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DC48" w14:textId="77777777" w:rsidR="00A70AA2" w:rsidRPr="000217F0" w:rsidRDefault="00A70AA2" w:rsidP="00A70AA2">
      <w:pPr>
        <w:autoSpaceDN w:val="0"/>
      </w:pPr>
      <w:r w:rsidRPr="000217F0">
        <w:rPr>
          <w:rFonts w:hint="eastAsia"/>
        </w:rPr>
        <w:t>大阪府条例第　　　号</w:t>
      </w:r>
    </w:p>
    <w:p w14:paraId="7EC1ABDD" w14:textId="097006F6" w:rsidR="00A70AA2" w:rsidRPr="000217F0" w:rsidRDefault="00F64166" w:rsidP="00A70AA2">
      <w:pPr>
        <w:autoSpaceDN w:val="0"/>
        <w:ind w:firstLineChars="300" w:firstLine="756"/>
      </w:pPr>
      <w:r w:rsidRPr="00F64166">
        <w:rPr>
          <w:rFonts w:hint="eastAsia"/>
        </w:rPr>
        <w:t>大阪府学校医等の公務災害補償に関する条例</w:t>
      </w:r>
      <w:r w:rsidR="00A70AA2" w:rsidRPr="000217F0">
        <w:rPr>
          <w:rFonts w:hint="eastAsia"/>
        </w:rPr>
        <w:t>の一部を改正する条例</w:t>
      </w:r>
      <w:r>
        <w:rPr>
          <w:rFonts w:hint="eastAsia"/>
        </w:rPr>
        <w:t xml:space="preserve">　　　</w:t>
      </w:r>
    </w:p>
    <w:p w14:paraId="66EB4B46" w14:textId="602C2F92" w:rsidR="00A70AA2" w:rsidRPr="000217F0" w:rsidRDefault="00A70AA2" w:rsidP="00A70AA2">
      <w:pPr>
        <w:autoSpaceDN w:val="0"/>
      </w:pPr>
      <w:r w:rsidRPr="000217F0">
        <w:rPr>
          <w:rFonts w:hint="eastAsia"/>
        </w:rPr>
        <w:t xml:space="preserve">　</w:t>
      </w:r>
      <w:r w:rsidR="00F64166" w:rsidRPr="00F64166">
        <w:rPr>
          <w:rFonts w:hint="eastAsia"/>
        </w:rPr>
        <w:t>大阪府学校医等の公務災害補償に関する条例</w:t>
      </w:r>
      <w:r w:rsidRPr="000217F0">
        <w:rPr>
          <w:rFonts w:hint="eastAsia"/>
        </w:rPr>
        <w:t>（</w:t>
      </w:r>
      <w:r w:rsidRPr="00F64166">
        <w:rPr>
          <w:rFonts w:hint="eastAsia"/>
        </w:rPr>
        <w:t>昭和</w:t>
      </w:r>
      <w:r w:rsidR="00F64166" w:rsidRPr="00F64166">
        <w:rPr>
          <w:rFonts w:hint="eastAsia"/>
        </w:rPr>
        <w:t>四十二</w:t>
      </w:r>
      <w:r w:rsidRPr="000217F0">
        <w:rPr>
          <w:rFonts w:hint="eastAsia"/>
        </w:rPr>
        <w:t>年大阪府条例第</w:t>
      </w:r>
      <w:r w:rsidR="00F64166" w:rsidRPr="00F64166">
        <w:rPr>
          <w:rFonts w:hint="eastAsia"/>
        </w:rPr>
        <w:t>四十号</w:t>
      </w:r>
      <w:r w:rsidRPr="000217F0">
        <w:rPr>
          <w:rFonts w:hint="eastAsia"/>
        </w:rPr>
        <w:t>）の一部を次のように改正する。</w:t>
      </w:r>
    </w:p>
    <w:p w14:paraId="6BB39E5C" w14:textId="27DFBF77" w:rsidR="00504FE9" w:rsidRPr="000217F0" w:rsidRDefault="00BF7218" w:rsidP="00A70AA2">
      <w:pPr>
        <w:autoSpaceDN w:val="0"/>
      </w:pPr>
      <w:r>
        <w:rPr>
          <w:rFonts w:hint="eastAsia"/>
          <w:noProof/>
        </w:rPr>
        <mc:AlternateContent>
          <mc:Choice Requires="wps">
            <w:drawing>
              <wp:anchor distT="0" distB="0" distL="114300" distR="114300" simplePos="0" relativeHeight="251659264" behindDoc="0" locked="0" layoutInCell="1" allowOverlap="1" wp14:anchorId="4DC10B1A" wp14:editId="58A6A6C6">
                <wp:simplePos x="0" y="0"/>
                <wp:positionH relativeFrom="column">
                  <wp:posOffset>2328545</wp:posOffset>
                </wp:positionH>
                <wp:positionV relativeFrom="paragraph">
                  <wp:posOffset>8375650</wp:posOffset>
                </wp:positionV>
                <wp:extent cx="100965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09650" cy="381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E7925AA" w14:textId="1FB12E75" w:rsidR="00BF7218" w:rsidRPr="00BF7218" w:rsidRDefault="00BF7218" w:rsidP="00BF7218">
                            <w:pPr>
                              <w:jc w:val="center"/>
                              <w:rPr>
                                <w:sz w:val="21"/>
                                <w:szCs w:val="21"/>
                              </w:rPr>
                            </w:pPr>
                            <w:r w:rsidRPr="00BF7218">
                              <w:rPr>
                                <w:rFonts w:hint="eastAsia"/>
                                <w:sz w:val="21"/>
                                <w:szCs w:val="21"/>
                              </w:rPr>
                              <w:t>１－５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10B1A" id="正方形/長方形 1" o:spid="_x0000_s1026" style="position:absolute;left:0;text-align:left;margin-left:183.35pt;margin-top:659.5pt;width:79.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" fillcolor="white [3201]" stroked="f" strokeweight="2pt">
                <v:textbox>
                  <w:txbxContent>
                    <w:p w14:paraId="0E7925AA" w14:textId="1FB12E75" w:rsidR="00BF7218" w:rsidRPr="00BF7218" w:rsidRDefault="00BF7218" w:rsidP="00BF7218">
                      <w:pPr>
                        <w:jc w:val="center"/>
                        <w:rPr>
                          <w:sz w:val="21"/>
                          <w:szCs w:val="21"/>
                        </w:rPr>
                      </w:pPr>
                      <w:r w:rsidRPr="00BF7218">
                        <w:rPr>
                          <w:rFonts w:hint="eastAsia"/>
                          <w:sz w:val="21"/>
                          <w:szCs w:val="21"/>
                        </w:rPr>
                        <w:t>１－５</w:t>
                      </w:r>
                    </w:p>
                  </w:txbxContent>
                </v:textbox>
              </v:rect>
            </w:pict>
          </mc:Fallback>
        </mc:AlternateContent>
      </w:r>
      <w:r w:rsidR="00A70AA2" w:rsidRPr="000217F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392BA897" w14:textId="77777777" w:rsidTr="00056B39">
        <w:trPr>
          <w:trHeight w:val="249"/>
        </w:trPr>
        <w:tc>
          <w:tcPr>
            <w:tcW w:w="4522" w:type="dxa"/>
            <w:textDirection w:val="lrTbV"/>
          </w:tcPr>
          <w:p w14:paraId="64CF18C5"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77F62663"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7EDD582E" w14:textId="77777777" w:rsidTr="00A70AA2">
        <w:trPr>
          <w:trHeight w:val="180"/>
        </w:trPr>
        <w:tc>
          <w:tcPr>
            <w:tcW w:w="4522" w:type="dxa"/>
            <w:tcBorders>
              <w:bottom w:val="nil"/>
            </w:tcBorders>
            <w:textDirection w:val="lrTbV"/>
          </w:tcPr>
          <w:p w14:paraId="5AEF6FD0"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EA158ED" w14:textId="77777777" w:rsidR="00D14A5A" w:rsidRPr="000217F0" w:rsidRDefault="00D14A5A" w:rsidP="00B17B7E">
            <w:pPr>
              <w:autoSpaceDN w:val="0"/>
              <w:spacing w:line="240" w:lineRule="exact"/>
              <w:rPr>
                <w:rFonts w:ascii="ＭＳ 明朝" w:hAnsi="ＭＳ 明朝"/>
                <w:spacing w:val="-6"/>
                <w:sz w:val="20"/>
                <w:szCs w:val="20"/>
              </w:rPr>
            </w:pPr>
          </w:p>
        </w:tc>
      </w:tr>
      <w:tr w:rsidR="0055173F" w:rsidRPr="000217F0" w14:paraId="14090B42" w14:textId="77777777" w:rsidTr="00F8586D">
        <w:trPr>
          <w:trHeight w:val="221"/>
        </w:trPr>
        <w:tc>
          <w:tcPr>
            <w:tcW w:w="4522" w:type="dxa"/>
            <w:tcBorders>
              <w:top w:val="nil"/>
              <w:bottom w:val="nil"/>
            </w:tcBorders>
            <w:textDirection w:val="lrTbV"/>
          </w:tcPr>
          <w:p w14:paraId="5EBEB336" w14:textId="4346433D" w:rsidR="00867EEE" w:rsidRPr="00B91044" w:rsidRDefault="00867EEE" w:rsidP="00867EEE">
            <w:pPr>
              <w:autoSpaceDN w:val="0"/>
              <w:spacing w:line="240" w:lineRule="exact"/>
              <w:rPr>
                <w:rFonts w:ascii="ＭＳ 明朝" w:hAnsi="ＭＳ 明朝" w:cs="ＭＳ ゴシック"/>
                <w:spacing w:val="-6"/>
                <w:kern w:val="0"/>
                <w:sz w:val="20"/>
                <w:szCs w:val="20"/>
                <w:u w:val="single"/>
              </w:rPr>
            </w:pPr>
            <w:r w:rsidRPr="00B91044">
              <w:rPr>
                <w:rFonts w:ascii="ＭＳ 明朝" w:hAnsi="ＭＳ 明朝" w:cs="ＭＳ ゴシック" w:hint="eastAsia"/>
                <w:spacing w:val="-6"/>
                <w:kern w:val="0"/>
                <w:sz w:val="20"/>
                <w:szCs w:val="20"/>
                <w:u w:val="single"/>
              </w:rPr>
              <w:t>（補償の範囲、金額</w:t>
            </w:r>
            <w:r>
              <w:rPr>
                <w:rFonts w:ascii="ＭＳ 明朝" w:hAnsi="ＭＳ 明朝" w:cs="ＭＳ ゴシック" w:hint="eastAsia"/>
                <w:spacing w:val="-6"/>
                <w:kern w:val="0"/>
                <w:sz w:val="20"/>
                <w:szCs w:val="20"/>
                <w:u w:val="single"/>
              </w:rPr>
              <w:t>及び</w:t>
            </w:r>
            <w:r w:rsidRPr="00B91044">
              <w:rPr>
                <w:rFonts w:ascii="ＭＳ 明朝" w:hAnsi="ＭＳ 明朝" w:cs="ＭＳ ゴシック" w:hint="eastAsia"/>
                <w:spacing w:val="-6"/>
                <w:kern w:val="0"/>
                <w:sz w:val="20"/>
                <w:szCs w:val="20"/>
                <w:u w:val="single"/>
              </w:rPr>
              <w:t>支給方法等）</w:t>
            </w:r>
          </w:p>
          <w:p w14:paraId="54EDFDB3" w14:textId="1CC5B77A" w:rsidR="00867EEE" w:rsidRPr="00B91044" w:rsidRDefault="00867EEE" w:rsidP="00867EEE">
            <w:pPr>
              <w:autoSpaceDN w:val="0"/>
              <w:spacing w:line="240" w:lineRule="exact"/>
              <w:ind w:left="200" w:hangingChars="100" w:hanging="200"/>
              <w:rPr>
                <w:rFonts w:ascii="ＭＳ 明朝" w:hAnsi="ＭＳ 明朝" w:cs="ＭＳ ゴシック"/>
                <w:spacing w:val="-6"/>
                <w:kern w:val="0"/>
                <w:sz w:val="20"/>
                <w:szCs w:val="20"/>
                <w:u w:val="single"/>
              </w:rPr>
            </w:pPr>
            <w:r w:rsidRPr="00B91044">
              <w:rPr>
                <w:rFonts w:ascii="ＭＳ 明朝" w:hAnsi="ＭＳ 明朝" w:cs="ＭＳ ゴシック" w:hint="eastAsia"/>
                <w:spacing w:val="-6"/>
                <w:kern w:val="0"/>
                <w:sz w:val="20"/>
                <w:szCs w:val="20"/>
                <w:u w:val="single"/>
              </w:rPr>
              <w:t>第三条</w:t>
            </w:r>
            <w:r w:rsidRPr="00B91044">
              <w:rPr>
                <w:rFonts w:ascii="ＭＳ 明朝" w:hAnsi="ＭＳ 明朝" w:cs="ＭＳ ゴシック" w:hint="eastAsia"/>
                <w:spacing w:val="-6"/>
                <w:kern w:val="0"/>
                <w:sz w:val="20"/>
                <w:szCs w:val="20"/>
              </w:rPr>
              <w:t xml:space="preserve">　</w:t>
            </w:r>
            <w:r w:rsidRPr="00B91044">
              <w:rPr>
                <w:rFonts w:ascii="ＭＳ 明朝" w:hAnsi="ＭＳ 明朝" w:cs="ＭＳ ゴシック" w:hint="eastAsia"/>
                <w:spacing w:val="-6"/>
                <w:kern w:val="0"/>
                <w:sz w:val="20"/>
                <w:szCs w:val="20"/>
                <w:u w:val="single"/>
              </w:rPr>
              <w:t>補償の範囲、金額</w:t>
            </w:r>
            <w:r>
              <w:rPr>
                <w:rFonts w:ascii="ＭＳ 明朝" w:hAnsi="ＭＳ 明朝" w:cs="ＭＳ ゴシック" w:hint="eastAsia"/>
                <w:spacing w:val="-6"/>
                <w:kern w:val="0"/>
                <w:sz w:val="20"/>
                <w:szCs w:val="20"/>
                <w:u w:val="single"/>
              </w:rPr>
              <w:t>及び</w:t>
            </w:r>
            <w:r w:rsidRPr="00B91044">
              <w:rPr>
                <w:rFonts w:ascii="ＭＳ 明朝" w:hAnsi="ＭＳ 明朝" w:cs="ＭＳ ゴシック" w:hint="eastAsia"/>
                <w:spacing w:val="-6"/>
                <w:kern w:val="0"/>
                <w:sz w:val="20"/>
                <w:szCs w:val="20"/>
                <w:u w:val="single"/>
              </w:rPr>
              <w:t>支給方法その他補償に関し必要な事項については、この条例に</w:t>
            </w:r>
            <w:r w:rsidR="002B1F44">
              <w:rPr>
                <w:rFonts w:ascii="ＭＳ 明朝" w:hAnsi="ＭＳ 明朝" w:cs="ＭＳ ゴシック" w:hint="eastAsia"/>
                <w:spacing w:val="-6"/>
                <w:kern w:val="0"/>
                <w:sz w:val="20"/>
                <w:szCs w:val="20"/>
                <w:u w:val="single"/>
              </w:rPr>
              <w:t>定めるもののほか</w:t>
            </w:r>
            <w:r w:rsidRPr="00B91044">
              <w:rPr>
                <w:rFonts w:ascii="ＭＳ 明朝" w:hAnsi="ＭＳ 明朝" w:cs="ＭＳ ゴシック" w:hint="eastAsia"/>
                <w:spacing w:val="-6"/>
                <w:kern w:val="0"/>
                <w:sz w:val="20"/>
                <w:szCs w:val="20"/>
                <w:u w:val="single"/>
              </w:rPr>
              <w:t>、公立学校の学校医、学校歯科医及び学校薬剤師の公務災害補償の基準を定める政令（昭和三十二年政令第二百八十三号）</w:t>
            </w:r>
            <w:r>
              <w:rPr>
                <w:rFonts w:ascii="ＭＳ 明朝" w:hAnsi="ＭＳ 明朝" w:cs="ＭＳ ゴシック" w:hint="eastAsia"/>
                <w:spacing w:val="-6"/>
                <w:kern w:val="0"/>
                <w:sz w:val="20"/>
                <w:szCs w:val="20"/>
                <w:u w:val="single"/>
              </w:rPr>
              <w:t>で定める基準による</w:t>
            </w:r>
            <w:r w:rsidRPr="00B91044">
              <w:rPr>
                <w:rFonts w:ascii="ＭＳ 明朝" w:hAnsi="ＭＳ 明朝" w:cs="ＭＳ ゴシック" w:hint="eastAsia"/>
                <w:spacing w:val="-6"/>
                <w:kern w:val="0"/>
                <w:sz w:val="20"/>
                <w:szCs w:val="20"/>
                <w:u w:val="single"/>
              </w:rPr>
              <w:t>。</w:t>
            </w:r>
          </w:p>
          <w:p w14:paraId="145F9F09" w14:textId="79CC59D6" w:rsidR="00A70AA2" w:rsidRPr="00867EEE" w:rsidRDefault="00A70AA2" w:rsidP="000912EE">
            <w:pPr>
              <w:autoSpaceDN w:val="0"/>
              <w:spacing w:line="240" w:lineRule="exact"/>
              <w:rPr>
                <w:rFonts w:ascii="ＭＳ 明朝" w:hAnsi="ＭＳ 明朝" w:cs="ＭＳ ゴシック"/>
                <w:spacing w:val="-6"/>
                <w:kern w:val="0"/>
                <w:sz w:val="20"/>
                <w:szCs w:val="20"/>
              </w:rPr>
            </w:pPr>
          </w:p>
          <w:p w14:paraId="2F9F550A" w14:textId="0E8E2280"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DCE2F02" w14:textId="69EE6DDD"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AF9A726" w14:textId="568E6446" w:rsidR="00865289" w:rsidRPr="00B91044" w:rsidRDefault="00865289" w:rsidP="000912EE">
            <w:pPr>
              <w:autoSpaceDN w:val="0"/>
              <w:spacing w:line="240" w:lineRule="exact"/>
              <w:rPr>
                <w:rFonts w:ascii="ＭＳ 明朝" w:hAnsi="ＭＳ 明朝" w:cs="ＭＳ ゴシック"/>
                <w:spacing w:val="-6"/>
                <w:kern w:val="0"/>
                <w:sz w:val="20"/>
                <w:szCs w:val="20"/>
              </w:rPr>
            </w:pPr>
          </w:p>
          <w:p w14:paraId="2FA9BADB" w14:textId="1D722CD7" w:rsidR="00865289" w:rsidRPr="00B91044" w:rsidRDefault="00865289" w:rsidP="000912EE">
            <w:pPr>
              <w:autoSpaceDN w:val="0"/>
              <w:spacing w:line="240" w:lineRule="exact"/>
              <w:rPr>
                <w:rFonts w:ascii="ＭＳ 明朝" w:hAnsi="ＭＳ 明朝" w:cs="ＭＳ ゴシック"/>
                <w:spacing w:val="-6"/>
                <w:kern w:val="0"/>
                <w:sz w:val="20"/>
                <w:szCs w:val="20"/>
              </w:rPr>
            </w:pPr>
          </w:p>
          <w:p w14:paraId="402F004F" w14:textId="662BA61F" w:rsidR="00865289" w:rsidRPr="00B91044" w:rsidRDefault="00865289" w:rsidP="000912EE">
            <w:pPr>
              <w:autoSpaceDN w:val="0"/>
              <w:spacing w:line="240" w:lineRule="exact"/>
              <w:rPr>
                <w:rFonts w:ascii="ＭＳ 明朝" w:hAnsi="ＭＳ 明朝" w:cs="ＭＳ ゴシック"/>
                <w:spacing w:val="-6"/>
                <w:kern w:val="0"/>
                <w:sz w:val="20"/>
                <w:szCs w:val="20"/>
              </w:rPr>
            </w:pPr>
          </w:p>
          <w:p w14:paraId="3390E1C8" w14:textId="58328C6C" w:rsidR="00865289" w:rsidRPr="00B91044" w:rsidRDefault="00865289" w:rsidP="000912EE">
            <w:pPr>
              <w:autoSpaceDN w:val="0"/>
              <w:spacing w:line="240" w:lineRule="exact"/>
              <w:rPr>
                <w:rFonts w:ascii="ＭＳ 明朝" w:hAnsi="ＭＳ 明朝" w:cs="ＭＳ ゴシック"/>
                <w:spacing w:val="-6"/>
                <w:kern w:val="0"/>
                <w:sz w:val="20"/>
                <w:szCs w:val="20"/>
              </w:rPr>
            </w:pPr>
          </w:p>
          <w:p w14:paraId="2641F21D" w14:textId="4AF20512" w:rsidR="00865289" w:rsidRPr="00B91044" w:rsidRDefault="00865289" w:rsidP="000912EE">
            <w:pPr>
              <w:autoSpaceDN w:val="0"/>
              <w:spacing w:line="240" w:lineRule="exact"/>
              <w:rPr>
                <w:rFonts w:ascii="ＭＳ 明朝" w:hAnsi="ＭＳ 明朝" w:cs="ＭＳ ゴシック"/>
                <w:spacing w:val="-6"/>
                <w:kern w:val="0"/>
                <w:sz w:val="20"/>
                <w:szCs w:val="20"/>
              </w:rPr>
            </w:pPr>
          </w:p>
          <w:p w14:paraId="41B968C4" w14:textId="00F51042"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47D5A6A" w14:textId="68027550" w:rsidR="00865289" w:rsidRPr="00B91044" w:rsidRDefault="00865289" w:rsidP="000912EE">
            <w:pPr>
              <w:autoSpaceDN w:val="0"/>
              <w:spacing w:line="240" w:lineRule="exact"/>
              <w:rPr>
                <w:rFonts w:ascii="ＭＳ 明朝" w:hAnsi="ＭＳ 明朝" w:cs="ＭＳ ゴシック"/>
                <w:spacing w:val="-6"/>
                <w:kern w:val="0"/>
                <w:sz w:val="20"/>
                <w:szCs w:val="20"/>
              </w:rPr>
            </w:pPr>
          </w:p>
          <w:p w14:paraId="415B7D71" w14:textId="6DE829CC"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E985777" w14:textId="356060D9" w:rsidR="00865289" w:rsidRPr="00B91044" w:rsidRDefault="00865289" w:rsidP="000912EE">
            <w:pPr>
              <w:autoSpaceDN w:val="0"/>
              <w:spacing w:line="240" w:lineRule="exact"/>
              <w:rPr>
                <w:rFonts w:ascii="ＭＳ 明朝" w:hAnsi="ＭＳ 明朝" w:cs="ＭＳ ゴシック"/>
                <w:spacing w:val="-6"/>
                <w:kern w:val="0"/>
                <w:sz w:val="20"/>
                <w:szCs w:val="20"/>
              </w:rPr>
            </w:pPr>
          </w:p>
          <w:p w14:paraId="4D703EF8" w14:textId="662C9DA3"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8A8657B" w14:textId="4F4A15C5" w:rsidR="00865289" w:rsidRPr="00B91044" w:rsidRDefault="00865289" w:rsidP="000912EE">
            <w:pPr>
              <w:autoSpaceDN w:val="0"/>
              <w:spacing w:line="240" w:lineRule="exact"/>
              <w:rPr>
                <w:rFonts w:ascii="ＭＳ 明朝" w:hAnsi="ＭＳ 明朝" w:cs="ＭＳ ゴシック"/>
                <w:spacing w:val="-6"/>
                <w:kern w:val="0"/>
                <w:sz w:val="20"/>
                <w:szCs w:val="20"/>
              </w:rPr>
            </w:pPr>
          </w:p>
          <w:p w14:paraId="68320A98" w14:textId="62CD55DD"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A63E7A8" w14:textId="65BB1935"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5C2E5C9" w14:textId="30F64090"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217A768" w14:textId="107E2B7B"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356DA56" w14:textId="4602E81D"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88F7653" w14:textId="32BB4D88"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69A2C27" w14:textId="739CB486"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DC66925" w14:textId="1FBCA302" w:rsidR="00865289" w:rsidRPr="00B91044" w:rsidRDefault="00865289" w:rsidP="000912EE">
            <w:pPr>
              <w:autoSpaceDN w:val="0"/>
              <w:spacing w:line="240" w:lineRule="exact"/>
              <w:rPr>
                <w:rFonts w:ascii="ＭＳ 明朝" w:hAnsi="ＭＳ 明朝" w:cs="ＭＳ ゴシック"/>
                <w:spacing w:val="-6"/>
                <w:kern w:val="0"/>
                <w:sz w:val="20"/>
                <w:szCs w:val="20"/>
              </w:rPr>
            </w:pPr>
          </w:p>
          <w:p w14:paraId="22C65327" w14:textId="2D70C753"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A9B91EB" w14:textId="1D39CB40" w:rsidR="00865289" w:rsidRPr="00B91044" w:rsidRDefault="00865289" w:rsidP="000912EE">
            <w:pPr>
              <w:autoSpaceDN w:val="0"/>
              <w:spacing w:line="240" w:lineRule="exact"/>
              <w:rPr>
                <w:rFonts w:ascii="ＭＳ 明朝" w:hAnsi="ＭＳ 明朝" w:cs="ＭＳ ゴシック"/>
                <w:spacing w:val="-6"/>
                <w:kern w:val="0"/>
                <w:sz w:val="20"/>
                <w:szCs w:val="20"/>
              </w:rPr>
            </w:pPr>
          </w:p>
          <w:p w14:paraId="4D3718C9" w14:textId="55BEBC3F" w:rsidR="00865289" w:rsidRPr="00B91044" w:rsidRDefault="00865289" w:rsidP="000912EE">
            <w:pPr>
              <w:autoSpaceDN w:val="0"/>
              <w:spacing w:line="240" w:lineRule="exact"/>
              <w:rPr>
                <w:rFonts w:ascii="ＭＳ 明朝" w:hAnsi="ＭＳ 明朝" w:cs="ＭＳ ゴシック"/>
                <w:spacing w:val="-6"/>
                <w:kern w:val="0"/>
                <w:sz w:val="20"/>
                <w:szCs w:val="20"/>
              </w:rPr>
            </w:pPr>
          </w:p>
          <w:p w14:paraId="1148A5F0" w14:textId="2B12B4FE" w:rsidR="00865289" w:rsidRPr="00B91044" w:rsidRDefault="00865289" w:rsidP="000912EE">
            <w:pPr>
              <w:autoSpaceDN w:val="0"/>
              <w:spacing w:line="240" w:lineRule="exact"/>
              <w:rPr>
                <w:rFonts w:ascii="ＭＳ 明朝" w:hAnsi="ＭＳ 明朝" w:cs="ＭＳ ゴシック"/>
                <w:spacing w:val="-6"/>
                <w:kern w:val="0"/>
                <w:sz w:val="20"/>
                <w:szCs w:val="20"/>
              </w:rPr>
            </w:pPr>
          </w:p>
          <w:p w14:paraId="07B62EB9" w14:textId="732B1664"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706FA74" w14:textId="053DED98" w:rsidR="00865289" w:rsidRDefault="00865289" w:rsidP="000912EE">
            <w:pPr>
              <w:autoSpaceDN w:val="0"/>
              <w:spacing w:line="240" w:lineRule="exact"/>
              <w:rPr>
                <w:rFonts w:ascii="ＭＳ 明朝" w:hAnsi="ＭＳ 明朝" w:cs="ＭＳ ゴシック"/>
                <w:spacing w:val="-6"/>
                <w:kern w:val="0"/>
                <w:sz w:val="20"/>
                <w:szCs w:val="20"/>
              </w:rPr>
            </w:pPr>
          </w:p>
          <w:p w14:paraId="33D08A68" w14:textId="625A755F" w:rsidR="00D8375C" w:rsidRDefault="00D8375C" w:rsidP="000912EE">
            <w:pPr>
              <w:autoSpaceDN w:val="0"/>
              <w:spacing w:line="240" w:lineRule="exact"/>
              <w:rPr>
                <w:rFonts w:ascii="ＭＳ 明朝" w:hAnsi="ＭＳ 明朝" w:cs="ＭＳ ゴシック"/>
                <w:spacing w:val="-6"/>
                <w:kern w:val="0"/>
                <w:sz w:val="20"/>
                <w:szCs w:val="20"/>
              </w:rPr>
            </w:pPr>
          </w:p>
          <w:p w14:paraId="4355A331" w14:textId="476254EF" w:rsidR="00D8375C" w:rsidRDefault="00D8375C" w:rsidP="000912EE">
            <w:pPr>
              <w:autoSpaceDN w:val="0"/>
              <w:spacing w:line="240" w:lineRule="exact"/>
              <w:rPr>
                <w:rFonts w:ascii="ＭＳ 明朝" w:hAnsi="ＭＳ 明朝" w:cs="ＭＳ ゴシック"/>
                <w:spacing w:val="-6"/>
                <w:kern w:val="0"/>
                <w:sz w:val="20"/>
                <w:szCs w:val="20"/>
              </w:rPr>
            </w:pPr>
          </w:p>
          <w:p w14:paraId="22612F44" w14:textId="77777777" w:rsidR="00D8375C" w:rsidRPr="00B91044" w:rsidRDefault="00D8375C" w:rsidP="000912EE">
            <w:pPr>
              <w:autoSpaceDN w:val="0"/>
              <w:spacing w:line="240" w:lineRule="exact"/>
              <w:rPr>
                <w:rFonts w:ascii="ＭＳ 明朝" w:hAnsi="ＭＳ 明朝" w:cs="ＭＳ ゴシック"/>
                <w:spacing w:val="-6"/>
                <w:kern w:val="0"/>
                <w:sz w:val="20"/>
                <w:szCs w:val="20"/>
              </w:rPr>
            </w:pPr>
          </w:p>
          <w:p w14:paraId="42A824B8" w14:textId="77777777" w:rsidR="00865289" w:rsidRPr="00B91044" w:rsidRDefault="00865289" w:rsidP="000912EE">
            <w:pPr>
              <w:autoSpaceDN w:val="0"/>
              <w:spacing w:line="240" w:lineRule="exact"/>
              <w:rPr>
                <w:rFonts w:ascii="ＭＳ 明朝" w:hAnsi="ＭＳ 明朝" w:cs="ＭＳ ゴシック"/>
                <w:spacing w:val="-6"/>
                <w:kern w:val="0"/>
                <w:sz w:val="20"/>
                <w:szCs w:val="20"/>
              </w:rPr>
            </w:pPr>
          </w:p>
          <w:p w14:paraId="2AFA4CB8" w14:textId="77777777" w:rsidR="001F1790" w:rsidRPr="00B91044" w:rsidRDefault="001F1790" w:rsidP="001F1790">
            <w:pPr>
              <w:autoSpaceDN w:val="0"/>
              <w:spacing w:line="240" w:lineRule="exact"/>
              <w:rPr>
                <w:rFonts w:ascii="ＭＳ 明朝" w:hAnsi="ＭＳ 明朝" w:cs="ＭＳ 明朝"/>
                <w:color w:val="000000"/>
                <w:spacing w:val="-6"/>
                <w:kern w:val="0"/>
                <w:sz w:val="20"/>
                <w:szCs w:val="20"/>
                <w:u w:val="single"/>
              </w:rPr>
            </w:pPr>
            <w:r w:rsidRPr="00B91044">
              <w:rPr>
                <w:rFonts w:ascii="ＭＳ 明朝" w:hAnsi="ＭＳ 明朝" w:cs="ＭＳ 明朝" w:hint="eastAsia"/>
                <w:color w:val="000000"/>
                <w:spacing w:val="-6"/>
                <w:kern w:val="0"/>
                <w:sz w:val="20"/>
                <w:szCs w:val="20"/>
                <w:u w:val="single"/>
              </w:rPr>
              <w:t>（報告、出頭等）</w:t>
            </w:r>
          </w:p>
          <w:p w14:paraId="5F5DF832" w14:textId="77777777" w:rsidR="001F1790" w:rsidRPr="00B91044" w:rsidRDefault="001F1790" w:rsidP="001F1790">
            <w:pPr>
              <w:autoSpaceDN w:val="0"/>
              <w:spacing w:line="240" w:lineRule="exact"/>
              <w:ind w:left="200" w:hangingChars="100" w:hanging="200"/>
              <w:rPr>
                <w:rFonts w:ascii="ＭＳ 明朝" w:hAnsi="ＭＳ 明朝" w:cs="ＭＳ ゴシック"/>
                <w:spacing w:val="-6"/>
                <w:kern w:val="0"/>
                <w:sz w:val="20"/>
                <w:szCs w:val="20"/>
              </w:rPr>
            </w:pPr>
            <w:r w:rsidRPr="00B91044">
              <w:rPr>
                <w:rFonts w:ascii="ＭＳ 明朝" w:hAnsi="ＭＳ 明朝" w:cs="ＭＳ 明朝" w:hint="eastAsia"/>
                <w:color w:val="000000"/>
                <w:spacing w:val="-6"/>
                <w:kern w:val="0"/>
                <w:sz w:val="20"/>
                <w:szCs w:val="20"/>
                <w:u w:val="single"/>
              </w:rPr>
              <w:t>第四条</w:t>
            </w:r>
            <w:r w:rsidRPr="00B91044">
              <w:rPr>
                <w:rFonts w:ascii="ＭＳ 明朝" w:hAnsi="ＭＳ 明朝" w:cs="ＭＳ 明朝" w:hint="eastAsia"/>
                <w:color w:val="000000"/>
                <w:spacing w:val="-6"/>
                <w:kern w:val="0"/>
                <w:sz w:val="20"/>
                <w:szCs w:val="20"/>
              </w:rPr>
              <w:t xml:space="preserve">　</w:t>
            </w:r>
            <w:r w:rsidRPr="00B91044">
              <w:rPr>
                <w:rFonts w:ascii="ＭＳ 明朝" w:hAnsi="ＭＳ 明朝" w:cs="ＭＳ 明朝" w:hint="eastAsia"/>
                <w:color w:val="000000"/>
                <w:spacing w:val="-6"/>
                <w:kern w:val="0"/>
                <w:sz w:val="20"/>
                <w:szCs w:val="20"/>
                <w:u w:val="single"/>
              </w:rPr>
              <w:t>大阪府教育委員会は、補償の実施又は審査のため必要があると認めるときは、補償を受け、若しくは受けようとする者又はその他の関係人に対して報告をさせ、文書その他の物件を提出させ、出頭を命じ、又は医師の診断若しくは検案を受けさせることができる。</w:t>
            </w:r>
          </w:p>
          <w:p w14:paraId="3364CF5F"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AC1CA6A"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3206F627"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2AF19E91"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10A7F24C"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265F938E"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5FB0AC2E"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47907E3A"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033734FC"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0ED9DA92"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3FD9EE47" w14:textId="5AE4EC56" w:rsidR="00865289"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1B4B8BE4" w14:textId="77777777" w:rsidR="00D8375C" w:rsidRDefault="00D8375C"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07ABA3ED" w14:textId="77777777" w:rsidR="00865289" w:rsidRPr="00B91044" w:rsidRDefault="00865289" w:rsidP="00867EEE">
            <w:pPr>
              <w:autoSpaceDN w:val="0"/>
              <w:spacing w:line="240" w:lineRule="exact"/>
              <w:rPr>
                <w:rFonts w:ascii="ＭＳ 明朝" w:hAnsi="ＭＳ 明朝" w:cs="ＭＳ ゴシック"/>
                <w:spacing w:val="-6"/>
                <w:kern w:val="0"/>
                <w:sz w:val="20"/>
                <w:szCs w:val="20"/>
                <w:u w:val="single"/>
              </w:rPr>
            </w:pPr>
          </w:p>
          <w:p w14:paraId="4300365B" w14:textId="2696F116" w:rsidR="001F1790" w:rsidRPr="00B91044" w:rsidRDefault="001F1790" w:rsidP="001F1790">
            <w:pPr>
              <w:autoSpaceDN w:val="0"/>
              <w:spacing w:line="240" w:lineRule="exact"/>
              <w:ind w:left="200" w:hangingChars="100" w:hanging="200"/>
              <w:rPr>
                <w:rFonts w:ascii="ＭＳ 明朝" w:hAnsi="ＭＳ 明朝" w:cs="ＭＳ ゴシック"/>
                <w:spacing w:val="-6"/>
                <w:kern w:val="0"/>
                <w:sz w:val="20"/>
                <w:szCs w:val="20"/>
                <w:u w:val="single"/>
              </w:rPr>
            </w:pPr>
            <w:r w:rsidRPr="00B91044">
              <w:rPr>
                <w:rFonts w:ascii="ＭＳ 明朝" w:hAnsi="ＭＳ 明朝" w:cs="ＭＳ ゴシック" w:hint="eastAsia"/>
                <w:spacing w:val="-6"/>
                <w:kern w:val="0"/>
                <w:sz w:val="20"/>
                <w:szCs w:val="20"/>
                <w:u w:val="single"/>
              </w:rPr>
              <w:t>（一時差止め）</w:t>
            </w:r>
          </w:p>
          <w:p w14:paraId="7A321AF8" w14:textId="140E52A4" w:rsidR="001F1790" w:rsidRPr="00B91044" w:rsidRDefault="001F1790" w:rsidP="001F1790">
            <w:pPr>
              <w:autoSpaceDN w:val="0"/>
              <w:spacing w:line="240" w:lineRule="exact"/>
              <w:ind w:left="200" w:hangingChars="100" w:hanging="200"/>
              <w:rPr>
                <w:rFonts w:ascii="ＭＳ 明朝" w:hAnsi="ＭＳ 明朝" w:cs="ＭＳ ゴシック"/>
                <w:spacing w:val="-6"/>
                <w:kern w:val="0"/>
                <w:sz w:val="20"/>
                <w:szCs w:val="20"/>
                <w:u w:val="single"/>
              </w:rPr>
            </w:pPr>
            <w:r w:rsidRPr="00B91044">
              <w:rPr>
                <w:rFonts w:ascii="ＭＳ 明朝" w:hAnsi="ＭＳ 明朝" w:cs="ＭＳ ゴシック" w:hint="eastAsia"/>
                <w:spacing w:val="-6"/>
                <w:kern w:val="0"/>
                <w:sz w:val="20"/>
                <w:szCs w:val="20"/>
                <w:u w:val="single"/>
              </w:rPr>
              <w:t>第五条</w:t>
            </w:r>
            <w:r w:rsidRPr="00B91044">
              <w:rPr>
                <w:rFonts w:ascii="ＭＳ 明朝" w:hAnsi="ＭＳ 明朝" w:cs="ＭＳ ゴシック" w:hint="eastAsia"/>
                <w:spacing w:val="-6"/>
                <w:kern w:val="0"/>
                <w:sz w:val="20"/>
                <w:szCs w:val="20"/>
              </w:rPr>
              <w:t xml:space="preserve">　</w:t>
            </w:r>
            <w:r w:rsidRPr="00B91044">
              <w:rPr>
                <w:rFonts w:ascii="ＭＳ 明朝" w:hAnsi="ＭＳ 明朝" w:cs="ＭＳ ゴシック" w:hint="eastAsia"/>
                <w:spacing w:val="-6"/>
                <w:kern w:val="0"/>
                <w:sz w:val="20"/>
                <w:szCs w:val="20"/>
                <w:u w:val="single"/>
              </w:rPr>
              <w:t>補償を受ける権利を有する者が、正当な理由がなくて、前条の規定による報告をせず、文書その他の物件を提出せず、出頭をせず、又は医師の診断を拒んだときは、</w:t>
            </w:r>
            <w:r w:rsidR="004D6C33">
              <w:rPr>
                <w:rFonts w:ascii="ＭＳ 明朝" w:hAnsi="ＭＳ 明朝" w:cs="ＭＳ ゴシック" w:hint="eastAsia"/>
                <w:spacing w:val="-6"/>
                <w:kern w:val="0"/>
                <w:sz w:val="20"/>
                <w:szCs w:val="20"/>
                <w:u w:val="single"/>
              </w:rPr>
              <w:t>大阪府教育委員会</w:t>
            </w:r>
            <w:r w:rsidRPr="00B91044">
              <w:rPr>
                <w:rFonts w:ascii="ＭＳ 明朝" w:hAnsi="ＭＳ 明朝" w:cs="ＭＳ ゴシック" w:hint="eastAsia"/>
                <w:spacing w:val="-6"/>
                <w:kern w:val="0"/>
                <w:sz w:val="20"/>
                <w:szCs w:val="20"/>
                <w:u w:val="single"/>
              </w:rPr>
              <w:t>は、補償の支払を一時差し止めることができる。</w:t>
            </w:r>
          </w:p>
          <w:p w14:paraId="3D7444B5"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7BD9E6DE"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0E8D973E"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52B57A12"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30AD7A30"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38D8A60A"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7E64A7F0"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64497A70"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60265485"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4D0EC671"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014A7398"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018526B9"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4FFA3E62"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57D7B22B"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570C933D"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07325F80"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67896BC0"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56D669C0" w14:textId="64FC4A53" w:rsidR="004D6C33" w:rsidRPr="00DD35CE" w:rsidRDefault="004D6C33" w:rsidP="004D6C33">
            <w:pPr>
              <w:autoSpaceDN w:val="0"/>
              <w:spacing w:line="240" w:lineRule="exact"/>
              <w:rPr>
                <w:rFonts w:ascii="ＭＳ 明朝" w:hAnsi="ＭＳ 明朝"/>
                <w:spacing w:val="-6"/>
                <w:sz w:val="20"/>
                <w:szCs w:val="20"/>
              </w:rPr>
            </w:pPr>
          </w:p>
          <w:p w14:paraId="0BB60F2A" w14:textId="5BEF99F0" w:rsidR="001F1790" w:rsidRPr="00B91044" w:rsidRDefault="001F1790" w:rsidP="001F1790">
            <w:pPr>
              <w:autoSpaceDN w:val="0"/>
              <w:spacing w:line="240" w:lineRule="exact"/>
              <w:ind w:left="200" w:hangingChars="100" w:hanging="200"/>
              <w:rPr>
                <w:rFonts w:ascii="ＭＳ 明朝" w:hAnsi="ＭＳ 明朝" w:cs="ＭＳ ゴシック"/>
                <w:spacing w:val="-6"/>
                <w:kern w:val="0"/>
                <w:sz w:val="20"/>
                <w:szCs w:val="20"/>
                <w:u w:val="single"/>
              </w:rPr>
            </w:pPr>
            <w:r w:rsidRPr="00B91044">
              <w:rPr>
                <w:rFonts w:ascii="ＭＳ 明朝" w:hAnsi="ＭＳ 明朝" w:cs="ＭＳ ゴシック" w:hint="eastAsia"/>
                <w:spacing w:val="-6"/>
                <w:kern w:val="0"/>
                <w:sz w:val="20"/>
                <w:szCs w:val="20"/>
                <w:u w:val="single"/>
              </w:rPr>
              <w:t>第六条</w:t>
            </w:r>
            <w:r w:rsidRPr="00B91044">
              <w:rPr>
                <w:rFonts w:ascii="ＭＳ 明朝" w:hAnsi="ＭＳ 明朝" w:cs="ＭＳ ゴシック" w:hint="eastAsia"/>
                <w:spacing w:val="-6"/>
                <w:kern w:val="0"/>
                <w:sz w:val="20"/>
                <w:szCs w:val="20"/>
              </w:rPr>
              <w:t xml:space="preserve">　</w:t>
            </w:r>
            <w:r w:rsidR="00865289" w:rsidRPr="00B91044">
              <w:rPr>
                <w:rFonts w:ascii="ＭＳ 明朝" w:hAnsi="ＭＳ 明朝" w:cs="ＭＳ ゴシック" w:hint="eastAsia"/>
                <w:spacing w:val="-6"/>
                <w:kern w:val="0"/>
                <w:sz w:val="20"/>
                <w:szCs w:val="20"/>
              </w:rPr>
              <w:t>（略）</w:t>
            </w:r>
          </w:p>
          <w:p w14:paraId="3761F151"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6241A1AF" w14:textId="77777777" w:rsidR="00EC116E" w:rsidRPr="00B91044" w:rsidRDefault="00EC116E" w:rsidP="00EC116E">
            <w:pPr>
              <w:autoSpaceDN w:val="0"/>
              <w:spacing w:line="240" w:lineRule="exact"/>
              <w:rPr>
                <w:rFonts w:ascii="ＭＳ 明朝" w:hAnsi="ＭＳ 明朝"/>
                <w:spacing w:val="-6"/>
                <w:sz w:val="20"/>
                <w:szCs w:val="20"/>
              </w:rPr>
            </w:pPr>
            <w:r w:rsidRPr="00B91044">
              <w:rPr>
                <w:rFonts w:ascii="ＭＳ 明朝" w:hAnsi="ＭＳ 明朝" w:hint="eastAsia"/>
                <w:spacing w:val="-6"/>
                <w:sz w:val="20"/>
                <w:szCs w:val="20"/>
              </w:rPr>
              <w:t xml:space="preserve">　　　附　則</w:t>
            </w:r>
          </w:p>
          <w:p w14:paraId="0AE494B0" w14:textId="77777777" w:rsidR="00EC116E" w:rsidRPr="00B91044" w:rsidRDefault="00EC116E" w:rsidP="00EC116E">
            <w:pPr>
              <w:autoSpaceDN w:val="0"/>
              <w:spacing w:line="240" w:lineRule="exact"/>
              <w:rPr>
                <w:rFonts w:ascii="ＭＳ 明朝" w:hAnsi="ＭＳ 明朝"/>
                <w:spacing w:val="-6"/>
                <w:sz w:val="20"/>
                <w:szCs w:val="20"/>
              </w:rPr>
            </w:pPr>
          </w:p>
          <w:p w14:paraId="7E28DCCE" w14:textId="77777777" w:rsidR="00EC116E" w:rsidRPr="00B91044" w:rsidRDefault="00EC116E" w:rsidP="00EC116E">
            <w:pPr>
              <w:autoSpaceDN w:val="0"/>
              <w:spacing w:line="240" w:lineRule="exact"/>
              <w:rPr>
                <w:rFonts w:ascii="ＭＳ 明朝" w:hAnsi="ＭＳ 明朝"/>
                <w:spacing w:val="-6"/>
                <w:sz w:val="20"/>
                <w:szCs w:val="20"/>
              </w:rPr>
            </w:pPr>
            <w:r w:rsidRPr="00B91044">
              <w:rPr>
                <w:rFonts w:ascii="ＭＳ 明朝" w:hAnsi="ＭＳ 明朝" w:hint="eastAsia"/>
                <w:spacing w:val="-6"/>
                <w:sz w:val="20"/>
                <w:szCs w:val="20"/>
              </w:rPr>
              <w:t xml:space="preserve">　この条例は、公布の日から施行し、昭和四十二年十二月一日から適用する。</w:t>
            </w:r>
          </w:p>
          <w:p w14:paraId="43738DC9"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3133E4C"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449C120"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2C82C876"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3051168F"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31DB2E90"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0961025"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7F6405E"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1D1049B1"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14E7C23A"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1A12E405"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61C24917"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757AD6D0"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048FD324"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1CA3BD02"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096C0A7"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269B915"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6CEE427A" w14:textId="66393983" w:rsidR="00A70AA2" w:rsidRPr="00B91044" w:rsidRDefault="00BF7218" w:rsidP="000912EE">
            <w:pPr>
              <w:autoSpaceDN w:val="0"/>
              <w:spacing w:line="240" w:lineRule="exact"/>
              <w:rPr>
                <w:rFonts w:ascii="ＭＳ 明朝" w:hAnsi="ＭＳ 明朝" w:cs="ＭＳ ゴシック"/>
                <w:spacing w:val="-6"/>
                <w:kern w:val="0"/>
                <w:sz w:val="20"/>
                <w:szCs w:val="20"/>
              </w:rPr>
            </w:pPr>
            <w:r>
              <w:rPr>
                <w:rFonts w:hint="eastAsia"/>
                <w:noProof/>
              </w:rPr>
              <mc:AlternateContent>
                <mc:Choice Requires="wps">
                  <w:drawing>
                    <wp:anchor distT="0" distB="0" distL="114300" distR="114300" simplePos="0" relativeHeight="251661312" behindDoc="0" locked="0" layoutInCell="1" allowOverlap="1" wp14:anchorId="3C603680" wp14:editId="53A9FD91">
                      <wp:simplePos x="0" y="0"/>
                      <wp:positionH relativeFrom="column">
                        <wp:posOffset>2421890</wp:posOffset>
                      </wp:positionH>
                      <wp:positionV relativeFrom="paragraph">
                        <wp:posOffset>423545</wp:posOffset>
                      </wp:positionV>
                      <wp:extent cx="1009650" cy="3810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09650" cy="381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810460B" w14:textId="5297FFC4" w:rsidR="00BF7218" w:rsidRPr="00BF7218" w:rsidRDefault="00BF7218" w:rsidP="00BF7218">
                                  <w:pPr>
                                    <w:jc w:val="center"/>
                                    <w:rPr>
                                      <w:sz w:val="21"/>
                                      <w:szCs w:val="21"/>
                                    </w:rPr>
                                  </w:pPr>
                                  <w:r w:rsidRPr="00BF7218">
                                    <w:rPr>
                                      <w:rFonts w:hint="eastAsia"/>
                                      <w:sz w:val="21"/>
                                      <w:szCs w:val="21"/>
                                    </w:rPr>
                                    <w:t>１－</w:t>
                                  </w:r>
                                  <w:r>
                                    <w:rPr>
                                      <w:rFonts w:hint="eastAsia"/>
                                      <w:sz w:val="21"/>
                                      <w:szCs w:val="21"/>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03680" id="正方形/長方形 2" o:spid="_x0000_s1027" style="position:absolute;left:0;text-align:left;margin-left:190.7pt;margin-top:33.35pt;width:79.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" fillcolor="white [3201]" stroked="f" strokeweight="2pt">
                      <v:textbox>
                        <w:txbxContent>
                          <w:p w14:paraId="4810460B" w14:textId="5297FFC4" w:rsidR="00BF7218" w:rsidRPr="00BF7218" w:rsidRDefault="00BF7218" w:rsidP="00BF7218">
                            <w:pPr>
                              <w:jc w:val="center"/>
                              <w:rPr>
                                <w:sz w:val="21"/>
                                <w:szCs w:val="21"/>
                              </w:rPr>
                            </w:pPr>
                            <w:r w:rsidRPr="00BF7218">
                              <w:rPr>
                                <w:rFonts w:hint="eastAsia"/>
                                <w:sz w:val="21"/>
                                <w:szCs w:val="21"/>
                              </w:rPr>
                              <w:t>１－</w:t>
                            </w:r>
                            <w:r>
                              <w:rPr>
                                <w:rFonts w:hint="eastAsia"/>
                                <w:sz w:val="21"/>
                                <w:szCs w:val="21"/>
                              </w:rPr>
                              <w:t>６</w:t>
                            </w:r>
                          </w:p>
                        </w:txbxContent>
                      </v:textbox>
                    </v:rect>
                  </w:pict>
                </mc:Fallback>
              </mc:AlternateContent>
            </w:r>
          </w:p>
          <w:p w14:paraId="0B793916"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48FB0B9"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77B77BB"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36AD288F"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2BF9D7CF"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2AD8DC38"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C8516C6"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78C7A03D"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1D5B3D19"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043A227"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DB0833D"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07A7A989"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61F8F3D"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202CD8A7" w14:textId="77777777" w:rsidR="00EE5094" w:rsidRPr="00B91044" w:rsidRDefault="00EE5094" w:rsidP="000912EE">
            <w:pPr>
              <w:autoSpaceDN w:val="0"/>
              <w:spacing w:line="240" w:lineRule="exact"/>
              <w:rPr>
                <w:rFonts w:ascii="ＭＳ 明朝" w:hAnsi="ＭＳ 明朝" w:cs="ＭＳ ゴシック"/>
                <w:spacing w:val="-6"/>
                <w:kern w:val="0"/>
                <w:sz w:val="20"/>
                <w:szCs w:val="20"/>
              </w:rPr>
            </w:pPr>
          </w:p>
          <w:p w14:paraId="1BA57DDC"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6B74EEE0"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24BD3CB1"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21A5BC95"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35B468E5"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6CC16571"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69D19247"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2C90F804"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77AD53CF"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5A1EC0A7"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501269DA"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0899D518"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17ECB8E0"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2F8ED46F"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4AF09BE5"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1AA90E0C"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45C78B24"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73DD0E3C"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503A3D10"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31CCE2DB"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38D8D940"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674F7F37"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27DC9D5E"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43C6DFEA" w14:textId="6E8A603F" w:rsidR="00D76E6F" w:rsidRPr="00B91044" w:rsidRDefault="00D76E6F" w:rsidP="000912EE">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7CD4F508" w14:textId="77777777" w:rsidR="00D8375C" w:rsidRPr="00D8375C" w:rsidRDefault="00D8375C" w:rsidP="00D8375C">
            <w:pPr>
              <w:autoSpaceDN w:val="0"/>
              <w:spacing w:line="240" w:lineRule="exact"/>
              <w:rPr>
                <w:rFonts w:ascii="ＭＳ 明朝" w:hAnsi="ＭＳ 明朝"/>
                <w:spacing w:val="-6"/>
                <w:sz w:val="20"/>
                <w:szCs w:val="20"/>
                <w:u w:val="single"/>
              </w:rPr>
            </w:pPr>
            <w:r w:rsidRPr="00D8375C">
              <w:rPr>
                <w:rFonts w:ascii="ＭＳ 明朝" w:hAnsi="ＭＳ 明朝" w:hint="eastAsia"/>
                <w:spacing w:val="-6"/>
                <w:sz w:val="20"/>
                <w:szCs w:val="20"/>
                <w:u w:val="single"/>
              </w:rPr>
              <w:lastRenderedPageBreak/>
              <w:t>（補償基礎額）</w:t>
            </w:r>
          </w:p>
          <w:p w14:paraId="10C93037" w14:textId="77777777" w:rsidR="00D8375C" w:rsidRPr="00D8375C" w:rsidRDefault="00D8375C" w:rsidP="00D8375C">
            <w:pPr>
              <w:autoSpaceDN w:val="0"/>
              <w:spacing w:line="240" w:lineRule="exact"/>
              <w:ind w:left="200" w:hangingChars="100" w:hanging="200"/>
              <w:rPr>
                <w:rFonts w:ascii="ＭＳ 明朝" w:hAnsi="ＭＳ 明朝"/>
                <w:spacing w:val="-6"/>
                <w:sz w:val="20"/>
                <w:szCs w:val="20"/>
                <w:u w:val="single"/>
              </w:rPr>
            </w:pPr>
            <w:r w:rsidRPr="00D8375C">
              <w:rPr>
                <w:rFonts w:ascii="ＭＳ 明朝" w:hAnsi="ＭＳ 明朝" w:hint="eastAsia"/>
                <w:spacing w:val="-6"/>
                <w:sz w:val="20"/>
                <w:szCs w:val="20"/>
                <w:u w:val="single"/>
              </w:rPr>
              <w:t>第三条</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補償は、療養補償及び介護補償を除き、補償基礎額を基礎として行う。</w:t>
            </w:r>
          </w:p>
          <w:p w14:paraId="114B6EA6" w14:textId="77777777" w:rsidR="00D8375C" w:rsidRPr="00D8375C" w:rsidRDefault="00D8375C" w:rsidP="00D8375C">
            <w:pPr>
              <w:autoSpaceDN w:val="0"/>
              <w:spacing w:line="240" w:lineRule="exact"/>
              <w:ind w:left="200" w:hangingChars="100" w:hanging="200"/>
              <w:rPr>
                <w:rFonts w:ascii="ＭＳ 明朝" w:hAnsi="ＭＳ 明朝"/>
                <w:spacing w:val="-6"/>
                <w:sz w:val="20"/>
                <w:szCs w:val="20"/>
                <w:u w:val="single"/>
              </w:rPr>
            </w:pPr>
            <w:r w:rsidRPr="00D8375C">
              <w:rPr>
                <w:rFonts w:ascii="ＭＳ 明朝" w:hAnsi="ＭＳ 明朝" w:hint="eastAsia"/>
                <w:spacing w:val="-6"/>
                <w:sz w:val="20"/>
                <w:szCs w:val="20"/>
                <w:u w:val="single"/>
              </w:rPr>
              <w:t>２</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前項の補償基礎額は、負傷若しくは死亡の原因である事故が発生した日又は診断に</w:t>
            </w:r>
            <w:proofErr w:type="gramStart"/>
            <w:r w:rsidRPr="00D8375C">
              <w:rPr>
                <w:rFonts w:ascii="ＭＳ 明朝" w:hAnsi="ＭＳ 明朝" w:hint="eastAsia"/>
                <w:spacing w:val="-6"/>
                <w:sz w:val="20"/>
                <w:szCs w:val="20"/>
                <w:u w:val="single"/>
              </w:rPr>
              <w:t>よつて疾</w:t>
            </w:r>
            <w:proofErr w:type="gramEnd"/>
            <w:r w:rsidRPr="00D8375C">
              <w:rPr>
                <w:rFonts w:ascii="ＭＳ 明朝" w:hAnsi="ＭＳ 明朝" w:hint="eastAsia"/>
                <w:spacing w:val="-6"/>
                <w:sz w:val="20"/>
                <w:szCs w:val="20"/>
                <w:u w:val="single"/>
              </w:rPr>
              <w:t>病の発生が確定した日における当該学校医等のそれぞれ医師、歯科医師又は薬剤師としての経験年数に応じて、別表に定める額による。</w:t>
            </w:r>
          </w:p>
          <w:p w14:paraId="15E0806B" w14:textId="1801287F" w:rsidR="00D8375C" w:rsidRDefault="00D8375C" w:rsidP="00D8375C">
            <w:pPr>
              <w:autoSpaceDN w:val="0"/>
              <w:spacing w:line="240" w:lineRule="exact"/>
              <w:ind w:left="200" w:hangingChars="100" w:hanging="200"/>
              <w:rPr>
                <w:rFonts w:ascii="ＭＳ 明朝" w:hAnsi="ＭＳ 明朝"/>
                <w:spacing w:val="-6"/>
                <w:sz w:val="20"/>
                <w:szCs w:val="20"/>
                <w:u w:val="single"/>
              </w:rPr>
            </w:pPr>
            <w:r w:rsidRPr="00D8375C">
              <w:rPr>
                <w:rFonts w:ascii="ＭＳ 明朝" w:hAnsi="ＭＳ 明朝" w:hint="eastAsia"/>
                <w:spacing w:val="-6"/>
                <w:sz w:val="20"/>
                <w:szCs w:val="20"/>
                <w:u w:val="single"/>
              </w:rPr>
              <w:t>３</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次の各号のいずれかに該当する者で、学校医等の負傷若しくは死亡原因である事故が発生した日又は診断に</w:t>
            </w:r>
            <w:proofErr w:type="gramStart"/>
            <w:r w:rsidRPr="00D8375C">
              <w:rPr>
                <w:rFonts w:ascii="ＭＳ 明朝" w:hAnsi="ＭＳ 明朝" w:hint="eastAsia"/>
                <w:spacing w:val="-6"/>
                <w:sz w:val="20"/>
                <w:szCs w:val="20"/>
                <w:u w:val="single"/>
              </w:rPr>
              <w:t>よつて疾</w:t>
            </w:r>
            <w:proofErr w:type="gramEnd"/>
            <w:r w:rsidRPr="00D8375C">
              <w:rPr>
                <w:rFonts w:ascii="ＭＳ 明朝" w:hAnsi="ＭＳ 明朝" w:hint="eastAsia"/>
                <w:spacing w:val="-6"/>
                <w:sz w:val="20"/>
                <w:szCs w:val="20"/>
                <w:u w:val="single"/>
              </w:rPr>
              <w:t>病の発生が確定した日において、他の生計のみちがなく主として学校医等の扶養を受けていたものを扶養親族とし、扶養親族のある学校医等については、前項の規定による金額に、第一号及び第三号から第六号までのいずれかに該当する扶養親族については一人につき二百十七円を、第二号に該当する扶養親族については一人につき三百三十四円を、それぞれ加算して得た額をもつて補償基礎額とする。</w:t>
            </w:r>
          </w:p>
          <w:p w14:paraId="60AB3F7E" w14:textId="5977BC6D" w:rsidR="00D8375C" w:rsidRDefault="00AE1AC4" w:rsidP="00AE1AC4">
            <w:pPr>
              <w:autoSpaceDN w:val="0"/>
              <w:spacing w:line="240" w:lineRule="exact"/>
              <w:ind w:left="400" w:hangingChars="200" w:hanging="400"/>
              <w:rPr>
                <w:rFonts w:ascii="ＭＳ 明朝" w:hAnsi="ＭＳ 明朝"/>
                <w:spacing w:val="-6"/>
                <w:sz w:val="20"/>
                <w:szCs w:val="20"/>
                <w:u w:val="single"/>
              </w:rPr>
            </w:pPr>
            <w:r w:rsidRPr="00AE1AC4">
              <w:rPr>
                <w:rFonts w:ascii="ＭＳ 明朝" w:hAnsi="ＭＳ 明朝" w:hint="eastAsia"/>
                <w:spacing w:val="-6"/>
                <w:sz w:val="20"/>
                <w:szCs w:val="20"/>
              </w:rPr>
              <w:t xml:space="preserve">　</w:t>
            </w:r>
            <w:r w:rsidR="00D8375C" w:rsidRPr="00D8375C">
              <w:rPr>
                <w:rFonts w:ascii="ＭＳ 明朝" w:hAnsi="ＭＳ 明朝" w:hint="eastAsia"/>
                <w:spacing w:val="-6"/>
                <w:sz w:val="20"/>
                <w:szCs w:val="20"/>
                <w:u w:val="single"/>
              </w:rPr>
              <w:t>一</w:t>
            </w:r>
            <w:r>
              <w:rPr>
                <w:rFonts w:ascii="ＭＳ 明朝" w:hAnsi="ＭＳ 明朝" w:hint="eastAsia"/>
                <w:spacing w:val="-6"/>
                <w:sz w:val="20"/>
                <w:szCs w:val="20"/>
              </w:rPr>
              <w:t xml:space="preserve">　</w:t>
            </w:r>
            <w:r w:rsidR="00D8375C" w:rsidRPr="00D8375C">
              <w:rPr>
                <w:rFonts w:ascii="ＭＳ 明朝" w:hAnsi="ＭＳ 明朝" w:hint="eastAsia"/>
                <w:spacing w:val="-6"/>
                <w:sz w:val="20"/>
                <w:szCs w:val="20"/>
                <w:u w:val="single"/>
              </w:rPr>
              <w:t>配偶者（婚姻の届出をしていないが、事実上婚姻関係と同様の事情にある者を含む。）</w:t>
            </w:r>
          </w:p>
          <w:p w14:paraId="24AFAE93" w14:textId="35E4624E" w:rsidR="00D8375C" w:rsidRDefault="00AE1AC4" w:rsidP="00D8375C">
            <w:pPr>
              <w:autoSpaceDN w:val="0"/>
              <w:spacing w:line="240" w:lineRule="exact"/>
              <w:ind w:left="400" w:hangingChars="200" w:hanging="400"/>
              <w:rPr>
                <w:rFonts w:ascii="ＭＳ 明朝" w:hAnsi="ＭＳ 明朝"/>
                <w:spacing w:val="-6"/>
                <w:sz w:val="20"/>
                <w:szCs w:val="20"/>
                <w:u w:val="single"/>
              </w:rPr>
            </w:pPr>
            <w:r w:rsidRPr="00AE1AC4">
              <w:rPr>
                <w:rFonts w:ascii="ＭＳ 明朝" w:hAnsi="ＭＳ 明朝" w:hint="eastAsia"/>
                <w:spacing w:val="-6"/>
                <w:sz w:val="20"/>
                <w:szCs w:val="20"/>
              </w:rPr>
              <w:t xml:space="preserve">　</w:t>
            </w:r>
            <w:r w:rsidR="00D8375C" w:rsidRPr="00D8375C">
              <w:rPr>
                <w:rFonts w:ascii="ＭＳ 明朝" w:hAnsi="ＭＳ 明朝" w:hint="eastAsia"/>
                <w:spacing w:val="-6"/>
                <w:sz w:val="20"/>
                <w:szCs w:val="20"/>
                <w:u w:val="single"/>
              </w:rPr>
              <w:t>二</w:t>
            </w:r>
            <w:r>
              <w:rPr>
                <w:rFonts w:ascii="ＭＳ 明朝" w:hAnsi="ＭＳ 明朝" w:hint="eastAsia"/>
                <w:spacing w:val="-6"/>
                <w:sz w:val="20"/>
                <w:szCs w:val="20"/>
              </w:rPr>
              <w:t xml:space="preserve">　</w:t>
            </w:r>
            <w:r w:rsidR="00D8375C" w:rsidRPr="00D8375C">
              <w:rPr>
                <w:rFonts w:ascii="ＭＳ 明朝" w:hAnsi="ＭＳ 明朝" w:hint="eastAsia"/>
                <w:spacing w:val="-6"/>
                <w:sz w:val="20"/>
                <w:szCs w:val="20"/>
                <w:u w:val="single"/>
              </w:rPr>
              <w:t>二十二歳に達する日以後の最初の三月三十一日までの間にある子</w:t>
            </w:r>
          </w:p>
          <w:p w14:paraId="02C9032A" w14:textId="1F89C207" w:rsidR="00D8375C" w:rsidRDefault="00AE1AC4" w:rsidP="00D8375C">
            <w:pPr>
              <w:autoSpaceDN w:val="0"/>
              <w:spacing w:line="240" w:lineRule="exact"/>
              <w:ind w:left="400" w:hangingChars="200" w:hanging="400"/>
              <w:rPr>
                <w:rFonts w:ascii="ＭＳ 明朝" w:hAnsi="ＭＳ 明朝"/>
                <w:spacing w:val="-6"/>
                <w:sz w:val="20"/>
                <w:szCs w:val="20"/>
                <w:u w:val="single"/>
              </w:rPr>
            </w:pPr>
            <w:r w:rsidRPr="00AE1AC4">
              <w:rPr>
                <w:rFonts w:ascii="ＭＳ 明朝" w:hAnsi="ＭＳ 明朝" w:hint="eastAsia"/>
                <w:spacing w:val="-6"/>
                <w:sz w:val="20"/>
                <w:szCs w:val="20"/>
              </w:rPr>
              <w:t xml:space="preserve">　</w:t>
            </w:r>
            <w:r w:rsidR="00D8375C" w:rsidRPr="00D8375C">
              <w:rPr>
                <w:rFonts w:ascii="ＭＳ 明朝" w:hAnsi="ＭＳ 明朝" w:hint="eastAsia"/>
                <w:spacing w:val="-6"/>
                <w:sz w:val="20"/>
                <w:szCs w:val="20"/>
                <w:u w:val="single"/>
              </w:rPr>
              <w:t>三</w:t>
            </w:r>
            <w:r>
              <w:rPr>
                <w:rFonts w:ascii="ＭＳ 明朝" w:hAnsi="ＭＳ 明朝" w:hint="eastAsia"/>
                <w:spacing w:val="-6"/>
                <w:sz w:val="20"/>
                <w:szCs w:val="20"/>
              </w:rPr>
              <w:t xml:space="preserve">　</w:t>
            </w:r>
            <w:r w:rsidR="00D8375C" w:rsidRPr="00D8375C">
              <w:rPr>
                <w:rFonts w:ascii="ＭＳ 明朝" w:hAnsi="ＭＳ 明朝" w:hint="eastAsia"/>
                <w:spacing w:val="-6"/>
                <w:sz w:val="20"/>
                <w:szCs w:val="20"/>
                <w:u w:val="single"/>
              </w:rPr>
              <w:t>二十二歳に達する日以後の最初の三月三十一日までの間にある孫</w:t>
            </w:r>
          </w:p>
          <w:p w14:paraId="748B19DA" w14:textId="2E6B6970" w:rsidR="00D8375C" w:rsidRDefault="00AE1AC4" w:rsidP="00D8375C">
            <w:pPr>
              <w:autoSpaceDN w:val="0"/>
              <w:spacing w:line="240" w:lineRule="exact"/>
              <w:ind w:left="400" w:hangingChars="200" w:hanging="400"/>
              <w:rPr>
                <w:rFonts w:ascii="ＭＳ 明朝" w:hAnsi="ＭＳ 明朝"/>
                <w:spacing w:val="-6"/>
                <w:sz w:val="20"/>
                <w:szCs w:val="20"/>
                <w:u w:val="single"/>
              </w:rPr>
            </w:pPr>
            <w:r w:rsidRPr="00AE1AC4">
              <w:rPr>
                <w:rFonts w:ascii="ＭＳ 明朝" w:hAnsi="ＭＳ 明朝" w:hint="eastAsia"/>
                <w:spacing w:val="-6"/>
                <w:sz w:val="20"/>
                <w:szCs w:val="20"/>
              </w:rPr>
              <w:t xml:space="preserve">　</w:t>
            </w:r>
            <w:r w:rsidR="00D8375C" w:rsidRPr="00D8375C">
              <w:rPr>
                <w:rFonts w:ascii="ＭＳ 明朝" w:hAnsi="ＭＳ 明朝" w:hint="eastAsia"/>
                <w:spacing w:val="-6"/>
                <w:sz w:val="20"/>
                <w:szCs w:val="20"/>
                <w:u w:val="single"/>
              </w:rPr>
              <w:t>四</w:t>
            </w:r>
            <w:r>
              <w:rPr>
                <w:rFonts w:ascii="ＭＳ 明朝" w:hAnsi="ＭＳ 明朝" w:hint="eastAsia"/>
                <w:spacing w:val="-6"/>
                <w:sz w:val="20"/>
                <w:szCs w:val="20"/>
              </w:rPr>
              <w:t xml:space="preserve">　</w:t>
            </w:r>
            <w:r w:rsidR="00D8375C" w:rsidRPr="00D8375C">
              <w:rPr>
                <w:rFonts w:ascii="ＭＳ 明朝" w:hAnsi="ＭＳ 明朝" w:hint="eastAsia"/>
                <w:spacing w:val="-6"/>
                <w:sz w:val="20"/>
                <w:szCs w:val="20"/>
                <w:u w:val="single"/>
              </w:rPr>
              <w:t>六十歳以上の父母及び祖父母</w:t>
            </w:r>
          </w:p>
          <w:p w14:paraId="176BB7DC" w14:textId="7063F35F" w:rsidR="00D8375C" w:rsidRDefault="00AE1AC4" w:rsidP="00D8375C">
            <w:pPr>
              <w:autoSpaceDN w:val="0"/>
              <w:spacing w:line="240" w:lineRule="exact"/>
              <w:ind w:left="400" w:hangingChars="200" w:hanging="400"/>
              <w:rPr>
                <w:rFonts w:ascii="ＭＳ 明朝" w:hAnsi="ＭＳ 明朝"/>
                <w:spacing w:val="-6"/>
                <w:sz w:val="20"/>
                <w:szCs w:val="20"/>
                <w:u w:val="single"/>
              </w:rPr>
            </w:pPr>
            <w:r w:rsidRPr="00330E10">
              <w:rPr>
                <w:rFonts w:ascii="ＭＳ 明朝" w:hAnsi="ＭＳ 明朝" w:hint="eastAsia"/>
                <w:spacing w:val="-6"/>
                <w:sz w:val="20"/>
                <w:szCs w:val="20"/>
              </w:rPr>
              <w:t xml:space="preserve">　</w:t>
            </w:r>
            <w:r>
              <w:rPr>
                <w:rFonts w:ascii="ＭＳ 明朝" w:hAnsi="ＭＳ 明朝" w:hint="eastAsia"/>
                <w:spacing w:val="-6"/>
                <w:sz w:val="20"/>
                <w:szCs w:val="20"/>
                <w:u w:val="single"/>
              </w:rPr>
              <w:t>五</w:t>
            </w:r>
            <w:r>
              <w:rPr>
                <w:rFonts w:ascii="ＭＳ 明朝" w:hAnsi="ＭＳ 明朝" w:hint="eastAsia"/>
                <w:spacing w:val="-6"/>
                <w:sz w:val="20"/>
                <w:szCs w:val="20"/>
              </w:rPr>
              <w:t xml:space="preserve">　</w:t>
            </w:r>
            <w:r w:rsidR="00D8375C" w:rsidRPr="00D8375C">
              <w:rPr>
                <w:rFonts w:ascii="ＭＳ 明朝" w:hAnsi="ＭＳ 明朝" w:hint="eastAsia"/>
                <w:spacing w:val="-6"/>
                <w:sz w:val="20"/>
                <w:szCs w:val="20"/>
                <w:u w:val="single"/>
              </w:rPr>
              <w:t>二十二歳に達する日以後の最初の三月三十一日までの間にある弟妹</w:t>
            </w:r>
          </w:p>
          <w:p w14:paraId="1A79407A" w14:textId="4C2420D5" w:rsidR="00D8375C" w:rsidRPr="00D8375C" w:rsidRDefault="00AE1AC4" w:rsidP="00D8375C">
            <w:pPr>
              <w:autoSpaceDN w:val="0"/>
              <w:spacing w:line="240" w:lineRule="exact"/>
              <w:ind w:left="400" w:hangingChars="200" w:hanging="400"/>
              <w:rPr>
                <w:rFonts w:ascii="ＭＳ 明朝" w:hAnsi="ＭＳ 明朝"/>
                <w:spacing w:val="-6"/>
                <w:sz w:val="20"/>
                <w:szCs w:val="20"/>
                <w:u w:val="single"/>
              </w:rPr>
            </w:pPr>
            <w:r w:rsidRPr="00AE1AC4">
              <w:rPr>
                <w:rFonts w:ascii="ＭＳ 明朝" w:hAnsi="ＭＳ 明朝" w:hint="eastAsia"/>
                <w:spacing w:val="-6"/>
                <w:sz w:val="20"/>
                <w:szCs w:val="20"/>
              </w:rPr>
              <w:t xml:space="preserve">　</w:t>
            </w:r>
            <w:r w:rsidR="00D8375C" w:rsidRPr="00D8375C">
              <w:rPr>
                <w:rFonts w:ascii="ＭＳ 明朝" w:hAnsi="ＭＳ 明朝" w:hint="eastAsia"/>
                <w:spacing w:val="-6"/>
                <w:sz w:val="20"/>
                <w:szCs w:val="20"/>
                <w:u w:val="single"/>
              </w:rPr>
              <w:t>六</w:t>
            </w:r>
            <w:r>
              <w:rPr>
                <w:rFonts w:ascii="ＭＳ 明朝" w:hAnsi="ＭＳ 明朝" w:hint="eastAsia"/>
                <w:spacing w:val="-6"/>
                <w:sz w:val="20"/>
                <w:szCs w:val="20"/>
              </w:rPr>
              <w:t xml:space="preserve">　</w:t>
            </w:r>
            <w:r w:rsidR="00D8375C" w:rsidRPr="00D8375C">
              <w:rPr>
                <w:rFonts w:ascii="ＭＳ 明朝" w:hAnsi="ＭＳ 明朝" w:hint="eastAsia"/>
                <w:spacing w:val="-6"/>
                <w:sz w:val="20"/>
                <w:szCs w:val="20"/>
                <w:u w:val="single"/>
              </w:rPr>
              <w:t>身体又は精神に著しい障害のある者</w:t>
            </w:r>
          </w:p>
          <w:p w14:paraId="14EC18D5" w14:textId="055F0066" w:rsidR="00245E33" w:rsidRDefault="00D8375C" w:rsidP="00D8375C">
            <w:pPr>
              <w:autoSpaceDN w:val="0"/>
              <w:spacing w:line="240" w:lineRule="exact"/>
              <w:ind w:left="200" w:hangingChars="100" w:hanging="200"/>
              <w:rPr>
                <w:rFonts w:ascii="ＭＳ 明朝" w:hAnsi="ＭＳ 明朝"/>
                <w:spacing w:val="-6"/>
                <w:sz w:val="20"/>
                <w:szCs w:val="20"/>
                <w:u w:val="single"/>
              </w:rPr>
            </w:pPr>
            <w:r w:rsidRPr="00D8375C">
              <w:rPr>
                <w:rFonts w:ascii="ＭＳ 明朝" w:hAnsi="ＭＳ 明朝" w:hint="eastAsia"/>
                <w:spacing w:val="-6"/>
                <w:sz w:val="20"/>
                <w:szCs w:val="20"/>
                <w:u w:val="single"/>
              </w:rPr>
              <w:t>４</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扶養親族たる子のうちに十五歳に達する日後の最初の四月一日から二十二歳に達する日以後の最初の三月三十一日までの間（以下「特定期間」という。）にある子がいる場合における扶養加算額は、前項の規定にかかわらず、百六十七円に特定期間にある当該扶養親族たる子の数を乗じて得た額を同項の規定による額に加算した額とする。</w:t>
            </w:r>
          </w:p>
          <w:p w14:paraId="289F017A" w14:textId="77777777" w:rsidR="00D8375C" w:rsidRDefault="00D8375C" w:rsidP="00D8375C">
            <w:pPr>
              <w:autoSpaceDN w:val="0"/>
              <w:spacing w:line="240" w:lineRule="exact"/>
              <w:ind w:left="200" w:hangingChars="100" w:hanging="200"/>
              <w:rPr>
                <w:rFonts w:ascii="ＭＳ 明朝" w:hAnsi="ＭＳ 明朝"/>
                <w:spacing w:val="-6"/>
                <w:sz w:val="20"/>
                <w:szCs w:val="20"/>
              </w:rPr>
            </w:pPr>
          </w:p>
          <w:p w14:paraId="29052935" w14:textId="77777777" w:rsidR="00245E33" w:rsidRPr="00DD35CE" w:rsidRDefault="00245E33" w:rsidP="00245E33">
            <w:pPr>
              <w:autoSpaceDN w:val="0"/>
              <w:spacing w:line="240" w:lineRule="exact"/>
              <w:rPr>
                <w:rFonts w:ascii="ＭＳ 明朝" w:hAnsi="ＭＳ 明朝"/>
                <w:spacing w:val="-6"/>
                <w:sz w:val="20"/>
                <w:szCs w:val="20"/>
              </w:rPr>
            </w:pPr>
            <w:r w:rsidRPr="004D6C33">
              <w:rPr>
                <w:rFonts w:ascii="ＭＳ 明朝" w:hAnsi="ＭＳ 明朝" w:hint="eastAsia"/>
                <w:spacing w:val="-6"/>
                <w:sz w:val="20"/>
                <w:szCs w:val="20"/>
                <w:u w:val="single"/>
              </w:rPr>
              <w:t>（</w:t>
            </w:r>
            <w:r w:rsidRPr="00DD35CE">
              <w:rPr>
                <w:rFonts w:ascii="ＭＳ 明朝" w:hAnsi="ＭＳ 明朝" w:hint="eastAsia"/>
                <w:spacing w:val="-6"/>
                <w:sz w:val="20"/>
                <w:szCs w:val="20"/>
                <w:u w:val="single"/>
              </w:rPr>
              <w:t>補償基礎額の限度額）</w:t>
            </w:r>
          </w:p>
          <w:p w14:paraId="460A9019" w14:textId="77777777" w:rsidR="00245E33" w:rsidRPr="000217F0" w:rsidRDefault="00245E33" w:rsidP="00245E33">
            <w:pPr>
              <w:autoSpaceDN w:val="0"/>
              <w:spacing w:line="240" w:lineRule="exact"/>
              <w:ind w:left="200" w:hangingChars="100" w:hanging="200"/>
              <w:rPr>
                <w:rFonts w:ascii="ＭＳ 明朝" w:hAnsi="ＭＳ 明朝"/>
                <w:spacing w:val="-6"/>
                <w:sz w:val="20"/>
                <w:szCs w:val="20"/>
              </w:rPr>
            </w:pPr>
            <w:r w:rsidRPr="00DD35CE">
              <w:rPr>
                <w:rFonts w:ascii="ＭＳ 明朝" w:hAnsi="ＭＳ 明朝" w:hint="eastAsia"/>
                <w:spacing w:val="-6"/>
                <w:sz w:val="20"/>
                <w:szCs w:val="20"/>
                <w:u w:val="single"/>
              </w:rPr>
              <w:t>第四条</w:t>
            </w:r>
            <w:r w:rsidRPr="00DD35CE">
              <w:rPr>
                <w:rFonts w:ascii="ＭＳ 明朝" w:hAnsi="ＭＳ 明朝" w:hint="eastAsia"/>
                <w:spacing w:val="-6"/>
                <w:sz w:val="20"/>
                <w:szCs w:val="20"/>
              </w:rPr>
              <w:t xml:space="preserve">　</w:t>
            </w:r>
            <w:r w:rsidRPr="00DD35CE">
              <w:rPr>
                <w:rFonts w:ascii="ＭＳ 明朝" w:hAnsi="ＭＳ 明朝" w:hint="eastAsia"/>
                <w:spacing w:val="-6"/>
                <w:sz w:val="20"/>
                <w:szCs w:val="20"/>
                <w:u w:val="single"/>
              </w:rPr>
              <w:t>休業補償を支給すべき事由が生じた日が当該休業補償に係る療養の開始後一年六月を経過した日以後の日である場合における休業補償（以下「長期療養者の休業補償」という。）に係る前条の規定による補償基礎額が、長期療養者の休業補償を受けるべき学校医等の休業補償を支給すべき事由が生じた日の属する年度（四月一日から翌年三月三十一日までをい</w:t>
            </w:r>
            <w:r w:rsidRPr="00DD35CE">
              <w:rPr>
                <w:rFonts w:ascii="ＭＳ 明朝" w:hAnsi="ＭＳ 明朝" w:hint="eastAsia"/>
                <w:spacing w:val="-6"/>
                <w:sz w:val="20"/>
                <w:szCs w:val="20"/>
                <w:u w:val="single"/>
              </w:rPr>
              <w:lastRenderedPageBreak/>
              <w:t>う。以下同じ。）の四月一日における年齢に応じ公立学校の学校医、学校歯科医及び学校薬剤師の公務災害補償の基準を定める政令（昭和三十二年政令第二百八十三号。以下「政令」という。）第一条の二第一項の規定により文部科学大臣が最低限度額として定める額に満たないとき又は最高限度額として定める額を超えるときは、前条の規定にかかわらず、それぞれその定める額を長期療養者の休業補償に係る補償基礎額とする。</w:t>
            </w:r>
          </w:p>
          <w:p w14:paraId="33928E5D" w14:textId="73724F5A" w:rsidR="00245E33" w:rsidRDefault="00245E33" w:rsidP="00245E33">
            <w:pPr>
              <w:autoSpaceDN w:val="0"/>
              <w:spacing w:line="240" w:lineRule="exact"/>
              <w:rPr>
                <w:rFonts w:ascii="ＭＳ 明朝" w:hAnsi="ＭＳ 明朝"/>
                <w:spacing w:val="-6"/>
                <w:sz w:val="20"/>
                <w:szCs w:val="20"/>
              </w:rPr>
            </w:pPr>
          </w:p>
          <w:p w14:paraId="035B269C" w14:textId="77777777" w:rsidR="00D8375C" w:rsidRPr="00245E33" w:rsidRDefault="00D8375C" w:rsidP="00245E33">
            <w:pPr>
              <w:autoSpaceDN w:val="0"/>
              <w:spacing w:line="240" w:lineRule="exact"/>
              <w:rPr>
                <w:rFonts w:ascii="ＭＳ 明朝" w:hAnsi="ＭＳ 明朝"/>
                <w:spacing w:val="-6"/>
                <w:sz w:val="20"/>
                <w:szCs w:val="20"/>
              </w:rPr>
            </w:pPr>
          </w:p>
          <w:p w14:paraId="3BAA7D74" w14:textId="77777777" w:rsidR="00245E33" w:rsidRPr="000217F0" w:rsidRDefault="00245E33" w:rsidP="00245E33">
            <w:pPr>
              <w:autoSpaceDN w:val="0"/>
              <w:spacing w:line="240" w:lineRule="exact"/>
              <w:ind w:left="200" w:hangingChars="100" w:hanging="200"/>
              <w:rPr>
                <w:rFonts w:ascii="ＭＳ 明朝" w:hAnsi="ＭＳ 明朝"/>
                <w:spacing w:val="-6"/>
                <w:sz w:val="20"/>
                <w:szCs w:val="20"/>
              </w:rPr>
            </w:pPr>
            <w:r w:rsidRPr="00DD35CE">
              <w:rPr>
                <w:rFonts w:ascii="ＭＳ 明朝" w:hAnsi="ＭＳ 明朝" w:hint="eastAsia"/>
                <w:spacing w:val="-6"/>
                <w:sz w:val="20"/>
                <w:szCs w:val="20"/>
                <w:u w:val="single"/>
              </w:rPr>
              <w:t>第五条</w:t>
            </w:r>
            <w:r w:rsidRPr="00DD35CE">
              <w:rPr>
                <w:rFonts w:ascii="ＭＳ 明朝" w:hAnsi="ＭＳ 明朝" w:hint="eastAsia"/>
                <w:spacing w:val="-6"/>
                <w:sz w:val="20"/>
                <w:szCs w:val="20"/>
              </w:rPr>
              <w:t xml:space="preserve">　</w:t>
            </w:r>
            <w:r w:rsidRPr="00DD35CE">
              <w:rPr>
                <w:rFonts w:ascii="ＭＳ 明朝" w:hAnsi="ＭＳ 明朝" w:hint="eastAsia"/>
                <w:spacing w:val="-6"/>
                <w:sz w:val="20"/>
                <w:szCs w:val="20"/>
                <w:u w:val="single"/>
              </w:rPr>
              <w:t>傷病補償年金、障害補償年金又は遺族補償年金（以下「年金たる補償」という。）に係る第三条の規定による補償基礎額が、年金たる補償を受けるべき学校医等の年金たる補償を支給すべき月の属する年度の四月一日（以下「基準日」という。）における年齢（遺族補償年金を支給すべき場合に</w:t>
            </w:r>
            <w:proofErr w:type="gramStart"/>
            <w:r w:rsidRPr="00DD35CE">
              <w:rPr>
                <w:rFonts w:ascii="ＭＳ 明朝" w:hAnsi="ＭＳ 明朝" w:hint="eastAsia"/>
                <w:spacing w:val="-6"/>
                <w:sz w:val="20"/>
                <w:szCs w:val="20"/>
                <w:u w:val="single"/>
              </w:rPr>
              <w:t>あつては</w:t>
            </w:r>
            <w:proofErr w:type="gramEnd"/>
            <w:r w:rsidRPr="00DD35CE">
              <w:rPr>
                <w:rFonts w:ascii="ＭＳ 明朝" w:hAnsi="ＭＳ 明朝" w:hint="eastAsia"/>
                <w:spacing w:val="-6"/>
                <w:sz w:val="20"/>
                <w:szCs w:val="20"/>
                <w:u w:val="single"/>
              </w:rPr>
              <w:t>、学校医等の死亡がなかつたものとして計算した場合に得られる当該学校医等の基準日における年齢）に応じ政令第一条の三第一項の規定により文部科学大臣が最低限度額として定める額に満たないとき又は最高限度額として定める額を超えるときは、第三条の規定にかかわらず、それぞれその定める額を年金たる補償に係る補償基礎額とする。</w:t>
            </w:r>
          </w:p>
          <w:p w14:paraId="169BA0A4" w14:textId="77777777" w:rsidR="00245E33" w:rsidRPr="000217F0" w:rsidRDefault="00245E33" w:rsidP="00245E33">
            <w:pPr>
              <w:autoSpaceDN w:val="0"/>
              <w:spacing w:line="240" w:lineRule="exact"/>
              <w:rPr>
                <w:rFonts w:ascii="ＭＳ 明朝" w:hAnsi="ＭＳ 明朝"/>
                <w:spacing w:val="-6"/>
                <w:sz w:val="20"/>
                <w:szCs w:val="20"/>
              </w:rPr>
            </w:pPr>
          </w:p>
          <w:p w14:paraId="6B6E615B" w14:textId="77777777" w:rsidR="00245E33" w:rsidRPr="00DD35CE" w:rsidRDefault="00245E33" w:rsidP="00245E33">
            <w:pPr>
              <w:autoSpaceDN w:val="0"/>
              <w:spacing w:line="240" w:lineRule="exact"/>
              <w:rPr>
                <w:rFonts w:ascii="ＭＳ 明朝" w:hAnsi="ＭＳ 明朝"/>
                <w:spacing w:val="-6"/>
                <w:sz w:val="20"/>
                <w:szCs w:val="20"/>
                <w:u w:val="single"/>
              </w:rPr>
            </w:pPr>
            <w:r w:rsidRPr="00DD35CE">
              <w:rPr>
                <w:rFonts w:ascii="ＭＳ 明朝" w:hAnsi="ＭＳ 明朝" w:hint="eastAsia"/>
                <w:spacing w:val="-6"/>
                <w:sz w:val="20"/>
                <w:szCs w:val="20"/>
                <w:u w:val="single"/>
              </w:rPr>
              <w:t>（補償の範囲、金額、支給方法等）</w:t>
            </w:r>
          </w:p>
          <w:p w14:paraId="0499DF97" w14:textId="77777777" w:rsidR="00245E33" w:rsidRPr="000217F0" w:rsidRDefault="00245E33" w:rsidP="00245E33">
            <w:pPr>
              <w:autoSpaceDN w:val="0"/>
              <w:spacing w:line="240" w:lineRule="exact"/>
              <w:ind w:left="200" w:hangingChars="100" w:hanging="200"/>
              <w:rPr>
                <w:rFonts w:ascii="ＭＳ 明朝" w:hAnsi="ＭＳ 明朝"/>
                <w:spacing w:val="-6"/>
                <w:sz w:val="20"/>
                <w:szCs w:val="20"/>
              </w:rPr>
            </w:pPr>
            <w:r w:rsidRPr="00DD35CE">
              <w:rPr>
                <w:rFonts w:ascii="ＭＳ 明朝" w:hAnsi="ＭＳ 明朝" w:hint="eastAsia"/>
                <w:spacing w:val="-6"/>
                <w:sz w:val="20"/>
                <w:szCs w:val="20"/>
                <w:u w:val="single"/>
              </w:rPr>
              <w:t>第六条</w:t>
            </w:r>
            <w:r w:rsidRPr="00DD35CE">
              <w:rPr>
                <w:rFonts w:ascii="ＭＳ 明朝" w:hAnsi="ＭＳ 明朝" w:hint="eastAsia"/>
                <w:spacing w:val="-6"/>
                <w:sz w:val="20"/>
                <w:szCs w:val="20"/>
              </w:rPr>
              <w:t xml:space="preserve">　</w:t>
            </w:r>
            <w:r w:rsidRPr="00DD35CE">
              <w:rPr>
                <w:rFonts w:ascii="ＭＳ 明朝" w:hAnsi="ＭＳ 明朝" w:hint="eastAsia"/>
                <w:spacing w:val="-6"/>
                <w:sz w:val="20"/>
                <w:szCs w:val="20"/>
                <w:u w:val="single"/>
              </w:rPr>
              <w:t>補償の範囲、金額、支給方法等については、法及びこの条例に特別の規定がある場合を除くほか、非常勤職員の災害補償に関する条例（昭和四十二年大阪府条例第三十九号）第二条第一項に規定する職員の公務上の災害に対する補償の範囲、金額、支給方法等の例による。</w:t>
            </w:r>
          </w:p>
          <w:p w14:paraId="788938B4" w14:textId="77777777" w:rsidR="00A70AA2" w:rsidRDefault="00A70AA2" w:rsidP="00C65143">
            <w:pPr>
              <w:autoSpaceDN w:val="0"/>
              <w:spacing w:line="240" w:lineRule="exact"/>
              <w:ind w:left="600" w:hangingChars="300" w:hanging="600"/>
              <w:rPr>
                <w:rFonts w:ascii="ＭＳ 明朝" w:hAnsi="ＭＳ 明朝"/>
                <w:spacing w:val="-6"/>
                <w:sz w:val="20"/>
                <w:szCs w:val="20"/>
              </w:rPr>
            </w:pPr>
          </w:p>
          <w:p w14:paraId="4351574A" w14:textId="77777777" w:rsidR="00245E33" w:rsidRDefault="00245E33" w:rsidP="00245E33">
            <w:pPr>
              <w:autoSpaceDN w:val="0"/>
              <w:spacing w:line="240" w:lineRule="exact"/>
              <w:rPr>
                <w:rFonts w:ascii="ＭＳ 明朝" w:hAnsi="ＭＳ 明朝"/>
                <w:spacing w:val="-6"/>
                <w:sz w:val="20"/>
                <w:szCs w:val="20"/>
              </w:rPr>
            </w:pPr>
            <w:r w:rsidRPr="00DD35CE">
              <w:rPr>
                <w:rFonts w:ascii="ＭＳ 明朝" w:hAnsi="ＭＳ 明朝" w:hint="eastAsia"/>
                <w:spacing w:val="-6"/>
                <w:sz w:val="20"/>
                <w:szCs w:val="20"/>
                <w:u w:val="single"/>
              </w:rPr>
              <w:t>第七条</w:t>
            </w:r>
            <w:r>
              <w:rPr>
                <w:rFonts w:ascii="ＭＳ 明朝" w:hAnsi="ＭＳ 明朝" w:hint="eastAsia"/>
                <w:spacing w:val="-6"/>
                <w:sz w:val="20"/>
                <w:szCs w:val="20"/>
              </w:rPr>
              <w:t xml:space="preserve">　（略）</w:t>
            </w:r>
          </w:p>
          <w:p w14:paraId="228E7C24" w14:textId="77777777" w:rsidR="00245E33" w:rsidRDefault="00245E33" w:rsidP="00245E33">
            <w:pPr>
              <w:autoSpaceDN w:val="0"/>
              <w:spacing w:line="240" w:lineRule="exact"/>
              <w:rPr>
                <w:rFonts w:ascii="ＭＳ 明朝" w:hAnsi="ＭＳ 明朝"/>
                <w:spacing w:val="-6"/>
                <w:sz w:val="20"/>
                <w:szCs w:val="20"/>
              </w:rPr>
            </w:pPr>
          </w:p>
          <w:p w14:paraId="4F3D24C7" w14:textId="77777777" w:rsidR="00245E33" w:rsidRDefault="00245E33" w:rsidP="00245E33">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附　則</w:t>
            </w:r>
          </w:p>
          <w:p w14:paraId="77B8CCDE" w14:textId="77777777" w:rsidR="00245E33" w:rsidRDefault="00245E33" w:rsidP="00245E33">
            <w:pPr>
              <w:autoSpaceDN w:val="0"/>
              <w:spacing w:line="240" w:lineRule="exact"/>
              <w:rPr>
                <w:rFonts w:ascii="ＭＳ 明朝" w:hAnsi="ＭＳ 明朝"/>
                <w:spacing w:val="-6"/>
                <w:sz w:val="20"/>
                <w:szCs w:val="20"/>
              </w:rPr>
            </w:pPr>
          </w:p>
          <w:p w14:paraId="0798540B" w14:textId="69250B6E" w:rsidR="00245E33" w:rsidRDefault="00245E33" w:rsidP="00245E33">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846AE4">
              <w:rPr>
                <w:rFonts w:ascii="ＭＳ 明朝" w:hAnsi="ＭＳ 明朝" w:hint="eastAsia"/>
                <w:spacing w:val="-6"/>
                <w:sz w:val="20"/>
                <w:szCs w:val="20"/>
              </w:rPr>
              <w:t>この条例は、公布の日から施行し、昭和四十二年十二月一日から適用する。</w:t>
            </w:r>
          </w:p>
          <w:p w14:paraId="4D347CA9" w14:textId="77777777" w:rsidR="00245E33" w:rsidRPr="000217F0" w:rsidRDefault="00245E33" w:rsidP="00245E33">
            <w:pPr>
              <w:autoSpaceDN w:val="0"/>
              <w:spacing w:line="240" w:lineRule="exact"/>
              <w:rPr>
                <w:rFonts w:ascii="ＭＳ 明朝" w:hAnsi="ＭＳ 明朝"/>
                <w:spacing w:val="-6"/>
                <w:sz w:val="20"/>
                <w:szCs w:val="20"/>
              </w:rPr>
            </w:pPr>
          </w:p>
          <w:p w14:paraId="779B3CA0" w14:textId="77777777" w:rsidR="00245E33" w:rsidRPr="00846AE4" w:rsidRDefault="00245E33" w:rsidP="00245E33">
            <w:pPr>
              <w:autoSpaceDN w:val="0"/>
              <w:spacing w:line="240" w:lineRule="exact"/>
              <w:rPr>
                <w:rFonts w:ascii="ＭＳ 明朝" w:hAnsi="ＭＳ 明朝"/>
                <w:spacing w:val="-6"/>
                <w:sz w:val="20"/>
                <w:szCs w:val="20"/>
                <w:u w:val="single"/>
              </w:rPr>
            </w:pPr>
            <w:r w:rsidRPr="00846AE4">
              <w:rPr>
                <w:rFonts w:ascii="ＭＳ 明朝" w:hAnsi="ＭＳ 明朝" w:hint="eastAsia"/>
                <w:spacing w:val="-6"/>
                <w:sz w:val="20"/>
                <w:szCs w:val="20"/>
                <w:u w:val="single"/>
              </w:rPr>
              <w:t>別表（第三条関係）</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4A0" w:firstRow="1" w:lastRow="0" w:firstColumn="1" w:lastColumn="0" w:noHBand="0" w:noVBand="1"/>
            </w:tblPr>
            <w:tblGrid>
              <w:gridCol w:w="676"/>
              <w:gridCol w:w="576"/>
              <w:gridCol w:w="576"/>
              <w:gridCol w:w="576"/>
              <w:gridCol w:w="576"/>
              <w:gridCol w:w="576"/>
              <w:gridCol w:w="580"/>
            </w:tblGrid>
            <w:tr w:rsidR="00245E33" w:rsidRPr="00665FDE" w14:paraId="1110849B" w14:textId="77777777" w:rsidTr="00C0259B">
              <w:trPr>
                <w:trHeight w:val="1307"/>
                <w:jc w:val="right"/>
              </w:trPr>
              <w:tc>
                <w:tcPr>
                  <w:tcW w:w="676" w:type="dxa"/>
                  <w:tcBorders>
                    <w:bottom w:val="nil"/>
                  </w:tcBorders>
                  <w:shd w:val="clear" w:color="auto" w:fill="auto"/>
                  <w:textDirection w:val="lrTbV"/>
                  <w:vAlign w:val="center"/>
                </w:tcPr>
                <w:p w14:paraId="1971BE63" w14:textId="77777777" w:rsidR="00245E33" w:rsidRPr="00C65143" w:rsidRDefault="00245E33" w:rsidP="00BF7218">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医師、歯科医師又は薬剤師としての経験年数</w:t>
                  </w:r>
                </w:p>
              </w:tc>
              <w:tc>
                <w:tcPr>
                  <w:tcW w:w="576" w:type="dxa"/>
                  <w:tcBorders>
                    <w:bottom w:val="nil"/>
                  </w:tcBorders>
                  <w:shd w:val="clear" w:color="auto" w:fill="auto"/>
                  <w:textDirection w:val="lrTbV"/>
                  <w:vAlign w:val="center"/>
                </w:tcPr>
                <w:p w14:paraId="3BA1A3F9" w14:textId="77777777" w:rsidR="00245E33" w:rsidRPr="00C65143" w:rsidRDefault="00245E33" w:rsidP="00BF7218">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五年未満</w:t>
                  </w:r>
                </w:p>
              </w:tc>
              <w:tc>
                <w:tcPr>
                  <w:tcW w:w="576" w:type="dxa"/>
                  <w:tcBorders>
                    <w:bottom w:val="nil"/>
                  </w:tcBorders>
                  <w:shd w:val="clear" w:color="auto" w:fill="auto"/>
                  <w:textDirection w:val="lrTbV"/>
                  <w:vAlign w:val="center"/>
                </w:tcPr>
                <w:p w14:paraId="431C504A" w14:textId="77777777" w:rsidR="00245E33" w:rsidRPr="00C65143" w:rsidRDefault="00245E33" w:rsidP="00BF7218">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五年以上一〇年未満</w:t>
                  </w:r>
                </w:p>
              </w:tc>
              <w:tc>
                <w:tcPr>
                  <w:tcW w:w="576" w:type="dxa"/>
                  <w:tcBorders>
                    <w:bottom w:val="nil"/>
                  </w:tcBorders>
                  <w:shd w:val="clear" w:color="auto" w:fill="auto"/>
                  <w:textDirection w:val="lrTbV"/>
                  <w:vAlign w:val="center"/>
                </w:tcPr>
                <w:p w14:paraId="3040EFA4" w14:textId="77777777" w:rsidR="00245E33" w:rsidRPr="00C65143" w:rsidRDefault="00245E33" w:rsidP="00BF7218">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一〇年以上一五年未満</w:t>
                  </w:r>
                </w:p>
              </w:tc>
              <w:tc>
                <w:tcPr>
                  <w:tcW w:w="576" w:type="dxa"/>
                  <w:tcBorders>
                    <w:bottom w:val="nil"/>
                  </w:tcBorders>
                  <w:shd w:val="clear" w:color="auto" w:fill="auto"/>
                  <w:textDirection w:val="lrTbV"/>
                  <w:vAlign w:val="center"/>
                </w:tcPr>
                <w:p w14:paraId="4636285D" w14:textId="77777777" w:rsidR="00245E33" w:rsidRPr="00C65143" w:rsidRDefault="00245E33" w:rsidP="00BF7218">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一五年以上二〇年未満</w:t>
                  </w:r>
                </w:p>
              </w:tc>
              <w:tc>
                <w:tcPr>
                  <w:tcW w:w="576" w:type="dxa"/>
                  <w:tcBorders>
                    <w:bottom w:val="nil"/>
                  </w:tcBorders>
                  <w:shd w:val="clear" w:color="auto" w:fill="auto"/>
                  <w:textDirection w:val="lrTbV"/>
                  <w:vAlign w:val="center"/>
                </w:tcPr>
                <w:p w14:paraId="26B7640F" w14:textId="77777777" w:rsidR="00245E33" w:rsidRPr="00C65143" w:rsidRDefault="00245E33" w:rsidP="00BF7218">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二〇年以上二五年未満</w:t>
                  </w:r>
                </w:p>
              </w:tc>
              <w:tc>
                <w:tcPr>
                  <w:tcW w:w="580" w:type="dxa"/>
                  <w:tcBorders>
                    <w:bottom w:val="nil"/>
                  </w:tcBorders>
                  <w:shd w:val="clear" w:color="auto" w:fill="auto"/>
                  <w:textDirection w:val="lrTbV"/>
                  <w:vAlign w:val="center"/>
                </w:tcPr>
                <w:p w14:paraId="648658FB" w14:textId="77777777" w:rsidR="00245E33" w:rsidRPr="00C65143" w:rsidRDefault="00245E33" w:rsidP="00BF7218">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二五年以上</w:t>
                  </w:r>
                </w:p>
              </w:tc>
            </w:tr>
            <w:tr w:rsidR="00245E33" w:rsidRPr="00665FDE" w14:paraId="0C0760FD" w14:textId="77777777" w:rsidTr="00C0259B">
              <w:trPr>
                <w:trHeight w:val="1098"/>
                <w:jc w:val="right"/>
              </w:trPr>
              <w:tc>
                <w:tcPr>
                  <w:tcW w:w="676" w:type="dxa"/>
                  <w:shd w:val="clear" w:color="auto" w:fill="auto"/>
                  <w:textDirection w:val="lrTbV"/>
                  <w:vAlign w:val="center"/>
                </w:tcPr>
                <w:p w14:paraId="41BBE59B" w14:textId="77777777" w:rsidR="00245E33" w:rsidRPr="00C65143" w:rsidRDefault="00245E33" w:rsidP="00BF7218">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学校医及び学校歯科医の補償基礎額</w:t>
                  </w:r>
                </w:p>
              </w:tc>
              <w:tc>
                <w:tcPr>
                  <w:tcW w:w="576" w:type="dxa"/>
                  <w:shd w:val="clear" w:color="auto" w:fill="auto"/>
                  <w:textDirection w:val="lrTbV"/>
                  <w:vAlign w:val="center"/>
                </w:tcPr>
                <w:p w14:paraId="3683FF41" w14:textId="77777777" w:rsidR="00245E33" w:rsidRPr="00245E33" w:rsidRDefault="00245E33" w:rsidP="00BF7218">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0208511E" w14:textId="00E43C2E" w:rsidR="00245E33" w:rsidRPr="00245E33" w:rsidRDefault="00245E33" w:rsidP="00BF7218">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六、六一八</w:t>
                  </w:r>
                </w:p>
              </w:tc>
              <w:tc>
                <w:tcPr>
                  <w:tcW w:w="576" w:type="dxa"/>
                  <w:shd w:val="clear" w:color="auto" w:fill="auto"/>
                  <w:textDirection w:val="lrTbV"/>
                  <w:vAlign w:val="center"/>
                </w:tcPr>
                <w:p w14:paraId="4EE562D6" w14:textId="77777777" w:rsidR="00245E33" w:rsidRPr="00245E33" w:rsidRDefault="00245E33" w:rsidP="00BF7218">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2A3A6A9E" w14:textId="510D9970" w:rsidR="00245E33" w:rsidRPr="00245E33" w:rsidRDefault="00245E33" w:rsidP="00BF7218">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八、二八三</w:t>
                  </w:r>
                </w:p>
              </w:tc>
              <w:tc>
                <w:tcPr>
                  <w:tcW w:w="576" w:type="dxa"/>
                  <w:shd w:val="clear" w:color="auto" w:fill="auto"/>
                  <w:textDirection w:val="lrTbV"/>
                  <w:vAlign w:val="center"/>
                </w:tcPr>
                <w:p w14:paraId="11C43FFF" w14:textId="77777777" w:rsidR="00245E33" w:rsidRPr="00245E33" w:rsidRDefault="00245E33" w:rsidP="00BF7218">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39831050" w14:textId="77777777" w:rsidR="0075262C" w:rsidRDefault="00245E33" w:rsidP="00BF7218">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九、</w:t>
                  </w:r>
                </w:p>
                <w:p w14:paraId="40A1250D" w14:textId="15ECD3B9" w:rsidR="00245E33" w:rsidRPr="00245E33" w:rsidRDefault="00245E33" w:rsidP="00BF7218">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七九五</w:t>
                  </w:r>
                </w:p>
              </w:tc>
              <w:tc>
                <w:tcPr>
                  <w:tcW w:w="576" w:type="dxa"/>
                  <w:shd w:val="clear" w:color="auto" w:fill="auto"/>
                  <w:textDirection w:val="lrTbV"/>
                  <w:vAlign w:val="center"/>
                </w:tcPr>
                <w:p w14:paraId="63B08E83" w14:textId="77777777" w:rsidR="00245E33" w:rsidRPr="00245E33" w:rsidRDefault="00245E33" w:rsidP="00BF7218">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709C51C5" w14:textId="07583027" w:rsidR="00245E33" w:rsidRPr="00245E33" w:rsidRDefault="00245E33" w:rsidP="00BF7218">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一〇、九二三</w:t>
                  </w:r>
                </w:p>
              </w:tc>
              <w:tc>
                <w:tcPr>
                  <w:tcW w:w="576" w:type="dxa"/>
                  <w:shd w:val="clear" w:color="auto" w:fill="auto"/>
                  <w:textDirection w:val="lrTbV"/>
                  <w:vAlign w:val="center"/>
                </w:tcPr>
                <w:p w14:paraId="5D3C059C" w14:textId="77777777" w:rsidR="00245E33" w:rsidRPr="00245E33" w:rsidRDefault="00245E33" w:rsidP="00BF7218">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0A39B469" w14:textId="62B00969" w:rsidR="00245E33" w:rsidRPr="00245E33" w:rsidRDefault="00245E33" w:rsidP="00BF7218">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一一、七一八</w:t>
                  </w:r>
                </w:p>
              </w:tc>
              <w:tc>
                <w:tcPr>
                  <w:tcW w:w="580" w:type="dxa"/>
                  <w:shd w:val="clear" w:color="auto" w:fill="auto"/>
                  <w:textDirection w:val="lrTbV"/>
                  <w:vAlign w:val="center"/>
                </w:tcPr>
                <w:p w14:paraId="1665F5E3" w14:textId="77777777" w:rsidR="00245E33" w:rsidRPr="00245E33" w:rsidRDefault="00245E33" w:rsidP="00BF7218">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1BDD18A6" w14:textId="6096B8CA" w:rsidR="00245E33" w:rsidRPr="00245E33" w:rsidRDefault="00245E33" w:rsidP="00BF7218">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一二、四三八</w:t>
                  </w:r>
                </w:p>
              </w:tc>
            </w:tr>
            <w:tr w:rsidR="00245E33" w:rsidRPr="00665FDE" w14:paraId="25CC35FE" w14:textId="77777777" w:rsidTr="00C0259B">
              <w:trPr>
                <w:trHeight w:val="1016"/>
                <w:jc w:val="right"/>
              </w:trPr>
              <w:tc>
                <w:tcPr>
                  <w:tcW w:w="676" w:type="dxa"/>
                  <w:tcBorders>
                    <w:top w:val="nil"/>
                    <w:bottom w:val="single" w:sz="4" w:space="0" w:color="auto"/>
                  </w:tcBorders>
                  <w:shd w:val="clear" w:color="auto" w:fill="auto"/>
                  <w:textDirection w:val="lrTbV"/>
                  <w:vAlign w:val="center"/>
                </w:tcPr>
                <w:p w14:paraId="122084BB" w14:textId="77777777" w:rsidR="00245E33" w:rsidRPr="00C65143" w:rsidRDefault="00245E33" w:rsidP="00BF7218">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学校薬剤師の補償基礎額</w:t>
                  </w:r>
                </w:p>
              </w:tc>
              <w:tc>
                <w:tcPr>
                  <w:tcW w:w="576" w:type="dxa"/>
                  <w:tcBorders>
                    <w:top w:val="nil"/>
                    <w:bottom w:val="single" w:sz="4" w:space="0" w:color="auto"/>
                  </w:tcBorders>
                  <w:shd w:val="clear" w:color="auto" w:fill="auto"/>
                  <w:textDirection w:val="lrTbV"/>
                  <w:vAlign w:val="center"/>
                </w:tcPr>
                <w:p w14:paraId="0490C3F7" w14:textId="113C077C" w:rsidR="00245E33" w:rsidRPr="005800C9" w:rsidRDefault="00245E33" w:rsidP="00BF7218">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五、五六八</w:t>
                  </w:r>
                </w:p>
              </w:tc>
              <w:tc>
                <w:tcPr>
                  <w:tcW w:w="576" w:type="dxa"/>
                  <w:tcBorders>
                    <w:top w:val="nil"/>
                    <w:bottom w:val="single" w:sz="4" w:space="0" w:color="auto"/>
                  </w:tcBorders>
                  <w:shd w:val="clear" w:color="auto" w:fill="auto"/>
                  <w:textDirection w:val="lrTbV"/>
                  <w:vAlign w:val="center"/>
                </w:tcPr>
                <w:p w14:paraId="40BA9FE4" w14:textId="46F7DB51" w:rsidR="00245E33" w:rsidRPr="005800C9" w:rsidRDefault="00245E33" w:rsidP="00BF7218">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六、四七〇</w:t>
                  </w:r>
                </w:p>
              </w:tc>
              <w:tc>
                <w:tcPr>
                  <w:tcW w:w="576" w:type="dxa"/>
                  <w:tcBorders>
                    <w:top w:val="nil"/>
                    <w:bottom w:val="single" w:sz="4" w:space="0" w:color="auto"/>
                  </w:tcBorders>
                  <w:shd w:val="clear" w:color="auto" w:fill="auto"/>
                  <w:textDirection w:val="lrTbV"/>
                  <w:vAlign w:val="center"/>
                </w:tcPr>
                <w:p w14:paraId="5294BA67" w14:textId="2DA57FE7" w:rsidR="00245E33" w:rsidRPr="005800C9" w:rsidRDefault="00245E33" w:rsidP="00BF7218">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七、〇三八</w:t>
                  </w:r>
                </w:p>
              </w:tc>
              <w:tc>
                <w:tcPr>
                  <w:tcW w:w="576" w:type="dxa"/>
                  <w:tcBorders>
                    <w:top w:val="nil"/>
                    <w:bottom w:val="single" w:sz="4" w:space="0" w:color="auto"/>
                  </w:tcBorders>
                  <w:shd w:val="clear" w:color="auto" w:fill="auto"/>
                  <w:textDirection w:val="lrTbV"/>
                  <w:vAlign w:val="center"/>
                </w:tcPr>
                <w:p w14:paraId="2EBFF3AF" w14:textId="412893B7" w:rsidR="00245E33" w:rsidRPr="005800C9" w:rsidRDefault="00245E33" w:rsidP="00BF7218">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八、〇九三</w:t>
                  </w:r>
                </w:p>
              </w:tc>
              <w:tc>
                <w:tcPr>
                  <w:tcW w:w="576" w:type="dxa"/>
                  <w:tcBorders>
                    <w:top w:val="nil"/>
                    <w:bottom w:val="single" w:sz="4" w:space="0" w:color="auto"/>
                  </w:tcBorders>
                  <w:shd w:val="clear" w:color="auto" w:fill="auto"/>
                  <w:textDirection w:val="lrTbV"/>
                  <w:vAlign w:val="center"/>
                </w:tcPr>
                <w:p w14:paraId="14F45A7E" w14:textId="4CB7A24E" w:rsidR="00245E33" w:rsidRPr="005800C9" w:rsidRDefault="00245E33" w:rsidP="00BF7218">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八、九五〇</w:t>
                  </w:r>
                </w:p>
              </w:tc>
              <w:tc>
                <w:tcPr>
                  <w:tcW w:w="580" w:type="dxa"/>
                  <w:tcBorders>
                    <w:top w:val="nil"/>
                    <w:bottom w:val="single" w:sz="4" w:space="0" w:color="auto"/>
                  </w:tcBorders>
                  <w:shd w:val="clear" w:color="auto" w:fill="auto"/>
                  <w:textDirection w:val="lrTbV"/>
                  <w:vAlign w:val="center"/>
                </w:tcPr>
                <w:p w14:paraId="7D40460C" w14:textId="3BDA6779" w:rsidR="00245E33" w:rsidRPr="005800C9" w:rsidRDefault="00245E33" w:rsidP="00BF7218">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九、三九八</w:t>
                  </w:r>
                </w:p>
              </w:tc>
            </w:tr>
          </w:tbl>
          <w:p w14:paraId="7A82EB7C" w14:textId="77777777" w:rsidR="00245E33" w:rsidRPr="00007EA1" w:rsidRDefault="00245E33" w:rsidP="00245E33">
            <w:pPr>
              <w:autoSpaceDN w:val="0"/>
              <w:spacing w:beforeLines="10" w:before="36" w:line="240" w:lineRule="exact"/>
              <w:rPr>
                <w:rFonts w:ascii="ＭＳ 明朝" w:hAnsi="ＭＳ 明朝"/>
                <w:spacing w:val="-6"/>
                <w:sz w:val="16"/>
                <w:szCs w:val="16"/>
                <w:u w:val="single"/>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備考</w:t>
            </w:r>
          </w:p>
          <w:p w14:paraId="0B90FA66" w14:textId="77777777" w:rsidR="00245E33" w:rsidRPr="00007EA1" w:rsidRDefault="00245E33" w:rsidP="00245E33">
            <w:pPr>
              <w:autoSpaceDN w:val="0"/>
              <w:spacing w:line="240" w:lineRule="exact"/>
              <w:ind w:left="480" w:hangingChars="300" w:hanging="480"/>
              <w:rPr>
                <w:rFonts w:ascii="ＭＳ 明朝" w:hAnsi="ＭＳ 明朝"/>
                <w:spacing w:val="-6"/>
                <w:sz w:val="16"/>
                <w:szCs w:val="16"/>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１</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医師、歯科医師又は薬剤師（以下「医師等」という。）</w:t>
            </w:r>
            <w:r w:rsidRPr="00007EA1">
              <w:rPr>
                <w:rFonts w:ascii="ＭＳ 明朝" w:hAnsi="ＭＳ 明朝" w:hint="eastAsia"/>
                <w:spacing w:val="-6"/>
                <w:sz w:val="16"/>
                <w:szCs w:val="16"/>
                <w:u w:val="single"/>
              </w:rPr>
              <w:lastRenderedPageBreak/>
              <w:t>としての経験年数は、医師等の免許を取得した後のものとする。</w:t>
            </w:r>
          </w:p>
          <w:p w14:paraId="53E2C264" w14:textId="77777777" w:rsidR="00245E33" w:rsidRPr="00007EA1" w:rsidRDefault="00245E33" w:rsidP="00245E33">
            <w:pPr>
              <w:autoSpaceDN w:val="0"/>
              <w:spacing w:line="240" w:lineRule="exact"/>
              <w:ind w:left="480" w:hangingChars="300" w:hanging="480"/>
              <w:rPr>
                <w:rFonts w:ascii="ＭＳ 明朝" w:hAnsi="ＭＳ 明朝"/>
                <w:spacing w:val="-6"/>
                <w:sz w:val="16"/>
                <w:szCs w:val="16"/>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２</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次の各号に掲げる者については、当該各号に定める年数を医師等としての経験年数に加えた年数を医師等としての経験年数とみなして、この表を適用する。</w:t>
            </w:r>
          </w:p>
          <w:p w14:paraId="3D485E08" w14:textId="77777777" w:rsidR="00245E33" w:rsidRPr="00007EA1" w:rsidRDefault="00245E33" w:rsidP="00245E33">
            <w:pPr>
              <w:autoSpaceDN w:val="0"/>
              <w:spacing w:line="240" w:lineRule="exact"/>
              <w:ind w:left="640" w:hangingChars="400" w:hanging="640"/>
              <w:rPr>
                <w:rFonts w:ascii="ＭＳ 明朝" w:hAnsi="ＭＳ 明朝"/>
                <w:spacing w:val="-6"/>
                <w:sz w:val="16"/>
                <w:szCs w:val="16"/>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一</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学校教育法（昭和二十二年法律第二十六号）若しくは旧大学令（大正七年勅令第三百八十八号）による大学又は旧専門学校令（明治三十六年勅令第六十一号）による専門学校を卒業した（同法による専門職大学の前期課程を修了した場合を含む。）後実地修練を経た者</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一年</w:t>
            </w:r>
          </w:p>
          <w:p w14:paraId="1C4C1B5F" w14:textId="77777777" w:rsidR="00245E33" w:rsidRPr="00007EA1" w:rsidRDefault="00245E33" w:rsidP="00245E33">
            <w:pPr>
              <w:autoSpaceDN w:val="0"/>
              <w:spacing w:line="240" w:lineRule="exact"/>
              <w:ind w:left="640" w:hangingChars="400" w:hanging="640"/>
              <w:rPr>
                <w:rFonts w:ascii="ＭＳ 明朝" w:hAnsi="ＭＳ 明朝"/>
                <w:spacing w:val="-6"/>
                <w:sz w:val="16"/>
                <w:szCs w:val="16"/>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二</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学校教育法による大学院において博士の学位の授与を受けるに必要な能力を与えるための課程を修了した者</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四年</w:t>
            </w:r>
          </w:p>
          <w:p w14:paraId="2EC2C369" w14:textId="77777777" w:rsidR="00245E33" w:rsidRPr="00007EA1" w:rsidRDefault="00245E33" w:rsidP="00245E33">
            <w:pPr>
              <w:autoSpaceDN w:val="0"/>
              <w:spacing w:line="240" w:lineRule="exact"/>
              <w:ind w:left="640" w:hangingChars="400" w:hanging="640"/>
              <w:rPr>
                <w:rFonts w:ascii="ＭＳ 明朝" w:hAnsi="ＭＳ 明朝"/>
                <w:spacing w:val="-6"/>
                <w:sz w:val="16"/>
                <w:szCs w:val="16"/>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三</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旧大学令による大学院又は研究科の第二期若しくは後期の課程を修了した者</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五年</w:t>
            </w:r>
          </w:p>
          <w:p w14:paraId="00CF59F5" w14:textId="77777777" w:rsidR="00245E33" w:rsidRPr="00007EA1" w:rsidRDefault="00245E33" w:rsidP="00245E33">
            <w:pPr>
              <w:autoSpaceDN w:val="0"/>
              <w:spacing w:line="240" w:lineRule="exact"/>
              <w:ind w:left="640" w:hangingChars="400" w:hanging="640"/>
              <w:rPr>
                <w:rFonts w:ascii="ＭＳ 明朝" w:hAnsi="ＭＳ 明朝"/>
                <w:spacing w:val="-6"/>
                <w:sz w:val="16"/>
                <w:szCs w:val="16"/>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四</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旧大学令による大学院又は研究科の前期の課程を修了した者</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三年</w:t>
            </w:r>
          </w:p>
          <w:p w14:paraId="2DBAB212" w14:textId="77777777" w:rsidR="00245E33" w:rsidRPr="00007EA1" w:rsidRDefault="00245E33" w:rsidP="00245E33">
            <w:pPr>
              <w:autoSpaceDN w:val="0"/>
              <w:spacing w:line="240" w:lineRule="exact"/>
              <w:ind w:left="640" w:hangingChars="400" w:hanging="640"/>
              <w:rPr>
                <w:rFonts w:ascii="ＭＳ 明朝" w:hAnsi="ＭＳ 明朝"/>
                <w:spacing w:val="-6"/>
                <w:sz w:val="16"/>
                <w:szCs w:val="16"/>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五</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旧大学令による大学院又は研究科の第一期の課程を修了した者</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二年</w:t>
            </w:r>
          </w:p>
          <w:p w14:paraId="6E4E1A81" w14:textId="77777777" w:rsidR="00245E33" w:rsidRPr="00007EA1" w:rsidRDefault="00245E33" w:rsidP="00245E33">
            <w:pPr>
              <w:autoSpaceDN w:val="0"/>
              <w:spacing w:line="240" w:lineRule="exact"/>
              <w:ind w:left="480" w:hangingChars="300" w:hanging="480"/>
              <w:rPr>
                <w:rFonts w:ascii="ＭＳ 明朝" w:hAnsi="ＭＳ 明朝"/>
                <w:spacing w:val="-6"/>
                <w:sz w:val="16"/>
                <w:szCs w:val="16"/>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３</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次の各号に掲げる者については、当該各号に定める年数を医師等としての経験年数から減じた年数を医師等としての経験年数とみなして、この表を適用する。</w:t>
            </w:r>
          </w:p>
          <w:p w14:paraId="455BB485" w14:textId="77777777" w:rsidR="00245E33" w:rsidRPr="00007EA1" w:rsidRDefault="00245E33" w:rsidP="00245E33">
            <w:pPr>
              <w:autoSpaceDN w:val="0"/>
              <w:spacing w:line="240" w:lineRule="exact"/>
              <w:ind w:left="640" w:hangingChars="400" w:hanging="640"/>
              <w:rPr>
                <w:rFonts w:ascii="ＭＳ 明朝" w:hAnsi="ＭＳ 明朝"/>
                <w:spacing w:val="-6"/>
                <w:sz w:val="16"/>
                <w:szCs w:val="16"/>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一</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旧専門学校令による専門学校で修業年限が五年のものを卒業した者</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二年</w:t>
            </w:r>
          </w:p>
          <w:p w14:paraId="6A2938E4" w14:textId="77777777" w:rsidR="00245E33" w:rsidRPr="00007EA1" w:rsidRDefault="00245E33" w:rsidP="00245E33">
            <w:pPr>
              <w:autoSpaceDN w:val="0"/>
              <w:spacing w:line="240" w:lineRule="exact"/>
              <w:ind w:left="640" w:hangingChars="400" w:hanging="640"/>
              <w:rPr>
                <w:rFonts w:ascii="ＭＳ 明朝" w:hAnsi="ＭＳ 明朝"/>
                <w:spacing w:val="-6"/>
                <w:sz w:val="16"/>
                <w:szCs w:val="16"/>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二</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旧専門学校令による専門学校で修業年限が四年のものを卒業した者</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医師及び歯科医師に</w:t>
            </w:r>
            <w:proofErr w:type="gramStart"/>
            <w:r w:rsidRPr="00007EA1">
              <w:rPr>
                <w:rFonts w:ascii="ＭＳ 明朝" w:hAnsi="ＭＳ 明朝" w:hint="eastAsia"/>
                <w:spacing w:val="-6"/>
                <w:sz w:val="16"/>
                <w:szCs w:val="16"/>
                <w:u w:val="single"/>
              </w:rPr>
              <w:t>あつては</w:t>
            </w:r>
            <w:proofErr w:type="gramEnd"/>
            <w:r w:rsidRPr="00007EA1">
              <w:rPr>
                <w:rFonts w:ascii="ＭＳ 明朝" w:hAnsi="ＭＳ 明朝" w:hint="eastAsia"/>
                <w:spacing w:val="-6"/>
                <w:sz w:val="16"/>
                <w:szCs w:val="16"/>
                <w:u w:val="single"/>
              </w:rPr>
              <w:t>三年、薬剤師に</w:t>
            </w:r>
            <w:proofErr w:type="gramStart"/>
            <w:r w:rsidRPr="00007EA1">
              <w:rPr>
                <w:rFonts w:ascii="ＭＳ 明朝" w:hAnsi="ＭＳ 明朝" w:hint="eastAsia"/>
                <w:spacing w:val="-6"/>
                <w:sz w:val="16"/>
                <w:szCs w:val="16"/>
                <w:u w:val="single"/>
              </w:rPr>
              <w:t>あつては</w:t>
            </w:r>
            <w:proofErr w:type="gramEnd"/>
            <w:r w:rsidRPr="00007EA1">
              <w:rPr>
                <w:rFonts w:ascii="ＭＳ 明朝" w:hAnsi="ＭＳ 明朝" w:hint="eastAsia"/>
                <w:spacing w:val="-6"/>
                <w:sz w:val="16"/>
                <w:szCs w:val="16"/>
                <w:u w:val="single"/>
              </w:rPr>
              <w:t>一年</w:t>
            </w:r>
          </w:p>
          <w:p w14:paraId="4A787638" w14:textId="77777777" w:rsidR="00245E33" w:rsidRPr="00007EA1" w:rsidRDefault="00245E33" w:rsidP="00245E33">
            <w:pPr>
              <w:autoSpaceDN w:val="0"/>
              <w:spacing w:line="240" w:lineRule="exact"/>
              <w:ind w:left="640" w:hangingChars="400" w:hanging="640"/>
              <w:rPr>
                <w:rFonts w:ascii="ＭＳ 明朝" w:hAnsi="ＭＳ 明朝"/>
                <w:spacing w:val="-6"/>
                <w:sz w:val="16"/>
                <w:szCs w:val="16"/>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三</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旧専門学校令による専門学校で修業年限が三年のものを卒業した者</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歯科医師に</w:t>
            </w:r>
            <w:proofErr w:type="gramStart"/>
            <w:r w:rsidRPr="00007EA1">
              <w:rPr>
                <w:rFonts w:ascii="ＭＳ 明朝" w:hAnsi="ＭＳ 明朝" w:hint="eastAsia"/>
                <w:spacing w:val="-6"/>
                <w:sz w:val="16"/>
                <w:szCs w:val="16"/>
                <w:u w:val="single"/>
              </w:rPr>
              <w:t>あつては</w:t>
            </w:r>
            <w:proofErr w:type="gramEnd"/>
            <w:r w:rsidRPr="00007EA1">
              <w:rPr>
                <w:rFonts w:ascii="ＭＳ 明朝" w:hAnsi="ＭＳ 明朝" w:hint="eastAsia"/>
                <w:spacing w:val="-6"/>
                <w:sz w:val="16"/>
                <w:szCs w:val="16"/>
                <w:u w:val="single"/>
              </w:rPr>
              <w:t>四年、薬剤師に</w:t>
            </w:r>
            <w:proofErr w:type="gramStart"/>
            <w:r w:rsidRPr="00007EA1">
              <w:rPr>
                <w:rFonts w:ascii="ＭＳ 明朝" w:hAnsi="ＭＳ 明朝" w:hint="eastAsia"/>
                <w:spacing w:val="-6"/>
                <w:sz w:val="16"/>
                <w:szCs w:val="16"/>
                <w:u w:val="single"/>
              </w:rPr>
              <w:t>あつては</w:t>
            </w:r>
            <w:proofErr w:type="gramEnd"/>
            <w:r w:rsidRPr="00007EA1">
              <w:rPr>
                <w:rFonts w:ascii="ＭＳ 明朝" w:hAnsi="ＭＳ 明朝" w:hint="eastAsia"/>
                <w:spacing w:val="-6"/>
                <w:sz w:val="16"/>
                <w:szCs w:val="16"/>
                <w:u w:val="single"/>
              </w:rPr>
              <w:t>二年</w:t>
            </w:r>
          </w:p>
          <w:p w14:paraId="384A436A" w14:textId="0A5C11B2" w:rsidR="00245E33" w:rsidRPr="00245E33" w:rsidRDefault="00245E33" w:rsidP="00245E33">
            <w:pPr>
              <w:autoSpaceDN w:val="0"/>
              <w:spacing w:line="240" w:lineRule="exact"/>
              <w:ind w:left="480" w:hangingChars="300" w:hanging="480"/>
              <w:rPr>
                <w:rFonts w:ascii="ＭＳ 明朝" w:hAnsi="ＭＳ 明朝"/>
                <w:spacing w:val="-6"/>
                <w:sz w:val="20"/>
                <w:szCs w:val="20"/>
              </w:rPr>
            </w:pP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４</w:t>
            </w:r>
            <w:r w:rsidRPr="00007EA1">
              <w:rPr>
                <w:rFonts w:ascii="ＭＳ 明朝" w:hAnsi="ＭＳ 明朝" w:hint="eastAsia"/>
                <w:spacing w:val="-6"/>
                <w:sz w:val="16"/>
                <w:szCs w:val="16"/>
              </w:rPr>
              <w:t xml:space="preserve">　</w:t>
            </w:r>
            <w:r w:rsidRPr="00007EA1">
              <w:rPr>
                <w:rFonts w:ascii="ＭＳ 明朝" w:hAnsi="ＭＳ 明朝" w:hint="eastAsia"/>
                <w:spacing w:val="-6"/>
                <w:sz w:val="16"/>
                <w:szCs w:val="16"/>
                <w:u w:val="single"/>
              </w:rPr>
              <w:t>備考２の各号及び備考３の各号のいずれにも該当しない者については、文部科学大臣の定めるところにより、備考２及び備考３の規定による取扱いに準じて医師等としての経験年数を加減する。ただし、旧大学令による大学を卒業した後実地修練を経なかつた者及びこれと同程度の者として文部科学大臣が指定する者については、この限りでない。</w:t>
            </w:r>
          </w:p>
        </w:tc>
      </w:tr>
      <w:tr w:rsidR="0055173F" w:rsidRPr="000217F0" w14:paraId="0BA14E71" w14:textId="77777777" w:rsidTr="00EE5094">
        <w:trPr>
          <w:trHeight w:val="80"/>
        </w:trPr>
        <w:tc>
          <w:tcPr>
            <w:tcW w:w="4522" w:type="dxa"/>
            <w:tcBorders>
              <w:top w:val="nil"/>
            </w:tcBorders>
            <w:textDirection w:val="lrTbV"/>
          </w:tcPr>
          <w:p w14:paraId="3A019CF9" w14:textId="77777777" w:rsidR="0055173F" w:rsidRPr="000217F0"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AEFC68F" w14:textId="77777777" w:rsidR="0055173F" w:rsidRPr="000217F0" w:rsidRDefault="0055173F" w:rsidP="00B17B7E">
            <w:pPr>
              <w:autoSpaceDN w:val="0"/>
              <w:spacing w:line="240" w:lineRule="exact"/>
              <w:rPr>
                <w:rFonts w:ascii="ＭＳ 明朝" w:hAnsi="ＭＳ 明朝"/>
                <w:spacing w:val="-6"/>
                <w:sz w:val="20"/>
                <w:szCs w:val="20"/>
              </w:rPr>
            </w:pPr>
          </w:p>
        </w:tc>
      </w:tr>
    </w:tbl>
    <w:p w14:paraId="66903974" w14:textId="04754F07" w:rsidR="00867EEE" w:rsidRPr="000217F0" w:rsidRDefault="004A1B5C" w:rsidP="00867EE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58292D60" w14:textId="4AD5078E" w:rsidR="00867EEE" w:rsidRDefault="00867EEE" w:rsidP="00B17B7E">
      <w:pPr>
        <w:autoSpaceDN w:val="0"/>
        <w:ind w:right="-2"/>
        <w:rPr>
          <w:rFonts w:ascii="ＭＳ 明朝" w:hAnsi="ＭＳ 明朝"/>
        </w:rPr>
      </w:pPr>
      <w:r>
        <w:rPr>
          <w:rFonts w:ascii="ＭＳ 明朝" w:hAnsi="ＭＳ 明朝" w:hint="eastAsia"/>
        </w:rPr>
        <w:t>（施行期日等）</w:t>
      </w:r>
    </w:p>
    <w:p w14:paraId="665B5E1E" w14:textId="56BEA62F" w:rsidR="00867EEE" w:rsidRDefault="00867EEE" w:rsidP="00867EEE">
      <w:pPr>
        <w:autoSpaceDN w:val="0"/>
        <w:ind w:left="252" w:right="-2" w:hangingChars="100" w:hanging="252"/>
        <w:rPr>
          <w:rFonts w:ascii="ＭＳ 明朝" w:hAnsi="ＭＳ 明朝"/>
        </w:rPr>
      </w:pPr>
      <w:r>
        <w:rPr>
          <w:rFonts w:ascii="ＭＳ 明朝" w:hAnsi="ＭＳ 明朝" w:hint="eastAsia"/>
        </w:rPr>
        <w:t>１</w:t>
      </w:r>
      <w:r w:rsidR="005C0B53" w:rsidRPr="000217F0">
        <w:rPr>
          <w:rFonts w:ascii="ＭＳ 明朝" w:hAnsi="ＭＳ 明朝" w:hint="eastAsia"/>
        </w:rPr>
        <w:t xml:space="preserve">　</w:t>
      </w:r>
      <w:r w:rsidR="00A70AA2" w:rsidRPr="000217F0">
        <w:rPr>
          <w:rFonts w:ascii="ＭＳ 明朝" w:hAnsi="ＭＳ 明朝" w:hint="eastAsia"/>
        </w:rPr>
        <w:t>この条例は、</w:t>
      </w:r>
      <w:r w:rsidR="00C65143">
        <w:rPr>
          <w:rFonts w:ascii="ＭＳ 明朝" w:hAnsi="ＭＳ 明朝" w:hint="eastAsia"/>
        </w:rPr>
        <w:t>公布の日か</w:t>
      </w:r>
      <w:r w:rsidR="00A70AA2" w:rsidRPr="000217F0">
        <w:rPr>
          <w:rFonts w:ascii="ＭＳ 明朝" w:hAnsi="ＭＳ 明朝" w:hint="eastAsia"/>
        </w:rPr>
        <w:t>ら施行</w:t>
      </w:r>
      <w:r w:rsidR="001F1790">
        <w:rPr>
          <w:rFonts w:ascii="ＭＳ 明朝" w:hAnsi="ＭＳ 明朝" w:hint="eastAsia"/>
        </w:rPr>
        <w:t>し、</w:t>
      </w:r>
      <w:r w:rsidR="001F1790" w:rsidRPr="001F1790">
        <w:rPr>
          <w:rFonts w:ascii="ＭＳ 明朝" w:hAnsi="ＭＳ 明朝" w:hint="eastAsia"/>
        </w:rPr>
        <w:t>改正後の大阪府学校医等の公務災害補償に関する条例</w:t>
      </w:r>
      <w:r w:rsidRPr="00867EEE">
        <w:rPr>
          <w:rFonts w:ascii="ＭＳ 明朝" w:hAnsi="ＭＳ 明朝" w:hint="eastAsia"/>
        </w:rPr>
        <w:t>（以下「新条例」という。）</w:t>
      </w:r>
      <w:r w:rsidR="001F1790" w:rsidRPr="001F1790">
        <w:rPr>
          <w:rFonts w:ascii="ＭＳ 明朝" w:hAnsi="ＭＳ 明朝" w:hint="eastAsia"/>
        </w:rPr>
        <w:t>の規定は、令和</w:t>
      </w:r>
      <w:r w:rsidR="001F1790">
        <w:rPr>
          <w:rFonts w:ascii="ＭＳ 明朝" w:hAnsi="ＭＳ 明朝" w:hint="eastAsia"/>
        </w:rPr>
        <w:t>六</w:t>
      </w:r>
      <w:r w:rsidR="001F1790" w:rsidRPr="001F1790">
        <w:rPr>
          <w:rFonts w:ascii="ＭＳ 明朝" w:hAnsi="ＭＳ 明朝" w:hint="eastAsia"/>
        </w:rPr>
        <w:t>年四月一日から適用する。</w:t>
      </w:r>
    </w:p>
    <w:p w14:paraId="71696FD4" w14:textId="670BCB61" w:rsidR="00867EEE" w:rsidRPr="00867EEE" w:rsidRDefault="00867EEE" w:rsidP="00867EEE">
      <w:pPr>
        <w:autoSpaceDN w:val="0"/>
        <w:ind w:left="252" w:right="-2" w:hangingChars="100" w:hanging="252"/>
        <w:rPr>
          <w:rFonts w:ascii="ＭＳ 明朝" w:hAnsi="ＭＳ 明朝"/>
        </w:rPr>
      </w:pPr>
      <w:r w:rsidRPr="00867EEE">
        <w:rPr>
          <w:rFonts w:ascii="ＭＳ 明朝" w:hAnsi="ＭＳ 明朝" w:hint="eastAsia"/>
        </w:rPr>
        <w:t>（適用区分）</w:t>
      </w:r>
    </w:p>
    <w:p w14:paraId="1D6C9E41" w14:textId="4A864777" w:rsidR="00867EEE" w:rsidRPr="000912EE" w:rsidRDefault="00BF7218" w:rsidP="00867EEE">
      <w:pPr>
        <w:autoSpaceDN w:val="0"/>
        <w:ind w:left="252" w:right="-2" w:hangingChars="100" w:hanging="252"/>
        <w:rPr>
          <w:rFonts w:ascii="ＭＳ 明朝" w:hAnsi="ＭＳ 明朝"/>
        </w:rPr>
      </w:pPr>
      <w:r>
        <w:rPr>
          <w:rFonts w:hint="eastAsia"/>
          <w:noProof/>
        </w:rPr>
        <mc:AlternateContent>
          <mc:Choice Requires="wps">
            <w:drawing>
              <wp:anchor distT="0" distB="0" distL="114300" distR="114300" simplePos="0" relativeHeight="251663360" behindDoc="0" locked="0" layoutInCell="1" allowOverlap="1" wp14:anchorId="2A6D2501" wp14:editId="75E9D64D">
                <wp:simplePos x="0" y="0"/>
                <wp:positionH relativeFrom="column">
                  <wp:posOffset>2447925</wp:posOffset>
                </wp:positionH>
                <wp:positionV relativeFrom="paragraph">
                  <wp:posOffset>1856740</wp:posOffset>
                </wp:positionV>
                <wp:extent cx="1009650" cy="3810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009650" cy="381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7611F0F" w14:textId="1DA231AE" w:rsidR="00BF7218" w:rsidRPr="00BF7218" w:rsidRDefault="00BF7218" w:rsidP="00BF7218">
                            <w:pPr>
                              <w:jc w:val="center"/>
                              <w:rPr>
                                <w:sz w:val="21"/>
                                <w:szCs w:val="21"/>
                              </w:rPr>
                            </w:pPr>
                            <w:r w:rsidRPr="00BF7218">
                              <w:rPr>
                                <w:rFonts w:hint="eastAsia"/>
                                <w:sz w:val="21"/>
                                <w:szCs w:val="21"/>
                              </w:rPr>
                              <w:t>１－</w:t>
                            </w:r>
                            <w:r>
                              <w:rPr>
                                <w:rFonts w:hint="eastAsia"/>
                                <w:sz w:val="21"/>
                                <w:szCs w:val="21"/>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D2501" id="正方形/長方形 3" o:spid="_x0000_s1028" style="position:absolute;left:0;text-align:left;margin-left:192.75pt;margin-top:146.2pt;width:79.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" fillcolor="white [3201]" stroked="f" strokeweight="2pt">
                <v:textbox>
                  <w:txbxContent>
                    <w:p w14:paraId="37611F0F" w14:textId="1DA231AE" w:rsidR="00BF7218" w:rsidRPr="00BF7218" w:rsidRDefault="00BF7218" w:rsidP="00BF7218">
                      <w:pPr>
                        <w:jc w:val="center"/>
                        <w:rPr>
                          <w:sz w:val="21"/>
                          <w:szCs w:val="21"/>
                        </w:rPr>
                      </w:pPr>
                      <w:r w:rsidRPr="00BF7218">
                        <w:rPr>
                          <w:rFonts w:hint="eastAsia"/>
                          <w:sz w:val="21"/>
                          <w:szCs w:val="21"/>
                        </w:rPr>
                        <w:t>１－</w:t>
                      </w:r>
                      <w:r>
                        <w:rPr>
                          <w:rFonts w:hint="eastAsia"/>
                          <w:sz w:val="21"/>
                          <w:szCs w:val="21"/>
                        </w:rPr>
                        <w:t>７</w:t>
                      </w:r>
                    </w:p>
                  </w:txbxContent>
                </v:textbox>
              </v:rect>
            </w:pict>
          </mc:Fallback>
        </mc:AlternateContent>
      </w:r>
      <w:r w:rsidR="00867EEE" w:rsidRPr="00867EEE">
        <w:rPr>
          <w:rFonts w:ascii="ＭＳ 明朝" w:hAnsi="ＭＳ 明朝" w:hint="eastAsia"/>
        </w:rPr>
        <w:t>２　新条例の規定は、令和</w:t>
      </w:r>
      <w:r w:rsidR="00867EEE">
        <w:rPr>
          <w:rFonts w:ascii="ＭＳ 明朝" w:hAnsi="ＭＳ 明朝" w:hint="eastAsia"/>
        </w:rPr>
        <w:t>六</w:t>
      </w:r>
      <w:r w:rsidR="00867EEE" w:rsidRPr="00867EEE">
        <w:rPr>
          <w:rFonts w:ascii="ＭＳ 明朝" w:hAnsi="ＭＳ 明朝" w:hint="eastAsia"/>
        </w:rPr>
        <w:t>年四月一日以後に支給すべき事由が生じた公務災害補償並びに同日前に支給すべき事由が生じた傷病補償年金、障害補償年金及び遺族補償年金で同日以後の期間について支給すべきものについて適用し、その他の公務災害補償については、なお従前の例による。</w:t>
      </w:r>
    </w:p>
    <w:sectPr w:rsidR="00867EEE"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5A9E" w14:textId="77777777" w:rsidR="002C2C61" w:rsidRDefault="002C2C61">
      <w:r>
        <w:separator/>
      </w:r>
    </w:p>
  </w:endnote>
  <w:endnote w:type="continuationSeparator" w:id="0">
    <w:p w14:paraId="53672101" w14:textId="77777777" w:rsidR="002C2C61" w:rsidRDefault="002C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B8ED"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336F44B3"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5236" w14:textId="77777777" w:rsidR="002C2C61" w:rsidRDefault="002C2C61">
      <w:r>
        <w:separator/>
      </w:r>
    </w:p>
  </w:footnote>
  <w:footnote w:type="continuationSeparator" w:id="0">
    <w:p w14:paraId="2B5B7F09" w14:textId="77777777" w:rsidR="002C2C61" w:rsidRDefault="002C2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3E59"/>
    <w:rsid w:val="00007DFD"/>
    <w:rsid w:val="00007EA1"/>
    <w:rsid w:val="000140BF"/>
    <w:rsid w:val="000217F0"/>
    <w:rsid w:val="000366A6"/>
    <w:rsid w:val="00040D20"/>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25378"/>
    <w:rsid w:val="00135329"/>
    <w:rsid w:val="00143FAE"/>
    <w:rsid w:val="0014496A"/>
    <w:rsid w:val="00147020"/>
    <w:rsid w:val="001501CC"/>
    <w:rsid w:val="0015207B"/>
    <w:rsid w:val="0015348F"/>
    <w:rsid w:val="001633C4"/>
    <w:rsid w:val="001655AF"/>
    <w:rsid w:val="00182B93"/>
    <w:rsid w:val="00187D7A"/>
    <w:rsid w:val="001B1F03"/>
    <w:rsid w:val="001B2E50"/>
    <w:rsid w:val="001B4C7D"/>
    <w:rsid w:val="001C22AD"/>
    <w:rsid w:val="001E1857"/>
    <w:rsid w:val="001F1790"/>
    <w:rsid w:val="00224E6B"/>
    <w:rsid w:val="002356BB"/>
    <w:rsid w:val="00243DA2"/>
    <w:rsid w:val="00245E33"/>
    <w:rsid w:val="00246284"/>
    <w:rsid w:val="002529AC"/>
    <w:rsid w:val="002532EE"/>
    <w:rsid w:val="00263CB2"/>
    <w:rsid w:val="00267A11"/>
    <w:rsid w:val="00272DEE"/>
    <w:rsid w:val="00283427"/>
    <w:rsid w:val="00284BC8"/>
    <w:rsid w:val="002862CE"/>
    <w:rsid w:val="0029741B"/>
    <w:rsid w:val="002A3F2A"/>
    <w:rsid w:val="002A669A"/>
    <w:rsid w:val="002B1F44"/>
    <w:rsid w:val="002B67A7"/>
    <w:rsid w:val="002C2C61"/>
    <w:rsid w:val="00303E90"/>
    <w:rsid w:val="00322114"/>
    <w:rsid w:val="00325AE4"/>
    <w:rsid w:val="00330C58"/>
    <w:rsid w:val="00330E10"/>
    <w:rsid w:val="00347CAF"/>
    <w:rsid w:val="00372148"/>
    <w:rsid w:val="00376562"/>
    <w:rsid w:val="003A3FAE"/>
    <w:rsid w:val="003C1ADC"/>
    <w:rsid w:val="003C5B3D"/>
    <w:rsid w:val="003D33C9"/>
    <w:rsid w:val="003D41F1"/>
    <w:rsid w:val="00423C86"/>
    <w:rsid w:val="00431FD0"/>
    <w:rsid w:val="00447389"/>
    <w:rsid w:val="00447882"/>
    <w:rsid w:val="004573B9"/>
    <w:rsid w:val="00490228"/>
    <w:rsid w:val="00497CD7"/>
    <w:rsid w:val="004A1B5C"/>
    <w:rsid w:val="004B47E8"/>
    <w:rsid w:val="004C1D1C"/>
    <w:rsid w:val="004D38FC"/>
    <w:rsid w:val="004D6A60"/>
    <w:rsid w:val="004D6C33"/>
    <w:rsid w:val="004E1387"/>
    <w:rsid w:val="004E4318"/>
    <w:rsid w:val="004E7B56"/>
    <w:rsid w:val="004F4C36"/>
    <w:rsid w:val="004F4ECD"/>
    <w:rsid w:val="00504FE9"/>
    <w:rsid w:val="00526A5F"/>
    <w:rsid w:val="00540E1A"/>
    <w:rsid w:val="005464BA"/>
    <w:rsid w:val="0055173F"/>
    <w:rsid w:val="00552C8D"/>
    <w:rsid w:val="005800E0"/>
    <w:rsid w:val="00581F66"/>
    <w:rsid w:val="00586915"/>
    <w:rsid w:val="005A7855"/>
    <w:rsid w:val="005B4C64"/>
    <w:rsid w:val="005C0B53"/>
    <w:rsid w:val="005C4D72"/>
    <w:rsid w:val="006141C1"/>
    <w:rsid w:val="00622B1D"/>
    <w:rsid w:val="006328F9"/>
    <w:rsid w:val="006366C3"/>
    <w:rsid w:val="00643F50"/>
    <w:rsid w:val="00694B3E"/>
    <w:rsid w:val="006A0545"/>
    <w:rsid w:val="006B10E4"/>
    <w:rsid w:val="006D64CF"/>
    <w:rsid w:val="006E1B8D"/>
    <w:rsid w:val="006F77C0"/>
    <w:rsid w:val="0075262C"/>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43526"/>
    <w:rsid w:val="00846AE4"/>
    <w:rsid w:val="00865289"/>
    <w:rsid w:val="00867EEE"/>
    <w:rsid w:val="00877E32"/>
    <w:rsid w:val="00892286"/>
    <w:rsid w:val="008A6EA7"/>
    <w:rsid w:val="008D7833"/>
    <w:rsid w:val="008F340F"/>
    <w:rsid w:val="008F35C8"/>
    <w:rsid w:val="008F6FB6"/>
    <w:rsid w:val="00906D37"/>
    <w:rsid w:val="009141BA"/>
    <w:rsid w:val="00924AEB"/>
    <w:rsid w:val="00934869"/>
    <w:rsid w:val="00947824"/>
    <w:rsid w:val="00953B93"/>
    <w:rsid w:val="0096393F"/>
    <w:rsid w:val="0096599C"/>
    <w:rsid w:val="009803B8"/>
    <w:rsid w:val="00986218"/>
    <w:rsid w:val="009A66CD"/>
    <w:rsid w:val="009C2FDB"/>
    <w:rsid w:val="009C4E50"/>
    <w:rsid w:val="009C6727"/>
    <w:rsid w:val="00A03466"/>
    <w:rsid w:val="00A2061B"/>
    <w:rsid w:val="00A21219"/>
    <w:rsid w:val="00A4065E"/>
    <w:rsid w:val="00A6584A"/>
    <w:rsid w:val="00A70AA2"/>
    <w:rsid w:val="00A72200"/>
    <w:rsid w:val="00A83333"/>
    <w:rsid w:val="00A93C3F"/>
    <w:rsid w:val="00A9669C"/>
    <w:rsid w:val="00AC7444"/>
    <w:rsid w:val="00AE1AC4"/>
    <w:rsid w:val="00AE390E"/>
    <w:rsid w:val="00AE6EC7"/>
    <w:rsid w:val="00AF07FA"/>
    <w:rsid w:val="00B00D88"/>
    <w:rsid w:val="00B17B7E"/>
    <w:rsid w:val="00B356A7"/>
    <w:rsid w:val="00B63548"/>
    <w:rsid w:val="00B72866"/>
    <w:rsid w:val="00B73D39"/>
    <w:rsid w:val="00B8218E"/>
    <w:rsid w:val="00B91044"/>
    <w:rsid w:val="00B9364E"/>
    <w:rsid w:val="00B964B8"/>
    <w:rsid w:val="00BA77B3"/>
    <w:rsid w:val="00BB03AC"/>
    <w:rsid w:val="00BC361D"/>
    <w:rsid w:val="00BD62DB"/>
    <w:rsid w:val="00BE52B5"/>
    <w:rsid w:val="00BF7218"/>
    <w:rsid w:val="00C078C5"/>
    <w:rsid w:val="00C1476E"/>
    <w:rsid w:val="00C4088A"/>
    <w:rsid w:val="00C60913"/>
    <w:rsid w:val="00C63297"/>
    <w:rsid w:val="00C641F0"/>
    <w:rsid w:val="00C65143"/>
    <w:rsid w:val="00C856E8"/>
    <w:rsid w:val="00C94F55"/>
    <w:rsid w:val="00D147F2"/>
    <w:rsid w:val="00D14A5A"/>
    <w:rsid w:val="00D30C88"/>
    <w:rsid w:val="00D3436E"/>
    <w:rsid w:val="00D36B5A"/>
    <w:rsid w:val="00D36CAB"/>
    <w:rsid w:val="00D37334"/>
    <w:rsid w:val="00D47EA1"/>
    <w:rsid w:val="00D53FB7"/>
    <w:rsid w:val="00D6083A"/>
    <w:rsid w:val="00D76E6F"/>
    <w:rsid w:val="00D8375C"/>
    <w:rsid w:val="00D92B20"/>
    <w:rsid w:val="00DC728A"/>
    <w:rsid w:val="00DD168B"/>
    <w:rsid w:val="00DD35CE"/>
    <w:rsid w:val="00DD5AF3"/>
    <w:rsid w:val="00DD74F5"/>
    <w:rsid w:val="00DD77F1"/>
    <w:rsid w:val="00DE61AC"/>
    <w:rsid w:val="00E033D3"/>
    <w:rsid w:val="00E40068"/>
    <w:rsid w:val="00E41F06"/>
    <w:rsid w:val="00E82280"/>
    <w:rsid w:val="00E97D34"/>
    <w:rsid w:val="00EC116E"/>
    <w:rsid w:val="00ED29C9"/>
    <w:rsid w:val="00EE5094"/>
    <w:rsid w:val="00F0248F"/>
    <w:rsid w:val="00F06ADF"/>
    <w:rsid w:val="00F14DAE"/>
    <w:rsid w:val="00F24301"/>
    <w:rsid w:val="00F3795E"/>
    <w:rsid w:val="00F420B7"/>
    <w:rsid w:val="00F4581C"/>
    <w:rsid w:val="00F458D3"/>
    <w:rsid w:val="00F46952"/>
    <w:rsid w:val="00F57C25"/>
    <w:rsid w:val="00F57CBF"/>
    <w:rsid w:val="00F64166"/>
    <w:rsid w:val="00F66B6A"/>
    <w:rsid w:val="00F8586D"/>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C98A354"/>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styleId="aa">
    <w:name w:val="annotation reference"/>
    <w:basedOn w:val="a0"/>
    <w:semiHidden/>
    <w:unhideWhenUsed/>
    <w:rsid w:val="0096393F"/>
    <w:rPr>
      <w:sz w:val="18"/>
      <w:szCs w:val="18"/>
    </w:rPr>
  </w:style>
  <w:style w:type="paragraph" w:styleId="ab">
    <w:name w:val="annotation text"/>
    <w:basedOn w:val="a"/>
    <w:link w:val="ac"/>
    <w:semiHidden/>
    <w:unhideWhenUsed/>
    <w:rsid w:val="0096393F"/>
    <w:pPr>
      <w:jc w:val="left"/>
    </w:pPr>
  </w:style>
  <w:style w:type="character" w:customStyle="1" w:styleId="ac">
    <w:name w:val="コメント文字列 (文字)"/>
    <w:basedOn w:val="a0"/>
    <w:link w:val="ab"/>
    <w:semiHidden/>
    <w:rsid w:val="0096393F"/>
    <w:rPr>
      <w:kern w:val="2"/>
      <w:sz w:val="24"/>
      <w:szCs w:val="24"/>
    </w:rPr>
  </w:style>
  <w:style w:type="paragraph" w:styleId="ad">
    <w:name w:val="annotation subject"/>
    <w:basedOn w:val="ab"/>
    <w:next w:val="ab"/>
    <w:link w:val="ae"/>
    <w:semiHidden/>
    <w:unhideWhenUsed/>
    <w:rsid w:val="0096393F"/>
    <w:rPr>
      <w:b/>
      <w:bCs/>
    </w:rPr>
  </w:style>
  <w:style w:type="character" w:customStyle="1" w:styleId="ae">
    <w:name w:val="コメント内容 (文字)"/>
    <w:basedOn w:val="ac"/>
    <w:link w:val="ad"/>
    <w:semiHidden/>
    <w:rsid w:val="0096393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534</Words>
  <Characters>3045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32</cp:revision>
  <cp:lastPrinted>2019-07-02T06:48:00Z</cp:lastPrinted>
  <dcterms:created xsi:type="dcterms:W3CDTF">2025-07-10T23:21:00Z</dcterms:created>
  <dcterms:modified xsi:type="dcterms:W3CDTF">2025-09-11T03:15:00Z</dcterms:modified>
</cp:coreProperties>
</file>