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9184" w14:textId="77777777" w:rsidR="00905599" w:rsidRPr="00D9281F" w:rsidRDefault="006D408D">
      <w:pPr>
        <w:rPr>
          <w:rFonts w:ascii="HG丸ｺﾞｼｯｸM-PRO" w:eastAsia="HG丸ｺﾞｼｯｸM-PRO" w:hAnsi="HG丸ｺﾞｼｯｸM-PRO"/>
          <w:b/>
          <w:sz w:val="24"/>
        </w:rPr>
      </w:pPr>
      <w:r w:rsidRPr="00D9281F">
        <w:rPr>
          <w:rFonts w:ascii="HG丸ｺﾞｼｯｸM-PRO" w:eastAsia="HG丸ｺﾞｼｯｸM-PRO" w:hAnsi="HG丸ｺﾞｼｯｸM-PRO" w:hint="eastAsia"/>
          <w:b/>
          <w:sz w:val="24"/>
        </w:rPr>
        <w:t>職階等別　主な</w:t>
      </w:r>
      <w:r w:rsidR="003B5912" w:rsidRPr="00D9281F">
        <w:rPr>
          <w:rFonts w:ascii="HG丸ｺﾞｼｯｸM-PRO" w:eastAsia="HG丸ｺﾞｼｯｸM-PRO" w:hAnsi="HG丸ｺﾞｼｯｸM-PRO" w:hint="eastAsia"/>
          <w:b/>
          <w:sz w:val="24"/>
        </w:rPr>
        <w:t>センター</w:t>
      </w:r>
      <w:r w:rsidR="002C5CFE" w:rsidRPr="00D9281F">
        <w:rPr>
          <w:rFonts w:ascii="HG丸ｺﾞｼｯｸM-PRO" w:eastAsia="HG丸ｺﾞｼｯｸM-PRO" w:hAnsi="HG丸ｺﾞｼｯｸM-PRO" w:hint="eastAsia"/>
          <w:b/>
          <w:sz w:val="24"/>
        </w:rPr>
        <w:t>研修</w:t>
      </w:r>
      <w:r w:rsidRPr="00D9281F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="00F2624F" w:rsidRPr="00D9281F">
        <w:rPr>
          <w:rFonts w:ascii="HG丸ｺﾞｼｯｸM-PRO" w:eastAsia="HG丸ｺﾞｼｯｸM-PRO" w:hAnsi="HG丸ｺﾞｼｯｸM-PRO" w:hint="eastAsia"/>
          <w:b/>
          <w:sz w:val="24"/>
        </w:rPr>
        <w:t>受講</w:t>
      </w:r>
      <w:r w:rsidR="002C5CFE" w:rsidRPr="00D9281F">
        <w:rPr>
          <w:rFonts w:ascii="HG丸ｺﾞｼｯｸM-PRO" w:eastAsia="HG丸ｺﾞｼｯｸM-PRO" w:hAnsi="HG丸ｺﾞｼｯｸM-PRO" w:hint="eastAsia"/>
          <w:b/>
          <w:sz w:val="24"/>
        </w:rPr>
        <w:t>一覧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101"/>
        <w:gridCol w:w="1701"/>
        <w:gridCol w:w="3118"/>
        <w:gridCol w:w="2410"/>
        <w:gridCol w:w="3402"/>
        <w:gridCol w:w="283"/>
        <w:gridCol w:w="284"/>
        <w:gridCol w:w="3260"/>
      </w:tblGrid>
      <w:tr w:rsidR="003B5912" w:rsidRPr="00D9281F" w14:paraId="2BB4267D" w14:textId="77777777" w:rsidTr="006E4FC8">
        <w:trPr>
          <w:trHeight w:val="209"/>
        </w:trPr>
        <w:tc>
          <w:tcPr>
            <w:tcW w:w="28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48BF3A69" w14:textId="77777777" w:rsidR="003B5912" w:rsidRPr="007C6EA2" w:rsidRDefault="003B5912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7C6EA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対象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6B30B698" w14:textId="77777777" w:rsidR="003B5912" w:rsidRPr="007C6EA2" w:rsidRDefault="003B5912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7C6EA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階層別研修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6D9C700" w14:textId="77777777" w:rsidR="003B5912" w:rsidRPr="007C6EA2" w:rsidRDefault="003B5912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7C6EA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キャリア形成支援研修</w:t>
            </w:r>
          </w:p>
        </w:tc>
      </w:tr>
      <w:tr w:rsidR="003B5912" w:rsidRPr="00D9281F" w14:paraId="781BB3FC" w14:textId="77777777" w:rsidTr="00350C03">
        <w:tc>
          <w:tcPr>
            <w:tcW w:w="28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39355AEF" w14:textId="77777777" w:rsidR="003B5912" w:rsidRPr="007C6EA2" w:rsidRDefault="003B5912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4EEE4E47" w14:textId="77777777" w:rsidR="003B5912" w:rsidRPr="007C6EA2" w:rsidRDefault="003B5912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7C6EA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【指名】</w:t>
            </w:r>
            <w:r w:rsidRPr="007C6E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※１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73DD043" w14:textId="77777777" w:rsidR="003B5912" w:rsidRPr="007C6EA2" w:rsidRDefault="003B5912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7C6EA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【指名】</w:t>
            </w:r>
            <w:r w:rsidRPr="007C6E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※１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6B6559" w14:textId="77777777" w:rsidR="003B5912" w:rsidRPr="007C6EA2" w:rsidRDefault="003B5912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7C6EA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【申込】</w:t>
            </w:r>
            <w:r w:rsidRPr="007C6E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※１</w:t>
            </w:r>
          </w:p>
        </w:tc>
      </w:tr>
      <w:tr w:rsidR="008E47A0" w:rsidRPr="00D9281F" w14:paraId="51709CB4" w14:textId="77777777" w:rsidTr="00350C03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D4D4A3" w14:textId="77777777" w:rsidR="008E47A0" w:rsidRPr="00D9281F" w:rsidRDefault="008E47A0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9281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主事・技師級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4EE686D" w14:textId="77777777" w:rsidR="008E47A0" w:rsidRPr="0060766A" w:rsidRDefault="008E47A0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採用１年目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</w:tcBorders>
          </w:tcPr>
          <w:p w14:paraId="5928F710" w14:textId="4413A473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・新規採用職員研修（採用時研修）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</w:tcPr>
          <w:p w14:paraId="2BEB0BED" w14:textId="77777777" w:rsidR="00A13594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396320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採用１年目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キャリア研修（キャリア１）</w:t>
            </w:r>
          </w:p>
          <w:p w14:paraId="615DB50F" w14:textId="17193D15" w:rsidR="00A13594" w:rsidRPr="0060766A" w:rsidRDefault="00A13594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・デジタルマインド研修　・デジタルリテラシー研修</w:t>
            </w:r>
          </w:p>
          <w:p w14:paraId="139AF602" w14:textId="3827374D" w:rsidR="008E47A0" w:rsidRPr="0060766A" w:rsidRDefault="00A13594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・ITパスポート研</w:t>
            </w:r>
            <w:r w:rsidRPr="00C74356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修</w:t>
            </w:r>
            <w:r w:rsidR="00C81FC9" w:rsidRPr="00C74356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・行政DX研修(仮)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ADC725C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・民法研修★</w:t>
            </w:r>
          </w:p>
          <w:p w14:paraId="361BFFC6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・行政法研修★</w:t>
            </w:r>
          </w:p>
          <w:p w14:paraId="6B302C4A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・地方自治法研修★</w:t>
            </w:r>
          </w:p>
          <w:p w14:paraId="321FF929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・自治体法務研修★</w:t>
            </w:r>
          </w:p>
          <w:p w14:paraId="0FA6717D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・ＣＳ向上・接遇パワーアップ研修★</w:t>
            </w:r>
          </w:p>
          <w:p w14:paraId="7F5C88D8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・プレゼン・インストラクションスキル研修★</w:t>
            </w:r>
          </w:p>
          <w:p w14:paraId="31FDA789" w14:textId="08839FFD" w:rsidR="000725EC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・簿記研修★</w:t>
            </w:r>
            <w:r w:rsidR="000725EC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</w:p>
          <w:p w14:paraId="7FDAF843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・視覚障がい者に関する理解を深める研修</w:t>
            </w:r>
          </w:p>
          <w:p w14:paraId="0E7311FD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・聴覚障がい者に関する理解を深める研修</w:t>
            </w:r>
          </w:p>
          <w:p w14:paraId="6F85BCE5" w14:textId="171634C8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・効果の上がる会議の進め方研修</w:t>
            </w:r>
          </w:p>
          <w:p w14:paraId="2BDDE2DB" w14:textId="77777777" w:rsidR="00BB148C" w:rsidRPr="0060766A" w:rsidRDefault="00BB148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・戦略的思考力パワーアップ研修☆</w:t>
            </w:r>
          </w:p>
          <w:p w14:paraId="7A54A3C0" w14:textId="77777777" w:rsidR="00BB148C" w:rsidRPr="0060766A" w:rsidRDefault="00BB148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・リスクマネジメント研修☆</w:t>
            </w:r>
          </w:p>
          <w:p w14:paraId="1C1B05CC" w14:textId="4F7E3FDB" w:rsidR="00BB148C" w:rsidRPr="0060766A" w:rsidRDefault="00BB148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・コミュニケーション研修</w:t>
            </w:r>
            <w:r w:rsidR="00561E13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☆</w:t>
            </w:r>
          </w:p>
          <w:p w14:paraId="53BA1F20" w14:textId="396485B5" w:rsidR="00BB148C" w:rsidRPr="0060766A" w:rsidRDefault="00BB148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・財務分析基礎研修</w:t>
            </w:r>
            <w:r w:rsidR="00561E13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☆</w:t>
            </w:r>
          </w:p>
          <w:p w14:paraId="2648FB6C" w14:textId="2939ED8B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5C6E15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業務改善PCスキル研修</w:t>
            </w:r>
          </w:p>
          <w:p w14:paraId="58E22E2F" w14:textId="6C031D14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・クレーム対応研修（基礎編）</w:t>
            </w:r>
          </w:p>
          <w:p w14:paraId="4E7F6BC5" w14:textId="7EABD997" w:rsidR="00A3448E" w:rsidRPr="0060766A" w:rsidRDefault="00A3448E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・クレーム対応研修（上司編）《</w:t>
            </w:r>
            <w:r w:rsidR="00015BFC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概ね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主査級以上》</w:t>
            </w:r>
          </w:p>
          <w:p w14:paraId="7BB70139" w14:textId="39E27B5E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・キャリアデザイン研修</w:t>
            </w:r>
            <w:r w:rsidR="005D7FB2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《50歳以上》</w:t>
            </w:r>
          </w:p>
          <w:p w14:paraId="40A388A9" w14:textId="464B20A7" w:rsidR="00A13594" w:rsidRPr="0060766A" w:rsidRDefault="00A13594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・60歳からの働き方研修《60歳以上》</w:t>
            </w:r>
          </w:p>
          <w:p w14:paraId="61219CAD" w14:textId="15CA0CA7" w:rsidR="00E232D2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CB7BC6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実践型</w:t>
            </w:r>
            <w:r w:rsidR="00FB4C73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マーケティング研修</w:t>
            </w:r>
          </w:p>
          <w:p w14:paraId="2F285B8A" w14:textId="77777777" w:rsidR="001B4588" w:rsidRPr="00C74356" w:rsidRDefault="001B4588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・ICT・</w:t>
            </w:r>
            <w:r w:rsidRPr="00C74356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PC</w:t>
            </w:r>
            <w:r w:rsidR="00421D40" w:rsidRPr="00C74356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スキル研修</w:t>
            </w:r>
          </w:p>
          <w:p w14:paraId="2161EE4D" w14:textId="77777777" w:rsidR="00A13594" w:rsidRPr="00C74356" w:rsidRDefault="00A13594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C74356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・オンデマンド型DX研修</w:t>
            </w:r>
          </w:p>
          <w:p w14:paraId="1E878E73" w14:textId="67FC2675" w:rsidR="00C81FC9" w:rsidRPr="00C81FC9" w:rsidRDefault="00C81FC9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C74356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51255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WEBファシリテーション</w:t>
            </w:r>
            <w:r w:rsidRPr="00C74356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研修(仮)</w:t>
            </w:r>
          </w:p>
        </w:tc>
      </w:tr>
      <w:tr w:rsidR="008E47A0" w:rsidRPr="00D9281F" w14:paraId="10F497D2" w14:textId="77777777" w:rsidTr="00350C03"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683897CE" w14:textId="77777777" w:rsidR="008E47A0" w:rsidRPr="00D9281F" w:rsidRDefault="008E47A0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24A1AF" w14:textId="77777777" w:rsidR="008E47A0" w:rsidRPr="0060766A" w:rsidRDefault="008E47A0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採用２年目</w:t>
            </w:r>
          </w:p>
        </w:tc>
        <w:tc>
          <w:tcPr>
            <w:tcW w:w="5528" w:type="dxa"/>
            <w:gridSpan w:val="2"/>
          </w:tcPr>
          <w:p w14:paraId="3E5BAD56" w14:textId="4098ADBD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・主事・技師級職員研修Ⅱ（全体講義）</w:t>
            </w:r>
          </w:p>
          <w:p w14:paraId="5E159242" w14:textId="773391D7" w:rsidR="006E4FC8" w:rsidRPr="006E4FC8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  <w:u w:val="single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・主事・技師級職員研修Ⅱ（公民戦略連携デスク体験実習</w:t>
            </w:r>
            <w:r w:rsidR="00396320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）《行政職のみ》</w:t>
            </w:r>
            <w:r w:rsidR="006E4FC8" w:rsidRPr="006E4FC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  <w:u w:val="single"/>
              </w:rPr>
              <w:t>R7は休止</w:t>
            </w:r>
          </w:p>
        </w:tc>
        <w:tc>
          <w:tcPr>
            <w:tcW w:w="3969" w:type="dxa"/>
            <w:gridSpan w:val="3"/>
          </w:tcPr>
          <w:p w14:paraId="7C98DBE5" w14:textId="77777777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0F38CBF1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8E47A0" w:rsidRPr="00D9281F" w14:paraId="428B9BCD" w14:textId="77777777" w:rsidTr="00350C03">
        <w:trPr>
          <w:trHeight w:val="461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127120C5" w14:textId="77777777" w:rsidR="008E47A0" w:rsidRPr="00D9281F" w:rsidRDefault="008E47A0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02D200" w14:textId="77777777" w:rsidR="008E47A0" w:rsidRPr="0060766A" w:rsidRDefault="008E47A0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採用３年目</w:t>
            </w:r>
          </w:p>
        </w:tc>
        <w:tc>
          <w:tcPr>
            <w:tcW w:w="5528" w:type="dxa"/>
            <w:gridSpan w:val="2"/>
          </w:tcPr>
          <w:p w14:paraId="1C3F18D4" w14:textId="3C4DFCF5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・主事・技師級職員研修Ⅲ（全体講義）</w:t>
            </w:r>
          </w:p>
          <w:p w14:paraId="3BA833CA" w14:textId="16EE1FEB" w:rsidR="008E47A0" w:rsidRPr="0060766A" w:rsidRDefault="0039632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・主事・技師級職員研修Ⅲ（政策形成の基礎）《行政職のみ》</w:t>
            </w:r>
            <w:r w:rsidR="000725EC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</w:p>
          <w:p w14:paraId="3ED79DC1" w14:textId="1C46B321" w:rsidR="00085204" w:rsidRPr="0060766A" w:rsidRDefault="00085204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・主事・技師級職員研修Ⅲ（福祉体験）《行政職のみ》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  <w:u w:val="single"/>
              </w:rPr>
              <w:t>Ｒ２から</w:t>
            </w:r>
            <w:r w:rsidR="000725EC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  <w:u w:val="single"/>
              </w:rPr>
              <w:t>当面の間、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  <w:u w:val="single"/>
              </w:rPr>
              <w:t>休止</w:t>
            </w:r>
          </w:p>
        </w:tc>
        <w:tc>
          <w:tcPr>
            <w:tcW w:w="3969" w:type="dxa"/>
            <w:gridSpan w:val="3"/>
          </w:tcPr>
          <w:p w14:paraId="70CBD8FD" w14:textId="77777777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575066FB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8E47A0" w:rsidRPr="00D9281F" w14:paraId="5D8E1744" w14:textId="77777777" w:rsidTr="00350C03"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00E4E18A" w14:textId="77777777" w:rsidR="008E47A0" w:rsidRPr="00D9281F" w:rsidRDefault="008E47A0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AD2B58" w14:textId="77777777" w:rsidR="00D9281F" w:rsidRPr="0060766A" w:rsidRDefault="003B5912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採用４</w:t>
            </w:r>
            <w:r w:rsidR="008E47A0"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年目</w:t>
            </w:r>
          </w:p>
          <w:p w14:paraId="7964C25B" w14:textId="77777777" w:rsidR="008E47A0" w:rsidRPr="0060766A" w:rsidRDefault="00CF7CED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</w:t>
            </w:r>
            <w:r w:rsidR="003B5912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２</w:t>
            </w:r>
          </w:p>
        </w:tc>
        <w:tc>
          <w:tcPr>
            <w:tcW w:w="5528" w:type="dxa"/>
            <w:gridSpan w:val="2"/>
          </w:tcPr>
          <w:p w14:paraId="29811E3D" w14:textId="77777777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bottom w:val="nil"/>
            </w:tcBorders>
          </w:tcPr>
          <w:p w14:paraId="5971C354" w14:textId="3C9D6422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・若手職員キャリアサポート研修（キャリア</w:t>
            </w:r>
            <w:r w:rsidR="00CF7CED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４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）</w:t>
            </w:r>
          </w:p>
          <w:p w14:paraId="7C5F5E0E" w14:textId="7E7315E1" w:rsidR="008E47A0" w:rsidRPr="0060766A" w:rsidRDefault="008E47A0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7C7AC7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ダイバーシティ推進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研修</w:t>
            </w:r>
            <w:r w:rsidR="007C7AC7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（女性活躍推進）</w:t>
            </w: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71A8388B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6E7A45" w:rsidRPr="00D9281F" w14:paraId="1CD6C5C8" w14:textId="77777777" w:rsidTr="00350C03">
        <w:trPr>
          <w:trHeight w:val="275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2F1F85C3" w14:textId="77777777" w:rsidR="006E7A45" w:rsidRPr="00D9281F" w:rsidRDefault="006E7A45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6DC2FF" w14:textId="6695ED92" w:rsidR="006E7A45" w:rsidRPr="0060766A" w:rsidRDefault="006E7A45" w:rsidP="007A593F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採用１０年目</w:t>
            </w:r>
            <w:r w:rsidR="007A593F"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</w:t>
            </w:r>
            <w:r w:rsidR="003B5912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２</w:t>
            </w:r>
          </w:p>
        </w:tc>
        <w:tc>
          <w:tcPr>
            <w:tcW w:w="5528" w:type="dxa"/>
            <w:gridSpan w:val="2"/>
          </w:tcPr>
          <w:p w14:paraId="08DE8682" w14:textId="77777777" w:rsidR="006E7A45" w:rsidRPr="0060766A" w:rsidRDefault="006E7A45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</w:tcBorders>
          </w:tcPr>
          <w:p w14:paraId="773D6C74" w14:textId="0F42B4BD" w:rsidR="006E7A45" w:rsidRPr="0060766A" w:rsidRDefault="00C67FD9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・若手職員キャリアサポート研修（キャリア10</w:t>
            </w:r>
            <w:r w:rsidR="006E7A45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0A76A53D" w14:textId="77777777" w:rsidR="006E7A45" w:rsidRPr="0060766A" w:rsidRDefault="006E7A45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04ADDBD2" w14:textId="77777777" w:rsidR="006E7A45" w:rsidRPr="0060766A" w:rsidRDefault="006E7A45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6E7A45" w:rsidRPr="00D9281F" w14:paraId="45D343EE" w14:textId="77777777" w:rsidTr="00350C03"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66E4FDC" w14:textId="77777777" w:rsidR="006E7A45" w:rsidRPr="00D9281F" w:rsidRDefault="006E7A45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FAB2B2" w14:textId="77777777" w:rsidR="006E7A45" w:rsidRPr="0060766A" w:rsidRDefault="006E7A45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副主査</w:t>
            </w:r>
            <w:r w:rsidR="005D7FB2"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１年目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2CA60F3D" w14:textId="7D17412B" w:rsidR="006E7A45" w:rsidRPr="0060766A" w:rsidRDefault="006E7A45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・新任副主査研修</w:t>
            </w:r>
            <w:r w:rsidR="00920FE8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34FF4" w14:textId="77777777" w:rsidR="006E7A45" w:rsidRPr="0060766A" w:rsidRDefault="006E7A45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93F4336" w14:textId="77777777" w:rsidR="006E7A45" w:rsidRPr="0060766A" w:rsidRDefault="006E7A45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5B02185A" w14:textId="77777777" w:rsidR="006E7A45" w:rsidRPr="0060766A" w:rsidRDefault="006E7A45" w:rsidP="00350C03">
            <w:pPr>
              <w:spacing w:line="220" w:lineRule="exact"/>
              <w:ind w:left="139" w:hangingChars="100" w:hanging="139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7A6D1533" w14:textId="77777777" w:rsidR="006E7A45" w:rsidRPr="0060766A" w:rsidRDefault="006E7A45" w:rsidP="00350C03">
            <w:pPr>
              <w:spacing w:line="220" w:lineRule="exact"/>
              <w:ind w:left="210" w:hanging="21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6E7A45" w:rsidRPr="00D9281F" w14:paraId="4C587EB1" w14:textId="77777777" w:rsidTr="00350C03">
        <w:trPr>
          <w:trHeight w:val="99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4E1EBC9" w14:textId="77777777" w:rsidR="006E7A45" w:rsidRPr="00D9281F" w:rsidRDefault="006E7A45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9281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主査級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1F4E31" w14:textId="77777777" w:rsidR="006E7A45" w:rsidRPr="0060766A" w:rsidRDefault="006E7A45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主査級１年目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79547" w14:textId="002C0024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・新任主査級職員研修（全体講義）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3F698CA" w14:textId="1D0CBA70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・戦略的思考力パワーアップ研修</w:t>
            </w:r>
            <w:r w:rsidR="00F77D2B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☆</w:t>
            </w:r>
          </w:p>
          <w:p w14:paraId="4650489C" w14:textId="10479A6A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・リスクマネジメント研修</w:t>
            </w:r>
            <w:r w:rsidR="00F77D2B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☆</w:t>
            </w:r>
          </w:p>
          <w:p w14:paraId="10FE709A" w14:textId="7610D9E4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・コミュニケーション研修</w:t>
            </w:r>
            <w:r w:rsidR="008F2259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☆</w:t>
            </w:r>
          </w:p>
          <w:p w14:paraId="0C3274F4" w14:textId="4E120556" w:rsidR="00515560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・財務分析基礎研修</w:t>
            </w:r>
            <w:r w:rsidR="008F2259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☆</w:t>
            </w:r>
          </w:p>
        </w:tc>
        <w:tc>
          <w:tcPr>
            <w:tcW w:w="283" w:type="dxa"/>
            <w:vMerge/>
          </w:tcPr>
          <w:p w14:paraId="06BD602E" w14:textId="77777777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2A1F6648" w14:textId="77777777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11A39A05" w14:textId="77777777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BA70FC" w:rsidRPr="00D9281F" w14:paraId="0A42E510" w14:textId="77777777" w:rsidTr="00350C03"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E840618" w14:textId="77777777" w:rsidR="00BA70FC" w:rsidRPr="00D9281F" w:rsidRDefault="00BA70FC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EAB730" w14:textId="37CBFCB2" w:rsidR="00BA70FC" w:rsidRPr="0060766A" w:rsidRDefault="00BA70FC" w:rsidP="00104B78">
            <w:pPr>
              <w:spacing w:line="260" w:lineRule="exact"/>
              <w:ind w:left="140" w:hangingChars="100" w:hanging="14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主査級2年目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827890" w14:textId="474B5C65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・主査級職員研修（法務能力向上）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581B22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3315B3B4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629BDDC0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1096F508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6E7A45" w:rsidRPr="00D9281F" w14:paraId="16310E0F" w14:textId="77777777" w:rsidTr="00350C03"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A013413" w14:textId="77777777" w:rsidR="006E7A45" w:rsidRPr="00D9281F" w:rsidRDefault="006E7A45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37ACB3" w14:textId="77777777" w:rsidR="006E7A45" w:rsidRPr="0060766A" w:rsidRDefault="007A50B7" w:rsidP="00104B78">
            <w:pPr>
              <w:spacing w:line="260" w:lineRule="exact"/>
              <w:ind w:left="140" w:hangingChars="100" w:hanging="14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主査級</w:t>
            </w:r>
            <w:r w:rsidR="00906A86"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４</w:t>
            </w:r>
            <w:r w:rsidR="006E7A45"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年目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E902CE" w14:textId="77777777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・主査級職員研修（マネジメント基礎）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1D6005" w14:textId="77777777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38F968B9" w14:textId="77777777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533350EE" w14:textId="77777777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72B49E7D" w14:textId="77777777" w:rsidR="006E7A45" w:rsidRPr="0060766A" w:rsidRDefault="006E7A45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8E47A0" w:rsidRPr="00D9281F" w14:paraId="6008AAC1" w14:textId="77777777" w:rsidTr="00350C03"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2F5179C" w14:textId="77777777" w:rsidR="008E47A0" w:rsidRPr="00D9281F" w:rsidRDefault="008E47A0" w:rsidP="00104B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9281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課長補佐級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97A46C" w14:textId="77777777" w:rsidR="008E47A0" w:rsidRPr="0060766A" w:rsidRDefault="008E47A0" w:rsidP="00104B78">
            <w:pPr>
              <w:spacing w:line="260" w:lineRule="exact"/>
              <w:ind w:left="140" w:hangingChars="100" w:hanging="14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課長補佐級１年目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78B9AAD" w14:textId="330E1FC0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・新任課長補佐級職員研修（全体講義）</w:t>
            </w:r>
          </w:p>
          <w:p w14:paraId="01B9B7B7" w14:textId="46606E41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・人権問題研修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4CC9AB4A" w14:textId="3FE4C4D8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・評価者研修（制度説明）</w:t>
            </w:r>
            <w:r w:rsidR="000725EC"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</w:p>
          <w:p w14:paraId="6FBD1E7C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・評価者研修（事例研修）</w:t>
            </w:r>
          </w:p>
          <w:p w14:paraId="45475B68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・評価者研修（面談研修）</w:t>
            </w:r>
          </w:p>
          <w:p w14:paraId="5D8A6F09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・評価者研修（</w:t>
            </w:r>
            <w:r w:rsidRPr="0060766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評価傾向診断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）</w:t>
            </w:r>
          </w:p>
          <w:p w14:paraId="22D28656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・評価者研修（開示面談実践研修）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01785176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7FD9C287" w14:textId="77777777" w:rsidR="008E47A0" w:rsidRPr="0060766A" w:rsidRDefault="008E47A0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BA70FC" w:rsidRPr="00D9281F" w14:paraId="43BDE3C6" w14:textId="77777777" w:rsidTr="00350C03"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1E92DDD" w14:textId="77777777" w:rsidR="00BA70FC" w:rsidRPr="00D9281F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915B8A" w14:textId="088E1AA4" w:rsidR="00BA70FC" w:rsidRPr="0060766A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課長補佐級３年目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719852" w14:textId="4EA0C3D8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・課長補佐級職員研修（マネジメント上級）</w:t>
            </w:r>
          </w:p>
        </w:tc>
        <w:tc>
          <w:tcPr>
            <w:tcW w:w="2410" w:type="dxa"/>
            <w:vMerge/>
          </w:tcPr>
          <w:p w14:paraId="68ED5DCD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5345D68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4F05A1C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BA70FC" w:rsidRPr="00D9281F" w14:paraId="1A134348" w14:textId="77777777" w:rsidTr="00350C03"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78BA147" w14:textId="77777777" w:rsidR="00BA70FC" w:rsidRPr="00D9281F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B70199" w14:textId="08860D23" w:rsidR="00BA70FC" w:rsidRPr="0060766A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課長補佐級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C53E7F" w14:textId="3C65D0E6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・課長補佐級職員研修</w:t>
            </w:r>
            <w:r w:rsidRPr="00A84061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4"/>
                <w:szCs w:val="14"/>
              </w:rPr>
              <w:t>（人材マネジメント基礎）</w:t>
            </w:r>
          </w:p>
        </w:tc>
        <w:tc>
          <w:tcPr>
            <w:tcW w:w="2410" w:type="dxa"/>
            <w:vMerge/>
          </w:tcPr>
          <w:p w14:paraId="16FB67E7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45CDD39F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43C5847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BA70FC" w:rsidRPr="00D9281F" w14:paraId="11BD5915" w14:textId="77777777" w:rsidTr="00350C03"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008F06E" w14:textId="77777777" w:rsidR="00BA70FC" w:rsidRPr="00D9281F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9281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課長級</w:t>
            </w:r>
          </w:p>
          <w:p w14:paraId="21FC8C8C" w14:textId="77777777" w:rsidR="00BA70FC" w:rsidRPr="00D9281F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9281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次長級</w:t>
            </w:r>
          </w:p>
          <w:p w14:paraId="70A88F94" w14:textId="77777777" w:rsidR="00BA70FC" w:rsidRPr="00D9281F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9281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部長級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990DDD" w14:textId="77777777" w:rsidR="00BA70FC" w:rsidRPr="0060766A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課長級１年目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3B59CBE" w14:textId="7C72A101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・新任課長級職員研修（全体講義）</w:t>
            </w:r>
          </w:p>
          <w:p w14:paraId="1F933E80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・課長級職員研修（マネジメント応用）</w:t>
            </w:r>
          </w:p>
          <w:p w14:paraId="294B0D7A" w14:textId="6ED18100" w:rsidR="00542A31" w:rsidRPr="0060766A" w:rsidRDefault="00542A31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・D</w:t>
            </w:r>
            <w:r w:rsidRPr="0060766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X</w:t>
            </w: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マインド醸成セミナー</w:t>
            </w:r>
          </w:p>
        </w:tc>
        <w:tc>
          <w:tcPr>
            <w:tcW w:w="2410" w:type="dxa"/>
            <w:vMerge/>
          </w:tcPr>
          <w:p w14:paraId="3F50BCBD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17657A13" w14:textId="77777777" w:rsidR="00BA70FC" w:rsidRPr="00350C03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2B08F575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BA70FC" w:rsidRPr="00D9281F" w14:paraId="58BDF129" w14:textId="77777777" w:rsidTr="00350C03">
        <w:trPr>
          <w:trHeight w:val="141"/>
        </w:trPr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80F2A5C" w14:textId="77777777" w:rsidR="00BA70FC" w:rsidRPr="00D9281F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D8D9F2" w14:textId="77777777" w:rsidR="00BA70FC" w:rsidRPr="0060766A" w:rsidRDefault="00BA70FC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課長級以上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22E008A" w14:textId="764EC84B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・管理職研修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9D78FFE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DBBBF4A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6A666AE" w14:textId="77777777" w:rsidR="00BA70FC" w:rsidRPr="0060766A" w:rsidRDefault="00BA70FC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F74E3" w:rsidRPr="00D9281F" w14:paraId="68FBA29F" w14:textId="77777777" w:rsidTr="004818E8"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7C0BCF9" w14:textId="48C3D781" w:rsidR="00DF74E3" w:rsidRPr="00D9281F" w:rsidRDefault="00DF74E3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9281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その他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81E66A3" w14:textId="21811775" w:rsidR="00DF74E3" w:rsidRPr="0060766A" w:rsidRDefault="00DF74E3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人事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課</w:t>
            </w: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長指名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14:paraId="51544E4F" w14:textId="77777777" w:rsidR="00DF74E3" w:rsidRPr="00C74356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6A8770B4" w14:textId="0CC16F8A" w:rsidR="00DF74E3" w:rsidRPr="007F6D3C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6D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・事務処理スキル向上研修　・チームビルディング基礎研修　・説明力向上研修</w:t>
            </w:r>
          </w:p>
        </w:tc>
      </w:tr>
      <w:tr w:rsidR="00DF74E3" w:rsidRPr="00D9281F" w14:paraId="4AEB3345" w14:textId="77777777" w:rsidTr="00350C03"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09D98478" w14:textId="4D802979" w:rsidR="00DF74E3" w:rsidRPr="00D9281F" w:rsidRDefault="00DF74E3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BBA983" w14:textId="4F44E7E5" w:rsidR="00DF74E3" w:rsidRPr="0060766A" w:rsidRDefault="00DF74E3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</w:tcPr>
          <w:p w14:paraId="5262F017" w14:textId="77777777" w:rsidR="00DF74E3" w:rsidRPr="00C74356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C6DD809" w14:textId="77777777" w:rsidR="00350C03" w:rsidRPr="007F6D3C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6D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・部下職員指導支援研修</w:t>
            </w:r>
          </w:p>
          <w:p w14:paraId="24B66C64" w14:textId="1B4FB8B6" w:rsidR="00DF74E3" w:rsidRPr="007F6D3C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6D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・仕事力向上・コンプライアンス研修</w:t>
            </w:r>
          </w:p>
          <w:p w14:paraId="05690821" w14:textId="77777777" w:rsidR="00DF74E3" w:rsidRPr="007F6D3C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6D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・コミュニケーション力・折衝・調整力・ＣＳ向上研修</w:t>
            </w:r>
          </w:p>
          <w:p w14:paraId="689372E1" w14:textId="77777777" w:rsidR="00DF74E3" w:rsidRPr="007F6D3C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6D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・チームワーク強化研修　　・業務改善・改革力向上研修</w:t>
            </w:r>
          </w:p>
          <w:p w14:paraId="29699EA0" w14:textId="4796B285" w:rsidR="00350C03" w:rsidRPr="007F6D3C" w:rsidRDefault="00350C0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6D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・公務員倫理・コンプライアンス研修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72249" w14:textId="77777777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F74E3" w:rsidRPr="00FA16B8" w14:paraId="50B69113" w14:textId="77777777" w:rsidTr="00350C03"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3026943C" w14:textId="77777777" w:rsidR="00DF74E3" w:rsidRPr="00FA16B8" w:rsidRDefault="00DF74E3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118528" w14:textId="24DB7BB5" w:rsidR="00DF74E3" w:rsidRPr="0060766A" w:rsidRDefault="00DF74E3" w:rsidP="00A1359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役職定年予定者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622E34AF" w14:textId="1E3ACBA7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・キャリアシフト研修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1A7FFA8" w14:textId="77777777" w:rsidR="00DF74E3" w:rsidRPr="007F6D3C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07A0F4" w14:textId="77777777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F74E3" w:rsidRPr="00FA16B8" w14:paraId="6B41B3F7" w14:textId="77777777" w:rsidTr="00350C03"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3C1AB55C" w14:textId="77777777" w:rsidR="00DF74E3" w:rsidRPr="00FA16B8" w:rsidRDefault="00DF74E3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AC5559" w14:textId="536AEA0D" w:rsidR="00DF74E3" w:rsidRPr="0060766A" w:rsidRDefault="00DF74E3" w:rsidP="00A13594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再任用予定者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595329BF" w14:textId="484A7F19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・再任用職員研修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6756C3C" w14:textId="47A1D1DC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C6308F" w14:textId="77777777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F74E3" w:rsidRPr="00FA16B8" w14:paraId="08B929B9" w14:textId="77777777" w:rsidTr="00350C03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5266CF" w14:textId="77777777" w:rsidR="00DF74E3" w:rsidRPr="00FA16B8" w:rsidRDefault="00DF74E3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13EC2EE" w14:textId="77777777" w:rsidR="00DF74E3" w:rsidRPr="0060766A" w:rsidRDefault="00DF74E3" w:rsidP="00BA70F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6"/>
                <w:szCs w:val="16"/>
              </w:rPr>
              <w:t>ジョブトレーナー</w:t>
            </w:r>
          </w:p>
        </w:tc>
        <w:tc>
          <w:tcPr>
            <w:tcW w:w="5528" w:type="dxa"/>
            <w:gridSpan w:val="2"/>
            <w:tcBorders>
              <w:bottom w:val="single" w:sz="12" w:space="0" w:color="auto"/>
            </w:tcBorders>
          </w:tcPr>
          <w:p w14:paraId="6FC900D1" w14:textId="77777777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</w:tcPr>
          <w:p w14:paraId="0D3154D4" w14:textId="598A367D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60766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・ジョブトレーナー等指導力向上研修 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</w:tcPr>
          <w:p w14:paraId="38900915" w14:textId="77777777" w:rsidR="00DF74E3" w:rsidRPr="0060766A" w:rsidRDefault="00DF74E3" w:rsidP="00350C03">
            <w:pPr>
              <w:spacing w:line="2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</w:tbl>
    <w:p w14:paraId="42824F6F" w14:textId="265943A9" w:rsidR="003B5912" w:rsidRPr="00FA16B8" w:rsidRDefault="003B5912" w:rsidP="00A667EF">
      <w:pPr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※１　研修実施日の約</w:t>
      </w:r>
      <w:r w:rsidR="00D9281F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１</w:t>
      </w: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か月前に、「指名」した旨（SSC</w:t>
      </w:r>
      <w:r w:rsidR="00E66BA2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による通知と庁内ウェブへの掲載）</w:t>
      </w:r>
      <w:r w:rsidR="00920FE8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「申込」を開始した旨（庁内ウェブへの掲載）をお知らせ。</w:t>
      </w:r>
    </w:p>
    <w:p w14:paraId="1C2E3C21" w14:textId="77777777" w:rsidR="006D408D" w:rsidRPr="00FA16B8" w:rsidRDefault="006D408D" w:rsidP="00A667EF">
      <w:pPr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3B5912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２</w:t>
      </w: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採用４年目・採用１０年目の職員を対象とした研修は、主事・技師級及び主査級の職員から指名。</w:t>
      </w:r>
    </w:p>
    <w:p w14:paraId="16D525F0" w14:textId="56415A98" w:rsidR="008E47A0" w:rsidRPr="00FA16B8" w:rsidRDefault="008E47A0" w:rsidP="00A667EF">
      <w:pPr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★　副主査選考（年度末年齢２９歳以上６</w:t>
      </w:r>
      <w:r w:rsidR="008F6905"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歳未満の者）を受験するには、採用後、資格点対象の庁内研修を１</w:t>
      </w:r>
      <w:r w:rsidR="00FF6604">
        <w:rPr>
          <w:rFonts w:ascii="HG丸ｺﾞｼｯｸM-PRO" w:eastAsia="HG丸ｺﾞｼｯｸM-PRO" w:hAnsi="HG丸ｺﾞｼｯｸM-PRO" w:hint="eastAsia"/>
          <w:sz w:val="16"/>
          <w:szCs w:val="16"/>
        </w:rPr>
        <w:t>科目以上</w:t>
      </w: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修了している必要あり。</w:t>
      </w:r>
    </w:p>
    <w:p w14:paraId="0A1D2A81" w14:textId="60669223" w:rsidR="006D408D" w:rsidRPr="0060766A" w:rsidRDefault="008E47A0" w:rsidP="00A667EF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☆</w:t>
      </w:r>
      <w:r w:rsidR="00000954" w:rsidRPr="0060766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　</w:t>
      </w:r>
      <w:r w:rsidR="00AE5A4D" w:rsidRPr="0060766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行政職で主査級</w:t>
      </w:r>
      <w:r w:rsidR="009F50FC" w:rsidRPr="0060766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の職に</w:t>
      </w:r>
      <w:r w:rsidR="00AE5A4D" w:rsidRPr="0060766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昇任</w:t>
      </w:r>
      <w:r w:rsidR="009F50FC" w:rsidRPr="0060766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した職員は、原則、昇任した日の属する年度の翌年度の3月31日までに</w:t>
      </w:r>
      <w:r w:rsidR="00C961A1" w:rsidRPr="0060766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4</w:t>
      </w:r>
      <w:r w:rsidR="00000954" w:rsidRPr="0060766A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研修を</w:t>
      </w:r>
      <w:r w:rsidR="00AE5A4D" w:rsidRPr="0060766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受講し</w:t>
      </w:r>
      <w:r w:rsidR="00000954" w:rsidRPr="0060766A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修了</w:t>
      </w:r>
      <w:r w:rsidR="00AE5A4D" w:rsidRPr="0060766A"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  <w:t>している</w:t>
      </w:r>
      <w:r w:rsidR="00AE5A4D" w:rsidRPr="0060766A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必要あり。</w:t>
      </w:r>
    </w:p>
    <w:p w14:paraId="0D413315" w14:textId="293F2324" w:rsidR="00743F18" w:rsidRPr="00F12032" w:rsidRDefault="00104B78" w:rsidP="00A667EF">
      <w:pPr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・</w:t>
      </w:r>
      <w:r w:rsidR="00CE476E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派遣者へ連絡する</w:t>
      </w:r>
      <w:r w:rsidR="00920FE8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研修は、</w:t>
      </w:r>
      <w:r w:rsidR="00CE476E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上記一覧のうち、</w:t>
      </w:r>
      <w:r w:rsidR="00920FE8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階層別研修【指名】</w:t>
      </w:r>
      <w:r w:rsidR="00A3448E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（</w:t>
      </w:r>
      <w:r w:rsidR="002747A4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「主事・技師級職員研修Ⅱ（公民戦略連携デスク体験実習）」</w:t>
      </w:r>
      <w:r w:rsidR="00A3448E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「評価者研修」</w:t>
      </w:r>
      <w:r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を除く）</w:t>
      </w:r>
      <w:r w:rsidR="00920FE8" w:rsidRPr="00FA16B8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 w:rsidR="00920FE8" w:rsidRPr="00920FE8">
        <w:rPr>
          <w:rFonts w:ascii="HG丸ｺﾞｼｯｸM-PRO" w:eastAsia="HG丸ｺﾞｼｯｸM-PRO" w:hAnsi="HG丸ｺﾞｼｯｸM-PRO" w:hint="eastAsia"/>
          <w:sz w:val="16"/>
          <w:szCs w:val="16"/>
        </w:rPr>
        <w:t>キャリア形成支援研修</w:t>
      </w:r>
      <w:r w:rsidR="00A3448E">
        <w:rPr>
          <w:rFonts w:ascii="HG丸ｺﾞｼｯｸM-PRO" w:eastAsia="HG丸ｺﾞｼｯｸM-PRO" w:hAnsi="HG丸ｺﾞｼｯｸM-PRO" w:hint="eastAsia"/>
          <w:sz w:val="16"/>
          <w:szCs w:val="16"/>
        </w:rPr>
        <w:t>【指名】（「</w:t>
      </w:r>
      <w:r w:rsidR="00920FE8">
        <w:rPr>
          <w:rFonts w:ascii="HG丸ｺﾞｼｯｸM-PRO" w:eastAsia="HG丸ｺﾞｼｯｸM-PRO" w:hAnsi="HG丸ｺﾞｼｯｸM-PRO" w:hint="eastAsia"/>
          <w:sz w:val="16"/>
          <w:szCs w:val="16"/>
        </w:rPr>
        <w:t>ジョブトレーナー等指導力向上研修」を除</w:t>
      </w:r>
      <w:r w:rsidR="00E731DA">
        <w:rPr>
          <w:rFonts w:ascii="HG丸ｺﾞｼｯｸM-PRO" w:eastAsia="HG丸ｺﾞｼｯｸM-PRO" w:hAnsi="HG丸ｺﾞｼｯｸM-PRO" w:hint="eastAsia"/>
          <w:sz w:val="16"/>
          <w:szCs w:val="16"/>
        </w:rPr>
        <w:t>く）</w:t>
      </w:r>
      <w:r w:rsidR="00920FE8">
        <w:rPr>
          <w:rFonts w:ascii="HG丸ｺﾞｼｯｸM-PRO" w:eastAsia="HG丸ｺﾞｼｯｸM-PRO" w:hAnsi="HG丸ｺﾞｼｯｸM-PRO" w:hint="eastAsia"/>
          <w:sz w:val="16"/>
          <w:szCs w:val="16"/>
        </w:rPr>
        <w:t>【申込】（</w:t>
      </w:r>
      <w:r w:rsidR="00920FE8" w:rsidRPr="00920FE8">
        <w:rPr>
          <w:rFonts w:ascii="HG丸ｺﾞｼｯｸM-PRO" w:eastAsia="HG丸ｺﾞｼｯｸM-PRO" w:hAnsi="HG丸ｺﾞｼｯｸM-PRO" w:hint="eastAsia"/>
          <w:sz w:val="16"/>
          <w:szCs w:val="16"/>
        </w:rPr>
        <w:t>副主査資格点対象研修のみ）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sectPr w:rsidR="00743F18" w:rsidRPr="00F12032" w:rsidSect="00743F18">
      <w:footerReference w:type="default" r:id="rId6"/>
      <w:pgSz w:w="16838" w:h="11906" w:orient="landscape" w:code="9"/>
      <w:pgMar w:top="284" w:right="720" w:bottom="284" w:left="720" w:header="0" w:footer="397" w:gutter="0"/>
      <w:pgNumType w:start="6"/>
      <w:cols w:space="425"/>
      <w:docGrid w:type="linesAndChars" w:linePitch="340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7A6E" w14:textId="77777777" w:rsidR="00C67FD9" w:rsidRDefault="00C67FD9" w:rsidP="00D22162">
      <w:r>
        <w:separator/>
      </w:r>
    </w:p>
  </w:endnote>
  <w:endnote w:type="continuationSeparator" w:id="0">
    <w:p w14:paraId="65A4564E" w14:textId="77777777" w:rsidR="00C67FD9" w:rsidRDefault="00C67FD9" w:rsidP="00D2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6FC1" w14:textId="421A13BC" w:rsidR="007A593F" w:rsidRPr="00BB35B3" w:rsidRDefault="007A593F">
    <w:pPr>
      <w:pStyle w:val="a6"/>
      <w:jc w:val="center"/>
      <w:rPr>
        <w:rFonts w:ascii="ＭＳ Ｐゴシック" w:eastAsia="ＭＳ Ｐゴシック" w:hAnsi="ＭＳ Ｐ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ADB5" w14:textId="77777777" w:rsidR="00C67FD9" w:rsidRDefault="00C67FD9" w:rsidP="00D22162">
      <w:r>
        <w:separator/>
      </w:r>
    </w:p>
  </w:footnote>
  <w:footnote w:type="continuationSeparator" w:id="0">
    <w:p w14:paraId="72DFDD8C" w14:textId="77777777" w:rsidR="00C67FD9" w:rsidRDefault="00C67FD9" w:rsidP="00D2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7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B8C"/>
    <w:rsid w:val="00000954"/>
    <w:rsid w:val="00015BFC"/>
    <w:rsid w:val="000725EC"/>
    <w:rsid w:val="00085204"/>
    <w:rsid w:val="00104B78"/>
    <w:rsid w:val="00111706"/>
    <w:rsid w:val="00120BE3"/>
    <w:rsid w:val="00134689"/>
    <w:rsid w:val="00140A52"/>
    <w:rsid w:val="001766D5"/>
    <w:rsid w:val="00176E80"/>
    <w:rsid w:val="00185C44"/>
    <w:rsid w:val="001B4588"/>
    <w:rsid w:val="00224383"/>
    <w:rsid w:val="00261E23"/>
    <w:rsid w:val="002747A4"/>
    <w:rsid w:val="00295AC1"/>
    <w:rsid w:val="002C5CFE"/>
    <w:rsid w:val="002E6F2F"/>
    <w:rsid w:val="002F2E94"/>
    <w:rsid w:val="002F7032"/>
    <w:rsid w:val="00306DCC"/>
    <w:rsid w:val="00320B02"/>
    <w:rsid w:val="00350C03"/>
    <w:rsid w:val="00396320"/>
    <w:rsid w:val="003B5912"/>
    <w:rsid w:val="003C0FCE"/>
    <w:rsid w:val="00421D40"/>
    <w:rsid w:val="004B304B"/>
    <w:rsid w:val="004C12CD"/>
    <w:rsid w:val="004D4355"/>
    <w:rsid w:val="004E0126"/>
    <w:rsid w:val="00512550"/>
    <w:rsid w:val="00515560"/>
    <w:rsid w:val="00542A31"/>
    <w:rsid w:val="00561E13"/>
    <w:rsid w:val="00584D5F"/>
    <w:rsid w:val="005C6E15"/>
    <w:rsid w:val="005D7FB2"/>
    <w:rsid w:val="005F4427"/>
    <w:rsid w:val="0060766A"/>
    <w:rsid w:val="006751EB"/>
    <w:rsid w:val="006C167F"/>
    <w:rsid w:val="006D408D"/>
    <w:rsid w:val="006E4FC8"/>
    <w:rsid w:val="006E7A45"/>
    <w:rsid w:val="00743F18"/>
    <w:rsid w:val="007A0DEA"/>
    <w:rsid w:val="007A50B7"/>
    <w:rsid w:val="007A593F"/>
    <w:rsid w:val="007C6EA2"/>
    <w:rsid w:val="007C7AC7"/>
    <w:rsid w:val="007F6D3C"/>
    <w:rsid w:val="008720DE"/>
    <w:rsid w:val="00892847"/>
    <w:rsid w:val="008C490F"/>
    <w:rsid w:val="008E47A0"/>
    <w:rsid w:val="008F2259"/>
    <w:rsid w:val="008F6905"/>
    <w:rsid w:val="00905599"/>
    <w:rsid w:val="00906A86"/>
    <w:rsid w:val="00920FE8"/>
    <w:rsid w:val="009D50D0"/>
    <w:rsid w:val="009F50FC"/>
    <w:rsid w:val="009F51FC"/>
    <w:rsid w:val="00A07B8C"/>
    <w:rsid w:val="00A13594"/>
    <w:rsid w:val="00A1701C"/>
    <w:rsid w:val="00A3448E"/>
    <w:rsid w:val="00A667EF"/>
    <w:rsid w:val="00A84061"/>
    <w:rsid w:val="00A974F2"/>
    <w:rsid w:val="00AE5A4D"/>
    <w:rsid w:val="00B05C58"/>
    <w:rsid w:val="00BA70FC"/>
    <w:rsid w:val="00BB148C"/>
    <w:rsid w:val="00BB35B3"/>
    <w:rsid w:val="00BE0B33"/>
    <w:rsid w:val="00BF42E2"/>
    <w:rsid w:val="00C10B84"/>
    <w:rsid w:val="00C67FD9"/>
    <w:rsid w:val="00C74356"/>
    <w:rsid w:val="00C81FC9"/>
    <w:rsid w:val="00C855EE"/>
    <w:rsid w:val="00C93561"/>
    <w:rsid w:val="00C961A1"/>
    <w:rsid w:val="00CA5F48"/>
    <w:rsid w:val="00CB62ED"/>
    <w:rsid w:val="00CB7BC6"/>
    <w:rsid w:val="00CE476E"/>
    <w:rsid w:val="00CF32EB"/>
    <w:rsid w:val="00CF7CED"/>
    <w:rsid w:val="00D22162"/>
    <w:rsid w:val="00D60C85"/>
    <w:rsid w:val="00D9281F"/>
    <w:rsid w:val="00DA4119"/>
    <w:rsid w:val="00DD20FE"/>
    <w:rsid w:val="00DF6929"/>
    <w:rsid w:val="00DF74E3"/>
    <w:rsid w:val="00E03F1C"/>
    <w:rsid w:val="00E12177"/>
    <w:rsid w:val="00E232D2"/>
    <w:rsid w:val="00E66BA2"/>
    <w:rsid w:val="00E731DA"/>
    <w:rsid w:val="00EA356D"/>
    <w:rsid w:val="00F12032"/>
    <w:rsid w:val="00F2624F"/>
    <w:rsid w:val="00F360EF"/>
    <w:rsid w:val="00F77D2B"/>
    <w:rsid w:val="00F91E66"/>
    <w:rsid w:val="00FA16B8"/>
    <w:rsid w:val="00FB4C73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F3E5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2162"/>
  </w:style>
  <w:style w:type="paragraph" w:styleId="a6">
    <w:name w:val="footer"/>
    <w:basedOn w:val="a"/>
    <w:link w:val="a7"/>
    <w:uiPriority w:val="99"/>
    <w:unhideWhenUsed/>
    <w:rsid w:val="00D22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2162"/>
  </w:style>
  <w:style w:type="paragraph" w:styleId="a8">
    <w:name w:val="Balloon Text"/>
    <w:basedOn w:val="a"/>
    <w:link w:val="a9"/>
    <w:uiPriority w:val="99"/>
    <w:semiHidden/>
    <w:unhideWhenUsed/>
    <w:rsid w:val="00134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2025-06-30T07:49:00Z</dcterms:created>
  <dcterms:modified xsi:type="dcterms:W3CDTF">2025-08-26T07:55:00Z</dcterms:modified>
</cp:coreProperties>
</file>