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1F94DC5" w:rsidR="006941BB" w:rsidRPr="00626BEE" w:rsidRDefault="006941BB" w:rsidP="0088524E">
      <w:pPr>
        <w:jc w:val="left"/>
        <w:rPr>
          <w:rFonts w:ascii="ＭＳ 明朝"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D92EA0">
        <w:rPr>
          <w:rFonts w:ascii="ＭＳ 明朝" w:hAnsi="ＭＳ 明朝" w:hint="eastAsia"/>
          <w:sz w:val="24"/>
          <w:szCs w:val="24"/>
          <w:lang w:eastAsia="zh-TW"/>
        </w:rPr>
        <w:t>７</w:t>
      </w:r>
      <w:r w:rsidRPr="00626BEE">
        <w:rPr>
          <w:rFonts w:ascii="ＭＳ 明朝" w:hAnsi="ＭＳ 明朝" w:hint="eastAsia"/>
          <w:sz w:val="24"/>
          <w:szCs w:val="24"/>
          <w:lang w:eastAsia="zh-TW"/>
        </w:rPr>
        <w:t>年度諮問第</w:t>
      </w:r>
      <w:r w:rsidR="008752E0">
        <w:rPr>
          <w:rFonts w:ascii="ＭＳ 明朝" w:hAnsi="ＭＳ 明朝" w:hint="eastAsia"/>
          <w:sz w:val="24"/>
          <w:szCs w:val="24"/>
          <w:lang w:eastAsia="zh-TW"/>
        </w:rPr>
        <w:t>２３</w:t>
      </w:r>
      <w:r w:rsidRPr="00626BEE">
        <w:rPr>
          <w:rFonts w:ascii="ＭＳ 明朝" w:hAnsi="ＭＳ 明朝" w:hint="eastAsia"/>
          <w:sz w:val="24"/>
          <w:szCs w:val="24"/>
          <w:lang w:eastAsia="zh-TW"/>
        </w:rPr>
        <w:t>号</w:t>
      </w:r>
    </w:p>
    <w:p w14:paraId="2B0B67BA" w14:textId="1FD023D4"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6B3FBD">
        <w:rPr>
          <w:rFonts w:ascii="ＭＳ 明朝" w:hAnsi="ＭＳ 明朝" w:hint="eastAsia"/>
          <w:sz w:val="24"/>
          <w:szCs w:val="24"/>
        </w:rPr>
        <w:t>４０</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62BD5507"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11266965"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7B10F1">
        <w:rPr>
          <w:rFonts w:ascii="ＭＳ 明朝" w:hAnsi="ＭＳ 明朝" w:hint="eastAsia"/>
          <w:sz w:val="24"/>
          <w:szCs w:val="24"/>
        </w:rPr>
        <w:t>〇〇〇</w:t>
      </w:r>
      <w:r w:rsidR="008752E0">
        <w:rPr>
          <w:rFonts w:ascii="ＭＳ 明朝" w:hAnsi="ＭＳ 明朝" w:hint="eastAsia"/>
          <w:sz w:val="24"/>
          <w:szCs w:val="24"/>
        </w:rPr>
        <w:t>福祉事務所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4901AD">
        <w:rPr>
          <w:rFonts w:ascii="ＭＳ 明朝" w:hAnsi="ＭＳ 明朝" w:hint="eastAsia"/>
          <w:sz w:val="24"/>
          <w:szCs w:val="24"/>
        </w:rPr>
        <w:t>５</w:t>
      </w:r>
      <w:r w:rsidR="00EB31E0">
        <w:rPr>
          <w:rFonts w:ascii="ＭＳ 明朝" w:hAnsi="ＭＳ 明朝" w:hint="eastAsia"/>
          <w:sz w:val="24"/>
          <w:szCs w:val="24"/>
        </w:rPr>
        <w:t>年</w:t>
      </w:r>
      <w:r w:rsidR="008752E0">
        <w:rPr>
          <w:rFonts w:ascii="ＭＳ 明朝" w:hAnsi="ＭＳ 明朝" w:hint="eastAsia"/>
          <w:sz w:val="24"/>
          <w:szCs w:val="24"/>
        </w:rPr>
        <w:t>３</w:t>
      </w:r>
      <w:r w:rsidR="00637171" w:rsidRPr="00DA787B">
        <w:rPr>
          <w:rFonts w:ascii="ＭＳ 明朝" w:hAnsi="ＭＳ 明朝" w:hint="eastAsia"/>
          <w:sz w:val="24"/>
          <w:szCs w:val="24"/>
        </w:rPr>
        <w:t>月</w:t>
      </w:r>
      <w:r w:rsidR="00AD77C1">
        <w:rPr>
          <w:rFonts w:ascii="ＭＳ 明朝" w:hAnsi="ＭＳ 明朝" w:hint="eastAsia"/>
          <w:sz w:val="24"/>
          <w:szCs w:val="24"/>
        </w:rPr>
        <w:t>２</w:t>
      </w:r>
      <w:r w:rsidR="008752E0">
        <w:rPr>
          <w:rFonts w:ascii="ＭＳ 明朝" w:hAnsi="ＭＳ 明朝" w:hint="eastAsia"/>
          <w:sz w:val="24"/>
          <w:szCs w:val="24"/>
        </w:rPr>
        <w:t>７</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AD77C1">
        <w:rPr>
          <w:rFonts w:ascii="ＭＳ 明朝" w:hAnsi="ＭＳ 明朝" w:hint="eastAsia"/>
          <w:sz w:val="24"/>
          <w:szCs w:val="24"/>
        </w:rPr>
        <w:t>第２</w:t>
      </w:r>
      <w:r w:rsidR="005375B3">
        <w:rPr>
          <w:rFonts w:ascii="ＭＳ 明朝" w:hAnsi="ＭＳ 明朝" w:hint="eastAsia"/>
          <w:sz w:val="24"/>
          <w:szCs w:val="24"/>
        </w:rPr>
        <w:t>５</w:t>
      </w:r>
      <w:r w:rsidR="00AD77C1">
        <w:rPr>
          <w:rFonts w:ascii="ＭＳ 明朝" w:hAnsi="ＭＳ 明朝" w:hint="eastAsia"/>
          <w:sz w:val="24"/>
          <w:szCs w:val="24"/>
        </w:rPr>
        <w:t>条第</w:t>
      </w:r>
      <w:r w:rsidR="005375B3">
        <w:rPr>
          <w:rFonts w:ascii="ＭＳ 明朝" w:hAnsi="ＭＳ 明朝" w:hint="eastAsia"/>
          <w:sz w:val="24"/>
          <w:szCs w:val="24"/>
        </w:rPr>
        <w:t>２</w:t>
      </w:r>
      <w:r w:rsidR="00AD77C1">
        <w:rPr>
          <w:rFonts w:ascii="ＭＳ 明朝" w:hAnsi="ＭＳ 明朝" w:hint="eastAsia"/>
          <w:sz w:val="24"/>
          <w:szCs w:val="24"/>
        </w:rPr>
        <w:t>項</w:t>
      </w:r>
      <w:r w:rsidR="00726B1B" w:rsidRPr="00DA787B">
        <w:rPr>
          <w:rFonts w:ascii="ＭＳ 明朝" w:hAnsi="ＭＳ 明朝" w:hint="eastAsia"/>
          <w:sz w:val="24"/>
          <w:szCs w:val="24"/>
        </w:rPr>
        <w:t>に基づく</w:t>
      </w:r>
      <w:r w:rsidR="00AD77C1">
        <w:rPr>
          <w:rFonts w:ascii="ＭＳ 明朝" w:hAnsi="ＭＳ 明朝" w:hint="eastAsia"/>
          <w:sz w:val="24"/>
          <w:szCs w:val="24"/>
        </w:rPr>
        <w:t>保護変更決定</w:t>
      </w:r>
      <w:r w:rsidR="00624FAC" w:rsidRPr="00DA787B">
        <w:rPr>
          <w:rFonts w:ascii="ＭＳ 明朝" w:hAnsi="ＭＳ 明朝" w:hint="eastAsia"/>
          <w:sz w:val="24"/>
          <w:szCs w:val="24"/>
        </w:rPr>
        <w:t>処分</w:t>
      </w:r>
      <w:r w:rsidR="00AD77C1">
        <w:rPr>
          <w:rFonts w:ascii="ＭＳ 明朝" w:hAnsi="ＭＳ 明朝" w:hint="eastAsia"/>
          <w:sz w:val="24"/>
          <w:szCs w:val="24"/>
        </w:rPr>
        <w:t>（</w:t>
      </w:r>
      <w:r w:rsidR="0032188A">
        <w:rPr>
          <w:rFonts w:ascii="ＭＳ 明朝" w:hAnsi="ＭＳ 明朝" w:hint="eastAsia"/>
          <w:sz w:val="24"/>
          <w:szCs w:val="24"/>
        </w:rPr>
        <w:t>以下「</w:t>
      </w:r>
      <w:r w:rsidR="003A7748">
        <w:rPr>
          <w:rFonts w:ascii="ＭＳ 明朝" w:hAnsi="ＭＳ 明朝" w:hint="eastAsia"/>
          <w:sz w:val="24"/>
          <w:szCs w:val="24"/>
        </w:rPr>
        <w:t>本件処分」という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w:t>
      </w:r>
      <w:r w:rsidR="008D405A">
        <w:rPr>
          <w:rFonts w:ascii="ＭＳ 明朝" w:hAnsi="ＭＳ 明朝" w:hint="eastAsia"/>
          <w:sz w:val="24"/>
          <w:szCs w:val="24"/>
        </w:rPr>
        <w:t>取消</w:t>
      </w:r>
      <w:r w:rsidR="00B57979">
        <w:rPr>
          <w:rFonts w:ascii="ＭＳ 明朝" w:hAnsi="ＭＳ 明朝" w:hint="eastAsia"/>
          <w:sz w:val="24"/>
          <w:szCs w:val="24"/>
        </w:rPr>
        <w:t>し</w:t>
      </w:r>
      <w:r w:rsidR="004B2428" w:rsidRPr="00DA787B">
        <w:rPr>
          <w:rFonts w:ascii="ＭＳ 明朝" w:hAnsi="ＭＳ 明朝" w:hint="eastAsia"/>
          <w:sz w:val="24"/>
          <w:szCs w:val="24"/>
        </w:rPr>
        <w:t>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4D545E89" w14:textId="2FC25A18" w:rsidR="00562FA1" w:rsidRDefault="00695752" w:rsidP="00562FA1">
      <w:pPr>
        <w:ind w:leftChars="100" w:left="210" w:firstLineChars="100" w:firstLine="240"/>
        <w:rPr>
          <w:rFonts w:ascii="ＭＳ 明朝" w:hAnsi="ＭＳ 明朝"/>
          <w:sz w:val="24"/>
          <w:szCs w:val="24"/>
        </w:rPr>
      </w:pPr>
      <w:r w:rsidRPr="005375B3">
        <w:rPr>
          <w:rFonts w:ascii="ＭＳ 明朝" w:hAnsi="ＭＳ 明朝" w:hint="eastAsia"/>
          <w:sz w:val="24"/>
          <w:szCs w:val="24"/>
        </w:rPr>
        <w:t>審査請求人は</w:t>
      </w:r>
      <w:r w:rsidR="005375B3">
        <w:rPr>
          <w:rFonts w:ascii="ＭＳ 明朝" w:hAnsi="ＭＳ 明朝" w:hint="eastAsia"/>
          <w:sz w:val="24"/>
          <w:szCs w:val="24"/>
        </w:rPr>
        <w:t>、</w:t>
      </w:r>
      <w:r w:rsidR="008752E0" w:rsidRPr="005375B3">
        <w:rPr>
          <w:rFonts w:ascii="ＭＳ 明朝" w:hAnsi="ＭＳ 明朝" w:hint="eastAsia"/>
          <w:sz w:val="24"/>
          <w:szCs w:val="24"/>
        </w:rPr>
        <w:t>親が</w:t>
      </w:r>
      <w:r w:rsidR="00B57979" w:rsidRPr="005375B3">
        <w:rPr>
          <w:rFonts w:ascii="ＭＳ 明朝" w:hAnsi="ＭＳ 明朝" w:hint="eastAsia"/>
          <w:sz w:val="24"/>
          <w:szCs w:val="24"/>
        </w:rPr>
        <w:t>遺した</w:t>
      </w:r>
      <w:r w:rsidR="008752E0" w:rsidRPr="005375B3">
        <w:rPr>
          <w:rFonts w:ascii="ＭＳ 明朝" w:hAnsi="ＭＳ 明朝" w:hint="eastAsia"/>
          <w:sz w:val="24"/>
          <w:szCs w:val="24"/>
        </w:rPr>
        <w:t>家屋（</w:t>
      </w:r>
      <w:r w:rsidR="00B57979" w:rsidRPr="005375B3">
        <w:rPr>
          <w:rFonts w:ascii="ＭＳ 明朝" w:hAnsi="ＭＳ 明朝" w:hint="eastAsia"/>
          <w:sz w:val="24"/>
          <w:szCs w:val="24"/>
        </w:rPr>
        <w:t>遺産相続による</w:t>
      </w:r>
      <w:r w:rsidR="008752E0" w:rsidRPr="005375B3">
        <w:rPr>
          <w:rFonts w:ascii="ＭＳ 明朝" w:hAnsi="ＭＳ 明朝" w:hint="eastAsia"/>
          <w:sz w:val="24"/>
          <w:szCs w:val="24"/>
        </w:rPr>
        <w:t>所有者は</w:t>
      </w:r>
      <w:r w:rsidR="005375B3">
        <w:rPr>
          <w:rFonts w:ascii="ＭＳ 明朝" w:hAnsi="ＭＳ 明朝" w:hint="eastAsia"/>
          <w:sz w:val="24"/>
          <w:szCs w:val="24"/>
        </w:rPr>
        <w:t>審査請求人の</w:t>
      </w:r>
      <w:r w:rsidR="008752E0" w:rsidRPr="005375B3">
        <w:rPr>
          <w:rFonts w:ascii="ＭＳ 明朝" w:hAnsi="ＭＳ 明朝" w:hint="eastAsia"/>
          <w:sz w:val="24"/>
          <w:szCs w:val="24"/>
        </w:rPr>
        <w:t>弟</w:t>
      </w:r>
      <w:r w:rsidRPr="005375B3">
        <w:rPr>
          <w:rFonts w:ascii="ＭＳ 明朝" w:hAnsi="ＭＳ 明朝" w:hint="eastAsia"/>
          <w:sz w:val="24"/>
          <w:szCs w:val="24"/>
        </w:rPr>
        <w:t>（以下「Ａ氏」という。</w:t>
      </w:r>
      <w:r w:rsidR="00FD1B51" w:rsidRPr="005375B3">
        <w:rPr>
          <w:rFonts w:ascii="ＭＳ 明朝" w:hAnsi="ＭＳ 明朝" w:hint="eastAsia"/>
          <w:sz w:val="24"/>
          <w:szCs w:val="24"/>
        </w:rPr>
        <w:t>）</w:t>
      </w:r>
      <w:r w:rsidR="005375B3">
        <w:rPr>
          <w:rFonts w:ascii="ＭＳ 明朝" w:hAnsi="ＭＳ 明朝" w:hint="eastAsia"/>
          <w:sz w:val="24"/>
          <w:szCs w:val="24"/>
        </w:rPr>
        <w:t>である</w:t>
      </w:r>
      <w:r w:rsidR="00EE66E4">
        <w:rPr>
          <w:rFonts w:ascii="ＭＳ 明朝" w:hAnsi="ＭＳ 明朝" w:hint="eastAsia"/>
          <w:sz w:val="24"/>
          <w:szCs w:val="24"/>
        </w:rPr>
        <w:t>。</w:t>
      </w:r>
      <w:r w:rsidR="005375B3">
        <w:rPr>
          <w:rFonts w:ascii="ＭＳ 明朝" w:hAnsi="ＭＳ 明朝" w:hint="eastAsia"/>
          <w:sz w:val="24"/>
          <w:szCs w:val="24"/>
        </w:rPr>
        <w:t>）</w:t>
      </w:r>
      <w:r w:rsidR="008752E0">
        <w:rPr>
          <w:rFonts w:ascii="ＭＳ 明朝" w:hAnsi="ＭＳ 明朝" w:hint="eastAsia"/>
          <w:sz w:val="24"/>
          <w:szCs w:val="24"/>
        </w:rPr>
        <w:t>に住んでいるが、土地は借地であるため、</w:t>
      </w:r>
      <w:r w:rsidR="00B57979">
        <w:rPr>
          <w:rFonts w:ascii="ＭＳ 明朝" w:hAnsi="ＭＳ 明朝" w:hint="eastAsia"/>
          <w:sz w:val="24"/>
          <w:szCs w:val="24"/>
        </w:rPr>
        <w:t>審査請求人が毎月、</w:t>
      </w:r>
      <w:r w:rsidR="008752E0">
        <w:rPr>
          <w:rFonts w:ascii="ＭＳ 明朝" w:hAnsi="ＭＳ 明朝" w:hint="eastAsia"/>
          <w:sz w:val="24"/>
          <w:szCs w:val="24"/>
        </w:rPr>
        <w:t>借地料を支払っている。家</w:t>
      </w:r>
      <w:r w:rsidR="00B57979">
        <w:rPr>
          <w:rFonts w:ascii="ＭＳ 明朝" w:hAnsi="ＭＳ 明朝" w:hint="eastAsia"/>
          <w:sz w:val="24"/>
          <w:szCs w:val="24"/>
        </w:rPr>
        <w:t>屋</w:t>
      </w:r>
      <w:r w:rsidR="008752E0">
        <w:rPr>
          <w:rFonts w:ascii="ＭＳ 明朝" w:hAnsi="ＭＳ 明朝" w:hint="eastAsia"/>
          <w:sz w:val="24"/>
          <w:szCs w:val="24"/>
        </w:rPr>
        <w:t>の所有者が借地料を支払うこと</w:t>
      </w:r>
      <w:r w:rsidR="00B57979">
        <w:rPr>
          <w:rFonts w:ascii="ＭＳ 明朝" w:hAnsi="ＭＳ 明朝" w:hint="eastAsia"/>
          <w:sz w:val="24"/>
          <w:szCs w:val="24"/>
        </w:rPr>
        <w:t>に</w:t>
      </w:r>
      <w:r w:rsidR="008752E0">
        <w:rPr>
          <w:rFonts w:ascii="ＭＳ 明朝" w:hAnsi="ＭＳ 明朝" w:hint="eastAsia"/>
          <w:sz w:val="24"/>
          <w:szCs w:val="24"/>
        </w:rPr>
        <w:t>は整合性があると思うが、借地料が保護費で支払われない</w:t>
      </w:r>
      <w:r w:rsidR="00B57979">
        <w:rPr>
          <w:rFonts w:ascii="ＭＳ 明朝" w:hAnsi="ＭＳ 明朝" w:hint="eastAsia"/>
          <w:sz w:val="24"/>
          <w:szCs w:val="24"/>
        </w:rPr>
        <w:t>ため</w:t>
      </w:r>
      <w:r w:rsidR="008752E0">
        <w:rPr>
          <w:rFonts w:ascii="ＭＳ 明朝" w:hAnsi="ＭＳ 明朝" w:hint="eastAsia"/>
          <w:sz w:val="24"/>
          <w:szCs w:val="24"/>
        </w:rPr>
        <w:t>困っている実態を踏まえ、</w:t>
      </w:r>
      <w:r w:rsidR="00B57979">
        <w:rPr>
          <w:rFonts w:ascii="ＭＳ 明朝" w:hAnsi="ＭＳ 明朝" w:hint="eastAsia"/>
          <w:sz w:val="24"/>
          <w:szCs w:val="24"/>
        </w:rPr>
        <w:t>これを</w:t>
      </w:r>
      <w:r w:rsidR="008752E0">
        <w:rPr>
          <w:rFonts w:ascii="ＭＳ 明朝" w:hAnsi="ＭＳ 明朝" w:hint="eastAsia"/>
          <w:sz w:val="24"/>
          <w:szCs w:val="24"/>
        </w:rPr>
        <w:t>保護の対象としてもらいたい。</w:t>
      </w:r>
    </w:p>
    <w:p w14:paraId="31C64F65" w14:textId="10103889" w:rsidR="00EC2A27" w:rsidRPr="00DA787B" w:rsidRDefault="002243F4" w:rsidP="00562FA1">
      <w:pPr>
        <w:ind w:leftChars="200" w:left="420"/>
        <w:rPr>
          <w:rFonts w:ascii="ＭＳ 明朝" w:hAnsi="ＭＳ 明朝"/>
          <w:sz w:val="24"/>
          <w:szCs w:val="24"/>
        </w:rPr>
      </w:pPr>
      <w:r>
        <w:rPr>
          <w:rFonts w:ascii="ＭＳ 明朝" w:hAnsi="ＭＳ 明朝" w:hint="eastAsia"/>
          <w:sz w:val="24"/>
          <w:szCs w:val="24"/>
        </w:rPr>
        <w:t>以上のことから、</w:t>
      </w:r>
      <w:r w:rsidR="00EC2A27" w:rsidRPr="00DA787B">
        <w:rPr>
          <w:rFonts w:ascii="ＭＳ 明朝" w:hAnsi="ＭＳ 明朝" w:hint="eastAsia"/>
          <w:sz w:val="24"/>
          <w:szCs w:val="24"/>
        </w:rPr>
        <w:t>本件処分の取消しを求める。</w:t>
      </w:r>
    </w:p>
    <w:p w14:paraId="50089616" w14:textId="77777777" w:rsidR="00EC2A27" w:rsidRPr="00562FA1"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30B19B0D" w14:textId="77777777" w:rsidR="000F6955" w:rsidRDefault="00E47BC3" w:rsidP="008752E0">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562FA1">
        <w:rPr>
          <w:rFonts w:ascii="ＭＳ 明朝" w:hAnsi="ＭＳ 明朝" w:hint="eastAsia"/>
          <w:sz w:val="24"/>
          <w:szCs w:val="24"/>
        </w:rPr>
        <w:t>）</w:t>
      </w:r>
      <w:r w:rsidR="008752E0" w:rsidRPr="008752E0">
        <w:rPr>
          <w:rFonts w:ascii="ＭＳ 明朝" w:hAnsi="ＭＳ 明朝" w:hint="eastAsia"/>
          <w:sz w:val="24"/>
          <w:szCs w:val="24"/>
        </w:rPr>
        <w:t>本件についてみると、処分庁は、</w:t>
      </w:r>
      <w:r w:rsidR="000F6955">
        <w:rPr>
          <w:rFonts w:ascii="ＭＳ 明朝" w:hAnsi="ＭＳ 明朝" w:hint="eastAsia"/>
          <w:sz w:val="24"/>
          <w:szCs w:val="24"/>
        </w:rPr>
        <w:t>審査</w:t>
      </w:r>
      <w:r w:rsidR="008752E0" w:rsidRPr="008752E0">
        <w:rPr>
          <w:rFonts w:ascii="ＭＳ 明朝" w:hAnsi="ＭＳ 明朝" w:hint="eastAsia"/>
          <w:sz w:val="24"/>
          <w:szCs w:val="24"/>
        </w:rPr>
        <w:t>請求人の令和５年４月分保護費について、地区別冬季加算を削除する本件処分を行ったことが認められる。</w:t>
      </w:r>
      <w:r w:rsidR="000F6955">
        <w:rPr>
          <w:rFonts w:ascii="ＭＳ 明朝" w:hAnsi="ＭＳ 明朝" w:hint="eastAsia"/>
          <w:sz w:val="24"/>
          <w:szCs w:val="24"/>
        </w:rPr>
        <w:t xml:space="preserve">　　</w:t>
      </w:r>
    </w:p>
    <w:p w14:paraId="2273FCC1" w14:textId="43F29E16" w:rsidR="008752E0" w:rsidRPr="008752E0" w:rsidRDefault="008752E0" w:rsidP="000F6955">
      <w:pPr>
        <w:ind w:leftChars="300" w:left="630" w:firstLineChars="100" w:firstLine="240"/>
        <w:rPr>
          <w:rFonts w:ascii="ＭＳ 明朝" w:hAnsi="ＭＳ 明朝"/>
          <w:sz w:val="24"/>
          <w:szCs w:val="24"/>
        </w:rPr>
      </w:pPr>
      <w:r w:rsidRPr="008752E0">
        <w:rPr>
          <w:rFonts w:ascii="ＭＳ 明朝" w:hAnsi="ＭＳ 明朝" w:hint="eastAsia"/>
          <w:sz w:val="24"/>
          <w:szCs w:val="24"/>
        </w:rPr>
        <w:t>また、本件処分において、住宅扶助は認定されていないことが認められる。この点、</w:t>
      </w:r>
      <w:r w:rsidR="000F6955">
        <w:rPr>
          <w:rFonts w:ascii="ＭＳ 明朝" w:hAnsi="ＭＳ 明朝" w:hint="eastAsia"/>
          <w:sz w:val="24"/>
          <w:szCs w:val="24"/>
        </w:rPr>
        <w:t>審査</w:t>
      </w:r>
      <w:r w:rsidRPr="008752E0">
        <w:rPr>
          <w:rFonts w:ascii="ＭＳ 明朝" w:hAnsi="ＭＳ 明朝" w:hint="eastAsia"/>
          <w:sz w:val="24"/>
          <w:szCs w:val="24"/>
        </w:rPr>
        <w:t>請求人は、本件処分において借地料が算定されていないことに納得できない旨主張する。</w:t>
      </w:r>
    </w:p>
    <w:p w14:paraId="56B4437D" w14:textId="16C92F44" w:rsidR="008752E0" w:rsidRPr="008752E0" w:rsidRDefault="008752E0" w:rsidP="000F6955">
      <w:pPr>
        <w:ind w:leftChars="300" w:left="630" w:firstLineChars="100" w:firstLine="240"/>
        <w:rPr>
          <w:rFonts w:ascii="ＭＳ 明朝" w:hAnsi="ＭＳ 明朝"/>
          <w:sz w:val="24"/>
          <w:szCs w:val="24"/>
        </w:rPr>
      </w:pPr>
      <w:r w:rsidRPr="008752E0">
        <w:rPr>
          <w:rFonts w:ascii="ＭＳ 明朝" w:hAnsi="ＭＳ 明朝" w:hint="eastAsia"/>
          <w:sz w:val="24"/>
          <w:szCs w:val="24"/>
        </w:rPr>
        <w:lastRenderedPageBreak/>
        <w:t>住宅扶助における地代の認定については、</w:t>
      </w:r>
      <w:r w:rsidR="000F6955">
        <w:rPr>
          <w:rFonts w:ascii="ＭＳ 明朝" w:hAnsi="ＭＳ 明朝" w:hint="eastAsia"/>
          <w:sz w:val="24"/>
          <w:szCs w:val="24"/>
        </w:rPr>
        <w:t>生活保護法による保護の実施要領について（昭和３８年４月１日社発第２４６号厚生省社会局長通知。以下「局長通知」という。）第７の４（１）ア</w:t>
      </w:r>
      <w:r w:rsidRPr="008752E0">
        <w:rPr>
          <w:rFonts w:ascii="ＭＳ 明朝" w:hAnsi="ＭＳ 明朝" w:hint="eastAsia"/>
          <w:sz w:val="24"/>
          <w:szCs w:val="24"/>
        </w:rPr>
        <w:t>のとおり、地代等は居住する住居が自己の所有に属し、かつ住居の所在する土地に地代等を要する場合に認定することとされている。</w:t>
      </w:r>
    </w:p>
    <w:p w14:paraId="5C8E0845" w14:textId="60BFEA99" w:rsidR="008752E0" w:rsidRPr="008752E0" w:rsidRDefault="008752E0" w:rsidP="000F6955">
      <w:pPr>
        <w:ind w:leftChars="300" w:left="630" w:firstLineChars="100" w:firstLine="240"/>
        <w:rPr>
          <w:rFonts w:ascii="ＭＳ 明朝" w:hAnsi="ＭＳ 明朝"/>
          <w:sz w:val="24"/>
          <w:szCs w:val="24"/>
        </w:rPr>
      </w:pPr>
      <w:r w:rsidRPr="008752E0">
        <w:rPr>
          <w:rFonts w:ascii="ＭＳ 明朝" w:hAnsi="ＭＳ 明朝" w:hint="eastAsia"/>
          <w:sz w:val="24"/>
          <w:szCs w:val="24"/>
        </w:rPr>
        <w:t>これを本件について検討すると、①令和５年２月</w:t>
      </w:r>
      <w:r w:rsidR="000F6955">
        <w:rPr>
          <w:rFonts w:ascii="ＭＳ 明朝" w:hAnsi="ＭＳ 明朝" w:hint="eastAsia"/>
          <w:sz w:val="24"/>
          <w:szCs w:val="24"/>
        </w:rPr>
        <w:t>２７</w:t>
      </w:r>
      <w:r w:rsidRPr="008752E0">
        <w:rPr>
          <w:rFonts w:ascii="ＭＳ 明朝" w:hAnsi="ＭＳ 明朝" w:hint="eastAsia"/>
          <w:sz w:val="24"/>
          <w:szCs w:val="24"/>
        </w:rPr>
        <w:t>日、</w:t>
      </w:r>
      <w:r w:rsidR="000F6955">
        <w:rPr>
          <w:rFonts w:ascii="ＭＳ 明朝" w:hAnsi="ＭＳ 明朝" w:hint="eastAsia"/>
          <w:sz w:val="24"/>
          <w:szCs w:val="24"/>
        </w:rPr>
        <w:t>審査</w:t>
      </w:r>
      <w:r w:rsidRPr="008752E0">
        <w:rPr>
          <w:rFonts w:ascii="ＭＳ 明朝" w:hAnsi="ＭＳ 明朝" w:hint="eastAsia"/>
          <w:sz w:val="24"/>
          <w:szCs w:val="24"/>
        </w:rPr>
        <w:t>請求人は、</w:t>
      </w:r>
      <w:r w:rsidR="000F6955">
        <w:rPr>
          <w:rFonts w:ascii="ＭＳ 明朝" w:hAnsi="ＭＳ 明朝" w:hint="eastAsia"/>
          <w:sz w:val="24"/>
          <w:szCs w:val="24"/>
        </w:rPr>
        <w:t>審査</w:t>
      </w:r>
      <w:r w:rsidRPr="008752E0">
        <w:rPr>
          <w:rFonts w:ascii="ＭＳ 明朝" w:hAnsi="ＭＳ 明朝" w:hint="eastAsia"/>
          <w:sz w:val="24"/>
          <w:szCs w:val="24"/>
        </w:rPr>
        <w:t>請求人</w:t>
      </w:r>
      <w:r w:rsidR="008D405A">
        <w:rPr>
          <w:rFonts w:ascii="ＭＳ 明朝" w:hAnsi="ＭＳ 明朝" w:hint="eastAsia"/>
          <w:sz w:val="24"/>
          <w:szCs w:val="24"/>
        </w:rPr>
        <w:t>住所</w:t>
      </w:r>
      <w:r w:rsidRPr="008752E0">
        <w:rPr>
          <w:rFonts w:ascii="ＭＳ 明朝" w:hAnsi="ＭＳ 明朝" w:hint="eastAsia"/>
          <w:sz w:val="24"/>
          <w:szCs w:val="24"/>
        </w:rPr>
        <w:t>地を住所地として処分庁に対し保護開始申請を行ったこと、②同日、処分庁は、</w:t>
      </w:r>
      <w:r w:rsidR="000F6955">
        <w:rPr>
          <w:rFonts w:ascii="ＭＳ 明朝" w:hAnsi="ＭＳ 明朝" w:hint="eastAsia"/>
          <w:sz w:val="24"/>
          <w:szCs w:val="24"/>
        </w:rPr>
        <w:t>審査</w:t>
      </w:r>
      <w:r w:rsidRPr="008752E0">
        <w:rPr>
          <w:rFonts w:ascii="ＭＳ 明朝" w:hAnsi="ＭＳ 明朝" w:hint="eastAsia"/>
          <w:sz w:val="24"/>
          <w:szCs w:val="24"/>
        </w:rPr>
        <w:t>請求人より借地料を月額</w:t>
      </w:r>
      <w:r w:rsidR="000F6955">
        <w:rPr>
          <w:rFonts w:ascii="ＭＳ 明朝" w:hAnsi="ＭＳ 明朝" w:hint="eastAsia"/>
          <w:sz w:val="24"/>
          <w:szCs w:val="24"/>
        </w:rPr>
        <w:t>２１，５００</w:t>
      </w:r>
      <w:r w:rsidRPr="008752E0">
        <w:rPr>
          <w:rFonts w:ascii="ＭＳ 明朝" w:hAnsi="ＭＳ 明朝" w:hint="eastAsia"/>
          <w:sz w:val="24"/>
          <w:szCs w:val="24"/>
        </w:rPr>
        <w:t>円要している旨申告を受けたこと、③同年３月</w:t>
      </w:r>
      <w:r w:rsidR="00C20BB7">
        <w:rPr>
          <w:rFonts w:ascii="ＭＳ 明朝" w:hAnsi="ＭＳ 明朝" w:hint="eastAsia"/>
          <w:sz w:val="24"/>
          <w:szCs w:val="24"/>
        </w:rPr>
        <w:t>１</w:t>
      </w:r>
      <w:r w:rsidRPr="008752E0">
        <w:rPr>
          <w:rFonts w:ascii="ＭＳ 明朝" w:hAnsi="ＭＳ 明朝" w:hint="eastAsia"/>
          <w:sz w:val="24"/>
          <w:szCs w:val="24"/>
        </w:rPr>
        <w:t>日、</w:t>
      </w:r>
      <w:r w:rsidR="000F6955">
        <w:rPr>
          <w:rFonts w:ascii="ＭＳ 明朝" w:hAnsi="ＭＳ 明朝" w:hint="eastAsia"/>
          <w:sz w:val="24"/>
          <w:szCs w:val="24"/>
        </w:rPr>
        <w:t>審査</w:t>
      </w:r>
      <w:r w:rsidRPr="008752E0">
        <w:rPr>
          <w:rFonts w:ascii="ＭＳ 明朝" w:hAnsi="ＭＳ 明朝" w:hint="eastAsia"/>
          <w:sz w:val="24"/>
          <w:szCs w:val="24"/>
        </w:rPr>
        <w:t>請求人の住民登録地が</w:t>
      </w:r>
      <w:r w:rsidR="000F6955">
        <w:rPr>
          <w:rFonts w:ascii="ＭＳ 明朝" w:hAnsi="ＭＳ 明朝" w:hint="eastAsia"/>
          <w:sz w:val="24"/>
          <w:szCs w:val="24"/>
        </w:rPr>
        <w:t>審査</w:t>
      </w:r>
      <w:r w:rsidRPr="008752E0">
        <w:rPr>
          <w:rFonts w:ascii="ＭＳ 明朝" w:hAnsi="ＭＳ 明朝" w:hint="eastAsia"/>
          <w:sz w:val="24"/>
          <w:szCs w:val="24"/>
        </w:rPr>
        <w:t>請求人住所地であること、④同日及び同月８日、処分庁は、</w:t>
      </w:r>
      <w:r w:rsidR="000F6955">
        <w:rPr>
          <w:rFonts w:ascii="ＭＳ 明朝" w:hAnsi="ＭＳ 明朝" w:hint="eastAsia"/>
          <w:sz w:val="24"/>
          <w:szCs w:val="24"/>
        </w:rPr>
        <w:t>審査</w:t>
      </w:r>
      <w:r w:rsidRPr="008752E0">
        <w:rPr>
          <w:rFonts w:ascii="ＭＳ 明朝" w:hAnsi="ＭＳ 明朝" w:hint="eastAsia"/>
          <w:sz w:val="24"/>
          <w:szCs w:val="24"/>
        </w:rPr>
        <w:t>請求人宅</w:t>
      </w:r>
      <w:r w:rsidR="000F6955">
        <w:rPr>
          <w:rFonts w:ascii="ＭＳ 明朝" w:hAnsi="ＭＳ 明朝" w:hint="eastAsia"/>
          <w:sz w:val="24"/>
          <w:szCs w:val="24"/>
        </w:rPr>
        <w:t>を</w:t>
      </w:r>
      <w:r w:rsidRPr="008752E0">
        <w:rPr>
          <w:rFonts w:ascii="ＭＳ 明朝" w:hAnsi="ＭＳ 明朝" w:hint="eastAsia"/>
          <w:sz w:val="24"/>
          <w:szCs w:val="24"/>
        </w:rPr>
        <w:t>訪問し、</w:t>
      </w:r>
      <w:r w:rsidR="000F6955">
        <w:rPr>
          <w:rFonts w:ascii="ＭＳ 明朝" w:hAnsi="ＭＳ 明朝" w:hint="eastAsia"/>
          <w:sz w:val="24"/>
          <w:szCs w:val="24"/>
        </w:rPr>
        <w:t>審査</w:t>
      </w:r>
      <w:r w:rsidRPr="008752E0">
        <w:rPr>
          <w:rFonts w:ascii="ＭＳ 明朝" w:hAnsi="ＭＳ 明朝" w:hint="eastAsia"/>
          <w:sz w:val="24"/>
          <w:szCs w:val="24"/>
        </w:rPr>
        <w:t>請求人住所地での居住実態を確認したこと、⑤同月９日、処分庁はケース検討会議を開催し、</w:t>
      </w:r>
      <w:r w:rsidR="000F6955">
        <w:rPr>
          <w:rFonts w:ascii="ＭＳ 明朝" w:hAnsi="ＭＳ 明朝" w:hint="eastAsia"/>
          <w:sz w:val="24"/>
          <w:szCs w:val="24"/>
        </w:rPr>
        <w:t>審査</w:t>
      </w:r>
      <w:r w:rsidRPr="008752E0">
        <w:rPr>
          <w:rFonts w:ascii="ＭＳ 明朝" w:hAnsi="ＭＳ 明朝" w:hint="eastAsia"/>
          <w:sz w:val="24"/>
          <w:szCs w:val="24"/>
        </w:rPr>
        <w:t>請求人の保護開始を決定するとともに、</w:t>
      </w:r>
      <w:r w:rsidR="000F6955">
        <w:rPr>
          <w:rFonts w:ascii="ＭＳ 明朝" w:hAnsi="ＭＳ 明朝" w:hint="eastAsia"/>
          <w:sz w:val="24"/>
          <w:szCs w:val="24"/>
        </w:rPr>
        <w:t>審査</w:t>
      </w:r>
      <w:r w:rsidRPr="008752E0">
        <w:rPr>
          <w:rFonts w:ascii="ＭＳ 明朝" w:hAnsi="ＭＳ 明朝" w:hint="eastAsia"/>
          <w:sz w:val="24"/>
          <w:szCs w:val="24"/>
        </w:rPr>
        <w:t>請求人宅が自己の所有でないため、</w:t>
      </w:r>
      <w:r w:rsidR="000F6955">
        <w:rPr>
          <w:rFonts w:ascii="ＭＳ 明朝" w:hAnsi="ＭＳ 明朝" w:hint="eastAsia"/>
          <w:sz w:val="24"/>
          <w:szCs w:val="24"/>
        </w:rPr>
        <w:t>局長通知第７の４（１）ア</w:t>
      </w:r>
      <w:r w:rsidRPr="008752E0">
        <w:rPr>
          <w:rFonts w:ascii="ＭＳ 明朝" w:hAnsi="ＭＳ 明朝" w:hint="eastAsia"/>
          <w:sz w:val="24"/>
          <w:szCs w:val="24"/>
        </w:rPr>
        <w:t>に照らし、住宅扶助の支給対象外と決定したこと、⑥同月</w:t>
      </w:r>
      <w:r w:rsidR="000F6955">
        <w:rPr>
          <w:rFonts w:ascii="ＭＳ 明朝" w:hAnsi="ＭＳ 明朝" w:hint="eastAsia"/>
          <w:sz w:val="24"/>
          <w:szCs w:val="24"/>
        </w:rPr>
        <w:t>１３</w:t>
      </w:r>
      <w:r w:rsidRPr="008752E0">
        <w:rPr>
          <w:rFonts w:ascii="ＭＳ 明朝" w:hAnsi="ＭＳ 明朝" w:hint="eastAsia"/>
          <w:sz w:val="24"/>
          <w:szCs w:val="24"/>
        </w:rPr>
        <w:t>日、処分庁は</w:t>
      </w:r>
      <w:r w:rsidR="000F6955">
        <w:rPr>
          <w:rFonts w:ascii="ＭＳ 明朝" w:hAnsi="ＭＳ 明朝" w:hint="eastAsia"/>
          <w:sz w:val="24"/>
          <w:szCs w:val="24"/>
        </w:rPr>
        <w:t>審査</w:t>
      </w:r>
      <w:r w:rsidRPr="008752E0">
        <w:rPr>
          <w:rFonts w:ascii="ＭＳ 明朝" w:hAnsi="ＭＳ 明朝" w:hint="eastAsia"/>
          <w:sz w:val="24"/>
          <w:szCs w:val="24"/>
        </w:rPr>
        <w:t>請求人住所地における建物の登記を受理し、</w:t>
      </w:r>
      <w:r w:rsidR="000F6955">
        <w:rPr>
          <w:rFonts w:ascii="ＭＳ 明朝" w:hAnsi="ＭＳ 明朝" w:hint="eastAsia"/>
          <w:sz w:val="24"/>
          <w:szCs w:val="24"/>
        </w:rPr>
        <w:t>審査</w:t>
      </w:r>
      <w:r w:rsidRPr="008752E0">
        <w:rPr>
          <w:rFonts w:ascii="ＭＳ 明朝" w:hAnsi="ＭＳ 明朝" w:hint="eastAsia"/>
          <w:sz w:val="24"/>
          <w:szCs w:val="24"/>
        </w:rPr>
        <w:t>請求人住所地の建物に係る現在の所有者</w:t>
      </w:r>
      <w:r w:rsidR="00FD1B51">
        <w:rPr>
          <w:rFonts w:ascii="ＭＳ 明朝" w:hAnsi="ＭＳ 明朝" w:hint="eastAsia"/>
          <w:sz w:val="24"/>
          <w:szCs w:val="24"/>
        </w:rPr>
        <w:t>が</w:t>
      </w:r>
      <w:r w:rsidR="00FD1B51" w:rsidRPr="005375B3">
        <w:rPr>
          <w:rFonts w:ascii="ＭＳ 明朝" w:hAnsi="ＭＳ 明朝" w:hint="eastAsia"/>
          <w:sz w:val="24"/>
          <w:szCs w:val="24"/>
        </w:rPr>
        <w:t>Ａ氏</w:t>
      </w:r>
      <w:r w:rsidRPr="008752E0">
        <w:rPr>
          <w:rFonts w:ascii="ＭＳ 明朝" w:hAnsi="ＭＳ 明朝" w:hint="eastAsia"/>
          <w:sz w:val="24"/>
          <w:szCs w:val="24"/>
        </w:rPr>
        <w:t>であることを確認したこと、⑦処分庁は</w:t>
      </w:r>
      <w:r w:rsidR="008D405A">
        <w:rPr>
          <w:rFonts w:ascii="ＭＳ 明朝" w:hAnsi="ＭＳ 明朝" w:hint="eastAsia"/>
          <w:sz w:val="24"/>
          <w:szCs w:val="24"/>
        </w:rPr>
        <w:t>、</w:t>
      </w:r>
      <w:r w:rsidRPr="008752E0">
        <w:rPr>
          <w:rFonts w:ascii="ＭＳ 明朝" w:hAnsi="ＭＳ 明朝" w:hint="eastAsia"/>
          <w:sz w:val="24"/>
          <w:szCs w:val="24"/>
        </w:rPr>
        <w:t>本件処分において前記①から⑥までの事実を踏まえ、住宅扶助の支給決定を行わなかったことが認められる。</w:t>
      </w:r>
    </w:p>
    <w:p w14:paraId="4FE0348E" w14:textId="02014DC1" w:rsidR="008752E0" w:rsidRPr="008752E0" w:rsidRDefault="008752E0" w:rsidP="000F6955">
      <w:pPr>
        <w:ind w:leftChars="300" w:left="630" w:firstLineChars="100" w:firstLine="240"/>
        <w:rPr>
          <w:rFonts w:ascii="ＭＳ 明朝" w:hAnsi="ＭＳ 明朝"/>
          <w:sz w:val="24"/>
          <w:szCs w:val="24"/>
        </w:rPr>
      </w:pPr>
      <w:r w:rsidRPr="008752E0">
        <w:rPr>
          <w:rFonts w:ascii="ＭＳ 明朝" w:hAnsi="ＭＳ 明朝" w:hint="eastAsia"/>
          <w:sz w:val="24"/>
          <w:szCs w:val="24"/>
        </w:rPr>
        <w:t>これらの事実を踏まえると、</w:t>
      </w:r>
      <w:r w:rsidR="000F6955">
        <w:rPr>
          <w:rFonts w:ascii="ＭＳ 明朝" w:hAnsi="ＭＳ 明朝" w:hint="eastAsia"/>
          <w:sz w:val="24"/>
          <w:szCs w:val="24"/>
        </w:rPr>
        <w:t>審査</w:t>
      </w:r>
      <w:r w:rsidRPr="008752E0">
        <w:rPr>
          <w:rFonts w:ascii="ＭＳ 明朝" w:hAnsi="ＭＳ 明朝" w:hint="eastAsia"/>
          <w:sz w:val="24"/>
          <w:szCs w:val="24"/>
        </w:rPr>
        <w:t>請求人</w:t>
      </w:r>
      <w:r w:rsidR="008D405A">
        <w:rPr>
          <w:rFonts w:ascii="ＭＳ 明朝" w:hAnsi="ＭＳ 明朝" w:hint="eastAsia"/>
          <w:sz w:val="24"/>
          <w:szCs w:val="24"/>
        </w:rPr>
        <w:t>が</w:t>
      </w:r>
      <w:r w:rsidRPr="008752E0">
        <w:rPr>
          <w:rFonts w:ascii="ＭＳ 明朝" w:hAnsi="ＭＳ 明朝" w:hint="eastAsia"/>
          <w:sz w:val="24"/>
          <w:szCs w:val="24"/>
        </w:rPr>
        <w:t>月額</w:t>
      </w:r>
      <w:r w:rsidR="000F6955">
        <w:rPr>
          <w:rFonts w:ascii="ＭＳ 明朝" w:hAnsi="ＭＳ 明朝" w:hint="eastAsia"/>
          <w:sz w:val="24"/>
          <w:szCs w:val="24"/>
        </w:rPr>
        <w:t>２１，５００</w:t>
      </w:r>
      <w:r w:rsidRPr="008752E0">
        <w:rPr>
          <w:rFonts w:ascii="ＭＳ 明朝" w:hAnsi="ＭＳ 明朝" w:hint="eastAsia"/>
          <w:sz w:val="24"/>
          <w:szCs w:val="24"/>
        </w:rPr>
        <w:t>円の借地料を支払っているとしても、</w:t>
      </w:r>
      <w:r w:rsidR="000F6955">
        <w:rPr>
          <w:rFonts w:ascii="ＭＳ 明朝" w:hAnsi="ＭＳ 明朝" w:hint="eastAsia"/>
          <w:sz w:val="24"/>
          <w:szCs w:val="24"/>
        </w:rPr>
        <w:t>審査</w:t>
      </w:r>
      <w:r w:rsidRPr="008752E0">
        <w:rPr>
          <w:rFonts w:ascii="ＭＳ 明朝" w:hAnsi="ＭＳ 明朝" w:hint="eastAsia"/>
          <w:sz w:val="24"/>
          <w:szCs w:val="24"/>
        </w:rPr>
        <w:t>請求人が居住する住居の所有者はＡ氏であり、当該住居は</w:t>
      </w:r>
      <w:r w:rsidR="000F6955">
        <w:rPr>
          <w:rFonts w:ascii="ＭＳ 明朝" w:hAnsi="ＭＳ 明朝" w:hint="eastAsia"/>
          <w:sz w:val="24"/>
          <w:szCs w:val="24"/>
        </w:rPr>
        <w:t>審査</w:t>
      </w:r>
      <w:r w:rsidRPr="008752E0">
        <w:rPr>
          <w:rFonts w:ascii="ＭＳ 明朝" w:hAnsi="ＭＳ 明朝" w:hint="eastAsia"/>
          <w:sz w:val="24"/>
          <w:szCs w:val="24"/>
        </w:rPr>
        <w:t>請求人の所有に属していないことから、</w:t>
      </w:r>
      <w:r w:rsidR="000F6955">
        <w:rPr>
          <w:rFonts w:ascii="ＭＳ 明朝" w:hAnsi="ＭＳ 明朝" w:hint="eastAsia"/>
          <w:sz w:val="24"/>
          <w:szCs w:val="24"/>
        </w:rPr>
        <w:t>局長通知第７の４（１）ア</w:t>
      </w:r>
      <w:r w:rsidRPr="008752E0">
        <w:rPr>
          <w:rFonts w:ascii="ＭＳ 明朝" w:hAnsi="ＭＳ 明朝" w:hint="eastAsia"/>
          <w:sz w:val="24"/>
          <w:szCs w:val="24"/>
        </w:rPr>
        <w:t>に照らし、住宅扶助（地代）の支給要件を充足しないことが認められる。したがって、</w:t>
      </w:r>
      <w:r w:rsidR="000F6955">
        <w:rPr>
          <w:rFonts w:ascii="ＭＳ 明朝" w:hAnsi="ＭＳ 明朝" w:hint="eastAsia"/>
          <w:sz w:val="24"/>
          <w:szCs w:val="24"/>
        </w:rPr>
        <w:t>審査</w:t>
      </w:r>
      <w:r w:rsidRPr="008752E0">
        <w:rPr>
          <w:rFonts w:ascii="ＭＳ 明朝" w:hAnsi="ＭＳ 明朝" w:hint="eastAsia"/>
          <w:sz w:val="24"/>
          <w:szCs w:val="24"/>
        </w:rPr>
        <w:t>請求人の居住する住居が自己の所有に属するものと評価できないため、本件処分において、</w:t>
      </w:r>
      <w:r w:rsidR="000F6955">
        <w:rPr>
          <w:rFonts w:ascii="ＭＳ 明朝" w:hAnsi="ＭＳ 明朝" w:hint="eastAsia"/>
          <w:sz w:val="24"/>
          <w:szCs w:val="24"/>
        </w:rPr>
        <w:t>審査</w:t>
      </w:r>
      <w:r w:rsidRPr="008752E0">
        <w:rPr>
          <w:rFonts w:ascii="ＭＳ 明朝" w:hAnsi="ＭＳ 明朝" w:hint="eastAsia"/>
          <w:sz w:val="24"/>
          <w:szCs w:val="24"/>
        </w:rPr>
        <w:t>請求人の主張する借地料を住宅扶助として認定しなかった処分庁の判断に違法又は不当な点は認められない。</w:t>
      </w:r>
    </w:p>
    <w:p w14:paraId="674CFE3B" w14:textId="031EEA2D" w:rsidR="008752E0" w:rsidRPr="008752E0" w:rsidRDefault="008752E0" w:rsidP="008752E0">
      <w:pPr>
        <w:ind w:leftChars="100" w:left="690" w:hangingChars="200" w:hanging="480"/>
        <w:rPr>
          <w:rFonts w:ascii="ＭＳ 明朝" w:hAnsi="ＭＳ 明朝"/>
          <w:sz w:val="24"/>
          <w:szCs w:val="24"/>
        </w:rPr>
      </w:pPr>
      <w:r w:rsidRPr="008752E0">
        <w:rPr>
          <w:rFonts w:ascii="ＭＳ 明朝" w:hAnsi="ＭＳ 明朝" w:hint="eastAsia"/>
          <w:sz w:val="24"/>
          <w:szCs w:val="24"/>
        </w:rPr>
        <w:t>（２）また、本件処分は、令和５年４月分の保護費を決定するものであるところ、これは</w:t>
      </w:r>
      <w:r w:rsidR="000F6955">
        <w:rPr>
          <w:rFonts w:ascii="ＭＳ 明朝" w:hAnsi="ＭＳ 明朝" w:hint="eastAsia"/>
          <w:sz w:val="24"/>
          <w:szCs w:val="24"/>
        </w:rPr>
        <w:t>生活保護法による保護の基準（昭和３８年４月１日</w:t>
      </w:r>
      <w:r w:rsidR="004B5666">
        <w:rPr>
          <w:rFonts w:ascii="ＭＳ 明朝" w:hAnsi="ＭＳ 明朝" w:hint="eastAsia"/>
          <w:sz w:val="24"/>
          <w:szCs w:val="24"/>
        </w:rPr>
        <w:t>厚生省告示第１５８号。以下「</w:t>
      </w:r>
      <w:r w:rsidRPr="008752E0">
        <w:rPr>
          <w:rFonts w:ascii="ＭＳ 明朝" w:hAnsi="ＭＳ 明朝" w:hint="eastAsia"/>
          <w:sz w:val="24"/>
          <w:szCs w:val="24"/>
        </w:rPr>
        <w:t>保護の基準</w:t>
      </w:r>
      <w:r w:rsidR="004B5666">
        <w:rPr>
          <w:rFonts w:ascii="ＭＳ 明朝" w:hAnsi="ＭＳ 明朝" w:hint="eastAsia"/>
          <w:sz w:val="24"/>
          <w:szCs w:val="24"/>
        </w:rPr>
        <w:t>」という。</w:t>
      </w:r>
      <w:r w:rsidR="008D405A">
        <w:rPr>
          <w:rFonts w:ascii="ＭＳ 明朝" w:hAnsi="ＭＳ 明朝" w:hint="eastAsia"/>
          <w:sz w:val="24"/>
          <w:szCs w:val="24"/>
        </w:rPr>
        <w:t>）</w:t>
      </w:r>
      <w:r w:rsidRPr="008752E0">
        <w:rPr>
          <w:rFonts w:ascii="ＭＳ 明朝" w:hAnsi="ＭＳ 明朝" w:hint="eastAsia"/>
          <w:sz w:val="24"/>
          <w:szCs w:val="24"/>
        </w:rPr>
        <w:t>に基づき、令和４年</w:t>
      </w:r>
      <w:r w:rsidR="000F6955">
        <w:rPr>
          <w:rFonts w:ascii="ＭＳ 明朝" w:hAnsi="ＭＳ 明朝" w:hint="eastAsia"/>
          <w:sz w:val="24"/>
          <w:szCs w:val="24"/>
        </w:rPr>
        <w:t>１１</w:t>
      </w:r>
      <w:r w:rsidRPr="008752E0">
        <w:rPr>
          <w:rFonts w:ascii="ＭＳ 明朝" w:hAnsi="ＭＳ 明朝" w:hint="eastAsia"/>
          <w:sz w:val="24"/>
          <w:szCs w:val="24"/>
        </w:rPr>
        <w:t>月から令和５年３月までの各月を対象として加算されていた地区別冬季加算</w:t>
      </w:r>
      <w:r w:rsidR="000F6955">
        <w:rPr>
          <w:rFonts w:ascii="ＭＳ 明朝" w:hAnsi="ＭＳ 明朝" w:hint="eastAsia"/>
          <w:sz w:val="24"/>
          <w:szCs w:val="24"/>
        </w:rPr>
        <w:t>２，６３０</w:t>
      </w:r>
      <w:r w:rsidRPr="008752E0">
        <w:rPr>
          <w:rFonts w:ascii="ＭＳ 明朝" w:hAnsi="ＭＳ 明朝" w:hint="eastAsia"/>
          <w:sz w:val="24"/>
          <w:szCs w:val="24"/>
        </w:rPr>
        <w:t>円を削除したうえで、介護保険料加算</w:t>
      </w:r>
      <w:r w:rsidR="000F6955">
        <w:rPr>
          <w:rFonts w:ascii="ＭＳ 明朝" w:hAnsi="ＭＳ 明朝" w:hint="eastAsia"/>
          <w:sz w:val="24"/>
          <w:szCs w:val="24"/>
        </w:rPr>
        <w:t>１，８００</w:t>
      </w:r>
      <w:r w:rsidRPr="008752E0">
        <w:rPr>
          <w:rFonts w:ascii="ＭＳ 明朝" w:hAnsi="ＭＳ 明朝" w:hint="eastAsia"/>
          <w:sz w:val="24"/>
          <w:szCs w:val="24"/>
        </w:rPr>
        <w:t>円を加算し、</w:t>
      </w:r>
      <w:r w:rsidR="000F6955">
        <w:rPr>
          <w:rFonts w:ascii="ＭＳ 明朝" w:hAnsi="ＭＳ 明朝" w:hint="eastAsia"/>
          <w:sz w:val="24"/>
          <w:szCs w:val="24"/>
        </w:rPr>
        <w:t>審査</w:t>
      </w:r>
      <w:r w:rsidRPr="008752E0">
        <w:rPr>
          <w:rFonts w:ascii="ＭＳ 明朝" w:hAnsi="ＭＳ 明朝" w:hint="eastAsia"/>
          <w:sz w:val="24"/>
          <w:szCs w:val="24"/>
        </w:rPr>
        <w:t>請求人の基準生活費</w:t>
      </w:r>
      <w:r w:rsidR="00C20BB7">
        <w:rPr>
          <w:rFonts w:ascii="ＭＳ 明朝" w:hAnsi="ＭＳ 明朝" w:hint="eastAsia"/>
          <w:sz w:val="24"/>
          <w:szCs w:val="24"/>
        </w:rPr>
        <w:t>を</w:t>
      </w:r>
      <w:r w:rsidR="000F6955">
        <w:rPr>
          <w:rFonts w:ascii="ＭＳ 明朝" w:hAnsi="ＭＳ 明朝" w:hint="eastAsia"/>
          <w:sz w:val="24"/>
          <w:szCs w:val="24"/>
        </w:rPr>
        <w:t>７３，５９０</w:t>
      </w:r>
      <w:r w:rsidRPr="008752E0">
        <w:rPr>
          <w:rFonts w:ascii="ＭＳ 明朝" w:hAnsi="ＭＳ 明朝" w:hint="eastAsia"/>
          <w:sz w:val="24"/>
          <w:szCs w:val="24"/>
        </w:rPr>
        <w:t>円と算定し、支給するものであり、違算はなく、本件処分に至る判断及び手続に誤りは認められない。</w:t>
      </w:r>
    </w:p>
    <w:p w14:paraId="0FC204B0" w14:textId="77777777" w:rsidR="008752E0" w:rsidRPr="008752E0" w:rsidRDefault="008752E0" w:rsidP="008752E0">
      <w:pPr>
        <w:ind w:leftChars="100" w:left="690" w:hangingChars="200" w:hanging="480"/>
        <w:rPr>
          <w:rFonts w:ascii="ＭＳ 明朝" w:hAnsi="ＭＳ 明朝"/>
          <w:sz w:val="24"/>
          <w:szCs w:val="24"/>
        </w:rPr>
      </w:pPr>
      <w:r w:rsidRPr="008752E0">
        <w:rPr>
          <w:rFonts w:ascii="ＭＳ 明朝" w:hAnsi="ＭＳ 明朝" w:hint="eastAsia"/>
          <w:sz w:val="24"/>
          <w:szCs w:val="24"/>
        </w:rPr>
        <w:t>（３）以上のとおり、処分庁が行った本件処分に違法又は不当な点は認められない。</w:t>
      </w:r>
    </w:p>
    <w:p w14:paraId="213A92F4" w14:textId="093DD4E8" w:rsidR="008752E0" w:rsidRPr="008752E0" w:rsidRDefault="008752E0" w:rsidP="000F6955">
      <w:pPr>
        <w:ind w:leftChars="350" w:left="735" w:firstLineChars="100" w:firstLine="240"/>
        <w:rPr>
          <w:rFonts w:ascii="ＭＳ 明朝" w:hAnsi="ＭＳ 明朝"/>
          <w:sz w:val="24"/>
          <w:szCs w:val="24"/>
        </w:rPr>
      </w:pPr>
      <w:r w:rsidRPr="008752E0">
        <w:rPr>
          <w:rFonts w:ascii="ＭＳ 明朝" w:hAnsi="ＭＳ 明朝" w:hint="eastAsia"/>
          <w:sz w:val="24"/>
          <w:szCs w:val="24"/>
        </w:rPr>
        <w:t>なお、本件処分の</w:t>
      </w:r>
      <w:r w:rsidR="000F6955">
        <w:rPr>
          <w:rFonts w:ascii="ＭＳ 明朝" w:hAnsi="ＭＳ 明朝" w:hint="eastAsia"/>
          <w:sz w:val="24"/>
          <w:szCs w:val="24"/>
        </w:rPr>
        <w:t>適</w:t>
      </w:r>
      <w:r w:rsidRPr="008752E0">
        <w:rPr>
          <w:rFonts w:ascii="ＭＳ 明朝" w:hAnsi="ＭＳ 明朝" w:hint="eastAsia"/>
          <w:sz w:val="24"/>
          <w:szCs w:val="24"/>
        </w:rPr>
        <w:t>法性を左右するものではないが、本件処分通知書には、処分の理由として、「基準改定による。」及び「冬季加算の削除による。」</w:t>
      </w:r>
      <w:r w:rsidRPr="008752E0">
        <w:rPr>
          <w:rFonts w:ascii="ＭＳ 明朝" w:hAnsi="ＭＳ 明朝" w:hint="eastAsia"/>
          <w:sz w:val="24"/>
          <w:szCs w:val="24"/>
        </w:rPr>
        <w:lastRenderedPageBreak/>
        <w:t>と記載されていることについて、以下付言する。</w:t>
      </w:r>
    </w:p>
    <w:p w14:paraId="5F246B43" w14:textId="77777777" w:rsidR="008752E0" w:rsidRPr="008752E0" w:rsidRDefault="008752E0" w:rsidP="000F6955">
      <w:pPr>
        <w:ind w:leftChars="400" w:left="840" w:firstLineChars="100" w:firstLine="240"/>
        <w:rPr>
          <w:rFonts w:ascii="ＭＳ 明朝" w:hAnsi="ＭＳ 明朝"/>
          <w:sz w:val="24"/>
          <w:szCs w:val="24"/>
        </w:rPr>
      </w:pPr>
      <w:r w:rsidRPr="008752E0">
        <w:rPr>
          <w:rFonts w:ascii="ＭＳ 明朝" w:hAnsi="ＭＳ 明朝"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1333D444" w14:textId="4A97667D" w:rsidR="008752E0" w:rsidRPr="008752E0" w:rsidRDefault="008752E0" w:rsidP="000F6955">
      <w:pPr>
        <w:ind w:leftChars="400" w:left="840" w:firstLineChars="100" w:firstLine="240"/>
        <w:rPr>
          <w:rFonts w:ascii="ＭＳ 明朝" w:hAnsi="ＭＳ 明朝"/>
          <w:sz w:val="24"/>
          <w:szCs w:val="24"/>
        </w:rPr>
      </w:pPr>
      <w:r w:rsidRPr="008752E0">
        <w:rPr>
          <w:rFonts w:ascii="ＭＳ 明朝" w:hAnsi="ＭＳ 明朝" w:hint="eastAsia"/>
          <w:sz w:val="24"/>
          <w:szCs w:val="24"/>
        </w:rPr>
        <w:t>本件処分においては、冬季加算を削除することにより、</w:t>
      </w:r>
      <w:r w:rsidR="000F6955">
        <w:rPr>
          <w:rFonts w:ascii="ＭＳ 明朝" w:hAnsi="ＭＳ 明朝" w:hint="eastAsia"/>
          <w:sz w:val="24"/>
          <w:szCs w:val="24"/>
        </w:rPr>
        <w:t>審査</w:t>
      </w:r>
      <w:r w:rsidRPr="008752E0">
        <w:rPr>
          <w:rFonts w:ascii="ＭＳ 明朝" w:hAnsi="ＭＳ 明朝" w:hint="eastAsia"/>
          <w:sz w:val="24"/>
          <w:szCs w:val="24"/>
        </w:rPr>
        <w:t>請求人が受給する保護費の減額変更がなされているところ、</w:t>
      </w:r>
      <w:r w:rsidR="000F6955">
        <w:rPr>
          <w:rFonts w:ascii="ＭＳ 明朝" w:hAnsi="ＭＳ 明朝" w:hint="eastAsia"/>
          <w:sz w:val="24"/>
          <w:szCs w:val="24"/>
        </w:rPr>
        <w:t>審査</w:t>
      </w:r>
      <w:r w:rsidRPr="008752E0">
        <w:rPr>
          <w:rFonts w:ascii="ＭＳ 明朝" w:hAnsi="ＭＳ 明朝" w:hint="eastAsia"/>
          <w:sz w:val="24"/>
          <w:szCs w:val="24"/>
        </w:rPr>
        <w:t>請求人は、本件審査請求において、本件処分の取消しを求める旨の主張を行っていることから、直ちに不服申立ての便宜が損なわれることはなかったとも言える。</w:t>
      </w:r>
    </w:p>
    <w:p w14:paraId="4662EFE5" w14:textId="049652CE" w:rsidR="008752E0" w:rsidRPr="008752E0" w:rsidRDefault="008752E0" w:rsidP="000F6955">
      <w:pPr>
        <w:ind w:leftChars="400" w:left="840" w:firstLineChars="100" w:firstLine="240"/>
        <w:rPr>
          <w:rFonts w:ascii="ＭＳ 明朝" w:hAnsi="ＭＳ 明朝"/>
          <w:sz w:val="24"/>
          <w:szCs w:val="24"/>
        </w:rPr>
      </w:pPr>
      <w:r w:rsidRPr="008752E0">
        <w:rPr>
          <w:rFonts w:ascii="ＭＳ 明朝" w:hAnsi="ＭＳ 明朝" w:hint="eastAsia"/>
          <w:sz w:val="24"/>
          <w:szCs w:val="24"/>
        </w:rPr>
        <w:t>しかしながら、本件処分の理由中</w:t>
      </w:r>
      <w:r w:rsidR="000F6955">
        <w:rPr>
          <w:rFonts w:ascii="ＭＳ 明朝" w:hAnsi="ＭＳ 明朝" w:hint="eastAsia"/>
          <w:sz w:val="24"/>
          <w:szCs w:val="24"/>
        </w:rPr>
        <w:t>、</w:t>
      </w:r>
      <w:r w:rsidRPr="008752E0">
        <w:rPr>
          <w:rFonts w:ascii="ＭＳ 明朝" w:hAnsi="ＭＳ 明朝" w:hint="eastAsia"/>
          <w:sz w:val="24"/>
          <w:szCs w:val="24"/>
        </w:rPr>
        <w:t>「冬季加算の削除」という部分については、根拠となる法令</w:t>
      </w:r>
      <w:r w:rsidR="00B57979">
        <w:rPr>
          <w:rFonts w:ascii="ＭＳ 明朝" w:hAnsi="ＭＳ 明朝" w:hint="eastAsia"/>
          <w:sz w:val="24"/>
          <w:szCs w:val="24"/>
        </w:rPr>
        <w:t>等</w:t>
      </w:r>
      <w:r w:rsidRPr="008752E0">
        <w:rPr>
          <w:rFonts w:ascii="ＭＳ 明朝" w:hAnsi="ＭＳ 明朝" w:hint="eastAsia"/>
          <w:sz w:val="24"/>
          <w:szCs w:val="24"/>
        </w:rPr>
        <w:t>やその適用関係についての記載がなく、十分な理由の提示と言えるか否かについては、疑念を抱かせるものであったと言わざるを得ない。</w:t>
      </w:r>
    </w:p>
    <w:p w14:paraId="5C9A1110" w14:textId="6376FC4C" w:rsidR="008752E0" w:rsidRPr="008752E0" w:rsidRDefault="008752E0" w:rsidP="000F6955">
      <w:pPr>
        <w:ind w:leftChars="400" w:left="840" w:firstLineChars="100" w:firstLine="240"/>
        <w:rPr>
          <w:rFonts w:ascii="ＭＳ 明朝" w:hAnsi="ＭＳ 明朝"/>
          <w:sz w:val="24"/>
          <w:szCs w:val="24"/>
        </w:rPr>
      </w:pPr>
      <w:r w:rsidRPr="008752E0">
        <w:rPr>
          <w:rFonts w:ascii="ＭＳ 明朝" w:hAnsi="ＭＳ 明朝" w:hint="eastAsia"/>
          <w:sz w:val="24"/>
          <w:szCs w:val="24"/>
        </w:rPr>
        <w:t>また、</w:t>
      </w:r>
      <w:r w:rsidR="008D405A">
        <w:rPr>
          <w:rFonts w:ascii="ＭＳ 明朝" w:hAnsi="ＭＳ 明朝" w:hint="eastAsia"/>
          <w:sz w:val="24"/>
          <w:szCs w:val="24"/>
        </w:rPr>
        <w:t>「</w:t>
      </w:r>
      <w:r w:rsidRPr="008752E0">
        <w:rPr>
          <w:rFonts w:ascii="ＭＳ 明朝" w:hAnsi="ＭＳ 明朝" w:hint="eastAsia"/>
          <w:sz w:val="24"/>
          <w:szCs w:val="24"/>
        </w:rPr>
        <w:t>基準改定</w:t>
      </w:r>
      <w:r w:rsidR="008D405A">
        <w:rPr>
          <w:rFonts w:ascii="ＭＳ 明朝" w:hAnsi="ＭＳ 明朝" w:hint="eastAsia"/>
          <w:sz w:val="24"/>
          <w:szCs w:val="24"/>
        </w:rPr>
        <w:t>」</w:t>
      </w:r>
      <w:r w:rsidRPr="008752E0">
        <w:rPr>
          <w:rFonts w:ascii="ＭＳ 明朝" w:hAnsi="ＭＳ 明朝" w:hint="eastAsia"/>
          <w:sz w:val="24"/>
          <w:szCs w:val="24"/>
        </w:rPr>
        <w:t>とは、保護の基準の改定をいうものと解されるところ、本件処分通知書には変更の理由として「基準改定」と記載されているが、</w:t>
      </w:r>
      <w:r w:rsidR="000F6955">
        <w:rPr>
          <w:rFonts w:ascii="ＭＳ 明朝" w:hAnsi="ＭＳ 明朝" w:hint="eastAsia"/>
          <w:sz w:val="24"/>
          <w:szCs w:val="24"/>
        </w:rPr>
        <w:t>審査</w:t>
      </w:r>
      <w:r w:rsidRPr="008752E0">
        <w:rPr>
          <w:rFonts w:ascii="ＭＳ 明朝" w:hAnsi="ＭＳ 明朝" w:hint="eastAsia"/>
          <w:sz w:val="24"/>
          <w:szCs w:val="24"/>
        </w:rPr>
        <w:t>請求人に係る保護費については、令和５年４月１日時点において適用となる改定は行われていない。</w:t>
      </w:r>
    </w:p>
    <w:p w14:paraId="1D8D69BB" w14:textId="59CA711D" w:rsidR="008752E0" w:rsidRPr="008752E0" w:rsidRDefault="008752E0" w:rsidP="000F6955">
      <w:pPr>
        <w:ind w:leftChars="400" w:left="840" w:firstLineChars="100" w:firstLine="240"/>
        <w:rPr>
          <w:rFonts w:ascii="ＭＳ 明朝" w:hAnsi="ＭＳ 明朝"/>
          <w:sz w:val="24"/>
          <w:szCs w:val="24"/>
        </w:rPr>
      </w:pPr>
      <w:r w:rsidRPr="008752E0">
        <w:rPr>
          <w:rFonts w:ascii="ＭＳ 明朝" w:hAnsi="ＭＳ 明朝" w:hint="eastAsia"/>
          <w:sz w:val="24"/>
          <w:szCs w:val="24"/>
        </w:rPr>
        <w:t>以上のように、本件処分の理由のうち、「冬季加算の削除」との記載部分については、理由付記の程度として十分なものか疑わしく、「基準改定」との記載部分については、</w:t>
      </w:r>
      <w:r w:rsidR="000F6955">
        <w:rPr>
          <w:rFonts w:ascii="ＭＳ 明朝" w:hAnsi="ＭＳ 明朝" w:hint="eastAsia"/>
          <w:sz w:val="24"/>
          <w:szCs w:val="24"/>
        </w:rPr>
        <w:t>審査</w:t>
      </w:r>
      <w:r w:rsidRPr="008752E0">
        <w:rPr>
          <w:rFonts w:ascii="ＭＳ 明朝" w:hAnsi="ＭＳ 明朝" w:hint="eastAsia"/>
          <w:sz w:val="24"/>
          <w:szCs w:val="24"/>
        </w:rPr>
        <w:t>請求人との関係で適用のない内容であり、これらの点から本件処分の理由の提示は不十分かつ不適当な点があるといえる。</w:t>
      </w:r>
    </w:p>
    <w:p w14:paraId="551DF962" w14:textId="4C74702D" w:rsidR="008752E0" w:rsidRPr="008752E0" w:rsidRDefault="008752E0" w:rsidP="000F6955">
      <w:pPr>
        <w:ind w:leftChars="400" w:left="840" w:firstLineChars="100" w:firstLine="240"/>
        <w:rPr>
          <w:rFonts w:ascii="ＭＳ 明朝" w:hAnsi="ＭＳ 明朝"/>
          <w:sz w:val="24"/>
          <w:szCs w:val="24"/>
        </w:rPr>
      </w:pPr>
      <w:r w:rsidRPr="008752E0">
        <w:rPr>
          <w:rFonts w:ascii="ＭＳ 明朝" w:hAnsi="ＭＳ 明朝" w:hint="eastAsia"/>
          <w:sz w:val="24"/>
          <w:szCs w:val="24"/>
        </w:rPr>
        <w:t>もっとも、本件処分の内容は、令和５年４月が冬季加算の対象期間外であるため、前月まで行われていた冬季加算を削除するものであるところ、本件処分は、告示により公にされている保護の基準の規定</w:t>
      </w:r>
      <w:r w:rsidR="000F6955">
        <w:rPr>
          <w:rFonts w:ascii="ＭＳ 明朝" w:hAnsi="ＭＳ 明朝" w:hint="eastAsia"/>
          <w:sz w:val="24"/>
          <w:szCs w:val="24"/>
        </w:rPr>
        <w:t>どお</w:t>
      </w:r>
      <w:r w:rsidRPr="008752E0">
        <w:rPr>
          <w:rFonts w:ascii="ＭＳ 明朝" w:hAnsi="ＭＳ 明朝" w:hint="eastAsia"/>
          <w:sz w:val="24"/>
          <w:szCs w:val="24"/>
        </w:rPr>
        <w:t>りに冬季加算を廃止するという、裁量の余地が認められないものである。そうすると、廃止された冬季加算の金額は保護の基準において明らかであることから、削除された冬季加算の内容を</w:t>
      </w:r>
      <w:r w:rsidR="00E518E9">
        <w:rPr>
          <w:rFonts w:ascii="ＭＳ 明朝" w:hAnsi="ＭＳ 明朝" w:hint="eastAsia"/>
          <w:sz w:val="24"/>
          <w:szCs w:val="24"/>
        </w:rPr>
        <w:t>審査</w:t>
      </w:r>
      <w:r w:rsidRPr="008752E0">
        <w:rPr>
          <w:rFonts w:ascii="ＭＳ 明朝" w:hAnsi="ＭＳ 明朝" w:hint="eastAsia"/>
          <w:sz w:val="24"/>
          <w:szCs w:val="24"/>
        </w:rPr>
        <w:t>請求人において知ることが困難であるとまでは評価できないものといえる。</w:t>
      </w:r>
    </w:p>
    <w:p w14:paraId="79F50541" w14:textId="396121DA" w:rsidR="008752E0" w:rsidRPr="008752E0" w:rsidRDefault="008752E0" w:rsidP="004B5666">
      <w:pPr>
        <w:ind w:leftChars="400" w:left="840" w:firstLineChars="100" w:firstLine="240"/>
        <w:rPr>
          <w:rFonts w:ascii="ＭＳ 明朝" w:hAnsi="ＭＳ 明朝"/>
          <w:sz w:val="24"/>
          <w:szCs w:val="24"/>
        </w:rPr>
      </w:pPr>
      <w:r w:rsidRPr="008752E0">
        <w:rPr>
          <w:rFonts w:ascii="ＭＳ 明朝" w:hAnsi="ＭＳ 明朝" w:hint="eastAsia"/>
          <w:sz w:val="24"/>
          <w:szCs w:val="24"/>
        </w:rPr>
        <w:t>したがって、本件処分に係る理由提示が不十分かつ不適当な点があることをもって、本件処分が違法又は不当であるとまで評価することはできないが、処分庁においては、上記の理由提示の趣旨に鑑み、処分の理由について、被保護者自身が容易に理解できるよう、根拠法令</w:t>
      </w:r>
      <w:r w:rsidR="00B57979">
        <w:rPr>
          <w:rFonts w:ascii="ＭＳ 明朝" w:hAnsi="ＭＳ 明朝" w:hint="eastAsia"/>
          <w:sz w:val="24"/>
          <w:szCs w:val="24"/>
        </w:rPr>
        <w:t>等</w:t>
      </w:r>
      <w:r w:rsidRPr="008752E0">
        <w:rPr>
          <w:rFonts w:ascii="ＭＳ 明朝" w:hAnsi="ＭＳ 明朝" w:hint="eastAsia"/>
          <w:sz w:val="24"/>
          <w:szCs w:val="24"/>
        </w:rPr>
        <w:t>も含め適切かつ丁寧に明記することが望まれる。</w:t>
      </w:r>
    </w:p>
    <w:p w14:paraId="47D79AF4" w14:textId="6BACD424" w:rsidR="008752E0" w:rsidRPr="008752E0" w:rsidRDefault="004B5666" w:rsidP="008752E0">
      <w:pPr>
        <w:ind w:leftChars="100" w:left="690" w:hangingChars="200" w:hanging="480"/>
        <w:rPr>
          <w:rFonts w:ascii="ＭＳ 明朝" w:hAnsi="ＭＳ 明朝"/>
          <w:sz w:val="24"/>
          <w:szCs w:val="24"/>
        </w:rPr>
      </w:pPr>
      <w:r>
        <w:rPr>
          <w:rFonts w:ascii="ＭＳ 明朝" w:hAnsi="ＭＳ 明朝" w:hint="eastAsia"/>
          <w:sz w:val="24"/>
          <w:szCs w:val="24"/>
        </w:rPr>
        <w:t>（４）</w:t>
      </w:r>
      <w:r w:rsidR="008752E0" w:rsidRPr="008752E0">
        <w:rPr>
          <w:rFonts w:ascii="ＭＳ 明朝" w:hAnsi="ＭＳ 明朝" w:hint="eastAsia"/>
          <w:sz w:val="24"/>
          <w:szCs w:val="24"/>
        </w:rPr>
        <w:t>上記以外の違法性又は不当性についての検討</w:t>
      </w:r>
    </w:p>
    <w:p w14:paraId="356064B9" w14:textId="77777777" w:rsidR="008752E0" w:rsidRPr="008752E0" w:rsidRDefault="008752E0" w:rsidP="004B5666">
      <w:pPr>
        <w:ind w:leftChars="300" w:left="630" w:firstLineChars="100" w:firstLine="240"/>
        <w:rPr>
          <w:rFonts w:ascii="ＭＳ 明朝" w:hAnsi="ＭＳ 明朝"/>
          <w:sz w:val="24"/>
          <w:szCs w:val="24"/>
        </w:rPr>
      </w:pPr>
      <w:r w:rsidRPr="008752E0">
        <w:rPr>
          <w:rFonts w:ascii="ＭＳ 明朝" w:hAnsi="ＭＳ 明朝" w:hint="eastAsia"/>
          <w:sz w:val="24"/>
          <w:szCs w:val="24"/>
        </w:rPr>
        <w:t>他に本件処分に違法又は不当な点は認められない。</w:t>
      </w:r>
    </w:p>
    <w:p w14:paraId="2BCA786C" w14:textId="078F0618" w:rsidR="008752E0" w:rsidRPr="008752E0" w:rsidRDefault="004B5666" w:rsidP="008752E0">
      <w:pPr>
        <w:ind w:leftChars="100" w:left="690" w:hangingChars="200" w:hanging="480"/>
        <w:rPr>
          <w:rFonts w:ascii="ＭＳ 明朝" w:hAnsi="ＭＳ 明朝"/>
          <w:sz w:val="24"/>
          <w:szCs w:val="24"/>
        </w:rPr>
      </w:pPr>
      <w:r>
        <w:rPr>
          <w:rFonts w:ascii="ＭＳ 明朝" w:hAnsi="ＭＳ 明朝" w:hint="eastAsia"/>
          <w:sz w:val="24"/>
          <w:szCs w:val="24"/>
        </w:rPr>
        <w:t>（５）</w:t>
      </w:r>
      <w:r w:rsidR="008752E0" w:rsidRPr="008752E0">
        <w:rPr>
          <w:rFonts w:ascii="ＭＳ 明朝" w:hAnsi="ＭＳ 明朝" w:hint="eastAsia"/>
          <w:sz w:val="24"/>
          <w:szCs w:val="24"/>
        </w:rPr>
        <w:t>結論</w:t>
      </w:r>
    </w:p>
    <w:p w14:paraId="239ABC11" w14:textId="07109525" w:rsidR="009C2311" w:rsidRDefault="008752E0" w:rsidP="004B5666">
      <w:pPr>
        <w:ind w:leftChars="300" w:left="630" w:firstLineChars="100" w:firstLine="240"/>
        <w:rPr>
          <w:rFonts w:ascii="ＭＳ 明朝" w:hAnsi="ＭＳ 明朝"/>
          <w:sz w:val="24"/>
          <w:szCs w:val="24"/>
        </w:rPr>
      </w:pPr>
      <w:r w:rsidRPr="008752E0">
        <w:rPr>
          <w:rFonts w:ascii="ＭＳ 明朝" w:hAnsi="ＭＳ 明朝" w:hint="eastAsia"/>
          <w:sz w:val="24"/>
          <w:szCs w:val="24"/>
        </w:rPr>
        <w:lastRenderedPageBreak/>
        <w:t>以上のとおり、本件審査請求には理由がないことから、行政不服審査法</w:t>
      </w:r>
      <w:r w:rsidR="00F5431A">
        <w:rPr>
          <w:rFonts w:ascii="ＭＳ 明朝" w:hAnsi="ＭＳ 明朝" w:hint="eastAsia"/>
          <w:sz w:val="24"/>
          <w:szCs w:val="24"/>
        </w:rPr>
        <w:t>（</w:t>
      </w:r>
      <w:r w:rsidR="0003529B">
        <w:rPr>
          <w:rFonts w:ascii="ＭＳ 明朝" w:hAnsi="ＭＳ 明朝" w:hint="eastAsia"/>
          <w:sz w:val="24"/>
          <w:szCs w:val="24"/>
        </w:rPr>
        <w:t>平成</w:t>
      </w:r>
      <w:r w:rsidR="00F5431A">
        <w:rPr>
          <w:rFonts w:ascii="ＭＳ 明朝" w:hAnsi="ＭＳ 明朝" w:hint="eastAsia"/>
          <w:sz w:val="24"/>
          <w:szCs w:val="24"/>
        </w:rPr>
        <w:t>２６年法律第６８号）</w:t>
      </w:r>
      <w:r w:rsidRPr="008752E0">
        <w:rPr>
          <w:rFonts w:ascii="ＭＳ 明朝" w:hAnsi="ＭＳ 明朝" w:hint="eastAsia"/>
          <w:sz w:val="24"/>
          <w:szCs w:val="24"/>
        </w:rPr>
        <w:t>第</w:t>
      </w:r>
      <w:r w:rsidR="004B5666">
        <w:rPr>
          <w:rFonts w:ascii="ＭＳ 明朝" w:hAnsi="ＭＳ 明朝" w:hint="eastAsia"/>
          <w:sz w:val="24"/>
          <w:szCs w:val="24"/>
        </w:rPr>
        <w:t>４５</w:t>
      </w:r>
      <w:r w:rsidRPr="008752E0">
        <w:rPr>
          <w:rFonts w:ascii="ＭＳ 明朝" w:hAnsi="ＭＳ 明朝" w:hint="eastAsia"/>
          <w:sz w:val="24"/>
          <w:szCs w:val="24"/>
        </w:rPr>
        <w:t>条第２項の規定により、棄却されるべきである。</w:t>
      </w:r>
    </w:p>
    <w:p w14:paraId="3E06A696" w14:textId="77777777" w:rsidR="008752E0" w:rsidRPr="00F5431A" w:rsidRDefault="008752E0" w:rsidP="008752E0">
      <w:pPr>
        <w:ind w:leftChars="100" w:left="690" w:hangingChars="200" w:hanging="480"/>
        <w:rPr>
          <w:rFonts w:ascii="ＭＳ 明朝" w:hAnsi="ＭＳ 明朝"/>
          <w:sz w:val="24"/>
          <w:szCs w:val="24"/>
        </w:rPr>
      </w:pPr>
    </w:p>
    <w:p w14:paraId="799846DD" w14:textId="73C33A26" w:rsidR="00523B64" w:rsidRPr="00DA787B" w:rsidRDefault="00523B64" w:rsidP="009C2311">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6AA8A6AC"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4B5666">
        <w:rPr>
          <w:rFonts w:ascii="ＭＳ 明朝" w:hAnsi="ＭＳ 明朝" w:hint="eastAsia"/>
          <w:sz w:val="24"/>
          <w:szCs w:val="24"/>
        </w:rPr>
        <w:t>１０</w:t>
      </w:r>
      <w:r w:rsidR="003E3EE3" w:rsidRPr="00DA787B">
        <w:rPr>
          <w:rFonts w:ascii="ＭＳ 明朝" w:hAnsi="ＭＳ 明朝" w:hint="eastAsia"/>
          <w:sz w:val="24"/>
          <w:szCs w:val="24"/>
        </w:rPr>
        <w:t>月</w:t>
      </w:r>
      <w:r w:rsidR="004B5666">
        <w:rPr>
          <w:rFonts w:ascii="ＭＳ 明朝" w:hAnsi="ＭＳ 明朝" w:hint="eastAsia"/>
          <w:sz w:val="24"/>
          <w:szCs w:val="24"/>
        </w:rPr>
        <w:t xml:space="preserve">　１</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297805D2"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4B5666">
        <w:rPr>
          <w:rFonts w:ascii="ＭＳ 明朝" w:hAnsi="ＭＳ 明朝" w:hint="eastAsia"/>
          <w:sz w:val="24"/>
          <w:szCs w:val="24"/>
        </w:rPr>
        <w:t>１０</w:t>
      </w:r>
      <w:r w:rsidR="004807F6" w:rsidRPr="00DA787B">
        <w:rPr>
          <w:rFonts w:ascii="ＭＳ 明朝" w:hAnsi="ＭＳ 明朝" w:hint="eastAsia"/>
          <w:sz w:val="24"/>
          <w:szCs w:val="24"/>
        </w:rPr>
        <w:t>月</w:t>
      </w:r>
      <w:r w:rsidR="004B5666">
        <w:rPr>
          <w:rFonts w:ascii="ＭＳ 明朝" w:hAnsi="ＭＳ 明朝" w:hint="eastAsia"/>
          <w:sz w:val="24"/>
          <w:szCs w:val="24"/>
        </w:rPr>
        <w:t xml:space="preserve">　３</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55F1522F"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4B5666">
        <w:rPr>
          <w:rFonts w:ascii="ＭＳ 明朝" w:hAnsi="ＭＳ 明朝" w:hint="eastAsia"/>
          <w:sz w:val="24"/>
          <w:szCs w:val="24"/>
        </w:rPr>
        <w:t>１０</w:t>
      </w:r>
      <w:r w:rsidRPr="00DA787B">
        <w:rPr>
          <w:rFonts w:ascii="ＭＳ 明朝" w:hAnsi="ＭＳ 明朝" w:hint="eastAsia"/>
          <w:sz w:val="24"/>
          <w:szCs w:val="24"/>
        </w:rPr>
        <w:t>月</w:t>
      </w:r>
      <w:r w:rsidR="00F7616B">
        <w:rPr>
          <w:rFonts w:ascii="ＭＳ 明朝" w:hAnsi="ＭＳ 明朝" w:hint="eastAsia"/>
          <w:sz w:val="24"/>
          <w:szCs w:val="24"/>
        </w:rPr>
        <w:t>１</w:t>
      </w:r>
      <w:r w:rsidR="004B5666">
        <w:rPr>
          <w:rFonts w:ascii="ＭＳ 明朝" w:hAnsi="ＭＳ 明朝" w:hint="eastAsia"/>
          <w:sz w:val="24"/>
          <w:szCs w:val="24"/>
        </w:rPr>
        <w:t>７</w:t>
      </w:r>
      <w:r w:rsidRPr="00DA787B">
        <w:rPr>
          <w:rFonts w:ascii="ＭＳ 明朝" w:hAnsi="ＭＳ 明朝" w:hint="eastAsia"/>
          <w:sz w:val="24"/>
          <w:szCs w:val="24"/>
        </w:rPr>
        <w:t>日</w:t>
      </w:r>
    </w:p>
    <w:p w14:paraId="4D39F6CA" w14:textId="153BA195" w:rsidR="00B10D65" w:rsidRPr="00DA787B" w:rsidRDefault="00B10D65" w:rsidP="00B10D65">
      <w:pPr>
        <w:ind w:leftChars="1449" w:left="3259" w:hangingChars="90" w:hanging="216"/>
        <w:rPr>
          <w:rFonts w:ascii="ＭＳ 明朝" w:hAnsi="ＭＳ 明朝"/>
          <w:sz w:val="24"/>
          <w:szCs w:val="24"/>
          <w:lang w:eastAsia="zh-TW"/>
        </w:rPr>
      </w:pPr>
      <w:r w:rsidRPr="00DA787B">
        <w:rPr>
          <w:rFonts w:ascii="ＭＳ 明朝" w:hAnsi="ＭＳ 明朝" w:hint="eastAsia"/>
          <w:sz w:val="24"/>
          <w:szCs w:val="24"/>
          <w:lang w:eastAsia="zh-TW"/>
        </w:rPr>
        <w:t>口頭意見陳述申立期限：</w:t>
      </w:r>
      <w:r w:rsidR="004B5666">
        <w:rPr>
          <w:rFonts w:ascii="ＭＳ 明朝" w:hAnsi="ＭＳ 明朝" w:hint="eastAsia"/>
          <w:sz w:val="24"/>
          <w:szCs w:val="24"/>
          <w:lang w:eastAsia="zh-TW"/>
        </w:rPr>
        <w:t>１０</w:t>
      </w:r>
      <w:r w:rsidRPr="00DA787B">
        <w:rPr>
          <w:rFonts w:ascii="ＭＳ 明朝" w:hAnsi="ＭＳ 明朝" w:hint="eastAsia"/>
          <w:sz w:val="24"/>
          <w:szCs w:val="24"/>
          <w:lang w:eastAsia="zh-TW"/>
        </w:rPr>
        <w:t>月</w:t>
      </w:r>
      <w:r w:rsidR="00F7616B">
        <w:rPr>
          <w:rFonts w:ascii="ＭＳ 明朝" w:hAnsi="ＭＳ 明朝" w:hint="eastAsia"/>
          <w:sz w:val="24"/>
          <w:szCs w:val="24"/>
          <w:lang w:eastAsia="zh-TW"/>
        </w:rPr>
        <w:t>１</w:t>
      </w:r>
      <w:r w:rsidR="004B5666">
        <w:rPr>
          <w:rFonts w:ascii="ＭＳ 明朝" w:hAnsi="ＭＳ 明朝" w:hint="eastAsia"/>
          <w:sz w:val="24"/>
          <w:szCs w:val="24"/>
          <w:lang w:eastAsia="zh-TW"/>
        </w:rPr>
        <w:t>７</w:t>
      </w:r>
      <w:r w:rsidRPr="00DA787B">
        <w:rPr>
          <w:rFonts w:ascii="ＭＳ 明朝" w:hAnsi="ＭＳ 明朝" w:hint="eastAsia"/>
          <w:sz w:val="24"/>
          <w:szCs w:val="24"/>
          <w:lang w:eastAsia="zh-TW"/>
        </w:rPr>
        <w:t>日</w:t>
      </w:r>
    </w:p>
    <w:p w14:paraId="121A2D04" w14:textId="78605F09" w:rsidR="00E50FBD"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w:t>
      </w:r>
      <w:r w:rsidR="004B5666">
        <w:rPr>
          <w:rFonts w:ascii="ＭＳ 明朝" w:hAnsi="ＭＳ 明朝" w:hint="eastAsia"/>
          <w:sz w:val="24"/>
          <w:szCs w:val="24"/>
        </w:rPr>
        <w:t>１</w:t>
      </w:r>
      <w:r w:rsidR="00E50FBD" w:rsidRPr="00DA787B">
        <w:rPr>
          <w:rFonts w:ascii="ＭＳ 明朝" w:hAnsi="ＭＳ 明朝" w:hint="eastAsia"/>
          <w:sz w:val="24"/>
          <w:szCs w:val="24"/>
        </w:rPr>
        <w:t>月</w:t>
      </w:r>
      <w:r w:rsidR="00695752">
        <w:rPr>
          <w:rFonts w:ascii="ＭＳ 明朝" w:hAnsi="ＭＳ 明朝" w:hint="eastAsia"/>
          <w:sz w:val="24"/>
          <w:szCs w:val="24"/>
        </w:rPr>
        <w:t>２７</w:t>
      </w:r>
      <w:r w:rsidR="00E50FBD" w:rsidRPr="00DA787B">
        <w:rPr>
          <w:rFonts w:ascii="ＭＳ 明朝" w:hAnsi="ＭＳ 明朝" w:hint="eastAsia"/>
          <w:sz w:val="24"/>
          <w:szCs w:val="24"/>
        </w:rPr>
        <w:t>日　第１回審議</w:t>
      </w:r>
    </w:p>
    <w:p w14:paraId="16FB6888" w14:textId="1DA7978B" w:rsidR="00B57979" w:rsidRPr="00DA787B" w:rsidRDefault="00B57979" w:rsidP="00B57979">
      <w:pPr>
        <w:ind w:leftChars="100" w:left="2850" w:hangingChars="1100" w:hanging="2640"/>
        <w:rPr>
          <w:rFonts w:ascii="ＭＳ 明朝" w:hAnsi="ＭＳ 明朝"/>
          <w:sz w:val="24"/>
          <w:szCs w:val="24"/>
        </w:rPr>
      </w:pPr>
      <w:r>
        <w:rPr>
          <w:rFonts w:ascii="ＭＳ 明朝" w:hAnsi="ＭＳ 明朝" w:hint="eastAsia"/>
          <w:sz w:val="24"/>
          <w:szCs w:val="24"/>
        </w:rPr>
        <w:t>令和７年１２月　３日　審査請求人に対する質問（回答：令和８年１月１５日付け）</w:t>
      </w:r>
    </w:p>
    <w:p w14:paraId="7A52F8B1" w14:textId="6B95F621" w:rsidR="00F85B4B" w:rsidRDefault="001C1620" w:rsidP="00F7616B">
      <w:pPr>
        <w:ind w:firstLineChars="100" w:firstLine="240"/>
        <w:rPr>
          <w:rFonts w:ascii="ＭＳ 明朝" w:hAnsi="ＭＳ 明朝"/>
          <w:sz w:val="24"/>
          <w:szCs w:val="24"/>
          <w:lang w:eastAsia="zh-TW"/>
        </w:rPr>
      </w:pPr>
      <w:r w:rsidRPr="00DA787B">
        <w:rPr>
          <w:rFonts w:ascii="ＭＳ 明朝" w:hAnsi="ＭＳ 明朝" w:hint="eastAsia"/>
          <w:sz w:val="24"/>
          <w:szCs w:val="24"/>
          <w:lang w:eastAsia="zh-TW"/>
        </w:rPr>
        <w:t>令和</w:t>
      </w:r>
      <w:r w:rsidR="00131177">
        <w:rPr>
          <w:rFonts w:ascii="ＭＳ 明朝" w:hAnsi="ＭＳ 明朝" w:hint="eastAsia"/>
          <w:sz w:val="24"/>
          <w:szCs w:val="24"/>
          <w:lang w:eastAsia="zh-TW"/>
        </w:rPr>
        <w:t>８</w:t>
      </w:r>
      <w:r w:rsidRPr="00DA787B">
        <w:rPr>
          <w:rFonts w:ascii="ＭＳ 明朝" w:hAnsi="ＭＳ 明朝" w:hint="eastAsia"/>
          <w:sz w:val="24"/>
          <w:szCs w:val="24"/>
          <w:lang w:eastAsia="zh-TW"/>
        </w:rPr>
        <w:t>年</w:t>
      </w:r>
      <w:r w:rsidR="00131177">
        <w:rPr>
          <w:rFonts w:ascii="ＭＳ 明朝" w:hAnsi="ＭＳ 明朝" w:hint="eastAsia"/>
          <w:sz w:val="24"/>
          <w:szCs w:val="24"/>
          <w:lang w:eastAsia="zh-TW"/>
        </w:rPr>
        <w:t xml:space="preserve">　</w:t>
      </w:r>
      <w:r w:rsidR="00F7616B">
        <w:rPr>
          <w:rFonts w:ascii="ＭＳ 明朝" w:hAnsi="ＭＳ 明朝" w:hint="eastAsia"/>
          <w:sz w:val="24"/>
          <w:szCs w:val="24"/>
          <w:lang w:eastAsia="zh-TW"/>
        </w:rPr>
        <w:t>１</w:t>
      </w:r>
      <w:r w:rsidRPr="00DA787B">
        <w:rPr>
          <w:rFonts w:ascii="ＭＳ 明朝" w:hAnsi="ＭＳ 明朝" w:hint="eastAsia"/>
          <w:sz w:val="24"/>
          <w:szCs w:val="24"/>
          <w:lang w:eastAsia="zh-TW"/>
        </w:rPr>
        <w:t>月</w:t>
      </w:r>
      <w:r w:rsidR="00131177">
        <w:rPr>
          <w:rFonts w:ascii="ＭＳ 明朝" w:hAnsi="ＭＳ 明朝" w:hint="eastAsia"/>
          <w:sz w:val="24"/>
          <w:szCs w:val="24"/>
          <w:lang w:eastAsia="zh-TW"/>
        </w:rPr>
        <w:t>２６</w:t>
      </w:r>
      <w:r w:rsidRPr="00DA787B">
        <w:rPr>
          <w:rFonts w:ascii="ＭＳ 明朝" w:hAnsi="ＭＳ 明朝" w:hint="eastAsia"/>
          <w:sz w:val="24"/>
          <w:szCs w:val="24"/>
          <w:lang w:eastAsia="zh-TW"/>
        </w:rPr>
        <w:t>日　第２回審議</w:t>
      </w:r>
    </w:p>
    <w:p w14:paraId="41DDA629" w14:textId="60B59B96" w:rsidR="0003529B" w:rsidRPr="00DA787B" w:rsidRDefault="00131177" w:rsidP="00F7616B">
      <w:pPr>
        <w:ind w:firstLineChars="100" w:firstLine="240"/>
        <w:rPr>
          <w:rFonts w:ascii="ＭＳ 明朝" w:hAnsi="ＭＳ 明朝"/>
          <w:sz w:val="24"/>
          <w:szCs w:val="24"/>
        </w:rPr>
      </w:pPr>
      <w:r>
        <w:rPr>
          <w:rFonts w:ascii="ＭＳ 明朝" w:hAnsi="ＭＳ 明朝" w:hint="eastAsia"/>
          <w:sz w:val="24"/>
          <w:szCs w:val="24"/>
          <w:lang w:eastAsia="zh-TW"/>
        </w:rPr>
        <w:t xml:space="preserve">令和８年　</w:t>
      </w:r>
      <w:r w:rsidR="00E50668">
        <w:rPr>
          <w:rFonts w:ascii="ＭＳ 明朝" w:hAnsi="ＭＳ 明朝" w:hint="eastAsia"/>
          <w:sz w:val="24"/>
          <w:szCs w:val="24"/>
        </w:rPr>
        <w:t>３</w:t>
      </w:r>
      <w:r>
        <w:rPr>
          <w:rFonts w:ascii="ＭＳ 明朝" w:hAnsi="ＭＳ 明朝" w:hint="eastAsia"/>
          <w:sz w:val="24"/>
          <w:szCs w:val="24"/>
          <w:lang w:eastAsia="zh-TW"/>
        </w:rPr>
        <w:t>月</w:t>
      </w:r>
      <w:r w:rsidR="00E50668">
        <w:rPr>
          <w:rFonts w:ascii="ＭＳ 明朝" w:hAnsi="ＭＳ 明朝" w:hint="eastAsia"/>
          <w:sz w:val="24"/>
          <w:szCs w:val="24"/>
        </w:rPr>
        <w:t>１３</w:t>
      </w:r>
      <w:r>
        <w:rPr>
          <w:rFonts w:ascii="ＭＳ 明朝" w:hAnsi="ＭＳ 明朝" w:hint="eastAsia"/>
          <w:sz w:val="24"/>
          <w:szCs w:val="24"/>
          <w:lang w:eastAsia="zh-TW"/>
        </w:rPr>
        <w:t>日　第３回審議</w:t>
      </w:r>
    </w:p>
    <w:p w14:paraId="058667F7" w14:textId="77777777" w:rsidR="005832EE" w:rsidRPr="004B5666" w:rsidRDefault="005832EE" w:rsidP="005832EE">
      <w:pPr>
        <w:ind w:firstLineChars="100" w:firstLine="240"/>
        <w:rPr>
          <w:rFonts w:ascii="ＭＳ 明朝" w:hAnsi="ＭＳ 明朝"/>
          <w:sz w:val="24"/>
          <w:szCs w:val="24"/>
          <w:lang w:eastAsia="zh-TW"/>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5E8E495F" w14:textId="6403E5E1" w:rsidR="004B5666" w:rsidRPr="004B5666" w:rsidRDefault="004D07F9" w:rsidP="004B5666">
      <w:pPr>
        <w:ind w:left="480" w:hangingChars="200" w:hanging="480"/>
        <w:rPr>
          <w:rFonts w:ascii="ＭＳ 明朝" w:hAnsi="ＭＳ 明朝"/>
          <w:sz w:val="24"/>
          <w:szCs w:val="24"/>
        </w:rPr>
      </w:pPr>
      <w:r>
        <w:rPr>
          <w:rFonts w:ascii="ＭＳ 明朝" w:hAnsi="ＭＳ 明朝" w:hint="eastAsia"/>
          <w:sz w:val="24"/>
          <w:szCs w:val="24"/>
        </w:rPr>
        <w:t>（１）</w:t>
      </w:r>
      <w:r w:rsidR="004B5666" w:rsidRPr="004B5666">
        <w:rPr>
          <w:rFonts w:ascii="ＭＳ 明朝" w:hAnsi="ＭＳ 明朝" w:hint="eastAsia"/>
          <w:sz w:val="24"/>
          <w:szCs w:val="24"/>
        </w:rPr>
        <w:t>法第１条は、「この法律は、日本国憲法第</w:t>
      </w:r>
      <w:r w:rsidR="004B5666">
        <w:rPr>
          <w:rFonts w:ascii="ＭＳ 明朝" w:hAnsi="ＭＳ 明朝" w:hint="eastAsia"/>
          <w:sz w:val="24"/>
          <w:szCs w:val="24"/>
        </w:rPr>
        <w:t>２５</w:t>
      </w:r>
      <w:r w:rsidR="004B5666" w:rsidRPr="004B5666">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13A1979B" w14:textId="77777777" w:rsidR="004B5666" w:rsidRPr="004B5666"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941E3D6" w14:textId="77777777" w:rsidR="004B5666" w:rsidRPr="004B5666"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３）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2FCE4A02" w14:textId="3F7088AA" w:rsidR="004B5666" w:rsidRPr="004B5666" w:rsidRDefault="004B5666" w:rsidP="004B5666">
      <w:pPr>
        <w:ind w:leftChars="250" w:left="525" w:firstLineChars="100" w:firstLine="240"/>
        <w:rPr>
          <w:rFonts w:ascii="ＭＳ 明朝" w:hAnsi="ＭＳ 明朝"/>
          <w:sz w:val="24"/>
          <w:szCs w:val="24"/>
        </w:rPr>
      </w:pPr>
      <w:r w:rsidRPr="004B5666">
        <w:rPr>
          <w:rFonts w:ascii="ＭＳ 明朝" w:hAnsi="ＭＳ 明朝" w:hint="eastAsia"/>
          <w:sz w:val="24"/>
          <w:szCs w:val="24"/>
        </w:rPr>
        <w:t>そして、法第１条及び第３条の基本原理に基づき、法第８条第１項及び第２項の規定を受けて、厚生労働大臣は保護の基準を定めている。</w:t>
      </w:r>
    </w:p>
    <w:p w14:paraId="17F9EA39" w14:textId="7AFD90B9" w:rsidR="004B5666" w:rsidRPr="004B5666"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（４）法第</w:t>
      </w:r>
      <w:r>
        <w:rPr>
          <w:rFonts w:ascii="ＭＳ 明朝" w:hAnsi="ＭＳ 明朝" w:hint="eastAsia"/>
          <w:sz w:val="24"/>
          <w:szCs w:val="24"/>
        </w:rPr>
        <w:t>１４</w:t>
      </w:r>
      <w:r w:rsidRPr="004B5666">
        <w:rPr>
          <w:rFonts w:ascii="ＭＳ 明朝" w:hAnsi="ＭＳ 明朝" w:hint="eastAsia"/>
          <w:sz w:val="24"/>
          <w:szCs w:val="24"/>
        </w:rPr>
        <w:t>条は、「住宅扶助は、困窮のため最低限度の生活を維持することのできない者に対して、左に掲げる事項の範囲内において行われる。</w:t>
      </w:r>
      <w:r>
        <w:rPr>
          <w:rFonts w:ascii="ＭＳ 明朝" w:hAnsi="ＭＳ 明朝" w:hint="eastAsia"/>
          <w:sz w:val="24"/>
          <w:szCs w:val="24"/>
        </w:rPr>
        <w:t xml:space="preserve">　</w:t>
      </w:r>
      <w:r w:rsidRPr="004B5666">
        <w:rPr>
          <w:rFonts w:ascii="ＭＳ 明朝" w:hAnsi="ＭＳ 明朝" w:hint="eastAsia"/>
          <w:sz w:val="24"/>
          <w:szCs w:val="24"/>
        </w:rPr>
        <w:t xml:space="preserve">一　</w:t>
      </w:r>
      <w:r w:rsidRPr="004B5666">
        <w:rPr>
          <w:rFonts w:ascii="ＭＳ 明朝" w:hAnsi="ＭＳ 明朝" w:hint="eastAsia"/>
          <w:sz w:val="24"/>
          <w:szCs w:val="24"/>
        </w:rPr>
        <w:lastRenderedPageBreak/>
        <w:t>住居　二　補修その他住宅の維持のために必要なもの」と定めている。</w:t>
      </w:r>
    </w:p>
    <w:p w14:paraId="699B48B9" w14:textId="420FAF0A" w:rsidR="004B5666" w:rsidRPr="004B5666"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（５）法第</w:t>
      </w:r>
      <w:r>
        <w:rPr>
          <w:rFonts w:ascii="ＭＳ 明朝" w:hAnsi="ＭＳ 明朝" w:hint="eastAsia"/>
          <w:sz w:val="24"/>
          <w:szCs w:val="24"/>
        </w:rPr>
        <w:t>２５</w:t>
      </w:r>
      <w:r w:rsidRPr="004B5666">
        <w:rPr>
          <w:rFonts w:ascii="ＭＳ 明朝" w:hAnsi="ＭＳ 明朝" w:hint="eastAsia"/>
          <w:sz w:val="24"/>
          <w:szCs w:val="24"/>
        </w:rPr>
        <w:t>条第２項は、「保護の実施機関は、常に、被保護者の生活状態を調査し、保護の変更を必要とすると認めるときは、速やかに、職権をもつてその決定を行い、書面をもつて、これを被保護者に通知しなければならない。</w:t>
      </w:r>
      <w:r w:rsidR="00E51683">
        <w:rPr>
          <w:rFonts w:ascii="ＭＳ 明朝" w:hAnsi="ＭＳ 明朝" w:hint="eastAsia"/>
          <w:sz w:val="24"/>
          <w:szCs w:val="24"/>
        </w:rPr>
        <w:t>（後略）</w:t>
      </w:r>
      <w:r w:rsidRPr="004B5666">
        <w:rPr>
          <w:rFonts w:ascii="ＭＳ 明朝" w:hAnsi="ＭＳ 明朝" w:hint="eastAsia"/>
          <w:sz w:val="24"/>
          <w:szCs w:val="24"/>
        </w:rPr>
        <w:t>」と定めている。</w:t>
      </w:r>
    </w:p>
    <w:p w14:paraId="0541CE02" w14:textId="6AA1CB42" w:rsidR="004B5666" w:rsidRPr="004B5666"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（６）保護の基準別表第１第１章は、年齢別、地域別等に区分した基準生活費を規定しており、処分庁所管区域内については、</w:t>
      </w:r>
      <w:r>
        <w:rPr>
          <w:rFonts w:ascii="ＭＳ 明朝" w:hAnsi="ＭＳ 明朝" w:hint="eastAsia"/>
          <w:sz w:val="24"/>
          <w:szCs w:val="24"/>
        </w:rPr>
        <w:t>１１</w:t>
      </w:r>
      <w:r w:rsidRPr="004B5666">
        <w:rPr>
          <w:rFonts w:ascii="ＭＳ 明朝" w:hAnsi="ＭＳ 明朝" w:hint="eastAsia"/>
          <w:sz w:val="24"/>
          <w:szCs w:val="24"/>
        </w:rPr>
        <w:t>月から３月までの間、地区別冬季加算額を算定することとされている。</w:t>
      </w:r>
    </w:p>
    <w:p w14:paraId="4888CC50" w14:textId="711B5E17" w:rsidR="004B5666" w:rsidRPr="004B5666" w:rsidRDefault="004B5666" w:rsidP="004B5666">
      <w:pPr>
        <w:ind w:leftChars="200" w:left="420" w:firstLineChars="100" w:firstLine="240"/>
        <w:rPr>
          <w:rFonts w:ascii="ＭＳ 明朝" w:hAnsi="ＭＳ 明朝"/>
          <w:sz w:val="24"/>
          <w:szCs w:val="24"/>
        </w:rPr>
      </w:pPr>
      <w:r w:rsidRPr="004B5666">
        <w:rPr>
          <w:rFonts w:ascii="ＭＳ 明朝" w:hAnsi="ＭＳ 明朝" w:hint="eastAsia"/>
          <w:sz w:val="24"/>
          <w:szCs w:val="24"/>
        </w:rPr>
        <w:t>なお、処分庁所管区域内の本件処分時における</w:t>
      </w:r>
      <w:r>
        <w:rPr>
          <w:rFonts w:ascii="ＭＳ 明朝" w:hAnsi="ＭＳ 明朝" w:hint="eastAsia"/>
          <w:sz w:val="24"/>
          <w:szCs w:val="24"/>
        </w:rPr>
        <w:t>審査</w:t>
      </w:r>
      <w:r w:rsidRPr="004B5666">
        <w:rPr>
          <w:rFonts w:ascii="ＭＳ 明朝" w:hAnsi="ＭＳ 明朝" w:hint="eastAsia"/>
          <w:sz w:val="24"/>
          <w:szCs w:val="24"/>
        </w:rPr>
        <w:t>請求人世帯（単身世帯）の居宅基準の基準生活費の額は</w:t>
      </w:r>
      <w:r>
        <w:rPr>
          <w:rFonts w:ascii="ＭＳ 明朝" w:hAnsi="ＭＳ 明朝" w:hint="eastAsia"/>
          <w:sz w:val="24"/>
          <w:szCs w:val="24"/>
        </w:rPr>
        <w:t>７３，５９０</w:t>
      </w:r>
      <w:r w:rsidRPr="004B5666">
        <w:rPr>
          <w:rFonts w:ascii="ＭＳ 明朝" w:hAnsi="ＭＳ 明朝" w:hint="eastAsia"/>
          <w:sz w:val="24"/>
          <w:szCs w:val="24"/>
        </w:rPr>
        <w:t>円</w:t>
      </w:r>
      <w:r w:rsidR="0023639D">
        <w:rPr>
          <w:rFonts w:ascii="ＭＳ 明朝" w:hAnsi="ＭＳ 明朝" w:hint="eastAsia"/>
          <w:sz w:val="24"/>
          <w:szCs w:val="24"/>
        </w:rPr>
        <w:t>（第１類費の基準額②４４，０００円、第２類費の基準額②２７，６９０円、経過的加算額１，９００円の合計額）</w:t>
      </w:r>
      <w:r w:rsidRPr="004B5666">
        <w:rPr>
          <w:rFonts w:ascii="ＭＳ 明朝" w:hAnsi="ＭＳ 明朝" w:hint="eastAsia"/>
          <w:sz w:val="24"/>
          <w:szCs w:val="24"/>
        </w:rPr>
        <w:t>、地区別冬季加算額は</w:t>
      </w:r>
      <w:r>
        <w:rPr>
          <w:rFonts w:ascii="ＭＳ 明朝" w:hAnsi="ＭＳ 明朝" w:hint="eastAsia"/>
          <w:sz w:val="24"/>
          <w:szCs w:val="24"/>
        </w:rPr>
        <w:t>２，６３０</w:t>
      </w:r>
      <w:r w:rsidRPr="004B5666">
        <w:rPr>
          <w:rFonts w:ascii="ＭＳ 明朝" w:hAnsi="ＭＳ 明朝" w:hint="eastAsia"/>
          <w:sz w:val="24"/>
          <w:szCs w:val="24"/>
        </w:rPr>
        <w:t>円である。</w:t>
      </w:r>
    </w:p>
    <w:p w14:paraId="4312EBA2" w14:textId="31F2F55F" w:rsidR="004B5666" w:rsidRPr="004B5666"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 xml:space="preserve">（７）保護の基準別表第３は、住宅扶助基準について、「１　基準額　級地別　１級地及び２級地　区分　家賃、間代、地代等の額（月額）　</w:t>
      </w:r>
      <w:r>
        <w:rPr>
          <w:rFonts w:ascii="ＭＳ 明朝" w:hAnsi="ＭＳ 明朝" w:hint="eastAsia"/>
          <w:sz w:val="24"/>
          <w:szCs w:val="24"/>
        </w:rPr>
        <w:t>１３，０００</w:t>
      </w:r>
      <w:r w:rsidRPr="004B5666">
        <w:rPr>
          <w:rFonts w:ascii="ＭＳ 明朝" w:hAnsi="ＭＳ 明朝" w:hint="eastAsia"/>
          <w:sz w:val="24"/>
          <w:szCs w:val="24"/>
        </w:rPr>
        <w:t>円以内」と</w:t>
      </w:r>
      <w:r>
        <w:rPr>
          <w:rFonts w:ascii="ＭＳ 明朝" w:hAnsi="ＭＳ 明朝" w:hint="eastAsia"/>
          <w:sz w:val="24"/>
          <w:szCs w:val="24"/>
        </w:rPr>
        <w:t>記し</w:t>
      </w:r>
      <w:r w:rsidRPr="004B5666">
        <w:rPr>
          <w:rFonts w:ascii="ＭＳ 明朝" w:hAnsi="ＭＳ 明朝" w:hint="eastAsia"/>
          <w:sz w:val="24"/>
          <w:szCs w:val="24"/>
        </w:rPr>
        <w:t>ている。</w:t>
      </w:r>
    </w:p>
    <w:p w14:paraId="41465C7E" w14:textId="0183D228" w:rsidR="00AA43BA" w:rsidRDefault="004B5666" w:rsidP="004B5666">
      <w:pPr>
        <w:ind w:left="480" w:hangingChars="200" w:hanging="480"/>
        <w:rPr>
          <w:rFonts w:ascii="ＭＳ 明朝" w:hAnsi="ＭＳ 明朝"/>
          <w:sz w:val="24"/>
          <w:szCs w:val="24"/>
        </w:rPr>
      </w:pPr>
      <w:r w:rsidRPr="004B5666">
        <w:rPr>
          <w:rFonts w:ascii="ＭＳ 明朝" w:hAnsi="ＭＳ 明朝" w:hint="eastAsia"/>
          <w:sz w:val="24"/>
          <w:szCs w:val="24"/>
        </w:rPr>
        <w:t>（８）局長</w:t>
      </w:r>
      <w:r>
        <w:rPr>
          <w:rFonts w:ascii="ＭＳ 明朝" w:hAnsi="ＭＳ 明朝" w:hint="eastAsia"/>
          <w:sz w:val="24"/>
          <w:szCs w:val="24"/>
        </w:rPr>
        <w:t>通知</w:t>
      </w:r>
      <w:r w:rsidRPr="004B5666">
        <w:rPr>
          <w:rFonts w:ascii="ＭＳ 明朝" w:hAnsi="ＭＳ 明朝" w:hint="eastAsia"/>
          <w:sz w:val="24"/>
          <w:szCs w:val="24"/>
        </w:rPr>
        <w:t>第７の４（１）アは、「保護の基準別表第３の１の家賃、間代、地代等は居住する住居が借家若しくは借間であって家賃、間代等を必要とする場合又は居住する住居が自己の所有に属し、かつ住居の所在する土地に地代等を要する場合に認定すること。」と</w:t>
      </w:r>
      <w:r>
        <w:rPr>
          <w:rFonts w:ascii="ＭＳ 明朝" w:hAnsi="ＭＳ 明朝" w:hint="eastAsia"/>
          <w:sz w:val="24"/>
          <w:szCs w:val="24"/>
        </w:rPr>
        <w:t>記し</w:t>
      </w:r>
      <w:r w:rsidR="00166B40">
        <w:rPr>
          <w:rFonts w:ascii="ＭＳ 明朝" w:hAnsi="ＭＳ 明朝" w:hint="eastAsia"/>
          <w:sz w:val="24"/>
          <w:szCs w:val="24"/>
        </w:rPr>
        <w:t>、２において「家賃、間代、地代等については、当該費用が１の表に定める額を超えるときは、都道府県又は地方自治法（昭和２２年法律第６７号）第２５２条の１９第１項の指定都市（中略）若しくは同法第２５２条の２２第１項の中核市（中略）ごとに、厚生労働大臣が別に定める額の範囲内とする。」と記し</w:t>
      </w:r>
      <w:r w:rsidRPr="004B5666">
        <w:rPr>
          <w:rFonts w:ascii="ＭＳ 明朝" w:hAnsi="ＭＳ 明朝" w:hint="eastAsia"/>
          <w:sz w:val="24"/>
          <w:szCs w:val="24"/>
        </w:rPr>
        <w:t>ている。</w:t>
      </w:r>
    </w:p>
    <w:p w14:paraId="0EE4E529" w14:textId="0398ADD9" w:rsidR="002F5695" w:rsidRDefault="002F5695" w:rsidP="00B57979">
      <w:pPr>
        <w:ind w:left="480" w:hangingChars="200" w:hanging="480"/>
        <w:rPr>
          <w:rFonts w:ascii="ＭＳ 明朝" w:hAnsi="ＭＳ 明朝"/>
          <w:sz w:val="24"/>
          <w:szCs w:val="24"/>
        </w:rPr>
      </w:pPr>
      <w:r>
        <w:rPr>
          <w:rFonts w:ascii="ＭＳ 明朝" w:hAnsi="ＭＳ 明朝" w:hint="eastAsia"/>
          <w:sz w:val="24"/>
          <w:szCs w:val="24"/>
        </w:rPr>
        <w:t xml:space="preserve">　　　なお、局長通知は、地方自治法第２４５条の</w:t>
      </w:r>
      <w:r w:rsidR="002243A2">
        <w:rPr>
          <w:rFonts w:ascii="ＭＳ 明朝" w:hAnsi="ＭＳ 明朝" w:hint="eastAsia"/>
          <w:sz w:val="24"/>
          <w:szCs w:val="24"/>
        </w:rPr>
        <w:t>９</w:t>
      </w:r>
      <w:r>
        <w:rPr>
          <w:rFonts w:ascii="ＭＳ 明朝" w:hAnsi="ＭＳ 明朝" w:hint="eastAsia"/>
          <w:sz w:val="24"/>
          <w:szCs w:val="24"/>
        </w:rPr>
        <w:t>第１項及び第３項の規定による処理基準である。</w:t>
      </w:r>
    </w:p>
    <w:p w14:paraId="1803D3C3" w14:textId="77777777" w:rsidR="00B57979" w:rsidRPr="00B57979" w:rsidRDefault="00B57979" w:rsidP="004B5666">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6B1780D9" w:rsidR="00CC1CDA" w:rsidRPr="005375B3" w:rsidRDefault="000A1225" w:rsidP="00E5464C">
      <w:pPr>
        <w:ind w:left="480" w:hangingChars="200" w:hanging="480"/>
        <w:rPr>
          <w:rFonts w:ascii="ＭＳ 明朝" w:hAnsi="ＭＳ 明朝"/>
          <w:sz w:val="24"/>
          <w:szCs w:val="24"/>
        </w:rPr>
      </w:pPr>
      <w:r w:rsidRPr="006E24B2">
        <w:rPr>
          <w:rFonts w:ascii="ＭＳ 明朝" w:hAnsi="ＭＳ 明朝" w:hint="eastAsia"/>
          <w:sz w:val="24"/>
          <w:szCs w:val="24"/>
        </w:rPr>
        <w:t>（１）</w:t>
      </w:r>
      <w:r w:rsidR="00A25574" w:rsidRPr="006E24B2">
        <w:rPr>
          <w:rFonts w:ascii="ＭＳ 明朝" w:hAnsi="ＭＳ 明朝" w:hint="eastAsia"/>
          <w:sz w:val="24"/>
          <w:szCs w:val="24"/>
        </w:rPr>
        <w:t>令</w:t>
      </w:r>
      <w:r w:rsidR="00A25574">
        <w:rPr>
          <w:rFonts w:ascii="ＭＳ 明朝" w:hAnsi="ＭＳ 明朝" w:hint="eastAsia"/>
          <w:sz w:val="24"/>
          <w:szCs w:val="24"/>
        </w:rPr>
        <w:t>和</w:t>
      </w:r>
      <w:r w:rsidR="0096673A">
        <w:rPr>
          <w:rFonts w:ascii="ＭＳ 明朝" w:hAnsi="ＭＳ 明朝" w:hint="eastAsia"/>
          <w:sz w:val="24"/>
          <w:szCs w:val="24"/>
        </w:rPr>
        <w:t>５</w:t>
      </w:r>
      <w:r w:rsidR="00A25574">
        <w:rPr>
          <w:rFonts w:ascii="ＭＳ 明朝" w:hAnsi="ＭＳ 明朝" w:hint="eastAsia"/>
          <w:sz w:val="24"/>
          <w:szCs w:val="24"/>
        </w:rPr>
        <w:t>年</w:t>
      </w:r>
      <w:r w:rsidR="00D63227">
        <w:rPr>
          <w:rFonts w:ascii="ＭＳ 明朝" w:hAnsi="ＭＳ 明朝" w:hint="eastAsia"/>
          <w:sz w:val="24"/>
          <w:szCs w:val="24"/>
        </w:rPr>
        <w:t>２</w:t>
      </w:r>
      <w:r w:rsidR="00E5464C">
        <w:rPr>
          <w:rFonts w:ascii="ＭＳ 明朝" w:hAnsi="ＭＳ 明朝" w:hint="eastAsia"/>
          <w:sz w:val="24"/>
          <w:szCs w:val="24"/>
        </w:rPr>
        <w:t>月</w:t>
      </w:r>
      <w:r w:rsidR="00A25574">
        <w:rPr>
          <w:rFonts w:ascii="ＭＳ 明朝" w:hAnsi="ＭＳ 明朝" w:hint="eastAsia"/>
          <w:sz w:val="24"/>
          <w:szCs w:val="24"/>
        </w:rPr>
        <w:t>２</w:t>
      </w:r>
      <w:r w:rsidR="00D63227">
        <w:rPr>
          <w:rFonts w:ascii="ＭＳ 明朝" w:hAnsi="ＭＳ 明朝" w:hint="eastAsia"/>
          <w:sz w:val="24"/>
          <w:szCs w:val="24"/>
        </w:rPr>
        <w:t>７</w:t>
      </w:r>
      <w:r w:rsidR="00E5464C">
        <w:rPr>
          <w:rFonts w:ascii="ＭＳ 明朝" w:hAnsi="ＭＳ 明朝" w:hint="eastAsia"/>
          <w:sz w:val="24"/>
          <w:szCs w:val="24"/>
        </w:rPr>
        <w:t>日付けで</w:t>
      </w:r>
      <w:r w:rsidR="00342D52">
        <w:rPr>
          <w:rFonts w:ascii="ＭＳ 明朝" w:hAnsi="ＭＳ 明朝" w:hint="eastAsia"/>
          <w:sz w:val="24"/>
          <w:szCs w:val="24"/>
        </w:rPr>
        <w:t>、</w:t>
      </w:r>
      <w:r w:rsidR="00E5464C">
        <w:rPr>
          <w:rFonts w:ascii="ＭＳ 明朝" w:hAnsi="ＭＳ 明朝" w:hint="eastAsia"/>
          <w:sz w:val="24"/>
          <w:szCs w:val="24"/>
        </w:rPr>
        <w:t>審査請求人</w:t>
      </w:r>
      <w:r w:rsidR="002243A2">
        <w:rPr>
          <w:rFonts w:ascii="ＭＳ 明朝" w:hAnsi="ＭＳ 明朝" w:hint="eastAsia"/>
          <w:sz w:val="24"/>
          <w:szCs w:val="24"/>
        </w:rPr>
        <w:t>は、</w:t>
      </w:r>
      <w:r w:rsidR="00E5464C">
        <w:rPr>
          <w:rFonts w:ascii="ＭＳ 明朝" w:hAnsi="ＭＳ 明朝" w:hint="eastAsia"/>
          <w:sz w:val="24"/>
          <w:szCs w:val="24"/>
        </w:rPr>
        <w:t>保護</w:t>
      </w:r>
      <w:r w:rsidR="00C20BB7">
        <w:rPr>
          <w:rFonts w:ascii="ＭＳ 明朝" w:hAnsi="ＭＳ 明朝" w:hint="eastAsia"/>
          <w:sz w:val="24"/>
          <w:szCs w:val="24"/>
        </w:rPr>
        <w:t>の</w:t>
      </w:r>
      <w:r w:rsidR="00E5464C">
        <w:rPr>
          <w:rFonts w:ascii="ＭＳ 明朝" w:hAnsi="ＭＳ 明朝" w:hint="eastAsia"/>
          <w:sz w:val="24"/>
          <w:szCs w:val="24"/>
        </w:rPr>
        <w:t>開始</w:t>
      </w:r>
      <w:r w:rsidR="00D63227">
        <w:rPr>
          <w:rFonts w:ascii="ＭＳ 明朝" w:hAnsi="ＭＳ 明朝" w:hint="eastAsia"/>
          <w:sz w:val="24"/>
          <w:szCs w:val="24"/>
        </w:rPr>
        <w:t>を申請</w:t>
      </w:r>
      <w:r w:rsidR="00E5464C">
        <w:rPr>
          <w:rFonts w:ascii="ＭＳ 明朝" w:hAnsi="ＭＳ 明朝" w:hint="eastAsia"/>
          <w:sz w:val="24"/>
          <w:szCs w:val="24"/>
        </w:rPr>
        <w:t>した</w:t>
      </w:r>
      <w:r w:rsidR="004D3A40">
        <w:rPr>
          <w:rFonts w:ascii="ＭＳ 明朝" w:hAnsi="ＭＳ 明朝" w:hint="eastAsia"/>
          <w:sz w:val="24"/>
          <w:szCs w:val="24"/>
        </w:rPr>
        <w:t>。</w:t>
      </w:r>
      <w:r w:rsidR="005375B3">
        <w:rPr>
          <w:rFonts w:ascii="ＭＳ 明朝" w:hAnsi="ＭＳ 明朝" w:hint="eastAsia"/>
          <w:sz w:val="24"/>
          <w:szCs w:val="24"/>
        </w:rPr>
        <w:t>なお、</w:t>
      </w:r>
      <w:r w:rsidR="005375B3" w:rsidRPr="005375B3">
        <w:rPr>
          <w:rFonts w:ascii="ＭＳ 明朝" w:hAnsi="ＭＳ 明朝" w:hint="eastAsia"/>
          <w:sz w:val="24"/>
          <w:szCs w:val="24"/>
        </w:rPr>
        <w:t>審査請求人は</w:t>
      </w:r>
      <w:r w:rsidR="005375B3">
        <w:rPr>
          <w:rFonts w:ascii="ＭＳ 明朝" w:hAnsi="ＭＳ 明朝" w:hint="eastAsia"/>
          <w:sz w:val="24"/>
          <w:szCs w:val="24"/>
        </w:rPr>
        <w:t>、</w:t>
      </w:r>
      <w:r w:rsidR="005375B3" w:rsidRPr="005375B3">
        <w:rPr>
          <w:rFonts w:ascii="ＭＳ 明朝" w:hAnsi="ＭＳ 明朝" w:hint="eastAsia"/>
          <w:sz w:val="24"/>
          <w:szCs w:val="24"/>
        </w:rPr>
        <w:t>保護開始決定時６５歳、本件処分時は６６歳であった。</w:t>
      </w:r>
    </w:p>
    <w:p w14:paraId="626016E5" w14:textId="667515BD" w:rsidR="00F5431A" w:rsidRDefault="006C79B5" w:rsidP="00D63227">
      <w:pPr>
        <w:ind w:left="480" w:hangingChars="200" w:hanging="480"/>
        <w:rPr>
          <w:rFonts w:ascii="ＭＳ 明朝" w:hAnsi="ＭＳ 明朝"/>
          <w:sz w:val="24"/>
          <w:szCs w:val="24"/>
        </w:rPr>
      </w:pPr>
      <w:r>
        <w:rPr>
          <w:rFonts w:ascii="ＭＳ 明朝" w:hAnsi="ＭＳ 明朝" w:hint="eastAsia"/>
          <w:sz w:val="24"/>
          <w:szCs w:val="24"/>
        </w:rPr>
        <w:t>（２）</w:t>
      </w:r>
      <w:r w:rsidR="007A6606">
        <w:rPr>
          <w:rFonts w:ascii="ＭＳ 明朝" w:hAnsi="ＭＳ 明朝" w:hint="eastAsia"/>
          <w:sz w:val="24"/>
          <w:szCs w:val="24"/>
        </w:rPr>
        <w:t>令和５年３月</w:t>
      </w:r>
      <w:r w:rsidR="0023639D">
        <w:rPr>
          <w:rFonts w:ascii="ＭＳ 明朝" w:hAnsi="ＭＳ 明朝" w:hint="eastAsia"/>
          <w:sz w:val="24"/>
          <w:szCs w:val="24"/>
        </w:rPr>
        <w:t>８</w:t>
      </w:r>
      <w:r w:rsidR="007A6606">
        <w:rPr>
          <w:rFonts w:ascii="ＭＳ 明朝" w:hAnsi="ＭＳ 明朝" w:hint="eastAsia"/>
          <w:sz w:val="24"/>
          <w:szCs w:val="24"/>
        </w:rPr>
        <w:t>日、処分庁は</w:t>
      </w:r>
      <w:r w:rsidR="002243A2">
        <w:rPr>
          <w:rFonts w:ascii="ＭＳ 明朝" w:hAnsi="ＭＳ 明朝" w:hint="eastAsia"/>
          <w:sz w:val="24"/>
          <w:szCs w:val="24"/>
        </w:rPr>
        <w:t>、法第２９条に基づく調査の結果、審査請求人に特に資産がなければ保護を開始することとし、審査請求人宅を訪問し、生活状況を確認した</w:t>
      </w:r>
      <w:r w:rsidR="007A6606">
        <w:rPr>
          <w:rFonts w:ascii="ＭＳ 明朝" w:hAnsi="ＭＳ 明朝" w:hint="eastAsia"/>
          <w:sz w:val="24"/>
          <w:szCs w:val="24"/>
        </w:rPr>
        <w:t>。</w:t>
      </w:r>
      <w:r w:rsidR="002243A2">
        <w:rPr>
          <w:rFonts w:ascii="ＭＳ 明朝" w:hAnsi="ＭＳ 明朝" w:hint="eastAsia"/>
          <w:sz w:val="24"/>
          <w:szCs w:val="24"/>
        </w:rPr>
        <w:t>同月９日、処分庁はケース検討会議を開催し、</w:t>
      </w:r>
      <w:r w:rsidR="007A6606">
        <w:rPr>
          <w:rFonts w:ascii="ＭＳ 明朝" w:hAnsi="ＭＳ 明朝" w:hint="eastAsia"/>
          <w:sz w:val="24"/>
          <w:szCs w:val="24"/>
        </w:rPr>
        <w:t>審査請求人が預貯金の減少により生活に困窮し、要保護状態であると認められ</w:t>
      </w:r>
      <w:r w:rsidR="002243A2">
        <w:rPr>
          <w:rFonts w:ascii="ＭＳ 明朝" w:hAnsi="ＭＳ 明朝" w:hint="eastAsia"/>
          <w:sz w:val="24"/>
          <w:szCs w:val="24"/>
        </w:rPr>
        <w:t>たことから</w:t>
      </w:r>
      <w:r w:rsidR="007A6606">
        <w:rPr>
          <w:rFonts w:ascii="ＭＳ 明朝" w:hAnsi="ＭＳ 明朝" w:hint="eastAsia"/>
          <w:sz w:val="24"/>
          <w:szCs w:val="24"/>
        </w:rPr>
        <w:t>、法第２４条第３項の規定に基づき、生活保護（生活・医療）の開始決定を行うこととし</w:t>
      </w:r>
      <w:r w:rsidR="00997266">
        <w:rPr>
          <w:rFonts w:ascii="ＭＳ 明朝" w:hAnsi="ＭＳ 明朝" w:hint="eastAsia"/>
          <w:sz w:val="24"/>
          <w:szCs w:val="24"/>
        </w:rPr>
        <w:t>、</w:t>
      </w:r>
      <w:r w:rsidR="002243A2">
        <w:rPr>
          <w:rFonts w:ascii="ＭＳ 明朝" w:hAnsi="ＭＳ 明朝" w:hint="eastAsia"/>
          <w:sz w:val="24"/>
          <w:szCs w:val="24"/>
        </w:rPr>
        <w:t>同</w:t>
      </w:r>
      <w:r w:rsidR="00695752" w:rsidRPr="005375B3">
        <w:rPr>
          <w:rFonts w:ascii="ＭＳ 明朝" w:hAnsi="ＭＳ 明朝" w:hint="eastAsia"/>
          <w:sz w:val="24"/>
          <w:szCs w:val="24"/>
        </w:rPr>
        <w:t>日</w:t>
      </w:r>
      <w:r w:rsidR="00997266">
        <w:rPr>
          <w:rFonts w:ascii="ＭＳ 明朝" w:hAnsi="ＭＳ 明朝" w:hint="eastAsia"/>
          <w:sz w:val="24"/>
          <w:szCs w:val="24"/>
        </w:rPr>
        <w:t>付けでその旨を審査請求人に通知し</w:t>
      </w:r>
      <w:r w:rsidR="007A6606">
        <w:rPr>
          <w:rFonts w:ascii="ＭＳ 明朝" w:hAnsi="ＭＳ 明朝" w:hint="eastAsia"/>
          <w:sz w:val="24"/>
          <w:szCs w:val="24"/>
        </w:rPr>
        <w:t>た。</w:t>
      </w:r>
    </w:p>
    <w:p w14:paraId="3F3290E5" w14:textId="77777777" w:rsidR="0023639D" w:rsidRDefault="007A6606" w:rsidP="00F5431A">
      <w:pPr>
        <w:ind w:leftChars="250" w:left="525" w:firstLineChars="100" w:firstLine="240"/>
        <w:rPr>
          <w:rFonts w:ascii="ＭＳ 明朝" w:hAnsi="ＭＳ 明朝"/>
          <w:sz w:val="24"/>
          <w:szCs w:val="24"/>
        </w:rPr>
      </w:pPr>
      <w:r>
        <w:rPr>
          <w:rFonts w:ascii="ＭＳ 明朝" w:hAnsi="ＭＳ 明朝" w:hint="eastAsia"/>
          <w:sz w:val="24"/>
          <w:szCs w:val="24"/>
        </w:rPr>
        <w:lastRenderedPageBreak/>
        <w:t>扶助額は、基準額７３，５９０円、</w:t>
      </w:r>
      <w:r w:rsidR="0023639D">
        <w:rPr>
          <w:rFonts w:ascii="ＭＳ 明朝" w:hAnsi="ＭＳ 明朝" w:hint="eastAsia"/>
          <w:sz w:val="24"/>
          <w:szCs w:val="24"/>
        </w:rPr>
        <w:t>介護</w:t>
      </w:r>
      <w:r>
        <w:rPr>
          <w:rFonts w:ascii="ＭＳ 明朝" w:hAnsi="ＭＳ 明朝" w:hint="eastAsia"/>
          <w:sz w:val="24"/>
          <w:szCs w:val="24"/>
        </w:rPr>
        <w:t>保険加算１，８００円、冬季加算２，６３０円の</w:t>
      </w:r>
      <w:r w:rsidR="0023639D">
        <w:rPr>
          <w:rFonts w:ascii="ＭＳ 明朝" w:hAnsi="ＭＳ 明朝" w:hint="eastAsia"/>
          <w:sz w:val="24"/>
          <w:szCs w:val="24"/>
        </w:rPr>
        <w:t>合</w:t>
      </w:r>
      <w:r>
        <w:rPr>
          <w:rFonts w:ascii="ＭＳ 明朝" w:hAnsi="ＭＳ 明朝" w:hint="eastAsia"/>
          <w:sz w:val="24"/>
          <w:szCs w:val="24"/>
        </w:rPr>
        <w:t>計７８，０２０円で、</w:t>
      </w:r>
      <w:r w:rsidR="0023639D">
        <w:rPr>
          <w:rFonts w:ascii="ＭＳ 明朝" w:hAnsi="ＭＳ 明朝" w:hint="eastAsia"/>
          <w:sz w:val="24"/>
          <w:szCs w:val="24"/>
        </w:rPr>
        <w:t>保護開始日</w:t>
      </w:r>
      <w:r>
        <w:rPr>
          <w:rFonts w:ascii="ＭＳ 明朝" w:hAnsi="ＭＳ 明朝" w:hint="eastAsia"/>
          <w:sz w:val="24"/>
          <w:szCs w:val="24"/>
        </w:rPr>
        <w:t>は同年２月２７日</w:t>
      </w:r>
      <w:r w:rsidR="0023639D">
        <w:rPr>
          <w:rFonts w:ascii="ＭＳ 明朝" w:hAnsi="ＭＳ 明朝" w:hint="eastAsia"/>
          <w:sz w:val="24"/>
          <w:szCs w:val="24"/>
        </w:rPr>
        <w:t>付け</w:t>
      </w:r>
      <w:r>
        <w:rPr>
          <w:rFonts w:ascii="ＭＳ 明朝" w:hAnsi="ＭＳ 明朝" w:hint="eastAsia"/>
          <w:sz w:val="24"/>
          <w:szCs w:val="24"/>
        </w:rPr>
        <w:t>であった。</w:t>
      </w:r>
    </w:p>
    <w:p w14:paraId="63F7BA44" w14:textId="79EBF13F" w:rsidR="00EA0EE4" w:rsidRDefault="00997266" w:rsidP="00F5431A">
      <w:pPr>
        <w:ind w:leftChars="250" w:left="525" w:firstLineChars="100" w:firstLine="240"/>
        <w:rPr>
          <w:rFonts w:ascii="ＭＳ 明朝" w:hAnsi="ＭＳ 明朝"/>
          <w:sz w:val="24"/>
          <w:szCs w:val="24"/>
        </w:rPr>
      </w:pPr>
      <w:r>
        <w:rPr>
          <w:rFonts w:ascii="ＭＳ 明朝" w:hAnsi="ＭＳ 明朝" w:hint="eastAsia"/>
          <w:sz w:val="24"/>
          <w:szCs w:val="24"/>
        </w:rPr>
        <w:t>なお、住宅扶助については、処分庁が</w:t>
      </w:r>
      <w:r w:rsidR="0023639D">
        <w:rPr>
          <w:rFonts w:ascii="ＭＳ 明朝" w:hAnsi="ＭＳ 明朝" w:hint="eastAsia"/>
          <w:sz w:val="24"/>
          <w:szCs w:val="24"/>
        </w:rPr>
        <w:t>公用取得した</w:t>
      </w:r>
      <w:r>
        <w:rPr>
          <w:rFonts w:ascii="ＭＳ 明朝" w:hAnsi="ＭＳ 明朝" w:hint="eastAsia"/>
          <w:sz w:val="24"/>
          <w:szCs w:val="24"/>
        </w:rPr>
        <w:t>住民票及び</w:t>
      </w:r>
      <w:r w:rsidR="0023639D">
        <w:rPr>
          <w:rFonts w:ascii="ＭＳ 明朝" w:hAnsi="ＭＳ 明朝" w:hint="eastAsia"/>
          <w:sz w:val="24"/>
          <w:szCs w:val="24"/>
        </w:rPr>
        <w:t>建物・土地の</w:t>
      </w:r>
      <w:r>
        <w:rPr>
          <w:rFonts w:ascii="ＭＳ 明朝" w:hAnsi="ＭＳ 明朝" w:hint="eastAsia"/>
          <w:sz w:val="24"/>
          <w:szCs w:val="24"/>
        </w:rPr>
        <w:t>全部事項証明書によ</w:t>
      </w:r>
      <w:r w:rsidR="0023639D">
        <w:rPr>
          <w:rFonts w:ascii="ＭＳ 明朝" w:hAnsi="ＭＳ 明朝" w:hint="eastAsia"/>
          <w:sz w:val="24"/>
          <w:szCs w:val="24"/>
        </w:rPr>
        <w:t>り</w:t>
      </w:r>
      <w:r>
        <w:rPr>
          <w:rFonts w:ascii="ＭＳ 明朝" w:hAnsi="ＭＳ 明朝" w:hint="eastAsia"/>
          <w:sz w:val="24"/>
          <w:szCs w:val="24"/>
        </w:rPr>
        <w:t>、審査請求人の住居</w:t>
      </w:r>
      <w:r w:rsidR="00131177">
        <w:rPr>
          <w:rFonts w:ascii="ＭＳ 明朝" w:hAnsi="ＭＳ 明朝" w:hint="eastAsia"/>
          <w:sz w:val="24"/>
          <w:szCs w:val="24"/>
        </w:rPr>
        <w:t>である建物</w:t>
      </w:r>
      <w:r>
        <w:rPr>
          <w:rFonts w:ascii="ＭＳ 明朝" w:hAnsi="ＭＳ 明朝" w:hint="eastAsia"/>
          <w:sz w:val="24"/>
          <w:szCs w:val="24"/>
        </w:rPr>
        <w:t>が</w:t>
      </w:r>
      <w:r w:rsidR="00FB6083">
        <w:rPr>
          <w:rFonts w:ascii="ＭＳ 明朝" w:hAnsi="ＭＳ 明朝" w:hint="eastAsia"/>
          <w:sz w:val="24"/>
          <w:szCs w:val="24"/>
        </w:rPr>
        <w:t>Ａ氏</w:t>
      </w:r>
      <w:r w:rsidR="00131177">
        <w:rPr>
          <w:rFonts w:ascii="ＭＳ 明朝" w:hAnsi="ＭＳ 明朝" w:hint="eastAsia"/>
          <w:sz w:val="24"/>
          <w:szCs w:val="24"/>
        </w:rPr>
        <w:t>の</w:t>
      </w:r>
      <w:r>
        <w:rPr>
          <w:rFonts w:ascii="ＭＳ 明朝" w:hAnsi="ＭＳ 明朝" w:hint="eastAsia"/>
          <w:sz w:val="24"/>
          <w:szCs w:val="24"/>
        </w:rPr>
        <w:t>名義</w:t>
      </w:r>
      <w:r w:rsidR="0023639D">
        <w:rPr>
          <w:rFonts w:ascii="ＭＳ 明朝" w:hAnsi="ＭＳ 明朝" w:hint="eastAsia"/>
          <w:sz w:val="24"/>
          <w:szCs w:val="24"/>
        </w:rPr>
        <w:t>となってお</w:t>
      </w:r>
      <w:r>
        <w:rPr>
          <w:rFonts w:ascii="ＭＳ 明朝" w:hAnsi="ＭＳ 明朝" w:hint="eastAsia"/>
          <w:sz w:val="24"/>
          <w:szCs w:val="24"/>
        </w:rPr>
        <w:t>り、自己の所有に属さない</w:t>
      </w:r>
      <w:r w:rsidR="00F5431A">
        <w:rPr>
          <w:rFonts w:ascii="ＭＳ 明朝" w:hAnsi="ＭＳ 明朝" w:hint="eastAsia"/>
          <w:sz w:val="24"/>
          <w:szCs w:val="24"/>
        </w:rPr>
        <w:t>ことを確認したため、</w:t>
      </w:r>
      <w:r>
        <w:rPr>
          <w:rFonts w:ascii="ＭＳ 明朝" w:hAnsi="ＭＳ 明朝" w:hint="eastAsia"/>
          <w:sz w:val="24"/>
          <w:szCs w:val="24"/>
        </w:rPr>
        <w:t>局長通知第７の４（１）アに基づき支給対象外とした。</w:t>
      </w:r>
    </w:p>
    <w:p w14:paraId="185B5300" w14:textId="3D05F789" w:rsidR="007A6606" w:rsidRDefault="007A6606" w:rsidP="007A6606">
      <w:pPr>
        <w:ind w:left="480" w:hangingChars="200" w:hanging="480"/>
        <w:rPr>
          <w:rFonts w:ascii="ＭＳ 明朝" w:hAnsi="ＭＳ 明朝"/>
          <w:sz w:val="24"/>
          <w:szCs w:val="24"/>
        </w:rPr>
      </w:pPr>
      <w:r>
        <w:rPr>
          <w:rFonts w:ascii="ＭＳ 明朝" w:hAnsi="ＭＳ 明朝" w:hint="eastAsia"/>
          <w:sz w:val="24"/>
          <w:szCs w:val="24"/>
        </w:rPr>
        <w:t>（３）令和５年３月２２日、処分庁は</w:t>
      </w:r>
      <w:r w:rsidR="00997266">
        <w:rPr>
          <w:rFonts w:ascii="ＭＳ 明朝" w:hAnsi="ＭＳ 明朝" w:hint="eastAsia"/>
          <w:sz w:val="24"/>
          <w:szCs w:val="24"/>
        </w:rPr>
        <w:t>審査請求人の保護費について、</w:t>
      </w:r>
      <w:r w:rsidR="002243A2">
        <w:rPr>
          <w:rFonts w:ascii="ＭＳ 明朝" w:hAnsi="ＭＳ 明朝" w:hint="eastAsia"/>
          <w:sz w:val="24"/>
          <w:szCs w:val="24"/>
        </w:rPr>
        <w:t>同年４月分保護費から</w:t>
      </w:r>
      <w:r w:rsidR="00997266">
        <w:rPr>
          <w:rFonts w:ascii="ＭＳ 明朝" w:hAnsi="ＭＳ 明朝" w:hint="eastAsia"/>
          <w:sz w:val="24"/>
          <w:szCs w:val="24"/>
        </w:rPr>
        <w:t>冬季加算を削除する決定を行</w:t>
      </w:r>
      <w:r w:rsidR="0023639D">
        <w:rPr>
          <w:rFonts w:ascii="ＭＳ 明朝" w:hAnsi="ＭＳ 明朝" w:hint="eastAsia"/>
          <w:sz w:val="24"/>
          <w:szCs w:val="24"/>
        </w:rPr>
        <w:t>った</w:t>
      </w:r>
      <w:r w:rsidR="00997266">
        <w:rPr>
          <w:rFonts w:ascii="ＭＳ 明朝" w:hAnsi="ＭＳ 明朝" w:hint="eastAsia"/>
          <w:sz w:val="24"/>
          <w:szCs w:val="24"/>
        </w:rPr>
        <w:t>。</w:t>
      </w:r>
    </w:p>
    <w:p w14:paraId="13980F4E" w14:textId="7C414626" w:rsidR="00D63227" w:rsidRDefault="00997266" w:rsidP="00D63227">
      <w:pPr>
        <w:ind w:left="480" w:hangingChars="200" w:hanging="480"/>
        <w:rPr>
          <w:rFonts w:ascii="ＭＳ 明朝" w:hAnsi="ＭＳ 明朝"/>
          <w:sz w:val="24"/>
          <w:szCs w:val="24"/>
        </w:rPr>
      </w:pPr>
      <w:r>
        <w:rPr>
          <w:rFonts w:ascii="ＭＳ 明朝" w:hAnsi="ＭＳ 明朝" w:hint="eastAsia"/>
          <w:sz w:val="24"/>
          <w:szCs w:val="24"/>
        </w:rPr>
        <w:t>（４）令和５年３月２７日付けで、処分庁は審査請求人に対し、（３）の内容を通知した（本件処分）。</w:t>
      </w:r>
      <w:r w:rsidR="0023639D">
        <w:rPr>
          <w:rFonts w:ascii="ＭＳ 明朝" w:hAnsi="ＭＳ 明朝" w:hint="eastAsia"/>
          <w:sz w:val="24"/>
          <w:szCs w:val="24"/>
        </w:rPr>
        <w:t>保護決定通知書には、「生活保護法による保護を次のとおり変更したので通知します。」と記載され、「理由」欄には、「基準改定による。冬季加算の削除による。支払区分を窓口</w:t>
      </w:r>
      <w:r w:rsidR="002243A2">
        <w:rPr>
          <w:rFonts w:ascii="ＭＳ 明朝" w:hAnsi="ＭＳ 明朝" w:hint="eastAsia"/>
          <w:sz w:val="24"/>
          <w:szCs w:val="24"/>
        </w:rPr>
        <w:t>支給</w:t>
      </w:r>
      <w:r w:rsidR="0023639D">
        <w:rPr>
          <w:rFonts w:ascii="ＭＳ 明朝" w:hAnsi="ＭＳ 明朝" w:hint="eastAsia"/>
          <w:sz w:val="24"/>
          <w:szCs w:val="24"/>
        </w:rPr>
        <w:t>から銀行振込に変更します。介護保険料の代理納付を開始します。」と記載されていた。</w:t>
      </w:r>
    </w:p>
    <w:p w14:paraId="482B48D1" w14:textId="239166A8" w:rsidR="00997266" w:rsidRDefault="00997266" w:rsidP="00D63227">
      <w:pPr>
        <w:ind w:left="480" w:hangingChars="200" w:hanging="480"/>
        <w:rPr>
          <w:rFonts w:ascii="ＭＳ 明朝" w:hAnsi="ＭＳ 明朝"/>
          <w:sz w:val="24"/>
          <w:szCs w:val="24"/>
        </w:rPr>
      </w:pPr>
      <w:r>
        <w:rPr>
          <w:rFonts w:ascii="ＭＳ 明朝" w:hAnsi="ＭＳ 明朝" w:hint="eastAsia"/>
          <w:sz w:val="24"/>
          <w:szCs w:val="24"/>
        </w:rPr>
        <w:t>（５）令和５年５月１２日、審査請求人は本件審査請求を行った。</w:t>
      </w:r>
    </w:p>
    <w:p w14:paraId="4D0C1E28" w14:textId="77777777" w:rsidR="00997266" w:rsidRDefault="00997266" w:rsidP="00986F5E">
      <w:pPr>
        <w:ind w:left="720" w:hangingChars="300" w:hanging="720"/>
        <w:rPr>
          <w:rFonts w:ascii="ＭＳ 明朝" w:hAnsi="ＭＳ 明朝"/>
          <w:sz w:val="24"/>
          <w:szCs w:val="24"/>
        </w:rPr>
      </w:pPr>
    </w:p>
    <w:p w14:paraId="67E271D5" w14:textId="068C3CFB" w:rsidR="00986F5E" w:rsidRPr="00DA787B" w:rsidRDefault="00DD6525" w:rsidP="00986F5E">
      <w:pPr>
        <w:ind w:left="720" w:hangingChars="300" w:hanging="720"/>
        <w:rPr>
          <w:rFonts w:ascii="ＭＳ 明朝" w:hAnsi="ＭＳ 明朝"/>
          <w:sz w:val="24"/>
          <w:szCs w:val="24"/>
        </w:rPr>
      </w:pPr>
      <w:r w:rsidRPr="00D63227">
        <w:rPr>
          <w:rFonts w:ascii="ＭＳ 明朝" w:hAnsi="ＭＳ 明朝" w:hint="eastAsia"/>
          <w:sz w:val="24"/>
          <w:szCs w:val="24"/>
        </w:rPr>
        <w:t>３　判断</w:t>
      </w:r>
    </w:p>
    <w:p w14:paraId="7EDF8884" w14:textId="77777777" w:rsidR="0023639D" w:rsidRDefault="00372C1F" w:rsidP="0023639D">
      <w:pPr>
        <w:ind w:leftChars="100" w:left="690" w:hangingChars="200" w:hanging="480"/>
        <w:rPr>
          <w:rFonts w:ascii="ＭＳ 明朝" w:hAnsi="ＭＳ 明朝"/>
          <w:sz w:val="24"/>
          <w:szCs w:val="24"/>
        </w:rPr>
      </w:pPr>
      <w:r w:rsidRPr="00DA787B">
        <w:rPr>
          <w:rFonts w:ascii="ＭＳ 明朝" w:hAnsi="ＭＳ 明朝" w:hint="eastAsia"/>
          <w:sz w:val="24"/>
          <w:szCs w:val="24"/>
        </w:rPr>
        <w:t>（１）</w:t>
      </w:r>
      <w:r w:rsidR="00997266" w:rsidRPr="00997266">
        <w:rPr>
          <w:rFonts w:ascii="ＭＳ 明朝" w:hAnsi="ＭＳ 明朝" w:hint="eastAsia"/>
          <w:sz w:val="24"/>
          <w:szCs w:val="24"/>
        </w:rPr>
        <w:t>本件についてみると、処分庁は、審査請求人の令和５年４月分保護費について、</w:t>
      </w:r>
      <w:r w:rsidR="00C20BB7">
        <w:rPr>
          <w:rFonts w:ascii="ＭＳ 明朝" w:hAnsi="ＭＳ 明朝" w:hint="eastAsia"/>
          <w:sz w:val="24"/>
          <w:szCs w:val="24"/>
        </w:rPr>
        <w:t>保護の基準に基づき、</w:t>
      </w:r>
      <w:r w:rsidR="0023639D">
        <w:rPr>
          <w:rFonts w:ascii="ＭＳ 明朝" w:hAnsi="ＭＳ 明朝" w:hint="eastAsia"/>
          <w:sz w:val="24"/>
          <w:szCs w:val="24"/>
        </w:rPr>
        <w:t>主として</w:t>
      </w:r>
      <w:r w:rsidR="00997266" w:rsidRPr="00997266">
        <w:rPr>
          <w:rFonts w:ascii="ＭＳ 明朝" w:hAnsi="ＭＳ 明朝" w:hint="eastAsia"/>
          <w:sz w:val="24"/>
          <w:szCs w:val="24"/>
        </w:rPr>
        <w:t>地区別冬季加算を削除する本件処分を行ったことが認められる。</w:t>
      </w:r>
    </w:p>
    <w:p w14:paraId="00F5F0F5" w14:textId="71B632E1" w:rsidR="00997266" w:rsidRPr="00997266" w:rsidRDefault="00997266" w:rsidP="0023639D">
      <w:pPr>
        <w:ind w:leftChars="300" w:left="630" w:firstLineChars="100" w:firstLine="240"/>
        <w:rPr>
          <w:rFonts w:ascii="ＭＳ 明朝" w:hAnsi="ＭＳ 明朝"/>
          <w:sz w:val="24"/>
          <w:szCs w:val="24"/>
        </w:rPr>
      </w:pPr>
      <w:r w:rsidRPr="00997266">
        <w:rPr>
          <w:rFonts w:ascii="ＭＳ 明朝" w:hAnsi="ＭＳ 明朝" w:hint="eastAsia"/>
          <w:sz w:val="24"/>
          <w:szCs w:val="24"/>
        </w:rPr>
        <w:t>本件処分において、住宅扶助は認定されていないことが認められる</w:t>
      </w:r>
      <w:r w:rsidR="0023639D">
        <w:rPr>
          <w:rFonts w:ascii="ＭＳ 明朝" w:hAnsi="ＭＳ 明朝" w:hint="eastAsia"/>
          <w:sz w:val="24"/>
          <w:szCs w:val="24"/>
        </w:rPr>
        <w:t>が、</w:t>
      </w:r>
      <w:r w:rsidRPr="00997266">
        <w:rPr>
          <w:rFonts w:ascii="ＭＳ 明朝" w:hAnsi="ＭＳ 明朝" w:hint="eastAsia"/>
          <w:sz w:val="24"/>
          <w:szCs w:val="24"/>
        </w:rPr>
        <w:t>この点、審査請求人は、本件処分において借地料が算定されていないことに納得できない旨主張</w:t>
      </w:r>
      <w:r w:rsidR="0023639D">
        <w:rPr>
          <w:rFonts w:ascii="ＭＳ 明朝" w:hAnsi="ＭＳ 明朝" w:hint="eastAsia"/>
          <w:sz w:val="24"/>
          <w:szCs w:val="24"/>
        </w:rPr>
        <w:t>している</w:t>
      </w:r>
      <w:r w:rsidRPr="00997266">
        <w:rPr>
          <w:rFonts w:ascii="ＭＳ 明朝" w:hAnsi="ＭＳ 明朝" w:hint="eastAsia"/>
          <w:sz w:val="24"/>
          <w:szCs w:val="24"/>
        </w:rPr>
        <w:t>。</w:t>
      </w:r>
    </w:p>
    <w:p w14:paraId="7629A544" w14:textId="6A48F62B" w:rsidR="00997266" w:rsidRPr="00997266" w:rsidRDefault="00997266" w:rsidP="00C20BB7">
      <w:pPr>
        <w:ind w:leftChars="300" w:left="630" w:firstLineChars="100" w:firstLine="240"/>
        <w:rPr>
          <w:rFonts w:ascii="ＭＳ 明朝" w:hAnsi="ＭＳ 明朝"/>
          <w:sz w:val="24"/>
          <w:szCs w:val="24"/>
        </w:rPr>
      </w:pPr>
      <w:r w:rsidRPr="00997266">
        <w:rPr>
          <w:rFonts w:ascii="ＭＳ 明朝" w:hAnsi="ＭＳ 明朝" w:hint="eastAsia"/>
          <w:sz w:val="24"/>
          <w:szCs w:val="24"/>
        </w:rPr>
        <w:t>住宅扶助における地代の認定については、局長通知第７の４（１）アのとおり、地代等は居住する住居が自己の所有に属し、かつ住居の所在する土地に地代等を要する場合に認定することとされている。</w:t>
      </w:r>
    </w:p>
    <w:p w14:paraId="36B61FBC" w14:textId="7A964BFD" w:rsidR="00997266" w:rsidRDefault="00997266" w:rsidP="00C20BB7">
      <w:pPr>
        <w:ind w:leftChars="300" w:left="630" w:firstLineChars="100" w:firstLine="240"/>
        <w:rPr>
          <w:rFonts w:ascii="ＭＳ 明朝" w:hAnsi="ＭＳ 明朝"/>
          <w:sz w:val="24"/>
          <w:szCs w:val="24"/>
        </w:rPr>
      </w:pPr>
      <w:r w:rsidRPr="00997266">
        <w:rPr>
          <w:rFonts w:ascii="ＭＳ 明朝" w:hAnsi="ＭＳ 明朝" w:hint="eastAsia"/>
          <w:sz w:val="24"/>
          <w:szCs w:val="24"/>
        </w:rPr>
        <w:t>これを本件について検討すると、①令和５年２月２７日、審査請求人は、審査請求人</w:t>
      </w:r>
      <w:r w:rsidR="00F5431A">
        <w:rPr>
          <w:rFonts w:ascii="ＭＳ 明朝" w:hAnsi="ＭＳ 明朝" w:hint="eastAsia"/>
          <w:sz w:val="24"/>
          <w:szCs w:val="24"/>
        </w:rPr>
        <w:t>住所</w:t>
      </w:r>
      <w:r w:rsidRPr="00997266">
        <w:rPr>
          <w:rFonts w:ascii="ＭＳ 明朝" w:hAnsi="ＭＳ 明朝" w:hint="eastAsia"/>
          <w:sz w:val="24"/>
          <w:szCs w:val="24"/>
        </w:rPr>
        <w:t>地を住所地として処分庁に対し保護開始申請を行</w:t>
      </w:r>
      <w:r w:rsidR="00FD1B51">
        <w:rPr>
          <w:rFonts w:ascii="ＭＳ 明朝" w:hAnsi="ＭＳ 明朝" w:hint="eastAsia"/>
          <w:sz w:val="24"/>
          <w:szCs w:val="24"/>
        </w:rPr>
        <w:t>ったこ</w:t>
      </w:r>
      <w:r w:rsidRPr="00997266">
        <w:rPr>
          <w:rFonts w:ascii="ＭＳ 明朝" w:hAnsi="ＭＳ 明朝" w:hint="eastAsia"/>
          <w:sz w:val="24"/>
          <w:szCs w:val="24"/>
        </w:rPr>
        <w:t>と、②同日、処分庁は審査請求人</w:t>
      </w:r>
      <w:r w:rsidR="00C20BB7">
        <w:rPr>
          <w:rFonts w:ascii="ＭＳ 明朝" w:hAnsi="ＭＳ 明朝" w:hint="eastAsia"/>
          <w:sz w:val="24"/>
          <w:szCs w:val="24"/>
        </w:rPr>
        <w:t>から</w:t>
      </w:r>
      <w:r w:rsidR="002243A2">
        <w:rPr>
          <w:rFonts w:ascii="ＭＳ 明朝" w:hAnsi="ＭＳ 明朝" w:hint="eastAsia"/>
          <w:sz w:val="24"/>
          <w:szCs w:val="24"/>
        </w:rPr>
        <w:t>土地の所有権者であるＡ氏</w:t>
      </w:r>
      <w:r w:rsidR="00FD1B51">
        <w:rPr>
          <w:rFonts w:ascii="ＭＳ 明朝" w:hAnsi="ＭＳ 明朝" w:hint="eastAsia"/>
          <w:sz w:val="24"/>
          <w:szCs w:val="24"/>
        </w:rPr>
        <w:t>に</w:t>
      </w:r>
      <w:r w:rsidRPr="00997266">
        <w:rPr>
          <w:rFonts w:ascii="ＭＳ 明朝" w:hAnsi="ＭＳ 明朝" w:hint="eastAsia"/>
          <w:sz w:val="24"/>
          <w:szCs w:val="24"/>
        </w:rPr>
        <w:t>借地料を月額２１，５００円</w:t>
      </w:r>
      <w:r w:rsidR="00FD1B51">
        <w:rPr>
          <w:rFonts w:ascii="ＭＳ 明朝" w:hAnsi="ＭＳ 明朝" w:hint="eastAsia"/>
          <w:sz w:val="24"/>
          <w:szCs w:val="24"/>
        </w:rPr>
        <w:t>支払って</w:t>
      </w:r>
      <w:r w:rsidR="0023639D">
        <w:rPr>
          <w:rFonts w:ascii="ＭＳ 明朝" w:hAnsi="ＭＳ 明朝" w:hint="eastAsia"/>
          <w:sz w:val="24"/>
          <w:szCs w:val="24"/>
        </w:rPr>
        <w:t>いる</w:t>
      </w:r>
      <w:r w:rsidRPr="00997266">
        <w:rPr>
          <w:rFonts w:ascii="ＭＳ 明朝" w:hAnsi="ＭＳ 明朝" w:hint="eastAsia"/>
          <w:sz w:val="24"/>
          <w:szCs w:val="24"/>
        </w:rPr>
        <w:t>旨</w:t>
      </w:r>
      <w:r w:rsidR="0023639D">
        <w:rPr>
          <w:rFonts w:ascii="ＭＳ 明朝" w:hAnsi="ＭＳ 明朝" w:hint="eastAsia"/>
          <w:sz w:val="24"/>
          <w:szCs w:val="24"/>
        </w:rPr>
        <w:t>の</w:t>
      </w:r>
      <w:r w:rsidRPr="00997266">
        <w:rPr>
          <w:rFonts w:ascii="ＭＳ 明朝" w:hAnsi="ＭＳ 明朝" w:hint="eastAsia"/>
          <w:sz w:val="24"/>
          <w:szCs w:val="24"/>
        </w:rPr>
        <w:t>申告を受けたこと、③同年３月</w:t>
      </w:r>
      <w:r w:rsidR="00C20BB7">
        <w:rPr>
          <w:rFonts w:ascii="ＭＳ 明朝" w:hAnsi="ＭＳ 明朝" w:hint="eastAsia"/>
          <w:sz w:val="24"/>
          <w:szCs w:val="24"/>
        </w:rPr>
        <w:t>１</w:t>
      </w:r>
      <w:r w:rsidRPr="00997266">
        <w:rPr>
          <w:rFonts w:ascii="ＭＳ 明朝" w:hAnsi="ＭＳ 明朝" w:hint="eastAsia"/>
          <w:sz w:val="24"/>
          <w:szCs w:val="24"/>
        </w:rPr>
        <w:t>日、</w:t>
      </w:r>
      <w:r w:rsidR="00E70147">
        <w:rPr>
          <w:rFonts w:ascii="ＭＳ 明朝" w:hAnsi="ＭＳ 明朝" w:hint="eastAsia"/>
          <w:sz w:val="24"/>
          <w:szCs w:val="24"/>
        </w:rPr>
        <w:t>処分庁は</w:t>
      </w:r>
      <w:r w:rsidRPr="00997266">
        <w:rPr>
          <w:rFonts w:ascii="ＭＳ 明朝" w:hAnsi="ＭＳ 明朝" w:hint="eastAsia"/>
          <w:sz w:val="24"/>
          <w:szCs w:val="24"/>
        </w:rPr>
        <w:t>審査請求人の住民登録地が審査請求人住所地であるこ</w:t>
      </w:r>
      <w:r w:rsidR="00C20BB7">
        <w:rPr>
          <w:rFonts w:ascii="ＭＳ 明朝" w:hAnsi="ＭＳ 明朝" w:hint="eastAsia"/>
          <w:sz w:val="24"/>
          <w:szCs w:val="24"/>
        </w:rPr>
        <w:t>とを確認したこと、</w:t>
      </w:r>
      <w:r w:rsidRPr="00997266">
        <w:rPr>
          <w:rFonts w:ascii="ＭＳ 明朝" w:hAnsi="ＭＳ 明朝" w:hint="eastAsia"/>
          <w:sz w:val="24"/>
          <w:szCs w:val="24"/>
        </w:rPr>
        <w:t>④同日及び同月８日、処分庁は審査請求人宅を訪問し、審査請求人住所地での居住実態を確認したこと、⑤同月</w:t>
      </w:r>
      <w:r w:rsidR="00695752">
        <w:rPr>
          <w:rFonts w:ascii="ＭＳ 明朝" w:hAnsi="ＭＳ 明朝" w:hint="eastAsia"/>
          <w:sz w:val="24"/>
          <w:szCs w:val="24"/>
        </w:rPr>
        <w:t>９</w:t>
      </w:r>
      <w:r w:rsidRPr="00997266">
        <w:rPr>
          <w:rFonts w:ascii="ＭＳ 明朝" w:hAnsi="ＭＳ 明朝" w:hint="eastAsia"/>
          <w:sz w:val="24"/>
          <w:szCs w:val="24"/>
        </w:rPr>
        <w:t>日、処分庁はケース検討会議を開催し、</w:t>
      </w:r>
      <w:r w:rsidR="00FD1B51">
        <w:rPr>
          <w:rFonts w:ascii="ＭＳ 明朝" w:hAnsi="ＭＳ 明朝" w:hint="eastAsia"/>
          <w:sz w:val="24"/>
          <w:szCs w:val="24"/>
        </w:rPr>
        <w:t>同年２月２７日付けで</w:t>
      </w:r>
      <w:r w:rsidRPr="00997266">
        <w:rPr>
          <w:rFonts w:ascii="ＭＳ 明朝" w:hAnsi="ＭＳ 明朝" w:hint="eastAsia"/>
          <w:sz w:val="24"/>
          <w:szCs w:val="24"/>
        </w:rPr>
        <w:t>審査請求人の保護開始を決定するとともに、審査請求人宅が自己の所有でないため、局長通知第７の４（１）アに照らし、住宅扶助</w:t>
      </w:r>
      <w:r w:rsidR="00C20BB7">
        <w:rPr>
          <w:rFonts w:ascii="ＭＳ 明朝" w:hAnsi="ＭＳ 明朝" w:hint="eastAsia"/>
          <w:sz w:val="24"/>
          <w:szCs w:val="24"/>
        </w:rPr>
        <w:t>を</w:t>
      </w:r>
      <w:r w:rsidRPr="00997266">
        <w:rPr>
          <w:rFonts w:ascii="ＭＳ 明朝" w:hAnsi="ＭＳ 明朝" w:hint="eastAsia"/>
          <w:sz w:val="24"/>
          <w:szCs w:val="24"/>
        </w:rPr>
        <w:t>支給対象外と決定したこと、⑥同</w:t>
      </w:r>
      <w:r w:rsidR="00FD1B51">
        <w:rPr>
          <w:rFonts w:ascii="ＭＳ 明朝" w:hAnsi="ＭＳ 明朝" w:hint="eastAsia"/>
          <w:sz w:val="24"/>
          <w:szCs w:val="24"/>
        </w:rPr>
        <w:t>月</w:t>
      </w:r>
      <w:r w:rsidRPr="00997266">
        <w:rPr>
          <w:rFonts w:ascii="ＭＳ 明朝" w:hAnsi="ＭＳ 明朝" w:hint="eastAsia"/>
          <w:sz w:val="24"/>
          <w:szCs w:val="24"/>
        </w:rPr>
        <w:t>１３日、処分庁は審査請求人住所地における建物</w:t>
      </w:r>
      <w:r w:rsidR="00FD1B51">
        <w:rPr>
          <w:rFonts w:ascii="ＭＳ 明朝" w:hAnsi="ＭＳ 明朝" w:hint="eastAsia"/>
          <w:sz w:val="24"/>
          <w:szCs w:val="24"/>
        </w:rPr>
        <w:t>及び土地</w:t>
      </w:r>
      <w:r w:rsidRPr="00997266">
        <w:rPr>
          <w:rFonts w:ascii="ＭＳ 明朝" w:hAnsi="ＭＳ 明朝" w:hint="eastAsia"/>
          <w:sz w:val="24"/>
          <w:szCs w:val="24"/>
        </w:rPr>
        <w:t>の</w:t>
      </w:r>
      <w:r w:rsidR="00F5431A">
        <w:rPr>
          <w:rFonts w:ascii="ＭＳ 明朝" w:hAnsi="ＭＳ 明朝" w:hint="eastAsia"/>
          <w:sz w:val="24"/>
          <w:szCs w:val="24"/>
        </w:rPr>
        <w:t>登記に係る現在</w:t>
      </w:r>
      <w:r w:rsidR="00C20BB7">
        <w:rPr>
          <w:rFonts w:ascii="ＭＳ 明朝" w:hAnsi="ＭＳ 明朝" w:hint="eastAsia"/>
          <w:sz w:val="24"/>
          <w:szCs w:val="24"/>
        </w:rPr>
        <w:t>事項</w:t>
      </w:r>
      <w:r w:rsidR="00F5431A">
        <w:rPr>
          <w:rFonts w:ascii="ＭＳ 明朝" w:hAnsi="ＭＳ 明朝" w:hint="eastAsia"/>
          <w:sz w:val="24"/>
          <w:szCs w:val="24"/>
        </w:rPr>
        <w:t>全部</w:t>
      </w:r>
      <w:r w:rsidR="00C20BB7">
        <w:rPr>
          <w:rFonts w:ascii="ＭＳ 明朝" w:hAnsi="ＭＳ 明朝" w:hint="eastAsia"/>
          <w:sz w:val="24"/>
          <w:szCs w:val="24"/>
        </w:rPr>
        <w:lastRenderedPageBreak/>
        <w:t>証明書</w:t>
      </w:r>
      <w:r w:rsidRPr="00997266">
        <w:rPr>
          <w:rFonts w:ascii="ＭＳ 明朝" w:hAnsi="ＭＳ 明朝" w:hint="eastAsia"/>
          <w:sz w:val="24"/>
          <w:szCs w:val="24"/>
        </w:rPr>
        <w:t>を</w:t>
      </w:r>
      <w:r w:rsidR="00FD1B51">
        <w:rPr>
          <w:rFonts w:ascii="ＭＳ 明朝" w:hAnsi="ＭＳ 明朝" w:hint="eastAsia"/>
          <w:sz w:val="24"/>
          <w:szCs w:val="24"/>
        </w:rPr>
        <w:t>取得し</w:t>
      </w:r>
      <w:r w:rsidRPr="00997266">
        <w:rPr>
          <w:rFonts w:ascii="ＭＳ 明朝" w:hAnsi="ＭＳ 明朝" w:hint="eastAsia"/>
          <w:sz w:val="24"/>
          <w:szCs w:val="24"/>
        </w:rPr>
        <w:t>、審査請求人住所地の建物に係る現在の所有者が</w:t>
      </w:r>
      <w:r w:rsidR="00FD1B51">
        <w:rPr>
          <w:rFonts w:ascii="ＭＳ 明朝" w:hAnsi="ＭＳ 明朝" w:hint="eastAsia"/>
          <w:sz w:val="24"/>
          <w:szCs w:val="24"/>
        </w:rPr>
        <w:t>Ａ氏</w:t>
      </w:r>
      <w:r w:rsidRPr="00997266">
        <w:rPr>
          <w:rFonts w:ascii="ＭＳ 明朝" w:hAnsi="ＭＳ 明朝" w:hint="eastAsia"/>
          <w:sz w:val="24"/>
          <w:szCs w:val="24"/>
        </w:rPr>
        <w:t>であることを確認したこと、⑦処分庁は本件処分において、前記①から⑥までの事実を踏まえ、住宅扶助の支給決定を行わなかったことが認められる。</w:t>
      </w:r>
    </w:p>
    <w:p w14:paraId="59B52E31" w14:textId="0BC9999F" w:rsidR="00DD673F" w:rsidRPr="00997266" w:rsidRDefault="002243A2" w:rsidP="00DD673F">
      <w:pPr>
        <w:ind w:leftChars="300" w:left="630" w:firstLineChars="100" w:firstLine="240"/>
        <w:rPr>
          <w:rFonts w:ascii="ＭＳ 明朝" w:hAnsi="ＭＳ 明朝"/>
          <w:sz w:val="24"/>
          <w:szCs w:val="24"/>
        </w:rPr>
      </w:pPr>
      <w:r>
        <w:rPr>
          <w:rFonts w:ascii="ＭＳ 明朝" w:hAnsi="ＭＳ 明朝" w:hint="eastAsia"/>
          <w:sz w:val="24"/>
          <w:szCs w:val="24"/>
        </w:rPr>
        <w:t>また</w:t>
      </w:r>
      <w:r w:rsidR="00DD673F" w:rsidRPr="00E50668">
        <w:rPr>
          <w:rFonts w:ascii="ＭＳ 明朝" w:hAnsi="ＭＳ 明朝" w:hint="eastAsia"/>
          <w:sz w:val="24"/>
          <w:szCs w:val="24"/>
        </w:rPr>
        <w:t>、審査請求人が本件建物の所有者でなく、土地の借地料を支払っている</w:t>
      </w:r>
      <w:r w:rsidR="00695752" w:rsidRPr="00E50668">
        <w:rPr>
          <w:rFonts w:ascii="ＭＳ 明朝" w:hAnsi="ＭＳ 明朝" w:hint="eastAsia"/>
          <w:sz w:val="24"/>
          <w:szCs w:val="24"/>
        </w:rPr>
        <w:t>理由</w:t>
      </w:r>
      <w:r w:rsidR="00DD673F" w:rsidRPr="00E50668">
        <w:rPr>
          <w:rFonts w:ascii="ＭＳ 明朝" w:hAnsi="ＭＳ 明朝" w:hint="eastAsia"/>
          <w:sz w:val="24"/>
          <w:szCs w:val="24"/>
        </w:rPr>
        <w:t>について、当審査会から審査請求人に対し質問を行ったところ、審査請求人は当時、</w:t>
      </w:r>
      <w:r w:rsidR="007B10F1">
        <w:rPr>
          <w:rFonts w:ascii="ＭＳ 明朝" w:hAnsi="ＭＳ 明朝" w:hint="eastAsia"/>
          <w:sz w:val="24"/>
          <w:szCs w:val="24"/>
        </w:rPr>
        <w:t>〇〇〇〇</w:t>
      </w:r>
      <w:r w:rsidR="00DD673F" w:rsidRPr="00E50668">
        <w:rPr>
          <w:rFonts w:ascii="ＭＳ 明朝" w:hAnsi="ＭＳ 明朝" w:hint="eastAsia"/>
          <w:sz w:val="24"/>
          <w:szCs w:val="24"/>
        </w:rPr>
        <w:t>を考えていたことから建物の名義を</w:t>
      </w:r>
      <w:r w:rsidR="00FB6083" w:rsidRPr="00E50668">
        <w:rPr>
          <w:rFonts w:ascii="ＭＳ 明朝" w:hAnsi="ＭＳ 明朝" w:hint="eastAsia"/>
          <w:sz w:val="24"/>
          <w:szCs w:val="24"/>
        </w:rPr>
        <w:t>Ａ氏</w:t>
      </w:r>
      <w:r w:rsidR="00DD673F" w:rsidRPr="00E50668">
        <w:rPr>
          <w:rFonts w:ascii="ＭＳ 明朝" w:hAnsi="ＭＳ 明朝" w:hint="eastAsia"/>
          <w:sz w:val="24"/>
          <w:szCs w:val="24"/>
        </w:rPr>
        <w:t>とした</w:t>
      </w:r>
      <w:r w:rsidR="00FD1B51" w:rsidRPr="00E50668">
        <w:rPr>
          <w:rFonts w:ascii="ＭＳ 明朝" w:hAnsi="ＭＳ 明朝" w:hint="eastAsia"/>
          <w:sz w:val="24"/>
          <w:szCs w:val="24"/>
        </w:rPr>
        <w:t>と</w:t>
      </w:r>
      <w:r w:rsidR="00DD673F" w:rsidRPr="00E50668">
        <w:rPr>
          <w:rFonts w:ascii="ＭＳ 明朝" w:hAnsi="ＭＳ 明朝" w:hint="eastAsia"/>
          <w:sz w:val="24"/>
          <w:szCs w:val="24"/>
        </w:rPr>
        <w:t>のことであり、建物の所有権を積極的に主張し得ない事情があったことが窺われた。</w:t>
      </w:r>
      <w:r>
        <w:rPr>
          <w:rFonts w:ascii="ＭＳ 明朝" w:hAnsi="ＭＳ 明朝" w:hint="eastAsia"/>
          <w:sz w:val="24"/>
          <w:szCs w:val="24"/>
        </w:rPr>
        <w:t>仮に、</w:t>
      </w:r>
      <w:r w:rsidR="00DD673F" w:rsidRPr="00E50668">
        <w:rPr>
          <w:rFonts w:ascii="ＭＳ 明朝" w:hAnsi="ＭＳ 明朝" w:hint="eastAsia"/>
          <w:sz w:val="24"/>
          <w:szCs w:val="24"/>
        </w:rPr>
        <w:t>自己所有でない建物について、賃貸借契約を締結して賃料を支払っていれば住宅扶助の対象となり得たものであるが、</w:t>
      </w:r>
      <w:r w:rsidR="00FD1B51" w:rsidRPr="00E50668">
        <w:rPr>
          <w:rFonts w:ascii="ＭＳ 明朝" w:hAnsi="ＭＳ 明朝" w:hint="eastAsia"/>
          <w:sz w:val="24"/>
          <w:szCs w:val="24"/>
        </w:rPr>
        <w:t>そのような</w:t>
      </w:r>
      <w:r w:rsidR="00DD673F" w:rsidRPr="00E50668">
        <w:rPr>
          <w:rFonts w:ascii="ＭＳ 明朝" w:hAnsi="ＭＳ 明朝" w:hint="eastAsia"/>
          <w:sz w:val="24"/>
          <w:szCs w:val="24"/>
        </w:rPr>
        <w:t>契約締結の事実も確認できなかった。</w:t>
      </w:r>
    </w:p>
    <w:p w14:paraId="681AD38C" w14:textId="30C72CAE" w:rsidR="00C20BB7" w:rsidRDefault="00997266" w:rsidP="00C20BB7">
      <w:pPr>
        <w:ind w:leftChars="300" w:left="630" w:firstLineChars="100" w:firstLine="240"/>
        <w:rPr>
          <w:rFonts w:ascii="ＭＳ 明朝" w:hAnsi="ＭＳ 明朝"/>
          <w:sz w:val="24"/>
          <w:szCs w:val="24"/>
        </w:rPr>
      </w:pPr>
      <w:r w:rsidRPr="00997266">
        <w:rPr>
          <w:rFonts w:ascii="ＭＳ 明朝" w:hAnsi="ＭＳ 明朝" w:hint="eastAsia"/>
          <w:sz w:val="24"/>
          <w:szCs w:val="24"/>
        </w:rPr>
        <w:t>これらの事実を踏まえると、審査請求人</w:t>
      </w:r>
      <w:r w:rsidR="00F5431A">
        <w:rPr>
          <w:rFonts w:ascii="ＭＳ 明朝" w:hAnsi="ＭＳ 明朝" w:hint="eastAsia"/>
          <w:sz w:val="24"/>
          <w:szCs w:val="24"/>
        </w:rPr>
        <w:t>が</w:t>
      </w:r>
      <w:r w:rsidRPr="00997266">
        <w:rPr>
          <w:rFonts w:ascii="ＭＳ 明朝" w:hAnsi="ＭＳ 明朝" w:hint="eastAsia"/>
          <w:sz w:val="24"/>
          <w:szCs w:val="24"/>
        </w:rPr>
        <w:t>月額２１，５００円の借地料を支払っているとしても、審査請求人が居住する住居の所有者は</w:t>
      </w:r>
      <w:r w:rsidR="00FB6083">
        <w:rPr>
          <w:rFonts w:ascii="ＭＳ 明朝" w:hAnsi="ＭＳ 明朝" w:hint="eastAsia"/>
          <w:sz w:val="24"/>
          <w:szCs w:val="24"/>
        </w:rPr>
        <w:t>Ａ氏</w:t>
      </w:r>
      <w:r w:rsidRPr="00997266">
        <w:rPr>
          <w:rFonts w:ascii="ＭＳ 明朝" w:hAnsi="ＭＳ 明朝" w:hint="eastAsia"/>
          <w:sz w:val="24"/>
          <w:szCs w:val="24"/>
        </w:rPr>
        <w:t>であり、当該住居は審査請求人の所有に属していないことから、局長通知第７の４（１）アに照らし、住宅扶助（地代）の支給要件を充足しない</w:t>
      </w:r>
      <w:r w:rsidR="002243A2">
        <w:rPr>
          <w:rFonts w:ascii="ＭＳ 明朝" w:hAnsi="ＭＳ 明朝" w:hint="eastAsia"/>
          <w:sz w:val="24"/>
          <w:szCs w:val="24"/>
        </w:rPr>
        <w:t>と認められる</w:t>
      </w:r>
      <w:r w:rsidRPr="00997266">
        <w:rPr>
          <w:rFonts w:ascii="ＭＳ 明朝" w:hAnsi="ＭＳ 明朝" w:hint="eastAsia"/>
          <w:sz w:val="24"/>
          <w:szCs w:val="24"/>
        </w:rPr>
        <w:t>。</w:t>
      </w:r>
    </w:p>
    <w:p w14:paraId="00F6A7A6" w14:textId="4F744E70" w:rsidR="00B61BFC" w:rsidRPr="00B61BFC" w:rsidRDefault="00B61BFC" w:rsidP="00B61BFC">
      <w:pPr>
        <w:ind w:leftChars="300" w:left="630" w:firstLineChars="100" w:firstLine="240"/>
        <w:rPr>
          <w:rFonts w:ascii="ＭＳ 明朝" w:hAnsi="ＭＳ 明朝"/>
          <w:sz w:val="24"/>
          <w:szCs w:val="24"/>
        </w:rPr>
      </w:pPr>
      <w:r>
        <w:rPr>
          <w:rFonts w:ascii="ＭＳ 明朝" w:hAnsi="ＭＳ 明朝" w:hint="eastAsia"/>
          <w:sz w:val="24"/>
          <w:szCs w:val="24"/>
        </w:rPr>
        <w:t>以上のことから</w:t>
      </w:r>
      <w:r w:rsidR="00997266" w:rsidRPr="00997266">
        <w:rPr>
          <w:rFonts w:ascii="ＭＳ 明朝" w:hAnsi="ＭＳ 明朝" w:hint="eastAsia"/>
          <w:sz w:val="24"/>
          <w:szCs w:val="24"/>
        </w:rPr>
        <w:t>、本件処分において</w:t>
      </w:r>
      <w:r w:rsidR="006D32E0">
        <w:rPr>
          <w:rFonts w:ascii="ＭＳ 明朝" w:hAnsi="ＭＳ 明朝" w:hint="eastAsia"/>
          <w:sz w:val="24"/>
          <w:szCs w:val="24"/>
        </w:rPr>
        <w:t>、</w:t>
      </w:r>
      <w:r w:rsidR="00997266" w:rsidRPr="00997266">
        <w:rPr>
          <w:rFonts w:ascii="ＭＳ 明朝" w:hAnsi="ＭＳ 明朝" w:hint="eastAsia"/>
          <w:sz w:val="24"/>
          <w:szCs w:val="24"/>
        </w:rPr>
        <w:t>審査請求人の主張する借地料を住宅扶助として認定しなかった処分庁の判断に</w:t>
      </w:r>
      <w:r w:rsidR="00C20BB7">
        <w:rPr>
          <w:rFonts w:ascii="ＭＳ 明朝" w:hAnsi="ＭＳ 明朝" w:hint="eastAsia"/>
          <w:sz w:val="24"/>
          <w:szCs w:val="24"/>
        </w:rPr>
        <w:t>、</w:t>
      </w:r>
      <w:r w:rsidR="00997266" w:rsidRPr="00997266">
        <w:rPr>
          <w:rFonts w:ascii="ＭＳ 明朝" w:hAnsi="ＭＳ 明朝" w:hint="eastAsia"/>
          <w:sz w:val="24"/>
          <w:szCs w:val="24"/>
        </w:rPr>
        <w:t>違法又は不当な点は認められない。</w:t>
      </w:r>
    </w:p>
    <w:p w14:paraId="19B6214A" w14:textId="410441BB" w:rsidR="00997266" w:rsidRPr="00997266" w:rsidRDefault="00997266" w:rsidP="00997266">
      <w:pPr>
        <w:ind w:leftChars="100" w:left="690" w:hangingChars="200" w:hanging="480"/>
        <w:rPr>
          <w:rFonts w:ascii="ＭＳ 明朝" w:hAnsi="ＭＳ 明朝"/>
          <w:sz w:val="24"/>
          <w:szCs w:val="24"/>
        </w:rPr>
      </w:pPr>
      <w:r w:rsidRPr="00997266">
        <w:rPr>
          <w:rFonts w:ascii="ＭＳ 明朝" w:hAnsi="ＭＳ 明朝" w:hint="eastAsia"/>
          <w:sz w:val="24"/>
          <w:szCs w:val="24"/>
        </w:rPr>
        <w:t>（２）また、本件処分は、令和５年４月分の保護費を決定するものであるところ、保護の基準に基づき、令和４年１１月から令和５年３月までの各月を対象として加算されていた地区別冬季加算２，６３０円を削除したうえで、</w:t>
      </w:r>
      <w:r w:rsidR="009D59BB" w:rsidRPr="00997266">
        <w:rPr>
          <w:rFonts w:ascii="ＭＳ 明朝" w:hAnsi="ＭＳ 明朝" w:hint="eastAsia"/>
          <w:sz w:val="24"/>
          <w:szCs w:val="24"/>
        </w:rPr>
        <w:t>審査請求人の基準生活費</w:t>
      </w:r>
      <w:r w:rsidR="009D59BB">
        <w:rPr>
          <w:rFonts w:ascii="ＭＳ 明朝" w:hAnsi="ＭＳ 明朝" w:hint="eastAsia"/>
          <w:sz w:val="24"/>
          <w:szCs w:val="24"/>
        </w:rPr>
        <w:t>を</w:t>
      </w:r>
      <w:r w:rsidR="009D59BB" w:rsidRPr="00997266">
        <w:rPr>
          <w:rFonts w:ascii="ＭＳ 明朝" w:hAnsi="ＭＳ 明朝" w:hint="eastAsia"/>
          <w:sz w:val="24"/>
          <w:szCs w:val="24"/>
        </w:rPr>
        <w:t>７３，５９０円と算定し、</w:t>
      </w:r>
      <w:r w:rsidRPr="00997266">
        <w:rPr>
          <w:rFonts w:ascii="ＭＳ 明朝" w:hAnsi="ＭＳ 明朝" w:hint="eastAsia"/>
          <w:sz w:val="24"/>
          <w:szCs w:val="24"/>
        </w:rPr>
        <w:t>介護保険料加算１，８００円を</w:t>
      </w:r>
      <w:r w:rsidR="009D59BB">
        <w:rPr>
          <w:rFonts w:ascii="ＭＳ 明朝" w:hAnsi="ＭＳ 明朝" w:hint="eastAsia"/>
          <w:sz w:val="24"/>
          <w:szCs w:val="24"/>
        </w:rPr>
        <w:t>代理納付に変更</w:t>
      </w:r>
      <w:r w:rsidRPr="00997266">
        <w:rPr>
          <w:rFonts w:ascii="ＭＳ 明朝" w:hAnsi="ＭＳ 明朝" w:hint="eastAsia"/>
          <w:sz w:val="24"/>
          <w:szCs w:val="24"/>
        </w:rPr>
        <w:t>し、</w:t>
      </w:r>
      <w:r w:rsidR="009D59BB">
        <w:rPr>
          <w:rFonts w:ascii="ＭＳ 明朝" w:hAnsi="ＭＳ 明朝" w:hint="eastAsia"/>
          <w:sz w:val="24"/>
          <w:szCs w:val="24"/>
        </w:rPr>
        <w:t>支払区分を窓口給付から銀行振込に変更した上で</w:t>
      </w:r>
      <w:r w:rsidRPr="00997266">
        <w:rPr>
          <w:rFonts w:ascii="ＭＳ 明朝" w:hAnsi="ＭＳ 明朝" w:hint="eastAsia"/>
          <w:sz w:val="24"/>
          <w:szCs w:val="24"/>
        </w:rPr>
        <w:t>支給する</w:t>
      </w:r>
      <w:r w:rsidR="009D59BB">
        <w:rPr>
          <w:rFonts w:ascii="ＭＳ 明朝" w:hAnsi="ＭＳ 明朝" w:hint="eastAsia"/>
          <w:sz w:val="24"/>
          <w:szCs w:val="24"/>
        </w:rPr>
        <w:t>という</w:t>
      </w:r>
      <w:r w:rsidRPr="00997266">
        <w:rPr>
          <w:rFonts w:ascii="ＭＳ 明朝" w:hAnsi="ＭＳ 明朝" w:hint="eastAsia"/>
          <w:sz w:val="24"/>
          <w:szCs w:val="24"/>
        </w:rPr>
        <w:t>ものであり、</w:t>
      </w:r>
      <w:r w:rsidR="006D32E0">
        <w:rPr>
          <w:rFonts w:ascii="ＭＳ 明朝" w:hAnsi="ＭＳ 明朝" w:hint="eastAsia"/>
          <w:sz w:val="24"/>
          <w:szCs w:val="24"/>
        </w:rPr>
        <w:t>保護の基準等に照らして</w:t>
      </w:r>
      <w:r w:rsidR="009D59BB">
        <w:rPr>
          <w:rFonts w:ascii="ＭＳ 明朝" w:hAnsi="ＭＳ 明朝" w:hint="eastAsia"/>
          <w:sz w:val="24"/>
          <w:szCs w:val="24"/>
        </w:rPr>
        <w:t>違算</w:t>
      </w:r>
      <w:r w:rsidRPr="00997266">
        <w:rPr>
          <w:rFonts w:ascii="ＭＳ 明朝" w:hAnsi="ＭＳ 明朝" w:hint="eastAsia"/>
          <w:sz w:val="24"/>
          <w:szCs w:val="24"/>
        </w:rPr>
        <w:t>はなく、本件処分に至る判断及び手続に誤りは認められない。</w:t>
      </w:r>
    </w:p>
    <w:p w14:paraId="2F805852" w14:textId="238FEB25" w:rsidR="00FC17BF" w:rsidRDefault="00997266" w:rsidP="00997266">
      <w:pPr>
        <w:ind w:leftChars="100" w:left="690" w:hangingChars="200" w:hanging="480"/>
        <w:rPr>
          <w:rFonts w:ascii="ＭＳ 明朝" w:hAnsi="ＭＳ 明朝"/>
          <w:sz w:val="24"/>
          <w:szCs w:val="24"/>
        </w:rPr>
      </w:pPr>
      <w:r w:rsidRPr="00997266">
        <w:rPr>
          <w:rFonts w:ascii="ＭＳ 明朝" w:hAnsi="ＭＳ 明朝" w:hint="eastAsia"/>
          <w:sz w:val="24"/>
          <w:szCs w:val="24"/>
        </w:rPr>
        <w:t>（３）以上のとおり、処分庁が行った本件処分に違法又は不当な点は認められ</w:t>
      </w:r>
      <w:r w:rsidR="00C20BB7">
        <w:rPr>
          <w:rFonts w:ascii="ＭＳ 明朝" w:hAnsi="ＭＳ 明朝" w:hint="eastAsia"/>
          <w:sz w:val="24"/>
          <w:szCs w:val="24"/>
        </w:rPr>
        <w:t>ないから、</w:t>
      </w:r>
      <w:r w:rsidRPr="00997266">
        <w:rPr>
          <w:rFonts w:ascii="ＭＳ 明朝" w:hAnsi="ＭＳ 明朝" w:hint="eastAsia"/>
          <w:sz w:val="24"/>
          <w:szCs w:val="24"/>
        </w:rPr>
        <w:t>本件審査請求には理由がな</w:t>
      </w:r>
      <w:r w:rsidR="00C20BB7">
        <w:rPr>
          <w:rFonts w:ascii="ＭＳ 明朝" w:hAnsi="ＭＳ 明朝" w:hint="eastAsia"/>
          <w:sz w:val="24"/>
          <w:szCs w:val="24"/>
        </w:rPr>
        <w:t>く</w:t>
      </w:r>
      <w:r w:rsidRPr="00997266">
        <w:rPr>
          <w:rFonts w:ascii="ＭＳ 明朝" w:hAnsi="ＭＳ 明朝" w:hint="eastAsia"/>
          <w:sz w:val="24"/>
          <w:szCs w:val="24"/>
        </w:rPr>
        <w:t>、行政不服審査法第４５条第２項の規定により、棄却されるべきである。</w:t>
      </w:r>
    </w:p>
    <w:p w14:paraId="1FF2ECCF" w14:textId="4573810A" w:rsidR="00C20BB7" w:rsidRPr="00F5431A" w:rsidRDefault="00C20BB7" w:rsidP="00997266">
      <w:pPr>
        <w:ind w:leftChars="100" w:left="690" w:hangingChars="200" w:hanging="480"/>
        <w:rPr>
          <w:rFonts w:ascii="ＭＳ 明朝" w:hAnsi="ＭＳ 明朝"/>
          <w:sz w:val="24"/>
          <w:szCs w:val="24"/>
        </w:rPr>
      </w:pPr>
    </w:p>
    <w:p w14:paraId="7B2A2D2D" w14:textId="2CA5CD7F" w:rsidR="00C20BB7" w:rsidRPr="00C20BB7" w:rsidRDefault="00C20BB7" w:rsidP="00997266">
      <w:pPr>
        <w:ind w:leftChars="100" w:left="692" w:hangingChars="200" w:hanging="482"/>
        <w:rPr>
          <w:rFonts w:ascii="ＭＳ 明朝" w:hAnsi="ＭＳ 明朝"/>
          <w:b/>
          <w:bCs/>
          <w:sz w:val="24"/>
          <w:szCs w:val="24"/>
        </w:rPr>
      </w:pPr>
      <w:r w:rsidRPr="00C20BB7">
        <w:rPr>
          <w:rFonts w:ascii="ＭＳ 明朝" w:hAnsi="ＭＳ 明朝" w:hint="eastAsia"/>
          <w:b/>
          <w:bCs/>
          <w:sz w:val="24"/>
          <w:szCs w:val="24"/>
        </w:rPr>
        <w:t>第６　付言</w:t>
      </w:r>
    </w:p>
    <w:p w14:paraId="6FC9573A" w14:textId="1A2440F6" w:rsidR="00C20BB7" w:rsidRDefault="00C20BB7" w:rsidP="00997266">
      <w:pPr>
        <w:ind w:leftChars="100" w:left="690" w:hangingChars="200" w:hanging="480"/>
        <w:rPr>
          <w:rFonts w:ascii="ＭＳ 明朝" w:hAnsi="ＭＳ 明朝"/>
          <w:sz w:val="24"/>
          <w:szCs w:val="24"/>
        </w:rPr>
      </w:pPr>
    </w:p>
    <w:p w14:paraId="28193F4E" w14:textId="77777777" w:rsidR="009D59BB" w:rsidRDefault="009D59BB" w:rsidP="00C20BB7">
      <w:pPr>
        <w:ind w:leftChars="127" w:left="267" w:firstLineChars="100" w:firstLine="240"/>
        <w:rPr>
          <w:rFonts w:ascii="ＭＳ 明朝" w:hAnsi="ＭＳ 明朝"/>
          <w:sz w:val="24"/>
          <w:szCs w:val="24"/>
        </w:rPr>
      </w:pPr>
      <w:r>
        <w:rPr>
          <w:rFonts w:ascii="ＭＳ 明朝" w:hAnsi="ＭＳ 明朝" w:hint="eastAsia"/>
          <w:sz w:val="24"/>
          <w:szCs w:val="24"/>
        </w:rPr>
        <w:t>当審査会における前記判断を</w:t>
      </w:r>
      <w:r w:rsidR="00C20BB7" w:rsidRPr="00C20BB7">
        <w:rPr>
          <w:rFonts w:ascii="ＭＳ 明朝" w:hAnsi="ＭＳ 明朝" w:hint="eastAsia"/>
          <w:sz w:val="24"/>
          <w:szCs w:val="24"/>
        </w:rPr>
        <w:t>左右するものではないが、</w:t>
      </w:r>
      <w:r>
        <w:rPr>
          <w:rFonts w:ascii="ＭＳ 明朝" w:hAnsi="ＭＳ 明朝" w:hint="eastAsia"/>
          <w:sz w:val="24"/>
          <w:szCs w:val="24"/>
        </w:rPr>
        <w:t>以下付言する。</w:t>
      </w:r>
    </w:p>
    <w:p w14:paraId="6D4808E9" w14:textId="36EA0B05" w:rsidR="00C20BB7" w:rsidRPr="00C20BB7" w:rsidRDefault="00C20BB7" w:rsidP="00C20BB7">
      <w:pPr>
        <w:ind w:leftChars="127" w:left="267" w:firstLineChars="100" w:firstLine="240"/>
        <w:rPr>
          <w:rFonts w:ascii="ＭＳ 明朝" w:hAnsi="ＭＳ 明朝"/>
          <w:sz w:val="24"/>
          <w:szCs w:val="24"/>
        </w:rPr>
      </w:pPr>
      <w:r w:rsidRPr="00C20BB7">
        <w:rPr>
          <w:rFonts w:ascii="ＭＳ 明朝" w:hAnsi="ＭＳ 明朝" w:hint="eastAsia"/>
          <w:sz w:val="24"/>
          <w:szCs w:val="24"/>
        </w:rPr>
        <w:t>本件処分通知書には、処分の理由として、「基準改定による。」及び「冬季加算の削除による。」</w:t>
      </w:r>
      <w:r w:rsidR="002243A2">
        <w:rPr>
          <w:rFonts w:ascii="ＭＳ 明朝" w:hAnsi="ＭＳ 明朝" w:hint="eastAsia"/>
          <w:sz w:val="24"/>
          <w:szCs w:val="24"/>
        </w:rPr>
        <w:t>と</w:t>
      </w:r>
      <w:r w:rsidRPr="00C20BB7">
        <w:rPr>
          <w:rFonts w:ascii="ＭＳ 明朝" w:hAnsi="ＭＳ 明朝" w:hint="eastAsia"/>
          <w:sz w:val="24"/>
          <w:szCs w:val="24"/>
        </w:rPr>
        <w:t>記載されている。</w:t>
      </w:r>
    </w:p>
    <w:p w14:paraId="7F8ABE50" w14:textId="77777777" w:rsidR="00C20BB7" w:rsidRPr="00C20BB7" w:rsidRDefault="00C20BB7" w:rsidP="00C20BB7">
      <w:pPr>
        <w:ind w:leftChars="130" w:left="273" w:firstLineChars="100" w:firstLine="240"/>
        <w:rPr>
          <w:rFonts w:ascii="ＭＳ 明朝" w:hAnsi="ＭＳ 明朝"/>
          <w:sz w:val="24"/>
          <w:szCs w:val="24"/>
        </w:rPr>
      </w:pPr>
      <w:r w:rsidRPr="00C20BB7">
        <w:rPr>
          <w:rFonts w:ascii="ＭＳ 明朝" w:hAnsi="ＭＳ 明朝"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4327444D" w14:textId="0FDC6026" w:rsidR="00C20BB7" w:rsidRDefault="00C20BB7" w:rsidP="00C20BB7">
      <w:pPr>
        <w:ind w:leftChars="100" w:left="210" w:firstLineChars="100" w:firstLine="240"/>
        <w:rPr>
          <w:rFonts w:ascii="ＭＳ 明朝" w:hAnsi="ＭＳ 明朝"/>
          <w:sz w:val="24"/>
          <w:szCs w:val="24"/>
        </w:rPr>
      </w:pPr>
      <w:r>
        <w:rPr>
          <w:rFonts w:ascii="ＭＳ 明朝" w:hAnsi="ＭＳ 明朝" w:hint="eastAsia"/>
          <w:sz w:val="24"/>
          <w:szCs w:val="24"/>
        </w:rPr>
        <w:lastRenderedPageBreak/>
        <w:t>本</w:t>
      </w:r>
      <w:r w:rsidRPr="00C20BB7">
        <w:rPr>
          <w:rFonts w:ascii="ＭＳ 明朝" w:hAnsi="ＭＳ 明朝" w:hint="eastAsia"/>
          <w:sz w:val="24"/>
          <w:szCs w:val="24"/>
        </w:rPr>
        <w:t>件処分においては、審査請求人は、本件審査請求において、本件処分の取消しを求める旨の主張を行っていることから、直ちに不服申立ての便宜が損なわれることはなかったとも</w:t>
      </w:r>
      <w:r w:rsidR="008C011F">
        <w:rPr>
          <w:rFonts w:ascii="ＭＳ 明朝" w:hAnsi="ＭＳ 明朝" w:hint="eastAsia"/>
          <w:sz w:val="24"/>
          <w:szCs w:val="24"/>
        </w:rPr>
        <w:t>い</w:t>
      </w:r>
      <w:r w:rsidRPr="00C20BB7">
        <w:rPr>
          <w:rFonts w:ascii="ＭＳ 明朝" w:hAnsi="ＭＳ 明朝" w:hint="eastAsia"/>
          <w:sz w:val="24"/>
          <w:szCs w:val="24"/>
        </w:rPr>
        <w:t>える。</w:t>
      </w:r>
    </w:p>
    <w:p w14:paraId="7D0AD827" w14:textId="159C9485" w:rsidR="00C20BB7" w:rsidRPr="00C20BB7" w:rsidRDefault="00C20BB7" w:rsidP="00C20BB7">
      <w:pPr>
        <w:ind w:leftChars="100" w:left="210" w:firstLineChars="100" w:firstLine="240"/>
        <w:rPr>
          <w:rFonts w:ascii="ＭＳ 明朝" w:hAnsi="ＭＳ 明朝"/>
          <w:sz w:val="24"/>
          <w:szCs w:val="24"/>
        </w:rPr>
      </w:pPr>
      <w:r w:rsidRPr="00C20BB7">
        <w:rPr>
          <w:rFonts w:ascii="ＭＳ 明朝" w:hAnsi="ＭＳ 明朝" w:hint="eastAsia"/>
          <w:sz w:val="24"/>
          <w:szCs w:val="24"/>
        </w:rPr>
        <w:t>しかし、本件処分の理由中、「冬季加算の削除」については、根拠となる法令</w:t>
      </w:r>
      <w:r w:rsidR="009D59BB">
        <w:rPr>
          <w:rFonts w:ascii="ＭＳ 明朝" w:hAnsi="ＭＳ 明朝" w:hint="eastAsia"/>
          <w:sz w:val="24"/>
          <w:szCs w:val="24"/>
        </w:rPr>
        <w:t>の条項及び関連する通知等</w:t>
      </w:r>
      <w:r w:rsidRPr="00C20BB7">
        <w:rPr>
          <w:rFonts w:ascii="ＭＳ 明朝" w:hAnsi="ＭＳ 明朝" w:hint="eastAsia"/>
          <w:sz w:val="24"/>
          <w:szCs w:val="24"/>
        </w:rPr>
        <w:t>やその適用関係についての記載がなく、十分な理由の提示と</w:t>
      </w:r>
      <w:r w:rsidR="008C011F">
        <w:rPr>
          <w:rFonts w:ascii="ＭＳ 明朝" w:hAnsi="ＭＳ 明朝" w:hint="eastAsia"/>
          <w:sz w:val="24"/>
          <w:szCs w:val="24"/>
        </w:rPr>
        <w:t>い</w:t>
      </w:r>
      <w:r w:rsidRPr="00C20BB7">
        <w:rPr>
          <w:rFonts w:ascii="ＭＳ 明朝" w:hAnsi="ＭＳ 明朝" w:hint="eastAsia"/>
          <w:sz w:val="24"/>
          <w:szCs w:val="24"/>
        </w:rPr>
        <w:t>えるかについては疑念を抱かせるものであったと</w:t>
      </w:r>
      <w:r w:rsidR="008C011F">
        <w:rPr>
          <w:rFonts w:ascii="ＭＳ 明朝" w:hAnsi="ＭＳ 明朝" w:hint="eastAsia"/>
          <w:sz w:val="24"/>
          <w:szCs w:val="24"/>
        </w:rPr>
        <w:t>い</w:t>
      </w:r>
      <w:r w:rsidRPr="00C20BB7">
        <w:rPr>
          <w:rFonts w:ascii="ＭＳ 明朝" w:hAnsi="ＭＳ 明朝" w:hint="eastAsia"/>
          <w:sz w:val="24"/>
          <w:szCs w:val="24"/>
        </w:rPr>
        <w:t>わざるを得ない。</w:t>
      </w:r>
    </w:p>
    <w:p w14:paraId="2413540B" w14:textId="6D703398" w:rsidR="00C20BB7" w:rsidRPr="00C20BB7" w:rsidRDefault="00C20BB7" w:rsidP="00C20BB7">
      <w:pPr>
        <w:ind w:leftChars="100" w:left="210" w:firstLineChars="100" w:firstLine="240"/>
        <w:rPr>
          <w:rFonts w:ascii="ＭＳ 明朝" w:hAnsi="ＭＳ 明朝"/>
          <w:sz w:val="24"/>
          <w:szCs w:val="24"/>
        </w:rPr>
      </w:pPr>
      <w:r w:rsidRPr="00C20BB7">
        <w:rPr>
          <w:rFonts w:ascii="ＭＳ 明朝" w:hAnsi="ＭＳ 明朝" w:hint="eastAsia"/>
          <w:sz w:val="24"/>
          <w:szCs w:val="24"/>
        </w:rPr>
        <w:t>また、</w:t>
      </w:r>
      <w:r>
        <w:rPr>
          <w:rFonts w:ascii="ＭＳ 明朝" w:hAnsi="ＭＳ 明朝" w:hint="eastAsia"/>
          <w:sz w:val="24"/>
          <w:szCs w:val="24"/>
        </w:rPr>
        <w:t>「</w:t>
      </w:r>
      <w:r w:rsidRPr="00C20BB7">
        <w:rPr>
          <w:rFonts w:ascii="ＭＳ 明朝" w:hAnsi="ＭＳ 明朝" w:hint="eastAsia"/>
          <w:sz w:val="24"/>
          <w:szCs w:val="24"/>
        </w:rPr>
        <w:t>基準改定</w:t>
      </w:r>
      <w:r>
        <w:rPr>
          <w:rFonts w:ascii="ＭＳ 明朝" w:hAnsi="ＭＳ 明朝" w:hint="eastAsia"/>
          <w:sz w:val="24"/>
          <w:szCs w:val="24"/>
        </w:rPr>
        <w:t>」</w:t>
      </w:r>
      <w:r w:rsidRPr="00C20BB7">
        <w:rPr>
          <w:rFonts w:ascii="ＭＳ 明朝" w:hAnsi="ＭＳ 明朝" w:hint="eastAsia"/>
          <w:sz w:val="24"/>
          <w:szCs w:val="24"/>
        </w:rPr>
        <w:t>とは保護の基準の改定をいうものと解されるところ、審査請求人に係る保護費に</w:t>
      </w:r>
      <w:r w:rsidR="009D59BB">
        <w:rPr>
          <w:rFonts w:ascii="ＭＳ 明朝" w:hAnsi="ＭＳ 明朝" w:hint="eastAsia"/>
          <w:sz w:val="24"/>
          <w:szCs w:val="24"/>
        </w:rPr>
        <w:t>関し</w:t>
      </w:r>
      <w:r w:rsidRPr="00C20BB7">
        <w:rPr>
          <w:rFonts w:ascii="ＭＳ 明朝" w:hAnsi="ＭＳ 明朝" w:hint="eastAsia"/>
          <w:sz w:val="24"/>
          <w:szCs w:val="24"/>
        </w:rPr>
        <w:t>ては、令和５年４月１日時点において適用となる</w:t>
      </w:r>
      <w:r>
        <w:rPr>
          <w:rFonts w:ascii="ＭＳ 明朝" w:hAnsi="ＭＳ 明朝" w:hint="eastAsia"/>
          <w:sz w:val="24"/>
          <w:szCs w:val="24"/>
        </w:rPr>
        <w:t>基準の</w:t>
      </w:r>
      <w:r w:rsidRPr="00C20BB7">
        <w:rPr>
          <w:rFonts w:ascii="ＭＳ 明朝" w:hAnsi="ＭＳ 明朝" w:hint="eastAsia"/>
          <w:sz w:val="24"/>
          <w:szCs w:val="24"/>
        </w:rPr>
        <w:t>改定は行われていない。</w:t>
      </w:r>
    </w:p>
    <w:p w14:paraId="148BF7D9" w14:textId="0C60E057" w:rsidR="00C20BB7" w:rsidRPr="00C20BB7" w:rsidRDefault="00C20BB7" w:rsidP="00C20BB7">
      <w:pPr>
        <w:ind w:leftChars="100" w:left="210" w:firstLineChars="100" w:firstLine="240"/>
        <w:rPr>
          <w:rFonts w:ascii="ＭＳ 明朝" w:hAnsi="ＭＳ 明朝"/>
          <w:sz w:val="24"/>
          <w:szCs w:val="24"/>
        </w:rPr>
      </w:pPr>
      <w:r w:rsidRPr="00C20BB7">
        <w:rPr>
          <w:rFonts w:ascii="ＭＳ 明朝" w:hAnsi="ＭＳ 明朝" w:hint="eastAsia"/>
          <w:sz w:val="24"/>
          <w:szCs w:val="24"/>
        </w:rPr>
        <w:t>以上のように、本件処分の理由のうち、「冬季加算の削除」との記載については、理由</w:t>
      </w:r>
      <w:r w:rsidR="005C37C1">
        <w:rPr>
          <w:rFonts w:ascii="ＭＳ 明朝" w:hAnsi="ＭＳ 明朝" w:hint="eastAsia"/>
          <w:sz w:val="24"/>
          <w:szCs w:val="24"/>
        </w:rPr>
        <w:t>提示</w:t>
      </w:r>
      <w:r w:rsidRPr="00C20BB7">
        <w:rPr>
          <w:rFonts w:ascii="ＭＳ 明朝" w:hAnsi="ＭＳ 明朝" w:hint="eastAsia"/>
          <w:sz w:val="24"/>
          <w:szCs w:val="24"/>
        </w:rPr>
        <w:t>の程度として十分なものか疑わしく、「基準改定」との記載については、審査請求人との関係で</w:t>
      </w:r>
      <w:r w:rsidR="009D59BB">
        <w:rPr>
          <w:rFonts w:ascii="ＭＳ 明朝" w:hAnsi="ＭＳ 明朝" w:hint="eastAsia"/>
          <w:sz w:val="24"/>
          <w:szCs w:val="24"/>
        </w:rPr>
        <w:t>記載の</w:t>
      </w:r>
      <w:r w:rsidR="00E518E9">
        <w:rPr>
          <w:rFonts w:ascii="ＭＳ 明朝" w:hAnsi="ＭＳ 明朝" w:hint="eastAsia"/>
          <w:sz w:val="24"/>
          <w:szCs w:val="24"/>
        </w:rPr>
        <w:t>必要</w:t>
      </w:r>
      <w:r w:rsidR="009D59BB">
        <w:rPr>
          <w:rFonts w:ascii="ＭＳ 明朝" w:hAnsi="ＭＳ 明朝" w:hint="eastAsia"/>
          <w:sz w:val="24"/>
          <w:szCs w:val="24"/>
        </w:rPr>
        <w:t>が</w:t>
      </w:r>
      <w:r w:rsidRPr="00C20BB7">
        <w:rPr>
          <w:rFonts w:ascii="ＭＳ 明朝" w:hAnsi="ＭＳ 明朝" w:hint="eastAsia"/>
          <w:sz w:val="24"/>
          <w:szCs w:val="24"/>
        </w:rPr>
        <w:t>ない内容であり、これらの点から本件処分の理由の提示は不十分かつ不適当な点があるといえる。</w:t>
      </w:r>
    </w:p>
    <w:p w14:paraId="58B00F1B" w14:textId="7CEDD239" w:rsidR="00C20BB7" w:rsidRPr="00C20BB7" w:rsidRDefault="00C20BB7" w:rsidP="00E518E9">
      <w:pPr>
        <w:ind w:leftChars="100" w:left="210" w:firstLineChars="100" w:firstLine="240"/>
        <w:rPr>
          <w:rFonts w:ascii="ＭＳ 明朝" w:hAnsi="ＭＳ 明朝"/>
          <w:sz w:val="24"/>
          <w:szCs w:val="24"/>
        </w:rPr>
      </w:pPr>
      <w:r w:rsidRPr="00C20BB7">
        <w:rPr>
          <w:rFonts w:ascii="ＭＳ 明朝" w:hAnsi="ＭＳ 明朝" w:hint="eastAsia"/>
          <w:sz w:val="24"/>
          <w:szCs w:val="24"/>
        </w:rPr>
        <w:t>もっとも、本件処分の内容は、令和５年４月が冬季加算の対象期間外であるため、前月まで行われていた冬季加算を削除するものであるところ、本件処分は、告示により公にされている保護の基準の規定どおりに冬季加算を廃止するという裁量の余地が認められないものである。そうすると、廃止された冬季加算の</w:t>
      </w:r>
      <w:r w:rsidR="005C37C1">
        <w:rPr>
          <w:rFonts w:ascii="ＭＳ 明朝" w:hAnsi="ＭＳ 明朝" w:hint="eastAsia"/>
          <w:sz w:val="24"/>
          <w:szCs w:val="24"/>
        </w:rPr>
        <w:t>時期及び</w:t>
      </w:r>
      <w:r w:rsidRPr="00C20BB7">
        <w:rPr>
          <w:rFonts w:ascii="ＭＳ 明朝" w:hAnsi="ＭＳ 明朝" w:hint="eastAsia"/>
          <w:sz w:val="24"/>
          <w:szCs w:val="24"/>
        </w:rPr>
        <w:t>金額は保護の基準において明らかであることから、削除された冬季加算の内容を</w:t>
      </w:r>
      <w:r w:rsidR="00E518E9">
        <w:rPr>
          <w:rFonts w:ascii="ＭＳ 明朝" w:hAnsi="ＭＳ 明朝" w:hint="eastAsia"/>
          <w:sz w:val="24"/>
          <w:szCs w:val="24"/>
        </w:rPr>
        <w:t>審査</w:t>
      </w:r>
      <w:r w:rsidRPr="00C20BB7">
        <w:rPr>
          <w:rFonts w:ascii="ＭＳ 明朝" w:hAnsi="ＭＳ 明朝" w:hint="eastAsia"/>
          <w:sz w:val="24"/>
          <w:szCs w:val="24"/>
        </w:rPr>
        <w:t>請求人において知ることが困難であるとまでは評価できないものといえる。</w:t>
      </w:r>
    </w:p>
    <w:p w14:paraId="50A94F3E" w14:textId="77777777" w:rsidR="00402611" w:rsidRDefault="00C20BB7" w:rsidP="00E518E9">
      <w:pPr>
        <w:ind w:leftChars="100" w:left="210" w:firstLineChars="100" w:firstLine="240"/>
        <w:rPr>
          <w:rFonts w:ascii="ＭＳ 明朝" w:hAnsi="ＭＳ 明朝"/>
          <w:sz w:val="24"/>
          <w:szCs w:val="24"/>
        </w:rPr>
      </w:pPr>
      <w:r w:rsidRPr="00C20BB7">
        <w:rPr>
          <w:rFonts w:ascii="ＭＳ 明朝" w:hAnsi="ＭＳ 明朝" w:hint="eastAsia"/>
          <w:sz w:val="24"/>
          <w:szCs w:val="24"/>
        </w:rPr>
        <w:t>したがって、本件処分に係る理由提示が不十分かつ不適当な点があることをもって、本件処分が違法又は不当であるとまで評価することはできない</w:t>
      </w:r>
      <w:r w:rsidR="00402611">
        <w:rPr>
          <w:rFonts w:ascii="ＭＳ 明朝" w:hAnsi="ＭＳ 明朝" w:hint="eastAsia"/>
          <w:sz w:val="24"/>
          <w:szCs w:val="24"/>
        </w:rPr>
        <w:t>。</w:t>
      </w:r>
    </w:p>
    <w:p w14:paraId="7BDCDEA0" w14:textId="5AA7C52A" w:rsidR="00C20BB7" w:rsidRDefault="00402611" w:rsidP="00E518E9">
      <w:pPr>
        <w:ind w:leftChars="100" w:left="210" w:firstLineChars="100" w:firstLine="240"/>
        <w:rPr>
          <w:rFonts w:ascii="ＭＳ 明朝" w:hAnsi="ＭＳ 明朝"/>
          <w:sz w:val="24"/>
          <w:szCs w:val="24"/>
        </w:rPr>
      </w:pPr>
      <w:r>
        <w:rPr>
          <w:rFonts w:ascii="ＭＳ 明朝" w:hAnsi="ＭＳ 明朝" w:hint="eastAsia"/>
          <w:sz w:val="24"/>
          <w:szCs w:val="24"/>
        </w:rPr>
        <w:t>しかし</w:t>
      </w:r>
      <w:r w:rsidR="008C011F">
        <w:rPr>
          <w:rFonts w:ascii="ＭＳ 明朝" w:hAnsi="ＭＳ 明朝" w:hint="eastAsia"/>
          <w:sz w:val="24"/>
          <w:szCs w:val="24"/>
        </w:rPr>
        <w:t>ながら</w:t>
      </w:r>
      <w:r w:rsidR="00C20BB7" w:rsidRPr="00C20BB7">
        <w:rPr>
          <w:rFonts w:ascii="ＭＳ 明朝" w:hAnsi="ＭＳ 明朝" w:hint="eastAsia"/>
          <w:sz w:val="24"/>
          <w:szCs w:val="24"/>
        </w:rPr>
        <w:t>、処分庁においては、上記の理由提示の趣旨に鑑み、処分の理由について、被</w:t>
      </w:r>
      <w:r w:rsidR="00E518E9">
        <w:rPr>
          <w:rFonts w:ascii="ＭＳ 明朝" w:hAnsi="ＭＳ 明朝" w:hint="eastAsia"/>
          <w:sz w:val="24"/>
          <w:szCs w:val="24"/>
        </w:rPr>
        <w:t>処分</w:t>
      </w:r>
      <w:r w:rsidR="00C20BB7" w:rsidRPr="00C20BB7">
        <w:rPr>
          <w:rFonts w:ascii="ＭＳ 明朝" w:hAnsi="ＭＳ 明朝" w:hint="eastAsia"/>
          <w:sz w:val="24"/>
          <w:szCs w:val="24"/>
        </w:rPr>
        <w:t>者自身が</w:t>
      </w:r>
      <w:r w:rsidR="008C011F">
        <w:rPr>
          <w:rFonts w:ascii="ＭＳ 明朝" w:hAnsi="ＭＳ 明朝" w:hint="eastAsia"/>
          <w:sz w:val="24"/>
          <w:szCs w:val="24"/>
        </w:rPr>
        <w:t>その内容を正確かつ</w:t>
      </w:r>
      <w:r w:rsidR="00C20BB7" w:rsidRPr="00C20BB7">
        <w:rPr>
          <w:rFonts w:ascii="ＭＳ 明朝" w:hAnsi="ＭＳ 明朝" w:hint="eastAsia"/>
          <w:sz w:val="24"/>
          <w:szCs w:val="24"/>
        </w:rPr>
        <w:t>容易に理解できるよう、根拠法令</w:t>
      </w:r>
      <w:r w:rsidR="009D59BB">
        <w:rPr>
          <w:rFonts w:ascii="ＭＳ 明朝" w:hAnsi="ＭＳ 明朝" w:hint="eastAsia"/>
          <w:sz w:val="24"/>
          <w:szCs w:val="24"/>
        </w:rPr>
        <w:t>の条項及び関連通知等</w:t>
      </w:r>
      <w:r w:rsidR="00C20BB7" w:rsidRPr="00C20BB7">
        <w:rPr>
          <w:rFonts w:ascii="ＭＳ 明朝" w:hAnsi="ＭＳ 明朝" w:hint="eastAsia"/>
          <w:sz w:val="24"/>
          <w:szCs w:val="24"/>
        </w:rPr>
        <w:t>も含め</w:t>
      </w:r>
      <w:r w:rsidR="009D59BB">
        <w:rPr>
          <w:rFonts w:ascii="ＭＳ 明朝" w:hAnsi="ＭＳ 明朝" w:hint="eastAsia"/>
          <w:sz w:val="24"/>
          <w:szCs w:val="24"/>
        </w:rPr>
        <w:t>、いかなる事実に基づき、いかなる法規等を適用して処分を行ったのかについて、</w:t>
      </w:r>
      <w:r w:rsidR="00C20BB7" w:rsidRPr="00C20BB7">
        <w:rPr>
          <w:rFonts w:ascii="ＭＳ 明朝" w:hAnsi="ＭＳ 明朝" w:hint="eastAsia"/>
          <w:sz w:val="24"/>
          <w:szCs w:val="24"/>
        </w:rPr>
        <w:t>適切かつ丁寧に明記することが望まれる。</w:t>
      </w:r>
    </w:p>
    <w:p w14:paraId="4B5C5C96" w14:textId="77777777" w:rsidR="00C20BB7" w:rsidRPr="008C011F" w:rsidRDefault="00C20BB7" w:rsidP="00997266">
      <w:pPr>
        <w:ind w:leftChars="100" w:left="690" w:hangingChars="200" w:hanging="480"/>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lang w:eastAsia="zh-TW"/>
        </w:rPr>
      </w:pPr>
      <w:r w:rsidRPr="00DA787B">
        <w:rPr>
          <w:rFonts w:ascii="ＭＳ 明朝" w:hAnsi="ＭＳ 明朝" w:hint="eastAsia"/>
          <w:sz w:val="24"/>
          <w:szCs w:val="24"/>
          <w:lang w:eastAsia="zh-TW"/>
        </w:rPr>
        <w:t>大阪府行政不服審査会第</w:t>
      </w:r>
      <w:r w:rsidR="00E844FF" w:rsidRPr="00DA787B">
        <w:rPr>
          <w:rFonts w:ascii="ＭＳ 明朝" w:hAnsi="ＭＳ 明朝" w:hint="eastAsia"/>
          <w:sz w:val="24"/>
          <w:szCs w:val="24"/>
          <w:lang w:eastAsia="zh-TW"/>
        </w:rPr>
        <w:t>３</w:t>
      </w:r>
      <w:r w:rsidRPr="00DA787B">
        <w:rPr>
          <w:rFonts w:ascii="ＭＳ 明朝" w:hAnsi="ＭＳ 明朝" w:hint="eastAsia"/>
          <w:sz w:val="24"/>
          <w:szCs w:val="24"/>
          <w:lang w:eastAsia="zh-TW"/>
        </w:rPr>
        <w:t>部会</w:t>
      </w:r>
    </w:p>
    <w:p w14:paraId="2D9E1DE7" w14:textId="06B812D1" w:rsidR="005D1364" w:rsidRPr="00DA787B" w:rsidRDefault="005D1364" w:rsidP="0088524E">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委員（部会長）</w:t>
      </w:r>
      <w:r w:rsidR="00E844FF" w:rsidRPr="00DA787B">
        <w:rPr>
          <w:rFonts w:ascii="ＭＳ 明朝" w:hAnsi="ＭＳ 明朝" w:hint="eastAsia"/>
          <w:sz w:val="24"/>
          <w:szCs w:val="24"/>
          <w:lang w:eastAsia="zh-TW"/>
        </w:rPr>
        <w:t>野呂</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 xml:space="preserve">　充</w:t>
      </w:r>
    </w:p>
    <w:p w14:paraId="4C693FFB" w14:textId="742354CC" w:rsidR="00853E25" w:rsidRPr="00DA787B" w:rsidRDefault="00792007" w:rsidP="00853E25">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853E25" w:rsidRPr="00DA787B">
        <w:rPr>
          <w:rFonts w:ascii="ＭＳ 明朝" w:hAnsi="ＭＳ 明朝" w:hint="eastAsia"/>
          <w:sz w:val="24"/>
          <w:szCs w:val="24"/>
          <w:lang w:eastAsia="zh-TW"/>
        </w:rPr>
        <w:t>相間　佐基子</w:t>
      </w:r>
    </w:p>
    <w:p w14:paraId="6A648B18" w14:textId="5E48F8FF" w:rsidR="00B629F1" w:rsidRPr="00B629F1" w:rsidRDefault="005D1364" w:rsidP="007A2B59">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E844FF" w:rsidRPr="00DA787B">
        <w:rPr>
          <w:rFonts w:ascii="ＭＳ 明朝" w:hAnsi="ＭＳ 明朝" w:hint="eastAsia"/>
          <w:sz w:val="24"/>
          <w:szCs w:val="24"/>
          <w:lang w:eastAsia="zh-TW"/>
        </w:rPr>
        <w:t>重本</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達哉</w:t>
      </w:r>
      <w:r w:rsidR="00B629F1" w:rsidRPr="00B629F1">
        <w:rPr>
          <w:rFonts w:ascii="ＭＳ 明朝" w:hAnsi="ＭＳ 明朝" w:hint="eastAsia"/>
          <w:sz w:val="24"/>
          <w:szCs w:val="24"/>
          <w:lang w:eastAsia="zh-TW"/>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DD04" w14:textId="77777777" w:rsidR="0045414A" w:rsidRDefault="0045414A" w:rsidP="00077175">
      <w:r>
        <w:separator/>
      </w:r>
    </w:p>
  </w:endnote>
  <w:endnote w:type="continuationSeparator" w:id="0">
    <w:p w14:paraId="046C875A" w14:textId="77777777" w:rsidR="0045414A" w:rsidRDefault="0045414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3D1E" w14:textId="77777777" w:rsidR="0045414A" w:rsidRDefault="0045414A" w:rsidP="00077175">
      <w:r>
        <w:separator/>
      </w:r>
    </w:p>
  </w:footnote>
  <w:footnote w:type="continuationSeparator" w:id="0">
    <w:p w14:paraId="095A23A6" w14:textId="77777777" w:rsidR="0045414A" w:rsidRDefault="0045414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24C"/>
    <w:rsid w:val="00033FCF"/>
    <w:rsid w:val="000340FD"/>
    <w:rsid w:val="0003466D"/>
    <w:rsid w:val="0003529B"/>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51A"/>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B5FF6"/>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955"/>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A1E"/>
    <w:rsid w:val="00113DC4"/>
    <w:rsid w:val="00115130"/>
    <w:rsid w:val="00116BD3"/>
    <w:rsid w:val="0012017F"/>
    <w:rsid w:val="001202DC"/>
    <w:rsid w:val="0012121C"/>
    <w:rsid w:val="001216A5"/>
    <w:rsid w:val="00125E4F"/>
    <w:rsid w:val="00131177"/>
    <w:rsid w:val="001313B9"/>
    <w:rsid w:val="00131C4B"/>
    <w:rsid w:val="00133C39"/>
    <w:rsid w:val="00134525"/>
    <w:rsid w:val="001346E7"/>
    <w:rsid w:val="00135E1E"/>
    <w:rsid w:val="0013768D"/>
    <w:rsid w:val="001378CF"/>
    <w:rsid w:val="00140578"/>
    <w:rsid w:val="00140833"/>
    <w:rsid w:val="00140C8A"/>
    <w:rsid w:val="00142B54"/>
    <w:rsid w:val="00143AFF"/>
    <w:rsid w:val="00143BCB"/>
    <w:rsid w:val="001452D8"/>
    <w:rsid w:val="00145B41"/>
    <w:rsid w:val="001474DB"/>
    <w:rsid w:val="00150902"/>
    <w:rsid w:val="00154AD1"/>
    <w:rsid w:val="001573A9"/>
    <w:rsid w:val="00160463"/>
    <w:rsid w:val="00160C50"/>
    <w:rsid w:val="001610E6"/>
    <w:rsid w:val="00161136"/>
    <w:rsid w:val="001617E7"/>
    <w:rsid w:val="001627F0"/>
    <w:rsid w:val="00162C22"/>
    <w:rsid w:val="00163487"/>
    <w:rsid w:val="001664AD"/>
    <w:rsid w:val="00166B40"/>
    <w:rsid w:val="00170757"/>
    <w:rsid w:val="00171551"/>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9F6"/>
    <w:rsid w:val="001B5ACE"/>
    <w:rsid w:val="001B6FA7"/>
    <w:rsid w:val="001B7034"/>
    <w:rsid w:val="001B7D1E"/>
    <w:rsid w:val="001C0A2D"/>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3908"/>
    <w:rsid w:val="001F3BC9"/>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397"/>
    <w:rsid w:val="00221DAF"/>
    <w:rsid w:val="00222CA7"/>
    <w:rsid w:val="00223AEF"/>
    <w:rsid w:val="002243A2"/>
    <w:rsid w:val="002243F4"/>
    <w:rsid w:val="0023007E"/>
    <w:rsid w:val="00231C0C"/>
    <w:rsid w:val="0023279D"/>
    <w:rsid w:val="0023291C"/>
    <w:rsid w:val="00233361"/>
    <w:rsid w:val="00234F14"/>
    <w:rsid w:val="00235274"/>
    <w:rsid w:val="00235A01"/>
    <w:rsid w:val="0023639D"/>
    <w:rsid w:val="0023727D"/>
    <w:rsid w:val="002378A4"/>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722"/>
    <w:rsid w:val="002938A8"/>
    <w:rsid w:val="00296A41"/>
    <w:rsid w:val="002A2BDE"/>
    <w:rsid w:val="002A435C"/>
    <w:rsid w:val="002A4949"/>
    <w:rsid w:val="002A4EDE"/>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377D"/>
    <w:rsid w:val="002E6752"/>
    <w:rsid w:val="002E7E71"/>
    <w:rsid w:val="002E7EEE"/>
    <w:rsid w:val="002F1DC5"/>
    <w:rsid w:val="002F24CD"/>
    <w:rsid w:val="002F47AB"/>
    <w:rsid w:val="002F5695"/>
    <w:rsid w:val="002F6F4A"/>
    <w:rsid w:val="00301F3F"/>
    <w:rsid w:val="003028A6"/>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188A"/>
    <w:rsid w:val="003244DB"/>
    <w:rsid w:val="00324A57"/>
    <w:rsid w:val="00324CAB"/>
    <w:rsid w:val="00326481"/>
    <w:rsid w:val="003279DD"/>
    <w:rsid w:val="00327C0D"/>
    <w:rsid w:val="00327D84"/>
    <w:rsid w:val="00330785"/>
    <w:rsid w:val="00330D94"/>
    <w:rsid w:val="003325D0"/>
    <w:rsid w:val="0033518F"/>
    <w:rsid w:val="00336769"/>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423A"/>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3D3D"/>
    <w:rsid w:val="003A406A"/>
    <w:rsid w:val="003A4723"/>
    <w:rsid w:val="003A48DA"/>
    <w:rsid w:val="003A4C92"/>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2611"/>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1CB2"/>
    <w:rsid w:val="00452AA3"/>
    <w:rsid w:val="00453AC2"/>
    <w:rsid w:val="00453E5F"/>
    <w:rsid w:val="0045414A"/>
    <w:rsid w:val="004546C8"/>
    <w:rsid w:val="004553E9"/>
    <w:rsid w:val="00457A59"/>
    <w:rsid w:val="004601F4"/>
    <w:rsid w:val="00460493"/>
    <w:rsid w:val="004611AB"/>
    <w:rsid w:val="00463E95"/>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337E"/>
    <w:rsid w:val="004939C4"/>
    <w:rsid w:val="00494492"/>
    <w:rsid w:val="00496DFE"/>
    <w:rsid w:val="004A00D4"/>
    <w:rsid w:val="004A14C6"/>
    <w:rsid w:val="004A16C7"/>
    <w:rsid w:val="004A3177"/>
    <w:rsid w:val="004A5572"/>
    <w:rsid w:val="004A5E95"/>
    <w:rsid w:val="004B0A4E"/>
    <w:rsid w:val="004B0D50"/>
    <w:rsid w:val="004B106E"/>
    <w:rsid w:val="004B1EF2"/>
    <w:rsid w:val="004B2428"/>
    <w:rsid w:val="004B3285"/>
    <w:rsid w:val="004B37F0"/>
    <w:rsid w:val="004B5666"/>
    <w:rsid w:val="004B5A6F"/>
    <w:rsid w:val="004C332B"/>
    <w:rsid w:val="004C384B"/>
    <w:rsid w:val="004D058E"/>
    <w:rsid w:val="004D07F9"/>
    <w:rsid w:val="004D0E10"/>
    <w:rsid w:val="004D26F4"/>
    <w:rsid w:val="004D3218"/>
    <w:rsid w:val="004D3A40"/>
    <w:rsid w:val="004D3BF1"/>
    <w:rsid w:val="004D4901"/>
    <w:rsid w:val="004D4CAE"/>
    <w:rsid w:val="004D53EC"/>
    <w:rsid w:val="004D65F9"/>
    <w:rsid w:val="004D7E0C"/>
    <w:rsid w:val="004E0349"/>
    <w:rsid w:val="004E1D13"/>
    <w:rsid w:val="004E3D7B"/>
    <w:rsid w:val="004E4762"/>
    <w:rsid w:val="004E4CD0"/>
    <w:rsid w:val="004E5745"/>
    <w:rsid w:val="004E5896"/>
    <w:rsid w:val="004E6653"/>
    <w:rsid w:val="004E6B5C"/>
    <w:rsid w:val="004E6B91"/>
    <w:rsid w:val="004E6EF9"/>
    <w:rsid w:val="004E7005"/>
    <w:rsid w:val="004F203A"/>
    <w:rsid w:val="004F44A8"/>
    <w:rsid w:val="004F5DAD"/>
    <w:rsid w:val="004F614F"/>
    <w:rsid w:val="004F6EE7"/>
    <w:rsid w:val="00500BCD"/>
    <w:rsid w:val="005012AA"/>
    <w:rsid w:val="00501355"/>
    <w:rsid w:val="005027AD"/>
    <w:rsid w:val="005036D4"/>
    <w:rsid w:val="00506B89"/>
    <w:rsid w:val="005071AC"/>
    <w:rsid w:val="0050793C"/>
    <w:rsid w:val="00507B25"/>
    <w:rsid w:val="00511ECE"/>
    <w:rsid w:val="00512033"/>
    <w:rsid w:val="005122D7"/>
    <w:rsid w:val="005127E0"/>
    <w:rsid w:val="00516302"/>
    <w:rsid w:val="00520DC6"/>
    <w:rsid w:val="00521429"/>
    <w:rsid w:val="00523B64"/>
    <w:rsid w:val="0052555A"/>
    <w:rsid w:val="0052588A"/>
    <w:rsid w:val="00527149"/>
    <w:rsid w:val="005275C1"/>
    <w:rsid w:val="00530E04"/>
    <w:rsid w:val="0053124B"/>
    <w:rsid w:val="005334A0"/>
    <w:rsid w:val="00533C35"/>
    <w:rsid w:val="0053444C"/>
    <w:rsid w:val="005375B3"/>
    <w:rsid w:val="005415D7"/>
    <w:rsid w:val="005428BF"/>
    <w:rsid w:val="00545CC2"/>
    <w:rsid w:val="00551012"/>
    <w:rsid w:val="00553A71"/>
    <w:rsid w:val="0055522C"/>
    <w:rsid w:val="0055727A"/>
    <w:rsid w:val="00561527"/>
    <w:rsid w:val="00561BF1"/>
    <w:rsid w:val="00562F15"/>
    <w:rsid w:val="00562FA1"/>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6321"/>
    <w:rsid w:val="005B1718"/>
    <w:rsid w:val="005B1E99"/>
    <w:rsid w:val="005B6302"/>
    <w:rsid w:val="005B66AA"/>
    <w:rsid w:val="005C0295"/>
    <w:rsid w:val="005C2135"/>
    <w:rsid w:val="005C37C1"/>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5D50"/>
    <w:rsid w:val="006019EB"/>
    <w:rsid w:val="00601B6A"/>
    <w:rsid w:val="006025B7"/>
    <w:rsid w:val="00604971"/>
    <w:rsid w:val="00604A59"/>
    <w:rsid w:val="00605B63"/>
    <w:rsid w:val="006068ED"/>
    <w:rsid w:val="0060785B"/>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752"/>
    <w:rsid w:val="00695EE7"/>
    <w:rsid w:val="006972AF"/>
    <w:rsid w:val="006A0CC3"/>
    <w:rsid w:val="006A1DE9"/>
    <w:rsid w:val="006A39E4"/>
    <w:rsid w:val="006A3EF2"/>
    <w:rsid w:val="006A5E1D"/>
    <w:rsid w:val="006A7203"/>
    <w:rsid w:val="006A7C6D"/>
    <w:rsid w:val="006A7DFD"/>
    <w:rsid w:val="006A7E3F"/>
    <w:rsid w:val="006B07E3"/>
    <w:rsid w:val="006B22FC"/>
    <w:rsid w:val="006B32AA"/>
    <w:rsid w:val="006B3FBD"/>
    <w:rsid w:val="006B4636"/>
    <w:rsid w:val="006B5C33"/>
    <w:rsid w:val="006B7E26"/>
    <w:rsid w:val="006C006C"/>
    <w:rsid w:val="006C3DA3"/>
    <w:rsid w:val="006C4B17"/>
    <w:rsid w:val="006C4FCC"/>
    <w:rsid w:val="006C62FA"/>
    <w:rsid w:val="006C79B5"/>
    <w:rsid w:val="006D14CE"/>
    <w:rsid w:val="006D18B0"/>
    <w:rsid w:val="006D1E0E"/>
    <w:rsid w:val="006D2335"/>
    <w:rsid w:val="006D2B51"/>
    <w:rsid w:val="006D2CEA"/>
    <w:rsid w:val="006D2DFB"/>
    <w:rsid w:val="006D3215"/>
    <w:rsid w:val="006D32E0"/>
    <w:rsid w:val="006D509A"/>
    <w:rsid w:val="006D5ACB"/>
    <w:rsid w:val="006D6491"/>
    <w:rsid w:val="006E1531"/>
    <w:rsid w:val="006E1870"/>
    <w:rsid w:val="006E24B2"/>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302F"/>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606"/>
    <w:rsid w:val="007A6C58"/>
    <w:rsid w:val="007A7607"/>
    <w:rsid w:val="007B0ACC"/>
    <w:rsid w:val="007B10F1"/>
    <w:rsid w:val="007B143C"/>
    <w:rsid w:val="007B233F"/>
    <w:rsid w:val="007B2CDC"/>
    <w:rsid w:val="007B4715"/>
    <w:rsid w:val="007B63B5"/>
    <w:rsid w:val="007B782E"/>
    <w:rsid w:val="007C1918"/>
    <w:rsid w:val="007C31D1"/>
    <w:rsid w:val="007C40DD"/>
    <w:rsid w:val="007C4F95"/>
    <w:rsid w:val="007C5802"/>
    <w:rsid w:val="007C7236"/>
    <w:rsid w:val="007C7A1D"/>
    <w:rsid w:val="007D008A"/>
    <w:rsid w:val="007D0D20"/>
    <w:rsid w:val="007D19D2"/>
    <w:rsid w:val="007D2188"/>
    <w:rsid w:val="007D6343"/>
    <w:rsid w:val="007D6425"/>
    <w:rsid w:val="007E228F"/>
    <w:rsid w:val="007E2622"/>
    <w:rsid w:val="007E2ABE"/>
    <w:rsid w:val="007E2E66"/>
    <w:rsid w:val="007E4FA2"/>
    <w:rsid w:val="007E7871"/>
    <w:rsid w:val="007E795C"/>
    <w:rsid w:val="007F009E"/>
    <w:rsid w:val="007F31F6"/>
    <w:rsid w:val="00800AA7"/>
    <w:rsid w:val="00800E57"/>
    <w:rsid w:val="00801154"/>
    <w:rsid w:val="0080413B"/>
    <w:rsid w:val="00807E36"/>
    <w:rsid w:val="00811584"/>
    <w:rsid w:val="008125BA"/>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2FD"/>
    <w:rsid w:val="00860963"/>
    <w:rsid w:val="008610EC"/>
    <w:rsid w:val="00861B2B"/>
    <w:rsid w:val="00863466"/>
    <w:rsid w:val="0086501A"/>
    <w:rsid w:val="00865956"/>
    <w:rsid w:val="0086644E"/>
    <w:rsid w:val="008670FA"/>
    <w:rsid w:val="008700F1"/>
    <w:rsid w:val="0087066D"/>
    <w:rsid w:val="0087101E"/>
    <w:rsid w:val="008724E0"/>
    <w:rsid w:val="0087275E"/>
    <w:rsid w:val="0087428F"/>
    <w:rsid w:val="008752E0"/>
    <w:rsid w:val="0087589A"/>
    <w:rsid w:val="00876AD2"/>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97A09"/>
    <w:rsid w:val="008A216E"/>
    <w:rsid w:val="008A25FB"/>
    <w:rsid w:val="008A30BA"/>
    <w:rsid w:val="008A310D"/>
    <w:rsid w:val="008A31C6"/>
    <w:rsid w:val="008A665A"/>
    <w:rsid w:val="008A70C8"/>
    <w:rsid w:val="008B05F5"/>
    <w:rsid w:val="008B1220"/>
    <w:rsid w:val="008B1AA2"/>
    <w:rsid w:val="008B1BB9"/>
    <w:rsid w:val="008B1F57"/>
    <w:rsid w:val="008B3264"/>
    <w:rsid w:val="008B3C89"/>
    <w:rsid w:val="008B480E"/>
    <w:rsid w:val="008B4EA8"/>
    <w:rsid w:val="008B5AB5"/>
    <w:rsid w:val="008B6DDB"/>
    <w:rsid w:val="008C011F"/>
    <w:rsid w:val="008C0635"/>
    <w:rsid w:val="008C0A9C"/>
    <w:rsid w:val="008C19BE"/>
    <w:rsid w:val="008C1A23"/>
    <w:rsid w:val="008C1B87"/>
    <w:rsid w:val="008C1BE4"/>
    <w:rsid w:val="008C377C"/>
    <w:rsid w:val="008C44D7"/>
    <w:rsid w:val="008C76DB"/>
    <w:rsid w:val="008D0BB0"/>
    <w:rsid w:val="008D1C9D"/>
    <w:rsid w:val="008D2FE5"/>
    <w:rsid w:val="008D3AF4"/>
    <w:rsid w:val="008D405A"/>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10B3A"/>
    <w:rsid w:val="00911012"/>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05E"/>
    <w:rsid w:val="00960133"/>
    <w:rsid w:val="00961219"/>
    <w:rsid w:val="00962972"/>
    <w:rsid w:val="00963735"/>
    <w:rsid w:val="00963F46"/>
    <w:rsid w:val="0096500B"/>
    <w:rsid w:val="00965F52"/>
    <w:rsid w:val="0096673A"/>
    <w:rsid w:val="00966FBD"/>
    <w:rsid w:val="00970F53"/>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6675"/>
    <w:rsid w:val="00997266"/>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2311"/>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59BB"/>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3CD8"/>
    <w:rsid w:val="00A04338"/>
    <w:rsid w:val="00A05560"/>
    <w:rsid w:val="00A0566C"/>
    <w:rsid w:val="00A1088B"/>
    <w:rsid w:val="00A1089B"/>
    <w:rsid w:val="00A12281"/>
    <w:rsid w:val="00A13D0A"/>
    <w:rsid w:val="00A13F28"/>
    <w:rsid w:val="00A1439B"/>
    <w:rsid w:val="00A14D64"/>
    <w:rsid w:val="00A151C8"/>
    <w:rsid w:val="00A176AD"/>
    <w:rsid w:val="00A24413"/>
    <w:rsid w:val="00A249D2"/>
    <w:rsid w:val="00A25574"/>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31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43BA"/>
    <w:rsid w:val="00AA504B"/>
    <w:rsid w:val="00AA54C6"/>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D77C1"/>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1CF0"/>
    <w:rsid w:val="00B22D1C"/>
    <w:rsid w:val="00B244FA"/>
    <w:rsid w:val="00B26BEA"/>
    <w:rsid w:val="00B27C63"/>
    <w:rsid w:val="00B30343"/>
    <w:rsid w:val="00B34C4A"/>
    <w:rsid w:val="00B35506"/>
    <w:rsid w:val="00B36669"/>
    <w:rsid w:val="00B376CD"/>
    <w:rsid w:val="00B376EB"/>
    <w:rsid w:val="00B37820"/>
    <w:rsid w:val="00B407D7"/>
    <w:rsid w:val="00B43059"/>
    <w:rsid w:val="00B436DC"/>
    <w:rsid w:val="00B46A43"/>
    <w:rsid w:val="00B46AC3"/>
    <w:rsid w:val="00B505E5"/>
    <w:rsid w:val="00B522F6"/>
    <w:rsid w:val="00B54482"/>
    <w:rsid w:val="00B54B4A"/>
    <w:rsid w:val="00B5509C"/>
    <w:rsid w:val="00B56149"/>
    <w:rsid w:val="00B5746E"/>
    <w:rsid w:val="00B57979"/>
    <w:rsid w:val="00B57A51"/>
    <w:rsid w:val="00B60F03"/>
    <w:rsid w:val="00B61200"/>
    <w:rsid w:val="00B61BFC"/>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25BA"/>
    <w:rsid w:val="00B848DD"/>
    <w:rsid w:val="00B863C0"/>
    <w:rsid w:val="00B86625"/>
    <w:rsid w:val="00B8665C"/>
    <w:rsid w:val="00B8700A"/>
    <w:rsid w:val="00B9097C"/>
    <w:rsid w:val="00B90D81"/>
    <w:rsid w:val="00B91A99"/>
    <w:rsid w:val="00B92240"/>
    <w:rsid w:val="00B925AB"/>
    <w:rsid w:val="00B96FBE"/>
    <w:rsid w:val="00B970C8"/>
    <w:rsid w:val="00B97857"/>
    <w:rsid w:val="00BA0725"/>
    <w:rsid w:val="00BA458D"/>
    <w:rsid w:val="00BA6AC4"/>
    <w:rsid w:val="00BA7F24"/>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232"/>
    <w:rsid w:val="00BE0D8D"/>
    <w:rsid w:val="00BE0F93"/>
    <w:rsid w:val="00BE100E"/>
    <w:rsid w:val="00BE13C5"/>
    <w:rsid w:val="00BE366F"/>
    <w:rsid w:val="00BE4969"/>
    <w:rsid w:val="00BE583C"/>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20BB7"/>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2E6F"/>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3227"/>
    <w:rsid w:val="00D6411E"/>
    <w:rsid w:val="00D647C1"/>
    <w:rsid w:val="00D650D8"/>
    <w:rsid w:val="00D71E94"/>
    <w:rsid w:val="00D72C06"/>
    <w:rsid w:val="00D733CF"/>
    <w:rsid w:val="00D7428F"/>
    <w:rsid w:val="00D760A0"/>
    <w:rsid w:val="00D76446"/>
    <w:rsid w:val="00D76D79"/>
    <w:rsid w:val="00D773A4"/>
    <w:rsid w:val="00D80A5D"/>
    <w:rsid w:val="00D80B19"/>
    <w:rsid w:val="00D83A40"/>
    <w:rsid w:val="00D84FD9"/>
    <w:rsid w:val="00D86CE6"/>
    <w:rsid w:val="00D9090E"/>
    <w:rsid w:val="00D90FDA"/>
    <w:rsid w:val="00D9125B"/>
    <w:rsid w:val="00D9201A"/>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D07CD"/>
    <w:rsid w:val="00DD2463"/>
    <w:rsid w:val="00DD3113"/>
    <w:rsid w:val="00DD4E65"/>
    <w:rsid w:val="00DD5BB7"/>
    <w:rsid w:val="00DD6525"/>
    <w:rsid w:val="00DD673F"/>
    <w:rsid w:val="00DE24A2"/>
    <w:rsid w:val="00DE5483"/>
    <w:rsid w:val="00DE6652"/>
    <w:rsid w:val="00DE6885"/>
    <w:rsid w:val="00DE783B"/>
    <w:rsid w:val="00DF1D53"/>
    <w:rsid w:val="00DF5C36"/>
    <w:rsid w:val="00E01678"/>
    <w:rsid w:val="00E02961"/>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668"/>
    <w:rsid w:val="00E50BF9"/>
    <w:rsid w:val="00E50FBD"/>
    <w:rsid w:val="00E50FD8"/>
    <w:rsid w:val="00E51683"/>
    <w:rsid w:val="00E518E9"/>
    <w:rsid w:val="00E524C9"/>
    <w:rsid w:val="00E5464C"/>
    <w:rsid w:val="00E54E84"/>
    <w:rsid w:val="00E56D9E"/>
    <w:rsid w:val="00E57969"/>
    <w:rsid w:val="00E6132F"/>
    <w:rsid w:val="00E6162E"/>
    <w:rsid w:val="00E62E46"/>
    <w:rsid w:val="00E64C91"/>
    <w:rsid w:val="00E64DAB"/>
    <w:rsid w:val="00E66387"/>
    <w:rsid w:val="00E66607"/>
    <w:rsid w:val="00E6733C"/>
    <w:rsid w:val="00E67714"/>
    <w:rsid w:val="00E67B9F"/>
    <w:rsid w:val="00E70147"/>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850"/>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63B3"/>
    <w:rsid w:val="00EC6DC6"/>
    <w:rsid w:val="00ED00F4"/>
    <w:rsid w:val="00ED0301"/>
    <w:rsid w:val="00ED3CA1"/>
    <w:rsid w:val="00ED6556"/>
    <w:rsid w:val="00ED67BC"/>
    <w:rsid w:val="00ED6EFD"/>
    <w:rsid w:val="00ED7EDF"/>
    <w:rsid w:val="00ED7F8D"/>
    <w:rsid w:val="00EE005D"/>
    <w:rsid w:val="00EE21E5"/>
    <w:rsid w:val="00EE311C"/>
    <w:rsid w:val="00EE38B8"/>
    <w:rsid w:val="00EE66E4"/>
    <w:rsid w:val="00EE67B9"/>
    <w:rsid w:val="00EE6A5D"/>
    <w:rsid w:val="00EE6C3B"/>
    <w:rsid w:val="00EF05D4"/>
    <w:rsid w:val="00EF1000"/>
    <w:rsid w:val="00EF19D0"/>
    <w:rsid w:val="00EF3484"/>
    <w:rsid w:val="00EF6D88"/>
    <w:rsid w:val="00EF76CC"/>
    <w:rsid w:val="00F00DBF"/>
    <w:rsid w:val="00F01584"/>
    <w:rsid w:val="00F01C3F"/>
    <w:rsid w:val="00F01DC7"/>
    <w:rsid w:val="00F02605"/>
    <w:rsid w:val="00F02B23"/>
    <w:rsid w:val="00F04818"/>
    <w:rsid w:val="00F101EE"/>
    <w:rsid w:val="00F10979"/>
    <w:rsid w:val="00F12A82"/>
    <w:rsid w:val="00F12BC6"/>
    <w:rsid w:val="00F12CC0"/>
    <w:rsid w:val="00F13337"/>
    <w:rsid w:val="00F14535"/>
    <w:rsid w:val="00F14D66"/>
    <w:rsid w:val="00F15162"/>
    <w:rsid w:val="00F15A5B"/>
    <w:rsid w:val="00F2043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2493"/>
    <w:rsid w:val="00F44AB3"/>
    <w:rsid w:val="00F4694D"/>
    <w:rsid w:val="00F507C2"/>
    <w:rsid w:val="00F52025"/>
    <w:rsid w:val="00F52E02"/>
    <w:rsid w:val="00F5431A"/>
    <w:rsid w:val="00F5670B"/>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8EA"/>
    <w:rsid w:val="00FB1A01"/>
    <w:rsid w:val="00FB1D59"/>
    <w:rsid w:val="00FB2369"/>
    <w:rsid w:val="00FB37EC"/>
    <w:rsid w:val="00FB582D"/>
    <w:rsid w:val="00FB5D08"/>
    <w:rsid w:val="00FB6083"/>
    <w:rsid w:val="00FB65F1"/>
    <w:rsid w:val="00FC0F82"/>
    <w:rsid w:val="00FC1015"/>
    <w:rsid w:val="00FC1272"/>
    <w:rsid w:val="00FC17BF"/>
    <w:rsid w:val="00FC1F3B"/>
    <w:rsid w:val="00FC2439"/>
    <w:rsid w:val="00FC2612"/>
    <w:rsid w:val="00FC3F3C"/>
    <w:rsid w:val="00FC4601"/>
    <w:rsid w:val="00FC6A65"/>
    <w:rsid w:val="00FD1351"/>
    <w:rsid w:val="00FD1919"/>
    <w:rsid w:val="00FD1B51"/>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1153</Words>
  <Characters>6576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7</cp:revision>
  <cp:lastPrinted>2026-03-19T01:32:00Z</cp:lastPrinted>
  <dcterms:created xsi:type="dcterms:W3CDTF">2026-03-19T01:32:00Z</dcterms:created>
  <dcterms:modified xsi:type="dcterms:W3CDTF">2026-06-08T06:19:00Z</dcterms:modified>
  <cp:contentStatus/>
</cp:coreProperties>
</file>