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5DFE7" w14:textId="0D5ACF01" w:rsidR="006941BB" w:rsidRPr="00626BEE" w:rsidRDefault="006941BB" w:rsidP="0088524E">
      <w:pPr>
        <w:jc w:val="left"/>
        <w:rPr>
          <w:rFonts w:ascii="ＭＳ 明朝" w:hAnsi="ＭＳ 明朝"/>
          <w:sz w:val="24"/>
          <w:szCs w:val="24"/>
        </w:rPr>
      </w:pPr>
      <w:r w:rsidRPr="00626BEE">
        <w:rPr>
          <w:rFonts w:ascii="ＭＳ 明朝" w:hAnsi="ＭＳ 明朝" w:hint="eastAsia"/>
          <w:sz w:val="24"/>
          <w:szCs w:val="24"/>
        </w:rPr>
        <w:t>諮問番号：</w:t>
      </w:r>
      <w:r w:rsidR="004776A9">
        <w:rPr>
          <w:rFonts w:ascii="ＭＳ 明朝" w:hAnsi="ＭＳ 明朝" w:hint="eastAsia"/>
          <w:sz w:val="24"/>
          <w:szCs w:val="24"/>
        </w:rPr>
        <w:t>令和</w:t>
      </w:r>
      <w:r w:rsidR="00D92EA0">
        <w:rPr>
          <w:rFonts w:ascii="ＭＳ 明朝" w:hAnsi="ＭＳ 明朝" w:hint="eastAsia"/>
          <w:sz w:val="24"/>
          <w:szCs w:val="24"/>
        </w:rPr>
        <w:t>７</w:t>
      </w:r>
      <w:r w:rsidRPr="00626BEE">
        <w:rPr>
          <w:rFonts w:ascii="ＭＳ 明朝" w:hAnsi="ＭＳ 明朝" w:hint="eastAsia"/>
          <w:sz w:val="24"/>
          <w:szCs w:val="24"/>
        </w:rPr>
        <w:t>年度諮問第</w:t>
      </w:r>
      <w:r w:rsidR="00306EE8">
        <w:rPr>
          <w:rFonts w:ascii="ＭＳ 明朝" w:hAnsi="ＭＳ 明朝" w:hint="eastAsia"/>
          <w:sz w:val="24"/>
          <w:szCs w:val="24"/>
        </w:rPr>
        <w:t>２１</w:t>
      </w:r>
      <w:r w:rsidRPr="00626BEE">
        <w:rPr>
          <w:rFonts w:ascii="ＭＳ 明朝" w:hAnsi="ＭＳ 明朝" w:hint="eastAsia"/>
          <w:sz w:val="24"/>
          <w:szCs w:val="24"/>
        </w:rPr>
        <w:t>号</w:t>
      </w:r>
    </w:p>
    <w:p w14:paraId="2B0B67BA" w14:textId="6F52FFC2" w:rsidR="006941BB" w:rsidRPr="00626BEE" w:rsidRDefault="00CB4970" w:rsidP="0088524E">
      <w:pPr>
        <w:jc w:val="left"/>
        <w:rPr>
          <w:rFonts w:ascii="ＭＳ 明朝" w:hAnsi="ＭＳ 明朝"/>
          <w:sz w:val="24"/>
          <w:szCs w:val="24"/>
        </w:rPr>
      </w:pPr>
      <w:r w:rsidRPr="00626BEE">
        <w:rPr>
          <w:rFonts w:ascii="ＭＳ 明朝" w:hAnsi="ＭＳ 明朝" w:hint="eastAsia"/>
          <w:sz w:val="24"/>
          <w:szCs w:val="24"/>
        </w:rPr>
        <w:t>答申番号：</w:t>
      </w:r>
      <w:r w:rsidR="004776A9">
        <w:rPr>
          <w:rFonts w:ascii="ＭＳ 明朝" w:hAnsi="ＭＳ 明朝" w:hint="eastAsia"/>
          <w:sz w:val="24"/>
          <w:szCs w:val="24"/>
        </w:rPr>
        <w:t>令和</w:t>
      </w:r>
      <w:r w:rsidR="009F2DD7">
        <w:rPr>
          <w:rFonts w:ascii="ＭＳ 明朝" w:hAnsi="ＭＳ 明朝" w:hint="eastAsia"/>
          <w:sz w:val="24"/>
          <w:szCs w:val="24"/>
        </w:rPr>
        <w:t>７</w:t>
      </w:r>
      <w:r w:rsidR="006941BB" w:rsidRPr="00626BEE">
        <w:rPr>
          <w:rFonts w:ascii="ＭＳ 明朝" w:hAnsi="ＭＳ 明朝" w:hint="eastAsia"/>
          <w:sz w:val="24"/>
          <w:szCs w:val="24"/>
        </w:rPr>
        <w:t>年度答申第</w:t>
      </w:r>
      <w:r w:rsidR="00151076">
        <w:rPr>
          <w:rFonts w:ascii="ＭＳ 明朝" w:hAnsi="ＭＳ 明朝" w:hint="eastAsia"/>
          <w:sz w:val="24"/>
          <w:szCs w:val="24"/>
        </w:rPr>
        <w:t>２８</w:t>
      </w:r>
      <w:r w:rsidR="006941BB" w:rsidRPr="00626BEE">
        <w:rPr>
          <w:rFonts w:ascii="ＭＳ 明朝" w:hAnsi="ＭＳ 明朝" w:hint="eastAsia"/>
          <w:sz w:val="24"/>
          <w:szCs w:val="24"/>
        </w:rPr>
        <w:t>号</w:t>
      </w:r>
    </w:p>
    <w:p w14:paraId="6F9716FF" w14:textId="44CDA005" w:rsidR="006941BB" w:rsidRPr="009F2DD7" w:rsidRDefault="006941BB" w:rsidP="0088524E">
      <w:pPr>
        <w:rPr>
          <w:rFonts w:ascii="ＭＳ 明朝" w:hAnsi="ＭＳ 明朝"/>
          <w:sz w:val="24"/>
          <w:szCs w:val="24"/>
        </w:rPr>
      </w:pPr>
    </w:p>
    <w:p w14:paraId="125A18F8" w14:textId="6665CC09" w:rsidR="00523B64" w:rsidRPr="00626BEE" w:rsidRDefault="00523B64" w:rsidP="0088524E">
      <w:pPr>
        <w:jc w:val="center"/>
        <w:rPr>
          <w:rFonts w:ascii="ＭＳ 明朝" w:hAnsi="ＭＳ 明朝"/>
          <w:sz w:val="24"/>
          <w:szCs w:val="24"/>
        </w:rPr>
      </w:pPr>
      <w:r w:rsidRPr="00626BEE">
        <w:rPr>
          <w:rFonts w:ascii="ＭＳ 明朝" w:hAnsi="ＭＳ 明朝" w:hint="eastAsia"/>
          <w:sz w:val="24"/>
          <w:szCs w:val="24"/>
        </w:rPr>
        <w:t>答　申　書</w:t>
      </w:r>
    </w:p>
    <w:p w14:paraId="257C9DF7" w14:textId="7393A48D" w:rsidR="00523B64" w:rsidRPr="00626BEE" w:rsidRDefault="00523B64" w:rsidP="0088524E">
      <w:pPr>
        <w:rPr>
          <w:rFonts w:ascii="ＭＳ 明朝" w:hAnsi="ＭＳ 明朝"/>
          <w:sz w:val="24"/>
          <w:szCs w:val="24"/>
        </w:rPr>
      </w:pPr>
    </w:p>
    <w:p w14:paraId="38C4C53A" w14:textId="34ABD000" w:rsidR="00523B64" w:rsidRPr="00626BEE" w:rsidRDefault="00523B64" w:rsidP="0088524E">
      <w:pPr>
        <w:rPr>
          <w:rFonts w:ascii="ＭＳ 明朝" w:hAnsi="ＭＳ 明朝"/>
          <w:b/>
          <w:sz w:val="24"/>
          <w:szCs w:val="24"/>
        </w:rPr>
      </w:pPr>
      <w:r w:rsidRPr="00626BEE">
        <w:rPr>
          <w:rFonts w:ascii="ＭＳ 明朝" w:hAnsi="ＭＳ 明朝" w:hint="eastAsia"/>
          <w:b/>
          <w:sz w:val="24"/>
          <w:szCs w:val="24"/>
        </w:rPr>
        <w:t>第１</w:t>
      </w:r>
      <w:r w:rsidR="002F24CD" w:rsidRPr="00626BEE">
        <w:rPr>
          <w:rFonts w:ascii="ＭＳ 明朝" w:hAnsi="ＭＳ 明朝" w:hint="eastAsia"/>
          <w:b/>
          <w:sz w:val="24"/>
          <w:szCs w:val="24"/>
        </w:rPr>
        <w:t xml:space="preserve">　</w:t>
      </w:r>
      <w:r w:rsidRPr="00626BEE">
        <w:rPr>
          <w:rFonts w:ascii="ＭＳ 明朝" w:hAnsi="ＭＳ 明朝" w:hint="eastAsia"/>
          <w:b/>
          <w:sz w:val="24"/>
          <w:szCs w:val="24"/>
        </w:rPr>
        <w:t>審査会の結論</w:t>
      </w:r>
      <w:r w:rsidRPr="00626BEE">
        <w:rPr>
          <w:rFonts w:ascii="ＭＳ 明朝" w:hAnsi="ＭＳ 明朝"/>
          <w:b/>
          <w:sz w:val="24"/>
          <w:szCs w:val="24"/>
        </w:rPr>
        <w:t xml:space="preserve"> </w:t>
      </w:r>
    </w:p>
    <w:p w14:paraId="6FCF1A42" w14:textId="77777777" w:rsidR="00C152BB" w:rsidRPr="00626BEE" w:rsidRDefault="00C152BB" w:rsidP="0088524E">
      <w:pPr>
        <w:rPr>
          <w:rFonts w:ascii="ＭＳ 明朝" w:hAnsi="ＭＳ 明朝"/>
          <w:sz w:val="24"/>
          <w:szCs w:val="24"/>
        </w:rPr>
      </w:pPr>
    </w:p>
    <w:p w14:paraId="772F4E29" w14:textId="385DD53F" w:rsidR="001A16E4" w:rsidRPr="00151076" w:rsidRDefault="00143BCB" w:rsidP="0088524E">
      <w:pPr>
        <w:rPr>
          <w:rFonts w:ascii="ＭＳ 明朝" w:hAnsi="ＭＳ 明朝"/>
          <w:sz w:val="24"/>
          <w:szCs w:val="24"/>
        </w:rPr>
      </w:pPr>
      <w:r w:rsidRPr="006B4636">
        <w:rPr>
          <w:rFonts w:ascii="ＭＳ 明朝" w:hAnsi="ＭＳ 明朝" w:hint="eastAsia"/>
          <w:sz w:val="24"/>
          <w:szCs w:val="24"/>
        </w:rPr>
        <w:t xml:space="preserve">　</w:t>
      </w:r>
      <w:r w:rsidR="00EE4B66">
        <w:rPr>
          <w:rFonts w:ascii="ＭＳ 明朝" w:hAnsi="ＭＳ 明朝" w:hint="eastAsia"/>
          <w:sz w:val="24"/>
          <w:szCs w:val="24"/>
        </w:rPr>
        <w:t>○○○○○○○○</w:t>
      </w:r>
      <w:r w:rsidR="00357755" w:rsidRPr="00151076">
        <w:rPr>
          <w:rFonts w:ascii="ＭＳ 明朝" w:hAnsi="ＭＳ 明朝" w:hint="eastAsia"/>
          <w:sz w:val="24"/>
          <w:szCs w:val="24"/>
        </w:rPr>
        <w:t>所</w:t>
      </w:r>
      <w:r w:rsidR="00C97FC1" w:rsidRPr="00151076">
        <w:rPr>
          <w:rFonts w:ascii="ＭＳ 明朝" w:hAnsi="ＭＳ 明朝" w:hint="eastAsia"/>
          <w:sz w:val="24"/>
          <w:szCs w:val="24"/>
        </w:rPr>
        <w:t>長（以下「処分庁」という。）が、</w:t>
      </w:r>
      <w:r w:rsidR="00637171" w:rsidRPr="00151076">
        <w:rPr>
          <w:rFonts w:ascii="ＭＳ 明朝" w:hAnsi="ＭＳ 明朝" w:hint="eastAsia"/>
          <w:sz w:val="24"/>
          <w:szCs w:val="24"/>
        </w:rPr>
        <w:t>令和</w:t>
      </w:r>
      <w:r w:rsidR="00357755" w:rsidRPr="00151076">
        <w:rPr>
          <w:rFonts w:ascii="ＭＳ 明朝" w:hAnsi="ＭＳ 明朝" w:hint="eastAsia"/>
          <w:sz w:val="24"/>
          <w:szCs w:val="24"/>
        </w:rPr>
        <w:t>４</w:t>
      </w:r>
      <w:r w:rsidR="00EB31E0" w:rsidRPr="00151076">
        <w:rPr>
          <w:rFonts w:ascii="ＭＳ 明朝" w:hAnsi="ＭＳ 明朝" w:hint="eastAsia"/>
          <w:sz w:val="24"/>
          <w:szCs w:val="24"/>
        </w:rPr>
        <w:t>年</w:t>
      </w:r>
      <w:r w:rsidR="00357755" w:rsidRPr="00151076">
        <w:rPr>
          <w:rFonts w:ascii="ＭＳ 明朝" w:hAnsi="ＭＳ 明朝" w:hint="eastAsia"/>
          <w:sz w:val="24"/>
          <w:szCs w:val="24"/>
        </w:rPr>
        <w:t>１１</w:t>
      </w:r>
      <w:r w:rsidR="00637171" w:rsidRPr="00151076">
        <w:rPr>
          <w:rFonts w:ascii="ＭＳ 明朝" w:hAnsi="ＭＳ 明朝" w:hint="eastAsia"/>
          <w:sz w:val="24"/>
          <w:szCs w:val="24"/>
        </w:rPr>
        <w:t>月</w:t>
      </w:r>
      <w:r w:rsidR="00357755" w:rsidRPr="00151076">
        <w:rPr>
          <w:rFonts w:ascii="ＭＳ 明朝" w:hAnsi="ＭＳ 明朝" w:hint="eastAsia"/>
          <w:sz w:val="24"/>
          <w:szCs w:val="24"/>
        </w:rPr>
        <w:t>２８</w:t>
      </w:r>
      <w:r w:rsidR="00637171" w:rsidRPr="00151076">
        <w:rPr>
          <w:rFonts w:ascii="ＭＳ 明朝" w:hAnsi="ＭＳ 明朝" w:hint="eastAsia"/>
          <w:sz w:val="24"/>
          <w:szCs w:val="24"/>
        </w:rPr>
        <w:t>日付け</w:t>
      </w:r>
      <w:r w:rsidR="004901AD" w:rsidRPr="00151076">
        <w:rPr>
          <w:rFonts w:ascii="ＭＳ 明朝" w:hAnsi="ＭＳ 明朝" w:hint="eastAsia"/>
          <w:sz w:val="24"/>
          <w:szCs w:val="24"/>
        </w:rPr>
        <w:t>で</w:t>
      </w:r>
      <w:r w:rsidR="001A16E4" w:rsidRPr="00151076">
        <w:rPr>
          <w:rFonts w:ascii="ＭＳ 明朝" w:hAnsi="ＭＳ 明朝" w:hint="eastAsia"/>
          <w:sz w:val="24"/>
          <w:szCs w:val="24"/>
        </w:rPr>
        <w:t>審査請求人</w:t>
      </w:r>
      <w:r w:rsidR="00C97FC1" w:rsidRPr="00151076">
        <w:rPr>
          <w:rFonts w:ascii="ＭＳ 明朝" w:hAnsi="ＭＳ 明朝" w:hint="eastAsia"/>
          <w:sz w:val="24"/>
          <w:szCs w:val="24"/>
        </w:rPr>
        <w:t>に対して行った</w:t>
      </w:r>
      <w:r w:rsidR="001A16E4" w:rsidRPr="00151076">
        <w:rPr>
          <w:rFonts w:ascii="ＭＳ 明朝" w:hAnsi="ＭＳ 明朝" w:hint="eastAsia"/>
          <w:sz w:val="24"/>
          <w:szCs w:val="24"/>
        </w:rPr>
        <w:t>生活保護法（昭和２５年法律第１</w:t>
      </w:r>
      <w:r w:rsidR="00316639" w:rsidRPr="00151076">
        <w:rPr>
          <w:rFonts w:ascii="ＭＳ 明朝" w:hAnsi="ＭＳ 明朝" w:hint="eastAsia"/>
          <w:sz w:val="24"/>
          <w:szCs w:val="24"/>
        </w:rPr>
        <w:t>４</w:t>
      </w:r>
      <w:r w:rsidR="001A16E4" w:rsidRPr="00151076">
        <w:rPr>
          <w:rFonts w:ascii="ＭＳ 明朝" w:hAnsi="ＭＳ 明朝" w:hint="eastAsia"/>
          <w:sz w:val="24"/>
          <w:szCs w:val="24"/>
        </w:rPr>
        <w:t>４号</w:t>
      </w:r>
      <w:r w:rsidR="00027AA3" w:rsidRPr="00151076">
        <w:rPr>
          <w:rFonts w:ascii="ＭＳ 明朝" w:hAnsi="ＭＳ 明朝" w:hint="eastAsia"/>
          <w:sz w:val="24"/>
          <w:szCs w:val="24"/>
        </w:rPr>
        <w:t>。以下「法」という。</w:t>
      </w:r>
      <w:r w:rsidR="001A16E4" w:rsidRPr="00151076">
        <w:rPr>
          <w:rFonts w:ascii="ＭＳ 明朝" w:hAnsi="ＭＳ 明朝" w:hint="eastAsia"/>
          <w:sz w:val="24"/>
          <w:szCs w:val="24"/>
        </w:rPr>
        <w:t>）</w:t>
      </w:r>
      <w:r w:rsidR="000F5ED4" w:rsidRPr="00151076">
        <w:rPr>
          <w:rFonts w:ascii="ＭＳ 明朝" w:hAnsi="ＭＳ 明朝" w:hint="eastAsia"/>
          <w:sz w:val="24"/>
          <w:szCs w:val="24"/>
        </w:rPr>
        <w:t>第</w:t>
      </w:r>
      <w:r w:rsidR="00FC2439" w:rsidRPr="00151076">
        <w:rPr>
          <w:rFonts w:ascii="ＭＳ 明朝" w:hAnsi="ＭＳ 明朝" w:hint="eastAsia"/>
          <w:sz w:val="24"/>
          <w:szCs w:val="24"/>
        </w:rPr>
        <w:t>６３</w:t>
      </w:r>
      <w:r w:rsidR="000F5ED4" w:rsidRPr="00151076">
        <w:rPr>
          <w:rFonts w:ascii="ＭＳ 明朝" w:hAnsi="ＭＳ 明朝" w:hint="eastAsia"/>
          <w:sz w:val="24"/>
          <w:szCs w:val="24"/>
        </w:rPr>
        <w:t>条</w:t>
      </w:r>
      <w:r w:rsidR="00726B1B" w:rsidRPr="00151076">
        <w:rPr>
          <w:rFonts w:ascii="ＭＳ 明朝" w:hAnsi="ＭＳ 明朝" w:hint="eastAsia"/>
          <w:sz w:val="24"/>
          <w:szCs w:val="24"/>
        </w:rPr>
        <w:t>に基づく</w:t>
      </w:r>
      <w:r w:rsidR="00FC2439" w:rsidRPr="00151076">
        <w:rPr>
          <w:rFonts w:ascii="ＭＳ 明朝" w:hAnsi="ＭＳ 明朝" w:hint="eastAsia"/>
          <w:sz w:val="24"/>
          <w:szCs w:val="24"/>
        </w:rPr>
        <w:t>費用返還決定</w:t>
      </w:r>
      <w:r w:rsidR="00624FAC" w:rsidRPr="00151076">
        <w:rPr>
          <w:rFonts w:ascii="ＭＳ 明朝" w:hAnsi="ＭＳ 明朝" w:hint="eastAsia"/>
          <w:sz w:val="24"/>
          <w:szCs w:val="24"/>
        </w:rPr>
        <w:t>処分</w:t>
      </w:r>
      <w:r w:rsidR="00357755" w:rsidRPr="00151076">
        <w:rPr>
          <w:rFonts w:ascii="ＭＳ 明朝" w:hAnsi="ＭＳ 明朝" w:hint="eastAsia"/>
          <w:sz w:val="24"/>
          <w:szCs w:val="24"/>
        </w:rPr>
        <w:t>（以下</w:t>
      </w:r>
      <w:r w:rsidR="003A7748" w:rsidRPr="00151076">
        <w:rPr>
          <w:rFonts w:ascii="ＭＳ 明朝" w:hAnsi="ＭＳ 明朝" w:hint="eastAsia"/>
          <w:sz w:val="24"/>
          <w:szCs w:val="24"/>
        </w:rPr>
        <w:t>「本件処分」という</w:t>
      </w:r>
      <w:r w:rsidR="003C7D3E" w:rsidRPr="00151076">
        <w:rPr>
          <w:rFonts w:ascii="ＭＳ 明朝" w:hAnsi="ＭＳ 明朝" w:hint="eastAsia"/>
          <w:sz w:val="24"/>
          <w:szCs w:val="24"/>
        </w:rPr>
        <w:t>。）</w:t>
      </w:r>
      <w:r w:rsidR="004B2428" w:rsidRPr="00151076">
        <w:rPr>
          <w:rFonts w:ascii="ＭＳ 明朝" w:hAnsi="ＭＳ 明朝" w:hint="eastAsia"/>
          <w:sz w:val="24"/>
          <w:szCs w:val="24"/>
        </w:rPr>
        <w:t>の取消しを求める</w:t>
      </w:r>
      <w:r w:rsidR="001A16E4" w:rsidRPr="00151076">
        <w:rPr>
          <w:rFonts w:ascii="ＭＳ 明朝" w:hAnsi="ＭＳ 明朝" w:hint="eastAsia"/>
          <w:sz w:val="24"/>
          <w:szCs w:val="24"/>
        </w:rPr>
        <w:t>審査請求</w:t>
      </w:r>
      <w:r w:rsidR="00C97FC1" w:rsidRPr="00151076">
        <w:rPr>
          <w:rFonts w:ascii="ＭＳ 明朝" w:hAnsi="ＭＳ 明朝" w:hint="eastAsia"/>
          <w:sz w:val="24"/>
          <w:szCs w:val="24"/>
        </w:rPr>
        <w:t>（以下「本件審査請求」という。）</w:t>
      </w:r>
      <w:r w:rsidR="00A9430F" w:rsidRPr="00151076">
        <w:rPr>
          <w:rFonts w:ascii="ＭＳ 明朝" w:hAnsi="ＭＳ 明朝" w:hint="eastAsia"/>
          <w:sz w:val="24"/>
          <w:szCs w:val="24"/>
        </w:rPr>
        <w:t>は、</w:t>
      </w:r>
      <w:r w:rsidR="00025899" w:rsidRPr="00151076">
        <w:rPr>
          <w:rFonts w:ascii="ＭＳ 明朝" w:hAnsi="ＭＳ 明朝" w:hint="eastAsia"/>
          <w:sz w:val="24"/>
          <w:szCs w:val="24"/>
        </w:rPr>
        <w:t>棄却</w:t>
      </w:r>
      <w:r w:rsidR="001A16E4" w:rsidRPr="00151076">
        <w:rPr>
          <w:rFonts w:ascii="ＭＳ 明朝" w:hAnsi="ＭＳ 明朝" w:hint="eastAsia"/>
          <w:sz w:val="24"/>
          <w:szCs w:val="24"/>
        </w:rPr>
        <w:t>す</w:t>
      </w:r>
      <w:r w:rsidR="00832A19" w:rsidRPr="00151076">
        <w:rPr>
          <w:rFonts w:ascii="ＭＳ 明朝" w:hAnsi="ＭＳ 明朝" w:hint="eastAsia"/>
          <w:sz w:val="24"/>
          <w:szCs w:val="24"/>
        </w:rPr>
        <w:t>べきである</w:t>
      </w:r>
      <w:r w:rsidR="001A16E4" w:rsidRPr="00151076">
        <w:rPr>
          <w:rFonts w:ascii="ＭＳ 明朝" w:hAnsi="ＭＳ 明朝" w:hint="eastAsia"/>
          <w:sz w:val="24"/>
          <w:szCs w:val="24"/>
        </w:rPr>
        <w:t>。</w:t>
      </w:r>
    </w:p>
    <w:p w14:paraId="6CD66238" w14:textId="77777777" w:rsidR="00523B64" w:rsidRPr="00151076" w:rsidRDefault="00523B64" w:rsidP="0088524E">
      <w:pPr>
        <w:rPr>
          <w:rFonts w:ascii="ＭＳ 明朝" w:hAnsi="ＭＳ 明朝"/>
          <w:b/>
          <w:sz w:val="24"/>
          <w:szCs w:val="24"/>
        </w:rPr>
      </w:pPr>
    </w:p>
    <w:p w14:paraId="747534BF" w14:textId="7E974AA1" w:rsidR="00C152BB" w:rsidRPr="00151076" w:rsidRDefault="00523B64" w:rsidP="0088524E">
      <w:pPr>
        <w:rPr>
          <w:rFonts w:ascii="ＭＳ 明朝" w:hAnsi="ＭＳ 明朝"/>
          <w:b/>
          <w:sz w:val="24"/>
          <w:szCs w:val="24"/>
        </w:rPr>
      </w:pPr>
      <w:r w:rsidRPr="00151076">
        <w:rPr>
          <w:rFonts w:ascii="ＭＳ 明朝" w:hAnsi="ＭＳ 明朝" w:hint="eastAsia"/>
          <w:b/>
          <w:sz w:val="24"/>
          <w:szCs w:val="24"/>
        </w:rPr>
        <w:t>第２</w:t>
      </w:r>
      <w:r w:rsidR="00604A59" w:rsidRPr="00151076">
        <w:rPr>
          <w:rFonts w:ascii="ＭＳ 明朝" w:hAnsi="ＭＳ 明朝" w:hint="eastAsia"/>
          <w:b/>
          <w:sz w:val="24"/>
          <w:szCs w:val="24"/>
        </w:rPr>
        <w:t xml:space="preserve">　</w:t>
      </w:r>
      <w:r w:rsidRPr="00151076">
        <w:rPr>
          <w:rFonts w:ascii="ＭＳ 明朝" w:hAnsi="ＭＳ 明朝" w:hint="eastAsia"/>
          <w:b/>
          <w:sz w:val="24"/>
          <w:szCs w:val="24"/>
        </w:rPr>
        <w:t>審査関係人</w:t>
      </w:r>
      <w:r w:rsidR="00792A09" w:rsidRPr="00151076">
        <w:rPr>
          <w:rFonts w:ascii="ＭＳ 明朝" w:hAnsi="ＭＳ 明朝" w:hint="eastAsia"/>
          <w:b/>
          <w:sz w:val="24"/>
          <w:szCs w:val="24"/>
        </w:rPr>
        <w:t>等</w:t>
      </w:r>
      <w:r w:rsidRPr="00151076">
        <w:rPr>
          <w:rFonts w:ascii="ＭＳ 明朝" w:hAnsi="ＭＳ 明朝" w:hint="eastAsia"/>
          <w:b/>
          <w:sz w:val="24"/>
          <w:szCs w:val="24"/>
        </w:rPr>
        <w:t>の主張の要旨</w:t>
      </w:r>
    </w:p>
    <w:p w14:paraId="0D1705EA" w14:textId="77777777" w:rsidR="00853E25" w:rsidRPr="00151076" w:rsidRDefault="00853E25" w:rsidP="0088524E">
      <w:pPr>
        <w:rPr>
          <w:rFonts w:ascii="ＭＳ 明朝" w:hAnsi="ＭＳ 明朝"/>
          <w:sz w:val="24"/>
          <w:szCs w:val="24"/>
        </w:rPr>
      </w:pPr>
    </w:p>
    <w:p w14:paraId="16182343" w14:textId="15B8C74B" w:rsidR="00EC6DC6" w:rsidRPr="00151076" w:rsidRDefault="00EC6DC6" w:rsidP="00EC6DC6">
      <w:pPr>
        <w:rPr>
          <w:rFonts w:ascii="ＭＳ 明朝" w:hAnsi="ＭＳ 明朝"/>
          <w:sz w:val="24"/>
          <w:szCs w:val="24"/>
        </w:rPr>
      </w:pPr>
      <w:r w:rsidRPr="00151076">
        <w:rPr>
          <w:rFonts w:ascii="ＭＳ 明朝" w:hAnsi="ＭＳ 明朝" w:hint="eastAsia"/>
          <w:sz w:val="24"/>
          <w:szCs w:val="24"/>
        </w:rPr>
        <w:t xml:space="preserve">１　</w:t>
      </w:r>
      <w:r w:rsidR="00F10979" w:rsidRPr="00151076">
        <w:rPr>
          <w:rFonts w:ascii="ＭＳ 明朝" w:hAnsi="ＭＳ 明朝" w:hint="eastAsia"/>
          <w:sz w:val="24"/>
          <w:szCs w:val="24"/>
        </w:rPr>
        <w:t>審査請求人</w:t>
      </w:r>
      <w:r w:rsidR="004901AD" w:rsidRPr="00151076">
        <w:rPr>
          <w:rFonts w:ascii="ＭＳ 明朝" w:hAnsi="ＭＳ 明朝"/>
          <w:sz w:val="24"/>
          <w:szCs w:val="24"/>
        </w:rPr>
        <w:tab/>
      </w:r>
    </w:p>
    <w:p w14:paraId="01C08406" w14:textId="77777777" w:rsidR="00357755" w:rsidRPr="00151076" w:rsidRDefault="00357755" w:rsidP="002E0A02">
      <w:pPr>
        <w:ind w:leftChars="100" w:left="210" w:firstLineChars="100" w:firstLine="240"/>
        <w:rPr>
          <w:rFonts w:ascii="ＭＳ 明朝" w:hAnsi="ＭＳ 明朝"/>
          <w:sz w:val="24"/>
          <w:szCs w:val="24"/>
        </w:rPr>
      </w:pPr>
      <w:r w:rsidRPr="00151076">
        <w:rPr>
          <w:rFonts w:ascii="ＭＳ 明朝" w:hAnsi="ＭＳ 明朝" w:hint="eastAsia"/>
          <w:sz w:val="24"/>
          <w:szCs w:val="24"/>
        </w:rPr>
        <w:t>処分庁が法第６３条に基づく費用返還決定を行ったことは、審査請求人がすぐに生活保護に戻ることを意味する処分である。</w:t>
      </w:r>
    </w:p>
    <w:p w14:paraId="31C64F65" w14:textId="786CB094" w:rsidR="00EC2A27" w:rsidRPr="00151076" w:rsidRDefault="00357755" w:rsidP="002E0A02">
      <w:pPr>
        <w:ind w:leftChars="100" w:left="210" w:firstLineChars="100" w:firstLine="240"/>
        <w:rPr>
          <w:rFonts w:ascii="ＭＳ 明朝" w:hAnsi="ＭＳ 明朝"/>
          <w:sz w:val="24"/>
          <w:szCs w:val="24"/>
        </w:rPr>
      </w:pPr>
      <w:r w:rsidRPr="00151076">
        <w:rPr>
          <w:rFonts w:ascii="ＭＳ 明朝" w:hAnsi="ＭＳ 明朝" w:hint="eastAsia"/>
          <w:sz w:val="24"/>
          <w:szCs w:val="24"/>
        </w:rPr>
        <w:t>また、審査請求人の兄</w:t>
      </w:r>
      <w:r w:rsidR="00F33BAC" w:rsidRPr="00151076">
        <w:rPr>
          <w:rFonts w:ascii="ＭＳ 明朝" w:hAnsi="ＭＳ 明朝" w:hint="eastAsia"/>
          <w:sz w:val="24"/>
          <w:szCs w:val="24"/>
        </w:rPr>
        <w:t>（以下「兄」という。）</w:t>
      </w:r>
      <w:r w:rsidRPr="00151076">
        <w:rPr>
          <w:rFonts w:ascii="ＭＳ 明朝" w:hAnsi="ＭＳ 明朝" w:hint="eastAsia"/>
          <w:sz w:val="24"/>
          <w:szCs w:val="24"/>
        </w:rPr>
        <w:t>が死亡した令和２年１月時点では資力が発生しておらず、実際に資力が発生したのは</w:t>
      </w:r>
      <w:r w:rsidR="002E15DC" w:rsidRPr="00151076">
        <w:rPr>
          <w:rFonts w:ascii="ＭＳ 明朝" w:hAnsi="ＭＳ 明朝" w:hint="eastAsia"/>
          <w:sz w:val="24"/>
          <w:szCs w:val="24"/>
        </w:rPr>
        <w:t>遺産分割に係る調停</w:t>
      </w:r>
      <w:r w:rsidR="00E3772E" w:rsidRPr="00151076">
        <w:rPr>
          <w:rFonts w:ascii="ＭＳ 明朝" w:hAnsi="ＭＳ 明朝" w:hint="eastAsia"/>
          <w:sz w:val="24"/>
          <w:szCs w:val="24"/>
        </w:rPr>
        <w:t>により</w:t>
      </w:r>
      <w:r w:rsidR="002E15DC" w:rsidRPr="00151076">
        <w:rPr>
          <w:rFonts w:ascii="ＭＳ 明朝" w:hAnsi="ＭＳ 明朝" w:hint="eastAsia"/>
          <w:sz w:val="24"/>
          <w:szCs w:val="24"/>
        </w:rPr>
        <w:t>遺産相続金</w:t>
      </w:r>
      <w:r w:rsidR="004B28CA" w:rsidRPr="00151076">
        <w:rPr>
          <w:rFonts w:ascii="ＭＳ 明朝" w:hAnsi="ＭＳ 明朝" w:hint="eastAsia"/>
          <w:sz w:val="24"/>
          <w:szCs w:val="24"/>
        </w:rPr>
        <w:t>の額</w:t>
      </w:r>
      <w:r w:rsidR="002E15DC" w:rsidRPr="00151076">
        <w:rPr>
          <w:rFonts w:ascii="ＭＳ 明朝" w:hAnsi="ＭＳ 明朝" w:hint="eastAsia"/>
          <w:sz w:val="24"/>
          <w:szCs w:val="24"/>
        </w:rPr>
        <w:t>が確定し</w:t>
      </w:r>
      <w:r w:rsidR="004B28CA" w:rsidRPr="00151076">
        <w:rPr>
          <w:rFonts w:ascii="ＭＳ 明朝" w:hAnsi="ＭＳ 明朝" w:hint="eastAsia"/>
          <w:sz w:val="24"/>
          <w:szCs w:val="24"/>
        </w:rPr>
        <w:t>、これを受領し</w:t>
      </w:r>
      <w:r w:rsidR="002E15DC" w:rsidRPr="00151076">
        <w:rPr>
          <w:rFonts w:ascii="ＭＳ 明朝" w:hAnsi="ＭＳ 明朝" w:hint="eastAsia"/>
          <w:sz w:val="24"/>
          <w:szCs w:val="24"/>
        </w:rPr>
        <w:t>た</w:t>
      </w:r>
      <w:r w:rsidRPr="00151076">
        <w:rPr>
          <w:rFonts w:ascii="ＭＳ 明朝" w:hAnsi="ＭＳ 明朝" w:hint="eastAsia"/>
          <w:sz w:val="24"/>
          <w:szCs w:val="24"/>
        </w:rPr>
        <w:t>令和４年１０月であるから、費用返還は、令和２年１月からではなく、令和４年１０月からとすべきである。した</w:t>
      </w:r>
      <w:r w:rsidR="007B12EC" w:rsidRPr="00151076">
        <w:rPr>
          <w:rFonts w:ascii="ＭＳ 明朝" w:hAnsi="ＭＳ 明朝" w:hint="eastAsia"/>
          <w:sz w:val="24"/>
          <w:szCs w:val="24"/>
        </w:rPr>
        <w:t>が</w:t>
      </w:r>
      <w:r w:rsidRPr="00151076">
        <w:rPr>
          <w:rFonts w:ascii="ＭＳ 明朝" w:hAnsi="ＭＳ 明朝" w:hint="eastAsia"/>
          <w:sz w:val="24"/>
          <w:szCs w:val="24"/>
        </w:rPr>
        <w:t>って、</w:t>
      </w:r>
      <w:r w:rsidR="00EC2A27" w:rsidRPr="00151076">
        <w:rPr>
          <w:rFonts w:ascii="ＭＳ 明朝" w:hAnsi="ＭＳ 明朝" w:hint="eastAsia"/>
          <w:sz w:val="24"/>
          <w:szCs w:val="24"/>
        </w:rPr>
        <w:t>本件処分の取消しを求める。</w:t>
      </w:r>
    </w:p>
    <w:p w14:paraId="50089616" w14:textId="77777777" w:rsidR="00EC2A27" w:rsidRPr="00151076" w:rsidRDefault="00EC2A27" w:rsidP="00EC2A27">
      <w:pPr>
        <w:rPr>
          <w:rFonts w:ascii="ＭＳ 明朝" w:hAnsi="ＭＳ 明朝"/>
          <w:sz w:val="24"/>
          <w:szCs w:val="24"/>
        </w:rPr>
      </w:pPr>
    </w:p>
    <w:p w14:paraId="1276FEC7" w14:textId="190E2E08" w:rsidR="00807E36" w:rsidRPr="00151076" w:rsidRDefault="00643718" w:rsidP="00EC2A27">
      <w:pPr>
        <w:rPr>
          <w:rFonts w:ascii="ＭＳ 明朝" w:hAnsi="ＭＳ 明朝"/>
          <w:sz w:val="24"/>
          <w:szCs w:val="24"/>
        </w:rPr>
      </w:pPr>
      <w:r w:rsidRPr="00151076">
        <w:rPr>
          <w:rFonts w:ascii="ＭＳ 明朝" w:hAnsi="ＭＳ 明朝" w:hint="eastAsia"/>
          <w:sz w:val="24"/>
          <w:szCs w:val="24"/>
        </w:rPr>
        <w:t>２</w:t>
      </w:r>
      <w:r w:rsidR="0088524E" w:rsidRPr="00151076">
        <w:rPr>
          <w:rFonts w:ascii="ＭＳ 明朝" w:hAnsi="ＭＳ 明朝" w:hint="eastAsia"/>
          <w:sz w:val="24"/>
          <w:szCs w:val="24"/>
        </w:rPr>
        <w:t xml:space="preserve">　</w:t>
      </w:r>
      <w:r w:rsidR="00F10979" w:rsidRPr="00151076">
        <w:rPr>
          <w:rFonts w:ascii="ＭＳ 明朝" w:hAnsi="ＭＳ 明朝" w:hint="eastAsia"/>
          <w:sz w:val="24"/>
          <w:szCs w:val="24"/>
        </w:rPr>
        <w:t>審査庁</w:t>
      </w:r>
    </w:p>
    <w:p w14:paraId="7A18E59E" w14:textId="77777777" w:rsidR="00F10979" w:rsidRPr="00151076" w:rsidRDefault="004140AF" w:rsidP="004140AF">
      <w:pPr>
        <w:ind w:firstLineChars="200" w:firstLine="480"/>
        <w:rPr>
          <w:rFonts w:ascii="ＭＳ 明朝" w:hAnsi="ＭＳ 明朝"/>
          <w:sz w:val="24"/>
          <w:szCs w:val="24"/>
        </w:rPr>
      </w:pPr>
      <w:r w:rsidRPr="00151076">
        <w:rPr>
          <w:rFonts w:ascii="ＭＳ 明朝" w:hAnsi="ＭＳ 明朝" w:hint="eastAsia"/>
          <w:sz w:val="24"/>
          <w:szCs w:val="24"/>
        </w:rPr>
        <w:t>本</w:t>
      </w:r>
      <w:r w:rsidR="008D3AF4" w:rsidRPr="00151076">
        <w:rPr>
          <w:rFonts w:ascii="ＭＳ 明朝" w:hAnsi="ＭＳ 明朝" w:hint="eastAsia"/>
          <w:sz w:val="24"/>
          <w:szCs w:val="24"/>
        </w:rPr>
        <w:t>件審査請求</w:t>
      </w:r>
      <w:r w:rsidR="00A9430F" w:rsidRPr="00151076">
        <w:rPr>
          <w:rFonts w:ascii="ＭＳ 明朝" w:hAnsi="ＭＳ 明朝" w:hint="eastAsia"/>
          <w:sz w:val="24"/>
          <w:szCs w:val="24"/>
        </w:rPr>
        <w:t>は</w:t>
      </w:r>
      <w:r w:rsidR="008D3AF4" w:rsidRPr="00151076">
        <w:rPr>
          <w:rFonts w:ascii="ＭＳ 明朝" w:hAnsi="ＭＳ 明朝" w:hint="eastAsia"/>
          <w:sz w:val="24"/>
          <w:szCs w:val="24"/>
        </w:rPr>
        <w:t>棄却す</w:t>
      </w:r>
      <w:r w:rsidR="00C97FC1" w:rsidRPr="00151076">
        <w:rPr>
          <w:rFonts w:ascii="ＭＳ 明朝" w:hAnsi="ＭＳ 明朝" w:hint="eastAsia"/>
          <w:sz w:val="24"/>
          <w:szCs w:val="24"/>
        </w:rPr>
        <w:t>べきである</w:t>
      </w:r>
      <w:r w:rsidR="00A14D64" w:rsidRPr="00151076">
        <w:rPr>
          <w:rFonts w:ascii="ＭＳ 明朝" w:hAnsi="ＭＳ 明朝" w:hint="eastAsia"/>
          <w:sz w:val="24"/>
          <w:szCs w:val="24"/>
        </w:rPr>
        <w:t>。</w:t>
      </w:r>
    </w:p>
    <w:p w14:paraId="282DC99F" w14:textId="77777777" w:rsidR="00792A09" w:rsidRPr="00151076" w:rsidRDefault="00792A09" w:rsidP="004140AF">
      <w:pPr>
        <w:ind w:firstLineChars="200" w:firstLine="480"/>
        <w:rPr>
          <w:rFonts w:ascii="ＭＳ 明朝" w:hAnsi="ＭＳ 明朝"/>
          <w:sz w:val="24"/>
          <w:szCs w:val="24"/>
        </w:rPr>
      </w:pPr>
    </w:p>
    <w:p w14:paraId="7F9CAFE6" w14:textId="77777777" w:rsidR="00523B64" w:rsidRPr="00151076" w:rsidRDefault="00523B64" w:rsidP="0088524E">
      <w:pPr>
        <w:rPr>
          <w:rFonts w:ascii="ＭＳ 明朝" w:hAnsi="ＭＳ 明朝"/>
          <w:b/>
          <w:sz w:val="24"/>
          <w:szCs w:val="24"/>
        </w:rPr>
      </w:pPr>
      <w:r w:rsidRPr="00151076">
        <w:rPr>
          <w:rFonts w:ascii="ＭＳ 明朝" w:hAnsi="ＭＳ 明朝" w:hint="eastAsia"/>
          <w:b/>
          <w:sz w:val="24"/>
          <w:szCs w:val="24"/>
        </w:rPr>
        <w:t>第３</w:t>
      </w:r>
      <w:r w:rsidR="00604A59" w:rsidRPr="00151076">
        <w:rPr>
          <w:rFonts w:ascii="ＭＳ 明朝" w:hAnsi="ＭＳ 明朝" w:hint="eastAsia"/>
          <w:b/>
          <w:sz w:val="24"/>
          <w:szCs w:val="24"/>
        </w:rPr>
        <w:t xml:space="preserve">　</w:t>
      </w:r>
      <w:r w:rsidRPr="00151076">
        <w:rPr>
          <w:rFonts w:ascii="ＭＳ 明朝" w:hAnsi="ＭＳ 明朝" w:hint="eastAsia"/>
          <w:b/>
          <w:sz w:val="24"/>
          <w:szCs w:val="24"/>
        </w:rPr>
        <w:t>審理員意見書の要旨</w:t>
      </w:r>
      <w:r w:rsidRPr="00151076">
        <w:rPr>
          <w:rFonts w:ascii="ＭＳ 明朝" w:hAnsi="ＭＳ 明朝"/>
          <w:b/>
          <w:sz w:val="24"/>
          <w:szCs w:val="24"/>
        </w:rPr>
        <w:t xml:space="preserve"> </w:t>
      </w:r>
    </w:p>
    <w:p w14:paraId="39151446" w14:textId="77777777" w:rsidR="00C152BB" w:rsidRPr="00151076" w:rsidRDefault="00C152BB" w:rsidP="0088524E">
      <w:pPr>
        <w:rPr>
          <w:rFonts w:ascii="ＭＳ 明朝" w:hAnsi="ＭＳ 明朝"/>
          <w:sz w:val="24"/>
          <w:szCs w:val="24"/>
        </w:rPr>
      </w:pPr>
    </w:p>
    <w:p w14:paraId="78B795DF" w14:textId="77777777" w:rsidR="00523B64" w:rsidRPr="00151076" w:rsidRDefault="00192851" w:rsidP="0088524E">
      <w:pPr>
        <w:rPr>
          <w:rFonts w:ascii="ＭＳ 明朝" w:hAnsi="ＭＳ 明朝"/>
          <w:sz w:val="24"/>
          <w:szCs w:val="24"/>
        </w:rPr>
      </w:pPr>
      <w:r w:rsidRPr="00151076">
        <w:rPr>
          <w:rFonts w:ascii="ＭＳ 明朝" w:hAnsi="ＭＳ 明朝" w:hint="eastAsia"/>
          <w:sz w:val="24"/>
          <w:szCs w:val="24"/>
        </w:rPr>
        <w:t xml:space="preserve">１　</w:t>
      </w:r>
      <w:r w:rsidR="00F10979" w:rsidRPr="00151076">
        <w:rPr>
          <w:rFonts w:ascii="ＭＳ 明朝" w:hAnsi="ＭＳ 明朝" w:hint="eastAsia"/>
          <w:sz w:val="24"/>
          <w:szCs w:val="24"/>
        </w:rPr>
        <w:t>審理員意見書の結論</w:t>
      </w:r>
    </w:p>
    <w:p w14:paraId="35FD810D" w14:textId="77777777" w:rsidR="00F10979" w:rsidRPr="00151076" w:rsidRDefault="00F10979" w:rsidP="00CF4693">
      <w:pPr>
        <w:ind w:firstLineChars="200" w:firstLine="480"/>
        <w:rPr>
          <w:rFonts w:ascii="ＭＳ 明朝" w:hAnsi="ＭＳ 明朝"/>
          <w:sz w:val="24"/>
          <w:szCs w:val="24"/>
        </w:rPr>
      </w:pPr>
      <w:r w:rsidRPr="00151076">
        <w:rPr>
          <w:rFonts w:ascii="ＭＳ 明朝" w:hAnsi="ＭＳ 明朝" w:hint="eastAsia"/>
          <w:sz w:val="24"/>
          <w:szCs w:val="24"/>
        </w:rPr>
        <w:t>本件審査請求は棄却されるべきである。</w:t>
      </w:r>
    </w:p>
    <w:p w14:paraId="594C9F12" w14:textId="77777777" w:rsidR="00576027" w:rsidRPr="00151076" w:rsidRDefault="00576027" w:rsidP="0088524E">
      <w:pPr>
        <w:rPr>
          <w:rFonts w:ascii="ＭＳ 明朝" w:hAnsi="ＭＳ 明朝"/>
          <w:sz w:val="24"/>
          <w:szCs w:val="24"/>
        </w:rPr>
      </w:pPr>
    </w:p>
    <w:p w14:paraId="6B7F5D16" w14:textId="77777777" w:rsidR="00251666" w:rsidRPr="00151076" w:rsidRDefault="00192851" w:rsidP="00113DC4">
      <w:pPr>
        <w:rPr>
          <w:rFonts w:ascii="ＭＳ 明朝" w:hAnsi="ＭＳ 明朝"/>
          <w:sz w:val="24"/>
          <w:szCs w:val="24"/>
        </w:rPr>
      </w:pPr>
      <w:r w:rsidRPr="00151076">
        <w:rPr>
          <w:rFonts w:ascii="ＭＳ 明朝" w:hAnsi="ＭＳ 明朝" w:hint="eastAsia"/>
          <w:sz w:val="24"/>
          <w:szCs w:val="24"/>
        </w:rPr>
        <w:t xml:space="preserve">２　</w:t>
      </w:r>
      <w:r w:rsidR="00F10979" w:rsidRPr="00151076">
        <w:rPr>
          <w:rFonts w:ascii="ＭＳ 明朝" w:hAnsi="ＭＳ 明朝" w:hint="eastAsia"/>
          <w:sz w:val="24"/>
          <w:szCs w:val="24"/>
        </w:rPr>
        <w:t>審理員意見書の理由</w:t>
      </w:r>
    </w:p>
    <w:p w14:paraId="0F1AD0D5" w14:textId="4EA682D9" w:rsidR="00357755" w:rsidRPr="00151076" w:rsidRDefault="00E47BC3" w:rsidP="00357755">
      <w:pPr>
        <w:ind w:leftChars="100" w:left="690" w:hangingChars="200" w:hanging="480"/>
        <w:rPr>
          <w:rFonts w:ascii="ＭＳ 明朝" w:hAnsi="ＭＳ 明朝"/>
          <w:sz w:val="24"/>
          <w:szCs w:val="24"/>
        </w:rPr>
      </w:pPr>
      <w:r w:rsidRPr="00151076">
        <w:rPr>
          <w:rFonts w:hAnsi="ＤＦ平成明朝体W3" w:hint="eastAsia"/>
          <w:color w:val="000000" w:themeColor="text1"/>
          <w:sz w:val="24"/>
          <w:szCs w:val="24"/>
        </w:rPr>
        <w:t>（</w:t>
      </w:r>
      <w:r w:rsidRPr="00151076">
        <w:rPr>
          <w:rFonts w:ascii="ＭＳ 明朝" w:hAnsi="ＭＳ 明朝" w:hint="eastAsia"/>
          <w:sz w:val="24"/>
          <w:szCs w:val="24"/>
        </w:rPr>
        <w:t>１）</w:t>
      </w:r>
      <w:r w:rsidR="00357755" w:rsidRPr="00151076">
        <w:rPr>
          <w:rFonts w:ascii="ＭＳ 明朝" w:hAnsi="ＭＳ 明朝" w:hint="eastAsia"/>
          <w:sz w:val="24"/>
          <w:szCs w:val="24"/>
        </w:rPr>
        <w:t>法第６３条の解釈と運用について</w:t>
      </w:r>
    </w:p>
    <w:p w14:paraId="12CA329B" w14:textId="2DE61DFE" w:rsidR="00357755" w:rsidRPr="00151076" w:rsidRDefault="00357755" w:rsidP="002E15DC">
      <w:pPr>
        <w:ind w:leftChars="350" w:left="735" w:firstLineChars="100" w:firstLine="240"/>
        <w:rPr>
          <w:rFonts w:ascii="ＭＳ 明朝" w:hAnsi="ＭＳ 明朝"/>
          <w:sz w:val="24"/>
          <w:szCs w:val="24"/>
        </w:rPr>
      </w:pPr>
      <w:r w:rsidRPr="00151076">
        <w:rPr>
          <w:rFonts w:ascii="ＭＳ 明朝" w:hAnsi="ＭＳ 明朝" w:hint="eastAsia"/>
          <w:sz w:val="24"/>
          <w:szCs w:val="24"/>
        </w:rPr>
        <w:t>法第６３条は、急迫の場合等において資力があるにもかかわらず保護を受けた被保護者に対して、その受けた保護金品に相当する金額の全額の返還を一律に義務付けるのではなく、その金額の範囲内において保護</w:t>
      </w:r>
      <w:r w:rsidRPr="00151076">
        <w:rPr>
          <w:rFonts w:ascii="ＭＳ 明朝" w:hAnsi="ＭＳ 明朝" w:hint="eastAsia"/>
          <w:sz w:val="24"/>
          <w:szCs w:val="24"/>
        </w:rPr>
        <w:lastRenderedPageBreak/>
        <w:t>の実施機関の定める額の返還を義務付けるにとどまるものである。</w:t>
      </w:r>
    </w:p>
    <w:p w14:paraId="720412C3" w14:textId="77777777" w:rsidR="00357755" w:rsidRPr="00151076" w:rsidRDefault="00357755" w:rsidP="00357755">
      <w:pPr>
        <w:ind w:leftChars="100" w:left="690" w:hangingChars="200" w:hanging="480"/>
        <w:rPr>
          <w:rFonts w:ascii="ＭＳ 明朝" w:hAnsi="ＭＳ 明朝"/>
          <w:sz w:val="24"/>
          <w:szCs w:val="24"/>
        </w:rPr>
      </w:pPr>
      <w:r w:rsidRPr="00151076">
        <w:rPr>
          <w:rFonts w:ascii="ＭＳ 明朝" w:hAnsi="ＭＳ 明朝" w:hint="eastAsia"/>
          <w:sz w:val="24"/>
          <w:szCs w:val="24"/>
        </w:rPr>
        <w:t xml:space="preserve">　　　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2150B45C" w14:textId="44118FD6" w:rsidR="00357755" w:rsidRPr="00151076" w:rsidRDefault="00357755" w:rsidP="00357755">
      <w:pPr>
        <w:ind w:leftChars="100" w:left="690" w:hangingChars="200" w:hanging="480"/>
        <w:rPr>
          <w:rFonts w:ascii="ＭＳ 明朝" w:hAnsi="ＭＳ 明朝"/>
          <w:sz w:val="24"/>
          <w:szCs w:val="24"/>
        </w:rPr>
      </w:pPr>
      <w:r w:rsidRPr="00151076">
        <w:rPr>
          <w:rFonts w:ascii="ＭＳ 明朝" w:hAnsi="ＭＳ 明朝" w:hint="eastAsia"/>
          <w:sz w:val="24"/>
          <w:szCs w:val="24"/>
        </w:rPr>
        <w:t xml:space="preserve">　　　したがって、保護の実施機関は、法第６３条に基づく返還決定を行うにあ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福岡地方裁判所平成２６年３月１１日判決・賃金と社会保障１６１５</w:t>
      </w:r>
      <w:r w:rsidR="002E15DC" w:rsidRPr="00151076">
        <w:rPr>
          <w:rFonts w:ascii="ＭＳ 明朝" w:hAnsi="ＭＳ 明朝" w:hint="eastAsia"/>
          <w:sz w:val="24"/>
          <w:szCs w:val="24"/>
        </w:rPr>
        <w:t>・</w:t>
      </w:r>
      <w:r w:rsidRPr="00151076">
        <w:rPr>
          <w:rFonts w:ascii="ＭＳ 明朝" w:hAnsi="ＭＳ 明朝" w:hint="eastAsia"/>
          <w:sz w:val="24"/>
          <w:szCs w:val="24"/>
        </w:rPr>
        <w:t>１６１６号１１２頁及び東京地方裁判所平成２９年２月１日判決・</w:t>
      </w:r>
      <w:r w:rsidR="004B28CA" w:rsidRPr="00151076">
        <w:rPr>
          <w:rFonts w:ascii="ＭＳ 明朝" w:hAnsi="ＭＳ 明朝" w:hint="eastAsia"/>
          <w:sz w:val="24"/>
          <w:szCs w:val="24"/>
        </w:rPr>
        <w:t>賃金と社会保障１６８０号３３頁</w:t>
      </w:r>
      <w:r w:rsidRPr="00151076">
        <w:rPr>
          <w:rFonts w:ascii="ＭＳ 明朝" w:hAnsi="ＭＳ 明朝" w:hint="eastAsia"/>
          <w:sz w:val="24"/>
          <w:szCs w:val="24"/>
        </w:rPr>
        <w:t>参照）。</w:t>
      </w:r>
    </w:p>
    <w:p w14:paraId="3023E818" w14:textId="3E183315" w:rsidR="00357755" w:rsidRPr="00151076" w:rsidRDefault="00357755" w:rsidP="00357755">
      <w:pPr>
        <w:ind w:leftChars="100" w:left="690" w:hangingChars="200" w:hanging="480"/>
        <w:rPr>
          <w:rFonts w:ascii="ＭＳ 明朝" w:hAnsi="ＭＳ 明朝"/>
          <w:sz w:val="24"/>
          <w:szCs w:val="24"/>
        </w:rPr>
      </w:pPr>
      <w:r w:rsidRPr="00151076">
        <w:rPr>
          <w:rFonts w:ascii="ＭＳ 明朝" w:hAnsi="ＭＳ 明朝" w:hint="eastAsia"/>
          <w:sz w:val="24"/>
          <w:szCs w:val="24"/>
        </w:rPr>
        <w:t>（２）本件についてみると、処分庁は、審査請求人が兄の遺産を相続により受領したことから、兄の死亡日を資力の発生時点として、資力の発生時点以降に支給した保護費４，３７２，９９７円について、法第６３条に基づき費用返還を求める本件処分を行ったことが認められる。</w:t>
      </w:r>
    </w:p>
    <w:p w14:paraId="6C8B9CCF" w14:textId="77777777" w:rsidR="00357755" w:rsidRPr="00151076" w:rsidRDefault="00357755" w:rsidP="00357755">
      <w:pPr>
        <w:ind w:leftChars="100" w:left="690" w:hangingChars="200" w:hanging="480"/>
        <w:rPr>
          <w:rFonts w:ascii="ＭＳ 明朝" w:hAnsi="ＭＳ 明朝"/>
          <w:sz w:val="24"/>
          <w:szCs w:val="24"/>
        </w:rPr>
      </w:pPr>
      <w:r w:rsidRPr="00151076">
        <w:rPr>
          <w:rFonts w:ascii="ＭＳ 明朝" w:hAnsi="ＭＳ 明朝" w:hint="eastAsia"/>
          <w:sz w:val="24"/>
          <w:szCs w:val="24"/>
        </w:rPr>
        <w:t>（３）まず、資力の発生時点及び要返還額の決定についてみる。</w:t>
      </w:r>
    </w:p>
    <w:p w14:paraId="430BA4F7" w14:textId="621B8BEF" w:rsidR="00357755" w:rsidRPr="00151076" w:rsidRDefault="00357755" w:rsidP="00357755">
      <w:pPr>
        <w:ind w:leftChars="300" w:left="630" w:firstLineChars="100" w:firstLine="240"/>
        <w:rPr>
          <w:rFonts w:ascii="ＭＳ 明朝" w:hAnsi="ＭＳ 明朝"/>
          <w:sz w:val="24"/>
          <w:szCs w:val="24"/>
        </w:rPr>
      </w:pPr>
      <w:r w:rsidRPr="00151076">
        <w:rPr>
          <w:rFonts w:ascii="ＭＳ 明朝" w:hAnsi="ＭＳ 明朝" w:hint="eastAsia"/>
          <w:sz w:val="24"/>
          <w:szCs w:val="24"/>
        </w:rPr>
        <w:t>法第６３条のとおり、資力があるにもかかわらず、保護を受けたときは、その受けた保護金品に相当する金額の範囲内において保護の実施機関の定める額を返還しなければならないとされており、また、生活保護</w:t>
      </w:r>
      <w:r w:rsidR="00F83EAC" w:rsidRPr="00151076">
        <w:rPr>
          <w:rFonts w:ascii="ＭＳ 明朝" w:hAnsi="ＭＳ 明朝" w:hint="eastAsia"/>
          <w:sz w:val="24"/>
          <w:szCs w:val="24"/>
        </w:rPr>
        <w:t>問答集について（平成２１年３月３１日厚生労働省社会・援護局保護課長事務連絡。以下「問答集」という。）問１３－６答（２）</w:t>
      </w:r>
      <w:r w:rsidRPr="00151076">
        <w:rPr>
          <w:rFonts w:ascii="ＭＳ 明朝" w:hAnsi="ＭＳ 明朝" w:hint="eastAsia"/>
          <w:sz w:val="24"/>
          <w:szCs w:val="24"/>
        </w:rPr>
        <w:t>のとおり、相続時における法第</w:t>
      </w:r>
      <w:r w:rsidR="00F83EAC" w:rsidRPr="00151076">
        <w:rPr>
          <w:rFonts w:ascii="ＭＳ 明朝" w:hAnsi="ＭＳ 明朝" w:hint="eastAsia"/>
          <w:sz w:val="24"/>
          <w:szCs w:val="24"/>
        </w:rPr>
        <w:t>６３</w:t>
      </w:r>
      <w:r w:rsidRPr="00151076">
        <w:rPr>
          <w:rFonts w:ascii="ＭＳ 明朝" w:hAnsi="ＭＳ 明朝" w:hint="eastAsia"/>
          <w:sz w:val="24"/>
          <w:szCs w:val="24"/>
        </w:rPr>
        <w:t>条に基づく費用返還の対象となる資力の発生時点は、被相続人の死亡時と解すべきとされている。</w:t>
      </w:r>
    </w:p>
    <w:p w14:paraId="30C463A2" w14:textId="2DC4B4E5" w:rsidR="00357755" w:rsidRPr="00151076" w:rsidRDefault="00357755" w:rsidP="00F83EAC">
      <w:pPr>
        <w:ind w:leftChars="300" w:left="630" w:firstLineChars="100" w:firstLine="240"/>
        <w:rPr>
          <w:rFonts w:ascii="ＭＳ 明朝" w:hAnsi="ＭＳ 明朝"/>
          <w:sz w:val="24"/>
          <w:szCs w:val="24"/>
        </w:rPr>
      </w:pPr>
      <w:r w:rsidRPr="00151076">
        <w:rPr>
          <w:rFonts w:ascii="ＭＳ 明朝" w:hAnsi="ＭＳ 明朝" w:hint="eastAsia"/>
          <w:sz w:val="24"/>
          <w:szCs w:val="24"/>
        </w:rPr>
        <w:t>これを本件についてみると、平成</w:t>
      </w:r>
      <w:r w:rsidR="00F83EAC" w:rsidRPr="00151076">
        <w:rPr>
          <w:rFonts w:ascii="ＭＳ 明朝" w:hAnsi="ＭＳ 明朝" w:hint="eastAsia"/>
          <w:sz w:val="24"/>
          <w:szCs w:val="24"/>
        </w:rPr>
        <w:t>２９</w:t>
      </w:r>
      <w:r w:rsidRPr="00151076">
        <w:rPr>
          <w:rFonts w:ascii="ＭＳ 明朝" w:hAnsi="ＭＳ 明朝" w:hint="eastAsia"/>
          <w:sz w:val="24"/>
          <w:szCs w:val="24"/>
        </w:rPr>
        <w:t>年</w:t>
      </w:r>
      <w:r w:rsidR="00F83EAC" w:rsidRPr="00151076">
        <w:rPr>
          <w:rFonts w:ascii="ＭＳ 明朝" w:hAnsi="ＭＳ 明朝" w:hint="eastAsia"/>
          <w:sz w:val="24"/>
          <w:szCs w:val="24"/>
        </w:rPr>
        <w:t>１１</w:t>
      </w:r>
      <w:r w:rsidRPr="00151076">
        <w:rPr>
          <w:rFonts w:ascii="ＭＳ 明朝" w:hAnsi="ＭＳ 明朝" w:hint="eastAsia"/>
          <w:sz w:val="24"/>
          <w:szCs w:val="24"/>
        </w:rPr>
        <w:t>月</w:t>
      </w:r>
      <w:r w:rsidR="00F83EAC" w:rsidRPr="00151076">
        <w:rPr>
          <w:rFonts w:ascii="ＭＳ 明朝" w:hAnsi="ＭＳ 明朝" w:hint="eastAsia"/>
          <w:sz w:val="24"/>
          <w:szCs w:val="24"/>
        </w:rPr>
        <w:t>３０</w:t>
      </w:r>
      <w:r w:rsidRPr="00151076">
        <w:rPr>
          <w:rFonts w:ascii="ＭＳ 明朝" w:hAnsi="ＭＳ 明朝" w:hint="eastAsia"/>
          <w:sz w:val="24"/>
          <w:szCs w:val="24"/>
        </w:rPr>
        <w:t>日から</w:t>
      </w:r>
      <w:r w:rsidR="00F83EAC" w:rsidRPr="00151076">
        <w:rPr>
          <w:rFonts w:ascii="ＭＳ 明朝" w:hAnsi="ＭＳ 明朝" w:hint="eastAsia"/>
          <w:sz w:val="24"/>
          <w:szCs w:val="24"/>
        </w:rPr>
        <w:t>審査</w:t>
      </w:r>
      <w:r w:rsidRPr="00151076">
        <w:rPr>
          <w:rFonts w:ascii="ＭＳ 明朝" w:hAnsi="ＭＳ 明朝" w:hint="eastAsia"/>
          <w:sz w:val="24"/>
          <w:szCs w:val="24"/>
        </w:rPr>
        <w:t>請求人に対する保護が開始されているところ、兄が死亡した令和２年１月には相続を原因とする遺産に係る資力が発生したため、この事実を確認した処分庁は令和４年</w:t>
      </w:r>
      <w:r w:rsidR="00F83EAC" w:rsidRPr="00151076">
        <w:rPr>
          <w:rFonts w:ascii="ＭＳ 明朝" w:hAnsi="ＭＳ 明朝" w:hint="eastAsia"/>
          <w:sz w:val="24"/>
          <w:szCs w:val="24"/>
        </w:rPr>
        <w:t>１２</w:t>
      </w:r>
      <w:r w:rsidRPr="00151076">
        <w:rPr>
          <w:rFonts w:ascii="ＭＳ 明朝" w:hAnsi="ＭＳ 明朝" w:hint="eastAsia"/>
          <w:sz w:val="24"/>
          <w:szCs w:val="24"/>
        </w:rPr>
        <w:t>月１日に</w:t>
      </w:r>
      <w:r w:rsidR="00F83EAC" w:rsidRPr="00151076">
        <w:rPr>
          <w:rFonts w:ascii="ＭＳ 明朝" w:hAnsi="ＭＳ 明朝" w:hint="eastAsia"/>
          <w:sz w:val="24"/>
          <w:szCs w:val="24"/>
        </w:rPr>
        <w:t>審査</w:t>
      </w:r>
      <w:r w:rsidRPr="00151076">
        <w:rPr>
          <w:rFonts w:ascii="ＭＳ 明朝" w:hAnsi="ＭＳ 明朝" w:hint="eastAsia"/>
          <w:sz w:val="24"/>
          <w:szCs w:val="24"/>
        </w:rPr>
        <w:t>請求人に対する保護を廃止していることから、</w:t>
      </w:r>
      <w:r w:rsidR="00F83EAC" w:rsidRPr="00151076">
        <w:rPr>
          <w:rFonts w:ascii="ＭＳ 明朝" w:hAnsi="ＭＳ 明朝" w:hint="eastAsia"/>
          <w:sz w:val="24"/>
          <w:szCs w:val="24"/>
        </w:rPr>
        <w:t>審査</w:t>
      </w:r>
      <w:r w:rsidRPr="00151076">
        <w:rPr>
          <w:rFonts w:ascii="ＭＳ 明朝" w:hAnsi="ＭＳ 明朝" w:hint="eastAsia"/>
          <w:sz w:val="24"/>
          <w:szCs w:val="24"/>
        </w:rPr>
        <w:t>請求人は、兄の死亡時から保護を廃止した令和４年</w:t>
      </w:r>
      <w:r w:rsidR="00F83EAC" w:rsidRPr="00151076">
        <w:rPr>
          <w:rFonts w:ascii="ＭＳ 明朝" w:hAnsi="ＭＳ 明朝" w:hint="eastAsia"/>
          <w:sz w:val="24"/>
          <w:szCs w:val="24"/>
        </w:rPr>
        <w:t>１２</w:t>
      </w:r>
      <w:r w:rsidRPr="00151076">
        <w:rPr>
          <w:rFonts w:ascii="ＭＳ 明朝" w:hAnsi="ＭＳ 明朝" w:hint="eastAsia"/>
          <w:sz w:val="24"/>
          <w:szCs w:val="24"/>
        </w:rPr>
        <w:t>月1日の前日である同年</w:t>
      </w:r>
      <w:r w:rsidR="00F83EAC" w:rsidRPr="00151076">
        <w:rPr>
          <w:rFonts w:ascii="ＭＳ 明朝" w:hAnsi="ＭＳ 明朝" w:hint="eastAsia"/>
          <w:sz w:val="24"/>
          <w:szCs w:val="24"/>
        </w:rPr>
        <w:t>１１</w:t>
      </w:r>
      <w:r w:rsidRPr="00151076">
        <w:rPr>
          <w:rFonts w:ascii="ＭＳ 明朝" w:hAnsi="ＭＳ 明朝" w:hint="eastAsia"/>
          <w:sz w:val="24"/>
          <w:szCs w:val="24"/>
        </w:rPr>
        <w:t>月</w:t>
      </w:r>
      <w:r w:rsidR="00F83EAC" w:rsidRPr="00151076">
        <w:rPr>
          <w:rFonts w:ascii="ＭＳ 明朝" w:hAnsi="ＭＳ 明朝" w:hint="eastAsia"/>
          <w:sz w:val="24"/>
          <w:szCs w:val="24"/>
        </w:rPr>
        <w:t>３０</w:t>
      </w:r>
      <w:r w:rsidRPr="00151076">
        <w:rPr>
          <w:rFonts w:ascii="ＭＳ 明朝" w:hAnsi="ＭＳ 明朝" w:hint="eastAsia"/>
          <w:sz w:val="24"/>
          <w:szCs w:val="24"/>
        </w:rPr>
        <w:t>日までの間について、資力がありながら保護を受けているものと認められる。</w:t>
      </w:r>
    </w:p>
    <w:p w14:paraId="792F17C3" w14:textId="7FC83F02" w:rsidR="00357755" w:rsidRPr="00151076" w:rsidRDefault="00357755" w:rsidP="00F83EAC">
      <w:pPr>
        <w:ind w:leftChars="300" w:left="630" w:firstLineChars="100" w:firstLine="240"/>
        <w:rPr>
          <w:rFonts w:ascii="ＭＳ 明朝" w:hAnsi="ＭＳ 明朝"/>
          <w:sz w:val="24"/>
          <w:szCs w:val="24"/>
        </w:rPr>
      </w:pPr>
      <w:r w:rsidRPr="00151076">
        <w:rPr>
          <w:rFonts w:ascii="ＭＳ 明朝" w:hAnsi="ＭＳ 明朝" w:hint="eastAsia"/>
          <w:sz w:val="24"/>
          <w:szCs w:val="24"/>
        </w:rPr>
        <w:t>そうすると、</w:t>
      </w:r>
      <w:r w:rsidR="00F83EAC" w:rsidRPr="00151076">
        <w:rPr>
          <w:rFonts w:ascii="ＭＳ 明朝" w:hAnsi="ＭＳ 明朝" w:hint="eastAsia"/>
          <w:sz w:val="24"/>
          <w:szCs w:val="24"/>
        </w:rPr>
        <w:t>審査</w:t>
      </w:r>
      <w:r w:rsidRPr="00151076">
        <w:rPr>
          <w:rFonts w:ascii="ＭＳ 明朝" w:hAnsi="ＭＳ 明朝" w:hint="eastAsia"/>
          <w:sz w:val="24"/>
          <w:szCs w:val="24"/>
        </w:rPr>
        <w:t>請求人から兄の遺産を相続した旨の申告を受けた処分庁が、兄の死亡時に資力が発生したものと認定し、相続財産である</w:t>
      </w:r>
      <w:r w:rsidR="00F83EAC" w:rsidRPr="00151076">
        <w:rPr>
          <w:rFonts w:ascii="ＭＳ 明朝" w:hAnsi="ＭＳ 明朝" w:hint="eastAsia"/>
          <w:sz w:val="24"/>
          <w:szCs w:val="24"/>
        </w:rPr>
        <w:t>５，３９２，９１５</w:t>
      </w:r>
      <w:r w:rsidRPr="00151076">
        <w:rPr>
          <w:rFonts w:ascii="ＭＳ 明朝" w:hAnsi="ＭＳ 明朝" w:hint="eastAsia"/>
          <w:sz w:val="24"/>
          <w:szCs w:val="24"/>
        </w:rPr>
        <w:t>円について収入認定するとともに、資力の発生時点から保護廃止までの間において</w:t>
      </w:r>
      <w:r w:rsidR="00F83EAC" w:rsidRPr="00151076">
        <w:rPr>
          <w:rFonts w:ascii="ＭＳ 明朝" w:hAnsi="ＭＳ 明朝" w:hint="eastAsia"/>
          <w:sz w:val="24"/>
          <w:szCs w:val="24"/>
        </w:rPr>
        <w:t>審査</w:t>
      </w:r>
      <w:r w:rsidRPr="00151076">
        <w:rPr>
          <w:rFonts w:ascii="ＭＳ 明朝" w:hAnsi="ＭＳ 明朝" w:hint="eastAsia"/>
          <w:sz w:val="24"/>
          <w:szCs w:val="24"/>
        </w:rPr>
        <w:t>請求人に対して支給した保護</w:t>
      </w:r>
      <w:r w:rsidR="00610439" w:rsidRPr="00151076">
        <w:rPr>
          <w:rFonts w:ascii="ＭＳ 明朝" w:hAnsi="ＭＳ 明朝" w:hint="eastAsia"/>
          <w:sz w:val="24"/>
          <w:szCs w:val="24"/>
        </w:rPr>
        <w:t>費</w:t>
      </w:r>
      <w:r w:rsidR="00F83EAC" w:rsidRPr="00151076">
        <w:rPr>
          <w:rFonts w:ascii="ＭＳ 明朝" w:hAnsi="ＭＳ 明朝" w:hint="eastAsia"/>
          <w:sz w:val="24"/>
          <w:szCs w:val="24"/>
        </w:rPr>
        <w:t>４，３７２，９９７</w:t>
      </w:r>
      <w:r w:rsidRPr="00151076">
        <w:rPr>
          <w:rFonts w:ascii="ＭＳ 明朝" w:hAnsi="ＭＳ 明朝" w:hint="eastAsia"/>
          <w:sz w:val="24"/>
          <w:szCs w:val="24"/>
        </w:rPr>
        <w:t>円を返還対象とすべきであると判断したことについては、</w:t>
      </w:r>
      <w:r w:rsidR="00F83EAC" w:rsidRPr="00151076">
        <w:rPr>
          <w:rFonts w:ascii="ＭＳ 明朝" w:hAnsi="ＭＳ 明朝" w:hint="eastAsia"/>
          <w:sz w:val="24"/>
          <w:szCs w:val="24"/>
        </w:rPr>
        <w:t>法第６３条</w:t>
      </w:r>
      <w:r w:rsidRPr="00151076">
        <w:rPr>
          <w:rFonts w:ascii="ＭＳ 明朝" w:hAnsi="ＭＳ 明朝" w:hint="eastAsia"/>
          <w:sz w:val="24"/>
          <w:szCs w:val="24"/>
        </w:rPr>
        <w:lastRenderedPageBreak/>
        <w:t>及び</w:t>
      </w:r>
      <w:r w:rsidR="00F83EAC" w:rsidRPr="00151076">
        <w:rPr>
          <w:rFonts w:ascii="ＭＳ 明朝" w:hAnsi="ＭＳ 明朝" w:hint="eastAsia"/>
          <w:sz w:val="24"/>
          <w:szCs w:val="24"/>
        </w:rPr>
        <w:t>問答集問１３－６答（２）</w:t>
      </w:r>
      <w:r w:rsidRPr="00151076">
        <w:rPr>
          <w:rFonts w:ascii="ＭＳ 明朝" w:hAnsi="ＭＳ 明朝" w:hint="eastAsia"/>
          <w:sz w:val="24"/>
          <w:szCs w:val="24"/>
        </w:rPr>
        <w:t>の趣旨に適うものであると思慮される。</w:t>
      </w:r>
    </w:p>
    <w:p w14:paraId="1EAF92D8" w14:textId="77777777" w:rsidR="00357755" w:rsidRPr="00151076" w:rsidRDefault="00357755" w:rsidP="00357755">
      <w:pPr>
        <w:ind w:leftChars="100" w:left="690" w:hangingChars="200" w:hanging="480"/>
        <w:rPr>
          <w:rFonts w:ascii="ＭＳ 明朝" w:hAnsi="ＭＳ 明朝"/>
          <w:sz w:val="24"/>
          <w:szCs w:val="24"/>
        </w:rPr>
      </w:pPr>
      <w:r w:rsidRPr="00151076">
        <w:rPr>
          <w:rFonts w:ascii="ＭＳ 明朝" w:hAnsi="ＭＳ 明朝" w:hint="eastAsia"/>
          <w:sz w:val="24"/>
          <w:szCs w:val="24"/>
        </w:rPr>
        <w:t>（４）次に、返還請求額の決定についてみる。</w:t>
      </w:r>
    </w:p>
    <w:p w14:paraId="50A13DD0" w14:textId="5428D8F3" w:rsidR="00357755" w:rsidRPr="00151076" w:rsidRDefault="00F83EAC" w:rsidP="00F83EAC">
      <w:pPr>
        <w:ind w:leftChars="300" w:left="630" w:firstLineChars="100" w:firstLine="240"/>
        <w:rPr>
          <w:rFonts w:ascii="ＭＳ 明朝" w:hAnsi="ＭＳ 明朝"/>
          <w:sz w:val="24"/>
          <w:szCs w:val="24"/>
        </w:rPr>
      </w:pPr>
      <w:r w:rsidRPr="00151076">
        <w:rPr>
          <w:rFonts w:ascii="ＭＳ 明朝" w:hAnsi="ＭＳ 明朝" w:hint="eastAsia"/>
          <w:sz w:val="24"/>
          <w:szCs w:val="24"/>
        </w:rPr>
        <w:t>生活保護費の費用返還及び費用徴収決定の取扱いについて（平成２４年７月２３日社援保発０７２３第１号厚生労働省社会・援護局保護課長通知。（以下「</w:t>
      </w:r>
      <w:r w:rsidR="006943CD" w:rsidRPr="00151076">
        <w:rPr>
          <w:rFonts w:ascii="ＭＳ 明朝" w:hAnsi="ＭＳ 明朝" w:hint="eastAsia"/>
          <w:sz w:val="24"/>
          <w:szCs w:val="24"/>
        </w:rPr>
        <w:t>平成２４年</w:t>
      </w:r>
      <w:r w:rsidRPr="00151076">
        <w:rPr>
          <w:rFonts w:ascii="ＭＳ 明朝" w:hAnsi="ＭＳ 明朝" w:hint="eastAsia"/>
          <w:sz w:val="24"/>
          <w:szCs w:val="24"/>
        </w:rPr>
        <w:t>課長通知」という。）１（１）</w:t>
      </w:r>
      <w:r w:rsidR="00357755" w:rsidRPr="00151076">
        <w:rPr>
          <w:rFonts w:ascii="ＭＳ 明朝" w:hAnsi="ＭＳ 明朝" w:hint="eastAsia"/>
          <w:sz w:val="24"/>
          <w:szCs w:val="24"/>
        </w:rPr>
        <w:t>のとおり、法第</w:t>
      </w:r>
      <w:r w:rsidRPr="00151076">
        <w:rPr>
          <w:rFonts w:ascii="ＭＳ 明朝" w:hAnsi="ＭＳ 明朝" w:hint="eastAsia"/>
          <w:sz w:val="24"/>
          <w:szCs w:val="24"/>
        </w:rPr>
        <w:t>６３</w:t>
      </w:r>
      <w:r w:rsidR="00357755" w:rsidRPr="00151076">
        <w:rPr>
          <w:rFonts w:ascii="ＭＳ 明朝" w:hAnsi="ＭＳ 明朝" w:hint="eastAsia"/>
          <w:sz w:val="24"/>
          <w:szCs w:val="24"/>
        </w:rPr>
        <w:t>条に基づく費用返還については、原則、全額を返還対象としつつも、全額を返還対象とすることによって当該被保護世帯の自立が著しく阻害されると認められる場合は、返還額から控除して差し支えないとし、控除して差し支えない額のひとつとして、当該収入があったことを契機に世帯が保護から脱却する場合にあっては、今後の生活設計等から判断して当該世帯の自立更生のために真に必要と保護の実施機関が認めた額と</w:t>
      </w:r>
      <w:r w:rsidR="004B28CA" w:rsidRPr="00151076">
        <w:rPr>
          <w:rFonts w:ascii="ＭＳ 明朝" w:hAnsi="ＭＳ 明朝" w:hint="eastAsia"/>
          <w:sz w:val="24"/>
          <w:szCs w:val="24"/>
        </w:rPr>
        <w:t>記し</w:t>
      </w:r>
      <w:r w:rsidR="00357755" w:rsidRPr="00151076">
        <w:rPr>
          <w:rFonts w:ascii="ＭＳ 明朝" w:hAnsi="ＭＳ 明朝" w:hint="eastAsia"/>
          <w:sz w:val="24"/>
          <w:szCs w:val="24"/>
        </w:rPr>
        <w:t>ている。また、当該収入があったことを契機に世帯が保護から脱却する場合とは、当該収入から過去に支給した保護費相当額を返還した上でなお残額があり、その残額により今後相当期間生活することが可能と見込まれる場合をいう旨</w:t>
      </w:r>
      <w:r w:rsidRPr="00151076">
        <w:rPr>
          <w:rFonts w:ascii="ＭＳ 明朝" w:hAnsi="ＭＳ 明朝" w:hint="eastAsia"/>
          <w:sz w:val="24"/>
          <w:szCs w:val="24"/>
        </w:rPr>
        <w:t>記されて</w:t>
      </w:r>
      <w:r w:rsidR="00357755" w:rsidRPr="00151076">
        <w:rPr>
          <w:rFonts w:ascii="ＭＳ 明朝" w:hAnsi="ＭＳ 明朝" w:hint="eastAsia"/>
          <w:sz w:val="24"/>
          <w:szCs w:val="24"/>
        </w:rPr>
        <w:t>いる。</w:t>
      </w:r>
    </w:p>
    <w:p w14:paraId="54CD2A21" w14:textId="784791B6" w:rsidR="00357755" w:rsidRPr="00151076" w:rsidRDefault="00357755" w:rsidP="00F83EAC">
      <w:pPr>
        <w:ind w:leftChars="300" w:left="630" w:firstLineChars="100" w:firstLine="240"/>
        <w:rPr>
          <w:rFonts w:ascii="ＭＳ 明朝" w:hAnsi="ＭＳ 明朝"/>
          <w:sz w:val="24"/>
          <w:szCs w:val="24"/>
        </w:rPr>
      </w:pPr>
      <w:r w:rsidRPr="00151076">
        <w:rPr>
          <w:rFonts w:ascii="ＭＳ 明朝" w:hAnsi="ＭＳ 明朝" w:hint="eastAsia"/>
          <w:sz w:val="24"/>
          <w:szCs w:val="24"/>
        </w:rPr>
        <w:t>本件事件記録からは、処分庁が、</w:t>
      </w:r>
      <w:r w:rsidR="00F83EAC" w:rsidRPr="00151076">
        <w:rPr>
          <w:rFonts w:ascii="ＭＳ 明朝" w:hAnsi="ＭＳ 明朝" w:hint="eastAsia"/>
          <w:sz w:val="24"/>
          <w:szCs w:val="24"/>
        </w:rPr>
        <w:t>審査</w:t>
      </w:r>
      <w:r w:rsidRPr="00151076">
        <w:rPr>
          <w:rFonts w:ascii="ＭＳ 明朝" w:hAnsi="ＭＳ 明朝" w:hint="eastAsia"/>
          <w:sz w:val="24"/>
          <w:szCs w:val="24"/>
        </w:rPr>
        <w:t>請求人に対し、自立更生のために要する費用について説明したかについては記載がなく、判然としない。</w:t>
      </w:r>
    </w:p>
    <w:p w14:paraId="5DD61E76" w14:textId="09F1491A" w:rsidR="00357755" w:rsidRPr="00151076" w:rsidRDefault="00357755" w:rsidP="00F83EAC">
      <w:pPr>
        <w:ind w:leftChars="300" w:left="630" w:firstLineChars="100" w:firstLine="240"/>
        <w:rPr>
          <w:rFonts w:ascii="ＭＳ 明朝" w:hAnsi="ＭＳ 明朝"/>
          <w:sz w:val="24"/>
          <w:szCs w:val="24"/>
        </w:rPr>
      </w:pPr>
      <w:r w:rsidRPr="00151076">
        <w:rPr>
          <w:rFonts w:ascii="ＭＳ 明朝" w:hAnsi="ＭＳ 明朝" w:hint="eastAsia"/>
          <w:sz w:val="24"/>
          <w:szCs w:val="24"/>
        </w:rPr>
        <w:t>しかしながら、</w:t>
      </w:r>
      <w:r w:rsidR="00F83EAC" w:rsidRPr="00151076">
        <w:rPr>
          <w:rFonts w:ascii="ＭＳ 明朝" w:hAnsi="ＭＳ 明朝" w:hint="eastAsia"/>
          <w:sz w:val="24"/>
          <w:szCs w:val="24"/>
        </w:rPr>
        <w:t>審査</w:t>
      </w:r>
      <w:r w:rsidRPr="00151076">
        <w:rPr>
          <w:rFonts w:ascii="ＭＳ 明朝" w:hAnsi="ＭＳ 明朝" w:hint="eastAsia"/>
          <w:sz w:val="24"/>
          <w:szCs w:val="24"/>
        </w:rPr>
        <w:t>請求人が兄の遺産</w:t>
      </w:r>
      <w:r w:rsidR="00F83EAC" w:rsidRPr="00151076">
        <w:rPr>
          <w:rFonts w:ascii="ＭＳ 明朝" w:hAnsi="ＭＳ 明朝" w:hint="eastAsia"/>
          <w:sz w:val="24"/>
          <w:szCs w:val="24"/>
        </w:rPr>
        <w:t>５，３９２，９１５</w:t>
      </w:r>
      <w:r w:rsidRPr="00151076">
        <w:rPr>
          <w:rFonts w:ascii="ＭＳ 明朝" w:hAnsi="ＭＳ 明朝" w:hint="eastAsia"/>
          <w:sz w:val="24"/>
          <w:szCs w:val="24"/>
        </w:rPr>
        <w:t>円を相続により受領しており、本件処分による要返還額</w:t>
      </w:r>
      <w:r w:rsidR="00F83EAC" w:rsidRPr="00151076">
        <w:rPr>
          <w:rFonts w:ascii="ＭＳ 明朝" w:hAnsi="ＭＳ 明朝" w:hint="eastAsia"/>
          <w:sz w:val="24"/>
          <w:szCs w:val="24"/>
        </w:rPr>
        <w:t>４，３７２，９９７</w:t>
      </w:r>
      <w:r w:rsidRPr="00151076">
        <w:rPr>
          <w:rFonts w:ascii="ＭＳ 明朝" w:hAnsi="ＭＳ 明朝" w:hint="eastAsia"/>
          <w:sz w:val="24"/>
          <w:szCs w:val="24"/>
        </w:rPr>
        <w:t>円並びに令和４年</w:t>
      </w:r>
      <w:r w:rsidR="00F83EAC" w:rsidRPr="00151076">
        <w:rPr>
          <w:rFonts w:ascii="ＭＳ 明朝" w:hAnsi="ＭＳ 明朝" w:hint="eastAsia"/>
          <w:sz w:val="24"/>
          <w:szCs w:val="24"/>
        </w:rPr>
        <w:t>１０</w:t>
      </w:r>
      <w:r w:rsidRPr="00151076">
        <w:rPr>
          <w:rFonts w:ascii="ＭＳ 明朝" w:hAnsi="ＭＳ 明朝" w:hint="eastAsia"/>
          <w:sz w:val="24"/>
          <w:szCs w:val="24"/>
        </w:rPr>
        <w:t>月及び同年</w:t>
      </w:r>
      <w:r w:rsidR="00F83EAC" w:rsidRPr="00151076">
        <w:rPr>
          <w:rFonts w:ascii="ＭＳ 明朝" w:hAnsi="ＭＳ 明朝" w:hint="eastAsia"/>
          <w:sz w:val="24"/>
          <w:szCs w:val="24"/>
        </w:rPr>
        <w:t>１１</w:t>
      </w:r>
      <w:r w:rsidRPr="00151076">
        <w:rPr>
          <w:rFonts w:ascii="ＭＳ 明朝" w:hAnsi="ＭＳ 明朝" w:hint="eastAsia"/>
          <w:sz w:val="24"/>
          <w:szCs w:val="24"/>
        </w:rPr>
        <w:t>月分の医療扶助費及び介護扶助費の見込み額</w:t>
      </w:r>
      <w:r w:rsidR="00F83EAC" w:rsidRPr="00151076">
        <w:rPr>
          <w:rFonts w:ascii="ＭＳ 明朝" w:hAnsi="ＭＳ 明朝" w:hint="eastAsia"/>
          <w:sz w:val="24"/>
          <w:szCs w:val="24"/>
        </w:rPr>
        <w:t>１００，０００</w:t>
      </w:r>
      <w:r w:rsidRPr="00151076">
        <w:rPr>
          <w:rFonts w:ascii="ＭＳ 明朝" w:hAnsi="ＭＳ 明朝" w:hint="eastAsia"/>
          <w:sz w:val="24"/>
          <w:szCs w:val="24"/>
        </w:rPr>
        <w:t>円を合算した額について返還を行ったとしても、</w:t>
      </w:r>
      <w:r w:rsidR="00F83EAC" w:rsidRPr="00151076">
        <w:rPr>
          <w:rFonts w:ascii="ＭＳ 明朝" w:hAnsi="ＭＳ 明朝" w:hint="eastAsia"/>
          <w:sz w:val="24"/>
          <w:szCs w:val="24"/>
        </w:rPr>
        <w:t>９００</w:t>
      </w:r>
      <w:r w:rsidR="00A4067B" w:rsidRPr="00151076">
        <w:rPr>
          <w:rFonts w:ascii="ＭＳ 明朝" w:hAnsi="ＭＳ 明朝" w:hint="eastAsia"/>
          <w:sz w:val="24"/>
          <w:szCs w:val="24"/>
        </w:rPr>
        <w:t>，</w:t>
      </w:r>
      <w:r w:rsidR="00F83EAC" w:rsidRPr="00151076">
        <w:rPr>
          <w:rFonts w:ascii="ＭＳ 明朝" w:hAnsi="ＭＳ 明朝" w:hint="eastAsia"/>
          <w:sz w:val="24"/>
          <w:szCs w:val="24"/>
        </w:rPr>
        <w:t>００</w:t>
      </w:r>
      <w:r w:rsidRPr="00151076">
        <w:rPr>
          <w:rFonts w:ascii="ＭＳ 明朝" w:hAnsi="ＭＳ 明朝" w:hint="eastAsia"/>
          <w:sz w:val="24"/>
          <w:szCs w:val="24"/>
        </w:rPr>
        <w:t>円程度の金員が手元に残ること等を勘案すれば、この残額により今後相当期間生活することが可能と見込まれる場合に該当すると評価することができ、自立更生のための控除をすることなく要返還額を決定した本件処分は、直ちに</w:t>
      </w:r>
      <w:r w:rsidR="00F83EAC" w:rsidRPr="00151076">
        <w:rPr>
          <w:rFonts w:ascii="ＭＳ 明朝" w:hAnsi="ＭＳ 明朝" w:hint="eastAsia"/>
          <w:sz w:val="24"/>
          <w:szCs w:val="24"/>
        </w:rPr>
        <w:t>審査</w:t>
      </w:r>
      <w:r w:rsidRPr="00151076">
        <w:rPr>
          <w:rFonts w:ascii="ＭＳ 明朝" w:hAnsi="ＭＳ 明朝" w:hint="eastAsia"/>
          <w:sz w:val="24"/>
          <w:szCs w:val="24"/>
        </w:rPr>
        <w:t>請求人の生活を困窮させるものや自立を著しく阻害するものとは認められない。</w:t>
      </w:r>
    </w:p>
    <w:p w14:paraId="7A5B72F9" w14:textId="36F127F5" w:rsidR="00357755" w:rsidRPr="00151076" w:rsidRDefault="00357755" w:rsidP="00F83EAC">
      <w:pPr>
        <w:ind w:leftChars="300" w:left="630" w:firstLineChars="100" w:firstLine="240"/>
        <w:rPr>
          <w:rFonts w:ascii="ＭＳ 明朝" w:hAnsi="ＭＳ 明朝"/>
          <w:sz w:val="24"/>
          <w:szCs w:val="24"/>
        </w:rPr>
      </w:pPr>
      <w:r w:rsidRPr="00151076">
        <w:rPr>
          <w:rFonts w:ascii="ＭＳ 明朝" w:hAnsi="ＭＳ 明朝" w:hint="eastAsia"/>
          <w:sz w:val="24"/>
          <w:szCs w:val="24"/>
        </w:rPr>
        <w:t>これらのことからすると、処分庁が、本件処分において、資力の発生時点から保護を廃止</w:t>
      </w:r>
      <w:r w:rsidR="00A4067B" w:rsidRPr="00151076">
        <w:rPr>
          <w:rFonts w:ascii="ＭＳ 明朝" w:hAnsi="ＭＳ 明朝" w:hint="eastAsia"/>
          <w:sz w:val="24"/>
          <w:szCs w:val="24"/>
        </w:rPr>
        <w:t>した</w:t>
      </w:r>
      <w:r w:rsidRPr="00151076">
        <w:rPr>
          <w:rFonts w:ascii="ＭＳ 明朝" w:hAnsi="ＭＳ 明朝" w:hint="eastAsia"/>
          <w:sz w:val="24"/>
          <w:szCs w:val="24"/>
        </w:rPr>
        <w:t>令和４年</w:t>
      </w:r>
      <w:r w:rsidR="00F83EAC" w:rsidRPr="00151076">
        <w:rPr>
          <w:rFonts w:ascii="ＭＳ 明朝" w:hAnsi="ＭＳ 明朝" w:hint="eastAsia"/>
          <w:sz w:val="24"/>
          <w:szCs w:val="24"/>
        </w:rPr>
        <w:t>１２</w:t>
      </w:r>
      <w:r w:rsidRPr="00151076">
        <w:rPr>
          <w:rFonts w:ascii="ＭＳ 明朝" w:hAnsi="ＭＳ 明朝" w:hint="eastAsia"/>
          <w:sz w:val="24"/>
          <w:szCs w:val="24"/>
        </w:rPr>
        <w:t>月１日までに支給した同年</w:t>
      </w:r>
      <w:r w:rsidR="00F83EAC" w:rsidRPr="00151076">
        <w:rPr>
          <w:rFonts w:ascii="ＭＳ 明朝" w:hAnsi="ＭＳ 明朝" w:hint="eastAsia"/>
          <w:sz w:val="24"/>
          <w:szCs w:val="24"/>
        </w:rPr>
        <w:t>１１</w:t>
      </w:r>
      <w:r w:rsidRPr="00151076">
        <w:rPr>
          <w:rFonts w:ascii="ＭＳ 明朝" w:hAnsi="ＭＳ 明朝" w:hint="eastAsia"/>
          <w:sz w:val="24"/>
          <w:szCs w:val="24"/>
        </w:rPr>
        <w:t>月分までの保護費の全額を返還額としたことが著しく妥当性を欠くとはいえず、違法又は不当とは認められない。</w:t>
      </w:r>
    </w:p>
    <w:p w14:paraId="2156C00E" w14:textId="77777777" w:rsidR="00357755" w:rsidRPr="00151076" w:rsidRDefault="00357755" w:rsidP="00F83EAC">
      <w:pPr>
        <w:ind w:leftChars="300" w:left="630" w:firstLineChars="100" w:firstLine="240"/>
        <w:rPr>
          <w:rFonts w:ascii="ＭＳ 明朝" w:hAnsi="ＭＳ 明朝"/>
          <w:sz w:val="24"/>
          <w:szCs w:val="24"/>
        </w:rPr>
      </w:pPr>
      <w:r w:rsidRPr="00151076">
        <w:rPr>
          <w:rFonts w:ascii="ＭＳ 明朝" w:hAnsi="ＭＳ 明朝" w:hint="eastAsia"/>
          <w:sz w:val="24"/>
          <w:szCs w:val="24"/>
        </w:rPr>
        <w:t>以上を踏まえると、本件処分に違法又は不当な点は認められない。</w:t>
      </w:r>
    </w:p>
    <w:p w14:paraId="1812ADD5" w14:textId="77777777" w:rsidR="00357755" w:rsidRPr="00151076" w:rsidRDefault="00357755" w:rsidP="00357755">
      <w:pPr>
        <w:ind w:leftChars="100" w:left="690" w:hangingChars="200" w:hanging="480"/>
        <w:rPr>
          <w:rFonts w:ascii="ＭＳ 明朝" w:hAnsi="ＭＳ 明朝"/>
          <w:sz w:val="24"/>
          <w:szCs w:val="24"/>
        </w:rPr>
      </w:pPr>
      <w:r w:rsidRPr="00151076">
        <w:rPr>
          <w:rFonts w:ascii="ＭＳ 明朝" w:hAnsi="ＭＳ 明朝" w:hint="eastAsia"/>
          <w:sz w:val="24"/>
          <w:szCs w:val="24"/>
        </w:rPr>
        <w:t>（５）本件処分に係る判断の過程及び本件処分通知書の理由の記載について以下付言する。</w:t>
      </w:r>
    </w:p>
    <w:p w14:paraId="1FA38891" w14:textId="77777777" w:rsidR="00357755" w:rsidRPr="00151076" w:rsidRDefault="00357755" w:rsidP="00357755">
      <w:pPr>
        <w:ind w:leftChars="100" w:left="690" w:hangingChars="200" w:hanging="480"/>
        <w:rPr>
          <w:rFonts w:ascii="ＭＳ 明朝" w:hAnsi="ＭＳ 明朝"/>
          <w:sz w:val="24"/>
          <w:szCs w:val="24"/>
        </w:rPr>
      </w:pPr>
      <w:r w:rsidRPr="00151076">
        <w:rPr>
          <w:rFonts w:ascii="ＭＳ 明朝" w:hAnsi="ＭＳ 明朝" w:hint="eastAsia"/>
          <w:sz w:val="24"/>
          <w:szCs w:val="24"/>
        </w:rPr>
        <w:t xml:space="preserve">　　ア　要返還額の算定について</w:t>
      </w:r>
    </w:p>
    <w:p w14:paraId="5FBAE164" w14:textId="601D733F" w:rsidR="00357755" w:rsidRPr="00151076" w:rsidRDefault="00357755" w:rsidP="00F83EAC">
      <w:pPr>
        <w:ind w:leftChars="100" w:left="930" w:hangingChars="300" w:hanging="720"/>
        <w:rPr>
          <w:rFonts w:ascii="ＭＳ 明朝" w:hAnsi="ＭＳ 明朝"/>
          <w:sz w:val="24"/>
          <w:szCs w:val="24"/>
        </w:rPr>
      </w:pPr>
      <w:r w:rsidRPr="00151076">
        <w:rPr>
          <w:rFonts w:ascii="ＭＳ 明朝" w:hAnsi="ＭＳ 明朝" w:hint="eastAsia"/>
          <w:sz w:val="24"/>
          <w:szCs w:val="24"/>
        </w:rPr>
        <w:t xml:space="preserve">　　　　</w:t>
      </w:r>
      <w:r w:rsidR="00F83EAC" w:rsidRPr="00151076">
        <w:rPr>
          <w:rFonts w:ascii="ＭＳ 明朝" w:hAnsi="ＭＳ 明朝" w:hint="eastAsia"/>
          <w:sz w:val="24"/>
          <w:szCs w:val="24"/>
        </w:rPr>
        <w:t>生活保護法による保護の実施要領について（昭和３６年４月１日厚生省発社第１２３号厚生事務次官通知。以下「次官通知」という。）第８の３（２）エ（イ）</w:t>
      </w:r>
      <w:r w:rsidRPr="00151076">
        <w:rPr>
          <w:rFonts w:ascii="ＭＳ 明朝" w:hAnsi="ＭＳ 明朝" w:hint="eastAsia"/>
          <w:sz w:val="24"/>
          <w:szCs w:val="24"/>
        </w:rPr>
        <w:t>のとおり、不動産又は動産の処分による収入、保険</w:t>
      </w:r>
      <w:r w:rsidRPr="00151076">
        <w:rPr>
          <w:rFonts w:ascii="ＭＳ 明朝" w:hAnsi="ＭＳ 明朝" w:hint="eastAsia"/>
          <w:sz w:val="24"/>
          <w:szCs w:val="24"/>
        </w:rPr>
        <w:lastRenderedPageBreak/>
        <w:t>金その他の臨時的収入については、</w:t>
      </w:r>
      <w:r w:rsidR="00F83EAC" w:rsidRPr="00151076">
        <w:rPr>
          <w:rFonts w:ascii="ＭＳ 明朝" w:hAnsi="ＭＳ 明朝" w:hint="eastAsia"/>
          <w:sz w:val="24"/>
          <w:szCs w:val="24"/>
        </w:rPr>
        <w:t>８，０００</w:t>
      </w:r>
      <w:r w:rsidRPr="00151076">
        <w:rPr>
          <w:rFonts w:ascii="ＭＳ 明朝" w:hAnsi="ＭＳ 明朝" w:hint="eastAsia"/>
          <w:sz w:val="24"/>
          <w:szCs w:val="24"/>
        </w:rPr>
        <w:t>円をこえる額を収入として認定することとあるところ、処分庁は、</w:t>
      </w:r>
      <w:r w:rsidR="00F83EAC" w:rsidRPr="00151076">
        <w:rPr>
          <w:rFonts w:ascii="ＭＳ 明朝" w:hAnsi="ＭＳ 明朝" w:hint="eastAsia"/>
          <w:sz w:val="24"/>
          <w:szCs w:val="24"/>
        </w:rPr>
        <w:t>審査</w:t>
      </w:r>
      <w:r w:rsidRPr="00151076">
        <w:rPr>
          <w:rFonts w:ascii="ＭＳ 明朝" w:hAnsi="ＭＳ 明朝" w:hint="eastAsia"/>
          <w:sz w:val="24"/>
          <w:szCs w:val="24"/>
        </w:rPr>
        <w:t>請求人が兄の遺産を受領して資力が発生したと認め、その全額である</w:t>
      </w:r>
      <w:r w:rsidR="00F83EAC" w:rsidRPr="00151076">
        <w:rPr>
          <w:rFonts w:ascii="ＭＳ 明朝" w:hAnsi="ＭＳ 明朝" w:hint="eastAsia"/>
          <w:sz w:val="24"/>
          <w:szCs w:val="24"/>
        </w:rPr>
        <w:t>５，３９２，９１５</w:t>
      </w:r>
      <w:r w:rsidRPr="00151076">
        <w:rPr>
          <w:rFonts w:ascii="ＭＳ 明朝" w:hAnsi="ＭＳ 明朝" w:hint="eastAsia"/>
          <w:sz w:val="24"/>
          <w:szCs w:val="24"/>
        </w:rPr>
        <w:t>円を収入として認定したことが認められるところ、本件審査請求に係る記録からは、その収入認定にあたって、いかなる根拠に基づき、いかなる検討を行ったのかの経過は確認できず、判断の過程は判然としない。しかし、仮に、</w:t>
      </w:r>
      <w:r w:rsidR="00F83EAC" w:rsidRPr="00151076">
        <w:rPr>
          <w:rFonts w:ascii="ＭＳ 明朝" w:hAnsi="ＭＳ 明朝" w:hint="eastAsia"/>
          <w:sz w:val="24"/>
          <w:szCs w:val="24"/>
        </w:rPr>
        <w:t>次官通知第８の３（２）エ（イ）</w:t>
      </w:r>
      <w:r w:rsidRPr="00151076">
        <w:rPr>
          <w:rFonts w:ascii="ＭＳ 明朝" w:hAnsi="ＭＳ 明朝" w:hint="eastAsia"/>
          <w:sz w:val="24"/>
          <w:szCs w:val="24"/>
        </w:rPr>
        <w:t>の規定に基づき、</w:t>
      </w:r>
      <w:r w:rsidR="00F83EAC" w:rsidRPr="00151076">
        <w:rPr>
          <w:rFonts w:ascii="ＭＳ 明朝" w:hAnsi="ＭＳ 明朝" w:hint="eastAsia"/>
          <w:sz w:val="24"/>
          <w:szCs w:val="24"/>
        </w:rPr>
        <w:t>審査</w:t>
      </w:r>
      <w:r w:rsidRPr="00151076">
        <w:rPr>
          <w:rFonts w:ascii="ＭＳ 明朝" w:hAnsi="ＭＳ 明朝" w:hint="eastAsia"/>
          <w:sz w:val="24"/>
          <w:szCs w:val="24"/>
        </w:rPr>
        <w:t>請求人が得た遺産のうち、</w:t>
      </w:r>
      <w:r w:rsidR="00F83EAC" w:rsidRPr="00151076">
        <w:rPr>
          <w:rFonts w:ascii="ＭＳ 明朝" w:hAnsi="ＭＳ 明朝" w:hint="eastAsia"/>
          <w:sz w:val="24"/>
          <w:szCs w:val="24"/>
        </w:rPr>
        <w:t>８，０００</w:t>
      </w:r>
      <w:r w:rsidRPr="00151076">
        <w:rPr>
          <w:rFonts w:ascii="ＭＳ 明朝" w:hAnsi="ＭＳ 明朝" w:hint="eastAsia"/>
          <w:sz w:val="24"/>
          <w:szCs w:val="24"/>
        </w:rPr>
        <w:t>円をこえる額を収入認定したとしても、</w:t>
      </w:r>
      <w:r w:rsidR="00F83EAC" w:rsidRPr="00151076">
        <w:rPr>
          <w:rFonts w:ascii="ＭＳ 明朝" w:hAnsi="ＭＳ 明朝" w:hint="eastAsia"/>
          <w:sz w:val="24"/>
          <w:szCs w:val="24"/>
        </w:rPr>
        <w:t>８，０００</w:t>
      </w:r>
      <w:r w:rsidRPr="00151076">
        <w:rPr>
          <w:rFonts w:ascii="ＭＳ 明朝" w:hAnsi="ＭＳ 明朝" w:hint="eastAsia"/>
          <w:sz w:val="24"/>
          <w:szCs w:val="24"/>
        </w:rPr>
        <w:t>円控除後の収入認定額と支給した保護費とを比較した場合であっても、支給した保護費が</w:t>
      </w:r>
      <w:r w:rsidR="00F83EAC" w:rsidRPr="00151076">
        <w:rPr>
          <w:rFonts w:ascii="ＭＳ 明朝" w:hAnsi="ＭＳ 明朝" w:hint="eastAsia"/>
          <w:sz w:val="24"/>
          <w:szCs w:val="24"/>
        </w:rPr>
        <w:t>８，０００</w:t>
      </w:r>
      <w:r w:rsidRPr="00151076">
        <w:rPr>
          <w:rFonts w:ascii="ＭＳ 明朝" w:hAnsi="ＭＳ 明朝" w:hint="eastAsia"/>
          <w:sz w:val="24"/>
          <w:szCs w:val="24"/>
        </w:rPr>
        <w:t>円控除後の収入認定額を下回る結果、支給した保護費が要返還額となり、</w:t>
      </w:r>
      <w:r w:rsidR="00F83EAC" w:rsidRPr="00151076">
        <w:rPr>
          <w:rFonts w:ascii="ＭＳ 明朝" w:hAnsi="ＭＳ 明朝" w:hint="eastAsia"/>
          <w:sz w:val="24"/>
          <w:szCs w:val="24"/>
        </w:rPr>
        <w:t>審査</w:t>
      </w:r>
      <w:r w:rsidRPr="00151076">
        <w:rPr>
          <w:rFonts w:ascii="ＭＳ 明朝" w:hAnsi="ＭＳ 明朝" w:hint="eastAsia"/>
          <w:sz w:val="24"/>
          <w:szCs w:val="24"/>
        </w:rPr>
        <w:t>請求人の手元に</w:t>
      </w:r>
      <w:r w:rsidR="00F83EAC" w:rsidRPr="00151076">
        <w:rPr>
          <w:rFonts w:ascii="ＭＳ 明朝" w:hAnsi="ＭＳ 明朝" w:hint="eastAsia"/>
          <w:sz w:val="24"/>
          <w:szCs w:val="24"/>
        </w:rPr>
        <w:t>９００，０００</w:t>
      </w:r>
      <w:r w:rsidRPr="00151076">
        <w:rPr>
          <w:rFonts w:ascii="ＭＳ 明朝" w:hAnsi="ＭＳ 明朝" w:hint="eastAsia"/>
          <w:sz w:val="24"/>
          <w:szCs w:val="24"/>
        </w:rPr>
        <w:t>円程度の金員が残ることに変わりはない。このように、要返還額の算定結果は変わらないことを踏まえると、収入認定において</w:t>
      </w:r>
      <w:r w:rsidR="00F83EAC" w:rsidRPr="00151076">
        <w:rPr>
          <w:rFonts w:ascii="ＭＳ 明朝" w:hAnsi="ＭＳ 明朝" w:hint="eastAsia"/>
          <w:sz w:val="24"/>
          <w:szCs w:val="24"/>
        </w:rPr>
        <w:t>８，０００</w:t>
      </w:r>
      <w:r w:rsidRPr="00151076">
        <w:rPr>
          <w:rFonts w:ascii="ＭＳ 明朝" w:hAnsi="ＭＳ 明朝" w:hint="eastAsia"/>
          <w:sz w:val="24"/>
          <w:szCs w:val="24"/>
        </w:rPr>
        <w:t>円をこえる額に対する</w:t>
      </w:r>
      <w:r w:rsidR="001B6EE6" w:rsidRPr="00151076">
        <w:rPr>
          <w:rFonts w:ascii="ＭＳ 明朝" w:hAnsi="ＭＳ 明朝" w:hint="eastAsia"/>
          <w:sz w:val="24"/>
          <w:szCs w:val="24"/>
        </w:rPr>
        <w:t>収入認定の</w:t>
      </w:r>
      <w:r w:rsidRPr="00151076">
        <w:rPr>
          <w:rFonts w:ascii="ＭＳ 明朝" w:hAnsi="ＭＳ 明朝" w:hint="eastAsia"/>
          <w:sz w:val="24"/>
          <w:szCs w:val="24"/>
        </w:rPr>
        <w:t>検討の程度が不十分である場合を仮定したとしても、このような事実は本件処分を取り消すほどの瑕疵とは認められない。処分庁は、関連する法令等に照らし、被保護者が不利益を被ることがないよう、要返還額を算定することが望まれる。</w:t>
      </w:r>
    </w:p>
    <w:p w14:paraId="1F659471" w14:textId="77777777" w:rsidR="00357755" w:rsidRPr="00151076" w:rsidRDefault="00357755" w:rsidP="00357755">
      <w:pPr>
        <w:ind w:leftChars="100" w:left="690" w:hangingChars="200" w:hanging="480"/>
        <w:rPr>
          <w:rFonts w:ascii="ＭＳ 明朝" w:hAnsi="ＭＳ 明朝"/>
          <w:sz w:val="24"/>
          <w:szCs w:val="24"/>
        </w:rPr>
      </w:pPr>
      <w:r w:rsidRPr="00151076">
        <w:rPr>
          <w:rFonts w:ascii="ＭＳ 明朝" w:hAnsi="ＭＳ 明朝" w:hint="eastAsia"/>
          <w:sz w:val="24"/>
          <w:szCs w:val="24"/>
        </w:rPr>
        <w:t xml:space="preserve">　　イ　本件処分の理由付記について</w:t>
      </w:r>
    </w:p>
    <w:p w14:paraId="16FC8819" w14:textId="63D14FA3" w:rsidR="00357755" w:rsidRPr="00151076" w:rsidRDefault="00357755" w:rsidP="001B3190">
      <w:pPr>
        <w:ind w:leftChars="450" w:left="945" w:firstLineChars="100" w:firstLine="240"/>
        <w:rPr>
          <w:rFonts w:ascii="ＭＳ 明朝" w:hAnsi="ＭＳ 明朝"/>
          <w:sz w:val="24"/>
          <w:szCs w:val="24"/>
        </w:rPr>
      </w:pPr>
      <w:r w:rsidRPr="00151076">
        <w:rPr>
          <w:rFonts w:ascii="ＭＳ 明朝" w:hAnsi="ＭＳ 明朝" w:hint="eastAsia"/>
          <w:sz w:val="24"/>
          <w:szCs w:val="24"/>
        </w:rPr>
        <w:t>不利益処分の名宛人に対して当該処分の理由の提示を行う趣旨は、行政庁の判断の慎重・合理性を担保し、被処分者の争訟（不服申立て及び訴訟）提起の便宜を図るためと解される。そして、理由付記の程度については、上記のような趣旨に照らし、当該処分の根拠法令の規定内容、当該処分に係る審査基準の存否及び内容並びに公表の有無、当該処分の性質及び内容、当該処分の原因となる事実関係の内容等を総合考慮してこれを決定すべきであるとされている（最高裁平成</w:t>
      </w:r>
      <w:r w:rsidR="001B3190" w:rsidRPr="00151076">
        <w:rPr>
          <w:rFonts w:ascii="ＭＳ 明朝" w:hAnsi="ＭＳ 明朝" w:hint="eastAsia"/>
          <w:sz w:val="24"/>
          <w:szCs w:val="24"/>
        </w:rPr>
        <w:t>２３</w:t>
      </w:r>
      <w:r w:rsidRPr="00151076">
        <w:rPr>
          <w:rFonts w:ascii="ＭＳ 明朝" w:hAnsi="ＭＳ 明朝" w:hint="eastAsia"/>
          <w:sz w:val="24"/>
          <w:szCs w:val="24"/>
        </w:rPr>
        <w:t>年６月７日第三小法廷判決</w:t>
      </w:r>
      <w:r w:rsidR="001B3190" w:rsidRPr="00151076">
        <w:rPr>
          <w:rFonts w:ascii="ＭＳ 明朝" w:hAnsi="ＭＳ 明朝" w:hint="eastAsia"/>
          <w:sz w:val="24"/>
          <w:szCs w:val="24"/>
        </w:rPr>
        <w:t>・</w:t>
      </w:r>
      <w:r w:rsidRPr="00151076">
        <w:rPr>
          <w:rFonts w:ascii="ＭＳ 明朝" w:hAnsi="ＭＳ 明朝" w:hint="eastAsia"/>
          <w:sz w:val="24"/>
          <w:szCs w:val="24"/>
        </w:rPr>
        <w:t>民集</w:t>
      </w:r>
      <w:r w:rsidR="001B3190" w:rsidRPr="00151076">
        <w:rPr>
          <w:rFonts w:ascii="ＭＳ 明朝" w:hAnsi="ＭＳ 明朝" w:hint="eastAsia"/>
          <w:sz w:val="24"/>
          <w:szCs w:val="24"/>
        </w:rPr>
        <w:t>６５</w:t>
      </w:r>
      <w:r w:rsidRPr="00151076">
        <w:rPr>
          <w:rFonts w:ascii="ＭＳ 明朝" w:hAnsi="ＭＳ 明朝" w:hint="eastAsia"/>
          <w:sz w:val="24"/>
          <w:szCs w:val="24"/>
        </w:rPr>
        <w:t>巻４号</w:t>
      </w:r>
      <w:r w:rsidR="001B3190" w:rsidRPr="00151076">
        <w:rPr>
          <w:rFonts w:ascii="ＭＳ 明朝" w:hAnsi="ＭＳ 明朝" w:hint="eastAsia"/>
          <w:sz w:val="24"/>
          <w:szCs w:val="24"/>
        </w:rPr>
        <w:t>２０８１</w:t>
      </w:r>
      <w:r w:rsidRPr="00151076">
        <w:rPr>
          <w:rFonts w:ascii="ＭＳ 明朝" w:hAnsi="ＭＳ 明朝" w:hint="eastAsia"/>
          <w:sz w:val="24"/>
          <w:szCs w:val="24"/>
        </w:rPr>
        <w:t>頁）。</w:t>
      </w:r>
    </w:p>
    <w:p w14:paraId="70FDE0C6" w14:textId="6FE90CDC" w:rsidR="00357755" w:rsidRPr="00151076" w:rsidRDefault="00357755" w:rsidP="001B3190">
      <w:pPr>
        <w:ind w:leftChars="450" w:left="945" w:firstLineChars="100" w:firstLine="240"/>
        <w:rPr>
          <w:rFonts w:ascii="ＭＳ 明朝" w:hAnsi="ＭＳ 明朝"/>
          <w:sz w:val="24"/>
          <w:szCs w:val="24"/>
        </w:rPr>
      </w:pPr>
      <w:r w:rsidRPr="00151076">
        <w:rPr>
          <w:rFonts w:ascii="ＭＳ 明朝" w:hAnsi="ＭＳ 明朝" w:hint="eastAsia"/>
          <w:sz w:val="24"/>
          <w:szCs w:val="24"/>
        </w:rPr>
        <w:t>本件処分についてこれをみると、本件処分通知書には、いかなる事</w:t>
      </w:r>
      <w:r w:rsidR="001B3190" w:rsidRPr="00151076">
        <w:rPr>
          <w:rFonts w:ascii="ＭＳ 明朝" w:hAnsi="ＭＳ 明朝" w:hint="eastAsia"/>
          <w:sz w:val="24"/>
          <w:szCs w:val="24"/>
        </w:rPr>
        <w:t xml:space="preserve"> </w:t>
      </w:r>
      <w:r w:rsidRPr="00151076">
        <w:rPr>
          <w:rFonts w:ascii="ＭＳ 明朝" w:hAnsi="ＭＳ 明朝" w:hint="eastAsia"/>
          <w:sz w:val="24"/>
          <w:szCs w:val="24"/>
        </w:rPr>
        <w:t>実について法規を適用し、どのような判断に基づき、本件処分が行われたかについての記載がない。</w:t>
      </w:r>
    </w:p>
    <w:p w14:paraId="56A506E3" w14:textId="4F431DE0" w:rsidR="00357755" w:rsidRPr="00151076" w:rsidRDefault="001B3190" w:rsidP="001B3190">
      <w:pPr>
        <w:ind w:leftChars="450" w:left="945" w:firstLineChars="100" w:firstLine="240"/>
        <w:rPr>
          <w:rFonts w:ascii="ＭＳ 明朝" w:hAnsi="ＭＳ 明朝"/>
          <w:sz w:val="24"/>
          <w:szCs w:val="24"/>
        </w:rPr>
      </w:pPr>
      <w:r w:rsidRPr="00151076">
        <w:rPr>
          <w:rFonts w:ascii="ＭＳ 明朝" w:hAnsi="ＭＳ 明朝" w:hint="eastAsia"/>
          <w:sz w:val="24"/>
          <w:szCs w:val="24"/>
        </w:rPr>
        <w:t>審査</w:t>
      </w:r>
      <w:r w:rsidR="00357755" w:rsidRPr="00151076">
        <w:rPr>
          <w:rFonts w:ascii="ＭＳ 明朝" w:hAnsi="ＭＳ 明朝" w:hint="eastAsia"/>
          <w:sz w:val="24"/>
          <w:szCs w:val="24"/>
        </w:rPr>
        <w:t>請求人は、本件審査請求を行っており、種々主張を行っていることから、直ちに不服申立ての便宜が損なわれることはなかったとも言える。</w:t>
      </w:r>
    </w:p>
    <w:p w14:paraId="1930590B" w14:textId="77777777" w:rsidR="001B3190" w:rsidRPr="00151076" w:rsidRDefault="00357755" w:rsidP="001B3190">
      <w:pPr>
        <w:ind w:leftChars="450" w:left="945" w:firstLineChars="100" w:firstLine="240"/>
        <w:rPr>
          <w:rFonts w:ascii="ＭＳ 明朝" w:hAnsi="ＭＳ 明朝"/>
          <w:sz w:val="24"/>
          <w:szCs w:val="24"/>
        </w:rPr>
      </w:pPr>
      <w:r w:rsidRPr="00151076">
        <w:rPr>
          <w:rFonts w:ascii="ＭＳ 明朝" w:hAnsi="ＭＳ 明朝" w:hint="eastAsia"/>
          <w:sz w:val="24"/>
          <w:szCs w:val="24"/>
        </w:rPr>
        <w:t>しかしながら、処分の理由の提示においては、処分の原因となる事</w:t>
      </w:r>
      <w:r w:rsidR="001B3190" w:rsidRPr="00151076">
        <w:rPr>
          <w:rFonts w:ascii="ＭＳ 明朝" w:hAnsi="ＭＳ 明朝" w:hint="eastAsia"/>
          <w:sz w:val="24"/>
          <w:szCs w:val="24"/>
        </w:rPr>
        <w:t xml:space="preserve"> </w:t>
      </w:r>
      <w:r w:rsidRPr="00151076">
        <w:rPr>
          <w:rFonts w:ascii="ＭＳ 明朝" w:hAnsi="ＭＳ 明朝" w:hint="eastAsia"/>
          <w:sz w:val="24"/>
          <w:szCs w:val="24"/>
        </w:rPr>
        <w:t>実、当該事実に適用して本件処分を行った根拠法令及び根拠法令の当該事実への適用関係が記載される必要があるところ、本件処分通知書においては、処分庁がいかなる法令の規定に基づいて、</w:t>
      </w:r>
      <w:r w:rsidR="001B3190" w:rsidRPr="00151076">
        <w:rPr>
          <w:rFonts w:ascii="ＭＳ 明朝" w:hAnsi="ＭＳ 明朝" w:hint="eastAsia"/>
          <w:sz w:val="24"/>
          <w:szCs w:val="24"/>
        </w:rPr>
        <w:t>審査</w:t>
      </w:r>
      <w:r w:rsidRPr="00151076">
        <w:rPr>
          <w:rFonts w:ascii="ＭＳ 明朝" w:hAnsi="ＭＳ 明朝" w:hint="eastAsia"/>
          <w:sz w:val="24"/>
          <w:szCs w:val="24"/>
        </w:rPr>
        <w:t>請求人の資力をどのように判断し、要返還額を決定したのかが記載自体から明ら</w:t>
      </w:r>
      <w:r w:rsidRPr="00151076">
        <w:rPr>
          <w:rFonts w:ascii="ＭＳ 明朝" w:hAnsi="ＭＳ 明朝" w:hint="eastAsia"/>
          <w:sz w:val="24"/>
          <w:szCs w:val="24"/>
        </w:rPr>
        <w:lastRenderedPageBreak/>
        <w:t>かであるかについては、疑念を抱かせるものであったと言わざるを得ない。</w:t>
      </w:r>
    </w:p>
    <w:p w14:paraId="47801918" w14:textId="6ED4AB79" w:rsidR="00357755" w:rsidRPr="00151076" w:rsidRDefault="00357755" w:rsidP="001B3190">
      <w:pPr>
        <w:ind w:leftChars="450" w:left="945" w:firstLineChars="100" w:firstLine="240"/>
        <w:rPr>
          <w:rFonts w:ascii="ＭＳ 明朝" w:hAnsi="ＭＳ 明朝"/>
          <w:sz w:val="24"/>
          <w:szCs w:val="24"/>
        </w:rPr>
      </w:pPr>
      <w:r w:rsidRPr="00151076">
        <w:rPr>
          <w:rFonts w:ascii="ＭＳ 明朝" w:hAnsi="ＭＳ 明朝" w:hint="eastAsia"/>
          <w:sz w:val="24"/>
          <w:szCs w:val="24"/>
        </w:rPr>
        <w:t>処分庁は、上記の理由提示の趣旨に鑑み、処分の理由について、被保護者自身が容易に理解できるよう具体的かつ丁寧に説明することが望まれる。</w:t>
      </w:r>
    </w:p>
    <w:p w14:paraId="7CF3A14E" w14:textId="25A205A4" w:rsidR="0060785B" w:rsidRPr="00151076" w:rsidRDefault="001B3190" w:rsidP="001B3190">
      <w:pPr>
        <w:ind w:leftChars="100" w:left="690" w:hangingChars="200" w:hanging="480"/>
        <w:rPr>
          <w:rFonts w:ascii="ＭＳ 明朝" w:hAnsi="ＭＳ 明朝"/>
          <w:sz w:val="24"/>
          <w:szCs w:val="24"/>
        </w:rPr>
      </w:pPr>
      <w:r w:rsidRPr="00151076">
        <w:rPr>
          <w:rFonts w:ascii="ＭＳ 明朝" w:hAnsi="ＭＳ 明朝" w:hint="eastAsia"/>
          <w:sz w:val="24"/>
          <w:szCs w:val="24"/>
        </w:rPr>
        <w:t>（６）以上のとおり、</w:t>
      </w:r>
      <w:r w:rsidR="00357755" w:rsidRPr="00151076">
        <w:rPr>
          <w:rFonts w:ascii="ＭＳ 明朝" w:hAnsi="ＭＳ 明朝" w:hint="eastAsia"/>
          <w:sz w:val="24"/>
          <w:szCs w:val="24"/>
        </w:rPr>
        <w:t>他に本件処分に違法又は不当な点は認められ</w:t>
      </w:r>
      <w:r w:rsidRPr="00151076">
        <w:rPr>
          <w:rFonts w:ascii="ＭＳ 明朝" w:hAnsi="ＭＳ 明朝" w:hint="eastAsia"/>
          <w:sz w:val="24"/>
          <w:szCs w:val="24"/>
        </w:rPr>
        <w:t>ず、</w:t>
      </w:r>
      <w:r w:rsidR="00357755" w:rsidRPr="00151076">
        <w:rPr>
          <w:rFonts w:ascii="ＭＳ 明朝" w:hAnsi="ＭＳ 明朝" w:hint="eastAsia"/>
          <w:sz w:val="24"/>
          <w:szCs w:val="24"/>
        </w:rPr>
        <w:t>本件審査請求には理由がないことから、行政不服審査法第</w:t>
      </w:r>
      <w:r w:rsidRPr="00151076">
        <w:rPr>
          <w:rFonts w:ascii="ＭＳ 明朝" w:hAnsi="ＭＳ 明朝" w:hint="eastAsia"/>
          <w:sz w:val="24"/>
          <w:szCs w:val="24"/>
        </w:rPr>
        <w:t>４５</w:t>
      </w:r>
      <w:r w:rsidR="00357755" w:rsidRPr="00151076">
        <w:rPr>
          <w:rFonts w:ascii="ＭＳ 明朝" w:hAnsi="ＭＳ 明朝" w:hint="eastAsia"/>
          <w:sz w:val="24"/>
          <w:szCs w:val="24"/>
        </w:rPr>
        <w:t>条第２項の規定により、</w:t>
      </w:r>
      <w:r w:rsidR="00FF3B92" w:rsidRPr="00151076">
        <w:rPr>
          <w:rFonts w:ascii="ＭＳ 明朝" w:hAnsi="ＭＳ 明朝" w:hint="eastAsia"/>
          <w:sz w:val="24"/>
          <w:szCs w:val="24"/>
        </w:rPr>
        <w:t>本件審査請求は</w:t>
      </w:r>
      <w:r w:rsidR="00357755" w:rsidRPr="00151076">
        <w:rPr>
          <w:rFonts w:ascii="ＭＳ 明朝" w:hAnsi="ＭＳ 明朝" w:hint="eastAsia"/>
          <w:sz w:val="24"/>
          <w:szCs w:val="24"/>
        </w:rPr>
        <w:t>棄却されるべきである。</w:t>
      </w:r>
    </w:p>
    <w:p w14:paraId="77226DCB" w14:textId="77777777" w:rsidR="00357755" w:rsidRPr="00151076" w:rsidRDefault="00357755" w:rsidP="00357755">
      <w:pPr>
        <w:ind w:leftChars="100" w:left="692" w:hangingChars="200" w:hanging="482"/>
        <w:rPr>
          <w:rFonts w:ascii="ＭＳ 明朝" w:hAnsi="ＭＳ 明朝"/>
          <w:b/>
          <w:sz w:val="24"/>
          <w:szCs w:val="24"/>
        </w:rPr>
      </w:pPr>
    </w:p>
    <w:p w14:paraId="799846DD" w14:textId="0EF06C30" w:rsidR="00523B64" w:rsidRPr="00151076" w:rsidRDefault="00523B64" w:rsidP="0068198A">
      <w:pPr>
        <w:rPr>
          <w:rFonts w:ascii="ＭＳ 明朝" w:hAnsi="ＭＳ 明朝"/>
          <w:b/>
          <w:sz w:val="24"/>
          <w:szCs w:val="24"/>
        </w:rPr>
      </w:pPr>
      <w:r w:rsidRPr="00151076">
        <w:rPr>
          <w:rFonts w:ascii="ＭＳ 明朝" w:hAnsi="ＭＳ 明朝" w:hint="eastAsia"/>
          <w:b/>
          <w:sz w:val="24"/>
          <w:szCs w:val="24"/>
        </w:rPr>
        <w:t>第４</w:t>
      </w:r>
      <w:r w:rsidR="00604A59" w:rsidRPr="00151076">
        <w:rPr>
          <w:rFonts w:ascii="ＭＳ 明朝" w:hAnsi="ＭＳ 明朝" w:hint="eastAsia"/>
          <w:b/>
          <w:sz w:val="24"/>
          <w:szCs w:val="24"/>
        </w:rPr>
        <w:t xml:space="preserve">　</w:t>
      </w:r>
      <w:r w:rsidRPr="00151076">
        <w:rPr>
          <w:rFonts w:ascii="ＭＳ 明朝" w:hAnsi="ＭＳ 明朝" w:hint="eastAsia"/>
          <w:b/>
          <w:sz w:val="24"/>
          <w:szCs w:val="24"/>
        </w:rPr>
        <w:t>調査審議の経過</w:t>
      </w:r>
    </w:p>
    <w:p w14:paraId="61E391E1" w14:textId="77777777" w:rsidR="004807F6" w:rsidRPr="00151076" w:rsidRDefault="004807F6" w:rsidP="0088524E">
      <w:pPr>
        <w:rPr>
          <w:rFonts w:ascii="ＭＳ 明朝" w:hAnsi="ＭＳ 明朝"/>
          <w:b/>
          <w:sz w:val="24"/>
          <w:szCs w:val="24"/>
        </w:rPr>
      </w:pPr>
    </w:p>
    <w:p w14:paraId="72605FD8" w14:textId="2828ADF9" w:rsidR="00523B64" w:rsidRPr="00151076" w:rsidRDefault="00F10979" w:rsidP="0088524E">
      <w:pPr>
        <w:rPr>
          <w:rFonts w:ascii="ＭＳ 明朝" w:hAnsi="ＭＳ 明朝"/>
          <w:sz w:val="24"/>
          <w:szCs w:val="24"/>
        </w:rPr>
      </w:pPr>
      <w:r w:rsidRPr="00151076">
        <w:rPr>
          <w:rFonts w:ascii="ＭＳ 明朝" w:hAnsi="ＭＳ 明朝" w:hint="eastAsia"/>
          <w:sz w:val="24"/>
          <w:szCs w:val="24"/>
        </w:rPr>
        <w:t xml:space="preserve">　</w:t>
      </w:r>
      <w:r w:rsidR="00A02B06" w:rsidRPr="00151076">
        <w:rPr>
          <w:rFonts w:ascii="ＭＳ 明朝" w:hAnsi="ＭＳ 明朝" w:hint="eastAsia"/>
          <w:sz w:val="24"/>
          <w:szCs w:val="24"/>
        </w:rPr>
        <w:t>令和</w:t>
      </w:r>
      <w:r w:rsidR="001C1620" w:rsidRPr="00151076">
        <w:rPr>
          <w:rFonts w:ascii="ＭＳ 明朝" w:hAnsi="ＭＳ 明朝" w:hint="eastAsia"/>
          <w:sz w:val="24"/>
          <w:szCs w:val="24"/>
        </w:rPr>
        <w:t>７</w:t>
      </w:r>
      <w:r w:rsidR="003E3EE3" w:rsidRPr="00151076">
        <w:rPr>
          <w:rFonts w:ascii="ＭＳ 明朝" w:hAnsi="ＭＳ 明朝" w:hint="eastAsia"/>
          <w:sz w:val="24"/>
          <w:szCs w:val="24"/>
        </w:rPr>
        <w:t>年</w:t>
      </w:r>
      <w:r w:rsidR="001B3190" w:rsidRPr="00151076">
        <w:rPr>
          <w:rFonts w:ascii="ＭＳ 明朝" w:hAnsi="ＭＳ 明朝" w:hint="eastAsia"/>
          <w:sz w:val="24"/>
          <w:szCs w:val="24"/>
        </w:rPr>
        <w:t>１０</w:t>
      </w:r>
      <w:r w:rsidR="003E3EE3" w:rsidRPr="00151076">
        <w:rPr>
          <w:rFonts w:ascii="ＭＳ 明朝" w:hAnsi="ＭＳ 明朝" w:hint="eastAsia"/>
          <w:sz w:val="24"/>
          <w:szCs w:val="24"/>
        </w:rPr>
        <w:t>月</w:t>
      </w:r>
      <w:r w:rsidR="001B3190" w:rsidRPr="00151076">
        <w:rPr>
          <w:rFonts w:ascii="ＭＳ 明朝" w:hAnsi="ＭＳ 明朝" w:hint="eastAsia"/>
          <w:sz w:val="24"/>
          <w:szCs w:val="24"/>
        </w:rPr>
        <w:t xml:space="preserve">　１</w:t>
      </w:r>
      <w:r w:rsidR="003E3EE3" w:rsidRPr="00151076">
        <w:rPr>
          <w:rFonts w:ascii="ＭＳ 明朝" w:hAnsi="ＭＳ 明朝" w:hint="eastAsia"/>
          <w:sz w:val="24"/>
          <w:szCs w:val="24"/>
        </w:rPr>
        <w:t>日</w:t>
      </w:r>
      <w:r w:rsidR="00F7616B" w:rsidRPr="00151076">
        <w:rPr>
          <w:rFonts w:ascii="ＭＳ 明朝" w:hAnsi="ＭＳ 明朝" w:hint="eastAsia"/>
          <w:sz w:val="24"/>
          <w:szCs w:val="24"/>
        </w:rPr>
        <w:t xml:space="preserve">　</w:t>
      </w:r>
      <w:r w:rsidR="003E3EE3" w:rsidRPr="00151076">
        <w:rPr>
          <w:rFonts w:ascii="ＭＳ 明朝" w:hAnsi="ＭＳ 明朝" w:hint="eastAsia"/>
          <w:sz w:val="24"/>
          <w:szCs w:val="24"/>
        </w:rPr>
        <w:t>諮問の受付</w:t>
      </w:r>
    </w:p>
    <w:p w14:paraId="207340FC" w14:textId="47DAF888" w:rsidR="00B10D65" w:rsidRPr="00151076" w:rsidRDefault="00A02B06" w:rsidP="00B10D65">
      <w:pPr>
        <w:ind w:firstLineChars="100" w:firstLine="240"/>
        <w:rPr>
          <w:rFonts w:ascii="ＭＳ 明朝" w:hAnsi="ＭＳ 明朝"/>
          <w:sz w:val="24"/>
          <w:szCs w:val="24"/>
        </w:rPr>
      </w:pPr>
      <w:r w:rsidRPr="00151076">
        <w:rPr>
          <w:rFonts w:ascii="ＭＳ 明朝" w:hAnsi="ＭＳ 明朝" w:hint="eastAsia"/>
          <w:sz w:val="24"/>
          <w:szCs w:val="24"/>
        </w:rPr>
        <w:t>令和</w:t>
      </w:r>
      <w:r w:rsidR="001C1620" w:rsidRPr="00151076">
        <w:rPr>
          <w:rFonts w:ascii="ＭＳ 明朝" w:hAnsi="ＭＳ 明朝" w:hint="eastAsia"/>
          <w:sz w:val="24"/>
          <w:szCs w:val="24"/>
        </w:rPr>
        <w:t>７</w:t>
      </w:r>
      <w:r w:rsidR="004807F6" w:rsidRPr="00151076">
        <w:rPr>
          <w:rFonts w:ascii="ＭＳ 明朝" w:hAnsi="ＭＳ 明朝" w:hint="eastAsia"/>
          <w:sz w:val="24"/>
          <w:szCs w:val="24"/>
        </w:rPr>
        <w:t>年</w:t>
      </w:r>
      <w:r w:rsidR="001B3190" w:rsidRPr="00151076">
        <w:rPr>
          <w:rFonts w:ascii="ＭＳ 明朝" w:hAnsi="ＭＳ 明朝" w:hint="eastAsia"/>
          <w:sz w:val="24"/>
          <w:szCs w:val="24"/>
        </w:rPr>
        <w:t>１０</w:t>
      </w:r>
      <w:r w:rsidR="004807F6" w:rsidRPr="00151076">
        <w:rPr>
          <w:rFonts w:ascii="ＭＳ 明朝" w:hAnsi="ＭＳ 明朝" w:hint="eastAsia"/>
          <w:sz w:val="24"/>
          <w:szCs w:val="24"/>
        </w:rPr>
        <w:t>月</w:t>
      </w:r>
      <w:r w:rsidR="001B3190" w:rsidRPr="00151076">
        <w:rPr>
          <w:rFonts w:ascii="ＭＳ 明朝" w:hAnsi="ＭＳ 明朝" w:hint="eastAsia"/>
          <w:sz w:val="24"/>
          <w:szCs w:val="24"/>
        </w:rPr>
        <w:t xml:space="preserve">　３</w:t>
      </w:r>
      <w:r w:rsidR="004807F6" w:rsidRPr="00151076">
        <w:rPr>
          <w:rFonts w:ascii="ＭＳ 明朝" w:hAnsi="ＭＳ 明朝" w:hint="eastAsia"/>
          <w:sz w:val="24"/>
          <w:szCs w:val="24"/>
        </w:rPr>
        <w:t>日</w:t>
      </w:r>
      <w:r w:rsidR="00115130" w:rsidRPr="00151076">
        <w:rPr>
          <w:rFonts w:ascii="ＭＳ 明朝" w:hAnsi="ＭＳ 明朝" w:hint="eastAsia"/>
          <w:sz w:val="24"/>
          <w:szCs w:val="24"/>
        </w:rPr>
        <w:t xml:space="preserve">　</w:t>
      </w:r>
      <w:r w:rsidR="00B10D65" w:rsidRPr="00151076">
        <w:rPr>
          <w:rFonts w:ascii="ＭＳ 明朝" w:hAnsi="ＭＳ 明朝" w:hint="eastAsia"/>
          <w:sz w:val="24"/>
          <w:szCs w:val="24"/>
        </w:rPr>
        <w:t>審査関係人に対する主張書面等の提出期限通知</w:t>
      </w:r>
    </w:p>
    <w:p w14:paraId="0090C749" w14:textId="42FE82E0" w:rsidR="00B10D65" w:rsidRPr="00151076" w:rsidRDefault="00B10D65" w:rsidP="00B10D65">
      <w:pPr>
        <w:ind w:leftChars="1449" w:left="3259" w:hangingChars="90" w:hanging="216"/>
        <w:rPr>
          <w:rFonts w:ascii="ＭＳ 明朝" w:hAnsi="ＭＳ 明朝"/>
          <w:sz w:val="24"/>
          <w:szCs w:val="24"/>
        </w:rPr>
      </w:pPr>
      <w:r w:rsidRPr="00151076">
        <w:rPr>
          <w:rFonts w:ascii="ＭＳ 明朝" w:hAnsi="ＭＳ 明朝" w:hint="eastAsia"/>
          <w:sz w:val="24"/>
          <w:szCs w:val="24"/>
        </w:rPr>
        <w:t>主張書面等の提出期限</w:t>
      </w:r>
      <w:r w:rsidR="001B3190" w:rsidRPr="00151076">
        <w:rPr>
          <w:rFonts w:ascii="ＭＳ 明朝" w:hAnsi="ＭＳ 明朝" w:hint="eastAsia"/>
          <w:sz w:val="24"/>
          <w:szCs w:val="24"/>
        </w:rPr>
        <w:t>：１０</w:t>
      </w:r>
      <w:r w:rsidRPr="00151076">
        <w:rPr>
          <w:rFonts w:ascii="ＭＳ 明朝" w:hAnsi="ＭＳ 明朝" w:hint="eastAsia"/>
          <w:sz w:val="24"/>
          <w:szCs w:val="24"/>
        </w:rPr>
        <w:t>月</w:t>
      </w:r>
      <w:r w:rsidR="00F7616B" w:rsidRPr="00151076">
        <w:rPr>
          <w:rFonts w:ascii="ＭＳ 明朝" w:hAnsi="ＭＳ 明朝" w:hint="eastAsia"/>
          <w:sz w:val="24"/>
          <w:szCs w:val="24"/>
        </w:rPr>
        <w:t>１</w:t>
      </w:r>
      <w:r w:rsidR="001B3190" w:rsidRPr="00151076">
        <w:rPr>
          <w:rFonts w:ascii="ＭＳ 明朝" w:hAnsi="ＭＳ 明朝" w:hint="eastAsia"/>
          <w:sz w:val="24"/>
          <w:szCs w:val="24"/>
        </w:rPr>
        <w:t>７</w:t>
      </w:r>
      <w:r w:rsidRPr="00151076">
        <w:rPr>
          <w:rFonts w:ascii="ＭＳ 明朝" w:hAnsi="ＭＳ 明朝" w:hint="eastAsia"/>
          <w:sz w:val="24"/>
          <w:szCs w:val="24"/>
        </w:rPr>
        <w:t>日</w:t>
      </w:r>
    </w:p>
    <w:p w14:paraId="4D39F6CA" w14:textId="757FD40A" w:rsidR="00B10D65" w:rsidRDefault="00B10D65" w:rsidP="00B10D65">
      <w:pPr>
        <w:ind w:leftChars="1449" w:left="3259" w:hangingChars="90" w:hanging="216"/>
        <w:rPr>
          <w:rFonts w:ascii="ＭＳ 明朝" w:hAnsi="ＭＳ 明朝"/>
          <w:sz w:val="24"/>
          <w:szCs w:val="24"/>
        </w:rPr>
      </w:pPr>
      <w:r w:rsidRPr="00151076">
        <w:rPr>
          <w:rFonts w:ascii="ＭＳ 明朝" w:hAnsi="ＭＳ 明朝" w:hint="eastAsia"/>
          <w:sz w:val="24"/>
          <w:szCs w:val="24"/>
        </w:rPr>
        <w:t>口頭意見陳述申立期限：</w:t>
      </w:r>
      <w:r w:rsidR="001B3190" w:rsidRPr="00151076">
        <w:rPr>
          <w:rFonts w:ascii="ＭＳ 明朝" w:hAnsi="ＭＳ 明朝" w:hint="eastAsia"/>
          <w:sz w:val="24"/>
          <w:szCs w:val="24"/>
        </w:rPr>
        <w:t>１０</w:t>
      </w:r>
      <w:r w:rsidRPr="00151076">
        <w:rPr>
          <w:rFonts w:ascii="ＭＳ 明朝" w:hAnsi="ＭＳ 明朝" w:hint="eastAsia"/>
          <w:sz w:val="24"/>
          <w:szCs w:val="24"/>
        </w:rPr>
        <w:t>月</w:t>
      </w:r>
      <w:r w:rsidR="00F7616B" w:rsidRPr="00151076">
        <w:rPr>
          <w:rFonts w:ascii="ＭＳ 明朝" w:hAnsi="ＭＳ 明朝" w:hint="eastAsia"/>
          <w:sz w:val="24"/>
          <w:szCs w:val="24"/>
        </w:rPr>
        <w:t>１</w:t>
      </w:r>
      <w:r w:rsidR="001B3190" w:rsidRPr="00151076">
        <w:rPr>
          <w:rFonts w:ascii="ＭＳ 明朝" w:hAnsi="ＭＳ 明朝" w:hint="eastAsia"/>
          <w:sz w:val="24"/>
          <w:szCs w:val="24"/>
        </w:rPr>
        <w:t>７</w:t>
      </w:r>
      <w:r w:rsidRPr="00151076">
        <w:rPr>
          <w:rFonts w:ascii="ＭＳ 明朝" w:hAnsi="ＭＳ 明朝" w:hint="eastAsia"/>
          <w:sz w:val="24"/>
          <w:szCs w:val="24"/>
        </w:rPr>
        <w:t>日</w:t>
      </w:r>
    </w:p>
    <w:p w14:paraId="43F675AC" w14:textId="18DF65D5" w:rsidR="00CA6B29" w:rsidRPr="00151076" w:rsidRDefault="00CA6B29" w:rsidP="00CA6B29">
      <w:pPr>
        <w:rPr>
          <w:rFonts w:ascii="ＭＳ 明朝" w:hAnsi="ＭＳ 明朝"/>
          <w:sz w:val="24"/>
          <w:szCs w:val="24"/>
        </w:rPr>
      </w:pPr>
      <w:r>
        <w:rPr>
          <w:rFonts w:ascii="ＭＳ 明朝" w:hAnsi="ＭＳ 明朝" w:hint="eastAsia"/>
          <w:sz w:val="24"/>
          <w:szCs w:val="24"/>
        </w:rPr>
        <w:t xml:space="preserve">　令和７年１０月１４日　審査請求人から主張書面の提出</w:t>
      </w:r>
    </w:p>
    <w:p w14:paraId="121A2D04" w14:textId="50D7B257" w:rsidR="00E50FBD" w:rsidRPr="00151076" w:rsidRDefault="00A02B06" w:rsidP="00B10D65">
      <w:pPr>
        <w:ind w:firstLineChars="100" w:firstLine="240"/>
        <w:rPr>
          <w:rFonts w:ascii="ＭＳ 明朝" w:hAnsi="ＭＳ 明朝"/>
          <w:sz w:val="24"/>
          <w:szCs w:val="24"/>
        </w:rPr>
      </w:pPr>
      <w:r w:rsidRPr="00151076">
        <w:rPr>
          <w:rFonts w:ascii="ＭＳ 明朝" w:hAnsi="ＭＳ 明朝" w:hint="eastAsia"/>
          <w:sz w:val="24"/>
          <w:szCs w:val="24"/>
        </w:rPr>
        <w:t>令和</w:t>
      </w:r>
      <w:r w:rsidR="001C1620" w:rsidRPr="00151076">
        <w:rPr>
          <w:rFonts w:ascii="ＭＳ 明朝" w:hAnsi="ＭＳ 明朝" w:hint="eastAsia"/>
          <w:sz w:val="24"/>
          <w:szCs w:val="24"/>
        </w:rPr>
        <w:t>７</w:t>
      </w:r>
      <w:r w:rsidR="00E50FBD" w:rsidRPr="00151076">
        <w:rPr>
          <w:rFonts w:ascii="ＭＳ 明朝" w:hAnsi="ＭＳ 明朝" w:hint="eastAsia"/>
          <w:sz w:val="24"/>
          <w:szCs w:val="24"/>
        </w:rPr>
        <w:t>年</w:t>
      </w:r>
      <w:r w:rsidR="00F7616B" w:rsidRPr="00151076">
        <w:rPr>
          <w:rFonts w:ascii="ＭＳ 明朝" w:hAnsi="ＭＳ 明朝" w:hint="eastAsia"/>
          <w:sz w:val="24"/>
          <w:szCs w:val="24"/>
        </w:rPr>
        <w:t>１</w:t>
      </w:r>
      <w:r w:rsidR="001B3190" w:rsidRPr="00151076">
        <w:rPr>
          <w:rFonts w:ascii="ＭＳ 明朝" w:hAnsi="ＭＳ 明朝" w:hint="eastAsia"/>
          <w:sz w:val="24"/>
          <w:szCs w:val="24"/>
        </w:rPr>
        <w:t>１</w:t>
      </w:r>
      <w:r w:rsidR="00E50FBD" w:rsidRPr="00151076">
        <w:rPr>
          <w:rFonts w:ascii="ＭＳ 明朝" w:hAnsi="ＭＳ 明朝" w:hint="eastAsia"/>
          <w:sz w:val="24"/>
          <w:szCs w:val="24"/>
        </w:rPr>
        <w:t>月</w:t>
      </w:r>
      <w:r w:rsidR="00752B38" w:rsidRPr="00151076">
        <w:rPr>
          <w:rFonts w:ascii="ＭＳ 明朝" w:hAnsi="ＭＳ 明朝" w:hint="eastAsia"/>
          <w:sz w:val="24"/>
          <w:szCs w:val="24"/>
        </w:rPr>
        <w:t>２</w:t>
      </w:r>
      <w:r w:rsidR="001B3190" w:rsidRPr="00151076">
        <w:rPr>
          <w:rFonts w:ascii="ＭＳ 明朝" w:hAnsi="ＭＳ 明朝" w:hint="eastAsia"/>
          <w:sz w:val="24"/>
          <w:szCs w:val="24"/>
        </w:rPr>
        <w:t>６</w:t>
      </w:r>
      <w:r w:rsidR="00E50FBD" w:rsidRPr="00151076">
        <w:rPr>
          <w:rFonts w:ascii="ＭＳ 明朝" w:hAnsi="ＭＳ 明朝" w:hint="eastAsia"/>
          <w:sz w:val="24"/>
          <w:szCs w:val="24"/>
        </w:rPr>
        <w:t>日　第１回審議</w:t>
      </w:r>
    </w:p>
    <w:p w14:paraId="7A52F8B1" w14:textId="7CBF272E" w:rsidR="00F85B4B" w:rsidRPr="00151076" w:rsidRDefault="001C1620" w:rsidP="00F7616B">
      <w:pPr>
        <w:ind w:firstLineChars="100" w:firstLine="240"/>
        <w:rPr>
          <w:rFonts w:ascii="ＭＳ 明朝" w:hAnsi="ＭＳ 明朝"/>
          <w:sz w:val="24"/>
          <w:szCs w:val="24"/>
        </w:rPr>
      </w:pPr>
      <w:r w:rsidRPr="00151076">
        <w:rPr>
          <w:rFonts w:ascii="ＭＳ 明朝" w:hAnsi="ＭＳ 明朝" w:hint="eastAsia"/>
          <w:sz w:val="24"/>
          <w:szCs w:val="24"/>
        </w:rPr>
        <w:t>令和７年</w:t>
      </w:r>
      <w:r w:rsidR="00F7616B" w:rsidRPr="00151076">
        <w:rPr>
          <w:rFonts w:ascii="ＭＳ 明朝" w:hAnsi="ＭＳ 明朝" w:hint="eastAsia"/>
          <w:sz w:val="24"/>
          <w:szCs w:val="24"/>
        </w:rPr>
        <w:t>１</w:t>
      </w:r>
      <w:r w:rsidR="001B3190" w:rsidRPr="00151076">
        <w:rPr>
          <w:rFonts w:ascii="ＭＳ 明朝" w:hAnsi="ＭＳ 明朝" w:hint="eastAsia"/>
          <w:sz w:val="24"/>
          <w:szCs w:val="24"/>
        </w:rPr>
        <w:t>２</w:t>
      </w:r>
      <w:r w:rsidRPr="00151076">
        <w:rPr>
          <w:rFonts w:ascii="ＭＳ 明朝" w:hAnsi="ＭＳ 明朝" w:hint="eastAsia"/>
          <w:sz w:val="24"/>
          <w:szCs w:val="24"/>
        </w:rPr>
        <w:t>月</w:t>
      </w:r>
      <w:r w:rsidR="004A3177" w:rsidRPr="00151076">
        <w:rPr>
          <w:rFonts w:ascii="ＭＳ 明朝" w:hAnsi="ＭＳ 明朝" w:hint="eastAsia"/>
          <w:sz w:val="24"/>
          <w:szCs w:val="24"/>
        </w:rPr>
        <w:t>２</w:t>
      </w:r>
      <w:r w:rsidR="001B3190" w:rsidRPr="00151076">
        <w:rPr>
          <w:rFonts w:ascii="ＭＳ 明朝" w:hAnsi="ＭＳ 明朝" w:hint="eastAsia"/>
          <w:sz w:val="24"/>
          <w:szCs w:val="24"/>
        </w:rPr>
        <w:t>２</w:t>
      </w:r>
      <w:r w:rsidRPr="00151076">
        <w:rPr>
          <w:rFonts w:ascii="ＭＳ 明朝" w:hAnsi="ＭＳ 明朝" w:hint="eastAsia"/>
          <w:sz w:val="24"/>
          <w:szCs w:val="24"/>
        </w:rPr>
        <w:t>日　第２回審議</w:t>
      </w:r>
    </w:p>
    <w:p w14:paraId="058667F7" w14:textId="77777777" w:rsidR="005832EE" w:rsidRPr="00151076" w:rsidRDefault="005832EE" w:rsidP="005832EE">
      <w:pPr>
        <w:ind w:firstLineChars="100" w:firstLine="240"/>
        <w:rPr>
          <w:rFonts w:ascii="ＭＳ 明朝" w:hAnsi="ＭＳ 明朝"/>
          <w:sz w:val="24"/>
          <w:szCs w:val="24"/>
        </w:rPr>
      </w:pPr>
    </w:p>
    <w:p w14:paraId="104F165F" w14:textId="77777777" w:rsidR="00523B64" w:rsidRPr="00151076" w:rsidRDefault="00523B64" w:rsidP="0088524E">
      <w:pPr>
        <w:rPr>
          <w:rFonts w:ascii="ＭＳ 明朝" w:hAnsi="ＭＳ 明朝"/>
          <w:b/>
          <w:sz w:val="24"/>
          <w:szCs w:val="24"/>
        </w:rPr>
      </w:pPr>
      <w:r w:rsidRPr="00151076">
        <w:rPr>
          <w:rFonts w:ascii="ＭＳ 明朝" w:hAnsi="ＭＳ 明朝" w:hint="eastAsia"/>
          <w:b/>
          <w:sz w:val="24"/>
          <w:szCs w:val="24"/>
        </w:rPr>
        <w:t>第５</w:t>
      </w:r>
      <w:r w:rsidR="00604A59" w:rsidRPr="00151076">
        <w:rPr>
          <w:rFonts w:ascii="ＭＳ 明朝" w:hAnsi="ＭＳ 明朝" w:hint="eastAsia"/>
          <w:b/>
          <w:sz w:val="24"/>
          <w:szCs w:val="24"/>
        </w:rPr>
        <w:t xml:space="preserve">　</w:t>
      </w:r>
      <w:r w:rsidRPr="00151076">
        <w:rPr>
          <w:rFonts w:ascii="ＭＳ 明朝" w:hAnsi="ＭＳ 明朝" w:hint="eastAsia"/>
          <w:b/>
          <w:sz w:val="24"/>
          <w:szCs w:val="24"/>
        </w:rPr>
        <w:t>審査会の判断</w:t>
      </w:r>
      <w:r w:rsidRPr="00151076">
        <w:rPr>
          <w:rFonts w:ascii="ＭＳ 明朝" w:hAnsi="ＭＳ 明朝"/>
          <w:b/>
          <w:sz w:val="24"/>
          <w:szCs w:val="24"/>
        </w:rPr>
        <w:t xml:space="preserve"> </w:t>
      </w:r>
    </w:p>
    <w:p w14:paraId="4519F15C" w14:textId="77777777" w:rsidR="007F31F6" w:rsidRPr="00151076" w:rsidRDefault="001A16E4" w:rsidP="0088524E">
      <w:pPr>
        <w:rPr>
          <w:rFonts w:ascii="ＭＳ 明朝" w:hAnsi="ＭＳ 明朝"/>
          <w:sz w:val="24"/>
          <w:szCs w:val="24"/>
        </w:rPr>
      </w:pPr>
      <w:r w:rsidRPr="00151076">
        <w:rPr>
          <w:rFonts w:ascii="ＭＳ 明朝" w:hAnsi="ＭＳ 明朝" w:hint="eastAsia"/>
          <w:sz w:val="24"/>
          <w:szCs w:val="24"/>
        </w:rPr>
        <w:t xml:space="preserve">　</w:t>
      </w:r>
    </w:p>
    <w:p w14:paraId="0F4D2EC4" w14:textId="37A6EF67" w:rsidR="00113DC4" w:rsidRPr="00151076" w:rsidRDefault="000F6CDB" w:rsidP="0088524E">
      <w:pPr>
        <w:rPr>
          <w:rFonts w:ascii="ＭＳ 明朝" w:hAnsi="ＭＳ 明朝"/>
          <w:sz w:val="24"/>
          <w:szCs w:val="24"/>
        </w:rPr>
      </w:pPr>
      <w:r w:rsidRPr="00151076">
        <w:rPr>
          <w:rFonts w:ascii="ＭＳ 明朝" w:hAnsi="ＭＳ 明朝" w:hint="eastAsia"/>
          <w:sz w:val="24"/>
          <w:szCs w:val="24"/>
        </w:rPr>
        <w:t>１　法令等の規定</w:t>
      </w:r>
    </w:p>
    <w:p w14:paraId="72C2B642" w14:textId="5CC89D63" w:rsidR="001B3190" w:rsidRPr="00151076" w:rsidRDefault="004D07F9" w:rsidP="001B3190">
      <w:pPr>
        <w:ind w:left="480" w:hangingChars="200" w:hanging="480"/>
        <w:rPr>
          <w:rFonts w:ascii="ＭＳ 明朝" w:hAnsi="ＭＳ 明朝"/>
          <w:sz w:val="24"/>
          <w:szCs w:val="24"/>
        </w:rPr>
      </w:pPr>
      <w:r w:rsidRPr="00151076">
        <w:rPr>
          <w:rFonts w:ascii="ＭＳ 明朝" w:hAnsi="ＭＳ 明朝" w:hint="eastAsia"/>
          <w:sz w:val="24"/>
          <w:szCs w:val="24"/>
        </w:rPr>
        <w:t>（１）</w:t>
      </w:r>
      <w:r w:rsidR="001B3190" w:rsidRPr="00151076">
        <w:rPr>
          <w:rFonts w:ascii="ＭＳ 明朝" w:hAnsi="ＭＳ 明朝" w:hint="eastAsia"/>
          <w:sz w:val="24"/>
          <w:szCs w:val="24"/>
        </w:rPr>
        <w:t>法第４条は、生活保護制度の基本原理の一つである「保護の補足性」について規定しているが、その第１項において「保護は、生活に困窮する者が、その利用し得る資産、能力その他あらゆるものを、その最低限度の生活の維持のために活用することを要件として行われる。」と定めている。また、法第５条は、「前４条に規定するところは、この法律の基本原理であつて、この法律の解釈及び運用は、すべてこの原理に基いてされなければならない。」と定めている。</w:t>
      </w:r>
    </w:p>
    <w:p w14:paraId="174ABCED" w14:textId="39C35FE4" w:rsidR="003A0AEA" w:rsidRPr="00151076" w:rsidRDefault="003A0AEA" w:rsidP="001B3190">
      <w:pPr>
        <w:ind w:left="480" w:hangingChars="200" w:hanging="480"/>
        <w:rPr>
          <w:rFonts w:ascii="ＭＳ 明朝" w:hAnsi="ＭＳ 明朝"/>
          <w:sz w:val="24"/>
          <w:szCs w:val="24"/>
        </w:rPr>
      </w:pPr>
      <w:r w:rsidRPr="00151076">
        <w:rPr>
          <w:rFonts w:ascii="ＭＳ 明朝" w:hAnsi="ＭＳ 明朝" w:hint="eastAsia"/>
          <w:sz w:val="24"/>
          <w:szCs w:val="24"/>
        </w:rPr>
        <w:t>（２）法第２６条は、保護の停止</w:t>
      </w:r>
      <w:r w:rsidR="00FF3B92" w:rsidRPr="00151076">
        <w:rPr>
          <w:rFonts w:ascii="ＭＳ 明朝" w:hAnsi="ＭＳ 明朝" w:hint="eastAsia"/>
          <w:sz w:val="24"/>
          <w:szCs w:val="24"/>
        </w:rPr>
        <w:t>及び</w:t>
      </w:r>
      <w:r w:rsidRPr="00151076">
        <w:rPr>
          <w:rFonts w:ascii="ＭＳ 明朝" w:hAnsi="ＭＳ 明朝" w:hint="eastAsia"/>
          <w:sz w:val="24"/>
          <w:szCs w:val="24"/>
        </w:rPr>
        <w:t>廃止について、「保護の実施機関は、被保護者が保護を必要としなくなつたときは、速やかに、保護の停止又は廃止を決定し、書面をもつて、これを被保護者に通知しなければならない。（後略）」と定めている。</w:t>
      </w:r>
    </w:p>
    <w:p w14:paraId="32D6F7B1" w14:textId="653A22EF" w:rsidR="001B3190" w:rsidRPr="00151076" w:rsidRDefault="001B3190" w:rsidP="001B3190">
      <w:pPr>
        <w:ind w:left="480" w:hangingChars="200" w:hanging="480"/>
        <w:rPr>
          <w:rFonts w:ascii="ＭＳ 明朝" w:hAnsi="ＭＳ 明朝"/>
          <w:sz w:val="24"/>
          <w:szCs w:val="24"/>
        </w:rPr>
      </w:pPr>
      <w:r w:rsidRPr="00151076">
        <w:rPr>
          <w:rFonts w:ascii="ＭＳ 明朝" w:hAnsi="ＭＳ 明朝" w:hint="eastAsia"/>
          <w:sz w:val="24"/>
          <w:szCs w:val="24"/>
        </w:rPr>
        <w:t>（</w:t>
      </w:r>
      <w:r w:rsidR="006943CD" w:rsidRPr="00151076">
        <w:rPr>
          <w:rFonts w:ascii="ＭＳ 明朝" w:hAnsi="ＭＳ 明朝" w:hint="eastAsia"/>
          <w:sz w:val="24"/>
          <w:szCs w:val="24"/>
        </w:rPr>
        <w:t>３</w:t>
      </w:r>
      <w:r w:rsidRPr="00151076">
        <w:rPr>
          <w:rFonts w:ascii="ＭＳ 明朝" w:hAnsi="ＭＳ 明朝" w:hint="eastAsia"/>
          <w:sz w:val="24"/>
          <w:szCs w:val="24"/>
        </w:rPr>
        <w:t>）法第６３条は、「被保護者が、急迫の場合等において資力があるにもかかわらず、保護を受けたときは、保護に要する費用を支弁した都道府県又は市町村に対して、すみやかに、その受けた保護金品に相当する金額の範囲内において保護の実施機関の定める額を返還しなければならない。」と定めてい</w:t>
      </w:r>
      <w:r w:rsidRPr="00151076">
        <w:rPr>
          <w:rFonts w:ascii="ＭＳ 明朝" w:hAnsi="ＭＳ 明朝" w:hint="eastAsia"/>
          <w:sz w:val="24"/>
          <w:szCs w:val="24"/>
        </w:rPr>
        <w:lastRenderedPageBreak/>
        <w:t>る。</w:t>
      </w:r>
    </w:p>
    <w:p w14:paraId="7BE9028F" w14:textId="77777777" w:rsidR="001B3190" w:rsidRPr="00151076" w:rsidRDefault="001B3190" w:rsidP="001B3190">
      <w:pPr>
        <w:ind w:leftChars="250" w:left="525" w:firstLineChars="100" w:firstLine="240"/>
        <w:rPr>
          <w:rFonts w:ascii="ＭＳ 明朝" w:hAnsi="ＭＳ 明朝"/>
          <w:sz w:val="24"/>
          <w:szCs w:val="24"/>
        </w:rPr>
      </w:pPr>
      <w:r w:rsidRPr="00151076">
        <w:rPr>
          <w:rFonts w:ascii="ＭＳ 明朝" w:hAnsi="ＭＳ 明朝" w:hint="eastAsia"/>
          <w:sz w:val="24"/>
          <w:szCs w:val="24"/>
        </w:rPr>
        <w:t>なお、本条文については、本来受けるべきでなかった保護金品を得たときの返還義務を規定したものであり、また、返還額は、原則として当該資力を限度として支給した保護金品の全額を返還額とすべきであると解されている。</w:t>
      </w:r>
    </w:p>
    <w:p w14:paraId="1BC0A2D3" w14:textId="45FD2BF8" w:rsidR="006A7107" w:rsidRPr="00151076" w:rsidRDefault="006A7107" w:rsidP="006A7107">
      <w:pPr>
        <w:ind w:left="480" w:hangingChars="200" w:hanging="480"/>
        <w:rPr>
          <w:rFonts w:ascii="ＭＳ 明朝" w:hAnsi="ＭＳ 明朝"/>
          <w:sz w:val="24"/>
          <w:szCs w:val="24"/>
        </w:rPr>
      </w:pPr>
      <w:r w:rsidRPr="00151076">
        <w:rPr>
          <w:rFonts w:ascii="ＭＳ 明朝" w:hAnsi="ＭＳ 明朝" w:hint="eastAsia"/>
          <w:sz w:val="24"/>
          <w:szCs w:val="24"/>
        </w:rPr>
        <w:t>（４）民法</w:t>
      </w:r>
      <w:r w:rsidR="00A4067B" w:rsidRPr="00151076">
        <w:rPr>
          <w:rFonts w:ascii="ＭＳ 明朝" w:hAnsi="ＭＳ 明朝" w:hint="eastAsia"/>
          <w:sz w:val="24"/>
          <w:szCs w:val="24"/>
        </w:rPr>
        <w:t>（明治２９年法律第８９号）</w:t>
      </w:r>
      <w:r w:rsidRPr="00151076">
        <w:rPr>
          <w:rFonts w:ascii="ＭＳ 明朝" w:hAnsi="ＭＳ 明朝" w:hint="eastAsia"/>
          <w:sz w:val="24"/>
          <w:szCs w:val="24"/>
        </w:rPr>
        <w:t>第８８２条は、相続開始の原因について、「相続は、死亡によって開始する。」と定め、同法第８９６条は、相続の一般的効力として、「相続人は、相続開始の時から、被相続人の財産に属した一切の権利義務を承継する。ただし、被相続人の一身に専属したものは、この限りでない。」と定めている。また、同法第９０７条は、遺産の分割の協議又は審判について、第１項において「共同相続人は、次条第１項の規定により被相続人が遺言で禁じた場合又は同条第２項の規定により分割をしない旨の契約をした場合を除き、いつでも、その協議で、遺産の全部又は一部の分割をすることができる。」と定め、第２項において「遺産の分割について、共同相続人間に協議が調わないとき、又は協議をすることができないときは、各共同相続人は、その全部又は一部の分割を家庭裁判所に請求することができる。ただし、遺産の一部を分割することにより他の共同相続人の利益を害するおそれがある場合におけるその一部の分割については、この限りでない。」と定め、同法第９０９条は、遺産の分割の効力について、「遺産の分割は、相続開始の時にさかのぼってその効力を生ずる。ただし、第三者の権利を害することはできない。」と定めている。</w:t>
      </w:r>
    </w:p>
    <w:p w14:paraId="77288B5C" w14:textId="4DB78869" w:rsidR="00296AE6" w:rsidRPr="00151076" w:rsidRDefault="00296AE6" w:rsidP="006A7107">
      <w:pPr>
        <w:ind w:left="480" w:hangingChars="200" w:hanging="480"/>
        <w:rPr>
          <w:rFonts w:ascii="ＭＳ 明朝" w:hAnsi="ＭＳ 明朝"/>
          <w:sz w:val="24"/>
          <w:szCs w:val="24"/>
        </w:rPr>
      </w:pPr>
      <w:r w:rsidRPr="00151076">
        <w:rPr>
          <w:rFonts w:ascii="ＭＳ 明朝" w:hAnsi="ＭＳ 明朝" w:hint="eastAsia"/>
          <w:sz w:val="24"/>
          <w:szCs w:val="24"/>
        </w:rPr>
        <w:t>（５）次官通知第８の３（２）イ（ア）は、就労に伴う収入以外の収入に係る認定について、「他からの仕送り、贈与等による金銭であって社会通念上収入として認定することを適当としないもののほかは、すべて認定すること。」と記している。</w:t>
      </w:r>
    </w:p>
    <w:p w14:paraId="3514302B" w14:textId="5C852789" w:rsidR="001B3190" w:rsidRPr="00151076" w:rsidRDefault="001B3190" w:rsidP="001B3190">
      <w:pPr>
        <w:ind w:left="480" w:hangingChars="200" w:hanging="480"/>
        <w:rPr>
          <w:rFonts w:ascii="ＭＳ 明朝" w:hAnsi="ＭＳ 明朝"/>
          <w:sz w:val="24"/>
          <w:szCs w:val="24"/>
        </w:rPr>
      </w:pPr>
      <w:r w:rsidRPr="00151076">
        <w:rPr>
          <w:rFonts w:ascii="ＭＳ 明朝" w:hAnsi="ＭＳ 明朝" w:hint="eastAsia"/>
          <w:sz w:val="24"/>
          <w:szCs w:val="24"/>
        </w:rPr>
        <w:t>（</w:t>
      </w:r>
      <w:r w:rsidR="00296AE6" w:rsidRPr="00151076">
        <w:rPr>
          <w:rFonts w:ascii="ＭＳ 明朝" w:hAnsi="ＭＳ 明朝" w:hint="eastAsia"/>
          <w:sz w:val="24"/>
          <w:szCs w:val="24"/>
        </w:rPr>
        <w:t>６</w:t>
      </w:r>
      <w:r w:rsidRPr="00151076">
        <w:rPr>
          <w:rFonts w:ascii="ＭＳ 明朝" w:hAnsi="ＭＳ 明朝" w:hint="eastAsia"/>
          <w:sz w:val="24"/>
          <w:szCs w:val="24"/>
        </w:rPr>
        <w:t>）</w:t>
      </w:r>
      <w:r w:rsidR="0091141E" w:rsidRPr="00151076">
        <w:rPr>
          <w:rFonts w:ascii="ＭＳ 明朝" w:hAnsi="ＭＳ 明朝" w:hint="eastAsia"/>
          <w:sz w:val="24"/>
          <w:szCs w:val="24"/>
        </w:rPr>
        <w:t>次官通知第</w:t>
      </w:r>
      <w:r w:rsidRPr="00151076">
        <w:rPr>
          <w:rFonts w:ascii="ＭＳ 明朝" w:hAnsi="ＭＳ 明朝" w:hint="eastAsia"/>
          <w:sz w:val="24"/>
          <w:szCs w:val="24"/>
        </w:rPr>
        <w:t>８の３（２）エ（イ）は、就労に伴う収入以外の収入に係る認定について、「不動産又は動産の処分による収入、保険金その他の臨時的収入（</w:t>
      </w:r>
      <w:r w:rsidR="001B6EE6" w:rsidRPr="00151076">
        <w:rPr>
          <w:rFonts w:ascii="ＭＳ 明朝" w:hAnsi="ＭＳ 明朝" w:hint="eastAsia"/>
          <w:sz w:val="24"/>
          <w:szCs w:val="24"/>
        </w:rPr>
        <w:t>中略</w:t>
      </w:r>
      <w:r w:rsidRPr="00151076">
        <w:rPr>
          <w:rFonts w:ascii="ＭＳ 明朝" w:hAnsi="ＭＳ 明朝" w:hint="eastAsia"/>
          <w:sz w:val="24"/>
          <w:szCs w:val="24"/>
        </w:rPr>
        <w:t>）については、その額（受領するために交通費等を必要とする場合は、その必要経費の額を控除した額とする。）が</w:t>
      </w:r>
      <w:r w:rsidR="0091141E" w:rsidRPr="00151076">
        <w:rPr>
          <w:rFonts w:ascii="ＭＳ 明朝" w:hAnsi="ＭＳ 明朝" w:hint="eastAsia"/>
          <w:sz w:val="24"/>
          <w:szCs w:val="24"/>
        </w:rPr>
        <w:t>、</w:t>
      </w:r>
      <w:r w:rsidRPr="00151076">
        <w:rPr>
          <w:rFonts w:ascii="ＭＳ 明朝" w:hAnsi="ＭＳ 明朝" w:hint="eastAsia"/>
          <w:sz w:val="24"/>
          <w:szCs w:val="24"/>
        </w:rPr>
        <w:t>世帯合算額</w:t>
      </w:r>
      <w:r w:rsidR="0091141E" w:rsidRPr="00151076">
        <w:rPr>
          <w:rFonts w:ascii="ＭＳ 明朝" w:hAnsi="ＭＳ 明朝" w:hint="eastAsia"/>
          <w:sz w:val="24"/>
          <w:szCs w:val="24"/>
        </w:rPr>
        <w:t>８，０００</w:t>
      </w:r>
      <w:r w:rsidRPr="00151076">
        <w:rPr>
          <w:rFonts w:ascii="ＭＳ 明朝" w:hAnsi="ＭＳ 明朝" w:hint="eastAsia"/>
          <w:sz w:val="24"/>
          <w:szCs w:val="24"/>
        </w:rPr>
        <w:t>円（月額）をこえる場合、そのこえる額を収入として認定すること。」</w:t>
      </w:r>
      <w:r w:rsidR="0091141E" w:rsidRPr="00151076">
        <w:rPr>
          <w:rFonts w:ascii="ＭＳ 明朝" w:hAnsi="ＭＳ 明朝" w:hint="eastAsia"/>
          <w:sz w:val="24"/>
          <w:szCs w:val="24"/>
        </w:rPr>
        <w:t>と記し</w:t>
      </w:r>
      <w:r w:rsidRPr="00151076">
        <w:rPr>
          <w:rFonts w:ascii="ＭＳ 明朝" w:hAnsi="ＭＳ 明朝" w:hint="eastAsia"/>
          <w:sz w:val="24"/>
          <w:szCs w:val="24"/>
        </w:rPr>
        <w:t>ている。</w:t>
      </w:r>
    </w:p>
    <w:p w14:paraId="177F5684" w14:textId="4B7D5267" w:rsidR="006A7107" w:rsidRPr="00151076" w:rsidRDefault="006A7107" w:rsidP="001B3190">
      <w:pPr>
        <w:ind w:left="480" w:hangingChars="200" w:hanging="480"/>
        <w:rPr>
          <w:rFonts w:ascii="ＭＳ 明朝" w:hAnsi="ＭＳ 明朝"/>
          <w:sz w:val="24"/>
          <w:szCs w:val="24"/>
        </w:rPr>
      </w:pPr>
      <w:r w:rsidRPr="00151076">
        <w:rPr>
          <w:rFonts w:ascii="ＭＳ 明朝" w:hAnsi="ＭＳ 明朝" w:hint="eastAsia"/>
          <w:sz w:val="24"/>
          <w:szCs w:val="24"/>
        </w:rPr>
        <w:t xml:space="preserve">　　　なお、次官通知は、地方自治法</w:t>
      </w:r>
      <w:r w:rsidR="001B6EE6" w:rsidRPr="00151076">
        <w:rPr>
          <w:rFonts w:ascii="ＭＳ 明朝" w:hAnsi="ＭＳ 明朝" w:hint="eastAsia"/>
          <w:sz w:val="24"/>
          <w:szCs w:val="24"/>
        </w:rPr>
        <w:t>（昭和２２年法律第６７号）</w:t>
      </w:r>
      <w:r w:rsidRPr="00151076">
        <w:rPr>
          <w:rFonts w:ascii="ＭＳ 明朝" w:hAnsi="ＭＳ 明朝" w:hint="eastAsia"/>
          <w:sz w:val="24"/>
          <w:szCs w:val="24"/>
        </w:rPr>
        <w:t>第２４５条の９第１項及び第３項の規定による処理基準（以下「処理基準」という。）である。</w:t>
      </w:r>
    </w:p>
    <w:p w14:paraId="6E51D019" w14:textId="710A74B7" w:rsidR="006943CD" w:rsidRPr="00151076" w:rsidRDefault="006943CD" w:rsidP="001B3190">
      <w:pPr>
        <w:ind w:left="480" w:hangingChars="200" w:hanging="480"/>
        <w:rPr>
          <w:rFonts w:ascii="ＭＳ 明朝" w:hAnsi="ＭＳ 明朝"/>
          <w:sz w:val="24"/>
          <w:szCs w:val="24"/>
        </w:rPr>
      </w:pPr>
      <w:r w:rsidRPr="00151076">
        <w:rPr>
          <w:rFonts w:ascii="ＭＳ 明朝" w:hAnsi="ＭＳ 明朝" w:hint="eastAsia"/>
          <w:sz w:val="24"/>
          <w:szCs w:val="24"/>
        </w:rPr>
        <w:t>（</w:t>
      </w:r>
      <w:r w:rsidR="00296AE6" w:rsidRPr="00151076">
        <w:rPr>
          <w:rFonts w:ascii="ＭＳ 明朝" w:hAnsi="ＭＳ 明朝" w:hint="eastAsia"/>
          <w:sz w:val="24"/>
          <w:szCs w:val="24"/>
        </w:rPr>
        <w:t>７</w:t>
      </w:r>
      <w:r w:rsidRPr="00151076">
        <w:rPr>
          <w:rFonts w:ascii="ＭＳ 明朝" w:hAnsi="ＭＳ 明朝" w:hint="eastAsia"/>
          <w:sz w:val="24"/>
          <w:szCs w:val="24"/>
        </w:rPr>
        <w:t>）生活保護法による保護の実施要領の取扱いについて（昭和３８年４月１日社保第３４号厚生省社会局保護課長通知。以下「昭和３８年課長通知」という。）第</w:t>
      </w:r>
      <w:r w:rsidR="00FF3B92" w:rsidRPr="00151076">
        <w:rPr>
          <w:rFonts w:ascii="ＭＳ 明朝" w:hAnsi="ＭＳ 明朝" w:hint="eastAsia"/>
          <w:sz w:val="24"/>
          <w:szCs w:val="24"/>
        </w:rPr>
        <w:t>１０</w:t>
      </w:r>
      <w:r w:rsidRPr="00151076">
        <w:rPr>
          <w:rFonts w:ascii="ＭＳ 明朝" w:hAnsi="ＭＳ 明朝" w:hint="eastAsia"/>
          <w:sz w:val="24"/>
          <w:szCs w:val="24"/>
        </w:rPr>
        <w:t>問１２答２（２）は、保護を廃止すべき場合として、「当該世帯</w:t>
      </w:r>
      <w:r w:rsidRPr="00151076">
        <w:rPr>
          <w:rFonts w:ascii="ＭＳ 明朝" w:hAnsi="ＭＳ 明朝" w:hint="eastAsia"/>
          <w:sz w:val="24"/>
          <w:szCs w:val="24"/>
        </w:rPr>
        <w:lastRenderedPageBreak/>
        <w:t>における収入の臨時的な増加、最低生活費の臨時的な減少等により、以後おおむね６か月を超えて保護を要しない状態が継続すると認められるとき。（後略）」と記している。</w:t>
      </w:r>
    </w:p>
    <w:p w14:paraId="04649CFC" w14:textId="1205A8A3" w:rsidR="006A7107" w:rsidRPr="00151076" w:rsidRDefault="006A7107" w:rsidP="001B3190">
      <w:pPr>
        <w:ind w:left="480" w:hangingChars="200" w:hanging="480"/>
        <w:rPr>
          <w:rFonts w:ascii="ＭＳ 明朝" w:hAnsi="ＭＳ 明朝"/>
          <w:sz w:val="24"/>
          <w:szCs w:val="24"/>
        </w:rPr>
      </w:pPr>
      <w:r w:rsidRPr="00151076">
        <w:rPr>
          <w:rFonts w:ascii="ＭＳ 明朝" w:hAnsi="ＭＳ 明朝" w:hint="eastAsia"/>
          <w:sz w:val="24"/>
          <w:szCs w:val="24"/>
        </w:rPr>
        <w:t xml:space="preserve">　　　なお、昭和３８年課長通知は処理基準である。</w:t>
      </w:r>
    </w:p>
    <w:p w14:paraId="6288C426" w14:textId="4C4F1502" w:rsidR="001B3190" w:rsidRPr="00151076" w:rsidRDefault="001B3190" w:rsidP="001B3190">
      <w:pPr>
        <w:ind w:left="480" w:hangingChars="200" w:hanging="480"/>
        <w:rPr>
          <w:rFonts w:ascii="ＭＳ 明朝" w:hAnsi="ＭＳ 明朝"/>
          <w:sz w:val="24"/>
          <w:szCs w:val="24"/>
        </w:rPr>
      </w:pPr>
      <w:r w:rsidRPr="00151076">
        <w:rPr>
          <w:rFonts w:ascii="ＭＳ 明朝" w:hAnsi="ＭＳ 明朝" w:hint="eastAsia"/>
          <w:sz w:val="24"/>
          <w:szCs w:val="24"/>
        </w:rPr>
        <w:t>（</w:t>
      </w:r>
      <w:r w:rsidR="00296AE6" w:rsidRPr="00151076">
        <w:rPr>
          <w:rFonts w:ascii="ＭＳ 明朝" w:hAnsi="ＭＳ 明朝" w:hint="eastAsia"/>
          <w:sz w:val="24"/>
          <w:szCs w:val="24"/>
        </w:rPr>
        <w:t>８</w:t>
      </w:r>
      <w:r w:rsidRPr="00151076">
        <w:rPr>
          <w:rFonts w:ascii="ＭＳ 明朝" w:hAnsi="ＭＳ 明朝" w:hint="eastAsia"/>
          <w:sz w:val="24"/>
          <w:szCs w:val="24"/>
        </w:rPr>
        <w:t>）</w:t>
      </w:r>
      <w:r w:rsidR="006943CD" w:rsidRPr="00151076">
        <w:rPr>
          <w:rFonts w:ascii="ＭＳ 明朝" w:hAnsi="ＭＳ 明朝" w:hint="eastAsia"/>
          <w:sz w:val="24"/>
          <w:szCs w:val="24"/>
        </w:rPr>
        <w:t>平成２４年</w:t>
      </w:r>
      <w:r w:rsidRPr="00151076">
        <w:rPr>
          <w:rFonts w:ascii="ＭＳ 明朝" w:hAnsi="ＭＳ 明朝" w:hint="eastAsia"/>
          <w:sz w:val="24"/>
          <w:szCs w:val="24"/>
        </w:rPr>
        <w:t>課長通知１（１）は、法第</w:t>
      </w:r>
      <w:r w:rsidR="0091141E" w:rsidRPr="00151076">
        <w:rPr>
          <w:rFonts w:ascii="ＭＳ 明朝" w:hAnsi="ＭＳ 明朝" w:hint="eastAsia"/>
          <w:sz w:val="24"/>
          <w:szCs w:val="24"/>
        </w:rPr>
        <w:t>６３</w:t>
      </w:r>
      <w:r w:rsidRPr="00151076">
        <w:rPr>
          <w:rFonts w:ascii="ＭＳ 明朝" w:hAnsi="ＭＳ 明朝" w:hint="eastAsia"/>
          <w:sz w:val="24"/>
          <w:szCs w:val="24"/>
        </w:rPr>
        <w:t>条に基づく費用返還の取扱いに係る返還対象額について、「法第</w:t>
      </w:r>
      <w:r w:rsidR="0091141E" w:rsidRPr="00151076">
        <w:rPr>
          <w:rFonts w:ascii="ＭＳ 明朝" w:hAnsi="ＭＳ 明朝" w:hint="eastAsia"/>
          <w:sz w:val="24"/>
          <w:szCs w:val="24"/>
        </w:rPr>
        <w:t>６３</w:t>
      </w:r>
      <w:r w:rsidRPr="00151076">
        <w:rPr>
          <w:rFonts w:ascii="ＭＳ 明朝" w:hAnsi="ＭＳ 明朝" w:hint="eastAsia"/>
          <w:sz w:val="24"/>
          <w:szCs w:val="24"/>
        </w:rPr>
        <w:t>条に基づく費用返還については、原則、全額を返還対象とすること。ただし、全額を返還対象とすることによって当該被保護世帯の自立が著しく阻害されると認められる場合は、次に定める範囲の額を返還額から控除して差し支えない。」とし、控除して差し支えない額として①から⑥までの額を定めている。そして、その⑥において、「当該収入があったことを契機に世帯が保護から脱却する場合であっては、今後の生活設計等から判断して当該世帯の自立更生のために真に必要と保護の実施機関が認めた額。この場合、当該世帯に対してその趣旨を十分説明するとともに、短期間で再度保護を要することとならないよう必要な生活指導を徹底すること。なお、「当該収入があったことを契機に世帯が保護から脱却する場合」とは、当該収入から過去に支給した保護費相当額を返還した上でなお残額があり、その残額により今後相当期間生活することが可能であると見込まれる場合や、残額がない場合であっても当該収入を得ると同時に定期的収入等が得られるようになった場合をいう。</w:t>
      </w:r>
      <w:r w:rsidR="00FF3B92" w:rsidRPr="00151076">
        <w:rPr>
          <w:rFonts w:ascii="ＭＳ 明朝" w:hAnsi="ＭＳ 明朝" w:hint="eastAsia"/>
          <w:sz w:val="24"/>
          <w:szCs w:val="24"/>
        </w:rPr>
        <w:t>（後略）</w:t>
      </w:r>
      <w:r w:rsidR="00E3772E" w:rsidRPr="00151076">
        <w:rPr>
          <w:rFonts w:ascii="ＭＳ 明朝" w:hAnsi="ＭＳ 明朝" w:hint="eastAsia"/>
          <w:sz w:val="24"/>
          <w:szCs w:val="24"/>
        </w:rPr>
        <w:t>」</w:t>
      </w:r>
      <w:r w:rsidR="00FF3B92" w:rsidRPr="00151076">
        <w:rPr>
          <w:rFonts w:ascii="ＭＳ 明朝" w:hAnsi="ＭＳ 明朝" w:hint="eastAsia"/>
          <w:sz w:val="24"/>
          <w:szCs w:val="24"/>
        </w:rPr>
        <w:t>と記している</w:t>
      </w:r>
      <w:r w:rsidRPr="00151076">
        <w:rPr>
          <w:rFonts w:ascii="ＭＳ 明朝" w:hAnsi="ＭＳ 明朝" w:hint="eastAsia"/>
          <w:sz w:val="24"/>
          <w:szCs w:val="24"/>
        </w:rPr>
        <w:t>。</w:t>
      </w:r>
    </w:p>
    <w:p w14:paraId="33D9E08A" w14:textId="2EF70236" w:rsidR="001B3190" w:rsidRPr="00151076" w:rsidRDefault="001B3190" w:rsidP="001B3190">
      <w:pPr>
        <w:ind w:left="480" w:hangingChars="200" w:hanging="480"/>
        <w:rPr>
          <w:rFonts w:ascii="ＭＳ 明朝" w:hAnsi="ＭＳ 明朝"/>
          <w:sz w:val="24"/>
          <w:szCs w:val="24"/>
        </w:rPr>
      </w:pPr>
      <w:r w:rsidRPr="00151076">
        <w:rPr>
          <w:rFonts w:ascii="ＭＳ 明朝" w:hAnsi="ＭＳ 明朝" w:hint="eastAsia"/>
          <w:sz w:val="24"/>
          <w:szCs w:val="24"/>
        </w:rPr>
        <w:t>（</w:t>
      </w:r>
      <w:r w:rsidR="00296AE6" w:rsidRPr="00151076">
        <w:rPr>
          <w:rFonts w:ascii="ＭＳ 明朝" w:hAnsi="ＭＳ 明朝" w:hint="eastAsia"/>
          <w:sz w:val="24"/>
          <w:szCs w:val="24"/>
        </w:rPr>
        <w:t>９</w:t>
      </w:r>
      <w:r w:rsidRPr="00151076">
        <w:rPr>
          <w:rFonts w:ascii="ＭＳ 明朝" w:hAnsi="ＭＳ 明朝" w:hint="eastAsia"/>
          <w:sz w:val="24"/>
          <w:szCs w:val="24"/>
        </w:rPr>
        <w:t>）問答集問</w:t>
      </w:r>
      <w:r w:rsidR="0091141E" w:rsidRPr="00151076">
        <w:rPr>
          <w:rFonts w:ascii="ＭＳ 明朝" w:hAnsi="ＭＳ 明朝" w:hint="eastAsia"/>
          <w:sz w:val="24"/>
          <w:szCs w:val="24"/>
        </w:rPr>
        <w:t>１３－</w:t>
      </w:r>
      <w:r w:rsidRPr="00151076">
        <w:rPr>
          <w:rFonts w:ascii="ＭＳ 明朝" w:hAnsi="ＭＳ 明朝" w:hint="eastAsia"/>
          <w:sz w:val="24"/>
          <w:szCs w:val="24"/>
        </w:rPr>
        <w:t>６答（２）は、「被保護者が財産を相続することとなったが、相続人が多数のため遺産分割手続に期日を要した場合」の法第</w:t>
      </w:r>
      <w:r w:rsidR="0091141E" w:rsidRPr="00151076">
        <w:rPr>
          <w:rFonts w:ascii="ＭＳ 明朝" w:hAnsi="ＭＳ 明朝" w:hint="eastAsia"/>
          <w:sz w:val="24"/>
          <w:szCs w:val="24"/>
        </w:rPr>
        <w:t>６３</w:t>
      </w:r>
      <w:r w:rsidRPr="00151076">
        <w:rPr>
          <w:rFonts w:ascii="ＭＳ 明朝" w:hAnsi="ＭＳ 明朝" w:hint="eastAsia"/>
          <w:sz w:val="24"/>
          <w:szCs w:val="24"/>
        </w:rPr>
        <w:t>条に基づく費用返還請求の対象となる資力の発生時点について、「相続は死亡によって開始され、相続人は相続開始の時から被相続人の財産に属した一切の権利義務を承継するもの（民法第</w:t>
      </w:r>
      <w:r w:rsidR="0091141E" w:rsidRPr="00151076">
        <w:rPr>
          <w:rFonts w:ascii="ＭＳ 明朝" w:hAnsi="ＭＳ 明朝" w:hint="eastAsia"/>
          <w:sz w:val="24"/>
          <w:szCs w:val="24"/>
        </w:rPr>
        <w:t>８８２</w:t>
      </w:r>
      <w:r w:rsidRPr="00151076">
        <w:rPr>
          <w:rFonts w:ascii="ＭＳ 明朝" w:hAnsi="ＭＳ 明朝" w:hint="eastAsia"/>
          <w:sz w:val="24"/>
          <w:szCs w:val="24"/>
        </w:rPr>
        <w:t>条、第</w:t>
      </w:r>
      <w:r w:rsidR="0091141E" w:rsidRPr="00151076">
        <w:rPr>
          <w:rFonts w:ascii="ＭＳ 明朝" w:hAnsi="ＭＳ 明朝" w:hint="eastAsia"/>
          <w:sz w:val="24"/>
          <w:szCs w:val="24"/>
        </w:rPr>
        <w:t>８９６</w:t>
      </w:r>
      <w:r w:rsidRPr="00151076">
        <w:rPr>
          <w:rFonts w:ascii="ＭＳ 明朝" w:hAnsi="ＭＳ 明朝" w:hint="eastAsia"/>
          <w:sz w:val="24"/>
          <w:szCs w:val="24"/>
        </w:rPr>
        <w:t>条）とされており、また、共同相続人は、協議によって遺産の分割をすることができ、その効力は相続開始のときに遡って生ずること（民法第</w:t>
      </w:r>
      <w:r w:rsidR="0091141E" w:rsidRPr="00151076">
        <w:rPr>
          <w:rFonts w:ascii="ＭＳ 明朝" w:hAnsi="ＭＳ 明朝" w:hint="eastAsia"/>
          <w:sz w:val="24"/>
          <w:szCs w:val="24"/>
        </w:rPr>
        <w:t>９０９</w:t>
      </w:r>
      <w:r w:rsidRPr="00151076">
        <w:rPr>
          <w:rFonts w:ascii="ＭＳ 明朝" w:hAnsi="ＭＳ 明朝" w:hint="eastAsia"/>
          <w:sz w:val="24"/>
          <w:szCs w:val="24"/>
        </w:rPr>
        <w:t>条）とされている。したがって、法第</w:t>
      </w:r>
      <w:r w:rsidR="0091141E" w:rsidRPr="00151076">
        <w:rPr>
          <w:rFonts w:ascii="ＭＳ 明朝" w:hAnsi="ＭＳ 明朝" w:hint="eastAsia"/>
          <w:sz w:val="24"/>
          <w:szCs w:val="24"/>
        </w:rPr>
        <w:t>６３</w:t>
      </w:r>
      <w:r w:rsidRPr="00151076">
        <w:rPr>
          <w:rFonts w:ascii="ＭＳ 明朝" w:hAnsi="ＭＳ 明朝" w:hint="eastAsia"/>
          <w:sz w:val="24"/>
          <w:szCs w:val="24"/>
        </w:rPr>
        <w:t>条に基づく費用返還の対象となる資力の発生時点は、被相続人の死亡時と解すべきであり、遺産分割手続により被保護者が相続することとなった財産の額を限度として、被相続人死亡時以後支給された保護費について返還請求の対象とすることとなる。」と記している。</w:t>
      </w:r>
    </w:p>
    <w:p w14:paraId="5365E27D" w14:textId="77777777" w:rsidR="004F5A63" w:rsidRPr="00151076" w:rsidRDefault="004F5A63" w:rsidP="001B3190">
      <w:pPr>
        <w:ind w:left="480" w:hangingChars="200" w:hanging="480"/>
        <w:rPr>
          <w:rFonts w:ascii="ＭＳ 明朝" w:hAnsi="ＭＳ 明朝"/>
          <w:sz w:val="24"/>
          <w:szCs w:val="24"/>
        </w:rPr>
      </w:pPr>
    </w:p>
    <w:p w14:paraId="1D8F651A" w14:textId="77777777" w:rsidR="00B63CD7" w:rsidRPr="00151076" w:rsidRDefault="003C6FB9" w:rsidP="003C6FB9">
      <w:pPr>
        <w:ind w:left="480" w:hangingChars="200" w:hanging="480"/>
        <w:rPr>
          <w:rFonts w:ascii="ＭＳ 明朝" w:hAnsi="ＭＳ 明朝"/>
          <w:color w:val="0070C0"/>
          <w:sz w:val="24"/>
          <w:szCs w:val="24"/>
          <w:u w:val="single"/>
        </w:rPr>
      </w:pPr>
      <w:r w:rsidRPr="00151076">
        <w:rPr>
          <w:rFonts w:ascii="ＭＳ 明朝" w:hAnsi="ＭＳ 明朝" w:hint="eastAsia"/>
          <w:sz w:val="24"/>
          <w:szCs w:val="24"/>
        </w:rPr>
        <w:t>２</w:t>
      </w:r>
      <w:r w:rsidR="000F6CDB" w:rsidRPr="00151076">
        <w:rPr>
          <w:rFonts w:ascii="ＭＳ 明朝" w:hAnsi="ＭＳ 明朝" w:hint="eastAsia"/>
          <w:sz w:val="24"/>
          <w:szCs w:val="24"/>
        </w:rPr>
        <w:t xml:space="preserve">　</w:t>
      </w:r>
      <w:r w:rsidR="00B63CD7" w:rsidRPr="00151076">
        <w:rPr>
          <w:rFonts w:ascii="ＭＳ 明朝" w:hAnsi="ＭＳ 明朝" w:hint="eastAsia"/>
          <w:sz w:val="24"/>
          <w:szCs w:val="24"/>
        </w:rPr>
        <w:t>認定した事実</w:t>
      </w:r>
    </w:p>
    <w:p w14:paraId="628C36EE" w14:textId="46313857" w:rsidR="00342D52" w:rsidRPr="00151076" w:rsidRDefault="003D62FC" w:rsidP="00342D52">
      <w:pPr>
        <w:ind w:left="240" w:hangingChars="100" w:hanging="240"/>
        <w:rPr>
          <w:rFonts w:ascii="ＭＳ 明朝" w:hAnsi="ＭＳ 明朝"/>
          <w:sz w:val="24"/>
          <w:szCs w:val="24"/>
        </w:rPr>
      </w:pPr>
      <w:r w:rsidRPr="00151076">
        <w:rPr>
          <w:rFonts w:ascii="ＭＳ 明朝" w:hAnsi="ＭＳ 明朝" w:hint="eastAsia"/>
          <w:sz w:val="24"/>
          <w:szCs w:val="24"/>
        </w:rPr>
        <w:t xml:space="preserve">　　</w:t>
      </w:r>
      <w:r w:rsidR="00EA02AE" w:rsidRPr="00151076">
        <w:rPr>
          <w:rFonts w:ascii="ＭＳ 明朝" w:hAnsi="ＭＳ 明朝" w:hint="eastAsia"/>
          <w:sz w:val="24"/>
          <w:szCs w:val="24"/>
        </w:rPr>
        <w:t>審査庁から提出された諮問書の添付書類（事件記録）</w:t>
      </w:r>
      <w:r w:rsidR="00373540" w:rsidRPr="00151076">
        <w:rPr>
          <w:rFonts w:ascii="ＭＳ 明朝" w:hAnsi="ＭＳ 明朝" w:hint="eastAsia"/>
          <w:sz w:val="24"/>
          <w:szCs w:val="24"/>
        </w:rPr>
        <w:t>によれば、</w:t>
      </w:r>
      <w:r w:rsidRPr="00151076">
        <w:rPr>
          <w:rFonts w:ascii="ＭＳ 明朝" w:hAnsi="ＭＳ 明朝" w:hint="eastAsia"/>
          <w:sz w:val="24"/>
          <w:szCs w:val="24"/>
        </w:rPr>
        <w:t>以下の事実が認められる。</w:t>
      </w:r>
    </w:p>
    <w:p w14:paraId="6DD2C367" w14:textId="648CF808" w:rsidR="00CC1CDA" w:rsidRPr="00151076" w:rsidRDefault="000A1225" w:rsidP="00E5464C">
      <w:pPr>
        <w:ind w:left="480" w:hangingChars="200" w:hanging="480"/>
        <w:rPr>
          <w:rFonts w:ascii="ＭＳ 明朝" w:hAnsi="ＭＳ 明朝"/>
          <w:sz w:val="24"/>
          <w:szCs w:val="24"/>
        </w:rPr>
      </w:pPr>
      <w:r w:rsidRPr="00151076">
        <w:rPr>
          <w:rFonts w:ascii="ＭＳ 明朝" w:hAnsi="ＭＳ 明朝" w:hint="eastAsia"/>
          <w:sz w:val="24"/>
          <w:szCs w:val="24"/>
        </w:rPr>
        <w:t>（１）</w:t>
      </w:r>
      <w:r w:rsidR="004F5A63" w:rsidRPr="00151076">
        <w:rPr>
          <w:rFonts w:ascii="ＭＳ 明朝" w:hAnsi="ＭＳ 明朝" w:hint="eastAsia"/>
          <w:sz w:val="24"/>
          <w:szCs w:val="24"/>
        </w:rPr>
        <w:t>平成</w:t>
      </w:r>
      <w:r w:rsidR="00E5464C" w:rsidRPr="00151076">
        <w:rPr>
          <w:rFonts w:ascii="ＭＳ 明朝" w:hAnsi="ＭＳ 明朝" w:hint="eastAsia"/>
          <w:sz w:val="24"/>
          <w:szCs w:val="24"/>
        </w:rPr>
        <w:t>２</w:t>
      </w:r>
      <w:r w:rsidR="004F5A63" w:rsidRPr="00151076">
        <w:rPr>
          <w:rFonts w:ascii="ＭＳ 明朝" w:hAnsi="ＭＳ 明朝" w:hint="eastAsia"/>
          <w:sz w:val="24"/>
          <w:szCs w:val="24"/>
        </w:rPr>
        <w:t>９</w:t>
      </w:r>
      <w:r w:rsidR="00A25574" w:rsidRPr="00151076">
        <w:rPr>
          <w:rFonts w:ascii="ＭＳ 明朝" w:hAnsi="ＭＳ 明朝" w:hint="eastAsia"/>
          <w:sz w:val="24"/>
          <w:szCs w:val="24"/>
        </w:rPr>
        <w:t>年</w:t>
      </w:r>
      <w:r w:rsidR="004F5A63" w:rsidRPr="00151076">
        <w:rPr>
          <w:rFonts w:ascii="ＭＳ 明朝" w:hAnsi="ＭＳ 明朝" w:hint="eastAsia"/>
          <w:sz w:val="24"/>
          <w:szCs w:val="24"/>
        </w:rPr>
        <w:t>１１</w:t>
      </w:r>
      <w:r w:rsidR="00E5464C" w:rsidRPr="00151076">
        <w:rPr>
          <w:rFonts w:ascii="ＭＳ 明朝" w:hAnsi="ＭＳ 明朝" w:hint="eastAsia"/>
          <w:sz w:val="24"/>
          <w:szCs w:val="24"/>
        </w:rPr>
        <w:t>月</w:t>
      </w:r>
      <w:r w:rsidR="004F5A63" w:rsidRPr="00151076">
        <w:rPr>
          <w:rFonts w:ascii="ＭＳ 明朝" w:hAnsi="ＭＳ 明朝" w:hint="eastAsia"/>
          <w:sz w:val="24"/>
          <w:szCs w:val="24"/>
        </w:rPr>
        <w:t>３０</w:t>
      </w:r>
      <w:r w:rsidR="00E5464C" w:rsidRPr="00151076">
        <w:rPr>
          <w:rFonts w:ascii="ＭＳ 明朝" w:hAnsi="ＭＳ 明朝" w:hint="eastAsia"/>
          <w:sz w:val="24"/>
          <w:szCs w:val="24"/>
        </w:rPr>
        <w:t>日付けで</w:t>
      </w:r>
      <w:r w:rsidR="00342D52" w:rsidRPr="00151076">
        <w:rPr>
          <w:rFonts w:ascii="ＭＳ 明朝" w:hAnsi="ＭＳ 明朝" w:hint="eastAsia"/>
          <w:sz w:val="24"/>
          <w:szCs w:val="24"/>
        </w:rPr>
        <w:t>、</w:t>
      </w:r>
      <w:r w:rsidR="00E5464C" w:rsidRPr="00151076">
        <w:rPr>
          <w:rFonts w:ascii="ＭＳ 明朝" w:hAnsi="ＭＳ 明朝" w:hint="eastAsia"/>
          <w:sz w:val="24"/>
          <w:szCs w:val="24"/>
        </w:rPr>
        <w:t>処分庁は審査請求人</w:t>
      </w:r>
      <w:r w:rsidR="00FF3B92" w:rsidRPr="00151076">
        <w:rPr>
          <w:rFonts w:ascii="ＭＳ 明朝" w:hAnsi="ＭＳ 明朝" w:hint="eastAsia"/>
          <w:sz w:val="24"/>
          <w:szCs w:val="24"/>
        </w:rPr>
        <w:t>に対し、法による</w:t>
      </w:r>
      <w:r w:rsidR="00E5464C" w:rsidRPr="00151076">
        <w:rPr>
          <w:rFonts w:ascii="ＭＳ 明朝" w:hAnsi="ＭＳ 明朝" w:hint="eastAsia"/>
          <w:sz w:val="24"/>
          <w:szCs w:val="24"/>
        </w:rPr>
        <w:t>保護を開始した</w:t>
      </w:r>
      <w:r w:rsidR="004D3A40" w:rsidRPr="00151076">
        <w:rPr>
          <w:rFonts w:ascii="ＭＳ 明朝" w:hAnsi="ＭＳ 明朝" w:hint="eastAsia"/>
          <w:sz w:val="24"/>
          <w:szCs w:val="24"/>
        </w:rPr>
        <w:t>。</w:t>
      </w:r>
    </w:p>
    <w:p w14:paraId="04B93289" w14:textId="7B9B60B4" w:rsidR="00D81897" w:rsidRPr="00151076" w:rsidRDefault="00D81897" w:rsidP="00E5464C">
      <w:pPr>
        <w:ind w:left="480" w:hangingChars="200" w:hanging="480"/>
        <w:rPr>
          <w:rFonts w:ascii="ＭＳ 明朝" w:hAnsi="ＭＳ 明朝"/>
          <w:sz w:val="24"/>
          <w:szCs w:val="24"/>
        </w:rPr>
      </w:pPr>
      <w:r w:rsidRPr="00151076">
        <w:rPr>
          <w:rFonts w:ascii="ＭＳ 明朝" w:hAnsi="ＭＳ 明朝" w:hint="eastAsia"/>
          <w:sz w:val="24"/>
          <w:szCs w:val="24"/>
        </w:rPr>
        <w:lastRenderedPageBreak/>
        <w:t>（２）令和４年６月２４日、大阪家庭裁判所は審査請求人らが申し立てた遺産分割について審判を行った。これにより、審査請求人は遺産</w:t>
      </w:r>
      <w:r w:rsidR="00CA6B29">
        <w:rPr>
          <w:rFonts w:ascii="ＭＳ 明朝" w:hAnsi="ＭＳ 明朝" w:hint="eastAsia"/>
          <w:sz w:val="24"/>
          <w:szCs w:val="24"/>
        </w:rPr>
        <w:t>のうち現金</w:t>
      </w:r>
      <w:r w:rsidRPr="00151076">
        <w:rPr>
          <w:rFonts w:ascii="ＭＳ 明朝" w:hAnsi="ＭＳ 明朝" w:hint="eastAsia"/>
          <w:sz w:val="24"/>
          <w:szCs w:val="24"/>
        </w:rPr>
        <w:t>の７分の１を取得</w:t>
      </w:r>
      <w:r w:rsidR="00FF3B92" w:rsidRPr="00151076">
        <w:rPr>
          <w:rFonts w:ascii="ＭＳ 明朝" w:hAnsi="ＭＳ 明朝" w:hint="eastAsia"/>
          <w:sz w:val="24"/>
          <w:szCs w:val="24"/>
        </w:rPr>
        <w:t>し</w:t>
      </w:r>
      <w:r w:rsidR="0013560B" w:rsidRPr="00151076">
        <w:rPr>
          <w:rFonts w:ascii="ＭＳ 明朝" w:hAnsi="ＭＳ 明朝" w:hint="eastAsia"/>
          <w:sz w:val="24"/>
          <w:szCs w:val="24"/>
        </w:rPr>
        <w:t>た</w:t>
      </w:r>
      <w:r w:rsidRPr="00151076">
        <w:rPr>
          <w:rFonts w:ascii="ＭＳ 明朝" w:hAnsi="ＭＳ 明朝" w:hint="eastAsia"/>
          <w:sz w:val="24"/>
          <w:szCs w:val="24"/>
        </w:rPr>
        <w:t>。</w:t>
      </w:r>
    </w:p>
    <w:p w14:paraId="790DBFA0" w14:textId="77777777" w:rsidR="00F56B8A" w:rsidRDefault="00F21EE7" w:rsidP="00FB2CFC">
      <w:pPr>
        <w:ind w:left="480" w:hangingChars="200" w:hanging="480"/>
        <w:rPr>
          <w:rFonts w:ascii="ＭＳ 明朝" w:hAnsi="ＭＳ 明朝"/>
          <w:sz w:val="24"/>
          <w:szCs w:val="24"/>
        </w:rPr>
      </w:pPr>
      <w:r w:rsidRPr="00151076">
        <w:rPr>
          <w:rFonts w:ascii="ＭＳ 明朝" w:hAnsi="ＭＳ 明朝" w:hint="eastAsia"/>
          <w:sz w:val="24"/>
          <w:szCs w:val="24"/>
        </w:rPr>
        <w:t>（３）令和４年１０月２０日、審査請求人代理人名義の銀行口座に、代表相続人</w:t>
      </w:r>
      <w:r w:rsidR="00FF3B92" w:rsidRPr="00151076">
        <w:rPr>
          <w:rFonts w:ascii="ＭＳ 明朝" w:hAnsi="ＭＳ 明朝" w:hint="eastAsia"/>
          <w:sz w:val="24"/>
          <w:szCs w:val="24"/>
        </w:rPr>
        <w:t>として相続手続を行った</w:t>
      </w:r>
      <w:r w:rsidRPr="00151076">
        <w:rPr>
          <w:rFonts w:ascii="ＭＳ 明朝" w:hAnsi="ＭＳ 明朝" w:hint="eastAsia"/>
          <w:sz w:val="24"/>
          <w:szCs w:val="24"/>
        </w:rPr>
        <w:t>審査請求人</w:t>
      </w:r>
      <w:r w:rsidR="00E3772E" w:rsidRPr="00151076">
        <w:rPr>
          <w:rFonts w:ascii="ＭＳ 明朝" w:hAnsi="ＭＳ 明朝" w:hint="eastAsia"/>
          <w:sz w:val="24"/>
          <w:szCs w:val="24"/>
        </w:rPr>
        <w:t>の弟（以下「代表相続人」という。）</w:t>
      </w:r>
      <w:r w:rsidRPr="00151076">
        <w:rPr>
          <w:rFonts w:ascii="ＭＳ 明朝" w:hAnsi="ＭＳ 明朝" w:hint="eastAsia"/>
          <w:sz w:val="24"/>
          <w:szCs w:val="24"/>
        </w:rPr>
        <w:t>から</w:t>
      </w:r>
      <w:r w:rsidR="000B1896" w:rsidRPr="00151076">
        <w:rPr>
          <w:rFonts w:ascii="ＭＳ 明朝" w:hAnsi="ＭＳ 明朝" w:hint="eastAsia"/>
          <w:sz w:val="24"/>
          <w:szCs w:val="24"/>
        </w:rPr>
        <w:t>分割後の遺産</w:t>
      </w:r>
      <w:r w:rsidR="00CA6B29">
        <w:rPr>
          <w:rFonts w:ascii="ＭＳ 明朝" w:hAnsi="ＭＳ 明朝" w:hint="eastAsia"/>
          <w:sz w:val="24"/>
          <w:szCs w:val="24"/>
        </w:rPr>
        <w:t>のうち現金</w:t>
      </w:r>
      <w:r w:rsidR="000B1896" w:rsidRPr="00151076">
        <w:rPr>
          <w:rFonts w:ascii="ＭＳ 明朝" w:hAnsi="ＭＳ 明朝" w:hint="eastAsia"/>
          <w:sz w:val="24"/>
          <w:szCs w:val="24"/>
        </w:rPr>
        <w:t>として</w:t>
      </w:r>
      <w:r w:rsidRPr="00151076">
        <w:rPr>
          <w:rFonts w:ascii="ＭＳ 明朝" w:hAnsi="ＭＳ 明朝" w:hint="eastAsia"/>
          <w:sz w:val="24"/>
          <w:szCs w:val="24"/>
        </w:rPr>
        <w:t>５，３９２，９１５円が振り込まれた。</w:t>
      </w:r>
    </w:p>
    <w:p w14:paraId="4C4FCE18" w14:textId="1D36C5B0" w:rsidR="00F21EE7" w:rsidRPr="00151076" w:rsidRDefault="00F21EE7" w:rsidP="00F56B8A">
      <w:pPr>
        <w:ind w:leftChars="200" w:left="420" w:firstLineChars="100" w:firstLine="240"/>
        <w:rPr>
          <w:rFonts w:ascii="ＭＳ 明朝" w:hAnsi="ＭＳ 明朝"/>
          <w:sz w:val="24"/>
          <w:szCs w:val="24"/>
        </w:rPr>
      </w:pPr>
      <w:r w:rsidRPr="00151076">
        <w:rPr>
          <w:rFonts w:ascii="ＭＳ 明朝" w:hAnsi="ＭＳ 明朝" w:hint="eastAsia"/>
          <w:sz w:val="24"/>
          <w:szCs w:val="24"/>
        </w:rPr>
        <w:t>なお、</w:t>
      </w:r>
      <w:r w:rsidR="000B1896" w:rsidRPr="00151076">
        <w:rPr>
          <w:rFonts w:ascii="ＭＳ 明朝" w:hAnsi="ＭＳ 明朝" w:hint="eastAsia"/>
          <w:sz w:val="24"/>
          <w:szCs w:val="24"/>
        </w:rPr>
        <w:t>これに関して</w:t>
      </w:r>
      <w:r w:rsidRPr="00151076">
        <w:rPr>
          <w:rFonts w:ascii="ＭＳ 明朝" w:hAnsi="ＭＳ 明朝" w:hint="eastAsia"/>
          <w:sz w:val="24"/>
          <w:szCs w:val="24"/>
        </w:rPr>
        <w:t>代表相続人は、「大阪家庭裁判所の調停を基に、私が代表相続人になり、兄</w:t>
      </w:r>
      <w:r w:rsidR="00590F4E">
        <w:rPr>
          <w:rFonts w:ascii="ＭＳ 明朝" w:hAnsi="ＭＳ 明朝" w:hint="eastAsia"/>
          <w:sz w:val="24"/>
          <w:szCs w:val="24"/>
        </w:rPr>
        <w:t>○○○○</w:t>
      </w:r>
      <w:r w:rsidRPr="00151076">
        <w:rPr>
          <w:rFonts w:ascii="ＭＳ 明朝" w:hAnsi="ＭＳ 明朝" w:hint="eastAsia"/>
          <w:sz w:val="24"/>
          <w:szCs w:val="24"/>
        </w:rPr>
        <w:t>の遺産を</w:t>
      </w:r>
      <w:r w:rsidR="00590F4E">
        <w:rPr>
          <w:rFonts w:ascii="ＭＳ 明朝" w:hAnsi="ＭＳ 明朝" w:hint="eastAsia"/>
          <w:sz w:val="24"/>
          <w:szCs w:val="24"/>
        </w:rPr>
        <w:t>○○○○</w:t>
      </w:r>
      <w:r w:rsidRPr="00151076">
        <w:rPr>
          <w:rFonts w:ascii="ＭＳ 明朝" w:hAnsi="ＭＳ 明朝" w:hint="eastAsia"/>
          <w:sz w:val="24"/>
          <w:szCs w:val="24"/>
        </w:rPr>
        <w:t>〔審査請求人〕を含む各相続人に分割して配分しました。金額は</w:t>
      </w:r>
      <w:r w:rsidR="00590F4E">
        <w:rPr>
          <w:rFonts w:ascii="ＭＳ 明朝" w:hAnsi="ＭＳ 明朝" w:hint="eastAsia"/>
          <w:sz w:val="24"/>
          <w:szCs w:val="24"/>
        </w:rPr>
        <w:t>○○○○</w:t>
      </w:r>
      <w:r w:rsidRPr="00151076">
        <w:rPr>
          <w:rFonts w:ascii="ＭＳ 明朝" w:hAnsi="ＭＳ 明朝" w:hint="eastAsia"/>
          <w:sz w:val="24"/>
          <w:szCs w:val="24"/>
        </w:rPr>
        <w:t>〔審査請求人代理人〕が説明するとおりです。」と記載した同年１１月１５日付けの「説明書」を処分庁に提出し、処分庁は同月１８日にこれを受理し</w:t>
      </w:r>
      <w:r w:rsidR="00CA6B29">
        <w:rPr>
          <w:rFonts w:ascii="ＭＳ 明朝" w:hAnsi="ＭＳ 明朝" w:hint="eastAsia"/>
          <w:sz w:val="24"/>
          <w:szCs w:val="24"/>
        </w:rPr>
        <w:t>た</w:t>
      </w:r>
      <w:r w:rsidRPr="00151076">
        <w:rPr>
          <w:rFonts w:ascii="ＭＳ 明朝" w:hAnsi="ＭＳ 明朝" w:hint="eastAsia"/>
          <w:sz w:val="24"/>
          <w:szCs w:val="24"/>
        </w:rPr>
        <w:t>。</w:t>
      </w:r>
    </w:p>
    <w:p w14:paraId="7C6659C4" w14:textId="7DCFE818" w:rsidR="006C79B5" w:rsidRPr="00151076" w:rsidRDefault="006C79B5" w:rsidP="00E5464C">
      <w:pPr>
        <w:ind w:left="480" w:hangingChars="200" w:hanging="480"/>
        <w:rPr>
          <w:rFonts w:ascii="ＭＳ 明朝" w:hAnsi="ＭＳ 明朝"/>
          <w:sz w:val="24"/>
          <w:szCs w:val="24"/>
        </w:rPr>
      </w:pPr>
      <w:r w:rsidRPr="00151076">
        <w:rPr>
          <w:rFonts w:ascii="ＭＳ 明朝" w:hAnsi="ＭＳ 明朝" w:hint="eastAsia"/>
          <w:sz w:val="24"/>
          <w:szCs w:val="24"/>
        </w:rPr>
        <w:t>（</w:t>
      </w:r>
      <w:r w:rsidR="00F21EE7" w:rsidRPr="00151076">
        <w:rPr>
          <w:rFonts w:ascii="ＭＳ 明朝" w:hAnsi="ＭＳ 明朝" w:hint="eastAsia"/>
          <w:sz w:val="24"/>
          <w:szCs w:val="24"/>
        </w:rPr>
        <w:t>４</w:t>
      </w:r>
      <w:r w:rsidRPr="00151076">
        <w:rPr>
          <w:rFonts w:ascii="ＭＳ 明朝" w:hAnsi="ＭＳ 明朝" w:hint="eastAsia"/>
          <w:sz w:val="24"/>
          <w:szCs w:val="24"/>
        </w:rPr>
        <w:t>）令和４年１</w:t>
      </w:r>
      <w:r w:rsidR="004F5A63" w:rsidRPr="00151076">
        <w:rPr>
          <w:rFonts w:ascii="ＭＳ 明朝" w:hAnsi="ＭＳ 明朝" w:hint="eastAsia"/>
          <w:sz w:val="24"/>
          <w:szCs w:val="24"/>
        </w:rPr>
        <w:t>１</w:t>
      </w:r>
      <w:r w:rsidRPr="00151076">
        <w:rPr>
          <w:rFonts w:ascii="ＭＳ 明朝" w:hAnsi="ＭＳ 明朝" w:hint="eastAsia"/>
          <w:sz w:val="24"/>
          <w:szCs w:val="24"/>
        </w:rPr>
        <w:t>月</w:t>
      </w:r>
      <w:r w:rsidR="004F5A63" w:rsidRPr="00151076">
        <w:rPr>
          <w:rFonts w:ascii="ＭＳ 明朝" w:hAnsi="ＭＳ 明朝" w:hint="eastAsia"/>
          <w:sz w:val="24"/>
          <w:szCs w:val="24"/>
        </w:rPr>
        <w:t>１</w:t>
      </w:r>
      <w:r w:rsidRPr="00151076">
        <w:rPr>
          <w:rFonts w:ascii="ＭＳ 明朝" w:hAnsi="ＭＳ 明朝" w:hint="eastAsia"/>
          <w:sz w:val="24"/>
          <w:szCs w:val="24"/>
        </w:rPr>
        <w:t>１日、審査請求人</w:t>
      </w:r>
      <w:r w:rsidR="004F5A63" w:rsidRPr="00151076">
        <w:rPr>
          <w:rFonts w:ascii="ＭＳ 明朝" w:hAnsi="ＭＳ 明朝" w:hint="eastAsia"/>
          <w:sz w:val="24"/>
          <w:szCs w:val="24"/>
        </w:rPr>
        <w:t>の長女（審査請求人代理人。以下「代理人」という。）から処分庁に対し、兄が死亡したことによる遺産相続の分配金が振り込まれたとの連絡があり、処分庁は、代理人の通帳のコピーを受理し、</w:t>
      </w:r>
      <w:r w:rsidR="00CA6B29">
        <w:rPr>
          <w:rFonts w:ascii="ＭＳ 明朝" w:hAnsi="ＭＳ 明朝" w:hint="eastAsia"/>
          <w:sz w:val="24"/>
          <w:szCs w:val="24"/>
        </w:rPr>
        <w:t>同年１０月２０日に</w:t>
      </w:r>
      <w:r w:rsidR="00E3772E" w:rsidRPr="00151076">
        <w:rPr>
          <w:rFonts w:ascii="ＭＳ 明朝" w:hAnsi="ＭＳ 明朝" w:hint="eastAsia"/>
          <w:sz w:val="24"/>
          <w:szCs w:val="24"/>
        </w:rPr>
        <w:t>代表相続人</w:t>
      </w:r>
      <w:r w:rsidR="004F5A63" w:rsidRPr="00151076">
        <w:rPr>
          <w:rFonts w:ascii="ＭＳ 明朝" w:hAnsi="ＭＳ 明朝" w:hint="eastAsia"/>
          <w:sz w:val="24"/>
          <w:szCs w:val="24"/>
        </w:rPr>
        <w:t>から５，３９２，９１５円が振り込まれていることを確認した。</w:t>
      </w:r>
    </w:p>
    <w:p w14:paraId="7DD66E2F" w14:textId="34A39746" w:rsidR="000815FB" w:rsidRPr="00151076" w:rsidRDefault="00E5464C" w:rsidP="004F5A63">
      <w:pPr>
        <w:ind w:left="480" w:hangingChars="200" w:hanging="480"/>
        <w:rPr>
          <w:rFonts w:ascii="ＭＳ 明朝" w:hAnsi="ＭＳ 明朝"/>
          <w:sz w:val="24"/>
          <w:szCs w:val="24"/>
        </w:rPr>
      </w:pPr>
      <w:r w:rsidRPr="00151076">
        <w:rPr>
          <w:rFonts w:ascii="ＭＳ 明朝" w:hAnsi="ＭＳ 明朝" w:hint="eastAsia"/>
          <w:sz w:val="24"/>
          <w:szCs w:val="24"/>
        </w:rPr>
        <w:t>（</w:t>
      </w:r>
      <w:r w:rsidR="00F21EE7" w:rsidRPr="00151076">
        <w:rPr>
          <w:rFonts w:ascii="ＭＳ 明朝" w:hAnsi="ＭＳ 明朝" w:hint="eastAsia"/>
          <w:sz w:val="24"/>
          <w:szCs w:val="24"/>
        </w:rPr>
        <w:t>５</w:t>
      </w:r>
      <w:r w:rsidRPr="00151076">
        <w:rPr>
          <w:rFonts w:ascii="ＭＳ 明朝" w:hAnsi="ＭＳ 明朝" w:hint="eastAsia"/>
          <w:sz w:val="24"/>
          <w:szCs w:val="24"/>
        </w:rPr>
        <w:t>）</w:t>
      </w:r>
      <w:r w:rsidR="00A279EF" w:rsidRPr="00151076">
        <w:rPr>
          <w:rFonts w:ascii="ＭＳ 明朝" w:hAnsi="ＭＳ 明朝" w:hint="eastAsia"/>
          <w:sz w:val="24"/>
          <w:szCs w:val="24"/>
        </w:rPr>
        <w:t>令和４年１１月１７日、処分庁からの</w:t>
      </w:r>
      <w:r w:rsidR="00FF3B92" w:rsidRPr="00151076">
        <w:rPr>
          <w:rFonts w:ascii="ＭＳ 明朝" w:hAnsi="ＭＳ 明朝" w:hint="eastAsia"/>
          <w:sz w:val="24"/>
          <w:szCs w:val="24"/>
        </w:rPr>
        <w:t>照会</w:t>
      </w:r>
      <w:r w:rsidR="00A279EF" w:rsidRPr="00151076">
        <w:rPr>
          <w:rFonts w:ascii="ＭＳ 明朝" w:hAnsi="ＭＳ 明朝" w:hint="eastAsia"/>
          <w:sz w:val="24"/>
          <w:szCs w:val="24"/>
        </w:rPr>
        <w:t>に対し、</w:t>
      </w:r>
      <w:r w:rsidR="00590F4E">
        <w:rPr>
          <w:rFonts w:ascii="ＭＳ 明朝" w:hAnsi="ＭＳ 明朝" w:hint="eastAsia"/>
          <w:sz w:val="24"/>
          <w:szCs w:val="24"/>
        </w:rPr>
        <w:t>○○</w:t>
      </w:r>
      <w:r w:rsidR="00A279EF" w:rsidRPr="00151076">
        <w:rPr>
          <w:rFonts w:ascii="ＭＳ 明朝" w:hAnsi="ＭＳ 明朝" w:hint="eastAsia"/>
          <w:sz w:val="24"/>
          <w:szCs w:val="24"/>
        </w:rPr>
        <w:t>市市民課戸籍担当から兄の死亡日について、「Ｒ２．１／１頃からＲ２．１／１０頃となっている」と伝えられた。</w:t>
      </w:r>
      <w:r w:rsidR="0013560B" w:rsidRPr="00151076">
        <w:rPr>
          <w:rFonts w:ascii="ＭＳ 明朝" w:hAnsi="ＭＳ 明朝" w:hint="eastAsia"/>
          <w:sz w:val="24"/>
          <w:szCs w:val="24"/>
        </w:rPr>
        <w:t>なお、前記（２）の家庭裁判所の審判</w:t>
      </w:r>
      <w:r w:rsidR="004B1EFD" w:rsidRPr="00151076">
        <w:rPr>
          <w:rFonts w:ascii="ＭＳ 明朝" w:hAnsi="ＭＳ 明朝" w:hint="eastAsia"/>
          <w:sz w:val="24"/>
          <w:szCs w:val="24"/>
        </w:rPr>
        <w:t>書</w:t>
      </w:r>
      <w:r w:rsidR="0013560B" w:rsidRPr="00151076">
        <w:rPr>
          <w:rFonts w:ascii="ＭＳ 明朝" w:hAnsi="ＭＳ 明朝" w:hint="eastAsia"/>
          <w:sz w:val="24"/>
          <w:szCs w:val="24"/>
        </w:rPr>
        <w:t>別紙１に</w:t>
      </w:r>
      <w:r w:rsidR="00FB2CFC" w:rsidRPr="00151076">
        <w:rPr>
          <w:rFonts w:ascii="ＭＳ 明朝" w:hAnsi="ＭＳ 明朝" w:hint="eastAsia"/>
          <w:sz w:val="24"/>
          <w:szCs w:val="24"/>
        </w:rPr>
        <w:t>は、被相続人</w:t>
      </w:r>
      <w:r w:rsidR="00CA6B29">
        <w:rPr>
          <w:rFonts w:ascii="ＭＳ 明朝" w:hAnsi="ＭＳ 明朝" w:hint="eastAsia"/>
          <w:sz w:val="24"/>
          <w:szCs w:val="24"/>
        </w:rPr>
        <w:t>である兄</w:t>
      </w:r>
      <w:r w:rsidR="00FB2CFC" w:rsidRPr="00151076">
        <w:rPr>
          <w:rFonts w:ascii="ＭＳ 明朝" w:hAnsi="ＭＳ 明朝" w:hint="eastAsia"/>
          <w:sz w:val="24"/>
          <w:szCs w:val="24"/>
        </w:rPr>
        <w:t>について「令和２年１月１日ころから１０日ころまでの間に死亡」と</w:t>
      </w:r>
      <w:r w:rsidR="0013560B" w:rsidRPr="00151076">
        <w:rPr>
          <w:rFonts w:ascii="ＭＳ 明朝" w:hAnsi="ＭＳ 明朝" w:hint="eastAsia"/>
          <w:sz w:val="24"/>
          <w:szCs w:val="24"/>
        </w:rPr>
        <w:t>記載</w:t>
      </w:r>
      <w:r w:rsidR="00FB2CFC" w:rsidRPr="00151076">
        <w:rPr>
          <w:rFonts w:ascii="ＭＳ 明朝" w:hAnsi="ＭＳ 明朝" w:hint="eastAsia"/>
          <w:sz w:val="24"/>
          <w:szCs w:val="24"/>
        </w:rPr>
        <w:t>されるとともに、別紙２の「</w:t>
      </w:r>
      <w:r w:rsidR="00E3772E" w:rsidRPr="00151076">
        <w:rPr>
          <w:rFonts w:ascii="ＭＳ 明朝" w:hAnsi="ＭＳ 明朝" w:hint="eastAsia"/>
          <w:sz w:val="24"/>
          <w:szCs w:val="24"/>
        </w:rPr>
        <w:t>遺産</w:t>
      </w:r>
      <w:r w:rsidR="00FB2CFC" w:rsidRPr="00151076">
        <w:rPr>
          <w:rFonts w:ascii="ＭＳ 明朝" w:hAnsi="ＭＳ 明朝" w:hint="eastAsia"/>
          <w:sz w:val="24"/>
          <w:szCs w:val="24"/>
        </w:rPr>
        <w:t>目録」には、土地、建物、預貯金</w:t>
      </w:r>
      <w:r w:rsidR="00CA6B29">
        <w:rPr>
          <w:rFonts w:ascii="ＭＳ 明朝" w:hAnsi="ＭＳ 明朝" w:hint="eastAsia"/>
          <w:sz w:val="24"/>
          <w:szCs w:val="24"/>
        </w:rPr>
        <w:t>及び</w:t>
      </w:r>
      <w:r w:rsidR="00E3772E" w:rsidRPr="00151076">
        <w:rPr>
          <w:rFonts w:ascii="ＭＳ 明朝" w:hAnsi="ＭＳ 明朝" w:hint="eastAsia"/>
          <w:sz w:val="24"/>
          <w:szCs w:val="24"/>
        </w:rPr>
        <w:t>代表相続人</w:t>
      </w:r>
      <w:r w:rsidR="00FB2CFC" w:rsidRPr="00151076">
        <w:rPr>
          <w:rFonts w:ascii="ＭＳ 明朝" w:hAnsi="ＭＳ 明朝" w:hint="eastAsia"/>
          <w:sz w:val="24"/>
          <w:szCs w:val="24"/>
        </w:rPr>
        <w:t>が管理する現金が記載されていた</w:t>
      </w:r>
      <w:r w:rsidR="0013560B" w:rsidRPr="00151076">
        <w:rPr>
          <w:rFonts w:ascii="ＭＳ 明朝" w:hAnsi="ＭＳ 明朝" w:hint="eastAsia"/>
          <w:sz w:val="24"/>
          <w:szCs w:val="24"/>
        </w:rPr>
        <w:t>。</w:t>
      </w:r>
    </w:p>
    <w:p w14:paraId="1D1AE565" w14:textId="628F92E6" w:rsidR="004B1EFD" w:rsidRPr="00151076" w:rsidRDefault="00A279EF" w:rsidP="004B1EFD">
      <w:pPr>
        <w:ind w:left="480" w:hangingChars="200" w:hanging="480"/>
        <w:rPr>
          <w:rFonts w:ascii="ＭＳ 明朝" w:hAnsi="ＭＳ 明朝"/>
          <w:sz w:val="24"/>
          <w:szCs w:val="24"/>
        </w:rPr>
      </w:pPr>
      <w:r w:rsidRPr="00151076">
        <w:rPr>
          <w:rFonts w:ascii="ＭＳ 明朝" w:hAnsi="ＭＳ 明朝" w:hint="eastAsia"/>
          <w:sz w:val="24"/>
          <w:szCs w:val="24"/>
        </w:rPr>
        <w:t>（</w:t>
      </w:r>
      <w:r w:rsidR="00F21EE7" w:rsidRPr="00151076">
        <w:rPr>
          <w:rFonts w:ascii="ＭＳ 明朝" w:hAnsi="ＭＳ 明朝" w:hint="eastAsia"/>
          <w:sz w:val="24"/>
          <w:szCs w:val="24"/>
        </w:rPr>
        <w:t>６</w:t>
      </w:r>
      <w:r w:rsidRPr="00151076">
        <w:rPr>
          <w:rFonts w:ascii="ＭＳ 明朝" w:hAnsi="ＭＳ 明朝" w:hint="eastAsia"/>
          <w:sz w:val="24"/>
          <w:szCs w:val="24"/>
        </w:rPr>
        <w:t>）令和４年１１月２２日、処分庁は法第６３条に基づく費用返還に</w:t>
      </w:r>
      <w:r w:rsidR="0013560B" w:rsidRPr="00151076">
        <w:rPr>
          <w:rFonts w:ascii="ＭＳ 明朝" w:hAnsi="ＭＳ 明朝" w:hint="eastAsia"/>
          <w:sz w:val="24"/>
          <w:szCs w:val="24"/>
        </w:rPr>
        <w:t>係る検討会議を開催</w:t>
      </w:r>
      <w:r w:rsidRPr="00151076">
        <w:rPr>
          <w:rFonts w:ascii="ＭＳ 明朝" w:hAnsi="ＭＳ 明朝" w:hint="eastAsia"/>
          <w:sz w:val="24"/>
          <w:szCs w:val="24"/>
        </w:rPr>
        <w:t>した</w:t>
      </w:r>
      <w:r w:rsidR="0013560B" w:rsidRPr="00151076">
        <w:rPr>
          <w:rFonts w:ascii="ＭＳ 明朝" w:hAnsi="ＭＳ 明朝" w:hint="eastAsia"/>
          <w:sz w:val="24"/>
          <w:szCs w:val="24"/>
        </w:rPr>
        <w:t>。その</w:t>
      </w:r>
      <w:r w:rsidRPr="00151076">
        <w:rPr>
          <w:rFonts w:ascii="ＭＳ 明朝" w:hAnsi="ＭＳ 明朝" w:hint="eastAsia"/>
          <w:sz w:val="24"/>
          <w:szCs w:val="24"/>
        </w:rPr>
        <w:t>結果、問答集問１３－６答（２）</w:t>
      </w:r>
      <w:r w:rsidR="004B1EFD" w:rsidRPr="00151076">
        <w:rPr>
          <w:rFonts w:ascii="ＭＳ 明朝" w:hAnsi="ＭＳ 明朝" w:hint="eastAsia"/>
          <w:sz w:val="24"/>
          <w:szCs w:val="24"/>
        </w:rPr>
        <w:t>に</w:t>
      </w:r>
      <w:r w:rsidRPr="00151076">
        <w:rPr>
          <w:rFonts w:ascii="ＭＳ 明朝" w:hAnsi="ＭＳ 明朝" w:hint="eastAsia"/>
          <w:sz w:val="24"/>
          <w:szCs w:val="24"/>
        </w:rPr>
        <w:t>より</w:t>
      </w:r>
      <w:r w:rsidR="004B1EFD" w:rsidRPr="00151076">
        <w:rPr>
          <w:rFonts w:ascii="ＭＳ 明朝" w:hAnsi="ＭＳ 明朝" w:hint="eastAsia"/>
          <w:sz w:val="24"/>
          <w:szCs w:val="24"/>
        </w:rPr>
        <w:t>、</w:t>
      </w:r>
      <w:r w:rsidRPr="00151076">
        <w:rPr>
          <w:rFonts w:ascii="ＭＳ 明朝" w:hAnsi="ＭＳ 明朝" w:hint="eastAsia"/>
          <w:sz w:val="24"/>
          <w:szCs w:val="24"/>
        </w:rPr>
        <w:t>資力の発生時点を被相続人の死亡時</w:t>
      </w:r>
      <w:r w:rsidR="0082200D" w:rsidRPr="00151076">
        <w:rPr>
          <w:rFonts w:ascii="ＭＳ 明朝" w:hAnsi="ＭＳ 明朝" w:hint="eastAsia"/>
          <w:sz w:val="24"/>
          <w:szCs w:val="24"/>
        </w:rPr>
        <w:t>とし、</w:t>
      </w:r>
      <w:r w:rsidR="00A4067B" w:rsidRPr="00151076">
        <w:rPr>
          <w:rFonts w:ascii="ＭＳ 明朝" w:hAnsi="ＭＳ 明朝" w:hint="eastAsia"/>
          <w:sz w:val="24"/>
          <w:szCs w:val="24"/>
        </w:rPr>
        <w:t>その死亡時</w:t>
      </w:r>
      <w:r w:rsidR="00CA6B29">
        <w:rPr>
          <w:rFonts w:ascii="ＭＳ 明朝" w:hAnsi="ＭＳ 明朝" w:hint="eastAsia"/>
          <w:sz w:val="24"/>
          <w:szCs w:val="24"/>
        </w:rPr>
        <w:t>である令和２年１月</w:t>
      </w:r>
      <w:r w:rsidRPr="00151076">
        <w:rPr>
          <w:rFonts w:ascii="ＭＳ 明朝" w:hAnsi="ＭＳ 明朝" w:hint="eastAsia"/>
          <w:sz w:val="24"/>
          <w:szCs w:val="24"/>
        </w:rPr>
        <w:t>以降</w:t>
      </w:r>
      <w:r w:rsidR="004B1EFD" w:rsidRPr="00151076">
        <w:rPr>
          <w:rFonts w:ascii="ＭＳ 明朝" w:hAnsi="ＭＳ 明朝" w:hint="eastAsia"/>
          <w:sz w:val="24"/>
          <w:szCs w:val="24"/>
        </w:rPr>
        <w:t>保護を廃止する同年１２月１日の直前である</w:t>
      </w:r>
      <w:r w:rsidR="0082200D" w:rsidRPr="00151076">
        <w:rPr>
          <w:rFonts w:ascii="ＭＳ 明朝" w:hAnsi="ＭＳ 明朝" w:hint="eastAsia"/>
          <w:sz w:val="24"/>
          <w:szCs w:val="24"/>
        </w:rPr>
        <w:t>同年１１月３０日まで</w:t>
      </w:r>
      <w:r w:rsidRPr="00151076">
        <w:rPr>
          <w:rFonts w:ascii="ＭＳ 明朝" w:hAnsi="ＭＳ 明朝" w:hint="eastAsia"/>
          <w:sz w:val="24"/>
          <w:szCs w:val="24"/>
        </w:rPr>
        <w:t>に支給した保護費</w:t>
      </w:r>
      <w:r w:rsidR="0082200D" w:rsidRPr="00151076">
        <w:rPr>
          <w:rFonts w:ascii="ＭＳ 明朝" w:hAnsi="ＭＳ 明朝" w:hint="eastAsia"/>
          <w:sz w:val="24"/>
          <w:szCs w:val="24"/>
        </w:rPr>
        <w:t>１，９８９，８４７円及び同年９月３０日までに支給した医療費１，８８８，１５０円並びに介護費４９５，０００円の合計４，３７２，９９７円を返還額と決定した。</w:t>
      </w:r>
    </w:p>
    <w:p w14:paraId="345580EB" w14:textId="2E37FF62" w:rsidR="00FB2CFC" w:rsidRPr="00151076" w:rsidRDefault="0082200D" w:rsidP="004B1EFD">
      <w:pPr>
        <w:ind w:leftChars="250" w:left="525" w:firstLineChars="100" w:firstLine="240"/>
        <w:rPr>
          <w:rFonts w:ascii="ＭＳ 明朝" w:hAnsi="ＭＳ 明朝"/>
          <w:sz w:val="24"/>
          <w:szCs w:val="24"/>
        </w:rPr>
      </w:pPr>
      <w:r w:rsidRPr="00151076">
        <w:rPr>
          <w:rFonts w:ascii="ＭＳ 明朝" w:hAnsi="ＭＳ 明朝" w:hint="eastAsia"/>
          <w:sz w:val="24"/>
          <w:szCs w:val="24"/>
        </w:rPr>
        <w:t>なお、</w:t>
      </w:r>
      <w:r w:rsidR="00CA6B29">
        <w:rPr>
          <w:rFonts w:ascii="ＭＳ 明朝" w:hAnsi="ＭＳ 明朝" w:hint="eastAsia"/>
          <w:sz w:val="24"/>
          <w:szCs w:val="24"/>
        </w:rPr>
        <w:t>令和４年</w:t>
      </w:r>
      <w:r w:rsidRPr="00151076">
        <w:rPr>
          <w:rFonts w:ascii="ＭＳ 明朝" w:hAnsi="ＭＳ 明朝" w:hint="eastAsia"/>
          <w:sz w:val="24"/>
          <w:szCs w:val="24"/>
        </w:rPr>
        <w:t>１０月</w:t>
      </w:r>
      <w:r w:rsidR="00FB2CFC" w:rsidRPr="00151076">
        <w:rPr>
          <w:rFonts w:ascii="ＭＳ 明朝" w:hAnsi="ＭＳ 明朝" w:hint="eastAsia"/>
          <w:sz w:val="24"/>
          <w:szCs w:val="24"/>
        </w:rPr>
        <w:t>分</w:t>
      </w:r>
      <w:r w:rsidRPr="00151076">
        <w:rPr>
          <w:rFonts w:ascii="ＭＳ 明朝" w:hAnsi="ＭＳ 明朝" w:hint="eastAsia"/>
          <w:sz w:val="24"/>
          <w:szCs w:val="24"/>
        </w:rPr>
        <w:t>及び</w:t>
      </w:r>
      <w:r w:rsidR="00CA6B29">
        <w:rPr>
          <w:rFonts w:ascii="ＭＳ 明朝" w:hAnsi="ＭＳ 明朝" w:hint="eastAsia"/>
          <w:sz w:val="24"/>
          <w:szCs w:val="24"/>
        </w:rPr>
        <w:t>同年</w:t>
      </w:r>
      <w:r w:rsidRPr="00151076">
        <w:rPr>
          <w:rFonts w:ascii="ＭＳ 明朝" w:hAnsi="ＭＳ 明朝" w:hint="eastAsia"/>
          <w:sz w:val="24"/>
          <w:szCs w:val="24"/>
        </w:rPr>
        <w:t>１１月</w:t>
      </w:r>
      <w:r w:rsidR="004B1EFD" w:rsidRPr="00151076">
        <w:rPr>
          <w:rFonts w:ascii="ＭＳ 明朝" w:hAnsi="ＭＳ 明朝" w:hint="eastAsia"/>
          <w:sz w:val="24"/>
          <w:szCs w:val="24"/>
        </w:rPr>
        <w:t>分</w:t>
      </w:r>
      <w:r w:rsidRPr="00151076">
        <w:rPr>
          <w:rFonts w:ascii="ＭＳ 明朝" w:hAnsi="ＭＳ 明朝" w:hint="eastAsia"/>
          <w:sz w:val="24"/>
          <w:szCs w:val="24"/>
        </w:rPr>
        <w:t>の医療費及び介護費については、</w:t>
      </w:r>
      <w:r w:rsidR="00296AE6" w:rsidRPr="00151076">
        <w:rPr>
          <w:rFonts w:ascii="ＭＳ 明朝" w:hAnsi="ＭＳ 明朝" w:hint="eastAsia"/>
          <w:sz w:val="24"/>
          <w:szCs w:val="24"/>
        </w:rPr>
        <w:t>診療報酬等の請求手続き</w:t>
      </w:r>
      <w:r w:rsidR="00972111" w:rsidRPr="00151076">
        <w:rPr>
          <w:rFonts w:ascii="ＭＳ 明朝" w:hAnsi="ＭＳ 明朝" w:hint="eastAsia"/>
          <w:sz w:val="24"/>
          <w:szCs w:val="24"/>
        </w:rPr>
        <w:t>に期間を要し</w:t>
      </w:r>
      <w:r w:rsidR="00296AE6" w:rsidRPr="00151076">
        <w:rPr>
          <w:rFonts w:ascii="ＭＳ 明朝" w:hAnsi="ＭＳ 明朝" w:hint="eastAsia"/>
          <w:sz w:val="24"/>
          <w:szCs w:val="24"/>
        </w:rPr>
        <w:t>、処分庁から医療機関及び介護機関への支払いが２か月後となるため</w:t>
      </w:r>
      <w:r w:rsidR="00FB2CFC" w:rsidRPr="00151076">
        <w:rPr>
          <w:rFonts w:ascii="ＭＳ 明朝" w:hAnsi="ＭＳ 明朝" w:hint="eastAsia"/>
          <w:sz w:val="24"/>
          <w:szCs w:val="24"/>
        </w:rPr>
        <w:t>、</w:t>
      </w:r>
      <w:r w:rsidR="00296AE6" w:rsidRPr="00151076">
        <w:rPr>
          <w:rFonts w:ascii="ＭＳ 明朝" w:hAnsi="ＭＳ 明朝" w:hint="eastAsia"/>
          <w:sz w:val="24"/>
          <w:szCs w:val="24"/>
        </w:rPr>
        <w:t>１１月時点では</w:t>
      </w:r>
      <w:r w:rsidR="00FB2CFC" w:rsidRPr="00151076">
        <w:rPr>
          <w:rFonts w:ascii="ＭＳ 明朝" w:hAnsi="ＭＳ 明朝" w:hint="eastAsia"/>
          <w:sz w:val="24"/>
          <w:szCs w:val="24"/>
        </w:rPr>
        <w:t>金額が</w:t>
      </w:r>
      <w:r w:rsidR="00296AE6" w:rsidRPr="00151076">
        <w:rPr>
          <w:rFonts w:ascii="ＭＳ 明朝" w:hAnsi="ＭＳ 明朝" w:hint="eastAsia"/>
          <w:sz w:val="24"/>
          <w:szCs w:val="24"/>
        </w:rPr>
        <w:t>確定しておらず、</w:t>
      </w:r>
      <w:r w:rsidRPr="00151076">
        <w:rPr>
          <w:rFonts w:ascii="ＭＳ 明朝" w:hAnsi="ＭＳ 明朝" w:hint="eastAsia"/>
          <w:sz w:val="24"/>
          <w:szCs w:val="24"/>
        </w:rPr>
        <w:t>後日返還費用</w:t>
      </w:r>
      <w:r w:rsidR="00972111" w:rsidRPr="00151076">
        <w:rPr>
          <w:rFonts w:ascii="ＭＳ 明朝" w:hAnsi="ＭＳ 明朝" w:hint="eastAsia"/>
          <w:sz w:val="24"/>
          <w:szCs w:val="24"/>
        </w:rPr>
        <w:t>を計算する</w:t>
      </w:r>
      <w:r w:rsidRPr="00151076">
        <w:rPr>
          <w:rFonts w:ascii="ＭＳ 明朝" w:hAnsi="ＭＳ 明朝" w:hint="eastAsia"/>
          <w:sz w:val="24"/>
          <w:szCs w:val="24"/>
        </w:rPr>
        <w:t>ことと</w:t>
      </w:r>
      <w:r w:rsidR="00FB2CFC" w:rsidRPr="00151076">
        <w:rPr>
          <w:rFonts w:ascii="ＭＳ 明朝" w:hAnsi="ＭＳ 明朝" w:hint="eastAsia"/>
          <w:sz w:val="24"/>
          <w:szCs w:val="24"/>
        </w:rPr>
        <w:t>され</w:t>
      </w:r>
      <w:r w:rsidR="00972111" w:rsidRPr="00151076">
        <w:rPr>
          <w:rFonts w:ascii="ＭＳ 明朝" w:hAnsi="ＭＳ 明朝" w:hint="eastAsia"/>
          <w:sz w:val="24"/>
          <w:szCs w:val="24"/>
        </w:rPr>
        <w:t>た</w:t>
      </w:r>
      <w:r w:rsidR="00A40E66" w:rsidRPr="00151076">
        <w:rPr>
          <w:rFonts w:ascii="ＭＳ 明朝" w:hAnsi="ＭＳ 明朝" w:hint="eastAsia"/>
          <w:sz w:val="24"/>
          <w:szCs w:val="24"/>
        </w:rPr>
        <w:t>（審査請求人に係る医療費及び介護費の実績は、医療費が月額約３５，０００円、介護費が月額約１５，０００円であることから、２か月分計１００，０００円</w:t>
      </w:r>
      <w:r w:rsidR="004E5615">
        <w:rPr>
          <w:rFonts w:ascii="ＭＳ 明朝" w:hAnsi="ＭＳ 明朝" w:hint="eastAsia"/>
          <w:sz w:val="24"/>
          <w:szCs w:val="24"/>
        </w:rPr>
        <w:t>が</w:t>
      </w:r>
      <w:r w:rsidR="00A40E66" w:rsidRPr="00151076">
        <w:rPr>
          <w:rFonts w:ascii="ＭＳ 明朝" w:hAnsi="ＭＳ 明朝" w:hint="eastAsia"/>
          <w:sz w:val="24"/>
          <w:szCs w:val="24"/>
        </w:rPr>
        <w:t>見込</w:t>
      </w:r>
      <w:r w:rsidR="004E5615">
        <w:rPr>
          <w:rFonts w:ascii="ＭＳ 明朝" w:hAnsi="ＭＳ 明朝" w:hint="eastAsia"/>
          <w:sz w:val="24"/>
          <w:szCs w:val="24"/>
        </w:rPr>
        <w:t>まれていた</w:t>
      </w:r>
      <w:r w:rsidR="00074DBF">
        <w:rPr>
          <w:rFonts w:ascii="ＭＳ 明朝" w:hAnsi="ＭＳ 明朝" w:hint="eastAsia"/>
          <w:sz w:val="24"/>
          <w:szCs w:val="24"/>
        </w:rPr>
        <w:t>。</w:t>
      </w:r>
      <w:r w:rsidR="00A40E66" w:rsidRPr="00151076">
        <w:rPr>
          <w:rFonts w:ascii="ＭＳ 明朝" w:hAnsi="ＭＳ 明朝" w:hint="eastAsia"/>
          <w:sz w:val="24"/>
          <w:szCs w:val="24"/>
        </w:rPr>
        <w:t>）</w:t>
      </w:r>
      <w:r w:rsidR="00972111" w:rsidRPr="00151076">
        <w:rPr>
          <w:rFonts w:ascii="ＭＳ 明朝" w:hAnsi="ＭＳ 明朝" w:hint="eastAsia"/>
          <w:sz w:val="24"/>
          <w:szCs w:val="24"/>
        </w:rPr>
        <w:t>。</w:t>
      </w:r>
    </w:p>
    <w:p w14:paraId="4EBD0DBF" w14:textId="57E17A8A" w:rsidR="00A279EF" w:rsidRPr="00151076" w:rsidRDefault="00972111" w:rsidP="003B134F">
      <w:pPr>
        <w:ind w:leftChars="250" w:left="525" w:firstLineChars="100" w:firstLine="240"/>
        <w:rPr>
          <w:rFonts w:ascii="ＭＳ 明朝" w:hAnsi="ＭＳ 明朝"/>
          <w:sz w:val="24"/>
          <w:szCs w:val="24"/>
        </w:rPr>
      </w:pPr>
      <w:r w:rsidRPr="00151076">
        <w:rPr>
          <w:rFonts w:ascii="ＭＳ 明朝" w:hAnsi="ＭＳ 明朝" w:hint="eastAsia"/>
          <w:sz w:val="24"/>
          <w:szCs w:val="24"/>
        </w:rPr>
        <w:t>また、</w:t>
      </w:r>
      <w:r w:rsidR="00296AE6" w:rsidRPr="00151076">
        <w:rPr>
          <w:rFonts w:ascii="ＭＳ 明朝" w:hAnsi="ＭＳ 明朝" w:hint="eastAsia"/>
          <w:sz w:val="24"/>
          <w:szCs w:val="24"/>
        </w:rPr>
        <w:t>保護</w:t>
      </w:r>
      <w:r w:rsidR="0082200D" w:rsidRPr="00151076">
        <w:rPr>
          <w:rFonts w:ascii="ＭＳ 明朝" w:hAnsi="ＭＳ 明朝" w:hint="eastAsia"/>
          <w:sz w:val="24"/>
          <w:szCs w:val="24"/>
        </w:rPr>
        <w:t>要否判定を行った結果、</w:t>
      </w:r>
      <w:r w:rsidR="00A4067B" w:rsidRPr="00151076">
        <w:rPr>
          <w:rFonts w:ascii="ＭＳ 明朝" w:hAnsi="ＭＳ 明朝" w:hint="eastAsia"/>
          <w:sz w:val="24"/>
          <w:szCs w:val="24"/>
        </w:rPr>
        <w:t>審査請求人の</w:t>
      </w:r>
      <w:r w:rsidR="003B134F">
        <w:rPr>
          <w:rFonts w:ascii="ＭＳ 明朝" w:hAnsi="ＭＳ 明朝" w:hint="eastAsia"/>
          <w:sz w:val="24"/>
          <w:szCs w:val="24"/>
        </w:rPr>
        <w:t>保護費は</w:t>
      </w:r>
      <w:r w:rsidR="00A4067B" w:rsidRPr="00151076">
        <w:rPr>
          <w:rFonts w:ascii="ＭＳ 明朝" w:hAnsi="ＭＳ 明朝" w:hint="eastAsia"/>
          <w:sz w:val="24"/>
          <w:szCs w:val="24"/>
        </w:rPr>
        <w:t>最低生活費</w:t>
      </w:r>
      <w:r w:rsidR="003B134F">
        <w:rPr>
          <w:rFonts w:ascii="ＭＳ 明朝" w:hAnsi="ＭＳ 明朝" w:hint="eastAsia"/>
          <w:sz w:val="24"/>
          <w:szCs w:val="24"/>
        </w:rPr>
        <w:t>８５，４７０円と</w:t>
      </w:r>
      <w:r w:rsidR="00A4067B" w:rsidRPr="00151076">
        <w:rPr>
          <w:rFonts w:ascii="ＭＳ 明朝" w:hAnsi="ＭＳ 明朝" w:hint="eastAsia"/>
          <w:sz w:val="24"/>
          <w:szCs w:val="24"/>
        </w:rPr>
        <w:t>扶助費</w:t>
      </w:r>
      <w:r w:rsidR="003B134F">
        <w:rPr>
          <w:rFonts w:ascii="ＭＳ 明朝" w:hAnsi="ＭＳ 明朝" w:hint="eastAsia"/>
          <w:sz w:val="24"/>
          <w:szCs w:val="24"/>
        </w:rPr>
        <w:t>１５，４０４円</w:t>
      </w:r>
      <w:r w:rsidR="00A4067B" w:rsidRPr="00151076">
        <w:rPr>
          <w:rFonts w:ascii="ＭＳ 明朝" w:hAnsi="ＭＳ 明朝" w:hint="eastAsia"/>
          <w:sz w:val="24"/>
          <w:szCs w:val="24"/>
        </w:rPr>
        <w:t>を合わせて約１００，０００円であ</w:t>
      </w:r>
      <w:r w:rsidR="00A4067B" w:rsidRPr="00151076">
        <w:rPr>
          <w:rFonts w:ascii="ＭＳ 明朝" w:hAnsi="ＭＳ 明朝" w:hint="eastAsia"/>
          <w:sz w:val="24"/>
          <w:szCs w:val="24"/>
        </w:rPr>
        <w:lastRenderedPageBreak/>
        <w:t>り、</w:t>
      </w:r>
      <w:r w:rsidR="00296AE6" w:rsidRPr="00151076">
        <w:rPr>
          <w:rFonts w:ascii="ＭＳ 明朝" w:hAnsi="ＭＳ 明朝" w:hint="eastAsia"/>
          <w:sz w:val="24"/>
          <w:szCs w:val="24"/>
        </w:rPr>
        <w:t>上記の額を返還しても</w:t>
      </w:r>
      <w:r w:rsidR="003B134F">
        <w:rPr>
          <w:rFonts w:ascii="ＭＳ 明朝" w:hAnsi="ＭＳ 明朝" w:hint="eastAsia"/>
          <w:sz w:val="24"/>
          <w:szCs w:val="24"/>
        </w:rPr>
        <w:t>なお手元に９００，０００円程度が残ることとなり</w:t>
      </w:r>
      <w:r w:rsidRPr="00151076">
        <w:rPr>
          <w:rFonts w:ascii="ＭＳ 明朝" w:hAnsi="ＭＳ 明朝" w:hint="eastAsia"/>
          <w:sz w:val="24"/>
          <w:szCs w:val="24"/>
        </w:rPr>
        <w:t>、おお</w:t>
      </w:r>
      <w:r w:rsidR="0082200D" w:rsidRPr="00151076">
        <w:rPr>
          <w:rFonts w:ascii="ＭＳ 明朝" w:hAnsi="ＭＳ 明朝" w:hint="eastAsia"/>
          <w:sz w:val="24"/>
          <w:szCs w:val="24"/>
        </w:rPr>
        <w:t>むね６か月を超えて保護を要しない状態が継続すると認められる</w:t>
      </w:r>
      <w:r w:rsidRPr="00151076">
        <w:rPr>
          <w:rFonts w:ascii="ＭＳ 明朝" w:hAnsi="ＭＳ 明朝" w:hint="eastAsia"/>
          <w:sz w:val="24"/>
          <w:szCs w:val="24"/>
        </w:rPr>
        <w:t>ことから</w:t>
      </w:r>
      <w:r w:rsidR="0082200D" w:rsidRPr="00151076">
        <w:rPr>
          <w:rFonts w:ascii="ＭＳ 明朝" w:hAnsi="ＭＳ 明朝" w:hint="eastAsia"/>
          <w:sz w:val="24"/>
          <w:szCs w:val="24"/>
        </w:rPr>
        <w:t>、</w:t>
      </w:r>
      <w:r w:rsidR="004E5615">
        <w:rPr>
          <w:rFonts w:ascii="ＭＳ 明朝" w:hAnsi="ＭＳ 明朝" w:hint="eastAsia"/>
          <w:sz w:val="24"/>
          <w:szCs w:val="24"/>
        </w:rPr>
        <w:t>処分庁は、</w:t>
      </w:r>
      <w:r w:rsidR="0082200D" w:rsidRPr="00151076">
        <w:rPr>
          <w:rFonts w:ascii="ＭＳ 明朝" w:hAnsi="ＭＳ 明朝" w:hint="eastAsia"/>
          <w:sz w:val="24"/>
          <w:szCs w:val="24"/>
        </w:rPr>
        <w:t>同年１２月１日付けで審査請求人に対する保護を廃止する予定とした。</w:t>
      </w:r>
    </w:p>
    <w:p w14:paraId="0A42B4EB" w14:textId="068F1572" w:rsidR="00F21EE7" w:rsidRPr="00151076" w:rsidRDefault="00F21EE7" w:rsidP="00F21EE7">
      <w:pPr>
        <w:ind w:left="600" w:hangingChars="250" w:hanging="600"/>
        <w:rPr>
          <w:rFonts w:ascii="ＭＳ 明朝" w:hAnsi="ＭＳ 明朝"/>
          <w:sz w:val="24"/>
          <w:szCs w:val="24"/>
        </w:rPr>
      </w:pPr>
      <w:r w:rsidRPr="00151076">
        <w:rPr>
          <w:rFonts w:ascii="ＭＳ 明朝" w:hAnsi="ＭＳ 明朝" w:hint="eastAsia"/>
          <w:sz w:val="24"/>
          <w:szCs w:val="24"/>
        </w:rPr>
        <w:t>（７）処分庁は、令和４年１１月２５日、同年１２月５日及び同月１４日の３回にわたり、審査請求人代理人に対し、</w:t>
      </w:r>
      <w:r w:rsidR="00645DF7" w:rsidRPr="00151076">
        <w:rPr>
          <w:rFonts w:ascii="ＭＳ 明朝" w:hAnsi="ＭＳ 明朝" w:hint="eastAsia"/>
          <w:sz w:val="24"/>
          <w:szCs w:val="24"/>
        </w:rPr>
        <w:t>問答集、各種法令及び裁判例を示した上で、相続の場合の資力の発生時点について説明する文書を送付した。</w:t>
      </w:r>
    </w:p>
    <w:p w14:paraId="4841C22D" w14:textId="56C6A441" w:rsidR="0082200D" w:rsidRPr="00151076" w:rsidRDefault="0082200D" w:rsidP="0082200D">
      <w:pPr>
        <w:ind w:left="600" w:hangingChars="250" w:hanging="600"/>
        <w:rPr>
          <w:rFonts w:ascii="ＭＳ 明朝" w:hAnsi="ＭＳ 明朝"/>
          <w:sz w:val="24"/>
          <w:szCs w:val="24"/>
        </w:rPr>
      </w:pPr>
      <w:r w:rsidRPr="00151076">
        <w:rPr>
          <w:rFonts w:ascii="ＭＳ 明朝" w:hAnsi="ＭＳ 明朝" w:hint="eastAsia"/>
          <w:sz w:val="24"/>
          <w:szCs w:val="24"/>
        </w:rPr>
        <w:t>（</w:t>
      </w:r>
      <w:r w:rsidR="00645DF7" w:rsidRPr="00151076">
        <w:rPr>
          <w:rFonts w:ascii="ＭＳ 明朝" w:hAnsi="ＭＳ 明朝" w:hint="eastAsia"/>
          <w:sz w:val="24"/>
          <w:szCs w:val="24"/>
        </w:rPr>
        <w:t>８</w:t>
      </w:r>
      <w:r w:rsidRPr="00151076">
        <w:rPr>
          <w:rFonts w:ascii="ＭＳ 明朝" w:hAnsi="ＭＳ 明朝" w:hint="eastAsia"/>
          <w:sz w:val="24"/>
          <w:szCs w:val="24"/>
        </w:rPr>
        <w:t>）令和４年１１月２８日付けで、処分庁は審査請求人に対し、「生活保護法第６３条による費用返還について」と題する通知を発出した。</w:t>
      </w:r>
      <w:r w:rsidR="0013560B" w:rsidRPr="00151076">
        <w:rPr>
          <w:rFonts w:ascii="ＭＳ 明朝" w:hAnsi="ＭＳ 明朝" w:hint="eastAsia"/>
          <w:sz w:val="24"/>
          <w:szCs w:val="24"/>
        </w:rPr>
        <w:t>当該通知には、「あなたの世帯に対して生活保護を適用しておりますが、この度下記のとおり生活保護法第６３条の規定により、費用返還していただくこととなりましたので通知します。」と記載されており、返還額として「４，３７２，９９７円」と、返還理由として「主〔審査請求人〕の兄の遺産受領」等と記載されていた。</w:t>
      </w:r>
    </w:p>
    <w:p w14:paraId="6C4E2E96" w14:textId="4A67FF8F" w:rsidR="00610439" w:rsidRPr="00151076" w:rsidRDefault="00610439" w:rsidP="0082200D">
      <w:pPr>
        <w:ind w:left="600" w:hangingChars="250" w:hanging="600"/>
        <w:rPr>
          <w:rFonts w:ascii="ＭＳ 明朝" w:hAnsi="ＭＳ 明朝"/>
          <w:sz w:val="24"/>
          <w:szCs w:val="24"/>
        </w:rPr>
      </w:pPr>
      <w:r w:rsidRPr="00151076">
        <w:rPr>
          <w:rFonts w:ascii="ＭＳ 明朝" w:hAnsi="ＭＳ 明朝" w:hint="eastAsia"/>
          <w:sz w:val="24"/>
          <w:szCs w:val="24"/>
        </w:rPr>
        <w:t>（</w:t>
      </w:r>
      <w:r w:rsidR="00645DF7" w:rsidRPr="00151076">
        <w:rPr>
          <w:rFonts w:ascii="ＭＳ 明朝" w:hAnsi="ＭＳ 明朝" w:hint="eastAsia"/>
          <w:sz w:val="24"/>
          <w:szCs w:val="24"/>
        </w:rPr>
        <w:t>９</w:t>
      </w:r>
      <w:r w:rsidRPr="00151076">
        <w:rPr>
          <w:rFonts w:ascii="ＭＳ 明朝" w:hAnsi="ＭＳ 明朝" w:hint="eastAsia"/>
          <w:sz w:val="24"/>
          <w:szCs w:val="24"/>
        </w:rPr>
        <w:t>）令和４年１２月１日付けで、処分庁は審査請求人に対する保護を廃止した。</w:t>
      </w:r>
    </w:p>
    <w:p w14:paraId="539CA5E2" w14:textId="4CF8579B" w:rsidR="00CC1CDA" w:rsidRPr="00151076" w:rsidRDefault="00AC2D54" w:rsidP="00610439">
      <w:pPr>
        <w:ind w:left="480" w:hangingChars="200" w:hanging="480"/>
        <w:rPr>
          <w:rFonts w:ascii="ＭＳ 明朝" w:hAnsi="ＭＳ 明朝"/>
          <w:sz w:val="24"/>
          <w:szCs w:val="24"/>
        </w:rPr>
      </w:pPr>
      <w:r w:rsidRPr="00151076">
        <w:rPr>
          <w:rFonts w:ascii="ＭＳ 明朝" w:hAnsi="ＭＳ 明朝" w:hint="eastAsia"/>
          <w:sz w:val="24"/>
          <w:szCs w:val="24"/>
        </w:rPr>
        <w:t>（</w:t>
      </w:r>
      <w:r w:rsidR="00645DF7" w:rsidRPr="00151076">
        <w:rPr>
          <w:rFonts w:ascii="ＭＳ 明朝" w:hAnsi="ＭＳ 明朝" w:hint="eastAsia"/>
          <w:sz w:val="24"/>
          <w:szCs w:val="24"/>
        </w:rPr>
        <w:t>１０</w:t>
      </w:r>
      <w:r w:rsidRPr="00151076">
        <w:rPr>
          <w:rFonts w:ascii="ＭＳ 明朝" w:hAnsi="ＭＳ 明朝" w:hint="eastAsia"/>
          <w:sz w:val="24"/>
          <w:szCs w:val="24"/>
        </w:rPr>
        <w:t>）</w:t>
      </w:r>
      <w:r w:rsidR="001E0FF0" w:rsidRPr="00151076">
        <w:rPr>
          <w:rFonts w:ascii="ＭＳ 明朝" w:hAnsi="ＭＳ 明朝" w:hint="eastAsia"/>
          <w:sz w:val="24"/>
          <w:szCs w:val="24"/>
        </w:rPr>
        <w:t>令和</w:t>
      </w:r>
      <w:r w:rsidR="00EA0EE4" w:rsidRPr="00151076">
        <w:rPr>
          <w:rFonts w:ascii="ＭＳ 明朝" w:hAnsi="ＭＳ 明朝" w:hint="eastAsia"/>
          <w:sz w:val="24"/>
          <w:szCs w:val="24"/>
        </w:rPr>
        <w:t>５</w:t>
      </w:r>
      <w:r w:rsidR="001E0FF0" w:rsidRPr="00151076">
        <w:rPr>
          <w:rFonts w:ascii="ＭＳ 明朝" w:hAnsi="ＭＳ 明朝" w:hint="eastAsia"/>
          <w:sz w:val="24"/>
          <w:szCs w:val="24"/>
        </w:rPr>
        <w:t>年</w:t>
      </w:r>
      <w:r w:rsidR="00610439" w:rsidRPr="00151076">
        <w:rPr>
          <w:rFonts w:ascii="ＭＳ 明朝" w:hAnsi="ＭＳ 明朝" w:hint="eastAsia"/>
          <w:sz w:val="24"/>
          <w:szCs w:val="24"/>
        </w:rPr>
        <w:t>１</w:t>
      </w:r>
      <w:r w:rsidR="001E0FF0" w:rsidRPr="00151076">
        <w:rPr>
          <w:rFonts w:ascii="ＭＳ 明朝" w:hAnsi="ＭＳ 明朝" w:hint="eastAsia"/>
          <w:sz w:val="24"/>
          <w:szCs w:val="24"/>
        </w:rPr>
        <w:t>月</w:t>
      </w:r>
      <w:r w:rsidR="00610439" w:rsidRPr="00151076">
        <w:rPr>
          <w:rFonts w:ascii="ＭＳ 明朝" w:hAnsi="ＭＳ 明朝" w:hint="eastAsia"/>
          <w:sz w:val="24"/>
          <w:szCs w:val="24"/>
        </w:rPr>
        <w:t>１</w:t>
      </w:r>
      <w:r w:rsidR="001E0FF0" w:rsidRPr="00151076">
        <w:rPr>
          <w:rFonts w:ascii="ＭＳ 明朝" w:hAnsi="ＭＳ 明朝" w:hint="eastAsia"/>
          <w:sz w:val="24"/>
          <w:szCs w:val="24"/>
        </w:rPr>
        <w:t>日、</w:t>
      </w:r>
      <w:r w:rsidR="00EA0EE4" w:rsidRPr="00151076">
        <w:rPr>
          <w:rFonts w:ascii="ＭＳ 明朝" w:hAnsi="ＭＳ 明朝" w:hint="eastAsia"/>
          <w:sz w:val="24"/>
          <w:szCs w:val="24"/>
        </w:rPr>
        <w:t>審査請求人は本件審査請求を行った。</w:t>
      </w:r>
    </w:p>
    <w:p w14:paraId="63F7BA44" w14:textId="2E9F2B51" w:rsidR="00EA0EE4" w:rsidRPr="00151076" w:rsidRDefault="00EA0EE4" w:rsidP="00EA0EE4">
      <w:pPr>
        <w:ind w:left="480" w:hangingChars="200" w:hanging="480"/>
        <w:rPr>
          <w:rFonts w:ascii="ＭＳ 明朝" w:hAnsi="ＭＳ 明朝"/>
          <w:sz w:val="24"/>
          <w:szCs w:val="24"/>
        </w:rPr>
      </w:pPr>
    </w:p>
    <w:p w14:paraId="67E271D5" w14:textId="6F4275E2" w:rsidR="00986F5E" w:rsidRPr="00151076" w:rsidRDefault="00DD6525" w:rsidP="00986F5E">
      <w:pPr>
        <w:ind w:left="720" w:hangingChars="300" w:hanging="720"/>
        <w:rPr>
          <w:rFonts w:ascii="ＭＳ 明朝" w:hAnsi="ＭＳ 明朝"/>
          <w:sz w:val="24"/>
          <w:szCs w:val="24"/>
        </w:rPr>
      </w:pPr>
      <w:r w:rsidRPr="00151076">
        <w:rPr>
          <w:rFonts w:ascii="ＭＳ 明朝" w:hAnsi="ＭＳ 明朝" w:hint="eastAsia"/>
          <w:sz w:val="24"/>
          <w:szCs w:val="24"/>
        </w:rPr>
        <w:t>３　判断</w:t>
      </w:r>
    </w:p>
    <w:p w14:paraId="4EEAD17E" w14:textId="77777777" w:rsidR="00610439" w:rsidRPr="00151076" w:rsidRDefault="00372C1F" w:rsidP="00610439">
      <w:pPr>
        <w:ind w:left="480" w:hangingChars="200" w:hanging="480"/>
        <w:rPr>
          <w:rFonts w:ascii="ＭＳ 明朝" w:hAnsi="ＭＳ 明朝"/>
          <w:sz w:val="24"/>
          <w:szCs w:val="24"/>
        </w:rPr>
      </w:pPr>
      <w:r w:rsidRPr="00151076">
        <w:rPr>
          <w:rFonts w:ascii="ＭＳ 明朝" w:hAnsi="ＭＳ 明朝" w:hint="eastAsia"/>
          <w:sz w:val="24"/>
          <w:szCs w:val="24"/>
        </w:rPr>
        <w:t>（１）</w:t>
      </w:r>
      <w:r w:rsidR="00610439" w:rsidRPr="00151076">
        <w:rPr>
          <w:rFonts w:ascii="ＭＳ 明朝" w:hAnsi="ＭＳ 明朝" w:hint="eastAsia"/>
          <w:sz w:val="24"/>
          <w:szCs w:val="24"/>
        </w:rPr>
        <w:t>法第６３条の解釈と運用について</w:t>
      </w:r>
    </w:p>
    <w:p w14:paraId="3C2C7195" w14:textId="77777777" w:rsidR="00610439" w:rsidRPr="00151076" w:rsidRDefault="00610439" w:rsidP="00610439">
      <w:pPr>
        <w:ind w:leftChars="250" w:left="525" w:firstLineChars="100" w:firstLine="240"/>
        <w:rPr>
          <w:rFonts w:ascii="ＭＳ 明朝" w:hAnsi="ＭＳ 明朝"/>
          <w:sz w:val="24"/>
          <w:szCs w:val="24"/>
        </w:rPr>
      </w:pPr>
      <w:r w:rsidRPr="00151076">
        <w:rPr>
          <w:rFonts w:ascii="ＭＳ 明朝" w:hAnsi="ＭＳ 明朝" w:hint="eastAsia"/>
          <w:sz w:val="24"/>
          <w:szCs w:val="24"/>
        </w:rPr>
        <w:t>法第６３条は、急迫の場合等において資力があるにもかかわらず保護を受けた被保護者に対して、その受けた保護金品に相当する金額の全額の返還を一律に義務付けるのではなく、その金額の範囲内において保護の実施機関の定める額の返還を義務付けるにとどまるものである。</w:t>
      </w:r>
    </w:p>
    <w:p w14:paraId="1C158E99" w14:textId="77777777" w:rsidR="00610439" w:rsidRPr="00151076" w:rsidRDefault="00610439" w:rsidP="00610439">
      <w:pPr>
        <w:ind w:leftChars="250" w:left="525" w:firstLineChars="100" w:firstLine="240"/>
        <w:rPr>
          <w:rFonts w:ascii="ＭＳ 明朝" w:hAnsi="ＭＳ 明朝"/>
          <w:sz w:val="24"/>
          <w:szCs w:val="24"/>
        </w:rPr>
      </w:pPr>
      <w:r w:rsidRPr="00151076">
        <w:rPr>
          <w:rFonts w:ascii="ＭＳ 明朝" w:hAnsi="ＭＳ 明朝" w:hint="eastAsia"/>
          <w:sz w:val="24"/>
          <w:szCs w:val="24"/>
        </w:rPr>
        <w:t>これは、全額を一律に返還させたのでは、最低限度の生活の保障の趣旨に実質的に反するおそれや、その自立を阻害することとなるおそれがあることから、金額の決定を保護の実施機関の合理的な裁量に委ねたものと解される。</w:t>
      </w:r>
    </w:p>
    <w:p w14:paraId="5F4EDB7C" w14:textId="5B4D4D78" w:rsidR="00610439" w:rsidRPr="00151076" w:rsidRDefault="00610439" w:rsidP="00610439">
      <w:pPr>
        <w:ind w:leftChars="250" w:left="525" w:firstLineChars="100" w:firstLine="240"/>
        <w:rPr>
          <w:rFonts w:ascii="ＭＳ 明朝" w:hAnsi="ＭＳ 明朝"/>
          <w:sz w:val="24"/>
          <w:szCs w:val="24"/>
        </w:rPr>
      </w:pPr>
      <w:r w:rsidRPr="00151076">
        <w:rPr>
          <w:rFonts w:ascii="ＭＳ 明朝" w:hAnsi="ＭＳ 明朝" w:hint="eastAsia"/>
          <w:sz w:val="24"/>
          <w:szCs w:val="24"/>
        </w:rPr>
        <w:t>したがって、保護の実施機関は、法第６３条に基づく返還決定を行うにあたって、同条の趣旨に従い、被保護者の資産や収入の状況、受けた保護金品の使用の状況、その生活実態、当該地域の実情等の諸事情を調査して、これらを踏まえ、返還決定が被保護者の最低生活及び自立にもたらす影響等を考慮したうえで、個々の場合に返還を求める金額の決定について適切に裁量を行使しなければならない（福岡地方裁判所平成２６年３月１１日判決・賃金と社会保障１６１５</w:t>
      </w:r>
      <w:r w:rsidR="004B1EFD" w:rsidRPr="00151076">
        <w:rPr>
          <w:rFonts w:ascii="ＭＳ 明朝" w:hAnsi="ＭＳ 明朝" w:hint="eastAsia"/>
          <w:sz w:val="24"/>
          <w:szCs w:val="24"/>
        </w:rPr>
        <w:t>・</w:t>
      </w:r>
      <w:r w:rsidRPr="00151076">
        <w:rPr>
          <w:rFonts w:ascii="ＭＳ 明朝" w:hAnsi="ＭＳ 明朝" w:hint="eastAsia"/>
          <w:sz w:val="24"/>
          <w:szCs w:val="24"/>
        </w:rPr>
        <w:t>１６１６号１１２頁及び東京地方裁判所平成２９年２月１日判決</w:t>
      </w:r>
      <w:r w:rsidR="00FB2CFC" w:rsidRPr="00151076">
        <w:rPr>
          <w:rFonts w:ascii="ＭＳ 明朝" w:hAnsi="ＭＳ 明朝" w:hint="eastAsia"/>
          <w:sz w:val="24"/>
          <w:szCs w:val="24"/>
        </w:rPr>
        <w:t>・賃金と社会保障１６８０号３３頁</w:t>
      </w:r>
      <w:r w:rsidRPr="00151076">
        <w:rPr>
          <w:rFonts w:ascii="ＭＳ 明朝" w:hAnsi="ＭＳ 明朝" w:hint="eastAsia"/>
          <w:sz w:val="24"/>
          <w:szCs w:val="24"/>
        </w:rPr>
        <w:t>参照）。</w:t>
      </w:r>
    </w:p>
    <w:p w14:paraId="6F4702FA" w14:textId="6D15EF71" w:rsidR="00610439" w:rsidRPr="00151076" w:rsidRDefault="00610439" w:rsidP="00610439">
      <w:pPr>
        <w:ind w:left="480" w:hangingChars="200" w:hanging="480"/>
        <w:rPr>
          <w:rFonts w:ascii="ＭＳ 明朝" w:hAnsi="ＭＳ 明朝"/>
          <w:sz w:val="24"/>
          <w:szCs w:val="24"/>
        </w:rPr>
      </w:pPr>
      <w:r w:rsidRPr="00151076">
        <w:rPr>
          <w:rFonts w:ascii="ＭＳ 明朝" w:hAnsi="ＭＳ 明朝" w:hint="eastAsia"/>
          <w:sz w:val="24"/>
          <w:szCs w:val="24"/>
        </w:rPr>
        <w:t>（２）本件についてみると、処分庁は、</w:t>
      </w:r>
      <w:r w:rsidR="005F48AF">
        <w:rPr>
          <w:rFonts w:ascii="ＭＳ 明朝" w:hAnsi="ＭＳ 明朝" w:hint="eastAsia"/>
          <w:sz w:val="24"/>
          <w:szCs w:val="24"/>
        </w:rPr>
        <w:t>遺産分割協議により審査請求人の相続財産が確定</w:t>
      </w:r>
      <w:r w:rsidRPr="00151076">
        <w:rPr>
          <w:rFonts w:ascii="ＭＳ 明朝" w:hAnsi="ＭＳ 明朝" w:hint="eastAsia"/>
          <w:sz w:val="24"/>
          <w:szCs w:val="24"/>
        </w:rPr>
        <w:t>したことから、兄の死亡日を資力の発生時点として、資力の発生時</w:t>
      </w:r>
      <w:r w:rsidRPr="00151076">
        <w:rPr>
          <w:rFonts w:ascii="ＭＳ 明朝" w:hAnsi="ＭＳ 明朝" w:hint="eastAsia"/>
          <w:sz w:val="24"/>
          <w:szCs w:val="24"/>
        </w:rPr>
        <w:lastRenderedPageBreak/>
        <w:t>点以降</w:t>
      </w:r>
      <w:r w:rsidR="000B1896" w:rsidRPr="00151076">
        <w:rPr>
          <w:rFonts w:ascii="ＭＳ 明朝" w:hAnsi="ＭＳ 明朝" w:hint="eastAsia"/>
          <w:sz w:val="24"/>
          <w:szCs w:val="24"/>
        </w:rPr>
        <w:t>、</w:t>
      </w:r>
      <w:r w:rsidR="004B1EFD" w:rsidRPr="00151076">
        <w:rPr>
          <w:rFonts w:ascii="ＭＳ 明朝" w:hAnsi="ＭＳ 明朝" w:hint="eastAsia"/>
          <w:sz w:val="24"/>
          <w:szCs w:val="24"/>
        </w:rPr>
        <w:t>保護の廃止まで</w:t>
      </w:r>
      <w:r w:rsidRPr="00151076">
        <w:rPr>
          <w:rFonts w:ascii="ＭＳ 明朝" w:hAnsi="ＭＳ 明朝" w:hint="eastAsia"/>
          <w:sz w:val="24"/>
          <w:szCs w:val="24"/>
        </w:rPr>
        <w:t>に支給した保護費４，３７２，９９７円について、法第６３条に基づき費用返還を求める本件処分を行ったことが認められる。</w:t>
      </w:r>
    </w:p>
    <w:p w14:paraId="740E72FE" w14:textId="77777777" w:rsidR="00610439" w:rsidRPr="00151076" w:rsidRDefault="00610439" w:rsidP="00610439">
      <w:pPr>
        <w:ind w:left="480" w:hangingChars="200" w:hanging="480"/>
        <w:rPr>
          <w:rFonts w:ascii="ＭＳ 明朝" w:hAnsi="ＭＳ 明朝"/>
          <w:sz w:val="24"/>
          <w:szCs w:val="24"/>
        </w:rPr>
      </w:pPr>
      <w:r w:rsidRPr="00151076">
        <w:rPr>
          <w:rFonts w:ascii="ＭＳ 明朝" w:hAnsi="ＭＳ 明朝" w:hint="eastAsia"/>
          <w:sz w:val="24"/>
          <w:szCs w:val="24"/>
        </w:rPr>
        <w:t>（３）まず、資力の発生時点及び要返還額の決定についてみる。</w:t>
      </w:r>
    </w:p>
    <w:p w14:paraId="2FC51EE6" w14:textId="49327D34" w:rsidR="00610439" w:rsidRPr="00151076" w:rsidRDefault="00610439" w:rsidP="00610439">
      <w:pPr>
        <w:ind w:leftChars="200" w:left="420" w:firstLineChars="100" w:firstLine="240"/>
        <w:rPr>
          <w:rFonts w:ascii="ＭＳ 明朝" w:hAnsi="ＭＳ 明朝"/>
          <w:sz w:val="24"/>
          <w:szCs w:val="24"/>
        </w:rPr>
      </w:pPr>
      <w:r w:rsidRPr="00151076">
        <w:rPr>
          <w:rFonts w:ascii="ＭＳ 明朝" w:hAnsi="ＭＳ 明朝" w:hint="eastAsia"/>
          <w:sz w:val="24"/>
          <w:szCs w:val="24"/>
        </w:rPr>
        <w:t>法第６３条のとおり、資力があるにもかかわらず保護を受けたときは、その受けた保護金品に相当する金額の範囲内において保護の実施機関の定める額を返還しなければならないとされており、問答集問１３－６答（２）のとおり、相続時における法第６３条に基づく費用返還の対象となる資力の発生時点は、被相続人の死亡時と解すべきとされている。</w:t>
      </w:r>
    </w:p>
    <w:p w14:paraId="6B984E82" w14:textId="0C10005C" w:rsidR="00610439" w:rsidRPr="00151076" w:rsidRDefault="00610439" w:rsidP="00610439">
      <w:pPr>
        <w:ind w:leftChars="200" w:left="420" w:firstLineChars="100" w:firstLine="240"/>
        <w:rPr>
          <w:rFonts w:ascii="ＭＳ 明朝" w:hAnsi="ＭＳ 明朝"/>
          <w:sz w:val="24"/>
          <w:szCs w:val="24"/>
        </w:rPr>
      </w:pPr>
      <w:r w:rsidRPr="00151076">
        <w:rPr>
          <w:rFonts w:ascii="ＭＳ 明朝" w:hAnsi="ＭＳ 明朝" w:hint="eastAsia"/>
          <w:sz w:val="24"/>
          <w:szCs w:val="24"/>
        </w:rPr>
        <w:t>これを本件についてみると、</w:t>
      </w:r>
      <w:r w:rsidR="00902A77" w:rsidRPr="00151076">
        <w:rPr>
          <w:rFonts w:ascii="ＭＳ 明朝" w:hAnsi="ＭＳ 明朝" w:hint="eastAsia"/>
          <w:sz w:val="24"/>
          <w:szCs w:val="24"/>
        </w:rPr>
        <w:t>処分庁は、</w:t>
      </w:r>
      <w:r w:rsidRPr="00151076">
        <w:rPr>
          <w:rFonts w:ascii="ＭＳ 明朝" w:hAnsi="ＭＳ 明朝" w:hint="eastAsia"/>
          <w:sz w:val="24"/>
          <w:szCs w:val="24"/>
        </w:rPr>
        <w:t>兄が死亡した令和２年１月に相続を原因とする遺産に係る資力が発生した事実を確認し</w:t>
      </w:r>
      <w:r w:rsidR="00902A77" w:rsidRPr="00151076">
        <w:rPr>
          <w:rFonts w:ascii="ＭＳ 明朝" w:hAnsi="ＭＳ 明朝" w:hint="eastAsia"/>
          <w:sz w:val="24"/>
          <w:szCs w:val="24"/>
        </w:rPr>
        <w:t>たこと、また</w:t>
      </w:r>
      <w:r w:rsidR="004B1EFD" w:rsidRPr="00151076">
        <w:rPr>
          <w:rFonts w:ascii="ＭＳ 明朝" w:hAnsi="ＭＳ 明朝" w:hint="eastAsia"/>
          <w:sz w:val="24"/>
          <w:szCs w:val="24"/>
        </w:rPr>
        <w:t>、</w:t>
      </w:r>
      <w:r w:rsidR="00902A77" w:rsidRPr="00151076">
        <w:rPr>
          <w:rFonts w:ascii="ＭＳ 明朝" w:hAnsi="ＭＳ 明朝" w:hint="eastAsia"/>
          <w:sz w:val="24"/>
          <w:szCs w:val="24"/>
        </w:rPr>
        <w:t>審査請求人は、</w:t>
      </w:r>
      <w:r w:rsidR="004B1EFD" w:rsidRPr="00151076">
        <w:rPr>
          <w:rFonts w:ascii="ＭＳ 明朝" w:hAnsi="ＭＳ 明朝" w:hint="eastAsia"/>
          <w:sz w:val="24"/>
          <w:szCs w:val="24"/>
        </w:rPr>
        <w:t>兄の死亡時から</w:t>
      </w:r>
      <w:r w:rsidRPr="00151076">
        <w:rPr>
          <w:rFonts w:ascii="ＭＳ 明朝" w:hAnsi="ＭＳ 明朝" w:hint="eastAsia"/>
          <w:sz w:val="24"/>
          <w:szCs w:val="24"/>
        </w:rPr>
        <w:t>審査請求人に対する保護を廃止し</w:t>
      </w:r>
      <w:r w:rsidR="004B1EFD" w:rsidRPr="00151076">
        <w:rPr>
          <w:rFonts w:ascii="ＭＳ 明朝" w:hAnsi="ＭＳ 明朝" w:hint="eastAsia"/>
          <w:sz w:val="24"/>
          <w:szCs w:val="24"/>
        </w:rPr>
        <w:t>た</w:t>
      </w:r>
      <w:r w:rsidRPr="00151076">
        <w:rPr>
          <w:rFonts w:ascii="ＭＳ 明朝" w:hAnsi="ＭＳ 明朝" w:hint="eastAsia"/>
          <w:sz w:val="24"/>
          <w:szCs w:val="24"/>
        </w:rPr>
        <w:t>令和４年１２月1日の前日である同年１１月３０日までの間について、資力がありながら保護を受けてい</w:t>
      </w:r>
      <w:r w:rsidR="00902A77" w:rsidRPr="00151076">
        <w:rPr>
          <w:rFonts w:ascii="ＭＳ 明朝" w:hAnsi="ＭＳ 明朝" w:hint="eastAsia"/>
          <w:sz w:val="24"/>
          <w:szCs w:val="24"/>
        </w:rPr>
        <w:t>たことが</w:t>
      </w:r>
      <w:r w:rsidRPr="00151076">
        <w:rPr>
          <w:rFonts w:ascii="ＭＳ 明朝" w:hAnsi="ＭＳ 明朝" w:hint="eastAsia"/>
          <w:sz w:val="24"/>
          <w:szCs w:val="24"/>
        </w:rPr>
        <w:t>認められる。</w:t>
      </w:r>
    </w:p>
    <w:p w14:paraId="1E95F2E6" w14:textId="6E45C6BF" w:rsidR="00610439" w:rsidRPr="00151076" w:rsidRDefault="00610439" w:rsidP="00610439">
      <w:pPr>
        <w:ind w:leftChars="200" w:left="420" w:firstLineChars="100" w:firstLine="240"/>
        <w:rPr>
          <w:rFonts w:ascii="ＭＳ 明朝" w:hAnsi="ＭＳ 明朝"/>
          <w:sz w:val="24"/>
          <w:szCs w:val="24"/>
        </w:rPr>
      </w:pPr>
      <w:r w:rsidRPr="00151076">
        <w:rPr>
          <w:rFonts w:ascii="ＭＳ 明朝" w:hAnsi="ＭＳ 明朝" w:hint="eastAsia"/>
          <w:sz w:val="24"/>
          <w:szCs w:val="24"/>
        </w:rPr>
        <w:t>そうすると、審査請求人から兄の遺産を相続した旨の申告を受けた処分庁が、兄の死亡時に資力が発生したものと認定し、相続財産</w:t>
      </w:r>
      <w:r w:rsidR="00F56B8A">
        <w:rPr>
          <w:rFonts w:ascii="ＭＳ 明朝" w:hAnsi="ＭＳ 明朝" w:hint="eastAsia"/>
          <w:sz w:val="24"/>
          <w:szCs w:val="24"/>
        </w:rPr>
        <w:t>のうち現金</w:t>
      </w:r>
      <w:r w:rsidRPr="00151076">
        <w:rPr>
          <w:rFonts w:ascii="ＭＳ 明朝" w:hAnsi="ＭＳ 明朝" w:hint="eastAsia"/>
          <w:sz w:val="24"/>
          <w:szCs w:val="24"/>
        </w:rPr>
        <w:t>５，３９２，９１５円について収入認定するとともに、資力の発生時点から保護廃止までの間において審査請求人に対して支給した保護費４，３７２，９９７円を返還対象とすべきであると判断したことについては、法第６３条及び問答集問１３－６答（２）の趣旨に</w:t>
      </w:r>
      <w:r w:rsidR="000B1896" w:rsidRPr="00151076">
        <w:rPr>
          <w:rFonts w:ascii="ＭＳ 明朝" w:hAnsi="ＭＳ 明朝" w:hint="eastAsia"/>
          <w:sz w:val="24"/>
          <w:szCs w:val="24"/>
        </w:rPr>
        <w:t>沿った</w:t>
      </w:r>
      <w:r w:rsidRPr="00151076">
        <w:rPr>
          <w:rFonts w:ascii="ＭＳ 明朝" w:hAnsi="ＭＳ 明朝" w:hint="eastAsia"/>
          <w:sz w:val="24"/>
          <w:szCs w:val="24"/>
        </w:rPr>
        <w:t>ものと</w:t>
      </w:r>
      <w:r w:rsidR="000B1896" w:rsidRPr="00151076">
        <w:rPr>
          <w:rFonts w:ascii="ＭＳ 明朝" w:hAnsi="ＭＳ 明朝" w:hint="eastAsia"/>
          <w:sz w:val="24"/>
          <w:szCs w:val="24"/>
        </w:rPr>
        <w:t>認められる</w:t>
      </w:r>
      <w:r w:rsidRPr="00151076">
        <w:rPr>
          <w:rFonts w:ascii="ＭＳ 明朝" w:hAnsi="ＭＳ 明朝" w:hint="eastAsia"/>
          <w:sz w:val="24"/>
          <w:szCs w:val="24"/>
        </w:rPr>
        <w:t>。</w:t>
      </w:r>
    </w:p>
    <w:p w14:paraId="79941A33" w14:textId="77777777" w:rsidR="00610439" w:rsidRPr="00151076" w:rsidRDefault="00610439" w:rsidP="00610439">
      <w:pPr>
        <w:ind w:left="480" w:hangingChars="200" w:hanging="480"/>
        <w:rPr>
          <w:rFonts w:ascii="ＭＳ 明朝" w:hAnsi="ＭＳ 明朝"/>
          <w:sz w:val="24"/>
          <w:szCs w:val="24"/>
        </w:rPr>
      </w:pPr>
      <w:r w:rsidRPr="00151076">
        <w:rPr>
          <w:rFonts w:ascii="ＭＳ 明朝" w:hAnsi="ＭＳ 明朝" w:hint="eastAsia"/>
          <w:sz w:val="24"/>
          <w:szCs w:val="24"/>
        </w:rPr>
        <w:t>（４）次に、返還請求額の決定についてみる。</w:t>
      </w:r>
    </w:p>
    <w:p w14:paraId="2D1E6CC1" w14:textId="05E68DBE" w:rsidR="00610439" w:rsidRPr="00151076" w:rsidRDefault="00FB2CFC" w:rsidP="00610439">
      <w:pPr>
        <w:ind w:leftChars="250" w:left="525" w:firstLineChars="100" w:firstLine="240"/>
        <w:rPr>
          <w:rFonts w:ascii="ＭＳ 明朝" w:hAnsi="ＭＳ 明朝"/>
          <w:sz w:val="24"/>
          <w:szCs w:val="24"/>
        </w:rPr>
      </w:pPr>
      <w:r w:rsidRPr="00151076">
        <w:rPr>
          <w:rFonts w:ascii="ＭＳ 明朝" w:hAnsi="ＭＳ 明朝" w:hint="eastAsia"/>
          <w:sz w:val="24"/>
          <w:szCs w:val="24"/>
        </w:rPr>
        <w:t>平成２４年</w:t>
      </w:r>
      <w:r w:rsidR="00610439" w:rsidRPr="00151076">
        <w:rPr>
          <w:rFonts w:ascii="ＭＳ 明朝" w:hAnsi="ＭＳ 明朝" w:hint="eastAsia"/>
          <w:sz w:val="24"/>
          <w:szCs w:val="24"/>
        </w:rPr>
        <w:t>課長通知１（１）のとおり、法第６３条に基づく費用返還については、原則、全額を返還対象としつつも、全額を返還対象とすることによって当該被保護世帯の自立が著しく阻害されると認められる場合は返還額から控除して差し支えないとし、控除して差し支えない額のひとつとして、当該収入があったことを契機に世帯が保護から脱却する場合にあっては、今後の生活設計等から判断して当該世帯の自立更生のために真に必要と保護の実施機関が認めた額と定めている。また、当該収入があったことを契機に世帯が保護から脱却する場合とは、当該収入から過去に支給した保護費相当額を返還した上でなお残額があり、その残額により今後相当期間生活することが可能と見込まれる場合をいう旨記されている。</w:t>
      </w:r>
    </w:p>
    <w:p w14:paraId="0AC613C3" w14:textId="05445C50" w:rsidR="00610439" w:rsidRPr="00151076" w:rsidRDefault="00610439" w:rsidP="00610439">
      <w:pPr>
        <w:ind w:leftChars="250" w:left="525" w:firstLineChars="100" w:firstLine="240"/>
        <w:rPr>
          <w:rFonts w:ascii="ＭＳ 明朝" w:hAnsi="ＭＳ 明朝"/>
          <w:sz w:val="24"/>
          <w:szCs w:val="24"/>
        </w:rPr>
      </w:pPr>
      <w:r w:rsidRPr="00151076">
        <w:rPr>
          <w:rFonts w:ascii="ＭＳ 明朝" w:hAnsi="ＭＳ 明朝" w:hint="eastAsia"/>
          <w:sz w:val="24"/>
          <w:szCs w:val="24"/>
        </w:rPr>
        <w:t>本件事件記録からは、処分庁が審査請求人に対し、自立更生のために要する費用について説明したかについては記載がな</w:t>
      </w:r>
      <w:r w:rsidR="000B1896" w:rsidRPr="00151076">
        <w:rPr>
          <w:rFonts w:ascii="ＭＳ 明朝" w:hAnsi="ＭＳ 明朝" w:hint="eastAsia"/>
          <w:sz w:val="24"/>
          <w:szCs w:val="24"/>
        </w:rPr>
        <w:t>く、判然としない</w:t>
      </w:r>
      <w:r w:rsidRPr="00151076">
        <w:rPr>
          <w:rFonts w:ascii="ＭＳ 明朝" w:hAnsi="ＭＳ 明朝" w:hint="eastAsia"/>
          <w:sz w:val="24"/>
          <w:szCs w:val="24"/>
        </w:rPr>
        <w:t>。</w:t>
      </w:r>
    </w:p>
    <w:p w14:paraId="7878587A" w14:textId="70FE1BEE" w:rsidR="006943CD" w:rsidRPr="00151076" w:rsidRDefault="00610439" w:rsidP="006943CD">
      <w:pPr>
        <w:ind w:leftChars="250" w:left="525" w:firstLineChars="100" w:firstLine="240"/>
        <w:rPr>
          <w:rFonts w:ascii="ＭＳ 明朝" w:hAnsi="ＭＳ 明朝"/>
          <w:sz w:val="24"/>
          <w:szCs w:val="24"/>
        </w:rPr>
      </w:pPr>
      <w:r w:rsidRPr="00151076">
        <w:rPr>
          <w:rFonts w:ascii="ＭＳ 明朝" w:hAnsi="ＭＳ 明朝" w:hint="eastAsia"/>
          <w:sz w:val="24"/>
          <w:szCs w:val="24"/>
        </w:rPr>
        <w:t>しかし、審査請求人が</w:t>
      </w:r>
      <w:r w:rsidR="00902A77" w:rsidRPr="00151076">
        <w:rPr>
          <w:rFonts w:ascii="ＭＳ 明朝" w:hAnsi="ＭＳ 明朝" w:hint="eastAsia"/>
          <w:sz w:val="24"/>
          <w:szCs w:val="24"/>
        </w:rPr>
        <w:t>相続した遺産</w:t>
      </w:r>
      <w:r w:rsidR="004E5615">
        <w:rPr>
          <w:rFonts w:ascii="ＭＳ 明朝" w:hAnsi="ＭＳ 明朝" w:hint="eastAsia"/>
          <w:sz w:val="24"/>
          <w:szCs w:val="24"/>
        </w:rPr>
        <w:t>のうち現金</w:t>
      </w:r>
      <w:r w:rsidR="00902A77" w:rsidRPr="00151076">
        <w:rPr>
          <w:rFonts w:ascii="ＭＳ 明朝" w:hAnsi="ＭＳ 明朝" w:hint="eastAsia"/>
          <w:sz w:val="24"/>
          <w:szCs w:val="24"/>
        </w:rPr>
        <w:t>は</w:t>
      </w:r>
      <w:r w:rsidRPr="00151076">
        <w:rPr>
          <w:rFonts w:ascii="ＭＳ 明朝" w:hAnsi="ＭＳ 明朝" w:hint="eastAsia"/>
          <w:sz w:val="24"/>
          <w:szCs w:val="24"/>
        </w:rPr>
        <w:t>５，３９２，９１５円</w:t>
      </w:r>
      <w:r w:rsidR="00902A77" w:rsidRPr="00151076">
        <w:rPr>
          <w:rFonts w:ascii="ＭＳ 明朝" w:hAnsi="ＭＳ 明朝" w:hint="eastAsia"/>
          <w:sz w:val="24"/>
          <w:szCs w:val="24"/>
        </w:rPr>
        <w:t>であ</w:t>
      </w:r>
      <w:r w:rsidRPr="00151076">
        <w:rPr>
          <w:rFonts w:ascii="ＭＳ 明朝" w:hAnsi="ＭＳ 明朝" w:hint="eastAsia"/>
          <w:sz w:val="24"/>
          <w:szCs w:val="24"/>
        </w:rPr>
        <w:t>り</w:t>
      </w:r>
      <w:r w:rsidR="00902A77" w:rsidRPr="00151076">
        <w:rPr>
          <w:rFonts w:ascii="ＭＳ 明朝" w:hAnsi="ＭＳ 明朝" w:hint="eastAsia"/>
          <w:sz w:val="24"/>
          <w:szCs w:val="24"/>
        </w:rPr>
        <w:t>、</w:t>
      </w:r>
      <w:r w:rsidRPr="00151076">
        <w:rPr>
          <w:rFonts w:ascii="ＭＳ 明朝" w:hAnsi="ＭＳ 明朝" w:hint="eastAsia"/>
          <w:sz w:val="24"/>
          <w:szCs w:val="24"/>
        </w:rPr>
        <w:t>本件処分による要返還額４，３７２，９９７円並びに令和４年１０月</w:t>
      </w:r>
      <w:r w:rsidR="00FB2CFC" w:rsidRPr="00151076">
        <w:rPr>
          <w:rFonts w:ascii="ＭＳ 明朝" w:hAnsi="ＭＳ 明朝" w:hint="eastAsia"/>
          <w:sz w:val="24"/>
          <w:szCs w:val="24"/>
        </w:rPr>
        <w:t>分</w:t>
      </w:r>
      <w:r w:rsidRPr="00151076">
        <w:rPr>
          <w:rFonts w:ascii="ＭＳ 明朝" w:hAnsi="ＭＳ 明朝" w:hint="eastAsia"/>
          <w:sz w:val="24"/>
          <w:szCs w:val="24"/>
        </w:rPr>
        <w:t>及び同年１１月分の医療扶助費及び介護扶助費の見込み額１００，０００円を合算した額について返還を行ったとしても、</w:t>
      </w:r>
      <w:r w:rsidR="00902A77" w:rsidRPr="00151076">
        <w:rPr>
          <w:rFonts w:ascii="ＭＳ 明朝" w:hAnsi="ＭＳ 明朝" w:hint="eastAsia"/>
          <w:sz w:val="24"/>
          <w:szCs w:val="24"/>
        </w:rPr>
        <w:t>なお</w:t>
      </w:r>
      <w:r w:rsidRPr="00151076">
        <w:rPr>
          <w:rFonts w:ascii="ＭＳ 明朝" w:hAnsi="ＭＳ 明朝" w:hint="eastAsia"/>
          <w:sz w:val="24"/>
          <w:szCs w:val="24"/>
        </w:rPr>
        <w:t>９００</w:t>
      </w:r>
      <w:r w:rsidR="006943CD" w:rsidRPr="00151076">
        <w:rPr>
          <w:rFonts w:ascii="ＭＳ 明朝" w:hAnsi="ＭＳ 明朝" w:hint="eastAsia"/>
          <w:sz w:val="24"/>
          <w:szCs w:val="24"/>
        </w:rPr>
        <w:t>，</w:t>
      </w:r>
      <w:r w:rsidRPr="00151076">
        <w:rPr>
          <w:rFonts w:ascii="ＭＳ 明朝" w:hAnsi="ＭＳ 明朝" w:hint="eastAsia"/>
          <w:sz w:val="24"/>
          <w:szCs w:val="24"/>
        </w:rPr>
        <w:t>０００円程度の金員が手元に残ること等を勘案すれば、</w:t>
      </w:r>
      <w:r w:rsidR="00A4067B" w:rsidRPr="00151076">
        <w:rPr>
          <w:rFonts w:ascii="ＭＳ 明朝" w:hAnsi="ＭＳ 明朝" w:hint="eastAsia"/>
          <w:sz w:val="24"/>
          <w:szCs w:val="24"/>
        </w:rPr>
        <w:t>審査請求人の最低生活費</w:t>
      </w:r>
      <w:r w:rsidR="00A4067B" w:rsidRPr="00151076">
        <w:rPr>
          <w:rFonts w:ascii="ＭＳ 明朝" w:hAnsi="ＭＳ 明朝" w:hint="eastAsia"/>
          <w:sz w:val="24"/>
          <w:szCs w:val="24"/>
        </w:rPr>
        <w:lastRenderedPageBreak/>
        <w:t>が</w:t>
      </w:r>
      <w:r w:rsidR="00166711" w:rsidRPr="00151076">
        <w:rPr>
          <w:rFonts w:ascii="ＭＳ 明朝" w:hAnsi="ＭＳ 明朝" w:hint="eastAsia"/>
          <w:sz w:val="24"/>
          <w:szCs w:val="24"/>
        </w:rPr>
        <w:t>扶助費を合わせても約１００，０００</w:t>
      </w:r>
      <w:r w:rsidR="00A4067B" w:rsidRPr="00151076">
        <w:rPr>
          <w:rFonts w:ascii="ＭＳ 明朝" w:hAnsi="ＭＳ 明朝" w:hint="eastAsia"/>
          <w:sz w:val="24"/>
          <w:szCs w:val="24"/>
        </w:rPr>
        <w:t>円であったことから、</w:t>
      </w:r>
      <w:r w:rsidRPr="00151076">
        <w:rPr>
          <w:rFonts w:ascii="ＭＳ 明朝" w:hAnsi="ＭＳ 明朝" w:hint="eastAsia"/>
          <w:sz w:val="24"/>
          <w:szCs w:val="24"/>
        </w:rPr>
        <w:t>この残額により今後</w:t>
      </w:r>
      <w:r w:rsidR="000B1896" w:rsidRPr="00151076">
        <w:rPr>
          <w:rFonts w:ascii="ＭＳ 明朝" w:hAnsi="ＭＳ 明朝" w:hint="eastAsia"/>
          <w:sz w:val="24"/>
          <w:szCs w:val="24"/>
        </w:rPr>
        <w:t>、</w:t>
      </w:r>
      <w:r w:rsidR="005F48AF">
        <w:rPr>
          <w:rFonts w:ascii="ＭＳ 明朝" w:hAnsi="ＭＳ 明朝" w:hint="eastAsia"/>
          <w:sz w:val="24"/>
          <w:szCs w:val="24"/>
        </w:rPr>
        <w:t>６か月を超える相当期間</w:t>
      </w:r>
      <w:r w:rsidRPr="00151076">
        <w:rPr>
          <w:rFonts w:ascii="ＭＳ 明朝" w:hAnsi="ＭＳ 明朝" w:hint="eastAsia"/>
          <w:sz w:val="24"/>
          <w:szCs w:val="24"/>
        </w:rPr>
        <w:t>生活することが可能と見込まれる場合に該当すると評価することができ</w:t>
      </w:r>
      <w:r w:rsidR="00902A77" w:rsidRPr="00151076">
        <w:rPr>
          <w:rFonts w:ascii="ＭＳ 明朝" w:hAnsi="ＭＳ 明朝" w:hint="eastAsia"/>
          <w:sz w:val="24"/>
          <w:szCs w:val="24"/>
        </w:rPr>
        <w:t>たものであるから</w:t>
      </w:r>
      <w:r w:rsidRPr="00151076">
        <w:rPr>
          <w:rFonts w:ascii="ＭＳ 明朝" w:hAnsi="ＭＳ 明朝" w:hint="eastAsia"/>
          <w:sz w:val="24"/>
          <w:szCs w:val="24"/>
        </w:rPr>
        <w:t>、自立更生のための控除を</w:t>
      </w:r>
      <w:r w:rsidR="006943CD" w:rsidRPr="00151076">
        <w:rPr>
          <w:rFonts w:ascii="ＭＳ 明朝" w:hAnsi="ＭＳ 明朝" w:hint="eastAsia"/>
          <w:sz w:val="24"/>
          <w:szCs w:val="24"/>
        </w:rPr>
        <w:t>行う</w:t>
      </w:r>
      <w:r w:rsidRPr="00151076">
        <w:rPr>
          <w:rFonts w:ascii="ＭＳ 明朝" w:hAnsi="ＭＳ 明朝" w:hint="eastAsia"/>
          <w:sz w:val="24"/>
          <w:szCs w:val="24"/>
        </w:rPr>
        <w:t>ことなく要返還額を決定した本件処分は、直ちに審査請求人の生活を困窮させるものや自立を著しく阻害するもの</w:t>
      </w:r>
      <w:r w:rsidR="006943CD" w:rsidRPr="00151076">
        <w:rPr>
          <w:rFonts w:ascii="ＭＳ 明朝" w:hAnsi="ＭＳ 明朝" w:hint="eastAsia"/>
          <w:sz w:val="24"/>
          <w:szCs w:val="24"/>
        </w:rPr>
        <w:t>であ</w:t>
      </w:r>
      <w:r w:rsidR="00902A77" w:rsidRPr="00151076">
        <w:rPr>
          <w:rFonts w:ascii="ＭＳ 明朝" w:hAnsi="ＭＳ 明朝" w:hint="eastAsia"/>
          <w:sz w:val="24"/>
          <w:szCs w:val="24"/>
        </w:rPr>
        <w:t>った</w:t>
      </w:r>
      <w:r w:rsidRPr="00151076">
        <w:rPr>
          <w:rFonts w:ascii="ＭＳ 明朝" w:hAnsi="ＭＳ 明朝" w:hint="eastAsia"/>
          <w:sz w:val="24"/>
          <w:szCs w:val="24"/>
        </w:rPr>
        <w:t>とは認められない。</w:t>
      </w:r>
    </w:p>
    <w:p w14:paraId="3ECD0AEE" w14:textId="181A737C" w:rsidR="00DC50A9" w:rsidRPr="00151076" w:rsidRDefault="00610439" w:rsidP="00DC50A9">
      <w:pPr>
        <w:ind w:leftChars="250" w:left="525" w:firstLineChars="100" w:firstLine="240"/>
        <w:rPr>
          <w:rFonts w:ascii="ＭＳ 明朝" w:hAnsi="ＭＳ 明朝"/>
          <w:sz w:val="24"/>
          <w:szCs w:val="24"/>
        </w:rPr>
      </w:pPr>
      <w:r w:rsidRPr="00151076">
        <w:rPr>
          <w:rFonts w:ascii="ＭＳ 明朝" w:hAnsi="ＭＳ 明朝" w:hint="eastAsia"/>
          <w:sz w:val="24"/>
          <w:szCs w:val="24"/>
        </w:rPr>
        <w:t>これらのことからすると、処分庁が本件処分において、資力の発生時点</w:t>
      </w:r>
      <w:r w:rsidR="006943CD" w:rsidRPr="00151076">
        <w:rPr>
          <w:rFonts w:ascii="ＭＳ 明朝" w:hAnsi="ＭＳ 明朝" w:hint="eastAsia"/>
          <w:sz w:val="24"/>
          <w:szCs w:val="24"/>
        </w:rPr>
        <w:t>である令和２年</w:t>
      </w:r>
      <w:r w:rsidR="00DC50A9" w:rsidRPr="00151076">
        <w:rPr>
          <w:rFonts w:ascii="ＭＳ 明朝" w:hAnsi="ＭＳ 明朝" w:hint="eastAsia"/>
          <w:sz w:val="24"/>
          <w:szCs w:val="24"/>
        </w:rPr>
        <w:t>１月</w:t>
      </w:r>
      <w:r w:rsidRPr="00151076">
        <w:rPr>
          <w:rFonts w:ascii="ＭＳ 明朝" w:hAnsi="ＭＳ 明朝" w:hint="eastAsia"/>
          <w:sz w:val="24"/>
          <w:szCs w:val="24"/>
        </w:rPr>
        <w:t>から保護を廃止</w:t>
      </w:r>
      <w:r w:rsidR="00DC50A9" w:rsidRPr="00151076">
        <w:rPr>
          <w:rFonts w:ascii="ＭＳ 明朝" w:hAnsi="ＭＳ 明朝" w:hint="eastAsia"/>
          <w:sz w:val="24"/>
          <w:szCs w:val="24"/>
        </w:rPr>
        <w:t>する</w:t>
      </w:r>
      <w:r w:rsidRPr="00151076">
        <w:rPr>
          <w:rFonts w:ascii="ＭＳ 明朝" w:hAnsi="ＭＳ 明朝" w:hint="eastAsia"/>
          <w:sz w:val="24"/>
          <w:szCs w:val="24"/>
        </w:rPr>
        <w:t>令和４年１２月１日までに支給した同年１１月分までの保護費の全額を返還額としたこと</w:t>
      </w:r>
      <w:r w:rsidR="00902A77" w:rsidRPr="00151076">
        <w:rPr>
          <w:rFonts w:ascii="ＭＳ 明朝" w:hAnsi="ＭＳ 明朝" w:hint="eastAsia"/>
          <w:sz w:val="24"/>
          <w:szCs w:val="24"/>
        </w:rPr>
        <w:t>は、</w:t>
      </w:r>
      <w:r w:rsidRPr="00151076">
        <w:rPr>
          <w:rFonts w:ascii="ＭＳ 明朝" w:hAnsi="ＭＳ 明朝" w:hint="eastAsia"/>
          <w:sz w:val="24"/>
          <w:szCs w:val="24"/>
        </w:rPr>
        <w:t>著しく妥当性を欠くとはいえず、違法又は不当とは認められない。</w:t>
      </w:r>
    </w:p>
    <w:p w14:paraId="49CD2567" w14:textId="23B42645" w:rsidR="00972111" w:rsidRPr="00151076" w:rsidRDefault="00972111" w:rsidP="00350DB2">
      <w:pPr>
        <w:ind w:left="480" w:hangingChars="200" w:hanging="480"/>
        <w:rPr>
          <w:rFonts w:ascii="ＭＳ 明朝" w:hAnsi="ＭＳ 明朝"/>
          <w:sz w:val="24"/>
          <w:szCs w:val="24"/>
        </w:rPr>
      </w:pPr>
      <w:r w:rsidRPr="00151076">
        <w:rPr>
          <w:rFonts w:ascii="ＭＳ 明朝" w:hAnsi="ＭＳ 明朝" w:hint="eastAsia"/>
          <w:sz w:val="24"/>
          <w:szCs w:val="24"/>
        </w:rPr>
        <w:t>（５）なお、審査請求人は、</w:t>
      </w:r>
      <w:r w:rsidR="00A7006E" w:rsidRPr="00151076">
        <w:rPr>
          <w:rFonts w:ascii="ＭＳ 明朝" w:hAnsi="ＭＳ 明朝" w:hint="eastAsia"/>
          <w:sz w:val="24"/>
          <w:szCs w:val="24"/>
        </w:rPr>
        <w:t>東京都福祉保健局生活福祉部保健課作成による</w:t>
      </w:r>
      <w:r w:rsidRPr="00151076">
        <w:rPr>
          <w:rFonts w:ascii="ＭＳ 明朝" w:hAnsi="ＭＳ 明朝" w:hint="eastAsia"/>
          <w:sz w:val="24"/>
          <w:szCs w:val="24"/>
        </w:rPr>
        <w:t>「生活保護</w:t>
      </w:r>
      <w:r w:rsidR="00A7006E" w:rsidRPr="00151076">
        <w:rPr>
          <w:rFonts w:ascii="ＭＳ 明朝" w:hAnsi="ＭＳ 明朝" w:hint="eastAsia"/>
          <w:sz w:val="24"/>
          <w:szCs w:val="24"/>
        </w:rPr>
        <w:t>運用</w:t>
      </w:r>
      <w:r w:rsidRPr="00151076">
        <w:rPr>
          <w:rFonts w:ascii="ＭＳ 明朝" w:hAnsi="ＭＳ 明朝" w:hint="eastAsia"/>
          <w:sz w:val="24"/>
          <w:szCs w:val="24"/>
        </w:rPr>
        <w:t>事例集２０</w:t>
      </w:r>
      <w:r w:rsidR="00A7006E" w:rsidRPr="00151076">
        <w:rPr>
          <w:rFonts w:ascii="ＭＳ 明朝" w:hAnsi="ＭＳ 明朝" w:hint="eastAsia"/>
          <w:sz w:val="24"/>
          <w:szCs w:val="24"/>
        </w:rPr>
        <w:t>１</w:t>
      </w:r>
      <w:r w:rsidRPr="00151076">
        <w:rPr>
          <w:rFonts w:ascii="ＭＳ 明朝" w:hAnsi="ＭＳ 明朝" w:hint="eastAsia"/>
          <w:sz w:val="24"/>
          <w:szCs w:val="24"/>
        </w:rPr>
        <w:t>７</w:t>
      </w:r>
      <w:r w:rsidR="00350DB2" w:rsidRPr="00151076">
        <w:rPr>
          <w:rFonts w:ascii="ＭＳ 明朝" w:hAnsi="ＭＳ 明朝" w:hint="eastAsia"/>
          <w:sz w:val="24"/>
          <w:szCs w:val="24"/>
        </w:rPr>
        <w:t>（令和３年６月改訂版</w:t>
      </w:r>
      <w:r w:rsidR="00A7006E" w:rsidRPr="00151076">
        <w:rPr>
          <w:rFonts w:ascii="ＭＳ 明朝" w:hAnsi="ＭＳ 明朝" w:hint="eastAsia"/>
          <w:sz w:val="24"/>
          <w:szCs w:val="24"/>
        </w:rPr>
        <w:t>）」（以下「事例集」という。）</w:t>
      </w:r>
      <w:r w:rsidR="00350DB2" w:rsidRPr="00151076">
        <w:rPr>
          <w:rFonts w:ascii="ＭＳ 明朝" w:hAnsi="ＭＳ 明朝" w:hint="eastAsia"/>
          <w:sz w:val="24"/>
          <w:szCs w:val="24"/>
        </w:rPr>
        <w:t>４４３頁</w:t>
      </w:r>
      <w:r w:rsidR="004E5615">
        <w:rPr>
          <w:rFonts w:ascii="ＭＳ 明朝" w:hAnsi="ＭＳ 明朝" w:hint="eastAsia"/>
          <w:sz w:val="24"/>
          <w:szCs w:val="24"/>
        </w:rPr>
        <w:t>・４４４頁</w:t>
      </w:r>
      <w:r w:rsidR="00350DB2" w:rsidRPr="00151076">
        <w:rPr>
          <w:rFonts w:ascii="ＭＳ 明朝" w:hAnsi="ＭＳ 明朝" w:hint="eastAsia"/>
          <w:sz w:val="24"/>
          <w:szCs w:val="24"/>
        </w:rPr>
        <w:t>の「第１１　保護費の返還、徴収」の「１　考え方の基本」（３）に</w:t>
      </w:r>
      <w:r w:rsidR="00A7006E" w:rsidRPr="00151076">
        <w:rPr>
          <w:rFonts w:ascii="ＭＳ 明朝" w:hAnsi="ＭＳ 明朝" w:hint="eastAsia"/>
          <w:sz w:val="24"/>
          <w:szCs w:val="24"/>
        </w:rPr>
        <w:t>、</w:t>
      </w:r>
      <w:r w:rsidR="00350DB2" w:rsidRPr="00151076">
        <w:rPr>
          <w:rFonts w:ascii="ＭＳ 明朝" w:hAnsi="ＭＳ 明朝" w:hint="eastAsia"/>
          <w:sz w:val="24"/>
          <w:szCs w:val="24"/>
        </w:rPr>
        <w:t>「事由が発生したことに伴い、訴訟、調停、和解等により確定しなければならないもの（係争の結果を待たなければ資力を得るかどうかが判らないもの）については、確定した時点で資力が発生したものとする。」と記載されていることを根拠として、</w:t>
      </w:r>
      <w:r w:rsidR="00FB2CFC" w:rsidRPr="00151076">
        <w:rPr>
          <w:rFonts w:ascii="ＭＳ 明朝" w:hAnsi="ＭＳ 明朝" w:hint="eastAsia"/>
          <w:sz w:val="24"/>
          <w:szCs w:val="24"/>
        </w:rPr>
        <w:t>遺産に係る</w:t>
      </w:r>
      <w:r w:rsidR="00350DB2" w:rsidRPr="00151076">
        <w:rPr>
          <w:rFonts w:ascii="ＭＳ 明朝" w:hAnsi="ＭＳ 明朝" w:hint="eastAsia"/>
          <w:sz w:val="24"/>
          <w:szCs w:val="24"/>
        </w:rPr>
        <w:t>資力の発生時点は具体的な相続額が確定した時点と考えるべき</w:t>
      </w:r>
      <w:r w:rsidR="00FB2CFC" w:rsidRPr="00151076">
        <w:rPr>
          <w:rFonts w:ascii="ＭＳ 明朝" w:hAnsi="ＭＳ 明朝" w:hint="eastAsia"/>
          <w:sz w:val="24"/>
          <w:szCs w:val="24"/>
        </w:rPr>
        <w:t>旨を</w:t>
      </w:r>
      <w:r w:rsidR="00350DB2" w:rsidRPr="00151076">
        <w:rPr>
          <w:rFonts w:ascii="ＭＳ 明朝" w:hAnsi="ＭＳ 明朝" w:hint="eastAsia"/>
          <w:sz w:val="24"/>
          <w:szCs w:val="24"/>
        </w:rPr>
        <w:t>主張</w:t>
      </w:r>
      <w:r w:rsidR="006C0A90" w:rsidRPr="00151076">
        <w:rPr>
          <w:rFonts w:ascii="ＭＳ 明朝" w:hAnsi="ＭＳ 明朝" w:hint="eastAsia"/>
          <w:sz w:val="24"/>
          <w:szCs w:val="24"/>
        </w:rPr>
        <w:t>してい</w:t>
      </w:r>
      <w:r w:rsidR="00350DB2" w:rsidRPr="00151076">
        <w:rPr>
          <w:rFonts w:ascii="ＭＳ 明朝" w:hAnsi="ＭＳ 明朝" w:hint="eastAsia"/>
          <w:sz w:val="24"/>
          <w:szCs w:val="24"/>
        </w:rPr>
        <w:t>る。</w:t>
      </w:r>
    </w:p>
    <w:p w14:paraId="1DB3D7CE" w14:textId="4B4D7AA7" w:rsidR="00350DB2" w:rsidRPr="00151076" w:rsidRDefault="00350DB2" w:rsidP="00C125E4">
      <w:pPr>
        <w:ind w:left="480" w:hangingChars="200" w:hanging="480"/>
        <w:rPr>
          <w:rFonts w:ascii="ＭＳ 明朝" w:hAnsi="ＭＳ 明朝"/>
          <w:sz w:val="24"/>
          <w:szCs w:val="24"/>
        </w:rPr>
      </w:pPr>
      <w:r w:rsidRPr="00151076">
        <w:rPr>
          <w:rFonts w:ascii="ＭＳ 明朝" w:hAnsi="ＭＳ 明朝" w:hint="eastAsia"/>
          <w:sz w:val="24"/>
          <w:szCs w:val="24"/>
        </w:rPr>
        <w:t xml:space="preserve">　　　しかし、</w:t>
      </w:r>
      <w:r w:rsidR="00A7006E" w:rsidRPr="00151076">
        <w:rPr>
          <w:rFonts w:ascii="ＭＳ 明朝" w:hAnsi="ＭＳ 明朝" w:hint="eastAsia"/>
          <w:sz w:val="24"/>
          <w:szCs w:val="24"/>
        </w:rPr>
        <w:t>事例集の記載</w:t>
      </w:r>
      <w:r w:rsidR="00F92AD6" w:rsidRPr="00151076">
        <w:rPr>
          <w:rFonts w:ascii="ＭＳ 明朝" w:hAnsi="ＭＳ 明朝" w:hint="eastAsia"/>
          <w:sz w:val="24"/>
          <w:szCs w:val="24"/>
        </w:rPr>
        <w:t>内容</w:t>
      </w:r>
      <w:r w:rsidR="00FB2CFC" w:rsidRPr="00151076">
        <w:rPr>
          <w:rFonts w:ascii="ＭＳ 明朝" w:hAnsi="ＭＳ 明朝" w:hint="eastAsia"/>
          <w:sz w:val="24"/>
          <w:szCs w:val="24"/>
        </w:rPr>
        <w:t>をみると</w:t>
      </w:r>
      <w:r w:rsidR="00F92AD6" w:rsidRPr="00151076">
        <w:rPr>
          <w:rFonts w:ascii="ＭＳ 明朝" w:hAnsi="ＭＳ 明朝" w:hint="eastAsia"/>
          <w:sz w:val="24"/>
          <w:szCs w:val="24"/>
        </w:rPr>
        <w:t>、</w:t>
      </w:r>
      <w:r w:rsidR="00A7006E" w:rsidRPr="00151076">
        <w:rPr>
          <w:rFonts w:ascii="ＭＳ 明朝" w:hAnsi="ＭＳ 明朝" w:hint="eastAsia"/>
          <w:sz w:val="24"/>
          <w:szCs w:val="24"/>
        </w:rPr>
        <w:t>「１　考え方の基本」は</w:t>
      </w:r>
      <w:r w:rsidR="004E2CD5" w:rsidRPr="00151076">
        <w:rPr>
          <w:rFonts w:ascii="ＭＳ 明朝" w:hAnsi="ＭＳ 明朝" w:hint="eastAsia"/>
          <w:sz w:val="24"/>
          <w:szCs w:val="24"/>
        </w:rPr>
        <w:t>、</w:t>
      </w:r>
      <w:r w:rsidR="00A7006E" w:rsidRPr="00151076">
        <w:rPr>
          <w:rFonts w:ascii="ＭＳ 明朝" w:hAnsi="ＭＳ 明朝" w:hint="eastAsia"/>
          <w:sz w:val="24"/>
          <w:szCs w:val="24"/>
        </w:rPr>
        <w:t>相続に限定</w:t>
      </w:r>
      <w:r w:rsidR="00FB2CFC" w:rsidRPr="00151076">
        <w:rPr>
          <w:rFonts w:ascii="ＭＳ 明朝" w:hAnsi="ＭＳ 明朝" w:hint="eastAsia"/>
          <w:sz w:val="24"/>
          <w:szCs w:val="24"/>
        </w:rPr>
        <w:t>され</w:t>
      </w:r>
      <w:r w:rsidR="00A7006E" w:rsidRPr="00151076">
        <w:rPr>
          <w:rFonts w:ascii="ＭＳ 明朝" w:hAnsi="ＭＳ 明朝" w:hint="eastAsia"/>
          <w:sz w:val="24"/>
          <w:szCs w:val="24"/>
        </w:rPr>
        <w:t>ず法第６３条による費用返還</w:t>
      </w:r>
      <w:r w:rsidR="004C2290" w:rsidRPr="00151076">
        <w:rPr>
          <w:rFonts w:ascii="ＭＳ 明朝" w:hAnsi="ＭＳ 明朝" w:hint="eastAsia"/>
          <w:sz w:val="24"/>
          <w:szCs w:val="24"/>
        </w:rPr>
        <w:t>における</w:t>
      </w:r>
      <w:r w:rsidR="00A7006E" w:rsidRPr="00151076">
        <w:rPr>
          <w:rFonts w:ascii="ＭＳ 明朝" w:hAnsi="ＭＳ 明朝" w:hint="eastAsia"/>
          <w:sz w:val="24"/>
          <w:szCs w:val="24"/>
        </w:rPr>
        <w:t>一般的な原則を示したものである</w:t>
      </w:r>
      <w:r w:rsidR="00565959" w:rsidRPr="00151076">
        <w:rPr>
          <w:rFonts w:ascii="ＭＳ 明朝" w:hAnsi="ＭＳ 明朝" w:hint="eastAsia"/>
          <w:sz w:val="24"/>
          <w:szCs w:val="24"/>
        </w:rPr>
        <w:t>と解され</w:t>
      </w:r>
      <w:r w:rsidR="00A7006E" w:rsidRPr="00151076">
        <w:rPr>
          <w:rFonts w:ascii="ＭＳ 明朝" w:hAnsi="ＭＳ 明朝" w:hint="eastAsia"/>
          <w:sz w:val="24"/>
          <w:szCs w:val="24"/>
        </w:rPr>
        <w:t>、</w:t>
      </w:r>
      <w:r w:rsidR="00FB2CFC" w:rsidRPr="00151076">
        <w:rPr>
          <w:rFonts w:ascii="ＭＳ 明朝" w:hAnsi="ＭＳ 明朝" w:hint="eastAsia"/>
          <w:sz w:val="24"/>
          <w:szCs w:val="24"/>
        </w:rPr>
        <w:t>また、</w:t>
      </w:r>
      <w:r w:rsidR="00A7006E" w:rsidRPr="00151076">
        <w:rPr>
          <w:rFonts w:ascii="ＭＳ 明朝" w:hAnsi="ＭＳ 明朝" w:hint="eastAsia"/>
          <w:sz w:val="24"/>
          <w:szCs w:val="24"/>
        </w:rPr>
        <w:t>相続については</w:t>
      </w:r>
      <w:r w:rsidR="00565959" w:rsidRPr="00151076">
        <w:rPr>
          <w:rFonts w:ascii="ＭＳ 明朝" w:hAnsi="ＭＳ 明朝" w:hint="eastAsia"/>
          <w:sz w:val="24"/>
          <w:szCs w:val="24"/>
        </w:rPr>
        <w:t>、</w:t>
      </w:r>
      <w:r w:rsidR="00A7006E" w:rsidRPr="00151076">
        <w:rPr>
          <w:rFonts w:ascii="ＭＳ 明朝" w:hAnsi="ＭＳ 明朝" w:hint="eastAsia"/>
          <w:sz w:val="24"/>
          <w:szCs w:val="24"/>
        </w:rPr>
        <w:t>（２）において「（前略）相続資産等については、当該事由の発生時から資力があるものとみなす。」と記載されるとともに、「３　資力の発生時点」の「（７）相続」において、「①遺産（法定相続・遺言による相続など）・・・・・・被相続者の死亡日」と記載</w:t>
      </w:r>
      <w:r w:rsidR="000C3856">
        <w:rPr>
          <w:rFonts w:ascii="ＭＳ 明朝" w:hAnsi="ＭＳ 明朝" w:hint="eastAsia"/>
          <w:sz w:val="24"/>
          <w:szCs w:val="24"/>
        </w:rPr>
        <w:t>している。これらの</w:t>
      </w:r>
      <w:r w:rsidR="009853A1">
        <w:rPr>
          <w:rFonts w:ascii="ＭＳ 明朝" w:hAnsi="ＭＳ 明朝" w:hint="eastAsia"/>
          <w:sz w:val="24"/>
          <w:szCs w:val="24"/>
        </w:rPr>
        <w:t>事例集の</w:t>
      </w:r>
      <w:r w:rsidR="00693B0C" w:rsidRPr="00151076">
        <w:rPr>
          <w:rFonts w:ascii="ＭＳ 明朝" w:hAnsi="ＭＳ 明朝" w:hint="eastAsia"/>
          <w:sz w:val="24"/>
          <w:szCs w:val="24"/>
        </w:rPr>
        <w:t>考え方は、</w:t>
      </w:r>
      <w:r w:rsidR="006E0BBB">
        <w:rPr>
          <w:rFonts w:ascii="ＭＳ 明朝" w:hAnsi="ＭＳ 明朝" w:hint="eastAsia"/>
          <w:sz w:val="24"/>
          <w:szCs w:val="24"/>
        </w:rPr>
        <w:t>相続開始の原因及び遺産分割の遡及効について定めた上述の民法</w:t>
      </w:r>
      <w:r w:rsidR="00ED1675">
        <w:rPr>
          <w:rFonts w:ascii="ＭＳ 明朝" w:hAnsi="ＭＳ 明朝" w:hint="eastAsia"/>
          <w:sz w:val="24"/>
          <w:szCs w:val="24"/>
        </w:rPr>
        <w:t>第</w:t>
      </w:r>
      <w:r w:rsidR="006E0BBB">
        <w:rPr>
          <w:rFonts w:ascii="ＭＳ 明朝" w:hAnsi="ＭＳ 明朝" w:hint="eastAsia"/>
          <w:sz w:val="24"/>
          <w:szCs w:val="24"/>
        </w:rPr>
        <w:t>８８２条及び同法</w:t>
      </w:r>
      <w:r w:rsidR="00ED1675">
        <w:rPr>
          <w:rFonts w:ascii="ＭＳ 明朝" w:hAnsi="ＭＳ 明朝" w:hint="eastAsia"/>
          <w:sz w:val="24"/>
          <w:szCs w:val="24"/>
        </w:rPr>
        <w:t>第</w:t>
      </w:r>
      <w:r w:rsidR="006E0BBB">
        <w:rPr>
          <w:rFonts w:ascii="ＭＳ 明朝" w:hAnsi="ＭＳ 明朝" w:hint="eastAsia"/>
          <w:sz w:val="24"/>
          <w:szCs w:val="24"/>
        </w:rPr>
        <w:t>９０９条に基づくものと解され、</w:t>
      </w:r>
      <w:r w:rsidR="000C3856">
        <w:rPr>
          <w:rFonts w:ascii="ＭＳ 明朝" w:hAnsi="ＭＳ 明朝" w:hint="eastAsia"/>
          <w:sz w:val="24"/>
          <w:szCs w:val="24"/>
        </w:rPr>
        <w:t>また、</w:t>
      </w:r>
      <w:r w:rsidR="00FC6736" w:rsidRPr="00151076">
        <w:rPr>
          <w:rFonts w:ascii="ＭＳ 明朝" w:hAnsi="ＭＳ 明朝" w:hint="eastAsia"/>
          <w:sz w:val="24"/>
          <w:szCs w:val="24"/>
        </w:rPr>
        <w:t>相続に</w:t>
      </w:r>
      <w:r w:rsidR="004E2CD5" w:rsidRPr="00151076">
        <w:rPr>
          <w:rFonts w:ascii="ＭＳ 明朝" w:hAnsi="ＭＳ 明朝" w:hint="eastAsia"/>
          <w:sz w:val="24"/>
          <w:szCs w:val="24"/>
        </w:rPr>
        <w:t>おける</w:t>
      </w:r>
      <w:r w:rsidR="00FC6736" w:rsidRPr="00151076">
        <w:rPr>
          <w:rFonts w:ascii="ＭＳ 明朝" w:hAnsi="ＭＳ 明朝" w:hint="eastAsia"/>
          <w:sz w:val="24"/>
          <w:szCs w:val="24"/>
        </w:rPr>
        <w:t>資力発生時点</w:t>
      </w:r>
      <w:r w:rsidR="004E2CD5" w:rsidRPr="00151076">
        <w:rPr>
          <w:rFonts w:ascii="ＭＳ 明朝" w:hAnsi="ＭＳ 明朝" w:hint="eastAsia"/>
          <w:sz w:val="24"/>
          <w:szCs w:val="24"/>
        </w:rPr>
        <w:t>を被相続人の死亡時とする</w:t>
      </w:r>
      <w:r w:rsidR="00A7006E" w:rsidRPr="00151076">
        <w:rPr>
          <w:rFonts w:ascii="ＭＳ 明朝" w:hAnsi="ＭＳ 明朝" w:hint="eastAsia"/>
          <w:sz w:val="24"/>
          <w:szCs w:val="24"/>
        </w:rPr>
        <w:t>問答集問１３－６</w:t>
      </w:r>
      <w:r w:rsidR="00FC6736" w:rsidRPr="00151076">
        <w:rPr>
          <w:rFonts w:ascii="ＭＳ 明朝" w:hAnsi="ＭＳ 明朝" w:hint="eastAsia"/>
          <w:sz w:val="24"/>
          <w:szCs w:val="24"/>
        </w:rPr>
        <w:t>と</w:t>
      </w:r>
      <w:r w:rsidR="006E0BBB">
        <w:rPr>
          <w:rFonts w:ascii="ＭＳ 明朝" w:hAnsi="ＭＳ 明朝" w:hint="eastAsia"/>
          <w:sz w:val="24"/>
          <w:szCs w:val="24"/>
        </w:rPr>
        <w:t>も</w:t>
      </w:r>
      <w:r w:rsidR="00693B0C" w:rsidRPr="00151076">
        <w:rPr>
          <w:rFonts w:ascii="ＭＳ 明朝" w:hAnsi="ＭＳ 明朝" w:hint="eastAsia"/>
          <w:sz w:val="24"/>
          <w:szCs w:val="24"/>
        </w:rPr>
        <w:t>一致しており、</w:t>
      </w:r>
      <w:r w:rsidR="002766A4">
        <w:rPr>
          <w:rFonts w:ascii="ＭＳ 明朝" w:hAnsi="ＭＳ 明朝" w:hint="eastAsia"/>
          <w:sz w:val="24"/>
          <w:szCs w:val="24"/>
        </w:rPr>
        <w:t>資力の発生時点を被相続人の死亡時とすることに違法・不当な点は認められず</w:t>
      </w:r>
      <w:r w:rsidR="007C6A51" w:rsidRPr="00151076">
        <w:rPr>
          <w:rFonts w:ascii="ＭＳ 明朝" w:hAnsi="ＭＳ 明朝" w:hint="eastAsia"/>
          <w:sz w:val="24"/>
          <w:szCs w:val="24"/>
        </w:rPr>
        <w:t>、</w:t>
      </w:r>
      <w:r w:rsidR="00F92AD6" w:rsidRPr="00151076">
        <w:rPr>
          <w:rFonts w:ascii="ＭＳ 明朝" w:hAnsi="ＭＳ 明朝" w:hint="eastAsia"/>
          <w:sz w:val="24"/>
          <w:szCs w:val="24"/>
        </w:rPr>
        <w:t>審査請求人の主張</w:t>
      </w:r>
      <w:r w:rsidR="007C6A51" w:rsidRPr="00151076">
        <w:rPr>
          <w:rFonts w:ascii="ＭＳ 明朝" w:hAnsi="ＭＳ 明朝" w:hint="eastAsia"/>
          <w:sz w:val="24"/>
          <w:szCs w:val="24"/>
        </w:rPr>
        <w:t>は</w:t>
      </w:r>
      <w:r w:rsidR="00F92AD6" w:rsidRPr="00151076">
        <w:rPr>
          <w:rFonts w:ascii="ＭＳ 明朝" w:hAnsi="ＭＳ 明朝" w:hint="eastAsia"/>
          <w:sz w:val="24"/>
          <w:szCs w:val="24"/>
        </w:rPr>
        <w:t>認め</w:t>
      </w:r>
      <w:r w:rsidR="007C6A51" w:rsidRPr="00151076">
        <w:rPr>
          <w:rFonts w:ascii="ＭＳ 明朝" w:hAnsi="ＭＳ 明朝" w:hint="eastAsia"/>
          <w:sz w:val="24"/>
          <w:szCs w:val="24"/>
        </w:rPr>
        <w:t>られ</w:t>
      </w:r>
      <w:r w:rsidR="00565959" w:rsidRPr="00151076">
        <w:rPr>
          <w:rFonts w:ascii="ＭＳ 明朝" w:hAnsi="ＭＳ 明朝" w:hint="eastAsia"/>
          <w:sz w:val="24"/>
          <w:szCs w:val="24"/>
        </w:rPr>
        <w:t>ない</w:t>
      </w:r>
      <w:r w:rsidR="00F92AD6" w:rsidRPr="00151076">
        <w:rPr>
          <w:rFonts w:ascii="ＭＳ 明朝" w:hAnsi="ＭＳ 明朝" w:hint="eastAsia"/>
          <w:sz w:val="24"/>
          <w:szCs w:val="24"/>
        </w:rPr>
        <w:t>。</w:t>
      </w:r>
    </w:p>
    <w:p w14:paraId="2F1CC01F" w14:textId="27B40BE6" w:rsidR="00E71B51" w:rsidRPr="00151076" w:rsidRDefault="004E5615" w:rsidP="004E5615">
      <w:pPr>
        <w:ind w:leftChars="250" w:left="525" w:firstLineChars="100" w:firstLine="240"/>
        <w:rPr>
          <w:rFonts w:ascii="ＭＳ 明朝" w:hAnsi="ＭＳ 明朝"/>
          <w:sz w:val="24"/>
          <w:szCs w:val="24"/>
        </w:rPr>
      </w:pPr>
      <w:r>
        <w:rPr>
          <w:rFonts w:ascii="ＭＳ 明朝" w:hAnsi="ＭＳ 明朝" w:hint="eastAsia"/>
          <w:sz w:val="24"/>
          <w:szCs w:val="24"/>
        </w:rPr>
        <w:t>さらに</w:t>
      </w:r>
      <w:r w:rsidR="00E71B51" w:rsidRPr="00151076">
        <w:rPr>
          <w:rFonts w:ascii="ＭＳ 明朝" w:hAnsi="ＭＳ 明朝" w:hint="eastAsia"/>
          <w:sz w:val="24"/>
          <w:szCs w:val="24"/>
        </w:rPr>
        <w:t>、審査請求人は、本件処分は「審査請求人がすぐに生活保護に戻ることを意味する処分」であるとも主張している。</w:t>
      </w:r>
      <w:r w:rsidR="006C0A90" w:rsidRPr="00151076">
        <w:rPr>
          <w:rFonts w:ascii="ＭＳ 明朝" w:hAnsi="ＭＳ 明朝" w:hint="eastAsia"/>
          <w:sz w:val="24"/>
          <w:szCs w:val="24"/>
        </w:rPr>
        <w:t>前</w:t>
      </w:r>
      <w:r w:rsidR="004C2290" w:rsidRPr="00151076">
        <w:rPr>
          <w:rFonts w:ascii="ＭＳ 明朝" w:hAnsi="ＭＳ 明朝" w:hint="eastAsia"/>
          <w:sz w:val="24"/>
          <w:szCs w:val="24"/>
        </w:rPr>
        <w:t>記３（４）でも述べたとおり、</w:t>
      </w:r>
      <w:r w:rsidR="00E71B51" w:rsidRPr="00151076">
        <w:rPr>
          <w:rFonts w:ascii="ＭＳ 明朝" w:hAnsi="ＭＳ 明朝" w:hint="eastAsia"/>
          <w:sz w:val="24"/>
          <w:szCs w:val="24"/>
        </w:rPr>
        <w:t>審査請求人</w:t>
      </w:r>
      <w:r w:rsidR="00634EA7">
        <w:rPr>
          <w:rFonts w:ascii="ＭＳ 明朝" w:hAnsi="ＭＳ 明朝" w:hint="eastAsia"/>
          <w:sz w:val="24"/>
          <w:szCs w:val="24"/>
        </w:rPr>
        <w:t>の最低生活費及び扶助費の合計</w:t>
      </w:r>
      <w:r w:rsidR="003B134F">
        <w:rPr>
          <w:rFonts w:ascii="ＭＳ 明朝" w:hAnsi="ＭＳ 明朝" w:hint="eastAsia"/>
          <w:sz w:val="24"/>
          <w:szCs w:val="24"/>
        </w:rPr>
        <w:t>額</w:t>
      </w:r>
      <w:r w:rsidR="00634EA7">
        <w:rPr>
          <w:rFonts w:ascii="ＭＳ 明朝" w:hAnsi="ＭＳ 明朝" w:hint="eastAsia"/>
          <w:sz w:val="24"/>
          <w:szCs w:val="24"/>
        </w:rPr>
        <w:t>は</w:t>
      </w:r>
      <w:r w:rsidR="003B134F">
        <w:rPr>
          <w:rFonts w:ascii="ＭＳ 明朝" w:hAnsi="ＭＳ 明朝" w:hint="eastAsia"/>
          <w:sz w:val="24"/>
          <w:szCs w:val="24"/>
        </w:rPr>
        <w:t>約１００，０００円と算定されており、審査請求人</w:t>
      </w:r>
      <w:r w:rsidR="00E71B51" w:rsidRPr="00151076">
        <w:rPr>
          <w:rFonts w:ascii="ＭＳ 明朝" w:hAnsi="ＭＳ 明朝" w:hint="eastAsia"/>
          <w:sz w:val="24"/>
          <w:szCs w:val="24"/>
        </w:rPr>
        <w:t>が</w:t>
      </w:r>
      <w:r w:rsidR="00634EA7">
        <w:rPr>
          <w:rFonts w:ascii="ＭＳ 明朝" w:hAnsi="ＭＳ 明朝" w:hint="eastAsia"/>
          <w:sz w:val="24"/>
          <w:szCs w:val="24"/>
        </w:rPr>
        <w:t>遺産相続金として５，３９２，９１５円を受領し、</w:t>
      </w:r>
      <w:r w:rsidR="006C0A90" w:rsidRPr="00151076">
        <w:rPr>
          <w:rFonts w:ascii="ＭＳ 明朝" w:hAnsi="ＭＳ 明朝" w:hint="eastAsia"/>
          <w:sz w:val="24"/>
          <w:szCs w:val="24"/>
        </w:rPr>
        <w:t>本件処分により</w:t>
      </w:r>
      <w:r w:rsidR="00E71B51" w:rsidRPr="00151076">
        <w:rPr>
          <w:rFonts w:ascii="ＭＳ 明朝" w:hAnsi="ＭＳ 明朝" w:hint="eastAsia"/>
          <w:sz w:val="24"/>
          <w:szCs w:val="24"/>
        </w:rPr>
        <w:t>要返還額</w:t>
      </w:r>
      <w:r w:rsidR="00634EA7">
        <w:rPr>
          <w:rFonts w:ascii="ＭＳ 明朝" w:hAnsi="ＭＳ 明朝" w:hint="eastAsia"/>
          <w:sz w:val="24"/>
          <w:szCs w:val="24"/>
        </w:rPr>
        <w:t>４，３７２，９９７円並びに令和４年１０月分及び</w:t>
      </w:r>
      <w:r>
        <w:rPr>
          <w:rFonts w:ascii="ＭＳ 明朝" w:hAnsi="ＭＳ 明朝" w:hint="eastAsia"/>
          <w:sz w:val="24"/>
          <w:szCs w:val="24"/>
        </w:rPr>
        <w:t>同年</w:t>
      </w:r>
      <w:r w:rsidR="00634EA7">
        <w:rPr>
          <w:rFonts w:ascii="ＭＳ 明朝" w:hAnsi="ＭＳ 明朝" w:hint="eastAsia"/>
          <w:sz w:val="24"/>
          <w:szCs w:val="24"/>
        </w:rPr>
        <w:t>１１月分の医療扶助</w:t>
      </w:r>
      <w:r>
        <w:rPr>
          <w:rFonts w:ascii="ＭＳ 明朝" w:hAnsi="ＭＳ 明朝" w:hint="eastAsia"/>
          <w:sz w:val="24"/>
          <w:szCs w:val="24"/>
        </w:rPr>
        <w:t>費</w:t>
      </w:r>
      <w:r w:rsidR="00634EA7">
        <w:rPr>
          <w:rFonts w:ascii="ＭＳ 明朝" w:hAnsi="ＭＳ 明朝" w:hint="eastAsia"/>
          <w:sz w:val="24"/>
          <w:szCs w:val="24"/>
        </w:rPr>
        <w:t>及び介護扶助</w:t>
      </w:r>
      <w:r>
        <w:rPr>
          <w:rFonts w:ascii="ＭＳ 明朝" w:hAnsi="ＭＳ 明朝" w:hint="eastAsia"/>
          <w:sz w:val="24"/>
          <w:szCs w:val="24"/>
        </w:rPr>
        <w:t>費</w:t>
      </w:r>
      <w:r w:rsidR="00634EA7">
        <w:rPr>
          <w:rFonts w:ascii="ＭＳ 明朝" w:hAnsi="ＭＳ 明朝" w:hint="eastAsia"/>
          <w:sz w:val="24"/>
          <w:szCs w:val="24"/>
        </w:rPr>
        <w:t>の見込額１００，０００円</w:t>
      </w:r>
      <w:r w:rsidR="00E71B51" w:rsidRPr="00151076">
        <w:rPr>
          <w:rFonts w:ascii="ＭＳ 明朝" w:hAnsi="ＭＳ 明朝" w:hint="eastAsia"/>
          <w:sz w:val="24"/>
          <w:szCs w:val="24"/>
        </w:rPr>
        <w:t>を返還してもなお、手</w:t>
      </w:r>
      <w:r w:rsidR="004C2290" w:rsidRPr="00151076">
        <w:rPr>
          <w:rFonts w:ascii="ＭＳ 明朝" w:hAnsi="ＭＳ 明朝" w:hint="eastAsia"/>
          <w:sz w:val="24"/>
          <w:szCs w:val="24"/>
        </w:rPr>
        <w:t>元</w:t>
      </w:r>
      <w:r w:rsidR="00E71B51" w:rsidRPr="00151076">
        <w:rPr>
          <w:rFonts w:ascii="ＭＳ 明朝" w:hAnsi="ＭＳ 明朝" w:hint="eastAsia"/>
          <w:sz w:val="24"/>
          <w:szCs w:val="24"/>
        </w:rPr>
        <w:t>に９００，０００円程度が残ることからすれば、昭和３８年課長通知第１０問１２答２（２）</w:t>
      </w:r>
      <w:r w:rsidR="004C2290" w:rsidRPr="00151076">
        <w:rPr>
          <w:rFonts w:ascii="ＭＳ 明朝" w:hAnsi="ＭＳ 明朝" w:hint="eastAsia"/>
          <w:sz w:val="24"/>
          <w:szCs w:val="24"/>
        </w:rPr>
        <w:t>における</w:t>
      </w:r>
      <w:r w:rsidR="00E71B51" w:rsidRPr="00151076">
        <w:rPr>
          <w:rFonts w:ascii="ＭＳ 明朝" w:hAnsi="ＭＳ 明朝" w:hint="eastAsia"/>
          <w:sz w:val="24"/>
          <w:szCs w:val="24"/>
        </w:rPr>
        <w:t>「当該世帯に</w:t>
      </w:r>
      <w:r w:rsidR="00E71B51" w:rsidRPr="00151076">
        <w:rPr>
          <w:rFonts w:ascii="ＭＳ 明朝" w:hAnsi="ＭＳ 明朝" w:hint="eastAsia"/>
          <w:sz w:val="24"/>
          <w:szCs w:val="24"/>
        </w:rPr>
        <w:lastRenderedPageBreak/>
        <w:t>おける収入の臨時的な増加、最低生活費の臨時的な減少等により、以後おおむね６か月を超えて保護を要しない状態が継続すると認められるとき」</w:t>
      </w:r>
      <w:r w:rsidR="000B1896" w:rsidRPr="00151076">
        <w:rPr>
          <w:rFonts w:ascii="ＭＳ 明朝" w:hAnsi="ＭＳ 明朝" w:hint="eastAsia"/>
          <w:sz w:val="24"/>
          <w:szCs w:val="24"/>
        </w:rPr>
        <w:t>にあたり、このような場合には</w:t>
      </w:r>
      <w:r w:rsidR="00E71B51" w:rsidRPr="00151076">
        <w:rPr>
          <w:rFonts w:ascii="ＭＳ 明朝" w:hAnsi="ＭＳ 明朝" w:hint="eastAsia"/>
          <w:sz w:val="24"/>
          <w:szCs w:val="24"/>
        </w:rPr>
        <w:t>保護を廃止すべきとされている</w:t>
      </w:r>
      <w:r w:rsidR="000B1896" w:rsidRPr="00151076">
        <w:rPr>
          <w:rFonts w:ascii="ＭＳ 明朝" w:hAnsi="ＭＳ 明朝" w:hint="eastAsia"/>
          <w:sz w:val="24"/>
          <w:szCs w:val="24"/>
        </w:rPr>
        <w:t>のである</w:t>
      </w:r>
      <w:r w:rsidR="00E71B51" w:rsidRPr="00151076">
        <w:rPr>
          <w:rFonts w:ascii="ＭＳ 明朝" w:hAnsi="ＭＳ 明朝" w:hint="eastAsia"/>
          <w:sz w:val="24"/>
          <w:szCs w:val="24"/>
        </w:rPr>
        <w:t>から、処分庁の判断に違法又は不当な点は認められない。</w:t>
      </w:r>
    </w:p>
    <w:p w14:paraId="0B857097" w14:textId="02CBBB6E" w:rsidR="0010501A" w:rsidRPr="00151076" w:rsidRDefault="00610439" w:rsidP="00DC50A9">
      <w:pPr>
        <w:ind w:left="480" w:hangingChars="200" w:hanging="480"/>
        <w:rPr>
          <w:rFonts w:ascii="ＭＳ 明朝" w:hAnsi="ＭＳ 明朝"/>
          <w:sz w:val="24"/>
          <w:szCs w:val="24"/>
        </w:rPr>
      </w:pPr>
      <w:r w:rsidRPr="00151076">
        <w:rPr>
          <w:rFonts w:ascii="ＭＳ 明朝" w:hAnsi="ＭＳ 明朝" w:hint="eastAsia"/>
          <w:sz w:val="24"/>
          <w:szCs w:val="24"/>
        </w:rPr>
        <w:t>（</w:t>
      </w:r>
      <w:r w:rsidR="00972111" w:rsidRPr="00151076">
        <w:rPr>
          <w:rFonts w:ascii="ＭＳ 明朝" w:hAnsi="ＭＳ 明朝" w:hint="eastAsia"/>
          <w:sz w:val="24"/>
          <w:szCs w:val="24"/>
        </w:rPr>
        <w:t>６</w:t>
      </w:r>
      <w:r w:rsidRPr="00151076">
        <w:rPr>
          <w:rFonts w:ascii="ＭＳ 明朝" w:hAnsi="ＭＳ 明朝" w:hint="eastAsia"/>
          <w:sz w:val="24"/>
          <w:szCs w:val="24"/>
        </w:rPr>
        <w:t>）</w:t>
      </w:r>
      <w:r w:rsidR="00DC50A9" w:rsidRPr="00151076">
        <w:rPr>
          <w:rFonts w:ascii="ＭＳ 明朝" w:hAnsi="ＭＳ 明朝" w:hint="eastAsia"/>
          <w:sz w:val="24"/>
          <w:szCs w:val="24"/>
        </w:rPr>
        <w:t>以上を踏まえると、本件処分に違法又は不当な点は認められ</w:t>
      </w:r>
      <w:r w:rsidR="00902A77" w:rsidRPr="00151076">
        <w:rPr>
          <w:rFonts w:ascii="ＭＳ 明朝" w:hAnsi="ＭＳ 明朝" w:hint="eastAsia"/>
          <w:sz w:val="24"/>
          <w:szCs w:val="24"/>
        </w:rPr>
        <w:t>ず、</w:t>
      </w:r>
      <w:r w:rsidRPr="00151076">
        <w:rPr>
          <w:rFonts w:ascii="ＭＳ 明朝" w:hAnsi="ＭＳ 明朝" w:hint="eastAsia"/>
          <w:sz w:val="24"/>
          <w:szCs w:val="24"/>
        </w:rPr>
        <w:t>本件審査請求には理由がな</w:t>
      </w:r>
      <w:r w:rsidR="00902A77" w:rsidRPr="00151076">
        <w:rPr>
          <w:rFonts w:ascii="ＭＳ 明朝" w:hAnsi="ＭＳ 明朝" w:hint="eastAsia"/>
          <w:sz w:val="24"/>
          <w:szCs w:val="24"/>
        </w:rPr>
        <w:t>いことから</w:t>
      </w:r>
      <w:r w:rsidRPr="00151076">
        <w:rPr>
          <w:rFonts w:ascii="ＭＳ 明朝" w:hAnsi="ＭＳ 明朝" w:hint="eastAsia"/>
          <w:sz w:val="24"/>
          <w:szCs w:val="24"/>
        </w:rPr>
        <w:t>、行政不服審査法</w:t>
      </w:r>
      <w:r w:rsidR="00902A77" w:rsidRPr="00151076">
        <w:rPr>
          <w:rFonts w:ascii="ＭＳ 明朝" w:hAnsi="ＭＳ 明朝" w:hint="eastAsia"/>
          <w:sz w:val="24"/>
          <w:szCs w:val="24"/>
        </w:rPr>
        <w:t>（昭和２６年法律第６８号）</w:t>
      </w:r>
      <w:r w:rsidRPr="00151076">
        <w:rPr>
          <w:rFonts w:ascii="ＭＳ 明朝" w:hAnsi="ＭＳ 明朝" w:hint="eastAsia"/>
          <w:sz w:val="24"/>
          <w:szCs w:val="24"/>
        </w:rPr>
        <w:t>第４５条第２項の規定により</w:t>
      </w:r>
      <w:r w:rsidR="004E5615">
        <w:rPr>
          <w:rFonts w:ascii="ＭＳ 明朝" w:hAnsi="ＭＳ 明朝" w:hint="eastAsia"/>
          <w:sz w:val="24"/>
          <w:szCs w:val="24"/>
        </w:rPr>
        <w:t>、</w:t>
      </w:r>
      <w:r w:rsidR="007C6A51" w:rsidRPr="00151076">
        <w:rPr>
          <w:rFonts w:ascii="ＭＳ 明朝" w:hAnsi="ＭＳ 明朝" w:hint="eastAsia"/>
          <w:sz w:val="24"/>
          <w:szCs w:val="24"/>
        </w:rPr>
        <w:t>本件審査請求は</w:t>
      </w:r>
      <w:r w:rsidRPr="00151076">
        <w:rPr>
          <w:rFonts w:ascii="ＭＳ 明朝" w:hAnsi="ＭＳ 明朝" w:hint="eastAsia"/>
          <w:sz w:val="24"/>
          <w:szCs w:val="24"/>
        </w:rPr>
        <w:t>棄却されるべきである。</w:t>
      </w:r>
    </w:p>
    <w:p w14:paraId="598533E0" w14:textId="77777777" w:rsidR="00DC50A9" w:rsidRPr="00151076" w:rsidRDefault="00DC50A9" w:rsidP="00FC17BF">
      <w:pPr>
        <w:rPr>
          <w:rFonts w:ascii="ＭＳ 明朝" w:hAnsi="ＭＳ 明朝"/>
          <w:b/>
          <w:sz w:val="24"/>
          <w:szCs w:val="24"/>
        </w:rPr>
      </w:pPr>
    </w:p>
    <w:p w14:paraId="1D2C4001" w14:textId="56641BA4" w:rsidR="00FC17BF" w:rsidRPr="00151076" w:rsidRDefault="00FC17BF" w:rsidP="00FC17BF">
      <w:pPr>
        <w:rPr>
          <w:rFonts w:ascii="ＭＳ 明朝" w:hAnsi="ＭＳ 明朝"/>
          <w:b/>
          <w:sz w:val="24"/>
          <w:szCs w:val="24"/>
        </w:rPr>
      </w:pPr>
      <w:r w:rsidRPr="00151076">
        <w:rPr>
          <w:rFonts w:ascii="ＭＳ 明朝" w:hAnsi="ＭＳ 明朝" w:hint="eastAsia"/>
          <w:b/>
          <w:sz w:val="24"/>
          <w:szCs w:val="24"/>
        </w:rPr>
        <w:t>第６　付言</w:t>
      </w:r>
      <w:r w:rsidRPr="00151076">
        <w:rPr>
          <w:rFonts w:ascii="ＭＳ 明朝" w:hAnsi="ＭＳ 明朝"/>
          <w:b/>
          <w:sz w:val="24"/>
          <w:szCs w:val="24"/>
        </w:rPr>
        <w:t xml:space="preserve"> </w:t>
      </w:r>
    </w:p>
    <w:p w14:paraId="40875FBD" w14:textId="2470AE4D" w:rsidR="00FC17BF" w:rsidRPr="00151076" w:rsidRDefault="00FC17BF" w:rsidP="00C76A57">
      <w:pPr>
        <w:rPr>
          <w:rFonts w:ascii="ＭＳ 明朝" w:hAnsi="ＭＳ 明朝"/>
          <w:sz w:val="24"/>
          <w:szCs w:val="24"/>
        </w:rPr>
      </w:pPr>
    </w:p>
    <w:p w14:paraId="7AD8E5CB" w14:textId="688F936A" w:rsidR="00DC50A9" w:rsidRPr="00151076" w:rsidRDefault="00FC17BF" w:rsidP="00DC50A9">
      <w:pPr>
        <w:rPr>
          <w:rFonts w:ascii="ＭＳ 明朝" w:hAnsi="ＭＳ 明朝"/>
          <w:sz w:val="24"/>
          <w:szCs w:val="24"/>
        </w:rPr>
      </w:pPr>
      <w:r w:rsidRPr="00151076">
        <w:rPr>
          <w:rFonts w:ascii="ＭＳ 明朝" w:hAnsi="ＭＳ 明朝" w:hint="eastAsia"/>
          <w:sz w:val="24"/>
          <w:szCs w:val="24"/>
        </w:rPr>
        <w:t xml:space="preserve">　当審査会の前記判断を左右するものではないが、</w:t>
      </w:r>
      <w:r w:rsidR="00DC50A9" w:rsidRPr="00151076">
        <w:rPr>
          <w:rFonts w:ascii="ＭＳ 明朝" w:hAnsi="ＭＳ 明朝" w:hint="eastAsia"/>
          <w:sz w:val="24"/>
          <w:szCs w:val="24"/>
        </w:rPr>
        <w:t>本件処分に係る判断の過程及び本件処分通知書の理由の記載について、以下付言する。</w:t>
      </w:r>
    </w:p>
    <w:p w14:paraId="6DF4A4D0" w14:textId="19EFBD8E" w:rsidR="00DC50A9" w:rsidRPr="00151076" w:rsidRDefault="00DC50A9" w:rsidP="00DC50A9">
      <w:pPr>
        <w:rPr>
          <w:rFonts w:ascii="ＭＳ 明朝" w:hAnsi="ＭＳ 明朝"/>
          <w:sz w:val="24"/>
          <w:szCs w:val="24"/>
        </w:rPr>
      </w:pPr>
      <w:r w:rsidRPr="00151076">
        <w:rPr>
          <w:rFonts w:ascii="ＭＳ 明朝" w:hAnsi="ＭＳ 明朝" w:hint="eastAsia"/>
          <w:sz w:val="24"/>
          <w:szCs w:val="24"/>
        </w:rPr>
        <w:t xml:space="preserve">　ア　</w:t>
      </w:r>
      <w:r w:rsidR="001221B8" w:rsidRPr="00151076">
        <w:rPr>
          <w:rFonts w:ascii="ＭＳ 明朝" w:hAnsi="ＭＳ 明朝" w:hint="eastAsia"/>
          <w:sz w:val="24"/>
          <w:szCs w:val="24"/>
        </w:rPr>
        <w:t>遺産相続金の性質及び</w:t>
      </w:r>
      <w:r w:rsidRPr="00151076">
        <w:rPr>
          <w:rFonts w:ascii="ＭＳ 明朝" w:hAnsi="ＭＳ 明朝" w:hint="eastAsia"/>
          <w:sz w:val="24"/>
          <w:szCs w:val="24"/>
        </w:rPr>
        <w:t>要返還額の算定について</w:t>
      </w:r>
    </w:p>
    <w:p w14:paraId="23B5B7F0" w14:textId="4BB714BE" w:rsidR="00324CDF" w:rsidRPr="00151076" w:rsidRDefault="00565959" w:rsidP="00DC50A9">
      <w:pPr>
        <w:ind w:leftChars="200" w:left="420" w:firstLineChars="100" w:firstLine="240"/>
        <w:rPr>
          <w:rFonts w:ascii="ＭＳ 明朝" w:hAnsi="ＭＳ 明朝"/>
          <w:sz w:val="24"/>
          <w:szCs w:val="24"/>
        </w:rPr>
      </w:pPr>
      <w:r w:rsidRPr="00151076">
        <w:rPr>
          <w:rFonts w:ascii="ＭＳ 明朝" w:hAnsi="ＭＳ 明朝" w:hint="eastAsia"/>
          <w:sz w:val="24"/>
          <w:szCs w:val="24"/>
        </w:rPr>
        <w:t>審理員意見書において、本件遺産相続金について</w:t>
      </w:r>
      <w:r w:rsidR="00E63F05">
        <w:rPr>
          <w:rFonts w:ascii="ＭＳ 明朝" w:hAnsi="ＭＳ 明朝" w:hint="eastAsia"/>
          <w:sz w:val="24"/>
          <w:szCs w:val="24"/>
        </w:rPr>
        <w:t>は、</w:t>
      </w:r>
      <w:r w:rsidR="00DC50A9" w:rsidRPr="00151076">
        <w:rPr>
          <w:rFonts w:ascii="ＭＳ 明朝" w:hAnsi="ＭＳ 明朝" w:hint="eastAsia"/>
          <w:sz w:val="24"/>
          <w:szCs w:val="24"/>
        </w:rPr>
        <w:t>次官通知第８の３（２）エ（イ）</w:t>
      </w:r>
      <w:r w:rsidRPr="00151076">
        <w:rPr>
          <w:rFonts w:ascii="ＭＳ 明朝" w:hAnsi="ＭＳ 明朝" w:hint="eastAsia"/>
          <w:sz w:val="24"/>
          <w:szCs w:val="24"/>
        </w:rPr>
        <w:t>の</w:t>
      </w:r>
      <w:r w:rsidR="00727C7E" w:rsidRPr="00151076">
        <w:rPr>
          <w:rFonts w:ascii="ＭＳ 明朝" w:hAnsi="ＭＳ 明朝" w:hint="eastAsia"/>
          <w:sz w:val="24"/>
          <w:szCs w:val="24"/>
        </w:rPr>
        <w:t>「その他の収入」のうち</w:t>
      </w:r>
      <w:r w:rsidRPr="00151076">
        <w:rPr>
          <w:rFonts w:ascii="ＭＳ 明朝" w:hAnsi="ＭＳ 明朝" w:hint="eastAsia"/>
          <w:sz w:val="24"/>
          <w:szCs w:val="24"/>
        </w:rPr>
        <w:t>「不動産又は動産の処分による収入、保険金その他の臨時的収入」に該当するとして、</w:t>
      </w:r>
      <w:r w:rsidR="00DC50A9" w:rsidRPr="00151076">
        <w:rPr>
          <w:rFonts w:ascii="ＭＳ 明朝" w:hAnsi="ＭＳ 明朝" w:hint="eastAsia"/>
          <w:sz w:val="24"/>
          <w:szCs w:val="24"/>
        </w:rPr>
        <w:t>８，０００円をこえる額を収入として認定す</w:t>
      </w:r>
      <w:r w:rsidRPr="00151076">
        <w:rPr>
          <w:rFonts w:ascii="ＭＳ 明朝" w:hAnsi="ＭＳ 明朝" w:hint="eastAsia"/>
          <w:sz w:val="24"/>
          <w:szCs w:val="24"/>
        </w:rPr>
        <w:t>べきであったと</w:t>
      </w:r>
      <w:r w:rsidR="00E0391A" w:rsidRPr="00151076">
        <w:rPr>
          <w:rFonts w:ascii="ＭＳ 明朝" w:hAnsi="ＭＳ 明朝" w:hint="eastAsia"/>
          <w:sz w:val="24"/>
          <w:szCs w:val="24"/>
        </w:rPr>
        <w:t>指摘され</w:t>
      </w:r>
      <w:r w:rsidRPr="00151076">
        <w:rPr>
          <w:rFonts w:ascii="ＭＳ 明朝" w:hAnsi="ＭＳ 明朝" w:hint="eastAsia"/>
          <w:sz w:val="24"/>
          <w:szCs w:val="24"/>
        </w:rPr>
        <w:t>ている。</w:t>
      </w:r>
      <w:r w:rsidR="00D87CD2">
        <w:rPr>
          <w:rFonts w:ascii="ＭＳ 明朝" w:hAnsi="ＭＳ 明朝" w:hint="eastAsia"/>
          <w:sz w:val="24"/>
          <w:szCs w:val="24"/>
        </w:rPr>
        <w:t>他方で</w:t>
      </w:r>
      <w:r w:rsidR="00DC50A9" w:rsidRPr="00151076">
        <w:rPr>
          <w:rFonts w:ascii="ＭＳ 明朝" w:hAnsi="ＭＳ 明朝" w:hint="eastAsia"/>
          <w:sz w:val="24"/>
          <w:szCs w:val="24"/>
        </w:rPr>
        <w:t>、</w:t>
      </w:r>
      <w:r w:rsidR="001221B8" w:rsidRPr="00151076">
        <w:rPr>
          <w:rFonts w:ascii="ＭＳ 明朝" w:hAnsi="ＭＳ 明朝" w:hint="eastAsia"/>
          <w:sz w:val="24"/>
          <w:szCs w:val="24"/>
        </w:rPr>
        <w:t>次官通知第８の３（２）イ（ア）</w:t>
      </w:r>
      <w:r w:rsidR="00727C7E" w:rsidRPr="00151076">
        <w:rPr>
          <w:rFonts w:ascii="ＭＳ 明朝" w:hAnsi="ＭＳ 明朝" w:hint="eastAsia"/>
          <w:sz w:val="24"/>
          <w:szCs w:val="24"/>
        </w:rPr>
        <w:t>においては、「仕送り、贈与等による収入」のうち</w:t>
      </w:r>
      <w:r w:rsidR="001221B8" w:rsidRPr="00151076">
        <w:rPr>
          <w:rFonts w:ascii="ＭＳ 明朝" w:hAnsi="ＭＳ 明朝" w:hint="eastAsia"/>
          <w:sz w:val="24"/>
          <w:szCs w:val="24"/>
        </w:rPr>
        <w:t>「他からの仕送り、贈与等による金銭</w:t>
      </w:r>
      <w:r w:rsidR="00727C7E" w:rsidRPr="00151076">
        <w:rPr>
          <w:rFonts w:ascii="ＭＳ 明朝" w:hAnsi="ＭＳ 明朝" w:hint="eastAsia"/>
          <w:sz w:val="24"/>
          <w:szCs w:val="24"/>
        </w:rPr>
        <w:t>であって</w:t>
      </w:r>
      <w:r w:rsidR="001221B8" w:rsidRPr="00151076">
        <w:rPr>
          <w:rFonts w:ascii="ＭＳ 明朝" w:hAnsi="ＭＳ 明朝" w:hint="eastAsia"/>
          <w:sz w:val="24"/>
          <w:szCs w:val="24"/>
        </w:rPr>
        <w:t>社会通念上収入として認定することを適当としないもののほか</w:t>
      </w:r>
      <w:r w:rsidR="00727C7E" w:rsidRPr="00151076">
        <w:rPr>
          <w:rFonts w:ascii="ＭＳ 明朝" w:hAnsi="ＭＳ 明朝" w:hint="eastAsia"/>
          <w:sz w:val="24"/>
          <w:szCs w:val="24"/>
        </w:rPr>
        <w:t>は、</w:t>
      </w:r>
      <w:r w:rsidR="001221B8" w:rsidRPr="00151076">
        <w:rPr>
          <w:rFonts w:ascii="ＭＳ 明朝" w:hAnsi="ＭＳ 明朝" w:hint="eastAsia"/>
          <w:sz w:val="24"/>
          <w:szCs w:val="24"/>
        </w:rPr>
        <w:t>すべて認定すること</w:t>
      </w:r>
      <w:r w:rsidR="00727C7E" w:rsidRPr="00151076">
        <w:rPr>
          <w:rFonts w:ascii="ＭＳ 明朝" w:hAnsi="ＭＳ 明朝" w:hint="eastAsia"/>
          <w:sz w:val="24"/>
          <w:szCs w:val="24"/>
        </w:rPr>
        <w:t>」</w:t>
      </w:r>
      <w:r w:rsidR="001221B8" w:rsidRPr="00151076">
        <w:rPr>
          <w:rFonts w:ascii="ＭＳ 明朝" w:hAnsi="ＭＳ 明朝" w:hint="eastAsia"/>
          <w:sz w:val="24"/>
          <w:szCs w:val="24"/>
        </w:rPr>
        <w:t>とされて</w:t>
      </w:r>
      <w:r w:rsidR="00D87CD2">
        <w:rPr>
          <w:rFonts w:ascii="ＭＳ 明朝" w:hAnsi="ＭＳ 明朝" w:hint="eastAsia"/>
          <w:sz w:val="24"/>
          <w:szCs w:val="24"/>
        </w:rPr>
        <w:t>いる。</w:t>
      </w:r>
      <w:r w:rsidR="007C6A51" w:rsidRPr="00151076">
        <w:rPr>
          <w:rFonts w:ascii="ＭＳ 明朝" w:hAnsi="ＭＳ 明朝" w:hint="eastAsia"/>
          <w:sz w:val="24"/>
          <w:szCs w:val="24"/>
        </w:rPr>
        <w:t>遺産</w:t>
      </w:r>
      <w:r w:rsidR="00C94D00">
        <w:rPr>
          <w:rFonts w:ascii="ＭＳ 明朝" w:hAnsi="ＭＳ 明朝" w:hint="eastAsia"/>
          <w:sz w:val="24"/>
          <w:szCs w:val="24"/>
        </w:rPr>
        <w:t>に</w:t>
      </w:r>
      <w:r w:rsidR="00D87CD2">
        <w:rPr>
          <w:rFonts w:ascii="ＭＳ 明朝" w:hAnsi="ＭＳ 明朝" w:hint="eastAsia"/>
          <w:sz w:val="24"/>
          <w:szCs w:val="24"/>
        </w:rPr>
        <w:t>対し</w:t>
      </w:r>
      <w:r w:rsidR="00727C7E" w:rsidRPr="00151076">
        <w:rPr>
          <w:rFonts w:ascii="ＭＳ 明朝" w:hAnsi="ＭＳ 明朝" w:hint="eastAsia"/>
          <w:sz w:val="24"/>
          <w:szCs w:val="24"/>
        </w:rPr>
        <w:t>上記のいずれ</w:t>
      </w:r>
      <w:r w:rsidR="00D87CD2">
        <w:rPr>
          <w:rFonts w:ascii="ＭＳ 明朝" w:hAnsi="ＭＳ 明朝" w:hint="eastAsia"/>
          <w:sz w:val="24"/>
          <w:szCs w:val="24"/>
        </w:rPr>
        <w:t>の次官通知が適用されるべき</w:t>
      </w:r>
      <w:r w:rsidR="00727C7E" w:rsidRPr="00151076">
        <w:rPr>
          <w:rFonts w:ascii="ＭＳ 明朝" w:hAnsi="ＭＳ 明朝" w:hint="eastAsia"/>
          <w:sz w:val="24"/>
          <w:szCs w:val="24"/>
        </w:rPr>
        <w:t>かは、</w:t>
      </w:r>
      <w:r w:rsidR="007C6A51" w:rsidRPr="00151076">
        <w:rPr>
          <w:rFonts w:ascii="ＭＳ 明朝" w:hAnsi="ＭＳ 明朝" w:hint="eastAsia"/>
          <w:sz w:val="24"/>
          <w:szCs w:val="24"/>
        </w:rPr>
        <w:t>相続した遺産</w:t>
      </w:r>
      <w:r w:rsidR="00727C7E" w:rsidRPr="00151076">
        <w:rPr>
          <w:rFonts w:ascii="ＭＳ 明朝" w:hAnsi="ＭＳ 明朝" w:hint="eastAsia"/>
          <w:sz w:val="24"/>
          <w:szCs w:val="24"/>
        </w:rPr>
        <w:t>が</w:t>
      </w:r>
      <w:r w:rsidR="00B952E6">
        <w:rPr>
          <w:rFonts w:ascii="ＭＳ 明朝" w:hAnsi="ＭＳ 明朝" w:hint="eastAsia"/>
          <w:sz w:val="24"/>
          <w:szCs w:val="24"/>
        </w:rPr>
        <w:t>、</w:t>
      </w:r>
      <w:r w:rsidR="00B952E6" w:rsidRPr="00151076">
        <w:rPr>
          <w:rFonts w:ascii="ＭＳ 明朝" w:hAnsi="ＭＳ 明朝" w:hint="eastAsia"/>
          <w:sz w:val="24"/>
          <w:szCs w:val="24"/>
        </w:rPr>
        <w:t>不動産又は動産</w:t>
      </w:r>
      <w:r w:rsidR="00B952E6">
        <w:rPr>
          <w:rFonts w:ascii="ＭＳ 明朝" w:hAnsi="ＭＳ 明朝" w:hint="eastAsia"/>
          <w:sz w:val="24"/>
          <w:szCs w:val="24"/>
        </w:rPr>
        <w:t>（換金</w:t>
      </w:r>
      <w:r w:rsidR="0029233F">
        <w:rPr>
          <w:rFonts w:ascii="ＭＳ 明朝" w:hAnsi="ＭＳ 明朝" w:hint="eastAsia"/>
          <w:sz w:val="24"/>
          <w:szCs w:val="24"/>
        </w:rPr>
        <w:t>のために</w:t>
      </w:r>
      <w:r w:rsidR="00B952E6">
        <w:rPr>
          <w:rFonts w:ascii="ＭＳ 明朝" w:hAnsi="ＭＳ 明朝" w:hint="eastAsia"/>
          <w:sz w:val="24"/>
          <w:szCs w:val="24"/>
        </w:rPr>
        <w:t>処分を要する</w:t>
      </w:r>
      <w:r w:rsidR="0029233F">
        <w:rPr>
          <w:rFonts w:ascii="ＭＳ 明朝" w:hAnsi="ＭＳ 明朝" w:hint="eastAsia"/>
          <w:sz w:val="24"/>
          <w:szCs w:val="24"/>
        </w:rPr>
        <w:t>。</w:t>
      </w:r>
      <w:r w:rsidR="00B952E6">
        <w:rPr>
          <w:rFonts w:ascii="ＭＳ 明朝" w:hAnsi="ＭＳ 明朝" w:hint="eastAsia"/>
          <w:sz w:val="24"/>
          <w:szCs w:val="24"/>
        </w:rPr>
        <w:t>）</w:t>
      </w:r>
      <w:r w:rsidR="00123CF2">
        <w:rPr>
          <w:rFonts w:ascii="ＭＳ 明朝" w:hAnsi="ＭＳ 明朝" w:hint="eastAsia"/>
          <w:sz w:val="24"/>
          <w:szCs w:val="24"/>
        </w:rPr>
        <w:t>等</w:t>
      </w:r>
      <w:r w:rsidR="00B952E6" w:rsidRPr="00151076">
        <w:rPr>
          <w:rFonts w:ascii="ＭＳ 明朝" w:hAnsi="ＭＳ 明朝" w:hint="eastAsia"/>
          <w:sz w:val="24"/>
          <w:szCs w:val="24"/>
        </w:rPr>
        <w:t>で</w:t>
      </w:r>
      <w:r w:rsidR="00B952E6">
        <w:rPr>
          <w:rFonts w:ascii="ＭＳ 明朝" w:hAnsi="ＭＳ 明朝" w:hint="eastAsia"/>
          <w:sz w:val="24"/>
          <w:szCs w:val="24"/>
        </w:rPr>
        <w:t>あれば前者が、</w:t>
      </w:r>
      <w:r w:rsidR="00727C7E" w:rsidRPr="00151076">
        <w:rPr>
          <w:rFonts w:ascii="ＭＳ 明朝" w:hAnsi="ＭＳ 明朝" w:hint="eastAsia"/>
          <w:sz w:val="24"/>
          <w:szCs w:val="24"/>
        </w:rPr>
        <w:t>金銭であ</w:t>
      </w:r>
      <w:r w:rsidR="00B95897">
        <w:rPr>
          <w:rFonts w:ascii="ＭＳ 明朝" w:hAnsi="ＭＳ 明朝" w:hint="eastAsia"/>
          <w:sz w:val="24"/>
          <w:szCs w:val="24"/>
        </w:rPr>
        <w:t>れば</w:t>
      </w:r>
      <w:r w:rsidR="00B952E6">
        <w:rPr>
          <w:rFonts w:ascii="ＭＳ 明朝" w:hAnsi="ＭＳ 明朝" w:hint="eastAsia"/>
          <w:sz w:val="24"/>
          <w:szCs w:val="24"/>
        </w:rPr>
        <w:t>後者</w:t>
      </w:r>
      <w:r w:rsidR="00127811">
        <w:rPr>
          <w:rFonts w:ascii="ＭＳ 明朝" w:hAnsi="ＭＳ 明朝" w:hint="eastAsia"/>
          <w:sz w:val="24"/>
          <w:szCs w:val="24"/>
        </w:rPr>
        <w:t>が、それぞれ</w:t>
      </w:r>
      <w:r w:rsidR="00D87CD2">
        <w:rPr>
          <w:rFonts w:ascii="ＭＳ 明朝" w:hAnsi="ＭＳ 明朝" w:hint="eastAsia"/>
          <w:sz w:val="24"/>
          <w:szCs w:val="24"/>
        </w:rPr>
        <w:t>適用される</w:t>
      </w:r>
      <w:r w:rsidR="000030DF" w:rsidRPr="00151076">
        <w:rPr>
          <w:rFonts w:ascii="ＭＳ 明朝" w:hAnsi="ＭＳ 明朝" w:hint="eastAsia"/>
          <w:sz w:val="24"/>
          <w:szCs w:val="24"/>
        </w:rPr>
        <w:t>と解され</w:t>
      </w:r>
      <w:r w:rsidR="00693B0C" w:rsidRPr="00151076">
        <w:rPr>
          <w:rFonts w:ascii="ＭＳ 明朝" w:hAnsi="ＭＳ 明朝" w:hint="eastAsia"/>
          <w:sz w:val="24"/>
          <w:szCs w:val="24"/>
        </w:rPr>
        <w:t>る</w:t>
      </w:r>
      <w:r w:rsidR="007C6A51" w:rsidRPr="00151076">
        <w:rPr>
          <w:rFonts w:ascii="ＭＳ 明朝" w:hAnsi="ＭＳ 明朝" w:hint="eastAsia"/>
          <w:sz w:val="24"/>
          <w:szCs w:val="24"/>
        </w:rPr>
        <w:t>。</w:t>
      </w:r>
      <w:r w:rsidR="001221B8" w:rsidRPr="00151076">
        <w:rPr>
          <w:rFonts w:ascii="ＭＳ 明朝" w:hAnsi="ＭＳ 明朝" w:hint="eastAsia"/>
          <w:sz w:val="24"/>
          <w:szCs w:val="24"/>
        </w:rPr>
        <w:t>本件においては</w:t>
      </w:r>
      <w:r w:rsidR="007C6A51" w:rsidRPr="00151076">
        <w:rPr>
          <w:rFonts w:ascii="ＭＳ 明朝" w:hAnsi="ＭＳ 明朝" w:hint="eastAsia"/>
          <w:sz w:val="24"/>
          <w:szCs w:val="24"/>
        </w:rPr>
        <w:t>、</w:t>
      </w:r>
      <w:r w:rsidR="00324CDF" w:rsidRPr="00151076">
        <w:rPr>
          <w:rFonts w:ascii="ＭＳ 明朝" w:hAnsi="ＭＳ 明朝" w:hint="eastAsia"/>
          <w:sz w:val="24"/>
          <w:szCs w:val="24"/>
        </w:rPr>
        <w:t>代表相続人から審査請求人の口座に</w:t>
      </w:r>
      <w:r w:rsidR="00C94D00">
        <w:rPr>
          <w:rFonts w:ascii="ＭＳ 明朝" w:hAnsi="ＭＳ 明朝" w:hint="eastAsia"/>
          <w:sz w:val="24"/>
          <w:szCs w:val="24"/>
        </w:rPr>
        <w:t>直接</w:t>
      </w:r>
      <w:r w:rsidR="00324CDF" w:rsidRPr="00151076">
        <w:rPr>
          <w:rFonts w:ascii="ＭＳ 明朝" w:hAnsi="ＭＳ 明朝" w:hint="eastAsia"/>
          <w:sz w:val="24"/>
          <w:szCs w:val="24"/>
        </w:rPr>
        <w:t>現金が振り込まれており、</w:t>
      </w:r>
      <w:r w:rsidR="000030DF" w:rsidRPr="00151076">
        <w:rPr>
          <w:rFonts w:ascii="ＭＳ 明朝" w:hAnsi="ＭＳ 明朝" w:hint="eastAsia"/>
          <w:sz w:val="24"/>
          <w:szCs w:val="24"/>
        </w:rPr>
        <w:t>審査請求人が不動産</w:t>
      </w:r>
      <w:r w:rsidR="00727C7E" w:rsidRPr="00151076">
        <w:rPr>
          <w:rFonts w:ascii="ＭＳ 明朝" w:hAnsi="ＭＳ 明朝" w:hint="eastAsia"/>
          <w:sz w:val="24"/>
          <w:szCs w:val="24"/>
        </w:rPr>
        <w:t>又は動産を</w:t>
      </w:r>
      <w:r w:rsidR="000030DF" w:rsidRPr="00151076">
        <w:rPr>
          <w:rFonts w:ascii="ＭＳ 明朝" w:hAnsi="ＭＳ 明朝" w:hint="eastAsia"/>
          <w:sz w:val="24"/>
          <w:szCs w:val="24"/>
        </w:rPr>
        <w:t>相続し</w:t>
      </w:r>
      <w:r w:rsidR="00324CDF" w:rsidRPr="00151076">
        <w:rPr>
          <w:rFonts w:ascii="ＭＳ 明朝" w:hAnsi="ＭＳ 明朝" w:hint="eastAsia"/>
          <w:sz w:val="24"/>
          <w:szCs w:val="24"/>
        </w:rPr>
        <w:t>て</w:t>
      </w:r>
      <w:r w:rsidR="000030DF" w:rsidRPr="00151076">
        <w:rPr>
          <w:rFonts w:ascii="ＭＳ 明朝" w:hAnsi="ＭＳ 明朝" w:hint="eastAsia"/>
          <w:sz w:val="24"/>
          <w:szCs w:val="24"/>
        </w:rPr>
        <w:t>これを</w:t>
      </w:r>
      <w:r w:rsidR="00E0391A" w:rsidRPr="00151076">
        <w:rPr>
          <w:rFonts w:ascii="ＭＳ 明朝" w:hAnsi="ＭＳ 明朝" w:hint="eastAsia"/>
          <w:sz w:val="24"/>
          <w:szCs w:val="24"/>
        </w:rPr>
        <w:t>換金</w:t>
      </w:r>
      <w:r w:rsidR="00727C7E" w:rsidRPr="00151076">
        <w:rPr>
          <w:rFonts w:ascii="ＭＳ 明朝" w:hAnsi="ＭＳ 明朝" w:hint="eastAsia"/>
          <w:sz w:val="24"/>
          <w:szCs w:val="24"/>
        </w:rPr>
        <w:t>したもの</w:t>
      </w:r>
      <w:r w:rsidR="006117C5">
        <w:rPr>
          <w:rFonts w:ascii="ＭＳ 明朝" w:hAnsi="ＭＳ 明朝" w:hint="eastAsia"/>
          <w:sz w:val="24"/>
          <w:szCs w:val="24"/>
        </w:rPr>
        <w:t>等</w:t>
      </w:r>
      <w:r w:rsidR="001221B8" w:rsidRPr="00151076">
        <w:rPr>
          <w:rFonts w:ascii="ＭＳ 明朝" w:hAnsi="ＭＳ 明朝" w:hint="eastAsia"/>
          <w:sz w:val="24"/>
          <w:szCs w:val="24"/>
        </w:rPr>
        <w:t>とは認められないことから、</w:t>
      </w:r>
      <w:r w:rsidR="008F6C63">
        <w:rPr>
          <w:rFonts w:ascii="ＭＳ 明朝" w:hAnsi="ＭＳ 明朝" w:hint="eastAsia"/>
          <w:sz w:val="24"/>
          <w:szCs w:val="24"/>
        </w:rPr>
        <w:t>後者</w:t>
      </w:r>
      <w:r w:rsidR="00B952E6">
        <w:rPr>
          <w:rFonts w:ascii="ＭＳ 明朝" w:hAnsi="ＭＳ 明朝" w:hint="eastAsia"/>
          <w:sz w:val="24"/>
          <w:szCs w:val="24"/>
        </w:rPr>
        <w:t>つまり</w:t>
      </w:r>
      <w:r w:rsidR="00727C7E" w:rsidRPr="00151076">
        <w:rPr>
          <w:rFonts w:ascii="ＭＳ 明朝" w:hAnsi="ＭＳ 明朝" w:hint="eastAsia"/>
          <w:sz w:val="24"/>
          <w:szCs w:val="24"/>
        </w:rPr>
        <w:t>次官通知第８の３（２）イ（ア）に</w:t>
      </w:r>
      <w:r w:rsidR="0029233F">
        <w:rPr>
          <w:rFonts w:ascii="ＭＳ 明朝" w:hAnsi="ＭＳ 明朝" w:hint="eastAsia"/>
          <w:sz w:val="24"/>
          <w:szCs w:val="24"/>
        </w:rPr>
        <w:t>基づき</w:t>
      </w:r>
      <w:r w:rsidR="00727C7E" w:rsidRPr="00151076">
        <w:rPr>
          <w:rFonts w:ascii="ＭＳ 明朝" w:hAnsi="ＭＳ 明朝" w:hint="eastAsia"/>
          <w:sz w:val="24"/>
          <w:szCs w:val="24"/>
        </w:rPr>
        <w:t>、</w:t>
      </w:r>
      <w:r w:rsidR="00E0391A" w:rsidRPr="00151076">
        <w:rPr>
          <w:rFonts w:ascii="ＭＳ 明朝" w:hAnsi="ＭＳ 明朝" w:hint="eastAsia"/>
          <w:sz w:val="24"/>
          <w:szCs w:val="24"/>
        </w:rPr>
        <w:t>処分庁の判断どおり、</w:t>
      </w:r>
      <w:r w:rsidR="00727C7E" w:rsidRPr="00151076">
        <w:rPr>
          <w:rFonts w:ascii="ＭＳ 明朝" w:hAnsi="ＭＳ 明朝" w:hint="eastAsia"/>
          <w:sz w:val="24"/>
          <w:szCs w:val="24"/>
        </w:rPr>
        <w:t>８，０００円の控除は不要であった</w:t>
      </w:r>
      <w:r w:rsidR="00324CDF" w:rsidRPr="00151076">
        <w:rPr>
          <w:rFonts w:ascii="ＭＳ 明朝" w:hAnsi="ＭＳ 明朝" w:hint="eastAsia"/>
          <w:sz w:val="24"/>
          <w:szCs w:val="24"/>
        </w:rPr>
        <w:t>と考えられる</w:t>
      </w:r>
      <w:r w:rsidR="00727C7E" w:rsidRPr="00151076">
        <w:rPr>
          <w:rFonts w:ascii="ＭＳ 明朝" w:hAnsi="ＭＳ 明朝" w:hint="eastAsia"/>
          <w:sz w:val="24"/>
          <w:szCs w:val="24"/>
        </w:rPr>
        <w:t>。</w:t>
      </w:r>
    </w:p>
    <w:p w14:paraId="5D63BA5E" w14:textId="49A39836" w:rsidR="00DC50A9" w:rsidRPr="00151076" w:rsidRDefault="0029233F" w:rsidP="00DC50A9">
      <w:pPr>
        <w:ind w:leftChars="200" w:left="420" w:firstLineChars="100" w:firstLine="240"/>
        <w:rPr>
          <w:rFonts w:ascii="ＭＳ 明朝" w:hAnsi="ＭＳ 明朝"/>
          <w:sz w:val="24"/>
          <w:szCs w:val="24"/>
        </w:rPr>
      </w:pPr>
      <w:r>
        <w:rPr>
          <w:rFonts w:ascii="ＭＳ 明朝" w:hAnsi="ＭＳ 明朝" w:hint="eastAsia"/>
          <w:sz w:val="24"/>
          <w:szCs w:val="24"/>
        </w:rPr>
        <w:t>なお、</w:t>
      </w:r>
      <w:r w:rsidR="00DC50A9" w:rsidRPr="00151076">
        <w:rPr>
          <w:rFonts w:ascii="ＭＳ 明朝" w:hAnsi="ＭＳ 明朝" w:hint="eastAsia"/>
          <w:sz w:val="24"/>
          <w:szCs w:val="24"/>
        </w:rPr>
        <w:t>仮に</w:t>
      </w:r>
      <w:r w:rsidR="00D7477B">
        <w:rPr>
          <w:rFonts w:ascii="ＭＳ 明朝" w:hAnsi="ＭＳ 明朝" w:hint="eastAsia"/>
          <w:sz w:val="24"/>
          <w:szCs w:val="24"/>
        </w:rPr>
        <w:t>前者に該当するとし、</w:t>
      </w:r>
      <w:r w:rsidR="00DC50A9" w:rsidRPr="00151076">
        <w:rPr>
          <w:rFonts w:ascii="ＭＳ 明朝" w:hAnsi="ＭＳ 明朝" w:hint="eastAsia"/>
          <w:sz w:val="24"/>
          <w:szCs w:val="24"/>
        </w:rPr>
        <w:t>審査請求人が得た遺産のうち８，０００円をこえる額を収入認定し、その額と支給した保護費を比較した</w:t>
      </w:r>
      <w:r w:rsidR="00324CDF" w:rsidRPr="00151076">
        <w:rPr>
          <w:rFonts w:ascii="ＭＳ 明朝" w:hAnsi="ＭＳ 明朝" w:hint="eastAsia"/>
          <w:sz w:val="24"/>
          <w:szCs w:val="24"/>
        </w:rPr>
        <w:t>場合であっても</w:t>
      </w:r>
      <w:r w:rsidR="00DC50A9" w:rsidRPr="00151076">
        <w:rPr>
          <w:rFonts w:ascii="ＭＳ 明朝" w:hAnsi="ＭＳ 明朝" w:hint="eastAsia"/>
          <w:sz w:val="24"/>
          <w:szCs w:val="24"/>
        </w:rPr>
        <w:t>、支給した保護費が８，０００円控除後の収入認定額を下回るため、支給した保護費</w:t>
      </w:r>
      <w:r w:rsidR="00902A77" w:rsidRPr="00151076">
        <w:rPr>
          <w:rFonts w:ascii="ＭＳ 明朝" w:hAnsi="ＭＳ 明朝" w:hint="eastAsia"/>
          <w:sz w:val="24"/>
          <w:szCs w:val="24"/>
        </w:rPr>
        <w:t>の全額</w:t>
      </w:r>
      <w:r w:rsidR="00DC50A9" w:rsidRPr="00151076">
        <w:rPr>
          <w:rFonts w:ascii="ＭＳ 明朝" w:hAnsi="ＭＳ 明朝" w:hint="eastAsia"/>
          <w:sz w:val="24"/>
          <w:szCs w:val="24"/>
        </w:rPr>
        <w:t>が要返還額となり、審査請求人の手元に９００，０００円程度の金員が残ることに変わりはなかった</w:t>
      </w:r>
      <w:r w:rsidR="00324CDF" w:rsidRPr="00151076">
        <w:rPr>
          <w:rFonts w:ascii="ＭＳ 明朝" w:hAnsi="ＭＳ 明朝" w:hint="eastAsia"/>
          <w:sz w:val="24"/>
          <w:szCs w:val="24"/>
        </w:rPr>
        <w:t>ものであるが</w:t>
      </w:r>
      <w:r w:rsidR="00727C7E" w:rsidRPr="00151076">
        <w:rPr>
          <w:rFonts w:ascii="ＭＳ 明朝" w:hAnsi="ＭＳ 明朝" w:hint="eastAsia"/>
          <w:sz w:val="24"/>
          <w:szCs w:val="24"/>
        </w:rPr>
        <w:t>、審査</w:t>
      </w:r>
      <w:r w:rsidR="00DC50A9" w:rsidRPr="00151076">
        <w:rPr>
          <w:rFonts w:ascii="ＭＳ 明朝" w:hAnsi="ＭＳ 明朝" w:hint="eastAsia"/>
          <w:sz w:val="24"/>
          <w:szCs w:val="24"/>
        </w:rPr>
        <w:t>庁は、</w:t>
      </w:r>
      <w:r w:rsidR="00902A77" w:rsidRPr="00151076">
        <w:rPr>
          <w:rFonts w:ascii="ＭＳ 明朝" w:hAnsi="ＭＳ 明朝" w:hint="eastAsia"/>
          <w:sz w:val="24"/>
          <w:szCs w:val="24"/>
        </w:rPr>
        <w:t>今後、</w:t>
      </w:r>
      <w:r w:rsidR="00DC50A9" w:rsidRPr="00151076">
        <w:rPr>
          <w:rFonts w:ascii="ＭＳ 明朝" w:hAnsi="ＭＳ 明朝" w:hint="eastAsia"/>
          <w:sz w:val="24"/>
          <w:szCs w:val="24"/>
        </w:rPr>
        <w:t>関連する法令等に照らし、被処分者が不利益を被ること</w:t>
      </w:r>
      <w:r w:rsidR="00902A77" w:rsidRPr="00151076">
        <w:rPr>
          <w:rFonts w:ascii="ＭＳ 明朝" w:hAnsi="ＭＳ 明朝" w:hint="eastAsia"/>
          <w:sz w:val="24"/>
          <w:szCs w:val="24"/>
        </w:rPr>
        <w:t>の</w:t>
      </w:r>
      <w:r w:rsidR="00DC50A9" w:rsidRPr="00151076">
        <w:rPr>
          <w:rFonts w:ascii="ＭＳ 明朝" w:hAnsi="ＭＳ 明朝" w:hint="eastAsia"/>
          <w:sz w:val="24"/>
          <w:szCs w:val="24"/>
        </w:rPr>
        <w:t>ないよう、</w:t>
      </w:r>
      <w:r w:rsidR="00902A77" w:rsidRPr="00151076">
        <w:rPr>
          <w:rFonts w:ascii="ＭＳ 明朝" w:hAnsi="ＭＳ 明朝" w:hint="eastAsia"/>
          <w:sz w:val="24"/>
          <w:szCs w:val="24"/>
        </w:rPr>
        <w:t>適切に</w:t>
      </w:r>
      <w:r w:rsidR="00DC50A9" w:rsidRPr="00151076">
        <w:rPr>
          <w:rFonts w:ascii="ＭＳ 明朝" w:hAnsi="ＭＳ 明朝" w:hint="eastAsia"/>
          <w:sz w:val="24"/>
          <w:szCs w:val="24"/>
        </w:rPr>
        <w:t>要返還額</w:t>
      </w:r>
      <w:r w:rsidR="00E0391A" w:rsidRPr="00151076">
        <w:rPr>
          <w:rFonts w:ascii="ＭＳ 明朝" w:hAnsi="ＭＳ 明朝" w:hint="eastAsia"/>
          <w:sz w:val="24"/>
          <w:szCs w:val="24"/>
        </w:rPr>
        <w:t>の</w:t>
      </w:r>
      <w:r w:rsidR="00DC50A9" w:rsidRPr="00151076">
        <w:rPr>
          <w:rFonts w:ascii="ＭＳ 明朝" w:hAnsi="ＭＳ 明朝" w:hint="eastAsia"/>
          <w:sz w:val="24"/>
          <w:szCs w:val="24"/>
        </w:rPr>
        <w:t>算定</w:t>
      </w:r>
      <w:r w:rsidR="00324CDF" w:rsidRPr="00151076">
        <w:rPr>
          <w:rFonts w:ascii="ＭＳ 明朝" w:hAnsi="ＭＳ 明朝" w:hint="eastAsia"/>
          <w:sz w:val="24"/>
          <w:szCs w:val="24"/>
        </w:rPr>
        <w:t>を行う</w:t>
      </w:r>
      <w:r w:rsidR="00E0391A" w:rsidRPr="00151076">
        <w:rPr>
          <w:rFonts w:ascii="ＭＳ 明朝" w:hAnsi="ＭＳ 明朝" w:hint="eastAsia"/>
          <w:sz w:val="24"/>
          <w:szCs w:val="24"/>
        </w:rPr>
        <w:t>ことが求められる</w:t>
      </w:r>
      <w:r w:rsidR="00DC50A9" w:rsidRPr="00151076">
        <w:rPr>
          <w:rFonts w:ascii="ＭＳ 明朝" w:hAnsi="ＭＳ 明朝" w:hint="eastAsia"/>
          <w:sz w:val="24"/>
          <w:szCs w:val="24"/>
        </w:rPr>
        <w:t>。</w:t>
      </w:r>
    </w:p>
    <w:p w14:paraId="55F19D43" w14:textId="08F1DDF4" w:rsidR="00DC50A9" w:rsidRPr="00151076" w:rsidRDefault="00DC50A9" w:rsidP="00DC50A9">
      <w:pPr>
        <w:rPr>
          <w:rFonts w:ascii="ＭＳ 明朝" w:hAnsi="ＭＳ 明朝"/>
          <w:sz w:val="24"/>
          <w:szCs w:val="24"/>
        </w:rPr>
      </w:pPr>
      <w:r w:rsidRPr="00151076">
        <w:rPr>
          <w:rFonts w:ascii="ＭＳ 明朝" w:hAnsi="ＭＳ 明朝" w:hint="eastAsia"/>
          <w:sz w:val="24"/>
          <w:szCs w:val="24"/>
        </w:rPr>
        <w:t xml:space="preserve">　イ　本件処分の理由付記について</w:t>
      </w:r>
    </w:p>
    <w:p w14:paraId="312AE982" w14:textId="41DC8553" w:rsidR="00DC50A9" w:rsidRPr="00151076" w:rsidRDefault="00DC50A9" w:rsidP="00DC50A9">
      <w:pPr>
        <w:ind w:leftChars="200" w:left="420" w:firstLineChars="100" w:firstLine="240"/>
        <w:rPr>
          <w:rFonts w:ascii="ＭＳ 明朝" w:hAnsi="ＭＳ 明朝"/>
          <w:sz w:val="24"/>
          <w:szCs w:val="24"/>
        </w:rPr>
      </w:pPr>
      <w:r w:rsidRPr="00151076">
        <w:rPr>
          <w:rFonts w:ascii="ＭＳ 明朝" w:hAnsi="ＭＳ 明朝" w:hint="eastAsia"/>
          <w:sz w:val="24"/>
          <w:szCs w:val="24"/>
        </w:rPr>
        <w:t>不利益処分の名宛人に対して当該処分の理由の提示を行う趣旨は、行政　庁の判断の慎重・合理性を担保し、被処分者の争訟（不服申立て及び訴訟）</w:t>
      </w:r>
      <w:r w:rsidRPr="00151076">
        <w:rPr>
          <w:rFonts w:ascii="ＭＳ 明朝" w:hAnsi="ＭＳ 明朝" w:hint="eastAsia"/>
          <w:sz w:val="24"/>
          <w:szCs w:val="24"/>
        </w:rPr>
        <w:lastRenderedPageBreak/>
        <w:t>提起の便宜を図るためと解される。そして、理由付記の程度については、上記のような趣旨に照らし、当該処分の根拠法令の規定内容、当該処分に係る審査基準の存否及び内容並びに公表の有無、当該処分の性質及び内容、当該処分の原因となる事実関係の内容等を総合考慮してこれを決定すべきであるとされている（最高裁平成２３年６月７日第三小法廷判決・民集６５巻４号２０８１頁）。</w:t>
      </w:r>
    </w:p>
    <w:p w14:paraId="5C323D64" w14:textId="40E9F7B6" w:rsidR="00F03D71" w:rsidRPr="00151076" w:rsidRDefault="00DC50A9" w:rsidP="00DC50A9">
      <w:pPr>
        <w:ind w:leftChars="200" w:left="420" w:firstLineChars="100" w:firstLine="240"/>
        <w:rPr>
          <w:rFonts w:ascii="ＭＳ 明朝" w:hAnsi="ＭＳ 明朝"/>
          <w:sz w:val="24"/>
          <w:szCs w:val="24"/>
        </w:rPr>
      </w:pPr>
      <w:r w:rsidRPr="00151076">
        <w:rPr>
          <w:rFonts w:ascii="ＭＳ 明朝" w:hAnsi="ＭＳ 明朝" w:hint="eastAsia"/>
          <w:sz w:val="24"/>
          <w:szCs w:val="24"/>
        </w:rPr>
        <w:t>これを本件処分についてみると、</w:t>
      </w:r>
      <w:r w:rsidR="006C475D" w:rsidRPr="00151076">
        <w:rPr>
          <w:rFonts w:ascii="ＭＳ 明朝" w:hAnsi="ＭＳ 明朝" w:hint="eastAsia"/>
          <w:sz w:val="24"/>
          <w:szCs w:val="24"/>
        </w:rPr>
        <w:t>処分の理由の提示においては、処分の原因となる事実、</w:t>
      </w:r>
      <w:r w:rsidR="00E0391A" w:rsidRPr="00151076">
        <w:rPr>
          <w:rFonts w:ascii="ＭＳ 明朝" w:hAnsi="ＭＳ 明朝" w:hint="eastAsia"/>
          <w:sz w:val="24"/>
          <w:szCs w:val="24"/>
        </w:rPr>
        <w:t>本件処分の</w:t>
      </w:r>
      <w:r w:rsidR="006C475D" w:rsidRPr="00151076">
        <w:rPr>
          <w:rFonts w:ascii="ＭＳ 明朝" w:hAnsi="ＭＳ 明朝" w:hint="eastAsia"/>
          <w:sz w:val="24"/>
          <w:szCs w:val="24"/>
        </w:rPr>
        <w:t>根拠法令等及び根拠法令等の当該事実への適用関係が記載される必要があるところ、本件処分通知書には、法第６３条による費用返還の理由として、「主〔審査請求人〕の兄の遺産受領」としか記載されておらず、処分庁がいかなる法令等の規定に基づき、いかなる判断により要返還額を決定して本件処分が行われたのか、記載自体から明らか</w:t>
      </w:r>
      <w:r w:rsidR="00E0391A" w:rsidRPr="00151076">
        <w:rPr>
          <w:rFonts w:ascii="ＭＳ 明朝" w:hAnsi="ＭＳ 明朝" w:hint="eastAsia"/>
          <w:sz w:val="24"/>
          <w:szCs w:val="24"/>
        </w:rPr>
        <w:t>といえる</w:t>
      </w:r>
      <w:r w:rsidR="006C475D" w:rsidRPr="00151076">
        <w:rPr>
          <w:rFonts w:ascii="ＭＳ 明朝" w:hAnsi="ＭＳ 明朝" w:hint="eastAsia"/>
          <w:sz w:val="24"/>
          <w:szCs w:val="24"/>
        </w:rPr>
        <w:t>かについては疑念を抱かせるものであったと言わざるを得ない。</w:t>
      </w:r>
    </w:p>
    <w:p w14:paraId="617B7759" w14:textId="272F49E2" w:rsidR="00DC50A9" w:rsidRPr="00151076" w:rsidRDefault="00DC50A9" w:rsidP="00DC50A9">
      <w:pPr>
        <w:ind w:leftChars="200" w:left="420" w:firstLineChars="100" w:firstLine="240"/>
        <w:rPr>
          <w:rFonts w:ascii="ＭＳ 明朝" w:hAnsi="ＭＳ 明朝"/>
          <w:sz w:val="24"/>
          <w:szCs w:val="24"/>
        </w:rPr>
      </w:pPr>
      <w:r w:rsidRPr="00151076">
        <w:rPr>
          <w:rFonts w:ascii="ＭＳ 明朝" w:hAnsi="ＭＳ 明朝" w:hint="eastAsia"/>
          <w:sz w:val="24"/>
          <w:szCs w:val="24"/>
        </w:rPr>
        <w:t>審査請求人は、本件審査請求を行い、種々主張を行っていることから、直ちに不服申立ての便宜が損なわれることはなかったとも言える。</w:t>
      </w:r>
    </w:p>
    <w:p w14:paraId="5664EF85" w14:textId="3BCD781C" w:rsidR="005A004B" w:rsidRPr="00151076" w:rsidRDefault="00DC50A9" w:rsidP="00F03D71">
      <w:pPr>
        <w:ind w:leftChars="200" w:left="420" w:firstLineChars="100" w:firstLine="240"/>
        <w:rPr>
          <w:rFonts w:ascii="ＭＳ 明朝" w:hAnsi="ＭＳ 明朝"/>
          <w:sz w:val="24"/>
          <w:szCs w:val="24"/>
        </w:rPr>
      </w:pPr>
      <w:r w:rsidRPr="00151076">
        <w:rPr>
          <w:rFonts w:ascii="ＭＳ 明朝" w:hAnsi="ＭＳ 明朝" w:hint="eastAsia"/>
          <w:sz w:val="24"/>
          <w:szCs w:val="24"/>
        </w:rPr>
        <w:t>しかし、処分庁は、上記の理由提示の趣旨に鑑み、処分の理由について、被</w:t>
      </w:r>
      <w:r w:rsidR="00F03D71" w:rsidRPr="00151076">
        <w:rPr>
          <w:rFonts w:ascii="ＭＳ 明朝" w:hAnsi="ＭＳ 明朝" w:hint="eastAsia"/>
          <w:sz w:val="24"/>
          <w:szCs w:val="24"/>
        </w:rPr>
        <w:t>処分</w:t>
      </w:r>
      <w:r w:rsidRPr="00151076">
        <w:rPr>
          <w:rFonts w:ascii="ＭＳ 明朝" w:hAnsi="ＭＳ 明朝" w:hint="eastAsia"/>
          <w:sz w:val="24"/>
          <w:szCs w:val="24"/>
        </w:rPr>
        <w:t>者自身が容易に理解できるよう</w:t>
      </w:r>
      <w:r w:rsidR="004959ED" w:rsidRPr="00151076">
        <w:rPr>
          <w:rFonts w:ascii="ＭＳ 明朝" w:hAnsi="ＭＳ 明朝" w:hint="eastAsia"/>
          <w:sz w:val="24"/>
          <w:szCs w:val="24"/>
        </w:rPr>
        <w:t>、</w:t>
      </w:r>
      <w:r w:rsidRPr="00151076">
        <w:rPr>
          <w:rFonts w:ascii="ＭＳ 明朝" w:hAnsi="ＭＳ 明朝" w:hint="eastAsia"/>
          <w:sz w:val="24"/>
          <w:szCs w:val="24"/>
        </w:rPr>
        <w:t>具体的かつ丁寧に説明することが望まれる。</w:t>
      </w:r>
    </w:p>
    <w:p w14:paraId="2F805852" w14:textId="1D11F9A2" w:rsidR="00FC17BF" w:rsidRPr="00151076" w:rsidRDefault="00FC17BF" w:rsidP="00C76A57">
      <w:pPr>
        <w:rPr>
          <w:rFonts w:ascii="ＭＳ 明朝" w:hAnsi="ＭＳ 明朝"/>
          <w:sz w:val="24"/>
          <w:szCs w:val="24"/>
        </w:rPr>
      </w:pPr>
    </w:p>
    <w:p w14:paraId="7EEEE397" w14:textId="736C0322" w:rsidR="005D1364" w:rsidRPr="00151076" w:rsidRDefault="005D1364" w:rsidP="0088524E">
      <w:pPr>
        <w:ind w:firstLineChars="2008" w:firstLine="4819"/>
        <w:rPr>
          <w:rFonts w:ascii="ＭＳ 明朝" w:hAnsi="ＭＳ 明朝"/>
          <w:sz w:val="24"/>
          <w:szCs w:val="24"/>
        </w:rPr>
      </w:pPr>
      <w:r w:rsidRPr="00151076">
        <w:rPr>
          <w:rFonts w:ascii="ＭＳ 明朝" w:hAnsi="ＭＳ 明朝" w:hint="eastAsia"/>
          <w:sz w:val="24"/>
          <w:szCs w:val="24"/>
        </w:rPr>
        <w:t>大阪府行政不服審査会第</w:t>
      </w:r>
      <w:r w:rsidR="00F03D71" w:rsidRPr="00151076">
        <w:rPr>
          <w:rFonts w:ascii="ＭＳ 明朝" w:hAnsi="ＭＳ 明朝" w:hint="eastAsia"/>
          <w:sz w:val="24"/>
          <w:szCs w:val="24"/>
        </w:rPr>
        <w:t>１</w:t>
      </w:r>
      <w:r w:rsidRPr="00151076">
        <w:rPr>
          <w:rFonts w:ascii="ＭＳ 明朝" w:hAnsi="ＭＳ 明朝" w:hint="eastAsia"/>
          <w:sz w:val="24"/>
          <w:szCs w:val="24"/>
        </w:rPr>
        <w:t>部会</w:t>
      </w:r>
    </w:p>
    <w:p w14:paraId="2D9E1DE7" w14:textId="4F10A394" w:rsidR="005D1364" w:rsidRPr="00151076" w:rsidRDefault="005D1364" w:rsidP="0088524E">
      <w:pPr>
        <w:ind w:firstLineChars="2108" w:firstLine="5059"/>
        <w:rPr>
          <w:rFonts w:ascii="ＭＳ 明朝" w:hAnsi="ＭＳ 明朝"/>
          <w:sz w:val="24"/>
          <w:szCs w:val="24"/>
        </w:rPr>
      </w:pPr>
      <w:r w:rsidRPr="00151076">
        <w:rPr>
          <w:rFonts w:ascii="ＭＳ 明朝" w:hAnsi="ＭＳ 明朝" w:hint="eastAsia"/>
          <w:sz w:val="24"/>
          <w:szCs w:val="24"/>
        </w:rPr>
        <w:t>委員（部会長）</w:t>
      </w:r>
      <w:r w:rsidR="00F03D71" w:rsidRPr="00151076">
        <w:rPr>
          <w:rFonts w:ascii="ＭＳ 明朝" w:hAnsi="ＭＳ 明朝" w:hint="eastAsia"/>
          <w:sz w:val="24"/>
          <w:szCs w:val="24"/>
        </w:rPr>
        <w:t>一高</w:t>
      </w:r>
      <w:r w:rsidR="003244DB" w:rsidRPr="00151076">
        <w:rPr>
          <w:rFonts w:ascii="ＭＳ 明朝" w:hAnsi="ＭＳ 明朝" w:hint="eastAsia"/>
          <w:sz w:val="24"/>
          <w:szCs w:val="24"/>
        </w:rPr>
        <w:t xml:space="preserve">　</w:t>
      </w:r>
      <w:r w:rsidR="00F03D71" w:rsidRPr="00151076">
        <w:rPr>
          <w:rFonts w:ascii="ＭＳ 明朝" w:hAnsi="ＭＳ 明朝" w:hint="eastAsia"/>
          <w:sz w:val="24"/>
          <w:szCs w:val="24"/>
        </w:rPr>
        <w:t>龍司</w:t>
      </w:r>
    </w:p>
    <w:p w14:paraId="4C693FFB" w14:textId="48512A8D" w:rsidR="00853E25" w:rsidRPr="00DA787B" w:rsidRDefault="00792007" w:rsidP="00853E25">
      <w:pPr>
        <w:ind w:firstLineChars="2108" w:firstLine="5059"/>
        <w:rPr>
          <w:rFonts w:ascii="ＭＳ 明朝" w:hAnsi="ＭＳ 明朝"/>
          <w:sz w:val="24"/>
          <w:szCs w:val="24"/>
        </w:rPr>
      </w:pPr>
      <w:r w:rsidRPr="00151076">
        <w:rPr>
          <w:rFonts w:ascii="ＭＳ 明朝" w:hAnsi="ＭＳ 明朝" w:hint="eastAsia"/>
          <w:sz w:val="24"/>
          <w:szCs w:val="24"/>
        </w:rPr>
        <w:t xml:space="preserve">委員　　　　　</w:t>
      </w:r>
      <w:r w:rsidR="00F03D71" w:rsidRPr="00151076">
        <w:rPr>
          <w:rFonts w:ascii="ＭＳ 明朝" w:hAnsi="ＭＳ 明朝" w:hint="eastAsia"/>
          <w:sz w:val="24"/>
          <w:szCs w:val="24"/>
        </w:rPr>
        <w:t>渋谷</w:t>
      </w:r>
      <w:r w:rsidR="00853E25" w:rsidRPr="00151076">
        <w:rPr>
          <w:rFonts w:ascii="ＭＳ 明朝" w:hAnsi="ＭＳ 明朝" w:hint="eastAsia"/>
          <w:sz w:val="24"/>
          <w:szCs w:val="24"/>
        </w:rPr>
        <w:t xml:space="preserve">　</w:t>
      </w:r>
      <w:r w:rsidR="00F03D71" w:rsidRPr="00151076">
        <w:rPr>
          <w:rFonts w:ascii="ＭＳ 明朝" w:hAnsi="ＭＳ 明朝" w:hint="eastAsia"/>
          <w:sz w:val="24"/>
          <w:szCs w:val="24"/>
        </w:rPr>
        <w:t>麻衣子</w:t>
      </w:r>
    </w:p>
    <w:p w14:paraId="6A648B18" w14:textId="193A5E1A" w:rsidR="00B629F1" w:rsidRPr="00B629F1" w:rsidRDefault="005D1364" w:rsidP="007A2B59">
      <w:pPr>
        <w:ind w:firstLineChars="2108" w:firstLine="5059"/>
        <w:rPr>
          <w:rFonts w:ascii="ＭＳ 明朝" w:hAnsi="ＭＳ 明朝"/>
          <w:sz w:val="24"/>
          <w:szCs w:val="24"/>
        </w:rPr>
      </w:pPr>
      <w:r w:rsidRPr="00DA787B">
        <w:rPr>
          <w:rFonts w:ascii="ＭＳ 明朝" w:hAnsi="ＭＳ 明朝" w:hint="eastAsia"/>
          <w:sz w:val="24"/>
          <w:szCs w:val="24"/>
        </w:rPr>
        <w:t xml:space="preserve">委員　　　　　</w:t>
      </w:r>
      <w:r w:rsidR="00F03D71">
        <w:rPr>
          <w:rFonts w:ascii="ＭＳ 明朝" w:hAnsi="ＭＳ 明朝" w:hint="eastAsia"/>
          <w:sz w:val="24"/>
          <w:szCs w:val="24"/>
        </w:rPr>
        <w:t>酒井</w:t>
      </w:r>
      <w:r w:rsidR="003244DB" w:rsidRPr="00DA787B">
        <w:rPr>
          <w:rFonts w:ascii="ＭＳ 明朝" w:hAnsi="ＭＳ 明朝" w:hint="eastAsia"/>
          <w:sz w:val="24"/>
          <w:szCs w:val="24"/>
        </w:rPr>
        <w:t xml:space="preserve">　</w:t>
      </w:r>
      <w:r w:rsidR="00F03D71">
        <w:rPr>
          <w:rFonts w:ascii="ＭＳ 明朝" w:hAnsi="ＭＳ 明朝" w:hint="eastAsia"/>
          <w:sz w:val="24"/>
          <w:szCs w:val="24"/>
        </w:rPr>
        <w:t>貴子</w:t>
      </w:r>
      <w:r w:rsidR="00B629F1" w:rsidRPr="00B629F1">
        <w:rPr>
          <w:rFonts w:ascii="ＭＳ 明朝" w:hAnsi="ＭＳ 明朝" w:hint="eastAsia"/>
          <w:sz w:val="24"/>
          <w:szCs w:val="24"/>
        </w:rPr>
        <w:t xml:space="preserve">　</w:t>
      </w:r>
    </w:p>
    <w:sectPr w:rsidR="00B629F1" w:rsidRPr="00B629F1" w:rsidSect="00452AA3">
      <w:footerReference w:type="default" r:id="rId8"/>
      <w:pgSz w:w="11906" w:h="16838" w:code="9"/>
      <w:pgMar w:top="1701" w:right="1701" w:bottom="1418"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F3881" w14:textId="77777777" w:rsidR="00112291" w:rsidRDefault="00112291" w:rsidP="00077175">
      <w:r>
        <w:separator/>
      </w:r>
    </w:p>
  </w:endnote>
  <w:endnote w:type="continuationSeparator" w:id="0">
    <w:p w14:paraId="61B4B425" w14:textId="77777777" w:rsidR="00112291" w:rsidRDefault="00112291"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00000000"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FD7EA" w14:textId="77777777" w:rsidR="00C778F6" w:rsidRDefault="00C778F6">
    <w:pPr>
      <w:pStyle w:val="a5"/>
      <w:jc w:val="center"/>
    </w:pPr>
    <w:r>
      <w:fldChar w:fldCharType="begin"/>
    </w:r>
    <w:r>
      <w:instrText>PAGE   \* MERGEFORMAT</w:instrText>
    </w:r>
    <w:r>
      <w:fldChar w:fldCharType="separate"/>
    </w:r>
    <w:r>
      <w:rPr>
        <w:lang w:val="ja-JP"/>
      </w:rPr>
      <w:t>2</w:t>
    </w:r>
    <w:r>
      <w:fldChar w:fldCharType="end"/>
    </w:r>
  </w:p>
  <w:p w14:paraId="41AB065F" w14:textId="77777777" w:rsidR="007E228F" w:rsidRDefault="007E22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35A5D" w14:textId="77777777" w:rsidR="00112291" w:rsidRDefault="00112291" w:rsidP="00077175">
      <w:r>
        <w:separator/>
      </w:r>
    </w:p>
  </w:footnote>
  <w:footnote w:type="continuationSeparator" w:id="0">
    <w:p w14:paraId="37AB313D" w14:textId="77777777" w:rsidR="00112291" w:rsidRDefault="00112291"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BE1AA2"/>
    <w:multiLevelType w:val="singleLevel"/>
    <w:tmpl w:val="59BE1AA2"/>
    <w:lvl w:ilvl="0">
      <w:start w:val="1"/>
      <w:numFmt w:val="decimalFullWidth"/>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B64"/>
    <w:rsid w:val="0000091E"/>
    <w:rsid w:val="00001487"/>
    <w:rsid w:val="00002190"/>
    <w:rsid w:val="00002BF5"/>
    <w:rsid w:val="000030DF"/>
    <w:rsid w:val="00004069"/>
    <w:rsid w:val="000042AE"/>
    <w:rsid w:val="0000452E"/>
    <w:rsid w:val="00004866"/>
    <w:rsid w:val="00005537"/>
    <w:rsid w:val="00005BB4"/>
    <w:rsid w:val="00005DFB"/>
    <w:rsid w:val="00006339"/>
    <w:rsid w:val="00006D4E"/>
    <w:rsid w:val="000100B6"/>
    <w:rsid w:val="0001147C"/>
    <w:rsid w:val="000122F1"/>
    <w:rsid w:val="00013923"/>
    <w:rsid w:val="00014B3A"/>
    <w:rsid w:val="00015720"/>
    <w:rsid w:val="00015C37"/>
    <w:rsid w:val="000162B3"/>
    <w:rsid w:val="000200DA"/>
    <w:rsid w:val="00020F89"/>
    <w:rsid w:val="00025899"/>
    <w:rsid w:val="00026D8A"/>
    <w:rsid w:val="00027AA3"/>
    <w:rsid w:val="000304D9"/>
    <w:rsid w:val="000307ED"/>
    <w:rsid w:val="00032890"/>
    <w:rsid w:val="00032D43"/>
    <w:rsid w:val="00033167"/>
    <w:rsid w:val="00033FCF"/>
    <w:rsid w:val="000340FD"/>
    <w:rsid w:val="0003466D"/>
    <w:rsid w:val="00035FB8"/>
    <w:rsid w:val="00036B36"/>
    <w:rsid w:val="0004082A"/>
    <w:rsid w:val="000409F9"/>
    <w:rsid w:val="000427C3"/>
    <w:rsid w:val="00043400"/>
    <w:rsid w:val="000454AC"/>
    <w:rsid w:val="00045FFE"/>
    <w:rsid w:val="00046842"/>
    <w:rsid w:val="0005020D"/>
    <w:rsid w:val="00050A4B"/>
    <w:rsid w:val="000516A5"/>
    <w:rsid w:val="000516FC"/>
    <w:rsid w:val="000518D3"/>
    <w:rsid w:val="00051991"/>
    <w:rsid w:val="000547DF"/>
    <w:rsid w:val="000549F6"/>
    <w:rsid w:val="0005706C"/>
    <w:rsid w:val="00061C28"/>
    <w:rsid w:val="00062754"/>
    <w:rsid w:val="00062CF7"/>
    <w:rsid w:val="0006376D"/>
    <w:rsid w:val="000654B9"/>
    <w:rsid w:val="00065513"/>
    <w:rsid w:val="00065629"/>
    <w:rsid w:val="00067124"/>
    <w:rsid w:val="0006723F"/>
    <w:rsid w:val="00070C14"/>
    <w:rsid w:val="0007183E"/>
    <w:rsid w:val="00072FA5"/>
    <w:rsid w:val="00073500"/>
    <w:rsid w:val="000739E3"/>
    <w:rsid w:val="00074D6E"/>
    <w:rsid w:val="00074DBF"/>
    <w:rsid w:val="00074F2A"/>
    <w:rsid w:val="00076157"/>
    <w:rsid w:val="00077175"/>
    <w:rsid w:val="000776C5"/>
    <w:rsid w:val="00077CDD"/>
    <w:rsid w:val="0008056A"/>
    <w:rsid w:val="000815FB"/>
    <w:rsid w:val="00081926"/>
    <w:rsid w:val="00081F16"/>
    <w:rsid w:val="000844E2"/>
    <w:rsid w:val="00085A57"/>
    <w:rsid w:val="00086493"/>
    <w:rsid w:val="00087BB4"/>
    <w:rsid w:val="0009053B"/>
    <w:rsid w:val="0009070B"/>
    <w:rsid w:val="000912B9"/>
    <w:rsid w:val="00091B5F"/>
    <w:rsid w:val="000938EA"/>
    <w:rsid w:val="00094235"/>
    <w:rsid w:val="00094643"/>
    <w:rsid w:val="00094CE3"/>
    <w:rsid w:val="00094E69"/>
    <w:rsid w:val="00095F89"/>
    <w:rsid w:val="00097092"/>
    <w:rsid w:val="000A02D4"/>
    <w:rsid w:val="000A062E"/>
    <w:rsid w:val="000A0658"/>
    <w:rsid w:val="000A0C25"/>
    <w:rsid w:val="000A1225"/>
    <w:rsid w:val="000A151E"/>
    <w:rsid w:val="000A16CE"/>
    <w:rsid w:val="000A1D3C"/>
    <w:rsid w:val="000A24AC"/>
    <w:rsid w:val="000A296A"/>
    <w:rsid w:val="000A5D45"/>
    <w:rsid w:val="000A5E08"/>
    <w:rsid w:val="000A6730"/>
    <w:rsid w:val="000A69CD"/>
    <w:rsid w:val="000A7EF9"/>
    <w:rsid w:val="000B003B"/>
    <w:rsid w:val="000B0DEA"/>
    <w:rsid w:val="000B14F3"/>
    <w:rsid w:val="000B1828"/>
    <w:rsid w:val="000B1896"/>
    <w:rsid w:val="000B1E47"/>
    <w:rsid w:val="000B474A"/>
    <w:rsid w:val="000B57CC"/>
    <w:rsid w:val="000B5FC7"/>
    <w:rsid w:val="000C01EF"/>
    <w:rsid w:val="000C0A29"/>
    <w:rsid w:val="000C14A0"/>
    <w:rsid w:val="000C1E7E"/>
    <w:rsid w:val="000C2D08"/>
    <w:rsid w:val="000C2D64"/>
    <w:rsid w:val="000C3856"/>
    <w:rsid w:val="000C3AA5"/>
    <w:rsid w:val="000C4B62"/>
    <w:rsid w:val="000C5005"/>
    <w:rsid w:val="000C505B"/>
    <w:rsid w:val="000C59A0"/>
    <w:rsid w:val="000C5FE4"/>
    <w:rsid w:val="000C6133"/>
    <w:rsid w:val="000C7A0A"/>
    <w:rsid w:val="000D0954"/>
    <w:rsid w:val="000D0BF9"/>
    <w:rsid w:val="000D0D1A"/>
    <w:rsid w:val="000D1572"/>
    <w:rsid w:val="000D1CAF"/>
    <w:rsid w:val="000D27BE"/>
    <w:rsid w:val="000D28AB"/>
    <w:rsid w:val="000D3749"/>
    <w:rsid w:val="000D3770"/>
    <w:rsid w:val="000D413C"/>
    <w:rsid w:val="000D49C9"/>
    <w:rsid w:val="000D5D8F"/>
    <w:rsid w:val="000D62F2"/>
    <w:rsid w:val="000E04F0"/>
    <w:rsid w:val="000E4A34"/>
    <w:rsid w:val="000E6582"/>
    <w:rsid w:val="000E6A6C"/>
    <w:rsid w:val="000E6DD4"/>
    <w:rsid w:val="000E783D"/>
    <w:rsid w:val="000E79D7"/>
    <w:rsid w:val="000F0E8C"/>
    <w:rsid w:val="000F2729"/>
    <w:rsid w:val="000F4F1D"/>
    <w:rsid w:val="000F5596"/>
    <w:rsid w:val="000F5ED4"/>
    <w:rsid w:val="000F64FF"/>
    <w:rsid w:val="000F6B0B"/>
    <w:rsid w:val="000F6CDB"/>
    <w:rsid w:val="000F704D"/>
    <w:rsid w:val="00101E5D"/>
    <w:rsid w:val="00102976"/>
    <w:rsid w:val="00103D47"/>
    <w:rsid w:val="001046A0"/>
    <w:rsid w:val="00104FC7"/>
    <w:rsid w:val="0010501A"/>
    <w:rsid w:val="00105337"/>
    <w:rsid w:val="00105A19"/>
    <w:rsid w:val="001063F8"/>
    <w:rsid w:val="00106E64"/>
    <w:rsid w:val="00112291"/>
    <w:rsid w:val="0011280B"/>
    <w:rsid w:val="001136EC"/>
    <w:rsid w:val="00113DC4"/>
    <w:rsid w:val="00115130"/>
    <w:rsid w:val="00116BD3"/>
    <w:rsid w:val="0012017F"/>
    <w:rsid w:val="001202DC"/>
    <w:rsid w:val="0012121C"/>
    <w:rsid w:val="001216A5"/>
    <w:rsid w:val="00121EBA"/>
    <w:rsid w:val="001221B8"/>
    <w:rsid w:val="00123CF2"/>
    <w:rsid w:val="00125E4F"/>
    <w:rsid w:val="00127811"/>
    <w:rsid w:val="001313B9"/>
    <w:rsid w:val="00131C4B"/>
    <w:rsid w:val="00133C39"/>
    <w:rsid w:val="00134525"/>
    <w:rsid w:val="001346E7"/>
    <w:rsid w:val="0013560B"/>
    <w:rsid w:val="00135E1E"/>
    <w:rsid w:val="0013768D"/>
    <w:rsid w:val="001378CF"/>
    <w:rsid w:val="00140578"/>
    <w:rsid w:val="00140833"/>
    <w:rsid w:val="00140C8A"/>
    <w:rsid w:val="00142B54"/>
    <w:rsid w:val="00143AFF"/>
    <w:rsid w:val="00143BCB"/>
    <w:rsid w:val="001452D8"/>
    <w:rsid w:val="00145B41"/>
    <w:rsid w:val="00150902"/>
    <w:rsid w:val="00151076"/>
    <w:rsid w:val="00154AD1"/>
    <w:rsid w:val="001573A9"/>
    <w:rsid w:val="00160463"/>
    <w:rsid w:val="00160C50"/>
    <w:rsid w:val="001610E6"/>
    <w:rsid w:val="00161136"/>
    <w:rsid w:val="001617E7"/>
    <w:rsid w:val="001627F0"/>
    <w:rsid w:val="00162C22"/>
    <w:rsid w:val="00163487"/>
    <w:rsid w:val="001664AD"/>
    <w:rsid w:val="00166711"/>
    <w:rsid w:val="00170757"/>
    <w:rsid w:val="00171551"/>
    <w:rsid w:val="00173923"/>
    <w:rsid w:val="0017546F"/>
    <w:rsid w:val="001754C0"/>
    <w:rsid w:val="001801DB"/>
    <w:rsid w:val="001804C0"/>
    <w:rsid w:val="00180540"/>
    <w:rsid w:val="00182A14"/>
    <w:rsid w:val="00182CF5"/>
    <w:rsid w:val="00183160"/>
    <w:rsid w:val="00184251"/>
    <w:rsid w:val="00184D24"/>
    <w:rsid w:val="00185244"/>
    <w:rsid w:val="00192851"/>
    <w:rsid w:val="001931FF"/>
    <w:rsid w:val="00194824"/>
    <w:rsid w:val="00194E3A"/>
    <w:rsid w:val="00195367"/>
    <w:rsid w:val="0019651A"/>
    <w:rsid w:val="001965A1"/>
    <w:rsid w:val="001A159C"/>
    <w:rsid w:val="001A16E4"/>
    <w:rsid w:val="001A40A7"/>
    <w:rsid w:val="001A47CE"/>
    <w:rsid w:val="001A4D5F"/>
    <w:rsid w:val="001A5F77"/>
    <w:rsid w:val="001A7E87"/>
    <w:rsid w:val="001B1002"/>
    <w:rsid w:val="001B1D53"/>
    <w:rsid w:val="001B201E"/>
    <w:rsid w:val="001B26C0"/>
    <w:rsid w:val="001B3190"/>
    <w:rsid w:val="001B3768"/>
    <w:rsid w:val="001B4FC2"/>
    <w:rsid w:val="001B53F9"/>
    <w:rsid w:val="001B5ACE"/>
    <w:rsid w:val="001B6EE6"/>
    <w:rsid w:val="001B6FA7"/>
    <w:rsid w:val="001B7034"/>
    <w:rsid w:val="001B7D1E"/>
    <w:rsid w:val="001C1620"/>
    <w:rsid w:val="001C1CF3"/>
    <w:rsid w:val="001C28EC"/>
    <w:rsid w:val="001C2E11"/>
    <w:rsid w:val="001C3B47"/>
    <w:rsid w:val="001C3F00"/>
    <w:rsid w:val="001C6E76"/>
    <w:rsid w:val="001C78CD"/>
    <w:rsid w:val="001D0F62"/>
    <w:rsid w:val="001D1E33"/>
    <w:rsid w:val="001D3904"/>
    <w:rsid w:val="001D5EF2"/>
    <w:rsid w:val="001D7C59"/>
    <w:rsid w:val="001E0702"/>
    <w:rsid w:val="001E0FF0"/>
    <w:rsid w:val="001E1DE5"/>
    <w:rsid w:val="001E273D"/>
    <w:rsid w:val="001E3934"/>
    <w:rsid w:val="001E3B4D"/>
    <w:rsid w:val="001E449F"/>
    <w:rsid w:val="001E459D"/>
    <w:rsid w:val="001E5D9A"/>
    <w:rsid w:val="001F0474"/>
    <w:rsid w:val="001F0F09"/>
    <w:rsid w:val="001F2992"/>
    <w:rsid w:val="001F2D31"/>
    <w:rsid w:val="001F3908"/>
    <w:rsid w:val="001F4173"/>
    <w:rsid w:val="001F4E06"/>
    <w:rsid w:val="001F62F4"/>
    <w:rsid w:val="00200C74"/>
    <w:rsid w:val="0020129B"/>
    <w:rsid w:val="0020399B"/>
    <w:rsid w:val="00203BFF"/>
    <w:rsid w:val="00204508"/>
    <w:rsid w:val="00204818"/>
    <w:rsid w:val="00206492"/>
    <w:rsid w:val="00207780"/>
    <w:rsid w:val="00211280"/>
    <w:rsid w:val="00213BA4"/>
    <w:rsid w:val="002158F6"/>
    <w:rsid w:val="00216088"/>
    <w:rsid w:val="002201D4"/>
    <w:rsid w:val="0022096C"/>
    <w:rsid w:val="002212B8"/>
    <w:rsid w:val="00221397"/>
    <w:rsid w:val="00221DAF"/>
    <w:rsid w:val="00222CA7"/>
    <w:rsid w:val="00223AEF"/>
    <w:rsid w:val="002243F4"/>
    <w:rsid w:val="0023007E"/>
    <w:rsid w:val="00231C0C"/>
    <w:rsid w:val="0023279D"/>
    <w:rsid w:val="0023291C"/>
    <w:rsid w:val="00233361"/>
    <w:rsid w:val="00234F14"/>
    <w:rsid w:val="00235274"/>
    <w:rsid w:val="0023727D"/>
    <w:rsid w:val="002378A4"/>
    <w:rsid w:val="00240541"/>
    <w:rsid w:val="00241FBB"/>
    <w:rsid w:val="002420E9"/>
    <w:rsid w:val="00243F3C"/>
    <w:rsid w:val="002468A1"/>
    <w:rsid w:val="00247479"/>
    <w:rsid w:val="00247CC1"/>
    <w:rsid w:val="00251666"/>
    <w:rsid w:val="002522BF"/>
    <w:rsid w:val="00252713"/>
    <w:rsid w:val="0025298E"/>
    <w:rsid w:val="00253021"/>
    <w:rsid w:val="00253082"/>
    <w:rsid w:val="002539FC"/>
    <w:rsid w:val="00254F27"/>
    <w:rsid w:val="00257775"/>
    <w:rsid w:val="0025785D"/>
    <w:rsid w:val="00260548"/>
    <w:rsid w:val="002605E4"/>
    <w:rsid w:val="00262CF5"/>
    <w:rsid w:val="00262F5E"/>
    <w:rsid w:val="00263208"/>
    <w:rsid w:val="002634CC"/>
    <w:rsid w:val="0026386C"/>
    <w:rsid w:val="00263B2C"/>
    <w:rsid w:val="00264559"/>
    <w:rsid w:val="002647B8"/>
    <w:rsid w:val="00265053"/>
    <w:rsid w:val="002651F4"/>
    <w:rsid w:val="002666F0"/>
    <w:rsid w:val="00266D7F"/>
    <w:rsid w:val="00266E3F"/>
    <w:rsid w:val="00267ED7"/>
    <w:rsid w:val="00273022"/>
    <w:rsid w:val="00275024"/>
    <w:rsid w:val="002756C4"/>
    <w:rsid w:val="002759E0"/>
    <w:rsid w:val="002765D1"/>
    <w:rsid w:val="002766A4"/>
    <w:rsid w:val="002824A7"/>
    <w:rsid w:val="002825AA"/>
    <w:rsid w:val="0028279B"/>
    <w:rsid w:val="00282BA1"/>
    <w:rsid w:val="00283450"/>
    <w:rsid w:val="00286339"/>
    <w:rsid w:val="00286C5C"/>
    <w:rsid w:val="00286DAF"/>
    <w:rsid w:val="00286E8A"/>
    <w:rsid w:val="00290C41"/>
    <w:rsid w:val="0029138D"/>
    <w:rsid w:val="00291B31"/>
    <w:rsid w:val="0029233F"/>
    <w:rsid w:val="00292C23"/>
    <w:rsid w:val="00293722"/>
    <w:rsid w:val="002938A8"/>
    <w:rsid w:val="00296A41"/>
    <w:rsid w:val="00296AE6"/>
    <w:rsid w:val="002A2BDE"/>
    <w:rsid w:val="002A435C"/>
    <w:rsid w:val="002A4949"/>
    <w:rsid w:val="002A4EDE"/>
    <w:rsid w:val="002A5D56"/>
    <w:rsid w:val="002A7814"/>
    <w:rsid w:val="002B0107"/>
    <w:rsid w:val="002B178E"/>
    <w:rsid w:val="002B3448"/>
    <w:rsid w:val="002B4616"/>
    <w:rsid w:val="002B4A1F"/>
    <w:rsid w:val="002B581A"/>
    <w:rsid w:val="002B5CCB"/>
    <w:rsid w:val="002B687F"/>
    <w:rsid w:val="002C125F"/>
    <w:rsid w:val="002C12EB"/>
    <w:rsid w:val="002C22AA"/>
    <w:rsid w:val="002C3218"/>
    <w:rsid w:val="002C326F"/>
    <w:rsid w:val="002C3C82"/>
    <w:rsid w:val="002C3CDD"/>
    <w:rsid w:val="002C43C0"/>
    <w:rsid w:val="002C6711"/>
    <w:rsid w:val="002D1405"/>
    <w:rsid w:val="002D26B9"/>
    <w:rsid w:val="002D274A"/>
    <w:rsid w:val="002D2AE6"/>
    <w:rsid w:val="002D3A3F"/>
    <w:rsid w:val="002D5DC5"/>
    <w:rsid w:val="002D629E"/>
    <w:rsid w:val="002D6E27"/>
    <w:rsid w:val="002E09E6"/>
    <w:rsid w:val="002E0A02"/>
    <w:rsid w:val="002E15DC"/>
    <w:rsid w:val="002E2B5B"/>
    <w:rsid w:val="002E377D"/>
    <w:rsid w:val="002E6752"/>
    <w:rsid w:val="002E7E71"/>
    <w:rsid w:val="002E7EEE"/>
    <w:rsid w:val="002F1DC5"/>
    <w:rsid w:val="002F24CD"/>
    <w:rsid w:val="002F47AB"/>
    <w:rsid w:val="002F6F4A"/>
    <w:rsid w:val="00301F3F"/>
    <w:rsid w:val="003028A6"/>
    <w:rsid w:val="00304875"/>
    <w:rsid w:val="00305562"/>
    <w:rsid w:val="00305E6B"/>
    <w:rsid w:val="00306EE8"/>
    <w:rsid w:val="00307EAB"/>
    <w:rsid w:val="0031033F"/>
    <w:rsid w:val="00310C6D"/>
    <w:rsid w:val="00313303"/>
    <w:rsid w:val="00313A47"/>
    <w:rsid w:val="00314087"/>
    <w:rsid w:val="00314F66"/>
    <w:rsid w:val="00315AFF"/>
    <w:rsid w:val="00315E4F"/>
    <w:rsid w:val="00316639"/>
    <w:rsid w:val="00317CFC"/>
    <w:rsid w:val="003244DB"/>
    <w:rsid w:val="00324A57"/>
    <w:rsid w:val="00324CAB"/>
    <w:rsid w:val="00324CDF"/>
    <w:rsid w:val="00326481"/>
    <w:rsid w:val="003279DD"/>
    <w:rsid w:val="00327C0D"/>
    <w:rsid w:val="00327D84"/>
    <w:rsid w:val="00330785"/>
    <w:rsid w:val="00330D94"/>
    <w:rsid w:val="003325D0"/>
    <w:rsid w:val="0033518F"/>
    <w:rsid w:val="00336769"/>
    <w:rsid w:val="00342321"/>
    <w:rsid w:val="00342D52"/>
    <w:rsid w:val="00342FC8"/>
    <w:rsid w:val="00343F9C"/>
    <w:rsid w:val="003451DF"/>
    <w:rsid w:val="003456D2"/>
    <w:rsid w:val="00345CE1"/>
    <w:rsid w:val="00347220"/>
    <w:rsid w:val="00347C77"/>
    <w:rsid w:val="00347CCF"/>
    <w:rsid w:val="00350DB2"/>
    <w:rsid w:val="0035111B"/>
    <w:rsid w:val="00353D81"/>
    <w:rsid w:val="003544F7"/>
    <w:rsid w:val="00354D72"/>
    <w:rsid w:val="00354EA3"/>
    <w:rsid w:val="0035609F"/>
    <w:rsid w:val="00357755"/>
    <w:rsid w:val="00360344"/>
    <w:rsid w:val="00360A69"/>
    <w:rsid w:val="00361B7C"/>
    <w:rsid w:val="00361DC0"/>
    <w:rsid w:val="00363DFC"/>
    <w:rsid w:val="00364E4E"/>
    <w:rsid w:val="00365391"/>
    <w:rsid w:val="00365763"/>
    <w:rsid w:val="0036676A"/>
    <w:rsid w:val="00366783"/>
    <w:rsid w:val="003677EA"/>
    <w:rsid w:val="00367D5D"/>
    <w:rsid w:val="00370837"/>
    <w:rsid w:val="003712C1"/>
    <w:rsid w:val="00371638"/>
    <w:rsid w:val="00372579"/>
    <w:rsid w:val="003726B4"/>
    <w:rsid w:val="00372C1F"/>
    <w:rsid w:val="00373540"/>
    <w:rsid w:val="00375984"/>
    <w:rsid w:val="00375C9C"/>
    <w:rsid w:val="00377575"/>
    <w:rsid w:val="003815B4"/>
    <w:rsid w:val="00384CC0"/>
    <w:rsid w:val="00385107"/>
    <w:rsid w:val="003871DC"/>
    <w:rsid w:val="00391726"/>
    <w:rsid w:val="00392358"/>
    <w:rsid w:val="00392AC8"/>
    <w:rsid w:val="00392B13"/>
    <w:rsid w:val="00392C97"/>
    <w:rsid w:val="003959A0"/>
    <w:rsid w:val="00395AE7"/>
    <w:rsid w:val="00396CD4"/>
    <w:rsid w:val="003A0AEA"/>
    <w:rsid w:val="003A1791"/>
    <w:rsid w:val="003A1DC4"/>
    <w:rsid w:val="003A1E5B"/>
    <w:rsid w:val="003A29C2"/>
    <w:rsid w:val="003A2DC8"/>
    <w:rsid w:val="003A2DD7"/>
    <w:rsid w:val="003A2F99"/>
    <w:rsid w:val="003A30A8"/>
    <w:rsid w:val="003A30F4"/>
    <w:rsid w:val="003A406A"/>
    <w:rsid w:val="003A4723"/>
    <w:rsid w:val="003A4C92"/>
    <w:rsid w:val="003A61F5"/>
    <w:rsid w:val="003A7748"/>
    <w:rsid w:val="003B1284"/>
    <w:rsid w:val="003B134F"/>
    <w:rsid w:val="003B17F6"/>
    <w:rsid w:val="003B2EA5"/>
    <w:rsid w:val="003B35C4"/>
    <w:rsid w:val="003B4AB6"/>
    <w:rsid w:val="003B4D55"/>
    <w:rsid w:val="003B5100"/>
    <w:rsid w:val="003B52E1"/>
    <w:rsid w:val="003B59BB"/>
    <w:rsid w:val="003B6439"/>
    <w:rsid w:val="003B6B02"/>
    <w:rsid w:val="003C1FD6"/>
    <w:rsid w:val="003C2665"/>
    <w:rsid w:val="003C2886"/>
    <w:rsid w:val="003C39CE"/>
    <w:rsid w:val="003C4767"/>
    <w:rsid w:val="003C4DDF"/>
    <w:rsid w:val="003C4F25"/>
    <w:rsid w:val="003C62DB"/>
    <w:rsid w:val="003C641F"/>
    <w:rsid w:val="003C6EBC"/>
    <w:rsid w:val="003C6FB9"/>
    <w:rsid w:val="003C72AB"/>
    <w:rsid w:val="003C7457"/>
    <w:rsid w:val="003C790B"/>
    <w:rsid w:val="003C7B7F"/>
    <w:rsid w:val="003C7D3E"/>
    <w:rsid w:val="003D313C"/>
    <w:rsid w:val="003D3FA0"/>
    <w:rsid w:val="003D4101"/>
    <w:rsid w:val="003D4741"/>
    <w:rsid w:val="003D505D"/>
    <w:rsid w:val="003D55E3"/>
    <w:rsid w:val="003D62FC"/>
    <w:rsid w:val="003D701A"/>
    <w:rsid w:val="003D776B"/>
    <w:rsid w:val="003E1257"/>
    <w:rsid w:val="003E2FE9"/>
    <w:rsid w:val="003E33EC"/>
    <w:rsid w:val="003E3EE3"/>
    <w:rsid w:val="003E56AA"/>
    <w:rsid w:val="003E56DF"/>
    <w:rsid w:val="003E5CF1"/>
    <w:rsid w:val="003E5DBE"/>
    <w:rsid w:val="003E75D9"/>
    <w:rsid w:val="003F059C"/>
    <w:rsid w:val="003F0A2A"/>
    <w:rsid w:val="003F1208"/>
    <w:rsid w:val="003F1BEC"/>
    <w:rsid w:val="003F293A"/>
    <w:rsid w:val="003F2968"/>
    <w:rsid w:val="003F3CA8"/>
    <w:rsid w:val="003F4DB0"/>
    <w:rsid w:val="003F4EAA"/>
    <w:rsid w:val="003F59AD"/>
    <w:rsid w:val="003F6113"/>
    <w:rsid w:val="00401555"/>
    <w:rsid w:val="004019DF"/>
    <w:rsid w:val="00404C5A"/>
    <w:rsid w:val="0040661C"/>
    <w:rsid w:val="00410EAC"/>
    <w:rsid w:val="004127D3"/>
    <w:rsid w:val="00413AB5"/>
    <w:rsid w:val="004140AF"/>
    <w:rsid w:val="0041455C"/>
    <w:rsid w:val="004148CB"/>
    <w:rsid w:val="0041572F"/>
    <w:rsid w:val="0041599D"/>
    <w:rsid w:val="00417127"/>
    <w:rsid w:val="004177CC"/>
    <w:rsid w:val="004209C0"/>
    <w:rsid w:val="004216EA"/>
    <w:rsid w:val="0042237C"/>
    <w:rsid w:val="00423F10"/>
    <w:rsid w:val="004270B2"/>
    <w:rsid w:val="00427A16"/>
    <w:rsid w:val="00432AF4"/>
    <w:rsid w:val="00433778"/>
    <w:rsid w:val="004338DF"/>
    <w:rsid w:val="00433962"/>
    <w:rsid w:val="00433FB1"/>
    <w:rsid w:val="00434C47"/>
    <w:rsid w:val="00435C1F"/>
    <w:rsid w:val="00436F14"/>
    <w:rsid w:val="00437DFC"/>
    <w:rsid w:val="00440A7B"/>
    <w:rsid w:val="00440ACA"/>
    <w:rsid w:val="004448F3"/>
    <w:rsid w:val="00446B6E"/>
    <w:rsid w:val="00447D36"/>
    <w:rsid w:val="00452AA3"/>
    <w:rsid w:val="00453AC2"/>
    <w:rsid w:val="00453E5F"/>
    <w:rsid w:val="004546C8"/>
    <w:rsid w:val="004553E9"/>
    <w:rsid w:val="00457A59"/>
    <w:rsid w:val="004601F4"/>
    <w:rsid w:val="00460493"/>
    <w:rsid w:val="004611AB"/>
    <w:rsid w:val="00463E95"/>
    <w:rsid w:val="00466322"/>
    <w:rsid w:val="00467218"/>
    <w:rsid w:val="00467255"/>
    <w:rsid w:val="0047057D"/>
    <w:rsid w:val="00470CBB"/>
    <w:rsid w:val="00470CBE"/>
    <w:rsid w:val="00471927"/>
    <w:rsid w:val="0047236F"/>
    <w:rsid w:val="004731D6"/>
    <w:rsid w:val="00474D8B"/>
    <w:rsid w:val="00475FF6"/>
    <w:rsid w:val="0047665D"/>
    <w:rsid w:val="004776A9"/>
    <w:rsid w:val="004807F6"/>
    <w:rsid w:val="004815DB"/>
    <w:rsid w:val="00482DAE"/>
    <w:rsid w:val="004840C3"/>
    <w:rsid w:val="00486A38"/>
    <w:rsid w:val="00487EB7"/>
    <w:rsid w:val="004901AD"/>
    <w:rsid w:val="0049337E"/>
    <w:rsid w:val="004939C4"/>
    <w:rsid w:val="00494492"/>
    <w:rsid w:val="004959ED"/>
    <w:rsid w:val="00496DFE"/>
    <w:rsid w:val="004A00D4"/>
    <w:rsid w:val="004A14C6"/>
    <w:rsid w:val="004A16C7"/>
    <w:rsid w:val="004A3177"/>
    <w:rsid w:val="004A5572"/>
    <w:rsid w:val="004A5E95"/>
    <w:rsid w:val="004B0A4E"/>
    <w:rsid w:val="004B0D50"/>
    <w:rsid w:val="004B106E"/>
    <w:rsid w:val="004B1EF2"/>
    <w:rsid w:val="004B1EFD"/>
    <w:rsid w:val="004B2428"/>
    <w:rsid w:val="004B28CA"/>
    <w:rsid w:val="004B3285"/>
    <w:rsid w:val="004B37F0"/>
    <w:rsid w:val="004B5A6F"/>
    <w:rsid w:val="004C2290"/>
    <w:rsid w:val="004C332B"/>
    <w:rsid w:val="004C384B"/>
    <w:rsid w:val="004D058E"/>
    <w:rsid w:val="004D07F9"/>
    <w:rsid w:val="004D0E10"/>
    <w:rsid w:val="004D26F4"/>
    <w:rsid w:val="004D3218"/>
    <w:rsid w:val="004D3A40"/>
    <w:rsid w:val="004D3BF1"/>
    <w:rsid w:val="004D4901"/>
    <w:rsid w:val="004D4CAE"/>
    <w:rsid w:val="004D53EC"/>
    <w:rsid w:val="004D65F9"/>
    <w:rsid w:val="004D7E0C"/>
    <w:rsid w:val="004E0349"/>
    <w:rsid w:val="004E1D13"/>
    <w:rsid w:val="004E2CD5"/>
    <w:rsid w:val="004E4762"/>
    <w:rsid w:val="004E4CD0"/>
    <w:rsid w:val="004E5615"/>
    <w:rsid w:val="004E5745"/>
    <w:rsid w:val="004E5896"/>
    <w:rsid w:val="004E6653"/>
    <w:rsid w:val="004E6B5C"/>
    <w:rsid w:val="004E6B91"/>
    <w:rsid w:val="004E6EF9"/>
    <w:rsid w:val="004E7005"/>
    <w:rsid w:val="004F203A"/>
    <w:rsid w:val="004F44A8"/>
    <w:rsid w:val="004F5A63"/>
    <w:rsid w:val="004F5DAD"/>
    <w:rsid w:val="004F614F"/>
    <w:rsid w:val="004F6EE7"/>
    <w:rsid w:val="00500BCD"/>
    <w:rsid w:val="005012AA"/>
    <w:rsid w:val="00501355"/>
    <w:rsid w:val="005027AD"/>
    <w:rsid w:val="00506B89"/>
    <w:rsid w:val="005071AC"/>
    <w:rsid w:val="0050793C"/>
    <w:rsid w:val="00507B25"/>
    <w:rsid w:val="005108F9"/>
    <w:rsid w:val="00511ECE"/>
    <w:rsid w:val="00512033"/>
    <w:rsid w:val="005122D7"/>
    <w:rsid w:val="005127E0"/>
    <w:rsid w:val="00516302"/>
    <w:rsid w:val="00520DC6"/>
    <w:rsid w:val="00521429"/>
    <w:rsid w:val="00523B64"/>
    <w:rsid w:val="0052555A"/>
    <w:rsid w:val="0052588A"/>
    <w:rsid w:val="00527149"/>
    <w:rsid w:val="005275C1"/>
    <w:rsid w:val="00530E04"/>
    <w:rsid w:val="0053124B"/>
    <w:rsid w:val="005334A0"/>
    <w:rsid w:val="00533C35"/>
    <w:rsid w:val="0053444C"/>
    <w:rsid w:val="00536E94"/>
    <w:rsid w:val="005415D7"/>
    <w:rsid w:val="005428BF"/>
    <w:rsid w:val="00545CC2"/>
    <w:rsid w:val="00551012"/>
    <w:rsid w:val="00553A71"/>
    <w:rsid w:val="0055522C"/>
    <w:rsid w:val="00556BDF"/>
    <w:rsid w:val="0055727A"/>
    <w:rsid w:val="00561527"/>
    <w:rsid w:val="00561BF1"/>
    <w:rsid w:val="00562F15"/>
    <w:rsid w:val="005639B1"/>
    <w:rsid w:val="00565959"/>
    <w:rsid w:val="005664C4"/>
    <w:rsid w:val="00566AE1"/>
    <w:rsid w:val="00566F38"/>
    <w:rsid w:val="00567740"/>
    <w:rsid w:val="00570855"/>
    <w:rsid w:val="00571821"/>
    <w:rsid w:val="00573333"/>
    <w:rsid w:val="0057392A"/>
    <w:rsid w:val="00573B9A"/>
    <w:rsid w:val="00573FAD"/>
    <w:rsid w:val="00574B9D"/>
    <w:rsid w:val="00575B69"/>
    <w:rsid w:val="00576027"/>
    <w:rsid w:val="00581E63"/>
    <w:rsid w:val="00582C33"/>
    <w:rsid w:val="005832EE"/>
    <w:rsid w:val="00583B1B"/>
    <w:rsid w:val="00583D9E"/>
    <w:rsid w:val="00586521"/>
    <w:rsid w:val="00586AE1"/>
    <w:rsid w:val="005878B1"/>
    <w:rsid w:val="00587F30"/>
    <w:rsid w:val="005908FF"/>
    <w:rsid w:val="00590F4E"/>
    <w:rsid w:val="00591F13"/>
    <w:rsid w:val="00592A61"/>
    <w:rsid w:val="005940B2"/>
    <w:rsid w:val="00594571"/>
    <w:rsid w:val="00594598"/>
    <w:rsid w:val="00594C3B"/>
    <w:rsid w:val="00595622"/>
    <w:rsid w:val="005963E1"/>
    <w:rsid w:val="00596710"/>
    <w:rsid w:val="00596ADC"/>
    <w:rsid w:val="005A004B"/>
    <w:rsid w:val="005A0508"/>
    <w:rsid w:val="005A1F4F"/>
    <w:rsid w:val="005A2417"/>
    <w:rsid w:val="005A4059"/>
    <w:rsid w:val="005A460F"/>
    <w:rsid w:val="005A4D16"/>
    <w:rsid w:val="005A6321"/>
    <w:rsid w:val="005B1718"/>
    <w:rsid w:val="005B1E99"/>
    <w:rsid w:val="005B6302"/>
    <w:rsid w:val="005B66AA"/>
    <w:rsid w:val="005C0295"/>
    <w:rsid w:val="005C2135"/>
    <w:rsid w:val="005C42E7"/>
    <w:rsid w:val="005C54A8"/>
    <w:rsid w:val="005C5575"/>
    <w:rsid w:val="005C686E"/>
    <w:rsid w:val="005C6E63"/>
    <w:rsid w:val="005C7C4A"/>
    <w:rsid w:val="005D012A"/>
    <w:rsid w:val="005D08A6"/>
    <w:rsid w:val="005D1364"/>
    <w:rsid w:val="005D4EF9"/>
    <w:rsid w:val="005D5C50"/>
    <w:rsid w:val="005D7055"/>
    <w:rsid w:val="005D7239"/>
    <w:rsid w:val="005E1A38"/>
    <w:rsid w:val="005E1E5D"/>
    <w:rsid w:val="005E1EBD"/>
    <w:rsid w:val="005E275B"/>
    <w:rsid w:val="005E4226"/>
    <w:rsid w:val="005E5116"/>
    <w:rsid w:val="005E5675"/>
    <w:rsid w:val="005E5A96"/>
    <w:rsid w:val="005E5E23"/>
    <w:rsid w:val="005E7736"/>
    <w:rsid w:val="005E7873"/>
    <w:rsid w:val="005E7927"/>
    <w:rsid w:val="005E7A2C"/>
    <w:rsid w:val="005F0164"/>
    <w:rsid w:val="005F035B"/>
    <w:rsid w:val="005F089B"/>
    <w:rsid w:val="005F25DB"/>
    <w:rsid w:val="005F3B74"/>
    <w:rsid w:val="005F48AF"/>
    <w:rsid w:val="006019EB"/>
    <w:rsid w:val="00601B6A"/>
    <w:rsid w:val="006025B7"/>
    <w:rsid w:val="00604971"/>
    <w:rsid w:val="00604A59"/>
    <w:rsid w:val="00605B63"/>
    <w:rsid w:val="006068ED"/>
    <w:rsid w:val="0060785B"/>
    <w:rsid w:val="0060797E"/>
    <w:rsid w:val="00610439"/>
    <w:rsid w:val="006113BC"/>
    <w:rsid w:val="006117C5"/>
    <w:rsid w:val="00611AE6"/>
    <w:rsid w:val="00611B7B"/>
    <w:rsid w:val="006126A5"/>
    <w:rsid w:val="006126DF"/>
    <w:rsid w:val="006135DD"/>
    <w:rsid w:val="00614452"/>
    <w:rsid w:val="00614DE3"/>
    <w:rsid w:val="00617C8D"/>
    <w:rsid w:val="006213B0"/>
    <w:rsid w:val="00622361"/>
    <w:rsid w:val="00624971"/>
    <w:rsid w:val="00624FAC"/>
    <w:rsid w:val="0062506B"/>
    <w:rsid w:val="00625177"/>
    <w:rsid w:val="006262BB"/>
    <w:rsid w:val="00626BEE"/>
    <w:rsid w:val="006276E4"/>
    <w:rsid w:val="00627EC4"/>
    <w:rsid w:val="006302D5"/>
    <w:rsid w:val="00630AAB"/>
    <w:rsid w:val="00630C2F"/>
    <w:rsid w:val="00631A50"/>
    <w:rsid w:val="00632516"/>
    <w:rsid w:val="00632C15"/>
    <w:rsid w:val="00633272"/>
    <w:rsid w:val="006338C4"/>
    <w:rsid w:val="00633930"/>
    <w:rsid w:val="00634B6B"/>
    <w:rsid w:val="00634EA7"/>
    <w:rsid w:val="0063525D"/>
    <w:rsid w:val="00636B90"/>
    <w:rsid w:val="00636FAA"/>
    <w:rsid w:val="00637171"/>
    <w:rsid w:val="006404CF"/>
    <w:rsid w:val="00640B6E"/>
    <w:rsid w:val="00642BF2"/>
    <w:rsid w:val="00643718"/>
    <w:rsid w:val="00645123"/>
    <w:rsid w:val="00645DF7"/>
    <w:rsid w:val="00645FF3"/>
    <w:rsid w:val="0065034E"/>
    <w:rsid w:val="006506ED"/>
    <w:rsid w:val="00655F73"/>
    <w:rsid w:val="00656556"/>
    <w:rsid w:val="0066360B"/>
    <w:rsid w:val="00663C0B"/>
    <w:rsid w:val="00663EC7"/>
    <w:rsid w:val="006643B4"/>
    <w:rsid w:val="00665697"/>
    <w:rsid w:val="00665C39"/>
    <w:rsid w:val="00665FB8"/>
    <w:rsid w:val="006664EA"/>
    <w:rsid w:val="00667470"/>
    <w:rsid w:val="00667A51"/>
    <w:rsid w:val="00667BED"/>
    <w:rsid w:val="00667FF6"/>
    <w:rsid w:val="0067038C"/>
    <w:rsid w:val="00671787"/>
    <w:rsid w:val="00674ABF"/>
    <w:rsid w:val="006753ED"/>
    <w:rsid w:val="00675B87"/>
    <w:rsid w:val="0067647E"/>
    <w:rsid w:val="0067725A"/>
    <w:rsid w:val="00677917"/>
    <w:rsid w:val="006804D7"/>
    <w:rsid w:val="006807F3"/>
    <w:rsid w:val="006811B9"/>
    <w:rsid w:val="00681665"/>
    <w:rsid w:val="0068198A"/>
    <w:rsid w:val="00682858"/>
    <w:rsid w:val="00683BF0"/>
    <w:rsid w:val="00685CC4"/>
    <w:rsid w:val="006904F3"/>
    <w:rsid w:val="00691FCB"/>
    <w:rsid w:val="00693ABF"/>
    <w:rsid w:val="00693B0C"/>
    <w:rsid w:val="00694183"/>
    <w:rsid w:val="006941BB"/>
    <w:rsid w:val="006942BD"/>
    <w:rsid w:val="006943CD"/>
    <w:rsid w:val="006944AC"/>
    <w:rsid w:val="006948C4"/>
    <w:rsid w:val="00695EE7"/>
    <w:rsid w:val="006972AF"/>
    <w:rsid w:val="006A0CC3"/>
    <w:rsid w:val="006A1DE9"/>
    <w:rsid w:val="006A39E4"/>
    <w:rsid w:val="006A3EF2"/>
    <w:rsid w:val="006A7107"/>
    <w:rsid w:val="006A7203"/>
    <w:rsid w:val="006A7C6D"/>
    <w:rsid w:val="006A7DFD"/>
    <w:rsid w:val="006A7E3F"/>
    <w:rsid w:val="006B07E3"/>
    <w:rsid w:val="006B22FC"/>
    <w:rsid w:val="006B32AA"/>
    <w:rsid w:val="006B4636"/>
    <w:rsid w:val="006B5C33"/>
    <w:rsid w:val="006B7E26"/>
    <w:rsid w:val="006C006C"/>
    <w:rsid w:val="006C0A90"/>
    <w:rsid w:val="006C3DA3"/>
    <w:rsid w:val="006C475D"/>
    <w:rsid w:val="006C4B17"/>
    <w:rsid w:val="006C4FCC"/>
    <w:rsid w:val="006C62FA"/>
    <w:rsid w:val="006C79B5"/>
    <w:rsid w:val="006D14CE"/>
    <w:rsid w:val="006D18B0"/>
    <w:rsid w:val="006D1E0E"/>
    <w:rsid w:val="006D2335"/>
    <w:rsid w:val="006D2B51"/>
    <w:rsid w:val="006D2CEA"/>
    <w:rsid w:val="006D2DFB"/>
    <w:rsid w:val="006D3215"/>
    <w:rsid w:val="006D509A"/>
    <w:rsid w:val="006D5ACB"/>
    <w:rsid w:val="006D6491"/>
    <w:rsid w:val="006E0BBB"/>
    <w:rsid w:val="006E1531"/>
    <w:rsid w:val="006E1870"/>
    <w:rsid w:val="006E24B2"/>
    <w:rsid w:val="006E387B"/>
    <w:rsid w:val="006E4ECF"/>
    <w:rsid w:val="006E517C"/>
    <w:rsid w:val="006E567C"/>
    <w:rsid w:val="006E62C4"/>
    <w:rsid w:val="006F105E"/>
    <w:rsid w:val="006F2FDF"/>
    <w:rsid w:val="006F6F34"/>
    <w:rsid w:val="006F77FD"/>
    <w:rsid w:val="007039C2"/>
    <w:rsid w:val="00704A34"/>
    <w:rsid w:val="00705ED5"/>
    <w:rsid w:val="00706538"/>
    <w:rsid w:val="00707489"/>
    <w:rsid w:val="00713136"/>
    <w:rsid w:val="007133F3"/>
    <w:rsid w:val="00713CB2"/>
    <w:rsid w:val="0071448D"/>
    <w:rsid w:val="0071630A"/>
    <w:rsid w:val="007165EF"/>
    <w:rsid w:val="0071674B"/>
    <w:rsid w:val="007170B1"/>
    <w:rsid w:val="00717F97"/>
    <w:rsid w:val="007201D3"/>
    <w:rsid w:val="007212DB"/>
    <w:rsid w:val="007232A1"/>
    <w:rsid w:val="007234E3"/>
    <w:rsid w:val="00723580"/>
    <w:rsid w:val="00724EF7"/>
    <w:rsid w:val="00726B1B"/>
    <w:rsid w:val="00727A7A"/>
    <w:rsid w:val="00727C7E"/>
    <w:rsid w:val="00730C75"/>
    <w:rsid w:val="007320E5"/>
    <w:rsid w:val="00735A90"/>
    <w:rsid w:val="007367CC"/>
    <w:rsid w:val="0073751F"/>
    <w:rsid w:val="00740C22"/>
    <w:rsid w:val="0074136A"/>
    <w:rsid w:val="0074183D"/>
    <w:rsid w:val="00741D39"/>
    <w:rsid w:val="00741E21"/>
    <w:rsid w:val="00742075"/>
    <w:rsid w:val="007421BA"/>
    <w:rsid w:val="0074302F"/>
    <w:rsid w:val="00744E06"/>
    <w:rsid w:val="00744EB6"/>
    <w:rsid w:val="00746B59"/>
    <w:rsid w:val="007476D3"/>
    <w:rsid w:val="00752B38"/>
    <w:rsid w:val="0075423C"/>
    <w:rsid w:val="0075550D"/>
    <w:rsid w:val="00755ABE"/>
    <w:rsid w:val="007567C5"/>
    <w:rsid w:val="00756A1E"/>
    <w:rsid w:val="0075704C"/>
    <w:rsid w:val="00760FBA"/>
    <w:rsid w:val="00761B2C"/>
    <w:rsid w:val="007630DE"/>
    <w:rsid w:val="007633EF"/>
    <w:rsid w:val="00764E85"/>
    <w:rsid w:val="00766F08"/>
    <w:rsid w:val="007672AA"/>
    <w:rsid w:val="007673BB"/>
    <w:rsid w:val="00767695"/>
    <w:rsid w:val="00770363"/>
    <w:rsid w:val="0077268D"/>
    <w:rsid w:val="00772E45"/>
    <w:rsid w:val="00774444"/>
    <w:rsid w:val="0077520D"/>
    <w:rsid w:val="00775AD0"/>
    <w:rsid w:val="00775FE6"/>
    <w:rsid w:val="00776C05"/>
    <w:rsid w:val="00780C0F"/>
    <w:rsid w:val="00781F05"/>
    <w:rsid w:val="007837EC"/>
    <w:rsid w:val="00784CED"/>
    <w:rsid w:val="00785FA9"/>
    <w:rsid w:val="0078609E"/>
    <w:rsid w:val="007863C7"/>
    <w:rsid w:val="00792007"/>
    <w:rsid w:val="00792A09"/>
    <w:rsid w:val="0079443A"/>
    <w:rsid w:val="007955B0"/>
    <w:rsid w:val="00795643"/>
    <w:rsid w:val="00796655"/>
    <w:rsid w:val="00797E4C"/>
    <w:rsid w:val="007A1036"/>
    <w:rsid w:val="007A1437"/>
    <w:rsid w:val="007A1BB7"/>
    <w:rsid w:val="007A1C9E"/>
    <w:rsid w:val="007A25F9"/>
    <w:rsid w:val="007A2B59"/>
    <w:rsid w:val="007A39F2"/>
    <w:rsid w:val="007A4979"/>
    <w:rsid w:val="007A4C40"/>
    <w:rsid w:val="007A5471"/>
    <w:rsid w:val="007A6C58"/>
    <w:rsid w:val="007A7607"/>
    <w:rsid w:val="007B0ACC"/>
    <w:rsid w:val="007B0BEE"/>
    <w:rsid w:val="007B12EC"/>
    <w:rsid w:val="007B143C"/>
    <w:rsid w:val="007B233F"/>
    <w:rsid w:val="007B2CDC"/>
    <w:rsid w:val="007B4715"/>
    <w:rsid w:val="007B63B5"/>
    <w:rsid w:val="007B782E"/>
    <w:rsid w:val="007C1918"/>
    <w:rsid w:val="007C31D1"/>
    <w:rsid w:val="007C40DD"/>
    <w:rsid w:val="007C4F95"/>
    <w:rsid w:val="007C5802"/>
    <w:rsid w:val="007C6A51"/>
    <w:rsid w:val="007C7236"/>
    <w:rsid w:val="007C7A1D"/>
    <w:rsid w:val="007D008A"/>
    <w:rsid w:val="007D0D20"/>
    <w:rsid w:val="007D19D2"/>
    <w:rsid w:val="007D2188"/>
    <w:rsid w:val="007D6343"/>
    <w:rsid w:val="007D6425"/>
    <w:rsid w:val="007E228F"/>
    <w:rsid w:val="007E2622"/>
    <w:rsid w:val="007E2ABE"/>
    <w:rsid w:val="007E2E66"/>
    <w:rsid w:val="007E4FA2"/>
    <w:rsid w:val="007E7871"/>
    <w:rsid w:val="007E795C"/>
    <w:rsid w:val="007F009E"/>
    <w:rsid w:val="007F31F6"/>
    <w:rsid w:val="00800AA7"/>
    <w:rsid w:val="00800E57"/>
    <w:rsid w:val="00801154"/>
    <w:rsid w:val="0080413B"/>
    <w:rsid w:val="00807E36"/>
    <w:rsid w:val="00811584"/>
    <w:rsid w:val="008119DC"/>
    <w:rsid w:val="008125BA"/>
    <w:rsid w:val="00812851"/>
    <w:rsid w:val="00813F9A"/>
    <w:rsid w:val="00814393"/>
    <w:rsid w:val="008143C3"/>
    <w:rsid w:val="00814F86"/>
    <w:rsid w:val="00815395"/>
    <w:rsid w:val="00816547"/>
    <w:rsid w:val="00816594"/>
    <w:rsid w:val="00817565"/>
    <w:rsid w:val="00821313"/>
    <w:rsid w:val="0082200D"/>
    <w:rsid w:val="00822DE2"/>
    <w:rsid w:val="00823764"/>
    <w:rsid w:val="00823FFC"/>
    <w:rsid w:val="008240F3"/>
    <w:rsid w:val="008244F6"/>
    <w:rsid w:val="008272F8"/>
    <w:rsid w:val="008303C8"/>
    <w:rsid w:val="008329D7"/>
    <w:rsid w:val="00832A19"/>
    <w:rsid w:val="00833196"/>
    <w:rsid w:val="0083376D"/>
    <w:rsid w:val="00835EF3"/>
    <w:rsid w:val="008364C6"/>
    <w:rsid w:val="008364EA"/>
    <w:rsid w:val="00836DF8"/>
    <w:rsid w:val="0083747B"/>
    <w:rsid w:val="008378EA"/>
    <w:rsid w:val="008441E7"/>
    <w:rsid w:val="00844C80"/>
    <w:rsid w:val="00847CC4"/>
    <w:rsid w:val="00850D75"/>
    <w:rsid w:val="00851F45"/>
    <w:rsid w:val="00853849"/>
    <w:rsid w:val="00853E25"/>
    <w:rsid w:val="008540A9"/>
    <w:rsid w:val="008545B0"/>
    <w:rsid w:val="00854DB3"/>
    <w:rsid w:val="00856232"/>
    <w:rsid w:val="008564FB"/>
    <w:rsid w:val="00857CDE"/>
    <w:rsid w:val="00860963"/>
    <w:rsid w:val="008610EC"/>
    <w:rsid w:val="00861B2B"/>
    <w:rsid w:val="00863466"/>
    <w:rsid w:val="0086501A"/>
    <w:rsid w:val="00865956"/>
    <w:rsid w:val="0086644E"/>
    <w:rsid w:val="008670FA"/>
    <w:rsid w:val="008700F1"/>
    <w:rsid w:val="0087066D"/>
    <w:rsid w:val="0087101E"/>
    <w:rsid w:val="008724E0"/>
    <w:rsid w:val="0087275E"/>
    <w:rsid w:val="0087428F"/>
    <w:rsid w:val="00876AD2"/>
    <w:rsid w:val="008777FA"/>
    <w:rsid w:val="0088093B"/>
    <w:rsid w:val="00880BC8"/>
    <w:rsid w:val="00881619"/>
    <w:rsid w:val="00882F9A"/>
    <w:rsid w:val="00884869"/>
    <w:rsid w:val="0088524E"/>
    <w:rsid w:val="00885D24"/>
    <w:rsid w:val="00887645"/>
    <w:rsid w:val="008907B2"/>
    <w:rsid w:val="008914F1"/>
    <w:rsid w:val="0089407B"/>
    <w:rsid w:val="008944CE"/>
    <w:rsid w:val="00895386"/>
    <w:rsid w:val="00896403"/>
    <w:rsid w:val="00896F56"/>
    <w:rsid w:val="00897A09"/>
    <w:rsid w:val="008A216E"/>
    <w:rsid w:val="008A25FB"/>
    <w:rsid w:val="008A30BA"/>
    <w:rsid w:val="008A310D"/>
    <w:rsid w:val="008A31C6"/>
    <w:rsid w:val="008A665A"/>
    <w:rsid w:val="008A70C8"/>
    <w:rsid w:val="008B05F5"/>
    <w:rsid w:val="008B1220"/>
    <w:rsid w:val="008B1AA2"/>
    <w:rsid w:val="008B1BB9"/>
    <w:rsid w:val="008B1F57"/>
    <w:rsid w:val="008B3264"/>
    <w:rsid w:val="008B3C89"/>
    <w:rsid w:val="008B480E"/>
    <w:rsid w:val="008B4EA8"/>
    <w:rsid w:val="008B5AB5"/>
    <w:rsid w:val="008B6DDB"/>
    <w:rsid w:val="008C0635"/>
    <w:rsid w:val="008C0A9C"/>
    <w:rsid w:val="008C19BE"/>
    <w:rsid w:val="008C1A23"/>
    <w:rsid w:val="008C1B87"/>
    <w:rsid w:val="008C1BE4"/>
    <w:rsid w:val="008C377C"/>
    <w:rsid w:val="008C443B"/>
    <w:rsid w:val="008C44D7"/>
    <w:rsid w:val="008C76DB"/>
    <w:rsid w:val="008D0BB0"/>
    <w:rsid w:val="008D1C9D"/>
    <w:rsid w:val="008D2FE5"/>
    <w:rsid w:val="008D3AF4"/>
    <w:rsid w:val="008D4F7D"/>
    <w:rsid w:val="008D5036"/>
    <w:rsid w:val="008D6C11"/>
    <w:rsid w:val="008E1F98"/>
    <w:rsid w:val="008E3FEC"/>
    <w:rsid w:val="008E484D"/>
    <w:rsid w:val="008E631A"/>
    <w:rsid w:val="008E65BC"/>
    <w:rsid w:val="008E6E2A"/>
    <w:rsid w:val="008F11FF"/>
    <w:rsid w:val="008F14BD"/>
    <w:rsid w:val="008F1975"/>
    <w:rsid w:val="008F1EA7"/>
    <w:rsid w:val="008F2397"/>
    <w:rsid w:val="008F3F7C"/>
    <w:rsid w:val="008F4740"/>
    <w:rsid w:val="008F51D2"/>
    <w:rsid w:val="008F60DC"/>
    <w:rsid w:val="008F6C63"/>
    <w:rsid w:val="009001ED"/>
    <w:rsid w:val="00900E08"/>
    <w:rsid w:val="0090155E"/>
    <w:rsid w:val="00901C3C"/>
    <w:rsid w:val="00902A77"/>
    <w:rsid w:val="00902B6B"/>
    <w:rsid w:val="00903701"/>
    <w:rsid w:val="00904D7F"/>
    <w:rsid w:val="00904DE7"/>
    <w:rsid w:val="00905751"/>
    <w:rsid w:val="009058C2"/>
    <w:rsid w:val="009059E8"/>
    <w:rsid w:val="009062F0"/>
    <w:rsid w:val="00910B3A"/>
    <w:rsid w:val="00911012"/>
    <w:rsid w:val="0091141E"/>
    <w:rsid w:val="009147D1"/>
    <w:rsid w:val="00914B06"/>
    <w:rsid w:val="00915540"/>
    <w:rsid w:val="00920103"/>
    <w:rsid w:val="00920110"/>
    <w:rsid w:val="0092013C"/>
    <w:rsid w:val="00920BAF"/>
    <w:rsid w:val="00921947"/>
    <w:rsid w:val="00922152"/>
    <w:rsid w:val="009228CC"/>
    <w:rsid w:val="00924122"/>
    <w:rsid w:val="00924532"/>
    <w:rsid w:val="0092464B"/>
    <w:rsid w:val="00924FCE"/>
    <w:rsid w:val="009267C0"/>
    <w:rsid w:val="00927C60"/>
    <w:rsid w:val="00927FA0"/>
    <w:rsid w:val="00930E82"/>
    <w:rsid w:val="00934589"/>
    <w:rsid w:val="009351AC"/>
    <w:rsid w:val="00936D8B"/>
    <w:rsid w:val="00940F3F"/>
    <w:rsid w:val="00941B18"/>
    <w:rsid w:val="009436DC"/>
    <w:rsid w:val="0094415E"/>
    <w:rsid w:val="00945198"/>
    <w:rsid w:val="009461AF"/>
    <w:rsid w:val="009461B1"/>
    <w:rsid w:val="009463DB"/>
    <w:rsid w:val="00946EAB"/>
    <w:rsid w:val="009470E1"/>
    <w:rsid w:val="00950A48"/>
    <w:rsid w:val="00952BAD"/>
    <w:rsid w:val="009530F2"/>
    <w:rsid w:val="00954370"/>
    <w:rsid w:val="009543D2"/>
    <w:rsid w:val="009545D9"/>
    <w:rsid w:val="00956022"/>
    <w:rsid w:val="0095648E"/>
    <w:rsid w:val="0095705E"/>
    <w:rsid w:val="00960133"/>
    <w:rsid w:val="00961219"/>
    <w:rsid w:val="00962972"/>
    <w:rsid w:val="00963735"/>
    <w:rsid w:val="00963F46"/>
    <w:rsid w:val="0096500B"/>
    <w:rsid w:val="00965F52"/>
    <w:rsid w:val="00966FBD"/>
    <w:rsid w:val="00970F53"/>
    <w:rsid w:val="00972111"/>
    <w:rsid w:val="00972D7D"/>
    <w:rsid w:val="009737F9"/>
    <w:rsid w:val="00974354"/>
    <w:rsid w:val="009744A8"/>
    <w:rsid w:val="009746E2"/>
    <w:rsid w:val="00974A4B"/>
    <w:rsid w:val="00976624"/>
    <w:rsid w:val="0097738D"/>
    <w:rsid w:val="009777DB"/>
    <w:rsid w:val="009811F5"/>
    <w:rsid w:val="00981316"/>
    <w:rsid w:val="0098247E"/>
    <w:rsid w:val="00984947"/>
    <w:rsid w:val="00985229"/>
    <w:rsid w:val="009853A1"/>
    <w:rsid w:val="00986135"/>
    <w:rsid w:val="009866AB"/>
    <w:rsid w:val="00986F5E"/>
    <w:rsid w:val="009911B3"/>
    <w:rsid w:val="00993ECB"/>
    <w:rsid w:val="00996675"/>
    <w:rsid w:val="009A1362"/>
    <w:rsid w:val="009A1BAA"/>
    <w:rsid w:val="009A2AEE"/>
    <w:rsid w:val="009A3686"/>
    <w:rsid w:val="009A3764"/>
    <w:rsid w:val="009A46D1"/>
    <w:rsid w:val="009A4808"/>
    <w:rsid w:val="009A53EE"/>
    <w:rsid w:val="009A5AB7"/>
    <w:rsid w:val="009A62C1"/>
    <w:rsid w:val="009A73D5"/>
    <w:rsid w:val="009B111C"/>
    <w:rsid w:val="009B18B7"/>
    <w:rsid w:val="009B2755"/>
    <w:rsid w:val="009B38C0"/>
    <w:rsid w:val="009B4135"/>
    <w:rsid w:val="009B52FF"/>
    <w:rsid w:val="009B69F8"/>
    <w:rsid w:val="009C1DCC"/>
    <w:rsid w:val="009C3137"/>
    <w:rsid w:val="009C36AE"/>
    <w:rsid w:val="009C3EC2"/>
    <w:rsid w:val="009C45D7"/>
    <w:rsid w:val="009C53CC"/>
    <w:rsid w:val="009C6DBC"/>
    <w:rsid w:val="009D0114"/>
    <w:rsid w:val="009D14CB"/>
    <w:rsid w:val="009D184A"/>
    <w:rsid w:val="009D1D7D"/>
    <w:rsid w:val="009D1F6B"/>
    <w:rsid w:val="009D2B3A"/>
    <w:rsid w:val="009D3252"/>
    <w:rsid w:val="009D36EF"/>
    <w:rsid w:val="009D6240"/>
    <w:rsid w:val="009D75C0"/>
    <w:rsid w:val="009D7A23"/>
    <w:rsid w:val="009D7DA0"/>
    <w:rsid w:val="009D7FA9"/>
    <w:rsid w:val="009E1823"/>
    <w:rsid w:val="009E1C31"/>
    <w:rsid w:val="009E3150"/>
    <w:rsid w:val="009E3A11"/>
    <w:rsid w:val="009E3DF7"/>
    <w:rsid w:val="009E48A1"/>
    <w:rsid w:val="009E520C"/>
    <w:rsid w:val="009E5767"/>
    <w:rsid w:val="009E62BF"/>
    <w:rsid w:val="009E6D17"/>
    <w:rsid w:val="009F011B"/>
    <w:rsid w:val="009F05D0"/>
    <w:rsid w:val="009F2151"/>
    <w:rsid w:val="009F2DD7"/>
    <w:rsid w:val="009F64E2"/>
    <w:rsid w:val="009F6F34"/>
    <w:rsid w:val="009F77E8"/>
    <w:rsid w:val="009F7CBD"/>
    <w:rsid w:val="00A02B06"/>
    <w:rsid w:val="00A03CD8"/>
    <w:rsid w:val="00A04338"/>
    <w:rsid w:val="00A05560"/>
    <w:rsid w:val="00A0566C"/>
    <w:rsid w:val="00A1088B"/>
    <w:rsid w:val="00A12281"/>
    <w:rsid w:val="00A13D0A"/>
    <w:rsid w:val="00A13F28"/>
    <w:rsid w:val="00A1439B"/>
    <w:rsid w:val="00A14D64"/>
    <w:rsid w:val="00A151C8"/>
    <w:rsid w:val="00A176AD"/>
    <w:rsid w:val="00A24413"/>
    <w:rsid w:val="00A249D2"/>
    <w:rsid w:val="00A25574"/>
    <w:rsid w:val="00A279EF"/>
    <w:rsid w:val="00A27CB9"/>
    <w:rsid w:val="00A30058"/>
    <w:rsid w:val="00A3007E"/>
    <w:rsid w:val="00A32287"/>
    <w:rsid w:val="00A32A26"/>
    <w:rsid w:val="00A33723"/>
    <w:rsid w:val="00A33DB4"/>
    <w:rsid w:val="00A33F0D"/>
    <w:rsid w:val="00A34C5E"/>
    <w:rsid w:val="00A352E5"/>
    <w:rsid w:val="00A354EC"/>
    <w:rsid w:val="00A360E6"/>
    <w:rsid w:val="00A362C2"/>
    <w:rsid w:val="00A379F1"/>
    <w:rsid w:val="00A37C45"/>
    <w:rsid w:val="00A403EA"/>
    <w:rsid w:val="00A4067B"/>
    <w:rsid w:val="00A40E66"/>
    <w:rsid w:val="00A42444"/>
    <w:rsid w:val="00A4314C"/>
    <w:rsid w:val="00A437A4"/>
    <w:rsid w:val="00A4450E"/>
    <w:rsid w:val="00A449CF"/>
    <w:rsid w:val="00A45050"/>
    <w:rsid w:val="00A45D0F"/>
    <w:rsid w:val="00A522C8"/>
    <w:rsid w:val="00A52F26"/>
    <w:rsid w:val="00A5448B"/>
    <w:rsid w:val="00A54650"/>
    <w:rsid w:val="00A550DE"/>
    <w:rsid w:val="00A55C1C"/>
    <w:rsid w:val="00A560D5"/>
    <w:rsid w:val="00A578BF"/>
    <w:rsid w:val="00A579F6"/>
    <w:rsid w:val="00A6037C"/>
    <w:rsid w:val="00A616F3"/>
    <w:rsid w:val="00A61A32"/>
    <w:rsid w:val="00A62B10"/>
    <w:rsid w:val="00A6326C"/>
    <w:rsid w:val="00A6580F"/>
    <w:rsid w:val="00A65992"/>
    <w:rsid w:val="00A660BA"/>
    <w:rsid w:val="00A7006E"/>
    <w:rsid w:val="00A7051B"/>
    <w:rsid w:val="00A71E39"/>
    <w:rsid w:val="00A72DE5"/>
    <w:rsid w:val="00A73D72"/>
    <w:rsid w:val="00A7478E"/>
    <w:rsid w:val="00A74EAE"/>
    <w:rsid w:val="00A75ED5"/>
    <w:rsid w:val="00A76947"/>
    <w:rsid w:val="00A7798E"/>
    <w:rsid w:val="00A8344B"/>
    <w:rsid w:val="00A8365F"/>
    <w:rsid w:val="00A85DB4"/>
    <w:rsid w:val="00A85DCB"/>
    <w:rsid w:val="00A8609E"/>
    <w:rsid w:val="00A86D34"/>
    <w:rsid w:val="00A87ED7"/>
    <w:rsid w:val="00A90139"/>
    <w:rsid w:val="00A91FFE"/>
    <w:rsid w:val="00A923DA"/>
    <w:rsid w:val="00A9295C"/>
    <w:rsid w:val="00A92BDB"/>
    <w:rsid w:val="00A9303B"/>
    <w:rsid w:val="00A9430F"/>
    <w:rsid w:val="00AA016B"/>
    <w:rsid w:val="00AA0D1E"/>
    <w:rsid w:val="00AA0D77"/>
    <w:rsid w:val="00AA1B9A"/>
    <w:rsid w:val="00AA2670"/>
    <w:rsid w:val="00AA2AC0"/>
    <w:rsid w:val="00AA304A"/>
    <w:rsid w:val="00AA3191"/>
    <w:rsid w:val="00AA504B"/>
    <w:rsid w:val="00AA571D"/>
    <w:rsid w:val="00AA5CB4"/>
    <w:rsid w:val="00AA5D60"/>
    <w:rsid w:val="00AA5F5D"/>
    <w:rsid w:val="00AA6465"/>
    <w:rsid w:val="00AA747A"/>
    <w:rsid w:val="00AB1568"/>
    <w:rsid w:val="00AB18F9"/>
    <w:rsid w:val="00AB1AC8"/>
    <w:rsid w:val="00AB4CAC"/>
    <w:rsid w:val="00AB6668"/>
    <w:rsid w:val="00AB6880"/>
    <w:rsid w:val="00AB6951"/>
    <w:rsid w:val="00AB7ABE"/>
    <w:rsid w:val="00AB7F28"/>
    <w:rsid w:val="00AB7F91"/>
    <w:rsid w:val="00AC218C"/>
    <w:rsid w:val="00AC2BDB"/>
    <w:rsid w:val="00AC2D54"/>
    <w:rsid w:val="00AC34A1"/>
    <w:rsid w:val="00AC4AB4"/>
    <w:rsid w:val="00AC6CBF"/>
    <w:rsid w:val="00AD0D09"/>
    <w:rsid w:val="00AD0E52"/>
    <w:rsid w:val="00AD3C3D"/>
    <w:rsid w:val="00AD41FC"/>
    <w:rsid w:val="00AD52E8"/>
    <w:rsid w:val="00AE1460"/>
    <w:rsid w:val="00AE158E"/>
    <w:rsid w:val="00AE4508"/>
    <w:rsid w:val="00AE46CF"/>
    <w:rsid w:val="00AE70B3"/>
    <w:rsid w:val="00AE71A8"/>
    <w:rsid w:val="00AF28A5"/>
    <w:rsid w:val="00AF47F8"/>
    <w:rsid w:val="00AF55D1"/>
    <w:rsid w:val="00AF67F8"/>
    <w:rsid w:val="00AF77CE"/>
    <w:rsid w:val="00B0007F"/>
    <w:rsid w:val="00B0164E"/>
    <w:rsid w:val="00B02744"/>
    <w:rsid w:val="00B02DB6"/>
    <w:rsid w:val="00B05FF4"/>
    <w:rsid w:val="00B06CCC"/>
    <w:rsid w:val="00B10D65"/>
    <w:rsid w:val="00B11A4F"/>
    <w:rsid w:val="00B11F42"/>
    <w:rsid w:val="00B12231"/>
    <w:rsid w:val="00B12BBC"/>
    <w:rsid w:val="00B13311"/>
    <w:rsid w:val="00B13953"/>
    <w:rsid w:val="00B16959"/>
    <w:rsid w:val="00B20D03"/>
    <w:rsid w:val="00B21CF0"/>
    <w:rsid w:val="00B22D1C"/>
    <w:rsid w:val="00B244FA"/>
    <w:rsid w:val="00B26BEA"/>
    <w:rsid w:val="00B27C63"/>
    <w:rsid w:val="00B30343"/>
    <w:rsid w:val="00B34C4A"/>
    <w:rsid w:val="00B35506"/>
    <w:rsid w:val="00B36669"/>
    <w:rsid w:val="00B376CD"/>
    <w:rsid w:val="00B376EB"/>
    <w:rsid w:val="00B37820"/>
    <w:rsid w:val="00B407D7"/>
    <w:rsid w:val="00B43059"/>
    <w:rsid w:val="00B436DC"/>
    <w:rsid w:val="00B46A43"/>
    <w:rsid w:val="00B46AC3"/>
    <w:rsid w:val="00B505E5"/>
    <w:rsid w:val="00B522F6"/>
    <w:rsid w:val="00B54482"/>
    <w:rsid w:val="00B54B4A"/>
    <w:rsid w:val="00B5509C"/>
    <w:rsid w:val="00B56149"/>
    <w:rsid w:val="00B57A51"/>
    <w:rsid w:val="00B60F03"/>
    <w:rsid w:val="00B61200"/>
    <w:rsid w:val="00B61C1F"/>
    <w:rsid w:val="00B61E02"/>
    <w:rsid w:val="00B623A6"/>
    <w:rsid w:val="00B629F1"/>
    <w:rsid w:val="00B63CD7"/>
    <w:rsid w:val="00B63DF9"/>
    <w:rsid w:val="00B63F4E"/>
    <w:rsid w:val="00B649EC"/>
    <w:rsid w:val="00B709F8"/>
    <w:rsid w:val="00B71EA0"/>
    <w:rsid w:val="00B754F7"/>
    <w:rsid w:val="00B7621F"/>
    <w:rsid w:val="00B765B3"/>
    <w:rsid w:val="00B772E5"/>
    <w:rsid w:val="00B80348"/>
    <w:rsid w:val="00B825BA"/>
    <w:rsid w:val="00B848DD"/>
    <w:rsid w:val="00B863C0"/>
    <w:rsid w:val="00B86625"/>
    <w:rsid w:val="00B8665C"/>
    <w:rsid w:val="00B866A6"/>
    <w:rsid w:val="00B8700A"/>
    <w:rsid w:val="00B9097C"/>
    <w:rsid w:val="00B91A99"/>
    <w:rsid w:val="00B92240"/>
    <w:rsid w:val="00B925AB"/>
    <w:rsid w:val="00B952E6"/>
    <w:rsid w:val="00B95897"/>
    <w:rsid w:val="00B96FBE"/>
    <w:rsid w:val="00B970C8"/>
    <w:rsid w:val="00B97857"/>
    <w:rsid w:val="00BA0725"/>
    <w:rsid w:val="00BA6AC4"/>
    <w:rsid w:val="00BA7F24"/>
    <w:rsid w:val="00BB0B31"/>
    <w:rsid w:val="00BB0E1E"/>
    <w:rsid w:val="00BB1520"/>
    <w:rsid w:val="00BB1586"/>
    <w:rsid w:val="00BB16A0"/>
    <w:rsid w:val="00BB175A"/>
    <w:rsid w:val="00BB1B58"/>
    <w:rsid w:val="00BB2F9F"/>
    <w:rsid w:val="00BB48D9"/>
    <w:rsid w:val="00BB5F0B"/>
    <w:rsid w:val="00BC04B9"/>
    <w:rsid w:val="00BC1650"/>
    <w:rsid w:val="00BC2535"/>
    <w:rsid w:val="00BC26F8"/>
    <w:rsid w:val="00BC39A1"/>
    <w:rsid w:val="00BC3F60"/>
    <w:rsid w:val="00BC46D3"/>
    <w:rsid w:val="00BC50EB"/>
    <w:rsid w:val="00BC536A"/>
    <w:rsid w:val="00BC54FA"/>
    <w:rsid w:val="00BC631E"/>
    <w:rsid w:val="00BC65D7"/>
    <w:rsid w:val="00BC6911"/>
    <w:rsid w:val="00BC76AD"/>
    <w:rsid w:val="00BD1B5A"/>
    <w:rsid w:val="00BD1CB0"/>
    <w:rsid w:val="00BD3FBE"/>
    <w:rsid w:val="00BD46BA"/>
    <w:rsid w:val="00BD5202"/>
    <w:rsid w:val="00BD624E"/>
    <w:rsid w:val="00BE0232"/>
    <w:rsid w:val="00BE0D8D"/>
    <w:rsid w:val="00BE0F93"/>
    <w:rsid w:val="00BE100E"/>
    <w:rsid w:val="00BE13C5"/>
    <w:rsid w:val="00BE366F"/>
    <w:rsid w:val="00BE4969"/>
    <w:rsid w:val="00BE6B68"/>
    <w:rsid w:val="00BE746A"/>
    <w:rsid w:val="00BE78F7"/>
    <w:rsid w:val="00BE7B38"/>
    <w:rsid w:val="00BF1257"/>
    <w:rsid w:val="00BF2183"/>
    <w:rsid w:val="00BF33B0"/>
    <w:rsid w:val="00BF4AC4"/>
    <w:rsid w:val="00BF59F7"/>
    <w:rsid w:val="00BF5CFB"/>
    <w:rsid w:val="00BF61E7"/>
    <w:rsid w:val="00BF6318"/>
    <w:rsid w:val="00BF74D6"/>
    <w:rsid w:val="00BF75A2"/>
    <w:rsid w:val="00C00648"/>
    <w:rsid w:val="00C00957"/>
    <w:rsid w:val="00C00D5C"/>
    <w:rsid w:val="00C04E35"/>
    <w:rsid w:val="00C06D97"/>
    <w:rsid w:val="00C07248"/>
    <w:rsid w:val="00C07711"/>
    <w:rsid w:val="00C11330"/>
    <w:rsid w:val="00C125E4"/>
    <w:rsid w:val="00C12BF3"/>
    <w:rsid w:val="00C1328F"/>
    <w:rsid w:val="00C152BB"/>
    <w:rsid w:val="00C2200C"/>
    <w:rsid w:val="00C23B42"/>
    <w:rsid w:val="00C2572B"/>
    <w:rsid w:val="00C265DA"/>
    <w:rsid w:val="00C273C0"/>
    <w:rsid w:val="00C27772"/>
    <w:rsid w:val="00C27F63"/>
    <w:rsid w:val="00C30D93"/>
    <w:rsid w:val="00C30FDC"/>
    <w:rsid w:val="00C31ABA"/>
    <w:rsid w:val="00C32317"/>
    <w:rsid w:val="00C32361"/>
    <w:rsid w:val="00C32AD4"/>
    <w:rsid w:val="00C3311E"/>
    <w:rsid w:val="00C337DF"/>
    <w:rsid w:val="00C33900"/>
    <w:rsid w:val="00C33DA0"/>
    <w:rsid w:val="00C33FB3"/>
    <w:rsid w:val="00C34748"/>
    <w:rsid w:val="00C359E4"/>
    <w:rsid w:val="00C35EE3"/>
    <w:rsid w:val="00C36F6E"/>
    <w:rsid w:val="00C37165"/>
    <w:rsid w:val="00C37AED"/>
    <w:rsid w:val="00C40252"/>
    <w:rsid w:val="00C404C3"/>
    <w:rsid w:val="00C40C49"/>
    <w:rsid w:val="00C411D8"/>
    <w:rsid w:val="00C42A93"/>
    <w:rsid w:val="00C44514"/>
    <w:rsid w:val="00C46254"/>
    <w:rsid w:val="00C47B3F"/>
    <w:rsid w:val="00C47DDA"/>
    <w:rsid w:val="00C47F1F"/>
    <w:rsid w:val="00C518AA"/>
    <w:rsid w:val="00C5200A"/>
    <w:rsid w:val="00C522E3"/>
    <w:rsid w:val="00C524E5"/>
    <w:rsid w:val="00C53355"/>
    <w:rsid w:val="00C550D4"/>
    <w:rsid w:val="00C56A3E"/>
    <w:rsid w:val="00C57535"/>
    <w:rsid w:val="00C62AF1"/>
    <w:rsid w:val="00C62E15"/>
    <w:rsid w:val="00C63A64"/>
    <w:rsid w:val="00C63A8D"/>
    <w:rsid w:val="00C63AED"/>
    <w:rsid w:val="00C658E2"/>
    <w:rsid w:val="00C65E0E"/>
    <w:rsid w:val="00C65F0B"/>
    <w:rsid w:val="00C6675D"/>
    <w:rsid w:val="00C66A28"/>
    <w:rsid w:val="00C6752B"/>
    <w:rsid w:val="00C6791D"/>
    <w:rsid w:val="00C67943"/>
    <w:rsid w:val="00C67D31"/>
    <w:rsid w:val="00C70C46"/>
    <w:rsid w:val="00C72399"/>
    <w:rsid w:val="00C723EA"/>
    <w:rsid w:val="00C72919"/>
    <w:rsid w:val="00C738AC"/>
    <w:rsid w:val="00C73EAE"/>
    <w:rsid w:val="00C740B8"/>
    <w:rsid w:val="00C752F0"/>
    <w:rsid w:val="00C75935"/>
    <w:rsid w:val="00C7692F"/>
    <w:rsid w:val="00C76A57"/>
    <w:rsid w:val="00C76B27"/>
    <w:rsid w:val="00C76BD3"/>
    <w:rsid w:val="00C76F4C"/>
    <w:rsid w:val="00C77195"/>
    <w:rsid w:val="00C778F6"/>
    <w:rsid w:val="00C77CF7"/>
    <w:rsid w:val="00C80708"/>
    <w:rsid w:val="00C81511"/>
    <w:rsid w:val="00C822FA"/>
    <w:rsid w:val="00C82A94"/>
    <w:rsid w:val="00C83B9D"/>
    <w:rsid w:val="00C84A3C"/>
    <w:rsid w:val="00C8551F"/>
    <w:rsid w:val="00C85B0D"/>
    <w:rsid w:val="00C86BBF"/>
    <w:rsid w:val="00C86F84"/>
    <w:rsid w:val="00C9085A"/>
    <w:rsid w:val="00C91290"/>
    <w:rsid w:val="00C928B2"/>
    <w:rsid w:val="00C935BB"/>
    <w:rsid w:val="00C9369F"/>
    <w:rsid w:val="00C93A7B"/>
    <w:rsid w:val="00C94D00"/>
    <w:rsid w:val="00C95082"/>
    <w:rsid w:val="00C951C4"/>
    <w:rsid w:val="00C95863"/>
    <w:rsid w:val="00C95FF2"/>
    <w:rsid w:val="00C96EA0"/>
    <w:rsid w:val="00C973E1"/>
    <w:rsid w:val="00C9744C"/>
    <w:rsid w:val="00C97FC1"/>
    <w:rsid w:val="00CA0735"/>
    <w:rsid w:val="00CA08FE"/>
    <w:rsid w:val="00CA20B4"/>
    <w:rsid w:val="00CA2658"/>
    <w:rsid w:val="00CA3609"/>
    <w:rsid w:val="00CA3D78"/>
    <w:rsid w:val="00CA3DF1"/>
    <w:rsid w:val="00CA4D9A"/>
    <w:rsid w:val="00CA5BEF"/>
    <w:rsid w:val="00CA6B29"/>
    <w:rsid w:val="00CA6F46"/>
    <w:rsid w:val="00CB0DE4"/>
    <w:rsid w:val="00CB124E"/>
    <w:rsid w:val="00CB1EA2"/>
    <w:rsid w:val="00CB3B3E"/>
    <w:rsid w:val="00CB460D"/>
    <w:rsid w:val="00CB4970"/>
    <w:rsid w:val="00CB585E"/>
    <w:rsid w:val="00CB74ED"/>
    <w:rsid w:val="00CC02DF"/>
    <w:rsid w:val="00CC149B"/>
    <w:rsid w:val="00CC1CDA"/>
    <w:rsid w:val="00CC5077"/>
    <w:rsid w:val="00CC5268"/>
    <w:rsid w:val="00CC5353"/>
    <w:rsid w:val="00CC6A4B"/>
    <w:rsid w:val="00CC7656"/>
    <w:rsid w:val="00CC7BCB"/>
    <w:rsid w:val="00CD1E7F"/>
    <w:rsid w:val="00CD2F03"/>
    <w:rsid w:val="00CD37C7"/>
    <w:rsid w:val="00CD3C10"/>
    <w:rsid w:val="00CD5718"/>
    <w:rsid w:val="00CD5C3D"/>
    <w:rsid w:val="00CD7CA8"/>
    <w:rsid w:val="00CD7DA0"/>
    <w:rsid w:val="00CE0B97"/>
    <w:rsid w:val="00CE3DD0"/>
    <w:rsid w:val="00CE4B1B"/>
    <w:rsid w:val="00CE54DA"/>
    <w:rsid w:val="00CE5D7F"/>
    <w:rsid w:val="00CE60A9"/>
    <w:rsid w:val="00CE7FB7"/>
    <w:rsid w:val="00CF07D6"/>
    <w:rsid w:val="00CF091A"/>
    <w:rsid w:val="00CF0B16"/>
    <w:rsid w:val="00CF2E2B"/>
    <w:rsid w:val="00CF32B8"/>
    <w:rsid w:val="00CF392C"/>
    <w:rsid w:val="00CF3C11"/>
    <w:rsid w:val="00CF43D9"/>
    <w:rsid w:val="00CF4693"/>
    <w:rsid w:val="00CF4E8C"/>
    <w:rsid w:val="00CF5027"/>
    <w:rsid w:val="00CF600E"/>
    <w:rsid w:val="00CF6AF5"/>
    <w:rsid w:val="00D00865"/>
    <w:rsid w:val="00D026D0"/>
    <w:rsid w:val="00D03D0C"/>
    <w:rsid w:val="00D042BF"/>
    <w:rsid w:val="00D049A1"/>
    <w:rsid w:val="00D051B4"/>
    <w:rsid w:val="00D054CF"/>
    <w:rsid w:val="00D05D71"/>
    <w:rsid w:val="00D07360"/>
    <w:rsid w:val="00D07BEC"/>
    <w:rsid w:val="00D13390"/>
    <w:rsid w:val="00D1383C"/>
    <w:rsid w:val="00D144A2"/>
    <w:rsid w:val="00D14577"/>
    <w:rsid w:val="00D15851"/>
    <w:rsid w:val="00D1620D"/>
    <w:rsid w:val="00D16891"/>
    <w:rsid w:val="00D16DFA"/>
    <w:rsid w:val="00D17748"/>
    <w:rsid w:val="00D2009E"/>
    <w:rsid w:val="00D21FF4"/>
    <w:rsid w:val="00D23A21"/>
    <w:rsid w:val="00D24A74"/>
    <w:rsid w:val="00D24F69"/>
    <w:rsid w:val="00D2581E"/>
    <w:rsid w:val="00D3295D"/>
    <w:rsid w:val="00D32E1D"/>
    <w:rsid w:val="00D33F3E"/>
    <w:rsid w:val="00D3479F"/>
    <w:rsid w:val="00D34D76"/>
    <w:rsid w:val="00D34F90"/>
    <w:rsid w:val="00D3536B"/>
    <w:rsid w:val="00D40CEA"/>
    <w:rsid w:val="00D40F51"/>
    <w:rsid w:val="00D4138F"/>
    <w:rsid w:val="00D436E6"/>
    <w:rsid w:val="00D44393"/>
    <w:rsid w:val="00D44DFC"/>
    <w:rsid w:val="00D468DE"/>
    <w:rsid w:val="00D46E70"/>
    <w:rsid w:val="00D52041"/>
    <w:rsid w:val="00D53638"/>
    <w:rsid w:val="00D536D7"/>
    <w:rsid w:val="00D53A95"/>
    <w:rsid w:val="00D54B2C"/>
    <w:rsid w:val="00D54C13"/>
    <w:rsid w:val="00D55DF9"/>
    <w:rsid w:val="00D56710"/>
    <w:rsid w:val="00D601D9"/>
    <w:rsid w:val="00D60E58"/>
    <w:rsid w:val="00D61C50"/>
    <w:rsid w:val="00D6411E"/>
    <w:rsid w:val="00D647C1"/>
    <w:rsid w:val="00D650D8"/>
    <w:rsid w:val="00D71E94"/>
    <w:rsid w:val="00D72C06"/>
    <w:rsid w:val="00D733CF"/>
    <w:rsid w:val="00D7428F"/>
    <w:rsid w:val="00D7477B"/>
    <w:rsid w:val="00D760A0"/>
    <w:rsid w:val="00D76446"/>
    <w:rsid w:val="00D76D79"/>
    <w:rsid w:val="00D773A4"/>
    <w:rsid w:val="00D80A5D"/>
    <w:rsid w:val="00D80B19"/>
    <w:rsid w:val="00D81897"/>
    <w:rsid w:val="00D83A40"/>
    <w:rsid w:val="00D84FD9"/>
    <w:rsid w:val="00D86CE6"/>
    <w:rsid w:val="00D87CD2"/>
    <w:rsid w:val="00D9090E"/>
    <w:rsid w:val="00D90FDA"/>
    <w:rsid w:val="00D9125B"/>
    <w:rsid w:val="00D9201A"/>
    <w:rsid w:val="00D92EA0"/>
    <w:rsid w:val="00D9368E"/>
    <w:rsid w:val="00D95875"/>
    <w:rsid w:val="00D96A84"/>
    <w:rsid w:val="00D97555"/>
    <w:rsid w:val="00DA2FAC"/>
    <w:rsid w:val="00DA4089"/>
    <w:rsid w:val="00DA6911"/>
    <w:rsid w:val="00DA6FE5"/>
    <w:rsid w:val="00DA7216"/>
    <w:rsid w:val="00DA72E1"/>
    <w:rsid w:val="00DA787B"/>
    <w:rsid w:val="00DA7D12"/>
    <w:rsid w:val="00DA7DBC"/>
    <w:rsid w:val="00DA7E21"/>
    <w:rsid w:val="00DB0931"/>
    <w:rsid w:val="00DB0B17"/>
    <w:rsid w:val="00DB1E2D"/>
    <w:rsid w:val="00DB22AD"/>
    <w:rsid w:val="00DB293D"/>
    <w:rsid w:val="00DB2ED9"/>
    <w:rsid w:val="00DB3821"/>
    <w:rsid w:val="00DB4477"/>
    <w:rsid w:val="00DB5687"/>
    <w:rsid w:val="00DB5AD3"/>
    <w:rsid w:val="00DB6097"/>
    <w:rsid w:val="00DB6737"/>
    <w:rsid w:val="00DB6E7D"/>
    <w:rsid w:val="00DB7075"/>
    <w:rsid w:val="00DC0A0E"/>
    <w:rsid w:val="00DC1F8D"/>
    <w:rsid w:val="00DC278D"/>
    <w:rsid w:val="00DC313D"/>
    <w:rsid w:val="00DC4460"/>
    <w:rsid w:val="00DC4851"/>
    <w:rsid w:val="00DC4D7E"/>
    <w:rsid w:val="00DC50A9"/>
    <w:rsid w:val="00DC5760"/>
    <w:rsid w:val="00DC5A1C"/>
    <w:rsid w:val="00DC5ECD"/>
    <w:rsid w:val="00DC68C7"/>
    <w:rsid w:val="00DD07CD"/>
    <w:rsid w:val="00DD2463"/>
    <w:rsid w:val="00DD3113"/>
    <w:rsid w:val="00DD4E65"/>
    <w:rsid w:val="00DD5BB7"/>
    <w:rsid w:val="00DD6525"/>
    <w:rsid w:val="00DE24A2"/>
    <w:rsid w:val="00DE5483"/>
    <w:rsid w:val="00DE6652"/>
    <w:rsid w:val="00DE6885"/>
    <w:rsid w:val="00DE783B"/>
    <w:rsid w:val="00DF1D53"/>
    <w:rsid w:val="00DF5C36"/>
    <w:rsid w:val="00E01678"/>
    <w:rsid w:val="00E02961"/>
    <w:rsid w:val="00E032E3"/>
    <w:rsid w:val="00E0391A"/>
    <w:rsid w:val="00E05082"/>
    <w:rsid w:val="00E05751"/>
    <w:rsid w:val="00E0641D"/>
    <w:rsid w:val="00E06864"/>
    <w:rsid w:val="00E06AC4"/>
    <w:rsid w:val="00E06F59"/>
    <w:rsid w:val="00E07624"/>
    <w:rsid w:val="00E1001A"/>
    <w:rsid w:val="00E1059A"/>
    <w:rsid w:val="00E11AFC"/>
    <w:rsid w:val="00E11E09"/>
    <w:rsid w:val="00E121E4"/>
    <w:rsid w:val="00E13B5F"/>
    <w:rsid w:val="00E13CC0"/>
    <w:rsid w:val="00E1466E"/>
    <w:rsid w:val="00E15604"/>
    <w:rsid w:val="00E1664F"/>
    <w:rsid w:val="00E20211"/>
    <w:rsid w:val="00E2025B"/>
    <w:rsid w:val="00E30281"/>
    <w:rsid w:val="00E30482"/>
    <w:rsid w:val="00E3081A"/>
    <w:rsid w:val="00E30927"/>
    <w:rsid w:val="00E3222B"/>
    <w:rsid w:val="00E367CC"/>
    <w:rsid w:val="00E3772E"/>
    <w:rsid w:val="00E379B5"/>
    <w:rsid w:val="00E4236B"/>
    <w:rsid w:val="00E4268A"/>
    <w:rsid w:val="00E429CE"/>
    <w:rsid w:val="00E43DDB"/>
    <w:rsid w:val="00E45C9F"/>
    <w:rsid w:val="00E4703F"/>
    <w:rsid w:val="00E47BC3"/>
    <w:rsid w:val="00E50164"/>
    <w:rsid w:val="00E50BF9"/>
    <w:rsid w:val="00E50FBD"/>
    <w:rsid w:val="00E50FD8"/>
    <w:rsid w:val="00E524C9"/>
    <w:rsid w:val="00E5464C"/>
    <w:rsid w:val="00E54E84"/>
    <w:rsid w:val="00E56D9E"/>
    <w:rsid w:val="00E57969"/>
    <w:rsid w:val="00E6132F"/>
    <w:rsid w:val="00E6162E"/>
    <w:rsid w:val="00E62E46"/>
    <w:rsid w:val="00E63F05"/>
    <w:rsid w:val="00E64C91"/>
    <w:rsid w:val="00E64DAB"/>
    <w:rsid w:val="00E66387"/>
    <w:rsid w:val="00E66607"/>
    <w:rsid w:val="00E67714"/>
    <w:rsid w:val="00E67B9F"/>
    <w:rsid w:val="00E7137C"/>
    <w:rsid w:val="00E71B51"/>
    <w:rsid w:val="00E72640"/>
    <w:rsid w:val="00E72931"/>
    <w:rsid w:val="00E73222"/>
    <w:rsid w:val="00E73EFC"/>
    <w:rsid w:val="00E75A65"/>
    <w:rsid w:val="00E77532"/>
    <w:rsid w:val="00E80D02"/>
    <w:rsid w:val="00E81D6C"/>
    <w:rsid w:val="00E81FEC"/>
    <w:rsid w:val="00E8295A"/>
    <w:rsid w:val="00E834C7"/>
    <w:rsid w:val="00E83832"/>
    <w:rsid w:val="00E844FF"/>
    <w:rsid w:val="00E87768"/>
    <w:rsid w:val="00E90021"/>
    <w:rsid w:val="00E9287D"/>
    <w:rsid w:val="00E930EB"/>
    <w:rsid w:val="00E942B8"/>
    <w:rsid w:val="00E94609"/>
    <w:rsid w:val="00E94FB3"/>
    <w:rsid w:val="00E95E04"/>
    <w:rsid w:val="00E960A1"/>
    <w:rsid w:val="00EA02AE"/>
    <w:rsid w:val="00EA0EE4"/>
    <w:rsid w:val="00EA285E"/>
    <w:rsid w:val="00EA3D48"/>
    <w:rsid w:val="00EA3FAB"/>
    <w:rsid w:val="00EA5531"/>
    <w:rsid w:val="00EA749B"/>
    <w:rsid w:val="00EA7767"/>
    <w:rsid w:val="00EA7B67"/>
    <w:rsid w:val="00EB21E5"/>
    <w:rsid w:val="00EB257F"/>
    <w:rsid w:val="00EB31E0"/>
    <w:rsid w:val="00EB4833"/>
    <w:rsid w:val="00EB4F5C"/>
    <w:rsid w:val="00EB7C2D"/>
    <w:rsid w:val="00EC04F4"/>
    <w:rsid w:val="00EC2A27"/>
    <w:rsid w:val="00EC3280"/>
    <w:rsid w:val="00EC3B26"/>
    <w:rsid w:val="00EC4073"/>
    <w:rsid w:val="00EC63B3"/>
    <w:rsid w:val="00EC6DC6"/>
    <w:rsid w:val="00ED00F4"/>
    <w:rsid w:val="00ED0301"/>
    <w:rsid w:val="00ED1675"/>
    <w:rsid w:val="00ED43DF"/>
    <w:rsid w:val="00ED6556"/>
    <w:rsid w:val="00ED67BC"/>
    <w:rsid w:val="00ED6EFD"/>
    <w:rsid w:val="00ED7EDF"/>
    <w:rsid w:val="00ED7F8D"/>
    <w:rsid w:val="00EE005D"/>
    <w:rsid w:val="00EE21E5"/>
    <w:rsid w:val="00EE311C"/>
    <w:rsid w:val="00EE38B8"/>
    <w:rsid w:val="00EE4B66"/>
    <w:rsid w:val="00EE67B9"/>
    <w:rsid w:val="00EE6A5D"/>
    <w:rsid w:val="00EE6C3B"/>
    <w:rsid w:val="00EF05D4"/>
    <w:rsid w:val="00EF1000"/>
    <w:rsid w:val="00EF19D0"/>
    <w:rsid w:val="00EF2BE5"/>
    <w:rsid w:val="00EF3484"/>
    <w:rsid w:val="00EF76CC"/>
    <w:rsid w:val="00F00DBF"/>
    <w:rsid w:val="00F01584"/>
    <w:rsid w:val="00F01C3F"/>
    <w:rsid w:val="00F01DC7"/>
    <w:rsid w:val="00F02605"/>
    <w:rsid w:val="00F02B23"/>
    <w:rsid w:val="00F03D71"/>
    <w:rsid w:val="00F04818"/>
    <w:rsid w:val="00F101EE"/>
    <w:rsid w:val="00F10979"/>
    <w:rsid w:val="00F12A82"/>
    <w:rsid w:val="00F12BC6"/>
    <w:rsid w:val="00F12CC0"/>
    <w:rsid w:val="00F13337"/>
    <w:rsid w:val="00F1438B"/>
    <w:rsid w:val="00F14D66"/>
    <w:rsid w:val="00F15162"/>
    <w:rsid w:val="00F15A5B"/>
    <w:rsid w:val="00F2043F"/>
    <w:rsid w:val="00F21EE7"/>
    <w:rsid w:val="00F21FE5"/>
    <w:rsid w:val="00F23BD5"/>
    <w:rsid w:val="00F23E3F"/>
    <w:rsid w:val="00F3029D"/>
    <w:rsid w:val="00F30361"/>
    <w:rsid w:val="00F32623"/>
    <w:rsid w:val="00F32A73"/>
    <w:rsid w:val="00F32CD0"/>
    <w:rsid w:val="00F333F4"/>
    <w:rsid w:val="00F33542"/>
    <w:rsid w:val="00F33A5F"/>
    <w:rsid w:val="00F33BAC"/>
    <w:rsid w:val="00F34B95"/>
    <w:rsid w:val="00F35C8E"/>
    <w:rsid w:val="00F41370"/>
    <w:rsid w:val="00F416AA"/>
    <w:rsid w:val="00F42493"/>
    <w:rsid w:val="00F44AB3"/>
    <w:rsid w:val="00F4694D"/>
    <w:rsid w:val="00F507C2"/>
    <w:rsid w:val="00F52025"/>
    <w:rsid w:val="00F52E02"/>
    <w:rsid w:val="00F5670B"/>
    <w:rsid w:val="00F56B8A"/>
    <w:rsid w:val="00F57A78"/>
    <w:rsid w:val="00F601C3"/>
    <w:rsid w:val="00F6062B"/>
    <w:rsid w:val="00F60B46"/>
    <w:rsid w:val="00F614D8"/>
    <w:rsid w:val="00F62700"/>
    <w:rsid w:val="00F64320"/>
    <w:rsid w:val="00F64A37"/>
    <w:rsid w:val="00F64E7B"/>
    <w:rsid w:val="00F65E46"/>
    <w:rsid w:val="00F65EDD"/>
    <w:rsid w:val="00F66B57"/>
    <w:rsid w:val="00F70474"/>
    <w:rsid w:val="00F72429"/>
    <w:rsid w:val="00F72975"/>
    <w:rsid w:val="00F73CFF"/>
    <w:rsid w:val="00F73D8E"/>
    <w:rsid w:val="00F7448F"/>
    <w:rsid w:val="00F74B71"/>
    <w:rsid w:val="00F75914"/>
    <w:rsid w:val="00F7616B"/>
    <w:rsid w:val="00F76A2C"/>
    <w:rsid w:val="00F76EA2"/>
    <w:rsid w:val="00F808F9"/>
    <w:rsid w:val="00F80938"/>
    <w:rsid w:val="00F810D9"/>
    <w:rsid w:val="00F83EAC"/>
    <w:rsid w:val="00F84186"/>
    <w:rsid w:val="00F85014"/>
    <w:rsid w:val="00F85B4B"/>
    <w:rsid w:val="00F8698D"/>
    <w:rsid w:val="00F90DC9"/>
    <w:rsid w:val="00F9123C"/>
    <w:rsid w:val="00F918E3"/>
    <w:rsid w:val="00F9194E"/>
    <w:rsid w:val="00F92AD6"/>
    <w:rsid w:val="00F93D98"/>
    <w:rsid w:val="00F94055"/>
    <w:rsid w:val="00F9425E"/>
    <w:rsid w:val="00F94CE8"/>
    <w:rsid w:val="00FA098F"/>
    <w:rsid w:val="00FA0A79"/>
    <w:rsid w:val="00FA131F"/>
    <w:rsid w:val="00FA2176"/>
    <w:rsid w:val="00FA2243"/>
    <w:rsid w:val="00FA2519"/>
    <w:rsid w:val="00FA69B1"/>
    <w:rsid w:val="00FA7E1F"/>
    <w:rsid w:val="00FB0D41"/>
    <w:rsid w:val="00FB18EA"/>
    <w:rsid w:val="00FB1A01"/>
    <w:rsid w:val="00FB1D59"/>
    <w:rsid w:val="00FB2369"/>
    <w:rsid w:val="00FB2CFC"/>
    <w:rsid w:val="00FB37EC"/>
    <w:rsid w:val="00FB582D"/>
    <w:rsid w:val="00FB5D08"/>
    <w:rsid w:val="00FB65F1"/>
    <w:rsid w:val="00FC0F82"/>
    <w:rsid w:val="00FC1015"/>
    <w:rsid w:val="00FC1272"/>
    <w:rsid w:val="00FC17BF"/>
    <w:rsid w:val="00FC1F3B"/>
    <w:rsid w:val="00FC2439"/>
    <w:rsid w:val="00FC2612"/>
    <w:rsid w:val="00FC3F3C"/>
    <w:rsid w:val="00FC4601"/>
    <w:rsid w:val="00FC6736"/>
    <w:rsid w:val="00FC6A65"/>
    <w:rsid w:val="00FD1351"/>
    <w:rsid w:val="00FD1919"/>
    <w:rsid w:val="00FD2B51"/>
    <w:rsid w:val="00FD30CD"/>
    <w:rsid w:val="00FD3916"/>
    <w:rsid w:val="00FD3C53"/>
    <w:rsid w:val="00FD5685"/>
    <w:rsid w:val="00FE01AF"/>
    <w:rsid w:val="00FE05E8"/>
    <w:rsid w:val="00FE1EAA"/>
    <w:rsid w:val="00FE34E2"/>
    <w:rsid w:val="00FE41A0"/>
    <w:rsid w:val="00FE4CE8"/>
    <w:rsid w:val="00FE4E9B"/>
    <w:rsid w:val="00FE5AF0"/>
    <w:rsid w:val="00FE62C3"/>
    <w:rsid w:val="00FE6DEE"/>
    <w:rsid w:val="00FF0FA9"/>
    <w:rsid w:val="00FF175B"/>
    <w:rsid w:val="00FF29C8"/>
    <w:rsid w:val="00FF3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544771"/>
  <w15:chartTrackingRefBased/>
  <w15:docId w15:val="{CE4D2CE9-0EF2-40AD-8CE6-DEEF31004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5832EE"/>
  </w:style>
  <w:style w:type="character" w:customStyle="1" w:styleId="af">
    <w:name w:val="日付 (文字)"/>
    <w:link w:val="ae"/>
    <w:uiPriority w:val="99"/>
    <w:semiHidden/>
    <w:rsid w:val="005832EE"/>
    <w:rPr>
      <w:kern w:val="2"/>
      <w:sz w:val="21"/>
      <w:szCs w:val="22"/>
    </w:rPr>
  </w:style>
  <w:style w:type="paragraph" w:styleId="af0">
    <w:name w:val="Revision"/>
    <w:hidden/>
    <w:uiPriority w:val="99"/>
    <w:semiHidden/>
    <w:rsid w:val="00065513"/>
    <w:rPr>
      <w:kern w:val="2"/>
      <w:sz w:val="21"/>
      <w:szCs w:val="22"/>
    </w:rPr>
  </w:style>
  <w:style w:type="character" w:styleId="af1">
    <w:name w:val="Hyperlink"/>
    <w:basedOn w:val="a0"/>
    <w:uiPriority w:val="99"/>
    <w:unhideWhenUsed/>
    <w:rsid w:val="006942BD"/>
    <w:rPr>
      <w:color w:val="0563C1" w:themeColor="hyperlink"/>
      <w:u w:val="single"/>
    </w:rPr>
  </w:style>
  <w:style w:type="character" w:styleId="af2">
    <w:name w:val="Unresolved Mention"/>
    <w:basedOn w:val="a0"/>
    <w:uiPriority w:val="99"/>
    <w:semiHidden/>
    <w:unhideWhenUsed/>
    <w:rsid w:val="006942BD"/>
    <w:rPr>
      <w:color w:val="605E5C"/>
      <w:shd w:val="clear" w:color="auto" w:fill="E1DFDD"/>
    </w:rPr>
  </w:style>
  <w:style w:type="table" w:styleId="af3">
    <w:name w:val="Table Grid"/>
    <w:basedOn w:val="a1"/>
    <w:uiPriority w:val="59"/>
    <w:rsid w:val="00814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
    <w:link w:val="af5"/>
    <w:uiPriority w:val="99"/>
    <w:unhideWhenUsed/>
    <w:rsid w:val="00A73D72"/>
    <w:pPr>
      <w:jc w:val="right"/>
    </w:pPr>
    <w:rPr>
      <w:rFonts w:ascii="ＭＳ 明朝" w:hAnsi="ＭＳ 明朝"/>
      <w:sz w:val="24"/>
      <w:szCs w:val="24"/>
    </w:rPr>
  </w:style>
  <w:style w:type="character" w:customStyle="1" w:styleId="af5">
    <w:name w:val="結語 (文字)"/>
    <w:basedOn w:val="a0"/>
    <w:link w:val="af4"/>
    <w:uiPriority w:val="99"/>
    <w:rsid w:val="00A73D72"/>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88600">
      <w:bodyDiv w:val="1"/>
      <w:marLeft w:val="0"/>
      <w:marRight w:val="0"/>
      <w:marTop w:val="0"/>
      <w:marBottom w:val="0"/>
      <w:divBdr>
        <w:top w:val="none" w:sz="0" w:space="0" w:color="auto"/>
        <w:left w:val="none" w:sz="0" w:space="0" w:color="auto"/>
        <w:bottom w:val="none" w:sz="0" w:space="0" w:color="auto"/>
        <w:right w:val="none" w:sz="0" w:space="0" w:color="auto"/>
      </w:divBdr>
    </w:div>
    <w:div w:id="12907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80D07-72F1-44E9-93DD-696114AB9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1996</Words>
  <Characters>11382</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岡田　浩彰</cp:lastModifiedBy>
  <cp:revision>7</cp:revision>
  <cp:lastPrinted>2026-02-02T01:31:00Z</cp:lastPrinted>
  <dcterms:created xsi:type="dcterms:W3CDTF">2026-01-21T10:44:00Z</dcterms:created>
  <dcterms:modified xsi:type="dcterms:W3CDTF">2026-03-10T05:56:00Z</dcterms:modified>
  <cp:contentStatus/>
</cp:coreProperties>
</file>