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01FFCAF6"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D92EA0">
        <w:rPr>
          <w:rFonts w:ascii="ＭＳ 明朝" w:hAnsi="ＭＳ 明朝" w:hint="eastAsia"/>
          <w:sz w:val="24"/>
          <w:szCs w:val="24"/>
        </w:rPr>
        <w:t>７</w:t>
      </w:r>
      <w:r w:rsidRPr="00626BEE">
        <w:rPr>
          <w:rFonts w:ascii="ＭＳ 明朝" w:hAnsi="ＭＳ 明朝" w:hint="eastAsia"/>
          <w:sz w:val="24"/>
          <w:szCs w:val="24"/>
        </w:rPr>
        <w:t>年度諮問第</w:t>
      </w:r>
      <w:r w:rsidR="00342D52">
        <w:rPr>
          <w:rFonts w:ascii="ＭＳ 明朝" w:hAnsi="ＭＳ 明朝" w:hint="eastAsia"/>
          <w:sz w:val="24"/>
          <w:szCs w:val="24"/>
        </w:rPr>
        <w:t xml:space="preserve">　</w:t>
      </w:r>
      <w:r w:rsidR="004901AD">
        <w:rPr>
          <w:rFonts w:ascii="ＭＳ 明朝" w:hAnsi="ＭＳ 明朝" w:hint="eastAsia"/>
          <w:sz w:val="24"/>
          <w:szCs w:val="24"/>
        </w:rPr>
        <w:t>８</w:t>
      </w:r>
      <w:r w:rsidRPr="00626BEE">
        <w:rPr>
          <w:rFonts w:ascii="ＭＳ 明朝" w:hAnsi="ＭＳ 明朝" w:hint="eastAsia"/>
          <w:sz w:val="24"/>
          <w:szCs w:val="24"/>
        </w:rPr>
        <w:t>号</w:t>
      </w:r>
    </w:p>
    <w:p w14:paraId="2B0B67BA" w14:textId="1EB83922"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9F2DD7">
        <w:rPr>
          <w:rFonts w:ascii="ＭＳ 明朝" w:hAnsi="ＭＳ 明朝" w:hint="eastAsia"/>
          <w:sz w:val="24"/>
          <w:szCs w:val="24"/>
        </w:rPr>
        <w:t>７</w:t>
      </w:r>
      <w:r w:rsidR="006941BB" w:rsidRPr="00626BEE">
        <w:rPr>
          <w:rFonts w:ascii="ＭＳ 明朝" w:hAnsi="ＭＳ 明朝" w:hint="eastAsia"/>
          <w:sz w:val="24"/>
          <w:szCs w:val="24"/>
        </w:rPr>
        <w:t>年度答申第</w:t>
      </w:r>
      <w:r w:rsidR="007E1157">
        <w:rPr>
          <w:rFonts w:ascii="ＭＳ 明朝" w:hAnsi="ＭＳ 明朝" w:hint="eastAsia"/>
          <w:sz w:val="24"/>
          <w:szCs w:val="24"/>
        </w:rPr>
        <w:t>１</w:t>
      </w:r>
      <w:r w:rsidR="00292D6C">
        <w:rPr>
          <w:rFonts w:ascii="ＭＳ 明朝" w:hAnsi="ＭＳ 明朝" w:hint="eastAsia"/>
          <w:sz w:val="24"/>
          <w:szCs w:val="24"/>
        </w:rPr>
        <w:t>６</w:t>
      </w:r>
      <w:r w:rsidR="006941BB" w:rsidRPr="00626BEE">
        <w:rPr>
          <w:rFonts w:ascii="ＭＳ 明朝" w:hAnsi="ＭＳ 明朝" w:hint="eastAsia"/>
          <w:sz w:val="24"/>
          <w:szCs w:val="24"/>
        </w:rPr>
        <w:t>号</w:t>
      </w:r>
    </w:p>
    <w:p w14:paraId="6F9716FF" w14:textId="4D19EF52" w:rsidR="006941BB" w:rsidRPr="009F2DD7" w:rsidRDefault="006941BB" w:rsidP="0088524E">
      <w:pPr>
        <w:rPr>
          <w:rFonts w:ascii="ＭＳ 明朝" w:hAnsi="ＭＳ 明朝"/>
          <w:sz w:val="24"/>
          <w:szCs w:val="24"/>
        </w:rPr>
      </w:pPr>
    </w:p>
    <w:p w14:paraId="125A18F8" w14:textId="6D03651C"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7BCFECC7" w:rsidR="001A16E4" w:rsidRPr="00DA787B"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3A4DA7">
        <w:rPr>
          <w:rFonts w:ascii="ＭＳ 明朝" w:hAnsi="ＭＳ 明朝" w:hint="eastAsia"/>
          <w:sz w:val="24"/>
          <w:szCs w:val="24"/>
        </w:rPr>
        <w:t>○○○○○○○</w:t>
      </w:r>
      <w:r w:rsidR="004901AD" w:rsidRPr="00CF3C11">
        <w:rPr>
          <w:rFonts w:ascii="ＭＳ 明朝" w:hAnsi="ＭＳ 明朝" w:hint="eastAsia"/>
          <w:sz w:val="24"/>
          <w:szCs w:val="24"/>
        </w:rPr>
        <w:t>保健</w:t>
      </w:r>
      <w:r w:rsidR="009F2DD7" w:rsidRPr="00CF3C11">
        <w:rPr>
          <w:rFonts w:ascii="ＭＳ 明朝" w:hAnsi="ＭＳ 明朝" w:hint="eastAsia"/>
          <w:sz w:val="24"/>
          <w:szCs w:val="24"/>
        </w:rPr>
        <w:t>福</w:t>
      </w:r>
      <w:r w:rsidR="009F2DD7">
        <w:rPr>
          <w:rFonts w:ascii="ＭＳ 明朝" w:hAnsi="ＭＳ 明朝" w:hint="eastAsia"/>
          <w:sz w:val="24"/>
          <w:szCs w:val="24"/>
        </w:rPr>
        <w:t>祉</w:t>
      </w:r>
      <w:r w:rsidR="004901AD">
        <w:rPr>
          <w:rFonts w:ascii="ＭＳ 明朝" w:hAnsi="ＭＳ 明朝" w:hint="eastAsia"/>
          <w:sz w:val="24"/>
          <w:szCs w:val="24"/>
        </w:rPr>
        <w:t>センター</w:t>
      </w:r>
      <w:r w:rsidR="00C63A64" w:rsidRPr="00DA787B">
        <w:rPr>
          <w:rFonts w:ascii="ＭＳ 明朝" w:hAnsi="ＭＳ 明朝" w:hint="eastAsia"/>
          <w:sz w:val="24"/>
          <w:szCs w:val="24"/>
        </w:rPr>
        <w:t>所</w:t>
      </w:r>
      <w:r w:rsidR="00C97FC1" w:rsidRPr="00DA787B">
        <w:rPr>
          <w:rFonts w:ascii="ＭＳ 明朝" w:hAnsi="ＭＳ 明朝" w:hint="eastAsia"/>
          <w:sz w:val="24"/>
          <w:szCs w:val="24"/>
        </w:rPr>
        <w:t>長（以下「処分庁」という。）が、</w:t>
      </w:r>
      <w:r w:rsidR="00637171" w:rsidRPr="00DA787B">
        <w:rPr>
          <w:rFonts w:ascii="ＭＳ 明朝" w:hAnsi="ＭＳ 明朝" w:hint="eastAsia"/>
          <w:sz w:val="24"/>
          <w:szCs w:val="24"/>
        </w:rPr>
        <w:t>令和</w:t>
      </w:r>
      <w:r w:rsidR="004901AD">
        <w:rPr>
          <w:rFonts w:ascii="ＭＳ 明朝" w:hAnsi="ＭＳ 明朝" w:hint="eastAsia"/>
          <w:sz w:val="24"/>
          <w:szCs w:val="24"/>
        </w:rPr>
        <w:t>５</w:t>
      </w:r>
      <w:r w:rsidR="00EB31E0">
        <w:rPr>
          <w:rFonts w:ascii="ＭＳ 明朝" w:hAnsi="ＭＳ 明朝" w:hint="eastAsia"/>
          <w:sz w:val="24"/>
          <w:szCs w:val="24"/>
        </w:rPr>
        <w:t>年</w:t>
      </w:r>
      <w:r w:rsidR="004901AD">
        <w:rPr>
          <w:rFonts w:ascii="ＭＳ 明朝" w:hAnsi="ＭＳ 明朝" w:hint="eastAsia"/>
          <w:sz w:val="24"/>
          <w:szCs w:val="24"/>
        </w:rPr>
        <w:t>３</w:t>
      </w:r>
      <w:r w:rsidR="00637171" w:rsidRPr="00DA787B">
        <w:rPr>
          <w:rFonts w:ascii="ＭＳ 明朝" w:hAnsi="ＭＳ 明朝" w:hint="eastAsia"/>
          <w:sz w:val="24"/>
          <w:szCs w:val="24"/>
        </w:rPr>
        <w:t>月</w:t>
      </w:r>
      <w:r w:rsidR="004901AD">
        <w:rPr>
          <w:rFonts w:ascii="ＭＳ 明朝" w:hAnsi="ＭＳ 明朝" w:hint="eastAsia"/>
          <w:sz w:val="24"/>
          <w:szCs w:val="24"/>
        </w:rPr>
        <w:t>２４</w:t>
      </w:r>
      <w:r w:rsidR="00637171" w:rsidRPr="00DA787B">
        <w:rPr>
          <w:rFonts w:ascii="ＭＳ 明朝" w:hAnsi="ＭＳ 明朝" w:hint="eastAsia"/>
          <w:sz w:val="24"/>
          <w:szCs w:val="24"/>
        </w:rPr>
        <w:t>日付け</w:t>
      </w:r>
      <w:r w:rsidR="004901AD">
        <w:rPr>
          <w:rFonts w:ascii="ＭＳ 明朝" w:hAnsi="ＭＳ 明朝" w:hint="eastAsia"/>
          <w:sz w:val="24"/>
          <w:szCs w:val="24"/>
        </w:rPr>
        <w:t>及び令和５年４月２４日付けで</w:t>
      </w:r>
      <w:r w:rsidR="001A16E4" w:rsidRPr="00DA787B">
        <w:rPr>
          <w:rFonts w:ascii="ＭＳ 明朝" w:hAnsi="ＭＳ 明朝" w:hint="eastAsia"/>
          <w:sz w:val="24"/>
          <w:szCs w:val="24"/>
        </w:rPr>
        <w:t>審査請求人</w:t>
      </w:r>
      <w:r w:rsidR="00C97FC1" w:rsidRPr="00DA787B">
        <w:rPr>
          <w:rFonts w:ascii="ＭＳ 明朝" w:hAnsi="ＭＳ 明朝" w:hint="eastAsia"/>
          <w:sz w:val="24"/>
          <w:szCs w:val="24"/>
        </w:rPr>
        <w:t>に対して行った</w:t>
      </w:r>
      <w:r w:rsidR="001A16E4" w:rsidRPr="00DA787B">
        <w:rPr>
          <w:rFonts w:ascii="ＭＳ 明朝" w:hAnsi="ＭＳ 明朝" w:hint="eastAsia"/>
          <w:sz w:val="24"/>
          <w:szCs w:val="24"/>
        </w:rPr>
        <w:t>生活保護法（昭和２５年法律第１</w:t>
      </w:r>
      <w:r w:rsidR="00316639" w:rsidRPr="00DA787B">
        <w:rPr>
          <w:rFonts w:ascii="ＭＳ 明朝" w:hAnsi="ＭＳ 明朝" w:hint="eastAsia"/>
          <w:sz w:val="24"/>
          <w:szCs w:val="24"/>
        </w:rPr>
        <w:t>４</w:t>
      </w:r>
      <w:r w:rsidR="001A16E4" w:rsidRPr="00DA787B">
        <w:rPr>
          <w:rFonts w:ascii="ＭＳ 明朝" w:hAnsi="ＭＳ 明朝" w:hint="eastAsia"/>
          <w:sz w:val="24"/>
          <w:szCs w:val="24"/>
        </w:rPr>
        <w:t>４号</w:t>
      </w:r>
      <w:r w:rsidR="00027AA3" w:rsidRPr="00DA787B">
        <w:rPr>
          <w:rFonts w:ascii="ＭＳ 明朝" w:hAnsi="ＭＳ 明朝" w:hint="eastAsia"/>
          <w:sz w:val="24"/>
          <w:szCs w:val="24"/>
        </w:rPr>
        <w:t>。以下「法」という。</w:t>
      </w:r>
      <w:r w:rsidR="001A16E4" w:rsidRPr="00DA787B">
        <w:rPr>
          <w:rFonts w:ascii="ＭＳ 明朝" w:hAnsi="ＭＳ 明朝" w:hint="eastAsia"/>
          <w:sz w:val="24"/>
          <w:szCs w:val="24"/>
        </w:rPr>
        <w:t>）</w:t>
      </w:r>
      <w:r w:rsidR="000F5ED4" w:rsidRPr="00DA787B">
        <w:rPr>
          <w:rFonts w:ascii="ＭＳ 明朝" w:hAnsi="ＭＳ 明朝" w:hint="eastAsia"/>
          <w:sz w:val="24"/>
          <w:szCs w:val="24"/>
        </w:rPr>
        <w:t>第２</w:t>
      </w:r>
      <w:r w:rsidR="00342D52">
        <w:rPr>
          <w:rFonts w:ascii="ＭＳ 明朝" w:hAnsi="ＭＳ 明朝" w:hint="eastAsia"/>
          <w:sz w:val="24"/>
          <w:szCs w:val="24"/>
        </w:rPr>
        <w:t>５</w:t>
      </w:r>
      <w:r w:rsidR="000F5ED4" w:rsidRPr="00DA787B">
        <w:rPr>
          <w:rFonts w:ascii="ＭＳ 明朝" w:hAnsi="ＭＳ 明朝" w:hint="eastAsia"/>
          <w:sz w:val="24"/>
          <w:szCs w:val="24"/>
        </w:rPr>
        <w:t>条第</w:t>
      </w:r>
      <w:r w:rsidR="00342D52">
        <w:rPr>
          <w:rFonts w:ascii="ＭＳ 明朝" w:hAnsi="ＭＳ 明朝" w:hint="eastAsia"/>
          <w:sz w:val="24"/>
          <w:szCs w:val="24"/>
        </w:rPr>
        <w:t>２</w:t>
      </w:r>
      <w:r w:rsidR="000F5ED4" w:rsidRPr="00DA787B">
        <w:rPr>
          <w:rFonts w:ascii="ＭＳ 明朝" w:hAnsi="ＭＳ 明朝" w:hint="eastAsia"/>
          <w:sz w:val="24"/>
          <w:szCs w:val="24"/>
        </w:rPr>
        <w:t>項</w:t>
      </w:r>
      <w:r w:rsidR="00726B1B" w:rsidRPr="00DA787B">
        <w:rPr>
          <w:rFonts w:ascii="ＭＳ 明朝" w:hAnsi="ＭＳ 明朝" w:hint="eastAsia"/>
          <w:sz w:val="24"/>
          <w:szCs w:val="24"/>
        </w:rPr>
        <w:t>に基づく</w:t>
      </w:r>
      <w:r w:rsidR="00624FAC" w:rsidRPr="00DA787B">
        <w:rPr>
          <w:rFonts w:ascii="ＭＳ 明朝" w:hAnsi="ＭＳ 明朝" w:hint="eastAsia"/>
          <w:sz w:val="24"/>
          <w:szCs w:val="24"/>
        </w:rPr>
        <w:t>保護</w:t>
      </w:r>
      <w:r w:rsidR="00E8295A" w:rsidRPr="00DA787B">
        <w:rPr>
          <w:rFonts w:ascii="ＭＳ 明朝" w:hAnsi="ＭＳ 明朝" w:hint="eastAsia"/>
          <w:sz w:val="24"/>
          <w:szCs w:val="24"/>
        </w:rPr>
        <w:t>変更</w:t>
      </w:r>
      <w:r w:rsidR="00624FAC" w:rsidRPr="00DA787B">
        <w:rPr>
          <w:rFonts w:ascii="ＭＳ 明朝" w:hAnsi="ＭＳ 明朝" w:hint="eastAsia"/>
          <w:sz w:val="24"/>
          <w:szCs w:val="24"/>
        </w:rPr>
        <w:t>決定処分</w:t>
      </w:r>
      <w:r w:rsidR="003C7D3E" w:rsidRPr="00DA787B">
        <w:rPr>
          <w:rFonts w:ascii="ＭＳ 明朝" w:hAnsi="ＭＳ 明朝" w:hint="eastAsia"/>
          <w:sz w:val="24"/>
          <w:szCs w:val="24"/>
        </w:rPr>
        <w:t>（以下</w:t>
      </w:r>
      <w:r w:rsidR="00342D52">
        <w:rPr>
          <w:rFonts w:ascii="ＭＳ 明朝" w:hAnsi="ＭＳ 明朝" w:hint="eastAsia"/>
          <w:sz w:val="24"/>
          <w:szCs w:val="24"/>
        </w:rPr>
        <w:t>、前者を</w:t>
      </w:r>
      <w:r w:rsidR="003C7D3E" w:rsidRPr="00DA787B">
        <w:rPr>
          <w:rFonts w:ascii="ＭＳ 明朝" w:hAnsi="ＭＳ 明朝" w:hint="eastAsia"/>
          <w:sz w:val="24"/>
          <w:szCs w:val="24"/>
        </w:rPr>
        <w:t>「本件処分</w:t>
      </w:r>
      <w:r w:rsidR="003A7748">
        <w:rPr>
          <w:rFonts w:ascii="ＭＳ 明朝" w:hAnsi="ＭＳ 明朝" w:hint="eastAsia"/>
          <w:sz w:val="24"/>
          <w:szCs w:val="24"/>
        </w:rPr>
        <w:t>１</w:t>
      </w:r>
      <w:r w:rsidR="003C7D3E" w:rsidRPr="00DA787B">
        <w:rPr>
          <w:rFonts w:ascii="ＭＳ 明朝" w:hAnsi="ＭＳ 明朝" w:hint="eastAsia"/>
          <w:sz w:val="24"/>
          <w:szCs w:val="24"/>
        </w:rPr>
        <w:t>」</w:t>
      </w:r>
      <w:r w:rsidR="00342D52">
        <w:rPr>
          <w:rFonts w:ascii="ＭＳ 明朝" w:hAnsi="ＭＳ 明朝" w:hint="eastAsia"/>
          <w:sz w:val="24"/>
          <w:szCs w:val="24"/>
        </w:rPr>
        <w:t>と、後者を</w:t>
      </w:r>
      <w:r w:rsidR="003A7748">
        <w:rPr>
          <w:rFonts w:ascii="ＭＳ 明朝" w:hAnsi="ＭＳ 明朝" w:hint="eastAsia"/>
          <w:sz w:val="24"/>
          <w:szCs w:val="24"/>
        </w:rPr>
        <w:t>「本件処分２」</w:t>
      </w:r>
      <w:r w:rsidR="003C7D3E" w:rsidRPr="00DA787B">
        <w:rPr>
          <w:rFonts w:ascii="ＭＳ 明朝" w:hAnsi="ＭＳ 明朝" w:hint="eastAsia"/>
          <w:sz w:val="24"/>
          <w:szCs w:val="24"/>
        </w:rPr>
        <w:t>とい</w:t>
      </w:r>
      <w:r w:rsidR="003A7748">
        <w:rPr>
          <w:rFonts w:ascii="ＭＳ 明朝" w:hAnsi="ＭＳ 明朝" w:hint="eastAsia"/>
          <w:sz w:val="24"/>
          <w:szCs w:val="24"/>
        </w:rPr>
        <w:t>い、併せて「本件処分」という</w:t>
      </w:r>
      <w:r w:rsidR="003C7D3E" w:rsidRPr="00DA787B">
        <w:rPr>
          <w:rFonts w:ascii="ＭＳ 明朝" w:hAnsi="ＭＳ 明朝" w:hint="eastAsia"/>
          <w:sz w:val="24"/>
          <w:szCs w:val="24"/>
        </w:rPr>
        <w:t>。）</w:t>
      </w:r>
      <w:r w:rsidR="004B2428" w:rsidRPr="00DA787B">
        <w:rPr>
          <w:rFonts w:ascii="ＭＳ 明朝" w:hAnsi="ＭＳ 明朝" w:hint="eastAsia"/>
          <w:sz w:val="24"/>
          <w:szCs w:val="24"/>
        </w:rPr>
        <w:t>の取消しを求める</w:t>
      </w:r>
      <w:r w:rsidR="001A16E4" w:rsidRPr="00DA787B">
        <w:rPr>
          <w:rFonts w:ascii="ＭＳ 明朝" w:hAnsi="ＭＳ 明朝" w:hint="eastAsia"/>
          <w:sz w:val="24"/>
          <w:szCs w:val="24"/>
        </w:rPr>
        <w:t>審査請求</w:t>
      </w:r>
      <w:r w:rsidR="00C97FC1" w:rsidRPr="00DA787B">
        <w:rPr>
          <w:rFonts w:ascii="ＭＳ 明朝" w:hAnsi="ＭＳ 明朝" w:hint="eastAsia"/>
          <w:sz w:val="24"/>
          <w:szCs w:val="24"/>
        </w:rPr>
        <w:t>（以下「本件審査請求」という。）</w:t>
      </w:r>
      <w:r w:rsidR="00A9430F" w:rsidRPr="00DA787B">
        <w:rPr>
          <w:rFonts w:ascii="ＭＳ 明朝" w:hAnsi="ＭＳ 明朝" w:hint="eastAsia"/>
          <w:sz w:val="24"/>
          <w:szCs w:val="24"/>
        </w:rPr>
        <w:t>は、</w:t>
      </w:r>
      <w:r w:rsidR="00025899" w:rsidRPr="00DA787B">
        <w:rPr>
          <w:rFonts w:ascii="ＭＳ 明朝" w:hAnsi="ＭＳ 明朝" w:hint="eastAsia"/>
          <w:sz w:val="24"/>
          <w:szCs w:val="24"/>
        </w:rPr>
        <w:t>棄却</w:t>
      </w:r>
      <w:r w:rsidR="001A16E4" w:rsidRPr="00DA787B">
        <w:rPr>
          <w:rFonts w:ascii="ＭＳ 明朝" w:hAnsi="ＭＳ 明朝" w:hint="eastAsia"/>
          <w:sz w:val="24"/>
          <w:szCs w:val="24"/>
        </w:rPr>
        <w:t>す</w:t>
      </w:r>
      <w:r w:rsidR="00832A19" w:rsidRPr="00DA787B">
        <w:rPr>
          <w:rFonts w:ascii="ＭＳ 明朝" w:hAnsi="ＭＳ 明朝" w:hint="eastAsia"/>
          <w:sz w:val="24"/>
          <w:szCs w:val="24"/>
        </w:rPr>
        <w:t>べきである</w:t>
      </w:r>
      <w:r w:rsidR="001A16E4" w:rsidRPr="00DA787B">
        <w:rPr>
          <w:rFonts w:ascii="ＭＳ 明朝" w:hAnsi="ＭＳ 明朝" w:hint="eastAsia"/>
          <w:sz w:val="24"/>
          <w:szCs w:val="24"/>
        </w:rPr>
        <w:t>。</w:t>
      </w:r>
    </w:p>
    <w:p w14:paraId="6CD66238" w14:textId="77777777" w:rsidR="00523B64" w:rsidRPr="00DA787B" w:rsidRDefault="00523B64" w:rsidP="0088524E">
      <w:pPr>
        <w:rPr>
          <w:rFonts w:ascii="ＭＳ 明朝" w:hAnsi="ＭＳ 明朝"/>
          <w:b/>
          <w:sz w:val="24"/>
          <w:szCs w:val="24"/>
        </w:rPr>
      </w:pPr>
    </w:p>
    <w:p w14:paraId="747534BF" w14:textId="7E974AA1" w:rsidR="00C152BB" w:rsidRPr="00DA787B" w:rsidRDefault="00523B64" w:rsidP="0088524E">
      <w:pPr>
        <w:rPr>
          <w:rFonts w:ascii="ＭＳ 明朝" w:hAnsi="ＭＳ 明朝"/>
          <w:b/>
          <w:sz w:val="24"/>
          <w:szCs w:val="24"/>
        </w:rPr>
      </w:pPr>
      <w:r w:rsidRPr="00DA787B">
        <w:rPr>
          <w:rFonts w:ascii="ＭＳ 明朝" w:hAnsi="ＭＳ 明朝" w:hint="eastAsia"/>
          <w:b/>
          <w:sz w:val="24"/>
          <w:szCs w:val="24"/>
        </w:rPr>
        <w:t>第２</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審査関係人</w:t>
      </w:r>
      <w:r w:rsidR="00792A09" w:rsidRPr="00DA787B">
        <w:rPr>
          <w:rFonts w:ascii="ＭＳ 明朝" w:hAnsi="ＭＳ 明朝" w:hint="eastAsia"/>
          <w:b/>
          <w:sz w:val="24"/>
          <w:szCs w:val="24"/>
        </w:rPr>
        <w:t>等</w:t>
      </w:r>
      <w:r w:rsidRPr="00DA787B">
        <w:rPr>
          <w:rFonts w:ascii="ＭＳ 明朝" w:hAnsi="ＭＳ 明朝" w:hint="eastAsia"/>
          <w:b/>
          <w:sz w:val="24"/>
          <w:szCs w:val="24"/>
        </w:rPr>
        <w:t>の主張の要旨</w:t>
      </w:r>
    </w:p>
    <w:p w14:paraId="0D1705EA" w14:textId="77777777" w:rsidR="00853E25" w:rsidRPr="00DA787B" w:rsidRDefault="00853E25" w:rsidP="0088524E">
      <w:pPr>
        <w:rPr>
          <w:rFonts w:ascii="ＭＳ 明朝" w:hAnsi="ＭＳ 明朝"/>
          <w:sz w:val="24"/>
          <w:szCs w:val="24"/>
        </w:rPr>
      </w:pPr>
    </w:p>
    <w:p w14:paraId="16182343" w14:textId="15B8C74B" w:rsidR="00EC6DC6" w:rsidRPr="00DA787B" w:rsidRDefault="00EC6DC6" w:rsidP="00EC6DC6">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審査請求人</w:t>
      </w:r>
      <w:r w:rsidR="004901AD">
        <w:rPr>
          <w:rFonts w:ascii="ＭＳ 明朝" w:hAnsi="ＭＳ 明朝"/>
          <w:sz w:val="24"/>
          <w:szCs w:val="24"/>
        </w:rPr>
        <w:tab/>
      </w:r>
    </w:p>
    <w:p w14:paraId="44646A19" w14:textId="1387BD0E" w:rsidR="00CF3C11" w:rsidRDefault="004901AD" w:rsidP="002E0A02">
      <w:pPr>
        <w:ind w:leftChars="100" w:left="210" w:firstLineChars="100" w:firstLine="240"/>
        <w:rPr>
          <w:rFonts w:ascii="ＭＳ 明朝" w:hAnsi="ＭＳ 明朝"/>
          <w:sz w:val="24"/>
          <w:szCs w:val="24"/>
        </w:rPr>
      </w:pPr>
      <w:r>
        <w:rPr>
          <w:rFonts w:ascii="ＭＳ 明朝" w:hAnsi="ＭＳ 明朝" w:hint="eastAsia"/>
          <w:sz w:val="24"/>
          <w:szCs w:val="24"/>
        </w:rPr>
        <w:t>令和４年１２月から令和５年２月の３か月</w:t>
      </w:r>
      <w:r w:rsidR="00CF3C11">
        <w:rPr>
          <w:rFonts w:ascii="ＭＳ 明朝" w:hAnsi="ＭＳ 明朝" w:hint="eastAsia"/>
          <w:sz w:val="24"/>
          <w:szCs w:val="24"/>
        </w:rPr>
        <w:t>以上にわたって行った</w:t>
      </w:r>
      <w:r w:rsidR="00CB0DE4">
        <w:rPr>
          <w:rFonts w:ascii="ＭＳ 明朝" w:hAnsi="ＭＳ 明朝" w:hint="eastAsia"/>
          <w:sz w:val="24"/>
          <w:szCs w:val="24"/>
        </w:rPr>
        <w:t>インターネットオークション（以下「オークション」という。）による</w:t>
      </w:r>
      <w:r>
        <w:rPr>
          <w:rFonts w:ascii="ＭＳ 明朝" w:hAnsi="ＭＳ 明朝" w:hint="eastAsia"/>
          <w:sz w:val="24"/>
          <w:szCs w:val="24"/>
        </w:rPr>
        <w:t>収入について、臨時収入</w:t>
      </w:r>
      <w:r w:rsidR="00CF3C11">
        <w:rPr>
          <w:rFonts w:ascii="ＭＳ 明朝" w:hAnsi="ＭＳ 明朝" w:hint="eastAsia"/>
          <w:sz w:val="24"/>
          <w:szCs w:val="24"/>
        </w:rPr>
        <w:t>と</w:t>
      </w:r>
      <w:r w:rsidR="00342D52">
        <w:rPr>
          <w:rFonts w:ascii="ＭＳ 明朝" w:hAnsi="ＭＳ 明朝" w:hint="eastAsia"/>
          <w:sz w:val="24"/>
          <w:szCs w:val="24"/>
        </w:rPr>
        <w:t>判断</w:t>
      </w:r>
      <w:r w:rsidR="00CF3C11">
        <w:rPr>
          <w:rFonts w:ascii="ＭＳ 明朝" w:hAnsi="ＭＳ 明朝" w:hint="eastAsia"/>
          <w:sz w:val="24"/>
          <w:szCs w:val="24"/>
        </w:rPr>
        <w:t>するのは乱暴であり</w:t>
      </w:r>
      <w:r>
        <w:rPr>
          <w:rFonts w:ascii="ＭＳ 明朝" w:hAnsi="ＭＳ 明朝" w:hint="eastAsia"/>
          <w:sz w:val="24"/>
          <w:szCs w:val="24"/>
        </w:rPr>
        <w:t>、事業収入として再計算していただきたい</w:t>
      </w:r>
      <w:r w:rsidR="00516302">
        <w:rPr>
          <w:rFonts w:ascii="ＭＳ 明朝" w:hAnsi="ＭＳ 明朝" w:hint="eastAsia"/>
          <w:sz w:val="24"/>
          <w:szCs w:val="24"/>
        </w:rPr>
        <w:t>。</w:t>
      </w:r>
    </w:p>
    <w:p w14:paraId="170D7844" w14:textId="3076CC08" w:rsidR="00516302" w:rsidRDefault="004901AD" w:rsidP="002E0A02">
      <w:pPr>
        <w:ind w:leftChars="100" w:left="210" w:firstLineChars="100" w:firstLine="240"/>
        <w:rPr>
          <w:rFonts w:ascii="ＭＳ 明朝" w:hAnsi="ＭＳ 明朝"/>
          <w:sz w:val="24"/>
          <w:szCs w:val="24"/>
        </w:rPr>
      </w:pPr>
      <w:r>
        <w:rPr>
          <w:rFonts w:ascii="ＭＳ 明朝" w:hAnsi="ＭＳ 明朝" w:hint="eastAsia"/>
          <w:sz w:val="24"/>
          <w:szCs w:val="24"/>
        </w:rPr>
        <w:t>また、配送のための資材費</w:t>
      </w:r>
      <w:r w:rsidR="00516302">
        <w:rPr>
          <w:rFonts w:ascii="ＭＳ 明朝" w:hAnsi="ＭＳ 明朝" w:hint="eastAsia"/>
          <w:sz w:val="24"/>
          <w:szCs w:val="24"/>
        </w:rPr>
        <w:t>等</w:t>
      </w:r>
      <w:r w:rsidR="00CF3C11">
        <w:rPr>
          <w:rFonts w:ascii="ＭＳ 明朝" w:hAnsi="ＭＳ 明朝" w:hint="eastAsia"/>
          <w:sz w:val="24"/>
          <w:szCs w:val="24"/>
        </w:rPr>
        <w:t>について、領収書やレシートのない費用についても</w:t>
      </w:r>
      <w:r>
        <w:rPr>
          <w:rFonts w:ascii="ＭＳ 明朝" w:hAnsi="ＭＳ 明朝" w:hint="eastAsia"/>
          <w:sz w:val="24"/>
          <w:szCs w:val="24"/>
        </w:rPr>
        <w:t>必要経費として認めていただきたい。</w:t>
      </w:r>
    </w:p>
    <w:p w14:paraId="31C64F65" w14:textId="17E71496" w:rsidR="00EC2A27" w:rsidRPr="00DA787B" w:rsidRDefault="004901AD" w:rsidP="002E0A02">
      <w:pPr>
        <w:ind w:leftChars="100" w:left="210" w:firstLineChars="100" w:firstLine="240"/>
        <w:rPr>
          <w:rFonts w:ascii="ＭＳ 明朝" w:hAnsi="ＭＳ 明朝"/>
          <w:sz w:val="24"/>
          <w:szCs w:val="24"/>
        </w:rPr>
      </w:pPr>
      <w:r>
        <w:rPr>
          <w:rFonts w:ascii="ＭＳ 明朝" w:hAnsi="ＭＳ 明朝" w:hint="eastAsia"/>
          <w:sz w:val="24"/>
          <w:szCs w:val="24"/>
        </w:rPr>
        <w:t>よって</w:t>
      </w:r>
      <w:r w:rsidR="002E0A02">
        <w:rPr>
          <w:rFonts w:ascii="ＭＳ 明朝" w:hAnsi="ＭＳ 明朝" w:hint="eastAsia"/>
          <w:sz w:val="24"/>
          <w:szCs w:val="24"/>
        </w:rPr>
        <w:t>、</w:t>
      </w:r>
      <w:r w:rsidR="00EC2A27" w:rsidRPr="00DA787B">
        <w:rPr>
          <w:rFonts w:ascii="ＭＳ 明朝" w:hAnsi="ＭＳ 明朝" w:hint="eastAsia"/>
          <w:sz w:val="24"/>
          <w:szCs w:val="24"/>
        </w:rPr>
        <w:t>本件処分の取消しを求める。</w:t>
      </w:r>
    </w:p>
    <w:p w14:paraId="50089616" w14:textId="77777777" w:rsidR="00EC2A27" w:rsidRPr="00DA787B" w:rsidRDefault="00EC2A27" w:rsidP="00EC2A27">
      <w:pPr>
        <w:rPr>
          <w:rFonts w:ascii="ＭＳ 明朝" w:hAnsi="ＭＳ 明朝"/>
          <w:sz w:val="24"/>
          <w:szCs w:val="24"/>
        </w:rPr>
      </w:pPr>
    </w:p>
    <w:p w14:paraId="1276FEC7" w14:textId="190E2E08" w:rsidR="00807E36" w:rsidRPr="00DA787B" w:rsidRDefault="00643718" w:rsidP="00EC2A27">
      <w:pPr>
        <w:rPr>
          <w:rFonts w:ascii="ＭＳ 明朝" w:hAnsi="ＭＳ 明朝"/>
          <w:sz w:val="24"/>
          <w:szCs w:val="24"/>
        </w:rPr>
      </w:pPr>
      <w:r w:rsidRPr="00DA787B">
        <w:rPr>
          <w:rFonts w:ascii="ＭＳ 明朝" w:hAnsi="ＭＳ 明朝" w:hint="eastAsia"/>
          <w:sz w:val="24"/>
          <w:szCs w:val="24"/>
        </w:rPr>
        <w:t>２</w:t>
      </w:r>
      <w:r w:rsidR="0088524E" w:rsidRPr="00DA787B">
        <w:rPr>
          <w:rFonts w:ascii="ＭＳ 明朝" w:hAnsi="ＭＳ 明朝" w:hint="eastAsia"/>
          <w:sz w:val="24"/>
          <w:szCs w:val="24"/>
        </w:rPr>
        <w:t xml:space="preserve">　</w:t>
      </w:r>
      <w:r w:rsidR="00F10979" w:rsidRPr="00DA787B">
        <w:rPr>
          <w:rFonts w:ascii="ＭＳ 明朝" w:hAnsi="ＭＳ 明朝" w:hint="eastAsia"/>
          <w:sz w:val="24"/>
          <w:szCs w:val="24"/>
        </w:rPr>
        <w:t>審査庁</w:t>
      </w:r>
    </w:p>
    <w:p w14:paraId="7A18E59E" w14:textId="77777777" w:rsidR="00F10979" w:rsidRPr="00DA787B" w:rsidRDefault="004140AF" w:rsidP="004140AF">
      <w:pPr>
        <w:ind w:firstLineChars="200" w:firstLine="480"/>
        <w:rPr>
          <w:rFonts w:ascii="ＭＳ 明朝" w:hAnsi="ＭＳ 明朝"/>
          <w:sz w:val="24"/>
          <w:szCs w:val="24"/>
        </w:rPr>
      </w:pPr>
      <w:r w:rsidRPr="00DA787B">
        <w:rPr>
          <w:rFonts w:ascii="ＭＳ 明朝" w:hAnsi="ＭＳ 明朝" w:hint="eastAsia"/>
          <w:sz w:val="24"/>
          <w:szCs w:val="24"/>
        </w:rPr>
        <w:t>本</w:t>
      </w:r>
      <w:r w:rsidR="008D3AF4" w:rsidRPr="00DA787B">
        <w:rPr>
          <w:rFonts w:ascii="ＭＳ 明朝" w:hAnsi="ＭＳ 明朝" w:hint="eastAsia"/>
          <w:sz w:val="24"/>
          <w:szCs w:val="24"/>
        </w:rPr>
        <w:t>件審査請求</w:t>
      </w:r>
      <w:r w:rsidR="00A9430F" w:rsidRPr="00DA787B">
        <w:rPr>
          <w:rFonts w:ascii="ＭＳ 明朝" w:hAnsi="ＭＳ 明朝" w:hint="eastAsia"/>
          <w:sz w:val="24"/>
          <w:szCs w:val="24"/>
        </w:rPr>
        <w:t>は</w:t>
      </w:r>
      <w:r w:rsidR="008D3AF4" w:rsidRPr="00DA787B">
        <w:rPr>
          <w:rFonts w:ascii="ＭＳ 明朝" w:hAnsi="ＭＳ 明朝" w:hint="eastAsia"/>
          <w:sz w:val="24"/>
          <w:szCs w:val="24"/>
        </w:rPr>
        <w:t>棄却す</w:t>
      </w:r>
      <w:r w:rsidR="00C97FC1" w:rsidRPr="00DA787B">
        <w:rPr>
          <w:rFonts w:ascii="ＭＳ 明朝" w:hAnsi="ＭＳ 明朝" w:hint="eastAsia"/>
          <w:sz w:val="24"/>
          <w:szCs w:val="24"/>
        </w:rPr>
        <w:t>べきである</w:t>
      </w:r>
      <w:r w:rsidR="00A14D64" w:rsidRPr="00DA787B">
        <w:rPr>
          <w:rFonts w:ascii="ＭＳ 明朝" w:hAnsi="ＭＳ 明朝" w:hint="eastAsia"/>
          <w:sz w:val="24"/>
          <w:szCs w:val="24"/>
        </w:rPr>
        <w:t>。</w:t>
      </w:r>
    </w:p>
    <w:p w14:paraId="282DC99F" w14:textId="77777777" w:rsidR="00792A09" w:rsidRPr="00DA787B" w:rsidRDefault="00792A09" w:rsidP="004140AF">
      <w:pPr>
        <w:ind w:firstLineChars="200" w:firstLine="480"/>
        <w:rPr>
          <w:rFonts w:ascii="ＭＳ 明朝" w:hAnsi="ＭＳ 明朝"/>
          <w:sz w:val="24"/>
          <w:szCs w:val="24"/>
        </w:rPr>
      </w:pPr>
    </w:p>
    <w:p w14:paraId="7F9CAFE6"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第３</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審理員意見書の要旨</w:t>
      </w:r>
      <w:r w:rsidRPr="00DA787B">
        <w:rPr>
          <w:rFonts w:ascii="ＭＳ 明朝" w:hAnsi="ＭＳ 明朝"/>
          <w:b/>
          <w:sz w:val="24"/>
          <w:szCs w:val="24"/>
        </w:rPr>
        <w:t xml:space="preserve"> </w:t>
      </w:r>
    </w:p>
    <w:p w14:paraId="39151446" w14:textId="77777777" w:rsidR="00C152BB" w:rsidRPr="00DA787B" w:rsidRDefault="00C152BB" w:rsidP="0088524E">
      <w:pPr>
        <w:rPr>
          <w:rFonts w:ascii="ＭＳ 明朝" w:hAnsi="ＭＳ 明朝"/>
          <w:sz w:val="24"/>
          <w:szCs w:val="24"/>
        </w:rPr>
      </w:pPr>
    </w:p>
    <w:p w14:paraId="78B795DF" w14:textId="77777777" w:rsidR="00523B64" w:rsidRPr="00DA787B" w:rsidRDefault="00192851" w:rsidP="0088524E">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審理員意見書の結論</w:t>
      </w:r>
    </w:p>
    <w:p w14:paraId="35FD810D" w14:textId="77777777" w:rsidR="00F10979" w:rsidRPr="00DA787B" w:rsidRDefault="00F10979" w:rsidP="00CF4693">
      <w:pPr>
        <w:ind w:firstLineChars="200" w:firstLine="480"/>
        <w:rPr>
          <w:rFonts w:ascii="ＭＳ 明朝" w:hAnsi="ＭＳ 明朝"/>
          <w:sz w:val="24"/>
          <w:szCs w:val="24"/>
        </w:rPr>
      </w:pPr>
      <w:r w:rsidRPr="00DA787B">
        <w:rPr>
          <w:rFonts w:ascii="ＭＳ 明朝" w:hAnsi="ＭＳ 明朝" w:hint="eastAsia"/>
          <w:sz w:val="24"/>
          <w:szCs w:val="24"/>
        </w:rPr>
        <w:t>本件審査請求は棄却されるべきである。</w:t>
      </w:r>
    </w:p>
    <w:p w14:paraId="594C9F12" w14:textId="77777777" w:rsidR="00576027" w:rsidRPr="00DA787B" w:rsidRDefault="00576027" w:rsidP="0088524E">
      <w:pPr>
        <w:rPr>
          <w:rFonts w:ascii="ＭＳ 明朝" w:hAnsi="ＭＳ 明朝"/>
          <w:sz w:val="24"/>
          <w:szCs w:val="24"/>
        </w:rPr>
      </w:pPr>
    </w:p>
    <w:p w14:paraId="6B7F5D16" w14:textId="77777777" w:rsidR="00251666" w:rsidRPr="00DA787B" w:rsidRDefault="00192851" w:rsidP="00113DC4">
      <w:pPr>
        <w:rPr>
          <w:rFonts w:ascii="ＭＳ 明朝" w:hAnsi="ＭＳ 明朝"/>
          <w:sz w:val="24"/>
          <w:szCs w:val="24"/>
        </w:rPr>
      </w:pPr>
      <w:r w:rsidRPr="00DA787B">
        <w:rPr>
          <w:rFonts w:ascii="ＭＳ 明朝" w:hAnsi="ＭＳ 明朝" w:hint="eastAsia"/>
          <w:sz w:val="24"/>
          <w:szCs w:val="24"/>
        </w:rPr>
        <w:t xml:space="preserve">２　</w:t>
      </w:r>
      <w:r w:rsidR="00F10979" w:rsidRPr="00DA787B">
        <w:rPr>
          <w:rFonts w:ascii="ＭＳ 明朝" w:hAnsi="ＭＳ 明朝" w:hint="eastAsia"/>
          <w:sz w:val="24"/>
          <w:szCs w:val="24"/>
        </w:rPr>
        <w:t>審理員意見書の理由</w:t>
      </w:r>
    </w:p>
    <w:p w14:paraId="59F238E4" w14:textId="7FB31B84" w:rsidR="00516302" w:rsidRDefault="00E47BC3" w:rsidP="00516302">
      <w:pPr>
        <w:ind w:leftChars="100" w:left="690" w:hangingChars="200" w:hanging="480"/>
        <w:rPr>
          <w:rFonts w:ascii="ＭＳ 明朝" w:hAnsi="ＭＳ 明朝"/>
          <w:sz w:val="24"/>
          <w:szCs w:val="24"/>
        </w:rPr>
      </w:pPr>
      <w:r w:rsidRPr="00DA787B">
        <w:rPr>
          <w:rFonts w:hAnsi="ＤＦ平成明朝体W3" w:hint="eastAsia"/>
          <w:color w:val="000000" w:themeColor="text1"/>
          <w:sz w:val="24"/>
          <w:szCs w:val="24"/>
        </w:rPr>
        <w:t>（</w:t>
      </w:r>
      <w:r w:rsidRPr="00DA787B">
        <w:rPr>
          <w:rFonts w:ascii="ＭＳ 明朝" w:hAnsi="ＭＳ 明朝" w:hint="eastAsia"/>
          <w:sz w:val="24"/>
          <w:szCs w:val="24"/>
        </w:rPr>
        <w:t>１）</w:t>
      </w:r>
      <w:r w:rsidR="00516302">
        <w:rPr>
          <w:rFonts w:ascii="ＭＳ 明朝" w:hAnsi="ＭＳ 明朝" w:hint="eastAsia"/>
          <w:sz w:val="24"/>
          <w:szCs w:val="24"/>
        </w:rPr>
        <w:t>本件についてみると、処分庁は、審査請求人の令和５年１月分の保護費について、同月分の</w:t>
      </w:r>
      <w:r w:rsidR="007D6425">
        <w:rPr>
          <w:rFonts w:ascii="ＭＳ 明朝" w:hAnsi="ＭＳ 明朝" w:hint="eastAsia"/>
          <w:sz w:val="24"/>
          <w:szCs w:val="24"/>
        </w:rPr>
        <w:t>オークションに係る収入（以下「１月収入」という。）を認定し、変更を行ったとすれば生じることとなる</w:t>
      </w:r>
      <w:r w:rsidR="00601B6A">
        <w:rPr>
          <w:rFonts w:ascii="ＭＳ 明朝" w:hAnsi="ＭＳ 明朝" w:hint="eastAsia"/>
          <w:sz w:val="24"/>
          <w:szCs w:val="24"/>
        </w:rPr>
        <w:t>返納額７，４０４円を同年４月分の保護費に収入充当する令和</w:t>
      </w:r>
      <w:r w:rsidR="000A5E08">
        <w:rPr>
          <w:rFonts w:ascii="ＭＳ 明朝" w:hAnsi="ＭＳ 明朝" w:hint="eastAsia"/>
          <w:sz w:val="24"/>
          <w:szCs w:val="24"/>
        </w:rPr>
        <w:t>５年２月</w:t>
      </w:r>
      <w:r w:rsidR="004F6EE7">
        <w:rPr>
          <w:rFonts w:ascii="ＭＳ 明朝" w:hAnsi="ＭＳ 明朝" w:hint="eastAsia"/>
          <w:sz w:val="24"/>
          <w:szCs w:val="24"/>
        </w:rPr>
        <w:t>減額調整を行うことと</w:t>
      </w:r>
      <w:r w:rsidR="004F6EE7">
        <w:rPr>
          <w:rFonts w:ascii="ＭＳ 明朝" w:hAnsi="ＭＳ 明朝" w:hint="eastAsia"/>
          <w:sz w:val="24"/>
          <w:szCs w:val="24"/>
        </w:rPr>
        <w:lastRenderedPageBreak/>
        <w:t>する旨を、同年２月２４日付けで審査請求人に対して通知したことが認められる。</w:t>
      </w:r>
    </w:p>
    <w:p w14:paraId="494A720F" w14:textId="0B2327CF" w:rsidR="004F6EE7" w:rsidRDefault="004F6EE7" w:rsidP="00516302">
      <w:pPr>
        <w:ind w:leftChars="100" w:left="690" w:hangingChars="200" w:hanging="480"/>
        <w:rPr>
          <w:rFonts w:ascii="ＭＳ 明朝" w:hAnsi="ＭＳ 明朝"/>
          <w:sz w:val="24"/>
          <w:szCs w:val="24"/>
        </w:rPr>
      </w:pPr>
      <w:r>
        <w:rPr>
          <w:rFonts w:ascii="ＭＳ 明朝" w:hAnsi="ＭＳ 明朝" w:hint="eastAsia"/>
          <w:sz w:val="24"/>
          <w:szCs w:val="24"/>
        </w:rPr>
        <w:t xml:space="preserve">　　　また、処分庁は、審査請求人の令和５年２月分の保護費について、同月分のオークションに係る収入</w:t>
      </w:r>
      <w:r w:rsidRPr="00CF3C11">
        <w:rPr>
          <w:rFonts w:ascii="ＭＳ 明朝" w:hAnsi="ＭＳ 明朝" w:hint="eastAsia"/>
          <w:sz w:val="24"/>
          <w:szCs w:val="24"/>
        </w:rPr>
        <w:t>（以下「２月収入」といい、「１月収入」と併せて「本件収入」という。）を</w:t>
      </w:r>
      <w:r>
        <w:rPr>
          <w:rFonts w:ascii="ＭＳ 明朝" w:hAnsi="ＭＳ 明朝" w:hint="eastAsia"/>
          <w:sz w:val="24"/>
          <w:szCs w:val="24"/>
        </w:rPr>
        <w:t>認定し、変更を行ったとすれば生じることとなる返納額７，６８０円を同年５月分の保護費に収入充当する令和５年４月減額調整を行うこととする旨を、同年４月１３日付けで審査請求人に対して通知したことが認められる。</w:t>
      </w:r>
    </w:p>
    <w:p w14:paraId="597F7EA2" w14:textId="395840DF" w:rsidR="004F6EE7" w:rsidRDefault="004F6EE7" w:rsidP="00516302">
      <w:pPr>
        <w:ind w:leftChars="100" w:left="690" w:hangingChars="200" w:hanging="480"/>
        <w:rPr>
          <w:rFonts w:ascii="ＭＳ 明朝" w:hAnsi="ＭＳ 明朝"/>
          <w:sz w:val="24"/>
          <w:szCs w:val="24"/>
        </w:rPr>
      </w:pPr>
      <w:r>
        <w:rPr>
          <w:rFonts w:ascii="ＭＳ 明朝" w:hAnsi="ＭＳ 明朝" w:hint="eastAsia"/>
          <w:sz w:val="24"/>
          <w:szCs w:val="24"/>
        </w:rPr>
        <w:t xml:space="preserve">　　　さらに、処分庁は、審査請求人の令和５年４月分の保護費について、上記の令和５年２月減額調整に伴う返納額を収入充当し、冬季加算を削除する本件処分１を行ったことが認められる。</w:t>
      </w:r>
    </w:p>
    <w:p w14:paraId="09BD7C3D" w14:textId="6C6280BF" w:rsidR="004F6EE7" w:rsidRDefault="004F6EE7" w:rsidP="00516302">
      <w:pPr>
        <w:ind w:leftChars="100" w:left="690" w:hangingChars="200" w:hanging="480"/>
        <w:rPr>
          <w:rFonts w:ascii="ＭＳ 明朝" w:hAnsi="ＭＳ 明朝"/>
          <w:sz w:val="24"/>
          <w:szCs w:val="24"/>
        </w:rPr>
      </w:pPr>
      <w:r>
        <w:rPr>
          <w:rFonts w:ascii="ＭＳ 明朝" w:hAnsi="ＭＳ 明朝" w:hint="eastAsia"/>
          <w:sz w:val="24"/>
          <w:szCs w:val="24"/>
        </w:rPr>
        <w:t xml:space="preserve">　　　そして、処分庁は、審査請求人の令和５年５月分の保護費について</w:t>
      </w:r>
      <w:r w:rsidR="00715066">
        <w:rPr>
          <w:rFonts w:ascii="ＭＳ 明朝" w:hAnsi="ＭＳ 明朝" w:hint="eastAsia"/>
          <w:sz w:val="24"/>
          <w:szCs w:val="24"/>
        </w:rPr>
        <w:t>、</w:t>
      </w:r>
      <w:r>
        <w:rPr>
          <w:rFonts w:ascii="ＭＳ 明朝" w:hAnsi="ＭＳ 明朝" w:hint="eastAsia"/>
          <w:sz w:val="24"/>
          <w:szCs w:val="24"/>
        </w:rPr>
        <w:t>上記の令和５年４月減額調整に伴う返納額を収入充当する本件処分２を行ったことが認められる。</w:t>
      </w:r>
    </w:p>
    <w:p w14:paraId="6B1F0688" w14:textId="1A8B8AF8" w:rsidR="00E64DAB" w:rsidRPr="00E64DAB" w:rsidRDefault="004F6EE7" w:rsidP="00E64DAB">
      <w:pPr>
        <w:ind w:leftChars="100" w:left="690" w:hangingChars="200" w:hanging="480"/>
        <w:rPr>
          <w:rFonts w:ascii="ＭＳ 明朝" w:hAnsi="ＭＳ 明朝"/>
          <w:sz w:val="24"/>
          <w:szCs w:val="24"/>
        </w:rPr>
      </w:pPr>
      <w:r>
        <w:rPr>
          <w:rFonts w:ascii="ＭＳ 明朝" w:hAnsi="ＭＳ 明朝" w:hint="eastAsia"/>
          <w:sz w:val="24"/>
          <w:szCs w:val="24"/>
        </w:rPr>
        <w:t>（２）</w:t>
      </w:r>
      <w:r w:rsidR="00E64DAB">
        <w:rPr>
          <w:rFonts w:ascii="ＭＳ 明朝" w:hAnsi="ＭＳ 明朝" w:hint="eastAsia"/>
          <w:sz w:val="24"/>
          <w:szCs w:val="24"/>
        </w:rPr>
        <w:t>審査</w:t>
      </w:r>
      <w:r w:rsidR="00E64DAB" w:rsidRPr="00E64DAB">
        <w:rPr>
          <w:rFonts w:ascii="ＭＳ 明朝" w:hAnsi="ＭＳ 明朝" w:hint="eastAsia"/>
          <w:sz w:val="24"/>
          <w:szCs w:val="24"/>
        </w:rPr>
        <w:t>請求人は、３</w:t>
      </w:r>
      <w:r w:rsidR="00E64DAB">
        <w:rPr>
          <w:rFonts w:ascii="ＭＳ 明朝" w:hAnsi="ＭＳ 明朝" w:hint="eastAsia"/>
          <w:sz w:val="24"/>
          <w:szCs w:val="24"/>
        </w:rPr>
        <w:t>か</w:t>
      </w:r>
      <w:r w:rsidR="00E64DAB" w:rsidRPr="00E64DAB">
        <w:rPr>
          <w:rFonts w:ascii="ＭＳ 明朝" w:hAnsi="ＭＳ 明朝" w:hint="eastAsia"/>
          <w:sz w:val="24"/>
          <w:szCs w:val="24"/>
        </w:rPr>
        <w:t>月以上に渡って継続的に行ったオークションにより本件収入を得ていることから、本件収入を臨時収入と判断するのは乱暴であり、事業収入として再計算してほしい旨主張する。</w:t>
      </w:r>
    </w:p>
    <w:p w14:paraId="204A7589" w14:textId="023C234A" w:rsidR="00E64DAB" w:rsidRPr="00E64DAB" w:rsidRDefault="00E64DAB" w:rsidP="00E64DAB">
      <w:pPr>
        <w:ind w:leftChars="350" w:left="735" w:firstLineChars="100" w:firstLine="240"/>
        <w:rPr>
          <w:rFonts w:ascii="ＭＳ 明朝" w:hAnsi="ＭＳ 明朝"/>
          <w:sz w:val="24"/>
          <w:szCs w:val="24"/>
        </w:rPr>
      </w:pPr>
      <w:r>
        <w:rPr>
          <w:rFonts w:ascii="ＭＳ 明朝" w:hAnsi="ＭＳ 明朝" w:hint="eastAsia"/>
          <w:sz w:val="24"/>
          <w:szCs w:val="24"/>
        </w:rPr>
        <w:t>生活保護法による保護の実施要領について（昭和３６年４月１日厚生省発社第１２３号厚生事務次官通知。以下「次官通知」という。）第８の３（２）エ（イ）</w:t>
      </w:r>
      <w:r w:rsidRPr="00E64DAB">
        <w:rPr>
          <w:rFonts w:ascii="ＭＳ 明朝" w:hAnsi="ＭＳ 明朝" w:hint="eastAsia"/>
          <w:sz w:val="24"/>
          <w:szCs w:val="24"/>
        </w:rPr>
        <w:t>のとおり、不動産又は動産の処分による収入、保険金その他の臨時的収入については、必要経費を控除した収入の額が世帯合算額</w:t>
      </w:r>
      <w:r>
        <w:rPr>
          <w:rFonts w:ascii="ＭＳ 明朝" w:hAnsi="ＭＳ 明朝" w:hint="eastAsia"/>
          <w:sz w:val="24"/>
          <w:szCs w:val="24"/>
        </w:rPr>
        <w:t>８，０００</w:t>
      </w:r>
      <w:r w:rsidRPr="00E64DAB">
        <w:rPr>
          <w:rFonts w:ascii="ＭＳ 明朝" w:hAnsi="ＭＳ 明朝" w:hint="eastAsia"/>
          <w:sz w:val="24"/>
          <w:szCs w:val="24"/>
        </w:rPr>
        <w:t>円（月額）をこえる場合、そのこえる額を収入として認定することとされている。</w:t>
      </w:r>
    </w:p>
    <w:p w14:paraId="638BD26C" w14:textId="779C5061" w:rsidR="00E64DAB" w:rsidRPr="00E64DAB" w:rsidRDefault="00E64DAB" w:rsidP="00E64DAB">
      <w:pPr>
        <w:ind w:leftChars="350" w:left="735" w:firstLineChars="100" w:firstLine="240"/>
        <w:rPr>
          <w:rFonts w:ascii="ＭＳ 明朝" w:hAnsi="ＭＳ 明朝"/>
          <w:sz w:val="24"/>
          <w:szCs w:val="24"/>
        </w:rPr>
      </w:pPr>
      <w:r w:rsidRPr="00E64DAB">
        <w:rPr>
          <w:rFonts w:ascii="ＭＳ 明朝" w:hAnsi="ＭＳ 明朝" w:hint="eastAsia"/>
          <w:sz w:val="24"/>
          <w:szCs w:val="24"/>
        </w:rPr>
        <w:t>以下検討すると、①処分庁は、令和４年５月</w:t>
      </w:r>
      <w:r>
        <w:rPr>
          <w:rFonts w:ascii="ＭＳ 明朝" w:hAnsi="ＭＳ 明朝" w:hint="eastAsia"/>
          <w:sz w:val="24"/>
          <w:szCs w:val="24"/>
        </w:rPr>
        <w:t>２３</w:t>
      </w:r>
      <w:r w:rsidRPr="00E64DAB">
        <w:rPr>
          <w:rFonts w:ascii="ＭＳ 明朝" w:hAnsi="ＭＳ 明朝" w:hint="eastAsia"/>
          <w:sz w:val="24"/>
          <w:szCs w:val="24"/>
        </w:rPr>
        <w:t>日に</w:t>
      </w:r>
      <w:r>
        <w:rPr>
          <w:rFonts w:ascii="ＭＳ 明朝" w:hAnsi="ＭＳ 明朝" w:hint="eastAsia"/>
          <w:sz w:val="24"/>
          <w:szCs w:val="24"/>
        </w:rPr>
        <w:t>審査</w:t>
      </w:r>
      <w:r w:rsidRPr="00E64DAB">
        <w:rPr>
          <w:rFonts w:ascii="ＭＳ 明朝" w:hAnsi="ＭＳ 明朝" w:hint="eastAsia"/>
          <w:sz w:val="24"/>
          <w:szCs w:val="24"/>
        </w:rPr>
        <w:t>請求人宅</w:t>
      </w:r>
      <w:r>
        <w:rPr>
          <w:rFonts w:ascii="ＭＳ 明朝" w:hAnsi="ＭＳ 明朝" w:hint="eastAsia"/>
          <w:sz w:val="24"/>
          <w:szCs w:val="24"/>
        </w:rPr>
        <w:t>を</w:t>
      </w:r>
      <w:r w:rsidRPr="00E64DAB">
        <w:rPr>
          <w:rFonts w:ascii="ＭＳ 明朝" w:hAnsi="ＭＳ 明朝" w:hint="eastAsia"/>
          <w:sz w:val="24"/>
          <w:szCs w:val="24"/>
        </w:rPr>
        <w:t>訪問し、</w:t>
      </w:r>
      <w:r>
        <w:rPr>
          <w:rFonts w:ascii="ＭＳ 明朝" w:hAnsi="ＭＳ 明朝" w:hint="eastAsia"/>
          <w:sz w:val="24"/>
          <w:szCs w:val="24"/>
        </w:rPr>
        <w:t>審査</w:t>
      </w:r>
      <w:r w:rsidRPr="00E64DAB">
        <w:rPr>
          <w:rFonts w:ascii="ＭＳ 明朝" w:hAnsi="ＭＳ 明朝" w:hint="eastAsia"/>
          <w:sz w:val="24"/>
          <w:szCs w:val="24"/>
        </w:rPr>
        <w:t>請求人が昔の本等の不</w:t>
      </w:r>
      <w:r>
        <w:rPr>
          <w:rFonts w:ascii="ＭＳ 明朝" w:hAnsi="ＭＳ 明朝" w:hint="eastAsia"/>
          <w:sz w:val="24"/>
          <w:szCs w:val="24"/>
        </w:rPr>
        <w:t>要</w:t>
      </w:r>
      <w:r w:rsidRPr="00E64DAB">
        <w:rPr>
          <w:rFonts w:ascii="ＭＳ 明朝" w:hAnsi="ＭＳ 明朝" w:hint="eastAsia"/>
          <w:sz w:val="24"/>
          <w:szCs w:val="24"/>
        </w:rPr>
        <w:t>品をオークションに出品していることを聞き取り、売れた場合は収入認定になることを確認したこと、②処分庁は、令和５年２月</w:t>
      </w:r>
      <w:r>
        <w:rPr>
          <w:rFonts w:ascii="ＭＳ 明朝" w:hAnsi="ＭＳ 明朝" w:hint="eastAsia"/>
          <w:sz w:val="24"/>
          <w:szCs w:val="24"/>
        </w:rPr>
        <w:t>２０</w:t>
      </w:r>
      <w:r w:rsidRPr="00E64DAB">
        <w:rPr>
          <w:rFonts w:ascii="ＭＳ 明朝" w:hAnsi="ＭＳ 明朝" w:hint="eastAsia"/>
          <w:sz w:val="24"/>
          <w:szCs w:val="24"/>
        </w:rPr>
        <w:t>日及び同年４月</w:t>
      </w:r>
      <w:r>
        <w:rPr>
          <w:rFonts w:ascii="ＭＳ 明朝" w:hAnsi="ＭＳ 明朝" w:hint="eastAsia"/>
          <w:sz w:val="24"/>
          <w:szCs w:val="24"/>
        </w:rPr>
        <w:t>１１</w:t>
      </w:r>
      <w:r w:rsidRPr="00E64DAB">
        <w:rPr>
          <w:rFonts w:ascii="ＭＳ 明朝" w:hAnsi="ＭＳ 明朝" w:hint="eastAsia"/>
          <w:sz w:val="24"/>
          <w:szCs w:val="24"/>
        </w:rPr>
        <w:t>日に、本件収入に係る収入申告書、売上明細及び領収書を受理したこと、③処分庁は、本件収入を臨時的収入とし、</w:t>
      </w:r>
      <w:r>
        <w:rPr>
          <w:rFonts w:ascii="ＭＳ 明朝" w:hAnsi="ＭＳ 明朝" w:hint="eastAsia"/>
          <w:sz w:val="24"/>
          <w:szCs w:val="24"/>
        </w:rPr>
        <w:t>次官通知第８の３（２）エ（イ）</w:t>
      </w:r>
      <w:r w:rsidRPr="00E64DAB">
        <w:rPr>
          <w:rFonts w:ascii="ＭＳ 明朝" w:hAnsi="ＭＳ 明朝" w:hint="eastAsia"/>
          <w:sz w:val="24"/>
          <w:szCs w:val="24"/>
        </w:rPr>
        <w:t>に照らし</w:t>
      </w:r>
      <w:r>
        <w:rPr>
          <w:rFonts w:ascii="ＭＳ 明朝" w:hAnsi="ＭＳ 明朝" w:hint="eastAsia"/>
          <w:sz w:val="24"/>
          <w:szCs w:val="24"/>
        </w:rPr>
        <w:t>、</w:t>
      </w:r>
      <w:r w:rsidRPr="00E64DAB">
        <w:rPr>
          <w:rFonts w:ascii="ＭＳ 明朝" w:hAnsi="ＭＳ 明朝" w:hint="eastAsia"/>
          <w:sz w:val="24"/>
          <w:szCs w:val="24"/>
        </w:rPr>
        <w:t>必要経費を除いた額のうち</w:t>
      </w:r>
      <w:r>
        <w:rPr>
          <w:rFonts w:ascii="ＭＳ 明朝" w:hAnsi="ＭＳ 明朝" w:hint="eastAsia"/>
          <w:sz w:val="24"/>
          <w:szCs w:val="24"/>
        </w:rPr>
        <w:t>８，０００</w:t>
      </w:r>
      <w:r w:rsidRPr="00E64DAB">
        <w:rPr>
          <w:rFonts w:ascii="ＭＳ 明朝" w:hAnsi="ＭＳ 明朝" w:hint="eastAsia"/>
          <w:sz w:val="24"/>
          <w:szCs w:val="24"/>
        </w:rPr>
        <w:t>円を超える額を収入認定したことが認められる。</w:t>
      </w:r>
    </w:p>
    <w:p w14:paraId="06146848" w14:textId="4069A849" w:rsidR="00E64DAB" w:rsidRPr="00E64DAB" w:rsidRDefault="00E64DAB" w:rsidP="00E64DAB">
      <w:pPr>
        <w:ind w:leftChars="350" w:left="735" w:firstLineChars="100" w:firstLine="240"/>
        <w:rPr>
          <w:rFonts w:ascii="ＭＳ 明朝" w:hAnsi="ＭＳ 明朝"/>
          <w:sz w:val="24"/>
          <w:szCs w:val="24"/>
        </w:rPr>
      </w:pPr>
      <w:r w:rsidRPr="00E64DAB">
        <w:rPr>
          <w:rFonts w:ascii="ＭＳ 明朝" w:hAnsi="ＭＳ 明朝" w:hint="eastAsia"/>
          <w:sz w:val="24"/>
          <w:szCs w:val="24"/>
        </w:rPr>
        <w:t>以上のことからすると、本件収入は、</w:t>
      </w:r>
      <w:r>
        <w:rPr>
          <w:rFonts w:ascii="ＭＳ 明朝" w:hAnsi="ＭＳ 明朝" w:hint="eastAsia"/>
          <w:sz w:val="24"/>
          <w:szCs w:val="24"/>
        </w:rPr>
        <w:t>審査</w:t>
      </w:r>
      <w:r w:rsidRPr="00E64DAB">
        <w:rPr>
          <w:rFonts w:ascii="ＭＳ 明朝" w:hAnsi="ＭＳ 明朝" w:hint="eastAsia"/>
          <w:sz w:val="24"/>
          <w:szCs w:val="24"/>
        </w:rPr>
        <w:t>請求人が不要となった自身の動産の処分による収入であると認められることから、</w:t>
      </w:r>
      <w:r>
        <w:rPr>
          <w:rFonts w:ascii="ＭＳ 明朝" w:hAnsi="ＭＳ 明朝" w:hint="eastAsia"/>
          <w:sz w:val="24"/>
          <w:szCs w:val="24"/>
        </w:rPr>
        <w:t>次官通知第８の３（２）エ（イ）</w:t>
      </w:r>
      <w:r w:rsidRPr="00E64DAB">
        <w:rPr>
          <w:rFonts w:ascii="ＭＳ 明朝" w:hAnsi="ＭＳ 明朝" w:hint="eastAsia"/>
          <w:sz w:val="24"/>
          <w:szCs w:val="24"/>
        </w:rPr>
        <w:t>に照らし、本件収入を臨時的収入とし、必要経費を除いた額のうち、</w:t>
      </w:r>
      <w:r>
        <w:rPr>
          <w:rFonts w:ascii="ＭＳ 明朝" w:hAnsi="ＭＳ 明朝" w:hint="eastAsia"/>
          <w:sz w:val="24"/>
          <w:szCs w:val="24"/>
        </w:rPr>
        <w:t>８，０００</w:t>
      </w:r>
      <w:r w:rsidRPr="00E64DAB">
        <w:rPr>
          <w:rFonts w:ascii="ＭＳ 明朝" w:hAnsi="ＭＳ 明朝" w:hint="eastAsia"/>
          <w:sz w:val="24"/>
          <w:szCs w:val="24"/>
        </w:rPr>
        <w:t>円を超える額を収入認定した処分庁の判断に不合理な点はなく、</w:t>
      </w:r>
      <w:r>
        <w:rPr>
          <w:rFonts w:ascii="ＭＳ 明朝" w:hAnsi="ＭＳ 明朝" w:hint="eastAsia"/>
          <w:sz w:val="24"/>
          <w:szCs w:val="24"/>
        </w:rPr>
        <w:t>審査</w:t>
      </w:r>
      <w:r w:rsidRPr="00E64DAB">
        <w:rPr>
          <w:rFonts w:ascii="ＭＳ 明朝" w:hAnsi="ＭＳ 明朝" w:hint="eastAsia"/>
          <w:sz w:val="24"/>
          <w:szCs w:val="24"/>
        </w:rPr>
        <w:t>請求人の主張は認められない。</w:t>
      </w:r>
    </w:p>
    <w:p w14:paraId="57F14CF9" w14:textId="6D099583" w:rsidR="00E64DAB" w:rsidRPr="00E64DAB" w:rsidRDefault="00E64DAB" w:rsidP="00E64DAB">
      <w:pPr>
        <w:ind w:leftChars="100" w:left="690" w:hangingChars="200" w:hanging="480"/>
        <w:rPr>
          <w:rFonts w:ascii="ＭＳ 明朝" w:hAnsi="ＭＳ 明朝"/>
          <w:sz w:val="24"/>
          <w:szCs w:val="24"/>
        </w:rPr>
      </w:pPr>
      <w:r w:rsidRPr="00E64DAB">
        <w:rPr>
          <w:rFonts w:ascii="ＭＳ 明朝" w:hAnsi="ＭＳ 明朝" w:hint="eastAsia"/>
          <w:sz w:val="24"/>
          <w:szCs w:val="24"/>
        </w:rPr>
        <w:t>（３）</w:t>
      </w:r>
      <w:r>
        <w:rPr>
          <w:rFonts w:ascii="ＭＳ 明朝" w:hAnsi="ＭＳ 明朝" w:hint="eastAsia"/>
          <w:sz w:val="24"/>
          <w:szCs w:val="24"/>
        </w:rPr>
        <w:t>審査</w:t>
      </w:r>
      <w:r w:rsidRPr="00E64DAB">
        <w:rPr>
          <w:rFonts w:ascii="ＭＳ 明朝" w:hAnsi="ＭＳ 明朝" w:hint="eastAsia"/>
          <w:sz w:val="24"/>
          <w:szCs w:val="24"/>
        </w:rPr>
        <w:t>請求人は、領収書やレシートが無い費用について必要経費として計上できないことに不服がある旨主張する。</w:t>
      </w:r>
    </w:p>
    <w:p w14:paraId="5F22DCD9" w14:textId="38B06F77" w:rsidR="00E64DAB" w:rsidRPr="00E64DAB" w:rsidRDefault="00E64DAB" w:rsidP="00E64DAB">
      <w:pPr>
        <w:ind w:leftChars="350" w:left="735" w:firstLineChars="100" w:firstLine="240"/>
        <w:rPr>
          <w:rFonts w:ascii="ＭＳ 明朝" w:hAnsi="ＭＳ 明朝"/>
          <w:sz w:val="24"/>
          <w:szCs w:val="24"/>
        </w:rPr>
      </w:pPr>
      <w:r>
        <w:rPr>
          <w:rFonts w:ascii="ＭＳ 明朝" w:hAnsi="ＭＳ 明朝" w:hint="eastAsia"/>
          <w:sz w:val="24"/>
          <w:szCs w:val="24"/>
        </w:rPr>
        <w:lastRenderedPageBreak/>
        <w:t>生活保護法による保護の実施要領について（昭和３８年４月１日社発第２４６号厚生省社会局長通知。以下「局長通知」という）第１０の２（８）</w:t>
      </w:r>
      <w:r w:rsidRPr="00E64DAB">
        <w:rPr>
          <w:rFonts w:ascii="ＭＳ 明朝" w:hAnsi="ＭＳ 明朝" w:hint="eastAsia"/>
          <w:sz w:val="24"/>
          <w:szCs w:val="24"/>
        </w:rPr>
        <w:t>のとおり、最低生活費又は収入充当額の認定を変更すべき事由が事後において明らかとなった場合は、当該事由に基づき扶助費支給額の変更決定を行えば生ずることとなる返納額を、次回支給月以後の収入充当額として計上して差し支えないこととされている。</w:t>
      </w:r>
    </w:p>
    <w:p w14:paraId="577F5C5A" w14:textId="507392A2" w:rsidR="00E64DAB" w:rsidRPr="00E64DAB" w:rsidRDefault="00E64DAB" w:rsidP="00E64DAB">
      <w:pPr>
        <w:ind w:leftChars="350" w:left="735" w:firstLineChars="100" w:firstLine="240"/>
        <w:rPr>
          <w:rFonts w:ascii="ＭＳ 明朝" w:hAnsi="ＭＳ 明朝"/>
          <w:sz w:val="24"/>
          <w:szCs w:val="24"/>
        </w:rPr>
      </w:pPr>
      <w:r w:rsidRPr="00E64DAB">
        <w:rPr>
          <w:rFonts w:ascii="ＭＳ 明朝" w:hAnsi="ＭＳ 明朝" w:hint="eastAsia"/>
          <w:sz w:val="24"/>
          <w:szCs w:val="24"/>
        </w:rPr>
        <w:t>①処分庁は、令和５年１月</w:t>
      </w:r>
      <w:r>
        <w:rPr>
          <w:rFonts w:ascii="ＭＳ 明朝" w:hAnsi="ＭＳ 明朝" w:hint="eastAsia"/>
          <w:sz w:val="24"/>
          <w:szCs w:val="24"/>
        </w:rPr>
        <w:t>１３</w:t>
      </w:r>
      <w:r w:rsidRPr="00E64DAB">
        <w:rPr>
          <w:rFonts w:ascii="ＭＳ 明朝" w:hAnsi="ＭＳ 明朝" w:hint="eastAsia"/>
          <w:sz w:val="24"/>
          <w:szCs w:val="24"/>
        </w:rPr>
        <w:t>日に</w:t>
      </w:r>
      <w:r>
        <w:rPr>
          <w:rFonts w:ascii="ＭＳ 明朝" w:hAnsi="ＭＳ 明朝" w:hint="eastAsia"/>
          <w:sz w:val="24"/>
          <w:szCs w:val="24"/>
        </w:rPr>
        <w:t>審査</w:t>
      </w:r>
      <w:r w:rsidRPr="00E64DAB">
        <w:rPr>
          <w:rFonts w:ascii="ＭＳ 明朝" w:hAnsi="ＭＳ 明朝" w:hint="eastAsia"/>
          <w:sz w:val="24"/>
          <w:szCs w:val="24"/>
        </w:rPr>
        <w:t>請求人に対し、出品に要した経費について明細を確認し、控除の対象であるか検討するため、明細のない分は控除の対象とならない旨伝えたこと、②処分庁は、同年２月</w:t>
      </w:r>
      <w:r>
        <w:rPr>
          <w:rFonts w:ascii="ＭＳ 明朝" w:hAnsi="ＭＳ 明朝" w:hint="eastAsia"/>
          <w:sz w:val="24"/>
          <w:szCs w:val="24"/>
        </w:rPr>
        <w:t>２０</w:t>
      </w:r>
      <w:r w:rsidRPr="00E64DAB">
        <w:rPr>
          <w:rFonts w:ascii="ＭＳ 明朝" w:hAnsi="ＭＳ 明朝" w:hint="eastAsia"/>
          <w:sz w:val="24"/>
          <w:szCs w:val="24"/>
        </w:rPr>
        <w:t>日に</w:t>
      </w:r>
      <w:r>
        <w:rPr>
          <w:rFonts w:ascii="ＭＳ 明朝" w:hAnsi="ＭＳ 明朝" w:hint="eastAsia"/>
          <w:sz w:val="24"/>
          <w:szCs w:val="24"/>
        </w:rPr>
        <w:t>審査</w:t>
      </w:r>
      <w:r w:rsidRPr="00E64DAB">
        <w:rPr>
          <w:rFonts w:ascii="ＭＳ 明朝" w:hAnsi="ＭＳ 明朝" w:hint="eastAsia"/>
          <w:sz w:val="24"/>
          <w:szCs w:val="24"/>
        </w:rPr>
        <w:t>請求人から１月収入に係る収入申告書及び売上明細を受理したこと、③</w:t>
      </w:r>
      <w:r>
        <w:rPr>
          <w:rFonts w:ascii="ＭＳ 明朝" w:hAnsi="ＭＳ 明朝" w:hint="eastAsia"/>
          <w:sz w:val="24"/>
          <w:szCs w:val="24"/>
        </w:rPr>
        <w:t>審査</w:t>
      </w:r>
      <w:r w:rsidRPr="00E64DAB">
        <w:rPr>
          <w:rFonts w:ascii="ＭＳ 明朝" w:hAnsi="ＭＳ 明朝" w:hint="eastAsia"/>
          <w:sz w:val="24"/>
          <w:szCs w:val="24"/>
        </w:rPr>
        <w:t>請求人は、同年１月に合計</w:t>
      </w:r>
      <w:r>
        <w:rPr>
          <w:rFonts w:ascii="ＭＳ 明朝" w:hAnsi="ＭＳ 明朝" w:hint="eastAsia"/>
          <w:sz w:val="24"/>
          <w:szCs w:val="24"/>
        </w:rPr>
        <w:t>２１，８００</w:t>
      </w:r>
      <w:r w:rsidRPr="00E64DAB">
        <w:rPr>
          <w:rFonts w:ascii="ＭＳ 明朝" w:hAnsi="ＭＳ 明朝" w:hint="eastAsia"/>
          <w:sz w:val="24"/>
          <w:szCs w:val="24"/>
        </w:rPr>
        <w:t>円のオークションの売上げがあり、落札システム利用料</w:t>
      </w:r>
      <w:r w:rsidR="00342D52">
        <w:rPr>
          <w:rFonts w:ascii="ＭＳ 明朝" w:hAnsi="ＭＳ 明朝" w:hint="eastAsia"/>
          <w:sz w:val="24"/>
          <w:szCs w:val="24"/>
        </w:rPr>
        <w:t>〔</w:t>
      </w:r>
      <w:r w:rsidR="002378A4">
        <w:rPr>
          <w:rFonts w:ascii="ＭＳ 明朝" w:hAnsi="ＭＳ 明朝" w:hint="eastAsia"/>
          <w:sz w:val="24"/>
          <w:szCs w:val="24"/>
        </w:rPr>
        <w:t>一部フリーマーケット方式で売れた場合の「販売手数料」を含む。以下同じ</w:t>
      </w:r>
      <w:r w:rsidR="00342D52">
        <w:rPr>
          <w:rFonts w:ascii="ＭＳ 明朝" w:hAnsi="ＭＳ 明朝" w:hint="eastAsia"/>
          <w:sz w:val="24"/>
          <w:szCs w:val="24"/>
        </w:rPr>
        <w:t>。〕</w:t>
      </w:r>
      <w:r w:rsidRPr="00E64DAB">
        <w:rPr>
          <w:rFonts w:ascii="ＭＳ 明朝" w:hAnsi="ＭＳ 明朝" w:hint="eastAsia"/>
          <w:sz w:val="24"/>
          <w:szCs w:val="24"/>
        </w:rPr>
        <w:t>及び送料等として、合計</w:t>
      </w:r>
      <w:r>
        <w:rPr>
          <w:rFonts w:ascii="ＭＳ 明朝" w:hAnsi="ＭＳ 明朝" w:hint="eastAsia"/>
          <w:sz w:val="24"/>
          <w:szCs w:val="24"/>
        </w:rPr>
        <w:t>５，７０４</w:t>
      </w:r>
      <w:r w:rsidRPr="00E64DAB">
        <w:rPr>
          <w:rFonts w:ascii="ＭＳ 明朝" w:hAnsi="ＭＳ 明朝" w:hint="eastAsia"/>
          <w:sz w:val="24"/>
          <w:szCs w:val="24"/>
        </w:rPr>
        <w:t>円を要したこと、④処分庁は、同年２月</w:t>
      </w:r>
      <w:r>
        <w:rPr>
          <w:rFonts w:ascii="ＭＳ 明朝" w:hAnsi="ＭＳ 明朝" w:hint="eastAsia"/>
          <w:sz w:val="24"/>
          <w:szCs w:val="24"/>
        </w:rPr>
        <w:t>２０</w:t>
      </w:r>
      <w:r w:rsidRPr="00E64DAB">
        <w:rPr>
          <w:rFonts w:ascii="ＭＳ 明朝" w:hAnsi="ＭＳ 明朝" w:hint="eastAsia"/>
          <w:sz w:val="24"/>
          <w:szCs w:val="24"/>
        </w:rPr>
        <w:t>日に</w:t>
      </w:r>
      <w:r>
        <w:rPr>
          <w:rFonts w:ascii="ＭＳ 明朝" w:hAnsi="ＭＳ 明朝" w:hint="eastAsia"/>
          <w:sz w:val="24"/>
          <w:szCs w:val="24"/>
        </w:rPr>
        <w:t>審査</w:t>
      </w:r>
      <w:r w:rsidRPr="00E64DAB">
        <w:rPr>
          <w:rFonts w:ascii="ＭＳ 明朝" w:hAnsi="ＭＳ 明朝" w:hint="eastAsia"/>
          <w:sz w:val="24"/>
          <w:szCs w:val="24"/>
        </w:rPr>
        <w:t>請求人から同年１月分の梱包資材等に係る必要経費として</w:t>
      </w:r>
      <w:r>
        <w:rPr>
          <w:rFonts w:ascii="ＭＳ 明朝" w:hAnsi="ＭＳ 明朝" w:hint="eastAsia"/>
          <w:sz w:val="24"/>
          <w:szCs w:val="24"/>
        </w:rPr>
        <w:t>１，０２２</w:t>
      </w:r>
      <w:r w:rsidRPr="00E64DAB">
        <w:rPr>
          <w:rFonts w:ascii="ＭＳ 明朝" w:hAnsi="ＭＳ 明朝" w:hint="eastAsia"/>
          <w:sz w:val="24"/>
          <w:szCs w:val="24"/>
        </w:rPr>
        <w:t>円を要した旨の申出を受け、領収書を確認の上、梱包代として</w:t>
      </w:r>
      <w:r w:rsidR="007673BB">
        <w:rPr>
          <w:rFonts w:ascii="ＭＳ 明朝" w:hAnsi="ＭＳ 明朝" w:hint="eastAsia"/>
          <w:sz w:val="24"/>
          <w:szCs w:val="24"/>
        </w:rPr>
        <w:t>６９２</w:t>
      </w:r>
      <w:r w:rsidRPr="00E64DAB">
        <w:rPr>
          <w:rFonts w:ascii="ＭＳ 明朝" w:hAnsi="ＭＳ 明朝" w:hint="eastAsia"/>
          <w:sz w:val="24"/>
          <w:szCs w:val="24"/>
        </w:rPr>
        <w:t>円を認定したこと、⑤処分庁は、</w:t>
      </w:r>
      <w:r w:rsidR="007673BB">
        <w:rPr>
          <w:rFonts w:ascii="ＭＳ 明朝" w:hAnsi="ＭＳ 明朝" w:hint="eastAsia"/>
          <w:sz w:val="24"/>
          <w:szCs w:val="24"/>
        </w:rPr>
        <w:t>審査</w:t>
      </w:r>
      <w:r w:rsidRPr="00E64DAB">
        <w:rPr>
          <w:rFonts w:ascii="ＭＳ 明朝" w:hAnsi="ＭＳ 明朝" w:hint="eastAsia"/>
          <w:sz w:val="24"/>
          <w:szCs w:val="24"/>
        </w:rPr>
        <w:t>請求人の同月の総収入を</w:t>
      </w:r>
      <w:r w:rsidR="007673BB">
        <w:rPr>
          <w:rFonts w:ascii="ＭＳ 明朝" w:hAnsi="ＭＳ 明朝" w:hint="eastAsia"/>
          <w:sz w:val="24"/>
          <w:szCs w:val="24"/>
        </w:rPr>
        <w:t>２１，８００</w:t>
      </w:r>
      <w:r w:rsidRPr="00E64DAB">
        <w:rPr>
          <w:rFonts w:ascii="ＭＳ 明朝" w:hAnsi="ＭＳ 明朝" w:hint="eastAsia"/>
          <w:sz w:val="24"/>
          <w:szCs w:val="24"/>
        </w:rPr>
        <w:t>円、必要経費を</w:t>
      </w:r>
      <w:r w:rsidR="007673BB">
        <w:rPr>
          <w:rFonts w:ascii="ＭＳ 明朝" w:hAnsi="ＭＳ 明朝" w:hint="eastAsia"/>
          <w:sz w:val="24"/>
          <w:szCs w:val="24"/>
        </w:rPr>
        <w:t>６，３９６</w:t>
      </w:r>
      <w:r w:rsidRPr="00E64DAB">
        <w:rPr>
          <w:rFonts w:ascii="ＭＳ 明朝" w:hAnsi="ＭＳ 明朝" w:hint="eastAsia"/>
          <w:sz w:val="24"/>
          <w:szCs w:val="24"/>
        </w:rPr>
        <w:t>円と認定し、総収入から必要経費を控除した額のうち</w:t>
      </w:r>
      <w:r w:rsidR="007673BB">
        <w:rPr>
          <w:rFonts w:ascii="ＭＳ 明朝" w:hAnsi="ＭＳ 明朝" w:hint="eastAsia"/>
          <w:sz w:val="24"/>
          <w:szCs w:val="24"/>
        </w:rPr>
        <w:t>８，０００</w:t>
      </w:r>
      <w:r w:rsidRPr="00E64DAB">
        <w:rPr>
          <w:rFonts w:ascii="ＭＳ 明朝" w:hAnsi="ＭＳ 明朝" w:hint="eastAsia"/>
          <w:sz w:val="24"/>
          <w:szCs w:val="24"/>
        </w:rPr>
        <w:t>円を超える額（</w:t>
      </w:r>
      <w:r w:rsidR="007673BB">
        <w:rPr>
          <w:rFonts w:ascii="ＭＳ 明朝" w:hAnsi="ＭＳ 明朝" w:hint="eastAsia"/>
          <w:sz w:val="24"/>
          <w:szCs w:val="24"/>
        </w:rPr>
        <w:t>７，４０４</w:t>
      </w:r>
      <w:r w:rsidRPr="00E64DAB">
        <w:rPr>
          <w:rFonts w:ascii="ＭＳ 明朝" w:hAnsi="ＭＳ 明朝" w:hint="eastAsia"/>
          <w:sz w:val="24"/>
          <w:szCs w:val="24"/>
        </w:rPr>
        <w:t>円）を、同月分の保護費として収入認定し、令和５年２月減額調整を行ったこと、⑥処分庁は、同年４月</w:t>
      </w:r>
      <w:r w:rsidR="007673BB">
        <w:rPr>
          <w:rFonts w:ascii="ＭＳ 明朝" w:hAnsi="ＭＳ 明朝" w:hint="eastAsia"/>
          <w:sz w:val="24"/>
          <w:szCs w:val="24"/>
        </w:rPr>
        <w:t>１１</w:t>
      </w:r>
      <w:r w:rsidRPr="00E64DAB">
        <w:rPr>
          <w:rFonts w:ascii="ＭＳ 明朝" w:hAnsi="ＭＳ 明朝" w:hint="eastAsia"/>
          <w:sz w:val="24"/>
          <w:szCs w:val="24"/>
        </w:rPr>
        <w:t>日に</w:t>
      </w:r>
      <w:r w:rsidR="007673BB">
        <w:rPr>
          <w:rFonts w:ascii="ＭＳ 明朝" w:hAnsi="ＭＳ 明朝" w:hint="eastAsia"/>
          <w:sz w:val="24"/>
          <w:szCs w:val="24"/>
        </w:rPr>
        <w:t>審査</w:t>
      </w:r>
      <w:r w:rsidRPr="00E64DAB">
        <w:rPr>
          <w:rFonts w:ascii="ＭＳ 明朝" w:hAnsi="ＭＳ 明朝" w:hint="eastAsia"/>
          <w:sz w:val="24"/>
          <w:szCs w:val="24"/>
        </w:rPr>
        <w:t>請求人から２月収入に係る収入申告書及び売上明細を受理したこと、⑦</w:t>
      </w:r>
      <w:r w:rsidR="007673BB">
        <w:rPr>
          <w:rFonts w:ascii="ＭＳ 明朝" w:hAnsi="ＭＳ 明朝" w:hint="eastAsia"/>
          <w:sz w:val="24"/>
          <w:szCs w:val="24"/>
        </w:rPr>
        <w:t>審査</w:t>
      </w:r>
      <w:r w:rsidRPr="00E64DAB">
        <w:rPr>
          <w:rFonts w:ascii="ＭＳ 明朝" w:hAnsi="ＭＳ 明朝" w:hint="eastAsia"/>
          <w:sz w:val="24"/>
          <w:szCs w:val="24"/>
        </w:rPr>
        <w:t>請求人は、同年２月に合計</w:t>
      </w:r>
      <w:r w:rsidR="00CD2F03">
        <w:rPr>
          <w:rFonts w:ascii="ＭＳ 明朝" w:hAnsi="ＭＳ 明朝" w:hint="eastAsia"/>
          <w:sz w:val="24"/>
          <w:szCs w:val="24"/>
        </w:rPr>
        <w:t>２５，０３０</w:t>
      </w:r>
      <w:r w:rsidRPr="00E64DAB">
        <w:rPr>
          <w:rFonts w:ascii="ＭＳ 明朝" w:hAnsi="ＭＳ 明朝" w:hint="eastAsia"/>
          <w:sz w:val="24"/>
          <w:szCs w:val="24"/>
        </w:rPr>
        <w:t>円のオークションの売上げがあり、落札システム利用料及び送料等として、合計</w:t>
      </w:r>
      <w:r w:rsidR="007673BB">
        <w:rPr>
          <w:rFonts w:ascii="ＭＳ 明朝" w:hAnsi="ＭＳ 明朝" w:hint="eastAsia"/>
          <w:sz w:val="24"/>
          <w:szCs w:val="24"/>
        </w:rPr>
        <w:t>８，３８８</w:t>
      </w:r>
      <w:r w:rsidRPr="00E64DAB">
        <w:rPr>
          <w:rFonts w:ascii="ＭＳ 明朝" w:hAnsi="ＭＳ 明朝" w:hint="eastAsia"/>
          <w:sz w:val="24"/>
          <w:szCs w:val="24"/>
        </w:rPr>
        <w:t>円を要したこと、⑧処分庁は、同年４月</w:t>
      </w:r>
      <w:r w:rsidR="007673BB">
        <w:rPr>
          <w:rFonts w:ascii="ＭＳ 明朝" w:hAnsi="ＭＳ 明朝" w:hint="eastAsia"/>
          <w:sz w:val="24"/>
          <w:szCs w:val="24"/>
        </w:rPr>
        <w:t>１１</w:t>
      </w:r>
      <w:r w:rsidRPr="00E64DAB">
        <w:rPr>
          <w:rFonts w:ascii="ＭＳ 明朝" w:hAnsi="ＭＳ 明朝" w:hint="eastAsia"/>
          <w:sz w:val="24"/>
          <w:szCs w:val="24"/>
        </w:rPr>
        <w:t>日に</w:t>
      </w:r>
      <w:r w:rsidR="007673BB">
        <w:rPr>
          <w:rFonts w:ascii="ＭＳ 明朝" w:hAnsi="ＭＳ 明朝" w:hint="eastAsia"/>
          <w:sz w:val="24"/>
          <w:szCs w:val="24"/>
        </w:rPr>
        <w:t>審査</w:t>
      </w:r>
      <w:r w:rsidRPr="00E64DAB">
        <w:rPr>
          <w:rFonts w:ascii="ＭＳ 明朝" w:hAnsi="ＭＳ 明朝" w:hint="eastAsia"/>
          <w:sz w:val="24"/>
          <w:szCs w:val="24"/>
        </w:rPr>
        <w:t>請求人から同年２月分の梱包資材等に係る必要経費として</w:t>
      </w:r>
      <w:r w:rsidR="007673BB">
        <w:rPr>
          <w:rFonts w:ascii="ＭＳ 明朝" w:hAnsi="ＭＳ 明朝" w:hint="eastAsia"/>
          <w:sz w:val="24"/>
          <w:szCs w:val="24"/>
        </w:rPr>
        <w:t>１，０７２</w:t>
      </w:r>
      <w:r w:rsidRPr="00E64DAB">
        <w:rPr>
          <w:rFonts w:ascii="ＭＳ 明朝" w:hAnsi="ＭＳ 明朝" w:hint="eastAsia"/>
          <w:sz w:val="24"/>
          <w:szCs w:val="24"/>
        </w:rPr>
        <w:t>円を要した旨の申出を受け、領収書を確認の上、梱包代として</w:t>
      </w:r>
      <w:r w:rsidR="007673BB">
        <w:rPr>
          <w:rFonts w:ascii="ＭＳ 明朝" w:hAnsi="ＭＳ 明朝" w:hint="eastAsia"/>
          <w:sz w:val="24"/>
          <w:szCs w:val="24"/>
        </w:rPr>
        <w:t>９６２</w:t>
      </w:r>
      <w:r w:rsidRPr="00E64DAB">
        <w:rPr>
          <w:rFonts w:ascii="ＭＳ 明朝" w:hAnsi="ＭＳ 明朝" w:hint="eastAsia"/>
          <w:sz w:val="24"/>
          <w:szCs w:val="24"/>
        </w:rPr>
        <w:t>円を認定したこと、⑨処分庁は、</w:t>
      </w:r>
      <w:r w:rsidR="007673BB">
        <w:rPr>
          <w:rFonts w:ascii="ＭＳ 明朝" w:hAnsi="ＭＳ 明朝" w:hint="eastAsia"/>
          <w:sz w:val="24"/>
          <w:szCs w:val="24"/>
        </w:rPr>
        <w:t>審査</w:t>
      </w:r>
      <w:r w:rsidRPr="00E64DAB">
        <w:rPr>
          <w:rFonts w:ascii="ＭＳ 明朝" w:hAnsi="ＭＳ 明朝" w:hint="eastAsia"/>
          <w:sz w:val="24"/>
          <w:szCs w:val="24"/>
        </w:rPr>
        <w:t>請求人の同月の総収入を</w:t>
      </w:r>
      <w:r w:rsidR="007673BB">
        <w:rPr>
          <w:rFonts w:ascii="ＭＳ 明朝" w:hAnsi="ＭＳ 明朝" w:hint="eastAsia"/>
          <w:sz w:val="24"/>
          <w:szCs w:val="24"/>
        </w:rPr>
        <w:t>２５，０３０</w:t>
      </w:r>
      <w:r w:rsidRPr="00E64DAB">
        <w:rPr>
          <w:rFonts w:ascii="ＭＳ 明朝" w:hAnsi="ＭＳ 明朝" w:hint="eastAsia"/>
          <w:sz w:val="24"/>
          <w:szCs w:val="24"/>
        </w:rPr>
        <w:t>円、必要経費を</w:t>
      </w:r>
      <w:r w:rsidR="007673BB">
        <w:rPr>
          <w:rFonts w:ascii="ＭＳ 明朝" w:hAnsi="ＭＳ 明朝" w:hint="eastAsia"/>
          <w:sz w:val="24"/>
          <w:szCs w:val="24"/>
        </w:rPr>
        <w:t>９，３５０</w:t>
      </w:r>
      <w:r w:rsidRPr="00E64DAB">
        <w:rPr>
          <w:rFonts w:ascii="ＭＳ 明朝" w:hAnsi="ＭＳ 明朝" w:hint="eastAsia"/>
          <w:sz w:val="24"/>
          <w:szCs w:val="24"/>
        </w:rPr>
        <w:t>円と認定し、総収入から必要経費を控除した額のうち</w:t>
      </w:r>
      <w:r w:rsidR="007673BB">
        <w:rPr>
          <w:rFonts w:ascii="ＭＳ 明朝" w:hAnsi="ＭＳ 明朝" w:hint="eastAsia"/>
          <w:sz w:val="24"/>
          <w:szCs w:val="24"/>
        </w:rPr>
        <w:t>８，０００</w:t>
      </w:r>
      <w:r w:rsidRPr="00E64DAB">
        <w:rPr>
          <w:rFonts w:ascii="ＭＳ 明朝" w:hAnsi="ＭＳ 明朝" w:hint="eastAsia"/>
          <w:sz w:val="24"/>
          <w:szCs w:val="24"/>
        </w:rPr>
        <w:t>円を超える額（</w:t>
      </w:r>
      <w:r w:rsidR="007673BB">
        <w:rPr>
          <w:rFonts w:ascii="ＭＳ 明朝" w:hAnsi="ＭＳ 明朝" w:hint="eastAsia"/>
          <w:sz w:val="24"/>
          <w:szCs w:val="24"/>
        </w:rPr>
        <w:t>７，６８０</w:t>
      </w:r>
      <w:r w:rsidRPr="00E64DAB">
        <w:rPr>
          <w:rFonts w:ascii="ＭＳ 明朝" w:hAnsi="ＭＳ 明朝" w:hint="eastAsia"/>
          <w:sz w:val="24"/>
          <w:szCs w:val="24"/>
        </w:rPr>
        <w:t>円）を、同月分の保護費として収入認定し、令和５年４月減額調整を行ったことが認められる。</w:t>
      </w:r>
    </w:p>
    <w:p w14:paraId="4C06DBA3" w14:textId="020002FA" w:rsidR="00E64DAB" w:rsidRPr="00E64DAB" w:rsidRDefault="00E64DAB" w:rsidP="007673BB">
      <w:pPr>
        <w:ind w:leftChars="350" w:left="735" w:firstLineChars="100" w:firstLine="240"/>
        <w:rPr>
          <w:rFonts w:ascii="ＭＳ 明朝" w:hAnsi="ＭＳ 明朝"/>
          <w:sz w:val="24"/>
          <w:szCs w:val="24"/>
        </w:rPr>
      </w:pPr>
      <w:r w:rsidRPr="00E64DAB">
        <w:rPr>
          <w:rFonts w:ascii="ＭＳ 明朝" w:hAnsi="ＭＳ 明朝" w:hint="eastAsia"/>
          <w:sz w:val="24"/>
          <w:szCs w:val="24"/>
        </w:rPr>
        <w:t>以上のことからすると、</w:t>
      </w:r>
      <w:r w:rsidR="007673BB">
        <w:rPr>
          <w:rFonts w:ascii="ＭＳ 明朝" w:hAnsi="ＭＳ 明朝" w:hint="eastAsia"/>
          <w:sz w:val="24"/>
          <w:szCs w:val="24"/>
        </w:rPr>
        <w:t>審査</w:t>
      </w:r>
      <w:r w:rsidRPr="00E64DAB">
        <w:rPr>
          <w:rFonts w:ascii="ＭＳ 明朝" w:hAnsi="ＭＳ 明朝" w:hint="eastAsia"/>
          <w:sz w:val="24"/>
          <w:szCs w:val="24"/>
        </w:rPr>
        <w:t>請求人から提出された本件収入に係る売上明細及び領収書から、令和５年１月分及び同年２月分の総収入及び必要経費を認定し、令和５年２月減額調整及び令和５年４月減額調整に係る返納額を算定した処分庁の判断に不合理な点は認められない。</w:t>
      </w:r>
    </w:p>
    <w:p w14:paraId="3E24C81E" w14:textId="3ED2F7E3" w:rsidR="00E64DAB" w:rsidRPr="00E64DAB" w:rsidRDefault="00E64DAB" w:rsidP="007673BB">
      <w:pPr>
        <w:ind w:leftChars="350" w:left="735" w:firstLineChars="100" w:firstLine="240"/>
        <w:rPr>
          <w:rFonts w:ascii="ＭＳ 明朝" w:hAnsi="ＭＳ 明朝"/>
          <w:sz w:val="24"/>
          <w:szCs w:val="24"/>
        </w:rPr>
      </w:pPr>
      <w:r w:rsidRPr="00E64DAB">
        <w:rPr>
          <w:rFonts w:ascii="ＭＳ 明朝" w:hAnsi="ＭＳ 明朝" w:hint="eastAsia"/>
          <w:sz w:val="24"/>
          <w:szCs w:val="24"/>
        </w:rPr>
        <w:t>また、処分庁は、本件処分以前に</w:t>
      </w:r>
      <w:r w:rsidR="007673BB">
        <w:rPr>
          <w:rFonts w:ascii="ＭＳ 明朝" w:hAnsi="ＭＳ 明朝" w:hint="eastAsia"/>
          <w:sz w:val="24"/>
          <w:szCs w:val="24"/>
        </w:rPr>
        <w:t>審査</w:t>
      </w:r>
      <w:r w:rsidRPr="00E64DAB">
        <w:rPr>
          <w:rFonts w:ascii="ＭＳ 明朝" w:hAnsi="ＭＳ 明朝" w:hint="eastAsia"/>
          <w:sz w:val="24"/>
          <w:szCs w:val="24"/>
        </w:rPr>
        <w:t>請求人に対し、必要経費の認定にあたり、明細を確認する必要があることを伝え、</w:t>
      </w:r>
      <w:r w:rsidR="007673BB">
        <w:rPr>
          <w:rFonts w:ascii="ＭＳ 明朝" w:hAnsi="ＭＳ 明朝" w:hint="eastAsia"/>
          <w:sz w:val="24"/>
          <w:szCs w:val="24"/>
        </w:rPr>
        <w:t>審査</w:t>
      </w:r>
      <w:r w:rsidRPr="00E64DAB">
        <w:rPr>
          <w:rFonts w:ascii="ＭＳ 明朝" w:hAnsi="ＭＳ 明朝" w:hint="eastAsia"/>
          <w:sz w:val="24"/>
          <w:szCs w:val="24"/>
        </w:rPr>
        <w:t>請求人から提出のあった領収書等の内容を確認の上、本件収入を得るために要した費用を必</w:t>
      </w:r>
      <w:r w:rsidRPr="00E64DAB">
        <w:rPr>
          <w:rFonts w:ascii="ＭＳ 明朝" w:hAnsi="ＭＳ 明朝" w:hint="eastAsia"/>
          <w:sz w:val="24"/>
          <w:szCs w:val="24"/>
        </w:rPr>
        <w:lastRenderedPageBreak/>
        <w:t>要経費と認定したことが認められ、その判断の過程において、一部経費を本件収入を得るための必要経費と認定しなかったことが著しく妥当性を欠くとはいえず、</w:t>
      </w:r>
      <w:r w:rsidR="007673BB">
        <w:rPr>
          <w:rFonts w:ascii="ＭＳ 明朝" w:hAnsi="ＭＳ 明朝" w:hint="eastAsia"/>
          <w:sz w:val="24"/>
          <w:szCs w:val="24"/>
        </w:rPr>
        <w:t>審査</w:t>
      </w:r>
      <w:r w:rsidRPr="00E64DAB">
        <w:rPr>
          <w:rFonts w:ascii="ＭＳ 明朝" w:hAnsi="ＭＳ 明朝" w:hint="eastAsia"/>
          <w:sz w:val="24"/>
          <w:szCs w:val="24"/>
        </w:rPr>
        <w:t>請求人の主張は採用できない。</w:t>
      </w:r>
    </w:p>
    <w:p w14:paraId="241E00D0" w14:textId="77777777" w:rsidR="00E64DAB" w:rsidRPr="00E64DAB" w:rsidRDefault="00E64DAB" w:rsidP="00E64DAB">
      <w:pPr>
        <w:ind w:leftChars="100" w:left="690" w:hangingChars="200" w:hanging="480"/>
        <w:rPr>
          <w:rFonts w:ascii="ＭＳ 明朝" w:hAnsi="ＭＳ 明朝"/>
          <w:sz w:val="24"/>
          <w:szCs w:val="24"/>
        </w:rPr>
      </w:pPr>
      <w:r w:rsidRPr="00E64DAB">
        <w:rPr>
          <w:rFonts w:ascii="ＭＳ 明朝" w:hAnsi="ＭＳ 明朝" w:hint="eastAsia"/>
          <w:sz w:val="24"/>
          <w:szCs w:val="24"/>
        </w:rPr>
        <w:t>（４）最後に、本件処分１及び本件処分２で算定された保護費についてみる。</w:t>
      </w:r>
    </w:p>
    <w:p w14:paraId="2E120434" w14:textId="06816310" w:rsidR="00E64DAB" w:rsidRPr="00E64DAB" w:rsidRDefault="00E64DAB" w:rsidP="007673BB">
      <w:pPr>
        <w:ind w:leftChars="350" w:left="735" w:firstLineChars="100" w:firstLine="240"/>
        <w:rPr>
          <w:rFonts w:ascii="ＭＳ 明朝" w:hAnsi="ＭＳ 明朝"/>
          <w:sz w:val="24"/>
          <w:szCs w:val="24"/>
        </w:rPr>
      </w:pPr>
      <w:r w:rsidRPr="00E64DAB">
        <w:rPr>
          <w:rFonts w:ascii="ＭＳ 明朝" w:hAnsi="ＭＳ 明朝" w:hint="eastAsia"/>
          <w:sz w:val="24"/>
          <w:szCs w:val="24"/>
        </w:rPr>
        <w:t>①処分庁は、令和５年２月</w:t>
      </w:r>
      <w:r w:rsidR="007673BB">
        <w:rPr>
          <w:rFonts w:ascii="ＭＳ 明朝" w:hAnsi="ＭＳ 明朝" w:hint="eastAsia"/>
          <w:sz w:val="24"/>
          <w:szCs w:val="24"/>
        </w:rPr>
        <w:t>２０</w:t>
      </w:r>
      <w:r w:rsidRPr="00E64DAB">
        <w:rPr>
          <w:rFonts w:ascii="ＭＳ 明朝" w:hAnsi="ＭＳ 明朝" w:hint="eastAsia"/>
          <w:sz w:val="24"/>
          <w:szCs w:val="24"/>
        </w:rPr>
        <w:t>日に</w:t>
      </w:r>
      <w:r w:rsidR="007673BB">
        <w:rPr>
          <w:rFonts w:ascii="ＭＳ 明朝" w:hAnsi="ＭＳ 明朝" w:hint="eastAsia"/>
          <w:sz w:val="24"/>
          <w:szCs w:val="24"/>
        </w:rPr>
        <w:t>審査</w:t>
      </w:r>
      <w:r w:rsidRPr="00E64DAB">
        <w:rPr>
          <w:rFonts w:ascii="ＭＳ 明朝" w:hAnsi="ＭＳ 明朝" w:hint="eastAsia"/>
          <w:sz w:val="24"/>
          <w:szCs w:val="24"/>
        </w:rPr>
        <w:t>請求人から、１月収入に係る申告を受け、また令和５年２月減額調整額を保護費から１回で減額してほしいと申出を受け、本件処分１により令和５年２月減額調整額</w:t>
      </w:r>
      <w:r w:rsidR="007673BB">
        <w:rPr>
          <w:rFonts w:ascii="ＭＳ 明朝" w:hAnsi="ＭＳ 明朝" w:hint="eastAsia"/>
          <w:sz w:val="24"/>
          <w:szCs w:val="24"/>
        </w:rPr>
        <w:t>７，４０４</w:t>
      </w:r>
      <w:r w:rsidRPr="00E64DAB">
        <w:rPr>
          <w:rFonts w:ascii="ＭＳ 明朝" w:hAnsi="ＭＳ 明朝" w:hint="eastAsia"/>
          <w:sz w:val="24"/>
          <w:szCs w:val="24"/>
        </w:rPr>
        <w:t>円を収入充当したことが認められる。②処分庁は、令和５年４月</w:t>
      </w:r>
      <w:r w:rsidR="007673BB">
        <w:rPr>
          <w:rFonts w:ascii="ＭＳ 明朝" w:hAnsi="ＭＳ 明朝" w:hint="eastAsia"/>
          <w:sz w:val="24"/>
          <w:szCs w:val="24"/>
        </w:rPr>
        <w:t>１３</w:t>
      </w:r>
      <w:r w:rsidRPr="00E64DAB">
        <w:rPr>
          <w:rFonts w:ascii="ＭＳ 明朝" w:hAnsi="ＭＳ 明朝" w:hint="eastAsia"/>
          <w:sz w:val="24"/>
          <w:szCs w:val="24"/>
        </w:rPr>
        <w:t>日に</w:t>
      </w:r>
      <w:r w:rsidR="007673BB">
        <w:rPr>
          <w:rFonts w:ascii="ＭＳ 明朝" w:hAnsi="ＭＳ 明朝" w:hint="eastAsia"/>
          <w:sz w:val="24"/>
          <w:szCs w:val="24"/>
        </w:rPr>
        <w:t>審査</w:t>
      </w:r>
      <w:r w:rsidRPr="00E64DAB">
        <w:rPr>
          <w:rFonts w:ascii="ＭＳ 明朝" w:hAnsi="ＭＳ 明朝" w:hint="eastAsia"/>
          <w:sz w:val="24"/>
          <w:szCs w:val="24"/>
        </w:rPr>
        <w:t>請求人から２月収入に係る申告を受け、本件処分２により令和５年４月減額調整額</w:t>
      </w:r>
      <w:r w:rsidR="007673BB">
        <w:rPr>
          <w:rFonts w:ascii="ＭＳ 明朝" w:hAnsi="ＭＳ 明朝" w:hint="eastAsia"/>
          <w:sz w:val="24"/>
          <w:szCs w:val="24"/>
        </w:rPr>
        <w:t>７，６８０</w:t>
      </w:r>
      <w:r w:rsidRPr="00E64DAB">
        <w:rPr>
          <w:rFonts w:ascii="ＭＳ 明朝" w:hAnsi="ＭＳ 明朝" w:hint="eastAsia"/>
          <w:sz w:val="24"/>
          <w:szCs w:val="24"/>
        </w:rPr>
        <w:t>円を収入充当したことが認められる。</w:t>
      </w:r>
    </w:p>
    <w:p w14:paraId="0438142A" w14:textId="54A69377" w:rsidR="00E64DAB" w:rsidRPr="00E64DAB" w:rsidRDefault="00E64DAB" w:rsidP="007673BB">
      <w:pPr>
        <w:ind w:leftChars="350" w:left="735" w:firstLineChars="100" w:firstLine="240"/>
        <w:rPr>
          <w:rFonts w:ascii="ＭＳ 明朝" w:hAnsi="ＭＳ 明朝"/>
          <w:sz w:val="24"/>
          <w:szCs w:val="24"/>
        </w:rPr>
      </w:pPr>
      <w:r w:rsidRPr="00E64DAB">
        <w:rPr>
          <w:rFonts w:ascii="ＭＳ 明朝" w:hAnsi="ＭＳ 明朝" w:hint="eastAsia"/>
          <w:sz w:val="24"/>
          <w:szCs w:val="24"/>
        </w:rPr>
        <w:t>以上のことからすると、</w:t>
      </w:r>
      <w:r w:rsidRPr="00724EF7">
        <w:rPr>
          <w:rFonts w:ascii="ＭＳ 明朝" w:hAnsi="ＭＳ 明朝" w:hint="eastAsia"/>
          <w:sz w:val="24"/>
          <w:szCs w:val="24"/>
        </w:rPr>
        <w:t>本件処分１</w:t>
      </w:r>
      <w:r w:rsidRPr="00E64DAB">
        <w:rPr>
          <w:rFonts w:ascii="ＭＳ 明朝" w:hAnsi="ＭＳ 明朝" w:hint="eastAsia"/>
          <w:sz w:val="24"/>
          <w:szCs w:val="24"/>
        </w:rPr>
        <w:t>は、最低生活費として、基準生活費</w:t>
      </w:r>
      <w:r w:rsidR="007673BB">
        <w:rPr>
          <w:rFonts w:ascii="ＭＳ 明朝" w:hAnsi="ＭＳ 明朝" w:hint="eastAsia"/>
          <w:sz w:val="24"/>
          <w:szCs w:val="24"/>
        </w:rPr>
        <w:t>７７，２４０</w:t>
      </w:r>
      <w:r w:rsidRPr="00E64DAB">
        <w:rPr>
          <w:rFonts w:ascii="ＭＳ 明朝" w:hAnsi="ＭＳ 明朝" w:hint="eastAsia"/>
          <w:sz w:val="24"/>
          <w:szCs w:val="24"/>
        </w:rPr>
        <w:t>円及び住宅扶助費</w:t>
      </w:r>
      <w:r w:rsidR="007673BB">
        <w:rPr>
          <w:rFonts w:ascii="ＭＳ 明朝" w:hAnsi="ＭＳ 明朝" w:hint="eastAsia"/>
          <w:sz w:val="24"/>
          <w:szCs w:val="24"/>
        </w:rPr>
        <w:t>３８，０００</w:t>
      </w:r>
      <w:r w:rsidRPr="00E64DAB">
        <w:rPr>
          <w:rFonts w:ascii="ＭＳ 明朝" w:hAnsi="ＭＳ 明朝" w:hint="eastAsia"/>
          <w:sz w:val="24"/>
          <w:szCs w:val="24"/>
        </w:rPr>
        <w:t>円を算出し、</w:t>
      </w:r>
      <w:r w:rsidR="007673BB">
        <w:rPr>
          <w:rFonts w:ascii="ＭＳ 明朝" w:hAnsi="ＭＳ 明朝" w:hint="eastAsia"/>
          <w:sz w:val="24"/>
          <w:szCs w:val="24"/>
        </w:rPr>
        <w:t>審査</w:t>
      </w:r>
      <w:r w:rsidRPr="00E64DAB">
        <w:rPr>
          <w:rFonts w:ascii="ＭＳ 明朝" w:hAnsi="ＭＳ 明朝" w:hint="eastAsia"/>
          <w:sz w:val="24"/>
          <w:szCs w:val="24"/>
        </w:rPr>
        <w:t>請求人の申出を踏まえ、最低生活費から令和５年２月減額調整額</w:t>
      </w:r>
      <w:r w:rsidR="007673BB">
        <w:rPr>
          <w:rFonts w:ascii="ＭＳ 明朝" w:hAnsi="ＭＳ 明朝" w:hint="eastAsia"/>
          <w:sz w:val="24"/>
          <w:szCs w:val="24"/>
        </w:rPr>
        <w:t>７，４０４</w:t>
      </w:r>
      <w:r w:rsidRPr="00E64DAB">
        <w:rPr>
          <w:rFonts w:ascii="ＭＳ 明朝" w:hAnsi="ＭＳ 明朝" w:hint="eastAsia"/>
          <w:sz w:val="24"/>
          <w:szCs w:val="24"/>
        </w:rPr>
        <w:t>円を差し引いた</w:t>
      </w:r>
      <w:r w:rsidR="007673BB">
        <w:rPr>
          <w:rFonts w:ascii="ＭＳ 明朝" w:hAnsi="ＭＳ 明朝" w:hint="eastAsia"/>
          <w:sz w:val="24"/>
          <w:szCs w:val="24"/>
        </w:rPr>
        <w:t>１０７，８３６</w:t>
      </w:r>
      <w:r w:rsidRPr="00E64DAB">
        <w:rPr>
          <w:rFonts w:ascii="ＭＳ 明朝" w:hAnsi="ＭＳ 明朝" w:hint="eastAsia"/>
          <w:sz w:val="24"/>
          <w:szCs w:val="24"/>
        </w:rPr>
        <w:t>円を、同年４月分保護費として</w:t>
      </w:r>
      <w:r w:rsidR="007673BB">
        <w:rPr>
          <w:rFonts w:ascii="ＭＳ 明朝" w:hAnsi="ＭＳ 明朝" w:hint="eastAsia"/>
          <w:sz w:val="24"/>
          <w:szCs w:val="24"/>
        </w:rPr>
        <w:t>審査</w:t>
      </w:r>
      <w:r w:rsidRPr="00E64DAB">
        <w:rPr>
          <w:rFonts w:ascii="ＭＳ 明朝" w:hAnsi="ＭＳ 明朝" w:hint="eastAsia"/>
          <w:sz w:val="24"/>
          <w:szCs w:val="24"/>
        </w:rPr>
        <w:t>請求人に支給するものであり、</w:t>
      </w:r>
      <w:r w:rsidR="007673BB">
        <w:rPr>
          <w:rFonts w:ascii="ＭＳ 明朝" w:hAnsi="ＭＳ 明朝" w:hint="eastAsia"/>
          <w:sz w:val="24"/>
          <w:szCs w:val="24"/>
        </w:rPr>
        <w:t>生活保護法による保護の基準（昭和３８年４月１日厚生省告示第１５８号。以下「保護の基準」という。）別表第１第１章</w:t>
      </w:r>
      <w:r w:rsidRPr="00E64DAB">
        <w:rPr>
          <w:rFonts w:ascii="ＭＳ 明朝" w:hAnsi="ＭＳ 明朝" w:hint="eastAsia"/>
          <w:sz w:val="24"/>
          <w:szCs w:val="24"/>
        </w:rPr>
        <w:t>に照らし、違算はない。</w:t>
      </w:r>
    </w:p>
    <w:p w14:paraId="766A377E" w14:textId="57AF47BA" w:rsidR="00E64DAB" w:rsidRPr="00E64DAB" w:rsidRDefault="00E64DAB" w:rsidP="007673BB">
      <w:pPr>
        <w:ind w:leftChars="350" w:left="735" w:firstLineChars="100" w:firstLine="240"/>
        <w:rPr>
          <w:rFonts w:ascii="ＭＳ 明朝" w:hAnsi="ＭＳ 明朝"/>
          <w:sz w:val="24"/>
          <w:szCs w:val="24"/>
        </w:rPr>
      </w:pPr>
      <w:r w:rsidRPr="00E64DAB">
        <w:rPr>
          <w:rFonts w:ascii="ＭＳ 明朝" w:hAnsi="ＭＳ 明朝" w:hint="eastAsia"/>
          <w:sz w:val="24"/>
          <w:szCs w:val="24"/>
        </w:rPr>
        <w:t>また、本件処分２は、本件処分１と同様</w:t>
      </w:r>
      <w:r w:rsidR="007673BB">
        <w:rPr>
          <w:rFonts w:ascii="ＭＳ 明朝" w:hAnsi="ＭＳ 明朝" w:hint="eastAsia"/>
          <w:sz w:val="24"/>
          <w:szCs w:val="24"/>
        </w:rPr>
        <w:t>に</w:t>
      </w:r>
      <w:r w:rsidRPr="00E64DAB">
        <w:rPr>
          <w:rFonts w:ascii="ＭＳ 明朝" w:hAnsi="ＭＳ 明朝" w:hint="eastAsia"/>
          <w:sz w:val="24"/>
          <w:szCs w:val="24"/>
        </w:rPr>
        <w:t>最低生活費から令和５年４月減額調整額</w:t>
      </w:r>
      <w:r w:rsidR="007673BB">
        <w:rPr>
          <w:rFonts w:ascii="ＭＳ 明朝" w:hAnsi="ＭＳ 明朝" w:hint="eastAsia"/>
          <w:sz w:val="24"/>
          <w:szCs w:val="24"/>
        </w:rPr>
        <w:t>７，６８０</w:t>
      </w:r>
      <w:r w:rsidRPr="00E64DAB">
        <w:rPr>
          <w:rFonts w:ascii="ＭＳ 明朝" w:hAnsi="ＭＳ 明朝" w:hint="eastAsia"/>
          <w:sz w:val="24"/>
          <w:szCs w:val="24"/>
        </w:rPr>
        <w:t>円を差し引いた</w:t>
      </w:r>
      <w:r w:rsidR="007673BB">
        <w:rPr>
          <w:rFonts w:ascii="ＭＳ 明朝" w:hAnsi="ＭＳ 明朝" w:hint="eastAsia"/>
          <w:sz w:val="24"/>
          <w:szCs w:val="24"/>
        </w:rPr>
        <w:t>１０７，５６０</w:t>
      </w:r>
      <w:r w:rsidRPr="00E64DAB">
        <w:rPr>
          <w:rFonts w:ascii="ＭＳ 明朝" w:hAnsi="ＭＳ 明朝" w:hint="eastAsia"/>
          <w:sz w:val="24"/>
          <w:szCs w:val="24"/>
        </w:rPr>
        <w:t>円を、同年５月分保護費として</w:t>
      </w:r>
      <w:r w:rsidR="007673BB">
        <w:rPr>
          <w:rFonts w:ascii="ＭＳ 明朝" w:hAnsi="ＭＳ 明朝" w:hint="eastAsia"/>
          <w:sz w:val="24"/>
          <w:szCs w:val="24"/>
        </w:rPr>
        <w:t>審査</w:t>
      </w:r>
      <w:r w:rsidRPr="00E64DAB">
        <w:rPr>
          <w:rFonts w:ascii="ＭＳ 明朝" w:hAnsi="ＭＳ 明朝" w:hint="eastAsia"/>
          <w:sz w:val="24"/>
          <w:szCs w:val="24"/>
        </w:rPr>
        <w:t>請求人に支給するものであり、</w:t>
      </w:r>
      <w:r w:rsidR="007673BB">
        <w:rPr>
          <w:rFonts w:ascii="ＭＳ 明朝" w:hAnsi="ＭＳ 明朝" w:hint="eastAsia"/>
          <w:sz w:val="24"/>
          <w:szCs w:val="24"/>
        </w:rPr>
        <w:t>保護の基準別表第１第１章</w:t>
      </w:r>
      <w:r w:rsidRPr="00E64DAB">
        <w:rPr>
          <w:rFonts w:ascii="ＭＳ 明朝" w:hAnsi="ＭＳ 明朝" w:hint="eastAsia"/>
          <w:sz w:val="24"/>
          <w:szCs w:val="24"/>
        </w:rPr>
        <w:t>に照らし、違算は認められない。</w:t>
      </w:r>
    </w:p>
    <w:p w14:paraId="63DFCB5E" w14:textId="7B3E4AED" w:rsidR="00E64DAB" w:rsidRPr="00E64DAB" w:rsidRDefault="00E64DAB" w:rsidP="00E64DAB">
      <w:pPr>
        <w:ind w:leftChars="100" w:left="690" w:hangingChars="200" w:hanging="480"/>
        <w:rPr>
          <w:rFonts w:ascii="ＭＳ 明朝" w:hAnsi="ＭＳ 明朝"/>
          <w:sz w:val="24"/>
          <w:szCs w:val="24"/>
        </w:rPr>
      </w:pPr>
      <w:r w:rsidRPr="00E64DAB">
        <w:rPr>
          <w:rFonts w:ascii="ＭＳ 明朝" w:hAnsi="ＭＳ 明朝" w:hint="eastAsia"/>
          <w:sz w:val="24"/>
          <w:szCs w:val="24"/>
        </w:rPr>
        <w:t>（５）以上を踏まえると、処分庁が行った本件処分に違法又は不当な点は認められない。</w:t>
      </w:r>
      <w:r w:rsidR="007673BB">
        <w:rPr>
          <w:rFonts w:ascii="ＭＳ 明朝" w:hAnsi="ＭＳ 明朝" w:hint="eastAsia"/>
          <w:sz w:val="24"/>
          <w:szCs w:val="24"/>
        </w:rPr>
        <w:t>また、</w:t>
      </w:r>
      <w:r w:rsidR="007673BB" w:rsidRPr="00E64DAB">
        <w:rPr>
          <w:rFonts w:ascii="ＭＳ 明朝" w:hAnsi="ＭＳ 明朝" w:hint="eastAsia"/>
          <w:sz w:val="24"/>
          <w:szCs w:val="24"/>
        </w:rPr>
        <w:t>他に本件処分に違法又は不当な点は認められない</w:t>
      </w:r>
      <w:r w:rsidR="007673BB">
        <w:rPr>
          <w:rFonts w:ascii="ＭＳ 明朝" w:hAnsi="ＭＳ 明朝" w:hint="eastAsia"/>
          <w:sz w:val="24"/>
          <w:szCs w:val="24"/>
        </w:rPr>
        <w:t>ため、</w:t>
      </w:r>
      <w:r w:rsidR="007673BB" w:rsidRPr="007673BB">
        <w:rPr>
          <w:rFonts w:ascii="ＭＳ 明朝" w:hAnsi="ＭＳ 明朝" w:hint="eastAsia"/>
          <w:sz w:val="24"/>
          <w:szCs w:val="24"/>
        </w:rPr>
        <w:t>本件審査請求には理由がないことから、行政不服審査法第４５条第２項の規定により、棄却されるべきである。</w:t>
      </w:r>
    </w:p>
    <w:p w14:paraId="1B89B2E3" w14:textId="247AB78E" w:rsidR="00E64DAB" w:rsidRPr="00E64DAB" w:rsidRDefault="007673BB" w:rsidP="00E64DAB">
      <w:pPr>
        <w:ind w:leftChars="100" w:left="690" w:hangingChars="200" w:hanging="480"/>
        <w:rPr>
          <w:rFonts w:ascii="ＭＳ 明朝" w:hAnsi="ＭＳ 明朝"/>
          <w:sz w:val="24"/>
          <w:szCs w:val="24"/>
        </w:rPr>
      </w:pPr>
      <w:r>
        <w:rPr>
          <w:rFonts w:ascii="ＭＳ 明朝" w:hAnsi="ＭＳ 明朝" w:hint="eastAsia"/>
          <w:sz w:val="24"/>
          <w:szCs w:val="24"/>
        </w:rPr>
        <w:t>（６）</w:t>
      </w:r>
      <w:r w:rsidR="00E64DAB" w:rsidRPr="00E64DAB">
        <w:rPr>
          <w:rFonts w:ascii="ＭＳ 明朝" w:hAnsi="ＭＳ 明朝" w:hint="eastAsia"/>
          <w:sz w:val="24"/>
          <w:szCs w:val="24"/>
        </w:rPr>
        <w:t>なお、本件処分の違法性を左右するものではないが、本件処分２の理由提示について、以下付言する。</w:t>
      </w:r>
    </w:p>
    <w:p w14:paraId="0CA06ADC" w14:textId="09735B17" w:rsidR="00E64DAB" w:rsidRPr="00E64DAB" w:rsidRDefault="00E64DAB" w:rsidP="007673BB">
      <w:pPr>
        <w:ind w:leftChars="350" w:left="735" w:firstLineChars="100" w:firstLine="240"/>
        <w:rPr>
          <w:rFonts w:ascii="ＭＳ 明朝" w:hAnsi="ＭＳ 明朝"/>
          <w:sz w:val="24"/>
          <w:szCs w:val="24"/>
        </w:rPr>
      </w:pPr>
      <w:r w:rsidRPr="00E64DAB">
        <w:rPr>
          <w:rFonts w:ascii="ＭＳ 明朝" w:hAnsi="ＭＳ 明朝" w:hint="eastAsia"/>
          <w:sz w:val="24"/>
          <w:szCs w:val="24"/>
        </w:rPr>
        <w:t>本件処分２</w:t>
      </w:r>
      <w:r w:rsidR="007673BB">
        <w:rPr>
          <w:rFonts w:ascii="ＭＳ 明朝" w:hAnsi="ＭＳ 明朝" w:hint="eastAsia"/>
          <w:sz w:val="24"/>
          <w:szCs w:val="24"/>
        </w:rPr>
        <w:t>の</w:t>
      </w:r>
      <w:r w:rsidRPr="00E64DAB">
        <w:rPr>
          <w:rFonts w:ascii="ＭＳ 明朝" w:hAnsi="ＭＳ 明朝" w:hint="eastAsia"/>
          <w:sz w:val="24"/>
          <w:szCs w:val="24"/>
        </w:rPr>
        <w:t>通知書には、処分の理由として、「保護を継続します。」と記載されている。</w:t>
      </w:r>
    </w:p>
    <w:p w14:paraId="01303CD6" w14:textId="77777777" w:rsidR="00E64DAB" w:rsidRPr="00E64DAB" w:rsidRDefault="00E64DAB" w:rsidP="007673BB">
      <w:pPr>
        <w:ind w:leftChars="350" w:left="735" w:firstLineChars="100" w:firstLine="240"/>
        <w:rPr>
          <w:rFonts w:ascii="ＭＳ 明朝" w:hAnsi="ＭＳ 明朝"/>
          <w:sz w:val="24"/>
          <w:szCs w:val="24"/>
        </w:rPr>
      </w:pPr>
      <w:r w:rsidRPr="00E64DAB">
        <w:rPr>
          <w:rFonts w:ascii="ＭＳ 明朝" w:hAnsi="ＭＳ 明朝" w:hint="eastAsia"/>
          <w:sz w:val="24"/>
          <w:szCs w:val="24"/>
        </w:rPr>
        <w:t>処分の名宛人に対して当該処分の理由の提示を行う趣旨は、行政庁の判断の慎重・合理性を担保し、被処分者の争訟（不服申立て及び訴訟）提起の便宜を図るためと解される。</w:t>
      </w:r>
    </w:p>
    <w:p w14:paraId="329A9916" w14:textId="4BFAF72C" w:rsidR="00E64DAB" w:rsidRPr="00E64DAB" w:rsidRDefault="007673BB" w:rsidP="007673BB">
      <w:pPr>
        <w:ind w:leftChars="350" w:left="735" w:firstLineChars="100" w:firstLine="240"/>
        <w:rPr>
          <w:rFonts w:ascii="ＭＳ 明朝" w:hAnsi="ＭＳ 明朝"/>
          <w:sz w:val="24"/>
          <w:szCs w:val="24"/>
        </w:rPr>
      </w:pPr>
      <w:r>
        <w:rPr>
          <w:rFonts w:ascii="ＭＳ 明朝" w:hAnsi="ＭＳ 明朝" w:hint="eastAsia"/>
          <w:sz w:val="24"/>
          <w:szCs w:val="24"/>
        </w:rPr>
        <w:t>審査</w:t>
      </w:r>
      <w:r w:rsidR="00E64DAB" w:rsidRPr="00E64DAB">
        <w:rPr>
          <w:rFonts w:ascii="ＭＳ 明朝" w:hAnsi="ＭＳ 明朝" w:hint="eastAsia"/>
          <w:sz w:val="24"/>
          <w:szCs w:val="24"/>
        </w:rPr>
        <w:t>請求人は本件審査請求を行っており、種々主張を行っていることから、直ちに不服申立ての便宜が損なわれることはなかったと言える。</w:t>
      </w:r>
    </w:p>
    <w:p w14:paraId="6FEFB56F" w14:textId="0170F35F" w:rsidR="00E64DAB" w:rsidRPr="00E64DAB" w:rsidRDefault="00E64DAB" w:rsidP="007673BB">
      <w:pPr>
        <w:ind w:leftChars="350" w:left="735" w:firstLineChars="100" w:firstLine="240"/>
        <w:rPr>
          <w:rFonts w:ascii="ＭＳ 明朝" w:hAnsi="ＭＳ 明朝"/>
          <w:sz w:val="24"/>
          <w:szCs w:val="24"/>
        </w:rPr>
      </w:pPr>
      <w:r w:rsidRPr="00E64DAB">
        <w:rPr>
          <w:rFonts w:ascii="ＭＳ 明朝" w:hAnsi="ＭＳ 明朝" w:hint="eastAsia"/>
          <w:sz w:val="24"/>
          <w:szCs w:val="24"/>
        </w:rPr>
        <w:t>しかしながら、本件処分通知書において、</w:t>
      </w:r>
      <w:r w:rsidR="00E05082">
        <w:rPr>
          <w:rFonts w:ascii="ＭＳ 明朝" w:hAnsi="ＭＳ 明朝" w:hint="eastAsia"/>
          <w:sz w:val="24"/>
          <w:szCs w:val="24"/>
        </w:rPr>
        <w:t>処分庁が、</w:t>
      </w:r>
      <w:r w:rsidRPr="00E64DAB">
        <w:rPr>
          <w:rFonts w:ascii="ＭＳ 明朝" w:hAnsi="ＭＳ 明朝" w:hint="eastAsia"/>
          <w:sz w:val="24"/>
          <w:szCs w:val="24"/>
        </w:rPr>
        <w:t>どのような事実及び根拠法令に基づくものか記載がなく、十分な理由の提示と言えるか否かについては、疑念を抱かせるものであったと言わざるを得ない。</w:t>
      </w:r>
    </w:p>
    <w:p w14:paraId="5A1063DD" w14:textId="77777777" w:rsidR="00E64DAB" w:rsidRPr="00E64DAB" w:rsidRDefault="00E64DAB" w:rsidP="006B22FC">
      <w:pPr>
        <w:ind w:leftChars="350" w:left="735" w:firstLineChars="100" w:firstLine="240"/>
        <w:rPr>
          <w:rFonts w:ascii="ＭＳ 明朝" w:hAnsi="ＭＳ 明朝"/>
          <w:sz w:val="24"/>
          <w:szCs w:val="24"/>
        </w:rPr>
      </w:pPr>
      <w:r w:rsidRPr="00E64DAB">
        <w:rPr>
          <w:rFonts w:ascii="ＭＳ 明朝" w:hAnsi="ＭＳ 明朝" w:hint="eastAsia"/>
          <w:sz w:val="24"/>
          <w:szCs w:val="24"/>
        </w:rPr>
        <w:lastRenderedPageBreak/>
        <w:t>処分庁は、上記の理由提示の趣旨に鑑み、処分の理由について、要保護者自身が容易に理解できるよう具体的かつ丁寧に明記することが望まれる。</w:t>
      </w:r>
    </w:p>
    <w:p w14:paraId="38732D21" w14:textId="77777777" w:rsidR="006B22FC" w:rsidRDefault="006B22FC" w:rsidP="0068198A">
      <w:pPr>
        <w:rPr>
          <w:rFonts w:ascii="ＭＳ 明朝" w:hAnsi="ＭＳ 明朝"/>
          <w:b/>
          <w:sz w:val="24"/>
          <w:szCs w:val="24"/>
        </w:rPr>
      </w:pPr>
    </w:p>
    <w:p w14:paraId="799846DD" w14:textId="0EF06C30" w:rsidR="00523B64" w:rsidRPr="00DA787B" w:rsidRDefault="00523B64" w:rsidP="0068198A">
      <w:pPr>
        <w:rPr>
          <w:rFonts w:ascii="ＭＳ 明朝" w:hAnsi="ＭＳ 明朝"/>
          <w:b/>
          <w:sz w:val="24"/>
          <w:szCs w:val="24"/>
        </w:rPr>
      </w:pPr>
      <w:r w:rsidRPr="00DA787B">
        <w:rPr>
          <w:rFonts w:ascii="ＭＳ 明朝" w:hAnsi="ＭＳ 明朝" w:hint="eastAsia"/>
          <w:b/>
          <w:sz w:val="24"/>
          <w:szCs w:val="24"/>
        </w:rPr>
        <w:t>第４</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調査審議の経過</w:t>
      </w:r>
    </w:p>
    <w:p w14:paraId="61E391E1" w14:textId="77777777" w:rsidR="004807F6" w:rsidRPr="00DA787B" w:rsidRDefault="004807F6" w:rsidP="0088524E">
      <w:pPr>
        <w:rPr>
          <w:rFonts w:ascii="ＭＳ 明朝" w:hAnsi="ＭＳ 明朝"/>
          <w:b/>
          <w:sz w:val="24"/>
          <w:szCs w:val="24"/>
        </w:rPr>
      </w:pPr>
    </w:p>
    <w:p w14:paraId="72605FD8" w14:textId="77461B70" w:rsidR="00523B64" w:rsidRPr="00DA787B" w:rsidRDefault="00F10979" w:rsidP="0088524E">
      <w:pPr>
        <w:rPr>
          <w:rFonts w:ascii="ＭＳ 明朝" w:hAnsi="ＭＳ 明朝"/>
          <w:sz w:val="24"/>
          <w:szCs w:val="24"/>
        </w:rPr>
      </w:pPr>
      <w:r w:rsidRPr="00DA787B">
        <w:rPr>
          <w:rFonts w:ascii="ＭＳ 明朝" w:hAnsi="ＭＳ 明朝" w:hint="eastAsia"/>
          <w:sz w:val="24"/>
          <w:szCs w:val="24"/>
        </w:rPr>
        <w:t xml:space="preserve">　</w:t>
      </w:r>
      <w:r w:rsidR="00A02B06"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3E3EE3" w:rsidRPr="00DA787B">
        <w:rPr>
          <w:rFonts w:ascii="ＭＳ 明朝" w:hAnsi="ＭＳ 明朝" w:hint="eastAsia"/>
          <w:sz w:val="24"/>
          <w:szCs w:val="24"/>
        </w:rPr>
        <w:t>年</w:t>
      </w:r>
      <w:r w:rsidR="006B22FC">
        <w:rPr>
          <w:rFonts w:ascii="ＭＳ 明朝" w:hAnsi="ＭＳ 明朝" w:hint="eastAsia"/>
          <w:sz w:val="24"/>
          <w:szCs w:val="24"/>
        </w:rPr>
        <w:t>６</w:t>
      </w:r>
      <w:r w:rsidR="003E3EE3" w:rsidRPr="00DA787B">
        <w:rPr>
          <w:rFonts w:ascii="ＭＳ 明朝" w:hAnsi="ＭＳ 明朝" w:hint="eastAsia"/>
          <w:sz w:val="24"/>
          <w:szCs w:val="24"/>
        </w:rPr>
        <w:t>月</w:t>
      </w:r>
      <w:r w:rsidR="00F3015D">
        <w:rPr>
          <w:rFonts w:ascii="ＭＳ 明朝" w:hAnsi="ＭＳ 明朝" w:hint="eastAsia"/>
          <w:sz w:val="24"/>
          <w:szCs w:val="24"/>
        </w:rPr>
        <w:t xml:space="preserve">　</w:t>
      </w:r>
      <w:r w:rsidR="006B22FC">
        <w:rPr>
          <w:rFonts w:ascii="ＭＳ 明朝" w:hAnsi="ＭＳ 明朝" w:hint="eastAsia"/>
          <w:sz w:val="24"/>
          <w:szCs w:val="24"/>
        </w:rPr>
        <w:t>６</w:t>
      </w:r>
      <w:r w:rsidR="003E3EE3" w:rsidRPr="00DA787B">
        <w:rPr>
          <w:rFonts w:ascii="ＭＳ 明朝" w:hAnsi="ＭＳ 明朝" w:hint="eastAsia"/>
          <w:sz w:val="24"/>
          <w:szCs w:val="24"/>
        </w:rPr>
        <w:t>日</w:t>
      </w:r>
      <w:r w:rsidR="00184D24" w:rsidRPr="00DA787B">
        <w:rPr>
          <w:rFonts w:ascii="ＭＳ 明朝" w:hAnsi="ＭＳ 明朝" w:hint="eastAsia"/>
          <w:sz w:val="24"/>
          <w:szCs w:val="24"/>
        </w:rPr>
        <w:t xml:space="preserve">　</w:t>
      </w:r>
      <w:r w:rsidR="003E3EE3" w:rsidRPr="00DA787B">
        <w:rPr>
          <w:rFonts w:ascii="ＭＳ 明朝" w:hAnsi="ＭＳ 明朝" w:hint="eastAsia"/>
          <w:sz w:val="24"/>
          <w:szCs w:val="24"/>
        </w:rPr>
        <w:t>諮問の受付</w:t>
      </w:r>
    </w:p>
    <w:p w14:paraId="207340FC" w14:textId="5797859B" w:rsidR="00B10D65" w:rsidRPr="00DA787B"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4807F6" w:rsidRPr="00DA787B">
        <w:rPr>
          <w:rFonts w:ascii="ＭＳ 明朝" w:hAnsi="ＭＳ 明朝" w:hint="eastAsia"/>
          <w:sz w:val="24"/>
          <w:szCs w:val="24"/>
        </w:rPr>
        <w:t>年</w:t>
      </w:r>
      <w:r w:rsidR="006B22FC">
        <w:rPr>
          <w:rFonts w:ascii="ＭＳ 明朝" w:hAnsi="ＭＳ 明朝" w:hint="eastAsia"/>
          <w:sz w:val="24"/>
          <w:szCs w:val="24"/>
        </w:rPr>
        <w:t>６</w:t>
      </w:r>
      <w:r w:rsidR="004807F6" w:rsidRPr="00DA787B">
        <w:rPr>
          <w:rFonts w:ascii="ＭＳ 明朝" w:hAnsi="ＭＳ 明朝" w:hint="eastAsia"/>
          <w:sz w:val="24"/>
          <w:szCs w:val="24"/>
        </w:rPr>
        <w:t>月</w:t>
      </w:r>
      <w:r w:rsidR="00F3015D">
        <w:rPr>
          <w:rFonts w:ascii="ＭＳ 明朝" w:hAnsi="ＭＳ 明朝" w:hint="eastAsia"/>
          <w:sz w:val="24"/>
          <w:szCs w:val="24"/>
        </w:rPr>
        <w:t xml:space="preserve">　</w:t>
      </w:r>
      <w:r w:rsidR="006B22FC">
        <w:rPr>
          <w:rFonts w:ascii="ＭＳ 明朝" w:hAnsi="ＭＳ 明朝" w:hint="eastAsia"/>
          <w:sz w:val="24"/>
          <w:szCs w:val="24"/>
        </w:rPr>
        <w:t>９</w:t>
      </w:r>
      <w:r w:rsidR="004807F6" w:rsidRPr="00DA787B">
        <w:rPr>
          <w:rFonts w:ascii="ＭＳ 明朝" w:hAnsi="ＭＳ 明朝" w:hint="eastAsia"/>
          <w:sz w:val="24"/>
          <w:szCs w:val="24"/>
        </w:rPr>
        <w:t>日</w:t>
      </w:r>
      <w:r w:rsidR="00115130" w:rsidRPr="00DA787B">
        <w:rPr>
          <w:rFonts w:ascii="ＭＳ 明朝" w:hAnsi="ＭＳ 明朝" w:hint="eastAsia"/>
          <w:sz w:val="24"/>
          <w:szCs w:val="24"/>
        </w:rPr>
        <w:t xml:space="preserve">　</w:t>
      </w:r>
      <w:r w:rsidR="00B10D65" w:rsidRPr="00DA787B">
        <w:rPr>
          <w:rFonts w:ascii="ＭＳ 明朝" w:hAnsi="ＭＳ 明朝" w:hint="eastAsia"/>
          <w:sz w:val="24"/>
          <w:szCs w:val="24"/>
        </w:rPr>
        <w:t>審査関係人に対する主張書面等の提出期限通知</w:t>
      </w:r>
    </w:p>
    <w:p w14:paraId="0090C749" w14:textId="14D051BE" w:rsidR="00B10D65" w:rsidRPr="00DA787B" w:rsidRDefault="00B10D65" w:rsidP="00B10D65">
      <w:pPr>
        <w:ind w:leftChars="1449" w:left="3259" w:hangingChars="90" w:hanging="216"/>
        <w:rPr>
          <w:rFonts w:ascii="ＭＳ 明朝" w:hAnsi="ＭＳ 明朝"/>
          <w:sz w:val="24"/>
          <w:szCs w:val="24"/>
        </w:rPr>
      </w:pPr>
      <w:r w:rsidRPr="00DA787B">
        <w:rPr>
          <w:rFonts w:ascii="ＭＳ 明朝" w:hAnsi="ＭＳ 明朝" w:hint="eastAsia"/>
          <w:sz w:val="24"/>
          <w:szCs w:val="24"/>
        </w:rPr>
        <w:t>主張書面等の提出期限：</w:t>
      </w:r>
      <w:r w:rsidR="006B22FC">
        <w:rPr>
          <w:rFonts w:ascii="ＭＳ 明朝" w:hAnsi="ＭＳ 明朝" w:hint="eastAsia"/>
          <w:sz w:val="24"/>
          <w:szCs w:val="24"/>
        </w:rPr>
        <w:t>６</w:t>
      </w:r>
      <w:r w:rsidRPr="00DA787B">
        <w:rPr>
          <w:rFonts w:ascii="ＭＳ 明朝" w:hAnsi="ＭＳ 明朝" w:hint="eastAsia"/>
          <w:sz w:val="24"/>
          <w:szCs w:val="24"/>
        </w:rPr>
        <w:t>月</w:t>
      </w:r>
      <w:r w:rsidR="006B22FC">
        <w:rPr>
          <w:rFonts w:ascii="ＭＳ 明朝" w:hAnsi="ＭＳ 明朝" w:hint="eastAsia"/>
          <w:sz w:val="24"/>
          <w:szCs w:val="24"/>
        </w:rPr>
        <w:t>２３</w:t>
      </w:r>
      <w:r w:rsidRPr="00DA787B">
        <w:rPr>
          <w:rFonts w:ascii="ＭＳ 明朝" w:hAnsi="ＭＳ 明朝" w:hint="eastAsia"/>
          <w:sz w:val="24"/>
          <w:szCs w:val="24"/>
        </w:rPr>
        <w:t>日</w:t>
      </w:r>
    </w:p>
    <w:p w14:paraId="4D39F6CA" w14:textId="207C18B4" w:rsidR="00B10D65" w:rsidRPr="00DA787B" w:rsidRDefault="00B10D65" w:rsidP="00B10D65">
      <w:pPr>
        <w:ind w:leftChars="1449" w:left="3259" w:hangingChars="90" w:hanging="216"/>
        <w:rPr>
          <w:rFonts w:ascii="ＭＳ 明朝" w:hAnsi="ＭＳ 明朝"/>
          <w:sz w:val="24"/>
          <w:szCs w:val="24"/>
        </w:rPr>
      </w:pPr>
      <w:r w:rsidRPr="00DA787B">
        <w:rPr>
          <w:rFonts w:ascii="ＭＳ 明朝" w:hAnsi="ＭＳ 明朝" w:hint="eastAsia"/>
          <w:sz w:val="24"/>
          <w:szCs w:val="24"/>
        </w:rPr>
        <w:t>口頭意見陳述申立期限：</w:t>
      </w:r>
      <w:r w:rsidR="006B22FC">
        <w:rPr>
          <w:rFonts w:ascii="ＭＳ 明朝" w:hAnsi="ＭＳ 明朝" w:hint="eastAsia"/>
          <w:sz w:val="24"/>
          <w:szCs w:val="24"/>
        </w:rPr>
        <w:t>６</w:t>
      </w:r>
      <w:r w:rsidRPr="00DA787B">
        <w:rPr>
          <w:rFonts w:ascii="ＭＳ 明朝" w:hAnsi="ＭＳ 明朝" w:hint="eastAsia"/>
          <w:sz w:val="24"/>
          <w:szCs w:val="24"/>
        </w:rPr>
        <w:t>月</w:t>
      </w:r>
      <w:r w:rsidR="006B22FC">
        <w:rPr>
          <w:rFonts w:ascii="ＭＳ 明朝" w:hAnsi="ＭＳ 明朝" w:hint="eastAsia"/>
          <w:sz w:val="24"/>
          <w:szCs w:val="24"/>
        </w:rPr>
        <w:t>２３</w:t>
      </w:r>
      <w:r w:rsidRPr="00DA787B">
        <w:rPr>
          <w:rFonts w:ascii="ＭＳ 明朝" w:hAnsi="ＭＳ 明朝" w:hint="eastAsia"/>
          <w:sz w:val="24"/>
          <w:szCs w:val="24"/>
        </w:rPr>
        <w:t>日</w:t>
      </w:r>
    </w:p>
    <w:p w14:paraId="121A2D04" w14:textId="1C7498F5" w:rsidR="00E50FBD"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E50FBD" w:rsidRPr="00DA787B">
        <w:rPr>
          <w:rFonts w:ascii="ＭＳ 明朝" w:hAnsi="ＭＳ 明朝" w:hint="eastAsia"/>
          <w:sz w:val="24"/>
          <w:szCs w:val="24"/>
        </w:rPr>
        <w:t>年</w:t>
      </w:r>
      <w:r w:rsidR="00E05082">
        <w:rPr>
          <w:rFonts w:ascii="ＭＳ 明朝" w:hAnsi="ＭＳ 明朝" w:hint="eastAsia"/>
          <w:sz w:val="24"/>
          <w:szCs w:val="24"/>
        </w:rPr>
        <w:t>７</w:t>
      </w:r>
      <w:r w:rsidR="00E50FBD" w:rsidRPr="00DA787B">
        <w:rPr>
          <w:rFonts w:ascii="ＭＳ 明朝" w:hAnsi="ＭＳ 明朝" w:hint="eastAsia"/>
          <w:sz w:val="24"/>
          <w:szCs w:val="24"/>
        </w:rPr>
        <w:t>月</w:t>
      </w:r>
      <w:r w:rsidR="00752B38" w:rsidRPr="00DA787B">
        <w:rPr>
          <w:rFonts w:ascii="ＭＳ 明朝" w:hAnsi="ＭＳ 明朝" w:hint="eastAsia"/>
          <w:sz w:val="24"/>
          <w:szCs w:val="24"/>
        </w:rPr>
        <w:t>２</w:t>
      </w:r>
      <w:r w:rsidR="006B22FC">
        <w:rPr>
          <w:rFonts w:ascii="ＭＳ 明朝" w:hAnsi="ＭＳ 明朝" w:hint="eastAsia"/>
          <w:sz w:val="24"/>
          <w:szCs w:val="24"/>
        </w:rPr>
        <w:t>４</w:t>
      </w:r>
      <w:r w:rsidR="00E50FBD" w:rsidRPr="00DA787B">
        <w:rPr>
          <w:rFonts w:ascii="ＭＳ 明朝" w:hAnsi="ＭＳ 明朝" w:hint="eastAsia"/>
          <w:sz w:val="24"/>
          <w:szCs w:val="24"/>
        </w:rPr>
        <w:t>日　第１回審議</w:t>
      </w:r>
    </w:p>
    <w:p w14:paraId="401CAD0B" w14:textId="532DB9B6" w:rsidR="00292D6C" w:rsidRPr="00DA787B" w:rsidRDefault="00292D6C" w:rsidP="008B19F4">
      <w:pPr>
        <w:ind w:leftChars="100" w:left="2610" w:hangingChars="1000" w:hanging="2400"/>
        <w:rPr>
          <w:rFonts w:ascii="ＭＳ 明朝" w:hAnsi="ＭＳ 明朝"/>
          <w:sz w:val="24"/>
          <w:szCs w:val="24"/>
        </w:rPr>
      </w:pPr>
      <w:r>
        <w:rPr>
          <w:rFonts w:ascii="ＭＳ 明朝" w:hAnsi="ＭＳ 明朝" w:hint="eastAsia"/>
          <w:sz w:val="24"/>
          <w:szCs w:val="24"/>
        </w:rPr>
        <w:t>令和７年７月２８日　審査会から処分庁に対する質問（回答：</w:t>
      </w:r>
      <w:r w:rsidR="00017638">
        <w:rPr>
          <w:rFonts w:ascii="ＭＳ 明朝" w:hAnsi="ＭＳ 明朝" w:hint="eastAsia"/>
          <w:sz w:val="24"/>
          <w:szCs w:val="24"/>
        </w:rPr>
        <w:t>令和７年</w:t>
      </w:r>
      <w:r>
        <w:rPr>
          <w:rFonts w:ascii="ＭＳ 明朝" w:hAnsi="ＭＳ 明朝" w:hint="eastAsia"/>
          <w:sz w:val="24"/>
          <w:szCs w:val="24"/>
        </w:rPr>
        <w:t>８月８日付け大住江生第１７７号）</w:t>
      </w:r>
    </w:p>
    <w:p w14:paraId="75249E00" w14:textId="46DBD3A3" w:rsidR="00F85B4B" w:rsidRDefault="001C1620" w:rsidP="00F85B4B">
      <w:pPr>
        <w:ind w:firstLineChars="100" w:firstLine="240"/>
        <w:rPr>
          <w:rFonts w:ascii="ＭＳ 明朝" w:hAnsi="ＭＳ 明朝"/>
          <w:sz w:val="24"/>
          <w:szCs w:val="24"/>
        </w:rPr>
      </w:pPr>
      <w:r w:rsidRPr="00DA787B">
        <w:rPr>
          <w:rFonts w:ascii="ＭＳ 明朝" w:hAnsi="ＭＳ 明朝" w:hint="eastAsia"/>
          <w:sz w:val="24"/>
          <w:szCs w:val="24"/>
        </w:rPr>
        <w:t>令和７年</w:t>
      </w:r>
      <w:r w:rsidR="00E05082">
        <w:rPr>
          <w:rFonts w:ascii="ＭＳ 明朝" w:hAnsi="ＭＳ 明朝" w:hint="eastAsia"/>
          <w:sz w:val="24"/>
          <w:szCs w:val="24"/>
        </w:rPr>
        <w:t>８</w:t>
      </w:r>
      <w:r w:rsidRPr="00DA787B">
        <w:rPr>
          <w:rFonts w:ascii="ＭＳ 明朝" w:hAnsi="ＭＳ 明朝" w:hint="eastAsia"/>
          <w:sz w:val="24"/>
          <w:szCs w:val="24"/>
        </w:rPr>
        <w:t>月</w:t>
      </w:r>
      <w:r w:rsidR="004A3177">
        <w:rPr>
          <w:rFonts w:ascii="ＭＳ 明朝" w:hAnsi="ＭＳ 明朝" w:hint="eastAsia"/>
          <w:sz w:val="24"/>
          <w:szCs w:val="24"/>
        </w:rPr>
        <w:t>２</w:t>
      </w:r>
      <w:r w:rsidR="00E05082">
        <w:rPr>
          <w:rFonts w:ascii="ＭＳ 明朝" w:hAnsi="ＭＳ 明朝" w:hint="eastAsia"/>
          <w:sz w:val="24"/>
          <w:szCs w:val="24"/>
        </w:rPr>
        <w:t>７</w:t>
      </w:r>
      <w:r w:rsidRPr="00DA787B">
        <w:rPr>
          <w:rFonts w:ascii="ＭＳ 明朝" w:hAnsi="ＭＳ 明朝" w:hint="eastAsia"/>
          <w:sz w:val="24"/>
          <w:szCs w:val="24"/>
        </w:rPr>
        <w:t>日　第２回審議</w:t>
      </w:r>
    </w:p>
    <w:p w14:paraId="7A52F8B1" w14:textId="320027BB" w:rsidR="00F85B4B" w:rsidRPr="00DA787B" w:rsidRDefault="00F85B4B" w:rsidP="00F85B4B">
      <w:pPr>
        <w:ind w:firstLineChars="100" w:firstLine="240"/>
        <w:rPr>
          <w:rFonts w:ascii="ＭＳ 明朝" w:hAnsi="ＭＳ 明朝"/>
          <w:sz w:val="24"/>
          <w:szCs w:val="24"/>
        </w:rPr>
      </w:pPr>
      <w:r>
        <w:rPr>
          <w:rFonts w:ascii="ＭＳ 明朝" w:hAnsi="ＭＳ 明朝" w:hint="eastAsia"/>
          <w:sz w:val="24"/>
          <w:szCs w:val="24"/>
        </w:rPr>
        <w:t>令和７年９月２２日　第３回審議</w:t>
      </w:r>
    </w:p>
    <w:p w14:paraId="058667F7" w14:textId="77777777" w:rsidR="005832EE" w:rsidRPr="00DA787B" w:rsidRDefault="005832EE" w:rsidP="005832EE">
      <w:pPr>
        <w:ind w:firstLineChars="100" w:firstLine="240"/>
        <w:rPr>
          <w:rFonts w:ascii="ＭＳ 明朝" w:hAnsi="ＭＳ 明朝"/>
          <w:sz w:val="24"/>
          <w:szCs w:val="24"/>
        </w:rPr>
      </w:pPr>
    </w:p>
    <w:p w14:paraId="104F165F"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第５</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審査会の判断</w:t>
      </w:r>
      <w:r w:rsidRPr="00DA787B">
        <w:rPr>
          <w:rFonts w:ascii="ＭＳ 明朝" w:hAnsi="ＭＳ 明朝"/>
          <w:b/>
          <w:sz w:val="24"/>
          <w:szCs w:val="24"/>
        </w:rPr>
        <w:t xml:space="preserve"> </w:t>
      </w:r>
    </w:p>
    <w:p w14:paraId="4519F15C" w14:textId="77777777" w:rsidR="007F31F6" w:rsidRPr="00DA787B" w:rsidRDefault="001A16E4" w:rsidP="0088524E">
      <w:pPr>
        <w:rPr>
          <w:rFonts w:ascii="ＭＳ 明朝" w:hAnsi="ＭＳ 明朝"/>
          <w:sz w:val="24"/>
          <w:szCs w:val="24"/>
        </w:rPr>
      </w:pPr>
      <w:r w:rsidRPr="00DA787B">
        <w:rPr>
          <w:rFonts w:ascii="ＭＳ 明朝" w:hAnsi="ＭＳ 明朝" w:hint="eastAsia"/>
          <w:sz w:val="24"/>
          <w:szCs w:val="24"/>
        </w:rPr>
        <w:t xml:space="preserve">　</w:t>
      </w:r>
    </w:p>
    <w:p w14:paraId="0F4D2EC4" w14:textId="37A6EF67" w:rsidR="00113DC4" w:rsidRDefault="000F6CDB" w:rsidP="0088524E">
      <w:pPr>
        <w:rPr>
          <w:rFonts w:ascii="ＭＳ 明朝" w:hAnsi="ＭＳ 明朝"/>
          <w:sz w:val="24"/>
          <w:szCs w:val="24"/>
        </w:rPr>
      </w:pPr>
      <w:r w:rsidRPr="00DA787B">
        <w:rPr>
          <w:rFonts w:ascii="ＭＳ 明朝" w:hAnsi="ＭＳ 明朝" w:hint="eastAsia"/>
          <w:sz w:val="24"/>
          <w:szCs w:val="24"/>
        </w:rPr>
        <w:t>１　法令等の規定</w:t>
      </w:r>
    </w:p>
    <w:p w14:paraId="1A3B1691" w14:textId="675D1797" w:rsidR="004D07F9" w:rsidRDefault="004D07F9" w:rsidP="004D07F9">
      <w:pPr>
        <w:ind w:left="480" w:hangingChars="200" w:hanging="480"/>
        <w:rPr>
          <w:rFonts w:ascii="ＭＳ 明朝" w:hAnsi="ＭＳ 明朝"/>
          <w:sz w:val="24"/>
          <w:szCs w:val="24"/>
        </w:rPr>
      </w:pPr>
      <w:r>
        <w:rPr>
          <w:rFonts w:ascii="ＭＳ 明朝" w:hAnsi="ＭＳ 明朝" w:hint="eastAsia"/>
          <w:sz w:val="24"/>
          <w:szCs w:val="24"/>
        </w:rPr>
        <w:t>（１）法第１条は、「この法律は、日本国憲法第２５条に規定する理念に基き、国が生活に困窮するすべての国民に対し、その困窮の程度に応じ、必要な保護を行い、その最低限度の生活を保障するとともに、その自立を</w:t>
      </w:r>
      <w:r w:rsidR="00324CAB">
        <w:rPr>
          <w:rFonts w:ascii="ＭＳ 明朝" w:hAnsi="ＭＳ 明朝" w:hint="eastAsia"/>
          <w:sz w:val="24"/>
          <w:szCs w:val="24"/>
        </w:rPr>
        <w:t>助長することを目的とする。」と定めている。</w:t>
      </w:r>
    </w:p>
    <w:p w14:paraId="79093D94" w14:textId="4E841714" w:rsidR="004E7005" w:rsidRPr="00DA787B" w:rsidRDefault="004E7005" w:rsidP="004E7005">
      <w:pPr>
        <w:ind w:left="480" w:hangingChars="200" w:hanging="480"/>
        <w:rPr>
          <w:rFonts w:ascii="ＭＳ 明朝" w:hAnsi="ＭＳ 明朝"/>
          <w:sz w:val="24"/>
          <w:szCs w:val="24"/>
        </w:rPr>
      </w:pPr>
      <w:r>
        <w:rPr>
          <w:rFonts w:ascii="ＭＳ 明朝" w:hAnsi="ＭＳ 明朝" w:hint="eastAsia"/>
          <w:sz w:val="24"/>
          <w:szCs w:val="24"/>
        </w:rPr>
        <w:t>（</w:t>
      </w:r>
      <w:r w:rsidR="00324CAB">
        <w:rPr>
          <w:rFonts w:ascii="ＭＳ 明朝" w:hAnsi="ＭＳ 明朝" w:hint="eastAsia"/>
          <w:sz w:val="24"/>
          <w:szCs w:val="24"/>
        </w:rPr>
        <w:t>２</w:t>
      </w:r>
      <w:r>
        <w:rPr>
          <w:rFonts w:ascii="ＭＳ 明朝" w:hAnsi="ＭＳ 明朝" w:hint="eastAsia"/>
          <w:sz w:val="24"/>
          <w:szCs w:val="24"/>
        </w:rPr>
        <w:t>）法第</w:t>
      </w:r>
      <w:r w:rsidR="004D07F9">
        <w:rPr>
          <w:rFonts w:ascii="ＭＳ 明朝" w:hAnsi="ＭＳ 明朝" w:hint="eastAsia"/>
          <w:sz w:val="24"/>
          <w:szCs w:val="24"/>
        </w:rPr>
        <w:t>３</w:t>
      </w:r>
      <w:r>
        <w:rPr>
          <w:rFonts w:ascii="ＭＳ 明朝" w:hAnsi="ＭＳ 明朝" w:hint="eastAsia"/>
          <w:sz w:val="24"/>
          <w:szCs w:val="24"/>
        </w:rPr>
        <w:t>条は、「</w:t>
      </w:r>
      <w:r w:rsidR="004D07F9">
        <w:rPr>
          <w:rFonts w:ascii="ＭＳ 明朝" w:hAnsi="ＭＳ 明朝" w:hint="eastAsia"/>
          <w:sz w:val="24"/>
          <w:szCs w:val="24"/>
        </w:rPr>
        <w:t>この法律により保障される最低限度の生活は、健康で文化的な生活水準を維持することができるものでなければならない。</w:t>
      </w:r>
      <w:r>
        <w:rPr>
          <w:rFonts w:ascii="ＭＳ 明朝" w:hAnsi="ＭＳ 明朝" w:hint="eastAsia"/>
          <w:sz w:val="24"/>
          <w:szCs w:val="24"/>
        </w:rPr>
        <w:t>」と定めている。</w:t>
      </w:r>
    </w:p>
    <w:p w14:paraId="4A9F351E" w14:textId="6B655818" w:rsidR="00D83A40" w:rsidRDefault="00961219" w:rsidP="00D83A40">
      <w:pPr>
        <w:ind w:left="480" w:hangingChars="200" w:hanging="480"/>
        <w:rPr>
          <w:rFonts w:ascii="ＭＳ 明朝" w:hAnsi="ＭＳ 明朝"/>
          <w:sz w:val="24"/>
          <w:szCs w:val="24"/>
        </w:rPr>
      </w:pPr>
      <w:r w:rsidRPr="00DA787B">
        <w:rPr>
          <w:rFonts w:ascii="ＭＳ 明朝" w:hAnsi="ＭＳ 明朝" w:hint="eastAsia"/>
          <w:sz w:val="24"/>
          <w:szCs w:val="24"/>
        </w:rPr>
        <w:t>（</w:t>
      </w:r>
      <w:r w:rsidR="00324CAB">
        <w:rPr>
          <w:rFonts w:ascii="ＭＳ 明朝" w:hAnsi="ＭＳ 明朝" w:hint="eastAsia"/>
          <w:sz w:val="24"/>
          <w:szCs w:val="24"/>
        </w:rPr>
        <w:t>３</w:t>
      </w:r>
      <w:r w:rsidRPr="00DA787B">
        <w:rPr>
          <w:rFonts w:ascii="ＭＳ 明朝" w:hAnsi="ＭＳ 明朝" w:hint="eastAsia"/>
          <w:sz w:val="24"/>
          <w:szCs w:val="24"/>
        </w:rPr>
        <w:t>）</w:t>
      </w:r>
      <w:r w:rsidR="00D83A40" w:rsidRPr="00D83A40">
        <w:rPr>
          <w:rFonts w:ascii="ＭＳ 明朝" w:hAnsi="ＭＳ 明朝" w:hint="eastAsia"/>
          <w:sz w:val="24"/>
          <w:szCs w:val="24"/>
        </w:rPr>
        <w:t>法第</w:t>
      </w:r>
      <w:r w:rsidR="004D07F9">
        <w:rPr>
          <w:rFonts w:ascii="ＭＳ 明朝" w:hAnsi="ＭＳ 明朝" w:hint="eastAsia"/>
          <w:sz w:val="24"/>
          <w:szCs w:val="24"/>
        </w:rPr>
        <w:t>８</w:t>
      </w:r>
      <w:r w:rsidR="00D83A40" w:rsidRPr="00D83A40">
        <w:rPr>
          <w:rFonts w:ascii="ＭＳ 明朝" w:hAnsi="ＭＳ 明朝" w:hint="eastAsia"/>
          <w:sz w:val="24"/>
          <w:szCs w:val="24"/>
        </w:rPr>
        <w:t>条第１項は、「</w:t>
      </w:r>
      <w:r w:rsidR="004D07F9">
        <w:rPr>
          <w:rFonts w:ascii="ＭＳ 明朝" w:hAnsi="ＭＳ 明朝" w:hint="eastAsia"/>
          <w:sz w:val="24"/>
          <w:szCs w:val="24"/>
        </w:rPr>
        <w:t>保護は、厚生労働大臣の定める基準により測定した要保護者の需要を基とし、そのうち、その者の金銭又は物品で満たすことのできない不足分を補う程度において行うものとする。</w:t>
      </w:r>
      <w:r w:rsidR="00D83A40" w:rsidRPr="00D83A40">
        <w:rPr>
          <w:rFonts w:ascii="ＭＳ 明朝" w:hAnsi="ＭＳ 明朝" w:hint="eastAsia"/>
          <w:sz w:val="24"/>
          <w:szCs w:val="24"/>
        </w:rPr>
        <w:t>」と</w:t>
      </w:r>
      <w:r w:rsidR="004D07F9">
        <w:rPr>
          <w:rFonts w:ascii="ＭＳ 明朝" w:hAnsi="ＭＳ 明朝" w:hint="eastAsia"/>
          <w:sz w:val="24"/>
          <w:szCs w:val="24"/>
        </w:rPr>
        <w:t>、同条第２項は、「前項の基準は、要保護者の年齢別、性別、世帯構成別、所在地域別その他保護の種類に応じて必要な事情を考慮した最低限度の生活の需要を満たすに十分なものであ</w:t>
      </w:r>
      <w:r w:rsidR="00B10D65">
        <w:rPr>
          <w:rFonts w:ascii="ＭＳ 明朝" w:hAnsi="ＭＳ 明朝" w:hint="eastAsia"/>
          <w:sz w:val="24"/>
          <w:szCs w:val="24"/>
        </w:rPr>
        <w:t>つ</w:t>
      </w:r>
      <w:r w:rsidR="004D07F9">
        <w:rPr>
          <w:rFonts w:ascii="ＭＳ 明朝" w:hAnsi="ＭＳ 明朝" w:hint="eastAsia"/>
          <w:sz w:val="24"/>
          <w:szCs w:val="24"/>
        </w:rPr>
        <w:t>て、且つ、これをこえないものでなければならない。」と</w:t>
      </w:r>
      <w:r w:rsidR="00D83A40" w:rsidRPr="00D83A40">
        <w:rPr>
          <w:rFonts w:ascii="ＭＳ 明朝" w:hAnsi="ＭＳ 明朝" w:hint="eastAsia"/>
          <w:sz w:val="24"/>
          <w:szCs w:val="24"/>
        </w:rPr>
        <w:t>定めている。</w:t>
      </w:r>
    </w:p>
    <w:p w14:paraId="0F4787AF" w14:textId="0DA5206C" w:rsidR="004D07F9" w:rsidRDefault="004D07F9" w:rsidP="00D83A40">
      <w:pPr>
        <w:ind w:left="480" w:hangingChars="200" w:hanging="480"/>
        <w:rPr>
          <w:rFonts w:ascii="ＭＳ 明朝" w:hAnsi="ＭＳ 明朝"/>
          <w:sz w:val="24"/>
          <w:szCs w:val="24"/>
        </w:rPr>
      </w:pPr>
      <w:r>
        <w:rPr>
          <w:rFonts w:ascii="ＭＳ 明朝" w:hAnsi="ＭＳ 明朝" w:hint="eastAsia"/>
          <w:sz w:val="24"/>
          <w:szCs w:val="24"/>
        </w:rPr>
        <w:t xml:space="preserve">　　　そして、法第１条及び第３条の基本原理に基づき、</w:t>
      </w:r>
      <w:r w:rsidR="00324CAB">
        <w:rPr>
          <w:rFonts w:ascii="ＭＳ 明朝" w:hAnsi="ＭＳ 明朝" w:hint="eastAsia"/>
          <w:sz w:val="24"/>
          <w:szCs w:val="24"/>
        </w:rPr>
        <w:t>法第８条第１項及び第２項の規定を受けて、厚生労働大臣は保護の基準を定めている。</w:t>
      </w:r>
    </w:p>
    <w:p w14:paraId="28980FF7" w14:textId="7EF5D013" w:rsidR="0068198A" w:rsidRDefault="0068198A" w:rsidP="0068198A">
      <w:pPr>
        <w:ind w:left="480" w:hangingChars="200" w:hanging="480"/>
        <w:rPr>
          <w:rFonts w:ascii="ＭＳ 明朝" w:hAnsi="ＭＳ 明朝"/>
          <w:sz w:val="24"/>
          <w:szCs w:val="24"/>
        </w:rPr>
      </w:pPr>
      <w:r>
        <w:rPr>
          <w:rFonts w:ascii="ＭＳ 明朝" w:hAnsi="ＭＳ 明朝" w:hint="eastAsia"/>
          <w:sz w:val="24"/>
          <w:szCs w:val="24"/>
        </w:rPr>
        <w:t>（</w:t>
      </w:r>
      <w:r w:rsidR="00B34C4A">
        <w:rPr>
          <w:rFonts w:ascii="ＭＳ 明朝" w:hAnsi="ＭＳ 明朝" w:hint="eastAsia"/>
          <w:sz w:val="24"/>
          <w:szCs w:val="24"/>
        </w:rPr>
        <w:t>４</w:t>
      </w:r>
      <w:r>
        <w:rPr>
          <w:rFonts w:ascii="ＭＳ 明朝" w:hAnsi="ＭＳ 明朝" w:hint="eastAsia"/>
          <w:sz w:val="24"/>
          <w:szCs w:val="24"/>
        </w:rPr>
        <w:t>）</w:t>
      </w:r>
      <w:r w:rsidR="00C86BBF">
        <w:rPr>
          <w:rFonts w:ascii="ＭＳ 明朝" w:hAnsi="ＭＳ 明朝" w:hint="eastAsia"/>
          <w:sz w:val="24"/>
          <w:szCs w:val="24"/>
        </w:rPr>
        <w:t>保護の基準</w:t>
      </w:r>
      <w:r w:rsidR="006B22FC">
        <w:rPr>
          <w:rFonts w:ascii="ＭＳ 明朝" w:hAnsi="ＭＳ 明朝" w:hint="eastAsia"/>
          <w:sz w:val="24"/>
          <w:szCs w:val="24"/>
        </w:rPr>
        <w:t>別表第１第１章は、年齢別、地域別等に区分した基準生活費を規定しており、処分庁所管区域内の本件処分時点における審査請求人世帯</w:t>
      </w:r>
      <w:r w:rsidR="006B22FC">
        <w:rPr>
          <w:rFonts w:ascii="ＭＳ 明朝" w:hAnsi="ＭＳ 明朝" w:hint="eastAsia"/>
          <w:sz w:val="24"/>
          <w:szCs w:val="24"/>
        </w:rPr>
        <w:lastRenderedPageBreak/>
        <w:t>（単身世帯）の居宅基準の基準生活費の</w:t>
      </w:r>
      <w:r w:rsidR="00292D6C">
        <w:rPr>
          <w:rFonts w:ascii="ＭＳ 明朝" w:hAnsi="ＭＳ 明朝" w:hint="eastAsia"/>
          <w:sz w:val="24"/>
          <w:szCs w:val="24"/>
        </w:rPr>
        <w:t>月</w:t>
      </w:r>
      <w:r w:rsidR="006B22FC">
        <w:rPr>
          <w:rFonts w:ascii="ＭＳ 明朝" w:hAnsi="ＭＳ 明朝" w:hint="eastAsia"/>
          <w:sz w:val="24"/>
          <w:szCs w:val="24"/>
        </w:rPr>
        <w:t>額は７７，２４０円</w:t>
      </w:r>
      <w:r w:rsidR="00292D6C">
        <w:rPr>
          <w:rFonts w:ascii="ＭＳ 明朝" w:hAnsi="ＭＳ 明朝" w:hint="eastAsia"/>
          <w:sz w:val="24"/>
          <w:szCs w:val="24"/>
        </w:rPr>
        <w:t>（経過的加算額９３０円を含む）</w:t>
      </w:r>
      <w:r w:rsidR="00342D52">
        <w:rPr>
          <w:rFonts w:ascii="ＭＳ 明朝" w:hAnsi="ＭＳ 明朝" w:hint="eastAsia"/>
          <w:sz w:val="24"/>
          <w:szCs w:val="24"/>
        </w:rPr>
        <w:t>とされており</w:t>
      </w:r>
      <w:r w:rsidR="006B22FC">
        <w:rPr>
          <w:rFonts w:ascii="ＭＳ 明朝" w:hAnsi="ＭＳ 明朝" w:hint="eastAsia"/>
          <w:sz w:val="24"/>
          <w:szCs w:val="24"/>
        </w:rPr>
        <w:t>、</w:t>
      </w:r>
      <w:r w:rsidR="00342D52">
        <w:rPr>
          <w:rFonts w:ascii="ＭＳ 明朝" w:hAnsi="ＭＳ 明朝" w:hint="eastAsia"/>
          <w:sz w:val="24"/>
          <w:szCs w:val="24"/>
        </w:rPr>
        <w:t>また、</w:t>
      </w:r>
      <w:r w:rsidR="006B22FC">
        <w:rPr>
          <w:rFonts w:ascii="ＭＳ 明朝" w:hAnsi="ＭＳ 明朝" w:hint="eastAsia"/>
          <w:sz w:val="24"/>
          <w:szCs w:val="24"/>
        </w:rPr>
        <w:t>地区別冬季加算額は２，６３０円で</w:t>
      </w:r>
      <w:r w:rsidR="005C5575">
        <w:rPr>
          <w:rFonts w:ascii="ＭＳ 明朝" w:hAnsi="ＭＳ 明朝" w:hint="eastAsia"/>
          <w:sz w:val="24"/>
          <w:szCs w:val="24"/>
        </w:rPr>
        <w:t>そ</w:t>
      </w:r>
      <w:r w:rsidR="006B22FC">
        <w:rPr>
          <w:rFonts w:ascii="ＭＳ 明朝" w:hAnsi="ＭＳ 明朝" w:hint="eastAsia"/>
          <w:sz w:val="24"/>
          <w:szCs w:val="24"/>
        </w:rPr>
        <w:t>の適用期間は１１月から翌年３月まで</w:t>
      </w:r>
      <w:r w:rsidR="005C5575">
        <w:rPr>
          <w:rFonts w:ascii="ＭＳ 明朝" w:hAnsi="ＭＳ 明朝" w:hint="eastAsia"/>
          <w:sz w:val="24"/>
          <w:szCs w:val="24"/>
        </w:rPr>
        <w:t>とされている</w:t>
      </w:r>
      <w:r w:rsidR="006B22FC">
        <w:rPr>
          <w:rFonts w:ascii="ＭＳ 明朝" w:hAnsi="ＭＳ 明朝" w:hint="eastAsia"/>
          <w:sz w:val="24"/>
          <w:szCs w:val="24"/>
        </w:rPr>
        <w:t>。</w:t>
      </w:r>
    </w:p>
    <w:p w14:paraId="2B7B2370" w14:textId="6BBE940C" w:rsidR="00801154" w:rsidRDefault="00106E64" w:rsidP="005F0164">
      <w:pPr>
        <w:ind w:left="480" w:hangingChars="200" w:hanging="480"/>
        <w:rPr>
          <w:rFonts w:ascii="ＭＳ 明朝" w:hAnsi="ＭＳ 明朝"/>
          <w:sz w:val="24"/>
          <w:szCs w:val="24"/>
        </w:rPr>
      </w:pPr>
      <w:r>
        <w:rPr>
          <w:rFonts w:ascii="ＭＳ 明朝" w:hAnsi="ＭＳ 明朝" w:hint="eastAsia"/>
          <w:sz w:val="24"/>
          <w:szCs w:val="24"/>
        </w:rPr>
        <w:t>（５）次官通知第８の３（１）は、「就労に伴う収入」として、</w:t>
      </w:r>
      <w:r w:rsidR="005F0164">
        <w:rPr>
          <w:rFonts w:ascii="ＭＳ 明朝" w:hAnsi="ＭＳ 明朝" w:hint="eastAsia"/>
          <w:sz w:val="24"/>
          <w:szCs w:val="24"/>
        </w:rPr>
        <w:t>「</w:t>
      </w:r>
      <w:r>
        <w:rPr>
          <w:rFonts w:ascii="ＭＳ 明朝" w:hAnsi="ＭＳ 明朝" w:hint="eastAsia"/>
          <w:sz w:val="24"/>
          <w:szCs w:val="24"/>
        </w:rPr>
        <w:t>ア</w:t>
      </w:r>
      <w:r w:rsidR="005F0164">
        <w:rPr>
          <w:rFonts w:ascii="ＭＳ 明朝" w:hAnsi="ＭＳ 明朝" w:hint="eastAsia"/>
          <w:sz w:val="24"/>
          <w:szCs w:val="24"/>
        </w:rPr>
        <w:t xml:space="preserve">　勤労（被用）収入</w:t>
      </w:r>
      <w:r w:rsidR="00DC4460">
        <w:rPr>
          <w:rFonts w:ascii="ＭＳ 明朝" w:hAnsi="ＭＳ 明朝" w:hint="eastAsia"/>
          <w:sz w:val="24"/>
          <w:szCs w:val="24"/>
        </w:rPr>
        <w:t>」「</w:t>
      </w:r>
      <w:r w:rsidR="005F0164">
        <w:rPr>
          <w:rFonts w:ascii="ＭＳ 明朝" w:hAnsi="ＭＳ 明朝" w:hint="eastAsia"/>
          <w:sz w:val="24"/>
          <w:szCs w:val="24"/>
        </w:rPr>
        <w:t>イ　農業収入</w:t>
      </w:r>
      <w:r w:rsidR="00DC4460">
        <w:rPr>
          <w:rFonts w:ascii="ＭＳ 明朝" w:hAnsi="ＭＳ 明朝" w:hint="eastAsia"/>
          <w:sz w:val="24"/>
          <w:szCs w:val="24"/>
        </w:rPr>
        <w:t>」「</w:t>
      </w:r>
      <w:r w:rsidR="005F0164">
        <w:rPr>
          <w:rFonts w:ascii="ＭＳ 明朝" w:hAnsi="ＭＳ 明朝" w:hint="eastAsia"/>
          <w:sz w:val="24"/>
          <w:szCs w:val="24"/>
        </w:rPr>
        <w:t xml:space="preserve">ウ　</w:t>
      </w:r>
      <w:r>
        <w:rPr>
          <w:rFonts w:ascii="ＭＳ 明朝" w:hAnsi="ＭＳ 明朝" w:hint="eastAsia"/>
          <w:sz w:val="24"/>
          <w:szCs w:val="24"/>
        </w:rPr>
        <w:t>農業以外の事業（自営）収入</w:t>
      </w:r>
      <w:r w:rsidR="00DC4460">
        <w:rPr>
          <w:rFonts w:ascii="ＭＳ 明朝" w:hAnsi="ＭＳ 明朝" w:hint="eastAsia"/>
          <w:sz w:val="24"/>
          <w:szCs w:val="24"/>
        </w:rPr>
        <w:t>」「</w:t>
      </w:r>
      <w:r w:rsidR="005F0164">
        <w:rPr>
          <w:rFonts w:ascii="ＭＳ 明朝" w:hAnsi="ＭＳ 明朝" w:hint="eastAsia"/>
          <w:sz w:val="24"/>
          <w:szCs w:val="24"/>
        </w:rPr>
        <w:t>エ　その他不安定な就労による収入</w:t>
      </w:r>
      <w:r>
        <w:rPr>
          <w:rFonts w:ascii="ＭＳ 明朝" w:hAnsi="ＭＳ 明朝" w:hint="eastAsia"/>
          <w:sz w:val="24"/>
          <w:szCs w:val="24"/>
        </w:rPr>
        <w:t>」</w:t>
      </w:r>
      <w:r w:rsidR="005F0164">
        <w:rPr>
          <w:rFonts w:ascii="ＭＳ 明朝" w:hAnsi="ＭＳ 明朝" w:hint="eastAsia"/>
          <w:sz w:val="24"/>
          <w:szCs w:val="24"/>
        </w:rPr>
        <w:t>を示し、アについては「（ア）官公署、会社、工場、商店等に常用で勤務し、又は日雇その他により勤労収入を得ている者については、基本給、勤務地手当、家族手当及び超過勤務手当等の収入総額を認定すること。」と、ウについては「（ア）農業以外の事業（いわゆる固定的な内職を含む。）により収入を得ている者については、その事業の種類に応じて、実際の収入額を認定し、又はその地域の同業者の収入の状況、その世帯の日常生活の状況等から客観的根拠に基づいた妥当性のある認定を行なうこと。」と、エについては「知己、近隣等よりの臨時的な報酬の性質を有する少額の金銭その他少額かつ不安定な稼働収入がある場合で、その額（受領するために交通費等を必要とする場合はその必要経費の額を控除した額とする。）が月額１５，０００円をこえるときは、そのこえる額を収入として認定すること。」と</w:t>
      </w:r>
      <w:r w:rsidR="00DC4460">
        <w:rPr>
          <w:rFonts w:ascii="ＭＳ 明朝" w:hAnsi="ＭＳ 明朝" w:hint="eastAsia"/>
          <w:sz w:val="24"/>
          <w:szCs w:val="24"/>
        </w:rPr>
        <w:t>、それぞれ</w:t>
      </w:r>
      <w:r w:rsidR="005F0164">
        <w:rPr>
          <w:rFonts w:ascii="ＭＳ 明朝" w:hAnsi="ＭＳ 明朝" w:hint="eastAsia"/>
          <w:sz w:val="24"/>
          <w:szCs w:val="24"/>
        </w:rPr>
        <w:t>記している。</w:t>
      </w:r>
      <w:r w:rsidR="00801154">
        <w:rPr>
          <w:rFonts w:ascii="ＭＳ 明朝" w:hAnsi="ＭＳ 明朝" w:hint="eastAsia"/>
          <w:sz w:val="24"/>
          <w:szCs w:val="24"/>
        </w:rPr>
        <w:t xml:space="preserve">　　</w:t>
      </w:r>
    </w:p>
    <w:p w14:paraId="6884585C" w14:textId="09427FC8" w:rsidR="00292D6C" w:rsidRDefault="0068198A" w:rsidP="00367D5D">
      <w:pPr>
        <w:ind w:left="480" w:hangingChars="200" w:hanging="480"/>
        <w:rPr>
          <w:rFonts w:ascii="ＭＳ 明朝" w:hAnsi="ＭＳ 明朝"/>
          <w:sz w:val="24"/>
          <w:szCs w:val="24"/>
        </w:rPr>
      </w:pPr>
      <w:r>
        <w:rPr>
          <w:rFonts w:ascii="ＭＳ 明朝" w:hAnsi="ＭＳ 明朝" w:hint="eastAsia"/>
          <w:sz w:val="24"/>
          <w:szCs w:val="24"/>
        </w:rPr>
        <w:t>（</w:t>
      </w:r>
      <w:r w:rsidR="00106E64">
        <w:rPr>
          <w:rFonts w:ascii="ＭＳ 明朝" w:hAnsi="ＭＳ 明朝" w:hint="eastAsia"/>
          <w:sz w:val="24"/>
          <w:szCs w:val="24"/>
        </w:rPr>
        <w:t>６</w:t>
      </w:r>
      <w:r>
        <w:rPr>
          <w:rFonts w:ascii="ＭＳ 明朝" w:hAnsi="ＭＳ 明朝" w:hint="eastAsia"/>
          <w:sz w:val="24"/>
          <w:szCs w:val="24"/>
        </w:rPr>
        <w:t>）次官通知第８の３（</w:t>
      </w:r>
      <w:r w:rsidR="006B22FC">
        <w:rPr>
          <w:rFonts w:ascii="ＭＳ 明朝" w:hAnsi="ＭＳ 明朝" w:hint="eastAsia"/>
          <w:sz w:val="24"/>
          <w:szCs w:val="24"/>
        </w:rPr>
        <w:t>２</w:t>
      </w:r>
      <w:r>
        <w:rPr>
          <w:rFonts w:ascii="ＭＳ 明朝" w:hAnsi="ＭＳ 明朝" w:hint="eastAsia"/>
          <w:sz w:val="24"/>
          <w:szCs w:val="24"/>
        </w:rPr>
        <w:t>）</w:t>
      </w:r>
      <w:r w:rsidR="006B22FC">
        <w:rPr>
          <w:rFonts w:ascii="ＭＳ 明朝" w:hAnsi="ＭＳ 明朝" w:hint="eastAsia"/>
          <w:sz w:val="24"/>
          <w:szCs w:val="24"/>
        </w:rPr>
        <w:t>エ</w:t>
      </w:r>
      <w:r>
        <w:rPr>
          <w:rFonts w:ascii="ＭＳ 明朝" w:hAnsi="ＭＳ 明朝" w:hint="eastAsia"/>
          <w:sz w:val="24"/>
          <w:szCs w:val="24"/>
        </w:rPr>
        <w:t>（イ）は、</w:t>
      </w:r>
      <w:r w:rsidR="00DC4460">
        <w:rPr>
          <w:rFonts w:ascii="ＭＳ 明朝" w:hAnsi="ＭＳ 明朝" w:hint="eastAsia"/>
          <w:sz w:val="24"/>
          <w:szCs w:val="24"/>
        </w:rPr>
        <w:t>「</w:t>
      </w:r>
      <w:r w:rsidR="005B0C5B">
        <w:rPr>
          <w:rFonts w:ascii="ＭＳ 明朝" w:hAnsi="ＭＳ 明朝" w:hint="eastAsia"/>
          <w:sz w:val="24"/>
          <w:szCs w:val="24"/>
        </w:rPr>
        <w:t>就労</w:t>
      </w:r>
      <w:r w:rsidR="00DC4460">
        <w:rPr>
          <w:rFonts w:ascii="ＭＳ 明朝" w:hAnsi="ＭＳ 明朝" w:hint="eastAsia"/>
          <w:sz w:val="24"/>
          <w:szCs w:val="24"/>
        </w:rPr>
        <w:t>に伴う収入以外の収入」の一つとして、</w:t>
      </w:r>
      <w:r>
        <w:rPr>
          <w:rFonts w:ascii="ＭＳ 明朝" w:hAnsi="ＭＳ 明朝" w:hint="eastAsia"/>
          <w:sz w:val="24"/>
          <w:szCs w:val="24"/>
        </w:rPr>
        <w:t>「</w:t>
      </w:r>
      <w:r w:rsidR="006B22FC">
        <w:rPr>
          <w:rFonts w:ascii="ＭＳ 明朝" w:hAnsi="ＭＳ 明朝" w:hint="eastAsia"/>
          <w:sz w:val="24"/>
          <w:szCs w:val="24"/>
        </w:rPr>
        <w:t>不動産又は動産の処分による収入、保険金その他の臨時的収入（</w:t>
      </w:r>
      <w:r w:rsidR="00DC4460">
        <w:rPr>
          <w:rFonts w:ascii="ＭＳ 明朝" w:hAnsi="ＭＳ 明朝" w:hint="eastAsia"/>
          <w:sz w:val="24"/>
          <w:szCs w:val="24"/>
        </w:rPr>
        <w:t>中略</w:t>
      </w:r>
      <w:r w:rsidR="006B22FC">
        <w:rPr>
          <w:rFonts w:ascii="ＭＳ 明朝" w:hAnsi="ＭＳ 明朝" w:hint="eastAsia"/>
          <w:sz w:val="24"/>
          <w:szCs w:val="24"/>
        </w:rPr>
        <w:t>）については、その額（受領するために交通費等を必要とする場合は、その必要経費の額を控除した額とする。）が、世帯合算額８，０００円（月額）をこえる場合、そのこえる額を収入として認定すること。</w:t>
      </w:r>
      <w:r>
        <w:rPr>
          <w:rFonts w:ascii="ＭＳ 明朝" w:hAnsi="ＭＳ 明朝" w:hint="eastAsia"/>
          <w:sz w:val="24"/>
          <w:szCs w:val="24"/>
        </w:rPr>
        <w:t>」と記している。</w:t>
      </w:r>
    </w:p>
    <w:p w14:paraId="1EEECD47" w14:textId="383EBE41" w:rsidR="00367D5D" w:rsidRDefault="00292D6C" w:rsidP="008B19F4">
      <w:pPr>
        <w:ind w:leftChars="200" w:left="420" w:firstLineChars="100" w:firstLine="240"/>
        <w:rPr>
          <w:rFonts w:ascii="ＭＳ 明朝" w:hAnsi="ＭＳ 明朝"/>
          <w:sz w:val="24"/>
          <w:szCs w:val="24"/>
        </w:rPr>
      </w:pPr>
      <w:r>
        <w:rPr>
          <w:rFonts w:ascii="ＭＳ 明朝" w:hAnsi="ＭＳ 明朝" w:hint="eastAsia"/>
          <w:sz w:val="24"/>
          <w:szCs w:val="24"/>
        </w:rPr>
        <w:t>なお、次官通知は地方自治法（昭和２２年法律第６７号）第２４５条の９第１項及び第３項の規定による処理基準（以下「処理基準」という。）である。</w:t>
      </w:r>
    </w:p>
    <w:p w14:paraId="101E6E18" w14:textId="66AA1145" w:rsidR="00801154" w:rsidRDefault="00801154" w:rsidP="00C86BBF">
      <w:pPr>
        <w:ind w:left="480" w:hangingChars="200" w:hanging="480"/>
        <w:rPr>
          <w:rFonts w:ascii="ＭＳ 明朝" w:hAnsi="ＭＳ 明朝"/>
          <w:sz w:val="24"/>
          <w:szCs w:val="24"/>
        </w:rPr>
      </w:pPr>
      <w:r>
        <w:rPr>
          <w:rFonts w:ascii="ＭＳ 明朝" w:hAnsi="ＭＳ 明朝" w:hint="eastAsia"/>
          <w:sz w:val="24"/>
          <w:szCs w:val="24"/>
        </w:rPr>
        <w:t>（７）局長通知第８の１（３）アは、</w:t>
      </w:r>
      <w:r w:rsidR="00DC4460">
        <w:rPr>
          <w:rFonts w:ascii="ＭＳ 明朝" w:hAnsi="ＭＳ 明朝" w:hint="eastAsia"/>
          <w:sz w:val="24"/>
          <w:szCs w:val="24"/>
        </w:rPr>
        <w:t>「</w:t>
      </w:r>
      <w:r>
        <w:rPr>
          <w:rFonts w:ascii="ＭＳ 明朝" w:hAnsi="ＭＳ 明朝" w:hint="eastAsia"/>
          <w:sz w:val="24"/>
          <w:szCs w:val="24"/>
        </w:rPr>
        <w:t>農業以外の事業（自営）収入</w:t>
      </w:r>
      <w:r w:rsidR="00DC4460">
        <w:rPr>
          <w:rFonts w:ascii="ＭＳ 明朝" w:hAnsi="ＭＳ 明朝" w:hint="eastAsia"/>
          <w:sz w:val="24"/>
          <w:szCs w:val="24"/>
        </w:rPr>
        <w:t>」</w:t>
      </w:r>
      <w:r>
        <w:rPr>
          <w:rFonts w:ascii="ＭＳ 明朝" w:hAnsi="ＭＳ 明朝" w:hint="eastAsia"/>
          <w:sz w:val="24"/>
          <w:szCs w:val="24"/>
        </w:rPr>
        <w:t>について、「農業以外の事業収入については、前３</w:t>
      </w:r>
      <w:r w:rsidR="00EF50C1">
        <w:rPr>
          <w:rFonts w:ascii="ＭＳ 明朝" w:hAnsi="ＭＳ 明朝" w:hint="eastAsia"/>
          <w:sz w:val="24"/>
          <w:szCs w:val="24"/>
        </w:rPr>
        <w:t>か</w:t>
      </w:r>
      <w:r>
        <w:rPr>
          <w:rFonts w:ascii="ＭＳ 明朝" w:hAnsi="ＭＳ 明朝" w:hint="eastAsia"/>
          <w:sz w:val="24"/>
          <w:szCs w:val="24"/>
        </w:rPr>
        <w:t>分及び当該月の見込みにつき、本人から申告させるほか、物品販売業（店売り、行商又は露店）、製造業及び加工業については、会計簿、商品又は原材料の仕入先、製品の販売先等について、運搬業（小運送）、修理（自転車修理、いかけ業、桶屋）及びサービス業（理髪業、靴磨等）については、正確なものがある場合は会計簿について、建築造園業（大工、左官、植木職等）については、</w:t>
      </w:r>
      <w:r w:rsidR="00DC4460">
        <w:rPr>
          <w:rFonts w:ascii="ＭＳ 明朝" w:hAnsi="ＭＳ 明朝" w:hint="eastAsia"/>
          <w:sz w:val="24"/>
          <w:szCs w:val="24"/>
        </w:rPr>
        <w:t>一定した仕事先</w:t>
      </w:r>
      <w:r>
        <w:rPr>
          <w:rFonts w:ascii="ＭＳ 明朝" w:hAnsi="ＭＳ 明朝" w:hint="eastAsia"/>
          <w:sz w:val="24"/>
          <w:szCs w:val="24"/>
        </w:rPr>
        <w:t>がある場合はその仕事先について、それぞれの実際の収入の状況を書面又は聞取りにより調査し、さらに市町村等税務関係機関の調査又は意見をも参考とすること。」と記している。</w:t>
      </w:r>
    </w:p>
    <w:p w14:paraId="4FC35115" w14:textId="7BD52B44" w:rsidR="0068198A" w:rsidRDefault="0068198A" w:rsidP="0068198A">
      <w:pPr>
        <w:ind w:left="480" w:hangingChars="200" w:hanging="480"/>
        <w:rPr>
          <w:rFonts w:ascii="ＭＳ 明朝" w:hAnsi="ＭＳ 明朝"/>
          <w:sz w:val="24"/>
          <w:szCs w:val="24"/>
        </w:rPr>
      </w:pPr>
      <w:r w:rsidRPr="009059E8">
        <w:rPr>
          <w:rFonts w:ascii="ＭＳ 明朝" w:hAnsi="ＭＳ 明朝" w:hint="eastAsia"/>
          <w:sz w:val="24"/>
          <w:szCs w:val="24"/>
        </w:rPr>
        <w:t>（</w:t>
      </w:r>
      <w:r w:rsidR="00801154" w:rsidRPr="009059E8">
        <w:rPr>
          <w:rFonts w:ascii="ＭＳ 明朝" w:hAnsi="ＭＳ 明朝" w:hint="eastAsia"/>
          <w:sz w:val="24"/>
          <w:szCs w:val="24"/>
        </w:rPr>
        <w:t>８</w:t>
      </w:r>
      <w:r w:rsidRPr="009059E8">
        <w:rPr>
          <w:rFonts w:ascii="ＭＳ 明朝" w:hAnsi="ＭＳ 明朝" w:hint="eastAsia"/>
          <w:sz w:val="24"/>
          <w:szCs w:val="24"/>
        </w:rPr>
        <w:t>）</w:t>
      </w:r>
      <w:r w:rsidR="006B22FC" w:rsidRPr="009059E8">
        <w:rPr>
          <w:rFonts w:ascii="ＭＳ 明朝" w:hAnsi="ＭＳ 明朝" w:hint="eastAsia"/>
          <w:sz w:val="24"/>
          <w:szCs w:val="24"/>
        </w:rPr>
        <w:t>局長</w:t>
      </w:r>
      <w:r w:rsidRPr="009059E8">
        <w:rPr>
          <w:rFonts w:ascii="ＭＳ 明朝" w:hAnsi="ＭＳ 明朝" w:hint="eastAsia"/>
          <w:sz w:val="24"/>
          <w:szCs w:val="24"/>
        </w:rPr>
        <w:t>通知第</w:t>
      </w:r>
      <w:r w:rsidR="006B22FC" w:rsidRPr="009059E8">
        <w:rPr>
          <w:rFonts w:ascii="ＭＳ 明朝" w:hAnsi="ＭＳ 明朝" w:hint="eastAsia"/>
          <w:sz w:val="24"/>
          <w:szCs w:val="24"/>
        </w:rPr>
        <w:t>１０</w:t>
      </w:r>
      <w:r w:rsidRPr="009059E8">
        <w:rPr>
          <w:rFonts w:ascii="ＭＳ 明朝" w:hAnsi="ＭＳ 明朝" w:hint="eastAsia"/>
          <w:sz w:val="24"/>
          <w:szCs w:val="24"/>
        </w:rPr>
        <w:t>の</w:t>
      </w:r>
      <w:r w:rsidR="006B22FC" w:rsidRPr="009059E8">
        <w:rPr>
          <w:rFonts w:ascii="ＭＳ 明朝" w:hAnsi="ＭＳ 明朝" w:hint="eastAsia"/>
          <w:sz w:val="24"/>
          <w:szCs w:val="24"/>
        </w:rPr>
        <w:t>２</w:t>
      </w:r>
      <w:r w:rsidRPr="009059E8">
        <w:rPr>
          <w:rFonts w:ascii="ＭＳ 明朝" w:hAnsi="ＭＳ 明朝" w:hint="eastAsia"/>
          <w:sz w:val="24"/>
          <w:szCs w:val="24"/>
        </w:rPr>
        <w:t>（</w:t>
      </w:r>
      <w:r w:rsidR="006B22FC" w:rsidRPr="009059E8">
        <w:rPr>
          <w:rFonts w:ascii="ＭＳ 明朝" w:hAnsi="ＭＳ 明朝" w:hint="eastAsia"/>
          <w:sz w:val="24"/>
          <w:szCs w:val="24"/>
        </w:rPr>
        <w:t>８</w:t>
      </w:r>
      <w:r w:rsidRPr="009059E8">
        <w:rPr>
          <w:rFonts w:ascii="ＭＳ 明朝" w:hAnsi="ＭＳ 明朝" w:hint="eastAsia"/>
          <w:sz w:val="24"/>
          <w:szCs w:val="24"/>
        </w:rPr>
        <w:t>）は、</w:t>
      </w:r>
      <w:r w:rsidR="006B22FC" w:rsidRPr="009059E8">
        <w:rPr>
          <w:rFonts w:ascii="ＭＳ 明朝" w:hAnsi="ＭＳ 明朝" w:hint="eastAsia"/>
          <w:sz w:val="24"/>
          <w:szCs w:val="24"/>
        </w:rPr>
        <w:t>「最低生活費又は収入充当額の認定をすべ</w:t>
      </w:r>
      <w:r w:rsidR="006B22FC" w:rsidRPr="009059E8">
        <w:rPr>
          <w:rFonts w:ascii="ＭＳ 明朝" w:hAnsi="ＭＳ 明朝" w:hint="eastAsia"/>
          <w:sz w:val="24"/>
          <w:szCs w:val="24"/>
        </w:rPr>
        <w:lastRenderedPageBreak/>
        <w:t>き事由が事後において明らかとなった場合は、</w:t>
      </w:r>
      <w:r w:rsidR="00342D52" w:rsidRPr="009059E8">
        <w:rPr>
          <w:rFonts w:ascii="ＭＳ 明朝" w:hAnsi="ＭＳ 明朝" w:hint="eastAsia"/>
          <w:sz w:val="24"/>
          <w:szCs w:val="24"/>
        </w:rPr>
        <w:t>（中略）</w:t>
      </w:r>
      <w:r w:rsidR="006B22FC" w:rsidRPr="009059E8">
        <w:rPr>
          <w:rFonts w:ascii="ＭＳ 明朝" w:hAnsi="ＭＳ 明朝" w:hint="eastAsia"/>
          <w:sz w:val="24"/>
          <w:szCs w:val="24"/>
        </w:rPr>
        <w:t>当該事由に基づき</w:t>
      </w:r>
      <w:r w:rsidR="00F76A2C" w:rsidRPr="009059E8">
        <w:rPr>
          <w:rFonts w:ascii="ＭＳ 明朝" w:hAnsi="ＭＳ 明朝" w:hint="eastAsia"/>
          <w:sz w:val="24"/>
          <w:szCs w:val="24"/>
        </w:rPr>
        <w:t>扶助費支給額の変更決定を行</w:t>
      </w:r>
      <w:r w:rsidR="00342D52" w:rsidRPr="009059E8">
        <w:rPr>
          <w:rFonts w:ascii="ＭＳ 明朝" w:hAnsi="ＭＳ 明朝" w:hint="eastAsia"/>
          <w:sz w:val="24"/>
          <w:szCs w:val="24"/>
        </w:rPr>
        <w:t>な</w:t>
      </w:r>
      <w:r w:rsidR="00F76A2C" w:rsidRPr="009059E8">
        <w:rPr>
          <w:rFonts w:ascii="ＭＳ 明朝" w:hAnsi="ＭＳ 明朝" w:hint="eastAsia"/>
          <w:sz w:val="24"/>
          <w:szCs w:val="24"/>
        </w:rPr>
        <w:t>えば生ずることとなる返納額（確認月からその前々月までの分に限る。）を、次回支給月以後の収入充当額として計上して差し支えないこと。（この場合、最低生活費又は収入充当額の認定変更に基づく扶助費支給額の遡及変更決定処分を行</w:t>
      </w:r>
      <w:r w:rsidR="004E1D13" w:rsidRPr="009059E8">
        <w:rPr>
          <w:rFonts w:ascii="ＭＳ 明朝" w:hAnsi="ＭＳ 明朝" w:hint="eastAsia"/>
          <w:sz w:val="24"/>
          <w:szCs w:val="24"/>
        </w:rPr>
        <w:t>な</w:t>
      </w:r>
      <w:r w:rsidR="00F76A2C" w:rsidRPr="009059E8">
        <w:rPr>
          <w:rFonts w:ascii="ＭＳ 明朝" w:hAnsi="ＭＳ 明朝" w:hint="eastAsia"/>
          <w:sz w:val="24"/>
          <w:szCs w:val="24"/>
        </w:rPr>
        <w:t>うことなく、前記取扱いの趣意を明示した通知を発して、次回支給月以後の扶助費支給額決定処分を行</w:t>
      </w:r>
      <w:r w:rsidR="004E1D13" w:rsidRPr="009059E8">
        <w:rPr>
          <w:rFonts w:ascii="ＭＳ 明朝" w:hAnsi="ＭＳ 明朝" w:hint="eastAsia"/>
          <w:sz w:val="24"/>
          <w:szCs w:val="24"/>
        </w:rPr>
        <w:t>な</w:t>
      </w:r>
      <w:r w:rsidR="00F76A2C" w:rsidRPr="009059E8">
        <w:rPr>
          <w:rFonts w:ascii="ＭＳ 明朝" w:hAnsi="ＭＳ 明朝" w:hint="eastAsia"/>
          <w:sz w:val="24"/>
          <w:szCs w:val="24"/>
        </w:rPr>
        <w:t>えば足りるものであること。）」と記している。</w:t>
      </w:r>
    </w:p>
    <w:p w14:paraId="6CD8B816" w14:textId="45FEBD9B" w:rsidR="006D2335" w:rsidRDefault="00D83A40" w:rsidP="00D83A40">
      <w:pPr>
        <w:ind w:left="480" w:hangingChars="200" w:hanging="480"/>
        <w:rPr>
          <w:rFonts w:ascii="ＭＳ 明朝" w:hAnsi="ＭＳ 明朝"/>
          <w:sz w:val="24"/>
          <w:szCs w:val="24"/>
        </w:rPr>
      </w:pPr>
      <w:r w:rsidRPr="00D83A40">
        <w:rPr>
          <w:rFonts w:ascii="ＭＳ 明朝" w:hAnsi="ＭＳ 明朝" w:hint="eastAsia"/>
          <w:sz w:val="24"/>
          <w:szCs w:val="24"/>
        </w:rPr>
        <w:t xml:space="preserve">　</w:t>
      </w:r>
      <w:r w:rsidR="00DB2ED9" w:rsidRPr="00DA787B">
        <w:rPr>
          <w:rFonts w:ascii="ＭＳ 明朝" w:hAnsi="ＭＳ 明朝" w:hint="eastAsia"/>
          <w:sz w:val="24"/>
          <w:szCs w:val="24"/>
        </w:rPr>
        <w:t xml:space="preserve">　　</w:t>
      </w:r>
      <w:r w:rsidR="00C86BBF" w:rsidRPr="00C86BBF">
        <w:rPr>
          <w:rFonts w:ascii="ＭＳ 明朝" w:hAnsi="ＭＳ 明朝" w:hint="eastAsia"/>
          <w:sz w:val="24"/>
          <w:szCs w:val="24"/>
        </w:rPr>
        <w:t>なお、局長通知は処理基準である。</w:t>
      </w:r>
      <w:r w:rsidR="006D2335" w:rsidRPr="00DA787B">
        <w:rPr>
          <w:rFonts w:ascii="ＭＳ 明朝" w:hAnsi="ＭＳ 明朝" w:hint="eastAsia"/>
          <w:sz w:val="24"/>
          <w:szCs w:val="24"/>
        </w:rPr>
        <w:t xml:space="preserve">　　　</w:t>
      </w:r>
    </w:p>
    <w:p w14:paraId="58BCC670" w14:textId="77777777" w:rsidR="00B21CF0" w:rsidRPr="00DA787B" w:rsidRDefault="00B21CF0" w:rsidP="00D83A40">
      <w:pPr>
        <w:ind w:left="480" w:hangingChars="200" w:hanging="480"/>
        <w:rPr>
          <w:rFonts w:ascii="ＭＳ 明朝" w:hAnsi="ＭＳ 明朝"/>
          <w:sz w:val="24"/>
          <w:szCs w:val="24"/>
        </w:rPr>
      </w:pPr>
    </w:p>
    <w:p w14:paraId="1D8F651A" w14:textId="77777777" w:rsidR="00B63CD7" w:rsidRPr="00DA787B" w:rsidRDefault="003C6FB9" w:rsidP="003C6FB9">
      <w:pPr>
        <w:ind w:left="480" w:hangingChars="200" w:hanging="480"/>
        <w:rPr>
          <w:rFonts w:ascii="ＭＳ 明朝" w:hAnsi="ＭＳ 明朝"/>
          <w:color w:val="0070C0"/>
          <w:sz w:val="24"/>
          <w:szCs w:val="24"/>
          <w:u w:val="single"/>
        </w:rPr>
      </w:pPr>
      <w:r w:rsidRPr="006811B9">
        <w:rPr>
          <w:rFonts w:ascii="ＭＳ 明朝" w:hAnsi="ＭＳ 明朝" w:hint="eastAsia"/>
          <w:sz w:val="24"/>
          <w:szCs w:val="24"/>
        </w:rPr>
        <w:t>２</w:t>
      </w:r>
      <w:r w:rsidR="000F6CDB" w:rsidRPr="006811B9">
        <w:rPr>
          <w:rFonts w:ascii="ＭＳ 明朝" w:hAnsi="ＭＳ 明朝" w:hint="eastAsia"/>
          <w:sz w:val="24"/>
          <w:szCs w:val="24"/>
        </w:rPr>
        <w:t xml:space="preserve">　</w:t>
      </w:r>
      <w:r w:rsidR="00B63CD7" w:rsidRPr="006811B9">
        <w:rPr>
          <w:rFonts w:ascii="ＭＳ 明朝" w:hAnsi="ＭＳ 明朝" w:hint="eastAsia"/>
          <w:sz w:val="24"/>
          <w:szCs w:val="24"/>
        </w:rPr>
        <w:t>認定した事実</w:t>
      </w:r>
    </w:p>
    <w:p w14:paraId="628C36EE" w14:textId="46313857" w:rsidR="00342D52" w:rsidRPr="00DA787B" w:rsidRDefault="003D62FC" w:rsidP="00342D52">
      <w:pPr>
        <w:ind w:left="240" w:hangingChars="100" w:hanging="240"/>
        <w:rPr>
          <w:rFonts w:ascii="ＭＳ 明朝" w:hAnsi="ＭＳ 明朝"/>
          <w:sz w:val="24"/>
          <w:szCs w:val="24"/>
        </w:rPr>
      </w:pPr>
      <w:r w:rsidRPr="00DA787B">
        <w:rPr>
          <w:rFonts w:ascii="ＭＳ 明朝" w:hAnsi="ＭＳ 明朝" w:hint="eastAsia"/>
          <w:sz w:val="24"/>
          <w:szCs w:val="24"/>
        </w:rPr>
        <w:t xml:space="preserve">　　</w:t>
      </w:r>
      <w:r w:rsidR="00EA02AE" w:rsidRPr="00DA787B">
        <w:rPr>
          <w:rFonts w:ascii="ＭＳ 明朝" w:hAnsi="ＭＳ 明朝" w:hint="eastAsia"/>
          <w:sz w:val="24"/>
          <w:szCs w:val="24"/>
        </w:rPr>
        <w:t>審査庁から提出された諮問書の添付書類（事件記録）</w:t>
      </w:r>
      <w:r w:rsidR="00373540" w:rsidRPr="00DA787B">
        <w:rPr>
          <w:rFonts w:ascii="ＭＳ 明朝" w:hAnsi="ＭＳ 明朝" w:hint="eastAsia"/>
          <w:sz w:val="24"/>
          <w:szCs w:val="24"/>
        </w:rPr>
        <w:t>によれば、</w:t>
      </w:r>
      <w:r w:rsidRPr="00DA787B">
        <w:rPr>
          <w:rFonts w:ascii="ＭＳ 明朝" w:hAnsi="ＭＳ 明朝" w:hint="eastAsia"/>
          <w:sz w:val="24"/>
          <w:szCs w:val="24"/>
        </w:rPr>
        <w:t>以下の事実が認められる。</w:t>
      </w:r>
    </w:p>
    <w:p w14:paraId="6DD2C367" w14:textId="086621E3" w:rsidR="00CC1CDA" w:rsidRDefault="000A1225" w:rsidP="00E5464C">
      <w:pPr>
        <w:ind w:left="480" w:hangingChars="200" w:hanging="480"/>
        <w:rPr>
          <w:rFonts w:ascii="ＭＳ 明朝" w:hAnsi="ＭＳ 明朝"/>
          <w:sz w:val="24"/>
          <w:szCs w:val="24"/>
        </w:rPr>
      </w:pPr>
      <w:r w:rsidRPr="00DA787B">
        <w:rPr>
          <w:rFonts w:ascii="ＭＳ 明朝" w:hAnsi="ＭＳ 明朝" w:hint="eastAsia"/>
          <w:sz w:val="24"/>
          <w:szCs w:val="24"/>
        </w:rPr>
        <w:t>（１）</w:t>
      </w:r>
      <w:r w:rsidR="00E5464C">
        <w:rPr>
          <w:rFonts w:ascii="ＭＳ 明朝" w:hAnsi="ＭＳ 明朝" w:hint="eastAsia"/>
          <w:sz w:val="24"/>
          <w:szCs w:val="24"/>
        </w:rPr>
        <w:t>平成２</w:t>
      </w:r>
      <w:r w:rsidR="00F76A2C">
        <w:rPr>
          <w:rFonts w:ascii="ＭＳ 明朝" w:hAnsi="ＭＳ 明朝" w:hint="eastAsia"/>
          <w:sz w:val="24"/>
          <w:szCs w:val="24"/>
        </w:rPr>
        <w:t>６</w:t>
      </w:r>
      <w:r w:rsidR="00E5464C">
        <w:rPr>
          <w:rFonts w:ascii="ＭＳ 明朝" w:hAnsi="ＭＳ 明朝" w:hint="eastAsia"/>
          <w:sz w:val="24"/>
          <w:szCs w:val="24"/>
        </w:rPr>
        <w:t>年３月１</w:t>
      </w:r>
      <w:r w:rsidR="00F76A2C">
        <w:rPr>
          <w:rFonts w:ascii="ＭＳ 明朝" w:hAnsi="ＭＳ 明朝" w:hint="eastAsia"/>
          <w:sz w:val="24"/>
          <w:szCs w:val="24"/>
        </w:rPr>
        <w:t>０</w:t>
      </w:r>
      <w:r w:rsidR="00E5464C">
        <w:rPr>
          <w:rFonts w:ascii="ＭＳ 明朝" w:hAnsi="ＭＳ 明朝" w:hint="eastAsia"/>
          <w:sz w:val="24"/>
          <w:szCs w:val="24"/>
        </w:rPr>
        <w:t>日付けで</w:t>
      </w:r>
      <w:r w:rsidR="00342D52">
        <w:rPr>
          <w:rFonts w:ascii="ＭＳ 明朝" w:hAnsi="ＭＳ 明朝" w:hint="eastAsia"/>
          <w:sz w:val="24"/>
          <w:szCs w:val="24"/>
        </w:rPr>
        <w:t>、</w:t>
      </w:r>
      <w:r w:rsidR="00E5464C">
        <w:rPr>
          <w:rFonts w:ascii="ＭＳ 明朝" w:hAnsi="ＭＳ 明朝" w:hint="eastAsia"/>
          <w:sz w:val="24"/>
          <w:szCs w:val="24"/>
        </w:rPr>
        <w:t>処分庁は審査請求人の保護を開始した</w:t>
      </w:r>
      <w:r w:rsidR="004D3A40">
        <w:rPr>
          <w:rFonts w:ascii="ＭＳ 明朝" w:hAnsi="ＭＳ 明朝" w:hint="eastAsia"/>
          <w:sz w:val="24"/>
          <w:szCs w:val="24"/>
        </w:rPr>
        <w:t>。</w:t>
      </w:r>
    </w:p>
    <w:p w14:paraId="0BF713BB" w14:textId="20A4F0C5" w:rsidR="00E5464C" w:rsidRDefault="00E5464C" w:rsidP="00E5464C">
      <w:pPr>
        <w:ind w:left="480" w:hangingChars="200" w:hanging="480"/>
        <w:rPr>
          <w:rFonts w:ascii="ＭＳ 明朝" w:hAnsi="ＭＳ 明朝"/>
          <w:sz w:val="24"/>
          <w:szCs w:val="24"/>
        </w:rPr>
      </w:pPr>
      <w:r>
        <w:rPr>
          <w:rFonts w:ascii="ＭＳ 明朝" w:hAnsi="ＭＳ 明朝" w:hint="eastAsia"/>
          <w:sz w:val="24"/>
          <w:szCs w:val="24"/>
        </w:rPr>
        <w:t>（２）令和</w:t>
      </w:r>
      <w:r w:rsidR="00F76A2C">
        <w:rPr>
          <w:rFonts w:ascii="ＭＳ 明朝" w:hAnsi="ＭＳ 明朝" w:hint="eastAsia"/>
          <w:sz w:val="24"/>
          <w:szCs w:val="24"/>
        </w:rPr>
        <w:t>４</w:t>
      </w:r>
      <w:r>
        <w:rPr>
          <w:rFonts w:ascii="ＭＳ 明朝" w:hAnsi="ＭＳ 明朝" w:hint="eastAsia"/>
          <w:sz w:val="24"/>
          <w:szCs w:val="24"/>
        </w:rPr>
        <w:t>年</w:t>
      </w:r>
      <w:r w:rsidR="00F76A2C">
        <w:rPr>
          <w:rFonts w:ascii="ＭＳ 明朝" w:hAnsi="ＭＳ 明朝" w:hint="eastAsia"/>
          <w:sz w:val="24"/>
          <w:szCs w:val="24"/>
        </w:rPr>
        <w:t>５</w:t>
      </w:r>
      <w:r>
        <w:rPr>
          <w:rFonts w:ascii="ＭＳ 明朝" w:hAnsi="ＭＳ 明朝" w:hint="eastAsia"/>
          <w:sz w:val="24"/>
          <w:szCs w:val="24"/>
        </w:rPr>
        <w:t>月</w:t>
      </w:r>
      <w:r w:rsidR="00F76A2C">
        <w:rPr>
          <w:rFonts w:ascii="ＭＳ 明朝" w:hAnsi="ＭＳ 明朝" w:hint="eastAsia"/>
          <w:sz w:val="24"/>
          <w:szCs w:val="24"/>
        </w:rPr>
        <w:t>２３</w:t>
      </w:r>
      <w:r>
        <w:rPr>
          <w:rFonts w:ascii="ＭＳ 明朝" w:hAnsi="ＭＳ 明朝" w:hint="eastAsia"/>
          <w:sz w:val="24"/>
          <w:szCs w:val="24"/>
        </w:rPr>
        <w:t>日、</w:t>
      </w:r>
      <w:r w:rsidR="00F76A2C">
        <w:rPr>
          <w:rFonts w:ascii="ＭＳ 明朝" w:hAnsi="ＭＳ 明朝" w:hint="eastAsia"/>
          <w:sz w:val="24"/>
          <w:szCs w:val="24"/>
        </w:rPr>
        <w:t>処分庁は、</w:t>
      </w:r>
      <w:r>
        <w:rPr>
          <w:rFonts w:ascii="ＭＳ 明朝" w:hAnsi="ＭＳ 明朝" w:hint="eastAsia"/>
          <w:sz w:val="24"/>
          <w:szCs w:val="24"/>
        </w:rPr>
        <w:t>審査請求人</w:t>
      </w:r>
      <w:r w:rsidR="00F76A2C">
        <w:rPr>
          <w:rFonts w:ascii="ＭＳ 明朝" w:hAnsi="ＭＳ 明朝" w:hint="eastAsia"/>
          <w:sz w:val="24"/>
          <w:szCs w:val="24"/>
        </w:rPr>
        <w:t>宅を</w:t>
      </w:r>
      <w:r w:rsidR="004E1D13">
        <w:rPr>
          <w:rFonts w:ascii="ＭＳ 明朝" w:hAnsi="ＭＳ 明朝" w:hint="eastAsia"/>
          <w:sz w:val="24"/>
          <w:szCs w:val="24"/>
        </w:rPr>
        <w:t>定期</w:t>
      </w:r>
      <w:r w:rsidR="00F76A2C">
        <w:rPr>
          <w:rFonts w:ascii="ＭＳ 明朝" w:hAnsi="ＭＳ 明朝" w:hint="eastAsia"/>
          <w:sz w:val="24"/>
          <w:szCs w:val="24"/>
        </w:rPr>
        <w:t>訪問した際、審査請求人から、不要品をオークションに出</w:t>
      </w:r>
      <w:r w:rsidR="004E1D13">
        <w:rPr>
          <w:rFonts w:ascii="ＭＳ 明朝" w:hAnsi="ＭＳ 明朝" w:hint="eastAsia"/>
          <w:sz w:val="24"/>
          <w:szCs w:val="24"/>
        </w:rPr>
        <w:t>している</w:t>
      </w:r>
      <w:r w:rsidR="00F76A2C">
        <w:rPr>
          <w:rFonts w:ascii="ＭＳ 明朝" w:hAnsi="ＭＳ 明朝" w:hint="eastAsia"/>
          <w:sz w:val="24"/>
          <w:szCs w:val="24"/>
        </w:rPr>
        <w:t>と聞いたため、売れた場合は収入認定となる旨</w:t>
      </w:r>
      <w:r w:rsidR="00E95E04">
        <w:rPr>
          <w:rFonts w:ascii="ＭＳ 明朝" w:hAnsi="ＭＳ 明朝" w:hint="eastAsia"/>
          <w:sz w:val="24"/>
          <w:szCs w:val="24"/>
        </w:rPr>
        <w:t>を</w:t>
      </w:r>
      <w:r w:rsidR="00F76A2C">
        <w:rPr>
          <w:rFonts w:ascii="ＭＳ 明朝" w:hAnsi="ＭＳ 明朝" w:hint="eastAsia"/>
          <w:sz w:val="24"/>
          <w:szCs w:val="24"/>
        </w:rPr>
        <w:t>確認した。</w:t>
      </w:r>
    </w:p>
    <w:p w14:paraId="53A1C563" w14:textId="1310CAB1" w:rsidR="004E4CD0" w:rsidRDefault="00814393" w:rsidP="00326481">
      <w:pPr>
        <w:ind w:left="480" w:hangingChars="200" w:hanging="480"/>
        <w:rPr>
          <w:rFonts w:ascii="ＭＳ 明朝" w:hAnsi="ＭＳ 明朝"/>
          <w:sz w:val="24"/>
          <w:szCs w:val="24"/>
        </w:rPr>
      </w:pPr>
      <w:r>
        <w:rPr>
          <w:rFonts w:ascii="ＭＳ 明朝" w:hAnsi="ＭＳ 明朝" w:hint="eastAsia"/>
          <w:sz w:val="24"/>
          <w:szCs w:val="24"/>
        </w:rPr>
        <w:t>（</w:t>
      </w:r>
      <w:r w:rsidR="00342D52">
        <w:rPr>
          <w:rFonts w:ascii="ＭＳ 明朝" w:hAnsi="ＭＳ 明朝" w:hint="eastAsia"/>
          <w:sz w:val="24"/>
          <w:szCs w:val="24"/>
        </w:rPr>
        <w:t>３</w:t>
      </w:r>
      <w:r>
        <w:rPr>
          <w:rFonts w:ascii="ＭＳ 明朝" w:hAnsi="ＭＳ 明朝" w:hint="eastAsia"/>
          <w:sz w:val="24"/>
          <w:szCs w:val="24"/>
        </w:rPr>
        <w:t>）</w:t>
      </w:r>
      <w:r w:rsidR="004E4CD0">
        <w:rPr>
          <w:rFonts w:ascii="ＭＳ 明朝" w:hAnsi="ＭＳ 明朝" w:hint="eastAsia"/>
          <w:sz w:val="24"/>
          <w:szCs w:val="24"/>
        </w:rPr>
        <w:t>令和５年２月２</w:t>
      </w:r>
      <w:r w:rsidR="00EA0EE4">
        <w:rPr>
          <w:rFonts w:ascii="ＭＳ 明朝" w:hAnsi="ＭＳ 明朝" w:hint="eastAsia"/>
          <w:sz w:val="24"/>
          <w:szCs w:val="24"/>
        </w:rPr>
        <w:t>０</w:t>
      </w:r>
      <w:r w:rsidR="004E4CD0">
        <w:rPr>
          <w:rFonts w:ascii="ＭＳ 明朝" w:hAnsi="ＭＳ 明朝" w:hint="eastAsia"/>
          <w:sz w:val="24"/>
          <w:szCs w:val="24"/>
        </w:rPr>
        <w:t>日、審査請求人は</w:t>
      </w:r>
      <w:r>
        <w:rPr>
          <w:rFonts w:ascii="ＭＳ 明朝" w:hAnsi="ＭＳ 明朝" w:hint="eastAsia"/>
          <w:sz w:val="24"/>
          <w:szCs w:val="24"/>
        </w:rPr>
        <w:t>処分庁</w:t>
      </w:r>
      <w:r w:rsidR="004E4CD0">
        <w:rPr>
          <w:rFonts w:ascii="ＭＳ 明朝" w:hAnsi="ＭＳ 明朝" w:hint="eastAsia"/>
          <w:sz w:val="24"/>
          <w:szCs w:val="24"/>
        </w:rPr>
        <w:t>に対し</w:t>
      </w:r>
      <w:r>
        <w:rPr>
          <w:rFonts w:ascii="ＭＳ 明朝" w:hAnsi="ＭＳ 明朝" w:hint="eastAsia"/>
          <w:sz w:val="24"/>
          <w:szCs w:val="24"/>
        </w:rPr>
        <w:t>、</w:t>
      </w:r>
      <w:r w:rsidR="004E4CD0">
        <w:rPr>
          <w:rFonts w:ascii="ＭＳ 明朝" w:hAnsi="ＭＳ 明朝" w:hint="eastAsia"/>
          <w:sz w:val="24"/>
          <w:szCs w:val="24"/>
        </w:rPr>
        <w:t>オークションに出品していたものが売れたとして、同年１月分の</w:t>
      </w:r>
      <w:r w:rsidR="00FA2519">
        <w:rPr>
          <w:rFonts w:ascii="ＭＳ 明朝" w:hAnsi="ＭＳ 明朝" w:hint="eastAsia"/>
          <w:sz w:val="24"/>
          <w:szCs w:val="24"/>
        </w:rPr>
        <w:t>収入申告書、</w:t>
      </w:r>
      <w:r w:rsidR="00930E82">
        <w:rPr>
          <w:rFonts w:ascii="ＭＳ 明朝" w:hAnsi="ＭＳ 明朝" w:hint="eastAsia"/>
          <w:sz w:val="24"/>
          <w:szCs w:val="24"/>
        </w:rPr>
        <w:t>売上</w:t>
      </w:r>
      <w:r w:rsidR="004E4CD0">
        <w:rPr>
          <w:rFonts w:ascii="ＭＳ 明朝" w:hAnsi="ＭＳ 明朝" w:hint="eastAsia"/>
          <w:sz w:val="24"/>
          <w:szCs w:val="24"/>
        </w:rPr>
        <w:t>及び</w:t>
      </w:r>
      <w:r w:rsidR="00342FC8">
        <w:rPr>
          <w:rFonts w:ascii="ＭＳ 明朝" w:hAnsi="ＭＳ 明朝" w:hint="eastAsia"/>
          <w:sz w:val="24"/>
          <w:szCs w:val="24"/>
        </w:rPr>
        <w:t>落札</w:t>
      </w:r>
      <w:r w:rsidR="00930E82">
        <w:rPr>
          <w:rFonts w:ascii="ＭＳ 明朝" w:hAnsi="ＭＳ 明朝" w:hint="eastAsia"/>
          <w:sz w:val="24"/>
          <w:szCs w:val="24"/>
        </w:rPr>
        <w:t>システム</w:t>
      </w:r>
      <w:r w:rsidR="004E4CD0">
        <w:rPr>
          <w:rFonts w:ascii="ＭＳ 明朝" w:hAnsi="ＭＳ 明朝" w:hint="eastAsia"/>
          <w:sz w:val="24"/>
          <w:szCs w:val="24"/>
        </w:rPr>
        <w:t>利用料並びに送料に係る</w:t>
      </w:r>
      <w:r w:rsidR="00463E95">
        <w:rPr>
          <w:rFonts w:ascii="ＭＳ 明朝" w:hAnsi="ＭＳ 明朝" w:hint="eastAsia"/>
          <w:sz w:val="24"/>
          <w:szCs w:val="24"/>
        </w:rPr>
        <w:t>オークション</w:t>
      </w:r>
      <w:r w:rsidR="00C86BBF">
        <w:rPr>
          <w:rFonts w:ascii="ＭＳ 明朝" w:hAnsi="ＭＳ 明朝" w:hint="eastAsia"/>
          <w:sz w:val="24"/>
          <w:szCs w:val="24"/>
        </w:rPr>
        <w:t>売上金管理</w:t>
      </w:r>
      <w:r w:rsidR="00463E95">
        <w:rPr>
          <w:rFonts w:ascii="ＭＳ 明朝" w:hAnsi="ＭＳ 明朝" w:hint="eastAsia"/>
          <w:sz w:val="24"/>
          <w:szCs w:val="24"/>
        </w:rPr>
        <w:t>ページ</w:t>
      </w:r>
      <w:r w:rsidR="008B19F4">
        <w:rPr>
          <w:rFonts w:ascii="ＭＳ 明朝" w:hAnsi="ＭＳ 明朝" w:hint="eastAsia"/>
          <w:sz w:val="24"/>
          <w:szCs w:val="24"/>
        </w:rPr>
        <w:t>の写し</w:t>
      </w:r>
      <w:r w:rsidR="00342D52">
        <w:rPr>
          <w:rFonts w:ascii="ＭＳ 明朝" w:hAnsi="ＭＳ 明朝" w:hint="eastAsia"/>
          <w:sz w:val="24"/>
          <w:szCs w:val="24"/>
        </w:rPr>
        <w:t>、経費</w:t>
      </w:r>
      <w:r w:rsidR="004E4CD0">
        <w:rPr>
          <w:rFonts w:ascii="ＭＳ 明朝" w:hAnsi="ＭＳ 明朝" w:hint="eastAsia"/>
          <w:sz w:val="24"/>
          <w:szCs w:val="24"/>
        </w:rPr>
        <w:t>に係る領収書を提出した。</w:t>
      </w:r>
    </w:p>
    <w:p w14:paraId="285EB2A4" w14:textId="3066036C" w:rsidR="003A4723" w:rsidRDefault="00326481" w:rsidP="004E4CD0">
      <w:pPr>
        <w:ind w:left="480" w:hangingChars="200" w:hanging="480"/>
        <w:rPr>
          <w:rFonts w:ascii="ＭＳ 明朝" w:hAnsi="ＭＳ 明朝"/>
          <w:sz w:val="24"/>
          <w:szCs w:val="24"/>
        </w:rPr>
      </w:pPr>
      <w:r>
        <w:rPr>
          <w:rFonts w:ascii="ＭＳ 明朝" w:hAnsi="ＭＳ 明朝" w:hint="eastAsia"/>
          <w:sz w:val="24"/>
          <w:szCs w:val="24"/>
        </w:rPr>
        <w:t>（</w:t>
      </w:r>
      <w:r w:rsidR="00342D52">
        <w:rPr>
          <w:rFonts w:ascii="ＭＳ 明朝" w:hAnsi="ＭＳ 明朝" w:hint="eastAsia"/>
          <w:sz w:val="24"/>
          <w:szCs w:val="24"/>
        </w:rPr>
        <w:t>４</w:t>
      </w:r>
      <w:r>
        <w:rPr>
          <w:rFonts w:ascii="ＭＳ 明朝" w:hAnsi="ＭＳ 明朝" w:hint="eastAsia"/>
          <w:sz w:val="24"/>
          <w:szCs w:val="24"/>
        </w:rPr>
        <w:t>）令和</w:t>
      </w:r>
      <w:r w:rsidR="004E4CD0">
        <w:rPr>
          <w:rFonts w:ascii="ＭＳ 明朝" w:hAnsi="ＭＳ 明朝" w:hint="eastAsia"/>
          <w:sz w:val="24"/>
          <w:szCs w:val="24"/>
        </w:rPr>
        <w:t>５</w:t>
      </w:r>
      <w:r>
        <w:rPr>
          <w:rFonts w:ascii="ＭＳ 明朝" w:hAnsi="ＭＳ 明朝" w:hint="eastAsia"/>
          <w:sz w:val="24"/>
          <w:szCs w:val="24"/>
        </w:rPr>
        <w:t>年</w:t>
      </w:r>
      <w:r w:rsidR="004E4CD0">
        <w:rPr>
          <w:rFonts w:ascii="ＭＳ 明朝" w:hAnsi="ＭＳ 明朝" w:hint="eastAsia"/>
          <w:sz w:val="24"/>
          <w:szCs w:val="24"/>
        </w:rPr>
        <w:t>２</w:t>
      </w:r>
      <w:r>
        <w:rPr>
          <w:rFonts w:ascii="ＭＳ 明朝" w:hAnsi="ＭＳ 明朝" w:hint="eastAsia"/>
          <w:sz w:val="24"/>
          <w:szCs w:val="24"/>
        </w:rPr>
        <w:t>月</w:t>
      </w:r>
      <w:r w:rsidR="004E4CD0">
        <w:rPr>
          <w:rFonts w:ascii="ＭＳ 明朝" w:hAnsi="ＭＳ 明朝" w:hint="eastAsia"/>
          <w:sz w:val="24"/>
          <w:szCs w:val="24"/>
        </w:rPr>
        <w:t>２４</w:t>
      </w:r>
      <w:r>
        <w:rPr>
          <w:rFonts w:ascii="ＭＳ 明朝" w:hAnsi="ＭＳ 明朝" w:hint="eastAsia"/>
          <w:sz w:val="24"/>
          <w:szCs w:val="24"/>
        </w:rPr>
        <w:t>日、</w:t>
      </w:r>
      <w:r w:rsidR="00CA08FE">
        <w:rPr>
          <w:rFonts w:ascii="ＭＳ 明朝" w:hAnsi="ＭＳ 明朝" w:hint="eastAsia"/>
          <w:sz w:val="24"/>
          <w:szCs w:val="24"/>
        </w:rPr>
        <w:t>処分庁は</w:t>
      </w:r>
      <w:r w:rsidR="00663C0B">
        <w:rPr>
          <w:rFonts w:ascii="ＭＳ 明朝" w:hAnsi="ＭＳ 明朝" w:hint="eastAsia"/>
          <w:sz w:val="24"/>
          <w:szCs w:val="24"/>
        </w:rPr>
        <w:t>、審査請求人</w:t>
      </w:r>
      <w:r w:rsidR="004E4CD0">
        <w:rPr>
          <w:rFonts w:ascii="ＭＳ 明朝" w:hAnsi="ＭＳ 明朝" w:hint="eastAsia"/>
          <w:sz w:val="24"/>
          <w:szCs w:val="24"/>
        </w:rPr>
        <w:t>の</w:t>
      </w:r>
      <w:r w:rsidR="00E26A6B">
        <w:rPr>
          <w:rFonts w:ascii="ＭＳ 明朝" w:hAnsi="ＭＳ 明朝" w:hint="eastAsia"/>
          <w:sz w:val="24"/>
          <w:szCs w:val="24"/>
        </w:rPr>
        <w:t>同年</w:t>
      </w:r>
      <w:r w:rsidR="00F7448F">
        <w:rPr>
          <w:rFonts w:ascii="ＭＳ 明朝" w:hAnsi="ＭＳ 明朝" w:hint="eastAsia"/>
          <w:sz w:val="24"/>
          <w:szCs w:val="24"/>
        </w:rPr>
        <w:t>１月</w:t>
      </w:r>
      <w:r w:rsidR="004E4CD0">
        <w:rPr>
          <w:rFonts w:ascii="ＭＳ 明朝" w:hAnsi="ＭＳ 明朝" w:hint="eastAsia"/>
          <w:sz w:val="24"/>
          <w:szCs w:val="24"/>
        </w:rPr>
        <w:t>収入について、収入認定額を</w:t>
      </w:r>
      <w:r w:rsidR="00CD2F03">
        <w:rPr>
          <w:rFonts w:ascii="ＭＳ 明朝" w:hAnsi="ＭＳ 明朝" w:hint="eastAsia"/>
          <w:sz w:val="24"/>
          <w:szCs w:val="24"/>
        </w:rPr>
        <w:t>１３，８００</w:t>
      </w:r>
      <w:r w:rsidR="004E4CD0">
        <w:rPr>
          <w:rFonts w:ascii="ＭＳ 明朝" w:hAnsi="ＭＳ 明朝" w:hint="eastAsia"/>
          <w:sz w:val="24"/>
          <w:szCs w:val="24"/>
        </w:rPr>
        <w:t>円</w:t>
      </w:r>
      <w:r w:rsidR="00930E82">
        <w:rPr>
          <w:rFonts w:ascii="ＭＳ 明朝" w:hAnsi="ＭＳ 明朝" w:hint="eastAsia"/>
          <w:sz w:val="24"/>
          <w:szCs w:val="24"/>
        </w:rPr>
        <w:t>（売上</w:t>
      </w:r>
      <w:r w:rsidR="009E1823">
        <w:rPr>
          <w:rFonts w:ascii="ＭＳ 明朝" w:hAnsi="ＭＳ 明朝" w:hint="eastAsia"/>
          <w:sz w:val="24"/>
          <w:szCs w:val="24"/>
        </w:rPr>
        <w:t>金</w:t>
      </w:r>
      <w:r w:rsidR="00CD2F03">
        <w:rPr>
          <w:rFonts w:ascii="ＭＳ 明朝" w:hAnsi="ＭＳ 明朝" w:hint="eastAsia"/>
          <w:sz w:val="24"/>
          <w:szCs w:val="24"/>
        </w:rPr>
        <w:t>２１</w:t>
      </w:r>
      <w:r w:rsidR="00930E82">
        <w:rPr>
          <w:rFonts w:ascii="ＭＳ 明朝" w:hAnsi="ＭＳ 明朝" w:hint="eastAsia"/>
          <w:sz w:val="24"/>
          <w:szCs w:val="24"/>
        </w:rPr>
        <w:t>，８００円から８，０００円を控除した額）</w:t>
      </w:r>
      <w:r w:rsidR="004E4CD0">
        <w:rPr>
          <w:rFonts w:ascii="ＭＳ 明朝" w:hAnsi="ＭＳ 明朝" w:hint="eastAsia"/>
          <w:sz w:val="24"/>
          <w:szCs w:val="24"/>
        </w:rPr>
        <w:t>、必要経費を</w:t>
      </w:r>
      <w:r w:rsidR="00DB3821">
        <w:rPr>
          <w:rFonts w:ascii="ＭＳ 明朝" w:hAnsi="ＭＳ 明朝" w:hint="eastAsia"/>
          <w:sz w:val="24"/>
          <w:szCs w:val="24"/>
        </w:rPr>
        <w:t>６，３９６</w:t>
      </w:r>
      <w:r w:rsidR="004E4CD0">
        <w:rPr>
          <w:rFonts w:ascii="ＭＳ 明朝" w:hAnsi="ＭＳ 明朝" w:hint="eastAsia"/>
          <w:sz w:val="24"/>
          <w:szCs w:val="24"/>
        </w:rPr>
        <w:t>円</w:t>
      </w:r>
      <w:r w:rsidR="00342D52">
        <w:rPr>
          <w:rFonts w:ascii="ＭＳ 明朝" w:hAnsi="ＭＳ 明朝" w:hint="eastAsia"/>
          <w:sz w:val="24"/>
          <w:szCs w:val="24"/>
        </w:rPr>
        <w:t>（落札システム利用料１，８９４円、送料３，８１０円、梱包費６９２円）</w:t>
      </w:r>
      <w:r w:rsidR="004E4CD0">
        <w:rPr>
          <w:rFonts w:ascii="ＭＳ 明朝" w:hAnsi="ＭＳ 明朝" w:hint="eastAsia"/>
          <w:sz w:val="24"/>
          <w:szCs w:val="24"/>
        </w:rPr>
        <w:t>、返還額（収入充当額）を</w:t>
      </w:r>
      <w:r w:rsidR="00DB3821">
        <w:rPr>
          <w:rFonts w:ascii="ＭＳ 明朝" w:hAnsi="ＭＳ 明朝" w:hint="eastAsia"/>
          <w:sz w:val="24"/>
          <w:szCs w:val="24"/>
        </w:rPr>
        <w:t>７，４０４</w:t>
      </w:r>
      <w:r w:rsidR="004E4CD0">
        <w:rPr>
          <w:rFonts w:ascii="ＭＳ 明朝" w:hAnsi="ＭＳ 明朝" w:hint="eastAsia"/>
          <w:sz w:val="24"/>
          <w:szCs w:val="24"/>
        </w:rPr>
        <w:t>円と</w:t>
      </w:r>
      <w:r w:rsidR="00DB3821">
        <w:rPr>
          <w:rFonts w:ascii="ＭＳ 明朝" w:hAnsi="ＭＳ 明朝" w:hint="eastAsia"/>
          <w:sz w:val="24"/>
          <w:szCs w:val="24"/>
        </w:rPr>
        <w:t>し</w:t>
      </w:r>
      <w:r w:rsidR="007165EF">
        <w:rPr>
          <w:rFonts w:ascii="ＭＳ 明朝" w:hAnsi="ＭＳ 明朝" w:hint="eastAsia"/>
          <w:sz w:val="24"/>
          <w:szCs w:val="24"/>
        </w:rPr>
        <w:t>、同年４月分保護費で減額調整することを決定し</w:t>
      </w:r>
      <w:r w:rsidR="00DB3821">
        <w:rPr>
          <w:rFonts w:ascii="ＭＳ 明朝" w:hAnsi="ＭＳ 明朝" w:hint="eastAsia"/>
          <w:sz w:val="24"/>
          <w:szCs w:val="24"/>
        </w:rPr>
        <w:t>た</w:t>
      </w:r>
      <w:r w:rsidR="00073500">
        <w:rPr>
          <w:rFonts w:ascii="ＭＳ 明朝" w:hAnsi="ＭＳ 明朝" w:hint="eastAsia"/>
          <w:sz w:val="24"/>
          <w:szCs w:val="24"/>
        </w:rPr>
        <w:t>。また、</w:t>
      </w:r>
      <w:r w:rsidR="003A4723">
        <w:rPr>
          <w:rFonts w:ascii="ＭＳ 明朝" w:hAnsi="ＭＳ 明朝" w:hint="eastAsia"/>
          <w:sz w:val="24"/>
          <w:szCs w:val="24"/>
        </w:rPr>
        <w:t>別途</w:t>
      </w:r>
      <w:r w:rsidR="00073500">
        <w:rPr>
          <w:rFonts w:ascii="ＭＳ 明朝" w:hAnsi="ＭＳ 明朝" w:hint="eastAsia"/>
          <w:sz w:val="24"/>
          <w:szCs w:val="24"/>
        </w:rPr>
        <w:t>その趣意を</w:t>
      </w:r>
      <w:r w:rsidR="008B19F4">
        <w:rPr>
          <w:rFonts w:ascii="ＭＳ 明朝" w:hAnsi="ＭＳ 明朝" w:hint="eastAsia"/>
          <w:sz w:val="24"/>
          <w:szCs w:val="24"/>
        </w:rPr>
        <w:t>同日付けで</w:t>
      </w:r>
      <w:r w:rsidR="00073500">
        <w:rPr>
          <w:rFonts w:ascii="ＭＳ 明朝" w:hAnsi="ＭＳ 明朝" w:hint="eastAsia"/>
          <w:sz w:val="24"/>
          <w:szCs w:val="24"/>
        </w:rPr>
        <w:t>審査請求人に通知した。</w:t>
      </w:r>
    </w:p>
    <w:p w14:paraId="093CEE5B" w14:textId="7AF7840E" w:rsidR="007B2CDC" w:rsidRDefault="007B2CDC" w:rsidP="0023007E">
      <w:pPr>
        <w:ind w:left="480" w:hangingChars="200" w:hanging="480"/>
        <w:rPr>
          <w:rFonts w:ascii="ＭＳ 明朝" w:hAnsi="ＭＳ 明朝"/>
          <w:sz w:val="24"/>
          <w:szCs w:val="24"/>
        </w:rPr>
      </w:pPr>
      <w:r>
        <w:rPr>
          <w:rFonts w:ascii="ＭＳ 明朝" w:hAnsi="ＭＳ 明朝" w:hint="eastAsia"/>
          <w:sz w:val="24"/>
          <w:szCs w:val="24"/>
        </w:rPr>
        <w:t>（</w:t>
      </w:r>
      <w:r w:rsidR="00342D52">
        <w:rPr>
          <w:rFonts w:ascii="ＭＳ 明朝" w:hAnsi="ＭＳ 明朝" w:hint="eastAsia"/>
          <w:sz w:val="24"/>
          <w:szCs w:val="24"/>
        </w:rPr>
        <w:t>５</w:t>
      </w:r>
      <w:r>
        <w:rPr>
          <w:rFonts w:ascii="ＭＳ 明朝" w:hAnsi="ＭＳ 明朝" w:hint="eastAsia"/>
          <w:sz w:val="24"/>
          <w:szCs w:val="24"/>
        </w:rPr>
        <w:t>）令和５年３月２４日</w:t>
      </w:r>
      <w:r w:rsidR="00342D52">
        <w:rPr>
          <w:rFonts w:ascii="ＭＳ 明朝" w:hAnsi="ＭＳ 明朝" w:hint="eastAsia"/>
          <w:sz w:val="24"/>
          <w:szCs w:val="24"/>
        </w:rPr>
        <w:t>付けで</w:t>
      </w:r>
      <w:r>
        <w:rPr>
          <w:rFonts w:ascii="ＭＳ 明朝" w:hAnsi="ＭＳ 明朝" w:hint="eastAsia"/>
          <w:sz w:val="24"/>
          <w:szCs w:val="24"/>
        </w:rPr>
        <w:t>、処分庁は</w:t>
      </w:r>
      <w:r w:rsidR="00681665">
        <w:rPr>
          <w:rFonts w:ascii="ＭＳ 明朝" w:hAnsi="ＭＳ 明朝" w:hint="eastAsia"/>
          <w:sz w:val="24"/>
          <w:szCs w:val="24"/>
        </w:rPr>
        <w:t>審査請求人に対し、</w:t>
      </w:r>
      <w:r w:rsidR="00663C0B">
        <w:rPr>
          <w:rFonts w:ascii="ＭＳ 明朝" w:hAnsi="ＭＳ 明朝" w:hint="eastAsia"/>
          <w:sz w:val="24"/>
          <w:szCs w:val="24"/>
        </w:rPr>
        <w:t>令和５年４月分保護費において、（４</w:t>
      </w:r>
      <w:r w:rsidR="00681665">
        <w:rPr>
          <w:rFonts w:ascii="ＭＳ 明朝" w:hAnsi="ＭＳ 明朝" w:hint="eastAsia"/>
          <w:sz w:val="24"/>
          <w:szCs w:val="24"/>
        </w:rPr>
        <w:t>）で</w:t>
      </w:r>
      <w:r w:rsidR="008B1BB9">
        <w:rPr>
          <w:rFonts w:ascii="ＭＳ 明朝" w:hAnsi="ＭＳ 明朝" w:hint="eastAsia"/>
          <w:sz w:val="24"/>
          <w:szCs w:val="24"/>
        </w:rPr>
        <w:t>決定</w:t>
      </w:r>
      <w:r w:rsidR="00681665">
        <w:rPr>
          <w:rFonts w:ascii="ＭＳ 明朝" w:hAnsi="ＭＳ 明朝" w:hint="eastAsia"/>
          <w:sz w:val="24"/>
          <w:szCs w:val="24"/>
        </w:rPr>
        <w:t>した１月収入に係る収入充当額７，４０４円</w:t>
      </w:r>
      <w:r w:rsidR="00663C0B">
        <w:rPr>
          <w:rFonts w:ascii="ＭＳ 明朝" w:hAnsi="ＭＳ 明朝" w:hint="eastAsia"/>
          <w:sz w:val="24"/>
          <w:szCs w:val="24"/>
        </w:rPr>
        <w:t>を反映</w:t>
      </w:r>
      <w:r w:rsidR="008B1BB9">
        <w:rPr>
          <w:rFonts w:ascii="ＭＳ 明朝" w:hAnsi="ＭＳ 明朝" w:hint="eastAsia"/>
          <w:sz w:val="24"/>
          <w:szCs w:val="24"/>
        </w:rPr>
        <w:t>し</w:t>
      </w:r>
      <w:r w:rsidR="001E449F">
        <w:rPr>
          <w:rFonts w:ascii="ＭＳ 明朝" w:hAnsi="ＭＳ 明朝" w:hint="eastAsia"/>
          <w:sz w:val="24"/>
          <w:szCs w:val="24"/>
        </w:rPr>
        <w:t>、併せて冬季加算を削除する旨の</w:t>
      </w:r>
      <w:r w:rsidR="00463E95">
        <w:rPr>
          <w:rFonts w:ascii="ＭＳ 明朝" w:hAnsi="ＭＳ 明朝" w:hint="eastAsia"/>
          <w:sz w:val="24"/>
          <w:szCs w:val="24"/>
        </w:rPr>
        <w:t>本件処分１を行った。</w:t>
      </w:r>
      <w:r w:rsidR="00681665">
        <w:rPr>
          <w:rFonts w:ascii="ＭＳ 明朝" w:hAnsi="ＭＳ 明朝" w:hint="eastAsia"/>
          <w:sz w:val="24"/>
          <w:szCs w:val="24"/>
        </w:rPr>
        <w:t>「保護決定理由」欄には、「</w:t>
      </w:r>
      <w:bookmarkStart w:id="0" w:name="_Hlk201256828"/>
      <w:r w:rsidR="00681665">
        <w:rPr>
          <w:rFonts w:ascii="ＭＳ 明朝" w:hAnsi="ＭＳ 明朝" w:hint="eastAsia"/>
          <w:sz w:val="24"/>
          <w:szCs w:val="24"/>
        </w:rPr>
        <w:t>「生活保護法による保護の基準」（昭和３８年厚生省告示第１５８号）に基づき、冬季加算を削除します。</w:t>
      </w:r>
      <w:bookmarkEnd w:id="0"/>
      <w:r w:rsidR="00C84A3C">
        <w:rPr>
          <w:rFonts w:ascii="ＭＳ 明朝" w:hAnsi="ＭＳ 明朝" w:hint="eastAsia"/>
          <w:sz w:val="24"/>
          <w:szCs w:val="24"/>
        </w:rPr>
        <w:t>」</w:t>
      </w:r>
      <w:r w:rsidR="00681665">
        <w:rPr>
          <w:rFonts w:ascii="ＭＳ 明朝" w:hAnsi="ＭＳ 明朝" w:hint="eastAsia"/>
          <w:sz w:val="24"/>
          <w:szCs w:val="24"/>
        </w:rPr>
        <w:t>と書かれていた。</w:t>
      </w:r>
    </w:p>
    <w:p w14:paraId="7F21CDB0" w14:textId="6899BA22" w:rsidR="0023007E" w:rsidRDefault="00326481" w:rsidP="0023007E">
      <w:pPr>
        <w:ind w:left="480" w:hangingChars="200" w:hanging="480"/>
        <w:rPr>
          <w:rFonts w:ascii="ＭＳ 明朝" w:hAnsi="ＭＳ 明朝"/>
          <w:sz w:val="24"/>
          <w:szCs w:val="24"/>
        </w:rPr>
      </w:pPr>
      <w:r>
        <w:rPr>
          <w:rFonts w:ascii="ＭＳ 明朝" w:hAnsi="ＭＳ 明朝" w:hint="eastAsia"/>
          <w:sz w:val="24"/>
          <w:szCs w:val="24"/>
        </w:rPr>
        <w:t>（</w:t>
      </w:r>
      <w:r w:rsidR="00342D52">
        <w:rPr>
          <w:rFonts w:ascii="ＭＳ 明朝" w:hAnsi="ＭＳ 明朝" w:hint="eastAsia"/>
          <w:sz w:val="24"/>
          <w:szCs w:val="24"/>
        </w:rPr>
        <w:t>６</w:t>
      </w:r>
      <w:r>
        <w:rPr>
          <w:rFonts w:ascii="ＭＳ 明朝" w:hAnsi="ＭＳ 明朝" w:hint="eastAsia"/>
          <w:sz w:val="24"/>
          <w:szCs w:val="24"/>
        </w:rPr>
        <w:t>）</w:t>
      </w:r>
      <w:r w:rsidR="001E0FF0">
        <w:rPr>
          <w:rFonts w:ascii="ＭＳ 明朝" w:hAnsi="ＭＳ 明朝" w:hint="eastAsia"/>
          <w:sz w:val="24"/>
          <w:szCs w:val="24"/>
        </w:rPr>
        <w:t>令和</w:t>
      </w:r>
      <w:r w:rsidR="00DB3821">
        <w:rPr>
          <w:rFonts w:ascii="ＭＳ 明朝" w:hAnsi="ＭＳ 明朝" w:hint="eastAsia"/>
          <w:sz w:val="24"/>
          <w:szCs w:val="24"/>
        </w:rPr>
        <w:t>５</w:t>
      </w:r>
      <w:r w:rsidR="001E0FF0">
        <w:rPr>
          <w:rFonts w:ascii="ＭＳ 明朝" w:hAnsi="ＭＳ 明朝" w:hint="eastAsia"/>
          <w:sz w:val="24"/>
          <w:szCs w:val="24"/>
        </w:rPr>
        <w:t>年</w:t>
      </w:r>
      <w:r w:rsidR="00DB3821">
        <w:rPr>
          <w:rFonts w:ascii="ＭＳ 明朝" w:hAnsi="ＭＳ 明朝" w:hint="eastAsia"/>
          <w:sz w:val="24"/>
          <w:szCs w:val="24"/>
        </w:rPr>
        <w:t>４</w:t>
      </w:r>
      <w:r w:rsidR="001E0FF0">
        <w:rPr>
          <w:rFonts w:ascii="ＭＳ 明朝" w:hAnsi="ＭＳ 明朝" w:hint="eastAsia"/>
          <w:sz w:val="24"/>
          <w:szCs w:val="24"/>
        </w:rPr>
        <w:t>月１</w:t>
      </w:r>
      <w:r w:rsidR="00087BB4">
        <w:rPr>
          <w:rFonts w:ascii="ＭＳ 明朝" w:hAnsi="ＭＳ 明朝" w:hint="eastAsia"/>
          <w:sz w:val="24"/>
          <w:szCs w:val="24"/>
        </w:rPr>
        <w:t>１</w:t>
      </w:r>
      <w:r w:rsidR="001E0FF0">
        <w:rPr>
          <w:rFonts w:ascii="ＭＳ 明朝" w:hAnsi="ＭＳ 明朝" w:hint="eastAsia"/>
          <w:sz w:val="24"/>
          <w:szCs w:val="24"/>
        </w:rPr>
        <w:t>日、</w:t>
      </w:r>
      <w:r w:rsidR="00DB3821">
        <w:rPr>
          <w:rFonts w:ascii="ＭＳ 明朝" w:hAnsi="ＭＳ 明朝" w:hint="eastAsia"/>
          <w:sz w:val="24"/>
          <w:szCs w:val="24"/>
        </w:rPr>
        <w:t>審査請求人は処分庁に対し、オークションに出品していたものが売れたとして、同年２月分の</w:t>
      </w:r>
      <w:r w:rsidR="008B1BB9">
        <w:rPr>
          <w:rFonts w:ascii="ＭＳ 明朝" w:hAnsi="ＭＳ 明朝" w:hint="eastAsia"/>
          <w:sz w:val="24"/>
          <w:szCs w:val="24"/>
        </w:rPr>
        <w:t>収入申告書、</w:t>
      </w:r>
      <w:r w:rsidR="00930E82">
        <w:rPr>
          <w:rFonts w:ascii="ＭＳ 明朝" w:hAnsi="ＭＳ 明朝" w:hint="eastAsia"/>
          <w:sz w:val="24"/>
          <w:szCs w:val="24"/>
        </w:rPr>
        <w:t>売上</w:t>
      </w:r>
      <w:r w:rsidR="00DB3821">
        <w:rPr>
          <w:rFonts w:ascii="ＭＳ 明朝" w:hAnsi="ＭＳ 明朝" w:hint="eastAsia"/>
          <w:sz w:val="24"/>
          <w:szCs w:val="24"/>
        </w:rPr>
        <w:t>及び</w:t>
      </w:r>
      <w:r w:rsidR="00342FC8">
        <w:rPr>
          <w:rFonts w:ascii="ＭＳ 明朝" w:hAnsi="ＭＳ 明朝" w:hint="eastAsia"/>
          <w:sz w:val="24"/>
          <w:szCs w:val="24"/>
        </w:rPr>
        <w:t>落札</w:t>
      </w:r>
      <w:r w:rsidR="00930E82">
        <w:rPr>
          <w:rFonts w:ascii="ＭＳ 明朝" w:hAnsi="ＭＳ 明朝" w:hint="eastAsia"/>
          <w:sz w:val="24"/>
          <w:szCs w:val="24"/>
        </w:rPr>
        <w:t>システム</w:t>
      </w:r>
      <w:r w:rsidR="00DB3821">
        <w:rPr>
          <w:rFonts w:ascii="ＭＳ 明朝" w:hAnsi="ＭＳ 明朝" w:hint="eastAsia"/>
          <w:sz w:val="24"/>
          <w:szCs w:val="24"/>
        </w:rPr>
        <w:t>利用料並びに送料に係る</w:t>
      </w:r>
      <w:r w:rsidR="00463E95">
        <w:rPr>
          <w:rFonts w:ascii="ＭＳ 明朝" w:hAnsi="ＭＳ 明朝" w:hint="eastAsia"/>
          <w:sz w:val="24"/>
          <w:szCs w:val="24"/>
        </w:rPr>
        <w:t>オークション売上金管理ページ</w:t>
      </w:r>
      <w:r w:rsidR="008B19F4">
        <w:rPr>
          <w:rFonts w:ascii="ＭＳ 明朝" w:hAnsi="ＭＳ 明朝" w:hint="eastAsia"/>
          <w:sz w:val="24"/>
          <w:szCs w:val="24"/>
        </w:rPr>
        <w:t>の写し</w:t>
      </w:r>
      <w:r w:rsidR="00DB3821">
        <w:rPr>
          <w:rFonts w:ascii="ＭＳ 明朝" w:hAnsi="ＭＳ 明朝" w:hint="eastAsia"/>
          <w:sz w:val="24"/>
          <w:szCs w:val="24"/>
        </w:rPr>
        <w:t>、</w:t>
      </w:r>
      <w:r w:rsidR="00342D52">
        <w:rPr>
          <w:rFonts w:ascii="ＭＳ 明朝" w:hAnsi="ＭＳ 明朝" w:hint="eastAsia"/>
          <w:sz w:val="24"/>
          <w:szCs w:val="24"/>
        </w:rPr>
        <w:t>経費</w:t>
      </w:r>
      <w:r w:rsidR="00DB3821">
        <w:rPr>
          <w:rFonts w:ascii="ＭＳ 明朝" w:hAnsi="ＭＳ 明朝" w:hint="eastAsia"/>
          <w:sz w:val="24"/>
          <w:szCs w:val="24"/>
        </w:rPr>
        <w:t>に係る領収書を提出した</w:t>
      </w:r>
      <w:r w:rsidR="001E0FF0">
        <w:rPr>
          <w:rFonts w:ascii="ＭＳ 明朝" w:hAnsi="ＭＳ 明朝" w:hint="eastAsia"/>
          <w:sz w:val="24"/>
          <w:szCs w:val="24"/>
        </w:rPr>
        <w:t>。</w:t>
      </w:r>
    </w:p>
    <w:p w14:paraId="3A9DBBD7" w14:textId="3D471C25" w:rsidR="00087BB4" w:rsidRDefault="00BC76AD" w:rsidP="00663C0B">
      <w:pPr>
        <w:ind w:left="480" w:hangingChars="200" w:hanging="480"/>
        <w:rPr>
          <w:rFonts w:ascii="ＭＳ 明朝" w:hAnsi="ＭＳ 明朝"/>
          <w:sz w:val="24"/>
          <w:szCs w:val="24"/>
        </w:rPr>
      </w:pPr>
      <w:r>
        <w:rPr>
          <w:rFonts w:ascii="ＭＳ 明朝" w:hAnsi="ＭＳ 明朝" w:hint="eastAsia"/>
          <w:sz w:val="24"/>
          <w:szCs w:val="24"/>
        </w:rPr>
        <w:t>（</w:t>
      </w:r>
      <w:r w:rsidR="00342D52">
        <w:rPr>
          <w:rFonts w:ascii="ＭＳ 明朝" w:hAnsi="ＭＳ 明朝" w:hint="eastAsia"/>
          <w:sz w:val="24"/>
          <w:szCs w:val="24"/>
        </w:rPr>
        <w:t>７）</w:t>
      </w:r>
      <w:r w:rsidR="001E0FF0">
        <w:rPr>
          <w:rFonts w:ascii="ＭＳ 明朝" w:hAnsi="ＭＳ 明朝" w:hint="eastAsia"/>
          <w:sz w:val="24"/>
          <w:szCs w:val="24"/>
        </w:rPr>
        <w:t>令和</w:t>
      </w:r>
      <w:r w:rsidR="009E1823">
        <w:rPr>
          <w:rFonts w:ascii="ＭＳ 明朝" w:hAnsi="ＭＳ 明朝" w:hint="eastAsia"/>
          <w:sz w:val="24"/>
          <w:szCs w:val="24"/>
        </w:rPr>
        <w:t>５</w:t>
      </w:r>
      <w:r w:rsidR="001E0FF0">
        <w:rPr>
          <w:rFonts w:ascii="ＭＳ 明朝" w:hAnsi="ＭＳ 明朝" w:hint="eastAsia"/>
          <w:sz w:val="24"/>
          <w:szCs w:val="24"/>
        </w:rPr>
        <w:t>年</w:t>
      </w:r>
      <w:r w:rsidR="00CA08FE">
        <w:rPr>
          <w:rFonts w:ascii="ＭＳ 明朝" w:hAnsi="ＭＳ 明朝" w:hint="eastAsia"/>
          <w:sz w:val="24"/>
          <w:szCs w:val="24"/>
        </w:rPr>
        <w:t>４</w:t>
      </w:r>
      <w:r w:rsidR="001E0FF0">
        <w:rPr>
          <w:rFonts w:ascii="ＭＳ 明朝" w:hAnsi="ＭＳ 明朝" w:hint="eastAsia"/>
          <w:sz w:val="24"/>
          <w:szCs w:val="24"/>
        </w:rPr>
        <w:t>月</w:t>
      </w:r>
      <w:r w:rsidR="00CA08FE">
        <w:rPr>
          <w:rFonts w:ascii="ＭＳ 明朝" w:hAnsi="ＭＳ 明朝" w:hint="eastAsia"/>
          <w:sz w:val="24"/>
          <w:szCs w:val="24"/>
        </w:rPr>
        <w:t>１３</w:t>
      </w:r>
      <w:r w:rsidR="001E0FF0">
        <w:rPr>
          <w:rFonts w:ascii="ＭＳ 明朝" w:hAnsi="ＭＳ 明朝" w:hint="eastAsia"/>
          <w:sz w:val="24"/>
          <w:szCs w:val="24"/>
        </w:rPr>
        <w:t>日、</w:t>
      </w:r>
      <w:r w:rsidR="00663C0B">
        <w:rPr>
          <w:rFonts w:ascii="ＭＳ 明朝" w:hAnsi="ＭＳ 明朝" w:hint="eastAsia"/>
          <w:sz w:val="24"/>
          <w:szCs w:val="24"/>
        </w:rPr>
        <w:t>処分庁は、審査請求人</w:t>
      </w:r>
      <w:r w:rsidR="008B1BB9">
        <w:rPr>
          <w:rFonts w:ascii="ＭＳ 明朝" w:hAnsi="ＭＳ 明朝" w:hint="eastAsia"/>
          <w:sz w:val="24"/>
          <w:szCs w:val="24"/>
        </w:rPr>
        <w:t>の</w:t>
      </w:r>
      <w:r w:rsidR="00087BB4">
        <w:rPr>
          <w:rFonts w:ascii="ＭＳ 明朝" w:hAnsi="ＭＳ 明朝" w:hint="eastAsia"/>
          <w:sz w:val="24"/>
          <w:szCs w:val="24"/>
        </w:rPr>
        <w:t>２月</w:t>
      </w:r>
      <w:r w:rsidR="007165EF">
        <w:rPr>
          <w:rFonts w:ascii="ＭＳ 明朝" w:hAnsi="ＭＳ 明朝" w:hint="eastAsia"/>
          <w:sz w:val="24"/>
          <w:szCs w:val="24"/>
        </w:rPr>
        <w:t>収入</w:t>
      </w:r>
      <w:r w:rsidR="00087BB4">
        <w:rPr>
          <w:rFonts w:ascii="ＭＳ 明朝" w:hAnsi="ＭＳ 明朝" w:hint="eastAsia"/>
          <w:sz w:val="24"/>
          <w:szCs w:val="24"/>
        </w:rPr>
        <w:t>について、収入認定額を１７，０３０円（売上金２５，０３０円から８，０００円を控除した</w:t>
      </w:r>
      <w:r w:rsidR="00087BB4">
        <w:rPr>
          <w:rFonts w:ascii="ＭＳ 明朝" w:hAnsi="ＭＳ 明朝" w:hint="eastAsia"/>
          <w:sz w:val="24"/>
          <w:szCs w:val="24"/>
        </w:rPr>
        <w:lastRenderedPageBreak/>
        <w:t>額）、必要経費を９，３５０円</w:t>
      </w:r>
      <w:r w:rsidR="00663C0B">
        <w:rPr>
          <w:rFonts w:ascii="ＭＳ 明朝" w:hAnsi="ＭＳ 明朝" w:hint="eastAsia"/>
          <w:sz w:val="24"/>
          <w:szCs w:val="24"/>
        </w:rPr>
        <w:t>（落札システム利用料２，１９８円、送料６，１９０円、梱包費９６２円）</w:t>
      </w:r>
      <w:r w:rsidR="00087BB4">
        <w:rPr>
          <w:rFonts w:ascii="ＭＳ 明朝" w:hAnsi="ＭＳ 明朝" w:hint="eastAsia"/>
          <w:sz w:val="24"/>
          <w:szCs w:val="24"/>
        </w:rPr>
        <w:t>、返還額（収入充当額）を７，６８０円とし、</w:t>
      </w:r>
      <w:r w:rsidR="007165EF">
        <w:rPr>
          <w:rFonts w:ascii="ＭＳ 明朝" w:hAnsi="ＭＳ 明朝" w:hint="eastAsia"/>
          <w:sz w:val="24"/>
          <w:szCs w:val="24"/>
        </w:rPr>
        <w:t>同</w:t>
      </w:r>
      <w:r w:rsidR="00087BB4">
        <w:rPr>
          <w:rFonts w:ascii="ＭＳ 明朝" w:hAnsi="ＭＳ 明朝" w:hint="eastAsia"/>
          <w:sz w:val="24"/>
          <w:szCs w:val="24"/>
        </w:rPr>
        <w:t>年５月分保護費で減額調整することを決定</w:t>
      </w:r>
      <w:r w:rsidR="007165EF">
        <w:rPr>
          <w:rFonts w:ascii="ＭＳ 明朝" w:hAnsi="ＭＳ 明朝" w:hint="eastAsia"/>
          <w:sz w:val="24"/>
          <w:szCs w:val="24"/>
        </w:rPr>
        <w:t>した。また、</w:t>
      </w:r>
      <w:r w:rsidR="00087BB4">
        <w:rPr>
          <w:rFonts w:ascii="ＭＳ 明朝" w:hAnsi="ＭＳ 明朝" w:hint="eastAsia"/>
          <w:sz w:val="24"/>
          <w:szCs w:val="24"/>
        </w:rPr>
        <w:t>別途その趣意を</w:t>
      </w:r>
      <w:r w:rsidR="008B19F4">
        <w:rPr>
          <w:rFonts w:ascii="ＭＳ 明朝" w:hAnsi="ＭＳ 明朝" w:hint="eastAsia"/>
          <w:sz w:val="24"/>
          <w:szCs w:val="24"/>
        </w:rPr>
        <w:t>同日付けで</w:t>
      </w:r>
      <w:r w:rsidR="00087BB4">
        <w:rPr>
          <w:rFonts w:ascii="ＭＳ 明朝" w:hAnsi="ＭＳ 明朝" w:hint="eastAsia"/>
          <w:sz w:val="24"/>
          <w:szCs w:val="24"/>
        </w:rPr>
        <w:t>審査請求人に通知した。</w:t>
      </w:r>
    </w:p>
    <w:p w14:paraId="57904F60" w14:textId="7E838EFB" w:rsidR="00681665" w:rsidRDefault="00681665" w:rsidP="00681665">
      <w:pPr>
        <w:ind w:left="480" w:hangingChars="200" w:hanging="480"/>
        <w:rPr>
          <w:rFonts w:ascii="ＭＳ 明朝" w:hAnsi="ＭＳ 明朝"/>
          <w:sz w:val="24"/>
          <w:szCs w:val="24"/>
        </w:rPr>
      </w:pPr>
      <w:r>
        <w:rPr>
          <w:rFonts w:ascii="ＭＳ 明朝" w:hAnsi="ＭＳ 明朝" w:hint="eastAsia"/>
          <w:sz w:val="24"/>
          <w:szCs w:val="24"/>
        </w:rPr>
        <w:t>（</w:t>
      </w:r>
      <w:r w:rsidR="00663C0B">
        <w:rPr>
          <w:rFonts w:ascii="ＭＳ 明朝" w:hAnsi="ＭＳ 明朝" w:hint="eastAsia"/>
          <w:sz w:val="24"/>
          <w:szCs w:val="24"/>
        </w:rPr>
        <w:t>８</w:t>
      </w:r>
      <w:r>
        <w:rPr>
          <w:rFonts w:ascii="ＭＳ 明朝" w:hAnsi="ＭＳ 明朝" w:hint="eastAsia"/>
          <w:sz w:val="24"/>
          <w:szCs w:val="24"/>
        </w:rPr>
        <w:t>）令和５年４月２４日</w:t>
      </w:r>
      <w:r w:rsidR="00663C0B">
        <w:rPr>
          <w:rFonts w:ascii="ＭＳ 明朝" w:hAnsi="ＭＳ 明朝" w:hint="eastAsia"/>
          <w:sz w:val="24"/>
          <w:szCs w:val="24"/>
        </w:rPr>
        <w:t>付けで</w:t>
      </w:r>
      <w:r>
        <w:rPr>
          <w:rFonts w:ascii="ＭＳ 明朝" w:hAnsi="ＭＳ 明朝" w:hint="eastAsia"/>
          <w:sz w:val="24"/>
          <w:szCs w:val="24"/>
        </w:rPr>
        <w:t>、処分庁は</w:t>
      </w:r>
      <w:r w:rsidR="00663C0B">
        <w:rPr>
          <w:rFonts w:ascii="ＭＳ 明朝" w:hAnsi="ＭＳ 明朝" w:hint="eastAsia"/>
          <w:sz w:val="24"/>
          <w:szCs w:val="24"/>
        </w:rPr>
        <w:t>審査請求人に対し</w:t>
      </w:r>
      <w:r>
        <w:rPr>
          <w:rFonts w:ascii="ＭＳ 明朝" w:hAnsi="ＭＳ 明朝" w:hint="eastAsia"/>
          <w:sz w:val="24"/>
          <w:szCs w:val="24"/>
        </w:rPr>
        <w:t>、</w:t>
      </w:r>
      <w:r w:rsidR="00663C0B">
        <w:rPr>
          <w:rFonts w:ascii="ＭＳ 明朝" w:hAnsi="ＭＳ 明朝" w:hint="eastAsia"/>
          <w:sz w:val="24"/>
          <w:szCs w:val="24"/>
        </w:rPr>
        <w:t>令和５年５月分保護費において、（７）</w:t>
      </w:r>
      <w:r>
        <w:rPr>
          <w:rFonts w:ascii="ＭＳ 明朝" w:hAnsi="ＭＳ 明朝" w:hint="eastAsia"/>
          <w:sz w:val="24"/>
          <w:szCs w:val="24"/>
        </w:rPr>
        <w:t>で</w:t>
      </w:r>
      <w:r w:rsidR="00663C0B">
        <w:rPr>
          <w:rFonts w:ascii="ＭＳ 明朝" w:hAnsi="ＭＳ 明朝" w:hint="eastAsia"/>
          <w:sz w:val="24"/>
          <w:szCs w:val="24"/>
        </w:rPr>
        <w:t>決定</w:t>
      </w:r>
      <w:r>
        <w:rPr>
          <w:rFonts w:ascii="ＭＳ 明朝" w:hAnsi="ＭＳ 明朝" w:hint="eastAsia"/>
          <w:sz w:val="24"/>
          <w:szCs w:val="24"/>
        </w:rPr>
        <w:t>した</w:t>
      </w:r>
      <w:r w:rsidR="007165EF">
        <w:rPr>
          <w:rFonts w:ascii="ＭＳ 明朝" w:hAnsi="ＭＳ 明朝" w:hint="eastAsia"/>
          <w:sz w:val="24"/>
          <w:szCs w:val="24"/>
        </w:rPr>
        <w:t>同年</w:t>
      </w:r>
      <w:r>
        <w:rPr>
          <w:rFonts w:ascii="ＭＳ 明朝" w:hAnsi="ＭＳ 明朝" w:hint="eastAsia"/>
          <w:sz w:val="24"/>
          <w:szCs w:val="24"/>
        </w:rPr>
        <w:t>２月分収入に係る収入充当額７，６８０円を</w:t>
      </w:r>
      <w:r w:rsidR="00663C0B">
        <w:rPr>
          <w:rFonts w:ascii="ＭＳ 明朝" w:hAnsi="ＭＳ 明朝" w:hint="eastAsia"/>
          <w:sz w:val="24"/>
          <w:szCs w:val="24"/>
        </w:rPr>
        <w:t>反映</w:t>
      </w:r>
      <w:r>
        <w:rPr>
          <w:rFonts w:ascii="ＭＳ 明朝" w:hAnsi="ＭＳ 明朝" w:hint="eastAsia"/>
          <w:sz w:val="24"/>
          <w:szCs w:val="24"/>
        </w:rPr>
        <w:t>した</w:t>
      </w:r>
      <w:r w:rsidR="00463E95">
        <w:rPr>
          <w:rFonts w:ascii="ＭＳ 明朝" w:hAnsi="ＭＳ 明朝" w:hint="eastAsia"/>
          <w:sz w:val="24"/>
          <w:szCs w:val="24"/>
        </w:rPr>
        <w:t>本件処分２を行った。</w:t>
      </w:r>
      <w:r>
        <w:rPr>
          <w:rFonts w:ascii="ＭＳ 明朝" w:hAnsi="ＭＳ 明朝" w:hint="eastAsia"/>
          <w:sz w:val="24"/>
          <w:szCs w:val="24"/>
        </w:rPr>
        <w:t>「保護決定理由」欄には、「</w:t>
      </w:r>
      <w:r w:rsidR="00C84A3C">
        <w:rPr>
          <w:rFonts w:ascii="ＭＳ 明朝" w:hAnsi="ＭＳ 明朝" w:hint="eastAsia"/>
          <w:sz w:val="24"/>
          <w:szCs w:val="24"/>
        </w:rPr>
        <w:t>保護を継続</w:t>
      </w:r>
      <w:r>
        <w:rPr>
          <w:rFonts w:ascii="ＭＳ 明朝" w:hAnsi="ＭＳ 明朝" w:hint="eastAsia"/>
          <w:sz w:val="24"/>
          <w:szCs w:val="24"/>
        </w:rPr>
        <w:t>します。</w:t>
      </w:r>
      <w:r w:rsidR="00C84A3C">
        <w:rPr>
          <w:rFonts w:ascii="ＭＳ 明朝" w:hAnsi="ＭＳ 明朝" w:hint="eastAsia"/>
          <w:sz w:val="24"/>
          <w:szCs w:val="24"/>
        </w:rPr>
        <w:t>」</w:t>
      </w:r>
      <w:r>
        <w:rPr>
          <w:rFonts w:ascii="ＭＳ 明朝" w:hAnsi="ＭＳ 明朝" w:hint="eastAsia"/>
          <w:sz w:val="24"/>
          <w:szCs w:val="24"/>
        </w:rPr>
        <w:t>と書かれていた。</w:t>
      </w:r>
    </w:p>
    <w:p w14:paraId="539CA5E2" w14:textId="131608C0" w:rsidR="00CC1CDA" w:rsidRDefault="00AC2D54" w:rsidP="00EA0EE4">
      <w:pPr>
        <w:ind w:left="480" w:hangingChars="200" w:hanging="480"/>
        <w:rPr>
          <w:rFonts w:ascii="ＭＳ 明朝" w:hAnsi="ＭＳ 明朝"/>
          <w:sz w:val="24"/>
          <w:szCs w:val="24"/>
        </w:rPr>
      </w:pPr>
      <w:r>
        <w:rPr>
          <w:rFonts w:ascii="ＭＳ 明朝" w:hAnsi="ＭＳ 明朝" w:hint="eastAsia"/>
          <w:sz w:val="24"/>
          <w:szCs w:val="24"/>
        </w:rPr>
        <w:t>（</w:t>
      </w:r>
      <w:r w:rsidR="00663C0B">
        <w:rPr>
          <w:rFonts w:ascii="ＭＳ 明朝" w:hAnsi="ＭＳ 明朝" w:hint="eastAsia"/>
          <w:sz w:val="24"/>
          <w:szCs w:val="24"/>
        </w:rPr>
        <w:t>９</w:t>
      </w:r>
      <w:r>
        <w:rPr>
          <w:rFonts w:ascii="ＭＳ 明朝" w:hAnsi="ＭＳ 明朝" w:hint="eastAsia"/>
          <w:sz w:val="24"/>
          <w:szCs w:val="24"/>
        </w:rPr>
        <w:t>）</w:t>
      </w:r>
      <w:r w:rsidR="001E0FF0">
        <w:rPr>
          <w:rFonts w:ascii="ＭＳ 明朝" w:hAnsi="ＭＳ 明朝" w:hint="eastAsia"/>
          <w:sz w:val="24"/>
          <w:szCs w:val="24"/>
        </w:rPr>
        <w:t>令和</w:t>
      </w:r>
      <w:r w:rsidR="00EA0EE4">
        <w:rPr>
          <w:rFonts w:ascii="ＭＳ 明朝" w:hAnsi="ＭＳ 明朝" w:hint="eastAsia"/>
          <w:sz w:val="24"/>
          <w:szCs w:val="24"/>
        </w:rPr>
        <w:t>５</w:t>
      </w:r>
      <w:r w:rsidR="001E0FF0">
        <w:rPr>
          <w:rFonts w:ascii="ＭＳ 明朝" w:hAnsi="ＭＳ 明朝" w:hint="eastAsia"/>
          <w:sz w:val="24"/>
          <w:szCs w:val="24"/>
        </w:rPr>
        <w:t>年</w:t>
      </w:r>
      <w:r w:rsidR="00EA0EE4">
        <w:rPr>
          <w:rFonts w:ascii="ＭＳ 明朝" w:hAnsi="ＭＳ 明朝" w:hint="eastAsia"/>
          <w:sz w:val="24"/>
          <w:szCs w:val="24"/>
        </w:rPr>
        <w:t>５</w:t>
      </w:r>
      <w:r w:rsidR="001E0FF0">
        <w:rPr>
          <w:rFonts w:ascii="ＭＳ 明朝" w:hAnsi="ＭＳ 明朝" w:hint="eastAsia"/>
          <w:sz w:val="24"/>
          <w:szCs w:val="24"/>
        </w:rPr>
        <w:t>月２</w:t>
      </w:r>
      <w:r w:rsidR="00EA0EE4">
        <w:rPr>
          <w:rFonts w:ascii="ＭＳ 明朝" w:hAnsi="ＭＳ 明朝" w:hint="eastAsia"/>
          <w:sz w:val="24"/>
          <w:szCs w:val="24"/>
        </w:rPr>
        <w:t>４</w:t>
      </w:r>
      <w:r w:rsidR="001E0FF0">
        <w:rPr>
          <w:rFonts w:ascii="ＭＳ 明朝" w:hAnsi="ＭＳ 明朝" w:hint="eastAsia"/>
          <w:sz w:val="24"/>
          <w:szCs w:val="24"/>
        </w:rPr>
        <w:t>日</w:t>
      </w:r>
      <w:r w:rsidR="00EA0EE4">
        <w:rPr>
          <w:rFonts w:ascii="ＭＳ 明朝" w:hAnsi="ＭＳ 明朝" w:hint="eastAsia"/>
          <w:sz w:val="24"/>
          <w:szCs w:val="24"/>
        </w:rPr>
        <w:t>付けで</w:t>
      </w:r>
      <w:r w:rsidR="001E0FF0">
        <w:rPr>
          <w:rFonts w:ascii="ＭＳ 明朝" w:hAnsi="ＭＳ 明朝" w:hint="eastAsia"/>
          <w:sz w:val="24"/>
          <w:szCs w:val="24"/>
        </w:rPr>
        <w:t>、</w:t>
      </w:r>
      <w:r w:rsidR="00EA0EE4">
        <w:rPr>
          <w:rFonts w:ascii="ＭＳ 明朝" w:hAnsi="ＭＳ 明朝" w:hint="eastAsia"/>
          <w:sz w:val="24"/>
          <w:szCs w:val="24"/>
        </w:rPr>
        <w:t>審査請求人は本件審査請求を行った。</w:t>
      </w:r>
    </w:p>
    <w:p w14:paraId="63F7BA44" w14:textId="2E9F2B51" w:rsidR="00EA0EE4" w:rsidRDefault="00EA0EE4" w:rsidP="00EA0EE4">
      <w:pPr>
        <w:ind w:left="480" w:hangingChars="200" w:hanging="480"/>
        <w:rPr>
          <w:rFonts w:ascii="ＭＳ 明朝" w:hAnsi="ＭＳ 明朝"/>
          <w:sz w:val="24"/>
          <w:szCs w:val="24"/>
        </w:rPr>
      </w:pPr>
    </w:p>
    <w:p w14:paraId="67E271D5" w14:textId="6F4275E2" w:rsidR="00986F5E" w:rsidRPr="00DA787B" w:rsidRDefault="00DD6525" w:rsidP="00986F5E">
      <w:pPr>
        <w:ind w:left="720" w:hangingChars="300" w:hanging="720"/>
        <w:rPr>
          <w:rFonts w:ascii="ＭＳ 明朝" w:hAnsi="ＭＳ 明朝"/>
          <w:sz w:val="24"/>
          <w:szCs w:val="24"/>
        </w:rPr>
      </w:pPr>
      <w:r w:rsidRPr="009777DB">
        <w:rPr>
          <w:rFonts w:ascii="ＭＳ 明朝" w:hAnsi="ＭＳ 明朝" w:hint="eastAsia"/>
          <w:sz w:val="24"/>
          <w:szCs w:val="24"/>
        </w:rPr>
        <w:t>３　判断</w:t>
      </w:r>
    </w:p>
    <w:p w14:paraId="5EA4690A" w14:textId="77777777" w:rsidR="00741E21" w:rsidRDefault="00372C1F" w:rsidP="00927C60">
      <w:pPr>
        <w:ind w:left="480" w:hangingChars="200" w:hanging="480"/>
        <w:rPr>
          <w:rFonts w:ascii="ＭＳ 明朝" w:hAnsi="ＭＳ 明朝"/>
          <w:sz w:val="24"/>
          <w:szCs w:val="24"/>
        </w:rPr>
      </w:pPr>
      <w:r w:rsidRPr="00DA787B">
        <w:rPr>
          <w:rFonts w:ascii="ＭＳ 明朝" w:hAnsi="ＭＳ 明朝" w:hint="eastAsia"/>
          <w:sz w:val="24"/>
          <w:szCs w:val="24"/>
        </w:rPr>
        <w:t>（１）</w:t>
      </w:r>
      <w:r w:rsidR="00EA0EE4" w:rsidRPr="00EA0EE4">
        <w:rPr>
          <w:rFonts w:ascii="ＭＳ 明朝" w:hAnsi="ＭＳ 明朝" w:hint="eastAsia"/>
          <w:sz w:val="24"/>
          <w:szCs w:val="24"/>
        </w:rPr>
        <w:t>本件についてみると、処分庁は、</w:t>
      </w:r>
      <w:r w:rsidR="00E06F59">
        <w:rPr>
          <w:rFonts w:ascii="ＭＳ 明朝" w:hAnsi="ＭＳ 明朝" w:hint="eastAsia"/>
          <w:sz w:val="24"/>
          <w:szCs w:val="24"/>
        </w:rPr>
        <w:t>下</w:t>
      </w:r>
      <w:r w:rsidR="00F65EDD">
        <w:rPr>
          <w:rFonts w:ascii="ＭＳ 明朝" w:hAnsi="ＭＳ 明朝" w:hint="eastAsia"/>
          <w:sz w:val="24"/>
          <w:szCs w:val="24"/>
        </w:rPr>
        <w:t>表</w:t>
      </w:r>
      <w:r w:rsidR="00E06F59">
        <w:rPr>
          <w:rFonts w:ascii="ＭＳ 明朝" w:hAnsi="ＭＳ 明朝" w:hint="eastAsia"/>
          <w:sz w:val="24"/>
          <w:szCs w:val="24"/>
        </w:rPr>
        <w:t>のとおり、</w:t>
      </w:r>
      <w:r w:rsidR="00385107">
        <w:rPr>
          <w:rFonts w:ascii="ＭＳ 明朝" w:hAnsi="ＭＳ 明朝" w:hint="eastAsia"/>
          <w:sz w:val="24"/>
          <w:szCs w:val="24"/>
        </w:rPr>
        <w:t>審査請求人の令和</w:t>
      </w:r>
      <w:r w:rsidR="003A7748">
        <w:rPr>
          <w:rFonts w:ascii="ＭＳ 明朝" w:hAnsi="ＭＳ 明朝" w:hint="eastAsia"/>
          <w:sz w:val="24"/>
          <w:szCs w:val="24"/>
        </w:rPr>
        <w:t>５</w:t>
      </w:r>
      <w:r w:rsidR="00385107">
        <w:rPr>
          <w:rFonts w:ascii="ＭＳ 明朝" w:hAnsi="ＭＳ 明朝" w:hint="eastAsia"/>
          <w:sz w:val="24"/>
          <w:szCs w:val="24"/>
        </w:rPr>
        <w:t>年１月分</w:t>
      </w:r>
      <w:r w:rsidR="003A7748">
        <w:rPr>
          <w:rFonts w:ascii="ＭＳ 明朝" w:hAnsi="ＭＳ 明朝" w:hint="eastAsia"/>
          <w:sz w:val="24"/>
          <w:szCs w:val="24"/>
        </w:rPr>
        <w:t>及び同</w:t>
      </w:r>
      <w:r w:rsidR="00E06F59">
        <w:rPr>
          <w:rFonts w:ascii="ＭＳ 明朝" w:hAnsi="ＭＳ 明朝" w:hint="eastAsia"/>
          <w:sz w:val="24"/>
          <w:szCs w:val="24"/>
        </w:rPr>
        <w:t>年</w:t>
      </w:r>
      <w:r w:rsidR="00EA7B67">
        <w:rPr>
          <w:rFonts w:ascii="ＭＳ 明朝" w:hAnsi="ＭＳ 明朝" w:hint="eastAsia"/>
          <w:sz w:val="24"/>
          <w:szCs w:val="24"/>
        </w:rPr>
        <w:t>２</w:t>
      </w:r>
      <w:r w:rsidR="00E06F59">
        <w:rPr>
          <w:rFonts w:ascii="ＭＳ 明朝" w:hAnsi="ＭＳ 明朝" w:hint="eastAsia"/>
          <w:sz w:val="24"/>
          <w:szCs w:val="24"/>
        </w:rPr>
        <w:t>月分</w:t>
      </w:r>
      <w:r w:rsidR="00385107">
        <w:rPr>
          <w:rFonts w:ascii="ＭＳ 明朝" w:hAnsi="ＭＳ 明朝" w:hint="eastAsia"/>
          <w:sz w:val="24"/>
          <w:szCs w:val="24"/>
        </w:rPr>
        <w:t>の保護費について、</w:t>
      </w:r>
      <w:r w:rsidR="00F65EDD">
        <w:rPr>
          <w:rFonts w:ascii="ＭＳ 明朝" w:hAnsi="ＭＳ 明朝" w:hint="eastAsia"/>
          <w:sz w:val="24"/>
          <w:szCs w:val="24"/>
        </w:rPr>
        <w:t>審査請求人から申告のあった</w:t>
      </w:r>
      <w:r w:rsidR="00385107">
        <w:rPr>
          <w:rFonts w:ascii="ＭＳ 明朝" w:hAnsi="ＭＳ 明朝" w:hint="eastAsia"/>
          <w:sz w:val="24"/>
          <w:szCs w:val="24"/>
        </w:rPr>
        <w:t>オークション</w:t>
      </w:r>
      <w:r w:rsidR="00E06F59">
        <w:rPr>
          <w:rFonts w:ascii="ＭＳ 明朝" w:hAnsi="ＭＳ 明朝" w:hint="eastAsia"/>
          <w:sz w:val="24"/>
          <w:szCs w:val="24"/>
        </w:rPr>
        <w:t>での不要品の売</w:t>
      </w:r>
      <w:r w:rsidR="00F65EDD">
        <w:rPr>
          <w:rFonts w:ascii="ＭＳ 明朝" w:hAnsi="ＭＳ 明朝" w:hint="eastAsia"/>
          <w:sz w:val="24"/>
          <w:szCs w:val="24"/>
        </w:rPr>
        <w:t>却</w:t>
      </w:r>
      <w:r w:rsidR="00385107">
        <w:rPr>
          <w:rFonts w:ascii="ＭＳ 明朝" w:hAnsi="ＭＳ 明朝" w:hint="eastAsia"/>
          <w:sz w:val="24"/>
          <w:szCs w:val="24"/>
        </w:rPr>
        <w:t>による収入を</w:t>
      </w:r>
      <w:r w:rsidR="00E06F59">
        <w:rPr>
          <w:rFonts w:ascii="ＭＳ 明朝" w:hAnsi="ＭＳ 明朝" w:hint="eastAsia"/>
          <w:sz w:val="24"/>
          <w:szCs w:val="24"/>
        </w:rPr>
        <w:t>臨時的収入と</w:t>
      </w:r>
      <w:r w:rsidR="00385107">
        <w:rPr>
          <w:rFonts w:ascii="ＭＳ 明朝" w:hAnsi="ＭＳ 明朝" w:hint="eastAsia"/>
          <w:sz w:val="24"/>
          <w:szCs w:val="24"/>
        </w:rPr>
        <w:t>認定し、必要経費</w:t>
      </w:r>
      <w:r w:rsidR="00EA7B67">
        <w:rPr>
          <w:rFonts w:ascii="ＭＳ 明朝" w:hAnsi="ＭＳ 明朝" w:hint="eastAsia"/>
          <w:sz w:val="24"/>
          <w:szCs w:val="24"/>
        </w:rPr>
        <w:t>等</w:t>
      </w:r>
      <w:r w:rsidR="00F65EDD">
        <w:rPr>
          <w:rFonts w:ascii="ＭＳ 明朝" w:hAnsi="ＭＳ 明朝" w:hint="eastAsia"/>
          <w:sz w:val="24"/>
          <w:szCs w:val="24"/>
        </w:rPr>
        <w:t>を</w:t>
      </w:r>
      <w:r w:rsidR="00385107">
        <w:rPr>
          <w:rFonts w:ascii="ＭＳ 明朝" w:hAnsi="ＭＳ 明朝" w:hint="eastAsia"/>
          <w:sz w:val="24"/>
          <w:szCs w:val="24"/>
        </w:rPr>
        <w:t>控除</w:t>
      </w:r>
      <w:r w:rsidR="00F65EDD">
        <w:rPr>
          <w:rFonts w:ascii="ＭＳ 明朝" w:hAnsi="ＭＳ 明朝" w:hint="eastAsia"/>
          <w:sz w:val="24"/>
          <w:szCs w:val="24"/>
        </w:rPr>
        <w:t>して</w:t>
      </w:r>
      <w:r w:rsidR="00385107">
        <w:rPr>
          <w:rFonts w:ascii="ＭＳ 明朝" w:hAnsi="ＭＳ 明朝" w:hint="eastAsia"/>
          <w:sz w:val="24"/>
          <w:szCs w:val="24"/>
        </w:rPr>
        <w:t>返還額を</w:t>
      </w:r>
      <w:r w:rsidR="00E06F59">
        <w:rPr>
          <w:rFonts w:ascii="ＭＳ 明朝" w:hAnsi="ＭＳ 明朝" w:hint="eastAsia"/>
          <w:sz w:val="24"/>
          <w:szCs w:val="24"/>
        </w:rPr>
        <w:t>算定し</w:t>
      </w:r>
      <w:r w:rsidR="00CB74ED">
        <w:rPr>
          <w:rFonts w:ascii="ＭＳ 明朝" w:hAnsi="ＭＳ 明朝" w:hint="eastAsia"/>
          <w:sz w:val="24"/>
          <w:szCs w:val="24"/>
        </w:rPr>
        <w:t>た上で</w:t>
      </w:r>
      <w:r w:rsidR="00E06F59">
        <w:rPr>
          <w:rFonts w:ascii="ＭＳ 明朝" w:hAnsi="ＭＳ 明朝" w:hint="eastAsia"/>
          <w:sz w:val="24"/>
          <w:szCs w:val="24"/>
        </w:rPr>
        <w:t>、</w:t>
      </w:r>
      <w:r w:rsidR="00385107">
        <w:rPr>
          <w:rFonts w:ascii="ＭＳ 明朝" w:hAnsi="ＭＳ 明朝" w:hint="eastAsia"/>
          <w:sz w:val="24"/>
          <w:szCs w:val="24"/>
        </w:rPr>
        <w:t>保護費に収入充当（減額調整）</w:t>
      </w:r>
      <w:r w:rsidR="002E6752">
        <w:rPr>
          <w:rFonts w:ascii="ＭＳ 明朝" w:hAnsi="ＭＳ 明朝" w:hint="eastAsia"/>
          <w:sz w:val="24"/>
          <w:szCs w:val="24"/>
        </w:rPr>
        <w:t>する</w:t>
      </w:r>
      <w:r w:rsidR="00BB1586">
        <w:rPr>
          <w:rFonts w:ascii="ＭＳ 明朝" w:hAnsi="ＭＳ 明朝" w:hint="eastAsia"/>
          <w:sz w:val="24"/>
          <w:szCs w:val="24"/>
        </w:rPr>
        <w:t>本件処分</w:t>
      </w:r>
      <w:r w:rsidR="002E6752">
        <w:rPr>
          <w:rFonts w:ascii="ＭＳ 明朝" w:hAnsi="ＭＳ 明朝" w:hint="eastAsia"/>
          <w:sz w:val="24"/>
          <w:szCs w:val="24"/>
        </w:rPr>
        <w:t>を行った</w:t>
      </w:r>
      <w:r w:rsidR="00F65EDD">
        <w:rPr>
          <w:rFonts w:ascii="ＭＳ 明朝" w:hAnsi="ＭＳ 明朝" w:hint="eastAsia"/>
          <w:sz w:val="24"/>
          <w:szCs w:val="24"/>
        </w:rPr>
        <w:t>ことが認められる</w:t>
      </w:r>
      <w:r w:rsidR="00E06F59">
        <w:rPr>
          <w:rFonts w:ascii="ＭＳ 明朝" w:hAnsi="ＭＳ 明朝" w:hint="eastAsia"/>
          <w:sz w:val="24"/>
          <w:szCs w:val="24"/>
        </w:rPr>
        <w:t>。</w:t>
      </w:r>
    </w:p>
    <w:p w14:paraId="37098B8E" w14:textId="7B89AF07" w:rsidR="00026D8A" w:rsidRDefault="00D80A5D" w:rsidP="00741E21">
      <w:pPr>
        <w:ind w:leftChars="250" w:left="525" w:firstLineChars="100" w:firstLine="240"/>
        <w:rPr>
          <w:rFonts w:ascii="ＭＳ 明朝" w:hAnsi="ＭＳ 明朝"/>
          <w:sz w:val="24"/>
          <w:szCs w:val="24"/>
        </w:rPr>
      </w:pPr>
      <w:r>
        <w:rPr>
          <w:rFonts w:ascii="ＭＳ 明朝" w:hAnsi="ＭＳ 明朝" w:hint="eastAsia"/>
          <w:sz w:val="24"/>
          <w:szCs w:val="24"/>
        </w:rPr>
        <w:t>本件</w:t>
      </w:r>
      <w:r w:rsidR="00927C60">
        <w:rPr>
          <w:rFonts w:ascii="ＭＳ 明朝" w:hAnsi="ＭＳ 明朝" w:hint="eastAsia"/>
          <w:sz w:val="24"/>
          <w:szCs w:val="24"/>
        </w:rPr>
        <w:t>処分</w:t>
      </w:r>
      <w:r>
        <w:rPr>
          <w:rFonts w:ascii="ＭＳ 明朝" w:hAnsi="ＭＳ 明朝" w:hint="eastAsia"/>
          <w:sz w:val="24"/>
          <w:szCs w:val="24"/>
        </w:rPr>
        <w:t>１及び本件処分２</w:t>
      </w:r>
      <w:r w:rsidR="00927C60">
        <w:rPr>
          <w:rFonts w:ascii="ＭＳ 明朝" w:hAnsi="ＭＳ 明朝" w:hint="eastAsia"/>
          <w:sz w:val="24"/>
          <w:szCs w:val="24"/>
        </w:rPr>
        <w:t>における</w:t>
      </w:r>
      <w:r w:rsidR="00026D8A">
        <w:rPr>
          <w:rFonts w:ascii="ＭＳ 明朝" w:hAnsi="ＭＳ 明朝" w:hint="eastAsia"/>
          <w:sz w:val="24"/>
          <w:szCs w:val="24"/>
        </w:rPr>
        <w:t>収入及び必要経費に係る認定並びに保護費における収入充当（減額調整）</w:t>
      </w:r>
      <w:r w:rsidR="009059E8">
        <w:rPr>
          <w:rFonts w:ascii="ＭＳ 明朝" w:hAnsi="ＭＳ 明朝" w:hint="eastAsia"/>
          <w:sz w:val="24"/>
          <w:szCs w:val="24"/>
        </w:rPr>
        <w:t>額、その決定通知</w:t>
      </w:r>
      <w:r w:rsidR="00026D8A">
        <w:rPr>
          <w:rFonts w:ascii="ＭＳ 明朝" w:hAnsi="ＭＳ 明朝" w:hint="eastAsia"/>
          <w:sz w:val="24"/>
          <w:szCs w:val="24"/>
        </w:rPr>
        <w:t>については</w:t>
      </w:r>
      <w:r>
        <w:rPr>
          <w:rFonts w:ascii="ＭＳ 明朝" w:hAnsi="ＭＳ 明朝" w:hint="eastAsia"/>
          <w:sz w:val="24"/>
          <w:szCs w:val="24"/>
        </w:rPr>
        <w:t>、それぞれ</w:t>
      </w:r>
      <w:r w:rsidR="00026D8A">
        <w:rPr>
          <w:rFonts w:ascii="ＭＳ 明朝" w:hAnsi="ＭＳ 明朝" w:hint="eastAsia"/>
          <w:sz w:val="24"/>
          <w:szCs w:val="24"/>
        </w:rPr>
        <w:t>下表のとおりである。</w:t>
      </w:r>
    </w:p>
    <w:p w14:paraId="54417B97" w14:textId="77777777" w:rsidR="00EA7B67" w:rsidRPr="00D80A5D" w:rsidRDefault="00EA7B67" w:rsidP="00EA7B67">
      <w:pPr>
        <w:ind w:left="480" w:hangingChars="200" w:hanging="480"/>
        <w:rPr>
          <w:rFonts w:ascii="ＭＳ 明朝" w:hAnsi="ＭＳ 明朝"/>
          <w:sz w:val="24"/>
          <w:szCs w:val="24"/>
        </w:rPr>
      </w:pPr>
    </w:p>
    <w:p w14:paraId="7DE20629" w14:textId="07671F61" w:rsidR="00E06F59" w:rsidRPr="008B19F4" w:rsidRDefault="00E06F59" w:rsidP="00E06F59">
      <w:pPr>
        <w:ind w:left="480" w:hangingChars="200" w:hanging="480"/>
        <w:rPr>
          <w:rFonts w:ascii="ＭＳ 明朝" w:hAnsi="ＭＳ 明朝"/>
          <w:sz w:val="22"/>
        </w:rPr>
      </w:pPr>
      <w:r>
        <w:rPr>
          <w:rFonts w:ascii="ＭＳ 明朝" w:hAnsi="ＭＳ 明朝" w:hint="eastAsia"/>
          <w:sz w:val="24"/>
          <w:szCs w:val="24"/>
        </w:rPr>
        <w:t xml:space="preserve">　　《オークションに係る収支及び収入充当等》</w:t>
      </w:r>
      <w:r w:rsidR="00CB0DE4">
        <w:rPr>
          <w:rFonts w:ascii="ＭＳ 明朝" w:hAnsi="ＭＳ 明朝" w:hint="eastAsia"/>
          <w:sz w:val="24"/>
          <w:szCs w:val="24"/>
        </w:rPr>
        <w:t xml:space="preserve">　　　　　　</w:t>
      </w:r>
      <w:r>
        <w:rPr>
          <w:rFonts w:ascii="ＭＳ 明朝" w:hAnsi="ＭＳ 明朝" w:hint="eastAsia"/>
          <w:sz w:val="24"/>
          <w:szCs w:val="24"/>
        </w:rPr>
        <w:t xml:space="preserve">　</w:t>
      </w:r>
      <w:r w:rsidR="00636FAA">
        <w:rPr>
          <w:rFonts w:ascii="ＭＳ 明朝" w:hAnsi="ＭＳ 明朝" w:hint="eastAsia"/>
          <w:sz w:val="24"/>
          <w:szCs w:val="24"/>
        </w:rPr>
        <w:t xml:space="preserve">　</w:t>
      </w:r>
      <w:r w:rsidR="008B19F4">
        <w:rPr>
          <w:rFonts w:ascii="ＭＳ 明朝" w:hAnsi="ＭＳ 明朝" w:hint="eastAsia"/>
          <w:sz w:val="24"/>
          <w:szCs w:val="24"/>
        </w:rPr>
        <w:t xml:space="preserve">　</w:t>
      </w:r>
      <w:r w:rsidRPr="008B19F4">
        <w:rPr>
          <w:rFonts w:ascii="ＭＳ 明朝" w:hAnsi="ＭＳ 明朝" w:hint="eastAsia"/>
          <w:sz w:val="22"/>
        </w:rPr>
        <w:t>（単位：円）</w:t>
      </w:r>
    </w:p>
    <w:tbl>
      <w:tblPr>
        <w:tblStyle w:val="af3"/>
        <w:tblW w:w="9214" w:type="dxa"/>
        <w:tblInd w:w="-147" w:type="dxa"/>
        <w:tblLook w:val="04A0" w:firstRow="1" w:lastRow="0" w:firstColumn="1" w:lastColumn="0" w:noHBand="0" w:noVBand="1"/>
      </w:tblPr>
      <w:tblGrid>
        <w:gridCol w:w="741"/>
        <w:gridCol w:w="1244"/>
        <w:gridCol w:w="992"/>
        <w:gridCol w:w="993"/>
        <w:gridCol w:w="850"/>
        <w:gridCol w:w="992"/>
        <w:gridCol w:w="1134"/>
        <w:gridCol w:w="1134"/>
        <w:gridCol w:w="1134"/>
      </w:tblGrid>
      <w:tr w:rsidR="009059E8" w14:paraId="74533C57" w14:textId="3F5B63B2" w:rsidTr="008B19F4">
        <w:tc>
          <w:tcPr>
            <w:tcW w:w="741" w:type="dxa"/>
            <w:vAlign w:val="center"/>
          </w:tcPr>
          <w:p w14:paraId="63135F4F" w14:textId="61675879" w:rsidR="009059E8" w:rsidRPr="00EA7B67" w:rsidRDefault="009059E8" w:rsidP="009059E8">
            <w:pPr>
              <w:jc w:val="center"/>
              <w:rPr>
                <w:rFonts w:ascii="ＭＳ 明朝" w:hAnsi="ＭＳ 明朝"/>
                <w:szCs w:val="21"/>
              </w:rPr>
            </w:pPr>
            <w:r>
              <w:rPr>
                <w:rFonts w:ascii="ＭＳ 明朝" w:hAnsi="ＭＳ 明朝" w:hint="eastAsia"/>
                <w:szCs w:val="21"/>
              </w:rPr>
              <w:t>本件処分</w:t>
            </w:r>
          </w:p>
        </w:tc>
        <w:tc>
          <w:tcPr>
            <w:tcW w:w="1244" w:type="dxa"/>
            <w:vAlign w:val="center"/>
          </w:tcPr>
          <w:p w14:paraId="17DC6C6D" w14:textId="1C828A0A" w:rsidR="009059E8" w:rsidRPr="00AF47F8" w:rsidRDefault="009059E8" w:rsidP="009059E8">
            <w:pPr>
              <w:jc w:val="center"/>
              <w:rPr>
                <w:rFonts w:ascii="ＭＳ 明朝" w:hAnsi="ＭＳ 明朝"/>
                <w:szCs w:val="21"/>
              </w:rPr>
            </w:pPr>
            <w:r w:rsidRPr="00AF47F8">
              <w:rPr>
                <w:rFonts w:ascii="ＭＳ 明朝" w:hAnsi="ＭＳ 明朝" w:hint="eastAsia"/>
                <w:szCs w:val="21"/>
              </w:rPr>
              <w:t>月分</w:t>
            </w:r>
          </w:p>
        </w:tc>
        <w:tc>
          <w:tcPr>
            <w:tcW w:w="992" w:type="dxa"/>
            <w:vAlign w:val="center"/>
          </w:tcPr>
          <w:p w14:paraId="05DFA0E9" w14:textId="77777777" w:rsidR="009059E8" w:rsidRDefault="009059E8" w:rsidP="009059E8">
            <w:pPr>
              <w:jc w:val="center"/>
              <w:rPr>
                <w:rFonts w:ascii="ＭＳ 明朝" w:hAnsi="ＭＳ 明朝"/>
                <w:szCs w:val="21"/>
              </w:rPr>
            </w:pPr>
            <w:r w:rsidRPr="00AF47F8">
              <w:rPr>
                <w:rFonts w:ascii="ＭＳ 明朝" w:hAnsi="ＭＳ 明朝" w:hint="eastAsia"/>
                <w:szCs w:val="21"/>
              </w:rPr>
              <w:t>売上</w:t>
            </w:r>
          </w:p>
          <w:p w14:paraId="7E384811" w14:textId="2BC3D630" w:rsidR="00017638" w:rsidRPr="00AF47F8" w:rsidRDefault="00017638" w:rsidP="009059E8">
            <w:pPr>
              <w:jc w:val="center"/>
              <w:rPr>
                <w:rFonts w:ascii="ＭＳ 明朝" w:hAnsi="ＭＳ 明朝"/>
                <w:szCs w:val="21"/>
              </w:rPr>
            </w:pPr>
            <w:r>
              <w:rPr>
                <w:rFonts w:ascii="ＭＳ 明朝" w:hAnsi="ＭＳ 明朝" w:hint="eastAsia"/>
                <w:szCs w:val="21"/>
              </w:rPr>
              <w:t>収入</w:t>
            </w:r>
          </w:p>
        </w:tc>
        <w:tc>
          <w:tcPr>
            <w:tcW w:w="993" w:type="dxa"/>
            <w:vAlign w:val="center"/>
          </w:tcPr>
          <w:p w14:paraId="3AE9C2A3" w14:textId="77777777" w:rsidR="008B19F4" w:rsidRDefault="009059E8" w:rsidP="009059E8">
            <w:pPr>
              <w:jc w:val="center"/>
              <w:rPr>
                <w:rFonts w:ascii="ＭＳ 明朝" w:hAnsi="ＭＳ 明朝"/>
                <w:sz w:val="18"/>
                <w:szCs w:val="18"/>
              </w:rPr>
            </w:pPr>
            <w:r w:rsidRPr="008B19F4">
              <w:rPr>
                <w:rFonts w:ascii="ＭＳ 明朝" w:hAnsi="ＭＳ 明朝" w:hint="eastAsia"/>
                <w:sz w:val="18"/>
                <w:szCs w:val="18"/>
              </w:rPr>
              <w:t>落札</w:t>
            </w:r>
          </w:p>
          <w:p w14:paraId="12EA1324" w14:textId="77777777" w:rsidR="008B19F4" w:rsidRDefault="009059E8" w:rsidP="009059E8">
            <w:pPr>
              <w:jc w:val="center"/>
              <w:rPr>
                <w:rFonts w:ascii="ＭＳ 明朝" w:hAnsi="ＭＳ 明朝"/>
                <w:sz w:val="18"/>
                <w:szCs w:val="18"/>
              </w:rPr>
            </w:pPr>
            <w:r w:rsidRPr="008B19F4">
              <w:rPr>
                <w:rFonts w:ascii="ＭＳ 明朝" w:hAnsi="ＭＳ 明朝" w:hint="eastAsia"/>
                <w:sz w:val="18"/>
                <w:szCs w:val="18"/>
              </w:rPr>
              <w:t>システム</w:t>
            </w:r>
          </w:p>
          <w:p w14:paraId="1E2F5B92" w14:textId="34DCBA76" w:rsidR="009059E8" w:rsidRPr="008B19F4" w:rsidRDefault="009059E8" w:rsidP="009059E8">
            <w:pPr>
              <w:jc w:val="center"/>
              <w:rPr>
                <w:rFonts w:ascii="ＭＳ 明朝" w:hAnsi="ＭＳ 明朝"/>
                <w:sz w:val="18"/>
                <w:szCs w:val="18"/>
              </w:rPr>
            </w:pPr>
            <w:r w:rsidRPr="008B19F4">
              <w:rPr>
                <w:rFonts w:ascii="ＭＳ 明朝" w:hAnsi="ＭＳ 明朝" w:hint="eastAsia"/>
                <w:sz w:val="18"/>
                <w:szCs w:val="18"/>
              </w:rPr>
              <w:t>利用料</w:t>
            </w:r>
          </w:p>
        </w:tc>
        <w:tc>
          <w:tcPr>
            <w:tcW w:w="850" w:type="dxa"/>
            <w:vAlign w:val="center"/>
          </w:tcPr>
          <w:p w14:paraId="299DD2C1" w14:textId="6607330B" w:rsidR="009059E8" w:rsidRPr="00AF47F8" w:rsidRDefault="009059E8" w:rsidP="009059E8">
            <w:pPr>
              <w:jc w:val="center"/>
              <w:rPr>
                <w:rFonts w:ascii="ＭＳ 明朝" w:hAnsi="ＭＳ 明朝"/>
                <w:sz w:val="16"/>
                <w:szCs w:val="16"/>
              </w:rPr>
            </w:pPr>
            <w:r w:rsidRPr="00E06F59">
              <w:rPr>
                <w:rFonts w:ascii="ＭＳ 明朝" w:hAnsi="ＭＳ 明朝" w:hint="eastAsia"/>
                <w:sz w:val="20"/>
                <w:szCs w:val="20"/>
              </w:rPr>
              <w:t>送料</w:t>
            </w:r>
          </w:p>
        </w:tc>
        <w:tc>
          <w:tcPr>
            <w:tcW w:w="992" w:type="dxa"/>
            <w:vAlign w:val="center"/>
          </w:tcPr>
          <w:p w14:paraId="7FAF7C06" w14:textId="77777777" w:rsidR="009059E8" w:rsidRDefault="009059E8" w:rsidP="009059E8">
            <w:pPr>
              <w:jc w:val="center"/>
              <w:rPr>
                <w:rFonts w:ascii="ＭＳ 明朝" w:hAnsi="ＭＳ 明朝"/>
                <w:sz w:val="20"/>
                <w:szCs w:val="20"/>
              </w:rPr>
            </w:pPr>
            <w:r w:rsidRPr="00E06F59">
              <w:rPr>
                <w:rFonts w:ascii="ＭＳ 明朝" w:hAnsi="ＭＳ 明朝" w:hint="eastAsia"/>
                <w:sz w:val="20"/>
                <w:szCs w:val="20"/>
              </w:rPr>
              <w:t>梱包</w:t>
            </w:r>
            <w:r>
              <w:rPr>
                <w:rFonts w:ascii="ＭＳ 明朝" w:hAnsi="ＭＳ 明朝" w:hint="eastAsia"/>
                <w:sz w:val="20"/>
                <w:szCs w:val="20"/>
              </w:rPr>
              <w:t>費</w:t>
            </w:r>
          </w:p>
          <w:p w14:paraId="6B6F3E6E" w14:textId="6CB49F7B" w:rsidR="009059E8" w:rsidRPr="00AF47F8" w:rsidRDefault="009059E8" w:rsidP="009059E8">
            <w:pPr>
              <w:jc w:val="center"/>
              <w:rPr>
                <w:rFonts w:ascii="ＭＳ 明朝" w:hAnsi="ＭＳ 明朝"/>
                <w:sz w:val="16"/>
                <w:szCs w:val="16"/>
              </w:rPr>
            </w:pPr>
            <w:r>
              <w:rPr>
                <w:rFonts w:ascii="ＭＳ 明朝" w:hAnsi="ＭＳ 明朝" w:hint="eastAsia"/>
                <w:sz w:val="16"/>
                <w:szCs w:val="20"/>
              </w:rPr>
              <w:t>(認定分)</w:t>
            </w:r>
          </w:p>
        </w:tc>
        <w:tc>
          <w:tcPr>
            <w:tcW w:w="1134" w:type="dxa"/>
            <w:vAlign w:val="center"/>
          </w:tcPr>
          <w:p w14:paraId="3252AB38" w14:textId="04206FD7" w:rsidR="009059E8" w:rsidRPr="008B19F4" w:rsidRDefault="009059E8" w:rsidP="009059E8">
            <w:pPr>
              <w:jc w:val="center"/>
              <w:rPr>
                <w:rFonts w:ascii="ＭＳ 明朝" w:hAnsi="ＭＳ 明朝"/>
                <w:sz w:val="18"/>
                <w:szCs w:val="18"/>
              </w:rPr>
            </w:pPr>
            <w:r w:rsidRPr="008B19F4">
              <w:rPr>
                <w:rFonts w:ascii="ＭＳ 明朝" w:hAnsi="ＭＳ 明朝" w:hint="eastAsia"/>
                <w:sz w:val="18"/>
                <w:szCs w:val="18"/>
              </w:rPr>
              <w:t>収入充当額</w:t>
            </w:r>
          </w:p>
          <w:p w14:paraId="06CFEC05" w14:textId="18615529" w:rsidR="009059E8" w:rsidRPr="00AF47F8" w:rsidRDefault="009059E8" w:rsidP="009059E8">
            <w:pPr>
              <w:jc w:val="center"/>
              <w:rPr>
                <w:rFonts w:ascii="ＭＳ 明朝" w:hAnsi="ＭＳ 明朝"/>
                <w:szCs w:val="21"/>
              </w:rPr>
            </w:pPr>
            <w:r w:rsidRPr="008B19F4">
              <w:rPr>
                <w:rFonts w:ascii="ＭＳ 明朝" w:hAnsi="ＭＳ 明朝" w:hint="eastAsia"/>
                <w:sz w:val="18"/>
                <w:szCs w:val="18"/>
              </w:rPr>
              <w:t>（8,000円控除後）</w:t>
            </w:r>
          </w:p>
        </w:tc>
        <w:tc>
          <w:tcPr>
            <w:tcW w:w="1134" w:type="dxa"/>
            <w:vAlign w:val="center"/>
          </w:tcPr>
          <w:p w14:paraId="719E3FB3" w14:textId="77777777" w:rsidR="009059E8" w:rsidRDefault="009059E8" w:rsidP="009059E8">
            <w:pPr>
              <w:jc w:val="center"/>
              <w:rPr>
                <w:rFonts w:ascii="ＭＳ 明朝" w:hAnsi="ＭＳ 明朝"/>
                <w:szCs w:val="21"/>
              </w:rPr>
            </w:pPr>
            <w:r>
              <w:rPr>
                <w:rFonts w:ascii="ＭＳ 明朝" w:hAnsi="ＭＳ 明朝" w:hint="eastAsia"/>
                <w:szCs w:val="21"/>
              </w:rPr>
              <w:t>保護費</w:t>
            </w:r>
          </w:p>
          <w:p w14:paraId="5EFEA598" w14:textId="656DC129" w:rsidR="009059E8" w:rsidRPr="00AF47F8" w:rsidRDefault="009059E8" w:rsidP="009059E8">
            <w:pPr>
              <w:jc w:val="center"/>
              <w:rPr>
                <w:rFonts w:ascii="ＭＳ 明朝" w:hAnsi="ＭＳ 明朝"/>
                <w:szCs w:val="21"/>
              </w:rPr>
            </w:pPr>
            <w:r>
              <w:rPr>
                <w:rFonts w:ascii="ＭＳ 明朝" w:hAnsi="ＭＳ 明朝" w:hint="eastAsia"/>
                <w:szCs w:val="21"/>
              </w:rPr>
              <w:t>調整月</w:t>
            </w:r>
          </w:p>
        </w:tc>
        <w:tc>
          <w:tcPr>
            <w:tcW w:w="1134" w:type="dxa"/>
            <w:vAlign w:val="center"/>
          </w:tcPr>
          <w:p w14:paraId="585C8DF1" w14:textId="47E00F7E" w:rsidR="009059E8" w:rsidRDefault="009059E8" w:rsidP="009059E8">
            <w:pPr>
              <w:jc w:val="center"/>
              <w:rPr>
                <w:rFonts w:ascii="ＭＳ 明朝" w:hAnsi="ＭＳ 明朝"/>
                <w:szCs w:val="21"/>
              </w:rPr>
            </w:pPr>
            <w:r w:rsidRPr="00E06F59">
              <w:rPr>
                <w:rFonts w:ascii="ＭＳ 明朝" w:hAnsi="ＭＳ 明朝" w:hint="eastAsia"/>
                <w:szCs w:val="21"/>
              </w:rPr>
              <w:t>保護決定通知書</w:t>
            </w:r>
          </w:p>
        </w:tc>
      </w:tr>
      <w:tr w:rsidR="009059E8" w14:paraId="0A02161C" w14:textId="687443D6" w:rsidTr="008B19F4">
        <w:tc>
          <w:tcPr>
            <w:tcW w:w="741" w:type="dxa"/>
          </w:tcPr>
          <w:p w14:paraId="00835EBD" w14:textId="03FB6CAD" w:rsidR="009059E8" w:rsidRPr="00AF47F8" w:rsidRDefault="009059E8" w:rsidP="009059E8">
            <w:pPr>
              <w:jc w:val="center"/>
              <w:rPr>
                <w:rFonts w:ascii="ＭＳ 明朝" w:hAnsi="ＭＳ 明朝"/>
                <w:szCs w:val="21"/>
              </w:rPr>
            </w:pPr>
            <w:r>
              <w:rPr>
                <w:rFonts w:ascii="ＭＳ 明朝" w:hAnsi="ＭＳ 明朝" w:hint="eastAsia"/>
                <w:szCs w:val="21"/>
              </w:rPr>
              <w:t>１</w:t>
            </w:r>
          </w:p>
        </w:tc>
        <w:tc>
          <w:tcPr>
            <w:tcW w:w="1244" w:type="dxa"/>
          </w:tcPr>
          <w:p w14:paraId="4AD61C8D" w14:textId="77777777" w:rsidR="009059E8" w:rsidRPr="00AF47F8" w:rsidRDefault="009059E8" w:rsidP="009059E8">
            <w:pPr>
              <w:jc w:val="center"/>
              <w:rPr>
                <w:rFonts w:ascii="ＭＳ 明朝" w:hAnsi="ＭＳ 明朝"/>
                <w:szCs w:val="21"/>
              </w:rPr>
            </w:pPr>
            <w:r w:rsidRPr="00AF47F8">
              <w:rPr>
                <w:rFonts w:ascii="ＭＳ 明朝" w:hAnsi="ＭＳ 明朝" w:hint="eastAsia"/>
                <w:szCs w:val="21"/>
              </w:rPr>
              <w:t>R5.1月分</w:t>
            </w:r>
          </w:p>
        </w:tc>
        <w:tc>
          <w:tcPr>
            <w:tcW w:w="992" w:type="dxa"/>
          </w:tcPr>
          <w:p w14:paraId="1312274A" w14:textId="77777777" w:rsidR="009059E8" w:rsidRPr="00AF47F8" w:rsidRDefault="009059E8" w:rsidP="009059E8">
            <w:pPr>
              <w:jc w:val="right"/>
              <w:rPr>
                <w:rFonts w:ascii="ＭＳ 明朝" w:hAnsi="ＭＳ 明朝"/>
                <w:szCs w:val="21"/>
              </w:rPr>
            </w:pPr>
            <w:r>
              <w:rPr>
                <w:rFonts w:ascii="ＭＳ 明朝" w:hAnsi="ＭＳ 明朝" w:hint="eastAsia"/>
                <w:szCs w:val="21"/>
              </w:rPr>
              <w:t>21,800</w:t>
            </w:r>
          </w:p>
        </w:tc>
        <w:tc>
          <w:tcPr>
            <w:tcW w:w="993" w:type="dxa"/>
          </w:tcPr>
          <w:p w14:paraId="3A7A0D90" w14:textId="77777777" w:rsidR="009059E8" w:rsidRPr="00AF47F8" w:rsidRDefault="009059E8" w:rsidP="009059E8">
            <w:pPr>
              <w:jc w:val="right"/>
              <w:rPr>
                <w:rFonts w:ascii="ＭＳ 明朝" w:hAnsi="ＭＳ 明朝"/>
                <w:szCs w:val="21"/>
              </w:rPr>
            </w:pPr>
            <w:r>
              <w:rPr>
                <w:rFonts w:ascii="ＭＳ 明朝" w:hAnsi="ＭＳ 明朝" w:hint="eastAsia"/>
                <w:szCs w:val="21"/>
              </w:rPr>
              <w:t>1,894</w:t>
            </w:r>
          </w:p>
        </w:tc>
        <w:tc>
          <w:tcPr>
            <w:tcW w:w="850" w:type="dxa"/>
          </w:tcPr>
          <w:p w14:paraId="77671252" w14:textId="2D731044" w:rsidR="009059E8" w:rsidRPr="00AF47F8" w:rsidRDefault="009059E8" w:rsidP="009059E8">
            <w:pPr>
              <w:jc w:val="right"/>
              <w:rPr>
                <w:rFonts w:ascii="ＭＳ 明朝" w:hAnsi="ＭＳ 明朝"/>
                <w:szCs w:val="21"/>
              </w:rPr>
            </w:pPr>
            <w:r>
              <w:rPr>
                <w:rFonts w:ascii="ＭＳ 明朝" w:hAnsi="ＭＳ 明朝" w:hint="eastAsia"/>
                <w:szCs w:val="21"/>
              </w:rPr>
              <w:t>3,810</w:t>
            </w:r>
          </w:p>
        </w:tc>
        <w:tc>
          <w:tcPr>
            <w:tcW w:w="992" w:type="dxa"/>
          </w:tcPr>
          <w:p w14:paraId="55C8B47D" w14:textId="3E770A39" w:rsidR="009059E8" w:rsidRPr="00AF47F8" w:rsidRDefault="009059E8" w:rsidP="009059E8">
            <w:pPr>
              <w:jc w:val="right"/>
              <w:rPr>
                <w:rFonts w:ascii="ＭＳ 明朝" w:hAnsi="ＭＳ 明朝"/>
                <w:szCs w:val="21"/>
              </w:rPr>
            </w:pPr>
            <w:r>
              <w:rPr>
                <w:rFonts w:ascii="ＭＳ 明朝" w:hAnsi="ＭＳ 明朝" w:hint="eastAsia"/>
                <w:szCs w:val="21"/>
              </w:rPr>
              <w:t>692</w:t>
            </w:r>
          </w:p>
        </w:tc>
        <w:tc>
          <w:tcPr>
            <w:tcW w:w="1134" w:type="dxa"/>
          </w:tcPr>
          <w:p w14:paraId="4836B8CB" w14:textId="52C7CB22" w:rsidR="009059E8" w:rsidRPr="00AF47F8" w:rsidRDefault="009059E8" w:rsidP="009059E8">
            <w:pPr>
              <w:jc w:val="right"/>
              <w:rPr>
                <w:rFonts w:ascii="ＭＳ 明朝" w:hAnsi="ＭＳ 明朝"/>
                <w:szCs w:val="21"/>
              </w:rPr>
            </w:pPr>
            <w:r>
              <w:rPr>
                <w:rFonts w:ascii="ＭＳ 明朝" w:hAnsi="ＭＳ 明朝" w:hint="eastAsia"/>
                <w:szCs w:val="21"/>
              </w:rPr>
              <w:t>7,404</w:t>
            </w:r>
          </w:p>
        </w:tc>
        <w:tc>
          <w:tcPr>
            <w:tcW w:w="1134" w:type="dxa"/>
          </w:tcPr>
          <w:p w14:paraId="765C17E3" w14:textId="77777777" w:rsidR="009059E8" w:rsidRPr="00AF47F8" w:rsidRDefault="009059E8" w:rsidP="009059E8">
            <w:pPr>
              <w:jc w:val="center"/>
              <w:rPr>
                <w:rFonts w:ascii="ＭＳ 明朝" w:hAnsi="ＭＳ 明朝"/>
                <w:szCs w:val="21"/>
              </w:rPr>
            </w:pPr>
            <w:r>
              <w:rPr>
                <w:rFonts w:ascii="ＭＳ 明朝" w:hAnsi="ＭＳ 明朝" w:hint="eastAsia"/>
                <w:szCs w:val="21"/>
              </w:rPr>
              <w:t>R5.4月分</w:t>
            </w:r>
          </w:p>
        </w:tc>
        <w:tc>
          <w:tcPr>
            <w:tcW w:w="1134" w:type="dxa"/>
          </w:tcPr>
          <w:p w14:paraId="286488B1" w14:textId="79BF2458" w:rsidR="009059E8" w:rsidRDefault="009059E8" w:rsidP="009059E8">
            <w:pPr>
              <w:jc w:val="center"/>
              <w:rPr>
                <w:rFonts w:ascii="ＭＳ 明朝" w:hAnsi="ＭＳ 明朝"/>
                <w:szCs w:val="21"/>
              </w:rPr>
            </w:pPr>
            <w:r>
              <w:rPr>
                <w:rFonts w:ascii="ＭＳ 明朝" w:hAnsi="ＭＳ 明朝" w:hint="eastAsia"/>
                <w:szCs w:val="21"/>
              </w:rPr>
              <w:t>R5.3.24</w:t>
            </w:r>
          </w:p>
        </w:tc>
      </w:tr>
      <w:tr w:rsidR="009059E8" w14:paraId="41F8F159" w14:textId="7FFE4748" w:rsidTr="008B19F4">
        <w:tc>
          <w:tcPr>
            <w:tcW w:w="741" w:type="dxa"/>
          </w:tcPr>
          <w:p w14:paraId="0D16EFDD" w14:textId="289B1C57" w:rsidR="009059E8" w:rsidRPr="00AF47F8" w:rsidRDefault="009059E8" w:rsidP="009059E8">
            <w:pPr>
              <w:jc w:val="center"/>
              <w:rPr>
                <w:rFonts w:ascii="ＭＳ 明朝" w:hAnsi="ＭＳ 明朝"/>
                <w:szCs w:val="21"/>
              </w:rPr>
            </w:pPr>
            <w:r>
              <w:rPr>
                <w:rFonts w:ascii="ＭＳ 明朝" w:hAnsi="ＭＳ 明朝" w:hint="eastAsia"/>
                <w:szCs w:val="21"/>
              </w:rPr>
              <w:t>２</w:t>
            </w:r>
          </w:p>
        </w:tc>
        <w:tc>
          <w:tcPr>
            <w:tcW w:w="1244" w:type="dxa"/>
          </w:tcPr>
          <w:p w14:paraId="43FCB3E6" w14:textId="77777777" w:rsidR="009059E8" w:rsidRPr="00AF47F8" w:rsidRDefault="009059E8" w:rsidP="009059E8">
            <w:pPr>
              <w:jc w:val="center"/>
              <w:rPr>
                <w:rFonts w:ascii="ＭＳ 明朝" w:hAnsi="ＭＳ 明朝"/>
                <w:szCs w:val="21"/>
              </w:rPr>
            </w:pPr>
            <w:r w:rsidRPr="00AF47F8">
              <w:rPr>
                <w:rFonts w:ascii="ＭＳ 明朝" w:hAnsi="ＭＳ 明朝" w:hint="eastAsia"/>
                <w:szCs w:val="21"/>
              </w:rPr>
              <w:t>R5.2月分</w:t>
            </w:r>
          </w:p>
        </w:tc>
        <w:tc>
          <w:tcPr>
            <w:tcW w:w="992" w:type="dxa"/>
          </w:tcPr>
          <w:p w14:paraId="508E4463" w14:textId="77777777" w:rsidR="009059E8" w:rsidRPr="00AF47F8" w:rsidRDefault="009059E8" w:rsidP="009059E8">
            <w:pPr>
              <w:jc w:val="right"/>
              <w:rPr>
                <w:rFonts w:ascii="ＭＳ 明朝" w:hAnsi="ＭＳ 明朝"/>
                <w:szCs w:val="21"/>
              </w:rPr>
            </w:pPr>
            <w:r>
              <w:rPr>
                <w:rFonts w:ascii="ＭＳ 明朝" w:hAnsi="ＭＳ 明朝" w:hint="eastAsia"/>
                <w:szCs w:val="21"/>
              </w:rPr>
              <w:t>25,030</w:t>
            </w:r>
          </w:p>
        </w:tc>
        <w:tc>
          <w:tcPr>
            <w:tcW w:w="993" w:type="dxa"/>
          </w:tcPr>
          <w:p w14:paraId="7CE26EE4" w14:textId="77777777" w:rsidR="009059E8" w:rsidRPr="00AF47F8" w:rsidRDefault="009059E8" w:rsidP="009059E8">
            <w:pPr>
              <w:jc w:val="right"/>
              <w:rPr>
                <w:rFonts w:ascii="ＭＳ 明朝" w:hAnsi="ＭＳ 明朝"/>
                <w:szCs w:val="21"/>
              </w:rPr>
            </w:pPr>
            <w:r>
              <w:rPr>
                <w:rFonts w:ascii="ＭＳ 明朝" w:hAnsi="ＭＳ 明朝" w:hint="eastAsia"/>
                <w:szCs w:val="21"/>
              </w:rPr>
              <w:t>2,198</w:t>
            </w:r>
          </w:p>
        </w:tc>
        <w:tc>
          <w:tcPr>
            <w:tcW w:w="850" w:type="dxa"/>
          </w:tcPr>
          <w:p w14:paraId="15C5145F" w14:textId="49DC7AC8" w:rsidR="009059E8" w:rsidRPr="00AF47F8" w:rsidRDefault="009059E8" w:rsidP="009059E8">
            <w:pPr>
              <w:jc w:val="right"/>
              <w:rPr>
                <w:rFonts w:ascii="ＭＳ 明朝" w:hAnsi="ＭＳ 明朝"/>
                <w:szCs w:val="21"/>
              </w:rPr>
            </w:pPr>
            <w:r>
              <w:rPr>
                <w:rFonts w:ascii="ＭＳ 明朝" w:hAnsi="ＭＳ 明朝" w:hint="eastAsia"/>
                <w:szCs w:val="21"/>
              </w:rPr>
              <w:t>6,190</w:t>
            </w:r>
          </w:p>
        </w:tc>
        <w:tc>
          <w:tcPr>
            <w:tcW w:w="992" w:type="dxa"/>
          </w:tcPr>
          <w:p w14:paraId="085D177C" w14:textId="6870B604" w:rsidR="009059E8" w:rsidRPr="00AF47F8" w:rsidRDefault="009059E8" w:rsidP="009059E8">
            <w:pPr>
              <w:jc w:val="right"/>
              <w:rPr>
                <w:rFonts w:ascii="ＭＳ 明朝" w:hAnsi="ＭＳ 明朝"/>
                <w:szCs w:val="21"/>
              </w:rPr>
            </w:pPr>
            <w:r>
              <w:rPr>
                <w:rFonts w:ascii="ＭＳ 明朝" w:hAnsi="ＭＳ 明朝" w:hint="eastAsia"/>
                <w:szCs w:val="21"/>
              </w:rPr>
              <w:t>962</w:t>
            </w:r>
          </w:p>
        </w:tc>
        <w:tc>
          <w:tcPr>
            <w:tcW w:w="1134" w:type="dxa"/>
          </w:tcPr>
          <w:p w14:paraId="44AB3796" w14:textId="3D3A8069" w:rsidR="009059E8" w:rsidRPr="00AF47F8" w:rsidRDefault="009059E8" w:rsidP="009059E8">
            <w:pPr>
              <w:jc w:val="right"/>
              <w:rPr>
                <w:rFonts w:ascii="ＭＳ 明朝" w:hAnsi="ＭＳ 明朝"/>
                <w:szCs w:val="21"/>
              </w:rPr>
            </w:pPr>
            <w:r>
              <w:rPr>
                <w:rFonts w:ascii="ＭＳ 明朝" w:hAnsi="ＭＳ 明朝" w:hint="eastAsia"/>
                <w:szCs w:val="21"/>
              </w:rPr>
              <w:t>7,680</w:t>
            </w:r>
          </w:p>
        </w:tc>
        <w:tc>
          <w:tcPr>
            <w:tcW w:w="1134" w:type="dxa"/>
          </w:tcPr>
          <w:p w14:paraId="77803C5F" w14:textId="77777777" w:rsidR="009059E8" w:rsidRPr="00AF47F8" w:rsidRDefault="009059E8" w:rsidP="009059E8">
            <w:pPr>
              <w:jc w:val="center"/>
              <w:rPr>
                <w:rFonts w:ascii="ＭＳ 明朝" w:hAnsi="ＭＳ 明朝"/>
                <w:szCs w:val="21"/>
              </w:rPr>
            </w:pPr>
            <w:r>
              <w:rPr>
                <w:rFonts w:ascii="ＭＳ 明朝" w:hAnsi="ＭＳ 明朝" w:hint="eastAsia"/>
                <w:szCs w:val="21"/>
              </w:rPr>
              <w:t>R5.5月分</w:t>
            </w:r>
          </w:p>
        </w:tc>
        <w:tc>
          <w:tcPr>
            <w:tcW w:w="1134" w:type="dxa"/>
          </w:tcPr>
          <w:p w14:paraId="330057EA" w14:textId="34E2406D" w:rsidR="009059E8" w:rsidRDefault="009059E8" w:rsidP="009059E8">
            <w:pPr>
              <w:jc w:val="center"/>
              <w:rPr>
                <w:rFonts w:ascii="ＭＳ 明朝" w:hAnsi="ＭＳ 明朝"/>
                <w:szCs w:val="21"/>
              </w:rPr>
            </w:pPr>
            <w:r>
              <w:rPr>
                <w:rFonts w:ascii="ＭＳ 明朝" w:hAnsi="ＭＳ 明朝" w:hint="eastAsia"/>
                <w:szCs w:val="21"/>
              </w:rPr>
              <w:t>R5.4.24</w:t>
            </w:r>
          </w:p>
        </w:tc>
      </w:tr>
    </w:tbl>
    <w:p w14:paraId="2CA75289" w14:textId="4C3DCDC8" w:rsidR="009059E8" w:rsidRDefault="00486A38" w:rsidP="009059E8">
      <w:pPr>
        <w:ind w:left="480" w:hangingChars="200" w:hanging="480"/>
        <w:rPr>
          <w:rFonts w:ascii="ＭＳ 明朝" w:hAnsi="ＭＳ 明朝"/>
          <w:sz w:val="24"/>
          <w:szCs w:val="24"/>
        </w:rPr>
      </w:pPr>
      <w:r>
        <w:rPr>
          <w:rFonts w:ascii="ＭＳ 明朝" w:hAnsi="ＭＳ 明朝" w:hint="eastAsia"/>
          <w:sz w:val="24"/>
          <w:szCs w:val="24"/>
        </w:rPr>
        <w:t xml:space="preserve">　</w:t>
      </w:r>
    </w:p>
    <w:p w14:paraId="5CC4AE3C" w14:textId="7E19D852" w:rsidR="00C6675D" w:rsidRDefault="003A7748" w:rsidP="00F40935">
      <w:pPr>
        <w:ind w:leftChars="200" w:left="420" w:firstLineChars="100" w:firstLine="240"/>
        <w:rPr>
          <w:rFonts w:ascii="ＭＳ 明朝" w:hAnsi="ＭＳ 明朝"/>
          <w:sz w:val="24"/>
          <w:szCs w:val="24"/>
        </w:rPr>
      </w:pPr>
      <w:r>
        <w:rPr>
          <w:rFonts w:ascii="ＭＳ 明朝" w:hAnsi="ＭＳ 明朝" w:hint="eastAsia"/>
          <w:sz w:val="24"/>
          <w:szCs w:val="24"/>
        </w:rPr>
        <w:t>なお、</w:t>
      </w:r>
      <w:r w:rsidR="000C14A0">
        <w:rPr>
          <w:rFonts w:ascii="ＭＳ 明朝" w:hAnsi="ＭＳ 明朝" w:hint="eastAsia"/>
          <w:sz w:val="24"/>
          <w:szCs w:val="24"/>
        </w:rPr>
        <w:t>審査請求書</w:t>
      </w:r>
      <w:r w:rsidR="00231C0C">
        <w:rPr>
          <w:rFonts w:ascii="ＭＳ 明朝" w:hAnsi="ＭＳ 明朝" w:hint="eastAsia"/>
          <w:sz w:val="24"/>
          <w:szCs w:val="24"/>
        </w:rPr>
        <w:t>の</w:t>
      </w:r>
      <w:r w:rsidR="00231C0C" w:rsidRPr="00A73D72">
        <w:rPr>
          <w:rFonts w:ascii="ＭＳ 明朝" w:hAnsi="ＭＳ 明朝" w:hint="eastAsia"/>
          <w:sz w:val="24"/>
          <w:szCs w:val="24"/>
        </w:rPr>
        <w:t>「審査請求に係る処分の内容」に</w:t>
      </w:r>
      <w:r w:rsidR="00231C0C">
        <w:rPr>
          <w:rFonts w:ascii="ＭＳ 明朝" w:hAnsi="ＭＳ 明朝" w:hint="eastAsia"/>
          <w:sz w:val="24"/>
          <w:szCs w:val="24"/>
        </w:rPr>
        <w:t>は、</w:t>
      </w:r>
      <w:r w:rsidR="00231C0C" w:rsidRPr="00A73D72">
        <w:rPr>
          <w:rFonts w:ascii="ＭＳ 明朝" w:hAnsi="ＭＳ 明朝" w:hint="eastAsia"/>
          <w:sz w:val="24"/>
          <w:szCs w:val="24"/>
        </w:rPr>
        <w:t>「令和５年２月２４日付、同年３月２４日付、同年４月２４日付で（中略）〔処分庁〕が行った保護変更決定処分」と</w:t>
      </w:r>
      <w:r w:rsidR="00231C0C">
        <w:rPr>
          <w:rFonts w:ascii="ＭＳ 明朝" w:hAnsi="ＭＳ 明朝" w:hint="eastAsia"/>
          <w:sz w:val="24"/>
          <w:szCs w:val="24"/>
        </w:rPr>
        <w:t>の</w:t>
      </w:r>
      <w:r w:rsidR="00231C0C" w:rsidRPr="00A73D72">
        <w:rPr>
          <w:rFonts w:ascii="ＭＳ 明朝" w:hAnsi="ＭＳ 明朝" w:hint="eastAsia"/>
          <w:sz w:val="24"/>
          <w:szCs w:val="24"/>
        </w:rPr>
        <w:t>記載があ</w:t>
      </w:r>
      <w:r w:rsidR="000C14A0">
        <w:rPr>
          <w:rFonts w:ascii="ＭＳ 明朝" w:hAnsi="ＭＳ 明朝" w:hint="eastAsia"/>
          <w:sz w:val="24"/>
          <w:szCs w:val="24"/>
        </w:rPr>
        <w:t>るが</w:t>
      </w:r>
      <w:r w:rsidR="00231C0C">
        <w:rPr>
          <w:rFonts w:ascii="ＭＳ 明朝" w:hAnsi="ＭＳ 明朝" w:hint="eastAsia"/>
          <w:sz w:val="24"/>
          <w:szCs w:val="24"/>
        </w:rPr>
        <w:t>、</w:t>
      </w:r>
      <w:r w:rsidR="00F65EDD">
        <w:rPr>
          <w:rFonts w:ascii="ＭＳ 明朝" w:hAnsi="ＭＳ 明朝" w:hint="eastAsia"/>
          <w:sz w:val="24"/>
          <w:szCs w:val="24"/>
        </w:rPr>
        <w:t>審査庁は、</w:t>
      </w:r>
      <w:r>
        <w:rPr>
          <w:rFonts w:ascii="ＭＳ 明朝" w:hAnsi="ＭＳ 明朝" w:hint="eastAsia"/>
          <w:sz w:val="24"/>
          <w:szCs w:val="24"/>
        </w:rPr>
        <w:t>令和５年２月２４日付けの処分については</w:t>
      </w:r>
      <w:r w:rsidR="00F65EDD">
        <w:rPr>
          <w:rFonts w:ascii="ＭＳ 明朝" w:hAnsi="ＭＳ 明朝" w:hint="eastAsia"/>
          <w:sz w:val="24"/>
          <w:szCs w:val="24"/>
        </w:rPr>
        <w:t>当審査会</w:t>
      </w:r>
      <w:r w:rsidR="000C14A0">
        <w:rPr>
          <w:rFonts w:ascii="ＭＳ 明朝" w:hAnsi="ＭＳ 明朝" w:hint="eastAsia"/>
          <w:sz w:val="24"/>
          <w:szCs w:val="24"/>
        </w:rPr>
        <w:t>への</w:t>
      </w:r>
      <w:r w:rsidR="00F65EDD">
        <w:rPr>
          <w:rFonts w:ascii="ＭＳ 明朝" w:hAnsi="ＭＳ 明朝" w:hint="eastAsia"/>
          <w:sz w:val="24"/>
          <w:szCs w:val="24"/>
        </w:rPr>
        <w:t>諮問</w:t>
      </w:r>
      <w:r w:rsidR="000C14A0">
        <w:rPr>
          <w:rFonts w:ascii="ＭＳ 明朝" w:hAnsi="ＭＳ 明朝" w:hint="eastAsia"/>
          <w:sz w:val="24"/>
          <w:szCs w:val="24"/>
        </w:rPr>
        <w:t>対象と</w:t>
      </w:r>
      <w:r w:rsidR="00F40935">
        <w:rPr>
          <w:rFonts w:ascii="ＭＳ 明朝" w:hAnsi="ＭＳ 明朝" w:hint="eastAsia"/>
          <w:sz w:val="24"/>
          <w:szCs w:val="24"/>
        </w:rPr>
        <w:t>し</w:t>
      </w:r>
      <w:r w:rsidR="000C14A0">
        <w:rPr>
          <w:rFonts w:ascii="ＭＳ 明朝" w:hAnsi="ＭＳ 明朝" w:hint="eastAsia"/>
          <w:sz w:val="24"/>
          <w:szCs w:val="24"/>
        </w:rPr>
        <w:t>ていない</w:t>
      </w:r>
      <w:r>
        <w:rPr>
          <w:rFonts w:ascii="ＭＳ 明朝" w:hAnsi="ＭＳ 明朝" w:hint="eastAsia"/>
          <w:sz w:val="24"/>
          <w:szCs w:val="24"/>
        </w:rPr>
        <w:t>。</w:t>
      </w:r>
    </w:p>
    <w:p w14:paraId="45B60D6E" w14:textId="77777777" w:rsidR="009059E8" w:rsidRDefault="009059E8" w:rsidP="003A7748">
      <w:pPr>
        <w:ind w:leftChars="200" w:left="420" w:firstLineChars="100" w:firstLine="240"/>
        <w:rPr>
          <w:rFonts w:ascii="ＭＳ 明朝" w:hAnsi="ＭＳ 明朝"/>
          <w:sz w:val="24"/>
          <w:szCs w:val="24"/>
        </w:rPr>
      </w:pPr>
    </w:p>
    <w:p w14:paraId="28FAFA50" w14:textId="0DC0FB13" w:rsidR="00EA0EE4" w:rsidRPr="00EA0EE4" w:rsidRDefault="00486A38" w:rsidP="00EA0EE4">
      <w:pPr>
        <w:ind w:left="480" w:hangingChars="200" w:hanging="480"/>
        <w:rPr>
          <w:rFonts w:ascii="ＭＳ 明朝" w:hAnsi="ＭＳ 明朝"/>
          <w:sz w:val="24"/>
          <w:szCs w:val="24"/>
        </w:rPr>
      </w:pPr>
      <w:r>
        <w:rPr>
          <w:rFonts w:ascii="ＭＳ 明朝" w:hAnsi="ＭＳ 明朝" w:hint="eastAsia"/>
          <w:sz w:val="24"/>
          <w:szCs w:val="24"/>
        </w:rPr>
        <w:t>（</w:t>
      </w:r>
      <w:r w:rsidR="003A7748">
        <w:rPr>
          <w:rFonts w:ascii="ＭＳ 明朝" w:hAnsi="ＭＳ 明朝" w:hint="eastAsia"/>
          <w:sz w:val="24"/>
          <w:szCs w:val="24"/>
        </w:rPr>
        <w:t>２</w:t>
      </w:r>
      <w:r>
        <w:rPr>
          <w:rFonts w:ascii="ＭＳ 明朝" w:hAnsi="ＭＳ 明朝" w:hint="eastAsia"/>
          <w:sz w:val="24"/>
          <w:szCs w:val="24"/>
        </w:rPr>
        <w:t>）</w:t>
      </w:r>
      <w:r w:rsidR="00A73D72" w:rsidRPr="00741E21">
        <w:rPr>
          <w:rFonts w:ascii="ＭＳ 明朝" w:hAnsi="ＭＳ 明朝" w:hint="eastAsia"/>
          <w:sz w:val="24"/>
          <w:szCs w:val="24"/>
        </w:rPr>
        <w:t>審査請求人は、</w:t>
      </w:r>
      <w:r w:rsidR="00A73D72">
        <w:rPr>
          <w:rFonts w:ascii="ＭＳ 明朝" w:hAnsi="ＭＳ 明朝" w:hint="eastAsia"/>
          <w:sz w:val="24"/>
          <w:szCs w:val="24"/>
        </w:rPr>
        <w:t>オークションによる収入は、出品に</w:t>
      </w:r>
      <w:r w:rsidR="008329D7">
        <w:rPr>
          <w:rFonts w:ascii="ＭＳ 明朝" w:hAnsi="ＭＳ 明朝" w:hint="eastAsia"/>
          <w:sz w:val="24"/>
          <w:szCs w:val="24"/>
        </w:rPr>
        <w:t>当たって</w:t>
      </w:r>
      <w:r w:rsidR="00927C60">
        <w:rPr>
          <w:rFonts w:ascii="ＭＳ 明朝" w:hAnsi="ＭＳ 明朝" w:hint="eastAsia"/>
          <w:sz w:val="24"/>
          <w:szCs w:val="24"/>
        </w:rPr>
        <w:t>、</w:t>
      </w:r>
      <w:r w:rsidR="00A73D72">
        <w:rPr>
          <w:rFonts w:ascii="ＭＳ 明朝" w:hAnsi="ＭＳ 明朝" w:hint="eastAsia"/>
          <w:sz w:val="24"/>
          <w:szCs w:val="24"/>
        </w:rPr>
        <w:t>修理、清掃、</w:t>
      </w:r>
      <w:r w:rsidR="008329D7">
        <w:rPr>
          <w:rFonts w:ascii="ＭＳ 明朝" w:hAnsi="ＭＳ 明朝" w:hint="eastAsia"/>
          <w:sz w:val="24"/>
          <w:szCs w:val="24"/>
        </w:rPr>
        <w:t>写真撮影、出品頁の作成、</w:t>
      </w:r>
      <w:r w:rsidR="00A73D72">
        <w:rPr>
          <w:rFonts w:ascii="ＭＳ 明朝" w:hAnsi="ＭＳ 明朝" w:hint="eastAsia"/>
          <w:sz w:val="24"/>
          <w:szCs w:val="24"/>
        </w:rPr>
        <w:t>梱包等の労力を</w:t>
      </w:r>
      <w:r w:rsidR="008329D7">
        <w:rPr>
          <w:rFonts w:ascii="ＭＳ 明朝" w:hAnsi="ＭＳ 明朝" w:hint="eastAsia"/>
          <w:sz w:val="24"/>
          <w:szCs w:val="24"/>
        </w:rPr>
        <w:t>要し</w:t>
      </w:r>
      <w:r w:rsidR="00A73D72">
        <w:rPr>
          <w:rFonts w:ascii="ＭＳ 明朝" w:hAnsi="ＭＳ 明朝" w:hint="eastAsia"/>
          <w:sz w:val="24"/>
          <w:szCs w:val="24"/>
        </w:rPr>
        <w:t>、</w:t>
      </w:r>
      <w:r w:rsidR="00EA0EE4" w:rsidRPr="00EA0EE4">
        <w:rPr>
          <w:rFonts w:ascii="ＭＳ 明朝" w:hAnsi="ＭＳ 明朝" w:hint="eastAsia"/>
          <w:sz w:val="24"/>
          <w:szCs w:val="24"/>
        </w:rPr>
        <w:t>継続的に</w:t>
      </w:r>
      <w:r w:rsidR="00A73D72">
        <w:rPr>
          <w:rFonts w:ascii="ＭＳ 明朝" w:hAnsi="ＭＳ 明朝" w:hint="eastAsia"/>
          <w:sz w:val="24"/>
          <w:szCs w:val="24"/>
        </w:rPr>
        <w:t>売却を</w:t>
      </w:r>
      <w:r w:rsidR="00EA0EE4" w:rsidRPr="00EA0EE4">
        <w:rPr>
          <w:rFonts w:ascii="ＭＳ 明朝" w:hAnsi="ＭＳ 明朝" w:hint="eastAsia"/>
          <w:sz w:val="24"/>
          <w:szCs w:val="24"/>
        </w:rPr>
        <w:t>行った</w:t>
      </w:r>
      <w:r w:rsidR="00A73D72">
        <w:rPr>
          <w:rFonts w:ascii="ＭＳ 明朝" w:hAnsi="ＭＳ 明朝" w:hint="eastAsia"/>
          <w:sz w:val="24"/>
          <w:szCs w:val="24"/>
        </w:rPr>
        <w:t>ものである</w:t>
      </w:r>
      <w:r w:rsidR="00EA0EE4" w:rsidRPr="00EA0EE4">
        <w:rPr>
          <w:rFonts w:ascii="ＭＳ 明朝" w:hAnsi="ＭＳ 明朝" w:hint="eastAsia"/>
          <w:sz w:val="24"/>
          <w:szCs w:val="24"/>
        </w:rPr>
        <w:t>から、本件収入を臨時</w:t>
      </w:r>
      <w:r w:rsidR="0029138D">
        <w:rPr>
          <w:rFonts w:ascii="ＭＳ 明朝" w:hAnsi="ＭＳ 明朝" w:hint="eastAsia"/>
          <w:sz w:val="24"/>
          <w:szCs w:val="24"/>
        </w:rPr>
        <w:t>的</w:t>
      </w:r>
      <w:r w:rsidR="00EA0EE4" w:rsidRPr="00EA0EE4">
        <w:rPr>
          <w:rFonts w:ascii="ＭＳ 明朝" w:hAnsi="ＭＳ 明朝" w:hint="eastAsia"/>
          <w:sz w:val="24"/>
          <w:szCs w:val="24"/>
        </w:rPr>
        <w:t>収入と判断するのは乱暴であり、</w:t>
      </w:r>
      <w:r w:rsidR="008329D7">
        <w:rPr>
          <w:rFonts w:ascii="ＭＳ 明朝" w:hAnsi="ＭＳ 明朝" w:hint="eastAsia"/>
          <w:sz w:val="24"/>
          <w:szCs w:val="24"/>
        </w:rPr>
        <w:t>短期的な</w:t>
      </w:r>
      <w:r w:rsidR="00EA0EE4" w:rsidRPr="00EA0EE4">
        <w:rPr>
          <w:rFonts w:ascii="ＭＳ 明朝" w:hAnsi="ＭＳ 明朝" w:hint="eastAsia"/>
          <w:sz w:val="24"/>
          <w:szCs w:val="24"/>
        </w:rPr>
        <w:t>事業収入として再計算してほしい旨主張する。</w:t>
      </w:r>
    </w:p>
    <w:p w14:paraId="3F619139" w14:textId="78CEF5FA" w:rsidR="00EA0EE4" w:rsidRPr="00EA0EE4" w:rsidRDefault="00BB0B31" w:rsidP="00BB0B31">
      <w:pPr>
        <w:ind w:leftChars="250" w:left="525" w:firstLineChars="100" w:firstLine="240"/>
        <w:rPr>
          <w:rFonts w:ascii="ＭＳ 明朝" w:hAnsi="ＭＳ 明朝"/>
          <w:sz w:val="24"/>
          <w:szCs w:val="24"/>
        </w:rPr>
      </w:pPr>
      <w:r>
        <w:rPr>
          <w:rFonts w:ascii="ＭＳ 明朝" w:hAnsi="ＭＳ 明朝" w:hint="eastAsia"/>
          <w:sz w:val="24"/>
          <w:szCs w:val="24"/>
        </w:rPr>
        <w:t>次官通知</w:t>
      </w:r>
      <w:r w:rsidR="0029138D">
        <w:rPr>
          <w:rFonts w:ascii="ＭＳ 明朝" w:hAnsi="ＭＳ 明朝" w:hint="eastAsia"/>
          <w:sz w:val="24"/>
          <w:szCs w:val="24"/>
        </w:rPr>
        <w:t>第８の３（２）エ（イ）</w:t>
      </w:r>
      <w:r w:rsidR="00EA0EE4" w:rsidRPr="00EA0EE4">
        <w:rPr>
          <w:rFonts w:ascii="ＭＳ 明朝" w:hAnsi="ＭＳ 明朝" w:hint="eastAsia"/>
          <w:sz w:val="24"/>
          <w:szCs w:val="24"/>
        </w:rPr>
        <w:t>のとおり、動産の処分による収入その他</w:t>
      </w:r>
      <w:r w:rsidR="00EA0EE4" w:rsidRPr="00EA0EE4">
        <w:rPr>
          <w:rFonts w:ascii="ＭＳ 明朝" w:hAnsi="ＭＳ 明朝" w:hint="eastAsia"/>
          <w:sz w:val="24"/>
          <w:szCs w:val="24"/>
        </w:rPr>
        <w:lastRenderedPageBreak/>
        <w:t>の臨時的収入については、必要経費を控除した収入の額が世帯合算額</w:t>
      </w:r>
      <w:r>
        <w:rPr>
          <w:rFonts w:ascii="ＭＳ 明朝" w:hAnsi="ＭＳ 明朝" w:hint="eastAsia"/>
          <w:sz w:val="24"/>
          <w:szCs w:val="24"/>
        </w:rPr>
        <w:t>８，０００</w:t>
      </w:r>
      <w:r w:rsidR="00EA0EE4" w:rsidRPr="00EA0EE4">
        <w:rPr>
          <w:rFonts w:ascii="ＭＳ 明朝" w:hAnsi="ＭＳ 明朝" w:hint="eastAsia"/>
          <w:sz w:val="24"/>
          <w:szCs w:val="24"/>
        </w:rPr>
        <w:t>円（月額）を</w:t>
      </w:r>
      <w:r w:rsidR="00741E21">
        <w:rPr>
          <w:rFonts w:ascii="ＭＳ 明朝" w:hAnsi="ＭＳ 明朝" w:hint="eastAsia"/>
          <w:sz w:val="24"/>
          <w:szCs w:val="24"/>
        </w:rPr>
        <w:t>こ</w:t>
      </w:r>
      <w:r w:rsidR="00EA0EE4" w:rsidRPr="00EA0EE4">
        <w:rPr>
          <w:rFonts w:ascii="ＭＳ 明朝" w:hAnsi="ＭＳ 明朝" w:hint="eastAsia"/>
          <w:sz w:val="24"/>
          <w:szCs w:val="24"/>
        </w:rPr>
        <w:t>える場合、その</w:t>
      </w:r>
      <w:r w:rsidR="00741E21">
        <w:rPr>
          <w:rFonts w:ascii="ＭＳ 明朝" w:hAnsi="ＭＳ 明朝" w:hint="eastAsia"/>
          <w:sz w:val="24"/>
          <w:szCs w:val="24"/>
        </w:rPr>
        <w:t>こ</w:t>
      </w:r>
      <w:r w:rsidR="00EA0EE4" w:rsidRPr="00EA0EE4">
        <w:rPr>
          <w:rFonts w:ascii="ＭＳ 明朝" w:hAnsi="ＭＳ 明朝" w:hint="eastAsia"/>
          <w:sz w:val="24"/>
          <w:szCs w:val="24"/>
        </w:rPr>
        <w:t>える額を収入として認定することとされている。</w:t>
      </w:r>
    </w:p>
    <w:p w14:paraId="1D0D2076" w14:textId="15420DCD" w:rsidR="00EA0EE4" w:rsidRDefault="00EA0EE4" w:rsidP="008329D7">
      <w:pPr>
        <w:ind w:leftChars="250" w:left="525" w:firstLineChars="100" w:firstLine="240"/>
        <w:rPr>
          <w:rFonts w:ascii="ＭＳ 明朝" w:hAnsi="ＭＳ 明朝"/>
          <w:sz w:val="24"/>
          <w:szCs w:val="24"/>
        </w:rPr>
      </w:pPr>
      <w:r w:rsidRPr="00EA0EE4">
        <w:rPr>
          <w:rFonts w:ascii="ＭＳ 明朝" w:hAnsi="ＭＳ 明朝" w:hint="eastAsia"/>
          <w:sz w:val="24"/>
          <w:szCs w:val="24"/>
        </w:rPr>
        <w:t>以下</w:t>
      </w:r>
      <w:r w:rsidR="0029138D">
        <w:rPr>
          <w:rFonts w:ascii="ＭＳ 明朝" w:hAnsi="ＭＳ 明朝" w:hint="eastAsia"/>
          <w:sz w:val="24"/>
          <w:szCs w:val="24"/>
        </w:rPr>
        <w:t>、</w:t>
      </w:r>
      <w:r w:rsidRPr="00EA0EE4">
        <w:rPr>
          <w:rFonts w:ascii="ＭＳ 明朝" w:hAnsi="ＭＳ 明朝" w:hint="eastAsia"/>
          <w:sz w:val="24"/>
          <w:szCs w:val="24"/>
        </w:rPr>
        <w:t>検討すると、①処分庁は、令和４年５月</w:t>
      </w:r>
      <w:r w:rsidR="00BB0B31">
        <w:rPr>
          <w:rFonts w:ascii="ＭＳ 明朝" w:hAnsi="ＭＳ 明朝" w:hint="eastAsia"/>
          <w:sz w:val="24"/>
          <w:szCs w:val="24"/>
        </w:rPr>
        <w:t>２３</w:t>
      </w:r>
      <w:r w:rsidRPr="00EA0EE4">
        <w:rPr>
          <w:rFonts w:ascii="ＭＳ 明朝" w:hAnsi="ＭＳ 明朝" w:hint="eastAsia"/>
          <w:sz w:val="24"/>
          <w:szCs w:val="24"/>
        </w:rPr>
        <w:t>日に</w:t>
      </w:r>
      <w:r w:rsidR="00BB0B31">
        <w:rPr>
          <w:rFonts w:ascii="ＭＳ 明朝" w:hAnsi="ＭＳ 明朝" w:hint="eastAsia"/>
          <w:sz w:val="24"/>
          <w:szCs w:val="24"/>
        </w:rPr>
        <w:t>審査</w:t>
      </w:r>
      <w:r w:rsidRPr="00EA0EE4">
        <w:rPr>
          <w:rFonts w:ascii="ＭＳ 明朝" w:hAnsi="ＭＳ 明朝" w:hint="eastAsia"/>
          <w:sz w:val="24"/>
          <w:szCs w:val="24"/>
        </w:rPr>
        <w:t>請求人宅</w:t>
      </w:r>
      <w:r w:rsidR="00BB0B31">
        <w:rPr>
          <w:rFonts w:ascii="ＭＳ 明朝" w:hAnsi="ＭＳ 明朝" w:hint="eastAsia"/>
          <w:sz w:val="24"/>
          <w:szCs w:val="24"/>
        </w:rPr>
        <w:t>を</w:t>
      </w:r>
      <w:r w:rsidRPr="00EA0EE4">
        <w:rPr>
          <w:rFonts w:ascii="ＭＳ 明朝" w:hAnsi="ＭＳ 明朝" w:hint="eastAsia"/>
          <w:sz w:val="24"/>
          <w:szCs w:val="24"/>
        </w:rPr>
        <w:t>訪問し、</w:t>
      </w:r>
      <w:r w:rsidR="00BB0B31">
        <w:rPr>
          <w:rFonts w:ascii="ＭＳ 明朝" w:hAnsi="ＭＳ 明朝" w:hint="eastAsia"/>
          <w:sz w:val="24"/>
          <w:szCs w:val="24"/>
        </w:rPr>
        <w:t>審査</w:t>
      </w:r>
      <w:r w:rsidRPr="00EA0EE4">
        <w:rPr>
          <w:rFonts w:ascii="ＭＳ 明朝" w:hAnsi="ＭＳ 明朝" w:hint="eastAsia"/>
          <w:sz w:val="24"/>
          <w:szCs w:val="24"/>
        </w:rPr>
        <w:t>請求人が</w:t>
      </w:r>
      <w:r w:rsidR="00636FAA">
        <w:rPr>
          <w:rFonts w:ascii="ＭＳ 明朝" w:hAnsi="ＭＳ 明朝" w:hint="eastAsia"/>
          <w:sz w:val="24"/>
          <w:szCs w:val="24"/>
        </w:rPr>
        <w:t>所有する書籍</w:t>
      </w:r>
      <w:r w:rsidRPr="00EA0EE4">
        <w:rPr>
          <w:rFonts w:ascii="ＭＳ 明朝" w:hAnsi="ＭＳ 明朝" w:hint="eastAsia"/>
          <w:sz w:val="24"/>
          <w:szCs w:val="24"/>
        </w:rPr>
        <w:t>等の不</w:t>
      </w:r>
      <w:r w:rsidR="00BB0B31">
        <w:rPr>
          <w:rFonts w:ascii="ＭＳ 明朝" w:hAnsi="ＭＳ 明朝" w:hint="eastAsia"/>
          <w:sz w:val="24"/>
          <w:szCs w:val="24"/>
        </w:rPr>
        <w:t>要</w:t>
      </w:r>
      <w:r w:rsidRPr="00EA0EE4">
        <w:rPr>
          <w:rFonts w:ascii="ＭＳ 明朝" w:hAnsi="ＭＳ 明朝" w:hint="eastAsia"/>
          <w:sz w:val="24"/>
          <w:szCs w:val="24"/>
        </w:rPr>
        <w:t>品をオークションに出品していることを聞き取り、</w:t>
      </w:r>
      <w:r w:rsidR="00BB1586">
        <w:rPr>
          <w:rFonts w:ascii="ＭＳ 明朝" w:hAnsi="ＭＳ 明朝" w:hint="eastAsia"/>
          <w:sz w:val="24"/>
          <w:szCs w:val="24"/>
        </w:rPr>
        <w:t>審査請求人に対し、</w:t>
      </w:r>
      <w:r w:rsidR="0029138D">
        <w:rPr>
          <w:rFonts w:ascii="ＭＳ 明朝" w:hAnsi="ＭＳ 明朝" w:hint="eastAsia"/>
          <w:sz w:val="24"/>
          <w:szCs w:val="24"/>
        </w:rPr>
        <w:t>不要品が</w:t>
      </w:r>
      <w:r w:rsidRPr="00EA0EE4">
        <w:rPr>
          <w:rFonts w:ascii="ＭＳ 明朝" w:hAnsi="ＭＳ 明朝" w:hint="eastAsia"/>
          <w:sz w:val="24"/>
          <w:szCs w:val="24"/>
        </w:rPr>
        <w:t>売れた場合</w:t>
      </w:r>
      <w:r w:rsidR="00741E21">
        <w:rPr>
          <w:rFonts w:ascii="ＭＳ 明朝" w:hAnsi="ＭＳ 明朝" w:hint="eastAsia"/>
          <w:sz w:val="24"/>
          <w:szCs w:val="24"/>
        </w:rPr>
        <w:t>、その売却額</w:t>
      </w:r>
      <w:r w:rsidRPr="00EA0EE4">
        <w:rPr>
          <w:rFonts w:ascii="ＭＳ 明朝" w:hAnsi="ＭＳ 明朝" w:hint="eastAsia"/>
          <w:sz w:val="24"/>
          <w:szCs w:val="24"/>
        </w:rPr>
        <w:t>は収入認定</w:t>
      </w:r>
      <w:r w:rsidR="0029138D">
        <w:rPr>
          <w:rFonts w:ascii="ＭＳ 明朝" w:hAnsi="ＭＳ 明朝" w:hint="eastAsia"/>
          <w:sz w:val="24"/>
          <w:szCs w:val="24"/>
        </w:rPr>
        <w:t>と</w:t>
      </w:r>
      <w:r w:rsidRPr="00EA0EE4">
        <w:rPr>
          <w:rFonts w:ascii="ＭＳ 明朝" w:hAnsi="ＭＳ 明朝" w:hint="eastAsia"/>
          <w:sz w:val="24"/>
          <w:szCs w:val="24"/>
        </w:rPr>
        <w:t>なる</w:t>
      </w:r>
      <w:r w:rsidR="00BB1586">
        <w:rPr>
          <w:rFonts w:ascii="ＭＳ 明朝" w:hAnsi="ＭＳ 明朝" w:hint="eastAsia"/>
          <w:sz w:val="24"/>
          <w:szCs w:val="24"/>
        </w:rPr>
        <w:t>こ</w:t>
      </w:r>
      <w:r w:rsidRPr="00EA0EE4">
        <w:rPr>
          <w:rFonts w:ascii="ＭＳ 明朝" w:hAnsi="ＭＳ 明朝" w:hint="eastAsia"/>
          <w:sz w:val="24"/>
          <w:szCs w:val="24"/>
        </w:rPr>
        <w:t>と</w:t>
      </w:r>
      <w:r w:rsidR="00BB1586">
        <w:rPr>
          <w:rFonts w:ascii="ＭＳ 明朝" w:hAnsi="ＭＳ 明朝" w:hint="eastAsia"/>
          <w:sz w:val="24"/>
          <w:szCs w:val="24"/>
        </w:rPr>
        <w:t>を</w:t>
      </w:r>
      <w:r w:rsidR="00741E21">
        <w:rPr>
          <w:rFonts w:ascii="ＭＳ 明朝" w:hAnsi="ＭＳ 明朝" w:hint="eastAsia"/>
          <w:sz w:val="24"/>
          <w:szCs w:val="24"/>
        </w:rPr>
        <w:t>説明</w:t>
      </w:r>
      <w:r w:rsidRPr="00EA0EE4">
        <w:rPr>
          <w:rFonts w:ascii="ＭＳ 明朝" w:hAnsi="ＭＳ 明朝" w:hint="eastAsia"/>
          <w:sz w:val="24"/>
          <w:szCs w:val="24"/>
        </w:rPr>
        <w:t>したこと、②処分庁は、</w:t>
      </w:r>
      <w:r w:rsidR="00CB0DE4">
        <w:rPr>
          <w:rFonts w:ascii="ＭＳ 明朝" w:hAnsi="ＭＳ 明朝" w:hint="eastAsia"/>
          <w:sz w:val="24"/>
          <w:szCs w:val="24"/>
        </w:rPr>
        <w:t>令和５年</w:t>
      </w:r>
      <w:r w:rsidRPr="00EA0EE4">
        <w:rPr>
          <w:rFonts w:ascii="ＭＳ 明朝" w:hAnsi="ＭＳ 明朝" w:hint="eastAsia"/>
          <w:sz w:val="24"/>
          <w:szCs w:val="24"/>
        </w:rPr>
        <w:t>２月</w:t>
      </w:r>
      <w:r w:rsidR="00BB0B31">
        <w:rPr>
          <w:rFonts w:ascii="ＭＳ 明朝" w:hAnsi="ＭＳ 明朝" w:hint="eastAsia"/>
          <w:sz w:val="24"/>
          <w:szCs w:val="24"/>
        </w:rPr>
        <w:t>２０</w:t>
      </w:r>
      <w:r w:rsidRPr="00EA0EE4">
        <w:rPr>
          <w:rFonts w:ascii="ＭＳ 明朝" w:hAnsi="ＭＳ 明朝" w:hint="eastAsia"/>
          <w:sz w:val="24"/>
          <w:szCs w:val="24"/>
        </w:rPr>
        <w:t>日及び同年４月</w:t>
      </w:r>
      <w:r w:rsidR="00BB0B31">
        <w:rPr>
          <w:rFonts w:ascii="ＭＳ 明朝" w:hAnsi="ＭＳ 明朝" w:hint="eastAsia"/>
          <w:sz w:val="24"/>
          <w:szCs w:val="24"/>
        </w:rPr>
        <w:t>１１</w:t>
      </w:r>
      <w:r w:rsidRPr="00EA0EE4">
        <w:rPr>
          <w:rFonts w:ascii="ＭＳ 明朝" w:hAnsi="ＭＳ 明朝" w:hint="eastAsia"/>
          <w:sz w:val="24"/>
          <w:szCs w:val="24"/>
        </w:rPr>
        <w:t>日に、</w:t>
      </w:r>
      <w:r w:rsidR="00385107">
        <w:rPr>
          <w:rFonts w:ascii="ＭＳ 明朝" w:hAnsi="ＭＳ 明朝" w:hint="eastAsia"/>
          <w:sz w:val="24"/>
          <w:szCs w:val="24"/>
        </w:rPr>
        <w:t>それぞれ</w:t>
      </w:r>
      <w:r w:rsidR="00CB0DE4">
        <w:rPr>
          <w:rFonts w:ascii="ＭＳ 明朝" w:hAnsi="ＭＳ 明朝" w:hint="eastAsia"/>
          <w:sz w:val="24"/>
          <w:szCs w:val="24"/>
        </w:rPr>
        <w:t>令和５年１月分</w:t>
      </w:r>
      <w:r w:rsidR="00385107">
        <w:rPr>
          <w:rFonts w:ascii="ＭＳ 明朝" w:hAnsi="ＭＳ 明朝" w:hint="eastAsia"/>
          <w:sz w:val="24"/>
          <w:szCs w:val="24"/>
        </w:rPr>
        <w:t>及び</w:t>
      </w:r>
      <w:r w:rsidR="00CB0DE4">
        <w:rPr>
          <w:rFonts w:ascii="ＭＳ 明朝" w:hAnsi="ＭＳ 明朝" w:hint="eastAsia"/>
          <w:sz w:val="24"/>
          <w:szCs w:val="24"/>
        </w:rPr>
        <w:t>同年２月分の</w:t>
      </w:r>
      <w:r w:rsidRPr="00EA0EE4">
        <w:rPr>
          <w:rFonts w:ascii="ＭＳ 明朝" w:hAnsi="ＭＳ 明朝" w:hint="eastAsia"/>
          <w:sz w:val="24"/>
          <w:szCs w:val="24"/>
        </w:rPr>
        <w:t>収入申告書</w:t>
      </w:r>
      <w:r w:rsidR="008329D7">
        <w:rPr>
          <w:rFonts w:ascii="ＭＳ 明朝" w:hAnsi="ＭＳ 明朝" w:hint="eastAsia"/>
          <w:sz w:val="24"/>
          <w:szCs w:val="24"/>
        </w:rPr>
        <w:t>及び</w:t>
      </w:r>
      <w:r w:rsidR="00385107">
        <w:rPr>
          <w:rFonts w:ascii="ＭＳ 明朝" w:hAnsi="ＭＳ 明朝" w:hint="eastAsia"/>
          <w:sz w:val="24"/>
          <w:szCs w:val="24"/>
        </w:rPr>
        <w:t>オークションの</w:t>
      </w:r>
      <w:r w:rsidRPr="00EA0EE4">
        <w:rPr>
          <w:rFonts w:ascii="ＭＳ 明朝" w:hAnsi="ＭＳ 明朝" w:hint="eastAsia"/>
          <w:sz w:val="24"/>
          <w:szCs w:val="24"/>
        </w:rPr>
        <w:t>売上</w:t>
      </w:r>
      <w:r w:rsidR="008B19F4">
        <w:rPr>
          <w:rFonts w:ascii="ＭＳ 明朝" w:hAnsi="ＭＳ 明朝" w:hint="eastAsia"/>
          <w:sz w:val="24"/>
          <w:szCs w:val="24"/>
        </w:rPr>
        <w:t>金管理ページの写し</w:t>
      </w:r>
      <w:r w:rsidR="00385107">
        <w:rPr>
          <w:rFonts w:ascii="ＭＳ 明朝" w:hAnsi="ＭＳ 明朝" w:hint="eastAsia"/>
          <w:sz w:val="24"/>
          <w:szCs w:val="24"/>
        </w:rPr>
        <w:t>（落札システム利用料</w:t>
      </w:r>
      <w:r w:rsidR="00741E21">
        <w:rPr>
          <w:rFonts w:ascii="ＭＳ 明朝" w:hAnsi="ＭＳ 明朝" w:hint="eastAsia"/>
          <w:sz w:val="24"/>
          <w:szCs w:val="24"/>
        </w:rPr>
        <w:t>及び</w:t>
      </w:r>
      <w:r w:rsidR="00385107">
        <w:rPr>
          <w:rFonts w:ascii="ＭＳ 明朝" w:hAnsi="ＭＳ 明朝" w:hint="eastAsia"/>
          <w:sz w:val="24"/>
          <w:szCs w:val="24"/>
        </w:rPr>
        <w:t>送料を含む）</w:t>
      </w:r>
      <w:r w:rsidR="00BB1586">
        <w:rPr>
          <w:rFonts w:ascii="ＭＳ 明朝" w:hAnsi="ＭＳ 明朝" w:hint="eastAsia"/>
          <w:sz w:val="24"/>
          <w:szCs w:val="24"/>
        </w:rPr>
        <w:t>並びに</w:t>
      </w:r>
      <w:r w:rsidR="00741E21">
        <w:rPr>
          <w:rFonts w:ascii="ＭＳ 明朝" w:hAnsi="ＭＳ 明朝" w:hint="eastAsia"/>
          <w:sz w:val="24"/>
          <w:szCs w:val="24"/>
        </w:rPr>
        <w:t>経費</w:t>
      </w:r>
      <w:r w:rsidR="00385107">
        <w:rPr>
          <w:rFonts w:ascii="ＭＳ 明朝" w:hAnsi="ＭＳ 明朝" w:hint="eastAsia"/>
          <w:sz w:val="24"/>
          <w:szCs w:val="24"/>
        </w:rPr>
        <w:t>に係る</w:t>
      </w:r>
      <w:r w:rsidRPr="00EA0EE4">
        <w:rPr>
          <w:rFonts w:ascii="ＭＳ 明朝" w:hAnsi="ＭＳ 明朝" w:hint="eastAsia"/>
          <w:sz w:val="24"/>
          <w:szCs w:val="24"/>
        </w:rPr>
        <w:t>領収書を受理したこと、③処分庁は、</w:t>
      </w:r>
      <w:r w:rsidR="008B19F4">
        <w:rPr>
          <w:rFonts w:ascii="ＭＳ 明朝" w:hAnsi="ＭＳ 明朝" w:hint="eastAsia"/>
          <w:sz w:val="24"/>
          <w:szCs w:val="24"/>
        </w:rPr>
        <w:t>本件</w:t>
      </w:r>
      <w:r w:rsidRPr="00EA0EE4">
        <w:rPr>
          <w:rFonts w:ascii="ＭＳ 明朝" w:hAnsi="ＭＳ 明朝" w:hint="eastAsia"/>
          <w:sz w:val="24"/>
          <w:szCs w:val="24"/>
        </w:rPr>
        <w:t>収入を臨時的収入とし、</w:t>
      </w:r>
      <w:r w:rsidR="00BB0B31">
        <w:rPr>
          <w:rFonts w:ascii="ＭＳ 明朝" w:hAnsi="ＭＳ 明朝" w:hint="eastAsia"/>
          <w:sz w:val="24"/>
          <w:szCs w:val="24"/>
        </w:rPr>
        <w:t>次官通知第８の３（２）エ（イ）</w:t>
      </w:r>
      <w:r w:rsidRPr="00EA0EE4">
        <w:rPr>
          <w:rFonts w:ascii="ＭＳ 明朝" w:hAnsi="ＭＳ 明朝" w:hint="eastAsia"/>
          <w:sz w:val="24"/>
          <w:szCs w:val="24"/>
        </w:rPr>
        <w:t>に</w:t>
      </w:r>
      <w:r w:rsidR="00385107">
        <w:rPr>
          <w:rFonts w:ascii="ＭＳ 明朝" w:hAnsi="ＭＳ 明朝" w:hint="eastAsia"/>
          <w:sz w:val="24"/>
          <w:szCs w:val="24"/>
        </w:rPr>
        <w:t>基づき</w:t>
      </w:r>
      <w:r w:rsidR="00BB0B31">
        <w:rPr>
          <w:rFonts w:ascii="ＭＳ 明朝" w:hAnsi="ＭＳ 明朝" w:hint="eastAsia"/>
          <w:sz w:val="24"/>
          <w:szCs w:val="24"/>
        </w:rPr>
        <w:t>、</w:t>
      </w:r>
      <w:r w:rsidRPr="00EA0EE4">
        <w:rPr>
          <w:rFonts w:ascii="ＭＳ 明朝" w:hAnsi="ＭＳ 明朝" w:hint="eastAsia"/>
          <w:sz w:val="24"/>
          <w:szCs w:val="24"/>
        </w:rPr>
        <w:t>必要経費を</w:t>
      </w:r>
      <w:r w:rsidR="00385107">
        <w:rPr>
          <w:rFonts w:ascii="ＭＳ 明朝" w:hAnsi="ＭＳ 明朝" w:hint="eastAsia"/>
          <w:sz w:val="24"/>
          <w:szCs w:val="24"/>
        </w:rPr>
        <w:t>控除した</w:t>
      </w:r>
      <w:r w:rsidRPr="00EA0EE4">
        <w:rPr>
          <w:rFonts w:ascii="ＭＳ 明朝" w:hAnsi="ＭＳ 明朝" w:hint="eastAsia"/>
          <w:sz w:val="24"/>
          <w:szCs w:val="24"/>
        </w:rPr>
        <w:t>額のうち</w:t>
      </w:r>
      <w:r w:rsidR="00BB0B31">
        <w:rPr>
          <w:rFonts w:ascii="ＭＳ 明朝" w:hAnsi="ＭＳ 明朝" w:hint="eastAsia"/>
          <w:sz w:val="24"/>
          <w:szCs w:val="24"/>
        </w:rPr>
        <w:t>８，０００</w:t>
      </w:r>
      <w:r w:rsidRPr="00EA0EE4">
        <w:rPr>
          <w:rFonts w:ascii="ＭＳ 明朝" w:hAnsi="ＭＳ 明朝" w:hint="eastAsia"/>
          <w:sz w:val="24"/>
          <w:szCs w:val="24"/>
        </w:rPr>
        <w:t>円を超える額</w:t>
      </w:r>
      <w:r w:rsidR="008329D7">
        <w:rPr>
          <w:rFonts w:ascii="ＭＳ 明朝" w:hAnsi="ＭＳ 明朝" w:hint="eastAsia"/>
          <w:sz w:val="24"/>
          <w:szCs w:val="24"/>
        </w:rPr>
        <w:t>を収入</w:t>
      </w:r>
      <w:r w:rsidR="002E6752">
        <w:rPr>
          <w:rFonts w:ascii="ＭＳ 明朝" w:hAnsi="ＭＳ 明朝" w:hint="eastAsia"/>
          <w:sz w:val="24"/>
          <w:szCs w:val="24"/>
        </w:rPr>
        <w:t>として</w:t>
      </w:r>
      <w:r w:rsidR="008329D7">
        <w:rPr>
          <w:rFonts w:ascii="ＭＳ 明朝" w:hAnsi="ＭＳ 明朝" w:hint="eastAsia"/>
          <w:sz w:val="24"/>
          <w:szCs w:val="24"/>
        </w:rPr>
        <w:t>認定し</w:t>
      </w:r>
      <w:r w:rsidR="002E6752">
        <w:rPr>
          <w:rFonts w:ascii="ＭＳ 明朝" w:hAnsi="ＭＳ 明朝" w:hint="eastAsia"/>
          <w:sz w:val="24"/>
          <w:szCs w:val="24"/>
        </w:rPr>
        <w:t>、</w:t>
      </w:r>
      <w:r w:rsidR="00741E21">
        <w:rPr>
          <w:rFonts w:ascii="ＭＳ 明朝" w:hAnsi="ＭＳ 明朝" w:hint="eastAsia"/>
          <w:sz w:val="24"/>
          <w:szCs w:val="24"/>
        </w:rPr>
        <w:t>前記</w:t>
      </w:r>
      <w:r w:rsidR="002E6752">
        <w:rPr>
          <w:rFonts w:ascii="ＭＳ 明朝" w:hAnsi="ＭＳ 明朝" w:hint="eastAsia"/>
          <w:sz w:val="24"/>
          <w:szCs w:val="24"/>
        </w:rPr>
        <w:t>（１）のとおり</w:t>
      </w:r>
      <w:r w:rsidR="008329D7">
        <w:rPr>
          <w:rFonts w:ascii="ＭＳ 明朝" w:hAnsi="ＭＳ 明朝" w:hint="eastAsia"/>
          <w:sz w:val="24"/>
          <w:szCs w:val="24"/>
        </w:rPr>
        <w:t>令和５年４月分及び同年５月分の保護費において</w:t>
      </w:r>
      <w:r w:rsidR="002E6752">
        <w:rPr>
          <w:rFonts w:ascii="ＭＳ 明朝" w:hAnsi="ＭＳ 明朝" w:hint="eastAsia"/>
          <w:sz w:val="24"/>
          <w:szCs w:val="24"/>
        </w:rPr>
        <w:t>減額調整を行った</w:t>
      </w:r>
      <w:r w:rsidRPr="00EA0EE4">
        <w:rPr>
          <w:rFonts w:ascii="ＭＳ 明朝" w:hAnsi="ＭＳ 明朝" w:hint="eastAsia"/>
          <w:sz w:val="24"/>
          <w:szCs w:val="24"/>
        </w:rPr>
        <w:t>ことが認められる。</w:t>
      </w:r>
    </w:p>
    <w:p w14:paraId="62E692B5" w14:textId="0544F6CF" w:rsidR="00C6675D" w:rsidRPr="00EA0EE4" w:rsidRDefault="00C6675D" w:rsidP="00C6675D">
      <w:pPr>
        <w:ind w:leftChars="250" w:left="525" w:firstLineChars="100" w:firstLine="240"/>
        <w:rPr>
          <w:rFonts w:ascii="ＭＳ 明朝" w:hAnsi="ＭＳ 明朝"/>
          <w:sz w:val="24"/>
          <w:szCs w:val="24"/>
        </w:rPr>
      </w:pPr>
      <w:r>
        <w:rPr>
          <w:rFonts w:ascii="ＭＳ 明朝" w:hAnsi="ＭＳ 明朝" w:hint="eastAsia"/>
          <w:sz w:val="24"/>
          <w:szCs w:val="24"/>
        </w:rPr>
        <w:t>また、</w:t>
      </w:r>
      <w:r w:rsidRPr="00EA0EE4">
        <w:rPr>
          <w:rFonts w:ascii="ＭＳ 明朝" w:hAnsi="ＭＳ 明朝" w:hint="eastAsia"/>
          <w:sz w:val="24"/>
          <w:szCs w:val="24"/>
        </w:rPr>
        <w:t>本件処分</w:t>
      </w:r>
      <w:r>
        <w:rPr>
          <w:rFonts w:ascii="ＭＳ 明朝" w:hAnsi="ＭＳ 明朝" w:hint="eastAsia"/>
          <w:sz w:val="24"/>
          <w:szCs w:val="24"/>
        </w:rPr>
        <w:t>において</w:t>
      </w:r>
      <w:r w:rsidRPr="00EA0EE4">
        <w:rPr>
          <w:rFonts w:ascii="ＭＳ 明朝" w:hAnsi="ＭＳ 明朝" w:hint="eastAsia"/>
          <w:sz w:val="24"/>
          <w:szCs w:val="24"/>
        </w:rPr>
        <w:t>算定された保護費についてみる</w:t>
      </w:r>
      <w:r>
        <w:rPr>
          <w:rFonts w:ascii="ＭＳ 明朝" w:hAnsi="ＭＳ 明朝" w:hint="eastAsia"/>
          <w:sz w:val="24"/>
          <w:szCs w:val="24"/>
        </w:rPr>
        <w:t>と、処分庁は、令和５年</w:t>
      </w:r>
      <w:r w:rsidR="00EA526C">
        <w:rPr>
          <w:rFonts w:ascii="ＭＳ 明朝" w:hAnsi="ＭＳ 明朝" w:hint="eastAsia"/>
          <w:sz w:val="24"/>
          <w:szCs w:val="24"/>
        </w:rPr>
        <w:t>４</w:t>
      </w:r>
      <w:r>
        <w:rPr>
          <w:rFonts w:ascii="ＭＳ 明朝" w:hAnsi="ＭＳ 明朝" w:hint="eastAsia"/>
          <w:sz w:val="24"/>
          <w:szCs w:val="24"/>
        </w:rPr>
        <w:t>月分及び同年</w:t>
      </w:r>
      <w:r w:rsidR="00EA526C">
        <w:rPr>
          <w:rFonts w:ascii="ＭＳ 明朝" w:hAnsi="ＭＳ 明朝" w:hint="eastAsia"/>
          <w:sz w:val="24"/>
          <w:szCs w:val="24"/>
        </w:rPr>
        <w:t>５</w:t>
      </w:r>
      <w:r>
        <w:rPr>
          <w:rFonts w:ascii="ＭＳ 明朝" w:hAnsi="ＭＳ 明朝" w:hint="eastAsia"/>
          <w:sz w:val="24"/>
          <w:szCs w:val="24"/>
        </w:rPr>
        <w:t>月分の最</w:t>
      </w:r>
      <w:r w:rsidRPr="00EA0EE4">
        <w:rPr>
          <w:rFonts w:ascii="ＭＳ 明朝" w:hAnsi="ＭＳ 明朝" w:hint="eastAsia"/>
          <w:sz w:val="24"/>
          <w:szCs w:val="24"/>
        </w:rPr>
        <w:t>低生活費として、</w:t>
      </w:r>
      <w:r>
        <w:rPr>
          <w:rFonts w:ascii="ＭＳ 明朝" w:hAnsi="ＭＳ 明朝" w:hint="eastAsia"/>
          <w:sz w:val="24"/>
          <w:szCs w:val="24"/>
        </w:rPr>
        <w:t>それぞれ</w:t>
      </w:r>
      <w:r w:rsidRPr="00EA0EE4">
        <w:rPr>
          <w:rFonts w:ascii="ＭＳ 明朝" w:hAnsi="ＭＳ 明朝" w:hint="eastAsia"/>
          <w:sz w:val="24"/>
          <w:szCs w:val="24"/>
        </w:rPr>
        <w:t>基準生活費</w:t>
      </w:r>
      <w:r>
        <w:rPr>
          <w:rFonts w:ascii="ＭＳ 明朝" w:hAnsi="ＭＳ 明朝" w:hint="eastAsia"/>
          <w:sz w:val="24"/>
          <w:szCs w:val="24"/>
        </w:rPr>
        <w:t>を７７，２４０</w:t>
      </w:r>
      <w:r w:rsidRPr="00EA0EE4">
        <w:rPr>
          <w:rFonts w:ascii="ＭＳ 明朝" w:hAnsi="ＭＳ 明朝" w:hint="eastAsia"/>
          <w:sz w:val="24"/>
          <w:szCs w:val="24"/>
        </w:rPr>
        <w:t>円</w:t>
      </w:r>
      <w:r w:rsidR="00741E21">
        <w:rPr>
          <w:rFonts w:ascii="ＭＳ 明朝" w:hAnsi="ＭＳ 明朝" w:hint="eastAsia"/>
          <w:sz w:val="24"/>
          <w:szCs w:val="24"/>
        </w:rPr>
        <w:t>（</w:t>
      </w:r>
      <w:r w:rsidR="008B19F4">
        <w:rPr>
          <w:rFonts w:ascii="ＭＳ 明朝" w:hAnsi="ＭＳ 明朝" w:hint="eastAsia"/>
          <w:sz w:val="24"/>
          <w:szCs w:val="24"/>
        </w:rPr>
        <w:t>第１類の</w:t>
      </w:r>
      <w:r w:rsidR="00741E21">
        <w:rPr>
          <w:rFonts w:ascii="ＭＳ 明朝" w:hAnsi="ＭＳ 明朝" w:hint="eastAsia"/>
          <w:sz w:val="24"/>
          <w:szCs w:val="24"/>
        </w:rPr>
        <w:t>基準額</w:t>
      </w:r>
      <w:r w:rsidR="008B19F4">
        <w:rPr>
          <w:rFonts w:ascii="ＭＳ 明朝" w:hAnsi="ＭＳ 明朝" w:hint="eastAsia"/>
          <w:sz w:val="24"/>
          <w:szCs w:val="24"/>
        </w:rPr>
        <w:t>②</w:t>
      </w:r>
      <w:r w:rsidR="00741E21">
        <w:rPr>
          <w:rFonts w:ascii="ＭＳ 明朝" w:hAnsi="ＭＳ 明朝" w:hint="eastAsia"/>
          <w:sz w:val="24"/>
          <w:szCs w:val="24"/>
        </w:rPr>
        <w:t>４７，４２０円、</w:t>
      </w:r>
      <w:r w:rsidR="008B19F4">
        <w:rPr>
          <w:rFonts w:ascii="ＭＳ 明朝" w:hAnsi="ＭＳ 明朝" w:hint="eastAsia"/>
          <w:sz w:val="24"/>
          <w:szCs w:val="24"/>
        </w:rPr>
        <w:t>第２類の</w:t>
      </w:r>
      <w:r w:rsidR="00741E21">
        <w:rPr>
          <w:rFonts w:ascii="ＭＳ 明朝" w:hAnsi="ＭＳ 明朝" w:hint="eastAsia"/>
          <w:sz w:val="24"/>
          <w:szCs w:val="24"/>
        </w:rPr>
        <w:t>基準額②２８，８９０円、経過的加算額９３０円）</w:t>
      </w:r>
      <w:r>
        <w:rPr>
          <w:rFonts w:ascii="ＭＳ 明朝" w:hAnsi="ＭＳ 明朝" w:hint="eastAsia"/>
          <w:sz w:val="24"/>
          <w:szCs w:val="24"/>
        </w:rPr>
        <w:t>、</w:t>
      </w:r>
      <w:r w:rsidRPr="00EA0EE4">
        <w:rPr>
          <w:rFonts w:ascii="ＭＳ 明朝" w:hAnsi="ＭＳ 明朝" w:hint="eastAsia"/>
          <w:sz w:val="24"/>
          <w:szCs w:val="24"/>
        </w:rPr>
        <w:t>住宅扶助費</w:t>
      </w:r>
      <w:r>
        <w:rPr>
          <w:rFonts w:ascii="ＭＳ 明朝" w:hAnsi="ＭＳ 明朝" w:hint="eastAsia"/>
          <w:sz w:val="24"/>
          <w:szCs w:val="24"/>
        </w:rPr>
        <w:t>を３８，０００</w:t>
      </w:r>
      <w:r w:rsidRPr="00EA0EE4">
        <w:rPr>
          <w:rFonts w:ascii="ＭＳ 明朝" w:hAnsi="ＭＳ 明朝" w:hint="eastAsia"/>
          <w:sz w:val="24"/>
          <w:szCs w:val="24"/>
        </w:rPr>
        <w:t>円</w:t>
      </w:r>
      <w:r>
        <w:rPr>
          <w:rFonts w:ascii="ＭＳ 明朝" w:hAnsi="ＭＳ 明朝" w:hint="eastAsia"/>
          <w:sz w:val="24"/>
          <w:szCs w:val="24"/>
        </w:rPr>
        <w:t>と</w:t>
      </w:r>
      <w:r w:rsidRPr="00EA0EE4">
        <w:rPr>
          <w:rFonts w:ascii="ＭＳ 明朝" w:hAnsi="ＭＳ 明朝" w:hint="eastAsia"/>
          <w:sz w:val="24"/>
          <w:szCs w:val="24"/>
        </w:rPr>
        <w:t>算</w:t>
      </w:r>
      <w:r>
        <w:rPr>
          <w:rFonts w:ascii="ＭＳ 明朝" w:hAnsi="ＭＳ 明朝" w:hint="eastAsia"/>
          <w:sz w:val="24"/>
          <w:szCs w:val="24"/>
        </w:rPr>
        <w:t>定</w:t>
      </w:r>
      <w:r w:rsidRPr="00EA0EE4">
        <w:rPr>
          <w:rFonts w:ascii="ＭＳ 明朝" w:hAnsi="ＭＳ 明朝" w:hint="eastAsia"/>
          <w:sz w:val="24"/>
          <w:szCs w:val="24"/>
        </w:rPr>
        <w:t>し</w:t>
      </w:r>
      <w:r>
        <w:rPr>
          <w:rFonts w:ascii="ＭＳ 明朝" w:hAnsi="ＭＳ 明朝" w:hint="eastAsia"/>
          <w:sz w:val="24"/>
          <w:szCs w:val="24"/>
        </w:rPr>
        <w:t>、令和５年４月分においては冬季加算</w:t>
      </w:r>
      <w:r w:rsidR="008329D7">
        <w:rPr>
          <w:rFonts w:ascii="ＭＳ 明朝" w:hAnsi="ＭＳ 明朝" w:hint="eastAsia"/>
          <w:sz w:val="24"/>
          <w:szCs w:val="24"/>
        </w:rPr>
        <w:t>の</w:t>
      </w:r>
      <w:r>
        <w:rPr>
          <w:rFonts w:ascii="ＭＳ 明朝" w:hAnsi="ＭＳ 明朝" w:hint="eastAsia"/>
          <w:sz w:val="24"/>
          <w:szCs w:val="24"/>
        </w:rPr>
        <w:t>削除</w:t>
      </w:r>
      <w:r w:rsidR="008329D7">
        <w:rPr>
          <w:rFonts w:ascii="ＭＳ 明朝" w:hAnsi="ＭＳ 明朝" w:hint="eastAsia"/>
          <w:sz w:val="24"/>
          <w:szCs w:val="24"/>
        </w:rPr>
        <w:t>を行って</w:t>
      </w:r>
      <w:r>
        <w:rPr>
          <w:rFonts w:ascii="ＭＳ 明朝" w:hAnsi="ＭＳ 明朝" w:hint="eastAsia"/>
          <w:sz w:val="24"/>
          <w:szCs w:val="24"/>
        </w:rPr>
        <w:t>いるが、これら</w:t>
      </w:r>
      <w:r w:rsidR="00741E21">
        <w:rPr>
          <w:rFonts w:ascii="ＭＳ 明朝" w:hAnsi="ＭＳ 明朝" w:hint="eastAsia"/>
          <w:sz w:val="24"/>
          <w:szCs w:val="24"/>
        </w:rPr>
        <w:t>について、</w:t>
      </w:r>
      <w:r>
        <w:rPr>
          <w:rFonts w:ascii="ＭＳ 明朝" w:hAnsi="ＭＳ 明朝" w:hint="eastAsia"/>
          <w:sz w:val="24"/>
          <w:szCs w:val="24"/>
        </w:rPr>
        <w:t>保護の基準別表第１第１章</w:t>
      </w:r>
      <w:r w:rsidRPr="00EA0EE4">
        <w:rPr>
          <w:rFonts w:ascii="ＭＳ 明朝" w:hAnsi="ＭＳ 明朝" w:hint="eastAsia"/>
          <w:sz w:val="24"/>
          <w:szCs w:val="24"/>
        </w:rPr>
        <w:t>に照らし、違算は</w:t>
      </w:r>
      <w:r>
        <w:rPr>
          <w:rFonts w:ascii="ＭＳ 明朝" w:hAnsi="ＭＳ 明朝" w:hint="eastAsia"/>
          <w:sz w:val="24"/>
          <w:szCs w:val="24"/>
        </w:rPr>
        <w:t>認められない</w:t>
      </w:r>
      <w:r w:rsidRPr="00EA0EE4">
        <w:rPr>
          <w:rFonts w:ascii="ＭＳ 明朝" w:hAnsi="ＭＳ 明朝" w:hint="eastAsia"/>
          <w:sz w:val="24"/>
          <w:szCs w:val="24"/>
        </w:rPr>
        <w:t>。</w:t>
      </w:r>
    </w:p>
    <w:p w14:paraId="1BA2FFCC" w14:textId="1923037E" w:rsidR="00EA0EE4" w:rsidRDefault="00BD3FBE" w:rsidP="0092013C">
      <w:pPr>
        <w:ind w:leftChars="250" w:left="525" w:firstLineChars="100" w:firstLine="240"/>
        <w:rPr>
          <w:rFonts w:ascii="ＭＳ 明朝" w:hAnsi="ＭＳ 明朝"/>
          <w:sz w:val="24"/>
          <w:szCs w:val="24"/>
        </w:rPr>
      </w:pPr>
      <w:r>
        <w:rPr>
          <w:rFonts w:ascii="ＭＳ 明朝" w:hAnsi="ＭＳ 明朝" w:hint="eastAsia"/>
          <w:sz w:val="24"/>
          <w:szCs w:val="24"/>
        </w:rPr>
        <w:t>審査請求人は自身の所有する不要品をオークションに出品することで</w:t>
      </w:r>
      <w:r w:rsidR="00D13390">
        <w:rPr>
          <w:rFonts w:ascii="ＭＳ 明朝" w:hAnsi="ＭＳ 明朝" w:hint="eastAsia"/>
          <w:sz w:val="24"/>
          <w:szCs w:val="24"/>
        </w:rPr>
        <w:t>収入を得て</w:t>
      </w:r>
      <w:r w:rsidR="0092013C">
        <w:rPr>
          <w:rFonts w:ascii="ＭＳ 明朝" w:hAnsi="ＭＳ 明朝" w:hint="eastAsia"/>
          <w:sz w:val="24"/>
          <w:szCs w:val="24"/>
        </w:rPr>
        <w:t>い</w:t>
      </w:r>
      <w:r w:rsidR="00741E21">
        <w:rPr>
          <w:rFonts w:ascii="ＭＳ 明朝" w:hAnsi="ＭＳ 明朝" w:hint="eastAsia"/>
          <w:sz w:val="24"/>
          <w:szCs w:val="24"/>
        </w:rPr>
        <w:t>る</w:t>
      </w:r>
      <w:r w:rsidR="0092013C">
        <w:rPr>
          <w:rFonts w:ascii="ＭＳ 明朝" w:hAnsi="ＭＳ 明朝" w:hint="eastAsia"/>
          <w:sz w:val="24"/>
          <w:szCs w:val="24"/>
        </w:rPr>
        <w:t>が</w:t>
      </w:r>
      <w:r w:rsidR="00D13390">
        <w:rPr>
          <w:rFonts w:ascii="ＭＳ 明朝" w:hAnsi="ＭＳ 明朝" w:hint="eastAsia"/>
          <w:sz w:val="24"/>
          <w:szCs w:val="24"/>
        </w:rPr>
        <w:t>、そ</w:t>
      </w:r>
      <w:r w:rsidR="0092013C">
        <w:rPr>
          <w:rFonts w:ascii="ＭＳ 明朝" w:hAnsi="ＭＳ 明朝" w:hint="eastAsia"/>
          <w:sz w:val="24"/>
          <w:szCs w:val="24"/>
        </w:rPr>
        <w:t>の態様は</w:t>
      </w:r>
      <w:r w:rsidR="00BB1586">
        <w:rPr>
          <w:rFonts w:ascii="ＭＳ 明朝" w:hAnsi="ＭＳ 明朝" w:hint="eastAsia"/>
          <w:sz w:val="24"/>
          <w:szCs w:val="24"/>
        </w:rPr>
        <w:t>、</w:t>
      </w:r>
      <w:r w:rsidR="0092013C">
        <w:rPr>
          <w:rFonts w:ascii="ＭＳ 明朝" w:hAnsi="ＭＳ 明朝" w:hint="eastAsia"/>
          <w:sz w:val="24"/>
          <w:szCs w:val="24"/>
        </w:rPr>
        <w:t>社会通念上、</w:t>
      </w:r>
      <w:r w:rsidR="002E6752">
        <w:rPr>
          <w:rFonts w:ascii="ＭＳ 明朝" w:hAnsi="ＭＳ 明朝" w:hint="eastAsia"/>
          <w:sz w:val="24"/>
          <w:szCs w:val="24"/>
        </w:rPr>
        <w:t>業として商品を仕入れ、</w:t>
      </w:r>
      <w:r w:rsidR="00801154">
        <w:rPr>
          <w:rFonts w:ascii="ＭＳ 明朝" w:hAnsi="ＭＳ 明朝" w:hint="eastAsia"/>
          <w:sz w:val="24"/>
          <w:szCs w:val="24"/>
        </w:rPr>
        <w:t>会計簿を備えるなど、</w:t>
      </w:r>
      <w:r w:rsidR="008329D7">
        <w:rPr>
          <w:rFonts w:ascii="ＭＳ 明朝" w:hAnsi="ＭＳ 明朝" w:hint="eastAsia"/>
          <w:sz w:val="24"/>
          <w:szCs w:val="24"/>
        </w:rPr>
        <w:t>利益を得る目的で</w:t>
      </w:r>
      <w:r w:rsidR="002E6752">
        <w:rPr>
          <w:rFonts w:ascii="ＭＳ 明朝" w:hAnsi="ＭＳ 明朝" w:hint="eastAsia"/>
          <w:sz w:val="24"/>
          <w:szCs w:val="24"/>
        </w:rPr>
        <w:t>反復継続して</w:t>
      </w:r>
      <w:r w:rsidR="0092013C">
        <w:rPr>
          <w:rFonts w:ascii="ＭＳ 明朝" w:hAnsi="ＭＳ 明朝" w:hint="eastAsia"/>
          <w:sz w:val="24"/>
          <w:szCs w:val="24"/>
        </w:rPr>
        <w:t>行われ</w:t>
      </w:r>
      <w:r w:rsidR="008329D7">
        <w:rPr>
          <w:rFonts w:ascii="ＭＳ 明朝" w:hAnsi="ＭＳ 明朝" w:hint="eastAsia"/>
          <w:sz w:val="24"/>
          <w:szCs w:val="24"/>
        </w:rPr>
        <w:t>た</w:t>
      </w:r>
      <w:r w:rsidR="002E6752">
        <w:rPr>
          <w:rFonts w:ascii="ＭＳ 明朝" w:hAnsi="ＭＳ 明朝" w:hint="eastAsia"/>
          <w:sz w:val="24"/>
          <w:szCs w:val="24"/>
        </w:rPr>
        <w:t>もの</w:t>
      </w:r>
      <w:r w:rsidR="00BB1586">
        <w:rPr>
          <w:rFonts w:ascii="ＭＳ 明朝" w:hAnsi="ＭＳ 明朝" w:hint="eastAsia"/>
          <w:sz w:val="24"/>
          <w:szCs w:val="24"/>
        </w:rPr>
        <w:t>とは認められない</w:t>
      </w:r>
      <w:r w:rsidR="00D13390">
        <w:rPr>
          <w:rFonts w:ascii="ＭＳ 明朝" w:hAnsi="ＭＳ 明朝" w:hint="eastAsia"/>
          <w:sz w:val="24"/>
          <w:szCs w:val="24"/>
        </w:rPr>
        <w:t>。また、審査請求人が利用したオークションサイトは</w:t>
      </w:r>
      <w:r w:rsidR="0092013C">
        <w:rPr>
          <w:rFonts w:ascii="ＭＳ 明朝" w:hAnsi="ＭＳ 明朝" w:hint="eastAsia"/>
          <w:sz w:val="24"/>
          <w:szCs w:val="24"/>
        </w:rPr>
        <w:t>、</w:t>
      </w:r>
      <w:r w:rsidR="003D505D">
        <w:rPr>
          <w:rFonts w:ascii="ＭＳ 明朝" w:hAnsi="ＭＳ 明朝" w:hint="eastAsia"/>
          <w:sz w:val="24"/>
          <w:szCs w:val="24"/>
        </w:rPr>
        <w:t>審査を受けた上で、</w:t>
      </w:r>
      <w:r w:rsidR="0092013C">
        <w:rPr>
          <w:rFonts w:ascii="ＭＳ 明朝" w:hAnsi="ＭＳ 明朝" w:hint="eastAsia"/>
          <w:sz w:val="24"/>
          <w:szCs w:val="24"/>
        </w:rPr>
        <w:t>法人又は</w:t>
      </w:r>
      <w:r w:rsidR="00D13390">
        <w:rPr>
          <w:rFonts w:ascii="ＭＳ 明朝" w:hAnsi="ＭＳ 明朝" w:hint="eastAsia"/>
          <w:sz w:val="24"/>
          <w:szCs w:val="24"/>
        </w:rPr>
        <w:t>個人事業主による「ストア」形式での出品も可能</w:t>
      </w:r>
      <w:r w:rsidR="00D80A5D">
        <w:rPr>
          <w:rFonts w:ascii="ＭＳ 明朝" w:hAnsi="ＭＳ 明朝" w:hint="eastAsia"/>
          <w:sz w:val="24"/>
          <w:szCs w:val="24"/>
        </w:rPr>
        <w:t>であ</w:t>
      </w:r>
      <w:r w:rsidR="003D505D">
        <w:rPr>
          <w:rFonts w:ascii="ＭＳ 明朝" w:hAnsi="ＭＳ 明朝" w:hint="eastAsia"/>
          <w:sz w:val="24"/>
          <w:szCs w:val="24"/>
        </w:rPr>
        <w:t>る</w:t>
      </w:r>
      <w:r w:rsidR="00D13390">
        <w:rPr>
          <w:rFonts w:ascii="ＭＳ 明朝" w:hAnsi="ＭＳ 明朝" w:hint="eastAsia"/>
          <w:sz w:val="24"/>
          <w:szCs w:val="24"/>
        </w:rPr>
        <w:t>が、審査請求人は</w:t>
      </w:r>
      <w:r w:rsidR="00463E95">
        <w:rPr>
          <w:rFonts w:ascii="ＭＳ 明朝" w:hAnsi="ＭＳ 明朝" w:hint="eastAsia"/>
          <w:sz w:val="24"/>
          <w:szCs w:val="24"/>
        </w:rPr>
        <w:t>そのような出品形態をとっていない。</w:t>
      </w:r>
      <w:r w:rsidR="0092013C">
        <w:rPr>
          <w:rFonts w:ascii="ＭＳ 明朝" w:hAnsi="ＭＳ 明朝" w:hint="eastAsia"/>
          <w:sz w:val="24"/>
          <w:szCs w:val="24"/>
        </w:rPr>
        <w:t>このような状況</w:t>
      </w:r>
      <w:r w:rsidR="00D80A5D">
        <w:rPr>
          <w:rFonts w:ascii="ＭＳ 明朝" w:hAnsi="ＭＳ 明朝" w:hint="eastAsia"/>
          <w:sz w:val="24"/>
          <w:szCs w:val="24"/>
        </w:rPr>
        <w:t>に</w:t>
      </w:r>
      <w:r w:rsidR="00BB1586">
        <w:rPr>
          <w:rFonts w:ascii="ＭＳ 明朝" w:hAnsi="ＭＳ 明朝" w:hint="eastAsia"/>
          <w:sz w:val="24"/>
          <w:szCs w:val="24"/>
        </w:rPr>
        <w:t>鑑みれば</w:t>
      </w:r>
      <w:r w:rsidR="00D13390">
        <w:rPr>
          <w:rFonts w:ascii="ＭＳ 明朝" w:hAnsi="ＭＳ 明朝" w:hint="eastAsia"/>
          <w:sz w:val="24"/>
          <w:szCs w:val="24"/>
        </w:rPr>
        <w:t>、</w:t>
      </w:r>
      <w:r w:rsidR="0092013C">
        <w:rPr>
          <w:rFonts w:ascii="ＭＳ 明朝" w:hAnsi="ＭＳ 明朝" w:hint="eastAsia"/>
          <w:sz w:val="24"/>
          <w:szCs w:val="24"/>
        </w:rPr>
        <w:t>審査請求人のオークションによる収入</w:t>
      </w:r>
      <w:r w:rsidR="003B59BB">
        <w:rPr>
          <w:rFonts w:ascii="ＭＳ 明朝" w:hAnsi="ＭＳ 明朝" w:hint="eastAsia"/>
          <w:sz w:val="24"/>
          <w:szCs w:val="24"/>
        </w:rPr>
        <w:t>を</w:t>
      </w:r>
      <w:r w:rsidR="00EA0EE4" w:rsidRPr="00EA0EE4">
        <w:rPr>
          <w:rFonts w:ascii="ＭＳ 明朝" w:hAnsi="ＭＳ 明朝" w:hint="eastAsia"/>
          <w:sz w:val="24"/>
          <w:szCs w:val="24"/>
        </w:rPr>
        <w:t>、</w:t>
      </w:r>
      <w:r w:rsidR="00375984">
        <w:rPr>
          <w:rFonts w:ascii="ＭＳ 明朝" w:hAnsi="ＭＳ 明朝" w:hint="eastAsia"/>
          <w:sz w:val="24"/>
          <w:szCs w:val="24"/>
        </w:rPr>
        <w:t>次官通知第８の３（１）</w:t>
      </w:r>
      <w:r w:rsidR="00F00DBF">
        <w:rPr>
          <w:rFonts w:ascii="ＭＳ 明朝" w:hAnsi="ＭＳ 明朝" w:hint="eastAsia"/>
          <w:sz w:val="24"/>
          <w:szCs w:val="24"/>
        </w:rPr>
        <w:t>の「</w:t>
      </w:r>
      <w:r w:rsidR="00375984">
        <w:rPr>
          <w:rFonts w:ascii="ＭＳ 明朝" w:hAnsi="ＭＳ 明朝" w:hint="eastAsia"/>
          <w:sz w:val="24"/>
          <w:szCs w:val="24"/>
        </w:rPr>
        <w:t>ア</w:t>
      </w:r>
      <w:r w:rsidR="00F00DBF">
        <w:rPr>
          <w:rFonts w:ascii="ＭＳ 明朝" w:hAnsi="ＭＳ 明朝" w:hint="eastAsia"/>
          <w:sz w:val="24"/>
          <w:szCs w:val="24"/>
        </w:rPr>
        <w:t xml:space="preserve">　</w:t>
      </w:r>
      <w:r w:rsidR="00375984">
        <w:rPr>
          <w:rFonts w:ascii="ＭＳ 明朝" w:hAnsi="ＭＳ 明朝" w:hint="eastAsia"/>
          <w:sz w:val="24"/>
          <w:szCs w:val="24"/>
        </w:rPr>
        <w:t>勤労（被用）収入」</w:t>
      </w:r>
      <w:r w:rsidR="00F00DBF">
        <w:rPr>
          <w:rFonts w:ascii="ＭＳ 明朝" w:hAnsi="ＭＳ 明朝" w:hint="eastAsia"/>
          <w:sz w:val="24"/>
          <w:szCs w:val="24"/>
        </w:rPr>
        <w:t>、「</w:t>
      </w:r>
      <w:r w:rsidR="00375984">
        <w:rPr>
          <w:rFonts w:ascii="ＭＳ 明朝" w:hAnsi="ＭＳ 明朝" w:hint="eastAsia"/>
          <w:sz w:val="24"/>
          <w:szCs w:val="24"/>
        </w:rPr>
        <w:t>ウ</w:t>
      </w:r>
      <w:r w:rsidR="00F00DBF">
        <w:rPr>
          <w:rFonts w:ascii="ＭＳ 明朝" w:hAnsi="ＭＳ 明朝" w:hint="eastAsia"/>
          <w:sz w:val="24"/>
          <w:szCs w:val="24"/>
        </w:rPr>
        <w:t xml:space="preserve">　</w:t>
      </w:r>
      <w:r w:rsidR="00375984">
        <w:rPr>
          <w:rFonts w:ascii="ＭＳ 明朝" w:hAnsi="ＭＳ 明朝" w:hint="eastAsia"/>
          <w:sz w:val="24"/>
          <w:szCs w:val="24"/>
        </w:rPr>
        <w:t>農業以外の事業（自営）収入」</w:t>
      </w:r>
      <w:r w:rsidR="00F00DBF">
        <w:rPr>
          <w:rFonts w:ascii="ＭＳ 明朝" w:hAnsi="ＭＳ 明朝" w:hint="eastAsia"/>
          <w:sz w:val="24"/>
          <w:szCs w:val="24"/>
        </w:rPr>
        <w:t>及び「エ　その他不安定な就労による収入」</w:t>
      </w:r>
      <w:r w:rsidR="00375984">
        <w:rPr>
          <w:rFonts w:ascii="ＭＳ 明朝" w:hAnsi="ＭＳ 明朝" w:hint="eastAsia"/>
          <w:sz w:val="24"/>
          <w:szCs w:val="24"/>
        </w:rPr>
        <w:t>には該当</w:t>
      </w:r>
      <w:r w:rsidR="00D80A5D">
        <w:rPr>
          <w:rFonts w:ascii="ＭＳ 明朝" w:hAnsi="ＭＳ 明朝" w:hint="eastAsia"/>
          <w:sz w:val="24"/>
          <w:szCs w:val="24"/>
        </w:rPr>
        <w:t>しないとし</w:t>
      </w:r>
      <w:r w:rsidR="00375984">
        <w:rPr>
          <w:rFonts w:ascii="ＭＳ 明朝" w:hAnsi="ＭＳ 明朝" w:hint="eastAsia"/>
          <w:sz w:val="24"/>
          <w:szCs w:val="24"/>
        </w:rPr>
        <w:t>、</w:t>
      </w:r>
      <w:r w:rsidR="003B59BB">
        <w:rPr>
          <w:rFonts w:ascii="ＭＳ 明朝" w:hAnsi="ＭＳ 明朝" w:hint="eastAsia"/>
          <w:sz w:val="24"/>
          <w:szCs w:val="24"/>
        </w:rPr>
        <w:t>「</w:t>
      </w:r>
      <w:r w:rsidR="003B59BB" w:rsidRPr="00EA0EE4">
        <w:rPr>
          <w:rFonts w:ascii="ＭＳ 明朝" w:hAnsi="ＭＳ 明朝" w:hint="eastAsia"/>
          <w:sz w:val="24"/>
          <w:szCs w:val="24"/>
        </w:rPr>
        <w:t>動産の処分による収入</w:t>
      </w:r>
      <w:r w:rsidR="003B59BB">
        <w:rPr>
          <w:rFonts w:ascii="ＭＳ 明朝" w:hAnsi="ＭＳ 明朝" w:hint="eastAsia"/>
          <w:sz w:val="24"/>
          <w:szCs w:val="24"/>
        </w:rPr>
        <w:t>」として</w:t>
      </w:r>
      <w:r w:rsidR="00375984">
        <w:rPr>
          <w:rFonts w:ascii="ＭＳ 明朝" w:hAnsi="ＭＳ 明朝" w:hint="eastAsia"/>
          <w:sz w:val="24"/>
          <w:szCs w:val="24"/>
        </w:rPr>
        <w:t>同</w:t>
      </w:r>
      <w:r w:rsidR="008C377C">
        <w:rPr>
          <w:rFonts w:ascii="ＭＳ 明朝" w:hAnsi="ＭＳ 明朝" w:hint="eastAsia"/>
          <w:sz w:val="24"/>
          <w:szCs w:val="24"/>
        </w:rPr>
        <w:t>第８の３（２）エ（イ）</w:t>
      </w:r>
      <w:r w:rsidR="00375984">
        <w:rPr>
          <w:rFonts w:ascii="ＭＳ 明朝" w:hAnsi="ＭＳ 明朝" w:hint="eastAsia"/>
          <w:sz w:val="24"/>
          <w:szCs w:val="24"/>
        </w:rPr>
        <w:t>の</w:t>
      </w:r>
      <w:r w:rsidR="00EA0EE4" w:rsidRPr="00EA0EE4">
        <w:rPr>
          <w:rFonts w:ascii="ＭＳ 明朝" w:hAnsi="ＭＳ 明朝" w:hint="eastAsia"/>
          <w:sz w:val="24"/>
          <w:szCs w:val="24"/>
        </w:rPr>
        <w:t>臨時的収入</w:t>
      </w:r>
      <w:r w:rsidR="00375984">
        <w:rPr>
          <w:rFonts w:ascii="ＭＳ 明朝" w:hAnsi="ＭＳ 明朝" w:hint="eastAsia"/>
          <w:sz w:val="24"/>
          <w:szCs w:val="24"/>
        </w:rPr>
        <w:t>に該当する</w:t>
      </w:r>
      <w:r w:rsidR="00EA0EE4" w:rsidRPr="00EA0EE4">
        <w:rPr>
          <w:rFonts w:ascii="ＭＳ 明朝" w:hAnsi="ＭＳ 明朝" w:hint="eastAsia"/>
          <w:sz w:val="24"/>
          <w:szCs w:val="24"/>
        </w:rPr>
        <w:t>とした処分庁の判断に不合理な点はなく、</w:t>
      </w:r>
      <w:r w:rsidR="00BB0B31">
        <w:rPr>
          <w:rFonts w:ascii="ＭＳ 明朝" w:hAnsi="ＭＳ 明朝" w:hint="eastAsia"/>
          <w:sz w:val="24"/>
          <w:szCs w:val="24"/>
        </w:rPr>
        <w:t>審査</w:t>
      </w:r>
      <w:r w:rsidR="00EA0EE4" w:rsidRPr="00EA0EE4">
        <w:rPr>
          <w:rFonts w:ascii="ＭＳ 明朝" w:hAnsi="ＭＳ 明朝" w:hint="eastAsia"/>
          <w:sz w:val="24"/>
          <w:szCs w:val="24"/>
        </w:rPr>
        <w:t>請求人の主張は認められない。</w:t>
      </w:r>
    </w:p>
    <w:p w14:paraId="573C0009" w14:textId="21B8D5C0" w:rsidR="00EA0EE4" w:rsidRPr="00EA0EE4" w:rsidRDefault="00EA0EE4" w:rsidP="00EA0EE4">
      <w:pPr>
        <w:ind w:left="480" w:hangingChars="200" w:hanging="480"/>
        <w:rPr>
          <w:rFonts w:ascii="ＭＳ 明朝" w:hAnsi="ＭＳ 明朝"/>
          <w:sz w:val="24"/>
          <w:szCs w:val="24"/>
        </w:rPr>
      </w:pPr>
      <w:r w:rsidRPr="00EA0EE4">
        <w:rPr>
          <w:rFonts w:ascii="ＭＳ 明朝" w:hAnsi="ＭＳ 明朝" w:hint="eastAsia"/>
          <w:sz w:val="24"/>
          <w:szCs w:val="24"/>
        </w:rPr>
        <w:t>（</w:t>
      </w:r>
      <w:r w:rsidR="00F3015D">
        <w:rPr>
          <w:rFonts w:ascii="ＭＳ 明朝" w:hAnsi="ＭＳ 明朝" w:hint="eastAsia"/>
          <w:sz w:val="24"/>
          <w:szCs w:val="24"/>
        </w:rPr>
        <w:t>３</w:t>
      </w:r>
      <w:r w:rsidRPr="00EA0EE4">
        <w:rPr>
          <w:rFonts w:ascii="ＭＳ 明朝" w:hAnsi="ＭＳ 明朝" w:hint="eastAsia"/>
          <w:sz w:val="24"/>
          <w:szCs w:val="24"/>
        </w:rPr>
        <w:t>）</w:t>
      </w:r>
      <w:r w:rsidR="00976624">
        <w:rPr>
          <w:rFonts w:ascii="ＭＳ 明朝" w:hAnsi="ＭＳ 明朝" w:hint="eastAsia"/>
          <w:sz w:val="24"/>
          <w:szCs w:val="24"/>
        </w:rPr>
        <w:t>また、</w:t>
      </w:r>
      <w:r w:rsidR="00BB0B31">
        <w:rPr>
          <w:rFonts w:ascii="ＭＳ 明朝" w:hAnsi="ＭＳ 明朝" w:hint="eastAsia"/>
          <w:sz w:val="24"/>
          <w:szCs w:val="24"/>
        </w:rPr>
        <w:t>審査</w:t>
      </w:r>
      <w:r w:rsidRPr="00EA0EE4">
        <w:rPr>
          <w:rFonts w:ascii="ＭＳ 明朝" w:hAnsi="ＭＳ 明朝" w:hint="eastAsia"/>
          <w:sz w:val="24"/>
          <w:szCs w:val="24"/>
        </w:rPr>
        <w:t>請求人は、領収書やレシートが無い費用について</w:t>
      </w:r>
      <w:r w:rsidR="00976624">
        <w:rPr>
          <w:rFonts w:ascii="ＭＳ 明朝" w:hAnsi="ＭＳ 明朝" w:hint="eastAsia"/>
          <w:sz w:val="24"/>
          <w:szCs w:val="24"/>
        </w:rPr>
        <w:t>も、取引が成立した商品の送料からそれぞれ</w:t>
      </w:r>
      <w:r w:rsidR="003F6113">
        <w:rPr>
          <w:rFonts w:ascii="ＭＳ 明朝" w:hAnsi="ＭＳ 明朝" w:hint="eastAsia"/>
          <w:sz w:val="24"/>
          <w:szCs w:val="24"/>
        </w:rPr>
        <w:t>の</w:t>
      </w:r>
      <w:r w:rsidR="00976624">
        <w:rPr>
          <w:rFonts w:ascii="ＭＳ 明朝" w:hAnsi="ＭＳ 明朝" w:hint="eastAsia"/>
          <w:sz w:val="24"/>
          <w:szCs w:val="24"/>
        </w:rPr>
        <w:t>荷物のサイズ、梱包資材の種類等が明確に判別できるのであるから、梱包</w:t>
      </w:r>
      <w:r w:rsidR="00CD7DA0">
        <w:rPr>
          <w:rFonts w:ascii="ＭＳ 明朝" w:hAnsi="ＭＳ 明朝" w:hint="eastAsia"/>
          <w:sz w:val="24"/>
          <w:szCs w:val="24"/>
        </w:rPr>
        <w:t>資材</w:t>
      </w:r>
      <w:r w:rsidR="00976624">
        <w:rPr>
          <w:rFonts w:ascii="ＭＳ 明朝" w:hAnsi="ＭＳ 明朝" w:hint="eastAsia"/>
          <w:sz w:val="24"/>
          <w:szCs w:val="24"/>
        </w:rPr>
        <w:t>費について</w:t>
      </w:r>
      <w:r w:rsidRPr="00EA0EE4">
        <w:rPr>
          <w:rFonts w:ascii="ＭＳ 明朝" w:hAnsi="ＭＳ 明朝" w:hint="eastAsia"/>
          <w:sz w:val="24"/>
          <w:szCs w:val="24"/>
        </w:rPr>
        <w:t>必要経費として計上できないことに不服がある旨主張する。</w:t>
      </w:r>
    </w:p>
    <w:p w14:paraId="33DA4BB0" w14:textId="06997283" w:rsidR="00EA0EE4" w:rsidRPr="00EA0EE4" w:rsidRDefault="00BB0B31" w:rsidP="00BB0B31">
      <w:pPr>
        <w:ind w:leftChars="250" w:left="525" w:firstLineChars="100" w:firstLine="240"/>
        <w:rPr>
          <w:rFonts w:ascii="ＭＳ 明朝" w:hAnsi="ＭＳ 明朝"/>
          <w:sz w:val="24"/>
          <w:szCs w:val="24"/>
        </w:rPr>
      </w:pPr>
      <w:r>
        <w:rPr>
          <w:rFonts w:ascii="ＭＳ 明朝" w:hAnsi="ＭＳ 明朝" w:hint="eastAsia"/>
          <w:sz w:val="24"/>
          <w:szCs w:val="24"/>
        </w:rPr>
        <w:t>局長通知第１０の２（８）</w:t>
      </w:r>
      <w:r w:rsidR="00EA0EE4" w:rsidRPr="00EA0EE4">
        <w:rPr>
          <w:rFonts w:ascii="ＭＳ 明朝" w:hAnsi="ＭＳ 明朝" w:hint="eastAsia"/>
          <w:sz w:val="24"/>
          <w:szCs w:val="24"/>
        </w:rPr>
        <w:t>のとおり、最低生活費又は収入充当額の認定を変更すべき事由が事後において明らかとなった場合は、当該事由に基づき</w:t>
      </w:r>
      <w:r w:rsidR="00EA0EE4" w:rsidRPr="00EA0EE4">
        <w:rPr>
          <w:rFonts w:ascii="ＭＳ 明朝" w:hAnsi="ＭＳ 明朝" w:hint="eastAsia"/>
          <w:sz w:val="24"/>
          <w:szCs w:val="24"/>
        </w:rPr>
        <w:lastRenderedPageBreak/>
        <w:t>扶助費支給額の変更決定を行えば生ずることとなる返納額を、次回支給月以後の収入充当額として計上して差し支えないこととされている。</w:t>
      </w:r>
    </w:p>
    <w:p w14:paraId="5896606C" w14:textId="7C94F48D" w:rsidR="00EA0EE4" w:rsidRPr="00EA0EE4" w:rsidRDefault="00976624" w:rsidP="00E11AFC">
      <w:pPr>
        <w:ind w:leftChars="250" w:left="525" w:firstLineChars="100" w:firstLine="240"/>
        <w:rPr>
          <w:rFonts w:ascii="ＭＳ 明朝" w:hAnsi="ＭＳ 明朝"/>
          <w:sz w:val="24"/>
          <w:szCs w:val="24"/>
        </w:rPr>
      </w:pPr>
      <w:r>
        <w:rPr>
          <w:rFonts w:ascii="ＭＳ 明朝" w:hAnsi="ＭＳ 明朝" w:hint="eastAsia"/>
          <w:sz w:val="24"/>
          <w:szCs w:val="24"/>
        </w:rPr>
        <w:t>以下、検討すると、</w:t>
      </w:r>
      <w:r w:rsidR="00EA0EE4" w:rsidRPr="00EA0EE4">
        <w:rPr>
          <w:rFonts w:ascii="ＭＳ 明朝" w:hAnsi="ＭＳ 明朝" w:hint="eastAsia"/>
          <w:sz w:val="24"/>
          <w:szCs w:val="24"/>
        </w:rPr>
        <w:t>①令和５年１月</w:t>
      </w:r>
      <w:r w:rsidR="00E11AFC">
        <w:rPr>
          <w:rFonts w:ascii="ＭＳ 明朝" w:hAnsi="ＭＳ 明朝" w:hint="eastAsia"/>
          <w:sz w:val="24"/>
          <w:szCs w:val="24"/>
        </w:rPr>
        <w:t>１３</w:t>
      </w:r>
      <w:r w:rsidR="00EA0EE4" w:rsidRPr="00EA0EE4">
        <w:rPr>
          <w:rFonts w:ascii="ＭＳ 明朝" w:hAnsi="ＭＳ 明朝" w:hint="eastAsia"/>
          <w:sz w:val="24"/>
          <w:szCs w:val="24"/>
        </w:rPr>
        <w:t>日</w:t>
      </w:r>
      <w:r w:rsidR="0092013C">
        <w:rPr>
          <w:rFonts w:ascii="ＭＳ 明朝" w:hAnsi="ＭＳ 明朝" w:hint="eastAsia"/>
          <w:sz w:val="24"/>
          <w:szCs w:val="24"/>
        </w:rPr>
        <w:t>、処分庁は</w:t>
      </w:r>
      <w:r w:rsidR="00E11AFC">
        <w:rPr>
          <w:rFonts w:ascii="ＭＳ 明朝" w:hAnsi="ＭＳ 明朝" w:hint="eastAsia"/>
          <w:sz w:val="24"/>
          <w:szCs w:val="24"/>
        </w:rPr>
        <w:t>審査</w:t>
      </w:r>
      <w:r w:rsidR="00EA0EE4" w:rsidRPr="00EA0EE4">
        <w:rPr>
          <w:rFonts w:ascii="ＭＳ 明朝" w:hAnsi="ＭＳ 明朝" w:hint="eastAsia"/>
          <w:sz w:val="24"/>
          <w:szCs w:val="24"/>
        </w:rPr>
        <w:t>請求人に対し</w:t>
      </w:r>
      <w:r w:rsidR="0092013C">
        <w:rPr>
          <w:rFonts w:ascii="ＭＳ 明朝" w:hAnsi="ＭＳ 明朝" w:hint="eastAsia"/>
          <w:sz w:val="24"/>
          <w:szCs w:val="24"/>
        </w:rPr>
        <w:t>、</w:t>
      </w:r>
      <w:r w:rsidR="00EA0EE4" w:rsidRPr="00EA0EE4">
        <w:rPr>
          <w:rFonts w:ascii="ＭＳ 明朝" w:hAnsi="ＭＳ 明朝" w:hint="eastAsia"/>
          <w:sz w:val="24"/>
          <w:szCs w:val="24"/>
        </w:rPr>
        <w:t>出品に要した経費について</w:t>
      </w:r>
      <w:r w:rsidR="00CD7DA0">
        <w:rPr>
          <w:rFonts w:ascii="ＭＳ 明朝" w:hAnsi="ＭＳ 明朝" w:hint="eastAsia"/>
          <w:sz w:val="24"/>
          <w:szCs w:val="24"/>
        </w:rPr>
        <w:t>、</w:t>
      </w:r>
      <w:r w:rsidR="00EA0EE4" w:rsidRPr="00EA0EE4">
        <w:rPr>
          <w:rFonts w:ascii="ＭＳ 明朝" w:hAnsi="ＭＳ 明朝" w:hint="eastAsia"/>
          <w:sz w:val="24"/>
          <w:szCs w:val="24"/>
        </w:rPr>
        <w:t>明細を確認し</w:t>
      </w:r>
      <w:r w:rsidR="003B59BB">
        <w:rPr>
          <w:rFonts w:ascii="ＭＳ 明朝" w:hAnsi="ＭＳ 明朝" w:hint="eastAsia"/>
          <w:sz w:val="24"/>
          <w:szCs w:val="24"/>
        </w:rPr>
        <w:t>て</w:t>
      </w:r>
      <w:r w:rsidR="00EA0EE4" w:rsidRPr="00EA0EE4">
        <w:rPr>
          <w:rFonts w:ascii="ＭＳ 明朝" w:hAnsi="ＭＳ 明朝" w:hint="eastAsia"/>
          <w:sz w:val="24"/>
          <w:szCs w:val="24"/>
        </w:rPr>
        <w:t>控除の対象か検討するため、明細のない</w:t>
      </w:r>
      <w:r w:rsidR="003B59BB">
        <w:rPr>
          <w:rFonts w:ascii="ＭＳ 明朝" w:hAnsi="ＭＳ 明朝" w:hint="eastAsia"/>
          <w:sz w:val="24"/>
          <w:szCs w:val="24"/>
        </w:rPr>
        <w:t>もの</w:t>
      </w:r>
      <w:r w:rsidR="00EA0EE4" w:rsidRPr="00EA0EE4">
        <w:rPr>
          <w:rFonts w:ascii="ＭＳ 明朝" w:hAnsi="ＭＳ 明朝" w:hint="eastAsia"/>
          <w:sz w:val="24"/>
          <w:szCs w:val="24"/>
        </w:rPr>
        <w:t>は控除の対象とならない旨伝えたこと、②</w:t>
      </w:r>
      <w:r w:rsidR="0092013C">
        <w:rPr>
          <w:rFonts w:ascii="ＭＳ 明朝" w:hAnsi="ＭＳ 明朝" w:hint="eastAsia"/>
          <w:sz w:val="24"/>
          <w:szCs w:val="24"/>
        </w:rPr>
        <w:t>前記（３）のとおり、令和５年１月分及び同年２月分のオークションによる収入に関し、審査請求人からそれぞれの月分に係る</w:t>
      </w:r>
      <w:r w:rsidR="00F9425E">
        <w:rPr>
          <w:rFonts w:ascii="ＭＳ 明朝" w:hAnsi="ＭＳ 明朝" w:hint="eastAsia"/>
          <w:sz w:val="24"/>
          <w:szCs w:val="24"/>
        </w:rPr>
        <w:t>収入申告書及びオークションの売上</w:t>
      </w:r>
      <w:r w:rsidR="008B19F4">
        <w:rPr>
          <w:rFonts w:ascii="ＭＳ 明朝" w:hAnsi="ＭＳ 明朝" w:hint="eastAsia"/>
          <w:sz w:val="24"/>
          <w:szCs w:val="24"/>
        </w:rPr>
        <w:t>金管理ページの写し</w:t>
      </w:r>
      <w:r w:rsidR="00F9425E">
        <w:rPr>
          <w:rFonts w:ascii="ＭＳ 明朝" w:hAnsi="ＭＳ 明朝" w:hint="eastAsia"/>
          <w:sz w:val="24"/>
          <w:szCs w:val="24"/>
        </w:rPr>
        <w:t>並びに</w:t>
      </w:r>
      <w:r w:rsidR="00CD7DA0">
        <w:rPr>
          <w:rFonts w:ascii="ＭＳ 明朝" w:hAnsi="ＭＳ 明朝" w:hint="eastAsia"/>
          <w:sz w:val="24"/>
          <w:szCs w:val="24"/>
        </w:rPr>
        <w:t>経費</w:t>
      </w:r>
      <w:r w:rsidR="00F9425E">
        <w:rPr>
          <w:rFonts w:ascii="ＭＳ 明朝" w:hAnsi="ＭＳ 明朝" w:hint="eastAsia"/>
          <w:sz w:val="24"/>
          <w:szCs w:val="24"/>
        </w:rPr>
        <w:t>に係る領収書</w:t>
      </w:r>
      <w:r w:rsidR="0095705E">
        <w:rPr>
          <w:rFonts w:ascii="ＭＳ 明朝" w:hAnsi="ＭＳ 明朝" w:hint="eastAsia"/>
          <w:sz w:val="24"/>
          <w:szCs w:val="24"/>
        </w:rPr>
        <w:t>複数枚</w:t>
      </w:r>
      <w:r w:rsidR="008B19F4">
        <w:rPr>
          <w:rFonts w:ascii="ＭＳ 明朝" w:hAnsi="ＭＳ 明朝" w:hint="eastAsia"/>
          <w:sz w:val="24"/>
          <w:szCs w:val="24"/>
        </w:rPr>
        <w:t>（１月分申請額１，０２２円、２月分申請額１，０７２円）</w:t>
      </w:r>
      <w:r w:rsidR="00F9425E">
        <w:rPr>
          <w:rFonts w:ascii="ＭＳ 明朝" w:hAnsi="ＭＳ 明朝" w:hint="eastAsia"/>
          <w:sz w:val="24"/>
          <w:szCs w:val="24"/>
        </w:rPr>
        <w:t>を</w:t>
      </w:r>
      <w:r w:rsidR="00BC54FA">
        <w:rPr>
          <w:rFonts w:ascii="ＭＳ 明朝" w:hAnsi="ＭＳ 明朝" w:hint="eastAsia"/>
          <w:sz w:val="24"/>
          <w:szCs w:val="24"/>
        </w:rPr>
        <w:t>受理したこと、</w:t>
      </w:r>
      <w:r w:rsidR="00EA0EE4" w:rsidRPr="00EA0EE4">
        <w:rPr>
          <w:rFonts w:ascii="ＭＳ 明朝" w:hAnsi="ＭＳ 明朝" w:hint="eastAsia"/>
          <w:sz w:val="24"/>
          <w:szCs w:val="24"/>
        </w:rPr>
        <w:t>③</w:t>
      </w:r>
      <w:r w:rsidR="00286DAF">
        <w:rPr>
          <w:rFonts w:ascii="ＭＳ 明朝" w:hAnsi="ＭＳ 明朝" w:hint="eastAsia"/>
          <w:sz w:val="24"/>
          <w:szCs w:val="24"/>
        </w:rPr>
        <w:t>処分庁は、審査請求人から領収書が提出され</w:t>
      </w:r>
      <w:r w:rsidR="0095705E">
        <w:rPr>
          <w:rFonts w:ascii="ＭＳ 明朝" w:hAnsi="ＭＳ 明朝" w:hint="eastAsia"/>
          <w:sz w:val="24"/>
          <w:szCs w:val="24"/>
        </w:rPr>
        <w:t>申告</w:t>
      </w:r>
      <w:r w:rsidR="009228CC">
        <w:rPr>
          <w:rFonts w:ascii="ＭＳ 明朝" w:hAnsi="ＭＳ 明朝" w:hint="eastAsia"/>
          <w:sz w:val="24"/>
          <w:szCs w:val="24"/>
        </w:rPr>
        <w:t>のあった</w:t>
      </w:r>
      <w:r w:rsidR="00D80A5D">
        <w:rPr>
          <w:rFonts w:ascii="ＭＳ 明朝" w:hAnsi="ＭＳ 明朝" w:hint="eastAsia"/>
          <w:sz w:val="24"/>
          <w:szCs w:val="24"/>
        </w:rPr>
        <w:t>経費</w:t>
      </w:r>
      <w:r w:rsidR="00286DAF">
        <w:rPr>
          <w:rFonts w:ascii="ＭＳ 明朝" w:hAnsi="ＭＳ 明朝" w:hint="eastAsia"/>
          <w:sz w:val="24"/>
          <w:szCs w:val="24"/>
        </w:rPr>
        <w:t>について、「ゆうパック</w:t>
      </w:r>
      <w:r w:rsidR="0092013C">
        <w:rPr>
          <w:rFonts w:ascii="ＭＳ 明朝" w:hAnsi="ＭＳ 明朝" w:hint="eastAsia"/>
          <w:sz w:val="24"/>
          <w:szCs w:val="24"/>
        </w:rPr>
        <w:t>郵送</w:t>
      </w:r>
      <w:r w:rsidR="00286DAF">
        <w:rPr>
          <w:rFonts w:ascii="ＭＳ 明朝" w:hAnsi="ＭＳ 明朝" w:hint="eastAsia"/>
          <w:sz w:val="24"/>
          <w:szCs w:val="24"/>
        </w:rPr>
        <w:t>料」「クッション封筒」「段ボール箱」</w:t>
      </w:r>
      <w:r w:rsidR="008B19F4">
        <w:rPr>
          <w:rFonts w:ascii="ＭＳ 明朝" w:hAnsi="ＭＳ 明朝" w:hint="eastAsia"/>
          <w:sz w:val="24"/>
          <w:szCs w:val="24"/>
        </w:rPr>
        <w:t>「宅急便専用薄型ＢＯＸ」</w:t>
      </w:r>
      <w:r w:rsidR="00286DAF">
        <w:rPr>
          <w:rFonts w:ascii="ＭＳ 明朝" w:hAnsi="ＭＳ 明朝" w:hint="eastAsia"/>
          <w:sz w:val="24"/>
          <w:szCs w:val="24"/>
        </w:rPr>
        <w:t>「エアマット</w:t>
      </w:r>
      <w:r w:rsidR="009228CC">
        <w:rPr>
          <w:rFonts w:ascii="ＭＳ 明朝" w:hAnsi="ＭＳ 明朝" w:hint="eastAsia"/>
          <w:sz w:val="24"/>
          <w:szCs w:val="24"/>
        </w:rPr>
        <w:t>〔マット型の梱包用空気緩衝材〕</w:t>
      </w:r>
      <w:r w:rsidR="00286DAF">
        <w:rPr>
          <w:rFonts w:ascii="ＭＳ 明朝" w:hAnsi="ＭＳ 明朝" w:hint="eastAsia"/>
          <w:sz w:val="24"/>
          <w:szCs w:val="24"/>
        </w:rPr>
        <w:t>」「ビニールバッグ</w:t>
      </w:r>
      <w:r w:rsidR="009228CC">
        <w:rPr>
          <w:rFonts w:ascii="ＭＳ 明朝" w:hAnsi="ＭＳ 明朝" w:hint="eastAsia"/>
          <w:sz w:val="24"/>
          <w:szCs w:val="24"/>
        </w:rPr>
        <w:t>（配送用）</w:t>
      </w:r>
      <w:r w:rsidR="00286DAF">
        <w:rPr>
          <w:rFonts w:ascii="ＭＳ 明朝" w:hAnsi="ＭＳ 明朝" w:hint="eastAsia"/>
          <w:sz w:val="24"/>
          <w:szCs w:val="24"/>
        </w:rPr>
        <w:t>」について</w:t>
      </w:r>
      <w:r w:rsidR="00CD7DA0">
        <w:rPr>
          <w:rFonts w:ascii="ＭＳ 明朝" w:hAnsi="ＭＳ 明朝" w:hint="eastAsia"/>
          <w:sz w:val="24"/>
          <w:szCs w:val="24"/>
        </w:rPr>
        <w:t>必要</w:t>
      </w:r>
      <w:r w:rsidR="00286DAF">
        <w:rPr>
          <w:rFonts w:ascii="ＭＳ 明朝" w:hAnsi="ＭＳ 明朝" w:hint="eastAsia"/>
          <w:sz w:val="24"/>
          <w:szCs w:val="24"/>
        </w:rPr>
        <w:t>経費と</w:t>
      </w:r>
      <w:r w:rsidR="00CD7DA0">
        <w:rPr>
          <w:rFonts w:ascii="ＭＳ 明朝" w:hAnsi="ＭＳ 明朝" w:hint="eastAsia"/>
          <w:sz w:val="24"/>
          <w:szCs w:val="24"/>
        </w:rPr>
        <w:t>して</w:t>
      </w:r>
      <w:r w:rsidR="00286DAF">
        <w:rPr>
          <w:rFonts w:ascii="ＭＳ 明朝" w:hAnsi="ＭＳ 明朝" w:hint="eastAsia"/>
          <w:sz w:val="24"/>
          <w:szCs w:val="24"/>
        </w:rPr>
        <w:t>認定</w:t>
      </w:r>
      <w:r w:rsidR="00D80A5D">
        <w:rPr>
          <w:rFonts w:ascii="ＭＳ 明朝" w:hAnsi="ＭＳ 明朝" w:hint="eastAsia"/>
          <w:sz w:val="24"/>
          <w:szCs w:val="24"/>
        </w:rPr>
        <w:t>する一方、</w:t>
      </w:r>
      <w:r w:rsidR="00286DAF">
        <w:rPr>
          <w:rFonts w:ascii="ＭＳ 明朝" w:hAnsi="ＭＳ 明朝" w:hint="eastAsia"/>
          <w:sz w:val="24"/>
          <w:szCs w:val="24"/>
        </w:rPr>
        <w:t>「ＯＰＰテープ」「クラフトテープ」「ハサミ」</w:t>
      </w:r>
      <w:r w:rsidR="009228CC">
        <w:rPr>
          <w:rFonts w:ascii="ＭＳ 明朝" w:hAnsi="ＭＳ 明朝" w:hint="eastAsia"/>
          <w:sz w:val="24"/>
          <w:szCs w:val="24"/>
        </w:rPr>
        <w:t>「ボールペン」</w:t>
      </w:r>
      <w:r w:rsidR="00286DAF">
        <w:rPr>
          <w:rFonts w:ascii="ＭＳ 明朝" w:hAnsi="ＭＳ 明朝" w:hint="eastAsia"/>
          <w:sz w:val="24"/>
          <w:szCs w:val="24"/>
        </w:rPr>
        <w:t>については</w:t>
      </w:r>
      <w:r w:rsidR="00D80A5D">
        <w:rPr>
          <w:rFonts w:ascii="ＭＳ 明朝" w:hAnsi="ＭＳ 明朝" w:hint="eastAsia"/>
          <w:sz w:val="24"/>
          <w:szCs w:val="24"/>
        </w:rPr>
        <w:t>必要経費として</w:t>
      </w:r>
      <w:r w:rsidR="00286DAF">
        <w:rPr>
          <w:rFonts w:ascii="ＭＳ 明朝" w:hAnsi="ＭＳ 明朝" w:hint="eastAsia"/>
          <w:sz w:val="24"/>
          <w:szCs w:val="24"/>
        </w:rPr>
        <w:t>認定しなかった</w:t>
      </w:r>
      <w:r w:rsidR="00EA0EE4" w:rsidRPr="00EA0EE4">
        <w:rPr>
          <w:rFonts w:ascii="ＭＳ 明朝" w:hAnsi="ＭＳ 明朝" w:hint="eastAsia"/>
          <w:sz w:val="24"/>
          <w:szCs w:val="24"/>
        </w:rPr>
        <w:t>ことが認められる。</w:t>
      </w:r>
    </w:p>
    <w:p w14:paraId="7B38DDA7" w14:textId="7976BE3B" w:rsidR="00EA0EE4" w:rsidRPr="00EA0EE4" w:rsidRDefault="00EA0EE4" w:rsidP="00E11AFC">
      <w:pPr>
        <w:ind w:leftChars="250" w:left="525" w:firstLineChars="100" w:firstLine="240"/>
        <w:rPr>
          <w:rFonts w:ascii="ＭＳ 明朝" w:hAnsi="ＭＳ 明朝"/>
          <w:sz w:val="24"/>
          <w:szCs w:val="24"/>
        </w:rPr>
      </w:pPr>
      <w:r w:rsidRPr="00231C0C">
        <w:rPr>
          <w:rFonts w:ascii="ＭＳ 明朝" w:hAnsi="ＭＳ 明朝" w:hint="eastAsia"/>
          <w:sz w:val="24"/>
          <w:szCs w:val="24"/>
        </w:rPr>
        <w:t>以上のことからすると</w:t>
      </w:r>
      <w:r w:rsidRPr="00EA0EE4">
        <w:rPr>
          <w:rFonts w:ascii="ＭＳ 明朝" w:hAnsi="ＭＳ 明朝" w:hint="eastAsia"/>
          <w:sz w:val="24"/>
          <w:szCs w:val="24"/>
        </w:rPr>
        <w:t>、処分庁</w:t>
      </w:r>
      <w:r w:rsidR="00CD7DA0">
        <w:rPr>
          <w:rFonts w:ascii="ＭＳ 明朝" w:hAnsi="ＭＳ 明朝" w:hint="eastAsia"/>
          <w:sz w:val="24"/>
          <w:szCs w:val="24"/>
        </w:rPr>
        <w:t>が、</w:t>
      </w:r>
      <w:r w:rsidR="00C72919">
        <w:rPr>
          <w:rFonts w:ascii="ＭＳ 明朝" w:hAnsi="ＭＳ 明朝" w:hint="eastAsia"/>
          <w:sz w:val="24"/>
          <w:szCs w:val="24"/>
        </w:rPr>
        <w:t>審査</w:t>
      </w:r>
      <w:r w:rsidR="00C72919" w:rsidRPr="00EA0EE4">
        <w:rPr>
          <w:rFonts w:ascii="ＭＳ 明朝" w:hAnsi="ＭＳ 明朝" w:hint="eastAsia"/>
          <w:sz w:val="24"/>
          <w:szCs w:val="24"/>
        </w:rPr>
        <w:t>請求人に対し</w:t>
      </w:r>
      <w:r w:rsidR="00CD7DA0">
        <w:rPr>
          <w:rFonts w:ascii="ＭＳ 明朝" w:hAnsi="ＭＳ 明朝" w:hint="eastAsia"/>
          <w:sz w:val="24"/>
          <w:szCs w:val="24"/>
        </w:rPr>
        <w:t>、</w:t>
      </w:r>
      <w:r w:rsidRPr="00EA0EE4">
        <w:rPr>
          <w:rFonts w:ascii="ＭＳ 明朝" w:hAnsi="ＭＳ 明朝" w:hint="eastAsia"/>
          <w:sz w:val="24"/>
          <w:szCs w:val="24"/>
        </w:rPr>
        <w:t>本件処分以前に必要経費の認定に</w:t>
      </w:r>
      <w:r w:rsidR="00E11AFC">
        <w:rPr>
          <w:rFonts w:ascii="ＭＳ 明朝" w:hAnsi="ＭＳ 明朝" w:hint="eastAsia"/>
          <w:sz w:val="24"/>
          <w:szCs w:val="24"/>
        </w:rPr>
        <w:t>当た</w:t>
      </w:r>
      <w:r w:rsidRPr="00EA0EE4">
        <w:rPr>
          <w:rFonts w:ascii="ＭＳ 明朝" w:hAnsi="ＭＳ 明朝" w:hint="eastAsia"/>
          <w:sz w:val="24"/>
          <w:szCs w:val="24"/>
        </w:rPr>
        <w:t>り明細を確認する必要があることを伝え</w:t>
      </w:r>
      <w:r w:rsidR="00CC5268">
        <w:rPr>
          <w:rFonts w:ascii="ＭＳ 明朝" w:hAnsi="ＭＳ 明朝" w:hint="eastAsia"/>
          <w:sz w:val="24"/>
          <w:szCs w:val="24"/>
        </w:rPr>
        <w:t>た上で</w:t>
      </w:r>
      <w:r w:rsidRPr="00EA0EE4">
        <w:rPr>
          <w:rFonts w:ascii="ＭＳ 明朝" w:hAnsi="ＭＳ 明朝" w:hint="eastAsia"/>
          <w:sz w:val="24"/>
          <w:szCs w:val="24"/>
        </w:rPr>
        <w:t>、</w:t>
      </w:r>
      <w:r w:rsidR="00E11AFC">
        <w:rPr>
          <w:rFonts w:ascii="ＭＳ 明朝" w:hAnsi="ＭＳ 明朝" w:hint="eastAsia"/>
          <w:sz w:val="24"/>
          <w:szCs w:val="24"/>
        </w:rPr>
        <w:t>審査</w:t>
      </w:r>
      <w:r w:rsidRPr="00EA0EE4">
        <w:rPr>
          <w:rFonts w:ascii="ＭＳ 明朝" w:hAnsi="ＭＳ 明朝" w:hint="eastAsia"/>
          <w:sz w:val="24"/>
          <w:szCs w:val="24"/>
        </w:rPr>
        <w:t>請求人から</w:t>
      </w:r>
      <w:r w:rsidR="008B19F4">
        <w:rPr>
          <w:rFonts w:ascii="ＭＳ 明朝" w:hAnsi="ＭＳ 明朝" w:hint="eastAsia"/>
          <w:sz w:val="24"/>
          <w:szCs w:val="24"/>
        </w:rPr>
        <w:t>申請</w:t>
      </w:r>
      <w:r w:rsidRPr="00EA0EE4">
        <w:rPr>
          <w:rFonts w:ascii="ＭＳ 明朝" w:hAnsi="ＭＳ 明朝" w:hint="eastAsia"/>
          <w:sz w:val="24"/>
          <w:szCs w:val="24"/>
        </w:rPr>
        <w:t>のあった領収書の内容を確認の上、本件収入を得るために要した</w:t>
      </w:r>
      <w:r w:rsidR="0023007E">
        <w:rPr>
          <w:rFonts w:ascii="ＭＳ 明朝" w:hAnsi="ＭＳ 明朝" w:hint="eastAsia"/>
          <w:sz w:val="24"/>
          <w:szCs w:val="24"/>
        </w:rPr>
        <w:t>梱包</w:t>
      </w:r>
      <w:r w:rsidR="008B19F4">
        <w:rPr>
          <w:rFonts w:ascii="ＭＳ 明朝" w:hAnsi="ＭＳ 明朝" w:hint="eastAsia"/>
          <w:sz w:val="24"/>
          <w:szCs w:val="24"/>
        </w:rPr>
        <w:t>・発送</w:t>
      </w:r>
      <w:r w:rsidR="0023007E">
        <w:rPr>
          <w:rFonts w:ascii="ＭＳ 明朝" w:hAnsi="ＭＳ 明朝" w:hint="eastAsia"/>
          <w:sz w:val="24"/>
          <w:szCs w:val="24"/>
        </w:rPr>
        <w:t>に係る</w:t>
      </w:r>
      <w:r w:rsidRPr="00EA0EE4">
        <w:rPr>
          <w:rFonts w:ascii="ＭＳ 明朝" w:hAnsi="ＭＳ 明朝" w:hint="eastAsia"/>
          <w:sz w:val="24"/>
          <w:szCs w:val="24"/>
        </w:rPr>
        <w:t>費用を必要経費と認定したことが認められ</w:t>
      </w:r>
      <w:r w:rsidR="009228CC">
        <w:rPr>
          <w:rFonts w:ascii="ＭＳ 明朝" w:hAnsi="ＭＳ 明朝" w:hint="eastAsia"/>
          <w:sz w:val="24"/>
          <w:szCs w:val="24"/>
        </w:rPr>
        <w:t>、</w:t>
      </w:r>
      <w:r w:rsidRPr="00EA0EE4">
        <w:rPr>
          <w:rFonts w:ascii="ＭＳ 明朝" w:hAnsi="ＭＳ 明朝" w:hint="eastAsia"/>
          <w:sz w:val="24"/>
          <w:szCs w:val="24"/>
        </w:rPr>
        <w:t>その判断</w:t>
      </w:r>
      <w:r w:rsidR="00C6675D">
        <w:rPr>
          <w:rFonts w:ascii="ＭＳ 明朝" w:hAnsi="ＭＳ 明朝" w:hint="eastAsia"/>
          <w:sz w:val="24"/>
          <w:szCs w:val="24"/>
        </w:rPr>
        <w:t>において</w:t>
      </w:r>
      <w:r w:rsidRPr="00EA0EE4">
        <w:rPr>
          <w:rFonts w:ascii="ＭＳ 明朝" w:hAnsi="ＭＳ 明朝" w:hint="eastAsia"/>
          <w:sz w:val="24"/>
          <w:szCs w:val="24"/>
        </w:rPr>
        <w:t>、</w:t>
      </w:r>
      <w:r w:rsidR="002E6752">
        <w:rPr>
          <w:rFonts w:ascii="ＭＳ 明朝" w:hAnsi="ＭＳ 明朝" w:hint="eastAsia"/>
          <w:sz w:val="24"/>
          <w:szCs w:val="24"/>
        </w:rPr>
        <w:t>前記の</w:t>
      </w:r>
      <w:r w:rsidR="00CD7DA0">
        <w:rPr>
          <w:rFonts w:ascii="ＭＳ 明朝" w:hAnsi="ＭＳ 明朝" w:hint="eastAsia"/>
          <w:sz w:val="24"/>
          <w:szCs w:val="24"/>
        </w:rPr>
        <w:t>一部</w:t>
      </w:r>
      <w:r w:rsidR="009228CC">
        <w:rPr>
          <w:rFonts w:ascii="ＭＳ 明朝" w:hAnsi="ＭＳ 明朝" w:hint="eastAsia"/>
          <w:sz w:val="24"/>
          <w:szCs w:val="24"/>
        </w:rPr>
        <w:t>文具等</w:t>
      </w:r>
      <w:r w:rsidR="00C6675D">
        <w:rPr>
          <w:rFonts w:ascii="ＭＳ 明朝" w:hAnsi="ＭＳ 明朝" w:hint="eastAsia"/>
          <w:sz w:val="24"/>
          <w:szCs w:val="24"/>
        </w:rPr>
        <w:t>について</w:t>
      </w:r>
      <w:r w:rsidR="00CD7DA0">
        <w:rPr>
          <w:rFonts w:ascii="ＭＳ 明朝" w:hAnsi="ＭＳ 明朝" w:hint="eastAsia"/>
          <w:sz w:val="24"/>
          <w:szCs w:val="24"/>
        </w:rPr>
        <w:t>は</w:t>
      </w:r>
      <w:r w:rsidR="0095705E">
        <w:rPr>
          <w:rFonts w:ascii="ＭＳ 明朝" w:hAnsi="ＭＳ 明朝" w:hint="eastAsia"/>
          <w:sz w:val="24"/>
          <w:szCs w:val="24"/>
        </w:rPr>
        <w:t>汎用品であり専ら</w:t>
      </w:r>
      <w:r w:rsidRPr="00EA0EE4">
        <w:rPr>
          <w:rFonts w:ascii="ＭＳ 明朝" w:hAnsi="ＭＳ 明朝" w:hint="eastAsia"/>
          <w:sz w:val="24"/>
          <w:szCs w:val="24"/>
        </w:rPr>
        <w:t>本件収入を得るため</w:t>
      </w:r>
      <w:r w:rsidR="00C6675D">
        <w:rPr>
          <w:rFonts w:ascii="ＭＳ 明朝" w:hAnsi="ＭＳ 明朝" w:hint="eastAsia"/>
          <w:sz w:val="24"/>
          <w:szCs w:val="24"/>
        </w:rPr>
        <w:t>に</w:t>
      </w:r>
      <w:r w:rsidRPr="00EA0EE4">
        <w:rPr>
          <w:rFonts w:ascii="ＭＳ 明朝" w:hAnsi="ＭＳ 明朝" w:hint="eastAsia"/>
          <w:sz w:val="24"/>
          <w:szCs w:val="24"/>
        </w:rPr>
        <w:t>必要</w:t>
      </w:r>
      <w:r w:rsidR="00C6675D">
        <w:rPr>
          <w:rFonts w:ascii="ＭＳ 明朝" w:hAnsi="ＭＳ 明朝" w:hint="eastAsia"/>
          <w:sz w:val="24"/>
          <w:szCs w:val="24"/>
        </w:rPr>
        <w:t>な</w:t>
      </w:r>
      <w:r w:rsidRPr="00EA0EE4">
        <w:rPr>
          <w:rFonts w:ascii="ＭＳ 明朝" w:hAnsi="ＭＳ 明朝" w:hint="eastAsia"/>
          <w:sz w:val="24"/>
          <w:szCs w:val="24"/>
        </w:rPr>
        <w:t>経費</w:t>
      </w:r>
      <w:r w:rsidR="00CD7DA0">
        <w:rPr>
          <w:rFonts w:ascii="ＭＳ 明朝" w:hAnsi="ＭＳ 明朝" w:hint="eastAsia"/>
          <w:sz w:val="24"/>
          <w:szCs w:val="24"/>
        </w:rPr>
        <w:t>と</w:t>
      </w:r>
      <w:r w:rsidRPr="00EA0EE4">
        <w:rPr>
          <w:rFonts w:ascii="ＭＳ 明朝" w:hAnsi="ＭＳ 明朝" w:hint="eastAsia"/>
          <w:sz w:val="24"/>
          <w:szCs w:val="24"/>
        </w:rPr>
        <w:t>認定しなかったこと</w:t>
      </w:r>
      <w:r w:rsidR="00C72919">
        <w:rPr>
          <w:rFonts w:ascii="ＭＳ 明朝" w:hAnsi="ＭＳ 明朝" w:hint="eastAsia"/>
          <w:sz w:val="24"/>
          <w:szCs w:val="24"/>
        </w:rPr>
        <w:t>は</w:t>
      </w:r>
      <w:r w:rsidR="0023007E">
        <w:rPr>
          <w:rFonts w:ascii="ＭＳ 明朝" w:hAnsi="ＭＳ 明朝" w:hint="eastAsia"/>
          <w:sz w:val="24"/>
          <w:szCs w:val="24"/>
        </w:rPr>
        <w:t>、</w:t>
      </w:r>
      <w:r w:rsidRPr="00EA0EE4">
        <w:rPr>
          <w:rFonts w:ascii="ＭＳ 明朝" w:hAnsi="ＭＳ 明朝" w:hint="eastAsia"/>
          <w:sz w:val="24"/>
          <w:szCs w:val="24"/>
        </w:rPr>
        <w:t>著しく妥当性を欠く</w:t>
      </w:r>
      <w:r w:rsidR="00C6675D">
        <w:rPr>
          <w:rFonts w:ascii="ＭＳ 明朝" w:hAnsi="ＭＳ 明朝" w:hint="eastAsia"/>
          <w:sz w:val="24"/>
          <w:szCs w:val="24"/>
        </w:rPr>
        <w:t>もの</w:t>
      </w:r>
      <w:r w:rsidRPr="00EA0EE4">
        <w:rPr>
          <w:rFonts w:ascii="ＭＳ 明朝" w:hAnsi="ＭＳ 明朝" w:hint="eastAsia"/>
          <w:sz w:val="24"/>
          <w:szCs w:val="24"/>
        </w:rPr>
        <w:t>とはいえず、</w:t>
      </w:r>
      <w:r w:rsidR="00E11AFC">
        <w:rPr>
          <w:rFonts w:ascii="ＭＳ 明朝" w:hAnsi="ＭＳ 明朝" w:hint="eastAsia"/>
          <w:sz w:val="24"/>
          <w:szCs w:val="24"/>
        </w:rPr>
        <w:t>審査</w:t>
      </w:r>
      <w:r w:rsidRPr="00EA0EE4">
        <w:rPr>
          <w:rFonts w:ascii="ＭＳ 明朝" w:hAnsi="ＭＳ 明朝" w:hint="eastAsia"/>
          <w:sz w:val="24"/>
          <w:szCs w:val="24"/>
        </w:rPr>
        <w:t>請求人の主張は採用できない。</w:t>
      </w:r>
    </w:p>
    <w:p w14:paraId="087346EE" w14:textId="7A1ED6F4" w:rsidR="00EA0EE4" w:rsidRPr="00EA0EE4" w:rsidRDefault="00EA0EE4" w:rsidP="0095705E">
      <w:pPr>
        <w:ind w:left="480" w:hangingChars="200" w:hanging="480"/>
        <w:rPr>
          <w:rFonts w:ascii="ＭＳ 明朝" w:hAnsi="ＭＳ 明朝"/>
          <w:sz w:val="24"/>
          <w:szCs w:val="24"/>
        </w:rPr>
      </w:pPr>
      <w:r w:rsidRPr="00EA0EE4">
        <w:rPr>
          <w:rFonts w:ascii="ＭＳ 明朝" w:hAnsi="ＭＳ 明朝" w:hint="eastAsia"/>
          <w:sz w:val="24"/>
          <w:szCs w:val="24"/>
        </w:rPr>
        <w:t>（</w:t>
      </w:r>
      <w:r w:rsidR="00F3015D">
        <w:rPr>
          <w:rFonts w:ascii="ＭＳ 明朝" w:hAnsi="ＭＳ 明朝" w:hint="eastAsia"/>
          <w:sz w:val="24"/>
          <w:szCs w:val="24"/>
        </w:rPr>
        <w:t>４</w:t>
      </w:r>
      <w:r w:rsidRPr="00EA0EE4">
        <w:rPr>
          <w:rFonts w:ascii="ＭＳ 明朝" w:hAnsi="ＭＳ 明朝" w:hint="eastAsia"/>
          <w:sz w:val="24"/>
          <w:szCs w:val="24"/>
        </w:rPr>
        <w:t>）以上</w:t>
      </w:r>
      <w:r w:rsidR="00CC5268">
        <w:rPr>
          <w:rFonts w:ascii="ＭＳ 明朝" w:hAnsi="ＭＳ 明朝" w:hint="eastAsia"/>
          <w:sz w:val="24"/>
          <w:szCs w:val="24"/>
        </w:rPr>
        <w:t>のこと</w:t>
      </w:r>
      <w:r w:rsidRPr="00EA0EE4">
        <w:rPr>
          <w:rFonts w:ascii="ＭＳ 明朝" w:hAnsi="ＭＳ 明朝" w:hint="eastAsia"/>
          <w:sz w:val="24"/>
          <w:szCs w:val="24"/>
        </w:rPr>
        <w:t>を踏まえると、処分庁が行った本件処分に違法又は不当な点は認められ</w:t>
      </w:r>
      <w:r w:rsidR="0095705E">
        <w:rPr>
          <w:rFonts w:ascii="ＭＳ 明朝" w:hAnsi="ＭＳ 明朝" w:hint="eastAsia"/>
          <w:sz w:val="24"/>
          <w:szCs w:val="24"/>
        </w:rPr>
        <w:t>ず、</w:t>
      </w:r>
      <w:r w:rsidR="000549F6" w:rsidRPr="0010501A">
        <w:rPr>
          <w:rFonts w:ascii="ＭＳ 明朝" w:hAnsi="ＭＳ 明朝" w:hint="eastAsia"/>
          <w:sz w:val="24"/>
          <w:szCs w:val="24"/>
        </w:rPr>
        <w:t>他に本件処分に違法又は不当な点は認められ</w:t>
      </w:r>
      <w:r w:rsidR="000549F6">
        <w:rPr>
          <w:rFonts w:ascii="ＭＳ 明朝" w:hAnsi="ＭＳ 明朝" w:hint="eastAsia"/>
          <w:sz w:val="24"/>
          <w:szCs w:val="24"/>
        </w:rPr>
        <w:t>ない</w:t>
      </w:r>
      <w:r w:rsidR="0095705E">
        <w:rPr>
          <w:rFonts w:ascii="ＭＳ 明朝" w:hAnsi="ＭＳ 明朝" w:hint="eastAsia"/>
          <w:sz w:val="24"/>
          <w:szCs w:val="24"/>
        </w:rPr>
        <w:t>のである</w:t>
      </w:r>
      <w:r w:rsidR="000549F6">
        <w:rPr>
          <w:rFonts w:ascii="ＭＳ 明朝" w:hAnsi="ＭＳ 明朝" w:hint="eastAsia"/>
          <w:sz w:val="24"/>
          <w:szCs w:val="24"/>
        </w:rPr>
        <w:t>から、</w:t>
      </w:r>
      <w:r w:rsidR="000549F6" w:rsidRPr="0010501A">
        <w:rPr>
          <w:rFonts w:ascii="ＭＳ 明朝" w:hAnsi="ＭＳ 明朝" w:hint="eastAsia"/>
          <w:sz w:val="24"/>
          <w:szCs w:val="24"/>
        </w:rPr>
        <w:t>本件審査請求に</w:t>
      </w:r>
      <w:r w:rsidR="000549F6">
        <w:rPr>
          <w:rFonts w:ascii="ＭＳ 明朝" w:hAnsi="ＭＳ 明朝" w:hint="eastAsia"/>
          <w:sz w:val="24"/>
          <w:szCs w:val="24"/>
        </w:rPr>
        <w:t>ついては、</w:t>
      </w:r>
      <w:r w:rsidR="000549F6" w:rsidRPr="0010501A">
        <w:rPr>
          <w:rFonts w:ascii="ＭＳ 明朝" w:hAnsi="ＭＳ 明朝" w:hint="eastAsia"/>
          <w:sz w:val="24"/>
          <w:szCs w:val="24"/>
        </w:rPr>
        <w:t>行政不服審査法第４５条第２項の規定により、棄却</w:t>
      </w:r>
      <w:r w:rsidR="000549F6">
        <w:rPr>
          <w:rFonts w:ascii="ＭＳ 明朝" w:hAnsi="ＭＳ 明朝" w:hint="eastAsia"/>
          <w:sz w:val="24"/>
          <w:szCs w:val="24"/>
        </w:rPr>
        <w:t>す</w:t>
      </w:r>
      <w:r w:rsidR="000549F6" w:rsidRPr="0010501A">
        <w:rPr>
          <w:rFonts w:ascii="ＭＳ 明朝" w:hAnsi="ＭＳ 明朝" w:hint="eastAsia"/>
          <w:sz w:val="24"/>
          <w:szCs w:val="24"/>
        </w:rPr>
        <w:t>べきである。</w:t>
      </w:r>
    </w:p>
    <w:p w14:paraId="0B857097" w14:textId="77777777" w:rsidR="0010501A" w:rsidRPr="0095705E" w:rsidRDefault="0010501A" w:rsidP="0010501A">
      <w:pPr>
        <w:ind w:left="480" w:hangingChars="200" w:hanging="480"/>
        <w:rPr>
          <w:rFonts w:ascii="ＭＳ 明朝" w:hAnsi="ＭＳ 明朝"/>
          <w:sz w:val="24"/>
          <w:szCs w:val="24"/>
        </w:rPr>
      </w:pPr>
    </w:p>
    <w:p w14:paraId="1D2C4001" w14:textId="08CDD2C2" w:rsidR="00FC17BF" w:rsidRPr="00DA787B" w:rsidRDefault="00FC17BF" w:rsidP="00FC17BF">
      <w:pPr>
        <w:rPr>
          <w:rFonts w:ascii="ＭＳ 明朝" w:hAnsi="ＭＳ 明朝"/>
          <w:b/>
          <w:sz w:val="24"/>
          <w:szCs w:val="24"/>
        </w:rPr>
      </w:pPr>
      <w:r w:rsidRPr="00CE45BD">
        <w:rPr>
          <w:rFonts w:ascii="ＭＳ 明朝" w:hAnsi="ＭＳ 明朝" w:hint="eastAsia"/>
          <w:b/>
          <w:sz w:val="24"/>
          <w:szCs w:val="24"/>
        </w:rPr>
        <w:t>第６　付言</w:t>
      </w:r>
      <w:r w:rsidRPr="00DA787B">
        <w:rPr>
          <w:rFonts w:ascii="ＭＳ 明朝" w:hAnsi="ＭＳ 明朝"/>
          <w:b/>
          <w:sz w:val="24"/>
          <w:szCs w:val="24"/>
        </w:rPr>
        <w:t xml:space="preserve"> </w:t>
      </w:r>
    </w:p>
    <w:p w14:paraId="40875FBD" w14:textId="2470AE4D" w:rsidR="00FC17BF" w:rsidRPr="00DA787B" w:rsidRDefault="00FC17BF" w:rsidP="00C76A57">
      <w:pPr>
        <w:rPr>
          <w:rFonts w:ascii="ＭＳ 明朝" w:hAnsi="ＭＳ 明朝"/>
          <w:sz w:val="24"/>
          <w:szCs w:val="24"/>
        </w:rPr>
      </w:pPr>
    </w:p>
    <w:p w14:paraId="11DB953F" w14:textId="7BA59F83" w:rsidR="00FC17BF" w:rsidRPr="00DA787B" w:rsidRDefault="00FC17BF" w:rsidP="00C76A57">
      <w:pPr>
        <w:rPr>
          <w:rFonts w:ascii="ＭＳ 明朝" w:hAnsi="ＭＳ 明朝"/>
          <w:sz w:val="24"/>
          <w:szCs w:val="24"/>
        </w:rPr>
      </w:pPr>
      <w:r w:rsidRPr="00DA787B">
        <w:rPr>
          <w:rFonts w:ascii="ＭＳ 明朝" w:hAnsi="ＭＳ 明朝" w:hint="eastAsia"/>
          <w:sz w:val="24"/>
          <w:szCs w:val="24"/>
        </w:rPr>
        <w:t xml:space="preserve">　当審査会の前記判断を左右するものではないが、以下付言する。</w:t>
      </w:r>
    </w:p>
    <w:p w14:paraId="1BE56984" w14:textId="6B7149A6" w:rsidR="00FC17BF" w:rsidRPr="00DA787B" w:rsidRDefault="00FC17BF" w:rsidP="00C76A57">
      <w:pPr>
        <w:rPr>
          <w:rFonts w:ascii="ＭＳ 明朝" w:hAnsi="ＭＳ 明朝"/>
          <w:sz w:val="24"/>
          <w:szCs w:val="24"/>
        </w:rPr>
      </w:pPr>
      <w:r w:rsidRPr="00DA787B">
        <w:rPr>
          <w:rFonts w:ascii="ＭＳ 明朝" w:hAnsi="ＭＳ 明朝" w:hint="eastAsia"/>
          <w:sz w:val="24"/>
          <w:szCs w:val="24"/>
        </w:rPr>
        <w:t xml:space="preserve">　処分の名宛人に対して当該処分の理由を提示する趣旨は、行政庁の判断</w:t>
      </w:r>
      <w:r w:rsidR="00853E25" w:rsidRPr="00DA787B">
        <w:rPr>
          <w:rFonts w:ascii="ＭＳ 明朝" w:hAnsi="ＭＳ 明朝" w:hint="eastAsia"/>
          <w:sz w:val="24"/>
          <w:szCs w:val="24"/>
        </w:rPr>
        <w:t>の</w:t>
      </w:r>
      <w:r w:rsidRPr="00DA787B">
        <w:rPr>
          <w:rFonts w:ascii="ＭＳ 明朝" w:hAnsi="ＭＳ 明朝" w:hint="eastAsia"/>
          <w:sz w:val="24"/>
          <w:szCs w:val="24"/>
        </w:rPr>
        <w:t>慎重・合理性を担保してその恣意を抑制するとともに、被処分者の争訟（不服申立て及び訴訟）提起の便宜を図るためと解される。</w:t>
      </w:r>
    </w:p>
    <w:p w14:paraId="5ED506E4" w14:textId="58E6E567" w:rsidR="00463E95" w:rsidRPr="00DA787B" w:rsidRDefault="00FC17BF" w:rsidP="00C76A57">
      <w:pPr>
        <w:rPr>
          <w:rFonts w:ascii="ＭＳ 明朝" w:hAnsi="ＭＳ 明朝"/>
          <w:sz w:val="24"/>
          <w:szCs w:val="24"/>
        </w:rPr>
      </w:pPr>
      <w:r w:rsidRPr="00DA787B">
        <w:rPr>
          <w:rFonts w:ascii="ＭＳ 明朝" w:hAnsi="ＭＳ 明朝" w:hint="eastAsia"/>
          <w:sz w:val="24"/>
          <w:szCs w:val="24"/>
        </w:rPr>
        <w:t xml:space="preserve">　</w:t>
      </w:r>
      <w:r w:rsidR="0095705E">
        <w:rPr>
          <w:rFonts w:ascii="ＭＳ 明朝" w:hAnsi="ＭＳ 明朝" w:hint="eastAsia"/>
          <w:sz w:val="24"/>
          <w:szCs w:val="24"/>
        </w:rPr>
        <w:t>令和５年３月２４日付けの本件処分１に係る通知書の「保護決定理由」欄には、「</w:t>
      </w:r>
      <w:r w:rsidR="00C84A3C">
        <w:rPr>
          <w:rFonts w:ascii="ＭＳ 明朝" w:hAnsi="ＭＳ 明朝" w:hint="eastAsia"/>
          <w:sz w:val="24"/>
          <w:szCs w:val="24"/>
        </w:rPr>
        <w:t>「生活保護の基準」（昭和３８年厚生省告示第１５８号）に基づき、冬季加算を削除します。</w:t>
      </w:r>
      <w:r w:rsidR="00CC5268">
        <w:rPr>
          <w:rFonts w:ascii="ＭＳ 明朝" w:hAnsi="ＭＳ 明朝" w:hint="eastAsia"/>
          <w:sz w:val="24"/>
          <w:szCs w:val="24"/>
        </w:rPr>
        <w:t>」と、同年４月２４日付けの</w:t>
      </w:r>
      <w:r w:rsidR="0095705E">
        <w:rPr>
          <w:rFonts w:ascii="ＭＳ 明朝" w:hAnsi="ＭＳ 明朝" w:hint="eastAsia"/>
          <w:sz w:val="24"/>
          <w:szCs w:val="24"/>
        </w:rPr>
        <w:t>本件処分２に係る</w:t>
      </w:r>
      <w:r w:rsidR="00CC5268">
        <w:rPr>
          <w:rFonts w:ascii="ＭＳ 明朝" w:hAnsi="ＭＳ 明朝" w:hint="eastAsia"/>
          <w:sz w:val="24"/>
          <w:szCs w:val="24"/>
        </w:rPr>
        <w:t>通知書には「</w:t>
      </w:r>
      <w:r w:rsidR="00C84A3C">
        <w:rPr>
          <w:rFonts w:ascii="ＭＳ 明朝" w:hAnsi="ＭＳ 明朝" w:hint="eastAsia"/>
          <w:sz w:val="24"/>
          <w:szCs w:val="24"/>
        </w:rPr>
        <w:t>保護を継続します。</w:t>
      </w:r>
      <w:r w:rsidR="00CC5268">
        <w:rPr>
          <w:rFonts w:ascii="ＭＳ 明朝" w:hAnsi="ＭＳ 明朝" w:hint="eastAsia"/>
          <w:sz w:val="24"/>
          <w:szCs w:val="24"/>
        </w:rPr>
        <w:t>」と</w:t>
      </w:r>
      <w:r w:rsidR="000549F6" w:rsidRPr="000549F6">
        <w:rPr>
          <w:rFonts w:ascii="ＭＳ 明朝" w:hAnsi="ＭＳ 明朝" w:hint="eastAsia"/>
          <w:sz w:val="24"/>
          <w:szCs w:val="24"/>
        </w:rPr>
        <w:t>記載されて</w:t>
      </w:r>
      <w:r w:rsidR="00903ECC">
        <w:rPr>
          <w:rFonts w:ascii="ＭＳ 明朝" w:hAnsi="ＭＳ 明朝" w:hint="eastAsia"/>
          <w:sz w:val="24"/>
          <w:szCs w:val="24"/>
        </w:rPr>
        <w:t>おり、収入充当により保護費の減額調整を行った旨</w:t>
      </w:r>
      <w:r w:rsidR="008B19F4">
        <w:rPr>
          <w:rFonts w:ascii="ＭＳ 明朝" w:hAnsi="ＭＳ 明朝" w:hint="eastAsia"/>
          <w:sz w:val="24"/>
          <w:szCs w:val="24"/>
        </w:rPr>
        <w:t>及びその根拠となる規範</w:t>
      </w:r>
      <w:r w:rsidR="00903ECC">
        <w:rPr>
          <w:rFonts w:ascii="ＭＳ 明朝" w:hAnsi="ＭＳ 明朝" w:hint="eastAsia"/>
          <w:sz w:val="24"/>
          <w:szCs w:val="24"/>
        </w:rPr>
        <w:t>が記載されていない</w:t>
      </w:r>
      <w:r w:rsidR="000549F6">
        <w:rPr>
          <w:rFonts w:ascii="ＭＳ 明朝" w:hAnsi="ＭＳ 明朝" w:hint="eastAsia"/>
          <w:sz w:val="24"/>
          <w:szCs w:val="24"/>
        </w:rPr>
        <w:t>。</w:t>
      </w:r>
    </w:p>
    <w:p w14:paraId="749D6D7E" w14:textId="043C61CF" w:rsidR="00DC5A1C" w:rsidRDefault="00FC17BF" w:rsidP="00C76A57">
      <w:pPr>
        <w:rPr>
          <w:rFonts w:ascii="ＭＳ 明朝" w:hAnsi="ＭＳ 明朝"/>
          <w:sz w:val="24"/>
          <w:szCs w:val="24"/>
        </w:rPr>
      </w:pPr>
      <w:r w:rsidRPr="00DA787B">
        <w:rPr>
          <w:rFonts w:ascii="ＭＳ 明朝" w:hAnsi="ＭＳ 明朝" w:hint="eastAsia"/>
          <w:sz w:val="24"/>
          <w:szCs w:val="24"/>
        </w:rPr>
        <w:lastRenderedPageBreak/>
        <w:t xml:space="preserve">　</w:t>
      </w:r>
      <w:r w:rsidR="00DC5A1C">
        <w:rPr>
          <w:rFonts w:ascii="ＭＳ 明朝" w:hAnsi="ＭＳ 明朝" w:hint="eastAsia"/>
          <w:sz w:val="24"/>
          <w:szCs w:val="24"/>
        </w:rPr>
        <w:t>審査</w:t>
      </w:r>
      <w:r w:rsidR="00DC5A1C" w:rsidRPr="00DC5A1C">
        <w:rPr>
          <w:rFonts w:ascii="ＭＳ 明朝" w:hAnsi="ＭＳ 明朝" w:hint="eastAsia"/>
          <w:sz w:val="24"/>
          <w:szCs w:val="24"/>
        </w:rPr>
        <w:t>請求人は、</w:t>
      </w:r>
      <w:r w:rsidR="00903701">
        <w:rPr>
          <w:rFonts w:ascii="ＭＳ 明朝" w:hAnsi="ＭＳ 明朝" w:hint="eastAsia"/>
          <w:sz w:val="24"/>
          <w:szCs w:val="24"/>
        </w:rPr>
        <w:t>実際に</w:t>
      </w:r>
      <w:r w:rsidR="00DC5A1C" w:rsidRPr="00DC5A1C">
        <w:rPr>
          <w:rFonts w:ascii="ＭＳ 明朝" w:hAnsi="ＭＳ 明朝" w:hint="eastAsia"/>
          <w:sz w:val="24"/>
          <w:szCs w:val="24"/>
        </w:rPr>
        <w:t>本件審査請求を行</w:t>
      </w:r>
      <w:r w:rsidR="00DC5A1C">
        <w:rPr>
          <w:rFonts w:ascii="ＭＳ 明朝" w:hAnsi="ＭＳ 明朝" w:hint="eastAsia"/>
          <w:sz w:val="24"/>
          <w:szCs w:val="24"/>
        </w:rPr>
        <w:t>い</w:t>
      </w:r>
      <w:r w:rsidR="00DC5A1C" w:rsidRPr="00DC5A1C">
        <w:rPr>
          <w:rFonts w:ascii="ＭＳ 明朝" w:hAnsi="ＭＳ 明朝" w:hint="eastAsia"/>
          <w:sz w:val="24"/>
          <w:szCs w:val="24"/>
        </w:rPr>
        <w:t>、種々</w:t>
      </w:r>
      <w:r w:rsidR="00903701">
        <w:rPr>
          <w:rFonts w:ascii="ＭＳ 明朝" w:hAnsi="ＭＳ 明朝" w:hint="eastAsia"/>
          <w:sz w:val="24"/>
          <w:szCs w:val="24"/>
        </w:rPr>
        <w:t>の</w:t>
      </w:r>
      <w:r w:rsidR="00DC5A1C" w:rsidRPr="00DC5A1C">
        <w:rPr>
          <w:rFonts w:ascii="ＭＳ 明朝" w:hAnsi="ＭＳ 明朝" w:hint="eastAsia"/>
          <w:sz w:val="24"/>
          <w:szCs w:val="24"/>
        </w:rPr>
        <w:t>主張を行っていることから、直ちに不服申立ての便宜が損なわれることはなかったとも言える。</w:t>
      </w:r>
    </w:p>
    <w:p w14:paraId="0DBC6116" w14:textId="55BCF8A0" w:rsidR="00DC5A1C" w:rsidRPr="00DC5A1C" w:rsidRDefault="00DC5A1C" w:rsidP="00DC5A1C">
      <w:pPr>
        <w:ind w:firstLineChars="100" w:firstLine="240"/>
        <w:rPr>
          <w:rFonts w:ascii="ＭＳ 明朝" w:hAnsi="ＭＳ 明朝"/>
          <w:sz w:val="24"/>
          <w:szCs w:val="24"/>
        </w:rPr>
      </w:pPr>
      <w:r w:rsidRPr="00DC5A1C">
        <w:rPr>
          <w:rFonts w:ascii="ＭＳ 明朝" w:hAnsi="ＭＳ 明朝" w:hint="eastAsia"/>
          <w:sz w:val="24"/>
          <w:szCs w:val="24"/>
        </w:rPr>
        <w:t>しかし、本件処分</w:t>
      </w:r>
      <w:r w:rsidR="00C84A3C">
        <w:rPr>
          <w:rFonts w:ascii="ＭＳ 明朝" w:hAnsi="ＭＳ 明朝" w:hint="eastAsia"/>
          <w:sz w:val="24"/>
          <w:szCs w:val="24"/>
        </w:rPr>
        <w:t>の各</w:t>
      </w:r>
      <w:r w:rsidRPr="00DC5A1C">
        <w:rPr>
          <w:rFonts w:ascii="ＭＳ 明朝" w:hAnsi="ＭＳ 明朝" w:hint="eastAsia"/>
          <w:sz w:val="24"/>
          <w:szCs w:val="24"/>
        </w:rPr>
        <w:t>通知書において、根拠となる法令</w:t>
      </w:r>
      <w:r>
        <w:rPr>
          <w:rFonts w:ascii="ＭＳ 明朝" w:hAnsi="ＭＳ 明朝" w:hint="eastAsia"/>
          <w:sz w:val="24"/>
          <w:szCs w:val="24"/>
        </w:rPr>
        <w:t>の条項</w:t>
      </w:r>
      <w:r w:rsidR="005A004B">
        <w:rPr>
          <w:rFonts w:ascii="ＭＳ 明朝" w:hAnsi="ＭＳ 明朝" w:hint="eastAsia"/>
          <w:sz w:val="24"/>
          <w:szCs w:val="24"/>
        </w:rPr>
        <w:t>や各種</w:t>
      </w:r>
      <w:r w:rsidR="00EB7C2D">
        <w:rPr>
          <w:rFonts w:ascii="ＭＳ 明朝" w:hAnsi="ＭＳ 明朝" w:hint="eastAsia"/>
          <w:sz w:val="24"/>
          <w:szCs w:val="24"/>
        </w:rPr>
        <w:t>通知等</w:t>
      </w:r>
      <w:r w:rsidR="005A004B">
        <w:rPr>
          <w:rFonts w:ascii="ＭＳ 明朝" w:hAnsi="ＭＳ 明朝" w:hint="eastAsia"/>
          <w:sz w:val="24"/>
          <w:szCs w:val="24"/>
        </w:rPr>
        <w:t>及びその適用関係</w:t>
      </w:r>
      <w:r w:rsidRPr="00DC5A1C">
        <w:rPr>
          <w:rFonts w:ascii="ＭＳ 明朝" w:hAnsi="ＭＳ 明朝" w:hint="eastAsia"/>
          <w:sz w:val="24"/>
          <w:szCs w:val="24"/>
        </w:rPr>
        <w:t>が記載されていないことは、十分な理由提示と言えるか否かについて疑念を抱かせるものであったと言わざるを得ない。</w:t>
      </w:r>
    </w:p>
    <w:p w14:paraId="5664EF85" w14:textId="3768DC0D" w:rsidR="005A004B" w:rsidRDefault="00DC5A1C" w:rsidP="00DC5A1C">
      <w:pPr>
        <w:ind w:firstLineChars="100" w:firstLine="240"/>
        <w:rPr>
          <w:rFonts w:ascii="ＭＳ 明朝" w:hAnsi="ＭＳ 明朝"/>
          <w:sz w:val="24"/>
          <w:szCs w:val="24"/>
        </w:rPr>
      </w:pPr>
      <w:r w:rsidRPr="00DC5A1C">
        <w:rPr>
          <w:rFonts w:ascii="ＭＳ 明朝" w:hAnsi="ＭＳ 明朝" w:hint="eastAsia"/>
          <w:sz w:val="24"/>
          <w:szCs w:val="24"/>
        </w:rPr>
        <w:t>処分庁は、上記の理由提示の趣旨に鑑み、処分の理由について、被</w:t>
      </w:r>
      <w:r>
        <w:rPr>
          <w:rFonts w:ascii="ＭＳ 明朝" w:hAnsi="ＭＳ 明朝" w:hint="eastAsia"/>
          <w:sz w:val="24"/>
          <w:szCs w:val="24"/>
        </w:rPr>
        <w:t>処分</w:t>
      </w:r>
      <w:r w:rsidRPr="00DC5A1C">
        <w:rPr>
          <w:rFonts w:ascii="ＭＳ 明朝" w:hAnsi="ＭＳ 明朝" w:hint="eastAsia"/>
          <w:sz w:val="24"/>
          <w:szCs w:val="24"/>
        </w:rPr>
        <w:t>者自身が容易に理解できるよう</w:t>
      </w:r>
      <w:r>
        <w:rPr>
          <w:rFonts w:ascii="ＭＳ 明朝" w:hAnsi="ＭＳ 明朝" w:hint="eastAsia"/>
          <w:sz w:val="24"/>
          <w:szCs w:val="24"/>
        </w:rPr>
        <w:t>、根拠となる法令の条項も含め、</w:t>
      </w:r>
      <w:r w:rsidRPr="00DC5A1C">
        <w:rPr>
          <w:rFonts w:ascii="ＭＳ 明朝" w:hAnsi="ＭＳ 明朝" w:hint="eastAsia"/>
          <w:sz w:val="24"/>
          <w:szCs w:val="24"/>
        </w:rPr>
        <w:t>具体的かつ丁寧に説明することが望まれる。</w:t>
      </w:r>
    </w:p>
    <w:p w14:paraId="2F805852" w14:textId="1D11F9A2" w:rsidR="00FC17BF" w:rsidRDefault="00FC17BF" w:rsidP="00C76A57">
      <w:pPr>
        <w:rPr>
          <w:rFonts w:ascii="ＭＳ 明朝" w:hAnsi="ＭＳ 明朝"/>
          <w:sz w:val="24"/>
          <w:szCs w:val="24"/>
        </w:rPr>
      </w:pPr>
    </w:p>
    <w:p w14:paraId="7EEEE397" w14:textId="36C9B5DB" w:rsidR="005D1364" w:rsidRPr="00DA787B" w:rsidRDefault="005D1364" w:rsidP="0088524E">
      <w:pPr>
        <w:ind w:firstLineChars="2008" w:firstLine="4819"/>
        <w:rPr>
          <w:rFonts w:ascii="ＭＳ 明朝" w:hAnsi="ＭＳ 明朝"/>
          <w:sz w:val="24"/>
          <w:szCs w:val="24"/>
        </w:rPr>
      </w:pPr>
      <w:r w:rsidRPr="00DA787B">
        <w:rPr>
          <w:rFonts w:ascii="ＭＳ 明朝" w:hAnsi="ＭＳ 明朝" w:hint="eastAsia"/>
          <w:sz w:val="24"/>
          <w:szCs w:val="24"/>
        </w:rPr>
        <w:t>大阪府行政不服審査会第</w:t>
      </w:r>
      <w:r w:rsidR="00E844FF" w:rsidRPr="00DA787B">
        <w:rPr>
          <w:rFonts w:ascii="ＭＳ 明朝" w:hAnsi="ＭＳ 明朝" w:hint="eastAsia"/>
          <w:sz w:val="24"/>
          <w:szCs w:val="24"/>
        </w:rPr>
        <w:t>３</w:t>
      </w:r>
      <w:r w:rsidRPr="00DA787B">
        <w:rPr>
          <w:rFonts w:ascii="ＭＳ 明朝" w:hAnsi="ＭＳ 明朝" w:hint="eastAsia"/>
          <w:sz w:val="24"/>
          <w:szCs w:val="24"/>
        </w:rPr>
        <w:t>部会</w:t>
      </w:r>
    </w:p>
    <w:p w14:paraId="2D9E1DE7" w14:textId="06B812D1" w:rsidR="005D1364" w:rsidRPr="00DA787B" w:rsidRDefault="005D1364" w:rsidP="0088524E">
      <w:pPr>
        <w:ind w:firstLineChars="2108" w:firstLine="5059"/>
        <w:rPr>
          <w:rFonts w:ascii="ＭＳ 明朝" w:hAnsi="ＭＳ 明朝"/>
          <w:sz w:val="24"/>
          <w:szCs w:val="24"/>
        </w:rPr>
      </w:pPr>
      <w:r w:rsidRPr="00DA787B">
        <w:rPr>
          <w:rFonts w:ascii="ＭＳ 明朝" w:hAnsi="ＭＳ 明朝" w:hint="eastAsia"/>
          <w:sz w:val="24"/>
          <w:szCs w:val="24"/>
        </w:rPr>
        <w:t>委員（部会長）</w:t>
      </w:r>
      <w:r w:rsidR="00E844FF" w:rsidRPr="00DA787B">
        <w:rPr>
          <w:rFonts w:ascii="ＭＳ 明朝" w:hAnsi="ＭＳ 明朝" w:hint="eastAsia"/>
          <w:sz w:val="24"/>
          <w:szCs w:val="24"/>
        </w:rPr>
        <w:t>野呂</w:t>
      </w:r>
      <w:r w:rsidR="003244DB" w:rsidRPr="00DA787B">
        <w:rPr>
          <w:rFonts w:ascii="ＭＳ 明朝" w:hAnsi="ＭＳ 明朝" w:hint="eastAsia"/>
          <w:sz w:val="24"/>
          <w:szCs w:val="24"/>
        </w:rPr>
        <w:t xml:space="preserve">　</w:t>
      </w:r>
      <w:r w:rsidR="00E844FF" w:rsidRPr="00DA787B">
        <w:rPr>
          <w:rFonts w:ascii="ＭＳ 明朝" w:hAnsi="ＭＳ 明朝" w:hint="eastAsia"/>
          <w:sz w:val="24"/>
          <w:szCs w:val="24"/>
        </w:rPr>
        <w:t xml:space="preserve">　充</w:t>
      </w:r>
    </w:p>
    <w:p w14:paraId="4C693FFB" w14:textId="742354CC" w:rsidR="00853E25" w:rsidRPr="00DA787B" w:rsidRDefault="00792007" w:rsidP="00853E25">
      <w:pPr>
        <w:ind w:firstLineChars="2108" w:firstLine="5059"/>
        <w:rPr>
          <w:rFonts w:ascii="ＭＳ 明朝" w:hAnsi="ＭＳ 明朝"/>
          <w:sz w:val="24"/>
          <w:szCs w:val="24"/>
        </w:rPr>
      </w:pPr>
      <w:r w:rsidRPr="00DA787B">
        <w:rPr>
          <w:rFonts w:ascii="ＭＳ 明朝" w:hAnsi="ＭＳ 明朝" w:hint="eastAsia"/>
          <w:sz w:val="24"/>
          <w:szCs w:val="24"/>
        </w:rPr>
        <w:t xml:space="preserve">委員　　　　　</w:t>
      </w:r>
      <w:r w:rsidR="00853E25" w:rsidRPr="00DA787B">
        <w:rPr>
          <w:rFonts w:ascii="ＭＳ 明朝" w:hAnsi="ＭＳ 明朝" w:hint="eastAsia"/>
          <w:sz w:val="24"/>
          <w:szCs w:val="24"/>
        </w:rPr>
        <w:t>相間　佐基子</w:t>
      </w:r>
    </w:p>
    <w:p w14:paraId="6A648B18" w14:textId="5E48F8FF" w:rsidR="00B629F1" w:rsidRPr="00B629F1" w:rsidRDefault="005D1364" w:rsidP="007A2B59">
      <w:pPr>
        <w:ind w:firstLineChars="2108" w:firstLine="5059"/>
        <w:rPr>
          <w:rFonts w:ascii="ＭＳ 明朝" w:hAnsi="ＭＳ 明朝"/>
          <w:sz w:val="24"/>
          <w:szCs w:val="24"/>
        </w:rPr>
      </w:pPr>
      <w:r w:rsidRPr="00DA787B">
        <w:rPr>
          <w:rFonts w:ascii="ＭＳ 明朝" w:hAnsi="ＭＳ 明朝" w:hint="eastAsia"/>
          <w:sz w:val="24"/>
          <w:szCs w:val="24"/>
        </w:rPr>
        <w:t xml:space="preserve">委員　　　　　</w:t>
      </w:r>
      <w:r w:rsidR="00E844FF" w:rsidRPr="00DA787B">
        <w:rPr>
          <w:rFonts w:ascii="ＭＳ 明朝" w:hAnsi="ＭＳ 明朝" w:hint="eastAsia"/>
          <w:sz w:val="24"/>
          <w:szCs w:val="24"/>
        </w:rPr>
        <w:t>重本</w:t>
      </w:r>
      <w:r w:rsidR="003244DB" w:rsidRPr="00DA787B">
        <w:rPr>
          <w:rFonts w:ascii="ＭＳ 明朝" w:hAnsi="ＭＳ 明朝" w:hint="eastAsia"/>
          <w:sz w:val="24"/>
          <w:szCs w:val="24"/>
        </w:rPr>
        <w:t xml:space="preserve">　</w:t>
      </w:r>
      <w:r w:rsidR="00E844FF" w:rsidRPr="00DA787B">
        <w:rPr>
          <w:rFonts w:ascii="ＭＳ 明朝" w:hAnsi="ＭＳ 明朝" w:hint="eastAsia"/>
          <w:sz w:val="24"/>
          <w:szCs w:val="24"/>
        </w:rPr>
        <w:t>達哉</w:t>
      </w:r>
      <w:r w:rsidR="00B629F1" w:rsidRPr="00B629F1">
        <w:rPr>
          <w:rFonts w:ascii="ＭＳ 明朝" w:hAnsi="ＭＳ 明朝" w:hint="eastAsia"/>
          <w:sz w:val="24"/>
          <w:szCs w:val="24"/>
        </w:rPr>
        <w:t xml:space="preserve">　</w:t>
      </w:r>
    </w:p>
    <w:sectPr w:rsidR="00B629F1" w:rsidRPr="00B629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C4DA" w14:textId="77777777" w:rsidR="00020E10" w:rsidRDefault="00020E10" w:rsidP="00077175">
      <w:r>
        <w:separator/>
      </w:r>
    </w:p>
  </w:endnote>
  <w:endnote w:type="continuationSeparator" w:id="0">
    <w:p w14:paraId="1D52BC15" w14:textId="77777777" w:rsidR="00020E10" w:rsidRDefault="00020E10"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42411" w14:textId="77777777" w:rsidR="00020E10" w:rsidRDefault="00020E10" w:rsidP="00077175">
      <w:r>
        <w:separator/>
      </w:r>
    </w:p>
  </w:footnote>
  <w:footnote w:type="continuationSeparator" w:id="0">
    <w:p w14:paraId="5BBF9FFC" w14:textId="77777777" w:rsidR="00020E10" w:rsidRDefault="00020E10"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452E"/>
    <w:rsid w:val="00004866"/>
    <w:rsid w:val="00005537"/>
    <w:rsid w:val="00005BB4"/>
    <w:rsid w:val="00005DFB"/>
    <w:rsid w:val="00006339"/>
    <w:rsid w:val="00006D4E"/>
    <w:rsid w:val="000100B6"/>
    <w:rsid w:val="0001147C"/>
    <w:rsid w:val="000122F1"/>
    <w:rsid w:val="00013923"/>
    <w:rsid w:val="00014B3A"/>
    <w:rsid w:val="00015720"/>
    <w:rsid w:val="00015C37"/>
    <w:rsid w:val="000162B3"/>
    <w:rsid w:val="00017638"/>
    <w:rsid w:val="000200DA"/>
    <w:rsid w:val="00020E10"/>
    <w:rsid w:val="00020F89"/>
    <w:rsid w:val="00025899"/>
    <w:rsid w:val="00026D8A"/>
    <w:rsid w:val="00027AA3"/>
    <w:rsid w:val="000304D9"/>
    <w:rsid w:val="000307ED"/>
    <w:rsid w:val="00032890"/>
    <w:rsid w:val="00032D43"/>
    <w:rsid w:val="00033167"/>
    <w:rsid w:val="00033FCF"/>
    <w:rsid w:val="000340FD"/>
    <w:rsid w:val="00035FB8"/>
    <w:rsid w:val="00036B36"/>
    <w:rsid w:val="0004082A"/>
    <w:rsid w:val="000427C3"/>
    <w:rsid w:val="00043400"/>
    <w:rsid w:val="000454AC"/>
    <w:rsid w:val="00045FFE"/>
    <w:rsid w:val="00046842"/>
    <w:rsid w:val="00050A4B"/>
    <w:rsid w:val="000516A5"/>
    <w:rsid w:val="000516FC"/>
    <w:rsid w:val="000518D3"/>
    <w:rsid w:val="00051991"/>
    <w:rsid w:val="000547DF"/>
    <w:rsid w:val="000549F6"/>
    <w:rsid w:val="0005706C"/>
    <w:rsid w:val="00061C28"/>
    <w:rsid w:val="00062754"/>
    <w:rsid w:val="00062CF7"/>
    <w:rsid w:val="0006376D"/>
    <w:rsid w:val="000654B9"/>
    <w:rsid w:val="00065513"/>
    <w:rsid w:val="00065629"/>
    <w:rsid w:val="00067124"/>
    <w:rsid w:val="0006723F"/>
    <w:rsid w:val="00070C14"/>
    <w:rsid w:val="0007183E"/>
    <w:rsid w:val="00072FA5"/>
    <w:rsid w:val="00073500"/>
    <w:rsid w:val="000739E3"/>
    <w:rsid w:val="00074D6E"/>
    <w:rsid w:val="00074F2A"/>
    <w:rsid w:val="00076157"/>
    <w:rsid w:val="00077175"/>
    <w:rsid w:val="000776C5"/>
    <w:rsid w:val="00077CDD"/>
    <w:rsid w:val="0008056A"/>
    <w:rsid w:val="00081926"/>
    <w:rsid w:val="00081F16"/>
    <w:rsid w:val="000844E2"/>
    <w:rsid w:val="00085A57"/>
    <w:rsid w:val="00086493"/>
    <w:rsid w:val="00087BB4"/>
    <w:rsid w:val="0009053B"/>
    <w:rsid w:val="0009070B"/>
    <w:rsid w:val="000912B9"/>
    <w:rsid w:val="00091B5F"/>
    <w:rsid w:val="000938EA"/>
    <w:rsid w:val="00094235"/>
    <w:rsid w:val="00094643"/>
    <w:rsid w:val="00094CE3"/>
    <w:rsid w:val="00094E69"/>
    <w:rsid w:val="00095F89"/>
    <w:rsid w:val="00097092"/>
    <w:rsid w:val="000A02D4"/>
    <w:rsid w:val="000A062E"/>
    <w:rsid w:val="000A0658"/>
    <w:rsid w:val="000A0C25"/>
    <w:rsid w:val="000A1225"/>
    <w:rsid w:val="000A151E"/>
    <w:rsid w:val="000A16CE"/>
    <w:rsid w:val="000A1D3C"/>
    <w:rsid w:val="000A24AC"/>
    <w:rsid w:val="000A296A"/>
    <w:rsid w:val="000A5D45"/>
    <w:rsid w:val="000A5E08"/>
    <w:rsid w:val="000A6730"/>
    <w:rsid w:val="000A69CD"/>
    <w:rsid w:val="000A7EF9"/>
    <w:rsid w:val="000B003B"/>
    <w:rsid w:val="000B0DEA"/>
    <w:rsid w:val="000B14F3"/>
    <w:rsid w:val="000B1828"/>
    <w:rsid w:val="000B1E47"/>
    <w:rsid w:val="000B474A"/>
    <w:rsid w:val="000B57CC"/>
    <w:rsid w:val="000B5FC7"/>
    <w:rsid w:val="000C01EF"/>
    <w:rsid w:val="000C0A29"/>
    <w:rsid w:val="000C14A0"/>
    <w:rsid w:val="000C1E7E"/>
    <w:rsid w:val="000C2D08"/>
    <w:rsid w:val="000C2D64"/>
    <w:rsid w:val="000C3AA5"/>
    <w:rsid w:val="000C4B62"/>
    <w:rsid w:val="000C5005"/>
    <w:rsid w:val="000C505B"/>
    <w:rsid w:val="000C59A0"/>
    <w:rsid w:val="000C5FE4"/>
    <w:rsid w:val="000C6133"/>
    <w:rsid w:val="000C7A0A"/>
    <w:rsid w:val="000D0954"/>
    <w:rsid w:val="000D0BF9"/>
    <w:rsid w:val="000D0D1A"/>
    <w:rsid w:val="000D1572"/>
    <w:rsid w:val="000D1CAF"/>
    <w:rsid w:val="000D27BE"/>
    <w:rsid w:val="000D28AB"/>
    <w:rsid w:val="000D3749"/>
    <w:rsid w:val="000D3770"/>
    <w:rsid w:val="000D413C"/>
    <w:rsid w:val="000D49C9"/>
    <w:rsid w:val="000D5D8F"/>
    <w:rsid w:val="000D62F2"/>
    <w:rsid w:val="000E04F0"/>
    <w:rsid w:val="000E6582"/>
    <w:rsid w:val="000E6A6C"/>
    <w:rsid w:val="000E6DD4"/>
    <w:rsid w:val="000E783D"/>
    <w:rsid w:val="000E79D7"/>
    <w:rsid w:val="000F0E8C"/>
    <w:rsid w:val="000F2729"/>
    <w:rsid w:val="000F4F1D"/>
    <w:rsid w:val="000F5596"/>
    <w:rsid w:val="000F5ED4"/>
    <w:rsid w:val="000F64FF"/>
    <w:rsid w:val="000F6B0B"/>
    <w:rsid w:val="000F6CDB"/>
    <w:rsid w:val="000F704D"/>
    <w:rsid w:val="00101E5D"/>
    <w:rsid w:val="00102976"/>
    <w:rsid w:val="00103D47"/>
    <w:rsid w:val="001046A0"/>
    <w:rsid w:val="00104FC7"/>
    <w:rsid w:val="0010501A"/>
    <w:rsid w:val="00105337"/>
    <w:rsid w:val="00105A19"/>
    <w:rsid w:val="00106E64"/>
    <w:rsid w:val="0011280B"/>
    <w:rsid w:val="001136EC"/>
    <w:rsid w:val="00113DC4"/>
    <w:rsid w:val="00115130"/>
    <w:rsid w:val="0012017F"/>
    <w:rsid w:val="001202DC"/>
    <w:rsid w:val="0012121C"/>
    <w:rsid w:val="001216A5"/>
    <w:rsid w:val="00125E4F"/>
    <w:rsid w:val="001313B9"/>
    <w:rsid w:val="00131C4B"/>
    <w:rsid w:val="00133C39"/>
    <w:rsid w:val="00134525"/>
    <w:rsid w:val="001346E7"/>
    <w:rsid w:val="00135E1E"/>
    <w:rsid w:val="0013768D"/>
    <w:rsid w:val="00140578"/>
    <w:rsid w:val="00140833"/>
    <w:rsid w:val="00140C8A"/>
    <w:rsid w:val="00142B54"/>
    <w:rsid w:val="00143AFF"/>
    <w:rsid w:val="00143BCB"/>
    <w:rsid w:val="001452D8"/>
    <w:rsid w:val="00145B41"/>
    <w:rsid w:val="00150902"/>
    <w:rsid w:val="00154AD1"/>
    <w:rsid w:val="001573A9"/>
    <w:rsid w:val="00160463"/>
    <w:rsid w:val="00160C50"/>
    <w:rsid w:val="001610E6"/>
    <w:rsid w:val="00161136"/>
    <w:rsid w:val="001617E7"/>
    <w:rsid w:val="001627F0"/>
    <w:rsid w:val="00162C22"/>
    <w:rsid w:val="00163487"/>
    <w:rsid w:val="001664AD"/>
    <w:rsid w:val="00170757"/>
    <w:rsid w:val="00171551"/>
    <w:rsid w:val="00173923"/>
    <w:rsid w:val="0017546F"/>
    <w:rsid w:val="001754C0"/>
    <w:rsid w:val="001801DB"/>
    <w:rsid w:val="001804C0"/>
    <w:rsid w:val="00180540"/>
    <w:rsid w:val="00182A14"/>
    <w:rsid w:val="00182CF5"/>
    <w:rsid w:val="00183160"/>
    <w:rsid w:val="00184251"/>
    <w:rsid w:val="00184D24"/>
    <w:rsid w:val="00185244"/>
    <w:rsid w:val="00192851"/>
    <w:rsid w:val="001931FF"/>
    <w:rsid w:val="00194824"/>
    <w:rsid w:val="00194E3A"/>
    <w:rsid w:val="00195367"/>
    <w:rsid w:val="0019651A"/>
    <w:rsid w:val="001965A1"/>
    <w:rsid w:val="001A159C"/>
    <w:rsid w:val="001A16E4"/>
    <w:rsid w:val="001A40A7"/>
    <w:rsid w:val="001A47CE"/>
    <w:rsid w:val="001A4D5F"/>
    <w:rsid w:val="001A5F77"/>
    <w:rsid w:val="001A7E87"/>
    <w:rsid w:val="001B1002"/>
    <w:rsid w:val="001B1D53"/>
    <w:rsid w:val="001B201E"/>
    <w:rsid w:val="001B26C0"/>
    <w:rsid w:val="001B3768"/>
    <w:rsid w:val="001B4FC2"/>
    <w:rsid w:val="001B53F9"/>
    <w:rsid w:val="001B5ACE"/>
    <w:rsid w:val="001B6FA7"/>
    <w:rsid w:val="001B7D1E"/>
    <w:rsid w:val="001C1620"/>
    <w:rsid w:val="001C1CF3"/>
    <w:rsid w:val="001C28EC"/>
    <w:rsid w:val="001C2E11"/>
    <w:rsid w:val="001C3B47"/>
    <w:rsid w:val="001C3F00"/>
    <w:rsid w:val="001C6126"/>
    <w:rsid w:val="001C6E76"/>
    <w:rsid w:val="001C78CD"/>
    <w:rsid w:val="001D0F62"/>
    <w:rsid w:val="001D1E33"/>
    <w:rsid w:val="001D3904"/>
    <w:rsid w:val="001D5EF2"/>
    <w:rsid w:val="001D7C59"/>
    <w:rsid w:val="001E0702"/>
    <w:rsid w:val="001E0FF0"/>
    <w:rsid w:val="001E1DE5"/>
    <w:rsid w:val="001E273D"/>
    <w:rsid w:val="001E3934"/>
    <w:rsid w:val="001E3B4D"/>
    <w:rsid w:val="001E449F"/>
    <w:rsid w:val="001E459D"/>
    <w:rsid w:val="001E5D9A"/>
    <w:rsid w:val="001F0474"/>
    <w:rsid w:val="001F0F09"/>
    <w:rsid w:val="001F2992"/>
    <w:rsid w:val="001F2D31"/>
    <w:rsid w:val="001F3908"/>
    <w:rsid w:val="001F4173"/>
    <w:rsid w:val="001F4E06"/>
    <w:rsid w:val="001F62F4"/>
    <w:rsid w:val="00200C74"/>
    <w:rsid w:val="0020129B"/>
    <w:rsid w:val="0020399B"/>
    <w:rsid w:val="00203BFF"/>
    <w:rsid w:val="00204508"/>
    <w:rsid w:val="00204818"/>
    <w:rsid w:val="00206492"/>
    <w:rsid w:val="00207780"/>
    <w:rsid w:val="00211280"/>
    <w:rsid w:val="00213BA4"/>
    <w:rsid w:val="002158F6"/>
    <w:rsid w:val="00216088"/>
    <w:rsid w:val="002201D4"/>
    <w:rsid w:val="0022096C"/>
    <w:rsid w:val="002212B8"/>
    <w:rsid w:val="00221397"/>
    <w:rsid w:val="00221DAF"/>
    <w:rsid w:val="00222CA7"/>
    <w:rsid w:val="00223AEF"/>
    <w:rsid w:val="0023007E"/>
    <w:rsid w:val="00231C0C"/>
    <w:rsid w:val="0023279D"/>
    <w:rsid w:val="0023291C"/>
    <w:rsid w:val="00233361"/>
    <w:rsid w:val="00234F14"/>
    <w:rsid w:val="00235274"/>
    <w:rsid w:val="0023727D"/>
    <w:rsid w:val="002378A4"/>
    <w:rsid w:val="00240541"/>
    <w:rsid w:val="00241FBB"/>
    <w:rsid w:val="002420E9"/>
    <w:rsid w:val="00243F3C"/>
    <w:rsid w:val="002468A1"/>
    <w:rsid w:val="00247CC1"/>
    <w:rsid w:val="00251666"/>
    <w:rsid w:val="002522BF"/>
    <w:rsid w:val="00252713"/>
    <w:rsid w:val="0025298E"/>
    <w:rsid w:val="00253021"/>
    <w:rsid w:val="00253082"/>
    <w:rsid w:val="002539FC"/>
    <w:rsid w:val="00254F27"/>
    <w:rsid w:val="00257775"/>
    <w:rsid w:val="0025785D"/>
    <w:rsid w:val="00260548"/>
    <w:rsid w:val="002605E4"/>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824A7"/>
    <w:rsid w:val="002825AA"/>
    <w:rsid w:val="0028279B"/>
    <w:rsid w:val="00282BA1"/>
    <w:rsid w:val="00283450"/>
    <w:rsid w:val="00286339"/>
    <w:rsid w:val="00286C5C"/>
    <w:rsid w:val="00286DAF"/>
    <w:rsid w:val="00290C41"/>
    <w:rsid w:val="0029138D"/>
    <w:rsid w:val="00291B31"/>
    <w:rsid w:val="00292C23"/>
    <w:rsid w:val="00292D6C"/>
    <w:rsid w:val="00293722"/>
    <w:rsid w:val="002938A8"/>
    <w:rsid w:val="00296A41"/>
    <w:rsid w:val="002A2BDE"/>
    <w:rsid w:val="002A435C"/>
    <w:rsid w:val="002A4949"/>
    <w:rsid w:val="002A4EDE"/>
    <w:rsid w:val="002A7814"/>
    <w:rsid w:val="002B0107"/>
    <w:rsid w:val="002B178E"/>
    <w:rsid w:val="002B3448"/>
    <w:rsid w:val="002B4616"/>
    <w:rsid w:val="002B4A1F"/>
    <w:rsid w:val="002B581A"/>
    <w:rsid w:val="002B5CCB"/>
    <w:rsid w:val="002C125F"/>
    <w:rsid w:val="002C12EB"/>
    <w:rsid w:val="002C22AA"/>
    <w:rsid w:val="002C3218"/>
    <w:rsid w:val="002C326F"/>
    <w:rsid w:val="002C3C82"/>
    <w:rsid w:val="002C3CDD"/>
    <w:rsid w:val="002C43C0"/>
    <w:rsid w:val="002C6711"/>
    <w:rsid w:val="002D1405"/>
    <w:rsid w:val="002D26B9"/>
    <w:rsid w:val="002D274A"/>
    <w:rsid w:val="002D2AE6"/>
    <w:rsid w:val="002D3A3F"/>
    <w:rsid w:val="002D629E"/>
    <w:rsid w:val="002D6E27"/>
    <w:rsid w:val="002E0A02"/>
    <w:rsid w:val="002E2B5B"/>
    <w:rsid w:val="002E6752"/>
    <w:rsid w:val="002E7E71"/>
    <w:rsid w:val="002E7EEE"/>
    <w:rsid w:val="002F1DC5"/>
    <w:rsid w:val="002F24CD"/>
    <w:rsid w:val="002F47AB"/>
    <w:rsid w:val="002F6F4A"/>
    <w:rsid w:val="00301F3F"/>
    <w:rsid w:val="00304875"/>
    <w:rsid w:val="00305562"/>
    <w:rsid w:val="00305E6B"/>
    <w:rsid w:val="00307EAB"/>
    <w:rsid w:val="0031033F"/>
    <w:rsid w:val="00310C6D"/>
    <w:rsid w:val="00313303"/>
    <w:rsid w:val="00313A47"/>
    <w:rsid w:val="00314087"/>
    <w:rsid w:val="00314F66"/>
    <w:rsid w:val="00315AFF"/>
    <w:rsid w:val="00315E4F"/>
    <w:rsid w:val="00316639"/>
    <w:rsid w:val="00317CFC"/>
    <w:rsid w:val="003244DB"/>
    <w:rsid w:val="00324A57"/>
    <w:rsid w:val="00324CAB"/>
    <w:rsid w:val="00326481"/>
    <w:rsid w:val="003279DD"/>
    <w:rsid w:val="00327C0D"/>
    <w:rsid w:val="00327D84"/>
    <w:rsid w:val="00330785"/>
    <w:rsid w:val="00330D94"/>
    <w:rsid w:val="003325D0"/>
    <w:rsid w:val="0033518F"/>
    <w:rsid w:val="00336769"/>
    <w:rsid w:val="00342321"/>
    <w:rsid w:val="00342D52"/>
    <w:rsid w:val="00342FC8"/>
    <w:rsid w:val="00343F9C"/>
    <w:rsid w:val="003451DF"/>
    <w:rsid w:val="003456D2"/>
    <w:rsid w:val="00345CE1"/>
    <w:rsid w:val="00347220"/>
    <w:rsid w:val="00347C77"/>
    <w:rsid w:val="00347CCF"/>
    <w:rsid w:val="0035111B"/>
    <w:rsid w:val="00353D81"/>
    <w:rsid w:val="003544F7"/>
    <w:rsid w:val="00354D72"/>
    <w:rsid w:val="00354EA3"/>
    <w:rsid w:val="0035609F"/>
    <w:rsid w:val="00360344"/>
    <w:rsid w:val="00360A69"/>
    <w:rsid w:val="00361B7C"/>
    <w:rsid w:val="00361DC0"/>
    <w:rsid w:val="00363DFC"/>
    <w:rsid w:val="00364E4E"/>
    <w:rsid w:val="00365391"/>
    <w:rsid w:val="00365763"/>
    <w:rsid w:val="0036676A"/>
    <w:rsid w:val="00366783"/>
    <w:rsid w:val="003677EA"/>
    <w:rsid w:val="00367D5D"/>
    <w:rsid w:val="00370837"/>
    <w:rsid w:val="003712C1"/>
    <w:rsid w:val="00371638"/>
    <w:rsid w:val="00372579"/>
    <w:rsid w:val="003726B4"/>
    <w:rsid w:val="00372C1F"/>
    <w:rsid w:val="00373540"/>
    <w:rsid w:val="00375984"/>
    <w:rsid w:val="00375C9C"/>
    <w:rsid w:val="00377575"/>
    <w:rsid w:val="003815B4"/>
    <w:rsid w:val="00384CC0"/>
    <w:rsid w:val="00385107"/>
    <w:rsid w:val="003871DC"/>
    <w:rsid w:val="00391726"/>
    <w:rsid w:val="00392358"/>
    <w:rsid w:val="00392AC8"/>
    <w:rsid w:val="00392B13"/>
    <w:rsid w:val="00392C97"/>
    <w:rsid w:val="003959A0"/>
    <w:rsid w:val="00395AE7"/>
    <w:rsid w:val="00396CD4"/>
    <w:rsid w:val="003A1791"/>
    <w:rsid w:val="003A1DC4"/>
    <w:rsid w:val="003A1E5B"/>
    <w:rsid w:val="003A29C2"/>
    <w:rsid w:val="003A2DC8"/>
    <w:rsid w:val="003A2DD7"/>
    <w:rsid w:val="003A2F99"/>
    <w:rsid w:val="003A30A8"/>
    <w:rsid w:val="003A30F4"/>
    <w:rsid w:val="003A406A"/>
    <w:rsid w:val="003A4723"/>
    <w:rsid w:val="003A4C92"/>
    <w:rsid w:val="003A4DA7"/>
    <w:rsid w:val="003A61F5"/>
    <w:rsid w:val="003A7748"/>
    <w:rsid w:val="003B1284"/>
    <w:rsid w:val="003B17F6"/>
    <w:rsid w:val="003B2EA5"/>
    <w:rsid w:val="003B35C4"/>
    <w:rsid w:val="003B4AB6"/>
    <w:rsid w:val="003B4D55"/>
    <w:rsid w:val="003B52E1"/>
    <w:rsid w:val="003B59BB"/>
    <w:rsid w:val="003B6439"/>
    <w:rsid w:val="003B6B02"/>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B7F"/>
    <w:rsid w:val="003C7D3E"/>
    <w:rsid w:val="003D313C"/>
    <w:rsid w:val="003D3FA0"/>
    <w:rsid w:val="003D4101"/>
    <w:rsid w:val="003D4741"/>
    <w:rsid w:val="003D505D"/>
    <w:rsid w:val="003D55E3"/>
    <w:rsid w:val="003D62FC"/>
    <w:rsid w:val="003D701A"/>
    <w:rsid w:val="003D776B"/>
    <w:rsid w:val="003E1257"/>
    <w:rsid w:val="003E2FE9"/>
    <w:rsid w:val="003E33EC"/>
    <w:rsid w:val="003E3EE3"/>
    <w:rsid w:val="003E56AA"/>
    <w:rsid w:val="003E56DF"/>
    <w:rsid w:val="003E5CF1"/>
    <w:rsid w:val="003E5DBE"/>
    <w:rsid w:val="003E75D9"/>
    <w:rsid w:val="003F059C"/>
    <w:rsid w:val="003F0A2A"/>
    <w:rsid w:val="003F1208"/>
    <w:rsid w:val="003F1BEC"/>
    <w:rsid w:val="003F293A"/>
    <w:rsid w:val="003F2968"/>
    <w:rsid w:val="003F3CA8"/>
    <w:rsid w:val="003F4844"/>
    <w:rsid w:val="003F4DB0"/>
    <w:rsid w:val="003F4EAA"/>
    <w:rsid w:val="003F59AD"/>
    <w:rsid w:val="003F6113"/>
    <w:rsid w:val="00401555"/>
    <w:rsid w:val="004019DF"/>
    <w:rsid w:val="00404C5A"/>
    <w:rsid w:val="0040661C"/>
    <w:rsid w:val="00410EAC"/>
    <w:rsid w:val="004127D3"/>
    <w:rsid w:val="00413AB5"/>
    <w:rsid w:val="004140AF"/>
    <w:rsid w:val="0041455C"/>
    <w:rsid w:val="004148CB"/>
    <w:rsid w:val="0041572F"/>
    <w:rsid w:val="0041599D"/>
    <w:rsid w:val="00417127"/>
    <w:rsid w:val="004177CC"/>
    <w:rsid w:val="004209C0"/>
    <w:rsid w:val="004216EA"/>
    <w:rsid w:val="0042237C"/>
    <w:rsid w:val="00423F10"/>
    <w:rsid w:val="004270B2"/>
    <w:rsid w:val="00427A16"/>
    <w:rsid w:val="00432AF4"/>
    <w:rsid w:val="00433778"/>
    <w:rsid w:val="004338DF"/>
    <w:rsid w:val="00433962"/>
    <w:rsid w:val="00433FB1"/>
    <w:rsid w:val="00434C47"/>
    <w:rsid w:val="00435C1F"/>
    <w:rsid w:val="00437DFC"/>
    <w:rsid w:val="00440A7B"/>
    <w:rsid w:val="00440ACA"/>
    <w:rsid w:val="004448F3"/>
    <w:rsid w:val="00446B6E"/>
    <w:rsid w:val="00447D36"/>
    <w:rsid w:val="00452AA3"/>
    <w:rsid w:val="00453AC2"/>
    <w:rsid w:val="00453E5F"/>
    <w:rsid w:val="004546C8"/>
    <w:rsid w:val="004553E9"/>
    <w:rsid w:val="00457A59"/>
    <w:rsid w:val="004601F4"/>
    <w:rsid w:val="00460493"/>
    <w:rsid w:val="004611AB"/>
    <w:rsid w:val="00463E95"/>
    <w:rsid w:val="00466322"/>
    <w:rsid w:val="00467255"/>
    <w:rsid w:val="0047057D"/>
    <w:rsid w:val="00470CBB"/>
    <w:rsid w:val="00470CBE"/>
    <w:rsid w:val="00471927"/>
    <w:rsid w:val="0047236F"/>
    <w:rsid w:val="004731D6"/>
    <w:rsid w:val="00474D8B"/>
    <w:rsid w:val="00475FF6"/>
    <w:rsid w:val="0047665D"/>
    <w:rsid w:val="004776A9"/>
    <w:rsid w:val="004807F6"/>
    <w:rsid w:val="004815DB"/>
    <w:rsid w:val="00482DAE"/>
    <w:rsid w:val="004840C3"/>
    <w:rsid w:val="00486A38"/>
    <w:rsid w:val="00487EB7"/>
    <w:rsid w:val="004901AD"/>
    <w:rsid w:val="0049337E"/>
    <w:rsid w:val="004939C4"/>
    <w:rsid w:val="00494492"/>
    <w:rsid w:val="00496DFE"/>
    <w:rsid w:val="004A00D4"/>
    <w:rsid w:val="004A14C6"/>
    <w:rsid w:val="004A16C7"/>
    <w:rsid w:val="004A3177"/>
    <w:rsid w:val="004A5572"/>
    <w:rsid w:val="004A5E95"/>
    <w:rsid w:val="004B0A4E"/>
    <w:rsid w:val="004B0D50"/>
    <w:rsid w:val="004B106E"/>
    <w:rsid w:val="004B1EF2"/>
    <w:rsid w:val="004B2428"/>
    <w:rsid w:val="004B3285"/>
    <w:rsid w:val="004B37F0"/>
    <w:rsid w:val="004B5A6F"/>
    <w:rsid w:val="004C332B"/>
    <w:rsid w:val="004C384B"/>
    <w:rsid w:val="004D07F9"/>
    <w:rsid w:val="004D0E10"/>
    <w:rsid w:val="004D26F4"/>
    <w:rsid w:val="004D3218"/>
    <w:rsid w:val="004D3A40"/>
    <w:rsid w:val="004D3BF1"/>
    <w:rsid w:val="004D4901"/>
    <w:rsid w:val="004D53EC"/>
    <w:rsid w:val="004D65F9"/>
    <w:rsid w:val="004D7E0C"/>
    <w:rsid w:val="004E0349"/>
    <w:rsid w:val="004E1D13"/>
    <w:rsid w:val="004E4762"/>
    <w:rsid w:val="004E4CD0"/>
    <w:rsid w:val="004E5745"/>
    <w:rsid w:val="004E5896"/>
    <w:rsid w:val="004E6653"/>
    <w:rsid w:val="004E6B5C"/>
    <w:rsid w:val="004E6B91"/>
    <w:rsid w:val="004E6EF9"/>
    <w:rsid w:val="004E7005"/>
    <w:rsid w:val="004F203A"/>
    <w:rsid w:val="004F44A8"/>
    <w:rsid w:val="004F5DAD"/>
    <w:rsid w:val="004F614F"/>
    <w:rsid w:val="004F6EE7"/>
    <w:rsid w:val="00500BCD"/>
    <w:rsid w:val="005012AA"/>
    <w:rsid w:val="00501355"/>
    <w:rsid w:val="005027AD"/>
    <w:rsid w:val="00506B89"/>
    <w:rsid w:val="005071AC"/>
    <w:rsid w:val="0050793C"/>
    <w:rsid w:val="00507B25"/>
    <w:rsid w:val="00512033"/>
    <w:rsid w:val="005122D7"/>
    <w:rsid w:val="005127E0"/>
    <w:rsid w:val="00516302"/>
    <w:rsid w:val="00520DC6"/>
    <w:rsid w:val="00521429"/>
    <w:rsid w:val="00523B64"/>
    <w:rsid w:val="0052555A"/>
    <w:rsid w:val="0052588A"/>
    <w:rsid w:val="00527149"/>
    <w:rsid w:val="005275C1"/>
    <w:rsid w:val="00530E04"/>
    <w:rsid w:val="0053124B"/>
    <w:rsid w:val="005334A0"/>
    <w:rsid w:val="00533C35"/>
    <w:rsid w:val="0053444C"/>
    <w:rsid w:val="005415D7"/>
    <w:rsid w:val="005428BF"/>
    <w:rsid w:val="00545CC2"/>
    <w:rsid w:val="00553A71"/>
    <w:rsid w:val="0055522C"/>
    <w:rsid w:val="0055727A"/>
    <w:rsid w:val="00561527"/>
    <w:rsid w:val="00561BF1"/>
    <w:rsid w:val="00562F15"/>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C33"/>
    <w:rsid w:val="005832EE"/>
    <w:rsid w:val="00583B1B"/>
    <w:rsid w:val="00583D9E"/>
    <w:rsid w:val="00586521"/>
    <w:rsid w:val="00586AE1"/>
    <w:rsid w:val="005878B1"/>
    <w:rsid w:val="00587F30"/>
    <w:rsid w:val="005908FF"/>
    <w:rsid w:val="00591F13"/>
    <w:rsid w:val="0059247A"/>
    <w:rsid w:val="00592A61"/>
    <w:rsid w:val="005940B2"/>
    <w:rsid w:val="00594571"/>
    <w:rsid w:val="00594598"/>
    <w:rsid w:val="00594C3B"/>
    <w:rsid w:val="00595622"/>
    <w:rsid w:val="005963E1"/>
    <w:rsid w:val="00596710"/>
    <w:rsid w:val="005A004B"/>
    <w:rsid w:val="005A0508"/>
    <w:rsid w:val="005A2417"/>
    <w:rsid w:val="005A4059"/>
    <w:rsid w:val="005A460F"/>
    <w:rsid w:val="005A4D16"/>
    <w:rsid w:val="005B0C5B"/>
    <w:rsid w:val="005B1718"/>
    <w:rsid w:val="005B1E99"/>
    <w:rsid w:val="005B6302"/>
    <w:rsid w:val="005B66AA"/>
    <w:rsid w:val="005C0295"/>
    <w:rsid w:val="005C2135"/>
    <w:rsid w:val="005C42E7"/>
    <w:rsid w:val="005C54A8"/>
    <w:rsid w:val="005C5575"/>
    <w:rsid w:val="005C686E"/>
    <w:rsid w:val="005C6E63"/>
    <w:rsid w:val="005C7C4A"/>
    <w:rsid w:val="005D012A"/>
    <w:rsid w:val="005D08A6"/>
    <w:rsid w:val="005D1364"/>
    <w:rsid w:val="005D4EF9"/>
    <w:rsid w:val="005D5C50"/>
    <w:rsid w:val="005D7055"/>
    <w:rsid w:val="005D7239"/>
    <w:rsid w:val="005E1A38"/>
    <w:rsid w:val="005E1E5D"/>
    <w:rsid w:val="005E275B"/>
    <w:rsid w:val="005E4226"/>
    <w:rsid w:val="005E5116"/>
    <w:rsid w:val="005E5675"/>
    <w:rsid w:val="005E5A96"/>
    <w:rsid w:val="005E5E23"/>
    <w:rsid w:val="005E7736"/>
    <w:rsid w:val="005E7873"/>
    <w:rsid w:val="005E7927"/>
    <w:rsid w:val="005E7A2C"/>
    <w:rsid w:val="005F0164"/>
    <w:rsid w:val="005F035B"/>
    <w:rsid w:val="005F089B"/>
    <w:rsid w:val="005F25DB"/>
    <w:rsid w:val="005F3B74"/>
    <w:rsid w:val="006019EB"/>
    <w:rsid w:val="00601B6A"/>
    <w:rsid w:val="006025B7"/>
    <w:rsid w:val="0060392B"/>
    <w:rsid w:val="00604971"/>
    <w:rsid w:val="00604A59"/>
    <w:rsid w:val="00605B63"/>
    <w:rsid w:val="006068ED"/>
    <w:rsid w:val="0060797E"/>
    <w:rsid w:val="00611AE6"/>
    <w:rsid w:val="00611B7B"/>
    <w:rsid w:val="006126A5"/>
    <w:rsid w:val="006126DF"/>
    <w:rsid w:val="006135DD"/>
    <w:rsid w:val="00614452"/>
    <w:rsid w:val="00614DE3"/>
    <w:rsid w:val="00617C8D"/>
    <w:rsid w:val="006213B0"/>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272"/>
    <w:rsid w:val="006338C4"/>
    <w:rsid w:val="00633930"/>
    <w:rsid w:val="00634B6B"/>
    <w:rsid w:val="0063525D"/>
    <w:rsid w:val="00636B90"/>
    <w:rsid w:val="00636FAA"/>
    <w:rsid w:val="00637171"/>
    <w:rsid w:val="006404CF"/>
    <w:rsid w:val="00640B6E"/>
    <w:rsid w:val="00643718"/>
    <w:rsid w:val="00645123"/>
    <w:rsid w:val="00645FF3"/>
    <w:rsid w:val="00646127"/>
    <w:rsid w:val="0065034E"/>
    <w:rsid w:val="006506ED"/>
    <w:rsid w:val="00655F73"/>
    <w:rsid w:val="00656556"/>
    <w:rsid w:val="0066360B"/>
    <w:rsid w:val="00663C0B"/>
    <w:rsid w:val="00663EC7"/>
    <w:rsid w:val="006643B4"/>
    <w:rsid w:val="00665697"/>
    <w:rsid w:val="00665C39"/>
    <w:rsid w:val="00665FB8"/>
    <w:rsid w:val="006664EA"/>
    <w:rsid w:val="00667A51"/>
    <w:rsid w:val="00667BED"/>
    <w:rsid w:val="0067038C"/>
    <w:rsid w:val="00671787"/>
    <w:rsid w:val="00674ABF"/>
    <w:rsid w:val="006753ED"/>
    <w:rsid w:val="00675B87"/>
    <w:rsid w:val="0067647E"/>
    <w:rsid w:val="0067725A"/>
    <w:rsid w:val="00677917"/>
    <w:rsid w:val="006804D7"/>
    <w:rsid w:val="006807F3"/>
    <w:rsid w:val="006811B9"/>
    <w:rsid w:val="00681665"/>
    <w:rsid w:val="0068198A"/>
    <w:rsid w:val="00682858"/>
    <w:rsid w:val="00683BF0"/>
    <w:rsid w:val="00685CC4"/>
    <w:rsid w:val="006904F3"/>
    <w:rsid w:val="00691FCB"/>
    <w:rsid w:val="00693ABF"/>
    <w:rsid w:val="00694183"/>
    <w:rsid w:val="006941BB"/>
    <w:rsid w:val="006942BD"/>
    <w:rsid w:val="006944AC"/>
    <w:rsid w:val="006948C4"/>
    <w:rsid w:val="00695EE7"/>
    <w:rsid w:val="006972AF"/>
    <w:rsid w:val="006A1DE9"/>
    <w:rsid w:val="006A39E4"/>
    <w:rsid w:val="006A3EF2"/>
    <w:rsid w:val="006A7203"/>
    <w:rsid w:val="006A7C6D"/>
    <w:rsid w:val="006A7DFD"/>
    <w:rsid w:val="006A7E3F"/>
    <w:rsid w:val="006B07E3"/>
    <w:rsid w:val="006B22FC"/>
    <w:rsid w:val="006B32AA"/>
    <w:rsid w:val="006B4636"/>
    <w:rsid w:val="006B5C33"/>
    <w:rsid w:val="006B7E26"/>
    <w:rsid w:val="006C006C"/>
    <w:rsid w:val="006C3DA3"/>
    <w:rsid w:val="006C4B17"/>
    <w:rsid w:val="006C4FCC"/>
    <w:rsid w:val="006C62FA"/>
    <w:rsid w:val="006D14CE"/>
    <w:rsid w:val="006D18B0"/>
    <w:rsid w:val="006D1E0E"/>
    <w:rsid w:val="006D2335"/>
    <w:rsid w:val="006D2B51"/>
    <w:rsid w:val="006D2CEA"/>
    <w:rsid w:val="006D2DFB"/>
    <w:rsid w:val="006D3215"/>
    <w:rsid w:val="006D509A"/>
    <w:rsid w:val="006D5ACB"/>
    <w:rsid w:val="006D6491"/>
    <w:rsid w:val="006E1531"/>
    <w:rsid w:val="006E1870"/>
    <w:rsid w:val="006E387B"/>
    <w:rsid w:val="006E4ECF"/>
    <w:rsid w:val="006E517C"/>
    <w:rsid w:val="006E567C"/>
    <w:rsid w:val="006E62C4"/>
    <w:rsid w:val="006F105E"/>
    <w:rsid w:val="006F2FDF"/>
    <w:rsid w:val="006F6F34"/>
    <w:rsid w:val="006F77FD"/>
    <w:rsid w:val="007039C2"/>
    <w:rsid w:val="00704A34"/>
    <w:rsid w:val="00705ED5"/>
    <w:rsid w:val="00706538"/>
    <w:rsid w:val="00707489"/>
    <w:rsid w:val="00713136"/>
    <w:rsid w:val="007133F3"/>
    <w:rsid w:val="00713CB2"/>
    <w:rsid w:val="0071448D"/>
    <w:rsid w:val="00715066"/>
    <w:rsid w:val="007165EF"/>
    <w:rsid w:val="0071674B"/>
    <w:rsid w:val="007170B1"/>
    <w:rsid w:val="00717F97"/>
    <w:rsid w:val="007201D3"/>
    <w:rsid w:val="007212DB"/>
    <w:rsid w:val="007232A1"/>
    <w:rsid w:val="007234E3"/>
    <w:rsid w:val="00723580"/>
    <w:rsid w:val="00724EF7"/>
    <w:rsid w:val="00726B1B"/>
    <w:rsid w:val="00727A7A"/>
    <w:rsid w:val="00730C75"/>
    <w:rsid w:val="007320E5"/>
    <w:rsid w:val="00735A90"/>
    <w:rsid w:val="007367CC"/>
    <w:rsid w:val="0073751F"/>
    <w:rsid w:val="00740C22"/>
    <w:rsid w:val="0074136A"/>
    <w:rsid w:val="0074183D"/>
    <w:rsid w:val="00741D39"/>
    <w:rsid w:val="00741E21"/>
    <w:rsid w:val="00742075"/>
    <w:rsid w:val="007421BA"/>
    <w:rsid w:val="00744E06"/>
    <w:rsid w:val="00744EB6"/>
    <w:rsid w:val="00746B59"/>
    <w:rsid w:val="007476D3"/>
    <w:rsid w:val="00752B38"/>
    <w:rsid w:val="0075423C"/>
    <w:rsid w:val="0075550D"/>
    <w:rsid w:val="00755ABE"/>
    <w:rsid w:val="007567C5"/>
    <w:rsid w:val="00756A1E"/>
    <w:rsid w:val="0075704C"/>
    <w:rsid w:val="00760FBA"/>
    <w:rsid w:val="00761B2C"/>
    <w:rsid w:val="007630DE"/>
    <w:rsid w:val="007633EF"/>
    <w:rsid w:val="00764E85"/>
    <w:rsid w:val="00766F08"/>
    <w:rsid w:val="007672AA"/>
    <w:rsid w:val="007673BB"/>
    <w:rsid w:val="00767695"/>
    <w:rsid w:val="00770363"/>
    <w:rsid w:val="0077268D"/>
    <w:rsid w:val="00772E45"/>
    <w:rsid w:val="00774444"/>
    <w:rsid w:val="0077520D"/>
    <w:rsid w:val="00775AD0"/>
    <w:rsid w:val="00775FE6"/>
    <w:rsid w:val="00776C05"/>
    <w:rsid w:val="00780C0F"/>
    <w:rsid w:val="00781F05"/>
    <w:rsid w:val="007837EC"/>
    <w:rsid w:val="00784CED"/>
    <w:rsid w:val="00785FA9"/>
    <w:rsid w:val="0078609E"/>
    <w:rsid w:val="007863C7"/>
    <w:rsid w:val="00792007"/>
    <w:rsid w:val="00792A09"/>
    <w:rsid w:val="0079443A"/>
    <w:rsid w:val="00795643"/>
    <w:rsid w:val="00796655"/>
    <w:rsid w:val="00797E4C"/>
    <w:rsid w:val="007A1036"/>
    <w:rsid w:val="007A1437"/>
    <w:rsid w:val="007A1BB7"/>
    <w:rsid w:val="007A1C9E"/>
    <w:rsid w:val="007A25F9"/>
    <w:rsid w:val="007A2B59"/>
    <w:rsid w:val="007A39F2"/>
    <w:rsid w:val="007A4979"/>
    <w:rsid w:val="007A4C40"/>
    <w:rsid w:val="007A5471"/>
    <w:rsid w:val="007A6C58"/>
    <w:rsid w:val="007A7607"/>
    <w:rsid w:val="007B143C"/>
    <w:rsid w:val="007B233F"/>
    <w:rsid w:val="007B2CDC"/>
    <w:rsid w:val="007B4715"/>
    <w:rsid w:val="007B63B5"/>
    <w:rsid w:val="007B782E"/>
    <w:rsid w:val="007C1918"/>
    <w:rsid w:val="007C31D1"/>
    <w:rsid w:val="007C40DD"/>
    <w:rsid w:val="007C4F95"/>
    <w:rsid w:val="007C5802"/>
    <w:rsid w:val="007C7236"/>
    <w:rsid w:val="007C7A1D"/>
    <w:rsid w:val="007D008A"/>
    <w:rsid w:val="007D19D2"/>
    <w:rsid w:val="007D2188"/>
    <w:rsid w:val="007D6343"/>
    <w:rsid w:val="007D6425"/>
    <w:rsid w:val="007E1157"/>
    <w:rsid w:val="007E228F"/>
    <w:rsid w:val="007E2622"/>
    <w:rsid w:val="007E2ABE"/>
    <w:rsid w:val="007E4FA2"/>
    <w:rsid w:val="007E7871"/>
    <w:rsid w:val="007E795C"/>
    <w:rsid w:val="007F009E"/>
    <w:rsid w:val="007F31F6"/>
    <w:rsid w:val="00800AA7"/>
    <w:rsid w:val="00800E57"/>
    <w:rsid w:val="00801154"/>
    <w:rsid w:val="0080413B"/>
    <w:rsid w:val="00807E36"/>
    <w:rsid w:val="00811584"/>
    <w:rsid w:val="008125BA"/>
    <w:rsid w:val="00812851"/>
    <w:rsid w:val="00813F9A"/>
    <w:rsid w:val="00814393"/>
    <w:rsid w:val="008143C3"/>
    <w:rsid w:val="00814F86"/>
    <w:rsid w:val="00815395"/>
    <w:rsid w:val="00816547"/>
    <w:rsid w:val="00816594"/>
    <w:rsid w:val="00817565"/>
    <w:rsid w:val="00821313"/>
    <w:rsid w:val="00822DE2"/>
    <w:rsid w:val="00823764"/>
    <w:rsid w:val="00823FFC"/>
    <w:rsid w:val="008240F3"/>
    <w:rsid w:val="008244F6"/>
    <w:rsid w:val="008272F8"/>
    <w:rsid w:val="008303C8"/>
    <w:rsid w:val="008329D7"/>
    <w:rsid w:val="00832A19"/>
    <w:rsid w:val="0083376D"/>
    <w:rsid w:val="00835EF3"/>
    <w:rsid w:val="008364C6"/>
    <w:rsid w:val="008364EA"/>
    <w:rsid w:val="00836DF8"/>
    <w:rsid w:val="0083747B"/>
    <w:rsid w:val="008378EA"/>
    <w:rsid w:val="008441E7"/>
    <w:rsid w:val="00847CC4"/>
    <w:rsid w:val="00850D75"/>
    <w:rsid w:val="00851F45"/>
    <w:rsid w:val="00853849"/>
    <w:rsid w:val="00853E25"/>
    <w:rsid w:val="008540A9"/>
    <w:rsid w:val="008545B0"/>
    <w:rsid w:val="00854DB3"/>
    <w:rsid w:val="00856232"/>
    <w:rsid w:val="008564FB"/>
    <w:rsid w:val="00857CDE"/>
    <w:rsid w:val="00860963"/>
    <w:rsid w:val="008610EC"/>
    <w:rsid w:val="00861B2B"/>
    <w:rsid w:val="00863466"/>
    <w:rsid w:val="0086501A"/>
    <w:rsid w:val="00865956"/>
    <w:rsid w:val="0086644E"/>
    <w:rsid w:val="008670FA"/>
    <w:rsid w:val="008700F1"/>
    <w:rsid w:val="0087066D"/>
    <w:rsid w:val="0087101E"/>
    <w:rsid w:val="008724E0"/>
    <w:rsid w:val="0087275E"/>
    <w:rsid w:val="0087428F"/>
    <w:rsid w:val="008777FA"/>
    <w:rsid w:val="0088093B"/>
    <w:rsid w:val="00880BC8"/>
    <w:rsid w:val="00881619"/>
    <w:rsid w:val="00882F9A"/>
    <w:rsid w:val="00884869"/>
    <w:rsid w:val="0088524E"/>
    <w:rsid w:val="00885D24"/>
    <w:rsid w:val="00887645"/>
    <w:rsid w:val="008907B2"/>
    <w:rsid w:val="008914F1"/>
    <w:rsid w:val="0089407B"/>
    <w:rsid w:val="008944CE"/>
    <w:rsid w:val="00895386"/>
    <w:rsid w:val="00896403"/>
    <w:rsid w:val="00896F56"/>
    <w:rsid w:val="008A216E"/>
    <w:rsid w:val="008A25FB"/>
    <w:rsid w:val="008A30BA"/>
    <w:rsid w:val="008A310D"/>
    <w:rsid w:val="008A31C6"/>
    <w:rsid w:val="008A665A"/>
    <w:rsid w:val="008A70C8"/>
    <w:rsid w:val="008B05F5"/>
    <w:rsid w:val="008B1220"/>
    <w:rsid w:val="008B19F4"/>
    <w:rsid w:val="008B1AA2"/>
    <w:rsid w:val="008B1BB9"/>
    <w:rsid w:val="008B1F57"/>
    <w:rsid w:val="008B3264"/>
    <w:rsid w:val="008B3C89"/>
    <w:rsid w:val="008B480E"/>
    <w:rsid w:val="008B4EA8"/>
    <w:rsid w:val="008B5AB5"/>
    <w:rsid w:val="008B6DDB"/>
    <w:rsid w:val="008C0635"/>
    <w:rsid w:val="008C0A9C"/>
    <w:rsid w:val="008C19BE"/>
    <w:rsid w:val="008C1A23"/>
    <w:rsid w:val="008C1B87"/>
    <w:rsid w:val="008C1BE4"/>
    <w:rsid w:val="008C377C"/>
    <w:rsid w:val="008C44D7"/>
    <w:rsid w:val="008C76DB"/>
    <w:rsid w:val="008D0BB0"/>
    <w:rsid w:val="008D1C9D"/>
    <w:rsid w:val="008D2FE5"/>
    <w:rsid w:val="008D3AF4"/>
    <w:rsid w:val="008D4F7D"/>
    <w:rsid w:val="008D5036"/>
    <w:rsid w:val="008D6C11"/>
    <w:rsid w:val="008E1F98"/>
    <w:rsid w:val="008E3FEC"/>
    <w:rsid w:val="008E484D"/>
    <w:rsid w:val="008E631A"/>
    <w:rsid w:val="008E65BC"/>
    <w:rsid w:val="008E6E2A"/>
    <w:rsid w:val="008F11FF"/>
    <w:rsid w:val="008F14BD"/>
    <w:rsid w:val="008F1975"/>
    <w:rsid w:val="008F1EA7"/>
    <w:rsid w:val="008F2397"/>
    <w:rsid w:val="008F3F7C"/>
    <w:rsid w:val="008F4740"/>
    <w:rsid w:val="008F51D2"/>
    <w:rsid w:val="008F60DC"/>
    <w:rsid w:val="009001ED"/>
    <w:rsid w:val="00900E08"/>
    <w:rsid w:val="0090155E"/>
    <w:rsid w:val="00901C3C"/>
    <w:rsid w:val="00902B6B"/>
    <w:rsid w:val="00903701"/>
    <w:rsid w:val="00903ECC"/>
    <w:rsid w:val="00904D7F"/>
    <w:rsid w:val="00904DE7"/>
    <w:rsid w:val="00905751"/>
    <w:rsid w:val="009058C2"/>
    <w:rsid w:val="009059E8"/>
    <w:rsid w:val="009062F0"/>
    <w:rsid w:val="00910B3A"/>
    <w:rsid w:val="00911012"/>
    <w:rsid w:val="009147D1"/>
    <w:rsid w:val="00914B06"/>
    <w:rsid w:val="00915127"/>
    <w:rsid w:val="00915540"/>
    <w:rsid w:val="00920103"/>
    <w:rsid w:val="00920110"/>
    <w:rsid w:val="0092013C"/>
    <w:rsid w:val="00920BAF"/>
    <w:rsid w:val="00921947"/>
    <w:rsid w:val="00922152"/>
    <w:rsid w:val="009228CC"/>
    <w:rsid w:val="00924122"/>
    <w:rsid w:val="00924532"/>
    <w:rsid w:val="0092464B"/>
    <w:rsid w:val="00924FCE"/>
    <w:rsid w:val="009267C0"/>
    <w:rsid w:val="00927C60"/>
    <w:rsid w:val="00927FA0"/>
    <w:rsid w:val="00930E82"/>
    <w:rsid w:val="00934589"/>
    <w:rsid w:val="009351AC"/>
    <w:rsid w:val="00936D8B"/>
    <w:rsid w:val="00940F3F"/>
    <w:rsid w:val="00941B18"/>
    <w:rsid w:val="00943430"/>
    <w:rsid w:val="009436DC"/>
    <w:rsid w:val="0094415E"/>
    <w:rsid w:val="00945198"/>
    <w:rsid w:val="009461AF"/>
    <w:rsid w:val="009461B1"/>
    <w:rsid w:val="009463DB"/>
    <w:rsid w:val="00946EAB"/>
    <w:rsid w:val="009470E1"/>
    <w:rsid w:val="00950A48"/>
    <w:rsid w:val="00952BAD"/>
    <w:rsid w:val="009530F2"/>
    <w:rsid w:val="00954370"/>
    <w:rsid w:val="009543D2"/>
    <w:rsid w:val="009545D9"/>
    <w:rsid w:val="00956022"/>
    <w:rsid w:val="0095648E"/>
    <w:rsid w:val="0095705E"/>
    <w:rsid w:val="00960133"/>
    <w:rsid w:val="00961219"/>
    <w:rsid w:val="00962972"/>
    <w:rsid w:val="00963735"/>
    <w:rsid w:val="00963F46"/>
    <w:rsid w:val="0096500B"/>
    <w:rsid w:val="00965F52"/>
    <w:rsid w:val="00966FBD"/>
    <w:rsid w:val="00970F53"/>
    <w:rsid w:val="00972D7D"/>
    <w:rsid w:val="009737F9"/>
    <w:rsid w:val="00974354"/>
    <w:rsid w:val="009744A8"/>
    <w:rsid w:val="009746E2"/>
    <w:rsid w:val="00974A4B"/>
    <w:rsid w:val="00976624"/>
    <w:rsid w:val="0097738D"/>
    <w:rsid w:val="009777DB"/>
    <w:rsid w:val="009811F5"/>
    <w:rsid w:val="00981316"/>
    <w:rsid w:val="0098247E"/>
    <w:rsid w:val="00984947"/>
    <w:rsid w:val="00985229"/>
    <w:rsid w:val="00986135"/>
    <w:rsid w:val="009866AB"/>
    <w:rsid w:val="00986F5E"/>
    <w:rsid w:val="00993ECB"/>
    <w:rsid w:val="00994682"/>
    <w:rsid w:val="00996675"/>
    <w:rsid w:val="009A1362"/>
    <w:rsid w:val="009A1BAA"/>
    <w:rsid w:val="009A2AEE"/>
    <w:rsid w:val="009A3686"/>
    <w:rsid w:val="009A3764"/>
    <w:rsid w:val="009A46D1"/>
    <w:rsid w:val="009A4808"/>
    <w:rsid w:val="009A53EE"/>
    <w:rsid w:val="009A5AB7"/>
    <w:rsid w:val="009A62C1"/>
    <w:rsid w:val="009A73D5"/>
    <w:rsid w:val="009B111C"/>
    <w:rsid w:val="009B18B7"/>
    <w:rsid w:val="009B2755"/>
    <w:rsid w:val="009B38C0"/>
    <w:rsid w:val="009B4135"/>
    <w:rsid w:val="009B52FF"/>
    <w:rsid w:val="009B69F8"/>
    <w:rsid w:val="009C1DCC"/>
    <w:rsid w:val="009C3137"/>
    <w:rsid w:val="009C36AE"/>
    <w:rsid w:val="009C3EC2"/>
    <w:rsid w:val="009C45D7"/>
    <w:rsid w:val="009C53CC"/>
    <w:rsid w:val="009C6DBC"/>
    <w:rsid w:val="009D0114"/>
    <w:rsid w:val="009D14CB"/>
    <w:rsid w:val="009D184A"/>
    <w:rsid w:val="009D1D7D"/>
    <w:rsid w:val="009D1F6B"/>
    <w:rsid w:val="009D2B3A"/>
    <w:rsid w:val="009D3252"/>
    <w:rsid w:val="009D36EF"/>
    <w:rsid w:val="009D6240"/>
    <w:rsid w:val="009D75C0"/>
    <w:rsid w:val="009D7A23"/>
    <w:rsid w:val="009D7DA0"/>
    <w:rsid w:val="009D7FA9"/>
    <w:rsid w:val="009E1823"/>
    <w:rsid w:val="009E1C31"/>
    <w:rsid w:val="009E3150"/>
    <w:rsid w:val="009E3A11"/>
    <w:rsid w:val="009E3DF7"/>
    <w:rsid w:val="009E48A1"/>
    <w:rsid w:val="009E520C"/>
    <w:rsid w:val="009E5767"/>
    <w:rsid w:val="009E62BF"/>
    <w:rsid w:val="009E6D17"/>
    <w:rsid w:val="009F011B"/>
    <w:rsid w:val="009F05D0"/>
    <w:rsid w:val="009F2151"/>
    <w:rsid w:val="009F2DD7"/>
    <w:rsid w:val="009F64E2"/>
    <w:rsid w:val="009F77E8"/>
    <w:rsid w:val="009F7CBD"/>
    <w:rsid w:val="00A02B06"/>
    <w:rsid w:val="00A03CD8"/>
    <w:rsid w:val="00A04338"/>
    <w:rsid w:val="00A05560"/>
    <w:rsid w:val="00A0566C"/>
    <w:rsid w:val="00A1088B"/>
    <w:rsid w:val="00A12281"/>
    <w:rsid w:val="00A13D0A"/>
    <w:rsid w:val="00A13F28"/>
    <w:rsid w:val="00A1439B"/>
    <w:rsid w:val="00A14D64"/>
    <w:rsid w:val="00A151C8"/>
    <w:rsid w:val="00A176AD"/>
    <w:rsid w:val="00A24413"/>
    <w:rsid w:val="00A249D2"/>
    <w:rsid w:val="00A27CB9"/>
    <w:rsid w:val="00A30058"/>
    <w:rsid w:val="00A3007E"/>
    <w:rsid w:val="00A32287"/>
    <w:rsid w:val="00A32A26"/>
    <w:rsid w:val="00A33723"/>
    <w:rsid w:val="00A33DB4"/>
    <w:rsid w:val="00A33F0D"/>
    <w:rsid w:val="00A34C5E"/>
    <w:rsid w:val="00A352E5"/>
    <w:rsid w:val="00A354EC"/>
    <w:rsid w:val="00A360E6"/>
    <w:rsid w:val="00A362C2"/>
    <w:rsid w:val="00A379F1"/>
    <w:rsid w:val="00A37C45"/>
    <w:rsid w:val="00A403EA"/>
    <w:rsid w:val="00A42444"/>
    <w:rsid w:val="00A4314C"/>
    <w:rsid w:val="00A4450E"/>
    <w:rsid w:val="00A449CF"/>
    <w:rsid w:val="00A45050"/>
    <w:rsid w:val="00A45D0F"/>
    <w:rsid w:val="00A522C8"/>
    <w:rsid w:val="00A52F26"/>
    <w:rsid w:val="00A5448B"/>
    <w:rsid w:val="00A54650"/>
    <w:rsid w:val="00A55C1C"/>
    <w:rsid w:val="00A560D5"/>
    <w:rsid w:val="00A578BF"/>
    <w:rsid w:val="00A579F6"/>
    <w:rsid w:val="00A6037C"/>
    <w:rsid w:val="00A616F3"/>
    <w:rsid w:val="00A61A32"/>
    <w:rsid w:val="00A62B10"/>
    <w:rsid w:val="00A6326C"/>
    <w:rsid w:val="00A6580F"/>
    <w:rsid w:val="00A65992"/>
    <w:rsid w:val="00A660BA"/>
    <w:rsid w:val="00A7051B"/>
    <w:rsid w:val="00A71E39"/>
    <w:rsid w:val="00A72DE5"/>
    <w:rsid w:val="00A73D72"/>
    <w:rsid w:val="00A7478E"/>
    <w:rsid w:val="00A74EAE"/>
    <w:rsid w:val="00A75ED5"/>
    <w:rsid w:val="00A76947"/>
    <w:rsid w:val="00A7798E"/>
    <w:rsid w:val="00A8344B"/>
    <w:rsid w:val="00A8365F"/>
    <w:rsid w:val="00A85DB4"/>
    <w:rsid w:val="00A85DCB"/>
    <w:rsid w:val="00A8609E"/>
    <w:rsid w:val="00A86D34"/>
    <w:rsid w:val="00A87ED7"/>
    <w:rsid w:val="00A90139"/>
    <w:rsid w:val="00A91FFE"/>
    <w:rsid w:val="00A9295C"/>
    <w:rsid w:val="00A92BDB"/>
    <w:rsid w:val="00A9303B"/>
    <w:rsid w:val="00A9430F"/>
    <w:rsid w:val="00AA016B"/>
    <w:rsid w:val="00AA0D1E"/>
    <w:rsid w:val="00AA0D77"/>
    <w:rsid w:val="00AA1B9A"/>
    <w:rsid w:val="00AA2670"/>
    <w:rsid w:val="00AA2AC0"/>
    <w:rsid w:val="00AA304A"/>
    <w:rsid w:val="00AA3191"/>
    <w:rsid w:val="00AA504B"/>
    <w:rsid w:val="00AA571D"/>
    <w:rsid w:val="00AA5CB4"/>
    <w:rsid w:val="00AA5D60"/>
    <w:rsid w:val="00AA5F5D"/>
    <w:rsid w:val="00AA6465"/>
    <w:rsid w:val="00AA747A"/>
    <w:rsid w:val="00AB1568"/>
    <w:rsid w:val="00AB18F9"/>
    <w:rsid w:val="00AB1AC8"/>
    <w:rsid w:val="00AB4CAC"/>
    <w:rsid w:val="00AB6668"/>
    <w:rsid w:val="00AB6880"/>
    <w:rsid w:val="00AB6951"/>
    <w:rsid w:val="00AB7ABE"/>
    <w:rsid w:val="00AB7F28"/>
    <w:rsid w:val="00AB7F91"/>
    <w:rsid w:val="00AC0921"/>
    <w:rsid w:val="00AC218C"/>
    <w:rsid w:val="00AC2BDB"/>
    <w:rsid w:val="00AC2D54"/>
    <w:rsid w:val="00AC34A1"/>
    <w:rsid w:val="00AC4AB4"/>
    <w:rsid w:val="00AC6CBF"/>
    <w:rsid w:val="00AD0D09"/>
    <w:rsid w:val="00AD0E52"/>
    <w:rsid w:val="00AD3C3D"/>
    <w:rsid w:val="00AD41FC"/>
    <w:rsid w:val="00AD52E8"/>
    <w:rsid w:val="00AE1460"/>
    <w:rsid w:val="00AE158E"/>
    <w:rsid w:val="00AE4508"/>
    <w:rsid w:val="00AE46CF"/>
    <w:rsid w:val="00AE70B3"/>
    <w:rsid w:val="00AE71A8"/>
    <w:rsid w:val="00AF28A5"/>
    <w:rsid w:val="00AF47F8"/>
    <w:rsid w:val="00AF55D1"/>
    <w:rsid w:val="00AF67F8"/>
    <w:rsid w:val="00AF77CE"/>
    <w:rsid w:val="00B0007F"/>
    <w:rsid w:val="00B0164E"/>
    <w:rsid w:val="00B02744"/>
    <w:rsid w:val="00B02DB6"/>
    <w:rsid w:val="00B05FF4"/>
    <w:rsid w:val="00B06CCC"/>
    <w:rsid w:val="00B10D65"/>
    <w:rsid w:val="00B11A4F"/>
    <w:rsid w:val="00B11F42"/>
    <w:rsid w:val="00B12231"/>
    <w:rsid w:val="00B12BBC"/>
    <w:rsid w:val="00B13311"/>
    <w:rsid w:val="00B13953"/>
    <w:rsid w:val="00B16959"/>
    <w:rsid w:val="00B20D03"/>
    <w:rsid w:val="00B20DC2"/>
    <w:rsid w:val="00B21CF0"/>
    <w:rsid w:val="00B22D1C"/>
    <w:rsid w:val="00B244FA"/>
    <w:rsid w:val="00B26BEA"/>
    <w:rsid w:val="00B27C63"/>
    <w:rsid w:val="00B30343"/>
    <w:rsid w:val="00B34C4A"/>
    <w:rsid w:val="00B35506"/>
    <w:rsid w:val="00B36669"/>
    <w:rsid w:val="00B376CD"/>
    <w:rsid w:val="00B376EB"/>
    <w:rsid w:val="00B37820"/>
    <w:rsid w:val="00B407D7"/>
    <w:rsid w:val="00B43059"/>
    <w:rsid w:val="00B436DC"/>
    <w:rsid w:val="00B46AC3"/>
    <w:rsid w:val="00B505E5"/>
    <w:rsid w:val="00B522F6"/>
    <w:rsid w:val="00B54482"/>
    <w:rsid w:val="00B54B4A"/>
    <w:rsid w:val="00B5509C"/>
    <w:rsid w:val="00B56149"/>
    <w:rsid w:val="00B57A51"/>
    <w:rsid w:val="00B60F03"/>
    <w:rsid w:val="00B61200"/>
    <w:rsid w:val="00B61C1F"/>
    <w:rsid w:val="00B61E02"/>
    <w:rsid w:val="00B623A6"/>
    <w:rsid w:val="00B629F1"/>
    <w:rsid w:val="00B63CD7"/>
    <w:rsid w:val="00B63DF9"/>
    <w:rsid w:val="00B63F4E"/>
    <w:rsid w:val="00B649EC"/>
    <w:rsid w:val="00B709F8"/>
    <w:rsid w:val="00B71EA0"/>
    <w:rsid w:val="00B754F7"/>
    <w:rsid w:val="00B7621F"/>
    <w:rsid w:val="00B765B3"/>
    <w:rsid w:val="00B772E5"/>
    <w:rsid w:val="00B80348"/>
    <w:rsid w:val="00B848DD"/>
    <w:rsid w:val="00B863C0"/>
    <w:rsid w:val="00B8665C"/>
    <w:rsid w:val="00B8700A"/>
    <w:rsid w:val="00B9097C"/>
    <w:rsid w:val="00B91A99"/>
    <w:rsid w:val="00B92240"/>
    <w:rsid w:val="00B925AB"/>
    <w:rsid w:val="00B96FBE"/>
    <w:rsid w:val="00B970C8"/>
    <w:rsid w:val="00B97857"/>
    <w:rsid w:val="00BA0725"/>
    <w:rsid w:val="00BA6AC4"/>
    <w:rsid w:val="00BA7F24"/>
    <w:rsid w:val="00BB0B31"/>
    <w:rsid w:val="00BB0E1E"/>
    <w:rsid w:val="00BB1520"/>
    <w:rsid w:val="00BB1586"/>
    <w:rsid w:val="00BB16A0"/>
    <w:rsid w:val="00BB175A"/>
    <w:rsid w:val="00BB1B58"/>
    <w:rsid w:val="00BB2F9F"/>
    <w:rsid w:val="00BB48D9"/>
    <w:rsid w:val="00BB5F0B"/>
    <w:rsid w:val="00BC04B9"/>
    <w:rsid w:val="00BC1650"/>
    <w:rsid w:val="00BC2535"/>
    <w:rsid w:val="00BC26F8"/>
    <w:rsid w:val="00BC39A1"/>
    <w:rsid w:val="00BC3F60"/>
    <w:rsid w:val="00BC46D3"/>
    <w:rsid w:val="00BC50EB"/>
    <w:rsid w:val="00BC536A"/>
    <w:rsid w:val="00BC54FA"/>
    <w:rsid w:val="00BC631E"/>
    <w:rsid w:val="00BC65D7"/>
    <w:rsid w:val="00BC6911"/>
    <w:rsid w:val="00BC76AD"/>
    <w:rsid w:val="00BD1B5A"/>
    <w:rsid w:val="00BD1CB0"/>
    <w:rsid w:val="00BD3FBE"/>
    <w:rsid w:val="00BD46BA"/>
    <w:rsid w:val="00BD5202"/>
    <w:rsid w:val="00BD624E"/>
    <w:rsid w:val="00BE0D8D"/>
    <w:rsid w:val="00BE0F93"/>
    <w:rsid w:val="00BE100E"/>
    <w:rsid w:val="00BE13C5"/>
    <w:rsid w:val="00BE366F"/>
    <w:rsid w:val="00BE4969"/>
    <w:rsid w:val="00BE6B68"/>
    <w:rsid w:val="00BE746A"/>
    <w:rsid w:val="00BE78F7"/>
    <w:rsid w:val="00BE7B38"/>
    <w:rsid w:val="00BF1257"/>
    <w:rsid w:val="00BF2183"/>
    <w:rsid w:val="00BF2191"/>
    <w:rsid w:val="00BF33B0"/>
    <w:rsid w:val="00BF4AC4"/>
    <w:rsid w:val="00BF59F7"/>
    <w:rsid w:val="00BF5CFB"/>
    <w:rsid w:val="00BF61E7"/>
    <w:rsid w:val="00BF6318"/>
    <w:rsid w:val="00BF74D6"/>
    <w:rsid w:val="00BF75A2"/>
    <w:rsid w:val="00C00648"/>
    <w:rsid w:val="00C00957"/>
    <w:rsid w:val="00C00D5C"/>
    <w:rsid w:val="00C04E35"/>
    <w:rsid w:val="00C06D97"/>
    <w:rsid w:val="00C07248"/>
    <w:rsid w:val="00C07711"/>
    <w:rsid w:val="00C07BBD"/>
    <w:rsid w:val="00C11330"/>
    <w:rsid w:val="00C12BF3"/>
    <w:rsid w:val="00C1328F"/>
    <w:rsid w:val="00C152BB"/>
    <w:rsid w:val="00C2200C"/>
    <w:rsid w:val="00C23B42"/>
    <w:rsid w:val="00C2572B"/>
    <w:rsid w:val="00C265DA"/>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252"/>
    <w:rsid w:val="00C404C3"/>
    <w:rsid w:val="00C40C49"/>
    <w:rsid w:val="00C411D8"/>
    <w:rsid w:val="00C42A93"/>
    <w:rsid w:val="00C44514"/>
    <w:rsid w:val="00C46254"/>
    <w:rsid w:val="00C47B3F"/>
    <w:rsid w:val="00C47DDA"/>
    <w:rsid w:val="00C47F1F"/>
    <w:rsid w:val="00C518AA"/>
    <w:rsid w:val="00C5200A"/>
    <w:rsid w:val="00C522E3"/>
    <w:rsid w:val="00C524E5"/>
    <w:rsid w:val="00C550D4"/>
    <w:rsid w:val="00C56A3E"/>
    <w:rsid w:val="00C57535"/>
    <w:rsid w:val="00C62AF1"/>
    <w:rsid w:val="00C62E15"/>
    <w:rsid w:val="00C63A64"/>
    <w:rsid w:val="00C63A8D"/>
    <w:rsid w:val="00C63AED"/>
    <w:rsid w:val="00C658E2"/>
    <w:rsid w:val="00C65E0E"/>
    <w:rsid w:val="00C65F0B"/>
    <w:rsid w:val="00C6675D"/>
    <w:rsid w:val="00C66A28"/>
    <w:rsid w:val="00C6752B"/>
    <w:rsid w:val="00C6791D"/>
    <w:rsid w:val="00C67943"/>
    <w:rsid w:val="00C67D31"/>
    <w:rsid w:val="00C70C46"/>
    <w:rsid w:val="00C72399"/>
    <w:rsid w:val="00C723EA"/>
    <w:rsid w:val="00C72919"/>
    <w:rsid w:val="00C738AC"/>
    <w:rsid w:val="00C73EAE"/>
    <w:rsid w:val="00C740B8"/>
    <w:rsid w:val="00C752F0"/>
    <w:rsid w:val="00C75935"/>
    <w:rsid w:val="00C7692F"/>
    <w:rsid w:val="00C76A57"/>
    <w:rsid w:val="00C76B27"/>
    <w:rsid w:val="00C76BD3"/>
    <w:rsid w:val="00C76F4C"/>
    <w:rsid w:val="00C778F6"/>
    <w:rsid w:val="00C77CF7"/>
    <w:rsid w:val="00C80708"/>
    <w:rsid w:val="00C81511"/>
    <w:rsid w:val="00C822FA"/>
    <w:rsid w:val="00C82A94"/>
    <w:rsid w:val="00C83B9D"/>
    <w:rsid w:val="00C84A3C"/>
    <w:rsid w:val="00C8551F"/>
    <w:rsid w:val="00C85B0D"/>
    <w:rsid w:val="00C86BBF"/>
    <w:rsid w:val="00C86F84"/>
    <w:rsid w:val="00C9085A"/>
    <w:rsid w:val="00C91290"/>
    <w:rsid w:val="00C928B2"/>
    <w:rsid w:val="00C935BB"/>
    <w:rsid w:val="00C9369F"/>
    <w:rsid w:val="00C93A7B"/>
    <w:rsid w:val="00C95082"/>
    <w:rsid w:val="00C951C4"/>
    <w:rsid w:val="00C95863"/>
    <w:rsid w:val="00C95FF2"/>
    <w:rsid w:val="00C96EA0"/>
    <w:rsid w:val="00C973E1"/>
    <w:rsid w:val="00C9744C"/>
    <w:rsid w:val="00C97FC1"/>
    <w:rsid w:val="00CA0735"/>
    <w:rsid w:val="00CA08FE"/>
    <w:rsid w:val="00CA20B4"/>
    <w:rsid w:val="00CA2658"/>
    <w:rsid w:val="00CA3609"/>
    <w:rsid w:val="00CA3D78"/>
    <w:rsid w:val="00CA3DF1"/>
    <w:rsid w:val="00CA4D9A"/>
    <w:rsid w:val="00CA5BEF"/>
    <w:rsid w:val="00CA6F46"/>
    <w:rsid w:val="00CB0DE4"/>
    <w:rsid w:val="00CB124E"/>
    <w:rsid w:val="00CB1EA2"/>
    <w:rsid w:val="00CB3B3E"/>
    <w:rsid w:val="00CB460D"/>
    <w:rsid w:val="00CB4970"/>
    <w:rsid w:val="00CB585E"/>
    <w:rsid w:val="00CB74ED"/>
    <w:rsid w:val="00CC02DF"/>
    <w:rsid w:val="00CC149B"/>
    <w:rsid w:val="00CC1CDA"/>
    <w:rsid w:val="00CC5077"/>
    <w:rsid w:val="00CC5268"/>
    <w:rsid w:val="00CC5353"/>
    <w:rsid w:val="00CC6A4B"/>
    <w:rsid w:val="00CC7656"/>
    <w:rsid w:val="00CC7BCB"/>
    <w:rsid w:val="00CD1E7F"/>
    <w:rsid w:val="00CD2F03"/>
    <w:rsid w:val="00CD37C7"/>
    <w:rsid w:val="00CD3C10"/>
    <w:rsid w:val="00CD5718"/>
    <w:rsid w:val="00CD7CA8"/>
    <w:rsid w:val="00CD7DA0"/>
    <w:rsid w:val="00CE0B97"/>
    <w:rsid w:val="00CE3DD0"/>
    <w:rsid w:val="00CE45BD"/>
    <w:rsid w:val="00CE4B1B"/>
    <w:rsid w:val="00CE54DA"/>
    <w:rsid w:val="00CE5D7F"/>
    <w:rsid w:val="00CE60A9"/>
    <w:rsid w:val="00CE7FB7"/>
    <w:rsid w:val="00CF07D6"/>
    <w:rsid w:val="00CF091A"/>
    <w:rsid w:val="00CF0B16"/>
    <w:rsid w:val="00CF2E2B"/>
    <w:rsid w:val="00CF32B8"/>
    <w:rsid w:val="00CF392C"/>
    <w:rsid w:val="00CF3C11"/>
    <w:rsid w:val="00CF43D9"/>
    <w:rsid w:val="00CF4693"/>
    <w:rsid w:val="00CF4E8C"/>
    <w:rsid w:val="00CF5027"/>
    <w:rsid w:val="00CF5F86"/>
    <w:rsid w:val="00CF600E"/>
    <w:rsid w:val="00CF6AF5"/>
    <w:rsid w:val="00D00865"/>
    <w:rsid w:val="00D026D0"/>
    <w:rsid w:val="00D03D0C"/>
    <w:rsid w:val="00D042BF"/>
    <w:rsid w:val="00D049A1"/>
    <w:rsid w:val="00D051B4"/>
    <w:rsid w:val="00D054CF"/>
    <w:rsid w:val="00D05D71"/>
    <w:rsid w:val="00D07360"/>
    <w:rsid w:val="00D07BEC"/>
    <w:rsid w:val="00D13390"/>
    <w:rsid w:val="00D1383C"/>
    <w:rsid w:val="00D144A2"/>
    <w:rsid w:val="00D15851"/>
    <w:rsid w:val="00D1620D"/>
    <w:rsid w:val="00D16891"/>
    <w:rsid w:val="00D16DFA"/>
    <w:rsid w:val="00D17748"/>
    <w:rsid w:val="00D2009E"/>
    <w:rsid w:val="00D21FF4"/>
    <w:rsid w:val="00D23A21"/>
    <w:rsid w:val="00D24A74"/>
    <w:rsid w:val="00D24F69"/>
    <w:rsid w:val="00D2581E"/>
    <w:rsid w:val="00D3295D"/>
    <w:rsid w:val="00D32E1D"/>
    <w:rsid w:val="00D33F3E"/>
    <w:rsid w:val="00D3479F"/>
    <w:rsid w:val="00D34D76"/>
    <w:rsid w:val="00D34F90"/>
    <w:rsid w:val="00D3536B"/>
    <w:rsid w:val="00D40CEA"/>
    <w:rsid w:val="00D40F51"/>
    <w:rsid w:val="00D4138F"/>
    <w:rsid w:val="00D436E6"/>
    <w:rsid w:val="00D44393"/>
    <w:rsid w:val="00D44DFC"/>
    <w:rsid w:val="00D468DE"/>
    <w:rsid w:val="00D46E70"/>
    <w:rsid w:val="00D52041"/>
    <w:rsid w:val="00D53638"/>
    <w:rsid w:val="00D536D7"/>
    <w:rsid w:val="00D53A95"/>
    <w:rsid w:val="00D54B2C"/>
    <w:rsid w:val="00D54C13"/>
    <w:rsid w:val="00D55DF9"/>
    <w:rsid w:val="00D56710"/>
    <w:rsid w:val="00D601D9"/>
    <w:rsid w:val="00D61C50"/>
    <w:rsid w:val="00D6411E"/>
    <w:rsid w:val="00D647C1"/>
    <w:rsid w:val="00D650D8"/>
    <w:rsid w:val="00D71E94"/>
    <w:rsid w:val="00D72C06"/>
    <w:rsid w:val="00D733CF"/>
    <w:rsid w:val="00D7428F"/>
    <w:rsid w:val="00D760A0"/>
    <w:rsid w:val="00D76446"/>
    <w:rsid w:val="00D76D79"/>
    <w:rsid w:val="00D773A4"/>
    <w:rsid w:val="00D80A5D"/>
    <w:rsid w:val="00D80B19"/>
    <w:rsid w:val="00D83A40"/>
    <w:rsid w:val="00D84FD9"/>
    <w:rsid w:val="00D86CE6"/>
    <w:rsid w:val="00D9090E"/>
    <w:rsid w:val="00D90FDA"/>
    <w:rsid w:val="00D9125B"/>
    <w:rsid w:val="00D92EA0"/>
    <w:rsid w:val="00D9368E"/>
    <w:rsid w:val="00D95875"/>
    <w:rsid w:val="00D96A84"/>
    <w:rsid w:val="00D97555"/>
    <w:rsid w:val="00DA4089"/>
    <w:rsid w:val="00DA6911"/>
    <w:rsid w:val="00DA6FE5"/>
    <w:rsid w:val="00DA7216"/>
    <w:rsid w:val="00DA72E1"/>
    <w:rsid w:val="00DA787B"/>
    <w:rsid w:val="00DA7D12"/>
    <w:rsid w:val="00DA7DBC"/>
    <w:rsid w:val="00DA7E21"/>
    <w:rsid w:val="00DB0931"/>
    <w:rsid w:val="00DB0B17"/>
    <w:rsid w:val="00DB1E2D"/>
    <w:rsid w:val="00DB22AD"/>
    <w:rsid w:val="00DB293D"/>
    <w:rsid w:val="00DB2ED9"/>
    <w:rsid w:val="00DB3821"/>
    <w:rsid w:val="00DB4477"/>
    <w:rsid w:val="00DB5687"/>
    <w:rsid w:val="00DB5AD3"/>
    <w:rsid w:val="00DB6097"/>
    <w:rsid w:val="00DB6737"/>
    <w:rsid w:val="00DB7075"/>
    <w:rsid w:val="00DC0A0E"/>
    <w:rsid w:val="00DC1F8D"/>
    <w:rsid w:val="00DC278D"/>
    <w:rsid w:val="00DC313D"/>
    <w:rsid w:val="00DC4460"/>
    <w:rsid w:val="00DC4851"/>
    <w:rsid w:val="00DC4D7E"/>
    <w:rsid w:val="00DC5760"/>
    <w:rsid w:val="00DC5A1C"/>
    <w:rsid w:val="00DC5ECD"/>
    <w:rsid w:val="00DC68C7"/>
    <w:rsid w:val="00DD07CD"/>
    <w:rsid w:val="00DD2463"/>
    <w:rsid w:val="00DD4E65"/>
    <w:rsid w:val="00DD5BB7"/>
    <w:rsid w:val="00DD6525"/>
    <w:rsid w:val="00DE24A2"/>
    <w:rsid w:val="00DE5483"/>
    <w:rsid w:val="00DE6652"/>
    <w:rsid w:val="00DE6885"/>
    <w:rsid w:val="00DE783B"/>
    <w:rsid w:val="00DF1D53"/>
    <w:rsid w:val="00E01678"/>
    <w:rsid w:val="00E02961"/>
    <w:rsid w:val="00E05082"/>
    <w:rsid w:val="00E05751"/>
    <w:rsid w:val="00E0641D"/>
    <w:rsid w:val="00E06864"/>
    <w:rsid w:val="00E06AC4"/>
    <w:rsid w:val="00E06F59"/>
    <w:rsid w:val="00E07624"/>
    <w:rsid w:val="00E1001A"/>
    <w:rsid w:val="00E102C6"/>
    <w:rsid w:val="00E1059A"/>
    <w:rsid w:val="00E11AFC"/>
    <w:rsid w:val="00E11E09"/>
    <w:rsid w:val="00E121E4"/>
    <w:rsid w:val="00E13B5F"/>
    <w:rsid w:val="00E13CC0"/>
    <w:rsid w:val="00E1466E"/>
    <w:rsid w:val="00E15604"/>
    <w:rsid w:val="00E1664F"/>
    <w:rsid w:val="00E20211"/>
    <w:rsid w:val="00E2025B"/>
    <w:rsid w:val="00E26A6B"/>
    <w:rsid w:val="00E30281"/>
    <w:rsid w:val="00E30482"/>
    <w:rsid w:val="00E3081A"/>
    <w:rsid w:val="00E30927"/>
    <w:rsid w:val="00E3222B"/>
    <w:rsid w:val="00E367CC"/>
    <w:rsid w:val="00E379B5"/>
    <w:rsid w:val="00E4236B"/>
    <w:rsid w:val="00E4268A"/>
    <w:rsid w:val="00E429CE"/>
    <w:rsid w:val="00E43DDB"/>
    <w:rsid w:val="00E45C9F"/>
    <w:rsid w:val="00E4703F"/>
    <w:rsid w:val="00E47BC3"/>
    <w:rsid w:val="00E50164"/>
    <w:rsid w:val="00E50BF9"/>
    <w:rsid w:val="00E50FBD"/>
    <w:rsid w:val="00E50FD8"/>
    <w:rsid w:val="00E524C9"/>
    <w:rsid w:val="00E5464C"/>
    <w:rsid w:val="00E54E84"/>
    <w:rsid w:val="00E56D9E"/>
    <w:rsid w:val="00E57969"/>
    <w:rsid w:val="00E6132F"/>
    <w:rsid w:val="00E6162E"/>
    <w:rsid w:val="00E62E46"/>
    <w:rsid w:val="00E634BE"/>
    <w:rsid w:val="00E64C91"/>
    <w:rsid w:val="00E64DAB"/>
    <w:rsid w:val="00E66387"/>
    <w:rsid w:val="00E66607"/>
    <w:rsid w:val="00E67714"/>
    <w:rsid w:val="00E67B9F"/>
    <w:rsid w:val="00E7137C"/>
    <w:rsid w:val="00E72640"/>
    <w:rsid w:val="00E72931"/>
    <w:rsid w:val="00E73222"/>
    <w:rsid w:val="00E73EFC"/>
    <w:rsid w:val="00E75A65"/>
    <w:rsid w:val="00E77532"/>
    <w:rsid w:val="00E80D02"/>
    <w:rsid w:val="00E81D6C"/>
    <w:rsid w:val="00E81FEC"/>
    <w:rsid w:val="00E8295A"/>
    <w:rsid w:val="00E834C7"/>
    <w:rsid w:val="00E83832"/>
    <w:rsid w:val="00E844FF"/>
    <w:rsid w:val="00E90021"/>
    <w:rsid w:val="00E9287D"/>
    <w:rsid w:val="00E930EB"/>
    <w:rsid w:val="00E942B8"/>
    <w:rsid w:val="00E94609"/>
    <w:rsid w:val="00E94FB3"/>
    <w:rsid w:val="00E95E04"/>
    <w:rsid w:val="00EA02AE"/>
    <w:rsid w:val="00EA0EE4"/>
    <w:rsid w:val="00EA285E"/>
    <w:rsid w:val="00EA3D48"/>
    <w:rsid w:val="00EA3FAB"/>
    <w:rsid w:val="00EA526C"/>
    <w:rsid w:val="00EA5531"/>
    <w:rsid w:val="00EA749B"/>
    <w:rsid w:val="00EA7767"/>
    <w:rsid w:val="00EA7B67"/>
    <w:rsid w:val="00EB21E5"/>
    <w:rsid w:val="00EB257F"/>
    <w:rsid w:val="00EB31E0"/>
    <w:rsid w:val="00EB4833"/>
    <w:rsid w:val="00EB4F5C"/>
    <w:rsid w:val="00EB7C2D"/>
    <w:rsid w:val="00EC04F4"/>
    <w:rsid w:val="00EC2A27"/>
    <w:rsid w:val="00EC3280"/>
    <w:rsid w:val="00EC3B26"/>
    <w:rsid w:val="00EC4073"/>
    <w:rsid w:val="00EC63B3"/>
    <w:rsid w:val="00EC6DC6"/>
    <w:rsid w:val="00ED00F4"/>
    <w:rsid w:val="00ED0301"/>
    <w:rsid w:val="00ED6556"/>
    <w:rsid w:val="00ED67BC"/>
    <w:rsid w:val="00ED6EFD"/>
    <w:rsid w:val="00ED7EDF"/>
    <w:rsid w:val="00ED7F8D"/>
    <w:rsid w:val="00EE005D"/>
    <w:rsid w:val="00EE21E5"/>
    <w:rsid w:val="00EE311C"/>
    <w:rsid w:val="00EE38B8"/>
    <w:rsid w:val="00EE67B9"/>
    <w:rsid w:val="00EE6A5D"/>
    <w:rsid w:val="00EE6C3B"/>
    <w:rsid w:val="00EF05D4"/>
    <w:rsid w:val="00EF1000"/>
    <w:rsid w:val="00EF3484"/>
    <w:rsid w:val="00EF50C1"/>
    <w:rsid w:val="00EF76CC"/>
    <w:rsid w:val="00F00DBF"/>
    <w:rsid w:val="00F01584"/>
    <w:rsid w:val="00F01C3F"/>
    <w:rsid w:val="00F01DC7"/>
    <w:rsid w:val="00F02605"/>
    <w:rsid w:val="00F02B23"/>
    <w:rsid w:val="00F04818"/>
    <w:rsid w:val="00F101EE"/>
    <w:rsid w:val="00F10979"/>
    <w:rsid w:val="00F12A82"/>
    <w:rsid w:val="00F12BC6"/>
    <w:rsid w:val="00F12CC0"/>
    <w:rsid w:val="00F13337"/>
    <w:rsid w:val="00F14D66"/>
    <w:rsid w:val="00F15162"/>
    <w:rsid w:val="00F15A5B"/>
    <w:rsid w:val="00F2043F"/>
    <w:rsid w:val="00F21FE5"/>
    <w:rsid w:val="00F23E3F"/>
    <w:rsid w:val="00F3015D"/>
    <w:rsid w:val="00F3029D"/>
    <w:rsid w:val="00F30361"/>
    <w:rsid w:val="00F32623"/>
    <w:rsid w:val="00F32A73"/>
    <w:rsid w:val="00F32CD0"/>
    <w:rsid w:val="00F333F4"/>
    <w:rsid w:val="00F33542"/>
    <w:rsid w:val="00F34B95"/>
    <w:rsid w:val="00F35C8E"/>
    <w:rsid w:val="00F40935"/>
    <w:rsid w:val="00F41370"/>
    <w:rsid w:val="00F416AA"/>
    <w:rsid w:val="00F42493"/>
    <w:rsid w:val="00F44AB3"/>
    <w:rsid w:val="00F4694D"/>
    <w:rsid w:val="00F507C2"/>
    <w:rsid w:val="00F52025"/>
    <w:rsid w:val="00F52E02"/>
    <w:rsid w:val="00F5670B"/>
    <w:rsid w:val="00F57A78"/>
    <w:rsid w:val="00F601C3"/>
    <w:rsid w:val="00F6062B"/>
    <w:rsid w:val="00F60B46"/>
    <w:rsid w:val="00F614D8"/>
    <w:rsid w:val="00F62700"/>
    <w:rsid w:val="00F64320"/>
    <w:rsid w:val="00F64A37"/>
    <w:rsid w:val="00F64E7B"/>
    <w:rsid w:val="00F65E46"/>
    <w:rsid w:val="00F65EDD"/>
    <w:rsid w:val="00F66B57"/>
    <w:rsid w:val="00F70474"/>
    <w:rsid w:val="00F72429"/>
    <w:rsid w:val="00F72975"/>
    <w:rsid w:val="00F73CFF"/>
    <w:rsid w:val="00F73D8E"/>
    <w:rsid w:val="00F7448F"/>
    <w:rsid w:val="00F74B71"/>
    <w:rsid w:val="00F75914"/>
    <w:rsid w:val="00F76A2C"/>
    <w:rsid w:val="00F76EA2"/>
    <w:rsid w:val="00F808F9"/>
    <w:rsid w:val="00F80938"/>
    <w:rsid w:val="00F810D9"/>
    <w:rsid w:val="00F84186"/>
    <w:rsid w:val="00F85014"/>
    <w:rsid w:val="00F85B4B"/>
    <w:rsid w:val="00F8698D"/>
    <w:rsid w:val="00F90DC9"/>
    <w:rsid w:val="00F9123C"/>
    <w:rsid w:val="00F918E3"/>
    <w:rsid w:val="00F9194E"/>
    <w:rsid w:val="00F93D98"/>
    <w:rsid w:val="00F94055"/>
    <w:rsid w:val="00F9425E"/>
    <w:rsid w:val="00F94CE8"/>
    <w:rsid w:val="00FA098F"/>
    <w:rsid w:val="00FA0A79"/>
    <w:rsid w:val="00FA131F"/>
    <w:rsid w:val="00FA2176"/>
    <w:rsid w:val="00FA2243"/>
    <w:rsid w:val="00FA2519"/>
    <w:rsid w:val="00FA69B1"/>
    <w:rsid w:val="00FA7E1F"/>
    <w:rsid w:val="00FB0D41"/>
    <w:rsid w:val="00FB18EA"/>
    <w:rsid w:val="00FB1A01"/>
    <w:rsid w:val="00FB1D59"/>
    <w:rsid w:val="00FB2369"/>
    <w:rsid w:val="00FB37EC"/>
    <w:rsid w:val="00FB582D"/>
    <w:rsid w:val="00FB5D08"/>
    <w:rsid w:val="00FB65F1"/>
    <w:rsid w:val="00FC0F82"/>
    <w:rsid w:val="00FC1015"/>
    <w:rsid w:val="00FC1272"/>
    <w:rsid w:val="00FC17BF"/>
    <w:rsid w:val="00FC1F3B"/>
    <w:rsid w:val="00FC2612"/>
    <w:rsid w:val="00FC3F3C"/>
    <w:rsid w:val="00FC4601"/>
    <w:rsid w:val="00FC6A65"/>
    <w:rsid w:val="00FD1351"/>
    <w:rsid w:val="00FD1919"/>
    <w:rsid w:val="00FD2B51"/>
    <w:rsid w:val="00FD30CD"/>
    <w:rsid w:val="00FD3916"/>
    <w:rsid w:val="00FD3C53"/>
    <w:rsid w:val="00FD5685"/>
    <w:rsid w:val="00FE01AF"/>
    <w:rsid w:val="00FE05E8"/>
    <w:rsid w:val="00FE34E2"/>
    <w:rsid w:val="00FE41A0"/>
    <w:rsid w:val="00FE4CE8"/>
    <w:rsid w:val="00FE4E9B"/>
    <w:rsid w:val="00FE5AF0"/>
    <w:rsid w:val="00FE62C3"/>
    <w:rsid w:val="00FE6DEE"/>
    <w:rsid w:val="00FF0FA9"/>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A544771"/>
  <w15:chartTrackingRefBased/>
  <w15:docId w15:val="{CE4D2CE9-0EF2-40AD-8CE6-DEEF3100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6942BD"/>
    <w:rPr>
      <w:color w:val="0563C1" w:themeColor="hyperlink"/>
      <w:u w:val="single"/>
    </w:rPr>
  </w:style>
  <w:style w:type="character" w:styleId="af2">
    <w:name w:val="Unresolved Mention"/>
    <w:basedOn w:val="a0"/>
    <w:uiPriority w:val="99"/>
    <w:semiHidden/>
    <w:unhideWhenUsed/>
    <w:rsid w:val="006942BD"/>
    <w:rPr>
      <w:color w:val="605E5C"/>
      <w:shd w:val="clear" w:color="auto" w:fill="E1DFDD"/>
    </w:rPr>
  </w:style>
  <w:style w:type="table" w:styleId="af3">
    <w:name w:val="Table Grid"/>
    <w:basedOn w:val="a1"/>
    <w:uiPriority w:val="59"/>
    <w:rsid w:val="0081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iPriority w:val="99"/>
    <w:unhideWhenUsed/>
    <w:rsid w:val="00A73D72"/>
    <w:pPr>
      <w:jc w:val="right"/>
    </w:pPr>
    <w:rPr>
      <w:rFonts w:ascii="ＭＳ 明朝" w:hAnsi="ＭＳ 明朝"/>
      <w:sz w:val="24"/>
      <w:szCs w:val="24"/>
    </w:rPr>
  </w:style>
  <w:style w:type="character" w:customStyle="1" w:styleId="af5">
    <w:name w:val="結語 (文字)"/>
    <w:basedOn w:val="a0"/>
    <w:link w:val="af4"/>
    <w:uiPriority w:val="99"/>
    <w:rsid w:val="00A73D72"/>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1598</Words>
  <Characters>9115</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赤松　行人</cp:lastModifiedBy>
  <cp:revision>3</cp:revision>
  <cp:lastPrinted>2025-10-01T02:51:00Z</cp:lastPrinted>
  <dcterms:created xsi:type="dcterms:W3CDTF">2025-10-17T06:20:00Z</dcterms:created>
  <dcterms:modified xsi:type="dcterms:W3CDTF">2025-10-17T06:22:00Z</dcterms:modified>
  <cp:contentStatus/>
</cp:coreProperties>
</file>