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E9EC" w14:textId="3CEA98B1" w:rsidR="009D74B5" w:rsidRPr="008E11C8" w:rsidRDefault="00CB176E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lang w:eastAsia="zh-CN"/>
        </w:rPr>
        <w:t>令和</w:t>
      </w:r>
      <w:r w:rsidR="003663E0">
        <w:rPr>
          <w:rFonts w:ascii="HG丸ｺﾞｼｯｸM-PRO" w:eastAsia="HG丸ｺﾞｼｯｸM-PRO" w:hAnsi="HG丸ｺﾞｼｯｸM-PRO" w:hint="eastAsia"/>
          <w:b/>
        </w:rPr>
        <w:t>５</w:t>
      </w:r>
      <w:r w:rsidR="00BE3390">
        <w:rPr>
          <w:rFonts w:ascii="HG丸ｺﾞｼｯｸM-PRO" w:eastAsia="HG丸ｺﾞｼｯｸM-PRO" w:hAnsi="HG丸ｺﾞｼｯｸM-PRO" w:hint="eastAsia"/>
          <w:b/>
          <w:lang w:eastAsia="zh-CN"/>
        </w:rPr>
        <w:t>年度第２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3746646" w14:textId="5AFD1B1E" w:rsidR="003663E0" w:rsidRDefault="00553AF7" w:rsidP="003663E0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0773F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B176E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B176E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３０分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4ABACCFF" w14:textId="3B0622A5" w:rsidR="00553AF7" w:rsidRDefault="00553AF7" w:rsidP="003663E0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場所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エディオンアリーナ大阪（大阪府立体育会館）</w:t>
      </w:r>
    </w:p>
    <w:p w14:paraId="0142C213" w14:textId="77777777" w:rsidR="00D512EE" w:rsidRPr="008E11C8" w:rsidRDefault="00D512EE" w:rsidP="00D512EE">
      <w:pPr>
        <w:wordWrap w:val="0"/>
        <w:ind w:leftChars="531" w:left="1274" w:right="-285" w:firstLineChars="1550" w:firstLine="3410"/>
        <w:rPr>
          <w:rFonts w:ascii="HG丸ｺﾞｼｯｸM-PRO" w:eastAsia="HG丸ｺﾞｼｯｸM-PRO" w:hAnsi="HG丸ｺﾞｼｯｸM-PRO"/>
          <w:sz w:val="22"/>
          <w:szCs w:val="22"/>
        </w:rPr>
      </w:pP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F60DD35" w14:textId="77777777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376649" w14:textId="07D48047" w:rsidR="00553AF7" w:rsidRPr="008E11C8" w:rsidRDefault="00BE3390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報告事項</w:t>
      </w:r>
    </w:p>
    <w:p w14:paraId="2817FFAB" w14:textId="4F4B0194" w:rsidR="002617BC" w:rsidRDefault="002617BC" w:rsidP="00E61450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31B4B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年度電気・ガス代の</w:t>
      </w:r>
      <w:r w:rsidRPr="002617BC">
        <w:rPr>
          <w:rFonts w:ascii="HG丸ｺﾞｼｯｸM-PRO" w:eastAsia="HG丸ｺﾞｼｯｸM-PRO" w:hAnsi="HG丸ｺﾞｼｯｸM-PRO" w:hint="eastAsia"/>
          <w:sz w:val="22"/>
          <w:szCs w:val="22"/>
        </w:rPr>
        <w:t>上昇</w:t>
      </w:r>
      <w:r w:rsidR="00531B4B">
        <w:rPr>
          <w:rFonts w:ascii="HG丸ｺﾞｼｯｸM-PRO" w:eastAsia="HG丸ｺﾞｼｯｸM-PRO" w:hAnsi="HG丸ｺﾞｼｯｸM-PRO" w:hint="eastAsia"/>
          <w:sz w:val="22"/>
          <w:szCs w:val="22"/>
        </w:rPr>
        <w:t>への対応について</w:t>
      </w:r>
    </w:p>
    <w:p w14:paraId="689E8FDD" w14:textId="77777777" w:rsidR="00E61450" w:rsidRPr="00531B4B" w:rsidRDefault="00E61450" w:rsidP="003A354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AB6F39" w14:textId="5BDA8B0D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28E057" w14:textId="77777777" w:rsidR="00553AF7" w:rsidRDefault="000A18D3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3F335341" w14:textId="705D6755" w:rsidR="00543352" w:rsidRDefault="009A62EB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（１）評価</w:t>
      </w:r>
      <w:r w:rsidR="0090773F">
        <w:rPr>
          <w:rFonts w:ascii="HG丸ｺﾞｼｯｸM-PRO" w:eastAsia="HG丸ｺﾞｼｯｸM-PRO" w:hAnsi="HG丸ｺﾞｼｯｸM-PRO" w:hint="eastAsia"/>
          <w:sz w:val="22"/>
          <w:szCs w:val="22"/>
        </w:rPr>
        <w:t>内容の点検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及び指摘、提言について</w:t>
      </w:r>
    </w:p>
    <w:p w14:paraId="2F0DC2CD" w14:textId="021961B8" w:rsidR="00553AF7" w:rsidRPr="008E11C8" w:rsidRDefault="00B40D37" w:rsidP="002B3DFC">
      <w:pPr>
        <w:spacing w:afterLines="100" w:after="359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A62EB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今後のスケジュールについて</w:t>
      </w:r>
    </w:p>
    <w:p w14:paraId="4363C676" w14:textId="3A90AB14" w:rsidR="00553AF7" w:rsidRPr="008E11C8" w:rsidRDefault="003A3542" w:rsidP="00553AF7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3B98D8F0">
                <wp:simplePos x="0" y="0"/>
                <wp:positionH relativeFrom="margin">
                  <wp:align>left</wp:align>
                </wp:positionH>
                <wp:positionV relativeFrom="paragraph">
                  <wp:posOffset>219709</wp:posOffset>
                </wp:positionV>
                <wp:extent cx="5593080" cy="11582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45CF9" id="正方形/長方形 1" o:spid="_x0000_s1026" style="position:absolute;left:0;text-align:left;margin-left:0;margin-top:17.3pt;width:440.4pt;height:9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508767E3" w14:textId="50C54263" w:rsidR="003A3542" w:rsidRDefault="001F6A36" w:rsidP="001F6A3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1F6A3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１　</w:t>
      </w:r>
      <w:r w:rsidR="003663E0" w:rsidRPr="002617B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3663E0" w:rsidRPr="002617BC">
        <w:rPr>
          <w:rFonts w:ascii="HG丸ｺﾞｼｯｸM-PRO" w:eastAsia="HG丸ｺﾞｼｯｸM-PRO" w:hAnsi="HG丸ｺﾞｼｯｸM-PRO" w:hint="eastAsia"/>
          <w:sz w:val="22"/>
          <w:szCs w:val="22"/>
        </w:rPr>
        <w:t>年度電気・ガス代の上昇による影響について</w:t>
      </w:r>
    </w:p>
    <w:p w14:paraId="1E78BADB" w14:textId="241AF0D8" w:rsidR="002617BC" w:rsidRPr="002617BC" w:rsidRDefault="002617BC" w:rsidP="002617B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617B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3663E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大阪府立スポーツ施設の指定管理者の評価について</w:t>
      </w:r>
    </w:p>
    <w:p w14:paraId="4AB186E4" w14:textId="589FF919" w:rsidR="00553AF7" w:rsidRPr="003663E0" w:rsidRDefault="002617BC" w:rsidP="003663E0">
      <w:pPr>
        <w:ind w:left="225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F6A36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90773F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指定管理運営業務評価票</w:t>
      </w:r>
      <w:r w:rsidR="003F1EEB">
        <w:rPr>
          <w:rFonts w:ascii="HG丸ｺﾞｼｯｸM-PRO" w:eastAsia="HG丸ｺﾞｼｯｸM-PRO" w:hAnsi="HG丸ｺﾞｼｯｸM-PRO" w:hint="eastAsia"/>
          <w:sz w:val="22"/>
          <w:szCs w:val="22"/>
        </w:rPr>
        <w:t>・利用者満足度調査結果</w:t>
      </w:r>
    </w:p>
    <w:p w14:paraId="6C435EC3" w14:textId="4E27368D" w:rsidR="003F1EEB" w:rsidRPr="003F1EEB" w:rsidRDefault="003F1EEB" w:rsidP="003F1EEB">
      <w:pPr>
        <w:ind w:left="225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p w14:paraId="12D0FD1A" w14:textId="77777777" w:rsidR="002617BC" w:rsidRDefault="002617BC" w:rsidP="001F6A36">
      <w:pPr>
        <w:ind w:left="225"/>
        <w:rPr>
          <w:rFonts w:ascii="HG丸ｺﾞｼｯｸM-PRO" w:eastAsia="HG丸ｺﾞｼｯｸM-PRO" w:hAnsi="HG丸ｺﾞｼｯｸM-PRO"/>
          <w:sz w:val="22"/>
          <w:szCs w:val="22"/>
        </w:rPr>
      </w:pPr>
    </w:p>
    <w:p w14:paraId="799A34D0" w14:textId="2BE9068D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AD13C9" w14:textId="7BDCC136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EED217D" w14:textId="4A2A8F67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DCC37D6" w14:textId="7E86E946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8B02F26" w14:textId="3A0D7D14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842B8D" w14:textId="13879E6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4D4E1FC" w14:textId="05EE511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2A9E9AD" w14:textId="6B76512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147E64" w14:textId="6E419CC4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627EE42" w14:textId="24EC38EA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55021CE" w14:textId="3E2DA98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8CDD478" w14:textId="0B5CE86C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64D2F36" w14:textId="5A18D207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53E4537" w14:textId="40F20D52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0F5E16D" w14:textId="13D5D5E3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D7B1D4A" w14:textId="471F5FB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9A80CC2" w14:textId="5EFE2C11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7ED6DDA" w14:textId="4A9C30B1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504D0BD" w14:textId="77777777" w:rsidR="005F205B" w:rsidRPr="001F6A36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F205B" w:rsidRPr="001F6A36" w:rsidSect="009A62EB">
      <w:pgSz w:w="11906" w:h="16838"/>
      <w:pgMar w:top="1418" w:right="1134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304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D23770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74F6FC5"/>
    <w:multiLevelType w:val="hybridMultilevel"/>
    <w:tmpl w:val="C0F0459C"/>
    <w:lvl w:ilvl="0" w:tplc="B7B891B2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F7"/>
    <w:rsid w:val="00005C3B"/>
    <w:rsid w:val="000201B0"/>
    <w:rsid w:val="00030EE8"/>
    <w:rsid w:val="000434B9"/>
    <w:rsid w:val="000579D5"/>
    <w:rsid w:val="00094106"/>
    <w:rsid w:val="000A18D3"/>
    <w:rsid w:val="001010BA"/>
    <w:rsid w:val="00132CEB"/>
    <w:rsid w:val="001A70C0"/>
    <w:rsid w:val="001F6A36"/>
    <w:rsid w:val="00206F08"/>
    <w:rsid w:val="002164A6"/>
    <w:rsid w:val="002231F9"/>
    <w:rsid w:val="0023198A"/>
    <w:rsid w:val="002617BC"/>
    <w:rsid w:val="00285E1A"/>
    <w:rsid w:val="002B3DFC"/>
    <w:rsid w:val="0030426A"/>
    <w:rsid w:val="00364E14"/>
    <w:rsid w:val="003663E0"/>
    <w:rsid w:val="003A3542"/>
    <w:rsid w:val="003C3587"/>
    <w:rsid w:val="003E0BBB"/>
    <w:rsid w:val="003E3572"/>
    <w:rsid w:val="003F1EEB"/>
    <w:rsid w:val="00441A37"/>
    <w:rsid w:val="004A092B"/>
    <w:rsid w:val="004C6F2B"/>
    <w:rsid w:val="00531B4B"/>
    <w:rsid w:val="00543352"/>
    <w:rsid w:val="00553AF7"/>
    <w:rsid w:val="005B26C3"/>
    <w:rsid w:val="005F205B"/>
    <w:rsid w:val="00633886"/>
    <w:rsid w:val="0069199D"/>
    <w:rsid w:val="006F5594"/>
    <w:rsid w:val="007118E4"/>
    <w:rsid w:val="00725641"/>
    <w:rsid w:val="00756FCF"/>
    <w:rsid w:val="007721B3"/>
    <w:rsid w:val="008261F4"/>
    <w:rsid w:val="0083086C"/>
    <w:rsid w:val="00865E77"/>
    <w:rsid w:val="008B3681"/>
    <w:rsid w:val="008E11C8"/>
    <w:rsid w:val="008E4B30"/>
    <w:rsid w:val="0090773F"/>
    <w:rsid w:val="00922A0F"/>
    <w:rsid w:val="00930B42"/>
    <w:rsid w:val="00942304"/>
    <w:rsid w:val="009768DE"/>
    <w:rsid w:val="00986FB6"/>
    <w:rsid w:val="009A3F1A"/>
    <w:rsid w:val="009A62EB"/>
    <w:rsid w:val="009C7702"/>
    <w:rsid w:val="009D74B5"/>
    <w:rsid w:val="00A15F21"/>
    <w:rsid w:val="00A54FCF"/>
    <w:rsid w:val="00A618A5"/>
    <w:rsid w:val="00AB3EB0"/>
    <w:rsid w:val="00B40D37"/>
    <w:rsid w:val="00B5686D"/>
    <w:rsid w:val="00BB4F1F"/>
    <w:rsid w:val="00BD655B"/>
    <w:rsid w:val="00BE3390"/>
    <w:rsid w:val="00C97AC9"/>
    <w:rsid w:val="00CB176E"/>
    <w:rsid w:val="00CC224D"/>
    <w:rsid w:val="00CD776A"/>
    <w:rsid w:val="00D1761B"/>
    <w:rsid w:val="00D512EE"/>
    <w:rsid w:val="00D52B71"/>
    <w:rsid w:val="00DA19FB"/>
    <w:rsid w:val="00DA6C47"/>
    <w:rsid w:val="00E3149A"/>
    <w:rsid w:val="00E61450"/>
    <w:rsid w:val="00F40192"/>
    <w:rsid w:val="00F6245D"/>
    <w:rsid w:val="00F7355E"/>
    <w:rsid w:val="00F73D78"/>
    <w:rsid w:val="00FC0DA3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  <w15:docId w15:val="{138CDEC4-B01B-445C-880E-00C2E2A2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中村　美貴子</cp:lastModifiedBy>
  <cp:revision>3</cp:revision>
  <cp:lastPrinted>2022-12-14T12:30:00Z</cp:lastPrinted>
  <dcterms:created xsi:type="dcterms:W3CDTF">2023-12-06T01:48:00Z</dcterms:created>
  <dcterms:modified xsi:type="dcterms:W3CDTF">2023-12-06T01:50:00Z</dcterms:modified>
</cp:coreProperties>
</file>