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E9EC" w14:textId="14E7399E" w:rsidR="009D74B5" w:rsidRPr="008E11C8" w:rsidRDefault="00B0414C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 w:rsidR="00755471">
        <w:rPr>
          <w:rFonts w:ascii="HG丸ｺﾞｼｯｸM-PRO" w:eastAsia="HG丸ｺﾞｼｯｸM-PRO" w:hAnsi="HG丸ｺﾞｼｯｸM-PRO" w:hint="eastAsia"/>
          <w:b/>
        </w:rPr>
        <w:t>６</w:t>
      </w:r>
      <w:r>
        <w:rPr>
          <w:rFonts w:ascii="HG丸ｺﾞｼｯｸM-PRO" w:eastAsia="HG丸ｺﾞｼｯｸM-PRO" w:hAnsi="HG丸ｺﾞｼｯｸM-PRO" w:hint="eastAsia"/>
          <w:b/>
          <w:lang w:eastAsia="zh-CN"/>
        </w:rPr>
        <w:t>年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度第１回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49788A12" w:rsidR="00553AF7" w:rsidRPr="008E11C8" w:rsidRDefault="00553AF7" w:rsidP="009C7702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 w:rsidR="00B0414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C155B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B0414C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509F8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D84FFB">
        <w:rPr>
          <w:rFonts w:ascii="HG丸ｺﾞｼｯｸM-PRO" w:eastAsia="HG丸ｺﾞｼｯｸM-PRO" w:hAnsi="HG丸ｺﾞｼｯｸM-PRO" w:hint="eastAsia"/>
          <w:sz w:val="22"/>
          <w:szCs w:val="22"/>
        </w:rPr>
        <w:t>２２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84FFB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D84FFB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4ABACCFF" w14:textId="25619E88" w:rsidR="00553AF7" w:rsidRDefault="00553AF7" w:rsidP="002B3DFC">
      <w:pPr>
        <w:wordWrap w:val="0"/>
        <w:ind w:leftChars="531" w:left="1274" w:right="-285"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 </w:t>
      </w:r>
      <w:r w:rsidR="00F509F8">
        <w:rPr>
          <w:rFonts w:ascii="HG丸ｺﾞｼｯｸM-PRO" w:eastAsia="HG丸ｺﾞｼｯｸM-PRO" w:hAnsi="HG丸ｺﾞｼｯｸM-PRO" w:hint="eastAsia"/>
          <w:sz w:val="22"/>
          <w:szCs w:val="22"/>
        </w:rPr>
        <w:t>大阪府庁別館６階　教育委員会議室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2D6CE97D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46463095" w14:textId="0DC2AB9C" w:rsidR="002B43F7" w:rsidRDefault="002B43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3E2D3C" w14:textId="659FC6F2" w:rsidR="002B43F7" w:rsidRDefault="002B43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　報告事項</w:t>
      </w:r>
    </w:p>
    <w:p w14:paraId="5627DEC6" w14:textId="563910A0" w:rsidR="002B43F7" w:rsidRDefault="002B43F7" w:rsidP="00642662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174966606"/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令和５年度電気・ガス代の上昇への対応について</w:t>
      </w:r>
    </w:p>
    <w:p w14:paraId="663FBABD" w14:textId="3400A368" w:rsidR="00642662" w:rsidRPr="00642662" w:rsidRDefault="00642662" w:rsidP="00642662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各施設の決算状況、令和５年度モニタリング評価実施による改善のための対応方針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bookmarkEnd w:id="0"/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0EC2CFC6" w14:textId="57107532" w:rsidR="00151F25" w:rsidRDefault="002B43F7" w:rsidP="00151F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51F25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1A51E3D3" w14:textId="77777777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評価方法について</w:t>
      </w:r>
    </w:p>
    <w:p w14:paraId="3FD731BA" w14:textId="6B507449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評価基準（評価項目）について</w:t>
      </w:r>
    </w:p>
    <w:p w14:paraId="088A07EA" w14:textId="0595CCA3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今後のスケジュールについて</w:t>
      </w:r>
    </w:p>
    <w:p w14:paraId="5ED84F45" w14:textId="642A8247" w:rsidR="00642662" w:rsidRDefault="00642662" w:rsidP="00642662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42662">
        <w:rPr>
          <w:rFonts w:ascii="HG丸ｺﾞｼｯｸM-PRO" w:eastAsia="HG丸ｺﾞｼｯｸM-PRO" w:hAnsi="HG丸ｺﾞｼｯｸM-PRO" w:hint="eastAsia"/>
          <w:sz w:val="22"/>
          <w:szCs w:val="22"/>
        </w:rPr>
        <w:t>施設利用者へのアンケートについて</w:t>
      </w:r>
    </w:p>
    <w:p w14:paraId="4DD4CB7D" w14:textId="77777777" w:rsidR="00642662" w:rsidRPr="00642662" w:rsidRDefault="00642662" w:rsidP="00642662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4363C676" w14:textId="2AF19DB0" w:rsidR="00553AF7" w:rsidRPr="008E11C8" w:rsidRDefault="00054222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561723E2">
                <wp:simplePos x="0" y="0"/>
                <wp:positionH relativeFrom="margin">
                  <wp:posOffset>-43815</wp:posOffset>
                </wp:positionH>
                <wp:positionV relativeFrom="paragraph">
                  <wp:posOffset>278130</wp:posOffset>
                </wp:positionV>
                <wp:extent cx="5593080" cy="39243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392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CC33D" id="正方形/長方形 1" o:spid="_x0000_s1026" style="position:absolute;left:0;text-align:left;margin-left:-3.45pt;margin-top:21.9pt;width:440.4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1087ABF0" w14:textId="7C45A7AB" w:rsidR="003F3753" w:rsidRDefault="00553AF7" w:rsidP="00054222">
      <w:pPr>
        <w:spacing w:line="400" w:lineRule="exact"/>
        <w:rPr>
          <w:rFonts w:ascii="HG丸ｺﾞｼｯｸM-PRO" w:eastAsia="SimSun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EF5D79">
        <w:rPr>
          <w:rFonts w:ascii="HG丸ｺﾞｼｯｸM-PRO" w:eastAsia="HG丸ｺﾞｼｯｸM-PRO" w:hAnsi="HG丸ｺﾞｼｯｸM-PRO" w:hint="eastAsia"/>
          <w:sz w:val="22"/>
          <w:szCs w:val="22"/>
        </w:rPr>
        <w:t>①配席表</w:t>
      </w:r>
      <w:r w:rsidR="003F3753">
        <w:rPr>
          <w:rFonts w:ascii="HG丸ｺﾞｼｯｸM-PRO" w:eastAsia="HG丸ｺﾞｼｯｸM-PRO" w:hAnsi="HG丸ｺﾞｼｯｸM-PRO" w:hint="eastAsia"/>
          <w:sz w:val="22"/>
          <w:szCs w:val="22"/>
        </w:rPr>
        <w:t>・委員名簿</w:t>
      </w:r>
    </w:p>
    <w:p w14:paraId="65C17BA6" w14:textId="6A65384A" w:rsidR="00B5686D" w:rsidRDefault="003F3753" w:rsidP="00054222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大阪府附属機関条例（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抄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14:paraId="1790AEC6" w14:textId="530AEBA0" w:rsidR="00553AF7" w:rsidRDefault="003F3753" w:rsidP="00054222">
      <w:pPr>
        <w:spacing w:line="400" w:lineRule="exact"/>
        <w:ind w:firstLineChars="100" w:firstLine="220"/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大阪府立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指定管理者評価委員会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規則</w:t>
      </w:r>
    </w:p>
    <w:p w14:paraId="6FCDF0DB" w14:textId="53D4EF59" w:rsidR="00DF258A" w:rsidRDefault="00B5686D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④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指定管理者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手法等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118BE783" w14:textId="665CC1F2" w:rsidR="00F51C7D" w:rsidRPr="008E11C8" w:rsidRDefault="00DF258A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管理運営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評価基準（案）</w:t>
      </w:r>
    </w:p>
    <w:p w14:paraId="287A6140" w14:textId="3F3D4BE8" w:rsidR="00DF258A" w:rsidRDefault="00F51C7D" w:rsidP="00F51C7D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620A8985" w14:textId="03B71332" w:rsidR="00464891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運営業務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自己評価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58F91824" w14:textId="7BFAD703" w:rsidR="00F51C7D" w:rsidRPr="008E11C8" w:rsidRDefault="00464891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評価票（案）</w:t>
      </w:r>
    </w:p>
    <w:p w14:paraId="73070665" w14:textId="3B2BF6C4" w:rsidR="00553AF7" w:rsidRDefault="00464891" w:rsidP="00D15506">
      <w:pPr>
        <w:spacing w:line="4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⑧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55471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モニタリング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評価実施に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よる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改善のための対応方針（案）</w:t>
      </w:r>
    </w:p>
    <w:p w14:paraId="6F8D3A1D" w14:textId="7B8282F8" w:rsidR="00206F08" w:rsidRPr="008E11C8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D706E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年度モニタリング評価実施による改善のための対応方針</w:t>
      </w:r>
    </w:p>
    <w:p w14:paraId="17FB5A42" w14:textId="2012C4E0" w:rsidR="00005C3B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⑩</w:t>
      </w:r>
      <w:r w:rsidR="00F51C7D" w:rsidRPr="00054222">
        <w:rPr>
          <w:rFonts w:ascii="HG丸ｺﾞｼｯｸM-PRO" w:eastAsia="HG丸ｺﾞｼｯｸM-PRO" w:hAnsi="HG丸ｺﾞｼｯｸM-PRO" w:hint="eastAsia"/>
          <w:sz w:val="22"/>
          <w:szCs w:val="22"/>
        </w:rPr>
        <w:t>電気代・ガス代の上昇への対応について</w:t>
      </w:r>
    </w:p>
    <w:p w14:paraId="27F27693" w14:textId="78440682" w:rsidR="009A3F1A" w:rsidRDefault="00464891" w:rsidP="00E300F3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⑪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お客様アンケート（様式）</w:t>
      </w:r>
    </w:p>
    <w:p w14:paraId="57E10246" w14:textId="2FC5AADE" w:rsidR="00E47AC9" w:rsidRDefault="00E47AC9" w:rsidP="00F51C7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300F3">
        <w:rPr>
          <w:rFonts w:ascii="HG丸ｺﾞｼｯｸM-PRO" w:eastAsia="HG丸ｺﾞｼｯｸM-PRO" w:hAnsi="HG丸ｺﾞｼｯｸM-PRO" w:hint="eastAsia"/>
          <w:sz w:val="22"/>
          <w:szCs w:val="22"/>
        </w:rPr>
        <w:t>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5547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Pr="00E47AC9">
        <w:rPr>
          <w:rFonts w:ascii="HG丸ｺﾞｼｯｸM-PRO" w:eastAsia="HG丸ｺﾞｼｯｸM-PRO" w:hAnsi="HG丸ｺﾞｼｯｸM-PRO" w:hint="eastAsia"/>
          <w:sz w:val="22"/>
          <w:szCs w:val="22"/>
        </w:rPr>
        <w:t>アンケート結果</w:t>
      </w:r>
      <w:r w:rsidR="0044545C">
        <w:rPr>
          <w:rFonts w:ascii="HG丸ｺﾞｼｯｸM-PRO" w:eastAsia="HG丸ｺﾞｼｯｸM-PRO" w:hAnsi="HG丸ｺﾞｼｯｸM-PRO" w:hint="eastAsia"/>
          <w:sz w:val="22"/>
          <w:szCs w:val="22"/>
        </w:rPr>
        <w:t>抜粋</w:t>
      </w:r>
    </w:p>
    <w:p w14:paraId="054F4B48" w14:textId="07FDE6E2" w:rsidR="00AE30C2" w:rsidRDefault="00E47AC9" w:rsidP="00054222">
      <w:pPr>
        <w:spacing w:line="4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300F3">
        <w:rPr>
          <w:rFonts w:ascii="HG丸ｺﾞｼｯｸM-PRO" w:eastAsia="HG丸ｺﾞｼｯｸM-PRO" w:hAnsi="HG丸ｺﾞｼｯｸM-PRO" w:hint="eastAsia"/>
          <w:sz w:val="22"/>
          <w:szCs w:val="22"/>
        </w:rPr>
        <w:t>⑬</w:t>
      </w:r>
      <w:r w:rsidR="00BF5231"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｢公の施設等における利用者満足度調査手法」を活用したＰＤＣＡマネジメント</w:t>
      </w:r>
    </w:p>
    <w:p w14:paraId="3DD5C44B" w14:textId="6916A64A" w:rsidR="005342FC" w:rsidRPr="006D1203" w:rsidRDefault="00BF5231" w:rsidP="00E300F3">
      <w:pPr>
        <w:spacing w:line="400" w:lineRule="exact"/>
        <w:ind w:leftChars="200" w:left="480"/>
        <w:rPr>
          <w:rFonts w:ascii="HG丸ｺﾞｼｯｸM-PRO" w:eastAsia="HG丸ｺﾞｼｯｸM-PRO" w:hAnsi="HG丸ｺﾞｼｯｸM-PRO"/>
          <w:sz w:val="22"/>
          <w:szCs w:val="22"/>
        </w:rPr>
      </w:pPr>
      <w:r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サイクル運用方針</w:t>
      </w:r>
    </w:p>
    <w:p w14:paraId="1BBBB906" w14:textId="77777777" w:rsidR="007118E4" w:rsidRPr="00E3149A" w:rsidRDefault="00E3149A" w:rsidP="0023198A">
      <w:pPr>
        <w:spacing w:line="4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7118E4" w:rsidRPr="00E3149A" w:rsidSect="002B3DFC">
      <w:pgSz w:w="11906" w:h="16838"/>
      <w:pgMar w:top="1418" w:right="1418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78E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315482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63B6283"/>
    <w:multiLevelType w:val="hybridMultilevel"/>
    <w:tmpl w:val="D246596E"/>
    <w:lvl w:ilvl="0" w:tplc="FB8244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7714304"/>
    <w:multiLevelType w:val="hybridMultilevel"/>
    <w:tmpl w:val="170EE46A"/>
    <w:lvl w:ilvl="0" w:tplc="B48E3D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F7"/>
    <w:rsid w:val="00005C3B"/>
    <w:rsid w:val="000201B0"/>
    <w:rsid w:val="00030EE8"/>
    <w:rsid w:val="000434B9"/>
    <w:rsid w:val="0005372C"/>
    <w:rsid w:val="00054222"/>
    <w:rsid w:val="000579D5"/>
    <w:rsid w:val="00094106"/>
    <w:rsid w:val="000A18D3"/>
    <w:rsid w:val="000A4338"/>
    <w:rsid w:val="000B4D32"/>
    <w:rsid w:val="001010BA"/>
    <w:rsid w:val="00102A89"/>
    <w:rsid w:val="00132CEB"/>
    <w:rsid w:val="00151F25"/>
    <w:rsid w:val="001D4A0A"/>
    <w:rsid w:val="00206F08"/>
    <w:rsid w:val="002164A6"/>
    <w:rsid w:val="0023198A"/>
    <w:rsid w:val="0027023D"/>
    <w:rsid w:val="00285E1A"/>
    <w:rsid w:val="002B3DFC"/>
    <w:rsid w:val="002B43F7"/>
    <w:rsid w:val="0030426A"/>
    <w:rsid w:val="00315FB0"/>
    <w:rsid w:val="00364E14"/>
    <w:rsid w:val="00394601"/>
    <w:rsid w:val="003C3587"/>
    <w:rsid w:val="003E0BBB"/>
    <w:rsid w:val="003E3572"/>
    <w:rsid w:val="003F0BF8"/>
    <w:rsid w:val="003F3753"/>
    <w:rsid w:val="00411987"/>
    <w:rsid w:val="00441A37"/>
    <w:rsid w:val="0044545C"/>
    <w:rsid w:val="004465F8"/>
    <w:rsid w:val="00464891"/>
    <w:rsid w:val="004A092B"/>
    <w:rsid w:val="004C6F2B"/>
    <w:rsid w:val="005342FC"/>
    <w:rsid w:val="00543352"/>
    <w:rsid w:val="00547C5B"/>
    <w:rsid w:val="00553AF7"/>
    <w:rsid w:val="005B26C3"/>
    <w:rsid w:val="005D2054"/>
    <w:rsid w:val="00633886"/>
    <w:rsid w:val="00642662"/>
    <w:rsid w:val="0069199D"/>
    <w:rsid w:val="006D1203"/>
    <w:rsid w:val="006E5101"/>
    <w:rsid w:val="006F1B7D"/>
    <w:rsid w:val="006F5594"/>
    <w:rsid w:val="007118E4"/>
    <w:rsid w:val="00725641"/>
    <w:rsid w:val="00755471"/>
    <w:rsid w:val="00756FCF"/>
    <w:rsid w:val="007721B3"/>
    <w:rsid w:val="00823FF4"/>
    <w:rsid w:val="008261F4"/>
    <w:rsid w:val="0083086C"/>
    <w:rsid w:val="0085118B"/>
    <w:rsid w:val="00865E77"/>
    <w:rsid w:val="008B3681"/>
    <w:rsid w:val="008C155B"/>
    <w:rsid w:val="008D706E"/>
    <w:rsid w:val="008E11C8"/>
    <w:rsid w:val="008E4B30"/>
    <w:rsid w:val="00922A0F"/>
    <w:rsid w:val="00930B42"/>
    <w:rsid w:val="00942304"/>
    <w:rsid w:val="009768DE"/>
    <w:rsid w:val="00986FB6"/>
    <w:rsid w:val="009A3F1A"/>
    <w:rsid w:val="009C6F9E"/>
    <w:rsid w:val="009C7702"/>
    <w:rsid w:val="009D74B5"/>
    <w:rsid w:val="00A15F21"/>
    <w:rsid w:val="00A618A5"/>
    <w:rsid w:val="00AE1297"/>
    <w:rsid w:val="00AE30C2"/>
    <w:rsid w:val="00B0414C"/>
    <w:rsid w:val="00B40D37"/>
    <w:rsid w:val="00B5686D"/>
    <w:rsid w:val="00B64C6A"/>
    <w:rsid w:val="00BB4F1F"/>
    <w:rsid w:val="00BC57EB"/>
    <w:rsid w:val="00BD655B"/>
    <w:rsid w:val="00BF5231"/>
    <w:rsid w:val="00C97AC9"/>
    <w:rsid w:val="00CC224D"/>
    <w:rsid w:val="00CD20B8"/>
    <w:rsid w:val="00CD776A"/>
    <w:rsid w:val="00D071E4"/>
    <w:rsid w:val="00D15506"/>
    <w:rsid w:val="00D46644"/>
    <w:rsid w:val="00D52B71"/>
    <w:rsid w:val="00D84FFB"/>
    <w:rsid w:val="00DF258A"/>
    <w:rsid w:val="00E300F3"/>
    <w:rsid w:val="00E3149A"/>
    <w:rsid w:val="00E47AC9"/>
    <w:rsid w:val="00EF5D79"/>
    <w:rsid w:val="00F509F8"/>
    <w:rsid w:val="00F51C7D"/>
    <w:rsid w:val="00F6245D"/>
    <w:rsid w:val="00F7355E"/>
    <w:rsid w:val="00F73D78"/>
    <w:rsid w:val="00FC0DA3"/>
    <w:rsid w:val="00FC4EDB"/>
    <w:rsid w:val="00FF174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  <w15:docId w15:val="{138CDEC4-B01B-445C-880E-00C2E2A2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西岡　隼平</cp:lastModifiedBy>
  <cp:revision>43</cp:revision>
  <cp:lastPrinted>2023-08-14T08:32:00Z</cp:lastPrinted>
  <dcterms:created xsi:type="dcterms:W3CDTF">2021-09-12T03:13:00Z</dcterms:created>
  <dcterms:modified xsi:type="dcterms:W3CDTF">2024-08-19T04:31:00Z</dcterms:modified>
</cp:coreProperties>
</file>