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9EE" w:rsidRDefault="00E07FB1" w:rsidP="005139EE">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658240" behindDoc="0" locked="0" layoutInCell="1" allowOverlap="1">
                <wp:simplePos x="0" y="0"/>
                <wp:positionH relativeFrom="column">
                  <wp:posOffset>5052696</wp:posOffset>
                </wp:positionH>
                <wp:positionV relativeFrom="paragraph">
                  <wp:posOffset>-375920</wp:posOffset>
                </wp:positionV>
                <wp:extent cx="1047750" cy="26670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266700"/>
                        </a:xfrm>
                        <a:prstGeom prst="rect">
                          <a:avLst/>
                        </a:prstGeom>
                        <a:solidFill>
                          <a:srgbClr val="FFFFFF"/>
                        </a:solidFill>
                        <a:ln w="9525">
                          <a:solidFill>
                            <a:srgbClr val="000000"/>
                          </a:solidFill>
                          <a:miter lim="800000"/>
                          <a:headEnd/>
                          <a:tailEnd/>
                        </a:ln>
                      </wps:spPr>
                      <wps:txbx>
                        <w:txbxContent>
                          <w:p w:rsidR="00E07FB1" w:rsidRPr="001F5CE8" w:rsidRDefault="00E07FB1" w:rsidP="00DC05CF">
                            <w:pPr>
                              <w:jc w:val="center"/>
                              <w:rPr>
                                <w:rFonts w:asciiTheme="majorEastAsia" w:eastAsiaTheme="majorEastAsia" w:hAnsiTheme="majorEastAsia"/>
                                <w:sz w:val="28"/>
                              </w:rPr>
                            </w:pPr>
                            <w:r>
                              <w:rPr>
                                <w:rFonts w:asciiTheme="majorEastAsia" w:eastAsiaTheme="majorEastAsia" w:hAnsiTheme="majorEastAsia" w:hint="eastAsia"/>
                                <w:sz w:val="28"/>
                              </w:rPr>
                              <w:t>資料５-１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97.85pt;margin-top:-29.6pt;width:82.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">
                <v:textbox inset="5.85pt,.7pt,5.85pt,.7pt">
                  <w:txbxContent>
                    <w:p w:rsidR="00E07FB1" w:rsidRPr="001F5CE8" w:rsidRDefault="00E07FB1" w:rsidP="00DC05CF">
                      <w:pPr>
                        <w:jc w:val="center"/>
                        <w:rPr>
                          <w:rFonts w:asciiTheme="majorEastAsia" w:eastAsiaTheme="majorEastAsia" w:hAnsiTheme="majorEastAsia"/>
                          <w:sz w:val="28"/>
                        </w:rPr>
                      </w:pPr>
                      <w:r>
                        <w:rPr>
                          <w:rFonts w:asciiTheme="majorEastAsia" w:eastAsiaTheme="majorEastAsia" w:hAnsiTheme="majorEastAsia" w:hint="eastAsia"/>
                          <w:sz w:val="28"/>
                        </w:rPr>
                        <w:t>資料５-１</w:t>
                      </w:r>
                    </w:p>
                  </w:txbxContent>
                </v:textbox>
              </v:rect>
            </w:pict>
          </mc:Fallback>
        </mc:AlternateContent>
      </w:r>
      <w:r w:rsidR="00747A66">
        <w:rPr>
          <w:rFonts w:ascii="ＭＳ 明朝" w:eastAsia="ＭＳ 明朝" w:hAnsi="ＭＳ 明朝" w:cs="ＭＳ 明朝" w:hint="eastAsia"/>
          <w:color w:val="000000"/>
          <w:kern w:val="0"/>
          <w:szCs w:val="21"/>
        </w:rPr>
        <w:t>○</w:t>
      </w:r>
      <w:bookmarkStart w:id="0" w:name="last"/>
      <w:bookmarkEnd w:id="0"/>
      <w:r w:rsidR="005139EE">
        <w:rPr>
          <w:rFonts w:ascii="ＭＳ 明朝" w:eastAsia="ＭＳ 明朝" w:hAnsi="ＭＳ 明朝" w:cs="ＭＳ 明朝" w:hint="eastAsia"/>
          <w:color w:val="000000"/>
          <w:kern w:val="0"/>
          <w:szCs w:val="21"/>
        </w:rPr>
        <w:t>大阪府立漕艇センター条例</w:t>
      </w:r>
    </w:p>
    <w:p w:rsidR="005139EE" w:rsidRDefault="005139EE" w:rsidP="005139EE">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昭和四十四年三月二十八日</w:t>
      </w:r>
    </w:p>
    <w:p w:rsidR="005139EE" w:rsidRDefault="005139EE" w:rsidP="005139EE">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大阪府条例第六号</w:t>
      </w:r>
    </w:p>
    <w:p w:rsidR="005139EE" w:rsidRDefault="005139EE" w:rsidP="005139EE">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昭和五一年四月二〇日条例第七〇号</w:t>
      </w:r>
    </w:p>
    <w:p w:rsidR="005139EE" w:rsidRDefault="005139EE" w:rsidP="005139EE">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昭和五五年三月三一日条例第二八号</w:t>
      </w:r>
    </w:p>
    <w:p w:rsidR="005139EE" w:rsidRDefault="005139EE" w:rsidP="005139EE">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昭和五九年三月二八日条例第三五号</w:t>
      </w:r>
    </w:p>
    <w:p w:rsidR="005139EE" w:rsidRDefault="005139EE" w:rsidP="005139EE">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平成元年三月二七日条例第九号</w:t>
      </w:r>
    </w:p>
    <w:p w:rsidR="005139EE" w:rsidRDefault="005139EE" w:rsidP="005139EE">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平成四年三月二四日条例第二四号</w:t>
      </w:r>
    </w:p>
    <w:p w:rsidR="005139EE" w:rsidRDefault="005139EE" w:rsidP="005139EE">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平成八年三月二九日条例第四三号</w:t>
      </w:r>
    </w:p>
    <w:p w:rsidR="005139EE" w:rsidRDefault="005139EE" w:rsidP="005139EE">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平成九年三月二八日条例第三四号</w:t>
      </w:r>
    </w:p>
    <w:p w:rsidR="005139EE" w:rsidRDefault="005139EE" w:rsidP="005139EE">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平成一二年三月三一日条例第一一五号</w:t>
      </w:r>
    </w:p>
    <w:p w:rsidR="005139EE" w:rsidRDefault="005139EE" w:rsidP="005139EE">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平成一七年三月二九日条例第七〇号</w:t>
      </w:r>
    </w:p>
    <w:p w:rsidR="005139EE" w:rsidRDefault="005139EE" w:rsidP="005139EE">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平成一八年三月二八日条例第五六号</w:t>
      </w:r>
    </w:p>
    <w:p w:rsidR="005139EE" w:rsidRDefault="005139EE" w:rsidP="005139EE">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平成一九年一二月二六日条例第九二号</w:t>
      </w:r>
    </w:p>
    <w:p w:rsidR="005139EE" w:rsidRDefault="005139EE" w:rsidP="005139EE">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平成二二年一一月四日条例第八九号</w:t>
      </w:r>
    </w:p>
    <w:p w:rsidR="005139EE" w:rsidRDefault="005139EE" w:rsidP="005139EE">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平成二三年三月二二日条例第九号</w:t>
      </w:r>
    </w:p>
    <w:p w:rsidR="005139EE" w:rsidRDefault="005139EE" w:rsidP="005139EE">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平成二四年一一月一日条例第一二九号</w:t>
      </w:r>
    </w:p>
    <w:p w:rsidR="005139EE" w:rsidRDefault="005139EE" w:rsidP="005139EE">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平成二六年三月二七日条例第一〇二号</w:t>
      </w:r>
    </w:p>
    <w:p w:rsidR="005139EE" w:rsidRDefault="005139EE" w:rsidP="005139EE">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平成三一年三月二〇日条例第七一号</w:t>
      </w:r>
    </w:p>
    <w:p w:rsidR="005139EE" w:rsidRDefault="005139EE" w:rsidP="005139EE">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w:t>
      </w:r>
      <w:r>
        <w:rPr>
          <w:rFonts w:ascii="ＭＳ 明朝" w:eastAsia="ＭＳ 明朝" w:hAnsi="ＭＳ 明朝" w:cs="ＭＳ 明朝"/>
          <w:color w:val="000000"/>
          <w:kern w:val="0"/>
          <w:sz w:val="20"/>
          <w:szCs w:val="20"/>
        </w:rPr>
        <w:ruby>
          <w:rubyPr>
            <w:rubyAlign w:val="distributeSpace"/>
            <w:hps w:val="10"/>
            <w:hpsRaise w:val="18"/>
            <w:hpsBaseText w:val="20"/>
            <w:lid w:val="ja-JP"/>
          </w:rubyPr>
          <w:rt>
            <w:r w:rsidR="005139EE">
              <w:rPr>
                <w:rFonts w:ascii="ＭＳ 明朝" w:eastAsia="ＭＳ 明朝" w:hAnsi="ＭＳ 明朝" w:cs="ＭＳ 明朝" w:hint="eastAsia"/>
                <w:color w:val="000000"/>
                <w:kern w:val="0"/>
                <w:sz w:val="20"/>
                <w:szCs w:val="20"/>
              </w:rPr>
              <w:t>そう</w:t>
            </w:r>
          </w:rt>
          <w:rubyBase>
            <w:r w:rsidR="005139EE">
              <w:rPr>
                <w:rFonts w:ascii="ＭＳ 明朝" w:eastAsia="ＭＳ 明朝" w:hAnsi="ＭＳ 明朝" w:cs="ＭＳ 明朝" w:hint="eastAsia"/>
                <w:color w:val="000000"/>
                <w:kern w:val="0"/>
                <w:sz w:val="20"/>
                <w:szCs w:val="20"/>
              </w:rPr>
              <w:t>漕</w:t>
            </w:r>
          </w:rubyBase>
        </w:ruby>
      </w:r>
      <w:r>
        <w:rPr>
          <w:rFonts w:ascii="ＭＳ 明朝" w:eastAsia="ＭＳ 明朝" w:hAnsi="ＭＳ 明朝" w:cs="ＭＳ 明朝" w:hint="eastAsia"/>
          <w:color w:val="000000"/>
          <w:kern w:val="0"/>
          <w:sz w:val="20"/>
          <w:szCs w:val="20"/>
        </w:rPr>
        <w:t>艇センター条例〕をここに公布する。</w:t>
      </w:r>
    </w:p>
    <w:p w:rsidR="005139EE" w:rsidRDefault="005139EE" w:rsidP="005139EE">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大阪府立漕艇センター条例</w:t>
      </w:r>
    </w:p>
    <w:p w:rsidR="005139EE" w:rsidRDefault="005139EE" w:rsidP="005139E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（昭五九条例三五・改称）</w:t>
      </w:r>
    </w:p>
    <w:p w:rsidR="005139EE" w:rsidRDefault="005139EE" w:rsidP="005139E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（設置）</w:t>
      </w:r>
    </w:p>
    <w:p w:rsidR="005139EE" w:rsidRDefault="005139EE" w:rsidP="005139E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府民に</w:t>
      </w:r>
      <w:r>
        <w:rPr>
          <w:rFonts w:ascii="ＭＳ 明朝" w:eastAsia="ＭＳ 明朝" w:hAnsi="ＭＳ 明朝" w:cs="ＭＳ 明朝"/>
          <w:color w:val="000000"/>
          <w:kern w:val="0"/>
          <w:sz w:val="20"/>
          <w:szCs w:val="20"/>
        </w:rPr>
        <w:ruby>
          <w:rubyPr>
            <w:rubyAlign w:val="distributeSpace"/>
            <w:hps w:val="10"/>
            <w:hpsRaise w:val="18"/>
            <w:hpsBaseText w:val="20"/>
            <w:lid w:val="ja-JP"/>
          </w:rubyPr>
          <w:rt>
            <w:r w:rsidR="005139EE">
              <w:rPr>
                <w:rFonts w:ascii="ＭＳ 明朝" w:eastAsia="ＭＳ 明朝" w:hAnsi="ＭＳ 明朝" w:cs="ＭＳ 明朝" w:hint="eastAsia"/>
                <w:color w:val="000000"/>
                <w:kern w:val="0"/>
                <w:sz w:val="20"/>
                <w:szCs w:val="20"/>
              </w:rPr>
              <w:t>そう</w:t>
            </w:r>
          </w:rt>
          <w:rubyBase>
            <w:r w:rsidR="005139EE">
              <w:rPr>
                <w:rFonts w:ascii="ＭＳ 明朝" w:eastAsia="ＭＳ 明朝" w:hAnsi="ＭＳ 明朝" w:cs="ＭＳ 明朝" w:hint="eastAsia"/>
                <w:color w:val="000000"/>
                <w:kern w:val="0"/>
                <w:sz w:val="20"/>
                <w:szCs w:val="20"/>
              </w:rPr>
              <w:t>漕</w:t>
            </w:r>
          </w:rubyBase>
        </w:ruby>
      </w:r>
      <w:r>
        <w:rPr>
          <w:rFonts w:ascii="ＭＳ 明朝" w:eastAsia="ＭＳ 明朝" w:hAnsi="ＭＳ 明朝" w:cs="ＭＳ 明朝" w:hint="eastAsia"/>
          <w:color w:val="000000"/>
          <w:kern w:val="0"/>
          <w:sz w:val="20"/>
          <w:szCs w:val="20"/>
        </w:rPr>
        <w:t>艇の場を提供し、もってスポーツの振興に資するため、大阪府立漕艇センター（以下「センター」という。）を高石市高砂一丁目に設置する。</w:t>
      </w:r>
    </w:p>
    <w:p w:rsidR="005139EE" w:rsidRDefault="005139EE" w:rsidP="005139E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（昭五九条例三五・平一二条例一一五・一部改正）</w:t>
      </w:r>
    </w:p>
    <w:p w:rsidR="005139EE" w:rsidRDefault="005139EE" w:rsidP="005139E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（利用の承認）</w:t>
      </w:r>
    </w:p>
    <w:p w:rsidR="005139EE" w:rsidRDefault="005139EE" w:rsidP="005139E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センター（トレーニング室を除く。）を利用しようとするものは、あらかじめ大阪府教育委員会（以下「委員会」という。）の承認を受けなければならない。</w:t>
      </w:r>
    </w:p>
    <w:p w:rsidR="005139EE" w:rsidRDefault="005139EE" w:rsidP="005139E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委員会は、前項の規定により利用の承認を受けようとするものが次の各号のいずれかに該当するときは、センターの利用を承認しないものとする。</w:t>
      </w:r>
    </w:p>
    <w:p w:rsidR="005139EE" w:rsidRDefault="005139EE" w:rsidP="005139E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センターの利用が暴力団員による不当な行為の防止等に関する法律（平成三年法律第七十七号）第二条第二号に規定する暴力団（以下「暴力団」という。）の利益になり、又はなるおそれがあると認められるとき。</w:t>
      </w:r>
    </w:p>
    <w:p w:rsidR="005139EE" w:rsidRDefault="005139EE" w:rsidP="005139E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前号に掲げるもののほか、センターの管理上支障があると認められるとき。</w:t>
      </w:r>
    </w:p>
    <w:p w:rsidR="005139EE" w:rsidRDefault="005139EE" w:rsidP="005139E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（平二三条例九・追加）</w:t>
      </w:r>
    </w:p>
    <w:p w:rsidR="005139EE" w:rsidRDefault="005139EE" w:rsidP="005139E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（利用の承認の取消し等）</w:t>
      </w:r>
    </w:p>
    <w:p w:rsidR="005139EE" w:rsidRDefault="005139EE" w:rsidP="005139E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委員会は、前条第一項の規定により利用の承認を受けたものが次の各号のいずれかに該当するときは、センターの利用の承認を取り消し、又はその利用を制限し、若しくは停止させることができる。</w:t>
      </w:r>
    </w:p>
    <w:p w:rsidR="005139EE" w:rsidRDefault="005139EE" w:rsidP="005139E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センターの利用の申込みに偽りがあったとき。</w:t>
      </w:r>
    </w:p>
    <w:p w:rsidR="005139EE" w:rsidRDefault="005139EE" w:rsidP="005139E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他の利用者に危害を加え、若しくは不快の念を起こさせ、又はそのおそれがあるとき。</w:t>
      </w:r>
    </w:p>
    <w:p w:rsidR="005139EE" w:rsidRDefault="005139EE" w:rsidP="005139E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センターの建物又は設備を損傷し、若しくは汚損し、又はそのおそれがあるとき。</w:t>
      </w:r>
    </w:p>
    <w:p w:rsidR="005139EE" w:rsidRDefault="005139EE" w:rsidP="005139E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センターの利用が暴力団の利益になり、又はなるおそれがあると認められるとき。</w:t>
      </w:r>
    </w:p>
    <w:p w:rsidR="005139EE" w:rsidRDefault="005139EE" w:rsidP="005139E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この条例若しくはこの条例に基づく大阪府教育委員会規則（以下「委員会規則」という。）の規定又は利用の承認に係る条件に違反したとき。</w:t>
      </w:r>
    </w:p>
    <w:p w:rsidR="005139EE" w:rsidRDefault="005139EE" w:rsidP="005139E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前各号に掲げるもののほか、センターの管理上</w:t>
      </w:r>
      <w:bookmarkStart w:id="1" w:name="_GoBack"/>
      <w:bookmarkEnd w:id="1"/>
      <w:r>
        <w:rPr>
          <w:rFonts w:ascii="ＭＳ 明朝" w:eastAsia="ＭＳ 明朝" w:hAnsi="ＭＳ 明朝" w:cs="ＭＳ 明朝" w:hint="eastAsia"/>
          <w:color w:val="000000"/>
          <w:kern w:val="0"/>
          <w:sz w:val="20"/>
          <w:szCs w:val="20"/>
        </w:rPr>
        <w:t>支障があると認められるとき。</w:t>
      </w:r>
    </w:p>
    <w:p w:rsidR="005139EE" w:rsidRDefault="005139EE" w:rsidP="005139E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（平二三条例九・追加）</w:t>
      </w:r>
    </w:p>
    <w:p w:rsidR="005139EE" w:rsidRDefault="005139EE" w:rsidP="005139E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（指定管理者による管理）</w:t>
      </w:r>
    </w:p>
    <w:p w:rsidR="005139EE" w:rsidRDefault="005139EE" w:rsidP="005139E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委員会は、法人その他の団体であって委員会が指定するもの（以下「指定管理者」という。）に、センターの管理に関する業務のうち、次に掲げるものを行わせることができる。</w:t>
      </w:r>
    </w:p>
    <w:p w:rsidR="005139EE" w:rsidRDefault="005139EE" w:rsidP="005139E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センターの利用の承認、その取消しその他の利用に関する業務</w:t>
      </w:r>
    </w:p>
    <w:p w:rsidR="005139EE" w:rsidRDefault="005139EE" w:rsidP="005139E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センターの維持及び補修に関する業務</w:t>
      </w:r>
    </w:p>
    <w:p w:rsidR="005139EE" w:rsidRDefault="005139EE" w:rsidP="005139E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前二号に掲げるもののほか、委員会が特に必要と認める業務</w:t>
      </w:r>
    </w:p>
    <w:p w:rsidR="005139EE" w:rsidRDefault="005139EE" w:rsidP="005139E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二条の規定は、前項の規定により指定管理者に同項各号に掲げる業務を行わせる場合について準用する。この場合において、第二条第一項中「大阪府教育委員会（以下「委員会」という。）」とあるのは「第四条第一項の指定管理者（以下「指定管理者」という。）」と、同条第二項及び前条中「委員会」とあるのは「指定管理者」と読み替えるものとする。</w:t>
      </w:r>
    </w:p>
    <w:p w:rsidR="005139EE" w:rsidRDefault="005139EE" w:rsidP="005139E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（平一七条例七〇・全改、平二三条例九・旧第二条繰下・一部改正）</w:t>
      </w:r>
    </w:p>
    <w:p w:rsidR="005139EE" w:rsidRDefault="005139EE" w:rsidP="005139E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（指定管理者の公募）</w:t>
      </w:r>
    </w:p>
    <w:p w:rsidR="005139EE" w:rsidRDefault="005139EE" w:rsidP="005139E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委員会は、第七条第一項の規定による指定をしようとするときは、委員会規則で定めるところにより、公募しなければならない。ただし、委員会が特別の理由があると認めるときは、この限りでない。</w:t>
      </w:r>
    </w:p>
    <w:p w:rsidR="005139EE" w:rsidRDefault="005139EE" w:rsidP="005139E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（平一七条例七〇・追加、平二三条例九・旧第三条繰下・一部改正、平二四条例一二九・一部改正）</w:t>
      </w:r>
    </w:p>
    <w:p w:rsidR="005139EE" w:rsidRDefault="005139EE" w:rsidP="005139E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（指定管理者の指定の申請）</w:t>
      </w:r>
    </w:p>
    <w:p w:rsidR="005139EE" w:rsidRDefault="005139EE" w:rsidP="005139E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次条第一項の規定による指定を受けようとするものは、前条の規定による公募等に応じて、委員会規則で定めるところにより、委員会に申請しなければならない。</w:t>
      </w:r>
    </w:p>
    <w:p w:rsidR="005139EE" w:rsidRDefault="005139EE" w:rsidP="005139E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（平一七条例七〇・追加、平二三条例九・旧第四条繰下、平二四条例一二九・一部改正）</w:t>
      </w:r>
    </w:p>
    <w:p w:rsidR="005139EE" w:rsidRDefault="005139EE" w:rsidP="005139E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（指定管理者の指定）</w:t>
      </w:r>
    </w:p>
    <w:p w:rsidR="005139EE" w:rsidRDefault="005139EE" w:rsidP="005139E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委員会は、前条の規定による申請をしたもののうち、次に掲げる基準のいずれにも適合し、かつ、第四条第一項各号に掲げる業務を最も適正かつ確実に行うことができると認めるものを指定管理者として指定するものとする。</w:t>
      </w:r>
    </w:p>
    <w:p w:rsidR="005139EE" w:rsidRDefault="005139EE" w:rsidP="005139E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センターの平等な利用が確保されるように適切な管理を行うことができること。</w:t>
      </w:r>
    </w:p>
    <w:p w:rsidR="005139EE" w:rsidRDefault="005139EE" w:rsidP="005139E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センターの効用を最大限に発揮するとともに、その管理に係る経費の縮減を図ることができること。</w:t>
      </w:r>
    </w:p>
    <w:p w:rsidR="005139EE" w:rsidRDefault="005139EE" w:rsidP="005139E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第四条第一項各号に掲げる業務を適正かつ確実に行うことができる能力及び財政的基礎を有すること。</w:t>
      </w:r>
    </w:p>
    <w:p w:rsidR="005139EE" w:rsidRDefault="005139EE" w:rsidP="005139E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前三号に掲げるもののほか、センターの管理を適正かつ確実に行うことができることを判断するために必要なものとして委員会規則で定める基準に適合するものであること。</w:t>
      </w:r>
    </w:p>
    <w:p w:rsidR="005139EE" w:rsidRDefault="005139EE" w:rsidP="005139E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会は、前項の規定による指定をしようとするときは、あらかじめ、大阪府立体育会館等指定管理者選定委員会の意見を聴かなければならない。ただし、緊急の必要がある場合その他委員会が特別の理由があると認めるときは、この限りでない。</w:t>
      </w:r>
    </w:p>
    <w:p w:rsidR="005139EE" w:rsidRDefault="005139EE" w:rsidP="005139E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（平一七条例七〇・追加、平二三条例九・旧第五条繰下・一部改正、平二四条例一二九・一部改正）</w:t>
      </w:r>
    </w:p>
    <w:p w:rsidR="005139EE" w:rsidRDefault="005139EE" w:rsidP="005139E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（指定管理者の指定の公示等）</w:t>
      </w:r>
    </w:p>
    <w:p w:rsidR="005139EE" w:rsidRDefault="005139EE" w:rsidP="005139E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委員会は、前条第一項の規定による指定をしたときは、当該指定管理者の名称及び住所並びに指定期間を公示しなければならない。</w:t>
      </w:r>
    </w:p>
    <w:p w:rsidR="005139EE" w:rsidRDefault="005139EE" w:rsidP="005139E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指定管理者は、その名称又は住所を変更しようとするときは、あらかじめ、委員会にその旨を届け出なければならない。</w:t>
      </w:r>
    </w:p>
    <w:p w:rsidR="005139EE" w:rsidRDefault="005139EE" w:rsidP="005139E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委員会は、前項の規定による届出があったときは、当該届出に係る事項を公示しなければならない。</w:t>
      </w:r>
    </w:p>
    <w:p w:rsidR="005139EE" w:rsidRDefault="005139EE" w:rsidP="005139E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（平一七条例七〇・追加、平二三条例九・旧第六条繰下、平二四条例一二九・一部改正）</w:t>
      </w:r>
    </w:p>
    <w:p w:rsidR="005139EE" w:rsidRDefault="005139EE" w:rsidP="005139E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（指定管理者の業務の実施状況等の評価）</w:t>
      </w:r>
    </w:p>
    <w:p w:rsidR="005139EE" w:rsidRDefault="005139EE" w:rsidP="005139E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委員会は、指定管理者が行う第四条第一項各号に掲げる業務の実施状況等に関する評価を行わなければならない。ただし、委員会が特別の理由があると認めるときは、この限りでない。</w:t>
      </w:r>
    </w:p>
    <w:p w:rsidR="005139EE" w:rsidRDefault="005139EE" w:rsidP="005139E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委員会は、前項の規定により評価を行うときは、大阪府立体育会館等指定管理者評価委員会の意見を聴かなければならない。ただし、委員会が特別の理由があると認めるときは、この限りでない。</w:t>
      </w:r>
    </w:p>
    <w:p w:rsidR="005139EE" w:rsidRDefault="005139EE" w:rsidP="005139E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（平二四条例一二九・追加、平三一条例七一・一部改正）</w:t>
      </w:r>
    </w:p>
    <w:p w:rsidR="005139EE" w:rsidRDefault="005139EE" w:rsidP="005139E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（指定管理者の指定の取消し等）</w:t>
      </w:r>
    </w:p>
    <w:p w:rsidR="005139EE" w:rsidRDefault="005139EE" w:rsidP="005139E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委員会は、指定管理者が次の各号のいずれかに該当するときは、その指定を取り消し、又は期間を定めて管理の業務の全部若しくは一部の停止を命ずることができる。</w:t>
      </w:r>
    </w:p>
    <w:p w:rsidR="005139EE" w:rsidRDefault="005139EE" w:rsidP="005139E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管理の業務又は経理の状況に関する委員会の指示に従わないとき。</w:t>
      </w:r>
    </w:p>
    <w:p w:rsidR="005139EE" w:rsidRDefault="005139EE" w:rsidP="005139E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第七条第一項各号に掲げる基準に適合しなくなったと認めるとき。</w:t>
      </w:r>
    </w:p>
    <w:p w:rsidR="005139EE" w:rsidRDefault="005139EE" w:rsidP="005139E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前二号に掲げるもののほか、当該指定管理者による管理の継続をすることが適当でないと認めるとき。</w:t>
      </w:r>
    </w:p>
    <w:p w:rsidR="005139EE" w:rsidRDefault="005139EE" w:rsidP="005139E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委員会は、前項の規定により指定を取り消したときは、その旨を公示しなければならない。</w:t>
      </w:r>
    </w:p>
    <w:p w:rsidR="005139EE" w:rsidRDefault="005139EE" w:rsidP="005139E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（平一七条例七〇・追加、平二三条例九・旧第七条繰下・一部改正、平二四条例一二九・旧第九条繰下・一部改正）</w:t>
      </w:r>
    </w:p>
    <w:p w:rsidR="005139EE" w:rsidRDefault="005139EE" w:rsidP="005139E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（利用料金）</w:t>
      </w:r>
    </w:p>
    <w:p w:rsidR="005139EE" w:rsidRDefault="005139EE" w:rsidP="005139E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第十一条　指定管理者は、センターの利用に係る料金（以下「利用料金」という。）を自らの収入として収受することができる。</w:t>
      </w:r>
    </w:p>
    <w:p w:rsidR="005139EE" w:rsidRDefault="005139EE" w:rsidP="005139E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前項の規定により利用料金を指定管理者が収受する場合においては、センターを利用しようとするものは、当該指定管理者に利用料金を支払わなければならない。</w:t>
      </w:r>
    </w:p>
    <w:p w:rsidR="005139EE" w:rsidRDefault="005139EE" w:rsidP="005139E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前項の利用料金の額は、指定管理者が別表に掲げる金額の範囲内で定めるものとする。この場合において、指定管理者は、あらかじめ利用料金の額について承認を受けなければならない。その額を変更するときも、同様とする。</w:t>
      </w:r>
    </w:p>
    <w:p w:rsidR="005139EE" w:rsidRDefault="005139EE" w:rsidP="005139E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前項の承認があったときは、その旨を公示するものとする。</w:t>
      </w:r>
    </w:p>
    <w:p w:rsidR="005139EE" w:rsidRDefault="005139EE" w:rsidP="005139E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指定管理者が既に収受した利用料金は、還付することができない。ただし、別に定める基準に従い、指定管理者は、利用料金の全部又は一部を還付することができる。</w:t>
      </w:r>
    </w:p>
    <w:p w:rsidR="005139EE" w:rsidRDefault="005139EE" w:rsidP="005139E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別に定める基準に従い、指定管理者は、利用料金を減額し、又は免除することができる。</w:t>
      </w:r>
    </w:p>
    <w:p w:rsidR="005139EE" w:rsidRDefault="005139EE" w:rsidP="005139E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（平一二条例一一五・追加、平一七条例七〇・旧第三条繰下・一部改正、平二三条例九・旧第八条繰下、平二四条例一二九・旧第十条繰下）</w:t>
      </w:r>
    </w:p>
    <w:p w:rsidR="005139EE" w:rsidRDefault="005139EE" w:rsidP="005139E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rsidR="005139EE" w:rsidRDefault="005139EE" w:rsidP="005139E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第十二条　この条例に定めるもののほか、センターに関し必要な事項は、委員会が定める。</w:t>
      </w:r>
    </w:p>
    <w:p w:rsidR="005139EE" w:rsidRDefault="005139EE" w:rsidP="005139E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（平一二条例一一五・旧第六条繰上・一部改正、平一七条例七〇・旧第四条繰下・一部改正、平二三条例九・旧第九条繰下、平二四条例一二九・旧第十一条繰下）</w:t>
      </w:r>
    </w:p>
    <w:p w:rsidR="005139EE" w:rsidRDefault="005139EE" w:rsidP="005139EE">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rsidR="005139EE" w:rsidRDefault="005139EE" w:rsidP="005139EE">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この条例は、昭和四十四年四月一日から施行する。</w:t>
      </w:r>
    </w:p>
    <w:p w:rsidR="005139EE" w:rsidRDefault="005139EE" w:rsidP="005139EE">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則（昭和五一年条例第七〇号）</w:t>
      </w:r>
    </w:p>
    <w:p w:rsidR="005139EE" w:rsidRDefault="005139EE" w:rsidP="005139EE">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この条例は、昭和五十一年五月一日から施行する。</w:t>
      </w:r>
    </w:p>
    <w:p w:rsidR="005139EE" w:rsidRDefault="005139EE" w:rsidP="005139EE">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則（昭和五五年条例第二八号）抄</w:t>
      </w:r>
    </w:p>
    <w:p w:rsidR="005139EE" w:rsidRDefault="005139EE" w:rsidP="005139E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5139EE" w:rsidRDefault="005139EE" w:rsidP="005139E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この条例は、昭和五十五年四月一日から施行する。</w:t>
      </w:r>
    </w:p>
    <w:p w:rsidR="005139EE" w:rsidRDefault="005139EE" w:rsidP="005139EE">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則（昭和五九年条例第三五号）抄</w:t>
      </w:r>
    </w:p>
    <w:p w:rsidR="005139EE" w:rsidRDefault="005139EE" w:rsidP="005139E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5139EE" w:rsidRDefault="005139EE" w:rsidP="005139E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この条例は、昭和五十九年四月一日から施行する。</w:t>
      </w:r>
    </w:p>
    <w:p w:rsidR="005139EE" w:rsidRDefault="005139EE" w:rsidP="005139EE">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則（平成元年条例第九号）抄</w:t>
      </w:r>
    </w:p>
    <w:p w:rsidR="005139EE" w:rsidRDefault="005139EE" w:rsidP="005139E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5139EE" w:rsidRDefault="005139EE" w:rsidP="005139E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この条例は、平成元年四月一日から施行する。</w:t>
      </w:r>
    </w:p>
    <w:p w:rsidR="005139EE" w:rsidRDefault="005139EE" w:rsidP="005139E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5139EE" w:rsidRDefault="005139EE" w:rsidP="005139E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条例の施行の日前にされた大阪府立能勢の郷野外活動センター、大阪府立現代美術センター、大阪府立文化情報センター、大阪府立青少年会館、大阪府立総合青少年野外活動センター、大阪府立羽衣青少年センター若しくは大阪府立青少年海洋センター、大阪府立障害者交流促進センター、大阪府立老人福祉センター楽寿荘若しくは大阪府立老人福祉センター延寿荘、大阪府立労働センター、大阪府立泉佐野勤労青少年研修センター、大阪府立青年の家、大阪府立国際児童文学館、大阪府立少年自然の家、大阪府立漕艇センター、大阪府立久美浜臨海学校、大阪府立臨海スポーツセンター若しくは大阪府立体育会館の利用の承認又は大阪府立婦人会館の使用の承認に係る使用料の額については、改正後の大阪府立能勢の郷野外活動センター条例別表、大阪府立現代美術センター条例別表、大阪府立文化情報センター条例別表、大阪府立青少年会館条例別表、大阪府立総合青少年野外活動センター等条例別表、大阪府社会福祉施設設置条例別表第一及び別表第二、大阪府立労働センター条例別表第一及び別表第二、大阪府立泉佐野勤労青少年研修センター条例別表、大阪府立青年の家条例別表、大阪府立国際児童文学館条例別表、大阪府立少年自然の家条例別表、大阪府立漕艇センター条例別表、大阪府立久美浜臨海学校条例別表、大阪府立臨海スポーツセンター条例別表若しくは大阪府立体育会館条例別表又は大阪府立婦人会館条例別表の規定にかかわらず、なお従前の例による。</w:t>
      </w:r>
    </w:p>
    <w:p w:rsidR="005139EE" w:rsidRDefault="005139EE" w:rsidP="005139EE">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則（平成四年条例第二四号）</w:t>
      </w:r>
    </w:p>
    <w:p w:rsidR="005139EE" w:rsidRDefault="005139EE" w:rsidP="005139E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5139EE" w:rsidRDefault="005139EE" w:rsidP="005139E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この条例は、平成四年四月一日から施行する。</w:t>
      </w:r>
    </w:p>
    <w:p w:rsidR="005139EE" w:rsidRDefault="005139EE" w:rsidP="005139E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5139EE" w:rsidRDefault="005139EE" w:rsidP="005139E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条例の施行の日前にされた大阪府立国際児童文学館、大阪府立少年自然の家、大阪府立漕艇センター、大阪府立臨海スポーツセンター又は大阪府立体育会館の利用の承認に係る使用料の額については、改正後の大阪府立国際児童文学館条例別表、大阪府立少年自然の家条例別表、大阪府立漕艇センター条例別表、大阪府立臨海スポーツセンター条例別表又は大阪府立体育会館条例別表の規定にかかわらず、なお従前の例による。</w:t>
      </w:r>
    </w:p>
    <w:p w:rsidR="005139EE" w:rsidRDefault="005139EE" w:rsidP="005139EE">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則（平成八年条例第四三号）</w:t>
      </w:r>
    </w:p>
    <w:p w:rsidR="005139EE" w:rsidRDefault="005139EE" w:rsidP="005139E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5139EE" w:rsidRDefault="005139EE" w:rsidP="005139E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この条例は、平成八年四月一日から施行する。ただし、別表の改正規定のうちトレーニング室、温水シャワー、コインロッカー及び会議室に関する部分は、同年六月二十九日から施行する。</w:t>
      </w:r>
    </w:p>
    <w:p w:rsidR="005139EE" w:rsidRDefault="005139EE" w:rsidP="005139E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5139EE" w:rsidRDefault="005139EE" w:rsidP="005139E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この条例の施行の日前にされた大阪府立漕艇センターの利用の承認に係る使用料の額については、改正後の大阪府立漕艇センター条例別表の規定にかかわらず、なお従前の例による。</w:t>
      </w:r>
    </w:p>
    <w:p w:rsidR="005139EE" w:rsidRDefault="005139EE" w:rsidP="005139EE">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則（平成九年条例第三四号）</w:t>
      </w:r>
    </w:p>
    <w:p w:rsidR="005139EE" w:rsidRDefault="005139EE" w:rsidP="005139E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5139EE" w:rsidRDefault="005139EE" w:rsidP="005139E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この条例は、平成九年四月一日から施行する。</w:t>
      </w:r>
    </w:p>
    <w:p w:rsidR="005139EE" w:rsidRDefault="005139EE" w:rsidP="005139E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5139EE" w:rsidRDefault="005139EE" w:rsidP="005139E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この条例の施行の日前にされた大阪府立漕艇センター（休息室を除く。）の利用の承認に係る使用料の額については、改正後の大阪府立漕艇センター条例別表の規定にかかわらず、なお従前の例による。</w:t>
      </w:r>
    </w:p>
    <w:p w:rsidR="005139EE" w:rsidRDefault="005139EE" w:rsidP="005139EE">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則（平成一二年条例第一一五号）</w:t>
      </w:r>
    </w:p>
    <w:p w:rsidR="005139EE" w:rsidRDefault="005139EE" w:rsidP="005139E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5139EE" w:rsidRDefault="005139EE" w:rsidP="005139E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この条例は、平成十二年四月一日から施行する。</w:t>
      </w:r>
    </w:p>
    <w:p w:rsidR="005139EE" w:rsidRDefault="005139EE" w:rsidP="005139E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5139EE" w:rsidRDefault="005139EE" w:rsidP="005139E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条例の施行の日前に承認を受けた大阪府立少年自然の家、大阪府立漕艇センター、大阪府立体育会館又は大阪府立門真スポーツセンターのこの条例の施行の日以後の利用については、第一条の規定による改正前の大阪府立少年自然の家条例第四条から第六条まで及び別表の規定、第二条の規定による改正前の大阪府立漕艇センター条例第二条から第四条まで及び別表の規定、第三条の規定による改正前の大阪府立体育会館条例第二条から第四条まで及び別表の規定又は第四条の規定による改正前の大阪府立門真スポーツセンター条例第二条から第四条まで及び別表の規定は、なおその効力を有するものとし、第一条の規定による改正後の大阪府立少年自然の家条例第五条及び別表の規定、第二条の規定による改正後の大阪府立漕艇センター条例第三条及び別表の規定、第三条の規定による改正後の大阪府立体育会館条例第三条及び別表の規定又は第四条の規定による改正後の大阪府立門真スポーツセンター条例第三条及び別表の規定は、適用しない。</w:t>
      </w:r>
    </w:p>
    <w:p w:rsidR="005139EE" w:rsidRDefault="005139EE" w:rsidP="005139EE">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則（平成一七年条例第七〇号）</w:t>
      </w:r>
    </w:p>
    <w:p w:rsidR="005139EE" w:rsidRDefault="005139EE" w:rsidP="005139E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5139EE" w:rsidRDefault="005139EE" w:rsidP="005139E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この条例は、平成十八年四月一日から施行する。ただし、次項の規定は、公布の日から施行する。</w:t>
      </w:r>
    </w:p>
    <w:p w:rsidR="005139EE" w:rsidRDefault="005139EE" w:rsidP="005139E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（準備行為）</w:t>
      </w:r>
    </w:p>
    <w:p w:rsidR="005139EE" w:rsidRDefault="005139EE" w:rsidP="005139E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改正後の大阪府立漕艇センター条例第五条の規定による指定及びこれに関し必要な手続その他の行為は、この条例の施行前においても、改正後の大阪府立漕艇センター条例第三条から第五条まで及び第六条第一項の規定の例により行うことができる。</w:t>
      </w:r>
    </w:p>
    <w:p w:rsidR="005139EE" w:rsidRDefault="005139EE" w:rsidP="005139EE">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則（平成一八年条例第五六号）</w:t>
      </w:r>
    </w:p>
    <w:p w:rsidR="005139EE" w:rsidRDefault="005139EE" w:rsidP="005139EE">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この条例は、平成十八年四月一日から施行する。</w:t>
      </w:r>
    </w:p>
    <w:p w:rsidR="005139EE" w:rsidRDefault="005139EE" w:rsidP="005139EE">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則（平成一九年条例第九二号）</w:t>
      </w:r>
    </w:p>
    <w:p w:rsidR="005139EE" w:rsidRDefault="005139EE" w:rsidP="005139EE">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5139EE" w:rsidRDefault="005139EE" w:rsidP="005139EE">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則（平成二二年条例第八九号）</w:t>
      </w:r>
    </w:p>
    <w:p w:rsidR="005139EE" w:rsidRDefault="005139EE" w:rsidP="005139EE">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この条例は、平成二十三年四月一日から施行する。</w:t>
      </w:r>
    </w:p>
    <w:p w:rsidR="005139EE" w:rsidRDefault="005139EE" w:rsidP="005139EE">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則（平成二三年条例第九号）</w:t>
      </w:r>
    </w:p>
    <w:p w:rsidR="005139EE" w:rsidRDefault="005139EE" w:rsidP="005139EE">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この条例は、平成二十三年四月一日から施行する。</w:t>
      </w:r>
    </w:p>
    <w:p w:rsidR="005139EE" w:rsidRDefault="005139EE" w:rsidP="005139EE">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則（平成二四年条例第一二九号）抄</w:t>
      </w:r>
    </w:p>
    <w:p w:rsidR="005139EE" w:rsidRDefault="005139EE" w:rsidP="005139E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5139EE" w:rsidRDefault="005139EE" w:rsidP="005139E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この条例は、公布の日から施行する。</w:t>
      </w:r>
    </w:p>
    <w:p w:rsidR="005139EE" w:rsidRDefault="005139EE" w:rsidP="005139EE">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則（平成二六年条例第一〇二号）</w:t>
      </w:r>
    </w:p>
    <w:p w:rsidR="005139EE" w:rsidRDefault="005139EE" w:rsidP="005139EE">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この条例は、平成二十六年四月一日から施行する。</w:t>
      </w:r>
    </w:p>
    <w:p w:rsidR="005139EE" w:rsidRDefault="005139EE" w:rsidP="005139EE">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則（平成三一年条例第七一号）</w:t>
      </w:r>
    </w:p>
    <w:p w:rsidR="005139EE" w:rsidRDefault="005139EE" w:rsidP="005139EE">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この条例は、平成三十一年十月一日から施行する。</w:t>
      </w:r>
    </w:p>
    <w:p w:rsidR="005139EE" w:rsidRDefault="005139EE" w:rsidP="005139E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別表（第十一条関係）</w:t>
      </w:r>
    </w:p>
    <w:p w:rsidR="005139EE" w:rsidRDefault="005139EE" w:rsidP="005139E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（平一二条例一一五・全改、平一八条例五六・平一九条例九二・平二二条例八九・平二三条例九・平二四条例一二九・平二六条例一〇二・平三一条例七一・一部改正）</w:t>
      </w:r>
    </w:p>
    <w:tbl>
      <w:tblPr>
        <w:tblW w:w="0" w:type="auto"/>
        <w:tblInd w:w="5" w:type="dxa"/>
        <w:tblLayout w:type="fixed"/>
        <w:tblCellMar>
          <w:left w:w="0" w:type="dxa"/>
          <w:right w:w="0" w:type="dxa"/>
        </w:tblCellMar>
        <w:tblLook w:val="0000" w:firstRow="0" w:lastRow="0" w:firstColumn="0" w:lastColumn="0" w:noHBand="0" w:noVBand="0"/>
      </w:tblPr>
      <w:tblGrid>
        <w:gridCol w:w="1060"/>
        <w:gridCol w:w="385"/>
        <w:gridCol w:w="1060"/>
        <w:gridCol w:w="1060"/>
        <w:gridCol w:w="1060"/>
        <w:gridCol w:w="289"/>
        <w:gridCol w:w="674"/>
        <w:gridCol w:w="1349"/>
        <w:gridCol w:w="289"/>
        <w:gridCol w:w="1060"/>
        <w:gridCol w:w="1349"/>
      </w:tblGrid>
      <w:tr w:rsidR="005139EE" w:rsidTr="00916204">
        <w:tc>
          <w:tcPr>
            <w:tcW w:w="4625" w:type="dxa"/>
            <w:gridSpan w:val="5"/>
            <w:tcBorders>
              <w:top w:val="single" w:sz="4" w:space="0" w:color="000000"/>
              <w:left w:val="single" w:sz="4" w:space="0" w:color="000000"/>
              <w:bottom w:val="single" w:sz="4" w:space="0" w:color="000000"/>
              <w:right w:val="single" w:sz="4" w:space="0" w:color="000000"/>
            </w:tcBorders>
          </w:tcPr>
          <w:p w:rsidR="005139EE" w:rsidRDefault="005139EE" w:rsidP="00916204">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2601" w:type="dxa"/>
            <w:gridSpan w:val="4"/>
            <w:tcBorders>
              <w:top w:val="single" w:sz="4" w:space="0" w:color="000000"/>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単位</w:t>
            </w:r>
          </w:p>
        </w:tc>
        <w:tc>
          <w:tcPr>
            <w:tcW w:w="2409" w:type="dxa"/>
            <w:gridSpan w:val="2"/>
            <w:tcBorders>
              <w:top w:val="single" w:sz="4" w:space="0" w:color="000000"/>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金額</w:t>
            </w:r>
          </w:p>
        </w:tc>
      </w:tr>
      <w:tr w:rsidR="005139EE" w:rsidTr="00916204">
        <w:tc>
          <w:tcPr>
            <w:tcW w:w="1060" w:type="dxa"/>
            <w:vMerge w:val="restart"/>
            <w:tcBorders>
              <w:top w:val="nil"/>
              <w:left w:val="single" w:sz="4" w:space="0" w:color="000000"/>
              <w:bottom w:val="single" w:sz="4" w:space="0" w:color="000000"/>
              <w:right w:val="single" w:sz="4" w:space="0" w:color="000000"/>
            </w:tcBorders>
          </w:tcPr>
          <w:p w:rsidR="005139EE" w:rsidRDefault="005139EE" w:rsidP="0091620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艇庫</w:t>
            </w:r>
          </w:p>
        </w:tc>
        <w:tc>
          <w:tcPr>
            <w:tcW w:w="1445" w:type="dxa"/>
            <w:gridSpan w:val="2"/>
            <w:vMerge w:val="restart"/>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エイト</w:t>
            </w:r>
          </w:p>
        </w:tc>
        <w:tc>
          <w:tcPr>
            <w:tcW w:w="2120" w:type="dxa"/>
            <w:gridSpan w:val="2"/>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生徒・学生</w:t>
            </w:r>
          </w:p>
        </w:tc>
        <w:tc>
          <w:tcPr>
            <w:tcW w:w="2601" w:type="dxa"/>
            <w:gridSpan w:val="4"/>
            <w:vMerge w:val="restart"/>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一艇一月</w:t>
            </w:r>
          </w:p>
        </w:tc>
        <w:tc>
          <w:tcPr>
            <w:tcW w:w="2409" w:type="dxa"/>
            <w:gridSpan w:val="2"/>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p w:rsidR="005139EE" w:rsidRDefault="005139EE" w:rsidP="0091620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一一、四〇〇</w:t>
            </w:r>
          </w:p>
        </w:tc>
      </w:tr>
      <w:tr w:rsidR="005139EE" w:rsidTr="00916204">
        <w:tc>
          <w:tcPr>
            <w:tcW w:w="1060" w:type="dxa"/>
            <w:vMerge/>
            <w:tcBorders>
              <w:top w:val="nil"/>
              <w:left w:val="single" w:sz="4" w:space="0" w:color="000000"/>
              <w:bottom w:val="single" w:sz="4" w:space="0" w:color="000000"/>
              <w:right w:val="single" w:sz="4" w:space="0" w:color="000000"/>
            </w:tcBorders>
          </w:tcPr>
          <w:p w:rsidR="005139EE" w:rsidRDefault="005139EE" w:rsidP="00916204">
            <w:pPr>
              <w:autoSpaceDE w:val="0"/>
              <w:autoSpaceDN w:val="0"/>
              <w:adjustRightInd w:val="0"/>
              <w:jc w:val="left"/>
              <w:rPr>
                <w:rFonts w:ascii="Arial" w:hAnsi="Arial" w:cs="Arial"/>
                <w:kern w:val="0"/>
                <w:sz w:val="24"/>
                <w:szCs w:val="24"/>
              </w:rPr>
            </w:pPr>
          </w:p>
        </w:tc>
        <w:tc>
          <w:tcPr>
            <w:tcW w:w="1445" w:type="dxa"/>
            <w:gridSpan w:val="2"/>
            <w:vMerge/>
            <w:tcBorders>
              <w:top w:val="nil"/>
              <w:left w:val="nil"/>
              <w:bottom w:val="single" w:sz="4" w:space="0" w:color="000000"/>
              <w:right w:val="single" w:sz="4" w:space="0" w:color="000000"/>
            </w:tcBorders>
          </w:tcPr>
          <w:p w:rsidR="005139EE" w:rsidRDefault="005139EE" w:rsidP="00916204">
            <w:pPr>
              <w:autoSpaceDE w:val="0"/>
              <w:autoSpaceDN w:val="0"/>
              <w:adjustRightInd w:val="0"/>
              <w:jc w:val="left"/>
              <w:rPr>
                <w:rFonts w:ascii="Arial" w:hAnsi="Arial" w:cs="Arial"/>
                <w:kern w:val="0"/>
                <w:sz w:val="24"/>
                <w:szCs w:val="24"/>
              </w:rPr>
            </w:pPr>
          </w:p>
        </w:tc>
        <w:tc>
          <w:tcPr>
            <w:tcW w:w="2120" w:type="dxa"/>
            <w:gridSpan w:val="2"/>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その他の者</w:t>
            </w:r>
          </w:p>
        </w:tc>
        <w:tc>
          <w:tcPr>
            <w:tcW w:w="2601" w:type="dxa"/>
            <w:gridSpan w:val="4"/>
            <w:vMerge/>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409" w:type="dxa"/>
            <w:gridSpan w:val="2"/>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一四、五〇〇</w:t>
            </w:r>
          </w:p>
        </w:tc>
      </w:tr>
      <w:tr w:rsidR="005139EE" w:rsidTr="00916204">
        <w:tc>
          <w:tcPr>
            <w:tcW w:w="1060" w:type="dxa"/>
            <w:vMerge/>
            <w:tcBorders>
              <w:top w:val="nil"/>
              <w:left w:val="single" w:sz="4" w:space="0" w:color="000000"/>
              <w:bottom w:val="single" w:sz="4" w:space="0" w:color="000000"/>
              <w:right w:val="single" w:sz="4" w:space="0" w:color="000000"/>
            </w:tcBorders>
          </w:tcPr>
          <w:p w:rsidR="005139EE" w:rsidRDefault="005139EE" w:rsidP="00916204">
            <w:pPr>
              <w:autoSpaceDE w:val="0"/>
              <w:autoSpaceDN w:val="0"/>
              <w:adjustRightInd w:val="0"/>
              <w:jc w:val="left"/>
              <w:rPr>
                <w:rFonts w:ascii="Arial" w:hAnsi="Arial" w:cs="Arial"/>
                <w:kern w:val="0"/>
                <w:sz w:val="24"/>
                <w:szCs w:val="24"/>
              </w:rPr>
            </w:pPr>
          </w:p>
        </w:tc>
        <w:tc>
          <w:tcPr>
            <w:tcW w:w="1445" w:type="dxa"/>
            <w:gridSpan w:val="2"/>
            <w:vMerge w:val="restart"/>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フォア</w:t>
            </w:r>
          </w:p>
        </w:tc>
        <w:tc>
          <w:tcPr>
            <w:tcW w:w="2120" w:type="dxa"/>
            <w:gridSpan w:val="2"/>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生徒・学生</w:t>
            </w:r>
          </w:p>
        </w:tc>
        <w:tc>
          <w:tcPr>
            <w:tcW w:w="2601" w:type="dxa"/>
            <w:gridSpan w:val="4"/>
            <w:vMerge/>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409" w:type="dxa"/>
            <w:gridSpan w:val="2"/>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六、九〇〇</w:t>
            </w:r>
          </w:p>
        </w:tc>
      </w:tr>
      <w:tr w:rsidR="005139EE" w:rsidTr="00916204">
        <w:tc>
          <w:tcPr>
            <w:tcW w:w="1060" w:type="dxa"/>
            <w:vMerge/>
            <w:tcBorders>
              <w:top w:val="nil"/>
              <w:left w:val="single" w:sz="4" w:space="0" w:color="000000"/>
              <w:bottom w:val="single" w:sz="4" w:space="0" w:color="000000"/>
              <w:right w:val="single" w:sz="4" w:space="0" w:color="000000"/>
            </w:tcBorders>
          </w:tcPr>
          <w:p w:rsidR="005139EE" w:rsidRDefault="005139EE" w:rsidP="00916204">
            <w:pPr>
              <w:autoSpaceDE w:val="0"/>
              <w:autoSpaceDN w:val="0"/>
              <w:adjustRightInd w:val="0"/>
              <w:jc w:val="left"/>
              <w:rPr>
                <w:rFonts w:ascii="Arial" w:hAnsi="Arial" w:cs="Arial"/>
                <w:kern w:val="0"/>
                <w:sz w:val="24"/>
                <w:szCs w:val="24"/>
              </w:rPr>
            </w:pPr>
          </w:p>
        </w:tc>
        <w:tc>
          <w:tcPr>
            <w:tcW w:w="1445" w:type="dxa"/>
            <w:gridSpan w:val="2"/>
            <w:vMerge/>
            <w:tcBorders>
              <w:top w:val="nil"/>
              <w:left w:val="nil"/>
              <w:bottom w:val="single" w:sz="4" w:space="0" w:color="000000"/>
              <w:right w:val="single" w:sz="4" w:space="0" w:color="000000"/>
            </w:tcBorders>
          </w:tcPr>
          <w:p w:rsidR="005139EE" w:rsidRDefault="005139EE" w:rsidP="00916204">
            <w:pPr>
              <w:autoSpaceDE w:val="0"/>
              <w:autoSpaceDN w:val="0"/>
              <w:adjustRightInd w:val="0"/>
              <w:jc w:val="left"/>
              <w:rPr>
                <w:rFonts w:ascii="Arial" w:hAnsi="Arial" w:cs="Arial"/>
                <w:kern w:val="0"/>
                <w:sz w:val="24"/>
                <w:szCs w:val="24"/>
              </w:rPr>
            </w:pPr>
          </w:p>
        </w:tc>
        <w:tc>
          <w:tcPr>
            <w:tcW w:w="2120" w:type="dxa"/>
            <w:gridSpan w:val="2"/>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その他の者</w:t>
            </w:r>
          </w:p>
        </w:tc>
        <w:tc>
          <w:tcPr>
            <w:tcW w:w="2601" w:type="dxa"/>
            <w:gridSpan w:val="4"/>
            <w:vMerge/>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409" w:type="dxa"/>
            <w:gridSpan w:val="2"/>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九、一〇〇</w:t>
            </w:r>
          </w:p>
        </w:tc>
      </w:tr>
      <w:tr w:rsidR="005139EE" w:rsidTr="00916204">
        <w:tc>
          <w:tcPr>
            <w:tcW w:w="1060" w:type="dxa"/>
            <w:vMerge/>
            <w:tcBorders>
              <w:top w:val="nil"/>
              <w:left w:val="single" w:sz="4" w:space="0" w:color="000000"/>
              <w:bottom w:val="single" w:sz="4" w:space="0" w:color="000000"/>
              <w:right w:val="single" w:sz="4" w:space="0" w:color="000000"/>
            </w:tcBorders>
          </w:tcPr>
          <w:p w:rsidR="005139EE" w:rsidRDefault="005139EE" w:rsidP="00916204">
            <w:pPr>
              <w:autoSpaceDE w:val="0"/>
              <w:autoSpaceDN w:val="0"/>
              <w:adjustRightInd w:val="0"/>
              <w:jc w:val="left"/>
              <w:rPr>
                <w:rFonts w:ascii="Arial" w:hAnsi="Arial" w:cs="Arial"/>
                <w:kern w:val="0"/>
                <w:sz w:val="24"/>
                <w:szCs w:val="24"/>
              </w:rPr>
            </w:pPr>
          </w:p>
        </w:tc>
        <w:tc>
          <w:tcPr>
            <w:tcW w:w="1445" w:type="dxa"/>
            <w:gridSpan w:val="2"/>
            <w:vMerge w:val="restart"/>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スカル</w:t>
            </w:r>
          </w:p>
        </w:tc>
        <w:tc>
          <w:tcPr>
            <w:tcW w:w="2120" w:type="dxa"/>
            <w:gridSpan w:val="2"/>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生徒・学生</w:t>
            </w:r>
          </w:p>
        </w:tc>
        <w:tc>
          <w:tcPr>
            <w:tcW w:w="2601" w:type="dxa"/>
            <w:gridSpan w:val="4"/>
            <w:vMerge/>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409" w:type="dxa"/>
            <w:gridSpan w:val="2"/>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五、八〇〇</w:t>
            </w:r>
          </w:p>
        </w:tc>
      </w:tr>
      <w:tr w:rsidR="005139EE" w:rsidTr="00916204">
        <w:tc>
          <w:tcPr>
            <w:tcW w:w="1060" w:type="dxa"/>
            <w:vMerge/>
            <w:tcBorders>
              <w:top w:val="nil"/>
              <w:left w:val="single" w:sz="4" w:space="0" w:color="000000"/>
              <w:bottom w:val="single" w:sz="4" w:space="0" w:color="000000"/>
              <w:right w:val="single" w:sz="4" w:space="0" w:color="000000"/>
            </w:tcBorders>
          </w:tcPr>
          <w:p w:rsidR="005139EE" w:rsidRDefault="005139EE" w:rsidP="00916204">
            <w:pPr>
              <w:autoSpaceDE w:val="0"/>
              <w:autoSpaceDN w:val="0"/>
              <w:adjustRightInd w:val="0"/>
              <w:jc w:val="left"/>
              <w:rPr>
                <w:rFonts w:ascii="Arial" w:hAnsi="Arial" w:cs="Arial"/>
                <w:kern w:val="0"/>
                <w:sz w:val="24"/>
                <w:szCs w:val="24"/>
              </w:rPr>
            </w:pPr>
          </w:p>
        </w:tc>
        <w:tc>
          <w:tcPr>
            <w:tcW w:w="1445" w:type="dxa"/>
            <w:gridSpan w:val="2"/>
            <w:vMerge/>
            <w:tcBorders>
              <w:top w:val="nil"/>
              <w:left w:val="nil"/>
              <w:bottom w:val="single" w:sz="4" w:space="0" w:color="000000"/>
              <w:right w:val="single" w:sz="4" w:space="0" w:color="000000"/>
            </w:tcBorders>
          </w:tcPr>
          <w:p w:rsidR="005139EE" w:rsidRDefault="005139EE" w:rsidP="00916204">
            <w:pPr>
              <w:autoSpaceDE w:val="0"/>
              <w:autoSpaceDN w:val="0"/>
              <w:adjustRightInd w:val="0"/>
              <w:jc w:val="left"/>
              <w:rPr>
                <w:rFonts w:ascii="Arial" w:hAnsi="Arial" w:cs="Arial"/>
                <w:kern w:val="0"/>
                <w:sz w:val="24"/>
                <w:szCs w:val="24"/>
              </w:rPr>
            </w:pPr>
          </w:p>
        </w:tc>
        <w:tc>
          <w:tcPr>
            <w:tcW w:w="2120" w:type="dxa"/>
            <w:gridSpan w:val="2"/>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その他の者</w:t>
            </w:r>
          </w:p>
        </w:tc>
        <w:tc>
          <w:tcPr>
            <w:tcW w:w="2601" w:type="dxa"/>
            <w:gridSpan w:val="4"/>
            <w:vMerge/>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409" w:type="dxa"/>
            <w:gridSpan w:val="2"/>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七、三〇〇</w:t>
            </w:r>
          </w:p>
        </w:tc>
      </w:tr>
      <w:tr w:rsidR="005139EE" w:rsidTr="00916204">
        <w:tc>
          <w:tcPr>
            <w:tcW w:w="1060" w:type="dxa"/>
            <w:vMerge/>
            <w:tcBorders>
              <w:top w:val="nil"/>
              <w:left w:val="single" w:sz="4" w:space="0" w:color="000000"/>
              <w:bottom w:val="single" w:sz="4" w:space="0" w:color="000000"/>
              <w:right w:val="single" w:sz="4" w:space="0" w:color="000000"/>
            </w:tcBorders>
          </w:tcPr>
          <w:p w:rsidR="005139EE" w:rsidRDefault="005139EE" w:rsidP="00916204">
            <w:pPr>
              <w:autoSpaceDE w:val="0"/>
              <w:autoSpaceDN w:val="0"/>
              <w:adjustRightInd w:val="0"/>
              <w:jc w:val="left"/>
              <w:rPr>
                <w:rFonts w:ascii="Arial" w:hAnsi="Arial" w:cs="Arial"/>
                <w:kern w:val="0"/>
                <w:sz w:val="24"/>
                <w:szCs w:val="24"/>
              </w:rPr>
            </w:pPr>
          </w:p>
        </w:tc>
        <w:tc>
          <w:tcPr>
            <w:tcW w:w="1445" w:type="dxa"/>
            <w:gridSpan w:val="2"/>
            <w:vMerge w:val="restart"/>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オール</w:t>
            </w:r>
          </w:p>
        </w:tc>
        <w:tc>
          <w:tcPr>
            <w:tcW w:w="2120" w:type="dxa"/>
            <w:gridSpan w:val="2"/>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生徒・学生</w:t>
            </w:r>
          </w:p>
        </w:tc>
        <w:tc>
          <w:tcPr>
            <w:tcW w:w="2601" w:type="dxa"/>
            <w:gridSpan w:val="4"/>
            <w:vMerge w:val="restart"/>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一本一日</w:t>
            </w:r>
          </w:p>
        </w:tc>
        <w:tc>
          <w:tcPr>
            <w:tcW w:w="2409" w:type="dxa"/>
            <w:gridSpan w:val="2"/>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一二〇</w:t>
            </w:r>
          </w:p>
        </w:tc>
      </w:tr>
      <w:tr w:rsidR="005139EE" w:rsidTr="00916204">
        <w:tc>
          <w:tcPr>
            <w:tcW w:w="1060" w:type="dxa"/>
            <w:vMerge/>
            <w:tcBorders>
              <w:top w:val="nil"/>
              <w:left w:val="single" w:sz="4" w:space="0" w:color="000000"/>
              <w:bottom w:val="single" w:sz="4" w:space="0" w:color="000000"/>
              <w:right w:val="single" w:sz="4" w:space="0" w:color="000000"/>
            </w:tcBorders>
          </w:tcPr>
          <w:p w:rsidR="005139EE" w:rsidRDefault="005139EE" w:rsidP="00916204">
            <w:pPr>
              <w:autoSpaceDE w:val="0"/>
              <w:autoSpaceDN w:val="0"/>
              <w:adjustRightInd w:val="0"/>
              <w:jc w:val="left"/>
              <w:rPr>
                <w:rFonts w:ascii="Arial" w:hAnsi="Arial" w:cs="Arial"/>
                <w:kern w:val="0"/>
                <w:sz w:val="24"/>
                <w:szCs w:val="24"/>
              </w:rPr>
            </w:pPr>
          </w:p>
        </w:tc>
        <w:tc>
          <w:tcPr>
            <w:tcW w:w="1445" w:type="dxa"/>
            <w:gridSpan w:val="2"/>
            <w:vMerge/>
            <w:tcBorders>
              <w:top w:val="nil"/>
              <w:left w:val="nil"/>
              <w:bottom w:val="single" w:sz="4" w:space="0" w:color="000000"/>
              <w:right w:val="single" w:sz="4" w:space="0" w:color="000000"/>
            </w:tcBorders>
          </w:tcPr>
          <w:p w:rsidR="005139EE" w:rsidRDefault="005139EE" w:rsidP="00916204">
            <w:pPr>
              <w:autoSpaceDE w:val="0"/>
              <w:autoSpaceDN w:val="0"/>
              <w:adjustRightInd w:val="0"/>
              <w:jc w:val="left"/>
              <w:rPr>
                <w:rFonts w:ascii="Arial" w:hAnsi="Arial" w:cs="Arial"/>
                <w:kern w:val="0"/>
                <w:sz w:val="24"/>
                <w:szCs w:val="24"/>
              </w:rPr>
            </w:pPr>
          </w:p>
        </w:tc>
        <w:tc>
          <w:tcPr>
            <w:tcW w:w="2120" w:type="dxa"/>
            <w:gridSpan w:val="2"/>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その他の者</w:t>
            </w:r>
          </w:p>
        </w:tc>
        <w:tc>
          <w:tcPr>
            <w:tcW w:w="2601" w:type="dxa"/>
            <w:gridSpan w:val="4"/>
            <w:vMerge/>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409" w:type="dxa"/>
            <w:gridSpan w:val="2"/>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二二〇</w:t>
            </w:r>
          </w:p>
        </w:tc>
      </w:tr>
      <w:tr w:rsidR="005139EE" w:rsidTr="00916204">
        <w:tc>
          <w:tcPr>
            <w:tcW w:w="1060" w:type="dxa"/>
            <w:vMerge w:val="restart"/>
            <w:tcBorders>
              <w:top w:val="nil"/>
              <w:left w:val="single" w:sz="4" w:space="0" w:color="000000"/>
              <w:bottom w:val="single" w:sz="4" w:space="0" w:color="000000"/>
              <w:right w:val="single" w:sz="4" w:space="0" w:color="000000"/>
            </w:tcBorders>
          </w:tcPr>
          <w:p w:rsidR="005139EE" w:rsidRDefault="005139EE" w:rsidP="0091620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貸艇</w:t>
            </w:r>
          </w:p>
        </w:tc>
        <w:tc>
          <w:tcPr>
            <w:tcW w:w="1445" w:type="dxa"/>
            <w:gridSpan w:val="2"/>
            <w:vMerge w:val="restart"/>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フォア</w:t>
            </w:r>
          </w:p>
        </w:tc>
        <w:tc>
          <w:tcPr>
            <w:tcW w:w="2120" w:type="dxa"/>
            <w:gridSpan w:val="2"/>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生徒・学生</w:t>
            </w:r>
          </w:p>
        </w:tc>
        <w:tc>
          <w:tcPr>
            <w:tcW w:w="963" w:type="dxa"/>
            <w:gridSpan w:val="2"/>
            <w:vMerge w:val="restart"/>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一艇</w:t>
            </w:r>
          </w:p>
        </w:tc>
        <w:tc>
          <w:tcPr>
            <w:tcW w:w="1638" w:type="dxa"/>
            <w:gridSpan w:val="2"/>
            <w:vMerge w:val="restart"/>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一時間</w:t>
            </w:r>
          </w:p>
        </w:tc>
        <w:tc>
          <w:tcPr>
            <w:tcW w:w="2409" w:type="dxa"/>
            <w:gridSpan w:val="2"/>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九五〇</w:t>
            </w:r>
          </w:p>
        </w:tc>
      </w:tr>
      <w:tr w:rsidR="005139EE" w:rsidTr="00916204">
        <w:tc>
          <w:tcPr>
            <w:tcW w:w="1060" w:type="dxa"/>
            <w:vMerge/>
            <w:tcBorders>
              <w:top w:val="nil"/>
              <w:left w:val="single" w:sz="4" w:space="0" w:color="000000"/>
              <w:bottom w:val="single" w:sz="4" w:space="0" w:color="000000"/>
              <w:right w:val="single" w:sz="4" w:space="0" w:color="000000"/>
            </w:tcBorders>
          </w:tcPr>
          <w:p w:rsidR="005139EE" w:rsidRDefault="005139EE" w:rsidP="00916204">
            <w:pPr>
              <w:autoSpaceDE w:val="0"/>
              <w:autoSpaceDN w:val="0"/>
              <w:adjustRightInd w:val="0"/>
              <w:jc w:val="left"/>
              <w:rPr>
                <w:rFonts w:ascii="Arial" w:hAnsi="Arial" w:cs="Arial"/>
                <w:kern w:val="0"/>
                <w:sz w:val="24"/>
                <w:szCs w:val="24"/>
              </w:rPr>
            </w:pPr>
          </w:p>
        </w:tc>
        <w:tc>
          <w:tcPr>
            <w:tcW w:w="1445" w:type="dxa"/>
            <w:gridSpan w:val="2"/>
            <w:vMerge/>
            <w:tcBorders>
              <w:top w:val="nil"/>
              <w:left w:val="nil"/>
              <w:bottom w:val="single" w:sz="4" w:space="0" w:color="000000"/>
              <w:right w:val="single" w:sz="4" w:space="0" w:color="000000"/>
            </w:tcBorders>
          </w:tcPr>
          <w:p w:rsidR="005139EE" w:rsidRDefault="005139EE" w:rsidP="00916204">
            <w:pPr>
              <w:autoSpaceDE w:val="0"/>
              <w:autoSpaceDN w:val="0"/>
              <w:adjustRightInd w:val="0"/>
              <w:jc w:val="left"/>
              <w:rPr>
                <w:rFonts w:ascii="Arial" w:hAnsi="Arial" w:cs="Arial"/>
                <w:kern w:val="0"/>
                <w:sz w:val="24"/>
                <w:szCs w:val="24"/>
              </w:rPr>
            </w:pPr>
          </w:p>
        </w:tc>
        <w:tc>
          <w:tcPr>
            <w:tcW w:w="2120" w:type="dxa"/>
            <w:gridSpan w:val="2"/>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その他の者</w:t>
            </w:r>
          </w:p>
        </w:tc>
        <w:tc>
          <w:tcPr>
            <w:tcW w:w="963" w:type="dxa"/>
            <w:gridSpan w:val="2"/>
            <w:vMerge/>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638" w:type="dxa"/>
            <w:gridSpan w:val="2"/>
            <w:vMerge/>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409" w:type="dxa"/>
            <w:gridSpan w:val="2"/>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一、五〇〇</w:t>
            </w:r>
          </w:p>
        </w:tc>
      </w:tr>
      <w:tr w:rsidR="005139EE" w:rsidTr="00916204">
        <w:tc>
          <w:tcPr>
            <w:tcW w:w="1060" w:type="dxa"/>
            <w:vMerge/>
            <w:tcBorders>
              <w:top w:val="nil"/>
              <w:left w:val="single" w:sz="4" w:space="0" w:color="000000"/>
              <w:bottom w:val="single" w:sz="4" w:space="0" w:color="000000"/>
              <w:right w:val="single" w:sz="4" w:space="0" w:color="000000"/>
            </w:tcBorders>
          </w:tcPr>
          <w:p w:rsidR="005139EE" w:rsidRDefault="005139EE" w:rsidP="00916204">
            <w:pPr>
              <w:autoSpaceDE w:val="0"/>
              <w:autoSpaceDN w:val="0"/>
              <w:adjustRightInd w:val="0"/>
              <w:jc w:val="left"/>
              <w:rPr>
                <w:rFonts w:ascii="Arial" w:hAnsi="Arial" w:cs="Arial"/>
                <w:kern w:val="0"/>
                <w:sz w:val="24"/>
                <w:szCs w:val="24"/>
              </w:rPr>
            </w:pPr>
          </w:p>
        </w:tc>
        <w:tc>
          <w:tcPr>
            <w:tcW w:w="1445" w:type="dxa"/>
            <w:gridSpan w:val="2"/>
            <w:vMerge w:val="restart"/>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スカル</w:t>
            </w:r>
          </w:p>
        </w:tc>
        <w:tc>
          <w:tcPr>
            <w:tcW w:w="2120" w:type="dxa"/>
            <w:gridSpan w:val="2"/>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生徒・学生</w:t>
            </w:r>
          </w:p>
        </w:tc>
        <w:tc>
          <w:tcPr>
            <w:tcW w:w="963" w:type="dxa"/>
            <w:gridSpan w:val="2"/>
            <w:vMerge/>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638" w:type="dxa"/>
            <w:gridSpan w:val="2"/>
            <w:vMerge/>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409" w:type="dxa"/>
            <w:gridSpan w:val="2"/>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九五〇</w:t>
            </w:r>
          </w:p>
        </w:tc>
      </w:tr>
      <w:tr w:rsidR="005139EE" w:rsidTr="00916204">
        <w:tc>
          <w:tcPr>
            <w:tcW w:w="1060" w:type="dxa"/>
            <w:vMerge/>
            <w:tcBorders>
              <w:top w:val="nil"/>
              <w:left w:val="single" w:sz="4" w:space="0" w:color="000000"/>
              <w:bottom w:val="single" w:sz="4" w:space="0" w:color="000000"/>
              <w:right w:val="single" w:sz="4" w:space="0" w:color="000000"/>
            </w:tcBorders>
          </w:tcPr>
          <w:p w:rsidR="005139EE" w:rsidRDefault="005139EE" w:rsidP="00916204">
            <w:pPr>
              <w:autoSpaceDE w:val="0"/>
              <w:autoSpaceDN w:val="0"/>
              <w:adjustRightInd w:val="0"/>
              <w:jc w:val="left"/>
              <w:rPr>
                <w:rFonts w:ascii="Arial" w:hAnsi="Arial" w:cs="Arial"/>
                <w:kern w:val="0"/>
                <w:sz w:val="24"/>
                <w:szCs w:val="24"/>
              </w:rPr>
            </w:pPr>
          </w:p>
        </w:tc>
        <w:tc>
          <w:tcPr>
            <w:tcW w:w="1445" w:type="dxa"/>
            <w:gridSpan w:val="2"/>
            <w:vMerge/>
            <w:tcBorders>
              <w:top w:val="nil"/>
              <w:left w:val="nil"/>
              <w:bottom w:val="single" w:sz="4" w:space="0" w:color="000000"/>
              <w:right w:val="single" w:sz="4" w:space="0" w:color="000000"/>
            </w:tcBorders>
          </w:tcPr>
          <w:p w:rsidR="005139EE" w:rsidRDefault="005139EE" w:rsidP="00916204">
            <w:pPr>
              <w:autoSpaceDE w:val="0"/>
              <w:autoSpaceDN w:val="0"/>
              <w:adjustRightInd w:val="0"/>
              <w:jc w:val="left"/>
              <w:rPr>
                <w:rFonts w:ascii="Arial" w:hAnsi="Arial" w:cs="Arial"/>
                <w:kern w:val="0"/>
                <w:sz w:val="24"/>
                <w:szCs w:val="24"/>
              </w:rPr>
            </w:pPr>
          </w:p>
        </w:tc>
        <w:tc>
          <w:tcPr>
            <w:tcW w:w="2120" w:type="dxa"/>
            <w:gridSpan w:val="2"/>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その他の者</w:t>
            </w:r>
          </w:p>
        </w:tc>
        <w:tc>
          <w:tcPr>
            <w:tcW w:w="963" w:type="dxa"/>
            <w:gridSpan w:val="2"/>
            <w:vMerge/>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638" w:type="dxa"/>
            <w:gridSpan w:val="2"/>
            <w:vMerge/>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409" w:type="dxa"/>
            <w:gridSpan w:val="2"/>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一、五〇〇</w:t>
            </w:r>
          </w:p>
        </w:tc>
      </w:tr>
      <w:tr w:rsidR="005139EE" w:rsidTr="00916204">
        <w:tc>
          <w:tcPr>
            <w:tcW w:w="1060" w:type="dxa"/>
            <w:vMerge/>
            <w:tcBorders>
              <w:top w:val="nil"/>
              <w:left w:val="single" w:sz="4" w:space="0" w:color="000000"/>
              <w:bottom w:val="single" w:sz="4" w:space="0" w:color="000000"/>
              <w:right w:val="single" w:sz="4" w:space="0" w:color="000000"/>
            </w:tcBorders>
          </w:tcPr>
          <w:p w:rsidR="005139EE" w:rsidRDefault="005139EE" w:rsidP="00916204">
            <w:pPr>
              <w:autoSpaceDE w:val="0"/>
              <w:autoSpaceDN w:val="0"/>
              <w:adjustRightInd w:val="0"/>
              <w:jc w:val="left"/>
              <w:rPr>
                <w:rFonts w:ascii="Arial" w:hAnsi="Arial" w:cs="Arial"/>
                <w:kern w:val="0"/>
                <w:sz w:val="24"/>
                <w:szCs w:val="24"/>
              </w:rPr>
            </w:pPr>
          </w:p>
        </w:tc>
        <w:tc>
          <w:tcPr>
            <w:tcW w:w="3565" w:type="dxa"/>
            <w:gridSpan w:val="4"/>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審判艇</w:t>
            </w:r>
          </w:p>
        </w:tc>
        <w:tc>
          <w:tcPr>
            <w:tcW w:w="963" w:type="dxa"/>
            <w:gridSpan w:val="2"/>
            <w:vMerge/>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638" w:type="dxa"/>
            <w:gridSpan w:val="2"/>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一日</w:t>
            </w:r>
          </w:p>
        </w:tc>
        <w:tc>
          <w:tcPr>
            <w:tcW w:w="2409" w:type="dxa"/>
            <w:gridSpan w:val="2"/>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二七、三〇〇</w:t>
            </w:r>
          </w:p>
        </w:tc>
      </w:tr>
      <w:tr w:rsidR="005139EE" w:rsidTr="00916204">
        <w:tc>
          <w:tcPr>
            <w:tcW w:w="4625" w:type="dxa"/>
            <w:gridSpan w:val="5"/>
            <w:tcBorders>
              <w:top w:val="nil"/>
              <w:left w:val="single" w:sz="4" w:space="0" w:color="000000"/>
              <w:bottom w:val="single" w:sz="4" w:space="0" w:color="000000"/>
              <w:right w:val="single" w:sz="4" w:space="0" w:color="000000"/>
            </w:tcBorders>
          </w:tcPr>
          <w:p w:rsidR="005139EE" w:rsidRDefault="005139EE" w:rsidP="0091620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放送設備</w:t>
            </w:r>
          </w:p>
        </w:tc>
        <w:tc>
          <w:tcPr>
            <w:tcW w:w="963" w:type="dxa"/>
            <w:gridSpan w:val="2"/>
            <w:vMerge w:val="restart"/>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一式</w:t>
            </w:r>
          </w:p>
        </w:tc>
        <w:tc>
          <w:tcPr>
            <w:tcW w:w="1638" w:type="dxa"/>
            <w:gridSpan w:val="2"/>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一日</w:t>
            </w:r>
          </w:p>
        </w:tc>
        <w:tc>
          <w:tcPr>
            <w:tcW w:w="2409" w:type="dxa"/>
            <w:gridSpan w:val="2"/>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一〇、三〇〇</w:t>
            </w:r>
          </w:p>
        </w:tc>
      </w:tr>
      <w:tr w:rsidR="005139EE" w:rsidTr="00916204">
        <w:tc>
          <w:tcPr>
            <w:tcW w:w="4625" w:type="dxa"/>
            <w:gridSpan w:val="5"/>
            <w:vMerge w:val="restart"/>
            <w:tcBorders>
              <w:top w:val="nil"/>
              <w:left w:val="single" w:sz="4" w:space="0" w:color="000000"/>
              <w:bottom w:val="single" w:sz="4" w:space="0" w:color="000000"/>
              <w:right w:val="single" w:sz="4" w:space="0" w:color="000000"/>
            </w:tcBorders>
          </w:tcPr>
          <w:p w:rsidR="005139EE" w:rsidRDefault="005139EE" w:rsidP="0091620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水路用具</w:t>
            </w:r>
          </w:p>
        </w:tc>
        <w:tc>
          <w:tcPr>
            <w:tcW w:w="963" w:type="dxa"/>
            <w:gridSpan w:val="2"/>
            <w:vMerge/>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638" w:type="dxa"/>
            <w:gridSpan w:val="2"/>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三日</w:t>
            </w:r>
          </w:p>
        </w:tc>
        <w:tc>
          <w:tcPr>
            <w:tcW w:w="2409" w:type="dxa"/>
            <w:gridSpan w:val="2"/>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一〇、三〇〇</w:t>
            </w:r>
          </w:p>
        </w:tc>
      </w:tr>
      <w:tr w:rsidR="005139EE" w:rsidTr="00916204">
        <w:tc>
          <w:tcPr>
            <w:tcW w:w="4625" w:type="dxa"/>
            <w:gridSpan w:val="5"/>
            <w:vMerge/>
            <w:tcBorders>
              <w:top w:val="nil"/>
              <w:left w:val="single" w:sz="4" w:space="0" w:color="000000"/>
              <w:bottom w:val="single" w:sz="4" w:space="0" w:color="000000"/>
              <w:right w:val="single" w:sz="4" w:space="0" w:color="000000"/>
            </w:tcBorders>
          </w:tcPr>
          <w:p w:rsidR="005139EE" w:rsidRDefault="005139EE" w:rsidP="00916204">
            <w:pPr>
              <w:autoSpaceDE w:val="0"/>
              <w:autoSpaceDN w:val="0"/>
              <w:adjustRightInd w:val="0"/>
              <w:jc w:val="left"/>
              <w:rPr>
                <w:rFonts w:ascii="Arial" w:hAnsi="Arial" w:cs="Arial"/>
                <w:kern w:val="0"/>
                <w:sz w:val="24"/>
                <w:szCs w:val="24"/>
              </w:rPr>
            </w:pPr>
          </w:p>
        </w:tc>
        <w:tc>
          <w:tcPr>
            <w:tcW w:w="963" w:type="dxa"/>
            <w:gridSpan w:val="2"/>
            <w:vMerge/>
            <w:tcBorders>
              <w:top w:val="nil"/>
              <w:left w:val="nil"/>
              <w:bottom w:val="single" w:sz="4" w:space="0" w:color="000000"/>
              <w:right w:val="single" w:sz="4" w:space="0" w:color="000000"/>
            </w:tcBorders>
          </w:tcPr>
          <w:p w:rsidR="005139EE" w:rsidRDefault="005139EE" w:rsidP="00916204">
            <w:pPr>
              <w:autoSpaceDE w:val="0"/>
              <w:autoSpaceDN w:val="0"/>
              <w:adjustRightInd w:val="0"/>
              <w:jc w:val="left"/>
              <w:rPr>
                <w:rFonts w:ascii="Arial" w:hAnsi="Arial" w:cs="Arial"/>
                <w:kern w:val="0"/>
                <w:sz w:val="24"/>
                <w:szCs w:val="24"/>
              </w:rPr>
            </w:pPr>
          </w:p>
        </w:tc>
        <w:tc>
          <w:tcPr>
            <w:tcW w:w="1638" w:type="dxa"/>
            <w:gridSpan w:val="2"/>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超過一日</w:t>
            </w:r>
          </w:p>
        </w:tc>
        <w:tc>
          <w:tcPr>
            <w:tcW w:w="2409" w:type="dxa"/>
            <w:gridSpan w:val="2"/>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二、八〇〇</w:t>
            </w:r>
          </w:p>
        </w:tc>
      </w:tr>
      <w:tr w:rsidR="005139EE" w:rsidTr="00916204">
        <w:tc>
          <w:tcPr>
            <w:tcW w:w="2505" w:type="dxa"/>
            <w:gridSpan w:val="3"/>
            <w:vMerge w:val="restart"/>
            <w:tcBorders>
              <w:top w:val="nil"/>
              <w:left w:val="single" w:sz="4" w:space="0" w:color="000000"/>
              <w:bottom w:val="single" w:sz="4" w:space="0" w:color="000000"/>
              <w:right w:val="single" w:sz="4" w:space="0" w:color="000000"/>
            </w:tcBorders>
          </w:tcPr>
          <w:p w:rsidR="005139EE" w:rsidRDefault="005139EE" w:rsidP="0091620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トレーニング室</w:t>
            </w:r>
          </w:p>
        </w:tc>
        <w:tc>
          <w:tcPr>
            <w:tcW w:w="2120" w:type="dxa"/>
            <w:gridSpan w:val="2"/>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生徒・学生</w:t>
            </w:r>
          </w:p>
        </w:tc>
        <w:tc>
          <w:tcPr>
            <w:tcW w:w="2601" w:type="dxa"/>
            <w:gridSpan w:val="4"/>
            <w:vMerge w:val="restart"/>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一人一回</w:t>
            </w:r>
          </w:p>
        </w:tc>
        <w:tc>
          <w:tcPr>
            <w:tcW w:w="2409" w:type="dxa"/>
            <w:gridSpan w:val="2"/>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三二〇</w:t>
            </w:r>
          </w:p>
        </w:tc>
      </w:tr>
      <w:tr w:rsidR="005139EE" w:rsidTr="00916204">
        <w:tc>
          <w:tcPr>
            <w:tcW w:w="2505" w:type="dxa"/>
            <w:gridSpan w:val="3"/>
            <w:vMerge/>
            <w:tcBorders>
              <w:top w:val="nil"/>
              <w:left w:val="single" w:sz="4" w:space="0" w:color="000000"/>
              <w:bottom w:val="single" w:sz="4" w:space="0" w:color="000000"/>
              <w:right w:val="single" w:sz="4" w:space="0" w:color="000000"/>
            </w:tcBorders>
          </w:tcPr>
          <w:p w:rsidR="005139EE" w:rsidRDefault="005139EE" w:rsidP="00916204">
            <w:pPr>
              <w:autoSpaceDE w:val="0"/>
              <w:autoSpaceDN w:val="0"/>
              <w:adjustRightInd w:val="0"/>
              <w:jc w:val="left"/>
              <w:rPr>
                <w:rFonts w:ascii="Arial" w:hAnsi="Arial" w:cs="Arial"/>
                <w:kern w:val="0"/>
                <w:sz w:val="24"/>
                <w:szCs w:val="24"/>
              </w:rPr>
            </w:pPr>
          </w:p>
        </w:tc>
        <w:tc>
          <w:tcPr>
            <w:tcW w:w="2120" w:type="dxa"/>
            <w:gridSpan w:val="2"/>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その他の者</w:t>
            </w:r>
          </w:p>
        </w:tc>
        <w:tc>
          <w:tcPr>
            <w:tcW w:w="2601" w:type="dxa"/>
            <w:gridSpan w:val="4"/>
            <w:vMerge/>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409" w:type="dxa"/>
            <w:gridSpan w:val="2"/>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六四〇</w:t>
            </w:r>
          </w:p>
        </w:tc>
      </w:tr>
      <w:tr w:rsidR="005139EE" w:rsidTr="00916204">
        <w:tc>
          <w:tcPr>
            <w:tcW w:w="4625" w:type="dxa"/>
            <w:gridSpan w:val="5"/>
            <w:tcBorders>
              <w:top w:val="nil"/>
              <w:left w:val="single" w:sz="4" w:space="0" w:color="000000"/>
              <w:bottom w:val="single" w:sz="4" w:space="0" w:color="000000"/>
              <w:right w:val="single" w:sz="4" w:space="0" w:color="000000"/>
            </w:tcBorders>
          </w:tcPr>
          <w:p w:rsidR="005139EE" w:rsidRDefault="005139EE" w:rsidP="0091620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温水シャワー</w:t>
            </w:r>
          </w:p>
        </w:tc>
        <w:tc>
          <w:tcPr>
            <w:tcW w:w="2601" w:type="dxa"/>
            <w:gridSpan w:val="4"/>
            <w:vMerge w:val="restart"/>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一回</w:t>
            </w:r>
          </w:p>
        </w:tc>
        <w:tc>
          <w:tcPr>
            <w:tcW w:w="2409" w:type="dxa"/>
            <w:gridSpan w:val="2"/>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一二〇</w:t>
            </w:r>
          </w:p>
        </w:tc>
      </w:tr>
      <w:tr w:rsidR="005139EE" w:rsidTr="00916204">
        <w:tc>
          <w:tcPr>
            <w:tcW w:w="4625" w:type="dxa"/>
            <w:gridSpan w:val="5"/>
            <w:tcBorders>
              <w:top w:val="nil"/>
              <w:left w:val="single" w:sz="4" w:space="0" w:color="000000"/>
              <w:bottom w:val="single" w:sz="4" w:space="0" w:color="000000"/>
              <w:right w:val="single" w:sz="4" w:space="0" w:color="000000"/>
            </w:tcBorders>
          </w:tcPr>
          <w:p w:rsidR="005139EE" w:rsidRDefault="005139EE" w:rsidP="0091620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コインロッカー</w:t>
            </w:r>
          </w:p>
        </w:tc>
        <w:tc>
          <w:tcPr>
            <w:tcW w:w="2601" w:type="dxa"/>
            <w:gridSpan w:val="4"/>
            <w:vMerge/>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409" w:type="dxa"/>
            <w:gridSpan w:val="2"/>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一二〇</w:t>
            </w:r>
          </w:p>
        </w:tc>
      </w:tr>
      <w:tr w:rsidR="005139EE" w:rsidTr="00916204">
        <w:tc>
          <w:tcPr>
            <w:tcW w:w="3565" w:type="dxa"/>
            <w:gridSpan w:val="4"/>
            <w:tcBorders>
              <w:top w:val="nil"/>
              <w:left w:val="single" w:sz="4" w:space="0" w:color="000000"/>
              <w:bottom w:val="single" w:sz="4" w:space="0" w:color="000000"/>
              <w:right w:val="single" w:sz="4" w:space="0" w:color="000000"/>
            </w:tcBorders>
          </w:tcPr>
          <w:p w:rsidR="005139EE" w:rsidRDefault="005139EE" w:rsidP="00916204">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1349" w:type="dxa"/>
            <w:gridSpan w:val="2"/>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単位</w:t>
            </w:r>
          </w:p>
        </w:tc>
        <w:tc>
          <w:tcPr>
            <w:tcW w:w="2023" w:type="dxa"/>
            <w:gridSpan w:val="2"/>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通常の金額</w:t>
            </w:r>
          </w:p>
        </w:tc>
        <w:tc>
          <w:tcPr>
            <w:tcW w:w="1349" w:type="dxa"/>
            <w:gridSpan w:val="2"/>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休日等の金額</w:t>
            </w:r>
          </w:p>
        </w:tc>
        <w:tc>
          <w:tcPr>
            <w:tcW w:w="1349" w:type="dxa"/>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冷暖房料</w:t>
            </w:r>
          </w:p>
        </w:tc>
      </w:tr>
      <w:tr w:rsidR="005139EE" w:rsidTr="00916204">
        <w:tc>
          <w:tcPr>
            <w:tcW w:w="1445" w:type="dxa"/>
            <w:gridSpan w:val="2"/>
            <w:vMerge w:val="restart"/>
            <w:tcBorders>
              <w:top w:val="nil"/>
              <w:left w:val="single" w:sz="4" w:space="0" w:color="000000"/>
              <w:bottom w:val="single" w:sz="4" w:space="0" w:color="000000"/>
              <w:right w:val="single" w:sz="4" w:space="0" w:color="000000"/>
            </w:tcBorders>
          </w:tcPr>
          <w:p w:rsidR="005139EE" w:rsidRDefault="005139EE" w:rsidP="0091620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休息室</w:t>
            </w:r>
          </w:p>
        </w:tc>
        <w:tc>
          <w:tcPr>
            <w:tcW w:w="2120" w:type="dxa"/>
            <w:gridSpan w:val="2"/>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生徒・学生</w:t>
            </w:r>
          </w:p>
        </w:tc>
        <w:tc>
          <w:tcPr>
            <w:tcW w:w="1349" w:type="dxa"/>
            <w:gridSpan w:val="2"/>
            <w:vMerge w:val="restart"/>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一室一時間</w:t>
            </w:r>
          </w:p>
        </w:tc>
        <w:tc>
          <w:tcPr>
            <w:tcW w:w="2023" w:type="dxa"/>
            <w:gridSpan w:val="2"/>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p w:rsidR="005139EE" w:rsidRDefault="005139EE" w:rsidP="0091620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七四〇</w:t>
            </w:r>
          </w:p>
        </w:tc>
        <w:tc>
          <w:tcPr>
            <w:tcW w:w="1349" w:type="dxa"/>
            <w:gridSpan w:val="2"/>
            <w:vMerge w:val="restart"/>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通常の金額に一・二を乗じて得た額</w:t>
            </w:r>
          </w:p>
        </w:tc>
        <w:tc>
          <w:tcPr>
            <w:tcW w:w="1349" w:type="dxa"/>
            <w:vMerge w:val="restart"/>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通常の金額に〇・二を乗じて得た額</w:t>
            </w:r>
          </w:p>
        </w:tc>
      </w:tr>
      <w:tr w:rsidR="005139EE" w:rsidTr="00916204">
        <w:tc>
          <w:tcPr>
            <w:tcW w:w="1445" w:type="dxa"/>
            <w:gridSpan w:val="2"/>
            <w:vMerge/>
            <w:tcBorders>
              <w:top w:val="nil"/>
              <w:left w:val="single" w:sz="4" w:space="0" w:color="000000"/>
              <w:bottom w:val="single" w:sz="4" w:space="0" w:color="000000"/>
              <w:right w:val="single" w:sz="4" w:space="0" w:color="000000"/>
            </w:tcBorders>
          </w:tcPr>
          <w:p w:rsidR="005139EE" w:rsidRDefault="005139EE" w:rsidP="00916204">
            <w:pPr>
              <w:autoSpaceDE w:val="0"/>
              <w:autoSpaceDN w:val="0"/>
              <w:adjustRightInd w:val="0"/>
              <w:jc w:val="left"/>
              <w:rPr>
                <w:rFonts w:ascii="Arial" w:hAnsi="Arial" w:cs="Arial"/>
                <w:kern w:val="0"/>
                <w:sz w:val="24"/>
                <w:szCs w:val="24"/>
              </w:rPr>
            </w:pPr>
          </w:p>
        </w:tc>
        <w:tc>
          <w:tcPr>
            <w:tcW w:w="2120" w:type="dxa"/>
            <w:gridSpan w:val="2"/>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その他の者</w:t>
            </w:r>
          </w:p>
        </w:tc>
        <w:tc>
          <w:tcPr>
            <w:tcW w:w="1349" w:type="dxa"/>
            <w:gridSpan w:val="2"/>
            <w:vMerge/>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023" w:type="dxa"/>
            <w:gridSpan w:val="2"/>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一、三〇〇</w:t>
            </w:r>
          </w:p>
        </w:tc>
        <w:tc>
          <w:tcPr>
            <w:tcW w:w="1349" w:type="dxa"/>
            <w:gridSpan w:val="2"/>
            <w:vMerge/>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c>
          <w:tcPr>
            <w:tcW w:w="1349" w:type="dxa"/>
            <w:vMerge/>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5139EE" w:rsidTr="00916204">
        <w:tc>
          <w:tcPr>
            <w:tcW w:w="1445" w:type="dxa"/>
            <w:gridSpan w:val="2"/>
            <w:vMerge w:val="restart"/>
            <w:tcBorders>
              <w:top w:val="nil"/>
              <w:left w:val="single" w:sz="4" w:space="0" w:color="000000"/>
              <w:bottom w:val="single" w:sz="4" w:space="0" w:color="000000"/>
              <w:right w:val="single" w:sz="4" w:space="0" w:color="000000"/>
            </w:tcBorders>
          </w:tcPr>
          <w:p w:rsidR="005139EE" w:rsidRDefault="005139EE" w:rsidP="0091620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会議室</w:t>
            </w:r>
          </w:p>
        </w:tc>
        <w:tc>
          <w:tcPr>
            <w:tcW w:w="2120" w:type="dxa"/>
            <w:gridSpan w:val="2"/>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第一会議室</w:t>
            </w:r>
          </w:p>
        </w:tc>
        <w:tc>
          <w:tcPr>
            <w:tcW w:w="1349" w:type="dxa"/>
            <w:gridSpan w:val="2"/>
            <w:vMerge w:val="restart"/>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一日</w:t>
            </w:r>
          </w:p>
        </w:tc>
        <w:tc>
          <w:tcPr>
            <w:tcW w:w="2023" w:type="dxa"/>
            <w:gridSpan w:val="2"/>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八、三〇〇</w:t>
            </w:r>
          </w:p>
        </w:tc>
        <w:tc>
          <w:tcPr>
            <w:tcW w:w="1349" w:type="dxa"/>
            <w:gridSpan w:val="2"/>
            <w:vMerge/>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c>
          <w:tcPr>
            <w:tcW w:w="1349" w:type="dxa"/>
            <w:vMerge/>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5139EE" w:rsidTr="00916204">
        <w:tc>
          <w:tcPr>
            <w:tcW w:w="1445" w:type="dxa"/>
            <w:gridSpan w:val="2"/>
            <w:vMerge/>
            <w:tcBorders>
              <w:top w:val="nil"/>
              <w:left w:val="single" w:sz="4" w:space="0" w:color="000000"/>
              <w:bottom w:val="single" w:sz="4" w:space="0" w:color="000000"/>
              <w:right w:val="single" w:sz="4" w:space="0" w:color="000000"/>
            </w:tcBorders>
          </w:tcPr>
          <w:p w:rsidR="005139EE" w:rsidRDefault="005139EE" w:rsidP="00916204">
            <w:pPr>
              <w:autoSpaceDE w:val="0"/>
              <w:autoSpaceDN w:val="0"/>
              <w:adjustRightInd w:val="0"/>
              <w:jc w:val="left"/>
              <w:rPr>
                <w:rFonts w:ascii="Arial" w:hAnsi="Arial" w:cs="Arial"/>
                <w:kern w:val="0"/>
                <w:sz w:val="24"/>
                <w:szCs w:val="24"/>
              </w:rPr>
            </w:pPr>
          </w:p>
        </w:tc>
        <w:tc>
          <w:tcPr>
            <w:tcW w:w="2120" w:type="dxa"/>
            <w:gridSpan w:val="2"/>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第二会議室</w:t>
            </w:r>
          </w:p>
        </w:tc>
        <w:tc>
          <w:tcPr>
            <w:tcW w:w="1349" w:type="dxa"/>
            <w:gridSpan w:val="2"/>
            <w:vMerge/>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023" w:type="dxa"/>
            <w:gridSpan w:val="2"/>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八、三〇〇</w:t>
            </w:r>
          </w:p>
        </w:tc>
        <w:tc>
          <w:tcPr>
            <w:tcW w:w="1349" w:type="dxa"/>
            <w:gridSpan w:val="2"/>
            <w:vMerge/>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c>
          <w:tcPr>
            <w:tcW w:w="1349" w:type="dxa"/>
            <w:vMerge/>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5139EE" w:rsidTr="00916204">
        <w:tc>
          <w:tcPr>
            <w:tcW w:w="1445" w:type="dxa"/>
            <w:gridSpan w:val="2"/>
            <w:vMerge/>
            <w:tcBorders>
              <w:top w:val="nil"/>
              <w:left w:val="single" w:sz="4" w:space="0" w:color="000000"/>
              <w:bottom w:val="single" w:sz="4" w:space="0" w:color="000000"/>
              <w:right w:val="single" w:sz="4" w:space="0" w:color="000000"/>
            </w:tcBorders>
          </w:tcPr>
          <w:p w:rsidR="005139EE" w:rsidRDefault="005139EE" w:rsidP="00916204">
            <w:pPr>
              <w:autoSpaceDE w:val="0"/>
              <w:autoSpaceDN w:val="0"/>
              <w:adjustRightInd w:val="0"/>
              <w:jc w:val="left"/>
              <w:rPr>
                <w:rFonts w:ascii="Arial" w:hAnsi="Arial" w:cs="Arial"/>
                <w:kern w:val="0"/>
                <w:sz w:val="24"/>
                <w:szCs w:val="24"/>
              </w:rPr>
            </w:pPr>
          </w:p>
        </w:tc>
        <w:tc>
          <w:tcPr>
            <w:tcW w:w="2120" w:type="dxa"/>
            <w:gridSpan w:val="2"/>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第三会議室</w:t>
            </w:r>
          </w:p>
        </w:tc>
        <w:tc>
          <w:tcPr>
            <w:tcW w:w="1349" w:type="dxa"/>
            <w:gridSpan w:val="2"/>
            <w:vMerge/>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023" w:type="dxa"/>
            <w:gridSpan w:val="2"/>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五、七〇〇</w:t>
            </w:r>
          </w:p>
        </w:tc>
        <w:tc>
          <w:tcPr>
            <w:tcW w:w="1349" w:type="dxa"/>
            <w:gridSpan w:val="2"/>
            <w:vMerge/>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c>
          <w:tcPr>
            <w:tcW w:w="1349" w:type="dxa"/>
            <w:vMerge/>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5139EE" w:rsidTr="00916204">
        <w:tc>
          <w:tcPr>
            <w:tcW w:w="1445" w:type="dxa"/>
            <w:gridSpan w:val="2"/>
            <w:vMerge/>
            <w:tcBorders>
              <w:top w:val="nil"/>
              <w:left w:val="single" w:sz="4" w:space="0" w:color="000000"/>
              <w:bottom w:val="single" w:sz="4" w:space="0" w:color="000000"/>
              <w:right w:val="single" w:sz="4" w:space="0" w:color="000000"/>
            </w:tcBorders>
          </w:tcPr>
          <w:p w:rsidR="005139EE" w:rsidRDefault="005139EE" w:rsidP="00916204">
            <w:pPr>
              <w:autoSpaceDE w:val="0"/>
              <w:autoSpaceDN w:val="0"/>
              <w:adjustRightInd w:val="0"/>
              <w:jc w:val="left"/>
              <w:rPr>
                <w:rFonts w:ascii="Arial" w:hAnsi="Arial" w:cs="Arial"/>
                <w:kern w:val="0"/>
                <w:sz w:val="24"/>
                <w:szCs w:val="24"/>
              </w:rPr>
            </w:pPr>
          </w:p>
        </w:tc>
        <w:tc>
          <w:tcPr>
            <w:tcW w:w="2120" w:type="dxa"/>
            <w:gridSpan w:val="2"/>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第四会議室</w:t>
            </w:r>
          </w:p>
        </w:tc>
        <w:tc>
          <w:tcPr>
            <w:tcW w:w="1349" w:type="dxa"/>
            <w:gridSpan w:val="2"/>
            <w:vMerge/>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023" w:type="dxa"/>
            <w:gridSpan w:val="2"/>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八、三〇〇</w:t>
            </w:r>
          </w:p>
        </w:tc>
        <w:tc>
          <w:tcPr>
            <w:tcW w:w="1349" w:type="dxa"/>
            <w:gridSpan w:val="2"/>
            <w:vMerge/>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c>
          <w:tcPr>
            <w:tcW w:w="1349" w:type="dxa"/>
            <w:vMerge/>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5139EE" w:rsidTr="00916204">
        <w:tc>
          <w:tcPr>
            <w:tcW w:w="1445" w:type="dxa"/>
            <w:gridSpan w:val="2"/>
            <w:vMerge/>
            <w:tcBorders>
              <w:top w:val="nil"/>
              <w:left w:val="single" w:sz="4" w:space="0" w:color="000000"/>
              <w:bottom w:val="single" w:sz="4" w:space="0" w:color="000000"/>
              <w:right w:val="single" w:sz="4" w:space="0" w:color="000000"/>
            </w:tcBorders>
          </w:tcPr>
          <w:p w:rsidR="005139EE" w:rsidRDefault="005139EE" w:rsidP="00916204">
            <w:pPr>
              <w:autoSpaceDE w:val="0"/>
              <w:autoSpaceDN w:val="0"/>
              <w:adjustRightInd w:val="0"/>
              <w:jc w:val="left"/>
              <w:rPr>
                <w:rFonts w:ascii="Arial" w:hAnsi="Arial" w:cs="Arial"/>
                <w:kern w:val="0"/>
                <w:sz w:val="24"/>
                <w:szCs w:val="24"/>
              </w:rPr>
            </w:pPr>
          </w:p>
        </w:tc>
        <w:tc>
          <w:tcPr>
            <w:tcW w:w="2120" w:type="dxa"/>
            <w:gridSpan w:val="2"/>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特別会議室</w:t>
            </w:r>
          </w:p>
        </w:tc>
        <w:tc>
          <w:tcPr>
            <w:tcW w:w="1349" w:type="dxa"/>
            <w:gridSpan w:val="2"/>
            <w:vMerge/>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023" w:type="dxa"/>
            <w:gridSpan w:val="2"/>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一二、四〇〇</w:t>
            </w:r>
          </w:p>
        </w:tc>
        <w:tc>
          <w:tcPr>
            <w:tcW w:w="1349" w:type="dxa"/>
            <w:gridSpan w:val="2"/>
            <w:vMerge/>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c>
          <w:tcPr>
            <w:tcW w:w="1349" w:type="dxa"/>
            <w:vMerge/>
            <w:tcBorders>
              <w:top w:val="nil"/>
              <w:left w:val="nil"/>
              <w:bottom w:val="single" w:sz="4" w:space="0" w:color="000000"/>
              <w:right w:val="single" w:sz="4" w:space="0" w:color="000000"/>
            </w:tcBorders>
          </w:tcPr>
          <w:p w:rsidR="005139EE" w:rsidRDefault="005139EE" w:rsidP="00916204">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bl>
    <w:p w:rsidR="005139EE" w:rsidRDefault="005139EE" w:rsidP="005139E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備考</w:t>
      </w:r>
    </w:p>
    <w:p w:rsidR="005139EE" w:rsidRDefault="005139EE" w:rsidP="005139EE">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「生徒・学生」とは、小学生、中学生、高校生、大学生、高等専門学校の学生及びこれらに準ずる者をいう。</w:t>
      </w:r>
    </w:p>
    <w:p w:rsidR="005139EE" w:rsidRDefault="005139EE" w:rsidP="005139EE">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「その他の者」には、小学校就学前の者を含まないものとする。</w:t>
      </w:r>
    </w:p>
    <w:p w:rsidR="005139EE" w:rsidRDefault="005139EE" w:rsidP="005139EE">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「休日等」とは、日曜日、土曜日及び国民の祝日に関する法律（昭和二十三年法律第百七十八号）に規定する休日をいう。</w:t>
      </w:r>
    </w:p>
    <w:p w:rsidR="005139EE" w:rsidRDefault="005139EE" w:rsidP="005139EE">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通常の開所時間以外の時間に休息室を利用する場合の金額は、休日等の金額とする。</w:t>
      </w:r>
    </w:p>
    <w:p w:rsidR="005139EE" w:rsidRDefault="005139EE" w:rsidP="005139EE">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通常の開所時間以外の時間に会議室を利用する場合の一時間当たりの金額は、休日等の金額を通常の開所時間の時間数から二を減じて得た数で除して得た金額とする。</w:t>
      </w:r>
    </w:p>
    <w:p w:rsidR="005139EE" w:rsidRDefault="005139EE" w:rsidP="005139EE">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「エイト」、「フォア」及び「スカル」には、通常使用する数のオールを含むものとする。</w:t>
      </w:r>
    </w:p>
    <w:p w:rsidR="005139EE" w:rsidRDefault="005139EE" w:rsidP="005139EE">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７　審判艇の燃料は、利用者の負担とする。</w:t>
      </w:r>
    </w:p>
    <w:p w:rsidR="005139EE" w:rsidRDefault="005139EE" w:rsidP="005139EE">
      <w:pPr>
        <w:autoSpaceDE w:val="0"/>
        <w:autoSpaceDN w:val="0"/>
        <w:adjustRightInd w:val="0"/>
        <w:spacing w:line="300" w:lineRule="atLeast"/>
        <w:jc w:val="left"/>
        <w:rPr>
          <w:rFonts w:ascii="ＭＳ 明朝" w:eastAsia="ＭＳ 明朝" w:hAnsi="ＭＳ 明朝" w:cs="ＭＳ 明朝"/>
          <w:color w:val="000000"/>
          <w:kern w:val="0"/>
          <w:sz w:val="20"/>
          <w:szCs w:val="20"/>
        </w:rPr>
      </w:pPr>
    </w:p>
    <w:p w:rsidR="007A1C3C" w:rsidRPr="005139EE" w:rsidRDefault="007A1C3C" w:rsidP="005139EE">
      <w:pPr>
        <w:autoSpaceDE w:val="0"/>
        <w:autoSpaceDN w:val="0"/>
        <w:adjustRightInd w:val="0"/>
        <w:spacing w:line="300" w:lineRule="atLeast"/>
        <w:ind w:left="840" w:hanging="210"/>
        <w:jc w:val="left"/>
        <w:rPr>
          <w:rFonts w:ascii="ＭＳ 明朝" w:eastAsia="ＭＳ 明朝" w:hAnsi="ＭＳ 明朝" w:cs="ＭＳ 明朝"/>
          <w:color w:val="000000"/>
          <w:kern w:val="0"/>
          <w:sz w:val="20"/>
          <w:szCs w:val="20"/>
        </w:rPr>
      </w:pPr>
    </w:p>
    <w:sectPr w:rsidR="007A1C3C" w:rsidRPr="005139EE" w:rsidSect="0001047F">
      <w:footerReference w:type="default" r:id="rId6"/>
      <w:pgSz w:w="11905" w:h="16837" w:code="9"/>
      <w:pgMar w:top="1418" w:right="1134" w:bottom="1418" w:left="1134" w:header="720" w:footer="454" w:gutter="0"/>
      <w:pgNumType w:start="12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FB1" w:rsidRDefault="00E07FB1" w:rsidP="00E07FB1">
      <w:r>
        <w:separator/>
      </w:r>
    </w:p>
  </w:endnote>
  <w:endnote w:type="continuationSeparator" w:id="0">
    <w:p w:rsidR="00E07FB1" w:rsidRDefault="00E07FB1" w:rsidP="00E07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51D" w:rsidRDefault="0027551D">
    <w:pPr>
      <w:pStyle w:val="a5"/>
      <w:jc w:val="center"/>
    </w:pPr>
  </w:p>
  <w:p w:rsidR="0027551D" w:rsidRDefault="002755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FB1" w:rsidRDefault="00E07FB1" w:rsidP="00E07FB1">
      <w:r>
        <w:separator/>
      </w:r>
    </w:p>
  </w:footnote>
  <w:footnote w:type="continuationSeparator" w:id="0">
    <w:p w:rsidR="00E07FB1" w:rsidRDefault="00E07FB1" w:rsidP="00E07F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124"/>
    <w:rsid w:val="0001047F"/>
    <w:rsid w:val="00067124"/>
    <w:rsid w:val="0027551D"/>
    <w:rsid w:val="003445D0"/>
    <w:rsid w:val="005139EE"/>
    <w:rsid w:val="007351F1"/>
    <w:rsid w:val="00747A66"/>
    <w:rsid w:val="007A1C3C"/>
    <w:rsid w:val="00BC20CB"/>
    <w:rsid w:val="00E07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3B37E063"/>
  <w14:defaultImageDpi w14:val="0"/>
  <w15:docId w15:val="{1D5D8E18-B156-410D-BA45-A0C5CC2D2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7FB1"/>
    <w:pPr>
      <w:tabs>
        <w:tab w:val="center" w:pos="4252"/>
        <w:tab w:val="right" w:pos="8504"/>
      </w:tabs>
      <w:snapToGrid w:val="0"/>
    </w:pPr>
  </w:style>
  <w:style w:type="character" w:customStyle="1" w:styleId="a4">
    <w:name w:val="ヘッダー (文字)"/>
    <w:basedOn w:val="a0"/>
    <w:link w:val="a3"/>
    <w:uiPriority w:val="99"/>
    <w:rsid w:val="00E07FB1"/>
  </w:style>
  <w:style w:type="paragraph" w:styleId="a5">
    <w:name w:val="footer"/>
    <w:basedOn w:val="a"/>
    <w:link w:val="a6"/>
    <w:uiPriority w:val="99"/>
    <w:unhideWhenUsed/>
    <w:rsid w:val="00E07FB1"/>
    <w:pPr>
      <w:tabs>
        <w:tab w:val="center" w:pos="4252"/>
        <w:tab w:val="right" w:pos="8504"/>
      </w:tabs>
      <w:snapToGrid w:val="0"/>
    </w:pPr>
  </w:style>
  <w:style w:type="character" w:customStyle="1" w:styleId="a6">
    <w:name w:val="フッター (文字)"/>
    <w:basedOn w:val="a0"/>
    <w:link w:val="a5"/>
    <w:uiPriority w:val="99"/>
    <w:rsid w:val="00E07FB1"/>
  </w:style>
  <w:style w:type="paragraph" w:styleId="a7">
    <w:name w:val="Balloon Text"/>
    <w:basedOn w:val="a"/>
    <w:link w:val="a8"/>
    <w:uiPriority w:val="99"/>
    <w:semiHidden/>
    <w:unhideWhenUsed/>
    <w:rsid w:val="00E07FB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07F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1065</Words>
  <Characters>6075</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内田　一咲</cp:lastModifiedBy>
  <cp:revision>7</cp:revision>
  <cp:lastPrinted>2020-08-08T07:59:00Z</cp:lastPrinted>
  <dcterms:created xsi:type="dcterms:W3CDTF">2015-08-02T08:46:00Z</dcterms:created>
  <dcterms:modified xsi:type="dcterms:W3CDTF">2020-08-08T07:59:00Z</dcterms:modified>
</cp:coreProperties>
</file>