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37EFA" w14:textId="68C8B579" w:rsidR="00147173" w:rsidRPr="00DA0217" w:rsidRDefault="008327A0" w:rsidP="008327A0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DA021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資料</w:t>
      </w:r>
      <w:r w:rsidR="0087005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２－１</w:t>
      </w:r>
    </w:p>
    <w:p w14:paraId="52AB32C2" w14:textId="77777777" w:rsidR="00940B01" w:rsidRPr="008327A0" w:rsidRDefault="00940B01" w:rsidP="00147173">
      <w:pPr>
        <w:jc w:val="left"/>
        <w:rPr>
          <w:rFonts w:asciiTheme="minorEastAsia" w:hAnsiTheme="minorEastAsia"/>
          <w:szCs w:val="21"/>
        </w:rPr>
      </w:pPr>
    </w:p>
    <w:p w14:paraId="0CC71293" w14:textId="65FD125A" w:rsidR="0031709A" w:rsidRPr="008327A0" w:rsidRDefault="008D492B" w:rsidP="00147173">
      <w:pPr>
        <w:jc w:val="center"/>
        <w:rPr>
          <w:rFonts w:asciiTheme="minorEastAsia" w:hAnsiTheme="minorEastAsia"/>
          <w:szCs w:val="21"/>
        </w:rPr>
      </w:pPr>
      <w:r w:rsidRPr="008327A0">
        <w:rPr>
          <w:rFonts w:asciiTheme="minorEastAsia" w:hAnsiTheme="minorEastAsia" w:hint="eastAsia"/>
          <w:szCs w:val="21"/>
        </w:rPr>
        <w:t>大阪府スポーツ推進審議会における</w:t>
      </w:r>
      <w:r w:rsidR="00147173" w:rsidRPr="008327A0">
        <w:rPr>
          <w:rFonts w:asciiTheme="minorEastAsia" w:hAnsiTheme="minorEastAsia" w:hint="eastAsia"/>
          <w:szCs w:val="21"/>
        </w:rPr>
        <w:t>部会の設置について</w:t>
      </w:r>
      <w:bookmarkStart w:id="0" w:name="_GoBack"/>
      <w:bookmarkEnd w:id="0"/>
    </w:p>
    <w:p w14:paraId="4C203990" w14:textId="77777777" w:rsidR="00940B01" w:rsidRPr="008327A0" w:rsidRDefault="00940B01" w:rsidP="0031709A">
      <w:pPr>
        <w:rPr>
          <w:rFonts w:asciiTheme="minorEastAsia" w:hAnsiTheme="minorEastAsia"/>
          <w:szCs w:val="21"/>
        </w:rPr>
      </w:pPr>
    </w:p>
    <w:p w14:paraId="0B4D30F1" w14:textId="77777777" w:rsidR="00F52DF3" w:rsidRPr="008327A0" w:rsidRDefault="00147173" w:rsidP="0031709A">
      <w:pPr>
        <w:ind w:firstLineChars="100" w:firstLine="210"/>
        <w:rPr>
          <w:rFonts w:asciiTheme="minorEastAsia" w:hAnsiTheme="minorEastAsia"/>
          <w:szCs w:val="21"/>
        </w:rPr>
      </w:pPr>
      <w:r w:rsidRPr="008327A0">
        <w:rPr>
          <w:rFonts w:asciiTheme="minorEastAsia" w:hAnsiTheme="minorEastAsia" w:hint="eastAsia"/>
          <w:szCs w:val="21"/>
        </w:rPr>
        <w:t>大阪府スポーツ推進審議会条例（昭和</w:t>
      </w:r>
      <w:r w:rsidR="008D492B" w:rsidRPr="008327A0">
        <w:rPr>
          <w:rFonts w:asciiTheme="minorEastAsia" w:hAnsiTheme="minorEastAsia" w:hint="eastAsia"/>
          <w:szCs w:val="21"/>
        </w:rPr>
        <w:t>37</w:t>
      </w:r>
      <w:r w:rsidRPr="008327A0">
        <w:rPr>
          <w:rFonts w:asciiTheme="minorEastAsia" w:hAnsiTheme="minorEastAsia" w:hint="eastAsia"/>
          <w:szCs w:val="21"/>
        </w:rPr>
        <w:t>年大阪府条例第６号）第７条</w:t>
      </w:r>
      <w:r w:rsidR="00BC29C6" w:rsidRPr="008327A0">
        <w:rPr>
          <w:rFonts w:asciiTheme="minorEastAsia" w:hAnsiTheme="minorEastAsia" w:hint="eastAsia"/>
          <w:szCs w:val="21"/>
        </w:rPr>
        <w:t>第</w:t>
      </w:r>
      <w:r w:rsidRPr="008327A0">
        <w:rPr>
          <w:rFonts w:asciiTheme="minorEastAsia" w:hAnsiTheme="minorEastAsia" w:hint="eastAsia"/>
          <w:szCs w:val="21"/>
        </w:rPr>
        <w:t>１項の規定に</w:t>
      </w:r>
      <w:r w:rsidR="008D492B" w:rsidRPr="008327A0">
        <w:rPr>
          <w:rFonts w:asciiTheme="minorEastAsia" w:hAnsiTheme="minorEastAsia" w:hint="eastAsia"/>
          <w:szCs w:val="21"/>
        </w:rPr>
        <w:t>基づき</w:t>
      </w:r>
      <w:r w:rsidRPr="008327A0">
        <w:rPr>
          <w:rFonts w:asciiTheme="minorEastAsia" w:hAnsiTheme="minorEastAsia" w:hint="eastAsia"/>
          <w:szCs w:val="21"/>
        </w:rPr>
        <w:t>、</w:t>
      </w:r>
      <w:r w:rsidR="0031709A" w:rsidRPr="008327A0">
        <w:rPr>
          <w:rFonts w:asciiTheme="minorEastAsia" w:hAnsiTheme="minorEastAsia" w:hint="eastAsia"/>
          <w:szCs w:val="21"/>
        </w:rPr>
        <w:t>大阪府スポーツ推進審議会に</w:t>
      </w:r>
      <w:r w:rsidR="008D492B" w:rsidRPr="008327A0">
        <w:rPr>
          <w:rFonts w:asciiTheme="minorEastAsia" w:hAnsiTheme="minorEastAsia" w:hint="eastAsia"/>
          <w:szCs w:val="21"/>
        </w:rPr>
        <w:t>次の部会を</w:t>
      </w:r>
      <w:r w:rsidR="0031709A" w:rsidRPr="008327A0">
        <w:rPr>
          <w:rFonts w:asciiTheme="minorEastAsia" w:hAnsiTheme="minorEastAsia" w:hint="eastAsia"/>
          <w:szCs w:val="21"/>
        </w:rPr>
        <w:t>設置する。</w:t>
      </w:r>
    </w:p>
    <w:p w14:paraId="2B5B490C" w14:textId="77777777" w:rsidR="0031709A" w:rsidRPr="008327A0" w:rsidRDefault="0031709A" w:rsidP="0031709A">
      <w:pPr>
        <w:rPr>
          <w:rFonts w:asciiTheme="minorEastAsia" w:hAnsiTheme="minorEastAsia"/>
          <w:szCs w:val="21"/>
        </w:rPr>
      </w:pPr>
    </w:p>
    <w:p w14:paraId="680E0D60" w14:textId="77777777" w:rsidR="008D492B" w:rsidRPr="008327A0" w:rsidRDefault="008327A0" w:rsidP="008327A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第３</w:t>
      </w:r>
      <w:r w:rsidR="008D492B" w:rsidRPr="008327A0">
        <w:rPr>
          <w:rFonts w:asciiTheme="minorEastAsia" w:hAnsiTheme="minorEastAsia" w:hint="eastAsia"/>
          <w:szCs w:val="21"/>
        </w:rPr>
        <w:t>次大阪府スポーツ推進計画策定部会</w:t>
      </w:r>
    </w:p>
    <w:p w14:paraId="7E2408AB" w14:textId="77777777" w:rsidR="00940B01" w:rsidRPr="008327A0" w:rsidRDefault="00940B01" w:rsidP="0031709A">
      <w:pPr>
        <w:rPr>
          <w:rFonts w:asciiTheme="minorEastAsia" w:hAnsiTheme="minorEastAsia"/>
          <w:szCs w:val="21"/>
        </w:rPr>
      </w:pPr>
    </w:p>
    <w:p w14:paraId="476D7E6F" w14:textId="77777777" w:rsidR="008327A0" w:rsidRDefault="008D492B" w:rsidP="008327A0">
      <w:pPr>
        <w:rPr>
          <w:rFonts w:asciiTheme="minorEastAsia" w:hAnsiTheme="minorEastAsia"/>
          <w:szCs w:val="21"/>
        </w:rPr>
      </w:pPr>
      <w:r w:rsidRPr="008327A0">
        <w:rPr>
          <w:rFonts w:asciiTheme="minorEastAsia" w:hAnsiTheme="minorEastAsia" w:hint="eastAsia"/>
          <w:szCs w:val="21"/>
        </w:rPr>
        <w:t>（</w:t>
      </w:r>
      <w:r w:rsidR="00043720" w:rsidRPr="008327A0">
        <w:rPr>
          <w:rFonts w:asciiTheme="minorEastAsia" w:hAnsiTheme="minorEastAsia" w:hint="eastAsia"/>
          <w:szCs w:val="21"/>
        </w:rPr>
        <w:t>所掌事務</w:t>
      </w:r>
      <w:r w:rsidRPr="008327A0">
        <w:rPr>
          <w:rFonts w:asciiTheme="minorEastAsia" w:hAnsiTheme="minorEastAsia" w:hint="eastAsia"/>
          <w:szCs w:val="21"/>
        </w:rPr>
        <w:t>）</w:t>
      </w:r>
    </w:p>
    <w:p w14:paraId="4E983AF8" w14:textId="77777777" w:rsidR="00147173" w:rsidRPr="008327A0" w:rsidRDefault="008D492B" w:rsidP="008327A0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8327A0">
        <w:rPr>
          <w:rFonts w:asciiTheme="minorEastAsia" w:hAnsiTheme="minorEastAsia" w:hint="eastAsia"/>
          <w:szCs w:val="21"/>
        </w:rPr>
        <w:t>スポーツ基本法（平成23年法律第78号）第10条</w:t>
      </w:r>
      <w:r w:rsidR="00BC29C6" w:rsidRPr="008327A0">
        <w:rPr>
          <w:rFonts w:asciiTheme="minorEastAsia" w:hAnsiTheme="minorEastAsia" w:hint="eastAsia"/>
          <w:szCs w:val="21"/>
        </w:rPr>
        <w:t>第</w:t>
      </w:r>
      <w:r w:rsidR="008327A0">
        <w:rPr>
          <w:rFonts w:asciiTheme="minorEastAsia" w:hAnsiTheme="minorEastAsia" w:hint="eastAsia"/>
          <w:szCs w:val="21"/>
        </w:rPr>
        <w:t>１項に基づく</w:t>
      </w:r>
      <w:r w:rsidRPr="008327A0">
        <w:rPr>
          <w:rFonts w:asciiTheme="minorEastAsia" w:hAnsiTheme="minorEastAsia" w:hint="eastAsia"/>
          <w:szCs w:val="21"/>
        </w:rPr>
        <w:t>第</w:t>
      </w:r>
      <w:r w:rsidR="008327A0">
        <w:rPr>
          <w:rFonts w:asciiTheme="minorEastAsia" w:hAnsiTheme="minorEastAsia" w:hint="eastAsia"/>
          <w:szCs w:val="21"/>
        </w:rPr>
        <w:t>３次大阪府スポーツ推進計画</w:t>
      </w:r>
      <w:r w:rsidR="00A67363">
        <w:rPr>
          <w:rFonts w:asciiTheme="minorEastAsia" w:hAnsiTheme="minorEastAsia" w:hint="eastAsia"/>
          <w:szCs w:val="21"/>
        </w:rPr>
        <w:t>の策定</w:t>
      </w:r>
      <w:r w:rsidRPr="008327A0">
        <w:rPr>
          <w:rFonts w:asciiTheme="minorEastAsia" w:hAnsiTheme="minorEastAsia" w:hint="eastAsia"/>
          <w:szCs w:val="21"/>
        </w:rPr>
        <w:t>について、調査審議すること。</w:t>
      </w:r>
    </w:p>
    <w:p w14:paraId="411B2358" w14:textId="77777777" w:rsidR="008D492B" w:rsidRPr="008327A0" w:rsidRDefault="008D492B" w:rsidP="0031709A">
      <w:pPr>
        <w:rPr>
          <w:rFonts w:asciiTheme="minorEastAsia" w:hAnsiTheme="minorEastAsia"/>
          <w:szCs w:val="21"/>
        </w:rPr>
      </w:pPr>
      <w:r w:rsidRPr="008327A0">
        <w:rPr>
          <w:rFonts w:asciiTheme="minorEastAsia" w:hAnsiTheme="minorEastAsia" w:hint="eastAsia"/>
          <w:szCs w:val="21"/>
        </w:rPr>
        <w:t>（設置期間）</w:t>
      </w:r>
    </w:p>
    <w:p w14:paraId="4927CC59" w14:textId="77777777" w:rsidR="008D492B" w:rsidRPr="008327A0" w:rsidRDefault="008D492B" w:rsidP="0031709A">
      <w:pPr>
        <w:rPr>
          <w:rFonts w:asciiTheme="minorEastAsia" w:hAnsiTheme="minorEastAsia"/>
          <w:szCs w:val="21"/>
        </w:rPr>
      </w:pPr>
      <w:r w:rsidRPr="008327A0">
        <w:rPr>
          <w:rFonts w:asciiTheme="minorEastAsia" w:hAnsiTheme="minorEastAsia" w:hint="eastAsia"/>
          <w:szCs w:val="21"/>
        </w:rPr>
        <w:t xml:space="preserve">　</w:t>
      </w:r>
      <w:r w:rsidR="00940B01" w:rsidRPr="008327A0">
        <w:rPr>
          <w:rFonts w:asciiTheme="minorEastAsia" w:hAnsiTheme="minorEastAsia" w:hint="eastAsia"/>
          <w:szCs w:val="21"/>
        </w:rPr>
        <w:t xml:space="preserve">　</w:t>
      </w:r>
      <w:r w:rsidR="00043720" w:rsidRPr="008327A0">
        <w:rPr>
          <w:rFonts w:asciiTheme="minorEastAsia" w:hAnsiTheme="minorEastAsia" w:hint="eastAsia"/>
          <w:szCs w:val="21"/>
        </w:rPr>
        <w:t>所掌事務</w:t>
      </w:r>
      <w:r w:rsidRPr="008327A0">
        <w:rPr>
          <w:rFonts w:asciiTheme="minorEastAsia" w:hAnsiTheme="minorEastAsia" w:hint="eastAsia"/>
          <w:szCs w:val="21"/>
        </w:rPr>
        <w:t>に関する審議が終了</w:t>
      </w:r>
      <w:r w:rsidR="00BC29C6" w:rsidRPr="008327A0">
        <w:rPr>
          <w:rFonts w:asciiTheme="minorEastAsia" w:hAnsiTheme="minorEastAsia" w:hint="eastAsia"/>
          <w:szCs w:val="21"/>
        </w:rPr>
        <w:t>するまで</w:t>
      </w:r>
      <w:r w:rsidRPr="008327A0">
        <w:rPr>
          <w:rFonts w:asciiTheme="minorEastAsia" w:hAnsiTheme="minorEastAsia" w:hint="eastAsia"/>
          <w:szCs w:val="21"/>
        </w:rPr>
        <w:t>。</w:t>
      </w:r>
    </w:p>
    <w:p w14:paraId="16D742F5" w14:textId="77777777" w:rsidR="008D492B" w:rsidRPr="008327A0" w:rsidRDefault="008D492B" w:rsidP="0031709A">
      <w:pPr>
        <w:rPr>
          <w:rFonts w:asciiTheme="minorEastAsia" w:hAnsiTheme="minorEastAsia"/>
          <w:szCs w:val="21"/>
        </w:rPr>
      </w:pPr>
    </w:p>
    <w:p w14:paraId="5B307590" w14:textId="77777777" w:rsidR="00D8222E" w:rsidRPr="008327A0" w:rsidRDefault="00940B01" w:rsidP="0031709A">
      <w:pPr>
        <w:rPr>
          <w:rFonts w:asciiTheme="minorEastAsia" w:hAnsiTheme="minorEastAsia"/>
          <w:szCs w:val="21"/>
        </w:rPr>
      </w:pPr>
      <w:r w:rsidRPr="008327A0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AF6DE" wp14:editId="3E7D8F85">
                <wp:simplePos x="0" y="0"/>
                <wp:positionH relativeFrom="column">
                  <wp:posOffset>-222885</wp:posOffset>
                </wp:positionH>
                <wp:positionV relativeFrom="paragraph">
                  <wp:posOffset>587375</wp:posOffset>
                </wp:positionV>
                <wp:extent cx="6290310" cy="3203575"/>
                <wp:effectExtent l="0" t="0" r="152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310" cy="320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566FA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【参考】</w:t>
                            </w:r>
                          </w:p>
                          <w:p w14:paraId="199C6A0D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○大阪府スポーツ推進審議会条例（昭和37年大阪府条例第６号）（抄）</w:t>
                            </w:r>
                          </w:p>
                          <w:p w14:paraId="209D3769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（専門委員）</w:t>
                            </w:r>
                          </w:p>
                          <w:p w14:paraId="4A6383F2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第４条　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審議会に、専門の事項を調査審議させるため必要があるときは、専門委員若干人を置く</w:t>
                            </w: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ことができる。</w:t>
                            </w:r>
                          </w:p>
                          <w:p w14:paraId="66C9BBB8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2　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専門委員は、</w:t>
                            </w:r>
                            <w:r w:rsidR="00BC29C6"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大阪府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教育委員会が任命</w:t>
                            </w: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する。</w:t>
                            </w:r>
                          </w:p>
                          <w:p w14:paraId="643375C2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3　専門委員は、当該専門の事項に関する調査審議が終了したときは、解任されるものとする。</w:t>
                            </w:r>
                          </w:p>
                          <w:p w14:paraId="25396D3E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2720AE3B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（部会）</w:t>
                            </w:r>
                          </w:p>
                          <w:p w14:paraId="2BC8C495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第７条　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審議会に、必要に応じて部会を置く</w:t>
                            </w: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ことができる。</w:t>
                            </w:r>
                          </w:p>
                          <w:p w14:paraId="502A55FB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2　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部会に属する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委員及び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専門委員（以下「委員等」という。）は、会長が指名</w:t>
                            </w: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する。</w:t>
                            </w:r>
                          </w:p>
                          <w:p w14:paraId="03314D76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3　部会に部会長を置き、会長が指名する委員等がこれに当たる。</w:t>
                            </w:r>
                          </w:p>
                          <w:p w14:paraId="15756217" w14:textId="77777777" w:rsidR="00D8222E" w:rsidRPr="008327A0" w:rsidRDefault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4　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部会長は、部会の会務を掌理し、部会における審議の状況及び結果を審議会に報告</w:t>
                            </w: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AF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55pt;margin-top:46.25pt;width:495.3pt;height:2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" fillcolor="white [3201]" strokeweight=".5pt">
                <v:textbox>
                  <w:txbxContent>
                    <w:p w14:paraId="579566FA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【参考】</w:t>
                      </w:r>
                    </w:p>
                    <w:p w14:paraId="199C6A0D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○大阪府スポーツ推進審議会条例（昭和37年大阪府条例第６号）（抄）</w:t>
                      </w:r>
                    </w:p>
                    <w:p w14:paraId="209D3769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（専門委員）</w:t>
                      </w:r>
                    </w:p>
                    <w:p w14:paraId="4A6383F2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第４条　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審議会に、専門の事項を調査審議させるため必要があるときは、専門委員若干人を置く</w:t>
                      </w: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ことができる。</w:t>
                      </w:r>
                    </w:p>
                    <w:p w14:paraId="66C9BBB8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2　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専門委員は、</w:t>
                      </w:r>
                      <w:r w:rsidR="00BC29C6"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大阪府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教育委員会が任命</w:t>
                      </w: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する。</w:t>
                      </w:r>
                    </w:p>
                    <w:p w14:paraId="643375C2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3　専門委員は、当該専門の事項に関する調査審議が終了したときは、解任されるものとする。</w:t>
                      </w:r>
                    </w:p>
                    <w:p w14:paraId="25396D3E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2720AE3B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（部会）</w:t>
                      </w:r>
                    </w:p>
                    <w:p w14:paraId="2BC8C495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第７条　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審議会に、必要に応じて部会を置く</w:t>
                      </w: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ことができる。</w:t>
                      </w:r>
                    </w:p>
                    <w:p w14:paraId="502A55FB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2　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部会に属する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</w:rPr>
                        <w:t>委員及び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専門委員（以下「委員等」という。）は、会長が指名</w:t>
                      </w: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する。</w:t>
                      </w:r>
                    </w:p>
                    <w:p w14:paraId="03314D76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3　部会に部会長を置き、会長が指名する委員等がこれに当たる。</w:t>
                      </w:r>
                    </w:p>
                    <w:p w14:paraId="15756217" w14:textId="77777777" w:rsidR="00D8222E" w:rsidRPr="008327A0" w:rsidRDefault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4　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部会長は、部会の会務を掌理し、部会における審議の状況及び結果を審議会に報告</w:t>
                      </w: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22E" w:rsidRPr="00832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13A56" w14:textId="77777777" w:rsidR="00E35C65" w:rsidRDefault="00E35C65" w:rsidP="007B1D93">
      <w:r>
        <w:separator/>
      </w:r>
    </w:p>
  </w:endnote>
  <w:endnote w:type="continuationSeparator" w:id="0">
    <w:p w14:paraId="6BC84948" w14:textId="77777777" w:rsidR="00E35C65" w:rsidRDefault="00E35C65" w:rsidP="007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7B84E" w14:textId="77777777" w:rsidR="00E35C65" w:rsidRDefault="00E35C65" w:rsidP="007B1D93">
      <w:r>
        <w:separator/>
      </w:r>
    </w:p>
  </w:footnote>
  <w:footnote w:type="continuationSeparator" w:id="0">
    <w:p w14:paraId="42E74F6F" w14:textId="77777777" w:rsidR="00E35C65" w:rsidRDefault="00E35C65" w:rsidP="007B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9A"/>
    <w:rsid w:val="00043720"/>
    <w:rsid w:val="000D1188"/>
    <w:rsid w:val="00147173"/>
    <w:rsid w:val="001714D0"/>
    <w:rsid w:val="0031709A"/>
    <w:rsid w:val="003B0C59"/>
    <w:rsid w:val="007B1D93"/>
    <w:rsid w:val="008327A0"/>
    <w:rsid w:val="00870056"/>
    <w:rsid w:val="008D492B"/>
    <w:rsid w:val="00940B01"/>
    <w:rsid w:val="00A42EE4"/>
    <w:rsid w:val="00A67363"/>
    <w:rsid w:val="00B056D0"/>
    <w:rsid w:val="00BC29C6"/>
    <w:rsid w:val="00BD57F8"/>
    <w:rsid w:val="00D8222E"/>
    <w:rsid w:val="00DA0217"/>
    <w:rsid w:val="00DB337B"/>
    <w:rsid w:val="00E35C65"/>
    <w:rsid w:val="00F5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E0FD42"/>
  <w15:docId w15:val="{C6D75620-6ED3-4670-BE01-099D149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D93"/>
  </w:style>
  <w:style w:type="paragraph" w:styleId="a5">
    <w:name w:val="footer"/>
    <w:basedOn w:val="a"/>
    <w:link w:val="a6"/>
    <w:uiPriority w:val="99"/>
    <w:unhideWhenUsed/>
    <w:rsid w:val="007B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隆</dc:creator>
  <cp:lastModifiedBy>和田　応樹</cp:lastModifiedBy>
  <cp:revision>12</cp:revision>
  <cp:lastPrinted>2017-01-05T05:03:00Z</cp:lastPrinted>
  <dcterms:created xsi:type="dcterms:W3CDTF">2017-01-05T04:16:00Z</dcterms:created>
  <dcterms:modified xsi:type="dcterms:W3CDTF">2021-10-18T02:42:00Z</dcterms:modified>
</cp:coreProperties>
</file>