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61F01" w14:textId="6A600715" w:rsidR="00FD7D06" w:rsidRPr="00B508DA" w:rsidRDefault="00FD7D06" w:rsidP="00FD7D06">
      <w:pPr>
        <w:spacing w:line="0" w:lineRule="atLeast"/>
        <w:jc w:val="center"/>
        <w:rPr>
          <w:rFonts w:asciiTheme="majorEastAsia" w:eastAsiaTheme="majorEastAsia" w:hAnsiTheme="majorEastAsia"/>
          <w:b/>
          <w:szCs w:val="21"/>
        </w:rPr>
      </w:pPr>
      <w:bookmarkStart w:id="0" w:name="_Hlk110086915"/>
      <w:r w:rsidRPr="00B508DA">
        <w:rPr>
          <w:rFonts w:asciiTheme="majorEastAsia" w:eastAsiaTheme="majorEastAsia" w:hAnsiTheme="majorEastAsia" w:hint="eastAsia"/>
          <w:b/>
          <w:szCs w:val="21"/>
        </w:rPr>
        <w:t>アーバンスポーツツーリズムによる地域活性化事業</w:t>
      </w:r>
      <w:bookmarkEnd w:id="0"/>
      <w:r w:rsidRPr="00B508DA">
        <w:rPr>
          <w:rFonts w:asciiTheme="majorEastAsia" w:eastAsiaTheme="majorEastAsia" w:hAnsiTheme="majorEastAsia" w:hint="eastAsia"/>
          <w:b/>
          <w:szCs w:val="21"/>
        </w:rPr>
        <w:t>企画運営業務に係る企画提案仕様書</w:t>
      </w:r>
    </w:p>
    <w:p w14:paraId="5C038A9A" w14:textId="07BB1534" w:rsidR="005C0FF8" w:rsidRPr="00B508DA" w:rsidRDefault="005C0FF8" w:rsidP="001047E0">
      <w:pPr>
        <w:rPr>
          <w:rFonts w:asciiTheme="majorEastAsia" w:eastAsiaTheme="majorEastAsia" w:hAnsiTheme="majorEastAsia"/>
          <w:szCs w:val="21"/>
        </w:rPr>
      </w:pPr>
    </w:p>
    <w:p w14:paraId="0EE916AE" w14:textId="3CAEBDFD" w:rsidR="001047E0" w:rsidRPr="00B508DA" w:rsidRDefault="001047E0" w:rsidP="001047E0">
      <w:pPr>
        <w:rPr>
          <w:rFonts w:asciiTheme="majorEastAsia" w:eastAsiaTheme="majorEastAsia" w:hAnsiTheme="majorEastAsia"/>
          <w:b/>
          <w:szCs w:val="21"/>
        </w:rPr>
      </w:pPr>
      <w:r w:rsidRPr="00B508DA">
        <w:rPr>
          <w:rFonts w:asciiTheme="majorEastAsia" w:eastAsiaTheme="majorEastAsia" w:hAnsiTheme="majorEastAsia" w:hint="eastAsia"/>
          <w:b/>
          <w:szCs w:val="21"/>
        </w:rPr>
        <w:t xml:space="preserve">１　</w:t>
      </w:r>
      <w:r w:rsidR="0046000E" w:rsidRPr="00B508DA">
        <w:rPr>
          <w:rFonts w:asciiTheme="majorEastAsia" w:eastAsiaTheme="majorEastAsia" w:hAnsiTheme="majorEastAsia" w:hint="eastAsia"/>
          <w:b/>
          <w:szCs w:val="21"/>
        </w:rPr>
        <w:t>業務名称</w:t>
      </w:r>
      <w:r w:rsidR="00FB6153" w:rsidRPr="00B508DA">
        <w:rPr>
          <w:rFonts w:asciiTheme="majorEastAsia" w:eastAsiaTheme="majorEastAsia" w:hAnsiTheme="majorEastAsia" w:hint="eastAsia"/>
          <w:b/>
          <w:szCs w:val="21"/>
        </w:rPr>
        <w:t xml:space="preserve">　</w:t>
      </w:r>
    </w:p>
    <w:p w14:paraId="1F17D7CC" w14:textId="38117E50" w:rsidR="001047E0" w:rsidRPr="00B508DA" w:rsidRDefault="009F0465" w:rsidP="001047E0">
      <w:pPr>
        <w:rPr>
          <w:rFonts w:asciiTheme="majorEastAsia" w:eastAsiaTheme="majorEastAsia" w:hAnsiTheme="majorEastAsia"/>
          <w:szCs w:val="21"/>
        </w:rPr>
      </w:pPr>
      <w:r w:rsidRPr="00B508DA">
        <w:rPr>
          <w:rFonts w:asciiTheme="majorEastAsia" w:eastAsiaTheme="majorEastAsia" w:hAnsiTheme="majorEastAsia" w:hint="eastAsia"/>
          <w:szCs w:val="21"/>
        </w:rPr>
        <w:t xml:space="preserve">　　</w:t>
      </w:r>
      <w:r w:rsidR="00141CEC" w:rsidRPr="00B508DA">
        <w:rPr>
          <w:rFonts w:asciiTheme="majorEastAsia" w:eastAsiaTheme="majorEastAsia" w:hAnsiTheme="majorEastAsia" w:hint="eastAsia"/>
          <w:szCs w:val="21"/>
        </w:rPr>
        <w:t>アーバンスポーツツーリズムによる地域活性化事業</w:t>
      </w:r>
      <w:r w:rsidR="00A874DC" w:rsidRPr="00B508DA">
        <w:rPr>
          <w:rFonts w:asciiTheme="majorEastAsia" w:eastAsiaTheme="majorEastAsia" w:hAnsiTheme="majorEastAsia" w:hint="eastAsia"/>
          <w:szCs w:val="21"/>
        </w:rPr>
        <w:t>企画運営業務</w:t>
      </w:r>
    </w:p>
    <w:p w14:paraId="5327652E" w14:textId="77777777" w:rsidR="005E5F81" w:rsidRPr="00B508DA" w:rsidRDefault="005E5F81" w:rsidP="001047E0">
      <w:pPr>
        <w:rPr>
          <w:rFonts w:asciiTheme="majorEastAsia" w:eastAsiaTheme="majorEastAsia" w:hAnsiTheme="majorEastAsia"/>
          <w:szCs w:val="21"/>
        </w:rPr>
      </w:pPr>
    </w:p>
    <w:p w14:paraId="296176BF" w14:textId="0A24BBFC" w:rsidR="001047E0" w:rsidRPr="00B508DA" w:rsidRDefault="001047E0" w:rsidP="001047E0">
      <w:pPr>
        <w:rPr>
          <w:rFonts w:asciiTheme="majorEastAsia" w:eastAsiaTheme="majorEastAsia" w:hAnsiTheme="majorEastAsia"/>
          <w:b/>
          <w:szCs w:val="21"/>
          <w:bdr w:val="single" w:sz="4" w:space="0" w:color="auto"/>
        </w:rPr>
      </w:pPr>
      <w:r w:rsidRPr="00B508DA">
        <w:rPr>
          <w:rFonts w:asciiTheme="majorEastAsia" w:eastAsiaTheme="majorEastAsia" w:hAnsiTheme="majorEastAsia" w:hint="eastAsia"/>
          <w:b/>
          <w:szCs w:val="21"/>
        </w:rPr>
        <w:t xml:space="preserve">２　</w:t>
      </w:r>
      <w:r w:rsidR="00FD7D06" w:rsidRPr="00B508DA">
        <w:rPr>
          <w:rFonts w:asciiTheme="majorEastAsia" w:eastAsiaTheme="majorEastAsia" w:hAnsiTheme="majorEastAsia" w:hint="eastAsia"/>
          <w:b/>
          <w:szCs w:val="21"/>
        </w:rPr>
        <w:t>業務</w:t>
      </w:r>
      <w:r w:rsidRPr="00B508DA">
        <w:rPr>
          <w:rFonts w:asciiTheme="majorEastAsia" w:eastAsiaTheme="majorEastAsia" w:hAnsiTheme="majorEastAsia" w:hint="eastAsia"/>
          <w:b/>
          <w:szCs w:val="21"/>
        </w:rPr>
        <w:t>目的</w:t>
      </w:r>
      <w:r w:rsidR="00FB6153" w:rsidRPr="00B508DA">
        <w:rPr>
          <w:rFonts w:asciiTheme="majorEastAsia" w:eastAsiaTheme="majorEastAsia" w:hAnsiTheme="majorEastAsia" w:hint="eastAsia"/>
          <w:b/>
          <w:szCs w:val="21"/>
        </w:rPr>
        <w:t xml:space="preserve">　</w:t>
      </w:r>
    </w:p>
    <w:p w14:paraId="184AF116" w14:textId="6960718E" w:rsidR="005E5F81" w:rsidRPr="00B508DA" w:rsidRDefault="002A7AE0" w:rsidP="00FD7D06">
      <w:pPr>
        <w:ind w:left="210" w:hangingChars="100" w:hanging="210"/>
        <w:rPr>
          <w:rFonts w:ascii="ＭＳ ゴシック" w:eastAsia="ＭＳ ゴシック" w:hAnsi="ＭＳ ゴシック"/>
          <w:szCs w:val="21"/>
        </w:rPr>
      </w:pPr>
      <w:r w:rsidRPr="00B508DA">
        <w:rPr>
          <w:rFonts w:asciiTheme="majorEastAsia" w:eastAsiaTheme="majorEastAsia" w:hAnsiTheme="majorEastAsia" w:hint="eastAsia"/>
          <w:szCs w:val="21"/>
        </w:rPr>
        <w:t xml:space="preserve">　</w:t>
      </w:r>
      <w:bookmarkStart w:id="1" w:name="_Hlk36385980"/>
      <w:r w:rsidR="004553CA" w:rsidRPr="00B508DA">
        <w:rPr>
          <w:rFonts w:asciiTheme="majorEastAsia" w:eastAsiaTheme="majorEastAsia" w:hAnsiTheme="majorEastAsia" w:hint="eastAsia"/>
          <w:szCs w:val="21"/>
        </w:rPr>
        <w:t xml:space="preserve">　</w:t>
      </w:r>
      <w:bookmarkEnd w:id="1"/>
      <w:r w:rsidR="00FD7D06" w:rsidRPr="00B508DA">
        <w:rPr>
          <w:rFonts w:ascii="ＭＳ ゴシック" w:eastAsia="ＭＳ ゴシック" w:hAnsi="ＭＳ ゴシック" w:hint="eastAsia"/>
          <w:szCs w:val="21"/>
        </w:rPr>
        <w:t>2025</w:t>
      </w:r>
      <w:r w:rsidR="00C70D66" w:rsidRPr="00B508DA">
        <w:rPr>
          <w:rFonts w:ascii="ＭＳ ゴシック" w:eastAsia="ＭＳ ゴシック" w:hAnsi="ＭＳ ゴシック" w:hint="eastAsia"/>
          <w:szCs w:val="21"/>
        </w:rPr>
        <w:t>大阪・関西万博の機会を捉え、誰もが楽しめ、エンターテイメント</w:t>
      </w:r>
      <w:r w:rsidR="00FD7D06" w:rsidRPr="00B508DA">
        <w:rPr>
          <w:rFonts w:ascii="ＭＳ ゴシック" w:eastAsia="ＭＳ ゴシック" w:hAnsi="ＭＳ ゴシック" w:hint="eastAsia"/>
          <w:szCs w:val="21"/>
        </w:rPr>
        <w:t>性の高いアーバンスポーツによるツーリズムを、デジタル技術の活用を取り入れながら実証的に展開し、将来的なインバウンドを含む内外の来訪者をひきつけ、スポーツの楽しさと活力にあふれた大阪の実現を図るものです。</w:t>
      </w:r>
    </w:p>
    <w:p w14:paraId="008F2986" w14:textId="77777777" w:rsidR="00FD7D06" w:rsidRPr="00B508DA" w:rsidRDefault="00FD7D06" w:rsidP="00FD7D06">
      <w:pPr>
        <w:ind w:left="210" w:hangingChars="100" w:hanging="210"/>
        <w:rPr>
          <w:rFonts w:asciiTheme="majorEastAsia" w:eastAsiaTheme="majorEastAsia" w:hAnsiTheme="majorEastAsia"/>
          <w:szCs w:val="21"/>
        </w:rPr>
      </w:pPr>
      <w:bookmarkStart w:id="2" w:name="_GoBack"/>
      <w:bookmarkEnd w:id="2"/>
    </w:p>
    <w:p w14:paraId="0E0FA4D3" w14:textId="5A7E5B0F" w:rsidR="0097615D" w:rsidRPr="00B508DA" w:rsidRDefault="0097615D" w:rsidP="0097615D">
      <w:pPr>
        <w:rPr>
          <w:rFonts w:asciiTheme="majorEastAsia" w:eastAsiaTheme="majorEastAsia" w:hAnsiTheme="majorEastAsia"/>
          <w:b/>
          <w:szCs w:val="21"/>
        </w:rPr>
      </w:pPr>
      <w:r w:rsidRPr="00B508DA">
        <w:rPr>
          <w:rFonts w:asciiTheme="majorEastAsia" w:eastAsiaTheme="majorEastAsia" w:hAnsiTheme="majorEastAsia" w:hint="eastAsia"/>
          <w:b/>
          <w:szCs w:val="21"/>
        </w:rPr>
        <w:t xml:space="preserve">３　</w:t>
      </w:r>
      <w:r w:rsidR="00770EFC" w:rsidRPr="00B508DA">
        <w:rPr>
          <w:rFonts w:asciiTheme="majorEastAsia" w:eastAsiaTheme="majorEastAsia" w:hAnsiTheme="majorEastAsia" w:hint="eastAsia"/>
          <w:b/>
          <w:szCs w:val="21"/>
        </w:rPr>
        <w:t>履行</w:t>
      </w:r>
      <w:r w:rsidRPr="00B508DA">
        <w:rPr>
          <w:rFonts w:asciiTheme="majorEastAsia" w:eastAsiaTheme="majorEastAsia" w:hAnsiTheme="majorEastAsia" w:hint="eastAsia"/>
          <w:b/>
          <w:szCs w:val="21"/>
        </w:rPr>
        <w:t>期間</w:t>
      </w:r>
      <w:r w:rsidR="00FB6153" w:rsidRPr="00B508DA">
        <w:rPr>
          <w:rFonts w:asciiTheme="majorEastAsia" w:eastAsiaTheme="majorEastAsia" w:hAnsiTheme="majorEastAsia" w:hint="eastAsia"/>
          <w:b/>
          <w:szCs w:val="21"/>
        </w:rPr>
        <w:t xml:space="preserve">　</w:t>
      </w:r>
    </w:p>
    <w:p w14:paraId="0932DF3D" w14:textId="48BB29F8" w:rsidR="0097615D" w:rsidRPr="00B508DA" w:rsidRDefault="0097615D" w:rsidP="0097615D">
      <w:pPr>
        <w:rPr>
          <w:rFonts w:asciiTheme="majorEastAsia" w:eastAsiaTheme="majorEastAsia" w:hAnsiTheme="majorEastAsia"/>
          <w:szCs w:val="21"/>
        </w:rPr>
      </w:pPr>
      <w:r w:rsidRPr="00B508DA">
        <w:rPr>
          <w:rFonts w:asciiTheme="majorEastAsia" w:eastAsiaTheme="majorEastAsia" w:hAnsiTheme="majorEastAsia" w:hint="eastAsia"/>
          <w:szCs w:val="21"/>
        </w:rPr>
        <w:t xml:space="preserve">　　</w:t>
      </w:r>
      <w:r w:rsidR="00AD1D16" w:rsidRPr="00B508DA">
        <w:rPr>
          <w:rFonts w:asciiTheme="majorEastAsia" w:eastAsiaTheme="majorEastAsia" w:hAnsiTheme="majorEastAsia" w:hint="eastAsia"/>
          <w:szCs w:val="21"/>
        </w:rPr>
        <w:t>契約締結</w:t>
      </w:r>
      <w:r w:rsidR="00301A26" w:rsidRPr="00B508DA">
        <w:rPr>
          <w:rFonts w:asciiTheme="majorEastAsia" w:eastAsiaTheme="majorEastAsia" w:hAnsiTheme="majorEastAsia" w:hint="eastAsia"/>
          <w:szCs w:val="21"/>
        </w:rPr>
        <w:t>日から令和５</w:t>
      </w:r>
      <w:r w:rsidR="00AD1D16" w:rsidRPr="00B508DA">
        <w:rPr>
          <w:rFonts w:asciiTheme="majorEastAsia" w:eastAsiaTheme="majorEastAsia" w:hAnsiTheme="majorEastAsia" w:hint="eastAsia"/>
          <w:szCs w:val="21"/>
        </w:rPr>
        <w:t>年３月31</w:t>
      </w:r>
      <w:r w:rsidR="00141CEC" w:rsidRPr="00B508DA">
        <w:rPr>
          <w:rFonts w:asciiTheme="majorEastAsia" w:eastAsiaTheme="majorEastAsia" w:hAnsiTheme="majorEastAsia" w:hint="eastAsia"/>
          <w:szCs w:val="21"/>
        </w:rPr>
        <w:t>日（金）まで</w:t>
      </w:r>
    </w:p>
    <w:p w14:paraId="7FAADD8E" w14:textId="0BB19419" w:rsidR="005E5F81" w:rsidRPr="00B508DA" w:rsidRDefault="005E5F81" w:rsidP="0097615D">
      <w:pPr>
        <w:rPr>
          <w:rFonts w:asciiTheme="majorEastAsia" w:eastAsiaTheme="majorEastAsia" w:hAnsiTheme="majorEastAsia"/>
          <w:szCs w:val="21"/>
        </w:rPr>
      </w:pPr>
    </w:p>
    <w:p w14:paraId="59028BD7" w14:textId="2B7B5DBD" w:rsidR="0097615D" w:rsidRPr="00B508DA" w:rsidRDefault="0097615D" w:rsidP="0097615D">
      <w:pPr>
        <w:rPr>
          <w:rFonts w:asciiTheme="majorEastAsia" w:eastAsiaTheme="majorEastAsia" w:hAnsiTheme="majorEastAsia"/>
          <w:b/>
          <w:szCs w:val="21"/>
          <w:lang w:eastAsia="zh-TW"/>
        </w:rPr>
      </w:pPr>
      <w:r w:rsidRPr="00B508DA">
        <w:rPr>
          <w:rFonts w:asciiTheme="majorEastAsia" w:eastAsiaTheme="majorEastAsia" w:hAnsiTheme="majorEastAsia" w:hint="eastAsia"/>
          <w:b/>
          <w:szCs w:val="21"/>
          <w:lang w:eastAsia="zh-TW"/>
        </w:rPr>
        <w:t>４　委託</w:t>
      </w:r>
      <w:r w:rsidR="00770EFC" w:rsidRPr="00B508DA">
        <w:rPr>
          <w:rFonts w:asciiTheme="majorEastAsia" w:eastAsiaTheme="majorEastAsia" w:hAnsiTheme="majorEastAsia" w:hint="eastAsia"/>
          <w:b/>
          <w:szCs w:val="21"/>
        </w:rPr>
        <w:t>金額の上</w:t>
      </w:r>
      <w:r w:rsidRPr="00B508DA">
        <w:rPr>
          <w:rFonts w:asciiTheme="majorEastAsia" w:eastAsiaTheme="majorEastAsia" w:hAnsiTheme="majorEastAsia" w:hint="eastAsia"/>
          <w:b/>
          <w:szCs w:val="21"/>
          <w:lang w:eastAsia="zh-TW"/>
        </w:rPr>
        <w:t>限額</w:t>
      </w:r>
      <w:r w:rsidR="00FB6153" w:rsidRPr="00B508DA">
        <w:rPr>
          <w:rFonts w:asciiTheme="majorEastAsia" w:eastAsiaTheme="majorEastAsia" w:hAnsiTheme="majorEastAsia" w:hint="eastAsia"/>
          <w:b/>
          <w:szCs w:val="21"/>
        </w:rPr>
        <w:t xml:space="preserve">　</w:t>
      </w:r>
    </w:p>
    <w:p w14:paraId="51BBAFAA" w14:textId="6FAAF452" w:rsidR="0097615D" w:rsidRPr="00B508DA" w:rsidRDefault="0097615D" w:rsidP="0097615D">
      <w:pPr>
        <w:rPr>
          <w:rFonts w:asciiTheme="majorEastAsia" w:eastAsiaTheme="majorEastAsia" w:hAnsiTheme="majorEastAsia"/>
          <w:szCs w:val="21"/>
          <w:lang w:eastAsia="zh-TW"/>
        </w:rPr>
      </w:pPr>
      <w:r w:rsidRPr="00B508DA">
        <w:rPr>
          <w:rFonts w:asciiTheme="majorEastAsia" w:eastAsiaTheme="majorEastAsia" w:hAnsiTheme="majorEastAsia" w:hint="eastAsia"/>
          <w:szCs w:val="21"/>
          <w:lang w:eastAsia="zh-TW"/>
        </w:rPr>
        <w:t xml:space="preserve">　　</w:t>
      </w:r>
      <w:r w:rsidR="00AD1D16" w:rsidRPr="00B508DA">
        <w:rPr>
          <w:rFonts w:asciiTheme="majorEastAsia" w:eastAsiaTheme="majorEastAsia" w:hAnsiTheme="majorEastAsia" w:hint="eastAsia"/>
          <w:szCs w:val="21"/>
        </w:rPr>
        <w:t>63,030</w:t>
      </w:r>
      <w:r w:rsidR="00141CEC" w:rsidRPr="00B508DA">
        <w:rPr>
          <w:rFonts w:asciiTheme="majorEastAsia" w:eastAsiaTheme="majorEastAsia" w:hAnsiTheme="majorEastAsia" w:hint="eastAsia"/>
          <w:szCs w:val="21"/>
          <w:lang w:eastAsia="zh-TW"/>
        </w:rPr>
        <w:t>千円（</w:t>
      </w:r>
      <w:r w:rsidR="0017704D" w:rsidRPr="00B508DA">
        <w:rPr>
          <w:rFonts w:asciiTheme="majorEastAsia" w:eastAsiaTheme="majorEastAsia" w:hAnsiTheme="majorEastAsia" w:hint="eastAsia"/>
          <w:szCs w:val="21"/>
        </w:rPr>
        <w:t>消費税及び地方消費税額を含む</w:t>
      </w:r>
      <w:r w:rsidR="00141CEC" w:rsidRPr="00B508DA">
        <w:rPr>
          <w:rFonts w:asciiTheme="majorEastAsia" w:eastAsiaTheme="majorEastAsia" w:hAnsiTheme="majorEastAsia" w:hint="eastAsia"/>
          <w:szCs w:val="21"/>
          <w:lang w:eastAsia="zh-TW"/>
        </w:rPr>
        <w:t>）</w:t>
      </w:r>
    </w:p>
    <w:p w14:paraId="39C9ACF2" w14:textId="359E101B" w:rsidR="00AD1D16" w:rsidRPr="00B508DA" w:rsidRDefault="00AD1D16" w:rsidP="00AD1D16">
      <w:pPr>
        <w:ind w:left="630" w:hangingChars="300" w:hanging="630"/>
        <w:rPr>
          <w:rFonts w:asciiTheme="majorEastAsia" w:eastAsiaTheme="majorEastAsia" w:hAnsiTheme="majorEastAsia"/>
          <w:szCs w:val="21"/>
        </w:rPr>
      </w:pPr>
      <w:r w:rsidRPr="00B508DA">
        <w:rPr>
          <w:rFonts w:asciiTheme="majorEastAsia" w:eastAsiaTheme="majorEastAsia" w:hAnsiTheme="majorEastAsia" w:hint="eastAsia"/>
          <w:szCs w:val="21"/>
        </w:rPr>
        <w:t xml:space="preserve">　　※本事業を履行するすべての経費を含む。イベント（アーバンスポーツ体感フェスティバル</w:t>
      </w:r>
      <w:r w:rsidR="006B710A" w:rsidRPr="00B508DA">
        <w:rPr>
          <w:rFonts w:asciiTheme="majorEastAsia" w:eastAsiaTheme="majorEastAsia" w:hAnsiTheme="majorEastAsia" w:hint="eastAsia"/>
          <w:szCs w:val="21"/>
        </w:rPr>
        <w:t>＠大阪</w:t>
      </w:r>
      <w:r w:rsidRPr="00B508DA">
        <w:rPr>
          <w:rFonts w:asciiTheme="majorEastAsia" w:eastAsiaTheme="majorEastAsia" w:hAnsiTheme="majorEastAsia" w:hint="eastAsia"/>
          <w:szCs w:val="21"/>
        </w:rPr>
        <w:t>並びにプレイベント）の会場費（警備・清掃関係の費用含む）として、16,000千円</w:t>
      </w:r>
      <w:r w:rsidR="006C5CF1" w:rsidRPr="00B508DA">
        <w:rPr>
          <w:rFonts w:asciiTheme="majorEastAsia" w:eastAsiaTheme="majorEastAsia" w:hAnsiTheme="majorEastAsia" w:hint="eastAsia"/>
          <w:szCs w:val="21"/>
        </w:rPr>
        <w:t>（税込）</w:t>
      </w:r>
      <w:r w:rsidRPr="00B508DA">
        <w:rPr>
          <w:rFonts w:asciiTheme="majorEastAsia" w:eastAsiaTheme="majorEastAsia" w:hAnsiTheme="majorEastAsia" w:hint="eastAsia"/>
          <w:szCs w:val="21"/>
        </w:rPr>
        <w:t>を計上しており、会場費</w:t>
      </w:r>
      <w:r w:rsidR="005054DF" w:rsidRPr="00B508DA">
        <w:rPr>
          <w:rFonts w:asciiTheme="majorEastAsia" w:eastAsiaTheme="majorEastAsia" w:hAnsiTheme="majorEastAsia" w:hint="eastAsia"/>
          <w:szCs w:val="21"/>
        </w:rPr>
        <w:t>を含めた63,030</w:t>
      </w:r>
      <w:r w:rsidR="00C01C37" w:rsidRPr="00B508DA">
        <w:rPr>
          <w:rFonts w:asciiTheme="majorEastAsia" w:eastAsiaTheme="majorEastAsia" w:hAnsiTheme="majorEastAsia" w:hint="eastAsia"/>
          <w:szCs w:val="21"/>
        </w:rPr>
        <w:t>千円により、本事業の企画運営を行うこと。</w:t>
      </w:r>
    </w:p>
    <w:p w14:paraId="284EF090" w14:textId="77777777" w:rsidR="005E5F81" w:rsidRPr="00B508DA" w:rsidRDefault="005E5F81" w:rsidP="0097615D">
      <w:pPr>
        <w:rPr>
          <w:rFonts w:asciiTheme="majorEastAsia" w:eastAsiaTheme="majorEastAsia" w:hAnsiTheme="majorEastAsia"/>
          <w:szCs w:val="21"/>
          <w:lang w:eastAsia="zh-TW"/>
        </w:rPr>
      </w:pPr>
    </w:p>
    <w:p w14:paraId="37005F8B" w14:textId="02F4AB20" w:rsidR="006B1F34" w:rsidRPr="00B508DA" w:rsidRDefault="0097615D" w:rsidP="0097615D">
      <w:pPr>
        <w:rPr>
          <w:rFonts w:asciiTheme="majorEastAsia" w:eastAsiaTheme="majorEastAsia" w:hAnsiTheme="majorEastAsia"/>
          <w:b/>
          <w:szCs w:val="21"/>
        </w:rPr>
      </w:pPr>
      <w:r w:rsidRPr="00B508DA">
        <w:rPr>
          <w:rFonts w:asciiTheme="majorEastAsia" w:eastAsiaTheme="majorEastAsia" w:hAnsiTheme="majorEastAsia" w:hint="eastAsia"/>
          <w:b/>
          <w:szCs w:val="21"/>
        </w:rPr>
        <w:t xml:space="preserve">５　</w:t>
      </w:r>
      <w:r w:rsidR="001D15C0" w:rsidRPr="00B508DA">
        <w:rPr>
          <w:rFonts w:asciiTheme="majorEastAsia" w:eastAsiaTheme="majorEastAsia" w:hAnsiTheme="majorEastAsia" w:hint="eastAsia"/>
          <w:b/>
          <w:szCs w:val="21"/>
        </w:rPr>
        <w:t>業務内容</w:t>
      </w:r>
      <w:r w:rsidR="00C01C37" w:rsidRPr="00B508DA">
        <w:rPr>
          <w:rFonts w:asciiTheme="majorEastAsia" w:eastAsiaTheme="majorEastAsia" w:hAnsiTheme="majorEastAsia" w:hint="eastAsia"/>
          <w:b/>
          <w:szCs w:val="21"/>
        </w:rPr>
        <w:t>及び企画提案を求める内容</w:t>
      </w:r>
      <w:r w:rsidR="00F16A52" w:rsidRPr="00B508DA">
        <w:rPr>
          <w:rFonts w:asciiTheme="majorEastAsia" w:eastAsiaTheme="majorEastAsia" w:hAnsiTheme="majorEastAsia" w:hint="eastAsia"/>
          <w:b/>
          <w:szCs w:val="21"/>
        </w:rPr>
        <w:t xml:space="preserve">　</w:t>
      </w:r>
    </w:p>
    <w:p w14:paraId="153935A5" w14:textId="1489AC31" w:rsidR="009627D4" w:rsidRPr="00B508DA" w:rsidRDefault="009627D4" w:rsidP="008A4EED">
      <w:pPr>
        <w:rPr>
          <w:rFonts w:asciiTheme="majorEastAsia" w:eastAsiaTheme="majorEastAsia" w:hAnsiTheme="majorEastAsia"/>
          <w:szCs w:val="21"/>
        </w:rPr>
      </w:pPr>
      <w:r w:rsidRPr="00B508DA">
        <w:rPr>
          <w:rFonts w:asciiTheme="majorEastAsia" w:eastAsiaTheme="majorEastAsia" w:hAnsiTheme="majorEastAsia" w:hint="eastAsia"/>
          <w:szCs w:val="21"/>
        </w:rPr>
        <w:t xml:space="preserve">　　アーバンスポーツツーリズムによる地域活性化事業として以下の企画運営業務を行う。</w:t>
      </w:r>
    </w:p>
    <w:p w14:paraId="009F919F" w14:textId="499AAD7F" w:rsidR="009627D4" w:rsidRPr="00B508DA" w:rsidRDefault="009627D4" w:rsidP="008A4EED">
      <w:pPr>
        <w:rPr>
          <w:rFonts w:asciiTheme="majorEastAsia" w:eastAsiaTheme="majorEastAsia" w:hAnsiTheme="majorEastAsia"/>
          <w:szCs w:val="21"/>
        </w:rPr>
      </w:pPr>
      <w:r w:rsidRPr="00B508DA">
        <w:rPr>
          <w:rFonts w:asciiTheme="majorEastAsia" w:eastAsiaTheme="majorEastAsia" w:hAnsiTheme="majorEastAsia" w:hint="eastAsia"/>
          <w:szCs w:val="21"/>
        </w:rPr>
        <w:t xml:space="preserve">　　なお、業務の実施にあたっては、発注者と十分に協議・調整すること。</w:t>
      </w:r>
    </w:p>
    <w:p w14:paraId="380ED2CA" w14:textId="77777777" w:rsidR="009627D4" w:rsidRPr="00B508DA" w:rsidRDefault="009627D4" w:rsidP="008A4EED">
      <w:pPr>
        <w:rPr>
          <w:rFonts w:asciiTheme="majorEastAsia" w:eastAsiaTheme="majorEastAsia" w:hAnsiTheme="majorEastAsia"/>
          <w:szCs w:val="21"/>
        </w:rPr>
      </w:pPr>
    </w:p>
    <w:p w14:paraId="36331269" w14:textId="36311D2E" w:rsidR="00C01C37" w:rsidRPr="00B508DA" w:rsidRDefault="00FA2867" w:rsidP="008A4EED">
      <w:pPr>
        <w:rPr>
          <w:rFonts w:asciiTheme="majorEastAsia" w:eastAsiaTheme="majorEastAsia" w:hAnsiTheme="majorEastAsia"/>
          <w:szCs w:val="21"/>
        </w:rPr>
      </w:pPr>
      <w:r w:rsidRPr="00B508DA">
        <w:rPr>
          <w:rFonts w:asciiTheme="majorEastAsia" w:eastAsiaTheme="majorEastAsia" w:hAnsiTheme="majorEastAsia" w:hint="eastAsia"/>
          <w:szCs w:val="21"/>
        </w:rPr>
        <w:t>（１）事業全体の企画運営</w:t>
      </w:r>
    </w:p>
    <w:p w14:paraId="782A0534" w14:textId="1AE9E608" w:rsidR="00FA2867" w:rsidRPr="00B508DA" w:rsidRDefault="00FA2867" w:rsidP="00FA2867">
      <w:pPr>
        <w:ind w:left="210" w:hangingChars="100" w:hanging="210"/>
        <w:rPr>
          <w:rFonts w:asciiTheme="majorEastAsia" w:eastAsiaTheme="majorEastAsia" w:hAnsiTheme="majorEastAsia"/>
          <w:szCs w:val="21"/>
        </w:rPr>
      </w:pPr>
      <w:r w:rsidRPr="00B508DA">
        <w:rPr>
          <w:rFonts w:asciiTheme="majorEastAsia" w:eastAsiaTheme="majorEastAsia" w:hAnsiTheme="majorEastAsia" w:hint="eastAsia"/>
          <w:szCs w:val="21"/>
        </w:rPr>
        <w:t xml:space="preserve">　　業務全体を通じ、</w:t>
      </w:r>
      <w:r w:rsidR="00BC1A5C" w:rsidRPr="00B508DA">
        <w:rPr>
          <w:rFonts w:asciiTheme="majorEastAsia" w:eastAsiaTheme="majorEastAsia" w:hAnsiTheme="majorEastAsia" w:hint="eastAsia"/>
          <w:szCs w:val="21"/>
        </w:rPr>
        <w:t>万博に向けた</w:t>
      </w:r>
      <w:r w:rsidRPr="00B508DA">
        <w:rPr>
          <w:rFonts w:asciiTheme="majorEastAsia" w:eastAsiaTheme="majorEastAsia" w:hAnsiTheme="majorEastAsia" w:hint="eastAsia"/>
          <w:szCs w:val="21"/>
        </w:rPr>
        <w:t>スポーツツーリズムの実証的な展開による地域活性化の取組みとして、（２）以降に示している、誰もが楽しめ、</w:t>
      </w:r>
      <w:r w:rsidR="00C70D66" w:rsidRPr="00B508DA">
        <w:rPr>
          <w:rFonts w:asciiTheme="majorEastAsia" w:eastAsiaTheme="majorEastAsia" w:hAnsiTheme="majorEastAsia" w:hint="eastAsia"/>
          <w:szCs w:val="21"/>
        </w:rPr>
        <w:t>エンターテイメント</w:t>
      </w:r>
      <w:r w:rsidRPr="00B508DA">
        <w:rPr>
          <w:rFonts w:asciiTheme="majorEastAsia" w:eastAsiaTheme="majorEastAsia" w:hAnsiTheme="majorEastAsia" w:hint="eastAsia"/>
          <w:szCs w:val="21"/>
        </w:rPr>
        <w:t>性の高いアーバンスポーツの体験型イベントの開催、魅力発信、事業の効果検証等を行う。</w:t>
      </w:r>
    </w:p>
    <w:p w14:paraId="38EE820E" w14:textId="213AF361" w:rsidR="00FA2867" w:rsidRPr="00B508DA" w:rsidRDefault="00FA2867" w:rsidP="00FA2867">
      <w:pPr>
        <w:ind w:left="210" w:hangingChars="100" w:hanging="210"/>
        <w:rPr>
          <w:rFonts w:asciiTheme="majorEastAsia" w:eastAsiaTheme="majorEastAsia" w:hAnsiTheme="majorEastAsia"/>
          <w:szCs w:val="21"/>
        </w:rPr>
      </w:pPr>
    </w:p>
    <w:p w14:paraId="432B7590" w14:textId="77777777" w:rsidR="00FA2867" w:rsidRPr="00B508DA" w:rsidRDefault="00FA2867" w:rsidP="00FA2867">
      <w:pPr>
        <w:rPr>
          <w:rFonts w:asciiTheme="majorEastAsia" w:eastAsiaTheme="majorEastAsia" w:hAnsiTheme="majorEastAsia"/>
          <w:szCs w:val="21"/>
        </w:rPr>
      </w:pPr>
      <w:r w:rsidRPr="00B508DA">
        <w:rPr>
          <w:rFonts w:asciiTheme="majorEastAsia" w:eastAsiaTheme="majorEastAsia" w:hAnsiTheme="majorEastAsia" w:hint="eastAsia"/>
          <w:szCs w:val="21"/>
        </w:rPr>
        <w:t>【提案事項】</w:t>
      </w:r>
    </w:p>
    <w:p w14:paraId="13816377" w14:textId="6A4FAE3A" w:rsidR="00E762B1" w:rsidRPr="00B508DA" w:rsidRDefault="00E762B1" w:rsidP="00E762B1">
      <w:pPr>
        <w:pBdr>
          <w:top w:val="single" w:sz="4" w:space="1" w:color="auto"/>
          <w:left w:val="single" w:sz="4" w:space="0" w:color="auto"/>
          <w:bottom w:val="single" w:sz="4" w:space="1" w:color="auto"/>
          <w:right w:val="single" w:sz="4" w:space="4" w:color="auto"/>
        </w:pBdr>
        <w:ind w:leftChars="100" w:left="420" w:hangingChars="100" w:hanging="210"/>
        <w:rPr>
          <w:rFonts w:asciiTheme="majorEastAsia" w:eastAsiaTheme="majorEastAsia" w:hAnsiTheme="majorEastAsia"/>
          <w:szCs w:val="21"/>
        </w:rPr>
      </w:pPr>
      <w:r w:rsidRPr="00B508DA">
        <w:rPr>
          <w:rFonts w:asciiTheme="majorEastAsia" w:eastAsiaTheme="majorEastAsia" w:hAnsiTheme="majorEastAsia" w:hint="eastAsia"/>
          <w:szCs w:val="21"/>
        </w:rPr>
        <w:t>・</w:t>
      </w:r>
      <w:r w:rsidR="00BC1A5C" w:rsidRPr="00B508DA">
        <w:rPr>
          <w:rFonts w:asciiTheme="majorEastAsia" w:eastAsiaTheme="majorEastAsia" w:hAnsiTheme="majorEastAsia" w:hint="eastAsia"/>
          <w:szCs w:val="21"/>
        </w:rPr>
        <w:t>万博に向けた、</w:t>
      </w:r>
      <w:r w:rsidR="00A47F51" w:rsidRPr="00B508DA">
        <w:rPr>
          <w:rFonts w:asciiTheme="majorEastAsia" w:eastAsiaTheme="majorEastAsia" w:hAnsiTheme="majorEastAsia" w:hint="eastAsia"/>
          <w:szCs w:val="21"/>
        </w:rPr>
        <w:t>新しいアーバンスポーツによるスポーツツーリズムの実証的な展開に係る業務の全体像を、</w:t>
      </w:r>
      <w:r w:rsidR="00B33DBE" w:rsidRPr="00B508DA">
        <w:rPr>
          <w:rFonts w:asciiTheme="majorEastAsia" w:eastAsiaTheme="majorEastAsia" w:hAnsiTheme="majorEastAsia" w:hint="eastAsia"/>
          <w:szCs w:val="21"/>
        </w:rPr>
        <w:t>提案者の強みを活かし、創意工夫をこらして具体的に提案すること。その際、全体像を把握できるよう、</w:t>
      </w:r>
      <w:r w:rsidR="00A47F51" w:rsidRPr="00B508DA">
        <w:rPr>
          <w:rFonts w:asciiTheme="majorEastAsia" w:eastAsiaTheme="majorEastAsia" w:hAnsiTheme="majorEastAsia" w:hint="eastAsia"/>
          <w:szCs w:val="21"/>
        </w:rPr>
        <w:t>業務目的・内容に即して、ビジョンやコンセプト等</w:t>
      </w:r>
      <w:r w:rsidR="00B33DBE" w:rsidRPr="00B508DA">
        <w:rPr>
          <w:rFonts w:asciiTheme="majorEastAsia" w:eastAsiaTheme="majorEastAsia" w:hAnsiTheme="majorEastAsia" w:hint="eastAsia"/>
          <w:szCs w:val="21"/>
        </w:rPr>
        <w:t>を明確にわかりやすく示すこと。</w:t>
      </w:r>
    </w:p>
    <w:p w14:paraId="6D979326" w14:textId="77777777" w:rsidR="00FA2867" w:rsidRPr="00B508DA" w:rsidRDefault="00FA2867" w:rsidP="00FA2867">
      <w:pPr>
        <w:ind w:left="210" w:hangingChars="100" w:hanging="210"/>
        <w:rPr>
          <w:rFonts w:asciiTheme="majorEastAsia" w:eastAsiaTheme="majorEastAsia" w:hAnsiTheme="majorEastAsia"/>
          <w:szCs w:val="21"/>
        </w:rPr>
      </w:pPr>
    </w:p>
    <w:p w14:paraId="6EAB3A44" w14:textId="7C533F77" w:rsidR="000201E7" w:rsidRPr="00B508DA" w:rsidRDefault="00B33DBE" w:rsidP="00B33DBE">
      <w:pPr>
        <w:rPr>
          <w:rFonts w:asciiTheme="majorEastAsia" w:eastAsiaTheme="majorEastAsia" w:hAnsiTheme="majorEastAsia"/>
          <w:szCs w:val="21"/>
        </w:rPr>
      </w:pPr>
      <w:r w:rsidRPr="00B508DA">
        <w:rPr>
          <w:rFonts w:asciiTheme="majorEastAsia" w:eastAsiaTheme="majorEastAsia" w:hAnsiTheme="majorEastAsia" w:hint="eastAsia"/>
          <w:szCs w:val="21"/>
        </w:rPr>
        <w:t>（２）「</w:t>
      </w:r>
      <w:r w:rsidR="00B2408A" w:rsidRPr="00B508DA">
        <w:rPr>
          <w:rFonts w:asciiTheme="majorEastAsia" w:eastAsiaTheme="majorEastAsia" w:hAnsiTheme="majorEastAsia" w:hint="eastAsia"/>
          <w:szCs w:val="21"/>
        </w:rPr>
        <w:t>アーバンスポーツ体感フェスティバル</w:t>
      </w:r>
      <w:r w:rsidRPr="00B508DA">
        <w:rPr>
          <w:rFonts w:asciiTheme="majorEastAsia" w:eastAsiaTheme="majorEastAsia" w:hAnsiTheme="majorEastAsia" w:hint="eastAsia"/>
          <w:szCs w:val="21"/>
        </w:rPr>
        <w:t>＠大阪」（仮称）</w:t>
      </w:r>
      <w:r w:rsidR="00F852F1" w:rsidRPr="00B508DA">
        <w:rPr>
          <w:rFonts w:asciiTheme="majorEastAsia" w:eastAsiaTheme="majorEastAsia" w:hAnsiTheme="majorEastAsia" w:hint="eastAsia"/>
          <w:szCs w:val="21"/>
        </w:rPr>
        <w:t>の開催</w:t>
      </w:r>
    </w:p>
    <w:p w14:paraId="5D0498E7" w14:textId="7AF9083A" w:rsidR="00F852F1" w:rsidRPr="00B508DA" w:rsidRDefault="00F852F1" w:rsidP="00B33DBE">
      <w:pPr>
        <w:ind w:leftChars="100" w:left="210" w:firstLineChars="100" w:firstLine="210"/>
        <w:rPr>
          <w:rFonts w:asciiTheme="majorEastAsia" w:eastAsiaTheme="majorEastAsia" w:hAnsiTheme="majorEastAsia"/>
          <w:szCs w:val="21"/>
        </w:rPr>
      </w:pPr>
      <w:r w:rsidRPr="00B508DA">
        <w:rPr>
          <w:rFonts w:asciiTheme="majorEastAsia" w:eastAsiaTheme="majorEastAsia" w:hAnsiTheme="majorEastAsia" w:hint="eastAsia"/>
          <w:szCs w:val="21"/>
        </w:rPr>
        <w:t>大阪で初となる大規模なアーバンスポーツの体験型イベントを、</w:t>
      </w:r>
      <w:r w:rsidR="00BC1A5C" w:rsidRPr="00B508DA">
        <w:rPr>
          <w:rFonts w:asciiTheme="majorEastAsia" w:eastAsiaTheme="majorEastAsia" w:hAnsiTheme="majorEastAsia" w:hint="eastAsia"/>
          <w:szCs w:val="21"/>
        </w:rPr>
        <w:t>万博に向け、</w:t>
      </w:r>
      <w:r w:rsidRPr="00B508DA">
        <w:rPr>
          <w:rFonts w:asciiTheme="majorEastAsia" w:eastAsiaTheme="majorEastAsia" w:hAnsiTheme="majorEastAsia" w:hint="eastAsia"/>
          <w:szCs w:val="21"/>
        </w:rPr>
        <w:t>多くの人が</w:t>
      </w:r>
      <w:r w:rsidR="00B33DBE" w:rsidRPr="00B508DA">
        <w:rPr>
          <w:rFonts w:asciiTheme="majorEastAsia" w:eastAsiaTheme="majorEastAsia" w:hAnsiTheme="majorEastAsia" w:hint="eastAsia"/>
          <w:szCs w:val="21"/>
        </w:rPr>
        <w:t>「みる（観戦）」「する（参加）」を通じて、アーバンスポーツの魅力を体感し、観光行動の対象として</w:t>
      </w:r>
      <w:r w:rsidRPr="00B508DA">
        <w:rPr>
          <w:rFonts w:asciiTheme="majorEastAsia" w:eastAsiaTheme="majorEastAsia" w:hAnsiTheme="majorEastAsia" w:hint="eastAsia"/>
          <w:szCs w:val="21"/>
        </w:rPr>
        <w:t>人をひきつける</w:t>
      </w:r>
      <w:r w:rsidR="00B33DBE" w:rsidRPr="00B508DA">
        <w:rPr>
          <w:rFonts w:asciiTheme="majorEastAsia" w:eastAsiaTheme="majorEastAsia" w:hAnsiTheme="majorEastAsia" w:hint="eastAsia"/>
          <w:szCs w:val="21"/>
        </w:rPr>
        <w:t>スポーツツーリズムが形成されるよう</w:t>
      </w:r>
      <w:r w:rsidRPr="00B508DA">
        <w:rPr>
          <w:rFonts w:asciiTheme="majorEastAsia" w:eastAsiaTheme="majorEastAsia" w:hAnsiTheme="majorEastAsia" w:hint="eastAsia"/>
          <w:szCs w:val="21"/>
        </w:rPr>
        <w:t>、</w:t>
      </w:r>
      <w:r w:rsidR="00BC1A5C" w:rsidRPr="00B508DA">
        <w:rPr>
          <w:rFonts w:asciiTheme="majorEastAsia" w:eastAsiaTheme="majorEastAsia" w:hAnsiTheme="majorEastAsia" w:hint="eastAsia"/>
          <w:szCs w:val="21"/>
        </w:rPr>
        <w:t>効果的なＰＲを行い、</w:t>
      </w:r>
      <w:r w:rsidRPr="00B508DA">
        <w:rPr>
          <w:rFonts w:asciiTheme="majorEastAsia" w:eastAsiaTheme="majorEastAsia" w:hAnsiTheme="majorEastAsia" w:hint="eastAsia"/>
          <w:szCs w:val="21"/>
        </w:rPr>
        <w:t>開催すること。</w:t>
      </w:r>
    </w:p>
    <w:p w14:paraId="2F1F1990" w14:textId="6CD78239" w:rsidR="001E42AA" w:rsidRPr="00B508DA" w:rsidRDefault="006B710A" w:rsidP="007A0ED9">
      <w:pPr>
        <w:ind w:leftChars="100" w:left="210" w:firstLineChars="100" w:firstLine="210"/>
        <w:rPr>
          <w:rFonts w:asciiTheme="majorEastAsia" w:eastAsiaTheme="majorEastAsia" w:hAnsiTheme="majorEastAsia"/>
          <w:szCs w:val="21"/>
        </w:rPr>
      </w:pPr>
      <w:r w:rsidRPr="00B508DA">
        <w:rPr>
          <w:rFonts w:asciiTheme="majorEastAsia" w:eastAsiaTheme="majorEastAsia" w:hAnsiTheme="majorEastAsia" w:hint="eastAsia"/>
          <w:szCs w:val="21"/>
        </w:rPr>
        <w:t>開催にあたっては、①</w:t>
      </w:r>
      <w:r w:rsidR="00B461FA" w:rsidRPr="00B508DA">
        <w:rPr>
          <w:rFonts w:asciiTheme="majorEastAsia" w:eastAsiaTheme="majorEastAsia" w:hAnsiTheme="majorEastAsia" w:hint="eastAsia"/>
          <w:szCs w:val="21"/>
        </w:rPr>
        <w:t>内外の一流選手による</w:t>
      </w:r>
      <w:r w:rsidRPr="00B508DA">
        <w:rPr>
          <w:rFonts w:asciiTheme="majorEastAsia" w:eastAsiaTheme="majorEastAsia" w:hAnsiTheme="majorEastAsia" w:hint="eastAsia"/>
          <w:szCs w:val="21"/>
        </w:rPr>
        <w:t>パフォーマンスショー</w:t>
      </w:r>
      <w:r w:rsidR="000B1812" w:rsidRPr="00B508DA">
        <w:rPr>
          <w:rFonts w:asciiTheme="majorEastAsia" w:eastAsiaTheme="majorEastAsia" w:hAnsiTheme="majorEastAsia" w:hint="eastAsia"/>
          <w:szCs w:val="21"/>
        </w:rPr>
        <w:t>（ＢＭＸ</w:t>
      </w:r>
      <w:r w:rsidR="00D934FA" w:rsidRPr="00B508DA">
        <w:rPr>
          <w:rFonts w:asciiTheme="majorEastAsia" w:eastAsiaTheme="majorEastAsia" w:hAnsiTheme="majorEastAsia" w:hint="eastAsia"/>
          <w:szCs w:val="21"/>
        </w:rPr>
        <w:t>、</w:t>
      </w:r>
      <w:r w:rsidR="000B1812" w:rsidRPr="00B508DA">
        <w:rPr>
          <w:rFonts w:asciiTheme="majorEastAsia" w:eastAsiaTheme="majorEastAsia" w:hAnsiTheme="majorEastAsia" w:hint="eastAsia"/>
          <w:szCs w:val="21"/>
        </w:rPr>
        <w:t>スケートボード、ブレ</w:t>
      </w:r>
      <w:r w:rsidR="000B1812" w:rsidRPr="00B508DA">
        <w:rPr>
          <w:rFonts w:asciiTheme="majorEastAsia" w:eastAsiaTheme="majorEastAsia" w:hAnsiTheme="majorEastAsia" w:hint="eastAsia"/>
          <w:szCs w:val="21"/>
        </w:rPr>
        <w:lastRenderedPageBreak/>
        <w:t>イキン等）</w:t>
      </w:r>
      <w:r w:rsidR="00EA0433" w:rsidRPr="00B508DA">
        <w:rPr>
          <w:rFonts w:asciiTheme="majorEastAsia" w:eastAsiaTheme="majorEastAsia" w:hAnsiTheme="majorEastAsia" w:hint="eastAsia"/>
          <w:szCs w:val="21"/>
        </w:rPr>
        <w:t>と</w:t>
      </w:r>
      <w:r w:rsidR="00B461FA" w:rsidRPr="00B508DA">
        <w:rPr>
          <w:rFonts w:asciiTheme="majorEastAsia" w:eastAsiaTheme="majorEastAsia" w:hAnsiTheme="majorEastAsia" w:hint="eastAsia"/>
          <w:szCs w:val="21"/>
        </w:rPr>
        <w:t>、</w:t>
      </w:r>
      <w:r w:rsidR="00F852F1" w:rsidRPr="00B508DA">
        <w:rPr>
          <w:rFonts w:asciiTheme="majorEastAsia" w:eastAsiaTheme="majorEastAsia" w:hAnsiTheme="majorEastAsia" w:hint="eastAsia"/>
          <w:szCs w:val="21"/>
        </w:rPr>
        <w:t>②ＶＲ等テクノロジーを活用した</w:t>
      </w:r>
      <w:r w:rsidR="00D934FA" w:rsidRPr="00B508DA">
        <w:rPr>
          <w:rFonts w:asciiTheme="majorEastAsia" w:eastAsiaTheme="majorEastAsia" w:hAnsiTheme="majorEastAsia" w:hint="eastAsia"/>
          <w:szCs w:val="21"/>
        </w:rPr>
        <w:t>体験</w:t>
      </w:r>
      <w:r w:rsidR="00F852F1" w:rsidRPr="00B508DA">
        <w:rPr>
          <w:rFonts w:asciiTheme="majorEastAsia" w:eastAsiaTheme="majorEastAsia" w:hAnsiTheme="majorEastAsia" w:hint="eastAsia"/>
          <w:szCs w:val="21"/>
        </w:rPr>
        <w:t>コンテンツ</w:t>
      </w:r>
      <w:r w:rsidR="00DF74DB" w:rsidRPr="00B508DA">
        <w:rPr>
          <w:rFonts w:asciiTheme="majorEastAsia" w:eastAsiaTheme="majorEastAsia" w:hAnsiTheme="majorEastAsia" w:hint="eastAsia"/>
          <w:szCs w:val="21"/>
        </w:rPr>
        <w:t>を核として</w:t>
      </w:r>
      <w:r w:rsidR="00F852F1" w:rsidRPr="00B508DA">
        <w:rPr>
          <w:rFonts w:asciiTheme="majorEastAsia" w:eastAsiaTheme="majorEastAsia" w:hAnsiTheme="majorEastAsia" w:hint="eastAsia"/>
          <w:szCs w:val="21"/>
        </w:rPr>
        <w:t>、③</w:t>
      </w:r>
      <w:r w:rsidR="00DF74DB" w:rsidRPr="00B508DA">
        <w:rPr>
          <w:rFonts w:asciiTheme="majorEastAsia" w:eastAsiaTheme="majorEastAsia" w:hAnsiTheme="majorEastAsia" w:hint="eastAsia"/>
          <w:szCs w:val="21"/>
        </w:rPr>
        <w:t>ファミリー層を含む幅広い世代が</w:t>
      </w:r>
      <w:r w:rsidR="00B461FA" w:rsidRPr="00B508DA">
        <w:rPr>
          <w:rFonts w:asciiTheme="majorEastAsia" w:eastAsiaTheme="majorEastAsia" w:hAnsiTheme="majorEastAsia" w:hint="eastAsia"/>
          <w:szCs w:val="21"/>
        </w:rPr>
        <w:t>楽しむことのできる</w:t>
      </w:r>
      <w:r w:rsidR="00D934FA" w:rsidRPr="00B508DA">
        <w:rPr>
          <w:rFonts w:asciiTheme="majorEastAsia" w:eastAsiaTheme="majorEastAsia" w:hAnsiTheme="majorEastAsia" w:hint="eastAsia"/>
          <w:szCs w:val="21"/>
        </w:rPr>
        <w:t>体験</w:t>
      </w:r>
      <w:r w:rsidR="00B461FA" w:rsidRPr="00B508DA">
        <w:rPr>
          <w:rFonts w:asciiTheme="majorEastAsia" w:eastAsiaTheme="majorEastAsia" w:hAnsiTheme="majorEastAsia" w:hint="eastAsia"/>
          <w:szCs w:val="21"/>
        </w:rPr>
        <w:t>コンテンツ</w:t>
      </w:r>
      <w:r w:rsidR="000B1812" w:rsidRPr="00B508DA">
        <w:rPr>
          <w:rFonts w:asciiTheme="majorEastAsia" w:eastAsiaTheme="majorEastAsia" w:hAnsiTheme="majorEastAsia" w:hint="eastAsia"/>
          <w:szCs w:val="21"/>
        </w:rPr>
        <w:t>（ダブルダッチ</w:t>
      </w:r>
      <w:r w:rsidR="00D934FA" w:rsidRPr="00B508DA">
        <w:rPr>
          <w:rFonts w:asciiTheme="majorEastAsia" w:eastAsiaTheme="majorEastAsia" w:hAnsiTheme="majorEastAsia" w:hint="eastAsia"/>
          <w:szCs w:val="21"/>
        </w:rPr>
        <w:t>、スラックライン</w:t>
      </w:r>
      <w:r w:rsidR="000B1812" w:rsidRPr="00B508DA">
        <w:rPr>
          <w:rFonts w:asciiTheme="majorEastAsia" w:eastAsiaTheme="majorEastAsia" w:hAnsiTheme="majorEastAsia" w:hint="eastAsia"/>
          <w:szCs w:val="21"/>
        </w:rPr>
        <w:t>等）</w:t>
      </w:r>
      <w:r w:rsidR="00B461FA" w:rsidRPr="00B508DA">
        <w:rPr>
          <w:rFonts w:asciiTheme="majorEastAsia" w:eastAsiaTheme="majorEastAsia" w:hAnsiTheme="majorEastAsia" w:hint="eastAsia"/>
          <w:szCs w:val="21"/>
        </w:rPr>
        <w:t>を</w:t>
      </w:r>
      <w:r w:rsidR="00BC1A5C" w:rsidRPr="00B508DA">
        <w:rPr>
          <w:rFonts w:asciiTheme="majorEastAsia" w:eastAsiaTheme="majorEastAsia" w:hAnsiTheme="majorEastAsia" w:hint="eastAsia"/>
          <w:szCs w:val="21"/>
        </w:rPr>
        <w:t>組み合わせることで（①、②、</w:t>
      </w:r>
      <w:r w:rsidR="002D7E78" w:rsidRPr="00B508DA">
        <w:rPr>
          <w:rFonts w:asciiTheme="majorEastAsia" w:eastAsiaTheme="majorEastAsia" w:hAnsiTheme="majorEastAsia" w:hint="eastAsia"/>
          <w:szCs w:val="21"/>
        </w:rPr>
        <w:t>③</w:t>
      </w:r>
      <w:r w:rsidR="00BC1A5C" w:rsidRPr="00B508DA">
        <w:rPr>
          <w:rFonts w:asciiTheme="majorEastAsia" w:eastAsiaTheme="majorEastAsia" w:hAnsiTheme="majorEastAsia" w:hint="eastAsia"/>
          <w:szCs w:val="21"/>
        </w:rPr>
        <w:t>について、</w:t>
      </w:r>
      <w:r w:rsidR="002D7E78" w:rsidRPr="00B508DA">
        <w:rPr>
          <w:rFonts w:asciiTheme="majorEastAsia" w:eastAsiaTheme="majorEastAsia" w:hAnsiTheme="majorEastAsia" w:hint="eastAsia"/>
          <w:szCs w:val="21"/>
        </w:rPr>
        <w:t>それぞれ１種目以上含めること）</w:t>
      </w:r>
      <w:r w:rsidR="00DF74DB" w:rsidRPr="00B508DA">
        <w:rPr>
          <w:rFonts w:asciiTheme="majorEastAsia" w:eastAsiaTheme="majorEastAsia" w:hAnsiTheme="majorEastAsia" w:hint="eastAsia"/>
          <w:szCs w:val="21"/>
        </w:rPr>
        <w:t>、</w:t>
      </w:r>
      <w:r w:rsidR="002D7E78" w:rsidRPr="00B508DA">
        <w:rPr>
          <w:rFonts w:asciiTheme="majorEastAsia" w:eastAsiaTheme="majorEastAsia" w:hAnsiTheme="majorEastAsia" w:hint="eastAsia"/>
          <w:szCs w:val="21"/>
        </w:rPr>
        <w:t>アーバンスポーツの魅力を</w:t>
      </w:r>
      <w:r w:rsidR="00BC1A5C" w:rsidRPr="00B508DA">
        <w:rPr>
          <w:rFonts w:asciiTheme="majorEastAsia" w:eastAsiaTheme="majorEastAsia" w:hAnsiTheme="majorEastAsia" w:hint="eastAsia"/>
          <w:szCs w:val="21"/>
        </w:rPr>
        <w:t>リアルと</w:t>
      </w:r>
      <w:r w:rsidR="007A0ED9" w:rsidRPr="00B508DA">
        <w:rPr>
          <w:rFonts w:asciiTheme="majorEastAsia" w:eastAsiaTheme="majorEastAsia" w:hAnsiTheme="majorEastAsia" w:hint="eastAsia"/>
          <w:szCs w:val="21"/>
        </w:rPr>
        <w:t>バーチャル</w:t>
      </w:r>
      <w:r w:rsidR="00BC1A5C" w:rsidRPr="00B508DA">
        <w:rPr>
          <w:rFonts w:asciiTheme="majorEastAsia" w:eastAsiaTheme="majorEastAsia" w:hAnsiTheme="majorEastAsia" w:hint="eastAsia"/>
          <w:szCs w:val="21"/>
        </w:rPr>
        <w:t>でも</w:t>
      </w:r>
      <w:r w:rsidR="007A0ED9" w:rsidRPr="00B508DA">
        <w:rPr>
          <w:rFonts w:asciiTheme="majorEastAsia" w:eastAsiaTheme="majorEastAsia" w:hAnsiTheme="majorEastAsia" w:hint="eastAsia"/>
          <w:szCs w:val="21"/>
        </w:rPr>
        <w:t>体感できるイベントと</w:t>
      </w:r>
      <w:r w:rsidR="00B461FA" w:rsidRPr="00B508DA">
        <w:rPr>
          <w:rFonts w:asciiTheme="majorEastAsia" w:eastAsiaTheme="majorEastAsia" w:hAnsiTheme="majorEastAsia" w:hint="eastAsia"/>
          <w:szCs w:val="21"/>
        </w:rPr>
        <w:t>すること。</w:t>
      </w:r>
    </w:p>
    <w:p w14:paraId="29B93E29" w14:textId="61B6770E" w:rsidR="001E42AA" w:rsidRPr="00B508DA" w:rsidRDefault="002D7E78" w:rsidP="007A0ED9">
      <w:pPr>
        <w:ind w:leftChars="100" w:left="210" w:firstLineChars="100" w:firstLine="210"/>
        <w:rPr>
          <w:rFonts w:asciiTheme="majorEastAsia" w:eastAsiaTheme="majorEastAsia" w:hAnsiTheme="majorEastAsia"/>
          <w:szCs w:val="21"/>
        </w:rPr>
      </w:pPr>
      <w:r w:rsidRPr="00B508DA">
        <w:rPr>
          <w:rFonts w:asciiTheme="majorEastAsia" w:eastAsiaTheme="majorEastAsia" w:hAnsiTheme="majorEastAsia" w:hint="eastAsia"/>
          <w:szCs w:val="21"/>
        </w:rPr>
        <w:t>その際、</w:t>
      </w:r>
      <w:r w:rsidR="001E42AA" w:rsidRPr="00B508DA">
        <w:rPr>
          <w:rFonts w:asciiTheme="majorEastAsia" w:eastAsiaTheme="majorEastAsia" w:hAnsiTheme="majorEastAsia" w:hint="eastAsia"/>
          <w:szCs w:val="21"/>
        </w:rPr>
        <w:t>ＶＲ等テクノロジーの活用や体験コンテンツの提案に</w:t>
      </w:r>
      <w:r w:rsidRPr="00B508DA">
        <w:rPr>
          <w:rFonts w:asciiTheme="majorEastAsia" w:eastAsiaTheme="majorEastAsia" w:hAnsiTheme="majorEastAsia" w:hint="eastAsia"/>
          <w:szCs w:val="21"/>
        </w:rPr>
        <w:t>あ</w:t>
      </w:r>
      <w:r w:rsidR="001E42AA" w:rsidRPr="00B508DA">
        <w:rPr>
          <w:rFonts w:asciiTheme="majorEastAsia" w:eastAsiaTheme="majorEastAsia" w:hAnsiTheme="majorEastAsia" w:hint="eastAsia"/>
          <w:szCs w:val="21"/>
        </w:rPr>
        <w:t>たっては、万博のテーマを踏まえ、体力の差や障がいの有無を超え、誰もが楽しめる要素（ユニバーサル性・インクルーシブ性）を</w:t>
      </w:r>
      <w:r w:rsidR="00EA0433" w:rsidRPr="00B508DA">
        <w:rPr>
          <w:rFonts w:asciiTheme="majorEastAsia" w:eastAsiaTheme="majorEastAsia" w:hAnsiTheme="majorEastAsia" w:hint="eastAsia"/>
          <w:szCs w:val="21"/>
        </w:rPr>
        <w:t>含む</w:t>
      </w:r>
      <w:r w:rsidR="001E42AA" w:rsidRPr="00B508DA">
        <w:rPr>
          <w:rFonts w:asciiTheme="majorEastAsia" w:eastAsiaTheme="majorEastAsia" w:hAnsiTheme="majorEastAsia" w:hint="eastAsia"/>
          <w:szCs w:val="21"/>
        </w:rPr>
        <w:t>アーバンスポーツの枠に捉われないコンテンツの提案も可とする。</w:t>
      </w:r>
    </w:p>
    <w:p w14:paraId="188FABC4" w14:textId="1E35435F" w:rsidR="007858DE" w:rsidRPr="00B508DA" w:rsidRDefault="001E42AA" w:rsidP="007A0ED9">
      <w:pPr>
        <w:ind w:leftChars="100" w:left="210" w:firstLineChars="100" w:firstLine="210"/>
        <w:rPr>
          <w:rFonts w:asciiTheme="majorEastAsia" w:eastAsiaTheme="majorEastAsia" w:hAnsiTheme="majorEastAsia"/>
          <w:szCs w:val="21"/>
        </w:rPr>
      </w:pPr>
      <w:r w:rsidRPr="00B508DA">
        <w:rPr>
          <w:rFonts w:asciiTheme="majorEastAsia" w:eastAsiaTheme="majorEastAsia" w:hAnsiTheme="majorEastAsia" w:hint="eastAsia"/>
          <w:szCs w:val="21"/>
        </w:rPr>
        <w:t>なお、ショーや体験コンテンツの目安として、</w:t>
      </w:r>
      <w:r w:rsidR="007A0ED9" w:rsidRPr="00B508DA">
        <w:rPr>
          <w:rFonts w:asciiTheme="majorEastAsia" w:eastAsiaTheme="majorEastAsia" w:hAnsiTheme="majorEastAsia" w:hint="eastAsia"/>
          <w:szCs w:val="21"/>
        </w:rPr>
        <w:t>７種目</w:t>
      </w:r>
      <w:r w:rsidR="000B1812" w:rsidRPr="00B508DA">
        <w:rPr>
          <w:rFonts w:asciiTheme="majorEastAsia" w:eastAsiaTheme="majorEastAsia" w:hAnsiTheme="majorEastAsia" w:hint="eastAsia"/>
          <w:szCs w:val="21"/>
        </w:rPr>
        <w:t>程度</w:t>
      </w:r>
      <w:r w:rsidRPr="00B508DA">
        <w:rPr>
          <w:rFonts w:asciiTheme="majorEastAsia" w:eastAsiaTheme="majorEastAsia" w:hAnsiTheme="majorEastAsia" w:hint="eastAsia"/>
          <w:szCs w:val="21"/>
        </w:rPr>
        <w:t>提案すること。</w:t>
      </w:r>
    </w:p>
    <w:p w14:paraId="39C34721" w14:textId="259C00BA" w:rsidR="007A0ED9" w:rsidRPr="00B508DA" w:rsidRDefault="007A0ED9" w:rsidP="007A0ED9">
      <w:pPr>
        <w:ind w:leftChars="100" w:left="210" w:firstLineChars="100" w:firstLine="210"/>
        <w:rPr>
          <w:rFonts w:asciiTheme="majorEastAsia" w:eastAsiaTheme="majorEastAsia" w:hAnsiTheme="majorEastAsia"/>
          <w:szCs w:val="21"/>
        </w:rPr>
      </w:pPr>
      <w:r w:rsidRPr="00B508DA">
        <w:rPr>
          <w:rFonts w:asciiTheme="majorEastAsia" w:eastAsiaTheme="majorEastAsia" w:hAnsiTheme="majorEastAsia" w:hint="eastAsia"/>
          <w:szCs w:val="21"/>
        </w:rPr>
        <w:t>また、</w:t>
      </w:r>
      <w:r w:rsidR="0017704D" w:rsidRPr="00B508DA">
        <w:rPr>
          <w:rFonts w:asciiTheme="majorEastAsia" w:eastAsiaTheme="majorEastAsia" w:hAnsiTheme="majorEastAsia" w:hint="eastAsia"/>
          <w:szCs w:val="21"/>
        </w:rPr>
        <w:t>エンターテイメント</w:t>
      </w:r>
      <w:r w:rsidRPr="00B508DA">
        <w:rPr>
          <w:rFonts w:asciiTheme="majorEastAsia" w:eastAsiaTheme="majorEastAsia" w:hAnsiTheme="majorEastAsia" w:hint="eastAsia"/>
          <w:szCs w:val="21"/>
        </w:rPr>
        <w:t>性が高く、遊び感覚のアクティビティであるアーバンスポーツの特徴を</w:t>
      </w:r>
      <w:r w:rsidR="0025492C" w:rsidRPr="00B508DA">
        <w:rPr>
          <w:rFonts w:asciiTheme="majorEastAsia" w:eastAsiaTheme="majorEastAsia" w:hAnsiTheme="majorEastAsia" w:hint="eastAsia"/>
          <w:szCs w:val="21"/>
        </w:rPr>
        <w:t>活かすことができるよう</w:t>
      </w:r>
      <w:r w:rsidRPr="00B508DA">
        <w:rPr>
          <w:rFonts w:asciiTheme="majorEastAsia" w:eastAsiaTheme="majorEastAsia" w:hAnsiTheme="majorEastAsia" w:hint="eastAsia"/>
          <w:szCs w:val="21"/>
        </w:rPr>
        <w:t>、例えば、音楽、ファッション、食等と</w:t>
      </w:r>
      <w:r w:rsidR="0025492C" w:rsidRPr="00B508DA">
        <w:rPr>
          <w:rFonts w:asciiTheme="majorEastAsia" w:eastAsiaTheme="majorEastAsia" w:hAnsiTheme="majorEastAsia" w:hint="eastAsia"/>
          <w:szCs w:val="21"/>
        </w:rPr>
        <w:t>関連したコンテンツ・ブース展開についても、組み込むこと。</w:t>
      </w:r>
    </w:p>
    <w:p w14:paraId="1A97B8F9" w14:textId="615B7CC0" w:rsidR="007A0ED9" w:rsidRPr="00B508DA" w:rsidRDefault="00CB13D6" w:rsidP="00CB13D6">
      <w:pPr>
        <w:rPr>
          <w:rFonts w:asciiTheme="majorEastAsia" w:eastAsiaTheme="majorEastAsia" w:hAnsiTheme="majorEastAsia"/>
          <w:szCs w:val="21"/>
        </w:rPr>
      </w:pPr>
      <w:r w:rsidRPr="00B508DA">
        <w:rPr>
          <w:rFonts w:asciiTheme="majorEastAsia" w:eastAsiaTheme="majorEastAsia" w:hAnsiTheme="majorEastAsia" w:hint="eastAsia"/>
          <w:szCs w:val="21"/>
        </w:rPr>
        <w:t xml:space="preserve">　</w:t>
      </w:r>
    </w:p>
    <w:p w14:paraId="0DCDB94E" w14:textId="403CD15E" w:rsidR="00CB13D6" w:rsidRPr="00B508DA" w:rsidRDefault="00CB13D6" w:rsidP="00CB13D6">
      <w:pPr>
        <w:rPr>
          <w:rFonts w:asciiTheme="majorEastAsia" w:eastAsiaTheme="majorEastAsia" w:hAnsiTheme="majorEastAsia"/>
          <w:szCs w:val="21"/>
        </w:rPr>
      </w:pPr>
      <w:r w:rsidRPr="00B508DA">
        <w:rPr>
          <w:rFonts w:asciiTheme="majorEastAsia" w:eastAsiaTheme="majorEastAsia" w:hAnsiTheme="majorEastAsia" w:hint="eastAsia"/>
          <w:szCs w:val="21"/>
        </w:rPr>
        <w:t xml:space="preserve">　（大阪府が予約予定のイベント会場）</w:t>
      </w:r>
    </w:p>
    <w:p w14:paraId="2F985F24" w14:textId="61ED9F22" w:rsidR="00D07787" w:rsidRPr="00B508DA" w:rsidRDefault="00CB13D6" w:rsidP="00CB13D6">
      <w:pPr>
        <w:ind w:firstLineChars="200" w:firstLine="420"/>
        <w:rPr>
          <w:rFonts w:asciiTheme="majorEastAsia" w:eastAsiaTheme="majorEastAsia" w:hAnsiTheme="majorEastAsia"/>
          <w:szCs w:val="21"/>
        </w:rPr>
      </w:pPr>
      <w:r w:rsidRPr="00B508DA">
        <w:rPr>
          <w:rFonts w:asciiTheme="majorEastAsia" w:eastAsiaTheme="majorEastAsia" w:hAnsiTheme="majorEastAsia" w:hint="eastAsia"/>
          <w:szCs w:val="21"/>
        </w:rPr>
        <w:t>・会場</w:t>
      </w:r>
      <w:r w:rsidR="00D07787" w:rsidRPr="00B508DA">
        <w:rPr>
          <w:rFonts w:asciiTheme="majorEastAsia" w:eastAsiaTheme="majorEastAsia" w:hAnsiTheme="majorEastAsia" w:hint="eastAsia"/>
          <w:szCs w:val="21"/>
        </w:rPr>
        <w:t xml:space="preserve">　</w:t>
      </w:r>
      <w:r w:rsidR="00B2408A" w:rsidRPr="00B508DA">
        <w:rPr>
          <w:rFonts w:asciiTheme="majorEastAsia" w:eastAsiaTheme="majorEastAsia" w:hAnsiTheme="majorEastAsia" w:hint="eastAsia"/>
          <w:szCs w:val="21"/>
        </w:rPr>
        <w:t>インテックス大阪６号館</w:t>
      </w:r>
      <w:r w:rsidRPr="00B508DA">
        <w:rPr>
          <w:rFonts w:asciiTheme="majorEastAsia" w:eastAsiaTheme="majorEastAsia" w:hAnsiTheme="majorEastAsia" w:hint="eastAsia"/>
          <w:szCs w:val="21"/>
        </w:rPr>
        <w:t>Ｂ</w:t>
      </w:r>
      <w:r w:rsidR="00D63B05" w:rsidRPr="00B508DA">
        <w:rPr>
          <w:rFonts w:asciiTheme="majorEastAsia" w:eastAsiaTheme="majorEastAsia" w:hAnsiTheme="majorEastAsia" w:hint="eastAsia"/>
          <w:szCs w:val="21"/>
        </w:rPr>
        <w:t>（9,679㎡）</w:t>
      </w:r>
    </w:p>
    <w:p w14:paraId="30BADE70" w14:textId="2031B578" w:rsidR="00CB13D6" w:rsidRPr="00B508DA" w:rsidRDefault="00CB13D6" w:rsidP="00D07787">
      <w:pPr>
        <w:ind w:firstLineChars="100" w:firstLine="210"/>
        <w:rPr>
          <w:rFonts w:asciiTheme="majorEastAsia" w:eastAsiaTheme="majorEastAsia" w:hAnsiTheme="majorEastAsia"/>
          <w:szCs w:val="21"/>
        </w:rPr>
      </w:pPr>
      <w:r w:rsidRPr="00B508DA">
        <w:rPr>
          <w:rFonts w:asciiTheme="majorEastAsia" w:eastAsiaTheme="majorEastAsia" w:hAnsiTheme="majorEastAsia" w:hint="eastAsia"/>
          <w:szCs w:val="21"/>
        </w:rPr>
        <w:t xml:space="preserve">　　　　　</w:t>
      </w:r>
      <w:hyperlink r:id="rId8" w:history="1">
        <w:r w:rsidRPr="00B508DA">
          <w:rPr>
            <w:rStyle w:val="a3"/>
            <w:rFonts w:asciiTheme="majorEastAsia" w:eastAsiaTheme="majorEastAsia" w:hAnsiTheme="majorEastAsia"/>
            <w:color w:val="auto"/>
            <w:szCs w:val="21"/>
          </w:rPr>
          <w:t>https://www.intex-osaka.com/jp/facilities/</w:t>
        </w:r>
      </w:hyperlink>
    </w:p>
    <w:p w14:paraId="62EDF531" w14:textId="1154D388" w:rsidR="00370E72" w:rsidRPr="00B508DA" w:rsidRDefault="00CB13D6" w:rsidP="00CB13D6">
      <w:pPr>
        <w:ind w:firstLineChars="200" w:firstLine="420"/>
        <w:rPr>
          <w:rFonts w:asciiTheme="majorEastAsia" w:eastAsiaTheme="majorEastAsia" w:hAnsiTheme="majorEastAsia"/>
          <w:szCs w:val="21"/>
        </w:rPr>
      </w:pPr>
      <w:r w:rsidRPr="00B508DA">
        <w:rPr>
          <w:rFonts w:asciiTheme="majorEastAsia" w:eastAsiaTheme="majorEastAsia" w:hAnsiTheme="majorEastAsia" w:hint="eastAsia"/>
          <w:szCs w:val="21"/>
        </w:rPr>
        <w:t>・</w:t>
      </w:r>
      <w:r w:rsidR="002C0AA7" w:rsidRPr="00B508DA">
        <w:rPr>
          <w:rFonts w:asciiTheme="majorEastAsia" w:eastAsiaTheme="majorEastAsia" w:hAnsiTheme="majorEastAsia" w:hint="eastAsia"/>
          <w:szCs w:val="21"/>
        </w:rPr>
        <w:t>時期</w:t>
      </w:r>
      <w:r w:rsidRPr="00B508DA">
        <w:rPr>
          <w:rFonts w:asciiTheme="majorEastAsia" w:eastAsiaTheme="majorEastAsia" w:hAnsiTheme="majorEastAsia" w:hint="eastAsia"/>
          <w:szCs w:val="21"/>
        </w:rPr>
        <w:t xml:space="preserve">　</w:t>
      </w:r>
      <w:r w:rsidR="00966FB8" w:rsidRPr="00B508DA">
        <w:rPr>
          <w:rFonts w:asciiTheme="majorEastAsia" w:eastAsiaTheme="majorEastAsia" w:hAnsiTheme="majorEastAsia" w:hint="eastAsia"/>
          <w:szCs w:val="21"/>
        </w:rPr>
        <w:t>令和５年３月</w:t>
      </w:r>
      <w:r w:rsidR="0025492C" w:rsidRPr="00B508DA">
        <w:rPr>
          <w:rFonts w:asciiTheme="majorEastAsia" w:eastAsiaTheme="majorEastAsia" w:hAnsiTheme="majorEastAsia" w:hint="eastAsia"/>
          <w:szCs w:val="21"/>
        </w:rPr>
        <w:t>11</w:t>
      </w:r>
      <w:r w:rsidR="00301A26" w:rsidRPr="00B508DA">
        <w:rPr>
          <w:rFonts w:asciiTheme="majorEastAsia" w:eastAsiaTheme="majorEastAsia" w:hAnsiTheme="majorEastAsia" w:hint="eastAsia"/>
          <w:szCs w:val="21"/>
        </w:rPr>
        <w:t>日（土）</w:t>
      </w:r>
      <w:r w:rsidR="0025492C" w:rsidRPr="00B508DA">
        <w:rPr>
          <w:rFonts w:asciiTheme="majorEastAsia" w:eastAsiaTheme="majorEastAsia" w:hAnsiTheme="majorEastAsia" w:hint="eastAsia"/>
          <w:szCs w:val="21"/>
        </w:rPr>
        <w:t>・12</w:t>
      </w:r>
      <w:r w:rsidR="00966FB8" w:rsidRPr="00B508DA">
        <w:rPr>
          <w:rFonts w:asciiTheme="majorEastAsia" w:eastAsiaTheme="majorEastAsia" w:hAnsiTheme="majorEastAsia" w:hint="eastAsia"/>
          <w:szCs w:val="21"/>
        </w:rPr>
        <w:t>日（日）</w:t>
      </w:r>
    </w:p>
    <w:p w14:paraId="12838732" w14:textId="1CF40DF7" w:rsidR="004E7CE8" w:rsidRPr="00B508DA" w:rsidRDefault="004E7CE8" w:rsidP="00695377">
      <w:pPr>
        <w:rPr>
          <w:rFonts w:asciiTheme="majorEastAsia" w:eastAsiaTheme="majorEastAsia" w:hAnsiTheme="majorEastAsia"/>
          <w:szCs w:val="21"/>
        </w:rPr>
      </w:pPr>
    </w:p>
    <w:p w14:paraId="148C47A2" w14:textId="15F6FE52" w:rsidR="000A2471" w:rsidRPr="00B508DA" w:rsidRDefault="004F7F27" w:rsidP="000A2471">
      <w:pPr>
        <w:rPr>
          <w:rFonts w:asciiTheme="majorEastAsia" w:eastAsiaTheme="majorEastAsia" w:hAnsiTheme="majorEastAsia"/>
          <w:szCs w:val="21"/>
        </w:rPr>
      </w:pPr>
      <w:r w:rsidRPr="00B508DA">
        <w:rPr>
          <w:rFonts w:asciiTheme="majorEastAsia" w:eastAsiaTheme="majorEastAsia" w:hAnsiTheme="majorEastAsia" w:hint="eastAsia"/>
          <w:szCs w:val="21"/>
        </w:rPr>
        <w:t>【提案事項】</w:t>
      </w:r>
    </w:p>
    <w:tbl>
      <w:tblPr>
        <w:tblStyle w:val="a8"/>
        <w:tblW w:w="0" w:type="auto"/>
        <w:tblLook w:val="04A0" w:firstRow="1" w:lastRow="0" w:firstColumn="1" w:lastColumn="0" w:noHBand="0" w:noVBand="1"/>
      </w:tblPr>
      <w:tblGrid>
        <w:gridCol w:w="9736"/>
      </w:tblGrid>
      <w:tr w:rsidR="002B0A59" w:rsidRPr="00B508DA" w14:paraId="3D120BE3" w14:textId="77777777" w:rsidTr="002B0A59">
        <w:tc>
          <w:tcPr>
            <w:tcW w:w="9736" w:type="dxa"/>
          </w:tcPr>
          <w:p w14:paraId="6E00D18D" w14:textId="6A1F00BE" w:rsidR="009A780F" w:rsidRPr="00B508DA" w:rsidRDefault="003D795B" w:rsidP="002B0A59">
            <w:pPr>
              <w:rPr>
                <w:rFonts w:asciiTheme="majorEastAsia" w:eastAsiaTheme="majorEastAsia" w:hAnsiTheme="majorEastAsia"/>
                <w:szCs w:val="21"/>
              </w:rPr>
            </w:pPr>
            <w:r w:rsidRPr="00B508DA">
              <w:rPr>
                <w:rFonts w:asciiTheme="majorEastAsia" w:eastAsiaTheme="majorEastAsia" w:hAnsiTheme="majorEastAsia" w:hint="eastAsia"/>
                <w:szCs w:val="21"/>
              </w:rPr>
              <w:t>「アーバンスポーツ体感フェスティバル＠大阪」（仮称）</w:t>
            </w:r>
            <w:r w:rsidR="009A780F" w:rsidRPr="00B508DA">
              <w:rPr>
                <w:rFonts w:asciiTheme="majorEastAsia" w:eastAsiaTheme="majorEastAsia" w:hAnsiTheme="majorEastAsia" w:hint="eastAsia"/>
                <w:szCs w:val="21"/>
              </w:rPr>
              <w:t>の企画運営及び運営体制につき、</w:t>
            </w:r>
            <w:r w:rsidR="009A780F" w:rsidRPr="00B508DA">
              <w:rPr>
                <w:rFonts w:ascii="ＭＳ ゴシック" w:eastAsia="ＭＳ ゴシック" w:hAnsi="ＭＳ ゴシック" w:hint="eastAsia"/>
                <w:szCs w:val="21"/>
              </w:rPr>
              <w:t>大阪における初の大規模な体験型イベントとして、</w:t>
            </w:r>
            <w:r w:rsidR="00BC1A5C" w:rsidRPr="00B508DA">
              <w:rPr>
                <w:rFonts w:ascii="ＭＳ ゴシック" w:eastAsia="ＭＳ ゴシック" w:hAnsi="ＭＳ ゴシック" w:hint="eastAsia"/>
                <w:szCs w:val="21"/>
              </w:rPr>
              <w:t>万博に向け、</w:t>
            </w:r>
            <w:r w:rsidR="009A780F" w:rsidRPr="00B508DA">
              <w:rPr>
                <w:rFonts w:ascii="ＭＳ ゴシック" w:eastAsia="ＭＳ ゴシック" w:hAnsi="ＭＳ ゴシック" w:hint="eastAsia"/>
                <w:szCs w:val="21"/>
              </w:rPr>
              <w:t>アーバンスポーツを大阪の魅力として発信できるよう、</w:t>
            </w:r>
            <w:r w:rsidR="009A780F" w:rsidRPr="00B508DA">
              <w:rPr>
                <w:rFonts w:asciiTheme="majorEastAsia" w:eastAsiaTheme="majorEastAsia" w:hAnsiTheme="majorEastAsia" w:hint="eastAsia"/>
                <w:szCs w:val="21"/>
              </w:rPr>
              <w:t>創意工夫して具体的に提案すること。ただし、次に掲げる事項がわかるようにすること</w:t>
            </w:r>
            <w:r w:rsidRPr="00B508DA">
              <w:rPr>
                <w:rFonts w:asciiTheme="majorEastAsia" w:eastAsiaTheme="majorEastAsia" w:hAnsiTheme="majorEastAsia" w:hint="eastAsia"/>
                <w:szCs w:val="21"/>
              </w:rPr>
              <w:t>。</w:t>
            </w:r>
          </w:p>
          <w:p w14:paraId="5F4697FF" w14:textId="59B4FF2C" w:rsidR="009A780F" w:rsidRPr="00B508DA" w:rsidRDefault="009A780F" w:rsidP="002B0A59">
            <w:pPr>
              <w:rPr>
                <w:rFonts w:asciiTheme="majorEastAsia" w:eastAsiaTheme="majorEastAsia" w:hAnsiTheme="majorEastAsia"/>
                <w:szCs w:val="21"/>
              </w:rPr>
            </w:pPr>
            <w:r w:rsidRPr="00B508DA">
              <w:rPr>
                <w:rFonts w:asciiTheme="majorEastAsia" w:eastAsiaTheme="majorEastAsia" w:hAnsiTheme="majorEastAsia" w:hint="eastAsia"/>
                <w:szCs w:val="21"/>
              </w:rPr>
              <w:t>・イベント全体の概要</w:t>
            </w:r>
            <w:r w:rsidR="00684794" w:rsidRPr="00B508DA">
              <w:rPr>
                <w:rFonts w:asciiTheme="majorEastAsia" w:eastAsiaTheme="majorEastAsia" w:hAnsiTheme="majorEastAsia" w:hint="eastAsia"/>
                <w:szCs w:val="21"/>
              </w:rPr>
              <w:t>（プログラム、配置図、タイムスケジュール等）</w:t>
            </w:r>
          </w:p>
          <w:p w14:paraId="08226ABA" w14:textId="6452FC67" w:rsidR="009A780F" w:rsidRPr="00B508DA" w:rsidRDefault="009A780F" w:rsidP="002B0A59">
            <w:pPr>
              <w:rPr>
                <w:rFonts w:asciiTheme="majorEastAsia" w:eastAsiaTheme="majorEastAsia" w:hAnsiTheme="majorEastAsia"/>
                <w:szCs w:val="21"/>
              </w:rPr>
            </w:pPr>
            <w:r w:rsidRPr="00B508DA">
              <w:rPr>
                <w:rFonts w:asciiTheme="majorEastAsia" w:eastAsiaTheme="majorEastAsia" w:hAnsiTheme="majorEastAsia" w:hint="eastAsia"/>
                <w:szCs w:val="21"/>
              </w:rPr>
              <w:t>・アーバンスポーツを観て・体感できる各コンテンツのコンセプト、特徴、主なターゲット、内容</w:t>
            </w:r>
          </w:p>
          <w:p w14:paraId="1B6BA3E7" w14:textId="00C1E5A0" w:rsidR="002B0A59" w:rsidRPr="00B508DA" w:rsidRDefault="002B0A59" w:rsidP="002B0A59">
            <w:pPr>
              <w:rPr>
                <w:rFonts w:asciiTheme="majorEastAsia" w:eastAsiaTheme="majorEastAsia" w:hAnsiTheme="majorEastAsia"/>
                <w:szCs w:val="21"/>
              </w:rPr>
            </w:pPr>
            <w:r w:rsidRPr="00B508DA">
              <w:rPr>
                <w:rFonts w:asciiTheme="majorEastAsia" w:eastAsiaTheme="majorEastAsia" w:hAnsiTheme="majorEastAsia" w:hint="eastAsia"/>
                <w:szCs w:val="21"/>
              </w:rPr>
              <w:t>・</w:t>
            </w:r>
            <w:r w:rsidR="009A780F" w:rsidRPr="00B508DA">
              <w:rPr>
                <w:rFonts w:asciiTheme="majorEastAsia" w:eastAsiaTheme="majorEastAsia" w:hAnsiTheme="majorEastAsia" w:hint="eastAsia"/>
                <w:szCs w:val="21"/>
              </w:rPr>
              <w:t>内外の一流選手を</w:t>
            </w:r>
            <w:r w:rsidRPr="00B508DA">
              <w:rPr>
                <w:rFonts w:asciiTheme="majorEastAsia" w:eastAsiaTheme="majorEastAsia" w:hAnsiTheme="majorEastAsia" w:hint="eastAsia"/>
                <w:szCs w:val="21"/>
              </w:rPr>
              <w:t>招致</w:t>
            </w:r>
            <w:r w:rsidR="009A780F" w:rsidRPr="00B508DA">
              <w:rPr>
                <w:rFonts w:asciiTheme="majorEastAsia" w:eastAsiaTheme="majorEastAsia" w:hAnsiTheme="majorEastAsia" w:hint="eastAsia"/>
                <w:szCs w:val="21"/>
              </w:rPr>
              <w:t>する場合は、当該選手の概要と</w:t>
            </w:r>
            <w:r w:rsidR="00D95E5F" w:rsidRPr="00B508DA">
              <w:rPr>
                <w:rFonts w:asciiTheme="majorEastAsia" w:eastAsiaTheme="majorEastAsia" w:hAnsiTheme="majorEastAsia" w:hint="eastAsia"/>
                <w:szCs w:val="21"/>
              </w:rPr>
              <w:t>招致</w:t>
            </w:r>
            <w:r w:rsidR="009A780F" w:rsidRPr="00B508DA">
              <w:rPr>
                <w:rFonts w:asciiTheme="majorEastAsia" w:eastAsiaTheme="majorEastAsia" w:hAnsiTheme="majorEastAsia" w:hint="eastAsia"/>
                <w:szCs w:val="21"/>
              </w:rPr>
              <w:t>の実現可能性</w:t>
            </w:r>
          </w:p>
          <w:p w14:paraId="209ED4AA" w14:textId="60993E2C" w:rsidR="002B0A59" w:rsidRPr="00B508DA" w:rsidRDefault="009A780F" w:rsidP="002B0A59">
            <w:pPr>
              <w:rPr>
                <w:rFonts w:asciiTheme="majorEastAsia" w:eastAsiaTheme="majorEastAsia" w:hAnsiTheme="majorEastAsia"/>
                <w:szCs w:val="21"/>
              </w:rPr>
            </w:pPr>
            <w:r w:rsidRPr="00B508DA">
              <w:rPr>
                <w:rFonts w:asciiTheme="majorEastAsia" w:eastAsiaTheme="majorEastAsia" w:hAnsiTheme="majorEastAsia" w:hint="eastAsia"/>
                <w:szCs w:val="21"/>
              </w:rPr>
              <w:t>・テクノロジー</w:t>
            </w:r>
            <w:r w:rsidR="002B0A59" w:rsidRPr="00B508DA">
              <w:rPr>
                <w:rFonts w:asciiTheme="majorEastAsia" w:eastAsiaTheme="majorEastAsia" w:hAnsiTheme="majorEastAsia" w:hint="eastAsia"/>
                <w:szCs w:val="21"/>
              </w:rPr>
              <w:t>の活用による</w:t>
            </w:r>
            <w:r w:rsidRPr="00B508DA">
              <w:rPr>
                <w:rFonts w:asciiTheme="majorEastAsia" w:eastAsiaTheme="majorEastAsia" w:hAnsiTheme="majorEastAsia" w:hint="eastAsia"/>
                <w:szCs w:val="21"/>
              </w:rPr>
              <w:t>コンテンツを組み込む場合は、企業との連携等実施可能性</w:t>
            </w:r>
          </w:p>
          <w:p w14:paraId="0851319D" w14:textId="34456AEC" w:rsidR="002B0A59" w:rsidRPr="00B508DA" w:rsidRDefault="009A780F" w:rsidP="002B0A59">
            <w:pPr>
              <w:rPr>
                <w:rFonts w:asciiTheme="majorEastAsia" w:eastAsiaTheme="majorEastAsia" w:hAnsiTheme="majorEastAsia"/>
                <w:szCs w:val="21"/>
              </w:rPr>
            </w:pPr>
            <w:r w:rsidRPr="00B508DA">
              <w:rPr>
                <w:rFonts w:asciiTheme="majorEastAsia" w:eastAsiaTheme="majorEastAsia" w:hAnsiTheme="majorEastAsia" w:hint="eastAsia"/>
                <w:szCs w:val="21"/>
              </w:rPr>
              <w:t>・</w:t>
            </w:r>
            <w:r w:rsidR="002B0A59" w:rsidRPr="00B508DA">
              <w:rPr>
                <w:rFonts w:asciiTheme="majorEastAsia" w:eastAsiaTheme="majorEastAsia" w:hAnsiTheme="majorEastAsia" w:hint="eastAsia"/>
                <w:szCs w:val="21"/>
              </w:rPr>
              <w:t>イベントのＰＲ</w:t>
            </w:r>
          </w:p>
          <w:p w14:paraId="7ED04A36" w14:textId="2C0DD6BB" w:rsidR="00FC3E96" w:rsidRPr="00B508DA" w:rsidRDefault="00BC1A5C" w:rsidP="00FC3E96">
            <w:pPr>
              <w:ind w:leftChars="100" w:left="210"/>
              <w:rPr>
                <w:rFonts w:asciiTheme="majorEastAsia" w:eastAsiaTheme="majorEastAsia" w:hAnsiTheme="majorEastAsia"/>
                <w:szCs w:val="21"/>
              </w:rPr>
            </w:pPr>
            <w:r w:rsidRPr="00B508DA">
              <w:rPr>
                <w:rFonts w:asciiTheme="majorEastAsia" w:eastAsiaTheme="majorEastAsia" w:hAnsiTheme="majorEastAsia" w:hint="eastAsia"/>
                <w:szCs w:val="21"/>
              </w:rPr>
              <w:t>魅力発信・</w:t>
            </w:r>
            <w:r w:rsidR="00D01F49" w:rsidRPr="00B508DA">
              <w:rPr>
                <w:rFonts w:asciiTheme="majorEastAsia" w:eastAsiaTheme="majorEastAsia" w:hAnsiTheme="majorEastAsia" w:hint="eastAsia"/>
                <w:szCs w:val="21"/>
              </w:rPr>
              <w:t>来場者獲得に向け、ＳＮＳや</w:t>
            </w:r>
            <w:r w:rsidR="00FC3E96" w:rsidRPr="00B508DA">
              <w:rPr>
                <w:rFonts w:asciiTheme="majorEastAsia" w:eastAsiaTheme="majorEastAsia" w:hAnsiTheme="majorEastAsia" w:hint="eastAsia"/>
                <w:szCs w:val="21"/>
              </w:rPr>
              <w:t>メディア等を効果的に活用し府内外に広く広報する手法について提案すること。</w:t>
            </w:r>
          </w:p>
          <w:p w14:paraId="5E11926F" w14:textId="20C53EB7" w:rsidR="002B0A59" w:rsidRPr="00B508DA" w:rsidRDefault="002B0A59" w:rsidP="00FC3E96">
            <w:pPr>
              <w:ind w:leftChars="100" w:left="210"/>
              <w:rPr>
                <w:rFonts w:asciiTheme="majorEastAsia" w:eastAsiaTheme="majorEastAsia" w:hAnsiTheme="majorEastAsia"/>
                <w:szCs w:val="21"/>
              </w:rPr>
            </w:pPr>
            <w:r w:rsidRPr="00B508DA">
              <w:rPr>
                <w:rFonts w:asciiTheme="majorEastAsia" w:eastAsiaTheme="majorEastAsia" w:hAnsiTheme="majorEastAsia" w:hint="eastAsia"/>
                <w:szCs w:val="21"/>
              </w:rPr>
              <w:t>アーバンスポーツの楽しさや躍動感が伝わり、インパクトのある広報物</w:t>
            </w:r>
            <w:r w:rsidR="003D795B" w:rsidRPr="00B508DA">
              <w:rPr>
                <w:rFonts w:asciiTheme="majorEastAsia" w:eastAsiaTheme="majorEastAsia" w:hAnsiTheme="majorEastAsia" w:hint="eastAsia"/>
                <w:szCs w:val="21"/>
              </w:rPr>
              <w:t>を制作</w:t>
            </w:r>
            <w:r w:rsidRPr="00B508DA">
              <w:rPr>
                <w:rFonts w:asciiTheme="majorEastAsia" w:eastAsiaTheme="majorEastAsia" w:hAnsiTheme="majorEastAsia" w:hint="eastAsia"/>
                <w:szCs w:val="21"/>
              </w:rPr>
              <w:t>すること。</w:t>
            </w:r>
          </w:p>
          <w:p w14:paraId="174B413A" w14:textId="4D8A1E9B" w:rsidR="002B0A59" w:rsidRPr="00B508DA" w:rsidRDefault="002B0A59" w:rsidP="00FC3E96">
            <w:pPr>
              <w:ind w:firstLineChars="100" w:firstLine="210"/>
              <w:rPr>
                <w:rFonts w:asciiTheme="majorEastAsia" w:eastAsiaTheme="majorEastAsia" w:hAnsiTheme="majorEastAsia"/>
                <w:szCs w:val="21"/>
              </w:rPr>
            </w:pPr>
            <w:r w:rsidRPr="00B508DA">
              <w:rPr>
                <w:rFonts w:asciiTheme="majorEastAsia" w:eastAsiaTheme="majorEastAsia" w:hAnsiTheme="majorEastAsia" w:hint="eastAsia"/>
                <w:szCs w:val="21"/>
              </w:rPr>
              <w:t>その他、イベント当日までの広報について創意工夫のある提案をすること。</w:t>
            </w:r>
          </w:p>
        </w:tc>
      </w:tr>
    </w:tbl>
    <w:p w14:paraId="6E140A91" w14:textId="57C64BF3" w:rsidR="006108BC" w:rsidRPr="00B508DA" w:rsidRDefault="006108BC" w:rsidP="000B3DE1">
      <w:pPr>
        <w:rPr>
          <w:rFonts w:asciiTheme="majorEastAsia" w:eastAsiaTheme="majorEastAsia" w:hAnsiTheme="majorEastAsia"/>
          <w:szCs w:val="21"/>
        </w:rPr>
      </w:pPr>
    </w:p>
    <w:p w14:paraId="2FAC0691" w14:textId="65812BB1" w:rsidR="00DA3466" w:rsidRPr="00B508DA" w:rsidRDefault="00DA3466" w:rsidP="000B3DE1">
      <w:pPr>
        <w:rPr>
          <w:rFonts w:asciiTheme="majorEastAsia" w:eastAsiaTheme="majorEastAsia" w:hAnsiTheme="majorEastAsia"/>
          <w:szCs w:val="21"/>
        </w:rPr>
      </w:pPr>
      <w:r w:rsidRPr="00B508DA">
        <w:rPr>
          <w:rFonts w:asciiTheme="majorEastAsia" w:eastAsiaTheme="majorEastAsia" w:hAnsiTheme="majorEastAsia" w:hint="eastAsia"/>
          <w:szCs w:val="21"/>
        </w:rPr>
        <w:t>【提案事項に対する留意事項】</w:t>
      </w:r>
    </w:p>
    <w:tbl>
      <w:tblPr>
        <w:tblStyle w:val="a8"/>
        <w:tblW w:w="0" w:type="auto"/>
        <w:tblLook w:val="04A0" w:firstRow="1" w:lastRow="0" w:firstColumn="1" w:lastColumn="0" w:noHBand="0" w:noVBand="1"/>
      </w:tblPr>
      <w:tblGrid>
        <w:gridCol w:w="9736"/>
      </w:tblGrid>
      <w:tr w:rsidR="002B0A59" w:rsidRPr="00B508DA" w14:paraId="625D88A6" w14:textId="77777777" w:rsidTr="002B0A59">
        <w:tc>
          <w:tcPr>
            <w:tcW w:w="9736" w:type="dxa"/>
          </w:tcPr>
          <w:p w14:paraId="42E14CF1" w14:textId="51CD0E02" w:rsidR="002B0A59" w:rsidRPr="00B508DA" w:rsidRDefault="002B0A59" w:rsidP="003D795B">
            <w:pPr>
              <w:ind w:left="210" w:hangingChars="100" w:hanging="210"/>
              <w:rPr>
                <w:rFonts w:asciiTheme="majorEastAsia" w:eastAsiaTheme="majorEastAsia" w:hAnsiTheme="majorEastAsia"/>
                <w:szCs w:val="21"/>
              </w:rPr>
            </w:pPr>
            <w:r w:rsidRPr="00B508DA">
              <w:rPr>
                <w:rFonts w:asciiTheme="majorEastAsia" w:eastAsiaTheme="majorEastAsia" w:hAnsiTheme="majorEastAsia" w:hint="eastAsia"/>
                <w:szCs w:val="21"/>
              </w:rPr>
              <w:t>・</w:t>
            </w:r>
            <w:r w:rsidR="00B337B4" w:rsidRPr="00B508DA">
              <w:rPr>
                <w:rFonts w:asciiTheme="majorEastAsia" w:eastAsiaTheme="majorEastAsia" w:hAnsiTheme="majorEastAsia" w:hint="eastAsia"/>
                <w:szCs w:val="21"/>
              </w:rPr>
              <w:t>大阪府が施策ＰＲとして使用するブースを２以上</w:t>
            </w:r>
            <w:r w:rsidR="003D795B" w:rsidRPr="00B508DA">
              <w:rPr>
                <w:rFonts w:asciiTheme="majorEastAsia" w:eastAsiaTheme="majorEastAsia" w:hAnsiTheme="majorEastAsia" w:hint="eastAsia"/>
                <w:szCs w:val="21"/>
              </w:rPr>
              <w:t>設置すること。大阪府が使用するブースの内容、設置数等詳細は別途調整事項とする。</w:t>
            </w:r>
          </w:p>
          <w:p w14:paraId="08CA6E67" w14:textId="0C8E3FC3" w:rsidR="002B0A59" w:rsidRPr="00B508DA" w:rsidRDefault="002B0A59" w:rsidP="003D795B">
            <w:pPr>
              <w:ind w:left="210" w:hangingChars="100" w:hanging="210"/>
              <w:rPr>
                <w:rFonts w:asciiTheme="majorEastAsia" w:eastAsiaTheme="majorEastAsia" w:hAnsiTheme="majorEastAsia"/>
                <w:szCs w:val="21"/>
              </w:rPr>
            </w:pPr>
            <w:r w:rsidRPr="00B508DA">
              <w:rPr>
                <w:rFonts w:asciiTheme="majorEastAsia" w:eastAsiaTheme="majorEastAsia" w:hAnsiTheme="majorEastAsia" w:hint="eastAsia"/>
                <w:szCs w:val="21"/>
              </w:rPr>
              <w:t>・</w:t>
            </w:r>
            <w:r w:rsidR="003D795B" w:rsidRPr="00B508DA">
              <w:rPr>
                <w:rFonts w:asciiTheme="majorEastAsia" w:eastAsiaTheme="majorEastAsia" w:hAnsiTheme="majorEastAsia" w:hint="eastAsia"/>
                <w:szCs w:val="21"/>
              </w:rPr>
              <w:t>入場料及び体験コンテンツの体験料は原則徴取しないこととするが、</w:t>
            </w:r>
            <w:r w:rsidRPr="00B508DA">
              <w:rPr>
                <w:rFonts w:asciiTheme="majorEastAsia" w:eastAsiaTheme="majorEastAsia" w:hAnsiTheme="majorEastAsia" w:hint="eastAsia"/>
                <w:szCs w:val="21"/>
              </w:rPr>
              <w:t>事業の効果を高めるため、委託料とは別に財源確保（</w:t>
            </w:r>
            <w:r w:rsidR="003D795B" w:rsidRPr="00B508DA">
              <w:rPr>
                <w:rFonts w:asciiTheme="majorEastAsia" w:eastAsiaTheme="majorEastAsia" w:hAnsiTheme="majorEastAsia" w:hint="eastAsia"/>
                <w:szCs w:val="21"/>
              </w:rPr>
              <w:t>有料コンテンツの設置、</w:t>
            </w:r>
            <w:r w:rsidRPr="00B508DA">
              <w:rPr>
                <w:rFonts w:asciiTheme="majorEastAsia" w:eastAsiaTheme="majorEastAsia" w:hAnsiTheme="majorEastAsia" w:hint="eastAsia"/>
                <w:szCs w:val="21"/>
              </w:rPr>
              <w:t>キッチンカー</w:t>
            </w:r>
            <w:r w:rsidR="003D795B" w:rsidRPr="00B508DA">
              <w:rPr>
                <w:rFonts w:asciiTheme="majorEastAsia" w:eastAsiaTheme="majorEastAsia" w:hAnsiTheme="majorEastAsia" w:hint="eastAsia"/>
                <w:szCs w:val="21"/>
              </w:rPr>
              <w:t>による飲食販売、記念品の制作販売</w:t>
            </w:r>
            <w:r w:rsidRPr="00B508DA">
              <w:rPr>
                <w:rFonts w:asciiTheme="majorEastAsia" w:eastAsiaTheme="majorEastAsia" w:hAnsiTheme="majorEastAsia" w:hint="eastAsia"/>
                <w:szCs w:val="21"/>
              </w:rPr>
              <w:t>等）を行うなど、工夫を凝らした事業も</w:t>
            </w:r>
            <w:r w:rsidR="00B337B4" w:rsidRPr="00B508DA">
              <w:rPr>
                <w:rFonts w:asciiTheme="majorEastAsia" w:eastAsiaTheme="majorEastAsia" w:hAnsiTheme="majorEastAsia" w:hint="eastAsia"/>
                <w:szCs w:val="21"/>
              </w:rPr>
              <w:t>積極的に検討すること</w:t>
            </w:r>
            <w:r w:rsidRPr="00B508DA">
              <w:rPr>
                <w:rFonts w:asciiTheme="majorEastAsia" w:eastAsiaTheme="majorEastAsia" w:hAnsiTheme="majorEastAsia" w:hint="eastAsia"/>
                <w:szCs w:val="21"/>
              </w:rPr>
              <w:t>。</w:t>
            </w:r>
          </w:p>
          <w:p w14:paraId="318BFC5F" w14:textId="3E9799D9" w:rsidR="003D795B" w:rsidRPr="00B508DA" w:rsidRDefault="00B337B4" w:rsidP="003D795B">
            <w:pPr>
              <w:ind w:left="210" w:hangingChars="100" w:hanging="210"/>
              <w:rPr>
                <w:rFonts w:asciiTheme="majorEastAsia" w:eastAsiaTheme="majorEastAsia" w:hAnsiTheme="majorEastAsia"/>
                <w:szCs w:val="21"/>
              </w:rPr>
            </w:pPr>
            <w:r w:rsidRPr="00B508DA">
              <w:rPr>
                <w:rFonts w:asciiTheme="majorEastAsia" w:eastAsiaTheme="majorEastAsia" w:hAnsiTheme="majorEastAsia" w:hint="eastAsia"/>
                <w:szCs w:val="21"/>
              </w:rPr>
              <w:t>・体験コンテンツ</w:t>
            </w:r>
            <w:r w:rsidR="003D795B" w:rsidRPr="00B508DA">
              <w:rPr>
                <w:rFonts w:asciiTheme="majorEastAsia" w:eastAsiaTheme="majorEastAsia" w:hAnsiTheme="majorEastAsia" w:hint="eastAsia"/>
                <w:szCs w:val="21"/>
              </w:rPr>
              <w:t>を事前申込制とする場合は、参加者が申し込みやすいよう、募集方法及び適切な受</w:t>
            </w:r>
            <w:r w:rsidR="003D795B" w:rsidRPr="00B508DA">
              <w:rPr>
                <w:rFonts w:asciiTheme="majorEastAsia" w:eastAsiaTheme="majorEastAsia" w:hAnsiTheme="majorEastAsia" w:hint="eastAsia"/>
                <w:szCs w:val="21"/>
              </w:rPr>
              <w:lastRenderedPageBreak/>
              <w:t>付管理に十分留意すること。</w:t>
            </w:r>
          </w:p>
        </w:tc>
      </w:tr>
    </w:tbl>
    <w:p w14:paraId="18B602FF" w14:textId="0E945234" w:rsidR="00E06562" w:rsidRPr="00B508DA" w:rsidRDefault="00E06562" w:rsidP="003603A6">
      <w:pPr>
        <w:rPr>
          <w:rFonts w:asciiTheme="majorEastAsia" w:eastAsiaTheme="majorEastAsia" w:hAnsiTheme="majorEastAsia"/>
          <w:szCs w:val="21"/>
        </w:rPr>
      </w:pPr>
    </w:p>
    <w:p w14:paraId="3294B629" w14:textId="0689B3DC" w:rsidR="00AA5B3B" w:rsidRPr="00B508DA" w:rsidRDefault="006B710A" w:rsidP="00AA5B3B">
      <w:pPr>
        <w:rPr>
          <w:rFonts w:asciiTheme="majorEastAsia" w:eastAsiaTheme="majorEastAsia" w:hAnsiTheme="majorEastAsia"/>
          <w:szCs w:val="21"/>
        </w:rPr>
      </w:pPr>
      <w:r w:rsidRPr="00B508DA">
        <w:rPr>
          <w:rFonts w:asciiTheme="majorEastAsia" w:eastAsiaTheme="majorEastAsia" w:hAnsiTheme="majorEastAsia" w:hint="eastAsia"/>
          <w:szCs w:val="21"/>
        </w:rPr>
        <w:t>（３）プレイベントの開催</w:t>
      </w:r>
    </w:p>
    <w:p w14:paraId="6215B88C" w14:textId="2E448A1C" w:rsidR="00D9081C" w:rsidRPr="00B508DA" w:rsidRDefault="006B710A" w:rsidP="006B710A">
      <w:pPr>
        <w:ind w:leftChars="100" w:left="210" w:firstLineChars="100" w:firstLine="210"/>
        <w:rPr>
          <w:rFonts w:asciiTheme="majorEastAsia" w:eastAsiaTheme="majorEastAsia" w:hAnsiTheme="majorEastAsia"/>
          <w:szCs w:val="21"/>
        </w:rPr>
      </w:pPr>
      <w:r w:rsidRPr="00B508DA">
        <w:rPr>
          <w:rFonts w:asciiTheme="majorEastAsia" w:eastAsiaTheme="majorEastAsia" w:hAnsiTheme="majorEastAsia" w:hint="eastAsia"/>
          <w:szCs w:val="21"/>
        </w:rPr>
        <w:t>アーバンスポーツツーリズムの機運を醸成し、（２）の「</w:t>
      </w:r>
      <w:r w:rsidR="00D9081C" w:rsidRPr="00B508DA">
        <w:rPr>
          <w:rFonts w:asciiTheme="majorEastAsia" w:eastAsiaTheme="majorEastAsia" w:hAnsiTheme="majorEastAsia" w:hint="eastAsia"/>
          <w:szCs w:val="21"/>
        </w:rPr>
        <w:t>アーバンスポーツ体感フェスティバル</w:t>
      </w:r>
      <w:r w:rsidRPr="00B508DA">
        <w:rPr>
          <w:rFonts w:asciiTheme="majorEastAsia" w:eastAsiaTheme="majorEastAsia" w:hAnsiTheme="majorEastAsia" w:hint="eastAsia"/>
          <w:szCs w:val="21"/>
        </w:rPr>
        <w:t>＠大阪」の集客や大阪におけるアーバンスポーツの魅力発信につながる</w:t>
      </w:r>
      <w:r w:rsidR="00D9081C" w:rsidRPr="00B508DA">
        <w:rPr>
          <w:rFonts w:asciiTheme="majorEastAsia" w:eastAsiaTheme="majorEastAsia" w:hAnsiTheme="majorEastAsia" w:hint="eastAsia"/>
          <w:szCs w:val="21"/>
        </w:rPr>
        <w:t>プレイベントを</w:t>
      </w:r>
      <w:r w:rsidRPr="00B508DA">
        <w:rPr>
          <w:rFonts w:asciiTheme="majorEastAsia" w:eastAsiaTheme="majorEastAsia" w:hAnsiTheme="majorEastAsia" w:hint="eastAsia"/>
          <w:szCs w:val="21"/>
        </w:rPr>
        <w:t>開催</w:t>
      </w:r>
      <w:r w:rsidR="00D9081C" w:rsidRPr="00B508DA">
        <w:rPr>
          <w:rFonts w:asciiTheme="majorEastAsia" w:eastAsiaTheme="majorEastAsia" w:hAnsiTheme="majorEastAsia" w:hint="eastAsia"/>
          <w:szCs w:val="21"/>
        </w:rPr>
        <w:t>すること。</w:t>
      </w:r>
    </w:p>
    <w:p w14:paraId="16731AE8" w14:textId="0B265B46" w:rsidR="006B710A" w:rsidRPr="00B508DA" w:rsidRDefault="006B710A" w:rsidP="006B710A">
      <w:pPr>
        <w:ind w:leftChars="100" w:left="210" w:firstLineChars="100" w:firstLine="210"/>
        <w:rPr>
          <w:rFonts w:asciiTheme="majorEastAsia" w:eastAsiaTheme="majorEastAsia" w:hAnsiTheme="majorEastAsia"/>
          <w:szCs w:val="21"/>
        </w:rPr>
      </w:pPr>
      <w:r w:rsidRPr="00B508DA">
        <w:rPr>
          <w:rFonts w:asciiTheme="majorEastAsia" w:eastAsiaTheme="majorEastAsia" w:hAnsiTheme="majorEastAsia" w:hint="eastAsia"/>
          <w:szCs w:val="21"/>
        </w:rPr>
        <w:t>開催にあたっては、</w:t>
      </w:r>
      <w:r w:rsidR="00BC1A5C" w:rsidRPr="00B508DA">
        <w:rPr>
          <w:rFonts w:asciiTheme="majorEastAsia" w:eastAsiaTheme="majorEastAsia" w:hAnsiTheme="majorEastAsia" w:hint="eastAsia"/>
          <w:szCs w:val="21"/>
        </w:rPr>
        <w:t>効果的なＰＲを行うとともに、</w:t>
      </w:r>
      <w:r w:rsidR="005F7ACC" w:rsidRPr="00B508DA">
        <w:rPr>
          <w:rFonts w:asciiTheme="majorEastAsia" w:eastAsiaTheme="majorEastAsia" w:hAnsiTheme="majorEastAsia" w:hint="eastAsia"/>
          <w:szCs w:val="21"/>
        </w:rPr>
        <w:t>通行人の目にも留まるような</w:t>
      </w:r>
      <w:r w:rsidR="002C0AA7" w:rsidRPr="00B508DA">
        <w:rPr>
          <w:rFonts w:ascii="ＭＳ ゴシック" w:eastAsia="ＭＳ ゴシック" w:hAnsi="ＭＳ ゴシック" w:hint="eastAsia"/>
          <w:szCs w:val="21"/>
        </w:rPr>
        <w:t>一流選手の</w:t>
      </w:r>
      <w:r w:rsidR="00BC1A5C" w:rsidRPr="00B508DA">
        <w:rPr>
          <w:rFonts w:ascii="ＭＳ ゴシック" w:eastAsia="ＭＳ ゴシック" w:hAnsi="ＭＳ ゴシック" w:hint="eastAsia"/>
          <w:szCs w:val="21"/>
        </w:rPr>
        <w:t>エキシビション</w:t>
      </w:r>
      <w:r w:rsidR="002C0AA7" w:rsidRPr="00B508DA">
        <w:rPr>
          <w:rFonts w:ascii="ＭＳ ゴシック" w:eastAsia="ＭＳ ゴシック" w:hAnsi="ＭＳ ゴシック" w:hint="eastAsia"/>
          <w:szCs w:val="21"/>
        </w:rPr>
        <w:t>や体験イベントを盛り込むなど、発信力の高いイベントとすること。</w:t>
      </w:r>
    </w:p>
    <w:p w14:paraId="6A01DE03" w14:textId="77777777" w:rsidR="006B710A" w:rsidRPr="00B508DA" w:rsidRDefault="006B710A" w:rsidP="006B710A">
      <w:pPr>
        <w:ind w:leftChars="100" w:left="210" w:firstLineChars="100" w:firstLine="210"/>
        <w:rPr>
          <w:rFonts w:asciiTheme="majorEastAsia" w:eastAsiaTheme="majorEastAsia" w:hAnsiTheme="majorEastAsia"/>
          <w:szCs w:val="21"/>
        </w:rPr>
      </w:pPr>
    </w:p>
    <w:p w14:paraId="7F277654" w14:textId="1D8DCD3F" w:rsidR="00015F7C" w:rsidRPr="00B508DA" w:rsidRDefault="00015F7C" w:rsidP="00015F7C">
      <w:pPr>
        <w:ind w:firstLineChars="200" w:firstLine="420"/>
        <w:rPr>
          <w:rFonts w:asciiTheme="majorEastAsia" w:eastAsiaTheme="majorEastAsia" w:hAnsiTheme="majorEastAsia"/>
          <w:szCs w:val="21"/>
        </w:rPr>
      </w:pPr>
      <w:r w:rsidRPr="00B508DA">
        <w:rPr>
          <w:rFonts w:asciiTheme="majorEastAsia" w:eastAsiaTheme="majorEastAsia" w:hAnsiTheme="majorEastAsia" w:hint="eastAsia"/>
          <w:szCs w:val="21"/>
        </w:rPr>
        <w:t>（大阪府が</w:t>
      </w:r>
      <w:r w:rsidR="00B177E0" w:rsidRPr="00B508DA">
        <w:rPr>
          <w:rFonts w:asciiTheme="majorEastAsia" w:eastAsiaTheme="majorEastAsia" w:hAnsiTheme="majorEastAsia" w:hint="eastAsia"/>
          <w:szCs w:val="21"/>
        </w:rPr>
        <w:t>予約予定の</w:t>
      </w:r>
      <w:r w:rsidRPr="00B508DA">
        <w:rPr>
          <w:rFonts w:asciiTheme="majorEastAsia" w:eastAsiaTheme="majorEastAsia" w:hAnsiTheme="majorEastAsia" w:hint="eastAsia"/>
          <w:szCs w:val="21"/>
        </w:rPr>
        <w:t>イベント会場）</w:t>
      </w:r>
    </w:p>
    <w:p w14:paraId="7FF2150B" w14:textId="77777777" w:rsidR="00015F7C" w:rsidRPr="00B508DA" w:rsidRDefault="00015F7C" w:rsidP="00015F7C">
      <w:pPr>
        <w:ind w:firstLineChars="300" w:firstLine="630"/>
        <w:rPr>
          <w:rFonts w:asciiTheme="majorEastAsia" w:eastAsiaTheme="majorEastAsia" w:hAnsiTheme="majorEastAsia"/>
          <w:szCs w:val="21"/>
        </w:rPr>
      </w:pPr>
      <w:r w:rsidRPr="00B508DA">
        <w:rPr>
          <w:rFonts w:asciiTheme="majorEastAsia" w:eastAsiaTheme="majorEastAsia" w:hAnsiTheme="majorEastAsia" w:hint="eastAsia"/>
          <w:szCs w:val="21"/>
        </w:rPr>
        <w:t>・会場　大阪府内の商業施設における屋内イベントスペース（多目的アリーナ）</w:t>
      </w:r>
    </w:p>
    <w:p w14:paraId="27045882" w14:textId="77777777" w:rsidR="00015F7C" w:rsidRPr="00B508DA" w:rsidRDefault="00015F7C" w:rsidP="00015F7C">
      <w:pPr>
        <w:ind w:firstLineChars="400" w:firstLine="840"/>
        <w:rPr>
          <w:rFonts w:asciiTheme="majorEastAsia" w:eastAsiaTheme="majorEastAsia" w:hAnsiTheme="majorEastAsia"/>
          <w:szCs w:val="21"/>
        </w:rPr>
      </w:pPr>
      <w:r w:rsidRPr="00B508DA">
        <w:rPr>
          <w:rFonts w:asciiTheme="majorEastAsia" w:eastAsiaTheme="majorEastAsia" w:hAnsiTheme="majorEastAsia" w:hint="eastAsia"/>
          <w:szCs w:val="21"/>
        </w:rPr>
        <w:t>※アリーナ規模　約560㎡（約30ｍ</w:t>
      </w:r>
      <w:r w:rsidRPr="00B508DA">
        <w:rPr>
          <w:rFonts w:asciiTheme="majorEastAsia" w:eastAsiaTheme="majorEastAsia" w:hAnsiTheme="majorEastAsia"/>
          <w:szCs w:val="21"/>
        </w:rPr>
        <w:t>×</w:t>
      </w:r>
      <w:r w:rsidRPr="00B508DA">
        <w:rPr>
          <w:rFonts w:asciiTheme="majorEastAsia" w:eastAsiaTheme="majorEastAsia" w:hAnsiTheme="majorEastAsia" w:hint="eastAsia"/>
          <w:szCs w:val="21"/>
        </w:rPr>
        <w:t>約19ｍ）</w:t>
      </w:r>
    </w:p>
    <w:p w14:paraId="4AD3D9DE" w14:textId="77777777" w:rsidR="00015F7C" w:rsidRPr="00B508DA" w:rsidRDefault="00015F7C" w:rsidP="00015F7C">
      <w:pPr>
        <w:ind w:firstLineChars="400" w:firstLine="840"/>
        <w:rPr>
          <w:rFonts w:asciiTheme="majorEastAsia" w:eastAsiaTheme="majorEastAsia" w:hAnsiTheme="majorEastAsia"/>
          <w:szCs w:val="21"/>
        </w:rPr>
      </w:pPr>
      <w:r w:rsidRPr="00B508DA">
        <w:rPr>
          <w:rFonts w:asciiTheme="majorEastAsia" w:eastAsiaTheme="majorEastAsia" w:hAnsiTheme="majorEastAsia" w:hint="eastAsia"/>
          <w:szCs w:val="21"/>
        </w:rPr>
        <w:t>※アリーナに付帯しているステージ規模　約82㎡（約15ｍ</w:t>
      </w:r>
      <w:r w:rsidRPr="00B508DA">
        <w:rPr>
          <w:rFonts w:asciiTheme="majorEastAsia" w:eastAsiaTheme="majorEastAsia" w:hAnsiTheme="majorEastAsia"/>
          <w:szCs w:val="21"/>
        </w:rPr>
        <w:t>×</w:t>
      </w:r>
      <w:r w:rsidRPr="00B508DA">
        <w:rPr>
          <w:rFonts w:asciiTheme="majorEastAsia" w:eastAsiaTheme="majorEastAsia" w:hAnsiTheme="majorEastAsia" w:hint="eastAsia"/>
          <w:szCs w:val="21"/>
        </w:rPr>
        <w:t>約5.5ｍ）</w:t>
      </w:r>
    </w:p>
    <w:p w14:paraId="48778402" w14:textId="59A8E0AE" w:rsidR="00015F7C" w:rsidRPr="00B508DA" w:rsidRDefault="00015F7C" w:rsidP="00015F7C">
      <w:pPr>
        <w:ind w:leftChars="400" w:left="1050" w:hangingChars="100" w:hanging="210"/>
        <w:rPr>
          <w:rFonts w:asciiTheme="majorEastAsia" w:eastAsiaTheme="majorEastAsia" w:hAnsiTheme="majorEastAsia"/>
          <w:szCs w:val="21"/>
        </w:rPr>
      </w:pPr>
      <w:r w:rsidRPr="00B508DA">
        <w:rPr>
          <w:rFonts w:asciiTheme="majorEastAsia" w:eastAsiaTheme="majorEastAsia" w:hAnsiTheme="majorEastAsia" w:hint="eastAsia"/>
          <w:szCs w:val="21"/>
        </w:rPr>
        <w:t>※イベントに対応可能な音響設備や照明設備あり、ステージに設置されている横型542インチ（12ｍ</w:t>
      </w:r>
      <w:r w:rsidRPr="00B508DA">
        <w:rPr>
          <w:rFonts w:asciiTheme="majorEastAsia" w:eastAsiaTheme="majorEastAsia" w:hAnsiTheme="majorEastAsia"/>
          <w:szCs w:val="21"/>
        </w:rPr>
        <w:t>×</w:t>
      </w:r>
      <w:r w:rsidRPr="00B508DA">
        <w:rPr>
          <w:rFonts w:asciiTheme="majorEastAsia" w:eastAsiaTheme="majorEastAsia" w:hAnsiTheme="majorEastAsia" w:hint="eastAsia"/>
          <w:szCs w:val="21"/>
        </w:rPr>
        <w:t>6.75ｍ）のメインビジョン使用可能</w:t>
      </w:r>
    </w:p>
    <w:p w14:paraId="0B4A1630" w14:textId="64A36438" w:rsidR="00140AE7" w:rsidRPr="00B508DA" w:rsidRDefault="00015F7C" w:rsidP="00015F7C">
      <w:pPr>
        <w:ind w:firstLineChars="200" w:firstLine="420"/>
        <w:rPr>
          <w:rFonts w:asciiTheme="majorEastAsia" w:eastAsiaTheme="majorEastAsia" w:hAnsiTheme="majorEastAsia"/>
          <w:szCs w:val="21"/>
        </w:rPr>
      </w:pPr>
      <w:r w:rsidRPr="00B508DA">
        <w:rPr>
          <w:rFonts w:asciiTheme="majorEastAsia" w:eastAsiaTheme="majorEastAsia" w:hAnsiTheme="majorEastAsia" w:hint="eastAsia"/>
          <w:szCs w:val="21"/>
        </w:rPr>
        <w:t xml:space="preserve">　・時期　</w:t>
      </w:r>
      <w:r w:rsidR="002979CC" w:rsidRPr="00B508DA">
        <w:rPr>
          <w:rFonts w:asciiTheme="majorEastAsia" w:eastAsiaTheme="majorEastAsia" w:hAnsiTheme="majorEastAsia" w:hint="eastAsia"/>
          <w:szCs w:val="21"/>
        </w:rPr>
        <w:t>令和５年１月中下旬</w:t>
      </w:r>
      <w:r w:rsidRPr="00B508DA">
        <w:rPr>
          <w:rFonts w:asciiTheme="majorEastAsia" w:eastAsiaTheme="majorEastAsia" w:hAnsiTheme="majorEastAsia" w:hint="eastAsia"/>
          <w:szCs w:val="21"/>
        </w:rPr>
        <w:t>の１日（土日祝日を想定）</w:t>
      </w:r>
    </w:p>
    <w:p w14:paraId="426EF114" w14:textId="77777777" w:rsidR="005F7ACC" w:rsidRPr="00B508DA" w:rsidRDefault="005F7ACC" w:rsidP="005F7ACC">
      <w:pPr>
        <w:rPr>
          <w:rFonts w:asciiTheme="majorEastAsia" w:eastAsiaTheme="majorEastAsia" w:hAnsiTheme="majorEastAsia"/>
          <w:szCs w:val="21"/>
        </w:rPr>
      </w:pPr>
    </w:p>
    <w:p w14:paraId="355522BE" w14:textId="01948D9D" w:rsidR="002C3796" w:rsidRPr="00B508DA" w:rsidRDefault="002C3796" w:rsidP="002C3796">
      <w:pPr>
        <w:rPr>
          <w:rFonts w:asciiTheme="majorEastAsia" w:eastAsiaTheme="majorEastAsia" w:hAnsiTheme="majorEastAsia"/>
          <w:szCs w:val="21"/>
        </w:rPr>
      </w:pPr>
      <w:r w:rsidRPr="00B508DA">
        <w:rPr>
          <w:rFonts w:asciiTheme="majorEastAsia" w:eastAsiaTheme="majorEastAsia" w:hAnsiTheme="majorEastAsia" w:hint="eastAsia"/>
          <w:szCs w:val="21"/>
        </w:rPr>
        <w:t>【</w:t>
      </w:r>
      <w:r w:rsidR="00140AE7" w:rsidRPr="00B508DA">
        <w:rPr>
          <w:rFonts w:asciiTheme="majorEastAsia" w:eastAsiaTheme="majorEastAsia" w:hAnsiTheme="majorEastAsia" w:hint="eastAsia"/>
          <w:szCs w:val="21"/>
        </w:rPr>
        <w:t>提案事項】</w:t>
      </w:r>
    </w:p>
    <w:tbl>
      <w:tblPr>
        <w:tblStyle w:val="a8"/>
        <w:tblW w:w="0" w:type="auto"/>
        <w:tblLook w:val="04A0" w:firstRow="1" w:lastRow="0" w:firstColumn="1" w:lastColumn="0" w:noHBand="0" w:noVBand="1"/>
      </w:tblPr>
      <w:tblGrid>
        <w:gridCol w:w="9736"/>
      </w:tblGrid>
      <w:tr w:rsidR="002B0A59" w:rsidRPr="00B508DA" w14:paraId="7E0EFECB" w14:textId="77777777" w:rsidTr="002B0A59">
        <w:tc>
          <w:tcPr>
            <w:tcW w:w="9736" w:type="dxa"/>
          </w:tcPr>
          <w:p w14:paraId="3616F7F1" w14:textId="5C249179" w:rsidR="003D795B" w:rsidRPr="00B508DA" w:rsidRDefault="003D795B" w:rsidP="003D795B">
            <w:pPr>
              <w:rPr>
                <w:rFonts w:asciiTheme="majorEastAsia" w:eastAsiaTheme="majorEastAsia" w:hAnsiTheme="majorEastAsia"/>
                <w:szCs w:val="21"/>
              </w:rPr>
            </w:pPr>
            <w:r w:rsidRPr="00B508DA">
              <w:rPr>
                <w:rFonts w:asciiTheme="majorEastAsia" w:eastAsiaTheme="majorEastAsia" w:hAnsiTheme="majorEastAsia" w:hint="eastAsia"/>
                <w:szCs w:val="21"/>
              </w:rPr>
              <w:t>プレイベントの企画運営及び運営体制につき、「アーバンスポーツ体感フェスティバル＠大阪」の集客や大阪におけるアーバンスポーツの魅力発信につながるよう</w:t>
            </w:r>
            <w:r w:rsidRPr="00B508DA">
              <w:rPr>
                <w:rFonts w:ascii="ＭＳ ゴシック" w:eastAsia="ＭＳ ゴシック" w:hAnsi="ＭＳ ゴシック" w:hint="eastAsia"/>
                <w:szCs w:val="21"/>
              </w:rPr>
              <w:t>、</w:t>
            </w:r>
            <w:r w:rsidRPr="00B508DA">
              <w:rPr>
                <w:rFonts w:asciiTheme="majorEastAsia" w:eastAsiaTheme="majorEastAsia" w:hAnsiTheme="majorEastAsia" w:hint="eastAsia"/>
                <w:szCs w:val="21"/>
              </w:rPr>
              <w:t>創意工夫して具体的に提案すること。ただし、次に掲げる事項がわかるようにすること。</w:t>
            </w:r>
          </w:p>
          <w:p w14:paraId="49413CD7" w14:textId="5ABB756F" w:rsidR="00D95E5F" w:rsidRPr="00B508DA" w:rsidRDefault="002B0A59" w:rsidP="00D95E5F">
            <w:pPr>
              <w:rPr>
                <w:rFonts w:asciiTheme="majorEastAsia" w:eastAsiaTheme="majorEastAsia" w:hAnsiTheme="majorEastAsia"/>
                <w:szCs w:val="21"/>
              </w:rPr>
            </w:pPr>
            <w:r w:rsidRPr="00B508DA">
              <w:rPr>
                <w:rFonts w:asciiTheme="majorEastAsia" w:eastAsiaTheme="majorEastAsia" w:hAnsiTheme="majorEastAsia" w:hint="eastAsia"/>
                <w:szCs w:val="21"/>
              </w:rPr>
              <w:t>・</w:t>
            </w:r>
            <w:r w:rsidR="00D95E5F" w:rsidRPr="00B508DA">
              <w:rPr>
                <w:rFonts w:asciiTheme="majorEastAsia" w:eastAsiaTheme="majorEastAsia" w:hAnsiTheme="majorEastAsia" w:hint="eastAsia"/>
                <w:szCs w:val="21"/>
              </w:rPr>
              <w:t>イベント全体の概要（プログラム、配置図、タイムスケジュール等）</w:t>
            </w:r>
          </w:p>
          <w:p w14:paraId="42DE6879" w14:textId="78D29A5E" w:rsidR="00D95E5F" w:rsidRPr="00B508DA" w:rsidRDefault="00D95E5F" w:rsidP="00D95E5F">
            <w:pPr>
              <w:ind w:left="210" w:hangingChars="100" w:hanging="210"/>
              <w:rPr>
                <w:rFonts w:asciiTheme="majorEastAsia" w:eastAsiaTheme="majorEastAsia" w:hAnsiTheme="majorEastAsia"/>
                <w:szCs w:val="21"/>
              </w:rPr>
            </w:pPr>
            <w:r w:rsidRPr="00B508DA">
              <w:rPr>
                <w:rFonts w:asciiTheme="majorEastAsia" w:eastAsiaTheme="majorEastAsia" w:hAnsiTheme="majorEastAsia" w:hint="eastAsia"/>
                <w:szCs w:val="21"/>
              </w:rPr>
              <w:t>・アーバンスポーツを観て・体感できる各コンテンツのコンセプト、特徴、主なターゲット、内容</w:t>
            </w:r>
          </w:p>
          <w:p w14:paraId="579A773F" w14:textId="7E1445F0" w:rsidR="00D95E5F" w:rsidRPr="00B508DA" w:rsidRDefault="00D95E5F" w:rsidP="00D95E5F">
            <w:pPr>
              <w:rPr>
                <w:rFonts w:asciiTheme="majorEastAsia" w:eastAsiaTheme="majorEastAsia" w:hAnsiTheme="majorEastAsia"/>
                <w:szCs w:val="21"/>
              </w:rPr>
            </w:pPr>
            <w:r w:rsidRPr="00B508DA">
              <w:rPr>
                <w:rFonts w:asciiTheme="majorEastAsia" w:eastAsiaTheme="majorEastAsia" w:hAnsiTheme="majorEastAsia" w:hint="eastAsia"/>
                <w:szCs w:val="21"/>
              </w:rPr>
              <w:t>・内外の一流選手を招致する場合は、当該選手の概要と招致の実現可能性</w:t>
            </w:r>
          </w:p>
          <w:p w14:paraId="58784D67" w14:textId="77777777" w:rsidR="00D95E5F" w:rsidRPr="00B508DA" w:rsidRDefault="00D95E5F" w:rsidP="00D95E5F">
            <w:pPr>
              <w:rPr>
                <w:rFonts w:asciiTheme="majorEastAsia" w:eastAsiaTheme="majorEastAsia" w:hAnsiTheme="majorEastAsia"/>
                <w:szCs w:val="21"/>
              </w:rPr>
            </w:pPr>
            <w:r w:rsidRPr="00B508DA">
              <w:rPr>
                <w:rFonts w:asciiTheme="majorEastAsia" w:eastAsiaTheme="majorEastAsia" w:hAnsiTheme="majorEastAsia" w:hint="eastAsia"/>
                <w:szCs w:val="21"/>
              </w:rPr>
              <w:t>・イベントのＰＲ</w:t>
            </w:r>
          </w:p>
          <w:p w14:paraId="1A3E53CB" w14:textId="4FD6DC90" w:rsidR="00D95E5F" w:rsidRPr="00B508DA" w:rsidRDefault="00BC1A5C" w:rsidP="00D95E5F">
            <w:pPr>
              <w:ind w:leftChars="100" w:left="210"/>
              <w:rPr>
                <w:rFonts w:asciiTheme="majorEastAsia" w:eastAsiaTheme="majorEastAsia" w:hAnsiTheme="majorEastAsia"/>
                <w:szCs w:val="21"/>
              </w:rPr>
            </w:pPr>
            <w:r w:rsidRPr="00B508DA">
              <w:rPr>
                <w:rFonts w:asciiTheme="majorEastAsia" w:eastAsiaTheme="majorEastAsia" w:hAnsiTheme="majorEastAsia" w:hint="eastAsia"/>
                <w:szCs w:val="21"/>
              </w:rPr>
              <w:t>魅力発信・</w:t>
            </w:r>
            <w:r w:rsidR="00D95E5F" w:rsidRPr="00B508DA">
              <w:rPr>
                <w:rFonts w:asciiTheme="majorEastAsia" w:eastAsiaTheme="majorEastAsia" w:hAnsiTheme="majorEastAsia" w:hint="eastAsia"/>
                <w:szCs w:val="21"/>
              </w:rPr>
              <w:t>来場者獲得に向け、ＳＮＳやメディア等を効果的に活用し府内外に広く広報する手法について提案すること。</w:t>
            </w:r>
          </w:p>
          <w:p w14:paraId="64215162" w14:textId="77777777" w:rsidR="00D95E5F" w:rsidRPr="00B508DA" w:rsidRDefault="00D95E5F" w:rsidP="00D95E5F">
            <w:pPr>
              <w:ind w:leftChars="100" w:left="210"/>
              <w:rPr>
                <w:rFonts w:asciiTheme="majorEastAsia" w:eastAsiaTheme="majorEastAsia" w:hAnsiTheme="majorEastAsia"/>
                <w:szCs w:val="21"/>
              </w:rPr>
            </w:pPr>
            <w:r w:rsidRPr="00B508DA">
              <w:rPr>
                <w:rFonts w:asciiTheme="majorEastAsia" w:eastAsiaTheme="majorEastAsia" w:hAnsiTheme="majorEastAsia" w:hint="eastAsia"/>
                <w:szCs w:val="21"/>
              </w:rPr>
              <w:t>アーバンスポーツの楽しさや躍動感が伝わり、インパクトのある広報物を制作すること。</w:t>
            </w:r>
          </w:p>
          <w:p w14:paraId="10ADFEA7" w14:textId="6D3C171B" w:rsidR="002B0A59" w:rsidRPr="00B508DA" w:rsidRDefault="00D95E5F" w:rsidP="00D95E5F">
            <w:pPr>
              <w:ind w:firstLineChars="100" w:firstLine="210"/>
              <w:rPr>
                <w:rFonts w:asciiTheme="majorEastAsia" w:eastAsiaTheme="majorEastAsia" w:hAnsiTheme="majorEastAsia"/>
                <w:szCs w:val="21"/>
              </w:rPr>
            </w:pPr>
            <w:r w:rsidRPr="00B508DA">
              <w:rPr>
                <w:rFonts w:asciiTheme="majorEastAsia" w:eastAsiaTheme="majorEastAsia" w:hAnsiTheme="majorEastAsia" w:hint="eastAsia"/>
                <w:szCs w:val="21"/>
              </w:rPr>
              <w:t>その他、イベント当日までの広報について創意工夫のある提案をすること。</w:t>
            </w:r>
          </w:p>
        </w:tc>
      </w:tr>
    </w:tbl>
    <w:p w14:paraId="7D2A3AD9" w14:textId="77777777" w:rsidR="002B0A59" w:rsidRPr="00B508DA" w:rsidRDefault="002B0A59" w:rsidP="00C44E5D">
      <w:pPr>
        <w:rPr>
          <w:rFonts w:asciiTheme="majorEastAsia" w:eastAsiaTheme="majorEastAsia" w:hAnsiTheme="majorEastAsia"/>
          <w:szCs w:val="21"/>
        </w:rPr>
      </w:pPr>
    </w:p>
    <w:p w14:paraId="09F18C8C" w14:textId="194F4EEB" w:rsidR="00C44E5D" w:rsidRPr="00B508DA" w:rsidRDefault="00C44E5D" w:rsidP="00C44E5D">
      <w:pPr>
        <w:rPr>
          <w:rFonts w:asciiTheme="majorEastAsia" w:eastAsiaTheme="majorEastAsia" w:hAnsiTheme="majorEastAsia"/>
          <w:szCs w:val="21"/>
        </w:rPr>
      </w:pPr>
      <w:r w:rsidRPr="00B508DA">
        <w:rPr>
          <w:rFonts w:asciiTheme="majorEastAsia" w:eastAsiaTheme="majorEastAsia" w:hAnsiTheme="majorEastAsia" w:hint="eastAsia"/>
          <w:szCs w:val="21"/>
        </w:rPr>
        <w:t>【提案事項に対する留意事項】</w:t>
      </w:r>
    </w:p>
    <w:tbl>
      <w:tblPr>
        <w:tblStyle w:val="a8"/>
        <w:tblW w:w="0" w:type="auto"/>
        <w:tblLook w:val="04A0" w:firstRow="1" w:lastRow="0" w:firstColumn="1" w:lastColumn="0" w:noHBand="0" w:noVBand="1"/>
      </w:tblPr>
      <w:tblGrid>
        <w:gridCol w:w="9736"/>
      </w:tblGrid>
      <w:tr w:rsidR="002B0A59" w:rsidRPr="00B508DA" w14:paraId="35EDAF5C" w14:textId="77777777" w:rsidTr="002B0A59">
        <w:tc>
          <w:tcPr>
            <w:tcW w:w="9736" w:type="dxa"/>
          </w:tcPr>
          <w:p w14:paraId="49050356" w14:textId="0DAE88C4" w:rsidR="002B0A59" w:rsidRPr="00B508DA" w:rsidRDefault="002B0A59" w:rsidP="00D95E5F">
            <w:pPr>
              <w:ind w:left="210" w:hangingChars="100" w:hanging="210"/>
              <w:rPr>
                <w:rFonts w:asciiTheme="majorEastAsia" w:eastAsiaTheme="majorEastAsia" w:hAnsiTheme="majorEastAsia"/>
                <w:szCs w:val="21"/>
              </w:rPr>
            </w:pPr>
            <w:r w:rsidRPr="00B508DA">
              <w:rPr>
                <w:rFonts w:asciiTheme="majorEastAsia" w:eastAsiaTheme="majorEastAsia" w:hAnsiTheme="majorEastAsia" w:hint="eastAsia"/>
                <w:szCs w:val="21"/>
              </w:rPr>
              <w:t>・</w:t>
            </w:r>
            <w:r w:rsidR="00D95E5F" w:rsidRPr="00B508DA">
              <w:rPr>
                <w:rFonts w:asciiTheme="majorEastAsia" w:eastAsiaTheme="majorEastAsia" w:hAnsiTheme="majorEastAsia" w:hint="eastAsia"/>
                <w:szCs w:val="21"/>
              </w:rPr>
              <w:t>「アーバンスポーツ体感フェスティバル＠大阪」と比較して、体験よりも魅力発信に重点を置いたコンテンツ内容とすること。</w:t>
            </w:r>
          </w:p>
          <w:p w14:paraId="746DDE15" w14:textId="25172D2F" w:rsidR="00FC3E96" w:rsidRPr="00B508DA" w:rsidRDefault="00582851" w:rsidP="003D795B">
            <w:pPr>
              <w:rPr>
                <w:rFonts w:asciiTheme="majorEastAsia" w:eastAsiaTheme="majorEastAsia" w:hAnsiTheme="majorEastAsia"/>
                <w:szCs w:val="21"/>
              </w:rPr>
            </w:pPr>
            <w:r w:rsidRPr="00B508DA">
              <w:rPr>
                <w:rFonts w:asciiTheme="majorEastAsia" w:eastAsiaTheme="majorEastAsia" w:hAnsiTheme="majorEastAsia" w:hint="eastAsia"/>
                <w:szCs w:val="21"/>
              </w:rPr>
              <w:t>・</w:t>
            </w:r>
            <w:r w:rsidR="003D795B" w:rsidRPr="00B508DA">
              <w:rPr>
                <w:rFonts w:asciiTheme="majorEastAsia" w:eastAsiaTheme="majorEastAsia" w:hAnsiTheme="majorEastAsia" w:hint="eastAsia"/>
                <w:szCs w:val="21"/>
              </w:rPr>
              <w:t>入場料及び体験コンテンツの体験料は徴取しないこととする</w:t>
            </w:r>
            <w:r w:rsidR="002B0A59" w:rsidRPr="00B508DA">
              <w:rPr>
                <w:rFonts w:asciiTheme="majorEastAsia" w:eastAsiaTheme="majorEastAsia" w:hAnsiTheme="majorEastAsia" w:hint="eastAsia"/>
                <w:szCs w:val="21"/>
              </w:rPr>
              <w:t>。</w:t>
            </w:r>
          </w:p>
        </w:tc>
      </w:tr>
    </w:tbl>
    <w:p w14:paraId="12933B28" w14:textId="77777777" w:rsidR="002B0A59" w:rsidRPr="00B508DA" w:rsidRDefault="002B0A59" w:rsidP="00C44E5D">
      <w:pPr>
        <w:rPr>
          <w:rFonts w:asciiTheme="majorEastAsia" w:eastAsiaTheme="majorEastAsia" w:hAnsiTheme="majorEastAsia"/>
          <w:szCs w:val="21"/>
        </w:rPr>
      </w:pPr>
    </w:p>
    <w:p w14:paraId="1E658D24" w14:textId="5CF6C03C" w:rsidR="000439B8" w:rsidRPr="00B508DA" w:rsidRDefault="000439B8" w:rsidP="006D3655">
      <w:pPr>
        <w:rPr>
          <w:rFonts w:asciiTheme="majorEastAsia" w:eastAsiaTheme="majorEastAsia" w:hAnsiTheme="majorEastAsia"/>
          <w:szCs w:val="21"/>
        </w:rPr>
      </w:pPr>
      <w:r w:rsidRPr="00B508DA">
        <w:rPr>
          <w:rFonts w:asciiTheme="majorEastAsia" w:eastAsiaTheme="majorEastAsia" w:hAnsiTheme="majorEastAsia" w:hint="eastAsia"/>
          <w:szCs w:val="21"/>
        </w:rPr>
        <w:t>（</w:t>
      </w:r>
      <w:r w:rsidR="0059595A" w:rsidRPr="00B508DA">
        <w:rPr>
          <w:rFonts w:asciiTheme="majorEastAsia" w:eastAsiaTheme="majorEastAsia" w:hAnsiTheme="majorEastAsia" w:hint="eastAsia"/>
          <w:szCs w:val="21"/>
        </w:rPr>
        <w:t>４</w:t>
      </w:r>
      <w:r w:rsidRPr="00B508DA">
        <w:rPr>
          <w:rFonts w:asciiTheme="majorEastAsia" w:eastAsiaTheme="majorEastAsia" w:hAnsiTheme="majorEastAsia" w:hint="eastAsia"/>
          <w:szCs w:val="21"/>
        </w:rPr>
        <w:t>）</w:t>
      </w:r>
      <w:r w:rsidR="00956FC2" w:rsidRPr="00B508DA">
        <w:rPr>
          <w:rFonts w:asciiTheme="majorEastAsia" w:eastAsiaTheme="majorEastAsia" w:hAnsiTheme="majorEastAsia" w:hint="eastAsia"/>
          <w:szCs w:val="21"/>
        </w:rPr>
        <w:t>ＤＸを活用した</w:t>
      </w:r>
      <w:r w:rsidRPr="00B508DA">
        <w:rPr>
          <w:rFonts w:asciiTheme="majorEastAsia" w:eastAsiaTheme="majorEastAsia" w:hAnsiTheme="majorEastAsia" w:hint="eastAsia"/>
          <w:szCs w:val="21"/>
        </w:rPr>
        <w:t>データ分析及び効果検証</w:t>
      </w:r>
      <w:r w:rsidR="00B46249" w:rsidRPr="00B508DA">
        <w:rPr>
          <w:rFonts w:asciiTheme="majorEastAsia" w:eastAsiaTheme="majorEastAsia" w:hAnsiTheme="majorEastAsia" w:hint="eastAsia"/>
          <w:szCs w:val="21"/>
        </w:rPr>
        <w:t>業務</w:t>
      </w:r>
    </w:p>
    <w:p w14:paraId="754C0E6C" w14:textId="34B0CBDB" w:rsidR="00956FC2" w:rsidRPr="00B508DA" w:rsidRDefault="00956FC2" w:rsidP="00956FC2">
      <w:pPr>
        <w:ind w:firstLineChars="100" w:firstLine="210"/>
        <w:rPr>
          <w:rFonts w:asciiTheme="majorEastAsia" w:eastAsiaTheme="majorEastAsia" w:hAnsiTheme="majorEastAsia"/>
          <w:szCs w:val="21"/>
        </w:rPr>
      </w:pPr>
      <w:r w:rsidRPr="00B508DA">
        <w:rPr>
          <w:rFonts w:asciiTheme="majorEastAsia" w:eastAsiaTheme="majorEastAsia" w:hAnsiTheme="majorEastAsia" w:hint="eastAsia"/>
          <w:szCs w:val="21"/>
        </w:rPr>
        <w:t>スポーツ自体の魅力を高めるとともに、他分野において新たな価値を創出するため、技術力を有する企業等と連携して、テクノロジーやデータの利活用を推進すること“ＤＸ化”がスポーツの分野においても求められている。</w:t>
      </w:r>
    </w:p>
    <w:p w14:paraId="73541B70" w14:textId="2D3A48DE" w:rsidR="000B318B" w:rsidRPr="00B508DA" w:rsidRDefault="00956FC2" w:rsidP="00114AD5">
      <w:pPr>
        <w:ind w:firstLineChars="100" w:firstLine="210"/>
        <w:rPr>
          <w:rFonts w:ascii="ＭＳ ゴシック" w:eastAsia="ＭＳ ゴシック" w:hAnsi="ＭＳ ゴシック"/>
          <w:szCs w:val="21"/>
        </w:rPr>
      </w:pPr>
      <w:r w:rsidRPr="00B508DA">
        <w:rPr>
          <w:rFonts w:asciiTheme="majorEastAsia" w:eastAsiaTheme="majorEastAsia" w:hAnsiTheme="majorEastAsia" w:hint="eastAsia"/>
          <w:szCs w:val="21"/>
        </w:rPr>
        <w:t>そこで、</w:t>
      </w:r>
      <w:r w:rsidR="00114AD5" w:rsidRPr="00B508DA">
        <w:rPr>
          <w:rFonts w:asciiTheme="majorEastAsia" w:eastAsiaTheme="majorEastAsia" w:hAnsiTheme="majorEastAsia" w:hint="eastAsia"/>
          <w:szCs w:val="21"/>
        </w:rPr>
        <w:t>（２）のイベントにおいて、</w:t>
      </w:r>
      <w:r w:rsidR="000B318B" w:rsidRPr="00B508DA">
        <w:rPr>
          <w:rFonts w:asciiTheme="majorEastAsia" w:eastAsiaTheme="majorEastAsia" w:hAnsiTheme="majorEastAsia" w:hint="eastAsia"/>
          <w:szCs w:val="21"/>
        </w:rPr>
        <w:t>参加者が、どのようなコンテンツを体験し、どれだけ満足したか、また、どのような観光行動をとったか、などを把握できるよう、</w:t>
      </w:r>
      <w:r w:rsidR="00114AD5" w:rsidRPr="00B508DA">
        <w:rPr>
          <w:rFonts w:asciiTheme="majorEastAsia" w:eastAsiaTheme="majorEastAsia" w:hAnsiTheme="majorEastAsia" w:hint="eastAsia"/>
          <w:szCs w:val="21"/>
        </w:rPr>
        <w:t>ＤＸを活用したデータ分析及び効果検証を行うこと。</w:t>
      </w:r>
      <w:r w:rsidR="000B318B" w:rsidRPr="00B508DA">
        <w:rPr>
          <w:rFonts w:asciiTheme="majorEastAsia" w:eastAsiaTheme="majorEastAsia" w:hAnsiTheme="majorEastAsia" w:hint="eastAsia"/>
          <w:szCs w:val="21"/>
        </w:rPr>
        <w:t>それにより、本格的なアーバンスポーツツーリズムの形成に向け、エビデンスとなるデータを蓄積し、</w:t>
      </w:r>
      <w:r w:rsidR="000B318B" w:rsidRPr="00B508DA">
        <w:rPr>
          <w:rFonts w:ascii="ＭＳ ゴシック" w:eastAsia="ＭＳ ゴシック" w:hAnsi="ＭＳ ゴシック" w:hint="eastAsia"/>
          <w:szCs w:val="21"/>
        </w:rPr>
        <w:t>内外の来訪者が楽しめる最適な体感コンテンツの造成や万博とあわせて回遊できる観光ルートの形成につなげることを目的とする。</w:t>
      </w:r>
    </w:p>
    <w:p w14:paraId="214BF673" w14:textId="75D8BCA8" w:rsidR="00114AD5" w:rsidRPr="00B508DA" w:rsidRDefault="00114AD5" w:rsidP="00114AD5">
      <w:pPr>
        <w:ind w:firstLineChars="100" w:firstLine="210"/>
        <w:rPr>
          <w:rFonts w:asciiTheme="majorEastAsia" w:eastAsiaTheme="majorEastAsia" w:hAnsiTheme="majorEastAsia"/>
          <w:szCs w:val="21"/>
        </w:rPr>
      </w:pPr>
      <w:r w:rsidRPr="00B508DA">
        <w:rPr>
          <w:rFonts w:asciiTheme="majorEastAsia" w:eastAsiaTheme="majorEastAsia" w:hAnsiTheme="majorEastAsia" w:hint="eastAsia"/>
          <w:szCs w:val="21"/>
        </w:rPr>
        <w:t>具体的には、</w:t>
      </w:r>
      <w:r w:rsidR="00F1129D" w:rsidRPr="00B508DA">
        <w:rPr>
          <w:rFonts w:asciiTheme="majorEastAsia" w:eastAsiaTheme="majorEastAsia" w:hAnsiTheme="majorEastAsia" w:hint="eastAsia"/>
          <w:szCs w:val="21"/>
        </w:rPr>
        <w:t>イベント参加者にアプリで</w:t>
      </w:r>
      <w:r w:rsidRPr="00B508DA">
        <w:rPr>
          <w:rFonts w:asciiTheme="majorEastAsia" w:eastAsiaTheme="majorEastAsia" w:hAnsiTheme="majorEastAsia" w:hint="eastAsia"/>
          <w:szCs w:val="21"/>
        </w:rPr>
        <w:t>体験コンテンツを予約し</w:t>
      </w:r>
      <w:r w:rsidR="000B318B" w:rsidRPr="00B508DA">
        <w:rPr>
          <w:rFonts w:asciiTheme="majorEastAsia" w:eastAsiaTheme="majorEastAsia" w:hAnsiTheme="majorEastAsia" w:hint="eastAsia"/>
          <w:szCs w:val="21"/>
        </w:rPr>
        <w:t>てもらうことで</w:t>
      </w:r>
      <w:r w:rsidRPr="00B508DA">
        <w:rPr>
          <w:rFonts w:asciiTheme="majorEastAsia" w:eastAsiaTheme="majorEastAsia" w:hAnsiTheme="majorEastAsia" w:hint="eastAsia"/>
          <w:szCs w:val="21"/>
        </w:rPr>
        <w:t>、体験履歴</w:t>
      </w:r>
      <w:r w:rsidR="00F1129D" w:rsidRPr="00B508DA">
        <w:rPr>
          <w:rFonts w:asciiTheme="majorEastAsia" w:eastAsiaTheme="majorEastAsia" w:hAnsiTheme="majorEastAsia" w:hint="eastAsia"/>
          <w:szCs w:val="21"/>
        </w:rPr>
        <w:t>のログ</w:t>
      </w:r>
      <w:r w:rsidRPr="00B508DA">
        <w:rPr>
          <w:rFonts w:asciiTheme="majorEastAsia" w:eastAsiaTheme="majorEastAsia" w:hAnsiTheme="majorEastAsia" w:hint="eastAsia"/>
          <w:szCs w:val="21"/>
        </w:rPr>
        <w:t>データ</w:t>
      </w:r>
      <w:r w:rsidR="00F1129D" w:rsidRPr="00B508DA">
        <w:rPr>
          <w:rFonts w:asciiTheme="majorEastAsia" w:eastAsiaTheme="majorEastAsia" w:hAnsiTheme="majorEastAsia" w:hint="eastAsia"/>
          <w:szCs w:val="21"/>
        </w:rPr>
        <w:t>を取得する</w:t>
      </w:r>
      <w:r w:rsidRPr="00B508DA">
        <w:rPr>
          <w:rFonts w:asciiTheme="majorEastAsia" w:eastAsiaTheme="majorEastAsia" w:hAnsiTheme="majorEastAsia" w:hint="eastAsia"/>
          <w:szCs w:val="21"/>
        </w:rPr>
        <w:t>、アンケート調査をアプリで</w:t>
      </w:r>
      <w:r w:rsidR="00F1129D" w:rsidRPr="00B508DA">
        <w:rPr>
          <w:rFonts w:asciiTheme="majorEastAsia" w:eastAsiaTheme="majorEastAsia" w:hAnsiTheme="majorEastAsia" w:hint="eastAsia"/>
          <w:szCs w:val="21"/>
        </w:rPr>
        <w:t>行い、満足度等の効果測定を行う</w:t>
      </w:r>
      <w:r w:rsidRPr="00B508DA">
        <w:rPr>
          <w:rFonts w:asciiTheme="majorEastAsia" w:eastAsiaTheme="majorEastAsia" w:hAnsiTheme="majorEastAsia" w:hint="eastAsia"/>
          <w:szCs w:val="21"/>
        </w:rPr>
        <w:t>、アプリのＧＰＳ</w:t>
      </w:r>
      <w:r w:rsidR="000B318B" w:rsidRPr="00B508DA">
        <w:rPr>
          <w:rFonts w:asciiTheme="majorEastAsia" w:eastAsiaTheme="majorEastAsia" w:hAnsiTheme="majorEastAsia" w:hint="eastAsia"/>
          <w:szCs w:val="21"/>
        </w:rPr>
        <w:t>機能を用いて</w:t>
      </w:r>
      <w:r w:rsidRPr="00B508DA">
        <w:rPr>
          <w:rFonts w:asciiTheme="majorEastAsia" w:eastAsiaTheme="majorEastAsia" w:hAnsiTheme="majorEastAsia" w:hint="eastAsia"/>
          <w:szCs w:val="21"/>
        </w:rPr>
        <w:t>人流データを取得する</w:t>
      </w:r>
      <w:r w:rsidR="00F1129D" w:rsidRPr="00B508DA">
        <w:rPr>
          <w:rFonts w:asciiTheme="majorEastAsia" w:eastAsiaTheme="majorEastAsia" w:hAnsiTheme="majorEastAsia" w:hint="eastAsia"/>
          <w:szCs w:val="21"/>
        </w:rPr>
        <w:t>等の手法を用いて、分析に必要なデータを取得し、当該データから事業の効果検証を行い、報告にまとめること。</w:t>
      </w:r>
    </w:p>
    <w:p w14:paraId="16CA689A" w14:textId="2AC2C5EC" w:rsidR="001E42AA" w:rsidRPr="00B508DA" w:rsidRDefault="001E42AA" w:rsidP="00114AD5">
      <w:pPr>
        <w:ind w:firstLineChars="100" w:firstLine="210"/>
        <w:rPr>
          <w:rFonts w:asciiTheme="majorEastAsia" w:eastAsiaTheme="majorEastAsia" w:hAnsiTheme="majorEastAsia"/>
          <w:szCs w:val="21"/>
        </w:rPr>
      </w:pPr>
      <w:r w:rsidRPr="00B508DA">
        <w:rPr>
          <w:rFonts w:asciiTheme="majorEastAsia" w:eastAsiaTheme="majorEastAsia" w:hAnsiTheme="majorEastAsia" w:hint="eastAsia"/>
          <w:szCs w:val="21"/>
        </w:rPr>
        <w:t>その際、次年度以降も継続した取組みができるよう、有料での開催や民間企業との連携</w:t>
      </w:r>
      <w:r w:rsidR="004176AE" w:rsidRPr="00B508DA">
        <w:rPr>
          <w:rFonts w:asciiTheme="majorEastAsia" w:eastAsiaTheme="majorEastAsia" w:hAnsiTheme="majorEastAsia" w:hint="eastAsia"/>
          <w:szCs w:val="21"/>
        </w:rPr>
        <w:t>可能性</w:t>
      </w:r>
      <w:r w:rsidRPr="00B508DA">
        <w:rPr>
          <w:rFonts w:asciiTheme="majorEastAsia" w:eastAsiaTheme="majorEastAsia" w:hAnsiTheme="majorEastAsia" w:hint="eastAsia"/>
          <w:szCs w:val="21"/>
        </w:rPr>
        <w:t>等事業の自走化の観点についても、報告内容に盛り込むこと。</w:t>
      </w:r>
    </w:p>
    <w:p w14:paraId="1A40C6EC" w14:textId="77777777" w:rsidR="005C3CB8" w:rsidRPr="00B508DA" w:rsidRDefault="005C3CB8" w:rsidP="002256DE">
      <w:pPr>
        <w:rPr>
          <w:rFonts w:asciiTheme="majorEastAsia" w:eastAsiaTheme="majorEastAsia" w:hAnsiTheme="majorEastAsia"/>
          <w:szCs w:val="21"/>
        </w:rPr>
      </w:pPr>
    </w:p>
    <w:p w14:paraId="553BFBC8" w14:textId="7B16A15A" w:rsidR="002256DE" w:rsidRPr="00B508DA" w:rsidRDefault="002256DE" w:rsidP="002256DE">
      <w:pPr>
        <w:rPr>
          <w:rFonts w:asciiTheme="majorEastAsia" w:eastAsiaTheme="majorEastAsia" w:hAnsiTheme="majorEastAsia"/>
          <w:szCs w:val="21"/>
        </w:rPr>
      </w:pPr>
      <w:r w:rsidRPr="00B508DA">
        <w:rPr>
          <w:rFonts w:asciiTheme="majorEastAsia" w:eastAsiaTheme="majorEastAsia" w:hAnsiTheme="majorEastAsia" w:hint="eastAsia"/>
          <w:szCs w:val="21"/>
        </w:rPr>
        <w:t>【提案事項】</w:t>
      </w:r>
    </w:p>
    <w:tbl>
      <w:tblPr>
        <w:tblStyle w:val="a8"/>
        <w:tblW w:w="0" w:type="auto"/>
        <w:tblLook w:val="04A0" w:firstRow="1" w:lastRow="0" w:firstColumn="1" w:lastColumn="0" w:noHBand="0" w:noVBand="1"/>
      </w:tblPr>
      <w:tblGrid>
        <w:gridCol w:w="9736"/>
      </w:tblGrid>
      <w:tr w:rsidR="0059595A" w:rsidRPr="00B508DA" w14:paraId="49F1225D" w14:textId="77777777" w:rsidTr="0059595A">
        <w:tc>
          <w:tcPr>
            <w:tcW w:w="9736" w:type="dxa"/>
          </w:tcPr>
          <w:p w14:paraId="7239BCDD" w14:textId="3E10CBFE" w:rsidR="0059595A" w:rsidRPr="00B508DA" w:rsidRDefault="0059595A" w:rsidP="00B97B5D">
            <w:pPr>
              <w:ind w:left="210" w:hangingChars="100" w:hanging="210"/>
              <w:rPr>
                <w:rFonts w:asciiTheme="majorEastAsia" w:eastAsiaTheme="majorEastAsia" w:hAnsiTheme="majorEastAsia"/>
                <w:szCs w:val="21"/>
              </w:rPr>
            </w:pPr>
            <w:r w:rsidRPr="00B508DA">
              <w:rPr>
                <w:rFonts w:asciiTheme="majorEastAsia" w:eastAsiaTheme="majorEastAsia" w:hAnsiTheme="majorEastAsia" w:hint="eastAsia"/>
                <w:szCs w:val="21"/>
              </w:rPr>
              <w:t>・</w:t>
            </w:r>
            <w:r w:rsidR="00B97B5D" w:rsidRPr="00B508DA">
              <w:rPr>
                <w:rFonts w:asciiTheme="majorEastAsia" w:eastAsiaTheme="majorEastAsia" w:hAnsiTheme="majorEastAsia" w:hint="eastAsia"/>
                <w:szCs w:val="21"/>
              </w:rPr>
              <w:t>ノウハウや企業・大学とのネットワーク等提案者の強みを活かし、ＤＸ</w:t>
            </w:r>
            <w:r w:rsidRPr="00B508DA">
              <w:rPr>
                <w:rFonts w:asciiTheme="majorEastAsia" w:eastAsiaTheme="majorEastAsia" w:hAnsiTheme="majorEastAsia" w:hint="eastAsia"/>
                <w:szCs w:val="21"/>
              </w:rPr>
              <w:t>を活用した</w:t>
            </w:r>
            <w:r w:rsidR="00B97B5D" w:rsidRPr="00B508DA">
              <w:rPr>
                <w:rFonts w:asciiTheme="majorEastAsia" w:eastAsiaTheme="majorEastAsia" w:hAnsiTheme="majorEastAsia" w:hint="eastAsia"/>
                <w:szCs w:val="21"/>
              </w:rPr>
              <w:t>データ分析及び効果検証</w:t>
            </w:r>
            <w:r w:rsidRPr="00B508DA">
              <w:rPr>
                <w:rFonts w:asciiTheme="majorEastAsia" w:eastAsiaTheme="majorEastAsia" w:hAnsiTheme="majorEastAsia" w:hint="eastAsia"/>
                <w:szCs w:val="21"/>
              </w:rPr>
              <w:t>の手法及び内容について、具体的に提案すること。</w:t>
            </w:r>
          </w:p>
          <w:p w14:paraId="673D470A" w14:textId="636DBF8D" w:rsidR="00E762B1" w:rsidRPr="00B508DA" w:rsidRDefault="0059595A" w:rsidP="00E762B1">
            <w:pPr>
              <w:ind w:left="210" w:hangingChars="100" w:hanging="210"/>
              <w:rPr>
                <w:rFonts w:ascii="ＭＳ ゴシック" w:eastAsia="ＭＳ ゴシック" w:hAnsi="ＭＳ ゴシック"/>
                <w:szCs w:val="21"/>
              </w:rPr>
            </w:pPr>
            <w:r w:rsidRPr="00B508DA">
              <w:rPr>
                <w:rFonts w:asciiTheme="majorEastAsia" w:eastAsiaTheme="majorEastAsia" w:hAnsiTheme="majorEastAsia" w:hint="eastAsia"/>
                <w:szCs w:val="21"/>
              </w:rPr>
              <w:t>・</w:t>
            </w:r>
            <w:r w:rsidR="00B97B5D" w:rsidRPr="00B508DA">
              <w:rPr>
                <w:rFonts w:asciiTheme="majorEastAsia" w:eastAsiaTheme="majorEastAsia" w:hAnsiTheme="majorEastAsia" w:hint="eastAsia"/>
                <w:szCs w:val="21"/>
              </w:rPr>
              <w:t>特に、使用するアプリ等のツール、</w:t>
            </w:r>
            <w:r w:rsidR="00B97B5D" w:rsidRPr="00B508DA">
              <w:rPr>
                <w:rFonts w:ascii="ＭＳ ゴシック" w:eastAsia="ＭＳ ゴシック" w:hAnsi="ＭＳ ゴシック" w:hint="eastAsia"/>
                <w:szCs w:val="21"/>
              </w:rPr>
              <w:t>来場者の体験履歴・満足度や人流データ等取得するデータの項目、データ分析の手法や効果検証のまとめ方等について、具体的な内容を示すこと。</w:t>
            </w:r>
          </w:p>
          <w:p w14:paraId="0ACF3356" w14:textId="16F41250" w:rsidR="009C562B" w:rsidRPr="00B508DA" w:rsidRDefault="009C562B" w:rsidP="00B97B5D">
            <w:pPr>
              <w:ind w:left="210" w:hangingChars="100" w:hanging="210"/>
              <w:rPr>
                <w:rFonts w:asciiTheme="majorEastAsia" w:eastAsiaTheme="majorEastAsia" w:hAnsiTheme="majorEastAsia"/>
                <w:szCs w:val="21"/>
              </w:rPr>
            </w:pPr>
            <w:r w:rsidRPr="00B508DA">
              <w:rPr>
                <w:rFonts w:ascii="ＭＳ ゴシック" w:eastAsia="ＭＳ ゴシック" w:hAnsi="ＭＳ ゴシック" w:hint="eastAsia"/>
                <w:szCs w:val="21"/>
              </w:rPr>
              <w:t>・イベント来場者から幅広いデータを取得できるように、体験コンテンツの予約に際してアプリを活用する、調査協力者へのプレゼント企画といったインセンティブを設けるなどの工夫について提案すること。</w:t>
            </w:r>
          </w:p>
        </w:tc>
      </w:tr>
    </w:tbl>
    <w:p w14:paraId="05AE0C49" w14:textId="2AC180D7" w:rsidR="00A90EB8" w:rsidRPr="00B508DA" w:rsidRDefault="00A90EB8" w:rsidP="00B46249">
      <w:pPr>
        <w:rPr>
          <w:rFonts w:asciiTheme="majorEastAsia" w:eastAsiaTheme="majorEastAsia" w:hAnsiTheme="majorEastAsia"/>
          <w:szCs w:val="21"/>
        </w:rPr>
      </w:pPr>
    </w:p>
    <w:p w14:paraId="1C6B331D" w14:textId="33EA6DA4" w:rsidR="00C81199" w:rsidRPr="00B508DA" w:rsidRDefault="00C81199" w:rsidP="00B46249">
      <w:pPr>
        <w:rPr>
          <w:rFonts w:asciiTheme="majorEastAsia" w:eastAsiaTheme="majorEastAsia" w:hAnsiTheme="majorEastAsia"/>
          <w:szCs w:val="21"/>
        </w:rPr>
      </w:pPr>
      <w:r w:rsidRPr="00B508DA">
        <w:rPr>
          <w:rFonts w:asciiTheme="majorEastAsia" w:eastAsiaTheme="majorEastAsia" w:hAnsiTheme="majorEastAsia" w:hint="eastAsia"/>
          <w:szCs w:val="21"/>
        </w:rPr>
        <w:t>【提案事項に対する留意事項】</w:t>
      </w:r>
    </w:p>
    <w:tbl>
      <w:tblPr>
        <w:tblStyle w:val="a8"/>
        <w:tblW w:w="0" w:type="auto"/>
        <w:tblLook w:val="04A0" w:firstRow="1" w:lastRow="0" w:firstColumn="1" w:lastColumn="0" w:noHBand="0" w:noVBand="1"/>
      </w:tblPr>
      <w:tblGrid>
        <w:gridCol w:w="9736"/>
      </w:tblGrid>
      <w:tr w:rsidR="0059595A" w:rsidRPr="00B508DA" w14:paraId="2F90F89E" w14:textId="77777777" w:rsidTr="0059595A">
        <w:tc>
          <w:tcPr>
            <w:tcW w:w="9736" w:type="dxa"/>
          </w:tcPr>
          <w:p w14:paraId="701D4FF2" w14:textId="695F4440" w:rsidR="0059595A" w:rsidRPr="00B508DA" w:rsidRDefault="0059595A" w:rsidP="009C562B">
            <w:pPr>
              <w:ind w:left="210" w:hangingChars="100" w:hanging="210"/>
              <w:rPr>
                <w:rFonts w:asciiTheme="majorEastAsia" w:eastAsiaTheme="majorEastAsia" w:hAnsiTheme="majorEastAsia"/>
                <w:szCs w:val="21"/>
              </w:rPr>
            </w:pPr>
            <w:r w:rsidRPr="00B508DA">
              <w:rPr>
                <w:rFonts w:asciiTheme="majorEastAsia" w:eastAsiaTheme="majorEastAsia" w:hAnsiTheme="majorEastAsia" w:hint="eastAsia"/>
                <w:szCs w:val="21"/>
              </w:rPr>
              <w:t>・</w:t>
            </w:r>
            <w:r w:rsidR="009C562B" w:rsidRPr="00B508DA">
              <w:rPr>
                <w:rFonts w:asciiTheme="majorEastAsia" w:eastAsiaTheme="majorEastAsia" w:hAnsiTheme="majorEastAsia" w:hint="eastAsia"/>
                <w:szCs w:val="21"/>
              </w:rPr>
              <w:t>スマホアプリを活用できない方への配慮として、また、定性的なデータを多く収集するため、対面式のアンケート調査等も併用すること</w:t>
            </w:r>
            <w:r w:rsidRPr="00B508DA">
              <w:rPr>
                <w:rFonts w:asciiTheme="majorEastAsia" w:eastAsiaTheme="majorEastAsia" w:hAnsiTheme="majorEastAsia" w:hint="eastAsia"/>
                <w:szCs w:val="21"/>
              </w:rPr>
              <w:t>。</w:t>
            </w:r>
          </w:p>
        </w:tc>
      </w:tr>
    </w:tbl>
    <w:p w14:paraId="65DC8A47" w14:textId="6BB7DC99" w:rsidR="00C81199" w:rsidRPr="00B508DA" w:rsidRDefault="00C81199" w:rsidP="00B46249">
      <w:pPr>
        <w:rPr>
          <w:rFonts w:asciiTheme="majorEastAsia" w:eastAsiaTheme="majorEastAsia" w:hAnsiTheme="majorEastAsia"/>
          <w:szCs w:val="21"/>
        </w:rPr>
      </w:pPr>
    </w:p>
    <w:p w14:paraId="4E3135E3" w14:textId="4F8B864A" w:rsidR="00B46249" w:rsidRPr="00B508DA" w:rsidRDefault="00B46249" w:rsidP="00B46249">
      <w:pPr>
        <w:rPr>
          <w:rFonts w:asciiTheme="majorEastAsia" w:eastAsiaTheme="majorEastAsia" w:hAnsiTheme="majorEastAsia"/>
          <w:szCs w:val="21"/>
        </w:rPr>
      </w:pPr>
      <w:r w:rsidRPr="00B508DA">
        <w:rPr>
          <w:rFonts w:asciiTheme="majorEastAsia" w:eastAsiaTheme="majorEastAsia" w:hAnsiTheme="majorEastAsia" w:hint="eastAsia"/>
          <w:szCs w:val="21"/>
        </w:rPr>
        <w:t>（</w:t>
      </w:r>
      <w:r w:rsidR="0059595A" w:rsidRPr="00B508DA">
        <w:rPr>
          <w:rFonts w:asciiTheme="majorEastAsia" w:eastAsiaTheme="majorEastAsia" w:hAnsiTheme="majorEastAsia" w:hint="eastAsia"/>
          <w:szCs w:val="21"/>
        </w:rPr>
        <w:t>５</w:t>
      </w:r>
      <w:r w:rsidRPr="00B508DA">
        <w:rPr>
          <w:rFonts w:asciiTheme="majorEastAsia" w:eastAsiaTheme="majorEastAsia" w:hAnsiTheme="majorEastAsia" w:hint="eastAsia"/>
          <w:szCs w:val="21"/>
        </w:rPr>
        <w:t>）運営体制・全体スケジュール等</w:t>
      </w:r>
      <w:r w:rsidR="0098695C" w:rsidRPr="00B508DA">
        <w:rPr>
          <w:rFonts w:asciiTheme="majorEastAsia" w:eastAsiaTheme="majorEastAsia" w:hAnsiTheme="majorEastAsia" w:hint="eastAsia"/>
          <w:szCs w:val="21"/>
        </w:rPr>
        <w:t>作成業務</w:t>
      </w:r>
    </w:p>
    <w:p w14:paraId="49B36547" w14:textId="77777777" w:rsidR="0054400D" w:rsidRPr="00B508DA" w:rsidRDefault="0054400D" w:rsidP="009C562B">
      <w:pPr>
        <w:ind w:firstLineChars="100" w:firstLine="210"/>
        <w:rPr>
          <w:rFonts w:ascii="ＭＳ ゴシック" w:eastAsia="ＭＳ ゴシック" w:hAnsi="ＭＳ ゴシック"/>
          <w:szCs w:val="21"/>
        </w:rPr>
      </w:pPr>
      <w:r w:rsidRPr="00B508DA">
        <w:rPr>
          <w:rFonts w:ascii="ＭＳ ゴシック" w:eastAsia="ＭＳ ゴシック" w:hAnsi="ＭＳ ゴシック" w:hint="eastAsia"/>
          <w:szCs w:val="21"/>
        </w:rPr>
        <w:t>業務実施に必要なスキルを有した人員や業務全体を統括する責任者を配置するなど、府や関係機関との調整を含め、業務を計画的かつ効率的に実施できる体制について提案すること。</w:t>
      </w:r>
    </w:p>
    <w:p w14:paraId="27D0E5DE" w14:textId="6ECFDA70" w:rsidR="0054400D" w:rsidRPr="00B508DA" w:rsidRDefault="0054400D" w:rsidP="009C562B">
      <w:pPr>
        <w:ind w:firstLineChars="100" w:firstLine="210"/>
        <w:rPr>
          <w:rFonts w:ascii="ＭＳ ゴシック" w:eastAsia="ＭＳ ゴシック" w:hAnsi="ＭＳ ゴシック"/>
          <w:szCs w:val="21"/>
        </w:rPr>
      </w:pPr>
      <w:r w:rsidRPr="00B508DA">
        <w:rPr>
          <w:rFonts w:ascii="ＭＳ ゴシック" w:eastAsia="ＭＳ ゴシック" w:hAnsi="ＭＳ ゴシック" w:hint="eastAsia"/>
          <w:szCs w:val="21"/>
        </w:rPr>
        <w:t>スケジュール管理を適切に行い、業務を円滑に遂行できる契約期間内の全体</w:t>
      </w:r>
      <w:r w:rsidR="009C562B" w:rsidRPr="00B508DA">
        <w:rPr>
          <w:rFonts w:ascii="ＭＳ ゴシック" w:eastAsia="ＭＳ ゴシック" w:hAnsi="ＭＳ ゴシック" w:hint="eastAsia"/>
          <w:szCs w:val="21"/>
        </w:rPr>
        <w:t>スケジュール</w:t>
      </w:r>
      <w:r w:rsidRPr="00B508DA">
        <w:rPr>
          <w:rFonts w:ascii="ＭＳ ゴシック" w:eastAsia="ＭＳ ゴシック" w:hAnsi="ＭＳ ゴシック" w:hint="eastAsia"/>
          <w:szCs w:val="21"/>
        </w:rPr>
        <w:t>を示すこと</w:t>
      </w:r>
      <w:r w:rsidR="009C562B" w:rsidRPr="00B508DA">
        <w:rPr>
          <w:rFonts w:ascii="ＭＳ ゴシック" w:eastAsia="ＭＳ ゴシック" w:hAnsi="ＭＳ ゴシック" w:hint="eastAsia"/>
          <w:szCs w:val="21"/>
        </w:rPr>
        <w:t>。</w:t>
      </w:r>
    </w:p>
    <w:p w14:paraId="059B96AE" w14:textId="20962165" w:rsidR="0054400D" w:rsidRPr="00B508DA" w:rsidRDefault="0054400D" w:rsidP="0054400D">
      <w:pPr>
        <w:ind w:firstLineChars="100" w:firstLine="210"/>
        <w:rPr>
          <w:rFonts w:ascii="ＭＳ ゴシック" w:eastAsia="ＭＳ ゴシック" w:hAnsi="ＭＳ ゴシック"/>
          <w:szCs w:val="21"/>
        </w:rPr>
      </w:pPr>
      <w:r w:rsidRPr="00B508DA">
        <w:rPr>
          <w:rFonts w:ascii="ＭＳ ゴシック" w:eastAsia="ＭＳ ゴシック" w:hAnsi="ＭＳ ゴシック" w:hint="eastAsia"/>
          <w:szCs w:val="21"/>
        </w:rPr>
        <w:t>過去に</w:t>
      </w:r>
      <w:r w:rsidR="007C4766" w:rsidRPr="00B508DA">
        <w:rPr>
          <w:rFonts w:ascii="ＭＳ ゴシック" w:eastAsia="ＭＳ ゴシック" w:hAnsi="ＭＳ ゴシック" w:hint="eastAsia"/>
          <w:szCs w:val="21"/>
        </w:rPr>
        <w:t>、同種</w:t>
      </w:r>
      <w:r w:rsidRPr="00B508DA">
        <w:rPr>
          <w:rFonts w:ascii="ＭＳ ゴシック" w:eastAsia="ＭＳ ゴシック" w:hAnsi="ＭＳ ゴシック" w:hint="eastAsia"/>
          <w:szCs w:val="21"/>
        </w:rPr>
        <w:t>又は類似の事業実績を有する場合は、それらを具体的に示すこと。</w:t>
      </w:r>
    </w:p>
    <w:p w14:paraId="6BD5D5C5" w14:textId="2F48E44D" w:rsidR="0059595A" w:rsidRPr="00B508DA" w:rsidRDefault="0059595A" w:rsidP="00E6213C">
      <w:pPr>
        <w:rPr>
          <w:rFonts w:asciiTheme="majorEastAsia" w:eastAsiaTheme="majorEastAsia" w:hAnsiTheme="majorEastAsia"/>
          <w:szCs w:val="21"/>
        </w:rPr>
      </w:pPr>
    </w:p>
    <w:p w14:paraId="19EA3E09" w14:textId="65B31018" w:rsidR="00947F1C" w:rsidRPr="00B508DA" w:rsidRDefault="00947F1C" w:rsidP="00947F1C">
      <w:pPr>
        <w:rPr>
          <w:rFonts w:asciiTheme="majorEastAsia" w:eastAsiaTheme="majorEastAsia" w:hAnsiTheme="majorEastAsia"/>
          <w:szCs w:val="21"/>
        </w:rPr>
      </w:pPr>
      <w:r w:rsidRPr="00B508DA">
        <w:rPr>
          <w:rFonts w:asciiTheme="majorEastAsia" w:eastAsiaTheme="majorEastAsia" w:hAnsiTheme="majorEastAsia" w:hint="eastAsia"/>
          <w:szCs w:val="21"/>
        </w:rPr>
        <w:t>【提案事項に対する留意事項】</w:t>
      </w:r>
    </w:p>
    <w:tbl>
      <w:tblPr>
        <w:tblStyle w:val="a8"/>
        <w:tblW w:w="0" w:type="auto"/>
        <w:tblLook w:val="04A0" w:firstRow="1" w:lastRow="0" w:firstColumn="1" w:lastColumn="0" w:noHBand="0" w:noVBand="1"/>
      </w:tblPr>
      <w:tblGrid>
        <w:gridCol w:w="9736"/>
      </w:tblGrid>
      <w:tr w:rsidR="0059595A" w:rsidRPr="00B508DA" w14:paraId="51A70AEE" w14:textId="77777777" w:rsidTr="0059595A">
        <w:tc>
          <w:tcPr>
            <w:tcW w:w="9736" w:type="dxa"/>
          </w:tcPr>
          <w:p w14:paraId="4CF01402" w14:textId="3E8B770C" w:rsidR="0059595A" w:rsidRPr="00B508DA" w:rsidRDefault="0059595A" w:rsidP="0059595A">
            <w:pPr>
              <w:rPr>
                <w:rFonts w:asciiTheme="majorEastAsia" w:eastAsiaTheme="majorEastAsia" w:hAnsiTheme="majorEastAsia"/>
                <w:szCs w:val="21"/>
              </w:rPr>
            </w:pPr>
            <w:r w:rsidRPr="00B508DA">
              <w:rPr>
                <w:rFonts w:asciiTheme="majorEastAsia" w:eastAsiaTheme="majorEastAsia" w:hAnsiTheme="majorEastAsia" w:hint="eastAsia"/>
                <w:szCs w:val="21"/>
              </w:rPr>
              <w:t>・</w:t>
            </w:r>
            <w:r w:rsidR="0054400D" w:rsidRPr="00B508DA">
              <w:rPr>
                <w:rFonts w:asciiTheme="majorEastAsia" w:eastAsiaTheme="majorEastAsia" w:hAnsiTheme="majorEastAsia" w:hint="eastAsia"/>
                <w:szCs w:val="21"/>
              </w:rPr>
              <w:t>実施</w:t>
            </w:r>
            <w:r w:rsidRPr="00B508DA">
              <w:rPr>
                <w:rFonts w:asciiTheme="majorEastAsia" w:eastAsiaTheme="majorEastAsia" w:hAnsiTheme="majorEastAsia" w:hint="eastAsia"/>
                <w:szCs w:val="21"/>
              </w:rPr>
              <w:t>体制は、役割分担等を明示した「組織（人員）体制表（様式自由）」として提出</w:t>
            </w:r>
            <w:r w:rsidR="0054400D" w:rsidRPr="00B508DA">
              <w:rPr>
                <w:rFonts w:asciiTheme="majorEastAsia" w:eastAsiaTheme="majorEastAsia" w:hAnsiTheme="majorEastAsia" w:hint="eastAsia"/>
                <w:szCs w:val="21"/>
              </w:rPr>
              <w:t>可</w:t>
            </w:r>
            <w:r w:rsidRPr="00B508DA">
              <w:rPr>
                <w:rFonts w:asciiTheme="majorEastAsia" w:eastAsiaTheme="majorEastAsia" w:hAnsiTheme="majorEastAsia" w:hint="eastAsia"/>
                <w:szCs w:val="21"/>
              </w:rPr>
              <w:t>。</w:t>
            </w:r>
          </w:p>
          <w:p w14:paraId="5E933D64" w14:textId="20564411" w:rsidR="0059595A" w:rsidRPr="00B508DA" w:rsidRDefault="0059595A" w:rsidP="0054400D">
            <w:pPr>
              <w:rPr>
                <w:rFonts w:asciiTheme="majorEastAsia" w:eastAsiaTheme="majorEastAsia" w:hAnsiTheme="majorEastAsia"/>
                <w:szCs w:val="21"/>
              </w:rPr>
            </w:pPr>
            <w:r w:rsidRPr="00B508DA">
              <w:rPr>
                <w:rFonts w:asciiTheme="majorEastAsia" w:eastAsiaTheme="majorEastAsia" w:hAnsiTheme="majorEastAsia" w:hint="eastAsia"/>
                <w:szCs w:val="21"/>
              </w:rPr>
              <w:t>・</w:t>
            </w:r>
            <w:r w:rsidR="0054400D" w:rsidRPr="00B508DA">
              <w:rPr>
                <w:rFonts w:asciiTheme="majorEastAsia" w:eastAsiaTheme="majorEastAsia" w:hAnsiTheme="majorEastAsia" w:hint="eastAsia"/>
                <w:szCs w:val="21"/>
              </w:rPr>
              <w:t>実施に関し、想定している連携事業者・機関等があれば、提案すること。</w:t>
            </w:r>
          </w:p>
        </w:tc>
      </w:tr>
    </w:tbl>
    <w:p w14:paraId="217D4C60" w14:textId="77777777" w:rsidR="0059595A" w:rsidRPr="00B508DA" w:rsidRDefault="0059595A" w:rsidP="00947F1C">
      <w:pPr>
        <w:rPr>
          <w:rFonts w:asciiTheme="majorEastAsia" w:eastAsiaTheme="majorEastAsia" w:hAnsiTheme="majorEastAsia"/>
          <w:szCs w:val="21"/>
        </w:rPr>
      </w:pPr>
    </w:p>
    <w:p w14:paraId="12911C5F" w14:textId="2B79098E" w:rsidR="00F116A8" w:rsidRPr="00B508DA" w:rsidRDefault="0059595A" w:rsidP="00F116A8">
      <w:pPr>
        <w:rPr>
          <w:rFonts w:asciiTheme="majorEastAsia" w:eastAsiaTheme="majorEastAsia" w:hAnsiTheme="majorEastAsia"/>
          <w:szCs w:val="21"/>
        </w:rPr>
      </w:pPr>
      <w:r w:rsidRPr="00B508DA">
        <w:rPr>
          <w:rFonts w:asciiTheme="majorEastAsia" w:eastAsiaTheme="majorEastAsia" w:hAnsiTheme="majorEastAsia" w:hint="eastAsia"/>
          <w:szCs w:val="21"/>
        </w:rPr>
        <w:t>（６</w:t>
      </w:r>
      <w:r w:rsidR="00F116A8" w:rsidRPr="00B508DA">
        <w:rPr>
          <w:rFonts w:asciiTheme="majorEastAsia" w:eastAsiaTheme="majorEastAsia" w:hAnsiTheme="majorEastAsia" w:hint="eastAsia"/>
          <w:szCs w:val="21"/>
        </w:rPr>
        <w:t>）新型コロナウイルス感染症対策について</w:t>
      </w:r>
    </w:p>
    <w:p w14:paraId="1E0CE0EE" w14:textId="19E3728E" w:rsidR="00E9239C" w:rsidRPr="00B508DA" w:rsidRDefault="00E9239C" w:rsidP="00E9239C">
      <w:pPr>
        <w:ind w:left="210" w:hangingChars="100" w:hanging="210"/>
        <w:rPr>
          <w:rFonts w:asciiTheme="majorEastAsia" w:eastAsiaTheme="majorEastAsia" w:hAnsiTheme="majorEastAsia"/>
          <w:szCs w:val="21"/>
        </w:rPr>
      </w:pPr>
      <w:r w:rsidRPr="00B508DA">
        <w:rPr>
          <w:rFonts w:asciiTheme="majorEastAsia" w:eastAsiaTheme="majorEastAsia" w:hAnsiTheme="majorEastAsia" w:hint="eastAsia"/>
          <w:szCs w:val="21"/>
        </w:rPr>
        <w:t>・イベント参加者に対し、検温及び手指消毒を行うなど、適切な新型コロナウイルス感染症対策を講じること。</w:t>
      </w:r>
    </w:p>
    <w:p w14:paraId="06E04967" w14:textId="7D7F7733" w:rsidR="00E9239C" w:rsidRPr="00B508DA" w:rsidRDefault="00F116A8" w:rsidP="00E9239C">
      <w:pPr>
        <w:ind w:left="210" w:hangingChars="100" w:hanging="210"/>
        <w:rPr>
          <w:rFonts w:asciiTheme="majorEastAsia" w:eastAsiaTheme="majorEastAsia" w:hAnsiTheme="majorEastAsia"/>
          <w:szCs w:val="21"/>
        </w:rPr>
      </w:pPr>
      <w:r w:rsidRPr="00B508DA">
        <w:rPr>
          <w:rFonts w:asciiTheme="majorEastAsia" w:eastAsiaTheme="majorEastAsia" w:hAnsiTheme="majorEastAsia" w:hint="eastAsia"/>
          <w:szCs w:val="21"/>
        </w:rPr>
        <w:t>・</w:t>
      </w:r>
      <w:r w:rsidR="0059595A" w:rsidRPr="00B508DA">
        <w:rPr>
          <w:rFonts w:asciiTheme="majorEastAsia" w:eastAsiaTheme="majorEastAsia" w:hAnsiTheme="majorEastAsia" w:hint="eastAsia"/>
          <w:szCs w:val="21"/>
        </w:rPr>
        <w:t>企画提案に際しては、公募時点におけるイベント実施に係る制限等</w:t>
      </w:r>
      <w:r w:rsidR="00E9239C" w:rsidRPr="00B508DA">
        <w:rPr>
          <w:rFonts w:asciiTheme="majorEastAsia" w:eastAsiaTheme="majorEastAsia" w:hAnsiTheme="majorEastAsia" w:hint="eastAsia"/>
          <w:szCs w:val="21"/>
        </w:rPr>
        <w:t>新型コロナウイルス感染症対策の内容</w:t>
      </w:r>
      <w:r w:rsidR="0059595A" w:rsidRPr="00B508DA">
        <w:rPr>
          <w:rFonts w:asciiTheme="majorEastAsia" w:eastAsiaTheme="majorEastAsia" w:hAnsiTheme="majorEastAsia" w:hint="eastAsia"/>
          <w:szCs w:val="21"/>
        </w:rPr>
        <w:t>を踏まえ</w:t>
      </w:r>
      <w:r w:rsidR="00E9239C" w:rsidRPr="00B508DA">
        <w:rPr>
          <w:rFonts w:asciiTheme="majorEastAsia" w:eastAsiaTheme="majorEastAsia" w:hAnsiTheme="majorEastAsia" w:hint="eastAsia"/>
          <w:szCs w:val="21"/>
        </w:rPr>
        <w:t>て、提案を行うこ</w:t>
      </w:r>
      <w:r w:rsidR="0059595A" w:rsidRPr="00B508DA">
        <w:rPr>
          <w:rFonts w:asciiTheme="majorEastAsia" w:eastAsiaTheme="majorEastAsia" w:hAnsiTheme="majorEastAsia" w:hint="eastAsia"/>
          <w:szCs w:val="21"/>
        </w:rPr>
        <w:t>と。</w:t>
      </w:r>
    </w:p>
    <w:p w14:paraId="524FFA8A" w14:textId="314ECF27" w:rsidR="00F116A8" w:rsidRPr="00B508DA" w:rsidRDefault="00E9239C" w:rsidP="00E9239C">
      <w:pPr>
        <w:ind w:left="210" w:hangingChars="100" w:hanging="210"/>
        <w:rPr>
          <w:rFonts w:asciiTheme="majorEastAsia" w:eastAsiaTheme="majorEastAsia" w:hAnsiTheme="majorEastAsia"/>
          <w:szCs w:val="21"/>
        </w:rPr>
      </w:pPr>
      <w:r w:rsidRPr="00B508DA">
        <w:rPr>
          <w:rFonts w:asciiTheme="majorEastAsia" w:eastAsiaTheme="majorEastAsia" w:hAnsiTheme="majorEastAsia" w:hint="eastAsia"/>
          <w:szCs w:val="21"/>
        </w:rPr>
        <w:t>・なお、実際に、業務を実施する際は、</w:t>
      </w:r>
      <w:r w:rsidR="00F116A8" w:rsidRPr="00B508DA">
        <w:rPr>
          <w:rFonts w:asciiTheme="majorEastAsia" w:eastAsiaTheme="majorEastAsia" w:hAnsiTheme="majorEastAsia" w:hint="eastAsia"/>
          <w:szCs w:val="21"/>
        </w:rPr>
        <w:t>新型コロナウイルス感染症の</w:t>
      </w:r>
      <w:r w:rsidRPr="00B508DA">
        <w:rPr>
          <w:rFonts w:asciiTheme="majorEastAsia" w:eastAsiaTheme="majorEastAsia" w:hAnsiTheme="majorEastAsia" w:hint="eastAsia"/>
          <w:szCs w:val="21"/>
        </w:rPr>
        <w:t>感染拡大状況等</w:t>
      </w:r>
      <w:r w:rsidR="00F116A8" w:rsidRPr="00B508DA">
        <w:rPr>
          <w:rFonts w:asciiTheme="majorEastAsia" w:eastAsiaTheme="majorEastAsia" w:hAnsiTheme="majorEastAsia" w:hint="eastAsia"/>
          <w:szCs w:val="21"/>
        </w:rPr>
        <w:t>社会情勢</w:t>
      </w:r>
      <w:r w:rsidRPr="00B508DA">
        <w:rPr>
          <w:rFonts w:asciiTheme="majorEastAsia" w:eastAsiaTheme="majorEastAsia" w:hAnsiTheme="majorEastAsia" w:hint="eastAsia"/>
          <w:szCs w:val="21"/>
        </w:rPr>
        <w:t>の変化を踏まえて行う必要があることから</w:t>
      </w:r>
      <w:r w:rsidR="00F116A8" w:rsidRPr="00B508DA">
        <w:rPr>
          <w:rFonts w:asciiTheme="majorEastAsia" w:eastAsiaTheme="majorEastAsia" w:hAnsiTheme="majorEastAsia" w:hint="eastAsia"/>
          <w:szCs w:val="21"/>
        </w:rPr>
        <w:t>、</w:t>
      </w:r>
      <w:r w:rsidRPr="00B508DA">
        <w:rPr>
          <w:rFonts w:asciiTheme="majorEastAsia" w:eastAsiaTheme="majorEastAsia" w:hAnsiTheme="majorEastAsia" w:hint="eastAsia"/>
          <w:szCs w:val="21"/>
        </w:rPr>
        <w:t>大阪府と協議の上、実施内容を適宜見直すものとする</w:t>
      </w:r>
      <w:r w:rsidR="006F5769" w:rsidRPr="00B508DA">
        <w:rPr>
          <w:rFonts w:asciiTheme="majorEastAsia" w:eastAsiaTheme="majorEastAsia" w:hAnsiTheme="majorEastAsia" w:hint="eastAsia"/>
          <w:szCs w:val="21"/>
        </w:rPr>
        <w:t>（オンライン配信による代替措置の実施を含む）</w:t>
      </w:r>
      <w:r w:rsidR="00F116A8" w:rsidRPr="00B508DA">
        <w:rPr>
          <w:rFonts w:asciiTheme="majorEastAsia" w:eastAsiaTheme="majorEastAsia" w:hAnsiTheme="majorEastAsia" w:hint="eastAsia"/>
          <w:szCs w:val="21"/>
        </w:rPr>
        <w:t>。</w:t>
      </w:r>
    </w:p>
    <w:p w14:paraId="054ED100" w14:textId="22E2947E" w:rsidR="00893B3B" w:rsidRPr="00B508DA" w:rsidRDefault="00893B3B" w:rsidP="00BA7C43">
      <w:pPr>
        <w:rPr>
          <w:rFonts w:asciiTheme="majorEastAsia" w:eastAsiaTheme="majorEastAsia" w:hAnsiTheme="majorEastAsia"/>
          <w:szCs w:val="21"/>
        </w:rPr>
      </w:pPr>
    </w:p>
    <w:p w14:paraId="5885D68F" w14:textId="3BEC2B88" w:rsidR="00BA7C43" w:rsidRPr="00B508DA" w:rsidRDefault="005B3BD8" w:rsidP="00BA7C43">
      <w:pPr>
        <w:rPr>
          <w:rFonts w:asciiTheme="majorEastAsia" w:eastAsiaTheme="majorEastAsia" w:hAnsiTheme="majorEastAsia"/>
          <w:b/>
          <w:szCs w:val="21"/>
        </w:rPr>
      </w:pPr>
      <w:r w:rsidRPr="00B508DA">
        <w:rPr>
          <w:rFonts w:asciiTheme="majorEastAsia" w:eastAsiaTheme="majorEastAsia" w:hAnsiTheme="majorEastAsia" w:hint="eastAsia"/>
          <w:b/>
          <w:szCs w:val="21"/>
        </w:rPr>
        <w:t>６　委託業務</w:t>
      </w:r>
      <w:r w:rsidR="00BA7C43" w:rsidRPr="00B508DA">
        <w:rPr>
          <w:rFonts w:asciiTheme="majorEastAsia" w:eastAsiaTheme="majorEastAsia" w:hAnsiTheme="majorEastAsia" w:hint="eastAsia"/>
          <w:b/>
          <w:szCs w:val="21"/>
        </w:rPr>
        <w:t xml:space="preserve">にかかる留意事項　　　　　　　　　　　　　　　　　　　　　　　　　</w:t>
      </w:r>
    </w:p>
    <w:p w14:paraId="21850318" w14:textId="3A72D3F1" w:rsidR="00BA7C43" w:rsidRPr="00B508DA" w:rsidRDefault="005B3BD8" w:rsidP="005B3BD8">
      <w:pPr>
        <w:ind w:left="630" w:hangingChars="300" w:hanging="630"/>
        <w:rPr>
          <w:rFonts w:asciiTheme="majorEastAsia" w:eastAsiaTheme="majorEastAsia" w:hAnsiTheme="majorEastAsia"/>
          <w:szCs w:val="21"/>
        </w:rPr>
      </w:pPr>
      <w:r w:rsidRPr="00B508DA">
        <w:rPr>
          <w:rFonts w:asciiTheme="majorEastAsia" w:eastAsiaTheme="majorEastAsia" w:hAnsiTheme="majorEastAsia" w:hint="eastAsia"/>
          <w:szCs w:val="21"/>
        </w:rPr>
        <w:t>（１）</w:t>
      </w:r>
      <w:r w:rsidR="00BA7C43" w:rsidRPr="00B508DA">
        <w:rPr>
          <w:rFonts w:asciiTheme="majorEastAsia" w:eastAsiaTheme="majorEastAsia" w:hAnsiTheme="majorEastAsia" w:hint="eastAsia"/>
          <w:szCs w:val="21"/>
        </w:rPr>
        <w:t>成果物及び成果物に使用するため作成したすべてのもの（原稿及び写真、データ等）の著作権（著作権法第21条から第28条に定める権利を含む）は、発注者に帰属するとともに、本事業終了後においても発注者が自由に無償で使用できるものとする。</w:t>
      </w:r>
    </w:p>
    <w:p w14:paraId="06D46CB7" w14:textId="3C518887" w:rsidR="00BA7C43" w:rsidRPr="00B508DA" w:rsidRDefault="005B3BD8" w:rsidP="00BA7C43">
      <w:pPr>
        <w:rPr>
          <w:rFonts w:asciiTheme="majorEastAsia" w:eastAsiaTheme="majorEastAsia" w:hAnsiTheme="majorEastAsia"/>
          <w:szCs w:val="21"/>
        </w:rPr>
      </w:pPr>
      <w:r w:rsidRPr="00B508DA">
        <w:rPr>
          <w:rFonts w:asciiTheme="majorEastAsia" w:eastAsiaTheme="majorEastAsia" w:hAnsiTheme="majorEastAsia" w:hint="eastAsia"/>
          <w:szCs w:val="21"/>
        </w:rPr>
        <w:t>（２）</w:t>
      </w:r>
      <w:r w:rsidR="00BA7C43" w:rsidRPr="00B508DA">
        <w:rPr>
          <w:rFonts w:asciiTheme="majorEastAsia" w:eastAsiaTheme="majorEastAsia" w:hAnsiTheme="majorEastAsia" w:hint="eastAsia"/>
          <w:szCs w:val="21"/>
        </w:rPr>
        <w:t>受注者は著作者人格権を行使しないものとする。</w:t>
      </w:r>
    </w:p>
    <w:p w14:paraId="1E5B566A" w14:textId="52827C37" w:rsidR="00BA7C43" w:rsidRPr="00B508DA" w:rsidRDefault="005B3BD8" w:rsidP="00BA7C43">
      <w:pPr>
        <w:rPr>
          <w:rFonts w:asciiTheme="majorEastAsia" w:eastAsiaTheme="majorEastAsia" w:hAnsiTheme="majorEastAsia"/>
          <w:szCs w:val="21"/>
        </w:rPr>
      </w:pPr>
      <w:r w:rsidRPr="00B508DA">
        <w:rPr>
          <w:rFonts w:asciiTheme="majorEastAsia" w:eastAsiaTheme="majorEastAsia" w:hAnsiTheme="majorEastAsia" w:hint="eastAsia"/>
          <w:szCs w:val="21"/>
        </w:rPr>
        <w:t>（３）</w:t>
      </w:r>
      <w:r w:rsidR="00BA7C43" w:rsidRPr="00B508DA">
        <w:rPr>
          <w:rFonts w:asciiTheme="majorEastAsia" w:eastAsiaTheme="majorEastAsia" w:hAnsiTheme="majorEastAsia" w:hint="eastAsia"/>
          <w:szCs w:val="21"/>
        </w:rPr>
        <w:t>出演者等の調整は原則受注者が行うものとする。</w:t>
      </w:r>
    </w:p>
    <w:p w14:paraId="310EE13F" w14:textId="46DB3DE6" w:rsidR="00BA7C43" w:rsidRPr="00B508DA" w:rsidRDefault="005B3BD8" w:rsidP="00BA7C43">
      <w:pPr>
        <w:rPr>
          <w:rFonts w:asciiTheme="majorEastAsia" w:eastAsiaTheme="majorEastAsia" w:hAnsiTheme="majorEastAsia"/>
          <w:szCs w:val="21"/>
        </w:rPr>
      </w:pPr>
      <w:r w:rsidRPr="00B508DA">
        <w:rPr>
          <w:rFonts w:asciiTheme="majorEastAsia" w:eastAsiaTheme="majorEastAsia" w:hAnsiTheme="majorEastAsia" w:hint="eastAsia"/>
          <w:szCs w:val="21"/>
        </w:rPr>
        <w:t>（４）</w:t>
      </w:r>
      <w:r w:rsidR="00BA7C43" w:rsidRPr="00B508DA">
        <w:rPr>
          <w:rFonts w:asciiTheme="majorEastAsia" w:eastAsiaTheme="majorEastAsia" w:hAnsiTheme="majorEastAsia" w:hint="eastAsia"/>
          <w:szCs w:val="21"/>
        </w:rPr>
        <w:t>使用する映像及び音声に係る著作権、肖像権などの権利関係の処理・調整については受注者が</w:t>
      </w:r>
    </w:p>
    <w:p w14:paraId="22E40555" w14:textId="77777777" w:rsidR="00BA7C43" w:rsidRPr="00B508DA" w:rsidRDefault="00BA7C43" w:rsidP="005B3BD8">
      <w:pPr>
        <w:ind w:firstLineChars="300" w:firstLine="630"/>
        <w:rPr>
          <w:rFonts w:asciiTheme="majorEastAsia" w:eastAsiaTheme="majorEastAsia" w:hAnsiTheme="majorEastAsia"/>
          <w:szCs w:val="21"/>
        </w:rPr>
      </w:pPr>
      <w:r w:rsidRPr="00B508DA">
        <w:rPr>
          <w:rFonts w:asciiTheme="majorEastAsia" w:eastAsiaTheme="majorEastAsia" w:hAnsiTheme="majorEastAsia" w:hint="eastAsia"/>
          <w:szCs w:val="21"/>
        </w:rPr>
        <w:t>行い、成果物に使用されるすべてのものは、必ず著作権等の了承を得て使用すること。</w:t>
      </w:r>
    </w:p>
    <w:p w14:paraId="20AD4062" w14:textId="6D39D6BE" w:rsidR="00BA7C43" w:rsidRPr="00B508DA" w:rsidRDefault="005B3BD8" w:rsidP="005B3BD8">
      <w:pPr>
        <w:ind w:left="630" w:hangingChars="300" w:hanging="630"/>
        <w:rPr>
          <w:rFonts w:asciiTheme="majorEastAsia" w:eastAsiaTheme="majorEastAsia" w:hAnsiTheme="majorEastAsia"/>
          <w:szCs w:val="21"/>
        </w:rPr>
      </w:pPr>
      <w:r w:rsidRPr="00B508DA">
        <w:rPr>
          <w:rFonts w:asciiTheme="majorEastAsia" w:eastAsiaTheme="majorEastAsia" w:hAnsiTheme="majorEastAsia" w:hint="eastAsia"/>
          <w:szCs w:val="21"/>
        </w:rPr>
        <w:t>（５）</w:t>
      </w:r>
      <w:r w:rsidR="00BA7C43" w:rsidRPr="00B508DA">
        <w:rPr>
          <w:rFonts w:asciiTheme="majorEastAsia" w:eastAsiaTheme="majorEastAsia" w:hAnsiTheme="majorEastAsia" w:hint="eastAsia"/>
          <w:szCs w:val="21"/>
        </w:rPr>
        <w:t>成果物が第三者の著作権等を侵害したことにより当該第三者から制作物の使用の差し止め又は損害賠償を求められた場合、受注者は発注者に生じた損害を賠償しなければならない。</w:t>
      </w:r>
    </w:p>
    <w:p w14:paraId="318BB36A" w14:textId="77ED03CF" w:rsidR="00BA7C43" w:rsidRPr="00B508DA" w:rsidRDefault="005B3BD8" w:rsidP="005B3BD8">
      <w:pPr>
        <w:ind w:left="630" w:hangingChars="300" w:hanging="630"/>
        <w:rPr>
          <w:rFonts w:asciiTheme="majorEastAsia" w:eastAsiaTheme="majorEastAsia" w:hAnsiTheme="majorEastAsia"/>
          <w:szCs w:val="21"/>
        </w:rPr>
      </w:pPr>
      <w:r w:rsidRPr="00B508DA">
        <w:rPr>
          <w:rFonts w:asciiTheme="majorEastAsia" w:eastAsiaTheme="majorEastAsia" w:hAnsiTheme="majorEastAsia" w:hint="eastAsia"/>
          <w:szCs w:val="21"/>
        </w:rPr>
        <w:t>（６）</w:t>
      </w:r>
      <w:r w:rsidR="00BA7C43" w:rsidRPr="00B508DA">
        <w:rPr>
          <w:rFonts w:asciiTheme="majorEastAsia" w:eastAsiaTheme="majorEastAsia" w:hAnsiTheme="majorEastAsia" w:hint="eastAsia"/>
          <w:szCs w:val="21"/>
        </w:rPr>
        <w:t>提案事業の実施にあたっては、事前に受注者は発注者と十分協議して進めていくこととし、その最終決定に際しては、発注者は受注者と協議の上、企画提案内容から修正できるものとする。</w:t>
      </w:r>
    </w:p>
    <w:p w14:paraId="576EABBE" w14:textId="77777777" w:rsidR="00BA7C43" w:rsidRPr="00B508DA" w:rsidRDefault="00BA7C43" w:rsidP="00BA7C43">
      <w:pPr>
        <w:rPr>
          <w:rFonts w:asciiTheme="majorEastAsia" w:eastAsiaTheme="majorEastAsia" w:hAnsiTheme="majorEastAsia"/>
          <w:b/>
          <w:szCs w:val="21"/>
        </w:rPr>
      </w:pPr>
    </w:p>
    <w:p w14:paraId="4BBF87BE" w14:textId="7550B694" w:rsidR="00BA7C43" w:rsidRPr="00B508DA" w:rsidRDefault="005B3BD8" w:rsidP="00BA7C43">
      <w:pPr>
        <w:rPr>
          <w:rFonts w:asciiTheme="majorEastAsia" w:eastAsiaTheme="majorEastAsia" w:hAnsiTheme="majorEastAsia"/>
          <w:b/>
          <w:szCs w:val="21"/>
        </w:rPr>
      </w:pPr>
      <w:r w:rsidRPr="00B508DA">
        <w:rPr>
          <w:rFonts w:asciiTheme="majorEastAsia" w:eastAsiaTheme="majorEastAsia" w:hAnsiTheme="majorEastAsia" w:hint="eastAsia"/>
          <w:b/>
          <w:szCs w:val="21"/>
        </w:rPr>
        <w:t>７</w:t>
      </w:r>
      <w:r w:rsidR="00BA7C43" w:rsidRPr="00B508DA">
        <w:rPr>
          <w:rFonts w:asciiTheme="majorEastAsia" w:eastAsiaTheme="majorEastAsia" w:hAnsiTheme="majorEastAsia" w:hint="eastAsia"/>
          <w:b/>
          <w:szCs w:val="21"/>
        </w:rPr>
        <w:t xml:space="preserve">　委託業務</w:t>
      </w:r>
      <w:r w:rsidRPr="00B508DA">
        <w:rPr>
          <w:rFonts w:asciiTheme="majorEastAsia" w:eastAsiaTheme="majorEastAsia" w:hAnsiTheme="majorEastAsia" w:hint="eastAsia"/>
          <w:b/>
          <w:szCs w:val="21"/>
        </w:rPr>
        <w:t>の一般原則</w:t>
      </w:r>
    </w:p>
    <w:p w14:paraId="0DC75732" w14:textId="2937F5B5" w:rsidR="00BA7C43" w:rsidRPr="00B508DA" w:rsidRDefault="00BA7C43" w:rsidP="00BA7C43">
      <w:pPr>
        <w:rPr>
          <w:rFonts w:asciiTheme="majorEastAsia" w:eastAsiaTheme="majorEastAsia" w:hAnsiTheme="majorEastAsia"/>
          <w:szCs w:val="21"/>
        </w:rPr>
      </w:pPr>
      <w:r w:rsidRPr="00B508DA">
        <w:rPr>
          <w:rFonts w:asciiTheme="majorEastAsia" w:eastAsiaTheme="majorEastAsia" w:hAnsiTheme="majorEastAsia" w:hint="eastAsia"/>
          <w:szCs w:val="21"/>
        </w:rPr>
        <w:t>（１）</w:t>
      </w:r>
      <w:r w:rsidR="005B3BD8" w:rsidRPr="00B508DA">
        <w:rPr>
          <w:rFonts w:asciiTheme="majorEastAsia" w:eastAsiaTheme="majorEastAsia" w:hAnsiTheme="majorEastAsia" w:hint="eastAsia"/>
          <w:szCs w:val="21"/>
        </w:rPr>
        <w:t>業務</w:t>
      </w:r>
      <w:r w:rsidRPr="00B508DA">
        <w:rPr>
          <w:rFonts w:asciiTheme="majorEastAsia" w:eastAsiaTheme="majorEastAsia" w:hAnsiTheme="majorEastAsia" w:hint="eastAsia"/>
          <w:szCs w:val="21"/>
        </w:rPr>
        <w:t>の遂行にあたっては、常に公正かつ中立的な姿勢を保つことを心がけるものとする。</w:t>
      </w:r>
    </w:p>
    <w:p w14:paraId="64B9B5BC" w14:textId="5B6FB291" w:rsidR="00BA7C43" w:rsidRPr="00B508DA" w:rsidRDefault="00BA7C43" w:rsidP="00BA7C43">
      <w:pPr>
        <w:ind w:left="630" w:hangingChars="300" w:hanging="630"/>
        <w:rPr>
          <w:rFonts w:asciiTheme="majorEastAsia" w:eastAsiaTheme="majorEastAsia" w:hAnsiTheme="majorEastAsia"/>
          <w:szCs w:val="21"/>
        </w:rPr>
      </w:pPr>
      <w:r w:rsidRPr="00B508DA">
        <w:rPr>
          <w:rFonts w:asciiTheme="majorEastAsia" w:eastAsiaTheme="majorEastAsia" w:hAnsiTheme="majorEastAsia" w:hint="eastAsia"/>
          <w:szCs w:val="21"/>
        </w:rPr>
        <w:t>（２）受注者は、不測の事態により</w:t>
      </w:r>
      <w:r w:rsidR="005B3BD8" w:rsidRPr="00B508DA">
        <w:rPr>
          <w:rFonts w:asciiTheme="majorEastAsia" w:eastAsiaTheme="majorEastAsia" w:hAnsiTheme="majorEastAsia" w:hint="eastAsia"/>
          <w:szCs w:val="21"/>
        </w:rPr>
        <w:t>業務</w:t>
      </w:r>
      <w:r w:rsidRPr="00B508DA">
        <w:rPr>
          <w:rFonts w:asciiTheme="majorEastAsia" w:eastAsiaTheme="majorEastAsia" w:hAnsiTheme="majorEastAsia" w:hint="eastAsia"/>
          <w:szCs w:val="21"/>
        </w:rPr>
        <w:t>を実施することが困難になった場合には、遅延なくその旨を発注者に連絡し、その指示に従うものとする。</w:t>
      </w:r>
    </w:p>
    <w:p w14:paraId="4D04EA43" w14:textId="3AD0A658" w:rsidR="00BA7C43" w:rsidRPr="00B508DA" w:rsidRDefault="00BA7C43" w:rsidP="00BA7C43">
      <w:pPr>
        <w:ind w:left="630" w:hangingChars="300" w:hanging="630"/>
        <w:rPr>
          <w:rFonts w:asciiTheme="majorEastAsia" w:eastAsiaTheme="majorEastAsia" w:hAnsiTheme="majorEastAsia"/>
          <w:szCs w:val="21"/>
        </w:rPr>
      </w:pPr>
      <w:r w:rsidRPr="00B508DA">
        <w:rPr>
          <w:rFonts w:asciiTheme="majorEastAsia" w:eastAsiaTheme="majorEastAsia" w:hAnsiTheme="majorEastAsia" w:hint="eastAsia"/>
          <w:szCs w:val="21"/>
        </w:rPr>
        <w:t>（３）</w:t>
      </w:r>
      <w:r w:rsidR="005B3BD8" w:rsidRPr="00B508DA">
        <w:rPr>
          <w:rFonts w:asciiTheme="majorEastAsia" w:eastAsiaTheme="majorEastAsia" w:hAnsiTheme="majorEastAsia" w:hint="eastAsia"/>
          <w:szCs w:val="21"/>
        </w:rPr>
        <w:t>受注者は、業務</w:t>
      </w:r>
      <w:r w:rsidRPr="00B508DA">
        <w:rPr>
          <w:rFonts w:asciiTheme="majorEastAsia" w:eastAsiaTheme="majorEastAsia" w:hAnsiTheme="majorEastAsia" w:hint="eastAsia"/>
          <w:szCs w:val="21"/>
        </w:rPr>
        <w:t>の過程において発注者から指示された事項については、迅速かつ的確に実施するものとする。</w:t>
      </w:r>
    </w:p>
    <w:p w14:paraId="7005D6DE" w14:textId="5C5AC511" w:rsidR="00BA7C43" w:rsidRPr="00B508DA" w:rsidRDefault="00BA7C43" w:rsidP="00BA7C43">
      <w:pPr>
        <w:ind w:left="630" w:hangingChars="300" w:hanging="630"/>
        <w:rPr>
          <w:rFonts w:asciiTheme="majorEastAsia" w:eastAsiaTheme="majorEastAsia" w:hAnsiTheme="majorEastAsia"/>
          <w:szCs w:val="21"/>
        </w:rPr>
      </w:pPr>
      <w:r w:rsidRPr="00B508DA">
        <w:rPr>
          <w:rFonts w:asciiTheme="majorEastAsia" w:eastAsiaTheme="majorEastAsia" w:hAnsiTheme="majorEastAsia" w:hint="eastAsia"/>
          <w:szCs w:val="21"/>
        </w:rPr>
        <w:t>（４）</w:t>
      </w:r>
      <w:r w:rsidR="005B3BD8" w:rsidRPr="00B508DA">
        <w:rPr>
          <w:rFonts w:asciiTheme="majorEastAsia" w:eastAsiaTheme="majorEastAsia" w:hAnsiTheme="majorEastAsia" w:hint="eastAsia"/>
          <w:szCs w:val="21"/>
        </w:rPr>
        <w:t>本業務を通じて知り得た情報（個人情報を含む）は、業務</w:t>
      </w:r>
      <w:r w:rsidRPr="00B508DA">
        <w:rPr>
          <w:rFonts w:asciiTheme="majorEastAsia" w:eastAsiaTheme="majorEastAsia" w:hAnsiTheme="majorEastAsia" w:hint="eastAsia"/>
          <w:szCs w:val="21"/>
        </w:rPr>
        <w:t>実施以外の目的で利用してはならない。</w:t>
      </w:r>
    </w:p>
    <w:p w14:paraId="2B10FB49" w14:textId="3C3EDF00" w:rsidR="00BA7C43" w:rsidRPr="00B508DA" w:rsidRDefault="00BA7C43" w:rsidP="005B3BD8">
      <w:pPr>
        <w:ind w:left="630" w:hangingChars="300" w:hanging="630"/>
        <w:rPr>
          <w:rFonts w:asciiTheme="majorEastAsia" w:eastAsiaTheme="majorEastAsia" w:hAnsiTheme="majorEastAsia"/>
          <w:szCs w:val="21"/>
        </w:rPr>
      </w:pPr>
      <w:r w:rsidRPr="00B508DA">
        <w:rPr>
          <w:rFonts w:asciiTheme="majorEastAsia" w:eastAsiaTheme="majorEastAsia" w:hAnsiTheme="majorEastAsia" w:hint="eastAsia"/>
          <w:szCs w:val="21"/>
        </w:rPr>
        <w:t>（５）</w:t>
      </w:r>
      <w:r w:rsidR="005B3BD8" w:rsidRPr="00B508DA">
        <w:rPr>
          <w:rFonts w:asciiTheme="majorEastAsia" w:eastAsiaTheme="majorEastAsia" w:hAnsiTheme="majorEastAsia" w:hint="eastAsia"/>
          <w:szCs w:val="21"/>
        </w:rPr>
        <w:t>本業務</w:t>
      </w:r>
      <w:r w:rsidRPr="00B508DA">
        <w:rPr>
          <w:rFonts w:asciiTheme="majorEastAsia" w:eastAsiaTheme="majorEastAsia" w:hAnsiTheme="majorEastAsia" w:hint="eastAsia"/>
          <w:szCs w:val="21"/>
        </w:rPr>
        <w:t>の実施で得られた成果（著作物等）、情報（個人情報を含む）等については、発注者に帰属する。</w:t>
      </w:r>
    </w:p>
    <w:p w14:paraId="4584E414" w14:textId="39FE3406" w:rsidR="00BA7C43" w:rsidRPr="00B508DA" w:rsidRDefault="005B3BD8" w:rsidP="00BA7C43">
      <w:pPr>
        <w:rPr>
          <w:rFonts w:asciiTheme="majorEastAsia" w:eastAsiaTheme="majorEastAsia" w:hAnsiTheme="majorEastAsia"/>
          <w:szCs w:val="21"/>
        </w:rPr>
      </w:pPr>
      <w:r w:rsidRPr="00B508DA">
        <w:rPr>
          <w:rFonts w:asciiTheme="majorEastAsia" w:eastAsiaTheme="majorEastAsia" w:hAnsiTheme="majorEastAsia" w:hint="eastAsia"/>
          <w:szCs w:val="21"/>
        </w:rPr>
        <w:t>（６）</w:t>
      </w:r>
      <w:r w:rsidR="00BA7C43" w:rsidRPr="00B508DA">
        <w:rPr>
          <w:rFonts w:asciiTheme="majorEastAsia" w:eastAsiaTheme="majorEastAsia" w:hAnsiTheme="majorEastAsia" w:hint="eastAsia"/>
          <w:szCs w:val="21"/>
        </w:rPr>
        <w:t>再委託は原則禁止とし、必要が生じた場合は発注者と協議の上決定する。</w:t>
      </w:r>
    </w:p>
    <w:p w14:paraId="42C100D0" w14:textId="5A691C7B" w:rsidR="00BA7C43" w:rsidRPr="00B508DA" w:rsidRDefault="005B3BD8" w:rsidP="00BA7C43">
      <w:pPr>
        <w:rPr>
          <w:rFonts w:asciiTheme="majorEastAsia" w:eastAsiaTheme="majorEastAsia" w:hAnsiTheme="majorEastAsia"/>
          <w:szCs w:val="21"/>
        </w:rPr>
      </w:pPr>
      <w:r w:rsidRPr="00B508DA">
        <w:rPr>
          <w:rFonts w:asciiTheme="majorEastAsia" w:eastAsiaTheme="majorEastAsia" w:hAnsiTheme="majorEastAsia" w:hint="eastAsia"/>
          <w:szCs w:val="21"/>
        </w:rPr>
        <w:t>（７）</w:t>
      </w:r>
      <w:r w:rsidR="00BA7C43" w:rsidRPr="00B508DA">
        <w:rPr>
          <w:rFonts w:asciiTheme="majorEastAsia" w:eastAsiaTheme="majorEastAsia" w:hAnsiTheme="majorEastAsia" w:hint="eastAsia"/>
          <w:szCs w:val="21"/>
        </w:rPr>
        <w:t>本事業の経費をもって、他の業務の経費をまかなってはならない。</w:t>
      </w:r>
    </w:p>
    <w:p w14:paraId="0D7678B9" w14:textId="77777777" w:rsidR="00802762" w:rsidRPr="00B508DA" w:rsidRDefault="00802762" w:rsidP="00BA7C43">
      <w:pPr>
        <w:rPr>
          <w:rFonts w:asciiTheme="majorEastAsia" w:eastAsiaTheme="majorEastAsia" w:hAnsiTheme="majorEastAsia"/>
          <w:szCs w:val="21"/>
        </w:rPr>
      </w:pPr>
    </w:p>
    <w:p w14:paraId="0148FA04" w14:textId="214D44FB" w:rsidR="00BA7C43" w:rsidRPr="00B508DA" w:rsidRDefault="005B3BD8" w:rsidP="00BA7C43">
      <w:pPr>
        <w:rPr>
          <w:rFonts w:asciiTheme="majorEastAsia" w:eastAsiaTheme="majorEastAsia" w:hAnsiTheme="majorEastAsia"/>
          <w:b/>
          <w:szCs w:val="21"/>
        </w:rPr>
      </w:pPr>
      <w:r w:rsidRPr="00B508DA">
        <w:rPr>
          <w:rFonts w:asciiTheme="majorEastAsia" w:eastAsiaTheme="majorEastAsia" w:hAnsiTheme="majorEastAsia" w:hint="eastAsia"/>
          <w:b/>
          <w:szCs w:val="21"/>
        </w:rPr>
        <w:t>８　委託業務</w:t>
      </w:r>
      <w:r w:rsidR="00BA7C43" w:rsidRPr="00B508DA">
        <w:rPr>
          <w:rFonts w:asciiTheme="majorEastAsia" w:eastAsiaTheme="majorEastAsia" w:hAnsiTheme="majorEastAsia" w:hint="eastAsia"/>
          <w:b/>
          <w:szCs w:val="21"/>
        </w:rPr>
        <w:t>の実施状況の報告</w:t>
      </w:r>
    </w:p>
    <w:p w14:paraId="67AC25BF" w14:textId="4A0EA081" w:rsidR="00BA7C43" w:rsidRPr="00B508DA" w:rsidRDefault="005B3BD8" w:rsidP="005B3BD8">
      <w:pPr>
        <w:ind w:left="630" w:hangingChars="300" w:hanging="630"/>
        <w:rPr>
          <w:rFonts w:asciiTheme="majorEastAsia" w:eastAsiaTheme="majorEastAsia" w:hAnsiTheme="majorEastAsia"/>
          <w:szCs w:val="21"/>
        </w:rPr>
      </w:pPr>
      <w:r w:rsidRPr="00B508DA">
        <w:rPr>
          <w:rFonts w:asciiTheme="majorEastAsia" w:eastAsiaTheme="majorEastAsia" w:hAnsiTheme="majorEastAsia" w:hint="eastAsia"/>
          <w:szCs w:val="21"/>
        </w:rPr>
        <w:t>（１）</w:t>
      </w:r>
      <w:r w:rsidR="00BA7C43" w:rsidRPr="00B508DA">
        <w:rPr>
          <w:rFonts w:asciiTheme="majorEastAsia" w:eastAsiaTheme="majorEastAsia" w:hAnsiTheme="majorEastAsia" w:hint="eastAsia"/>
          <w:szCs w:val="21"/>
        </w:rPr>
        <w:t>受注者は、契約締結後、</w:t>
      </w:r>
      <w:r w:rsidRPr="00B508DA">
        <w:rPr>
          <w:rFonts w:asciiTheme="majorEastAsia" w:eastAsiaTheme="majorEastAsia" w:hAnsiTheme="majorEastAsia" w:hint="eastAsia"/>
          <w:szCs w:val="21"/>
        </w:rPr>
        <w:t>定期に本業務</w:t>
      </w:r>
      <w:r w:rsidR="00BA7C43" w:rsidRPr="00B508DA">
        <w:rPr>
          <w:rFonts w:asciiTheme="majorEastAsia" w:eastAsiaTheme="majorEastAsia" w:hAnsiTheme="majorEastAsia" w:hint="eastAsia"/>
          <w:szCs w:val="21"/>
        </w:rPr>
        <w:t>の実施状況を書面により受注者に報告すること（報告様式自由）。なお、イベントを実施する場合は、イベントごとの終了後に実施状況を書面により受注者に報告すること。</w:t>
      </w:r>
    </w:p>
    <w:p w14:paraId="5230F65D" w14:textId="0C28A1F4" w:rsidR="00BA7C43" w:rsidRPr="00B508DA" w:rsidRDefault="005B3BD8" w:rsidP="005B3BD8">
      <w:pPr>
        <w:ind w:left="630" w:hangingChars="300" w:hanging="630"/>
        <w:rPr>
          <w:rFonts w:asciiTheme="majorEastAsia" w:eastAsiaTheme="majorEastAsia" w:hAnsiTheme="majorEastAsia"/>
          <w:szCs w:val="21"/>
        </w:rPr>
      </w:pPr>
      <w:r w:rsidRPr="00B508DA">
        <w:rPr>
          <w:rFonts w:asciiTheme="majorEastAsia" w:eastAsiaTheme="majorEastAsia" w:hAnsiTheme="majorEastAsia" w:hint="eastAsia"/>
          <w:szCs w:val="21"/>
        </w:rPr>
        <w:t>（２）受注者は、業務</w:t>
      </w:r>
      <w:r w:rsidR="00BA7C43" w:rsidRPr="00B508DA">
        <w:rPr>
          <w:rFonts w:asciiTheme="majorEastAsia" w:eastAsiaTheme="majorEastAsia" w:hAnsiTheme="majorEastAsia" w:hint="eastAsia"/>
          <w:szCs w:val="21"/>
        </w:rPr>
        <w:t>が著しく遅滞した場合などは、発注者の求めに応じて原因の分析、課題の抽出、改善策の策定など必要な措置を行い、その結果について書面で報告すること。</w:t>
      </w:r>
    </w:p>
    <w:p w14:paraId="3B683B42" w14:textId="446B15A3" w:rsidR="00BA7C43" w:rsidRPr="00B508DA" w:rsidRDefault="005B3BD8" w:rsidP="00BA7C43">
      <w:pPr>
        <w:rPr>
          <w:rFonts w:asciiTheme="majorEastAsia" w:eastAsiaTheme="majorEastAsia" w:hAnsiTheme="majorEastAsia"/>
          <w:szCs w:val="21"/>
        </w:rPr>
      </w:pPr>
      <w:r w:rsidRPr="00B508DA">
        <w:rPr>
          <w:rFonts w:asciiTheme="majorEastAsia" w:eastAsiaTheme="majorEastAsia" w:hAnsiTheme="majorEastAsia" w:hint="eastAsia"/>
          <w:szCs w:val="21"/>
        </w:rPr>
        <w:t>（３）発注者は、必要に応じて、業務</w:t>
      </w:r>
      <w:r w:rsidR="00BA7C43" w:rsidRPr="00B508DA">
        <w:rPr>
          <w:rFonts w:asciiTheme="majorEastAsia" w:eastAsiaTheme="majorEastAsia" w:hAnsiTheme="majorEastAsia" w:hint="eastAsia"/>
          <w:szCs w:val="21"/>
        </w:rPr>
        <w:t>内容等について臨時に報告を求めることがあるため、協力すること。</w:t>
      </w:r>
    </w:p>
    <w:p w14:paraId="5CA7760D" w14:textId="4C6CF1A1" w:rsidR="005B3BD8" w:rsidRPr="00B508DA" w:rsidRDefault="005B3BD8" w:rsidP="005B3BD8">
      <w:pPr>
        <w:rPr>
          <w:rFonts w:asciiTheme="majorEastAsia" w:eastAsiaTheme="majorEastAsia" w:hAnsiTheme="majorEastAsia"/>
          <w:szCs w:val="21"/>
        </w:rPr>
      </w:pPr>
      <w:r w:rsidRPr="00B508DA">
        <w:rPr>
          <w:rFonts w:asciiTheme="majorEastAsia" w:eastAsiaTheme="majorEastAsia" w:hAnsiTheme="majorEastAsia" w:hint="eastAsia"/>
          <w:szCs w:val="21"/>
        </w:rPr>
        <w:t>（４）</w:t>
      </w:r>
      <w:r w:rsidRPr="00B508DA">
        <w:rPr>
          <w:rFonts w:asciiTheme="majorEastAsia" w:eastAsiaTheme="majorEastAsia" w:hAnsiTheme="majorEastAsia"/>
          <w:szCs w:val="21"/>
        </w:rPr>
        <w:t>記録写真の撮影等</w:t>
      </w:r>
    </w:p>
    <w:p w14:paraId="1F68C204" w14:textId="4223196B" w:rsidR="005B3BD8" w:rsidRPr="00B508DA" w:rsidRDefault="005B3BD8" w:rsidP="005B3BD8">
      <w:pPr>
        <w:ind w:leftChars="200" w:left="420" w:firstLineChars="100" w:firstLine="210"/>
        <w:rPr>
          <w:rFonts w:asciiTheme="majorEastAsia" w:eastAsiaTheme="majorEastAsia" w:hAnsiTheme="majorEastAsia"/>
          <w:szCs w:val="21"/>
        </w:rPr>
      </w:pPr>
      <w:r w:rsidRPr="00B508DA">
        <w:rPr>
          <w:rFonts w:asciiTheme="majorEastAsia" w:eastAsiaTheme="majorEastAsia" w:hAnsiTheme="majorEastAsia" w:hint="eastAsia"/>
          <w:szCs w:val="21"/>
        </w:rPr>
        <w:t>イベントの様子や全体像が分かるように録画や撮影等を行い、大阪府に提出すること。なお、記録物は、大阪府が府民等に施策の情報を発信する際に使用すること等が想定されるため、これらの用途としても活用できるよう、権利関係等の処理を行うこと。</w:t>
      </w:r>
    </w:p>
    <w:p w14:paraId="5B29EB93" w14:textId="5A77C22B" w:rsidR="005B3BD8" w:rsidRPr="00B508DA" w:rsidRDefault="005B3BD8" w:rsidP="005B3BD8">
      <w:pPr>
        <w:ind w:leftChars="200" w:left="420" w:firstLineChars="100" w:firstLine="210"/>
        <w:rPr>
          <w:rFonts w:asciiTheme="majorEastAsia" w:eastAsiaTheme="majorEastAsia" w:hAnsiTheme="majorEastAsia"/>
          <w:szCs w:val="21"/>
        </w:rPr>
      </w:pPr>
      <w:r w:rsidRPr="00B508DA">
        <w:rPr>
          <w:rFonts w:asciiTheme="majorEastAsia" w:eastAsiaTheme="majorEastAsia" w:hAnsiTheme="majorEastAsia" w:hint="eastAsia"/>
          <w:szCs w:val="21"/>
        </w:rPr>
        <w:t>提供方法は、電子データにより納品することとし、イベント実施後すみやかに提出すること。</w:t>
      </w:r>
    </w:p>
    <w:p w14:paraId="28B614EA" w14:textId="77777777" w:rsidR="00BA7C43" w:rsidRPr="00B508DA" w:rsidRDefault="00BA7C43" w:rsidP="00BA7C43">
      <w:pPr>
        <w:rPr>
          <w:rFonts w:asciiTheme="majorEastAsia" w:eastAsiaTheme="majorEastAsia" w:hAnsiTheme="majorEastAsia"/>
          <w:b/>
          <w:szCs w:val="21"/>
        </w:rPr>
      </w:pPr>
    </w:p>
    <w:p w14:paraId="6C4D28DA" w14:textId="1FDEA612" w:rsidR="00BA7C43" w:rsidRPr="00B508DA" w:rsidRDefault="005B3BD8" w:rsidP="00BA7C43">
      <w:pPr>
        <w:rPr>
          <w:rFonts w:asciiTheme="majorEastAsia" w:eastAsiaTheme="majorEastAsia" w:hAnsiTheme="majorEastAsia"/>
          <w:b/>
          <w:szCs w:val="21"/>
        </w:rPr>
      </w:pPr>
      <w:r w:rsidRPr="00B508DA">
        <w:rPr>
          <w:rFonts w:asciiTheme="majorEastAsia" w:eastAsiaTheme="majorEastAsia" w:hAnsiTheme="majorEastAsia" w:hint="eastAsia"/>
          <w:b/>
          <w:szCs w:val="21"/>
        </w:rPr>
        <w:t xml:space="preserve">９　</w:t>
      </w:r>
      <w:r w:rsidR="00BA7C43" w:rsidRPr="00B508DA">
        <w:rPr>
          <w:rFonts w:asciiTheme="majorEastAsia" w:eastAsiaTheme="majorEastAsia" w:hAnsiTheme="majorEastAsia" w:hint="eastAsia"/>
          <w:b/>
          <w:szCs w:val="21"/>
        </w:rPr>
        <w:t>書類の保存</w:t>
      </w:r>
    </w:p>
    <w:p w14:paraId="672516D9" w14:textId="29D48EF1" w:rsidR="00BA7C43" w:rsidRPr="00B508DA" w:rsidRDefault="00BA7C43" w:rsidP="00BA7C43">
      <w:pPr>
        <w:rPr>
          <w:rFonts w:asciiTheme="majorEastAsia" w:eastAsiaTheme="majorEastAsia" w:hAnsiTheme="majorEastAsia"/>
          <w:szCs w:val="21"/>
        </w:rPr>
      </w:pPr>
      <w:r w:rsidRPr="00B508DA">
        <w:rPr>
          <w:rFonts w:asciiTheme="majorEastAsia" w:eastAsiaTheme="majorEastAsia" w:hAnsiTheme="majorEastAsia" w:hint="eastAsia"/>
          <w:b/>
          <w:szCs w:val="21"/>
        </w:rPr>
        <w:t xml:space="preserve">　　</w:t>
      </w:r>
      <w:r w:rsidRPr="00B508DA">
        <w:rPr>
          <w:rFonts w:asciiTheme="majorEastAsia" w:eastAsiaTheme="majorEastAsia" w:hAnsiTheme="majorEastAsia" w:hint="eastAsia"/>
          <w:szCs w:val="21"/>
        </w:rPr>
        <w:t>受注者は、全ての証拠書類を整備し、事業年度終了後</w:t>
      </w:r>
      <w:r w:rsidR="00AF05E5" w:rsidRPr="00B508DA">
        <w:rPr>
          <w:rFonts w:asciiTheme="majorEastAsia" w:eastAsiaTheme="majorEastAsia" w:hAnsiTheme="majorEastAsia" w:hint="eastAsia"/>
          <w:szCs w:val="21"/>
        </w:rPr>
        <w:t>１０</w:t>
      </w:r>
      <w:r w:rsidRPr="00B508DA">
        <w:rPr>
          <w:rFonts w:asciiTheme="majorEastAsia" w:eastAsiaTheme="majorEastAsia" w:hAnsiTheme="majorEastAsia" w:hint="eastAsia"/>
          <w:szCs w:val="21"/>
        </w:rPr>
        <w:t>年間保存するものとする。</w:t>
      </w:r>
    </w:p>
    <w:p w14:paraId="14EA7327" w14:textId="77777777" w:rsidR="00BA7C43" w:rsidRPr="00B508DA" w:rsidRDefault="00BA7C43" w:rsidP="00BA7C43">
      <w:pPr>
        <w:rPr>
          <w:rFonts w:asciiTheme="majorEastAsia" w:eastAsiaTheme="majorEastAsia" w:hAnsiTheme="majorEastAsia"/>
          <w:b/>
          <w:szCs w:val="21"/>
        </w:rPr>
      </w:pPr>
    </w:p>
    <w:p w14:paraId="01505D5D" w14:textId="5AC7C2C6" w:rsidR="00BA7C43" w:rsidRPr="00B508DA" w:rsidRDefault="005B3BD8" w:rsidP="00BA7C43">
      <w:pPr>
        <w:rPr>
          <w:rFonts w:asciiTheme="majorEastAsia" w:eastAsiaTheme="majorEastAsia" w:hAnsiTheme="majorEastAsia"/>
          <w:b/>
          <w:szCs w:val="21"/>
        </w:rPr>
      </w:pPr>
      <w:r w:rsidRPr="00B508DA">
        <w:rPr>
          <w:rFonts w:asciiTheme="majorEastAsia" w:eastAsiaTheme="majorEastAsia" w:hAnsiTheme="majorEastAsia" w:hint="eastAsia"/>
          <w:b/>
          <w:szCs w:val="21"/>
        </w:rPr>
        <w:t>10　委託業務</w:t>
      </w:r>
      <w:r w:rsidR="00BA7C43" w:rsidRPr="00B508DA">
        <w:rPr>
          <w:rFonts w:asciiTheme="majorEastAsia" w:eastAsiaTheme="majorEastAsia" w:hAnsiTheme="majorEastAsia" w:hint="eastAsia"/>
          <w:b/>
          <w:szCs w:val="21"/>
        </w:rPr>
        <w:t>完了後、発注者へ提出するもの</w:t>
      </w:r>
    </w:p>
    <w:p w14:paraId="265967CB" w14:textId="2FAD9DAB" w:rsidR="00BA7C43" w:rsidRPr="00B508DA" w:rsidRDefault="00BA7C43" w:rsidP="005B3BD8">
      <w:pPr>
        <w:ind w:left="211" w:hangingChars="100" w:hanging="211"/>
        <w:rPr>
          <w:rFonts w:asciiTheme="majorEastAsia" w:eastAsiaTheme="majorEastAsia" w:hAnsiTheme="majorEastAsia"/>
          <w:szCs w:val="21"/>
        </w:rPr>
      </w:pPr>
      <w:r w:rsidRPr="00B508DA">
        <w:rPr>
          <w:rFonts w:asciiTheme="majorEastAsia" w:eastAsiaTheme="majorEastAsia" w:hAnsiTheme="majorEastAsia" w:hint="eastAsia"/>
          <w:b/>
          <w:szCs w:val="21"/>
        </w:rPr>
        <w:t xml:space="preserve">　　</w:t>
      </w:r>
      <w:r w:rsidR="005B3BD8" w:rsidRPr="00B508DA">
        <w:rPr>
          <w:rFonts w:asciiTheme="majorEastAsia" w:eastAsiaTheme="majorEastAsia" w:hAnsiTheme="majorEastAsia" w:hint="eastAsia"/>
          <w:szCs w:val="21"/>
        </w:rPr>
        <w:t>受注者は、業務終了後、</w:t>
      </w:r>
      <w:r w:rsidRPr="00B508DA">
        <w:rPr>
          <w:rFonts w:asciiTheme="majorEastAsia" w:eastAsiaTheme="majorEastAsia" w:hAnsiTheme="majorEastAsia" w:hint="eastAsia"/>
          <w:szCs w:val="21"/>
        </w:rPr>
        <w:t>完了報告書（正副１部ずつ）及び成果物等の電子データを発注者に提出すること。（詳細は別途協議とする。）</w:t>
      </w:r>
    </w:p>
    <w:p w14:paraId="6969AB11" w14:textId="77777777" w:rsidR="005B3BD8" w:rsidRPr="00B508DA" w:rsidRDefault="005B3BD8" w:rsidP="00BA7C43">
      <w:pPr>
        <w:rPr>
          <w:rFonts w:asciiTheme="majorEastAsia" w:eastAsiaTheme="majorEastAsia" w:hAnsiTheme="majorEastAsia"/>
          <w:b/>
          <w:szCs w:val="21"/>
        </w:rPr>
      </w:pPr>
    </w:p>
    <w:p w14:paraId="4EEF9951" w14:textId="3FB2C12A" w:rsidR="00BA7C43" w:rsidRPr="00B508DA" w:rsidRDefault="005B3BD8" w:rsidP="00BA7C43">
      <w:pPr>
        <w:rPr>
          <w:rFonts w:asciiTheme="majorEastAsia" w:eastAsiaTheme="majorEastAsia" w:hAnsiTheme="majorEastAsia"/>
          <w:b/>
          <w:szCs w:val="21"/>
        </w:rPr>
      </w:pPr>
      <w:r w:rsidRPr="00B508DA">
        <w:rPr>
          <w:rFonts w:asciiTheme="majorEastAsia" w:eastAsiaTheme="majorEastAsia" w:hAnsiTheme="majorEastAsia" w:hint="eastAsia"/>
          <w:b/>
          <w:szCs w:val="21"/>
        </w:rPr>
        <w:t xml:space="preserve">11　</w:t>
      </w:r>
      <w:r w:rsidR="00BA7C43" w:rsidRPr="00B508DA">
        <w:rPr>
          <w:rFonts w:asciiTheme="majorEastAsia" w:eastAsiaTheme="majorEastAsia" w:hAnsiTheme="majorEastAsia" w:hint="eastAsia"/>
          <w:b/>
          <w:szCs w:val="21"/>
        </w:rPr>
        <w:t>その他</w:t>
      </w:r>
    </w:p>
    <w:p w14:paraId="58D99D51" w14:textId="1BE8D780" w:rsidR="00BA7C43" w:rsidRPr="00B508DA" w:rsidRDefault="005B3BD8" w:rsidP="00BA7C43">
      <w:pPr>
        <w:rPr>
          <w:rFonts w:asciiTheme="majorEastAsia" w:eastAsiaTheme="majorEastAsia" w:hAnsiTheme="majorEastAsia"/>
          <w:szCs w:val="21"/>
        </w:rPr>
      </w:pPr>
      <w:r w:rsidRPr="00B508DA">
        <w:rPr>
          <w:rFonts w:asciiTheme="majorEastAsia" w:eastAsiaTheme="majorEastAsia" w:hAnsiTheme="majorEastAsia" w:hint="eastAsia"/>
          <w:szCs w:val="21"/>
        </w:rPr>
        <w:t>（１）</w:t>
      </w:r>
      <w:r w:rsidR="00BA7C43" w:rsidRPr="00B508DA">
        <w:rPr>
          <w:rFonts w:asciiTheme="majorEastAsia" w:eastAsiaTheme="majorEastAsia" w:hAnsiTheme="majorEastAsia" w:hint="eastAsia"/>
          <w:szCs w:val="21"/>
        </w:rPr>
        <w:t>受注者は、契約締結後直ちに</w:t>
      </w:r>
      <w:r w:rsidRPr="00B508DA">
        <w:rPr>
          <w:rFonts w:asciiTheme="majorEastAsia" w:eastAsiaTheme="majorEastAsia" w:hAnsiTheme="majorEastAsia" w:hint="eastAsia"/>
          <w:szCs w:val="21"/>
        </w:rPr>
        <w:t>業務</w:t>
      </w:r>
      <w:r w:rsidR="00BA7C43" w:rsidRPr="00B508DA">
        <w:rPr>
          <w:rFonts w:asciiTheme="majorEastAsia" w:eastAsiaTheme="majorEastAsia" w:hAnsiTheme="majorEastAsia" w:hint="eastAsia"/>
          <w:szCs w:val="21"/>
        </w:rPr>
        <w:t>の実施体制に基づく責任者を指定し、発注者へ報告すること。</w:t>
      </w:r>
    </w:p>
    <w:p w14:paraId="2F750957" w14:textId="06FCCCC1" w:rsidR="00BA7C43" w:rsidRPr="00B508DA" w:rsidRDefault="005B3BD8" w:rsidP="00BA7C43">
      <w:pPr>
        <w:rPr>
          <w:rFonts w:asciiTheme="majorEastAsia" w:eastAsiaTheme="majorEastAsia" w:hAnsiTheme="majorEastAsia"/>
          <w:szCs w:val="21"/>
        </w:rPr>
      </w:pPr>
      <w:r w:rsidRPr="00B508DA">
        <w:rPr>
          <w:rFonts w:asciiTheme="majorEastAsia" w:eastAsiaTheme="majorEastAsia" w:hAnsiTheme="majorEastAsia" w:hint="eastAsia"/>
          <w:szCs w:val="21"/>
        </w:rPr>
        <w:t>（２）受注者は、業務開始時までに業務計画書（</w:t>
      </w:r>
      <w:r w:rsidR="00BA7C43" w:rsidRPr="00B508DA">
        <w:rPr>
          <w:rFonts w:asciiTheme="majorEastAsia" w:eastAsiaTheme="majorEastAsia" w:hAnsiTheme="majorEastAsia" w:hint="eastAsia"/>
          <w:szCs w:val="21"/>
        </w:rPr>
        <w:t>スケジュール）を発注者へ提出すること。</w:t>
      </w:r>
    </w:p>
    <w:p w14:paraId="37F40B13" w14:textId="712C5E56" w:rsidR="00BA7C43" w:rsidRPr="00B508DA" w:rsidRDefault="005B3BD8" w:rsidP="00BA7C43">
      <w:pPr>
        <w:rPr>
          <w:rFonts w:asciiTheme="majorEastAsia" w:eastAsiaTheme="majorEastAsia" w:hAnsiTheme="majorEastAsia"/>
          <w:szCs w:val="21"/>
        </w:rPr>
      </w:pPr>
      <w:r w:rsidRPr="00B508DA">
        <w:rPr>
          <w:rFonts w:asciiTheme="majorEastAsia" w:eastAsiaTheme="majorEastAsia" w:hAnsiTheme="majorEastAsia" w:hint="eastAsia"/>
          <w:szCs w:val="21"/>
        </w:rPr>
        <w:t>（３）受注者は、契約締結後、業務</w:t>
      </w:r>
      <w:r w:rsidR="00BA7C43" w:rsidRPr="00B508DA">
        <w:rPr>
          <w:rFonts w:asciiTheme="majorEastAsia" w:eastAsiaTheme="majorEastAsia" w:hAnsiTheme="majorEastAsia" w:hint="eastAsia"/>
          <w:szCs w:val="21"/>
        </w:rPr>
        <w:t>の実施に際しては、発注者の指示に従うこと。</w:t>
      </w:r>
    </w:p>
    <w:p w14:paraId="284FE0AC" w14:textId="77777777" w:rsidR="005B3BD8" w:rsidRPr="00B508DA" w:rsidRDefault="005B3BD8" w:rsidP="00BA7C43">
      <w:pPr>
        <w:rPr>
          <w:rFonts w:asciiTheme="majorEastAsia" w:eastAsiaTheme="majorEastAsia" w:hAnsiTheme="majorEastAsia"/>
          <w:szCs w:val="21"/>
        </w:rPr>
      </w:pPr>
      <w:r w:rsidRPr="00B508DA">
        <w:rPr>
          <w:rFonts w:asciiTheme="majorEastAsia" w:eastAsiaTheme="majorEastAsia" w:hAnsiTheme="majorEastAsia" w:hint="eastAsia"/>
          <w:szCs w:val="21"/>
        </w:rPr>
        <w:t>（４）</w:t>
      </w:r>
      <w:r w:rsidR="00BA7C43" w:rsidRPr="00B508DA">
        <w:rPr>
          <w:rFonts w:asciiTheme="majorEastAsia" w:eastAsiaTheme="majorEastAsia" w:hAnsiTheme="majorEastAsia" w:hint="eastAsia"/>
          <w:szCs w:val="21"/>
        </w:rPr>
        <w:t>受注者は、見積りの詳細について、発注者と本事業の委託契約を締結する際に協議すること。</w:t>
      </w:r>
    </w:p>
    <w:p w14:paraId="0CFE7D08" w14:textId="77777777" w:rsidR="005B3BD8" w:rsidRPr="00B508DA" w:rsidRDefault="005B3BD8" w:rsidP="005B3BD8">
      <w:pPr>
        <w:ind w:left="630" w:hangingChars="300" w:hanging="630"/>
        <w:rPr>
          <w:rFonts w:asciiTheme="majorEastAsia" w:eastAsiaTheme="majorEastAsia" w:hAnsiTheme="majorEastAsia"/>
          <w:szCs w:val="21"/>
        </w:rPr>
      </w:pPr>
      <w:r w:rsidRPr="00B508DA">
        <w:rPr>
          <w:rFonts w:asciiTheme="majorEastAsia" w:eastAsiaTheme="majorEastAsia" w:hAnsiTheme="majorEastAsia" w:hint="eastAsia"/>
          <w:szCs w:val="21"/>
        </w:rPr>
        <w:t>（５）</w:t>
      </w:r>
      <w:r w:rsidR="00BA7C43" w:rsidRPr="00B508DA">
        <w:rPr>
          <w:rFonts w:asciiTheme="majorEastAsia" w:eastAsiaTheme="majorEastAsia" w:hAnsiTheme="majorEastAsia" w:hint="eastAsia"/>
          <w:szCs w:val="21"/>
        </w:rPr>
        <w:t>発注者は、特別の理由がない限り最優秀提案者を契約交渉の相手方に決定する契約締結及び事業実施に当たっては、必ず大阪府と協議を行いながら進めること。</w:t>
      </w:r>
    </w:p>
    <w:p w14:paraId="4EA64657" w14:textId="6621097A" w:rsidR="00BA7C43" w:rsidRPr="00B508DA" w:rsidRDefault="005B3BD8" w:rsidP="005B3BD8">
      <w:pPr>
        <w:ind w:left="630" w:hangingChars="300" w:hanging="630"/>
        <w:rPr>
          <w:rFonts w:asciiTheme="majorEastAsia" w:eastAsiaTheme="majorEastAsia" w:hAnsiTheme="majorEastAsia"/>
          <w:szCs w:val="21"/>
        </w:rPr>
      </w:pPr>
      <w:r w:rsidRPr="00B508DA">
        <w:rPr>
          <w:rFonts w:asciiTheme="majorEastAsia" w:eastAsiaTheme="majorEastAsia" w:hAnsiTheme="majorEastAsia" w:hint="eastAsia"/>
          <w:szCs w:val="21"/>
        </w:rPr>
        <w:t>（６）</w:t>
      </w:r>
      <w:r w:rsidR="00BA7C43" w:rsidRPr="00B508DA">
        <w:rPr>
          <w:rFonts w:asciiTheme="majorEastAsia" w:eastAsiaTheme="majorEastAsia" w:hAnsiTheme="majorEastAsia" w:hint="eastAsia"/>
          <w:szCs w:val="21"/>
        </w:rPr>
        <w:t>受注者は、職業安定法等の労働関係法令に違反しないよう、十分に注意すること。</w:t>
      </w:r>
    </w:p>
    <w:p w14:paraId="696775A5" w14:textId="2FF9EF8E" w:rsidR="00BA7C43" w:rsidRPr="00B508DA" w:rsidRDefault="005B3BD8" w:rsidP="005B3BD8">
      <w:pPr>
        <w:ind w:left="630" w:hangingChars="300" w:hanging="630"/>
        <w:rPr>
          <w:rFonts w:asciiTheme="majorEastAsia" w:eastAsiaTheme="majorEastAsia" w:hAnsiTheme="majorEastAsia"/>
          <w:szCs w:val="21"/>
        </w:rPr>
      </w:pPr>
      <w:r w:rsidRPr="00B508DA">
        <w:rPr>
          <w:rFonts w:asciiTheme="majorEastAsia" w:eastAsiaTheme="majorEastAsia" w:hAnsiTheme="majorEastAsia" w:hint="eastAsia"/>
          <w:szCs w:val="21"/>
        </w:rPr>
        <w:t>（７）本業務</w:t>
      </w:r>
      <w:r w:rsidR="00BA7C43" w:rsidRPr="00B508DA">
        <w:rPr>
          <w:rFonts w:asciiTheme="majorEastAsia" w:eastAsiaTheme="majorEastAsia" w:hAnsiTheme="majorEastAsia" w:hint="eastAsia"/>
          <w:szCs w:val="21"/>
        </w:rPr>
        <w:t>の実施にあたり、本仕様書に明示なき事項及び疑義が生じた場合は、発注者と受注者で協議の上、業務を遂行する。</w:t>
      </w:r>
    </w:p>
    <w:sectPr w:rsidR="00BA7C43" w:rsidRPr="00B508DA" w:rsidSect="00A248E5">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69BE9" w14:textId="77777777" w:rsidR="00532D1E" w:rsidRDefault="00532D1E" w:rsidP="00E61006">
      <w:r>
        <w:separator/>
      </w:r>
    </w:p>
  </w:endnote>
  <w:endnote w:type="continuationSeparator" w:id="0">
    <w:p w14:paraId="086B2111" w14:textId="77777777" w:rsidR="00532D1E" w:rsidRDefault="00532D1E" w:rsidP="00E6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446100"/>
      <w:docPartObj>
        <w:docPartGallery w:val="Page Numbers (Bottom of Page)"/>
        <w:docPartUnique/>
      </w:docPartObj>
    </w:sdtPr>
    <w:sdtEndPr/>
    <w:sdtContent>
      <w:p w14:paraId="7F670E84" w14:textId="5444F169" w:rsidR="00566896" w:rsidRDefault="00566896">
        <w:pPr>
          <w:pStyle w:val="a6"/>
          <w:jc w:val="center"/>
        </w:pPr>
        <w:r>
          <w:fldChar w:fldCharType="begin"/>
        </w:r>
        <w:r>
          <w:instrText>PAGE   \* MERGEFORMAT</w:instrText>
        </w:r>
        <w:r>
          <w:fldChar w:fldCharType="separate"/>
        </w:r>
        <w:r w:rsidR="00B508DA" w:rsidRPr="00B508DA">
          <w:rPr>
            <w:noProof/>
            <w:lang w:val="ja-JP"/>
          </w:rPr>
          <w:t>1</w:t>
        </w:r>
        <w:r>
          <w:fldChar w:fldCharType="end"/>
        </w:r>
      </w:p>
    </w:sdtContent>
  </w:sdt>
  <w:p w14:paraId="026AD958" w14:textId="77777777" w:rsidR="00566896" w:rsidRDefault="005668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75CD6" w14:textId="77777777" w:rsidR="00532D1E" w:rsidRDefault="00532D1E" w:rsidP="00E61006">
      <w:r>
        <w:separator/>
      </w:r>
    </w:p>
  </w:footnote>
  <w:footnote w:type="continuationSeparator" w:id="0">
    <w:p w14:paraId="7CD9BC8C" w14:textId="77777777" w:rsidR="00532D1E" w:rsidRDefault="00532D1E" w:rsidP="00E61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C26"/>
    <w:multiLevelType w:val="hybridMultilevel"/>
    <w:tmpl w:val="83D285BA"/>
    <w:lvl w:ilvl="0" w:tplc="BE5A3E40">
      <w:start w:val="1"/>
      <w:numFmt w:val="decimal"/>
      <w:lvlText w:val="(%1)"/>
      <w:lvlJc w:val="left"/>
      <w:pPr>
        <w:ind w:left="2406" w:hanging="420"/>
      </w:pPr>
      <w:rPr>
        <w:rFonts w:hint="eastAsia"/>
      </w:rPr>
    </w:lvl>
    <w:lvl w:ilvl="1" w:tplc="04090017" w:tentative="1">
      <w:start w:val="1"/>
      <w:numFmt w:val="aiueoFullWidth"/>
      <w:lvlText w:val="(%2)"/>
      <w:lvlJc w:val="left"/>
      <w:pPr>
        <w:ind w:left="2826" w:hanging="420"/>
      </w:pPr>
    </w:lvl>
    <w:lvl w:ilvl="2" w:tplc="04090011" w:tentative="1">
      <w:start w:val="1"/>
      <w:numFmt w:val="decimalEnclosedCircle"/>
      <w:lvlText w:val="%3"/>
      <w:lvlJc w:val="left"/>
      <w:pPr>
        <w:ind w:left="3246" w:hanging="420"/>
      </w:pPr>
    </w:lvl>
    <w:lvl w:ilvl="3" w:tplc="0409000F" w:tentative="1">
      <w:start w:val="1"/>
      <w:numFmt w:val="decimal"/>
      <w:lvlText w:val="%4."/>
      <w:lvlJc w:val="left"/>
      <w:pPr>
        <w:ind w:left="3666" w:hanging="420"/>
      </w:pPr>
    </w:lvl>
    <w:lvl w:ilvl="4" w:tplc="04090017" w:tentative="1">
      <w:start w:val="1"/>
      <w:numFmt w:val="aiueoFullWidth"/>
      <w:lvlText w:val="(%5)"/>
      <w:lvlJc w:val="left"/>
      <w:pPr>
        <w:ind w:left="4086" w:hanging="420"/>
      </w:pPr>
    </w:lvl>
    <w:lvl w:ilvl="5" w:tplc="04090011" w:tentative="1">
      <w:start w:val="1"/>
      <w:numFmt w:val="decimalEnclosedCircle"/>
      <w:lvlText w:val="%6"/>
      <w:lvlJc w:val="left"/>
      <w:pPr>
        <w:ind w:left="4506" w:hanging="420"/>
      </w:pPr>
    </w:lvl>
    <w:lvl w:ilvl="6" w:tplc="0409000F" w:tentative="1">
      <w:start w:val="1"/>
      <w:numFmt w:val="decimal"/>
      <w:lvlText w:val="%7."/>
      <w:lvlJc w:val="left"/>
      <w:pPr>
        <w:ind w:left="4926" w:hanging="420"/>
      </w:pPr>
    </w:lvl>
    <w:lvl w:ilvl="7" w:tplc="04090017" w:tentative="1">
      <w:start w:val="1"/>
      <w:numFmt w:val="aiueoFullWidth"/>
      <w:lvlText w:val="(%8)"/>
      <w:lvlJc w:val="left"/>
      <w:pPr>
        <w:ind w:left="5346" w:hanging="420"/>
      </w:pPr>
    </w:lvl>
    <w:lvl w:ilvl="8" w:tplc="04090011" w:tentative="1">
      <w:start w:val="1"/>
      <w:numFmt w:val="decimalEnclosedCircle"/>
      <w:lvlText w:val="%9"/>
      <w:lvlJc w:val="left"/>
      <w:pPr>
        <w:ind w:left="5766" w:hanging="420"/>
      </w:pPr>
    </w:lvl>
  </w:abstractNum>
  <w:abstractNum w:abstractNumId="1" w15:restartNumberingAfterBreak="0">
    <w:nsid w:val="03870CD0"/>
    <w:multiLevelType w:val="hybridMultilevel"/>
    <w:tmpl w:val="C95A20EC"/>
    <w:lvl w:ilvl="0" w:tplc="EE9A07F0">
      <w:start w:val="6"/>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B56524"/>
    <w:multiLevelType w:val="hybridMultilevel"/>
    <w:tmpl w:val="4DC6FD7A"/>
    <w:lvl w:ilvl="0" w:tplc="3DD205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543A56"/>
    <w:multiLevelType w:val="hybridMultilevel"/>
    <w:tmpl w:val="AF4EC856"/>
    <w:lvl w:ilvl="0" w:tplc="BE5A3E4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18486F"/>
    <w:multiLevelType w:val="hybridMultilevel"/>
    <w:tmpl w:val="3314E3BC"/>
    <w:lvl w:ilvl="0" w:tplc="E0E418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CD6D1F"/>
    <w:multiLevelType w:val="hybridMultilevel"/>
    <w:tmpl w:val="CCD46396"/>
    <w:lvl w:ilvl="0" w:tplc="99CE09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7D2606"/>
    <w:multiLevelType w:val="hybridMultilevel"/>
    <w:tmpl w:val="2FFE7140"/>
    <w:lvl w:ilvl="0" w:tplc="BE5A3E4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0F6793"/>
    <w:multiLevelType w:val="hybridMultilevel"/>
    <w:tmpl w:val="272E6976"/>
    <w:lvl w:ilvl="0" w:tplc="E834A01E">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18966A2D"/>
    <w:multiLevelType w:val="hybridMultilevel"/>
    <w:tmpl w:val="C7DA8990"/>
    <w:lvl w:ilvl="0" w:tplc="E0E418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6B0702"/>
    <w:multiLevelType w:val="hybridMultilevel"/>
    <w:tmpl w:val="AC8283B8"/>
    <w:lvl w:ilvl="0" w:tplc="972AAD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3A4A77"/>
    <w:multiLevelType w:val="hybridMultilevel"/>
    <w:tmpl w:val="47CCB578"/>
    <w:lvl w:ilvl="0" w:tplc="2A1E2712">
      <w:start w:val="1"/>
      <w:numFmt w:val="decimalFullWidth"/>
      <w:lvlText w:val="（%1）"/>
      <w:lvlJc w:val="left"/>
      <w:pPr>
        <w:ind w:left="720" w:hanging="720"/>
      </w:pPr>
      <w:rPr>
        <w:rFonts w:hint="default"/>
        <w:b w:val="0"/>
        <w:bCs/>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1" w15:restartNumberingAfterBreak="0">
    <w:nsid w:val="237F09ED"/>
    <w:multiLevelType w:val="hybridMultilevel"/>
    <w:tmpl w:val="A26C86F4"/>
    <w:lvl w:ilvl="0" w:tplc="F1946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2129D4"/>
    <w:multiLevelType w:val="hybridMultilevel"/>
    <w:tmpl w:val="38B61D0C"/>
    <w:lvl w:ilvl="0" w:tplc="7BAAB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433F8C"/>
    <w:multiLevelType w:val="hybridMultilevel"/>
    <w:tmpl w:val="23EEA2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6402B4"/>
    <w:multiLevelType w:val="hybridMultilevel"/>
    <w:tmpl w:val="3D52C462"/>
    <w:lvl w:ilvl="0" w:tplc="CFBCDFB6">
      <w:start w:val="1"/>
      <w:numFmt w:val="decimalFullWidth"/>
      <w:lvlText w:val="（%1）"/>
      <w:lvlJc w:val="left"/>
      <w:pPr>
        <w:ind w:left="720" w:hanging="720"/>
      </w:pPr>
      <w:rPr>
        <w:rFonts w:hint="default"/>
      </w:rPr>
    </w:lvl>
    <w:lvl w:ilvl="1" w:tplc="6896D38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CD77B6"/>
    <w:multiLevelType w:val="hybridMultilevel"/>
    <w:tmpl w:val="5300AA2A"/>
    <w:lvl w:ilvl="0" w:tplc="894496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0550C1"/>
    <w:multiLevelType w:val="hybridMultilevel"/>
    <w:tmpl w:val="7708F9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1A6042"/>
    <w:multiLevelType w:val="hybridMultilevel"/>
    <w:tmpl w:val="1CAC45D0"/>
    <w:lvl w:ilvl="0" w:tplc="BE5A3E40">
      <w:start w:val="1"/>
      <w:numFmt w:val="decimal"/>
      <w:lvlText w:val="(%1)"/>
      <w:lvlJc w:val="left"/>
      <w:pPr>
        <w:ind w:left="424" w:hanging="420"/>
      </w:pPr>
      <w:rPr>
        <w:rFonts w:hint="eastAsia"/>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18" w15:restartNumberingAfterBreak="0">
    <w:nsid w:val="3DDE2369"/>
    <w:multiLevelType w:val="hybridMultilevel"/>
    <w:tmpl w:val="DB3C4338"/>
    <w:lvl w:ilvl="0" w:tplc="B36EE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F2316A"/>
    <w:multiLevelType w:val="hybridMultilevel"/>
    <w:tmpl w:val="74DA375E"/>
    <w:lvl w:ilvl="0" w:tplc="A904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3C1CF2"/>
    <w:multiLevelType w:val="hybridMultilevel"/>
    <w:tmpl w:val="9138A950"/>
    <w:lvl w:ilvl="0" w:tplc="D922AE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D32028"/>
    <w:multiLevelType w:val="hybridMultilevel"/>
    <w:tmpl w:val="BC48C3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1C5693"/>
    <w:multiLevelType w:val="hybridMultilevel"/>
    <w:tmpl w:val="26B4263C"/>
    <w:lvl w:ilvl="0" w:tplc="12467620">
      <w:start w:val="6"/>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98446F"/>
    <w:multiLevelType w:val="hybridMultilevel"/>
    <w:tmpl w:val="563477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360156"/>
    <w:multiLevelType w:val="hybridMultilevel"/>
    <w:tmpl w:val="7152E364"/>
    <w:lvl w:ilvl="0" w:tplc="C65E90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C7A380D"/>
    <w:multiLevelType w:val="hybridMultilevel"/>
    <w:tmpl w:val="F2F673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D30C07"/>
    <w:multiLevelType w:val="hybridMultilevel"/>
    <w:tmpl w:val="232C95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A1259B"/>
    <w:multiLevelType w:val="hybridMultilevel"/>
    <w:tmpl w:val="D29AD44C"/>
    <w:lvl w:ilvl="0" w:tplc="D922AE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416B8E"/>
    <w:multiLevelType w:val="hybridMultilevel"/>
    <w:tmpl w:val="81B207EC"/>
    <w:lvl w:ilvl="0" w:tplc="C218BD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2FC2C5B"/>
    <w:multiLevelType w:val="hybridMultilevel"/>
    <w:tmpl w:val="BE4CF6A8"/>
    <w:lvl w:ilvl="0" w:tplc="CFDEF59A">
      <w:start w:val="3"/>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6CC9373F"/>
    <w:multiLevelType w:val="hybridMultilevel"/>
    <w:tmpl w:val="4ABA1EFA"/>
    <w:lvl w:ilvl="0" w:tplc="D922AE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A92D86"/>
    <w:multiLevelType w:val="hybridMultilevel"/>
    <w:tmpl w:val="5AE0CC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454716"/>
    <w:multiLevelType w:val="hybridMultilevel"/>
    <w:tmpl w:val="20FA79EC"/>
    <w:lvl w:ilvl="0" w:tplc="78F24B0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2B973DE"/>
    <w:multiLevelType w:val="hybridMultilevel"/>
    <w:tmpl w:val="B7A4C4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267867"/>
    <w:multiLevelType w:val="hybridMultilevel"/>
    <w:tmpl w:val="C81E9F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93DF6"/>
    <w:multiLevelType w:val="hybridMultilevel"/>
    <w:tmpl w:val="BFDA80EE"/>
    <w:lvl w:ilvl="0" w:tplc="D04A47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1D4C70"/>
    <w:multiLevelType w:val="hybridMultilevel"/>
    <w:tmpl w:val="4936FDEC"/>
    <w:lvl w:ilvl="0" w:tplc="116CCD1C">
      <w:start w:val="2"/>
      <w:numFmt w:val="bullet"/>
      <w:lvlText w:val="・"/>
      <w:lvlJc w:val="left"/>
      <w:pPr>
        <w:ind w:left="57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8"/>
  </w:num>
  <w:num w:numId="2">
    <w:abstractNumId w:val="11"/>
  </w:num>
  <w:num w:numId="3">
    <w:abstractNumId w:val="12"/>
  </w:num>
  <w:num w:numId="4">
    <w:abstractNumId w:val="19"/>
  </w:num>
  <w:num w:numId="5">
    <w:abstractNumId w:val="35"/>
  </w:num>
  <w:num w:numId="6">
    <w:abstractNumId w:val="9"/>
  </w:num>
  <w:num w:numId="7">
    <w:abstractNumId w:val="28"/>
  </w:num>
  <w:num w:numId="8">
    <w:abstractNumId w:val="25"/>
  </w:num>
  <w:num w:numId="9">
    <w:abstractNumId w:val="31"/>
  </w:num>
  <w:num w:numId="10">
    <w:abstractNumId w:val="26"/>
  </w:num>
  <w:num w:numId="11">
    <w:abstractNumId w:val="34"/>
  </w:num>
  <w:num w:numId="12">
    <w:abstractNumId w:val="21"/>
  </w:num>
  <w:num w:numId="13">
    <w:abstractNumId w:val="16"/>
  </w:num>
  <w:num w:numId="14">
    <w:abstractNumId w:val="13"/>
  </w:num>
  <w:num w:numId="15">
    <w:abstractNumId w:val="2"/>
  </w:num>
  <w:num w:numId="16">
    <w:abstractNumId w:val="5"/>
  </w:num>
  <w:num w:numId="17">
    <w:abstractNumId w:val="7"/>
  </w:num>
  <w:num w:numId="18">
    <w:abstractNumId w:val="23"/>
  </w:num>
  <w:num w:numId="19">
    <w:abstractNumId w:val="15"/>
  </w:num>
  <w:num w:numId="20">
    <w:abstractNumId w:val="14"/>
  </w:num>
  <w:num w:numId="21">
    <w:abstractNumId w:val="32"/>
  </w:num>
  <w:num w:numId="22">
    <w:abstractNumId w:val="33"/>
  </w:num>
  <w:num w:numId="23">
    <w:abstractNumId w:val="24"/>
  </w:num>
  <w:num w:numId="24">
    <w:abstractNumId w:val="36"/>
  </w:num>
  <w:num w:numId="25">
    <w:abstractNumId w:val="6"/>
  </w:num>
  <w:num w:numId="26">
    <w:abstractNumId w:val="10"/>
  </w:num>
  <w:num w:numId="27">
    <w:abstractNumId w:val="8"/>
  </w:num>
  <w:num w:numId="28">
    <w:abstractNumId w:val="4"/>
  </w:num>
  <w:num w:numId="29">
    <w:abstractNumId w:val="17"/>
  </w:num>
  <w:num w:numId="30">
    <w:abstractNumId w:val="0"/>
  </w:num>
  <w:num w:numId="31">
    <w:abstractNumId w:val="3"/>
  </w:num>
  <w:num w:numId="32">
    <w:abstractNumId w:val="29"/>
  </w:num>
  <w:num w:numId="33">
    <w:abstractNumId w:val="22"/>
  </w:num>
  <w:num w:numId="34">
    <w:abstractNumId w:val="1"/>
  </w:num>
  <w:num w:numId="35">
    <w:abstractNumId w:val="27"/>
  </w:num>
  <w:num w:numId="36">
    <w:abstractNumId w:val="30"/>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7E0"/>
    <w:rsid w:val="000000C3"/>
    <w:rsid w:val="00003499"/>
    <w:rsid w:val="00003CCE"/>
    <w:rsid w:val="0000593A"/>
    <w:rsid w:val="00006190"/>
    <w:rsid w:val="00012ED9"/>
    <w:rsid w:val="00014A58"/>
    <w:rsid w:val="00015F7C"/>
    <w:rsid w:val="000201E7"/>
    <w:rsid w:val="00020FC1"/>
    <w:rsid w:val="0002312C"/>
    <w:rsid w:val="00023215"/>
    <w:rsid w:val="00023E33"/>
    <w:rsid w:val="000240F1"/>
    <w:rsid w:val="00024B4F"/>
    <w:rsid w:val="00025E82"/>
    <w:rsid w:val="000261E2"/>
    <w:rsid w:val="00027E2A"/>
    <w:rsid w:val="0003407F"/>
    <w:rsid w:val="00035778"/>
    <w:rsid w:val="000367F6"/>
    <w:rsid w:val="00037125"/>
    <w:rsid w:val="00037932"/>
    <w:rsid w:val="000439B8"/>
    <w:rsid w:val="000469FA"/>
    <w:rsid w:val="0005245B"/>
    <w:rsid w:val="00053958"/>
    <w:rsid w:val="000555DF"/>
    <w:rsid w:val="00060F97"/>
    <w:rsid w:val="00064606"/>
    <w:rsid w:val="00067BDA"/>
    <w:rsid w:val="000714EE"/>
    <w:rsid w:val="00073606"/>
    <w:rsid w:val="000801D1"/>
    <w:rsid w:val="00083E96"/>
    <w:rsid w:val="00084958"/>
    <w:rsid w:val="000863A3"/>
    <w:rsid w:val="0008645C"/>
    <w:rsid w:val="00086501"/>
    <w:rsid w:val="00091664"/>
    <w:rsid w:val="0009207C"/>
    <w:rsid w:val="00092837"/>
    <w:rsid w:val="00093DED"/>
    <w:rsid w:val="00093E33"/>
    <w:rsid w:val="0009469A"/>
    <w:rsid w:val="00095B4C"/>
    <w:rsid w:val="00096306"/>
    <w:rsid w:val="000A1F90"/>
    <w:rsid w:val="000A2471"/>
    <w:rsid w:val="000A3552"/>
    <w:rsid w:val="000A3E5A"/>
    <w:rsid w:val="000A5692"/>
    <w:rsid w:val="000A5F43"/>
    <w:rsid w:val="000A63DD"/>
    <w:rsid w:val="000B0A87"/>
    <w:rsid w:val="000B1060"/>
    <w:rsid w:val="000B1304"/>
    <w:rsid w:val="000B1812"/>
    <w:rsid w:val="000B318B"/>
    <w:rsid w:val="000B3C89"/>
    <w:rsid w:val="000B3DE1"/>
    <w:rsid w:val="000B3F8B"/>
    <w:rsid w:val="000B59EE"/>
    <w:rsid w:val="000C18B9"/>
    <w:rsid w:val="000C5C5D"/>
    <w:rsid w:val="000C6264"/>
    <w:rsid w:val="000C6C92"/>
    <w:rsid w:val="000C7EA4"/>
    <w:rsid w:val="000D03E7"/>
    <w:rsid w:val="000D075A"/>
    <w:rsid w:val="000D5318"/>
    <w:rsid w:val="000D606C"/>
    <w:rsid w:val="000E216A"/>
    <w:rsid w:val="000E4877"/>
    <w:rsid w:val="000E4CEF"/>
    <w:rsid w:val="000E6A3A"/>
    <w:rsid w:val="000E6D2C"/>
    <w:rsid w:val="000E6E85"/>
    <w:rsid w:val="000F2988"/>
    <w:rsid w:val="000F456F"/>
    <w:rsid w:val="000F4B78"/>
    <w:rsid w:val="000F6E7A"/>
    <w:rsid w:val="000F7974"/>
    <w:rsid w:val="00100018"/>
    <w:rsid w:val="001019E3"/>
    <w:rsid w:val="001047E0"/>
    <w:rsid w:val="00105313"/>
    <w:rsid w:val="00107788"/>
    <w:rsid w:val="00110705"/>
    <w:rsid w:val="00114AD5"/>
    <w:rsid w:val="0011710F"/>
    <w:rsid w:val="001179F5"/>
    <w:rsid w:val="00122C7B"/>
    <w:rsid w:val="00130F30"/>
    <w:rsid w:val="00135260"/>
    <w:rsid w:val="00137B24"/>
    <w:rsid w:val="00140AE7"/>
    <w:rsid w:val="001413A5"/>
    <w:rsid w:val="00141CEC"/>
    <w:rsid w:val="00143E48"/>
    <w:rsid w:val="00145743"/>
    <w:rsid w:val="001459D7"/>
    <w:rsid w:val="00146E2E"/>
    <w:rsid w:val="00150B38"/>
    <w:rsid w:val="00150B7E"/>
    <w:rsid w:val="00155339"/>
    <w:rsid w:val="00162A47"/>
    <w:rsid w:val="00163375"/>
    <w:rsid w:val="00176C07"/>
    <w:rsid w:val="0017704D"/>
    <w:rsid w:val="00177F71"/>
    <w:rsid w:val="001815BF"/>
    <w:rsid w:val="0018185B"/>
    <w:rsid w:val="001824D8"/>
    <w:rsid w:val="00183CEA"/>
    <w:rsid w:val="00185A72"/>
    <w:rsid w:val="00186277"/>
    <w:rsid w:val="001878D3"/>
    <w:rsid w:val="00194AE0"/>
    <w:rsid w:val="001A2F55"/>
    <w:rsid w:val="001A6D2D"/>
    <w:rsid w:val="001A72CC"/>
    <w:rsid w:val="001A7421"/>
    <w:rsid w:val="001B259D"/>
    <w:rsid w:val="001B63B7"/>
    <w:rsid w:val="001B6A42"/>
    <w:rsid w:val="001C0196"/>
    <w:rsid w:val="001C12D8"/>
    <w:rsid w:val="001C2428"/>
    <w:rsid w:val="001C384F"/>
    <w:rsid w:val="001C5611"/>
    <w:rsid w:val="001C5BE6"/>
    <w:rsid w:val="001C5ED3"/>
    <w:rsid w:val="001D0363"/>
    <w:rsid w:val="001D154E"/>
    <w:rsid w:val="001D1596"/>
    <w:rsid w:val="001D15C0"/>
    <w:rsid w:val="001D26A9"/>
    <w:rsid w:val="001D62EC"/>
    <w:rsid w:val="001D7FAE"/>
    <w:rsid w:val="001E260D"/>
    <w:rsid w:val="001E3381"/>
    <w:rsid w:val="001E42AA"/>
    <w:rsid w:val="001F2184"/>
    <w:rsid w:val="001F3674"/>
    <w:rsid w:val="001F7AB9"/>
    <w:rsid w:val="00201569"/>
    <w:rsid w:val="002017C0"/>
    <w:rsid w:val="00204F0E"/>
    <w:rsid w:val="00206381"/>
    <w:rsid w:val="00207AD8"/>
    <w:rsid w:val="00213330"/>
    <w:rsid w:val="00213A0A"/>
    <w:rsid w:val="002151D7"/>
    <w:rsid w:val="002177B6"/>
    <w:rsid w:val="00220141"/>
    <w:rsid w:val="00220845"/>
    <w:rsid w:val="00220AAB"/>
    <w:rsid w:val="002225F1"/>
    <w:rsid w:val="002256DE"/>
    <w:rsid w:val="002258A5"/>
    <w:rsid w:val="00225BF2"/>
    <w:rsid w:val="00226984"/>
    <w:rsid w:val="0023072D"/>
    <w:rsid w:val="0023079D"/>
    <w:rsid w:val="00231AD3"/>
    <w:rsid w:val="00232786"/>
    <w:rsid w:val="00233D0B"/>
    <w:rsid w:val="00234C27"/>
    <w:rsid w:val="00235391"/>
    <w:rsid w:val="002369F6"/>
    <w:rsid w:val="00237E60"/>
    <w:rsid w:val="002409EC"/>
    <w:rsid w:val="00242629"/>
    <w:rsid w:val="00244281"/>
    <w:rsid w:val="00245B41"/>
    <w:rsid w:val="002472B3"/>
    <w:rsid w:val="00251D90"/>
    <w:rsid w:val="0025224E"/>
    <w:rsid w:val="0025227C"/>
    <w:rsid w:val="0025492C"/>
    <w:rsid w:val="00255C4F"/>
    <w:rsid w:val="0026465F"/>
    <w:rsid w:val="00265115"/>
    <w:rsid w:val="00270A01"/>
    <w:rsid w:val="00271C8A"/>
    <w:rsid w:val="00273289"/>
    <w:rsid w:val="00273840"/>
    <w:rsid w:val="002754D8"/>
    <w:rsid w:val="00275A95"/>
    <w:rsid w:val="00276BA7"/>
    <w:rsid w:val="00281CAD"/>
    <w:rsid w:val="00282AA8"/>
    <w:rsid w:val="00282B09"/>
    <w:rsid w:val="0028795E"/>
    <w:rsid w:val="00291279"/>
    <w:rsid w:val="002913AA"/>
    <w:rsid w:val="00291F72"/>
    <w:rsid w:val="00293BE3"/>
    <w:rsid w:val="00294E5A"/>
    <w:rsid w:val="0029598D"/>
    <w:rsid w:val="0029668A"/>
    <w:rsid w:val="00296753"/>
    <w:rsid w:val="002979CC"/>
    <w:rsid w:val="002A52E5"/>
    <w:rsid w:val="002A5529"/>
    <w:rsid w:val="002A65CD"/>
    <w:rsid w:val="002A7AE0"/>
    <w:rsid w:val="002A7D5A"/>
    <w:rsid w:val="002B0782"/>
    <w:rsid w:val="002B0A59"/>
    <w:rsid w:val="002B0C7E"/>
    <w:rsid w:val="002B2D6D"/>
    <w:rsid w:val="002B4002"/>
    <w:rsid w:val="002B6BFA"/>
    <w:rsid w:val="002B6F08"/>
    <w:rsid w:val="002C0AA7"/>
    <w:rsid w:val="002C0B08"/>
    <w:rsid w:val="002C2C7F"/>
    <w:rsid w:val="002C3796"/>
    <w:rsid w:val="002C4859"/>
    <w:rsid w:val="002C5072"/>
    <w:rsid w:val="002C5174"/>
    <w:rsid w:val="002C5418"/>
    <w:rsid w:val="002C6629"/>
    <w:rsid w:val="002C706A"/>
    <w:rsid w:val="002D0402"/>
    <w:rsid w:val="002D1021"/>
    <w:rsid w:val="002D1C96"/>
    <w:rsid w:val="002D6FEC"/>
    <w:rsid w:val="002D7E78"/>
    <w:rsid w:val="002E3112"/>
    <w:rsid w:val="002E5CA9"/>
    <w:rsid w:val="002F026A"/>
    <w:rsid w:val="002F2679"/>
    <w:rsid w:val="002F2DBB"/>
    <w:rsid w:val="002F3F98"/>
    <w:rsid w:val="002F41AB"/>
    <w:rsid w:val="002F4F6F"/>
    <w:rsid w:val="002F54E3"/>
    <w:rsid w:val="00301276"/>
    <w:rsid w:val="00301A26"/>
    <w:rsid w:val="00305B09"/>
    <w:rsid w:val="00307B1C"/>
    <w:rsid w:val="003102C1"/>
    <w:rsid w:val="003144A3"/>
    <w:rsid w:val="00314AAF"/>
    <w:rsid w:val="003154A9"/>
    <w:rsid w:val="0031562D"/>
    <w:rsid w:val="0031715C"/>
    <w:rsid w:val="00317D35"/>
    <w:rsid w:val="00317D97"/>
    <w:rsid w:val="00320C92"/>
    <w:rsid w:val="00321462"/>
    <w:rsid w:val="00321747"/>
    <w:rsid w:val="00325891"/>
    <w:rsid w:val="003315C4"/>
    <w:rsid w:val="00332FC2"/>
    <w:rsid w:val="00335B68"/>
    <w:rsid w:val="00336051"/>
    <w:rsid w:val="003409C1"/>
    <w:rsid w:val="0034169C"/>
    <w:rsid w:val="003421C9"/>
    <w:rsid w:val="00342F64"/>
    <w:rsid w:val="003432D6"/>
    <w:rsid w:val="00343540"/>
    <w:rsid w:val="00346D91"/>
    <w:rsid w:val="00347271"/>
    <w:rsid w:val="003506C2"/>
    <w:rsid w:val="003515C7"/>
    <w:rsid w:val="00351FFD"/>
    <w:rsid w:val="003520E4"/>
    <w:rsid w:val="00355E78"/>
    <w:rsid w:val="003603A6"/>
    <w:rsid w:val="00361BB5"/>
    <w:rsid w:val="00363D97"/>
    <w:rsid w:val="0036601D"/>
    <w:rsid w:val="00370E72"/>
    <w:rsid w:val="00371551"/>
    <w:rsid w:val="0037466E"/>
    <w:rsid w:val="00375FF5"/>
    <w:rsid w:val="00383D07"/>
    <w:rsid w:val="00385A75"/>
    <w:rsid w:val="00385CCC"/>
    <w:rsid w:val="00391536"/>
    <w:rsid w:val="00392008"/>
    <w:rsid w:val="00393230"/>
    <w:rsid w:val="0039408F"/>
    <w:rsid w:val="00394BE8"/>
    <w:rsid w:val="003951CA"/>
    <w:rsid w:val="0039538B"/>
    <w:rsid w:val="003961B0"/>
    <w:rsid w:val="003975CD"/>
    <w:rsid w:val="00397FF2"/>
    <w:rsid w:val="003A0147"/>
    <w:rsid w:val="003A1B3A"/>
    <w:rsid w:val="003A3B76"/>
    <w:rsid w:val="003A48C2"/>
    <w:rsid w:val="003A7329"/>
    <w:rsid w:val="003A73F2"/>
    <w:rsid w:val="003A7945"/>
    <w:rsid w:val="003B0092"/>
    <w:rsid w:val="003B0211"/>
    <w:rsid w:val="003B7029"/>
    <w:rsid w:val="003B7FA0"/>
    <w:rsid w:val="003C31E5"/>
    <w:rsid w:val="003C41EF"/>
    <w:rsid w:val="003C6730"/>
    <w:rsid w:val="003C703E"/>
    <w:rsid w:val="003D0E33"/>
    <w:rsid w:val="003D1C97"/>
    <w:rsid w:val="003D6A65"/>
    <w:rsid w:val="003D713B"/>
    <w:rsid w:val="003D795B"/>
    <w:rsid w:val="003D7A06"/>
    <w:rsid w:val="003E15C8"/>
    <w:rsid w:val="003E6528"/>
    <w:rsid w:val="003E7EB3"/>
    <w:rsid w:val="003F079E"/>
    <w:rsid w:val="003F0D14"/>
    <w:rsid w:val="003F1AF1"/>
    <w:rsid w:val="003F287F"/>
    <w:rsid w:val="003F2D57"/>
    <w:rsid w:val="003F2F60"/>
    <w:rsid w:val="003F4353"/>
    <w:rsid w:val="00400398"/>
    <w:rsid w:val="00401209"/>
    <w:rsid w:val="00407754"/>
    <w:rsid w:val="0041054E"/>
    <w:rsid w:val="00411019"/>
    <w:rsid w:val="00412C6E"/>
    <w:rsid w:val="0041593B"/>
    <w:rsid w:val="004176AE"/>
    <w:rsid w:val="0042058D"/>
    <w:rsid w:val="00423698"/>
    <w:rsid w:val="00423711"/>
    <w:rsid w:val="004250E4"/>
    <w:rsid w:val="00425F97"/>
    <w:rsid w:val="00426042"/>
    <w:rsid w:val="0042672C"/>
    <w:rsid w:val="00427789"/>
    <w:rsid w:val="0042792C"/>
    <w:rsid w:val="004303C3"/>
    <w:rsid w:val="00433020"/>
    <w:rsid w:val="00433ABD"/>
    <w:rsid w:val="00437F0D"/>
    <w:rsid w:val="004402B9"/>
    <w:rsid w:val="0044203B"/>
    <w:rsid w:val="00446A6A"/>
    <w:rsid w:val="0045014F"/>
    <w:rsid w:val="0045146D"/>
    <w:rsid w:val="00453CFA"/>
    <w:rsid w:val="00453E61"/>
    <w:rsid w:val="004544D7"/>
    <w:rsid w:val="004553CA"/>
    <w:rsid w:val="00455C8E"/>
    <w:rsid w:val="00455CA2"/>
    <w:rsid w:val="0046000E"/>
    <w:rsid w:val="00461279"/>
    <w:rsid w:val="004621B9"/>
    <w:rsid w:val="00465129"/>
    <w:rsid w:val="00467776"/>
    <w:rsid w:val="00472D8B"/>
    <w:rsid w:val="00473C20"/>
    <w:rsid w:val="00474B59"/>
    <w:rsid w:val="00474E36"/>
    <w:rsid w:val="00477141"/>
    <w:rsid w:val="004775B3"/>
    <w:rsid w:val="004810D1"/>
    <w:rsid w:val="0048249A"/>
    <w:rsid w:val="00486A73"/>
    <w:rsid w:val="0049274E"/>
    <w:rsid w:val="00492B8E"/>
    <w:rsid w:val="004938C9"/>
    <w:rsid w:val="004940B4"/>
    <w:rsid w:val="00494CD3"/>
    <w:rsid w:val="004968AD"/>
    <w:rsid w:val="004973F9"/>
    <w:rsid w:val="004A0122"/>
    <w:rsid w:val="004A081B"/>
    <w:rsid w:val="004A3B0C"/>
    <w:rsid w:val="004A404A"/>
    <w:rsid w:val="004A4758"/>
    <w:rsid w:val="004A6440"/>
    <w:rsid w:val="004A663E"/>
    <w:rsid w:val="004A7772"/>
    <w:rsid w:val="004A7BE3"/>
    <w:rsid w:val="004A7F0B"/>
    <w:rsid w:val="004B0140"/>
    <w:rsid w:val="004B086A"/>
    <w:rsid w:val="004B16DD"/>
    <w:rsid w:val="004B261C"/>
    <w:rsid w:val="004B650E"/>
    <w:rsid w:val="004C3602"/>
    <w:rsid w:val="004C69E8"/>
    <w:rsid w:val="004C79E0"/>
    <w:rsid w:val="004D05DF"/>
    <w:rsid w:val="004D5811"/>
    <w:rsid w:val="004D6A0E"/>
    <w:rsid w:val="004D7419"/>
    <w:rsid w:val="004E2BEB"/>
    <w:rsid w:val="004E3070"/>
    <w:rsid w:val="004E4EB0"/>
    <w:rsid w:val="004E597F"/>
    <w:rsid w:val="004E7CE8"/>
    <w:rsid w:val="004F24A6"/>
    <w:rsid w:val="004F276A"/>
    <w:rsid w:val="004F3672"/>
    <w:rsid w:val="004F7792"/>
    <w:rsid w:val="004F7F27"/>
    <w:rsid w:val="004F7FFE"/>
    <w:rsid w:val="00502523"/>
    <w:rsid w:val="00504490"/>
    <w:rsid w:val="005054DF"/>
    <w:rsid w:val="0050552E"/>
    <w:rsid w:val="00505BB0"/>
    <w:rsid w:val="00505CED"/>
    <w:rsid w:val="005105FC"/>
    <w:rsid w:val="00511CC0"/>
    <w:rsid w:val="005139DE"/>
    <w:rsid w:val="00514E11"/>
    <w:rsid w:val="00514FFB"/>
    <w:rsid w:val="00515ECE"/>
    <w:rsid w:val="00517021"/>
    <w:rsid w:val="00520016"/>
    <w:rsid w:val="00521445"/>
    <w:rsid w:val="00522BEF"/>
    <w:rsid w:val="00524071"/>
    <w:rsid w:val="00525B82"/>
    <w:rsid w:val="00526833"/>
    <w:rsid w:val="00526F7A"/>
    <w:rsid w:val="00527F81"/>
    <w:rsid w:val="0053116E"/>
    <w:rsid w:val="00532490"/>
    <w:rsid w:val="00532D1E"/>
    <w:rsid w:val="00533AAC"/>
    <w:rsid w:val="00535F4F"/>
    <w:rsid w:val="0054144F"/>
    <w:rsid w:val="005434F5"/>
    <w:rsid w:val="00543947"/>
    <w:rsid w:val="0054400D"/>
    <w:rsid w:val="00545065"/>
    <w:rsid w:val="00547CE2"/>
    <w:rsid w:val="0055193C"/>
    <w:rsid w:val="005606C6"/>
    <w:rsid w:val="0056126C"/>
    <w:rsid w:val="00566896"/>
    <w:rsid w:val="00567482"/>
    <w:rsid w:val="00570DAB"/>
    <w:rsid w:val="00571096"/>
    <w:rsid w:val="00572E88"/>
    <w:rsid w:val="00573C48"/>
    <w:rsid w:val="00576DC7"/>
    <w:rsid w:val="00580C35"/>
    <w:rsid w:val="005811DC"/>
    <w:rsid w:val="00582851"/>
    <w:rsid w:val="005850DC"/>
    <w:rsid w:val="00585B98"/>
    <w:rsid w:val="00586F3A"/>
    <w:rsid w:val="00586F93"/>
    <w:rsid w:val="00587859"/>
    <w:rsid w:val="00594699"/>
    <w:rsid w:val="0059595A"/>
    <w:rsid w:val="005A36D3"/>
    <w:rsid w:val="005A42C1"/>
    <w:rsid w:val="005A44E8"/>
    <w:rsid w:val="005A4786"/>
    <w:rsid w:val="005A5E7A"/>
    <w:rsid w:val="005A71DC"/>
    <w:rsid w:val="005B0D52"/>
    <w:rsid w:val="005B1264"/>
    <w:rsid w:val="005B1E62"/>
    <w:rsid w:val="005B3BD8"/>
    <w:rsid w:val="005B450E"/>
    <w:rsid w:val="005C0C1D"/>
    <w:rsid w:val="005C0FF8"/>
    <w:rsid w:val="005C33B5"/>
    <w:rsid w:val="005C3CB8"/>
    <w:rsid w:val="005C6948"/>
    <w:rsid w:val="005D1377"/>
    <w:rsid w:val="005D1ED5"/>
    <w:rsid w:val="005D5B96"/>
    <w:rsid w:val="005E0C2A"/>
    <w:rsid w:val="005E246D"/>
    <w:rsid w:val="005E3079"/>
    <w:rsid w:val="005E42C8"/>
    <w:rsid w:val="005E5F81"/>
    <w:rsid w:val="005E730F"/>
    <w:rsid w:val="005F0ECA"/>
    <w:rsid w:val="005F4731"/>
    <w:rsid w:val="005F566C"/>
    <w:rsid w:val="005F6DC8"/>
    <w:rsid w:val="005F7ACC"/>
    <w:rsid w:val="00600892"/>
    <w:rsid w:val="00601EF9"/>
    <w:rsid w:val="0060213C"/>
    <w:rsid w:val="0060292C"/>
    <w:rsid w:val="00602BAB"/>
    <w:rsid w:val="00604B8E"/>
    <w:rsid w:val="006053CF"/>
    <w:rsid w:val="006057F0"/>
    <w:rsid w:val="00605A3A"/>
    <w:rsid w:val="006108BC"/>
    <w:rsid w:val="006123DF"/>
    <w:rsid w:val="006150A9"/>
    <w:rsid w:val="00617CE3"/>
    <w:rsid w:val="0062071E"/>
    <w:rsid w:val="00621CD7"/>
    <w:rsid w:val="00622653"/>
    <w:rsid w:val="006235C3"/>
    <w:rsid w:val="006248AC"/>
    <w:rsid w:val="006260A8"/>
    <w:rsid w:val="00626928"/>
    <w:rsid w:val="00626AF4"/>
    <w:rsid w:val="00626D88"/>
    <w:rsid w:val="00627006"/>
    <w:rsid w:val="0062765C"/>
    <w:rsid w:val="006314CE"/>
    <w:rsid w:val="006317F0"/>
    <w:rsid w:val="00631CCE"/>
    <w:rsid w:val="00631F33"/>
    <w:rsid w:val="0063748C"/>
    <w:rsid w:val="00645B2F"/>
    <w:rsid w:val="00646B1E"/>
    <w:rsid w:val="00647E96"/>
    <w:rsid w:val="00650551"/>
    <w:rsid w:val="00650803"/>
    <w:rsid w:val="00651887"/>
    <w:rsid w:val="00655D0F"/>
    <w:rsid w:val="006573A9"/>
    <w:rsid w:val="006608F4"/>
    <w:rsid w:val="006613A2"/>
    <w:rsid w:val="0066562D"/>
    <w:rsid w:val="00665ADD"/>
    <w:rsid w:val="00665D29"/>
    <w:rsid w:val="00667376"/>
    <w:rsid w:val="00674269"/>
    <w:rsid w:val="00680B3E"/>
    <w:rsid w:val="006811C7"/>
    <w:rsid w:val="006837B3"/>
    <w:rsid w:val="00684794"/>
    <w:rsid w:val="00684831"/>
    <w:rsid w:val="00685FAF"/>
    <w:rsid w:val="00687419"/>
    <w:rsid w:val="00687E40"/>
    <w:rsid w:val="0069072F"/>
    <w:rsid w:val="0069262F"/>
    <w:rsid w:val="0069301B"/>
    <w:rsid w:val="00694E92"/>
    <w:rsid w:val="00695377"/>
    <w:rsid w:val="0069632E"/>
    <w:rsid w:val="00696DB7"/>
    <w:rsid w:val="006A0BF4"/>
    <w:rsid w:val="006A0F26"/>
    <w:rsid w:val="006A4377"/>
    <w:rsid w:val="006A5143"/>
    <w:rsid w:val="006A591B"/>
    <w:rsid w:val="006B0CE6"/>
    <w:rsid w:val="006B1EA0"/>
    <w:rsid w:val="006B1F34"/>
    <w:rsid w:val="006B5978"/>
    <w:rsid w:val="006B5CBD"/>
    <w:rsid w:val="006B6603"/>
    <w:rsid w:val="006B710A"/>
    <w:rsid w:val="006C140F"/>
    <w:rsid w:val="006C291E"/>
    <w:rsid w:val="006C3C99"/>
    <w:rsid w:val="006C42C7"/>
    <w:rsid w:val="006C5CF1"/>
    <w:rsid w:val="006D1FA3"/>
    <w:rsid w:val="006D3241"/>
    <w:rsid w:val="006D3655"/>
    <w:rsid w:val="006D5086"/>
    <w:rsid w:val="006D7390"/>
    <w:rsid w:val="006E22B6"/>
    <w:rsid w:val="006E3C70"/>
    <w:rsid w:val="006E50A5"/>
    <w:rsid w:val="006E64A6"/>
    <w:rsid w:val="006E76C7"/>
    <w:rsid w:val="006E7DEC"/>
    <w:rsid w:val="006F0413"/>
    <w:rsid w:val="006F08F6"/>
    <w:rsid w:val="006F155D"/>
    <w:rsid w:val="006F1B24"/>
    <w:rsid w:val="006F2297"/>
    <w:rsid w:val="006F4274"/>
    <w:rsid w:val="006F498B"/>
    <w:rsid w:val="006F5769"/>
    <w:rsid w:val="006F786D"/>
    <w:rsid w:val="00700D8C"/>
    <w:rsid w:val="00702D00"/>
    <w:rsid w:val="00704FD9"/>
    <w:rsid w:val="007050EB"/>
    <w:rsid w:val="00705528"/>
    <w:rsid w:val="00706DF7"/>
    <w:rsid w:val="007074B5"/>
    <w:rsid w:val="00711FBA"/>
    <w:rsid w:val="00713175"/>
    <w:rsid w:val="00713B44"/>
    <w:rsid w:val="00713B69"/>
    <w:rsid w:val="00716675"/>
    <w:rsid w:val="007244B5"/>
    <w:rsid w:val="00727DC2"/>
    <w:rsid w:val="0073036E"/>
    <w:rsid w:val="00731B74"/>
    <w:rsid w:val="007332A5"/>
    <w:rsid w:val="0073569C"/>
    <w:rsid w:val="00740A8E"/>
    <w:rsid w:val="007434D2"/>
    <w:rsid w:val="0074366E"/>
    <w:rsid w:val="00744F81"/>
    <w:rsid w:val="007470C6"/>
    <w:rsid w:val="00747488"/>
    <w:rsid w:val="00747513"/>
    <w:rsid w:val="0075051E"/>
    <w:rsid w:val="00752D6E"/>
    <w:rsid w:val="00753239"/>
    <w:rsid w:val="00753B15"/>
    <w:rsid w:val="0075481A"/>
    <w:rsid w:val="00754F56"/>
    <w:rsid w:val="0076034B"/>
    <w:rsid w:val="00761848"/>
    <w:rsid w:val="007644FA"/>
    <w:rsid w:val="00764CB7"/>
    <w:rsid w:val="00764FCB"/>
    <w:rsid w:val="00766B9D"/>
    <w:rsid w:val="00767EBF"/>
    <w:rsid w:val="00770EFC"/>
    <w:rsid w:val="00772237"/>
    <w:rsid w:val="007722AE"/>
    <w:rsid w:val="00774AB0"/>
    <w:rsid w:val="00775DE9"/>
    <w:rsid w:val="007777EB"/>
    <w:rsid w:val="007849EF"/>
    <w:rsid w:val="007858DE"/>
    <w:rsid w:val="007865E1"/>
    <w:rsid w:val="0079063D"/>
    <w:rsid w:val="0079292F"/>
    <w:rsid w:val="00793632"/>
    <w:rsid w:val="00795E5C"/>
    <w:rsid w:val="00796E97"/>
    <w:rsid w:val="007A0123"/>
    <w:rsid w:val="007A0ED9"/>
    <w:rsid w:val="007A1EC1"/>
    <w:rsid w:val="007A224E"/>
    <w:rsid w:val="007A3A44"/>
    <w:rsid w:val="007A59B4"/>
    <w:rsid w:val="007A70D2"/>
    <w:rsid w:val="007A7C28"/>
    <w:rsid w:val="007A7F79"/>
    <w:rsid w:val="007B06FB"/>
    <w:rsid w:val="007B41D7"/>
    <w:rsid w:val="007B4531"/>
    <w:rsid w:val="007B5955"/>
    <w:rsid w:val="007B7D22"/>
    <w:rsid w:val="007C1194"/>
    <w:rsid w:val="007C2ABC"/>
    <w:rsid w:val="007C412D"/>
    <w:rsid w:val="007C4766"/>
    <w:rsid w:val="007C5F18"/>
    <w:rsid w:val="007C6819"/>
    <w:rsid w:val="007C7047"/>
    <w:rsid w:val="007D02F0"/>
    <w:rsid w:val="007D1A8F"/>
    <w:rsid w:val="007D24DE"/>
    <w:rsid w:val="007D39C6"/>
    <w:rsid w:val="007D5E3C"/>
    <w:rsid w:val="007D7D88"/>
    <w:rsid w:val="007E069F"/>
    <w:rsid w:val="007E0CEA"/>
    <w:rsid w:val="007E1E1A"/>
    <w:rsid w:val="007E2378"/>
    <w:rsid w:val="007E475B"/>
    <w:rsid w:val="007E65D1"/>
    <w:rsid w:val="007F0041"/>
    <w:rsid w:val="007F05A2"/>
    <w:rsid w:val="007F11B8"/>
    <w:rsid w:val="007F697A"/>
    <w:rsid w:val="00802762"/>
    <w:rsid w:val="00802936"/>
    <w:rsid w:val="00805177"/>
    <w:rsid w:val="00805734"/>
    <w:rsid w:val="0080746C"/>
    <w:rsid w:val="008104A2"/>
    <w:rsid w:val="00810F34"/>
    <w:rsid w:val="00812868"/>
    <w:rsid w:val="00813CE1"/>
    <w:rsid w:val="00817C88"/>
    <w:rsid w:val="00820DE6"/>
    <w:rsid w:val="00821510"/>
    <w:rsid w:val="00821D51"/>
    <w:rsid w:val="00831FEF"/>
    <w:rsid w:val="008331DF"/>
    <w:rsid w:val="00834DF3"/>
    <w:rsid w:val="008360D2"/>
    <w:rsid w:val="0083775E"/>
    <w:rsid w:val="00840A6A"/>
    <w:rsid w:val="008422F5"/>
    <w:rsid w:val="008427D8"/>
    <w:rsid w:val="00854921"/>
    <w:rsid w:val="008549A2"/>
    <w:rsid w:val="0085584E"/>
    <w:rsid w:val="0086044B"/>
    <w:rsid w:val="0086212F"/>
    <w:rsid w:val="00862CA4"/>
    <w:rsid w:val="00863364"/>
    <w:rsid w:val="00863B48"/>
    <w:rsid w:val="00864EF1"/>
    <w:rsid w:val="00865C4F"/>
    <w:rsid w:val="00865C79"/>
    <w:rsid w:val="00865C98"/>
    <w:rsid w:val="00866445"/>
    <w:rsid w:val="008671CD"/>
    <w:rsid w:val="00867C1D"/>
    <w:rsid w:val="008744C0"/>
    <w:rsid w:val="008748BF"/>
    <w:rsid w:val="00876860"/>
    <w:rsid w:val="00876D40"/>
    <w:rsid w:val="00877CDB"/>
    <w:rsid w:val="00884F92"/>
    <w:rsid w:val="008852BF"/>
    <w:rsid w:val="00887556"/>
    <w:rsid w:val="00892FAA"/>
    <w:rsid w:val="0089319D"/>
    <w:rsid w:val="00893B3B"/>
    <w:rsid w:val="00895E33"/>
    <w:rsid w:val="00896E8A"/>
    <w:rsid w:val="008979D8"/>
    <w:rsid w:val="008A137B"/>
    <w:rsid w:val="008A1AAC"/>
    <w:rsid w:val="008A1CDF"/>
    <w:rsid w:val="008A2699"/>
    <w:rsid w:val="008A3244"/>
    <w:rsid w:val="008A37BA"/>
    <w:rsid w:val="008A4EED"/>
    <w:rsid w:val="008A5916"/>
    <w:rsid w:val="008A5C07"/>
    <w:rsid w:val="008A5E02"/>
    <w:rsid w:val="008B444B"/>
    <w:rsid w:val="008B7090"/>
    <w:rsid w:val="008B7393"/>
    <w:rsid w:val="008B7B4C"/>
    <w:rsid w:val="008C2757"/>
    <w:rsid w:val="008C3126"/>
    <w:rsid w:val="008C3FF3"/>
    <w:rsid w:val="008C796A"/>
    <w:rsid w:val="008D06B5"/>
    <w:rsid w:val="008D171B"/>
    <w:rsid w:val="008D21E2"/>
    <w:rsid w:val="008D56AC"/>
    <w:rsid w:val="008D5890"/>
    <w:rsid w:val="008D73AA"/>
    <w:rsid w:val="008E0A6B"/>
    <w:rsid w:val="008E6BA0"/>
    <w:rsid w:val="008E7334"/>
    <w:rsid w:val="008E73DB"/>
    <w:rsid w:val="008F4D3E"/>
    <w:rsid w:val="008F5822"/>
    <w:rsid w:val="008F5C8E"/>
    <w:rsid w:val="008F69F8"/>
    <w:rsid w:val="008F7290"/>
    <w:rsid w:val="00901AB1"/>
    <w:rsid w:val="00902E2D"/>
    <w:rsid w:val="00903AA5"/>
    <w:rsid w:val="0090672E"/>
    <w:rsid w:val="00907818"/>
    <w:rsid w:val="00912BC5"/>
    <w:rsid w:val="009152BA"/>
    <w:rsid w:val="00917525"/>
    <w:rsid w:val="00917A68"/>
    <w:rsid w:val="00917C33"/>
    <w:rsid w:val="00917CC8"/>
    <w:rsid w:val="009226E6"/>
    <w:rsid w:val="00924BBB"/>
    <w:rsid w:val="00927E56"/>
    <w:rsid w:val="00933BC4"/>
    <w:rsid w:val="0093404D"/>
    <w:rsid w:val="00935895"/>
    <w:rsid w:val="00937A1C"/>
    <w:rsid w:val="00940789"/>
    <w:rsid w:val="00941FE5"/>
    <w:rsid w:val="00942E34"/>
    <w:rsid w:val="00943578"/>
    <w:rsid w:val="009453E4"/>
    <w:rsid w:val="00945669"/>
    <w:rsid w:val="00945B38"/>
    <w:rsid w:val="00947F1C"/>
    <w:rsid w:val="00951122"/>
    <w:rsid w:val="00951E71"/>
    <w:rsid w:val="00956FC2"/>
    <w:rsid w:val="009608C6"/>
    <w:rsid w:val="009627D4"/>
    <w:rsid w:val="00963079"/>
    <w:rsid w:val="00963A36"/>
    <w:rsid w:val="00966FB8"/>
    <w:rsid w:val="00967C10"/>
    <w:rsid w:val="00972F48"/>
    <w:rsid w:val="00972FA5"/>
    <w:rsid w:val="00975CC0"/>
    <w:rsid w:val="0097615D"/>
    <w:rsid w:val="00976493"/>
    <w:rsid w:val="00977328"/>
    <w:rsid w:val="009779F5"/>
    <w:rsid w:val="0098230A"/>
    <w:rsid w:val="00982AAA"/>
    <w:rsid w:val="0098695C"/>
    <w:rsid w:val="009914CD"/>
    <w:rsid w:val="00991FD8"/>
    <w:rsid w:val="00993C89"/>
    <w:rsid w:val="0099660F"/>
    <w:rsid w:val="009A2339"/>
    <w:rsid w:val="009A2B0D"/>
    <w:rsid w:val="009A5278"/>
    <w:rsid w:val="009A675B"/>
    <w:rsid w:val="009A6DDD"/>
    <w:rsid w:val="009A7656"/>
    <w:rsid w:val="009A780F"/>
    <w:rsid w:val="009B323A"/>
    <w:rsid w:val="009B3660"/>
    <w:rsid w:val="009B4242"/>
    <w:rsid w:val="009B77B0"/>
    <w:rsid w:val="009C0E5D"/>
    <w:rsid w:val="009C1A96"/>
    <w:rsid w:val="009C1E92"/>
    <w:rsid w:val="009C2E08"/>
    <w:rsid w:val="009C30A9"/>
    <w:rsid w:val="009C3521"/>
    <w:rsid w:val="009C562B"/>
    <w:rsid w:val="009C5A20"/>
    <w:rsid w:val="009C7240"/>
    <w:rsid w:val="009D0923"/>
    <w:rsid w:val="009D17AC"/>
    <w:rsid w:val="009D6358"/>
    <w:rsid w:val="009E1409"/>
    <w:rsid w:val="009E328E"/>
    <w:rsid w:val="009F0465"/>
    <w:rsid w:val="009F0A1C"/>
    <w:rsid w:val="009F3B72"/>
    <w:rsid w:val="009F4808"/>
    <w:rsid w:val="009F4E65"/>
    <w:rsid w:val="009F4FCE"/>
    <w:rsid w:val="00A014F5"/>
    <w:rsid w:val="00A059F0"/>
    <w:rsid w:val="00A11FF5"/>
    <w:rsid w:val="00A13960"/>
    <w:rsid w:val="00A141B2"/>
    <w:rsid w:val="00A14817"/>
    <w:rsid w:val="00A15760"/>
    <w:rsid w:val="00A23641"/>
    <w:rsid w:val="00A23CA1"/>
    <w:rsid w:val="00A2470B"/>
    <w:rsid w:val="00A248E5"/>
    <w:rsid w:val="00A2592F"/>
    <w:rsid w:val="00A345F2"/>
    <w:rsid w:val="00A36240"/>
    <w:rsid w:val="00A36590"/>
    <w:rsid w:val="00A412A0"/>
    <w:rsid w:val="00A427EC"/>
    <w:rsid w:val="00A428CA"/>
    <w:rsid w:val="00A459BC"/>
    <w:rsid w:val="00A47F51"/>
    <w:rsid w:val="00A57063"/>
    <w:rsid w:val="00A579D1"/>
    <w:rsid w:val="00A6278F"/>
    <w:rsid w:val="00A632D8"/>
    <w:rsid w:val="00A650EC"/>
    <w:rsid w:val="00A66145"/>
    <w:rsid w:val="00A66E99"/>
    <w:rsid w:val="00A6746C"/>
    <w:rsid w:val="00A75914"/>
    <w:rsid w:val="00A75E4B"/>
    <w:rsid w:val="00A76CB4"/>
    <w:rsid w:val="00A80FE8"/>
    <w:rsid w:val="00A821B6"/>
    <w:rsid w:val="00A82658"/>
    <w:rsid w:val="00A84975"/>
    <w:rsid w:val="00A849BB"/>
    <w:rsid w:val="00A85290"/>
    <w:rsid w:val="00A8621D"/>
    <w:rsid w:val="00A870F2"/>
    <w:rsid w:val="00A874DC"/>
    <w:rsid w:val="00A90246"/>
    <w:rsid w:val="00A90C01"/>
    <w:rsid w:val="00A90EB8"/>
    <w:rsid w:val="00A9178B"/>
    <w:rsid w:val="00A97999"/>
    <w:rsid w:val="00AA18F1"/>
    <w:rsid w:val="00AA23FA"/>
    <w:rsid w:val="00AA253D"/>
    <w:rsid w:val="00AA5B3B"/>
    <w:rsid w:val="00AA5B57"/>
    <w:rsid w:val="00AB0113"/>
    <w:rsid w:val="00AB24A5"/>
    <w:rsid w:val="00AB7006"/>
    <w:rsid w:val="00AC0EE4"/>
    <w:rsid w:val="00AC0FA1"/>
    <w:rsid w:val="00AC5B2A"/>
    <w:rsid w:val="00AD02ED"/>
    <w:rsid w:val="00AD179E"/>
    <w:rsid w:val="00AD1C02"/>
    <w:rsid w:val="00AD1D16"/>
    <w:rsid w:val="00AD23C3"/>
    <w:rsid w:val="00AD2E40"/>
    <w:rsid w:val="00AD2EE8"/>
    <w:rsid w:val="00AD4493"/>
    <w:rsid w:val="00AD4813"/>
    <w:rsid w:val="00AD4987"/>
    <w:rsid w:val="00AD64FA"/>
    <w:rsid w:val="00AE2564"/>
    <w:rsid w:val="00AE436E"/>
    <w:rsid w:val="00AE4393"/>
    <w:rsid w:val="00AE4678"/>
    <w:rsid w:val="00AE5313"/>
    <w:rsid w:val="00AE551C"/>
    <w:rsid w:val="00AF05E5"/>
    <w:rsid w:val="00AF0B49"/>
    <w:rsid w:val="00AF6C0F"/>
    <w:rsid w:val="00AF7337"/>
    <w:rsid w:val="00AF7DDB"/>
    <w:rsid w:val="00B01E31"/>
    <w:rsid w:val="00B02AEC"/>
    <w:rsid w:val="00B033D6"/>
    <w:rsid w:val="00B044D2"/>
    <w:rsid w:val="00B04E52"/>
    <w:rsid w:val="00B0650D"/>
    <w:rsid w:val="00B06658"/>
    <w:rsid w:val="00B069A2"/>
    <w:rsid w:val="00B07118"/>
    <w:rsid w:val="00B10AB8"/>
    <w:rsid w:val="00B172D6"/>
    <w:rsid w:val="00B177E0"/>
    <w:rsid w:val="00B17E23"/>
    <w:rsid w:val="00B2408A"/>
    <w:rsid w:val="00B24F02"/>
    <w:rsid w:val="00B33200"/>
    <w:rsid w:val="00B33619"/>
    <w:rsid w:val="00B337B4"/>
    <w:rsid w:val="00B33DBE"/>
    <w:rsid w:val="00B34FEC"/>
    <w:rsid w:val="00B42300"/>
    <w:rsid w:val="00B461FA"/>
    <w:rsid w:val="00B46249"/>
    <w:rsid w:val="00B463E9"/>
    <w:rsid w:val="00B504F5"/>
    <w:rsid w:val="00B50850"/>
    <w:rsid w:val="00B508DA"/>
    <w:rsid w:val="00B5121C"/>
    <w:rsid w:val="00B51750"/>
    <w:rsid w:val="00B54373"/>
    <w:rsid w:val="00B55EB7"/>
    <w:rsid w:val="00B61391"/>
    <w:rsid w:val="00B62F59"/>
    <w:rsid w:val="00B6353D"/>
    <w:rsid w:val="00B67A26"/>
    <w:rsid w:val="00B729DD"/>
    <w:rsid w:val="00B7455B"/>
    <w:rsid w:val="00B81FA5"/>
    <w:rsid w:val="00B82447"/>
    <w:rsid w:val="00B8252A"/>
    <w:rsid w:val="00B8267A"/>
    <w:rsid w:val="00B830FB"/>
    <w:rsid w:val="00B83AE9"/>
    <w:rsid w:val="00B845FB"/>
    <w:rsid w:val="00B848C3"/>
    <w:rsid w:val="00B90A59"/>
    <w:rsid w:val="00B9161C"/>
    <w:rsid w:val="00B92A19"/>
    <w:rsid w:val="00B92D6D"/>
    <w:rsid w:val="00B92E00"/>
    <w:rsid w:val="00B9330F"/>
    <w:rsid w:val="00B95998"/>
    <w:rsid w:val="00B9661C"/>
    <w:rsid w:val="00B971CD"/>
    <w:rsid w:val="00B974D3"/>
    <w:rsid w:val="00B97B5D"/>
    <w:rsid w:val="00BA1F1F"/>
    <w:rsid w:val="00BA3EA8"/>
    <w:rsid w:val="00BA742C"/>
    <w:rsid w:val="00BA7C43"/>
    <w:rsid w:val="00BB0C00"/>
    <w:rsid w:val="00BB1294"/>
    <w:rsid w:val="00BB1516"/>
    <w:rsid w:val="00BB3CFC"/>
    <w:rsid w:val="00BB645E"/>
    <w:rsid w:val="00BC1A5C"/>
    <w:rsid w:val="00BC2FA9"/>
    <w:rsid w:val="00BC7D83"/>
    <w:rsid w:val="00BD52C3"/>
    <w:rsid w:val="00BD5935"/>
    <w:rsid w:val="00BE1D72"/>
    <w:rsid w:val="00BE2DF3"/>
    <w:rsid w:val="00BE34FB"/>
    <w:rsid w:val="00BE41A3"/>
    <w:rsid w:val="00BE726E"/>
    <w:rsid w:val="00BF11AE"/>
    <w:rsid w:val="00BF2FB3"/>
    <w:rsid w:val="00BF6D29"/>
    <w:rsid w:val="00BF7693"/>
    <w:rsid w:val="00C01C37"/>
    <w:rsid w:val="00C06F50"/>
    <w:rsid w:val="00C07A01"/>
    <w:rsid w:val="00C208BF"/>
    <w:rsid w:val="00C21ADC"/>
    <w:rsid w:val="00C23D2E"/>
    <w:rsid w:val="00C25050"/>
    <w:rsid w:val="00C251CA"/>
    <w:rsid w:val="00C27739"/>
    <w:rsid w:val="00C27A65"/>
    <w:rsid w:val="00C30612"/>
    <w:rsid w:val="00C30FA4"/>
    <w:rsid w:val="00C32619"/>
    <w:rsid w:val="00C34D10"/>
    <w:rsid w:val="00C354EE"/>
    <w:rsid w:val="00C357FE"/>
    <w:rsid w:val="00C35D07"/>
    <w:rsid w:val="00C35F1B"/>
    <w:rsid w:val="00C37031"/>
    <w:rsid w:val="00C37CEB"/>
    <w:rsid w:val="00C37E24"/>
    <w:rsid w:val="00C40E33"/>
    <w:rsid w:val="00C41ED9"/>
    <w:rsid w:val="00C44326"/>
    <w:rsid w:val="00C44E5D"/>
    <w:rsid w:val="00C518B0"/>
    <w:rsid w:val="00C519D1"/>
    <w:rsid w:val="00C53C69"/>
    <w:rsid w:val="00C5443B"/>
    <w:rsid w:val="00C61451"/>
    <w:rsid w:val="00C614C8"/>
    <w:rsid w:val="00C62A92"/>
    <w:rsid w:val="00C653DA"/>
    <w:rsid w:val="00C65710"/>
    <w:rsid w:val="00C663CA"/>
    <w:rsid w:val="00C66716"/>
    <w:rsid w:val="00C67F65"/>
    <w:rsid w:val="00C70D66"/>
    <w:rsid w:val="00C71DA8"/>
    <w:rsid w:val="00C8050F"/>
    <w:rsid w:val="00C80CD4"/>
    <w:rsid w:val="00C81199"/>
    <w:rsid w:val="00C8237F"/>
    <w:rsid w:val="00C827A9"/>
    <w:rsid w:val="00C82B13"/>
    <w:rsid w:val="00C84343"/>
    <w:rsid w:val="00C84A90"/>
    <w:rsid w:val="00C85F80"/>
    <w:rsid w:val="00C86445"/>
    <w:rsid w:val="00C87F04"/>
    <w:rsid w:val="00C9117B"/>
    <w:rsid w:val="00C93653"/>
    <w:rsid w:val="00C963C5"/>
    <w:rsid w:val="00C96525"/>
    <w:rsid w:val="00C966E7"/>
    <w:rsid w:val="00C96E17"/>
    <w:rsid w:val="00CA169A"/>
    <w:rsid w:val="00CA3D33"/>
    <w:rsid w:val="00CA4882"/>
    <w:rsid w:val="00CA5F0A"/>
    <w:rsid w:val="00CA7BD7"/>
    <w:rsid w:val="00CB06DE"/>
    <w:rsid w:val="00CB13D6"/>
    <w:rsid w:val="00CB321E"/>
    <w:rsid w:val="00CB3EA8"/>
    <w:rsid w:val="00CB543E"/>
    <w:rsid w:val="00CB76AF"/>
    <w:rsid w:val="00CB7C3C"/>
    <w:rsid w:val="00CC1B18"/>
    <w:rsid w:val="00CC32A4"/>
    <w:rsid w:val="00CC384C"/>
    <w:rsid w:val="00CC469A"/>
    <w:rsid w:val="00CC5E03"/>
    <w:rsid w:val="00CC6178"/>
    <w:rsid w:val="00CD0BCC"/>
    <w:rsid w:val="00CD31B3"/>
    <w:rsid w:val="00CD4EDF"/>
    <w:rsid w:val="00CD6197"/>
    <w:rsid w:val="00CD6EC3"/>
    <w:rsid w:val="00CE0DF0"/>
    <w:rsid w:val="00CE10F9"/>
    <w:rsid w:val="00CE36DA"/>
    <w:rsid w:val="00CE4981"/>
    <w:rsid w:val="00CE61D3"/>
    <w:rsid w:val="00CE62F4"/>
    <w:rsid w:val="00CE6837"/>
    <w:rsid w:val="00CE6ADD"/>
    <w:rsid w:val="00CE6E84"/>
    <w:rsid w:val="00CF04A0"/>
    <w:rsid w:val="00CF0724"/>
    <w:rsid w:val="00CF07A4"/>
    <w:rsid w:val="00CF25C3"/>
    <w:rsid w:val="00CF74BF"/>
    <w:rsid w:val="00D00B35"/>
    <w:rsid w:val="00D013A5"/>
    <w:rsid w:val="00D01F49"/>
    <w:rsid w:val="00D02A47"/>
    <w:rsid w:val="00D02EE2"/>
    <w:rsid w:val="00D0567C"/>
    <w:rsid w:val="00D07787"/>
    <w:rsid w:val="00D10CEB"/>
    <w:rsid w:val="00D11A5E"/>
    <w:rsid w:val="00D15546"/>
    <w:rsid w:val="00D175CF"/>
    <w:rsid w:val="00D22287"/>
    <w:rsid w:val="00D22830"/>
    <w:rsid w:val="00D2340B"/>
    <w:rsid w:val="00D23D3B"/>
    <w:rsid w:val="00D26799"/>
    <w:rsid w:val="00D318C8"/>
    <w:rsid w:val="00D367E1"/>
    <w:rsid w:val="00D37391"/>
    <w:rsid w:val="00D375AF"/>
    <w:rsid w:val="00D40E93"/>
    <w:rsid w:val="00D410EB"/>
    <w:rsid w:val="00D41756"/>
    <w:rsid w:val="00D4344D"/>
    <w:rsid w:val="00D45195"/>
    <w:rsid w:val="00D46390"/>
    <w:rsid w:val="00D529DC"/>
    <w:rsid w:val="00D54363"/>
    <w:rsid w:val="00D55C59"/>
    <w:rsid w:val="00D55D18"/>
    <w:rsid w:val="00D56C8A"/>
    <w:rsid w:val="00D56CCA"/>
    <w:rsid w:val="00D60995"/>
    <w:rsid w:val="00D60D19"/>
    <w:rsid w:val="00D631CF"/>
    <w:rsid w:val="00D63B05"/>
    <w:rsid w:val="00D659D0"/>
    <w:rsid w:val="00D67927"/>
    <w:rsid w:val="00D70121"/>
    <w:rsid w:val="00D71ED7"/>
    <w:rsid w:val="00D75D12"/>
    <w:rsid w:val="00D770D1"/>
    <w:rsid w:val="00D8164E"/>
    <w:rsid w:val="00D81888"/>
    <w:rsid w:val="00D82AC6"/>
    <w:rsid w:val="00D8688C"/>
    <w:rsid w:val="00D8780C"/>
    <w:rsid w:val="00D9081C"/>
    <w:rsid w:val="00D922AB"/>
    <w:rsid w:val="00D934FA"/>
    <w:rsid w:val="00D93ADA"/>
    <w:rsid w:val="00D95130"/>
    <w:rsid w:val="00D95ACB"/>
    <w:rsid w:val="00D95E02"/>
    <w:rsid w:val="00D95E5F"/>
    <w:rsid w:val="00D96F47"/>
    <w:rsid w:val="00DA00D7"/>
    <w:rsid w:val="00DA19E5"/>
    <w:rsid w:val="00DA21CA"/>
    <w:rsid w:val="00DA258C"/>
    <w:rsid w:val="00DA2C6D"/>
    <w:rsid w:val="00DA3466"/>
    <w:rsid w:val="00DA4241"/>
    <w:rsid w:val="00DA6704"/>
    <w:rsid w:val="00DB0716"/>
    <w:rsid w:val="00DB0A36"/>
    <w:rsid w:val="00DB1870"/>
    <w:rsid w:val="00DB2693"/>
    <w:rsid w:val="00DB2F88"/>
    <w:rsid w:val="00DB3FA9"/>
    <w:rsid w:val="00DB5D7F"/>
    <w:rsid w:val="00DB68A7"/>
    <w:rsid w:val="00DC2E55"/>
    <w:rsid w:val="00DC5BDF"/>
    <w:rsid w:val="00DD3EDF"/>
    <w:rsid w:val="00DD467D"/>
    <w:rsid w:val="00DD46D2"/>
    <w:rsid w:val="00DD4B35"/>
    <w:rsid w:val="00DD529D"/>
    <w:rsid w:val="00DD68B7"/>
    <w:rsid w:val="00DD7009"/>
    <w:rsid w:val="00DE1AA3"/>
    <w:rsid w:val="00DE3A7D"/>
    <w:rsid w:val="00DE3BAB"/>
    <w:rsid w:val="00DE543E"/>
    <w:rsid w:val="00DE57DB"/>
    <w:rsid w:val="00DE616A"/>
    <w:rsid w:val="00DF0871"/>
    <w:rsid w:val="00DF100C"/>
    <w:rsid w:val="00DF13F5"/>
    <w:rsid w:val="00DF1641"/>
    <w:rsid w:val="00DF2104"/>
    <w:rsid w:val="00DF3ED2"/>
    <w:rsid w:val="00DF74DB"/>
    <w:rsid w:val="00E0108D"/>
    <w:rsid w:val="00E017D9"/>
    <w:rsid w:val="00E017EA"/>
    <w:rsid w:val="00E01B16"/>
    <w:rsid w:val="00E0268E"/>
    <w:rsid w:val="00E02FA2"/>
    <w:rsid w:val="00E04579"/>
    <w:rsid w:val="00E06562"/>
    <w:rsid w:val="00E065F9"/>
    <w:rsid w:val="00E07AC1"/>
    <w:rsid w:val="00E10931"/>
    <w:rsid w:val="00E11025"/>
    <w:rsid w:val="00E134B4"/>
    <w:rsid w:val="00E1541D"/>
    <w:rsid w:val="00E2007A"/>
    <w:rsid w:val="00E20A2B"/>
    <w:rsid w:val="00E21A52"/>
    <w:rsid w:val="00E23F37"/>
    <w:rsid w:val="00E24B05"/>
    <w:rsid w:val="00E26E02"/>
    <w:rsid w:val="00E342E6"/>
    <w:rsid w:val="00E36579"/>
    <w:rsid w:val="00E40935"/>
    <w:rsid w:val="00E40A6C"/>
    <w:rsid w:val="00E418C1"/>
    <w:rsid w:val="00E470CB"/>
    <w:rsid w:val="00E47B62"/>
    <w:rsid w:val="00E5129E"/>
    <w:rsid w:val="00E525B9"/>
    <w:rsid w:val="00E53DD2"/>
    <w:rsid w:val="00E554CF"/>
    <w:rsid w:val="00E56CCA"/>
    <w:rsid w:val="00E61006"/>
    <w:rsid w:val="00E6209F"/>
    <w:rsid w:val="00E6213C"/>
    <w:rsid w:val="00E63F3F"/>
    <w:rsid w:val="00E64B4A"/>
    <w:rsid w:val="00E66211"/>
    <w:rsid w:val="00E70CC0"/>
    <w:rsid w:val="00E72127"/>
    <w:rsid w:val="00E72412"/>
    <w:rsid w:val="00E73016"/>
    <w:rsid w:val="00E762B1"/>
    <w:rsid w:val="00E82779"/>
    <w:rsid w:val="00E83C57"/>
    <w:rsid w:val="00E8551A"/>
    <w:rsid w:val="00E8587D"/>
    <w:rsid w:val="00E859F1"/>
    <w:rsid w:val="00E862AA"/>
    <w:rsid w:val="00E90E96"/>
    <w:rsid w:val="00E91D16"/>
    <w:rsid w:val="00E9239C"/>
    <w:rsid w:val="00E9308A"/>
    <w:rsid w:val="00E9539D"/>
    <w:rsid w:val="00EA0208"/>
    <w:rsid w:val="00EA0433"/>
    <w:rsid w:val="00EA2106"/>
    <w:rsid w:val="00EA44A0"/>
    <w:rsid w:val="00EA4642"/>
    <w:rsid w:val="00EA601E"/>
    <w:rsid w:val="00EA6367"/>
    <w:rsid w:val="00EA7169"/>
    <w:rsid w:val="00EB02A7"/>
    <w:rsid w:val="00EB1A10"/>
    <w:rsid w:val="00EB3774"/>
    <w:rsid w:val="00EB445E"/>
    <w:rsid w:val="00EB49A3"/>
    <w:rsid w:val="00EB4DF6"/>
    <w:rsid w:val="00EB684C"/>
    <w:rsid w:val="00EC07CA"/>
    <w:rsid w:val="00EC0F8D"/>
    <w:rsid w:val="00EC396F"/>
    <w:rsid w:val="00ED1214"/>
    <w:rsid w:val="00ED2502"/>
    <w:rsid w:val="00ED3B27"/>
    <w:rsid w:val="00ED4A3F"/>
    <w:rsid w:val="00ED5E7A"/>
    <w:rsid w:val="00ED663A"/>
    <w:rsid w:val="00ED68FB"/>
    <w:rsid w:val="00ED6904"/>
    <w:rsid w:val="00ED7811"/>
    <w:rsid w:val="00EE3E95"/>
    <w:rsid w:val="00EE4729"/>
    <w:rsid w:val="00EE55E1"/>
    <w:rsid w:val="00EF08BD"/>
    <w:rsid w:val="00EF59C8"/>
    <w:rsid w:val="00EF5A17"/>
    <w:rsid w:val="00EF5F46"/>
    <w:rsid w:val="00EF7AC7"/>
    <w:rsid w:val="00EF7F3F"/>
    <w:rsid w:val="00F02B7C"/>
    <w:rsid w:val="00F06226"/>
    <w:rsid w:val="00F06C0C"/>
    <w:rsid w:val="00F1036A"/>
    <w:rsid w:val="00F1129D"/>
    <w:rsid w:val="00F116A8"/>
    <w:rsid w:val="00F122EB"/>
    <w:rsid w:val="00F12989"/>
    <w:rsid w:val="00F13593"/>
    <w:rsid w:val="00F13870"/>
    <w:rsid w:val="00F16126"/>
    <w:rsid w:val="00F16319"/>
    <w:rsid w:val="00F16A52"/>
    <w:rsid w:val="00F17B9B"/>
    <w:rsid w:val="00F224B0"/>
    <w:rsid w:val="00F22F43"/>
    <w:rsid w:val="00F27C48"/>
    <w:rsid w:val="00F30CF7"/>
    <w:rsid w:val="00F3273A"/>
    <w:rsid w:val="00F331CB"/>
    <w:rsid w:val="00F339B6"/>
    <w:rsid w:val="00F3744B"/>
    <w:rsid w:val="00F375A5"/>
    <w:rsid w:val="00F405EA"/>
    <w:rsid w:val="00F43125"/>
    <w:rsid w:val="00F43AE8"/>
    <w:rsid w:val="00F46672"/>
    <w:rsid w:val="00F475A3"/>
    <w:rsid w:val="00F50556"/>
    <w:rsid w:val="00F51936"/>
    <w:rsid w:val="00F5266A"/>
    <w:rsid w:val="00F544C6"/>
    <w:rsid w:val="00F55F20"/>
    <w:rsid w:val="00F569A6"/>
    <w:rsid w:val="00F56F40"/>
    <w:rsid w:val="00F6082D"/>
    <w:rsid w:val="00F61544"/>
    <w:rsid w:val="00F61E39"/>
    <w:rsid w:val="00F6296D"/>
    <w:rsid w:val="00F629F5"/>
    <w:rsid w:val="00F63537"/>
    <w:rsid w:val="00F64367"/>
    <w:rsid w:val="00F645EF"/>
    <w:rsid w:val="00F65FDC"/>
    <w:rsid w:val="00F67CCC"/>
    <w:rsid w:val="00F72872"/>
    <w:rsid w:val="00F7359A"/>
    <w:rsid w:val="00F73E0B"/>
    <w:rsid w:val="00F742F2"/>
    <w:rsid w:val="00F746F6"/>
    <w:rsid w:val="00F76473"/>
    <w:rsid w:val="00F76704"/>
    <w:rsid w:val="00F77132"/>
    <w:rsid w:val="00F80B3B"/>
    <w:rsid w:val="00F80F10"/>
    <w:rsid w:val="00F82117"/>
    <w:rsid w:val="00F835D0"/>
    <w:rsid w:val="00F852F1"/>
    <w:rsid w:val="00F85643"/>
    <w:rsid w:val="00F9197A"/>
    <w:rsid w:val="00F93EA7"/>
    <w:rsid w:val="00F94F1B"/>
    <w:rsid w:val="00F9644C"/>
    <w:rsid w:val="00FA2867"/>
    <w:rsid w:val="00FA6359"/>
    <w:rsid w:val="00FA7CE9"/>
    <w:rsid w:val="00FB41D8"/>
    <w:rsid w:val="00FB4AE4"/>
    <w:rsid w:val="00FB5D45"/>
    <w:rsid w:val="00FB6153"/>
    <w:rsid w:val="00FC235F"/>
    <w:rsid w:val="00FC316C"/>
    <w:rsid w:val="00FC34FF"/>
    <w:rsid w:val="00FC3E96"/>
    <w:rsid w:val="00FC529C"/>
    <w:rsid w:val="00FC6F3C"/>
    <w:rsid w:val="00FC7240"/>
    <w:rsid w:val="00FD02DA"/>
    <w:rsid w:val="00FD05E1"/>
    <w:rsid w:val="00FD0B7E"/>
    <w:rsid w:val="00FD11B3"/>
    <w:rsid w:val="00FD3F8A"/>
    <w:rsid w:val="00FD5AD2"/>
    <w:rsid w:val="00FD65E2"/>
    <w:rsid w:val="00FD7870"/>
    <w:rsid w:val="00FD7D06"/>
    <w:rsid w:val="00FE2CB0"/>
    <w:rsid w:val="00FE4AA6"/>
    <w:rsid w:val="00FE4EE8"/>
    <w:rsid w:val="00FE548E"/>
    <w:rsid w:val="00FE6246"/>
    <w:rsid w:val="00FE6EE3"/>
    <w:rsid w:val="00FF0FFF"/>
    <w:rsid w:val="00FF14AF"/>
    <w:rsid w:val="00FF2E1E"/>
    <w:rsid w:val="00FF6094"/>
    <w:rsid w:val="00FF6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683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ACC"/>
    <w:pPr>
      <w:widowControl w:val="0"/>
      <w:jc w:val="both"/>
    </w:pPr>
  </w:style>
  <w:style w:type="paragraph" w:styleId="1">
    <w:name w:val="heading 1"/>
    <w:basedOn w:val="a"/>
    <w:next w:val="a"/>
    <w:link w:val="10"/>
    <w:uiPriority w:val="9"/>
    <w:qFormat/>
    <w:rsid w:val="0056689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7556"/>
    <w:rPr>
      <w:color w:val="0000FF" w:themeColor="hyperlink"/>
      <w:u w:val="single"/>
    </w:rPr>
  </w:style>
  <w:style w:type="paragraph" w:styleId="a4">
    <w:name w:val="header"/>
    <w:basedOn w:val="a"/>
    <w:link w:val="a5"/>
    <w:uiPriority w:val="99"/>
    <w:unhideWhenUsed/>
    <w:rsid w:val="00E61006"/>
    <w:pPr>
      <w:tabs>
        <w:tab w:val="center" w:pos="4252"/>
        <w:tab w:val="right" w:pos="8504"/>
      </w:tabs>
      <w:snapToGrid w:val="0"/>
    </w:pPr>
  </w:style>
  <w:style w:type="character" w:customStyle="1" w:styleId="a5">
    <w:name w:val="ヘッダー (文字)"/>
    <w:basedOn w:val="a0"/>
    <w:link w:val="a4"/>
    <w:uiPriority w:val="99"/>
    <w:rsid w:val="00E61006"/>
  </w:style>
  <w:style w:type="paragraph" w:styleId="a6">
    <w:name w:val="footer"/>
    <w:basedOn w:val="a"/>
    <w:link w:val="a7"/>
    <w:uiPriority w:val="99"/>
    <w:unhideWhenUsed/>
    <w:rsid w:val="00E61006"/>
    <w:pPr>
      <w:tabs>
        <w:tab w:val="center" w:pos="4252"/>
        <w:tab w:val="right" w:pos="8504"/>
      </w:tabs>
      <w:snapToGrid w:val="0"/>
    </w:pPr>
  </w:style>
  <w:style w:type="character" w:customStyle="1" w:styleId="a7">
    <w:name w:val="フッター (文字)"/>
    <w:basedOn w:val="a0"/>
    <w:link w:val="a6"/>
    <w:uiPriority w:val="99"/>
    <w:rsid w:val="00E61006"/>
  </w:style>
  <w:style w:type="table" w:styleId="a8">
    <w:name w:val="Table Grid"/>
    <w:basedOn w:val="a1"/>
    <w:rsid w:val="00D9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93ADA"/>
    <w:pPr>
      <w:ind w:leftChars="400" w:left="840"/>
    </w:pPr>
  </w:style>
  <w:style w:type="paragraph" w:styleId="aa">
    <w:name w:val="Balloon Text"/>
    <w:basedOn w:val="a"/>
    <w:link w:val="ab"/>
    <w:uiPriority w:val="99"/>
    <w:semiHidden/>
    <w:unhideWhenUsed/>
    <w:rsid w:val="004D05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05DF"/>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979D8"/>
    <w:rPr>
      <w:sz w:val="18"/>
      <w:szCs w:val="18"/>
    </w:rPr>
  </w:style>
  <w:style w:type="paragraph" w:styleId="ad">
    <w:name w:val="annotation text"/>
    <w:basedOn w:val="a"/>
    <w:link w:val="ae"/>
    <w:uiPriority w:val="99"/>
    <w:semiHidden/>
    <w:unhideWhenUsed/>
    <w:rsid w:val="008979D8"/>
    <w:pPr>
      <w:jc w:val="left"/>
    </w:pPr>
  </w:style>
  <w:style w:type="character" w:customStyle="1" w:styleId="ae">
    <w:name w:val="コメント文字列 (文字)"/>
    <w:basedOn w:val="a0"/>
    <w:link w:val="ad"/>
    <w:uiPriority w:val="99"/>
    <w:semiHidden/>
    <w:rsid w:val="008979D8"/>
  </w:style>
  <w:style w:type="paragraph" w:styleId="af">
    <w:name w:val="annotation subject"/>
    <w:basedOn w:val="ad"/>
    <w:next w:val="ad"/>
    <w:link w:val="af0"/>
    <w:uiPriority w:val="99"/>
    <w:semiHidden/>
    <w:unhideWhenUsed/>
    <w:rsid w:val="008979D8"/>
    <w:rPr>
      <w:b/>
      <w:bCs/>
    </w:rPr>
  </w:style>
  <w:style w:type="character" w:customStyle="1" w:styleId="af0">
    <w:name w:val="コメント内容 (文字)"/>
    <w:basedOn w:val="ae"/>
    <w:link w:val="af"/>
    <w:uiPriority w:val="99"/>
    <w:semiHidden/>
    <w:rsid w:val="008979D8"/>
    <w:rPr>
      <w:b/>
      <w:bCs/>
    </w:rPr>
  </w:style>
  <w:style w:type="paragraph" w:styleId="af1">
    <w:name w:val="Revision"/>
    <w:hidden/>
    <w:uiPriority w:val="99"/>
    <w:semiHidden/>
    <w:rsid w:val="00B069A2"/>
  </w:style>
  <w:style w:type="table" w:customStyle="1" w:styleId="11">
    <w:name w:val="表 (格子)1"/>
    <w:basedOn w:val="a1"/>
    <w:next w:val="a8"/>
    <w:uiPriority w:val="59"/>
    <w:rsid w:val="002C7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rsid w:val="00CC32A4"/>
    <w:rPr>
      <w:rFonts w:ascii="ＭＳ 明朝" w:eastAsia="ＭＳ 明朝" w:hAnsi="Courier New" w:cs="Times New Roman"/>
      <w:szCs w:val="21"/>
      <w:lang w:val="x-none" w:eastAsia="x-none"/>
    </w:rPr>
  </w:style>
  <w:style w:type="character" w:customStyle="1" w:styleId="af3">
    <w:name w:val="書式なし (文字)"/>
    <w:basedOn w:val="a0"/>
    <w:link w:val="af2"/>
    <w:rsid w:val="00CC32A4"/>
    <w:rPr>
      <w:rFonts w:ascii="ＭＳ 明朝" w:eastAsia="ＭＳ 明朝" w:hAnsi="Courier New" w:cs="Times New Roman"/>
      <w:szCs w:val="21"/>
      <w:lang w:val="x-none" w:eastAsia="x-none"/>
    </w:rPr>
  </w:style>
  <w:style w:type="character" w:customStyle="1" w:styleId="10">
    <w:name w:val="見出し 1 (文字)"/>
    <w:basedOn w:val="a0"/>
    <w:link w:val="1"/>
    <w:uiPriority w:val="9"/>
    <w:rsid w:val="00566896"/>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830380">
      <w:bodyDiv w:val="1"/>
      <w:marLeft w:val="0"/>
      <w:marRight w:val="0"/>
      <w:marTop w:val="0"/>
      <w:marBottom w:val="0"/>
      <w:divBdr>
        <w:top w:val="none" w:sz="0" w:space="0" w:color="auto"/>
        <w:left w:val="none" w:sz="0" w:space="0" w:color="auto"/>
        <w:bottom w:val="none" w:sz="0" w:space="0" w:color="auto"/>
        <w:right w:val="none" w:sz="0" w:space="0" w:color="auto"/>
      </w:divBdr>
    </w:div>
    <w:div w:id="1096756232">
      <w:bodyDiv w:val="1"/>
      <w:marLeft w:val="0"/>
      <w:marRight w:val="0"/>
      <w:marTop w:val="0"/>
      <w:marBottom w:val="0"/>
      <w:divBdr>
        <w:top w:val="none" w:sz="0" w:space="0" w:color="auto"/>
        <w:left w:val="none" w:sz="0" w:space="0" w:color="auto"/>
        <w:bottom w:val="none" w:sz="0" w:space="0" w:color="auto"/>
        <w:right w:val="none" w:sz="0" w:space="0" w:color="auto"/>
      </w:divBdr>
    </w:div>
    <w:div w:id="174699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x-osaka.com/jp/facilit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7803D-CCA7-497C-819F-D63AE6A79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946</Words>
  <Characters>5397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2022-09-12T01:18:00Z</dcterms:created>
  <dcterms:modified xsi:type="dcterms:W3CDTF">2022-09-30T09:42:00Z</dcterms:modified>
</cp:coreProperties>
</file>