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789" w:type="dxa"/>
        <w:tblInd w:w="-172" w:type="dxa"/>
        <w:shd w:val="clear" w:color="auto" w:fill="FBE4D5" w:themeFill="accent2" w:themeFillTint="33"/>
        <w:tblLook w:val="04A0" w:firstRow="1" w:lastRow="0" w:firstColumn="1" w:lastColumn="0" w:noHBand="0" w:noVBand="1"/>
      </w:tblPr>
      <w:tblGrid>
        <w:gridCol w:w="8789"/>
      </w:tblGrid>
      <w:tr w:rsidR="008E370B" w:rsidRPr="008E370B" w14:paraId="71F66E42" w14:textId="77777777" w:rsidTr="00D6498C">
        <w:tc>
          <w:tcPr>
            <w:tcW w:w="8789" w:type="dxa"/>
            <w:tcBorders>
              <w:top w:val="thinThickSmallGap" w:sz="12" w:space="0" w:color="auto"/>
              <w:left w:val="thinThickSmallGap" w:sz="12" w:space="0" w:color="auto"/>
              <w:bottom w:val="thinThickSmallGap" w:sz="12" w:space="0" w:color="auto"/>
              <w:right w:val="thinThickSmallGap" w:sz="12" w:space="0" w:color="auto"/>
            </w:tcBorders>
            <w:shd w:val="clear" w:color="auto" w:fill="FBE4D5" w:themeFill="accent2" w:themeFillTint="33"/>
          </w:tcPr>
          <w:p w14:paraId="2C206604" w14:textId="5D24AE47" w:rsidR="006C39D1" w:rsidRPr="008E370B" w:rsidRDefault="00781CDE" w:rsidP="00A10070">
            <w:pPr>
              <w:jc w:val="center"/>
              <w:rPr>
                <w:rFonts w:ascii="ＭＳ ゴシック" w:eastAsia="ＭＳ ゴシック" w:hAnsi="ＭＳ ゴシック"/>
                <w:color w:val="000000" w:themeColor="text1"/>
                <w:sz w:val="28"/>
                <w:szCs w:val="28"/>
              </w:rPr>
            </w:pPr>
            <w:r w:rsidRPr="008E370B">
              <w:rPr>
                <w:rFonts w:ascii="ＭＳ ゴシック" w:eastAsia="ＭＳ ゴシック" w:hAnsi="ＭＳ ゴシック" w:hint="eastAsia"/>
                <w:color w:val="000000" w:themeColor="text1"/>
                <w:sz w:val="28"/>
                <w:szCs w:val="28"/>
              </w:rPr>
              <w:t>令和</w:t>
            </w:r>
            <w:r w:rsidR="006A13D5" w:rsidRPr="008E370B">
              <w:rPr>
                <w:rFonts w:ascii="ＭＳ ゴシック" w:eastAsia="ＭＳ ゴシック" w:hAnsi="ＭＳ ゴシック" w:hint="eastAsia"/>
                <w:color w:val="000000" w:themeColor="text1"/>
                <w:sz w:val="28"/>
                <w:szCs w:val="28"/>
              </w:rPr>
              <w:t>７</w:t>
            </w:r>
            <w:r w:rsidR="006C39D1" w:rsidRPr="008E370B">
              <w:rPr>
                <w:rFonts w:ascii="ＭＳ ゴシック" w:eastAsia="ＭＳ ゴシック" w:hAnsi="ＭＳ ゴシック" w:hint="eastAsia"/>
                <w:color w:val="000000" w:themeColor="text1"/>
                <w:sz w:val="28"/>
                <w:szCs w:val="28"/>
              </w:rPr>
              <w:t>年</w:t>
            </w:r>
            <w:r w:rsidR="006419F8" w:rsidRPr="008E370B">
              <w:rPr>
                <w:rFonts w:ascii="ＭＳ ゴシック" w:eastAsia="ＭＳ ゴシック" w:hAnsi="ＭＳ ゴシック" w:hint="eastAsia"/>
                <w:color w:val="000000" w:themeColor="text1"/>
                <w:sz w:val="28"/>
                <w:szCs w:val="28"/>
              </w:rPr>
              <w:t>度</w:t>
            </w:r>
            <w:r w:rsidR="006C39D1" w:rsidRPr="008E370B">
              <w:rPr>
                <w:rFonts w:ascii="ＭＳ ゴシック" w:eastAsia="ＭＳ ゴシック" w:hAnsi="ＭＳ ゴシック" w:hint="eastAsia"/>
                <w:color w:val="000000" w:themeColor="text1"/>
                <w:sz w:val="28"/>
                <w:szCs w:val="28"/>
              </w:rPr>
              <w:t xml:space="preserve">　大阪府</w:t>
            </w:r>
            <w:r w:rsidR="00D863E9" w:rsidRPr="008E370B">
              <w:rPr>
                <w:rFonts w:ascii="ＭＳ ゴシック" w:eastAsia="ＭＳ ゴシック" w:hAnsi="ＭＳ ゴシック" w:hint="eastAsia"/>
                <w:color w:val="000000" w:themeColor="text1"/>
                <w:sz w:val="28"/>
                <w:szCs w:val="28"/>
              </w:rPr>
              <w:t>子育て</w:t>
            </w:r>
            <w:r w:rsidR="006C39D1" w:rsidRPr="008E370B">
              <w:rPr>
                <w:rFonts w:ascii="ＭＳ ゴシック" w:eastAsia="ＭＳ ゴシック" w:hAnsi="ＭＳ ゴシック" w:hint="eastAsia"/>
                <w:color w:val="000000" w:themeColor="text1"/>
                <w:sz w:val="28"/>
                <w:szCs w:val="28"/>
              </w:rPr>
              <w:t>ハートフル企業顕彰　募集要項</w:t>
            </w:r>
            <w:r w:rsidR="009D4B10" w:rsidRPr="008E370B">
              <w:rPr>
                <w:rFonts w:ascii="ＭＳ ゴシック" w:eastAsia="ＭＳ ゴシック" w:hAnsi="ＭＳ ゴシック" w:hint="eastAsia"/>
                <w:color w:val="000000" w:themeColor="text1"/>
                <w:sz w:val="28"/>
                <w:szCs w:val="28"/>
              </w:rPr>
              <w:t>（案）</w:t>
            </w:r>
          </w:p>
        </w:tc>
      </w:tr>
    </w:tbl>
    <w:p w14:paraId="15F0CCC5" w14:textId="3A826BF7" w:rsidR="006C39D1" w:rsidRPr="008E370B" w:rsidRDefault="006C39D1" w:rsidP="00E3748C">
      <w:pPr>
        <w:jc w:val="center"/>
        <w:rPr>
          <w:rFonts w:ascii="ＭＳ ゴシック" w:eastAsia="ＭＳ ゴシック" w:hAnsi="ＭＳ ゴシック"/>
          <w:color w:val="000000" w:themeColor="text1"/>
          <w:sz w:val="22"/>
        </w:rPr>
      </w:pPr>
    </w:p>
    <w:p w14:paraId="001EBB62" w14:textId="2C823852" w:rsidR="00527F1C" w:rsidRPr="008E370B" w:rsidRDefault="00D863E9" w:rsidP="00D863E9">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大阪府では、母子家庭の母及び父子家庭の父（以下、「ひとり親」という。</w:t>
      </w:r>
      <w:r w:rsidR="00527F1C" w:rsidRPr="008E370B">
        <w:rPr>
          <w:rFonts w:ascii="ＭＳ ゴシック" w:eastAsia="ＭＳ ゴシック" w:hAnsi="ＭＳ ゴシック" w:hint="eastAsia"/>
          <w:color w:val="000000" w:themeColor="text1"/>
          <w:sz w:val="22"/>
        </w:rPr>
        <w:t>）が円滑に仕事と子育てを両立できる環境づくりを推進するため、ひとり親の雇用及び子育てをしやすい</w:t>
      </w:r>
      <w:r w:rsidR="005C3B3E" w:rsidRPr="008E370B">
        <w:rPr>
          <w:rFonts w:ascii="ＭＳ ゴシック" w:eastAsia="ＭＳ ゴシック" w:hAnsi="ＭＳ ゴシック" w:hint="eastAsia"/>
          <w:color w:val="000000" w:themeColor="text1"/>
          <w:sz w:val="22"/>
        </w:rPr>
        <w:t>職場環境整備</w:t>
      </w:r>
      <w:r w:rsidR="00527F1C" w:rsidRPr="008E370B">
        <w:rPr>
          <w:rFonts w:ascii="ＭＳ ゴシック" w:eastAsia="ＭＳ ゴシック" w:hAnsi="ＭＳ ゴシック" w:hint="eastAsia"/>
          <w:color w:val="000000" w:themeColor="text1"/>
          <w:sz w:val="22"/>
        </w:rPr>
        <w:t>に積極的に取り組む</w:t>
      </w:r>
      <w:r w:rsidR="005C3B3E" w:rsidRPr="008E370B">
        <w:rPr>
          <w:rFonts w:ascii="ＭＳ ゴシック" w:eastAsia="ＭＳ ゴシック" w:hAnsi="ＭＳ ゴシック" w:hint="eastAsia"/>
          <w:color w:val="000000" w:themeColor="text1"/>
          <w:sz w:val="22"/>
        </w:rPr>
        <w:t>企業等（団体を含む）を表彰します。</w:t>
      </w:r>
    </w:p>
    <w:p w14:paraId="57DA2005" w14:textId="04B73BEA" w:rsidR="005C3B3E" w:rsidRPr="008E370B" w:rsidRDefault="005C3B3E" w:rsidP="00D863E9">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このたび、「大阪府子育てハートフル企業顕彰」の表彰対象となる企業を募集します。</w:t>
      </w:r>
    </w:p>
    <w:p w14:paraId="5C7F6383" w14:textId="049AF9CC" w:rsidR="00D863E9" w:rsidRPr="008E370B" w:rsidRDefault="00D863E9" w:rsidP="006C39D1">
      <w:pPr>
        <w:ind w:firstLineChars="100" w:firstLine="220"/>
        <w:rPr>
          <w:rFonts w:ascii="ＭＳ ゴシック" w:eastAsia="ＭＳ ゴシック" w:hAnsi="ＭＳ ゴシック"/>
          <w:color w:val="000000" w:themeColor="text1"/>
          <w:sz w:val="22"/>
        </w:rPr>
      </w:pPr>
    </w:p>
    <w:p w14:paraId="1BE35A35" w14:textId="23FF1987" w:rsidR="0065525D" w:rsidRPr="008E370B" w:rsidRDefault="00F94A9C" w:rsidP="0065525D">
      <w:pPr>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9264" behindDoc="0" locked="0" layoutInCell="1" allowOverlap="1" wp14:anchorId="0975B832" wp14:editId="434F6620">
                <wp:simplePos x="0" y="0"/>
                <wp:positionH relativeFrom="margin">
                  <wp:align>left</wp:align>
                </wp:positionH>
                <wp:positionV relativeFrom="paragraph">
                  <wp:posOffset>77795</wp:posOffset>
                </wp:positionV>
                <wp:extent cx="1163782" cy="309407"/>
                <wp:effectExtent l="0" t="0" r="17780" b="14605"/>
                <wp:wrapNone/>
                <wp:docPr id="2" name="角丸四角形 2"/>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B832" id="角丸四角形 2" o:spid="_x0000_s1026" style="position:absolute;left:0;text-align:left;margin-left:0;margin-top:6.15pt;width:91.65pt;height:2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" fillcolor="#4f7ac7 [3032]" strokecolor="#4472c4 [3208]" strokeweight=".5pt">
                <v:fill color2="#416fc3 [3176]" rotate="t" colors="0 #6083cb;.5 #3e70ca;1 #2e61ba" focus="100%" type="gradient">
                  <o:fill v:ext="view" type="gradientUnscaled"/>
                </v:fill>
                <v:stroke joinstyle="miter"/>
                <v:textbo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v:textbox>
                <w10:wrap anchorx="margin"/>
              </v:roundrect>
            </w:pict>
          </mc:Fallback>
        </mc:AlternateContent>
      </w:r>
    </w:p>
    <w:p w14:paraId="6F924811" w14:textId="2437D3CD" w:rsidR="00BE2FB1" w:rsidRPr="008E370B" w:rsidRDefault="00BE2FB1" w:rsidP="006C39D1">
      <w:pPr>
        <w:rPr>
          <w:rFonts w:ascii="ＭＳ ゴシック" w:eastAsia="ＭＳ ゴシック" w:hAnsi="ＭＳ ゴシック"/>
          <w:color w:val="000000" w:themeColor="text1"/>
          <w:sz w:val="22"/>
        </w:rPr>
      </w:pPr>
    </w:p>
    <w:p w14:paraId="7C085946" w14:textId="220B75F1" w:rsidR="00411718" w:rsidRPr="008E370B" w:rsidRDefault="00D96656" w:rsidP="00B63F19">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令和</w:t>
      </w:r>
      <w:r w:rsidR="007D470A" w:rsidRPr="008E370B">
        <w:rPr>
          <w:rFonts w:ascii="ＭＳ ゴシック" w:eastAsia="ＭＳ ゴシック" w:hAnsi="ＭＳ ゴシック" w:hint="eastAsia"/>
          <w:color w:val="000000" w:themeColor="text1"/>
          <w:sz w:val="22"/>
        </w:rPr>
        <w:t>７</w:t>
      </w:r>
      <w:r w:rsidRPr="008E370B">
        <w:rPr>
          <w:rFonts w:ascii="ＭＳ ゴシック" w:eastAsia="ＭＳ ゴシック" w:hAnsi="ＭＳ ゴシック" w:hint="eastAsia"/>
          <w:color w:val="000000" w:themeColor="text1"/>
          <w:sz w:val="22"/>
        </w:rPr>
        <w:t>年</w:t>
      </w:r>
      <w:r w:rsidR="00B63F19" w:rsidRPr="008E370B">
        <w:rPr>
          <w:rFonts w:ascii="ＭＳ ゴシック" w:eastAsia="ＭＳ ゴシック" w:hAnsi="ＭＳ ゴシック" w:hint="eastAsia"/>
          <w:color w:val="000000" w:themeColor="text1"/>
          <w:sz w:val="22"/>
        </w:rPr>
        <w:t>９</w:t>
      </w:r>
      <w:r w:rsidRPr="008E370B">
        <w:rPr>
          <w:rFonts w:ascii="ＭＳ ゴシック" w:eastAsia="ＭＳ ゴシック" w:hAnsi="ＭＳ ゴシック" w:hint="eastAsia"/>
          <w:color w:val="000000" w:themeColor="text1"/>
          <w:sz w:val="22"/>
        </w:rPr>
        <w:t>月</w:t>
      </w:r>
      <w:r w:rsidR="007D470A" w:rsidRPr="008E370B">
        <w:rPr>
          <w:rFonts w:ascii="ＭＳ ゴシック" w:eastAsia="ＭＳ ゴシック" w:hAnsi="ＭＳ ゴシック" w:hint="eastAsia"/>
          <w:color w:val="000000" w:themeColor="text1"/>
          <w:sz w:val="22"/>
        </w:rPr>
        <w:t>１</w:t>
      </w:r>
      <w:r w:rsidR="004B5B7D" w:rsidRPr="008E370B">
        <w:rPr>
          <w:rFonts w:ascii="ＭＳ ゴシック" w:eastAsia="ＭＳ ゴシック" w:hAnsi="ＭＳ ゴシック" w:hint="eastAsia"/>
          <w:color w:val="000000" w:themeColor="text1"/>
          <w:sz w:val="22"/>
        </w:rPr>
        <w:t>日（</w:t>
      </w:r>
      <w:r w:rsidR="00B63F19" w:rsidRPr="008E370B">
        <w:rPr>
          <w:rFonts w:ascii="ＭＳ ゴシック" w:eastAsia="ＭＳ ゴシック" w:hAnsi="ＭＳ ゴシック" w:hint="eastAsia"/>
          <w:color w:val="000000" w:themeColor="text1"/>
          <w:sz w:val="22"/>
        </w:rPr>
        <w:t>月</w:t>
      </w:r>
      <w:r w:rsidRPr="008E370B">
        <w:rPr>
          <w:rFonts w:ascii="ＭＳ ゴシック" w:eastAsia="ＭＳ ゴシック" w:hAnsi="ＭＳ ゴシック" w:hint="eastAsia"/>
          <w:color w:val="000000" w:themeColor="text1"/>
          <w:sz w:val="22"/>
        </w:rPr>
        <w:t>）</w:t>
      </w:r>
      <w:r w:rsidR="006574A7" w:rsidRPr="008E370B">
        <w:rPr>
          <w:rFonts w:ascii="ＭＳ ゴシック" w:eastAsia="ＭＳ ゴシック" w:hAnsi="ＭＳ ゴシック" w:hint="eastAsia"/>
          <w:color w:val="000000" w:themeColor="text1"/>
          <w:sz w:val="22"/>
        </w:rPr>
        <w:t>から</w:t>
      </w:r>
      <w:r w:rsidR="00CC3E8F" w:rsidRPr="008E370B">
        <w:rPr>
          <w:rFonts w:ascii="ＭＳ ゴシック" w:eastAsia="ＭＳ ゴシック" w:hAnsi="ＭＳ ゴシック" w:hint="eastAsia"/>
          <w:color w:val="000000" w:themeColor="text1"/>
          <w:sz w:val="22"/>
        </w:rPr>
        <w:t>令和</w:t>
      </w:r>
      <w:r w:rsidR="007D470A" w:rsidRPr="008E370B">
        <w:rPr>
          <w:rFonts w:ascii="ＭＳ ゴシック" w:eastAsia="ＭＳ ゴシック" w:hAnsi="ＭＳ ゴシック" w:hint="eastAsia"/>
          <w:color w:val="000000" w:themeColor="text1"/>
          <w:sz w:val="22"/>
        </w:rPr>
        <w:t>７</w:t>
      </w:r>
      <w:r w:rsidR="005C3B3E" w:rsidRPr="008E370B">
        <w:rPr>
          <w:rFonts w:ascii="ＭＳ ゴシック" w:eastAsia="ＭＳ ゴシック" w:hAnsi="ＭＳ ゴシック" w:hint="eastAsia"/>
          <w:color w:val="000000" w:themeColor="text1"/>
          <w:sz w:val="22"/>
        </w:rPr>
        <w:t>年</w:t>
      </w:r>
      <w:r w:rsidR="0058413E" w:rsidRPr="008E370B">
        <w:rPr>
          <w:rFonts w:ascii="ＭＳ ゴシック" w:eastAsia="ＭＳ ゴシック" w:hAnsi="ＭＳ ゴシック" w:hint="eastAsia"/>
          <w:color w:val="000000" w:themeColor="text1"/>
          <w:sz w:val="22"/>
        </w:rPr>
        <w:t>１０</w:t>
      </w:r>
      <w:r w:rsidRPr="008E370B">
        <w:rPr>
          <w:rFonts w:ascii="ＭＳ ゴシック" w:eastAsia="ＭＳ ゴシック" w:hAnsi="ＭＳ ゴシック" w:hint="eastAsia"/>
          <w:color w:val="000000" w:themeColor="text1"/>
          <w:sz w:val="22"/>
        </w:rPr>
        <w:t>月</w:t>
      </w:r>
      <w:r w:rsidR="00645838" w:rsidRPr="008E370B">
        <w:rPr>
          <w:rFonts w:ascii="ＭＳ ゴシック" w:eastAsia="ＭＳ ゴシック" w:hAnsi="ＭＳ ゴシック" w:hint="eastAsia"/>
          <w:color w:val="000000" w:themeColor="text1"/>
          <w:sz w:val="22"/>
        </w:rPr>
        <w:t>３１</w:t>
      </w:r>
      <w:r w:rsidR="00BF1717" w:rsidRPr="008E370B">
        <w:rPr>
          <w:rFonts w:ascii="ＭＳ ゴシック" w:eastAsia="ＭＳ ゴシック" w:hAnsi="ＭＳ ゴシック" w:hint="eastAsia"/>
          <w:color w:val="000000" w:themeColor="text1"/>
          <w:sz w:val="22"/>
        </w:rPr>
        <w:t>日（</w:t>
      </w:r>
      <w:r w:rsidR="007D470A" w:rsidRPr="008E370B">
        <w:rPr>
          <w:rFonts w:ascii="ＭＳ ゴシック" w:eastAsia="ＭＳ ゴシック" w:hAnsi="ＭＳ ゴシック" w:hint="eastAsia"/>
          <w:color w:val="000000" w:themeColor="text1"/>
          <w:sz w:val="22"/>
        </w:rPr>
        <w:t>金</w:t>
      </w:r>
      <w:r w:rsidR="00411718" w:rsidRPr="008E370B">
        <w:rPr>
          <w:rFonts w:ascii="ＭＳ ゴシック" w:eastAsia="ＭＳ ゴシック" w:hAnsi="ＭＳ ゴシック" w:hint="eastAsia"/>
          <w:color w:val="000000" w:themeColor="text1"/>
          <w:sz w:val="22"/>
        </w:rPr>
        <w:t>）</w:t>
      </w:r>
      <w:r w:rsidR="006574A7" w:rsidRPr="008E370B">
        <w:rPr>
          <w:rFonts w:ascii="ＭＳ ゴシック" w:eastAsia="ＭＳ ゴシック" w:hAnsi="ＭＳ ゴシック" w:hint="eastAsia"/>
          <w:color w:val="000000" w:themeColor="text1"/>
          <w:sz w:val="22"/>
        </w:rPr>
        <w:t>まで</w:t>
      </w:r>
      <w:r w:rsidR="004B0728" w:rsidRPr="008E370B">
        <w:rPr>
          <w:rFonts w:ascii="ＭＳ ゴシック" w:eastAsia="ＭＳ ゴシック" w:hAnsi="ＭＳ ゴシック" w:hint="eastAsia"/>
          <w:color w:val="000000" w:themeColor="text1"/>
          <w:sz w:val="22"/>
        </w:rPr>
        <w:t>※１７時必着</w:t>
      </w:r>
    </w:p>
    <w:p w14:paraId="6755D135" w14:textId="263C6F21" w:rsidR="00411718" w:rsidRPr="008E370B" w:rsidRDefault="00411718" w:rsidP="006C39D1">
      <w:pPr>
        <w:rPr>
          <w:rFonts w:ascii="ＭＳ ゴシック" w:eastAsia="ＭＳ ゴシック" w:hAnsi="ＭＳ ゴシック"/>
          <w:color w:val="000000" w:themeColor="text1"/>
          <w:sz w:val="22"/>
        </w:rPr>
      </w:pPr>
    </w:p>
    <w:p w14:paraId="7780130F" w14:textId="1E047D6D" w:rsidR="00F94A9C" w:rsidRPr="008E370B" w:rsidRDefault="00F94A9C" w:rsidP="006C39D1">
      <w:pPr>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1312" behindDoc="0" locked="0" layoutInCell="1" allowOverlap="1" wp14:anchorId="4EECC5C2" wp14:editId="5C330236">
                <wp:simplePos x="0" y="0"/>
                <wp:positionH relativeFrom="margin">
                  <wp:posOffset>0</wp:posOffset>
                </wp:positionH>
                <wp:positionV relativeFrom="paragraph">
                  <wp:posOffset>81118</wp:posOffset>
                </wp:positionV>
                <wp:extent cx="1163782" cy="309407"/>
                <wp:effectExtent l="0" t="0" r="17780" b="14605"/>
                <wp:wrapNone/>
                <wp:docPr id="3" name="角丸四角形 3"/>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CC5C2" id="角丸四角形 3" o:spid="_x0000_s1027" style="position:absolute;left:0;text-align:left;margin-left:0;margin-top:6.4pt;width:91.65pt;height:2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" fillcolor="#4f7ac7 [3032]" strokecolor="#4472c4 [3208]" strokeweight=".5pt">
                <v:fill color2="#416fc3 [3176]" rotate="t" colors="0 #6083cb;.5 #3e70ca;1 #2e61ba" focus="100%" type="gradient">
                  <o:fill v:ext="view" type="gradientUnscaled"/>
                </v:fill>
                <v:stroke joinstyle="miter"/>
                <v:textbo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v:textbox>
                <w10:wrap anchorx="margin"/>
              </v:roundrect>
            </w:pict>
          </mc:Fallback>
        </mc:AlternateContent>
      </w:r>
    </w:p>
    <w:p w14:paraId="3DD0C9D0" w14:textId="77777777" w:rsidR="00F94A9C" w:rsidRPr="008E370B" w:rsidRDefault="00F94A9C" w:rsidP="006C39D1">
      <w:pPr>
        <w:rPr>
          <w:rFonts w:ascii="ＭＳ ゴシック" w:eastAsia="ＭＳ ゴシック" w:hAnsi="ＭＳ ゴシック"/>
          <w:color w:val="000000" w:themeColor="text1"/>
          <w:sz w:val="22"/>
        </w:rPr>
      </w:pPr>
    </w:p>
    <w:p w14:paraId="34B72981" w14:textId="3666D02F" w:rsidR="0058215B" w:rsidRPr="008E370B" w:rsidRDefault="005C3B3E" w:rsidP="0058215B">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0058215B" w:rsidRPr="008E370B">
        <w:rPr>
          <w:rFonts w:ascii="ＭＳ ゴシック" w:eastAsia="ＭＳ ゴシック" w:hAnsi="ＭＳ ゴシック" w:hint="eastAsia"/>
          <w:color w:val="000000" w:themeColor="text1"/>
          <w:sz w:val="22"/>
        </w:rPr>
        <w:t>ひとり親の雇用</w:t>
      </w:r>
      <w:r w:rsidR="00C065EE" w:rsidRPr="008E370B">
        <w:rPr>
          <w:rFonts w:ascii="ＭＳ ゴシック" w:eastAsia="ＭＳ ゴシック" w:hAnsi="ＭＳ ゴシック" w:hint="eastAsia"/>
          <w:color w:val="000000" w:themeColor="text1"/>
          <w:sz w:val="22"/>
        </w:rPr>
        <w:t>促進等に積極的に取り組んでいる企業等（団体を含む）であって、申請</w:t>
      </w:r>
      <w:r w:rsidR="0058215B" w:rsidRPr="008E370B">
        <w:rPr>
          <w:rFonts w:ascii="ＭＳ ゴシック" w:eastAsia="ＭＳ ゴシック" w:hAnsi="ＭＳ ゴシック" w:hint="eastAsia"/>
          <w:color w:val="000000" w:themeColor="text1"/>
          <w:sz w:val="22"/>
        </w:rPr>
        <w:t>する日において、次に掲げる要件をすべて満たしていること。</w:t>
      </w:r>
    </w:p>
    <w:p w14:paraId="388368FA" w14:textId="77777777" w:rsidR="007E3BCB" w:rsidRPr="008E370B" w:rsidRDefault="007E3BCB" w:rsidP="007E3BCB">
      <w:pPr>
        <w:spacing w:line="120" w:lineRule="exact"/>
        <w:ind w:leftChars="100" w:left="210"/>
        <w:rPr>
          <w:rFonts w:ascii="ＭＳ ゴシック" w:eastAsia="ＭＳ ゴシック" w:hAnsi="ＭＳ ゴシック"/>
          <w:color w:val="000000" w:themeColor="text1"/>
          <w:sz w:val="22"/>
        </w:rPr>
      </w:pPr>
    </w:p>
    <w:p w14:paraId="70CC318B" w14:textId="77777777" w:rsidR="0058215B" w:rsidRPr="008E370B" w:rsidRDefault="0058215B" w:rsidP="0058215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color w:val="000000" w:themeColor="text1"/>
          <w:sz w:val="22"/>
        </w:rPr>
        <w:t>(１)大阪府内に事務所または事業所を設置していること。</w:t>
      </w:r>
    </w:p>
    <w:p w14:paraId="649590EA" w14:textId="6F33CB15" w:rsidR="0058215B" w:rsidRPr="008E370B" w:rsidRDefault="0058215B" w:rsidP="0058215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color w:val="000000" w:themeColor="text1"/>
          <w:sz w:val="22"/>
        </w:rPr>
        <w:t>(２)労働関係法規</w:t>
      </w:r>
      <w:r w:rsidR="00CC3508" w:rsidRPr="008E370B">
        <w:rPr>
          <w:rFonts w:ascii="ＭＳ ゴシック" w:eastAsia="ＭＳ ゴシック" w:hAnsi="ＭＳ ゴシック" w:hint="eastAsia"/>
          <w:color w:val="000000" w:themeColor="text1"/>
          <w:sz w:val="22"/>
        </w:rPr>
        <w:t>及び福祉関係法規</w:t>
      </w:r>
      <w:r w:rsidRPr="008E370B">
        <w:rPr>
          <w:rFonts w:ascii="ＭＳ ゴシック" w:eastAsia="ＭＳ ゴシック" w:hAnsi="ＭＳ ゴシック"/>
          <w:color w:val="000000" w:themeColor="text1"/>
          <w:sz w:val="22"/>
        </w:rPr>
        <w:t>を遵守していること。</w:t>
      </w:r>
    </w:p>
    <w:p w14:paraId="6DA4E1C7" w14:textId="44AAB51F" w:rsidR="0058215B" w:rsidRPr="008E370B" w:rsidRDefault="0058215B" w:rsidP="0090431E">
      <w:pPr>
        <w:ind w:left="660" w:hangingChars="300" w:hanging="66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color w:val="000000" w:themeColor="text1"/>
          <w:sz w:val="22"/>
        </w:rPr>
        <w:t>(</w:t>
      </w:r>
      <w:r w:rsidR="00CC3508" w:rsidRPr="008E370B">
        <w:rPr>
          <w:rFonts w:ascii="ＭＳ ゴシック" w:eastAsia="ＭＳ ゴシック" w:hAnsi="ＭＳ ゴシック" w:hint="eastAsia"/>
          <w:color w:val="000000" w:themeColor="text1"/>
          <w:sz w:val="22"/>
        </w:rPr>
        <w:t>３</w:t>
      </w:r>
      <w:r w:rsidRPr="008E370B">
        <w:rPr>
          <w:rFonts w:ascii="ＭＳ ゴシック" w:eastAsia="ＭＳ ゴシック" w:hAnsi="ＭＳ ゴシック"/>
          <w:color w:val="000000" w:themeColor="text1"/>
          <w:sz w:val="22"/>
        </w:rPr>
        <w:t>)</w:t>
      </w:r>
      <w:r w:rsidR="005B7E61" w:rsidRPr="008E370B">
        <w:rPr>
          <w:rFonts w:ascii="ＭＳ ゴシック" w:eastAsia="ＭＳ ゴシック" w:hAnsi="ＭＳ ゴシック" w:hint="eastAsia"/>
          <w:color w:val="000000" w:themeColor="text1"/>
          <w:sz w:val="22"/>
        </w:rPr>
        <w:t>大阪府暴力団排除条例第２条第１号から第４号のいずれかに該当する者又は反社会的勢力と関係を有する者でないこと。</w:t>
      </w:r>
    </w:p>
    <w:p w14:paraId="69767891" w14:textId="2B63DB39" w:rsidR="0058215B" w:rsidRPr="008E370B" w:rsidRDefault="0058215B" w:rsidP="0058215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color w:val="000000" w:themeColor="text1"/>
          <w:sz w:val="22"/>
        </w:rPr>
        <w:t>(</w:t>
      </w:r>
      <w:r w:rsidR="00CC3508" w:rsidRPr="008E370B">
        <w:rPr>
          <w:rFonts w:ascii="ＭＳ ゴシック" w:eastAsia="ＭＳ ゴシック" w:hAnsi="ＭＳ ゴシック" w:hint="eastAsia"/>
          <w:color w:val="000000" w:themeColor="text1"/>
          <w:sz w:val="22"/>
        </w:rPr>
        <w:t>４</w:t>
      </w:r>
      <w:r w:rsidRPr="008E370B">
        <w:rPr>
          <w:rFonts w:ascii="ＭＳ ゴシック" w:eastAsia="ＭＳ ゴシック" w:hAnsi="ＭＳ ゴシック"/>
          <w:color w:val="000000" w:themeColor="text1"/>
          <w:sz w:val="22"/>
        </w:rPr>
        <w:t>)破壊活動防止法に基づく暴力主義的破壊活動を行った者に該当しないこと。</w:t>
      </w:r>
    </w:p>
    <w:p w14:paraId="667547EA" w14:textId="1553D531" w:rsidR="0058215B" w:rsidRPr="008E370B" w:rsidRDefault="0058215B" w:rsidP="0090431E">
      <w:pPr>
        <w:ind w:left="660" w:hangingChars="300" w:hanging="66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color w:val="000000" w:themeColor="text1"/>
          <w:sz w:val="22"/>
        </w:rPr>
        <w:t>(</w:t>
      </w:r>
      <w:r w:rsidR="00CC3508" w:rsidRPr="008E370B">
        <w:rPr>
          <w:rFonts w:ascii="ＭＳ ゴシック" w:eastAsia="ＭＳ ゴシック" w:hAnsi="ＭＳ ゴシック" w:hint="eastAsia"/>
          <w:color w:val="000000" w:themeColor="text1"/>
          <w:sz w:val="22"/>
        </w:rPr>
        <w:t>５</w:t>
      </w:r>
      <w:r w:rsidRPr="008E370B">
        <w:rPr>
          <w:rFonts w:ascii="ＭＳ ゴシック" w:eastAsia="ＭＳ ゴシック" w:hAnsi="ＭＳ ゴシック"/>
          <w:color w:val="000000" w:themeColor="text1"/>
          <w:sz w:val="22"/>
        </w:rPr>
        <w:t>)</w:t>
      </w:r>
      <w:r w:rsidR="0090431E" w:rsidRPr="008E370B">
        <w:rPr>
          <w:rFonts w:ascii="ＭＳ ゴシック" w:eastAsia="ＭＳ ゴシック" w:hAnsi="ＭＳ ゴシック" w:hint="eastAsia"/>
          <w:color w:val="000000" w:themeColor="text1"/>
          <w:sz w:val="22"/>
        </w:rPr>
        <w:t>破産法に基づく破産手続</w:t>
      </w:r>
      <w:r w:rsidR="00DC5561" w:rsidRPr="008E370B">
        <w:rPr>
          <w:rFonts w:ascii="ＭＳ ゴシック" w:eastAsia="ＭＳ ゴシック" w:hAnsi="ＭＳ ゴシック" w:hint="eastAsia"/>
          <w:color w:val="000000" w:themeColor="text1"/>
          <w:sz w:val="22"/>
        </w:rPr>
        <w:t>開始</w:t>
      </w:r>
      <w:r w:rsidR="0090431E" w:rsidRPr="008E370B">
        <w:rPr>
          <w:rFonts w:ascii="ＭＳ ゴシック" w:eastAsia="ＭＳ ゴシック" w:hAnsi="ＭＳ ゴシック" w:hint="eastAsia"/>
          <w:color w:val="000000" w:themeColor="text1"/>
          <w:sz w:val="22"/>
        </w:rPr>
        <w:t>の申立て、</w:t>
      </w:r>
      <w:r w:rsidRPr="008E370B">
        <w:rPr>
          <w:rFonts w:ascii="ＭＳ ゴシック" w:eastAsia="ＭＳ ゴシック" w:hAnsi="ＭＳ ゴシック"/>
          <w:color w:val="000000" w:themeColor="text1"/>
          <w:sz w:val="22"/>
        </w:rPr>
        <w:t>会社更生法に基づく更生手続開始の申立て又は民事再生法に基づく再生手続開始の</w:t>
      </w:r>
      <w:r w:rsidRPr="008E370B">
        <w:rPr>
          <w:rFonts w:ascii="ＭＳ ゴシック" w:eastAsia="ＭＳ ゴシック" w:hAnsi="ＭＳ ゴシック" w:hint="eastAsia"/>
          <w:color w:val="000000" w:themeColor="text1"/>
          <w:sz w:val="22"/>
        </w:rPr>
        <w:t>申立てが行われていないこと。</w:t>
      </w:r>
    </w:p>
    <w:p w14:paraId="48620DE6" w14:textId="4D35749A" w:rsidR="005C3B3E" w:rsidRPr="008E370B" w:rsidRDefault="0058215B" w:rsidP="00AB57DD">
      <w:pPr>
        <w:ind w:leftChars="100" w:left="650" w:hangingChars="200" w:hanging="440"/>
        <w:rPr>
          <w:rFonts w:ascii="ＭＳ ゴシック" w:eastAsia="ＭＳ ゴシック" w:hAnsi="ＭＳ ゴシック"/>
          <w:color w:val="000000" w:themeColor="text1"/>
          <w:sz w:val="22"/>
        </w:rPr>
      </w:pPr>
      <w:r w:rsidRPr="008E370B">
        <w:rPr>
          <w:rFonts w:ascii="ＭＳ ゴシック" w:eastAsia="ＭＳ ゴシック" w:hAnsi="ＭＳ ゴシック"/>
          <w:color w:val="000000" w:themeColor="text1"/>
          <w:sz w:val="22"/>
        </w:rPr>
        <w:t>(</w:t>
      </w:r>
      <w:r w:rsidR="001221FD" w:rsidRPr="008E370B">
        <w:rPr>
          <w:rFonts w:ascii="ＭＳ ゴシック" w:eastAsia="ＭＳ ゴシック" w:hAnsi="ＭＳ ゴシック" w:hint="eastAsia"/>
          <w:color w:val="000000" w:themeColor="text1"/>
          <w:sz w:val="22"/>
        </w:rPr>
        <w:t>６</w:t>
      </w:r>
      <w:r w:rsidRPr="008E370B">
        <w:rPr>
          <w:rFonts w:ascii="ＭＳ ゴシック" w:eastAsia="ＭＳ ゴシック" w:hAnsi="ＭＳ ゴシック"/>
          <w:color w:val="000000" w:themeColor="text1"/>
          <w:sz w:val="22"/>
        </w:rPr>
        <w:t>)その他、法令上、社会通念上又は子どもの福祉の観点から表彰を受賞するに適当でない</w:t>
      </w:r>
      <w:r w:rsidRPr="008E370B">
        <w:rPr>
          <w:rFonts w:ascii="ＭＳ ゴシック" w:eastAsia="ＭＳ ゴシック" w:hAnsi="ＭＳ ゴシック" w:hint="eastAsia"/>
          <w:color w:val="000000" w:themeColor="text1"/>
          <w:sz w:val="22"/>
        </w:rPr>
        <w:t>事由が存在しないこと。</w:t>
      </w:r>
    </w:p>
    <w:p w14:paraId="16C71888" w14:textId="6F97A32D" w:rsidR="00524E62" w:rsidRPr="008E370B" w:rsidRDefault="00524E62" w:rsidP="00524E62">
      <w:pPr>
        <w:ind w:leftChars="50" w:left="765" w:hangingChars="300" w:hanging="66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（７）表彰を実施する年度の６月１</w:t>
      </w:r>
      <w:r w:rsidR="00C065EE" w:rsidRPr="008E370B">
        <w:rPr>
          <w:rFonts w:ascii="ＭＳ ゴシック" w:eastAsia="ＭＳ ゴシック" w:hAnsi="ＭＳ ゴシック" w:hint="eastAsia"/>
          <w:color w:val="000000" w:themeColor="text1"/>
          <w:sz w:val="22"/>
        </w:rPr>
        <w:t>日現在において、ひとり親を雇用し、定性的評価における視点に基づく</w:t>
      </w:r>
      <w:r w:rsidRPr="008E370B">
        <w:rPr>
          <w:rFonts w:ascii="ＭＳ ゴシック" w:eastAsia="ＭＳ ゴシック" w:hAnsi="ＭＳ ゴシック" w:hint="eastAsia"/>
          <w:color w:val="000000" w:themeColor="text1"/>
          <w:sz w:val="22"/>
        </w:rPr>
        <w:t>取組みを行っていること。</w:t>
      </w:r>
    </w:p>
    <w:p w14:paraId="275BFB65" w14:textId="6957DC2D" w:rsidR="00A25235" w:rsidRPr="008E370B" w:rsidRDefault="00A25235" w:rsidP="00401CCA">
      <w:pPr>
        <w:ind w:leftChars="350" w:left="735"/>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ただし、雇用者の</w:t>
      </w:r>
      <w:r w:rsidR="00CC5949" w:rsidRPr="008E370B">
        <w:rPr>
          <w:rFonts w:ascii="ＭＳ ゴシック" w:eastAsia="ＭＳ ゴシック" w:hAnsi="ＭＳ ゴシック" w:hint="eastAsia"/>
          <w:color w:val="000000" w:themeColor="text1"/>
          <w:sz w:val="22"/>
        </w:rPr>
        <w:t>うち、</w:t>
      </w:r>
      <w:r w:rsidRPr="008E370B">
        <w:rPr>
          <w:rFonts w:ascii="ＭＳ ゴシック" w:eastAsia="ＭＳ ゴシック" w:hAnsi="ＭＳ ゴシック" w:hint="eastAsia"/>
          <w:color w:val="000000" w:themeColor="text1"/>
          <w:sz w:val="22"/>
        </w:rPr>
        <w:t>少なくとも</w:t>
      </w:r>
      <w:r w:rsidR="00BF3ACA" w:rsidRPr="008E370B">
        <w:rPr>
          <w:rFonts w:ascii="ＭＳ ゴシック" w:eastAsia="ＭＳ ゴシック" w:hAnsi="ＭＳ ゴシック" w:hint="eastAsia"/>
          <w:color w:val="000000" w:themeColor="text1"/>
          <w:sz w:val="22"/>
        </w:rPr>
        <w:t>１</w:t>
      </w:r>
      <w:r w:rsidRPr="008E370B">
        <w:rPr>
          <w:rFonts w:ascii="ＭＳ ゴシック" w:eastAsia="ＭＳ ゴシック" w:hAnsi="ＭＳ ゴシック" w:hint="eastAsia"/>
          <w:color w:val="000000" w:themeColor="text1"/>
          <w:sz w:val="22"/>
        </w:rPr>
        <w:t>名については、</w:t>
      </w:r>
      <w:r w:rsidR="00401CCA" w:rsidRPr="008E370B">
        <w:rPr>
          <w:rFonts w:ascii="ＭＳ ゴシック" w:eastAsia="ＭＳ ゴシック" w:hAnsi="ＭＳ ゴシック" w:hint="eastAsia"/>
          <w:color w:val="000000" w:themeColor="text1"/>
          <w:sz w:val="22"/>
        </w:rPr>
        <w:t>〈区分１〉</w:t>
      </w:r>
      <w:r w:rsidRPr="008E370B">
        <w:rPr>
          <w:rFonts w:ascii="ＭＳ ゴシック" w:eastAsia="ＭＳ ゴシック" w:hAnsi="ＭＳ ゴシック" w:hint="eastAsia"/>
          <w:color w:val="000000" w:themeColor="text1"/>
          <w:sz w:val="22"/>
        </w:rPr>
        <w:t>は1年間、</w:t>
      </w:r>
      <w:r w:rsidR="00401CCA" w:rsidRPr="008E370B">
        <w:rPr>
          <w:rFonts w:ascii="ＭＳ ゴシック" w:eastAsia="ＭＳ ゴシック" w:hAnsi="ＭＳ ゴシック" w:hint="eastAsia"/>
          <w:color w:val="000000" w:themeColor="text1"/>
          <w:sz w:val="22"/>
        </w:rPr>
        <w:t>〈区分２〉</w:t>
      </w:r>
      <w:r w:rsidRPr="008E370B">
        <w:rPr>
          <w:rFonts w:ascii="ＭＳ ゴシック" w:eastAsia="ＭＳ ゴシック" w:hAnsi="ＭＳ ゴシック" w:hint="eastAsia"/>
          <w:color w:val="000000" w:themeColor="text1"/>
          <w:sz w:val="22"/>
        </w:rPr>
        <w:t>は</w:t>
      </w:r>
      <w:r w:rsidR="00BF3ACA" w:rsidRPr="008E370B">
        <w:rPr>
          <w:rFonts w:ascii="ＭＳ ゴシック" w:eastAsia="ＭＳ ゴシック" w:hAnsi="ＭＳ ゴシック" w:hint="eastAsia"/>
          <w:color w:val="000000" w:themeColor="text1"/>
          <w:sz w:val="22"/>
        </w:rPr>
        <w:t>３</w:t>
      </w:r>
      <w:r w:rsidR="00230619" w:rsidRPr="008E370B">
        <w:rPr>
          <w:rFonts w:ascii="ＭＳ ゴシック" w:eastAsia="ＭＳ ゴシック" w:hAnsi="ＭＳ ゴシック" w:hint="eastAsia"/>
          <w:color w:val="000000" w:themeColor="text1"/>
          <w:sz w:val="22"/>
        </w:rPr>
        <w:t>か月間、継続して雇用している</w:t>
      </w:r>
      <w:r w:rsidRPr="008E370B">
        <w:rPr>
          <w:rFonts w:ascii="ＭＳ ゴシック" w:eastAsia="ＭＳ ゴシック" w:hAnsi="ＭＳ ゴシック" w:hint="eastAsia"/>
          <w:color w:val="000000" w:themeColor="text1"/>
          <w:sz w:val="22"/>
        </w:rPr>
        <w:t>こと。</w:t>
      </w:r>
    </w:p>
    <w:p w14:paraId="6A807209" w14:textId="509AE76D" w:rsidR="005C3B3E" w:rsidRPr="008E370B" w:rsidRDefault="005C3B3E" w:rsidP="006C39D1">
      <w:pPr>
        <w:rPr>
          <w:rFonts w:ascii="ＭＳ ゴシック" w:eastAsia="ＭＳ ゴシック" w:hAnsi="ＭＳ ゴシック"/>
          <w:color w:val="000000" w:themeColor="text1"/>
          <w:sz w:val="22"/>
        </w:rPr>
      </w:pPr>
    </w:p>
    <w:p w14:paraId="00FF4D5F" w14:textId="0AD80581" w:rsidR="007E3BCB" w:rsidRPr="008E370B" w:rsidRDefault="007E3BCB" w:rsidP="006C39D1">
      <w:pPr>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3360" behindDoc="0" locked="0" layoutInCell="1" allowOverlap="1" wp14:anchorId="5D8112CB" wp14:editId="6A513392">
                <wp:simplePos x="0" y="0"/>
                <wp:positionH relativeFrom="margin">
                  <wp:align>left</wp:align>
                </wp:positionH>
                <wp:positionV relativeFrom="paragraph">
                  <wp:posOffset>63057</wp:posOffset>
                </wp:positionV>
                <wp:extent cx="1275907" cy="309245"/>
                <wp:effectExtent l="0" t="0" r="19685" b="14605"/>
                <wp:wrapNone/>
                <wp:docPr id="4" name="角丸四角形 4"/>
                <wp:cNvGraphicFramePr/>
                <a:graphic xmlns:a="http://schemas.openxmlformats.org/drawingml/2006/main">
                  <a:graphicData uri="http://schemas.microsoft.com/office/word/2010/wordprocessingShape">
                    <wps:wsp>
                      <wps:cNvSpPr/>
                      <wps:spPr>
                        <a:xfrm>
                          <a:off x="0" y="0"/>
                          <a:ext cx="1275907"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112CB" id="角丸四角形 4" o:spid="_x0000_s1028" style="position:absolute;left:0;text-align:left;margin-left:0;margin-top:4.95pt;width:100.45pt;height:2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" fillcolor="#4f7ac7 [3032]" strokecolor="#4472c4 [3208]" strokeweight=".5pt">
                <v:fill color2="#416fc3 [3176]" rotate="t" colors="0 #6083cb;.5 #3e70ca;1 #2e61ba" focus="100%" type="gradient">
                  <o:fill v:ext="view" type="gradientUnscaled"/>
                </v:fill>
                <v:stroke joinstyle="miter"/>
                <v:textbo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v:textbox>
                <w10:wrap anchorx="margin"/>
              </v:roundrect>
            </w:pict>
          </mc:Fallback>
        </mc:AlternateContent>
      </w:r>
    </w:p>
    <w:p w14:paraId="13B5875E" w14:textId="77777777" w:rsidR="007E3BCB" w:rsidRPr="008E370B" w:rsidRDefault="007E3BCB" w:rsidP="006C39D1">
      <w:pPr>
        <w:rPr>
          <w:rFonts w:ascii="ＭＳ ゴシック" w:eastAsia="ＭＳ ゴシック" w:hAnsi="ＭＳ ゴシック"/>
          <w:color w:val="000000" w:themeColor="text1"/>
          <w:sz w:val="22"/>
        </w:rPr>
      </w:pPr>
    </w:p>
    <w:p w14:paraId="2A345980" w14:textId="016EAD8F" w:rsidR="00D60D04" w:rsidRPr="008E370B" w:rsidRDefault="00401CCA" w:rsidP="00401CCA">
      <w:pPr>
        <w:ind w:firstLineChars="50" w:firstLine="1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〈区分１〉</w:t>
      </w:r>
      <w:r w:rsidR="00181DB0" w:rsidRPr="008E370B">
        <w:rPr>
          <w:rFonts w:ascii="ＭＳ ゴシック" w:eastAsia="ＭＳ ゴシック" w:hAnsi="ＭＳ ゴシック" w:hint="eastAsia"/>
          <w:color w:val="000000" w:themeColor="text1"/>
          <w:sz w:val="22"/>
        </w:rPr>
        <w:t>ひとり親の雇用促進等に貢献し、功績が顕著である企業等</w:t>
      </w:r>
    </w:p>
    <w:p w14:paraId="2658EB97" w14:textId="77777777" w:rsidR="00CD2DC7" w:rsidRPr="008E370B" w:rsidRDefault="00CD2DC7" w:rsidP="00CD2DC7">
      <w:pPr>
        <w:spacing w:line="120" w:lineRule="exact"/>
        <w:rPr>
          <w:rFonts w:ascii="ＭＳ ゴシック" w:eastAsia="ＭＳ ゴシック" w:hAnsi="ＭＳ ゴシック"/>
          <w:color w:val="000000" w:themeColor="text1"/>
          <w:sz w:val="22"/>
        </w:rPr>
      </w:pPr>
    </w:p>
    <w:p w14:paraId="12C9CD43" w14:textId="3387F27E" w:rsidR="00F2594E" w:rsidRPr="008E370B" w:rsidRDefault="00D60D04" w:rsidP="00401CCA">
      <w:pPr>
        <w:ind w:left="660" w:hangingChars="300" w:hanging="66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00401CCA" w:rsidRPr="008E370B">
        <w:rPr>
          <w:rFonts w:ascii="ＭＳ ゴシック" w:eastAsia="ＭＳ ゴシック" w:hAnsi="ＭＳ ゴシック" w:hint="eastAsia"/>
          <w:color w:val="000000" w:themeColor="text1"/>
          <w:sz w:val="22"/>
        </w:rPr>
        <w:t>〈区分２〉</w:t>
      </w:r>
      <w:r w:rsidR="00181DB0" w:rsidRPr="008E370B">
        <w:rPr>
          <w:rFonts w:ascii="ＭＳ ゴシック" w:eastAsia="ＭＳ ゴシック" w:hAnsi="ＭＳ ゴシック" w:hint="eastAsia"/>
          <w:color w:val="000000" w:themeColor="text1"/>
          <w:w w:val="90"/>
          <w:kern w:val="0"/>
          <w:sz w:val="22"/>
          <w:fitText w:val="7337" w:id="-939810560"/>
        </w:rPr>
        <w:t>ひとり親の雇用促進等の機運醸成につながる優れた支援や取組を行っている</w:t>
      </w:r>
      <w:r w:rsidR="001221FD" w:rsidRPr="008E370B">
        <w:rPr>
          <w:rFonts w:ascii="ＭＳ ゴシック" w:eastAsia="ＭＳ ゴシック" w:hAnsi="ＭＳ ゴシック" w:hint="eastAsia"/>
          <w:color w:val="000000" w:themeColor="text1"/>
          <w:w w:val="90"/>
          <w:kern w:val="0"/>
          <w:sz w:val="22"/>
          <w:fitText w:val="7337" w:id="-939810560"/>
        </w:rPr>
        <w:t>企業</w:t>
      </w:r>
      <w:r w:rsidR="001221FD" w:rsidRPr="008E370B">
        <w:rPr>
          <w:rFonts w:ascii="ＭＳ ゴシック" w:eastAsia="ＭＳ ゴシック" w:hAnsi="ＭＳ ゴシック" w:hint="eastAsia"/>
          <w:color w:val="000000" w:themeColor="text1"/>
          <w:spacing w:val="11"/>
          <w:w w:val="90"/>
          <w:kern w:val="0"/>
          <w:sz w:val="22"/>
          <w:fitText w:val="7337" w:id="-939810560"/>
        </w:rPr>
        <w:t>等</w:t>
      </w:r>
    </w:p>
    <w:p w14:paraId="7AD40D80" w14:textId="77777777" w:rsidR="00CD2DC7" w:rsidRPr="008E370B" w:rsidRDefault="001221FD" w:rsidP="001221FD">
      <w:pPr>
        <w:spacing w:line="240" w:lineRule="exact"/>
        <w:ind w:left="880" w:hangingChars="400" w:hanging="880"/>
        <w:rPr>
          <w:rFonts w:ascii="ＭＳ ゴシック" w:eastAsia="ＭＳ ゴシック" w:hAnsi="ＭＳ ゴシック"/>
          <w:color w:val="000000" w:themeColor="text1"/>
          <w:kern w:val="0"/>
          <w:sz w:val="18"/>
          <w:szCs w:val="18"/>
        </w:rPr>
      </w:pPr>
      <w:r w:rsidRPr="008E370B">
        <w:rPr>
          <w:rFonts w:ascii="ＭＳ ゴシック" w:eastAsia="ＭＳ ゴシック" w:hAnsi="ＭＳ ゴシック" w:hint="eastAsia"/>
          <w:color w:val="000000" w:themeColor="text1"/>
          <w:kern w:val="0"/>
          <w:sz w:val="22"/>
        </w:rPr>
        <w:t xml:space="preserve">　　　</w:t>
      </w:r>
      <w:r w:rsidR="00F72371" w:rsidRPr="008E370B">
        <w:rPr>
          <w:rFonts w:ascii="ＭＳ ゴシック" w:eastAsia="ＭＳ ゴシック" w:hAnsi="ＭＳ ゴシック" w:hint="eastAsia"/>
          <w:color w:val="000000" w:themeColor="text1"/>
          <w:kern w:val="0"/>
          <w:sz w:val="18"/>
          <w:szCs w:val="18"/>
        </w:rPr>
        <w:t>（ひとり親・子育て世帯の働きやすい環境づくり等に加えて、子育てにかかる</w:t>
      </w:r>
      <w:r w:rsidRPr="008E370B">
        <w:rPr>
          <w:rFonts w:ascii="ＭＳ ゴシック" w:eastAsia="ＭＳ ゴシック" w:hAnsi="ＭＳ ゴシック" w:hint="eastAsia"/>
          <w:color w:val="000000" w:themeColor="text1"/>
          <w:kern w:val="0"/>
          <w:sz w:val="18"/>
          <w:szCs w:val="18"/>
        </w:rPr>
        <w:t>経済的支援や</w:t>
      </w:r>
    </w:p>
    <w:p w14:paraId="632AA3E3" w14:textId="7AD28F65" w:rsidR="001221FD" w:rsidRPr="008E370B" w:rsidRDefault="00F72371" w:rsidP="00CD2DC7">
      <w:pPr>
        <w:spacing w:line="240" w:lineRule="exact"/>
        <w:ind w:leftChars="400" w:left="840"/>
        <w:rPr>
          <w:rFonts w:ascii="ＭＳ ゴシック" w:eastAsia="ＭＳ ゴシック" w:hAnsi="ＭＳ ゴシック"/>
          <w:color w:val="000000" w:themeColor="text1"/>
          <w:sz w:val="18"/>
          <w:szCs w:val="18"/>
        </w:rPr>
      </w:pPr>
      <w:r w:rsidRPr="008E370B">
        <w:rPr>
          <w:rFonts w:ascii="ＭＳ ゴシック" w:eastAsia="ＭＳ ゴシック" w:hAnsi="ＭＳ ゴシック" w:hint="eastAsia"/>
          <w:color w:val="000000" w:themeColor="text1"/>
          <w:kern w:val="0"/>
          <w:sz w:val="18"/>
          <w:szCs w:val="18"/>
        </w:rPr>
        <w:t>子育てに関する</w:t>
      </w:r>
      <w:r w:rsidR="001221FD" w:rsidRPr="008E370B">
        <w:rPr>
          <w:rFonts w:ascii="ＭＳ ゴシック" w:eastAsia="ＭＳ ゴシック" w:hAnsi="ＭＳ ゴシック" w:hint="eastAsia"/>
          <w:color w:val="000000" w:themeColor="text1"/>
          <w:kern w:val="0"/>
          <w:sz w:val="18"/>
          <w:szCs w:val="18"/>
        </w:rPr>
        <w:t>地域・社会への貢献活動を行っている企業</w:t>
      </w:r>
      <w:r w:rsidR="00CD2DC7" w:rsidRPr="008E370B">
        <w:rPr>
          <w:rFonts w:ascii="ＭＳ ゴシック" w:eastAsia="ＭＳ ゴシック" w:hAnsi="ＭＳ ゴシック" w:hint="eastAsia"/>
          <w:color w:val="000000" w:themeColor="text1"/>
          <w:kern w:val="0"/>
          <w:sz w:val="18"/>
          <w:szCs w:val="18"/>
        </w:rPr>
        <w:t>等</w:t>
      </w:r>
      <w:r w:rsidR="001221FD" w:rsidRPr="008E370B">
        <w:rPr>
          <w:rFonts w:ascii="ＭＳ ゴシック" w:eastAsia="ＭＳ ゴシック" w:hAnsi="ＭＳ ゴシック" w:hint="eastAsia"/>
          <w:color w:val="000000" w:themeColor="text1"/>
          <w:kern w:val="0"/>
          <w:sz w:val="18"/>
          <w:szCs w:val="18"/>
        </w:rPr>
        <w:t>）</w:t>
      </w:r>
    </w:p>
    <w:p w14:paraId="41F44447" w14:textId="5E696806" w:rsidR="002369D3" w:rsidRPr="008E370B" w:rsidRDefault="002369D3" w:rsidP="00F2594E">
      <w:pPr>
        <w:ind w:firstLineChars="3200" w:firstLine="7040"/>
        <w:rPr>
          <w:rFonts w:ascii="ＭＳ ゴシック" w:eastAsia="ＭＳ ゴシック" w:hAnsi="ＭＳ ゴシック"/>
          <w:color w:val="000000" w:themeColor="text1"/>
          <w:sz w:val="22"/>
        </w:rPr>
      </w:pPr>
    </w:p>
    <w:p w14:paraId="0CC89390" w14:textId="09DAF96F" w:rsidR="00BF3ACA" w:rsidRPr="008E370B" w:rsidRDefault="00BF3ACA" w:rsidP="00F2594E">
      <w:pPr>
        <w:ind w:firstLineChars="3200" w:firstLine="7040"/>
        <w:rPr>
          <w:rFonts w:ascii="ＭＳ ゴシック" w:eastAsia="ＭＳ ゴシック" w:hAnsi="ＭＳ ゴシック"/>
          <w:color w:val="000000" w:themeColor="text1"/>
          <w:sz w:val="22"/>
        </w:rPr>
      </w:pPr>
    </w:p>
    <w:p w14:paraId="309FDAE9" w14:textId="6C7480B6" w:rsidR="00BF3ACA" w:rsidRPr="008E370B" w:rsidRDefault="00BF3ACA" w:rsidP="00F2594E">
      <w:pPr>
        <w:ind w:firstLineChars="3200" w:firstLine="7040"/>
        <w:rPr>
          <w:rFonts w:ascii="ＭＳ ゴシック" w:eastAsia="ＭＳ ゴシック" w:hAnsi="ＭＳ ゴシック"/>
          <w:color w:val="000000" w:themeColor="text1"/>
          <w:sz w:val="22"/>
        </w:rPr>
      </w:pPr>
    </w:p>
    <w:p w14:paraId="4C7AABCB" w14:textId="77777777" w:rsidR="00BF3ACA" w:rsidRPr="008E370B" w:rsidRDefault="00BF3ACA" w:rsidP="00F2594E">
      <w:pPr>
        <w:ind w:firstLineChars="3200" w:firstLine="7040"/>
        <w:rPr>
          <w:rFonts w:ascii="ＭＳ ゴシック" w:eastAsia="ＭＳ ゴシック" w:hAnsi="ＭＳ ゴシック"/>
          <w:color w:val="000000" w:themeColor="text1"/>
          <w:sz w:val="22"/>
        </w:rPr>
      </w:pPr>
    </w:p>
    <w:p w14:paraId="54110A65" w14:textId="6E5D4C5C" w:rsidR="007E3BCB" w:rsidRPr="008E370B" w:rsidRDefault="00810848">
      <w:pPr>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w:lastRenderedPageBreak/>
        <mc:AlternateContent>
          <mc:Choice Requires="wps">
            <w:drawing>
              <wp:anchor distT="0" distB="0" distL="114300" distR="114300" simplePos="0" relativeHeight="251665408" behindDoc="0" locked="0" layoutInCell="1" allowOverlap="1" wp14:anchorId="5A43548C" wp14:editId="6151A0DA">
                <wp:simplePos x="0" y="0"/>
                <wp:positionH relativeFrom="margin">
                  <wp:align>left</wp:align>
                </wp:positionH>
                <wp:positionV relativeFrom="paragraph">
                  <wp:posOffset>81412</wp:posOffset>
                </wp:positionV>
                <wp:extent cx="1425039" cy="309245"/>
                <wp:effectExtent l="0" t="0" r="22860" b="14605"/>
                <wp:wrapNone/>
                <wp:docPr id="5" name="角丸四角形 5"/>
                <wp:cNvGraphicFramePr/>
                <a:graphic xmlns:a="http://schemas.openxmlformats.org/drawingml/2006/main">
                  <a:graphicData uri="http://schemas.microsoft.com/office/word/2010/wordprocessingShape">
                    <wps:wsp>
                      <wps:cNvSpPr/>
                      <wps:spPr>
                        <a:xfrm>
                          <a:off x="0" y="0"/>
                          <a:ext cx="1425039"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3548C" id="角丸四角形 5" o:spid="_x0000_s1029" style="position:absolute;left:0;text-align:left;margin-left:0;margin-top:6.4pt;width:112.2pt;height:24.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v:textbox>
                <w10:wrap anchorx="margin"/>
              </v:roundrect>
            </w:pict>
          </mc:Fallback>
        </mc:AlternateContent>
      </w:r>
    </w:p>
    <w:p w14:paraId="55E3367C" w14:textId="75A5A2A3" w:rsidR="00F0631A" w:rsidRPr="008E370B" w:rsidRDefault="00F0631A">
      <w:pPr>
        <w:rPr>
          <w:rFonts w:ascii="ＭＳ ゴシック" w:eastAsia="ＭＳ ゴシック" w:hAnsi="ＭＳ ゴシック"/>
          <w:color w:val="000000" w:themeColor="text1"/>
          <w:sz w:val="22"/>
        </w:rPr>
      </w:pPr>
    </w:p>
    <w:p w14:paraId="18A70CD6" w14:textId="78194410" w:rsidR="00574DF7" w:rsidRPr="008E370B" w:rsidRDefault="00574DF7">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00D96656" w:rsidRPr="008E370B">
        <w:rPr>
          <w:rFonts w:ascii="ＭＳ ゴシック" w:eastAsia="ＭＳ ゴシック" w:hAnsi="ＭＳ ゴシック" w:hint="eastAsia"/>
          <w:color w:val="000000" w:themeColor="text1"/>
          <w:sz w:val="22"/>
        </w:rPr>
        <w:t>募集開始　　　　令和</w:t>
      </w:r>
      <w:r w:rsidR="007D470A" w:rsidRPr="008E370B">
        <w:rPr>
          <w:rFonts w:ascii="ＭＳ ゴシック" w:eastAsia="ＭＳ ゴシック" w:hAnsi="ＭＳ ゴシック" w:hint="eastAsia"/>
          <w:color w:val="000000" w:themeColor="text1"/>
          <w:sz w:val="22"/>
        </w:rPr>
        <w:t>７</w:t>
      </w:r>
      <w:r w:rsidR="004B6785" w:rsidRPr="008E370B">
        <w:rPr>
          <w:rFonts w:ascii="ＭＳ ゴシック" w:eastAsia="ＭＳ ゴシック" w:hAnsi="ＭＳ ゴシック" w:hint="eastAsia"/>
          <w:color w:val="000000" w:themeColor="text1"/>
          <w:sz w:val="22"/>
        </w:rPr>
        <w:t>年</w:t>
      </w:r>
      <w:r w:rsidR="00F0631A" w:rsidRPr="008E370B">
        <w:rPr>
          <w:rFonts w:ascii="ＭＳ ゴシック" w:eastAsia="ＭＳ ゴシック" w:hAnsi="ＭＳ ゴシック" w:hint="eastAsia"/>
          <w:color w:val="000000" w:themeColor="text1"/>
          <w:sz w:val="22"/>
        </w:rPr>
        <w:t xml:space="preserve">　</w:t>
      </w:r>
      <w:r w:rsidR="00CC62DB" w:rsidRPr="008E370B">
        <w:rPr>
          <w:rFonts w:ascii="ＭＳ ゴシック" w:eastAsia="ＭＳ ゴシック" w:hAnsi="ＭＳ ゴシック" w:hint="eastAsia"/>
          <w:color w:val="000000" w:themeColor="text1"/>
          <w:sz w:val="22"/>
        </w:rPr>
        <w:t>９</w:t>
      </w:r>
      <w:r w:rsidR="004B6785" w:rsidRPr="008E370B">
        <w:rPr>
          <w:rFonts w:ascii="ＭＳ ゴシック" w:eastAsia="ＭＳ ゴシック" w:hAnsi="ＭＳ ゴシック" w:hint="eastAsia"/>
          <w:color w:val="000000" w:themeColor="text1"/>
          <w:sz w:val="22"/>
        </w:rPr>
        <w:t>月</w:t>
      </w:r>
      <w:r w:rsidR="007D470A" w:rsidRPr="008E370B">
        <w:rPr>
          <w:rFonts w:ascii="ＭＳ ゴシック" w:eastAsia="ＭＳ ゴシック" w:hAnsi="ＭＳ ゴシック" w:hint="eastAsia"/>
          <w:color w:val="000000" w:themeColor="text1"/>
          <w:sz w:val="22"/>
        </w:rPr>
        <w:t>１</w:t>
      </w:r>
      <w:r w:rsidR="004B6785" w:rsidRPr="008E370B">
        <w:rPr>
          <w:rFonts w:ascii="ＭＳ ゴシック" w:eastAsia="ＭＳ ゴシック" w:hAnsi="ＭＳ ゴシック" w:hint="eastAsia"/>
          <w:color w:val="000000" w:themeColor="text1"/>
          <w:sz w:val="22"/>
        </w:rPr>
        <w:t>日（</w:t>
      </w:r>
      <w:r w:rsidR="00CC62DB" w:rsidRPr="008E370B">
        <w:rPr>
          <w:rFonts w:ascii="ＭＳ ゴシック" w:eastAsia="ＭＳ ゴシック" w:hAnsi="ＭＳ ゴシック" w:hint="eastAsia"/>
          <w:color w:val="000000" w:themeColor="text1"/>
          <w:sz w:val="22"/>
        </w:rPr>
        <w:t>月</w:t>
      </w:r>
      <w:r w:rsidR="004B6785" w:rsidRPr="008E370B">
        <w:rPr>
          <w:rFonts w:ascii="ＭＳ ゴシック" w:eastAsia="ＭＳ ゴシック" w:hAnsi="ＭＳ ゴシック" w:hint="eastAsia"/>
          <w:color w:val="000000" w:themeColor="text1"/>
          <w:sz w:val="22"/>
        </w:rPr>
        <w:t>）</w:t>
      </w:r>
    </w:p>
    <w:p w14:paraId="5BA4379F" w14:textId="5C821E25" w:rsidR="004B6785" w:rsidRPr="008E370B" w:rsidRDefault="00D96656">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応募受付締切　　令和</w:t>
      </w:r>
      <w:r w:rsidR="007D470A" w:rsidRPr="008E370B">
        <w:rPr>
          <w:rFonts w:ascii="ＭＳ ゴシック" w:eastAsia="ＭＳ ゴシック" w:hAnsi="ＭＳ ゴシック" w:hint="eastAsia"/>
          <w:color w:val="000000" w:themeColor="text1"/>
          <w:sz w:val="22"/>
        </w:rPr>
        <w:t>７</w:t>
      </w:r>
      <w:r w:rsidRPr="008E370B">
        <w:rPr>
          <w:rFonts w:ascii="ＭＳ ゴシック" w:eastAsia="ＭＳ ゴシック" w:hAnsi="ＭＳ ゴシック" w:hint="eastAsia"/>
          <w:color w:val="000000" w:themeColor="text1"/>
          <w:sz w:val="22"/>
        </w:rPr>
        <w:t>年</w:t>
      </w:r>
      <w:r w:rsidR="003D57AD" w:rsidRPr="008E370B">
        <w:rPr>
          <w:rFonts w:ascii="ＭＳ ゴシック" w:eastAsia="ＭＳ ゴシック" w:hAnsi="ＭＳ ゴシック" w:hint="eastAsia"/>
          <w:color w:val="000000" w:themeColor="text1"/>
          <w:sz w:val="22"/>
        </w:rPr>
        <w:t xml:space="preserve">　</w:t>
      </w:r>
      <w:r w:rsidR="002368B5" w:rsidRPr="008E370B">
        <w:rPr>
          <w:rFonts w:ascii="ＭＳ ゴシック" w:eastAsia="ＭＳ ゴシック" w:hAnsi="ＭＳ ゴシック" w:hint="eastAsia"/>
          <w:color w:val="000000" w:themeColor="text1"/>
          <w:sz w:val="22"/>
        </w:rPr>
        <w:t>１０</w:t>
      </w:r>
      <w:r w:rsidRPr="008E370B">
        <w:rPr>
          <w:rFonts w:ascii="ＭＳ ゴシック" w:eastAsia="ＭＳ ゴシック" w:hAnsi="ＭＳ ゴシック" w:hint="eastAsia"/>
          <w:color w:val="000000" w:themeColor="text1"/>
          <w:sz w:val="22"/>
        </w:rPr>
        <w:t>月</w:t>
      </w:r>
      <w:r w:rsidR="003F0393" w:rsidRPr="008E370B">
        <w:rPr>
          <w:rFonts w:ascii="ＭＳ ゴシック" w:eastAsia="ＭＳ ゴシック" w:hAnsi="ＭＳ ゴシック" w:hint="eastAsia"/>
          <w:color w:val="000000" w:themeColor="text1"/>
          <w:sz w:val="22"/>
        </w:rPr>
        <w:t>３１</w:t>
      </w:r>
      <w:r w:rsidR="004B6785" w:rsidRPr="008E370B">
        <w:rPr>
          <w:rFonts w:ascii="ＭＳ ゴシック" w:eastAsia="ＭＳ ゴシック" w:hAnsi="ＭＳ ゴシック" w:hint="eastAsia"/>
          <w:color w:val="000000" w:themeColor="text1"/>
          <w:sz w:val="22"/>
        </w:rPr>
        <w:t>日（</w:t>
      </w:r>
      <w:r w:rsidR="007D470A" w:rsidRPr="008E370B">
        <w:rPr>
          <w:rFonts w:ascii="ＭＳ ゴシック" w:eastAsia="ＭＳ ゴシック" w:hAnsi="ＭＳ ゴシック" w:hint="eastAsia"/>
          <w:color w:val="000000" w:themeColor="text1"/>
          <w:sz w:val="22"/>
        </w:rPr>
        <w:t>金</w:t>
      </w:r>
      <w:r w:rsidR="004B6785" w:rsidRPr="008E370B">
        <w:rPr>
          <w:rFonts w:ascii="ＭＳ ゴシック" w:eastAsia="ＭＳ ゴシック" w:hAnsi="ＭＳ ゴシック" w:hint="eastAsia"/>
          <w:color w:val="000000" w:themeColor="text1"/>
          <w:sz w:val="22"/>
        </w:rPr>
        <w:t>）</w:t>
      </w:r>
      <w:r w:rsidR="00655EEB" w:rsidRPr="008E370B">
        <w:rPr>
          <w:rFonts w:ascii="ＭＳ ゴシック" w:eastAsia="ＭＳ ゴシック" w:hAnsi="ＭＳ ゴシック" w:hint="eastAsia"/>
          <w:color w:val="000000" w:themeColor="text1"/>
          <w:sz w:val="22"/>
        </w:rPr>
        <w:t>１７時</w:t>
      </w:r>
      <w:r w:rsidR="00025FEA" w:rsidRPr="008E370B">
        <w:rPr>
          <w:rFonts w:ascii="ＭＳ ゴシック" w:eastAsia="ＭＳ ゴシック" w:hAnsi="ＭＳ ゴシック" w:hint="eastAsia"/>
          <w:color w:val="000000" w:themeColor="text1"/>
          <w:sz w:val="22"/>
        </w:rPr>
        <w:t>必着</w:t>
      </w:r>
    </w:p>
    <w:p w14:paraId="45F6AC59" w14:textId="40DC734A" w:rsidR="004B6785" w:rsidRPr="008E370B" w:rsidRDefault="004B6785">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審査部会　　　　</w:t>
      </w:r>
      <w:r w:rsidR="00D96656" w:rsidRPr="008E370B">
        <w:rPr>
          <w:rFonts w:ascii="ＭＳ ゴシック" w:eastAsia="ＭＳ ゴシック" w:hAnsi="ＭＳ ゴシック" w:hint="eastAsia"/>
          <w:color w:val="000000" w:themeColor="text1"/>
          <w:sz w:val="22"/>
        </w:rPr>
        <w:t>令和</w:t>
      </w:r>
      <w:r w:rsidR="007D470A" w:rsidRPr="008E370B">
        <w:rPr>
          <w:rFonts w:ascii="ＭＳ ゴシック" w:eastAsia="ＭＳ ゴシック" w:hAnsi="ＭＳ ゴシック" w:hint="eastAsia"/>
          <w:color w:val="000000" w:themeColor="text1"/>
          <w:sz w:val="22"/>
        </w:rPr>
        <w:t>７</w:t>
      </w:r>
      <w:r w:rsidRPr="008E370B">
        <w:rPr>
          <w:rFonts w:ascii="ＭＳ ゴシック" w:eastAsia="ＭＳ ゴシック" w:hAnsi="ＭＳ ゴシック" w:hint="eastAsia"/>
          <w:color w:val="000000" w:themeColor="text1"/>
          <w:sz w:val="22"/>
        </w:rPr>
        <w:t>年</w:t>
      </w:r>
      <w:r w:rsidR="003D57AD" w:rsidRPr="008E370B">
        <w:rPr>
          <w:rFonts w:ascii="ＭＳ ゴシック" w:eastAsia="ＭＳ ゴシック" w:hAnsi="ＭＳ ゴシック" w:hint="eastAsia"/>
          <w:color w:val="000000" w:themeColor="text1"/>
          <w:sz w:val="22"/>
        </w:rPr>
        <w:t xml:space="preserve">　</w:t>
      </w:r>
      <w:r w:rsidR="00F0631A" w:rsidRPr="008E370B">
        <w:rPr>
          <w:rFonts w:ascii="ＭＳ ゴシック" w:eastAsia="ＭＳ ゴシック" w:hAnsi="ＭＳ ゴシック" w:hint="eastAsia"/>
          <w:color w:val="000000" w:themeColor="text1"/>
          <w:sz w:val="22"/>
        </w:rPr>
        <w:t>１</w:t>
      </w:r>
      <w:r w:rsidR="003F0393" w:rsidRPr="008E370B">
        <w:rPr>
          <w:rFonts w:ascii="ＭＳ ゴシック" w:eastAsia="ＭＳ ゴシック" w:hAnsi="ＭＳ ゴシック" w:hint="eastAsia"/>
          <w:color w:val="000000" w:themeColor="text1"/>
          <w:sz w:val="22"/>
        </w:rPr>
        <w:t>２</w:t>
      </w:r>
      <w:r w:rsidRPr="008E370B">
        <w:rPr>
          <w:rFonts w:ascii="ＭＳ ゴシック" w:eastAsia="ＭＳ ゴシック" w:hAnsi="ＭＳ ゴシック" w:hint="eastAsia"/>
          <w:color w:val="000000" w:themeColor="text1"/>
          <w:sz w:val="22"/>
        </w:rPr>
        <w:t>月</w:t>
      </w:r>
      <w:r w:rsidR="002368B5" w:rsidRPr="008E370B">
        <w:rPr>
          <w:rFonts w:ascii="ＭＳ ゴシック" w:eastAsia="ＭＳ ゴシック" w:hAnsi="ＭＳ ゴシック" w:hint="eastAsia"/>
          <w:color w:val="000000" w:themeColor="text1"/>
          <w:sz w:val="22"/>
        </w:rPr>
        <w:t>中旬</w:t>
      </w:r>
      <w:r w:rsidR="00DB0313" w:rsidRPr="008E370B">
        <w:rPr>
          <w:rFonts w:ascii="ＭＳ ゴシック" w:eastAsia="ＭＳ ゴシック" w:hAnsi="ＭＳ ゴシック" w:hint="eastAsia"/>
          <w:color w:val="000000" w:themeColor="text1"/>
          <w:sz w:val="22"/>
        </w:rPr>
        <w:t>から</w:t>
      </w:r>
      <w:r w:rsidR="002368B5" w:rsidRPr="008E370B">
        <w:rPr>
          <w:rFonts w:ascii="ＭＳ ゴシック" w:eastAsia="ＭＳ ゴシック" w:hAnsi="ＭＳ ゴシック" w:hint="eastAsia"/>
          <w:color w:val="000000" w:themeColor="text1"/>
          <w:sz w:val="22"/>
        </w:rPr>
        <w:t>下旬</w:t>
      </w:r>
      <w:r w:rsidR="00DB0313" w:rsidRPr="008E370B">
        <w:rPr>
          <w:rFonts w:ascii="ＭＳ ゴシック" w:eastAsia="ＭＳ ゴシック" w:hAnsi="ＭＳ ゴシック" w:hint="eastAsia"/>
          <w:color w:val="000000" w:themeColor="text1"/>
          <w:sz w:val="22"/>
        </w:rPr>
        <w:t>まで</w:t>
      </w:r>
    </w:p>
    <w:p w14:paraId="233EA727" w14:textId="75C9AF3E" w:rsidR="007D2135" w:rsidRPr="008E370B" w:rsidRDefault="00D96656" w:rsidP="00C65F7C">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審査結果通知　　令和</w:t>
      </w:r>
      <w:r w:rsidR="007D470A" w:rsidRPr="008E370B">
        <w:rPr>
          <w:rFonts w:ascii="ＭＳ ゴシック" w:eastAsia="ＭＳ ゴシック" w:hAnsi="ＭＳ ゴシック" w:hint="eastAsia"/>
          <w:color w:val="000000" w:themeColor="text1"/>
          <w:sz w:val="22"/>
        </w:rPr>
        <w:t>８</w:t>
      </w:r>
      <w:r w:rsidRPr="008E370B">
        <w:rPr>
          <w:rFonts w:ascii="ＭＳ ゴシック" w:eastAsia="ＭＳ ゴシック" w:hAnsi="ＭＳ ゴシック" w:hint="eastAsia"/>
          <w:color w:val="000000" w:themeColor="text1"/>
          <w:sz w:val="22"/>
        </w:rPr>
        <w:t>年</w:t>
      </w:r>
      <w:r w:rsidR="003D57AD" w:rsidRPr="008E370B">
        <w:rPr>
          <w:rFonts w:ascii="ＭＳ ゴシック" w:eastAsia="ＭＳ ゴシック" w:hAnsi="ＭＳ ゴシック" w:hint="eastAsia"/>
          <w:color w:val="000000" w:themeColor="text1"/>
          <w:sz w:val="22"/>
        </w:rPr>
        <w:t xml:space="preserve">　</w:t>
      </w:r>
      <w:r w:rsidR="00F0631A" w:rsidRPr="008E370B">
        <w:rPr>
          <w:rFonts w:ascii="ＭＳ ゴシック" w:eastAsia="ＭＳ ゴシック" w:hAnsi="ＭＳ ゴシック" w:hint="eastAsia"/>
          <w:color w:val="000000" w:themeColor="text1"/>
          <w:sz w:val="22"/>
        </w:rPr>
        <w:t>１</w:t>
      </w:r>
      <w:r w:rsidRPr="008E370B">
        <w:rPr>
          <w:rFonts w:ascii="ＭＳ ゴシック" w:eastAsia="ＭＳ ゴシック" w:hAnsi="ＭＳ ゴシック" w:hint="eastAsia"/>
          <w:color w:val="000000" w:themeColor="text1"/>
          <w:sz w:val="22"/>
        </w:rPr>
        <w:t>月</w:t>
      </w:r>
      <w:r w:rsidR="002368B5" w:rsidRPr="008E370B">
        <w:rPr>
          <w:rFonts w:ascii="ＭＳ ゴシック" w:eastAsia="ＭＳ ゴシック" w:hAnsi="ＭＳ ゴシック" w:hint="eastAsia"/>
          <w:color w:val="000000" w:themeColor="text1"/>
          <w:sz w:val="22"/>
        </w:rPr>
        <w:t>上旬</w:t>
      </w:r>
      <w:r w:rsidR="00DB0313" w:rsidRPr="008E370B">
        <w:rPr>
          <w:rFonts w:ascii="ＭＳ ゴシック" w:eastAsia="ＭＳ ゴシック" w:hAnsi="ＭＳ ゴシック" w:hint="eastAsia"/>
          <w:color w:val="000000" w:themeColor="text1"/>
          <w:sz w:val="22"/>
        </w:rPr>
        <w:t>から</w:t>
      </w:r>
      <w:r w:rsidR="002368B5" w:rsidRPr="008E370B">
        <w:rPr>
          <w:rFonts w:ascii="ＭＳ ゴシック" w:eastAsia="ＭＳ ゴシック" w:hAnsi="ＭＳ ゴシック" w:hint="eastAsia"/>
          <w:color w:val="000000" w:themeColor="text1"/>
          <w:sz w:val="22"/>
        </w:rPr>
        <w:t>中旬</w:t>
      </w:r>
      <w:r w:rsidR="00DB0313" w:rsidRPr="008E370B">
        <w:rPr>
          <w:rFonts w:ascii="ＭＳ ゴシック" w:eastAsia="ＭＳ ゴシック" w:hAnsi="ＭＳ ゴシック" w:hint="eastAsia"/>
          <w:color w:val="000000" w:themeColor="text1"/>
          <w:sz w:val="22"/>
        </w:rPr>
        <w:t>まで</w:t>
      </w:r>
    </w:p>
    <w:p w14:paraId="359F4E52" w14:textId="0BDBD854" w:rsidR="00543153" w:rsidRPr="008E370B" w:rsidRDefault="002160EB" w:rsidP="00C65F7C">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表彰式（予定）　令和</w:t>
      </w:r>
      <w:r w:rsidR="007D470A" w:rsidRPr="008E370B">
        <w:rPr>
          <w:rFonts w:ascii="ＭＳ ゴシック" w:eastAsia="ＭＳ ゴシック" w:hAnsi="ＭＳ ゴシック" w:hint="eastAsia"/>
          <w:color w:val="000000" w:themeColor="text1"/>
          <w:sz w:val="22"/>
        </w:rPr>
        <w:t>８</w:t>
      </w:r>
      <w:r w:rsidRPr="008E370B">
        <w:rPr>
          <w:rFonts w:ascii="ＭＳ ゴシック" w:eastAsia="ＭＳ ゴシック" w:hAnsi="ＭＳ ゴシック" w:hint="eastAsia"/>
          <w:color w:val="000000" w:themeColor="text1"/>
          <w:sz w:val="22"/>
        </w:rPr>
        <w:t>年</w:t>
      </w:r>
      <w:r w:rsidR="00F734C0" w:rsidRPr="008E370B">
        <w:rPr>
          <w:rFonts w:ascii="ＭＳ ゴシック" w:eastAsia="ＭＳ ゴシック" w:hAnsi="ＭＳ ゴシック" w:hint="eastAsia"/>
          <w:color w:val="000000" w:themeColor="text1"/>
          <w:sz w:val="22"/>
        </w:rPr>
        <w:t xml:space="preserve">　</w:t>
      </w:r>
      <w:r w:rsidR="007D0257" w:rsidRPr="008E370B">
        <w:rPr>
          <w:rFonts w:ascii="ＭＳ ゴシック" w:eastAsia="ＭＳ ゴシック" w:hAnsi="ＭＳ ゴシック" w:hint="eastAsia"/>
          <w:color w:val="000000" w:themeColor="text1"/>
          <w:sz w:val="22"/>
        </w:rPr>
        <w:t>２月</w:t>
      </w:r>
      <w:r w:rsidR="007D470A" w:rsidRPr="008E370B">
        <w:rPr>
          <w:rFonts w:ascii="ＭＳ ゴシック" w:eastAsia="ＭＳ ゴシック" w:hAnsi="ＭＳ ゴシック" w:hint="eastAsia"/>
          <w:color w:val="000000" w:themeColor="text1"/>
          <w:sz w:val="22"/>
        </w:rPr>
        <w:t>８</w:t>
      </w:r>
      <w:r w:rsidR="00E51A2D" w:rsidRPr="008E370B">
        <w:rPr>
          <w:rFonts w:ascii="ＭＳ ゴシック" w:eastAsia="ＭＳ ゴシック" w:hAnsi="ＭＳ ゴシック" w:hint="eastAsia"/>
          <w:color w:val="000000" w:themeColor="text1"/>
          <w:sz w:val="22"/>
        </w:rPr>
        <w:t>日</w:t>
      </w:r>
      <w:r w:rsidR="007D0257" w:rsidRPr="008E370B">
        <w:rPr>
          <w:rFonts w:ascii="ＭＳ ゴシック" w:eastAsia="ＭＳ ゴシック" w:hAnsi="ＭＳ ゴシック" w:hint="eastAsia"/>
          <w:color w:val="000000" w:themeColor="text1"/>
          <w:sz w:val="22"/>
        </w:rPr>
        <w:t>（</w:t>
      </w:r>
      <w:r w:rsidR="007D470A" w:rsidRPr="008E370B">
        <w:rPr>
          <w:rFonts w:ascii="ＭＳ ゴシック" w:eastAsia="ＭＳ ゴシック" w:hAnsi="ＭＳ ゴシック" w:hint="eastAsia"/>
          <w:color w:val="000000" w:themeColor="text1"/>
          <w:sz w:val="22"/>
        </w:rPr>
        <w:t>日</w:t>
      </w:r>
      <w:r w:rsidR="00F734C0" w:rsidRPr="008E370B">
        <w:rPr>
          <w:rFonts w:ascii="ＭＳ ゴシック" w:eastAsia="ＭＳ ゴシック" w:hAnsi="ＭＳ ゴシック" w:hint="eastAsia"/>
          <w:color w:val="000000" w:themeColor="text1"/>
          <w:sz w:val="22"/>
        </w:rPr>
        <w:t>）</w:t>
      </w:r>
    </w:p>
    <w:p w14:paraId="14A8E853" w14:textId="77777777" w:rsidR="00795126" w:rsidRPr="008E370B" w:rsidRDefault="00795126" w:rsidP="00C65F7C">
      <w:pPr>
        <w:rPr>
          <w:rFonts w:ascii="ＭＳ ゴシック" w:eastAsia="ＭＳ ゴシック" w:hAnsi="ＭＳ ゴシック"/>
          <w:color w:val="000000" w:themeColor="text1"/>
          <w:sz w:val="22"/>
        </w:rPr>
      </w:pPr>
    </w:p>
    <w:p w14:paraId="52C2B43A" w14:textId="41F1228A" w:rsidR="0058508D" w:rsidRPr="008E370B" w:rsidRDefault="007E3BCB" w:rsidP="00C65F7C">
      <w:pPr>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7456" behindDoc="0" locked="0" layoutInCell="1" allowOverlap="1" wp14:anchorId="6C17B199" wp14:editId="689F1355">
                <wp:simplePos x="0" y="0"/>
                <wp:positionH relativeFrom="margin">
                  <wp:posOffset>78814</wp:posOffset>
                </wp:positionH>
                <wp:positionV relativeFrom="paragraph">
                  <wp:posOffset>51981</wp:posOffset>
                </wp:positionV>
                <wp:extent cx="1148316" cy="309245"/>
                <wp:effectExtent l="0" t="0" r="13970" b="14605"/>
                <wp:wrapNone/>
                <wp:docPr id="6" name="角丸四角形 6"/>
                <wp:cNvGraphicFramePr/>
                <a:graphic xmlns:a="http://schemas.openxmlformats.org/drawingml/2006/main">
                  <a:graphicData uri="http://schemas.microsoft.com/office/word/2010/wordprocessingShape">
                    <wps:wsp>
                      <wps:cNvSpPr/>
                      <wps:spPr>
                        <a:xfrm>
                          <a:off x="0" y="0"/>
                          <a:ext cx="114831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7B199" id="角丸四角形 6" o:spid="_x0000_s1030" style="position:absolute;left:0;text-align:left;margin-left:6.2pt;margin-top:4.1pt;width:90.4pt;height:2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" fillcolor="#4f7ac7 [3032]" strokecolor="#4472c4 [3208]" strokeweight=".5pt">
                <v:fill color2="#416fc3 [3176]" rotate="t" colors="0 #6083cb;.5 #3e70ca;1 #2e61ba" focus="100%" type="gradient">
                  <o:fill v:ext="view" type="gradientUnscaled"/>
                </v:fill>
                <v:stroke joinstyle="miter"/>
                <v:textbo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v:textbox>
                <w10:wrap anchorx="margin"/>
              </v:roundrect>
            </w:pict>
          </mc:Fallback>
        </mc:AlternateContent>
      </w:r>
    </w:p>
    <w:p w14:paraId="238E2CE0" w14:textId="6FB0A10E" w:rsidR="006C3538" w:rsidRPr="008E370B" w:rsidRDefault="006C3538" w:rsidP="006C3538">
      <w:pPr>
        <w:rPr>
          <w:rFonts w:ascii="ＭＳ ゴシック" w:eastAsia="ＭＳ ゴシック" w:hAnsi="ＭＳ ゴシック"/>
          <w:color w:val="000000" w:themeColor="text1"/>
          <w:sz w:val="22"/>
        </w:rPr>
      </w:pPr>
    </w:p>
    <w:p w14:paraId="205C5FB9" w14:textId="46CBEE14" w:rsidR="006C3538" w:rsidRPr="008E370B" w:rsidRDefault="006C3538" w:rsidP="00F2110A">
      <w:pPr>
        <w:ind w:leftChars="200" w:left="420"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応募用紙に必要事項を記載のうえ、添付書類とともに令和</w:t>
      </w:r>
      <w:r w:rsidR="007D470A" w:rsidRPr="008E370B">
        <w:rPr>
          <w:rFonts w:ascii="ＭＳ ゴシック" w:eastAsia="ＭＳ ゴシック" w:hAnsi="ＭＳ ゴシック" w:hint="eastAsia"/>
          <w:color w:val="000000" w:themeColor="text1"/>
          <w:sz w:val="22"/>
        </w:rPr>
        <w:t>７</w:t>
      </w:r>
      <w:r w:rsidR="00F2110A" w:rsidRPr="008E370B">
        <w:rPr>
          <w:rFonts w:ascii="ＭＳ ゴシック" w:eastAsia="ＭＳ ゴシック" w:hAnsi="ＭＳ ゴシック" w:hint="eastAsia"/>
          <w:color w:val="000000" w:themeColor="text1"/>
          <w:sz w:val="22"/>
        </w:rPr>
        <w:t>年</w:t>
      </w:r>
      <w:r w:rsidR="00BC0436" w:rsidRPr="008E370B">
        <w:rPr>
          <w:rFonts w:ascii="ＭＳ ゴシック" w:eastAsia="ＭＳ ゴシック" w:hAnsi="ＭＳ ゴシック" w:hint="eastAsia"/>
          <w:color w:val="000000" w:themeColor="text1"/>
          <w:sz w:val="22"/>
        </w:rPr>
        <w:t>１０月</w:t>
      </w:r>
      <w:r w:rsidR="00466770" w:rsidRPr="008E370B">
        <w:rPr>
          <w:rFonts w:ascii="ＭＳ ゴシック" w:eastAsia="ＭＳ ゴシック" w:hAnsi="ＭＳ ゴシック" w:hint="eastAsia"/>
          <w:color w:val="000000" w:themeColor="text1"/>
          <w:sz w:val="22"/>
        </w:rPr>
        <w:t>３１</w:t>
      </w:r>
      <w:r w:rsidR="00BC0436" w:rsidRPr="008E370B">
        <w:rPr>
          <w:rFonts w:ascii="ＭＳ ゴシック" w:eastAsia="ＭＳ ゴシック" w:hAnsi="ＭＳ ゴシック" w:hint="eastAsia"/>
          <w:color w:val="000000" w:themeColor="text1"/>
          <w:sz w:val="22"/>
        </w:rPr>
        <w:t>日（</w:t>
      </w:r>
      <w:r w:rsidR="007D470A" w:rsidRPr="008E370B">
        <w:rPr>
          <w:rFonts w:ascii="ＭＳ ゴシック" w:eastAsia="ＭＳ ゴシック" w:hAnsi="ＭＳ ゴシック" w:hint="eastAsia"/>
          <w:color w:val="000000" w:themeColor="text1"/>
          <w:sz w:val="22"/>
        </w:rPr>
        <w:t>金</w:t>
      </w:r>
      <w:r w:rsidRPr="008E370B">
        <w:rPr>
          <w:rFonts w:ascii="ＭＳ ゴシック" w:eastAsia="ＭＳ ゴシック" w:hAnsi="ＭＳ ゴシック" w:hint="eastAsia"/>
          <w:color w:val="000000" w:themeColor="text1"/>
          <w:sz w:val="22"/>
        </w:rPr>
        <w:t>）（１７時必着）までに、以下の事務局へ</w:t>
      </w:r>
      <w:r w:rsidR="007E3BCB" w:rsidRPr="008E370B">
        <w:rPr>
          <w:rFonts w:ascii="ＭＳ ゴシック" w:eastAsia="ＭＳ ゴシック" w:hAnsi="ＭＳ ゴシック" w:hint="eastAsia"/>
          <w:color w:val="000000" w:themeColor="text1"/>
          <w:sz w:val="22"/>
        </w:rPr>
        <w:t>電子メール、郵送または持参</w:t>
      </w:r>
      <w:r w:rsidRPr="008E370B">
        <w:rPr>
          <w:rFonts w:ascii="ＭＳ ゴシック" w:eastAsia="ＭＳ ゴシック" w:hAnsi="ＭＳ ゴシック" w:hint="eastAsia"/>
          <w:color w:val="000000" w:themeColor="text1"/>
          <w:sz w:val="22"/>
        </w:rPr>
        <w:t>にて提出してください。</w:t>
      </w:r>
    </w:p>
    <w:p w14:paraId="12D10797" w14:textId="60219563" w:rsidR="006C3538" w:rsidRPr="008E370B" w:rsidRDefault="00460766" w:rsidP="00460766">
      <w:pPr>
        <w:ind w:leftChars="200" w:left="640" w:hangingChars="100" w:hanging="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w:t>
      </w:r>
      <w:r w:rsidR="002F0F6F" w:rsidRPr="008E370B">
        <w:rPr>
          <w:rFonts w:ascii="ＭＳ ゴシック" w:eastAsia="ＭＳ ゴシック" w:hAnsi="ＭＳ ゴシック" w:hint="eastAsia"/>
          <w:color w:val="000000" w:themeColor="text1"/>
          <w:sz w:val="22"/>
        </w:rPr>
        <w:t>「</w:t>
      </w:r>
      <w:r w:rsidR="005452D9" w:rsidRPr="008E370B">
        <w:rPr>
          <w:rFonts w:ascii="ＭＳ ゴシック" w:eastAsia="ＭＳ ゴシック" w:hAnsi="ＭＳ ゴシック" w:hint="eastAsia"/>
          <w:color w:val="000000" w:themeColor="text1"/>
          <w:sz w:val="22"/>
        </w:rPr>
        <w:t>３</w:t>
      </w:r>
      <w:r w:rsidR="005916F8" w:rsidRPr="008E370B">
        <w:rPr>
          <w:rFonts w:ascii="ＭＳ ゴシック" w:eastAsia="ＭＳ ゴシック" w:hAnsi="ＭＳ ゴシック" w:hint="eastAsia"/>
          <w:color w:val="000000" w:themeColor="text1"/>
          <w:sz w:val="22"/>
        </w:rPr>
        <w:t>表彰の</w:t>
      </w:r>
      <w:r w:rsidR="002F0F6F" w:rsidRPr="008E370B">
        <w:rPr>
          <w:rFonts w:ascii="ＭＳ ゴシック" w:eastAsia="ＭＳ ゴシック" w:hAnsi="ＭＳ ゴシック" w:hint="eastAsia"/>
          <w:color w:val="000000" w:themeColor="text1"/>
          <w:sz w:val="22"/>
        </w:rPr>
        <w:t>区分」</w:t>
      </w:r>
      <w:r w:rsidR="00401CCA" w:rsidRPr="008E370B">
        <w:rPr>
          <w:rFonts w:ascii="ＭＳ ゴシック" w:eastAsia="ＭＳ ゴシック" w:hAnsi="ＭＳ ゴシック" w:hint="eastAsia"/>
          <w:color w:val="000000" w:themeColor="text1"/>
          <w:sz w:val="22"/>
        </w:rPr>
        <w:t>〈区分１〉、〈区分２〉</w:t>
      </w:r>
      <w:r w:rsidRPr="008E370B">
        <w:rPr>
          <w:rFonts w:ascii="ＭＳ ゴシック" w:eastAsia="ＭＳ ゴシック" w:hAnsi="ＭＳ ゴシック" w:hint="eastAsia"/>
          <w:color w:val="000000" w:themeColor="text1"/>
          <w:sz w:val="22"/>
        </w:rPr>
        <w:t>の</w:t>
      </w:r>
      <w:r w:rsidR="000145D1" w:rsidRPr="008E370B">
        <w:rPr>
          <w:rFonts w:ascii="ＭＳ ゴシック" w:eastAsia="ＭＳ ゴシック" w:hAnsi="ＭＳ ゴシック" w:hint="eastAsia"/>
          <w:color w:val="000000" w:themeColor="text1"/>
          <w:sz w:val="22"/>
        </w:rPr>
        <w:t>両</w:t>
      </w:r>
      <w:r w:rsidRPr="008E370B">
        <w:rPr>
          <w:rFonts w:ascii="ＭＳ ゴシック" w:eastAsia="ＭＳ ゴシック" w:hAnsi="ＭＳ ゴシック" w:hint="eastAsia"/>
          <w:color w:val="000000" w:themeColor="text1"/>
          <w:sz w:val="22"/>
        </w:rPr>
        <w:t>区分に応募いただくことも可能です。ただし、</w:t>
      </w:r>
      <w:r w:rsidR="000145D1" w:rsidRPr="008E370B">
        <w:rPr>
          <w:rFonts w:ascii="ＭＳ ゴシック" w:eastAsia="ＭＳ ゴシック" w:hAnsi="ＭＳ ゴシック" w:hint="eastAsia"/>
          <w:color w:val="000000" w:themeColor="text1"/>
          <w:sz w:val="22"/>
        </w:rPr>
        <w:t>両区分において表彰基準を満たす場合も</w:t>
      </w:r>
      <w:r w:rsidR="005452D9" w:rsidRPr="008E370B">
        <w:rPr>
          <w:rFonts w:ascii="ＭＳ ゴシック" w:eastAsia="ＭＳ ゴシック" w:hAnsi="ＭＳ ゴシック" w:hint="eastAsia"/>
          <w:color w:val="000000" w:themeColor="text1"/>
          <w:sz w:val="22"/>
        </w:rPr>
        <w:t>、</w:t>
      </w:r>
      <w:r w:rsidR="000145D1" w:rsidRPr="008E370B">
        <w:rPr>
          <w:rFonts w:ascii="ＭＳ ゴシック" w:eastAsia="ＭＳ ゴシック" w:hAnsi="ＭＳ ゴシック" w:hint="eastAsia"/>
          <w:color w:val="000000" w:themeColor="text1"/>
          <w:sz w:val="22"/>
        </w:rPr>
        <w:t>表彰は</w:t>
      </w:r>
      <w:r w:rsidR="00CF5061" w:rsidRPr="008E370B">
        <w:rPr>
          <w:rFonts w:ascii="ＭＳ ゴシック" w:eastAsia="ＭＳ ゴシック" w:hAnsi="ＭＳ ゴシック" w:hint="eastAsia"/>
          <w:color w:val="000000" w:themeColor="text1"/>
          <w:sz w:val="22"/>
        </w:rPr>
        <w:t>いずれかの区分におけるもの</w:t>
      </w:r>
      <w:r w:rsidR="007E3BCB" w:rsidRPr="008E370B">
        <w:rPr>
          <w:rFonts w:ascii="ＭＳ ゴシック" w:eastAsia="ＭＳ ゴシック" w:hAnsi="ＭＳ ゴシック" w:hint="eastAsia"/>
          <w:color w:val="000000" w:themeColor="text1"/>
          <w:sz w:val="22"/>
        </w:rPr>
        <w:t>とし、</w:t>
      </w:r>
      <w:r w:rsidR="006E2977" w:rsidRPr="008E370B">
        <w:rPr>
          <w:rFonts w:ascii="ＭＳ ゴシック" w:eastAsia="ＭＳ ゴシック" w:hAnsi="ＭＳ ゴシック" w:hint="eastAsia"/>
          <w:color w:val="000000" w:themeColor="text1"/>
          <w:sz w:val="22"/>
        </w:rPr>
        <w:t>表彰する区分については、大阪府で</w:t>
      </w:r>
      <w:r w:rsidR="00F01241" w:rsidRPr="008E370B">
        <w:rPr>
          <w:rFonts w:ascii="ＭＳ ゴシック" w:eastAsia="ＭＳ ゴシック" w:hAnsi="ＭＳ ゴシック" w:hint="eastAsia"/>
          <w:color w:val="000000" w:themeColor="text1"/>
          <w:sz w:val="22"/>
        </w:rPr>
        <w:t>決定させていただきます</w:t>
      </w:r>
      <w:r w:rsidR="006C3538" w:rsidRPr="008E370B">
        <w:rPr>
          <w:rFonts w:ascii="ＭＳ ゴシック" w:eastAsia="ＭＳ ゴシック" w:hAnsi="ＭＳ ゴシック" w:hint="eastAsia"/>
          <w:color w:val="000000" w:themeColor="text1"/>
          <w:sz w:val="22"/>
        </w:rPr>
        <w:t>。</w:t>
      </w:r>
    </w:p>
    <w:p w14:paraId="768C2705" w14:textId="77777777" w:rsidR="005452D9" w:rsidRPr="008E370B" w:rsidRDefault="005452D9" w:rsidP="000145D1">
      <w:pPr>
        <w:rPr>
          <w:rFonts w:ascii="ＭＳ ゴシック" w:eastAsia="ＭＳ ゴシック" w:hAnsi="ＭＳ ゴシック"/>
          <w:color w:val="000000" w:themeColor="text1"/>
          <w:sz w:val="22"/>
        </w:rPr>
      </w:pPr>
    </w:p>
    <w:p w14:paraId="781CD4FD" w14:textId="77777777" w:rsidR="006C3538" w:rsidRPr="008E370B" w:rsidRDefault="006C3538" w:rsidP="006C3538">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◇提出書類</w:t>
      </w:r>
    </w:p>
    <w:p w14:paraId="0523E367" w14:textId="77777777" w:rsidR="006C3538" w:rsidRPr="008E370B" w:rsidRDefault="006C3538" w:rsidP="006C3538">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(１)　応募用紙</w:t>
      </w:r>
    </w:p>
    <w:p w14:paraId="041B197A" w14:textId="72AA87D6" w:rsidR="00BC0436" w:rsidRPr="008E370B" w:rsidRDefault="00F01241" w:rsidP="002D4179">
      <w:pPr>
        <w:ind w:firstLineChars="500" w:firstLine="110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応募用紙</w:t>
      </w:r>
      <w:r w:rsidR="0058508D" w:rsidRPr="008E370B">
        <w:rPr>
          <w:rFonts w:ascii="ＭＳ ゴシック" w:eastAsia="ＭＳ ゴシック" w:hAnsi="ＭＳ ゴシック" w:hint="eastAsia"/>
          <w:color w:val="000000" w:themeColor="text1"/>
          <w:sz w:val="22"/>
        </w:rPr>
        <w:t>の</w:t>
      </w:r>
      <w:r w:rsidRPr="008E370B">
        <w:rPr>
          <w:rFonts w:ascii="ＭＳ ゴシック" w:eastAsia="ＭＳ ゴシック" w:hAnsi="ＭＳ ゴシック" w:hint="eastAsia"/>
          <w:color w:val="000000" w:themeColor="text1"/>
          <w:sz w:val="22"/>
        </w:rPr>
        <w:t>様式</w:t>
      </w:r>
      <w:r w:rsidR="0058508D" w:rsidRPr="008E370B">
        <w:rPr>
          <w:rFonts w:ascii="ＭＳ ゴシック" w:eastAsia="ＭＳ ゴシック" w:hAnsi="ＭＳ ゴシック" w:hint="eastAsia"/>
          <w:color w:val="000000" w:themeColor="text1"/>
          <w:sz w:val="22"/>
        </w:rPr>
        <w:t>は</w:t>
      </w:r>
      <w:r w:rsidR="00BC0436" w:rsidRPr="008E370B">
        <w:rPr>
          <w:rFonts w:ascii="ＭＳ ゴシック" w:eastAsia="ＭＳ ゴシック" w:hAnsi="ＭＳ ゴシック" w:hint="eastAsia"/>
          <w:color w:val="000000" w:themeColor="text1"/>
          <w:sz w:val="22"/>
        </w:rPr>
        <w:t>以下のいずれかの方法により入手してください。</w:t>
      </w:r>
    </w:p>
    <w:p w14:paraId="4613523B" w14:textId="632B625F" w:rsidR="006C3538" w:rsidRPr="008E370B" w:rsidRDefault="00BC0436" w:rsidP="00BC0436">
      <w:pPr>
        <w:ind w:firstLineChars="500" w:firstLine="110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ア　</w:t>
      </w:r>
      <w:r w:rsidR="006C3538" w:rsidRPr="008E370B">
        <w:rPr>
          <w:rFonts w:ascii="ＭＳ ゴシック" w:eastAsia="ＭＳ ゴシック" w:hAnsi="ＭＳ ゴシック" w:hint="eastAsia"/>
          <w:color w:val="000000" w:themeColor="text1"/>
          <w:sz w:val="22"/>
        </w:rPr>
        <w:t>大阪府ホームページからダウンロードしてください。</w:t>
      </w:r>
    </w:p>
    <w:p w14:paraId="0C44E0EE" w14:textId="7377E874" w:rsidR="009749F7" w:rsidRPr="008E370B" w:rsidRDefault="008E370B" w:rsidP="009749F7">
      <w:pPr>
        <w:ind w:firstLineChars="500" w:firstLine="1050"/>
        <w:rPr>
          <w:rFonts w:ascii="ＭＳ ゴシック" w:eastAsia="ＭＳ ゴシック" w:hAnsi="ＭＳ ゴシック"/>
          <w:color w:val="000000" w:themeColor="text1"/>
          <w:sz w:val="22"/>
        </w:rPr>
      </w:pPr>
      <w:hyperlink r:id="rId8" w:history="1">
        <w:r w:rsidR="009749F7" w:rsidRPr="008E370B">
          <w:rPr>
            <w:rStyle w:val="a5"/>
            <w:rFonts w:ascii="ＭＳ ゴシック" w:eastAsia="ＭＳ ゴシック" w:hAnsi="ＭＳ ゴシック"/>
            <w:color w:val="000000" w:themeColor="text1"/>
            <w:sz w:val="22"/>
          </w:rPr>
          <w:t>https://www.pref.osaka.lg.jp/kosodateshien/kensyou/</w:t>
        </w:r>
      </w:hyperlink>
      <w:r w:rsidR="009749F7" w:rsidRPr="008E370B">
        <w:rPr>
          <w:rFonts w:ascii="ＭＳ ゴシック" w:eastAsia="ＭＳ ゴシック" w:hAnsi="ＭＳ ゴシック" w:hint="eastAsia"/>
          <w:color w:val="000000" w:themeColor="text1"/>
          <w:sz w:val="22"/>
        </w:rPr>
        <w:t>※※</w:t>
      </w:r>
    </w:p>
    <w:p w14:paraId="56D07CB4" w14:textId="77777777" w:rsidR="000C1825" w:rsidRPr="008E370B" w:rsidRDefault="000C1825" w:rsidP="00BD26C0">
      <w:pPr>
        <w:ind w:firstLineChars="500" w:firstLine="1100"/>
        <w:rPr>
          <w:rFonts w:ascii="ＭＳ ゴシック" w:eastAsia="ＭＳ ゴシック" w:hAnsi="ＭＳ ゴシック"/>
          <w:color w:val="000000" w:themeColor="text1"/>
          <w:sz w:val="22"/>
        </w:rPr>
      </w:pPr>
    </w:p>
    <w:p w14:paraId="4E068852" w14:textId="61D969FB" w:rsidR="00BC0436" w:rsidRPr="008E370B" w:rsidRDefault="00BC0436" w:rsidP="00BC0436">
      <w:pPr>
        <w:snapToGrid w:val="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イ　事務局へ請求してください。（平日9時30分～17時）</w:t>
      </w:r>
    </w:p>
    <w:p w14:paraId="55A6BCA3" w14:textId="77777777" w:rsidR="00BC0436" w:rsidRPr="008E370B" w:rsidRDefault="00BC0436" w:rsidP="00BC0436">
      <w:pPr>
        <w:snapToGrid w:val="0"/>
        <w:rPr>
          <w:rFonts w:ascii="ＭＳ ゴシック" w:eastAsia="ＭＳ ゴシック" w:hAnsi="ＭＳ ゴシック"/>
          <w:color w:val="000000" w:themeColor="text1"/>
          <w:sz w:val="22"/>
        </w:rPr>
      </w:pPr>
    </w:p>
    <w:p w14:paraId="29BC9FA6" w14:textId="656B7B04" w:rsidR="006C3538" w:rsidRPr="008E370B" w:rsidRDefault="006C3538" w:rsidP="006C3538">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(２)　添付</w:t>
      </w:r>
      <w:r w:rsidR="00247464" w:rsidRPr="008E370B">
        <w:rPr>
          <w:rFonts w:ascii="ＭＳ ゴシック" w:eastAsia="ＭＳ ゴシック" w:hAnsi="ＭＳ ゴシック" w:hint="eastAsia"/>
          <w:color w:val="000000" w:themeColor="text1"/>
          <w:sz w:val="22"/>
        </w:rPr>
        <w:t>書類</w:t>
      </w:r>
    </w:p>
    <w:p w14:paraId="444578B9" w14:textId="35D5A1E2" w:rsidR="006C3538" w:rsidRPr="008E370B" w:rsidRDefault="006C3538" w:rsidP="006C3538">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・会社・団体概要がわかる資料（パンフレット等）</w:t>
      </w:r>
    </w:p>
    <w:p w14:paraId="5FB03C35" w14:textId="28DF8FF3" w:rsidR="0058508D" w:rsidRPr="008E370B" w:rsidRDefault="0058508D" w:rsidP="006C3538">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・取組状況がわかる資料があれば、一部添付してください。</w:t>
      </w:r>
    </w:p>
    <w:p w14:paraId="23A223C9" w14:textId="77777777" w:rsidR="00BE2FB1" w:rsidRPr="008E370B" w:rsidRDefault="00BE2FB1" w:rsidP="006C3538">
      <w:pPr>
        <w:rPr>
          <w:rFonts w:ascii="ＭＳ ゴシック" w:eastAsia="ＭＳ ゴシック" w:hAnsi="ＭＳ ゴシック"/>
          <w:color w:val="000000" w:themeColor="text1"/>
          <w:sz w:val="22"/>
        </w:rPr>
      </w:pPr>
    </w:p>
    <w:p w14:paraId="4407F3A7" w14:textId="39C568C5" w:rsidR="00F01241" w:rsidRPr="008E370B" w:rsidRDefault="00F01241" w:rsidP="00F01241">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◇提出・問い合わせ先</w:t>
      </w:r>
    </w:p>
    <w:p w14:paraId="5E2F70A6" w14:textId="75DD6690" w:rsidR="006C3538" w:rsidRPr="008E370B" w:rsidRDefault="006C3538" w:rsidP="006C3538">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00F01241"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color w:val="000000" w:themeColor="text1"/>
          <w:sz w:val="22"/>
        </w:rPr>
        <w:t>大阪府</w:t>
      </w:r>
      <w:r w:rsidR="00BF2AA8" w:rsidRPr="008E370B">
        <w:rPr>
          <w:rFonts w:ascii="ＭＳ ゴシック" w:eastAsia="ＭＳ ゴシック" w:hAnsi="ＭＳ ゴシック" w:hint="eastAsia"/>
          <w:color w:val="000000" w:themeColor="text1"/>
          <w:sz w:val="22"/>
        </w:rPr>
        <w:t xml:space="preserve"> </w:t>
      </w:r>
      <w:r w:rsidR="00247464" w:rsidRPr="008E370B">
        <w:rPr>
          <w:rFonts w:ascii="ＭＳ ゴシック" w:eastAsia="ＭＳ ゴシック" w:hAnsi="ＭＳ ゴシック" w:hint="eastAsia"/>
          <w:color w:val="000000" w:themeColor="text1"/>
          <w:sz w:val="22"/>
        </w:rPr>
        <w:t>福祉部</w:t>
      </w:r>
      <w:r w:rsidR="00BF2AA8" w:rsidRPr="008E370B">
        <w:rPr>
          <w:rFonts w:ascii="ＭＳ ゴシック" w:eastAsia="ＭＳ ゴシック" w:hAnsi="ＭＳ ゴシック" w:hint="eastAsia"/>
          <w:color w:val="000000" w:themeColor="text1"/>
          <w:sz w:val="22"/>
        </w:rPr>
        <w:t xml:space="preserve"> </w:t>
      </w:r>
      <w:r w:rsidR="00247464" w:rsidRPr="008E370B">
        <w:rPr>
          <w:rFonts w:ascii="ＭＳ ゴシック" w:eastAsia="ＭＳ ゴシック" w:hAnsi="ＭＳ ゴシック" w:hint="eastAsia"/>
          <w:color w:val="000000" w:themeColor="text1"/>
          <w:sz w:val="22"/>
        </w:rPr>
        <w:t>子ども</w:t>
      </w:r>
      <w:r w:rsidR="00466770" w:rsidRPr="008E370B">
        <w:rPr>
          <w:rFonts w:ascii="ＭＳ ゴシック" w:eastAsia="ＭＳ ゴシック" w:hAnsi="ＭＳ ゴシック" w:hint="eastAsia"/>
          <w:color w:val="000000" w:themeColor="text1"/>
          <w:sz w:val="22"/>
        </w:rPr>
        <w:t>家庭局</w:t>
      </w:r>
      <w:r w:rsidR="00BF2AA8" w:rsidRPr="008E370B">
        <w:rPr>
          <w:rFonts w:ascii="ＭＳ ゴシック" w:eastAsia="ＭＳ ゴシック" w:hAnsi="ＭＳ ゴシック" w:hint="eastAsia"/>
          <w:color w:val="000000" w:themeColor="text1"/>
          <w:sz w:val="22"/>
        </w:rPr>
        <w:t xml:space="preserve"> </w:t>
      </w:r>
      <w:r w:rsidR="00247464" w:rsidRPr="008E370B">
        <w:rPr>
          <w:rFonts w:ascii="ＭＳ ゴシック" w:eastAsia="ＭＳ ゴシック" w:hAnsi="ＭＳ ゴシック" w:hint="eastAsia"/>
          <w:color w:val="000000" w:themeColor="text1"/>
          <w:sz w:val="22"/>
        </w:rPr>
        <w:t>子育て支援</w:t>
      </w:r>
      <w:r w:rsidRPr="008E370B">
        <w:rPr>
          <w:rFonts w:ascii="ＭＳ ゴシック" w:eastAsia="ＭＳ ゴシック" w:hAnsi="ＭＳ ゴシック"/>
          <w:color w:val="000000" w:themeColor="text1"/>
          <w:sz w:val="22"/>
        </w:rPr>
        <w:t>課</w:t>
      </w:r>
      <w:r w:rsidR="00BF2AA8" w:rsidRPr="008E370B">
        <w:rPr>
          <w:rFonts w:ascii="ＭＳ ゴシック" w:eastAsia="ＭＳ ゴシック" w:hAnsi="ＭＳ ゴシック" w:hint="eastAsia"/>
          <w:color w:val="000000" w:themeColor="text1"/>
          <w:sz w:val="22"/>
        </w:rPr>
        <w:t xml:space="preserve"> </w:t>
      </w:r>
      <w:r w:rsidR="00466770" w:rsidRPr="008E370B">
        <w:rPr>
          <w:rFonts w:ascii="ＭＳ ゴシック" w:eastAsia="ＭＳ ゴシック" w:hAnsi="ＭＳ ゴシック" w:hint="eastAsia"/>
          <w:color w:val="000000" w:themeColor="text1"/>
          <w:sz w:val="22"/>
        </w:rPr>
        <w:t>事業</w:t>
      </w:r>
      <w:r w:rsidR="00247464" w:rsidRPr="008E370B">
        <w:rPr>
          <w:rFonts w:ascii="ＭＳ ゴシック" w:eastAsia="ＭＳ ゴシック" w:hAnsi="ＭＳ ゴシック" w:hint="eastAsia"/>
          <w:color w:val="000000" w:themeColor="text1"/>
          <w:sz w:val="22"/>
        </w:rPr>
        <w:t>推進</w:t>
      </w:r>
      <w:r w:rsidRPr="008E370B">
        <w:rPr>
          <w:rFonts w:ascii="ＭＳ ゴシック" w:eastAsia="ＭＳ ゴシック" w:hAnsi="ＭＳ ゴシック"/>
          <w:color w:val="000000" w:themeColor="text1"/>
          <w:sz w:val="22"/>
        </w:rPr>
        <w:t>グループ</w:t>
      </w:r>
    </w:p>
    <w:p w14:paraId="5D0171A3" w14:textId="5A7E013E" w:rsidR="006C3538" w:rsidRPr="008E370B" w:rsidRDefault="006C3538" w:rsidP="00F01241">
      <w:pPr>
        <w:ind w:firstLineChars="300" w:firstLine="66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〒５４０－</w:t>
      </w:r>
      <w:r w:rsidR="006F276F" w:rsidRPr="008E370B">
        <w:rPr>
          <w:rFonts w:ascii="ＭＳ ゴシック" w:eastAsia="ＭＳ ゴシック" w:hAnsi="ＭＳ ゴシック" w:hint="eastAsia"/>
          <w:color w:val="000000" w:themeColor="text1"/>
          <w:sz w:val="22"/>
        </w:rPr>
        <w:t>８５７０</w:t>
      </w:r>
      <w:r w:rsidRPr="008E370B">
        <w:rPr>
          <w:rFonts w:ascii="ＭＳ ゴシック" w:eastAsia="ＭＳ ゴシック" w:hAnsi="ＭＳ ゴシック" w:hint="eastAsia"/>
          <w:color w:val="000000" w:themeColor="text1"/>
          <w:sz w:val="22"/>
        </w:rPr>
        <w:t xml:space="preserve">　大阪市</w:t>
      </w:r>
      <w:r w:rsidR="00247464" w:rsidRPr="008E370B">
        <w:rPr>
          <w:rFonts w:ascii="ＭＳ ゴシック" w:eastAsia="ＭＳ ゴシック" w:hAnsi="ＭＳ ゴシック" w:hint="eastAsia"/>
          <w:color w:val="000000" w:themeColor="text1"/>
          <w:sz w:val="22"/>
        </w:rPr>
        <w:t>中央区大手前３丁目２－１２</w:t>
      </w:r>
      <w:r w:rsidR="00F01241" w:rsidRPr="008E370B">
        <w:rPr>
          <w:rFonts w:ascii="ＭＳ ゴシック" w:eastAsia="ＭＳ ゴシック" w:hAnsi="ＭＳ ゴシック" w:hint="eastAsia"/>
          <w:color w:val="000000" w:themeColor="text1"/>
          <w:sz w:val="22"/>
        </w:rPr>
        <w:t xml:space="preserve"> </w:t>
      </w:r>
      <w:r w:rsidR="00CA195B" w:rsidRPr="008E370B">
        <w:rPr>
          <w:rFonts w:ascii="ＭＳ ゴシック" w:eastAsia="ＭＳ ゴシック" w:hAnsi="ＭＳ ゴシック" w:hint="eastAsia"/>
          <w:color w:val="000000" w:themeColor="text1"/>
          <w:sz w:val="22"/>
        </w:rPr>
        <w:t>大阪府庁別館６</w:t>
      </w:r>
      <w:r w:rsidR="00247464" w:rsidRPr="008E370B">
        <w:rPr>
          <w:rFonts w:ascii="ＭＳ ゴシック" w:eastAsia="ＭＳ ゴシック" w:hAnsi="ＭＳ ゴシック" w:hint="eastAsia"/>
          <w:color w:val="000000" w:themeColor="text1"/>
          <w:sz w:val="22"/>
        </w:rPr>
        <w:t>階</w:t>
      </w:r>
    </w:p>
    <w:p w14:paraId="16236388" w14:textId="2231BD4F" w:rsidR="0058413E" w:rsidRPr="008E370B" w:rsidRDefault="006C3538" w:rsidP="00BD2B45">
      <w:pPr>
        <w:ind w:firstLineChars="400" w:firstLine="88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Ｅ</w:t>
      </w:r>
      <w:r w:rsidRPr="008E370B">
        <w:rPr>
          <w:rFonts w:ascii="ＭＳ ゴシック" w:eastAsia="ＭＳ ゴシック" w:hAnsi="ＭＳ ゴシック"/>
          <w:color w:val="000000" w:themeColor="text1"/>
          <w:sz w:val="22"/>
        </w:rPr>
        <w:t xml:space="preserve">-mail　</w:t>
      </w:r>
      <w:hyperlink r:id="rId9" w:history="1">
        <w:r w:rsidR="0058413E" w:rsidRPr="008E370B">
          <w:rPr>
            <w:rStyle w:val="a5"/>
            <w:rFonts w:ascii="ＭＳ ゴシック" w:eastAsia="ＭＳ ゴシック" w:hAnsi="ＭＳ ゴシック"/>
            <w:color w:val="000000" w:themeColor="text1"/>
            <w:sz w:val="22"/>
          </w:rPr>
          <w:t>hitorioya@gbox.pref.osaka.lg.jp</w:t>
        </w:r>
      </w:hyperlink>
    </w:p>
    <w:p w14:paraId="41AAD519" w14:textId="0DF4ED50" w:rsidR="00F01241" w:rsidRPr="008E370B" w:rsidRDefault="00F01241" w:rsidP="00F01241">
      <w:pPr>
        <w:ind w:firstLineChars="400" w:firstLine="88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電</w:t>
      </w:r>
      <w:r w:rsidRPr="008E370B">
        <w:rPr>
          <w:rFonts w:ascii="ＭＳ ゴシック" w:eastAsia="ＭＳ ゴシック" w:hAnsi="ＭＳ ゴシック"/>
          <w:color w:val="000000" w:themeColor="text1"/>
          <w:sz w:val="22"/>
        </w:rPr>
        <w:t xml:space="preserve"> 話　  ０６－</w:t>
      </w:r>
      <w:r w:rsidRPr="008E370B">
        <w:rPr>
          <w:rFonts w:ascii="ＭＳ ゴシック" w:eastAsia="ＭＳ ゴシック" w:hAnsi="ＭＳ ゴシック" w:hint="eastAsia"/>
          <w:color w:val="000000" w:themeColor="text1"/>
          <w:sz w:val="22"/>
        </w:rPr>
        <w:t>６９４４</w:t>
      </w:r>
      <w:r w:rsidRPr="008E370B">
        <w:rPr>
          <w:rFonts w:ascii="ＭＳ ゴシック" w:eastAsia="ＭＳ ゴシック" w:hAnsi="ＭＳ ゴシック"/>
          <w:color w:val="000000" w:themeColor="text1"/>
          <w:sz w:val="22"/>
        </w:rPr>
        <w:t>－</w:t>
      </w:r>
      <w:r w:rsidR="00466770" w:rsidRPr="008E370B">
        <w:rPr>
          <w:rFonts w:ascii="ＭＳ ゴシック" w:eastAsia="ＭＳ ゴシック" w:hAnsi="ＭＳ ゴシック" w:hint="eastAsia"/>
          <w:color w:val="000000" w:themeColor="text1"/>
          <w:sz w:val="22"/>
        </w:rPr>
        <w:t>６９８４</w:t>
      </w:r>
    </w:p>
    <w:p w14:paraId="51BDE9F6" w14:textId="77777777" w:rsidR="00F01241" w:rsidRPr="008E370B" w:rsidRDefault="00F01241" w:rsidP="00F01241">
      <w:pPr>
        <w:ind w:firstLineChars="400" w:firstLine="88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ＦＡＸ　</w:t>
      </w:r>
      <w:r w:rsidRPr="008E370B">
        <w:rPr>
          <w:rFonts w:ascii="ＭＳ ゴシック" w:eastAsia="ＭＳ ゴシック" w:hAnsi="ＭＳ ゴシック"/>
          <w:color w:val="000000" w:themeColor="text1"/>
          <w:sz w:val="22"/>
        </w:rPr>
        <w:t xml:space="preserve"> ０６－</w:t>
      </w:r>
      <w:r w:rsidRPr="008E370B">
        <w:rPr>
          <w:rFonts w:ascii="ＭＳ ゴシック" w:eastAsia="ＭＳ ゴシック" w:hAnsi="ＭＳ ゴシック" w:hint="eastAsia"/>
          <w:color w:val="000000" w:themeColor="text1"/>
          <w:sz w:val="22"/>
        </w:rPr>
        <w:t>６９４４</w:t>
      </w:r>
      <w:r w:rsidRPr="008E370B">
        <w:rPr>
          <w:rFonts w:ascii="ＭＳ ゴシック" w:eastAsia="ＭＳ ゴシック" w:hAnsi="ＭＳ ゴシック"/>
          <w:color w:val="000000" w:themeColor="text1"/>
          <w:sz w:val="22"/>
        </w:rPr>
        <w:t>－</w:t>
      </w:r>
      <w:r w:rsidRPr="008E370B">
        <w:rPr>
          <w:rFonts w:ascii="ＭＳ ゴシック" w:eastAsia="ＭＳ ゴシック" w:hAnsi="ＭＳ ゴシック" w:hint="eastAsia"/>
          <w:color w:val="000000" w:themeColor="text1"/>
          <w:sz w:val="22"/>
        </w:rPr>
        <w:t>３０５２</w:t>
      </w:r>
    </w:p>
    <w:p w14:paraId="397951EC" w14:textId="4440B976" w:rsidR="0065525D" w:rsidRPr="008E370B" w:rsidRDefault="00E300C3">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※電話及び窓口の受付は、平日9時30分から</w:t>
      </w:r>
      <w:r w:rsidR="00460766" w:rsidRPr="008E370B">
        <w:rPr>
          <w:rFonts w:ascii="ＭＳ ゴシック" w:eastAsia="ＭＳ ゴシック" w:hAnsi="ＭＳ ゴシック"/>
          <w:color w:val="000000" w:themeColor="text1"/>
          <w:sz w:val="22"/>
        </w:rPr>
        <w:t>17</w:t>
      </w:r>
      <w:r w:rsidRPr="008E370B">
        <w:rPr>
          <w:rFonts w:ascii="ＭＳ ゴシック" w:eastAsia="ＭＳ ゴシック" w:hAnsi="ＭＳ ゴシック" w:hint="eastAsia"/>
          <w:color w:val="000000" w:themeColor="text1"/>
          <w:sz w:val="22"/>
        </w:rPr>
        <w:t>時まで</w:t>
      </w:r>
    </w:p>
    <w:p w14:paraId="6CA721BA" w14:textId="77777777" w:rsidR="00BE2FB1" w:rsidRPr="008E370B" w:rsidRDefault="00BE2FB1">
      <w:pPr>
        <w:widowControl/>
        <w:jc w:val="left"/>
        <w:rPr>
          <w:rFonts w:ascii="ＭＳ ゴシック" w:eastAsia="ＭＳ ゴシック" w:hAnsi="ＭＳ ゴシック"/>
          <w:color w:val="000000" w:themeColor="text1"/>
          <w:sz w:val="22"/>
        </w:rPr>
      </w:pPr>
    </w:p>
    <w:p w14:paraId="2F189AA9" w14:textId="77777777" w:rsidR="00F94A9C" w:rsidRPr="008E370B" w:rsidRDefault="00F94A9C" w:rsidP="00101740">
      <w:pPr>
        <w:tabs>
          <w:tab w:val="left" w:pos="709"/>
        </w:tabs>
        <w:rPr>
          <w:rFonts w:ascii="ＭＳ ゴシック" w:eastAsia="ＭＳ ゴシック" w:hAnsi="ＭＳ ゴシック"/>
          <w:color w:val="000000" w:themeColor="text1"/>
          <w:sz w:val="22"/>
        </w:rPr>
      </w:pPr>
      <w:r w:rsidRPr="008E370B">
        <w:rPr>
          <w:rFonts w:ascii="ＭＳ ゴシック" w:eastAsia="ＭＳ ゴシック" w:hAnsi="ＭＳ ゴシック"/>
          <w:color w:val="000000" w:themeColor="text1"/>
          <w:sz w:val="22"/>
        </w:rPr>
        <w:br w:type="page"/>
      </w:r>
    </w:p>
    <w:p w14:paraId="33727A4B" w14:textId="2EA75AF5" w:rsidR="00CE4DA5" w:rsidRPr="008E370B" w:rsidRDefault="00CE4DA5" w:rsidP="00101740">
      <w:pPr>
        <w:tabs>
          <w:tab w:val="left" w:pos="709"/>
        </w:tabs>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w:lastRenderedPageBreak/>
        <mc:AlternateContent>
          <mc:Choice Requires="wps">
            <w:drawing>
              <wp:anchor distT="0" distB="0" distL="114300" distR="114300" simplePos="0" relativeHeight="251669504" behindDoc="0" locked="0" layoutInCell="1" allowOverlap="1" wp14:anchorId="7A04EF7A" wp14:editId="34EBCA2A">
                <wp:simplePos x="0" y="0"/>
                <wp:positionH relativeFrom="margin">
                  <wp:align>left</wp:align>
                </wp:positionH>
                <wp:positionV relativeFrom="paragraph">
                  <wp:posOffset>85222</wp:posOffset>
                </wp:positionV>
                <wp:extent cx="1365662" cy="309245"/>
                <wp:effectExtent l="0" t="0" r="25400" b="14605"/>
                <wp:wrapNone/>
                <wp:docPr id="7" name="角丸四角形 7"/>
                <wp:cNvGraphicFramePr/>
                <a:graphic xmlns:a="http://schemas.openxmlformats.org/drawingml/2006/main">
                  <a:graphicData uri="http://schemas.microsoft.com/office/word/2010/wordprocessingShape">
                    <wps:wsp>
                      <wps:cNvSpPr/>
                      <wps:spPr>
                        <a:xfrm>
                          <a:off x="0" y="0"/>
                          <a:ext cx="1365662"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EF7A" id="角丸四角形 7" o:spid="_x0000_s1031" style="position:absolute;left:0;text-align:left;margin-left:0;margin-top:6.7pt;width:107.55pt;height:24.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" fillcolor="#4f7ac7 [3032]" strokecolor="#4472c4 [3208]" strokeweight=".5pt">
                <v:fill color2="#416fc3 [3176]" rotate="t" colors="0 #6083cb;.5 #3e70ca;1 #2e61ba" focus="100%" type="gradient">
                  <o:fill v:ext="view" type="gradientUnscaled"/>
                </v:fill>
                <v:stroke joinstyle="miter"/>
                <v:textbo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v:textbox>
                <w10:wrap anchorx="margin"/>
              </v:roundrect>
            </w:pict>
          </mc:Fallback>
        </mc:AlternateContent>
      </w:r>
    </w:p>
    <w:p w14:paraId="2CC7C0BB" w14:textId="77777777" w:rsidR="00CE4DA5" w:rsidRPr="008E370B" w:rsidRDefault="00CE4DA5" w:rsidP="00101740">
      <w:pPr>
        <w:tabs>
          <w:tab w:val="left" w:pos="709"/>
        </w:tabs>
        <w:rPr>
          <w:rFonts w:ascii="ＭＳ ゴシック" w:eastAsia="ＭＳ ゴシック" w:hAnsi="ＭＳ ゴシック"/>
          <w:color w:val="000000" w:themeColor="text1"/>
          <w:sz w:val="22"/>
        </w:rPr>
      </w:pPr>
    </w:p>
    <w:p w14:paraId="75890116" w14:textId="701EF167" w:rsidR="00101740" w:rsidRPr="008E370B" w:rsidRDefault="00101740" w:rsidP="00101740">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以下の選定基準に基づき、外部委員で構成する「大阪府障がい者等の職場環境整備</w:t>
      </w:r>
    </w:p>
    <w:p w14:paraId="04F07F05" w14:textId="41550ADE" w:rsidR="00101740" w:rsidRPr="008E370B" w:rsidRDefault="00101740" w:rsidP="00101740">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等支援組織認定等審議会ひとり親雇用等貢献企業顕彰審査部会」による評価等を踏まえ、知事が被表彰者を決定します。</w:t>
      </w:r>
    </w:p>
    <w:p w14:paraId="7A9D3619" w14:textId="7ED6B237" w:rsidR="00101740" w:rsidRPr="008E370B" w:rsidRDefault="00101740" w:rsidP="00DF124B">
      <w:pPr>
        <w:rPr>
          <w:rFonts w:ascii="ＭＳ ゴシック" w:eastAsia="ＭＳ ゴシック" w:hAnsi="ＭＳ ゴシック"/>
          <w:color w:val="000000" w:themeColor="text1"/>
          <w:sz w:val="22"/>
        </w:rPr>
      </w:pPr>
    </w:p>
    <w:p w14:paraId="071E0463" w14:textId="0D7FE078" w:rsidR="00DF124B" w:rsidRPr="008E370B" w:rsidRDefault="00C71985" w:rsidP="00DF124B">
      <w:pPr>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mc:AlternateContent>
          <mc:Choice Requires="wps">
            <w:drawing>
              <wp:anchor distT="45720" distB="45720" distL="114300" distR="114300" simplePos="0" relativeHeight="251672575" behindDoc="1" locked="0" layoutInCell="1" allowOverlap="1" wp14:anchorId="0DC8C762" wp14:editId="0D622293">
                <wp:simplePos x="0" y="0"/>
                <wp:positionH relativeFrom="margin">
                  <wp:posOffset>36146</wp:posOffset>
                </wp:positionH>
                <wp:positionV relativeFrom="paragraph">
                  <wp:posOffset>100363</wp:posOffset>
                </wp:positionV>
                <wp:extent cx="5320145" cy="31432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145" cy="314325"/>
                        </a:xfrm>
                        <a:prstGeom prst="rect">
                          <a:avLst/>
                        </a:prstGeom>
                        <a:solidFill>
                          <a:srgbClr val="CCFF66"/>
                        </a:solidFill>
                        <a:ln w="9525" cmpd="dbl">
                          <a:solidFill>
                            <a:schemeClr val="accent6">
                              <a:lumMod val="75000"/>
                            </a:schemeClr>
                          </a:solidFill>
                          <a:miter lim="800000"/>
                          <a:headEnd/>
                          <a:tailEnd/>
                        </a:ln>
                      </wps:spPr>
                      <wps:txbx>
                        <w:txbxContent>
                          <w:p w14:paraId="5A473874" w14:textId="1897212B"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〈区分１〉</w:t>
                            </w:r>
                            <w:r w:rsidR="00DF124B" w:rsidRPr="00DF124B">
                              <w:rPr>
                                <w:rFonts w:ascii="ＭＳ ゴシック" w:eastAsia="ＭＳ ゴシック" w:hAnsi="ＭＳ ゴシック" w:hint="eastAsia"/>
                                <w:b/>
                                <w:bCs/>
                                <w:color w:val="000000" w:themeColor="text1"/>
                                <w:sz w:val="24"/>
                                <w:szCs w:val="24"/>
                              </w:rPr>
                              <w:t xml:space="preserve">ひとり親の雇用促進等に貢献し、功績が顕著である企業等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C8C762" id="_x0000_t202" coordsize="21600,21600" o:spt="202" path="m,l,21600r21600,l21600,xe">
                <v:stroke joinstyle="miter"/>
                <v:path gradientshapeok="t" o:connecttype="rect"/>
              </v:shapetype>
              <v:shape id="テキスト ボックス 2" o:spid="_x0000_s1032" type="#_x0000_t202" style="position:absolute;left:0;text-align:left;margin-left:2.85pt;margin-top:7.9pt;width:418.9pt;height:24.75pt;z-index:-2516439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" fillcolor="#cf6" strokecolor="#538135 [2409]">
                <v:stroke linestyle="thinThin"/>
                <v:textbox>
                  <w:txbxContent>
                    <w:p w14:paraId="5A473874" w14:textId="1897212B"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〈区分１〉</w:t>
                      </w:r>
                      <w:r w:rsidR="00DF124B" w:rsidRPr="00DF124B">
                        <w:rPr>
                          <w:rFonts w:ascii="ＭＳ ゴシック" w:eastAsia="ＭＳ ゴシック" w:hAnsi="ＭＳ ゴシック" w:hint="eastAsia"/>
                          <w:b/>
                          <w:bCs/>
                          <w:color w:val="000000" w:themeColor="text1"/>
                          <w:sz w:val="24"/>
                          <w:szCs w:val="24"/>
                        </w:rPr>
                        <w:t xml:space="preserve">ひとり親の雇用促進等に貢献し、功績が顕著である企業等 </w:t>
                      </w:r>
                    </w:p>
                  </w:txbxContent>
                </v:textbox>
                <w10:wrap anchorx="margin"/>
              </v:shape>
            </w:pict>
          </mc:Fallback>
        </mc:AlternateContent>
      </w:r>
    </w:p>
    <w:p w14:paraId="7ABD5CF3" w14:textId="77777777" w:rsidR="00DF124B" w:rsidRPr="008E370B" w:rsidRDefault="00DF124B" w:rsidP="00DF124B">
      <w:pPr>
        <w:rPr>
          <w:rFonts w:ascii="ＭＳ ゴシック" w:eastAsia="ＭＳ ゴシック" w:hAnsi="ＭＳ ゴシック"/>
          <w:color w:val="000000" w:themeColor="text1"/>
          <w:sz w:val="22"/>
        </w:rPr>
      </w:pPr>
    </w:p>
    <w:p w14:paraId="4BF9E5FF" w14:textId="77777777" w:rsidR="005A72B1" w:rsidRPr="008E370B" w:rsidRDefault="005A72B1" w:rsidP="005A72B1">
      <w:pPr>
        <w:spacing w:line="240" w:lineRule="exact"/>
        <w:rPr>
          <w:rFonts w:ascii="ＭＳ ゴシック" w:eastAsia="ＭＳ ゴシック" w:hAnsi="ＭＳ ゴシック"/>
          <w:b/>
          <w:bCs/>
          <w:color w:val="000000" w:themeColor="text1"/>
          <w:sz w:val="24"/>
          <w:szCs w:val="24"/>
        </w:rPr>
      </w:pPr>
    </w:p>
    <w:p w14:paraId="514E2696" w14:textId="3B1540D6" w:rsidR="00361077" w:rsidRPr="008E370B" w:rsidRDefault="00361077" w:rsidP="002B644F">
      <w:pPr>
        <w:ind w:leftChars="200" w:left="4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w:t>
      </w:r>
      <w:r w:rsidR="002B644F" w:rsidRPr="008E370B">
        <w:rPr>
          <w:rFonts w:ascii="ＭＳ ゴシック" w:eastAsia="ＭＳ ゴシック" w:hAnsi="ＭＳ ゴシック" w:hint="eastAsia"/>
          <w:color w:val="000000" w:themeColor="text1"/>
          <w:sz w:val="22"/>
        </w:rPr>
        <w:t xml:space="preserve">Ａ </w:t>
      </w:r>
      <w:r w:rsidRPr="008E370B">
        <w:rPr>
          <w:rFonts w:ascii="ＭＳ ゴシック" w:eastAsia="ＭＳ ゴシック" w:hAnsi="ＭＳ ゴシック" w:hint="eastAsia"/>
          <w:color w:val="000000" w:themeColor="text1"/>
          <w:sz w:val="22"/>
        </w:rPr>
        <w:t>定量的評価」と「</w:t>
      </w:r>
      <w:r w:rsidR="002B644F" w:rsidRPr="008E370B">
        <w:rPr>
          <w:rFonts w:ascii="ＭＳ ゴシック" w:eastAsia="ＭＳ ゴシック" w:hAnsi="ＭＳ ゴシック" w:hint="eastAsia"/>
          <w:color w:val="000000" w:themeColor="text1"/>
          <w:sz w:val="22"/>
        </w:rPr>
        <w:t xml:space="preserve">Ｂ </w:t>
      </w:r>
      <w:r w:rsidRPr="008E370B">
        <w:rPr>
          <w:rFonts w:ascii="ＭＳ ゴシック" w:eastAsia="ＭＳ ゴシック" w:hAnsi="ＭＳ ゴシック" w:hint="eastAsia"/>
          <w:color w:val="000000" w:themeColor="text1"/>
          <w:sz w:val="22"/>
        </w:rPr>
        <w:t>定性的評価」の合計点（</w:t>
      </w:r>
      <w:r w:rsidR="0048512A" w:rsidRPr="008E370B">
        <w:rPr>
          <w:rFonts w:ascii="ＭＳ ゴシック" w:eastAsia="ＭＳ ゴシック" w:hAnsi="ＭＳ ゴシック" w:hint="eastAsia"/>
          <w:color w:val="000000" w:themeColor="text1"/>
          <w:sz w:val="22"/>
        </w:rPr>
        <w:t>1</w:t>
      </w:r>
      <w:r w:rsidR="0048512A" w:rsidRPr="008E370B">
        <w:rPr>
          <w:rFonts w:ascii="ＭＳ ゴシック" w:eastAsia="ＭＳ ゴシック" w:hAnsi="ＭＳ ゴシック"/>
          <w:color w:val="000000" w:themeColor="text1"/>
          <w:sz w:val="22"/>
        </w:rPr>
        <w:t>00</w:t>
      </w:r>
      <w:r w:rsidRPr="008E370B">
        <w:rPr>
          <w:rFonts w:ascii="ＭＳ ゴシック" w:eastAsia="ＭＳ ゴシック" w:hAnsi="ＭＳ ゴシック"/>
          <w:color w:val="000000" w:themeColor="text1"/>
          <w:sz w:val="22"/>
        </w:rPr>
        <w:t>点満点）</w:t>
      </w:r>
      <w:r w:rsidR="006A0032" w:rsidRPr="008E370B">
        <w:rPr>
          <w:rFonts w:ascii="ＭＳ ゴシック" w:eastAsia="ＭＳ ゴシック" w:hAnsi="ＭＳ ゴシック" w:hint="eastAsia"/>
          <w:color w:val="000000" w:themeColor="text1"/>
          <w:sz w:val="22"/>
        </w:rPr>
        <w:t>で</w:t>
      </w:r>
      <w:r w:rsidRPr="008E370B">
        <w:rPr>
          <w:rFonts w:ascii="ＭＳ ゴシック" w:eastAsia="ＭＳ ゴシック" w:hAnsi="ＭＳ ゴシック"/>
          <w:color w:val="000000" w:themeColor="text1"/>
          <w:sz w:val="22"/>
        </w:rPr>
        <w:t>表彰企業</w:t>
      </w:r>
      <w:r w:rsidR="006A0032" w:rsidRPr="008E370B">
        <w:rPr>
          <w:rFonts w:ascii="ＭＳ ゴシック" w:eastAsia="ＭＳ ゴシック" w:hAnsi="ＭＳ ゴシック" w:hint="eastAsia"/>
          <w:color w:val="000000" w:themeColor="text1"/>
          <w:sz w:val="22"/>
        </w:rPr>
        <w:t>を決定します</w:t>
      </w:r>
      <w:r w:rsidRPr="008E370B">
        <w:rPr>
          <w:rFonts w:ascii="ＭＳ ゴシック" w:eastAsia="ＭＳ ゴシック" w:hAnsi="ＭＳ ゴシック" w:hint="eastAsia"/>
          <w:color w:val="000000" w:themeColor="text1"/>
          <w:sz w:val="22"/>
        </w:rPr>
        <w:t>。</w:t>
      </w:r>
      <w:r w:rsidR="002B644F" w:rsidRPr="008E370B">
        <w:rPr>
          <w:rFonts w:ascii="ＭＳ ゴシック" w:eastAsia="ＭＳ ゴシック" w:hAnsi="ＭＳ ゴシック"/>
          <w:color w:val="000000" w:themeColor="text1"/>
          <w:sz w:val="22"/>
        </w:rPr>
        <w:t>(</w:t>
      </w:r>
      <w:r w:rsidR="003F0393" w:rsidRPr="008E370B">
        <w:rPr>
          <w:rFonts w:ascii="ＭＳ ゴシック" w:eastAsia="ＭＳ ゴシック" w:hAnsi="ＭＳ ゴシック"/>
          <w:color w:val="000000" w:themeColor="text1"/>
          <w:sz w:val="22"/>
        </w:rPr>
        <w:t>応募多数の場合</w:t>
      </w:r>
      <w:r w:rsidR="00524E62" w:rsidRPr="008E370B">
        <w:rPr>
          <w:rFonts w:ascii="ＭＳ ゴシック" w:eastAsia="ＭＳ ゴシック" w:hAnsi="ＭＳ ゴシック" w:hint="eastAsia"/>
          <w:color w:val="000000" w:themeColor="text1"/>
          <w:sz w:val="22"/>
        </w:rPr>
        <w:t>は原則上位３</w:t>
      </w:r>
      <w:r w:rsidR="003F0393" w:rsidRPr="008E370B">
        <w:rPr>
          <w:rFonts w:ascii="ＭＳ ゴシック" w:eastAsia="ＭＳ ゴシック" w:hAnsi="ＭＳ ゴシック" w:hint="eastAsia"/>
          <w:color w:val="000000" w:themeColor="text1"/>
          <w:sz w:val="22"/>
        </w:rPr>
        <w:t>企業（団体）</w:t>
      </w:r>
      <w:r w:rsidR="002B644F" w:rsidRPr="008E370B">
        <w:rPr>
          <w:rFonts w:ascii="ＭＳ ゴシック" w:eastAsia="ＭＳ ゴシック" w:hAnsi="ＭＳ ゴシック"/>
          <w:color w:val="000000" w:themeColor="text1"/>
          <w:sz w:val="22"/>
        </w:rPr>
        <w:t>まで)</w:t>
      </w:r>
    </w:p>
    <w:p w14:paraId="6427B8A0" w14:textId="3AE5A393" w:rsidR="00361077" w:rsidRPr="008E370B" w:rsidRDefault="00466770" w:rsidP="00524E62">
      <w:pPr>
        <w:ind w:leftChars="200" w:left="420"/>
        <w:rPr>
          <w:rFonts w:ascii="ＭＳ ゴシック" w:eastAsia="ＭＳ ゴシック" w:hAnsi="ＭＳ ゴシック"/>
          <w:color w:val="000000" w:themeColor="text1"/>
          <w:sz w:val="22"/>
          <w:u w:val="single"/>
        </w:rPr>
      </w:pPr>
      <w:r w:rsidRPr="008E370B">
        <w:rPr>
          <w:rFonts w:ascii="ＭＳ ゴシック" w:eastAsia="ＭＳ ゴシック" w:hAnsi="ＭＳ ゴシック" w:hint="eastAsia"/>
          <w:color w:val="000000" w:themeColor="text1"/>
          <w:sz w:val="22"/>
        </w:rPr>
        <w:t xml:space="preserve">　</w:t>
      </w:r>
    </w:p>
    <w:p w14:paraId="273B16D9" w14:textId="7B209D88" w:rsidR="00361077" w:rsidRPr="008E370B" w:rsidRDefault="00E57719" w:rsidP="00E57719">
      <w:pPr>
        <w:ind w:firstLineChars="100" w:firstLine="221"/>
        <w:rPr>
          <w:rFonts w:ascii="ＭＳ ゴシック" w:eastAsia="ＭＳ ゴシック" w:hAnsi="ＭＳ ゴシック"/>
          <w:b/>
          <w:bCs/>
          <w:color w:val="000000" w:themeColor="text1"/>
          <w:sz w:val="22"/>
        </w:rPr>
      </w:pPr>
      <w:r w:rsidRPr="008E370B">
        <w:rPr>
          <w:rFonts w:ascii="ＭＳ ゴシック" w:eastAsia="ＭＳ ゴシック" w:hAnsi="ＭＳ ゴシック" w:hint="eastAsia"/>
          <w:b/>
          <w:bCs/>
          <w:color w:val="000000" w:themeColor="text1"/>
          <w:sz w:val="22"/>
          <w:bdr w:val="single" w:sz="4" w:space="0" w:color="auto"/>
        </w:rPr>
        <w:t>Ａ</w:t>
      </w:r>
      <w:r w:rsidR="002B644F" w:rsidRPr="008E370B">
        <w:rPr>
          <w:rFonts w:ascii="ＭＳ ゴシック" w:eastAsia="ＭＳ ゴシック" w:hAnsi="ＭＳ ゴシック" w:hint="eastAsia"/>
          <w:b/>
          <w:bCs/>
          <w:color w:val="000000" w:themeColor="text1"/>
          <w:sz w:val="22"/>
          <w:bdr w:val="single" w:sz="4" w:space="0" w:color="auto"/>
        </w:rPr>
        <w:t xml:space="preserve"> </w:t>
      </w:r>
      <w:r w:rsidR="00361077" w:rsidRPr="008E370B">
        <w:rPr>
          <w:rFonts w:ascii="ＭＳ ゴシック" w:eastAsia="ＭＳ ゴシック" w:hAnsi="ＭＳ ゴシック" w:hint="eastAsia"/>
          <w:b/>
          <w:bCs/>
          <w:color w:val="000000" w:themeColor="text1"/>
          <w:sz w:val="22"/>
          <w:bdr w:val="single" w:sz="4" w:space="0" w:color="auto"/>
        </w:rPr>
        <w:t>定量的評価（満点</w:t>
      </w:r>
      <w:r w:rsidR="0048512A" w:rsidRPr="008E370B">
        <w:rPr>
          <w:rFonts w:ascii="ＭＳ ゴシック" w:eastAsia="ＭＳ ゴシック" w:hAnsi="ＭＳ ゴシック" w:hint="eastAsia"/>
          <w:b/>
          <w:bCs/>
          <w:color w:val="000000" w:themeColor="text1"/>
          <w:sz w:val="22"/>
          <w:bdr w:val="single" w:sz="4" w:space="0" w:color="auto"/>
        </w:rPr>
        <w:t>５０</w:t>
      </w:r>
      <w:r w:rsidR="00361077" w:rsidRPr="008E370B">
        <w:rPr>
          <w:rFonts w:ascii="ＭＳ ゴシック" w:eastAsia="ＭＳ ゴシック" w:hAnsi="ＭＳ ゴシック" w:hint="eastAsia"/>
          <w:b/>
          <w:bCs/>
          <w:color w:val="000000" w:themeColor="text1"/>
          <w:sz w:val="22"/>
          <w:bdr w:val="single" w:sz="4" w:space="0" w:color="auto"/>
        </w:rPr>
        <w:t>点）</w:t>
      </w:r>
    </w:p>
    <w:p w14:paraId="20E840CD" w14:textId="20D3EC55" w:rsidR="00361077" w:rsidRPr="008E370B" w:rsidRDefault="00FC48B2" w:rsidP="006A0032">
      <w:pPr>
        <w:ind w:leftChars="300" w:left="630"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令和</w:t>
      </w:r>
      <w:r w:rsidR="00837AF3" w:rsidRPr="008E370B">
        <w:rPr>
          <w:rFonts w:ascii="ＭＳ ゴシック" w:eastAsia="ＭＳ ゴシック" w:hAnsi="ＭＳ ゴシック" w:hint="eastAsia"/>
          <w:color w:val="000000" w:themeColor="text1"/>
          <w:sz w:val="22"/>
        </w:rPr>
        <w:t>７</w:t>
      </w:r>
      <w:r w:rsidR="00A443FC" w:rsidRPr="008E370B">
        <w:rPr>
          <w:rFonts w:ascii="ＭＳ ゴシック" w:eastAsia="ＭＳ ゴシック" w:hAnsi="ＭＳ ゴシック" w:hint="eastAsia"/>
          <w:color w:val="000000" w:themeColor="text1"/>
          <w:sz w:val="22"/>
        </w:rPr>
        <w:t>年</w:t>
      </w:r>
      <w:r w:rsidR="00361077" w:rsidRPr="008E370B">
        <w:rPr>
          <w:rFonts w:ascii="ＭＳ ゴシック" w:eastAsia="ＭＳ ゴシック" w:hAnsi="ＭＳ ゴシック" w:hint="eastAsia"/>
          <w:color w:val="000000" w:themeColor="text1"/>
          <w:sz w:val="22"/>
        </w:rPr>
        <w:t>６月１日現在における、正社員・正職員のひとり親</w:t>
      </w:r>
      <w:r w:rsidR="006A0032" w:rsidRPr="008E370B">
        <w:rPr>
          <w:rFonts w:ascii="ＭＳ ゴシック" w:eastAsia="ＭＳ ゴシック" w:hAnsi="ＭＳ ゴシック" w:hint="eastAsia"/>
          <w:color w:val="000000" w:themeColor="text1"/>
          <w:sz w:val="22"/>
        </w:rPr>
        <w:t>の</w:t>
      </w:r>
      <w:r w:rsidR="00361077" w:rsidRPr="008E370B">
        <w:rPr>
          <w:rFonts w:ascii="ＭＳ ゴシック" w:eastAsia="ＭＳ ゴシック" w:hAnsi="ＭＳ ゴシック" w:hint="eastAsia"/>
          <w:color w:val="000000" w:themeColor="text1"/>
          <w:sz w:val="22"/>
        </w:rPr>
        <w:t>雇用率又は雇用者数のいずれか高い方の点数に</w:t>
      </w:r>
      <w:r w:rsidR="00CF5061" w:rsidRPr="008E370B">
        <w:rPr>
          <w:rFonts w:ascii="ＭＳ ゴシック" w:eastAsia="ＭＳ ゴシック" w:hAnsi="ＭＳ ゴシック" w:hint="eastAsia"/>
          <w:color w:val="000000" w:themeColor="text1"/>
          <w:sz w:val="22"/>
        </w:rPr>
        <w:t>正社員・正職員の</w:t>
      </w:r>
      <w:r w:rsidR="006A0032" w:rsidRPr="008E370B">
        <w:rPr>
          <w:rFonts w:ascii="ＭＳ ゴシック" w:eastAsia="ＭＳ ゴシック" w:hAnsi="ＭＳ ゴシック" w:hint="eastAsia"/>
          <w:color w:val="000000" w:themeColor="text1"/>
          <w:sz w:val="22"/>
        </w:rPr>
        <w:t>ひとり親の</w:t>
      </w:r>
      <w:r w:rsidR="00361077" w:rsidRPr="008E370B">
        <w:rPr>
          <w:rFonts w:ascii="ＭＳ ゴシック" w:eastAsia="ＭＳ ゴシック" w:hAnsi="ＭＳ ゴシック" w:hint="eastAsia"/>
          <w:color w:val="000000" w:themeColor="text1"/>
          <w:sz w:val="22"/>
        </w:rPr>
        <w:t>平均勤続年数の点数を加算し、その合計点数で評価</w:t>
      </w:r>
      <w:r w:rsidR="006A0032" w:rsidRPr="008E370B">
        <w:rPr>
          <w:rFonts w:ascii="ＭＳ ゴシック" w:eastAsia="ＭＳ ゴシック" w:hAnsi="ＭＳ ゴシック" w:hint="eastAsia"/>
          <w:color w:val="000000" w:themeColor="text1"/>
          <w:sz w:val="22"/>
        </w:rPr>
        <w:t>します</w:t>
      </w:r>
      <w:r w:rsidR="00361077" w:rsidRPr="008E370B">
        <w:rPr>
          <w:rFonts w:ascii="ＭＳ ゴシック" w:eastAsia="ＭＳ ゴシック" w:hAnsi="ＭＳ ゴシック" w:hint="eastAsia"/>
          <w:color w:val="000000" w:themeColor="text1"/>
          <w:sz w:val="22"/>
        </w:rPr>
        <w:t>。</w:t>
      </w:r>
    </w:p>
    <w:p w14:paraId="5D7A5860" w14:textId="19A35A83" w:rsidR="003C7D88" w:rsidRPr="008E370B" w:rsidRDefault="003C7D88" w:rsidP="006A0032">
      <w:pPr>
        <w:ind w:leftChars="300" w:left="630" w:firstLineChars="100" w:firstLine="220"/>
        <w:rPr>
          <w:rFonts w:ascii="ＭＳ ゴシック" w:eastAsia="ＭＳ ゴシック" w:hAnsi="ＭＳ ゴシック"/>
          <w:color w:val="000000" w:themeColor="text1"/>
          <w:sz w:val="22"/>
        </w:rPr>
      </w:pPr>
    </w:p>
    <w:p w14:paraId="3D89B6E2" w14:textId="00D7C4FA" w:rsidR="003C7D88" w:rsidRPr="008E370B" w:rsidRDefault="003C7D88" w:rsidP="003C7D88">
      <w:pPr>
        <w:ind w:leftChars="323" w:left="868" w:hangingChars="100" w:hanging="190"/>
        <w:rPr>
          <w:rFonts w:ascii="ＭＳ ゴシック" w:eastAsia="ＭＳ ゴシック" w:hAnsi="ＭＳ ゴシック"/>
          <w:color w:val="000000" w:themeColor="text1"/>
          <w:sz w:val="19"/>
          <w:szCs w:val="19"/>
        </w:rPr>
      </w:pPr>
      <w:r w:rsidRPr="008E370B">
        <w:rPr>
          <w:rFonts w:ascii="ＭＳ ゴシック" w:eastAsia="ＭＳ ゴシック" w:hAnsi="ＭＳ ゴシック" w:hint="eastAsia"/>
          <w:color w:val="000000" w:themeColor="text1"/>
          <w:sz w:val="19"/>
          <w:szCs w:val="19"/>
        </w:rPr>
        <w:t>※本顕彰基準における「正社員・正職員」とは、雇用期間に定めがなく(定年まで雇用される場合を含む)、フルタイム(事業所で定められている１週間の所定労働時間)で勤務する者(ただし、育児・介護等の理由により短時間勤務が認められている者を含む)</w:t>
      </w:r>
      <w:r w:rsidR="006E2977" w:rsidRPr="008E370B">
        <w:rPr>
          <w:rFonts w:ascii="ＭＳ ゴシック" w:eastAsia="ＭＳ ゴシック" w:hAnsi="ＭＳ ゴシック" w:hint="eastAsia"/>
          <w:color w:val="000000" w:themeColor="text1"/>
          <w:sz w:val="19"/>
          <w:szCs w:val="19"/>
        </w:rPr>
        <w:t>をいいます</w:t>
      </w:r>
      <w:r w:rsidRPr="008E370B">
        <w:rPr>
          <w:rFonts w:ascii="ＭＳ ゴシック" w:eastAsia="ＭＳ ゴシック" w:hAnsi="ＭＳ ゴシック" w:hint="eastAsia"/>
          <w:color w:val="000000" w:themeColor="text1"/>
          <w:sz w:val="19"/>
          <w:szCs w:val="19"/>
        </w:rPr>
        <w:t>。</w:t>
      </w:r>
    </w:p>
    <w:p w14:paraId="04476252" w14:textId="15DED34C" w:rsidR="006E2977" w:rsidRPr="008E370B" w:rsidRDefault="00220E23" w:rsidP="006E2977">
      <w:pPr>
        <w:ind w:leftChars="313" w:left="847" w:hangingChars="100" w:hanging="190"/>
        <w:rPr>
          <w:rFonts w:ascii="ＭＳ ゴシック" w:eastAsia="ＭＳ ゴシック" w:hAnsi="ＭＳ ゴシック"/>
          <w:color w:val="000000" w:themeColor="text1"/>
          <w:sz w:val="19"/>
          <w:szCs w:val="19"/>
        </w:rPr>
      </w:pPr>
      <w:r w:rsidRPr="008E370B">
        <w:rPr>
          <w:rFonts w:ascii="ＭＳ ゴシック" w:eastAsia="ＭＳ ゴシック" w:hAnsi="ＭＳ ゴシック" w:hint="eastAsia"/>
          <w:color w:val="000000" w:themeColor="text1"/>
          <w:sz w:val="19"/>
          <w:szCs w:val="19"/>
        </w:rPr>
        <w:t>※令和</w:t>
      </w:r>
      <w:r w:rsidR="00837AF3" w:rsidRPr="008E370B">
        <w:rPr>
          <w:rFonts w:ascii="ＭＳ ゴシック" w:eastAsia="ＭＳ ゴシック" w:hAnsi="ＭＳ ゴシック" w:hint="eastAsia"/>
          <w:color w:val="000000" w:themeColor="text1"/>
          <w:sz w:val="19"/>
          <w:szCs w:val="19"/>
        </w:rPr>
        <w:t>７</w:t>
      </w:r>
      <w:r w:rsidR="00A443FC" w:rsidRPr="008E370B">
        <w:rPr>
          <w:rFonts w:ascii="ＭＳ ゴシック" w:eastAsia="ＭＳ ゴシック" w:hAnsi="ＭＳ ゴシック" w:hint="eastAsia"/>
          <w:color w:val="000000" w:themeColor="text1"/>
          <w:sz w:val="19"/>
          <w:szCs w:val="19"/>
        </w:rPr>
        <w:t>年</w:t>
      </w:r>
      <w:r w:rsidR="006E2977" w:rsidRPr="008E370B">
        <w:rPr>
          <w:rFonts w:ascii="ＭＳ ゴシック" w:eastAsia="ＭＳ ゴシック" w:hAnsi="ＭＳ ゴシック" w:hint="eastAsia"/>
          <w:color w:val="000000" w:themeColor="text1"/>
          <w:sz w:val="19"/>
          <w:szCs w:val="19"/>
        </w:rPr>
        <w:t>６月１日現在ひとり親ではないが、採用時にひとり親であった者を含みます</w:t>
      </w:r>
      <w:r w:rsidR="003C7D88" w:rsidRPr="008E370B">
        <w:rPr>
          <w:rFonts w:ascii="ＭＳ ゴシック" w:eastAsia="ＭＳ ゴシック" w:hAnsi="ＭＳ ゴシック" w:hint="eastAsia"/>
          <w:color w:val="000000" w:themeColor="text1"/>
          <w:sz w:val="19"/>
          <w:szCs w:val="19"/>
        </w:rPr>
        <w:t>。</w:t>
      </w:r>
    </w:p>
    <w:p w14:paraId="6739D74A" w14:textId="32ABBB0A" w:rsidR="003C7D88" w:rsidRPr="008E370B" w:rsidRDefault="003C7D88" w:rsidP="006E2977">
      <w:pPr>
        <w:ind w:leftChars="313" w:left="847" w:hangingChars="100" w:hanging="190"/>
        <w:rPr>
          <w:rFonts w:ascii="ＭＳ ゴシック" w:eastAsia="ＭＳ ゴシック" w:hAnsi="ＭＳ ゴシック"/>
          <w:color w:val="000000" w:themeColor="text1"/>
          <w:sz w:val="19"/>
          <w:szCs w:val="19"/>
        </w:rPr>
      </w:pPr>
      <w:r w:rsidRPr="008E370B">
        <w:rPr>
          <w:rFonts w:ascii="ＭＳ ゴシック" w:eastAsia="ＭＳ ゴシック" w:hAnsi="ＭＳ ゴシック" w:hint="eastAsia"/>
          <w:color w:val="000000" w:themeColor="text1"/>
          <w:sz w:val="19"/>
          <w:szCs w:val="19"/>
        </w:rPr>
        <w:t>※雇用率とは正</w:t>
      </w:r>
      <w:r w:rsidR="006E2977" w:rsidRPr="008E370B">
        <w:rPr>
          <w:rFonts w:ascii="ＭＳ ゴシック" w:eastAsia="ＭＳ ゴシック" w:hAnsi="ＭＳ ゴシック" w:hint="eastAsia"/>
          <w:color w:val="000000" w:themeColor="text1"/>
          <w:sz w:val="19"/>
          <w:szCs w:val="19"/>
        </w:rPr>
        <w:t>社員・正職員の労働者に占める正社員・正職員のひとり親の比率をいいます</w:t>
      </w:r>
      <w:r w:rsidRPr="008E370B">
        <w:rPr>
          <w:rFonts w:ascii="ＭＳ ゴシック" w:eastAsia="ＭＳ ゴシック" w:hAnsi="ＭＳ ゴシック" w:hint="eastAsia"/>
          <w:color w:val="000000" w:themeColor="text1"/>
          <w:sz w:val="19"/>
          <w:szCs w:val="19"/>
        </w:rPr>
        <w:t>。</w:t>
      </w:r>
    </w:p>
    <w:p w14:paraId="31050DE5" w14:textId="04C5F900" w:rsidR="003C7D88" w:rsidRPr="008E370B" w:rsidRDefault="003C7D88" w:rsidP="003C7D88">
      <w:pPr>
        <w:ind w:firstLineChars="329" w:firstLine="625"/>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19"/>
          <w:szCs w:val="19"/>
        </w:rPr>
        <w:t>※雇用</w:t>
      </w:r>
      <w:r w:rsidR="006E2977" w:rsidRPr="008E370B">
        <w:rPr>
          <w:rFonts w:ascii="ＭＳ ゴシック" w:eastAsia="ＭＳ ゴシック" w:hAnsi="ＭＳ ゴシック" w:hint="eastAsia"/>
          <w:color w:val="000000" w:themeColor="text1"/>
          <w:sz w:val="19"/>
          <w:szCs w:val="19"/>
        </w:rPr>
        <w:t>者数とは正社員・正職員として雇用しているひとり親の労働者数をいいます</w:t>
      </w:r>
      <w:r w:rsidRPr="008E370B">
        <w:rPr>
          <w:rFonts w:ascii="ＭＳ ゴシック" w:eastAsia="ＭＳ ゴシック" w:hAnsi="ＭＳ ゴシック" w:hint="eastAsia"/>
          <w:color w:val="000000" w:themeColor="text1"/>
          <w:sz w:val="19"/>
          <w:szCs w:val="19"/>
        </w:rPr>
        <w:t>。</w:t>
      </w:r>
    </w:p>
    <w:p w14:paraId="090AB445" w14:textId="77777777" w:rsidR="00361077" w:rsidRPr="008E370B" w:rsidRDefault="00361077" w:rsidP="00361077">
      <w:pPr>
        <w:ind w:leftChars="300" w:left="630" w:firstLineChars="100" w:firstLine="220"/>
        <w:rPr>
          <w:rFonts w:ascii="ＭＳ ゴシック" w:eastAsia="ＭＳ ゴシック" w:hAnsi="ＭＳ ゴシック"/>
          <w:color w:val="000000" w:themeColor="text1"/>
          <w:sz w:val="22"/>
        </w:rPr>
      </w:pPr>
    </w:p>
    <w:p w14:paraId="7AB26C97" w14:textId="370485A4" w:rsidR="00361077" w:rsidRPr="008E370B" w:rsidRDefault="006A0032" w:rsidP="00CF5061">
      <w:pPr>
        <w:pStyle w:val="a4"/>
        <w:numPr>
          <w:ilvl w:val="0"/>
          <w:numId w:val="15"/>
        </w:numPr>
        <w:ind w:leftChars="0"/>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2"/>
        </w:rPr>
        <w:t>ひとり親の</w:t>
      </w:r>
      <w:r w:rsidR="00361077" w:rsidRPr="008E370B">
        <w:rPr>
          <w:rFonts w:ascii="ＭＳ ゴシック" w:eastAsia="ＭＳ ゴシック" w:hAnsi="ＭＳ ゴシック" w:hint="eastAsia"/>
          <w:color w:val="000000" w:themeColor="text1"/>
          <w:sz w:val="22"/>
        </w:rPr>
        <w:t>雇用率又は雇用者数（いずれか高い方の点数で採点）</w:t>
      </w:r>
    </w:p>
    <w:tbl>
      <w:tblPr>
        <w:tblStyle w:val="10"/>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8E370B" w:rsidRPr="008E370B" w14:paraId="51DEFDB3" w14:textId="77777777" w:rsidTr="00E4340F">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29FCDF88" w14:textId="77777777" w:rsidR="00361077" w:rsidRPr="008E370B" w:rsidRDefault="00361077" w:rsidP="00E4340F">
            <w:pPr>
              <w:widowControl/>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雇用率（％）</w:t>
            </w:r>
          </w:p>
          <w:p w14:paraId="651835DA" w14:textId="77777777" w:rsidR="00361077" w:rsidRPr="008E370B" w:rsidRDefault="00361077" w:rsidP="00E4340F">
            <w:pPr>
              <w:widowControl/>
              <w:spacing w:line="0" w:lineRule="atLeast"/>
              <w:jc w:val="left"/>
              <w:rPr>
                <w:rFonts w:ascii="ＭＳ ゴシック" w:eastAsia="ＭＳ ゴシック" w:hAnsi="ＭＳ ゴシック"/>
                <w:color w:val="000000" w:themeColor="text1"/>
                <w:sz w:val="18"/>
                <w:szCs w:val="18"/>
              </w:rPr>
            </w:pPr>
            <w:r w:rsidRPr="008E370B">
              <w:rPr>
                <w:rFonts w:ascii="ＭＳ ゴシック" w:eastAsia="ＭＳ ゴシック" w:hAnsi="ＭＳ ゴシック" w:hint="eastAsia"/>
                <w:color w:val="000000" w:themeColor="text1"/>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D6D70A" w14:textId="77777777" w:rsidR="00361077" w:rsidRPr="008E370B" w:rsidRDefault="00361077" w:rsidP="00E4340F">
            <w:pPr>
              <w:widowControl/>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049B97" w14:textId="77777777" w:rsidR="00361077" w:rsidRPr="008E370B" w:rsidRDefault="00361077" w:rsidP="00E4340F">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0D19433"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F1FAC" w14:textId="77777777" w:rsidR="00361077" w:rsidRPr="008E370B" w:rsidRDefault="00361077" w:rsidP="00E4340F">
            <w:pPr>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点数</w:t>
            </w:r>
          </w:p>
        </w:tc>
      </w:tr>
      <w:tr w:rsidR="008E370B" w:rsidRPr="008E370B" w14:paraId="413E31EC"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72B78B4C" w14:textId="329BD25D" w:rsidR="00361077" w:rsidRPr="008E370B" w:rsidRDefault="004D539F" w:rsidP="00E4340F">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w:t>
            </w:r>
            <w:r w:rsidR="00DD6A6E" w:rsidRPr="008E370B">
              <w:rPr>
                <w:rFonts w:ascii="ＭＳ ゴシック" w:eastAsia="ＭＳ ゴシック" w:hAnsi="ＭＳ ゴシック"/>
                <w:color w:val="000000" w:themeColor="text1"/>
                <w:sz w:val="22"/>
              </w:rPr>
              <w:t>5</w:t>
            </w:r>
            <w:r w:rsidR="00361077" w:rsidRPr="008E370B">
              <w:rPr>
                <w:rFonts w:ascii="ＭＳ ゴシック" w:eastAsia="ＭＳ ゴシック" w:hAnsi="ＭＳ ゴシック" w:hint="eastAsia"/>
                <w:color w:val="000000" w:themeColor="text1"/>
                <w:sz w:val="22"/>
              </w:rPr>
              <w:t>0～</w:t>
            </w:r>
            <w:r w:rsidRPr="008E370B">
              <w:rPr>
                <w:rFonts w:ascii="ＭＳ ゴシック" w:eastAsia="ＭＳ ゴシック" w:hAnsi="ＭＳ ゴシック" w:hint="eastAsia"/>
                <w:color w:val="000000" w:themeColor="text1"/>
                <w:sz w:val="22"/>
              </w:rPr>
              <w:t>1.</w:t>
            </w:r>
            <w:r w:rsidR="00DD6A6E" w:rsidRPr="008E370B">
              <w:rPr>
                <w:rFonts w:ascii="ＭＳ ゴシック" w:eastAsia="ＭＳ ゴシック" w:hAnsi="ＭＳ ゴシック"/>
                <w:color w:val="000000" w:themeColor="text1"/>
                <w:sz w:val="22"/>
              </w:rPr>
              <w:t>7</w:t>
            </w:r>
            <w:r w:rsidR="00361077" w:rsidRPr="008E370B">
              <w:rPr>
                <w:rFonts w:ascii="ＭＳ ゴシック" w:eastAsia="ＭＳ ゴシック" w:hAnsi="ＭＳ ゴシック" w:hint="eastAsia"/>
                <w:color w:val="000000" w:themeColor="text1"/>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7E98F"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B77CBAB" w14:textId="77777777" w:rsidR="00361077" w:rsidRPr="008E370B" w:rsidRDefault="00361077" w:rsidP="00E4340F">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DCD4C38"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C5CD"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15点</w:t>
            </w:r>
          </w:p>
        </w:tc>
      </w:tr>
      <w:tr w:rsidR="008E370B" w:rsidRPr="008E370B" w14:paraId="60F3D92E"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A0E0C85" w14:textId="163F54A7" w:rsidR="00361077" w:rsidRPr="008E370B" w:rsidRDefault="004D539F" w:rsidP="00E4340F">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w:t>
            </w:r>
            <w:r w:rsidR="00DD6A6E" w:rsidRPr="008E370B">
              <w:rPr>
                <w:rFonts w:ascii="ＭＳ ゴシック" w:eastAsia="ＭＳ ゴシック" w:hAnsi="ＭＳ ゴシック"/>
                <w:color w:val="000000" w:themeColor="text1"/>
                <w:sz w:val="22"/>
              </w:rPr>
              <w:t>7</w:t>
            </w:r>
            <w:r w:rsidR="00361077" w:rsidRPr="008E370B">
              <w:rPr>
                <w:rFonts w:ascii="ＭＳ ゴシック" w:eastAsia="ＭＳ ゴシック" w:hAnsi="ＭＳ ゴシック" w:hint="eastAsia"/>
                <w:color w:val="000000" w:themeColor="text1"/>
                <w:sz w:val="22"/>
              </w:rPr>
              <w:t>5～</w:t>
            </w:r>
            <w:r w:rsidRPr="008E370B">
              <w:rPr>
                <w:rFonts w:ascii="ＭＳ ゴシック" w:eastAsia="ＭＳ ゴシック" w:hAnsi="ＭＳ ゴシック" w:hint="eastAsia"/>
                <w:color w:val="000000" w:themeColor="text1"/>
                <w:sz w:val="22"/>
              </w:rPr>
              <w:t>1.</w:t>
            </w:r>
            <w:r w:rsidR="00DD6A6E" w:rsidRPr="008E370B">
              <w:rPr>
                <w:rFonts w:ascii="ＭＳ ゴシック" w:eastAsia="ＭＳ ゴシック" w:hAnsi="ＭＳ ゴシック"/>
                <w:color w:val="000000" w:themeColor="text1"/>
                <w:sz w:val="22"/>
              </w:rPr>
              <w:t>9</w:t>
            </w:r>
            <w:r w:rsidR="00361077" w:rsidRPr="008E370B">
              <w:rPr>
                <w:rFonts w:ascii="ＭＳ ゴシック" w:eastAsia="ＭＳ ゴシック" w:hAnsi="ＭＳ ゴシック" w:hint="eastAsia"/>
                <w:color w:val="000000" w:themeColor="text1"/>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02FF5D"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60B83B5" w14:textId="77777777" w:rsidR="00361077" w:rsidRPr="008E370B" w:rsidRDefault="00361077" w:rsidP="00E4340F">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2C85FF8"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65CD2"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20点</w:t>
            </w:r>
          </w:p>
        </w:tc>
      </w:tr>
      <w:tr w:rsidR="008E370B" w:rsidRPr="008E370B" w14:paraId="24259D8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5DF91FB" w14:textId="3B8D5FEE" w:rsidR="00361077" w:rsidRPr="008E370B" w:rsidRDefault="00DD6A6E" w:rsidP="00E4340F">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2.0</w:t>
            </w:r>
            <w:r w:rsidR="00361077" w:rsidRPr="008E370B">
              <w:rPr>
                <w:rFonts w:ascii="ＭＳ ゴシック" w:eastAsia="ＭＳ ゴシック" w:hAnsi="ＭＳ ゴシック" w:hint="eastAsia"/>
                <w:color w:val="000000" w:themeColor="text1"/>
                <w:sz w:val="22"/>
              </w:rPr>
              <w:t>0～</w:t>
            </w:r>
            <w:r w:rsidR="004D539F" w:rsidRPr="008E370B">
              <w:rPr>
                <w:rFonts w:ascii="ＭＳ ゴシック" w:eastAsia="ＭＳ ゴシック" w:hAnsi="ＭＳ ゴシック" w:hint="eastAsia"/>
                <w:color w:val="000000" w:themeColor="text1"/>
                <w:sz w:val="22"/>
              </w:rPr>
              <w:t>2.</w:t>
            </w:r>
            <w:r w:rsidRPr="008E370B">
              <w:rPr>
                <w:rFonts w:ascii="ＭＳ ゴシック" w:eastAsia="ＭＳ ゴシック" w:hAnsi="ＭＳ ゴシック" w:hint="eastAsia"/>
                <w:color w:val="000000" w:themeColor="text1"/>
                <w:sz w:val="22"/>
              </w:rPr>
              <w:t>2</w:t>
            </w:r>
            <w:r w:rsidR="00361077" w:rsidRPr="008E370B">
              <w:rPr>
                <w:rFonts w:ascii="ＭＳ ゴシック" w:eastAsia="ＭＳ ゴシック" w:hAnsi="ＭＳ ゴシック" w:hint="eastAsia"/>
                <w:color w:val="000000" w:themeColor="text1"/>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EFFC9C"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DBACFE0" w14:textId="77777777" w:rsidR="00361077" w:rsidRPr="008E370B" w:rsidRDefault="00361077" w:rsidP="00E4340F">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2C5B119"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27D510"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25点</w:t>
            </w:r>
          </w:p>
        </w:tc>
      </w:tr>
      <w:tr w:rsidR="008E370B" w:rsidRPr="008E370B" w14:paraId="1F62E21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52183DC5" w14:textId="5AA03C26" w:rsidR="00361077" w:rsidRPr="008E370B" w:rsidRDefault="004D539F" w:rsidP="00E4340F">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w:t>
            </w:r>
            <w:r w:rsidR="00DD6A6E" w:rsidRPr="008E370B">
              <w:rPr>
                <w:rFonts w:ascii="ＭＳ ゴシック" w:eastAsia="ＭＳ ゴシック" w:hAnsi="ＭＳ ゴシック" w:hint="eastAsia"/>
                <w:color w:val="000000" w:themeColor="text1"/>
                <w:sz w:val="22"/>
              </w:rPr>
              <w:t>2</w:t>
            </w:r>
            <w:r w:rsidR="00361077" w:rsidRPr="008E370B">
              <w:rPr>
                <w:rFonts w:ascii="ＭＳ ゴシック" w:eastAsia="ＭＳ ゴシック" w:hAnsi="ＭＳ ゴシック" w:hint="eastAsia"/>
                <w:color w:val="000000" w:themeColor="text1"/>
                <w:sz w:val="22"/>
              </w:rPr>
              <w:t>5～</w:t>
            </w:r>
            <w:r w:rsidRPr="008E370B">
              <w:rPr>
                <w:rFonts w:ascii="ＭＳ ゴシック" w:eastAsia="ＭＳ ゴシック" w:hAnsi="ＭＳ ゴシック" w:hint="eastAsia"/>
                <w:color w:val="000000" w:themeColor="text1"/>
                <w:sz w:val="22"/>
              </w:rPr>
              <w:t>2.</w:t>
            </w:r>
            <w:r w:rsidR="00DD6A6E" w:rsidRPr="008E370B">
              <w:rPr>
                <w:rFonts w:ascii="ＭＳ ゴシック" w:eastAsia="ＭＳ ゴシック" w:hAnsi="ＭＳ ゴシック" w:hint="eastAsia"/>
                <w:color w:val="000000" w:themeColor="text1"/>
                <w:sz w:val="22"/>
              </w:rPr>
              <w:t>4</w:t>
            </w:r>
            <w:r w:rsidR="00361077" w:rsidRPr="008E370B">
              <w:rPr>
                <w:rFonts w:ascii="ＭＳ ゴシック" w:eastAsia="ＭＳ ゴシック" w:hAnsi="ＭＳ ゴシック" w:hint="eastAsia"/>
                <w:color w:val="000000" w:themeColor="text1"/>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069B97"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38BAE59" w14:textId="77777777" w:rsidR="00361077" w:rsidRPr="008E370B" w:rsidRDefault="00361077" w:rsidP="00E4340F">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0AC528A"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7598B"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30点</w:t>
            </w:r>
          </w:p>
        </w:tc>
      </w:tr>
      <w:tr w:rsidR="008E370B" w:rsidRPr="008E370B" w14:paraId="7AE4F710"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2F878556" w14:textId="1974C533" w:rsidR="00361077" w:rsidRPr="008E370B" w:rsidRDefault="004D539F" w:rsidP="00E4340F">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w:t>
            </w:r>
            <w:r w:rsidR="00DD6A6E" w:rsidRPr="008E370B">
              <w:rPr>
                <w:rFonts w:ascii="ＭＳ ゴシック" w:eastAsia="ＭＳ ゴシック" w:hAnsi="ＭＳ ゴシック" w:hint="eastAsia"/>
                <w:color w:val="000000" w:themeColor="text1"/>
                <w:sz w:val="22"/>
              </w:rPr>
              <w:t>5</w:t>
            </w:r>
            <w:r w:rsidR="00361077" w:rsidRPr="008E370B">
              <w:rPr>
                <w:rFonts w:ascii="ＭＳ ゴシック" w:eastAsia="ＭＳ ゴシック" w:hAnsi="ＭＳ ゴシック" w:hint="eastAsia"/>
                <w:color w:val="000000" w:themeColor="text1"/>
                <w:sz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301F0"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D3E6240" w14:textId="77777777" w:rsidR="00361077" w:rsidRPr="008E370B" w:rsidRDefault="00361077" w:rsidP="00E4340F">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D4C1A13"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1292A" w14:textId="77777777" w:rsidR="00361077" w:rsidRPr="008E370B" w:rsidRDefault="00361077" w:rsidP="00E4340F">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35点</w:t>
            </w:r>
          </w:p>
        </w:tc>
      </w:tr>
    </w:tbl>
    <w:p w14:paraId="3CE7139A" w14:textId="77777777" w:rsidR="00361077" w:rsidRPr="008E370B" w:rsidRDefault="00361077" w:rsidP="00361077">
      <w:pPr>
        <w:rPr>
          <w:rFonts w:ascii="ＭＳ ゴシック" w:eastAsia="ＭＳ ゴシック" w:hAnsi="ＭＳ ゴシック"/>
          <w:color w:val="000000" w:themeColor="text1"/>
          <w:sz w:val="20"/>
        </w:rPr>
      </w:pPr>
    </w:p>
    <w:p w14:paraId="07E7DF47" w14:textId="3DA22557" w:rsidR="00361077" w:rsidRPr="008E370B" w:rsidRDefault="00361077" w:rsidP="00361077">
      <w:pPr>
        <w:ind w:left="220" w:hangingChars="100" w:hanging="220"/>
        <w:rPr>
          <w:rFonts w:ascii="ＭＳ ゴシック" w:eastAsia="ＭＳ ゴシック" w:hAnsi="ＭＳ ゴシック"/>
          <w:color w:val="000000" w:themeColor="text1"/>
          <w:sz w:val="22"/>
        </w:rPr>
      </w:pPr>
    </w:p>
    <w:p w14:paraId="656D6295" w14:textId="31959CF0" w:rsidR="00361077" w:rsidRPr="008E370B" w:rsidRDefault="00361077" w:rsidP="00361077">
      <w:pPr>
        <w:ind w:left="220" w:hangingChars="100" w:hanging="220"/>
        <w:rPr>
          <w:rFonts w:ascii="ＭＳ ゴシック" w:eastAsia="ＭＳ ゴシック" w:hAnsi="ＭＳ ゴシック"/>
          <w:color w:val="000000" w:themeColor="text1"/>
          <w:sz w:val="22"/>
        </w:rPr>
      </w:pPr>
    </w:p>
    <w:p w14:paraId="306BEC62" w14:textId="77777777" w:rsidR="00361077" w:rsidRPr="008E370B" w:rsidRDefault="00361077" w:rsidP="00361077">
      <w:pPr>
        <w:ind w:left="220" w:hangingChars="100" w:hanging="220"/>
        <w:rPr>
          <w:rFonts w:ascii="ＭＳ ゴシック" w:eastAsia="ＭＳ ゴシック" w:hAnsi="ＭＳ ゴシック"/>
          <w:color w:val="000000" w:themeColor="text1"/>
          <w:sz w:val="22"/>
        </w:rPr>
      </w:pPr>
    </w:p>
    <w:p w14:paraId="375847EA" w14:textId="77777777" w:rsidR="00361077" w:rsidRPr="008E370B" w:rsidRDefault="00361077" w:rsidP="00361077">
      <w:pPr>
        <w:ind w:left="220" w:hangingChars="100" w:hanging="220"/>
        <w:rPr>
          <w:rFonts w:ascii="ＭＳ ゴシック" w:eastAsia="ＭＳ ゴシック" w:hAnsi="ＭＳ ゴシック"/>
          <w:color w:val="000000" w:themeColor="text1"/>
          <w:sz w:val="22"/>
        </w:rPr>
      </w:pPr>
    </w:p>
    <w:p w14:paraId="50CBAD74" w14:textId="77777777" w:rsidR="00361077" w:rsidRPr="008E370B" w:rsidRDefault="00361077" w:rsidP="00361077">
      <w:pPr>
        <w:ind w:left="220" w:hangingChars="100" w:hanging="220"/>
        <w:rPr>
          <w:rFonts w:ascii="ＭＳ ゴシック" w:eastAsia="ＭＳ ゴシック" w:hAnsi="ＭＳ ゴシック"/>
          <w:color w:val="000000" w:themeColor="text1"/>
          <w:sz w:val="22"/>
        </w:rPr>
      </w:pPr>
    </w:p>
    <w:p w14:paraId="30CA25FD" w14:textId="77777777" w:rsidR="00361077" w:rsidRPr="008E370B" w:rsidRDefault="00361077" w:rsidP="00361077">
      <w:pPr>
        <w:ind w:left="220" w:hangingChars="100" w:hanging="220"/>
        <w:rPr>
          <w:rFonts w:ascii="ＭＳ ゴシック" w:eastAsia="ＭＳ ゴシック" w:hAnsi="ＭＳ ゴシック"/>
          <w:color w:val="000000" w:themeColor="text1"/>
          <w:sz w:val="22"/>
        </w:rPr>
      </w:pPr>
    </w:p>
    <w:p w14:paraId="5620357F" w14:textId="77777777" w:rsidR="00361077" w:rsidRPr="008E370B" w:rsidRDefault="00361077" w:rsidP="00361077">
      <w:pPr>
        <w:ind w:left="1320" w:hangingChars="600" w:hanging="13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07681024" w14:textId="77777777" w:rsidR="006A0032" w:rsidRPr="008E370B" w:rsidRDefault="006A0032" w:rsidP="006A0032">
      <w:pPr>
        <w:rPr>
          <w:rFonts w:ascii="ＭＳ ゴシック" w:eastAsia="ＭＳ ゴシック" w:hAnsi="ＭＳ ゴシック"/>
          <w:color w:val="000000" w:themeColor="text1"/>
          <w:sz w:val="22"/>
        </w:rPr>
      </w:pPr>
    </w:p>
    <w:p w14:paraId="278100AE" w14:textId="6E6EAC11" w:rsidR="00361077" w:rsidRPr="008E370B" w:rsidRDefault="006A0032" w:rsidP="00CB7DE9">
      <w:pPr>
        <w:pStyle w:val="a4"/>
        <w:numPr>
          <w:ilvl w:val="0"/>
          <w:numId w:val="15"/>
        </w:numPr>
        <w:ind w:leftChars="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ひとり親の</w:t>
      </w:r>
      <w:r w:rsidR="00361077" w:rsidRPr="008E370B">
        <w:rPr>
          <w:rFonts w:ascii="ＭＳ ゴシック" w:eastAsia="ＭＳ ゴシック" w:hAnsi="ＭＳ ゴシック" w:hint="eastAsia"/>
          <w:color w:val="000000" w:themeColor="text1"/>
          <w:sz w:val="22"/>
        </w:rPr>
        <w:t>平均勤続年数(</w:t>
      </w:r>
      <w:r w:rsidR="00A443FC" w:rsidRPr="008E370B">
        <w:rPr>
          <w:rFonts w:ascii="ＭＳ ゴシック" w:eastAsia="ＭＳ ゴシック" w:hAnsi="ＭＳ ゴシック" w:hint="eastAsia"/>
          <w:color w:val="000000" w:themeColor="text1"/>
          <w:sz w:val="22"/>
        </w:rPr>
        <w:t>令和</w:t>
      </w:r>
      <w:r w:rsidR="00837AF3" w:rsidRPr="008E370B">
        <w:rPr>
          <w:rFonts w:ascii="ＭＳ ゴシック" w:eastAsia="ＭＳ ゴシック" w:hAnsi="ＭＳ ゴシック" w:hint="eastAsia"/>
          <w:color w:val="000000" w:themeColor="text1"/>
          <w:sz w:val="22"/>
        </w:rPr>
        <w:t>7</w:t>
      </w:r>
      <w:r w:rsidR="00A443FC" w:rsidRPr="008E370B">
        <w:rPr>
          <w:rFonts w:ascii="ＭＳ ゴシック" w:eastAsia="ＭＳ ゴシック" w:hAnsi="ＭＳ ゴシック" w:hint="eastAsia"/>
          <w:color w:val="000000" w:themeColor="text1"/>
          <w:sz w:val="22"/>
        </w:rPr>
        <w:t>年</w:t>
      </w:r>
      <w:r w:rsidR="00361077" w:rsidRPr="008E370B">
        <w:rPr>
          <w:rFonts w:ascii="ＭＳ ゴシック" w:eastAsia="ＭＳ ゴシック" w:hAnsi="ＭＳ ゴシック" w:hint="eastAsia"/>
          <w:color w:val="000000" w:themeColor="text1"/>
          <w:sz w:val="22"/>
        </w:rPr>
        <w:t>6月1日現在)</w:t>
      </w:r>
    </w:p>
    <w:tbl>
      <w:tblPr>
        <w:tblStyle w:val="10"/>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8E370B" w:rsidRPr="008E370B" w14:paraId="43044074"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B03E543"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7F7EEAD7" w14:textId="77777777" w:rsidR="00361077" w:rsidRPr="008E370B" w:rsidRDefault="00361077" w:rsidP="00E4340F">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3点</w:t>
            </w:r>
          </w:p>
        </w:tc>
      </w:tr>
      <w:tr w:rsidR="008E370B" w:rsidRPr="008E370B" w14:paraId="32A531A9"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5296FD8"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71B472CE" w14:textId="77777777" w:rsidR="00361077" w:rsidRPr="008E370B" w:rsidRDefault="00361077" w:rsidP="00E4340F">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6点</w:t>
            </w:r>
          </w:p>
        </w:tc>
      </w:tr>
      <w:tr w:rsidR="008E370B" w:rsidRPr="008E370B" w14:paraId="08FA236D"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066EFEBC"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6B2F19B5" w14:textId="77777777" w:rsidR="00361077" w:rsidRPr="008E370B" w:rsidRDefault="00361077" w:rsidP="00E4340F">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9点</w:t>
            </w:r>
          </w:p>
        </w:tc>
      </w:tr>
      <w:tr w:rsidR="008E370B" w:rsidRPr="008E370B" w14:paraId="08E3C6D5"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7F2DCB02" w14:textId="77777777" w:rsidR="00361077" w:rsidRPr="008E370B" w:rsidRDefault="00361077"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1AD217B2" w14:textId="77777777" w:rsidR="00361077" w:rsidRPr="008E370B" w:rsidRDefault="00361077" w:rsidP="00E4340F">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12点</w:t>
            </w:r>
          </w:p>
        </w:tc>
      </w:tr>
      <w:tr w:rsidR="008E370B" w:rsidRPr="008E370B" w14:paraId="5E00E2EF"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254F9194" w14:textId="56072B35" w:rsidR="00361077" w:rsidRPr="008E370B" w:rsidRDefault="004F0BBB" w:rsidP="00E4340F">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6</w:t>
            </w:r>
            <w:r w:rsidR="00361077" w:rsidRPr="008E370B">
              <w:rPr>
                <w:rFonts w:ascii="ＭＳ ゴシック" w:eastAsia="ＭＳ ゴシック" w:hAnsi="ＭＳ ゴシック" w:hint="eastAsia"/>
                <w:color w:val="000000" w:themeColor="text1"/>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78909714" w14:textId="77777777" w:rsidR="00361077" w:rsidRPr="008E370B" w:rsidRDefault="00361077" w:rsidP="00E4340F">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15点</w:t>
            </w:r>
          </w:p>
        </w:tc>
      </w:tr>
    </w:tbl>
    <w:p w14:paraId="630ED0A6" w14:textId="77777777" w:rsidR="00361077" w:rsidRPr="008E370B" w:rsidRDefault="00361077" w:rsidP="00361077">
      <w:pPr>
        <w:rPr>
          <w:rFonts w:ascii="ＭＳ ゴシック" w:eastAsia="ＭＳ ゴシック" w:hAnsi="ＭＳ ゴシック"/>
          <w:color w:val="000000" w:themeColor="text1"/>
          <w:sz w:val="22"/>
        </w:rPr>
      </w:pPr>
    </w:p>
    <w:p w14:paraId="4A676ABD" w14:textId="77777777" w:rsidR="00361077" w:rsidRPr="008E370B" w:rsidRDefault="00361077" w:rsidP="00361077">
      <w:pPr>
        <w:rPr>
          <w:rFonts w:ascii="ＭＳ ゴシック" w:eastAsia="ＭＳ ゴシック" w:hAnsi="ＭＳ ゴシック"/>
          <w:color w:val="000000" w:themeColor="text1"/>
          <w:sz w:val="22"/>
        </w:rPr>
      </w:pPr>
    </w:p>
    <w:p w14:paraId="7C76A6DA" w14:textId="77777777" w:rsidR="00361077" w:rsidRPr="008E370B" w:rsidRDefault="00361077" w:rsidP="00361077">
      <w:pPr>
        <w:rPr>
          <w:rFonts w:ascii="ＭＳ ゴシック" w:eastAsia="ＭＳ ゴシック" w:hAnsi="ＭＳ ゴシック"/>
          <w:color w:val="000000" w:themeColor="text1"/>
          <w:sz w:val="22"/>
        </w:rPr>
      </w:pPr>
    </w:p>
    <w:p w14:paraId="67E321F8" w14:textId="34A52EB6" w:rsidR="00E34595" w:rsidRPr="008E370B" w:rsidRDefault="00E34595" w:rsidP="00E34595">
      <w:pPr>
        <w:rPr>
          <w:rFonts w:ascii="ＭＳ ゴシック" w:eastAsia="ＭＳ ゴシック" w:hAnsi="ＭＳ ゴシック"/>
          <w:color w:val="000000" w:themeColor="text1"/>
          <w:sz w:val="22"/>
        </w:rPr>
      </w:pPr>
      <w:bookmarkStart w:id="0" w:name="_Hlk57545097"/>
    </w:p>
    <w:p w14:paraId="3FFDC433" w14:textId="6BDB55C8" w:rsidR="00466770" w:rsidRPr="008E370B" w:rsidRDefault="00466770" w:rsidP="00E34595">
      <w:pPr>
        <w:rPr>
          <w:rFonts w:ascii="ＭＳ ゴシック" w:eastAsia="ＭＳ ゴシック" w:hAnsi="ＭＳ ゴシック"/>
          <w:color w:val="000000" w:themeColor="text1"/>
          <w:sz w:val="22"/>
        </w:rPr>
      </w:pPr>
    </w:p>
    <w:p w14:paraId="5876B79D" w14:textId="77777777" w:rsidR="00524E62" w:rsidRPr="008E370B" w:rsidRDefault="00524E62" w:rsidP="00E34595">
      <w:pPr>
        <w:rPr>
          <w:rFonts w:ascii="ＭＳ ゴシック" w:eastAsia="ＭＳ ゴシック" w:hAnsi="ＭＳ ゴシック"/>
          <w:color w:val="000000" w:themeColor="text1"/>
          <w:sz w:val="22"/>
        </w:rPr>
      </w:pPr>
    </w:p>
    <w:p w14:paraId="6FEC22E2" w14:textId="680F6306" w:rsidR="00361077" w:rsidRPr="008E370B" w:rsidRDefault="00E57719" w:rsidP="00E57719">
      <w:pPr>
        <w:ind w:firstLineChars="100" w:firstLine="221"/>
        <w:rPr>
          <w:rFonts w:ascii="ＭＳ ゴシック" w:eastAsia="ＭＳ ゴシック" w:hAnsi="ＭＳ ゴシック"/>
          <w:b/>
          <w:bCs/>
          <w:color w:val="000000" w:themeColor="text1"/>
          <w:sz w:val="22"/>
        </w:rPr>
      </w:pPr>
      <w:r w:rsidRPr="008E370B">
        <w:rPr>
          <w:rFonts w:ascii="ＭＳ ゴシック" w:eastAsia="ＭＳ ゴシック" w:hAnsi="ＭＳ ゴシック" w:hint="eastAsia"/>
          <w:b/>
          <w:bCs/>
          <w:color w:val="000000" w:themeColor="text1"/>
          <w:sz w:val="22"/>
          <w:bdr w:val="single" w:sz="4" w:space="0" w:color="auto"/>
        </w:rPr>
        <w:t>Ｂ</w:t>
      </w:r>
      <w:r w:rsidR="002B644F" w:rsidRPr="008E370B">
        <w:rPr>
          <w:rFonts w:ascii="ＭＳ ゴシック" w:eastAsia="ＭＳ ゴシック" w:hAnsi="ＭＳ ゴシック" w:hint="eastAsia"/>
          <w:b/>
          <w:bCs/>
          <w:color w:val="000000" w:themeColor="text1"/>
          <w:sz w:val="22"/>
          <w:bdr w:val="single" w:sz="4" w:space="0" w:color="auto"/>
        </w:rPr>
        <w:t xml:space="preserve"> </w:t>
      </w:r>
      <w:r w:rsidR="00361077" w:rsidRPr="008E370B">
        <w:rPr>
          <w:rFonts w:ascii="ＭＳ ゴシック" w:eastAsia="ＭＳ ゴシック" w:hAnsi="ＭＳ ゴシック" w:hint="eastAsia"/>
          <w:b/>
          <w:bCs/>
          <w:color w:val="000000" w:themeColor="text1"/>
          <w:sz w:val="22"/>
          <w:bdr w:val="single" w:sz="4" w:space="0" w:color="auto"/>
        </w:rPr>
        <w:t>定性的評価</w:t>
      </w:r>
      <w:r w:rsidR="002B644F" w:rsidRPr="008E370B">
        <w:rPr>
          <w:rFonts w:ascii="ＭＳ ゴシック" w:eastAsia="ＭＳ ゴシック" w:hAnsi="ＭＳ ゴシック" w:hint="eastAsia"/>
          <w:b/>
          <w:bCs/>
          <w:color w:val="000000" w:themeColor="text1"/>
          <w:sz w:val="22"/>
          <w:bdr w:val="single" w:sz="4" w:space="0" w:color="auto"/>
        </w:rPr>
        <w:t>（満点</w:t>
      </w:r>
      <w:r w:rsidR="0048512A" w:rsidRPr="008E370B">
        <w:rPr>
          <w:rFonts w:ascii="ＭＳ ゴシック" w:eastAsia="ＭＳ ゴシック" w:hAnsi="ＭＳ ゴシック" w:hint="eastAsia"/>
          <w:b/>
          <w:bCs/>
          <w:color w:val="000000" w:themeColor="text1"/>
          <w:sz w:val="22"/>
          <w:bdr w:val="single" w:sz="4" w:space="0" w:color="auto"/>
        </w:rPr>
        <w:t>５０</w:t>
      </w:r>
      <w:r w:rsidR="002B644F" w:rsidRPr="008E370B">
        <w:rPr>
          <w:rFonts w:ascii="ＭＳ ゴシック" w:eastAsia="ＭＳ ゴシック" w:hAnsi="ＭＳ ゴシック" w:hint="eastAsia"/>
          <w:b/>
          <w:bCs/>
          <w:color w:val="000000" w:themeColor="text1"/>
          <w:sz w:val="22"/>
          <w:bdr w:val="single" w:sz="4" w:space="0" w:color="auto"/>
        </w:rPr>
        <w:t>点）</w:t>
      </w:r>
    </w:p>
    <w:p w14:paraId="51031CF4" w14:textId="2A250D66" w:rsidR="00361077" w:rsidRPr="008E370B" w:rsidRDefault="00361077" w:rsidP="00361077">
      <w:pPr>
        <w:ind w:leftChars="200" w:left="640" w:hangingChars="100" w:hanging="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（※各取組につき</w:t>
      </w:r>
      <w:r w:rsidR="0048512A" w:rsidRPr="008E370B">
        <w:rPr>
          <w:rFonts w:ascii="ＭＳ ゴシック" w:eastAsia="ＭＳ ゴシック" w:hAnsi="ＭＳ ゴシック" w:hint="eastAsia"/>
          <w:color w:val="000000" w:themeColor="text1"/>
          <w:sz w:val="22"/>
        </w:rPr>
        <w:t>１０</w:t>
      </w:r>
      <w:r w:rsidRPr="008E370B">
        <w:rPr>
          <w:rFonts w:ascii="ＭＳ ゴシック" w:eastAsia="ＭＳ ゴシック" w:hAnsi="ＭＳ ゴシック" w:hint="eastAsia"/>
          <w:color w:val="000000" w:themeColor="text1"/>
          <w:sz w:val="22"/>
        </w:rPr>
        <w:t>点満点で採点し、</w:t>
      </w:r>
      <w:r w:rsidR="0048512A" w:rsidRPr="008E370B">
        <w:rPr>
          <w:rFonts w:ascii="ＭＳ ゴシック" w:eastAsia="ＭＳ ゴシック" w:hAnsi="ＭＳ ゴシック" w:hint="eastAsia"/>
          <w:color w:val="000000" w:themeColor="text1"/>
          <w:sz w:val="22"/>
        </w:rPr>
        <w:t>５０</w:t>
      </w:r>
      <w:r w:rsidRPr="008E370B">
        <w:rPr>
          <w:rFonts w:ascii="ＭＳ ゴシック" w:eastAsia="ＭＳ ゴシック" w:hAnsi="ＭＳ ゴシック" w:hint="eastAsia"/>
          <w:color w:val="000000" w:themeColor="text1"/>
          <w:sz w:val="22"/>
        </w:rPr>
        <w:t>点を上限とする）</w:t>
      </w:r>
    </w:p>
    <w:p w14:paraId="7F7AA95C" w14:textId="02F15035" w:rsidR="00361077" w:rsidRPr="008E370B" w:rsidRDefault="00FC48B2" w:rsidP="00524E62">
      <w:pPr>
        <w:ind w:leftChars="300" w:left="63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令和</w:t>
      </w:r>
      <w:r w:rsidR="00837AF3" w:rsidRPr="008E370B">
        <w:rPr>
          <w:rFonts w:ascii="ＭＳ ゴシック" w:eastAsia="ＭＳ ゴシック" w:hAnsi="ＭＳ ゴシック" w:hint="eastAsia"/>
          <w:color w:val="000000" w:themeColor="text1"/>
          <w:sz w:val="22"/>
        </w:rPr>
        <w:t>７</w:t>
      </w:r>
      <w:r w:rsidR="00524E62" w:rsidRPr="008E370B">
        <w:rPr>
          <w:rFonts w:ascii="ＭＳ ゴシック" w:eastAsia="ＭＳ ゴシック" w:hAnsi="ＭＳ ゴシック" w:hint="eastAsia"/>
          <w:color w:val="000000" w:themeColor="text1"/>
          <w:sz w:val="22"/>
        </w:rPr>
        <w:t>年６月１日現在において、</w:t>
      </w:r>
      <w:r w:rsidR="00361077" w:rsidRPr="008E370B">
        <w:rPr>
          <w:rFonts w:ascii="ＭＳ ゴシック" w:eastAsia="ＭＳ ゴシック" w:hAnsi="ＭＳ ゴシック" w:hint="eastAsia"/>
          <w:color w:val="000000" w:themeColor="text1"/>
          <w:sz w:val="22"/>
        </w:rPr>
        <w:t>下記</w:t>
      </w:r>
      <w:r w:rsidR="00286C77" w:rsidRPr="008E370B">
        <w:rPr>
          <w:rFonts w:ascii="ＭＳ ゴシック" w:eastAsia="ＭＳ ゴシック" w:hAnsi="ＭＳ ゴシック" w:hint="eastAsia"/>
          <w:color w:val="000000" w:themeColor="text1"/>
          <w:sz w:val="22"/>
        </w:rPr>
        <w:t>①</w:t>
      </w:r>
      <w:r w:rsidR="00361077" w:rsidRPr="008E370B">
        <w:rPr>
          <w:rFonts w:ascii="ＭＳ ゴシック" w:eastAsia="ＭＳ ゴシック" w:hAnsi="ＭＳ ゴシック" w:hint="eastAsia"/>
          <w:color w:val="000000" w:themeColor="text1"/>
          <w:sz w:val="22"/>
        </w:rPr>
        <w:t>～</w:t>
      </w:r>
      <w:r w:rsidR="00286C77" w:rsidRPr="008E370B">
        <w:rPr>
          <w:rFonts w:ascii="ＭＳ ゴシック" w:eastAsia="ＭＳ ゴシック" w:hAnsi="ＭＳ ゴシック" w:hint="eastAsia"/>
          <w:color w:val="000000" w:themeColor="text1"/>
          <w:sz w:val="22"/>
        </w:rPr>
        <w:t>⑤</w:t>
      </w:r>
      <w:r w:rsidR="00361077" w:rsidRPr="008E370B">
        <w:rPr>
          <w:rFonts w:ascii="ＭＳ ゴシック" w:eastAsia="ＭＳ ゴシック" w:hAnsi="ＭＳ ゴシック" w:hint="eastAsia"/>
          <w:color w:val="000000" w:themeColor="text1"/>
          <w:sz w:val="22"/>
        </w:rPr>
        <w:t>の評価の視点に基づく優れた支援や取組を行っている企業等について、その取組を評価</w:t>
      </w:r>
      <w:r w:rsidR="000A65AC" w:rsidRPr="008E370B">
        <w:rPr>
          <w:rFonts w:ascii="ＭＳ ゴシック" w:eastAsia="ＭＳ ゴシック" w:hAnsi="ＭＳ ゴシック" w:hint="eastAsia"/>
          <w:color w:val="000000" w:themeColor="text1"/>
          <w:sz w:val="22"/>
        </w:rPr>
        <w:t>します</w:t>
      </w:r>
      <w:r w:rsidR="00361077" w:rsidRPr="008E370B">
        <w:rPr>
          <w:rFonts w:ascii="ＭＳ ゴシック" w:eastAsia="ＭＳ ゴシック" w:hAnsi="ＭＳ ゴシック" w:hint="eastAsia"/>
          <w:color w:val="000000" w:themeColor="text1"/>
          <w:sz w:val="22"/>
        </w:rPr>
        <w:t>。</w:t>
      </w:r>
    </w:p>
    <w:tbl>
      <w:tblPr>
        <w:tblStyle w:val="a3"/>
        <w:tblpPr w:leftFromText="142" w:rightFromText="142" w:vertAnchor="text" w:horzAnchor="margin" w:tblpXSpec="right" w:tblpY="89"/>
        <w:tblW w:w="0" w:type="auto"/>
        <w:tblLook w:val="04A0" w:firstRow="1" w:lastRow="0" w:firstColumn="1" w:lastColumn="0" w:noHBand="0" w:noVBand="1"/>
      </w:tblPr>
      <w:tblGrid>
        <w:gridCol w:w="611"/>
        <w:gridCol w:w="7223"/>
      </w:tblGrid>
      <w:tr w:rsidR="008E370B" w:rsidRPr="008E370B" w14:paraId="3F267683" w14:textId="77777777" w:rsidTr="00E4340F">
        <w:tc>
          <w:tcPr>
            <w:tcW w:w="611" w:type="dxa"/>
            <w:tcBorders>
              <w:top w:val="single" w:sz="4" w:space="0" w:color="auto"/>
              <w:left w:val="single" w:sz="4" w:space="0" w:color="auto"/>
              <w:bottom w:val="single" w:sz="4" w:space="0" w:color="auto"/>
              <w:right w:val="single" w:sz="4" w:space="0" w:color="auto"/>
            </w:tcBorders>
            <w:hideMark/>
          </w:tcPr>
          <w:p w14:paraId="1FC01DC5" w14:textId="77777777" w:rsidR="00361077" w:rsidRPr="008E370B" w:rsidRDefault="00361077" w:rsidP="00E4340F">
            <w:pPr>
              <w:wordWrap w:val="0"/>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2842BF0C" w14:textId="77777777" w:rsidR="00361077" w:rsidRPr="008E370B" w:rsidRDefault="00361077" w:rsidP="00E4340F">
            <w:pPr>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定性的評価の視点</w:t>
            </w:r>
          </w:p>
        </w:tc>
        <w:tc>
          <w:tcPr>
            <w:tcW w:w="7223" w:type="dxa"/>
            <w:tcBorders>
              <w:top w:val="single" w:sz="4" w:space="0" w:color="auto"/>
              <w:left w:val="single" w:sz="4" w:space="0" w:color="auto"/>
              <w:bottom w:val="single" w:sz="4" w:space="0" w:color="auto"/>
              <w:right w:val="single" w:sz="4" w:space="0" w:color="auto"/>
            </w:tcBorders>
            <w:hideMark/>
          </w:tcPr>
          <w:p w14:paraId="23A7F6D8" w14:textId="77777777" w:rsidR="00361077" w:rsidRPr="008E370B" w:rsidRDefault="00361077" w:rsidP="00361077">
            <w:pPr>
              <w:numPr>
                <w:ilvl w:val="0"/>
                <w:numId w:val="6"/>
              </w:numPr>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ひとり親・子育て世帯のための休暇制度の充実</w:t>
            </w:r>
          </w:p>
          <w:p w14:paraId="7DB57AE1" w14:textId="77777777" w:rsidR="00361077" w:rsidRPr="008E370B" w:rsidRDefault="00361077" w:rsidP="00E4340F">
            <w:pPr>
              <w:ind w:left="220" w:hangingChars="100" w:hanging="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(取組事例)</w:t>
            </w:r>
          </w:p>
          <w:p w14:paraId="363815B5" w14:textId="6A48630C" w:rsidR="00361077" w:rsidRPr="008E370B" w:rsidRDefault="00361077"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・子の看護休暇</w:t>
            </w:r>
          </w:p>
          <w:p w14:paraId="20A57FEC" w14:textId="3E2AB10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・臨時休園（校）に係る休暇</w:t>
            </w:r>
            <w:r w:rsidR="00AB57DD" w:rsidRPr="008E370B">
              <w:rPr>
                <w:rFonts w:ascii="ＭＳ ゴシック" w:eastAsia="ＭＳ ゴシック" w:hAnsi="ＭＳ ゴシック" w:hint="eastAsia"/>
                <w:color w:val="000000" w:themeColor="text1"/>
                <w:sz w:val="22"/>
              </w:rPr>
              <w:t xml:space="preserve">　　　　</w:t>
            </w:r>
            <w:r w:rsidRPr="008E370B">
              <w:rPr>
                <w:rFonts w:ascii="ＭＳ ゴシック" w:eastAsia="ＭＳ ゴシック" w:hAnsi="ＭＳ ゴシック" w:hint="eastAsia"/>
                <w:color w:val="000000" w:themeColor="text1"/>
                <w:sz w:val="22"/>
              </w:rPr>
              <w:t xml:space="preserve">　　　　　　　　　　　等</w:t>
            </w:r>
          </w:p>
          <w:p w14:paraId="777EE4B4" w14:textId="77777777" w:rsidR="0048512A" w:rsidRPr="008E370B" w:rsidRDefault="0048512A" w:rsidP="00E4340F">
            <w:pPr>
              <w:ind w:leftChars="100" w:left="210"/>
              <w:rPr>
                <w:rFonts w:ascii="ＭＳ ゴシック" w:eastAsia="ＭＳ ゴシック" w:hAnsi="ＭＳ ゴシック"/>
                <w:color w:val="000000" w:themeColor="text1"/>
                <w:sz w:val="22"/>
              </w:rPr>
            </w:pPr>
          </w:p>
          <w:p w14:paraId="082938EF" w14:textId="77777777" w:rsidR="00361077" w:rsidRPr="008E370B" w:rsidRDefault="00361077" w:rsidP="00E4340F">
            <w:pPr>
              <w:ind w:left="221" w:hangingChars="100" w:hanging="221"/>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②ひとり親・子育て世帯の働きやすい環境づくり</w:t>
            </w:r>
          </w:p>
          <w:p w14:paraId="3079E525" w14:textId="77777777" w:rsidR="00361077" w:rsidRPr="008E370B" w:rsidRDefault="00361077" w:rsidP="00E4340F">
            <w:pPr>
              <w:ind w:left="221" w:hangingChars="100" w:hanging="221"/>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b/>
                <w:color w:val="000000" w:themeColor="text1"/>
                <w:sz w:val="22"/>
              </w:rPr>
              <w:t xml:space="preserve">　</w:t>
            </w:r>
            <w:r w:rsidRPr="008E370B">
              <w:rPr>
                <w:rFonts w:ascii="ＭＳ ゴシック" w:eastAsia="ＭＳ ゴシック" w:hAnsi="ＭＳ ゴシック" w:hint="eastAsia"/>
                <w:color w:val="000000" w:themeColor="text1"/>
                <w:sz w:val="22"/>
              </w:rPr>
              <w:t>(取組事例)</w:t>
            </w:r>
          </w:p>
          <w:p w14:paraId="4F587862"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・相談窓口の設置</w:t>
            </w:r>
          </w:p>
          <w:p w14:paraId="100F2D6F" w14:textId="5A18D430"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・事業所内保育施設の設置　　　　　　　　　　　　　　　　等</w:t>
            </w:r>
          </w:p>
          <w:p w14:paraId="05911D84" w14:textId="77777777" w:rsidR="0048512A" w:rsidRPr="008E370B" w:rsidRDefault="0048512A" w:rsidP="00E4340F">
            <w:pPr>
              <w:ind w:leftChars="100" w:left="210"/>
              <w:rPr>
                <w:rFonts w:ascii="ＭＳ ゴシック" w:eastAsia="ＭＳ ゴシック" w:hAnsi="ＭＳ ゴシック"/>
                <w:color w:val="000000" w:themeColor="text1"/>
                <w:sz w:val="22"/>
              </w:rPr>
            </w:pPr>
          </w:p>
          <w:p w14:paraId="314EA908" w14:textId="77777777" w:rsidR="00361077" w:rsidRPr="008E370B" w:rsidRDefault="00361077" w:rsidP="00E4340F">
            <w:pPr>
              <w:ind w:left="221" w:hangingChars="100" w:hanging="221"/>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③ひとり親・子育て世帯への柔軟な勤務への対応</w:t>
            </w:r>
          </w:p>
          <w:p w14:paraId="31B76A1B" w14:textId="77777777" w:rsidR="00361077" w:rsidRPr="008E370B" w:rsidRDefault="00361077"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(取組事例)</w:t>
            </w:r>
          </w:p>
          <w:p w14:paraId="646E4B3F" w14:textId="77777777" w:rsidR="00361077" w:rsidRPr="008E370B" w:rsidRDefault="00361077"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・子育て・介護が必要な職員への勤務時間短縮</w:t>
            </w:r>
          </w:p>
          <w:p w14:paraId="7649ADFD"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・出社・退社時間のフレックスタイム制度の導入</w:t>
            </w:r>
          </w:p>
          <w:p w14:paraId="03A4B7A7" w14:textId="21403A7D"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・テレワーク制度の導入　　　　　　　　　　　　　　　　　等</w:t>
            </w:r>
          </w:p>
          <w:p w14:paraId="3810836F" w14:textId="77777777" w:rsidR="0048512A" w:rsidRPr="008E370B" w:rsidRDefault="0048512A" w:rsidP="00E4340F">
            <w:pPr>
              <w:ind w:leftChars="100" w:left="210"/>
              <w:rPr>
                <w:rFonts w:ascii="ＭＳ ゴシック" w:eastAsia="ＭＳ ゴシック" w:hAnsi="ＭＳ ゴシック"/>
                <w:color w:val="000000" w:themeColor="text1"/>
                <w:sz w:val="22"/>
              </w:rPr>
            </w:pPr>
          </w:p>
          <w:p w14:paraId="61263524" w14:textId="77777777" w:rsidR="00361077" w:rsidRPr="008E370B" w:rsidRDefault="00361077" w:rsidP="00E4340F">
            <w:pPr>
              <w:ind w:left="221" w:hangingChars="100" w:hanging="221"/>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④職場復帰のための支援制度の充実</w:t>
            </w:r>
          </w:p>
          <w:p w14:paraId="11D19E1E"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(取組事例)　</w:t>
            </w:r>
          </w:p>
          <w:p w14:paraId="31AB97ED"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・復帰前・復帰後面談</w:t>
            </w:r>
          </w:p>
          <w:p w14:paraId="1EF02D53" w14:textId="6C8F11BD"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・育児休業者職場復帰支援プログラム　　　　　　　　　　　等</w:t>
            </w:r>
          </w:p>
          <w:p w14:paraId="47A86663" w14:textId="77777777" w:rsidR="0048512A" w:rsidRPr="008E370B" w:rsidRDefault="0048512A" w:rsidP="00E4340F">
            <w:pPr>
              <w:ind w:leftChars="100" w:left="210"/>
              <w:rPr>
                <w:rFonts w:ascii="ＭＳ ゴシック" w:eastAsia="ＭＳ ゴシック" w:hAnsi="ＭＳ ゴシック"/>
                <w:color w:val="000000" w:themeColor="text1"/>
                <w:sz w:val="22"/>
              </w:rPr>
            </w:pPr>
          </w:p>
          <w:p w14:paraId="7F0794E7" w14:textId="77777777" w:rsidR="00361077" w:rsidRPr="008E370B" w:rsidRDefault="00361077" w:rsidP="00E4340F">
            <w:pPr>
              <w:ind w:left="221" w:hangingChars="100" w:hanging="221"/>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⑤その他独自の取組み</w:t>
            </w:r>
          </w:p>
          <w:p w14:paraId="60E85442" w14:textId="77777777" w:rsidR="00361077" w:rsidRPr="008E370B" w:rsidRDefault="00361077" w:rsidP="00E4340F">
            <w:pPr>
              <w:ind w:left="221" w:hangingChars="100" w:hanging="221"/>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b/>
                <w:color w:val="000000" w:themeColor="text1"/>
                <w:sz w:val="22"/>
              </w:rPr>
              <w:t xml:space="preserve">　</w:t>
            </w:r>
            <w:r w:rsidRPr="008E370B">
              <w:rPr>
                <w:rFonts w:ascii="ＭＳ ゴシック" w:eastAsia="ＭＳ ゴシック" w:hAnsi="ＭＳ ゴシック" w:hint="eastAsia"/>
                <w:color w:val="000000" w:themeColor="text1"/>
                <w:sz w:val="22"/>
              </w:rPr>
              <w:t>(取組事例)</w:t>
            </w:r>
          </w:p>
          <w:p w14:paraId="4BF54902" w14:textId="64995D59" w:rsidR="00361077" w:rsidRPr="008E370B" w:rsidRDefault="00361077" w:rsidP="00E4340F">
            <w:pPr>
              <w:ind w:left="220" w:hangingChars="100" w:hanging="220"/>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color w:val="000000" w:themeColor="text1"/>
                <w:sz w:val="22"/>
              </w:rPr>
              <w:t xml:space="preserve">　・母子家庭等就業・自立支援センターへの求人情報提供</w:t>
            </w:r>
          </w:p>
          <w:p w14:paraId="1BFEB42F"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・ひとり親のエンパワメントや自己肯定感につながる取組み</w:t>
            </w:r>
          </w:p>
          <w:p w14:paraId="15533C7A"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・社内報やイントラネット等により子育て支援に関する制度を周知</w:t>
            </w:r>
          </w:p>
          <w:p w14:paraId="3543E026"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・家族親睦会など従業員間の子育てに対する理解に向けた取組</w:t>
            </w:r>
          </w:p>
          <w:p w14:paraId="07FAE4C1" w14:textId="77777777" w:rsidR="00361077" w:rsidRPr="008E370B" w:rsidRDefault="00361077"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・社内行事への家族参加が可能　　　　　　　　　　　　　　等</w:t>
            </w:r>
          </w:p>
        </w:tc>
      </w:tr>
    </w:tbl>
    <w:p w14:paraId="419D547C" w14:textId="77777777"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4BBEEB2B" w14:textId="67DD0270"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7650AD74" w14:textId="16CEDB97"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101B3D5F" w14:textId="77777777"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000E0D4E" w14:textId="0D29E525"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362107C2" w14:textId="1510B566"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2C336D94" w14:textId="77777777"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4BFF8E8C" w14:textId="1EE8E692"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260C6B26" w14:textId="77777777"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457765EC" w14:textId="674DDC60"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108DF5C4" w14:textId="77777777"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311A0A50" w14:textId="05BE5D39" w:rsidR="00361077" w:rsidRPr="008E370B" w:rsidRDefault="00361077" w:rsidP="00361077">
      <w:pPr>
        <w:ind w:left="220" w:hangingChars="100" w:hanging="220"/>
        <w:rPr>
          <w:rFonts w:ascii="ＭＳ ゴシック" w:eastAsia="ＭＳ ゴシック" w:hAnsi="ＭＳ ゴシック"/>
          <w:strike/>
          <w:color w:val="000000" w:themeColor="text1"/>
          <w:sz w:val="22"/>
        </w:rPr>
      </w:pPr>
    </w:p>
    <w:p w14:paraId="4F0A7C0C" w14:textId="0543FD28" w:rsidR="00361077" w:rsidRPr="008E370B" w:rsidRDefault="00361077" w:rsidP="00361077">
      <w:pPr>
        <w:ind w:left="660" w:hangingChars="300" w:hanging="660"/>
        <w:rPr>
          <w:rFonts w:ascii="ＭＳ ゴシック" w:eastAsia="ＭＳ ゴシック" w:hAnsi="ＭＳ ゴシック"/>
          <w:strike/>
          <w:color w:val="000000" w:themeColor="text1"/>
          <w:sz w:val="22"/>
        </w:rPr>
      </w:pPr>
    </w:p>
    <w:p w14:paraId="6045C228" w14:textId="74939D27"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6F3664A6" w14:textId="37BA78F2"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0ABC915B" w14:textId="77777777"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7F210A46" w14:textId="77777777" w:rsidR="00361077" w:rsidRPr="008E370B" w:rsidRDefault="00361077" w:rsidP="00361077">
      <w:pPr>
        <w:ind w:left="660" w:hangingChars="300" w:hanging="660"/>
        <w:rPr>
          <w:rFonts w:ascii="ＭＳ ゴシック" w:eastAsia="ＭＳ ゴシック" w:hAnsi="ＭＳ ゴシック"/>
          <w:color w:val="000000" w:themeColor="text1"/>
          <w:sz w:val="22"/>
        </w:rPr>
      </w:pPr>
    </w:p>
    <w:p w14:paraId="76ACA874"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35C3A58A"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504B6384"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333C6C0F"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418CF2D8"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474CBDC2"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4290B221"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170455D9"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57088C67"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287E4ACA"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7D381734"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1FD3FE97" w14:textId="77777777" w:rsidR="00D74B29" w:rsidRPr="008E370B" w:rsidRDefault="00D74B29" w:rsidP="00A63480">
      <w:pPr>
        <w:ind w:left="880" w:hangingChars="400" w:hanging="880"/>
        <w:rPr>
          <w:rFonts w:ascii="ＭＳ ゴシック" w:eastAsia="ＭＳ ゴシック" w:hAnsi="ＭＳ ゴシック"/>
          <w:color w:val="000000" w:themeColor="text1"/>
          <w:sz w:val="22"/>
        </w:rPr>
      </w:pPr>
    </w:p>
    <w:p w14:paraId="319424CE" w14:textId="3FD9C128" w:rsidR="00361077" w:rsidRPr="008E370B" w:rsidRDefault="00361077" w:rsidP="00D74B29">
      <w:pPr>
        <w:ind w:leftChars="300" w:left="830" w:hangingChars="100" w:hanging="200"/>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0"/>
        </w:rPr>
        <w:t>※一つの視点において複数の取組がある場合は、各取組につき10</w:t>
      </w:r>
      <w:r w:rsidR="00D74B29" w:rsidRPr="008E370B">
        <w:rPr>
          <w:rFonts w:ascii="ＭＳ ゴシック" w:eastAsia="ＭＳ ゴシック" w:hAnsi="ＭＳ ゴシック" w:hint="eastAsia"/>
          <w:color w:val="000000" w:themeColor="text1"/>
          <w:sz w:val="20"/>
        </w:rPr>
        <w:t>点満点で採点します</w:t>
      </w:r>
      <w:r w:rsidRPr="008E370B">
        <w:rPr>
          <w:rFonts w:ascii="ＭＳ ゴシック" w:eastAsia="ＭＳ ゴシック" w:hAnsi="ＭＳ ゴシック" w:hint="eastAsia"/>
          <w:color w:val="000000" w:themeColor="text1"/>
          <w:sz w:val="20"/>
        </w:rPr>
        <w:t>。</w:t>
      </w:r>
    </w:p>
    <w:p w14:paraId="1B54B29A" w14:textId="78C9E439" w:rsidR="00361077" w:rsidRPr="008E370B" w:rsidRDefault="00361077" w:rsidP="00D74B29">
      <w:pPr>
        <w:ind w:leftChars="370" w:left="1177" w:hangingChars="200" w:hanging="400"/>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0"/>
        </w:rPr>
        <w:t>(例)①ひとり親・子育てのための休暇制度の充実の視点における取組を５つ以上挙げた場合、視点①のみで上限の50点となる可能性があ</w:t>
      </w:r>
      <w:r w:rsidR="00D74B29" w:rsidRPr="008E370B">
        <w:rPr>
          <w:rFonts w:ascii="ＭＳ ゴシック" w:eastAsia="ＭＳ ゴシック" w:hAnsi="ＭＳ ゴシック" w:hint="eastAsia"/>
          <w:color w:val="000000" w:themeColor="text1"/>
          <w:sz w:val="20"/>
        </w:rPr>
        <w:t>ります</w:t>
      </w:r>
      <w:r w:rsidRPr="008E370B">
        <w:rPr>
          <w:rFonts w:ascii="ＭＳ ゴシック" w:eastAsia="ＭＳ ゴシック" w:hAnsi="ＭＳ ゴシック" w:hint="eastAsia"/>
          <w:color w:val="000000" w:themeColor="text1"/>
          <w:sz w:val="20"/>
        </w:rPr>
        <w:t>。</w:t>
      </w:r>
      <w:bookmarkEnd w:id="0"/>
    </w:p>
    <w:p w14:paraId="1B548787" w14:textId="3B4413C1" w:rsidR="00361077" w:rsidRPr="008E370B" w:rsidRDefault="00361077" w:rsidP="002C0D51">
      <w:pPr>
        <w:tabs>
          <w:tab w:val="left" w:pos="1985"/>
        </w:tabs>
        <w:spacing w:line="0" w:lineRule="atLeast"/>
        <w:ind w:firstLineChars="100" w:firstLine="200"/>
        <w:rPr>
          <w:rFonts w:ascii="ＭＳ ゴシック" w:eastAsia="ＭＳ ゴシック" w:hAnsi="ＭＳ ゴシック"/>
          <w:color w:val="000000" w:themeColor="text1"/>
          <w:sz w:val="20"/>
        </w:rPr>
      </w:pPr>
    </w:p>
    <w:p w14:paraId="14E007C2" w14:textId="38C390EE" w:rsidR="00F94A9C" w:rsidRPr="008E370B" w:rsidRDefault="00F94A9C" w:rsidP="00361077">
      <w:pPr>
        <w:spacing w:line="0" w:lineRule="atLeast"/>
        <w:ind w:firstLineChars="100" w:firstLine="200"/>
        <w:rPr>
          <w:rFonts w:ascii="ＭＳ ゴシック" w:eastAsia="ＭＳ ゴシック" w:hAnsi="ＭＳ ゴシック"/>
          <w:color w:val="000000" w:themeColor="text1"/>
          <w:sz w:val="20"/>
        </w:rPr>
      </w:pPr>
      <w:r w:rsidRPr="008E370B">
        <w:rPr>
          <w:rFonts w:ascii="ＭＳ ゴシック" w:eastAsia="ＭＳ ゴシック" w:hAnsi="ＭＳ ゴシック"/>
          <w:color w:val="000000" w:themeColor="text1"/>
          <w:sz w:val="20"/>
        </w:rPr>
        <w:br w:type="page"/>
      </w:r>
    </w:p>
    <w:p w14:paraId="4F85E5CA" w14:textId="16421E8A" w:rsidR="005A72B1" w:rsidRPr="008E370B" w:rsidRDefault="00DF124B" w:rsidP="00DF124B">
      <w:pPr>
        <w:tabs>
          <w:tab w:val="left" w:pos="142"/>
        </w:tabs>
        <w:rPr>
          <w:rFonts w:ascii="ＭＳ ゴシック" w:eastAsia="ＭＳ ゴシック" w:hAnsi="ＭＳ ゴシック"/>
          <w:b/>
          <w:color w:val="000000" w:themeColor="text1"/>
          <w:sz w:val="20"/>
        </w:rPr>
      </w:pPr>
      <w:r w:rsidRPr="008E370B">
        <w:rPr>
          <w:rFonts w:ascii="ＭＳ ゴシック" w:eastAsia="ＭＳ ゴシック" w:hAnsi="ＭＳ ゴシック"/>
          <w:noProof/>
          <w:color w:val="000000" w:themeColor="text1"/>
          <w:sz w:val="22"/>
        </w:rPr>
        <w:lastRenderedPageBreak/>
        <mc:AlternateContent>
          <mc:Choice Requires="wps">
            <w:drawing>
              <wp:anchor distT="45720" distB="45720" distL="114300" distR="114300" simplePos="0" relativeHeight="251677696" behindDoc="0" locked="0" layoutInCell="1" allowOverlap="1" wp14:anchorId="74E053F1" wp14:editId="0D6FF409">
                <wp:simplePos x="0" y="0"/>
                <wp:positionH relativeFrom="margin">
                  <wp:align>right</wp:align>
                </wp:positionH>
                <wp:positionV relativeFrom="paragraph">
                  <wp:posOffset>76835</wp:posOffset>
                </wp:positionV>
                <wp:extent cx="5391785" cy="541655"/>
                <wp:effectExtent l="0" t="0" r="18415" b="1079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541655"/>
                        </a:xfrm>
                        <a:prstGeom prst="rect">
                          <a:avLst/>
                        </a:prstGeom>
                        <a:solidFill>
                          <a:srgbClr val="CCFF66"/>
                        </a:solidFill>
                        <a:ln w="9525" cmpd="dbl">
                          <a:solidFill>
                            <a:schemeClr val="accent6">
                              <a:lumMod val="75000"/>
                            </a:schemeClr>
                          </a:solidFill>
                          <a:miter lim="800000"/>
                          <a:headEnd/>
                          <a:tailEnd/>
                        </a:ln>
                      </wps:spPr>
                      <wps:txbx>
                        <w:txbxContent>
                          <w:p w14:paraId="60A1AAE9" w14:textId="6F556017"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〈区分２〉</w:t>
                            </w:r>
                            <w:r w:rsidR="00DF124B" w:rsidRPr="00DF124B">
                              <w:rPr>
                                <w:rFonts w:ascii="ＭＳ ゴシック" w:eastAsia="ＭＳ ゴシック" w:hAnsi="ＭＳ ゴシック" w:hint="eastAsia"/>
                                <w:b/>
                                <w:bCs/>
                                <w:color w:val="000000" w:themeColor="text1"/>
                                <w:sz w:val="24"/>
                                <w:szCs w:val="24"/>
                              </w:rPr>
                              <w:t>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053F1" id="_x0000_s1033" type="#_x0000_t202" style="position:absolute;left:0;text-align:left;margin-left:373.35pt;margin-top:6.05pt;width:424.55pt;height:42.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" fillcolor="#cf6" strokecolor="#538135 [2409]">
                <v:stroke linestyle="thinThin"/>
                <v:textbox>
                  <w:txbxContent>
                    <w:p w14:paraId="60A1AAE9" w14:textId="6F556017"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〈区分２〉</w:t>
                      </w:r>
                      <w:r w:rsidR="00DF124B" w:rsidRPr="00DF124B">
                        <w:rPr>
                          <w:rFonts w:ascii="ＭＳ ゴシック" w:eastAsia="ＭＳ ゴシック" w:hAnsi="ＭＳ ゴシック" w:hint="eastAsia"/>
                          <w:b/>
                          <w:bCs/>
                          <w:color w:val="000000" w:themeColor="text1"/>
                          <w:sz w:val="24"/>
                          <w:szCs w:val="24"/>
                        </w:rPr>
                        <w:t>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v:textbox>
                <w10:wrap type="square" anchorx="margin"/>
              </v:shape>
            </w:pict>
          </mc:Fallback>
        </mc:AlternateContent>
      </w:r>
    </w:p>
    <w:p w14:paraId="28C63EBB" w14:textId="484C8E2F" w:rsidR="00466770" w:rsidRPr="008E370B" w:rsidRDefault="00466770" w:rsidP="00466770">
      <w:pPr>
        <w:ind w:leftChars="200" w:left="4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「Ａ 定量的評価」と「Ｂ 定性的評価」の合計点（1</w:t>
      </w:r>
      <w:r w:rsidRPr="008E370B">
        <w:rPr>
          <w:rFonts w:ascii="ＭＳ ゴシック" w:eastAsia="ＭＳ ゴシック" w:hAnsi="ＭＳ ゴシック"/>
          <w:color w:val="000000" w:themeColor="text1"/>
          <w:sz w:val="22"/>
        </w:rPr>
        <w:t>00点満点）</w:t>
      </w:r>
      <w:r w:rsidRPr="008E370B">
        <w:rPr>
          <w:rFonts w:ascii="ＭＳ ゴシック" w:eastAsia="ＭＳ ゴシック" w:hAnsi="ＭＳ ゴシック" w:hint="eastAsia"/>
          <w:color w:val="000000" w:themeColor="text1"/>
          <w:sz w:val="22"/>
        </w:rPr>
        <w:t>で</w:t>
      </w:r>
      <w:r w:rsidRPr="008E370B">
        <w:rPr>
          <w:rFonts w:ascii="ＭＳ ゴシック" w:eastAsia="ＭＳ ゴシック" w:hAnsi="ＭＳ ゴシック"/>
          <w:color w:val="000000" w:themeColor="text1"/>
          <w:sz w:val="22"/>
        </w:rPr>
        <w:t>表彰企業</w:t>
      </w:r>
      <w:r w:rsidRPr="008E370B">
        <w:rPr>
          <w:rFonts w:ascii="ＭＳ ゴシック" w:eastAsia="ＭＳ ゴシック" w:hAnsi="ＭＳ ゴシック" w:hint="eastAsia"/>
          <w:color w:val="000000" w:themeColor="text1"/>
          <w:sz w:val="22"/>
        </w:rPr>
        <w:t>を決定します。</w:t>
      </w:r>
      <w:r w:rsidRPr="008E370B">
        <w:rPr>
          <w:rFonts w:ascii="ＭＳ ゴシック" w:eastAsia="ＭＳ ゴシック" w:hAnsi="ＭＳ ゴシック"/>
          <w:color w:val="000000" w:themeColor="text1"/>
          <w:sz w:val="22"/>
        </w:rPr>
        <w:t>(応募多数の場合は原則上位３企業（団体）まで)</w:t>
      </w:r>
    </w:p>
    <w:p w14:paraId="40E899A1" w14:textId="47F4D8A4" w:rsidR="00361077" w:rsidRPr="008E370B" w:rsidRDefault="00466770" w:rsidP="00466770">
      <w:pPr>
        <w:ind w:leftChars="200" w:left="4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1F99281D" w14:textId="77777777" w:rsidR="002A6A26" w:rsidRPr="008E370B" w:rsidRDefault="002A6A26" w:rsidP="00101740">
      <w:pPr>
        <w:ind w:leftChars="100" w:left="210"/>
        <w:rPr>
          <w:rFonts w:ascii="ＭＳ ゴシック" w:eastAsia="ＭＳ ゴシック" w:hAnsi="ＭＳ ゴシック"/>
          <w:color w:val="000000" w:themeColor="text1"/>
          <w:sz w:val="22"/>
        </w:rPr>
      </w:pPr>
    </w:p>
    <w:p w14:paraId="479E7F92" w14:textId="391201EA" w:rsidR="002A6A26" w:rsidRPr="008E370B" w:rsidRDefault="0048512A" w:rsidP="0048512A">
      <w:pPr>
        <w:tabs>
          <w:tab w:val="left" w:pos="426"/>
        </w:tabs>
        <w:ind w:leftChars="100" w:left="210"/>
        <w:rPr>
          <w:rFonts w:ascii="ＭＳ ゴシック" w:eastAsia="ＭＳ ゴシック" w:hAnsi="ＭＳ ゴシック"/>
          <w:b/>
          <w:bCs/>
          <w:color w:val="000000" w:themeColor="text1"/>
          <w:sz w:val="22"/>
          <w:bdr w:val="single" w:sz="4" w:space="0" w:color="auto"/>
        </w:rPr>
      </w:pPr>
      <w:r w:rsidRPr="008E370B">
        <w:rPr>
          <w:rFonts w:ascii="ＭＳ ゴシック" w:eastAsia="ＭＳ ゴシック" w:hAnsi="ＭＳ ゴシック" w:hint="eastAsia"/>
          <w:b/>
          <w:bCs/>
          <w:color w:val="000000" w:themeColor="text1"/>
          <w:sz w:val="22"/>
          <w:bdr w:val="single" w:sz="4" w:space="0" w:color="auto"/>
        </w:rPr>
        <w:t xml:space="preserve">Ａ </w:t>
      </w:r>
      <w:r w:rsidR="002A6A26" w:rsidRPr="008E370B">
        <w:rPr>
          <w:rFonts w:ascii="ＭＳ ゴシック" w:eastAsia="ＭＳ ゴシック" w:hAnsi="ＭＳ ゴシック" w:hint="eastAsia"/>
          <w:b/>
          <w:bCs/>
          <w:color w:val="000000" w:themeColor="text1"/>
          <w:sz w:val="22"/>
          <w:bdr w:val="single" w:sz="4" w:space="0" w:color="auto"/>
        </w:rPr>
        <w:t>定量的評価（満点</w:t>
      </w:r>
      <w:r w:rsidRPr="008E370B">
        <w:rPr>
          <w:rFonts w:ascii="ＭＳ ゴシック" w:eastAsia="ＭＳ ゴシック" w:hAnsi="ＭＳ ゴシック" w:hint="eastAsia"/>
          <w:b/>
          <w:bCs/>
          <w:color w:val="000000" w:themeColor="text1"/>
          <w:sz w:val="22"/>
          <w:bdr w:val="single" w:sz="4" w:space="0" w:color="auto"/>
        </w:rPr>
        <w:t>３０</w:t>
      </w:r>
      <w:r w:rsidR="002A6A26" w:rsidRPr="008E370B">
        <w:rPr>
          <w:rFonts w:ascii="ＭＳ ゴシック" w:eastAsia="ＭＳ ゴシック" w:hAnsi="ＭＳ ゴシック" w:hint="eastAsia"/>
          <w:b/>
          <w:bCs/>
          <w:color w:val="000000" w:themeColor="text1"/>
          <w:sz w:val="22"/>
          <w:bdr w:val="single" w:sz="4" w:space="0" w:color="auto"/>
        </w:rPr>
        <w:t>点）</w:t>
      </w:r>
    </w:p>
    <w:p w14:paraId="1B03C43F" w14:textId="1119F334" w:rsidR="003C7D88" w:rsidRPr="008E370B" w:rsidRDefault="00FC48B2" w:rsidP="003C7D88">
      <w:pPr>
        <w:ind w:leftChars="300" w:left="630"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令和</w:t>
      </w:r>
      <w:r w:rsidR="00837AF3" w:rsidRPr="008E370B">
        <w:rPr>
          <w:rFonts w:ascii="ＭＳ ゴシック" w:eastAsia="ＭＳ ゴシック" w:hAnsi="ＭＳ ゴシック" w:hint="eastAsia"/>
          <w:color w:val="000000" w:themeColor="text1"/>
          <w:sz w:val="22"/>
        </w:rPr>
        <w:t>７</w:t>
      </w:r>
      <w:r w:rsidR="00A443FC" w:rsidRPr="008E370B">
        <w:rPr>
          <w:rFonts w:ascii="ＭＳ ゴシック" w:eastAsia="ＭＳ ゴシック" w:hAnsi="ＭＳ ゴシック" w:hint="eastAsia"/>
          <w:color w:val="000000" w:themeColor="text1"/>
          <w:sz w:val="22"/>
        </w:rPr>
        <w:t>年</w:t>
      </w:r>
      <w:r w:rsidR="003C7D88" w:rsidRPr="008E370B">
        <w:rPr>
          <w:rFonts w:ascii="ＭＳ ゴシック" w:eastAsia="ＭＳ ゴシック" w:hAnsi="ＭＳ ゴシック" w:hint="eastAsia"/>
          <w:color w:val="000000" w:themeColor="text1"/>
          <w:sz w:val="22"/>
        </w:rPr>
        <w:t>６月１日現在における、常用労働者のひとり親の雇用率又は雇用者数のいずれか高い方の点数に常用労働者のひとり親の平均勤続年数の点数を加算し、その合計点数で評価します。</w:t>
      </w:r>
    </w:p>
    <w:p w14:paraId="7A8C6612" w14:textId="77777777" w:rsidR="003C7D88" w:rsidRPr="008E370B" w:rsidRDefault="003C7D88" w:rsidP="003C7D88">
      <w:pPr>
        <w:ind w:leftChars="300" w:left="630" w:firstLineChars="100" w:firstLine="220"/>
        <w:rPr>
          <w:rFonts w:ascii="ＭＳ ゴシック" w:eastAsia="ＭＳ ゴシック" w:hAnsi="ＭＳ ゴシック"/>
          <w:color w:val="000000" w:themeColor="text1"/>
          <w:sz w:val="22"/>
        </w:rPr>
      </w:pPr>
    </w:p>
    <w:p w14:paraId="7734C1CA" w14:textId="651158D9" w:rsidR="003C7D88" w:rsidRPr="008E370B" w:rsidRDefault="003C7D88" w:rsidP="003C7D88">
      <w:pPr>
        <w:ind w:leftChars="323" w:left="878" w:hangingChars="100" w:hanging="200"/>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0"/>
        </w:rPr>
        <w:t>※本顕彰基準における「常用労働</w:t>
      </w:r>
      <w:r w:rsidR="00FE35FF" w:rsidRPr="008E370B">
        <w:rPr>
          <w:rFonts w:ascii="ＭＳ ゴシック" w:eastAsia="ＭＳ ゴシック" w:hAnsi="ＭＳ ゴシック" w:hint="eastAsia"/>
          <w:color w:val="000000" w:themeColor="text1"/>
          <w:sz w:val="20"/>
        </w:rPr>
        <w:t>者」とは、正社員・正職員のほか、１ヶ月以上の有期雇用労働者を含みます</w:t>
      </w:r>
      <w:r w:rsidRPr="008E370B">
        <w:rPr>
          <w:rFonts w:ascii="ＭＳ ゴシック" w:eastAsia="ＭＳ ゴシック" w:hAnsi="ＭＳ ゴシック" w:hint="eastAsia"/>
          <w:color w:val="000000" w:themeColor="text1"/>
          <w:sz w:val="20"/>
        </w:rPr>
        <w:t>。</w:t>
      </w:r>
    </w:p>
    <w:p w14:paraId="5A17C1C8" w14:textId="4140AEF4" w:rsidR="00FE35FF" w:rsidRPr="008E370B" w:rsidRDefault="003C7D88" w:rsidP="003C7D88">
      <w:pPr>
        <w:ind w:leftChars="313" w:left="657"/>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0"/>
        </w:rPr>
        <w:t>※</w:t>
      </w:r>
      <w:r w:rsidR="00FC48B2" w:rsidRPr="008E370B">
        <w:rPr>
          <w:rFonts w:ascii="ＭＳ ゴシック" w:eastAsia="ＭＳ ゴシック" w:hAnsi="ＭＳ ゴシック" w:hint="eastAsia"/>
          <w:color w:val="000000" w:themeColor="text1"/>
          <w:w w:val="97"/>
          <w:kern w:val="0"/>
          <w:sz w:val="20"/>
          <w:fitText w:val="7600" w:id="-1762331392"/>
        </w:rPr>
        <w:t>令和</w:t>
      </w:r>
      <w:r w:rsidR="00837AF3" w:rsidRPr="008E370B">
        <w:rPr>
          <w:rFonts w:ascii="ＭＳ ゴシック" w:eastAsia="ＭＳ ゴシック" w:hAnsi="ＭＳ ゴシック" w:hint="eastAsia"/>
          <w:color w:val="000000" w:themeColor="text1"/>
          <w:w w:val="97"/>
          <w:kern w:val="0"/>
          <w:sz w:val="20"/>
          <w:fitText w:val="7600" w:id="-1762331392"/>
        </w:rPr>
        <w:t>７</w:t>
      </w:r>
      <w:r w:rsidR="00A443FC" w:rsidRPr="008E370B">
        <w:rPr>
          <w:rFonts w:ascii="ＭＳ ゴシック" w:eastAsia="ＭＳ ゴシック" w:hAnsi="ＭＳ ゴシック" w:hint="eastAsia"/>
          <w:color w:val="000000" w:themeColor="text1"/>
          <w:w w:val="97"/>
          <w:kern w:val="0"/>
          <w:sz w:val="20"/>
          <w:fitText w:val="7600" w:id="-1762331392"/>
        </w:rPr>
        <w:t>年</w:t>
      </w:r>
      <w:r w:rsidR="00FE35FF" w:rsidRPr="008E370B">
        <w:rPr>
          <w:rFonts w:ascii="ＭＳ ゴシック" w:eastAsia="ＭＳ ゴシック" w:hAnsi="ＭＳ ゴシック" w:hint="eastAsia"/>
          <w:color w:val="000000" w:themeColor="text1"/>
          <w:w w:val="97"/>
          <w:kern w:val="0"/>
          <w:sz w:val="20"/>
          <w:fitText w:val="7600" w:id="-1762331392"/>
        </w:rPr>
        <w:t>６月１日現在ひとり親ではないが、採用時にひとり親であった者を含みます</w:t>
      </w:r>
      <w:r w:rsidRPr="008E370B">
        <w:rPr>
          <w:rFonts w:ascii="ＭＳ ゴシック" w:eastAsia="ＭＳ ゴシック" w:hAnsi="ＭＳ ゴシック" w:hint="eastAsia"/>
          <w:color w:val="000000" w:themeColor="text1"/>
          <w:spacing w:val="21"/>
          <w:w w:val="97"/>
          <w:kern w:val="0"/>
          <w:sz w:val="20"/>
          <w:fitText w:val="7600" w:id="-1762331392"/>
        </w:rPr>
        <w:t>。</w:t>
      </w:r>
    </w:p>
    <w:p w14:paraId="3DFB48F6" w14:textId="37827080" w:rsidR="003C7D88" w:rsidRPr="008E370B" w:rsidRDefault="003C7D88" w:rsidP="003C7D88">
      <w:pPr>
        <w:ind w:leftChars="313" w:left="657"/>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0"/>
        </w:rPr>
        <w:t>※雇用率とは常用労働者に占める常用労働者</w:t>
      </w:r>
      <w:r w:rsidR="00034CB5" w:rsidRPr="008E370B">
        <w:rPr>
          <w:rFonts w:ascii="ＭＳ ゴシック" w:eastAsia="ＭＳ ゴシック" w:hAnsi="ＭＳ ゴシック" w:hint="eastAsia"/>
          <w:color w:val="000000" w:themeColor="text1"/>
          <w:sz w:val="20"/>
        </w:rPr>
        <w:t>のひとり親の比率をいいます</w:t>
      </w:r>
      <w:r w:rsidRPr="008E370B">
        <w:rPr>
          <w:rFonts w:ascii="ＭＳ ゴシック" w:eastAsia="ＭＳ ゴシック" w:hAnsi="ＭＳ ゴシック" w:hint="eastAsia"/>
          <w:color w:val="000000" w:themeColor="text1"/>
          <w:sz w:val="20"/>
        </w:rPr>
        <w:t>。</w:t>
      </w:r>
    </w:p>
    <w:p w14:paraId="6C2AD277" w14:textId="7E6744F9" w:rsidR="003C7D88" w:rsidRPr="008E370B" w:rsidRDefault="003C7D88" w:rsidP="003C7D88">
      <w:pPr>
        <w:ind w:firstLineChars="329" w:firstLine="658"/>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0"/>
        </w:rPr>
        <w:t>※雇用者数とはひとり親の常用</w:t>
      </w:r>
      <w:r w:rsidR="00034CB5" w:rsidRPr="008E370B">
        <w:rPr>
          <w:rFonts w:ascii="ＭＳ ゴシック" w:eastAsia="ＭＳ ゴシック" w:hAnsi="ＭＳ ゴシック" w:hint="eastAsia"/>
          <w:color w:val="000000" w:themeColor="text1"/>
          <w:sz w:val="20"/>
        </w:rPr>
        <w:t>労働者数をいいます</w:t>
      </w:r>
      <w:r w:rsidRPr="008E370B">
        <w:rPr>
          <w:rFonts w:ascii="ＭＳ ゴシック" w:eastAsia="ＭＳ ゴシック" w:hAnsi="ＭＳ ゴシック" w:hint="eastAsia"/>
          <w:color w:val="000000" w:themeColor="text1"/>
          <w:sz w:val="20"/>
        </w:rPr>
        <w:t>。</w:t>
      </w:r>
    </w:p>
    <w:p w14:paraId="41D91BE9" w14:textId="77777777" w:rsidR="003C7D88" w:rsidRPr="008E370B" w:rsidRDefault="003C7D88" w:rsidP="003C7D88">
      <w:pPr>
        <w:ind w:leftChars="300" w:left="630" w:firstLineChars="100" w:firstLine="220"/>
        <w:rPr>
          <w:rFonts w:ascii="ＭＳ ゴシック" w:eastAsia="ＭＳ ゴシック" w:hAnsi="ＭＳ ゴシック"/>
          <w:color w:val="000000" w:themeColor="text1"/>
          <w:sz w:val="22"/>
        </w:rPr>
      </w:pPr>
    </w:p>
    <w:p w14:paraId="41109D13" w14:textId="5D9EE04B" w:rsidR="003C7D88" w:rsidRPr="008E370B" w:rsidRDefault="009037D9" w:rsidP="009037D9">
      <w:pPr>
        <w:ind w:left="440"/>
        <w:rPr>
          <w:rFonts w:ascii="ＭＳ ゴシック" w:eastAsia="ＭＳ ゴシック" w:hAnsi="ＭＳ ゴシック"/>
          <w:color w:val="000000" w:themeColor="text1"/>
          <w:sz w:val="20"/>
        </w:rPr>
      </w:pPr>
      <w:r w:rsidRPr="008E370B">
        <w:rPr>
          <w:rFonts w:ascii="ＭＳ ゴシック" w:eastAsia="ＭＳ ゴシック" w:hAnsi="ＭＳ ゴシック" w:hint="eastAsia"/>
          <w:color w:val="000000" w:themeColor="text1"/>
          <w:sz w:val="22"/>
        </w:rPr>
        <w:t xml:space="preserve">① </w:t>
      </w:r>
      <w:r w:rsidR="003C7D88" w:rsidRPr="008E370B">
        <w:rPr>
          <w:rFonts w:ascii="ＭＳ ゴシック" w:eastAsia="ＭＳ ゴシック" w:hAnsi="ＭＳ ゴシック" w:hint="eastAsia"/>
          <w:color w:val="000000" w:themeColor="text1"/>
          <w:sz w:val="22"/>
        </w:rPr>
        <w:t>ひとり親の雇用率又は雇用者数（いずれか高い方の点数で採点）</w:t>
      </w:r>
    </w:p>
    <w:tbl>
      <w:tblPr>
        <w:tblStyle w:val="10"/>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8E370B" w:rsidRPr="008E370B" w14:paraId="6FA600BB" w14:textId="77777777" w:rsidTr="004F5CA3">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3566BD2A" w14:textId="77777777" w:rsidR="003C7D88" w:rsidRPr="008E370B" w:rsidRDefault="003C7D88" w:rsidP="004F5CA3">
            <w:pPr>
              <w:widowControl/>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雇用率（％）</w:t>
            </w:r>
          </w:p>
          <w:p w14:paraId="4173D73D" w14:textId="77777777" w:rsidR="003C7D88" w:rsidRPr="008E370B" w:rsidRDefault="003C7D88" w:rsidP="004F5CA3">
            <w:pPr>
              <w:widowControl/>
              <w:spacing w:line="0" w:lineRule="atLeast"/>
              <w:jc w:val="left"/>
              <w:rPr>
                <w:rFonts w:ascii="ＭＳ ゴシック" w:eastAsia="ＭＳ ゴシック" w:hAnsi="ＭＳ ゴシック"/>
                <w:color w:val="000000" w:themeColor="text1"/>
                <w:sz w:val="18"/>
                <w:szCs w:val="18"/>
              </w:rPr>
            </w:pPr>
            <w:r w:rsidRPr="008E370B">
              <w:rPr>
                <w:rFonts w:ascii="ＭＳ ゴシック" w:eastAsia="ＭＳ ゴシック" w:hAnsi="ＭＳ ゴシック" w:hint="eastAsia"/>
                <w:color w:val="000000" w:themeColor="text1"/>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516FB" w14:textId="77777777" w:rsidR="003C7D88" w:rsidRPr="008E370B" w:rsidRDefault="003C7D88" w:rsidP="004F5CA3">
            <w:pPr>
              <w:widowControl/>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81F4A2B" w14:textId="77777777" w:rsidR="003C7D88" w:rsidRPr="008E370B" w:rsidRDefault="003C7D88" w:rsidP="004F5CA3">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36D02D4" w14:textId="77777777" w:rsidR="003C7D88" w:rsidRPr="008E370B" w:rsidRDefault="003C7D88" w:rsidP="004F5CA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2431F" w14:textId="77777777" w:rsidR="003C7D88" w:rsidRPr="008E370B" w:rsidRDefault="003C7D88" w:rsidP="004F5CA3">
            <w:pPr>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点数</w:t>
            </w:r>
          </w:p>
        </w:tc>
      </w:tr>
      <w:tr w:rsidR="008E370B" w:rsidRPr="008E370B" w14:paraId="5C3C000A"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4E770B88" w14:textId="2099A5CA" w:rsidR="00A20B4B" w:rsidRPr="008E370B" w:rsidRDefault="00A20B4B" w:rsidP="00A20B4B">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w:t>
            </w:r>
            <w:r w:rsidRPr="008E370B">
              <w:rPr>
                <w:rFonts w:ascii="ＭＳ ゴシック" w:eastAsia="ＭＳ ゴシック" w:hAnsi="ＭＳ ゴシック"/>
                <w:color w:val="000000" w:themeColor="text1"/>
                <w:sz w:val="22"/>
              </w:rPr>
              <w:t>5</w:t>
            </w:r>
            <w:r w:rsidRPr="008E370B">
              <w:rPr>
                <w:rFonts w:ascii="ＭＳ ゴシック" w:eastAsia="ＭＳ ゴシック" w:hAnsi="ＭＳ ゴシック" w:hint="eastAsia"/>
                <w:color w:val="000000" w:themeColor="text1"/>
                <w:sz w:val="22"/>
              </w:rPr>
              <w:t>0～1.</w:t>
            </w:r>
            <w:r w:rsidRPr="008E370B">
              <w:rPr>
                <w:rFonts w:ascii="ＭＳ ゴシック" w:eastAsia="ＭＳ ゴシック" w:hAnsi="ＭＳ ゴシック"/>
                <w:color w:val="000000" w:themeColor="text1"/>
                <w:sz w:val="22"/>
              </w:rPr>
              <w:t>7</w:t>
            </w:r>
            <w:r w:rsidRPr="008E370B">
              <w:rPr>
                <w:rFonts w:ascii="ＭＳ ゴシック" w:eastAsia="ＭＳ ゴシック" w:hAnsi="ＭＳ ゴシック" w:hint="eastAsia"/>
                <w:color w:val="000000" w:themeColor="text1"/>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23526" w14:textId="1CC0BEB2"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color w:val="000000" w:themeColor="text1"/>
                <w:sz w:val="22"/>
              </w:rPr>
              <w:t>9</w:t>
            </w:r>
            <w:r w:rsidRPr="008E370B">
              <w:rPr>
                <w:rFonts w:ascii="ＭＳ ゴシック" w:eastAsia="ＭＳ ゴシック" w:hAnsi="ＭＳ ゴシック" w:hint="eastAsia"/>
                <w:color w:val="000000" w:themeColor="text1"/>
                <w:sz w:val="22"/>
              </w:rPr>
              <w:t>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7BDDD5B" w14:textId="77777777" w:rsidR="00A20B4B" w:rsidRPr="008E370B" w:rsidRDefault="00A20B4B" w:rsidP="00A20B4B">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69E1AAC5" w14:textId="77777777" w:rsidR="00A20B4B" w:rsidRPr="008E370B" w:rsidRDefault="00A20B4B" w:rsidP="00A20B4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61490C" w14:textId="273205FC"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9点</w:t>
            </w:r>
          </w:p>
        </w:tc>
      </w:tr>
      <w:tr w:rsidR="008E370B" w:rsidRPr="008E370B" w14:paraId="379B5743"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04DA5FB2" w14:textId="7D9D2820" w:rsidR="00A20B4B" w:rsidRPr="008E370B" w:rsidRDefault="00A20B4B" w:rsidP="00A20B4B">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w:t>
            </w:r>
            <w:r w:rsidRPr="008E370B">
              <w:rPr>
                <w:rFonts w:ascii="ＭＳ ゴシック" w:eastAsia="ＭＳ ゴシック" w:hAnsi="ＭＳ ゴシック"/>
                <w:color w:val="000000" w:themeColor="text1"/>
                <w:sz w:val="22"/>
              </w:rPr>
              <w:t>7</w:t>
            </w:r>
            <w:r w:rsidRPr="008E370B">
              <w:rPr>
                <w:rFonts w:ascii="ＭＳ ゴシック" w:eastAsia="ＭＳ ゴシック" w:hAnsi="ＭＳ ゴシック" w:hint="eastAsia"/>
                <w:color w:val="000000" w:themeColor="text1"/>
                <w:sz w:val="22"/>
              </w:rPr>
              <w:t>5～1.</w:t>
            </w:r>
            <w:r w:rsidRPr="008E370B">
              <w:rPr>
                <w:rFonts w:ascii="ＭＳ ゴシック" w:eastAsia="ＭＳ ゴシック" w:hAnsi="ＭＳ ゴシック"/>
                <w:color w:val="000000" w:themeColor="text1"/>
                <w:sz w:val="22"/>
              </w:rPr>
              <w:t>9</w:t>
            </w:r>
            <w:r w:rsidRPr="008E370B">
              <w:rPr>
                <w:rFonts w:ascii="ＭＳ ゴシック" w:eastAsia="ＭＳ ゴシック" w:hAnsi="ＭＳ ゴシック" w:hint="eastAsia"/>
                <w:color w:val="000000" w:themeColor="text1"/>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95DDE5" w14:textId="6A929C96"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12点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86E76CE" w14:textId="77777777" w:rsidR="00A20B4B" w:rsidRPr="008E370B" w:rsidRDefault="00A20B4B" w:rsidP="00A20B4B">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0D083CC" w14:textId="77777777" w:rsidR="00A20B4B" w:rsidRPr="008E370B" w:rsidRDefault="00A20B4B" w:rsidP="00A20B4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CDD1C" w14:textId="376B5823"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12点</w:t>
            </w:r>
          </w:p>
        </w:tc>
      </w:tr>
      <w:tr w:rsidR="008E370B" w:rsidRPr="008E370B" w14:paraId="0F2C46DC"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5D6F6D58" w14:textId="117E571D" w:rsidR="00A20B4B" w:rsidRPr="008E370B" w:rsidRDefault="00A20B4B" w:rsidP="00A20B4B">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2.00～2.24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C2B82A" w14:textId="39F70732"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71FEC03" w14:textId="77777777" w:rsidR="00A20B4B" w:rsidRPr="008E370B" w:rsidRDefault="00A20B4B" w:rsidP="00A20B4B">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2EAE173E" w14:textId="77777777" w:rsidR="00A20B4B" w:rsidRPr="008E370B" w:rsidRDefault="00A20B4B" w:rsidP="00A20B4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E6B6E" w14:textId="3CBD7179"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w:t>
            </w:r>
            <w:r w:rsidRPr="008E370B">
              <w:rPr>
                <w:rFonts w:ascii="ＭＳ ゴシック" w:eastAsia="ＭＳ ゴシック" w:hAnsi="ＭＳ ゴシック"/>
                <w:color w:val="000000" w:themeColor="text1"/>
                <w:sz w:val="22"/>
              </w:rPr>
              <w:t>5</w:t>
            </w:r>
            <w:r w:rsidRPr="008E370B">
              <w:rPr>
                <w:rFonts w:ascii="ＭＳ ゴシック" w:eastAsia="ＭＳ ゴシック" w:hAnsi="ＭＳ ゴシック" w:hint="eastAsia"/>
                <w:color w:val="000000" w:themeColor="text1"/>
                <w:sz w:val="22"/>
              </w:rPr>
              <w:t>点</w:t>
            </w:r>
          </w:p>
        </w:tc>
      </w:tr>
      <w:tr w:rsidR="008E370B" w:rsidRPr="008E370B" w14:paraId="3B14A57D"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30A72EFA" w14:textId="64BE80E3" w:rsidR="00A20B4B" w:rsidRPr="008E370B" w:rsidRDefault="00A20B4B" w:rsidP="00A20B4B">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2.25～2.49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C20A7C" w14:textId="20DDC931"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18点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718EC78" w14:textId="77777777" w:rsidR="00A20B4B" w:rsidRPr="008E370B" w:rsidRDefault="00A20B4B" w:rsidP="00A20B4B">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234A4FD" w14:textId="77777777" w:rsidR="00A20B4B" w:rsidRPr="008E370B" w:rsidRDefault="00A20B4B" w:rsidP="00A20B4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A5F3D" w14:textId="3827F4BF"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18点</w:t>
            </w:r>
          </w:p>
        </w:tc>
      </w:tr>
      <w:tr w:rsidR="008E370B" w:rsidRPr="008E370B" w14:paraId="53E9B247"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221D8FD8" w14:textId="31CBDDFA" w:rsidR="00A20B4B" w:rsidRPr="008E370B" w:rsidRDefault="00A20B4B" w:rsidP="00A20B4B">
            <w:pPr>
              <w:widowControl/>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4065E" w14:textId="02802A24"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21点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8152720" w14:textId="77777777" w:rsidR="00A20B4B" w:rsidRPr="008E370B" w:rsidRDefault="00A20B4B" w:rsidP="00A20B4B">
            <w:pPr>
              <w:rPr>
                <w:rFonts w:ascii="ＭＳ ゴシック" w:eastAsia="ＭＳ ゴシック" w:hAnsi="ＭＳ ゴシック"/>
                <w:color w:val="000000" w:themeColor="text1"/>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E8AF4CD" w14:textId="77777777" w:rsidR="00A20B4B" w:rsidRPr="008E370B" w:rsidRDefault="00A20B4B" w:rsidP="00A20B4B">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E582F" w14:textId="4F5CCE37" w:rsidR="00A20B4B" w:rsidRPr="008E370B" w:rsidRDefault="00A20B4B" w:rsidP="00A20B4B">
            <w:pPr>
              <w:widowControl/>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21点</w:t>
            </w:r>
          </w:p>
        </w:tc>
      </w:tr>
    </w:tbl>
    <w:p w14:paraId="47693844" w14:textId="77777777" w:rsidR="003C7D88" w:rsidRPr="008E370B" w:rsidRDefault="003C7D88" w:rsidP="003C7D88">
      <w:pPr>
        <w:rPr>
          <w:rFonts w:ascii="ＭＳ ゴシック" w:eastAsia="ＭＳ ゴシック" w:hAnsi="ＭＳ ゴシック"/>
          <w:color w:val="000000" w:themeColor="text1"/>
          <w:sz w:val="20"/>
        </w:rPr>
      </w:pPr>
    </w:p>
    <w:p w14:paraId="2AA066D1" w14:textId="77777777" w:rsidR="003C7D88" w:rsidRPr="008E370B" w:rsidRDefault="003C7D88" w:rsidP="003C7D88">
      <w:pPr>
        <w:ind w:left="220" w:hangingChars="100" w:hanging="220"/>
        <w:rPr>
          <w:rFonts w:ascii="ＭＳ ゴシック" w:eastAsia="ＭＳ ゴシック" w:hAnsi="ＭＳ ゴシック"/>
          <w:color w:val="000000" w:themeColor="text1"/>
          <w:sz w:val="22"/>
        </w:rPr>
      </w:pPr>
    </w:p>
    <w:p w14:paraId="669518CB" w14:textId="77777777" w:rsidR="003C7D88" w:rsidRPr="008E370B" w:rsidRDefault="003C7D88" w:rsidP="003C7D88">
      <w:pPr>
        <w:ind w:left="220" w:hangingChars="100" w:hanging="220"/>
        <w:rPr>
          <w:rFonts w:ascii="ＭＳ ゴシック" w:eastAsia="ＭＳ ゴシック" w:hAnsi="ＭＳ ゴシック"/>
          <w:color w:val="000000" w:themeColor="text1"/>
          <w:sz w:val="22"/>
        </w:rPr>
      </w:pPr>
    </w:p>
    <w:p w14:paraId="00E51EC8" w14:textId="77777777" w:rsidR="003C7D88" w:rsidRPr="008E370B" w:rsidRDefault="003C7D88" w:rsidP="003C7D88">
      <w:pPr>
        <w:ind w:left="220" w:hangingChars="100" w:hanging="220"/>
        <w:rPr>
          <w:rFonts w:ascii="ＭＳ ゴシック" w:eastAsia="ＭＳ ゴシック" w:hAnsi="ＭＳ ゴシック"/>
          <w:color w:val="000000" w:themeColor="text1"/>
          <w:sz w:val="22"/>
        </w:rPr>
      </w:pPr>
    </w:p>
    <w:p w14:paraId="70DA9BDF" w14:textId="77777777" w:rsidR="003C7D88" w:rsidRPr="008E370B" w:rsidRDefault="003C7D88" w:rsidP="003C7D88">
      <w:pPr>
        <w:ind w:left="220" w:hangingChars="100" w:hanging="220"/>
        <w:rPr>
          <w:rFonts w:ascii="ＭＳ ゴシック" w:eastAsia="ＭＳ ゴシック" w:hAnsi="ＭＳ ゴシック"/>
          <w:color w:val="000000" w:themeColor="text1"/>
          <w:sz w:val="22"/>
        </w:rPr>
      </w:pPr>
    </w:p>
    <w:p w14:paraId="0D9AA337" w14:textId="77777777" w:rsidR="003C7D88" w:rsidRPr="008E370B" w:rsidRDefault="003C7D88" w:rsidP="003C7D88">
      <w:pPr>
        <w:ind w:left="220" w:hangingChars="100" w:hanging="220"/>
        <w:rPr>
          <w:rFonts w:ascii="ＭＳ ゴシック" w:eastAsia="ＭＳ ゴシック" w:hAnsi="ＭＳ ゴシック"/>
          <w:color w:val="000000" w:themeColor="text1"/>
          <w:sz w:val="22"/>
        </w:rPr>
      </w:pPr>
    </w:p>
    <w:p w14:paraId="007434E6" w14:textId="77777777" w:rsidR="003C7D88" w:rsidRPr="008E370B" w:rsidRDefault="003C7D88" w:rsidP="003C7D88">
      <w:pPr>
        <w:ind w:left="220" w:hangingChars="100" w:hanging="220"/>
        <w:rPr>
          <w:rFonts w:ascii="ＭＳ ゴシック" w:eastAsia="ＭＳ ゴシック" w:hAnsi="ＭＳ ゴシック"/>
          <w:color w:val="000000" w:themeColor="text1"/>
          <w:sz w:val="22"/>
        </w:rPr>
      </w:pPr>
    </w:p>
    <w:p w14:paraId="051E0CB6" w14:textId="77777777" w:rsidR="003C7D88" w:rsidRPr="008E370B" w:rsidRDefault="003C7D88" w:rsidP="003C7D88">
      <w:pPr>
        <w:ind w:left="1320" w:hangingChars="600" w:hanging="13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6CDA5B96" w14:textId="77777777" w:rsidR="003C7D88" w:rsidRPr="008E370B" w:rsidRDefault="003C7D88" w:rsidP="003C7D88">
      <w:pPr>
        <w:rPr>
          <w:rFonts w:ascii="ＭＳ ゴシック" w:eastAsia="ＭＳ ゴシック" w:hAnsi="ＭＳ ゴシック"/>
          <w:color w:val="000000" w:themeColor="text1"/>
          <w:sz w:val="22"/>
        </w:rPr>
      </w:pPr>
    </w:p>
    <w:p w14:paraId="0FF87B0B" w14:textId="1489BEE4" w:rsidR="003C7D88" w:rsidRPr="008E370B" w:rsidRDefault="009037D9" w:rsidP="009037D9">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② </w:t>
      </w:r>
      <w:r w:rsidR="003C7D88" w:rsidRPr="008E370B">
        <w:rPr>
          <w:rFonts w:ascii="ＭＳ ゴシック" w:eastAsia="ＭＳ ゴシック" w:hAnsi="ＭＳ ゴシック" w:hint="eastAsia"/>
          <w:color w:val="000000" w:themeColor="text1"/>
          <w:sz w:val="22"/>
        </w:rPr>
        <w:t>ひとり親の平均勤続年数(</w:t>
      </w:r>
      <w:r w:rsidR="00A443FC" w:rsidRPr="008E370B">
        <w:rPr>
          <w:rFonts w:ascii="ＭＳ ゴシック" w:eastAsia="ＭＳ ゴシック" w:hAnsi="ＭＳ ゴシック" w:hint="eastAsia"/>
          <w:color w:val="000000" w:themeColor="text1"/>
          <w:sz w:val="22"/>
        </w:rPr>
        <w:t>令和</w:t>
      </w:r>
      <w:r w:rsidR="00837AF3" w:rsidRPr="008E370B">
        <w:rPr>
          <w:rFonts w:ascii="ＭＳ ゴシック" w:eastAsia="ＭＳ ゴシック" w:hAnsi="ＭＳ ゴシック" w:hint="eastAsia"/>
          <w:color w:val="000000" w:themeColor="text1"/>
          <w:sz w:val="22"/>
        </w:rPr>
        <w:t>7</w:t>
      </w:r>
      <w:r w:rsidR="00A443FC" w:rsidRPr="008E370B">
        <w:rPr>
          <w:rFonts w:ascii="ＭＳ ゴシック" w:eastAsia="ＭＳ ゴシック" w:hAnsi="ＭＳ ゴシック" w:hint="eastAsia"/>
          <w:color w:val="000000" w:themeColor="text1"/>
          <w:sz w:val="22"/>
        </w:rPr>
        <w:t>年</w:t>
      </w:r>
      <w:r w:rsidR="003C7D88" w:rsidRPr="008E370B">
        <w:rPr>
          <w:rFonts w:ascii="ＭＳ ゴシック" w:eastAsia="ＭＳ ゴシック" w:hAnsi="ＭＳ ゴシック" w:hint="eastAsia"/>
          <w:color w:val="000000" w:themeColor="text1"/>
          <w:sz w:val="22"/>
        </w:rPr>
        <w:t>6月1日現在)</w:t>
      </w:r>
    </w:p>
    <w:tbl>
      <w:tblPr>
        <w:tblStyle w:val="10"/>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8E370B" w:rsidRPr="008E370B" w14:paraId="1CCAF884"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4A951EA6" w14:textId="77777777" w:rsidR="003C7D88" w:rsidRPr="008E370B" w:rsidRDefault="003C7D88" w:rsidP="004F5CA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55C5B559" w14:textId="15261705" w:rsidR="003C7D88" w:rsidRPr="008E370B" w:rsidRDefault="003C7D88" w:rsidP="004F5CA3">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2点</w:t>
            </w:r>
          </w:p>
        </w:tc>
      </w:tr>
      <w:tr w:rsidR="008E370B" w:rsidRPr="008E370B" w14:paraId="0D090556"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1ACA9FC" w14:textId="77777777" w:rsidR="003C7D88" w:rsidRPr="008E370B" w:rsidRDefault="003C7D88" w:rsidP="004F5CA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4801EDB5" w14:textId="0DF087C6" w:rsidR="003C7D88" w:rsidRPr="008E370B" w:rsidRDefault="003C7D88" w:rsidP="004F5CA3">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4点</w:t>
            </w:r>
          </w:p>
        </w:tc>
      </w:tr>
      <w:tr w:rsidR="008E370B" w:rsidRPr="008E370B" w14:paraId="5965E4AE"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2E1E59C8" w14:textId="77777777" w:rsidR="003C7D88" w:rsidRPr="008E370B" w:rsidRDefault="003C7D88" w:rsidP="004F5CA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5D672792" w14:textId="4B694B10" w:rsidR="003C7D88" w:rsidRPr="008E370B" w:rsidRDefault="003C7D88" w:rsidP="004F5CA3">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5点</w:t>
            </w:r>
          </w:p>
        </w:tc>
      </w:tr>
      <w:tr w:rsidR="008E370B" w:rsidRPr="008E370B" w14:paraId="00707DC1"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502BC7B" w14:textId="77777777" w:rsidR="003C7D88" w:rsidRPr="008E370B" w:rsidRDefault="003C7D88" w:rsidP="004F5CA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45058949" w14:textId="08C8DE52" w:rsidR="003C7D88" w:rsidRPr="008E370B" w:rsidRDefault="003C7D88" w:rsidP="004F5CA3">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7点</w:t>
            </w:r>
          </w:p>
        </w:tc>
      </w:tr>
      <w:tr w:rsidR="008E370B" w:rsidRPr="008E370B" w14:paraId="3A265449"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76950C7B" w14:textId="774EBE27" w:rsidR="003C7D88" w:rsidRPr="008E370B" w:rsidRDefault="00CF4C97" w:rsidP="004F5CA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6</w:t>
            </w:r>
            <w:r w:rsidR="003C7D88" w:rsidRPr="008E370B">
              <w:rPr>
                <w:rFonts w:ascii="ＭＳ ゴシック" w:eastAsia="ＭＳ ゴシック" w:hAnsi="ＭＳ ゴシック" w:hint="eastAsia"/>
                <w:color w:val="000000" w:themeColor="text1"/>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4F0CD3CE" w14:textId="127E47CD" w:rsidR="003C7D88" w:rsidRPr="008E370B" w:rsidRDefault="003C7D88" w:rsidP="004F5CA3">
            <w:pPr>
              <w:jc w:val="righ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9点</w:t>
            </w:r>
          </w:p>
        </w:tc>
      </w:tr>
    </w:tbl>
    <w:p w14:paraId="6B7C552D" w14:textId="77777777" w:rsidR="003C7D88" w:rsidRPr="008E370B" w:rsidRDefault="003C7D88" w:rsidP="003C7D88">
      <w:pPr>
        <w:rPr>
          <w:rFonts w:ascii="ＭＳ ゴシック" w:eastAsia="ＭＳ ゴシック" w:hAnsi="ＭＳ ゴシック"/>
          <w:color w:val="000000" w:themeColor="text1"/>
          <w:sz w:val="22"/>
        </w:rPr>
      </w:pPr>
    </w:p>
    <w:p w14:paraId="1BDC8554" w14:textId="77777777" w:rsidR="003C7D88" w:rsidRPr="008E370B" w:rsidRDefault="003C7D88" w:rsidP="003C7D88">
      <w:pPr>
        <w:rPr>
          <w:rFonts w:ascii="ＭＳ ゴシック" w:eastAsia="ＭＳ ゴシック" w:hAnsi="ＭＳ ゴシック"/>
          <w:color w:val="000000" w:themeColor="text1"/>
          <w:sz w:val="22"/>
        </w:rPr>
      </w:pPr>
    </w:p>
    <w:p w14:paraId="75F3A33B" w14:textId="77777777" w:rsidR="003C7D88" w:rsidRPr="008E370B" w:rsidRDefault="003C7D88" w:rsidP="003C7D88">
      <w:pPr>
        <w:rPr>
          <w:rFonts w:ascii="ＭＳ ゴシック" w:eastAsia="ＭＳ ゴシック" w:hAnsi="ＭＳ ゴシック"/>
          <w:color w:val="000000" w:themeColor="text1"/>
          <w:sz w:val="22"/>
        </w:rPr>
      </w:pPr>
    </w:p>
    <w:p w14:paraId="1ECA05B9" w14:textId="77777777" w:rsidR="003C7D88" w:rsidRPr="008E370B" w:rsidRDefault="003C7D88" w:rsidP="003C7D88">
      <w:pPr>
        <w:rPr>
          <w:rFonts w:ascii="ＭＳ ゴシック" w:eastAsia="ＭＳ ゴシック" w:hAnsi="ＭＳ ゴシック"/>
          <w:color w:val="000000" w:themeColor="text1"/>
          <w:sz w:val="22"/>
        </w:rPr>
      </w:pPr>
    </w:p>
    <w:p w14:paraId="474A4447" w14:textId="77777777" w:rsidR="003C7D88" w:rsidRPr="008E370B" w:rsidRDefault="003C7D88" w:rsidP="003C7D88">
      <w:pPr>
        <w:rPr>
          <w:rFonts w:ascii="ＭＳ ゴシック" w:eastAsia="ＭＳ ゴシック" w:hAnsi="ＭＳ ゴシック"/>
          <w:color w:val="000000" w:themeColor="text1"/>
          <w:sz w:val="22"/>
        </w:rPr>
      </w:pPr>
    </w:p>
    <w:p w14:paraId="072A28DF" w14:textId="77777777" w:rsidR="003C7D88" w:rsidRPr="008E370B" w:rsidRDefault="003C7D88" w:rsidP="003C7D88">
      <w:pPr>
        <w:rPr>
          <w:rFonts w:ascii="ＭＳ ゴシック" w:eastAsia="ＭＳ ゴシック" w:hAnsi="ＭＳ ゴシック"/>
          <w:color w:val="000000" w:themeColor="text1"/>
          <w:sz w:val="22"/>
        </w:rPr>
      </w:pPr>
    </w:p>
    <w:p w14:paraId="02E04980" w14:textId="63897BFF" w:rsidR="003C7D88" w:rsidRPr="008E370B" w:rsidRDefault="003C7D88" w:rsidP="0048512A">
      <w:pPr>
        <w:tabs>
          <w:tab w:val="left" w:pos="426"/>
        </w:tabs>
        <w:ind w:leftChars="100" w:left="210"/>
        <w:rPr>
          <w:rFonts w:ascii="ＭＳ ゴシック" w:eastAsia="ＭＳ ゴシック" w:hAnsi="ＭＳ ゴシック"/>
          <w:b/>
          <w:bCs/>
          <w:color w:val="000000" w:themeColor="text1"/>
          <w:sz w:val="22"/>
          <w:bdr w:val="single" w:sz="4" w:space="0" w:color="auto"/>
        </w:rPr>
      </w:pPr>
    </w:p>
    <w:p w14:paraId="2C66DF19" w14:textId="15F74BED" w:rsidR="003C7D88" w:rsidRPr="008E370B" w:rsidRDefault="003C7D88" w:rsidP="0048512A">
      <w:pPr>
        <w:tabs>
          <w:tab w:val="left" w:pos="426"/>
        </w:tabs>
        <w:ind w:leftChars="100" w:left="210"/>
        <w:rPr>
          <w:rFonts w:ascii="ＭＳ ゴシック" w:eastAsia="ＭＳ ゴシック" w:hAnsi="ＭＳ ゴシック"/>
          <w:b/>
          <w:bCs/>
          <w:color w:val="000000" w:themeColor="text1"/>
          <w:sz w:val="22"/>
          <w:bdr w:val="single" w:sz="4" w:space="0" w:color="auto"/>
        </w:rPr>
      </w:pPr>
    </w:p>
    <w:p w14:paraId="7F1FDBC8" w14:textId="4AC5B2F4" w:rsidR="002A6A26" w:rsidRPr="008E370B" w:rsidRDefault="002A6A26" w:rsidP="002A6A26">
      <w:pPr>
        <w:rPr>
          <w:rFonts w:ascii="ＭＳ ゴシック" w:eastAsia="ＭＳ ゴシック" w:hAnsi="ＭＳ ゴシック"/>
          <w:color w:val="000000" w:themeColor="text1"/>
          <w:sz w:val="22"/>
        </w:rPr>
      </w:pPr>
    </w:p>
    <w:p w14:paraId="1D6F050C" w14:textId="472ED2CD" w:rsidR="003C7D88" w:rsidRPr="008E370B" w:rsidRDefault="003C7D88" w:rsidP="002A6A26">
      <w:pPr>
        <w:rPr>
          <w:rFonts w:ascii="ＭＳ ゴシック" w:eastAsia="ＭＳ ゴシック" w:hAnsi="ＭＳ ゴシック"/>
          <w:color w:val="000000" w:themeColor="text1"/>
          <w:sz w:val="22"/>
        </w:rPr>
      </w:pPr>
    </w:p>
    <w:p w14:paraId="6A59D305" w14:textId="1BC75CCA" w:rsidR="003C7D88" w:rsidRPr="008E370B" w:rsidRDefault="003C7D88" w:rsidP="002A6A26">
      <w:pPr>
        <w:rPr>
          <w:rFonts w:ascii="ＭＳ ゴシック" w:eastAsia="ＭＳ ゴシック" w:hAnsi="ＭＳ ゴシック"/>
          <w:color w:val="000000" w:themeColor="text1"/>
          <w:sz w:val="22"/>
        </w:rPr>
      </w:pPr>
    </w:p>
    <w:p w14:paraId="78376DCB" w14:textId="77777777" w:rsidR="003C7D88" w:rsidRPr="008E370B" w:rsidRDefault="003C7D88" w:rsidP="002A6A26">
      <w:pPr>
        <w:rPr>
          <w:rFonts w:ascii="ＭＳ ゴシック" w:eastAsia="ＭＳ ゴシック" w:hAnsi="ＭＳ ゴシック"/>
          <w:color w:val="000000" w:themeColor="text1"/>
          <w:sz w:val="22"/>
        </w:rPr>
      </w:pPr>
    </w:p>
    <w:p w14:paraId="043F73B5" w14:textId="270E906D" w:rsidR="002A6A26" w:rsidRPr="008E370B" w:rsidRDefault="0048512A" w:rsidP="0048512A">
      <w:pPr>
        <w:ind w:leftChars="100" w:left="210"/>
        <w:rPr>
          <w:rFonts w:ascii="ＭＳ ゴシック" w:eastAsia="ＭＳ ゴシック" w:hAnsi="ＭＳ ゴシック"/>
          <w:b/>
          <w:bCs/>
          <w:color w:val="000000" w:themeColor="text1"/>
          <w:sz w:val="22"/>
        </w:rPr>
      </w:pPr>
      <w:r w:rsidRPr="008E370B">
        <w:rPr>
          <w:rFonts w:ascii="ＭＳ ゴシック" w:eastAsia="ＭＳ ゴシック" w:hAnsi="ＭＳ ゴシック" w:hint="eastAsia"/>
          <w:b/>
          <w:bCs/>
          <w:color w:val="000000" w:themeColor="text1"/>
          <w:sz w:val="22"/>
          <w:bdr w:val="single" w:sz="4" w:space="0" w:color="auto"/>
        </w:rPr>
        <w:t xml:space="preserve">Ｂ </w:t>
      </w:r>
      <w:r w:rsidR="002A6A26" w:rsidRPr="008E370B">
        <w:rPr>
          <w:rFonts w:ascii="ＭＳ ゴシック" w:eastAsia="ＭＳ ゴシック" w:hAnsi="ＭＳ ゴシック" w:hint="eastAsia"/>
          <w:b/>
          <w:bCs/>
          <w:color w:val="000000" w:themeColor="text1"/>
          <w:sz w:val="22"/>
          <w:bdr w:val="single" w:sz="4" w:space="0" w:color="auto"/>
        </w:rPr>
        <w:t>定性的評価</w:t>
      </w:r>
      <w:r w:rsidRPr="008E370B">
        <w:rPr>
          <w:rFonts w:ascii="ＭＳ ゴシック" w:eastAsia="ＭＳ ゴシック" w:hAnsi="ＭＳ ゴシック" w:hint="eastAsia"/>
          <w:b/>
          <w:bCs/>
          <w:color w:val="000000" w:themeColor="text1"/>
          <w:sz w:val="22"/>
          <w:bdr w:val="single" w:sz="4" w:space="0" w:color="auto"/>
        </w:rPr>
        <w:t xml:space="preserve"> </w:t>
      </w:r>
      <w:r w:rsidR="002A6A26" w:rsidRPr="008E370B">
        <w:rPr>
          <w:rFonts w:ascii="ＭＳ ゴシック" w:eastAsia="ＭＳ ゴシック" w:hAnsi="ＭＳ ゴシック" w:hint="eastAsia"/>
          <w:b/>
          <w:bCs/>
          <w:color w:val="000000" w:themeColor="text1"/>
          <w:sz w:val="22"/>
          <w:bdr w:val="single" w:sz="4" w:space="0" w:color="auto"/>
        </w:rPr>
        <w:t>(満点</w:t>
      </w:r>
      <w:r w:rsidRPr="008E370B">
        <w:rPr>
          <w:rFonts w:ascii="ＭＳ ゴシック" w:eastAsia="ＭＳ ゴシック" w:hAnsi="ＭＳ ゴシック" w:hint="eastAsia"/>
          <w:b/>
          <w:bCs/>
          <w:color w:val="000000" w:themeColor="text1"/>
          <w:sz w:val="22"/>
          <w:bdr w:val="single" w:sz="4" w:space="0" w:color="auto"/>
        </w:rPr>
        <w:t>７０</w:t>
      </w:r>
      <w:r w:rsidR="002A6A26" w:rsidRPr="008E370B">
        <w:rPr>
          <w:rFonts w:ascii="ＭＳ ゴシック" w:eastAsia="ＭＳ ゴシック" w:hAnsi="ＭＳ ゴシック" w:hint="eastAsia"/>
          <w:b/>
          <w:bCs/>
          <w:color w:val="000000" w:themeColor="text1"/>
          <w:sz w:val="22"/>
          <w:bdr w:val="single" w:sz="4" w:space="0" w:color="auto"/>
        </w:rPr>
        <w:t>点)</w:t>
      </w:r>
    </w:p>
    <w:p w14:paraId="11469789" w14:textId="4CE18345" w:rsidR="002A6A26" w:rsidRPr="008E370B" w:rsidRDefault="00A50597" w:rsidP="0048512A">
      <w:pPr>
        <w:ind w:leftChars="200" w:left="420"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p.</w:t>
      </w:r>
      <w:r w:rsidRPr="008E370B">
        <w:rPr>
          <w:rFonts w:ascii="ＭＳ ゴシック" w:eastAsia="ＭＳ ゴシック" w:hAnsi="ＭＳ ゴシック"/>
          <w:color w:val="000000" w:themeColor="text1"/>
          <w:sz w:val="22"/>
        </w:rPr>
        <w:t>4</w:t>
      </w:r>
      <w:r w:rsidR="0048512A" w:rsidRPr="008E370B">
        <w:rPr>
          <w:rFonts w:ascii="ＭＳ ゴシック" w:eastAsia="ＭＳ ゴシック" w:hAnsi="ＭＳ ゴシック" w:hint="eastAsia"/>
          <w:color w:val="000000" w:themeColor="text1"/>
          <w:sz w:val="22"/>
        </w:rPr>
        <w:t>（１）Ｂ</w:t>
      </w:r>
      <w:r w:rsidR="002A6A26" w:rsidRPr="008E370B">
        <w:rPr>
          <w:rFonts w:ascii="ＭＳ ゴシック" w:eastAsia="ＭＳ ゴシック" w:hAnsi="ＭＳ ゴシック" w:hint="eastAsia"/>
          <w:color w:val="000000" w:themeColor="text1"/>
          <w:sz w:val="22"/>
        </w:rPr>
        <w:t>と同様に採点(満点５０点)し、さらに</w:t>
      </w:r>
      <w:r w:rsidR="00FC48B2" w:rsidRPr="008E370B">
        <w:rPr>
          <w:rFonts w:ascii="ＭＳ ゴシック" w:eastAsia="ＭＳ ゴシック" w:hAnsi="ＭＳ ゴシック" w:hint="eastAsia"/>
          <w:color w:val="000000" w:themeColor="text1"/>
          <w:sz w:val="22"/>
        </w:rPr>
        <w:t>令和</w:t>
      </w:r>
      <w:r w:rsidR="00837AF3" w:rsidRPr="008E370B">
        <w:rPr>
          <w:rFonts w:ascii="ＭＳ ゴシック" w:eastAsia="ＭＳ ゴシック" w:hAnsi="ＭＳ ゴシック" w:hint="eastAsia"/>
          <w:color w:val="000000" w:themeColor="text1"/>
          <w:sz w:val="22"/>
        </w:rPr>
        <w:t>７</w:t>
      </w:r>
      <w:r w:rsidR="00C065EE" w:rsidRPr="008E370B">
        <w:rPr>
          <w:rFonts w:ascii="ＭＳ ゴシック" w:eastAsia="ＭＳ ゴシック" w:hAnsi="ＭＳ ゴシック" w:hint="eastAsia"/>
          <w:color w:val="000000" w:themeColor="text1"/>
          <w:sz w:val="22"/>
        </w:rPr>
        <w:t>年６月１日現在において、</w:t>
      </w:r>
      <w:r w:rsidR="002A6A26" w:rsidRPr="008E370B">
        <w:rPr>
          <w:rFonts w:ascii="ＭＳ ゴシック" w:eastAsia="ＭＳ ゴシック" w:hAnsi="ＭＳ ゴシック" w:hint="eastAsia"/>
          <w:color w:val="000000" w:themeColor="text1"/>
          <w:sz w:val="22"/>
        </w:rPr>
        <w:t>下記の視点に基づく取組を行っている場合は、別途、評価を行い加点</w:t>
      </w:r>
      <w:r w:rsidR="0048512A" w:rsidRPr="008E370B">
        <w:rPr>
          <w:rFonts w:ascii="ＭＳ ゴシック" w:eastAsia="ＭＳ ゴシック" w:hAnsi="ＭＳ ゴシック" w:hint="eastAsia"/>
          <w:color w:val="000000" w:themeColor="text1"/>
          <w:sz w:val="22"/>
        </w:rPr>
        <w:t>します</w:t>
      </w:r>
      <w:r w:rsidR="00923CB8" w:rsidRPr="008E370B">
        <w:rPr>
          <w:rFonts w:ascii="ＭＳ ゴシック" w:eastAsia="ＭＳ ゴシック" w:hAnsi="ＭＳ ゴシック" w:hint="eastAsia"/>
          <w:color w:val="000000" w:themeColor="text1"/>
          <w:sz w:val="22"/>
        </w:rPr>
        <w:t>（満点２０点）</w:t>
      </w:r>
      <w:r w:rsidR="002A6A26" w:rsidRPr="008E370B">
        <w:rPr>
          <w:rFonts w:ascii="ＭＳ ゴシック" w:eastAsia="ＭＳ ゴシック" w:hAnsi="ＭＳ ゴシック" w:hint="eastAsia"/>
          <w:color w:val="000000" w:themeColor="text1"/>
          <w:sz w:val="22"/>
        </w:rPr>
        <w:t>。</w:t>
      </w:r>
    </w:p>
    <w:p w14:paraId="5C301FC3" w14:textId="1DB5669D" w:rsidR="002A6A26" w:rsidRPr="008E370B" w:rsidRDefault="006E4D14" w:rsidP="00952613">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tbl>
      <w:tblPr>
        <w:tblStyle w:val="a3"/>
        <w:tblpPr w:leftFromText="142" w:rightFromText="142" w:vertAnchor="text" w:horzAnchor="margin" w:tblpXSpec="right" w:tblpY="98"/>
        <w:tblW w:w="0" w:type="auto"/>
        <w:tblLook w:val="04A0" w:firstRow="1" w:lastRow="0" w:firstColumn="1" w:lastColumn="0" w:noHBand="0" w:noVBand="1"/>
      </w:tblPr>
      <w:tblGrid>
        <w:gridCol w:w="611"/>
        <w:gridCol w:w="7223"/>
      </w:tblGrid>
      <w:tr w:rsidR="008E370B" w:rsidRPr="008E370B" w14:paraId="7528F1D9" w14:textId="77777777" w:rsidTr="002C0D51">
        <w:trPr>
          <w:trHeight w:val="4946"/>
        </w:trPr>
        <w:tc>
          <w:tcPr>
            <w:tcW w:w="611" w:type="dxa"/>
            <w:tcBorders>
              <w:top w:val="single" w:sz="4" w:space="0" w:color="auto"/>
              <w:left w:val="single" w:sz="4" w:space="0" w:color="auto"/>
              <w:bottom w:val="single" w:sz="4" w:space="0" w:color="auto"/>
              <w:right w:val="single" w:sz="4" w:space="0" w:color="auto"/>
            </w:tcBorders>
          </w:tcPr>
          <w:p w14:paraId="3D3F5022" w14:textId="77777777" w:rsidR="002A6A26" w:rsidRPr="008E370B" w:rsidRDefault="002A6A26" w:rsidP="00E4340F">
            <w:pPr>
              <w:jc w:val="right"/>
              <w:rPr>
                <w:rFonts w:ascii="ＭＳ ゴシック" w:eastAsia="ＭＳ ゴシック" w:hAnsi="ＭＳ ゴシック"/>
                <w:color w:val="000000" w:themeColor="text1"/>
                <w:sz w:val="22"/>
              </w:rPr>
            </w:pPr>
          </w:p>
          <w:p w14:paraId="40F20F74" w14:textId="77777777" w:rsidR="002A6A26" w:rsidRPr="008E370B" w:rsidRDefault="002A6A26" w:rsidP="00E4340F">
            <w:pPr>
              <w:jc w:val="right"/>
              <w:rPr>
                <w:rFonts w:ascii="ＭＳ ゴシック" w:eastAsia="ＭＳ ゴシック" w:hAnsi="ＭＳ ゴシック"/>
                <w:color w:val="000000" w:themeColor="text1"/>
                <w:sz w:val="22"/>
              </w:rPr>
            </w:pPr>
          </w:p>
          <w:p w14:paraId="2147AC96" w14:textId="77777777" w:rsidR="002A6A26" w:rsidRPr="008E370B" w:rsidRDefault="002A6A26" w:rsidP="00E4340F">
            <w:pPr>
              <w:jc w:val="cente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定性的評価の視点</w:t>
            </w:r>
          </w:p>
        </w:tc>
        <w:tc>
          <w:tcPr>
            <w:tcW w:w="7223" w:type="dxa"/>
            <w:tcBorders>
              <w:top w:val="single" w:sz="4" w:space="0" w:color="auto"/>
              <w:left w:val="single" w:sz="4" w:space="0" w:color="auto"/>
              <w:bottom w:val="single" w:sz="4" w:space="0" w:color="auto"/>
              <w:right w:val="single" w:sz="4" w:space="0" w:color="auto"/>
            </w:tcBorders>
          </w:tcPr>
          <w:p w14:paraId="0EC40273" w14:textId="394B211D" w:rsidR="002A6A26" w:rsidRPr="008E370B" w:rsidRDefault="000A08B9" w:rsidP="00E4340F">
            <w:pPr>
              <w:ind w:left="221" w:hangingChars="100" w:hanging="221"/>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⑥</w:t>
            </w:r>
            <w:r w:rsidR="002A6A26" w:rsidRPr="008E370B">
              <w:rPr>
                <w:rFonts w:ascii="ＭＳ ゴシック" w:eastAsia="ＭＳ ゴシック" w:hAnsi="ＭＳ ゴシック" w:hint="eastAsia"/>
                <w:b/>
                <w:color w:val="000000" w:themeColor="text1"/>
                <w:sz w:val="22"/>
              </w:rPr>
              <w:t>経済的支援制度の充実</w:t>
            </w:r>
          </w:p>
          <w:p w14:paraId="109EB804"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(取組事例)</w:t>
            </w:r>
          </w:p>
          <w:p w14:paraId="34063ACF" w14:textId="77777777" w:rsidR="002A6A26" w:rsidRPr="008E370B" w:rsidRDefault="002A6A26"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・子育て支援金支給</w:t>
            </w:r>
          </w:p>
          <w:p w14:paraId="6E0AEA5E" w14:textId="77777777" w:rsidR="002A6A26" w:rsidRPr="008E370B" w:rsidRDefault="002A6A26" w:rsidP="00E4340F">
            <w:pPr>
              <w:ind w:leftChars="100" w:left="210"/>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・社内奨学金(従業員の子の就学に係る奨学金)制度　　　　等　　</w:t>
            </w:r>
          </w:p>
          <w:p w14:paraId="33CE09D1" w14:textId="77777777" w:rsidR="002A6A26" w:rsidRPr="008E370B" w:rsidRDefault="002A6A26" w:rsidP="00E4340F">
            <w:pPr>
              <w:jc w:val="left"/>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025B5F89" w14:textId="5779EC46" w:rsidR="002A6A26" w:rsidRPr="008E370B" w:rsidRDefault="000A08B9" w:rsidP="00E4340F">
            <w:pPr>
              <w:ind w:left="221" w:hangingChars="100" w:hanging="221"/>
              <w:rPr>
                <w:rFonts w:ascii="ＭＳ ゴシック" w:eastAsia="ＭＳ ゴシック" w:hAnsi="ＭＳ ゴシック"/>
                <w:b/>
                <w:color w:val="000000" w:themeColor="text1"/>
                <w:sz w:val="22"/>
              </w:rPr>
            </w:pPr>
            <w:r w:rsidRPr="008E370B">
              <w:rPr>
                <w:rFonts w:ascii="ＭＳ ゴシック" w:eastAsia="ＭＳ ゴシック" w:hAnsi="ＭＳ ゴシック" w:hint="eastAsia"/>
                <w:b/>
                <w:color w:val="000000" w:themeColor="text1"/>
                <w:sz w:val="22"/>
              </w:rPr>
              <w:t>⑦</w:t>
            </w:r>
            <w:r w:rsidR="002A6A26" w:rsidRPr="008E370B">
              <w:rPr>
                <w:rFonts w:ascii="ＭＳ ゴシック" w:eastAsia="ＭＳ ゴシック" w:hAnsi="ＭＳ ゴシック" w:hint="eastAsia"/>
                <w:b/>
                <w:color w:val="000000" w:themeColor="text1"/>
                <w:sz w:val="22"/>
              </w:rPr>
              <w:t>子育てに関する地域・社会への貢献</w:t>
            </w:r>
          </w:p>
          <w:p w14:paraId="066CBEA0"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(取組事例)</w:t>
            </w:r>
          </w:p>
          <w:p w14:paraId="14D9A7EB"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・母子・父子福祉団体や子育て支援団体等への寄附、寄贈</w:t>
            </w:r>
          </w:p>
          <w:p w14:paraId="7D0B97C8"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・大阪府子ども輝く未来基金等への寄附</w:t>
            </w:r>
          </w:p>
          <w:p w14:paraId="40CAD82B"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・ひとり親や子育て支援団体への活動協力</w:t>
            </w:r>
          </w:p>
          <w:p w14:paraId="40D3B945"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・地域住民向け育児相談の実施</w:t>
            </w:r>
          </w:p>
          <w:p w14:paraId="15776921" w14:textId="77777777" w:rsidR="002A6A26" w:rsidRPr="008E370B" w:rsidRDefault="002A6A26" w:rsidP="00E4340F">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・近隣保育所等におけるイベント等への協力</w:t>
            </w:r>
          </w:p>
          <w:p w14:paraId="27941044" w14:textId="77777777" w:rsidR="005A72B1" w:rsidRPr="008E370B" w:rsidRDefault="002A6A26" w:rsidP="00E4340F">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・近隣小・中学校のキャリア教育や防犯訓練等学校行事への協力　　</w:t>
            </w:r>
          </w:p>
          <w:p w14:paraId="6CBBA154" w14:textId="74AD2905" w:rsidR="002A6A26" w:rsidRPr="008E370B" w:rsidRDefault="005A72B1" w:rsidP="002C0D51">
            <w:pPr>
              <w:ind w:leftChars="100" w:left="21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002A6A26" w:rsidRPr="008E370B">
              <w:rPr>
                <w:rFonts w:ascii="ＭＳ ゴシック" w:eastAsia="ＭＳ ゴシック" w:hAnsi="ＭＳ ゴシック" w:hint="eastAsia"/>
                <w:color w:val="000000" w:themeColor="text1"/>
                <w:sz w:val="22"/>
              </w:rPr>
              <w:t>等</w:t>
            </w:r>
          </w:p>
        </w:tc>
      </w:tr>
    </w:tbl>
    <w:p w14:paraId="0ECC683F" w14:textId="27DE4C9B" w:rsidR="007226A5" w:rsidRPr="008E370B" w:rsidRDefault="00F94A9C" w:rsidP="002C0D51">
      <w:pPr>
        <w:widowControl/>
        <w:tabs>
          <w:tab w:val="left" w:pos="567"/>
          <w:tab w:val="left" w:pos="709"/>
        </w:tabs>
        <w:jc w:val="left"/>
        <w:rPr>
          <w:rFonts w:ascii="ＭＳ ゴシック" w:eastAsia="ＭＳ ゴシック" w:hAnsi="ＭＳ ゴシック"/>
          <w:color w:val="000000" w:themeColor="text1"/>
          <w:sz w:val="22"/>
        </w:rPr>
      </w:pPr>
      <w:r w:rsidRPr="008E370B">
        <w:rPr>
          <w:rFonts w:ascii="ＭＳ ゴシック" w:eastAsia="ＭＳ ゴシック" w:hAnsi="ＭＳ ゴシック"/>
          <w:color w:val="000000" w:themeColor="text1"/>
          <w:sz w:val="22"/>
        </w:rPr>
        <w:br w:type="page"/>
      </w:r>
    </w:p>
    <w:p w14:paraId="638CCC7F" w14:textId="177B70F5" w:rsidR="007073FD" w:rsidRPr="008E370B" w:rsidRDefault="007073FD" w:rsidP="002C0D51">
      <w:pPr>
        <w:widowControl/>
        <w:tabs>
          <w:tab w:val="left" w:pos="567"/>
          <w:tab w:val="left" w:pos="709"/>
        </w:tabs>
        <w:jc w:val="left"/>
        <w:rPr>
          <w:rFonts w:ascii="ＭＳ ゴシック" w:eastAsia="ＭＳ ゴシック" w:hAnsi="ＭＳ ゴシック"/>
          <w:color w:val="000000" w:themeColor="text1"/>
          <w:sz w:val="22"/>
        </w:rPr>
      </w:pPr>
      <w:r w:rsidRPr="008E370B">
        <w:rPr>
          <w:rFonts w:ascii="ＭＳ ゴシック" w:eastAsia="ＭＳ ゴシック" w:hAnsi="ＭＳ ゴシック"/>
          <w:noProof/>
          <w:color w:val="000000" w:themeColor="text1"/>
          <w:sz w:val="22"/>
        </w:rPr>
        <w:lastRenderedPageBreak/>
        <mc:AlternateContent>
          <mc:Choice Requires="wps">
            <w:drawing>
              <wp:anchor distT="0" distB="0" distL="114300" distR="114300" simplePos="0" relativeHeight="251671552" behindDoc="0" locked="0" layoutInCell="1" allowOverlap="1" wp14:anchorId="254F8D0D" wp14:editId="5EB769F2">
                <wp:simplePos x="0" y="0"/>
                <wp:positionH relativeFrom="margin">
                  <wp:align>left</wp:align>
                </wp:positionH>
                <wp:positionV relativeFrom="paragraph">
                  <wp:posOffset>215851</wp:posOffset>
                </wp:positionV>
                <wp:extent cx="1330036" cy="309245"/>
                <wp:effectExtent l="0" t="0" r="22860" b="14605"/>
                <wp:wrapNone/>
                <wp:docPr id="9" name="角丸四角形 9"/>
                <wp:cNvGraphicFramePr/>
                <a:graphic xmlns:a="http://schemas.openxmlformats.org/drawingml/2006/main">
                  <a:graphicData uri="http://schemas.microsoft.com/office/word/2010/wordprocessingShape">
                    <wps:wsp>
                      <wps:cNvSpPr/>
                      <wps:spPr>
                        <a:xfrm>
                          <a:off x="0" y="0"/>
                          <a:ext cx="133003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w:t>
                            </w:r>
                            <w:r w:rsidRPr="007073FD">
                              <w:rPr>
                                <w:rFonts w:ascii="ＭＳ ゴシック" w:eastAsia="ＭＳ ゴシック" w:hAnsi="ＭＳ ゴシック"/>
                                <w:sz w:val="24"/>
                                <w:szCs w:val="24"/>
                              </w:rPr>
                              <w:t>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F8D0D" id="角丸四角形 9" o:spid="_x0000_s1034" style="position:absolute;margin-left:0;margin-top:17pt;width:104.75pt;height:24.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w:t>
                      </w:r>
                      <w:r w:rsidRPr="007073FD">
                        <w:rPr>
                          <w:rFonts w:ascii="ＭＳ ゴシック" w:eastAsia="ＭＳ ゴシック" w:hAnsi="ＭＳ ゴシック"/>
                          <w:sz w:val="24"/>
                          <w:szCs w:val="24"/>
                        </w:rPr>
                        <w:t>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v:textbox>
                <w10:wrap anchorx="margin"/>
              </v:roundrect>
            </w:pict>
          </mc:Fallback>
        </mc:AlternateContent>
      </w:r>
    </w:p>
    <w:p w14:paraId="4E75963A" w14:textId="65034250" w:rsidR="007073FD" w:rsidRPr="008E370B" w:rsidRDefault="007073FD" w:rsidP="002C0D51">
      <w:pPr>
        <w:widowControl/>
        <w:tabs>
          <w:tab w:val="left" w:pos="567"/>
          <w:tab w:val="left" w:pos="709"/>
        </w:tabs>
        <w:jc w:val="left"/>
        <w:rPr>
          <w:rFonts w:ascii="ＭＳ ゴシック" w:eastAsia="ＭＳ ゴシック" w:hAnsi="ＭＳ ゴシック"/>
          <w:color w:val="000000" w:themeColor="text1"/>
          <w:sz w:val="22"/>
        </w:rPr>
      </w:pPr>
    </w:p>
    <w:p w14:paraId="2F702A68" w14:textId="77777777" w:rsidR="007073FD" w:rsidRPr="008E370B" w:rsidRDefault="007073FD" w:rsidP="002C0D51">
      <w:pPr>
        <w:widowControl/>
        <w:tabs>
          <w:tab w:val="left" w:pos="567"/>
          <w:tab w:val="left" w:pos="709"/>
        </w:tabs>
        <w:jc w:val="left"/>
        <w:rPr>
          <w:rFonts w:ascii="ＭＳ ゴシック" w:eastAsia="ＭＳ ゴシック" w:hAnsi="ＭＳ ゴシック"/>
          <w:color w:val="000000" w:themeColor="text1"/>
          <w:sz w:val="22"/>
        </w:rPr>
      </w:pPr>
    </w:p>
    <w:p w14:paraId="16D24E57" w14:textId="5AB811EF" w:rsidR="0059489C" w:rsidRPr="008E370B" w:rsidRDefault="00C60F88" w:rsidP="007073FD">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○応募いただいた内容等について、必要に応じて、ヒアリング等による内容の確認や</w:t>
      </w:r>
    </w:p>
    <w:p w14:paraId="1D1426CA" w14:textId="7E61F924" w:rsidR="00C60F88" w:rsidRPr="008E370B" w:rsidRDefault="00C60F88" w:rsidP="007073FD">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資料の追加送付等をお願いすることがあります。</w:t>
      </w:r>
    </w:p>
    <w:p w14:paraId="0F9FE66C" w14:textId="67D9E618" w:rsidR="00FE1539" w:rsidRPr="008E370B" w:rsidRDefault="00FE1539" w:rsidP="00FE1539">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〇申請書類については企業秘密が含まれることがありますので、外部に公開しません。</w:t>
      </w:r>
    </w:p>
    <w:p w14:paraId="3D8834DE" w14:textId="77777777" w:rsidR="000B751B" w:rsidRPr="008E370B" w:rsidRDefault="000B751B" w:rsidP="000B751B">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○審査に関する問い合わせ、審査結果に対する異議申し立てについては、一切お受け</w:t>
      </w:r>
    </w:p>
    <w:p w14:paraId="44F89B64" w14:textId="2D5D128B" w:rsidR="000B751B" w:rsidRPr="008E370B" w:rsidRDefault="000B751B" w:rsidP="000D4802">
      <w:pPr>
        <w:ind w:leftChars="200" w:left="4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できません。</w:t>
      </w:r>
    </w:p>
    <w:p w14:paraId="736F0504" w14:textId="6369128B" w:rsidR="000B751B" w:rsidRPr="008E370B" w:rsidRDefault="00C60F88" w:rsidP="000B751B">
      <w:pPr>
        <w:ind w:left="440" w:hangingChars="200" w:hanging="440"/>
        <w:rPr>
          <w:rFonts w:ascii="ＭＳ ゴシック" w:eastAsia="ＭＳ ゴシック" w:hAnsi="ＭＳ ゴシック"/>
          <w:strike/>
          <w:color w:val="000000" w:themeColor="text1"/>
          <w:sz w:val="22"/>
        </w:rPr>
      </w:pPr>
      <w:r w:rsidRPr="008E370B">
        <w:rPr>
          <w:rFonts w:ascii="ＭＳ ゴシック" w:eastAsia="ＭＳ ゴシック" w:hAnsi="ＭＳ ゴシック" w:hint="eastAsia"/>
          <w:color w:val="000000" w:themeColor="text1"/>
          <w:sz w:val="22"/>
        </w:rPr>
        <w:t xml:space="preserve">　</w:t>
      </w:r>
      <w:r w:rsidR="000B751B" w:rsidRPr="008E370B">
        <w:rPr>
          <w:rFonts w:ascii="ＭＳ ゴシック" w:eastAsia="ＭＳ ゴシック" w:hAnsi="ＭＳ ゴシック" w:hint="eastAsia"/>
          <w:color w:val="000000" w:themeColor="text1"/>
          <w:sz w:val="22"/>
        </w:rPr>
        <w:t>○大阪府暴力団排除条例第２</w:t>
      </w:r>
      <w:r w:rsidR="000B751B" w:rsidRPr="008E370B">
        <w:rPr>
          <w:rFonts w:ascii="ＭＳ ゴシック" w:eastAsia="ＭＳ ゴシック" w:hAnsi="ＭＳ ゴシック"/>
          <w:color w:val="000000" w:themeColor="text1"/>
          <w:sz w:val="22"/>
        </w:rPr>
        <w:t>条第</w:t>
      </w:r>
      <w:r w:rsidR="000B751B" w:rsidRPr="008E370B">
        <w:rPr>
          <w:rFonts w:ascii="ＭＳ ゴシック" w:eastAsia="ＭＳ ゴシック" w:hAnsi="ＭＳ ゴシック" w:hint="eastAsia"/>
          <w:color w:val="000000" w:themeColor="text1"/>
          <w:sz w:val="22"/>
        </w:rPr>
        <w:t>１</w:t>
      </w:r>
      <w:r w:rsidR="000B751B" w:rsidRPr="008E370B">
        <w:rPr>
          <w:rFonts w:ascii="ＭＳ ゴシック" w:eastAsia="ＭＳ ゴシック" w:hAnsi="ＭＳ ゴシック"/>
          <w:color w:val="000000" w:themeColor="text1"/>
          <w:sz w:val="22"/>
        </w:rPr>
        <w:t>号から第</w:t>
      </w:r>
      <w:r w:rsidR="000B751B" w:rsidRPr="008E370B">
        <w:rPr>
          <w:rFonts w:ascii="ＭＳ ゴシック" w:eastAsia="ＭＳ ゴシック" w:hAnsi="ＭＳ ゴシック" w:hint="eastAsia"/>
          <w:color w:val="000000" w:themeColor="text1"/>
          <w:sz w:val="22"/>
        </w:rPr>
        <w:t>４</w:t>
      </w:r>
      <w:r w:rsidR="000B751B" w:rsidRPr="008E370B">
        <w:rPr>
          <w:rFonts w:ascii="ＭＳ ゴシック" w:eastAsia="ＭＳ ゴシック" w:hAnsi="ＭＳ ゴシック"/>
          <w:color w:val="000000" w:themeColor="text1"/>
          <w:sz w:val="22"/>
        </w:rPr>
        <w:t>号の</w:t>
      </w:r>
      <w:r w:rsidR="000B751B" w:rsidRPr="008E370B">
        <w:rPr>
          <w:rFonts w:ascii="ＭＳ ゴシック" w:eastAsia="ＭＳ ゴシック" w:hAnsi="ＭＳ ゴシック" w:hint="eastAsia"/>
          <w:color w:val="000000" w:themeColor="text1"/>
          <w:sz w:val="22"/>
        </w:rPr>
        <w:t>該当の</w:t>
      </w:r>
      <w:r w:rsidR="000B751B" w:rsidRPr="008E370B">
        <w:rPr>
          <w:rFonts w:ascii="ＭＳ ゴシック" w:eastAsia="ＭＳ ゴシック" w:hAnsi="ＭＳ ゴシック"/>
          <w:color w:val="000000" w:themeColor="text1"/>
          <w:sz w:val="22"/>
        </w:rPr>
        <w:t>有無を確認するため、大阪府から役員名簿等の提出を求め</w:t>
      </w:r>
      <w:r w:rsidR="000B751B" w:rsidRPr="008E370B">
        <w:rPr>
          <w:rFonts w:ascii="ＭＳ ゴシック" w:eastAsia="ＭＳ ゴシック" w:hAnsi="ＭＳ ゴシック" w:hint="eastAsia"/>
          <w:color w:val="000000" w:themeColor="text1"/>
          <w:sz w:val="22"/>
        </w:rPr>
        <w:t>た場合は、</w:t>
      </w:r>
      <w:r w:rsidR="000B751B" w:rsidRPr="008E370B">
        <w:rPr>
          <w:rFonts w:ascii="ＭＳ ゴシック" w:eastAsia="ＭＳ ゴシック" w:hAnsi="ＭＳ ゴシック"/>
          <w:color w:val="000000" w:themeColor="text1"/>
          <w:sz w:val="22"/>
        </w:rPr>
        <w:t>速やかにご提出ください。</w:t>
      </w:r>
      <w:r w:rsidR="000B751B" w:rsidRPr="008E370B">
        <w:rPr>
          <w:rFonts w:ascii="ＭＳ ゴシック" w:eastAsia="ＭＳ ゴシック" w:hAnsi="ＭＳ ゴシック" w:hint="eastAsia"/>
          <w:color w:val="000000" w:themeColor="text1"/>
          <w:sz w:val="22"/>
        </w:rPr>
        <w:t>（各号のいずれかに該当する場合は応募できません。</w:t>
      </w:r>
      <w:r w:rsidR="000B751B" w:rsidRPr="008E370B">
        <w:rPr>
          <w:rFonts w:ascii="ＭＳ ゴシック" w:eastAsia="ＭＳ ゴシック" w:hAnsi="ＭＳ ゴシック"/>
          <w:color w:val="000000" w:themeColor="text1"/>
          <w:sz w:val="22"/>
        </w:rPr>
        <w:t>）</w:t>
      </w:r>
    </w:p>
    <w:p w14:paraId="2920DC4A" w14:textId="0CA53502" w:rsidR="00C60F88" w:rsidRPr="008E370B" w:rsidRDefault="00C60F88" w:rsidP="000B751B">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○提出</w:t>
      </w:r>
      <w:r w:rsidR="009E00E9" w:rsidRPr="008E370B">
        <w:rPr>
          <w:rFonts w:ascii="ＭＳ ゴシック" w:eastAsia="ＭＳ ゴシック" w:hAnsi="ＭＳ ゴシック" w:hint="eastAsia"/>
          <w:color w:val="000000" w:themeColor="text1"/>
          <w:sz w:val="22"/>
        </w:rPr>
        <w:t>書類</w:t>
      </w:r>
      <w:r w:rsidRPr="008E370B">
        <w:rPr>
          <w:rFonts w:ascii="ＭＳ ゴシック" w:eastAsia="ＭＳ ゴシック" w:hAnsi="ＭＳ ゴシック" w:hint="eastAsia"/>
          <w:color w:val="000000" w:themeColor="text1"/>
          <w:sz w:val="22"/>
        </w:rPr>
        <w:t>等は返却しませんので、ご了承ください。</w:t>
      </w:r>
    </w:p>
    <w:p w14:paraId="38EF36F0" w14:textId="0D5BB3F7" w:rsidR="00FE1539" w:rsidRPr="008E370B" w:rsidRDefault="00FE1539" w:rsidP="00FE1539">
      <w:pPr>
        <w:ind w:leftChars="100" w:left="430" w:hangingChars="100" w:hanging="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〇応募にあたっての提出書類に記入された情報については、表彰者の決定までの本表彰の審査及び表彰事業に関する事務以外には一切利用せず、事務局において適正に保存及び廃棄いたします。</w:t>
      </w:r>
    </w:p>
    <w:p w14:paraId="6A17C276" w14:textId="00A7E13E" w:rsidR="000B751B" w:rsidRPr="008E370B" w:rsidRDefault="00C60F88" w:rsidP="000B751B">
      <w:pPr>
        <w:ind w:left="440" w:hangingChars="200" w:hanging="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r w:rsidR="000B751B" w:rsidRPr="008E370B">
        <w:rPr>
          <w:rFonts w:ascii="ＭＳ ゴシック" w:eastAsia="ＭＳ ゴシック" w:hAnsi="ＭＳ ゴシック" w:hint="eastAsia"/>
          <w:color w:val="000000" w:themeColor="text1"/>
          <w:sz w:val="22"/>
        </w:rPr>
        <w:t>〇大阪府はご提出いただいた書類等に含まれる個人情報の取扱については、個人情報の保護に関する法律、大阪府個人情報の保護に関する法律施行条例及び大阪府情報公開条例を遵守します。</w:t>
      </w:r>
    </w:p>
    <w:p w14:paraId="5D949105" w14:textId="22D6270F" w:rsidR="009E00E9" w:rsidRPr="008E370B" w:rsidRDefault="00121A85" w:rsidP="00F957BA">
      <w:pPr>
        <w:ind w:left="440" w:hangingChars="200" w:hanging="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w:t>
      </w:r>
    </w:p>
    <w:p w14:paraId="47CFBA8E" w14:textId="77777777" w:rsidR="00121A85" w:rsidRPr="008E370B" w:rsidRDefault="00121A85" w:rsidP="00F957BA">
      <w:pPr>
        <w:ind w:left="440" w:hangingChars="200" w:hanging="440"/>
        <w:rPr>
          <w:rFonts w:ascii="ＭＳ ゴシック" w:eastAsia="ＭＳ ゴシック" w:hAnsi="ＭＳ ゴシック"/>
          <w:color w:val="000000" w:themeColor="text1"/>
          <w:sz w:val="22"/>
        </w:rPr>
      </w:pPr>
    </w:p>
    <w:p w14:paraId="635AD3BA" w14:textId="77777777" w:rsidR="00F26D84" w:rsidRPr="008E370B" w:rsidRDefault="00F26D84" w:rsidP="00B83E4D">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【以下項目につきましては、表彰企業（内定含む）への留意事項です。】</w:t>
      </w:r>
    </w:p>
    <w:p w14:paraId="0F7478A3" w14:textId="77777777" w:rsidR="0076634D" w:rsidRPr="008E370B" w:rsidRDefault="0076634D" w:rsidP="0076634D">
      <w:pPr>
        <w:ind w:firstLineChars="100" w:firstLine="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○表彰内定から表彰式の間、又は表彰後に重大悪質な事案で法令等に違反し、処分を</w:t>
      </w:r>
    </w:p>
    <w:p w14:paraId="0244C176" w14:textId="77777777" w:rsidR="0076634D" w:rsidRPr="008E370B" w:rsidRDefault="0076634D" w:rsidP="0076634D">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受けた場合、もしくは下記のような事実が認められた場合、表彰を取り消します。</w:t>
      </w:r>
    </w:p>
    <w:p w14:paraId="22BE80D8" w14:textId="77777777" w:rsidR="0076634D" w:rsidRPr="008E370B" w:rsidRDefault="0076634D" w:rsidP="0076634D">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・表彰する日において、応募要件を満たさなくなった場合</w:t>
      </w:r>
    </w:p>
    <w:p w14:paraId="0161A210" w14:textId="77777777" w:rsidR="0076634D" w:rsidRPr="008E370B" w:rsidRDefault="0076634D" w:rsidP="0076634D">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・応募内容に関わる虚偽・不正が発覚した場合</w:t>
      </w:r>
    </w:p>
    <w:p w14:paraId="1992DDC9" w14:textId="77777777" w:rsidR="0076634D" w:rsidRPr="008E370B" w:rsidRDefault="0076634D" w:rsidP="0076634D">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・応募内容が他者の権利を侵害していると認められた場合</w:t>
      </w:r>
    </w:p>
    <w:p w14:paraId="325334AC" w14:textId="77777777" w:rsidR="0076634D" w:rsidRPr="008E370B" w:rsidRDefault="0076634D" w:rsidP="0076634D">
      <w:pPr>
        <w:ind w:left="880" w:hangingChars="400" w:hanging="88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・その他、法令上、社会通念上又は子どもの福祉の観点から大阪府子育てハートフル企業顕彰を受賞するにふさわしくないと判断される場合</w:t>
      </w:r>
    </w:p>
    <w:p w14:paraId="3D1888DB" w14:textId="77777777" w:rsidR="0076634D" w:rsidRPr="008E370B" w:rsidRDefault="0076634D" w:rsidP="0076634D">
      <w:pPr>
        <w:ind w:leftChars="100" w:left="430" w:hangingChars="100" w:hanging="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○表彰企業に選ばれた場合は、可能な限り表彰式にご出席いただくようお願いします。</w:t>
      </w:r>
    </w:p>
    <w:p w14:paraId="71471DFF" w14:textId="77777777" w:rsidR="0076634D" w:rsidRPr="008E370B" w:rsidRDefault="0076634D" w:rsidP="0076634D">
      <w:pPr>
        <w:ind w:left="440" w:hangingChars="200" w:hanging="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○表彰式で撮影された写真や動画、取組内容について、広報等で活用させていただくことがあります。</w:t>
      </w:r>
    </w:p>
    <w:p w14:paraId="5056BF77" w14:textId="0C20A465" w:rsidR="0076634D" w:rsidRPr="008E370B" w:rsidRDefault="0076634D" w:rsidP="0076634D">
      <w:pPr>
        <w:ind w:leftChars="100" w:left="430" w:hangingChars="100" w:hanging="22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w:t>
      </w:r>
      <w:r w:rsidR="000D00DA" w:rsidRPr="008E370B">
        <w:rPr>
          <w:rFonts w:ascii="ＭＳ ゴシック" w:eastAsia="ＭＳ ゴシック" w:hAnsi="ＭＳ ゴシック" w:hint="eastAsia"/>
          <w:color w:val="000000" w:themeColor="text1"/>
          <w:sz w:val="22"/>
        </w:rPr>
        <w:t>表彰された</w:t>
      </w:r>
      <w:r w:rsidRPr="008E370B">
        <w:rPr>
          <w:rFonts w:ascii="ＭＳ ゴシック" w:eastAsia="ＭＳ ゴシック" w:hAnsi="ＭＳ ゴシック" w:hint="eastAsia"/>
          <w:color w:val="000000" w:themeColor="text1"/>
          <w:sz w:val="22"/>
        </w:rPr>
        <w:t>企業名や活動内容等を新聞、雑誌、インターネット等で公表する場合があります。</w:t>
      </w:r>
    </w:p>
    <w:p w14:paraId="2AFC0D93" w14:textId="77777777" w:rsidR="0076634D" w:rsidRPr="008E370B" w:rsidRDefault="0076634D" w:rsidP="0076634D">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○広報物作成における協力（写真・ロゴマーク等の提供、原稿の確認等）をお願いす</w:t>
      </w:r>
    </w:p>
    <w:p w14:paraId="22A195F9" w14:textId="77777777" w:rsidR="0076634D" w:rsidRPr="008E370B" w:rsidRDefault="0076634D" w:rsidP="0076634D">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る場合があります。</w:t>
      </w:r>
    </w:p>
    <w:p w14:paraId="2C033592" w14:textId="77777777" w:rsidR="0076634D" w:rsidRPr="008E370B" w:rsidRDefault="0076634D" w:rsidP="0076634D">
      <w:pPr>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 xml:space="preserve">　○取組事例の発表等、セミナーにおける協力（講師派遣、発表資料作成等）をお願い</w:t>
      </w:r>
    </w:p>
    <w:p w14:paraId="6CA3F3F5" w14:textId="122AD9CA" w:rsidR="007226A5" w:rsidRPr="008E370B" w:rsidRDefault="0076634D" w:rsidP="0076634D">
      <w:pPr>
        <w:ind w:firstLineChars="200" w:firstLine="440"/>
        <w:rPr>
          <w:rFonts w:ascii="ＭＳ ゴシック" w:eastAsia="ＭＳ ゴシック" w:hAnsi="ＭＳ ゴシック"/>
          <w:color w:val="000000" w:themeColor="text1"/>
          <w:sz w:val="22"/>
        </w:rPr>
      </w:pPr>
      <w:r w:rsidRPr="008E370B">
        <w:rPr>
          <w:rFonts w:ascii="ＭＳ ゴシック" w:eastAsia="ＭＳ ゴシック" w:hAnsi="ＭＳ ゴシック" w:hint="eastAsia"/>
          <w:color w:val="000000" w:themeColor="text1"/>
          <w:sz w:val="22"/>
        </w:rPr>
        <w:t>する場合があります。</w:t>
      </w:r>
    </w:p>
    <w:p w14:paraId="68D2EBB2" w14:textId="4D685532" w:rsidR="00DA01C0" w:rsidRPr="008E370B" w:rsidRDefault="00DA01C0">
      <w:pPr>
        <w:widowControl/>
        <w:jc w:val="left"/>
        <w:rPr>
          <w:rFonts w:ascii="ＭＳ ゴシック" w:eastAsia="ＭＳ ゴシック" w:hAnsi="ＭＳ ゴシック"/>
          <w:color w:val="000000" w:themeColor="text1"/>
          <w:sz w:val="22"/>
        </w:rPr>
      </w:pPr>
    </w:p>
    <w:sectPr w:rsidR="00DA01C0" w:rsidRPr="008E370B" w:rsidSect="00BE1A06">
      <w:headerReference w:type="default" r:id="rId10"/>
      <w:footerReference w:type="default" r:id="rId11"/>
      <w:pgSz w:w="11906" w:h="16838" w:code="9"/>
      <w:pgMar w:top="1418" w:right="1701" w:bottom="1418" w:left="1701" w:header="851" w:footer="45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09A0" w14:textId="77777777" w:rsidR="00527F1C" w:rsidRDefault="00527F1C" w:rsidP="003A6257">
      <w:r>
        <w:separator/>
      </w:r>
    </w:p>
  </w:endnote>
  <w:endnote w:type="continuationSeparator" w:id="0">
    <w:p w14:paraId="3D1806DE" w14:textId="77777777" w:rsidR="00527F1C" w:rsidRDefault="00527F1C" w:rsidP="003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745101"/>
      <w:docPartObj>
        <w:docPartGallery w:val="Page Numbers (Bottom of Page)"/>
        <w:docPartUnique/>
      </w:docPartObj>
    </w:sdtPr>
    <w:sdtEndPr>
      <w:rPr>
        <w:rFonts w:ascii="ＭＳ ゴシック" w:eastAsia="ＭＳ ゴシック" w:hAnsi="ＭＳ ゴシック"/>
        <w:sz w:val="22"/>
      </w:rPr>
    </w:sdtEndPr>
    <w:sdtContent>
      <w:p w14:paraId="7ED92906" w14:textId="456821D7" w:rsidR="00527F1C" w:rsidRPr="000C37D7" w:rsidRDefault="00527F1C">
        <w:pPr>
          <w:pStyle w:val="a8"/>
          <w:jc w:val="center"/>
          <w:rPr>
            <w:rFonts w:ascii="ＭＳ ゴシック" w:eastAsia="ＭＳ ゴシック" w:hAnsi="ＭＳ ゴシック"/>
            <w:sz w:val="22"/>
          </w:rPr>
        </w:pPr>
        <w:r w:rsidRPr="000C37D7">
          <w:rPr>
            <w:rFonts w:ascii="ＭＳ ゴシック" w:eastAsia="ＭＳ ゴシック" w:hAnsi="ＭＳ ゴシック"/>
            <w:sz w:val="22"/>
          </w:rPr>
          <w:fldChar w:fldCharType="begin"/>
        </w:r>
        <w:r w:rsidRPr="000C37D7">
          <w:rPr>
            <w:rFonts w:ascii="ＭＳ ゴシック" w:eastAsia="ＭＳ ゴシック" w:hAnsi="ＭＳ ゴシック"/>
            <w:sz w:val="22"/>
          </w:rPr>
          <w:instrText>PAGE   \* MERGEFORMAT</w:instrText>
        </w:r>
        <w:r w:rsidRPr="000C37D7">
          <w:rPr>
            <w:rFonts w:ascii="ＭＳ ゴシック" w:eastAsia="ＭＳ ゴシック" w:hAnsi="ＭＳ ゴシック"/>
            <w:sz w:val="22"/>
          </w:rPr>
          <w:fldChar w:fldCharType="separate"/>
        </w:r>
        <w:r w:rsidR="000C1825" w:rsidRPr="000C1825">
          <w:rPr>
            <w:rFonts w:ascii="ＭＳ ゴシック" w:eastAsia="ＭＳ ゴシック" w:hAnsi="ＭＳ ゴシック"/>
            <w:noProof/>
            <w:sz w:val="22"/>
            <w:lang w:val="ja-JP"/>
          </w:rPr>
          <w:t>7</w:t>
        </w:r>
        <w:r w:rsidRPr="000C37D7">
          <w:rPr>
            <w:rFonts w:ascii="ＭＳ ゴシック" w:eastAsia="ＭＳ ゴシック" w:hAnsi="ＭＳ ゴシック"/>
            <w:sz w:val="22"/>
          </w:rPr>
          <w:fldChar w:fldCharType="end"/>
        </w:r>
      </w:p>
    </w:sdtContent>
  </w:sdt>
  <w:p w14:paraId="6C07B906" w14:textId="77777777" w:rsidR="00527F1C" w:rsidRDefault="00527F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8E30" w14:textId="77777777" w:rsidR="00527F1C" w:rsidRDefault="00527F1C" w:rsidP="003A6257">
      <w:r>
        <w:rPr>
          <w:rFonts w:hint="eastAsia"/>
        </w:rPr>
        <w:separator/>
      </w:r>
    </w:p>
  </w:footnote>
  <w:footnote w:type="continuationSeparator" w:id="0">
    <w:p w14:paraId="64CBC60D" w14:textId="77777777" w:rsidR="00527F1C" w:rsidRDefault="00527F1C" w:rsidP="003A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A0A0" w14:textId="32A736F4" w:rsidR="008528E9" w:rsidRDefault="008528E9">
    <w:pPr>
      <w:pStyle w:val="a6"/>
    </w:pPr>
    <w:r>
      <w:rPr>
        <w:rFonts w:hint="eastAsia"/>
        <w:noProof/>
      </w:rPr>
      <mc:AlternateContent>
        <mc:Choice Requires="wps">
          <w:drawing>
            <wp:anchor distT="0" distB="0" distL="114300" distR="114300" simplePos="0" relativeHeight="251659264" behindDoc="0" locked="0" layoutInCell="1" allowOverlap="1" wp14:anchorId="00CBF4D2" wp14:editId="5AB8CF07">
              <wp:simplePos x="0" y="0"/>
              <wp:positionH relativeFrom="column">
                <wp:posOffset>4261485</wp:posOffset>
              </wp:positionH>
              <wp:positionV relativeFrom="paragraph">
                <wp:posOffset>-67945</wp:posOffset>
              </wp:positionV>
              <wp:extent cx="1005840" cy="365760"/>
              <wp:effectExtent l="0" t="0" r="22860" b="15240"/>
              <wp:wrapNone/>
              <wp:docPr id="8" name="正方形/長方形 8"/>
              <wp:cNvGraphicFramePr/>
              <a:graphic xmlns:a="http://schemas.openxmlformats.org/drawingml/2006/main">
                <a:graphicData uri="http://schemas.microsoft.com/office/word/2010/wordprocessingShape">
                  <wps:wsp>
                    <wps:cNvSpPr/>
                    <wps:spPr>
                      <a:xfrm>
                        <a:off x="0" y="0"/>
                        <a:ext cx="1005840" cy="365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3B520" id="正方形/長方形 8" o:spid="_x0000_s1026" style="position:absolute;left:0;text-align:left;margin-left:335.55pt;margin-top:-5.35pt;width:79.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" filled="f" strokecolor="black [3213]" strokeweight="1pt"/>
          </w:pict>
        </mc:Fallback>
      </mc:AlternateContent>
    </w:r>
    <w:r>
      <w:rPr>
        <w:rFonts w:hint="eastAsia"/>
      </w:rPr>
      <w:t xml:space="preserve">　　　　　　　　　　　　　　　　　　　　　　　　　　　　　　　　　</w:t>
    </w:r>
    <w:r w:rsidR="00486959">
      <w:rPr>
        <w:rFonts w:hint="eastAsia"/>
      </w:rPr>
      <w:t xml:space="preserve">　</w:t>
    </w:r>
    <w:r w:rsidR="00486959">
      <w:rPr>
        <w:rFonts w:hint="eastAsia"/>
      </w:rPr>
      <w:t>資料３</w:t>
    </w:r>
  </w:p>
  <w:p w14:paraId="7BD3DC63" w14:textId="77777777" w:rsidR="008528E9" w:rsidRDefault="008528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BDC"/>
    <w:multiLevelType w:val="hybridMultilevel"/>
    <w:tmpl w:val="DE8C5DF2"/>
    <w:lvl w:ilvl="0" w:tplc="4ADC71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4246A55"/>
    <w:multiLevelType w:val="hybridMultilevel"/>
    <w:tmpl w:val="79C63610"/>
    <w:lvl w:ilvl="0" w:tplc="087487B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CA60E0"/>
    <w:multiLevelType w:val="hybridMultilevel"/>
    <w:tmpl w:val="D5BC11A0"/>
    <w:lvl w:ilvl="0" w:tplc="A706FBFE">
      <w:start w:val="1"/>
      <w:numFmt w:val="decimal"/>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9B432BD"/>
    <w:multiLevelType w:val="hybridMultilevel"/>
    <w:tmpl w:val="CCB03B0C"/>
    <w:lvl w:ilvl="0" w:tplc="94F89752">
      <w:start w:val="1"/>
      <w:numFmt w:val="decimalEnclosedCircle"/>
      <w:lvlText w:val="%1"/>
      <w:lvlJc w:val="left"/>
      <w:pPr>
        <w:ind w:left="800" w:hanging="360"/>
      </w:pPr>
      <w:rPr>
        <w:rFonts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A19597D"/>
    <w:multiLevelType w:val="hybridMultilevel"/>
    <w:tmpl w:val="43BE250E"/>
    <w:lvl w:ilvl="0" w:tplc="114AA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0615A"/>
    <w:multiLevelType w:val="hybridMultilevel"/>
    <w:tmpl w:val="6562F7C0"/>
    <w:lvl w:ilvl="0" w:tplc="2A2E7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B04186"/>
    <w:multiLevelType w:val="hybridMultilevel"/>
    <w:tmpl w:val="99F4D1FE"/>
    <w:lvl w:ilvl="0" w:tplc="45DED88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00062D2"/>
    <w:multiLevelType w:val="hybridMultilevel"/>
    <w:tmpl w:val="4B402DD8"/>
    <w:lvl w:ilvl="0" w:tplc="F02418D2">
      <w:start w:val="1"/>
      <w:numFmt w:val="decimalFullWidth"/>
      <w:lvlText w:val="（%1）"/>
      <w:lvlJc w:val="left"/>
      <w:pPr>
        <w:ind w:left="830" w:hanging="720"/>
      </w:pPr>
      <w:rPr>
        <w:rFonts w:hint="default"/>
      </w:rPr>
    </w:lvl>
    <w:lvl w:ilvl="1" w:tplc="3014FD90">
      <w:start w:val="1"/>
      <w:numFmt w:val="decimalEnclosedCircle"/>
      <w:lvlText w:val="%2"/>
      <w:lvlJc w:val="left"/>
      <w:pPr>
        <w:ind w:left="890" w:hanging="360"/>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2BB86F5B"/>
    <w:multiLevelType w:val="hybridMultilevel"/>
    <w:tmpl w:val="0DA82774"/>
    <w:lvl w:ilvl="0" w:tplc="4F9C8C26">
      <w:start w:val="1"/>
      <w:numFmt w:val="bullet"/>
      <w:lvlText w:val="・"/>
      <w:lvlJc w:val="left"/>
      <w:pPr>
        <w:ind w:left="124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9" w15:restartNumberingAfterBreak="0">
    <w:nsid w:val="2C7A763D"/>
    <w:multiLevelType w:val="hybridMultilevel"/>
    <w:tmpl w:val="F0C08C2A"/>
    <w:lvl w:ilvl="0" w:tplc="76C86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371AC"/>
    <w:multiLevelType w:val="hybridMultilevel"/>
    <w:tmpl w:val="07C8F506"/>
    <w:lvl w:ilvl="0" w:tplc="3DB8390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3451079"/>
    <w:multiLevelType w:val="hybridMultilevel"/>
    <w:tmpl w:val="F69432BE"/>
    <w:lvl w:ilvl="0" w:tplc="7B7CD4B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DE16338"/>
    <w:multiLevelType w:val="hybridMultilevel"/>
    <w:tmpl w:val="7B6E91CA"/>
    <w:lvl w:ilvl="0" w:tplc="BF2C76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1C65CC4"/>
    <w:multiLevelType w:val="hybridMultilevel"/>
    <w:tmpl w:val="9544F4D8"/>
    <w:lvl w:ilvl="0" w:tplc="BA4A32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4" w15:restartNumberingAfterBreak="0">
    <w:nsid w:val="62FD574C"/>
    <w:multiLevelType w:val="hybridMultilevel"/>
    <w:tmpl w:val="7C0651A8"/>
    <w:lvl w:ilvl="0" w:tplc="A3F6A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11"/>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9"/>
  </w:num>
  <w:num w:numId="10">
    <w:abstractNumId w:val="10"/>
  </w:num>
  <w:num w:numId="11">
    <w:abstractNumId w:val="7"/>
  </w:num>
  <w:num w:numId="12">
    <w:abstractNumId w:val="14"/>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D1"/>
    <w:rsid w:val="000145D1"/>
    <w:rsid w:val="00015855"/>
    <w:rsid w:val="00016D2E"/>
    <w:rsid w:val="0002146D"/>
    <w:rsid w:val="00025FEA"/>
    <w:rsid w:val="00034CB5"/>
    <w:rsid w:val="000424DF"/>
    <w:rsid w:val="00044B58"/>
    <w:rsid w:val="000737D0"/>
    <w:rsid w:val="00084A8D"/>
    <w:rsid w:val="00094C91"/>
    <w:rsid w:val="000A08B9"/>
    <w:rsid w:val="000A38E3"/>
    <w:rsid w:val="000A65AC"/>
    <w:rsid w:val="000B3556"/>
    <w:rsid w:val="000B4FE8"/>
    <w:rsid w:val="000B751B"/>
    <w:rsid w:val="000C1825"/>
    <w:rsid w:val="000C287E"/>
    <w:rsid w:val="000C37D7"/>
    <w:rsid w:val="000D00DA"/>
    <w:rsid w:val="000D4802"/>
    <w:rsid w:val="000F6F5E"/>
    <w:rsid w:val="00100F89"/>
    <w:rsid w:val="00101740"/>
    <w:rsid w:val="00105008"/>
    <w:rsid w:val="001109B7"/>
    <w:rsid w:val="00121A85"/>
    <w:rsid w:val="001221FD"/>
    <w:rsid w:val="00125478"/>
    <w:rsid w:val="0013785C"/>
    <w:rsid w:val="00146274"/>
    <w:rsid w:val="001630E3"/>
    <w:rsid w:val="00165364"/>
    <w:rsid w:val="00174F4C"/>
    <w:rsid w:val="00180373"/>
    <w:rsid w:val="00181DB0"/>
    <w:rsid w:val="00186B68"/>
    <w:rsid w:val="00196FE3"/>
    <w:rsid w:val="001A3818"/>
    <w:rsid w:val="001A4347"/>
    <w:rsid w:val="001C3666"/>
    <w:rsid w:val="001E6566"/>
    <w:rsid w:val="001F0FBE"/>
    <w:rsid w:val="001F5901"/>
    <w:rsid w:val="002060EA"/>
    <w:rsid w:val="002141CA"/>
    <w:rsid w:val="0021498F"/>
    <w:rsid w:val="002160EB"/>
    <w:rsid w:val="00216F54"/>
    <w:rsid w:val="00220E23"/>
    <w:rsid w:val="0022167B"/>
    <w:rsid w:val="00230619"/>
    <w:rsid w:val="002368B5"/>
    <w:rsid w:val="002369D3"/>
    <w:rsid w:val="00240ABD"/>
    <w:rsid w:val="0024138C"/>
    <w:rsid w:val="00247464"/>
    <w:rsid w:val="002509C5"/>
    <w:rsid w:val="00252AAC"/>
    <w:rsid w:val="00265490"/>
    <w:rsid w:val="00267D92"/>
    <w:rsid w:val="00282878"/>
    <w:rsid w:val="002863EA"/>
    <w:rsid w:val="00286C77"/>
    <w:rsid w:val="002A6A26"/>
    <w:rsid w:val="002B644F"/>
    <w:rsid w:val="002B741D"/>
    <w:rsid w:val="002C0D51"/>
    <w:rsid w:val="002C0EAF"/>
    <w:rsid w:val="002C226D"/>
    <w:rsid w:val="002C3664"/>
    <w:rsid w:val="002C4C1E"/>
    <w:rsid w:val="002D2E46"/>
    <w:rsid w:val="002D38CD"/>
    <w:rsid w:val="002D4179"/>
    <w:rsid w:val="002D4C6A"/>
    <w:rsid w:val="002E517B"/>
    <w:rsid w:val="002F04BA"/>
    <w:rsid w:val="002F0F6F"/>
    <w:rsid w:val="00300413"/>
    <w:rsid w:val="003009A7"/>
    <w:rsid w:val="0032464B"/>
    <w:rsid w:val="00325B30"/>
    <w:rsid w:val="00332E4B"/>
    <w:rsid w:val="003352E0"/>
    <w:rsid w:val="003406E2"/>
    <w:rsid w:val="00342F27"/>
    <w:rsid w:val="0034368D"/>
    <w:rsid w:val="003473F2"/>
    <w:rsid w:val="0035793C"/>
    <w:rsid w:val="00361077"/>
    <w:rsid w:val="0037648C"/>
    <w:rsid w:val="00376969"/>
    <w:rsid w:val="00383F0B"/>
    <w:rsid w:val="003A1866"/>
    <w:rsid w:val="003A4C00"/>
    <w:rsid w:val="003A6257"/>
    <w:rsid w:val="003A632F"/>
    <w:rsid w:val="003C4AF4"/>
    <w:rsid w:val="003C512C"/>
    <w:rsid w:val="003C7D88"/>
    <w:rsid w:val="003D57AD"/>
    <w:rsid w:val="003F0393"/>
    <w:rsid w:val="003F1809"/>
    <w:rsid w:val="0040031A"/>
    <w:rsid w:val="00401CCA"/>
    <w:rsid w:val="00411718"/>
    <w:rsid w:val="0042104F"/>
    <w:rsid w:val="00425407"/>
    <w:rsid w:val="0042620C"/>
    <w:rsid w:val="0044575D"/>
    <w:rsid w:val="0045040D"/>
    <w:rsid w:val="00452BB9"/>
    <w:rsid w:val="00452D2F"/>
    <w:rsid w:val="00460766"/>
    <w:rsid w:val="00463344"/>
    <w:rsid w:val="00466770"/>
    <w:rsid w:val="004743D5"/>
    <w:rsid w:val="004768E0"/>
    <w:rsid w:val="004816A5"/>
    <w:rsid w:val="0048512A"/>
    <w:rsid w:val="00486959"/>
    <w:rsid w:val="00490077"/>
    <w:rsid w:val="0049415E"/>
    <w:rsid w:val="004B0728"/>
    <w:rsid w:val="004B3F54"/>
    <w:rsid w:val="004B5B7D"/>
    <w:rsid w:val="004B6785"/>
    <w:rsid w:val="004C4666"/>
    <w:rsid w:val="004D2B5E"/>
    <w:rsid w:val="004D39F3"/>
    <w:rsid w:val="004D539F"/>
    <w:rsid w:val="004D5FAD"/>
    <w:rsid w:val="004E04E3"/>
    <w:rsid w:val="004F0BBB"/>
    <w:rsid w:val="004F1DBD"/>
    <w:rsid w:val="005057D7"/>
    <w:rsid w:val="005144BB"/>
    <w:rsid w:val="00524E62"/>
    <w:rsid w:val="00527F1C"/>
    <w:rsid w:val="00533D03"/>
    <w:rsid w:val="00543153"/>
    <w:rsid w:val="00543277"/>
    <w:rsid w:val="00545044"/>
    <w:rsid w:val="005452D9"/>
    <w:rsid w:val="00555986"/>
    <w:rsid w:val="00574DF7"/>
    <w:rsid w:val="005814FF"/>
    <w:rsid w:val="0058215B"/>
    <w:rsid w:val="0058413E"/>
    <w:rsid w:val="0058508D"/>
    <w:rsid w:val="005916F8"/>
    <w:rsid w:val="005924C2"/>
    <w:rsid w:val="0059489C"/>
    <w:rsid w:val="005A5F4E"/>
    <w:rsid w:val="005A6FCA"/>
    <w:rsid w:val="005A72B1"/>
    <w:rsid w:val="005B7E61"/>
    <w:rsid w:val="005C24A4"/>
    <w:rsid w:val="005C3B3E"/>
    <w:rsid w:val="005D06D7"/>
    <w:rsid w:val="005E632D"/>
    <w:rsid w:val="005E7469"/>
    <w:rsid w:val="005F1089"/>
    <w:rsid w:val="005F2934"/>
    <w:rsid w:val="005F70A1"/>
    <w:rsid w:val="0061085F"/>
    <w:rsid w:val="00623B2C"/>
    <w:rsid w:val="006376FD"/>
    <w:rsid w:val="006419F8"/>
    <w:rsid w:val="00643D67"/>
    <w:rsid w:val="00645838"/>
    <w:rsid w:val="0064751A"/>
    <w:rsid w:val="00647D09"/>
    <w:rsid w:val="0065525D"/>
    <w:rsid w:val="00655EEB"/>
    <w:rsid w:val="006574A7"/>
    <w:rsid w:val="006927A6"/>
    <w:rsid w:val="00693874"/>
    <w:rsid w:val="006A0032"/>
    <w:rsid w:val="006A13D5"/>
    <w:rsid w:val="006B0AB3"/>
    <w:rsid w:val="006C18B1"/>
    <w:rsid w:val="006C3538"/>
    <w:rsid w:val="006C39D1"/>
    <w:rsid w:val="006C5515"/>
    <w:rsid w:val="006D4BA3"/>
    <w:rsid w:val="006D61B7"/>
    <w:rsid w:val="006D7392"/>
    <w:rsid w:val="006D760E"/>
    <w:rsid w:val="006D7D3B"/>
    <w:rsid w:val="006E2977"/>
    <w:rsid w:val="006E3E0A"/>
    <w:rsid w:val="006E4D14"/>
    <w:rsid w:val="006E72A4"/>
    <w:rsid w:val="006F276F"/>
    <w:rsid w:val="006F5653"/>
    <w:rsid w:val="007008D4"/>
    <w:rsid w:val="00700E13"/>
    <w:rsid w:val="007073FD"/>
    <w:rsid w:val="00713C7E"/>
    <w:rsid w:val="00715CD5"/>
    <w:rsid w:val="00716C0E"/>
    <w:rsid w:val="00717D36"/>
    <w:rsid w:val="007226A5"/>
    <w:rsid w:val="00727075"/>
    <w:rsid w:val="007512B0"/>
    <w:rsid w:val="00754E4C"/>
    <w:rsid w:val="00761F87"/>
    <w:rsid w:val="007648EA"/>
    <w:rsid w:val="0076634D"/>
    <w:rsid w:val="00781CDE"/>
    <w:rsid w:val="00782A1C"/>
    <w:rsid w:val="00795126"/>
    <w:rsid w:val="00795B09"/>
    <w:rsid w:val="007A01C3"/>
    <w:rsid w:val="007B028C"/>
    <w:rsid w:val="007C64DD"/>
    <w:rsid w:val="007D0257"/>
    <w:rsid w:val="007D1FEC"/>
    <w:rsid w:val="007D2135"/>
    <w:rsid w:val="007D470A"/>
    <w:rsid w:val="007E3BCB"/>
    <w:rsid w:val="007E5917"/>
    <w:rsid w:val="007E5A33"/>
    <w:rsid w:val="007E7CB3"/>
    <w:rsid w:val="007F3E2F"/>
    <w:rsid w:val="00800D45"/>
    <w:rsid w:val="00810848"/>
    <w:rsid w:val="00811CD5"/>
    <w:rsid w:val="0081204E"/>
    <w:rsid w:val="00812A60"/>
    <w:rsid w:val="008136E4"/>
    <w:rsid w:val="008215A5"/>
    <w:rsid w:val="00822A6F"/>
    <w:rsid w:val="00823B48"/>
    <w:rsid w:val="00837AF3"/>
    <w:rsid w:val="0084570B"/>
    <w:rsid w:val="00850064"/>
    <w:rsid w:val="008528E9"/>
    <w:rsid w:val="0087509D"/>
    <w:rsid w:val="00875379"/>
    <w:rsid w:val="00883647"/>
    <w:rsid w:val="00890817"/>
    <w:rsid w:val="008916A0"/>
    <w:rsid w:val="008A2BE4"/>
    <w:rsid w:val="008A619B"/>
    <w:rsid w:val="008A6CEA"/>
    <w:rsid w:val="008B063B"/>
    <w:rsid w:val="008C1D3F"/>
    <w:rsid w:val="008D10A6"/>
    <w:rsid w:val="008D404D"/>
    <w:rsid w:val="008E1B65"/>
    <w:rsid w:val="008E370B"/>
    <w:rsid w:val="008F21A5"/>
    <w:rsid w:val="009037D9"/>
    <w:rsid w:val="0090431E"/>
    <w:rsid w:val="00904AF9"/>
    <w:rsid w:val="009174DC"/>
    <w:rsid w:val="00923CB8"/>
    <w:rsid w:val="00926953"/>
    <w:rsid w:val="0093015A"/>
    <w:rsid w:val="00932647"/>
    <w:rsid w:val="00940B24"/>
    <w:rsid w:val="00946EE7"/>
    <w:rsid w:val="00952613"/>
    <w:rsid w:val="009749F7"/>
    <w:rsid w:val="009765D3"/>
    <w:rsid w:val="0098471A"/>
    <w:rsid w:val="009A54C6"/>
    <w:rsid w:val="009B18F1"/>
    <w:rsid w:val="009B689C"/>
    <w:rsid w:val="009C5278"/>
    <w:rsid w:val="009D14AB"/>
    <w:rsid w:val="009D4B10"/>
    <w:rsid w:val="009E00E9"/>
    <w:rsid w:val="00A025DB"/>
    <w:rsid w:val="00A10070"/>
    <w:rsid w:val="00A208A6"/>
    <w:rsid w:val="00A20B4B"/>
    <w:rsid w:val="00A25235"/>
    <w:rsid w:val="00A30528"/>
    <w:rsid w:val="00A443FC"/>
    <w:rsid w:val="00A50597"/>
    <w:rsid w:val="00A52B59"/>
    <w:rsid w:val="00A62944"/>
    <w:rsid w:val="00A63480"/>
    <w:rsid w:val="00A63F73"/>
    <w:rsid w:val="00A77424"/>
    <w:rsid w:val="00AB0959"/>
    <w:rsid w:val="00AB57DD"/>
    <w:rsid w:val="00AC5953"/>
    <w:rsid w:val="00AF29A6"/>
    <w:rsid w:val="00B35AB4"/>
    <w:rsid w:val="00B36F2F"/>
    <w:rsid w:val="00B37B89"/>
    <w:rsid w:val="00B42AEE"/>
    <w:rsid w:val="00B63F19"/>
    <w:rsid w:val="00B64146"/>
    <w:rsid w:val="00B8130D"/>
    <w:rsid w:val="00B83E4D"/>
    <w:rsid w:val="00B87B3D"/>
    <w:rsid w:val="00BB6EFA"/>
    <w:rsid w:val="00BC0436"/>
    <w:rsid w:val="00BC0904"/>
    <w:rsid w:val="00BC3FCA"/>
    <w:rsid w:val="00BD26C0"/>
    <w:rsid w:val="00BD2B45"/>
    <w:rsid w:val="00BE1A06"/>
    <w:rsid w:val="00BE2FB1"/>
    <w:rsid w:val="00BF1717"/>
    <w:rsid w:val="00BF1F62"/>
    <w:rsid w:val="00BF2AA8"/>
    <w:rsid w:val="00BF3ACA"/>
    <w:rsid w:val="00BF4AF5"/>
    <w:rsid w:val="00C05DD1"/>
    <w:rsid w:val="00C065EE"/>
    <w:rsid w:val="00C139B0"/>
    <w:rsid w:val="00C22B27"/>
    <w:rsid w:val="00C36EDD"/>
    <w:rsid w:val="00C42168"/>
    <w:rsid w:val="00C447CF"/>
    <w:rsid w:val="00C60F88"/>
    <w:rsid w:val="00C652B1"/>
    <w:rsid w:val="00C65F7C"/>
    <w:rsid w:val="00C67873"/>
    <w:rsid w:val="00C7195B"/>
    <w:rsid w:val="00C71985"/>
    <w:rsid w:val="00C72682"/>
    <w:rsid w:val="00C733A9"/>
    <w:rsid w:val="00C7728E"/>
    <w:rsid w:val="00C82E3D"/>
    <w:rsid w:val="00C83C15"/>
    <w:rsid w:val="00C946F3"/>
    <w:rsid w:val="00CA195B"/>
    <w:rsid w:val="00CA2CA8"/>
    <w:rsid w:val="00CB7DE9"/>
    <w:rsid w:val="00CC3508"/>
    <w:rsid w:val="00CC3E8F"/>
    <w:rsid w:val="00CC3F6F"/>
    <w:rsid w:val="00CC5949"/>
    <w:rsid w:val="00CC62DB"/>
    <w:rsid w:val="00CD2DC7"/>
    <w:rsid w:val="00CE07BC"/>
    <w:rsid w:val="00CE4DA5"/>
    <w:rsid w:val="00CF4C97"/>
    <w:rsid w:val="00CF5061"/>
    <w:rsid w:val="00D01A62"/>
    <w:rsid w:val="00D106A6"/>
    <w:rsid w:val="00D10DF5"/>
    <w:rsid w:val="00D13FAA"/>
    <w:rsid w:val="00D142DB"/>
    <w:rsid w:val="00D23821"/>
    <w:rsid w:val="00D26616"/>
    <w:rsid w:val="00D30129"/>
    <w:rsid w:val="00D30521"/>
    <w:rsid w:val="00D60A77"/>
    <w:rsid w:val="00D60D04"/>
    <w:rsid w:val="00D61BB2"/>
    <w:rsid w:val="00D6498C"/>
    <w:rsid w:val="00D74B29"/>
    <w:rsid w:val="00D8219B"/>
    <w:rsid w:val="00D863E9"/>
    <w:rsid w:val="00D9457C"/>
    <w:rsid w:val="00D96656"/>
    <w:rsid w:val="00DA01C0"/>
    <w:rsid w:val="00DB0313"/>
    <w:rsid w:val="00DB0F3C"/>
    <w:rsid w:val="00DB3E0F"/>
    <w:rsid w:val="00DC24E4"/>
    <w:rsid w:val="00DC5561"/>
    <w:rsid w:val="00DD6A6E"/>
    <w:rsid w:val="00DF124B"/>
    <w:rsid w:val="00E00DF5"/>
    <w:rsid w:val="00E03C18"/>
    <w:rsid w:val="00E04D8E"/>
    <w:rsid w:val="00E07D28"/>
    <w:rsid w:val="00E117BB"/>
    <w:rsid w:val="00E219E0"/>
    <w:rsid w:val="00E25C53"/>
    <w:rsid w:val="00E25D0F"/>
    <w:rsid w:val="00E27F4A"/>
    <w:rsid w:val="00E300C3"/>
    <w:rsid w:val="00E32CFA"/>
    <w:rsid w:val="00E34595"/>
    <w:rsid w:val="00E349F9"/>
    <w:rsid w:val="00E35ACA"/>
    <w:rsid w:val="00E36B08"/>
    <w:rsid w:val="00E3748C"/>
    <w:rsid w:val="00E3795F"/>
    <w:rsid w:val="00E43B8D"/>
    <w:rsid w:val="00E446A3"/>
    <w:rsid w:val="00E51A2D"/>
    <w:rsid w:val="00E57719"/>
    <w:rsid w:val="00E57DD5"/>
    <w:rsid w:val="00E613AD"/>
    <w:rsid w:val="00E650DD"/>
    <w:rsid w:val="00E839CA"/>
    <w:rsid w:val="00E8649A"/>
    <w:rsid w:val="00E92D1C"/>
    <w:rsid w:val="00E93102"/>
    <w:rsid w:val="00E97292"/>
    <w:rsid w:val="00EA0F4C"/>
    <w:rsid w:val="00EB3980"/>
    <w:rsid w:val="00EC4A64"/>
    <w:rsid w:val="00EC5029"/>
    <w:rsid w:val="00EE1EB7"/>
    <w:rsid w:val="00EF2C0D"/>
    <w:rsid w:val="00F01241"/>
    <w:rsid w:val="00F04044"/>
    <w:rsid w:val="00F0509E"/>
    <w:rsid w:val="00F05B7D"/>
    <w:rsid w:val="00F0631A"/>
    <w:rsid w:val="00F1713C"/>
    <w:rsid w:val="00F2110A"/>
    <w:rsid w:val="00F2594E"/>
    <w:rsid w:val="00F26D84"/>
    <w:rsid w:val="00F50F8F"/>
    <w:rsid w:val="00F67AA5"/>
    <w:rsid w:val="00F70EDB"/>
    <w:rsid w:val="00F72371"/>
    <w:rsid w:val="00F734C0"/>
    <w:rsid w:val="00F94A9C"/>
    <w:rsid w:val="00F957BA"/>
    <w:rsid w:val="00F97DAB"/>
    <w:rsid w:val="00FA5168"/>
    <w:rsid w:val="00FA67CF"/>
    <w:rsid w:val="00FA7B6B"/>
    <w:rsid w:val="00FC48B2"/>
    <w:rsid w:val="00FD366B"/>
    <w:rsid w:val="00FD4E81"/>
    <w:rsid w:val="00FD73C6"/>
    <w:rsid w:val="00FE1539"/>
    <w:rsid w:val="00FE35FF"/>
    <w:rsid w:val="00FF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14EF2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33A9"/>
    <w:pPr>
      <w:ind w:leftChars="400" w:left="840"/>
    </w:pPr>
  </w:style>
  <w:style w:type="character" w:styleId="a5">
    <w:name w:val="Hyperlink"/>
    <w:basedOn w:val="a0"/>
    <w:uiPriority w:val="99"/>
    <w:unhideWhenUsed/>
    <w:rsid w:val="007226A5"/>
    <w:rPr>
      <w:color w:val="0563C1" w:themeColor="hyperlink"/>
      <w:u w:val="single"/>
    </w:rPr>
  </w:style>
  <w:style w:type="paragraph" w:styleId="a6">
    <w:name w:val="header"/>
    <w:basedOn w:val="a"/>
    <w:link w:val="a7"/>
    <w:uiPriority w:val="99"/>
    <w:unhideWhenUsed/>
    <w:rsid w:val="003A6257"/>
    <w:pPr>
      <w:tabs>
        <w:tab w:val="center" w:pos="4252"/>
        <w:tab w:val="right" w:pos="8504"/>
      </w:tabs>
      <w:snapToGrid w:val="0"/>
    </w:pPr>
  </w:style>
  <w:style w:type="character" w:customStyle="1" w:styleId="a7">
    <w:name w:val="ヘッダー (文字)"/>
    <w:basedOn w:val="a0"/>
    <w:link w:val="a6"/>
    <w:uiPriority w:val="99"/>
    <w:rsid w:val="003A6257"/>
  </w:style>
  <w:style w:type="paragraph" w:styleId="a8">
    <w:name w:val="footer"/>
    <w:basedOn w:val="a"/>
    <w:link w:val="a9"/>
    <w:uiPriority w:val="99"/>
    <w:unhideWhenUsed/>
    <w:rsid w:val="003A6257"/>
    <w:pPr>
      <w:tabs>
        <w:tab w:val="center" w:pos="4252"/>
        <w:tab w:val="right" w:pos="8504"/>
      </w:tabs>
      <w:snapToGrid w:val="0"/>
    </w:pPr>
  </w:style>
  <w:style w:type="character" w:customStyle="1" w:styleId="a9">
    <w:name w:val="フッター (文字)"/>
    <w:basedOn w:val="a0"/>
    <w:link w:val="a8"/>
    <w:uiPriority w:val="99"/>
    <w:rsid w:val="003A6257"/>
  </w:style>
  <w:style w:type="paragraph" w:styleId="aa">
    <w:name w:val="Balloon Text"/>
    <w:basedOn w:val="a"/>
    <w:link w:val="ab"/>
    <w:uiPriority w:val="99"/>
    <w:semiHidden/>
    <w:unhideWhenUsed/>
    <w:rsid w:val="00C83C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C15"/>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58413E"/>
    <w:rPr>
      <w:color w:val="605E5C"/>
      <w:shd w:val="clear" w:color="auto" w:fill="E1DFDD"/>
    </w:rPr>
  </w:style>
  <w:style w:type="table" w:customStyle="1" w:styleId="10">
    <w:name w:val="表 (格子)1"/>
    <w:basedOn w:val="a1"/>
    <w:uiPriority w:val="39"/>
    <w:rsid w:val="0036107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8508D"/>
    <w:rPr>
      <w:sz w:val="18"/>
      <w:szCs w:val="18"/>
    </w:rPr>
  </w:style>
  <w:style w:type="paragraph" w:styleId="ad">
    <w:name w:val="annotation text"/>
    <w:basedOn w:val="a"/>
    <w:link w:val="ae"/>
    <w:uiPriority w:val="99"/>
    <w:semiHidden/>
    <w:unhideWhenUsed/>
    <w:rsid w:val="0058508D"/>
    <w:pPr>
      <w:jc w:val="left"/>
    </w:pPr>
  </w:style>
  <w:style w:type="character" w:customStyle="1" w:styleId="ae">
    <w:name w:val="コメント文字列 (文字)"/>
    <w:basedOn w:val="a0"/>
    <w:link w:val="ad"/>
    <w:uiPriority w:val="99"/>
    <w:semiHidden/>
    <w:rsid w:val="0058508D"/>
  </w:style>
  <w:style w:type="paragraph" w:styleId="af">
    <w:name w:val="annotation subject"/>
    <w:basedOn w:val="ad"/>
    <w:next w:val="ad"/>
    <w:link w:val="af0"/>
    <w:uiPriority w:val="99"/>
    <w:semiHidden/>
    <w:unhideWhenUsed/>
    <w:rsid w:val="0058508D"/>
    <w:rPr>
      <w:b/>
      <w:bCs/>
    </w:rPr>
  </w:style>
  <w:style w:type="character" w:customStyle="1" w:styleId="af0">
    <w:name w:val="コメント内容 (文字)"/>
    <w:basedOn w:val="ae"/>
    <w:link w:val="af"/>
    <w:uiPriority w:val="99"/>
    <w:semiHidden/>
    <w:rsid w:val="0058508D"/>
    <w:rPr>
      <w:b/>
      <w:bCs/>
    </w:rPr>
  </w:style>
  <w:style w:type="character" w:styleId="af1">
    <w:name w:val="FollowedHyperlink"/>
    <w:basedOn w:val="a0"/>
    <w:uiPriority w:val="99"/>
    <w:semiHidden/>
    <w:unhideWhenUsed/>
    <w:rsid w:val="00A10070"/>
    <w:rPr>
      <w:color w:val="954F72" w:themeColor="followedHyperlink"/>
      <w:u w:val="single"/>
    </w:rPr>
  </w:style>
  <w:style w:type="paragraph" w:styleId="af2">
    <w:name w:val="Date"/>
    <w:basedOn w:val="a"/>
    <w:next w:val="a"/>
    <w:link w:val="af3"/>
    <w:uiPriority w:val="99"/>
    <w:semiHidden/>
    <w:unhideWhenUsed/>
    <w:rsid w:val="00524E62"/>
  </w:style>
  <w:style w:type="character" w:customStyle="1" w:styleId="af3">
    <w:name w:val="日付 (文字)"/>
    <w:basedOn w:val="a0"/>
    <w:link w:val="af2"/>
    <w:uiPriority w:val="99"/>
    <w:semiHidden/>
    <w:rsid w:val="00524E62"/>
  </w:style>
  <w:style w:type="character" w:customStyle="1" w:styleId="2">
    <w:name w:val="未解決のメンション2"/>
    <w:basedOn w:val="a0"/>
    <w:uiPriority w:val="99"/>
    <w:semiHidden/>
    <w:unhideWhenUsed/>
    <w:rsid w:val="005924C2"/>
    <w:rPr>
      <w:color w:val="605E5C"/>
      <w:shd w:val="clear" w:color="auto" w:fill="E1DFDD"/>
    </w:rPr>
  </w:style>
  <w:style w:type="character" w:styleId="af4">
    <w:name w:val="Unresolved Mention"/>
    <w:basedOn w:val="a0"/>
    <w:uiPriority w:val="99"/>
    <w:semiHidden/>
    <w:unhideWhenUsed/>
    <w:rsid w:val="0097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sodateshien/kensy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torioya@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3076-3ACE-4410-BC18-ECF06E5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2022-10-26T03:02:00Z</dcterms:created>
  <dcterms:modified xsi:type="dcterms:W3CDTF">2025-08-04T02:57:00Z</dcterms:modified>
</cp:coreProperties>
</file>