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3E665" w14:textId="77777777" w:rsidR="007C539C" w:rsidRDefault="007C539C" w:rsidP="00272066">
      <w:pPr>
        <w:snapToGrid w:val="0"/>
      </w:pPr>
    </w:p>
    <w:tbl>
      <w:tblPr>
        <w:tblStyle w:val="a3"/>
        <w:tblW w:w="15238" w:type="dxa"/>
        <w:tblCellMar>
          <w:left w:w="57" w:type="dxa"/>
          <w:right w:w="57" w:type="dxa"/>
        </w:tblCellMar>
        <w:tblLook w:val="04A0" w:firstRow="1" w:lastRow="0" w:firstColumn="1" w:lastColumn="0" w:noHBand="0" w:noVBand="1"/>
      </w:tblPr>
      <w:tblGrid>
        <w:gridCol w:w="3857"/>
        <w:gridCol w:w="4695"/>
        <w:gridCol w:w="3239"/>
        <w:gridCol w:w="3447"/>
      </w:tblGrid>
      <w:tr w:rsidR="002F558C" w:rsidRPr="00351529" w14:paraId="06DE84BF" w14:textId="77777777" w:rsidTr="008E4D7A">
        <w:trPr>
          <w:trHeight w:val="20"/>
        </w:trPr>
        <w:tc>
          <w:tcPr>
            <w:tcW w:w="3857" w:type="dxa"/>
            <w:tcBorders>
              <w:top w:val="single" w:sz="4" w:space="0" w:color="auto"/>
            </w:tcBorders>
          </w:tcPr>
          <w:p w14:paraId="5123CB4A" w14:textId="77777777" w:rsidR="00F544D9" w:rsidRPr="00351529" w:rsidRDefault="00F544D9" w:rsidP="00272066">
            <w:pPr>
              <w:snapToGrid w:val="0"/>
              <w:spacing w:line="200" w:lineRule="exact"/>
              <w:rPr>
                <w:rFonts w:ascii="ＭＳ 明朝" w:eastAsia="ＭＳ 明朝" w:hAnsi="ＭＳ 明朝"/>
                <w:sz w:val="16"/>
                <w:szCs w:val="16"/>
              </w:rPr>
            </w:pPr>
            <w:r w:rsidRPr="00351529">
              <w:rPr>
                <w:rFonts w:ascii="ＭＳ 明朝" w:eastAsia="ＭＳ 明朝" w:hAnsi="ＭＳ 明朝" w:hint="eastAsia"/>
                <w:sz w:val="16"/>
                <w:szCs w:val="16"/>
              </w:rPr>
              <w:t>施設名称：</w:t>
            </w:r>
          </w:p>
          <w:p w14:paraId="653AC500" w14:textId="77777777" w:rsidR="00F544D9" w:rsidRPr="00351529" w:rsidRDefault="00F544D9" w:rsidP="00272066">
            <w:pPr>
              <w:snapToGrid w:val="0"/>
              <w:spacing w:line="200" w:lineRule="exact"/>
              <w:rPr>
                <w:rFonts w:ascii="ＭＳ 明朝" w:eastAsia="ＭＳ 明朝" w:hAnsi="ＭＳ 明朝"/>
                <w:sz w:val="16"/>
                <w:szCs w:val="16"/>
              </w:rPr>
            </w:pPr>
            <w:r w:rsidRPr="00351529">
              <w:rPr>
                <w:rFonts w:ascii="ＭＳ 明朝" w:eastAsia="ＭＳ 明朝" w:hAnsi="ＭＳ 明朝" w:hint="eastAsia"/>
                <w:sz w:val="16"/>
                <w:szCs w:val="16"/>
              </w:rPr>
              <w:t>大阪府立青少年海洋センター本館及びヨットハウス</w:t>
            </w:r>
          </w:p>
        </w:tc>
        <w:tc>
          <w:tcPr>
            <w:tcW w:w="4695" w:type="dxa"/>
            <w:tcBorders>
              <w:top w:val="single" w:sz="4" w:space="0" w:color="auto"/>
            </w:tcBorders>
          </w:tcPr>
          <w:p w14:paraId="1AA47927" w14:textId="77777777" w:rsidR="00F544D9" w:rsidRPr="00351529" w:rsidRDefault="00F544D9" w:rsidP="00272066">
            <w:pPr>
              <w:snapToGrid w:val="0"/>
              <w:spacing w:line="200" w:lineRule="exact"/>
              <w:rPr>
                <w:rFonts w:ascii="ＭＳ 明朝" w:eastAsia="ＭＳ 明朝" w:hAnsi="ＭＳ 明朝"/>
                <w:sz w:val="16"/>
                <w:szCs w:val="16"/>
              </w:rPr>
            </w:pPr>
            <w:r w:rsidRPr="00351529">
              <w:rPr>
                <w:rFonts w:ascii="ＭＳ 明朝" w:eastAsia="ＭＳ 明朝" w:hAnsi="ＭＳ 明朝"/>
                <w:sz w:val="16"/>
                <w:szCs w:val="16"/>
              </w:rPr>
              <w:t>指定管理者：</w:t>
            </w:r>
          </w:p>
          <w:p w14:paraId="32C89314" w14:textId="6BDFEDB5" w:rsidR="00F544D9" w:rsidRPr="00351529" w:rsidRDefault="00F544D9" w:rsidP="00272066">
            <w:pPr>
              <w:snapToGrid w:val="0"/>
              <w:spacing w:line="200" w:lineRule="exact"/>
              <w:rPr>
                <w:rFonts w:ascii="ＭＳ 明朝" w:eastAsia="ＭＳ 明朝" w:hAnsi="ＭＳ 明朝"/>
                <w:spacing w:val="-14"/>
                <w:sz w:val="16"/>
                <w:szCs w:val="16"/>
              </w:rPr>
            </w:pPr>
            <w:r w:rsidRPr="00351529">
              <w:rPr>
                <w:rFonts w:ascii="ＭＳ 明朝" w:eastAsia="ＭＳ 明朝" w:hAnsi="ＭＳ 明朝" w:hint="eastAsia"/>
                <w:spacing w:val="-14"/>
                <w:kern w:val="0"/>
                <w:sz w:val="16"/>
                <w:szCs w:val="16"/>
              </w:rPr>
              <w:t>ナンブフードサービス㈱、ＮＰＯ法人ＮＡＣ</w:t>
            </w:r>
          </w:p>
        </w:tc>
        <w:tc>
          <w:tcPr>
            <w:tcW w:w="3239" w:type="dxa"/>
            <w:tcBorders>
              <w:top w:val="single" w:sz="4" w:space="0" w:color="auto"/>
            </w:tcBorders>
          </w:tcPr>
          <w:p w14:paraId="53BF2BCC" w14:textId="77777777" w:rsidR="00F544D9" w:rsidRPr="00351529" w:rsidRDefault="00F544D9" w:rsidP="00272066">
            <w:pPr>
              <w:snapToGrid w:val="0"/>
              <w:spacing w:line="200" w:lineRule="exact"/>
              <w:rPr>
                <w:rFonts w:ascii="ＭＳ 明朝" w:eastAsia="ＭＳ 明朝" w:hAnsi="ＭＳ 明朝"/>
                <w:sz w:val="16"/>
                <w:szCs w:val="16"/>
              </w:rPr>
            </w:pPr>
            <w:r w:rsidRPr="00351529">
              <w:rPr>
                <w:rFonts w:ascii="ＭＳ 明朝" w:eastAsia="ＭＳ 明朝" w:hAnsi="ＭＳ 明朝"/>
                <w:sz w:val="16"/>
                <w:szCs w:val="16"/>
              </w:rPr>
              <w:t>指定期間：</w:t>
            </w:r>
          </w:p>
          <w:p w14:paraId="68002087" w14:textId="5AB8CB20" w:rsidR="00F544D9" w:rsidRPr="00351529" w:rsidRDefault="00F544D9" w:rsidP="00272066">
            <w:pPr>
              <w:snapToGrid w:val="0"/>
              <w:spacing w:line="200" w:lineRule="exact"/>
              <w:rPr>
                <w:rFonts w:ascii="ＭＳ 明朝" w:eastAsia="ＭＳ 明朝" w:hAnsi="ＭＳ 明朝"/>
                <w:sz w:val="16"/>
                <w:szCs w:val="16"/>
              </w:rPr>
            </w:pPr>
            <w:r w:rsidRPr="00351529">
              <w:rPr>
                <w:rFonts w:ascii="ＭＳ 明朝" w:eastAsia="ＭＳ 明朝" w:hAnsi="ＭＳ 明朝" w:hint="eastAsia"/>
                <w:sz w:val="16"/>
                <w:szCs w:val="16"/>
              </w:rPr>
              <w:t>令和</w:t>
            </w:r>
            <w:r w:rsidR="00633FD7" w:rsidRPr="00351529">
              <w:rPr>
                <w:rFonts w:ascii="ＭＳ 明朝" w:eastAsia="ＭＳ 明朝" w:hAnsi="ＭＳ 明朝" w:hint="eastAsia"/>
                <w:sz w:val="16"/>
                <w:szCs w:val="16"/>
              </w:rPr>
              <w:t>６</w:t>
            </w:r>
            <w:r w:rsidRPr="00351529">
              <w:rPr>
                <w:rFonts w:ascii="ＭＳ 明朝" w:eastAsia="ＭＳ 明朝" w:hAnsi="ＭＳ 明朝" w:hint="eastAsia"/>
                <w:sz w:val="16"/>
                <w:szCs w:val="16"/>
              </w:rPr>
              <w:t>年４月１日～令和</w:t>
            </w:r>
            <w:r w:rsidR="00633FD7" w:rsidRPr="00351529">
              <w:rPr>
                <w:rFonts w:ascii="ＭＳ 明朝" w:eastAsia="ＭＳ 明朝" w:hAnsi="ＭＳ 明朝" w:hint="eastAsia"/>
                <w:sz w:val="16"/>
                <w:szCs w:val="16"/>
              </w:rPr>
              <w:t>11</w:t>
            </w:r>
            <w:r w:rsidRPr="00351529">
              <w:rPr>
                <w:rFonts w:ascii="ＭＳ 明朝" w:eastAsia="ＭＳ 明朝" w:hAnsi="ＭＳ 明朝" w:hint="eastAsia"/>
                <w:sz w:val="16"/>
                <w:szCs w:val="16"/>
              </w:rPr>
              <w:t>年３月３１日</w:t>
            </w:r>
          </w:p>
        </w:tc>
        <w:tc>
          <w:tcPr>
            <w:tcW w:w="3447" w:type="dxa"/>
            <w:tcBorders>
              <w:top w:val="single" w:sz="4" w:space="0" w:color="auto"/>
            </w:tcBorders>
          </w:tcPr>
          <w:p w14:paraId="67ECB8B4" w14:textId="77777777" w:rsidR="00F544D9" w:rsidRPr="00351529" w:rsidRDefault="00F544D9" w:rsidP="00272066">
            <w:pPr>
              <w:snapToGrid w:val="0"/>
              <w:spacing w:line="200" w:lineRule="exact"/>
              <w:rPr>
                <w:rFonts w:ascii="ＭＳ 明朝" w:eastAsia="ＭＳ 明朝" w:hAnsi="ＭＳ 明朝"/>
                <w:sz w:val="16"/>
                <w:szCs w:val="16"/>
              </w:rPr>
            </w:pPr>
            <w:r w:rsidRPr="00351529">
              <w:rPr>
                <w:rFonts w:ascii="ＭＳ 明朝" w:eastAsia="ＭＳ 明朝" w:hAnsi="ＭＳ 明朝" w:hint="eastAsia"/>
                <w:sz w:val="16"/>
                <w:szCs w:val="16"/>
              </w:rPr>
              <w:t>施設</w:t>
            </w:r>
            <w:r w:rsidRPr="00351529">
              <w:rPr>
                <w:rFonts w:ascii="ＭＳ 明朝" w:eastAsia="ＭＳ 明朝" w:hAnsi="ＭＳ 明朝"/>
                <w:sz w:val="16"/>
                <w:szCs w:val="16"/>
              </w:rPr>
              <w:t>所管課：</w:t>
            </w:r>
          </w:p>
          <w:p w14:paraId="7F76AD2D" w14:textId="75B2305D" w:rsidR="00F544D9" w:rsidRPr="00351529" w:rsidRDefault="008315CE" w:rsidP="00272066">
            <w:pPr>
              <w:snapToGrid w:val="0"/>
              <w:spacing w:line="200" w:lineRule="exact"/>
              <w:rPr>
                <w:rFonts w:ascii="ＭＳ 明朝" w:eastAsia="ＭＳ 明朝" w:hAnsi="ＭＳ 明朝"/>
                <w:sz w:val="16"/>
                <w:szCs w:val="16"/>
              </w:rPr>
            </w:pPr>
            <w:r w:rsidRPr="00351529">
              <w:rPr>
                <w:rFonts w:ascii="ＭＳ 明朝" w:eastAsia="ＭＳ 明朝" w:hAnsi="ＭＳ 明朝" w:hint="eastAsia"/>
                <w:sz w:val="16"/>
                <w:szCs w:val="16"/>
              </w:rPr>
              <w:t>福祉</w:t>
            </w:r>
            <w:r w:rsidR="00F544D9" w:rsidRPr="00351529">
              <w:rPr>
                <w:rFonts w:ascii="ＭＳ 明朝" w:eastAsia="ＭＳ 明朝" w:hAnsi="ＭＳ 明朝" w:hint="eastAsia"/>
                <w:sz w:val="16"/>
                <w:szCs w:val="16"/>
              </w:rPr>
              <w:t>部</w:t>
            </w:r>
            <w:r w:rsidR="00F544D9" w:rsidRPr="00351529">
              <w:rPr>
                <w:rFonts w:ascii="ＭＳ 明朝" w:eastAsia="ＭＳ 明朝" w:hAnsi="ＭＳ 明朝"/>
                <w:sz w:val="16"/>
                <w:szCs w:val="16"/>
              </w:rPr>
              <w:t xml:space="preserve"> </w:t>
            </w:r>
            <w:r w:rsidRPr="00351529">
              <w:rPr>
                <w:rFonts w:ascii="ＭＳ 明朝" w:eastAsia="ＭＳ 明朝" w:hAnsi="ＭＳ 明朝" w:hint="eastAsia"/>
                <w:sz w:val="16"/>
                <w:szCs w:val="16"/>
              </w:rPr>
              <w:t>子ども家庭局</w:t>
            </w:r>
            <w:r w:rsidR="00F544D9" w:rsidRPr="00351529">
              <w:rPr>
                <w:rFonts w:ascii="ＭＳ 明朝" w:eastAsia="ＭＳ 明朝" w:hAnsi="ＭＳ 明朝"/>
                <w:sz w:val="16"/>
                <w:szCs w:val="16"/>
              </w:rPr>
              <w:t xml:space="preserve"> 青少年</w:t>
            </w:r>
            <w:r w:rsidR="00601195">
              <w:rPr>
                <w:rFonts w:ascii="ＭＳ 明朝" w:eastAsia="ＭＳ 明朝" w:hAnsi="ＭＳ 明朝" w:hint="eastAsia"/>
                <w:sz w:val="16"/>
                <w:szCs w:val="16"/>
              </w:rPr>
              <w:t>支援</w:t>
            </w:r>
            <w:r w:rsidR="00F544D9" w:rsidRPr="00351529">
              <w:rPr>
                <w:rFonts w:ascii="ＭＳ 明朝" w:eastAsia="ＭＳ 明朝" w:hAnsi="ＭＳ 明朝"/>
                <w:sz w:val="16"/>
                <w:szCs w:val="16"/>
              </w:rPr>
              <w:t>課</w:t>
            </w:r>
          </w:p>
        </w:tc>
      </w:tr>
    </w:tbl>
    <w:p w14:paraId="21974E5C" w14:textId="563C260E" w:rsidR="00B9430A" w:rsidRPr="00351529" w:rsidRDefault="00B9430A" w:rsidP="00272066">
      <w:pPr>
        <w:snapToGrid w:val="0"/>
        <w:spacing w:line="200" w:lineRule="exact"/>
        <w:jc w:val="right"/>
        <w:rPr>
          <w:rFonts w:ascii="ＭＳ 明朝" w:eastAsia="ＭＳ 明朝" w:hAnsi="ＭＳ 明朝"/>
          <w:sz w:val="16"/>
          <w:szCs w:val="16"/>
        </w:rPr>
      </w:pPr>
    </w:p>
    <w:tbl>
      <w:tblPr>
        <w:tblStyle w:val="a3"/>
        <w:tblW w:w="15126" w:type="dxa"/>
        <w:tblInd w:w="-5" w:type="dxa"/>
        <w:tblLook w:val="04A0" w:firstRow="1" w:lastRow="0" w:firstColumn="1" w:lastColumn="0" w:noHBand="0" w:noVBand="1"/>
      </w:tblPr>
      <w:tblGrid>
        <w:gridCol w:w="1980"/>
        <w:gridCol w:w="2268"/>
        <w:gridCol w:w="4111"/>
        <w:gridCol w:w="3741"/>
        <w:gridCol w:w="3026"/>
      </w:tblGrid>
      <w:tr w:rsidR="00066ABC" w14:paraId="79F4595B" w14:textId="77777777" w:rsidTr="00500CF2">
        <w:trPr>
          <w:trHeight w:val="566"/>
        </w:trPr>
        <w:tc>
          <w:tcPr>
            <w:tcW w:w="1980" w:type="dxa"/>
            <w:shd w:val="clear" w:color="auto" w:fill="D9D9D9" w:themeFill="background1" w:themeFillShade="D9"/>
            <w:vAlign w:val="center"/>
          </w:tcPr>
          <w:p w14:paraId="445122E8" w14:textId="22DC9323" w:rsidR="00066ABC" w:rsidRPr="00066ABC" w:rsidRDefault="00066ABC" w:rsidP="00272066">
            <w:pPr>
              <w:snapToGrid w:val="0"/>
              <w:jc w:val="center"/>
              <w:rPr>
                <w:rFonts w:ascii="ＭＳ 明朝" w:eastAsia="ＭＳ 明朝" w:hAnsi="ＭＳ 明朝"/>
                <w:sz w:val="16"/>
                <w:szCs w:val="18"/>
              </w:rPr>
            </w:pPr>
            <w:r w:rsidRPr="00066ABC">
              <w:rPr>
                <w:rFonts w:ascii="ＭＳ 明朝" w:eastAsia="ＭＳ 明朝" w:hAnsi="ＭＳ 明朝" w:hint="eastAsia"/>
                <w:sz w:val="16"/>
                <w:szCs w:val="18"/>
              </w:rPr>
              <w:t>評価項目</w:t>
            </w:r>
          </w:p>
        </w:tc>
        <w:tc>
          <w:tcPr>
            <w:tcW w:w="2268" w:type="dxa"/>
            <w:shd w:val="clear" w:color="auto" w:fill="D9D9D9" w:themeFill="background1" w:themeFillShade="D9"/>
            <w:vAlign w:val="center"/>
          </w:tcPr>
          <w:p w14:paraId="77B4F62B" w14:textId="216B9A2B" w:rsidR="00066ABC" w:rsidRPr="00066ABC" w:rsidRDefault="00066ABC" w:rsidP="00272066">
            <w:pPr>
              <w:snapToGrid w:val="0"/>
              <w:jc w:val="center"/>
              <w:rPr>
                <w:rFonts w:ascii="ＭＳ 明朝" w:eastAsia="ＭＳ 明朝" w:hAnsi="ＭＳ 明朝"/>
                <w:sz w:val="16"/>
                <w:szCs w:val="18"/>
              </w:rPr>
            </w:pPr>
            <w:r w:rsidRPr="00066ABC">
              <w:rPr>
                <w:rFonts w:ascii="ＭＳ 明朝" w:eastAsia="ＭＳ 明朝" w:hAnsi="ＭＳ 明朝" w:hint="eastAsia"/>
                <w:sz w:val="16"/>
                <w:szCs w:val="18"/>
              </w:rPr>
              <w:t>評価基準</w:t>
            </w:r>
          </w:p>
        </w:tc>
        <w:tc>
          <w:tcPr>
            <w:tcW w:w="4111" w:type="dxa"/>
            <w:shd w:val="clear" w:color="auto" w:fill="D9D9D9" w:themeFill="background1" w:themeFillShade="D9"/>
            <w:vAlign w:val="center"/>
          </w:tcPr>
          <w:p w14:paraId="7454D24B" w14:textId="46C720D6" w:rsidR="00066ABC" w:rsidRPr="00066ABC" w:rsidRDefault="00066ABC" w:rsidP="00272066">
            <w:pPr>
              <w:snapToGrid w:val="0"/>
              <w:jc w:val="center"/>
              <w:rPr>
                <w:rFonts w:ascii="ＭＳ 明朝" w:eastAsia="ＭＳ 明朝" w:hAnsi="ＭＳ 明朝"/>
                <w:sz w:val="16"/>
                <w:szCs w:val="18"/>
              </w:rPr>
            </w:pPr>
            <w:r w:rsidRPr="00066ABC">
              <w:rPr>
                <w:rFonts w:ascii="ＭＳ 明朝" w:eastAsia="ＭＳ 明朝" w:hAnsi="ＭＳ 明朝" w:hint="eastAsia"/>
                <w:sz w:val="16"/>
                <w:szCs w:val="18"/>
              </w:rPr>
              <w:t>評価委員の指摘・提言等</w:t>
            </w:r>
          </w:p>
        </w:tc>
        <w:tc>
          <w:tcPr>
            <w:tcW w:w="3741" w:type="dxa"/>
            <w:shd w:val="clear" w:color="auto" w:fill="D9D9D9" w:themeFill="background1" w:themeFillShade="D9"/>
            <w:vAlign w:val="center"/>
          </w:tcPr>
          <w:p w14:paraId="75147F0E" w14:textId="5A244606" w:rsidR="00066ABC" w:rsidRPr="00066ABC" w:rsidRDefault="00066ABC" w:rsidP="00272066">
            <w:pPr>
              <w:snapToGrid w:val="0"/>
              <w:jc w:val="center"/>
              <w:rPr>
                <w:rFonts w:ascii="ＭＳ 明朝" w:eastAsia="ＭＳ 明朝" w:hAnsi="ＭＳ 明朝"/>
                <w:sz w:val="16"/>
                <w:szCs w:val="18"/>
              </w:rPr>
            </w:pPr>
            <w:r w:rsidRPr="00066ABC">
              <w:rPr>
                <w:rFonts w:ascii="ＭＳ 明朝" w:eastAsia="ＭＳ 明朝" w:hAnsi="ＭＳ 明朝" w:hint="eastAsia"/>
                <w:sz w:val="16"/>
                <w:szCs w:val="18"/>
              </w:rPr>
              <w:t>改善のための対応方針</w:t>
            </w:r>
          </w:p>
        </w:tc>
        <w:tc>
          <w:tcPr>
            <w:tcW w:w="3026" w:type="dxa"/>
            <w:shd w:val="clear" w:color="auto" w:fill="D9D9D9" w:themeFill="background1" w:themeFillShade="D9"/>
            <w:vAlign w:val="center"/>
          </w:tcPr>
          <w:p w14:paraId="2E5B2703" w14:textId="7DA68973" w:rsidR="00066ABC" w:rsidRPr="00066ABC" w:rsidRDefault="00066ABC" w:rsidP="00272066">
            <w:pPr>
              <w:snapToGrid w:val="0"/>
              <w:jc w:val="center"/>
              <w:rPr>
                <w:rFonts w:ascii="ＭＳ 明朝" w:eastAsia="ＭＳ 明朝" w:hAnsi="ＭＳ 明朝"/>
                <w:sz w:val="16"/>
                <w:szCs w:val="18"/>
              </w:rPr>
            </w:pPr>
            <w:r w:rsidRPr="00066ABC">
              <w:rPr>
                <w:rFonts w:ascii="ＭＳ 明朝" w:eastAsia="ＭＳ 明朝" w:hAnsi="ＭＳ 明朝" w:hint="eastAsia"/>
                <w:sz w:val="16"/>
                <w:szCs w:val="18"/>
              </w:rPr>
              <w:t>次年度以降の事業</w:t>
            </w:r>
            <w:r w:rsidR="00BE2D04">
              <w:rPr>
                <w:rFonts w:ascii="ＭＳ 明朝" w:eastAsia="ＭＳ 明朝" w:hAnsi="ＭＳ 明朝" w:hint="eastAsia"/>
                <w:sz w:val="16"/>
                <w:szCs w:val="18"/>
              </w:rPr>
              <w:t>計画</w:t>
            </w:r>
            <w:r w:rsidRPr="00066ABC">
              <w:rPr>
                <w:rFonts w:ascii="ＭＳ 明朝" w:eastAsia="ＭＳ 明朝" w:hAnsi="ＭＳ 明朝" w:hint="eastAsia"/>
                <w:sz w:val="16"/>
                <w:szCs w:val="18"/>
              </w:rPr>
              <w:t>等への反映内容</w:t>
            </w:r>
          </w:p>
        </w:tc>
      </w:tr>
      <w:tr w:rsidR="00272066" w14:paraId="6D8941DB" w14:textId="77777777" w:rsidTr="00500CF2">
        <w:trPr>
          <w:trHeight w:val="211"/>
        </w:trPr>
        <w:tc>
          <w:tcPr>
            <w:tcW w:w="15126" w:type="dxa"/>
            <w:gridSpan w:val="5"/>
            <w:shd w:val="clear" w:color="auto" w:fill="F2F2F2" w:themeFill="background1" w:themeFillShade="F2"/>
            <w:vAlign w:val="center"/>
          </w:tcPr>
          <w:p w14:paraId="622982BC" w14:textId="035C8B7E" w:rsidR="00272066" w:rsidRPr="00066ABC" w:rsidRDefault="00272066" w:rsidP="00C57FF2">
            <w:pPr>
              <w:snapToGrid w:val="0"/>
              <w:rPr>
                <w:rFonts w:ascii="ＭＳ 明朝" w:eastAsia="ＭＳ 明朝" w:hAnsi="ＭＳ 明朝"/>
                <w:sz w:val="16"/>
                <w:szCs w:val="18"/>
              </w:rPr>
            </w:pPr>
            <w:r w:rsidRPr="00351529">
              <w:rPr>
                <w:rFonts w:ascii="ＭＳ 明朝" w:eastAsia="ＭＳ 明朝" w:hAnsi="ＭＳ 明朝" w:hint="eastAsia"/>
                <w:sz w:val="16"/>
                <w:szCs w:val="16"/>
              </w:rPr>
              <w:t>Ⅰ．提案の履行状況に関する項目</w:t>
            </w:r>
          </w:p>
        </w:tc>
      </w:tr>
      <w:tr w:rsidR="00066ABC" w14:paraId="2E03E217" w14:textId="77777777" w:rsidTr="00500CF2">
        <w:tc>
          <w:tcPr>
            <w:tcW w:w="1980" w:type="dxa"/>
          </w:tcPr>
          <w:p w14:paraId="45B06D6A" w14:textId="2F3A3EFD" w:rsidR="00066ABC" w:rsidRPr="00066ABC" w:rsidRDefault="00272066" w:rsidP="00272066">
            <w:pPr>
              <w:snapToGrid w:val="0"/>
              <w:ind w:left="454" w:hangingChars="284" w:hanging="454"/>
              <w:rPr>
                <w:rFonts w:ascii="ＭＳ 明朝" w:eastAsia="ＭＳ 明朝" w:hAnsi="ＭＳ 明朝"/>
                <w:sz w:val="16"/>
                <w:szCs w:val="18"/>
              </w:rPr>
            </w:pPr>
            <w:r w:rsidRPr="00272066">
              <w:rPr>
                <w:rFonts w:ascii="ＭＳ 明朝" w:eastAsia="ＭＳ 明朝" w:hAnsi="ＭＳ 明朝" w:hint="eastAsia"/>
                <w:sz w:val="16"/>
                <w:szCs w:val="18"/>
              </w:rPr>
              <w:t>（３）利用者の増加を図るための具体的手法・効果</w:t>
            </w:r>
          </w:p>
        </w:tc>
        <w:tc>
          <w:tcPr>
            <w:tcW w:w="2268" w:type="dxa"/>
          </w:tcPr>
          <w:p w14:paraId="1C6242EB" w14:textId="45D74643" w:rsidR="00066ABC" w:rsidRPr="00066ABC" w:rsidRDefault="00272066" w:rsidP="00272066">
            <w:pPr>
              <w:snapToGrid w:val="0"/>
              <w:ind w:left="168" w:hangingChars="105" w:hanging="168"/>
              <w:rPr>
                <w:rFonts w:ascii="ＭＳ 明朝" w:eastAsia="ＭＳ 明朝" w:hAnsi="ＭＳ 明朝"/>
                <w:sz w:val="16"/>
                <w:szCs w:val="18"/>
              </w:rPr>
            </w:pPr>
            <w:r w:rsidRPr="00351529">
              <w:rPr>
                <w:rFonts w:ascii="ＭＳ 明朝" w:eastAsia="ＭＳ 明朝" w:hAnsi="ＭＳ 明朝" w:hint="eastAsia"/>
                <w:sz w:val="16"/>
                <w:szCs w:val="16"/>
              </w:rPr>
              <w:t>○年間目標来館者数の達成に向けた戦略的な取組みが適切に実施されているか</w:t>
            </w:r>
          </w:p>
        </w:tc>
        <w:tc>
          <w:tcPr>
            <w:tcW w:w="4111" w:type="dxa"/>
          </w:tcPr>
          <w:p w14:paraId="55E8437E" w14:textId="77777777" w:rsidR="00A81F00" w:rsidRPr="00C02BD5" w:rsidRDefault="00601195" w:rsidP="00DD622D">
            <w:pPr>
              <w:snapToGrid w:val="0"/>
              <w:ind w:left="240" w:hangingChars="150" w:hanging="240"/>
              <w:rPr>
                <w:rFonts w:ascii="ＭＳ 明朝" w:eastAsia="ＭＳ 明朝" w:hAnsi="ＭＳ 明朝"/>
                <w:sz w:val="16"/>
                <w:szCs w:val="18"/>
              </w:rPr>
            </w:pPr>
            <w:r w:rsidRPr="00C02BD5">
              <w:rPr>
                <w:rFonts w:ascii="ＭＳ 明朝" w:eastAsia="ＭＳ 明朝" w:hAnsi="ＭＳ 明朝" w:hint="eastAsia"/>
                <w:sz w:val="16"/>
                <w:szCs w:val="18"/>
              </w:rPr>
              <w:t>利用者が増加していることは評価できる</w:t>
            </w:r>
            <w:r w:rsidR="00DD622D" w:rsidRPr="00C02BD5">
              <w:rPr>
                <w:rFonts w:ascii="ＭＳ 明朝" w:eastAsia="ＭＳ 明朝" w:hAnsi="ＭＳ 明朝" w:hint="eastAsia"/>
                <w:sz w:val="16"/>
                <w:szCs w:val="18"/>
              </w:rPr>
              <w:t>が、</w:t>
            </w:r>
            <w:r w:rsidRPr="00C02BD5">
              <w:rPr>
                <w:rFonts w:ascii="ＭＳ 明朝" w:eastAsia="ＭＳ 明朝" w:hAnsi="ＭＳ 明朝" w:hint="eastAsia"/>
                <w:sz w:val="16"/>
                <w:szCs w:val="18"/>
              </w:rPr>
              <w:t>閑散期の</w:t>
            </w:r>
          </w:p>
          <w:p w14:paraId="17B38684" w14:textId="77777777" w:rsidR="00A81F00" w:rsidRPr="00C02BD5" w:rsidRDefault="00601195" w:rsidP="00DD622D">
            <w:pPr>
              <w:snapToGrid w:val="0"/>
              <w:ind w:left="240" w:hangingChars="150" w:hanging="240"/>
              <w:rPr>
                <w:rFonts w:ascii="ＭＳ 明朝" w:eastAsia="ＭＳ 明朝" w:hAnsi="ＭＳ 明朝"/>
                <w:sz w:val="16"/>
                <w:szCs w:val="18"/>
              </w:rPr>
            </w:pPr>
            <w:r w:rsidRPr="00C02BD5">
              <w:rPr>
                <w:rFonts w:ascii="ＭＳ 明朝" w:eastAsia="ＭＳ 明朝" w:hAnsi="ＭＳ 明朝" w:hint="eastAsia"/>
                <w:sz w:val="16"/>
                <w:szCs w:val="18"/>
              </w:rPr>
              <w:t>集客については課題が残るため、引き続き取り組んで</w:t>
            </w:r>
          </w:p>
          <w:p w14:paraId="00ADE8D2" w14:textId="4A7222F2" w:rsidR="00C57FF2" w:rsidRPr="00C02BD5" w:rsidRDefault="00601195" w:rsidP="00DD622D">
            <w:pPr>
              <w:snapToGrid w:val="0"/>
              <w:ind w:left="240" w:hangingChars="150" w:hanging="240"/>
              <w:rPr>
                <w:rFonts w:ascii="ＭＳ 明朝" w:eastAsia="ＭＳ 明朝" w:hAnsi="ＭＳ 明朝"/>
                <w:sz w:val="16"/>
                <w:szCs w:val="18"/>
              </w:rPr>
            </w:pPr>
            <w:r w:rsidRPr="00C02BD5">
              <w:rPr>
                <w:rFonts w:ascii="ＭＳ 明朝" w:eastAsia="ＭＳ 明朝" w:hAnsi="ＭＳ 明朝" w:hint="eastAsia"/>
                <w:sz w:val="16"/>
                <w:szCs w:val="18"/>
              </w:rPr>
              <w:t>いただきたい。</w:t>
            </w:r>
          </w:p>
        </w:tc>
        <w:tc>
          <w:tcPr>
            <w:tcW w:w="3741" w:type="dxa"/>
          </w:tcPr>
          <w:p w14:paraId="2AC983A7" w14:textId="70D607F9" w:rsidR="007A4620" w:rsidRPr="00DD622D" w:rsidRDefault="00DD622D" w:rsidP="00DD622D">
            <w:pPr>
              <w:pStyle w:val="a8"/>
              <w:numPr>
                <w:ilvl w:val="0"/>
                <w:numId w:val="4"/>
              </w:numPr>
              <w:snapToGrid w:val="0"/>
              <w:ind w:leftChars="0" w:left="240" w:hangingChars="150" w:hanging="240"/>
              <w:rPr>
                <w:rFonts w:ascii="ＭＳ 明朝" w:eastAsia="ＭＳ 明朝" w:hAnsi="ＭＳ 明朝"/>
                <w:sz w:val="16"/>
                <w:szCs w:val="18"/>
              </w:rPr>
            </w:pPr>
            <w:r w:rsidRPr="00DD622D">
              <w:rPr>
                <w:rFonts w:ascii="Wingdings" w:eastAsia="ＭＳ 明朝" w:hAnsi="Wingdings" w:hint="eastAsia"/>
                <w:sz w:val="16"/>
                <w:szCs w:val="18"/>
              </w:rPr>
              <w:t>今年度から積極的に</w:t>
            </w:r>
            <w:r>
              <w:rPr>
                <w:rFonts w:ascii="Wingdings" w:eastAsia="ＭＳ 明朝" w:hAnsi="Wingdings" w:hint="eastAsia"/>
                <w:sz w:val="16"/>
                <w:szCs w:val="18"/>
              </w:rPr>
              <w:t>取り組まれている個人向け広報を継続するとともに、</w:t>
            </w:r>
            <w:r w:rsidRPr="00DD622D">
              <w:rPr>
                <w:rFonts w:ascii="Wingdings" w:eastAsia="ＭＳ 明朝" w:hAnsi="Wingdings" w:hint="eastAsia"/>
                <w:sz w:val="16"/>
                <w:szCs w:val="18"/>
              </w:rPr>
              <w:t>閑散期のプログラムの充実を図るなど、年間を通して利用者に楽しんでもらえる</w:t>
            </w:r>
            <w:r w:rsidR="00957BFF">
              <w:rPr>
                <w:rFonts w:ascii="Wingdings" w:eastAsia="ＭＳ 明朝" w:hAnsi="Wingdings" w:hint="eastAsia"/>
                <w:sz w:val="16"/>
                <w:szCs w:val="18"/>
              </w:rPr>
              <w:t>取組み</w:t>
            </w:r>
            <w:r w:rsidRPr="00DD622D">
              <w:rPr>
                <w:rFonts w:ascii="Wingdings" w:eastAsia="ＭＳ 明朝" w:hAnsi="Wingdings" w:hint="eastAsia"/>
                <w:sz w:val="16"/>
                <w:szCs w:val="18"/>
              </w:rPr>
              <w:t>を</w:t>
            </w:r>
            <w:r w:rsidR="00DF66AA">
              <w:rPr>
                <w:rFonts w:ascii="Wingdings" w:eastAsia="ＭＳ 明朝" w:hAnsi="Wingdings" w:hint="eastAsia"/>
                <w:sz w:val="16"/>
                <w:szCs w:val="18"/>
              </w:rPr>
              <w:t>求める</w:t>
            </w:r>
            <w:r w:rsidRPr="00DD622D">
              <w:rPr>
                <w:rFonts w:ascii="Wingdings" w:eastAsia="ＭＳ 明朝" w:hAnsi="Wingdings" w:hint="eastAsia"/>
                <w:sz w:val="16"/>
                <w:szCs w:val="18"/>
              </w:rPr>
              <w:t>。</w:t>
            </w:r>
          </w:p>
        </w:tc>
        <w:tc>
          <w:tcPr>
            <w:tcW w:w="3026" w:type="dxa"/>
          </w:tcPr>
          <w:p w14:paraId="0FCC5C76" w14:textId="45F8B638" w:rsidR="00066ABC" w:rsidRPr="00066ABC" w:rsidRDefault="000D3259" w:rsidP="00272066">
            <w:pPr>
              <w:snapToGrid w:val="0"/>
              <w:rPr>
                <w:rFonts w:ascii="ＭＳ 明朝" w:eastAsia="ＭＳ 明朝" w:hAnsi="ＭＳ 明朝"/>
                <w:sz w:val="16"/>
                <w:szCs w:val="18"/>
              </w:rPr>
            </w:pPr>
            <w:r>
              <w:rPr>
                <w:rFonts w:ascii="ＭＳ 明朝" w:eastAsia="ＭＳ 明朝" w:hAnsi="ＭＳ 明朝" w:hint="eastAsia"/>
                <w:sz w:val="16"/>
                <w:szCs w:val="18"/>
              </w:rPr>
              <w:t>休所日を除き、閑散期に釣り体験、海遊びなど、特別プログラムを企画し、集客を図る</w:t>
            </w:r>
            <w:r w:rsidR="00813671">
              <w:rPr>
                <w:rFonts w:ascii="ＭＳ 明朝" w:eastAsia="ＭＳ 明朝" w:hAnsi="ＭＳ 明朝" w:hint="eastAsia"/>
                <w:sz w:val="16"/>
                <w:szCs w:val="18"/>
              </w:rPr>
              <w:t>。</w:t>
            </w:r>
          </w:p>
        </w:tc>
      </w:tr>
      <w:tr w:rsidR="008B6D06" w14:paraId="46372B1C" w14:textId="77777777" w:rsidTr="00500CF2">
        <w:tc>
          <w:tcPr>
            <w:tcW w:w="1980" w:type="dxa"/>
          </w:tcPr>
          <w:p w14:paraId="45C8B95C" w14:textId="542994E5" w:rsidR="008B6D06" w:rsidRPr="00066ABC" w:rsidRDefault="00272066" w:rsidP="00272066">
            <w:pPr>
              <w:snapToGrid w:val="0"/>
              <w:ind w:left="454" w:hangingChars="284" w:hanging="454"/>
              <w:rPr>
                <w:rFonts w:ascii="ＭＳ 明朝" w:eastAsia="ＭＳ 明朝" w:hAnsi="ＭＳ 明朝"/>
                <w:sz w:val="16"/>
                <w:szCs w:val="18"/>
              </w:rPr>
            </w:pPr>
            <w:r w:rsidRPr="00351529">
              <w:rPr>
                <w:rFonts w:ascii="ＭＳ 明朝" w:eastAsia="ＭＳ 明朝" w:hAnsi="ＭＳ 明朝" w:hint="eastAsia"/>
                <w:sz w:val="16"/>
                <w:szCs w:val="16"/>
              </w:rPr>
              <w:t>（４）サービスの向上を図るための具体的手法・効果</w:t>
            </w:r>
          </w:p>
        </w:tc>
        <w:tc>
          <w:tcPr>
            <w:tcW w:w="2268" w:type="dxa"/>
          </w:tcPr>
          <w:p w14:paraId="407BD903" w14:textId="461F8417" w:rsidR="008B6D06" w:rsidRPr="00066ABC" w:rsidRDefault="00272066" w:rsidP="00272066">
            <w:pPr>
              <w:snapToGrid w:val="0"/>
              <w:ind w:left="168" w:hangingChars="105" w:hanging="168"/>
              <w:rPr>
                <w:rFonts w:ascii="ＭＳ 明朝" w:eastAsia="ＭＳ 明朝" w:hAnsi="ＭＳ 明朝"/>
                <w:sz w:val="16"/>
                <w:szCs w:val="18"/>
              </w:rPr>
            </w:pPr>
            <w:r w:rsidRPr="00351529">
              <w:rPr>
                <w:rFonts w:ascii="ＭＳ 明朝" w:eastAsia="ＭＳ 明朝" w:hAnsi="ＭＳ 明朝" w:hint="eastAsia"/>
                <w:sz w:val="16"/>
                <w:szCs w:val="16"/>
              </w:rPr>
              <w:t>○利用者サービスの向上を図るための取組みが適切に実施されているか</w:t>
            </w:r>
          </w:p>
        </w:tc>
        <w:tc>
          <w:tcPr>
            <w:tcW w:w="4111" w:type="dxa"/>
          </w:tcPr>
          <w:p w14:paraId="6A411E2E" w14:textId="7132E4B2" w:rsidR="00C57FF2" w:rsidRPr="00C02BD5" w:rsidRDefault="00601195" w:rsidP="00601195">
            <w:pPr>
              <w:snapToGrid w:val="0"/>
              <w:rPr>
                <w:rFonts w:ascii="ＭＳ 明朝" w:eastAsia="ＭＳ 明朝" w:hAnsi="ＭＳ 明朝"/>
                <w:sz w:val="16"/>
                <w:szCs w:val="18"/>
              </w:rPr>
            </w:pPr>
            <w:r w:rsidRPr="00C02BD5">
              <w:rPr>
                <w:rFonts w:ascii="ＭＳ 明朝" w:eastAsia="ＭＳ 明朝" w:hAnsi="ＭＳ 明朝" w:hint="eastAsia"/>
                <w:sz w:val="16"/>
                <w:szCs w:val="18"/>
              </w:rPr>
              <w:t>利用者アンケート集計結果について、利用者からのすべての意見に対する対応または検討内容がわかるよう記載いただきたい。意見だけではなく、満足度の低い回答があった際も、可能であれば個別に意見を聞いたり、振り返る時間を設けたりするなど、対応が必要と考える。</w:t>
            </w:r>
          </w:p>
        </w:tc>
        <w:tc>
          <w:tcPr>
            <w:tcW w:w="3741" w:type="dxa"/>
          </w:tcPr>
          <w:p w14:paraId="455A109D" w14:textId="601EC00A" w:rsidR="00323D4E" w:rsidRDefault="00DD622D" w:rsidP="00661F75">
            <w:pPr>
              <w:pStyle w:val="a8"/>
              <w:numPr>
                <w:ilvl w:val="0"/>
                <w:numId w:val="5"/>
              </w:numPr>
              <w:snapToGrid w:val="0"/>
              <w:ind w:leftChars="0" w:left="240" w:hangingChars="150" w:hanging="240"/>
              <w:rPr>
                <w:rFonts w:ascii="ＭＳ 明朝" w:eastAsia="ＭＳ 明朝" w:hAnsi="ＭＳ 明朝"/>
                <w:sz w:val="16"/>
                <w:szCs w:val="18"/>
              </w:rPr>
            </w:pPr>
            <w:r>
              <w:rPr>
                <w:rFonts w:ascii="ＭＳ 明朝" w:eastAsia="ＭＳ 明朝" w:hAnsi="ＭＳ 明朝" w:hint="eastAsia"/>
                <w:sz w:val="16"/>
                <w:szCs w:val="18"/>
              </w:rPr>
              <w:t>資料「利用者アンケート集計表」</w:t>
            </w:r>
            <w:r w:rsidR="00323D4E">
              <w:rPr>
                <w:rFonts w:ascii="ＭＳ 明朝" w:eastAsia="ＭＳ 明朝" w:hAnsi="ＭＳ 明朝" w:hint="eastAsia"/>
                <w:sz w:val="16"/>
                <w:szCs w:val="18"/>
              </w:rPr>
              <w:t>については、利用者意見に対する指定管理者の</w:t>
            </w:r>
            <w:r w:rsidR="00016303">
              <w:rPr>
                <w:rFonts w:ascii="ＭＳ 明朝" w:eastAsia="ＭＳ 明朝" w:hAnsi="ＭＳ 明朝" w:hint="eastAsia"/>
                <w:sz w:val="16"/>
                <w:szCs w:val="18"/>
              </w:rPr>
              <w:t>対応、</w:t>
            </w:r>
            <w:r w:rsidR="00323D4E">
              <w:rPr>
                <w:rFonts w:ascii="ＭＳ 明朝" w:eastAsia="ＭＳ 明朝" w:hAnsi="ＭＳ 明朝" w:hint="eastAsia"/>
                <w:sz w:val="16"/>
                <w:szCs w:val="18"/>
              </w:rPr>
              <w:t>検討内容がわかるよう記載した</w:t>
            </w:r>
            <w:r w:rsidR="00016303">
              <w:rPr>
                <w:rFonts w:ascii="ＭＳ 明朝" w:eastAsia="ＭＳ 明朝" w:hAnsi="ＭＳ 明朝" w:hint="eastAsia"/>
                <w:sz w:val="16"/>
                <w:szCs w:val="18"/>
              </w:rPr>
              <w:t>上</w:t>
            </w:r>
            <w:r w:rsidR="00323D4E">
              <w:rPr>
                <w:rFonts w:ascii="ＭＳ 明朝" w:eastAsia="ＭＳ 明朝" w:hAnsi="ＭＳ 明朝" w:hint="eastAsia"/>
                <w:sz w:val="16"/>
                <w:szCs w:val="18"/>
              </w:rPr>
              <w:t>で資料を更新するよう</w:t>
            </w:r>
            <w:r w:rsidR="00DF66AA">
              <w:rPr>
                <w:rFonts w:ascii="ＭＳ 明朝" w:eastAsia="ＭＳ 明朝" w:hAnsi="ＭＳ 明朝" w:hint="eastAsia"/>
                <w:sz w:val="16"/>
                <w:szCs w:val="18"/>
              </w:rPr>
              <w:t>求める</w:t>
            </w:r>
            <w:r w:rsidR="00323D4E">
              <w:rPr>
                <w:rFonts w:ascii="ＭＳ 明朝" w:eastAsia="ＭＳ 明朝" w:hAnsi="ＭＳ 明朝" w:hint="eastAsia"/>
                <w:sz w:val="16"/>
                <w:szCs w:val="18"/>
              </w:rPr>
              <w:t>。</w:t>
            </w:r>
          </w:p>
          <w:p w14:paraId="5F2FBF99" w14:textId="04AC3BFB" w:rsidR="008B6D06" w:rsidRPr="007A4620" w:rsidRDefault="00323D4E" w:rsidP="00661F75">
            <w:pPr>
              <w:pStyle w:val="a8"/>
              <w:numPr>
                <w:ilvl w:val="0"/>
                <w:numId w:val="5"/>
              </w:numPr>
              <w:snapToGrid w:val="0"/>
              <w:ind w:leftChars="0" w:left="240" w:hangingChars="150" w:hanging="240"/>
              <w:rPr>
                <w:rFonts w:ascii="ＭＳ 明朝" w:eastAsia="ＭＳ 明朝" w:hAnsi="ＭＳ 明朝"/>
                <w:sz w:val="16"/>
                <w:szCs w:val="18"/>
              </w:rPr>
            </w:pPr>
            <w:r>
              <w:rPr>
                <w:rFonts w:ascii="ＭＳ 明朝" w:eastAsia="ＭＳ 明朝" w:hAnsi="ＭＳ 明朝" w:hint="eastAsia"/>
                <w:sz w:val="16"/>
                <w:szCs w:val="18"/>
              </w:rPr>
              <w:t>利用者に負担をかけない範囲で満足度の低い回答について詳細を確認することや、職員間で原因及び対策を検討することを求める。</w:t>
            </w:r>
          </w:p>
        </w:tc>
        <w:tc>
          <w:tcPr>
            <w:tcW w:w="3026" w:type="dxa"/>
          </w:tcPr>
          <w:p w14:paraId="73C4A015" w14:textId="1A9611B0" w:rsidR="000D3259" w:rsidRDefault="000D3259" w:rsidP="00272066">
            <w:pPr>
              <w:snapToGrid w:val="0"/>
              <w:rPr>
                <w:rFonts w:ascii="ＭＳ 明朝" w:eastAsia="ＭＳ 明朝" w:hAnsi="ＭＳ 明朝"/>
                <w:sz w:val="16"/>
                <w:szCs w:val="18"/>
              </w:rPr>
            </w:pPr>
            <w:r>
              <w:rPr>
                <w:rFonts w:ascii="ＭＳ 明朝" w:eastAsia="ＭＳ 明朝" w:hAnsi="ＭＳ 明朝" w:hint="eastAsia"/>
                <w:sz w:val="16"/>
                <w:szCs w:val="18"/>
              </w:rPr>
              <w:t>アンケートのご意見に対する</w:t>
            </w:r>
            <w:r w:rsidR="00813671">
              <w:rPr>
                <w:rFonts w:ascii="ＭＳ 明朝" w:eastAsia="ＭＳ 明朝" w:hAnsi="ＭＳ 明朝" w:hint="eastAsia"/>
                <w:sz w:val="16"/>
                <w:szCs w:val="18"/>
              </w:rPr>
              <w:t>対応の記録を</w:t>
            </w:r>
            <w:r>
              <w:rPr>
                <w:rFonts w:ascii="ＭＳ 明朝" w:eastAsia="ＭＳ 明朝" w:hAnsi="ＭＳ 明朝" w:hint="eastAsia"/>
                <w:sz w:val="16"/>
                <w:szCs w:val="18"/>
              </w:rPr>
              <w:t>必須とする。</w:t>
            </w:r>
          </w:p>
          <w:p w14:paraId="65043304" w14:textId="0746D951" w:rsidR="000D3259" w:rsidRDefault="00813671" w:rsidP="00272066">
            <w:pPr>
              <w:snapToGrid w:val="0"/>
              <w:rPr>
                <w:rFonts w:ascii="ＭＳ 明朝" w:eastAsia="ＭＳ 明朝" w:hAnsi="ＭＳ 明朝"/>
                <w:sz w:val="16"/>
                <w:szCs w:val="18"/>
              </w:rPr>
            </w:pPr>
            <w:r>
              <w:rPr>
                <w:rFonts w:ascii="ＭＳ 明朝" w:eastAsia="ＭＳ 明朝" w:hAnsi="ＭＳ 明朝" w:hint="eastAsia"/>
                <w:sz w:val="16"/>
                <w:szCs w:val="18"/>
              </w:rPr>
              <w:t>全てのご意見に対して真摯に対応する。</w:t>
            </w:r>
            <w:r w:rsidR="000D3259">
              <w:rPr>
                <w:rFonts w:ascii="ＭＳ 明朝" w:eastAsia="ＭＳ 明朝" w:hAnsi="ＭＳ 明朝" w:hint="eastAsia"/>
                <w:sz w:val="16"/>
                <w:szCs w:val="18"/>
              </w:rPr>
              <w:t>また、必要に応じて、</w:t>
            </w:r>
            <w:r>
              <w:rPr>
                <w:rFonts w:ascii="ＭＳ 明朝" w:eastAsia="ＭＳ 明朝" w:hAnsi="ＭＳ 明朝" w:hint="eastAsia"/>
                <w:sz w:val="16"/>
                <w:szCs w:val="18"/>
              </w:rPr>
              <w:t>詳細を確認するため、</w:t>
            </w:r>
            <w:r w:rsidR="000D3259">
              <w:rPr>
                <w:rFonts w:ascii="ＭＳ 明朝" w:eastAsia="ＭＳ 明朝" w:hAnsi="ＭＳ 明朝" w:hint="eastAsia"/>
                <w:sz w:val="16"/>
                <w:szCs w:val="18"/>
              </w:rPr>
              <w:t>即座に利用者へ連絡をとる。</w:t>
            </w:r>
          </w:p>
          <w:p w14:paraId="45D63835" w14:textId="36F53DE0" w:rsidR="008B6D06" w:rsidRPr="00066ABC" w:rsidRDefault="008B6D06" w:rsidP="00272066">
            <w:pPr>
              <w:snapToGrid w:val="0"/>
              <w:rPr>
                <w:rFonts w:ascii="ＭＳ 明朝" w:eastAsia="ＭＳ 明朝" w:hAnsi="ＭＳ 明朝"/>
                <w:sz w:val="16"/>
                <w:szCs w:val="18"/>
              </w:rPr>
            </w:pPr>
          </w:p>
        </w:tc>
      </w:tr>
      <w:tr w:rsidR="008B6D06" w14:paraId="2460A1D2" w14:textId="77777777" w:rsidTr="00500CF2">
        <w:tc>
          <w:tcPr>
            <w:tcW w:w="1980" w:type="dxa"/>
          </w:tcPr>
          <w:p w14:paraId="49AC35CB" w14:textId="4BFA7103" w:rsidR="008B6D06" w:rsidRPr="00066ABC" w:rsidRDefault="00601195" w:rsidP="00272066">
            <w:pPr>
              <w:snapToGrid w:val="0"/>
              <w:ind w:left="454" w:hangingChars="284" w:hanging="454"/>
              <w:rPr>
                <w:rFonts w:ascii="ＭＳ 明朝" w:eastAsia="ＭＳ 明朝" w:hAnsi="ＭＳ 明朝"/>
                <w:sz w:val="16"/>
                <w:szCs w:val="18"/>
              </w:rPr>
            </w:pPr>
            <w:r w:rsidRPr="00601195">
              <w:rPr>
                <w:rFonts w:ascii="ＭＳ 明朝" w:eastAsia="ＭＳ 明朝" w:hAnsi="ＭＳ 明朝" w:hint="eastAsia"/>
                <w:sz w:val="16"/>
                <w:szCs w:val="16"/>
              </w:rPr>
              <w:t>（７）施設の維持管理の内容、適格性及び実現の程度</w:t>
            </w:r>
          </w:p>
        </w:tc>
        <w:tc>
          <w:tcPr>
            <w:tcW w:w="2268" w:type="dxa"/>
          </w:tcPr>
          <w:p w14:paraId="1293DA32" w14:textId="77777777" w:rsidR="00601195" w:rsidRPr="00116C85" w:rsidRDefault="00601195" w:rsidP="00601195">
            <w:pPr>
              <w:spacing w:line="200" w:lineRule="exact"/>
              <w:ind w:left="160" w:hangingChars="100" w:hanging="160"/>
              <w:rPr>
                <w:rFonts w:ascii="ＭＳ 明朝" w:eastAsia="ＭＳ 明朝" w:hAnsi="ＭＳ 明朝"/>
                <w:sz w:val="16"/>
                <w:szCs w:val="16"/>
              </w:rPr>
            </w:pPr>
            <w:r w:rsidRPr="00116C85">
              <w:rPr>
                <w:rFonts w:ascii="ＭＳ 明朝" w:eastAsia="ＭＳ 明朝" w:hAnsi="ＭＳ 明朝" w:hint="eastAsia"/>
                <w:sz w:val="16"/>
                <w:szCs w:val="16"/>
              </w:rPr>
              <w:t>○維持管理の役割分担に基づき、施設、設備、備品等の安全管理・安全対策が適切に実施されているか</w:t>
            </w:r>
          </w:p>
          <w:p w14:paraId="6E988010" w14:textId="4D26782B" w:rsidR="008B6D06" w:rsidRPr="00066ABC" w:rsidRDefault="00601195" w:rsidP="00601195">
            <w:pPr>
              <w:snapToGrid w:val="0"/>
              <w:ind w:leftChars="13" w:left="168" w:hangingChars="88" w:hanging="141"/>
              <w:rPr>
                <w:rFonts w:ascii="ＭＳ 明朝" w:eastAsia="ＭＳ 明朝" w:hAnsi="ＭＳ 明朝"/>
                <w:sz w:val="16"/>
                <w:szCs w:val="18"/>
              </w:rPr>
            </w:pPr>
            <w:r w:rsidRPr="00116C85">
              <w:rPr>
                <w:rFonts w:ascii="ＭＳ 明朝" w:eastAsia="ＭＳ 明朝" w:hAnsi="ＭＳ 明朝" w:hint="eastAsia"/>
                <w:sz w:val="16"/>
                <w:szCs w:val="16"/>
              </w:rPr>
              <w:t>○維持管理の役割分担に基づき、施設、設備、備品等の改修・修繕・更新が効率的、計画的かつ適切に実施されているか</w:t>
            </w:r>
          </w:p>
        </w:tc>
        <w:tc>
          <w:tcPr>
            <w:tcW w:w="4111" w:type="dxa"/>
          </w:tcPr>
          <w:p w14:paraId="6B75E56A" w14:textId="613A9D77" w:rsidR="00C57FF2" w:rsidRPr="00C02BD5" w:rsidRDefault="00601195" w:rsidP="00601195">
            <w:pPr>
              <w:snapToGrid w:val="0"/>
              <w:rPr>
                <w:rFonts w:ascii="ＭＳ 明朝" w:eastAsia="ＭＳ 明朝" w:hAnsi="ＭＳ 明朝"/>
                <w:sz w:val="16"/>
                <w:szCs w:val="18"/>
              </w:rPr>
            </w:pPr>
            <w:r w:rsidRPr="00C02BD5">
              <w:rPr>
                <w:rFonts w:ascii="ＭＳ 明朝" w:eastAsia="ＭＳ 明朝" w:hAnsi="ＭＳ 明朝" w:hint="eastAsia"/>
                <w:sz w:val="16"/>
                <w:szCs w:val="18"/>
              </w:rPr>
              <w:t>今年度の収入増分をトイレの洋式化に充当することは評価できる。引き続き府と協議しながら、必要な補修や整備を進め、利用者サービスに還元してほしい。</w:t>
            </w:r>
          </w:p>
        </w:tc>
        <w:tc>
          <w:tcPr>
            <w:tcW w:w="3741" w:type="dxa"/>
          </w:tcPr>
          <w:p w14:paraId="24EEFA3D" w14:textId="12F53940" w:rsidR="008B6D06" w:rsidRPr="00661F75" w:rsidRDefault="00323D4E" w:rsidP="001E4472">
            <w:pPr>
              <w:pStyle w:val="a8"/>
              <w:numPr>
                <w:ilvl w:val="0"/>
                <w:numId w:val="5"/>
              </w:numPr>
              <w:snapToGrid w:val="0"/>
              <w:ind w:leftChars="0" w:left="227" w:hanging="227"/>
              <w:rPr>
                <w:rFonts w:ascii="ＭＳ 明朝" w:eastAsia="ＭＳ 明朝" w:hAnsi="ＭＳ 明朝"/>
                <w:sz w:val="16"/>
                <w:szCs w:val="18"/>
              </w:rPr>
            </w:pPr>
            <w:r>
              <w:rPr>
                <w:rFonts w:ascii="ＭＳ 明朝" w:eastAsia="ＭＳ 明朝" w:hAnsi="ＭＳ 明朝" w:hint="eastAsia"/>
                <w:sz w:val="16"/>
                <w:szCs w:val="18"/>
              </w:rPr>
              <w:t>老朽化した設備等の維持補修だけでなく、利用者の利便性を考えた積極的な整備についても前向きに検討し</w:t>
            </w:r>
            <w:r w:rsidR="00DF66AA">
              <w:rPr>
                <w:rFonts w:ascii="ＭＳ 明朝" w:eastAsia="ＭＳ 明朝" w:hAnsi="ＭＳ 明朝" w:hint="eastAsia"/>
                <w:sz w:val="16"/>
                <w:szCs w:val="18"/>
              </w:rPr>
              <w:t>、提案を求める</w:t>
            </w:r>
            <w:r>
              <w:rPr>
                <w:rFonts w:ascii="ＭＳ 明朝" w:eastAsia="ＭＳ 明朝" w:hAnsi="ＭＳ 明朝" w:hint="eastAsia"/>
                <w:sz w:val="16"/>
                <w:szCs w:val="18"/>
              </w:rPr>
              <w:t>。</w:t>
            </w:r>
          </w:p>
        </w:tc>
        <w:tc>
          <w:tcPr>
            <w:tcW w:w="3026" w:type="dxa"/>
          </w:tcPr>
          <w:p w14:paraId="7F02AAD5" w14:textId="7D8FB5C2" w:rsidR="000D3259" w:rsidRPr="00296B18" w:rsidRDefault="00813671" w:rsidP="00272066">
            <w:pPr>
              <w:snapToGrid w:val="0"/>
              <w:rPr>
                <w:rFonts w:ascii="ＭＳ 明朝" w:eastAsia="ＭＳ 明朝" w:hAnsi="ＭＳ 明朝"/>
                <w:sz w:val="16"/>
                <w:szCs w:val="18"/>
              </w:rPr>
            </w:pPr>
            <w:r>
              <w:rPr>
                <w:rFonts w:ascii="ＭＳ 明朝" w:eastAsia="ＭＳ 明朝" w:hAnsi="ＭＳ 明朝" w:hint="eastAsia"/>
                <w:sz w:val="16"/>
                <w:szCs w:val="18"/>
              </w:rPr>
              <w:t>利用者満足度の向上に資する整備を検討、提案していく。</w:t>
            </w:r>
          </w:p>
        </w:tc>
      </w:tr>
      <w:tr w:rsidR="00601195" w:rsidRPr="00E32053" w14:paraId="1BAF807A" w14:textId="77777777" w:rsidTr="00500CF2">
        <w:tblPrEx>
          <w:tblCellMar>
            <w:left w:w="57" w:type="dxa"/>
            <w:right w:w="57" w:type="dxa"/>
          </w:tblCellMar>
        </w:tblPrEx>
        <w:tc>
          <w:tcPr>
            <w:tcW w:w="15126" w:type="dxa"/>
            <w:gridSpan w:val="5"/>
            <w:shd w:val="clear" w:color="auto" w:fill="F2F2F2" w:themeFill="background1" w:themeFillShade="F2"/>
          </w:tcPr>
          <w:p w14:paraId="789232B0" w14:textId="77777777" w:rsidR="00601195" w:rsidRPr="00C02BD5" w:rsidRDefault="00601195" w:rsidP="008E18D9">
            <w:pPr>
              <w:spacing w:line="200" w:lineRule="exact"/>
              <w:ind w:left="160" w:hangingChars="100" w:hanging="160"/>
              <w:rPr>
                <w:rFonts w:ascii="ＭＳ 明朝" w:eastAsia="ＭＳ 明朝" w:hAnsi="ＭＳ 明朝"/>
                <w:sz w:val="16"/>
                <w:szCs w:val="16"/>
              </w:rPr>
            </w:pPr>
            <w:r w:rsidRPr="00C02BD5">
              <w:rPr>
                <w:rFonts w:ascii="ＭＳ 明朝" w:eastAsia="ＭＳ 明朝" w:hAnsi="ＭＳ 明朝" w:hint="eastAsia"/>
                <w:sz w:val="16"/>
                <w:szCs w:val="16"/>
              </w:rPr>
              <w:t>Ⅱ．さらなるサービスの向上に関する事項</w:t>
            </w:r>
          </w:p>
        </w:tc>
      </w:tr>
      <w:tr w:rsidR="00601195" w14:paraId="2258423F" w14:textId="77777777" w:rsidTr="00500CF2">
        <w:tc>
          <w:tcPr>
            <w:tcW w:w="1980" w:type="dxa"/>
          </w:tcPr>
          <w:p w14:paraId="7354F8E3" w14:textId="02511966" w:rsidR="00601195" w:rsidRPr="00601195" w:rsidRDefault="00601195" w:rsidP="00272066">
            <w:pPr>
              <w:snapToGrid w:val="0"/>
              <w:ind w:left="454" w:hangingChars="284" w:hanging="454"/>
              <w:rPr>
                <w:rFonts w:ascii="ＭＳ 明朝" w:eastAsia="ＭＳ 明朝" w:hAnsi="ＭＳ 明朝"/>
                <w:sz w:val="16"/>
                <w:szCs w:val="16"/>
              </w:rPr>
            </w:pPr>
            <w:r w:rsidRPr="00601195">
              <w:rPr>
                <w:rFonts w:ascii="ＭＳ 明朝" w:eastAsia="ＭＳ 明朝" w:hAnsi="ＭＳ 明朝" w:hint="eastAsia"/>
                <w:sz w:val="16"/>
                <w:szCs w:val="16"/>
              </w:rPr>
              <w:t>（１）利用者満足度調査等</w:t>
            </w:r>
          </w:p>
        </w:tc>
        <w:tc>
          <w:tcPr>
            <w:tcW w:w="2268" w:type="dxa"/>
          </w:tcPr>
          <w:p w14:paraId="1DDD1BD8" w14:textId="768F5595" w:rsidR="00601195" w:rsidRPr="00116C85" w:rsidRDefault="00601195" w:rsidP="00601195">
            <w:pPr>
              <w:spacing w:line="200" w:lineRule="exact"/>
              <w:ind w:left="160" w:hangingChars="100" w:hanging="160"/>
              <w:rPr>
                <w:rFonts w:ascii="ＭＳ 明朝" w:eastAsia="ＭＳ 明朝" w:hAnsi="ＭＳ 明朝"/>
                <w:sz w:val="16"/>
                <w:szCs w:val="16"/>
              </w:rPr>
            </w:pPr>
            <w:r w:rsidRPr="00601195">
              <w:rPr>
                <w:rFonts w:ascii="ＭＳ 明朝" w:eastAsia="ＭＳ 明朝" w:hAnsi="ＭＳ 明朝" w:hint="eastAsia"/>
                <w:sz w:val="16"/>
                <w:szCs w:val="16"/>
              </w:rPr>
              <w:t>○アンケート等による利用者の意見の把握、調査結果のフィードバックが適切になされているか</w:t>
            </w:r>
          </w:p>
        </w:tc>
        <w:tc>
          <w:tcPr>
            <w:tcW w:w="4111" w:type="dxa"/>
          </w:tcPr>
          <w:p w14:paraId="0415B566" w14:textId="77777777" w:rsidR="00601195" w:rsidRPr="00C02BD5" w:rsidRDefault="00601195" w:rsidP="00601195">
            <w:pPr>
              <w:snapToGrid w:val="0"/>
              <w:rPr>
                <w:rFonts w:ascii="ＭＳ 明朝" w:eastAsia="ＭＳ 明朝" w:hAnsi="ＭＳ 明朝"/>
                <w:sz w:val="16"/>
                <w:szCs w:val="18"/>
              </w:rPr>
            </w:pPr>
            <w:r w:rsidRPr="00C02BD5">
              <w:rPr>
                <w:rFonts w:ascii="ＭＳ 明朝" w:eastAsia="ＭＳ 明朝" w:hAnsi="ＭＳ 明朝" w:hint="eastAsia"/>
                <w:sz w:val="16"/>
                <w:szCs w:val="18"/>
              </w:rPr>
              <w:t>アンケートについて、より多くの意見からニーズを拾い上げるため、</w:t>
            </w:r>
            <w:r w:rsidRPr="00C02BD5">
              <w:rPr>
                <w:rFonts w:ascii="ＭＳ 明朝" w:eastAsia="ＭＳ 明朝" w:hAnsi="ＭＳ 明朝"/>
                <w:sz w:val="16"/>
                <w:szCs w:val="18"/>
              </w:rPr>
              <w:t>2次元コードと紙のメリット、デメリットを考慮し、よりよい策を検討することが望ましい。</w:t>
            </w:r>
          </w:p>
          <w:p w14:paraId="4681FF37" w14:textId="2E1786E2" w:rsidR="00601195" w:rsidRPr="00C02BD5" w:rsidRDefault="00601195" w:rsidP="00601195">
            <w:pPr>
              <w:snapToGrid w:val="0"/>
              <w:rPr>
                <w:rFonts w:ascii="ＭＳ 明朝" w:eastAsia="ＭＳ 明朝" w:hAnsi="ＭＳ 明朝"/>
                <w:sz w:val="16"/>
                <w:szCs w:val="18"/>
              </w:rPr>
            </w:pPr>
            <w:r w:rsidRPr="00C02BD5">
              <w:rPr>
                <w:rFonts w:ascii="ＭＳ 明朝" w:eastAsia="ＭＳ 明朝" w:hAnsi="ＭＳ 明朝" w:hint="eastAsia"/>
                <w:sz w:val="16"/>
                <w:szCs w:val="18"/>
              </w:rPr>
              <w:t>利用者だけではなく、地域からのニーズも把握し、利用者対応やプログラム開発、連携強化等に活かしてほしい。</w:t>
            </w:r>
          </w:p>
        </w:tc>
        <w:tc>
          <w:tcPr>
            <w:tcW w:w="3741" w:type="dxa"/>
          </w:tcPr>
          <w:p w14:paraId="7228904E" w14:textId="422BE3DA" w:rsidR="00601195" w:rsidRDefault="0012517C" w:rsidP="001E4472">
            <w:pPr>
              <w:pStyle w:val="a8"/>
              <w:numPr>
                <w:ilvl w:val="0"/>
                <w:numId w:val="5"/>
              </w:numPr>
              <w:snapToGrid w:val="0"/>
              <w:ind w:leftChars="0" w:left="227" w:hanging="227"/>
              <w:rPr>
                <w:rFonts w:ascii="ＭＳ 明朝" w:eastAsia="ＭＳ 明朝" w:hAnsi="ＭＳ 明朝"/>
                <w:sz w:val="16"/>
                <w:szCs w:val="18"/>
              </w:rPr>
            </w:pPr>
            <w:r>
              <w:rPr>
                <w:rFonts w:ascii="ＭＳ 明朝" w:eastAsia="ＭＳ 明朝" w:hAnsi="ＭＳ 明朝" w:hint="eastAsia"/>
                <w:sz w:val="16"/>
                <w:szCs w:val="18"/>
              </w:rPr>
              <w:t>回収</w:t>
            </w:r>
            <w:r w:rsidR="00323D4E">
              <w:rPr>
                <w:rFonts w:ascii="ＭＳ 明朝" w:eastAsia="ＭＳ 明朝" w:hAnsi="ＭＳ 明朝" w:hint="eastAsia"/>
                <w:sz w:val="16"/>
                <w:szCs w:val="18"/>
              </w:rPr>
              <w:t>のしやすさや、利用</w:t>
            </w:r>
            <w:r>
              <w:rPr>
                <w:rFonts w:ascii="ＭＳ 明朝" w:eastAsia="ＭＳ 明朝" w:hAnsi="ＭＳ 明朝" w:hint="eastAsia"/>
                <w:sz w:val="16"/>
                <w:szCs w:val="18"/>
              </w:rPr>
              <w:t>者の回答</w:t>
            </w:r>
            <w:r w:rsidR="00323D4E">
              <w:rPr>
                <w:rFonts w:ascii="ＭＳ 明朝" w:eastAsia="ＭＳ 明朝" w:hAnsi="ＭＳ 明朝" w:hint="eastAsia"/>
                <w:sz w:val="16"/>
                <w:szCs w:val="18"/>
              </w:rPr>
              <w:t>のしやすさなど、様々な側面から検討し、アンケート回収率を向上させることを</w:t>
            </w:r>
            <w:r w:rsidR="00DF66AA">
              <w:rPr>
                <w:rFonts w:ascii="ＭＳ 明朝" w:eastAsia="ＭＳ 明朝" w:hAnsi="ＭＳ 明朝" w:hint="eastAsia"/>
                <w:sz w:val="16"/>
                <w:szCs w:val="18"/>
              </w:rPr>
              <w:t>求める</w:t>
            </w:r>
            <w:r w:rsidR="00323D4E">
              <w:rPr>
                <w:rFonts w:ascii="ＭＳ 明朝" w:eastAsia="ＭＳ 明朝" w:hAnsi="ＭＳ 明朝" w:hint="eastAsia"/>
                <w:sz w:val="16"/>
                <w:szCs w:val="18"/>
              </w:rPr>
              <w:t>。</w:t>
            </w:r>
          </w:p>
          <w:p w14:paraId="0428C158" w14:textId="144439C2" w:rsidR="00323D4E" w:rsidRDefault="00323D4E" w:rsidP="001E4472">
            <w:pPr>
              <w:pStyle w:val="a8"/>
              <w:numPr>
                <w:ilvl w:val="0"/>
                <w:numId w:val="5"/>
              </w:numPr>
              <w:snapToGrid w:val="0"/>
              <w:ind w:leftChars="0" w:left="227" w:hanging="227"/>
              <w:rPr>
                <w:rFonts w:ascii="ＭＳ 明朝" w:eastAsia="ＭＳ 明朝" w:hAnsi="ＭＳ 明朝"/>
                <w:sz w:val="16"/>
                <w:szCs w:val="18"/>
              </w:rPr>
            </w:pPr>
            <w:r>
              <w:rPr>
                <w:rFonts w:ascii="ＭＳ 明朝" w:eastAsia="ＭＳ 明朝" w:hAnsi="ＭＳ 明朝" w:hint="eastAsia"/>
                <w:sz w:val="16"/>
                <w:szCs w:val="18"/>
              </w:rPr>
              <w:t>アンケートに限らず、地域や施設間での意見交換等、多方面からのニーズを</w:t>
            </w:r>
            <w:r w:rsidR="0012517C">
              <w:rPr>
                <w:rFonts w:ascii="ＭＳ 明朝" w:eastAsia="ＭＳ 明朝" w:hAnsi="ＭＳ 明朝" w:hint="eastAsia"/>
                <w:sz w:val="16"/>
                <w:szCs w:val="18"/>
              </w:rPr>
              <w:t>把握すること</w:t>
            </w:r>
            <w:r w:rsidR="00DF66AA">
              <w:rPr>
                <w:rFonts w:ascii="ＭＳ 明朝" w:eastAsia="ＭＳ 明朝" w:hAnsi="ＭＳ 明朝" w:hint="eastAsia"/>
                <w:sz w:val="16"/>
                <w:szCs w:val="18"/>
              </w:rPr>
              <w:t>を求める</w:t>
            </w:r>
            <w:r w:rsidR="0012517C">
              <w:rPr>
                <w:rFonts w:ascii="ＭＳ 明朝" w:eastAsia="ＭＳ 明朝" w:hAnsi="ＭＳ 明朝" w:hint="eastAsia"/>
                <w:sz w:val="16"/>
                <w:szCs w:val="18"/>
              </w:rPr>
              <w:t>。</w:t>
            </w:r>
          </w:p>
        </w:tc>
        <w:tc>
          <w:tcPr>
            <w:tcW w:w="3026" w:type="dxa"/>
          </w:tcPr>
          <w:p w14:paraId="33F6DC34" w14:textId="77777777" w:rsidR="00601195" w:rsidRDefault="000D3259" w:rsidP="00272066">
            <w:pPr>
              <w:snapToGrid w:val="0"/>
              <w:rPr>
                <w:rFonts w:ascii="ＭＳ 明朝" w:eastAsia="ＭＳ 明朝" w:hAnsi="ＭＳ 明朝"/>
                <w:sz w:val="16"/>
                <w:szCs w:val="18"/>
              </w:rPr>
            </w:pPr>
            <w:r>
              <w:rPr>
                <w:rFonts w:ascii="ＭＳ 明朝" w:eastAsia="ＭＳ 明朝" w:hAnsi="ＭＳ 明朝" w:hint="eastAsia"/>
                <w:sz w:val="16"/>
                <w:szCs w:val="18"/>
              </w:rPr>
              <w:t>2次元コードだけではなく、団体のニーズに合わせたアンケート回収方法を行う。</w:t>
            </w:r>
          </w:p>
          <w:p w14:paraId="2A8DF0B6" w14:textId="7A624528" w:rsidR="000D3259" w:rsidRPr="00296B18" w:rsidRDefault="000D3259" w:rsidP="00272066">
            <w:pPr>
              <w:snapToGrid w:val="0"/>
              <w:rPr>
                <w:rFonts w:ascii="ＭＳ 明朝" w:eastAsia="ＭＳ 明朝" w:hAnsi="ＭＳ 明朝"/>
                <w:sz w:val="16"/>
                <w:szCs w:val="18"/>
              </w:rPr>
            </w:pPr>
            <w:r>
              <w:rPr>
                <w:rFonts w:ascii="ＭＳ 明朝" w:eastAsia="ＭＳ 明朝" w:hAnsi="ＭＳ 明朝" w:hint="eastAsia"/>
                <w:sz w:val="16"/>
                <w:szCs w:val="18"/>
              </w:rPr>
              <w:t>「近畿青年の家連絡協議会」「大阪青年の家等連絡協議会」などを</w:t>
            </w:r>
            <w:r w:rsidR="001A76FA">
              <w:rPr>
                <w:rFonts w:ascii="ＭＳ 明朝" w:eastAsia="ＭＳ 明朝" w:hAnsi="ＭＳ 明朝" w:hint="eastAsia"/>
                <w:sz w:val="16"/>
                <w:szCs w:val="18"/>
              </w:rPr>
              <w:t>通じて、類似施設との意見交換のほか、地域との連携を常時</w:t>
            </w:r>
            <w:r w:rsidR="00F345DE">
              <w:rPr>
                <w:rFonts w:ascii="ＭＳ 明朝" w:eastAsia="ＭＳ 明朝" w:hAnsi="ＭＳ 明朝" w:hint="eastAsia"/>
                <w:sz w:val="16"/>
                <w:szCs w:val="18"/>
              </w:rPr>
              <w:t>取り組む</w:t>
            </w:r>
            <w:r w:rsidR="00813671">
              <w:rPr>
                <w:rFonts w:ascii="ＭＳ 明朝" w:eastAsia="ＭＳ 明朝" w:hAnsi="ＭＳ 明朝" w:hint="eastAsia"/>
                <w:sz w:val="16"/>
                <w:szCs w:val="18"/>
              </w:rPr>
              <w:t>。</w:t>
            </w:r>
          </w:p>
        </w:tc>
      </w:tr>
      <w:tr w:rsidR="00272066" w14:paraId="2E779628" w14:textId="77777777" w:rsidTr="00500CF2">
        <w:trPr>
          <w:trHeight w:val="124"/>
        </w:trPr>
        <w:tc>
          <w:tcPr>
            <w:tcW w:w="15126" w:type="dxa"/>
            <w:gridSpan w:val="5"/>
            <w:tcBorders>
              <w:bottom w:val="single" w:sz="4" w:space="0" w:color="auto"/>
            </w:tcBorders>
            <w:shd w:val="clear" w:color="auto" w:fill="F2F2F2" w:themeFill="background1" w:themeFillShade="F2"/>
            <w:vAlign w:val="center"/>
          </w:tcPr>
          <w:p w14:paraId="639D8EAE" w14:textId="0B4966E0" w:rsidR="00272066" w:rsidRPr="00C02BD5" w:rsidRDefault="00272066" w:rsidP="00C57FF2">
            <w:pPr>
              <w:snapToGrid w:val="0"/>
              <w:rPr>
                <w:rFonts w:ascii="ＭＳ 明朝" w:eastAsia="ＭＳ 明朝" w:hAnsi="ＭＳ 明朝"/>
                <w:sz w:val="16"/>
                <w:szCs w:val="18"/>
              </w:rPr>
            </w:pPr>
            <w:r w:rsidRPr="00C02BD5">
              <w:rPr>
                <w:rFonts w:ascii="ＭＳ 明朝" w:eastAsia="ＭＳ 明朝" w:hAnsi="ＭＳ 明朝" w:hint="eastAsia"/>
                <w:sz w:val="16"/>
                <w:szCs w:val="16"/>
              </w:rPr>
              <w:t>Ⅲ．適正な管理業務の遂行を図ることができる能力及び財政基盤に関する項目</w:t>
            </w:r>
          </w:p>
        </w:tc>
      </w:tr>
      <w:tr w:rsidR="00DF66AA" w14:paraId="31458BF9" w14:textId="77777777" w:rsidTr="00500CF2">
        <w:trPr>
          <w:trHeight w:val="124"/>
        </w:trPr>
        <w:tc>
          <w:tcPr>
            <w:tcW w:w="1980" w:type="dxa"/>
          </w:tcPr>
          <w:p w14:paraId="5D6F3863" w14:textId="0A84F945" w:rsidR="00DF66AA" w:rsidRPr="00351529" w:rsidRDefault="00DF66AA" w:rsidP="00DF66AA">
            <w:pPr>
              <w:snapToGrid w:val="0"/>
              <w:rPr>
                <w:rFonts w:ascii="ＭＳ 明朝" w:eastAsia="ＭＳ 明朝" w:hAnsi="ＭＳ 明朝"/>
                <w:sz w:val="16"/>
                <w:szCs w:val="16"/>
              </w:rPr>
            </w:pPr>
            <w:r w:rsidRPr="00694BE3">
              <w:rPr>
                <w:rFonts w:ascii="ＭＳ 明朝" w:eastAsia="ＭＳ 明朝" w:hAnsi="ＭＳ 明朝" w:hint="eastAsia"/>
                <w:sz w:val="16"/>
                <w:szCs w:val="16"/>
              </w:rPr>
              <w:t>（２）安定的な運営が可能となる人的能力</w:t>
            </w:r>
          </w:p>
        </w:tc>
        <w:tc>
          <w:tcPr>
            <w:tcW w:w="2268" w:type="dxa"/>
          </w:tcPr>
          <w:p w14:paraId="7EDF17CF" w14:textId="77777777" w:rsidR="00DF66AA" w:rsidRPr="00DD622D" w:rsidRDefault="00DF66AA" w:rsidP="00DF66AA">
            <w:pPr>
              <w:snapToGrid w:val="0"/>
              <w:rPr>
                <w:rFonts w:ascii="ＭＳ 明朝" w:eastAsia="ＭＳ 明朝" w:hAnsi="ＭＳ 明朝"/>
                <w:sz w:val="16"/>
                <w:szCs w:val="16"/>
              </w:rPr>
            </w:pPr>
            <w:r w:rsidRPr="00DD622D">
              <w:rPr>
                <w:rFonts w:ascii="ＭＳ 明朝" w:eastAsia="ＭＳ 明朝" w:hAnsi="ＭＳ 明朝" w:hint="eastAsia"/>
                <w:sz w:val="16"/>
                <w:szCs w:val="16"/>
              </w:rPr>
              <w:t>○各部門に必要な人員が適切に配置されているか</w:t>
            </w:r>
          </w:p>
          <w:p w14:paraId="4FA16067" w14:textId="77777777" w:rsidR="00DF66AA" w:rsidRPr="00DD622D" w:rsidRDefault="00DF66AA" w:rsidP="00DF66AA">
            <w:pPr>
              <w:snapToGrid w:val="0"/>
              <w:rPr>
                <w:rFonts w:ascii="ＭＳ 明朝" w:eastAsia="ＭＳ 明朝" w:hAnsi="ＭＳ 明朝"/>
                <w:sz w:val="16"/>
                <w:szCs w:val="16"/>
              </w:rPr>
            </w:pPr>
            <w:r w:rsidRPr="00DD622D">
              <w:rPr>
                <w:rFonts w:ascii="ＭＳ 明朝" w:eastAsia="ＭＳ 明朝" w:hAnsi="ＭＳ 明朝" w:hint="eastAsia"/>
                <w:sz w:val="16"/>
                <w:szCs w:val="16"/>
              </w:rPr>
              <w:t>○職員の採用、確保が適切に実施されているか</w:t>
            </w:r>
          </w:p>
          <w:p w14:paraId="7CFC2129" w14:textId="77777777" w:rsidR="00DF66AA" w:rsidRPr="00DD622D" w:rsidRDefault="00DF66AA" w:rsidP="00DF66AA">
            <w:pPr>
              <w:snapToGrid w:val="0"/>
              <w:rPr>
                <w:rFonts w:ascii="ＭＳ 明朝" w:eastAsia="ＭＳ 明朝" w:hAnsi="ＭＳ 明朝"/>
                <w:sz w:val="16"/>
                <w:szCs w:val="16"/>
              </w:rPr>
            </w:pPr>
            <w:r w:rsidRPr="00DD622D">
              <w:rPr>
                <w:rFonts w:ascii="ＭＳ 明朝" w:eastAsia="ＭＳ 明朝" w:hAnsi="ＭＳ 明朝" w:hint="eastAsia"/>
                <w:sz w:val="16"/>
                <w:szCs w:val="16"/>
              </w:rPr>
              <w:t>○職員の指導育成、研修が適切に実施されているか</w:t>
            </w:r>
          </w:p>
          <w:p w14:paraId="0ED30902" w14:textId="6F91289D" w:rsidR="00DF66AA" w:rsidRPr="00351529" w:rsidRDefault="00DF66AA" w:rsidP="00DF66AA">
            <w:pPr>
              <w:snapToGrid w:val="0"/>
              <w:rPr>
                <w:rFonts w:ascii="ＭＳ 明朝" w:eastAsia="ＭＳ 明朝" w:hAnsi="ＭＳ 明朝"/>
                <w:sz w:val="16"/>
                <w:szCs w:val="16"/>
              </w:rPr>
            </w:pPr>
            <w:r w:rsidRPr="00DD622D">
              <w:rPr>
                <w:rFonts w:ascii="ＭＳ 明朝" w:eastAsia="ＭＳ 明朝" w:hAnsi="ＭＳ 明朝" w:hint="eastAsia"/>
                <w:sz w:val="16"/>
                <w:szCs w:val="16"/>
              </w:rPr>
              <w:lastRenderedPageBreak/>
              <w:t>○職員の勤務形態、勤務条件が適正に確保されているか</w:t>
            </w:r>
          </w:p>
        </w:tc>
        <w:tc>
          <w:tcPr>
            <w:tcW w:w="4111" w:type="dxa"/>
          </w:tcPr>
          <w:p w14:paraId="510D3970" w14:textId="56A308B6" w:rsidR="00DF66AA" w:rsidRPr="00C02BD5" w:rsidRDefault="00DF66AA" w:rsidP="00DF66AA">
            <w:pPr>
              <w:snapToGrid w:val="0"/>
              <w:rPr>
                <w:rFonts w:ascii="ＭＳ 明朝" w:eastAsia="ＭＳ 明朝" w:hAnsi="ＭＳ 明朝"/>
                <w:sz w:val="16"/>
                <w:szCs w:val="16"/>
              </w:rPr>
            </w:pPr>
            <w:r w:rsidRPr="00C02BD5">
              <w:rPr>
                <w:rFonts w:ascii="ＭＳ 明朝" w:eastAsia="ＭＳ 明朝" w:hAnsi="ＭＳ 明朝" w:hint="eastAsia"/>
                <w:sz w:val="16"/>
                <w:szCs w:val="16"/>
              </w:rPr>
              <w:lastRenderedPageBreak/>
              <w:t>利用者の増加に伴い、より一層、受入れ態勢を充実させ、安全面には注意されたい。</w:t>
            </w:r>
          </w:p>
        </w:tc>
        <w:tc>
          <w:tcPr>
            <w:tcW w:w="3741" w:type="dxa"/>
          </w:tcPr>
          <w:p w14:paraId="62972A57" w14:textId="77777777" w:rsidR="00DF66AA" w:rsidRDefault="00DF66AA" w:rsidP="00DF66AA">
            <w:pPr>
              <w:pStyle w:val="a8"/>
              <w:numPr>
                <w:ilvl w:val="0"/>
                <w:numId w:val="5"/>
              </w:numPr>
              <w:snapToGrid w:val="0"/>
              <w:ind w:leftChars="0" w:left="227" w:hanging="227"/>
              <w:rPr>
                <w:rFonts w:ascii="ＭＳ 明朝" w:eastAsia="ＭＳ 明朝" w:hAnsi="ＭＳ 明朝"/>
                <w:sz w:val="16"/>
                <w:szCs w:val="18"/>
              </w:rPr>
            </w:pPr>
            <w:r>
              <w:rPr>
                <w:rFonts w:ascii="ＭＳ 明朝" w:eastAsia="ＭＳ 明朝" w:hAnsi="ＭＳ 明朝" w:hint="eastAsia"/>
                <w:sz w:val="16"/>
                <w:szCs w:val="18"/>
              </w:rPr>
              <w:t>利用者の受け入れにあたり、適切な人材及び人数を配置し、利用者の安全確保の徹底を求める。</w:t>
            </w:r>
          </w:p>
          <w:p w14:paraId="036161DF" w14:textId="56EE7F0E" w:rsidR="00DF66AA" w:rsidRPr="00DF66AA" w:rsidRDefault="00DF66AA" w:rsidP="00DF66AA">
            <w:pPr>
              <w:pStyle w:val="a8"/>
              <w:numPr>
                <w:ilvl w:val="0"/>
                <w:numId w:val="5"/>
              </w:numPr>
              <w:snapToGrid w:val="0"/>
              <w:ind w:leftChars="0" w:left="227" w:hanging="227"/>
              <w:rPr>
                <w:rFonts w:ascii="ＭＳ 明朝" w:eastAsia="ＭＳ 明朝" w:hAnsi="ＭＳ 明朝"/>
                <w:sz w:val="16"/>
                <w:szCs w:val="16"/>
              </w:rPr>
            </w:pPr>
            <w:r>
              <w:rPr>
                <w:rFonts w:ascii="ＭＳ 明朝" w:eastAsia="ＭＳ 明朝" w:hAnsi="ＭＳ 明朝" w:hint="eastAsia"/>
                <w:sz w:val="16"/>
                <w:szCs w:val="18"/>
              </w:rPr>
              <w:t>加えて、利用者対応の質を下げることがないよう求める。</w:t>
            </w:r>
          </w:p>
        </w:tc>
        <w:tc>
          <w:tcPr>
            <w:tcW w:w="3026" w:type="dxa"/>
          </w:tcPr>
          <w:p w14:paraId="3F8A21F5" w14:textId="6DE3340B" w:rsidR="00DF66AA" w:rsidRPr="00351529" w:rsidRDefault="001A76FA" w:rsidP="00DF66AA">
            <w:pPr>
              <w:snapToGrid w:val="0"/>
              <w:rPr>
                <w:rFonts w:ascii="ＭＳ 明朝" w:eastAsia="ＭＳ 明朝" w:hAnsi="ＭＳ 明朝"/>
                <w:sz w:val="16"/>
                <w:szCs w:val="16"/>
              </w:rPr>
            </w:pPr>
            <w:r>
              <w:rPr>
                <w:rFonts w:ascii="ＭＳ 明朝" w:eastAsia="ＭＳ 明朝" w:hAnsi="ＭＳ 明朝" w:hint="eastAsia"/>
                <w:sz w:val="16"/>
                <w:szCs w:val="16"/>
              </w:rPr>
              <w:t>インストラクターの新たな雇用などで人材を増やし、利用者の安全確保、利用サービスの向上に取り組む。</w:t>
            </w:r>
          </w:p>
        </w:tc>
      </w:tr>
      <w:tr w:rsidR="008B6D06" w14:paraId="7AE8CB0B" w14:textId="77777777" w:rsidTr="00500CF2">
        <w:tc>
          <w:tcPr>
            <w:tcW w:w="1980" w:type="dxa"/>
          </w:tcPr>
          <w:p w14:paraId="1E0E25DB" w14:textId="71C079E3" w:rsidR="008B6D06" w:rsidRPr="00066ABC" w:rsidRDefault="00601195" w:rsidP="00272066">
            <w:pPr>
              <w:snapToGrid w:val="0"/>
              <w:ind w:left="454" w:hangingChars="284" w:hanging="454"/>
              <w:rPr>
                <w:rFonts w:ascii="ＭＳ 明朝" w:eastAsia="ＭＳ 明朝" w:hAnsi="ＭＳ 明朝"/>
                <w:sz w:val="16"/>
                <w:szCs w:val="18"/>
              </w:rPr>
            </w:pPr>
            <w:r w:rsidRPr="00601195">
              <w:rPr>
                <w:rFonts w:ascii="ＭＳ 明朝" w:eastAsia="ＭＳ 明朝" w:hAnsi="ＭＳ 明朝" w:hint="eastAsia"/>
                <w:sz w:val="16"/>
                <w:szCs w:val="16"/>
              </w:rPr>
              <w:t>（３）安定的な運営が可能となる財政的基盤</w:t>
            </w:r>
          </w:p>
        </w:tc>
        <w:tc>
          <w:tcPr>
            <w:tcW w:w="2268" w:type="dxa"/>
          </w:tcPr>
          <w:p w14:paraId="1FCEF609" w14:textId="217E9D23" w:rsidR="00272066" w:rsidRPr="00272066" w:rsidRDefault="00601195" w:rsidP="00272066">
            <w:pPr>
              <w:snapToGrid w:val="0"/>
              <w:ind w:left="168" w:hangingChars="105" w:hanging="168"/>
              <w:rPr>
                <w:rFonts w:ascii="ＭＳ 明朝" w:eastAsia="ＭＳ 明朝" w:hAnsi="ＭＳ 明朝"/>
                <w:sz w:val="16"/>
                <w:szCs w:val="18"/>
              </w:rPr>
            </w:pPr>
            <w:r w:rsidRPr="00601195">
              <w:rPr>
                <w:rFonts w:ascii="ＭＳ 明朝" w:eastAsia="ＭＳ 明朝" w:hAnsi="ＭＳ 明朝" w:hint="eastAsia"/>
                <w:sz w:val="16"/>
                <w:szCs w:val="16"/>
              </w:rPr>
              <w:t>○施設運営管理者として、適切な財務状況が確保されているか</w:t>
            </w:r>
          </w:p>
        </w:tc>
        <w:tc>
          <w:tcPr>
            <w:tcW w:w="4111" w:type="dxa"/>
          </w:tcPr>
          <w:p w14:paraId="61C188F1" w14:textId="315ECE21" w:rsidR="00C57FF2" w:rsidRPr="00C02BD5" w:rsidRDefault="00601195" w:rsidP="00601195">
            <w:pPr>
              <w:snapToGrid w:val="0"/>
              <w:rPr>
                <w:rFonts w:ascii="ＭＳ 明朝" w:eastAsia="ＭＳ 明朝" w:hAnsi="ＭＳ 明朝"/>
                <w:sz w:val="16"/>
                <w:szCs w:val="18"/>
              </w:rPr>
            </w:pPr>
            <w:r w:rsidRPr="00C02BD5">
              <w:rPr>
                <w:rFonts w:ascii="ＭＳ 明朝" w:eastAsia="ＭＳ 明朝" w:hAnsi="ＭＳ 明朝" w:hint="eastAsia"/>
                <w:sz w:val="16"/>
                <w:szCs w:val="18"/>
              </w:rPr>
              <w:t>海洋センターの直接的な運営ではないものの、給食業務やプログラム提供に支障が出ないよう、引き続き立て直しに努められたい。</w:t>
            </w:r>
          </w:p>
        </w:tc>
        <w:tc>
          <w:tcPr>
            <w:tcW w:w="3741" w:type="dxa"/>
          </w:tcPr>
          <w:p w14:paraId="58AF5EF0" w14:textId="6C418F03" w:rsidR="008B6D06" w:rsidRPr="00661F75" w:rsidRDefault="0012517C" w:rsidP="001E4472">
            <w:pPr>
              <w:pStyle w:val="a8"/>
              <w:numPr>
                <w:ilvl w:val="0"/>
                <w:numId w:val="5"/>
              </w:numPr>
              <w:snapToGrid w:val="0"/>
              <w:ind w:leftChars="0" w:left="227" w:hanging="227"/>
              <w:rPr>
                <w:rFonts w:ascii="ＭＳ 明朝" w:eastAsia="ＭＳ 明朝" w:hAnsi="ＭＳ 明朝"/>
                <w:sz w:val="16"/>
                <w:szCs w:val="18"/>
              </w:rPr>
            </w:pPr>
            <w:r>
              <w:rPr>
                <w:rFonts w:ascii="ＭＳ 明朝" w:eastAsia="ＭＳ 明朝" w:hAnsi="ＭＳ 明朝" w:hint="eastAsia"/>
                <w:sz w:val="16"/>
                <w:szCs w:val="18"/>
              </w:rPr>
              <w:t>海洋センター運営に支障が出ないよう財務状況の安定化を求めるとともに、大阪府への定期的な状況報告も</w:t>
            </w:r>
            <w:r w:rsidR="00DF66AA">
              <w:rPr>
                <w:rFonts w:ascii="ＭＳ 明朝" w:eastAsia="ＭＳ 明朝" w:hAnsi="ＭＳ 明朝" w:hint="eastAsia"/>
                <w:sz w:val="16"/>
                <w:szCs w:val="18"/>
              </w:rPr>
              <w:t>求める</w:t>
            </w:r>
            <w:r>
              <w:rPr>
                <w:rFonts w:ascii="ＭＳ 明朝" w:eastAsia="ＭＳ 明朝" w:hAnsi="ＭＳ 明朝" w:hint="eastAsia"/>
                <w:sz w:val="16"/>
                <w:szCs w:val="18"/>
              </w:rPr>
              <w:t>。</w:t>
            </w:r>
          </w:p>
        </w:tc>
        <w:tc>
          <w:tcPr>
            <w:tcW w:w="3026" w:type="dxa"/>
          </w:tcPr>
          <w:p w14:paraId="5ADA11C6" w14:textId="4F4E0F60" w:rsidR="008B6D06" w:rsidRPr="00066ABC" w:rsidRDefault="00813671" w:rsidP="00272066">
            <w:pPr>
              <w:snapToGrid w:val="0"/>
              <w:rPr>
                <w:rFonts w:ascii="ＭＳ 明朝" w:eastAsia="ＭＳ 明朝" w:hAnsi="ＭＳ 明朝"/>
                <w:sz w:val="16"/>
                <w:szCs w:val="18"/>
              </w:rPr>
            </w:pPr>
            <w:r>
              <w:rPr>
                <w:rFonts w:ascii="ＭＳ 明朝" w:eastAsia="ＭＳ 明朝" w:hAnsi="ＭＳ 明朝" w:hint="eastAsia"/>
                <w:sz w:val="16"/>
                <w:szCs w:val="18"/>
              </w:rPr>
              <w:t>引き続き</w:t>
            </w:r>
            <w:r w:rsidR="00A21839">
              <w:rPr>
                <w:rFonts w:ascii="ＭＳ 明朝" w:eastAsia="ＭＳ 明朝" w:hAnsi="ＭＳ 明朝" w:hint="eastAsia"/>
                <w:sz w:val="16"/>
                <w:szCs w:val="18"/>
              </w:rPr>
              <w:t>財務状況の安定化を図ると</w:t>
            </w:r>
            <w:r w:rsidR="00102E52">
              <w:rPr>
                <w:rFonts w:ascii="ＭＳ 明朝" w:eastAsia="ＭＳ 明朝" w:hAnsi="ＭＳ 明朝" w:hint="eastAsia"/>
                <w:sz w:val="16"/>
                <w:szCs w:val="18"/>
              </w:rPr>
              <w:t>とも</w:t>
            </w:r>
            <w:r w:rsidR="00A21839">
              <w:rPr>
                <w:rFonts w:ascii="ＭＳ 明朝" w:eastAsia="ＭＳ 明朝" w:hAnsi="ＭＳ 明朝" w:hint="eastAsia"/>
                <w:sz w:val="16"/>
                <w:szCs w:val="18"/>
              </w:rPr>
              <w:t>に、</w:t>
            </w:r>
            <w:r w:rsidR="001A76FA">
              <w:rPr>
                <w:rFonts w:ascii="ＭＳ 明朝" w:eastAsia="ＭＳ 明朝" w:hAnsi="ＭＳ 明朝" w:hint="eastAsia"/>
                <w:sz w:val="16"/>
                <w:szCs w:val="18"/>
              </w:rPr>
              <w:t>事業報告時に最新の決算書類を添付する</w:t>
            </w:r>
            <w:r w:rsidR="00A21839">
              <w:rPr>
                <w:rFonts w:ascii="ＭＳ 明朝" w:eastAsia="ＭＳ 明朝" w:hAnsi="ＭＳ 明朝" w:hint="eastAsia"/>
                <w:sz w:val="16"/>
                <w:szCs w:val="18"/>
              </w:rPr>
              <w:t>など、定期的な報告を実施する</w:t>
            </w:r>
            <w:r w:rsidR="001A76FA">
              <w:rPr>
                <w:rFonts w:ascii="ＭＳ 明朝" w:eastAsia="ＭＳ 明朝" w:hAnsi="ＭＳ 明朝" w:hint="eastAsia"/>
                <w:sz w:val="16"/>
                <w:szCs w:val="18"/>
              </w:rPr>
              <w:t>。</w:t>
            </w:r>
          </w:p>
        </w:tc>
      </w:tr>
    </w:tbl>
    <w:p w14:paraId="42629B89" w14:textId="46DDF3F6" w:rsidR="00B9430A" w:rsidRPr="00272066" w:rsidRDefault="00B9430A" w:rsidP="00272066">
      <w:pPr>
        <w:snapToGrid w:val="0"/>
        <w:rPr>
          <w:rFonts w:ascii="ＭＳ 明朝" w:eastAsia="ＭＳ 明朝" w:hAnsi="ＭＳ 明朝"/>
        </w:rPr>
      </w:pPr>
    </w:p>
    <w:sectPr w:rsidR="00B9430A" w:rsidRPr="00272066" w:rsidSect="004D1B5B">
      <w:headerReference w:type="default" r:id="rId8"/>
      <w:headerReference w:type="first" r:id="rId9"/>
      <w:pgSz w:w="16838" w:h="11906" w:orient="landscape"/>
      <w:pgMar w:top="1418" w:right="851" w:bottom="1418" w:left="851" w:header="1134" w:footer="992"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C6448" w14:textId="77777777" w:rsidR="001654E2" w:rsidRDefault="001654E2" w:rsidP="005C376F">
      <w:r>
        <w:separator/>
      </w:r>
    </w:p>
  </w:endnote>
  <w:endnote w:type="continuationSeparator" w:id="0">
    <w:p w14:paraId="27D44E49" w14:textId="77777777" w:rsidR="001654E2" w:rsidRDefault="001654E2" w:rsidP="005C3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CA160" w14:textId="77777777" w:rsidR="001654E2" w:rsidRDefault="001654E2" w:rsidP="005C376F">
      <w:r>
        <w:separator/>
      </w:r>
    </w:p>
  </w:footnote>
  <w:footnote w:type="continuationSeparator" w:id="0">
    <w:p w14:paraId="0EEFE61C" w14:textId="77777777" w:rsidR="001654E2" w:rsidRDefault="001654E2" w:rsidP="005C37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BA8D8" w14:textId="77777777" w:rsidR="008917D6" w:rsidRDefault="001E2034" w:rsidP="005C376F">
    <w:pPr>
      <w:pStyle w:val="a4"/>
      <w:jc w:val="center"/>
    </w:pPr>
    <w:sdt>
      <w:sdtPr>
        <w:id w:val="-2117661027"/>
        <w:docPartObj>
          <w:docPartGallery w:val="Page Numbers (Margins)"/>
          <w:docPartUnique/>
        </w:docPartObj>
      </w:sdtPr>
      <w:sdtEndPr/>
      <w:sdtContent>
        <w:r w:rsidR="008917D6">
          <w:rPr>
            <w:noProof/>
          </w:rPr>
          <mc:AlternateContent>
            <mc:Choice Requires="wps">
              <w:drawing>
                <wp:anchor distT="0" distB="0" distL="114300" distR="114300" simplePos="0" relativeHeight="251659264" behindDoc="0" locked="0" layoutInCell="0" allowOverlap="1" wp14:anchorId="07848208" wp14:editId="017D264E">
                  <wp:simplePos x="0" y="0"/>
                  <wp:positionH relativeFrom="leftMargin">
                    <wp:align>center</wp:align>
                  </wp:positionH>
                  <wp:positionV relativeFrom="margin">
                    <wp:align>center</wp:align>
                  </wp:positionV>
                  <wp:extent cx="819150" cy="433800"/>
                  <wp:effectExtent l="0" t="0" r="3175" b="444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33800"/>
                          </a:xfrm>
                          <a:prstGeom prst="rect">
                            <a:avLst/>
                          </a:prstGeom>
                          <a:noFill/>
                          <a:ln>
                            <a:noFill/>
                          </a:ln>
                        </wps:spPr>
                        <wps:txbx>
                          <w:txbxContent>
                            <w:p w14:paraId="5E3608F9" w14:textId="77777777" w:rsidR="008917D6" w:rsidRPr="005C376F" w:rsidRDefault="008917D6" w:rsidP="005C376F">
                              <w:pPr>
                                <w:pBdr>
                                  <w:top w:val="single" w:sz="4" w:space="1" w:color="D8D8D8" w:themeColor="background1" w:themeShade="D8"/>
                                </w:pBdr>
                                <w:jc w:val="center"/>
                                <w:rPr>
                                  <w:rFonts w:ascii="Century" w:hAnsi="Century"/>
                                  <w:color w:val="FFFFFF"/>
                                </w:rPr>
                              </w:pPr>
                              <w:r w:rsidRPr="005C376F">
                                <w:rPr>
                                  <w:rFonts w:ascii="Century" w:hAnsi="Century"/>
                                  <w:color w:val="FFFFFF"/>
                                  <w:lang w:val="ja-JP"/>
                                </w:rPr>
                                <w:t xml:space="preserve">| </w:t>
                              </w:r>
                              <w:r w:rsidRPr="005C376F">
                                <w:rPr>
                                  <w:rFonts w:ascii="Century" w:hAnsi="Century"/>
                                </w:rPr>
                                <w:fldChar w:fldCharType="begin"/>
                              </w:r>
                              <w:r w:rsidRPr="005C376F">
                                <w:rPr>
                                  <w:rFonts w:ascii="Century" w:hAnsi="Century"/>
                                </w:rPr>
                                <w:instrText>PAGE   \* MERGEFORMAT</w:instrText>
                              </w:r>
                              <w:r w:rsidRPr="005C376F">
                                <w:rPr>
                                  <w:rFonts w:ascii="Century" w:hAnsi="Century"/>
                                </w:rPr>
                                <w:fldChar w:fldCharType="separate"/>
                              </w:r>
                              <w:r w:rsidR="001C4044" w:rsidRPr="001C4044">
                                <w:rPr>
                                  <w:rFonts w:ascii="Century" w:hAnsi="Century"/>
                                  <w:noProof/>
                                  <w:lang w:val="ja-JP"/>
                                </w:rPr>
                                <w:t>32</w:t>
                              </w:r>
                              <w:r w:rsidRPr="005C376F">
                                <w:rPr>
                                  <w:rFonts w:ascii="Century" w:hAnsi="Century"/>
                                </w:rPr>
                                <w:fldChar w:fldCharType="end"/>
                              </w:r>
                            </w:p>
                          </w:txbxContent>
                        </wps:txbx>
                        <wps:bodyPr rot="0" vert="vert" wrap="square" lIns="0" tIns="45720" rIns="0" bIns="45720" anchor="t" anchorCtr="0" upright="1">
                          <a:spAutoFit/>
                        </wps:bodyPr>
                      </wps:wsp>
                    </a:graphicData>
                  </a:graphic>
                  <wp14:sizeRelH relativeFrom="leftMargin">
                    <wp14:pctWidth>90000</wp14:pctWidth>
                  </wp14:sizeRelH>
                  <wp14:sizeRelV relativeFrom="page">
                    <wp14:pctHeight>0</wp14:pctHeight>
                  </wp14:sizeRelV>
                </wp:anchor>
              </w:drawing>
            </mc:Choice>
            <mc:Fallback>
              <w:pict>
                <v:rect w14:anchorId="07848208" id="正方形/長方形 2" o:spid="_x0000_s1026" style="position:absolute;left:0;text-align:left;margin-left:0;margin-top:0;width:64.5pt;height:34.15pt;z-index:251659264;visibility:visible;mso-wrap-style:square;mso-width-percent:900;mso-height-percent:0;mso-wrap-distance-left:9pt;mso-wrap-distance-top:0;mso-wrap-distance-right:9pt;mso-wrap-distance-bottom:0;mso-position-horizontal:center;mso-position-horizontal-relative:left-margin-area;mso-position-vertical:center;mso-position-vertical-relative:margin;mso-width-percent:90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BARAAIAAL4DAAAOAAAAZHJzL2Uyb0RvYy54bWysU8Fu1DAQvSPxD5bvbDZpC0u02apqtQip&#10;QKWWD/A6TmKReMzYu8l+CHwAPXNGHPgcKvUvGDu7Sws3xMUaj8fP770Zz0+HrmUbhU6DKXg6mXKm&#10;jIRSm7rg72+Wz2acOS9MKVowquBb5fjp4umTeW9zlUEDbamQEYhxeW8L3nhv8yRxslGdcBOwytBh&#10;BdgJT1uskxJFT+hdm2TT6fOkBywtglTOUfZiPOSLiF9VSvp3VeWUZ23BiZuPK8Z1FdZkMRd5jcI2&#10;Wu5oiH9g0Qlt6NED1IXwgq1R/wXVaYngoPITCV0CVaWlihpITTr9Q811I6yKWsgcZw82uf8HK99u&#10;rpDpsuAZZ0Z01KK7r7d3n7///PEluf/0bYxYFozqrcup/tpeYZDq7CXID44ZOG+EqdUZIvSNEiXR&#10;S0N98uhC2Di6ylb9GyjpHbH2ED0bKuwCILnBhtia7aE1avBMUnKWvkxPqIGSjo6PjmbT2LpE5PvL&#10;Fp1/paBjISg4UucjuNhcOh/IiHxfEt4ysNRtG7vfmkcJKgyZSD7wHXX7YTXsLFhBuSUZCOMw0fBT&#10;EFbOehqkgruPa4GKs/a1ISvC1MXg+ORFRhvcZ1cPs8LIBmguCWQMz/04pWuLum7ohTTKcfaMbFvq&#10;KClYOrLZ8aUhiUp3Ax2m8OE+Vv3+dotfAAAA//8DAFBLAwQUAAYACAAAACEAG8jBZNsAAAAEAQAA&#10;DwAAAGRycy9kb3ducmV2LnhtbEyPT0vDQBDF74LfYRnBm91YS2ljJkUE9aJIosXrNjsmwd3ZkN38&#10;0U/vthe9PHi84b3fZLvZGjFS71vHCNeLBARx5XTLNcL728PVBoQPirUyjgnhmzzs8vOzTKXaTVzQ&#10;WIZaxBL2qUJoQuhSKX3VkFV+4TrimH263qoQbV9L3aspllsjl0mylla1HBca1dF9Q9VXOViESZaP&#10;4bUcV0Xx8lw8fazM0P3sES8v5rtbEIHm8HcMR/yIDnlkOriBtRcGIT4STnrMlttoDwjrzQ3IPJP/&#10;4fNfAAAA//8DAFBLAQItABQABgAIAAAAIQC2gziS/gAAAOEBAAATAAAAAAAAAAAAAAAAAAAAAABb&#10;Q29udGVudF9UeXBlc10ueG1sUEsBAi0AFAAGAAgAAAAhADj9If/WAAAAlAEAAAsAAAAAAAAAAAAA&#10;AAAALwEAAF9yZWxzLy5yZWxzUEsBAi0AFAAGAAgAAAAhAChAEBEAAgAAvgMAAA4AAAAAAAAAAAAA&#10;AAAALgIAAGRycy9lMm9Eb2MueG1sUEsBAi0AFAAGAAgAAAAhABvIwWTbAAAABAEAAA8AAAAAAAAA&#10;AAAAAAAAWgQAAGRycy9kb3ducmV2LnhtbFBLBQYAAAAABAAEAPMAAABiBQAAAAA=&#10;" o:allowincell="f" filled="f" stroked="f">
                  <v:textbox style="layout-flow:vertical;mso-fit-shape-to-text:t" inset="0,,0">
                    <w:txbxContent>
                      <w:p w14:paraId="5E3608F9" w14:textId="77777777" w:rsidR="008917D6" w:rsidRPr="005C376F" w:rsidRDefault="008917D6" w:rsidP="005C376F">
                        <w:pPr>
                          <w:pBdr>
                            <w:top w:val="single" w:sz="4" w:space="1" w:color="D8D8D8" w:themeColor="background1" w:themeShade="D8"/>
                          </w:pBdr>
                          <w:jc w:val="center"/>
                          <w:rPr>
                            <w:rFonts w:ascii="Century" w:hAnsi="Century"/>
                            <w:color w:val="FFFFFF"/>
                          </w:rPr>
                        </w:pPr>
                        <w:r w:rsidRPr="005C376F">
                          <w:rPr>
                            <w:rFonts w:ascii="Century" w:hAnsi="Century"/>
                            <w:color w:val="FFFFFF"/>
                            <w:lang w:val="ja-JP"/>
                          </w:rPr>
                          <w:t xml:space="preserve">| </w:t>
                        </w:r>
                        <w:r w:rsidRPr="005C376F">
                          <w:rPr>
                            <w:rFonts w:ascii="Century" w:hAnsi="Century"/>
                          </w:rPr>
                          <w:fldChar w:fldCharType="begin"/>
                        </w:r>
                        <w:r w:rsidRPr="005C376F">
                          <w:rPr>
                            <w:rFonts w:ascii="Century" w:hAnsi="Century"/>
                          </w:rPr>
                          <w:instrText>PAGE   \* MERGEFORMAT</w:instrText>
                        </w:r>
                        <w:r w:rsidRPr="005C376F">
                          <w:rPr>
                            <w:rFonts w:ascii="Century" w:hAnsi="Century"/>
                          </w:rPr>
                          <w:fldChar w:fldCharType="separate"/>
                        </w:r>
                        <w:r w:rsidR="001C4044" w:rsidRPr="001C4044">
                          <w:rPr>
                            <w:rFonts w:ascii="Century" w:hAnsi="Century"/>
                            <w:noProof/>
                            <w:lang w:val="ja-JP"/>
                          </w:rPr>
                          <w:t>32</w:t>
                        </w:r>
                        <w:r w:rsidRPr="005C376F">
                          <w:rPr>
                            <w:rFonts w:ascii="Century" w:hAnsi="Century"/>
                          </w:rPr>
                          <w:fldChar w:fldCharType="end"/>
                        </w:r>
                      </w:p>
                    </w:txbxContent>
                  </v:textbox>
                  <w10:wrap anchorx="margin" anchory="margin"/>
                </v:rect>
              </w:pict>
            </mc:Fallback>
          </mc:AlternateConten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8256A" w14:textId="70EDF011" w:rsidR="008917D6" w:rsidRPr="00C922B7" w:rsidRDefault="001E2034" w:rsidP="00C45177">
    <w:pPr>
      <w:pStyle w:val="a4"/>
      <w:jc w:val="center"/>
      <w:rPr>
        <w:rFonts w:ascii="ＭＳ 明朝" w:eastAsia="ＭＳ 明朝" w:hAnsi="ＭＳ 明朝"/>
        <w:sz w:val="22"/>
      </w:rPr>
    </w:pPr>
    <w:sdt>
      <w:sdtPr>
        <w:rPr>
          <w:rFonts w:ascii="ＭＳ 明朝" w:eastAsia="ＭＳ 明朝" w:hAnsi="ＭＳ 明朝" w:hint="eastAsia"/>
          <w:sz w:val="22"/>
        </w:rPr>
        <w:id w:val="-792048268"/>
        <w:docPartObj>
          <w:docPartGallery w:val="Page Numbers (Margins)"/>
          <w:docPartUnique/>
        </w:docPartObj>
      </w:sdtPr>
      <w:sdtEndPr/>
      <w:sdtContent>
        <w:r w:rsidR="008917D6" w:rsidRPr="00C922B7">
          <w:rPr>
            <w:rFonts w:ascii="ＭＳ 明朝" w:eastAsia="ＭＳ 明朝" w:hAnsi="ＭＳ 明朝"/>
            <w:noProof/>
            <w:sz w:val="22"/>
          </w:rPr>
          <mc:AlternateContent>
            <mc:Choice Requires="wps">
              <w:drawing>
                <wp:anchor distT="0" distB="0" distL="114300" distR="114300" simplePos="0" relativeHeight="251661312" behindDoc="0" locked="0" layoutInCell="0" allowOverlap="1" wp14:anchorId="3933370F" wp14:editId="7CD4012E">
                  <wp:simplePos x="0" y="0"/>
                  <wp:positionH relativeFrom="leftMargin">
                    <wp:align>center</wp:align>
                  </wp:positionH>
                  <wp:positionV relativeFrom="margin">
                    <wp:align>center</wp:align>
                  </wp:positionV>
                  <wp:extent cx="819150" cy="330840"/>
                  <wp:effectExtent l="0" t="0" r="8890" b="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330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7FACA9" w14:textId="77777777" w:rsidR="008917D6" w:rsidRPr="00153A28" w:rsidRDefault="008917D6" w:rsidP="00585028">
                              <w:pPr>
                                <w:pBdr>
                                  <w:top w:val="single" w:sz="4" w:space="1" w:color="D8D8D8" w:themeColor="background1" w:themeShade="D8"/>
                                </w:pBdr>
                                <w:jc w:val="center"/>
                                <w:rPr>
                                  <w:rFonts w:ascii="Century" w:hAnsi="Century"/>
                                </w:rPr>
                              </w:pPr>
                              <w:r w:rsidRPr="00153A28">
                                <w:rPr>
                                  <w:rFonts w:ascii="Century" w:hAnsi="Century"/>
                                </w:rPr>
                                <w:fldChar w:fldCharType="begin"/>
                              </w:r>
                              <w:r w:rsidRPr="00153A28">
                                <w:rPr>
                                  <w:rFonts w:ascii="Century" w:hAnsi="Century"/>
                                </w:rPr>
                                <w:instrText>PAGE   \* MERGEFORMAT</w:instrText>
                              </w:r>
                              <w:r w:rsidRPr="00153A28">
                                <w:rPr>
                                  <w:rFonts w:ascii="Century" w:hAnsi="Century"/>
                                </w:rPr>
                                <w:fldChar w:fldCharType="separate"/>
                              </w:r>
                              <w:r w:rsidR="00C65C87" w:rsidRPr="00C65C87">
                                <w:rPr>
                                  <w:rFonts w:ascii="Century" w:hAnsi="Century"/>
                                  <w:noProof/>
                                  <w:lang w:val="ja-JP"/>
                                </w:rPr>
                                <w:t>5</w:t>
                              </w:r>
                              <w:r w:rsidRPr="00153A28">
                                <w:rPr>
                                  <w:rFonts w:ascii="Century" w:hAnsi="Century"/>
                                </w:rPr>
                                <w:fldChar w:fldCharType="end"/>
                              </w:r>
                            </w:p>
                          </w:txbxContent>
                        </wps:txbx>
                        <wps:bodyPr rot="0" vert="vert" wrap="square" lIns="0" tIns="45720" rIns="0" bIns="45720" anchor="t" anchorCtr="0" upright="1">
                          <a:spAutoFit/>
                        </wps:bodyPr>
                      </wps:wsp>
                    </a:graphicData>
                  </a:graphic>
                  <wp14:sizeRelH relativeFrom="leftMargin">
                    <wp14:pctWidth>90000</wp14:pctWidth>
                  </wp14:sizeRelH>
                  <wp14:sizeRelV relativeFrom="page">
                    <wp14:pctHeight>0</wp14:pctHeight>
                  </wp14:sizeRelV>
                </wp:anchor>
              </w:drawing>
            </mc:Choice>
            <mc:Fallback>
              <w:pict>
                <v:rect w14:anchorId="3933370F" id="正方形/長方形 3" o:spid="_x0000_s1027" style="position:absolute;left:0;text-align:left;margin-left:0;margin-top:0;width:64.5pt;height:26.05pt;z-index:251661312;visibility:visible;mso-wrap-style:square;mso-width-percent:900;mso-height-percent:0;mso-wrap-distance-left:9pt;mso-wrap-distance-top:0;mso-wrap-distance-right:9pt;mso-wrap-distance-bottom:0;mso-position-horizontal:center;mso-position-horizontal-relative:left-margin-area;mso-position-vertical:center;mso-position-vertical-relative:margin;mso-width-percent:90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1JLFgIAAO4DAAAOAAAAZHJzL2Uyb0RvYy54bWysU8GO0zAQvSPxD5bvNE27CyVqulp1VYS0&#10;wEoLH+A4TmOReMzYbdIPgQ9gz5wRBz6HlfgLxk7bLXBD+GDNjMfP896M5xd927CtQqfB5DwdjTlT&#10;RkKpzTrn796unsw4c16YUjRgVM53yvGLxeNH885magI1NKVCRiDGZZ3Nee29zZLEyVq1wo3AKkOH&#10;FWArPLm4TkoUHaG3TTIZj58mHWBpEaRyjqJXwyFfRPyqUtK/qSqnPGtyTrX5uGPci7Ani7nI1ihs&#10;reW+DPEPVbRCG3r0CHUlvGAb1H9BtVoiOKj8SEKbQFVpqSIHYpOO/2BzWwurIhcSx9mjTO7/wcrX&#10;2xtkusz5lDMjWmrR/Ze7+0/ffnz/nPz8+HWw2DQI1VmXUf6tvcFA1dlrkO8dM7CshVmrS0ToaiVK&#10;Ki8N+clvF4Lj6CoruldQ0jti4yFq1lfYBkBSg/WxNbtja1TvmaTgLH2enlMDJR1Np+PZWWxdIrLD&#10;ZYvOv1DQsmDkHKnzEVxsr50PxYjskBKLh0aXK9000cF1sWyQbQVNySquWD9xPE1rTEg2EK4NiCES&#10;WQZig0C+L/qoZ5QgkC6g3BFthGH46LOQEXbOOhq8nLsPG4GKs+alIenClEbj7PzZhBw8RIvTqDCy&#10;BppjAhnMpR+memNRr2t6IY30nb0kmVc6SvBQzb5sGqqozP4DhKk99WPWwzdd/AIAAP//AwBQSwME&#10;FAAGAAgAAAAhAJwr5LnbAAAABAEAAA8AAABkcnMvZG93bnJldi54bWxMj0FLw0AQhe+C/2EZwZvd&#10;NGjRNJsiQiHgQRoF8TbJTpPQ3dmY3abRX+/Wi14ePN7w3jf5ZrZGTDT63rGC5SIBQdw43XOr4O11&#10;e3MPwgdkjcYxKfgiD5vi8iLHTLsT72iqQitiCfsMFXQhDJmUvunIol+4gThmezdaDNGOrdQjnmK5&#10;NTJNkpW02HNc6HCgp46aQ3W0Cr5vV++f4aWeyl29laapysPHc6nU9dX8uAYRaA5/x3DGj+hQRKba&#10;HVl7YRTER8KvnrP0IdpawV26BFnk8j988QMAAP//AwBQSwECLQAUAAYACAAAACEAtoM4kv4AAADh&#10;AQAAEwAAAAAAAAAAAAAAAAAAAAAAW0NvbnRlbnRfVHlwZXNdLnhtbFBLAQItABQABgAIAAAAIQA4&#10;/SH/1gAAAJQBAAALAAAAAAAAAAAAAAAAAC8BAABfcmVscy8ucmVsc1BLAQItABQABgAIAAAAIQAE&#10;V1JLFgIAAO4DAAAOAAAAAAAAAAAAAAAAAC4CAABkcnMvZTJvRG9jLnhtbFBLAQItABQABgAIAAAA&#10;IQCcK+S52wAAAAQBAAAPAAAAAAAAAAAAAAAAAHAEAABkcnMvZG93bnJldi54bWxQSwUGAAAAAAQA&#10;BADzAAAAeAUAAAAA&#10;" o:allowincell="f" stroked="f">
                  <v:textbox style="layout-flow:vertical;mso-fit-shape-to-text:t" inset="0,,0">
                    <w:txbxContent>
                      <w:p w14:paraId="447FACA9" w14:textId="77777777" w:rsidR="008917D6" w:rsidRPr="00153A28" w:rsidRDefault="008917D6" w:rsidP="00585028">
                        <w:pPr>
                          <w:pBdr>
                            <w:top w:val="single" w:sz="4" w:space="1" w:color="D8D8D8" w:themeColor="background1" w:themeShade="D8"/>
                          </w:pBdr>
                          <w:jc w:val="center"/>
                          <w:rPr>
                            <w:rFonts w:ascii="Century" w:hAnsi="Century"/>
                          </w:rPr>
                        </w:pPr>
                        <w:r w:rsidRPr="00153A28">
                          <w:rPr>
                            <w:rFonts w:ascii="Century" w:hAnsi="Century"/>
                          </w:rPr>
                          <w:fldChar w:fldCharType="begin"/>
                        </w:r>
                        <w:r w:rsidRPr="00153A28">
                          <w:rPr>
                            <w:rFonts w:ascii="Century" w:hAnsi="Century"/>
                          </w:rPr>
                          <w:instrText>PAGE   \* MERGEFORMAT</w:instrText>
                        </w:r>
                        <w:r w:rsidRPr="00153A28">
                          <w:rPr>
                            <w:rFonts w:ascii="Century" w:hAnsi="Century"/>
                          </w:rPr>
                          <w:fldChar w:fldCharType="separate"/>
                        </w:r>
                        <w:r w:rsidR="00C65C87" w:rsidRPr="00C65C87">
                          <w:rPr>
                            <w:rFonts w:ascii="Century" w:hAnsi="Century"/>
                            <w:noProof/>
                            <w:lang w:val="ja-JP"/>
                          </w:rPr>
                          <w:t>5</w:t>
                        </w:r>
                        <w:r w:rsidRPr="00153A28">
                          <w:rPr>
                            <w:rFonts w:ascii="Century" w:hAnsi="Century"/>
                          </w:rPr>
                          <w:fldChar w:fldCharType="end"/>
                        </w:r>
                      </w:p>
                    </w:txbxContent>
                  </v:textbox>
                  <w10:wrap anchorx="margin" anchory="margin"/>
                </v:rect>
              </w:pict>
            </mc:Fallback>
          </mc:AlternateContent>
        </w:r>
      </w:sdtContent>
    </w:sdt>
    <w:r w:rsidR="008917D6" w:rsidRPr="00C922B7">
      <w:rPr>
        <w:rFonts w:ascii="ＭＳ 明朝" w:eastAsia="ＭＳ 明朝" w:hAnsi="ＭＳ 明朝" w:hint="eastAsia"/>
        <w:sz w:val="22"/>
      </w:rPr>
      <w:t>令和</w:t>
    </w:r>
    <w:r w:rsidR="00601195">
      <w:rPr>
        <w:rFonts w:ascii="ＭＳ 明朝" w:eastAsia="ＭＳ 明朝" w:hAnsi="ＭＳ 明朝" w:hint="eastAsia"/>
        <w:color w:val="000000" w:themeColor="text1"/>
        <w:sz w:val="22"/>
      </w:rPr>
      <w:t>７</w:t>
    </w:r>
    <w:r w:rsidR="008917D6" w:rsidRPr="00C922B7">
      <w:rPr>
        <w:rFonts w:ascii="ＭＳ 明朝" w:eastAsia="ＭＳ 明朝" w:hAnsi="ＭＳ 明朝" w:hint="eastAsia"/>
        <w:sz w:val="22"/>
      </w:rPr>
      <w:t xml:space="preserve">年度 </w:t>
    </w:r>
    <w:r w:rsidR="00B66241">
      <w:rPr>
        <w:rFonts w:ascii="ＭＳ 明朝" w:eastAsia="ＭＳ 明朝" w:hAnsi="ＭＳ 明朝" w:hint="eastAsia"/>
        <w:sz w:val="22"/>
      </w:rPr>
      <w:t>モニタリング評価実施による改善のための対応方針</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B24AC"/>
    <w:multiLevelType w:val="hybridMultilevel"/>
    <w:tmpl w:val="43C0723E"/>
    <w:lvl w:ilvl="0" w:tplc="DEF8549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C8261E6"/>
    <w:multiLevelType w:val="hybridMultilevel"/>
    <w:tmpl w:val="01CA059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AC57882"/>
    <w:multiLevelType w:val="hybridMultilevel"/>
    <w:tmpl w:val="EAA20A1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D640DCB"/>
    <w:multiLevelType w:val="hybridMultilevel"/>
    <w:tmpl w:val="C17402D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3CB7BB4"/>
    <w:multiLevelType w:val="hybridMultilevel"/>
    <w:tmpl w:val="A87413E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5B8383B"/>
    <w:multiLevelType w:val="hybridMultilevel"/>
    <w:tmpl w:val="EFC4F54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97459C6"/>
    <w:multiLevelType w:val="hybridMultilevel"/>
    <w:tmpl w:val="0EBA4C2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3DA4F08"/>
    <w:multiLevelType w:val="hybridMultilevel"/>
    <w:tmpl w:val="7226B99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42A2DC8"/>
    <w:multiLevelType w:val="hybridMultilevel"/>
    <w:tmpl w:val="1484605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4"/>
  </w:num>
  <w:num w:numId="4">
    <w:abstractNumId w:val="7"/>
  </w:num>
  <w:num w:numId="5">
    <w:abstractNumId w:val="6"/>
  </w:num>
  <w:num w:numId="6">
    <w:abstractNumId w:val="8"/>
  </w:num>
  <w:num w:numId="7">
    <w:abstractNumId w:val="5"/>
  </w:num>
  <w:num w:numId="8">
    <w:abstractNumId w:val="3"/>
  </w:num>
  <w:num w:numId="9">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DD3"/>
    <w:rsid w:val="00000C41"/>
    <w:rsid w:val="00000C64"/>
    <w:rsid w:val="00004079"/>
    <w:rsid w:val="0000496B"/>
    <w:rsid w:val="00004C84"/>
    <w:rsid w:val="00005F13"/>
    <w:rsid w:val="00007133"/>
    <w:rsid w:val="00007F5D"/>
    <w:rsid w:val="00010397"/>
    <w:rsid w:val="000136FC"/>
    <w:rsid w:val="00016303"/>
    <w:rsid w:val="00020B7B"/>
    <w:rsid w:val="00021968"/>
    <w:rsid w:val="00021C6A"/>
    <w:rsid w:val="00021E85"/>
    <w:rsid w:val="0002203B"/>
    <w:rsid w:val="00022661"/>
    <w:rsid w:val="00022C49"/>
    <w:rsid w:val="00024F9A"/>
    <w:rsid w:val="000262EF"/>
    <w:rsid w:val="00026379"/>
    <w:rsid w:val="00031167"/>
    <w:rsid w:val="0003243C"/>
    <w:rsid w:val="00034546"/>
    <w:rsid w:val="00034DF2"/>
    <w:rsid w:val="000376CF"/>
    <w:rsid w:val="00042BC9"/>
    <w:rsid w:val="000444B8"/>
    <w:rsid w:val="00047BA3"/>
    <w:rsid w:val="00050008"/>
    <w:rsid w:val="000535C0"/>
    <w:rsid w:val="000553D1"/>
    <w:rsid w:val="0005639E"/>
    <w:rsid w:val="00061FCB"/>
    <w:rsid w:val="00062BBA"/>
    <w:rsid w:val="00063662"/>
    <w:rsid w:val="00063BE8"/>
    <w:rsid w:val="000642EF"/>
    <w:rsid w:val="00064E8A"/>
    <w:rsid w:val="00066ABC"/>
    <w:rsid w:val="00071F73"/>
    <w:rsid w:val="00073B74"/>
    <w:rsid w:val="00073F64"/>
    <w:rsid w:val="00074656"/>
    <w:rsid w:val="000749FA"/>
    <w:rsid w:val="000759CF"/>
    <w:rsid w:val="00075B24"/>
    <w:rsid w:val="00076657"/>
    <w:rsid w:val="00077D78"/>
    <w:rsid w:val="00080830"/>
    <w:rsid w:val="00080BF0"/>
    <w:rsid w:val="000810E8"/>
    <w:rsid w:val="0008265C"/>
    <w:rsid w:val="0008355D"/>
    <w:rsid w:val="0008518B"/>
    <w:rsid w:val="00086244"/>
    <w:rsid w:val="000870D9"/>
    <w:rsid w:val="000915C2"/>
    <w:rsid w:val="0009352D"/>
    <w:rsid w:val="000936E5"/>
    <w:rsid w:val="00094CAA"/>
    <w:rsid w:val="0009515F"/>
    <w:rsid w:val="0009553D"/>
    <w:rsid w:val="000972FC"/>
    <w:rsid w:val="0009745D"/>
    <w:rsid w:val="000A21A6"/>
    <w:rsid w:val="000A22EF"/>
    <w:rsid w:val="000A38B6"/>
    <w:rsid w:val="000A3AF5"/>
    <w:rsid w:val="000A4DCC"/>
    <w:rsid w:val="000A4F81"/>
    <w:rsid w:val="000A658E"/>
    <w:rsid w:val="000A7B72"/>
    <w:rsid w:val="000B0027"/>
    <w:rsid w:val="000B1675"/>
    <w:rsid w:val="000B421A"/>
    <w:rsid w:val="000B4F8E"/>
    <w:rsid w:val="000B6137"/>
    <w:rsid w:val="000B75F6"/>
    <w:rsid w:val="000B779C"/>
    <w:rsid w:val="000C06EB"/>
    <w:rsid w:val="000C2F61"/>
    <w:rsid w:val="000C31A1"/>
    <w:rsid w:val="000C33F6"/>
    <w:rsid w:val="000C344A"/>
    <w:rsid w:val="000C5126"/>
    <w:rsid w:val="000C5C4C"/>
    <w:rsid w:val="000D03DC"/>
    <w:rsid w:val="000D0753"/>
    <w:rsid w:val="000D0D26"/>
    <w:rsid w:val="000D0E79"/>
    <w:rsid w:val="000D1886"/>
    <w:rsid w:val="000D2EEF"/>
    <w:rsid w:val="000D3259"/>
    <w:rsid w:val="000D346D"/>
    <w:rsid w:val="000D36A9"/>
    <w:rsid w:val="000D4E27"/>
    <w:rsid w:val="000D5B0B"/>
    <w:rsid w:val="000D7E13"/>
    <w:rsid w:val="000E08B0"/>
    <w:rsid w:val="000E0E4F"/>
    <w:rsid w:val="000E2639"/>
    <w:rsid w:val="000E3A84"/>
    <w:rsid w:val="000E56B6"/>
    <w:rsid w:val="000E661D"/>
    <w:rsid w:val="000E796E"/>
    <w:rsid w:val="000E7FB2"/>
    <w:rsid w:val="000F00B8"/>
    <w:rsid w:val="000F1AE5"/>
    <w:rsid w:val="000F3163"/>
    <w:rsid w:val="000F345E"/>
    <w:rsid w:val="000F3639"/>
    <w:rsid w:val="000F5030"/>
    <w:rsid w:val="000F6498"/>
    <w:rsid w:val="000F775B"/>
    <w:rsid w:val="00102E52"/>
    <w:rsid w:val="00104CAE"/>
    <w:rsid w:val="00105724"/>
    <w:rsid w:val="0010737F"/>
    <w:rsid w:val="001115EE"/>
    <w:rsid w:val="001120BF"/>
    <w:rsid w:val="00113C4A"/>
    <w:rsid w:val="00114076"/>
    <w:rsid w:val="00114C11"/>
    <w:rsid w:val="00116C85"/>
    <w:rsid w:val="00117CB3"/>
    <w:rsid w:val="00120CA0"/>
    <w:rsid w:val="001219CC"/>
    <w:rsid w:val="001236B1"/>
    <w:rsid w:val="00125117"/>
    <w:rsid w:val="0012517C"/>
    <w:rsid w:val="00125D3E"/>
    <w:rsid w:val="00127DF4"/>
    <w:rsid w:val="0013010B"/>
    <w:rsid w:val="00130DF1"/>
    <w:rsid w:val="00131775"/>
    <w:rsid w:val="001342F2"/>
    <w:rsid w:val="00137A8A"/>
    <w:rsid w:val="001428D6"/>
    <w:rsid w:val="00142C0F"/>
    <w:rsid w:val="00146C34"/>
    <w:rsid w:val="001471BA"/>
    <w:rsid w:val="00152A45"/>
    <w:rsid w:val="001530E4"/>
    <w:rsid w:val="001532DF"/>
    <w:rsid w:val="00153A28"/>
    <w:rsid w:val="00153AEE"/>
    <w:rsid w:val="00154D37"/>
    <w:rsid w:val="001555EB"/>
    <w:rsid w:val="00157AC7"/>
    <w:rsid w:val="0016139F"/>
    <w:rsid w:val="001634DE"/>
    <w:rsid w:val="00163B59"/>
    <w:rsid w:val="00163D79"/>
    <w:rsid w:val="001654E2"/>
    <w:rsid w:val="00165B79"/>
    <w:rsid w:val="00165DCC"/>
    <w:rsid w:val="00166F12"/>
    <w:rsid w:val="00167CF6"/>
    <w:rsid w:val="001700DF"/>
    <w:rsid w:val="00171002"/>
    <w:rsid w:val="0017213B"/>
    <w:rsid w:val="001741E9"/>
    <w:rsid w:val="00174DA0"/>
    <w:rsid w:val="001759EF"/>
    <w:rsid w:val="00176499"/>
    <w:rsid w:val="00180D31"/>
    <w:rsid w:val="001821FE"/>
    <w:rsid w:val="00182338"/>
    <w:rsid w:val="001855B0"/>
    <w:rsid w:val="00185ACF"/>
    <w:rsid w:val="00186973"/>
    <w:rsid w:val="00190C59"/>
    <w:rsid w:val="00190F94"/>
    <w:rsid w:val="00191CE9"/>
    <w:rsid w:val="001920D6"/>
    <w:rsid w:val="0019295A"/>
    <w:rsid w:val="00193319"/>
    <w:rsid w:val="00193F18"/>
    <w:rsid w:val="00194947"/>
    <w:rsid w:val="00194B72"/>
    <w:rsid w:val="001A0F00"/>
    <w:rsid w:val="001A169F"/>
    <w:rsid w:val="001A1A5A"/>
    <w:rsid w:val="001A1BED"/>
    <w:rsid w:val="001A29DD"/>
    <w:rsid w:val="001A696D"/>
    <w:rsid w:val="001A7360"/>
    <w:rsid w:val="001A76FA"/>
    <w:rsid w:val="001B5CD0"/>
    <w:rsid w:val="001B7340"/>
    <w:rsid w:val="001C4044"/>
    <w:rsid w:val="001C47D2"/>
    <w:rsid w:val="001D1321"/>
    <w:rsid w:val="001D2C9A"/>
    <w:rsid w:val="001D2EF9"/>
    <w:rsid w:val="001D4B7C"/>
    <w:rsid w:val="001D4EB5"/>
    <w:rsid w:val="001D5281"/>
    <w:rsid w:val="001D7238"/>
    <w:rsid w:val="001D74D0"/>
    <w:rsid w:val="001E0D20"/>
    <w:rsid w:val="001E1B2D"/>
    <w:rsid w:val="001E2034"/>
    <w:rsid w:val="001E362B"/>
    <w:rsid w:val="001E3AD8"/>
    <w:rsid w:val="001E4472"/>
    <w:rsid w:val="001E513B"/>
    <w:rsid w:val="001F257F"/>
    <w:rsid w:val="001F3C29"/>
    <w:rsid w:val="001F4C2A"/>
    <w:rsid w:val="001F4D43"/>
    <w:rsid w:val="001F535E"/>
    <w:rsid w:val="001F5E45"/>
    <w:rsid w:val="001F5EBA"/>
    <w:rsid w:val="001F637B"/>
    <w:rsid w:val="002008DB"/>
    <w:rsid w:val="00200D79"/>
    <w:rsid w:val="002012C6"/>
    <w:rsid w:val="00202AFE"/>
    <w:rsid w:val="00203368"/>
    <w:rsid w:val="0020555C"/>
    <w:rsid w:val="0020555F"/>
    <w:rsid w:val="00206332"/>
    <w:rsid w:val="0020729E"/>
    <w:rsid w:val="00207BB0"/>
    <w:rsid w:val="00211E2F"/>
    <w:rsid w:val="00213AC8"/>
    <w:rsid w:val="00213D28"/>
    <w:rsid w:val="0021654A"/>
    <w:rsid w:val="00217633"/>
    <w:rsid w:val="002179EE"/>
    <w:rsid w:val="0022068A"/>
    <w:rsid w:val="0022328F"/>
    <w:rsid w:val="002248FA"/>
    <w:rsid w:val="00224E54"/>
    <w:rsid w:val="0022557F"/>
    <w:rsid w:val="002255C6"/>
    <w:rsid w:val="00230DCD"/>
    <w:rsid w:val="00230FA8"/>
    <w:rsid w:val="00231564"/>
    <w:rsid w:val="00232675"/>
    <w:rsid w:val="00234B3C"/>
    <w:rsid w:val="0024020E"/>
    <w:rsid w:val="00240C24"/>
    <w:rsid w:val="002419A7"/>
    <w:rsid w:val="002419AB"/>
    <w:rsid w:val="00242CB8"/>
    <w:rsid w:val="00247A65"/>
    <w:rsid w:val="00247DE0"/>
    <w:rsid w:val="00250023"/>
    <w:rsid w:val="00250F4B"/>
    <w:rsid w:val="00252880"/>
    <w:rsid w:val="002540BE"/>
    <w:rsid w:val="002553B4"/>
    <w:rsid w:val="00257797"/>
    <w:rsid w:val="00260F38"/>
    <w:rsid w:val="002636BF"/>
    <w:rsid w:val="0026412B"/>
    <w:rsid w:val="0026456E"/>
    <w:rsid w:val="002651BB"/>
    <w:rsid w:val="00266509"/>
    <w:rsid w:val="00266532"/>
    <w:rsid w:val="002665F8"/>
    <w:rsid w:val="00271C34"/>
    <w:rsid w:val="00272066"/>
    <w:rsid w:val="0027337C"/>
    <w:rsid w:val="002746EA"/>
    <w:rsid w:val="00274D54"/>
    <w:rsid w:val="00275129"/>
    <w:rsid w:val="00275282"/>
    <w:rsid w:val="00275FCE"/>
    <w:rsid w:val="00277BD4"/>
    <w:rsid w:val="0028403C"/>
    <w:rsid w:val="00286071"/>
    <w:rsid w:val="002860A6"/>
    <w:rsid w:val="002907DC"/>
    <w:rsid w:val="00291260"/>
    <w:rsid w:val="00291EB8"/>
    <w:rsid w:val="00292415"/>
    <w:rsid w:val="0029308E"/>
    <w:rsid w:val="002933E2"/>
    <w:rsid w:val="00296B18"/>
    <w:rsid w:val="00297ECB"/>
    <w:rsid w:val="002A01E4"/>
    <w:rsid w:val="002A0BF1"/>
    <w:rsid w:val="002A3278"/>
    <w:rsid w:val="002A4487"/>
    <w:rsid w:val="002A73C3"/>
    <w:rsid w:val="002B0DD6"/>
    <w:rsid w:val="002B189F"/>
    <w:rsid w:val="002B20A9"/>
    <w:rsid w:val="002B4E5B"/>
    <w:rsid w:val="002C0A8B"/>
    <w:rsid w:val="002C0FA1"/>
    <w:rsid w:val="002C1E52"/>
    <w:rsid w:val="002C1F4A"/>
    <w:rsid w:val="002C4AA1"/>
    <w:rsid w:val="002C5FDB"/>
    <w:rsid w:val="002D05B0"/>
    <w:rsid w:val="002D1A09"/>
    <w:rsid w:val="002D2666"/>
    <w:rsid w:val="002D6491"/>
    <w:rsid w:val="002D7832"/>
    <w:rsid w:val="002E081E"/>
    <w:rsid w:val="002E206E"/>
    <w:rsid w:val="002E7198"/>
    <w:rsid w:val="002E728C"/>
    <w:rsid w:val="002E7B8D"/>
    <w:rsid w:val="002F01F8"/>
    <w:rsid w:val="002F05D8"/>
    <w:rsid w:val="002F0DF9"/>
    <w:rsid w:val="002F2D7C"/>
    <w:rsid w:val="002F36EB"/>
    <w:rsid w:val="002F4EA9"/>
    <w:rsid w:val="002F558C"/>
    <w:rsid w:val="002F59CB"/>
    <w:rsid w:val="002F650B"/>
    <w:rsid w:val="002F6C28"/>
    <w:rsid w:val="002F6E49"/>
    <w:rsid w:val="002F7188"/>
    <w:rsid w:val="002F7B9E"/>
    <w:rsid w:val="003005D0"/>
    <w:rsid w:val="00302307"/>
    <w:rsid w:val="00303757"/>
    <w:rsid w:val="00304623"/>
    <w:rsid w:val="00304792"/>
    <w:rsid w:val="00306089"/>
    <w:rsid w:val="00306B43"/>
    <w:rsid w:val="0031133F"/>
    <w:rsid w:val="003113F1"/>
    <w:rsid w:val="003125CD"/>
    <w:rsid w:val="003155D5"/>
    <w:rsid w:val="00316AFA"/>
    <w:rsid w:val="0032172B"/>
    <w:rsid w:val="00322ED8"/>
    <w:rsid w:val="00323D4E"/>
    <w:rsid w:val="0032506D"/>
    <w:rsid w:val="00325A66"/>
    <w:rsid w:val="00325D05"/>
    <w:rsid w:val="00327AD0"/>
    <w:rsid w:val="00331007"/>
    <w:rsid w:val="003338FF"/>
    <w:rsid w:val="003350E3"/>
    <w:rsid w:val="0033577B"/>
    <w:rsid w:val="00336473"/>
    <w:rsid w:val="00337E17"/>
    <w:rsid w:val="00337EC3"/>
    <w:rsid w:val="00340D52"/>
    <w:rsid w:val="003419BE"/>
    <w:rsid w:val="00342A49"/>
    <w:rsid w:val="0034319E"/>
    <w:rsid w:val="00344221"/>
    <w:rsid w:val="00344CB2"/>
    <w:rsid w:val="00350372"/>
    <w:rsid w:val="00350C2D"/>
    <w:rsid w:val="00351529"/>
    <w:rsid w:val="003546B9"/>
    <w:rsid w:val="00356527"/>
    <w:rsid w:val="0035734C"/>
    <w:rsid w:val="003573B8"/>
    <w:rsid w:val="003575A5"/>
    <w:rsid w:val="0035795C"/>
    <w:rsid w:val="00357EC4"/>
    <w:rsid w:val="00360A77"/>
    <w:rsid w:val="00363ABE"/>
    <w:rsid w:val="0036418F"/>
    <w:rsid w:val="003643FD"/>
    <w:rsid w:val="003646AE"/>
    <w:rsid w:val="00364B12"/>
    <w:rsid w:val="0036572A"/>
    <w:rsid w:val="0036602F"/>
    <w:rsid w:val="00366A71"/>
    <w:rsid w:val="00367FA4"/>
    <w:rsid w:val="00370B3C"/>
    <w:rsid w:val="00370B6C"/>
    <w:rsid w:val="0037127D"/>
    <w:rsid w:val="003756FA"/>
    <w:rsid w:val="00376341"/>
    <w:rsid w:val="00377CD7"/>
    <w:rsid w:val="003800BF"/>
    <w:rsid w:val="0038333A"/>
    <w:rsid w:val="0038626A"/>
    <w:rsid w:val="00387779"/>
    <w:rsid w:val="0039084A"/>
    <w:rsid w:val="00391466"/>
    <w:rsid w:val="00392F96"/>
    <w:rsid w:val="00394302"/>
    <w:rsid w:val="00394934"/>
    <w:rsid w:val="00396302"/>
    <w:rsid w:val="00396503"/>
    <w:rsid w:val="003A1593"/>
    <w:rsid w:val="003A17C1"/>
    <w:rsid w:val="003A189F"/>
    <w:rsid w:val="003A1AA9"/>
    <w:rsid w:val="003A3D3F"/>
    <w:rsid w:val="003A3E30"/>
    <w:rsid w:val="003A5ABE"/>
    <w:rsid w:val="003A5BEE"/>
    <w:rsid w:val="003A6F64"/>
    <w:rsid w:val="003B0A87"/>
    <w:rsid w:val="003B7171"/>
    <w:rsid w:val="003C07DD"/>
    <w:rsid w:val="003C1E37"/>
    <w:rsid w:val="003C290B"/>
    <w:rsid w:val="003C34C4"/>
    <w:rsid w:val="003C3DC4"/>
    <w:rsid w:val="003C45F3"/>
    <w:rsid w:val="003C7F45"/>
    <w:rsid w:val="003D14B5"/>
    <w:rsid w:val="003D1BB6"/>
    <w:rsid w:val="003D1DEE"/>
    <w:rsid w:val="003D1EA8"/>
    <w:rsid w:val="003D39AB"/>
    <w:rsid w:val="003D4705"/>
    <w:rsid w:val="003D53AF"/>
    <w:rsid w:val="003E0DAF"/>
    <w:rsid w:val="003E1D11"/>
    <w:rsid w:val="003E2417"/>
    <w:rsid w:val="003E29B9"/>
    <w:rsid w:val="003E301D"/>
    <w:rsid w:val="003E4182"/>
    <w:rsid w:val="003E45CA"/>
    <w:rsid w:val="003E6971"/>
    <w:rsid w:val="003F002C"/>
    <w:rsid w:val="003F28DD"/>
    <w:rsid w:val="003F3535"/>
    <w:rsid w:val="003F41F4"/>
    <w:rsid w:val="003F4264"/>
    <w:rsid w:val="003F4BDC"/>
    <w:rsid w:val="003F52FB"/>
    <w:rsid w:val="003F72D1"/>
    <w:rsid w:val="003F79D3"/>
    <w:rsid w:val="004010FC"/>
    <w:rsid w:val="00401466"/>
    <w:rsid w:val="0040499D"/>
    <w:rsid w:val="00410197"/>
    <w:rsid w:val="004121E3"/>
    <w:rsid w:val="00412410"/>
    <w:rsid w:val="0041482A"/>
    <w:rsid w:val="0041620E"/>
    <w:rsid w:val="00416270"/>
    <w:rsid w:val="004163B5"/>
    <w:rsid w:val="00420317"/>
    <w:rsid w:val="004207AE"/>
    <w:rsid w:val="004217F6"/>
    <w:rsid w:val="00422BB8"/>
    <w:rsid w:val="004244FA"/>
    <w:rsid w:val="00424B87"/>
    <w:rsid w:val="004260FD"/>
    <w:rsid w:val="00426F7B"/>
    <w:rsid w:val="004274FF"/>
    <w:rsid w:val="004313C4"/>
    <w:rsid w:val="004327DE"/>
    <w:rsid w:val="00433B65"/>
    <w:rsid w:val="00434D96"/>
    <w:rsid w:val="00436464"/>
    <w:rsid w:val="00441D07"/>
    <w:rsid w:val="00442058"/>
    <w:rsid w:val="00442177"/>
    <w:rsid w:val="004427AA"/>
    <w:rsid w:val="0044719C"/>
    <w:rsid w:val="00451984"/>
    <w:rsid w:val="00451BE8"/>
    <w:rsid w:val="00455DFE"/>
    <w:rsid w:val="0045623F"/>
    <w:rsid w:val="00456549"/>
    <w:rsid w:val="00457978"/>
    <w:rsid w:val="00460FC7"/>
    <w:rsid w:val="00461617"/>
    <w:rsid w:val="00461B50"/>
    <w:rsid w:val="00462646"/>
    <w:rsid w:val="0046265E"/>
    <w:rsid w:val="004627DB"/>
    <w:rsid w:val="00464751"/>
    <w:rsid w:val="00466826"/>
    <w:rsid w:val="004673DF"/>
    <w:rsid w:val="00467ABC"/>
    <w:rsid w:val="00470102"/>
    <w:rsid w:val="00471521"/>
    <w:rsid w:val="0047369D"/>
    <w:rsid w:val="00473EAF"/>
    <w:rsid w:val="0047513B"/>
    <w:rsid w:val="00475D59"/>
    <w:rsid w:val="004800A8"/>
    <w:rsid w:val="004804D3"/>
    <w:rsid w:val="0048090E"/>
    <w:rsid w:val="004841EA"/>
    <w:rsid w:val="004843B7"/>
    <w:rsid w:val="00485303"/>
    <w:rsid w:val="00487E0B"/>
    <w:rsid w:val="00490109"/>
    <w:rsid w:val="00491D97"/>
    <w:rsid w:val="00492C24"/>
    <w:rsid w:val="00494217"/>
    <w:rsid w:val="00494489"/>
    <w:rsid w:val="00494AC2"/>
    <w:rsid w:val="00495BB8"/>
    <w:rsid w:val="00495F70"/>
    <w:rsid w:val="004977BB"/>
    <w:rsid w:val="004A125E"/>
    <w:rsid w:val="004A16FB"/>
    <w:rsid w:val="004A3347"/>
    <w:rsid w:val="004A38B3"/>
    <w:rsid w:val="004A41DE"/>
    <w:rsid w:val="004A4561"/>
    <w:rsid w:val="004A4CE7"/>
    <w:rsid w:val="004A64C7"/>
    <w:rsid w:val="004B174E"/>
    <w:rsid w:val="004B270F"/>
    <w:rsid w:val="004B2E47"/>
    <w:rsid w:val="004B33EB"/>
    <w:rsid w:val="004B35A5"/>
    <w:rsid w:val="004B63D3"/>
    <w:rsid w:val="004C03A9"/>
    <w:rsid w:val="004C2C51"/>
    <w:rsid w:val="004C3092"/>
    <w:rsid w:val="004C3AAC"/>
    <w:rsid w:val="004C46F8"/>
    <w:rsid w:val="004C5612"/>
    <w:rsid w:val="004C64D4"/>
    <w:rsid w:val="004D1B5B"/>
    <w:rsid w:val="004D235F"/>
    <w:rsid w:val="004D49AF"/>
    <w:rsid w:val="004D4E50"/>
    <w:rsid w:val="004D7D3D"/>
    <w:rsid w:val="004E028C"/>
    <w:rsid w:val="004E04D1"/>
    <w:rsid w:val="004E0F2B"/>
    <w:rsid w:val="004E304C"/>
    <w:rsid w:val="004E32D6"/>
    <w:rsid w:val="004E453C"/>
    <w:rsid w:val="004E5DD8"/>
    <w:rsid w:val="004E7987"/>
    <w:rsid w:val="004F0B4E"/>
    <w:rsid w:val="004F1526"/>
    <w:rsid w:val="004F578B"/>
    <w:rsid w:val="004F612C"/>
    <w:rsid w:val="004F69BE"/>
    <w:rsid w:val="004F6D21"/>
    <w:rsid w:val="004F6F8E"/>
    <w:rsid w:val="004F78B5"/>
    <w:rsid w:val="004F7FF9"/>
    <w:rsid w:val="00500CF2"/>
    <w:rsid w:val="005017C3"/>
    <w:rsid w:val="00502FE1"/>
    <w:rsid w:val="00503169"/>
    <w:rsid w:val="005031FD"/>
    <w:rsid w:val="0050758C"/>
    <w:rsid w:val="005079F0"/>
    <w:rsid w:val="00510C67"/>
    <w:rsid w:val="005119D6"/>
    <w:rsid w:val="00511E17"/>
    <w:rsid w:val="00514A26"/>
    <w:rsid w:val="00516A17"/>
    <w:rsid w:val="005177F5"/>
    <w:rsid w:val="00520588"/>
    <w:rsid w:val="00521ECA"/>
    <w:rsid w:val="00525972"/>
    <w:rsid w:val="00532C23"/>
    <w:rsid w:val="0053401B"/>
    <w:rsid w:val="005342A6"/>
    <w:rsid w:val="00543504"/>
    <w:rsid w:val="005435E4"/>
    <w:rsid w:val="00543BCC"/>
    <w:rsid w:val="005446F9"/>
    <w:rsid w:val="00547469"/>
    <w:rsid w:val="0055054B"/>
    <w:rsid w:val="00550826"/>
    <w:rsid w:val="00551FA4"/>
    <w:rsid w:val="005561C6"/>
    <w:rsid w:val="0055715B"/>
    <w:rsid w:val="005571FA"/>
    <w:rsid w:val="005618D0"/>
    <w:rsid w:val="00565AA3"/>
    <w:rsid w:val="00565B1C"/>
    <w:rsid w:val="00567BB4"/>
    <w:rsid w:val="00570FFA"/>
    <w:rsid w:val="0057124D"/>
    <w:rsid w:val="0057230A"/>
    <w:rsid w:val="005746A6"/>
    <w:rsid w:val="0057740A"/>
    <w:rsid w:val="00577802"/>
    <w:rsid w:val="00580B0E"/>
    <w:rsid w:val="00581174"/>
    <w:rsid w:val="00581769"/>
    <w:rsid w:val="00582929"/>
    <w:rsid w:val="00585028"/>
    <w:rsid w:val="00586A06"/>
    <w:rsid w:val="0058718C"/>
    <w:rsid w:val="0058756A"/>
    <w:rsid w:val="00590465"/>
    <w:rsid w:val="00590A62"/>
    <w:rsid w:val="00591F6B"/>
    <w:rsid w:val="0059277F"/>
    <w:rsid w:val="00592EBF"/>
    <w:rsid w:val="0059320E"/>
    <w:rsid w:val="00593484"/>
    <w:rsid w:val="005947CF"/>
    <w:rsid w:val="00595905"/>
    <w:rsid w:val="00595FB7"/>
    <w:rsid w:val="005A0043"/>
    <w:rsid w:val="005A0371"/>
    <w:rsid w:val="005A2C0E"/>
    <w:rsid w:val="005A6E94"/>
    <w:rsid w:val="005A75A6"/>
    <w:rsid w:val="005B07DB"/>
    <w:rsid w:val="005B1432"/>
    <w:rsid w:val="005B3938"/>
    <w:rsid w:val="005B6315"/>
    <w:rsid w:val="005C2C90"/>
    <w:rsid w:val="005C376F"/>
    <w:rsid w:val="005C4394"/>
    <w:rsid w:val="005C637E"/>
    <w:rsid w:val="005C7C3B"/>
    <w:rsid w:val="005D0283"/>
    <w:rsid w:val="005D397B"/>
    <w:rsid w:val="005D3A30"/>
    <w:rsid w:val="005D6C0F"/>
    <w:rsid w:val="005D7522"/>
    <w:rsid w:val="005E057E"/>
    <w:rsid w:val="005E156A"/>
    <w:rsid w:val="005E1C30"/>
    <w:rsid w:val="005E4816"/>
    <w:rsid w:val="005E7863"/>
    <w:rsid w:val="005F1346"/>
    <w:rsid w:val="005F2E36"/>
    <w:rsid w:val="005F45E7"/>
    <w:rsid w:val="005F5A5F"/>
    <w:rsid w:val="006006BD"/>
    <w:rsid w:val="00601195"/>
    <w:rsid w:val="006026AB"/>
    <w:rsid w:val="00604761"/>
    <w:rsid w:val="00607358"/>
    <w:rsid w:val="00607F7A"/>
    <w:rsid w:val="00611D4B"/>
    <w:rsid w:val="00611ECC"/>
    <w:rsid w:val="006147EE"/>
    <w:rsid w:val="00615780"/>
    <w:rsid w:val="006164D8"/>
    <w:rsid w:val="00621E4C"/>
    <w:rsid w:val="00626253"/>
    <w:rsid w:val="00626265"/>
    <w:rsid w:val="00627160"/>
    <w:rsid w:val="006303BC"/>
    <w:rsid w:val="00631825"/>
    <w:rsid w:val="00633011"/>
    <w:rsid w:val="00633FD7"/>
    <w:rsid w:val="00634247"/>
    <w:rsid w:val="0063595B"/>
    <w:rsid w:val="006359FF"/>
    <w:rsid w:val="00636980"/>
    <w:rsid w:val="00642E06"/>
    <w:rsid w:val="00644076"/>
    <w:rsid w:val="00646FFE"/>
    <w:rsid w:val="00647D07"/>
    <w:rsid w:val="006504A0"/>
    <w:rsid w:val="00652D74"/>
    <w:rsid w:val="00653F58"/>
    <w:rsid w:val="00656DE5"/>
    <w:rsid w:val="00660075"/>
    <w:rsid w:val="00660302"/>
    <w:rsid w:val="00660849"/>
    <w:rsid w:val="00661791"/>
    <w:rsid w:val="00661F75"/>
    <w:rsid w:val="0066549C"/>
    <w:rsid w:val="00665649"/>
    <w:rsid w:val="00666513"/>
    <w:rsid w:val="006674E0"/>
    <w:rsid w:val="00667E5B"/>
    <w:rsid w:val="00672976"/>
    <w:rsid w:val="00673E24"/>
    <w:rsid w:val="00674D26"/>
    <w:rsid w:val="00674F10"/>
    <w:rsid w:val="00676B82"/>
    <w:rsid w:val="00677183"/>
    <w:rsid w:val="00677A3C"/>
    <w:rsid w:val="00677F88"/>
    <w:rsid w:val="00681C08"/>
    <w:rsid w:val="006825DA"/>
    <w:rsid w:val="00684724"/>
    <w:rsid w:val="00690D86"/>
    <w:rsid w:val="006918C9"/>
    <w:rsid w:val="00692AC5"/>
    <w:rsid w:val="00692AFA"/>
    <w:rsid w:val="00693575"/>
    <w:rsid w:val="00693E68"/>
    <w:rsid w:val="00694B92"/>
    <w:rsid w:val="00694BE3"/>
    <w:rsid w:val="00694F7A"/>
    <w:rsid w:val="006A11DE"/>
    <w:rsid w:val="006A12E1"/>
    <w:rsid w:val="006A3759"/>
    <w:rsid w:val="006A4527"/>
    <w:rsid w:val="006A4AC9"/>
    <w:rsid w:val="006A52EE"/>
    <w:rsid w:val="006A64ED"/>
    <w:rsid w:val="006B0500"/>
    <w:rsid w:val="006B3BFF"/>
    <w:rsid w:val="006B5667"/>
    <w:rsid w:val="006B63D5"/>
    <w:rsid w:val="006C477C"/>
    <w:rsid w:val="006C5465"/>
    <w:rsid w:val="006C7B8B"/>
    <w:rsid w:val="006D1281"/>
    <w:rsid w:val="006D267E"/>
    <w:rsid w:val="006D6107"/>
    <w:rsid w:val="006D614A"/>
    <w:rsid w:val="006D7D61"/>
    <w:rsid w:val="006E1A33"/>
    <w:rsid w:val="006E1CF0"/>
    <w:rsid w:val="006E3167"/>
    <w:rsid w:val="006E5760"/>
    <w:rsid w:val="006E5A14"/>
    <w:rsid w:val="006F0BCF"/>
    <w:rsid w:val="006F111E"/>
    <w:rsid w:val="006F201A"/>
    <w:rsid w:val="006F3B63"/>
    <w:rsid w:val="006F6BCE"/>
    <w:rsid w:val="006F6E44"/>
    <w:rsid w:val="006F7EBD"/>
    <w:rsid w:val="00700645"/>
    <w:rsid w:val="00702B8E"/>
    <w:rsid w:val="00703049"/>
    <w:rsid w:val="00704B16"/>
    <w:rsid w:val="007069D6"/>
    <w:rsid w:val="00711538"/>
    <w:rsid w:val="00713348"/>
    <w:rsid w:val="00714E98"/>
    <w:rsid w:val="00720B47"/>
    <w:rsid w:val="00721B98"/>
    <w:rsid w:val="007222C4"/>
    <w:rsid w:val="00731C10"/>
    <w:rsid w:val="00732544"/>
    <w:rsid w:val="0073346D"/>
    <w:rsid w:val="00734310"/>
    <w:rsid w:val="00734E40"/>
    <w:rsid w:val="00737613"/>
    <w:rsid w:val="00740C06"/>
    <w:rsid w:val="00745464"/>
    <w:rsid w:val="00745999"/>
    <w:rsid w:val="007461FC"/>
    <w:rsid w:val="007464F2"/>
    <w:rsid w:val="007466BC"/>
    <w:rsid w:val="0074680B"/>
    <w:rsid w:val="007469B4"/>
    <w:rsid w:val="00746A5C"/>
    <w:rsid w:val="0074750A"/>
    <w:rsid w:val="007503A8"/>
    <w:rsid w:val="00752296"/>
    <w:rsid w:val="00752AE2"/>
    <w:rsid w:val="00753609"/>
    <w:rsid w:val="0075382F"/>
    <w:rsid w:val="00753C82"/>
    <w:rsid w:val="00760C1E"/>
    <w:rsid w:val="00761475"/>
    <w:rsid w:val="00761C44"/>
    <w:rsid w:val="00762C43"/>
    <w:rsid w:val="007642D8"/>
    <w:rsid w:val="00764A8A"/>
    <w:rsid w:val="00765CE3"/>
    <w:rsid w:val="00766102"/>
    <w:rsid w:val="007663B4"/>
    <w:rsid w:val="0076647A"/>
    <w:rsid w:val="007679E9"/>
    <w:rsid w:val="0077043B"/>
    <w:rsid w:val="00770539"/>
    <w:rsid w:val="00770FFB"/>
    <w:rsid w:val="00772C6E"/>
    <w:rsid w:val="00780E25"/>
    <w:rsid w:val="007815E7"/>
    <w:rsid w:val="0078482A"/>
    <w:rsid w:val="0078592D"/>
    <w:rsid w:val="00786EB2"/>
    <w:rsid w:val="00787BED"/>
    <w:rsid w:val="00790920"/>
    <w:rsid w:val="0079360C"/>
    <w:rsid w:val="007957F3"/>
    <w:rsid w:val="007A37F2"/>
    <w:rsid w:val="007A4620"/>
    <w:rsid w:val="007A4B91"/>
    <w:rsid w:val="007A53C0"/>
    <w:rsid w:val="007A544B"/>
    <w:rsid w:val="007A5F98"/>
    <w:rsid w:val="007A63E2"/>
    <w:rsid w:val="007B07FA"/>
    <w:rsid w:val="007B1424"/>
    <w:rsid w:val="007B2B51"/>
    <w:rsid w:val="007B36E0"/>
    <w:rsid w:val="007B3EE1"/>
    <w:rsid w:val="007B4F73"/>
    <w:rsid w:val="007B7260"/>
    <w:rsid w:val="007B7C11"/>
    <w:rsid w:val="007C0D1B"/>
    <w:rsid w:val="007C0F4E"/>
    <w:rsid w:val="007C119A"/>
    <w:rsid w:val="007C23B6"/>
    <w:rsid w:val="007C43B1"/>
    <w:rsid w:val="007C539C"/>
    <w:rsid w:val="007C58BD"/>
    <w:rsid w:val="007C5A68"/>
    <w:rsid w:val="007C5C3C"/>
    <w:rsid w:val="007C75F3"/>
    <w:rsid w:val="007D2BEA"/>
    <w:rsid w:val="007D4F4A"/>
    <w:rsid w:val="007D5AF1"/>
    <w:rsid w:val="007D6C36"/>
    <w:rsid w:val="007D7910"/>
    <w:rsid w:val="007E0EAE"/>
    <w:rsid w:val="007E508E"/>
    <w:rsid w:val="007F01EF"/>
    <w:rsid w:val="007F0370"/>
    <w:rsid w:val="007F197D"/>
    <w:rsid w:val="007F21F3"/>
    <w:rsid w:val="007F4C2C"/>
    <w:rsid w:val="007F56AD"/>
    <w:rsid w:val="007F6497"/>
    <w:rsid w:val="007F75AF"/>
    <w:rsid w:val="00800EA7"/>
    <w:rsid w:val="008033C3"/>
    <w:rsid w:val="00803D40"/>
    <w:rsid w:val="00803F72"/>
    <w:rsid w:val="0080440D"/>
    <w:rsid w:val="00804BE5"/>
    <w:rsid w:val="00805FA5"/>
    <w:rsid w:val="008079CF"/>
    <w:rsid w:val="0081202C"/>
    <w:rsid w:val="0081267C"/>
    <w:rsid w:val="00812CED"/>
    <w:rsid w:val="00813671"/>
    <w:rsid w:val="00813A8B"/>
    <w:rsid w:val="008148B0"/>
    <w:rsid w:val="008154E1"/>
    <w:rsid w:val="00815877"/>
    <w:rsid w:val="0081669F"/>
    <w:rsid w:val="00820478"/>
    <w:rsid w:val="00821814"/>
    <w:rsid w:val="00821A73"/>
    <w:rsid w:val="00821CA2"/>
    <w:rsid w:val="008248EF"/>
    <w:rsid w:val="008257B8"/>
    <w:rsid w:val="00825B34"/>
    <w:rsid w:val="0082620E"/>
    <w:rsid w:val="00831067"/>
    <w:rsid w:val="008315CE"/>
    <w:rsid w:val="0083277A"/>
    <w:rsid w:val="008349D2"/>
    <w:rsid w:val="00834C89"/>
    <w:rsid w:val="0083548F"/>
    <w:rsid w:val="0083659C"/>
    <w:rsid w:val="00837B1F"/>
    <w:rsid w:val="00840CA9"/>
    <w:rsid w:val="00841529"/>
    <w:rsid w:val="0084389E"/>
    <w:rsid w:val="0084446C"/>
    <w:rsid w:val="0084533F"/>
    <w:rsid w:val="008454C5"/>
    <w:rsid w:val="008473F1"/>
    <w:rsid w:val="00852F84"/>
    <w:rsid w:val="008545F5"/>
    <w:rsid w:val="00854A8A"/>
    <w:rsid w:val="0085534E"/>
    <w:rsid w:val="00855543"/>
    <w:rsid w:val="00855AB1"/>
    <w:rsid w:val="00856926"/>
    <w:rsid w:val="00857295"/>
    <w:rsid w:val="0085753C"/>
    <w:rsid w:val="0086152C"/>
    <w:rsid w:val="008620DD"/>
    <w:rsid w:val="0086339B"/>
    <w:rsid w:val="00863C52"/>
    <w:rsid w:val="00864AB6"/>
    <w:rsid w:val="008709D7"/>
    <w:rsid w:val="00871E63"/>
    <w:rsid w:val="00872296"/>
    <w:rsid w:val="0087257E"/>
    <w:rsid w:val="00880177"/>
    <w:rsid w:val="0089065F"/>
    <w:rsid w:val="00890EBD"/>
    <w:rsid w:val="008917D6"/>
    <w:rsid w:val="00891D22"/>
    <w:rsid w:val="008921B5"/>
    <w:rsid w:val="00893BEF"/>
    <w:rsid w:val="008952D3"/>
    <w:rsid w:val="0089550C"/>
    <w:rsid w:val="00896AA7"/>
    <w:rsid w:val="00896E55"/>
    <w:rsid w:val="008A1F13"/>
    <w:rsid w:val="008A1F39"/>
    <w:rsid w:val="008A437D"/>
    <w:rsid w:val="008A44C0"/>
    <w:rsid w:val="008A574B"/>
    <w:rsid w:val="008B02D1"/>
    <w:rsid w:val="008B1F4E"/>
    <w:rsid w:val="008B2ABA"/>
    <w:rsid w:val="008B329C"/>
    <w:rsid w:val="008B4B64"/>
    <w:rsid w:val="008B4D45"/>
    <w:rsid w:val="008B4FA5"/>
    <w:rsid w:val="008B6D06"/>
    <w:rsid w:val="008B6D53"/>
    <w:rsid w:val="008B700D"/>
    <w:rsid w:val="008B7FBB"/>
    <w:rsid w:val="008C0300"/>
    <w:rsid w:val="008C0BBF"/>
    <w:rsid w:val="008C1ED6"/>
    <w:rsid w:val="008C2B06"/>
    <w:rsid w:val="008C327D"/>
    <w:rsid w:val="008C4EFC"/>
    <w:rsid w:val="008C4FB6"/>
    <w:rsid w:val="008D09FC"/>
    <w:rsid w:val="008D28D6"/>
    <w:rsid w:val="008D4510"/>
    <w:rsid w:val="008D4CCD"/>
    <w:rsid w:val="008D71F1"/>
    <w:rsid w:val="008E3300"/>
    <w:rsid w:val="008E4D7A"/>
    <w:rsid w:val="008E63EF"/>
    <w:rsid w:val="008E6B46"/>
    <w:rsid w:val="008E7D3A"/>
    <w:rsid w:val="008F2FFA"/>
    <w:rsid w:val="008F38CD"/>
    <w:rsid w:val="008F691C"/>
    <w:rsid w:val="008F7180"/>
    <w:rsid w:val="009012AA"/>
    <w:rsid w:val="00901CEB"/>
    <w:rsid w:val="009021BB"/>
    <w:rsid w:val="00903ACC"/>
    <w:rsid w:val="009051EB"/>
    <w:rsid w:val="0090593B"/>
    <w:rsid w:val="00907E33"/>
    <w:rsid w:val="00912C05"/>
    <w:rsid w:val="0091405B"/>
    <w:rsid w:val="00914195"/>
    <w:rsid w:val="00915DE2"/>
    <w:rsid w:val="00917435"/>
    <w:rsid w:val="0092083D"/>
    <w:rsid w:val="00920DD6"/>
    <w:rsid w:val="0092136A"/>
    <w:rsid w:val="00921481"/>
    <w:rsid w:val="0092156E"/>
    <w:rsid w:val="009221B2"/>
    <w:rsid w:val="00923671"/>
    <w:rsid w:val="00923BC5"/>
    <w:rsid w:val="0092439D"/>
    <w:rsid w:val="009245FE"/>
    <w:rsid w:val="00924F14"/>
    <w:rsid w:val="00925A78"/>
    <w:rsid w:val="00926835"/>
    <w:rsid w:val="0092711B"/>
    <w:rsid w:val="00930263"/>
    <w:rsid w:val="00930512"/>
    <w:rsid w:val="0093090B"/>
    <w:rsid w:val="009322BF"/>
    <w:rsid w:val="0093423B"/>
    <w:rsid w:val="00936C59"/>
    <w:rsid w:val="00937527"/>
    <w:rsid w:val="00943520"/>
    <w:rsid w:val="00943600"/>
    <w:rsid w:val="00943E1E"/>
    <w:rsid w:val="00944ED1"/>
    <w:rsid w:val="0094558C"/>
    <w:rsid w:val="00953C69"/>
    <w:rsid w:val="00956B74"/>
    <w:rsid w:val="00957BFF"/>
    <w:rsid w:val="00960690"/>
    <w:rsid w:val="00961295"/>
    <w:rsid w:val="00965D97"/>
    <w:rsid w:val="00967A23"/>
    <w:rsid w:val="009717C6"/>
    <w:rsid w:val="009738CF"/>
    <w:rsid w:val="00974B89"/>
    <w:rsid w:val="00974E2B"/>
    <w:rsid w:val="00980DFD"/>
    <w:rsid w:val="0098376C"/>
    <w:rsid w:val="009841AC"/>
    <w:rsid w:val="009844E3"/>
    <w:rsid w:val="00984D86"/>
    <w:rsid w:val="009856AA"/>
    <w:rsid w:val="00985EF4"/>
    <w:rsid w:val="009903B3"/>
    <w:rsid w:val="0099189A"/>
    <w:rsid w:val="00993D8A"/>
    <w:rsid w:val="00993ED1"/>
    <w:rsid w:val="00994590"/>
    <w:rsid w:val="009957E7"/>
    <w:rsid w:val="00995860"/>
    <w:rsid w:val="009A1675"/>
    <w:rsid w:val="009A2515"/>
    <w:rsid w:val="009A3975"/>
    <w:rsid w:val="009A68E9"/>
    <w:rsid w:val="009A6935"/>
    <w:rsid w:val="009B0C61"/>
    <w:rsid w:val="009B1D3A"/>
    <w:rsid w:val="009B2985"/>
    <w:rsid w:val="009B2FF2"/>
    <w:rsid w:val="009B3409"/>
    <w:rsid w:val="009B3969"/>
    <w:rsid w:val="009B3CAB"/>
    <w:rsid w:val="009B5172"/>
    <w:rsid w:val="009B5EDD"/>
    <w:rsid w:val="009B62C4"/>
    <w:rsid w:val="009B7802"/>
    <w:rsid w:val="009C03D5"/>
    <w:rsid w:val="009C194F"/>
    <w:rsid w:val="009C27EB"/>
    <w:rsid w:val="009C4B54"/>
    <w:rsid w:val="009C5356"/>
    <w:rsid w:val="009C7E14"/>
    <w:rsid w:val="009D088B"/>
    <w:rsid w:val="009D1859"/>
    <w:rsid w:val="009D477A"/>
    <w:rsid w:val="009D5D62"/>
    <w:rsid w:val="009D62B8"/>
    <w:rsid w:val="009D6FDB"/>
    <w:rsid w:val="009D7D33"/>
    <w:rsid w:val="009E34D5"/>
    <w:rsid w:val="009E382D"/>
    <w:rsid w:val="009E5F6F"/>
    <w:rsid w:val="009F0553"/>
    <w:rsid w:val="009F0B02"/>
    <w:rsid w:val="009F1577"/>
    <w:rsid w:val="009F15D4"/>
    <w:rsid w:val="009F1633"/>
    <w:rsid w:val="009F3285"/>
    <w:rsid w:val="009F4E91"/>
    <w:rsid w:val="009F5024"/>
    <w:rsid w:val="009F6C62"/>
    <w:rsid w:val="009F72BF"/>
    <w:rsid w:val="00A00C71"/>
    <w:rsid w:val="00A01E85"/>
    <w:rsid w:val="00A03605"/>
    <w:rsid w:val="00A047C3"/>
    <w:rsid w:val="00A06D87"/>
    <w:rsid w:val="00A07251"/>
    <w:rsid w:val="00A11038"/>
    <w:rsid w:val="00A13E2B"/>
    <w:rsid w:val="00A15012"/>
    <w:rsid w:val="00A164AC"/>
    <w:rsid w:val="00A1663A"/>
    <w:rsid w:val="00A1688C"/>
    <w:rsid w:val="00A20364"/>
    <w:rsid w:val="00A210A0"/>
    <w:rsid w:val="00A21839"/>
    <w:rsid w:val="00A22C26"/>
    <w:rsid w:val="00A24FD0"/>
    <w:rsid w:val="00A25494"/>
    <w:rsid w:val="00A3252F"/>
    <w:rsid w:val="00A35877"/>
    <w:rsid w:val="00A37E33"/>
    <w:rsid w:val="00A4020B"/>
    <w:rsid w:val="00A40596"/>
    <w:rsid w:val="00A44633"/>
    <w:rsid w:val="00A45410"/>
    <w:rsid w:val="00A45458"/>
    <w:rsid w:val="00A51A44"/>
    <w:rsid w:val="00A557A7"/>
    <w:rsid w:val="00A57A39"/>
    <w:rsid w:val="00A614EF"/>
    <w:rsid w:val="00A61D6C"/>
    <w:rsid w:val="00A628CC"/>
    <w:rsid w:val="00A64522"/>
    <w:rsid w:val="00A64568"/>
    <w:rsid w:val="00A67B7B"/>
    <w:rsid w:val="00A67BB7"/>
    <w:rsid w:val="00A7137D"/>
    <w:rsid w:val="00A71DD8"/>
    <w:rsid w:val="00A72FA1"/>
    <w:rsid w:val="00A74BA1"/>
    <w:rsid w:val="00A7606A"/>
    <w:rsid w:val="00A8011A"/>
    <w:rsid w:val="00A81778"/>
    <w:rsid w:val="00A81F00"/>
    <w:rsid w:val="00A82A14"/>
    <w:rsid w:val="00A8320C"/>
    <w:rsid w:val="00A85078"/>
    <w:rsid w:val="00A85692"/>
    <w:rsid w:val="00A8569F"/>
    <w:rsid w:val="00A85C74"/>
    <w:rsid w:val="00A869D7"/>
    <w:rsid w:val="00A86B94"/>
    <w:rsid w:val="00A8700C"/>
    <w:rsid w:val="00A901B2"/>
    <w:rsid w:val="00A90B00"/>
    <w:rsid w:val="00A925AF"/>
    <w:rsid w:val="00AA0CDB"/>
    <w:rsid w:val="00AA0DFD"/>
    <w:rsid w:val="00AA138A"/>
    <w:rsid w:val="00AA2675"/>
    <w:rsid w:val="00AA6020"/>
    <w:rsid w:val="00AA7BA9"/>
    <w:rsid w:val="00AA7BCE"/>
    <w:rsid w:val="00AB1537"/>
    <w:rsid w:val="00AB2305"/>
    <w:rsid w:val="00AB3264"/>
    <w:rsid w:val="00AB44D3"/>
    <w:rsid w:val="00AB7781"/>
    <w:rsid w:val="00AC15BB"/>
    <w:rsid w:val="00AC1763"/>
    <w:rsid w:val="00AC380D"/>
    <w:rsid w:val="00AC7DBB"/>
    <w:rsid w:val="00AD11E6"/>
    <w:rsid w:val="00AD3506"/>
    <w:rsid w:val="00AD4195"/>
    <w:rsid w:val="00AD4D25"/>
    <w:rsid w:val="00AD6331"/>
    <w:rsid w:val="00AD772B"/>
    <w:rsid w:val="00AE36F7"/>
    <w:rsid w:val="00AE38FB"/>
    <w:rsid w:val="00AE714C"/>
    <w:rsid w:val="00AE790E"/>
    <w:rsid w:val="00AF0957"/>
    <w:rsid w:val="00AF0A3E"/>
    <w:rsid w:val="00AF1303"/>
    <w:rsid w:val="00AF2A3A"/>
    <w:rsid w:val="00AF3B18"/>
    <w:rsid w:val="00AF3FBF"/>
    <w:rsid w:val="00B03C03"/>
    <w:rsid w:val="00B05D5A"/>
    <w:rsid w:val="00B06913"/>
    <w:rsid w:val="00B13B43"/>
    <w:rsid w:val="00B1459B"/>
    <w:rsid w:val="00B159A0"/>
    <w:rsid w:val="00B16774"/>
    <w:rsid w:val="00B17238"/>
    <w:rsid w:val="00B20699"/>
    <w:rsid w:val="00B20AE2"/>
    <w:rsid w:val="00B20B15"/>
    <w:rsid w:val="00B20DC1"/>
    <w:rsid w:val="00B21A6F"/>
    <w:rsid w:val="00B24B1E"/>
    <w:rsid w:val="00B25342"/>
    <w:rsid w:val="00B26C1B"/>
    <w:rsid w:val="00B27900"/>
    <w:rsid w:val="00B27F41"/>
    <w:rsid w:val="00B313B4"/>
    <w:rsid w:val="00B32B92"/>
    <w:rsid w:val="00B34D53"/>
    <w:rsid w:val="00B415A9"/>
    <w:rsid w:val="00B42B08"/>
    <w:rsid w:val="00B42D5B"/>
    <w:rsid w:val="00B430E5"/>
    <w:rsid w:val="00B44BDF"/>
    <w:rsid w:val="00B47CA5"/>
    <w:rsid w:val="00B51696"/>
    <w:rsid w:val="00B52712"/>
    <w:rsid w:val="00B53282"/>
    <w:rsid w:val="00B54DB5"/>
    <w:rsid w:val="00B610B3"/>
    <w:rsid w:val="00B61327"/>
    <w:rsid w:val="00B61593"/>
    <w:rsid w:val="00B617B4"/>
    <w:rsid w:val="00B64660"/>
    <w:rsid w:val="00B65D91"/>
    <w:rsid w:val="00B65EA9"/>
    <w:rsid w:val="00B66241"/>
    <w:rsid w:val="00B6624C"/>
    <w:rsid w:val="00B66E99"/>
    <w:rsid w:val="00B67A84"/>
    <w:rsid w:val="00B703CC"/>
    <w:rsid w:val="00B70C49"/>
    <w:rsid w:val="00B71A84"/>
    <w:rsid w:val="00B748FF"/>
    <w:rsid w:val="00B80044"/>
    <w:rsid w:val="00B800A2"/>
    <w:rsid w:val="00B806C9"/>
    <w:rsid w:val="00B809CC"/>
    <w:rsid w:val="00B80D32"/>
    <w:rsid w:val="00B816E5"/>
    <w:rsid w:val="00B819EF"/>
    <w:rsid w:val="00B8392C"/>
    <w:rsid w:val="00B83E6F"/>
    <w:rsid w:val="00B85338"/>
    <w:rsid w:val="00B87527"/>
    <w:rsid w:val="00B92A3B"/>
    <w:rsid w:val="00B930CB"/>
    <w:rsid w:val="00B9430A"/>
    <w:rsid w:val="00BA0CE0"/>
    <w:rsid w:val="00BA1D3D"/>
    <w:rsid w:val="00BA1DF4"/>
    <w:rsid w:val="00BA203A"/>
    <w:rsid w:val="00BA2499"/>
    <w:rsid w:val="00BA30F0"/>
    <w:rsid w:val="00BA414C"/>
    <w:rsid w:val="00BA4AEF"/>
    <w:rsid w:val="00BA52F9"/>
    <w:rsid w:val="00BA5FB7"/>
    <w:rsid w:val="00BA6538"/>
    <w:rsid w:val="00BB03CF"/>
    <w:rsid w:val="00BB3682"/>
    <w:rsid w:val="00BB452C"/>
    <w:rsid w:val="00BB65DF"/>
    <w:rsid w:val="00BB73B0"/>
    <w:rsid w:val="00BB74D2"/>
    <w:rsid w:val="00BC0998"/>
    <w:rsid w:val="00BC332F"/>
    <w:rsid w:val="00BC42C5"/>
    <w:rsid w:val="00BC4559"/>
    <w:rsid w:val="00BD1344"/>
    <w:rsid w:val="00BD347D"/>
    <w:rsid w:val="00BD47BE"/>
    <w:rsid w:val="00BD4DC1"/>
    <w:rsid w:val="00BD6F08"/>
    <w:rsid w:val="00BD6FC2"/>
    <w:rsid w:val="00BD70FF"/>
    <w:rsid w:val="00BD74BE"/>
    <w:rsid w:val="00BE065F"/>
    <w:rsid w:val="00BE13B6"/>
    <w:rsid w:val="00BE1C65"/>
    <w:rsid w:val="00BE1CDD"/>
    <w:rsid w:val="00BE2D04"/>
    <w:rsid w:val="00BE5223"/>
    <w:rsid w:val="00BE534E"/>
    <w:rsid w:val="00BE5BE4"/>
    <w:rsid w:val="00BE6842"/>
    <w:rsid w:val="00BF3070"/>
    <w:rsid w:val="00BF3C1C"/>
    <w:rsid w:val="00BF4422"/>
    <w:rsid w:val="00BF652B"/>
    <w:rsid w:val="00BF6825"/>
    <w:rsid w:val="00BF7030"/>
    <w:rsid w:val="00C00292"/>
    <w:rsid w:val="00C026E0"/>
    <w:rsid w:val="00C028D5"/>
    <w:rsid w:val="00C02BD5"/>
    <w:rsid w:val="00C05547"/>
    <w:rsid w:val="00C055A7"/>
    <w:rsid w:val="00C06F2C"/>
    <w:rsid w:val="00C06F5E"/>
    <w:rsid w:val="00C0744B"/>
    <w:rsid w:val="00C10454"/>
    <w:rsid w:val="00C1207B"/>
    <w:rsid w:val="00C13297"/>
    <w:rsid w:val="00C1341D"/>
    <w:rsid w:val="00C14691"/>
    <w:rsid w:val="00C147D8"/>
    <w:rsid w:val="00C20470"/>
    <w:rsid w:val="00C22749"/>
    <w:rsid w:val="00C2306C"/>
    <w:rsid w:val="00C3310D"/>
    <w:rsid w:val="00C3400A"/>
    <w:rsid w:val="00C3530D"/>
    <w:rsid w:val="00C35995"/>
    <w:rsid w:val="00C36ECB"/>
    <w:rsid w:val="00C411F9"/>
    <w:rsid w:val="00C4145F"/>
    <w:rsid w:val="00C42AFC"/>
    <w:rsid w:val="00C43091"/>
    <w:rsid w:val="00C438FF"/>
    <w:rsid w:val="00C43DA2"/>
    <w:rsid w:val="00C447E4"/>
    <w:rsid w:val="00C45177"/>
    <w:rsid w:val="00C464E4"/>
    <w:rsid w:val="00C51A4E"/>
    <w:rsid w:val="00C526C3"/>
    <w:rsid w:val="00C531FF"/>
    <w:rsid w:val="00C53A4E"/>
    <w:rsid w:val="00C53AA4"/>
    <w:rsid w:val="00C54999"/>
    <w:rsid w:val="00C55365"/>
    <w:rsid w:val="00C55451"/>
    <w:rsid w:val="00C564D5"/>
    <w:rsid w:val="00C57FF2"/>
    <w:rsid w:val="00C61610"/>
    <w:rsid w:val="00C6268A"/>
    <w:rsid w:val="00C65093"/>
    <w:rsid w:val="00C655C0"/>
    <w:rsid w:val="00C65C87"/>
    <w:rsid w:val="00C66615"/>
    <w:rsid w:val="00C6702E"/>
    <w:rsid w:val="00C676A8"/>
    <w:rsid w:val="00C67ACE"/>
    <w:rsid w:val="00C701A2"/>
    <w:rsid w:val="00C71C2D"/>
    <w:rsid w:val="00C72CE3"/>
    <w:rsid w:val="00C73C74"/>
    <w:rsid w:val="00C7476F"/>
    <w:rsid w:val="00C7535A"/>
    <w:rsid w:val="00C75756"/>
    <w:rsid w:val="00C7638C"/>
    <w:rsid w:val="00C76C9F"/>
    <w:rsid w:val="00C803E0"/>
    <w:rsid w:val="00C81238"/>
    <w:rsid w:val="00C81415"/>
    <w:rsid w:val="00C81EFF"/>
    <w:rsid w:val="00C84346"/>
    <w:rsid w:val="00C9216F"/>
    <w:rsid w:val="00C922B7"/>
    <w:rsid w:val="00C9265C"/>
    <w:rsid w:val="00C94C56"/>
    <w:rsid w:val="00C9771F"/>
    <w:rsid w:val="00CA1BEE"/>
    <w:rsid w:val="00CA1F60"/>
    <w:rsid w:val="00CA33F6"/>
    <w:rsid w:val="00CA42DF"/>
    <w:rsid w:val="00CA4D88"/>
    <w:rsid w:val="00CA605B"/>
    <w:rsid w:val="00CA7F11"/>
    <w:rsid w:val="00CB08A8"/>
    <w:rsid w:val="00CB10F9"/>
    <w:rsid w:val="00CB239A"/>
    <w:rsid w:val="00CB48EA"/>
    <w:rsid w:val="00CB4DED"/>
    <w:rsid w:val="00CB629F"/>
    <w:rsid w:val="00CC1210"/>
    <w:rsid w:val="00CC2C83"/>
    <w:rsid w:val="00CD016E"/>
    <w:rsid w:val="00CD1529"/>
    <w:rsid w:val="00CD43F7"/>
    <w:rsid w:val="00CD4D23"/>
    <w:rsid w:val="00CD5579"/>
    <w:rsid w:val="00CD6702"/>
    <w:rsid w:val="00CD68F4"/>
    <w:rsid w:val="00CE04BD"/>
    <w:rsid w:val="00CE4108"/>
    <w:rsid w:val="00CE44DB"/>
    <w:rsid w:val="00CE4843"/>
    <w:rsid w:val="00CE6AA3"/>
    <w:rsid w:val="00CF1890"/>
    <w:rsid w:val="00CF43D8"/>
    <w:rsid w:val="00CF4EE2"/>
    <w:rsid w:val="00CF5A1A"/>
    <w:rsid w:val="00CF5BF7"/>
    <w:rsid w:val="00CF77C7"/>
    <w:rsid w:val="00D00314"/>
    <w:rsid w:val="00D00367"/>
    <w:rsid w:val="00D00BFC"/>
    <w:rsid w:val="00D03069"/>
    <w:rsid w:val="00D037DE"/>
    <w:rsid w:val="00D10799"/>
    <w:rsid w:val="00D12A04"/>
    <w:rsid w:val="00D13508"/>
    <w:rsid w:val="00D13B57"/>
    <w:rsid w:val="00D15A9C"/>
    <w:rsid w:val="00D164B8"/>
    <w:rsid w:val="00D16912"/>
    <w:rsid w:val="00D17ECC"/>
    <w:rsid w:val="00D2107A"/>
    <w:rsid w:val="00D2339B"/>
    <w:rsid w:val="00D24F70"/>
    <w:rsid w:val="00D263DB"/>
    <w:rsid w:val="00D27021"/>
    <w:rsid w:val="00D27412"/>
    <w:rsid w:val="00D30330"/>
    <w:rsid w:val="00D30F5A"/>
    <w:rsid w:val="00D31884"/>
    <w:rsid w:val="00D3303A"/>
    <w:rsid w:val="00D3360B"/>
    <w:rsid w:val="00D33AAF"/>
    <w:rsid w:val="00D34160"/>
    <w:rsid w:val="00D34545"/>
    <w:rsid w:val="00D363C6"/>
    <w:rsid w:val="00D37EED"/>
    <w:rsid w:val="00D4089E"/>
    <w:rsid w:val="00D428E3"/>
    <w:rsid w:val="00D44758"/>
    <w:rsid w:val="00D463A3"/>
    <w:rsid w:val="00D46775"/>
    <w:rsid w:val="00D471D8"/>
    <w:rsid w:val="00D53E8A"/>
    <w:rsid w:val="00D5561A"/>
    <w:rsid w:val="00D56793"/>
    <w:rsid w:val="00D5702A"/>
    <w:rsid w:val="00D5709A"/>
    <w:rsid w:val="00D57D92"/>
    <w:rsid w:val="00D61F16"/>
    <w:rsid w:val="00D64A04"/>
    <w:rsid w:val="00D64E62"/>
    <w:rsid w:val="00D653E0"/>
    <w:rsid w:val="00D703E1"/>
    <w:rsid w:val="00D70F2D"/>
    <w:rsid w:val="00D7105C"/>
    <w:rsid w:val="00D81617"/>
    <w:rsid w:val="00D86062"/>
    <w:rsid w:val="00D86117"/>
    <w:rsid w:val="00D86478"/>
    <w:rsid w:val="00D87270"/>
    <w:rsid w:val="00D9125B"/>
    <w:rsid w:val="00D91DCC"/>
    <w:rsid w:val="00D923C2"/>
    <w:rsid w:val="00D92EBD"/>
    <w:rsid w:val="00D95918"/>
    <w:rsid w:val="00D974AC"/>
    <w:rsid w:val="00DA395E"/>
    <w:rsid w:val="00DA3AB9"/>
    <w:rsid w:val="00DA4BAD"/>
    <w:rsid w:val="00DA5B06"/>
    <w:rsid w:val="00DB2450"/>
    <w:rsid w:val="00DB3387"/>
    <w:rsid w:val="00DB563B"/>
    <w:rsid w:val="00DC050C"/>
    <w:rsid w:val="00DC1572"/>
    <w:rsid w:val="00DC21AE"/>
    <w:rsid w:val="00DC3438"/>
    <w:rsid w:val="00DC7835"/>
    <w:rsid w:val="00DD18A1"/>
    <w:rsid w:val="00DD55C6"/>
    <w:rsid w:val="00DD622D"/>
    <w:rsid w:val="00DD6691"/>
    <w:rsid w:val="00DE22A7"/>
    <w:rsid w:val="00DE2A08"/>
    <w:rsid w:val="00DE2C7E"/>
    <w:rsid w:val="00DE355A"/>
    <w:rsid w:val="00DE64CE"/>
    <w:rsid w:val="00DE6EB1"/>
    <w:rsid w:val="00DF3D69"/>
    <w:rsid w:val="00DF4DE7"/>
    <w:rsid w:val="00DF66AA"/>
    <w:rsid w:val="00E00E06"/>
    <w:rsid w:val="00E01059"/>
    <w:rsid w:val="00E03DB9"/>
    <w:rsid w:val="00E04A5C"/>
    <w:rsid w:val="00E04C8D"/>
    <w:rsid w:val="00E10674"/>
    <w:rsid w:val="00E132C9"/>
    <w:rsid w:val="00E155C9"/>
    <w:rsid w:val="00E21F36"/>
    <w:rsid w:val="00E22B88"/>
    <w:rsid w:val="00E22ECF"/>
    <w:rsid w:val="00E2419A"/>
    <w:rsid w:val="00E24727"/>
    <w:rsid w:val="00E257FC"/>
    <w:rsid w:val="00E27B95"/>
    <w:rsid w:val="00E3062C"/>
    <w:rsid w:val="00E3172D"/>
    <w:rsid w:val="00E32053"/>
    <w:rsid w:val="00E32BBD"/>
    <w:rsid w:val="00E33718"/>
    <w:rsid w:val="00E34DD7"/>
    <w:rsid w:val="00E36E5E"/>
    <w:rsid w:val="00E40042"/>
    <w:rsid w:val="00E41C35"/>
    <w:rsid w:val="00E4269A"/>
    <w:rsid w:val="00E428AC"/>
    <w:rsid w:val="00E458BA"/>
    <w:rsid w:val="00E516C6"/>
    <w:rsid w:val="00E51D65"/>
    <w:rsid w:val="00E51EB2"/>
    <w:rsid w:val="00E53712"/>
    <w:rsid w:val="00E55842"/>
    <w:rsid w:val="00E562AF"/>
    <w:rsid w:val="00E57145"/>
    <w:rsid w:val="00E5721E"/>
    <w:rsid w:val="00E64430"/>
    <w:rsid w:val="00E64D07"/>
    <w:rsid w:val="00E65A2A"/>
    <w:rsid w:val="00E66865"/>
    <w:rsid w:val="00E70D2E"/>
    <w:rsid w:val="00E7380C"/>
    <w:rsid w:val="00E777E8"/>
    <w:rsid w:val="00E77A56"/>
    <w:rsid w:val="00E8080B"/>
    <w:rsid w:val="00E812DC"/>
    <w:rsid w:val="00E84186"/>
    <w:rsid w:val="00E8591F"/>
    <w:rsid w:val="00E861C1"/>
    <w:rsid w:val="00E87644"/>
    <w:rsid w:val="00E87CBD"/>
    <w:rsid w:val="00E91B0D"/>
    <w:rsid w:val="00E92A67"/>
    <w:rsid w:val="00E92FDB"/>
    <w:rsid w:val="00E94170"/>
    <w:rsid w:val="00E96D24"/>
    <w:rsid w:val="00E97038"/>
    <w:rsid w:val="00E97866"/>
    <w:rsid w:val="00EA1FCD"/>
    <w:rsid w:val="00EA2461"/>
    <w:rsid w:val="00EA27AF"/>
    <w:rsid w:val="00EA2AF1"/>
    <w:rsid w:val="00EA2B5D"/>
    <w:rsid w:val="00EA2DC8"/>
    <w:rsid w:val="00EA2FD4"/>
    <w:rsid w:val="00EA3139"/>
    <w:rsid w:val="00EA64CE"/>
    <w:rsid w:val="00EA6E67"/>
    <w:rsid w:val="00EB1953"/>
    <w:rsid w:val="00EB2894"/>
    <w:rsid w:val="00EB6119"/>
    <w:rsid w:val="00EC41E7"/>
    <w:rsid w:val="00EC478C"/>
    <w:rsid w:val="00EC6247"/>
    <w:rsid w:val="00EC644B"/>
    <w:rsid w:val="00EC65DE"/>
    <w:rsid w:val="00EC65F6"/>
    <w:rsid w:val="00EC777D"/>
    <w:rsid w:val="00EC78B8"/>
    <w:rsid w:val="00ED1AD2"/>
    <w:rsid w:val="00ED2E21"/>
    <w:rsid w:val="00ED40AA"/>
    <w:rsid w:val="00ED70CE"/>
    <w:rsid w:val="00ED7C9D"/>
    <w:rsid w:val="00EE33FF"/>
    <w:rsid w:val="00EE6CDF"/>
    <w:rsid w:val="00EE7E89"/>
    <w:rsid w:val="00EF1797"/>
    <w:rsid w:val="00EF2A1A"/>
    <w:rsid w:val="00EF37E2"/>
    <w:rsid w:val="00EF3952"/>
    <w:rsid w:val="00EF3972"/>
    <w:rsid w:val="00EF39CB"/>
    <w:rsid w:val="00EF5C50"/>
    <w:rsid w:val="00EF5CC0"/>
    <w:rsid w:val="00EF5CC7"/>
    <w:rsid w:val="00EF64A9"/>
    <w:rsid w:val="00EF7226"/>
    <w:rsid w:val="00F00233"/>
    <w:rsid w:val="00F01F8D"/>
    <w:rsid w:val="00F02EF8"/>
    <w:rsid w:val="00F032E2"/>
    <w:rsid w:val="00F125BC"/>
    <w:rsid w:val="00F12FD6"/>
    <w:rsid w:val="00F135EF"/>
    <w:rsid w:val="00F13C19"/>
    <w:rsid w:val="00F1474E"/>
    <w:rsid w:val="00F15080"/>
    <w:rsid w:val="00F213CE"/>
    <w:rsid w:val="00F23629"/>
    <w:rsid w:val="00F2366A"/>
    <w:rsid w:val="00F245B7"/>
    <w:rsid w:val="00F25048"/>
    <w:rsid w:val="00F26787"/>
    <w:rsid w:val="00F27F3A"/>
    <w:rsid w:val="00F30DC7"/>
    <w:rsid w:val="00F33401"/>
    <w:rsid w:val="00F337C2"/>
    <w:rsid w:val="00F338B3"/>
    <w:rsid w:val="00F345DE"/>
    <w:rsid w:val="00F35029"/>
    <w:rsid w:val="00F3576C"/>
    <w:rsid w:val="00F3646E"/>
    <w:rsid w:val="00F36A6C"/>
    <w:rsid w:val="00F40B62"/>
    <w:rsid w:val="00F418F5"/>
    <w:rsid w:val="00F4195C"/>
    <w:rsid w:val="00F424A8"/>
    <w:rsid w:val="00F4252B"/>
    <w:rsid w:val="00F450E1"/>
    <w:rsid w:val="00F469A8"/>
    <w:rsid w:val="00F47A22"/>
    <w:rsid w:val="00F500E0"/>
    <w:rsid w:val="00F50308"/>
    <w:rsid w:val="00F50DE9"/>
    <w:rsid w:val="00F5192C"/>
    <w:rsid w:val="00F52ABC"/>
    <w:rsid w:val="00F53478"/>
    <w:rsid w:val="00F53F7B"/>
    <w:rsid w:val="00F544D9"/>
    <w:rsid w:val="00F54CB4"/>
    <w:rsid w:val="00F571F4"/>
    <w:rsid w:val="00F57DD3"/>
    <w:rsid w:val="00F61B66"/>
    <w:rsid w:val="00F6321E"/>
    <w:rsid w:val="00F641DB"/>
    <w:rsid w:val="00F6480F"/>
    <w:rsid w:val="00F67576"/>
    <w:rsid w:val="00F67758"/>
    <w:rsid w:val="00F67A32"/>
    <w:rsid w:val="00F70E68"/>
    <w:rsid w:val="00F7177E"/>
    <w:rsid w:val="00F7341D"/>
    <w:rsid w:val="00F73506"/>
    <w:rsid w:val="00F762BF"/>
    <w:rsid w:val="00F804E4"/>
    <w:rsid w:val="00F81EF5"/>
    <w:rsid w:val="00F86A06"/>
    <w:rsid w:val="00F90D8E"/>
    <w:rsid w:val="00F9271F"/>
    <w:rsid w:val="00F948F7"/>
    <w:rsid w:val="00F964B7"/>
    <w:rsid w:val="00FA06AD"/>
    <w:rsid w:val="00FA1A91"/>
    <w:rsid w:val="00FA21D1"/>
    <w:rsid w:val="00FA270C"/>
    <w:rsid w:val="00FA4FC2"/>
    <w:rsid w:val="00FA527A"/>
    <w:rsid w:val="00FB1673"/>
    <w:rsid w:val="00FB1DC0"/>
    <w:rsid w:val="00FB2823"/>
    <w:rsid w:val="00FB4428"/>
    <w:rsid w:val="00FB4D7D"/>
    <w:rsid w:val="00FB5189"/>
    <w:rsid w:val="00FB54CA"/>
    <w:rsid w:val="00FB5995"/>
    <w:rsid w:val="00FB5A9A"/>
    <w:rsid w:val="00FB72AA"/>
    <w:rsid w:val="00FB7B12"/>
    <w:rsid w:val="00FC0CBA"/>
    <w:rsid w:val="00FC0F20"/>
    <w:rsid w:val="00FC3F2D"/>
    <w:rsid w:val="00FC6D5A"/>
    <w:rsid w:val="00FC7DE5"/>
    <w:rsid w:val="00FD2711"/>
    <w:rsid w:val="00FD4891"/>
    <w:rsid w:val="00FD555D"/>
    <w:rsid w:val="00FD5BE2"/>
    <w:rsid w:val="00FE065D"/>
    <w:rsid w:val="00FE160A"/>
    <w:rsid w:val="00FE186C"/>
    <w:rsid w:val="00FE1D9E"/>
    <w:rsid w:val="00FE3248"/>
    <w:rsid w:val="00FE37BF"/>
    <w:rsid w:val="00FE50EE"/>
    <w:rsid w:val="00FF2031"/>
    <w:rsid w:val="00FF27B4"/>
    <w:rsid w:val="00FF46A9"/>
    <w:rsid w:val="00FF48AD"/>
    <w:rsid w:val="00FF4D92"/>
    <w:rsid w:val="00FF6D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D157F7"/>
  <w15:docId w15:val="{D0F73312-4060-400B-8B1D-26D519BA5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eiryo UI" w:eastAsia="Meiryo UI"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F15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C376F"/>
    <w:pPr>
      <w:tabs>
        <w:tab w:val="center" w:pos="4252"/>
        <w:tab w:val="right" w:pos="8504"/>
      </w:tabs>
      <w:snapToGrid w:val="0"/>
    </w:pPr>
  </w:style>
  <w:style w:type="character" w:customStyle="1" w:styleId="a5">
    <w:name w:val="ヘッダー (文字)"/>
    <w:basedOn w:val="a0"/>
    <w:link w:val="a4"/>
    <w:uiPriority w:val="99"/>
    <w:rsid w:val="005C376F"/>
  </w:style>
  <w:style w:type="paragraph" w:styleId="a6">
    <w:name w:val="footer"/>
    <w:basedOn w:val="a"/>
    <w:link w:val="a7"/>
    <w:uiPriority w:val="99"/>
    <w:unhideWhenUsed/>
    <w:rsid w:val="005C376F"/>
    <w:pPr>
      <w:tabs>
        <w:tab w:val="center" w:pos="4252"/>
        <w:tab w:val="right" w:pos="8504"/>
      </w:tabs>
      <w:snapToGrid w:val="0"/>
    </w:pPr>
  </w:style>
  <w:style w:type="character" w:customStyle="1" w:styleId="a7">
    <w:name w:val="フッター (文字)"/>
    <w:basedOn w:val="a0"/>
    <w:link w:val="a6"/>
    <w:uiPriority w:val="99"/>
    <w:rsid w:val="005C376F"/>
  </w:style>
  <w:style w:type="paragraph" w:styleId="a8">
    <w:name w:val="List Paragraph"/>
    <w:basedOn w:val="a"/>
    <w:uiPriority w:val="34"/>
    <w:qFormat/>
    <w:rsid w:val="00AC380D"/>
    <w:pPr>
      <w:ind w:leftChars="400" w:left="840"/>
    </w:pPr>
  </w:style>
  <w:style w:type="paragraph" w:styleId="a9">
    <w:name w:val="Balloon Text"/>
    <w:basedOn w:val="a"/>
    <w:link w:val="aa"/>
    <w:uiPriority w:val="99"/>
    <w:semiHidden/>
    <w:unhideWhenUsed/>
    <w:rsid w:val="00B21A6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21A6F"/>
    <w:rPr>
      <w:rFonts w:asciiTheme="majorHAnsi" w:eastAsiaTheme="majorEastAsia" w:hAnsiTheme="majorHAnsi" w:cstheme="majorBidi"/>
      <w:sz w:val="18"/>
      <w:szCs w:val="18"/>
    </w:rPr>
  </w:style>
  <w:style w:type="character" w:styleId="ab">
    <w:name w:val="Hyperlink"/>
    <w:basedOn w:val="a0"/>
    <w:uiPriority w:val="99"/>
    <w:unhideWhenUsed/>
    <w:rsid w:val="00D03069"/>
    <w:rPr>
      <w:color w:val="0563C1" w:themeColor="hyperlink"/>
      <w:u w:val="single"/>
    </w:rPr>
  </w:style>
  <w:style w:type="character" w:customStyle="1" w:styleId="1">
    <w:name w:val="未解決のメンション1"/>
    <w:basedOn w:val="a0"/>
    <w:uiPriority w:val="99"/>
    <w:semiHidden/>
    <w:unhideWhenUsed/>
    <w:rsid w:val="00D03069"/>
    <w:rPr>
      <w:color w:val="605E5C"/>
      <w:shd w:val="clear" w:color="auto" w:fill="E1DFDD"/>
    </w:rPr>
  </w:style>
  <w:style w:type="character" w:styleId="ac">
    <w:name w:val="annotation reference"/>
    <w:basedOn w:val="a0"/>
    <w:uiPriority w:val="99"/>
    <w:semiHidden/>
    <w:unhideWhenUsed/>
    <w:rsid w:val="00E32BBD"/>
    <w:rPr>
      <w:sz w:val="18"/>
      <w:szCs w:val="18"/>
    </w:rPr>
  </w:style>
  <w:style w:type="paragraph" w:styleId="ad">
    <w:name w:val="annotation text"/>
    <w:basedOn w:val="a"/>
    <w:link w:val="ae"/>
    <w:uiPriority w:val="99"/>
    <w:semiHidden/>
    <w:unhideWhenUsed/>
    <w:rsid w:val="00E32BBD"/>
    <w:pPr>
      <w:jc w:val="left"/>
    </w:pPr>
  </w:style>
  <w:style w:type="character" w:customStyle="1" w:styleId="ae">
    <w:name w:val="コメント文字列 (文字)"/>
    <w:basedOn w:val="a0"/>
    <w:link w:val="ad"/>
    <w:uiPriority w:val="99"/>
    <w:semiHidden/>
    <w:rsid w:val="00E32BBD"/>
  </w:style>
  <w:style w:type="paragraph" w:styleId="af">
    <w:name w:val="annotation subject"/>
    <w:basedOn w:val="ad"/>
    <w:next w:val="ad"/>
    <w:link w:val="af0"/>
    <w:uiPriority w:val="99"/>
    <w:semiHidden/>
    <w:unhideWhenUsed/>
    <w:rsid w:val="00E32BBD"/>
    <w:rPr>
      <w:b/>
      <w:bCs/>
    </w:rPr>
  </w:style>
  <w:style w:type="character" w:customStyle="1" w:styleId="af0">
    <w:name w:val="コメント内容 (文字)"/>
    <w:basedOn w:val="ae"/>
    <w:link w:val="af"/>
    <w:uiPriority w:val="99"/>
    <w:semiHidden/>
    <w:rsid w:val="00E32BBD"/>
    <w:rPr>
      <w:b/>
      <w:bCs/>
    </w:rPr>
  </w:style>
  <w:style w:type="paragraph" w:styleId="af1">
    <w:name w:val="Revision"/>
    <w:hidden/>
    <w:uiPriority w:val="99"/>
    <w:semiHidden/>
    <w:rsid w:val="00646F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6371">
      <w:bodyDiv w:val="1"/>
      <w:marLeft w:val="0"/>
      <w:marRight w:val="0"/>
      <w:marTop w:val="0"/>
      <w:marBottom w:val="0"/>
      <w:divBdr>
        <w:top w:val="none" w:sz="0" w:space="0" w:color="auto"/>
        <w:left w:val="none" w:sz="0" w:space="0" w:color="auto"/>
        <w:bottom w:val="none" w:sz="0" w:space="0" w:color="auto"/>
        <w:right w:val="none" w:sz="0" w:space="0" w:color="auto"/>
      </w:divBdr>
    </w:div>
    <w:div w:id="46344307">
      <w:bodyDiv w:val="1"/>
      <w:marLeft w:val="0"/>
      <w:marRight w:val="0"/>
      <w:marTop w:val="0"/>
      <w:marBottom w:val="0"/>
      <w:divBdr>
        <w:top w:val="none" w:sz="0" w:space="0" w:color="auto"/>
        <w:left w:val="none" w:sz="0" w:space="0" w:color="auto"/>
        <w:bottom w:val="none" w:sz="0" w:space="0" w:color="auto"/>
        <w:right w:val="none" w:sz="0" w:space="0" w:color="auto"/>
      </w:divBdr>
    </w:div>
    <w:div w:id="148253918">
      <w:bodyDiv w:val="1"/>
      <w:marLeft w:val="0"/>
      <w:marRight w:val="0"/>
      <w:marTop w:val="0"/>
      <w:marBottom w:val="0"/>
      <w:divBdr>
        <w:top w:val="none" w:sz="0" w:space="0" w:color="auto"/>
        <w:left w:val="none" w:sz="0" w:space="0" w:color="auto"/>
        <w:bottom w:val="none" w:sz="0" w:space="0" w:color="auto"/>
        <w:right w:val="none" w:sz="0" w:space="0" w:color="auto"/>
      </w:divBdr>
    </w:div>
    <w:div w:id="153186864">
      <w:bodyDiv w:val="1"/>
      <w:marLeft w:val="0"/>
      <w:marRight w:val="0"/>
      <w:marTop w:val="0"/>
      <w:marBottom w:val="0"/>
      <w:divBdr>
        <w:top w:val="none" w:sz="0" w:space="0" w:color="auto"/>
        <w:left w:val="none" w:sz="0" w:space="0" w:color="auto"/>
        <w:bottom w:val="none" w:sz="0" w:space="0" w:color="auto"/>
        <w:right w:val="none" w:sz="0" w:space="0" w:color="auto"/>
      </w:divBdr>
    </w:div>
    <w:div w:id="249655787">
      <w:bodyDiv w:val="1"/>
      <w:marLeft w:val="0"/>
      <w:marRight w:val="0"/>
      <w:marTop w:val="0"/>
      <w:marBottom w:val="0"/>
      <w:divBdr>
        <w:top w:val="none" w:sz="0" w:space="0" w:color="auto"/>
        <w:left w:val="none" w:sz="0" w:space="0" w:color="auto"/>
        <w:bottom w:val="none" w:sz="0" w:space="0" w:color="auto"/>
        <w:right w:val="none" w:sz="0" w:space="0" w:color="auto"/>
      </w:divBdr>
    </w:div>
    <w:div w:id="343827445">
      <w:bodyDiv w:val="1"/>
      <w:marLeft w:val="0"/>
      <w:marRight w:val="0"/>
      <w:marTop w:val="0"/>
      <w:marBottom w:val="0"/>
      <w:divBdr>
        <w:top w:val="none" w:sz="0" w:space="0" w:color="auto"/>
        <w:left w:val="none" w:sz="0" w:space="0" w:color="auto"/>
        <w:bottom w:val="none" w:sz="0" w:space="0" w:color="auto"/>
        <w:right w:val="none" w:sz="0" w:space="0" w:color="auto"/>
      </w:divBdr>
    </w:div>
    <w:div w:id="450898640">
      <w:bodyDiv w:val="1"/>
      <w:marLeft w:val="0"/>
      <w:marRight w:val="0"/>
      <w:marTop w:val="0"/>
      <w:marBottom w:val="0"/>
      <w:divBdr>
        <w:top w:val="none" w:sz="0" w:space="0" w:color="auto"/>
        <w:left w:val="none" w:sz="0" w:space="0" w:color="auto"/>
        <w:bottom w:val="none" w:sz="0" w:space="0" w:color="auto"/>
        <w:right w:val="none" w:sz="0" w:space="0" w:color="auto"/>
      </w:divBdr>
    </w:div>
    <w:div w:id="699744979">
      <w:bodyDiv w:val="1"/>
      <w:marLeft w:val="0"/>
      <w:marRight w:val="0"/>
      <w:marTop w:val="0"/>
      <w:marBottom w:val="0"/>
      <w:divBdr>
        <w:top w:val="none" w:sz="0" w:space="0" w:color="auto"/>
        <w:left w:val="none" w:sz="0" w:space="0" w:color="auto"/>
        <w:bottom w:val="none" w:sz="0" w:space="0" w:color="auto"/>
        <w:right w:val="none" w:sz="0" w:space="0" w:color="auto"/>
      </w:divBdr>
    </w:div>
    <w:div w:id="918562628">
      <w:bodyDiv w:val="1"/>
      <w:marLeft w:val="0"/>
      <w:marRight w:val="0"/>
      <w:marTop w:val="0"/>
      <w:marBottom w:val="0"/>
      <w:divBdr>
        <w:top w:val="none" w:sz="0" w:space="0" w:color="auto"/>
        <w:left w:val="none" w:sz="0" w:space="0" w:color="auto"/>
        <w:bottom w:val="none" w:sz="0" w:space="0" w:color="auto"/>
        <w:right w:val="none" w:sz="0" w:space="0" w:color="auto"/>
      </w:divBdr>
    </w:div>
    <w:div w:id="973751807">
      <w:bodyDiv w:val="1"/>
      <w:marLeft w:val="0"/>
      <w:marRight w:val="0"/>
      <w:marTop w:val="0"/>
      <w:marBottom w:val="0"/>
      <w:divBdr>
        <w:top w:val="none" w:sz="0" w:space="0" w:color="auto"/>
        <w:left w:val="none" w:sz="0" w:space="0" w:color="auto"/>
        <w:bottom w:val="none" w:sz="0" w:space="0" w:color="auto"/>
        <w:right w:val="none" w:sz="0" w:space="0" w:color="auto"/>
      </w:divBdr>
    </w:div>
    <w:div w:id="1604652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A2D1AE-541E-4DD6-BDC3-17D236E29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303</Words>
  <Characters>1731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5</cp:revision>
  <cp:lastPrinted>2026-03-12T07:53:00Z</cp:lastPrinted>
  <dcterms:created xsi:type="dcterms:W3CDTF">2026-03-13T07:10:00Z</dcterms:created>
  <dcterms:modified xsi:type="dcterms:W3CDTF">2026-03-16T02:38:00Z</dcterms:modified>
</cp:coreProperties>
</file>