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A518" w14:textId="36AF3814" w:rsidR="00C34631" w:rsidRPr="00BD05AA" w:rsidRDefault="00BD05AA">
      <w:pPr>
        <w:rPr>
          <w:rFonts w:ascii="BIZ UDPゴシック" w:eastAsia="BIZ UDPゴシック" w:hAnsi="BIZ UDPゴシック"/>
          <w:b/>
          <w:bCs/>
          <w:sz w:val="32"/>
          <w:szCs w:val="36"/>
        </w:rPr>
      </w:pPr>
      <w:r w:rsidRPr="00BD05AA">
        <w:rPr>
          <w:rFonts w:ascii="BIZ UDPゴシック" w:eastAsia="BIZ UDPゴシック" w:hAnsi="BIZ UDPゴシック" w:hint="eastAsia"/>
          <w:b/>
          <w:bCs/>
          <w:sz w:val="32"/>
          <w:szCs w:val="36"/>
        </w:rPr>
        <w:t xml:space="preserve">大阪もったいないキャンペーン　</w:t>
      </w:r>
      <w:r w:rsidR="0016773C">
        <w:rPr>
          <w:rFonts w:ascii="BIZ UDPゴシック" w:eastAsia="BIZ UDPゴシック" w:hAnsi="BIZ UDPゴシック" w:hint="eastAsia"/>
          <w:b/>
          <w:bCs/>
          <w:sz w:val="32"/>
          <w:szCs w:val="36"/>
        </w:rPr>
        <w:t>取組</w:t>
      </w:r>
      <w:r w:rsidRPr="00BD05AA">
        <w:rPr>
          <w:rFonts w:ascii="BIZ UDPゴシック" w:eastAsia="BIZ UDPゴシック" w:hAnsi="BIZ UDPゴシック" w:hint="eastAsia"/>
          <w:b/>
          <w:bCs/>
          <w:sz w:val="32"/>
          <w:szCs w:val="36"/>
        </w:rPr>
        <w:t>報告注意事項</w:t>
      </w:r>
    </w:p>
    <w:p w14:paraId="50D2763B" w14:textId="373A3E40" w:rsidR="00BD05AA" w:rsidRPr="00BD05AA" w:rsidRDefault="00BD05AA">
      <w:pPr>
        <w:rPr>
          <w:rFonts w:ascii="BIZ UDPゴシック" w:eastAsia="BIZ UDPゴシック" w:hAnsi="BIZ UDPゴシック"/>
          <w:b/>
          <w:bCs/>
          <w:szCs w:val="21"/>
        </w:rPr>
      </w:pPr>
    </w:p>
    <w:p w14:paraId="5072F5F7" w14:textId="2C769CC2" w:rsidR="00BD05AA" w:rsidRPr="005B59EF" w:rsidRDefault="00BD05AA" w:rsidP="00BD05AA">
      <w:pPr>
        <w:spacing w:line="300" w:lineRule="exact"/>
        <w:rPr>
          <w:rFonts w:ascii="BIZ UDPゴシック" w:eastAsia="BIZ UDPゴシック" w:hAnsi="BIZ UDPゴシック"/>
          <w:b/>
          <w:bCs/>
          <w:sz w:val="24"/>
          <w:szCs w:val="24"/>
        </w:rPr>
      </w:pPr>
      <w:r w:rsidRPr="005B59EF">
        <w:rPr>
          <w:rFonts w:ascii="BIZ UDPゴシック" w:eastAsia="BIZ UDPゴシック" w:hAnsi="BIZ UDPゴシック" w:hint="eastAsia"/>
          <w:b/>
          <w:bCs/>
          <w:sz w:val="24"/>
          <w:szCs w:val="24"/>
        </w:rPr>
        <w:t>〇応募に関する注意事項</w:t>
      </w:r>
    </w:p>
    <w:p w14:paraId="1E5E65EF" w14:textId="560A2455" w:rsidR="00BD05AA" w:rsidRPr="005B59EF" w:rsidRDefault="00BD05AA" w:rsidP="005B59EF">
      <w:pPr>
        <w:spacing w:line="300" w:lineRule="exact"/>
        <w:ind w:left="220" w:hangingChars="100" w:hanging="220"/>
        <w:jc w:val="left"/>
        <w:rPr>
          <w:rFonts w:ascii="BIZ UDPゴシック" w:eastAsia="BIZ UDPゴシック" w:hAnsi="BIZ UDPゴシック"/>
          <w:sz w:val="22"/>
        </w:rPr>
      </w:pPr>
      <w:r w:rsidRPr="005B59EF">
        <w:rPr>
          <w:rFonts w:ascii="BIZ UDPゴシック" w:eastAsia="BIZ UDPゴシック" w:hAnsi="BIZ UDPゴシック" w:hint="eastAsia"/>
          <w:sz w:val="22"/>
        </w:rPr>
        <w:t>・応募の際には「大阪もったいないキャンペーン」ページ</w:t>
      </w:r>
      <w:r w:rsidRPr="005B59EF">
        <w:rPr>
          <w:rFonts w:ascii="BIZ UDPゴシック" w:eastAsia="BIZ UDPゴシック" w:hAnsi="BIZ UDPゴシック" w:hint="eastAsia"/>
          <w:sz w:val="18"/>
          <w:szCs w:val="18"/>
        </w:rPr>
        <w:t>（</w:t>
      </w:r>
      <w:hyperlink r:id="rId4" w:history="1">
        <w:r w:rsidRPr="005B59EF">
          <w:rPr>
            <w:rStyle w:val="a3"/>
            <w:rFonts w:ascii="BIZ UDPゴシック" w:eastAsia="BIZ UDPゴシック" w:hAnsi="BIZ UDPゴシック"/>
            <w:sz w:val="18"/>
            <w:szCs w:val="18"/>
          </w:rPr>
          <w:t>https://www.pref.osaka.lg.jp/</w:t>
        </w:r>
        <w:r w:rsidRPr="005B59EF">
          <w:rPr>
            <w:rStyle w:val="a3"/>
            <w:rFonts w:ascii="BIZ UDPゴシック" w:eastAsia="BIZ UDPゴシック" w:hAnsi="BIZ UDPゴシック" w:hint="eastAsia"/>
            <w:sz w:val="18"/>
            <w:szCs w:val="18"/>
            <w:shd w:val="clear" w:color="auto" w:fill="FFFFFF"/>
          </w:rPr>
          <w:t>o120110/ryutai/foodloss/r7campaign.html</w:t>
        </w:r>
      </w:hyperlink>
      <w:r w:rsidRPr="005B59EF">
        <w:rPr>
          <w:rFonts w:ascii="BIZ UDPゴシック" w:eastAsia="BIZ UDPゴシック" w:hAnsi="BIZ UDPゴシック" w:hint="eastAsia"/>
          <w:sz w:val="18"/>
          <w:szCs w:val="18"/>
        </w:rPr>
        <w:t>）</w:t>
      </w:r>
    </w:p>
    <w:p w14:paraId="5D68982A" w14:textId="3537C61A" w:rsidR="00BD05AA" w:rsidRPr="005B59EF" w:rsidRDefault="00BD05AA" w:rsidP="005B59EF">
      <w:pPr>
        <w:spacing w:line="300" w:lineRule="exact"/>
        <w:ind w:leftChars="100" w:left="210"/>
        <w:jc w:val="left"/>
        <w:rPr>
          <w:rFonts w:ascii="BIZ UDPゴシック" w:eastAsia="BIZ UDPゴシック" w:hAnsi="BIZ UDPゴシック"/>
          <w:sz w:val="22"/>
        </w:rPr>
      </w:pPr>
      <w:r w:rsidRPr="005B59EF">
        <w:rPr>
          <w:rFonts w:ascii="BIZ UDPゴシック" w:eastAsia="BIZ UDPゴシック" w:hAnsi="BIZ UDPゴシック" w:hint="eastAsia"/>
          <w:sz w:val="22"/>
        </w:rPr>
        <w:t>を</w:t>
      </w:r>
      <w:r w:rsidR="009F2AD2">
        <w:rPr>
          <w:rFonts w:ascii="BIZ UDPゴシック" w:eastAsia="BIZ UDPゴシック" w:hAnsi="BIZ UDPゴシック" w:hint="eastAsia"/>
          <w:sz w:val="22"/>
        </w:rPr>
        <w:t>景品の受取方法などをご確認の上</w:t>
      </w:r>
      <w:r w:rsidRPr="005B59EF">
        <w:rPr>
          <w:rFonts w:ascii="BIZ UDPゴシック" w:eastAsia="BIZ UDPゴシック" w:hAnsi="BIZ UDPゴシック" w:hint="eastAsia"/>
          <w:sz w:val="22"/>
        </w:rPr>
        <w:t>、各店舗の掲示ポスター（二次元</w:t>
      </w:r>
      <w:r w:rsidRPr="005B59EF">
        <w:rPr>
          <w:rFonts w:ascii="BIZ UDPゴシック" w:eastAsia="BIZ UDPゴシック" w:hAnsi="BIZ UDPゴシック"/>
          <w:sz w:val="22"/>
        </w:rPr>
        <w:t>コード）から</w:t>
      </w:r>
      <w:r w:rsidRPr="005B59EF">
        <w:rPr>
          <w:rFonts w:ascii="BIZ UDPゴシック" w:eastAsia="BIZ UDPゴシック" w:hAnsi="BIZ UDPゴシック" w:hint="eastAsia"/>
          <w:sz w:val="22"/>
        </w:rPr>
        <w:t>ご応募ください。</w:t>
      </w:r>
    </w:p>
    <w:p w14:paraId="34A3ADF8" w14:textId="30DE6566" w:rsidR="008B61D3" w:rsidRPr="005B59EF" w:rsidRDefault="00BD05AA" w:rsidP="005B59EF">
      <w:pPr>
        <w:spacing w:line="300" w:lineRule="exact"/>
        <w:ind w:left="220" w:hangingChars="100" w:hanging="220"/>
        <w:jc w:val="left"/>
        <w:rPr>
          <w:rFonts w:ascii="BIZ UDPゴシック" w:eastAsia="BIZ UDPゴシック" w:hAnsi="BIZ UDPゴシック" w:cs="CIDFont+F2"/>
          <w:kern w:val="0"/>
          <w:sz w:val="22"/>
        </w:rPr>
      </w:pPr>
      <w:r w:rsidRPr="005B59EF">
        <w:rPr>
          <w:rFonts w:ascii="BIZ UDPゴシック" w:eastAsia="BIZ UDPゴシック" w:hAnsi="BIZ UDPゴシック" w:cs="CIDFont+F2" w:hint="eastAsia"/>
          <w:kern w:val="0"/>
          <w:sz w:val="22"/>
        </w:rPr>
        <w:t>・応募はお一人様一回のご応募とし、キャンペーン期間中、複数回応募されてもキャンペーンの対象外となります。</w:t>
      </w:r>
    </w:p>
    <w:p w14:paraId="5EE4CAC0" w14:textId="0A4319A5" w:rsidR="008B61D3" w:rsidRDefault="008B61D3" w:rsidP="005B59EF">
      <w:pPr>
        <w:spacing w:line="300" w:lineRule="exact"/>
        <w:ind w:left="240" w:hangingChars="100" w:hanging="240"/>
        <w:jc w:val="left"/>
        <w:rPr>
          <w:rFonts w:ascii="BIZ UDPゴシック" w:eastAsia="BIZ UDPゴシック" w:hAnsi="BIZ UDPゴシック" w:cs="CIDFont+F2"/>
          <w:kern w:val="0"/>
          <w:sz w:val="24"/>
          <w:szCs w:val="24"/>
        </w:rPr>
      </w:pPr>
    </w:p>
    <w:p w14:paraId="4B3B8603" w14:textId="55B51F5F" w:rsidR="008B61D3" w:rsidRPr="005B59EF" w:rsidRDefault="008B61D3" w:rsidP="00BD05AA">
      <w:pPr>
        <w:spacing w:line="300" w:lineRule="exact"/>
        <w:jc w:val="left"/>
        <w:rPr>
          <w:rFonts w:ascii="BIZ UDPゴシック" w:eastAsia="BIZ UDPゴシック" w:hAnsi="BIZ UDPゴシック" w:cs="CIDFont+F2"/>
          <w:b/>
          <w:bCs/>
          <w:kern w:val="0"/>
          <w:sz w:val="24"/>
          <w:szCs w:val="24"/>
        </w:rPr>
      </w:pPr>
      <w:r w:rsidRPr="005B59EF">
        <w:rPr>
          <w:rFonts w:ascii="BIZ UDPゴシック" w:eastAsia="BIZ UDPゴシック" w:hAnsi="BIZ UDPゴシック" w:cs="CIDFont+F2" w:hint="eastAsia"/>
          <w:b/>
          <w:bCs/>
          <w:kern w:val="0"/>
          <w:sz w:val="24"/>
          <w:szCs w:val="24"/>
        </w:rPr>
        <w:t>〇当選発表</w:t>
      </w:r>
    </w:p>
    <w:p w14:paraId="0B9F03DF" w14:textId="6FF21BE5" w:rsidR="008B61D3" w:rsidRPr="005B59EF" w:rsidRDefault="008B61D3" w:rsidP="005B59EF">
      <w:pPr>
        <w:spacing w:line="300" w:lineRule="exact"/>
        <w:ind w:left="220" w:hangingChars="100" w:hanging="220"/>
        <w:jc w:val="left"/>
        <w:rPr>
          <w:rFonts w:ascii="BIZ UDPゴシック" w:eastAsia="BIZ UDPゴシック" w:hAnsi="BIZ UDPゴシック"/>
          <w:sz w:val="22"/>
        </w:rPr>
      </w:pPr>
      <w:r w:rsidRPr="005B59EF">
        <w:rPr>
          <w:rFonts w:ascii="BIZ UDPゴシック" w:eastAsia="BIZ UDPゴシック" w:hAnsi="BIZ UDPゴシック" w:cs="CIDFont+F2" w:hint="eastAsia"/>
          <w:kern w:val="0"/>
          <w:sz w:val="22"/>
        </w:rPr>
        <w:t>・当選者の発表時期等、</w:t>
      </w:r>
      <w:r w:rsidRPr="005B59EF">
        <w:rPr>
          <w:rFonts w:ascii="BIZ UDPゴシック" w:eastAsia="BIZ UDPゴシック" w:hAnsi="BIZ UDPゴシック" w:hint="eastAsia"/>
          <w:sz w:val="22"/>
        </w:rPr>
        <w:t>「大阪もったいないキャンペーン」ページ</w:t>
      </w:r>
    </w:p>
    <w:p w14:paraId="3669D213" w14:textId="2E50AB38" w:rsidR="008B61D3" w:rsidRPr="005B59EF" w:rsidRDefault="008B61D3" w:rsidP="005B59EF">
      <w:pPr>
        <w:spacing w:line="300" w:lineRule="exact"/>
        <w:ind w:leftChars="100" w:left="210"/>
        <w:jc w:val="left"/>
        <w:rPr>
          <w:rFonts w:ascii="BIZ UDPゴシック" w:eastAsia="BIZ UDPゴシック" w:hAnsi="BIZ UDPゴシック" w:cs="CIDFont+F2"/>
          <w:kern w:val="0"/>
          <w:sz w:val="22"/>
        </w:rPr>
      </w:pPr>
      <w:r w:rsidRPr="005B59EF">
        <w:rPr>
          <w:rFonts w:ascii="BIZ UDPゴシック" w:eastAsia="BIZ UDPゴシック" w:hAnsi="BIZ UDPゴシック" w:hint="eastAsia"/>
          <w:sz w:val="18"/>
          <w:szCs w:val="18"/>
        </w:rPr>
        <w:t>（</w:t>
      </w:r>
      <w:hyperlink r:id="rId5" w:history="1">
        <w:r w:rsidRPr="005B59EF">
          <w:rPr>
            <w:rStyle w:val="a3"/>
            <w:rFonts w:ascii="BIZ UDPゴシック" w:eastAsia="BIZ UDPゴシック" w:hAnsi="BIZ UDPゴシック"/>
            <w:sz w:val="18"/>
            <w:szCs w:val="18"/>
          </w:rPr>
          <w:t>https://www.pref.osaka.lg.jp/</w:t>
        </w:r>
        <w:r w:rsidRPr="005B59EF">
          <w:rPr>
            <w:rStyle w:val="a3"/>
            <w:rFonts w:ascii="BIZ UDPゴシック" w:eastAsia="BIZ UDPゴシック" w:hAnsi="BIZ UDPゴシック" w:hint="eastAsia"/>
            <w:sz w:val="18"/>
            <w:szCs w:val="18"/>
            <w:shd w:val="clear" w:color="auto" w:fill="FFFFFF"/>
          </w:rPr>
          <w:t>o120110/ryutai/foodloss/r7campaign.html</w:t>
        </w:r>
      </w:hyperlink>
      <w:r w:rsidRPr="005B59EF">
        <w:rPr>
          <w:rFonts w:ascii="BIZ UDPゴシック" w:eastAsia="BIZ UDPゴシック" w:hAnsi="BIZ UDPゴシック" w:hint="eastAsia"/>
          <w:sz w:val="18"/>
          <w:szCs w:val="18"/>
        </w:rPr>
        <w:t>）</w:t>
      </w:r>
    </w:p>
    <w:p w14:paraId="6E642BD2" w14:textId="031FC122" w:rsidR="008B61D3" w:rsidRPr="005B59EF" w:rsidRDefault="008B61D3" w:rsidP="005B59EF">
      <w:pPr>
        <w:spacing w:line="300" w:lineRule="exact"/>
        <w:ind w:leftChars="100" w:left="210"/>
        <w:jc w:val="left"/>
        <w:rPr>
          <w:rFonts w:ascii="BIZ UDPゴシック" w:eastAsia="BIZ UDPゴシック" w:hAnsi="BIZ UDPゴシック" w:cs="CIDFont+F2"/>
          <w:kern w:val="0"/>
          <w:sz w:val="22"/>
        </w:rPr>
      </w:pPr>
      <w:r w:rsidRPr="005B59EF">
        <w:rPr>
          <w:rFonts w:ascii="BIZ UDPゴシック" w:eastAsia="BIZ UDPゴシック" w:hAnsi="BIZ UDPゴシック" w:cs="CIDFont+F2"/>
          <w:kern w:val="0"/>
          <w:sz w:val="22"/>
        </w:rPr>
        <w:t>で公開します。</w:t>
      </w:r>
    </w:p>
    <w:p w14:paraId="13F1FEC5" w14:textId="6844E3F3" w:rsidR="008B61D3" w:rsidRPr="005B59EF" w:rsidRDefault="008B61D3" w:rsidP="005B59EF">
      <w:pPr>
        <w:spacing w:line="300" w:lineRule="exact"/>
        <w:ind w:left="220" w:hangingChars="100" w:hanging="220"/>
        <w:jc w:val="left"/>
        <w:rPr>
          <w:rFonts w:ascii="BIZ UDPゴシック" w:eastAsia="BIZ UDPゴシック" w:hAnsi="BIZ UDPゴシック" w:cs="CIDFont+F2"/>
          <w:kern w:val="0"/>
          <w:sz w:val="22"/>
        </w:rPr>
      </w:pPr>
      <w:r w:rsidRPr="005B59EF">
        <w:rPr>
          <w:rFonts w:ascii="BIZ UDPゴシック" w:eastAsia="BIZ UDPゴシック" w:hAnsi="BIZ UDPゴシック" w:cs="CIDFont+F2" w:hint="eastAsia"/>
          <w:kern w:val="0"/>
          <w:sz w:val="22"/>
        </w:rPr>
        <w:t>・当選の連絡は、応募時にご記入いただいたメールアドレスにお知らせする予定です。</w:t>
      </w:r>
    </w:p>
    <w:p w14:paraId="20816DBC" w14:textId="09DFC2DF" w:rsidR="008B61D3" w:rsidRPr="005B59EF" w:rsidRDefault="008B61D3" w:rsidP="005B59EF">
      <w:pPr>
        <w:spacing w:line="300" w:lineRule="exact"/>
        <w:ind w:left="220" w:hangingChars="100" w:hanging="220"/>
        <w:jc w:val="left"/>
        <w:rPr>
          <w:rFonts w:ascii="BIZ UDPゴシック" w:eastAsia="BIZ UDPゴシック" w:hAnsi="BIZ UDPゴシック" w:cs="CIDFont+F2"/>
          <w:kern w:val="0"/>
          <w:sz w:val="22"/>
        </w:rPr>
      </w:pPr>
      <w:r w:rsidRPr="005B59EF">
        <w:rPr>
          <w:rFonts w:ascii="BIZ UDPゴシック" w:eastAsia="BIZ UDPゴシック" w:hAnsi="BIZ UDPゴシック" w:cs="CIDFont+F2" w:hint="eastAsia"/>
          <w:kern w:val="0"/>
          <w:sz w:val="22"/>
        </w:rPr>
        <w:t>・当選の権利は、応募者ご本人のみ有効です。譲渡や他の景品との交換はできません。</w:t>
      </w:r>
    </w:p>
    <w:p w14:paraId="0A780390" w14:textId="00282DB4" w:rsidR="008B61D3" w:rsidRPr="005B59EF" w:rsidRDefault="008B61D3" w:rsidP="005B59EF">
      <w:pPr>
        <w:spacing w:line="300" w:lineRule="exact"/>
        <w:ind w:left="220" w:hangingChars="100" w:hanging="220"/>
        <w:jc w:val="left"/>
        <w:rPr>
          <w:rFonts w:ascii="BIZ UDPゴシック" w:eastAsia="BIZ UDPゴシック" w:hAnsi="BIZ UDPゴシック"/>
          <w:color w:val="222222"/>
          <w:sz w:val="22"/>
        </w:rPr>
      </w:pPr>
      <w:r w:rsidRPr="005B59EF">
        <w:rPr>
          <w:rFonts w:ascii="BIZ UDPゴシック" w:eastAsia="BIZ UDPゴシック" w:hAnsi="BIZ UDPゴシック" w:cs="CIDFont+F2" w:hint="eastAsia"/>
          <w:kern w:val="0"/>
          <w:sz w:val="22"/>
        </w:rPr>
        <w:t>・</w:t>
      </w:r>
      <w:r w:rsidRPr="005B59EF">
        <w:rPr>
          <w:rFonts w:ascii="BIZ UDPゴシック" w:eastAsia="BIZ UDPゴシック" w:hAnsi="BIZ UDPゴシック" w:hint="eastAsia"/>
          <w:color w:val="222222"/>
          <w:sz w:val="22"/>
        </w:rPr>
        <w:t>景品に</w:t>
      </w:r>
      <w:r w:rsidR="009F2AD2">
        <w:rPr>
          <w:rFonts w:ascii="BIZ UDPゴシック" w:eastAsia="BIZ UDPゴシック" w:hAnsi="BIZ UDPゴシック" w:hint="eastAsia"/>
          <w:color w:val="222222"/>
          <w:sz w:val="22"/>
        </w:rPr>
        <w:t>ついては受取方法をご確認の上、景品の選択をお願いします。</w:t>
      </w:r>
    </w:p>
    <w:p w14:paraId="0463AE19" w14:textId="7F1AAD46" w:rsidR="008B61D3" w:rsidRDefault="008B61D3" w:rsidP="008B61D3">
      <w:pPr>
        <w:spacing w:line="300" w:lineRule="exact"/>
        <w:jc w:val="left"/>
        <w:rPr>
          <w:rFonts w:ascii="BIZ UDPゴシック" w:eastAsia="BIZ UDPゴシック" w:hAnsi="BIZ UDPゴシック"/>
          <w:color w:val="222222"/>
          <w:sz w:val="24"/>
          <w:szCs w:val="24"/>
        </w:rPr>
      </w:pPr>
    </w:p>
    <w:p w14:paraId="3D765F79" w14:textId="0E250DC4" w:rsidR="008B61D3" w:rsidRPr="005B59EF" w:rsidRDefault="008B61D3" w:rsidP="008B61D3">
      <w:pPr>
        <w:spacing w:line="300" w:lineRule="exact"/>
        <w:jc w:val="left"/>
        <w:rPr>
          <w:rFonts w:ascii="BIZ UDPゴシック" w:eastAsia="BIZ UDPゴシック" w:hAnsi="BIZ UDPゴシック"/>
          <w:b/>
          <w:bCs/>
          <w:color w:val="222222"/>
          <w:sz w:val="24"/>
          <w:szCs w:val="24"/>
        </w:rPr>
      </w:pPr>
      <w:r w:rsidRPr="005B59EF">
        <w:rPr>
          <w:rFonts w:ascii="BIZ UDPゴシック" w:eastAsia="BIZ UDPゴシック" w:hAnsi="BIZ UDPゴシック" w:hint="eastAsia"/>
          <w:b/>
          <w:bCs/>
          <w:color w:val="222222"/>
          <w:sz w:val="24"/>
          <w:szCs w:val="24"/>
        </w:rPr>
        <w:t>〇その他注意事項</w:t>
      </w:r>
    </w:p>
    <w:p w14:paraId="5F87F860" w14:textId="37B7AA96" w:rsidR="008B61D3" w:rsidRPr="005B59EF" w:rsidRDefault="008B61D3" w:rsidP="005B59EF">
      <w:pPr>
        <w:spacing w:line="300" w:lineRule="exact"/>
        <w:ind w:left="220" w:hangingChars="100" w:hanging="220"/>
        <w:jc w:val="left"/>
        <w:rPr>
          <w:rFonts w:ascii="BIZ UDPゴシック" w:eastAsia="BIZ UDPゴシック" w:hAnsi="BIZ UDPゴシック" w:cs="CIDFont+F2"/>
          <w:kern w:val="0"/>
          <w:sz w:val="22"/>
        </w:rPr>
      </w:pPr>
      <w:r w:rsidRPr="005B59EF">
        <w:rPr>
          <w:rFonts w:ascii="BIZ UDPゴシック" w:eastAsia="BIZ UDPゴシック" w:hAnsi="BIZ UDPゴシック" w:cs="CIDFont+F2" w:hint="eastAsia"/>
          <w:kern w:val="0"/>
          <w:sz w:val="22"/>
        </w:rPr>
        <w:t>・入力内容の不備、住所変更等の事由により</w:t>
      </w:r>
      <w:r w:rsidR="005B59EF" w:rsidRPr="005B59EF">
        <w:rPr>
          <w:rFonts w:ascii="BIZ UDPゴシック" w:eastAsia="BIZ UDPゴシック" w:hAnsi="BIZ UDPゴシック" w:cs="CIDFont+F2" w:hint="eastAsia"/>
          <w:kern w:val="0"/>
          <w:sz w:val="22"/>
        </w:rPr>
        <w:t>景品</w:t>
      </w:r>
      <w:r w:rsidRPr="005B59EF">
        <w:rPr>
          <w:rFonts w:ascii="BIZ UDPゴシック" w:eastAsia="BIZ UDPゴシック" w:hAnsi="BIZ UDPゴシック" w:cs="CIDFont+F2" w:hint="eastAsia"/>
          <w:kern w:val="0"/>
          <w:sz w:val="22"/>
        </w:rPr>
        <w:t>が届けられない場合、また、ご応募に関して不正な行為があった場合は、当選を取り消させていただく場合があります。</w:t>
      </w:r>
    </w:p>
    <w:p w14:paraId="2F6B38A9" w14:textId="2B374CB9" w:rsidR="008B61D3" w:rsidRPr="005B59EF" w:rsidRDefault="008B61D3" w:rsidP="005B59EF">
      <w:pPr>
        <w:spacing w:line="300" w:lineRule="exact"/>
        <w:ind w:left="220" w:hangingChars="100" w:hanging="220"/>
        <w:jc w:val="left"/>
        <w:rPr>
          <w:rFonts w:ascii="BIZ UDPゴシック" w:eastAsia="BIZ UDPゴシック" w:hAnsi="BIZ UDPゴシック" w:cs="CIDFont+F2"/>
          <w:kern w:val="0"/>
          <w:sz w:val="22"/>
        </w:rPr>
      </w:pPr>
      <w:r w:rsidRPr="005B59EF">
        <w:rPr>
          <w:rFonts w:ascii="BIZ UDPゴシック" w:eastAsia="BIZ UDPゴシック" w:hAnsi="BIZ UDPゴシック" w:cs="CIDFont+F2" w:hint="eastAsia"/>
          <w:kern w:val="0"/>
          <w:sz w:val="22"/>
        </w:rPr>
        <w:t>・本キャンペーンに要する接続料、通信料等は、応募者の負担となります。</w:t>
      </w:r>
    </w:p>
    <w:p w14:paraId="03871A85" w14:textId="71111477" w:rsidR="008B61D3" w:rsidRDefault="008B61D3" w:rsidP="005B59EF">
      <w:pPr>
        <w:spacing w:line="300" w:lineRule="exact"/>
        <w:ind w:left="240" w:hangingChars="100" w:hanging="240"/>
        <w:jc w:val="left"/>
        <w:rPr>
          <w:rFonts w:ascii="BIZ UDPゴシック" w:eastAsia="BIZ UDPゴシック" w:hAnsi="BIZ UDPゴシック" w:cs="CIDFont+F2"/>
          <w:kern w:val="0"/>
          <w:sz w:val="24"/>
          <w:szCs w:val="24"/>
        </w:rPr>
      </w:pPr>
    </w:p>
    <w:p w14:paraId="0DFD9A29" w14:textId="77777777" w:rsidR="008B61D3" w:rsidRPr="005B59EF" w:rsidRDefault="008B61D3" w:rsidP="005B59EF">
      <w:pPr>
        <w:spacing w:line="300" w:lineRule="exact"/>
        <w:ind w:left="240" w:hangingChars="100" w:hanging="240"/>
        <w:jc w:val="left"/>
        <w:rPr>
          <w:rFonts w:ascii="BIZ UDPゴシック" w:eastAsia="BIZ UDPゴシック" w:hAnsi="BIZ UDPゴシック" w:cs="CIDFont+F2"/>
          <w:b/>
          <w:bCs/>
          <w:kern w:val="0"/>
          <w:sz w:val="24"/>
          <w:szCs w:val="24"/>
        </w:rPr>
      </w:pPr>
      <w:r w:rsidRPr="005B59EF">
        <w:rPr>
          <w:rFonts w:ascii="BIZ UDPゴシック" w:eastAsia="BIZ UDPゴシック" w:hAnsi="BIZ UDPゴシック" w:cs="CIDFont+F2" w:hint="eastAsia"/>
          <w:b/>
          <w:bCs/>
          <w:kern w:val="0"/>
          <w:sz w:val="24"/>
          <w:szCs w:val="24"/>
        </w:rPr>
        <w:t>○個人情報の取り扱い等</w:t>
      </w:r>
    </w:p>
    <w:p w14:paraId="017629FC" w14:textId="77E594F4" w:rsidR="008B61D3" w:rsidRDefault="008B61D3" w:rsidP="00933B02">
      <w:pPr>
        <w:spacing w:line="300" w:lineRule="exact"/>
        <w:ind w:leftChars="100" w:left="210"/>
        <w:jc w:val="left"/>
        <w:rPr>
          <w:rFonts w:ascii="BIZ UDPゴシック" w:eastAsia="BIZ UDPゴシック" w:hAnsi="BIZ UDPゴシック" w:cs="CIDFont+F2" w:hint="eastAsia"/>
          <w:kern w:val="0"/>
          <w:sz w:val="22"/>
        </w:rPr>
      </w:pPr>
      <w:r w:rsidRPr="005B59EF">
        <w:rPr>
          <w:rFonts w:ascii="BIZ UDPゴシック" w:eastAsia="BIZ UDPゴシック" w:hAnsi="BIZ UDPゴシック" w:cs="CIDFont+F2" w:hint="eastAsia"/>
          <w:kern w:val="0"/>
          <w:sz w:val="22"/>
        </w:rPr>
        <w:t>応募者の個人情報は、本キャンペーンの運営に必要な範囲で使用し、それ以外の目的には使用しません。</w:t>
      </w:r>
    </w:p>
    <w:p w14:paraId="2EA2527F" w14:textId="77777777" w:rsidR="005B59EF" w:rsidRPr="005B59EF" w:rsidRDefault="005B59EF" w:rsidP="005B59EF">
      <w:pPr>
        <w:spacing w:line="300" w:lineRule="exact"/>
        <w:ind w:left="220" w:hangingChars="100" w:hanging="220"/>
        <w:jc w:val="left"/>
        <w:rPr>
          <w:rFonts w:ascii="BIZ UDPゴシック" w:eastAsia="BIZ UDPゴシック" w:hAnsi="BIZ UDPゴシック" w:cs="CIDFont+F2"/>
          <w:kern w:val="0"/>
          <w:sz w:val="22"/>
        </w:rPr>
      </w:pPr>
    </w:p>
    <w:p w14:paraId="710FDB42" w14:textId="35D33F34" w:rsidR="008B61D3" w:rsidRPr="005B59EF" w:rsidRDefault="008B61D3" w:rsidP="005B59EF">
      <w:pPr>
        <w:spacing w:line="300" w:lineRule="exact"/>
        <w:ind w:leftChars="100" w:left="210"/>
        <w:jc w:val="left"/>
        <w:rPr>
          <w:rFonts w:ascii="BIZ UDPゴシック" w:eastAsia="BIZ UDPゴシック" w:hAnsi="BIZ UDPゴシック" w:cs="CIDFont+F2"/>
          <w:kern w:val="0"/>
          <w:sz w:val="28"/>
          <w:szCs w:val="28"/>
        </w:rPr>
      </w:pPr>
      <w:r w:rsidRPr="005B59EF">
        <w:rPr>
          <w:rFonts w:ascii="BIZ UDPゴシック" w:eastAsia="BIZ UDPゴシック" w:hAnsi="BIZ UDPゴシック" w:cs="CIDFont+F2" w:hint="eastAsia"/>
          <w:kern w:val="0"/>
          <w:sz w:val="22"/>
        </w:rPr>
        <w:t>予告なしに本注意事項等を変更する場合や内容を変更する場合がありますので、あらかじめご了承ください。</w:t>
      </w:r>
    </w:p>
    <w:sectPr w:rsidR="008B61D3" w:rsidRPr="005B59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IDFont+F2">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AA"/>
    <w:rsid w:val="0016773C"/>
    <w:rsid w:val="005B59EF"/>
    <w:rsid w:val="008B61D3"/>
    <w:rsid w:val="00933B02"/>
    <w:rsid w:val="009F2AD2"/>
    <w:rsid w:val="00BD05AA"/>
    <w:rsid w:val="00C34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C56D83"/>
  <w15:chartTrackingRefBased/>
  <w15:docId w15:val="{062017E0-6CED-4E12-9D00-135AD735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05AA"/>
    <w:rPr>
      <w:color w:val="0563C1" w:themeColor="hyperlink"/>
      <w:u w:val="single"/>
    </w:rPr>
  </w:style>
  <w:style w:type="character" w:styleId="a4">
    <w:name w:val="Unresolved Mention"/>
    <w:basedOn w:val="a0"/>
    <w:uiPriority w:val="99"/>
    <w:semiHidden/>
    <w:unhideWhenUsed/>
    <w:rsid w:val="00BD05AA"/>
    <w:rPr>
      <w:color w:val="605E5C"/>
      <w:shd w:val="clear" w:color="auto" w:fill="E1DFDD"/>
    </w:rPr>
  </w:style>
  <w:style w:type="character" w:styleId="a5">
    <w:name w:val="FollowedHyperlink"/>
    <w:basedOn w:val="a0"/>
    <w:uiPriority w:val="99"/>
    <w:semiHidden/>
    <w:unhideWhenUsed/>
    <w:rsid w:val="008B61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ef.osaka.lg.jp/o120110/ryutai/foodloss/r7campaign.html" TargetMode="External"/><Relationship Id="rId4" Type="http://schemas.openxmlformats.org/officeDocument/2006/relationships/hyperlink" Target="https://www.pref.osaka.lg.jp/o120110/ryutai/foodloss/r7campaig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清瀬　智文</dc:creator>
  <cp:keywords/>
  <dc:description/>
  <cp:lastModifiedBy>清瀬　智文</cp:lastModifiedBy>
  <cp:revision>3</cp:revision>
  <cp:lastPrinted>2025-09-12T07:39:00Z</cp:lastPrinted>
  <dcterms:created xsi:type="dcterms:W3CDTF">2025-09-12T07:18:00Z</dcterms:created>
  <dcterms:modified xsi:type="dcterms:W3CDTF">2025-09-12T08:07:00Z</dcterms:modified>
</cp:coreProperties>
</file>