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0C2C" w14:textId="382F71F4" w:rsidR="001D1B87" w:rsidRDefault="004955DC">
      <w:r>
        <w:rPr>
          <w:rFonts w:hint="eastAsia"/>
        </w:rPr>
        <w:t>令和</w:t>
      </w:r>
      <w:r w:rsidR="00BE7736">
        <w:rPr>
          <w:rFonts w:hint="eastAsia"/>
        </w:rPr>
        <w:t>７</w:t>
      </w:r>
      <w:r>
        <w:rPr>
          <w:rFonts w:hint="eastAsia"/>
        </w:rPr>
        <w:t>年「秋の全国交通安全運動」</w:t>
      </w:r>
    </w:p>
    <w:p w14:paraId="1EC591D7" w14:textId="1C78B7D4" w:rsidR="004955DC" w:rsidRPr="00BE7736" w:rsidRDefault="004955DC"/>
    <w:p w14:paraId="5E3107DF" w14:textId="0A498AC1" w:rsidR="004955DC" w:rsidRDefault="004955DC">
      <w:r>
        <w:rPr>
          <w:rFonts w:hint="eastAsia"/>
        </w:rPr>
        <w:t>９月21日（</w:t>
      </w:r>
      <w:r w:rsidR="00BE7736">
        <w:rPr>
          <w:rFonts w:hint="eastAsia"/>
        </w:rPr>
        <w:t>日</w:t>
      </w:r>
      <w:r>
        <w:rPr>
          <w:rFonts w:hint="eastAsia"/>
        </w:rPr>
        <w:t>曜日）から</w:t>
      </w:r>
      <w:r w:rsidR="0012350B">
        <w:rPr>
          <w:rFonts w:hint="eastAsia"/>
        </w:rPr>
        <w:t>９月</w:t>
      </w:r>
      <w:r>
        <w:rPr>
          <w:rFonts w:hint="eastAsia"/>
        </w:rPr>
        <w:t>30日（</w:t>
      </w:r>
      <w:r w:rsidR="00BE7736">
        <w:rPr>
          <w:rFonts w:hint="eastAsia"/>
        </w:rPr>
        <w:t>火</w:t>
      </w:r>
      <w:r>
        <w:rPr>
          <w:rFonts w:hint="eastAsia"/>
        </w:rPr>
        <w:t>曜日）までの10日間、秋の全国交通安全運動が実施されます。</w:t>
      </w:r>
    </w:p>
    <w:p w14:paraId="13D51EC3" w14:textId="7209D60F" w:rsidR="004955DC" w:rsidRPr="00B86237" w:rsidRDefault="004955DC"/>
    <w:p w14:paraId="7E65F8A1" w14:textId="7569C5F3" w:rsidR="004955DC" w:rsidRDefault="004955DC">
      <w:r>
        <w:rPr>
          <w:rFonts w:hint="eastAsia"/>
        </w:rPr>
        <w:t>大阪重点は、次のとおりです。</w:t>
      </w:r>
    </w:p>
    <w:p w14:paraId="75DBEA3F" w14:textId="2F315D87" w:rsidR="004955DC" w:rsidRDefault="004955DC">
      <w:r>
        <w:rPr>
          <w:rFonts w:hint="eastAsia"/>
        </w:rPr>
        <w:t>二輪車の交通事故防止</w:t>
      </w:r>
    </w:p>
    <w:p w14:paraId="13DDCF80" w14:textId="3F6E119B" w:rsidR="004955DC" w:rsidRDefault="004955DC"/>
    <w:p w14:paraId="7CA6324F" w14:textId="1B434010" w:rsidR="004955DC" w:rsidRDefault="004955DC">
      <w:r>
        <w:rPr>
          <w:rFonts w:hint="eastAsia"/>
        </w:rPr>
        <w:t>全国重点は、次のとおりです。</w:t>
      </w:r>
    </w:p>
    <w:p w14:paraId="7DFD5E9B" w14:textId="41142188" w:rsidR="004955DC" w:rsidRDefault="00B86237">
      <w:bookmarkStart w:id="0" w:name="_Hlk172908506"/>
      <w:r>
        <w:rPr>
          <w:rFonts w:hint="eastAsia"/>
        </w:rPr>
        <w:t>歩行者の安全な道路横断方法等の実践と反射材用品や明るい目立つ色の衣服等の着用促進</w:t>
      </w:r>
      <w:bookmarkEnd w:id="0"/>
    </w:p>
    <w:p w14:paraId="79DF2EDA" w14:textId="6C930D17" w:rsidR="004955DC" w:rsidRDefault="00F41EE1">
      <w:r>
        <w:rPr>
          <w:rFonts w:hint="eastAsia"/>
        </w:rPr>
        <w:t>ながらスマホや飲酒運転等の根絶と</w:t>
      </w:r>
      <w:r w:rsidR="004955DC">
        <w:rPr>
          <w:rFonts w:hint="eastAsia"/>
        </w:rPr>
        <w:t>夕暮れ時の早めのライト点灯やハイビームの活用促進</w:t>
      </w:r>
    </w:p>
    <w:p w14:paraId="3665DDB1" w14:textId="1697D5ED" w:rsidR="004955DC" w:rsidRDefault="004955DC">
      <w:r>
        <w:rPr>
          <w:rFonts w:hint="eastAsia"/>
        </w:rPr>
        <w:t>自転車・特定小型原動機付自転車</w:t>
      </w:r>
      <w:r w:rsidR="00F41EE1">
        <w:rPr>
          <w:rFonts w:hint="eastAsia"/>
        </w:rPr>
        <w:t>の交通ルールの理解・遵守の徹底と</w:t>
      </w:r>
      <w:r>
        <w:rPr>
          <w:rFonts w:hint="eastAsia"/>
        </w:rPr>
        <w:t>ヘルメット</w:t>
      </w:r>
      <w:r w:rsidR="00F41EE1">
        <w:rPr>
          <w:rFonts w:hint="eastAsia"/>
        </w:rPr>
        <w:t>の</w:t>
      </w:r>
      <w:r>
        <w:rPr>
          <w:rFonts w:hint="eastAsia"/>
        </w:rPr>
        <w:t>着用</w:t>
      </w:r>
      <w:r w:rsidR="00F41EE1">
        <w:rPr>
          <w:rFonts w:hint="eastAsia"/>
        </w:rPr>
        <w:t>促進</w:t>
      </w:r>
    </w:p>
    <w:p w14:paraId="49554A5F" w14:textId="6812F760" w:rsidR="004955DC" w:rsidRDefault="004955DC"/>
    <w:p w14:paraId="3AA9080D" w14:textId="5AA45B4E" w:rsidR="004955DC" w:rsidRDefault="004955DC">
      <w:r>
        <w:rPr>
          <w:rFonts w:hint="eastAsia"/>
        </w:rPr>
        <w:t>スローガンは、次のとおりです。</w:t>
      </w:r>
    </w:p>
    <w:p w14:paraId="6E4FA8E8" w14:textId="581B71DE" w:rsidR="004955DC" w:rsidRDefault="007A583D">
      <w:r>
        <w:rPr>
          <w:rFonts w:hint="eastAsia"/>
        </w:rPr>
        <w:t>スピードと</w:t>
      </w:r>
      <w:r w:rsidR="004955DC">
        <w:rPr>
          <w:rFonts w:hint="eastAsia"/>
        </w:rPr>
        <w:t xml:space="preserve">　</w:t>
      </w:r>
      <w:r>
        <w:rPr>
          <w:rFonts w:hint="eastAsia"/>
        </w:rPr>
        <w:t>焦る気持ちに</w:t>
      </w:r>
      <w:r w:rsidR="004955DC">
        <w:rPr>
          <w:rFonts w:hint="eastAsia"/>
        </w:rPr>
        <w:t xml:space="preserve">　</w:t>
      </w:r>
      <w:r>
        <w:rPr>
          <w:rFonts w:hint="eastAsia"/>
        </w:rPr>
        <w:t>ブレーキを</w:t>
      </w:r>
    </w:p>
    <w:p w14:paraId="4FFD38C9" w14:textId="4078670A" w:rsidR="004955DC" w:rsidRDefault="004955DC"/>
    <w:p w14:paraId="6615B350" w14:textId="76407211" w:rsidR="004955DC" w:rsidRDefault="004955DC">
      <w:r>
        <w:rPr>
          <w:rFonts w:hint="eastAsia"/>
        </w:rPr>
        <w:t>広報事項は、次のとおりです。</w:t>
      </w:r>
    </w:p>
    <w:p w14:paraId="5C327D4A" w14:textId="52C3B7EC" w:rsidR="006F1785" w:rsidRDefault="006F1785">
      <w:r>
        <w:rPr>
          <w:rFonts w:hint="eastAsia"/>
        </w:rPr>
        <w:t>二輪車の交通事故防止</w:t>
      </w:r>
    </w:p>
    <w:p w14:paraId="2164DD34" w14:textId="4419D8D0" w:rsidR="004955DC" w:rsidRDefault="004955DC">
      <w:r>
        <w:rPr>
          <w:rFonts w:hint="eastAsia"/>
        </w:rPr>
        <w:t>ライダー</w:t>
      </w:r>
      <w:r w:rsidR="00406B4C">
        <w:rPr>
          <w:rFonts w:hint="eastAsia"/>
        </w:rPr>
        <w:t>のみなさんへ</w:t>
      </w:r>
    </w:p>
    <w:p w14:paraId="2E9F7862" w14:textId="6D8C47CD" w:rsidR="00406B4C" w:rsidRDefault="00406B4C">
      <w:r>
        <w:rPr>
          <w:rFonts w:hint="eastAsia"/>
        </w:rPr>
        <w:t>車列のすり抜けや無理な追い越しなど危険な運転はやめましょう。</w:t>
      </w:r>
    </w:p>
    <w:p w14:paraId="39AB6481" w14:textId="1CFC3324" w:rsidR="00406B4C" w:rsidRDefault="00406B4C">
      <w:r>
        <w:rPr>
          <w:rFonts w:hint="eastAsia"/>
        </w:rPr>
        <w:t>交差点を直進する時は、特に対向の右折車両に十分注意しましょう。</w:t>
      </w:r>
    </w:p>
    <w:p w14:paraId="684B3240" w14:textId="6917939F" w:rsidR="00195014" w:rsidRDefault="00406B4C">
      <w:r>
        <w:rPr>
          <w:rFonts w:hint="eastAsia"/>
        </w:rPr>
        <w:t>ヘルメットと胸部プロテクター等を正しく着用してしっかり体を守りましょう。</w:t>
      </w:r>
    </w:p>
    <w:p w14:paraId="347688AD" w14:textId="42661B5B" w:rsidR="00195014" w:rsidRDefault="00195014"/>
    <w:p w14:paraId="623448F9" w14:textId="7A118699" w:rsidR="00195014" w:rsidRDefault="00406B4C">
      <w:r>
        <w:rPr>
          <w:rFonts w:hint="eastAsia"/>
        </w:rPr>
        <w:t>歩行者の安全な道路横断方法等の実践と反射材用品や明るい目立つ色の衣服等の着用促進</w:t>
      </w:r>
    </w:p>
    <w:p w14:paraId="5E90A813" w14:textId="6076B311" w:rsidR="00195014" w:rsidRDefault="00195014">
      <w:r>
        <w:rPr>
          <w:rFonts w:hint="eastAsia"/>
        </w:rPr>
        <w:t>夕暮れ時や</w:t>
      </w:r>
      <w:r w:rsidR="00406B4C">
        <w:rPr>
          <w:rFonts w:hint="eastAsia"/>
        </w:rPr>
        <w:t>夜間に外出する時は、明るい目立つ色の服装に心がけ、反射材用品を活用しましょう。</w:t>
      </w:r>
    </w:p>
    <w:p w14:paraId="1825F758" w14:textId="2E9251BF" w:rsidR="00195014" w:rsidRDefault="00195014">
      <w:r>
        <w:rPr>
          <w:rFonts w:hint="eastAsia"/>
        </w:rPr>
        <w:t>ドライバー</w:t>
      </w:r>
      <w:r w:rsidR="00406B4C">
        <w:rPr>
          <w:rFonts w:hint="eastAsia"/>
        </w:rPr>
        <w:t>は、横断歩道における歩行者優先を徹底しましょう。</w:t>
      </w:r>
    </w:p>
    <w:p w14:paraId="1B74FB97" w14:textId="71E49516" w:rsidR="00195014" w:rsidRDefault="00195014"/>
    <w:p w14:paraId="2B088670" w14:textId="4761370C" w:rsidR="00195014" w:rsidRDefault="006F1DFA" w:rsidP="00195014">
      <w:r>
        <w:rPr>
          <w:rFonts w:hint="eastAsia"/>
        </w:rPr>
        <w:t>ながらスマホや飲酒運転等の根絶と夕暮れ時の早めのライト点灯やハイビームの</w:t>
      </w:r>
      <w:r w:rsidR="00195014">
        <w:rPr>
          <w:rFonts w:hint="eastAsia"/>
        </w:rPr>
        <w:t>活用促進</w:t>
      </w:r>
    </w:p>
    <w:p w14:paraId="693866E6" w14:textId="11829FCC" w:rsidR="00195014" w:rsidRDefault="00153403">
      <w:r>
        <w:rPr>
          <w:rFonts w:hint="eastAsia"/>
        </w:rPr>
        <w:t>歩きスマホは危険です。注意力が散漫になる｢ながら行為｣はやめましょう。</w:t>
      </w:r>
    </w:p>
    <w:p w14:paraId="08A789D4" w14:textId="7AF1FA43" w:rsidR="00195014" w:rsidRDefault="00153403">
      <w:r>
        <w:rPr>
          <w:rFonts w:hint="eastAsia"/>
        </w:rPr>
        <w:t>飲酒運転は犯罪です。｢飲んだら乗るな、乗るなら飲むな｣を徹底しましょう。</w:t>
      </w:r>
    </w:p>
    <w:p w14:paraId="3390D4FE" w14:textId="3AA475D9" w:rsidR="00195014" w:rsidRDefault="00153403">
      <w:r>
        <w:rPr>
          <w:rFonts w:hint="eastAsia"/>
        </w:rPr>
        <w:t>夕暮れ時は早めにライトを点灯し、夜間は適切にハイビームを活用しましょう。</w:t>
      </w:r>
    </w:p>
    <w:p w14:paraId="1359B3C5" w14:textId="73524A88" w:rsidR="00195014" w:rsidRDefault="00195014"/>
    <w:p w14:paraId="73A3AFF1" w14:textId="51A04FA5" w:rsidR="00195014" w:rsidRDefault="00195014" w:rsidP="00195014">
      <w:r>
        <w:rPr>
          <w:rFonts w:hint="eastAsia"/>
        </w:rPr>
        <w:t>自転車・特定小型原動機付自転車</w:t>
      </w:r>
      <w:r w:rsidR="00153403">
        <w:rPr>
          <w:rFonts w:hint="eastAsia"/>
        </w:rPr>
        <w:t>の交通ルールの理解・遵守の徹底と</w:t>
      </w:r>
      <w:r>
        <w:rPr>
          <w:rFonts w:hint="eastAsia"/>
        </w:rPr>
        <w:t>ヘルメット</w:t>
      </w:r>
      <w:r w:rsidR="00153403">
        <w:rPr>
          <w:rFonts w:hint="eastAsia"/>
        </w:rPr>
        <w:t>の</w:t>
      </w:r>
      <w:r>
        <w:rPr>
          <w:rFonts w:hint="eastAsia"/>
        </w:rPr>
        <w:t>着用</w:t>
      </w:r>
      <w:r w:rsidR="00153403">
        <w:rPr>
          <w:rFonts w:hint="eastAsia"/>
        </w:rPr>
        <w:t>促進</w:t>
      </w:r>
    </w:p>
    <w:p w14:paraId="37022590" w14:textId="6BB83A58" w:rsidR="00195014" w:rsidRDefault="00195014">
      <w:r>
        <w:rPr>
          <w:rFonts w:hint="eastAsia"/>
        </w:rPr>
        <w:t>自転車に乗るときは</w:t>
      </w:r>
    </w:p>
    <w:p w14:paraId="051D5096" w14:textId="4569107F" w:rsidR="00195014" w:rsidRDefault="00195014">
      <w:r>
        <w:rPr>
          <w:rFonts w:hint="eastAsia"/>
        </w:rPr>
        <w:t>大人もこどももヘルメットを着用し、万一の事故に備えましょう。</w:t>
      </w:r>
    </w:p>
    <w:p w14:paraId="45CF100F" w14:textId="352FA6CF" w:rsidR="00195014" w:rsidRDefault="004F602D">
      <w:r>
        <w:rPr>
          <w:rFonts w:hint="eastAsia"/>
        </w:rPr>
        <w:lastRenderedPageBreak/>
        <w:t>ながら運転、酒気帯び運転等は非常に危険です。絶対にやめましょう。</w:t>
      </w:r>
    </w:p>
    <w:p w14:paraId="53A46D67" w14:textId="17183917" w:rsidR="00997BED" w:rsidRDefault="00997BED">
      <w:r>
        <w:rPr>
          <w:rFonts w:hint="eastAsia"/>
        </w:rPr>
        <w:t>自転車保険に加入しましょう。</w:t>
      </w:r>
    </w:p>
    <w:p w14:paraId="1BE716F3" w14:textId="2AF02615" w:rsidR="00997BED" w:rsidRDefault="00997BED">
      <w:r>
        <w:rPr>
          <w:rFonts w:hint="eastAsia"/>
        </w:rPr>
        <w:t>特定小型原動機付自転車に乗るときは</w:t>
      </w:r>
    </w:p>
    <w:p w14:paraId="554C41A4" w14:textId="5D998B94" w:rsidR="00997BED" w:rsidRDefault="00997BED">
      <w:r>
        <w:rPr>
          <w:rFonts w:hint="eastAsia"/>
        </w:rPr>
        <w:t>運転免許は不要ですが、運転できるのは16歳以上です。</w:t>
      </w:r>
    </w:p>
    <w:p w14:paraId="7C85E2FC" w14:textId="376984DF" w:rsidR="00997BED" w:rsidRDefault="002B588C">
      <w:r>
        <w:rPr>
          <w:rFonts w:hint="eastAsia"/>
        </w:rPr>
        <w:t>万一の事故に備え</w:t>
      </w:r>
      <w:r w:rsidR="00997BED">
        <w:rPr>
          <w:rFonts w:hint="eastAsia"/>
        </w:rPr>
        <w:t>、ヘルメットを着用しましょう。</w:t>
      </w:r>
    </w:p>
    <w:p w14:paraId="661B30FB" w14:textId="2631A223" w:rsidR="00351B05" w:rsidRDefault="00351B05">
      <w:r>
        <w:rPr>
          <w:rFonts w:hint="eastAsia"/>
        </w:rPr>
        <w:t>特定小型原動機付自転車はキックボード形状に限りません。</w:t>
      </w:r>
    </w:p>
    <w:p w14:paraId="5BBAE5BF" w14:textId="0C011211" w:rsidR="00997BED" w:rsidRDefault="00997BED"/>
    <w:p w14:paraId="201EC2B9" w14:textId="4ACCF3C1" w:rsidR="005B178F" w:rsidRDefault="005B178F">
      <w:r>
        <w:rPr>
          <w:rFonts w:hint="eastAsia"/>
        </w:rPr>
        <w:t>自転車の交通違反に｢青切符｣が適用されます。</w:t>
      </w:r>
    </w:p>
    <w:p w14:paraId="33B00EFA" w14:textId="5869B492" w:rsidR="005B178F" w:rsidRDefault="00E353BB">
      <w:r>
        <w:rPr>
          <w:rFonts w:hint="eastAsia"/>
        </w:rPr>
        <w:t>令和８年４月１日から、自転車の信号無視や一時不停止、ながらスマホ等の悪質危険な交通違反に対して、交通反則通告制度（青切符）が適用されます。</w:t>
      </w:r>
    </w:p>
    <w:p w14:paraId="6A413C8C" w14:textId="6DA905E1" w:rsidR="00E353BB" w:rsidRDefault="00E353BB">
      <w:r>
        <w:rPr>
          <w:rFonts w:hint="eastAsia"/>
        </w:rPr>
        <w:t>対象となる年齢は、1</w:t>
      </w:r>
      <w:r>
        <w:t>6</w:t>
      </w:r>
      <w:r>
        <w:rPr>
          <w:rFonts w:hint="eastAsia"/>
        </w:rPr>
        <w:t>歳以上です。</w:t>
      </w:r>
    </w:p>
    <w:p w14:paraId="08537863" w14:textId="47D93559" w:rsidR="00E353BB" w:rsidRDefault="00E353BB">
      <w:r>
        <w:rPr>
          <w:rFonts w:hint="eastAsia"/>
        </w:rPr>
        <w:t>主な交通違反と</w:t>
      </w:r>
      <w:r w:rsidR="000C03F1">
        <w:rPr>
          <w:rFonts w:hint="eastAsia"/>
        </w:rPr>
        <w:t>反</w:t>
      </w:r>
      <w:r>
        <w:rPr>
          <w:rFonts w:hint="eastAsia"/>
        </w:rPr>
        <w:t>則金額</w:t>
      </w:r>
    </w:p>
    <w:p w14:paraId="49FBB196" w14:textId="06426C6C" w:rsidR="00E353BB" w:rsidRDefault="00E353BB">
      <w:r>
        <w:rPr>
          <w:rFonts w:hint="eastAsia"/>
        </w:rPr>
        <w:t>ながらスマホ１万２千円、信号無視６千円等</w:t>
      </w:r>
    </w:p>
    <w:p w14:paraId="3D462933" w14:textId="77777777" w:rsidR="00E353BB" w:rsidRPr="005B178F" w:rsidRDefault="00E353BB"/>
    <w:p w14:paraId="00CDD800" w14:textId="2662EEE5" w:rsidR="00997BED" w:rsidRDefault="00997BED">
      <w:r>
        <w:rPr>
          <w:rFonts w:hint="eastAsia"/>
        </w:rPr>
        <w:t>お知らせ</w:t>
      </w:r>
    </w:p>
    <w:p w14:paraId="3C737E57" w14:textId="0853F71D" w:rsidR="00997BED" w:rsidRDefault="00997BED">
      <w:r>
        <w:rPr>
          <w:rFonts w:hint="eastAsia"/>
        </w:rPr>
        <w:t>202</w:t>
      </w:r>
      <w:r w:rsidR="00463EA3">
        <w:t>5</w:t>
      </w:r>
      <w:r>
        <w:rPr>
          <w:rFonts w:hint="eastAsia"/>
        </w:rPr>
        <w:t>おおさか交通安全ファミリーフェスティバルを、次のとおり開催します。</w:t>
      </w:r>
    </w:p>
    <w:p w14:paraId="7CBF2138" w14:textId="12335807" w:rsidR="00997BED" w:rsidRDefault="00997BED">
      <w:r>
        <w:rPr>
          <w:rFonts w:hint="eastAsia"/>
        </w:rPr>
        <w:t>日時　令和</w:t>
      </w:r>
      <w:r w:rsidR="00463EA3">
        <w:rPr>
          <w:rFonts w:hint="eastAsia"/>
        </w:rPr>
        <w:t>７</w:t>
      </w:r>
      <w:r>
        <w:rPr>
          <w:rFonts w:hint="eastAsia"/>
        </w:rPr>
        <w:t>年９月2</w:t>
      </w:r>
      <w:r w:rsidR="00463EA3">
        <w:t>3</w:t>
      </w:r>
      <w:r>
        <w:rPr>
          <w:rFonts w:hint="eastAsia"/>
        </w:rPr>
        <w:t>日（</w:t>
      </w:r>
      <w:r w:rsidR="00463EA3">
        <w:rPr>
          <w:rFonts w:hint="eastAsia"/>
        </w:rPr>
        <w:t>火</w:t>
      </w:r>
      <w:r>
        <w:rPr>
          <w:rFonts w:hint="eastAsia"/>
        </w:rPr>
        <w:t>曜日・秋分の日）午前10時30分から午後３時まで</w:t>
      </w:r>
    </w:p>
    <w:p w14:paraId="1F469717" w14:textId="70FCFCD1" w:rsidR="00997BED" w:rsidRDefault="00997BED">
      <w:r>
        <w:rPr>
          <w:rFonts w:hint="eastAsia"/>
        </w:rPr>
        <w:t>場所　府営浜寺公園（堺市西区）</w:t>
      </w:r>
    </w:p>
    <w:p w14:paraId="347BE240" w14:textId="177C0B8D" w:rsidR="00997BED" w:rsidRDefault="00997BED">
      <w:r>
        <w:rPr>
          <w:rFonts w:hint="eastAsia"/>
        </w:rPr>
        <w:t>内容　交通安全教室、大阪府警察音楽隊による演奏、交通安全関連ブース多数出展など</w:t>
      </w:r>
    </w:p>
    <w:p w14:paraId="18F84346" w14:textId="07399732" w:rsidR="00997BED" w:rsidRDefault="00997BED"/>
    <w:p w14:paraId="476A0692" w14:textId="00AB8997" w:rsidR="00997BED" w:rsidRDefault="00997BED">
      <w:r>
        <w:rPr>
          <w:rFonts w:hint="eastAsia"/>
        </w:rPr>
        <w:t>障がい者が安心して通行できる交通環境をみんなでつくりましょう。</w:t>
      </w:r>
    </w:p>
    <w:p w14:paraId="4FCA18CE" w14:textId="507AD737" w:rsidR="00997BED" w:rsidRDefault="00997BED">
      <w:r>
        <w:rPr>
          <w:rFonts w:hint="eastAsia"/>
        </w:rPr>
        <w:t>スマートフォンを操作しながらの歩行、自転車の利用、</w:t>
      </w:r>
      <w:r w:rsidR="00E15854">
        <w:rPr>
          <w:rFonts w:hint="eastAsia"/>
        </w:rPr>
        <w:t>車の運転はやめましょう。</w:t>
      </w:r>
    </w:p>
    <w:p w14:paraId="139F3B37" w14:textId="6DFEAF72" w:rsidR="00E15854" w:rsidRDefault="00E15854">
      <w:r>
        <w:rPr>
          <w:rFonts w:hint="eastAsia"/>
        </w:rPr>
        <w:t>ストップながらスマホ。</w:t>
      </w:r>
    </w:p>
    <w:p w14:paraId="5E9D93A3" w14:textId="5E35AB5B" w:rsidR="00E15854" w:rsidRDefault="00E15854"/>
    <w:p w14:paraId="4BFBA56A" w14:textId="5EB8821B" w:rsidR="00E15854" w:rsidRDefault="00E15854">
      <w:r>
        <w:rPr>
          <w:rFonts w:hint="eastAsia"/>
        </w:rPr>
        <w:t>９月</w:t>
      </w:r>
      <w:r w:rsidR="00463EA3">
        <w:rPr>
          <w:rFonts w:hint="eastAsia"/>
        </w:rPr>
        <w:t>3</w:t>
      </w:r>
      <w:r w:rsidR="00463EA3">
        <w:t>0</w:t>
      </w:r>
      <w:r>
        <w:rPr>
          <w:rFonts w:hint="eastAsia"/>
        </w:rPr>
        <w:t>日（</w:t>
      </w:r>
      <w:r w:rsidR="00463EA3">
        <w:rPr>
          <w:rFonts w:hint="eastAsia"/>
        </w:rPr>
        <w:t>火</w:t>
      </w:r>
      <w:r>
        <w:rPr>
          <w:rFonts w:hint="eastAsia"/>
        </w:rPr>
        <w:t>曜日）は、交通事故死ゼロを目指す日です。</w:t>
      </w:r>
    </w:p>
    <w:p w14:paraId="00A226A7" w14:textId="67B19780" w:rsidR="00E15854" w:rsidRDefault="00E15854"/>
    <w:p w14:paraId="230E0A9B" w14:textId="60F0A355" w:rsidR="00E15854" w:rsidRDefault="00E15854">
      <w:r>
        <w:rPr>
          <w:rFonts w:hint="eastAsia"/>
        </w:rPr>
        <w:t>大阪府交通対策協議会YouTubeチャンネル</w:t>
      </w:r>
    </w:p>
    <w:p w14:paraId="0AB6CF72" w14:textId="0B64DD0A" w:rsidR="00E15854" w:rsidRDefault="00E15854">
      <w:r w:rsidRPr="00E15854">
        <w:t>https://www.youtube.com/@user-vh8st6ek9o</w:t>
      </w:r>
    </w:p>
    <w:p w14:paraId="31D86DD4" w14:textId="37806D33" w:rsidR="00E15854" w:rsidRDefault="00E15854">
      <w:r>
        <w:rPr>
          <w:rFonts w:hint="eastAsia"/>
        </w:rPr>
        <w:t>大阪府交通対策協議会ホームページアドレス</w:t>
      </w:r>
    </w:p>
    <w:p w14:paraId="54EA0994" w14:textId="57E39BBD" w:rsidR="00E15854" w:rsidRPr="00997BED" w:rsidRDefault="00E15854">
      <w:r w:rsidRPr="00E15854">
        <w:t>https://www.pref.osaka.lg.jp/o130080/dorokankyo/anzen/</w:t>
      </w:r>
    </w:p>
    <w:sectPr w:rsidR="00E15854" w:rsidRPr="00997BE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8891A" w14:textId="77777777" w:rsidR="001F572C" w:rsidRDefault="001F572C" w:rsidP="001F572C">
      <w:r>
        <w:separator/>
      </w:r>
    </w:p>
  </w:endnote>
  <w:endnote w:type="continuationSeparator" w:id="0">
    <w:p w14:paraId="4E7D4E6D" w14:textId="77777777" w:rsidR="001F572C" w:rsidRDefault="001F572C" w:rsidP="001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5CBD" w14:textId="77777777" w:rsidR="001F572C" w:rsidRDefault="001F572C" w:rsidP="001F572C">
      <w:r>
        <w:separator/>
      </w:r>
    </w:p>
  </w:footnote>
  <w:footnote w:type="continuationSeparator" w:id="0">
    <w:p w14:paraId="1D6A1839" w14:textId="77777777" w:rsidR="001F572C" w:rsidRDefault="001F572C" w:rsidP="001F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018F" w14:textId="77777777" w:rsidR="001F572C" w:rsidRDefault="001F572C" w:rsidP="001F572C">
    <w:pPr>
      <w:pStyle w:val="a4"/>
      <w:jc w:val="right"/>
      <w:rPr>
        <w:bdr w:val="single" w:sz="4" w:space="0" w:color="auto"/>
      </w:rPr>
    </w:pPr>
  </w:p>
  <w:p w14:paraId="548B579E" w14:textId="0E8C53E4" w:rsidR="001F572C" w:rsidRPr="001F572C" w:rsidRDefault="001F572C" w:rsidP="001F572C">
    <w:pPr>
      <w:pStyle w:val="a4"/>
      <w:jc w:val="right"/>
      <w:rPr>
        <w:bdr w:val="single" w:sz="4" w:space="0" w:color="auto"/>
      </w:rPr>
    </w:pPr>
    <w:r w:rsidRPr="001F572C">
      <w:rPr>
        <w:rFonts w:hint="eastAsia"/>
        <w:bdr w:val="single" w:sz="4" w:space="0" w:color="auto"/>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DC"/>
    <w:rsid w:val="000C03F1"/>
    <w:rsid w:val="0012350B"/>
    <w:rsid w:val="00153403"/>
    <w:rsid w:val="00195014"/>
    <w:rsid w:val="001D1B87"/>
    <w:rsid w:val="001F572C"/>
    <w:rsid w:val="002B588C"/>
    <w:rsid w:val="002D4707"/>
    <w:rsid w:val="00351B05"/>
    <w:rsid w:val="00406B4C"/>
    <w:rsid w:val="00463EA3"/>
    <w:rsid w:val="004955DC"/>
    <w:rsid w:val="004F602D"/>
    <w:rsid w:val="005B178F"/>
    <w:rsid w:val="006F1785"/>
    <w:rsid w:val="006F1DFA"/>
    <w:rsid w:val="007A583D"/>
    <w:rsid w:val="00997BED"/>
    <w:rsid w:val="00B07D3F"/>
    <w:rsid w:val="00B86237"/>
    <w:rsid w:val="00BE7736"/>
    <w:rsid w:val="00C63B61"/>
    <w:rsid w:val="00C93C8D"/>
    <w:rsid w:val="00E15854"/>
    <w:rsid w:val="00E353BB"/>
    <w:rsid w:val="00F41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8F7336"/>
  <w15:chartTrackingRefBased/>
  <w15:docId w15:val="{2F923B9A-047E-45DB-A177-ACF8EDE1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5854"/>
    <w:rPr>
      <w:color w:val="0000FF"/>
      <w:u w:val="single"/>
    </w:rPr>
  </w:style>
  <w:style w:type="paragraph" w:styleId="a4">
    <w:name w:val="header"/>
    <w:basedOn w:val="a"/>
    <w:link w:val="a5"/>
    <w:uiPriority w:val="99"/>
    <w:unhideWhenUsed/>
    <w:rsid w:val="001F572C"/>
    <w:pPr>
      <w:tabs>
        <w:tab w:val="center" w:pos="4252"/>
        <w:tab w:val="right" w:pos="8504"/>
      </w:tabs>
      <w:snapToGrid w:val="0"/>
    </w:pPr>
  </w:style>
  <w:style w:type="character" w:customStyle="1" w:styleId="a5">
    <w:name w:val="ヘッダー (文字)"/>
    <w:basedOn w:val="a0"/>
    <w:link w:val="a4"/>
    <w:uiPriority w:val="99"/>
    <w:rsid w:val="001F572C"/>
  </w:style>
  <w:style w:type="paragraph" w:styleId="a6">
    <w:name w:val="footer"/>
    <w:basedOn w:val="a"/>
    <w:link w:val="a7"/>
    <w:uiPriority w:val="99"/>
    <w:unhideWhenUsed/>
    <w:rsid w:val="001F572C"/>
    <w:pPr>
      <w:tabs>
        <w:tab w:val="center" w:pos="4252"/>
        <w:tab w:val="right" w:pos="8504"/>
      </w:tabs>
      <w:snapToGrid w:val="0"/>
    </w:pPr>
  </w:style>
  <w:style w:type="character" w:customStyle="1" w:styleId="a7">
    <w:name w:val="フッター (文字)"/>
    <w:basedOn w:val="a0"/>
    <w:link w:val="a6"/>
    <w:uiPriority w:val="99"/>
    <w:rsid w:val="001F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41AD8-119B-47A6-A19F-FA60E2E2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島路　慶大</dc:creator>
  <cp:keywords/>
  <dc:description/>
  <cp:lastModifiedBy>江原　夏美</cp:lastModifiedBy>
  <cp:revision>21</cp:revision>
  <cp:lastPrinted>2024-07-29T01:17:00Z</cp:lastPrinted>
  <dcterms:created xsi:type="dcterms:W3CDTF">2024-07-26T08:11:00Z</dcterms:created>
  <dcterms:modified xsi:type="dcterms:W3CDTF">2025-08-05T05:55:00Z</dcterms:modified>
</cp:coreProperties>
</file>