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B369F" w14:textId="3D15C2AA" w:rsidR="00856E6D" w:rsidRDefault="00856E6D" w:rsidP="0028076C">
      <w:pPr>
        <w:spacing w:line="180" w:lineRule="exact"/>
        <w:jc w:val="right"/>
        <w:rPr>
          <w:rFonts w:ascii="Meiryo UI" w:eastAsia="Meiryo UI" w:hAnsi="Meiryo UI"/>
          <w:sz w:val="18"/>
        </w:rPr>
      </w:pPr>
    </w:p>
    <w:p w14:paraId="380B405D" w14:textId="7744819C" w:rsidR="0028076C" w:rsidRPr="00856E6D" w:rsidRDefault="005A7FD8" w:rsidP="0028076C">
      <w:pPr>
        <w:spacing w:line="180" w:lineRule="exact"/>
        <w:jc w:val="right"/>
        <w:rPr>
          <w:rFonts w:ascii="Meiryo UI" w:eastAsia="Meiryo UI" w:hAnsi="Meiryo UI"/>
          <w:sz w:val="18"/>
        </w:rPr>
      </w:pPr>
      <w:r>
        <w:rPr>
          <w:rFonts w:ascii="Meiryo UI" w:eastAsia="Meiryo UI" w:hAnsi="Meiryo UI"/>
          <w:noProof/>
          <w:sz w:val="18"/>
        </w:rPr>
        <mc:AlternateContent>
          <mc:Choice Requires="wps">
            <w:drawing>
              <wp:anchor distT="0" distB="0" distL="114300" distR="114300" simplePos="0" relativeHeight="251674599" behindDoc="0" locked="0" layoutInCell="1" allowOverlap="1" wp14:anchorId="2F10FA09" wp14:editId="5518C735">
                <wp:simplePos x="0" y="0"/>
                <wp:positionH relativeFrom="margin">
                  <wp:posOffset>9151620</wp:posOffset>
                </wp:positionH>
                <wp:positionV relativeFrom="paragraph">
                  <wp:posOffset>76200</wp:posOffset>
                </wp:positionV>
                <wp:extent cx="595630" cy="241300"/>
                <wp:effectExtent l="0" t="0" r="0" b="635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24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E200B9" w14:textId="033A666E" w:rsidR="00561F18" w:rsidRDefault="004A1485" w:rsidP="00561F18">
                            <w:pPr>
                              <w:spacing w:line="200" w:lineRule="exact"/>
                              <w:rPr>
                                <w:rFonts w:ascii="Meiryo UI" w:eastAsia="Meiryo UI" w:hAnsi="Meiryo UI"/>
                                <w:sz w:val="16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16"/>
                              </w:rPr>
                              <w:t>R</w:t>
                            </w:r>
                            <w:r w:rsidR="003A1FE7">
                              <w:rPr>
                                <w:rFonts w:ascii="Meiryo UI" w:eastAsia="Meiryo UI" w:hAnsi="Meiryo UI" w:hint="eastAsia"/>
                                <w:sz w:val="16"/>
                              </w:rPr>
                              <w:t>7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16"/>
                              </w:rPr>
                              <w:t>.</w:t>
                            </w:r>
                            <w:r w:rsidR="003A1FE7">
                              <w:rPr>
                                <w:rFonts w:ascii="Meiryo UI" w:eastAsia="Meiryo UI" w:hAnsi="Meiryo UI" w:hint="eastAsia"/>
                                <w:sz w:val="16"/>
                              </w:rPr>
                              <w:t>7</w:t>
                            </w:r>
                            <w:r w:rsidR="001253B9">
                              <w:rPr>
                                <w:rFonts w:ascii="Meiryo UI" w:eastAsia="Meiryo UI" w:hAnsi="Meiryo UI"/>
                                <w:sz w:val="16"/>
                              </w:rPr>
                              <w:t>.24</w:t>
                            </w:r>
                          </w:p>
                          <w:p w14:paraId="45EC0724" w14:textId="77777777" w:rsidR="001253B9" w:rsidRPr="00561F18" w:rsidRDefault="001253B9" w:rsidP="00561F18">
                            <w:pPr>
                              <w:spacing w:line="200" w:lineRule="exact"/>
                              <w:rPr>
                                <w:rFonts w:ascii="Meiryo UI" w:eastAsia="Meiryo UI" w:hAnsi="Meiryo UI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10FA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" o:spid="_x0000_s1026" type="#_x0000_t202" style="position:absolute;left:0;text-align:left;margin-left:720.6pt;margin-top:6pt;width:46.9pt;height:19pt;z-index:25167459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" fillcolor="window" stroked="f" strokeweight=".5pt">
                <v:textbox>
                  <w:txbxContent>
                    <w:p w14:paraId="1DE200B9" w14:textId="033A666E" w:rsidR="00561F18" w:rsidRDefault="004A1485" w:rsidP="00561F18">
                      <w:pPr>
                        <w:spacing w:line="200" w:lineRule="exact"/>
                        <w:rPr>
                          <w:rFonts w:ascii="Meiryo UI" w:eastAsia="Meiryo UI" w:hAnsi="Meiryo UI"/>
                          <w:sz w:val="16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16"/>
                        </w:rPr>
                        <w:t>R</w:t>
                      </w:r>
                      <w:r w:rsidR="003A1FE7">
                        <w:rPr>
                          <w:rFonts w:ascii="Meiryo UI" w:eastAsia="Meiryo UI" w:hAnsi="Meiryo UI" w:hint="eastAsia"/>
                          <w:sz w:val="16"/>
                        </w:rPr>
                        <w:t>7</w:t>
                      </w:r>
                      <w:r>
                        <w:rPr>
                          <w:rFonts w:ascii="Meiryo UI" w:eastAsia="Meiryo UI" w:hAnsi="Meiryo UI" w:hint="eastAsia"/>
                          <w:sz w:val="16"/>
                        </w:rPr>
                        <w:t>.</w:t>
                      </w:r>
                      <w:r w:rsidR="003A1FE7">
                        <w:rPr>
                          <w:rFonts w:ascii="Meiryo UI" w:eastAsia="Meiryo UI" w:hAnsi="Meiryo UI" w:hint="eastAsia"/>
                          <w:sz w:val="16"/>
                        </w:rPr>
                        <w:t>7</w:t>
                      </w:r>
                      <w:r w:rsidR="001253B9">
                        <w:rPr>
                          <w:rFonts w:ascii="Meiryo UI" w:eastAsia="Meiryo UI" w:hAnsi="Meiryo UI"/>
                          <w:sz w:val="16"/>
                        </w:rPr>
                        <w:t>.24</w:t>
                      </w:r>
                    </w:p>
                    <w:p w14:paraId="45EC0724" w14:textId="77777777" w:rsidR="001253B9" w:rsidRPr="00561F18" w:rsidRDefault="001253B9" w:rsidP="00561F18">
                      <w:pPr>
                        <w:spacing w:line="200" w:lineRule="exact"/>
                        <w:rPr>
                          <w:rFonts w:ascii="Meiryo UI" w:eastAsia="Meiryo UI" w:hAnsi="Meiryo UI"/>
                          <w:sz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2785EA" w14:textId="626E7A92" w:rsidR="00263122" w:rsidRDefault="000D4335" w:rsidP="00263122">
      <w:pPr>
        <w:spacing w:line="400" w:lineRule="exact"/>
        <w:jc w:val="center"/>
        <w:rPr>
          <w:rFonts w:ascii="Meiryo UI" w:eastAsia="Meiryo UI" w:hAnsi="Meiryo UI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5982163A" wp14:editId="4361266E">
                <wp:simplePos x="0" y="0"/>
                <wp:positionH relativeFrom="margin">
                  <wp:align>right</wp:align>
                </wp:positionH>
                <wp:positionV relativeFrom="paragraph">
                  <wp:posOffset>189230</wp:posOffset>
                </wp:positionV>
                <wp:extent cx="2990850" cy="298450"/>
                <wp:effectExtent l="0" t="0" r="0" b="635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5CD8B7" w14:textId="1515E9CD" w:rsidR="004E0F95" w:rsidRPr="002E0C5E" w:rsidRDefault="006B00AE" w:rsidP="00775C7A">
                            <w:pPr>
                              <w:jc w:val="left"/>
                              <w:rPr>
                                <w:rFonts w:ascii="Meiryo UI" w:eastAsia="Meiryo UI" w:hAnsi="Meiryo UI"/>
                                <w:sz w:val="18"/>
                                <w:szCs w:val="18"/>
                              </w:rPr>
                            </w:pPr>
                            <w:r w:rsidRPr="002E0C5E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="004E0F95" w:rsidRPr="002E0C5E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詳細については</w:t>
                            </w:r>
                            <w:r w:rsidRPr="002E0C5E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社会教育委員会の</w:t>
                            </w:r>
                            <w:r w:rsidR="004E0F95" w:rsidRPr="002E0C5E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読書部会にて協議</w:t>
                            </w:r>
                            <w:r w:rsidRPr="002E0C5E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予定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82163A" id="テキスト ボックス 25" o:spid="_x0000_s1027" type="#_x0000_t202" style="position:absolute;left:0;text-align:left;margin-left:184.3pt;margin-top:14.9pt;width:235.5pt;height:23.5pt;z-index:25221324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" filled="f" stroked="f" strokeweight=".5pt">
                <v:textbox inset="5.85pt,.7pt,5.85pt,.7pt">
                  <w:txbxContent>
                    <w:p w14:paraId="625CD8B7" w14:textId="1515E9CD" w:rsidR="004E0F95" w:rsidRPr="002E0C5E" w:rsidRDefault="006B00AE" w:rsidP="00775C7A">
                      <w:pPr>
                        <w:jc w:val="left"/>
                        <w:rPr>
                          <w:rFonts w:ascii="Meiryo UI" w:eastAsia="Meiryo UI" w:hAnsi="Meiryo UI"/>
                          <w:sz w:val="18"/>
                          <w:szCs w:val="18"/>
                        </w:rPr>
                      </w:pPr>
                      <w:r w:rsidRPr="002E0C5E"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※</w:t>
                      </w:r>
                      <w:r w:rsidR="004E0F95" w:rsidRPr="002E0C5E"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詳細については</w:t>
                      </w:r>
                      <w:r w:rsidRPr="002E0C5E"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社会教育委員会の</w:t>
                      </w:r>
                      <w:r w:rsidR="004E0F95" w:rsidRPr="002E0C5E"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読書部会にて協議</w:t>
                      </w:r>
                      <w:r w:rsidRPr="002E0C5E"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予定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7105A">
        <w:rPr>
          <w:rFonts w:ascii="Meiryo UI" w:eastAsia="Meiryo UI" w:hAnsi="Meiryo UI" w:hint="eastAsia"/>
          <w:b/>
          <w:sz w:val="28"/>
        </w:rPr>
        <w:t xml:space="preserve">  </w:t>
      </w:r>
      <w:r w:rsidR="00387E35">
        <w:rPr>
          <w:rFonts w:ascii="Meiryo UI" w:eastAsia="Meiryo UI" w:hAnsi="Meiryo UI" w:hint="eastAsia"/>
          <w:b/>
          <w:sz w:val="28"/>
        </w:rPr>
        <w:t>第</w:t>
      </w:r>
      <w:r w:rsidR="003A1FE7">
        <w:rPr>
          <w:rFonts w:ascii="Meiryo UI" w:eastAsia="Meiryo UI" w:hAnsi="Meiryo UI" w:hint="eastAsia"/>
          <w:b/>
          <w:sz w:val="28"/>
        </w:rPr>
        <w:t>５</w:t>
      </w:r>
      <w:r w:rsidR="00387E35">
        <w:rPr>
          <w:rFonts w:ascii="Meiryo UI" w:eastAsia="Meiryo UI" w:hAnsi="Meiryo UI" w:hint="eastAsia"/>
          <w:b/>
          <w:sz w:val="28"/>
        </w:rPr>
        <w:t>次大阪府子ども読書活動推進計画</w:t>
      </w:r>
      <w:r w:rsidR="00667AE1">
        <w:rPr>
          <w:rFonts w:ascii="Meiryo UI" w:eastAsia="Meiryo UI" w:hAnsi="Meiryo UI" w:hint="eastAsia"/>
          <w:b/>
          <w:sz w:val="28"/>
        </w:rPr>
        <w:t>について</w:t>
      </w:r>
      <w:r w:rsidR="00387E35">
        <w:rPr>
          <w:rFonts w:ascii="Meiryo UI" w:eastAsia="Meiryo UI" w:hAnsi="Meiryo UI" w:hint="eastAsia"/>
          <w:b/>
          <w:sz w:val="28"/>
        </w:rPr>
        <w:t>（</w:t>
      </w:r>
      <w:r w:rsidR="00080B12">
        <w:rPr>
          <w:rFonts w:ascii="Meiryo UI" w:eastAsia="Meiryo UI" w:hAnsi="Meiryo UI" w:hint="eastAsia"/>
          <w:b/>
          <w:sz w:val="28"/>
        </w:rPr>
        <w:t>素</w:t>
      </w:r>
      <w:r w:rsidR="00387E35">
        <w:rPr>
          <w:rFonts w:ascii="Meiryo UI" w:eastAsia="Meiryo UI" w:hAnsi="Meiryo UI" w:hint="eastAsia"/>
          <w:b/>
          <w:sz w:val="28"/>
        </w:rPr>
        <w:t>案）</w:t>
      </w:r>
    </w:p>
    <w:p w14:paraId="49AB509E" w14:textId="7B9BDD64" w:rsidR="00BE7ACE" w:rsidRDefault="00775C7A" w:rsidP="005C1ADC">
      <w:pPr>
        <w:spacing w:line="400" w:lineRule="exact"/>
        <w:rPr>
          <w:rFonts w:ascii="Meiryo UI" w:eastAsia="Meiryo UI" w:hAnsi="Meiryo UI"/>
          <w:b/>
          <w:sz w:val="22"/>
        </w:rPr>
      </w:pPr>
      <w:r w:rsidRPr="00263122">
        <w:rPr>
          <w:rFonts w:ascii="Meiryo UI" w:eastAsia="Meiryo UI" w:hAnsi="Meiryo UI" w:hint="eastAsia"/>
          <w:bCs/>
          <w:noProof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62036AF" wp14:editId="19BB0DA0">
                <wp:simplePos x="0" y="0"/>
                <wp:positionH relativeFrom="margin">
                  <wp:align>left</wp:align>
                </wp:positionH>
                <wp:positionV relativeFrom="paragraph">
                  <wp:posOffset>149860</wp:posOffset>
                </wp:positionV>
                <wp:extent cx="320040" cy="548640"/>
                <wp:effectExtent l="0" t="0" r="3810" b="3810"/>
                <wp:wrapNone/>
                <wp:docPr id="74" name="角丸四角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5486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3175">
                          <a:noFill/>
                        </a:ln>
                        <a:effec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5662E5" w14:textId="77777777" w:rsidR="00F474E5" w:rsidRPr="00AB0A2F" w:rsidRDefault="00F474E5" w:rsidP="00FE781A">
                            <w:pPr>
                              <w:spacing w:line="140" w:lineRule="exact"/>
                              <w:jc w:val="center"/>
                              <w:rPr>
                                <w:rFonts w:ascii="Meiryo UI" w:eastAsia="Meiryo UI" w:hAnsi="Meiryo UI"/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200D96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  <w:sz w:val="14"/>
                                <w:szCs w:val="14"/>
                              </w:rPr>
                              <w:t>基本方</w:t>
                            </w:r>
                            <w:r w:rsidRPr="00AB0A2F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  <w:sz w:val="15"/>
                                <w:szCs w:val="15"/>
                              </w:rPr>
                              <w:t>針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2036AF" id="角丸四角形 74" o:spid="_x0000_s1028" style="position:absolute;left:0;text-align:left;margin-left:0;margin-top:11.8pt;width:25.2pt;height:43.2pt;z-index:251806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" fillcolor="#2e74b5 [2404]" stroked="f" strokeweight=".25pt">
                <v:stroke joinstyle="miter"/>
                <v:textbox style="layout-flow:vertical-ideographic">
                  <w:txbxContent>
                    <w:p w14:paraId="085662E5" w14:textId="77777777" w:rsidR="00F474E5" w:rsidRPr="00AB0A2F" w:rsidRDefault="00F474E5" w:rsidP="00FE781A">
                      <w:pPr>
                        <w:spacing w:line="140" w:lineRule="exact"/>
                        <w:jc w:val="center"/>
                        <w:rPr>
                          <w:rFonts w:ascii="Meiryo UI" w:eastAsia="Meiryo UI" w:hAnsi="Meiryo UI"/>
                          <w:color w:val="FFFFFF" w:themeColor="background1"/>
                          <w:sz w:val="15"/>
                          <w:szCs w:val="15"/>
                        </w:rPr>
                      </w:pPr>
                      <w:r w:rsidRPr="00200D96">
                        <w:rPr>
                          <w:rFonts w:ascii="Meiryo UI" w:eastAsia="Meiryo UI" w:hAnsi="Meiryo UI" w:hint="eastAsia"/>
                          <w:color w:val="FFFFFF" w:themeColor="background1"/>
                          <w:sz w:val="14"/>
                          <w:szCs w:val="14"/>
                        </w:rPr>
                        <w:t>基本方</w:t>
                      </w:r>
                      <w:r w:rsidRPr="00AB0A2F">
                        <w:rPr>
                          <w:rFonts w:ascii="Meiryo UI" w:eastAsia="Meiryo UI" w:hAnsi="Meiryo UI" w:hint="eastAsia"/>
                          <w:color w:val="FFFFFF" w:themeColor="background1"/>
                          <w:sz w:val="15"/>
                          <w:szCs w:val="15"/>
                        </w:rPr>
                        <w:t>針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63122"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A0AFAAC" wp14:editId="380679C8">
                <wp:simplePos x="0" y="0"/>
                <wp:positionH relativeFrom="margin">
                  <wp:posOffset>405130</wp:posOffset>
                </wp:positionH>
                <wp:positionV relativeFrom="paragraph">
                  <wp:posOffset>181610</wp:posOffset>
                </wp:positionV>
                <wp:extent cx="9354185" cy="495300"/>
                <wp:effectExtent l="0" t="0" r="1841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4185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09D817D5" w14:textId="115A2EEF" w:rsidR="00F474E5" w:rsidRPr="00D628F5" w:rsidRDefault="001F13DE" w:rsidP="00D46013">
                            <w:pPr>
                              <w:spacing w:line="240" w:lineRule="exact"/>
                              <w:jc w:val="left"/>
                              <w:rPr>
                                <w:rFonts w:ascii="Meiryo UI" w:eastAsia="Meiryo UI" w:hAnsi="Meiryo UI"/>
                                <w:b/>
                                <w:sz w:val="22"/>
                              </w:rPr>
                            </w:pPr>
                            <w:bookmarkStart w:id="0" w:name="_Hlk201751845"/>
                            <w:bookmarkStart w:id="1" w:name="_Hlk201751846"/>
                            <w:r w:rsidRPr="00A65E7C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</w:rPr>
                              <w:t>すべての子どもたちが</w:t>
                            </w:r>
                            <w:r w:rsidR="009C19F7" w:rsidRPr="00A65E7C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</w:rPr>
                              <w:t>読</w:t>
                            </w:r>
                            <w:r w:rsidR="009C19F7" w:rsidRPr="00D628F5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</w:rPr>
                              <w:t>書に親しみ</w:t>
                            </w:r>
                            <w:r w:rsidR="00933EAC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</w:rPr>
                              <w:t>、</w:t>
                            </w:r>
                            <w:r w:rsidR="009C19F7" w:rsidRPr="00D628F5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</w:rPr>
                              <w:t>学び、</w:t>
                            </w:r>
                            <w:r w:rsidR="00D628F5" w:rsidRPr="00BE7ACE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</w:rPr>
                              <w:t>読書の楽しさを共有</w:t>
                            </w:r>
                            <w:r w:rsidRPr="00BE7ACE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</w:rPr>
                              <w:t>できる</w:t>
                            </w:r>
                            <w:r w:rsidR="004C76C4" w:rsidRPr="00BE7ACE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</w:rPr>
                              <w:t>よう、</w:t>
                            </w:r>
                            <w:r w:rsidR="00D628F5" w:rsidRPr="00D628F5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</w:rPr>
                              <w:t>読書</w:t>
                            </w:r>
                            <w:r w:rsidR="00686E59" w:rsidRPr="00D628F5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</w:rPr>
                              <w:t>環境</w:t>
                            </w:r>
                            <w:r w:rsidR="00D628F5" w:rsidRPr="00D628F5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</w:rPr>
                              <w:t>の整備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</w:rPr>
                              <w:t>と</w:t>
                            </w:r>
                            <w:r w:rsidR="00D628F5" w:rsidRPr="00D628F5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</w:rPr>
                              <w:t>読書活動</w:t>
                            </w:r>
                            <w:r w:rsidR="004C76C4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</w:rPr>
                              <w:t>の</w:t>
                            </w:r>
                            <w:r w:rsidR="00D628F5" w:rsidRPr="00D628F5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</w:rPr>
                              <w:t>推進</w:t>
                            </w:r>
                            <w:r w:rsidR="004C76C4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</w:rPr>
                              <w:t>に</w:t>
                            </w:r>
                            <w:r w:rsidR="00686E59" w:rsidRPr="00D628F5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</w:rPr>
                              <w:t>、</w:t>
                            </w:r>
                            <w:r w:rsidR="00F474E5" w:rsidRPr="00D628F5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</w:rPr>
                              <w:t>大阪全体で取り組みます。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AFAAC" id="テキスト ボックス 1" o:spid="_x0000_s1029" type="#_x0000_t202" style="position:absolute;left:0;text-align:left;margin-left:31.9pt;margin-top:14.3pt;width:736.55pt;height:39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" fillcolor="window" strokecolor="#00b0f0" strokeweight="1pt">
                <v:textbox>
                  <w:txbxContent>
                    <w:p w14:paraId="09D817D5" w14:textId="115A2EEF" w:rsidR="00F474E5" w:rsidRPr="00D628F5" w:rsidRDefault="001F13DE" w:rsidP="00D46013">
                      <w:pPr>
                        <w:spacing w:line="240" w:lineRule="exact"/>
                        <w:jc w:val="left"/>
                        <w:rPr>
                          <w:rFonts w:ascii="Meiryo UI" w:eastAsia="Meiryo UI" w:hAnsi="Meiryo UI"/>
                          <w:b/>
                          <w:sz w:val="22"/>
                        </w:rPr>
                      </w:pPr>
                      <w:bookmarkStart w:id="2" w:name="_Hlk201751845"/>
                      <w:bookmarkStart w:id="3" w:name="_Hlk201751846"/>
                      <w:r w:rsidRPr="00A65E7C">
                        <w:rPr>
                          <w:rFonts w:ascii="Meiryo UI" w:eastAsia="Meiryo UI" w:hAnsi="Meiryo UI" w:hint="eastAsia"/>
                          <w:b/>
                          <w:sz w:val="22"/>
                        </w:rPr>
                        <w:t>すべての子どもたちが</w:t>
                      </w:r>
                      <w:r w:rsidR="009C19F7" w:rsidRPr="00A65E7C">
                        <w:rPr>
                          <w:rFonts w:ascii="Meiryo UI" w:eastAsia="Meiryo UI" w:hAnsi="Meiryo UI" w:hint="eastAsia"/>
                          <w:b/>
                          <w:sz w:val="22"/>
                        </w:rPr>
                        <w:t>読</w:t>
                      </w:r>
                      <w:r w:rsidR="009C19F7" w:rsidRPr="00D628F5">
                        <w:rPr>
                          <w:rFonts w:ascii="Meiryo UI" w:eastAsia="Meiryo UI" w:hAnsi="Meiryo UI" w:hint="eastAsia"/>
                          <w:b/>
                          <w:sz w:val="22"/>
                        </w:rPr>
                        <w:t>書に親しみ</w:t>
                      </w:r>
                      <w:r w:rsidR="00933EAC">
                        <w:rPr>
                          <w:rFonts w:ascii="Meiryo UI" w:eastAsia="Meiryo UI" w:hAnsi="Meiryo UI" w:hint="eastAsia"/>
                          <w:b/>
                          <w:sz w:val="22"/>
                        </w:rPr>
                        <w:t>、</w:t>
                      </w:r>
                      <w:r w:rsidR="009C19F7" w:rsidRPr="00D628F5">
                        <w:rPr>
                          <w:rFonts w:ascii="Meiryo UI" w:eastAsia="Meiryo UI" w:hAnsi="Meiryo UI" w:hint="eastAsia"/>
                          <w:b/>
                          <w:sz w:val="22"/>
                        </w:rPr>
                        <w:t>学び、</w:t>
                      </w:r>
                      <w:r w:rsidR="00D628F5" w:rsidRPr="00BE7ACE">
                        <w:rPr>
                          <w:rFonts w:ascii="Meiryo UI" w:eastAsia="Meiryo UI" w:hAnsi="Meiryo UI" w:hint="eastAsia"/>
                          <w:b/>
                          <w:sz w:val="22"/>
                        </w:rPr>
                        <w:t>読書の楽しさを共有</w:t>
                      </w:r>
                      <w:r w:rsidRPr="00BE7ACE">
                        <w:rPr>
                          <w:rFonts w:ascii="Meiryo UI" w:eastAsia="Meiryo UI" w:hAnsi="Meiryo UI" w:hint="eastAsia"/>
                          <w:b/>
                          <w:sz w:val="22"/>
                        </w:rPr>
                        <w:t>できる</w:t>
                      </w:r>
                      <w:r w:rsidR="004C76C4" w:rsidRPr="00BE7ACE">
                        <w:rPr>
                          <w:rFonts w:ascii="Meiryo UI" w:eastAsia="Meiryo UI" w:hAnsi="Meiryo UI" w:hint="eastAsia"/>
                          <w:b/>
                          <w:sz w:val="22"/>
                        </w:rPr>
                        <w:t>よう、</w:t>
                      </w:r>
                      <w:r w:rsidR="00D628F5" w:rsidRPr="00D628F5">
                        <w:rPr>
                          <w:rFonts w:ascii="Meiryo UI" w:eastAsia="Meiryo UI" w:hAnsi="Meiryo UI" w:hint="eastAsia"/>
                          <w:b/>
                          <w:sz w:val="22"/>
                        </w:rPr>
                        <w:t>読書</w:t>
                      </w:r>
                      <w:r w:rsidR="00686E59" w:rsidRPr="00D628F5">
                        <w:rPr>
                          <w:rFonts w:ascii="Meiryo UI" w:eastAsia="Meiryo UI" w:hAnsi="Meiryo UI" w:hint="eastAsia"/>
                          <w:b/>
                          <w:sz w:val="22"/>
                        </w:rPr>
                        <w:t>環境</w:t>
                      </w:r>
                      <w:r w:rsidR="00D628F5" w:rsidRPr="00D628F5">
                        <w:rPr>
                          <w:rFonts w:ascii="Meiryo UI" w:eastAsia="Meiryo UI" w:hAnsi="Meiryo UI" w:hint="eastAsia"/>
                          <w:b/>
                          <w:sz w:val="22"/>
                        </w:rPr>
                        <w:t>の整備</w:t>
                      </w:r>
                      <w:r>
                        <w:rPr>
                          <w:rFonts w:ascii="Meiryo UI" w:eastAsia="Meiryo UI" w:hAnsi="Meiryo UI" w:hint="eastAsia"/>
                          <w:b/>
                          <w:sz w:val="22"/>
                        </w:rPr>
                        <w:t>と</w:t>
                      </w:r>
                      <w:r w:rsidR="00D628F5" w:rsidRPr="00D628F5">
                        <w:rPr>
                          <w:rFonts w:ascii="Meiryo UI" w:eastAsia="Meiryo UI" w:hAnsi="Meiryo UI" w:hint="eastAsia"/>
                          <w:b/>
                          <w:sz w:val="22"/>
                        </w:rPr>
                        <w:t>読書活動</w:t>
                      </w:r>
                      <w:r w:rsidR="004C76C4">
                        <w:rPr>
                          <w:rFonts w:ascii="Meiryo UI" w:eastAsia="Meiryo UI" w:hAnsi="Meiryo UI" w:hint="eastAsia"/>
                          <w:b/>
                          <w:sz w:val="22"/>
                        </w:rPr>
                        <w:t>の</w:t>
                      </w:r>
                      <w:r w:rsidR="00D628F5" w:rsidRPr="00D628F5">
                        <w:rPr>
                          <w:rFonts w:ascii="Meiryo UI" w:eastAsia="Meiryo UI" w:hAnsi="Meiryo UI" w:hint="eastAsia"/>
                          <w:b/>
                          <w:sz w:val="22"/>
                        </w:rPr>
                        <w:t>推進</w:t>
                      </w:r>
                      <w:r w:rsidR="004C76C4">
                        <w:rPr>
                          <w:rFonts w:ascii="Meiryo UI" w:eastAsia="Meiryo UI" w:hAnsi="Meiryo UI" w:hint="eastAsia"/>
                          <w:b/>
                          <w:sz w:val="22"/>
                        </w:rPr>
                        <w:t>に</w:t>
                      </w:r>
                      <w:r w:rsidR="00686E59" w:rsidRPr="00D628F5">
                        <w:rPr>
                          <w:rFonts w:ascii="Meiryo UI" w:eastAsia="Meiryo UI" w:hAnsi="Meiryo UI" w:hint="eastAsia"/>
                          <w:b/>
                          <w:sz w:val="22"/>
                        </w:rPr>
                        <w:t>、</w:t>
                      </w:r>
                      <w:r w:rsidR="00F474E5" w:rsidRPr="00D628F5">
                        <w:rPr>
                          <w:rFonts w:ascii="Meiryo UI" w:eastAsia="Meiryo UI" w:hAnsi="Meiryo UI" w:hint="eastAsia"/>
                          <w:b/>
                          <w:sz w:val="22"/>
                        </w:rPr>
                        <w:t>大阪全体で取り組みます。</w:t>
                      </w:r>
                      <w:bookmarkEnd w:id="2"/>
                      <w:bookmarkEnd w:id="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F9CC3A" w14:textId="55DD3EB1" w:rsidR="00AB493B" w:rsidRDefault="00AB493B" w:rsidP="005C1ADC">
      <w:pPr>
        <w:spacing w:line="400" w:lineRule="exact"/>
        <w:rPr>
          <w:rFonts w:ascii="Meiryo UI" w:eastAsia="Meiryo UI" w:hAnsi="Meiryo UI"/>
          <w:b/>
          <w:sz w:val="22"/>
        </w:rPr>
      </w:pPr>
    </w:p>
    <w:p w14:paraId="1C1C965A" w14:textId="1B15FD97" w:rsidR="00E971F9" w:rsidRDefault="00775C7A" w:rsidP="005C1ADC">
      <w:pPr>
        <w:spacing w:line="400" w:lineRule="exact"/>
        <w:rPr>
          <w:rFonts w:ascii="Meiryo UI" w:eastAsia="Meiryo UI" w:hAnsi="Meiryo UI"/>
          <w:b/>
          <w:sz w:val="22"/>
        </w:rPr>
      </w:pPr>
      <w:r>
        <w:rPr>
          <w:rFonts w:ascii="Meiryo UI" w:eastAsia="Meiryo UI" w:hAnsi="Meiryo UI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36A39C9A" wp14:editId="6B7AD282">
                <wp:simplePos x="0" y="0"/>
                <wp:positionH relativeFrom="margin">
                  <wp:posOffset>-1270</wp:posOffset>
                </wp:positionH>
                <wp:positionV relativeFrom="paragraph">
                  <wp:posOffset>243840</wp:posOffset>
                </wp:positionV>
                <wp:extent cx="309880" cy="388620"/>
                <wp:effectExtent l="0" t="0" r="0" b="0"/>
                <wp:wrapNone/>
                <wp:docPr id="4" name="角丸四角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" cy="38862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31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DDF9A5" w14:textId="2B1DADA9" w:rsidR="00A472B1" w:rsidRPr="009B0B31" w:rsidRDefault="00A472B1" w:rsidP="00A472B1">
                            <w:pPr>
                              <w:spacing w:line="140" w:lineRule="exact"/>
                              <w:jc w:val="center"/>
                              <w:rPr>
                                <w:rFonts w:ascii="Meiryo UI" w:eastAsia="Meiryo UI" w:hAnsi="Meiryo UI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  <w:sz w:val="14"/>
                                <w:szCs w:val="14"/>
                              </w:rPr>
                              <w:t>期間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A39C9A" id="角丸四角形 75" o:spid="_x0000_s1030" style="position:absolute;left:0;text-align:left;margin-left:-.1pt;margin-top:19.2pt;width:24.4pt;height:30.6pt;z-index:252180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" fillcolor="#2e75b6" stroked="f" strokeweight=".25pt">
                <v:stroke joinstyle="miter"/>
                <v:textbox style="layout-flow:vertical-ideographic">
                  <w:txbxContent>
                    <w:p w14:paraId="3BDDF9A5" w14:textId="2B1DADA9" w:rsidR="00A472B1" w:rsidRPr="009B0B31" w:rsidRDefault="00A472B1" w:rsidP="00A472B1">
                      <w:pPr>
                        <w:spacing w:line="140" w:lineRule="exact"/>
                        <w:jc w:val="center"/>
                        <w:rPr>
                          <w:rFonts w:ascii="Meiryo UI" w:eastAsia="Meiryo UI" w:hAnsi="Meiryo UI"/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rFonts w:ascii="Meiryo UI" w:eastAsia="Meiryo UI" w:hAnsi="Meiryo UI" w:hint="eastAsia"/>
                          <w:color w:val="FFFFFF" w:themeColor="background1"/>
                          <w:sz w:val="14"/>
                          <w:szCs w:val="14"/>
                        </w:rPr>
                        <w:t>期間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5FA6FE" w14:textId="5D4D4B96" w:rsidR="00A472B1" w:rsidRPr="009B0B31" w:rsidRDefault="001E6E52" w:rsidP="00A472B1">
      <w:pPr>
        <w:spacing w:line="140" w:lineRule="exact"/>
        <w:jc w:val="center"/>
        <w:rPr>
          <w:rFonts w:ascii="Meiryo UI" w:eastAsia="Meiryo UI" w:hAnsi="Meiryo UI"/>
          <w:color w:val="FFFFFF" w:themeColor="background1"/>
          <w:sz w:val="14"/>
          <w:szCs w:val="14"/>
        </w:rPr>
      </w:pPr>
      <w:r>
        <w:rPr>
          <w:rFonts w:ascii="Meiryo UI" w:eastAsia="Meiryo UI" w:hAnsi="Meiryo UI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21A24417" wp14:editId="61EAB1CC">
                <wp:simplePos x="0" y="0"/>
                <wp:positionH relativeFrom="margin">
                  <wp:posOffset>425450</wp:posOffset>
                </wp:positionH>
                <wp:positionV relativeFrom="paragraph">
                  <wp:posOffset>3810</wp:posOffset>
                </wp:positionV>
                <wp:extent cx="7315200" cy="358140"/>
                <wp:effectExtent l="0" t="0" r="0" b="381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3581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4FA1D6" w14:textId="77777777" w:rsidR="00A472B1" w:rsidRDefault="00A472B1" w:rsidP="00A472B1">
                            <w:pPr>
                              <w:spacing w:line="60" w:lineRule="exact"/>
                              <w:rPr>
                                <w:rFonts w:ascii="Meiryo UI" w:eastAsia="Meiryo UI" w:hAnsi="Meiryo UI"/>
                                <w:sz w:val="18"/>
                              </w:rPr>
                            </w:pPr>
                          </w:p>
                          <w:p w14:paraId="33D324B3" w14:textId="3A9603B3" w:rsidR="00A472B1" w:rsidRPr="00A65E7C" w:rsidRDefault="00A472B1" w:rsidP="00A472B1">
                            <w:pPr>
                              <w:spacing w:line="240" w:lineRule="exact"/>
                              <w:jc w:val="left"/>
                              <w:rPr>
                                <w:rFonts w:ascii="Meiryo UI" w:eastAsia="Meiryo UI" w:hAnsi="Meiryo UI"/>
                                <w:bCs/>
                                <w:color w:val="FF0000"/>
                                <w:sz w:val="22"/>
                              </w:rPr>
                            </w:pPr>
                            <w:r w:rsidRPr="00A65E7C">
                              <w:rPr>
                                <w:rFonts w:ascii="Meiryo UI" w:eastAsia="Meiryo UI" w:hAnsi="Meiryo UI" w:hint="eastAsia"/>
                                <w:bCs/>
                                <w:sz w:val="22"/>
                              </w:rPr>
                              <w:t>令和8年度から令和12年度までの5年間</w:t>
                            </w:r>
                            <w:r w:rsidR="00D46013" w:rsidRPr="00A65E7C">
                              <w:rPr>
                                <w:rFonts w:ascii="Meiryo UI" w:eastAsia="Meiryo UI" w:hAnsi="Meiryo UI" w:hint="eastAsia"/>
                                <w:bCs/>
                                <w:sz w:val="22"/>
                              </w:rPr>
                              <w:t xml:space="preserve">　（第１次から第４次までと同じ５年間）</w:t>
                            </w:r>
                          </w:p>
                          <w:p w14:paraId="374682D8" w14:textId="385B55CE" w:rsidR="00A472B1" w:rsidRPr="00A472B1" w:rsidRDefault="00A472B1" w:rsidP="00A472B1">
                            <w:pPr>
                              <w:spacing w:line="100" w:lineRule="exact"/>
                              <w:rPr>
                                <w:rFonts w:ascii="Meiryo UI" w:eastAsia="Meiryo UI" w:hAnsi="Meiryo UI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A24417" id="正方形/長方形 5" o:spid="_x0000_s1031" style="position:absolute;left:0;text-align:left;margin-left:33.5pt;margin-top:.3pt;width:8in;height:28.2pt;z-index:252182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" filled="f" stroked="f" strokeweight="1pt">
                <v:textbox>
                  <w:txbxContent>
                    <w:p w14:paraId="5E4FA1D6" w14:textId="77777777" w:rsidR="00A472B1" w:rsidRDefault="00A472B1" w:rsidP="00A472B1">
                      <w:pPr>
                        <w:spacing w:line="60" w:lineRule="exact"/>
                        <w:rPr>
                          <w:rFonts w:ascii="Meiryo UI" w:eastAsia="Meiryo UI" w:hAnsi="Meiryo UI"/>
                          <w:sz w:val="18"/>
                        </w:rPr>
                      </w:pPr>
                    </w:p>
                    <w:p w14:paraId="33D324B3" w14:textId="3A9603B3" w:rsidR="00A472B1" w:rsidRPr="00A65E7C" w:rsidRDefault="00A472B1" w:rsidP="00A472B1">
                      <w:pPr>
                        <w:spacing w:line="240" w:lineRule="exact"/>
                        <w:jc w:val="left"/>
                        <w:rPr>
                          <w:rFonts w:ascii="Meiryo UI" w:eastAsia="Meiryo UI" w:hAnsi="Meiryo UI"/>
                          <w:bCs/>
                          <w:color w:val="FF0000"/>
                          <w:sz w:val="22"/>
                        </w:rPr>
                      </w:pPr>
                      <w:r w:rsidRPr="00A65E7C">
                        <w:rPr>
                          <w:rFonts w:ascii="Meiryo UI" w:eastAsia="Meiryo UI" w:hAnsi="Meiryo UI" w:hint="eastAsia"/>
                          <w:bCs/>
                          <w:sz w:val="22"/>
                        </w:rPr>
                        <w:t>令和8年度から令和12年度までの5年間</w:t>
                      </w:r>
                      <w:r w:rsidR="00D46013" w:rsidRPr="00A65E7C">
                        <w:rPr>
                          <w:rFonts w:ascii="Meiryo UI" w:eastAsia="Meiryo UI" w:hAnsi="Meiryo UI" w:hint="eastAsia"/>
                          <w:bCs/>
                          <w:sz w:val="22"/>
                        </w:rPr>
                        <w:t xml:space="preserve">　（第１次から第４次までと同じ５年間）</w:t>
                      </w:r>
                    </w:p>
                    <w:p w14:paraId="374682D8" w14:textId="385B55CE" w:rsidR="00A472B1" w:rsidRPr="00A472B1" w:rsidRDefault="00A472B1" w:rsidP="00A472B1">
                      <w:pPr>
                        <w:spacing w:line="100" w:lineRule="exact"/>
                        <w:rPr>
                          <w:rFonts w:ascii="Meiryo UI" w:eastAsia="Meiryo UI" w:hAnsi="Meiryo UI"/>
                          <w:sz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472B1" w:rsidRPr="009B0B31">
        <w:rPr>
          <w:rFonts w:ascii="Meiryo UI" w:eastAsia="Meiryo UI" w:hAnsi="Meiryo UI" w:hint="eastAsia"/>
          <w:color w:val="FFFFFF" w:themeColor="background1"/>
          <w:sz w:val="14"/>
          <w:szCs w:val="14"/>
        </w:rPr>
        <w:t>視　点</w:t>
      </w:r>
    </w:p>
    <w:p w14:paraId="0F6378FE" w14:textId="757326AE" w:rsidR="00A472B1" w:rsidRPr="009B0B31" w:rsidRDefault="00A472B1" w:rsidP="00A472B1">
      <w:pPr>
        <w:spacing w:line="140" w:lineRule="exact"/>
        <w:jc w:val="center"/>
        <w:rPr>
          <w:rFonts w:ascii="Meiryo UI" w:eastAsia="Meiryo UI" w:hAnsi="Meiryo UI"/>
          <w:color w:val="FFFFFF" w:themeColor="background1"/>
          <w:sz w:val="14"/>
          <w:szCs w:val="14"/>
        </w:rPr>
      </w:pPr>
      <w:r w:rsidRPr="009B0B31">
        <w:rPr>
          <w:rFonts w:ascii="Meiryo UI" w:eastAsia="Meiryo UI" w:hAnsi="Meiryo UI" w:hint="eastAsia"/>
          <w:color w:val="FFFFFF" w:themeColor="background1"/>
          <w:sz w:val="14"/>
          <w:szCs w:val="14"/>
        </w:rPr>
        <w:t>視　点</w:t>
      </w:r>
    </w:p>
    <w:p w14:paraId="0FC0C6E7" w14:textId="3BD5E442" w:rsidR="00E971F9" w:rsidRDefault="00E971F9" w:rsidP="005C1ADC">
      <w:pPr>
        <w:spacing w:line="400" w:lineRule="exact"/>
        <w:rPr>
          <w:rFonts w:ascii="Meiryo UI" w:eastAsia="Meiryo UI" w:hAnsi="Meiryo UI"/>
          <w:b/>
          <w:sz w:val="22"/>
        </w:rPr>
      </w:pPr>
    </w:p>
    <w:p w14:paraId="719B34FA" w14:textId="72CE2668" w:rsidR="00E971F9" w:rsidRDefault="001E6E52" w:rsidP="005C1ADC">
      <w:pPr>
        <w:spacing w:line="400" w:lineRule="exact"/>
        <w:rPr>
          <w:rFonts w:ascii="Meiryo UI" w:eastAsia="Meiryo UI" w:hAnsi="Meiryo UI"/>
          <w:b/>
          <w:sz w:val="22"/>
        </w:rPr>
      </w:pPr>
      <w:r>
        <w:rPr>
          <w:rFonts w:ascii="Meiryo UI" w:eastAsia="Meiryo UI" w:hAnsi="Meiryo UI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05C89A4" wp14:editId="03B3C098">
                <wp:simplePos x="0" y="0"/>
                <wp:positionH relativeFrom="margin">
                  <wp:align>left</wp:align>
                </wp:positionH>
                <wp:positionV relativeFrom="paragraph">
                  <wp:posOffset>20320</wp:posOffset>
                </wp:positionV>
                <wp:extent cx="303530" cy="1257300"/>
                <wp:effectExtent l="0" t="0" r="1270" b="0"/>
                <wp:wrapNone/>
                <wp:docPr id="75" name="角丸四角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12573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31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F585C0" w14:textId="77777777" w:rsidR="00F474E5" w:rsidRPr="009B0B31" w:rsidRDefault="00F474E5" w:rsidP="00BC78CF">
                            <w:pPr>
                              <w:spacing w:line="140" w:lineRule="exact"/>
                              <w:jc w:val="center"/>
                              <w:rPr>
                                <w:rFonts w:ascii="Meiryo UI" w:eastAsia="Meiryo UI" w:hAnsi="Meiryo UI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bookmarkStart w:id="4" w:name="_Hlk202968097"/>
                            <w:bookmarkStart w:id="5" w:name="_Hlk202968098"/>
                            <w:r w:rsidRPr="009B0B31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  <w:sz w:val="14"/>
                                <w:szCs w:val="14"/>
                              </w:rPr>
                              <w:t>視</w:t>
                            </w:r>
                            <w:r w:rsidR="007101CA" w:rsidRPr="009B0B31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　</w:t>
                            </w:r>
                            <w:r w:rsidRPr="009B0B31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  <w:sz w:val="14"/>
                                <w:szCs w:val="14"/>
                              </w:rPr>
                              <w:t>点</w:t>
                            </w:r>
                            <w:bookmarkEnd w:id="4"/>
                            <w:bookmarkEnd w:id="5"/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5C89A4" id="_x0000_s1032" style="position:absolute;left:0;text-align:left;margin-left:0;margin-top:1.6pt;width:23.9pt;height:99pt;z-index:251808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" fillcolor="#2e74b5 [2404]" stroked="f" strokeweight=".25pt">
                <v:stroke joinstyle="miter"/>
                <v:textbox style="layout-flow:vertical-ideographic">
                  <w:txbxContent>
                    <w:p w14:paraId="46F585C0" w14:textId="77777777" w:rsidR="00F474E5" w:rsidRPr="009B0B31" w:rsidRDefault="00F474E5" w:rsidP="00BC78CF">
                      <w:pPr>
                        <w:spacing w:line="140" w:lineRule="exact"/>
                        <w:jc w:val="center"/>
                        <w:rPr>
                          <w:rFonts w:ascii="Meiryo UI" w:eastAsia="Meiryo UI" w:hAnsi="Meiryo UI"/>
                          <w:color w:val="FFFFFF" w:themeColor="background1"/>
                          <w:sz w:val="14"/>
                          <w:szCs w:val="14"/>
                        </w:rPr>
                      </w:pPr>
                      <w:bookmarkStart w:id="6" w:name="_Hlk202968097"/>
                      <w:bookmarkStart w:id="7" w:name="_Hlk202968098"/>
                      <w:r w:rsidRPr="009B0B31">
                        <w:rPr>
                          <w:rFonts w:ascii="Meiryo UI" w:eastAsia="Meiryo UI" w:hAnsi="Meiryo UI" w:hint="eastAsia"/>
                          <w:color w:val="FFFFFF" w:themeColor="background1"/>
                          <w:sz w:val="14"/>
                          <w:szCs w:val="14"/>
                        </w:rPr>
                        <w:t>視</w:t>
                      </w:r>
                      <w:r w:rsidR="007101CA" w:rsidRPr="009B0B31">
                        <w:rPr>
                          <w:rFonts w:ascii="Meiryo UI" w:eastAsia="Meiryo UI" w:hAnsi="Meiryo UI" w:hint="eastAsia"/>
                          <w:color w:val="FFFFFF" w:themeColor="background1"/>
                          <w:sz w:val="14"/>
                          <w:szCs w:val="14"/>
                        </w:rPr>
                        <w:t xml:space="preserve">　</w:t>
                      </w:r>
                      <w:r w:rsidRPr="009B0B31">
                        <w:rPr>
                          <w:rFonts w:ascii="Meiryo UI" w:eastAsia="Meiryo UI" w:hAnsi="Meiryo UI" w:hint="eastAsia"/>
                          <w:color w:val="FFFFFF" w:themeColor="background1"/>
                          <w:sz w:val="14"/>
                          <w:szCs w:val="14"/>
                        </w:rPr>
                        <w:t>点</w:t>
                      </w:r>
                      <w:bookmarkEnd w:id="6"/>
                      <w:bookmarkEnd w:id="7"/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Meiryo UI" w:eastAsia="Meiryo UI" w:hAnsi="Meiryo UI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99199" behindDoc="0" locked="0" layoutInCell="1" allowOverlap="1" wp14:anchorId="3B86ECCE" wp14:editId="21F046C3">
                <wp:simplePos x="0" y="0"/>
                <wp:positionH relativeFrom="margin">
                  <wp:align>right</wp:align>
                </wp:positionH>
                <wp:positionV relativeFrom="paragraph">
                  <wp:posOffset>35560</wp:posOffset>
                </wp:positionV>
                <wp:extent cx="9345295" cy="1282700"/>
                <wp:effectExtent l="0" t="0" r="8255" b="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45295" cy="12827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9A17E" w14:textId="77777777" w:rsidR="00F474E5" w:rsidRDefault="00F474E5" w:rsidP="00200D96">
                            <w:pPr>
                              <w:spacing w:line="60" w:lineRule="exact"/>
                              <w:rPr>
                                <w:rFonts w:ascii="Meiryo UI" w:eastAsia="Meiryo UI" w:hAnsi="Meiryo UI"/>
                                <w:sz w:val="18"/>
                              </w:rPr>
                            </w:pPr>
                          </w:p>
                          <w:p w14:paraId="1961B195" w14:textId="39BF028A" w:rsidR="00F474E5" w:rsidRPr="00A65E7C" w:rsidRDefault="001E6E52" w:rsidP="001E6E52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/>
                                <w:b/>
                                <w:sz w:val="22"/>
                              </w:rPr>
                            </w:pPr>
                            <w:bookmarkStart w:id="8" w:name="_Hlk201752182"/>
                            <w:r w:rsidRPr="00A65E7C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</w:rPr>
                              <w:t>不読率を下げるためには、</w:t>
                            </w:r>
                            <w:r w:rsidR="00A472B1" w:rsidRPr="00A65E7C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</w:rPr>
                              <w:t>読書</w:t>
                            </w:r>
                            <w:r w:rsidR="00D46013" w:rsidRPr="00A65E7C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</w:rPr>
                              <w:t>習慣</w:t>
                            </w:r>
                            <w:r w:rsidR="00D46013" w:rsidRPr="00A65E7C">
                              <w:rPr>
                                <w:rFonts w:ascii="Meiryo UI" w:eastAsia="Meiryo UI" w:hAnsi="Meiryo UI"/>
                                <w:b/>
                                <w:sz w:val="22"/>
                              </w:rPr>
                              <w:t>のない</w:t>
                            </w:r>
                            <w:r w:rsidRPr="00A65E7C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</w:rPr>
                              <w:t>子どもたち</w:t>
                            </w:r>
                            <w:r w:rsidR="00A472B1" w:rsidRPr="00A65E7C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</w:rPr>
                              <w:t>（読書のために時間を割かない・興味を持てるような本がない・本を読むことが面倒</w:t>
                            </w:r>
                            <w:r w:rsidRPr="00A65E7C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</w:rPr>
                              <w:t>と感じる子どもたち</w:t>
                            </w:r>
                            <w:r w:rsidR="00A472B1" w:rsidRPr="00A65E7C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</w:rPr>
                              <w:t>）への</w:t>
                            </w:r>
                            <w:r w:rsidRPr="00A65E7C">
                              <w:rPr>
                                <w:rFonts w:ascii="Meiryo UI" w:eastAsia="Meiryo UI" w:hAnsi="Meiryo UI" w:hint="eastAsia"/>
                                <w:b/>
                                <w:sz w:val="22"/>
                              </w:rPr>
                              <w:t>取組みが重要となる</w:t>
                            </w:r>
                            <w:bookmarkEnd w:id="8"/>
                          </w:p>
                          <w:p w14:paraId="054FC22E" w14:textId="10ECB063" w:rsidR="00A472B1" w:rsidRPr="00A65E7C" w:rsidRDefault="001E6E52" w:rsidP="00A65E7C">
                            <w:pPr>
                              <w:spacing w:line="320" w:lineRule="exact"/>
                              <w:ind w:firstLineChars="150" w:firstLine="330"/>
                              <w:jc w:val="left"/>
                              <w:rPr>
                                <w:rFonts w:ascii="Meiryo UI" w:eastAsia="Meiryo UI" w:hAnsi="Meiryo UI"/>
                                <w:sz w:val="22"/>
                              </w:rPr>
                            </w:pPr>
                            <w:bookmarkStart w:id="9" w:name="_Hlk201752231"/>
                            <w:r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⇒</w:t>
                            </w:r>
                            <w:r w:rsidR="00A472B1"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読書の概念を広く捉え、子ども</w:t>
                            </w:r>
                            <w:r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たちの</w:t>
                            </w:r>
                            <w:r w:rsidR="00A472B1"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発達段階</w:t>
                            </w:r>
                            <w:r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に</w:t>
                            </w:r>
                            <w:r w:rsidR="00A472B1"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応じて、</w:t>
                            </w:r>
                            <w:r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「読書の楽しさ」を普及、啓発していく</w:t>
                            </w:r>
                          </w:p>
                          <w:p w14:paraId="26170C9D" w14:textId="77777777" w:rsidR="001E6E52" w:rsidRPr="00A65E7C" w:rsidRDefault="001E6E52" w:rsidP="001E6E52">
                            <w:pPr>
                              <w:spacing w:line="100" w:lineRule="exact"/>
                              <w:ind w:firstLineChars="300" w:firstLine="660"/>
                              <w:jc w:val="left"/>
                              <w:rPr>
                                <w:rFonts w:ascii="Meiryo UI" w:eastAsia="Meiryo UI" w:hAnsi="Meiryo UI"/>
                                <w:sz w:val="22"/>
                              </w:rPr>
                            </w:pPr>
                          </w:p>
                          <w:p w14:paraId="3D071431" w14:textId="1A616972" w:rsidR="00775C7A" w:rsidRPr="00A65E7C" w:rsidRDefault="001E6E52" w:rsidP="001E6E52">
                            <w:pPr>
                              <w:spacing w:line="240" w:lineRule="exact"/>
                              <w:ind w:firstLineChars="300" w:firstLine="660"/>
                              <w:jc w:val="left"/>
                              <w:rPr>
                                <w:rFonts w:ascii="Meiryo UI" w:eastAsia="Meiryo UI" w:hAnsi="Meiryo UI"/>
                                <w:sz w:val="22"/>
                              </w:rPr>
                            </w:pPr>
                            <w:r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※</w:t>
                            </w:r>
                            <w:r w:rsidR="00A472B1"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「読書」とは、</w:t>
                            </w:r>
                          </w:p>
                          <w:p w14:paraId="5B6AA0BC" w14:textId="2AE80BD2" w:rsidR="00775C7A" w:rsidRPr="00A65E7C" w:rsidRDefault="00775C7A" w:rsidP="00775C7A">
                            <w:pPr>
                              <w:spacing w:line="240" w:lineRule="exact"/>
                              <w:ind w:firstLineChars="400" w:firstLine="880"/>
                              <w:jc w:val="left"/>
                              <w:rPr>
                                <w:rFonts w:ascii="Meiryo UI" w:eastAsia="Meiryo UI" w:hAnsi="Meiryo UI"/>
                                <w:sz w:val="22"/>
                              </w:rPr>
                            </w:pPr>
                            <w:r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・</w:t>
                            </w:r>
                            <w:r w:rsidR="00F474E5"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紙媒体</w:t>
                            </w:r>
                            <w:r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に限らず、</w:t>
                            </w:r>
                            <w:r w:rsidR="00F474E5"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電子媒体の本</w:t>
                            </w:r>
                            <w:r w:rsidR="00F474E5" w:rsidRPr="00A65E7C">
                              <w:rPr>
                                <w:rFonts w:ascii="Meiryo UI" w:eastAsia="Meiryo UI" w:hAnsi="Meiryo UI"/>
                                <w:sz w:val="22"/>
                              </w:rPr>
                              <w:t>（</w:t>
                            </w:r>
                            <w:r w:rsidR="00F474E5"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絵本・</w:t>
                            </w:r>
                            <w:r w:rsidR="00F474E5" w:rsidRPr="00A65E7C">
                              <w:rPr>
                                <w:rFonts w:ascii="Meiryo UI" w:eastAsia="Meiryo UI" w:hAnsi="Meiryo UI"/>
                                <w:sz w:val="22"/>
                              </w:rPr>
                              <w:t>物語</w:t>
                            </w:r>
                            <w:r w:rsidR="00B35125"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・ノンフィクション</w:t>
                            </w:r>
                            <w:r w:rsidR="008A0230"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・図鑑・事典・</w:t>
                            </w:r>
                            <w:r w:rsidR="00F474E5"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新聞・雑誌</w:t>
                            </w:r>
                            <w:r w:rsidR="008A0230"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・マンガ</w:t>
                            </w:r>
                            <w:r w:rsidR="00F474E5"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）を</w:t>
                            </w:r>
                            <w:r w:rsidR="00E2786A"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読むこと</w:t>
                            </w:r>
                            <w:r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。</w:t>
                            </w:r>
                          </w:p>
                          <w:p w14:paraId="19E92990" w14:textId="46C3CEC5" w:rsidR="00F474E5" w:rsidRPr="00A65E7C" w:rsidRDefault="00E2786A" w:rsidP="001E6E52">
                            <w:pPr>
                              <w:spacing w:line="240" w:lineRule="exact"/>
                              <w:ind w:firstLineChars="400" w:firstLine="880"/>
                              <w:jc w:val="left"/>
                              <w:rPr>
                                <w:rFonts w:ascii="Meiryo UI" w:eastAsia="Meiryo UI" w:hAnsi="Meiryo UI"/>
                                <w:sz w:val="22"/>
                              </w:rPr>
                            </w:pPr>
                            <w:r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・</w:t>
                            </w:r>
                            <w:r w:rsidR="00775C7A"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１冊すべてではなく、</w:t>
                            </w:r>
                            <w:r w:rsidR="008A0230"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一部分でも</w:t>
                            </w:r>
                            <w:r w:rsidR="00D46013"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読む</w:t>
                            </w:r>
                            <w:r w:rsidR="00775C7A"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こと</w:t>
                            </w:r>
                            <w:r w:rsidR="00F474E5" w:rsidRPr="00A65E7C">
                              <w:rPr>
                                <w:rFonts w:ascii="Meiryo UI" w:eastAsia="Meiryo UI" w:hAnsi="Meiryo UI"/>
                                <w:sz w:val="22"/>
                              </w:rPr>
                              <w:t>、</w:t>
                            </w:r>
                            <w:r w:rsidR="00775C7A"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調べるために使うこと、</w:t>
                            </w:r>
                            <w:r w:rsidR="00F474E5" w:rsidRPr="00A65E7C">
                              <w:rPr>
                                <w:rFonts w:ascii="Meiryo UI" w:eastAsia="Meiryo UI" w:hAnsi="Meiryo UI"/>
                                <w:sz w:val="22"/>
                              </w:rPr>
                              <w:t>図表・</w:t>
                            </w:r>
                            <w:r w:rsidR="00F474E5"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写真</w:t>
                            </w:r>
                            <w:r w:rsidR="00F474E5" w:rsidRPr="00A65E7C">
                              <w:rPr>
                                <w:rFonts w:ascii="Meiryo UI" w:eastAsia="Meiryo UI" w:hAnsi="Meiryo UI"/>
                                <w:sz w:val="22"/>
                              </w:rPr>
                              <w:t>・</w:t>
                            </w:r>
                            <w:r w:rsidR="00F474E5"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絵画</w:t>
                            </w:r>
                            <w:r w:rsidR="00F474E5" w:rsidRPr="00A65E7C">
                              <w:rPr>
                                <w:rFonts w:ascii="Meiryo UI" w:eastAsia="Meiryo UI" w:hAnsi="Meiryo UI"/>
                                <w:sz w:val="22"/>
                              </w:rPr>
                              <w:t>・</w:t>
                            </w:r>
                            <w:r w:rsidR="00F474E5"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地図</w:t>
                            </w:r>
                            <w:r w:rsidR="00F474E5" w:rsidRPr="00A65E7C">
                              <w:rPr>
                                <w:rFonts w:ascii="Meiryo UI" w:eastAsia="Meiryo UI" w:hAnsi="Meiryo UI"/>
                                <w:sz w:val="22"/>
                              </w:rPr>
                              <w:t>などを</w:t>
                            </w:r>
                            <w:r w:rsidR="00F474E5"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見</w:t>
                            </w:r>
                            <w:r w:rsidR="00775C7A"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る</w:t>
                            </w:r>
                            <w:r w:rsidR="00F474E5" w:rsidRPr="00A65E7C">
                              <w:rPr>
                                <w:rFonts w:ascii="Meiryo UI" w:eastAsia="Meiryo UI" w:hAnsi="Meiryo UI"/>
                                <w:sz w:val="22"/>
                              </w:rPr>
                              <w:t>、</w:t>
                            </w:r>
                            <w:r w:rsidR="00F474E5"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聞</w:t>
                            </w:r>
                            <w:r w:rsidR="00775C7A"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く</w:t>
                            </w:r>
                            <w:r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、活用する</w:t>
                            </w:r>
                            <w:r w:rsidR="00A472B1"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こと</w:t>
                            </w:r>
                            <w:r w:rsidR="00775C7A" w:rsidRPr="00A65E7C">
                              <w:rPr>
                                <w:rFonts w:ascii="Meiryo UI" w:eastAsia="Meiryo UI" w:hAnsi="Meiryo UI" w:hint="eastAsia"/>
                                <w:sz w:val="22"/>
                              </w:rPr>
                              <w:t>を含む。</w:t>
                            </w:r>
                            <w:bookmarkEnd w:id="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6ECCE" id="正方形/長方形 8" o:spid="_x0000_s1033" style="position:absolute;left:0;text-align:left;margin-left:684.65pt;margin-top:2.8pt;width:735.85pt;height:101pt;z-index:25169919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" fillcolor="#d9e2f3 [664]" stroked="f" strokeweight="1pt">
                <v:textbox>
                  <w:txbxContent>
                    <w:p w14:paraId="5BE9A17E" w14:textId="77777777" w:rsidR="00F474E5" w:rsidRDefault="00F474E5" w:rsidP="00200D96">
                      <w:pPr>
                        <w:spacing w:line="60" w:lineRule="exact"/>
                        <w:rPr>
                          <w:rFonts w:ascii="Meiryo UI" w:eastAsia="Meiryo UI" w:hAnsi="Meiryo UI"/>
                          <w:sz w:val="18"/>
                        </w:rPr>
                      </w:pPr>
                    </w:p>
                    <w:p w14:paraId="1961B195" w14:textId="39BF028A" w:rsidR="00F474E5" w:rsidRPr="00A65E7C" w:rsidRDefault="001E6E52" w:rsidP="001E6E52">
                      <w:pPr>
                        <w:spacing w:line="320" w:lineRule="exact"/>
                        <w:jc w:val="left"/>
                        <w:rPr>
                          <w:rFonts w:ascii="Meiryo UI" w:eastAsia="Meiryo UI" w:hAnsi="Meiryo UI"/>
                          <w:b/>
                          <w:sz w:val="22"/>
                        </w:rPr>
                      </w:pPr>
                      <w:bookmarkStart w:id="10" w:name="_Hlk201752182"/>
                      <w:r w:rsidRPr="00A65E7C">
                        <w:rPr>
                          <w:rFonts w:ascii="Meiryo UI" w:eastAsia="Meiryo UI" w:hAnsi="Meiryo UI" w:hint="eastAsia"/>
                          <w:b/>
                          <w:sz w:val="22"/>
                        </w:rPr>
                        <w:t>不読率を下げるためには、</w:t>
                      </w:r>
                      <w:r w:rsidR="00A472B1" w:rsidRPr="00A65E7C">
                        <w:rPr>
                          <w:rFonts w:ascii="Meiryo UI" w:eastAsia="Meiryo UI" w:hAnsi="Meiryo UI" w:hint="eastAsia"/>
                          <w:b/>
                          <w:sz w:val="22"/>
                        </w:rPr>
                        <w:t>読書</w:t>
                      </w:r>
                      <w:r w:rsidR="00D46013" w:rsidRPr="00A65E7C">
                        <w:rPr>
                          <w:rFonts w:ascii="Meiryo UI" w:eastAsia="Meiryo UI" w:hAnsi="Meiryo UI" w:hint="eastAsia"/>
                          <w:b/>
                          <w:sz w:val="22"/>
                        </w:rPr>
                        <w:t>習慣</w:t>
                      </w:r>
                      <w:r w:rsidR="00D46013" w:rsidRPr="00A65E7C">
                        <w:rPr>
                          <w:rFonts w:ascii="Meiryo UI" w:eastAsia="Meiryo UI" w:hAnsi="Meiryo UI"/>
                          <w:b/>
                          <w:sz w:val="22"/>
                        </w:rPr>
                        <w:t>のない</w:t>
                      </w:r>
                      <w:r w:rsidRPr="00A65E7C">
                        <w:rPr>
                          <w:rFonts w:ascii="Meiryo UI" w:eastAsia="Meiryo UI" w:hAnsi="Meiryo UI" w:hint="eastAsia"/>
                          <w:b/>
                          <w:sz w:val="22"/>
                        </w:rPr>
                        <w:t>子どもたち</w:t>
                      </w:r>
                      <w:r w:rsidR="00A472B1" w:rsidRPr="00A65E7C">
                        <w:rPr>
                          <w:rFonts w:ascii="Meiryo UI" w:eastAsia="Meiryo UI" w:hAnsi="Meiryo UI" w:hint="eastAsia"/>
                          <w:b/>
                          <w:sz w:val="22"/>
                        </w:rPr>
                        <w:t>（読書のために時間を割かない・興味を持てるような本がない・本を読むことが面倒</w:t>
                      </w:r>
                      <w:r w:rsidRPr="00A65E7C">
                        <w:rPr>
                          <w:rFonts w:ascii="Meiryo UI" w:eastAsia="Meiryo UI" w:hAnsi="Meiryo UI" w:hint="eastAsia"/>
                          <w:b/>
                          <w:sz w:val="22"/>
                        </w:rPr>
                        <w:t>と感じる子どもたち</w:t>
                      </w:r>
                      <w:r w:rsidR="00A472B1" w:rsidRPr="00A65E7C">
                        <w:rPr>
                          <w:rFonts w:ascii="Meiryo UI" w:eastAsia="Meiryo UI" w:hAnsi="Meiryo UI" w:hint="eastAsia"/>
                          <w:b/>
                          <w:sz w:val="22"/>
                        </w:rPr>
                        <w:t>）への</w:t>
                      </w:r>
                      <w:r w:rsidRPr="00A65E7C">
                        <w:rPr>
                          <w:rFonts w:ascii="Meiryo UI" w:eastAsia="Meiryo UI" w:hAnsi="Meiryo UI" w:hint="eastAsia"/>
                          <w:b/>
                          <w:sz w:val="22"/>
                        </w:rPr>
                        <w:t>取組みが重要となる</w:t>
                      </w:r>
                      <w:bookmarkEnd w:id="10"/>
                    </w:p>
                    <w:p w14:paraId="054FC22E" w14:textId="10ECB063" w:rsidR="00A472B1" w:rsidRPr="00A65E7C" w:rsidRDefault="001E6E52" w:rsidP="00A65E7C">
                      <w:pPr>
                        <w:spacing w:line="320" w:lineRule="exact"/>
                        <w:ind w:firstLineChars="150" w:firstLine="330"/>
                        <w:jc w:val="left"/>
                        <w:rPr>
                          <w:rFonts w:ascii="Meiryo UI" w:eastAsia="Meiryo UI" w:hAnsi="Meiryo UI"/>
                          <w:sz w:val="22"/>
                        </w:rPr>
                      </w:pPr>
                      <w:bookmarkStart w:id="11" w:name="_Hlk201752231"/>
                      <w:r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⇒</w:t>
                      </w:r>
                      <w:r w:rsidR="00A472B1"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読書の概念を広く捉え、子ども</w:t>
                      </w:r>
                      <w:r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たちの</w:t>
                      </w:r>
                      <w:r w:rsidR="00A472B1"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発達段階</w:t>
                      </w:r>
                      <w:r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に</w:t>
                      </w:r>
                      <w:r w:rsidR="00A472B1"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応じて、</w:t>
                      </w:r>
                      <w:r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「読書の楽しさ」を普及、啓発していく</w:t>
                      </w:r>
                    </w:p>
                    <w:p w14:paraId="26170C9D" w14:textId="77777777" w:rsidR="001E6E52" w:rsidRPr="00A65E7C" w:rsidRDefault="001E6E52" w:rsidP="001E6E52">
                      <w:pPr>
                        <w:spacing w:line="100" w:lineRule="exact"/>
                        <w:ind w:firstLineChars="300" w:firstLine="660"/>
                        <w:jc w:val="left"/>
                        <w:rPr>
                          <w:rFonts w:ascii="Meiryo UI" w:eastAsia="Meiryo UI" w:hAnsi="Meiryo UI"/>
                          <w:sz w:val="22"/>
                        </w:rPr>
                      </w:pPr>
                    </w:p>
                    <w:p w14:paraId="3D071431" w14:textId="1A616972" w:rsidR="00775C7A" w:rsidRPr="00A65E7C" w:rsidRDefault="001E6E52" w:rsidP="001E6E52">
                      <w:pPr>
                        <w:spacing w:line="240" w:lineRule="exact"/>
                        <w:ind w:firstLineChars="300" w:firstLine="660"/>
                        <w:jc w:val="left"/>
                        <w:rPr>
                          <w:rFonts w:ascii="Meiryo UI" w:eastAsia="Meiryo UI" w:hAnsi="Meiryo UI"/>
                          <w:sz w:val="22"/>
                        </w:rPr>
                      </w:pPr>
                      <w:r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※</w:t>
                      </w:r>
                      <w:r w:rsidR="00A472B1"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「読書」とは、</w:t>
                      </w:r>
                    </w:p>
                    <w:p w14:paraId="5B6AA0BC" w14:textId="2AE80BD2" w:rsidR="00775C7A" w:rsidRPr="00A65E7C" w:rsidRDefault="00775C7A" w:rsidP="00775C7A">
                      <w:pPr>
                        <w:spacing w:line="240" w:lineRule="exact"/>
                        <w:ind w:firstLineChars="400" w:firstLine="880"/>
                        <w:jc w:val="left"/>
                        <w:rPr>
                          <w:rFonts w:ascii="Meiryo UI" w:eastAsia="Meiryo UI" w:hAnsi="Meiryo UI"/>
                          <w:sz w:val="22"/>
                        </w:rPr>
                      </w:pPr>
                      <w:r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・</w:t>
                      </w:r>
                      <w:r w:rsidR="00F474E5"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紙媒体</w:t>
                      </w:r>
                      <w:r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に限らず、</w:t>
                      </w:r>
                      <w:r w:rsidR="00F474E5"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電子媒体の本</w:t>
                      </w:r>
                      <w:r w:rsidR="00F474E5" w:rsidRPr="00A65E7C">
                        <w:rPr>
                          <w:rFonts w:ascii="Meiryo UI" w:eastAsia="Meiryo UI" w:hAnsi="Meiryo UI"/>
                          <w:sz w:val="22"/>
                        </w:rPr>
                        <w:t>（</w:t>
                      </w:r>
                      <w:r w:rsidR="00F474E5"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絵本・</w:t>
                      </w:r>
                      <w:r w:rsidR="00F474E5" w:rsidRPr="00A65E7C">
                        <w:rPr>
                          <w:rFonts w:ascii="Meiryo UI" w:eastAsia="Meiryo UI" w:hAnsi="Meiryo UI"/>
                          <w:sz w:val="22"/>
                        </w:rPr>
                        <w:t>物語</w:t>
                      </w:r>
                      <w:r w:rsidR="00B35125"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・ノンフィクション</w:t>
                      </w:r>
                      <w:r w:rsidR="008A0230"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・図鑑・事典・</w:t>
                      </w:r>
                      <w:r w:rsidR="00F474E5"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新聞・雑誌</w:t>
                      </w:r>
                      <w:r w:rsidR="008A0230"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・マンガ</w:t>
                      </w:r>
                      <w:r w:rsidR="00F474E5"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）を</w:t>
                      </w:r>
                      <w:r w:rsidR="00E2786A"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読むこと</w:t>
                      </w:r>
                      <w:r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。</w:t>
                      </w:r>
                    </w:p>
                    <w:p w14:paraId="19E92990" w14:textId="46C3CEC5" w:rsidR="00F474E5" w:rsidRPr="00A65E7C" w:rsidRDefault="00E2786A" w:rsidP="001E6E52">
                      <w:pPr>
                        <w:spacing w:line="240" w:lineRule="exact"/>
                        <w:ind w:firstLineChars="400" w:firstLine="880"/>
                        <w:jc w:val="left"/>
                        <w:rPr>
                          <w:rFonts w:ascii="Meiryo UI" w:eastAsia="Meiryo UI" w:hAnsi="Meiryo UI"/>
                          <w:sz w:val="22"/>
                        </w:rPr>
                      </w:pPr>
                      <w:r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・</w:t>
                      </w:r>
                      <w:r w:rsidR="00775C7A"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１冊すべてではなく、</w:t>
                      </w:r>
                      <w:r w:rsidR="008A0230"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一部分でも</w:t>
                      </w:r>
                      <w:r w:rsidR="00D46013"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読む</w:t>
                      </w:r>
                      <w:r w:rsidR="00775C7A"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こと</w:t>
                      </w:r>
                      <w:r w:rsidR="00F474E5" w:rsidRPr="00A65E7C">
                        <w:rPr>
                          <w:rFonts w:ascii="Meiryo UI" w:eastAsia="Meiryo UI" w:hAnsi="Meiryo UI"/>
                          <w:sz w:val="22"/>
                        </w:rPr>
                        <w:t>、</w:t>
                      </w:r>
                      <w:r w:rsidR="00775C7A"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調べるために使うこと、</w:t>
                      </w:r>
                      <w:r w:rsidR="00F474E5" w:rsidRPr="00A65E7C">
                        <w:rPr>
                          <w:rFonts w:ascii="Meiryo UI" w:eastAsia="Meiryo UI" w:hAnsi="Meiryo UI"/>
                          <w:sz w:val="22"/>
                        </w:rPr>
                        <w:t>図表・</w:t>
                      </w:r>
                      <w:r w:rsidR="00F474E5"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写真</w:t>
                      </w:r>
                      <w:r w:rsidR="00F474E5" w:rsidRPr="00A65E7C">
                        <w:rPr>
                          <w:rFonts w:ascii="Meiryo UI" w:eastAsia="Meiryo UI" w:hAnsi="Meiryo UI"/>
                          <w:sz w:val="22"/>
                        </w:rPr>
                        <w:t>・</w:t>
                      </w:r>
                      <w:r w:rsidR="00F474E5"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絵画</w:t>
                      </w:r>
                      <w:r w:rsidR="00F474E5" w:rsidRPr="00A65E7C">
                        <w:rPr>
                          <w:rFonts w:ascii="Meiryo UI" w:eastAsia="Meiryo UI" w:hAnsi="Meiryo UI"/>
                          <w:sz w:val="22"/>
                        </w:rPr>
                        <w:t>・</w:t>
                      </w:r>
                      <w:r w:rsidR="00F474E5"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地図</w:t>
                      </w:r>
                      <w:r w:rsidR="00F474E5" w:rsidRPr="00A65E7C">
                        <w:rPr>
                          <w:rFonts w:ascii="Meiryo UI" w:eastAsia="Meiryo UI" w:hAnsi="Meiryo UI"/>
                          <w:sz w:val="22"/>
                        </w:rPr>
                        <w:t>などを</w:t>
                      </w:r>
                      <w:r w:rsidR="00F474E5"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見</w:t>
                      </w:r>
                      <w:r w:rsidR="00775C7A"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る</w:t>
                      </w:r>
                      <w:r w:rsidR="00F474E5" w:rsidRPr="00A65E7C">
                        <w:rPr>
                          <w:rFonts w:ascii="Meiryo UI" w:eastAsia="Meiryo UI" w:hAnsi="Meiryo UI"/>
                          <w:sz w:val="22"/>
                        </w:rPr>
                        <w:t>、</w:t>
                      </w:r>
                      <w:r w:rsidR="00F474E5"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聞</w:t>
                      </w:r>
                      <w:r w:rsidR="00775C7A"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く</w:t>
                      </w:r>
                      <w:r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、活用する</w:t>
                      </w:r>
                      <w:r w:rsidR="00A472B1"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こと</w:t>
                      </w:r>
                      <w:r w:rsidR="00775C7A" w:rsidRPr="00A65E7C">
                        <w:rPr>
                          <w:rFonts w:ascii="Meiryo UI" w:eastAsia="Meiryo UI" w:hAnsi="Meiryo UI" w:hint="eastAsia"/>
                          <w:sz w:val="22"/>
                        </w:rPr>
                        <w:t>を含む。</w:t>
                      </w:r>
                      <w:bookmarkEnd w:id="11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BA66573" w14:textId="62762F74" w:rsidR="00E971F9" w:rsidRDefault="00E971F9" w:rsidP="005C1ADC">
      <w:pPr>
        <w:spacing w:line="400" w:lineRule="exact"/>
        <w:rPr>
          <w:rFonts w:ascii="Meiryo UI" w:eastAsia="Meiryo UI" w:hAnsi="Meiryo UI"/>
          <w:b/>
          <w:sz w:val="22"/>
        </w:rPr>
      </w:pPr>
    </w:p>
    <w:p w14:paraId="098EB443" w14:textId="4A95B6D8" w:rsidR="00421333" w:rsidRDefault="00421333" w:rsidP="005C1ADC">
      <w:pPr>
        <w:spacing w:line="400" w:lineRule="exact"/>
        <w:rPr>
          <w:rFonts w:ascii="Meiryo UI" w:eastAsia="Meiryo UI" w:hAnsi="Meiryo UI"/>
          <w:b/>
          <w:sz w:val="22"/>
        </w:rPr>
      </w:pPr>
    </w:p>
    <w:p w14:paraId="42A62CC1" w14:textId="547C925D" w:rsidR="00421333" w:rsidRDefault="00421333" w:rsidP="005C1ADC">
      <w:pPr>
        <w:spacing w:line="400" w:lineRule="exact"/>
        <w:rPr>
          <w:rFonts w:ascii="Meiryo UI" w:eastAsia="Meiryo UI" w:hAnsi="Meiryo UI"/>
          <w:b/>
          <w:sz w:val="22"/>
        </w:rPr>
      </w:pPr>
    </w:p>
    <w:p w14:paraId="7C0FCDB6" w14:textId="0685CFB0" w:rsidR="00421333" w:rsidRDefault="00421333" w:rsidP="005C1ADC">
      <w:pPr>
        <w:spacing w:line="400" w:lineRule="exact"/>
        <w:rPr>
          <w:rFonts w:ascii="Meiryo UI" w:eastAsia="Meiryo UI" w:hAnsi="Meiryo UI"/>
          <w:b/>
          <w:sz w:val="22"/>
        </w:rPr>
      </w:pPr>
    </w:p>
    <w:p w14:paraId="0553CB03" w14:textId="3D4F536C" w:rsidR="00F65352" w:rsidRDefault="00A65E7C" w:rsidP="005C1ADC">
      <w:pPr>
        <w:spacing w:line="400" w:lineRule="exact"/>
        <w:rPr>
          <w:rFonts w:ascii="Meiryo UI" w:eastAsia="Meiryo UI" w:hAnsi="Meiryo UI"/>
          <w:b/>
          <w:sz w:val="22"/>
        </w:rPr>
      </w:pPr>
      <w:r>
        <w:rPr>
          <w:rFonts w:ascii="Meiryo UI" w:eastAsia="Meiryo UI" w:hAnsi="Meiryo UI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4E8845D7" wp14:editId="64615E6D">
                <wp:simplePos x="0" y="0"/>
                <wp:positionH relativeFrom="margin">
                  <wp:align>left</wp:align>
                </wp:positionH>
                <wp:positionV relativeFrom="paragraph">
                  <wp:posOffset>131821</wp:posOffset>
                </wp:positionV>
                <wp:extent cx="309880" cy="1143000"/>
                <wp:effectExtent l="0" t="0" r="0" b="0"/>
                <wp:wrapNone/>
                <wp:docPr id="76" name="角丸四角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" cy="11430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31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972A81" w14:textId="77777777" w:rsidR="00F474E5" w:rsidRPr="007101CA" w:rsidRDefault="00A011B6" w:rsidP="00AD6805">
                            <w:pPr>
                              <w:spacing w:line="140" w:lineRule="exact"/>
                              <w:jc w:val="center"/>
                              <w:rPr>
                                <w:rFonts w:ascii="Meiryo UI" w:eastAsia="Meiryo UI" w:hAnsi="Meiryo UI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  <w:sz w:val="14"/>
                                <w:szCs w:val="14"/>
                              </w:rPr>
                              <w:t>取組</w:t>
                            </w:r>
                            <w:r w:rsidR="007101CA" w:rsidRPr="007101CA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  <w:sz w:val="14"/>
                                <w:szCs w:val="14"/>
                              </w:rPr>
                              <w:t>の</w:t>
                            </w:r>
                            <w:r w:rsidR="007101CA" w:rsidRPr="007101CA">
                              <w:rPr>
                                <w:rFonts w:ascii="Meiryo UI" w:eastAsia="Meiryo UI" w:hAnsi="Meiryo UI"/>
                                <w:color w:val="FFFFFF" w:themeColor="background1"/>
                                <w:sz w:val="14"/>
                                <w:szCs w:val="14"/>
                              </w:rPr>
                              <w:t>柱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8845D7" id="角丸四角形 76" o:spid="_x0000_s1034" style="position:absolute;left:0;text-align:left;margin-left:0;margin-top:10.4pt;width:24.4pt;height:90pt;z-index:252166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" fillcolor="#2e74b5 [2404]" stroked="f" strokeweight=".25pt">
                <v:stroke joinstyle="miter"/>
                <v:textbox style="layout-flow:vertical-ideographic">
                  <w:txbxContent>
                    <w:p w14:paraId="7D972A81" w14:textId="77777777" w:rsidR="00F474E5" w:rsidRPr="007101CA" w:rsidRDefault="00A011B6" w:rsidP="00AD6805">
                      <w:pPr>
                        <w:spacing w:line="140" w:lineRule="exact"/>
                        <w:jc w:val="center"/>
                        <w:rPr>
                          <w:rFonts w:ascii="Meiryo UI" w:eastAsia="Meiryo UI" w:hAnsi="Meiryo UI"/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rFonts w:ascii="Meiryo UI" w:eastAsia="Meiryo UI" w:hAnsi="Meiryo UI" w:hint="eastAsia"/>
                          <w:color w:val="FFFFFF" w:themeColor="background1"/>
                          <w:sz w:val="14"/>
                          <w:szCs w:val="14"/>
                        </w:rPr>
                        <w:t>取組</w:t>
                      </w:r>
                      <w:r w:rsidR="007101CA" w:rsidRPr="007101CA">
                        <w:rPr>
                          <w:rFonts w:ascii="Meiryo UI" w:eastAsia="Meiryo UI" w:hAnsi="Meiryo UI" w:hint="eastAsia"/>
                          <w:color w:val="FFFFFF" w:themeColor="background1"/>
                          <w:sz w:val="14"/>
                          <w:szCs w:val="14"/>
                        </w:rPr>
                        <w:t>の</w:t>
                      </w:r>
                      <w:r w:rsidR="007101CA" w:rsidRPr="007101CA">
                        <w:rPr>
                          <w:rFonts w:ascii="Meiryo UI" w:eastAsia="Meiryo UI" w:hAnsi="Meiryo UI"/>
                          <w:color w:val="FFFFFF" w:themeColor="background1"/>
                          <w:sz w:val="14"/>
                          <w:szCs w:val="14"/>
                        </w:rPr>
                        <w:t>柱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E0C5E" w:rsidRPr="00775C7A">
        <w:rPr>
          <w:rFonts w:ascii="Meiryo UI" w:eastAsia="Meiryo UI" w:hAnsi="Meiryo UI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08F3847A" wp14:editId="736EBDD4">
                <wp:simplePos x="0" y="0"/>
                <wp:positionH relativeFrom="margin">
                  <wp:posOffset>306070</wp:posOffset>
                </wp:positionH>
                <wp:positionV relativeFrom="paragraph">
                  <wp:posOffset>67310</wp:posOffset>
                </wp:positionV>
                <wp:extent cx="450850" cy="298450"/>
                <wp:effectExtent l="0" t="0" r="0" b="635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0" cy="298450"/>
                        </a:xfrm>
                        <a:prstGeom prst="rect">
                          <a:avLst/>
                        </a:prstGeom>
                        <a:noFill/>
                        <a:ln w="6350" cap="rnd">
                          <a:noFill/>
                          <a:prstDash val="sysDash"/>
                        </a:ln>
                      </wps:spPr>
                      <wps:txbx>
                        <w:txbxContent>
                          <w:p w14:paraId="094119DD" w14:textId="7D0C87F5" w:rsidR="00775C7A" w:rsidRPr="003E597E" w:rsidRDefault="00775C7A" w:rsidP="00775C7A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E597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《案》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3847A" id="テキスト ボックス 22" o:spid="_x0000_s1035" type="#_x0000_t202" style="position:absolute;left:0;text-align:left;margin-left:24.1pt;margin-top:5.3pt;width:35.5pt;height:23.5pt;z-index:25220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" filled="f" stroked="f" strokeweight=".5pt">
                <v:stroke dashstyle="3 1" endcap="round"/>
                <v:textbox>
                  <w:txbxContent>
                    <w:p w14:paraId="094119DD" w14:textId="7D0C87F5" w:rsidR="00775C7A" w:rsidRPr="003E597E" w:rsidRDefault="00775C7A" w:rsidP="00775C7A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sz w:val="20"/>
                          <w:szCs w:val="20"/>
                        </w:rPr>
                      </w:pPr>
                      <w:r w:rsidRPr="003E597E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20"/>
                        </w:rPr>
                        <w:t>《案》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9FEA5C" w14:textId="01AC14D0" w:rsidR="00BF24CE" w:rsidRDefault="002E0C5E" w:rsidP="005C1ADC">
      <w:pPr>
        <w:spacing w:line="400" w:lineRule="exact"/>
        <w:rPr>
          <w:rFonts w:ascii="Meiryo UI" w:eastAsia="Meiryo UI" w:hAnsi="Meiryo UI"/>
          <w:b/>
          <w:sz w:val="22"/>
        </w:rPr>
      </w:pPr>
      <w:r w:rsidRPr="00A763FD">
        <w:rPr>
          <w:rFonts w:ascii="Meiryo UI" w:eastAsia="Meiryo UI" w:hAnsi="Meiryo UI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6F033037" wp14:editId="796DE1B8">
                <wp:simplePos x="0" y="0"/>
                <wp:positionH relativeFrom="column">
                  <wp:posOffset>6261100</wp:posOffset>
                </wp:positionH>
                <wp:positionV relativeFrom="paragraph">
                  <wp:posOffset>3810</wp:posOffset>
                </wp:positionV>
                <wp:extent cx="152400" cy="965200"/>
                <wp:effectExtent l="0" t="0" r="38100" b="25400"/>
                <wp:wrapNone/>
                <wp:docPr id="15" name="右中かっこ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96520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FEC5D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15" o:spid="_x0000_s1026" type="#_x0000_t88" style="position:absolute;left:0;text-align:left;margin-left:493pt;margin-top:.3pt;width:12pt;height:76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" adj="284" strokecolor="black [3213]" strokeweight=".5pt">
                <v:stroke joinstyle="miter"/>
              </v:shape>
            </w:pict>
          </mc:Fallback>
        </mc:AlternateContent>
      </w:r>
      <w:r>
        <w:rPr>
          <w:rFonts w:ascii="Meiryo UI" w:eastAsia="Meiryo UI" w:hAnsi="Meiryo UI"/>
          <w:b/>
          <w:noProof/>
          <w:sz w:val="22"/>
        </w:rPr>
        <mc:AlternateContent>
          <mc:Choice Requires="wpg">
            <w:drawing>
              <wp:anchor distT="0" distB="0" distL="114300" distR="114300" simplePos="0" relativeHeight="252197888" behindDoc="0" locked="0" layoutInCell="1" allowOverlap="1" wp14:anchorId="7D2C999A" wp14:editId="07794A81">
                <wp:simplePos x="0" y="0"/>
                <wp:positionH relativeFrom="column">
                  <wp:posOffset>387350</wp:posOffset>
                </wp:positionH>
                <wp:positionV relativeFrom="paragraph">
                  <wp:posOffset>48260</wp:posOffset>
                </wp:positionV>
                <wp:extent cx="5816600" cy="985093"/>
                <wp:effectExtent l="0" t="0" r="0" b="5715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6600" cy="985093"/>
                          <a:chOff x="6350" y="-7708"/>
                          <a:chExt cx="5599121" cy="1055329"/>
                        </a:xfrm>
                      </wpg:grpSpPr>
                      <wps:wsp>
                        <wps:cNvPr id="6" name="テキスト ボックス 6"/>
                        <wps:cNvSpPr txBox="1"/>
                        <wps:spPr>
                          <a:xfrm>
                            <a:off x="6350" y="371776"/>
                            <a:ext cx="1866900" cy="668783"/>
                          </a:xfrm>
                          <a:prstGeom prst="rect">
                            <a:avLst/>
                          </a:prstGeom>
                          <a:solidFill>
                            <a:srgbClr val="5B9BD5">
                              <a:lumMod val="20000"/>
                              <a:lumOff val="80000"/>
                            </a:srgb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28B09DA" w14:textId="3A77ED62" w:rsidR="002E0C5E" w:rsidRPr="003D0582" w:rsidRDefault="00787265" w:rsidP="002E0C5E">
                              <w:pPr>
                                <w:spacing w:line="220" w:lineRule="exact"/>
                                <w:ind w:left="90" w:hangingChars="50" w:hanging="90"/>
                                <w:jc w:val="left"/>
                                <w:rPr>
                                  <w:rFonts w:ascii="Meiryo UI" w:eastAsia="Meiryo UI" w:hAnsi="Meiryo UI"/>
                                  <w:sz w:val="18"/>
                                  <w:szCs w:val="18"/>
                                </w:rPr>
                              </w:pPr>
                              <w:r w:rsidRPr="003E597E"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>・</w:t>
                              </w:r>
                              <w:r w:rsidR="002E0C5E" w:rsidRPr="003D0582"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>本に触れる機会を増やす</w:t>
                              </w:r>
                            </w:p>
                            <w:p w14:paraId="76A6C986" w14:textId="74F7E849" w:rsidR="00E40D35" w:rsidRPr="003D0582" w:rsidRDefault="002E0C5E" w:rsidP="002E0C5E">
                              <w:pPr>
                                <w:spacing w:line="220" w:lineRule="exact"/>
                                <w:ind w:left="90" w:hangingChars="50" w:hanging="90"/>
                                <w:jc w:val="left"/>
                                <w:rPr>
                                  <w:rFonts w:ascii="Meiryo UI" w:eastAsia="Meiryo UI" w:hAnsi="Meiryo UI"/>
                                  <w:sz w:val="18"/>
                                  <w:szCs w:val="18"/>
                                </w:rPr>
                              </w:pPr>
                              <w:r w:rsidRPr="003D0582"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>・</w:t>
                              </w:r>
                              <w:r w:rsidR="00E40D35" w:rsidRPr="003D0582"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>多種</w:t>
                              </w:r>
                              <w:r w:rsidR="006B00AE" w:rsidRPr="003D0582"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>多様な本</w:t>
                              </w:r>
                              <w:r w:rsidR="00E40D35" w:rsidRPr="003D0582"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>に触れ、自分の</w:t>
                              </w:r>
                              <w:r w:rsidRPr="003D0582"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>お気に入りの本を見つける　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テキスト ボックス 10"/>
                        <wps:cNvSpPr txBox="1"/>
                        <wps:spPr>
                          <a:xfrm>
                            <a:off x="1926590" y="380954"/>
                            <a:ext cx="1736090" cy="666667"/>
                          </a:xfrm>
                          <a:prstGeom prst="rect">
                            <a:avLst/>
                          </a:prstGeom>
                          <a:solidFill>
                            <a:srgbClr val="5B9BD5">
                              <a:lumMod val="20000"/>
                              <a:lumOff val="80000"/>
                            </a:srgb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BDE726D" w14:textId="77777777" w:rsidR="00E40D35" w:rsidRDefault="00135E9E" w:rsidP="00787265">
                              <w:pPr>
                                <w:spacing w:line="220" w:lineRule="exact"/>
                                <w:jc w:val="left"/>
                                <w:rPr>
                                  <w:rFonts w:ascii="Meiryo UI" w:eastAsia="Meiryo UI" w:hAnsi="Meiryo UI"/>
                                  <w:sz w:val="18"/>
                                  <w:szCs w:val="18"/>
                                </w:rPr>
                              </w:pPr>
                              <w:r w:rsidRPr="003E597E"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>・</w:t>
                              </w:r>
                              <w:r w:rsidR="00E40D35"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>わからないことを本で調べる</w:t>
                              </w:r>
                            </w:p>
                            <w:p w14:paraId="59C889B7" w14:textId="3312F4B6" w:rsidR="003E597E" w:rsidRPr="003E597E" w:rsidRDefault="00E40D35" w:rsidP="00787265">
                              <w:pPr>
                                <w:spacing w:line="220" w:lineRule="exact"/>
                                <w:jc w:val="left"/>
                                <w:rPr>
                                  <w:rFonts w:ascii="Meiryo UI" w:eastAsia="Meiryo UI" w:hAnsi="Meiryo U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>・</w:t>
                              </w:r>
                              <w:r w:rsidR="00135E9E" w:rsidRPr="003E597E"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>本の内容</w:t>
                              </w:r>
                              <w:r w:rsidR="003E597E"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>から新しい発見をする</w:t>
                              </w:r>
                            </w:p>
                            <w:p w14:paraId="2E6D1C1C" w14:textId="1BB567F9" w:rsidR="00135E9E" w:rsidRPr="003E597E" w:rsidRDefault="00135E9E" w:rsidP="00E40D35">
                              <w:pPr>
                                <w:spacing w:line="220" w:lineRule="exact"/>
                                <w:ind w:left="90" w:hangingChars="50" w:hanging="90"/>
                                <w:jc w:val="left"/>
                                <w:rPr>
                                  <w:rFonts w:ascii="Meiryo UI" w:eastAsia="Meiryo UI" w:hAnsi="Meiryo UI"/>
                                  <w:sz w:val="18"/>
                                  <w:szCs w:val="18"/>
                                </w:rPr>
                              </w:pPr>
                              <w:r w:rsidRPr="003E597E"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>・必要な情報を</w:t>
                              </w:r>
                              <w:r w:rsidR="003E597E"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>選んで</w:t>
                              </w:r>
                              <w:r w:rsidRPr="003E597E"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>活用す</w:t>
                              </w:r>
                              <w:r w:rsidR="002E0C5E"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 xml:space="preserve">る　</w:t>
                              </w:r>
                              <w:r w:rsidR="004E0F95"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>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テキスト ボックス 11"/>
                        <wps:cNvSpPr txBox="1"/>
                        <wps:spPr>
                          <a:xfrm>
                            <a:off x="3707450" y="371576"/>
                            <a:ext cx="1898021" cy="675472"/>
                          </a:xfrm>
                          <a:prstGeom prst="rect">
                            <a:avLst/>
                          </a:prstGeom>
                          <a:solidFill>
                            <a:srgbClr val="5B9BD5">
                              <a:lumMod val="20000"/>
                              <a:lumOff val="80000"/>
                            </a:srgb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92384D0" w14:textId="5BAFF206" w:rsidR="00A763FD" w:rsidRPr="003E597E" w:rsidRDefault="00787265" w:rsidP="00787265">
                              <w:pPr>
                                <w:spacing w:line="220" w:lineRule="exact"/>
                                <w:jc w:val="left"/>
                                <w:rPr>
                                  <w:rFonts w:ascii="Meiryo UI" w:eastAsia="Meiryo UI" w:hAnsi="Meiryo UI"/>
                                  <w:sz w:val="18"/>
                                  <w:szCs w:val="18"/>
                                </w:rPr>
                              </w:pPr>
                              <w:r w:rsidRPr="003E597E"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>・好きな</w:t>
                              </w:r>
                              <w:r w:rsidR="003E597E"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>お話や場面</w:t>
                              </w:r>
                              <w:r w:rsidRPr="003E597E"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>を</w:t>
                              </w:r>
                              <w:r w:rsidR="002E0C5E"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>共有する</w:t>
                              </w:r>
                            </w:p>
                            <w:p w14:paraId="630191C5" w14:textId="1B9020B7" w:rsidR="004E0F95" w:rsidRDefault="00787265" w:rsidP="004E0F95">
                              <w:pPr>
                                <w:spacing w:line="220" w:lineRule="exact"/>
                                <w:jc w:val="left"/>
                                <w:rPr>
                                  <w:rFonts w:ascii="Meiryo UI" w:eastAsia="Meiryo UI" w:hAnsi="Meiryo UI"/>
                                  <w:sz w:val="18"/>
                                  <w:szCs w:val="18"/>
                                </w:rPr>
                              </w:pPr>
                              <w:r w:rsidRPr="003E597E"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>・</w:t>
                              </w:r>
                              <w:r w:rsidR="002E0C5E"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>好きな</w:t>
                              </w:r>
                              <w:r w:rsidR="003E597E"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>本を</w:t>
                              </w:r>
                              <w:r w:rsidR="004E0F95"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>紹介する</w:t>
                              </w:r>
                            </w:p>
                            <w:p w14:paraId="71E0B04C" w14:textId="71D68D83" w:rsidR="00787265" w:rsidRPr="003E597E" w:rsidRDefault="00135E9E" w:rsidP="00CF5A47">
                              <w:pPr>
                                <w:spacing w:line="220" w:lineRule="exact"/>
                                <w:ind w:left="2160" w:hangingChars="1200" w:hanging="2160"/>
                                <w:jc w:val="left"/>
                                <w:rPr>
                                  <w:rFonts w:ascii="Meiryo UI" w:eastAsia="Meiryo UI" w:hAnsi="Meiryo UI"/>
                                  <w:sz w:val="18"/>
                                  <w:szCs w:val="18"/>
                                </w:rPr>
                              </w:pPr>
                              <w:r w:rsidRPr="003E597E"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>・周りの人と</w:t>
                              </w:r>
                              <w:r w:rsidR="004E0F95"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>感動</w:t>
                              </w:r>
                              <w:r w:rsidR="003E597E"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>を</w:t>
                              </w:r>
                              <w:r w:rsidRPr="003E597E"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>伝え合</w:t>
                              </w:r>
                              <w:r w:rsidR="002E0C5E"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 xml:space="preserve">う　</w:t>
                              </w:r>
                              <w:r w:rsidR="004E0F95"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>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フローチャート: 端子 53"/>
                        <wps:cNvSpPr/>
                        <wps:spPr>
                          <a:xfrm>
                            <a:off x="6350" y="0"/>
                            <a:ext cx="1845310" cy="335280"/>
                          </a:xfrm>
                          <a:prstGeom prst="flowChartTerminator">
                            <a:avLst/>
                          </a:prstGeom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6DFDAB3" w14:textId="28585DB5" w:rsidR="00A763FD" w:rsidRPr="008D1662" w:rsidRDefault="002E0C5E" w:rsidP="00A763FD">
                              <w:pPr>
                                <w:spacing w:line="220" w:lineRule="exact"/>
                                <w:jc w:val="center"/>
                                <w:rPr>
                                  <w:rFonts w:ascii="Meiryo UI" w:eastAsia="Meiryo UI" w:hAnsi="Meiryo UI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Cs w:val="21"/>
                                </w:rPr>
                                <w:t>本を</w:t>
                              </w:r>
                              <w:r w:rsidR="00A763FD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Cs w:val="21"/>
                                </w:rPr>
                                <w:t>読む楽しさ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フローチャート: 端子 9"/>
                        <wps:cNvSpPr/>
                        <wps:spPr>
                          <a:xfrm>
                            <a:off x="1889760" y="3"/>
                            <a:ext cx="1775460" cy="335280"/>
                          </a:xfrm>
                          <a:prstGeom prst="flowChartTerminator">
                            <a:avLst/>
                          </a:prstGeom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7A6A894" w14:textId="7A57DC26" w:rsidR="00A763FD" w:rsidRPr="008D1662" w:rsidRDefault="002E0C5E" w:rsidP="00A763FD">
                              <w:pPr>
                                <w:spacing w:line="220" w:lineRule="exact"/>
                                <w:jc w:val="center"/>
                                <w:rPr>
                                  <w:rFonts w:ascii="Meiryo UI" w:eastAsia="Meiryo UI" w:hAnsi="Meiryo UI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Cs w:val="21"/>
                                </w:rPr>
                                <w:t>本で</w:t>
                              </w:r>
                              <w:r w:rsidR="00A763FD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Cs w:val="21"/>
                                </w:rPr>
                                <w:t>学ぶ楽しさ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フローチャート: 端子 12"/>
                        <wps:cNvSpPr/>
                        <wps:spPr>
                          <a:xfrm>
                            <a:off x="3701338" y="-7708"/>
                            <a:ext cx="1775460" cy="335280"/>
                          </a:xfrm>
                          <a:prstGeom prst="flowChartTerminator">
                            <a:avLst/>
                          </a:prstGeom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E2E80DF" w14:textId="4EB09D58" w:rsidR="00A763FD" w:rsidRPr="008D1662" w:rsidRDefault="002E0C5E" w:rsidP="00A763FD">
                              <w:pPr>
                                <w:spacing w:line="220" w:lineRule="exact"/>
                                <w:jc w:val="center"/>
                                <w:rPr>
                                  <w:rFonts w:ascii="Meiryo UI" w:eastAsia="Meiryo UI" w:hAnsi="Meiryo UI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Cs w:val="21"/>
                                </w:rPr>
                                <w:t>本を</w:t>
                              </w:r>
                              <w:r w:rsidR="00A763FD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Cs w:val="21"/>
                                </w:rPr>
                                <w:t>伝える楽しさ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2C999A" id="グループ化 3" o:spid="_x0000_s1036" style="position:absolute;left:0;text-align:left;margin-left:30.5pt;margin-top:3.8pt;width:458pt;height:77.55pt;z-index:252197888;mso-width-relative:margin;mso-height-relative:margin" coordorigin="63,-77" coordsize="55991,10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">
                <v:shape id="テキスト ボックス 6" o:spid="_x0000_s1037" type="#_x0000_t202" style="position:absolute;left:63;top:3717;width:18669;height:6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" fillcolor="#deebf7" stroked="f" strokeweight=".5pt">
                  <v:textbox>
                    <w:txbxContent>
                      <w:p w14:paraId="228B09DA" w14:textId="3A77ED62" w:rsidR="002E0C5E" w:rsidRPr="003D0582" w:rsidRDefault="00787265" w:rsidP="002E0C5E">
                        <w:pPr>
                          <w:spacing w:line="220" w:lineRule="exact"/>
                          <w:ind w:left="90" w:hangingChars="50" w:hanging="90"/>
                          <w:jc w:val="left"/>
                          <w:rPr>
                            <w:rFonts w:ascii="Meiryo UI" w:eastAsia="Meiryo UI" w:hAnsi="Meiryo UI"/>
                            <w:sz w:val="18"/>
                            <w:szCs w:val="18"/>
                          </w:rPr>
                        </w:pPr>
                        <w:r w:rsidRPr="003E597E"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>・</w:t>
                        </w:r>
                        <w:r w:rsidR="002E0C5E" w:rsidRPr="003D0582"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>本に触れる機会を増やす</w:t>
                        </w:r>
                      </w:p>
                      <w:p w14:paraId="76A6C986" w14:textId="74F7E849" w:rsidR="00E40D35" w:rsidRPr="003D0582" w:rsidRDefault="002E0C5E" w:rsidP="002E0C5E">
                        <w:pPr>
                          <w:spacing w:line="220" w:lineRule="exact"/>
                          <w:ind w:left="90" w:hangingChars="50" w:hanging="90"/>
                          <w:jc w:val="left"/>
                          <w:rPr>
                            <w:rFonts w:ascii="Meiryo UI" w:eastAsia="Meiryo UI" w:hAnsi="Meiryo UI"/>
                            <w:sz w:val="18"/>
                            <w:szCs w:val="18"/>
                          </w:rPr>
                        </w:pPr>
                        <w:r w:rsidRPr="003D0582"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>・</w:t>
                        </w:r>
                        <w:r w:rsidR="00E40D35" w:rsidRPr="003D0582"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>多種</w:t>
                        </w:r>
                        <w:r w:rsidR="006B00AE" w:rsidRPr="003D0582"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>多様な本</w:t>
                        </w:r>
                        <w:r w:rsidR="00E40D35" w:rsidRPr="003D0582"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>に触れ、自分の</w:t>
                        </w:r>
                        <w:r w:rsidRPr="003D0582"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>お気に入りの本を見つける　等</w:t>
                        </w:r>
                      </w:p>
                    </w:txbxContent>
                  </v:textbox>
                </v:shape>
                <v:shape id="テキスト ボックス 10" o:spid="_x0000_s1038" type="#_x0000_t202" style="position:absolute;left:19265;top:3809;width:17361;height:6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" fillcolor="#deebf7" stroked="f" strokeweight=".5pt">
                  <v:textbox>
                    <w:txbxContent>
                      <w:p w14:paraId="3BDE726D" w14:textId="77777777" w:rsidR="00E40D35" w:rsidRDefault="00135E9E" w:rsidP="00787265">
                        <w:pPr>
                          <w:spacing w:line="220" w:lineRule="exact"/>
                          <w:jc w:val="left"/>
                          <w:rPr>
                            <w:rFonts w:ascii="Meiryo UI" w:eastAsia="Meiryo UI" w:hAnsi="Meiryo UI"/>
                            <w:sz w:val="18"/>
                            <w:szCs w:val="18"/>
                          </w:rPr>
                        </w:pPr>
                        <w:r w:rsidRPr="003E597E"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>・</w:t>
                        </w:r>
                        <w:r w:rsidR="00E40D35"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>わからないことを本で調べる</w:t>
                        </w:r>
                      </w:p>
                      <w:p w14:paraId="59C889B7" w14:textId="3312F4B6" w:rsidR="003E597E" w:rsidRPr="003E597E" w:rsidRDefault="00E40D35" w:rsidP="00787265">
                        <w:pPr>
                          <w:spacing w:line="220" w:lineRule="exact"/>
                          <w:jc w:val="left"/>
                          <w:rPr>
                            <w:rFonts w:ascii="Meiryo UI" w:eastAsia="Meiryo UI" w:hAnsi="Meiryo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>・</w:t>
                        </w:r>
                        <w:r w:rsidR="00135E9E" w:rsidRPr="003E597E"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>本の内容</w:t>
                        </w:r>
                        <w:r w:rsidR="003E597E"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>から新しい発見をする</w:t>
                        </w:r>
                      </w:p>
                      <w:p w14:paraId="2E6D1C1C" w14:textId="1BB567F9" w:rsidR="00135E9E" w:rsidRPr="003E597E" w:rsidRDefault="00135E9E" w:rsidP="00E40D35">
                        <w:pPr>
                          <w:spacing w:line="220" w:lineRule="exact"/>
                          <w:ind w:left="90" w:hangingChars="50" w:hanging="90"/>
                          <w:jc w:val="left"/>
                          <w:rPr>
                            <w:rFonts w:ascii="Meiryo UI" w:eastAsia="Meiryo UI" w:hAnsi="Meiryo UI"/>
                            <w:sz w:val="18"/>
                            <w:szCs w:val="18"/>
                          </w:rPr>
                        </w:pPr>
                        <w:r w:rsidRPr="003E597E"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>・必要な情報を</w:t>
                        </w:r>
                        <w:r w:rsidR="003E597E"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>選んで</w:t>
                        </w:r>
                        <w:r w:rsidRPr="003E597E"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>活用す</w:t>
                        </w:r>
                        <w:r w:rsidR="002E0C5E"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 xml:space="preserve">る　</w:t>
                        </w:r>
                        <w:r w:rsidR="004E0F95"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>等</w:t>
                        </w:r>
                      </w:p>
                    </w:txbxContent>
                  </v:textbox>
                </v:shape>
                <v:shape id="テキスト ボックス 11" o:spid="_x0000_s1039" type="#_x0000_t202" style="position:absolute;left:37074;top:3715;width:18980;height:6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" fillcolor="#deebf7" stroked="f" strokeweight=".5pt">
                  <v:textbox>
                    <w:txbxContent>
                      <w:p w14:paraId="292384D0" w14:textId="5BAFF206" w:rsidR="00A763FD" w:rsidRPr="003E597E" w:rsidRDefault="00787265" w:rsidP="00787265">
                        <w:pPr>
                          <w:spacing w:line="220" w:lineRule="exact"/>
                          <w:jc w:val="left"/>
                          <w:rPr>
                            <w:rFonts w:ascii="Meiryo UI" w:eastAsia="Meiryo UI" w:hAnsi="Meiryo UI"/>
                            <w:sz w:val="18"/>
                            <w:szCs w:val="18"/>
                          </w:rPr>
                        </w:pPr>
                        <w:r w:rsidRPr="003E597E"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>・好きな</w:t>
                        </w:r>
                        <w:r w:rsidR="003E597E"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>お話や場面</w:t>
                        </w:r>
                        <w:r w:rsidRPr="003E597E"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>を</w:t>
                        </w:r>
                        <w:r w:rsidR="002E0C5E"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>共有する</w:t>
                        </w:r>
                      </w:p>
                      <w:p w14:paraId="630191C5" w14:textId="1B9020B7" w:rsidR="004E0F95" w:rsidRDefault="00787265" w:rsidP="004E0F95">
                        <w:pPr>
                          <w:spacing w:line="220" w:lineRule="exact"/>
                          <w:jc w:val="left"/>
                          <w:rPr>
                            <w:rFonts w:ascii="Meiryo UI" w:eastAsia="Meiryo UI" w:hAnsi="Meiryo UI"/>
                            <w:sz w:val="18"/>
                            <w:szCs w:val="18"/>
                          </w:rPr>
                        </w:pPr>
                        <w:r w:rsidRPr="003E597E"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>・</w:t>
                        </w:r>
                        <w:r w:rsidR="002E0C5E"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>好きな</w:t>
                        </w:r>
                        <w:r w:rsidR="003E597E"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>本を</w:t>
                        </w:r>
                        <w:r w:rsidR="004E0F95"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>紹介する</w:t>
                        </w:r>
                      </w:p>
                      <w:p w14:paraId="71E0B04C" w14:textId="71D68D83" w:rsidR="00787265" w:rsidRPr="003E597E" w:rsidRDefault="00135E9E" w:rsidP="00CF5A47">
                        <w:pPr>
                          <w:spacing w:line="220" w:lineRule="exact"/>
                          <w:ind w:left="2160" w:hangingChars="1200" w:hanging="2160"/>
                          <w:jc w:val="left"/>
                          <w:rPr>
                            <w:rFonts w:ascii="Meiryo UI" w:eastAsia="Meiryo UI" w:hAnsi="Meiryo UI"/>
                            <w:sz w:val="18"/>
                            <w:szCs w:val="18"/>
                          </w:rPr>
                        </w:pPr>
                        <w:r w:rsidRPr="003E597E"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>・周りの人と</w:t>
                        </w:r>
                        <w:r w:rsidR="004E0F95"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>感動</w:t>
                        </w:r>
                        <w:r w:rsidR="003E597E"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>を</w:t>
                        </w:r>
                        <w:r w:rsidRPr="003E597E"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>伝え合</w:t>
                        </w:r>
                        <w:r w:rsidR="002E0C5E"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 xml:space="preserve">う　</w:t>
                        </w:r>
                        <w:r w:rsidR="004E0F95"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>等</w:t>
                        </w:r>
                      </w:p>
                    </w:txbxContent>
                  </v:textbox>
                </v:shape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フローチャート: 端子 53" o:spid="_x0000_s1040" type="#_x0000_t116" style="position:absolute;left:63;width:18453;height:33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" fillcolor="#9dc3e6" stroked="f" strokeweight="1pt">
                  <v:textbox>
                    <w:txbxContent>
                      <w:p w14:paraId="06DFDAB3" w14:textId="28585DB5" w:rsidR="00A763FD" w:rsidRPr="008D1662" w:rsidRDefault="002E0C5E" w:rsidP="00A763FD">
                        <w:pPr>
                          <w:spacing w:line="220" w:lineRule="exact"/>
                          <w:jc w:val="center"/>
                          <w:rPr>
                            <w:rFonts w:ascii="Meiryo UI" w:eastAsia="Meiryo UI" w:hAnsi="Meiryo UI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Meiryo UI" w:eastAsia="Meiryo UI" w:hAnsi="Meiryo UI" w:hint="eastAsia"/>
                            <w:b/>
                            <w:bCs/>
                            <w:szCs w:val="21"/>
                          </w:rPr>
                          <w:t>本を</w:t>
                        </w:r>
                        <w:r w:rsidR="00A763FD">
                          <w:rPr>
                            <w:rFonts w:ascii="Meiryo UI" w:eastAsia="Meiryo UI" w:hAnsi="Meiryo UI" w:hint="eastAsia"/>
                            <w:b/>
                            <w:bCs/>
                            <w:szCs w:val="21"/>
                          </w:rPr>
                          <w:t>読む楽しさ</w:t>
                        </w:r>
                      </w:p>
                    </w:txbxContent>
                  </v:textbox>
                </v:shape>
                <v:shape id="フローチャート: 端子 9" o:spid="_x0000_s1041" type="#_x0000_t116" style="position:absolute;left:18897;width:17755;height:33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" fillcolor="#9dc3e6" stroked="f" strokeweight="1pt">
                  <v:textbox>
                    <w:txbxContent>
                      <w:p w14:paraId="47A6A894" w14:textId="7A57DC26" w:rsidR="00A763FD" w:rsidRPr="008D1662" w:rsidRDefault="002E0C5E" w:rsidP="00A763FD">
                        <w:pPr>
                          <w:spacing w:line="220" w:lineRule="exact"/>
                          <w:jc w:val="center"/>
                          <w:rPr>
                            <w:rFonts w:ascii="Meiryo UI" w:eastAsia="Meiryo UI" w:hAnsi="Meiryo UI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Meiryo UI" w:eastAsia="Meiryo UI" w:hAnsi="Meiryo UI" w:hint="eastAsia"/>
                            <w:b/>
                            <w:bCs/>
                            <w:szCs w:val="21"/>
                          </w:rPr>
                          <w:t>本で</w:t>
                        </w:r>
                        <w:r w:rsidR="00A763FD">
                          <w:rPr>
                            <w:rFonts w:ascii="Meiryo UI" w:eastAsia="Meiryo UI" w:hAnsi="Meiryo UI" w:hint="eastAsia"/>
                            <w:b/>
                            <w:bCs/>
                            <w:szCs w:val="21"/>
                          </w:rPr>
                          <w:t>学ぶ楽しさ</w:t>
                        </w:r>
                      </w:p>
                    </w:txbxContent>
                  </v:textbox>
                </v:shape>
                <v:shape id="フローチャート: 端子 12" o:spid="_x0000_s1042" type="#_x0000_t116" style="position:absolute;left:37013;top:-77;width:17754;height:33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" fillcolor="#9dc3e6" stroked="f" strokeweight="1pt">
                  <v:textbox>
                    <w:txbxContent>
                      <w:p w14:paraId="7E2E80DF" w14:textId="4EB09D58" w:rsidR="00A763FD" w:rsidRPr="008D1662" w:rsidRDefault="002E0C5E" w:rsidP="00A763FD">
                        <w:pPr>
                          <w:spacing w:line="220" w:lineRule="exact"/>
                          <w:jc w:val="center"/>
                          <w:rPr>
                            <w:rFonts w:ascii="Meiryo UI" w:eastAsia="Meiryo UI" w:hAnsi="Meiryo UI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Meiryo UI" w:eastAsia="Meiryo UI" w:hAnsi="Meiryo UI" w:hint="eastAsia"/>
                            <w:b/>
                            <w:bCs/>
                            <w:szCs w:val="21"/>
                          </w:rPr>
                          <w:t>本を</w:t>
                        </w:r>
                        <w:r w:rsidR="00A763FD">
                          <w:rPr>
                            <w:rFonts w:ascii="Meiryo UI" w:eastAsia="Meiryo UI" w:hAnsi="Meiryo UI" w:hint="eastAsia"/>
                            <w:b/>
                            <w:bCs/>
                            <w:szCs w:val="21"/>
                          </w:rPr>
                          <w:t>伝える楽しさ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3EEB512" w14:textId="1C55352D" w:rsidR="00887B8A" w:rsidRDefault="002E0C5E" w:rsidP="005C1ADC">
      <w:pPr>
        <w:spacing w:line="400" w:lineRule="exact"/>
        <w:rPr>
          <w:rFonts w:ascii="Meiryo UI" w:eastAsia="Meiryo UI" w:hAnsi="Meiryo UI"/>
          <w:b/>
          <w:sz w:val="22"/>
        </w:rPr>
      </w:pPr>
      <w:r>
        <w:rPr>
          <w:rFonts w:ascii="Meiryo UI" w:eastAsia="Meiryo UI" w:hAnsi="Meiryo UI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3EF4F24A" wp14:editId="532BF7AD">
                <wp:simplePos x="0" y="0"/>
                <wp:positionH relativeFrom="margin">
                  <wp:posOffset>6515100</wp:posOffset>
                </wp:positionH>
                <wp:positionV relativeFrom="paragraph">
                  <wp:posOffset>50800</wp:posOffset>
                </wp:positionV>
                <wp:extent cx="3073400" cy="285750"/>
                <wp:effectExtent l="0" t="0" r="12700" b="1905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ap="rnd">
                          <a:solidFill>
                            <a:prstClr val="black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50A81D36" w14:textId="29F44622" w:rsidR="00E5136E" w:rsidRPr="00A65E7C" w:rsidRDefault="006B00AE" w:rsidP="00F73B13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65E7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子どもたちの</w:t>
                            </w:r>
                            <w:r w:rsidR="00E5136E" w:rsidRPr="00A65E7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発達段階に応じ</w:t>
                            </w:r>
                            <w:r w:rsidRPr="00A65E7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た</w:t>
                            </w:r>
                            <w:r w:rsidR="00E5136E" w:rsidRPr="00A65E7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取組みを進めていく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4F24A" id="テキスト ボックス 26" o:spid="_x0000_s1043" type="#_x0000_t202" style="position:absolute;left:0;text-align:left;margin-left:513pt;margin-top:4pt;width:242pt;height:22.5pt;z-index:252174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" fillcolor="white [3201]" strokeweight=".5pt">
                <v:stroke dashstyle="3 1" endcap="round"/>
                <v:textbox>
                  <w:txbxContent>
                    <w:p w14:paraId="50A81D36" w14:textId="29F44622" w:rsidR="00E5136E" w:rsidRPr="00A65E7C" w:rsidRDefault="006B00AE" w:rsidP="00F73B13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sz w:val="20"/>
                          <w:szCs w:val="20"/>
                        </w:rPr>
                      </w:pPr>
                      <w:r w:rsidRPr="00A65E7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20"/>
                        </w:rPr>
                        <w:t>子どもたちの</w:t>
                      </w:r>
                      <w:r w:rsidR="00E5136E" w:rsidRPr="00A65E7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20"/>
                        </w:rPr>
                        <w:t>発達段階に応じ</w:t>
                      </w:r>
                      <w:r w:rsidRPr="00A65E7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20"/>
                        </w:rPr>
                        <w:t>た</w:t>
                      </w:r>
                      <w:r w:rsidR="00E5136E" w:rsidRPr="00A65E7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20"/>
                        </w:rPr>
                        <w:t>取組みを進めていく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A551DF" w14:textId="4D44C60B" w:rsidR="00887B8A" w:rsidRDefault="00887B8A" w:rsidP="005C1ADC">
      <w:pPr>
        <w:spacing w:line="400" w:lineRule="exact"/>
        <w:rPr>
          <w:rFonts w:ascii="Meiryo UI" w:eastAsia="Meiryo UI" w:hAnsi="Meiryo UI"/>
          <w:b/>
          <w:sz w:val="22"/>
        </w:rPr>
      </w:pPr>
    </w:p>
    <w:p w14:paraId="7C42CC26" w14:textId="5DFCE6E5" w:rsidR="00887B8A" w:rsidRDefault="00887B8A" w:rsidP="005C1ADC">
      <w:pPr>
        <w:spacing w:line="400" w:lineRule="exact"/>
        <w:rPr>
          <w:rFonts w:ascii="Meiryo UI" w:eastAsia="Meiryo UI" w:hAnsi="Meiryo UI"/>
          <w:b/>
          <w:sz w:val="22"/>
        </w:rPr>
      </w:pPr>
    </w:p>
    <w:p w14:paraId="299EBC7A" w14:textId="0CAA857B" w:rsidR="00BF24CE" w:rsidRDefault="002E0C5E" w:rsidP="005C1ADC">
      <w:pPr>
        <w:spacing w:line="400" w:lineRule="exact"/>
        <w:rPr>
          <w:rFonts w:ascii="Meiryo UI" w:eastAsia="Meiryo UI" w:hAnsi="Meiryo UI"/>
          <w:b/>
          <w:sz w:val="22"/>
        </w:rPr>
      </w:pPr>
      <w:r>
        <w:rPr>
          <w:rFonts w:ascii="Meiryo UI" w:eastAsia="Meiryo UI" w:hAnsi="Meiryo UI"/>
          <w:b/>
          <w:noProof/>
          <w:sz w:val="22"/>
        </w:rPr>
        <mc:AlternateContent>
          <mc:Choice Requires="wpg">
            <w:drawing>
              <wp:anchor distT="0" distB="0" distL="114300" distR="114300" simplePos="0" relativeHeight="251931648" behindDoc="0" locked="0" layoutInCell="1" allowOverlap="1" wp14:anchorId="0FA23524" wp14:editId="13F78511">
                <wp:simplePos x="0" y="0"/>
                <wp:positionH relativeFrom="margin">
                  <wp:posOffset>-31750</wp:posOffset>
                </wp:positionH>
                <wp:positionV relativeFrom="paragraph">
                  <wp:posOffset>111760</wp:posOffset>
                </wp:positionV>
                <wp:extent cx="9956800" cy="1422400"/>
                <wp:effectExtent l="0" t="0" r="25400" b="6350"/>
                <wp:wrapNone/>
                <wp:docPr id="20" name="グループ化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56800" cy="1422400"/>
                          <a:chOff x="0" y="0"/>
                          <a:chExt cx="9956800" cy="1422400"/>
                        </a:xfrm>
                      </wpg:grpSpPr>
                      <wps:wsp>
                        <wps:cNvPr id="62" name="正方形/長方形 62"/>
                        <wps:cNvSpPr/>
                        <wps:spPr>
                          <a:xfrm>
                            <a:off x="368300" y="0"/>
                            <a:ext cx="9588500" cy="1416050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99AB5C4" w14:textId="0436ABED" w:rsidR="00F474E5" w:rsidRPr="003D0582" w:rsidRDefault="00775C7A" w:rsidP="00A65E7C">
                              <w:pPr>
                                <w:spacing w:line="340" w:lineRule="exact"/>
                                <w:rPr>
                                  <w:rFonts w:ascii="Meiryo UI" w:eastAsia="Meiryo UI" w:hAnsi="Meiryo UI"/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3D0582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>読書の楽しさを伝えるという視点で</w:t>
                              </w:r>
                              <w:r w:rsidR="00AB0D80" w:rsidRPr="003D0582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>、子どもの発達段階に応じて以下の施策を行う</w:t>
                              </w:r>
                            </w:p>
                            <w:p w14:paraId="2A5FE6E0" w14:textId="45FE1A77" w:rsidR="00B04772" w:rsidRPr="003D0582" w:rsidRDefault="00AB0D80" w:rsidP="00A65E7C">
                              <w:pPr>
                                <w:spacing w:line="340" w:lineRule="exact"/>
                                <w:ind w:leftChars="67" w:left="141"/>
                                <w:rPr>
                                  <w:rFonts w:ascii="Meiryo UI" w:eastAsia="Meiryo UI" w:hAnsi="Meiryo UI"/>
                                  <w:sz w:val="20"/>
                                  <w:szCs w:val="20"/>
                                </w:rPr>
                              </w:pPr>
                              <w:r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①</w:t>
                              </w:r>
                              <w:r w:rsidR="00B04772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乳幼児期の保護者や教育保育施設への読書活動支援</w:t>
                              </w:r>
                              <w:r w:rsidR="00307D96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：</w:t>
                              </w:r>
                              <w:r w:rsidR="00CC0397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えほんのひろば、おはなし会の実施、</w:t>
                              </w:r>
                              <w:r w:rsidR="00E2786A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おすすめ本リーフレットの作成と配布、テーマ別絵本セットの貸出、読み聞かせ講座</w:t>
                              </w:r>
                              <w:r w:rsidR="00307D96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等</w:t>
                              </w:r>
                            </w:p>
                            <w:p w14:paraId="70783E1B" w14:textId="1419A190" w:rsidR="00B04772" w:rsidRPr="003D0582" w:rsidRDefault="00AB0D80" w:rsidP="00A65E7C">
                              <w:pPr>
                                <w:spacing w:line="340" w:lineRule="exact"/>
                                <w:ind w:leftChars="67" w:left="141"/>
                                <w:rPr>
                                  <w:rFonts w:ascii="Meiryo UI" w:eastAsia="Meiryo UI" w:hAnsi="Meiryo UI"/>
                                  <w:sz w:val="20"/>
                                  <w:szCs w:val="20"/>
                                </w:rPr>
                              </w:pPr>
                              <w:r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②</w:t>
                              </w:r>
                              <w:r w:rsidR="00775C7A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小、中、高校生へ向けた</w:t>
                              </w:r>
                              <w:r w:rsidR="00B04772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読書活動推進の取組み</w:t>
                              </w:r>
                              <w:r w:rsidR="00307D96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307D96" w:rsidRPr="003D0582">
                                <w:rPr>
                                  <w:rFonts w:ascii="Meiryo UI" w:eastAsia="Meiryo UI" w:hAnsi="Meiryo UI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="00A65E7C" w:rsidRPr="003D0582">
                                <w:rPr>
                                  <w:rFonts w:ascii="Meiryo UI" w:eastAsia="Meiryo UI" w:hAnsi="Meiryo U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307D96" w:rsidRPr="003D0582">
                                <w:rPr>
                                  <w:rFonts w:ascii="Meiryo UI" w:eastAsia="Meiryo UI" w:hAnsi="Meiryo U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65E7C" w:rsidRPr="003D0582">
                                <w:rPr>
                                  <w:rFonts w:ascii="Meiryo UI" w:eastAsia="Meiryo UI" w:hAnsi="Meiryo U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307D96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：</w:t>
                              </w:r>
                              <w:r w:rsidR="00E2786A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オーサービジット事業、ビブリオバトル大会・研修、本のPOPづくりコンクール、</w:t>
                              </w:r>
                              <w:r w:rsidR="00CC0397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モデル校の取組の普及、発信</w:t>
                              </w:r>
                              <w:r w:rsidR="00307D96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等</w:t>
                              </w:r>
                            </w:p>
                            <w:p w14:paraId="5B4D65A8" w14:textId="4E152D55" w:rsidR="00F474E5" w:rsidRPr="003D0582" w:rsidRDefault="00AB0D80" w:rsidP="00A65E7C">
                              <w:pPr>
                                <w:spacing w:line="340" w:lineRule="exact"/>
                                <w:ind w:leftChars="67" w:left="141"/>
                                <w:rPr>
                                  <w:rFonts w:ascii="Meiryo UI" w:eastAsia="Meiryo UI" w:hAnsi="Meiryo UI"/>
                                  <w:sz w:val="20"/>
                                  <w:szCs w:val="20"/>
                                </w:rPr>
                              </w:pPr>
                              <w:r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③</w:t>
                              </w:r>
                              <w:r w:rsidR="00B04772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多様な子どもたちへの読書活動支援</w:t>
                              </w:r>
                              <w:r w:rsidR="00307D96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 xml:space="preserve">　　　　　　　　　　</w:t>
                              </w:r>
                              <w:r w:rsidR="00A65E7C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65E7C" w:rsidRPr="003D0582">
                                <w:rPr>
                                  <w:rFonts w:ascii="Meiryo UI" w:eastAsia="Meiryo UI" w:hAnsi="Meiryo U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307D96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：</w:t>
                              </w:r>
                              <w:r w:rsidR="00CC0397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外国語絵本紹介リーフレットの配布、多言語えほんのひろば、おはなし会、支援学校</w:t>
                              </w:r>
                              <w:r w:rsidR="00307D96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で</w:t>
                              </w:r>
                              <w:r w:rsidR="00CC0397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のおはなし会、サピエ図書館の活用</w:t>
                              </w:r>
                              <w:r w:rsidR="00307D96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等</w:t>
                              </w:r>
                            </w:p>
                            <w:p w14:paraId="31FC4447" w14:textId="1D7901C7" w:rsidR="00B04772" w:rsidRPr="003D0582" w:rsidRDefault="00AB0D80" w:rsidP="00A65E7C">
                              <w:pPr>
                                <w:spacing w:line="340" w:lineRule="exact"/>
                                <w:ind w:leftChars="67" w:left="141"/>
                                <w:rPr>
                                  <w:rFonts w:ascii="Meiryo UI" w:eastAsia="Meiryo UI" w:hAnsi="Meiryo UI"/>
                                  <w:sz w:val="20"/>
                                  <w:szCs w:val="20"/>
                                </w:rPr>
                              </w:pPr>
                              <w:r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④</w:t>
                              </w:r>
                              <w:r w:rsidR="00B04772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図書館</w:t>
                              </w:r>
                              <w:r w:rsidR="00775C7A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の活用促進</w:t>
                              </w:r>
                              <w:r w:rsidR="00B04772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、子どもに本を届ける環境整備</w:t>
                              </w:r>
                              <w:r w:rsidR="00A65E7C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65E7C" w:rsidRPr="003D0582">
                                <w:rPr>
                                  <w:rFonts w:ascii="Meiryo UI" w:eastAsia="Meiryo UI" w:hAnsi="Meiryo UI"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="00307D96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：</w:t>
                              </w:r>
                              <w:r w:rsidR="00CC0397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特別貸出用図書セット（朝読・調べ学習）の貸出、人材育成研修（司書セミナー、ボランティア養成講座</w:t>
                              </w:r>
                              <w:r w:rsidR="00A65E7C" w:rsidRPr="003D0582">
                                <w:rPr>
                                  <w:rFonts w:ascii="Meiryo UI" w:eastAsia="Meiryo UI" w:hAnsi="Meiryo UI"/>
                                  <w:sz w:val="20"/>
                                  <w:szCs w:val="20"/>
                                </w:rPr>
                                <w:t>）</w:t>
                              </w:r>
                              <w:r w:rsidR="00307D96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等</w:t>
                              </w:r>
                            </w:p>
                            <w:p w14:paraId="565E9F49" w14:textId="34512B10" w:rsidR="00F474E5" w:rsidRPr="00307D96" w:rsidRDefault="00AB0D80" w:rsidP="00A65E7C">
                              <w:pPr>
                                <w:spacing w:line="340" w:lineRule="exact"/>
                                <w:ind w:leftChars="67" w:left="141"/>
                                <w:rPr>
                                  <w:rFonts w:ascii="Meiryo UI" w:eastAsia="Meiryo UI" w:hAnsi="Meiryo UI"/>
                                  <w:sz w:val="20"/>
                                  <w:szCs w:val="20"/>
                                </w:rPr>
                              </w:pPr>
                              <w:r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⑤</w:t>
                              </w:r>
                              <w:r w:rsidR="001E6E52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インターネット、SNS</w:t>
                              </w:r>
                              <w:r w:rsidR="00307D96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、</w:t>
                              </w:r>
                              <w:r w:rsidR="001F1907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デジタル</w:t>
                              </w:r>
                              <w:r w:rsidR="00C80594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技術</w:t>
                              </w:r>
                              <w:r w:rsidR="00307D96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の</w:t>
                              </w:r>
                              <w:r w:rsidR="00C80594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活用</w:t>
                              </w:r>
                              <w:r w:rsidR="00307D96" w:rsidRPr="003D0582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 xml:space="preserve">　　　　　</w:t>
                              </w:r>
                              <w:r w:rsidR="00307D96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 xml:space="preserve">　　</w:t>
                              </w:r>
                              <w:r w:rsidR="00A65E7C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65E7C">
                                <w:rPr>
                                  <w:rFonts w:ascii="Meiryo UI" w:eastAsia="Meiryo UI" w:hAnsi="Meiryo U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307D96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：</w:t>
                              </w:r>
                              <w:r w:rsidR="00CC0397" w:rsidRPr="00307D96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X、インスタグラムによる情報発信、電子書籍の活用に関する情報収集とデジタルコンテンツの紹介</w:t>
                              </w:r>
                              <w:r w:rsidR="00307D96">
                                <w:rPr>
                                  <w:rFonts w:ascii="Meiryo UI" w:eastAsia="Meiryo UI" w:hAnsi="Meiryo UI" w:hint="eastAsia"/>
                                  <w:sz w:val="20"/>
                                  <w:szCs w:val="20"/>
                                </w:rPr>
                                <w:t>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角丸四角形 23"/>
                        <wps:cNvSpPr/>
                        <wps:spPr>
                          <a:xfrm>
                            <a:off x="0" y="0"/>
                            <a:ext cx="318770" cy="1422400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  <a:ln w="3175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1D84BAD" w14:textId="77777777" w:rsidR="00F474E5" w:rsidRPr="007101CA" w:rsidRDefault="007101CA" w:rsidP="003C1DD0">
                              <w:pPr>
                                <w:spacing w:line="180" w:lineRule="exact"/>
                                <w:jc w:val="center"/>
                                <w:rPr>
                                  <w:rFonts w:ascii="Meiryo UI" w:eastAsia="Meiryo UI" w:hAnsi="Meiryo UI"/>
                                  <w:color w:val="FFFFFF" w:themeColor="background1"/>
                                  <w:sz w:val="14"/>
                                  <w:szCs w:val="14"/>
                                </w:rPr>
                              </w:pPr>
                              <w:r w:rsidRPr="007101CA">
                                <w:rPr>
                                  <w:rFonts w:ascii="Meiryo UI" w:eastAsia="Meiryo UI" w:hAnsi="Meiryo UI" w:hint="eastAsia"/>
                                  <w:color w:val="FFFFFF" w:themeColor="background1"/>
                                  <w:sz w:val="14"/>
                                  <w:szCs w:val="14"/>
                                </w:rPr>
                                <w:t>府の重点的な施策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A23524" id="グループ化 20" o:spid="_x0000_s1044" style="position:absolute;left:0;text-align:left;margin-left:-2.5pt;margin-top:8.8pt;width:784pt;height:112pt;z-index:251931648;mso-position-horizontal-relative:margin;mso-width-relative:margin;mso-height-relative:margin" coordsize="99568,14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">
                <v:rect id="正方形/長方形 62" o:spid="_x0000_s1045" style="position:absolute;left:3683;width:95885;height:14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" filled="f" strokecolor="black [3213]" strokeweight=".5pt">
                  <v:textbox>
                    <w:txbxContent>
                      <w:p w14:paraId="599AB5C4" w14:textId="0436ABED" w:rsidR="00F474E5" w:rsidRPr="003D0582" w:rsidRDefault="00775C7A" w:rsidP="00A65E7C">
                        <w:pPr>
                          <w:spacing w:line="340" w:lineRule="exact"/>
                          <w:rPr>
                            <w:rFonts w:ascii="Meiryo UI" w:eastAsia="Meiryo UI" w:hAnsi="Meiryo UI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3D0582">
                          <w:rPr>
                            <w:rFonts w:ascii="Meiryo UI" w:eastAsia="Meiryo UI" w:hAnsi="Meiryo UI" w:hint="eastAsia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読書の楽しさを伝えるという視点で</w:t>
                        </w:r>
                        <w:r w:rsidR="00AB0D80" w:rsidRPr="003D0582">
                          <w:rPr>
                            <w:rFonts w:ascii="Meiryo UI" w:eastAsia="Meiryo UI" w:hAnsi="Meiryo UI" w:hint="eastAsia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、子どもの発達段階に応じて以下の施策を行う</w:t>
                        </w:r>
                      </w:p>
                      <w:p w14:paraId="2A5FE6E0" w14:textId="45FE1A77" w:rsidR="00B04772" w:rsidRPr="003D0582" w:rsidRDefault="00AB0D80" w:rsidP="00A65E7C">
                        <w:pPr>
                          <w:spacing w:line="340" w:lineRule="exact"/>
                          <w:ind w:leftChars="67" w:left="141"/>
                          <w:rPr>
                            <w:rFonts w:ascii="Meiryo UI" w:eastAsia="Meiryo UI" w:hAnsi="Meiryo UI"/>
                            <w:sz w:val="20"/>
                            <w:szCs w:val="20"/>
                          </w:rPr>
                        </w:pPr>
                        <w:r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①</w:t>
                        </w:r>
                        <w:r w:rsidR="00B04772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乳幼児期の保護者や教育保育施設への読書活動支援</w:t>
                        </w:r>
                        <w:r w:rsidR="00307D96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：</w:t>
                        </w:r>
                        <w:r w:rsidR="00CC0397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えほんのひろば、おはなし会の実施、</w:t>
                        </w:r>
                        <w:r w:rsidR="00E2786A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おすすめ本リーフレットの作成と配布、テーマ別絵本セットの貸出、読み聞かせ講座</w:t>
                        </w:r>
                        <w:r w:rsidR="00307D96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等</w:t>
                        </w:r>
                      </w:p>
                      <w:p w14:paraId="70783E1B" w14:textId="1419A190" w:rsidR="00B04772" w:rsidRPr="003D0582" w:rsidRDefault="00AB0D80" w:rsidP="00A65E7C">
                        <w:pPr>
                          <w:spacing w:line="340" w:lineRule="exact"/>
                          <w:ind w:leftChars="67" w:left="141"/>
                          <w:rPr>
                            <w:rFonts w:ascii="Meiryo UI" w:eastAsia="Meiryo UI" w:hAnsi="Meiryo UI"/>
                            <w:sz w:val="20"/>
                            <w:szCs w:val="20"/>
                          </w:rPr>
                        </w:pPr>
                        <w:r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②</w:t>
                        </w:r>
                        <w:r w:rsidR="00775C7A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小、中、高校生へ向けた</w:t>
                        </w:r>
                        <w:r w:rsidR="00B04772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読書活動推進の取組み</w:t>
                        </w:r>
                        <w:r w:rsidR="00307D96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 xml:space="preserve"> </w:t>
                        </w:r>
                        <w:r w:rsidR="00307D96" w:rsidRPr="003D0582">
                          <w:rPr>
                            <w:rFonts w:ascii="Meiryo UI" w:eastAsia="Meiryo UI" w:hAnsi="Meiryo UI"/>
                            <w:sz w:val="20"/>
                            <w:szCs w:val="20"/>
                          </w:rPr>
                          <w:t xml:space="preserve">  </w:t>
                        </w:r>
                        <w:r w:rsidR="00A65E7C" w:rsidRPr="003D0582">
                          <w:rPr>
                            <w:rFonts w:ascii="Meiryo UI" w:eastAsia="Meiryo UI" w:hAnsi="Meiryo UI"/>
                            <w:sz w:val="20"/>
                            <w:szCs w:val="20"/>
                          </w:rPr>
                          <w:t xml:space="preserve"> </w:t>
                        </w:r>
                        <w:r w:rsidR="00307D96" w:rsidRPr="003D0582">
                          <w:rPr>
                            <w:rFonts w:ascii="Meiryo UI" w:eastAsia="Meiryo UI" w:hAnsi="Meiryo UI"/>
                            <w:sz w:val="20"/>
                            <w:szCs w:val="20"/>
                          </w:rPr>
                          <w:t xml:space="preserve"> </w:t>
                        </w:r>
                        <w:r w:rsidR="00A65E7C" w:rsidRPr="003D0582">
                          <w:rPr>
                            <w:rFonts w:ascii="Meiryo UI" w:eastAsia="Meiryo UI" w:hAnsi="Meiryo UI"/>
                            <w:sz w:val="20"/>
                            <w:szCs w:val="20"/>
                          </w:rPr>
                          <w:t xml:space="preserve"> </w:t>
                        </w:r>
                        <w:r w:rsidR="00307D96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：</w:t>
                        </w:r>
                        <w:r w:rsidR="00E2786A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オーサービジット事業、ビブリオバトル大会・研修、本のPOPづくりコンクール、</w:t>
                        </w:r>
                        <w:r w:rsidR="00CC0397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モデル校の取組の普及、発信</w:t>
                        </w:r>
                        <w:r w:rsidR="00307D96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等</w:t>
                        </w:r>
                      </w:p>
                      <w:p w14:paraId="5B4D65A8" w14:textId="4E152D55" w:rsidR="00F474E5" w:rsidRPr="003D0582" w:rsidRDefault="00AB0D80" w:rsidP="00A65E7C">
                        <w:pPr>
                          <w:spacing w:line="340" w:lineRule="exact"/>
                          <w:ind w:leftChars="67" w:left="141"/>
                          <w:rPr>
                            <w:rFonts w:ascii="Meiryo UI" w:eastAsia="Meiryo UI" w:hAnsi="Meiryo UI"/>
                            <w:sz w:val="20"/>
                            <w:szCs w:val="20"/>
                          </w:rPr>
                        </w:pPr>
                        <w:r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③</w:t>
                        </w:r>
                        <w:r w:rsidR="00B04772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多様な子どもたちへの読書活動支援</w:t>
                        </w:r>
                        <w:r w:rsidR="00307D96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 xml:space="preserve">　　　　　　　　　　</w:t>
                        </w:r>
                        <w:r w:rsidR="00A65E7C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 xml:space="preserve"> </w:t>
                        </w:r>
                        <w:r w:rsidR="00A65E7C" w:rsidRPr="003D0582">
                          <w:rPr>
                            <w:rFonts w:ascii="Meiryo UI" w:eastAsia="Meiryo UI" w:hAnsi="Meiryo UI"/>
                            <w:sz w:val="20"/>
                            <w:szCs w:val="20"/>
                          </w:rPr>
                          <w:t xml:space="preserve"> </w:t>
                        </w:r>
                        <w:r w:rsidR="00307D96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：</w:t>
                        </w:r>
                        <w:r w:rsidR="00CC0397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外国語絵本紹介リーフレットの配布、多言語えほんのひろば、おはなし会、支援学校</w:t>
                        </w:r>
                        <w:r w:rsidR="00307D96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で</w:t>
                        </w:r>
                        <w:r w:rsidR="00CC0397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のおはなし会、サピエ図書館の活用</w:t>
                        </w:r>
                        <w:r w:rsidR="00307D96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等</w:t>
                        </w:r>
                      </w:p>
                      <w:p w14:paraId="31FC4447" w14:textId="1D7901C7" w:rsidR="00B04772" w:rsidRPr="003D0582" w:rsidRDefault="00AB0D80" w:rsidP="00A65E7C">
                        <w:pPr>
                          <w:spacing w:line="340" w:lineRule="exact"/>
                          <w:ind w:leftChars="67" w:left="141"/>
                          <w:rPr>
                            <w:rFonts w:ascii="Meiryo UI" w:eastAsia="Meiryo UI" w:hAnsi="Meiryo UI"/>
                            <w:sz w:val="20"/>
                            <w:szCs w:val="20"/>
                          </w:rPr>
                        </w:pPr>
                        <w:r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④</w:t>
                        </w:r>
                        <w:r w:rsidR="00B04772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図書館</w:t>
                        </w:r>
                        <w:r w:rsidR="00775C7A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の活用促進</w:t>
                        </w:r>
                        <w:r w:rsidR="00B04772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、子どもに本を届ける環境整備</w:t>
                        </w:r>
                        <w:r w:rsidR="00A65E7C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 xml:space="preserve"> </w:t>
                        </w:r>
                        <w:r w:rsidR="00A65E7C" w:rsidRPr="003D0582">
                          <w:rPr>
                            <w:rFonts w:ascii="Meiryo UI" w:eastAsia="Meiryo UI" w:hAnsi="Meiryo UI"/>
                            <w:sz w:val="20"/>
                            <w:szCs w:val="20"/>
                          </w:rPr>
                          <w:t xml:space="preserve">   </w:t>
                        </w:r>
                        <w:r w:rsidR="00307D96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：</w:t>
                        </w:r>
                        <w:r w:rsidR="00CC0397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特別貸出用図書セット（朝読・調べ学習）の貸出、人材育成研修（司書セミナー、ボランティア養成講座</w:t>
                        </w:r>
                        <w:r w:rsidR="00A65E7C" w:rsidRPr="003D0582">
                          <w:rPr>
                            <w:rFonts w:ascii="Meiryo UI" w:eastAsia="Meiryo UI" w:hAnsi="Meiryo UI"/>
                            <w:sz w:val="20"/>
                            <w:szCs w:val="20"/>
                          </w:rPr>
                          <w:t>）</w:t>
                        </w:r>
                        <w:r w:rsidR="00307D96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等</w:t>
                        </w:r>
                      </w:p>
                      <w:p w14:paraId="565E9F49" w14:textId="34512B10" w:rsidR="00F474E5" w:rsidRPr="00307D96" w:rsidRDefault="00AB0D80" w:rsidP="00A65E7C">
                        <w:pPr>
                          <w:spacing w:line="340" w:lineRule="exact"/>
                          <w:ind w:leftChars="67" w:left="141"/>
                          <w:rPr>
                            <w:rFonts w:ascii="Meiryo UI" w:eastAsia="Meiryo UI" w:hAnsi="Meiryo UI"/>
                            <w:sz w:val="20"/>
                            <w:szCs w:val="20"/>
                          </w:rPr>
                        </w:pPr>
                        <w:r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⑤</w:t>
                        </w:r>
                        <w:r w:rsidR="001E6E52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インターネット、SNS</w:t>
                        </w:r>
                        <w:r w:rsidR="00307D96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、</w:t>
                        </w:r>
                        <w:r w:rsidR="001F1907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デジタル</w:t>
                        </w:r>
                        <w:r w:rsidR="00C80594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技術</w:t>
                        </w:r>
                        <w:r w:rsidR="00307D96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の</w:t>
                        </w:r>
                        <w:r w:rsidR="00C80594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活用</w:t>
                        </w:r>
                        <w:r w:rsidR="00307D96" w:rsidRPr="003D0582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 xml:space="preserve">　　　　　</w:t>
                        </w:r>
                        <w:r w:rsidR="00307D96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 xml:space="preserve">　　</w:t>
                        </w:r>
                        <w:r w:rsidR="00A65E7C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 xml:space="preserve"> </w:t>
                        </w:r>
                        <w:r w:rsidR="00A65E7C">
                          <w:rPr>
                            <w:rFonts w:ascii="Meiryo UI" w:eastAsia="Meiryo UI" w:hAnsi="Meiryo UI"/>
                            <w:sz w:val="20"/>
                            <w:szCs w:val="20"/>
                          </w:rPr>
                          <w:t xml:space="preserve"> </w:t>
                        </w:r>
                        <w:r w:rsidR="00307D96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：</w:t>
                        </w:r>
                        <w:r w:rsidR="00CC0397" w:rsidRPr="00307D96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X、インスタグラムによる情報発信、電子書籍の活用に関する情報収集とデジタルコンテンツの紹介</w:t>
                        </w:r>
                        <w:r w:rsidR="00307D96">
                          <w:rPr>
                            <w:rFonts w:ascii="Meiryo UI" w:eastAsia="Meiryo UI" w:hAnsi="Meiryo UI" w:hint="eastAsia"/>
                            <w:sz w:val="20"/>
                            <w:szCs w:val="20"/>
                          </w:rPr>
                          <w:t>等</w:t>
                        </w:r>
                      </w:p>
                    </w:txbxContent>
                  </v:textbox>
                </v:rect>
                <v:roundrect id="角丸四角形 23" o:spid="_x0000_s1046" style="position:absolute;width:3187;height:142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" fillcolor="#2e74b5 [2404]" stroked="f" strokeweight=".25pt">
                  <v:stroke joinstyle="miter"/>
                  <v:textbox style="layout-flow:vertical-ideographic">
                    <w:txbxContent>
                      <w:p w14:paraId="11D84BAD" w14:textId="77777777" w:rsidR="00F474E5" w:rsidRPr="007101CA" w:rsidRDefault="007101CA" w:rsidP="003C1DD0">
                        <w:pPr>
                          <w:spacing w:line="180" w:lineRule="exact"/>
                          <w:jc w:val="center"/>
                          <w:rPr>
                            <w:rFonts w:ascii="Meiryo UI" w:eastAsia="Meiryo UI" w:hAnsi="Meiryo UI"/>
                            <w:color w:val="FFFFFF" w:themeColor="background1"/>
                            <w:sz w:val="14"/>
                            <w:szCs w:val="14"/>
                          </w:rPr>
                        </w:pPr>
                        <w:r w:rsidRPr="007101CA">
                          <w:rPr>
                            <w:rFonts w:ascii="Meiryo UI" w:eastAsia="Meiryo UI" w:hAnsi="Meiryo UI" w:hint="eastAsia"/>
                            <w:color w:val="FFFFFF" w:themeColor="background1"/>
                            <w:sz w:val="14"/>
                            <w:szCs w:val="14"/>
                          </w:rPr>
                          <w:t>府の重点的な施策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p w14:paraId="49B152BC" w14:textId="662DF8B1" w:rsidR="00BF24CE" w:rsidRDefault="00BF24CE" w:rsidP="005C1ADC">
      <w:pPr>
        <w:spacing w:line="400" w:lineRule="exact"/>
        <w:rPr>
          <w:rFonts w:ascii="Meiryo UI" w:eastAsia="Meiryo UI" w:hAnsi="Meiryo UI"/>
          <w:b/>
          <w:sz w:val="22"/>
        </w:rPr>
      </w:pPr>
    </w:p>
    <w:p w14:paraId="32BFDBE7" w14:textId="69BFD638" w:rsidR="00F65352" w:rsidRDefault="00F65352" w:rsidP="005C1ADC">
      <w:pPr>
        <w:spacing w:line="400" w:lineRule="exact"/>
        <w:rPr>
          <w:rFonts w:ascii="Meiryo UI" w:eastAsia="Meiryo UI" w:hAnsi="Meiryo UI"/>
          <w:b/>
          <w:sz w:val="22"/>
        </w:rPr>
      </w:pPr>
    </w:p>
    <w:p w14:paraId="0563EC16" w14:textId="48EC6269" w:rsidR="00F65352" w:rsidRDefault="00F65352" w:rsidP="005C1ADC">
      <w:pPr>
        <w:spacing w:line="400" w:lineRule="exact"/>
        <w:rPr>
          <w:rFonts w:ascii="Meiryo UI" w:eastAsia="Meiryo UI" w:hAnsi="Meiryo UI"/>
          <w:b/>
          <w:sz w:val="22"/>
        </w:rPr>
      </w:pPr>
    </w:p>
    <w:p w14:paraId="4509E826" w14:textId="20132996" w:rsidR="003A1FE7" w:rsidRDefault="003A1FE7" w:rsidP="005C1ADC">
      <w:pPr>
        <w:spacing w:line="400" w:lineRule="exact"/>
        <w:rPr>
          <w:rFonts w:ascii="Meiryo UI" w:eastAsia="Meiryo UI" w:hAnsi="Meiryo UI"/>
          <w:b/>
          <w:sz w:val="22"/>
        </w:rPr>
      </w:pPr>
    </w:p>
    <w:p w14:paraId="4D628052" w14:textId="675524B2" w:rsidR="003A1FE7" w:rsidRDefault="003A1FE7" w:rsidP="005C1ADC">
      <w:pPr>
        <w:spacing w:line="400" w:lineRule="exact"/>
        <w:rPr>
          <w:rFonts w:ascii="Meiryo UI" w:eastAsia="Meiryo UI" w:hAnsi="Meiryo UI"/>
          <w:b/>
          <w:sz w:val="22"/>
        </w:rPr>
      </w:pPr>
    </w:p>
    <w:p w14:paraId="2B771055" w14:textId="486DB6D3" w:rsidR="003A1FE7" w:rsidRDefault="00A65E7C" w:rsidP="005C1ADC">
      <w:pPr>
        <w:spacing w:line="400" w:lineRule="exact"/>
        <w:rPr>
          <w:rFonts w:ascii="Meiryo UI" w:eastAsia="Meiryo UI" w:hAnsi="Meiryo UI"/>
          <w:b/>
          <w:sz w:val="22"/>
        </w:rPr>
      </w:pPr>
      <w:r>
        <w:rPr>
          <w:rFonts w:ascii="Meiryo UI" w:eastAsia="Meiryo UI" w:hAnsi="Meiryo UI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35A463CA" wp14:editId="11C2A18E">
                <wp:simplePos x="0" y="0"/>
                <wp:positionH relativeFrom="margin">
                  <wp:posOffset>-31750</wp:posOffset>
                </wp:positionH>
                <wp:positionV relativeFrom="paragraph">
                  <wp:posOffset>137160</wp:posOffset>
                </wp:positionV>
                <wp:extent cx="318135" cy="939800"/>
                <wp:effectExtent l="0" t="0" r="5715" b="0"/>
                <wp:wrapNone/>
                <wp:docPr id="1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" cy="93980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31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34B6CA" w14:textId="77777777" w:rsidR="009179F7" w:rsidRPr="007101CA" w:rsidRDefault="009179F7" w:rsidP="009179F7">
                            <w:pPr>
                              <w:spacing w:line="180" w:lineRule="exact"/>
                              <w:jc w:val="center"/>
                              <w:rPr>
                                <w:rFonts w:ascii="Meiryo UI" w:eastAsia="Meiryo UI" w:hAnsi="Meiryo UI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7101CA">
                              <w:rPr>
                                <w:rFonts w:ascii="Meiryo UI" w:eastAsia="Meiryo UI" w:hAnsi="Meiryo UI" w:hint="eastAsia"/>
                                <w:color w:val="FFFFFF" w:themeColor="background1"/>
                                <w:sz w:val="14"/>
                                <w:szCs w:val="14"/>
                              </w:rPr>
                              <w:t>成果</w:t>
                            </w:r>
                            <w:r w:rsidRPr="007101CA">
                              <w:rPr>
                                <w:rFonts w:ascii="Meiryo UI" w:eastAsia="Meiryo UI" w:hAnsi="Meiryo UI"/>
                                <w:color w:val="FFFFFF" w:themeColor="background1"/>
                                <w:sz w:val="14"/>
                                <w:szCs w:val="14"/>
                              </w:rPr>
                              <w:t>指標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A463CA" id="角丸四角形 14" o:spid="_x0000_s1047" style="position:absolute;left:0;text-align:left;margin-left:-2.5pt;margin-top:10.8pt;width:25.05pt;height:74pt;z-index:252160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" fillcolor="#2e75b6" stroked="f" strokeweight=".25pt">
                <v:stroke joinstyle="miter"/>
                <v:textbox style="layout-flow:vertical-ideographic">
                  <w:txbxContent>
                    <w:p w14:paraId="1C34B6CA" w14:textId="77777777" w:rsidR="009179F7" w:rsidRPr="007101CA" w:rsidRDefault="009179F7" w:rsidP="009179F7">
                      <w:pPr>
                        <w:spacing w:line="180" w:lineRule="exact"/>
                        <w:jc w:val="center"/>
                        <w:rPr>
                          <w:rFonts w:ascii="Meiryo UI" w:eastAsia="Meiryo UI" w:hAnsi="Meiryo UI"/>
                          <w:color w:val="FFFFFF" w:themeColor="background1"/>
                          <w:sz w:val="14"/>
                          <w:szCs w:val="14"/>
                        </w:rPr>
                      </w:pPr>
                      <w:r w:rsidRPr="007101CA">
                        <w:rPr>
                          <w:rFonts w:ascii="Meiryo UI" w:eastAsia="Meiryo UI" w:hAnsi="Meiryo UI" w:hint="eastAsia"/>
                          <w:color w:val="FFFFFF" w:themeColor="background1"/>
                          <w:sz w:val="14"/>
                          <w:szCs w:val="14"/>
                        </w:rPr>
                        <w:t>成果</w:t>
                      </w:r>
                      <w:r w:rsidRPr="007101CA">
                        <w:rPr>
                          <w:rFonts w:ascii="Meiryo UI" w:eastAsia="Meiryo UI" w:hAnsi="Meiryo UI"/>
                          <w:color w:val="FFFFFF" w:themeColor="background1"/>
                          <w:sz w:val="14"/>
                          <w:szCs w:val="14"/>
                        </w:rPr>
                        <w:t>指標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Meiryo UI" w:eastAsia="Meiryo UI" w:hAnsi="Meiryo UI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00C3E637" wp14:editId="24AF31A6">
                <wp:simplePos x="0" y="0"/>
                <wp:positionH relativeFrom="column">
                  <wp:posOffset>4845050</wp:posOffset>
                </wp:positionH>
                <wp:positionV relativeFrom="paragraph">
                  <wp:posOffset>130810</wp:posOffset>
                </wp:positionV>
                <wp:extent cx="784860" cy="266700"/>
                <wp:effectExtent l="0" t="0" r="15240" b="1905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86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3FC96F7B" w14:textId="26228131" w:rsidR="00327E01" w:rsidRPr="00A65E7C" w:rsidRDefault="00327E01" w:rsidP="00327E01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65E7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第５次計画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3E637" id="テキスト ボックス 21" o:spid="_x0000_s1048" type="#_x0000_t202" style="position:absolute;left:0;text-align:left;margin-left:381.5pt;margin-top:10.3pt;width:61.8pt;height:21pt;z-index:252205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" fillcolor="window" strokeweight=".5pt">
                <v:stroke dashstyle="3 1"/>
                <v:textbox>
                  <w:txbxContent>
                    <w:p w14:paraId="3FC96F7B" w14:textId="26228131" w:rsidR="00327E01" w:rsidRPr="00A65E7C" w:rsidRDefault="00327E01" w:rsidP="00327E01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sz w:val="18"/>
                          <w:szCs w:val="18"/>
                        </w:rPr>
                      </w:pPr>
                      <w:r w:rsidRPr="00A65E7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8"/>
                          <w:szCs w:val="18"/>
                        </w:rPr>
                        <w:t>第５次計画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eiryo UI" w:eastAsia="Meiryo UI" w:hAnsi="Meiryo UI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2E03FAFF" wp14:editId="30105D2E">
                <wp:simplePos x="0" y="0"/>
                <wp:positionH relativeFrom="column">
                  <wp:posOffset>387350</wp:posOffset>
                </wp:positionH>
                <wp:positionV relativeFrom="paragraph">
                  <wp:posOffset>99060</wp:posOffset>
                </wp:positionV>
                <wp:extent cx="784860" cy="279400"/>
                <wp:effectExtent l="0" t="0" r="15240" b="2540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86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0CC0D963" w14:textId="670E3CF0" w:rsidR="00327E01" w:rsidRPr="00327E01" w:rsidRDefault="00327E01">
                            <w:pPr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 w:rsidRPr="00327E01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第4次計画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3FAFF" id="テキスト ボックス 19" o:spid="_x0000_s1049" type="#_x0000_t202" style="position:absolute;left:0;text-align:left;margin-left:30.5pt;margin-top:7.8pt;width:61.8pt;height:22pt;z-index:252203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" fillcolor="white [3201]" strokeweight=".5pt">
                <v:stroke dashstyle="3 1"/>
                <v:textbox>
                  <w:txbxContent>
                    <w:p w14:paraId="0CC0D963" w14:textId="670E3CF0" w:rsidR="00327E01" w:rsidRPr="00327E01" w:rsidRDefault="00327E01">
                      <w:pPr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 w:rsidRPr="00327E01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第4次計画</w:t>
                      </w:r>
                    </w:p>
                  </w:txbxContent>
                </v:textbox>
              </v:shape>
            </w:pict>
          </mc:Fallback>
        </mc:AlternateContent>
      </w:r>
    </w:p>
    <w:p w14:paraId="652DD41E" w14:textId="5E370852" w:rsidR="00421333" w:rsidRDefault="00A65E7C" w:rsidP="005C1ADC">
      <w:pPr>
        <w:spacing w:line="400" w:lineRule="exact"/>
        <w:rPr>
          <w:rFonts w:ascii="Meiryo UI" w:eastAsia="Meiryo UI" w:hAnsi="Meiryo UI"/>
          <w:b/>
          <w:sz w:val="22"/>
        </w:rPr>
      </w:pPr>
      <w:r>
        <w:rPr>
          <w:rFonts w:ascii="Meiryo UI" w:eastAsia="Meiryo UI" w:hAnsi="Meiryo UI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157952" behindDoc="1" locked="0" layoutInCell="1" allowOverlap="1" wp14:anchorId="379984DB" wp14:editId="403EC450">
                <wp:simplePos x="0" y="0"/>
                <wp:positionH relativeFrom="margin">
                  <wp:align>right</wp:align>
                </wp:positionH>
                <wp:positionV relativeFrom="paragraph">
                  <wp:posOffset>179070</wp:posOffset>
                </wp:positionV>
                <wp:extent cx="4925695" cy="596900"/>
                <wp:effectExtent l="0" t="0" r="27305" b="1270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5695" cy="5969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FD8DC8" w14:textId="57F10F02" w:rsidR="00815B47" w:rsidRDefault="00245622" w:rsidP="00307D96">
                            <w:pPr>
                              <w:spacing w:line="400" w:lineRule="exact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color w:val="000000" w:themeColor="text1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8"/>
                              </w:rPr>
                              <w:t>①</w:t>
                            </w:r>
                            <w:r w:rsidR="00815B47" w:rsidRPr="00815B47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 w:themeColor="text1"/>
                                <w:szCs w:val="28"/>
                                <w:u w:val="single"/>
                              </w:rPr>
                              <w:t>「本を全く読まない子ども」の割合（不読率）</w:t>
                            </w:r>
                            <w:r w:rsidR="00307D96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 w:themeColor="text1"/>
                                <w:szCs w:val="28"/>
                                <w:u w:val="single"/>
                              </w:rPr>
                              <w:t>の割合を</w:t>
                            </w:r>
                            <w:r w:rsidR="00815B47" w:rsidRPr="00815B47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 w:themeColor="text1"/>
                                <w:szCs w:val="28"/>
                                <w:u w:val="single"/>
                              </w:rPr>
                              <w:t>全国平均</w:t>
                            </w:r>
                            <w:r w:rsidR="00815B47" w:rsidRPr="00815B47">
                              <w:rPr>
                                <w:rFonts w:ascii="Meiryo UI" w:eastAsia="Meiryo UI" w:hAnsi="Meiryo UI"/>
                                <w:b/>
                                <w:bCs/>
                                <w:color w:val="000000" w:themeColor="text1"/>
                                <w:szCs w:val="28"/>
                                <w:u w:val="single"/>
                              </w:rPr>
                              <w:t>以下</w:t>
                            </w:r>
                            <w:r w:rsidR="00307D96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 w:themeColor="text1"/>
                                <w:szCs w:val="28"/>
                                <w:u w:val="single"/>
                              </w:rPr>
                              <w:t>とする</w:t>
                            </w:r>
                            <w:r w:rsidR="00DE5AF0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 w:themeColor="text1"/>
                                <w:szCs w:val="28"/>
                                <w:u w:val="single"/>
                              </w:rPr>
                              <w:t>。</w:t>
                            </w:r>
                          </w:p>
                          <w:p w14:paraId="3DA00F65" w14:textId="33FE60BA" w:rsidR="00245622" w:rsidRPr="00245622" w:rsidRDefault="00546459" w:rsidP="00307D96">
                            <w:pPr>
                              <w:spacing w:line="400" w:lineRule="exact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color w:val="000000" w:themeColor="text1"/>
                                <w:szCs w:val="28"/>
                                <w:u w:val="single"/>
                              </w:rPr>
                            </w:pPr>
                            <w:r w:rsidRPr="00546459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8"/>
                              </w:rPr>
                              <w:t>②</w:t>
                            </w:r>
                            <w:r w:rsidR="00245622" w:rsidRPr="00245622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 w:themeColor="text1"/>
                                <w:szCs w:val="28"/>
                                <w:u w:val="single"/>
                              </w:rPr>
                              <w:t>「本を全く読まない子ども」</w:t>
                            </w:r>
                            <w:r w:rsidR="00111E34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 w:themeColor="text1"/>
                                <w:szCs w:val="28"/>
                                <w:u w:val="single"/>
                              </w:rPr>
                              <w:t>の割合</w:t>
                            </w:r>
                            <w:r w:rsidR="00245622" w:rsidRPr="00245622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 w:themeColor="text1"/>
                                <w:szCs w:val="28"/>
                                <w:u w:val="single"/>
                              </w:rPr>
                              <w:t>（不読率）を毎年減少させる</w:t>
                            </w:r>
                            <w:r w:rsidR="00245622" w:rsidRPr="00245622">
                              <w:rPr>
                                <w:rFonts w:ascii="Meiryo UI" w:eastAsia="Meiryo UI" w:hAnsi="Meiryo UI"/>
                                <w:b/>
                                <w:bCs/>
                                <w:color w:val="000000" w:themeColor="text1"/>
                                <w:szCs w:val="28"/>
                                <w:u w:val="single"/>
                              </w:rPr>
                              <w:t>。</w:t>
                            </w:r>
                          </w:p>
                          <w:p w14:paraId="6B685F12" w14:textId="55D99E0F" w:rsidR="00245622" w:rsidRPr="00815B47" w:rsidRDefault="00245622" w:rsidP="00245622">
                            <w:pPr>
                              <w:spacing w:line="240" w:lineRule="exact"/>
                              <w:jc w:val="left"/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9984DB" id="正方形/長方形 13" o:spid="_x0000_s1050" style="position:absolute;left:0;text-align:left;margin-left:336.65pt;margin-top:14.1pt;width:387.85pt;height:47pt;z-index:-251158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" filled="f" strokecolor="windowText" strokeweight=".5pt">
                <v:textbox>
                  <w:txbxContent>
                    <w:p w14:paraId="5AFD8DC8" w14:textId="57F10F02" w:rsidR="00815B47" w:rsidRDefault="00245622" w:rsidP="00307D96">
                      <w:pPr>
                        <w:spacing w:line="400" w:lineRule="exact"/>
                        <w:jc w:val="left"/>
                        <w:rPr>
                          <w:rFonts w:ascii="Meiryo UI" w:eastAsia="Meiryo UI" w:hAnsi="Meiryo UI"/>
                          <w:b/>
                          <w:bCs/>
                          <w:color w:val="000000" w:themeColor="text1"/>
                          <w:szCs w:val="28"/>
                          <w:u w:val="single"/>
                        </w:rPr>
                      </w:pPr>
                      <w:r>
                        <w:rPr>
                          <w:rFonts w:ascii="Meiryo UI" w:eastAsia="Meiryo UI" w:hAnsi="Meiryo UI" w:hint="eastAsia"/>
                          <w:color w:val="000000" w:themeColor="text1"/>
                          <w:szCs w:val="28"/>
                        </w:rPr>
                        <w:t>①</w:t>
                      </w:r>
                      <w:r w:rsidR="00815B47" w:rsidRPr="00815B47">
                        <w:rPr>
                          <w:rFonts w:ascii="Meiryo UI" w:eastAsia="Meiryo UI" w:hAnsi="Meiryo UI" w:hint="eastAsia"/>
                          <w:b/>
                          <w:bCs/>
                          <w:color w:val="000000" w:themeColor="text1"/>
                          <w:szCs w:val="28"/>
                          <w:u w:val="single"/>
                        </w:rPr>
                        <w:t>「本を全く読まない子ども」の割合（不読率）</w:t>
                      </w:r>
                      <w:r w:rsidR="00307D96">
                        <w:rPr>
                          <w:rFonts w:ascii="Meiryo UI" w:eastAsia="Meiryo UI" w:hAnsi="Meiryo UI" w:hint="eastAsia"/>
                          <w:b/>
                          <w:bCs/>
                          <w:color w:val="000000" w:themeColor="text1"/>
                          <w:szCs w:val="28"/>
                          <w:u w:val="single"/>
                        </w:rPr>
                        <w:t>の割合を</w:t>
                      </w:r>
                      <w:r w:rsidR="00815B47" w:rsidRPr="00815B47">
                        <w:rPr>
                          <w:rFonts w:ascii="Meiryo UI" w:eastAsia="Meiryo UI" w:hAnsi="Meiryo UI" w:hint="eastAsia"/>
                          <w:b/>
                          <w:bCs/>
                          <w:color w:val="000000" w:themeColor="text1"/>
                          <w:szCs w:val="28"/>
                          <w:u w:val="single"/>
                        </w:rPr>
                        <w:t>全国平均</w:t>
                      </w:r>
                      <w:r w:rsidR="00815B47" w:rsidRPr="00815B47">
                        <w:rPr>
                          <w:rFonts w:ascii="Meiryo UI" w:eastAsia="Meiryo UI" w:hAnsi="Meiryo UI"/>
                          <w:b/>
                          <w:bCs/>
                          <w:color w:val="000000" w:themeColor="text1"/>
                          <w:szCs w:val="28"/>
                          <w:u w:val="single"/>
                        </w:rPr>
                        <w:t>以下</w:t>
                      </w:r>
                      <w:r w:rsidR="00307D96">
                        <w:rPr>
                          <w:rFonts w:ascii="Meiryo UI" w:eastAsia="Meiryo UI" w:hAnsi="Meiryo UI" w:hint="eastAsia"/>
                          <w:b/>
                          <w:bCs/>
                          <w:color w:val="000000" w:themeColor="text1"/>
                          <w:szCs w:val="28"/>
                          <w:u w:val="single"/>
                        </w:rPr>
                        <w:t>とする</w:t>
                      </w:r>
                      <w:r w:rsidR="00DE5AF0">
                        <w:rPr>
                          <w:rFonts w:ascii="Meiryo UI" w:eastAsia="Meiryo UI" w:hAnsi="Meiryo UI" w:hint="eastAsia"/>
                          <w:b/>
                          <w:bCs/>
                          <w:color w:val="000000" w:themeColor="text1"/>
                          <w:szCs w:val="28"/>
                          <w:u w:val="single"/>
                        </w:rPr>
                        <w:t>。</w:t>
                      </w:r>
                    </w:p>
                    <w:p w14:paraId="3DA00F65" w14:textId="33FE60BA" w:rsidR="00245622" w:rsidRPr="00245622" w:rsidRDefault="00546459" w:rsidP="00307D96">
                      <w:pPr>
                        <w:spacing w:line="400" w:lineRule="exact"/>
                        <w:jc w:val="left"/>
                        <w:rPr>
                          <w:rFonts w:ascii="Meiryo UI" w:eastAsia="Meiryo UI" w:hAnsi="Meiryo UI"/>
                          <w:b/>
                          <w:bCs/>
                          <w:color w:val="000000" w:themeColor="text1"/>
                          <w:szCs w:val="28"/>
                          <w:u w:val="single"/>
                        </w:rPr>
                      </w:pPr>
                      <w:r w:rsidRPr="00546459">
                        <w:rPr>
                          <w:rFonts w:ascii="Meiryo UI" w:eastAsia="Meiryo UI" w:hAnsi="Meiryo UI" w:hint="eastAsia"/>
                          <w:color w:val="000000" w:themeColor="text1"/>
                          <w:szCs w:val="28"/>
                        </w:rPr>
                        <w:t>②</w:t>
                      </w:r>
                      <w:r w:rsidR="00245622" w:rsidRPr="00245622">
                        <w:rPr>
                          <w:rFonts w:ascii="Meiryo UI" w:eastAsia="Meiryo UI" w:hAnsi="Meiryo UI" w:hint="eastAsia"/>
                          <w:b/>
                          <w:bCs/>
                          <w:color w:val="000000" w:themeColor="text1"/>
                          <w:szCs w:val="28"/>
                          <w:u w:val="single"/>
                        </w:rPr>
                        <w:t>「本を全く読まない子ども」</w:t>
                      </w:r>
                      <w:r w:rsidR="00111E34">
                        <w:rPr>
                          <w:rFonts w:ascii="Meiryo UI" w:eastAsia="Meiryo UI" w:hAnsi="Meiryo UI" w:hint="eastAsia"/>
                          <w:b/>
                          <w:bCs/>
                          <w:color w:val="000000" w:themeColor="text1"/>
                          <w:szCs w:val="28"/>
                          <w:u w:val="single"/>
                        </w:rPr>
                        <w:t>の割合</w:t>
                      </w:r>
                      <w:r w:rsidR="00245622" w:rsidRPr="00245622">
                        <w:rPr>
                          <w:rFonts w:ascii="Meiryo UI" w:eastAsia="Meiryo UI" w:hAnsi="Meiryo UI" w:hint="eastAsia"/>
                          <w:b/>
                          <w:bCs/>
                          <w:color w:val="000000" w:themeColor="text1"/>
                          <w:szCs w:val="28"/>
                          <w:u w:val="single"/>
                        </w:rPr>
                        <w:t>（不読率）を毎年減少させる</w:t>
                      </w:r>
                      <w:r w:rsidR="00245622" w:rsidRPr="00245622">
                        <w:rPr>
                          <w:rFonts w:ascii="Meiryo UI" w:eastAsia="Meiryo UI" w:hAnsi="Meiryo UI"/>
                          <w:b/>
                          <w:bCs/>
                          <w:color w:val="000000" w:themeColor="text1"/>
                          <w:szCs w:val="28"/>
                          <w:u w:val="single"/>
                        </w:rPr>
                        <w:t>。</w:t>
                      </w:r>
                    </w:p>
                    <w:p w14:paraId="6B685F12" w14:textId="55D99E0F" w:rsidR="00245622" w:rsidRPr="00815B47" w:rsidRDefault="00245622" w:rsidP="00245622">
                      <w:pPr>
                        <w:spacing w:line="240" w:lineRule="exact"/>
                        <w:jc w:val="left"/>
                        <w:rPr>
                          <w:rFonts w:ascii="Meiryo UI" w:eastAsia="Meiryo UI" w:hAnsi="Meiryo UI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Meiryo UI" w:eastAsia="Meiryo UI" w:hAnsi="Meiryo UI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200960" behindDoc="1" locked="0" layoutInCell="1" allowOverlap="1" wp14:anchorId="047A7B34" wp14:editId="7ABD6576">
                <wp:simplePos x="0" y="0"/>
                <wp:positionH relativeFrom="margin">
                  <wp:posOffset>374650</wp:posOffset>
                </wp:positionH>
                <wp:positionV relativeFrom="paragraph">
                  <wp:posOffset>187960</wp:posOffset>
                </wp:positionV>
                <wp:extent cx="3992880" cy="571500"/>
                <wp:effectExtent l="0" t="0" r="26670" b="1905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2880" cy="5715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C9D531" w14:textId="2D2D0FBA" w:rsidR="00327E01" w:rsidRPr="00A65E7C" w:rsidRDefault="00327E01" w:rsidP="00307D96">
                            <w:pPr>
                              <w:spacing w:line="400" w:lineRule="exact"/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8"/>
                              </w:rPr>
                            </w:pPr>
                            <w:r w:rsidRPr="00A65E7C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8"/>
                              </w:rPr>
                              <w:t>「本を全く読まない子ども」（不読率）の割合を全国平均以下とする。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A7B34" id="正方形/長方形 16" o:spid="_x0000_s1051" style="position:absolute;left:0;text-align:left;margin-left:29.5pt;margin-top:14.8pt;width:314.4pt;height:45pt;z-index:-25111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" filled="f" strokecolor="windowText" strokeweight=".5pt">
                <v:textbox>
                  <w:txbxContent>
                    <w:p w14:paraId="4EC9D531" w14:textId="2D2D0FBA" w:rsidR="00327E01" w:rsidRPr="00A65E7C" w:rsidRDefault="00327E01" w:rsidP="00307D96">
                      <w:pPr>
                        <w:spacing w:line="400" w:lineRule="exact"/>
                        <w:jc w:val="left"/>
                        <w:rPr>
                          <w:rFonts w:ascii="Meiryo UI" w:eastAsia="Meiryo UI" w:hAnsi="Meiryo UI"/>
                          <w:color w:val="000000" w:themeColor="text1"/>
                          <w:szCs w:val="28"/>
                        </w:rPr>
                      </w:pPr>
                      <w:r w:rsidRPr="00A65E7C">
                        <w:rPr>
                          <w:rFonts w:ascii="Meiryo UI" w:eastAsia="Meiryo UI" w:hAnsi="Meiryo UI" w:hint="eastAsia"/>
                          <w:color w:val="000000" w:themeColor="text1"/>
                          <w:szCs w:val="28"/>
                        </w:rPr>
                        <w:t>「本を全く読まない子ども」（不読率）の割合を全国平均以下とする。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4CFB9E4" w14:textId="2A68F67B" w:rsidR="00421333" w:rsidRDefault="00327E01" w:rsidP="005C1ADC">
      <w:pPr>
        <w:spacing w:line="400" w:lineRule="exact"/>
        <w:rPr>
          <w:rFonts w:ascii="Meiryo UI" w:eastAsia="Meiryo UI" w:hAnsi="Meiryo UI"/>
          <w:b/>
          <w:sz w:val="22"/>
        </w:rPr>
      </w:pPr>
      <w:r>
        <w:rPr>
          <w:rFonts w:ascii="Meiryo UI" w:eastAsia="Meiryo UI" w:hAnsi="Meiryo UI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441FECAE" wp14:editId="1E567DC7">
                <wp:simplePos x="0" y="0"/>
                <wp:positionH relativeFrom="column">
                  <wp:posOffset>4445000</wp:posOffset>
                </wp:positionH>
                <wp:positionV relativeFrom="paragraph">
                  <wp:posOffset>54610</wp:posOffset>
                </wp:positionV>
                <wp:extent cx="303530" cy="396240"/>
                <wp:effectExtent l="0" t="0" r="1270" b="3810"/>
                <wp:wrapNone/>
                <wp:docPr id="17" name="矢印: 右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396240"/>
                        </a:xfrm>
                        <a:prstGeom prst="right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F9D23A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17" o:spid="_x0000_s1026" type="#_x0000_t13" style="position:absolute;left:0;text-align:left;margin-left:350pt;margin-top:4.3pt;width:23.9pt;height:31.2pt;z-index:252201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" adj="10800" fillcolor="#5b9bd5 [3204]" stroked="f" strokeweight="1pt"/>
            </w:pict>
          </mc:Fallback>
        </mc:AlternateContent>
      </w:r>
    </w:p>
    <w:p w14:paraId="0AB69C11" w14:textId="24928AC2" w:rsidR="008A0230" w:rsidRDefault="008A0230" w:rsidP="00045CBE">
      <w:pPr>
        <w:jc w:val="left"/>
        <w:rPr>
          <w:rFonts w:ascii="Meiryo UI" w:eastAsia="Meiryo UI" w:hAnsi="Meiryo UI"/>
          <w:b/>
          <w:szCs w:val="24"/>
        </w:rPr>
      </w:pPr>
    </w:p>
    <w:p w14:paraId="75C1C2D7" w14:textId="26044607" w:rsidR="00245622" w:rsidRDefault="00245622" w:rsidP="00045CBE">
      <w:pPr>
        <w:jc w:val="left"/>
        <w:rPr>
          <w:rFonts w:ascii="Meiryo UI" w:eastAsia="Meiryo UI" w:hAnsi="Meiryo UI"/>
          <w:b/>
          <w:szCs w:val="24"/>
        </w:rPr>
      </w:pPr>
    </w:p>
    <w:p w14:paraId="68BFD497" w14:textId="4165DCF5" w:rsidR="00F73B13" w:rsidRDefault="00F73B13" w:rsidP="00045CBE">
      <w:pPr>
        <w:jc w:val="left"/>
        <w:rPr>
          <w:rFonts w:ascii="Meiryo UI" w:eastAsia="Meiryo UI" w:hAnsi="Meiryo UI"/>
          <w:b/>
          <w:szCs w:val="24"/>
        </w:rPr>
      </w:pPr>
    </w:p>
    <w:p w14:paraId="369371E9" w14:textId="38FD17CA" w:rsidR="00F73B13" w:rsidRDefault="00F73B13" w:rsidP="00045CBE">
      <w:pPr>
        <w:jc w:val="left"/>
        <w:rPr>
          <w:rFonts w:ascii="Meiryo UI" w:eastAsia="Meiryo UI" w:hAnsi="Meiryo UI"/>
          <w:b/>
          <w:szCs w:val="24"/>
        </w:rPr>
      </w:pPr>
      <w:r>
        <w:rPr>
          <w:rFonts w:ascii="Meiryo UI" w:eastAsia="Meiryo UI" w:hAnsi="Meiryo UI" w:hint="eastAsia"/>
          <w:b/>
          <w:szCs w:val="24"/>
        </w:rPr>
        <w:t>■参考</w:t>
      </w:r>
      <w:r w:rsidR="003A5900">
        <w:rPr>
          <w:rFonts w:ascii="Meiryo UI" w:eastAsia="Meiryo UI" w:hAnsi="Meiryo UI" w:hint="eastAsia"/>
          <w:b/>
          <w:szCs w:val="24"/>
        </w:rPr>
        <w:t>：</w:t>
      </w:r>
      <w:r>
        <w:rPr>
          <w:rFonts w:ascii="Meiryo UI" w:eastAsia="Meiryo UI" w:hAnsi="Meiryo UI" w:hint="eastAsia"/>
          <w:b/>
          <w:szCs w:val="24"/>
        </w:rPr>
        <w:t>大阪府及び全国の不読率</w:t>
      </w:r>
    </w:p>
    <w:p w14:paraId="0AE5D0F5" w14:textId="31148988" w:rsidR="003A5900" w:rsidRPr="008A31A4" w:rsidRDefault="003A5900" w:rsidP="00045CBE">
      <w:pPr>
        <w:jc w:val="left"/>
        <w:rPr>
          <w:rFonts w:ascii="Meiryo UI" w:eastAsia="Meiryo UI" w:hAnsi="Meiryo UI"/>
          <w:bCs/>
          <w:szCs w:val="24"/>
        </w:rPr>
      </w:pPr>
      <w:r>
        <w:rPr>
          <w:rFonts w:ascii="Meiryo UI" w:eastAsia="Meiryo UI" w:hAnsi="Meiryo UI" w:hint="eastAsia"/>
          <w:b/>
          <w:szCs w:val="24"/>
        </w:rPr>
        <w:t xml:space="preserve">　　　</w:t>
      </w:r>
      <w:r w:rsidRPr="008A31A4">
        <w:rPr>
          <w:rFonts w:ascii="Meiryo UI" w:eastAsia="Meiryo UI" w:hAnsi="Meiryo UI" w:hint="eastAsia"/>
          <w:bCs/>
          <w:szCs w:val="24"/>
        </w:rPr>
        <w:t>〇全国学力・学習状況調査結果（文部科学省</w:t>
      </w:r>
      <w:r w:rsidR="008A31A4" w:rsidRPr="008A31A4">
        <w:rPr>
          <w:rFonts w:ascii="Meiryo UI" w:eastAsia="Meiryo UI" w:hAnsi="Meiryo UI" w:hint="eastAsia"/>
          <w:bCs/>
          <w:szCs w:val="24"/>
        </w:rPr>
        <w:t>調査</w:t>
      </w:r>
      <w:r w:rsidRPr="008A31A4">
        <w:rPr>
          <w:rFonts w:ascii="Meiryo UI" w:eastAsia="Meiryo UI" w:hAnsi="Meiryo UI" w:hint="eastAsia"/>
          <w:bCs/>
          <w:szCs w:val="24"/>
        </w:rPr>
        <w:t>）</w:t>
      </w:r>
      <w:r w:rsidR="008A31A4" w:rsidRPr="008A31A4">
        <w:rPr>
          <w:rFonts w:ascii="Meiryo UI" w:eastAsia="Meiryo UI" w:hAnsi="Meiryo UI" w:hint="eastAsia"/>
          <w:bCs/>
          <w:szCs w:val="24"/>
        </w:rPr>
        <w:t xml:space="preserve">の数値　　　　　　　　　　　　</w:t>
      </w:r>
      <w:r w:rsidR="008A31A4" w:rsidRPr="008A31A4">
        <w:rPr>
          <w:rFonts w:ascii="Meiryo UI" w:eastAsia="Meiryo UI" w:hAnsi="Meiryo UI"/>
          <w:bCs/>
          <w:szCs w:val="24"/>
        </w:rPr>
        <w:t>〇</w:t>
      </w:r>
      <w:r w:rsidR="008A31A4" w:rsidRPr="008A31A4">
        <w:rPr>
          <w:rFonts w:ascii="Meiryo UI" w:eastAsia="Meiryo UI" w:hAnsi="Meiryo UI" w:hint="eastAsia"/>
          <w:bCs/>
          <w:szCs w:val="24"/>
        </w:rPr>
        <w:t>大阪府すくすくウォッチ、チャレンジテストの数値</w:t>
      </w:r>
    </w:p>
    <w:tbl>
      <w:tblPr>
        <w:tblStyle w:val="2"/>
        <w:tblpPr w:leftFromText="142" w:rightFromText="142" w:vertAnchor="text" w:horzAnchor="page" w:tblpX="8071" w:tblpY="48"/>
        <w:tblW w:w="3681" w:type="dxa"/>
        <w:tblLook w:val="04A0" w:firstRow="1" w:lastRow="0" w:firstColumn="1" w:lastColumn="0" w:noHBand="0" w:noVBand="1"/>
      </w:tblPr>
      <w:tblGrid>
        <w:gridCol w:w="652"/>
        <w:gridCol w:w="1470"/>
        <w:gridCol w:w="1559"/>
      </w:tblGrid>
      <w:tr w:rsidR="008A31A4" w14:paraId="676AB870" w14:textId="77777777" w:rsidTr="00A36E9A">
        <w:trPr>
          <w:trHeight w:val="335"/>
        </w:trPr>
        <w:tc>
          <w:tcPr>
            <w:tcW w:w="652" w:type="dxa"/>
          </w:tcPr>
          <w:p w14:paraId="03084A34" w14:textId="77777777" w:rsidR="008A31A4" w:rsidRPr="008A31A4" w:rsidRDefault="008A31A4" w:rsidP="008A31A4">
            <w:pPr>
              <w:jc w:val="center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1470" w:type="dxa"/>
          </w:tcPr>
          <w:p w14:paraId="701357AC" w14:textId="52F562E8" w:rsidR="008A31A4" w:rsidRPr="008A31A4" w:rsidRDefault="008A31A4" w:rsidP="008A31A4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8A31A4">
              <w:rPr>
                <w:rFonts w:ascii="Meiryo UI" w:eastAsia="Meiryo UI" w:hAnsi="Meiryo UI" w:hint="eastAsia"/>
                <w:szCs w:val="21"/>
              </w:rPr>
              <w:t>小</w:t>
            </w:r>
            <w:r w:rsidR="00D3769C">
              <w:rPr>
                <w:rFonts w:ascii="Meiryo UI" w:eastAsia="Meiryo UI" w:hAnsi="Meiryo UI" w:hint="eastAsia"/>
                <w:szCs w:val="21"/>
              </w:rPr>
              <w:t>５</w:t>
            </w:r>
          </w:p>
        </w:tc>
        <w:tc>
          <w:tcPr>
            <w:tcW w:w="1559" w:type="dxa"/>
            <w:vAlign w:val="center"/>
          </w:tcPr>
          <w:p w14:paraId="311756D3" w14:textId="4E7E27DB" w:rsidR="008A31A4" w:rsidRPr="008A31A4" w:rsidRDefault="008A31A4" w:rsidP="008A31A4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8A31A4">
              <w:rPr>
                <w:rFonts w:ascii="Meiryo UI" w:eastAsia="Meiryo UI" w:hAnsi="Meiryo UI" w:hint="eastAsia"/>
                <w:szCs w:val="21"/>
              </w:rPr>
              <w:t>中</w:t>
            </w:r>
            <w:r w:rsidR="00D3769C">
              <w:rPr>
                <w:rFonts w:ascii="Meiryo UI" w:eastAsia="Meiryo UI" w:hAnsi="Meiryo UI" w:hint="eastAsia"/>
                <w:szCs w:val="21"/>
              </w:rPr>
              <w:t>２</w:t>
            </w:r>
          </w:p>
        </w:tc>
      </w:tr>
      <w:tr w:rsidR="00A36E9A" w14:paraId="3AA2B0B6" w14:textId="77777777" w:rsidTr="00A36E9A">
        <w:trPr>
          <w:trHeight w:val="317"/>
        </w:trPr>
        <w:tc>
          <w:tcPr>
            <w:tcW w:w="652" w:type="dxa"/>
          </w:tcPr>
          <w:p w14:paraId="362D9300" w14:textId="7C01C95C" w:rsidR="00A36E9A" w:rsidRPr="008A31A4" w:rsidRDefault="00A36E9A" w:rsidP="008A31A4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R6</w:t>
            </w:r>
          </w:p>
        </w:tc>
        <w:tc>
          <w:tcPr>
            <w:tcW w:w="1470" w:type="dxa"/>
          </w:tcPr>
          <w:p w14:paraId="0D6D389A" w14:textId="78905734" w:rsidR="00A36E9A" w:rsidRPr="008A31A4" w:rsidRDefault="00A36E9A" w:rsidP="008A31A4">
            <w:pPr>
              <w:jc w:val="righ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21.0％</w:t>
            </w:r>
          </w:p>
        </w:tc>
        <w:tc>
          <w:tcPr>
            <w:tcW w:w="1559" w:type="dxa"/>
            <w:vAlign w:val="center"/>
          </w:tcPr>
          <w:p w14:paraId="32211801" w14:textId="524D6450" w:rsidR="00A36E9A" w:rsidRPr="008A31A4" w:rsidRDefault="00A36E9A" w:rsidP="00A36E9A">
            <w:pPr>
              <w:jc w:val="righ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31.4％</w:t>
            </w:r>
          </w:p>
        </w:tc>
      </w:tr>
    </w:tbl>
    <w:p w14:paraId="45ADCD52" w14:textId="77777777" w:rsidR="008A31A4" w:rsidRDefault="008A31A4" w:rsidP="00045CBE">
      <w:pPr>
        <w:jc w:val="left"/>
        <w:rPr>
          <w:rFonts w:ascii="Meiryo UI" w:eastAsia="Meiryo UI" w:hAnsi="Meiryo UI"/>
          <w:b/>
          <w:szCs w:val="24"/>
        </w:rPr>
      </w:pPr>
      <w:r w:rsidRPr="00F73B13">
        <w:rPr>
          <w:rFonts w:ascii="Meiryo UI" w:eastAsia="Meiryo UI" w:hAnsi="Meiryo UI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6579C413" wp14:editId="22159E80">
                <wp:simplePos x="0" y="0"/>
                <wp:positionH relativeFrom="column">
                  <wp:posOffset>243840</wp:posOffset>
                </wp:positionH>
                <wp:positionV relativeFrom="paragraph">
                  <wp:posOffset>8890</wp:posOffset>
                </wp:positionV>
                <wp:extent cx="3486150" cy="2110740"/>
                <wp:effectExtent l="0" t="0" r="0" b="381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21107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2"/>
                              <w:tblW w:w="5245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96"/>
                              <w:gridCol w:w="1147"/>
                              <w:gridCol w:w="1134"/>
                              <w:gridCol w:w="1134"/>
                              <w:gridCol w:w="1134"/>
                            </w:tblGrid>
                            <w:tr w:rsidR="003A5900" w14:paraId="32DD807C" w14:textId="026B8A72" w:rsidTr="008A31A4">
                              <w:trPr>
                                <w:trHeight w:val="329"/>
                              </w:trPr>
                              <w:tc>
                                <w:tcPr>
                                  <w:tcW w:w="696" w:type="dxa"/>
                                </w:tcPr>
                                <w:p w14:paraId="3B884CF5" w14:textId="50514237" w:rsidR="003A5900" w:rsidRPr="008A31A4" w:rsidRDefault="003A5900" w:rsidP="008A31A4">
                                  <w:pPr>
                                    <w:jc w:val="center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bookmarkStart w:id="12" w:name="_Hlk203473906"/>
                                </w:p>
                              </w:tc>
                              <w:tc>
                                <w:tcPr>
                                  <w:tcW w:w="2281" w:type="dxa"/>
                                  <w:gridSpan w:val="2"/>
                                </w:tcPr>
                                <w:p w14:paraId="76FD1DDB" w14:textId="59746140" w:rsidR="003A5900" w:rsidRPr="008A31A4" w:rsidRDefault="003A5900" w:rsidP="008A31A4">
                                  <w:pPr>
                                    <w:jc w:val="center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 w:rsidRPr="008A31A4"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小６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gridSpan w:val="2"/>
                                  <w:vAlign w:val="center"/>
                                </w:tcPr>
                                <w:p w14:paraId="72AADB14" w14:textId="391A726C" w:rsidR="003A5900" w:rsidRPr="008A31A4" w:rsidRDefault="003A5900" w:rsidP="008A31A4">
                                  <w:pPr>
                                    <w:jc w:val="center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 w:rsidRPr="008A31A4"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中３</w:t>
                                  </w:r>
                                </w:p>
                              </w:tc>
                            </w:tr>
                            <w:tr w:rsidR="003A5900" w:rsidRPr="008A31A4" w14:paraId="26409A12" w14:textId="1FA379CB" w:rsidTr="008A31A4">
                              <w:trPr>
                                <w:trHeight w:val="329"/>
                              </w:trPr>
                              <w:tc>
                                <w:tcPr>
                                  <w:tcW w:w="696" w:type="dxa"/>
                                </w:tcPr>
                                <w:p w14:paraId="615B8CC5" w14:textId="77777777" w:rsidR="003A5900" w:rsidRPr="008A31A4" w:rsidRDefault="003A5900" w:rsidP="008A31A4">
                                  <w:pPr>
                                    <w:jc w:val="center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7" w:type="dxa"/>
                                </w:tcPr>
                                <w:p w14:paraId="7959BBE1" w14:textId="1903F619" w:rsidR="003A5900" w:rsidRPr="008A31A4" w:rsidRDefault="008A31A4" w:rsidP="008A31A4">
                                  <w:pPr>
                                    <w:ind w:firstLineChars="100" w:firstLine="210"/>
                                    <w:jc w:val="center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 w:rsidRPr="008A31A4"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大阪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103448BF" w14:textId="3156E8F9" w:rsidR="003A5900" w:rsidRPr="008A31A4" w:rsidRDefault="008A31A4" w:rsidP="008A31A4">
                                  <w:pPr>
                                    <w:jc w:val="center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 w:rsidRPr="008A31A4"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全国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40D77F6F" w14:textId="000FBAC1" w:rsidR="003A5900" w:rsidRPr="008A31A4" w:rsidRDefault="008A31A4" w:rsidP="008A31A4">
                                  <w:pPr>
                                    <w:jc w:val="center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 w:rsidRPr="008A31A4"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大阪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D841DF6" w14:textId="2E414515" w:rsidR="003A5900" w:rsidRPr="008A31A4" w:rsidRDefault="008A31A4" w:rsidP="008A31A4">
                                  <w:pPr>
                                    <w:jc w:val="center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 w:rsidRPr="008A31A4"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全国</w:t>
                                  </w:r>
                                </w:p>
                              </w:tc>
                            </w:tr>
                            <w:tr w:rsidR="003A5900" w14:paraId="5042590E" w14:textId="307E4F91" w:rsidTr="008A31A4">
                              <w:trPr>
                                <w:trHeight w:val="312"/>
                              </w:trPr>
                              <w:tc>
                                <w:tcPr>
                                  <w:tcW w:w="696" w:type="dxa"/>
                                </w:tcPr>
                                <w:p w14:paraId="7696F301" w14:textId="0567EF98" w:rsidR="003A5900" w:rsidRPr="008A31A4" w:rsidRDefault="008A31A4" w:rsidP="008A31A4">
                                  <w:pPr>
                                    <w:jc w:val="center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 w:rsidRPr="008A31A4"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R１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</w:tcPr>
                                <w:p w14:paraId="7609FAF7" w14:textId="3E18F122" w:rsidR="003A5900" w:rsidRPr="008A31A4" w:rsidRDefault="00A36E9A" w:rsidP="008A31A4">
                                  <w:pPr>
                                    <w:jc w:val="right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24.4％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17F56507" w14:textId="1D690339" w:rsidR="003A5900" w:rsidRPr="008A31A4" w:rsidRDefault="00A36E9A" w:rsidP="008A31A4">
                                  <w:pPr>
                                    <w:jc w:val="right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18.7％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3C31742B" w14:textId="4EE34124" w:rsidR="003A5900" w:rsidRPr="008A31A4" w:rsidRDefault="00A36E9A" w:rsidP="008A31A4">
                                  <w:pPr>
                                    <w:jc w:val="right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44.8％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8BF4869" w14:textId="6293AEE5" w:rsidR="003A5900" w:rsidRPr="008A31A4" w:rsidRDefault="00A36E9A" w:rsidP="008A31A4">
                                  <w:pPr>
                                    <w:jc w:val="right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34.8％</w:t>
                                  </w:r>
                                </w:p>
                              </w:tc>
                            </w:tr>
                            <w:tr w:rsidR="003A5900" w14:paraId="5D4E3CB4" w14:textId="5D49E312" w:rsidTr="008A31A4">
                              <w:trPr>
                                <w:trHeight w:val="312"/>
                              </w:trPr>
                              <w:tc>
                                <w:tcPr>
                                  <w:tcW w:w="696" w:type="dxa"/>
                                </w:tcPr>
                                <w:p w14:paraId="1C5F5A36" w14:textId="7334448A" w:rsidR="003A5900" w:rsidRPr="008A31A4" w:rsidRDefault="008A31A4" w:rsidP="008A31A4">
                                  <w:pPr>
                                    <w:jc w:val="center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 w:rsidRPr="008A31A4"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R2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</w:tcPr>
                                <w:p w14:paraId="7B90EAEC" w14:textId="66556221" w:rsidR="003A5900" w:rsidRPr="008A31A4" w:rsidRDefault="00A36E9A" w:rsidP="008A31A4">
                                  <w:pPr>
                                    <w:jc w:val="right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調査なし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11148138" w14:textId="730C7061" w:rsidR="003A5900" w:rsidRPr="008A31A4" w:rsidRDefault="00A36E9A" w:rsidP="008A31A4">
                                  <w:pPr>
                                    <w:jc w:val="right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調査なし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5AADEC47" w14:textId="271F6F76" w:rsidR="003A5900" w:rsidRPr="008A31A4" w:rsidRDefault="00A36E9A" w:rsidP="008A31A4">
                                  <w:pPr>
                                    <w:jc w:val="right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調査なし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6991E59" w14:textId="1127F930" w:rsidR="003A5900" w:rsidRPr="008A31A4" w:rsidRDefault="00A36E9A" w:rsidP="008A31A4">
                                  <w:pPr>
                                    <w:jc w:val="right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調査なし</w:t>
                                  </w:r>
                                </w:p>
                              </w:tc>
                            </w:tr>
                            <w:tr w:rsidR="008A31A4" w14:paraId="522CEA6A" w14:textId="77777777" w:rsidTr="008A31A4">
                              <w:trPr>
                                <w:trHeight w:val="312"/>
                              </w:trPr>
                              <w:tc>
                                <w:tcPr>
                                  <w:tcW w:w="696" w:type="dxa"/>
                                </w:tcPr>
                                <w:p w14:paraId="2E7124E3" w14:textId="377CB34D" w:rsidR="008A31A4" w:rsidRPr="008A31A4" w:rsidRDefault="008A31A4" w:rsidP="008A31A4">
                                  <w:pPr>
                                    <w:jc w:val="center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 w:rsidRPr="008A31A4"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R3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</w:tcPr>
                                <w:p w14:paraId="45A0D202" w14:textId="2805C8AB" w:rsidR="008A31A4" w:rsidRPr="008A31A4" w:rsidRDefault="00A36E9A" w:rsidP="008A31A4">
                                  <w:pPr>
                                    <w:jc w:val="right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28.9％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45A583BF" w14:textId="680AF6AB" w:rsidR="008A31A4" w:rsidRPr="008A31A4" w:rsidRDefault="00A36E9A" w:rsidP="008A31A4">
                                  <w:pPr>
                                    <w:jc w:val="right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24.0％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79BC1B3D" w14:textId="600CBE9C" w:rsidR="008A31A4" w:rsidRPr="008A31A4" w:rsidRDefault="00A36E9A" w:rsidP="008A31A4">
                                  <w:pPr>
                                    <w:jc w:val="right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46.3％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06DDFBB" w14:textId="6DFCA3C5" w:rsidR="008A31A4" w:rsidRPr="008A31A4" w:rsidRDefault="00A36E9A" w:rsidP="008A31A4">
                                  <w:pPr>
                                    <w:jc w:val="right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37.4％</w:t>
                                  </w:r>
                                </w:p>
                              </w:tc>
                            </w:tr>
                            <w:tr w:rsidR="008A31A4" w14:paraId="2A25711E" w14:textId="77777777" w:rsidTr="008A31A4">
                              <w:trPr>
                                <w:trHeight w:val="312"/>
                              </w:trPr>
                              <w:tc>
                                <w:tcPr>
                                  <w:tcW w:w="696" w:type="dxa"/>
                                </w:tcPr>
                                <w:p w14:paraId="2029CA6A" w14:textId="72A4E003" w:rsidR="008A31A4" w:rsidRPr="008A31A4" w:rsidRDefault="008A31A4" w:rsidP="008A31A4">
                                  <w:pPr>
                                    <w:jc w:val="center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 w:rsidRPr="008A31A4"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R4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</w:tcPr>
                                <w:p w14:paraId="7E46F92E" w14:textId="0AB5CE38" w:rsidR="008A31A4" w:rsidRPr="008A31A4" w:rsidRDefault="00A36E9A" w:rsidP="008A31A4">
                                  <w:pPr>
                                    <w:jc w:val="right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31.9％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03D24E27" w14:textId="69FE56CE" w:rsidR="008A31A4" w:rsidRPr="008A31A4" w:rsidRDefault="00A36E9A" w:rsidP="008A31A4">
                                  <w:pPr>
                                    <w:jc w:val="right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26.3％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360CEC22" w14:textId="41A37EBE" w:rsidR="008A31A4" w:rsidRPr="008A31A4" w:rsidRDefault="00A36E9A" w:rsidP="008A31A4">
                                  <w:pPr>
                                    <w:jc w:val="right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47.4％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8CBB682" w14:textId="7228453D" w:rsidR="008A31A4" w:rsidRPr="008A31A4" w:rsidRDefault="00A36E9A" w:rsidP="008A31A4">
                                  <w:pPr>
                                    <w:jc w:val="right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39.0％</w:t>
                                  </w:r>
                                </w:p>
                              </w:tc>
                            </w:tr>
                            <w:tr w:rsidR="008A31A4" w14:paraId="6ACB062B" w14:textId="77777777" w:rsidTr="008A31A4">
                              <w:trPr>
                                <w:trHeight w:val="312"/>
                              </w:trPr>
                              <w:tc>
                                <w:tcPr>
                                  <w:tcW w:w="696" w:type="dxa"/>
                                </w:tcPr>
                                <w:p w14:paraId="1DDA8E99" w14:textId="361C0C87" w:rsidR="008A31A4" w:rsidRPr="008A31A4" w:rsidRDefault="008A31A4" w:rsidP="008A31A4">
                                  <w:pPr>
                                    <w:jc w:val="center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 w:rsidRPr="008A31A4"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R5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</w:tcPr>
                                <w:p w14:paraId="649D4A16" w14:textId="1F6DAF8E" w:rsidR="008A31A4" w:rsidRPr="008A31A4" w:rsidRDefault="00A36E9A" w:rsidP="008A31A4">
                                  <w:pPr>
                                    <w:jc w:val="right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29.7％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01302B47" w14:textId="6D924B92" w:rsidR="008A31A4" w:rsidRPr="008A31A4" w:rsidRDefault="00A36E9A" w:rsidP="008A31A4">
                                  <w:pPr>
                                    <w:jc w:val="right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24.5％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2FF8EAE2" w14:textId="3C34C086" w:rsidR="008A31A4" w:rsidRPr="008A31A4" w:rsidRDefault="00A36E9A" w:rsidP="008A31A4">
                                  <w:pPr>
                                    <w:jc w:val="right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45.3％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B579A65" w14:textId="6A40CA5A" w:rsidR="008A31A4" w:rsidRPr="008A31A4" w:rsidRDefault="00A36E9A" w:rsidP="008A31A4">
                                  <w:pPr>
                                    <w:jc w:val="right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36.8％</w:t>
                                  </w:r>
                                </w:p>
                              </w:tc>
                            </w:tr>
                            <w:tr w:rsidR="00A36E9A" w14:paraId="1775E846" w14:textId="77777777" w:rsidTr="008A31A4">
                              <w:trPr>
                                <w:trHeight w:val="312"/>
                              </w:trPr>
                              <w:tc>
                                <w:tcPr>
                                  <w:tcW w:w="696" w:type="dxa"/>
                                </w:tcPr>
                                <w:p w14:paraId="1EB21E4E" w14:textId="2B397D72" w:rsidR="00A36E9A" w:rsidRPr="008A31A4" w:rsidRDefault="00A36E9A" w:rsidP="008A31A4">
                                  <w:pPr>
                                    <w:jc w:val="center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R6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</w:tcPr>
                                <w:p w14:paraId="32414CCF" w14:textId="33AF7C8B" w:rsidR="00A36E9A" w:rsidRDefault="00A36E9A" w:rsidP="008A31A4">
                                  <w:pPr>
                                    <w:jc w:val="right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項目なし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0E2C7D11" w14:textId="0D75BBF4" w:rsidR="00A36E9A" w:rsidRDefault="00A36E9A" w:rsidP="008A31A4">
                                  <w:pPr>
                                    <w:jc w:val="right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項目なし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5BC69CD0" w14:textId="6E6A346B" w:rsidR="00A36E9A" w:rsidRDefault="00A36E9A" w:rsidP="008A31A4">
                                  <w:pPr>
                                    <w:jc w:val="right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項目なし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D7AB4C5" w14:textId="6F0500B1" w:rsidR="00A36E9A" w:rsidRDefault="00A36E9A" w:rsidP="008A31A4">
                                  <w:pPr>
                                    <w:jc w:val="right"/>
                                    <w:rPr>
                                      <w:rFonts w:ascii="Meiryo UI" w:eastAsia="Meiryo UI" w:hAnsi="Meiryo UI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szCs w:val="21"/>
                                    </w:rPr>
                                    <w:t>項目なし</w:t>
                                  </w:r>
                                </w:p>
                              </w:tc>
                            </w:tr>
                            <w:bookmarkEnd w:id="12"/>
                          </w:tbl>
                          <w:p w14:paraId="1D7BA839" w14:textId="50C6FA60" w:rsidR="00F73B13" w:rsidRPr="00DE5AF0" w:rsidRDefault="00F73B13" w:rsidP="00F73B13">
                            <w:pPr>
                              <w:spacing w:line="160" w:lineRule="exact"/>
                              <w:rPr>
                                <w:rFonts w:ascii="Meiryo UI" w:eastAsia="Meiryo UI" w:hAnsi="Meiryo U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9C413" id="テキスト ボックス 2" o:spid="_x0000_s1052" type="#_x0000_t202" style="position:absolute;margin-left:19.2pt;margin-top:.7pt;width:274.5pt;height:166.2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" filled="f" stroked="f" strokeweight="1pt">
                <v:textbox>
                  <w:txbxContent>
                    <w:tbl>
                      <w:tblPr>
                        <w:tblStyle w:val="2"/>
                        <w:tblW w:w="5245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696"/>
                        <w:gridCol w:w="1147"/>
                        <w:gridCol w:w="1134"/>
                        <w:gridCol w:w="1134"/>
                        <w:gridCol w:w="1134"/>
                      </w:tblGrid>
                      <w:tr w:rsidR="003A5900" w14:paraId="32DD807C" w14:textId="026B8A72" w:rsidTr="008A31A4">
                        <w:trPr>
                          <w:trHeight w:val="329"/>
                        </w:trPr>
                        <w:tc>
                          <w:tcPr>
                            <w:tcW w:w="696" w:type="dxa"/>
                          </w:tcPr>
                          <w:p w14:paraId="3B884CF5" w14:textId="50514237" w:rsidR="003A5900" w:rsidRPr="008A31A4" w:rsidRDefault="003A5900" w:rsidP="008A31A4">
                            <w:pPr>
                              <w:jc w:val="center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bookmarkStart w:id="13" w:name="_Hlk203473906"/>
                          </w:p>
                        </w:tc>
                        <w:tc>
                          <w:tcPr>
                            <w:tcW w:w="2281" w:type="dxa"/>
                            <w:gridSpan w:val="2"/>
                          </w:tcPr>
                          <w:p w14:paraId="76FD1DDB" w14:textId="59746140" w:rsidR="003A5900" w:rsidRPr="008A31A4" w:rsidRDefault="003A5900" w:rsidP="008A31A4">
                            <w:pPr>
                              <w:jc w:val="center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8A31A4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小６</w:t>
                            </w:r>
                          </w:p>
                        </w:tc>
                        <w:tc>
                          <w:tcPr>
                            <w:tcW w:w="2268" w:type="dxa"/>
                            <w:gridSpan w:val="2"/>
                            <w:vAlign w:val="center"/>
                          </w:tcPr>
                          <w:p w14:paraId="72AADB14" w14:textId="391A726C" w:rsidR="003A5900" w:rsidRPr="008A31A4" w:rsidRDefault="003A5900" w:rsidP="008A31A4">
                            <w:pPr>
                              <w:jc w:val="center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8A31A4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中３</w:t>
                            </w:r>
                          </w:p>
                        </w:tc>
                      </w:tr>
                      <w:tr w:rsidR="003A5900" w:rsidRPr="008A31A4" w14:paraId="26409A12" w14:textId="1FA379CB" w:rsidTr="008A31A4">
                        <w:trPr>
                          <w:trHeight w:val="329"/>
                        </w:trPr>
                        <w:tc>
                          <w:tcPr>
                            <w:tcW w:w="696" w:type="dxa"/>
                          </w:tcPr>
                          <w:p w14:paraId="615B8CC5" w14:textId="77777777" w:rsidR="003A5900" w:rsidRPr="008A31A4" w:rsidRDefault="003A5900" w:rsidP="008A31A4">
                            <w:pPr>
                              <w:jc w:val="center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147" w:type="dxa"/>
                          </w:tcPr>
                          <w:p w14:paraId="7959BBE1" w14:textId="1903F619" w:rsidR="003A5900" w:rsidRPr="008A31A4" w:rsidRDefault="008A31A4" w:rsidP="008A31A4">
                            <w:pPr>
                              <w:ind w:firstLineChars="100" w:firstLine="210"/>
                              <w:jc w:val="center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8A31A4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大阪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103448BF" w14:textId="3156E8F9" w:rsidR="003A5900" w:rsidRPr="008A31A4" w:rsidRDefault="008A31A4" w:rsidP="008A31A4">
                            <w:pPr>
                              <w:jc w:val="center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8A31A4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全国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40D77F6F" w14:textId="000FBAC1" w:rsidR="003A5900" w:rsidRPr="008A31A4" w:rsidRDefault="008A31A4" w:rsidP="008A31A4">
                            <w:pPr>
                              <w:jc w:val="center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8A31A4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大阪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5D841DF6" w14:textId="2E414515" w:rsidR="003A5900" w:rsidRPr="008A31A4" w:rsidRDefault="008A31A4" w:rsidP="008A31A4">
                            <w:pPr>
                              <w:jc w:val="center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8A31A4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全国</w:t>
                            </w:r>
                          </w:p>
                        </w:tc>
                      </w:tr>
                      <w:tr w:rsidR="003A5900" w14:paraId="5042590E" w14:textId="307E4F91" w:rsidTr="008A31A4">
                        <w:trPr>
                          <w:trHeight w:val="312"/>
                        </w:trPr>
                        <w:tc>
                          <w:tcPr>
                            <w:tcW w:w="696" w:type="dxa"/>
                          </w:tcPr>
                          <w:p w14:paraId="7696F301" w14:textId="0567EF98" w:rsidR="003A5900" w:rsidRPr="008A31A4" w:rsidRDefault="008A31A4" w:rsidP="008A31A4">
                            <w:pPr>
                              <w:jc w:val="center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8A31A4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R１</w:t>
                            </w:r>
                          </w:p>
                        </w:tc>
                        <w:tc>
                          <w:tcPr>
                            <w:tcW w:w="1147" w:type="dxa"/>
                          </w:tcPr>
                          <w:p w14:paraId="7609FAF7" w14:textId="3E18F122" w:rsidR="003A5900" w:rsidRPr="008A31A4" w:rsidRDefault="00A36E9A" w:rsidP="008A31A4">
                            <w:pPr>
                              <w:jc w:val="right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24.4％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17F56507" w14:textId="1D690339" w:rsidR="003A5900" w:rsidRPr="008A31A4" w:rsidRDefault="00A36E9A" w:rsidP="008A31A4">
                            <w:pPr>
                              <w:jc w:val="right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18.7％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3C31742B" w14:textId="4EE34124" w:rsidR="003A5900" w:rsidRPr="008A31A4" w:rsidRDefault="00A36E9A" w:rsidP="008A31A4">
                            <w:pPr>
                              <w:jc w:val="right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44.8％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8BF4869" w14:textId="6293AEE5" w:rsidR="003A5900" w:rsidRPr="008A31A4" w:rsidRDefault="00A36E9A" w:rsidP="008A31A4">
                            <w:pPr>
                              <w:jc w:val="right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34.8％</w:t>
                            </w:r>
                          </w:p>
                        </w:tc>
                      </w:tr>
                      <w:tr w:rsidR="003A5900" w14:paraId="5D4E3CB4" w14:textId="5D49E312" w:rsidTr="008A31A4">
                        <w:trPr>
                          <w:trHeight w:val="312"/>
                        </w:trPr>
                        <w:tc>
                          <w:tcPr>
                            <w:tcW w:w="696" w:type="dxa"/>
                          </w:tcPr>
                          <w:p w14:paraId="1C5F5A36" w14:textId="7334448A" w:rsidR="003A5900" w:rsidRPr="008A31A4" w:rsidRDefault="008A31A4" w:rsidP="008A31A4">
                            <w:pPr>
                              <w:jc w:val="center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8A31A4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R2</w:t>
                            </w:r>
                          </w:p>
                        </w:tc>
                        <w:tc>
                          <w:tcPr>
                            <w:tcW w:w="1147" w:type="dxa"/>
                          </w:tcPr>
                          <w:p w14:paraId="7B90EAEC" w14:textId="66556221" w:rsidR="003A5900" w:rsidRPr="008A31A4" w:rsidRDefault="00A36E9A" w:rsidP="008A31A4">
                            <w:pPr>
                              <w:jc w:val="right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調査なし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11148138" w14:textId="730C7061" w:rsidR="003A5900" w:rsidRPr="008A31A4" w:rsidRDefault="00A36E9A" w:rsidP="008A31A4">
                            <w:pPr>
                              <w:jc w:val="right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調査なし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5AADEC47" w14:textId="271F6F76" w:rsidR="003A5900" w:rsidRPr="008A31A4" w:rsidRDefault="00A36E9A" w:rsidP="008A31A4">
                            <w:pPr>
                              <w:jc w:val="right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調査なし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6991E59" w14:textId="1127F930" w:rsidR="003A5900" w:rsidRPr="008A31A4" w:rsidRDefault="00A36E9A" w:rsidP="008A31A4">
                            <w:pPr>
                              <w:jc w:val="right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調査なし</w:t>
                            </w:r>
                          </w:p>
                        </w:tc>
                      </w:tr>
                      <w:tr w:rsidR="008A31A4" w14:paraId="522CEA6A" w14:textId="77777777" w:rsidTr="008A31A4">
                        <w:trPr>
                          <w:trHeight w:val="312"/>
                        </w:trPr>
                        <w:tc>
                          <w:tcPr>
                            <w:tcW w:w="696" w:type="dxa"/>
                          </w:tcPr>
                          <w:p w14:paraId="2E7124E3" w14:textId="377CB34D" w:rsidR="008A31A4" w:rsidRPr="008A31A4" w:rsidRDefault="008A31A4" w:rsidP="008A31A4">
                            <w:pPr>
                              <w:jc w:val="center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8A31A4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R3</w:t>
                            </w:r>
                          </w:p>
                        </w:tc>
                        <w:tc>
                          <w:tcPr>
                            <w:tcW w:w="1147" w:type="dxa"/>
                          </w:tcPr>
                          <w:p w14:paraId="45A0D202" w14:textId="2805C8AB" w:rsidR="008A31A4" w:rsidRPr="008A31A4" w:rsidRDefault="00A36E9A" w:rsidP="008A31A4">
                            <w:pPr>
                              <w:jc w:val="right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28.9％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45A583BF" w14:textId="680AF6AB" w:rsidR="008A31A4" w:rsidRPr="008A31A4" w:rsidRDefault="00A36E9A" w:rsidP="008A31A4">
                            <w:pPr>
                              <w:jc w:val="right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24.0％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79BC1B3D" w14:textId="600CBE9C" w:rsidR="008A31A4" w:rsidRPr="008A31A4" w:rsidRDefault="00A36E9A" w:rsidP="008A31A4">
                            <w:pPr>
                              <w:jc w:val="right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46.3％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06DDFBB" w14:textId="6DFCA3C5" w:rsidR="008A31A4" w:rsidRPr="008A31A4" w:rsidRDefault="00A36E9A" w:rsidP="008A31A4">
                            <w:pPr>
                              <w:jc w:val="right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37.4％</w:t>
                            </w:r>
                          </w:p>
                        </w:tc>
                      </w:tr>
                      <w:tr w:rsidR="008A31A4" w14:paraId="2A25711E" w14:textId="77777777" w:rsidTr="008A31A4">
                        <w:trPr>
                          <w:trHeight w:val="312"/>
                        </w:trPr>
                        <w:tc>
                          <w:tcPr>
                            <w:tcW w:w="696" w:type="dxa"/>
                          </w:tcPr>
                          <w:p w14:paraId="2029CA6A" w14:textId="72A4E003" w:rsidR="008A31A4" w:rsidRPr="008A31A4" w:rsidRDefault="008A31A4" w:rsidP="008A31A4">
                            <w:pPr>
                              <w:jc w:val="center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8A31A4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R4</w:t>
                            </w:r>
                          </w:p>
                        </w:tc>
                        <w:tc>
                          <w:tcPr>
                            <w:tcW w:w="1147" w:type="dxa"/>
                          </w:tcPr>
                          <w:p w14:paraId="7E46F92E" w14:textId="0AB5CE38" w:rsidR="008A31A4" w:rsidRPr="008A31A4" w:rsidRDefault="00A36E9A" w:rsidP="008A31A4">
                            <w:pPr>
                              <w:jc w:val="right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31.9％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03D24E27" w14:textId="69FE56CE" w:rsidR="008A31A4" w:rsidRPr="008A31A4" w:rsidRDefault="00A36E9A" w:rsidP="008A31A4">
                            <w:pPr>
                              <w:jc w:val="right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26.3％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360CEC22" w14:textId="41A37EBE" w:rsidR="008A31A4" w:rsidRPr="008A31A4" w:rsidRDefault="00A36E9A" w:rsidP="008A31A4">
                            <w:pPr>
                              <w:jc w:val="right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47.4％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8CBB682" w14:textId="7228453D" w:rsidR="008A31A4" w:rsidRPr="008A31A4" w:rsidRDefault="00A36E9A" w:rsidP="008A31A4">
                            <w:pPr>
                              <w:jc w:val="right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39.0％</w:t>
                            </w:r>
                          </w:p>
                        </w:tc>
                      </w:tr>
                      <w:tr w:rsidR="008A31A4" w14:paraId="6ACB062B" w14:textId="77777777" w:rsidTr="008A31A4">
                        <w:trPr>
                          <w:trHeight w:val="312"/>
                        </w:trPr>
                        <w:tc>
                          <w:tcPr>
                            <w:tcW w:w="696" w:type="dxa"/>
                          </w:tcPr>
                          <w:p w14:paraId="1DDA8E99" w14:textId="361C0C87" w:rsidR="008A31A4" w:rsidRPr="008A31A4" w:rsidRDefault="008A31A4" w:rsidP="008A31A4">
                            <w:pPr>
                              <w:jc w:val="center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8A31A4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R5</w:t>
                            </w:r>
                          </w:p>
                        </w:tc>
                        <w:tc>
                          <w:tcPr>
                            <w:tcW w:w="1147" w:type="dxa"/>
                          </w:tcPr>
                          <w:p w14:paraId="649D4A16" w14:textId="1F6DAF8E" w:rsidR="008A31A4" w:rsidRPr="008A31A4" w:rsidRDefault="00A36E9A" w:rsidP="008A31A4">
                            <w:pPr>
                              <w:jc w:val="right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29.7％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01302B47" w14:textId="6D924B92" w:rsidR="008A31A4" w:rsidRPr="008A31A4" w:rsidRDefault="00A36E9A" w:rsidP="008A31A4">
                            <w:pPr>
                              <w:jc w:val="right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24.5％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2FF8EAE2" w14:textId="3C34C086" w:rsidR="008A31A4" w:rsidRPr="008A31A4" w:rsidRDefault="00A36E9A" w:rsidP="008A31A4">
                            <w:pPr>
                              <w:jc w:val="right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45.3％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B579A65" w14:textId="6A40CA5A" w:rsidR="008A31A4" w:rsidRPr="008A31A4" w:rsidRDefault="00A36E9A" w:rsidP="008A31A4">
                            <w:pPr>
                              <w:jc w:val="right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36.8％</w:t>
                            </w:r>
                          </w:p>
                        </w:tc>
                      </w:tr>
                      <w:tr w:rsidR="00A36E9A" w14:paraId="1775E846" w14:textId="77777777" w:rsidTr="008A31A4">
                        <w:trPr>
                          <w:trHeight w:val="312"/>
                        </w:trPr>
                        <w:tc>
                          <w:tcPr>
                            <w:tcW w:w="696" w:type="dxa"/>
                          </w:tcPr>
                          <w:p w14:paraId="1EB21E4E" w14:textId="2B397D72" w:rsidR="00A36E9A" w:rsidRPr="008A31A4" w:rsidRDefault="00A36E9A" w:rsidP="008A31A4">
                            <w:pPr>
                              <w:jc w:val="center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R6</w:t>
                            </w:r>
                          </w:p>
                        </w:tc>
                        <w:tc>
                          <w:tcPr>
                            <w:tcW w:w="1147" w:type="dxa"/>
                          </w:tcPr>
                          <w:p w14:paraId="32414CCF" w14:textId="33AF7C8B" w:rsidR="00A36E9A" w:rsidRDefault="00A36E9A" w:rsidP="008A31A4">
                            <w:pPr>
                              <w:jc w:val="right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項目なし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0E2C7D11" w14:textId="0D75BBF4" w:rsidR="00A36E9A" w:rsidRDefault="00A36E9A" w:rsidP="008A31A4">
                            <w:pPr>
                              <w:jc w:val="right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項目なし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14:paraId="5BC69CD0" w14:textId="6E6A346B" w:rsidR="00A36E9A" w:rsidRDefault="00A36E9A" w:rsidP="008A31A4">
                            <w:pPr>
                              <w:jc w:val="right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項目なし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6D7AB4C5" w14:textId="6F0500B1" w:rsidR="00A36E9A" w:rsidRDefault="00A36E9A" w:rsidP="008A31A4">
                            <w:pPr>
                              <w:jc w:val="right"/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項目なし</w:t>
                            </w:r>
                          </w:p>
                        </w:tc>
                      </w:tr>
                      <w:bookmarkEnd w:id="13"/>
                    </w:tbl>
                    <w:p w14:paraId="1D7BA839" w14:textId="50C6FA60" w:rsidR="00F73B13" w:rsidRPr="00DE5AF0" w:rsidRDefault="00F73B13" w:rsidP="00F73B13">
                      <w:pPr>
                        <w:spacing w:line="160" w:lineRule="exact"/>
                        <w:rPr>
                          <w:rFonts w:ascii="Meiryo UI" w:eastAsia="Meiryo UI" w:hAnsi="Meiryo UI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73B13">
        <w:rPr>
          <w:rFonts w:ascii="Meiryo UI" w:eastAsia="Meiryo UI" w:hAnsi="Meiryo UI"/>
          <w:b/>
          <w:noProof/>
          <w:sz w:val="22"/>
        </w:rPr>
        <w:t xml:space="preserve"> </w:t>
      </w:r>
      <w:r w:rsidR="00F73B13">
        <w:rPr>
          <w:rFonts w:ascii="Meiryo UI" w:eastAsia="Meiryo UI" w:hAnsi="Meiryo UI" w:hint="eastAsia"/>
          <w:b/>
          <w:szCs w:val="24"/>
        </w:rPr>
        <w:t xml:space="preserve">　</w:t>
      </w:r>
    </w:p>
    <w:p w14:paraId="5EC92A67" w14:textId="4DAD21FE" w:rsidR="00F73B13" w:rsidRDefault="00F73B13" w:rsidP="00045CBE">
      <w:pPr>
        <w:jc w:val="left"/>
        <w:rPr>
          <w:rFonts w:ascii="Meiryo UI" w:eastAsia="Meiryo UI" w:hAnsi="Meiryo UI"/>
          <w:b/>
          <w:szCs w:val="24"/>
        </w:rPr>
      </w:pPr>
    </w:p>
    <w:p w14:paraId="181E4B8E" w14:textId="08618C6A" w:rsidR="00F73B13" w:rsidRDefault="00F73B13" w:rsidP="00045CBE">
      <w:pPr>
        <w:jc w:val="left"/>
        <w:rPr>
          <w:rFonts w:ascii="Meiryo UI" w:eastAsia="Meiryo UI" w:hAnsi="Meiryo UI"/>
          <w:b/>
          <w:szCs w:val="24"/>
        </w:rPr>
      </w:pPr>
    </w:p>
    <w:p w14:paraId="43DFA8D6" w14:textId="25ACA7D4" w:rsidR="00F73B13" w:rsidRDefault="00F73B13" w:rsidP="00045CBE">
      <w:pPr>
        <w:jc w:val="left"/>
        <w:rPr>
          <w:rFonts w:ascii="Meiryo UI" w:eastAsia="Meiryo UI" w:hAnsi="Meiryo UI"/>
          <w:b/>
          <w:szCs w:val="24"/>
        </w:rPr>
      </w:pPr>
    </w:p>
    <w:p w14:paraId="69916EED" w14:textId="7C29D3CF" w:rsidR="00F73B13" w:rsidRDefault="00F73B13" w:rsidP="00045CBE">
      <w:pPr>
        <w:jc w:val="left"/>
        <w:rPr>
          <w:rFonts w:ascii="Meiryo UI" w:eastAsia="Meiryo UI" w:hAnsi="Meiryo UI"/>
          <w:b/>
          <w:szCs w:val="24"/>
        </w:rPr>
      </w:pPr>
    </w:p>
    <w:p w14:paraId="4AD3FCD8" w14:textId="7806D6D2" w:rsidR="00F73B13" w:rsidRPr="005347D4" w:rsidRDefault="00F73B13" w:rsidP="00045CBE">
      <w:pPr>
        <w:jc w:val="left"/>
        <w:rPr>
          <w:rFonts w:ascii="Meiryo UI" w:eastAsia="Meiryo UI" w:hAnsi="Meiryo UI"/>
          <w:b/>
          <w:szCs w:val="24"/>
        </w:rPr>
      </w:pPr>
    </w:p>
    <w:p w14:paraId="56929AE5" w14:textId="18B66A15" w:rsidR="005347D4" w:rsidRDefault="003A5900" w:rsidP="005347D4">
      <w:pPr>
        <w:jc w:val="left"/>
        <w:rPr>
          <w:rFonts w:ascii="Meiryo UI" w:eastAsia="Meiryo UI" w:hAnsi="Meiryo UI"/>
          <w:b/>
          <w:szCs w:val="24"/>
        </w:rPr>
      </w:pPr>
      <w:r>
        <w:rPr>
          <w:rFonts w:ascii="Meiryo UI" w:eastAsia="Meiryo UI" w:hAnsi="Meiryo UI" w:hint="eastAsia"/>
          <w:b/>
          <w:szCs w:val="24"/>
        </w:rPr>
        <w:t xml:space="preserve">　　　</w:t>
      </w:r>
    </w:p>
    <w:p w14:paraId="4A2D72BB" w14:textId="50BF6C21" w:rsidR="005347D4" w:rsidRDefault="005347D4" w:rsidP="005347D4">
      <w:pPr>
        <w:jc w:val="left"/>
        <w:rPr>
          <w:rFonts w:ascii="Meiryo UI" w:eastAsia="Meiryo UI" w:hAnsi="Meiryo UI"/>
          <w:b/>
          <w:szCs w:val="24"/>
        </w:rPr>
      </w:pPr>
      <w:r>
        <w:rPr>
          <w:rFonts w:ascii="Meiryo UI" w:eastAsia="Meiryo UI" w:hAnsi="Meiryo UI" w:hint="eastAsia"/>
          <w:b/>
          <w:szCs w:val="24"/>
        </w:rPr>
        <w:t xml:space="preserve">　　</w:t>
      </w:r>
    </w:p>
    <w:p w14:paraId="403DECF2" w14:textId="43419C3C" w:rsidR="00F73B13" w:rsidRDefault="00F73B13" w:rsidP="00045CBE">
      <w:pPr>
        <w:jc w:val="left"/>
        <w:rPr>
          <w:rFonts w:ascii="Meiryo UI" w:eastAsia="Meiryo UI" w:hAnsi="Meiryo UI"/>
          <w:b/>
          <w:szCs w:val="24"/>
        </w:rPr>
      </w:pPr>
    </w:p>
    <w:p w14:paraId="747D239B" w14:textId="77777777" w:rsidR="00A36E9A" w:rsidRDefault="00A36E9A" w:rsidP="00045CBE">
      <w:pPr>
        <w:jc w:val="left"/>
        <w:rPr>
          <w:rFonts w:ascii="Meiryo UI" w:eastAsia="Meiryo UI" w:hAnsi="Meiryo UI"/>
          <w:b/>
          <w:szCs w:val="24"/>
        </w:rPr>
      </w:pPr>
    </w:p>
    <w:p w14:paraId="6F4E3C96" w14:textId="633B30A1" w:rsidR="00245622" w:rsidRPr="00F73B13" w:rsidRDefault="00F73B13" w:rsidP="00F73B13">
      <w:pPr>
        <w:jc w:val="left"/>
        <w:rPr>
          <w:rFonts w:ascii="Meiryo UI" w:eastAsia="Meiryo UI" w:hAnsi="Meiryo UI"/>
          <w:b/>
          <w:szCs w:val="24"/>
        </w:rPr>
      </w:pPr>
      <w:r>
        <w:rPr>
          <w:rFonts w:ascii="Meiryo UI" w:eastAsia="Meiryo UI" w:hAnsi="Meiryo UI" w:hint="eastAsia"/>
          <w:b/>
          <w:szCs w:val="24"/>
        </w:rPr>
        <w:t>■</w:t>
      </w:r>
      <w:r w:rsidR="00045CBE" w:rsidRPr="00B803B2">
        <w:rPr>
          <w:rFonts w:ascii="Meiryo UI" w:eastAsia="Meiryo UI" w:hAnsi="Meiryo UI" w:hint="eastAsia"/>
          <w:b/>
          <w:szCs w:val="24"/>
        </w:rPr>
        <w:t>第</w:t>
      </w:r>
      <w:r w:rsidR="003A1FE7">
        <w:rPr>
          <w:rFonts w:ascii="Meiryo UI" w:eastAsia="Meiryo UI" w:hAnsi="Meiryo UI" w:hint="eastAsia"/>
          <w:b/>
          <w:szCs w:val="24"/>
        </w:rPr>
        <w:t>５</w:t>
      </w:r>
      <w:r w:rsidR="00045CBE" w:rsidRPr="00B803B2">
        <w:rPr>
          <w:rFonts w:ascii="Meiryo UI" w:eastAsia="Meiryo UI" w:hAnsi="Meiryo UI" w:hint="eastAsia"/>
          <w:b/>
          <w:szCs w:val="24"/>
        </w:rPr>
        <w:t>次大阪府子ども読書活動推進計画策定スケジュール</w:t>
      </w:r>
    </w:p>
    <w:p w14:paraId="67C80FAD" w14:textId="77E25C34" w:rsidR="00045CBE" w:rsidRPr="00B803B2" w:rsidRDefault="00045CBE" w:rsidP="00F73B13">
      <w:pPr>
        <w:spacing w:line="280" w:lineRule="exact"/>
        <w:rPr>
          <w:rFonts w:ascii="Meiryo UI" w:eastAsia="Meiryo UI" w:hAnsi="Meiryo UI"/>
        </w:rPr>
      </w:pPr>
      <w:r w:rsidRPr="00B803B2">
        <w:rPr>
          <w:rFonts w:ascii="Meiryo UI" w:eastAsia="Meiryo UI" w:hAnsi="Meiryo UI" w:hint="eastAsia"/>
        </w:rPr>
        <w:t>令和</w:t>
      </w:r>
      <w:r w:rsidR="003A1FE7">
        <w:rPr>
          <w:rFonts w:ascii="Meiryo UI" w:eastAsia="Meiryo UI" w:hAnsi="Meiryo UI" w:hint="eastAsia"/>
        </w:rPr>
        <w:t>７</w:t>
      </w:r>
      <w:r w:rsidRPr="00B803B2">
        <w:rPr>
          <w:rFonts w:ascii="Meiryo UI" w:eastAsia="Meiryo UI" w:hAnsi="Meiryo UI" w:hint="eastAsia"/>
        </w:rPr>
        <w:t>年度</w:t>
      </w:r>
      <w:r w:rsidRPr="00B803B2">
        <w:rPr>
          <w:rFonts w:ascii="Meiryo UI" w:eastAsia="Meiryo UI" w:hAnsi="Meiryo UI"/>
        </w:rPr>
        <w:t xml:space="preserve"> スケジュール（予定）</w:t>
      </w:r>
    </w:p>
    <w:p w14:paraId="010E48FA" w14:textId="77777777" w:rsidR="00045CBE" w:rsidRPr="00B803B2" w:rsidRDefault="00045CBE" w:rsidP="00045CBE">
      <w:pPr>
        <w:spacing w:line="200" w:lineRule="exact"/>
        <w:rPr>
          <w:rFonts w:ascii="Meiryo UI" w:eastAsia="Meiryo UI" w:hAnsi="Meiryo UI"/>
          <w:b/>
          <w:sz w:val="22"/>
        </w:rPr>
      </w:pPr>
    </w:p>
    <w:tbl>
      <w:tblPr>
        <w:tblStyle w:val="a7"/>
        <w:tblpPr w:leftFromText="142" w:rightFromText="142" w:vertAnchor="text" w:horzAnchor="margin" w:tblpY="-37"/>
        <w:tblW w:w="0" w:type="auto"/>
        <w:tblLook w:val="04A0" w:firstRow="1" w:lastRow="0" w:firstColumn="1" w:lastColumn="0" w:noHBand="0" w:noVBand="1"/>
      </w:tblPr>
      <w:tblGrid>
        <w:gridCol w:w="2689"/>
        <w:gridCol w:w="4566"/>
        <w:gridCol w:w="3704"/>
      </w:tblGrid>
      <w:tr w:rsidR="00045CBE" w:rsidRPr="00B803B2" w14:paraId="0E0C12D0" w14:textId="77777777" w:rsidTr="008A31A4">
        <w:trPr>
          <w:trHeight w:val="499"/>
        </w:trPr>
        <w:tc>
          <w:tcPr>
            <w:tcW w:w="2689" w:type="dxa"/>
            <w:vAlign w:val="center"/>
          </w:tcPr>
          <w:p w14:paraId="1C124C3B" w14:textId="3866ACAC" w:rsidR="00045CBE" w:rsidRPr="00B803B2" w:rsidRDefault="00045CBE" w:rsidP="00BB71AA">
            <w:pPr>
              <w:jc w:val="center"/>
              <w:rPr>
                <w:rFonts w:ascii="Meiryo UI" w:eastAsia="Meiryo UI" w:hAnsi="Meiryo UI"/>
                <w:sz w:val="20"/>
                <w:szCs w:val="24"/>
              </w:rPr>
            </w:pPr>
            <w:r w:rsidRPr="00B803B2">
              <w:rPr>
                <w:rFonts w:ascii="Meiryo UI" w:eastAsia="Meiryo UI" w:hAnsi="Meiryo UI" w:hint="eastAsia"/>
                <w:sz w:val="20"/>
                <w:szCs w:val="24"/>
              </w:rPr>
              <w:t>日程</w:t>
            </w:r>
          </w:p>
        </w:tc>
        <w:tc>
          <w:tcPr>
            <w:tcW w:w="4566" w:type="dxa"/>
            <w:vAlign w:val="center"/>
          </w:tcPr>
          <w:p w14:paraId="050329C3" w14:textId="77777777" w:rsidR="00045CBE" w:rsidRPr="00B803B2" w:rsidRDefault="00045CBE" w:rsidP="00BB71AA">
            <w:pPr>
              <w:jc w:val="center"/>
              <w:rPr>
                <w:rFonts w:ascii="Meiryo UI" w:eastAsia="Meiryo UI" w:hAnsi="Meiryo UI"/>
                <w:sz w:val="20"/>
                <w:szCs w:val="24"/>
              </w:rPr>
            </w:pPr>
            <w:r w:rsidRPr="00B803B2">
              <w:rPr>
                <w:rFonts w:ascii="Meiryo UI" w:eastAsia="Meiryo UI" w:hAnsi="Meiryo UI" w:hint="eastAsia"/>
                <w:sz w:val="20"/>
                <w:szCs w:val="24"/>
              </w:rPr>
              <w:t>会議等</w:t>
            </w:r>
          </w:p>
        </w:tc>
        <w:tc>
          <w:tcPr>
            <w:tcW w:w="3704" w:type="dxa"/>
            <w:vAlign w:val="center"/>
          </w:tcPr>
          <w:p w14:paraId="6565D0E7" w14:textId="77777777" w:rsidR="00045CBE" w:rsidRPr="00B803B2" w:rsidRDefault="00045CBE" w:rsidP="00BB71AA">
            <w:pPr>
              <w:jc w:val="center"/>
              <w:rPr>
                <w:rFonts w:ascii="Meiryo UI" w:eastAsia="Meiryo UI" w:hAnsi="Meiryo UI"/>
                <w:sz w:val="20"/>
                <w:szCs w:val="24"/>
              </w:rPr>
            </w:pPr>
            <w:r w:rsidRPr="00B803B2">
              <w:rPr>
                <w:rFonts w:ascii="Meiryo UI" w:eastAsia="Meiryo UI" w:hAnsi="Meiryo UI" w:hint="eastAsia"/>
                <w:sz w:val="20"/>
                <w:szCs w:val="24"/>
              </w:rPr>
              <w:t>内容</w:t>
            </w:r>
          </w:p>
        </w:tc>
      </w:tr>
      <w:tr w:rsidR="00045CBE" w:rsidRPr="00B803B2" w14:paraId="0BD7FF80" w14:textId="77777777" w:rsidTr="008A31A4">
        <w:trPr>
          <w:trHeight w:val="338"/>
        </w:trPr>
        <w:tc>
          <w:tcPr>
            <w:tcW w:w="2689" w:type="dxa"/>
            <w:shd w:val="clear" w:color="auto" w:fill="auto"/>
            <w:vAlign w:val="center"/>
          </w:tcPr>
          <w:p w14:paraId="003A6C1D" w14:textId="16942FCB" w:rsidR="00045CBE" w:rsidRPr="00045CBE" w:rsidRDefault="00045CBE" w:rsidP="00BB71AA">
            <w:pPr>
              <w:jc w:val="right"/>
              <w:rPr>
                <w:rFonts w:ascii="Meiryo UI" w:eastAsia="Meiryo UI" w:hAnsi="Meiryo UI"/>
                <w:sz w:val="20"/>
                <w:szCs w:val="24"/>
              </w:rPr>
            </w:pPr>
            <w:r w:rsidRPr="00045CBE">
              <w:rPr>
                <w:rFonts w:ascii="Meiryo UI" w:eastAsia="Meiryo UI" w:hAnsi="Meiryo UI" w:hint="eastAsia"/>
                <w:sz w:val="20"/>
                <w:szCs w:val="24"/>
              </w:rPr>
              <w:t>令和</w:t>
            </w:r>
            <w:r w:rsidR="003A1FE7">
              <w:rPr>
                <w:rFonts w:ascii="Meiryo UI" w:eastAsia="Meiryo UI" w:hAnsi="Meiryo UI" w:hint="eastAsia"/>
                <w:sz w:val="20"/>
                <w:szCs w:val="24"/>
              </w:rPr>
              <w:t>７</w:t>
            </w:r>
            <w:r w:rsidRPr="00045CBE">
              <w:rPr>
                <w:rFonts w:ascii="Meiryo UI" w:eastAsia="Meiryo UI" w:hAnsi="Meiryo UI" w:hint="eastAsia"/>
                <w:sz w:val="20"/>
                <w:szCs w:val="24"/>
              </w:rPr>
              <w:t>年</w:t>
            </w:r>
            <w:r w:rsidR="003A1FE7">
              <w:rPr>
                <w:rFonts w:ascii="Meiryo UI" w:eastAsia="Meiryo UI" w:hAnsi="Meiryo UI" w:hint="eastAsia"/>
                <w:sz w:val="20"/>
                <w:szCs w:val="24"/>
              </w:rPr>
              <w:t>６</w:t>
            </w:r>
            <w:r w:rsidRPr="00045CBE">
              <w:rPr>
                <w:rFonts w:ascii="Meiryo UI" w:eastAsia="Meiryo UI" w:hAnsi="Meiryo UI" w:hint="eastAsia"/>
                <w:sz w:val="20"/>
                <w:szCs w:val="24"/>
              </w:rPr>
              <w:t>月</w:t>
            </w:r>
            <w:r w:rsidR="003A1FE7">
              <w:rPr>
                <w:rFonts w:ascii="Meiryo UI" w:eastAsia="Meiryo UI" w:hAnsi="Meiryo UI" w:hint="eastAsia"/>
                <w:sz w:val="20"/>
                <w:szCs w:val="24"/>
              </w:rPr>
              <w:t>４</w:t>
            </w:r>
            <w:r w:rsidRPr="00045CBE">
              <w:rPr>
                <w:rFonts w:ascii="Meiryo UI" w:eastAsia="Meiryo UI" w:hAnsi="Meiryo UI" w:hint="eastAsia"/>
                <w:sz w:val="20"/>
                <w:szCs w:val="24"/>
              </w:rPr>
              <w:t>日</w:t>
            </w:r>
          </w:p>
        </w:tc>
        <w:tc>
          <w:tcPr>
            <w:tcW w:w="4566" w:type="dxa"/>
            <w:shd w:val="clear" w:color="auto" w:fill="auto"/>
          </w:tcPr>
          <w:p w14:paraId="5C525100" w14:textId="0619FDE9" w:rsidR="00045CBE" w:rsidRPr="00045CBE" w:rsidRDefault="00045CBE" w:rsidP="00BB71AA">
            <w:pPr>
              <w:rPr>
                <w:rFonts w:ascii="Meiryo UI" w:eastAsia="Meiryo UI" w:hAnsi="Meiryo UI"/>
                <w:sz w:val="20"/>
                <w:szCs w:val="24"/>
              </w:rPr>
            </w:pPr>
            <w:r w:rsidRPr="00045CBE">
              <w:rPr>
                <w:rFonts w:ascii="Meiryo UI" w:eastAsia="Meiryo UI" w:hAnsi="Meiryo UI" w:hint="eastAsia"/>
                <w:sz w:val="20"/>
                <w:szCs w:val="24"/>
              </w:rPr>
              <w:t>第１回</w:t>
            </w:r>
            <w:r w:rsidR="003A1FE7">
              <w:rPr>
                <w:rFonts w:ascii="Meiryo UI" w:eastAsia="Meiryo UI" w:hAnsi="Meiryo UI" w:hint="eastAsia"/>
                <w:sz w:val="20"/>
                <w:szCs w:val="24"/>
              </w:rPr>
              <w:t>大阪府子ども読書活動推進会議</w:t>
            </w:r>
          </w:p>
        </w:tc>
        <w:tc>
          <w:tcPr>
            <w:tcW w:w="3704" w:type="dxa"/>
            <w:shd w:val="clear" w:color="auto" w:fill="auto"/>
          </w:tcPr>
          <w:p w14:paraId="5CFA5D3E" w14:textId="6A96E29A" w:rsidR="00045CBE" w:rsidRPr="00045CBE" w:rsidRDefault="003A1FE7" w:rsidP="00BB71AA">
            <w:pPr>
              <w:rPr>
                <w:rFonts w:ascii="Meiryo UI" w:eastAsia="Meiryo UI" w:hAnsi="Meiryo UI"/>
                <w:sz w:val="20"/>
                <w:szCs w:val="24"/>
              </w:rPr>
            </w:pPr>
            <w:r>
              <w:rPr>
                <w:rFonts w:ascii="Meiryo UI" w:eastAsia="Meiryo UI" w:hAnsi="Meiryo UI" w:hint="eastAsia"/>
                <w:sz w:val="20"/>
                <w:szCs w:val="24"/>
              </w:rPr>
              <w:t>４</w:t>
            </w:r>
            <w:r w:rsidR="00045CBE" w:rsidRPr="00045CBE">
              <w:rPr>
                <w:rFonts w:ascii="Meiryo UI" w:eastAsia="Meiryo UI" w:hAnsi="Meiryo UI" w:hint="eastAsia"/>
                <w:sz w:val="20"/>
                <w:szCs w:val="24"/>
              </w:rPr>
              <w:t>次総括・改定の方向性・</w:t>
            </w:r>
            <w:r>
              <w:rPr>
                <w:rFonts w:ascii="Meiryo UI" w:eastAsia="Meiryo UI" w:hAnsi="Meiryo UI" w:hint="eastAsia"/>
                <w:sz w:val="20"/>
                <w:szCs w:val="24"/>
              </w:rPr>
              <w:t>５次</w:t>
            </w:r>
            <w:r w:rsidR="00045CBE" w:rsidRPr="00045CBE">
              <w:rPr>
                <w:rFonts w:ascii="Meiryo UI" w:eastAsia="Meiryo UI" w:hAnsi="Meiryo UI" w:hint="eastAsia"/>
                <w:sz w:val="20"/>
                <w:szCs w:val="24"/>
              </w:rPr>
              <w:t>計画</w:t>
            </w:r>
            <w:r>
              <w:rPr>
                <w:rFonts w:ascii="Meiryo UI" w:eastAsia="Meiryo UI" w:hAnsi="Meiryo UI" w:hint="eastAsia"/>
                <w:sz w:val="20"/>
                <w:szCs w:val="24"/>
              </w:rPr>
              <w:t>概要</w:t>
            </w:r>
          </w:p>
        </w:tc>
      </w:tr>
      <w:tr w:rsidR="00045CBE" w:rsidRPr="00B803B2" w14:paraId="024BF9CC" w14:textId="77777777" w:rsidTr="008A31A4">
        <w:trPr>
          <w:trHeight w:val="322"/>
        </w:trPr>
        <w:tc>
          <w:tcPr>
            <w:tcW w:w="2689" w:type="dxa"/>
            <w:shd w:val="clear" w:color="auto" w:fill="auto"/>
            <w:vAlign w:val="center"/>
          </w:tcPr>
          <w:p w14:paraId="78717B28" w14:textId="6FC2F313" w:rsidR="00045CBE" w:rsidRPr="00045CBE" w:rsidRDefault="003A1FE7" w:rsidP="00BB71AA">
            <w:pPr>
              <w:jc w:val="right"/>
              <w:rPr>
                <w:rFonts w:ascii="Meiryo UI" w:eastAsia="Meiryo UI" w:hAnsi="Meiryo UI"/>
                <w:sz w:val="20"/>
                <w:szCs w:val="24"/>
              </w:rPr>
            </w:pPr>
            <w:r>
              <w:rPr>
                <w:rFonts w:ascii="Meiryo UI" w:eastAsia="Meiryo UI" w:hAnsi="Meiryo UI" w:hint="eastAsia"/>
                <w:sz w:val="20"/>
                <w:szCs w:val="24"/>
              </w:rPr>
              <w:t>７</w:t>
            </w:r>
            <w:r w:rsidR="00045CBE" w:rsidRPr="00045CBE">
              <w:rPr>
                <w:rFonts w:ascii="Meiryo UI" w:eastAsia="Meiryo UI" w:hAnsi="Meiryo UI" w:hint="eastAsia"/>
                <w:sz w:val="20"/>
                <w:szCs w:val="24"/>
              </w:rPr>
              <w:t>月</w:t>
            </w:r>
            <w:r>
              <w:rPr>
                <w:rFonts w:ascii="Meiryo UI" w:eastAsia="Meiryo UI" w:hAnsi="Meiryo UI" w:hint="eastAsia"/>
                <w:sz w:val="20"/>
                <w:szCs w:val="24"/>
              </w:rPr>
              <w:t>24</w:t>
            </w:r>
            <w:r w:rsidR="00045CBE" w:rsidRPr="00045CBE">
              <w:rPr>
                <w:rFonts w:ascii="Meiryo UI" w:eastAsia="Meiryo UI" w:hAnsi="Meiryo UI" w:hint="eastAsia"/>
                <w:sz w:val="20"/>
                <w:szCs w:val="24"/>
              </w:rPr>
              <w:t>日</w:t>
            </w:r>
          </w:p>
        </w:tc>
        <w:tc>
          <w:tcPr>
            <w:tcW w:w="4566" w:type="dxa"/>
            <w:shd w:val="clear" w:color="auto" w:fill="auto"/>
          </w:tcPr>
          <w:p w14:paraId="348EAD6F" w14:textId="47400634" w:rsidR="00045CBE" w:rsidRPr="00045CBE" w:rsidRDefault="00045CBE" w:rsidP="00BB71AA">
            <w:pPr>
              <w:rPr>
                <w:rFonts w:ascii="Meiryo UI" w:eastAsia="Meiryo UI" w:hAnsi="Meiryo UI"/>
                <w:sz w:val="20"/>
                <w:szCs w:val="24"/>
              </w:rPr>
            </w:pPr>
            <w:r w:rsidRPr="00045CBE">
              <w:rPr>
                <w:rFonts w:ascii="Meiryo UI" w:eastAsia="Meiryo UI" w:hAnsi="Meiryo UI" w:hint="eastAsia"/>
                <w:sz w:val="20"/>
                <w:szCs w:val="24"/>
              </w:rPr>
              <w:t>第１回</w:t>
            </w:r>
            <w:r w:rsidR="003A1FE7">
              <w:rPr>
                <w:rFonts w:ascii="Meiryo UI" w:eastAsia="Meiryo UI" w:hAnsi="Meiryo UI" w:hint="eastAsia"/>
                <w:sz w:val="20"/>
                <w:szCs w:val="24"/>
              </w:rPr>
              <w:t>社会教育委員会議</w:t>
            </w:r>
          </w:p>
        </w:tc>
        <w:tc>
          <w:tcPr>
            <w:tcW w:w="3704" w:type="dxa"/>
            <w:shd w:val="clear" w:color="auto" w:fill="auto"/>
          </w:tcPr>
          <w:p w14:paraId="60A0578F" w14:textId="56CFB97F" w:rsidR="00045CBE" w:rsidRPr="00045CBE" w:rsidRDefault="003A1FE7" w:rsidP="00BB71AA">
            <w:pPr>
              <w:rPr>
                <w:rFonts w:ascii="Meiryo UI" w:eastAsia="Meiryo UI" w:hAnsi="Meiryo UI"/>
                <w:sz w:val="20"/>
                <w:szCs w:val="24"/>
              </w:rPr>
            </w:pPr>
            <w:r>
              <w:rPr>
                <w:rFonts w:ascii="Meiryo UI" w:eastAsia="Meiryo UI" w:hAnsi="Meiryo UI" w:hint="eastAsia"/>
                <w:sz w:val="20"/>
                <w:szCs w:val="24"/>
              </w:rPr>
              <w:t>４</w:t>
            </w:r>
            <w:r w:rsidR="00045CBE" w:rsidRPr="00045CBE">
              <w:rPr>
                <w:rFonts w:ascii="Meiryo UI" w:eastAsia="Meiryo UI" w:hAnsi="Meiryo UI"/>
                <w:sz w:val="20"/>
                <w:szCs w:val="24"/>
              </w:rPr>
              <w:t>次総括</w:t>
            </w:r>
            <w:r w:rsidR="00045CBE" w:rsidRPr="00045CBE">
              <w:rPr>
                <w:rFonts w:ascii="Meiryo UI" w:eastAsia="Meiryo UI" w:hAnsi="Meiryo UI" w:hint="eastAsia"/>
                <w:sz w:val="20"/>
                <w:szCs w:val="24"/>
              </w:rPr>
              <w:t>・</w:t>
            </w:r>
            <w:r w:rsidR="008B1F3E" w:rsidRPr="008B1F3E">
              <w:rPr>
                <w:rFonts w:ascii="Meiryo UI" w:eastAsia="Meiryo UI" w:hAnsi="Meiryo UI" w:hint="eastAsia"/>
                <w:sz w:val="20"/>
                <w:szCs w:val="24"/>
              </w:rPr>
              <w:t>改定の方向性</w:t>
            </w:r>
            <w:r w:rsidR="008B1F3E">
              <w:rPr>
                <w:rFonts w:ascii="Meiryo UI" w:eastAsia="Meiryo UI" w:hAnsi="Meiryo UI" w:hint="eastAsia"/>
                <w:sz w:val="20"/>
                <w:szCs w:val="24"/>
              </w:rPr>
              <w:t>・</w:t>
            </w:r>
            <w:r>
              <w:rPr>
                <w:rFonts w:ascii="Meiryo UI" w:eastAsia="Meiryo UI" w:hAnsi="Meiryo UI" w:hint="eastAsia"/>
                <w:sz w:val="20"/>
                <w:szCs w:val="24"/>
              </w:rPr>
              <w:t>５次</w:t>
            </w:r>
            <w:r w:rsidR="00045CBE" w:rsidRPr="00045CBE">
              <w:rPr>
                <w:rFonts w:ascii="Meiryo UI" w:eastAsia="Meiryo UI" w:hAnsi="Meiryo UI" w:hint="eastAsia"/>
                <w:sz w:val="20"/>
                <w:szCs w:val="24"/>
              </w:rPr>
              <w:t>計画素案</w:t>
            </w:r>
          </w:p>
        </w:tc>
      </w:tr>
      <w:tr w:rsidR="00045CBE" w:rsidRPr="00B803B2" w14:paraId="2D1C7A31" w14:textId="77777777" w:rsidTr="008A31A4">
        <w:trPr>
          <w:trHeight w:val="322"/>
        </w:trPr>
        <w:tc>
          <w:tcPr>
            <w:tcW w:w="2689" w:type="dxa"/>
            <w:shd w:val="clear" w:color="auto" w:fill="auto"/>
            <w:vAlign w:val="center"/>
          </w:tcPr>
          <w:p w14:paraId="37BAA95A" w14:textId="4AD608FB" w:rsidR="00045CBE" w:rsidRPr="008A31A4" w:rsidRDefault="00045CBE" w:rsidP="00BB71AA">
            <w:pPr>
              <w:jc w:val="right"/>
              <w:rPr>
                <w:rFonts w:ascii="Meiryo UI" w:eastAsia="Meiryo UI" w:hAnsi="Meiryo UI"/>
                <w:b/>
                <w:bCs/>
                <w:sz w:val="20"/>
                <w:szCs w:val="24"/>
              </w:rPr>
            </w:pPr>
            <w:r w:rsidRPr="00045CBE">
              <w:rPr>
                <w:rFonts w:ascii="Meiryo UI" w:eastAsia="Meiryo UI" w:hAnsi="Meiryo UI" w:hint="eastAsia"/>
                <w:sz w:val="20"/>
                <w:szCs w:val="24"/>
              </w:rPr>
              <w:t xml:space="preserve">　　　</w:t>
            </w:r>
            <w:r w:rsidRPr="008A31A4">
              <w:rPr>
                <w:rFonts w:ascii="Meiryo UI" w:eastAsia="Meiryo UI" w:hAnsi="Meiryo UI" w:hint="eastAsia"/>
                <w:b/>
                <w:bCs/>
                <w:sz w:val="20"/>
                <w:szCs w:val="24"/>
              </w:rPr>
              <w:t xml:space="preserve">　 </w:t>
            </w:r>
            <w:r w:rsidR="003A1FE7" w:rsidRPr="008A31A4">
              <w:rPr>
                <w:rFonts w:ascii="Meiryo UI" w:eastAsia="Meiryo UI" w:hAnsi="Meiryo UI" w:hint="eastAsia"/>
                <w:b/>
                <w:bCs/>
                <w:sz w:val="20"/>
                <w:szCs w:val="24"/>
              </w:rPr>
              <w:t>８</w:t>
            </w:r>
            <w:r w:rsidRPr="008A31A4">
              <w:rPr>
                <w:rFonts w:ascii="Meiryo UI" w:eastAsia="Meiryo UI" w:hAnsi="Meiryo UI" w:hint="eastAsia"/>
                <w:b/>
                <w:bCs/>
                <w:sz w:val="20"/>
                <w:szCs w:val="24"/>
              </w:rPr>
              <w:t>月</w:t>
            </w:r>
          </w:p>
        </w:tc>
        <w:tc>
          <w:tcPr>
            <w:tcW w:w="4566" w:type="dxa"/>
            <w:shd w:val="clear" w:color="auto" w:fill="auto"/>
          </w:tcPr>
          <w:p w14:paraId="0EFFBBEA" w14:textId="69E54454" w:rsidR="00045CBE" w:rsidRPr="00045CBE" w:rsidRDefault="00045CBE" w:rsidP="00BB71AA">
            <w:pPr>
              <w:rPr>
                <w:rFonts w:ascii="Meiryo UI" w:eastAsia="Meiryo UI" w:hAnsi="Meiryo UI"/>
                <w:sz w:val="20"/>
                <w:szCs w:val="24"/>
              </w:rPr>
            </w:pPr>
            <w:r w:rsidRPr="00045CBE">
              <w:rPr>
                <w:rFonts w:ascii="Meiryo UI" w:eastAsia="Meiryo UI" w:hAnsi="Meiryo UI" w:hint="eastAsia"/>
                <w:sz w:val="20"/>
                <w:szCs w:val="24"/>
              </w:rPr>
              <w:t>第１回</w:t>
            </w:r>
            <w:r w:rsidR="003A1FE7">
              <w:rPr>
                <w:rFonts w:ascii="Meiryo UI" w:eastAsia="Meiryo UI" w:hAnsi="Meiryo UI" w:hint="eastAsia"/>
                <w:sz w:val="20"/>
                <w:szCs w:val="24"/>
              </w:rPr>
              <w:t>読書部会</w:t>
            </w:r>
            <w:r w:rsidR="008A31A4">
              <w:rPr>
                <w:rFonts w:ascii="Meiryo UI" w:eastAsia="Meiryo UI" w:hAnsi="Meiryo UI" w:hint="eastAsia"/>
                <w:sz w:val="20"/>
                <w:szCs w:val="24"/>
              </w:rPr>
              <w:t xml:space="preserve">　・　</w:t>
            </w:r>
            <w:r w:rsidR="008A31A4" w:rsidRPr="008A31A4">
              <w:rPr>
                <w:rFonts w:ascii="Meiryo UI" w:eastAsia="Meiryo UI" w:hAnsi="Meiryo UI" w:hint="eastAsia"/>
                <w:b/>
                <w:bCs/>
                <w:sz w:val="20"/>
                <w:szCs w:val="24"/>
              </w:rPr>
              <w:t>教育委員へソファレク</w:t>
            </w:r>
          </w:p>
        </w:tc>
        <w:tc>
          <w:tcPr>
            <w:tcW w:w="3704" w:type="dxa"/>
            <w:shd w:val="clear" w:color="auto" w:fill="auto"/>
          </w:tcPr>
          <w:p w14:paraId="03D8BECD" w14:textId="2872FAC1" w:rsidR="00045CBE" w:rsidRPr="00045CBE" w:rsidRDefault="003A1FE7" w:rsidP="00BB71AA">
            <w:pPr>
              <w:rPr>
                <w:rFonts w:ascii="Meiryo UI" w:eastAsia="Meiryo UI" w:hAnsi="Meiryo UI"/>
                <w:sz w:val="20"/>
                <w:szCs w:val="24"/>
              </w:rPr>
            </w:pPr>
            <w:r>
              <w:rPr>
                <w:rFonts w:ascii="Meiryo UI" w:eastAsia="Meiryo UI" w:hAnsi="Meiryo UI" w:hint="eastAsia"/>
                <w:sz w:val="20"/>
                <w:szCs w:val="24"/>
              </w:rPr>
              <w:t>5次計画案①</w:t>
            </w:r>
          </w:p>
        </w:tc>
      </w:tr>
      <w:tr w:rsidR="00045CBE" w:rsidRPr="00B803B2" w14:paraId="3F62A5AD" w14:textId="77777777" w:rsidTr="008A31A4">
        <w:trPr>
          <w:trHeight w:val="322"/>
        </w:trPr>
        <w:tc>
          <w:tcPr>
            <w:tcW w:w="2689" w:type="dxa"/>
            <w:shd w:val="clear" w:color="auto" w:fill="auto"/>
            <w:vAlign w:val="center"/>
          </w:tcPr>
          <w:p w14:paraId="38887AB9" w14:textId="6F7DFD8E" w:rsidR="00BB71AA" w:rsidRPr="0094369B" w:rsidRDefault="00BB71AA" w:rsidP="00BB71AA">
            <w:pPr>
              <w:ind w:firstLineChars="450" w:firstLine="900"/>
              <w:jc w:val="right"/>
              <w:rPr>
                <w:rFonts w:ascii="Meiryo UI" w:eastAsia="Meiryo UI" w:hAnsi="Meiryo UI"/>
                <w:sz w:val="20"/>
                <w:szCs w:val="24"/>
              </w:rPr>
            </w:pPr>
            <w:r>
              <w:rPr>
                <w:rFonts w:ascii="Meiryo UI" w:eastAsia="Meiryo UI" w:hAnsi="Meiryo UI" w:hint="eastAsia"/>
                <w:sz w:val="20"/>
                <w:szCs w:val="24"/>
              </w:rPr>
              <w:t>11月下旬</w:t>
            </w:r>
          </w:p>
        </w:tc>
        <w:tc>
          <w:tcPr>
            <w:tcW w:w="4566" w:type="dxa"/>
            <w:shd w:val="clear" w:color="auto" w:fill="auto"/>
          </w:tcPr>
          <w:p w14:paraId="66D8EBA3" w14:textId="2D31D34B" w:rsidR="00045CBE" w:rsidRPr="0094369B" w:rsidRDefault="00BB71AA" w:rsidP="00BB71AA">
            <w:pPr>
              <w:rPr>
                <w:rFonts w:ascii="Meiryo UI" w:eastAsia="Meiryo UI" w:hAnsi="Meiryo UI"/>
                <w:sz w:val="20"/>
                <w:szCs w:val="24"/>
              </w:rPr>
            </w:pPr>
            <w:r w:rsidRPr="00045CBE">
              <w:rPr>
                <w:rFonts w:ascii="Meiryo UI" w:eastAsia="Meiryo UI" w:hAnsi="Meiryo UI" w:hint="eastAsia"/>
                <w:sz w:val="20"/>
                <w:szCs w:val="24"/>
              </w:rPr>
              <w:t>第</w:t>
            </w:r>
            <w:r>
              <w:rPr>
                <w:rFonts w:ascii="Meiryo UI" w:eastAsia="Meiryo UI" w:hAnsi="Meiryo UI" w:hint="eastAsia"/>
                <w:sz w:val="20"/>
                <w:szCs w:val="24"/>
              </w:rPr>
              <w:t>２</w:t>
            </w:r>
            <w:r w:rsidRPr="00045CBE">
              <w:rPr>
                <w:rFonts w:ascii="Meiryo UI" w:eastAsia="Meiryo UI" w:hAnsi="Meiryo UI" w:hint="eastAsia"/>
                <w:sz w:val="20"/>
                <w:szCs w:val="24"/>
              </w:rPr>
              <w:t>回</w:t>
            </w:r>
            <w:r>
              <w:rPr>
                <w:rFonts w:ascii="Meiryo UI" w:eastAsia="Meiryo UI" w:hAnsi="Meiryo UI" w:hint="eastAsia"/>
                <w:sz w:val="20"/>
                <w:szCs w:val="24"/>
              </w:rPr>
              <w:t>大阪府子ども読書活動推進会議</w:t>
            </w:r>
          </w:p>
        </w:tc>
        <w:tc>
          <w:tcPr>
            <w:tcW w:w="3704" w:type="dxa"/>
            <w:shd w:val="clear" w:color="auto" w:fill="auto"/>
          </w:tcPr>
          <w:p w14:paraId="2AD4C3A7" w14:textId="56D2178D" w:rsidR="00045CBE" w:rsidRPr="00045CBE" w:rsidRDefault="00BB71AA" w:rsidP="00BB71AA">
            <w:pPr>
              <w:rPr>
                <w:rFonts w:ascii="Meiryo UI" w:eastAsia="Meiryo UI" w:hAnsi="Meiryo UI"/>
                <w:sz w:val="20"/>
                <w:szCs w:val="24"/>
              </w:rPr>
            </w:pPr>
            <w:r>
              <w:rPr>
                <w:rFonts w:ascii="Meiryo UI" w:eastAsia="Meiryo UI" w:hAnsi="Meiryo UI" w:hint="eastAsia"/>
                <w:sz w:val="20"/>
                <w:szCs w:val="24"/>
              </w:rPr>
              <w:t>5次</w:t>
            </w:r>
            <w:r w:rsidR="00045CBE" w:rsidRPr="00045CBE">
              <w:rPr>
                <w:rFonts w:ascii="Meiryo UI" w:eastAsia="Meiryo UI" w:hAnsi="Meiryo UI" w:hint="eastAsia"/>
                <w:sz w:val="20"/>
                <w:szCs w:val="24"/>
              </w:rPr>
              <w:t>計画案</w:t>
            </w:r>
          </w:p>
        </w:tc>
      </w:tr>
      <w:tr w:rsidR="00045CBE" w:rsidRPr="00B803B2" w14:paraId="4F793402" w14:textId="77777777" w:rsidTr="008A31A4">
        <w:trPr>
          <w:trHeight w:val="311"/>
        </w:trPr>
        <w:tc>
          <w:tcPr>
            <w:tcW w:w="2689" w:type="dxa"/>
            <w:shd w:val="clear" w:color="auto" w:fill="auto"/>
            <w:vAlign w:val="center"/>
          </w:tcPr>
          <w:p w14:paraId="467AA6AE" w14:textId="6F158D29" w:rsidR="00045CBE" w:rsidRPr="0094369B" w:rsidRDefault="00BB71AA" w:rsidP="00BB71AA">
            <w:pPr>
              <w:jc w:val="right"/>
              <w:rPr>
                <w:rFonts w:ascii="Meiryo UI" w:eastAsia="Meiryo UI" w:hAnsi="Meiryo UI"/>
                <w:sz w:val="20"/>
                <w:szCs w:val="24"/>
              </w:rPr>
            </w:pPr>
            <w:r>
              <w:rPr>
                <w:rFonts w:ascii="Meiryo UI" w:eastAsia="Meiryo UI" w:hAnsi="Meiryo UI" w:hint="eastAsia"/>
                <w:sz w:val="20"/>
                <w:szCs w:val="24"/>
              </w:rPr>
              <w:t>11月下旬～12月上旬</w:t>
            </w:r>
          </w:p>
        </w:tc>
        <w:tc>
          <w:tcPr>
            <w:tcW w:w="4566" w:type="dxa"/>
            <w:shd w:val="clear" w:color="auto" w:fill="auto"/>
          </w:tcPr>
          <w:p w14:paraId="6A5929F7" w14:textId="12A08127" w:rsidR="00045CBE" w:rsidRPr="0094369B" w:rsidRDefault="00045CBE" w:rsidP="00BB71AA">
            <w:pPr>
              <w:rPr>
                <w:rFonts w:ascii="Meiryo UI" w:eastAsia="Meiryo UI" w:hAnsi="Meiryo UI"/>
                <w:sz w:val="20"/>
                <w:szCs w:val="24"/>
              </w:rPr>
            </w:pPr>
            <w:r w:rsidRPr="0094369B">
              <w:rPr>
                <w:rFonts w:ascii="Meiryo UI" w:eastAsia="Meiryo UI" w:hAnsi="Meiryo UI" w:hint="eastAsia"/>
                <w:sz w:val="20"/>
                <w:szCs w:val="24"/>
              </w:rPr>
              <w:t>第２回読書部会</w:t>
            </w:r>
          </w:p>
        </w:tc>
        <w:tc>
          <w:tcPr>
            <w:tcW w:w="3704" w:type="dxa"/>
            <w:shd w:val="clear" w:color="auto" w:fill="auto"/>
          </w:tcPr>
          <w:p w14:paraId="79ABD0E1" w14:textId="46F34FE0" w:rsidR="00045CBE" w:rsidRPr="00045CBE" w:rsidRDefault="00BB71AA" w:rsidP="00BB71AA">
            <w:pPr>
              <w:rPr>
                <w:rFonts w:ascii="Meiryo UI" w:eastAsia="Meiryo UI" w:hAnsi="Meiryo UI"/>
                <w:sz w:val="20"/>
                <w:szCs w:val="24"/>
              </w:rPr>
            </w:pPr>
            <w:r>
              <w:rPr>
                <w:rFonts w:ascii="Meiryo UI" w:eastAsia="Meiryo UI" w:hAnsi="Meiryo UI" w:hint="eastAsia"/>
                <w:sz w:val="20"/>
                <w:szCs w:val="24"/>
              </w:rPr>
              <w:t>5次</w:t>
            </w:r>
            <w:r w:rsidR="00045CBE" w:rsidRPr="00045CBE">
              <w:rPr>
                <w:rFonts w:ascii="Meiryo UI" w:eastAsia="Meiryo UI" w:hAnsi="Meiryo UI" w:hint="eastAsia"/>
                <w:sz w:val="20"/>
                <w:szCs w:val="24"/>
              </w:rPr>
              <w:t>計画案</w:t>
            </w:r>
            <w:r>
              <w:rPr>
                <w:rFonts w:ascii="Meiryo UI" w:eastAsia="Meiryo UI" w:hAnsi="Meiryo UI" w:hint="eastAsia"/>
                <w:sz w:val="20"/>
                <w:szCs w:val="24"/>
              </w:rPr>
              <w:t>②</w:t>
            </w:r>
          </w:p>
        </w:tc>
      </w:tr>
      <w:tr w:rsidR="00045CBE" w:rsidRPr="00B803B2" w14:paraId="7D168980" w14:textId="77777777" w:rsidTr="008A31A4">
        <w:trPr>
          <w:trHeight w:val="322"/>
        </w:trPr>
        <w:tc>
          <w:tcPr>
            <w:tcW w:w="2689" w:type="dxa"/>
            <w:shd w:val="clear" w:color="auto" w:fill="auto"/>
            <w:vAlign w:val="center"/>
          </w:tcPr>
          <w:p w14:paraId="77CD1CB2" w14:textId="310A86CF" w:rsidR="00045CBE" w:rsidRPr="008A31A4" w:rsidRDefault="003A1FE7" w:rsidP="00BB71AA">
            <w:pPr>
              <w:jc w:val="right"/>
              <w:rPr>
                <w:rFonts w:ascii="Meiryo UI" w:eastAsia="Meiryo UI" w:hAnsi="Meiryo UI"/>
                <w:b/>
                <w:bCs/>
                <w:sz w:val="20"/>
                <w:szCs w:val="24"/>
              </w:rPr>
            </w:pPr>
            <w:r w:rsidRPr="008A31A4">
              <w:rPr>
                <w:rFonts w:ascii="Meiryo UI" w:eastAsia="Meiryo UI" w:hAnsi="Meiryo UI" w:hint="eastAsia"/>
                <w:b/>
                <w:bCs/>
                <w:sz w:val="20"/>
                <w:szCs w:val="24"/>
              </w:rPr>
              <w:t>12</w:t>
            </w:r>
            <w:r w:rsidR="00045CBE" w:rsidRPr="008A31A4">
              <w:rPr>
                <w:rFonts w:ascii="Meiryo UI" w:eastAsia="Meiryo UI" w:hAnsi="Meiryo UI" w:hint="eastAsia"/>
                <w:b/>
                <w:bCs/>
                <w:sz w:val="20"/>
                <w:szCs w:val="24"/>
              </w:rPr>
              <w:t>月</w:t>
            </w:r>
          </w:p>
        </w:tc>
        <w:tc>
          <w:tcPr>
            <w:tcW w:w="4566" w:type="dxa"/>
            <w:shd w:val="clear" w:color="auto" w:fill="auto"/>
          </w:tcPr>
          <w:p w14:paraId="12D2CF0E" w14:textId="74A1FB86" w:rsidR="00045CBE" w:rsidRPr="00045CBE" w:rsidRDefault="00045CBE" w:rsidP="00BB71AA">
            <w:pPr>
              <w:rPr>
                <w:rFonts w:ascii="Meiryo UI" w:eastAsia="Meiryo UI" w:hAnsi="Meiryo UI"/>
                <w:sz w:val="20"/>
                <w:szCs w:val="24"/>
              </w:rPr>
            </w:pPr>
            <w:r w:rsidRPr="00045CBE">
              <w:rPr>
                <w:rFonts w:ascii="Meiryo UI" w:eastAsia="Meiryo UI" w:hAnsi="Meiryo UI" w:hint="eastAsia"/>
                <w:sz w:val="20"/>
                <w:szCs w:val="24"/>
              </w:rPr>
              <w:t>第２回社会教育委員会議</w:t>
            </w:r>
            <w:r w:rsidR="008A31A4">
              <w:rPr>
                <w:rFonts w:ascii="Meiryo UI" w:eastAsia="Meiryo UI" w:hAnsi="Meiryo UI" w:hint="eastAsia"/>
                <w:sz w:val="20"/>
                <w:szCs w:val="24"/>
              </w:rPr>
              <w:t xml:space="preserve">　・</w:t>
            </w:r>
            <w:r w:rsidR="008A31A4" w:rsidRPr="008A31A4">
              <w:rPr>
                <w:rFonts w:ascii="Meiryo UI" w:eastAsia="Meiryo UI" w:hAnsi="Meiryo UI" w:hint="eastAsia"/>
                <w:b/>
                <w:bCs/>
                <w:sz w:val="20"/>
                <w:szCs w:val="24"/>
              </w:rPr>
              <w:t>教育委員へソファレク</w:t>
            </w:r>
          </w:p>
        </w:tc>
        <w:tc>
          <w:tcPr>
            <w:tcW w:w="3704" w:type="dxa"/>
            <w:shd w:val="clear" w:color="auto" w:fill="auto"/>
          </w:tcPr>
          <w:p w14:paraId="3C5DFF43" w14:textId="04FF2A84" w:rsidR="00045CBE" w:rsidRPr="00045CBE" w:rsidRDefault="00BB71AA" w:rsidP="00BB71AA">
            <w:pPr>
              <w:rPr>
                <w:rFonts w:ascii="Meiryo UI" w:eastAsia="Meiryo UI" w:hAnsi="Meiryo UI"/>
                <w:sz w:val="20"/>
                <w:szCs w:val="24"/>
              </w:rPr>
            </w:pPr>
            <w:r>
              <w:rPr>
                <w:rFonts w:ascii="Meiryo UI" w:eastAsia="Meiryo UI" w:hAnsi="Meiryo UI" w:hint="eastAsia"/>
                <w:sz w:val="20"/>
                <w:szCs w:val="24"/>
              </w:rPr>
              <w:t>5次</w:t>
            </w:r>
            <w:r w:rsidR="00045CBE" w:rsidRPr="00045CBE">
              <w:rPr>
                <w:rFonts w:ascii="Meiryo UI" w:eastAsia="Meiryo UI" w:hAnsi="Meiryo UI" w:hint="eastAsia"/>
                <w:sz w:val="20"/>
                <w:szCs w:val="24"/>
              </w:rPr>
              <w:t>計画案</w:t>
            </w:r>
          </w:p>
        </w:tc>
      </w:tr>
      <w:tr w:rsidR="00045CBE" w:rsidRPr="00B803B2" w14:paraId="39D6A945" w14:textId="77777777" w:rsidTr="008A31A4">
        <w:trPr>
          <w:trHeight w:val="322"/>
        </w:trPr>
        <w:tc>
          <w:tcPr>
            <w:tcW w:w="2689" w:type="dxa"/>
            <w:vMerge w:val="restart"/>
            <w:shd w:val="clear" w:color="auto" w:fill="auto"/>
            <w:vAlign w:val="center"/>
          </w:tcPr>
          <w:p w14:paraId="6EB8CCE0" w14:textId="4E725740" w:rsidR="00045CBE" w:rsidRPr="008A31A4" w:rsidRDefault="00BB71AA" w:rsidP="00BB71AA">
            <w:pPr>
              <w:jc w:val="right"/>
              <w:rPr>
                <w:rFonts w:ascii="Meiryo UI" w:eastAsia="Meiryo UI" w:hAnsi="Meiryo UI"/>
                <w:b/>
                <w:bCs/>
                <w:sz w:val="20"/>
                <w:szCs w:val="24"/>
              </w:rPr>
            </w:pPr>
            <w:r w:rsidRPr="008A31A4">
              <w:rPr>
                <w:rFonts w:ascii="Meiryo UI" w:eastAsia="Meiryo UI" w:hAnsi="Meiryo UI" w:hint="eastAsia"/>
                <w:b/>
                <w:bCs/>
                <w:sz w:val="20"/>
                <w:szCs w:val="24"/>
              </w:rPr>
              <w:t>令和8年１</w:t>
            </w:r>
            <w:r w:rsidR="00045CBE" w:rsidRPr="008A31A4">
              <w:rPr>
                <w:rFonts w:ascii="Meiryo UI" w:eastAsia="Meiryo UI" w:hAnsi="Meiryo UI" w:hint="eastAsia"/>
                <w:b/>
                <w:bCs/>
                <w:sz w:val="20"/>
                <w:szCs w:val="24"/>
              </w:rPr>
              <w:t>月</w:t>
            </w:r>
          </w:p>
        </w:tc>
        <w:tc>
          <w:tcPr>
            <w:tcW w:w="4566" w:type="dxa"/>
            <w:shd w:val="clear" w:color="auto" w:fill="auto"/>
          </w:tcPr>
          <w:p w14:paraId="42989992" w14:textId="1D39B16A" w:rsidR="00045CBE" w:rsidRPr="008A31A4" w:rsidRDefault="00BB71AA" w:rsidP="00BB71AA">
            <w:pPr>
              <w:rPr>
                <w:rFonts w:ascii="Meiryo UI" w:eastAsia="Meiryo UI" w:hAnsi="Meiryo UI"/>
                <w:b/>
                <w:bCs/>
                <w:sz w:val="20"/>
                <w:szCs w:val="24"/>
              </w:rPr>
            </w:pPr>
            <w:r w:rsidRPr="008A31A4">
              <w:rPr>
                <w:rFonts w:ascii="Meiryo UI" w:eastAsia="Meiryo UI" w:hAnsi="Meiryo UI" w:hint="eastAsia"/>
                <w:b/>
                <w:bCs/>
                <w:sz w:val="20"/>
                <w:szCs w:val="24"/>
              </w:rPr>
              <w:t>パブリックコメント募集</w:t>
            </w:r>
          </w:p>
        </w:tc>
        <w:tc>
          <w:tcPr>
            <w:tcW w:w="3704" w:type="dxa"/>
            <w:shd w:val="clear" w:color="auto" w:fill="auto"/>
          </w:tcPr>
          <w:p w14:paraId="73485AF7" w14:textId="4957F6C4" w:rsidR="00045CBE" w:rsidRPr="00045CBE" w:rsidRDefault="00045CBE" w:rsidP="00BB71AA">
            <w:pPr>
              <w:rPr>
                <w:rFonts w:ascii="Meiryo UI" w:eastAsia="Meiryo UI" w:hAnsi="Meiryo UI"/>
                <w:sz w:val="20"/>
                <w:szCs w:val="24"/>
              </w:rPr>
            </w:pPr>
            <w:r w:rsidRPr="00045CBE">
              <w:rPr>
                <w:rFonts w:ascii="Meiryo UI" w:eastAsia="Meiryo UI" w:hAnsi="Meiryo UI" w:hint="eastAsia"/>
                <w:sz w:val="20"/>
                <w:szCs w:val="24"/>
              </w:rPr>
              <w:t>計画</w:t>
            </w:r>
            <w:r w:rsidR="00997645">
              <w:rPr>
                <w:rFonts w:ascii="Meiryo UI" w:eastAsia="Meiryo UI" w:hAnsi="Meiryo UI" w:hint="eastAsia"/>
                <w:sz w:val="20"/>
                <w:szCs w:val="24"/>
              </w:rPr>
              <w:t>案</w:t>
            </w:r>
          </w:p>
        </w:tc>
      </w:tr>
      <w:tr w:rsidR="00045CBE" w:rsidRPr="00B803B2" w14:paraId="7FA2329A" w14:textId="77777777" w:rsidTr="008A31A4">
        <w:trPr>
          <w:trHeight w:val="322"/>
        </w:trPr>
        <w:tc>
          <w:tcPr>
            <w:tcW w:w="2689" w:type="dxa"/>
            <w:vMerge/>
            <w:shd w:val="clear" w:color="auto" w:fill="auto"/>
            <w:vAlign w:val="center"/>
          </w:tcPr>
          <w:p w14:paraId="7B289980" w14:textId="77777777" w:rsidR="00045CBE" w:rsidRPr="00B803B2" w:rsidRDefault="00045CBE" w:rsidP="00BB71AA">
            <w:pPr>
              <w:jc w:val="right"/>
              <w:rPr>
                <w:rFonts w:ascii="Meiryo UI" w:eastAsia="Meiryo UI" w:hAnsi="Meiryo UI"/>
                <w:sz w:val="20"/>
                <w:szCs w:val="24"/>
              </w:rPr>
            </w:pPr>
          </w:p>
        </w:tc>
        <w:tc>
          <w:tcPr>
            <w:tcW w:w="4566" w:type="dxa"/>
            <w:shd w:val="clear" w:color="auto" w:fill="auto"/>
          </w:tcPr>
          <w:p w14:paraId="5F95B0BE" w14:textId="77777777" w:rsidR="00045CBE" w:rsidRPr="008A31A4" w:rsidRDefault="00295666" w:rsidP="00BB71AA">
            <w:pPr>
              <w:rPr>
                <w:rFonts w:ascii="Meiryo UI" w:eastAsia="Meiryo UI" w:hAnsi="Meiryo UI"/>
                <w:b/>
                <w:bCs/>
                <w:sz w:val="20"/>
                <w:szCs w:val="24"/>
              </w:rPr>
            </w:pPr>
            <w:r w:rsidRPr="008A31A4">
              <w:rPr>
                <w:rFonts w:ascii="Meiryo UI" w:eastAsia="Meiryo UI" w:hAnsi="Meiryo UI" w:hint="eastAsia"/>
                <w:b/>
                <w:bCs/>
                <w:sz w:val="20"/>
                <w:szCs w:val="24"/>
              </w:rPr>
              <w:t>府議会説明</w:t>
            </w:r>
          </w:p>
        </w:tc>
        <w:tc>
          <w:tcPr>
            <w:tcW w:w="3704" w:type="dxa"/>
            <w:shd w:val="clear" w:color="auto" w:fill="auto"/>
          </w:tcPr>
          <w:p w14:paraId="0CAA62EF" w14:textId="59DB11CB" w:rsidR="00045CBE" w:rsidRPr="00B803B2" w:rsidRDefault="00BB71AA" w:rsidP="00BB71AA">
            <w:pPr>
              <w:rPr>
                <w:rFonts w:ascii="Meiryo UI" w:eastAsia="Meiryo UI" w:hAnsi="Meiryo UI"/>
                <w:sz w:val="20"/>
                <w:szCs w:val="24"/>
              </w:rPr>
            </w:pPr>
            <w:r>
              <w:rPr>
                <w:rFonts w:ascii="Meiryo UI" w:eastAsia="Meiryo UI" w:hAnsi="Meiryo UI" w:hint="eastAsia"/>
                <w:sz w:val="20"/>
                <w:szCs w:val="24"/>
              </w:rPr>
              <w:t>計画案</w:t>
            </w:r>
          </w:p>
        </w:tc>
      </w:tr>
      <w:tr w:rsidR="00BB71AA" w:rsidRPr="00B803B2" w14:paraId="3B27279A" w14:textId="513AE0B4" w:rsidTr="008A31A4">
        <w:trPr>
          <w:trHeight w:val="322"/>
        </w:trPr>
        <w:tc>
          <w:tcPr>
            <w:tcW w:w="2689" w:type="dxa"/>
            <w:shd w:val="clear" w:color="auto" w:fill="auto"/>
            <w:vAlign w:val="center"/>
          </w:tcPr>
          <w:p w14:paraId="3AA0400E" w14:textId="57DF830F" w:rsidR="00BB71AA" w:rsidRPr="008A31A4" w:rsidRDefault="00BB71AA" w:rsidP="00BB71AA">
            <w:pPr>
              <w:jc w:val="right"/>
              <w:rPr>
                <w:rFonts w:ascii="Meiryo UI" w:eastAsia="Meiryo UI" w:hAnsi="Meiryo UI"/>
                <w:b/>
                <w:bCs/>
                <w:sz w:val="20"/>
                <w:szCs w:val="24"/>
              </w:rPr>
            </w:pPr>
            <w:r w:rsidRPr="008A31A4">
              <w:rPr>
                <w:rFonts w:ascii="Meiryo UI" w:eastAsia="Meiryo UI" w:hAnsi="Meiryo UI" w:hint="eastAsia"/>
                <w:b/>
                <w:bCs/>
                <w:sz w:val="20"/>
                <w:szCs w:val="24"/>
              </w:rPr>
              <w:t>2月</w:t>
            </w:r>
          </w:p>
        </w:tc>
        <w:tc>
          <w:tcPr>
            <w:tcW w:w="4566" w:type="dxa"/>
            <w:shd w:val="clear" w:color="auto" w:fill="auto"/>
          </w:tcPr>
          <w:p w14:paraId="699A4733" w14:textId="520CD4F5" w:rsidR="00BB71AA" w:rsidRDefault="00BB71AA" w:rsidP="00BB71AA">
            <w:pPr>
              <w:rPr>
                <w:rFonts w:ascii="Meiryo UI" w:eastAsia="Meiryo UI" w:hAnsi="Meiryo UI"/>
                <w:sz w:val="20"/>
                <w:szCs w:val="24"/>
              </w:rPr>
            </w:pPr>
            <w:r w:rsidRPr="0094369B">
              <w:rPr>
                <w:rFonts w:ascii="Meiryo UI" w:eastAsia="Meiryo UI" w:hAnsi="Meiryo UI" w:hint="eastAsia"/>
                <w:sz w:val="20"/>
                <w:szCs w:val="24"/>
              </w:rPr>
              <w:t>第</w:t>
            </w:r>
            <w:r>
              <w:rPr>
                <w:rFonts w:ascii="Meiryo UI" w:eastAsia="Meiryo UI" w:hAnsi="Meiryo UI" w:hint="eastAsia"/>
                <w:sz w:val="20"/>
                <w:szCs w:val="24"/>
              </w:rPr>
              <w:t>３</w:t>
            </w:r>
            <w:r w:rsidRPr="0094369B">
              <w:rPr>
                <w:rFonts w:ascii="Meiryo UI" w:eastAsia="Meiryo UI" w:hAnsi="Meiryo UI" w:hint="eastAsia"/>
                <w:sz w:val="20"/>
                <w:szCs w:val="24"/>
              </w:rPr>
              <w:t>回読書部会</w:t>
            </w:r>
          </w:p>
          <w:p w14:paraId="30C61BD9" w14:textId="3C764B7C" w:rsidR="008A31A4" w:rsidRPr="008A31A4" w:rsidRDefault="008A31A4" w:rsidP="00BB71AA">
            <w:pPr>
              <w:rPr>
                <w:rFonts w:ascii="Meiryo UI" w:eastAsia="Meiryo UI" w:hAnsi="Meiryo UI"/>
                <w:b/>
                <w:bCs/>
                <w:sz w:val="20"/>
                <w:szCs w:val="24"/>
              </w:rPr>
            </w:pPr>
            <w:r w:rsidRPr="008A31A4">
              <w:rPr>
                <w:rFonts w:ascii="Meiryo UI" w:eastAsia="Meiryo UI" w:hAnsi="Meiryo UI" w:hint="eastAsia"/>
                <w:b/>
                <w:bCs/>
                <w:sz w:val="20"/>
                <w:szCs w:val="24"/>
              </w:rPr>
              <w:t>教育委員会会議</w:t>
            </w:r>
          </w:p>
        </w:tc>
        <w:tc>
          <w:tcPr>
            <w:tcW w:w="3704" w:type="dxa"/>
            <w:shd w:val="clear" w:color="auto" w:fill="auto"/>
          </w:tcPr>
          <w:p w14:paraId="5ACB2A76" w14:textId="7C85412F" w:rsidR="00BB71AA" w:rsidRDefault="00BB71AA" w:rsidP="00BB71AA">
            <w:pPr>
              <w:rPr>
                <w:rFonts w:ascii="Meiryo UI" w:eastAsia="Meiryo UI" w:hAnsi="Meiryo UI"/>
                <w:sz w:val="20"/>
                <w:szCs w:val="24"/>
              </w:rPr>
            </w:pPr>
            <w:r>
              <w:rPr>
                <w:rFonts w:ascii="Meiryo UI" w:eastAsia="Meiryo UI" w:hAnsi="Meiryo UI" w:hint="eastAsia"/>
                <w:sz w:val="20"/>
                <w:szCs w:val="24"/>
              </w:rPr>
              <w:t>パブコメ後</w:t>
            </w:r>
          </w:p>
        </w:tc>
      </w:tr>
      <w:tr w:rsidR="00045CBE" w:rsidRPr="00B803B2" w14:paraId="0F46C1ED" w14:textId="77777777" w:rsidTr="008A31A4">
        <w:trPr>
          <w:trHeight w:val="322"/>
        </w:trPr>
        <w:tc>
          <w:tcPr>
            <w:tcW w:w="2689" w:type="dxa"/>
            <w:shd w:val="clear" w:color="auto" w:fill="auto"/>
            <w:vAlign w:val="center"/>
          </w:tcPr>
          <w:p w14:paraId="0C7C3E9A" w14:textId="77777777" w:rsidR="00045CBE" w:rsidRPr="00B803B2" w:rsidRDefault="00045CBE" w:rsidP="00BB71AA">
            <w:pPr>
              <w:jc w:val="right"/>
              <w:rPr>
                <w:rFonts w:ascii="Meiryo UI" w:eastAsia="Meiryo UI" w:hAnsi="Meiryo UI"/>
                <w:sz w:val="20"/>
                <w:szCs w:val="24"/>
              </w:rPr>
            </w:pPr>
            <w:r w:rsidRPr="00B803B2">
              <w:rPr>
                <w:rFonts w:ascii="Meiryo UI" w:eastAsia="Meiryo UI" w:hAnsi="Meiryo UI" w:hint="eastAsia"/>
                <w:sz w:val="20"/>
                <w:szCs w:val="24"/>
              </w:rPr>
              <w:t>３月</w:t>
            </w:r>
          </w:p>
        </w:tc>
        <w:tc>
          <w:tcPr>
            <w:tcW w:w="8270" w:type="dxa"/>
            <w:gridSpan w:val="2"/>
            <w:shd w:val="clear" w:color="auto" w:fill="auto"/>
          </w:tcPr>
          <w:p w14:paraId="157A48C7" w14:textId="37DA4000" w:rsidR="00045CBE" w:rsidRPr="00B803B2" w:rsidRDefault="00997645" w:rsidP="00BB71AA">
            <w:pPr>
              <w:rPr>
                <w:rFonts w:ascii="Meiryo UI" w:eastAsia="Meiryo UI" w:hAnsi="Meiryo UI"/>
                <w:sz w:val="20"/>
                <w:szCs w:val="24"/>
              </w:rPr>
            </w:pPr>
            <w:r>
              <w:rPr>
                <w:rFonts w:ascii="Meiryo UI" w:eastAsia="Meiryo UI" w:hAnsi="Meiryo UI" w:hint="eastAsia"/>
                <w:sz w:val="20"/>
                <w:szCs w:val="24"/>
              </w:rPr>
              <w:t>計画策定</w:t>
            </w:r>
          </w:p>
        </w:tc>
      </w:tr>
    </w:tbl>
    <w:p w14:paraId="288A6D74" w14:textId="77777777" w:rsidR="00045CBE" w:rsidRDefault="00045CBE" w:rsidP="00B0760C">
      <w:pPr>
        <w:spacing w:line="200" w:lineRule="exact"/>
        <w:rPr>
          <w:rFonts w:ascii="Meiryo UI" w:eastAsia="Meiryo UI" w:hAnsi="Meiryo UI"/>
          <w:b/>
          <w:sz w:val="22"/>
        </w:rPr>
      </w:pPr>
    </w:p>
    <w:p w14:paraId="6195B223" w14:textId="77777777" w:rsidR="00045CBE" w:rsidRDefault="00045CBE" w:rsidP="00B0760C">
      <w:pPr>
        <w:spacing w:line="200" w:lineRule="exact"/>
        <w:rPr>
          <w:rFonts w:ascii="Meiryo UI" w:eastAsia="Meiryo UI" w:hAnsi="Meiryo UI"/>
          <w:b/>
          <w:sz w:val="22"/>
        </w:rPr>
      </w:pPr>
    </w:p>
    <w:p w14:paraId="46DFCEFE" w14:textId="77777777" w:rsidR="00045CBE" w:rsidRDefault="00045CBE" w:rsidP="00B0760C">
      <w:pPr>
        <w:spacing w:line="200" w:lineRule="exact"/>
        <w:rPr>
          <w:rFonts w:ascii="Meiryo UI" w:eastAsia="Meiryo UI" w:hAnsi="Meiryo UI"/>
          <w:b/>
          <w:sz w:val="22"/>
        </w:rPr>
      </w:pPr>
    </w:p>
    <w:sectPr w:rsidR="00045CBE" w:rsidSect="00245622">
      <w:pgSz w:w="16838" w:h="11906" w:orient="landscape" w:code="9"/>
      <w:pgMar w:top="454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65C58" w14:textId="77777777" w:rsidR="00201CEC" w:rsidRDefault="00201CEC" w:rsidP="009D57A9">
      <w:r>
        <w:separator/>
      </w:r>
    </w:p>
  </w:endnote>
  <w:endnote w:type="continuationSeparator" w:id="0">
    <w:p w14:paraId="36202D74" w14:textId="77777777" w:rsidR="00201CEC" w:rsidRDefault="00201CEC" w:rsidP="009D5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8A46F" w14:textId="77777777" w:rsidR="00201CEC" w:rsidRDefault="00201CEC" w:rsidP="009D57A9">
      <w:r>
        <w:separator/>
      </w:r>
    </w:p>
  </w:footnote>
  <w:footnote w:type="continuationSeparator" w:id="0">
    <w:p w14:paraId="0C6195CD" w14:textId="77777777" w:rsidR="00201CEC" w:rsidRDefault="00201CEC" w:rsidP="009D57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9C3"/>
    <w:multiLevelType w:val="hybridMultilevel"/>
    <w:tmpl w:val="AE7EB8F2"/>
    <w:lvl w:ilvl="0" w:tplc="C26C3646">
      <w:start w:val="9"/>
      <w:numFmt w:val="bullet"/>
      <w:lvlText w:val="★"/>
      <w:lvlJc w:val="left"/>
      <w:pPr>
        <w:ind w:left="58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103D1B34"/>
    <w:multiLevelType w:val="hybridMultilevel"/>
    <w:tmpl w:val="871CB980"/>
    <w:lvl w:ilvl="0" w:tplc="DE8072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40E07FA"/>
    <w:multiLevelType w:val="hybridMultilevel"/>
    <w:tmpl w:val="CB680F6A"/>
    <w:lvl w:ilvl="0" w:tplc="CC601B18">
      <w:start w:val="1"/>
      <w:numFmt w:val="decimalFullWidth"/>
      <w:lvlText w:val="%1）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98C43AB"/>
    <w:multiLevelType w:val="hybridMultilevel"/>
    <w:tmpl w:val="F44A4144"/>
    <w:lvl w:ilvl="0" w:tplc="A79A53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4CB3F8A"/>
    <w:multiLevelType w:val="hybridMultilevel"/>
    <w:tmpl w:val="E1261548"/>
    <w:lvl w:ilvl="0" w:tplc="1F928B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081CF1"/>
    <w:multiLevelType w:val="hybridMultilevel"/>
    <w:tmpl w:val="26ACE89A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2EA94904"/>
    <w:multiLevelType w:val="hybridMultilevel"/>
    <w:tmpl w:val="661CB136"/>
    <w:lvl w:ilvl="0" w:tplc="3780B0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C2D59E3"/>
    <w:multiLevelType w:val="hybridMultilevel"/>
    <w:tmpl w:val="9D507012"/>
    <w:lvl w:ilvl="0" w:tplc="28B05CE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2AE4537"/>
    <w:multiLevelType w:val="hybridMultilevel"/>
    <w:tmpl w:val="BA76EA6A"/>
    <w:lvl w:ilvl="0" w:tplc="EA14C240">
      <w:start w:val="1"/>
      <w:numFmt w:val="bullet"/>
      <w:lvlText w:val="◆"/>
      <w:lvlJc w:val="left"/>
      <w:pPr>
        <w:ind w:left="78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47AA1899"/>
    <w:multiLevelType w:val="hybridMultilevel"/>
    <w:tmpl w:val="5BE020BC"/>
    <w:lvl w:ilvl="0" w:tplc="E48699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6582AA4"/>
    <w:multiLevelType w:val="hybridMultilevel"/>
    <w:tmpl w:val="4D7AC8CE"/>
    <w:lvl w:ilvl="0" w:tplc="845EA6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B7430B1"/>
    <w:multiLevelType w:val="hybridMultilevel"/>
    <w:tmpl w:val="341A5B76"/>
    <w:lvl w:ilvl="0" w:tplc="5D7E2FE8">
      <w:start w:val="1"/>
      <w:numFmt w:val="bullet"/>
      <w:lvlText w:val="○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F7D0962"/>
    <w:multiLevelType w:val="hybridMultilevel"/>
    <w:tmpl w:val="5D969B1C"/>
    <w:lvl w:ilvl="0" w:tplc="BF466E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3684D29"/>
    <w:multiLevelType w:val="hybridMultilevel"/>
    <w:tmpl w:val="DCF43712"/>
    <w:lvl w:ilvl="0" w:tplc="DFCE70E0">
      <w:start w:val="1"/>
      <w:numFmt w:val="bullet"/>
      <w:lvlText w:val="※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2F20F2E"/>
    <w:multiLevelType w:val="hybridMultilevel"/>
    <w:tmpl w:val="72F81BA0"/>
    <w:lvl w:ilvl="0" w:tplc="74DCA1D2">
      <w:start w:val="1"/>
      <w:numFmt w:val="bullet"/>
      <w:lvlText w:val="※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4F8165D"/>
    <w:multiLevelType w:val="hybridMultilevel"/>
    <w:tmpl w:val="3A426E18"/>
    <w:lvl w:ilvl="0" w:tplc="BB3A378A">
      <w:start w:val="38"/>
      <w:numFmt w:val="bullet"/>
      <w:lvlText w:val="※"/>
      <w:lvlJc w:val="left"/>
      <w:pPr>
        <w:ind w:left="705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16" w15:restartNumberingAfterBreak="0">
    <w:nsid w:val="796B4570"/>
    <w:multiLevelType w:val="hybridMultilevel"/>
    <w:tmpl w:val="59208CA4"/>
    <w:lvl w:ilvl="0" w:tplc="2D60056C">
      <w:start w:val="1"/>
      <w:numFmt w:val="bullet"/>
      <w:lvlText w:val="◆"/>
      <w:lvlJc w:val="left"/>
      <w:pPr>
        <w:ind w:left="78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7ACB18B6"/>
    <w:multiLevelType w:val="hybridMultilevel"/>
    <w:tmpl w:val="84A66C4C"/>
    <w:lvl w:ilvl="0" w:tplc="04090015">
      <w:start w:val="1"/>
      <w:numFmt w:val="upperLetter"/>
      <w:lvlText w:val="%1)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7C49625D"/>
    <w:multiLevelType w:val="hybridMultilevel"/>
    <w:tmpl w:val="40DA400C"/>
    <w:lvl w:ilvl="0" w:tplc="C3B48734">
      <w:start w:val="1"/>
      <w:numFmt w:val="bullet"/>
      <w:lvlText w:val="・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2"/>
  </w:num>
  <w:num w:numId="4">
    <w:abstractNumId w:val="5"/>
  </w:num>
  <w:num w:numId="5">
    <w:abstractNumId w:val="0"/>
  </w:num>
  <w:num w:numId="6">
    <w:abstractNumId w:val="14"/>
  </w:num>
  <w:num w:numId="7">
    <w:abstractNumId w:val="13"/>
  </w:num>
  <w:num w:numId="8">
    <w:abstractNumId w:val="18"/>
  </w:num>
  <w:num w:numId="9">
    <w:abstractNumId w:val="11"/>
  </w:num>
  <w:num w:numId="10">
    <w:abstractNumId w:val="8"/>
  </w:num>
  <w:num w:numId="11">
    <w:abstractNumId w:val="16"/>
  </w:num>
  <w:num w:numId="12">
    <w:abstractNumId w:val="12"/>
  </w:num>
  <w:num w:numId="13">
    <w:abstractNumId w:val="7"/>
  </w:num>
  <w:num w:numId="14">
    <w:abstractNumId w:val="3"/>
  </w:num>
  <w:num w:numId="15">
    <w:abstractNumId w:val="10"/>
  </w:num>
  <w:num w:numId="16">
    <w:abstractNumId w:val="1"/>
  </w:num>
  <w:num w:numId="17">
    <w:abstractNumId w:val="4"/>
  </w:num>
  <w:num w:numId="18">
    <w:abstractNumId w:val="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7A9"/>
    <w:rsid w:val="00000482"/>
    <w:rsid w:val="00000A4E"/>
    <w:rsid w:val="000019F9"/>
    <w:rsid w:val="00004BB5"/>
    <w:rsid w:val="00007247"/>
    <w:rsid w:val="00007D6B"/>
    <w:rsid w:val="00010A00"/>
    <w:rsid w:val="00011604"/>
    <w:rsid w:val="000118F3"/>
    <w:rsid w:val="000133A4"/>
    <w:rsid w:val="000143F1"/>
    <w:rsid w:val="000175DD"/>
    <w:rsid w:val="000179C2"/>
    <w:rsid w:val="00017CB8"/>
    <w:rsid w:val="0002007C"/>
    <w:rsid w:val="0002120F"/>
    <w:rsid w:val="00021DFB"/>
    <w:rsid w:val="000232EB"/>
    <w:rsid w:val="000246A9"/>
    <w:rsid w:val="000250A9"/>
    <w:rsid w:val="00026F02"/>
    <w:rsid w:val="00027DAA"/>
    <w:rsid w:val="00027FDF"/>
    <w:rsid w:val="00030248"/>
    <w:rsid w:val="00030AC4"/>
    <w:rsid w:val="00030F2D"/>
    <w:rsid w:val="000316EA"/>
    <w:rsid w:val="00032ED8"/>
    <w:rsid w:val="000368CB"/>
    <w:rsid w:val="000370B1"/>
    <w:rsid w:val="000375BF"/>
    <w:rsid w:val="000400C9"/>
    <w:rsid w:val="0004058B"/>
    <w:rsid w:val="00040A4C"/>
    <w:rsid w:val="000420D3"/>
    <w:rsid w:val="0004271F"/>
    <w:rsid w:val="000430BE"/>
    <w:rsid w:val="000434DF"/>
    <w:rsid w:val="000436B4"/>
    <w:rsid w:val="00043C8F"/>
    <w:rsid w:val="00045CBE"/>
    <w:rsid w:val="00047CD0"/>
    <w:rsid w:val="00047F19"/>
    <w:rsid w:val="0005043A"/>
    <w:rsid w:val="000525C4"/>
    <w:rsid w:val="0005282B"/>
    <w:rsid w:val="00053295"/>
    <w:rsid w:val="000548B9"/>
    <w:rsid w:val="0005749F"/>
    <w:rsid w:val="000603B7"/>
    <w:rsid w:val="00060C73"/>
    <w:rsid w:val="000612E0"/>
    <w:rsid w:val="00061522"/>
    <w:rsid w:val="00061BAC"/>
    <w:rsid w:val="0006251D"/>
    <w:rsid w:val="000625B3"/>
    <w:rsid w:val="0006393A"/>
    <w:rsid w:val="00065102"/>
    <w:rsid w:val="000674C4"/>
    <w:rsid w:val="00067C72"/>
    <w:rsid w:val="000701C4"/>
    <w:rsid w:val="0007089B"/>
    <w:rsid w:val="00070F5B"/>
    <w:rsid w:val="00072FD7"/>
    <w:rsid w:val="00073467"/>
    <w:rsid w:val="00074E68"/>
    <w:rsid w:val="00076152"/>
    <w:rsid w:val="000762E8"/>
    <w:rsid w:val="00076592"/>
    <w:rsid w:val="00080306"/>
    <w:rsid w:val="00080B12"/>
    <w:rsid w:val="0008102D"/>
    <w:rsid w:val="00081EA5"/>
    <w:rsid w:val="000825FD"/>
    <w:rsid w:val="0008283D"/>
    <w:rsid w:val="00082BFF"/>
    <w:rsid w:val="00083FA1"/>
    <w:rsid w:val="000851D3"/>
    <w:rsid w:val="000855A6"/>
    <w:rsid w:val="00087C27"/>
    <w:rsid w:val="0009345B"/>
    <w:rsid w:val="00094945"/>
    <w:rsid w:val="00095C81"/>
    <w:rsid w:val="000A019C"/>
    <w:rsid w:val="000A5A8A"/>
    <w:rsid w:val="000B1FA6"/>
    <w:rsid w:val="000B2DC3"/>
    <w:rsid w:val="000B4CF3"/>
    <w:rsid w:val="000B58D7"/>
    <w:rsid w:val="000B63AE"/>
    <w:rsid w:val="000B6E3E"/>
    <w:rsid w:val="000C0B8B"/>
    <w:rsid w:val="000C1C46"/>
    <w:rsid w:val="000C2C8E"/>
    <w:rsid w:val="000C3417"/>
    <w:rsid w:val="000C392F"/>
    <w:rsid w:val="000C4FDA"/>
    <w:rsid w:val="000C62DD"/>
    <w:rsid w:val="000C66ED"/>
    <w:rsid w:val="000C6DAE"/>
    <w:rsid w:val="000D1FBC"/>
    <w:rsid w:val="000D36F1"/>
    <w:rsid w:val="000D4335"/>
    <w:rsid w:val="000D44C0"/>
    <w:rsid w:val="000D59A4"/>
    <w:rsid w:val="000D5B06"/>
    <w:rsid w:val="000D5B4A"/>
    <w:rsid w:val="000D6249"/>
    <w:rsid w:val="000D69B4"/>
    <w:rsid w:val="000D6B80"/>
    <w:rsid w:val="000D6BE0"/>
    <w:rsid w:val="000E1275"/>
    <w:rsid w:val="000E1A71"/>
    <w:rsid w:val="000E2116"/>
    <w:rsid w:val="000E27CD"/>
    <w:rsid w:val="000E2A6A"/>
    <w:rsid w:val="000E584D"/>
    <w:rsid w:val="000E68DC"/>
    <w:rsid w:val="000E69F8"/>
    <w:rsid w:val="000E762A"/>
    <w:rsid w:val="000F0299"/>
    <w:rsid w:val="000F1B62"/>
    <w:rsid w:val="000F237E"/>
    <w:rsid w:val="000F3F59"/>
    <w:rsid w:val="000F61EE"/>
    <w:rsid w:val="000F6D93"/>
    <w:rsid w:val="000F6DF7"/>
    <w:rsid w:val="000F7467"/>
    <w:rsid w:val="00104022"/>
    <w:rsid w:val="00104CBA"/>
    <w:rsid w:val="00104F1E"/>
    <w:rsid w:val="001057F6"/>
    <w:rsid w:val="0010696A"/>
    <w:rsid w:val="00106ACF"/>
    <w:rsid w:val="00110693"/>
    <w:rsid w:val="00110E83"/>
    <w:rsid w:val="001112E4"/>
    <w:rsid w:val="0011164F"/>
    <w:rsid w:val="00111E34"/>
    <w:rsid w:val="00112931"/>
    <w:rsid w:val="00113511"/>
    <w:rsid w:val="001149F7"/>
    <w:rsid w:val="001157AB"/>
    <w:rsid w:val="00115FB2"/>
    <w:rsid w:val="0011604F"/>
    <w:rsid w:val="0011788D"/>
    <w:rsid w:val="00117F45"/>
    <w:rsid w:val="00123C22"/>
    <w:rsid w:val="001253B9"/>
    <w:rsid w:val="001257DB"/>
    <w:rsid w:val="001264C3"/>
    <w:rsid w:val="001266C9"/>
    <w:rsid w:val="00126B31"/>
    <w:rsid w:val="00126F81"/>
    <w:rsid w:val="00127136"/>
    <w:rsid w:val="00130F16"/>
    <w:rsid w:val="00131BB2"/>
    <w:rsid w:val="00131C83"/>
    <w:rsid w:val="0013211B"/>
    <w:rsid w:val="00135E9E"/>
    <w:rsid w:val="001362D0"/>
    <w:rsid w:val="001367D1"/>
    <w:rsid w:val="00137AF6"/>
    <w:rsid w:val="00143757"/>
    <w:rsid w:val="0014387B"/>
    <w:rsid w:val="00145BA9"/>
    <w:rsid w:val="00146512"/>
    <w:rsid w:val="00146CC5"/>
    <w:rsid w:val="0015066F"/>
    <w:rsid w:val="00150770"/>
    <w:rsid w:val="00150F0B"/>
    <w:rsid w:val="00150F38"/>
    <w:rsid w:val="001518DA"/>
    <w:rsid w:val="00151AF9"/>
    <w:rsid w:val="00151EE1"/>
    <w:rsid w:val="001521CA"/>
    <w:rsid w:val="00152A18"/>
    <w:rsid w:val="00153957"/>
    <w:rsid w:val="00154031"/>
    <w:rsid w:val="001550A5"/>
    <w:rsid w:val="001552CA"/>
    <w:rsid w:val="0015663E"/>
    <w:rsid w:val="0015764F"/>
    <w:rsid w:val="0016196E"/>
    <w:rsid w:val="00161CF9"/>
    <w:rsid w:val="001638A7"/>
    <w:rsid w:val="00165301"/>
    <w:rsid w:val="00165ABF"/>
    <w:rsid w:val="001666E8"/>
    <w:rsid w:val="00167469"/>
    <w:rsid w:val="00170350"/>
    <w:rsid w:val="00170EE7"/>
    <w:rsid w:val="001720BC"/>
    <w:rsid w:val="00180B44"/>
    <w:rsid w:val="00181806"/>
    <w:rsid w:val="00181CB5"/>
    <w:rsid w:val="00181E4A"/>
    <w:rsid w:val="00181F88"/>
    <w:rsid w:val="00182F61"/>
    <w:rsid w:val="00183315"/>
    <w:rsid w:val="0018460E"/>
    <w:rsid w:val="00185760"/>
    <w:rsid w:val="0018662F"/>
    <w:rsid w:val="001912D8"/>
    <w:rsid w:val="00191BBF"/>
    <w:rsid w:val="00192F91"/>
    <w:rsid w:val="00193311"/>
    <w:rsid w:val="00193ADD"/>
    <w:rsid w:val="00195F70"/>
    <w:rsid w:val="00197AB6"/>
    <w:rsid w:val="00197D19"/>
    <w:rsid w:val="001A02EA"/>
    <w:rsid w:val="001A069C"/>
    <w:rsid w:val="001A147C"/>
    <w:rsid w:val="001A1AFA"/>
    <w:rsid w:val="001A2B64"/>
    <w:rsid w:val="001A31A7"/>
    <w:rsid w:val="001A6747"/>
    <w:rsid w:val="001B29D5"/>
    <w:rsid w:val="001B3BDC"/>
    <w:rsid w:val="001B4D21"/>
    <w:rsid w:val="001B54F8"/>
    <w:rsid w:val="001B5559"/>
    <w:rsid w:val="001B5B66"/>
    <w:rsid w:val="001B707B"/>
    <w:rsid w:val="001C1AD8"/>
    <w:rsid w:val="001C2E2A"/>
    <w:rsid w:val="001C3FC0"/>
    <w:rsid w:val="001C5ED0"/>
    <w:rsid w:val="001C6F7D"/>
    <w:rsid w:val="001C76DC"/>
    <w:rsid w:val="001D01A9"/>
    <w:rsid w:val="001D35B7"/>
    <w:rsid w:val="001D46C1"/>
    <w:rsid w:val="001D51B3"/>
    <w:rsid w:val="001D7098"/>
    <w:rsid w:val="001E0064"/>
    <w:rsid w:val="001E1639"/>
    <w:rsid w:val="001E1B59"/>
    <w:rsid w:val="001E1C15"/>
    <w:rsid w:val="001E1C63"/>
    <w:rsid w:val="001E3F02"/>
    <w:rsid w:val="001E6E52"/>
    <w:rsid w:val="001E7C47"/>
    <w:rsid w:val="001F0179"/>
    <w:rsid w:val="001F0AC6"/>
    <w:rsid w:val="001F13DE"/>
    <w:rsid w:val="001F1907"/>
    <w:rsid w:val="001F2591"/>
    <w:rsid w:val="001F3787"/>
    <w:rsid w:val="001F3C0E"/>
    <w:rsid w:val="001F6349"/>
    <w:rsid w:val="001F785E"/>
    <w:rsid w:val="001F791A"/>
    <w:rsid w:val="002000ED"/>
    <w:rsid w:val="00200366"/>
    <w:rsid w:val="002009A3"/>
    <w:rsid w:val="00200D96"/>
    <w:rsid w:val="00201315"/>
    <w:rsid w:val="0020195E"/>
    <w:rsid w:val="00201968"/>
    <w:rsid w:val="00201CEC"/>
    <w:rsid w:val="0020281F"/>
    <w:rsid w:val="0020365E"/>
    <w:rsid w:val="00204B05"/>
    <w:rsid w:val="00204F83"/>
    <w:rsid w:val="00205B81"/>
    <w:rsid w:val="0020601C"/>
    <w:rsid w:val="00206B0D"/>
    <w:rsid w:val="002113CB"/>
    <w:rsid w:val="002140D9"/>
    <w:rsid w:val="0021448C"/>
    <w:rsid w:val="0021612C"/>
    <w:rsid w:val="00217ABD"/>
    <w:rsid w:val="00221D37"/>
    <w:rsid w:val="00223530"/>
    <w:rsid w:val="00230150"/>
    <w:rsid w:val="002304A9"/>
    <w:rsid w:val="002307EA"/>
    <w:rsid w:val="00230E88"/>
    <w:rsid w:val="0023144A"/>
    <w:rsid w:val="002315CE"/>
    <w:rsid w:val="00236326"/>
    <w:rsid w:val="00237299"/>
    <w:rsid w:val="00244225"/>
    <w:rsid w:val="00244E97"/>
    <w:rsid w:val="002450E6"/>
    <w:rsid w:val="00245406"/>
    <w:rsid w:val="00245622"/>
    <w:rsid w:val="00245D4D"/>
    <w:rsid w:val="00246D94"/>
    <w:rsid w:val="002514CD"/>
    <w:rsid w:val="002517C9"/>
    <w:rsid w:val="00255914"/>
    <w:rsid w:val="00255ACE"/>
    <w:rsid w:val="00256AE2"/>
    <w:rsid w:val="00256EAB"/>
    <w:rsid w:val="002575A6"/>
    <w:rsid w:val="00262EA3"/>
    <w:rsid w:val="00263122"/>
    <w:rsid w:val="002633B7"/>
    <w:rsid w:val="002637F4"/>
    <w:rsid w:val="002678C1"/>
    <w:rsid w:val="00267EF9"/>
    <w:rsid w:val="00272192"/>
    <w:rsid w:val="002725BA"/>
    <w:rsid w:val="00273853"/>
    <w:rsid w:val="00274009"/>
    <w:rsid w:val="00274147"/>
    <w:rsid w:val="00274171"/>
    <w:rsid w:val="00277007"/>
    <w:rsid w:val="0028076C"/>
    <w:rsid w:val="00280A21"/>
    <w:rsid w:val="0028158F"/>
    <w:rsid w:val="00282EC0"/>
    <w:rsid w:val="002833B2"/>
    <w:rsid w:val="00284580"/>
    <w:rsid w:val="00284BB7"/>
    <w:rsid w:val="0028749C"/>
    <w:rsid w:val="00287E86"/>
    <w:rsid w:val="00287EE1"/>
    <w:rsid w:val="00291D44"/>
    <w:rsid w:val="00294F15"/>
    <w:rsid w:val="00295666"/>
    <w:rsid w:val="00297DDF"/>
    <w:rsid w:val="00297F9C"/>
    <w:rsid w:val="002A0E3B"/>
    <w:rsid w:val="002A11A3"/>
    <w:rsid w:val="002A1906"/>
    <w:rsid w:val="002A1C77"/>
    <w:rsid w:val="002A2805"/>
    <w:rsid w:val="002A2A9C"/>
    <w:rsid w:val="002A2DCC"/>
    <w:rsid w:val="002A3B6E"/>
    <w:rsid w:val="002A46D7"/>
    <w:rsid w:val="002A52A4"/>
    <w:rsid w:val="002A5464"/>
    <w:rsid w:val="002A5863"/>
    <w:rsid w:val="002A608A"/>
    <w:rsid w:val="002A62F5"/>
    <w:rsid w:val="002A7E61"/>
    <w:rsid w:val="002B2FAB"/>
    <w:rsid w:val="002B45C4"/>
    <w:rsid w:val="002B5543"/>
    <w:rsid w:val="002B7EA8"/>
    <w:rsid w:val="002C0311"/>
    <w:rsid w:val="002C1A17"/>
    <w:rsid w:val="002C29B3"/>
    <w:rsid w:val="002C5422"/>
    <w:rsid w:val="002C67CC"/>
    <w:rsid w:val="002C75F9"/>
    <w:rsid w:val="002C7981"/>
    <w:rsid w:val="002C7ABD"/>
    <w:rsid w:val="002C7BEF"/>
    <w:rsid w:val="002D0272"/>
    <w:rsid w:val="002D1923"/>
    <w:rsid w:val="002D388F"/>
    <w:rsid w:val="002D5886"/>
    <w:rsid w:val="002D5E4D"/>
    <w:rsid w:val="002D5FDE"/>
    <w:rsid w:val="002D7A60"/>
    <w:rsid w:val="002D7D33"/>
    <w:rsid w:val="002E078F"/>
    <w:rsid w:val="002E09CE"/>
    <w:rsid w:val="002E0C5E"/>
    <w:rsid w:val="002E1836"/>
    <w:rsid w:val="002E1E0A"/>
    <w:rsid w:val="002E3BF5"/>
    <w:rsid w:val="002E3E43"/>
    <w:rsid w:val="002E437B"/>
    <w:rsid w:val="002E4A2D"/>
    <w:rsid w:val="002E4A2F"/>
    <w:rsid w:val="002E57AB"/>
    <w:rsid w:val="002E712D"/>
    <w:rsid w:val="002E7B30"/>
    <w:rsid w:val="002F0696"/>
    <w:rsid w:val="002F07F4"/>
    <w:rsid w:val="002F0B64"/>
    <w:rsid w:val="002F0C45"/>
    <w:rsid w:val="002F0F04"/>
    <w:rsid w:val="002F1BB2"/>
    <w:rsid w:val="002F2787"/>
    <w:rsid w:val="002F3C48"/>
    <w:rsid w:val="002F47CB"/>
    <w:rsid w:val="002F51C9"/>
    <w:rsid w:val="002F6BF4"/>
    <w:rsid w:val="002F7CFC"/>
    <w:rsid w:val="00300E1A"/>
    <w:rsid w:val="00300F07"/>
    <w:rsid w:val="00301064"/>
    <w:rsid w:val="00301B4A"/>
    <w:rsid w:val="00302069"/>
    <w:rsid w:val="003031B5"/>
    <w:rsid w:val="003035DF"/>
    <w:rsid w:val="003048AD"/>
    <w:rsid w:val="00305474"/>
    <w:rsid w:val="003056AB"/>
    <w:rsid w:val="003057C2"/>
    <w:rsid w:val="00307D96"/>
    <w:rsid w:val="00310C96"/>
    <w:rsid w:val="00311498"/>
    <w:rsid w:val="00311801"/>
    <w:rsid w:val="00311B80"/>
    <w:rsid w:val="00312838"/>
    <w:rsid w:val="00312F89"/>
    <w:rsid w:val="00314441"/>
    <w:rsid w:val="003159C0"/>
    <w:rsid w:val="00315B0F"/>
    <w:rsid w:val="003170A2"/>
    <w:rsid w:val="00317998"/>
    <w:rsid w:val="00317C52"/>
    <w:rsid w:val="003210D0"/>
    <w:rsid w:val="00321CAA"/>
    <w:rsid w:val="00324B5B"/>
    <w:rsid w:val="003264BE"/>
    <w:rsid w:val="0032718D"/>
    <w:rsid w:val="00327A63"/>
    <w:rsid w:val="00327E01"/>
    <w:rsid w:val="003307EE"/>
    <w:rsid w:val="00333CB9"/>
    <w:rsid w:val="00333CFD"/>
    <w:rsid w:val="003350BB"/>
    <w:rsid w:val="003378F9"/>
    <w:rsid w:val="00337D19"/>
    <w:rsid w:val="0034054D"/>
    <w:rsid w:val="00340A7B"/>
    <w:rsid w:val="0034187A"/>
    <w:rsid w:val="003433ED"/>
    <w:rsid w:val="00344CB2"/>
    <w:rsid w:val="0034555E"/>
    <w:rsid w:val="003459EF"/>
    <w:rsid w:val="00347D47"/>
    <w:rsid w:val="00347FD3"/>
    <w:rsid w:val="003520C1"/>
    <w:rsid w:val="00357150"/>
    <w:rsid w:val="00357214"/>
    <w:rsid w:val="0036012C"/>
    <w:rsid w:val="00360D78"/>
    <w:rsid w:val="003613F4"/>
    <w:rsid w:val="00361CF0"/>
    <w:rsid w:val="0036266C"/>
    <w:rsid w:val="003628B8"/>
    <w:rsid w:val="00363436"/>
    <w:rsid w:val="0036393D"/>
    <w:rsid w:val="0036447C"/>
    <w:rsid w:val="0036466F"/>
    <w:rsid w:val="003650EF"/>
    <w:rsid w:val="00366382"/>
    <w:rsid w:val="003671D1"/>
    <w:rsid w:val="00367AF9"/>
    <w:rsid w:val="00371B36"/>
    <w:rsid w:val="003735B1"/>
    <w:rsid w:val="00373BE6"/>
    <w:rsid w:val="00373E62"/>
    <w:rsid w:val="00374E5D"/>
    <w:rsid w:val="00375CEA"/>
    <w:rsid w:val="00376ABF"/>
    <w:rsid w:val="003771E2"/>
    <w:rsid w:val="00377955"/>
    <w:rsid w:val="00377CE1"/>
    <w:rsid w:val="0038199A"/>
    <w:rsid w:val="003851D9"/>
    <w:rsid w:val="0038535C"/>
    <w:rsid w:val="003859A6"/>
    <w:rsid w:val="00387928"/>
    <w:rsid w:val="00387E35"/>
    <w:rsid w:val="00390A55"/>
    <w:rsid w:val="00390D84"/>
    <w:rsid w:val="0039102D"/>
    <w:rsid w:val="003936E3"/>
    <w:rsid w:val="00394806"/>
    <w:rsid w:val="00395CF9"/>
    <w:rsid w:val="00396719"/>
    <w:rsid w:val="00397C06"/>
    <w:rsid w:val="003A0A6A"/>
    <w:rsid w:val="003A1FE7"/>
    <w:rsid w:val="003A2515"/>
    <w:rsid w:val="003A33DB"/>
    <w:rsid w:val="003A3815"/>
    <w:rsid w:val="003A388B"/>
    <w:rsid w:val="003A56A2"/>
    <w:rsid w:val="003A5900"/>
    <w:rsid w:val="003A5926"/>
    <w:rsid w:val="003A6003"/>
    <w:rsid w:val="003A6923"/>
    <w:rsid w:val="003B01F6"/>
    <w:rsid w:val="003B3648"/>
    <w:rsid w:val="003B4AD6"/>
    <w:rsid w:val="003B5AC7"/>
    <w:rsid w:val="003B7F57"/>
    <w:rsid w:val="003C019C"/>
    <w:rsid w:val="003C0D3D"/>
    <w:rsid w:val="003C1335"/>
    <w:rsid w:val="003C1DD0"/>
    <w:rsid w:val="003C2336"/>
    <w:rsid w:val="003C2F4B"/>
    <w:rsid w:val="003C2F4C"/>
    <w:rsid w:val="003C335D"/>
    <w:rsid w:val="003C44EA"/>
    <w:rsid w:val="003C5073"/>
    <w:rsid w:val="003C6282"/>
    <w:rsid w:val="003C674D"/>
    <w:rsid w:val="003C7CF4"/>
    <w:rsid w:val="003C7F86"/>
    <w:rsid w:val="003D0536"/>
    <w:rsid w:val="003D0582"/>
    <w:rsid w:val="003D075D"/>
    <w:rsid w:val="003D1B1D"/>
    <w:rsid w:val="003D3E9A"/>
    <w:rsid w:val="003D4D47"/>
    <w:rsid w:val="003D4EB7"/>
    <w:rsid w:val="003D58DA"/>
    <w:rsid w:val="003D6265"/>
    <w:rsid w:val="003D6A19"/>
    <w:rsid w:val="003E0A55"/>
    <w:rsid w:val="003E0EEF"/>
    <w:rsid w:val="003E16CC"/>
    <w:rsid w:val="003E2221"/>
    <w:rsid w:val="003E597E"/>
    <w:rsid w:val="003F26AB"/>
    <w:rsid w:val="003F2970"/>
    <w:rsid w:val="003F313E"/>
    <w:rsid w:val="003F37EE"/>
    <w:rsid w:val="003F40FD"/>
    <w:rsid w:val="003F4D74"/>
    <w:rsid w:val="00400512"/>
    <w:rsid w:val="004007E4"/>
    <w:rsid w:val="004008C9"/>
    <w:rsid w:val="00400B25"/>
    <w:rsid w:val="0040371A"/>
    <w:rsid w:val="00403989"/>
    <w:rsid w:val="00403AD3"/>
    <w:rsid w:val="00406B46"/>
    <w:rsid w:val="00406D12"/>
    <w:rsid w:val="00410237"/>
    <w:rsid w:val="004105DB"/>
    <w:rsid w:val="004133A9"/>
    <w:rsid w:val="004141E2"/>
    <w:rsid w:val="00415010"/>
    <w:rsid w:val="00415049"/>
    <w:rsid w:val="00415405"/>
    <w:rsid w:val="00420A1D"/>
    <w:rsid w:val="00421333"/>
    <w:rsid w:val="0042175C"/>
    <w:rsid w:val="00422358"/>
    <w:rsid w:val="00425658"/>
    <w:rsid w:val="004312BE"/>
    <w:rsid w:val="00431CEF"/>
    <w:rsid w:val="00432370"/>
    <w:rsid w:val="00433E59"/>
    <w:rsid w:val="00434471"/>
    <w:rsid w:val="00436647"/>
    <w:rsid w:val="00436661"/>
    <w:rsid w:val="00436D07"/>
    <w:rsid w:val="004403D0"/>
    <w:rsid w:val="004438DF"/>
    <w:rsid w:val="0044523D"/>
    <w:rsid w:val="00447057"/>
    <w:rsid w:val="004474DC"/>
    <w:rsid w:val="00447DD9"/>
    <w:rsid w:val="00450AA8"/>
    <w:rsid w:val="00450B96"/>
    <w:rsid w:val="00451CE9"/>
    <w:rsid w:val="004520C0"/>
    <w:rsid w:val="00452BBA"/>
    <w:rsid w:val="00453F7F"/>
    <w:rsid w:val="00454C01"/>
    <w:rsid w:val="004551C4"/>
    <w:rsid w:val="00455356"/>
    <w:rsid w:val="004571A4"/>
    <w:rsid w:val="00457633"/>
    <w:rsid w:val="004577FA"/>
    <w:rsid w:val="00457E37"/>
    <w:rsid w:val="004602A1"/>
    <w:rsid w:val="00460727"/>
    <w:rsid w:val="00460FB5"/>
    <w:rsid w:val="004613DA"/>
    <w:rsid w:val="00465E29"/>
    <w:rsid w:val="004664E2"/>
    <w:rsid w:val="004702F8"/>
    <w:rsid w:val="00470FD8"/>
    <w:rsid w:val="004711A8"/>
    <w:rsid w:val="00471E11"/>
    <w:rsid w:val="00472459"/>
    <w:rsid w:val="004727E6"/>
    <w:rsid w:val="004747A9"/>
    <w:rsid w:val="00474C5D"/>
    <w:rsid w:val="00475D91"/>
    <w:rsid w:val="0047670C"/>
    <w:rsid w:val="00476C14"/>
    <w:rsid w:val="00480073"/>
    <w:rsid w:val="004808FD"/>
    <w:rsid w:val="0048165B"/>
    <w:rsid w:val="00482ED6"/>
    <w:rsid w:val="00491010"/>
    <w:rsid w:val="0049509E"/>
    <w:rsid w:val="004A1485"/>
    <w:rsid w:val="004A14D6"/>
    <w:rsid w:val="004A2523"/>
    <w:rsid w:val="004A2571"/>
    <w:rsid w:val="004A65ED"/>
    <w:rsid w:val="004A78BF"/>
    <w:rsid w:val="004B11B9"/>
    <w:rsid w:val="004B2497"/>
    <w:rsid w:val="004B2A60"/>
    <w:rsid w:val="004B69FA"/>
    <w:rsid w:val="004B762A"/>
    <w:rsid w:val="004C24A1"/>
    <w:rsid w:val="004C266B"/>
    <w:rsid w:val="004C27EC"/>
    <w:rsid w:val="004C3887"/>
    <w:rsid w:val="004C5119"/>
    <w:rsid w:val="004C5C53"/>
    <w:rsid w:val="004C6B72"/>
    <w:rsid w:val="004C6EEF"/>
    <w:rsid w:val="004C71D7"/>
    <w:rsid w:val="004C76C4"/>
    <w:rsid w:val="004D0008"/>
    <w:rsid w:val="004D21AF"/>
    <w:rsid w:val="004D4731"/>
    <w:rsid w:val="004D5780"/>
    <w:rsid w:val="004D59A6"/>
    <w:rsid w:val="004D59B2"/>
    <w:rsid w:val="004E0EAE"/>
    <w:rsid w:val="004E0F95"/>
    <w:rsid w:val="004E16A8"/>
    <w:rsid w:val="004E1768"/>
    <w:rsid w:val="004E22D4"/>
    <w:rsid w:val="004E23A8"/>
    <w:rsid w:val="004E3654"/>
    <w:rsid w:val="004E3C04"/>
    <w:rsid w:val="004E5451"/>
    <w:rsid w:val="004E615C"/>
    <w:rsid w:val="004E6441"/>
    <w:rsid w:val="004E69B3"/>
    <w:rsid w:val="004E6F5D"/>
    <w:rsid w:val="004E71CC"/>
    <w:rsid w:val="004E7C87"/>
    <w:rsid w:val="004F01CC"/>
    <w:rsid w:val="004F0B40"/>
    <w:rsid w:val="004F165D"/>
    <w:rsid w:val="004F1CE2"/>
    <w:rsid w:val="004F4B5A"/>
    <w:rsid w:val="004F7122"/>
    <w:rsid w:val="00500632"/>
    <w:rsid w:val="00500F47"/>
    <w:rsid w:val="00501805"/>
    <w:rsid w:val="0050218F"/>
    <w:rsid w:val="0050242B"/>
    <w:rsid w:val="005033BD"/>
    <w:rsid w:val="00503876"/>
    <w:rsid w:val="00503FFF"/>
    <w:rsid w:val="0050568F"/>
    <w:rsid w:val="00506116"/>
    <w:rsid w:val="00506E5D"/>
    <w:rsid w:val="005073CB"/>
    <w:rsid w:val="005074CE"/>
    <w:rsid w:val="005079F2"/>
    <w:rsid w:val="00510098"/>
    <w:rsid w:val="00510DFB"/>
    <w:rsid w:val="00511DFF"/>
    <w:rsid w:val="005120A8"/>
    <w:rsid w:val="00513428"/>
    <w:rsid w:val="0051344E"/>
    <w:rsid w:val="00513AF4"/>
    <w:rsid w:val="005149E5"/>
    <w:rsid w:val="005164D5"/>
    <w:rsid w:val="00520261"/>
    <w:rsid w:val="00520D0B"/>
    <w:rsid w:val="00520DB8"/>
    <w:rsid w:val="00522352"/>
    <w:rsid w:val="00523525"/>
    <w:rsid w:val="00525BC3"/>
    <w:rsid w:val="0052619E"/>
    <w:rsid w:val="005262FE"/>
    <w:rsid w:val="00527C20"/>
    <w:rsid w:val="00530B41"/>
    <w:rsid w:val="00532321"/>
    <w:rsid w:val="0053277B"/>
    <w:rsid w:val="005335BC"/>
    <w:rsid w:val="005347D4"/>
    <w:rsid w:val="00535856"/>
    <w:rsid w:val="005374F0"/>
    <w:rsid w:val="005414B1"/>
    <w:rsid w:val="005420B0"/>
    <w:rsid w:val="00542D5F"/>
    <w:rsid w:val="00542FDD"/>
    <w:rsid w:val="00545340"/>
    <w:rsid w:val="00545837"/>
    <w:rsid w:val="00546459"/>
    <w:rsid w:val="00546914"/>
    <w:rsid w:val="00546ED6"/>
    <w:rsid w:val="0054707B"/>
    <w:rsid w:val="00547214"/>
    <w:rsid w:val="005479E0"/>
    <w:rsid w:val="00547E89"/>
    <w:rsid w:val="00550633"/>
    <w:rsid w:val="00553716"/>
    <w:rsid w:val="0055426E"/>
    <w:rsid w:val="00554EBA"/>
    <w:rsid w:val="00555279"/>
    <w:rsid w:val="00556853"/>
    <w:rsid w:val="00557B3E"/>
    <w:rsid w:val="00561F18"/>
    <w:rsid w:val="0056232C"/>
    <w:rsid w:val="00564046"/>
    <w:rsid w:val="005642CD"/>
    <w:rsid w:val="00565102"/>
    <w:rsid w:val="005657E3"/>
    <w:rsid w:val="00565AC0"/>
    <w:rsid w:val="00567974"/>
    <w:rsid w:val="0057105A"/>
    <w:rsid w:val="005740B5"/>
    <w:rsid w:val="00574650"/>
    <w:rsid w:val="00575259"/>
    <w:rsid w:val="00575C16"/>
    <w:rsid w:val="005766C6"/>
    <w:rsid w:val="005773AB"/>
    <w:rsid w:val="00577874"/>
    <w:rsid w:val="00577C71"/>
    <w:rsid w:val="00580B1C"/>
    <w:rsid w:val="005814EE"/>
    <w:rsid w:val="00581652"/>
    <w:rsid w:val="0058218D"/>
    <w:rsid w:val="00583482"/>
    <w:rsid w:val="005843CB"/>
    <w:rsid w:val="005858B1"/>
    <w:rsid w:val="00586185"/>
    <w:rsid w:val="00586529"/>
    <w:rsid w:val="00586721"/>
    <w:rsid w:val="00590018"/>
    <w:rsid w:val="00590CB4"/>
    <w:rsid w:val="005924F0"/>
    <w:rsid w:val="00592C47"/>
    <w:rsid w:val="00592F37"/>
    <w:rsid w:val="00593E18"/>
    <w:rsid w:val="00594327"/>
    <w:rsid w:val="0059442C"/>
    <w:rsid w:val="005945CB"/>
    <w:rsid w:val="0059480E"/>
    <w:rsid w:val="00594FEF"/>
    <w:rsid w:val="00595717"/>
    <w:rsid w:val="0059637E"/>
    <w:rsid w:val="005969FF"/>
    <w:rsid w:val="005A112F"/>
    <w:rsid w:val="005A2873"/>
    <w:rsid w:val="005A3508"/>
    <w:rsid w:val="005A42AA"/>
    <w:rsid w:val="005A46BE"/>
    <w:rsid w:val="005A5BCE"/>
    <w:rsid w:val="005A6432"/>
    <w:rsid w:val="005A70DA"/>
    <w:rsid w:val="005A79D7"/>
    <w:rsid w:val="005A7FD8"/>
    <w:rsid w:val="005B1508"/>
    <w:rsid w:val="005B2CD7"/>
    <w:rsid w:val="005B3629"/>
    <w:rsid w:val="005B412F"/>
    <w:rsid w:val="005B5456"/>
    <w:rsid w:val="005B6CF8"/>
    <w:rsid w:val="005C12B2"/>
    <w:rsid w:val="005C19F6"/>
    <w:rsid w:val="005C1ADC"/>
    <w:rsid w:val="005C2FE2"/>
    <w:rsid w:val="005C3048"/>
    <w:rsid w:val="005C40A6"/>
    <w:rsid w:val="005C4934"/>
    <w:rsid w:val="005C50EA"/>
    <w:rsid w:val="005C5670"/>
    <w:rsid w:val="005C5C05"/>
    <w:rsid w:val="005C5F57"/>
    <w:rsid w:val="005C6433"/>
    <w:rsid w:val="005C6BAC"/>
    <w:rsid w:val="005D0426"/>
    <w:rsid w:val="005D0784"/>
    <w:rsid w:val="005D2935"/>
    <w:rsid w:val="005D4714"/>
    <w:rsid w:val="005D4E2C"/>
    <w:rsid w:val="005D4FB4"/>
    <w:rsid w:val="005D6877"/>
    <w:rsid w:val="005D6E65"/>
    <w:rsid w:val="005E2555"/>
    <w:rsid w:val="005E2BAD"/>
    <w:rsid w:val="005E403D"/>
    <w:rsid w:val="005E62D4"/>
    <w:rsid w:val="005E6B4E"/>
    <w:rsid w:val="005E7735"/>
    <w:rsid w:val="005F077A"/>
    <w:rsid w:val="005F0AFF"/>
    <w:rsid w:val="005F13BD"/>
    <w:rsid w:val="005F31C3"/>
    <w:rsid w:val="005F3A48"/>
    <w:rsid w:val="005F3A8B"/>
    <w:rsid w:val="005F3B4C"/>
    <w:rsid w:val="005F56A8"/>
    <w:rsid w:val="005F7A83"/>
    <w:rsid w:val="0060014A"/>
    <w:rsid w:val="0060042F"/>
    <w:rsid w:val="00601475"/>
    <w:rsid w:val="00601916"/>
    <w:rsid w:val="00602B78"/>
    <w:rsid w:val="00602EBF"/>
    <w:rsid w:val="00604709"/>
    <w:rsid w:val="00610C11"/>
    <w:rsid w:val="006113A2"/>
    <w:rsid w:val="00612552"/>
    <w:rsid w:val="0061496A"/>
    <w:rsid w:val="00615172"/>
    <w:rsid w:val="00615B00"/>
    <w:rsid w:val="00616247"/>
    <w:rsid w:val="0062044B"/>
    <w:rsid w:val="0062162B"/>
    <w:rsid w:val="00621873"/>
    <w:rsid w:val="0062214D"/>
    <w:rsid w:val="006225A8"/>
    <w:rsid w:val="00623ECF"/>
    <w:rsid w:val="0062415B"/>
    <w:rsid w:val="00626C20"/>
    <w:rsid w:val="00626C8F"/>
    <w:rsid w:val="00626E79"/>
    <w:rsid w:val="00630B23"/>
    <w:rsid w:val="00630F3F"/>
    <w:rsid w:val="00630F85"/>
    <w:rsid w:val="006311BC"/>
    <w:rsid w:val="00634F08"/>
    <w:rsid w:val="00635F9F"/>
    <w:rsid w:val="00640A61"/>
    <w:rsid w:val="00641166"/>
    <w:rsid w:val="0064323B"/>
    <w:rsid w:val="0064355D"/>
    <w:rsid w:val="006441A0"/>
    <w:rsid w:val="00644A56"/>
    <w:rsid w:val="00644C64"/>
    <w:rsid w:val="00644F13"/>
    <w:rsid w:val="0064608C"/>
    <w:rsid w:val="0064640D"/>
    <w:rsid w:val="00647E3E"/>
    <w:rsid w:val="006504FF"/>
    <w:rsid w:val="00651C2E"/>
    <w:rsid w:val="00654CCE"/>
    <w:rsid w:val="006551FF"/>
    <w:rsid w:val="00655A0F"/>
    <w:rsid w:val="00656712"/>
    <w:rsid w:val="00660B29"/>
    <w:rsid w:val="00660BC4"/>
    <w:rsid w:val="00660C5F"/>
    <w:rsid w:val="00660E1E"/>
    <w:rsid w:val="00662A67"/>
    <w:rsid w:val="00663383"/>
    <w:rsid w:val="00663CDD"/>
    <w:rsid w:val="006647DA"/>
    <w:rsid w:val="006662B5"/>
    <w:rsid w:val="00667AE1"/>
    <w:rsid w:val="0067243E"/>
    <w:rsid w:val="00673FAB"/>
    <w:rsid w:val="00674A3E"/>
    <w:rsid w:val="006755C7"/>
    <w:rsid w:val="006774DB"/>
    <w:rsid w:val="00680087"/>
    <w:rsid w:val="006808E6"/>
    <w:rsid w:val="00680ABA"/>
    <w:rsid w:val="0068193F"/>
    <w:rsid w:val="0068413D"/>
    <w:rsid w:val="00684642"/>
    <w:rsid w:val="006866E2"/>
    <w:rsid w:val="00686E59"/>
    <w:rsid w:val="00687176"/>
    <w:rsid w:val="006877BF"/>
    <w:rsid w:val="00690EF1"/>
    <w:rsid w:val="00691010"/>
    <w:rsid w:val="00693137"/>
    <w:rsid w:val="00693C6B"/>
    <w:rsid w:val="00696AFE"/>
    <w:rsid w:val="006A02FD"/>
    <w:rsid w:val="006A128F"/>
    <w:rsid w:val="006A1C40"/>
    <w:rsid w:val="006A29AB"/>
    <w:rsid w:val="006A2DDE"/>
    <w:rsid w:val="006A30B7"/>
    <w:rsid w:val="006A3128"/>
    <w:rsid w:val="006A3D5F"/>
    <w:rsid w:val="006A4D37"/>
    <w:rsid w:val="006A514D"/>
    <w:rsid w:val="006A69BA"/>
    <w:rsid w:val="006A7D35"/>
    <w:rsid w:val="006B00AE"/>
    <w:rsid w:val="006B059F"/>
    <w:rsid w:val="006B284B"/>
    <w:rsid w:val="006B3B50"/>
    <w:rsid w:val="006B555A"/>
    <w:rsid w:val="006B651C"/>
    <w:rsid w:val="006B69E0"/>
    <w:rsid w:val="006B72A5"/>
    <w:rsid w:val="006B7597"/>
    <w:rsid w:val="006B7973"/>
    <w:rsid w:val="006C1AC5"/>
    <w:rsid w:val="006C1C58"/>
    <w:rsid w:val="006C309D"/>
    <w:rsid w:val="006C3C4D"/>
    <w:rsid w:val="006C3F1C"/>
    <w:rsid w:val="006C4DA3"/>
    <w:rsid w:val="006C649E"/>
    <w:rsid w:val="006C683C"/>
    <w:rsid w:val="006C6976"/>
    <w:rsid w:val="006C7CF3"/>
    <w:rsid w:val="006C7E5C"/>
    <w:rsid w:val="006D01D0"/>
    <w:rsid w:val="006D14A2"/>
    <w:rsid w:val="006D158C"/>
    <w:rsid w:val="006D1B70"/>
    <w:rsid w:val="006D276A"/>
    <w:rsid w:val="006D35F5"/>
    <w:rsid w:val="006D362D"/>
    <w:rsid w:val="006D46D0"/>
    <w:rsid w:val="006E0E50"/>
    <w:rsid w:val="006E1EB2"/>
    <w:rsid w:val="006E3E89"/>
    <w:rsid w:val="006E6319"/>
    <w:rsid w:val="006E6564"/>
    <w:rsid w:val="006E6B8C"/>
    <w:rsid w:val="006E7316"/>
    <w:rsid w:val="006E77C5"/>
    <w:rsid w:val="006E7F53"/>
    <w:rsid w:val="006F03CA"/>
    <w:rsid w:val="006F159F"/>
    <w:rsid w:val="006F1D86"/>
    <w:rsid w:val="006F52C7"/>
    <w:rsid w:val="006F5571"/>
    <w:rsid w:val="006F61BA"/>
    <w:rsid w:val="006F6626"/>
    <w:rsid w:val="006F6A01"/>
    <w:rsid w:val="006F73DF"/>
    <w:rsid w:val="00701216"/>
    <w:rsid w:val="007022B6"/>
    <w:rsid w:val="007027ED"/>
    <w:rsid w:val="0070382B"/>
    <w:rsid w:val="007048EE"/>
    <w:rsid w:val="00705B24"/>
    <w:rsid w:val="00706E30"/>
    <w:rsid w:val="007101CA"/>
    <w:rsid w:val="00711999"/>
    <w:rsid w:val="00712872"/>
    <w:rsid w:val="00713EA3"/>
    <w:rsid w:val="00714E67"/>
    <w:rsid w:val="0071567C"/>
    <w:rsid w:val="00715FDB"/>
    <w:rsid w:val="007167AC"/>
    <w:rsid w:val="007177DB"/>
    <w:rsid w:val="007178C4"/>
    <w:rsid w:val="00720968"/>
    <w:rsid w:val="0072395E"/>
    <w:rsid w:val="00723CC8"/>
    <w:rsid w:val="007249AB"/>
    <w:rsid w:val="0072544A"/>
    <w:rsid w:val="0072547F"/>
    <w:rsid w:val="007258EA"/>
    <w:rsid w:val="00725BD7"/>
    <w:rsid w:val="00725EE9"/>
    <w:rsid w:val="007262CD"/>
    <w:rsid w:val="00726C9B"/>
    <w:rsid w:val="00726DFF"/>
    <w:rsid w:val="00730EF9"/>
    <w:rsid w:val="0073131D"/>
    <w:rsid w:val="00731359"/>
    <w:rsid w:val="00733179"/>
    <w:rsid w:val="00733EC3"/>
    <w:rsid w:val="00734A5F"/>
    <w:rsid w:val="00734D05"/>
    <w:rsid w:val="007367ED"/>
    <w:rsid w:val="00736A16"/>
    <w:rsid w:val="0073747F"/>
    <w:rsid w:val="007375E9"/>
    <w:rsid w:val="00742168"/>
    <w:rsid w:val="007421FC"/>
    <w:rsid w:val="0074248A"/>
    <w:rsid w:val="00743466"/>
    <w:rsid w:val="00744967"/>
    <w:rsid w:val="0074575B"/>
    <w:rsid w:val="007466F3"/>
    <w:rsid w:val="007471CE"/>
    <w:rsid w:val="007478BB"/>
    <w:rsid w:val="00747E6D"/>
    <w:rsid w:val="00750B27"/>
    <w:rsid w:val="00751C43"/>
    <w:rsid w:val="00754444"/>
    <w:rsid w:val="007549EC"/>
    <w:rsid w:val="007559D4"/>
    <w:rsid w:val="00756497"/>
    <w:rsid w:val="007569FB"/>
    <w:rsid w:val="00756E19"/>
    <w:rsid w:val="00757097"/>
    <w:rsid w:val="007579F6"/>
    <w:rsid w:val="007615D5"/>
    <w:rsid w:val="007624B4"/>
    <w:rsid w:val="007632DF"/>
    <w:rsid w:val="007634F5"/>
    <w:rsid w:val="00764113"/>
    <w:rsid w:val="00766DC6"/>
    <w:rsid w:val="00770678"/>
    <w:rsid w:val="00770CCB"/>
    <w:rsid w:val="00773E40"/>
    <w:rsid w:val="00774774"/>
    <w:rsid w:val="00775C7A"/>
    <w:rsid w:val="007764C1"/>
    <w:rsid w:val="00776EF9"/>
    <w:rsid w:val="00780C87"/>
    <w:rsid w:val="007853C1"/>
    <w:rsid w:val="007856E2"/>
    <w:rsid w:val="00787265"/>
    <w:rsid w:val="007875AB"/>
    <w:rsid w:val="00790905"/>
    <w:rsid w:val="00790D91"/>
    <w:rsid w:val="00790DE1"/>
    <w:rsid w:val="007915AA"/>
    <w:rsid w:val="00791831"/>
    <w:rsid w:val="00793D60"/>
    <w:rsid w:val="00794446"/>
    <w:rsid w:val="00794B64"/>
    <w:rsid w:val="007971CE"/>
    <w:rsid w:val="007A03A6"/>
    <w:rsid w:val="007A03E7"/>
    <w:rsid w:val="007A08F3"/>
    <w:rsid w:val="007A294A"/>
    <w:rsid w:val="007A4DE2"/>
    <w:rsid w:val="007A6678"/>
    <w:rsid w:val="007B08F2"/>
    <w:rsid w:val="007B25D4"/>
    <w:rsid w:val="007B3F31"/>
    <w:rsid w:val="007B65CE"/>
    <w:rsid w:val="007B6FB3"/>
    <w:rsid w:val="007C1436"/>
    <w:rsid w:val="007C1C3F"/>
    <w:rsid w:val="007C1E14"/>
    <w:rsid w:val="007C2414"/>
    <w:rsid w:val="007C276B"/>
    <w:rsid w:val="007C3624"/>
    <w:rsid w:val="007C7617"/>
    <w:rsid w:val="007D2890"/>
    <w:rsid w:val="007D2B38"/>
    <w:rsid w:val="007D3CE6"/>
    <w:rsid w:val="007D7607"/>
    <w:rsid w:val="007E274C"/>
    <w:rsid w:val="007E3450"/>
    <w:rsid w:val="007E3FE7"/>
    <w:rsid w:val="007E4C7C"/>
    <w:rsid w:val="007E50BD"/>
    <w:rsid w:val="007E646F"/>
    <w:rsid w:val="007F20DE"/>
    <w:rsid w:val="007F26AF"/>
    <w:rsid w:val="007F31BF"/>
    <w:rsid w:val="007F32C7"/>
    <w:rsid w:val="007F4586"/>
    <w:rsid w:val="007F51E9"/>
    <w:rsid w:val="007F6A2F"/>
    <w:rsid w:val="007F6FBD"/>
    <w:rsid w:val="007F7493"/>
    <w:rsid w:val="007F7551"/>
    <w:rsid w:val="00801096"/>
    <w:rsid w:val="00802156"/>
    <w:rsid w:val="008023E6"/>
    <w:rsid w:val="00802B1E"/>
    <w:rsid w:val="00804505"/>
    <w:rsid w:val="00805939"/>
    <w:rsid w:val="00806A96"/>
    <w:rsid w:val="00807649"/>
    <w:rsid w:val="00807886"/>
    <w:rsid w:val="00807E68"/>
    <w:rsid w:val="00810040"/>
    <w:rsid w:val="00811B36"/>
    <w:rsid w:val="00811F06"/>
    <w:rsid w:val="008135BF"/>
    <w:rsid w:val="00813BDC"/>
    <w:rsid w:val="00815B47"/>
    <w:rsid w:val="008160F3"/>
    <w:rsid w:val="00816679"/>
    <w:rsid w:val="008175D0"/>
    <w:rsid w:val="00820A97"/>
    <w:rsid w:val="0082101A"/>
    <w:rsid w:val="008217EE"/>
    <w:rsid w:val="00822AD5"/>
    <w:rsid w:val="008255EE"/>
    <w:rsid w:val="0082610C"/>
    <w:rsid w:val="00826185"/>
    <w:rsid w:val="008268C9"/>
    <w:rsid w:val="00827BF7"/>
    <w:rsid w:val="00827DD6"/>
    <w:rsid w:val="008300A4"/>
    <w:rsid w:val="008304D5"/>
    <w:rsid w:val="008321F8"/>
    <w:rsid w:val="00833850"/>
    <w:rsid w:val="0083391C"/>
    <w:rsid w:val="00834188"/>
    <w:rsid w:val="008344BF"/>
    <w:rsid w:val="00836653"/>
    <w:rsid w:val="00836C8D"/>
    <w:rsid w:val="008379A6"/>
    <w:rsid w:val="00840115"/>
    <w:rsid w:val="00841319"/>
    <w:rsid w:val="00841B18"/>
    <w:rsid w:val="0084201C"/>
    <w:rsid w:val="008433EF"/>
    <w:rsid w:val="008441E6"/>
    <w:rsid w:val="00844CFC"/>
    <w:rsid w:val="008455A5"/>
    <w:rsid w:val="00845EC0"/>
    <w:rsid w:val="0084699C"/>
    <w:rsid w:val="00853EB9"/>
    <w:rsid w:val="00855584"/>
    <w:rsid w:val="00856D8B"/>
    <w:rsid w:val="00856E6D"/>
    <w:rsid w:val="00862885"/>
    <w:rsid w:val="00862B34"/>
    <w:rsid w:val="008636FA"/>
    <w:rsid w:val="008639AE"/>
    <w:rsid w:val="00864304"/>
    <w:rsid w:val="00864E0A"/>
    <w:rsid w:val="00865B03"/>
    <w:rsid w:val="00865DBC"/>
    <w:rsid w:val="00866EBC"/>
    <w:rsid w:val="0086763E"/>
    <w:rsid w:val="00870800"/>
    <w:rsid w:val="008709ED"/>
    <w:rsid w:val="00871AE5"/>
    <w:rsid w:val="008800D8"/>
    <w:rsid w:val="0088067F"/>
    <w:rsid w:val="00880779"/>
    <w:rsid w:val="00880F78"/>
    <w:rsid w:val="0088186C"/>
    <w:rsid w:val="00887B8A"/>
    <w:rsid w:val="00890CCF"/>
    <w:rsid w:val="00890DB7"/>
    <w:rsid w:val="00891345"/>
    <w:rsid w:val="00891AE2"/>
    <w:rsid w:val="00891E32"/>
    <w:rsid w:val="0089283E"/>
    <w:rsid w:val="00893166"/>
    <w:rsid w:val="008937EC"/>
    <w:rsid w:val="00894E20"/>
    <w:rsid w:val="008954A1"/>
    <w:rsid w:val="00896078"/>
    <w:rsid w:val="008971E1"/>
    <w:rsid w:val="00897E56"/>
    <w:rsid w:val="008A0230"/>
    <w:rsid w:val="008A1607"/>
    <w:rsid w:val="008A2476"/>
    <w:rsid w:val="008A31A4"/>
    <w:rsid w:val="008A3E90"/>
    <w:rsid w:val="008A4DB4"/>
    <w:rsid w:val="008A675E"/>
    <w:rsid w:val="008A70B3"/>
    <w:rsid w:val="008A7A59"/>
    <w:rsid w:val="008A7BD8"/>
    <w:rsid w:val="008A7FF5"/>
    <w:rsid w:val="008B0E07"/>
    <w:rsid w:val="008B1F3E"/>
    <w:rsid w:val="008B2F03"/>
    <w:rsid w:val="008B47F0"/>
    <w:rsid w:val="008B4D26"/>
    <w:rsid w:val="008B615D"/>
    <w:rsid w:val="008B713F"/>
    <w:rsid w:val="008B75F8"/>
    <w:rsid w:val="008B7B54"/>
    <w:rsid w:val="008B7D2E"/>
    <w:rsid w:val="008B7EB5"/>
    <w:rsid w:val="008C0378"/>
    <w:rsid w:val="008C06ED"/>
    <w:rsid w:val="008C1A94"/>
    <w:rsid w:val="008C24A1"/>
    <w:rsid w:val="008C2894"/>
    <w:rsid w:val="008C2E04"/>
    <w:rsid w:val="008C3D7F"/>
    <w:rsid w:val="008C461F"/>
    <w:rsid w:val="008C60A8"/>
    <w:rsid w:val="008C62E4"/>
    <w:rsid w:val="008C6501"/>
    <w:rsid w:val="008C6D70"/>
    <w:rsid w:val="008D0552"/>
    <w:rsid w:val="008D1314"/>
    <w:rsid w:val="008D1662"/>
    <w:rsid w:val="008D27F7"/>
    <w:rsid w:val="008D2E06"/>
    <w:rsid w:val="008D3834"/>
    <w:rsid w:val="008D4517"/>
    <w:rsid w:val="008D453F"/>
    <w:rsid w:val="008D5B50"/>
    <w:rsid w:val="008D617F"/>
    <w:rsid w:val="008D6751"/>
    <w:rsid w:val="008E1C2E"/>
    <w:rsid w:val="008E2730"/>
    <w:rsid w:val="008E3BE8"/>
    <w:rsid w:val="008E3E82"/>
    <w:rsid w:val="008E6B58"/>
    <w:rsid w:val="008E7192"/>
    <w:rsid w:val="008E71C0"/>
    <w:rsid w:val="008F05C4"/>
    <w:rsid w:val="008F0E9A"/>
    <w:rsid w:val="008F22D4"/>
    <w:rsid w:val="008F26B4"/>
    <w:rsid w:val="008F2933"/>
    <w:rsid w:val="008F3B45"/>
    <w:rsid w:val="008F40C7"/>
    <w:rsid w:val="008F4A0B"/>
    <w:rsid w:val="008F59D4"/>
    <w:rsid w:val="008F6E43"/>
    <w:rsid w:val="008F752D"/>
    <w:rsid w:val="008F79AB"/>
    <w:rsid w:val="0090016A"/>
    <w:rsid w:val="00900843"/>
    <w:rsid w:val="0090138D"/>
    <w:rsid w:val="00901868"/>
    <w:rsid w:val="00902739"/>
    <w:rsid w:val="00906D26"/>
    <w:rsid w:val="009101B1"/>
    <w:rsid w:val="009116DC"/>
    <w:rsid w:val="00912969"/>
    <w:rsid w:val="009129F0"/>
    <w:rsid w:val="00913456"/>
    <w:rsid w:val="00913583"/>
    <w:rsid w:val="0091418E"/>
    <w:rsid w:val="00916608"/>
    <w:rsid w:val="009168BE"/>
    <w:rsid w:val="009179F7"/>
    <w:rsid w:val="00924877"/>
    <w:rsid w:val="00925345"/>
    <w:rsid w:val="00925D35"/>
    <w:rsid w:val="00926754"/>
    <w:rsid w:val="00927429"/>
    <w:rsid w:val="00927EF5"/>
    <w:rsid w:val="00930575"/>
    <w:rsid w:val="0093199C"/>
    <w:rsid w:val="00933D23"/>
    <w:rsid w:val="00933EAC"/>
    <w:rsid w:val="00934174"/>
    <w:rsid w:val="0093511A"/>
    <w:rsid w:val="00937A9F"/>
    <w:rsid w:val="00937C54"/>
    <w:rsid w:val="0094091E"/>
    <w:rsid w:val="009409B0"/>
    <w:rsid w:val="00941879"/>
    <w:rsid w:val="0094369B"/>
    <w:rsid w:val="0094789A"/>
    <w:rsid w:val="009523C4"/>
    <w:rsid w:val="0095522A"/>
    <w:rsid w:val="00956BFB"/>
    <w:rsid w:val="009613D5"/>
    <w:rsid w:val="00961B96"/>
    <w:rsid w:val="00961CB1"/>
    <w:rsid w:val="009630E1"/>
    <w:rsid w:val="009630EB"/>
    <w:rsid w:val="0096318B"/>
    <w:rsid w:val="0096536D"/>
    <w:rsid w:val="009653E9"/>
    <w:rsid w:val="00965800"/>
    <w:rsid w:val="00965C34"/>
    <w:rsid w:val="0096679C"/>
    <w:rsid w:val="00966AF4"/>
    <w:rsid w:val="00967FBF"/>
    <w:rsid w:val="00970700"/>
    <w:rsid w:val="0097075E"/>
    <w:rsid w:val="009740C1"/>
    <w:rsid w:val="009765B2"/>
    <w:rsid w:val="009772EE"/>
    <w:rsid w:val="00977A74"/>
    <w:rsid w:val="00981323"/>
    <w:rsid w:val="009827CB"/>
    <w:rsid w:val="00982C7F"/>
    <w:rsid w:val="009830AA"/>
    <w:rsid w:val="00985C55"/>
    <w:rsid w:val="00986E67"/>
    <w:rsid w:val="00987683"/>
    <w:rsid w:val="00990331"/>
    <w:rsid w:val="00992D94"/>
    <w:rsid w:val="009934B3"/>
    <w:rsid w:val="00994A7D"/>
    <w:rsid w:val="0099545E"/>
    <w:rsid w:val="00996888"/>
    <w:rsid w:val="009968E8"/>
    <w:rsid w:val="00996A81"/>
    <w:rsid w:val="00996EDC"/>
    <w:rsid w:val="00997645"/>
    <w:rsid w:val="009A1070"/>
    <w:rsid w:val="009A29FF"/>
    <w:rsid w:val="009A50B3"/>
    <w:rsid w:val="009A526E"/>
    <w:rsid w:val="009A5FD2"/>
    <w:rsid w:val="009A70E5"/>
    <w:rsid w:val="009B0335"/>
    <w:rsid w:val="009B039E"/>
    <w:rsid w:val="009B0B31"/>
    <w:rsid w:val="009B3381"/>
    <w:rsid w:val="009B382B"/>
    <w:rsid w:val="009B3EAD"/>
    <w:rsid w:val="009B42F6"/>
    <w:rsid w:val="009B500D"/>
    <w:rsid w:val="009B66A4"/>
    <w:rsid w:val="009B6FD6"/>
    <w:rsid w:val="009B7167"/>
    <w:rsid w:val="009B73CE"/>
    <w:rsid w:val="009C19F7"/>
    <w:rsid w:val="009C1A88"/>
    <w:rsid w:val="009C4DF8"/>
    <w:rsid w:val="009C7844"/>
    <w:rsid w:val="009D02D4"/>
    <w:rsid w:val="009D1ADD"/>
    <w:rsid w:val="009D2056"/>
    <w:rsid w:val="009D220D"/>
    <w:rsid w:val="009D24CB"/>
    <w:rsid w:val="009D3C68"/>
    <w:rsid w:val="009D45EC"/>
    <w:rsid w:val="009D5362"/>
    <w:rsid w:val="009D57A9"/>
    <w:rsid w:val="009D57B5"/>
    <w:rsid w:val="009D5961"/>
    <w:rsid w:val="009D6401"/>
    <w:rsid w:val="009D65DA"/>
    <w:rsid w:val="009E0CC3"/>
    <w:rsid w:val="009E11E1"/>
    <w:rsid w:val="009E159E"/>
    <w:rsid w:val="009E3479"/>
    <w:rsid w:val="009E3555"/>
    <w:rsid w:val="009E42A1"/>
    <w:rsid w:val="009E491C"/>
    <w:rsid w:val="009E4F36"/>
    <w:rsid w:val="009E6E20"/>
    <w:rsid w:val="009E72EF"/>
    <w:rsid w:val="009F02CE"/>
    <w:rsid w:val="009F31B0"/>
    <w:rsid w:val="009F4AE5"/>
    <w:rsid w:val="009F51C6"/>
    <w:rsid w:val="009F5D7B"/>
    <w:rsid w:val="009F610A"/>
    <w:rsid w:val="009F65E5"/>
    <w:rsid w:val="009F69D1"/>
    <w:rsid w:val="009F6A84"/>
    <w:rsid w:val="009F6DFD"/>
    <w:rsid w:val="009F6E41"/>
    <w:rsid w:val="009F79CE"/>
    <w:rsid w:val="00A011B6"/>
    <w:rsid w:val="00A01EA5"/>
    <w:rsid w:val="00A02A2E"/>
    <w:rsid w:val="00A02AA2"/>
    <w:rsid w:val="00A05D1A"/>
    <w:rsid w:val="00A07697"/>
    <w:rsid w:val="00A10C2D"/>
    <w:rsid w:val="00A11D23"/>
    <w:rsid w:val="00A13770"/>
    <w:rsid w:val="00A14677"/>
    <w:rsid w:val="00A14BE9"/>
    <w:rsid w:val="00A152B7"/>
    <w:rsid w:val="00A16027"/>
    <w:rsid w:val="00A167B9"/>
    <w:rsid w:val="00A175AA"/>
    <w:rsid w:val="00A17C31"/>
    <w:rsid w:val="00A17DFD"/>
    <w:rsid w:val="00A2080E"/>
    <w:rsid w:val="00A214E2"/>
    <w:rsid w:val="00A22420"/>
    <w:rsid w:val="00A22B04"/>
    <w:rsid w:val="00A25A7E"/>
    <w:rsid w:val="00A25F81"/>
    <w:rsid w:val="00A27EF8"/>
    <w:rsid w:val="00A30B42"/>
    <w:rsid w:val="00A31F3A"/>
    <w:rsid w:val="00A33360"/>
    <w:rsid w:val="00A334CC"/>
    <w:rsid w:val="00A34113"/>
    <w:rsid w:val="00A34C32"/>
    <w:rsid w:val="00A356C1"/>
    <w:rsid w:val="00A36E9A"/>
    <w:rsid w:val="00A44B39"/>
    <w:rsid w:val="00A4593A"/>
    <w:rsid w:val="00A467D7"/>
    <w:rsid w:val="00A468E4"/>
    <w:rsid w:val="00A46A0D"/>
    <w:rsid w:val="00A46CB2"/>
    <w:rsid w:val="00A472B1"/>
    <w:rsid w:val="00A47736"/>
    <w:rsid w:val="00A479B1"/>
    <w:rsid w:val="00A51431"/>
    <w:rsid w:val="00A53610"/>
    <w:rsid w:val="00A56308"/>
    <w:rsid w:val="00A578A8"/>
    <w:rsid w:val="00A57C50"/>
    <w:rsid w:val="00A57D19"/>
    <w:rsid w:val="00A60408"/>
    <w:rsid w:val="00A6177F"/>
    <w:rsid w:val="00A61D5A"/>
    <w:rsid w:val="00A6292B"/>
    <w:rsid w:val="00A63120"/>
    <w:rsid w:val="00A63B43"/>
    <w:rsid w:val="00A65375"/>
    <w:rsid w:val="00A65E7C"/>
    <w:rsid w:val="00A65F55"/>
    <w:rsid w:val="00A67997"/>
    <w:rsid w:val="00A7059E"/>
    <w:rsid w:val="00A707F8"/>
    <w:rsid w:val="00A710AB"/>
    <w:rsid w:val="00A72285"/>
    <w:rsid w:val="00A73778"/>
    <w:rsid w:val="00A745F7"/>
    <w:rsid w:val="00A763FD"/>
    <w:rsid w:val="00A77009"/>
    <w:rsid w:val="00A8042B"/>
    <w:rsid w:val="00A817D6"/>
    <w:rsid w:val="00A81DA4"/>
    <w:rsid w:val="00A8268A"/>
    <w:rsid w:val="00A8415F"/>
    <w:rsid w:val="00A8429B"/>
    <w:rsid w:val="00A845B9"/>
    <w:rsid w:val="00A84959"/>
    <w:rsid w:val="00A85D16"/>
    <w:rsid w:val="00A8636D"/>
    <w:rsid w:val="00A875BD"/>
    <w:rsid w:val="00A90DF2"/>
    <w:rsid w:val="00A91DEA"/>
    <w:rsid w:val="00A925ED"/>
    <w:rsid w:val="00A93676"/>
    <w:rsid w:val="00A94811"/>
    <w:rsid w:val="00A94D1F"/>
    <w:rsid w:val="00A94EB0"/>
    <w:rsid w:val="00A95852"/>
    <w:rsid w:val="00A97211"/>
    <w:rsid w:val="00AA1995"/>
    <w:rsid w:val="00AA2A92"/>
    <w:rsid w:val="00AA447D"/>
    <w:rsid w:val="00AA54F1"/>
    <w:rsid w:val="00AA66BE"/>
    <w:rsid w:val="00AB0A2F"/>
    <w:rsid w:val="00AB0D80"/>
    <w:rsid w:val="00AB1277"/>
    <w:rsid w:val="00AB174A"/>
    <w:rsid w:val="00AB1D19"/>
    <w:rsid w:val="00AB27B0"/>
    <w:rsid w:val="00AB2E2C"/>
    <w:rsid w:val="00AB4607"/>
    <w:rsid w:val="00AB493B"/>
    <w:rsid w:val="00AB74EE"/>
    <w:rsid w:val="00AC0010"/>
    <w:rsid w:val="00AC11F2"/>
    <w:rsid w:val="00AC1528"/>
    <w:rsid w:val="00AC1E95"/>
    <w:rsid w:val="00AC3DC4"/>
    <w:rsid w:val="00AC4F7F"/>
    <w:rsid w:val="00AC5405"/>
    <w:rsid w:val="00AC6C28"/>
    <w:rsid w:val="00AC6EB4"/>
    <w:rsid w:val="00AC7A11"/>
    <w:rsid w:val="00AC7D74"/>
    <w:rsid w:val="00AD2E15"/>
    <w:rsid w:val="00AD3B94"/>
    <w:rsid w:val="00AD4E81"/>
    <w:rsid w:val="00AD5446"/>
    <w:rsid w:val="00AD57E3"/>
    <w:rsid w:val="00AD6805"/>
    <w:rsid w:val="00AD6D1D"/>
    <w:rsid w:val="00AD7637"/>
    <w:rsid w:val="00AE12D8"/>
    <w:rsid w:val="00AE26AF"/>
    <w:rsid w:val="00AE2A05"/>
    <w:rsid w:val="00AE2AD0"/>
    <w:rsid w:val="00AE4D1F"/>
    <w:rsid w:val="00AE52E1"/>
    <w:rsid w:val="00AE564A"/>
    <w:rsid w:val="00AE6ED3"/>
    <w:rsid w:val="00AF19F9"/>
    <w:rsid w:val="00AF412E"/>
    <w:rsid w:val="00AF4B35"/>
    <w:rsid w:val="00AF5303"/>
    <w:rsid w:val="00AF656B"/>
    <w:rsid w:val="00AF702E"/>
    <w:rsid w:val="00B04772"/>
    <w:rsid w:val="00B0513F"/>
    <w:rsid w:val="00B05AD2"/>
    <w:rsid w:val="00B06486"/>
    <w:rsid w:val="00B06A1A"/>
    <w:rsid w:val="00B0760C"/>
    <w:rsid w:val="00B11E8B"/>
    <w:rsid w:val="00B1491A"/>
    <w:rsid w:val="00B14B21"/>
    <w:rsid w:val="00B16C91"/>
    <w:rsid w:val="00B1797E"/>
    <w:rsid w:val="00B2073D"/>
    <w:rsid w:val="00B21B65"/>
    <w:rsid w:val="00B21C7B"/>
    <w:rsid w:val="00B221DD"/>
    <w:rsid w:val="00B23A54"/>
    <w:rsid w:val="00B24C69"/>
    <w:rsid w:val="00B3085B"/>
    <w:rsid w:val="00B34797"/>
    <w:rsid w:val="00B35125"/>
    <w:rsid w:val="00B35959"/>
    <w:rsid w:val="00B369DE"/>
    <w:rsid w:val="00B36CB6"/>
    <w:rsid w:val="00B372E8"/>
    <w:rsid w:val="00B41623"/>
    <w:rsid w:val="00B41D81"/>
    <w:rsid w:val="00B506FE"/>
    <w:rsid w:val="00B507B9"/>
    <w:rsid w:val="00B51425"/>
    <w:rsid w:val="00B515E4"/>
    <w:rsid w:val="00B51815"/>
    <w:rsid w:val="00B54C8B"/>
    <w:rsid w:val="00B54F51"/>
    <w:rsid w:val="00B568B5"/>
    <w:rsid w:val="00B56D2F"/>
    <w:rsid w:val="00B57E9A"/>
    <w:rsid w:val="00B610A5"/>
    <w:rsid w:val="00B6185D"/>
    <w:rsid w:val="00B6198C"/>
    <w:rsid w:val="00B62AC1"/>
    <w:rsid w:val="00B62ED7"/>
    <w:rsid w:val="00B6450A"/>
    <w:rsid w:val="00B6497D"/>
    <w:rsid w:val="00B65E29"/>
    <w:rsid w:val="00B66EB0"/>
    <w:rsid w:val="00B66F2B"/>
    <w:rsid w:val="00B70221"/>
    <w:rsid w:val="00B70246"/>
    <w:rsid w:val="00B70466"/>
    <w:rsid w:val="00B71037"/>
    <w:rsid w:val="00B7110D"/>
    <w:rsid w:val="00B71BB0"/>
    <w:rsid w:val="00B7215B"/>
    <w:rsid w:val="00B72981"/>
    <w:rsid w:val="00B73656"/>
    <w:rsid w:val="00B745D6"/>
    <w:rsid w:val="00B752A1"/>
    <w:rsid w:val="00B773B4"/>
    <w:rsid w:val="00B77580"/>
    <w:rsid w:val="00B77A81"/>
    <w:rsid w:val="00B81503"/>
    <w:rsid w:val="00B81BAE"/>
    <w:rsid w:val="00B81CCC"/>
    <w:rsid w:val="00B87276"/>
    <w:rsid w:val="00B9032A"/>
    <w:rsid w:val="00B92DAB"/>
    <w:rsid w:val="00B93948"/>
    <w:rsid w:val="00B95DC9"/>
    <w:rsid w:val="00B96C06"/>
    <w:rsid w:val="00B97E07"/>
    <w:rsid w:val="00BA047E"/>
    <w:rsid w:val="00BA0F58"/>
    <w:rsid w:val="00BA1507"/>
    <w:rsid w:val="00BA1E6B"/>
    <w:rsid w:val="00BA25EE"/>
    <w:rsid w:val="00BA328B"/>
    <w:rsid w:val="00BA3D18"/>
    <w:rsid w:val="00BA4AD2"/>
    <w:rsid w:val="00BA4BE4"/>
    <w:rsid w:val="00BA5B75"/>
    <w:rsid w:val="00BA5EC1"/>
    <w:rsid w:val="00BA6696"/>
    <w:rsid w:val="00BA6703"/>
    <w:rsid w:val="00BA7221"/>
    <w:rsid w:val="00BB1799"/>
    <w:rsid w:val="00BB1A34"/>
    <w:rsid w:val="00BB24FD"/>
    <w:rsid w:val="00BB252F"/>
    <w:rsid w:val="00BB603B"/>
    <w:rsid w:val="00BB6E1B"/>
    <w:rsid w:val="00BB7066"/>
    <w:rsid w:val="00BB71AA"/>
    <w:rsid w:val="00BB79FB"/>
    <w:rsid w:val="00BB7C11"/>
    <w:rsid w:val="00BC14C2"/>
    <w:rsid w:val="00BC1689"/>
    <w:rsid w:val="00BC1DE1"/>
    <w:rsid w:val="00BC1FCB"/>
    <w:rsid w:val="00BC2A4A"/>
    <w:rsid w:val="00BC4E88"/>
    <w:rsid w:val="00BC50B0"/>
    <w:rsid w:val="00BC61B5"/>
    <w:rsid w:val="00BC7036"/>
    <w:rsid w:val="00BC740B"/>
    <w:rsid w:val="00BC78CF"/>
    <w:rsid w:val="00BD2506"/>
    <w:rsid w:val="00BD44D2"/>
    <w:rsid w:val="00BD47B6"/>
    <w:rsid w:val="00BD4C93"/>
    <w:rsid w:val="00BD580D"/>
    <w:rsid w:val="00BD5B42"/>
    <w:rsid w:val="00BD5D6B"/>
    <w:rsid w:val="00BD629C"/>
    <w:rsid w:val="00BD742C"/>
    <w:rsid w:val="00BD750F"/>
    <w:rsid w:val="00BE023F"/>
    <w:rsid w:val="00BE038D"/>
    <w:rsid w:val="00BE0767"/>
    <w:rsid w:val="00BE15E8"/>
    <w:rsid w:val="00BE1A5E"/>
    <w:rsid w:val="00BE20A0"/>
    <w:rsid w:val="00BE3ADB"/>
    <w:rsid w:val="00BE42B4"/>
    <w:rsid w:val="00BE567E"/>
    <w:rsid w:val="00BE5C9E"/>
    <w:rsid w:val="00BE7213"/>
    <w:rsid w:val="00BE7ACE"/>
    <w:rsid w:val="00BF0C3E"/>
    <w:rsid w:val="00BF0FED"/>
    <w:rsid w:val="00BF13D3"/>
    <w:rsid w:val="00BF24CE"/>
    <w:rsid w:val="00BF2862"/>
    <w:rsid w:val="00BF59F3"/>
    <w:rsid w:val="00BF5C88"/>
    <w:rsid w:val="00BF7F55"/>
    <w:rsid w:val="00C0110A"/>
    <w:rsid w:val="00C0201E"/>
    <w:rsid w:val="00C03B90"/>
    <w:rsid w:val="00C04071"/>
    <w:rsid w:val="00C042E8"/>
    <w:rsid w:val="00C05177"/>
    <w:rsid w:val="00C06319"/>
    <w:rsid w:val="00C06421"/>
    <w:rsid w:val="00C07E7A"/>
    <w:rsid w:val="00C11135"/>
    <w:rsid w:val="00C11791"/>
    <w:rsid w:val="00C12388"/>
    <w:rsid w:val="00C1285F"/>
    <w:rsid w:val="00C12C20"/>
    <w:rsid w:val="00C1485D"/>
    <w:rsid w:val="00C1563B"/>
    <w:rsid w:val="00C165D2"/>
    <w:rsid w:val="00C17841"/>
    <w:rsid w:val="00C2092B"/>
    <w:rsid w:val="00C227BA"/>
    <w:rsid w:val="00C230F7"/>
    <w:rsid w:val="00C23DC7"/>
    <w:rsid w:val="00C27FC7"/>
    <w:rsid w:val="00C31D60"/>
    <w:rsid w:val="00C32743"/>
    <w:rsid w:val="00C33B07"/>
    <w:rsid w:val="00C33CF1"/>
    <w:rsid w:val="00C33E7F"/>
    <w:rsid w:val="00C35BC3"/>
    <w:rsid w:val="00C36B66"/>
    <w:rsid w:val="00C36F62"/>
    <w:rsid w:val="00C37397"/>
    <w:rsid w:val="00C37717"/>
    <w:rsid w:val="00C37988"/>
    <w:rsid w:val="00C37BD9"/>
    <w:rsid w:val="00C40F49"/>
    <w:rsid w:val="00C4164D"/>
    <w:rsid w:val="00C417B4"/>
    <w:rsid w:val="00C41FA9"/>
    <w:rsid w:val="00C44923"/>
    <w:rsid w:val="00C45153"/>
    <w:rsid w:val="00C4592E"/>
    <w:rsid w:val="00C476A2"/>
    <w:rsid w:val="00C47C69"/>
    <w:rsid w:val="00C57A0D"/>
    <w:rsid w:val="00C61DEC"/>
    <w:rsid w:val="00C625DF"/>
    <w:rsid w:val="00C63E55"/>
    <w:rsid w:val="00C63EE1"/>
    <w:rsid w:val="00C6549E"/>
    <w:rsid w:val="00C65699"/>
    <w:rsid w:val="00C65941"/>
    <w:rsid w:val="00C6683E"/>
    <w:rsid w:val="00C676D2"/>
    <w:rsid w:val="00C709A1"/>
    <w:rsid w:val="00C70F30"/>
    <w:rsid w:val="00C72489"/>
    <w:rsid w:val="00C72AA0"/>
    <w:rsid w:val="00C73CFF"/>
    <w:rsid w:val="00C76982"/>
    <w:rsid w:val="00C772F0"/>
    <w:rsid w:val="00C77656"/>
    <w:rsid w:val="00C803AA"/>
    <w:rsid w:val="00C80594"/>
    <w:rsid w:val="00C81EDF"/>
    <w:rsid w:val="00C82609"/>
    <w:rsid w:val="00C82F29"/>
    <w:rsid w:val="00C8391D"/>
    <w:rsid w:val="00C86AB2"/>
    <w:rsid w:val="00C8780B"/>
    <w:rsid w:val="00C90021"/>
    <w:rsid w:val="00C901BF"/>
    <w:rsid w:val="00C906A7"/>
    <w:rsid w:val="00C90AA2"/>
    <w:rsid w:val="00C90E6F"/>
    <w:rsid w:val="00C91742"/>
    <w:rsid w:val="00C92381"/>
    <w:rsid w:val="00C928DD"/>
    <w:rsid w:val="00CA04BE"/>
    <w:rsid w:val="00CA1645"/>
    <w:rsid w:val="00CA1B8A"/>
    <w:rsid w:val="00CA29CC"/>
    <w:rsid w:val="00CA7441"/>
    <w:rsid w:val="00CA77E9"/>
    <w:rsid w:val="00CA7A7B"/>
    <w:rsid w:val="00CB0A57"/>
    <w:rsid w:val="00CB12D3"/>
    <w:rsid w:val="00CB18F6"/>
    <w:rsid w:val="00CB1C37"/>
    <w:rsid w:val="00CB5418"/>
    <w:rsid w:val="00CB5EFA"/>
    <w:rsid w:val="00CB626B"/>
    <w:rsid w:val="00CB6C79"/>
    <w:rsid w:val="00CC0397"/>
    <w:rsid w:val="00CC0CB5"/>
    <w:rsid w:val="00CC14E7"/>
    <w:rsid w:val="00CC4F62"/>
    <w:rsid w:val="00CC5F90"/>
    <w:rsid w:val="00CC6928"/>
    <w:rsid w:val="00CD07D4"/>
    <w:rsid w:val="00CD154B"/>
    <w:rsid w:val="00CD2008"/>
    <w:rsid w:val="00CD2082"/>
    <w:rsid w:val="00CD41E8"/>
    <w:rsid w:val="00CD453A"/>
    <w:rsid w:val="00CD6397"/>
    <w:rsid w:val="00CD6D0E"/>
    <w:rsid w:val="00CE0523"/>
    <w:rsid w:val="00CE1DC5"/>
    <w:rsid w:val="00CE2EBB"/>
    <w:rsid w:val="00CE39C5"/>
    <w:rsid w:val="00CE4236"/>
    <w:rsid w:val="00CE47A0"/>
    <w:rsid w:val="00CE5EDB"/>
    <w:rsid w:val="00CE61B3"/>
    <w:rsid w:val="00CE6AC5"/>
    <w:rsid w:val="00CE6AF9"/>
    <w:rsid w:val="00CE73A7"/>
    <w:rsid w:val="00CE7CC1"/>
    <w:rsid w:val="00CE7E31"/>
    <w:rsid w:val="00CE7EC2"/>
    <w:rsid w:val="00CF04C0"/>
    <w:rsid w:val="00CF06A0"/>
    <w:rsid w:val="00CF088E"/>
    <w:rsid w:val="00CF2D8B"/>
    <w:rsid w:val="00CF3638"/>
    <w:rsid w:val="00CF3CF2"/>
    <w:rsid w:val="00CF3CFF"/>
    <w:rsid w:val="00CF3D86"/>
    <w:rsid w:val="00CF5A47"/>
    <w:rsid w:val="00CF6335"/>
    <w:rsid w:val="00CF7CAD"/>
    <w:rsid w:val="00CF7EAB"/>
    <w:rsid w:val="00D02239"/>
    <w:rsid w:val="00D034A2"/>
    <w:rsid w:val="00D03BA6"/>
    <w:rsid w:val="00D06C2D"/>
    <w:rsid w:val="00D0725A"/>
    <w:rsid w:val="00D076AA"/>
    <w:rsid w:val="00D077D5"/>
    <w:rsid w:val="00D078E1"/>
    <w:rsid w:val="00D10069"/>
    <w:rsid w:val="00D10415"/>
    <w:rsid w:val="00D10A74"/>
    <w:rsid w:val="00D10B1E"/>
    <w:rsid w:val="00D13733"/>
    <w:rsid w:val="00D13C7A"/>
    <w:rsid w:val="00D14180"/>
    <w:rsid w:val="00D142CD"/>
    <w:rsid w:val="00D14B40"/>
    <w:rsid w:val="00D14C3C"/>
    <w:rsid w:val="00D155BC"/>
    <w:rsid w:val="00D17CD2"/>
    <w:rsid w:val="00D2116C"/>
    <w:rsid w:val="00D21C67"/>
    <w:rsid w:val="00D223B6"/>
    <w:rsid w:val="00D24DCA"/>
    <w:rsid w:val="00D277E9"/>
    <w:rsid w:val="00D30891"/>
    <w:rsid w:val="00D32329"/>
    <w:rsid w:val="00D33474"/>
    <w:rsid w:val="00D35EF1"/>
    <w:rsid w:val="00D35F65"/>
    <w:rsid w:val="00D3769C"/>
    <w:rsid w:val="00D37AC6"/>
    <w:rsid w:val="00D40568"/>
    <w:rsid w:val="00D410EE"/>
    <w:rsid w:val="00D41107"/>
    <w:rsid w:val="00D42A8C"/>
    <w:rsid w:val="00D43B69"/>
    <w:rsid w:val="00D43BD2"/>
    <w:rsid w:val="00D43FDB"/>
    <w:rsid w:val="00D46013"/>
    <w:rsid w:val="00D51611"/>
    <w:rsid w:val="00D51CA9"/>
    <w:rsid w:val="00D51CDE"/>
    <w:rsid w:val="00D529C4"/>
    <w:rsid w:val="00D53D96"/>
    <w:rsid w:val="00D54380"/>
    <w:rsid w:val="00D55138"/>
    <w:rsid w:val="00D55BF5"/>
    <w:rsid w:val="00D57E87"/>
    <w:rsid w:val="00D60454"/>
    <w:rsid w:val="00D61020"/>
    <w:rsid w:val="00D619CF"/>
    <w:rsid w:val="00D628F5"/>
    <w:rsid w:val="00D62991"/>
    <w:rsid w:val="00D637FE"/>
    <w:rsid w:val="00D63BA2"/>
    <w:rsid w:val="00D64C4B"/>
    <w:rsid w:val="00D6505A"/>
    <w:rsid w:val="00D654D7"/>
    <w:rsid w:val="00D71198"/>
    <w:rsid w:val="00D711D2"/>
    <w:rsid w:val="00D71567"/>
    <w:rsid w:val="00D73015"/>
    <w:rsid w:val="00D7338D"/>
    <w:rsid w:val="00D740DE"/>
    <w:rsid w:val="00D74FA0"/>
    <w:rsid w:val="00D75BAB"/>
    <w:rsid w:val="00D7658C"/>
    <w:rsid w:val="00D76C5B"/>
    <w:rsid w:val="00D77E00"/>
    <w:rsid w:val="00D821D1"/>
    <w:rsid w:val="00D825D4"/>
    <w:rsid w:val="00D84667"/>
    <w:rsid w:val="00D847E7"/>
    <w:rsid w:val="00D85FD2"/>
    <w:rsid w:val="00D8699D"/>
    <w:rsid w:val="00D869AA"/>
    <w:rsid w:val="00D86A96"/>
    <w:rsid w:val="00D86CB5"/>
    <w:rsid w:val="00D87A00"/>
    <w:rsid w:val="00D91A20"/>
    <w:rsid w:val="00D92101"/>
    <w:rsid w:val="00D926F9"/>
    <w:rsid w:val="00D9281F"/>
    <w:rsid w:val="00D931E6"/>
    <w:rsid w:val="00D93AA4"/>
    <w:rsid w:val="00D9417C"/>
    <w:rsid w:val="00D9472B"/>
    <w:rsid w:val="00D958A4"/>
    <w:rsid w:val="00D97EF8"/>
    <w:rsid w:val="00DA03B8"/>
    <w:rsid w:val="00DA2093"/>
    <w:rsid w:val="00DA45F7"/>
    <w:rsid w:val="00DA673F"/>
    <w:rsid w:val="00DA681F"/>
    <w:rsid w:val="00DA693E"/>
    <w:rsid w:val="00DA7502"/>
    <w:rsid w:val="00DA7F8B"/>
    <w:rsid w:val="00DB08AB"/>
    <w:rsid w:val="00DB2449"/>
    <w:rsid w:val="00DB3368"/>
    <w:rsid w:val="00DB3F43"/>
    <w:rsid w:val="00DB5140"/>
    <w:rsid w:val="00DB56D6"/>
    <w:rsid w:val="00DB5F4C"/>
    <w:rsid w:val="00DB716C"/>
    <w:rsid w:val="00DC24F3"/>
    <w:rsid w:val="00DC327F"/>
    <w:rsid w:val="00DC40D3"/>
    <w:rsid w:val="00DC41F3"/>
    <w:rsid w:val="00DC55CB"/>
    <w:rsid w:val="00DC6BBE"/>
    <w:rsid w:val="00DD09AB"/>
    <w:rsid w:val="00DD0F7A"/>
    <w:rsid w:val="00DD28F0"/>
    <w:rsid w:val="00DD2EAB"/>
    <w:rsid w:val="00DD3995"/>
    <w:rsid w:val="00DD3C99"/>
    <w:rsid w:val="00DE04F0"/>
    <w:rsid w:val="00DE438B"/>
    <w:rsid w:val="00DE4820"/>
    <w:rsid w:val="00DE4B2D"/>
    <w:rsid w:val="00DE4CBF"/>
    <w:rsid w:val="00DE5AF0"/>
    <w:rsid w:val="00DE636D"/>
    <w:rsid w:val="00DE6C30"/>
    <w:rsid w:val="00DE769B"/>
    <w:rsid w:val="00DE7C05"/>
    <w:rsid w:val="00DF12ED"/>
    <w:rsid w:val="00DF1BF5"/>
    <w:rsid w:val="00DF26E9"/>
    <w:rsid w:val="00DF2A4C"/>
    <w:rsid w:val="00DF4FD7"/>
    <w:rsid w:val="00DF5D1D"/>
    <w:rsid w:val="00DF6A8B"/>
    <w:rsid w:val="00DF7F65"/>
    <w:rsid w:val="00E01EE1"/>
    <w:rsid w:val="00E03B28"/>
    <w:rsid w:val="00E03FF9"/>
    <w:rsid w:val="00E04689"/>
    <w:rsid w:val="00E05589"/>
    <w:rsid w:val="00E0565E"/>
    <w:rsid w:val="00E07516"/>
    <w:rsid w:val="00E10EE0"/>
    <w:rsid w:val="00E125F6"/>
    <w:rsid w:val="00E12B15"/>
    <w:rsid w:val="00E132BD"/>
    <w:rsid w:val="00E134FC"/>
    <w:rsid w:val="00E14573"/>
    <w:rsid w:val="00E14955"/>
    <w:rsid w:val="00E15749"/>
    <w:rsid w:val="00E21327"/>
    <w:rsid w:val="00E21D56"/>
    <w:rsid w:val="00E2232D"/>
    <w:rsid w:val="00E22654"/>
    <w:rsid w:val="00E22F82"/>
    <w:rsid w:val="00E242FD"/>
    <w:rsid w:val="00E25756"/>
    <w:rsid w:val="00E25CF7"/>
    <w:rsid w:val="00E27651"/>
    <w:rsid w:val="00E2786A"/>
    <w:rsid w:val="00E27A65"/>
    <w:rsid w:val="00E31541"/>
    <w:rsid w:val="00E315AD"/>
    <w:rsid w:val="00E32127"/>
    <w:rsid w:val="00E33CC0"/>
    <w:rsid w:val="00E34FB7"/>
    <w:rsid w:val="00E35191"/>
    <w:rsid w:val="00E3566C"/>
    <w:rsid w:val="00E3587E"/>
    <w:rsid w:val="00E365BF"/>
    <w:rsid w:val="00E36ED1"/>
    <w:rsid w:val="00E37354"/>
    <w:rsid w:val="00E40D35"/>
    <w:rsid w:val="00E42E34"/>
    <w:rsid w:val="00E462FF"/>
    <w:rsid w:val="00E464A4"/>
    <w:rsid w:val="00E47DF0"/>
    <w:rsid w:val="00E5082A"/>
    <w:rsid w:val="00E5136E"/>
    <w:rsid w:val="00E52B9B"/>
    <w:rsid w:val="00E53039"/>
    <w:rsid w:val="00E534C4"/>
    <w:rsid w:val="00E5354A"/>
    <w:rsid w:val="00E53F98"/>
    <w:rsid w:val="00E540E2"/>
    <w:rsid w:val="00E55210"/>
    <w:rsid w:val="00E55A77"/>
    <w:rsid w:val="00E55CAF"/>
    <w:rsid w:val="00E56112"/>
    <w:rsid w:val="00E569E5"/>
    <w:rsid w:val="00E56C2F"/>
    <w:rsid w:val="00E57445"/>
    <w:rsid w:val="00E57ED4"/>
    <w:rsid w:val="00E60D7E"/>
    <w:rsid w:val="00E60F43"/>
    <w:rsid w:val="00E614A5"/>
    <w:rsid w:val="00E62D96"/>
    <w:rsid w:val="00E6683A"/>
    <w:rsid w:val="00E670CC"/>
    <w:rsid w:val="00E70896"/>
    <w:rsid w:val="00E70964"/>
    <w:rsid w:val="00E71939"/>
    <w:rsid w:val="00E71DE3"/>
    <w:rsid w:val="00E72BCE"/>
    <w:rsid w:val="00E73833"/>
    <w:rsid w:val="00E7540E"/>
    <w:rsid w:val="00E7658A"/>
    <w:rsid w:val="00E80251"/>
    <w:rsid w:val="00E80528"/>
    <w:rsid w:val="00E827E7"/>
    <w:rsid w:val="00E82A7A"/>
    <w:rsid w:val="00E83C06"/>
    <w:rsid w:val="00E85B50"/>
    <w:rsid w:val="00E87896"/>
    <w:rsid w:val="00E91A88"/>
    <w:rsid w:val="00E93AAB"/>
    <w:rsid w:val="00E94F73"/>
    <w:rsid w:val="00E95446"/>
    <w:rsid w:val="00E96070"/>
    <w:rsid w:val="00E96A11"/>
    <w:rsid w:val="00E971F9"/>
    <w:rsid w:val="00E97961"/>
    <w:rsid w:val="00EA044A"/>
    <w:rsid w:val="00EA0DAD"/>
    <w:rsid w:val="00EA0E45"/>
    <w:rsid w:val="00EA1287"/>
    <w:rsid w:val="00EA4A53"/>
    <w:rsid w:val="00EA4DD7"/>
    <w:rsid w:val="00EA5B61"/>
    <w:rsid w:val="00EB00AC"/>
    <w:rsid w:val="00EB19B1"/>
    <w:rsid w:val="00EB1EE3"/>
    <w:rsid w:val="00EB3C12"/>
    <w:rsid w:val="00EB6E23"/>
    <w:rsid w:val="00EB6F3E"/>
    <w:rsid w:val="00EB7534"/>
    <w:rsid w:val="00EC125C"/>
    <w:rsid w:val="00EC39B1"/>
    <w:rsid w:val="00EC4C0D"/>
    <w:rsid w:val="00EC511F"/>
    <w:rsid w:val="00ED06EE"/>
    <w:rsid w:val="00ED0AEB"/>
    <w:rsid w:val="00ED14E7"/>
    <w:rsid w:val="00ED263A"/>
    <w:rsid w:val="00ED3A1A"/>
    <w:rsid w:val="00ED4A04"/>
    <w:rsid w:val="00ED688C"/>
    <w:rsid w:val="00EE0E06"/>
    <w:rsid w:val="00EE20C1"/>
    <w:rsid w:val="00EE22CB"/>
    <w:rsid w:val="00EE2DBC"/>
    <w:rsid w:val="00EE3D2B"/>
    <w:rsid w:val="00EE5054"/>
    <w:rsid w:val="00EE51EA"/>
    <w:rsid w:val="00EE6922"/>
    <w:rsid w:val="00EE7138"/>
    <w:rsid w:val="00EE731F"/>
    <w:rsid w:val="00EF3118"/>
    <w:rsid w:val="00EF4122"/>
    <w:rsid w:val="00EF7240"/>
    <w:rsid w:val="00EF762E"/>
    <w:rsid w:val="00F014D0"/>
    <w:rsid w:val="00F01EAD"/>
    <w:rsid w:val="00F01EF7"/>
    <w:rsid w:val="00F03374"/>
    <w:rsid w:val="00F0338B"/>
    <w:rsid w:val="00F04C43"/>
    <w:rsid w:val="00F05F62"/>
    <w:rsid w:val="00F061BC"/>
    <w:rsid w:val="00F11389"/>
    <w:rsid w:val="00F131D6"/>
    <w:rsid w:val="00F14B6A"/>
    <w:rsid w:val="00F15362"/>
    <w:rsid w:val="00F15547"/>
    <w:rsid w:val="00F15B7F"/>
    <w:rsid w:val="00F1661D"/>
    <w:rsid w:val="00F16985"/>
    <w:rsid w:val="00F179DE"/>
    <w:rsid w:val="00F17FC0"/>
    <w:rsid w:val="00F20171"/>
    <w:rsid w:val="00F209AD"/>
    <w:rsid w:val="00F23A01"/>
    <w:rsid w:val="00F23D42"/>
    <w:rsid w:val="00F2447F"/>
    <w:rsid w:val="00F24773"/>
    <w:rsid w:val="00F24B94"/>
    <w:rsid w:val="00F255EE"/>
    <w:rsid w:val="00F27274"/>
    <w:rsid w:val="00F27D34"/>
    <w:rsid w:val="00F31B0C"/>
    <w:rsid w:val="00F32BED"/>
    <w:rsid w:val="00F337C8"/>
    <w:rsid w:val="00F35432"/>
    <w:rsid w:val="00F35DCE"/>
    <w:rsid w:val="00F37C0F"/>
    <w:rsid w:val="00F37C4B"/>
    <w:rsid w:val="00F40430"/>
    <w:rsid w:val="00F411BD"/>
    <w:rsid w:val="00F43B33"/>
    <w:rsid w:val="00F44DA4"/>
    <w:rsid w:val="00F456AA"/>
    <w:rsid w:val="00F474E5"/>
    <w:rsid w:val="00F47555"/>
    <w:rsid w:val="00F47B1E"/>
    <w:rsid w:val="00F50AA2"/>
    <w:rsid w:val="00F51A90"/>
    <w:rsid w:val="00F52493"/>
    <w:rsid w:val="00F52660"/>
    <w:rsid w:val="00F5354E"/>
    <w:rsid w:val="00F543DA"/>
    <w:rsid w:val="00F546A8"/>
    <w:rsid w:val="00F55175"/>
    <w:rsid w:val="00F60F83"/>
    <w:rsid w:val="00F6324D"/>
    <w:rsid w:val="00F63BA9"/>
    <w:rsid w:val="00F64281"/>
    <w:rsid w:val="00F64334"/>
    <w:rsid w:val="00F65352"/>
    <w:rsid w:val="00F6581F"/>
    <w:rsid w:val="00F7015F"/>
    <w:rsid w:val="00F715E1"/>
    <w:rsid w:val="00F72BAC"/>
    <w:rsid w:val="00F733D4"/>
    <w:rsid w:val="00F7394E"/>
    <w:rsid w:val="00F73B13"/>
    <w:rsid w:val="00F7433E"/>
    <w:rsid w:val="00F75F0D"/>
    <w:rsid w:val="00F76F60"/>
    <w:rsid w:val="00F770C9"/>
    <w:rsid w:val="00F7721E"/>
    <w:rsid w:val="00F81041"/>
    <w:rsid w:val="00F8125A"/>
    <w:rsid w:val="00F814C1"/>
    <w:rsid w:val="00F821FF"/>
    <w:rsid w:val="00F838E8"/>
    <w:rsid w:val="00F84801"/>
    <w:rsid w:val="00F84FE0"/>
    <w:rsid w:val="00F85BB2"/>
    <w:rsid w:val="00F86894"/>
    <w:rsid w:val="00F86A6D"/>
    <w:rsid w:val="00F92CD1"/>
    <w:rsid w:val="00F93F91"/>
    <w:rsid w:val="00F9567F"/>
    <w:rsid w:val="00F95F91"/>
    <w:rsid w:val="00F96152"/>
    <w:rsid w:val="00F96D5C"/>
    <w:rsid w:val="00F96FA9"/>
    <w:rsid w:val="00FA0424"/>
    <w:rsid w:val="00FA1845"/>
    <w:rsid w:val="00FA319A"/>
    <w:rsid w:val="00FA332E"/>
    <w:rsid w:val="00FA442C"/>
    <w:rsid w:val="00FA54F6"/>
    <w:rsid w:val="00FA6E69"/>
    <w:rsid w:val="00FA77E6"/>
    <w:rsid w:val="00FB0CDB"/>
    <w:rsid w:val="00FB0DA6"/>
    <w:rsid w:val="00FB1831"/>
    <w:rsid w:val="00FB45A5"/>
    <w:rsid w:val="00FB60D2"/>
    <w:rsid w:val="00FB6973"/>
    <w:rsid w:val="00FC00A9"/>
    <w:rsid w:val="00FC296A"/>
    <w:rsid w:val="00FC2DCF"/>
    <w:rsid w:val="00FC315F"/>
    <w:rsid w:val="00FC3460"/>
    <w:rsid w:val="00FC34A4"/>
    <w:rsid w:val="00FC5167"/>
    <w:rsid w:val="00FC69E7"/>
    <w:rsid w:val="00FC7192"/>
    <w:rsid w:val="00FD1274"/>
    <w:rsid w:val="00FD2270"/>
    <w:rsid w:val="00FD2375"/>
    <w:rsid w:val="00FD2BB5"/>
    <w:rsid w:val="00FD2E80"/>
    <w:rsid w:val="00FD6B3F"/>
    <w:rsid w:val="00FD6C78"/>
    <w:rsid w:val="00FD7B44"/>
    <w:rsid w:val="00FD7E73"/>
    <w:rsid w:val="00FE070A"/>
    <w:rsid w:val="00FE073E"/>
    <w:rsid w:val="00FE2C22"/>
    <w:rsid w:val="00FE31F4"/>
    <w:rsid w:val="00FE3A62"/>
    <w:rsid w:val="00FE3CF4"/>
    <w:rsid w:val="00FE4D1A"/>
    <w:rsid w:val="00FE603A"/>
    <w:rsid w:val="00FE6526"/>
    <w:rsid w:val="00FE730E"/>
    <w:rsid w:val="00FE75E3"/>
    <w:rsid w:val="00FE781A"/>
    <w:rsid w:val="00FF0153"/>
    <w:rsid w:val="00FF01E4"/>
    <w:rsid w:val="00FF18A9"/>
    <w:rsid w:val="00FF2709"/>
    <w:rsid w:val="00FF401E"/>
    <w:rsid w:val="00FF5B20"/>
    <w:rsid w:val="00FF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C706DD5"/>
  <w15:chartTrackingRefBased/>
  <w15:docId w15:val="{B178F841-F138-43A4-B633-19ED21FFC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57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57A9"/>
  </w:style>
  <w:style w:type="paragraph" w:styleId="a5">
    <w:name w:val="footer"/>
    <w:basedOn w:val="a"/>
    <w:link w:val="a6"/>
    <w:uiPriority w:val="99"/>
    <w:unhideWhenUsed/>
    <w:rsid w:val="009D57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57A9"/>
  </w:style>
  <w:style w:type="table" w:styleId="a7">
    <w:name w:val="Table Grid"/>
    <w:basedOn w:val="a1"/>
    <w:uiPriority w:val="39"/>
    <w:rsid w:val="00FE4D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E4D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E4D1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33CF1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3A33D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3A33D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3A33DB"/>
  </w:style>
  <w:style w:type="paragraph" w:styleId="ae">
    <w:name w:val="annotation subject"/>
    <w:basedOn w:val="ac"/>
    <w:next w:val="ac"/>
    <w:link w:val="af"/>
    <w:uiPriority w:val="99"/>
    <w:semiHidden/>
    <w:unhideWhenUsed/>
    <w:rsid w:val="003A33D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3A33DB"/>
    <w:rPr>
      <w:b/>
      <w:bCs/>
    </w:rPr>
  </w:style>
  <w:style w:type="paragraph" w:styleId="af0">
    <w:name w:val="Revision"/>
    <w:hidden/>
    <w:uiPriority w:val="99"/>
    <w:semiHidden/>
    <w:rsid w:val="003A33DB"/>
  </w:style>
  <w:style w:type="table" w:customStyle="1" w:styleId="1">
    <w:name w:val="表 (格子)1"/>
    <w:basedOn w:val="a1"/>
    <w:next w:val="a7"/>
    <w:uiPriority w:val="39"/>
    <w:rsid w:val="00992D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F73B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1EA79-48BA-4F0B-A7D8-65AA1B7D7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82</Words>
  <Characters>472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2025-07-15T09:49:00Z</cp:lastPrinted>
  <dcterms:created xsi:type="dcterms:W3CDTF">2025-07-15T05:08:00Z</dcterms:created>
  <dcterms:modified xsi:type="dcterms:W3CDTF">2025-07-16T05:55:00Z</dcterms:modified>
</cp:coreProperties>
</file>