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EAC03" w14:textId="762630CF" w:rsidR="00280280" w:rsidRPr="005D5BF8" w:rsidRDefault="00280280" w:rsidP="003370FA">
      <w:pPr>
        <w:rPr>
          <w:rFonts w:ascii="BIZ UDP明朝 Medium" w:eastAsia="BIZ UDP明朝 Medium" w:hAnsi="BIZ UDP明朝 Medium"/>
          <w:b/>
          <w:color w:val="FFFFFF" w:themeColor="background1"/>
          <w:sz w:val="24"/>
        </w:rPr>
      </w:pPr>
    </w:p>
    <w:p w14:paraId="2869A02B"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77326A7C"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642C0138" w14:textId="5EA7BEFD" w:rsidR="003370FA" w:rsidRPr="005D5BF8" w:rsidRDefault="003370FA" w:rsidP="003370FA">
      <w:pPr>
        <w:rPr>
          <w:rFonts w:ascii="BIZ UDP明朝 Medium" w:eastAsia="BIZ UDP明朝 Medium" w:hAnsi="BIZ UDP明朝 Medium"/>
          <w:b/>
          <w:color w:val="FFFFFF" w:themeColor="background1"/>
          <w:sz w:val="24"/>
          <w:highlight w:val="blue"/>
        </w:rPr>
      </w:pPr>
    </w:p>
    <w:p w14:paraId="0737AA06"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7D825223" w14:textId="77777777" w:rsidR="003370FA" w:rsidRPr="00432A91" w:rsidRDefault="003370FA" w:rsidP="003370FA">
      <w:pPr>
        <w:rPr>
          <w:rFonts w:ascii="BIZ UDP明朝 Medium" w:eastAsia="BIZ UDP明朝 Medium" w:hAnsi="BIZ UDP明朝 Medium"/>
          <w:b/>
          <w:color w:val="000000" w:themeColor="text1"/>
          <w:sz w:val="24"/>
          <w:highlight w:val="blue"/>
        </w:rPr>
      </w:pPr>
    </w:p>
    <w:p w14:paraId="69F35C00" w14:textId="4D684011" w:rsidR="003370FA" w:rsidRPr="00432A91" w:rsidRDefault="003370FA" w:rsidP="003370FA">
      <w:pPr>
        <w:jc w:val="center"/>
        <w:rPr>
          <w:rFonts w:ascii="BIZ UDP明朝 Medium" w:eastAsia="BIZ UDP明朝 Medium" w:hAnsi="BIZ UDP明朝 Medium"/>
          <w:b/>
          <w:bCs/>
          <w:color w:val="FFFFFF" w:themeColor="background1"/>
          <w:spacing w:val="20"/>
          <w:kern w:val="0"/>
          <w:sz w:val="52"/>
        </w:rPr>
      </w:pPr>
      <w:r w:rsidRPr="00432A91">
        <w:rPr>
          <w:rFonts w:ascii="BIZ UDP明朝 Medium" w:eastAsia="BIZ UDP明朝 Medium" w:hAnsi="BIZ UDP明朝 Medium" w:hint="eastAsia"/>
          <w:b/>
          <w:bCs/>
          <w:color w:val="FFFFFF" w:themeColor="background1"/>
          <w:spacing w:val="20"/>
          <w:kern w:val="0"/>
          <w:sz w:val="52"/>
        </w:rPr>
        <w:t>第</w:t>
      </w:r>
      <w:r w:rsidR="00DB4374" w:rsidRPr="00432A91">
        <w:rPr>
          <w:rFonts w:ascii="BIZ UDP明朝 Medium" w:eastAsia="BIZ UDP明朝 Medium" w:hAnsi="BIZ UDP明朝 Medium" w:hint="eastAsia"/>
          <w:b/>
          <w:bCs/>
          <w:color w:val="FFFFFF" w:themeColor="background1"/>
          <w:spacing w:val="20"/>
          <w:kern w:val="0"/>
          <w:sz w:val="52"/>
        </w:rPr>
        <w:t>６</w:t>
      </w:r>
      <w:r w:rsidRPr="00432A91">
        <w:rPr>
          <w:rFonts w:ascii="BIZ UDP明朝 Medium" w:eastAsia="BIZ UDP明朝 Medium" w:hAnsi="BIZ UDP明朝 Medium" w:hint="eastAsia"/>
          <w:b/>
          <w:bCs/>
          <w:color w:val="FFFFFF" w:themeColor="background1"/>
          <w:spacing w:val="20"/>
          <w:kern w:val="0"/>
          <w:sz w:val="52"/>
        </w:rPr>
        <w:t>次大阪府文化振興</w:t>
      </w:r>
      <w:r w:rsidR="005E591D" w:rsidRPr="00432A91">
        <w:rPr>
          <w:rFonts w:ascii="BIZ UDP明朝 Medium" w:eastAsia="BIZ UDP明朝 Medium" w:hAnsi="BIZ UDP明朝 Medium" w:hint="eastAsia"/>
          <w:b/>
          <w:bCs/>
          <w:color w:val="FFFFFF" w:themeColor="background1"/>
          <w:spacing w:val="20"/>
          <w:kern w:val="0"/>
          <w:sz w:val="52"/>
        </w:rPr>
        <w:t>計画</w:t>
      </w:r>
    </w:p>
    <w:p w14:paraId="5E54EFCF" w14:textId="6681433C" w:rsidR="0047499A" w:rsidRPr="000A22BF" w:rsidRDefault="0047499A" w:rsidP="00E42C33">
      <w:pPr>
        <w:jc w:val="center"/>
        <w:rPr>
          <w:rFonts w:ascii="BIZ UDP明朝 Medium" w:eastAsia="BIZ UDP明朝 Medium" w:hAnsi="BIZ UDP明朝 Medium"/>
          <w:color w:val="000000" w:themeColor="text1"/>
          <w:kern w:val="0"/>
          <w:sz w:val="24"/>
          <w:szCs w:val="16"/>
          <w:highlight w:val="cyan"/>
        </w:rPr>
      </w:pPr>
      <w:r w:rsidRPr="000A22BF">
        <w:rPr>
          <w:rFonts w:ascii="BIZ UDP明朝 Medium" w:eastAsia="BIZ UDP明朝 Medium" w:hAnsi="BIZ UDP明朝 Medium" w:hint="eastAsia"/>
          <w:color w:val="000000" w:themeColor="text1"/>
          <w:kern w:val="0"/>
          <w:sz w:val="24"/>
          <w:szCs w:val="16"/>
        </w:rPr>
        <w:t>文化共創都市 大阪 －多様でありながら</w:t>
      </w:r>
      <w:r w:rsidR="00E42C33" w:rsidRPr="000A22BF">
        <w:rPr>
          <w:rFonts w:ascii="BIZ UDP明朝 Medium" w:eastAsia="BIZ UDP明朝 Medium" w:hAnsi="BIZ UDP明朝 Medium" w:hint="eastAsia"/>
          <w:color w:val="000000" w:themeColor="text1"/>
          <w:kern w:val="0"/>
          <w:sz w:val="24"/>
          <w:szCs w:val="16"/>
        </w:rPr>
        <w:t>も</w:t>
      </w:r>
      <w:r w:rsidRPr="000A22BF">
        <w:rPr>
          <w:rFonts w:ascii="BIZ UDP明朝 Medium" w:eastAsia="BIZ UDP明朝 Medium" w:hAnsi="BIZ UDP明朝 Medium" w:hint="eastAsia"/>
          <w:color w:val="000000" w:themeColor="text1"/>
          <w:kern w:val="0"/>
          <w:sz w:val="24"/>
          <w:szCs w:val="16"/>
        </w:rPr>
        <w:t>、ひとつにつながる未来へ－</w:t>
      </w:r>
    </w:p>
    <w:p w14:paraId="7FD61399" w14:textId="39194F60" w:rsidR="0047499A" w:rsidRPr="00432A91" w:rsidRDefault="0047499A" w:rsidP="0047499A">
      <w:pPr>
        <w:rPr>
          <w:rFonts w:ascii="BIZ UDP明朝 Medium" w:eastAsia="BIZ UDP明朝 Medium" w:hAnsi="BIZ UDP明朝 Medium"/>
          <w:color w:val="000000" w:themeColor="text1"/>
          <w:kern w:val="0"/>
          <w:sz w:val="28"/>
          <w:szCs w:val="18"/>
        </w:rPr>
      </w:pPr>
    </w:p>
    <w:p w14:paraId="70A89A78" w14:textId="52D58E65" w:rsidR="0047499A" w:rsidRPr="00432A91" w:rsidRDefault="0047499A" w:rsidP="001C2F35">
      <w:pPr>
        <w:jc w:val="center"/>
        <w:rPr>
          <w:rFonts w:ascii="BIZ UDP明朝 Medium" w:eastAsia="BIZ UDP明朝 Medium" w:hAnsi="BIZ UDP明朝 Medium"/>
          <w:color w:val="000000" w:themeColor="text1"/>
          <w:kern w:val="0"/>
          <w:sz w:val="28"/>
          <w:szCs w:val="18"/>
        </w:rPr>
      </w:pPr>
    </w:p>
    <w:p w14:paraId="65C498BF" w14:textId="77777777" w:rsidR="00103A29" w:rsidRPr="00FE244C" w:rsidRDefault="00103A29" w:rsidP="001C2F35">
      <w:pPr>
        <w:jc w:val="center"/>
        <w:rPr>
          <w:rFonts w:ascii="BIZ UDP明朝 Medium" w:eastAsia="BIZ UDP明朝 Medium" w:hAnsi="BIZ UDP明朝 Medium"/>
          <w:color w:val="000000" w:themeColor="text1"/>
          <w:kern w:val="0"/>
          <w:sz w:val="28"/>
          <w:szCs w:val="18"/>
        </w:rPr>
      </w:pPr>
    </w:p>
    <w:p w14:paraId="365C67EF" w14:textId="77777777" w:rsidR="0047499A" w:rsidRPr="00432A91" w:rsidRDefault="0047499A" w:rsidP="00D741CD">
      <w:pPr>
        <w:jc w:val="center"/>
        <w:rPr>
          <w:rFonts w:ascii="BIZ UDP明朝 Medium" w:eastAsia="BIZ UDP明朝 Medium" w:hAnsi="BIZ UDP明朝 Medium"/>
          <w:color w:val="000000" w:themeColor="text1"/>
          <w:kern w:val="0"/>
          <w:sz w:val="52"/>
        </w:rPr>
      </w:pPr>
    </w:p>
    <w:p w14:paraId="6725BFE3" w14:textId="021DFA41" w:rsidR="00651AA9" w:rsidRPr="00432A91" w:rsidRDefault="00651AA9" w:rsidP="003370FA">
      <w:pPr>
        <w:rPr>
          <w:rFonts w:ascii="BIZ UDP明朝 Medium" w:eastAsia="BIZ UDP明朝 Medium" w:hAnsi="BIZ UDP明朝 Medium"/>
          <w:b/>
          <w:color w:val="000000" w:themeColor="text1"/>
          <w:sz w:val="24"/>
        </w:rPr>
      </w:pPr>
    </w:p>
    <w:p w14:paraId="53163407" w14:textId="15D6D507" w:rsidR="0047499A" w:rsidRPr="005D5BF8" w:rsidRDefault="0047499A" w:rsidP="003370FA">
      <w:pPr>
        <w:rPr>
          <w:rFonts w:ascii="BIZ UDP明朝 Medium" w:eastAsia="BIZ UDP明朝 Medium" w:hAnsi="BIZ UDP明朝 Medium"/>
          <w:b/>
          <w:color w:val="FFFFFF" w:themeColor="background1"/>
          <w:sz w:val="24"/>
        </w:rPr>
      </w:pPr>
    </w:p>
    <w:p w14:paraId="2E3F5982" w14:textId="713D2ED0" w:rsidR="00651AA9" w:rsidRDefault="00651AA9" w:rsidP="003370FA">
      <w:pPr>
        <w:rPr>
          <w:rFonts w:ascii="BIZ UDP明朝 Medium" w:eastAsia="BIZ UDP明朝 Medium" w:hAnsi="BIZ UDP明朝 Medium"/>
          <w:b/>
          <w:color w:val="FFFFFF" w:themeColor="background1"/>
          <w:sz w:val="24"/>
        </w:rPr>
      </w:pPr>
    </w:p>
    <w:p w14:paraId="5339D6E7" w14:textId="6CF62C2A" w:rsidR="005C0171" w:rsidRDefault="005C0171" w:rsidP="003370FA">
      <w:pPr>
        <w:rPr>
          <w:rFonts w:ascii="BIZ UDP明朝 Medium" w:eastAsia="BIZ UDP明朝 Medium" w:hAnsi="BIZ UDP明朝 Medium"/>
          <w:b/>
          <w:color w:val="FFFFFF" w:themeColor="background1"/>
          <w:sz w:val="24"/>
        </w:rPr>
      </w:pPr>
    </w:p>
    <w:p w14:paraId="3B0935B4" w14:textId="6B5E0A56" w:rsidR="005C0171" w:rsidRDefault="005C0171" w:rsidP="003370FA">
      <w:pPr>
        <w:rPr>
          <w:rFonts w:ascii="BIZ UDP明朝 Medium" w:eastAsia="BIZ UDP明朝 Medium" w:hAnsi="BIZ UDP明朝 Medium"/>
          <w:b/>
          <w:color w:val="FFFFFF" w:themeColor="background1"/>
          <w:sz w:val="24"/>
        </w:rPr>
      </w:pPr>
    </w:p>
    <w:p w14:paraId="11BF7E2E" w14:textId="7A5864C7" w:rsidR="005C0171" w:rsidRDefault="005C0171" w:rsidP="003370FA">
      <w:pPr>
        <w:rPr>
          <w:rFonts w:ascii="BIZ UDP明朝 Medium" w:eastAsia="BIZ UDP明朝 Medium" w:hAnsi="BIZ UDP明朝 Medium"/>
          <w:b/>
          <w:color w:val="FFFFFF" w:themeColor="background1"/>
          <w:sz w:val="24"/>
        </w:rPr>
      </w:pPr>
    </w:p>
    <w:p w14:paraId="474DE41F" w14:textId="77777777" w:rsidR="005C0171" w:rsidRPr="005D5BF8" w:rsidRDefault="005C0171" w:rsidP="003370FA">
      <w:pPr>
        <w:rPr>
          <w:rFonts w:ascii="BIZ UDP明朝 Medium" w:eastAsia="BIZ UDP明朝 Medium" w:hAnsi="BIZ UDP明朝 Medium"/>
          <w:b/>
          <w:color w:val="FFFFFF" w:themeColor="background1"/>
          <w:sz w:val="24"/>
        </w:rPr>
      </w:pPr>
    </w:p>
    <w:p w14:paraId="4F59953C" w14:textId="0DF036FB" w:rsidR="003370FA" w:rsidRPr="005D5BF8" w:rsidRDefault="003370FA" w:rsidP="003370FA">
      <w:pPr>
        <w:rPr>
          <w:rFonts w:ascii="BIZ UDP明朝 Medium" w:eastAsia="BIZ UDP明朝 Medium" w:hAnsi="BIZ UDP明朝 Medium"/>
          <w:b/>
          <w:sz w:val="24"/>
        </w:rPr>
      </w:pPr>
    </w:p>
    <w:p w14:paraId="3ABF03CD" w14:textId="5C26DC30" w:rsidR="003370FA" w:rsidRPr="00432A91" w:rsidRDefault="00E374D3" w:rsidP="003370FA">
      <w:pPr>
        <w:jc w:val="center"/>
        <w:rPr>
          <w:rFonts w:ascii="BIZ UDP明朝 Medium" w:eastAsia="BIZ UDP明朝 Medium" w:hAnsi="BIZ UDP明朝 Medium"/>
          <w:b/>
          <w:bCs/>
          <w:color w:val="FFFFFF" w:themeColor="background1"/>
          <w:sz w:val="40"/>
          <w:szCs w:val="24"/>
        </w:rPr>
      </w:pPr>
      <w:r w:rsidRPr="00432A91">
        <w:rPr>
          <w:rFonts w:ascii="BIZ UDP明朝 Medium" w:eastAsia="BIZ UDP明朝 Medium" w:hAnsi="BIZ UDP明朝 Medium" w:hint="eastAsia"/>
          <w:b/>
          <w:bCs/>
          <w:color w:val="FFFFFF" w:themeColor="background1"/>
          <w:sz w:val="40"/>
          <w:szCs w:val="24"/>
        </w:rPr>
        <w:t>令和</w:t>
      </w:r>
      <w:r w:rsidR="00432A91" w:rsidRPr="00432A91">
        <w:rPr>
          <w:rFonts w:ascii="BIZ UD明朝 Medium" w:eastAsia="BIZ UD明朝 Medium" w:hAnsi="BIZ UD明朝 Medium" w:hint="eastAsia"/>
          <w:b/>
          <w:bCs/>
          <w:color w:val="FFFFFF" w:themeColor="background1"/>
          <w:sz w:val="40"/>
          <w:szCs w:val="24"/>
        </w:rPr>
        <w:t>８</w:t>
      </w:r>
      <w:r w:rsidR="003B1930">
        <w:rPr>
          <w:rFonts w:ascii="BIZ UDP明朝 Medium" w:eastAsia="BIZ UDP明朝 Medium" w:hAnsi="BIZ UDP明朝 Medium" w:hint="eastAsia"/>
          <w:b/>
          <w:bCs/>
          <w:color w:val="FFFFFF" w:themeColor="background1"/>
          <w:sz w:val="40"/>
          <w:szCs w:val="24"/>
        </w:rPr>
        <w:t>（2026</w:t>
      </w:r>
      <w:r w:rsidR="00AE5020">
        <w:rPr>
          <w:rFonts w:ascii="BIZ UDP明朝 Medium" w:eastAsia="BIZ UDP明朝 Medium" w:hAnsi="BIZ UDP明朝 Medium" w:hint="eastAsia"/>
          <w:b/>
          <w:bCs/>
          <w:color w:val="FFFFFF" w:themeColor="background1"/>
          <w:sz w:val="40"/>
          <w:szCs w:val="24"/>
        </w:rPr>
        <w:t>）</w:t>
      </w:r>
      <w:r w:rsidR="003B1930">
        <w:rPr>
          <w:rFonts w:ascii="BIZ UDP明朝 Medium" w:eastAsia="BIZ UDP明朝 Medium" w:hAnsi="BIZ UDP明朝 Medium" w:hint="eastAsia"/>
          <w:b/>
          <w:bCs/>
          <w:color w:val="FFFFFF" w:themeColor="background1"/>
          <w:sz w:val="40"/>
          <w:szCs w:val="24"/>
        </w:rPr>
        <w:t>年</w:t>
      </w:r>
      <w:r w:rsidR="00432A91" w:rsidRPr="00432A91">
        <w:rPr>
          <w:rFonts w:ascii="BIZ UD明朝 Medium" w:eastAsia="BIZ UD明朝 Medium" w:hAnsi="BIZ UD明朝 Medium" w:hint="eastAsia"/>
          <w:b/>
          <w:bCs/>
          <w:color w:val="FFFFFF" w:themeColor="background1"/>
          <w:sz w:val="40"/>
          <w:szCs w:val="24"/>
        </w:rPr>
        <w:t>３</w:t>
      </w:r>
      <w:r w:rsidR="003370FA" w:rsidRPr="00432A91">
        <w:rPr>
          <w:rFonts w:ascii="BIZ UDP明朝 Medium" w:eastAsia="BIZ UDP明朝 Medium" w:hAnsi="BIZ UDP明朝 Medium" w:hint="eastAsia"/>
          <w:b/>
          <w:bCs/>
          <w:color w:val="FFFFFF" w:themeColor="background1"/>
          <w:sz w:val="40"/>
          <w:szCs w:val="24"/>
        </w:rPr>
        <w:t>月</w:t>
      </w:r>
    </w:p>
    <w:p w14:paraId="4D01A39E" w14:textId="3CAAA263" w:rsidR="00C250F9" w:rsidRPr="00432A91" w:rsidRDefault="00360D45" w:rsidP="003370FA">
      <w:pPr>
        <w:jc w:val="center"/>
        <w:rPr>
          <w:rFonts w:ascii="BIZ UDP明朝 Medium" w:eastAsia="BIZ UDP明朝 Medium" w:hAnsi="BIZ UDP明朝 Medium"/>
          <w:b/>
          <w:bCs/>
          <w:color w:val="FFFFFF" w:themeColor="background1"/>
          <w:sz w:val="40"/>
          <w:szCs w:val="24"/>
        </w:rPr>
      </w:pPr>
      <w:r w:rsidRPr="00432A91">
        <w:rPr>
          <w:rFonts w:ascii="BIZ UDP明朝 Medium" w:eastAsia="BIZ UDP明朝 Medium" w:hAnsi="BIZ UDP明朝 Medium" w:hint="eastAsia"/>
          <w:b/>
          <w:bCs/>
          <w:color w:val="FFFFFF" w:themeColor="background1"/>
          <w:sz w:val="40"/>
          <w:szCs w:val="24"/>
        </w:rPr>
        <w:t>大阪府</w:t>
      </w:r>
    </w:p>
    <w:p w14:paraId="0369D65B" w14:textId="35E241A0" w:rsidR="005E0776" w:rsidRDefault="005E0776" w:rsidP="005E0776">
      <w:pPr>
        <w:widowControl/>
        <w:jc w:val="left"/>
        <w:rPr>
          <w:rFonts w:ascii="BIZ UDP明朝 Medium" w:eastAsia="BIZ UDP明朝 Medium" w:hAnsi="BIZ UDP明朝 Medium"/>
          <w:sz w:val="32"/>
          <w:szCs w:val="21"/>
        </w:rPr>
      </w:pPr>
    </w:p>
    <w:p w14:paraId="43FC5EC2" w14:textId="77777777" w:rsidR="00AC4514" w:rsidRDefault="00AC4514" w:rsidP="005E0776">
      <w:pPr>
        <w:widowControl/>
        <w:jc w:val="left"/>
        <w:rPr>
          <w:rFonts w:ascii="BIZ UDP明朝 Medium" w:eastAsia="BIZ UDP明朝 Medium" w:hAnsi="BIZ UDP明朝 Medium"/>
          <w:sz w:val="32"/>
          <w:szCs w:val="21"/>
        </w:rPr>
      </w:pPr>
    </w:p>
    <w:p w14:paraId="39E841E4" w14:textId="5C7D37C4" w:rsidR="00AC4514" w:rsidRDefault="00432A91" w:rsidP="00AC4514">
      <w:pPr>
        <w:spacing w:line="400" w:lineRule="exact"/>
        <w:rPr>
          <w:rFonts w:ascii="BIZ UDP明朝 Medium" w:eastAsia="BIZ UDP明朝 Medium" w:hAnsi="BIZ UDP明朝 Medium"/>
          <w:b/>
          <w:color w:val="FFFFFF" w:themeColor="background1"/>
          <w:sz w:val="36"/>
          <w:szCs w:val="36"/>
        </w:rPr>
        <w:sectPr w:rsidR="00AC4514" w:rsidSect="004F4523">
          <w:footerReference w:type="default" r:id="rId8"/>
          <w:pgSz w:w="11906" w:h="16838"/>
          <w:pgMar w:top="851" w:right="1134" w:bottom="454" w:left="1134" w:header="851" w:footer="113" w:gutter="0"/>
          <w:pgNumType w:start="1"/>
          <w:cols w:space="425"/>
          <w:titlePg/>
          <w:docGrid w:type="lines" w:linePitch="296"/>
        </w:sectPr>
      </w:pPr>
      <w:r w:rsidRPr="00E34C61">
        <w:rPr>
          <w:rFonts w:hint="eastAsia"/>
          <w:noProof/>
          <w:sz w:val="36"/>
          <w:szCs w:val="36"/>
          <w:lang w:val="ja-JP" w:bidi="ja-JP"/>
        </w:rPr>
        <mc:AlternateContent>
          <mc:Choice Requires="wps">
            <w:drawing>
              <wp:anchor distT="0" distB="0" distL="114300" distR="114300" simplePos="0" relativeHeight="251863040" behindDoc="1" locked="1" layoutInCell="1" allowOverlap="1" wp14:anchorId="4AD1522A" wp14:editId="7B88998A">
                <wp:simplePos x="0" y="0"/>
                <wp:positionH relativeFrom="column">
                  <wp:posOffset>-742950</wp:posOffset>
                </wp:positionH>
                <wp:positionV relativeFrom="page">
                  <wp:posOffset>3703320</wp:posOffset>
                </wp:positionV>
                <wp:extent cx="8130540" cy="6987540"/>
                <wp:effectExtent l="0" t="0" r="3810" b="3810"/>
                <wp:wrapNone/>
                <wp:docPr id="5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130540" cy="698754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A341" id="長方形 68" o:spid="_x0000_s1026" alt="&quot;&quot;" style="position:absolute;left:0;text-align:left;margin-left:-58.5pt;margin-top:291.6pt;width:640.2pt;height:550.2pt;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" fillcolor="#2e74b5 [2404]" stroked="f" strokeweight="1pt">
                <w10:wrap anchory="page"/>
                <w10:anchorlock/>
              </v:rect>
            </w:pict>
          </mc:Fallback>
        </mc:AlternateContent>
      </w:r>
      <w:r w:rsidRPr="00E34C61">
        <w:rPr>
          <w:rFonts w:hint="eastAsia"/>
          <w:noProof/>
          <w:sz w:val="36"/>
          <w:szCs w:val="36"/>
          <w:lang w:val="ja-JP" w:bidi="ja-JP"/>
        </w:rPr>
        <mc:AlternateContent>
          <mc:Choice Requires="wps">
            <w:drawing>
              <wp:anchor distT="0" distB="0" distL="114300" distR="114300" simplePos="0" relativeHeight="251860992" behindDoc="1" locked="1" layoutInCell="1" allowOverlap="1" wp14:anchorId="325F70ED" wp14:editId="516A7147">
                <wp:simplePos x="0" y="0"/>
                <wp:positionH relativeFrom="column">
                  <wp:posOffset>-842010</wp:posOffset>
                </wp:positionH>
                <wp:positionV relativeFrom="page">
                  <wp:posOffset>-106680</wp:posOffset>
                </wp:positionV>
                <wp:extent cx="8229600" cy="3489325"/>
                <wp:effectExtent l="0" t="0" r="0" b="0"/>
                <wp:wrapNone/>
                <wp:docPr id="4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229600" cy="34893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BFE18" id="長方形 68" o:spid="_x0000_s1026" alt="&quot;&quot;" style="position:absolute;left:0;text-align:left;margin-left:-66.3pt;margin-top:-8.4pt;width:9in;height:274.75pt;flip: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" fillcolor="#2e74b5 [2404]" stroked="f" strokeweight="1pt">
                <w10:wrap anchory="page"/>
                <w10:anchorlock/>
              </v:rect>
            </w:pict>
          </mc:Fallback>
        </mc:AlternateContent>
      </w:r>
    </w:p>
    <w:p w14:paraId="5CC16855" w14:textId="70814726" w:rsidR="00C501FA" w:rsidRDefault="00C501FA" w:rsidP="00AC4514">
      <w:pPr>
        <w:spacing w:line="400" w:lineRule="exact"/>
        <w:rPr>
          <w:rFonts w:ascii="BIZ UDPゴシック" w:eastAsia="BIZ UDPゴシック" w:hAnsi="BIZ UDPゴシック"/>
          <w:sz w:val="22"/>
        </w:rPr>
      </w:pPr>
      <w:r>
        <w:rPr>
          <w:rFonts w:ascii="BIZ UDP明朝 Medium" w:eastAsia="BIZ UDP明朝 Medium" w:hAnsi="BIZ UDP明朝 Medium" w:hint="eastAsia"/>
          <w:b/>
          <w:color w:val="FFFFFF" w:themeColor="background1"/>
          <w:sz w:val="36"/>
          <w:szCs w:val="36"/>
        </w:rPr>
        <w:lastRenderedPageBreak/>
        <w:t>目次</w:t>
      </w:r>
    </w:p>
    <w:p w14:paraId="6DF2749A" w14:textId="03AAB784" w:rsidR="00C501FA" w:rsidRDefault="00C501FA" w:rsidP="00AC4514">
      <w:pPr>
        <w:spacing w:line="400" w:lineRule="exact"/>
        <w:ind w:firstLineChars="100" w:firstLine="360"/>
        <w:rPr>
          <w:rFonts w:ascii="BIZ UDPゴシック" w:eastAsia="BIZ UDPゴシック" w:hAnsi="BIZ UDPゴシック"/>
          <w:sz w:val="22"/>
        </w:rPr>
      </w:pPr>
      <w:r w:rsidRPr="00E34C61">
        <w:rPr>
          <w:rFonts w:hint="eastAsia"/>
          <w:noProof/>
          <w:sz w:val="36"/>
          <w:szCs w:val="36"/>
          <w:lang w:val="ja-JP" w:bidi="ja-JP"/>
        </w:rPr>
        <mc:AlternateContent>
          <mc:Choice Requires="wps">
            <w:drawing>
              <wp:anchor distT="0" distB="0" distL="114300" distR="114300" simplePos="0" relativeHeight="251848704" behindDoc="1" locked="1" layoutInCell="1" allowOverlap="1" wp14:anchorId="474EFB4D" wp14:editId="090DD7F3">
                <wp:simplePos x="0" y="0"/>
                <wp:positionH relativeFrom="column">
                  <wp:posOffset>-739140</wp:posOffset>
                </wp:positionH>
                <wp:positionV relativeFrom="page">
                  <wp:posOffset>347345</wp:posOffset>
                </wp:positionV>
                <wp:extent cx="7772400" cy="587375"/>
                <wp:effectExtent l="0" t="0" r="7620" b="3175"/>
                <wp:wrapNone/>
                <wp:docPr id="7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B6455" id="長方形 68" o:spid="_x0000_s1026" alt="&quot;&quot;" style="position:absolute;left:0;text-align:left;margin-left:-58.2pt;margin-top:27.35pt;width:612pt;height:46.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z/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" fillcolor="#5b9bd5 [3204]" stroked="f" strokeweight="1pt">
                <w10:wrap anchory="page"/>
                <w10:anchorlock/>
              </v:rect>
            </w:pict>
          </mc:Fallback>
        </mc:AlternateContent>
      </w:r>
    </w:p>
    <w:p w14:paraId="43B3DCB1" w14:textId="0970312F"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１</w:t>
      </w:r>
      <w:r w:rsidRPr="00C501FA">
        <w:rPr>
          <w:rFonts w:ascii="BIZ UDP明朝 Medium" w:eastAsia="BIZ UDP明朝 Medium" w:hAnsi="BIZ UDP明朝 Medium" w:hint="eastAsia"/>
          <w:b/>
          <w:bCs/>
          <w:sz w:val="24"/>
          <w:szCs w:val="24"/>
        </w:rPr>
        <w:t>章　計画の策定に当たって</w:t>
      </w:r>
    </w:p>
    <w:p w14:paraId="72E1241D" w14:textId="0C7C1A2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27234F34" w14:textId="2A70FB44" w:rsidR="00AC4514"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１－１　</w:t>
      </w:r>
      <w:r w:rsidRPr="00C501FA">
        <w:rPr>
          <w:rFonts w:ascii="BIZ UDP明朝 Medium" w:eastAsia="BIZ UDP明朝 Medium" w:hAnsi="BIZ UDP明朝 Medium" w:hint="eastAsia"/>
          <w:sz w:val="22"/>
        </w:rPr>
        <w:t>計画の策定趣旨</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7A2D01" w:rsidRPr="007A2D01">
        <w:rPr>
          <w:rFonts w:ascii="帳票 UDP明朝" w:eastAsia="帳票 UDP明朝" w:hAnsi="帳票 UDP明朝" w:hint="eastAsia"/>
          <w:sz w:val="22"/>
        </w:rPr>
        <w:t>１</w:t>
      </w:r>
    </w:p>
    <w:p w14:paraId="65273F8D" w14:textId="1413F4AC"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１－２　</w:t>
      </w:r>
      <w:r w:rsidRPr="00C501FA">
        <w:rPr>
          <w:rFonts w:ascii="BIZ UDP明朝 Medium" w:eastAsia="BIZ UDP明朝 Medium" w:hAnsi="BIZ UDP明朝 Medium" w:hint="eastAsia"/>
          <w:sz w:val="22"/>
        </w:rPr>
        <w:t>計画の位置付け</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2DBDF5F7" w14:textId="16541775"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１－３　</w:t>
      </w:r>
      <w:r w:rsidRPr="00C501FA">
        <w:rPr>
          <w:rFonts w:ascii="BIZ UDP明朝 Medium" w:eastAsia="BIZ UDP明朝 Medium" w:hAnsi="BIZ UDP明朝 Medium" w:hint="eastAsia"/>
          <w:sz w:val="22"/>
        </w:rPr>
        <w:t>計画の期間</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6B91D43A" w14:textId="3837DA19"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１－</w:t>
      </w:r>
      <w:r w:rsidRPr="00AC4514">
        <w:rPr>
          <w:rFonts w:ascii="BIZ UD明朝 Medium" w:eastAsia="BIZ UD明朝 Medium" w:hAnsi="BIZ UD明朝 Medium"/>
          <w:sz w:val="22"/>
        </w:rPr>
        <w:t>４</w:t>
      </w:r>
      <w:r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sz w:val="22"/>
        </w:rPr>
        <w:t>文化芸術の範囲</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5985CB76" w14:textId="79AF13EF" w:rsidR="003C06C5" w:rsidRDefault="00C501FA"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１－５　</w:t>
      </w:r>
      <w:r w:rsidRPr="00C501FA">
        <w:rPr>
          <w:rFonts w:ascii="BIZ UDP明朝 Medium" w:eastAsia="BIZ UDP明朝 Medium" w:hAnsi="BIZ UDP明朝 Medium" w:hint="eastAsia"/>
          <w:sz w:val="22"/>
        </w:rPr>
        <w:t>関連する「持続可能な開発目標（</w:t>
      </w:r>
      <w:r w:rsidRPr="00C501FA">
        <w:rPr>
          <w:rFonts w:ascii="BIZ UDP明朝 Medium" w:eastAsia="BIZ UDP明朝 Medium" w:hAnsi="BIZ UDP明朝 Medium"/>
          <w:sz w:val="22"/>
        </w:rPr>
        <w:t>SDGs）」</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sz w:val="22"/>
        </w:rPr>
        <w:t>3</w:t>
      </w:r>
    </w:p>
    <w:p w14:paraId="5487AA8F" w14:textId="4C9CB853" w:rsidR="00476D83"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１－</w:t>
      </w:r>
      <w:r w:rsidR="00AC4514">
        <w:rPr>
          <w:rFonts w:ascii="BIZ UD明朝 Medium" w:eastAsia="BIZ UD明朝 Medium" w:hAnsi="BIZ UD明朝 Medium" w:hint="eastAsia"/>
          <w:sz w:val="22"/>
        </w:rPr>
        <w:t>６</w:t>
      </w:r>
      <w:r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hint="eastAsia"/>
          <w:sz w:val="22"/>
        </w:rPr>
        <w:t>文化芸術を取り巻く状況（前計画策定以降の主なもの）</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sz w:val="22"/>
        </w:rPr>
        <w:t>3</w:t>
      </w:r>
    </w:p>
    <w:p w14:paraId="0ED32A5F" w14:textId="77777777" w:rsidR="00C501FA" w:rsidRPr="00C501FA" w:rsidRDefault="00C501FA" w:rsidP="003C06C5">
      <w:pPr>
        <w:spacing w:line="400" w:lineRule="exact"/>
        <w:ind w:rightChars="239" w:right="502" w:firstLine="840"/>
        <w:rPr>
          <w:rFonts w:ascii="BIZ UDP明朝 Medium" w:eastAsia="BIZ UDP明朝 Medium" w:hAnsi="BIZ UDP明朝 Medium"/>
          <w:sz w:val="22"/>
        </w:rPr>
      </w:pPr>
    </w:p>
    <w:p w14:paraId="691B6878" w14:textId="4233634C"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２</w:t>
      </w:r>
      <w:r w:rsidRPr="00C501FA">
        <w:rPr>
          <w:rFonts w:ascii="BIZ UDP明朝 Medium" w:eastAsia="BIZ UDP明朝 Medium" w:hAnsi="BIZ UDP明朝 Medium" w:hint="eastAsia"/>
          <w:b/>
          <w:bCs/>
          <w:sz w:val="24"/>
          <w:szCs w:val="24"/>
        </w:rPr>
        <w:t>章　計画の基本的な考え方</w:t>
      </w:r>
    </w:p>
    <w:p w14:paraId="487530B4"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64FBE8D2" w14:textId="4FE8817C"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２－１　</w:t>
      </w:r>
      <w:r w:rsidRPr="00C501FA">
        <w:rPr>
          <w:rFonts w:ascii="BIZ UDP明朝 Medium" w:eastAsia="BIZ UDP明朝 Medium" w:hAnsi="BIZ UDP明朝 Medium" w:hint="eastAsia"/>
          <w:sz w:val="22"/>
        </w:rPr>
        <w:t>めざす将来像</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8B5F93">
        <w:rPr>
          <w:rFonts w:ascii="BIZ UDP明朝 Medium" w:eastAsia="BIZ UDP明朝 Medium" w:hAnsi="BIZ UDP明朝 Medium"/>
          <w:sz w:val="22"/>
        </w:rPr>
        <w:t>9</w:t>
      </w:r>
    </w:p>
    <w:p w14:paraId="2F1FA2F9" w14:textId="6FBED39C"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２－２　</w:t>
      </w:r>
      <w:r w:rsidRPr="00C501FA">
        <w:rPr>
          <w:rFonts w:ascii="BIZ UDP明朝 Medium" w:eastAsia="BIZ UDP明朝 Medium" w:hAnsi="BIZ UDP明朝 Medium" w:hint="eastAsia"/>
          <w:sz w:val="22"/>
        </w:rPr>
        <w:t>基本理念</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10</w:t>
      </w:r>
    </w:p>
    <w:p w14:paraId="6BBBE666" w14:textId="6E3914F8"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２－３　</w:t>
      </w:r>
      <w:r w:rsidRPr="00C501FA">
        <w:rPr>
          <w:rFonts w:ascii="BIZ UDP明朝 Medium" w:eastAsia="BIZ UDP明朝 Medium" w:hAnsi="BIZ UDP明朝 Medium" w:hint="eastAsia"/>
          <w:sz w:val="22"/>
        </w:rPr>
        <w:t>施策の方向性</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11</w:t>
      </w:r>
    </w:p>
    <w:p w14:paraId="27F3AAB3" w14:textId="77777777" w:rsidR="00C501FA" w:rsidRPr="00C501FA" w:rsidRDefault="00C501FA" w:rsidP="00602C65">
      <w:pPr>
        <w:tabs>
          <w:tab w:val="right" w:leader="middleDot" w:pos="8400"/>
        </w:tabs>
        <w:spacing w:line="400" w:lineRule="exact"/>
        <w:ind w:rightChars="239" w:right="502" w:firstLine="839"/>
        <w:rPr>
          <w:rFonts w:ascii="BIZ UDP明朝 Medium" w:eastAsia="BIZ UDP明朝 Medium" w:hAnsi="BIZ UDP明朝 Medium"/>
          <w:sz w:val="22"/>
        </w:rPr>
      </w:pPr>
    </w:p>
    <w:p w14:paraId="2282BCE2" w14:textId="52DA37EA"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３</w:t>
      </w:r>
      <w:r w:rsidRPr="00C501FA">
        <w:rPr>
          <w:rFonts w:ascii="BIZ UDP明朝 Medium" w:eastAsia="BIZ UDP明朝 Medium" w:hAnsi="BIZ UDP明朝 Medium" w:hint="eastAsia"/>
          <w:b/>
          <w:bCs/>
          <w:sz w:val="24"/>
          <w:szCs w:val="24"/>
        </w:rPr>
        <w:t>章　施策の具体的取組</w:t>
      </w:r>
    </w:p>
    <w:p w14:paraId="189FF3A3"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0C94FE40" w14:textId="3591131A"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３－１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A</w:t>
      </w:r>
      <w:r w:rsidR="003C06C5">
        <w:rPr>
          <w:rFonts w:ascii="BIZ UDP明朝 Medium" w:eastAsia="BIZ UDP明朝 Medium" w:hAnsi="BIZ UDP明朝 Medium" w:hint="eastAsia"/>
          <w:sz w:val="22"/>
        </w:rPr>
        <w:t xml:space="preserve"> </w:t>
      </w:r>
      <w:r w:rsidRPr="00C501FA">
        <w:rPr>
          <w:rFonts w:ascii="BIZ UDP明朝 Medium" w:eastAsia="BIZ UDP明朝 Medium" w:hAnsi="BIZ UDP明朝 Medium" w:hint="eastAsia"/>
          <w:sz w:val="22"/>
        </w:rPr>
        <w:t>「文化にかかわる環境づくり」</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12</w:t>
      </w:r>
    </w:p>
    <w:p w14:paraId="4AEA900D" w14:textId="4F17147A"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３－２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B</w:t>
      </w:r>
      <w:r w:rsidR="00602C65">
        <w:rPr>
          <w:rFonts w:ascii="BIZ UDP明朝 Medium" w:eastAsia="BIZ UDP明朝 Medium" w:hAnsi="BIZ UDP明朝 Medium"/>
          <w:sz w:val="22"/>
        </w:rPr>
        <w:t xml:space="preserve"> </w:t>
      </w:r>
      <w:r w:rsidRPr="00C501FA">
        <w:rPr>
          <w:rFonts w:ascii="BIZ UDP明朝 Medium" w:eastAsia="BIZ UDP明朝 Medium" w:hAnsi="BIZ UDP明朝 Medium" w:hint="eastAsia"/>
          <w:sz w:val="22"/>
        </w:rPr>
        <w:t>「文化が都市を成長させる」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13</w:t>
      </w:r>
    </w:p>
    <w:p w14:paraId="23A52268" w14:textId="5E023B1F"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３－３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 xml:space="preserve">C </w:t>
      </w:r>
      <w:r w:rsidRPr="00C501FA">
        <w:rPr>
          <w:rFonts w:ascii="BIZ UDP明朝 Medium" w:eastAsia="BIZ UDP明朝 Medium" w:hAnsi="BIZ UDP明朝 Medium" w:hint="eastAsia"/>
          <w:sz w:val="22"/>
        </w:rPr>
        <w:t>「文化が社会を形成する」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14</w:t>
      </w:r>
    </w:p>
    <w:p w14:paraId="34945523" w14:textId="77777777" w:rsidR="00C501FA" w:rsidRPr="00C501FA" w:rsidRDefault="00C501FA" w:rsidP="003C06C5">
      <w:pPr>
        <w:spacing w:line="400" w:lineRule="exact"/>
        <w:ind w:rightChars="239" w:right="502" w:firstLine="840"/>
        <w:rPr>
          <w:rFonts w:ascii="BIZ UDP明朝 Medium" w:eastAsia="BIZ UDP明朝 Medium" w:hAnsi="BIZ UDP明朝 Medium"/>
          <w:sz w:val="22"/>
        </w:rPr>
      </w:pPr>
    </w:p>
    <w:p w14:paraId="1125C7E6" w14:textId="21CC6001"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４</w:t>
      </w:r>
      <w:r w:rsidRPr="00C501FA">
        <w:rPr>
          <w:rFonts w:ascii="BIZ UDP明朝 Medium" w:eastAsia="BIZ UDP明朝 Medium" w:hAnsi="BIZ UDP明朝 Medium" w:hint="eastAsia"/>
          <w:b/>
          <w:bCs/>
          <w:sz w:val="24"/>
          <w:szCs w:val="24"/>
        </w:rPr>
        <w:t>章　計画の推進に当たって</w:t>
      </w:r>
      <w:r w:rsidR="00C501FA" w:rsidRPr="00373834">
        <w:rPr>
          <w:rFonts w:hint="eastAsia"/>
          <w:noProof/>
          <w:lang w:val="ja-JP" w:bidi="ja-JP"/>
        </w:rPr>
        <mc:AlternateContent>
          <mc:Choice Requires="wps">
            <w:drawing>
              <wp:anchor distT="0" distB="0" distL="114300" distR="114300" simplePos="0" relativeHeight="251852800" behindDoc="0" locked="1" layoutInCell="1" allowOverlap="1" wp14:anchorId="388BCC92" wp14:editId="26DD3992">
                <wp:simplePos x="0" y="0"/>
                <wp:positionH relativeFrom="column">
                  <wp:posOffset>7620</wp:posOffset>
                </wp:positionH>
                <wp:positionV relativeFrom="page">
                  <wp:posOffset>6659245</wp:posOffset>
                </wp:positionV>
                <wp:extent cx="5806440" cy="50165"/>
                <wp:effectExtent l="0" t="0" r="3810" b="6985"/>
                <wp:wrapNone/>
                <wp:docPr id="2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566F" id="長方形 68" o:spid="_x0000_s1026" alt="&quot;&quot;" style="position:absolute;left:0;text-align:left;margin-left:.6pt;margin-top:524.35pt;width:457.2pt;height:3.9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" fillcolor="#5b9bd5 [3204]" stroked="f" strokeweight="1pt">
                <w10:wrap anchory="page"/>
                <w10:anchorlock/>
              </v:rect>
            </w:pict>
          </mc:Fallback>
        </mc:AlternateContent>
      </w:r>
    </w:p>
    <w:p w14:paraId="53940FC1"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71728D68" w14:textId="1C0F0882" w:rsidR="00476D83" w:rsidRPr="00C501FA" w:rsidRDefault="00476D83" w:rsidP="008B5F93">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４－１　</w:t>
      </w:r>
      <w:r w:rsidRPr="00C501FA">
        <w:rPr>
          <w:rFonts w:ascii="BIZ UDP明朝 Medium" w:eastAsia="BIZ UDP明朝 Medium" w:hAnsi="BIZ UDP明朝 Medium" w:hint="eastAsia"/>
          <w:sz w:val="22"/>
        </w:rPr>
        <w:t>府の役割</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52A7BA3A" w14:textId="025A138A"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４－２</w:t>
      </w:r>
      <w:r w:rsidR="00602C65"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hint="eastAsia"/>
          <w:sz w:val="22"/>
        </w:rPr>
        <w:t>推進体制、進行管理</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07A02F32" w14:textId="072A1172"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４－３　</w:t>
      </w:r>
      <w:r w:rsidRPr="00C501FA">
        <w:rPr>
          <w:rFonts w:ascii="BIZ UDP明朝 Medium" w:eastAsia="BIZ UDP明朝 Medium" w:hAnsi="BIZ UDP明朝 Medium" w:hint="eastAsia"/>
          <w:sz w:val="22"/>
        </w:rPr>
        <w:t>大阪アーツカウンシル</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273F48C3" w14:textId="43B92C32"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４－４　</w:t>
      </w:r>
      <w:r w:rsidRPr="00C501FA">
        <w:rPr>
          <w:rFonts w:ascii="BIZ UDP明朝 Medium" w:eastAsia="BIZ UDP明朝 Medium" w:hAnsi="BIZ UDP明朝 Medium" w:hint="eastAsia"/>
          <w:sz w:val="22"/>
        </w:rPr>
        <w:t>評価・</w:t>
      </w:r>
      <w:r w:rsidRPr="00C501FA">
        <w:rPr>
          <w:rFonts w:ascii="BIZ UDP明朝 Medium" w:eastAsia="BIZ UDP明朝 Medium" w:hAnsi="BIZ UDP明朝 Medium"/>
          <w:sz w:val="22"/>
        </w:rPr>
        <w:t>検証</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06C27492" w14:textId="77777777" w:rsidR="00C501FA" w:rsidRPr="00C501FA" w:rsidRDefault="00C501FA" w:rsidP="00602C65">
      <w:pPr>
        <w:tabs>
          <w:tab w:val="right" w:leader="middleDot" w:pos="8400"/>
        </w:tabs>
        <w:spacing w:line="400" w:lineRule="exact"/>
        <w:ind w:rightChars="239" w:right="502" w:firstLineChars="100" w:firstLine="220"/>
        <w:rPr>
          <w:rFonts w:ascii="BIZ UDP明朝 Medium" w:eastAsia="BIZ UDP明朝 Medium" w:hAnsi="BIZ UDP明朝 Medium"/>
          <w:sz w:val="22"/>
        </w:rPr>
      </w:pPr>
    </w:p>
    <w:p w14:paraId="41D73223" w14:textId="57C04922"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５</w:t>
      </w:r>
      <w:r w:rsidRPr="00C501FA">
        <w:rPr>
          <w:rFonts w:ascii="BIZ UDP明朝 Medium" w:eastAsia="BIZ UDP明朝 Medium" w:hAnsi="BIZ UDP明朝 Medium" w:hint="eastAsia"/>
          <w:b/>
          <w:bCs/>
          <w:sz w:val="24"/>
          <w:szCs w:val="24"/>
        </w:rPr>
        <w:t>章　資料編</w:t>
      </w:r>
    </w:p>
    <w:p w14:paraId="4AD7E6DB" w14:textId="697080D6" w:rsidR="00C501FA" w:rsidRPr="00C501FA" w:rsidRDefault="00C501FA" w:rsidP="003C06C5">
      <w:pPr>
        <w:spacing w:line="400" w:lineRule="exact"/>
        <w:ind w:rightChars="239" w:right="502" w:firstLineChars="100" w:firstLine="210"/>
        <w:rPr>
          <w:rFonts w:ascii="BIZ UDP明朝 Medium" w:eastAsia="BIZ UDP明朝 Medium" w:hAnsi="BIZ UDP明朝 Medium"/>
          <w:sz w:val="22"/>
        </w:rPr>
      </w:pPr>
      <w:r w:rsidRPr="00373834">
        <w:rPr>
          <w:rFonts w:hint="eastAsia"/>
          <w:noProof/>
          <w:lang w:val="ja-JP" w:bidi="ja-JP"/>
        </w:rPr>
        <mc:AlternateContent>
          <mc:Choice Requires="wps">
            <w:drawing>
              <wp:anchor distT="0" distB="0" distL="114300" distR="114300" simplePos="0" relativeHeight="251854848" behindDoc="0" locked="1" layoutInCell="1" allowOverlap="1" wp14:anchorId="1C0B92EC" wp14:editId="2F4CF722">
                <wp:simplePos x="0" y="0"/>
                <wp:positionH relativeFrom="column">
                  <wp:posOffset>7620</wp:posOffset>
                </wp:positionH>
                <wp:positionV relativeFrom="page">
                  <wp:posOffset>8424545</wp:posOffset>
                </wp:positionV>
                <wp:extent cx="5806440" cy="50165"/>
                <wp:effectExtent l="0" t="0" r="3810" b="6985"/>
                <wp:wrapNone/>
                <wp:docPr id="3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9D26" id="長方形 68" o:spid="_x0000_s1026" alt="&quot;&quot;" style="position:absolute;left:0;text-align:left;margin-left:.6pt;margin-top:663.35pt;width:457.2pt;height:3.9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" fillcolor="#5b9bd5 [3204]" stroked="f" strokeweight="1pt">
                <w10:wrap anchory="page"/>
                <w10:anchorlock/>
              </v:rect>
            </w:pict>
          </mc:Fallback>
        </mc:AlternateContent>
      </w:r>
    </w:p>
    <w:p w14:paraId="77AB459F" w14:textId="1252458B" w:rsidR="00476D83" w:rsidRPr="00C501FA" w:rsidRDefault="00476D83" w:rsidP="008B5F93">
      <w:pPr>
        <w:tabs>
          <w:tab w:val="left" w:leader="middleDot" w:pos="8180"/>
        </w:tabs>
        <w:spacing w:line="400" w:lineRule="exact"/>
        <w:ind w:rightChars="239" w:right="502" w:firstLineChars="400" w:firstLine="880"/>
        <w:rPr>
          <w:rFonts w:ascii="BIZ UDP明朝 Medium" w:eastAsia="BIZ UDP明朝 Medium" w:hAnsi="BIZ UDP明朝 Medium"/>
          <w:sz w:val="22"/>
        </w:rPr>
      </w:pPr>
      <w:r w:rsidRPr="00C501FA">
        <w:rPr>
          <w:rFonts w:ascii="BIZ UDP明朝 Medium" w:eastAsia="BIZ UDP明朝 Medium" w:hAnsi="BIZ UDP明朝 Medium" w:hint="eastAsia"/>
          <w:sz w:val="22"/>
        </w:rPr>
        <w:t>文化芸術基本法</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18</w:t>
      </w:r>
    </w:p>
    <w:p w14:paraId="009AEDF6" w14:textId="24A9A33E" w:rsidR="00476D83" w:rsidRPr="00C501FA" w:rsidRDefault="00476D83" w:rsidP="008B5F93">
      <w:pPr>
        <w:tabs>
          <w:tab w:val="left" w:leader="middleDot" w:pos="8180"/>
        </w:tabs>
        <w:spacing w:line="400" w:lineRule="exact"/>
        <w:ind w:rightChars="239" w:right="502" w:firstLineChars="400" w:firstLine="880"/>
        <w:rPr>
          <w:rFonts w:ascii="BIZ UDP明朝 Medium" w:eastAsia="BIZ UDP明朝 Medium" w:hAnsi="BIZ UDP明朝 Medium"/>
          <w:sz w:val="22"/>
        </w:rPr>
      </w:pPr>
      <w:r w:rsidRPr="00C501FA">
        <w:rPr>
          <w:rFonts w:ascii="BIZ UDP明朝 Medium" w:eastAsia="BIZ UDP明朝 Medium" w:hAnsi="BIZ UDP明朝 Medium" w:hint="eastAsia"/>
          <w:sz w:val="22"/>
        </w:rPr>
        <w:t>大阪府文化振興条例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27</w:t>
      </w:r>
    </w:p>
    <w:p w14:paraId="52A799F5" w14:textId="55D1152D" w:rsidR="00476D83" w:rsidRPr="00C501FA" w:rsidRDefault="00476D83" w:rsidP="008B5F93">
      <w:pPr>
        <w:tabs>
          <w:tab w:val="left" w:leader="middleDot" w:pos="8180"/>
        </w:tabs>
        <w:spacing w:line="400" w:lineRule="exact"/>
        <w:ind w:rightChars="239" w:right="502"/>
        <w:rPr>
          <w:rFonts w:ascii="BIZ UDP明朝 Medium" w:eastAsia="BIZ UDP明朝 Medium" w:hAnsi="BIZ UDP明朝 Medium"/>
          <w:sz w:val="22"/>
        </w:rPr>
      </w:pPr>
      <w:r w:rsidRPr="00C501FA">
        <w:rPr>
          <w:rFonts w:ascii="BIZ UDP明朝 Medium" w:eastAsia="BIZ UDP明朝 Medium" w:hAnsi="BIZ UDP明朝 Medium" w:hint="eastAsia"/>
          <w:sz w:val="22"/>
        </w:rPr>
        <w:t xml:space="preserve">　　　　　　大阪府市文化振興会議委員名簿</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33</w:t>
      </w:r>
    </w:p>
    <w:p w14:paraId="02CA3090" w14:textId="15A1CE01" w:rsidR="00476D83" w:rsidRPr="00C501FA" w:rsidRDefault="00476D83" w:rsidP="008B5F93">
      <w:pPr>
        <w:tabs>
          <w:tab w:val="left" w:leader="middleDot" w:pos="8180"/>
        </w:tabs>
        <w:spacing w:line="400" w:lineRule="exact"/>
        <w:ind w:rightChars="239" w:right="502"/>
        <w:rPr>
          <w:rFonts w:ascii="BIZ UDP明朝 Medium" w:eastAsia="BIZ UDP明朝 Medium" w:hAnsi="BIZ UDP明朝 Medium"/>
          <w:sz w:val="22"/>
        </w:rPr>
      </w:pPr>
      <w:r w:rsidRPr="00C501FA">
        <w:rPr>
          <w:rFonts w:ascii="BIZ UDP明朝 Medium" w:eastAsia="BIZ UDP明朝 Medium" w:hAnsi="BIZ UDP明朝 Medium" w:hint="eastAsia"/>
          <w:sz w:val="22"/>
        </w:rPr>
        <w:t xml:space="preserve">　　　　　　パブリックコメント結果</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34</w:t>
      </w:r>
    </w:p>
    <w:p w14:paraId="496576A4" w14:textId="05CA388A" w:rsidR="00B455B6" w:rsidRPr="004F4523" w:rsidRDefault="00476D83" w:rsidP="008B5F93">
      <w:pPr>
        <w:tabs>
          <w:tab w:val="left" w:leader="middleDot" w:pos="8180"/>
        </w:tabs>
        <w:spacing w:line="400" w:lineRule="exact"/>
        <w:ind w:rightChars="239" w:right="502"/>
        <w:rPr>
          <w:rFonts w:ascii="BIZ UDP明朝 Medium" w:eastAsia="BIZ UDP明朝 Medium" w:hAnsi="BIZ UDP明朝 Medium"/>
          <w:b/>
          <w:color w:val="FFFFFF" w:themeColor="background1"/>
          <w:sz w:val="24"/>
          <w:szCs w:val="24"/>
          <w:highlight w:val="blue"/>
        </w:rPr>
        <w:sectPr w:rsidR="00B455B6" w:rsidRPr="004F4523" w:rsidSect="004F4523">
          <w:pgSz w:w="11906" w:h="16838"/>
          <w:pgMar w:top="851" w:right="1134" w:bottom="454" w:left="1134" w:header="851" w:footer="113" w:gutter="0"/>
          <w:pgNumType w:start="1"/>
          <w:cols w:space="425"/>
          <w:titlePg/>
          <w:docGrid w:type="lines" w:linePitch="296"/>
        </w:sectPr>
      </w:pPr>
      <w:r w:rsidRPr="00C501FA">
        <w:rPr>
          <w:rFonts w:ascii="BIZ UDP明朝 Medium" w:eastAsia="BIZ UDP明朝 Medium" w:hAnsi="BIZ UDP明朝 Medium" w:hint="eastAsia"/>
          <w:sz w:val="22"/>
        </w:rPr>
        <w:t xml:space="preserve">　</w:t>
      </w:r>
      <w:r w:rsidRPr="00C501FA">
        <w:rPr>
          <w:rFonts w:ascii="BIZ UDP明朝 Medium" w:eastAsia="BIZ UDP明朝 Medium" w:hAnsi="BIZ UDP明朝 Medium"/>
          <w:sz w:val="22"/>
        </w:rPr>
        <w:t xml:space="preserve">　</w:t>
      </w:r>
      <w:r w:rsidRPr="00C501FA">
        <w:rPr>
          <w:rFonts w:ascii="BIZ UDP明朝 Medium" w:eastAsia="BIZ UDP明朝 Medium" w:hAnsi="BIZ UDP明朝 Medium" w:hint="eastAsia"/>
          <w:sz w:val="22"/>
        </w:rPr>
        <w:t xml:space="preserve">　　</w:t>
      </w:r>
      <w:r w:rsidRPr="00C501FA">
        <w:rPr>
          <w:rFonts w:ascii="BIZ UDP明朝 Medium" w:eastAsia="BIZ UDP明朝 Medium" w:hAnsi="BIZ UDP明朝 Medium"/>
          <w:sz w:val="22"/>
        </w:rPr>
        <w:t xml:space="preserve">　　</w:t>
      </w:r>
      <w:r w:rsidRPr="00C501FA">
        <w:rPr>
          <w:rFonts w:ascii="BIZ UDP明朝 Medium" w:eastAsia="BIZ UDP明朝 Medium" w:hAnsi="BIZ UDP明朝 Medium" w:hint="eastAsia"/>
          <w:sz w:val="22"/>
        </w:rPr>
        <w:t>本</w:t>
      </w:r>
      <w:r w:rsidRPr="00C501FA">
        <w:rPr>
          <w:rFonts w:ascii="BIZ UDP明朝 Medium" w:eastAsia="BIZ UDP明朝 Medium" w:hAnsi="BIZ UDP明朝 Medium"/>
          <w:sz w:val="22"/>
        </w:rPr>
        <w:t>計画の概要</w:t>
      </w:r>
      <w:r w:rsidR="003C06C5">
        <w:rPr>
          <w:rFonts w:ascii="BIZ UD明朝 Medium" w:eastAsia="BIZ UD明朝 Medium" w:hAnsi="BIZ UD明朝 Medium" w:hint="eastAsia"/>
          <w:sz w:val="22"/>
        </w:rPr>
        <w:t xml:space="preserve">　</w:t>
      </w:r>
      <w:r w:rsidR="00C501FA" w:rsidRPr="00373834">
        <w:rPr>
          <w:rFonts w:hint="eastAsia"/>
          <w:noProof/>
          <w:lang w:val="ja-JP" w:bidi="ja-JP"/>
        </w:rPr>
        <mc:AlternateContent>
          <mc:Choice Requires="wps">
            <w:drawing>
              <wp:anchor distT="0" distB="0" distL="114300" distR="114300" simplePos="0" relativeHeight="251850752" behindDoc="0" locked="1" layoutInCell="1" allowOverlap="1" wp14:anchorId="2EDDA7C1" wp14:editId="7D166585">
                <wp:simplePos x="0" y="0"/>
                <wp:positionH relativeFrom="column">
                  <wp:posOffset>11430</wp:posOffset>
                </wp:positionH>
                <wp:positionV relativeFrom="page">
                  <wp:posOffset>5140325</wp:posOffset>
                </wp:positionV>
                <wp:extent cx="5806440" cy="50165"/>
                <wp:effectExtent l="0" t="0" r="3810" b="6985"/>
                <wp:wrapNone/>
                <wp:docPr id="2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2F62" id="長方形 68" o:spid="_x0000_s1026" alt="&quot;&quot;" style="position:absolute;left:0;text-align:left;margin-left:.9pt;margin-top:404.75pt;width:457.2pt;height:3.9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" fillcolor="#5b9bd5 [3204]" stroked="f" strokeweight="1pt">
                <w10:wrap anchory="page"/>
                <w10:anchorlock/>
              </v:rect>
            </w:pict>
          </mc:Fallback>
        </mc:AlternateContent>
      </w:r>
      <w:r w:rsidR="004F4523" w:rsidRPr="00373834">
        <w:rPr>
          <w:rFonts w:hint="eastAsia"/>
          <w:noProof/>
          <w:lang w:val="ja-JP" w:bidi="ja-JP"/>
        </w:rPr>
        <mc:AlternateContent>
          <mc:Choice Requires="wps">
            <w:drawing>
              <wp:anchor distT="0" distB="0" distL="114300" distR="114300" simplePos="0" relativeHeight="251807744" behindDoc="0" locked="1" layoutInCell="1" allowOverlap="1" wp14:anchorId="632F79CA" wp14:editId="098DABFB">
                <wp:simplePos x="0" y="0"/>
                <wp:positionH relativeFrom="column">
                  <wp:posOffset>3810</wp:posOffset>
                </wp:positionH>
                <wp:positionV relativeFrom="page">
                  <wp:posOffset>3659505</wp:posOffset>
                </wp:positionV>
                <wp:extent cx="5806440" cy="50165"/>
                <wp:effectExtent l="0" t="0" r="3810" b="6985"/>
                <wp:wrapNone/>
                <wp:docPr id="8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693E9" id="長方形 68" o:spid="_x0000_s1026" alt="&quot;&quot;" style="position:absolute;left:0;text-align:left;margin-left:.3pt;margin-top:288.15pt;width:457.2pt;height:3.9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" fillcolor="#5b9bd5 [3204]" stroked="f" strokeweight="1pt">
                <w10:wrap anchory="page"/>
                <w10:anchorlock/>
              </v:rect>
            </w:pict>
          </mc:Fallback>
        </mc:AlternateContent>
      </w:r>
      <w:r w:rsidR="004F4523" w:rsidRPr="00373834">
        <w:rPr>
          <w:rFonts w:hint="eastAsia"/>
          <w:noProof/>
          <w:lang w:val="ja-JP" w:bidi="ja-JP"/>
        </w:rPr>
        <mc:AlternateContent>
          <mc:Choice Requires="wps">
            <w:drawing>
              <wp:anchor distT="0" distB="0" distL="114300" distR="114300" simplePos="0" relativeHeight="251805696" behindDoc="0" locked="1" layoutInCell="1" allowOverlap="1" wp14:anchorId="31A52DF2" wp14:editId="6F5D9032">
                <wp:simplePos x="0" y="0"/>
                <wp:positionH relativeFrom="column">
                  <wp:posOffset>3810</wp:posOffset>
                </wp:positionH>
                <wp:positionV relativeFrom="page">
                  <wp:posOffset>1325245</wp:posOffset>
                </wp:positionV>
                <wp:extent cx="5814060" cy="45085"/>
                <wp:effectExtent l="0" t="0" r="0" b="0"/>
                <wp:wrapNone/>
                <wp:docPr id="6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140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5AB6F" id="長方形 68" o:spid="_x0000_s1026" alt="&quot;&quot;" style="position:absolute;left:0;text-align:left;margin-left:.3pt;margin-top:104.35pt;width:457.8pt;height:3.5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" fillcolor="#5b9bd5 [3204]" stroked="f" strokeweight="1pt">
                <w10:wrap anchory="page"/>
                <w10:anchorlock/>
              </v:rect>
            </w:pict>
          </mc:Fallback>
        </mc:AlternateConten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w:t>
      </w:r>
      <w:r w:rsidR="00011C1E">
        <w:rPr>
          <w:rFonts w:ascii="BIZ UD明朝 Medium" w:eastAsia="BIZ UD明朝 Medium" w:hAnsi="BIZ UD明朝 Medium"/>
          <w:sz w:val="22"/>
        </w:rPr>
        <w:t>5</w:t>
      </w:r>
    </w:p>
    <w:p w14:paraId="0621D9F9" w14:textId="2221AAE7" w:rsidR="006268CD" w:rsidRPr="00DD7DBC" w:rsidRDefault="00057151" w:rsidP="00373834">
      <w:pPr>
        <w:spacing w:line="500" w:lineRule="exact"/>
        <w:jc w:val="right"/>
        <w:rPr>
          <w:rFonts w:ascii="BIZ UDP明朝 Medium" w:eastAsia="BIZ UDP明朝 Medium" w:hAnsi="BIZ UDP明朝 Medium"/>
          <w:b/>
          <w:sz w:val="24"/>
          <w:szCs w:val="24"/>
          <w:highlight w:val="black"/>
        </w:rPr>
      </w:pPr>
      <w:r w:rsidRPr="00DD7DBC">
        <w:rPr>
          <w:rFonts w:ascii="BIZ UDP明朝 Medium" w:eastAsia="BIZ UDP明朝 Medium" w:hAnsi="BIZ UDP明朝 Medium" w:hint="eastAsia"/>
          <w:b/>
          <w:color w:val="FFFFFF" w:themeColor="background1"/>
          <w:sz w:val="36"/>
          <w:szCs w:val="36"/>
        </w:rPr>
        <w:lastRenderedPageBreak/>
        <w:t>第</w:t>
      </w:r>
      <w:r w:rsidR="00676B8E" w:rsidRPr="00DD7DBC">
        <w:rPr>
          <w:rFonts w:ascii="BIZ UD明朝 Medium" w:eastAsia="BIZ UD明朝 Medium" w:hAnsi="BIZ UD明朝 Medium" w:hint="eastAsia"/>
          <w:b/>
          <w:color w:val="FFFFFF" w:themeColor="background1"/>
          <w:sz w:val="36"/>
          <w:szCs w:val="36"/>
        </w:rPr>
        <w:t>1</w:t>
      </w:r>
      <w:r w:rsidR="006268CD" w:rsidRPr="00DD7DBC">
        <w:rPr>
          <w:rFonts w:ascii="BIZ UDP明朝 Medium" w:eastAsia="BIZ UDP明朝 Medium" w:hAnsi="BIZ UDP明朝 Medium" w:hint="eastAsia"/>
          <w:b/>
          <w:color w:val="FFFFFF" w:themeColor="background1"/>
          <w:sz w:val="36"/>
          <w:szCs w:val="36"/>
        </w:rPr>
        <w:t>章　計画の策定に</w:t>
      </w:r>
      <w:r w:rsidR="00DF1DE6" w:rsidRPr="00DD7DBC">
        <w:rPr>
          <w:rFonts w:ascii="BIZ UDP明朝 Medium" w:eastAsia="BIZ UDP明朝 Medium" w:hAnsi="BIZ UDP明朝 Medium" w:hint="eastAsia"/>
          <w:b/>
          <w:color w:val="FFFFFF" w:themeColor="background1"/>
          <w:sz w:val="36"/>
          <w:szCs w:val="36"/>
        </w:rPr>
        <w:t>当たって</w:t>
      </w:r>
    </w:p>
    <w:p w14:paraId="39812A87" w14:textId="4DDC8457" w:rsidR="00676B8E" w:rsidRDefault="00676B8E" w:rsidP="00F51D0A">
      <w:pPr>
        <w:spacing w:line="500" w:lineRule="exact"/>
        <w:rPr>
          <w:rFonts w:ascii="BIZ UDP明朝 Medium" w:eastAsia="BIZ UDP明朝 Medium" w:hAnsi="BIZ UDP明朝 Medium"/>
          <w:b/>
          <w:sz w:val="24"/>
          <w:szCs w:val="24"/>
        </w:rPr>
      </w:pPr>
    </w:p>
    <w:p w14:paraId="4BE373B8" w14:textId="77777777" w:rsidR="00DD7DBC" w:rsidRPr="00373834" w:rsidRDefault="00676B8E" w:rsidP="00F51D0A">
      <w:pPr>
        <w:spacing w:line="500" w:lineRule="exact"/>
        <w:rPr>
          <w:rFonts w:ascii="BIZ UDP明朝 Medium" w:eastAsia="BIZ UDP明朝 Medium" w:hAnsi="BIZ UDP明朝 Medium"/>
          <w:b/>
          <w:sz w:val="24"/>
          <w:szCs w:val="24"/>
        </w:rPr>
      </w:pPr>
      <w:r w:rsidRPr="00373834">
        <w:rPr>
          <w:rFonts w:ascii="BIZ UD明朝 Medium" w:eastAsia="BIZ UD明朝 Medium" w:hAnsi="BIZ UD明朝 Medium" w:hint="eastAsia"/>
          <w:b/>
          <w:sz w:val="24"/>
          <w:szCs w:val="24"/>
        </w:rPr>
        <w:t>１</w:t>
      </w:r>
      <w:r w:rsidR="006268CD" w:rsidRPr="00373834">
        <w:rPr>
          <w:rFonts w:ascii="BIZ UD明朝 Medium" w:eastAsia="BIZ UD明朝 Medium" w:hAnsi="BIZ UD明朝 Medium" w:hint="eastAsia"/>
          <w:b/>
          <w:sz w:val="24"/>
          <w:szCs w:val="24"/>
        </w:rPr>
        <w:t xml:space="preserve">－１　</w:t>
      </w:r>
      <w:r w:rsidR="006268CD" w:rsidRPr="00373834">
        <w:rPr>
          <w:rFonts w:ascii="BIZ UDP明朝 Medium" w:eastAsia="BIZ UDP明朝 Medium" w:hAnsi="BIZ UDP明朝 Medium" w:hint="eastAsia"/>
          <w:b/>
          <w:sz w:val="24"/>
          <w:szCs w:val="24"/>
        </w:rPr>
        <w:t>計画</w:t>
      </w:r>
      <w:r w:rsidR="004349A7" w:rsidRPr="00373834">
        <w:rPr>
          <w:rFonts w:ascii="BIZ UDP明朝 Medium" w:eastAsia="BIZ UDP明朝 Medium" w:hAnsi="BIZ UDP明朝 Medium" w:hint="eastAsia"/>
          <w:b/>
          <w:sz w:val="24"/>
          <w:szCs w:val="24"/>
        </w:rPr>
        <w:t>の策定</w:t>
      </w:r>
      <w:r w:rsidR="006268CD" w:rsidRPr="00373834">
        <w:rPr>
          <w:rFonts w:ascii="BIZ UDP明朝 Medium" w:eastAsia="BIZ UDP明朝 Medium" w:hAnsi="BIZ UDP明朝 Medium" w:hint="eastAsia"/>
          <w:b/>
          <w:sz w:val="24"/>
          <w:szCs w:val="24"/>
        </w:rPr>
        <w:t>趣旨</w:t>
      </w:r>
    </w:p>
    <w:p w14:paraId="00B57F2D" w14:textId="77777777" w:rsidR="007C399D" w:rsidRDefault="007C399D" w:rsidP="00707E99">
      <w:pPr>
        <w:spacing w:line="420" w:lineRule="exact"/>
        <w:ind w:leftChars="100" w:left="210" w:right="-22" w:firstLineChars="100" w:firstLine="220"/>
        <w:rPr>
          <w:rFonts w:ascii="BIZ UDP明朝 Medium" w:eastAsia="BIZ UDP明朝 Medium" w:hAnsi="BIZ UDP明朝 Medium"/>
          <w:sz w:val="22"/>
        </w:rPr>
      </w:pPr>
    </w:p>
    <w:p w14:paraId="1C1AAB92" w14:textId="56F4F6B4" w:rsidR="006268CD" w:rsidRPr="00373834" w:rsidRDefault="00FC7BCF" w:rsidP="00707E99">
      <w:pPr>
        <w:spacing w:line="420" w:lineRule="exact"/>
        <w:ind w:leftChars="100" w:left="210" w:right="-22" w:firstLineChars="100" w:firstLine="220"/>
        <w:rPr>
          <w:rFonts w:ascii="BIZ UDP明朝 Medium" w:eastAsia="BIZ UDP明朝 Medium" w:hAnsi="BIZ UDP明朝 Medium"/>
          <w:sz w:val="22"/>
        </w:rPr>
      </w:pPr>
      <w:r w:rsidRPr="00373834">
        <w:rPr>
          <w:rFonts w:ascii="BIZ UDP明朝 Medium" w:eastAsia="BIZ UDP明朝 Medium" w:hAnsi="BIZ UDP明朝 Medium" w:hint="eastAsia"/>
          <w:sz w:val="22"/>
        </w:rPr>
        <w:t>大阪府では、平成17</w:t>
      </w:r>
      <w:r w:rsidR="003B1930">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２００５</w:t>
      </w:r>
      <w:r w:rsidR="00E50722">
        <w:rPr>
          <w:rFonts w:ascii="BIZ UDP明朝 Medium" w:eastAsia="BIZ UDP明朝 Medium" w:hAnsi="BIZ UDP明朝 Medium" w:hint="eastAsia"/>
          <w:sz w:val="22"/>
        </w:rPr>
        <w:t>）年に</w:t>
      </w:r>
      <w:r w:rsidRPr="00373834">
        <w:rPr>
          <w:rFonts w:ascii="BIZ UDP明朝 Medium" w:eastAsia="BIZ UDP明朝 Medium" w:hAnsi="BIZ UDP明朝 Medium" w:hint="eastAsia"/>
          <w:sz w:val="22"/>
        </w:rPr>
        <w:t>大阪府文化振興条例（平成</w:t>
      </w:r>
      <w:r w:rsidRPr="00373834">
        <w:rPr>
          <w:rFonts w:ascii="BIZ UDP明朝 Medium" w:eastAsia="BIZ UDP明朝 Medium" w:hAnsi="BIZ UDP明朝 Medium"/>
          <w:sz w:val="22"/>
        </w:rPr>
        <w:t>17年</w:t>
      </w:r>
      <w:r w:rsidR="004D4493" w:rsidRPr="00373834">
        <w:rPr>
          <w:rFonts w:ascii="BIZ UDP明朝 Medium" w:eastAsia="BIZ UDP明朝 Medium" w:hAnsi="BIZ UDP明朝 Medium" w:hint="eastAsia"/>
          <w:sz w:val="22"/>
        </w:rPr>
        <w:t>3</w:t>
      </w:r>
      <w:r w:rsidRPr="00373834">
        <w:rPr>
          <w:rFonts w:ascii="BIZ UDP明朝 Medium" w:eastAsia="BIZ UDP明朝 Medium" w:hAnsi="BIZ UDP明朝 Medium"/>
          <w:sz w:val="22"/>
        </w:rPr>
        <w:t>月29日大阪府条例第10号）</w:t>
      </w:r>
      <w:r w:rsidRPr="00373834">
        <w:rPr>
          <w:rFonts w:ascii="BIZ UDP明朝 Medium" w:eastAsia="BIZ UDP明朝 Medium" w:hAnsi="BIZ UDP明朝 Medium" w:hint="eastAsia"/>
          <w:sz w:val="22"/>
        </w:rPr>
        <w:t>を制定し、これまで</w:t>
      </w:r>
      <w:r w:rsidR="00DB4374" w:rsidRPr="00373834">
        <w:rPr>
          <w:rFonts w:ascii="BIZ UDP明朝 Medium" w:eastAsia="BIZ UDP明朝 Medium" w:hAnsi="BIZ UDP明朝 Medium" w:hint="eastAsia"/>
          <w:sz w:val="22"/>
        </w:rPr>
        <w:t>５</w:t>
      </w:r>
      <w:r w:rsidRPr="00373834">
        <w:rPr>
          <w:rFonts w:ascii="BIZ UDP明朝 Medium" w:eastAsia="BIZ UDP明朝 Medium" w:hAnsi="BIZ UDP明朝 Medium" w:hint="eastAsia"/>
          <w:sz w:val="22"/>
        </w:rPr>
        <w:t>次にわたり「大阪府文化振興計画」を策定し</w:t>
      </w:r>
      <w:r w:rsidR="00255ADC" w:rsidRPr="00373834">
        <w:rPr>
          <w:rFonts w:ascii="BIZ UDP明朝 Medium" w:eastAsia="BIZ UDP明朝 Medium" w:hAnsi="BIZ UDP明朝 Medium" w:hint="eastAsia"/>
          <w:sz w:val="22"/>
        </w:rPr>
        <w:t>てきました。</w:t>
      </w:r>
    </w:p>
    <w:p w14:paraId="7FB70CDE" w14:textId="23F7630E" w:rsidR="001C2F35" w:rsidRPr="00373834" w:rsidRDefault="00DB4374" w:rsidP="00707E99">
      <w:pPr>
        <w:spacing w:line="420" w:lineRule="exact"/>
        <w:ind w:leftChars="100" w:left="210" w:right="-22" w:firstLineChars="100" w:firstLine="220"/>
        <w:rPr>
          <w:rFonts w:ascii="BIZ UDP明朝 Medium" w:eastAsia="BIZ UDP明朝 Medium" w:hAnsi="BIZ UDP明朝 Medium"/>
          <w:sz w:val="22"/>
        </w:rPr>
      </w:pPr>
      <w:r w:rsidRPr="00373834">
        <w:rPr>
          <w:rFonts w:ascii="BIZ UDP明朝 Medium" w:eastAsia="BIZ UDP明朝 Medium" w:hAnsi="BIZ UDP明朝 Medium" w:hint="eastAsia"/>
          <w:sz w:val="22"/>
        </w:rPr>
        <w:t>令和３</w:t>
      </w:r>
      <w:r w:rsidR="003B1930">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２０２１</w:t>
      </w:r>
      <w:r w:rsidR="00E50722">
        <w:rPr>
          <w:rFonts w:ascii="BIZ UDP明朝 Medium" w:eastAsia="BIZ UDP明朝 Medium" w:hAnsi="BIZ UDP明朝 Medium" w:hint="eastAsia"/>
          <w:sz w:val="22"/>
        </w:rPr>
        <w:t>）</w:t>
      </w:r>
      <w:r w:rsidR="003B1930">
        <w:rPr>
          <w:rFonts w:ascii="BIZ UDP明朝 Medium" w:eastAsia="BIZ UDP明朝 Medium" w:hAnsi="BIZ UDP明朝 Medium" w:hint="eastAsia"/>
          <w:sz w:val="22"/>
        </w:rPr>
        <w:t>年度</w:t>
      </w:r>
      <w:r w:rsidR="006E46BA" w:rsidRPr="00373834">
        <w:rPr>
          <w:rFonts w:ascii="BIZ UDP明朝 Medium" w:eastAsia="BIZ UDP明朝 Medium" w:hAnsi="BIZ UDP明朝 Medium" w:hint="eastAsia"/>
          <w:sz w:val="22"/>
        </w:rPr>
        <w:t>から令和</w:t>
      </w:r>
      <w:r w:rsidRPr="00373834">
        <w:rPr>
          <w:rFonts w:ascii="BIZ UDP明朝 Medium" w:eastAsia="BIZ UDP明朝 Medium" w:hAnsi="BIZ UDP明朝 Medium" w:hint="eastAsia"/>
          <w:sz w:val="22"/>
        </w:rPr>
        <w:t>７</w:t>
      </w:r>
      <w:r w:rsidR="003B1930">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２０２５</w:t>
      </w:r>
      <w:r w:rsidR="00E50722">
        <w:rPr>
          <w:rFonts w:ascii="BIZ UDP明朝 Medium" w:eastAsia="BIZ UDP明朝 Medium" w:hAnsi="BIZ UDP明朝 Medium" w:hint="eastAsia"/>
          <w:sz w:val="22"/>
        </w:rPr>
        <w:t>）</w:t>
      </w:r>
      <w:r w:rsidR="003B1930">
        <w:rPr>
          <w:rFonts w:ascii="BIZ UDP明朝 Medium" w:eastAsia="BIZ UDP明朝 Medium" w:hAnsi="BIZ UDP明朝 Medium" w:hint="eastAsia"/>
          <w:sz w:val="22"/>
        </w:rPr>
        <w:t>年度</w:t>
      </w:r>
      <w:r w:rsidR="006E46BA" w:rsidRPr="00373834">
        <w:rPr>
          <w:rFonts w:ascii="BIZ UDP明朝 Medium" w:eastAsia="BIZ UDP明朝 Medium" w:hAnsi="BIZ UDP明朝 Medium" w:hint="eastAsia"/>
          <w:sz w:val="22"/>
        </w:rPr>
        <w:t>を計画期間とする</w:t>
      </w:r>
      <w:r w:rsidR="00FC7BCF" w:rsidRPr="00373834">
        <w:rPr>
          <w:rFonts w:ascii="BIZ UDP明朝 Medium" w:eastAsia="BIZ UDP明朝 Medium" w:hAnsi="BIZ UDP明朝 Medium" w:hint="eastAsia"/>
          <w:sz w:val="22"/>
        </w:rPr>
        <w:t>第</w:t>
      </w:r>
      <w:r w:rsidRPr="00373834">
        <w:rPr>
          <w:rFonts w:ascii="BIZ UDP明朝 Medium" w:eastAsia="BIZ UDP明朝 Medium" w:hAnsi="BIZ UDP明朝 Medium" w:hint="eastAsia"/>
          <w:sz w:val="22"/>
        </w:rPr>
        <w:t>５</w:t>
      </w:r>
      <w:r w:rsidR="00FC7BCF" w:rsidRPr="00373834">
        <w:rPr>
          <w:rFonts w:ascii="BIZ UDP明朝 Medium" w:eastAsia="BIZ UDP明朝 Medium" w:hAnsi="BIZ UDP明朝 Medium" w:hint="eastAsia"/>
          <w:sz w:val="22"/>
        </w:rPr>
        <w:t>次大阪府文化振興計画では、</w:t>
      </w:r>
      <w:r w:rsidR="00DB0FE8" w:rsidRPr="00373834">
        <w:rPr>
          <w:rFonts w:ascii="BIZ UDP明朝 Medium" w:eastAsia="BIZ UDP明朝 Medium" w:hAnsi="BIZ UDP明朝 Medium" w:hint="eastAsia"/>
          <w:sz w:val="22"/>
        </w:rPr>
        <w:t>大阪市と共通のビジョンのもと、</w:t>
      </w:r>
      <w:r w:rsidR="004D4493" w:rsidRPr="00373834">
        <w:rPr>
          <w:rFonts w:ascii="BIZ UDP明朝 Medium" w:eastAsia="BIZ UDP明朝 Medium" w:hAnsi="BIZ UDP明朝 Medium" w:hint="eastAsia"/>
          <w:sz w:val="22"/>
        </w:rPr>
        <w:t>めざす</w:t>
      </w:r>
      <w:r w:rsidR="00255ADC" w:rsidRPr="00373834">
        <w:rPr>
          <w:rFonts w:ascii="BIZ UDP明朝 Medium" w:eastAsia="BIZ UDP明朝 Medium" w:hAnsi="BIZ UDP明朝 Medium" w:hint="eastAsia"/>
          <w:sz w:val="22"/>
        </w:rPr>
        <w:t>将来像</w:t>
      </w:r>
      <w:r w:rsidR="00FC7BCF" w:rsidRPr="00373834">
        <w:rPr>
          <w:rFonts w:ascii="BIZ UDP明朝 Medium" w:eastAsia="BIZ UDP明朝 Medium" w:hAnsi="BIZ UDP明朝 Medium" w:hint="eastAsia"/>
          <w:sz w:val="22"/>
        </w:rPr>
        <w:t>「文化</w:t>
      </w:r>
      <w:r w:rsidRPr="00373834">
        <w:rPr>
          <w:rFonts w:ascii="BIZ UDP明朝 Medium" w:eastAsia="BIZ UDP明朝 Medium" w:hAnsi="BIZ UDP明朝 Medium" w:hint="eastAsia"/>
          <w:sz w:val="22"/>
        </w:rPr>
        <w:t>共創</w:t>
      </w:r>
      <w:r w:rsidR="00FC7BCF" w:rsidRPr="00373834">
        <w:rPr>
          <w:rFonts w:ascii="BIZ UDP明朝 Medium" w:eastAsia="BIZ UDP明朝 Medium" w:hAnsi="BIZ UDP明朝 Medium" w:hint="eastAsia"/>
          <w:sz w:val="22"/>
        </w:rPr>
        <w:t>都市</w:t>
      </w:r>
      <w:r w:rsidRPr="00373834">
        <w:rPr>
          <w:rFonts w:ascii="BIZ UDP明朝 Medium" w:eastAsia="BIZ UDP明朝 Medium" w:hAnsi="BIZ UDP明朝 Medium" w:hint="eastAsia"/>
          <w:sz w:val="22"/>
        </w:rPr>
        <w:t xml:space="preserve"> </w:t>
      </w:r>
      <w:r w:rsidR="00FC7BCF" w:rsidRPr="00373834">
        <w:rPr>
          <w:rFonts w:ascii="BIZ UDP明朝 Medium" w:eastAsia="BIZ UDP明朝 Medium" w:hAnsi="BIZ UDP明朝 Medium" w:hint="eastAsia"/>
          <w:sz w:val="22"/>
        </w:rPr>
        <w:t>大阪</w:t>
      </w:r>
      <w:r w:rsidRPr="00373834">
        <w:rPr>
          <w:rFonts w:ascii="BIZ UDP明朝 Medium" w:eastAsia="BIZ UDP明朝 Medium" w:hAnsi="BIZ UDP明朝 Medium" w:hint="eastAsia"/>
          <w:sz w:val="22"/>
        </w:rPr>
        <w:t>〜文化芸術が未来を切り拓く～</w:t>
      </w:r>
      <w:r w:rsidR="00FC7BCF" w:rsidRPr="00373834">
        <w:rPr>
          <w:rFonts w:ascii="BIZ UDP明朝 Medium" w:eastAsia="BIZ UDP明朝 Medium" w:hAnsi="BIZ UDP明朝 Medium" w:hint="eastAsia"/>
          <w:sz w:val="22"/>
        </w:rPr>
        <w:t>」を</w:t>
      </w:r>
      <w:r w:rsidR="00255ADC" w:rsidRPr="00373834">
        <w:rPr>
          <w:rFonts w:ascii="BIZ UDP明朝 Medium" w:eastAsia="BIZ UDP明朝 Medium" w:hAnsi="BIZ UDP明朝 Medium" w:hint="eastAsia"/>
          <w:sz w:val="22"/>
        </w:rPr>
        <w:t>掲げ、</w:t>
      </w:r>
      <w:r w:rsidR="0010419A" w:rsidRPr="00373834">
        <w:rPr>
          <w:rFonts w:ascii="BIZ UDP明朝 Medium" w:eastAsia="BIZ UDP明朝 Medium" w:hAnsi="BIZ UDP明朝 Medium" w:hint="eastAsia"/>
          <w:sz w:val="22"/>
        </w:rPr>
        <w:t>文化施策としては、</w:t>
      </w:r>
      <w:r w:rsidR="0072072C" w:rsidRPr="00373834">
        <w:rPr>
          <w:rFonts w:ascii="BIZ UDP明朝 Medium" w:eastAsia="BIZ UDP明朝 Medium" w:hAnsi="BIZ UDP明朝 Medium" w:hint="eastAsia"/>
          <w:sz w:val="22"/>
        </w:rPr>
        <w:t>新型コロナウイルス感染</w:t>
      </w:r>
      <w:r w:rsidR="00DD7DBC" w:rsidRPr="00373834">
        <w:rPr>
          <w:rFonts w:hint="eastAsia"/>
          <w:noProof/>
          <w:lang w:val="ja-JP" w:bidi="ja-JP"/>
        </w:rPr>
        <mc:AlternateContent>
          <mc:Choice Requires="wps">
            <w:drawing>
              <wp:anchor distT="0" distB="0" distL="114300" distR="114300" simplePos="0" relativeHeight="251691008" behindDoc="1" locked="1" layoutInCell="1" allowOverlap="1" wp14:anchorId="411A7C17" wp14:editId="385F8F7D">
                <wp:simplePos x="0" y="0"/>
                <wp:positionH relativeFrom="column">
                  <wp:posOffset>-1905</wp:posOffset>
                </wp:positionH>
                <wp:positionV relativeFrom="page">
                  <wp:posOffset>1507490</wp:posOffset>
                </wp:positionV>
                <wp:extent cx="6135370" cy="45085"/>
                <wp:effectExtent l="0" t="0" r="0" b="0"/>
                <wp:wrapNone/>
                <wp:docPr id="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53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EC87" id="長方形 68" o:spid="_x0000_s1026" alt="&quot;&quot;" style="position:absolute;left:0;text-align:left;margin-left:-.15pt;margin-top:118.7pt;width:483.1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" fillcolor="#5b9bd5 [3204]" stroked="f" strokeweight="1pt">
                <w10:wrap anchory="page"/>
                <w10:anchorlock/>
              </v:rect>
            </w:pict>
          </mc:Fallback>
        </mc:AlternateContent>
      </w:r>
      <w:r w:rsidR="00676B8E" w:rsidRPr="00373834">
        <w:rPr>
          <w:rFonts w:hint="eastAsia"/>
          <w:noProof/>
          <w:lang w:val="ja-JP" w:bidi="ja-JP"/>
        </w:rPr>
        <mc:AlternateContent>
          <mc:Choice Requires="wps">
            <w:drawing>
              <wp:anchor distT="0" distB="0" distL="114300" distR="114300" simplePos="0" relativeHeight="251686912" behindDoc="1" locked="1" layoutInCell="1" allowOverlap="1" wp14:anchorId="6C314A31" wp14:editId="3B7A5BFB">
                <wp:simplePos x="0" y="0"/>
                <wp:positionH relativeFrom="column">
                  <wp:posOffset>-741680</wp:posOffset>
                </wp:positionH>
                <wp:positionV relativeFrom="page">
                  <wp:posOffset>399415</wp:posOffset>
                </wp:positionV>
                <wp:extent cx="7772400" cy="587375"/>
                <wp:effectExtent l="0" t="0" r="0" b="3175"/>
                <wp:wrapNone/>
                <wp:docPr id="6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E750B" id="長方形 68" o:spid="_x0000_s1026" alt="&quot;&quot;" style="position:absolute;left:0;text-align:left;margin-left:-58.4pt;margin-top:31.45pt;width:612pt;height:4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" fillcolor="#5b9bd5 [3204]" stroked="f" strokeweight="1pt">
                <w10:wrap anchory="page"/>
                <w10:anchorlock/>
              </v:rect>
            </w:pict>
          </mc:Fallback>
        </mc:AlternateContent>
      </w:r>
      <w:r w:rsidR="0072072C" w:rsidRPr="00373834">
        <w:rPr>
          <w:rFonts w:ascii="BIZ UDP明朝 Medium" w:eastAsia="BIZ UDP明朝 Medium" w:hAnsi="BIZ UDP明朝 Medium" w:hint="eastAsia"/>
          <w:sz w:val="22"/>
        </w:rPr>
        <w:t>症の拡大によ</w:t>
      </w:r>
      <w:r w:rsidR="0010419A" w:rsidRPr="00373834">
        <w:rPr>
          <w:rFonts w:ascii="BIZ UDP明朝 Medium" w:eastAsia="BIZ UDP明朝 Medium" w:hAnsi="BIZ UDP明朝 Medium" w:hint="eastAsia"/>
          <w:sz w:val="22"/>
        </w:rPr>
        <w:t>り様々</w:t>
      </w:r>
      <w:r w:rsidR="0072072C" w:rsidRPr="00373834">
        <w:rPr>
          <w:rFonts w:ascii="BIZ UDP明朝 Medium" w:eastAsia="BIZ UDP明朝 Medium" w:hAnsi="BIZ UDP明朝 Medium" w:hint="eastAsia"/>
          <w:sz w:val="22"/>
        </w:rPr>
        <w:t>な影響を受けた文化芸術活動への</w:t>
      </w:r>
      <w:r w:rsidR="0010419A" w:rsidRPr="00373834">
        <w:rPr>
          <w:rFonts w:ascii="BIZ UDP明朝 Medium" w:eastAsia="BIZ UDP明朝 Medium" w:hAnsi="BIZ UDP明朝 Medium" w:hint="eastAsia"/>
          <w:sz w:val="22"/>
        </w:rPr>
        <w:t>回復</w:t>
      </w:r>
      <w:r w:rsidR="0072072C" w:rsidRPr="00373834">
        <w:rPr>
          <w:rFonts w:ascii="BIZ UDP明朝 Medium" w:eastAsia="BIZ UDP明朝 Medium" w:hAnsi="BIZ UDP明朝 Medium" w:hint="eastAsia"/>
          <w:sz w:val="22"/>
        </w:rPr>
        <w:t>支援などを実施したほか、令和７年</w:t>
      </w:r>
      <w:r w:rsidR="0010419A" w:rsidRPr="00373834">
        <w:rPr>
          <w:rFonts w:ascii="BIZ UDP明朝 Medium" w:eastAsia="BIZ UDP明朝 Medium" w:hAnsi="BIZ UDP明朝 Medium" w:hint="eastAsia"/>
          <w:sz w:val="22"/>
        </w:rPr>
        <w:t>に開催された</w:t>
      </w:r>
      <w:r w:rsidR="001C2F35" w:rsidRPr="00373834">
        <w:rPr>
          <w:rFonts w:ascii="BIZ UDP明朝 Medium" w:eastAsia="BIZ UDP明朝 Medium" w:hAnsi="BIZ UDP明朝 Medium" w:hint="eastAsia"/>
          <w:sz w:val="22"/>
        </w:rPr>
        <w:t>大阪・関西万博に</w:t>
      </w:r>
      <w:r w:rsidR="0072072C" w:rsidRPr="00373834">
        <w:rPr>
          <w:rFonts w:ascii="BIZ UDP明朝 Medium" w:eastAsia="BIZ UDP明朝 Medium" w:hAnsi="BIZ UDP明朝 Medium" w:hint="eastAsia"/>
          <w:sz w:val="22"/>
        </w:rPr>
        <w:t>合わせ、国内外に向けた</w:t>
      </w:r>
      <w:r w:rsidR="001C2F35" w:rsidRPr="00373834">
        <w:rPr>
          <w:rFonts w:ascii="BIZ UDP明朝 Medium" w:eastAsia="BIZ UDP明朝 Medium" w:hAnsi="BIZ UDP明朝 Medium" w:hint="eastAsia"/>
          <w:sz w:val="22"/>
        </w:rPr>
        <w:t>大阪の文化芸術の魅力発信</w:t>
      </w:r>
      <w:r w:rsidR="0072072C" w:rsidRPr="00373834">
        <w:rPr>
          <w:rFonts w:ascii="BIZ UDP明朝 Medium" w:eastAsia="BIZ UDP明朝 Medium" w:hAnsi="BIZ UDP明朝 Medium" w:hint="eastAsia"/>
          <w:sz w:val="22"/>
        </w:rPr>
        <w:t>の</w:t>
      </w:r>
      <w:r w:rsidR="001C2F35" w:rsidRPr="00373834">
        <w:rPr>
          <w:rFonts w:ascii="BIZ UDP明朝 Medium" w:eastAsia="BIZ UDP明朝 Medium" w:hAnsi="BIZ UDP明朝 Medium" w:hint="eastAsia"/>
          <w:sz w:val="22"/>
        </w:rPr>
        <w:t>強化</w:t>
      </w:r>
      <w:r w:rsidR="0072072C" w:rsidRPr="00373834">
        <w:rPr>
          <w:rFonts w:ascii="BIZ UDP明朝 Medium" w:eastAsia="BIZ UDP明朝 Medium" w:hAnsi="BIZ UDP明朝 Medium" w:hint="eastAsia"/>
          <w:sz w:val="22"/>
        </w:rPr>
        <w:t>や</w:t>
      </w:r>
      <w:r w:rsidR="001C2F35" w:rsidRPr="00373834">
        <w:rPr>
          <w:rFonts w:ascii="BIZ UDP明朝 Medium" w:eastAsia="BIZ UDP明朝 Medium" w:hAnsi="BIZ UDP明朝 Medium" w:hint="eastAsia"/>
          <w:sz w:val="22"/>
        </w:rPr>
        <w:t>環境整備、府内各地の文化資源のさらなる魅力向上</w:t>
      </w:r>
      <w:r w:rsidR="0010419A" w:rsidRPr="00373834">
        <w:rPr>
          <w:rFonts w:ascii="BIZ UDP明朝 Medium" w:eastAsia="BIZ UDP明朝 Medium" w:hAnsi="BIZ UDP明朝 Medium" w:hint="eastAsia"/>
          <w:sz w:val="22"/>
        </w:rPr>
        <w:t>などに</w:t>
      </w:r>
      <w:r w:rsidR="001C2F35" w:rsidRPr="00373834">
        <w:rPr>
          <w:rFonts w:ascii="BIZ UDP明朝 Medium" w:eastAsia="BIZ UDP明朝 Medium" w:hAnsi="BIZ UDP明朝 Medium" w:hint="eastAsia"/>
          <w:sz w:val="22"/>
        </w:rPr>
        <w:t>取り組</w:t>
      </w:r>
      <w:r w:rsidR="0010419A" w:rsidRPr="00373834">
        <w:rPr>
          <w:rFonts w:ascii="BIZ UDP明朝 Medium" w:eastAsia="BIZ UDP明朝 Medium" w:hAnsi="BIZ UDP明朝 Medium" w:hint="eastAsia"/>
          <w:sz w:val="22"/>
        </w:rPr>
        <w:t>みました</w:t>
      </w:r>
      <w:r w:rsidR="001C2F35" w:rsidRPr="00373834">
        <w:rPr>
          <w:rFonts w:ascii="BIZ UDP明朝 Medium" w:eastAsia="BIZ UDP明朝 Medium" w:hAnsi="BIZ UDP明朝 Medium" w:hint="eastAsia"/>
          <w:sz w:val="22"/>
        </w:rPr>
        <w:t>。</w:t>
      </w:r>
    </w:p>
    <w:p w14:paraId="6FCED580" w14:textId="5181A7AA" w:rsidR="00DD496F" w:rsidRPr="00373834" w:rsidRDefault="00CF1B4C" w:rsidP="00707E99">
      <w:pPr>
        <w:spacing w:line="420" w:lineRule="exact"/>
        <w:ind w:leftChars="100" w:left="210" w:right="-22"/>
        <w:rPr>
          <w:rFonts w:ascii="BIZ UDP明朝 Medium" w:eastAsia="BIZ UDP明朝 Medium" w:hAnsi="BIZ UDP明朝 Medium"/>
          <w:sz w:val="22"/>
        </w:rPr>
      </w:pPr>
      <w:r w:rsidRPr="00373834">
        <w:rPr>
          <w:rFonts w:ascii="BIZ UDP明朝 Medium" w:eastAsia="BIZ UDP明朝 Medium" w:hAnsi="BIZ UDP明朝 Medium" w:hint="eastAsia"/>
          <w:sz w:val="22"/>
        </w:rPr>
        <w:t xml:space="preserve">　</w:t>
      </w:r>
      <w:r w:rsidR="0010419A" w:rsidRPr="00373834">
        <w:rPr>
          <w:rFonts w:ascii="BIZ UDP明朝 Medium" w:eastAsia="BIZ UDP明朝 Medium" w:hAnsi="BIZ UDP明朝 Medium" w:hint="eastAsia"/>
          <w:sz w:val="22"/>
        </w:rPr>
        <w:t>令和５</w:t>
      </w:r>
      <w:r w:rsidR="003B1930">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２０２３</w:t>
      </w:r>
      <w:r w:rsidR="00E50722">
        <w:rPr>
          <w:rFonts w:ascii="BIZ UDP明朝 Medium" w:eastAsia="BIZ UDP明朝 Medium" w:hAnsi="BIZ UDP明朝 Medium" w:hint="eastAsia"/>
          <w:sz w:val="22"/>
        </w:rPr>
        <w:t>）年</w:t>
      </w:r>
      <w:r w:rsidR="0010419A" w:rsidRPr="00373834">
        <w:rPr>
          <w:rFonts w:ascii="BIZ UDP明朝 Medium" w:eastAsia="BIZ UDP明朝 Medium" w:hAnsi="BIZ UDP明朝 Medium" w:hint="eastAsia"/>
          <w:sz w:val="22"/>
        </w:rPr>
        <w:t>５月に新型コロナウイルス感染症の</w:t>
      </w:r>
      <w:r w:rsidR="005832A8" w:rsidRPr="00373834">
        <w:rPr>
          <w:rFonts w:ascii="BIZ UDP明朝 Medium" w:eastAsia="BIZ UDP明朝 Medium" w:hAnsi="BIZ UDP明朝 Medium" w:hint="eastAsia"/>
          <w:sz w:val="22"/>
        </w:rPr>
        <w:t>位置付け</w:t>
      </w:r>
      <w:r w:rsidR="00136006" w:rsidRPr="00373834">
        <w:rPr>
          <w:rFonts w:ascii="BIZ UDP明朝 Medium" w:eastAsia="BIZ UDP明朝 Medium" w:hAnsi="BIZ UDP明朝 Medium" w:hint="eastAsia"/>
          <w:sz w:val="22"/>
        </w:rPr>
        <w:t>は</w:t>
      </w:r>
      <w:r w:rsidR="0010419A" w:rsidRPr="00373834">
        <w:rPr>
          <w:rFonts w:ascii="BIZ UDP明朝 Medium" w:eastAsia="BIZ UDP明朝 Medium" w:hAnsi="BIZ UDP明朝 Medium" w:hint="eastAsia"/>
          <w:sz w:val="22"/>
        </w:rPr>
        <w:t>感染症法上の５類に引き下げられ、</w:t>
      </w:r>
      <w:r w:rsidR="007521D0" w:rsidRPr="00373834">
        <w:rPr>
          <w:rFonts w:ascii="BIZ UDP明朝 Medium" w:eastAsia="BIZ UDP明朝 Medium" w:hAnsi="BIZ UDP明朝 Medium" w:hint="eastAsia"/>
          <w:sz w:val="22"/>
        </w:rPr>
        <w:t>現在、</w:t>
      </w:r>
      <w:r w:rsidR="0010419A" w:rsidRPr="00373834">
        <w:rPr>
          <w:rFonts w:ascii="BIZ UDP明朝 Medium" w:eastAsia="BIZ UDP明朝 Medium" w:hAnsi="BIZ UDP明朝 Medium" w:hint="eastAsia"/>
          <w:sz w:val="22"/>
        </w:rPr>
        <w:t>文化芸術活動</w:t>
      </w:r>
      <w:r w:rsidR="007521D0" w:rsidRPr="00373834">
        <w:rPr>
          <w:rFonts w:ascii="BIZ UDP明朝 Medium" w:eastAsia="BIZ UDP明朝 Medium" w:hAnsi="BIZ UDP明朝 Medium" w:hint="eastAsia"/>
          <w:sz w:val="22"/>
        </w:rPr>
        <w:t>は</w:t>
      </w:r>
      <w:r w:rsidR="0010419A" w:rsidRPr="00373834">
        <w:rPr>
          <w:rFonts w:ascii="BIZ UDP明朝 Medium" w:eastAsia="BIZ UDP明朝 Medium" w:hAnsi="BIZ UDP明朝 Medium" w:hint="eastAsia"/>
          <w:sz w:val="22"/>
        </w:rPr>
        <w:t>回復傾向にありますが</w:t>
      </w:r>
      <w:r w:rsidR="00383CB1" w:rsidRPr="00373834">
        <w:rPr>
          <w:rFonts w:ascii="BIZ UDP明朝 Medium" w:eastAsia="BIZ UDP明朝 Medium" w:hAnsi="BIZ UDP明朝 Medium" w:hint="eastAsia"/>
          <w:sz w:val="22"/>
        </w:rPr>
        <w:t>、</w:t>
      </w:r>
      <w:r w:rsidR="00136006" w:rsidRPr="00373834">
        <w:rPr>
          <w:rFonts w:ascii="BIZ UDP明朝 Medium" w:eastAsia="BIZ UDP明朝 Medium" w:hAnsi="BIZ UDP明朝 Medium" w:hint="eastAsia"/>
          <w:sz w:val="22"/>
        </w:rPr>
        <w:t>第５次大阪府文化振興計画の策定以降も、</w:t>
      </w:r>
      <w:r w:rsidR="00383CB1" w:rsidRPr="00373834">
        <w:rPr>
          <w:rFonts w:ascii="BIZ UDP明朝 Medium" w:eastAsia="BIZ UDP明朝 Medium" w:hAnsi="BIZ UDP明朝 Medium" w:hint="eastAsia"/>
          <w:sz w:val="22"/>
        </w:rPr>
        <w:t>文化芸術に関する法律</w:t>
      </w:r>
      <w:r w:rsidR="00A84B91" w:rsidRPr="00373834">
        <w:rPr>
          <w:rFonts w:ascii="BIZ UDP明朝 Medium" w:eastAsia="BIZ UDP明朝 Medium" w:hAnsi="BIZ UDP明朝 Medium" w:hint="eastAsia"/>
          <w:sz w:val="22"/>
        </w:rPr>
        <w:t>の</w:t>
      </w:r>
      <w:r w:rsidR="0037678F" w:rsidRPr="00373834">
        <w:rPr>
          <w:rFonts w:ascii="BIZ UDP明朝 Medium" w:eastAsia="BIZ UDP明朝 Medium" w:hAnsi="BIZ UDP明朝 Medium" w:hint="eastAsia"/>
          <w:sz w:val="22"/>
        </w:rPr>
        <w:t>改正</w:t>
      </w:r>
      <w:r w:rsidR="00A84B91" w:rsidRPr="00373834">
        <w:rPr>
          <w:rFonts w:ascii="BIZ UDP明朝 Medium" w:eastAsia="BIZ UDP明朝 Medium" w:hAnsi="BIZ UDP明朝 Medium" w:hint="eastAsia"/>
          <w:sz w:val="22"/>
        </w:rPr>
        <w:t>や各種計画の策定</w:t>
      </w:r>
      <w:r w:rsidR="00136006" w:rsidRPr="00373834">
        <w:rPr>
          <w:rFonts w:ascii="BIZ UDP明朝 Medium" w:eastAsia="BIZ UDP明朝 Medium" w:hAnsi="BIZ UDP明朝 Medium" w:hint="eastAsia"/>
          <w:sz w:val="22"/>
        </w:rPr>
        <w:t>、デジタル技術の急速な進展や訪日外国人の増加など</w:t>
      </w:r>
      <w:r w:rsidR="00383CB1" w:rsidRPr="00373834">
        <w:rPr>
          <w:rFonts w:ascii="BIZ UDP明朝 Medium" w:eastAsia="BIZ UDP明朝 Medium" w:hAnsi="BIZ UDP明朝 Medium" w:hint="eastAsia"/>
          <w:sz w:val="22"/>
        </w:rPr>
        <w:t>、文化芸術を取り巻く状況は</w:t>
      </w:r>
      <w:r w:rsidR="007521D0" w:rsidRPr="00373834">
        <w:rPr>
          <w:rFonts w:ascii="BIZ UDP明朝 Medium" w:eastAsia="BIZ UDP明朝 Medium" w:hAnsi="BIZ UDP明朝 Medium" w:hint="eastAsia"/>
          <w:sz w:val="22"/>
        </w:rPr>
        <w:t>絶えず</w:t>
      </w:r>
      <w:r w:rsidR="00383CB1" w:rsidRPr="00373834">
        <w:rPr>
          <w:rFonts w:ascii="BIZ UDP明朝 Medium" w:eastAsia="BIZ UDP明朝 Medium" w:hAnsi="BIZ UDP明朝 Medium" w:hint="eastAsia"/>
          <w:sz w:val="22"/>
        </w:rPr>
        <w:t>変化し</w:t>
      </w:r>
      <w:r w:rsidR="00136006" w:rsidRPr="00373834">
        <w:rPr>
          <w:rFonts w:ascii="BIZ UDP明朝 Medium" w:eastAsia="BIZ UDP明朝 Medium" w:hAnsi="BIZ UDP明朝 Medium" w:hint="eastAsia"/>
          <w:sz w:val="22"/>
        </w:rPr>
        <w:t>つづけて</w:t>
      </w:r>
      <w:r w:rsidR="00383CB1" w:rsidRPr="00373834">
        <w:rPr>
          <w:rFonts w:ascii="BIZ UDP明朝 Medium" w:eastAsia="BIZ UDP明朝 Medium" w:hAnsi="BIZ UDP明朝 Medium" w:hint="eastAsia"/>
          <w:sz w:val="22"/>
        </w:rPr>
        <w:t>います。</w:t>
      </w:r>
    </w:p>
    <w:p w14:paraId="34EBDC5B" w14:textId="4E8D9CB1" w:rsidR="00FC7B2E" w:rsidRPr="00373834" w:rsidRDefault="00A359E8" w:rsidP="00707E99">
      <w:pPr>
        <w:spacing w:line="420" w:lineRule="exact"/>
        <w:ind w:leftChars="100" w:left="210" w:right="-22"/>
        <w:rPr>
          <w:rFonts w:ascii="BIZ UDP明朝 Medium" w:eastAsia="BIZ UDP明朝 Medium" w:hAnsi="BIZ UDP明朝 Medium"/>
          <w:sz w:val="22"/>
        </w:rPr>
      </w:pPr>
      <w:r w:rsidRPr="00373834">
        <w:rPr>
          <w:rFonts w:ascii="BIZ UDP明朝 Medium" w:eastAsia="BIZ UDP明朝 Medium" w:hAnsi="BIZ UDP明朝 Medium" w:hint="eastAsia"/>
          <w:sz w:val="22"/>
        </w:rPr>
        <w:t xml:space="preserve">　大阪府文化振興条例の前文にあるとおり、大阪は、いにしえより、難波の宮の時代を経て</w:t>
      </w:r>
      <w:r w:rsidR="0097792F" w:rsidRPr="00373834">
        <w:rPr>
          <w:rFonts w:ascii="BIZ UDP明朝 Medium" w:eastAsia="BIZ UDP明朝 Medium" w:hAnsi="BIZ UDP明朝 Medium" w:hint="eastAsia"/>
          <w:sz w:val="22"/>
        </w:rPr>
        <w:t>、</w:t>
      </w:r>
      <w:r w:rsidRPr="00373834">
        <w:rPr>
          <w:rFonts w:ascii="BIZ UDP明朝 Medium" w:eastAsia="BIZ UDP明朝 Medium" w:hAnsi="BIZ UDP明朝 Medium" w:hint="eastAsia"/>
          <w:sz w:val="22"/>
        </w:rPr>
        <w:t>現代に至るまで、東アジアをはじめとする諸外国の文明や文化の交流のための表玄関として、</w:t>
      </w:r>
      <w:r w:rsidR="00E50722">
        <w:rPr>
          <w:rFonts w:ascii="BIZ UDP明朝 Medium" w:eastAsia="BIZ UDP明朝 Medium" w:hAnsi="BIZ UDP明朝 Medium" w:hint="eastAsia"/>
          <w:sz w:val="22"/>
        </w:rPr>
        <w:t>わ</w:t>
      </w:r>
      <w:r w:rsidRPr="00373834">
        <w:rPr>
          <w:rFonts w:ascii="BIZ UDP明朝 Medium" w:eastAsia="BIZ UDP明朝 Medium" w:hAnsi="BIZ UDP明朝 Medium" w:hint="eastAsia"/>
          <w:sz w:val="22"/>
        </w:rPr>
        <w:t>が国の文化の形成に極めて重要な役割を果たしてきました。</w:t>
      </w:r>
    </w:p>
    <w:p w14:paraId="7525D17B" w14:textId="7277A6FD" w:rsidR="005049CB" w:rsidRPr="00373834" w:rsidRDefault="00FC7B2E" w:rsidP="00707E99">
      <w:pPr>
        <w:spacing w:line="420" w:lineRule="exact"/>
        <w:ind w:leftChars="100" w:left="210" w:right="-22" w:firstLineChars="100" w:firstLine="220"/>
        <w:rPr>
          <w:rFonts w:ascii="BIZ UDP明朝 Medium" w:eastAsia="BIZ UDP明朝 Medium" w:hAnsi="BIZ UDP明朝 Medium"/>
          <w:color w:val="000000" w:themeColor="text1"/>
          <w:sz w:val="22"/>
        </w:rPr>
      </w:pPr>
      <w:r w:rsidRPr="00373834">
        <w:rPr>
          <w:rFonts w:ascii="BIZ UDP明朝 Medium" w:eastAsia="BIZ UDP明朝 Medium" w:hAnsi="BIZ UDP明朝 Medium" w:hint="eastAsia"/>
          <w:color w:val="000000" w:themeColor="text1"/>
          <w:sz w:val="22"/>
        </w:rPr>
        <w:t>近世には商業都市として、近代には工業都市として栄え、その豊かな経済力を背景に、上方文化に代表される多彩な都市文化を発展させました。また、昭和</w:t>
      </w:r>
      <w:r w:rsidRPr="00373834">
        <w:rPr>
          <w:rFonts w:ascii="BIZ UDP明朝 Medium" w:eastAsia="BIZ UDP明朝 Medium" w:hAnsi="BIZ UDP明朝 Medium"/>
          <w:color w:val="000000" w:themeColor="text1"/>
          <w:sz w:val="22"/>
        </w:rPr>
        <w:t>45</w:t>
      </w:r>
      <w:r w:rsidR="003B1930">
        <w:rPr>
          <w:rFonts w:ascii="BIZ UDP明朝 Medium" w:eastAsia="BIZ UDP明朝 Medium" w:hAnsi="BIZ UDP明朝 Medium" w:hint="eastAsia"/>
          <w:color w:val="000000" w:themeColor="text1"/>
          <w:sz w:val="22"/>
        </w:rPr>
        <w:t>（</w:t>
      </w:r>
      <w:r w:rsidR="00EE5717">
        <w:rPr>
          <w:rFonts w:ascii="BIZ UDP明朝 Medium" w:eastAsia="BIZ UDP明朝 Medium" w:hAnsi="BIZ UDP明朝 Medium" w:hint="eastAsia"/>
          <w:color w:val="000000" w:themeColor="text1"/>
          <w:sz w:val="22"/>
        </w:rPr>
        <w:t>１９７０</w:t>
      </w:r>
      <w:r w:rsidR="00E50722">
        <w:rPr>
          <w:rFonts w:ascii="BIZ UDP明朝 Medium" w:eastAsia="BIZ UDP明朝 Medium" w:hAnsi="BIZ UDP明朝 Medium" w:hint="eastAsia"/>
          <w:color w:val="000000" w:themeColor="text1"/>
          <w:sz w:val="22"/>
        </w:rPr>
        <w:t>）年には</w:t>
      </w:r>
      <w:r w:rsidRPr="00373834">
        <w:rPr>
          <w:rFonts w:ascii="BIZ UDP明朝 Medium" w:eastAsia="BIZ UDP明朝 Medium" w:hAnsi="BIZ UDP明朝 Medium"/>
          <w:color w:val="000000" w:themeColor="text1"/>
          <w:sz w:val="22"/>
        </w:rPr>
        <w:t>大阪万博、そして令和7</w:t>
      </w:r>
      <w:r w:rsidR="003B1930">
        <w:rPr>
          <w:rFonts w:ascii="BIZ UDP明朝 Medium" w:eastAsia="BIZ UDP明朝 Medium" w:hAnsi="BIZ UDP明朝 Medium" w:hint="eastAsia"/>
          <w:color w:val="000000" w:themeColor="text1"/>
          <w:sz w:val="22"/>
        </w:rPr>
        <w:t>（</w:t>
      </w:r>
      <w:r w:rsidR="00EE5717">
        <w:rPr>
          <w:rFonts w:ascii="BIZ UDP明朝 Medium" w:eastAsia="BIZ UDP明朝 Medium" w:hAnsi="BIZ UDP明朝 Medium" w:hint="eastAsia"/>
          <w:color w:val="000000" w:themeColor="text1"/>
          <w:sz w:val="22"/>
        </w:rPr>
        <w:t>２０２５</w:t>
      </w:r>
      <w:r w:rsidR="003B1930">
        <w:rPr>
          <w:rFonts w:ascii="BIZ UDP明朝 Medium" w:eastAsia="BIZ UDP明朝 Medium" w:hAnsi="BIZ UDP明朝 Medium" w:hint="eastAsia"/>
          <w:color w:val="000000" w:themeColor="text1"/>
          <w:sz w:val="22"/>
        </w:rPr>
        <w:t>）</w:t>
      </w:r>
      <w:r w:rsidR="00E50722">
        <w:rPr>
          <w:rFonts w:ascii="BIZ UDP明朝 Medium" w:eastAsia="BIZ UDP明朝 Medium" w:hAnsi="BIZ UDP明朝 Medium" w:hint="eastAsia"/>
          <w:color w:val="000000" w:themeColor="text1"/>
          <w:sz w:val="22"/>
        </w:rPr>
        <w:t>年に</w:t>
      </w:r>
      <w:r w:rsidRPr="00373834">
        <w:rPr>
          <w:rFonts w:ascii="BIZ UDP明朝 Medium" w:eastAsia="BIZ UDP明朝 Medium" w:hAnsi="BIZ UDP明朝 Medium"/>
          <w:color w:val="000000" w:themeColor="text1"/>
          <w:sz w:val="22"/>
        </w:rPr>
        <w:t>は大阪・関西万博という、2度の万博が開催され、世界の文化を</w:t>
      </w:r>
      <w:r w:rsidR="00E50722">
        <w:rPr>
          <w:rFonts w:ascii="BIZ UDP明朝 Medium" w:eastAsia="BIZ UDP明朝 Medium" w:hAnsi="BIZ UDP明朝 Medium" w:hint="eastAsia"/>
          <w:color w:val="000000" w:themeColor="text1"/>
          <w:sz w:val="22"/>
        </w:rPr>
        <w:t>わ</w:t>
      </w:r>
      <w:r w:rsidRPr="00373834">
        <w:rPr>
          <w:rFonts w:ascii="BIZ UDP明朝 Medium" w:eastAsia="BIZ UDP明朝 Medium" w:hAnsi="BIZ UDP明朝 Medium"/>
          <w:color w:val="000000" w:themeColor="text1"/>
          <w:sz w:val="22"/>
        </w:rPr>
        <w:t>が国へ、</w:t>
      </w:r>
      <w:r w:rsidR="00E50722">
        <w:rPr>
          <w:rFonts w:ascii="BIZ UDP明朝 Medium" w:eastAsia="BIZ UDP明朝 Medium" w:hAnsi="BIZ UDP明朝 Medium" w:hint="eastAsia"/>
          <w:color w:val="000000" w:themeColor="text1"/>
          <w:sz w:val="22"/>
        </w:rPr>
        <w:t>わ</w:t>
      </w:r>
      <w:r w:rsidRPr="00373834">
        <w:rPr>
          <w:rFonts w:ascii="BIZ UDP明朝 Medium" w:eastAsia="BIZ UDP明朝 Medium" w:hAnsi="BIZ UDP明朝 Medium"/>
          <w:color w:val="000000" w:themeColor="text1"/>
          <w:sz w:val="22"/>
        </w:rPr>
        <w:t>が国の文化を世界へと発信する象徴的な</w:t>
      </w:r>
      <w:r w:rsidR="00991C64">
        <w:rPr>
          <w:rFonts w:ascii="BIZ UDP明朝 Medium" w:eastAsia="BIZ UDP明朝 Medium" w:hAnsi="BIZ UDP明朝 Medium" w:hint="eastAsia"/>
          <w:color w:val="000000" w:themeColor="text1"/>
          <w:sz w:val="22"/>
        </w:rPr>
        <w:t>都市</w:t>
      </w:r>
      <w:r w:rsidRPr="00373834">
        <w:rPr>
          <w:rFonts w:ascii="BIZ UDP明朝 Medium" w:eastAsia="BIZ UDP明朝 Medium" w:hAnsi="BIZ UDP明朝 Medium"/>
          <w:color w:val="000000" w:themeColor="text1"/>
          <w:sz w:val="22"/>
        </w:rPr>
        <w:t>となると同時に、より一層の多様性と前衛性を併せ持つ文化風土を醸成してきました。</w:t>
      </w:r>
    </w:p>
    <w:p w14:paraId="00062166" w14:textId="40625A1A" w:rsidR="0097792F" w:rsidRPr="00373834" w:rsidRDefault="0097792F" w:rsidP="00707E99">
      <w:pPr>
        <w:spacing w:line="420" w:lineRule="exact"/>
        <w:ind w:leftChars="100" w:left="210" w:right="-22"/>
        <w:rPr>
          <w:rFonts w:ascii="BIZ UDP明朝 Medium" w:eastAsia="BIZ UDP明朝 Medium" w:hAnsi="BIZ UDP明朝 Medium"/>
          <w:color w:val="000000" w:themeColor="text1"/>
          <w:sz w:val="22"/>
        </w:rPr>
      </w:pPr>
      <w:r w:rsidRPr="00373834">
        <w:rPr>
          <w:rFonts w:ascii="BIZ UDP明朝 Medium" w:eastAsia="BIZ UDP明朝 Medium" w:hAnsi="BIZ UDP明朝 Medium" w:hint="eastAsia"/>
          <w:color w:val="000000" w:themeColor="text1"/>
          <w:sz w:val="22"/>
        </w:rPr>
        <w:t xml:space="preserve">　</w:t>
      </w:r>
      <w:r w:rsidR="006C4DD2" w:rsidRPr="00373834">
        <w:rPr>
          <w:rFonts w:ascii="BIZ UDP明朝 Medium" w:eastAsia="BIZ UDP明朝 Medium" w:hAnsi="BIZ UDP明朝 Medium" w:hint="eastAsia"/>
          <w:color w:val="000000" w:themeColor="text1"/>
          <w:sz w:val="22"/>
        </w:rPr>
        <w:t>しかし、</w:t>
      </w:r>
      <w:r w:rsidRPr="00373834">
        <w:rPr>
          <w:rFonts w:ascii="BIZ UDP明朝 Medium" w:eastAsia="BIZ UDP明朝 Medium" w:hAnsi="BIZ UDP明朝 Medium" w:hint="eastAsia"/>
          <w:color w:val="000000" w:themeColor="text1"/>
          <w:sz w:val="22"/>
        </w:rPr>
        <w:t>一方で</w:t>
      </w:r>
      <w:r w:rsidR="005049CB" w:rsidRPr="00373834">
        <w:rPr>
          <w:rFonts w:ascii="BIZ UDP明朝 Medium" w:eastAsia="BIZ UDP明朝 Medium" w:hAnsi="BIZ UDP明朝 Medium" w:hint="eastAsia"/>
          <w:color w:val="000000" w:themeColor="text1"/>
          <w:sz w:val="22"/>
        </w:rPr>
        <w:t>は</w:t>
      </w:r>
      <w:r w:rsidRPr="00373834">
        <w:rPr>
          <w:rFonts w:ascii="BIZ UDP明朝 Medium" w:eastAsia="BIZ UDP明朝 Medium" w:hAnsi="BIZ UDP明朝 Medium" w:hint="eastAsia"/>
          <w:color w:val="000000" w:themeColor="text1"/>
          <w:sz w:val="22"/>
        </w:rPr>
        <w:t>、</w:t>
      </w:r>
      <w:r w:rsidR="006C4DD2" w:rsidRPr="00373834">
        <w:rPr>
          <w:rFonts w:ascii="BIZ UDP明朝 Medium" w:eastAsia="BIZ UDP明朝 Medium" w:hAnsi="BIZ UDP明朝 Medium" w:hint="eastAsia"/>
          <w:color w:val="000000" w:themeColor="text1"/>
          <w:sz w:val="22"/>
        </w:rPr>
        <w:t>政</w:t>
      </w:r>
      <w:r w:rsidRPr="00373834">
        <w:rPr>
          <w:rFonts w:ascii="BIZ UDP明朝 Medium" w:eastAsia="BIZ UDP明朝 Medium" w:hAnsi="BIZ UDP明朝 Medium" w:hint="eastAsia"/>
          <w:color w:val="000000" w:themeColor="text1"/>
          <w:sz w:val="22"/>
        </w:rPr>
        <w:t>治・経済のみならず、文化芸術の分野においても東京を中心とする首都圏への一極集中が進んでおり、大阪から首都圏へ、活動や生活の場を移している文化芸術関係者も少なくありません。今後、さらなる少子高齢化や人口減少が想定されている中で、大阪においては、先人が築いてきた独自の文化</w:t>
      </w:r>
      <w:r w:rsidR="00404E37" w:rsidRPr="00373834">
        <w:rPr>
          <w:rFonts w:ascii="BIZ UDP明朝 Medium" w:eastAsia="BIZ UDP明朝 Medium" w:hAnsi="BIZ UDP明朝 Medium" w:hint="eastAsia"/>
          <w:color w:val="000000" w:themeColor="text1"/>
          <w:sz w:val="22"/>
        </w:rPr>
        <w:t>を</w:t>
      </w:r>
      <w:r w:rsidRPr="00373834">
        <w:rPr>
          <w:rFonts w:ascii="BIZ UDP明朝 Medium" w:eastAsia="BIZ UDP明朝 Medium" w:hAnsi="BIZ UDP明朝 Medium" w:hint="eastAsia"/>
          <w:color w:val="000000" w:themeColor="text1"/>
          <w:sz w:val="22"/>
        </w:rPr>
        <w:t>維持・継承</w:t>
      </w:r>
      <w:r w:rsidR="00404E37" w:rsidRPr="00373834">
        <w:rPr>
          <w:rFonts w:ascii="BIZ UDP明朝 Medium" w:eastAsia="BIZ UDP明朝 Medium" w:hAnsi="BIZ UDP明朝 Medium" w:hint="eastAsia"/>
          <w:color w:val="000000" w:themeColor="text1"/>
          <w:sz w:val="22"/>
        </w:rPr>
        <w:t>する</w:t>
      </w:r>
      <w:r w:rsidRPr="00373834">
        <w:rPr>
          <w:rFonts w:ascii="BIZ UDP明朝 Medium" w:eastAsia="BIZ UDP明朝 Medium" w:hAnsi="BIZ UDP明朝 Medium" w:hint="eastAsia"/>
          <w:color w:val="000000" w:themeColor="text1"/>
          <w:sz w:val="22"/>
        </w:rPr>
        <w:t>のみならず、大阪でいま実際に文化芸術を支えている人々や、さらに将来の担い手となる次世代の人々、そして文化芸術の受け手でもある府民の誰もが、文化芸術を通じて自分らしくいきいきとした人生を送ることができる都市、そして国内外</w:t>
      </w:r>
      <w:r w:rsidR="00144CFE" w:rsidRPr="00373834">
        <w:rPr>
          <w:rFonts w:ascii="BIZ UDP明朝 Medium" w:eastAsia="BIZ UDP明朝 Medium" w:hAnsi="BIZ UDP明朝 Medium" w:hint="eastAsia"/>
          <w:color w:val="000000" w:themeColor="text1"/>
          <w:sz w:val="22"/>
        </w:rPr>
        <w:t>からも</w:t>
      </w:r>
      <w:r w:rsidRPr="00373834">
        <w:rPr>
          <w:rFonts w:ascii="BIZ UDP明朝 Medium" w:eastAsia="BIZ UDP明朝 Medium" w:hAnsi="BIZ UDP明朝 Medium" w:hint="eastAsia"/>
          <w:color w:val="000000" w:themeColor="text1"/>
          <w:sz w:val="22"/>
        </w:rPr>
        <w:t>大阪</w:t>
      </w:r>
      <w:r w:rsidR="00F801EC" w:rsidRPr="00373834">
        <w:rPr>
          <w:rFonts w:ascii="BIZ UDP明朝 Medium" w:eastAsia="BIZ UDP明朝 Medium" w:hAnsi="BIZ UDP明朝 Medium" w:hint="eastAsia"/>
          <w:color w:val="000000" w:themeColor="text1"/>
          <w:sz w:val="22"/>
        </w:rPr>
        <w:t>という土地</w:t>
      </w:r>
      <w:r w:rsidR="00144CFE" w:rsidRPr="00373834">
        <w:rPr>
          <w:rFonts w:ascii="BIZ UDP明朝 Medium" w:eastAsia="BIZ UDP明朝 Medium" w:hAnsi="BIZ UDP明朝 Medium" w:hint="eastAsia"/>
          <w:color w:val="000000" w:themeColor="text1"/>
          <w:sz w:val="22"/>
        </w:rPr>
        <w:t>にしかない</w:t>
      </w:r>
      <w:r w:rsidRPr="00373834">
        <w:rPr>
          <w:rFonts w:ascii="BIZ UDP明朝 Medium" w:eastAsia="BIZ UDP明朝 Medium" w:hAnsi="BIZ UDP明朝 Medium" w:hint="eastAsia"/>
          <w:color w:val="000000" w:themeColor="text1"/>
          <w:sz w:val="22"/>
        </w:rPr>
        <w:t>文化芸術に触れ</w:t>
      </w:r>
      <w:r w:rsidR="00F8157E" w:rsidRPr="00373834">
        <w:rPr>
          <w:rFonts w:ascii="BIZ UDP明朝 Medium" w:eastAsia="BIZ UDP明朝 Medium" w:hAnsi="BIZ UDP明朝 Medium" w:hint="eastAsia"/>
          <w:color w:val="000000" w:themeColor="text1"/>
          <w:sz w:val="22"/>
        </w:rPr>
        <w:t>、交流す</w:t>
      </w:r>
      <w:r w:rsidRPr="00373834">
        <w:rPr>
          <w:rFonts w:ascii="BIZ UDP明朝 Medium" w:eastAsia="BIZ UDP明朝 Medium" w:hAnsi="BIZ UDP明朝 Medium" w:hint="eastAsia"/>
          <w:color w:val="000000" w:themeColor="text1"/>
          <w:sz w:val="22"/>
        </w:rPr>
        <w:t>ることを目的に多くの人々が集う、世界に誇ることのできる都市となる</w:t>
      </w:r>
      <w:r w:rsidR="005049CB" w:rsidRPr="00373834">
        <w:rPr>
          <w:rFonts w:ascii="BIZ UDP明朝 Medium" w:eastAsia="BIZ UDP明朝 Medium" w:hAnsi="BIZ UDP明朝 Medium" w:hint="eastAsia"/>
          <w:color w:val="000000" w:themeColor="text1"/>
          <w:sz w:val="22"/>
        </w:rPr>
        <w:t>よう</w:t>
      </w:r>
      <w:r w:rsidR="00ED128A" w:rsidRPr="00373834">
        <w:rPr>
          <w:rFonts w:ascii="BIZ UDP明朝 Medium" w:eastAsia="BIZ UDP明朝 Medium" w:hAnsi="BIZ UDP明朝 Medium" w:hint="eastAsia"/>
          <w:color w:val="000000" w:themeColor="text1"/>
          <w:sz w:val="22"/>
        </w:rPr>
        <w:t>、</w:t>
      </w:r>
      <w:r w:rsidR="00FC7B2E" w:rsidRPr="00373834">
        <w:rPr>
          <w:rFonts w:ascii="BIZ UDP明朝 Medium" w:eastAsia="BIZ UDP明朝 Medium" w:hAnsi="BIZ UDP明朝 Medium" w:hint="eastAsia"/>
          <w:color w:val="000000" w:themeColor="text1"/>
          <w:sz w:val="22"/>
        </w:rPr>
        <w:t>さらなる</w:t>
      </w:r>
      <w:r w:rsidR="005049CB" w:rsidRPr="00373834">
        <w:rPr>
          <w:rFonts w:ascii="BIZ UDP明朝 Medium" w:eastAsia="BIZ UDP明朝 Medium" w:hAnsi="BIZ UDP明朝 Medium" w:hint="eastAsia"/>
          <w:color w:val="000000" w:themeColor="text1"/>
          <w:sz w:val="22"/>
        </w:rPr>
        <w:t>道を模索していく必要があります。</w:t>
      </w:r>
    </w:p>
    <w:p w14:paraId="79046026" w14:textId="401CAB09" w:rsidR="0067690C" w:rsidRPr="00676B8E" w:rsidRDefault="00A359E8" w:rsidP="00707E99">
      <w:pPr>
        <w:spacing w:line="420" w:lineRule="exact"/>
        <w:ind w:leftChars="100" w:left="210" w:right="-22"/>
        <w:rPr>
          <w:rFonts w:ascii="BIZ UDP明朝 Medium" w:eastAsia="BIZ UDP明朝 Medium" w:hAnsi="BIZ UDP明朝 Medium"/>
          <w:color w:val="000000" w:themeColor="text1"/>
          <w:sz w:val="24"/>
          <w:szCs w:val="24"/>
        </w:rPr>
      </w:pPr>
      <w:r w:rsidRPr="00373834">
        <w:rPr>
          <w:rFonts w:ascii="BIZ UDP明朝 Medium" w:eastAsia="BIZ UDP明朝 Medium" w:hAnsi="BIZ UDP明朝 Medium" w:hint="eastAsia"/>
          <w:color w:val="000000" w:themeColor="text1"/>
          <w:sz w:val="22"/>
        </w:rPr>
        <w:t xml:space="preserve">　</w:t>
      </w:r>
      <w:r w:rsidR="00CA4218" w:rsidRPr="00373834">
        <w:rPr>
          <w:rFonts w:ascii="BIZ UDP明朝 Medium" w:eastAsia="BIZ UDP明朝 Medium" w:hAnsi="BIZ UDP明朝 Medium" w:hint="eastAsia"/>
          <w:color w:val="000000" w:themeColor="text1"/>
          <w:sz w:val="22"/>
        </w:rPr>
        <w:t>こうしたことから</w:t>
      </w:r>
      <w:r w:rsidR="000A2F47" w:rsidRPr="00373834">
        <w:rPr>
          <w:rFonts w:ascii="BIZ UDP明朝 Medium" w:eastAsia="BIZ UDP明朝 Medium" w:hAnsi="BIZ UDP明朝 Medium" w:hint="eastAsia"/>
          <w:color w:val="000000" w:themeColor="text1"/>
          <w:sz w:val="22"/>
        </w:rPr>
        <w:t>、</w:t>
      </w:r>
      <w:r w:rsidRPr="00373834">
        <w:rPr>
          <w:rFonts w:ascii="BIZ UDP明朝 Medium" w:eastAsia="BIZ UDP明朝 Medium" w:hAnsi="BIZ UDP明朝 Medium" w:hint="eastAsia"/>
          <w:color w:val="000000" w:themeColor="text1"/>
          <w:sz w:val="22"/>
        </w:rPr>
        <w:t>これまでの</w:t>
      </w:r>
      <w:r w:rsidR="000A2F47" w:rsidRPr="00373834">
        <w:rPr>
          <w:rFonts w:ascii="BIZ UDP明朝 Medium" w:eastAsia="BIZ UDP明朝 Medium" w:hAnsi="BIZ UDP明朝 Medium" w:hint="eastAsia"/>
          <w:color w:val="000000" w:themeColor="text1"/>
          <w:sz w:val="22"/>
        </w:rPr>
        <w:t>計画における理念や方向性</w:t>
      </w:r>
      <w:r w:rsidR="00CA4218" w:rsidRPr="00373834">
        <w:rPr>
          <w:rFonts w:ascii="BIZ UDP明朝 Medium" w:eastAsia="BIZ UDP明朝 Medium" w:hAnsi="BIZ UDP明朝 Medium" w:hint="eastAsia"/>
          <w:color w:val="000000" w:themeColor="text1"/>
          <w:sz w:val="22"/>
        </w:rPr>
        <w:t>等</w:t>
      </w:r>
      <w:r w:rsidR="000A2F47" w:rsidRPr="00373834">
        <w:rPr>
          <w:rFonts w:ascii="BIZ UDP明朝 Medium" w:eastAsia="BIZ UDP明朝 Medium" w:hAnsi="BIZ UDP明朝 Medium" w:hint="eastAsia"/>
          <w:color w:val="000000" w:themeColor="text1"/>
          <w:sz w:val="22"/>
        </w:rPr>
        <w:t>を継承しつつ、</w:t>
      </w:r>
      <w:r w:rsidR="0037678F" w:rsidRPr="00373834">
        <w:rPr>
          <w:rFonts w:ascii="BIZ UDP明朝 Medium" w:eastAsia="BIZ UDP明朝 Medium" w:hAnsi="BIZ UDP明朝 Medium" w:hint="eastAsia"/>
          <w:color w:val="000000" w:themeColor="text1"/>
          <w:sz w:val="22"/>
        </w:rPr>
        <w:t>文化芸術を取り巻く</w:t>
      </w:r>
      <w:r w:rsidRPr="00373834">
        <w:rPr>
          <w:rFonts w:ascii="BIZ UDP明朝 Medium" w:eastAsia="BIZ UDP明朝 Medium" w:hAnsi="BIZ UDP明朝 Medium" w:hint="eastAsia"/>
          <w:color w:val="000000" w:themeColor="text1"/>
          <w:sz w:val="22"/>
        </w:rPr>
        <w:t>状況の変化</w:t>
      </w:r>
      <w:r w:rsidR="00CA1E2C" w:rsidRPr="00373834">
        <w:rPr>
          <w:rFonts w:ascii="BIZ UDP明朝 Medium" w:eastAsia="BIZ UDP明朝 Medium" w:hAnsi="BIZ UDP明朝 Medium" w:hint="eastAsia"/>
          <w:color w:val="000000" w:themeColor="text1"/>
          <w:sz w:val="22"/>
        </w:rPr>
        <w:t>など</w:t>
      </w:r>
      <w:r w:rsidRPr="00373834">
        <w:rPr>
          <w:rFonts w:ascii="BIZ UDP明朝 Medium" w:eastAsia="BIZ UDP明朝 Medium" w:hAnsi="BIZ UDP明朝 Medium" w:hint="eastAsia"/>
          <w:color w:val="000000" w:themeColor="text1"/>
          <w:sz w:val="22"/>
        </w:rPr>
        <w:t>を踏まえ</w:t>
      </w:r>
      <w:r w:rsidR="00CA4218" w:rsidRPr="00373834">
        <w:rPr>
          <w:rFonts w:ascii="BIZ UDP明朝 Medium" w:eastAsia="BIZ UDP明朝 Medium" w:hAnsi="BIZ UDP明朝 Medium" w:hint="eastAsia"/>
          <w:color w:val="000000" w:themeColor="text1"/>
          <w:sz w:val="22"/>
        </w:rPr>
        <w:t>、「第</w:t>
      </w:r>
      <w:r w:rsidR="0090675A" w:rsidRPr="00373834">
        <w:rPr>
          <w:rFonts w:ascii="BIZ UDP明朝 Medium" w:eastAsia="BIZ UDP明朝 Medium" w:hAnsi="BIZ UDP明朝 Medium" w:hint="eastAsia"/>
          <w:color w:val="000000" w:themeColor="text1"/>
          <w:sz w:val="22"/>
        </w:rPr>
        <w:t>６</w:t>
      </w:r>
      <w:r w:rsidR="00CA4218" w:rsidRPr="00373834">
        <w:rPr>
          <w:rFonts w:ascii="BIZ UDP明朝 Medium" w:eastAsia="BIZ UDP明朝 Medium" w:hAnsi="BIZ UDP明朝 Medium" w:hint="eastAsia"/>
          <w:color w:val="000000" w:themeColor="text1"/>
          <w:sz w:val="22"/>
        </w:rPr>
        <w:t>次大阪府文化振興計画」を</w:t>
      </w:r>
      <w:r w:rsidR="00E374D3" w:rsidRPr="00373834">
        <w:rPr>
          <w:rFonts w:ascii="BIZ UDP明朝 Medium" w:eastAsia="BIZ UDP明朝 Medium" w:hAnsi="BIZ UDP明朝 Medium" w:hint="eastAsia"/>
          <w:color w:val="000000" w:themeColor="text1"/>
          <w:sz w:val="22"/>
        </w:rPr>
        <w:t>策定し</w:t>
      </w:r>
      <w:r w:rsidR="000A2F47" w:rsidRPr="00373834">
        <w:rPr>
          <w:rFonts w:ascii="BIZ UDP明朝 Medium" w:eastAsia="BIZ UDP明朝 Medium" w:hAnsi="BIZ UDP明朝 Medium" w:hint="eastAsia"/>
          <w:color w:val="000000" w:themeColor="text1"/>
          <w:sz w:val="22"/>
        </w:rPr>
        <w:t>、</w:t>
      </w:r>
      <w:r w:rsidR="00C922E4" w:rsidRPr="00373834">
        <w:rPr>
          <w:rFonts w:ascii="BIZ UDP明朝 Medium" w:eastAsia="BIZ UDP明朝 Medium" w:hAnsi="BIZ UDP明朝 Medium" w:hint="eastAsia"/>
          <w:color w:val="000000" w:themeColor="text1"/>
          <w:sz w:val="22"/>
        </w:rPr>
        <w:t>引き続き、</w:t>
      </w:r>
      <w:r w:rsidR="00CA1E2C" w:rsidRPr="00373834">
        <w:rPr>
          <w:rFonts w:ascii="BIZ UDP明朝 Medium" w:eastAsia="BIZ UDP明朝 Medium" w:hAnsi="BIZ UDP明朝 Medium" w:hint="eastAsia"/>
          <w:color w:val="000000" w:themeColor="text1"/>
          <w:sz w:val="22"/>
        </w:rPr>
        <w:t>文化</w:t>
      </w:r>
      <w:r w:rsidR="00E374D3" w:rsidRPr="00373834">
        <w:rPr>
          <w:rFonts w:ascii="BIZ UDP明朝 Medium" w:eastAsia="BIZ UDP明朝 Medium" w:hAnsi="BIZ UDP明朝 Medium" w:hint="eastAsia"/>
          <w:color w:val="000000" w:themeColor="text1"/>
          <w:sz w:val="22"/>
        </w:rPr>
        <w:t>芸術</w:t>
      </w:r>
      <w:r w:rsidR="00CA1E2C" w:rsidRPr="00373834">
        <w:rPr>
          <w:rFonts w:ascii="BIZ UDP明朝 Medium" w:eastAsia="BIZ UDP明朝 Medium" w:hAnsi="BIZ UDP明朝 Medium" w:hint="eastAsia"/>
          <w:color w:val="000000" w:themeColor="text1"/>
          <w:sz w:val="22"/>
        </w:rPr>
        <w:t>の振興</w:t>
      </w:r>
      <w:r w:rsidR="00ED128A" w:rsidRPr="00373834">
        <w:rPr>
          <w:rFonts w:ascii="BIZ UDP明朝 Medium" w:eastAsia="BIZ UDP明朝 Medium" w:hAnsi="BIZ UDP明朝 Medium" w:hint="eastAsia"/>
          <w:color w:val="000000" w:themeColor="text1"/>
          <w:sz w:val="22"/>
        </w:rPr>
        <w:t>と共創</w:t>
      </w:r>
      <w:r w:rsidR="00CA1E2C" w:rsidRPr="00373834">
        <w:rPr>
          <w:rFonts w:ascii="BIZ UDP明朝 Medium" w:eastAsia="BIZ UDP明朝 Medium" w:hAnsi="BIZ UDP明朝 Medium" w:hint="eastAsia"/>
          <w:color w:val="000000" w:themeColor="text1"/>
          <w:sz w:val="22"/>
        </w:rPr>
        <w:t>に力強く取り組</w:t>
      </w:r>
      <w:r w:rsidR="00C922E4" w:rsidRPr="00373834">
        <w:rPr>
          <w:rFonts w:ascii="BIZ UDP明朝 Medium" w:eastAsia="BIZ UDP明朝 Medium" w:hAnsi="BIZ UDP明朝 Medium" w:hint="eastAsia"/>
          <w:color w:val="000000" w:themeColor="text1"/>
          <w:sz w:val="22"/>
        </w:rPr>
        <w:t>み</w:t>
      </w:r>
      <w:r w:rsidR="00CA1E2C" w:rsidRPr="00373834">
        <w:rPr>
          <w:rFonts w:ascii="BIZ UDP明朝 Medium" w:eastAsia="BIZ UDP明朝 Medium" w:hAnsi="BIZ UDP明朝 Medium" w:hint="eastAsia"/>
          <w:color w:val="000000" w:themeColor="text1"/>
          <w:sz w:val="22"/>
        </w:rPr>
        <w:t>ます。</w:t>
      </w:r>
      <w:r w:rsidR="0067690C" w:rsidRPr="00676B8E">
        <w:rPr>
          <w:rFonts w:ascii="BIZ UDP明朝 Medium" w:eastAsia="BIZ UDP明朝 Medium" w:hAnsi="BIZ UDP明朝 Medium"/>
          <w:color w:val="000000" w:themeColor="text1"/>
          <w:sz w:val="24"/>
          <w:szCs w:val="24"/>
        </w:rPr>
        <w:br w:type="page"/>
      </w:r>
    </w:p>
    <w:p w14:paraId="1A30306A" w14:textId="560CD026" w:rsidR="00DD7DBC" w:rsidRPr="00DD7DBC" w:rsidRDefault="00DD7DBC" w:rsidP="00DD7DBC">
      <w:pPr>
        <w:spacing w:line="500" w:lineRule="exact"/>
        <w:rPr>
          <w:rFonts w:ascii="BIZ UDP明朝 Medium" w:eastAsia="BIZ UDP明朝 Medium" w:hAnsi="BIZ UDP明朝 Medium"/>
          <w:b/>
          <w:sz w:val="24"/>
          <w:szCs w:val="24"/>
          <w:highlight w:val="black"/>
        </w:rPr>
      </w:pPr>
      <w:r w:rsidRPr="00DD7DBC">
        <w:rPr>
          <w:rFonts w:ascii="BIZ UDP明朝 Medium" w:eastAsia="BIZ UDP明朝 Medium" w:hAnsi="BIZ UDP明朝 Medium" w:hint="eastAsia"/>
          <w:b/>
          <w:color w:val="FFFFFF" w:themeColor="background1"/>
          <w:sz w:val="36"/>
          <w:szCs w:val="36"/>
        </w:rPr>
        <w:lastRenderedPageBreak/>
        <w:t>第</w:t>
      </w:r>
      <w:r w:rsidRPr="00DD7DBC">
        <w:rPr>
          <w:rFonts w:ascii="BIZ UD明朝 Medium" w:eastAsia="BIZ UD明朝 Medium" w:hAnsi="BIZ UD明朝 Medium" w:hint="eastAsia"/>
          <w:b/>
          <w:color w:val="FFFFFF" w:themeColor="background1"/>
          <w:sz w:val="36"/>
          <w:szCs w:val="36"/>
        </w:rPr>
        <w:t>1</w:t>
      </w:r>
      <w:r w:rsidRPr="00DD7DBC">
        <w:rPr>
          <w:rFonts w:ascii="BIZ UDP明朝 Medium" w:eastAsia="BIZ UDP明朝 Medium" w:hAnsi="BIZ UDP明朝 Medium" w:hint="eastAsia"/>
          <w:b/>
          <w:color w:val="FFFFFF" w:themeColor="background1"/>
          <w:sz w:val="36"/>
          <w:szCs w:val="36"/>
        </w:rPr>
        <w:t>章　計画の策定に当たって</w:t>
      </w:r>
    </w:p>
    <w:p w14:paraId="45BE19FD" w14:textId="26BCB129" w:rsidR="00DD7DBC" w:rsidRDefault="00DD7DBC" w:rsidP="00DD7DBC">
      <w:pPr>
        <w:spacing w:line="500" w:lineRule="exact"/>
        <w:rPr>
          <w:rFonts w:ascii="BIZ UDP明朝 Medium" w:eastAsia="BIZ UDP明朝 Medium" w:hAnsi="BIZ UDP明朝 Medium"/>
          <w:b/>
          <w:sz w:val="24"/>
          <w:szCs w:val="24"/>
        </w:rPr>
      </w:pPr>
    </w:p>
    <w:p w14:paraId="1145F4EC" w14:textId="7A18DBFF" w:rsidR="00C52810" w:rsidRDefault="00BF1E2A" w:rsidP="007B0403">
      <w:pPr>
        <w:spacing w:line="50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C52810">
        <w:rPr>
          <w:rFonts w:ascii="BIZ UD明朝 Medium" w:eastAsia="BIZ UD明朝 Medium" w:hAnsi="BIZ UD明朝 Medium" w:hint="eastAsia"/>
          <w:b/>
          <w:sz w:val="24"/>
          <w:szCs w:val="24"/>
        </w:rPr>
        <w:t>１</w:t>
      </w:r>
      <w:r w:rsidR="006268CD" w:rsidRPr="00C52810">
        <w:rPr>
          <w:rFonts w:ascii="BIZ UD明朝 Medium" w:eastAsia="BIZ UD明朝 Medium" w:hAnsi="BIZ UD明朝 Medium" w:hint="eastAsia"/>
          <w:b/>
          <w:sz w:val="24"/>
          <w:szCs w:val="24"/>
        </w:rPr>
        <w:t>－２</w:t>
      </w:r>
      <w:r w:rsidR="00476D83">
        <w:rPr>
          <w:rFonts w:ascii="BIZ UD明朝 Medium" w:eastAsia="BIZ UD明朝 Medium" w:hAnsi="BIZ UD明朝 Medium" w:hint="eastAsia"/>
          <w:b/>
          <w:sz w:val="24"/>
          <w:szCs w:val="24"/>
        </w:rPr>
        <w:t xml:space="preserve">　</w:t>
      </w:r>
      <w:r w:rsidR="006268CD" w:rsidRPr="00C52810">
        <w:rPr>
          <w:rFonts w:ascii="BIZ UDP明朝 Medium" w:eastAsia="BIZ UDP明朝 Medium" w:hAnsi="BIZ UDP明朝 Medium" w:hint="eastAsia"/>
          <w:b/>
          <w:sz w:val="24"/>
          <w:szCs w:val="24"/>
        </w:rPr>
        <w:t>計画の位置付け</w:t>
      </w:r>
    </w:p>
    <w:p w14:paraId="743A80D6" w14:textId="77777777" w:rsidR="006D465E" w:rsidRDefault="006D465E" w:rsidP="005E0776">
      <w:pPr>
        <w:spacing w:line="420" w:lineRule="exact"/>
        <w:ind w:leftChars="100" w:left="210"/>
        <w:rPr>
          <w:rFonts w:ascii="BIZ UDP明朝 Medium" w:eastAsia="BIZ UDP明朝 Medium" w:hAnsi="BIZ UDP明朝 Medium"/>
          <w:b/>
          <w:sz w:val="22"/>
        </w:rPr>
      </w:pPr>
    </w:p>
    <w:p w14:paraId="2A1FE08B" w14:textId="77777777" w:rsidR="00476D83" w:rsidRDefault="009D30B8" w:rsidP="00476D83">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本計</w:t>
      </w:r>
      <w:r w:rsidR="00BE4B85" w:rsidRPr="005D5BF8">
        <w:rPr>
          <w:rFonts w:ascii="BIZ UDP明朝 Medium" w:eastAsia="BIZ UDP明朝 Medium" w:hAnsi="BIZ UDP明朝 Medium" w:hint="eastAsia"/>
          <w:sz w:val="22"/>
        </w:rPr>
        <w:t>画</w:t>
      </w:r>
      <w:r w:rsidR="00E52C68" w:rsidRPr="005D5BF8">
        <w:rPr>
          <w:rFonts w:ascii="BIZ UDP明朝 Medium" w:eastAsia="BIZ UDP明朝 Medium" w:hAnsi="BIZ UDP明朝 Medium" w:hint="eastAsia"/>
          <w:sz w:val="22"/>
        </w:rPr>
        <w:t>は、大阪府文化振興条</w:t>
      </w:r>
      <w:r w:rsidR="00BD1D7C" w:rsidRPr="00373834">
        <w:rPr>
          <w:rFonts w:hint="eastAsia"/>
          <w:noProof/>
          <w:lang w:val="ja-JP" w:bidi="ja-JP"/>
        </w:rPr>
        <mc:AlternateContent>
          <mc:Choice Requires="wps">
            <w:drawing>
              <wp:anchor distT="0" distB="0" distL="114300" distR="114300" simplePos="0" relativeHeight="251699200" behindDoc="0" locked="1" layoutInCell="1" allowOverlap="1" wp14:anchorId="203A6E7C" wp14:editId="7AC26990">
                <wp:simplePos x="0" y="0"/>
                <wp:positionH relativeFrom="column">
                  <wp:posOffset>8255</wp:posOffset>
                </wp:positionH>
                <wp:positionV relativeFrom="page">
                  <wp:posOffset>4573905</wp:posOffset>
                </wp:positionV>
                <wp:extent cx="6118860" cy="45085"/>
                <wp:effectExtent l="0" t="0" r="0" b="0"/>
                <wp:wrapNone/>
                <wp:docPr id="2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D07F" id="長方形 68" o:spid="_x0000_s1026" alt="&quot;&quot;" style="position:absolute;left:0;text-align:left;margin-left:.65pt;margin-top:360.15pt;width:481.8pt;height:3.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" fillcolor="#5b9bd5 [3204]" stroked="f" strokeweight="1pt">
                <w10:wrap anchory="page"/>
                <w10:anchorlock/>
              </v:rect>
            </w:pict>
          </mc:Fallback>
        </mc:AlternateContent>
      </w:r>
      <w:r w:rsidR="00BD1D7C" w:rsidRPr="00373834">
        <w:rPr>
          <w:rFonts w:hint="eastAsia"/>
          <w:noProof/>
          <w:lang w:val="ja-JP" w:bidi="ja-JP"/>
        </w:rPr>
        <mc:AlternateContent>
          <mc:Choice Requires="wps">
            <w:drawing>
              <wp:anchor distT="0" distB="0" distL="114300" distR="114300" simplePos="0" relativeHeight="251697152" behindDoc="0" locked="1" layoutInCell="1" allowOverlap="1" wp14:anchorId="4B780343" wp14:editId="06345C9A">
                <wp:simplePos x="0" y="0"/>
                <wp:positionH relativeFrom="column">
                  <wp:posOffset>-3810</wp:posOffset>
                </wp:positionH>
                <wp:positionV relativeFrom="page">
                  <wp:posOffset>1508760</wp:posOffset>
                </wp:positionV>
                <wp:extent cx="6118860" cy="45085"/>
                <wp:effectExtent l="0" t="0" r="0" b="0"/>
                <wp:wrapNone/>
                <wp:docPr id="1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1402" id="長方形 68" o:spid="_x0000_s1026" alt="&quot;&quot;" style="position:absolute;left:0;text-align:left;margin-left:-.3pt;margin-top:118.8pt;width:481.8pt;height:3.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" fillcolor="#5b9bd5 [3204]" stroked="f" strokeweight="1pt">
                <w10:wrap anchory="page"/>
                <w10:anchorlock/>
              </v:rect>
            </w:pict>
          </mc:Fallback>
        </mc:AlternateContent>
      </w:r>
      <w:r w:rsidR="00C52810" w:rsidRPr="00373834">
        <w:rPr>
          <w:rFonts w:hint="eastAsia"/>
          <w:noProof/>
          <w:lang w:val="ja-JP" w:bidi="ja-JP"/>
        </w:rPr>
        <mc:AlternateContent>
          <mc:Choice Requires="wps">
            <w:drawing>
              <wp:anchor distT="0" distB="0" distL="114300" distR="114300" simplePos="0" relativeHeight="251695104" behindDoc="0" locked="1" layoutInCell="1" allowOverlap="1" wp14:anchorId="04443FCA" wp14:editId="227FAD15">
                <wp:simplePos x="0" y="0"/>
                <wp:positionH relativeFrom="column">
                  <wp:posOffset>13335</wp:posOffset>
                </wp:positionH>
                <wp:positionV relativeFrom="page">
                  <wp:posOffset>3231515</wp:posOffset>
                </wp:positionV>
                <wp:extent cx="6118860" cy="45085"/>
                <wp:effectExtent l="0" t="0" r="0" b="0"/>
                <wp:wrapNone/>
                <wp:docPr id="1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041D9" id="長方形 68" o:spid="_x0000_s1026" alt="&quot;&quot;" style="position:absolute;left:0;text-align:left;margin-left:1.05pt;margin-top:254.45pt;width:481.8pt;height:3.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" fillcolor="#5b9bd5 [3204]" stroked="f" strokeweight="1pt">
                <w10:wrap anchory="page"/>
                <w10:anchorlock/>
              </v:rect>
            </w:pict>
          </mc:Fallback>
        </mc:AlternateContent>
      </w:r>
      <w:r w:rsidR="00E52C68" w:rsidRPr="005D5BF8">
        <w:rPr>
          <w:rFonts w:ascii="BIZ UDP明朝 Medium" w:eastAsia="BIZ UDP明朝 Medium" w:hAnsi="BIZ UDP明朝 Medium" w:hint="eastAsia"/>
          <w:sz w:val="22"/>
        </w:rPr>
        <w:t>例</w:t>
      </w:r>
      <w:r w:rsidR="00BE4B85" w:rsidRPr="005D5BF8">
        <w:rPr>
          <w:rFonts w:ascii="BIZ UDP明朝 Medium" w:eastAsia="BIZ UDP明朝 Medium" w:hAnsi="BIZ UDP明朝 Medium" w:hint="eastAsia"/>
          <w:sz w:val="22"/>
        </w:rPr>
        <w:t>第６条第１項に規定する</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文化の振興に関する施策の総合的かつ計画的な推進を図るための計画</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として策定するものです。</w:t>
      </w:r>
      <w:r w:rsidR="006F244D" w:rsidRPr="005D5BF8">
        <w:rPr>
          <w:rFonts w:ascii="BIZ UDP明朝 Medium" w:eastAsia="BIZ UDP明朝 Medium" w:hAnsi="BIZ UDP明朝 Medium" w:hint="eastAsia"/>
          <w:sz w:val="22"/>
        </w:rPr>
        <w:t>また、</w:t>
      </w:r>
      <w:r w:rsidR="00BE4B85" w:rsidRPr="005D5BF8">
        <w:rPr>
          <w:rFonts w:ascii="BIZ UDP明朝 Medium" w:eastAsia="BIZ UDP明朝 Medium" w:hAnsi="BIZ UDP明朝 Medium" w:hint="eastAsia"/>
          <w:sz w:val="22"/>
        </w:rPr>
        <w:t>文化芸術基本法（平成13年法律第148号）第7条の</w:t>
      </w:r>
      <w:r w:rsidR="00DD7DBC" w:rsidRPr="00676B8E">
        <w:rPr>
          <w:rFonts w:hint="eastAsia"/>
          <w:noProof/>
          <w:sz w:val="22"/>
          <w:szCs w:val="24"/>
          <w:lang w:val="ja-JP" w:bidi="ja-JP"/>
        </w:rPr>
        <mc:AlternateContent>
          <mc:Choice Requires="wps">
            <w:drawing>
              <wp:anchor distT="0" distB="0" distL="114300" distR="114300" simplePos="0" relativeHeight="251688960" behindDoc="1" locked="1" layoutInCell="1" allowOverlap="1" wp14:anchorId="6F315491" wp14:editId="610FCFE0">
                <wp:simplePos x="0" y="0"/>
                <wp:positionH relativeFrom="column">
                  <wp:posOffset>-828675</wp:posOffset>
                </wp:positionH>
                <wp:positionV relativeFrom="page">
                  <wp:posOffset>398780</wp:posOffset>
                </wp:positionV>
                <wp:extent cx="7772400" cy="587375"/>
                <wp:effectExtent l="0" t="0" r="0" b="3175"/>
                <wp:wrapNone/>
                <wp:docPr id="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018C8" id="長方形 68" o:spid="_x0000_s1026" alt="&quot;&quot;" style="position:absolute;left:0;text-align:left;margin-left:-65.25pt;margin-top:31.4pt;width:612pt;height:4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emwIAAIk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" fillcolor="#5b9bd5 [3204]" stroked="f" strokeweight="1pt">
                <w10:wrap anchory="page"/>
                <w10:anchorlock/>
              </v:rect>
            </w:pict>
          </mc:Fallback>
        </mc:AlternateContent>
      </w:r>
      <w:r w:rsidR="00BE4B85" w:rsidRPr="005D5BF8">
        <w:rPr>
          <w:rFonts w:ascii="BIZ UDP明朝 Medium" w:eastAsia="BIZ UDP明朝 Medium" w:hAnsi="BIZ UDP明朝 Medium" w:hint="eastAsia"/>
          <w:sz w:val="22"/>
        </w:rPr>
        <w:t>2第1</w:t>
      </w:r>
      <w:r w:rsidR="006F244D" w:rsidRPr="005D5BF8">
        <w:rPr>
          <w:rFonts w:ascii="BIZ UDP明朝 Medium" w:eastAsia="BIZ UDP明朝 Medium" w:hAnsi="BIZ UDP明朝 Medium" w:hint="eastAsia"/>
          <w:sz w:val="22"/>
        </w:rPr>
        <w:t>項に規定される「</w:t>
      </w:r>
      <w:r w:rsidR="00BE4B85" w:rsidRPr="005D5BF8">
        <w:rPr>
          <w:rFonts w:ascii="BIZ UDP明朝 Medium" w:eastAsia="BIZ UDP明朝 Medium" w:hAnsi="BIZ UDP明朝 Medium" w:hint="eastAsia"/>
          <w:sz w:val="22"/>
        </w:rPr>
        <w:t>地方文化芸術推進基本計画</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として位置付けるものです。</w:t>
      </w:r>
    </w:p>
    <w:p w14:paraId="3824C976" w14:textId="504ED9EB" w:rsidR="00CA1E2C" w:rsidRPr="005D5BF8" w:rsidRDefault="00CA1E2C" w:rsidP="00C250F9">
      <w:pPr>
        <w:spacing w:line="500" w:lineRule="exact"/>
        <w:ind w:firstLineChars="100" w:firstLine="240"/>
        <w:rPr>
          <w:rFonts w:ascii="BIZ UDP明朝 Medium" w:eastAsia="BIZ UDP明朝 Medium" w:hAnsi="BIZ UDP明朝 Medium"/>
          <w:b/>
          <w:sz w:val="24"/>
          <w:szCs w:val="24"/>
          <w:highlight w:val="lightGray"/>
        </w:rPr>
      </w:pPr>
    </w:p>
    <w:p w14:paraId="73ED6E0A" w14:textId="163C4B9F" w:rsidR="00BD1D7C" w:rsidRDefault="00BF1E2A" w:rsidP="00494AD8">
      <w:pPr>
        <w:spacing w:line="50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476D83">
        <w:rPr>
          <w:rFonts w:ascii="BIZ UD明朝 Medium" w:eastAsia="BIZ UD明朝 Medium" w:hAnsi="BIZ UD明朝 Medium" w:hint="eastAsia"/>
          <w:b/>
          <w:sz w:val="24"/>
          <w:szCs w:val="24"/>
        </w:rPr>
        <w:t>１</w:t>
      </w:r>
      <w:r w:rsidR="006268CD" w:rsidRPr="00476D83">
        <w:rPr>
          <w:rFonts w:ascii="BIZ UD明朝 Medium" w:eastAsia="BIZ UD明朝 Medium" w:hAnsi="BIZ UD明朝 Medium" w:hint="eastAsia"/>
          <w:b/>
          <w:sz w:val="24"/>
          <w:szCs w:val="24"/>
        </w:rPr>
        <w:t>－３</w:t>
      </w:r>
      <w:r w:rsidR="00476D83">
        <w:rPr>
          <w:rFonts w:ascii="BIZ UD明朝 Medium" w:eastAsia="BIZ UD明朝 Medium" w:hAnsi="BIZ UD明朝 Medium" w:hint="eastAsia"/>
          <w:b/>
          <w:sz w:val="24"/>
          <w:szCs w:val="24"/>
        </w:rPr>
        <w:t xml:space="preserve">　</w:t>
      </w:r>
      <w:r w:rsidR="006268CD" w:rsidRPr="00C52810">
        <w:rPr>
          <w:rFonts w:ascii="BIZ UDP明朝 Medium" w:eastAsia="BIZ UDP明朝 Medium" w:hAnsi="BIZ UDP明朝 Medium" w:hint="eastAsia"/>
          <w:b/>
          <w:sz w:val="24"/>
          <w:szCs w:val="24"/>
        </w:rPr>
        <w:t>計画の期間</w:t>
      </w:r>
    </w:p>
    <w:p w14:paraId="089D53BC" w14:textId="77777777" w:rsidR="007C399D" w:rsidRDefault="007C399D" w:rsidP="00476D83">
      <w:pPr>
        <w:spacing w:line="420" w:lineRule="exact"/>
        <w:ind w:firstLineChars="100" w:firstLine="220"/>
        <w:rPr>
          <w:rFonts w:ascii="BIZ UDP明朝 Medium" w:eastAsia="BIZ UDP明朝 Medium" w:hAnsi="BIZ UDP明朝 Medium"/>
          <w:sz w:val="22"/>
        </w:rPr>
      </w:pPr>
    </w:p>
    <w:p w14:paraId="1855CA72" w14:textId="3E4F792D" w:rsidR="00CA1E2C" w:rsidRPr="003B1930" w:rsidRDefault="009D30B8" w:rsidP="003B1930">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本計画</w:t>
      </w:r>
      <w:r w:rsidR="006F244D" w:rsidRPr="005D5BF8">
        <w:rPr>
          <w:rFonts w:ascii="BIZ UDP明朝 Medium" w:eastAsia="BIZ UDP明朝 Medium" w:hAnsi="BIZ UDP明朝 Medium" w:hint="eastAsia"/>
          <w:sz w:val="22"/>
        </w:rPr>
        <w:t>における</w:t>
      </w:r>
      <w:r w:rsidRPr="005D5BF8">
        <w:rPr>
          <w:rFonts w:ascii="BIZ UDP明朝 Medium" w:eastAsia="BIZ UDP明朝 Medium" w:hAnsi="BIZ UDP明朝 Medium" w:hint="eastAsia"/>
          <w:sz w:val="22"/>
        </w:rPr>
        <w:t>計画期間は、令和</w:t>
      </w:r>
      <w:r w:rsidR="000B59DB" w:rsidRPr="005D5BF8">
        <w:rPr>
          <w:rFonts w:ascii="BIZ UDP明朝 Medium" w:eastAsia="BIZ UDP明朝 Medium" w:hAnsi="BIZ UDP明朝 Medium" w:hint="eastAsia"/>
          <w:sz w:val="22"/>
        </w:rPr>
        <w:t>８</w:t>
      </w:r>
      <w:r w:rsidR="003B1930">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２０２６</w:t>
      </w:r>
      <w:r w:rsidR="00E50722">
        <w:rPr>
          <w:rFonts w:ascii="BIZ UDP明朝 Medium" w:eastAsia="BIZ UDP明朝 Medium" w:hAnsi="BIZ UDP明朝 Medium" w:hint="eastAsia"/>
          <w:sz w:val="22"/>
        </w:rPr>
        <w:t>）年度</w:t>
      </w:r>
      <w:r w:rsidRPr="005D5BF8">
        <w:rPr>
          <w:rFonts w:ascii="BIZ UDP明朝 Medium" w:eastAsia="BIZ UDP明朝 Medium" w:hAnsi="BIZ UDP明朝 Medium" w:hint="eastAsia"/>
          <w:sz w:val="22"/>
        </w:rPr>
        <w:t>から令和</w:t>
      </w:r>
      <w:r w:rsidR="000B59DB" w:rsidRPr="005D5BF8">
        <w:rPr>
          <w:rFonts w:ascii="BIZ UDP明朝 Medium" w:eastAsia="BIZ UDP明朝 Medium" w:hAnsi="BIZ UDP明朝 Medium" w:hint="eastAsia"/>
          <w:sz w:val="22"/>
        </w:rPr>
        <w:t>12</w:t>
      </w:r>
      <w:r w:rsidR="003B1930">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２０３０</w:t>
      </w:r>
      <w:r w:rsidR="003B1930">
        <w:rPr>
          <w:rFonts w:ascii="BIZ UDP明朝 Medium" w:eastAsia="BIZ UDP明朝 Medium" w:hAnsi="BIZ UDP明朝 Medium" w:hint="eastAsia"/>
          <w:sz w:val="22"/>
        </w:rPr>
        <w:t>）</w:t>
      </w:r>
      <w:r w:rsidR="000A22BF">
        <w:rPr>
          <w:rFonts w:ascii="BIZ UDP明朝 Medium" w:eastAsia="BIZ UDP明朝 Medium" w:hAnsi="BIZ UDP明朝 Medium" w:hint="eastAsia"/>
          <w:sz w:val="22"/>
        </w:rPr>
        <w:t>年度</w:t>
      </w:r>
      <w:r w:rsidRPr="005D5BF8">
        <w:rPr>
          <w:rFonts w:ascii="BIZ UDP明朝 Medium" w:eastAsia="BIZ UDP明朝 Medium" w:hAnsi="BIZ UDP明朝 Medium" w:hint="eastAsia"/>
          <w:sz w:val="22"/>
        </w:rPr>
        <w:t>までの5年間とします。</w:t>
      </w:r>
      <w:r w:rsidR="00EA1346" w:rsidRPr="005D5BF8">
        <w:rPr>
          <w:rFonts w:ascii="BIZ UDP明朝 Medium" w:eastAsia="BIZ UDP明朝 Medium" w:hAnsi="BIZ UDP明朝 Medium" w:hint="eastAsia"/>
          <w:sz w:val="22"/>
        </w:rPr>
        <w:t>なお、計画期間内であっても、社会経済情勢</w:t>
      </w:r>
      <w:r w:rsidR="00F2238A" w:rsidRPr="005D5BF8">
        <w:rPr>
          <w:rFonts w:ascii="BIZ UDP明朝 Medium" w:eastAsia="BIZ UDP明朝 Medium" w:hAnsi="BIZ UDP明朝 Medium" w:hint="eastAsia"/>
          <w:sz w:val="22"/>
        </w:rPr>
        <w:t>等</w:t>
      </w:r>
      <w:r w:rsidR="00EA1346" w:rsidRPr="005D5BF8">
        <w:rPr>
          <w:rFonts w:ascii="BIZ UDP明朝 Medium" w:eastAsia="BIZ UDP明朝 Medium" w:hAnsi="BIZ UDP明朝 Medium" w:hint="eastAsia"/>
          <w:sz w:val="22"/>
        </w:rPr>
        <w:t>の変化</w:t>
      </w:r>
      <w:r w:rsidR="00F31EAE" w:rsidRPr="005D5BF8">
        <w:rPr>
          <w:rFonts w:ascii="BIZ UDP明朝 Medium" w:eastAsia="BIZ UDP明朝 Medium" w:hAnsi="BIZ UDP明朝 Medium" w:hint="eastAsia"/>
          <w:sz w:val="22"/>
        </w:rPr>
        <w:t>を踏まえ</w:t>
      </w:r>
      <w:r w:rsidRPr="005D5BF8">
        <w:rPr>
          <w:rFonts w:ascii="BIZ UDP明朝 Medium" w:eastAsia="BIZ UDP明朝 Medium" w:hAnsi="BIZ UDP明朝 Medium" w:hint="eastAsia"/>
          <w:sz w:val="22"/>
        </w:rPr>
        <w:t>、</w:t>
      </w:r>
      <w:r w:rsidR="00DB19B2" w:rsidRPr="005D5BF8">
        <w:rPr>
          <w:rFonts w:ascii="BIZ UDP明朝 Medium" w:eastAsia="BIZ UDP明朝 Medium" w:hAnsi="BIZ UDP明朝 Medium" w:hint="eastAsia"/>
          <w:sz w:val="22"/>
        </w:rPr>
        <w:t>必要に応じて</w:t>
      </w:r>
      <w:r w:rsidR="00F31EAE" w:rsidRPr="005D5BF8">
        <w:rPr>
          <w:rFonts w:ascii="BIZ UDP明朝 Medium" w:eastAsia="BIZ UDP明朝 Medium" w:hAnsi="BIZ UDP明朝 Medium" w:hint="eastAsia"/>
          <w:sz w:val="22"/>
        </w:rPr>
        <w:t>本計画の内容を見直し</w:t>
      </w:r>
      <w:r w:rsidR="00CE5AE5" w:rsidRPr="005D5BF8">
        <w:rPr>
          <w:rFonts w:ascii="BIZ UDP明朝 Medium" w:eastAsia="BIZ UDP明朝 Medium" w:hAnsi="BIZ UDP明朝 Medium" w:hint="eastAsia"/>
          <w:sz w:val="22"/>
        </w:rPr>
        <w:t>ます。</w:t>
      </w:r>
    </w:p>
    <w:p w14:paraId="161D46DB" w14:textId="77777777" w:rsidR="00CA1E2C" w:rsidRPr="005D5BF8" w:rsidRDefault="00CA1E2C" w:rsidP="005E0776">
      <w:pPr>
        <w:spacing w:line="420" w:lineRule="exact"/>
        <w:ind w:leftChars="100" w:left="210"/>
        <w:rPr>
          <w:rFonts w:ascii="BIZ UDP明朝 Medium" w:eastAsia="BIZ UDP明朝 Medium" w:hAnsi="BIZ UDP明朝 Medium"/>
          <w:sz w:val="24"/>
          <w:szCs w:val="24"/>
        </w:rPr>
      </w:pPr>
    </w:p>
    <w:p w14:paraId="6F9DB656" w14:textId="3A05992F" w:rsidR="00022B46" w:rsidRPr="005D5BF8" w:rsidRDefault="00BF1E2A" w:rsidP="005E0776">
      <w:pPr>
        <w:spacing w:line="42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476D83">
        <w:rPr>
          <w:rFonts w:ascii="BIZ UD明朝 Medium" w:eastAsia="BIZ UD明朝 Medium" w:hAnsi="BIZ UD明朝 Medium" w:hint="eastAsia"/>
          <w:b/>
          <w:sz w:val="24"/>
          <w:szCs w:val="24"/>
        </w:rPr>
        <w:t>１</w:t>
      </w:r>
      <w:r w:rsidR="00022B46" w:rsidRPr="00476D83">
        <w:rPr>
          <w:rFonts w:ascii="BIZ UD明朝 Medium" w:eastAsia="BIZ UD明朝 Medium" w:hAnsi="BIZ UD明朝 Medium" w:hint="eastAsia"/>
          <w:b/>
          <w:sz w:val="24"/>
          <w:szCs w:val="24"/>
        </w:rPr>
        <w:t>－４</w:t>
      </w:r>
      <w:r w:rsidR="00476D83">
        <w:rPr>
          <w:rFonts w:ascii="BIZ UD明朝 Medium" w:eastAsia="BIZ UD明朝 Medium" w:hAnsi="BIZ UD明朝 Medium" w:hint="eastAsia"/>
          <w:b/>
          <w:sz w:val="24"/>
          <w:szCs w:val="24"/>
        </w:rPr>
        <w:t xml:space="preserve">　</w:t>
      </w:r>
      <w:r w:rsidR="00022B46" w:rsidRPr="00C52810">
        <w:rPr>
          <w:rFonts w:ascii="BIZ UDP明朝 Medium" w:eastAsia="BIZ UDP明朝 Medium" w:hAnsi="BIZ UDP明朝 Medium" w:hint="eastAsia"/>
          <w:b/>
          <w:sz w:val="24"/>
          <w:szCs w:val="24"/>
        </w:rPr>
        <w:t>文化芸術の範囲</w:t>
      </w:r>
    </w:p>
    <w:p w14:paraId="55A1953B" w14:textId="77777777" w:rsidR="00BD1D7C" w:rsidRDefault="00BD1D7C" w:rsidP="005E0776">
      <w:pPr>
        <w:spacing w:line="420" w:lineRule="exact"/>
        <w:ind w:firstLineChars="100" w:firstLine="220"/>
        <w:rPr>
          <w:rFonts w:ascii="BIZ UDP明朝 Medium" w:eastAsia="BIZ UDP明朝 Medium" w:hAnsi="BIZ UDP明朝 Medium"/>
          <w:sz w:val="22"/>
        </w:rPr>
      </w:pPr>
    </w:p>
    <w:p w14:paraId="1068F3A9" w14:textId="0D962F4F" w:rsidR="00022B46" w:rsidRPr="005D5BF8" w:rsidRDefault="005A5D1B" w:rsidP="00476D83">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大阪府文化振興条例</w:t>
      </w:r>
      <w:r w:rsidR="00055434" w:rsidRPr="005D5BF8">
        <w:rPr>
          <w:rFonts w:ascii="BIZ UDP明朝 Medium" w:eastAsia="BIZ UDP明朝 Medium" w:hAnsi="BIZ UDP明朝 Medium" w:hint="eastAsia"/>
          <w:sz w:val="22"/>
        </w:rPr>
        <w:t>において、</w:t>
      </w:r>
      <w:r w:rsidR="00651AA9" w:rsidRPr="005D5BF8">
        <w:rPr>
          <w:rFonts w:ascii="BIZ UDP明朝 Medium" w:eastAsia="BIZ UDP明朝 Medium" w:hAnsi="BIZ UDP明朝 Medium" w:hint="eastAsia"/>
          <w:sz w:val="22"/>
        </w:rPr>
        <w:t>文化芸術の範囲を</w:t>
      </w:r>
      <w:r w:rsidR="00055434" w:rsidRPr="005D5BF8">
        <w:rPr>
          <w:rFonts w:ascii="BIZ UDP明朝 Medium" w:eastAsia="BIZ UDP明朝 Medium" w:hAnsi="BIZ UDP明朝 Medium" w:hint="eastAsia"/>
          <w:sz w:val="22"/>
        </w:rPr>
        <w:t>以下のとおり規定しています。</w:t>
      </w:r>
    </w:p>
    <w:p w14:paraId="04FF7BCC" w14:textId="77777777" w:rsidR="00C250F9" w:rsidRPr="005D5BF8" w:rsidRDefault="00C250F9" w:rsidP="005E0776">
      <w:pPr>
        <w:spacing w:line="420" w:lineRule="exact"/>
        <w:ind w:leftChars="100" w:left="210" w:firstLineChars="100" w:firstLine="240"/>
        <w:rPr>
          <w:rFonts w:ascii="BIZ UDP明朝 Medium" w:eastAsia="BIZ UDP明朝 Medium" w:hAnsi="BIZ UDP明朝 Medium"/>
          <w:sz w:val="24"/>
          <w:szCs w:val="24"/>
        </w:rPr>
      </w:pPr>
    </w:p>
    <w:tbl>
      <w:tblPr>
        <w:tblStyle w:val="a9"/>
        <w:tblW w:w="8930"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2" w:type="dxa"/>
        </w:tblCellMar>
        <w:tblLook w:val="04A0" w:firstRow="1" w:lastRow="0" w:firstColumn="1" w:lastColumn="0" w:noHBand="0" w:noVBand="1"/>
      </w:tblPr>
      <w:tblGrid>
        <w:gridCol w:w="8930"/>
      </w:tblGrid>
      <w:tr w:rsidR="00FD7C56" w:rsidRPr="005D5BF8" w14:paraId="49CC9D5F" w14:textId="77777777" w:rsidTr="003B1930">
        <w:trPr>
          <w:trHeight w:val="1020"/>
        </w:trPr>
        <w:tc>
          <w:tcPr>
            <w:tcW w:w="8930" w:type="dxa"/>
            <w:vAlign w:val="center"/>
          </w:tcPr>
          <w:p w14:paraId="14A8E646" w14:textId="51B6C0E1" w:rsidR="002953E1" w:rsidRDefault="00FD7C56" w:rsidP="006D465E">
            <w:pPr>
              <w:spacing w:line="380" w:lineRule="exact"/>
              <w:ind w:left="660" w:hangingChars="300" w:hanging="660"/>
              <w:rPr>
                <w:rFonts w:ascii="BIZ UDP明朝 Medium" w:eastAsia="BIZ UDP明朝 Medium" w:hAnsi="BIZ UDP明朝 Medium"/>
                <w:sz w:val="22"/>
              </w:rPr>
            </w:pPr>
            <w:r w:rsidRPr="005D5BF8">
              <w:rPr>
                <w:rFonts w:ascii="BIZ UDP明朝 Medium" w:eastAsia="BIZ UDP明朝 Medium" w:hAnsi="BIZ UDP明朝 Medium" w:hint="eastAsia"/>
                <w:sz w:val="22"/>
              </w:rPr>
              <w:t>芸術</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（文学、音楽、美術、写真、演劇、舞踊、メディア芸術（映画、漫画、アニメーション及び</w:t>
            </w:r>
          </w:p>
          <w:p w14:paraId="25585BF5" w14:textId="41BD4265" w:rsidR="00FD7C56" w:rsidRPr="005D5BF8" w:rsidRDefault="00FD7C56" w:rsidP="00B45CDA">
            <w:pPr>
              <w:spacing w:line="380" w:lineRule="exact"/>
              <w:ind w:firstLineChars="300" w:firstLine="660"/>
              <w:rPr>
                <w:rFonts w:ascii="BIZ UDP明朝 Medium" w:eastAsia="BIZ UDP明朝 Medium" w:hAnsi="BIZ UDP明朝 Medium"/>
                <w:sz w:val="22"/>
              </w:rPr>
            </w:pPr>
            <w:r w:rsidRPr="005D5BF8">
              <w:rPr>
                <w:rFonts w:ascii="BIZ UDP明朝 Medium" w:eastAsia="BIZ UDP明朝 Medium" w:hAnsi="BIZ UDP明朝 Medium" w:hint="eastAsia"/>
                <w:sz w:val="22"/>
              </w:rPr>
              <w:t>コンピュータその他の電子機器等を利用した芸術）その他の芸術）</w:t>
            </w:r>
          </w:p>
        </w:tc>
      </w:tr>
      <w:tr w:rsidR="00FD7C56" w:rsidRPr="005D5BF8" w14:paraId="1C94DF14" w14:textId="77777777" w:rsidTr="003B1930">
        <w:trPr>
          <w:trHeight w:val="737"/>
        </w:trPr>
        <w:tc>
          <w:tcPr>
            <w:tcW w:w="8930" w:type="dxa"/>
            <w:vAlign w:val="center"/>
          </w:tcPr>
          <w:p w14:paraId="49BE1768" w14:textId="6B1262BC"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伝統芸能</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（雅楽、能楽、文楽、歌舞伎その他の伝統的な芸能）</w:t>
            </w:r>
          </w:p>
        </w:tc>
      </w:tr>
      <w:tr w:rsidR="00FD7C56" w:rsidRPr="005D5BF8" w14:paraId="00F6F2DE" w14:textId="77777777" w:rsidTr="003B1930">
        <w:trPr>
          <w:trHeight w:val="737"/>
        </w:trPr>
        <w:tc>
          <w:tcPr>
            <w:tcW w:w="8930" w:type="dxa"/>
            <w:vAlign w:val="center"/>
          </w:tcPr>
          <w:p w14:paraId="163EC421" w14:textId="3B62AED3"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上方演芸</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（大阪等で独自に発展してきた落語、講談、浪曲、漫才、漫談その他の演芸）</w:t>
            </w:r>
          </w:p>
        </w:tc>
      </w:tr>
      <w:tr w:rsidR="00FD7C56" w:rsidRPr="005D5BF8" w14:paraId="70395F3E" w14:textId="77777777" w:rsidTr="003B1930">
        <w:trPr>
          <w:trHeight w:val="737"/>
        </w:trPr>
        <w:tc>
          <w:tcPr>
            <w:tcW w:w="8930" w:type="dxa"/>
            <w:vAlign w:val="center"/>
          </w:tcPr>
          <w:p w14:paraId="1CCFF010" w14:textId="53D9971D"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生活文化</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（茶道、華道、書道その他の生活に係る文化</w:t>
            </w:r>
            <w:r w:rsidR="003322E7" w:rsidRPr="005D5BF8">
              <w:rPr>
                <w:rFonts w:ascii="BIZ UDP明朝 Medium" w:eastAsia="BIZ UDP明朝 Medium" w:hAnsi="BIZ UDP明朝 Medium" w:hint="eastAsia"/>
                <w:sz w:val="22"/>
              </w:rPr>
              <w:t>）</w:t>
            </w:r>
          </w:p>
        </w:tc>
      </w:tr>
      <w:tr w:rsidR="00FD7C56" w:rsidRPr="005D5BF8" w14:paraId="16712834" w14:textId="77777777" w:rsidTr="003B1930">
        <w:trPr>
          <w:trHeight w:val="737"/>
        </w:trPr>
        <w:tc>
          <w:tcPr>
            <w:tcW w:w="8930" w:type="dxa"/>
            <w:vAlign w:val="center"/>
          </w:tcPr>
          <w:p w14:paraId="6407B329" w14:textId="5D8711CB"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地域文化</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（祭り、言葉、食文化その他の地域に係る文化）</w:t>
            </w:r>
          </w:p>
        </w:tc>
      </w:tr>
      <w:tr w:rsidR="00FD7C56" w:rsidRPr="005D5BF8" w14:paraId="7F981F2F" w14:textId="77777777" w:rsidTr="003B1930">
        <w:trPr>
          <w:trHeight w:val="737"/>
        </w:trPr>
        <w:tc>
          <w:tcPr>
            <w:tcW w:w="8930" w:type="dxa"/>
            <w:vAlign w:val="center"/>
          </w:tcPr>
          <w:p w14:paraId="0E20137B" w14:textId="21C285EB"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国民娯楽</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（囲碁、将棋その他の国民的娯楽）</w:t>
            </w:r>
          </w:p>
        </w:tc>
      </w:tr>
      <w:tr w:rsidR="00FD7C56" w:rsidRPr="005D5BF8" w14:paraId="0A6B9EEC" w14:textId="77777777" w:rsidTr="003B1930">
        <w:trPr>
          <w:trHeight w:val="737"/>
        </w:trPr>
        <w:tc>
          <w:tcPr>
            <w:tcW w:w="8930" w:type="dxa"/>
            <w:vAlign w:val="center"/>
          </w:tcPr>
          <w:p w14:paraId="09F1558C" w14:textId="4DE58869"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文化財</w:t>
            </w:r>
            <w:r w:rsidR="00B45CDA">
              <w:rPr>
                <w:rFonts w:ascii="BIZ UDP明朝 Medium" w:eastAsia="BIZ UDP明朝 Medium" w:hAnsi="BIZ UDP明朝 Medium"/>
                <w:sz w:val="22"/>
              </w:rPr>
              <w:t xml:space="preserve"> </w:t>
            </w:r>
            <w:r w:rsidRPr="005D5BF8">
              <w:rPr>
                <w:rFonts w:ascii="BIZ UDP明朝 Medium" w:eastAsia="BIZ UDP明朝 Medium" w:hAnsi="BIZ UDP明朝 Medium" w:hint="eastAsia"/>
                <w:sz w:val="22"/>
              </w:rPr>
              <w:t>（有形又は無形の文化財）</w:t>
            </w:r>
          </w:p>
        </w:tc>
      </w:tr>
    </w:tbl>
    <w:p w14:paraId="1A543545" w14:textId="5A84BAEB" w:rsidR="00476D83" w:rsidRDefault="00476D83" w:rsidP="00BF1E2A">
      <w:pPr>
        <w:spacing w:line="500" w:lineRule="exact"/>
        <w:rPr>
          <w:rFonts w:ascii="BIZ UDP明朝 Medium" w:eastAsia="BIZ UDP明朝 Medium" w:hAnsi="BIZ UDP明朝 Medium"/>
          <w:b/>
          <w:color w:val="FFFFFF" w:themeColor="background1"/>
          <w:sz w:val="36"/>
          <w:szCs w:val="36"/>
        </w:rPr>
      </w:pPr>
    </w:p>
    <w:p w14:paraId="3103A59C" w14:textId="77777777" w:rsidR="007C2007" w:rsidRDefault="007C2007" w:rsidP="00BF1E2A">
      <w:pPr>
        <w:spacing w:line="500" w:lineRule="exact"/>
        <w:rPr>
          <w:rFonts w:ascii="BIZ UDP明朝 Medium" w:eastAsia="BIZ UDP明朝 Medium" w:hAnsi="BIZ UDP明朝 Medium"/>
          <w:b/>
          <w:color w:val="FFFFFF" w:themeColor="background1"/>
          <w:sz w:val="36"/>
          <w:szCs w:val="36"/>
        </w:rPr>
      </w:pPr>
    </w:p>
    <w:p w14:paraId="067B52C4" w14:textId="4422DC61" w:rsidR="004F3074" w:rsidRDefault="004F3074" w:rsidP="00BF1E2A">
      <w:pPr>
        <w:spacing w:line="500" w:lineRule="exact"/>
        <w:rPr>
          <w:rFonts w:ascii="BIZ UDP明朝 Medium" w:eastAsia="BIZ UDP明朝 Medium" w:hAnsi="BIZ UDP明朝 Medium"/>
          <w:b/>
          <w:color w:val="FFFFFF" w:themeColor="background1"/>
          <w:sz w:val="36"/>
          <w:szCs w:val="36"/>
        </w:rPr>
      </w:pPr>
    </w:p>
    <w:p w14:paraId="086D5167" w14:textId="77777777" w:rsidR="004F3074" w:rsidRDefault="004F3074" w:rsidP="00BF1E2A">
      <w:pPr>
        <w:spacing w:line="500" w:lineRule="exact"/>
        <w:rPr>
          <w:rFonts w:ascii="BIZ UDP明朝 Medium" w:eastAsia="BIZ UDP明朝 Medium" w:hAnsi="BIZ UDP明朝 Medium"/>
          <w:b/>
          <w:color w:val="FFFFFF" w:themeColor="background1"/>
          <w:sz w:val="36"/>
          <w:szCs w:val="36"/>
        </w:rPr>
      </w:pPr>
    </w:p>
    <w:p w14:paraId="63EE8537" w14:textId="722897CB" w:rsidR="005832A8" w:rsidRPr="00BD1D7C" w:rsidRDefault="00BF1E2A" w:rsidP="008B5F93">
      <w:pPr>
        <w:spacing w:line="500" w:lineRule="exact"/>
        <w:jc w:val="right"/>
        <w:rPr>
          <w:rFonts w:ascii="BIZ UDP明朝 Medium" w:eastAsia="BIZ UDP明朝 Medium" w:hAnsi="BIZ UDP明朝 Medium"/>
          <w:b/>
          <w:sz w:val="36"/>
          <w:szCs w:val="36"/>
        </w:rPr>
      </w:pPr>
      <w:r w:rsidRPr="00BD1D7C">
        <w:rPr>
          <w:rFonts w:ascii="BIZ UDP明朝 Medium" w:eastAsia="BIZ UDP明朝 Medium" w:hAnsi="BIZ UDP明朝 Medium" w:hint="eastAsia"/>
          <w:b/>
          <w:color w:val="FFFFFF" w:themeColor="background1"/>
          <w:sz w:val="36"/>
          <w:szCs w:val="36"/>
        </w:rPr>
        <w:lastRenderedPageBreak/>
        <w:t>第</w:t>
      </w:r>
      <w:r w:rsidR="005832A8" w:rsidRPr="004F4523">
        <w:rPr>
          <w:rFonts w:ascii="BIZ UD明朝 Medium" w:eastAsia="BIZ UD明朝 Medium" w:hAnsi="BIZ UD明朝 Medium" w:hint="eastAsia"/>
          <w:b/>
          <w:color w:val="FFFFFF" w:themeColor="background1"/>
          <w:sz w:val="36"/>
          <w:szCs w:val="36"/>
        </w:rPr>
        <w:t>１</w:t>
      </w:r>
      <w:r w:rsidR="005832A8" w:rsidRPr="00BD1D7C">
        <w:rPr>
          <w:rFonts w:ascii="BIZ UDP明朝 Medium" w:eastAsia="BIZ UDP明朝 Medium" w:hAnsi="BIZ UDP明朝 Medium" w:hint="eastAsia"/>
          <w:b/>
          <w:color w:val="FFFFFF" w:themeColor="background1"/>
          <w:sz w:val="36"/>
          <w:szCs w:val="36"/>
        </w:rPr>
        <w:t>章　計画の策定に当</w:t>
      </w:r>
      <w:r w:rsidR="00BD1D7C" w:rsidRPr="00BD1D7C">
        <w:rPr>
          <w:rFonts w:hint="eastAsia"/>
          <w:noProof/>
          <w:sz w:val="36"/>
          <w:szCs w:val="36"/>
          <w:lang w:val="ja-JP" w:bidi="ja-JP"/>
        </w:rPr>
        <mc:AlternateContent>
          <mc:Choice Requires="wps">
            <w:drawing>
              <wp:anchor distT="0" distB="0" distL="114300" distR="114300" simplePos="0" relativeHeight="251701248" behindDoc="1" locked="1" layoutInCell="1" allowOverlap="1" wp14:anchorId="1A4AFDF9" wp14:editId="673DB530">
                <wp:simplePos x="0" y="0"/>
                <wp:positionH relativeFrom="column">
                  <wp:posOffset>-750570</wp:posOffset>
                </wp:positionH>
                <wp:positionV relativeFrom="page">
                  <wp:posOffset>400050</wp:posOffset>
                </wp:positionV>
                <wp:extent cx="7772400" cy="587375"/>
                <wp:effectExtent l="0" t="0" r="0" b="3175"/>
                <wp:wrapNone/>
                <wp:docPr id="2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3A22E" id="長方形 68" o:spid="_x0000_s1026" alt="&quot;&quot;" style="position:absolute;left:0;text-align:left;margin-left:-59.1pt;margin-top:31.5pt;width:612pt;height:46.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z6mw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" fillcolor="#5b9bd5 [3204]" stroked="f" strokeweight="1pt">
                <w10:wrap anchory="page"/>
                <w10:anchorlock/>
              </v:rect>
            </w:pict>
          </mc:Fallback>
        </mc:AlternateContent>
      </w:r>
      <w:r w:rsidR="005832A8" w:rsidRPr="00BD1D7C">
        <w:rPr>
          <w:rFonts w:ascii="BIZ UDP明朝 Medium" w:eastAsia="BIZ UDP明朝 Medium" w:hAnsi="BIZ UDP明朝 Medium" w:hint="eastAsia"/>
          <w:b/>
          <w:color w:val="FFFFFF" w:themeColor="background1"/>
          <w:sz w:val="36"/>
          <w:szCs w:val="36"/>
        </w:rPr>
        <w:t>たって</w:t>
      </w:r>
    </w:p>
    <w:p w14:paraId="2A4ACFE0" w14:textId="1252C535" w:rsidR="00BD1D7C" w:rsidRDefault="00BD1D7C" w:rsidP="00830036">
      <w:pPr>
        <w:spacing w:line="500" w:lineRule="exact"/>
        <w:rPr>
          <w:rFonts w:ascii="BIZ UDP明朝 Medium" w:eastAsia="BIZ UDP明朝 Medium" w:hAnsi="BIZ UDP明朝 Medium"/>
          <w:b/>
          <w:sz w:val="24"/>
          <w:szCs w:val="24"/>
          <w:highlight w:val="lightGray"/>
        </w:rPr>
      </w:pPr>
    </w:p>
    <w:p w14:paraId="0C644C36" w14:textId="18FFE6F8" w:rsidR="00476D83" w:rsidRDefault="00476D83" w:rsidP="00830036">
      <w:pPr>
        <w:spacing w:line="500" w:lineRule="exact"/>
        <w:rPr>
          <w:rFonts w:ascii="BIZ UDP明朝 Medium" w:eastAsia="BIZ UDP明朝 Medium" w:hAnsi="BIZ UDP明朝 Medium"/>
          <w:b/>
          <w:sz w:val="24"/>
          <w:szCs w:val="24"/>
          <w:highlight w:val="lightGray"/>
        </w:rPr>
      </w:pPr>
      <w:r w:rsidRPr="00BD1D7C">
        <w:rPr>
          <w:rFonts w:ascii="BIZ UD明朝 Medium" w:eastAsia="BIZ UD明朝 Medium" w:hAnsi="BIZ UD明朝 Medium" w:hint="eastAsia"/>
          <w:b/>
          <w:sz w:val="24"/>
          <w:szCs w:val="24"/>
        </w:rPr>
        <w:t>１－５</w:t>
      </w:r>
      <w:r w:rsidRPr="00BD1D7C">
        <w:rPr>
          <w:rFonts w:ascii="BIZ UDP明朝 Medium" w:eastAsia="BIZ UDP明朝 Medium" w:hAnsi="BIZ UDP明朝 Medium" w:hint="eastAsia"/>
          <w:b/>
          <w:sz w:val="24"/>
          <w:szCs w:val="24"/>
        </w:rPr>
        <w:t xml:space="preserve">　</w:t>
      </w:r>
      <w:r w:rsidRPr="00476D83">
        <w:rPr>
          <w:rFonts w:ascii="BIZ UDP明朝 Medium" w:eastAsia="BIZ UDP明朝 Medium" w:hAnsi="BIZ UDP明朝 Medium" w:hint="eastAsia"/>
          <w:b/>
          <w:sz w:val="24"/>
          <w:szCs w:val="24"/>
        </w:rPr>
        <w:t>関連する「持続可能な開発目標（</w:t>
      </w:r>
      <w:r w:rsidRPr="00476D83">
        <w:rPr>
          <w:rFonts w:ascii="BIZ UDP明朝 Medium" w:eastAsia="BIZ UDP明朝 Medium" w:hAnsi="BIZ UDP明朝 Medium"/>
          <w:b/>
          <w:sz w:val="24"/>
          <w:szCs w:val="24"/>
        </w:rPr>
        <w:t>SDGs）」</w:t>
      </w:r>
    </w:p>
    <w:p w14:paraId="0436E2E7" w14:textId="48AB5D28" w:rsidR="00476D83" w:rsidRDefault="00476D83" w:rsidP="00476D83">
      <w:pPr>
        <w:spacing w:line="420" w:lineRule="exact"/>
        <w:rPr>
          <w:rFonts w:ascii="BIZ UDP明朝 Medium" w:eastAsia="BIZ UDP明朝 Medium" w:hAnsi="BIZ UDP明朝 Medium"/>
          <w:b/>
          <w:sz w:val="24"/>
          <w:szCs w:val="24"/>
          <w:highlight w:val="lightGray"/>
        </w:rPr>
      </w:pPr>
    </w:p>
    <w:p w14:paraId="7121ABEF" w14:textId="6BEB676B" w:rsidR="00476D83" w:rsidRDefault="00476D83" w:rsidP="00476D83">
      <w:pPr>
        <w:spacing w:line="420" w:lineRule="exact"/>
        <w:ind w:firstLineChars="100" w:firstLine="220"/>
        <w:rPr>
          <w:rFonts w:ascii="BIZ UDP明朝 Medium" w:eastAsia="BIZ UDP明朝 Medium" w:hAnsi="BIZ UDP明朝 Medium"/>
          <w:b/>
          <w:sz w:val="24"/>
          <w:szCs w:val="24"/>
          <w:highlight w:val="lightGray"/>
        </w:rPr>
      </w:pPr>
      <w:r w:rsidRPr="00476D83">
        <w:rPr>
          <w:rFonts w:ascii="BIZ UDP明朝 Medium" w:eastAsia="BIZ UDP明朝 Medium" w:hAnsi="BIZ UDP明朝 Medium" w:hint="eastAsia"/>
          <w:sz w:val="22"/>
        </w:rPr>
        <w:t>本計画は、平成</w:t>
      </w:r>
      <w:r w:rsidRPr="00476D83">
        <w:rPr>
          <w:rFonts w:ascii="BIZ UDP明朝 Medium" w:eastAsia="BIZ UDP明朝 Medium" w:hAnsi="BIZ UDP明朝 Medium"/>
          <w:sz w:val="22"/>
        </w:rPr>
        <w:t>27</w:t>
      </w:r>
      <w:r w:rsidR="003B1930">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２０１５</w:t>
      </w:r>
      <w:r w:rsidR="007C2007">
        <w:rPr>
          <w:rFonts w:ascii="BIZ UDP明朝 Medium" w:eastAsia="BIZ UDP明朝 Medium" w:hAnsi="BIZ UDP明朝 Medium" w:hint="eastAsia"/>
          <w:sz w:val="22"/>
        </w:rPr>
        <w:t>）年</w:t>
      </w:r>
      <w:r w:rsidRPr="00476D83">
        <w:rPr>
          <w:rFonts w:ascii="BIZ UDP明朝 Medium" w:eastAsia="BIZ UDP明朝 Medium" w:hAnsi="BIZ UDP明朝 Medium"/>
          <w:sz w:val="22"/>
        </w:rPr>
        <w:t>９月に国連サミットにおいて採択された「持続可能な開発目標（Sustainable Development Goals：SDGs）」の理念を踏襲したものであり、計画の推進を通して、</w:t>
      </w:r>
      <w:r w:rsidR="007A2D01">
        <w:rPr>
          <w:rFonts w:ascii="BIZ UDP明朝 Medium" w:eastAsia="BIZ UDP明朝 Medium" w:hAnsi="BIZ UDP明朝 Medium" w:hint="eastAsia"/>
          <w:sz w:val="22"/>
        </w:rPr>
        <w:t>次</w:t>
      </w:r>
      <w:r w:rsidRPr="00476D83">
        <w:rPr>
          <w:rFonts w:ascii="BIZ UDP明朝 Medium" w:eastAsia="BIZ UDP明朝 Medium" w:hAnsi="BIZ UDP明朝 Medium"/>
          <w:sz w:val="22"/>
        </w:rPr>
        <w:t>のゴールの達成に貢献するものです。</w:t>
      </w:r>
    </w:p>
    <w:p w14:paraId="7B08B61E" w14:textId="30750D61" w:rsidR="00476D83" w:rsidRDefault="00476D83" w:rsidP="00476D83">
      <w:pPr>
        <w:spacing w:line="420" w:lineRule="exact"/>
        <w:rPr>
          <w:rFonts w:ascii="BIZ UDP明朝 Medium" w:eastAsia="BIZ UDP明朝 Medium" w:hAnsi="BIZ UDP明朝 Medium"/>
          <w:b/>
          <w:sz w:val="24"/>
          <w:szCs w:val="24"/>
          <w:highlight w:val="lightGray"/>
        </w:rPr>
      </w:pPr>
      <w:r>
        <w:rPr>
          <w:rFonts w:asciiTheme="minorEastAsia" w:hAnsiTheme="minorEastAsia"/>
          <w:noProof/>
          <w:sz w:val="22"/>
          <w:szCs w:val="21"/>
        </w:rPr>
        <mc:AlternateContent>
          <mc:Choice Requires="wpg">
            <w:drawing>
              <wp:anchor distT="0" distB="0" distL="114300" distR="114300" simplePos="0" relativeHeight="251844608" behindDoc="0" locked="0" layoutInCell="1" allowOverlap="1" wp14:anchorId="0142C58C" wp14:editId="6E3F497F">
                <wp:simplePos x="0" y="0"/>
                <wp:positionH relativeFrom="column">
                  <wp:posOffset>337185</wp:posOffset>
                </wp:positionH>
                <wp:positionV relativeFrom="margin">
                  <wp:posOffset>2230120</wp:posOffset>
                </wp:positionV>
                <wp:extent cx="5532120" cy="105156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5532120" cy="1051560"/>
                          <a:chOff x="0" y="0"/>
                          <a:chExt cx="5532120" cy="1051560"/>
                        </a:xfrm>
                      </wpg:grpSpPr>
                      <pic:pic xmlns:pic="http://schemas.openxmlformats.org/drawingml/2006/picture">
                        <pic:nvPicPr>
                          <pic:cNvPr id="8" name="図 8" descr="3 すべての人に健康と福祉を"/>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pic:pic xmlns:pic="http://schemas.openxmlformats.org/drawingml/2006/picture">
                        <pic:nvPicPr>
                          <pic:cNvPr id="11" name="図 11" descr="4 質の高い教育をみんなに"/>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8600" y="0"/>
                            <a:ext cx="1051560" cy="1051560"/>
                          </a:xfrm>
                          <a:prstGeom prst="rect">
                            <a:avLst/>
                          </a:prstGeom>
                          <a:noFill/>
                          <a:ln>
                            <a:noFill/>
                          </a:ln>
                        </pic:spPr>
                      </pic:pic>
                      <pic:pic xmlns:pic="http://schemas.openxmlformats.org/drawingml/2006/picture">
                        <pic:nvPicPr>
                          <pic:cNvPr id="14" name="図 14" descr="8 働きがいも 経済成長も"/>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97200" y="7620"/>
                            <a:ext cx="1043940" cy="1043940"/>
                          </a:xfrm>
                          <a:prstGeom prst="rect">
                            <a:avLst/>
                          </a:prstGeom>
                          <a:noFill/>
                          <a:ln>
                            <a:noFill/>
                          </a:ln>
                        </pic:spPr>
                      </pic:pic>
                      <pic:pic xmlns:pic="http://schemas.openxmlformats.org/drawingml/2006/picture">
                        <pic:nvPicPr>
                          <pic:cNvPr id="15" name="図 15" descr="17 パートナーシップで目標を達成しよう"/>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88180" y="7620"/>
                            <a:ext cx="1043940" cy="1043940"/>
                          </a:xfrm>
                          <a:prstGeom prst="rect">
                            <a:avLst/>
                          </a:prstGeom>
                          <a:noFill/>
                          <a:ln>
                            <a:noFill/>
                          </a:ln>
                        </pic:spPr>
                      </pic:pic>
                    </wpg:wgp>
                  </a:graphicData>
                </a:graphic>
              </wp:anchor>
            </w:drawing>
          </mc:Choice>
          <mc:Fallback>
            <w:pict>
              <v:group w14:anchorId="4D52D51E" id="グループ化 6" o:spid="_x0000_s1026" style="position:absolute;left:0;text-align:left;margin-left:26.55pt;margin-top:175.6pt;width:435.6pt;height:82.8pt;z-index:251844608;mso-position-vertical-relative:margin" coordsize="55321,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alt="3 すべての人に健康と福祉を" style="position:absolute;width:1051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">
                  <v:imagedata r:id="rId17" o:title="3 すべての人に健康と福祉を"/>
                </v:shape>
                <v:shape id="図 11" o:spid="_x0000_s1028" type="#_x0000_t75" alt="4 質の高い教育をみんなに" style="position:absolute;left:14986;width:1051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">
                  <v:imagedata r:id="rId18" o:title="4 質の高い教育をみんなに"/>
                </v:shape>
                <v:shape id="図 14" o:spid="_x0000_s1029" type="#_x0000_t75" alt="8 働きがいも 経済成長も" style="position:absolute;left:29972;top:76;width:1043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">
                  <v:imagedata r:id="rId19" o:title="8 働きがいも 経済成長も"/>
                </v:shape>
                <v:shape id="図 15" o:spid="_x0000_s1030" type="#_x0000_t75" alt="17 パートナーシップで目標を達成しよう" style="position:absolute;left:44881;top:76;width:104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">
                  <v:imagedata r:id="rId20" o:title="17 パートナーシップで目標を達成しよう"/>
                </v:shape>
                <w10:wrap anchory="margin"/>
              </v:group>
            </w:pict>
          </mc:Fallback>
        </mc:AlternateContent>
      </w:r>
    </w:p>
    <w:p w14:paraId="5CF34F53" w14:textId="7D3707B4" w:rsidR="00476D83" w:rsidRDefault="00476D83" w:rsidP="00476D83">
      <w:pPr>
        <w:spacing w:line="420" w:lineRule="exact"/>
        <w:rPr>
          <w:rFonts w:ascii="BIZ UDP明朝 Medium" w:eastAsia="BIZ UDP明朝 Medium" w:hAnsi="BIZ UDP明朝 Medium"/>
          <w:b/>
          <w:sz w:val="24"/>
          <w:szCs w:val="24"/>
          <w:highlight w:val="lightGray"/>
        </w:rPr>
      </w:pPr>
    </w:p>
    <w:p w14:paraId="432F7B74" w14:textId="7FEFE019" w:rsidR="00476D83" w:rsidRDefault="00476D83" w:rsidP="00476D83">
      <w:pPr>
        <w:spacing w:line="420" w:lineRule="exact"/>
        <w:rPr>
          <w:rFonts w:ascii="BIZ UDP明朝 Medium" w:eastAsia="BIZ UDP明朝 Medium" w:hAnsi="BIZ UDP明朝 Medium"/>
          <w:b/>
          <w:sz w:val="24"/>
          <w:szCs w:val="24"/>
          <w:highlight w:val="lightGray"/>
        </w:rPr>
      </w:pPr>
    </w:p>
    <w:p w14:paraId="02E4496E" w14:textId="0AE1C3BA" w:rsidR="00476D83" w:rsidRDefault="00476D83" w:rsidP="00476D83">
      <w:pPr>
        <w:spacing w:line="420" w:lineRule="exact"/>
        <w:rPr>
          <w:rFonts w:ascii="BIZ UDP明朝 Medium" w:eastAsia="BIZ UDP明朝 Medium" w:hAnsi="BIZ UDP明朝 Medium"/>
          <w:b/>
          <w:sz w:val="24"/>
          <w:szCs w:val="24"/>
          <w:highlight w:val="lightGray"/>
        </w:rPr>
      </w:pPr>
    </w:p>
    <w:p w14:paraId="121E63FB" w14:textId="32EE6180" w:rsidR="00476D83" w:rsidRDefault="00476D83" w:rsidP="00476D83">
      <w:pPr>
        <w:spacing w:line="420" w:lineRule="exact"/>
        <w:rPr>
          <w:rFonts w:ascii="BIZ UDP明朝 Medium" w:eastAsia="BIZ UDP明朝 Medium" w:hAnsi="BIZ UDP明朝 Medium"/>
          <w:b/>
          <w:sz w:val="24"/>
          <w:szCs w:val="24"/>
          <w:highlight w:val="lightGray"/>
        </w:rPr>
      </w:pPr>
    </w:p>
    <w:p w14:paraId="7E1F4779" w14:textId="77777777" w:rsidR="00476D83" w:rsidRDefault="00476D83" w:rsidP="00476D83">
      <w:pPr>
        <w:spacing w:line="420" w:lineRule="exact"/>
        <w:rPr>
          <w:rFonts w:ascii="BIZ UDP明朝 Medium" w:eastAsia="BIZ UDP明朝 Medium" w:hAnsi="BIZ UDP明朝 Medium"/>
          <w:b/>
          <w:sz w:val="24"/>
          <w:szCs w:val="24"/>
          <w:highlight w:val="lightGray"/>
        </w:rPr>
      </w:pPr>
    </w:p>
    <w:p w14:paraId="257A9EA8" w14:textId="3B26E95F" w:rsidR="006268CD" w:rsidRDefault="00830036" w:rsidP="00830036">
      <w:pPr>
        <w:spacing w:line="500" w:lineRule="exact"/>
        <w:rPr>
          <w:rFonts w:ascii="BIZ UDP明朝 Medium" w:eastAsia="BIZ UDP明朝 Medium" w:hAnsi="BIZ UDP明朝 Medium"/>
          <w:b/>
          <w:sz w:val="24"/>
          <w:szCs w:val="24"/>
        </w:rPr>
      </w:pPr>
      <w:r w:rsidRPr="00BD1D7C">
        <w:rPr>
          <w:rFonts w:ascii="BIZ UD明朝 Medium" w:eastAsia="BIZ UD明朝 Medium" w:hAnsi="BIZ UD明朝 Medium" w:hint="eastAsia"/>
          <w:b/>
          <w:sz w:val="24"/>
          <w:szCs w:val="24"/>
        </w:rPr>
        <w:t>１</w:t>
      </w:r>
      <w:r w:rsidR="006268CD" w:rsidRPr="00BD1D7C">
        <w:rPr>
          <w:rFonts w:ascii="BIZ UD明朝 Medium" w:eastAsia="BIZ UD明朝 Medium" w:hAnsi="BIZ UD明朝 Medium" w:hint="eastAsia"/>
          <w:b/>
          <w:sz w:val="24"/>
          <w:szCs w:val="24"/>
        </w:rPr>
        <w:t>－</w:t>
      </w:r>
      <w:r w:rsidR="00476D83">
        <w:rPr>
          <w:rFonts w:ascii="BIZ UD明朝 Medium" w:eastAsia="BIZ UD明朝 Medium" w:hAnsi="BIZ UD明朝 Medium" w:hint="eastAsia"/>
          <w:b/>
          <w:sz w:val="24"/>
          <w:szCs w:val="24"/>
        </w:rPr>
        <w:t>６</w:t>
      </w:r>
      <w:r w:rsidR="006268CD" w:rsidRPr="00BD1D7C">
        <w:rPr>
          <w:rFonts w:ascii="BIZ UDP明朝 Medium" w:eastAsia="BIZ UDP明朝 Medium" w:hAnsi="BIZ UDP明朝 Medium" w:hint="eastAsia"/>
          <w:b/>
          <w:sz w:val="24"/>
          <w:szCs w:val="24"/>
        </w:rPr>
        <w:t xml:space="preserve">　</w:t>
      </w:r>
      <w:r w:rsidR="000B1F74" w:rsidRPr="00BD1D7C">
        <w:rPr>
          <w:rFonts w:ascii="BIZ UDP明朝 Medium" w:eastAsia="BIZ UDP明朝 Medium" w:hAnsi="BIZ UDP明朝 Medium" w:hint="eastAsia"/>
          <w:b/>
          <w:sz w:val="24"/>
          <w:szCs w:val="24"/>
        </w:rPr>
        <w:t>文化芸術を取り巻く</w:t>
      </w:r>
      <w:r w:rsidR="00AC13C6" w:rsidRPr="00BD1D7C">
        <w:rPr>
          <w:rFonts w:ascii="BIZ UDP明朝 Medium" w:eastAsia="BIZ UDP明朝 Medium" w:hAnsi="BIZ UDP明朝 Medium" w:hint="eastAsia"/>
          <w:b/>
          <w:sz w:val="24"/>
          <w:szCs w:val="24"/>
        </w:rPr>
        <w:t>状況</w:t>
      </w:r>
      <w:r w:rsidR="006268CD" w:rsidRPr="00BD1D7C">
        <w:rPr>
          <w:rFonts w:ascii="BIZ UDP明朝 Medium" w:eastAsia="BIZ UDP明朝 Medium" w:hAnsi="BIZ UDP明朝 Medium" w:hint="eastAsia"/>
          <w:b/>
          <w:sz w:val="24"/>
          <w:szCs w:val="24"/>
        </w:rPr>
        <w:t>（</w:t>
      </w:r>
      <w:r w:rsidR="00AC13C6" w:rsidRPr="00BD1D7C">
        <w:rPr>
          <w:rFonts w:ascii="BIZ UDP明朝 Medium" w:eastAsia="BIZ UDP明朝 Medium" w:hAnsi="BIZ UDP明朝 Medium" w:hint="eastAsia"/>
          <w:b/>
          <w:sz w:val="24"/>
          <w:szCs w:val="24"/>
        </w:rPr>
        <w:t>前計画策定以降の主なもの）</w:t>
      </w:r>
      <w:r w:rsidR="004F4523" w:rsidRPr="00373834">
        <w:rPr>
          <w:rFonts w:hint="eastAsia"/>
          <w:noProof/>
          <w:lang w:val="ja-JP" w:bidi="ja-JP"/>
        </w:rPr>
        <mc:AlternateContent>
          <mc:Choice Requires="wps">
            <w:drawing>
              <wp:anchor distT="0" distB="0" distL="114300" distR="114300" simplePos="0" relativeHeight="251809792" behindDoc="0" locked="1" layoutInCell="1" allowOverlap="1" wp14:anchorId="51193C69" wp14:editId="069423C5">
                <wp:simplePos x="0" y="0"/>
                <wp:positionH relativeFrom="column">
                  <wp:posOffset>0</wp:posOffset>
                </wp:positionH>
                <wp:positionV relativeFrom="page">
                  <wp:posOffset>1510665</wp:posOffset>
                </wp:positionV>
                <wp:extent cx="6118860" cy="45085"/>
                <wp:effectExtent l="0" t="0" r="0" b="0"/>
                <wp:wrapNone/>
                <wp:docPr id="8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F29F" id="長方形 68" o:spid="_x0000_s1026" alt="&quot;&quot;" style="position:absolute;left:0;text-align:left;margin-left:0;margin-top:118.95pt;width:481.8pt;height:3.5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e0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" fillcolor="#5b9bd5 [3204]" stroked="f" strokeweight="1pt">
                <w10:wrap anchory="page"/>
                <w10:anchorlock/>
              </v:rect>
            </w:pict>
          </mc:Fallback>
        </mc:AlternateContent>
      </w:r>
    </w:p>
    <w:p w14:paraId="6C994AF1" w14:textId="74B01549" w:rsidR="004F4523" w:rsidRPr="005D5BF8" w:rsidRDefault="00476D83" w:rsidP="00830036">
      <w:pPr>
        <w:spacing w:line="500" w:lineRule="exact"/>
        <w:rPr>
          <w:rFonts w:ascii="BIZ UDP明朝 Medium" w:eastAsia="BIZ UDP明朝 Medium" w:hAnsi="BIZ UDP明朝 Medium"/>
          <w:b/>
          <w:sz w:val="24"/>
          <w:szCs w:val="24"/>
        </w:rPr>
      </w:pPr>
      <w:r w:rsidRPr="00373834">
        <w:rPr>
          <w:rFonts w:hint="eastAsia"/>
          <w:noProof/>
          <w:lang w:val="ja-JP" w:bidi="ja-JP"/>
        </w:rPr>
        <mc:AlternateContent>
          <mc:Choice Requires="wps">
            <w:drawing>
              <wp:anchor distT="0" distB="0" distL="114300" distR="114300" simplePos="0" relativeHeight="251846656" behindDoc="0" locked="1" layoutInCell="1" allowOverlap="1" wp14:anchorId="03F98359" wp14:editId="222D93F9">
                <wp:simplePos x="0" y="0"/>
                <wp:positionH relativeFrom="column">
                  <wp:posOffset>0</wp:posOffset>
                </wp:positionH>
                <wp:positionV relativeFrom="page">
                  <wp:posOffset>4477385</wp:posOffset>
                </wp:positionV>
                <wp:extent cx="6118860" cy="45085"/>
                <wp:effectExtent l="0" t="0" r="0" b="0"/>
                <wp:wrapNone/>
                <wp:docPr id="1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8174" id="長方形 68" o:spid="_x0000_s1026" alt="&quot;&quot;" style="position:absolute;left:0;text-align:left;margin-left:0;margin-top:352.55pt;width:481.8pt;height:3.5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" fillcolor="#5b9bd5 [3204]" stroked="f" strokeweight="1pt">
                <w10:wrap anchory="page"/>
                <w10:anchorlock/>
              </v:rect>
            </w:pict>
          </mc:Fallback>
        </mc:AlternateContent>
      </w:r>
    </w:p>
    <w:p w14:paraId="0A5442CC" w14:textId="4BE0612F" w:rsidR="00B96624" w:rsidRPr="005D5BF8" w:rsidRDefault="009533CA" w:rsidP="00E34C61">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文化財保護</w:t>
      </w:r>
      <w:r w:rsidR="00AC13C6" w:rsidRPr="005D5BF8">
        <w:rPr>
          <w:rFonts w:ascii="BIZ UDP明朝 Medium" w:eastAsia="BIZ UDP明朝 Medium" w:hAnsi="BIZ UDP明朝 Medium" w:hint="eastAsia"/>
          <w:b/>
          <w:sz w:val="24"/>
          <w:szCs w:val="24"/>
        </w:rPr>
        <w:t>法の一部改正</w:t>
      </w:r>
      <w:r w:rsidR="00B45CDA" w:rsidRPr="002953E1">
        <w:rPr>
          <w:rFonts w:hint="eastAsia"/>
          <w:noProof/>
          <w:sz w:val="36"/>
          <w:szCs w:val="36"/>
          <w:lang w:val="ja-JP" w:bidi="ja-JP"/>
        </w:rPr>
        <mc:AlternateContent>
          <mc:Choice Requires="wps">
            <w:drawing>
              <wp:anchor distT="0" distB="0" distL="114300" distR="114300" simplePos="0" relativeHeight="251922432" behindDoc="1" locked="1" layoutInCell="1" allowOverlap="1" wp14:anchorId="19B535D9" wp14:editId="27F34131">
                <wp:simplePos x="0" y="0"/>
                <wp:positionH relativeFrom="column">
                  <wp:posOffset>-3810</wp:posOffset>
                </wp:positionH>
                <wp:positionV relativeFrom="page">
                  <wp:posOffset>7216140</wp:posOffset>
                </wp:positionV>
                <wp:extent cx="1638300" cy="274320"/>
                <wp:effectExtent l="0" t="0" r="0" b="0"/>
                <wp:wrapNone/>
                <wp:docPr id="12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3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DEC8" id="長方形 68" o:spid="_x0000_s1026" alt="&quot;&quot;" style="position:absolute;left:0;text-align:left;margin-left:-.3pt;margin-top:568.2pt;width:129pt;height:21.6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" fillcolor="#bdd6ee [1300]" stroked="f" strokeweight="1pt">
                <w10:wrap anchory="page"/>
                <w10:anchorlock/>
              </v:rect>
            </w:pict>
          </mc:Fallback>
        </mc:AlternateContent>
      </w:r>
      <w:r w:rsidR="00B45CDA" w:rsidRPr="002953E1">
        <w:rPr>
          <w:rFonts w:hint="eastAsia"/>
          <w:noProof/>
          <w:sz w:val="36"/>
          <w:szCs w:val="36"/>
          <w:lang w:val="ja-JP" w:bidi="ja-JP"/>
        </w:rPr>
        <mc:AlternateContent>
          <mc:Choice Requires="wps">
            <w:drawing>
              <wp:anchor distT="0" distB="0" distL="114300" distR="114300" simplePos="0" relativeHeight="251920384" behindDoc="1" locked="1" layoutInCell="1" allowOverlap="1" wp14:anchorId="116A9B36" wp14:editId="21588BB9">
                <wp:simplePos x="0" y="0"/>
                <wp:positionH relativeFrom="column">
                  <wp:posOffset>-3810</wp:posOffset>
                </wp:positionH>
                <wp:positionV relativeFrom="page">
                  <wp:posOffset>4800600</wp:posOffset>
                </wp:positionV>
                <wp:extent cx="1935480" cy="274320"/>
                <wp:effectExtent l="0" t="0" r="7620" b="0"/>
                <wp:wrapNone/>
                <wp:docPr id="12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54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B0C3A" id="長方形 68" o:spid="_x0000_s1026" alt="&quot;&quot;" style="position:absolute;left:0;text-align:left;margin-left:-.3pt;margin-top:378pt;width:152.4pt;height:21.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" fillcolor="#bdd6ee [1300]" stroked="f" strokeweight="1pt">
                <w10:wrap anchory="page"/>
                <w10:anchorlock/>
              </v:rect>
            </w:pict>
          </mc:Fallback>
        </mc:AlternateContent>
      </w:r>
    </w:p>
    <w:p w14:paraId="30A56C20" w14:textId="4157A1ED" w:rsidR="00B96624" w:rsidRPr="005D5BF8" w:rsidRDefault="004D1EA1" w:rsidP="00E34C61">
      <w:pPr>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社会の変化に対応した文化財保護の制度の整備を図るため、</w:t>
      </w:r>
      <w:r w:rsidR="00857630" w:rsidRPr="005D5BF8">
        <w:rPr>
          <w:rFonts w:ascii="BIZ UDP明朝 Medium" w:eastAsia="BIZ UDP明朝 Medium" w:hAnsi="BIZ UDP明朝 Medium" w:hint="eastAsia"/>
          <w:sz w:val="22"/>
        </w:rPr>
        <w:t>文化財保護法が改正され、</w:t>
      </w:r>
      <w:r w:rsidRPr="005D5BF8">
        <w:rPr>
          <w:rFonts w:ascii="BIZ UDP明朝 Medium" w:eastAsia="BIZ UDP明朝 Medium" w:hAnsi="BIZ UDP明朝 Medium" w:hint="eastAsia"/>
          <w:sz w:val="22"/>
        </w:rPr>
        <w:t>令和３</w:t>
      </w:r>
      <w:r w:rsidR="00EE5717">
        <w:rPr>
          <w:rFonts w:ascii="BIZ UDP明朝 Medium" w:eastAsia="BIZ UDP明朝 Medium" w:hAnsi="BIZ UDP明朝 Medium" w:hint="eastAsia"/>
          <w:sz w:val="22"/>
        </w:rPr>
        <w:t>（２０２１</w:t>
      </w:r>
      <w:r w:rsidR="007C2007">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６月</w:t>
      </w:r>
      <w:r w:rsidR="00CF567E" w:rsidRPr="005D5BF8">
        <w:rPr>
          <w:rFonts w:ascii="BIZ UDP明朝 Medium" w:eastAsia="BIZ UDP明朝 Medium" w:hAnsi="BIZ UDP明朝 Medium" w:hint="eastAsia"/>
          <w:sz w:val="22"/>
        </w:rPr>
        <w:t>及び</w:t>
      </w:r>
      <w:r w:rsidRPr="005D5BF8">
        <w:rPr>
          <w:rFonts w:ascii="BIZ UDP明朝 Medium" w:eastAsia="BIZ UDP明朝 Medium" w:hAnsi="BIZ UDP明朝 Medium" w:hint="eastAsia"/>
          <w:sz w:val="22"/>
        </w:rPr>
        <w:t>令和４</w:t>
      </w:r>
      <w:r w:rsidR="00EE5717">
        <w:rPr>
          <w:rFonts w:ascii="BIZ UDP明朝 Medium" w:eastAsia="BIZ UDP明朝 Medium" w:hAnsi="BIZ UDP明朝 Medium" w:hint="eastAsia"/>
          <w:sz w:val="22"/>
        </w:rPr>
        <w:t>（2022</w:t>
      </w:r>
      <w:r w:rsidR="007C2007">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年</w:t>
      </w:r>
      <w:r w:rsidR="00CF567E" w:rsidRPr="005D5BF8">
        <w:rPr>
          <w:rFonts w:ascii="BIZ UDP明朝 Medium" w:eastAsia="BIZ UDP明朝 Medium" w:hAnsi="BIZ UDP明朝 Medium" w:hint="eastAsia"/>
          <w:sz w:val="22"/>
        </w:rPr>
        <w:t>４</w:t>
      </w:r>
      <w:r w:rsidRPr="005D5BF8">
        <w:rPr>
          <w:rFonts w:ascii="BIZ UDP明朝 Medium" w:eastAsia="BIZ UDP明朝 Medium" w:hAnsi="BIZ UDP明朝 Medium" w:hint="eastAsia"/>
          <w:sz w:val="22"/>
        </w:rPr>
        <w:t>月に</w:t>
      </w:r>
      <w:r w:rsidR="00857630" w:rsidRPr="005D5BF8">
        <w:rPr>
          <w:rFonts w:ascii="BIZ UDP明朝 Medium" w:eastAsia="BIZ UDP明朝 Medium" w:hAnsi="BIZ UDP明朝 Medium"/>
          <w:sz w:val="22"/>
        </w:rPr>
        <w:t>施行されました。</w:t>
      </w:r>
    </w:p>
    <w:p w14:paraId="6901A1D5" w14:textId="5F1AC2B9" w:rsidR="001047C1" w:rsidRPr="005D5BF8" w:rsidRDefault="004D1EA1" w:rsidP="00E34C61">
      <w:pPr>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改正においては、</w:t>
      </w:r>
      <w:r w:rsidR="00857630" w:rsidRPr="005D5BF8">
        <w:rPr>
          <w:rFonts w:ascii="BIZ UDP明朝 Medium" w:eastAsia="BIZ UDP明朝 Medium" w:hAnsi="BIZ UDP明朝 Medium" w:hint="eastAsia"/>
          <w:sz w:val="22"/>
        </w:rPr>
        <w:t>担い手の減少など社会の変化に対応した文化財保護の制度の整備を図るため、無形文化財</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芸能・工芸技術など</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及び無形の民俗文化財</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風俗慣習、民俗芸能、民俗技術など)の登録制度</w:t>
      </w:r>
      <w:r w:rsidR="00857630" w:rsidRPr="005D5BF8">
        <w:rPr>
          <w:rFonts w:ascii="BIZ UDP明朝 Medium" w:eastAsia="BIZ UDP明朝 Medium" w:hAnsi="BIZ UDP明朝 Medium" w:hint="eastAsia"/>
          <w:sz w:val="22"/>
        </w:rPr>
        <w:t>が</w:t>
      </w:r>
      <w:r w:rsidR="00857630" w:rsidRPr="005D5BF8">
        <w:rPr>
          <w:rFonts w:ascii="BIZ UDP明朝 Medium" w:eastAsia="BIZ UDP明朝 Medium" w:hAnsi="BIZ UDP明朝 Medium"/>
          <w:sz w:val="22"/>
        </w:rPr>
        <w:t>新設</w:t>
      </w:r>
      <w:r w:rsidR="00857630" w:rsidRPr="005D5BF8">
        <w:rPr>
          <w:rFonts w:ascii="BIZ UDP明朝 Medium" w:eastAsia="BIZ UDP明朝 Medium" w:hAnsi="BIZ UDP明朝 Medium" w:hint="eastAsia"/>
          <w:sz w:val="22"/>
        </w:rPr>
        <w:t>さ</w:t>
      </w:r>
      <w:r w:rsidR="00533740" w:rsidRPr="005D5BF8">
        <w:rPr>
          <w:rFonts w:ascii="BIZ UDP明朝 Medium" w:eastAsia="BIZ UDP明朝 Medium" w:hAnsi="BIZ UDP明朝 Medium" w:hint="eastAsia"/>
          <w:sz w:val="22"/>
        </w:rPr>
        <w:t>れ</w:t>
      </w:r>
      <w:r w:rsidRPr="005D5BF8">
        <w:rPr>
          <w:rFonts w:ascii="BIZ UDP明朝 Medium" w:eastAsia="BIZ UDP明朝 Medium" w:hAnsi="BIZ UDP明朝 Medium" w:hint="eastAsia"/>
          <w:sz w:val="22"/>
        </w:rPr>
        <w:t>たほか、</w:t>
      </w:r>
      <w:r w:rsidR="00857630" w:rsidRPr="005D5BF8">
        <w:rPr>
          <w:rFonts w:ascii="BIZ UDP明朝 Medium" w:eastAsia="BIZ UDP明朝 Medium" w:hAnsi="BIZ UDP明朝 Medium" w:hint="eastAsia"/>
          <w:sz w:val="22"/>
        </w:rPr>
        <w:t>地方公共団体による文化財の地方登録制度</w:t>
      </w:r>
      <w:r w:rsidRPr="005D5BF8">
        <w:rPr>
          <w:rFonts w:ascii="BIZ UDP明朝 Medium" w:eastAsia="BIZ UDP明朝 Medium" w:hAnsi="BIZ UDP明朝 Medium" w:hint="eastAsia"/>
          <w:sz w:val="22"/>
        </w:rPr>
        <w:t>が</w:t>
      </w:r>
      <w:r w:rsidR="00857630" w:rsidRPr="005D5BF8">
        <w:rPr>
          <w:rFonts w:ascii="BIZ UDP明朝 Medium" w:eastAsia="BIZ UDP明朝 Medium" w:hAnsi="BIZ UDP明朝 Medium" w:hint="eastAsia"/>
          <w:sz w:val="22"/>
        </w:rPr>
        <w:t>新設</w:t>
      </w:r>
      <w:r w:rsidR="00533740" w:rsidRPr="005D5BF8">
        <w:rPr>
          <w:rFonts w:ascii="BIZ UDP明朝 Medium" w:eastAsia="BIZ UDP明朝 Medium" w:hAnsi="BIZ UDP明朝 Medium" w:hint="eastAsia"/>
          <w:sz w:val="22"/>
        </w:rPr>
        <w:t>され、</w:t>
      </w:r>
      <w:r w:rsidR="00857630" w:rsidRPr="005D5BF8">
        <w:rPr>
          <w:rFonts w:ascii="BIZ UDP明朝 Medium" w:eastAsia="BIZ UDP明朝 Medium" w:hAnsi="BIZ UDP明朝 Medium" w:hint="eastAsia"/>
          <w:sz w:val="22"/>
        </w:rPr>
        <w:t>地方で登録された文化財については、地方公共団体から</w:t>
      </w:r>
      <w:r w:rsidR="00857630" w:rsidRPr="005D5BF8">
        <w:rPr>
          <w:rFonts w:ascii="BIZ UDP明朝 Medium" w:eastAsia="BIZ UDP明朝 Medium" w:hAnsi="BIZ UDP明朝 Medium"/>
          <w:sz w:val="22"/>
        </w:rPr>
        <w:t>文部科学大臣に</w:t>
      </w:r>
      <w:r w:rsidR="007521D0" w:rsidRPr="005D5BF8">
        <w:rPr>
          <w:rFonts w:ascii="BIZ UDP明朝 Medium" w:eastAsia="BIZ UDP明朝 Medium" w:hAnsi="BIZ UDP明朝 Medium" w:hint="eastAsia"/>
          <w:sz w:val="22"/>
        </w:rPr>
        <w:t>対して</w:t>
      </w:r>
      <w:r w:rsidR="00857630" w:rsidRPr="005D5BF8">
        <w:rPr>
          <w:rFonts w:ascii="BIZ UDP明朝 Medium" w:eastAsia="BIZ UDP明朝 Medium" w:hAnsi="BIZ UDP明朝 Medium"/>
          <w:sz w:val="22"/>
        </w:rPr>
        <w:t>国の文化財登録原簿への登録</w:t>
      </w:r>
      <w:r w:rsidR="007521D0" w:rsidRPr="005D5BF8">
        <w:rPr>
          <w:rFonts w:ascii="BIZ UDP明朝 Medium" w:eastAsia="BIZ UDP明朝 Medium" w:hAnsi="BIZ UDP明朝 Medium" w:hint="eastAsia"/>
          <w:sz w:val="22"/>
        </w:rPr>
        <w:t>を</w:t>
      </w:r>
      <w:r w:rsidR="00857630" w:rsidRPr="005D5BF8">
        <w:rPr>
          <w:rFonts w:ascii="BIZ UDP明朝 Medium" w:eastAsia="BIZ UDP明朝 Medium" w:hAnsi="BIZ UDP明朝 Medium"/>
          <w:sz w:val="22"/>
        </w:rPr>
        <w:t>提案</w:t>
      </w:r>
      <w:r w:rsidR="007521D0" w:rsidRPr="005D5BF8">
        <w:rPr>
          <w:rFonts w:ascii="BIZ UDP明朝 Medium" w:eastAsia="BIZ UDP明朝 Medium" w:hAnsi="BIZ UDP明朝 Medium" w:hint="eastAsia"/>
          <w:sz w:val="22"/>
        </w:rPr>
        <w:t>すること</w:t>
      </w:r>
      <w:r w:rsidR="00857630" w:rsidRPr="005D5BF8">
        <w:rPr>
          <w:rFonts w:ascii="BIZ UDP明朝 Medium" w:eastAsia="BIZ UDP明朝 Medium" w:hAnsi="BIZ UDP明朝 Medium"/>
          <w:sz w:val="22"/>
        </w:rPr>
        <w:t>が可能とな</w:t>
      </w:r>
      <w:r w:rsidR="00533740" w:rsidRPr="005D5BF8">
        <w:rPr>
          <w:rFonts w:ascii="BIZ UDP明朝 Medium" w:eastAsia="BIZ UDP明朝 Medium" w:hAnsi="BIZ UDP明朝 Medium" w:hint="eastAsia"/>
          <w:sz w:val="22"/>
        </w:rPr>
        <w:t>りました。</w:t>
      </w:r>
    </w:p>
    <w:p w14:paraId="44C03F4E" w14:textId="77777777" w:rsidR="00533740" w:rsidRPr="005D5BF8" w:rsidRDefault="00533740" w:rsidP="00E34C61">
      <w:pPr>
        <w:spacing w:line="420" w:lineRule="exact"/>
        <w:ind w:leftChars="300" w:left="630" w:firstLineChars="100" w:firstLine="240"/>
        <w:rPr>
          <w:rFonts w:ascii="BIZ UDP明朝 Medium" w:eastAsia="BIZ UDP明朝 Medium" w:hAnsi="BIZ UDP明朝 Medium"/>
          <w:sz w:val="24"/>
          <w:szCs w:val="24"/>
        </w:rPr>
      </w:pPr>
    </w:p>
    <w:p w14:paraId="6511E3C4" w14:textId="707925A2" w:rsidR="009533CA" w:rsidRPr="005D5BF8" w:rsidRDefault="009533CA" w:rsidP="00E34C61">
      <w:pPr>
        <w:spacing w:line="42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博物館法の一部改正</w:t>
      </w:r>
    </w:p>
    <w:p w14:paraId="6478485B" w14:textId="151B5E7B" w:rsidR="00B25AD8" w:rsidRPr="005D5BF8" w:rsidRDefault="003D6BA9"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近年、博物館に求められる役割が多様化・高度化していることを踏まえ</w:t>
      </w:r>
      <w:r w:rsidR="00EF15DE" w:rsidRPr="005D5BF8">
        <w:rPr>
          <w:rFonts w:ascii="BIZ UDP明朝 Medium" w:eastAsia="BIZ UDP明朝 Medium" w:hAnsi="BIZ UDP明朝 Medium" w:hint="eastAsia"/>
          <w:sz w:val="22"/>
        </w:rPr>
        <w:t>て</w:t>
      </w:r>
      <w:r w:rsidRPr="005D5BF8">
        <w:rPr>
          <w:rFonts w:ascii="BIZ UDP明朝 Medium" w:eastAsia="BIZ UDP明朝 Medium" w:hAnsi="BIZ UDP明朝 Medium" w:hint="eastAsia"/>
          <w:sz w:val="22"/>
        </w:rPr>
        <w:t>、博物館の設置主体の多様化を図りつつその適正な運営を確保するため、法律の目的や博物館の事業、博物館の登録の要件等を見直すなど、これからの博物館が、その求められる役割を果たしていくため</w:t>
      </w:r>
      <w:r w:rsidR="00B25AD8" w:rsidRPr="005D5BF8">
        <w:rPr>
          <w:rFonts w:ascii="BIZ UDP明朝 Medium" w:eastAsia="BIZ UDP明朝 Medium" w:hAnsi="BIZ UDP明朝 Medium" w:hint="eastAsia"/>
          <w:sz w:val="22"/>
        </w:rPr>
        <w:t>、博物館法が改正され、令和５</w:t>
      </w:r>
      <w:r w:rsidR="00EE5717">
        <w:rPr>
          <w:rFonts w:ascii="BIZ UDP明朝 Medium" w:eastAsia="BIZ UDP明朝 Medium" w:hAnsi="BIZ UDP明朝 Medium" w:hint="eastAsia"/>
          <w:sz w:val="22"/>
        </w:rPr>
        <w:t>（2023）</w:t>
      </w:r>
      <w:r w:rsidR="007C2007">
        <w:rPr>
          <w:rFonts w:ascii="BIZ UDP明朝 Medium" w:eastAsia="BIZ UDP明朝 Medium" w:hAnsi="BIZ UDP明朝 Medium" w:hint="eastAsia"/>
          <w:sz w:val="22"/>
        </w:rPr>
        <w:t>年</w:t>
      </w:r>
      <w:r w:rsidR="00B25AD8" w:rsidRPr="005D5BF8">
        <w:rPr>
          <w:rFonts w:ascii="BIZ UDP明朝 Medium" w:eastAsia="BIZ UDP明朝 Medium" w:hAnsi="BIZ UDP明朝 Medium" w:hint="eastAsia"/>
          <w:sz w:val="22"/>
        </w:rPr>
        <w:t>４月に施行されました</w:t>
      </w:r>
      <w:r w:rsidRPr="005D5BF8">
        <w:rPr>
          <w:rFonts w:ascii="BIZ UDP明朝 Medium" w:eastAsia="BIZ UDP明朝 Medium" w:hAnsi="BIZ UDP明朝 Medium" w:hint="eastAsia"/>
          <w:sz w:val="22"/>
        </w:rPr>
        <w:t>。</w:t>
      </w:r>
    </w:p>
    <w:p w14:paraId="28A085B6" w14:textId="77777777" w:rsidR="00830036" w:rsidRPr="005D5BF8" w:rsidRDefault="00B25AD8"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改正においては、</w:t>
      </w:r>
      <w:r w:rsidR="004462CA" w:rsidRPr="005D5BF8">
        <w:rPr>
          <w:rFonts w:ascii="BIZ UDP明朝 Medium" w:eastAsia="BIZ UDP明朝 Medium" w:hAnsi="BIZ UDP明朝 Medium" w:hint="eastAsia"/>
          <w:sz w:val="22"/>
        </w:rPr>
        <w:t>博物館法の目的について、社会教育法に加えて文化芸術基本法の精神に基づくこと</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定め</w:t>
      </w:r>
      <w:r w:rsidRPr="005D5BF8">
        <w:rPr>
          <w:rFonts w:ascii="BIZ UDP明朝 Medium" w:eastAsia="BIZ UDP明朝 Medium" w:hAnsi="BIZ UDP明朝 Medium" w:hint="eastAsia"/>
          <w:sz w:val="22"/>
        </w:rPr>
        <w:t>られ</w:t>
      </w:r>
      <w:r w:rsidR="004462CA" w:rsidRPr="005D5BF8">
        <w:rPr>
          <w:rFonts w:ascii="BIZ UDP明朝 Medium" w:eastAsia="BIZ UDP明朝 Medium" w:hAnsi="BIZ UDP明朝 Medium" w:hint="eastAsia"/>
          <w:sz w:val="22"/>
        </w:rPr>
        <w:t>たほか、博物館の事業に博物館資料のデジタル・アーカイブ化</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追加</w:t>
      </w:r>
      <w:r w:rsidRPr="005D5BF8">
        <w:rPr>
          <w:rFonts w:ascii="BIZ UDP明朝 Medium" w:eastAsia="BIZ UDP明朝 Medium" w:hAnsi="BIZ UDP明朝 Medium" w:hint="eastAsia"/>
          <w:sz w:val="22"/>
        </w:rPr>
        <w:t>される</w:t>
      </w:r>
      <w:r w:rsidR="004462CA" w:rsidRPr="005D5BF8">
        <w:rPr>
          <w:rFonts w:ascii="BIZ UDP明朝 Medium" w:eastAsia="BIZ UDP明朝 Medium" w:hAnsi="BIZ UDP明朝 Medium" w:hint="eastAsia"/>
          <w:sz w:val="22"/>
        </w:rPr>
        <w:t>とともに、他の博物館等と連携すること及び</w:t>
      </w:r>
      <w:r w:rsidR="004462CA" w:rsidRPr="005D5BF8">
        <w:rPr>
          <w:rFonts w:ascii="BIZ UDP明朝 Medium" w:eastAsia="BIZ UDP明朝 Medium" w:hAnsi="BIZ UDP明朝 Medium"/>
          <w:sz w:val="22"/>
        </w:rPr>
        <w:t>地域の多様な主体との連携・協力による文化観光その他の活動を図り地域の活力の向上に取り組むこと</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sz w:val="22"/>
        </w:rPr>
        <w:t>努力義務と</w:t>
      </w:r>
      <w:r w:rsidRPr="005D5BF8">
        <w:rPr>
          <w:rFonts w:ascii="BIZ UDP明朝 Medium" w:eastAsia="BIZ UDP明朝 Medium" w:hAnsi="BIZ UDP明朝 Medium" w:hint="eastAsia"/>
          <w:sz w:val="22"/>
        </w:rPr>
        <w:t>され</w:t>
      </w:r>
      <w:r w:rsidR="004462CA" w:rsidRPr="005D5BF8">
        <w:rPr>
          <w:rFonts w:ascii="BIZ UDP明朝 Medium" w:eastAsia="BIZ UDP明朝 Medium" w:hAnsi="BIZ UDP明朝 Medium" w:hint="eastAsia"/>
          <w:sz w:val="22"/>
        </w:rPr>
        <w:t>ました。</w:t>
      </w:r>
    </w:p>
    <w:p w14:paraId="45EFA7F4" w14:textId="7124D630" w:rsidR="009533CA" w:rsidRDefault="00B25AD8"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また、</w:t>
      </w:r>
      <w:r w:rsidR="004462CA" w:rsidRPr="005D5BF8">
        <w:rPr>
          <w:rFonts w:ascii="BIZ UDP明朝 Medium" w:eastAsia="BIZ UDP明朝 Medium" w:hAnsi="BIZ UDP明朝 Medium" w:hint="eastAsia"/>
          <w:sz w:val="22"/>
        </w:rPr>
        <w:t>博物館の設置主体の多様化を図りつつ</w:t>
      </w:r>
      <w:r w:rsidR="00EF15DE" w:rsidRPr="005D5BF8">
        <w:rPr>
          <w:rFonts w:ascii="BIZ UDP明朝 Medium" w:eastAsia="BIZ UDP明朝 Medium" w:hAnsi="BIZ UDP明朝 Medium" w:hint="eastAsia"/>
          <w:sz w:val="22"/>
        </w:rPr>
        <w:t>、</w:t>
      </w:r>
      <w:r w:rsidR="004462CA" w:rsidRPr="005D5BF8">
        <w:rPr>
          <w:rFonts w:ascii="BIZ UDP明朝 Medium" w:eastAsia="BIZ UDP明朝 Medium" w:hAnsi="BIZ UDP明朝 Medium" w:hint="eastAsia"/>
          <w:sz w:val="22"/>
        </w:rPr>
        <w:t>その適正な運営を確保するため、博物館登録制度の見直し</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行</w:t>
      </w:r>
      <w:r w:rsidRPr="005D5BF8">
        <w:rPr>
          <w:rFonts w:ascii="BIZ UDP明朝 Medium" w:eastAsia="BIZ UDP明朝 Medium" w:hAnsi="BIZ UDP明朝 Medium" w:hint="eastAsia"/>
          <w:sz w:val="22"/>
        </w:rPr>
        <w:t>われた</w:t>
      </w:r>
      <w:r w:rsidR="004462CA" w:rsidRPr="005D5BF8">
        <w:rPr>
          <w:rFonts w:ascii="BIZ UDP明朝 Medium" w:eastAsia="BIZ UDP明朝 Medium" w:hAnsi="BIZ UDP明朝 Medium" w:hint="eastAsia"/>
          <w:sz w:val="22"/>
        </w:rPr>
        <w:t>ほか、</w:t>
      </w:r>
      <w:r w:rsidR="004462CA" w:rsidRPr="005D5BF8">
        <w:rPr>
          <w:rFonts w:ascii="BIZ UDP明朝 Medium" w:eastAsia="BIZ UDP明朝 Medium" w:hAnsi="BIZ UDP明朝 Medium"/>
          <w:sz w:val="22"/>
        </w:rPr>
        <w:t>学芸員補の資格要件の規定などについても整備</w:t>
      </w:r>
      <w:r w:rsidR="004462CA" w:rsidRPr="005D5BF8">
        <w:rPr>
          <w:rFonts w:ascii="BIZ UDP明朝 Medium" w:eastAsia="BIZ UDP明朝 Medium" w:hAnsi="BIZ UDP明朝 Medium" w:hint="eastAsia"/>
          <w:sz w:val="22"/>
        </w:rPr>
        <w:t>されました。</w:t>
      </w:r>
    </w:p>
    <w:p w14:paraId="090AC4CD" w14:textId="1B0CD9B1" w:rsidR="00F55B6F" w:rsidRPr="00BD1D7C" w:rsidRDefault="00F55B6F" w:rsidP="00F55B6F">
      <w:pPr>
        <w:spacing w:line="500" w:lineRule="exact"/>
        <w:rPr>
          <w:rFonts w:ascii="BIZ UDP明朝 Medium" w:eastAsia="BIZ UDP明朝 Medium" w:hAnsi="BIZ UDP明朝 Medium"/>
          <w:b/>
          <w:sz w:val="36"/>
          <w:szCs w:val="36"/>
        </w:rPr>
      </w:pPr>
      <w:r w:rsidRPr="00BD1D7C">
        <w:rPr>
          <w:rFonts w:ascii="BIZ UDP明朝 Medium" w:eastAsia="BIZ UDP明朝 Medium" w:hAnsi="BIZ UDP明朝 Medium" w:hint="eastAsia"/>
          <w:b/>
          <w:color w:val="FFFFFF" w:themeColor="background1"/>
          <w:sz w:val="36"/>
          <w:szCs w:val="36"/>
        </w:rPr>
        <w:lastRenderedPageBreak/>
        <w:t>第</w:t>
      </w:r>
      <w:r w:rsidRPr="004F4523">
        <w:rPr>
          <w:rFonts w:ascii="BIZ UD明朝 Medium" w:eastAsia="BIZ UD明朝 Medium" w:hAnsi="BIZ UD明朝 Medium" w:hint="eastAsia"/>
          <w:b/>
          <w:color w:val="FFFFFF" w:themeColor="background1"/>
          <w:sz w:val="36"/>
          <w:szCs w:val="36"/>
        </w:rPr>
        <w:t>１</w:t>
      </w:r>
      <w:r w:rsidRPr="00BD1D7C">
        <w:rPr>
          <w:rFonts w:ascii="BIZ UDP明朝 Medium" w:eastAsia="BIZ UDP明朝 Medium" w:hAnsi="BIZ UDP明朝 Medium" w:hint="eastAsia"/>
          <w:b/>
          <w:color w:val="FFFFFF" w:themeColor="background1"/>
          <w:sz w:val="36"/>
          <w:szCs w:val="36"/>
        </w:rPr>
        <w:t>章　計画の策定に当たって</w:t>
      </w:r>
      <w:r w:rsidR="0056758F" w:rsidRPr="00BD1D7C">
        <w:rPr>
          <w:rFonts w:hint="eastAsia"/>
          <w:noProof/>
          <w:sz w:val="36"/>
          <w:szCs w:val="36"/>
          <w:lang w:val="ja-JP" w:bidi="ja-JP"/>
        </w:rPr>
        <mc:AlternateContent>
          <mc:Choice Requires="wps">
            <w:drawing>
              <wp:anchor distT="0" distB="0" distL="114300" distR="114300" simplePos="0" relativeHeight="251976704" behindDoc="1" locked="1" layoutInCell="1" allowOverlap="1" wp14:anchorId="57080BB4" wp14:editId="5541E843">
                <wp:simplePos x="0" y="0"/>
                <wp:positionH relativeFrom="column">
                  <wp:posOffset>-914400</wp:posOffset>
                </wp:positionH>
                <wp:positionV relativeFrom="page">
                  <wp:posOffset>418465</wp:posOffset>
                </wp:positionV>
                <wp:extent cx="7772400" cy="587375"/>
                <wp:effectExtent l="0" t="0" r="0" b="3175"/>
                <wp:wrapNone/>
                <wp:docPr id="1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8B21C" id="長方形 68" o:spid="_x0000_s1026" alt="&quot;&quot;" style="position:absolute;left:0;text-align:left;margin-left:-1in;margin-top:32.95pt;width:612pt;height:46.2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kOmw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" fillcolor="#5b9bd5 [3204]" stroked="f" strokeweight="1pt">
                <w10:wrap anchory="page"/>
                <w10:anchorlock/>
              </v:rect>
            </w:pict>
          </mc:Fallback>
        </mc:AlternateContent>
      </w:r>
    </w:p>
    <w:p w14:paraId="29CD67FC" w14:textId="02BB8817" w:rsidR="004462CA" w:rsidRPr="005D5BF8" w:rsidRDefault="004462CA" w:rsidP="00E34C61">
      <w:pPr>
        <w:spacing w:line="420" w:lineRule="exact"/>
        <w:ind w:leftChars="200" w:left="420" w:firstLineChars="100" w:firstLine="220"/>
        <w:rPr>
          <w:rFonts w:ascii="BIZ UDP明朝 Medium" w:eastAsia="BIZ UDP明朝 Medium" w:hAnsi="BIZ UDP明朝 Medium"/>
          <w:sz w:val="22"/>
        </w:rPr>
      </w:pPr>
    </w:p>
    <w:p w14:paraId="51B4A471" w14:textId="40EE7A00" w:rsidR="0083162C" w:rsidRDefault="008F712F" w:rsidP="00F55B6F">
      <w:pPr>
        <w:tabs>
          <w:tab w:val="left" w:pos="315"/>
        </w:tabs>
        <w:spacing w:line="380" w:lineRule="exact"/>
        <w:ind w:leftChars="149" w:left="313"/>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24480" behindDoc="1" locked="1" layoutInCell="1" allowOverlap="1" wp14:anchorId="5B3F51BF" wp14:editId="3EA7C182">
                <wp:simplePos x="0" y="0"/>
                <wp:positionH relativeFrom="column">
                  <wp:posOffset>-3810</wp:posOffset>
                </wp:positionH>
                <wp:positionV relativeFrom="page">
                  <wp:posOffset>1127760</wp:posOffset>
                </wp:positionV>
                <wp:extent cx="5684520" cy="502920"/>
                <wp:effectExtent l="0" t="0" r="0" b="0"/>
                <wp:wrapNone/>
                <wp:docPr id="12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4520" cy="5029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AD9B" id="長方形 68" o:spid="_x0000_s1026" alt="&quot;&quot;" style="position:absolute;left:0;text-align:left;margin-left:-.3pt;margin-top:88.8pt;width:447.6pt;height:39.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" fillcolor="#bdd6ee [1300]" stroked="f" strokeweight="1pt">
                <w10:wrap anchory="page"/>
                <w10:anchorlock/>
              </v:rect>
            </w:pict>
          </mc:Fallback>
        </mc:AlternateContent>
      </w:r>
      <w:r w:rsidR="00296A95" w:rsidRPr="005D5BF8">
        <w:rPr>
          <w:rFonts w:ascii="BIZ UDP明朝 Medium" w:eastAsia="BIZ UDP明朝 Medium" w:hAnsi="BIZ UDP明朝 Medium" w:hint="eastAsia"/>
          <w:b/>
          <w:sz w:val="24"/>
          <w:szCs w:val="24"/>
        </w:rPr>
        <w:t>文化庁の「文化芸術分野の適正な契約関係構築に向けた検討会議」による</w:t>
      </w:r>
    </w:p>
    <w:p w14:paraId="0BB9C2C6" w14:textId="5C4B2886" w:rsidR="0067690C" w:rsidRPr="005D5BF8" w:rsidRDefault="00E86D8A" w:rsidP="00F55B6F">
      <w:pPr>
        <w:tabs>
          <w:tab w:val="left" w:pos="315"/>
        </w:tabs>
        <w:spacing w:line="380" w:lineRule="exact"/>
        <w:ind w:leftChars="149" w:left="313"/>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w:t>
      </w:r>
      <w:r w:rsidR="009533CA" w:rsidRPr="005D5BF8">
        <w:rPr>
          <w:rFonts w:ascii="BIZ UDP明朝 Medium" w:eastAsia="BIZ UDP明朝 Medium" w:hAnsi="BIZ UDP明朝 Medium" w:hint="eastAsia"/>
          <w:b/>
          <w:sz w:val="24"/>
          <w:szCs w:val="24"/>
        </w:rPr>
        <w:t>文化芸術分野の適正な契約関係構築に向けたガイドライン（検討のまとめ）</w:t>
      </w:r>
      <w:r w:rsidRPr="005D5BF8">
        <w:rPr>
          <w:rFonts w:ascii="BIZ UDP明朝 Medium" w:eastAsia="BIZ UDP明朝 Medium" w:hAnsi="BIZ UDP明朝 Medium" w:hint="eastAsia"/>
          <w:b/>
          <w:sz w:val="24"/>
          <w:szCs w:val="24"/>
        </w:rPr>
        <w:t>」</w:t>
      </w:r>
      <w:r w:rsidR="009533CA" w:rsidRPr="005D5BF8">
        <w:rPr>
          <w:rFonts w:ascii="BIZ UDP明朝 Medium" w:eastAsia="BIZ UDP明朝 Medium" w:hAnsi="BIZ UDP明朝 Medium" w:hint="eastAsia"/>
          <w:b/>
          <w:sz w:val="24"/>
          <w:szCs w:val="24"/>
        </w:rPr>
        <w:t>の公表</w:t>
      </w:r>
    </w:p>
    <w:p w14:paraId="4E8F1133" w14:textId="1A3E8FC8" w:rsidR="0083162C" w:rsidRDefault="00E86D8A" w:rsidP="0083162C">
      <w:pPr>
        <w:tabs>
          <w:tab w:val="left" w:pos="284"/>
        </w:tabs>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文化芸術の担い手である芸術家等が安心・安全な環境で業務に従事できるよう、文化庁で外部有識者による「文化芸術分野の適正な契約関係構築に向けた検討会議」が開催され、その検討結果が</w:t>
      </w:r>
      <w:r w:rsidR="00EE5717">
        <w:rPr>
          <w:rFonts w:ascii="BIZ UDP明朝 Medium" w:eastAsia="BIZ UDP明朝 Medium" w:hAnsi="BIZ UDP明朝 Medium" w:hint="eastAsia"/>
          <w:sz w:val="22"/>
        </w:rPr>
        <w:t>令和４（２０２２）</w:t>
      </w:r>
      <w:r w:rsidR="007C2007">
        <w:rPr>
          <w:rFonts w:ascii="BIZ UDP明朝 Medium" w:eastAsia="BIZ UDP明朝 Medium" w:hAnsi="BIZ UDP明朝 Medium" w:hint="eastAsia"/>
          <w:sz w:val="22"/>
        </w:rPr>
        <w:t>年</w:t>
      </w:r>
      <w:r w:rsidR="00EE5717">
        <w:rPr>
          <w:rFonts w:ascii="BIZ UDP明朝 Medium" w:eastAsia="BIZ UDP明朝 Medium" w:hAnsi="BIZ UDP明朝 Medium" w:hint="eastAsia"/>
          <w:sz w:val="22"/>
        </w:rPr>
        <w:t>７月に</w:t>
      </w:r>
      <w:r w:rsidRPr="005D5BF8">
        <w:rPr>
          <w:rFonts w:ascii="BIZ UDP明朝 Medium" w:eastAsia="BIZ UDP明朝 Medium" w:hAnsi="BIZ UDP明朝 Medium" w:hint="eastAsia"/>
          <w:sz w:val="22"/>
        </w:rPr>
        <w:t>「文化芸術分野の適正な契約関係構築に向けたガイドライン（検討</w:t>
      </w:r>
      <w:r w:rsidR="0067690C" w:rsidRPr="005D5BF8">
        <w:rPr>
          <w:rFonts w:ascii="BIZ UDP明朝 Medium" w:eastAsia="BIZ UDP明朝 Medium" w:hAnsi="BIZ UDP明朝 Medium" w:hint="eastAsia"/>
          <w:sz w:val="22"/>
        </w:rPr>
        <w:t>のまとめ）」として公表されました。</w:t>
      </w:r>
    </w:p>
    <w:p w14:paraId="7C168BD9" w14:textId="6E9F25EB" w:rsidR="0083162C" w:rsidRPr="0083162C" w:rsidRDefault="0067690C" w:rsidP="00F55B6F">
      <w:pPr>
        <w:tabs>
          <w:tab w:val="left" w:pos="284"/>
        </w:tabs>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本ガイドラインでは、文化芸術基本法第</w:t>
      </w:r>
      <w:r w:rsidRPr="005D5BF8">
        <w:rPr>
          <w:rFonts w:ascii="BIZ UDP明朝 Medium" w:eastAsia="BIZ UDP明朝 Medium" w:hAnsi="BIZ UDP明朝 Medium"/>
          <w:sz w:val="22"/>
        </w:rPr>
        <w:t>16条の芸術家等のうち、個人で活動する芸術家等が一方当事者となって事業者や文化芸術団体等から依頼を受けて行う文化芸術に関する</w:t>
      </w:r>
      <w:r w:rsidRPr="005D5BF8">
        <w:rPr>
          <w:rFonts w:ascii="BIZ UDP明朝 Medium" w:eastAsia="BIZ UDP明朝 Medium" w:hAnsi="BIZ UDP明朝 Medium" w:hint="eastAsia"/>
          <w:sz w:val="22"/>
        </w:rPr>
        <w:t>業務</w:t>
      </w:r>
      <w:r w:rsidR="00E86D8A" w:rsidRPr="005D5BF8">
        <w:rPr>
          <w:rFonts w:ascii="BIZ UDP明朝 Medium" w:eastAsia="BIZ UDP明朝 Medium" w:hAnsi="BIZ UDP明朝 Medium"/>
          <w:sz w:val="22"/>
        </w:rPr>
        <w:t>の契約関係を対象</w:t>
      </w:r>
      <w:r w:rsidR="00E86D8A" w:rsidRPr="005D5BF8">
        <w:rPr>
          <w:rFonts w:ascii="BIZ UDP明朝 Medium" w:eastAsia="BIZ UDP明朝 Medium" w:hAnsi="BIZ UDP明朝 Medium" w:hint="eastAsia"/>
          <w:sz w:val="22"/>
        </w:rPr>
        <w:t>に、文化芸術の担い手である芸術家等が契約内容を十分に理解した上で業務に従事できるよう、契約内容の明確化のための契約の書面化の推進などの改善の方向性や、契約書のひな型及び解説、実効性確保のための方策など</w:t>
      </w:r>
      <w:r w:rsidR="004462CA"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sz w:val="22"/>
        </w:rPr>
        <w:t>示</w:t>
      </w:r>
      <w:r w:rsidR="004462CA" w:rsidRPr="005D5BF8">
        <w:rPr>
          <w:rFonts w:ascii="BIZ UDP明朝 Medium" w:eastAsia="BIZ UDP明朝 Medium" w:hAnsi="BIZ UDP明朝 Medium" w:hint="eastAsia"/>
          <w:sz w:val="22"/>
        </w:rPr>
        <w:t>されました。</w:t>
      </w:r>
    </w:p>
    <w:p w14:paraId="68214B57" w14:textId="70BC9696" w:rsidR="004462CA" w:rsidRPr="0083162C" w:rsidRDefault="008F712F" w:rsidP="004462CA">
      <w:pPr>
        <w:spacing w:line="500" w:lineRule="exact"/>
        <w:ind w:leftChars="200" w:left="780" w:hangingChars="100" w:hanging="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28576" behindDoc="1" locked="1" layoutInCell="1" allowOverlap="1" wp14:anchorId="0DE9FCBE" wp14:editId="07084B03">
                <wp:simplePos x="0" y="0"/>
                <wp:positionH relativeFrom="column">
                  <wp:posOffset>-3810</wp:posOffset>
                </wp:positionH>
                <wp:positionV relativeFrom="page">
                  <wp:posOffset>8168640</wp:posOffset>
                </wp:positionV>
                <wp:extent cx="5212080" cy="274320"/>
                <wp:effectExtent l="0" t="0" r="7620" b="0"/>
                <wp:wrapNone/>
                <wp:docPr id="19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20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85E93" id="長方形 68" o:spid="_x0000_s1026" alt="&quot;&quot;" style="position:absolute;left:0;text-align:left;margin-left:-.3pt;margin-top:643.2pt;width:410.4pt;height:21.6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" fillcolor="#bdd6ee [1300]" stroked="f" strokeweight="1pt">
                <w10:wrap anchory="page"/>
                <w10:anchorlock/>
              </v:rect>
            </w:pict>
          </mc:Fallback>
        </mc:AlternateContent>
      </w:r>
      <w:r w:rsidRPr="002953E1">
        <w:rPr>
          <w:rFonts w:hint="eastAsia"/>
          <w:noProof/>
          <w:sz w:val="36"/>
          <w:szCs w:val="36"/>
          <w:lang w:val="ja-JP" w:bidi="ja-JP"/>
        </w:rPr>
        <mc:AlternateContent>
          <mc:Choice Requires="wps">
            <w:drawing>
              <wp:anchor distT="0" distB="0" distL="114300" distR="114300" simplePos="0" relativeHeight="251926528" behindDoc="1" locked="1" layoutInCell="1" allowOverlap="1" wp14:anchorId="3CDE74A6" wp14:editId="4BB059B3">
                <wp:simplePos x="0" y="0"/>
                <wp:positionH relativeFrom="column">
                  <wp:posOffset>-3810</wp:posOffset>
                </wp:positionH>
                <wp:positionV relativeFrom="page">
                  <wp:posOffset>4381500</wp:posOffset>
                </wp:positionV>
                <wp:extent cx="2971800" cy="274320"/>
                <wp:effectExtent l="0" t="0" r="0" b="0"/>
                <wp:wrapNone/>
                <wp:docPr id="12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016A" id="長方形 68" o:spid="_x0000_s1026" alt="&quot;&quot;" style="position:absolute;left:0;text-align:left;margin-left:-.3pt;margin-top:345pt;width:234pt;height:21.6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" fillcolor="#bdd6ee [1300]" stroked="f" strokeweight="1pt">
                <w10:wrap anchory="page"/>
                <w10:anchorlock/>
              </v:rect>
            </w:pict>
          </mc:Fallback>
        </mc:AlternateContent>
      </w:r>
    </w:p>
    <w:p w14:paraId="7EAA4CB4" w14:textId="683C9F0A" w:rsidR="00AC13C6" w:rsidRPr="005D5BF8" w:rsidRDefault="00FC792D" w:rsidP="00F55B6F">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w:t>
      </w:r>
      <w:r w:rsidR="00AC13C6" w:rsidRPr="005D5BF8">
        <w:rPr>
          <w:rFonts w:ascii="BIZ UDP明朝 Medium" w:eastAsia="BIZ UDP明朝 Medium" w:hAnsi="BIZ UDP明朝 Medium" w:hint="eastAsia"/>
          <w:b/>
          <w:sz w:val="24"/>
          <w:szCs w:val="24"/>
        </w:rPr>
        <w:t>文化</w:t>
      </w:r>
      <w:r w:rsidR="00AC13C6" w:rsidRPr="005D5BF8">
        <w:rPr>
          <w:rFonts w:ascii="BIZ UDP明朝 Medium" w:eastAsia="BIZ UDP明朝 Medium" w:hAnsi="BIZ UDP明朝 Medium"/>
          <w:b/>
          <w:sz w:val="24"/>
          <w:szCs w:val="24"/>
        </w:rPr>
        <w:t>芸術</w:t>
      </w:r>
      <w:r w:rsidR="00AC13C6" w:rsidRPr="005D5BF8">
        <w:rPr>
          <w:rFonts w:ascii="BIZ UDP明朝 Medium" w:eastAsia="BIZ UDP明朝 Medium" w:hAnsi="BIZ UDP明朝 Medium" w:hint="eastAsia"/>
          <w:b/>
          <w:sz w:val="24"/>
          <w:szCs w:val="24"/>
        </w:rPr>
        <w:t>推進基本計画（第</w:t>
      </w:r>
      <w:r w:rsidR="00533740" w:rsidRPr="005D5BF8">
        <w:rPr>
          <w:rFonts w:ascii="BIZ UDP明朝 Medium" w:eastAsia="BIZ UDP明朝 Medium" w:hAnsi="BIZ UDP明朝 Medium" w:hint="eastAsia"/>
          <w:b/>
          <w:sz w:val="24"/>
          <w:szCs w:val="24"/>
        </w:rPr>
        <w:t>２</w:t>
      </w:r>
      <w:r w:rsidR="00AC13C6" w:rsidRPr="005D5BF8">
        <w:rPr>
          <w:rFonts w:ascii="BIZ UDP明朝 Medium" w:eastAsia="BIZ UDP明朝 Medium" w:hAnsi="BIZ UDP明朝 Medium" w:hint="eastAsia"/>
          <w:b/>
          <w:sz w:val="24"/>
          <w:szCs w:val="24"/>
        </w:rPr>
        <w:t>期）</w:t>
      </w:r>
      <w:r w:rsidRPr="005D5BF8">
        <w:rPr>
          <w:rFonts w:ascii="BIZ UDP明朝 Medium" w:eastAsia="BIZ UDP明朝 Medium" w:hAnsi="BIZ UDP明朝 Medium" w:hint="eastAsia"/>
          <w:b/>
          <w:sz w:val="24"/>
          <w:szCs w:val="24"/>
        </w:rPr>
        <w:t>」</w:t>
      </w:r>
      <w:r w:rsidR="00AC13C6" w:rsidRPr="005D5BF8">
        <w:rPr>
          <w:rFonts w:ascii="BIZ UDP明朝 Medium" w:eastAsia="BIZ UDP明朝 Medium" w:hAnsi="BIZ UDP明朝 Medium" w:hint="eastAsia"/>
          <w:b/>
          <w:sz w:val="24"/>
          <w:szCs w:val="24"/>
        </w:rPr>
        <w:t>の</w:t>
      </w:r>
      <w:r w:rsidR="00CF567E" w:rsidRPr="005D5BF8">
        <w:rPr>
          <w:rFonts w:ascii="BIZ UDP明朝 Medium" w:eastAsia="BIZ UDP明朝 Medium" w:hAnsi="BIZ UDP明朝 Medium" w:hint="eastAsia"/>
          <w:b/>
          <w:sz w:val="24"/>
          <w:szCs w:val="24"/>
        </w:rPr>
        <w:t>策定</w:t>
      </w:r>
    </w:p>
    <w:p w14:paraId="722F2EE3" w14:textId="089427BC" w:rsidR="0083162C" w:rsidRDefault="003A5C4A"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文化芸術基本法</w:t>
      </w:r>
      <w:r w:rsidRPr="005D5BF8">
        <w:rPr>
          <w:rFonts w:ascii="BIZ UDP明朝 Medium" w:eastAsia="BIZ UDP明朝 Medium" w:hAnsi="BIZ UDP明朝 Medium"/>
          <w:sz w:val="22"/>
        </w:rPr>
        <w:t>の規定に基づき</w:t>
      </w:r>
      <w:r w:rsidRPr="005D5BF8">
        <w:rPr>
          <w:rFonts w:ascii="BIZ UDP明朝 Medium" w:eastAsia="BIZ UDP明朝 Medium" w:hAnsi="BIZ UDP明朝 Medium" w:hint="eastAsia"/>
          <w:sz w:val="22"/>
        </w:rPr>
        <w:t>、</w:t>
      </w:r>
      <w:r w:rsidR="006E46BA" w:rsidRPr="005D5BF8">
        <w:rPr>
          <w:rFonts w:ascii="BIZ UDP明朝 Medium" w:eastAsia="BIZ UDP明朝 Medium" w:hAnsi="BIZ UDP明朝 Medium" w:hint="eastAsia"/>
          <w:sz w:val="22"/>
        </w:rPr>
        <w:t>政府において、</w:t>
      </w:r>
      <w:r w:rsidRPr="005D5BF8">
        <w:rPr>
          <w:rFonts w:ascii="BIZ UDP明朝 Medium" w:eastAsia="BIZ UDP明朝 Medium" w:hAnsi="BIZ UDP明朝 Medium"/>
          <w:sz w:val="22"/>
        </w:rPr>
        <w:t>文化芸術に関する施策の総合的かつ計画的な推進を図るため</w:t>
      </w:r>
      <w:r w:rsidRPr="005D5BF8">
        <w:rPr>
          <w:rFonts w:ascii="BIZ UDP明朝 Medium" w:eastAsia="BIZ UDP明朝 Medium" w:hAnsi="BIZ UDP明朝 Medium" w:hint="eastAsia"/>
          <w:sz w:val="22"/>
        </w:rPr>
        <w:t>、</w:t>
      </w:r>
      <w:r w:rsidR="00EE5717" w:rsidRPr="005D5BF8">
        <w:rPr>
          <w:rFonts w:ascii="BIZ UDP明朝 Medium" w:eastAsia="BIZ UDP明朝 Medium" w:hAnsi="BIZ UDP明朝 Medium" w:hint="eastAsia"/>
          <w:sz w:val="22"/>
        </w:rPr>
        <w:t>令和５</w:t>
      </w:r>
      <w:r w:rsidR="00EE5717">
        <w:rPr>
          <w:rFonts w:ascii="BIZ UDP明朝 Medium" w:eastAsia="BIZ UDP明朝 Medium" w:hAnsi="BIZ UDP明朝 Medium" w:hint="eastAsia"/>
          <w:sz w:val="22"/>
        </w:rPr>
        <w:t>（2023）</w:t>
      </w:r>
      <w:r w:rsidR="007C2007">
        <w:rPr>
          <w:rFonts w:ascii="BIZ UDP明朝 Medium" w:eastAsia="BIZ UDP明朝 Medium" w:hAnsi="BIZ UDP明朝 Medium" w:hint="eastAsia"/>
          <w:sz w:val="22"/>
        </w:rPr>
        <w:t>年</w:t>
      </w:r>
      <w:r w:rsidR="006227CD" w:rsidRPr="005D5BF8">
        <w:rPr>
          <w:rFonts w:ascii="BIZ UDP明朝 Medium" w:eastAsia="BIZ UDP明朝 Medium" w:hAnsi="BIZ UDP明朝 Medium" w:hint="eastAsia"/>
          <w:sz w:val="22"/>
        </w:rPr>
        <w:t>３月に「文化芸術推進基本計画（第</w:t>
      </w:r>
      <w:r w:rsidR="006227CD" w:rsidRPr="005D5BF8">
        <w:rPr>
          <w:rFonts w:ascii="BIZ UDP明朝 Medium" w:eastAsia="BIZ UDP明朝 Medium" w:hAnsi="BIZ UDP明朝 Medium"/>
          <w:sz w:val="22"/>
        </w:rPr>
        <w:t>2期）－価値創造と社会・経済の活性化－」</w:t>
      </w:r>
      <w:r w:rsidR="006227CD" w:rsidRPr="005D5BF8">
        <w:rPr>
          <w:rFonts w:ascii="BIZ UDP明朝 Medium" w:eastAsia="BIZ UDP明朝 Medium" w:hAnsi="BIZ UDP明朝 Medium" w:hint="eastAsia"/>
          <w:sz w:val="22"/>
        </w:rPr>
        <w:t>が策定されました</w:t>
      </w:r>
      <w:r w:rsidRPr="005D5BF8">
        <w:rPr>
          <w:rFonts w:ascii="BIZ UDP明朝 Medium" w:eastAsia="BIZ UDP明朝 Medium" w:hAnsi="BIZ UDP明朝 Medium" w:hint="eastAsia"/>
          <w:sz w:val="22"/>
        </w:rPr>
        <w:t>。</w:t>
      </w:r>
    </w:p>
    <w:p w14:paraId="22D01DC5" w14:textId="3E58CD89" w:rsidR="006227CD" w:rsidRDefault="00F53F90" w:rsidP="00EE5717">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この計画では、</w:t>
      </w:r>
      <w:r w:rsidR="00E50722">
        <w:rPr>
          <w:rFonts w:ascii="BIZ UDP明朝 Medium" w:eastAsia="BIZ UDP明朝 Medium" w:hAnsi="BIZ UDP明朝 Medium" w:hint="eastAsia"/>
          <w:sz w:val="22"/>
        </w:rPr>
        <w:t>わ</w:t>
      </w:r>
      <w:r w:rsidR="006227CD" w:rsidRPr="005D5BF8">
        <w:rPr>
          <w:rFonts w:ascii="BIZ UDP明朝 Medium" w:eastAsia="BIZ UDP明朝 Medium" w:hAnsi="BIZ UDP明朝 Medium" w:hint="eastAsia"/>
          <w:sz w:val="22"/>
        </w:rPr>
        <w:t>が国の文化芸術を取り巻く状況の変化や、第１</w:t>
      </w:r>
      <w:r w:rsidR="006227CD" w:rsidRPr="005D5BF8">
        <w:rPr>
          <w:rFonts w:ascii="BIZ UDP明朝 Medium" w:eastAsia="BIZ UDP明朝 Medium" w:hAnsi="BIZ UDP明朝 Medium"/>
          <w:sz w:val="22"/>
        </w:rPr>
        <w:t>期基本計画期間の成果と課題を踏まえ、第1期</w:t>
      </w:r>
      <w:r w:rsidR="006227CD" w:rsidRPr="005D5BF8">
        <w:rPr>
          <w:rFonts w:ascii="BIZ UDP明朝 Medium" w:eastAsia="BIZ UDP明朝 Medium" w:hAnsi="BIZ UDP明朝 Medium" w:hint="eastAsia"/>
          <w:sz w:val="22"/>
        </w:rPr>
        <w:t>計画</w:t>
      </w:r>
      <w:r w:rsidR="00DE6ED4" w:rsidRPr="005D5BF8">
        <w:rPr>
          <w:rFonts w:ascii="BIZ UDP明朝 Medium" w:eastAsia="BIZ UDP明朝 Medium" w:hAnsi="BIZ UDP明朝 Medium" w:hint="eastAsia"/>
          <w:sz w:val="22"/>
        </w:rPr>
        <w:t>における４つの目標</w:t>
      </w:r>
      <w:r w:rsidR="006227CD" w:rsidRPr="005D5BF8">
        <w:rPr>
          <w:rFonts w:ascii="BIZ UDP明朝 Medium" w:eastAsia="BIZ UDP明朝 Medium" w:hAnsi="BIZ UDP明朝 Medium"/>
          <w:sz w:val="22"/>
        </w:rPr>
        <w:t>を中長期目標として踏襲した上で、</w:t>
      </w:r>
      <w:r w:rsidR="006227CD" w:rsidRPr="005D5BF8">
        <w:rPr>
          <w:rFonts w:ascii="BIZ UDP明朝 Medium" w:eastAsia="BIZ UDP明朝 Medium" w:hAnsi="BIZ UDP明朝 Medium" w:hint="eastAsia"/>
          <w:sz w:val="22"/>
        </w:rPr>
        <w:t>計画期間</w:t>
      </w:r>
      <w:r w:rsidR="006227CD" w:rsidRPr="005D5BF8">
        <w:rPr>
          <w:rFonts w:ascii="BIZ UDP明朝 Medium" w:eastAsia="BIZ UDP明朝 Medium" w:hAnsi="BIZ UDP明朝 Medium"/>
          <w:sz w:val="22"/>
        </w:rPr>
        <w:t>（令和5</w:t>
      </w:r>
      <w:r w:rsidR="00EE5717">
        <w:rPr>
          <w:rFonts w:ascii="BIZ UDP明朝 Medium" w:eastAsia="BIZ UDP明朝 Medium" w:hAnsi="BIZ UDP明朝 Medium" w:hint="eastAsia"/>
          <w:sz w:val="22"/>
        </w:rPr>
        <w:t>（2023</w:t>
      </w:r>
      <w:r w:rsidR="007C2007">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年度</w:t>
      </w:r>
      <w:r w:rsidR="006227CD" w:rsidRPr="005D5BF8">
        <w:rPr>
          <w:rFonts w:ascii="BIZ UDP明朝 Medium" w:eastAsia="BIZ UDP明朝 Medium" w:hAnsi="BIZ UDP明朝 Medium"/>
          <w:sz w:val="22"/>
        </w:rPr>
        <w:t>～令和9</w:t>
      </w:r>
      <w:r w:rsidR="00EE5717">
        <w:rPr>
          <w:rFonts w:ascii="BIZ UDP明朝 Medium" w:eastAsia="BIZ UDP明朝 Medium" w:hAnsi="BIZ UDP明朝 Medium" w:hint="eastAsia"/>
          <w:sz w:val="22"/>
        </w:rPr>
        <w:t>（２０２７</w:t>
      </w:r>
      <w:r w:rsidR="007C2007">
        <w:rPr>
          <w:rFonts w:ascii="BIZ UDP明朝 Medium" w:eastAsia="BIZ UDP明朝 Medium" w:hAnsi="BIZ UDP明朝 Medium" w:hint="eastAsia"/>
          <w:sz w:val="22"/>
        </w:rPr>
        <w:t>）</w:t>
      </w:r>
      <w:r w:rsidR="00EE5717">
        <w:rPr>
          <w:rFonts w:ascii="BIZ UDP明朝 Medium" w:eastAsia="BIZ UDP明朝 Medium" w:hAnsi="BIZ UDP明朝 Medium" w:hint="eastAsia"/>
          <w:sz w:val="22"/>
        </w:rPr>
        <w:t>年度</w:t>
      </w:r>
      <w:r w:rsidR="006227CD" w:rsidRPr="005D5BF8">
        <w:rPr>
          <w:rFonts w:ascii="BIZ UDP明朝 Medium" w:eastAsia="BIZ UDP明朝 Medium" w:hAnsi="BIZ UDP明朝 Medium"/>
          <w:sz w:val="22"/>
        </w:rPr>
        <w:t>）において推進する重点取組</w:t>
      </w:r>
      <w:r w:rsidR="006227CD" w:rsidRPr="005D5BF8">
        <w:rPr>
          <w:rFonts w:ascii="BIZ UDP明朝 Medium" w:eastAsia="BIZ UDP明朝 Medium" w:hAnsi="BIZ UDP明朝 Medium" w:hint="eastAsia"/>
          <w:sz w:val="22"/>
        </w:rPr>
        <w:t>と</w:t>
      </w:r>
      <w:r w:rsidR="006227CD" w:rsidRPr="005D5BF8">
        <w:rPr>
          <w:rFonts w:ascii="BIZ UDP明朝 Medium" w:eastAsia="BIZ UDP明朝 Medium" w:hAnsi="BIZ UDP明朝 Medium"/>
          <w:sz w:val="22"/>
        </w:rPr>
        <w:t>施策群</w:t>
      </w:r>
      <w:r w:rsidR="006227CD" w:rsidRPr="005D5BF8">
        <w:rPr>
          <w:rFonts w:ascii="BIZ UDP明朝 Medium" w:eastAsia="BIZ UDP明朝 Medium" w:hAnsi="BIZ UDP明朝 Medium" w:hint="eastAsia"/>
          <w:sz w:val="22"/>
        </w:rPr>
        <w:t>、</w:t>
      </w:r>
      <w:r w:rsidR="006227CD" w:rsidRPr="005D5BF8">
        <w:rPr>
          <w:rFonts w:ascii="BIZ UDP明朝 Medium" w:eastAsia="BIZ UDP明朝 Medium" w:hAnsi="BIZ UDP明朝 Medium"/>
          <w:sz w:val="22"/>
        </w:rPr>
        <w:t>施策の実施に必要な取組</w:t>
      </w:r>
      <w:r w:rsidR="00DE6ED4" w:rsidRPr="005D5BF8">
        <w:rPr>
          <w:rFonts w:ascii="BIZ UDP明朝 Medium" w:eastAsia="BIZ UDP明朝 Medium" w:hAnsi="BIZ UDP明朝 Medium" w:hint="eastAsia"/>
          <w:sz w:val="22"/>
        </w:rPr>
        <w:t>が</w:t>
      </w:r>
      <w:r w:rsidR="006227CD" w:rsidRPr="005D5BF8">
        <w:rPr>
          <w:rFonts w:ascii="BIZ UDP明朝 Medium" w:eastAsia="BIZ UDP明朝 Medium" w:hAnsi="BIZ UDP明朝 Medium"/>
          <w:sz w:val="22"/>
        </w:rPr>
        <w:t>示</w:t>
      </w:r>
      <w:r w:rsidR="00DE6ED4" w:rsidRPr="005D5BF8">
        <w:rPr>
          <w:rFonts w:ascii="BIZ UDP明朝 Medium" w:eastAsia="BIZ UDP明朝 Medium" w:hAnsi="BIZ UDP明朝 Medium" w:hint="eastAsia"/>
          <w:sz w:val="22"/>
        </w:rPr>
        <w:t>されてい</w:t>
      </w:r>
      <w:r w:rsidR="006227CD" w:rsidRPr="005D5BF8">
        <w:rPr>
          <w:rFonts w:ascii="BIZ UDP明朝 Medium" w:eastAsia="BIZ UDP明朝 Medium" w:hAnsi="BIZ UDP明朝 Medium"/>
          <w:sz w:val="22"/>
        </w:rPr>
        <w:t>ます。</w:t>
      </w:r>
      <w:r w:rsidR="006227CD" w:rsidRPr="005D5BF8">
        <w:rPr>
          <w:rFonts w:ascii="BIZ UDP明朝 Medium" w:eastAsia="BIZ UDP明朝 Medium" w:hAnsi="BIZ UDP明朝 Medium" w:hint="eastAsia"/>
          <w:sz w:val="22"/>
        </w:rPr>
        <w:t>４つの中</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期</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標を達成する</w:t>
      </w:r>
      <w:r w:rsidR="00DE6ED4" w:rsidRPr="005D5BF8">
        <w:rPr>
          <w:rFonts w:ascii="BIZ UDP明朝 Medium" w:eastAsia="BIZ UDP明朝 Medium" w:hAnsi="BIZ UDP明朝 Medium" w:hint="eastAsia"/>
          <w:sz w:val="22"/>
        </w:rPr>
        <w:t>にあたっては</w:t>
      </w:r>
      <w:r w:rsidR="006227CD" w:rsidRPr="005D5BF8">
        <w:rPr>
          <w:rFonts w:ascii="BIZ UDP明朝 Medium" w:eastAsia="BIZ UDP明朝 Medium" w:hAnsi="BIZ UDP明朝 Medium" w:hint="eastAsia"/>
          <w:sz w:val="22"/>
        </w:rPr>
        <w:t>、</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化芸術の本質的価値の創造・深化を図</w:t>
      </w:r>
      <w:r w:rsidR="00DE6ED4" w:rsidRPr="005D5BF8">
        <w:rPr>
          <w:rFonts w:ascii="BIZ UDP明朝 Medium" w:eastAsia="BIZ UDP明朝 Medium" w:hAnsi="BIZ UDP明朝 Medium" w:hint="eastAsia"/>
          <w:sz w:val="22"/>
        </w:rPr>
        <w:t>り、</w:t>
      </w:r>
      <w:r w:rsidR="006227CD" w:rsidRPr="005D5BF8">
        <w:rPr>
          <w:rFonts w:ascii="BIZ UDP明朝 Medium" w:eastAsia="BIZ UDP明朝 Medium" w:hAnsi="BIZ UDP明朝 Medium" w:hint="eastAsia"/>
          <w:sz w:val="22"/>
        </w:rPr>
        <w:t>その本質的価値を</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かして社会的・経済的価値を創出し、そこで得られた収益を本質的価値の向上のために再投資するという循環を</w:t>
      </w:r>
      <w:r w:rsidR="004D4493" w:rsidRPr="005D5BF8">
        <w:rPr>
          <w:rFonts w:ascii="BIZ UDP明朝 Medium" w:eastAsia="BIZ UDP明朝 Medium" w:hAnsi="BIZ UDP明朝 Medium" w:cs="BIZ UDPゴシック" w:hint="eastAsia"/>
          <w:sz w:val="22"/>
        </w:rPr>
        <w:t>生み</w:t>
      </w:r>
      <w:r w:rsidR="006227CD" w:rsidRPr="005D5BF8">
        <w:rPr>
          <w:rFonts w:ascii="BIZ UDP明朝 Medium" w:eastAsia="BIZ UDP明朝 Medium" w:hAnsi="BIZ UDP明朝 Medium" w:cs="BIZ UDPゴシック" w:hint="eastAsia"/>
          <w:sz w:val="22"/>
        </w:rPr>
        <w:t>出していくことが重要であ</w:t>
      </w:r>
      <w:r w:rsidR="00DE6ED4" w:rsidRPr="005D5BF8">
        <w:rPr>
          <w:rFonts w:ascii="BIZ UDP明朝 Medium" w:eastAsia="BIZ UDP明朝 Medium" w:hAnsi="BIZ UDP明朝 Medium" w:hint="eastAsia"/>
          <w:sz w:val="22"/>
        </w:rPr>
        <w:t>ると</w:t>
      </w:r>
      <w:r w:rsidR="00EF15DE" w:rsidRPr="005D5BF8">
        <w:rPr>
          <w:rFonts w:ascii="BIZ UDP明朝 Medium" w:eastAsia="BIZ UDP明朝 Medium" w:hAnsi="BIZ UDP明朝 Medium" w:hint="eastAsia"/>
          <w:sz w:val="22"/>
        </w:rPr>
        <w:t>され</w:t>
      </w:r>
      <w:r w:rsidR="006227CD" w:rsidRPr="005D5BF8">
        <w:rPr>
          <w:rFonts w:ascii="BIZ UDP明朝 Medium" w:eastAsia="BIZ UDP明朝 Medium" w:hAnsi="BIZ UDP明朝 Medium" w:hint="eastAsia"/>
          <w:sz w:val="22"/>
        </w:rPr>
        <w:t>、</w:t>
      </w:r>
      <w:r w:rsidR="004D4493" w:rsidRPr="005D5BF8">
        <w:rPr>
          <w:rFonts w:ascii="BIZ UDP明朝 Medium" w:eastAsia="BIZ UDP明朝 Medium" w:hAnsi="BIZ UDP明朝 Medium" w:cs="BIZ UDPゴシック" w:hint="eastAsia"/>
          <w:sz w:val="22"/>
        </w:rPr>
        <w:t>心豊か</w:t>
      </w:r>
      <w:r w:rsidR="006227CD" w:rsidRPr="005D5BF8">
        <w:rPr>
          <w:rFonts w:ascii="BIZ UDP明朝 Medium" w:eastAsia="BIZ UDP明朝 Medium" w:hAnsi="BIZ UDP明朝 Medium" w:cs="BIZ UDPゴシック" w:hint="eastAsia"/>
          <w:sz w:val="22"/>
        </w:rPr>
        <w:t>で活</w:t>
      </w:r>
      <w:r w:rsidR="004D4493" w:rsidRPr="005D5BF8">
        <w:rPr>
          <w:rFonts w:ascii="BIZ UDP明朝 Medium" w:eastAsia="BIZ UDP明朝 Medium" w:hAnsi="BIZ UDP明朝 Medium" w:cs="BIZ UDPゴシック" w:hint="eastAsia"/>
          <w:sz w:val="22"/>
        </w:rPr>
        <w:t>力のある</w:t>
      </w:r>
      <w:r w:rsidR="006227CD" w:rsidRPr="005D5BF8">
        <w:rPr>
          <w:rFonts w:ascii="BIZ UDP明朝 Medium" w:eastAsia="BIZ UDP明朝 Medium" w:hAnsi="BIZ UDP明朝 Medium" w:cs="BIZ UDPゴシック" w:hint="eastAsia"/>
          <w:sz w:val="22"/>
        </w:rPr>
        <w:t>社会を形成するためにも「</w:t>
      </w:r>
      <w:r w:rsidR="004D4493" w:rsidRPr="005D5BF8">
        <w:rPr>
          <w:rFonts w:ascii="BIZ UDP明朝 Medium" w:eastAsia="BIZ UDP明朝 Medium" w:hAnsi="BIZ UDP明朝 Medium" w:cs="BIZ UDPゴシック" w:hint="eastAsia"/>
          <w:sz w:val="22"/>
        </w:rPr>
        <w:t>文化芸術</w:t>
      </w:r>
      <w:r w:rsidR="006227CD" w:rsidRPr="005D5BF8">
        <w:rPr>
          <w:rFonts w:ascii="BIZ UDP明朝 Medium" w:eastAsia="BIZ UDP明朝 Medium" w:hAnsi="BIZ UDP明朝 Medium" w:cs="BIZ UDPゴシック" w:hint="eastAsia"/>
          <w:sz w:val="22"/>
        </w:rPr>
        <w:t>と経済の好循環の創出と加速」を図ることによ</w:t>
      </w:r>
      <w:r w:rsidR="00DE6ED4" w:rsidRPr="005D5BF8">
        <w:rPr>
          <w:rFonts w:ascii="BIZ UDP明朝 Medium" w:eastAsia="BIZ UDP明朝 Medium" w:hAnsi="BIZ UDP明朝 Medium" w:hint="eastAsia"/>
          <w:sz w:val="22"/>
        </w:rPr>
        <w:t>って</w:t>
      </w:r>
      <w:r w:rsidR="006227CD" w:rsidRPr="005D5BF8">
        <w:rPr>
          <w:rFonts w:ascii="BIZ UDP明朝 Medium" w:eastAsia="BIZ UDP明朝 Medium" w:hAnsi="BIZ UDP明朝 Medium" w:hint="eastAsia"/>
          <w:sz w:val="22"/>
        </w:rPr>
        <w:t>地域活性化及び経済</w:t>
      </w:r>
      <w:r w:rsidR="004D4493" w:rsidRPr="005D5BF8">
        <w:rPr>
          <w:rFonts w:ascii="BIZ UDP明朝 Medium" w:eastAsia="BIZ UDP明朝 Medium" w:hAnsi="BIZ UDP明朝 Medium" w:hint="eastAsia"/>
          <w:sz w:val="22"/>
        </w:rPr>
        <w:t>成長</w:t>
      </w:r>
      <w:r w:rsidR="006227CD" w:rsidRPr="005D5BF8">
        <w:rPr>
          <w:rFonts w:ascii="BIZ UDP明朝 Medium" w:eastAsia="BIZ UDP明朝 Medium" w:hAnsi="BIZ UDP明朝 Medium" w:cs="BIZ UDPゴシック" w:hint="eastAsia"/>
          <w:sz w:val="22"/>
        </w:rPr>
        <w:t>を促進し、「</w:t>
      </w:r>
      <w:r w:rsidR="004D4493" w:rsidRPr="005D5BF8">
        <w:rPr>
          <w:rFonts w:ascii="BIZ UDP明朝 Medium" w:eastAsia="BIZ UDP明朝 Medium" w:hAnsi="BIZ UDP明朝 Medium" w:cs="BIZ UDPゴシック" w:hint="eastAsia"/>
          <w:sz w:val="22"/>
        </w:rPr>
        <w:t>文化</w:t>
      </w:r>
      <w:r w:rsidR="006227CD" w:rsidRPr="005D5BF8">
        <w:rPr>
          <w:rFonts w:ascii="BIZ UDP明朝 Medium" w:eastAsia="BIZ UDP明朝 Medium" w:hAnsi="BIZ UDP明朝 Medium" w:cs="BIZ UDPゴシック" w:hint="eastAsia"/>
          <w:sz w:val="22"/>
        </w:rPr>
        <w:t>芸術</w:t>
      </w:r>
      <w:r w:rsidR="004D4493" w:rsidRPr="005D5BF8">
        <w:rPr>
          <w:rFonts w:ascii="BIZ UDP明朝 Medium" w:eastAsia="BIZ UDP明朝 Medium" w:hAnsi="BIZ UDP明朝 Medium" w:cs="BIZ UDPゴシック" w:hint="eastAsia"/>
          <w:sz w:val="22"/>
        </w:rPr>
        <w:t>立国</w:t>
      </w:r>
      <w:r w:rsidR="006227CD" w:rsidRPr="005D5BF8">
        <w:rPr>
          <w:rFonts w:ascii="BIZ UDP明朝 Medium" w:eastAsia="BIZ UDP明朝 Medium" w:hAnsi="BIZ UDP明朝 Medium" w:cs="BIZ UDPゴシック" w:hint="eastAsia"/>
          <w:sz w:val="22"/>
        </w:rPr>
        <w:t>」の実現を</w:t>
      </w:r>
      <w:r w:rsidR="004D4493" w:rsidRPr="005D5BF8">
        <w:rPr>
          <w:rFonts w:ascii="BIZ UDP明朝 Medium" w:eastAsia="BIZ UDP明朝 Medium" w:hAnsi="BIZ UDP明朝 Medium" w:cs="BIZ UDPゴシック" w:hint="eastAsia"/>
          <w:sz w:val="22"/>
        </w:rPr>
        <w:t>めざす</w:t>
      </w:r>
      <w:r w:rsidR="00DE6ED4" w:rsidRPr="005D5BF8">
        <w:rPr>
          <w:rFonts w:ascii="BIZ UDP明朝 Medium" w:eastAsia="BIZ UDP明朝 Medium" w:hAnsi="BIZ UDP明朝 Medium" w:hint="eastAsia"/>
          <w:sz w:val="22"/>
        </w:rPr>
        <w:t>という方針が示されています。</w:t>
      </w:r>
    </w:p>
    <w:p w14:paraId="6FD1C3D4" w14:textId="77777777" w:rsidR="0056758F" w:rsidRPr="005D5BF8" w:rsidRDefault="0056758F" w:rsidP="00EE5717">
      <w:pPr>
        <w:spacing w:line="420" w:lineRule="exact"/>
        <w:ind w:leftChars="300" w:left="630" w:firstLineChars="100" w:firstLine="220"/>
        <w:rPr>
          <w:rFonts w:ascii="BIZ UDP明朝 Medium" w:eastAsia="BIZ UDP明朝 Medium" w:hAnsi="BIZ UDP明朝 Medium"/>
          <w:sz w:val="22"/>
        </w:rPr>
      </w:pPr>
    </w:p>
    <w:p w14:paraId="297B81DC" w14:textId="6A7EA07B" w:rsidR="004542FF" w:rsidRPr="005D5BF8" w:rsidRDefault="00FC792D" w:rsidP="00F55B6F">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sz w:val="24"/>
          <w:szCs w:val="24"/>
        </w:rPr>
        <w:t>「</w:t>
      </w:r>
      <w:r w:rsidR="004542FF" w:rsidRPr="005D5BF8">
        <w:rPr>
          <w:rFonts w:ascii="BIZ UDP明朝 Medium" w:eastAsia="BIZ UDP明朝 Medium" w:hAnsi="BIZ UDP明朝 Medium"/>
          <w:b/>
          <w:sz w:val="24"/>
          <w:szCs w:val="24"/>
        </w:rPr>
        <w:t>障</w:t>
      </w:r>
      <w:r w:rsidR="004542FF" w:rsidRPr="005D5BF8">
        <w:rPr>
          <w:rFonts w:ascii="BIZ UDP明朝 Medium" w:eastAsia="BIZ UDP明朝 Medium" w:hAnsi="BIZ UDP明朝 Medium" w:hint="eastAsia"/>
          <w:b/>
          <w:sz w:val="24"/>
          <w:szCs w:val="24"/>
        </w:rPr>
        <w:t>害</w:t>
      </w:r>
      <w:r w:rsidR="004542FF" w:rsidRPr="005D5BF8">
        <w:rPr>
          <w:rFonts w:ascii="BIZ UDP明朝 Medium" w:eastAsia="BIZ UDP明朝 Medium" w:hAnsi="BIZ UDP明朝 Medium"/>
          <w:b/>
          <w:sz w:val="24"/>
          <w:szCs w:val="24"/>
        </w:rPr>
        <w:t>者による文化芸術活動の推進に関する</w:t>
      </w:r>
      <w:r w:rsidR="00533740" w:rsidRPr="005D5BF8">
        <w:rPr>
          <w:rFonts w:ascii="BIZ UDP明朝 Medium" w:eastAsia="BIZ UDP明朝 Medium" w:hAnsi="BIZ UDP明朝 Medium" w:hint="eastAsia"/>
          <w:b/>
          <w:sz w:val="24"/>
          <w:szCs w:val="24"/>
        </w:rPr>
        <w:t>基本的な計画（第2期）</w:t>
      </w:r>
      <w:r w:rsidRPr="005D5BF8">
        <w:rPr>
          <w:rFonts w:ascii="BIZ UDP明朝 Medium" w:eastAsia="BIZ UDP明朝 Medium" w:hAnsi="BIZ UDP明朝 Medium" w:hint="eastAsia"/>
          <w:b/>
          <w:sz w:val="24"/>
          <w:szCs w:val="24"/>
        </w:rPr>
        <w:t>」</w:t>
      </w:r>
      <w:r w:rsidR="00533740" w:rsidRPr="005D5BF8">
        <w:rPr>
          <w:rFonts w:ascii="BIZ UDP明朝 Medium" w:eastAsia="BIZ UDP明朝 Medium" w:hAnsi="BIZ UDP明朝 Medium" w:hint="eastAsia"/>
          <w:b/>
          <w:sz w:val="24"/>
          <w:szCs w:val="24"/>
        </w:rPr>
        <w:t>の策定</w:t>
      </w:r>
    </w:p>
    <w:p w14:paraId="392B023F" w14:textId="4452903B" w:rsidR="00FC792D" w:rsidRPr="005D5BF8" w:rsidRDefault="0034009F"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障害者文化芸術推進法の規定に基づき、政府において、</w:t>
      </w:r>
      <w:r w:rsidR="00FC792D" w:rsidRPr="005D5BF8">
        <w:rPr>
          <w:rFonts w:ascii="BIZ UDP明朝 Medium" w:eastAsia="BIZ UDP明朝 Medium" w:hAnsi="BIZ UDP明朝 Medium" w:hint="eastAsia"/>
          <w:sz w:val="22"/>
        </w:rPr>
        <w:t>障がいのある人による文化芸術活動の推進に関する施策の総合的かつ計画的な推進を図るため、</w:t>
      </w:r>
      <w:r w:rsidR="00087E94">
        <w:rPr>
          <w:rFonts w:ascii="BIZ UDP明朝 Medium" w:eastAsia="BIZ UDP明朝 Medium" w:hAnsi="BIZ UDP明朝 Medium" w:hint="eastAsia"/>
          <w:sz w:val="22"/>
        </w:rPr>
        <w:t>令和５（２０２３</w:t>
      </w:r>
      <w:r w:rsidR="0056758F">
        <w:rPr>
          <w:rFonts w:ascii="BIZ UDP明朝 Medium" w:eastAsia="BIZ UDP明朝 Medium" w:hAnsi="BIZ UDP明朝 Medium" w:hint="eastAsia"/>
          <w:sz w:val="22"/>
        </w:rPr>
        <w:t>）</w:t>
      </w:r>
      <w:r w:rsidR="00087E94">
        <w:rPr>
          <w:rFonts w:ascii="BIZ UDP明朝 Medium" w:eastAsia="BIZ UDP明朝 Medium" w:hAnsi="BIZ UDP明朝 Medium" w:hint="eastAsia"/>
          <w:sz w:val="22"/>
        </w:rPr>
        <w:t>年３月に</w:t>
      </w:r>
      <w:r w:rsidR="00FC792D" w:rsidRPr="005D5BF8">
        <w:rPr>
          <w:rFonts w:ascii="BIZ UDP明朝 Medium" w:eastAsia="BIZ UDP明朝 Medium" w:hAnsi="BIZ UDP明朝 Medium" w:hint="eastAsia"/>
          <w:sz w:val="22"/>
        </w:rPr>
        <w:t>「障害者による文化芸術活動の推進に関する基本的な計画（第</w:t>
      </w:r>
      <w:r w:rsidR="00FC792D" w:rsidRPr="005D5BF8">
        <w:rPr>
          <w:rFonts w:ascii="BIZ UDP明朝 Medium" w:eastAsia="BIZ UDP明朝 Medium" w:hAnsi="BIZ UDP明朝 Medium"/>
          <w:sz w:val="22"/>
        </w:rPr>
        <w:t>2期）</w:t>
      </w:r>
      <w:r w:rsidR="00FC792D" w:rsidRPr="005D5BF8">
        <w:rPr>
          <w:rFonts w:ascii="BIZ UDP明朝 Medium" w:eastAsia="BIZ UDP明朝 Medium" w:hAnsi="BIZ UDP明朝 Medium" w:hint="eastAsia"/>
          <w:sz w:val="22"/>
        </w:rPr>
        <w:t>」が策定されました。</w:t>
      </w:r>
    </w:p>
    <w:p w14:paraId="2CE389B3" w14:textId="799BC761" w:rsidR="0083162C" w:rsidRDefault="00FC792D"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この計画では、</w:t>
      </w:r>
      <w:r w:rsidR="004462CA" w:rsidRPr="005D5BF8">
        <w:rPr>
          <w:rFonts w:ascii="BIZ UDP明朝 Medium" w:eastAsia="BIZ UDP明朝 Medium" w:hAnsi="BIZ UDP明朝 Medium" w:hint="eastAsia"/>
          <w:sz w:val="22"/>
        </w:rPr>
        <w:t>合理的配慮の提供とそのための情報保障や環境整備に留意しつつ、障</w:t>
      </w:r>
      <w:r w:rsidRPr="005D5BF8">
        <w:rPr>
          <w:rFonts w:ascii="BIZ UDP明朝 Medium" w:eastAsia="BIZ UDP明朝 Medium" w:hAnsi="BIZ UDP明朝 Medium" w:hint="eastAsia"/>
          <w:sz w:val="22"/>
        </w:rPr>
        <w:t>がい</w:t>
      </w:r>
      <w:r w:rsidR="004462CA" w:rsidRPr="005D5BF8">
        <w:rPr>
          <w:rFonts w:ascii="BIZ UDP明朝 Medium" w:eastAsia="BIZ UDP明朝 Medium" w:hAnsi="BIZ UDP明朝 Medium" w:hint="eastAsia"/>
          <w:sz w:val="22"/>
        </w:rPr>
        <w:t>者による文化芸術活動の裾野を広げ、地域における基盤づくりを進める観点から、</w:t>
      </w:r>
      <w:r w:rsidR="004462CA" w:rsidRPr="005D5BF8">
        <w:rPr>
          <w:rFonts w:ascii="BIZ UDP明朝 Medium" w:eastAsia="BIZ UDP明朝 Medium" w:hAnsi="BIZ UDP明朝 Medium"/>
          <w:sz w:val="22"/>
        </w:rPr>
        <w:t>３つの目標と施策の方向性</w:t>
      </w:r>
      <w:r w:rsidR="00EF15DE" w:rsidRPr="005D5BF8">
        <w:rPr>
          <w:rFonts w:ascii="BIZ UDP明朝 Medium" w:eastAsia="BIZ UDP明朝 Medium" w:hAnsi="BIZ UDP明朝 Medium" w:hint="eastAsia"/>
          <w:sz w:val="22"/>
        </w:rPr>
        <w:t>など</w:t>
      </w:r>
      <w:r w:rsidR="004462CA" w:rsidRPr="005D5BF8">
        <w:rPr>
          <w:rFonts w:ascii="BIZ UDP明朝 Medium" w:eastAsia="BIZ UDP明朝 Medium" w:hAnsi="BIZ UDP明朝 Medium" w:hint="eastAsia"/>
          <w:sz w:val="22"/>
        </w:rPr>
        <w:t>が</w:t>
      </w:r>
      <w:r w:rsidR="001C0267" w:rsidRPr="005D5BF8">
        <w:rPr>
          <w:rFonts w:ascii="BIZ UDP明朝 Medium" w:eastAsia="BIZ UDP明朝 Medium" w:hAnsi="BIZ UDP明朝 Medium" w:hint="eastAsia"/>
          <w:sz w:val="22"/>
        </w:rPr>
        <w:t>示されました</w:t>
      </w:r>
      <w:r w:rsidR="004462CA" w:rsidRPr="005D5BF8">
        <w:rPr>
          <w:rFonts w:ascii="BIZ UDP明朝 Medium" w:eastAsia="BIZ UDP明朝 Medium" w:hAnsi="BIZ UDP明朝 Medium" w:hint="eastAsia"/>
          <w:sz w:val="22"/>
        </w:rPr>
        <w:t>。</w:t>
      </w:r>
    </w:p>
    <w:p w14:paraId="7EE2D97C" w14:textId="77777777" w:rsidR="0056758F" w:rsidRDefault="0056758F" w:rsidP="0056758F">
      <w:pPr>
        <w:spacing w:line="420" w:lineRule="exact"/>
        <w:jc w:val="right"/>
        <w:rPr>
          <w:rFonts w:ascii="BIZ UDP明朝 Medium" w:eastAsia="BIZ UDP明朝 Medium" w:hAnsi="BIZ UDP明朝 Medium"/>
          <w:sz w:val="22"/>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章　計画の策定に当たって</w:t>
      </w:r>
    </w:p>
    <w:p w14:paraId="683CC873" w14:textId="77777777" w:rsidR="0056758F" w:rsidRPr="0056758F" w:rsidRDefault="0056758F" w:rsidP="0083162C">
      <w:pPr>
        <w:spacing w:line="420" w:lineRule="exact"/>
        <w:ind w:leftChars="300" w:left="630" w:firstLineChars="100" w:firstLine="220"/>
        <w:rPr>
          <w:rFonts w:ascii="BIZ UDP明朝 Medium" w:eastAsia="BIZ UDP明朝 Medium" w:hAnsi="BIZ UDP明朝 Medium"/>
          <w:sz w:val="22"/>
        </w:rPr>
      </w:pPr>
    </w:p>
    <w:p w14:paraId="7D0D0205" w14:textId="699C4393" w:rsidR="00857630" w:rsidRDefault="0056758F" w:rsidP="0056758F">
      <w:pPr>
        <w:spacing w:line="420" w:lineRule="exact"/>
        <w:ind w:leftChars="300" w:left="630" w:firstLineChars="58" w:firstLine="209"/>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974656" behindDoc="1" locked="1" layoutInCell="1" allowOverlap="1" wp14:anchorId="306FB3AB" wp14:editId="241F00D1">
                <wp:simplePos x="0" y="0"/>
                <wp:positionH relativeFrom="column">
                  <wp:posOffset>-720090</wp:posOffset>
                </wp:positionH>
                <wp:positionV relativeFrom="page">
                  <wp:posOffset>346710</wp:posOffset>
                </wp:positionV>
                <wp:extent cx="7871460" cy="587375"/>
                <wp:effectExtent l="0" t="0" r="0" b="3175"/>
                <wp:wrapNone/>
                <wp:docPr id="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146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3777B" id="長方形 68" o:spid="_x0000_s1026" alt="&quot;&quot;" style="position:absolute;left:0;text-align:left;margin-left:-56.7pt;margin-top:27.3pt;width:619.8pt;height:46.2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" fillcolor="#5b9bd5 [3204]" stroked="f" strokeweight="1pt">
                <w10:wrap anchory="page"/>
                <w10:anchorlock/>
              </v:rect>
            </w:pict>
          </mc:Fallback>
        </mc:AlternateContent>
      </w:r>
      <w:r w:rsidR="00EF15DE" w:rsidRPr="005D5BF8">
        <w:rPr>
          <w:rFonts w:ascii="BIZ UDP明朝 Medium" w:eastAsia="BIZ UDP明朝 Medium" w:hAnsi="BIZ UDP明朝 Medium" w:hint="eastAsia"/>
          <w:sz w:val="22"/>
        </w:rPr>
        <w:t>なお、本府においては、障がいのある人の文化芸術活動の推進における現行の取組や今後</w:t>
      </w:r>
      <w:r w:rsidR="00FC792D" w:rsidRPr="005D5BF8">
        <w:rPr>
          <w:rFonts w:ascii="BIZ UDP明朝 Medium" w:eastAsia="BIZ UDP明朝 Medium" w:hAnsi="BIZ UDP明朝 Medium" w:hint="eastAsia"/>
          <w:sz w:val="22"/>
        </w:rPr>
        <w:t>の取組について、障がいのある人の個性と能力の発揮及び主体的に活動できる環境づくりの推進を目的とし、障がいのある人による文化芸術活動の推進に関する施策を総合的かつ計画的に推進するため</w:t>
      </w:r>
      <w:r w:rsidR="00121408">
        <w:rPr>
          <w:rFonts w:ascii="BIZ UDP明朝 Medium" w:eastAsia="BIZ UDP明朝 Medium" w:hAnsi="BIZ UDP明朝 Medium" w:hint="eastAsia"/>
          <w:sz w:val="22"/>
        </w:rPr>
        <w:t>、</w:t>
      </w:r>
      <w:r w:rsidR="00121408" w:rsidRPr="00121408">
        <w:rPr>
          <w:rFonts w:ascii="BIZ UDP明朝 Medium" w:eastAsia="BIZ UDP明朝 Medium" w:hAnsi="BIZ UDP明朝 Medium" w:hint="eastAsia"/>
          <w:sz w:val="22"/>
        </w:rPr>
        <w:t>令和</w:t>
      </w:r>
      <w:r w:rsidR="00121408" w:rsidRPr="00121408">
        <w:rPr>
          <w:rFonts w:ascii="BIZ UDP明朝 Medium" w:eastAsia="BIZ UDP明朝 Medium" w:hAnsi="BIZ UDP明朝 Medium"/>
          <w:sz w:val="22"/>
        </w:rPr>
        <w:t>6</w:t>
      </w:r>
      <w:r w:rsidR="00EE5717">
        <w:rPr>
          <w:rFonts w:ascii="BIZ UDP明朝 Medium" w:eastAsia="BIZ UDP明朝 Medium" w:hAnsi="BIZ UDP明朝 Medium" w:hint="eastAsia"/>
          <w:sz w:val="22"/>
        </w:rPr>
        <w:t>（２０２４）</w:t>
      </w:r>
      <w:r>
        <w:rPr>
          <w:rFonts w:ascii="BIZ UDP明朝 Medium" w:eastAsia="BIZ UDP明朝 Medium" w:hAnsi="BIZ UDP明朝 Medium" w:hint="eastAsia"/>
          <w:sz w:val="22"/>
        </w:rPr>
        <w:t>年</w:t>
      </w:r>
      <w:r w:rsidR="00121408" w:rsidRPr="00121408">
        <w:rPr>
          <w:rFonts w:ascii="BIZ UDP明朝 Medium" w:eastAsia="BIZ UDP明朝 Medium" w:hAnsi="BIZ UDP明朝 Medium"/>
          <w:sz w:val="22"/>
        </w:rPr>
        <w:t>3月に第5次大阪府障がい者計画において「『障害者による文化芸術活動の推進に関する法律』に基づく『大阪計画』」として策定しており、同計画については、国の基本計画等の趣旨を踏まえ、総合的・複合的に施策を推進していくものとなっております。</w:t>
      </w:r>
    </w:p>
    <w:p w14:paraId="70D86B0E" w14:textId="77777777" w:rsidR="004462CA" w:rsidRPr="005D5BF8" w:rsidRDefault="004462CA" w:rsidP="005E0776">
      <w:pPr>
        <w:spacing w:line="420" w:lineRule="exact"/>
        <w:rPr>
          <w:rFonts w:ascii="BIZ UDP明朝 Medium" w:eastAsia="BIZ UDP明朝 Medium" w:hAnsi="BIZ UDP明朝 Medium"/>
          <w:sz w:val="22"/>
        </w:rPr>
      </w:pPr>
    </w:p>
    <w:p w14:paraId="6DC0A461" w14:textId="58FE386D" w:rsidR="00AC13C6" w:rsidRPr="005D5BF8" w:rsidRDefault="00AC13C6" w:rsidP="00F55B6F">
      <w:pPr>
        <w:spacing w:line="42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新型コロナウイルス感染症</w:t>
      </w:r>
      <w:r w:rsidR="00C91F6B" w:rsidRPr="005D5BF8">
        <w:rPr>
          <w:rFonts w:ascii="BIZ UDP明朝 Medium" w:eastAsia="BIZ UDP明朝 Medium" w:hAnsi="BIZ UDP明朝 Medium" w:hint="eastAsia"/>
          <w:b/>
          <w:sz w:val="24"/>
          <w:szCs w:val="24"/>
        </w:rPr>
        <w:t>の</w:t>
      </w:r>
      <w:r w:rsidR="00533740" w:rsidRPr="005D5BF8">
        <w:rPr>
          <w:rFonts w:ascii="BIZ UDP明朝 Medium" w:eastAsia="BIZ UDP明朝 Medium" w:hAnsi="BIZ UDP明朝 Medium" w:hint="eastAsia"/>
          <w:b/>
          <w:sz w:val="24"/>
          <w:szCs w:val="24"/>
        </w:rPr>
        <w:t>拡大による</w:t>
      </w:r>
      <w:r w:rsidR="007A7820" w:rsidRPr="005D5BF8">
        <w:rPr>
          <w:rFonts w:ascii="BIZ UDP明朝 Medium" w:eastAsia="BIZ UDP明朝 Medium" w:hAnsi="BIZ UDP明朝 Medium" w:hint="eastAsia"/>
          <w:b/>
          <w:sz w:val="24"/>
          <w:szCs w:val="24"/>
        </w:rPr>
        <w:t>影響</w:t>
      </w:r>
      <w:r w:rsidR="00533740" w:rsidRPr="005D5BF8">
        <w:rPr>
          <w:rFonts w:ascii="BIZ UDP明朝 Medium" w:eastAsia="BIZ UDP明朝 Medium" w:hAnsi="BIZ UDP明朝 Medium" w:hint="eastAsia"/>
          <w:b/>
          <w:sz w:val="24"/>
          <w:szCs w:val="24"/>
        </w:rPr>
        <w:t>からの回復</w:t>
      </w:r>
      <w:r w:rsidR="00056027" w:rsidRPr="005D5BF8">
        <w:rPr>
          <w:rFonts w:ascii="BIZ UDP明朝 Medium" w:eastAsia="BIZ UDP明朝 Medium" w:hAnsi="BIZ UDP明朝 Medium" w:hint="eastAsia"/>
          <w:b/>
          <w:sz w:val="24"/>
          <w:szCs w:val="24"/>
        </w:rPr>
        <w:t>及び今後への懸念</w:t>
      </w:r>
      <w:r w:rsidR="008F712F" w:rsidRPr="002953E1">
        <w:rPr>
          <w:rFonts w:hint="eastAsia"/>
          <w:noProof/>
          <w:sz w:val="36"/>
          <w:szCs w:val="36"/>
          <w:lang w:val="ja-JP" w:bidi="ja-JP"/>
        </w:rPr>
        <mc:AlternateContent>
          <mc:Choice Requires="wps">
            <w:drawing>
              <wp:anchor distT="0" distB="0" distL="114300" distR="114300" simplePos="0" relativeHeight="251930624" behindDoc="1" locked="1" layoutInCell="1" allowOverlap="1" wp14:anchorId="2BC7802C" wp14:editId="233714C4">
                <wp:simplePos x="0" y="0"/>
                <wp:positionH relativeFrom="column">
                  <wp:posOffset>3810</wp:posOffset>
                </wp:positionH>
                <wp:positionV relativeFrom="page">
                  <wp:posOffset>2956560</wp:posOffset>
                </wp:positionV>
                <wp:extent cx="5059680" cy="274320"/>
                <wp:effectExtent l="0" t="0" r="7620" b="0"/>
                <wp:wrapNone/>
                <wp:docPr id="19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96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6BED0" id="長方形 68" o:spid="_x0000_s1026" alt="&quot;&quot;" style="position:absolute;left:0;text-align:left;margin-left:.3pt;margin-top:232.8pt;width:398.4pt;height:21.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" fillcolor="#bdd6ee [1300]" stroked="f" strokeweight="1pt">
                <w10:wrap anchory="page"/>
                <w10:anchorlock/>
              </v:rect>
            </w:pict>
          </mc:Fallback>
        </mc:AlternateContent>
      </w:r>
    </w:p>
    <w:p w14:paraId="7C40985E" w14:textId="1CEE1036" w:rsidR="007A7820" w:rsidRPr="005D5BF8" w:rsidRDefault="004462CA" w:rsidP="008F712F">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令和２</w:t>
      </w:r>
      <w:r w:rsidR="00EE5717">
        <w:rPr>
          <w:rFonts w:ascii="BIZ UDP明朝 Medium" w:eastAsia="BIZ UDP明朝 Medium" w:hAnsi="BIZ UDP明朝 Medium" w:hint="eastAsia"/>
          <w:sz w:val="22"/>
        </w:rPr>
        <w:t>（２０２０）</w:t>
      </w:r>
      <w:r w:rsidR="0056758F">
        <w:rPr>
          <w:rFonts w:ascii="BIZ UDP明朝 Medium" w:eastAsia="BIZ UDP明朝 Medium" w:hAnsi="BIZ UDP明朝 Medium" w:hint="eastAsia"/>
          <w:sz w:val="22"/>
        </w:rPr>
        <w:t>年</w:t>
      </w:r>
      <w:r w:rsidR="0056758F" w:rsidRPr="0056758F">
        <w:rPr>
          <w:rFonts w:ascii="BIZ UD明朝 Medium" w:eastAsia="BIZ UD明朝 Medium" w:hAnsi="BIZ UD明朝 Medium" w:hint="eastAsia"/>
          <w:sz w:val="22"/>
        </w:rPr>
        <w:t>１</w:t>
      </w:r>
      <w:r w:rsidRPr="005D5BF8">
        <w:rPr>
          <w:rFonts w:ascii="BIZ UDP明朝 Medium" w:eastAsia="BIZ UDP明朝 Medium" w:hAnsi="BIZ UDP明朝 Medium"/>
          <w:sz w:val="22"/>
        </w:rPr>
        <w:t>月に</w:t>
      </w:r>
      <w:r w:rsidR="00EF15DE" w:rsidRPr="005D5BF8">
        <w:rPr>
          <w:rFonts w:ascii="BIZ UDP明朝 Medium" w:eastAsia="BIZ UDP明朝 Medium" w:hAnsi="BIZ UDP明朝 Medium" w:hint="eastAsia"/>
          <w:sz w:val="22"/>
        </w:rPr>
        <w:t>国内で初めて</w:t>
      </w:r>
      <w:r w:rsidRPr="005D5BF8">
        <w:rPr>
          <w:rFonts w:ascii="BIZ UDP明朝 Medium" w:eastAsia="BIZ UDP明朝 Medium" w:hAnsi="BIZ UDP明朝 Medium"/>
          <w:sz w:val="22"/>
        </w:rPr>
        <w:t>新型コロナウイルス感染症の感染が確認され</w:t>
      </w:r>
      <w:r w:rsidR="00EF15DE" w:rsidRPr="005D5BF8">
        <w:rPr>
          <w:rFonts w:ascii="BIZ UDP明朝 Medium" w:eastAsia="BIZ UDP明朝 Medium" w:hAnsi="BIZ UDP明朝 Medium" w:hint="eastAsia"/>
          <w:sz w:val="22"/>
        </w:rPr>
        <w:t>てから、</w:t>
      </w:r>
      <w:r w:rsidR="00EE5717" w:rsidRPr="005D5BF8">
        <w:rPr>
          <w:rFonts w:ascii="BIZ UDP明朝 Medium" w:eastAsia="BIZ UDP明朝 Medium" w:hAnsi="BIZ UDP明朝 Medium" w:hint="eastAsia"/>
          <w:sz w:val="22"/>
        </w:rPr>
        <w:t>令和５</w:t>
      </w:r>
      <w:r w:rsidR="00EE5717">
        <w:rPr>
          <w:rFonts w:ascii="BIZ UDP明朝 Medium" w:eastAsia="BIZ UDP明朝 Medium" w:hAnsi="BIZ UDP明朝 Medium" w:hint="eastAsia"/>
          <w:sz w:val="22"/>
        </w:rPr>
        <w:t>（2023）</w:t>
      </w:r>
      <w:r w:rsidR="0056758F">
        <w:rPr>
          <w:rFonts w:ascii="BIZ UDP明朝 Medium" w:eastAsia="BIZ UDP明朝 Medium" w:hAnsi="BIZ UDP明朝 Medium" w:hint="eastAsia"/>
          <w:sz w:val="22"/>
        </w:rPr>
        <w:t>年</w:t>
      </w:r>
      <w:r w:rsidRPr="005D5BF8">
        <w:rPr>
          <w:rFonts w:ascii="BIZ UDP明朝 Medium" w:eastAsia="BIZ UDP明朝 Medium" w:hAnsi="BIZ UDP明朝 Medium"/>
          <w:sz w:val="22"/>
        </w:rPr>
        <w:t>5月に</w:t>
      </w:r>
      <w:r w:rsidR="00EF15DE" w:rsidRPr="005D5BF8">
        <w:rPr>
          <w:rFonts w:ascii="BIZ UDP明朝 Medium" w:eastAsia="BIZ UDP明朝 Medium" w:hAnsi="BIZ UDP明朝 Medium" w:hint="eastAsia"/>
          <w:sz w:val="22"/>
        </w:rPr>
        <w:t>当該感染症の</w:t>
      </w:r>
      <w:r w:rsidRPr="005D5BF8">
        <w:rPr>
          <w:rFonts w:ascii="BIZ UDP明朝 Medium" w:eastAsia="BIZ UDP明朝 Medium" w:hAnsi="BIZ UDP明朝 Medium"/>
          <w:sz w:val="22"/>
        </w:rPr>
        <w:t>感染症法上</w:t>
      </w:r>
      <w:r w:rsidR="007A7820" w:rsidRPr="005D5BF8">
        <w:rPr>
          <w:rFonts w:ascii="BIZ UDP明朝 Medium" w:eastAsia="BIZ UDP明朝 Medium" w:hAnsi="BIZ UDP明朝 Medium" w:hint="eastAsia"/>
          <w:sz w:val="22"/>
        </w:rPr>
        <w:t>で</w:t>
      </w:r>
      <w:r w:rsidRPr="005D5BF8">
        <w:rPr>
          <w:rFonts w:ascii="BIZ UDP明朝 Medium" w:eastAsia="BIZ UDP明朝 Medium" w:hAnsi="BIZ UDP明朝 Medium"/>
          <w:sz w:val="22"/>
        </w:rPr>
        <w:t>の</w:t>
      </w:r>
      <w:r w:rsidR="005832A8" w:rsidRPr="005D5BF8">
        <w:rPr>
          <w:rFonts w:ascii="BIZ UDP明朝 Medium" w:eastAsia="BIZ UDP明朝 Medium" w:hAnsi="BIZ UDP明朝 Medium"/>
          <w:sz w:val="22"/>
        </w:rPr>
        <w:t>位置付け</w:t>
      </w:r>
      <w:r w:rsidRPr="005D5BF8">
        <w:rPr>
          <w:rFonts w:ascii="BIZ UDP明朝 Medium" w:eastAsia="BIZ UDP明朝 Medium" w:hAnsi="BIZ UDP明朝 Medium"/>
          <w:sz w:val="22"/>
        </w:rPr>
        <w:t>が季節性インフルエンザと同等の5類感染症に引き下げられるまでの3年超にわた</w:t>
      </w:r>
      <w:r w:rsidR="00EF15DE" w:rsidRPr="005D5BF8">
        <w:rPr>
          <w:rFonts w:ascii="BIZ UDP明朝 Medium" w:eastAsia="BIZ UDP明朝 Medium" w:hAnsi="BIZ UDP明朝 Medium" w:hint="eastAsia"/>
          <w:sz w:val="22"/>
        </w:rPr>
        <w:t>り</w:t>
      </w:r>
      <w:r w:rsidRPr="005D5BF8">
        <w:rPr>
          <w:rFonts w:ascii="BIZ UDP明朝 Medium" w:eastAsia="BIZ UDP明朝 Medium" w:hAnsi="BIZ UDP明朝 Medium"/>
          <w:sz w:val="22"/>
        </w:rPr>
        <w:t>、文化芸術分野では</w:t>
      </w:r>
      <w:r w:rsidRPr="005D5BF8">
        <w:rPr>
          <w:rFonts w:ascii="BIZ UDP明朝 Medium" w:eastAsia="BIZ UDP明朝 Medium" w:hAnsi="BIZ UDP明朝 Medium" w:hint="eastAsia"/>
          <w:sz w:val="22"/>
        </w:rPr>
        <w:t>活動の縮小・休止などを余儀なくされ、</w:t>
      </w:r>
      <w:r w:rsidRPr="005D5BF8">
        <w:rPr>
          <w:rFonts w:ascii="BIZ UDP明朝 Medium" w:eastAsia="BIZ UDP明朝 Medium" w:hAnsi="BIZ UDP明朝 Medium"/>
          <w:sz w:val="22"/>
        </w:rPr>
        <w:t>経済的にも大きな</w:t>
      </w:r>
      <w:r w:rsidR="007A7820" w:rsidRPr="005D5BF8">
        <w:rPr>
          <w:rFonts w:ascii="BIZ UDP明朝 Medium" w:eastAsia="BIZ UDP明朝 Medium" w:hAnsi="BIZ UDP明朝 Medium" w:hint="eastAsia"/>
          <w:sz w:val="22"/>
        </w:rPr>
        <w:t>影響</w:t>
      </w:r>
      <w:r w:rsidRPr="005D5BF8">
        <w:rPr>
          <w:rFonts w:ascii="BIZ UDP明朝 Medium" w:eastAsia="BIZ UDP明朝 Medium" w:hAnsi="BIZ UDP明朝 Medium"/>
          <w:sz w:val="22"/>
        </w:rPr>
        <w:t>を受け</w:t>
      </w:r>
      <w:r w:rsidR="00056027" w:rsidRPr="005D5BF8">
        <w:rPr>
          <w:rFonts w:ascii="BIZ UDP明朝 Medium" w:eastAsia="BIZ UDP明朝 Medium" w:hAnsi="BIZ UDP明朝 Medium" w:hint="eastAsia"/>
          <w:sz w:val="22"/>
        </w:rPr>
        <w:t>るとともに、</w:t>
      </w:r>
      <w:r w:rsidRPr="005D5BF8">
        <w:rPr>
          <w:rFonts w:ascii="BIZ UDP明朝 Medium" w:eastAsia="BIZ UDP明朝 Medium" w:hAnsi="BIZ UDP明朝 Medium" w:hint="eastAsia"/>
          <w:sz w:val="22"/>
        </w:rPr>
        <w:t>鑑賞者側においても</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化芸術に触れる機会が数多く失われました。</w:t>
      </w:r>
    </w:p>
    <w:p w14:paraId="38CE47AC" w14:textId="44F75F61" w:rsidR="005F293D" w:rsidRPr="005D5BF8" w:rsidRDefault="007A7820"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令和８</w:t>
      </w:r>
      <w:r w:rsidR="00EE5717">
        <w:rPr>
          <w:rFonts w:ascii="BIZ UDP明朝 Medium" w:eastAsia="BIZ UDP明朝 Medium" w:hAnsi="BIZ UDP明朝 Medium" w:hint="eastAsia"/>
          <w:sz w:val="22"/>
        </w:rPr>
        <w:t>（２０２６）</w:t>
      </w:r>
      <w:r w:rsidR="0056758F">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３月現在</w:t>
      </w:r>
      <w:r w:rsidR="00EF15DE" w:rsidRPr="005D5BF8">
        <w:rPr>
          <w:rFonts w:ascii="BIZ UDP明朝 Medium" w:eastAsia="BIZ UDP明朝 Medium" w:hAnsi="BIZ UDP明朝 Medium" w:hint="eastAsia"/>
          <w:sz w:val="22"/>
        </w:rPr>
        <w:t>では、このような影響</w:t>
      </w:r>
      <w:r w:rsidR="00056027" w:rsidRPr="005D5BF8">
        <w:rPr>
          <w:rFonts w:ascii="BIZ UDP明朝 Medium" w:eastAsia="BIZ UDP明朝 Medium" w:hAnsi="BIZ UDP明朝 Medium" w:hint="eastAsia"/>
          <w:sz w:val="22"/>
        </w:rPr>
        <w:t>から</w:t>
      </w:r>
      <w:r w:rsidR="00EF15DE" w:rsidRPr="005D5BF8">
        <w:rPr>
          <w:rFonts w:ascii="BIZ UDP明朝 Medium" w:eastAsia="BIZ UDP明朝 Medium" w:hAnsi="BIZ UDP明朝 Medium" w:hint="eastAsia"/>
          <w:sz w:val="22"/>
        </w:rPr>
        <w:t>は</w:t>
      </w:r>
      <w:r w:rsidR="00056027" w:rsidRPr="005D5BF8">
        <w:rPr>
          <w:rFonts w:ascii="BIZ UDP明朝 Medium" w:eastAsia="BIZ UDP明朝 Medium" w:hAnsi="BIZ UDP明朝 Medium"/>
          <w:sz w:val="22"/>
        </w:rPr>
        <w:t>回復</w:t>
      </w:r>
      <w:r w:rsidR="00056027" w:rsidRPr="005D5BF8">
        <w:rPr>
          <w:rFonts w:ascii="BIZ UDP明朝 Medium" w:eastAsia="BIZ UDP明朝 Medium" w:hAnsi="BIZ UDP明朝 Medium" w:hint="eastAsia"/>
          <w:sz w:val="22"/>
        </w:rPr>
        <w:t>しつつありますが、</w:t>
      </w:r>
      <w:r w:rsidR="004462CA" w:rsidRPr="005D5BF8">
        <w:rPr>
          <w:rFonts w:ascii="BIZ UDP明朝 Medium" w:eastAsia="BIZ UDP明朝 Medium" w:hAnsi="BIZ UDP明朝 Medium"/>
          <w:sz w:val="22"/>
        </w:rPr>
        <w:t>学校での鑑賞機会</w:t>
      </w:r>
      <w:r w:rsidR="006A6AAC" w:rsidRPr="005D5BF8">
        <w:rPr>
          <w:rFonts w:ascii="BIZ UDP明朝 Medium" w:eastAsia="BIZ UDP明朝 Medium" w:hAnsi="BIZ UDP明朝 Medium" w:hint="eastAsia"/>
          <w:sz w:val="22"/>
        </w:rPr>
        <w:t>及び</w:t>
      </w:r>
      <w:r w:rsidR="004462CA" w:rsidRPr="005D5BF8">
        <w:rPr>
          <w:rFonts w:ascii="BIZ UDP明朝 Medium" w:eastAsia="BIZ UDP明朝 Medium" w:hAnsi="BIZ UDP明朝 Medium"/>
          <w:sz w:val="22"/>
        </w:rPr>
        <w:t>部活動</w:t>
      </w:r>
      <w:r w:rsidRPr="005D5BF8">
        <w:rPr>
          <w:rFonts w:ascii="BIZ UDP明朝 Medium" w:eastAsia="BIZ UDP明朝 Medium" w:hAnsi="BIZ UDP明朝 Medium" w:hint="eastAsia"/>
          <w:sz w:val="22"/>
        </w:rPr>
        <w:t>など</w:t>
      </w:r>
      <w:r w:rsidR="004462CA" w:rsidRPr="005D5BF8">
        <w:rPr>
          <w:rFonts w:ascii="BIZ UDP明朝 Medium" w:eastAsia="BIZ UDP明朝 Medium" w:hAnsi="BIZ UDP明朝 Medium"/>
          <w:sz w:val="22"/>
        </w:rPr>
        <w:t>の</w:t>
      </w:r>
      <w:r w:rsidR="00EF15DE" w:rsidRPr="005D5BF8">
        <w:rPr>
          <w:rFonts w:ascii="BIZ UDP明朝 Medium" w:eastAsia="BIZ UDP明朝 Medium" w:hAnsi="BIZ UDP明朝 Medium" w:hint="eastAsia"/>
          <w:sz w:val="22"/>
        </w:rPr>
        <w:t>長きにわたる</w:t>
      </w:r>
      <w:r w:rsidR="004462CA" w:rsidRPr="005D5BF8">
        <w:rPr>
          <w:rFonts w:ascii="BIZ UDP明朝 Medium" w:eastAsia="BIZ UDP明朝 Medium" w:hAnsi="BIZ UDP明朝 Medium"/>
          <w:sz w:val="22"/>
        </w:rPr>
        <w:t>中止</w:t>
      </w:r>
      <w:r w:rsidR="004462CA" w:rsidRPr="005D5BF8">
        <w:rPr>
          <w:rFonts w:ascii="BIZ UDP明朝 Medium" w:eastAsia="BIZ UDP明朝 Medium" w:hAnsi="BIZ UDP明朝 Medium" w:hint="eastAsia"/>
          <w:sz w:val="22"/>
        </w:rPr>
        <w:t>・</w:t>
      </w:r>
      <w:r w:rsidR="004462CA" w:rsidRPr="005D5BF8">
        <w:rPr>
          <w:rFonts w:ascii="BIZ UDP明朝 Medium" w:eastAsia="BIZ UDP明朝 Medium" w:hAnsi="BIZ UDP明朝 Medium"/>
          <w:sz w:val="22"/>
        </w:rPr>
        <w:t>抑制</w:t>
      </w:r>
      <w:r w:rsidR="00EF15DE" w:rsidRPr="005D5BF8">
        <w:rPr>
          <w:rFonts w:ascii="BIZ UDP明朝 Medium" w:eastAsia="BIZ UDP明朝 Medium" w:hAnsi="BIZ UDP明朝 Medium" w:hint="eastAsia"/>
          <w:sz w:val="22"/>
        </w:rPr>
        <w:t>等</w:t>
      </w:r>
      <w:r w:rsidR="004462CA" w:rsidRPr="005D5BF8">
        <w:rPr>
          <w:rFonts w:ascii="BIZ UDP明朝 Medium" w:eastAsia="BIZ UDP明朝 Medium" w:hAnsi="BIZ UDP明朝 Medium"/>
          <w:sz w:val="22"/>
        </w:rPr>
        <w:t>による</w:t>
      </w:r>
      <w:r w:rsidRPr="005D5BF8">
        <w:rPr>
          <w:rFonts w:ascii="BIZ UDP明朝 Medium" w:eastAsia="BIZ UDP明朝 Medium" w:hAnsi="BIZ UDP明朝 Medium" w:hint="eastAsia"/>
          <w:sz w:val="22"/>
        </w:rPr>
        <w:t>、</w:t>
      </w:r>
      <w:r w:rsidR="00056027" w:rsidRPr="005D5BF8">
        <w:rPr>
          <w:rFonts w:ascii="BIZ UDP明朝 Medium" w:eastAsia="BIZ UDP明朝 Medium" w:hAnsi="BIZ UDP明朝 Medium" w:hint="eastAsia"/>
          <w:sz w:val="22"/>
        </w:rPr>
        <w:t>将来の文化芸術の</w:t>
      </w:r>
      <w:r w:rsidR="004462CA" w:rsidRPr="005D5BF8">
        <w:rPr>
          <w:rFonts w:ascii="BIZ UDP明朝 Medium" w:eastAsia="BIZ UDP明朝 Medium" w:hAnsi="BIZ UDP明朝 Medium"/>
          <w:sz w:val="22"/>
        </w:rPr>
        <w:t>担い手</w:t>
      </w:r>
      <w:r w:rsidR="00056027" w:rsidRPr="005D5BF8">
        <w:rPr>
          <w:rFonts w:ascii="BIZ UDP明朝 Medium" w:eastAsia="BIZ UDP明朝 Medium" w:hAnsi="BIZ UDP明朝 Medium" w:hint="eastAsia"/>
          <w:sz w:val="22"/>
        </w:rPr>
        <w:t>たる若年層</w:t>
      </w:r>
      <w:r w:rsidR="004462CA" w:rsidRPr="005D5BF8">
        <w:rPr>
          <w:rFonts w:ascii="BIZ UDP明朝 Medium" w:eastAsia="BIZ UDP明朝 Medium" w:hAnsi="BIZ UDP明朝 Medium"/>
          <w:sz w:val="22"/>
        </w:rPr>
        <w:t>への影響</w:t>
      </w:r>
      <w:r w:rsidR="00F7133A" w:rsidRPr="005D5BF8">
        <w:rPr>
          <w:rFonts w:ascii="BIZ UDP明朝 Medium" w:eastAsia="BIZ UDP明朝 Medium" w:hAnsi="BIZ UDP明朝 Medium" w:hint="eastAsia"/>
          <w:sz w:val="22"/>
        </w:rPr>
        <w:t>が</w:t>
      </w:r>
      <w:r w:rsidR="00056027" w:rsidRPr="005D5BF8">
        <w:rPr>
          <w:rFonts w:ascii="BIZ UDP明朝 Medium" w:eastAsia="BIZ UDP明朝 Medium" w:hAnsi="BIZ UDP明朝 Medium" w:hint="eastAsia"/>
          <w:sz w:val="22"/>
        </w:rPr>
        <w:t>懸念</w:t>
      </w:r>
      <w:r w:rsidR="004462CA" w:rsidRPr="005D5BF8">
        <w:rPr>
          <w:rFonts w:ascii="BIZ UDP明朝 Medium" w:eastAsia="BIZ UDP明朝 Medium" w:hAnsi="BIZ UDP明朝 Medium"/>
          <w:sz w:val="22"/>
        </w:rPr>
        <w:t>されてい</w:t>
      </w:r>
      <w:r w:rsidR="004462CA" w:rsidRPr="005D5BF8">
        <w:rPr>
          <w:rFonts w:ascii="BIZ UDP明朝 Medium" w:eastAsia="BIZ UDP明朝 Medium" w:hAnsi="BIZ UDP明朝 Medium" w:hint="eastAsia"/>
          <w:sz w:val="22"/>
        </w:rPr>
        <w:t>ます。</w:t>
      </w:r>
    </w:p>
    <w:p w14:paraId="15CD5387" w14:textId="31C6CB64" w:rsidR="00056027" w:rsidRPr="005D5BF8" w:rsidRDefault="00056027" w:rsidP="005E0776">
      <w:pPr>
        <w:spacing w:line="420" w:lineRule="exact"/>
        <w:ind w:leftChars="252" w:left="529" w:firstLineChars="50" w:firstLine="110"/>
        <w:rPr>
          <w:rFonts w:ascii="BIZ UDP明朝 Medium" w:eastAsia="BIZ UDP明朝 Medium" w:hAnsi="BIZ UDP明朝 Medium"/>
          <w:color w:val="0070C0"/>
          <w:sz w:val="22"/>
          <w:u w:val="single"/>
        </w:rPr>
      </w:pPr>
    </w:p>
    <w:p w14:paraId="7636364B" w14:textId="0F6B350D" w:rsidR="00B85230" w:rsidRPr="005D5BF8" w:rsidRDefault="00021BC7" w:rsidP="00F55B6F">
      <w:pPr>
        <w:spacing w:line="420" w:lineRule="exact"/>
        <w:ind w:firstLineChars="100" w:firstLine="240"/>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人口減少</w:t>
      </w:r>
      <w:r w:rsidR="00533740" w:rsidRPr="005D5BF8">
        <w:rPr>
          <w:rFonts w:ascii="BIZ UDP明朝 Medium" w:eastAsia="BIZ UDP明朝 Medium" w:hAnsi="BIZ UDP明朝 Medium" w:hint="eastAsia"/>
          <w:b/>
          <w:sz w:val="24"/>
          <w:szCs w:val="24"/>
        </w:rPr>
        <w:t>及び</w:t>
      </w:r>
      <w:r w:rsidRPr="005D5BF8">
        <w:rPr>
          <w:rFonts w:ascii="BIZ UDP明朝 Medium" w:eastAsia="BIZ UDP明朝 Medium" w:hAnsi="BIZ UDP明朝 Medium" w:hint="eastAsia"/>
          <w:b/>
          <w:sz w:val="24"/>
          <w:szCs w:val="24"/>
        </w:rPr>
        <w:t>少子高齢化</w:t>
      </w:r>
      <w:r w:rsidR="00533740" w:rsidRPr="005D5BF8">
        <w:rPr>
          <w:rFonts w:ascii="BIZ UDP明朝 Medium" w:eastAsia="BIZ UDP明朝 Medium" w:hAnsi="BIZ UDP明朝 Medium" w:hint="eastAsia"/>
          <w:b/>
          <w:sz w:val="24"/>
          <w:szCs w:val="24"/>
        </w:rPr>
        <w:t>の進行・人口構造の変化</w:t>
      </w:r>
      <w:r w:rsidR="008F712F" w:rsidRPr="002953E1">
        <w:rPr>
          <w:rFonts w:hint="eastAsia"/>
          <w:noProof/>
          <w:sz w:val="36"/>
          <w:szCs w:val="36"/>
          <w:lang w:val="ja-JP" w:bidi="ja-JP"/>
        </w:rPr>
        <mc:AlternateContent>
          <mc:Choice Requires="wps">
            <w:drawing>
              <wp:anchor distT="0" distB="0" distL="114300" distR="114300" simplePos="0" relativeHeight="251932672" behindDoc="1" locked="1" layoutInCell="1" allowOverlap="1" wp14:anchorId="1EDEF896" wp14:editId="7F34D8F7">
                <wp:simplePos x="0" y="0"/>
                <wp:positionH relativeFrom="column">
                  <wp:posOffset>3810</wp:posOffset>
                </wp:positionH>
                <wp:positionV relativeFrom="page">
                  <wp:posOffset>5608320</wp:posOffset>
                </wp:positionV>
                <wp:extent cx="3512820" cy="274320"/>
                <wp:effectExtent l="0" t="0" r="0" b="0"/>
                <wp:wrapNone/>
                <wp:docPr id="19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1282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09AFD" id="長方形 68" o:spid="_x0000_s1026" alt="&quot;&quot;" style="position:absolute;left:0;text-align:left;margin-left:.3pt;margin-top:441.6pt;width:276.6pt;height:21.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" fillcolor="#bdd6ee [1300]" stroked="f" strokeweight="1pt">
                <w10:wrap anchory="page"/>
                <w10:anchorlock/>
              </v:rect>
            </w:pict>
          </mc:Fallback>
        </mc:AlternateContent>
      </w:r>
    </w:p>
    <w:p w14:paraId="18CDCD11" w14:textId="3771709E" w:rsidR="00E204F6" w:rsidRPr="005D5BF8" w:rsidRDefault="00E42C33" w:rsidP="005E0776">
      <w:pPr>
        <w:spacing w:line="420" w:lineRule="exact"/>
        <w:ind w:leftChars="337" w:left="708" w:firstLineChars="100" w:firstLine="220"/>
        <w:rPr>
          <w:rFonts w:ascii="BIZ UDP明朝 Medium" w:eastAsia="BIZ UDP明朝 Medium" w:hAnsi="BIZ UDP明朝 Medium" w:cs="Meiryo UI"/>
          <w:sz w:val="22"/>
        </w:rPr>
      </w:pPr>
      <w:r w:rsidRPr="005D5BF8">
        <w:rPr>
          <w:rFonts w:ascii="BIZ UDP明朝 Medium" w:eastAsia="BIZ UDP明朝 Medium" w:hAnsi="BIZ UDP明朝 Medium" w:cs="Meiryo UI" w:hint="eastAsia"/>
          <w:color w:val="0D0D0D" w:themeColor="text1" w:themeTint="F2"/>
          <w:sz w:val="22"/>
        </w:rPr>
        <w:t>大阪府の人口は、</w:t>
      </w:r>
      <w:r w:rsidR="00EE5717">
        <w:rPr>
          <w:rFonts w:ascii="BIZ UDP明朝 Medium" w:eastAsia="BIZ UDP明朝 Medium" w:hAnsi="BIZ UDP明朝 Medium" w:cs="Meiryo UI" w:hint="eastAsia"/>
          <w:color w:val="0D0D0D" w:themeColor="text1" w:themeTint="F2"/>
          <w:sz w:val="22"/>
        </w:rPr>
        <w:t>平成２２</w:t>
      </w:r>
      <w:r w:rsidR="00FA7C74">
        <w:rPr>
          <w:rFonts w:ascii="BIZ UDP明朝 Medium" w:eastAsia="BIZ UDP明朝 Medium" w:hAnsi="BIZ UDP明朝 Medium" w:cs="Meiryo UI" w:hint="eastAsia"/>
          <w:color w:val="0D0D0D" w:themeColor="text1" w:themeTint="F2"/>
          <w:sz w:val="22"/>
        </w:rPr>
        <w:t>（２０１０）</w:t>
      </w:r>
      <w:r w:rsidR="0056758F">
        <w:rPr>
          <w:rFonts w:ascii="BIZ UDP明朝 Medium" w:eastAsia="BIZ UDP明朝 Medium" w:hAnsi="BIZ UDP明朝 Medium" w:cs="Meiryo UI" w:hint="eastAsia"/>
          <w:color w:val="0D0D0D" w:themeColor="text1" w:themeTint="F2"/>
          <w:sz w:val="22"/>
        </w:rPr>
        <w:t>年</w:t>
      </w:r>
      <w:r w:rsidRPr="005D5BF8">
        <w:rPr>
          <w:rFonts w:ascii="BIZ UDP明朝 Medium" w:eastAsia="BIZ UDP明朝 Medium" w:hAnsi="BIZ UDP明朝 Medium" w:cs="Meiryo UI" w:hint="eastAsia"/>
          <w:color w:val="0D0D0D" w:themeColor="text1" w:themeTint="F2"/>
          <w:sz w:val="22"/>
        </w:rPr>
        <w:t>の887万人をピークに減少に転じており、</w:t>
      </w:r>
      <w:r w:rsidR="00FA7C74">
        <w:rPr>
          <w:rFonts w:ascii="BIZ UDP明朝 Medium" w:eastAsia="BIZ UDP明朝 Medium" w:hAnsi="BIZ UDP明朝 Medium" w:cs="Meiryo UI" w:hint="eastAsia"/>
          <w:color w:val="0D0D0D" w:themeColor="text1" w:themeTint="F2"/>
          <w:sz w:val="22"/>
        </w:rPr>
        <w:t>令和２（</w:t>
      </w:r>
      <w:r w:rsidRPr="005D5BF8">
        <w:rPr>
          <w:rFonts w:ascii="BIZ UDP明朝 Medium" w:eastAsia="BIZ UDP明朝 Medium" w:hAnsi="BIZ UDP明朝 Medium" w:cs="Meiryo UI"/>
          <w:color w:val="0D0D0D" w:themeColor="text1" w:themeTint="F2"/>
          <w:sz w:val="22"/>
        </w:rPr>
        <w:t>20</w:t>
      </w:r>
      <w:r w:rsidRPr="005D5BF8">
        <w:rPr>
          <w:rFonts w:ascii="BIZ UDP明朝 Medium" w:eastAsia="BIZ UDP明朝 Medium" w:hAnsi="BIZ UDP明朝 Medium" w:cs="Meiryo UI" w:hint="eastAsia"/>
          <w:color w:val="0D0D0D" w:themeColor="text1" w:themeTint="F2"/>
          <w:sz w:val="22"/>
        </w:rPr>
        <w:t>20</w:t>
      </w:r>
      <w:r w:rsidR="00FA7C74">
        <w:rPr>
          <w:rFonts w:ascii="BIZ UDP明朝 Medium" w:eastAsia="BIZ UDP明朝 Medium" w:hAnsi="BIZ UDP明朝 Medium" w:cs="Meiryo UI" w:hint="eastAsia"/>
          <w:color w:val="0D0D0D" w:themeColor="text1" w:themeTint="F2"/>
          <w:sz w:val="22"/>
        </w:rPr>
        <w:t>）</w:t>
      </w:r>
      <w:r w:rsidR="0056758F">
        <w:rPr>
          <w:rFonts w:ascii="BIZ UDP明朝 Medium" w:eastAsia="BIZ UDP明朝 Medium" w:hAnsi="BIZ UDP明朝 Medium" w:cs="Meiryo UI" w:hint="eastAsia"/>
          <w:color w:val="0D0D0D" w:themeColor="text1" w:themeTint="F2"/>
          <w:sz w:val="22"/>
        </w:rPr>
        <w:t>年</w:t>
      </w:r>
      <w:r w:rsidRPr="005D5BF8">
        <w:rPr>
          <w:rFonts w:ascii="BIZ UDP明朝 Medium" w:eastAsia="BIZ UDP明朝 Medium" w:hAnsi="BIZ UDP明朝 Medium" w:cs="Meiryo UI" w:hint="eastAsia"/>
          <w:color w:val="0D0D0D" w:themeColor="text1" w:themeTint="F2"/>
          <w:sz w:val="22"/>
        </w:rPr>
        <w:t>には8</w:t>
      </w:r>
      <w:r w:rsidRPr="005D5BF8">
        <w:rPr>
          <w:rFonts w:ascii="BIZ UDP明朝 Medium" w:eastAsia="BIZ UDP明朝 Medium" w:hAnsi="BIZ UDP明朝 Medium" w:cs="Meiryo UI"/>
          <w:color w:val="0D0D0D" w:themeColor="text1" w:themeTint="F2"/>
          <w:sz w:val="22"/>
        </w:rPr>
        <w:t>84</w:t>
      </w:r>
      <w:r w:rsidRPr="005D5BF8">
        <w:rPr>
          <w:rFonts w:ascii="BIZ UDP明朝 Medium" w:eastAsia="BIZ UDP明朝 Medium" w:hAnsi="BIZ UDP明朝 Medium" w:cs="Meiryo UI" w:hint="eastAsia"/>
          <w:color w:val="0D0D0D" w:themeColor="text1" w:themeTint="F2"/>
          <w:sz w:val="22"/>
        </w:rPr>
        <w:t>万人となりました。国立社会保障・人口問題研究所によると、</w:t>
      </w:r>
      <w:r w:rsidR="00FA7C74">
        <w:rPr>
          <w:rFonts w:ascii="BIZ UDP明朝 Medium" w:eastAsia="BIZ UDP明朝 Medium" w:hAnsi="BIZ UDP明朝 Medium" w:cs="Meiryo UI" w:hint="eastAsia"/>
          <w:color w:val="0D0D0D" w:themeColor="text1" w:themeTint="F2"/>
          <w:sz w:val="22"/>
        </w:rPr>
        <w:t>令和３２（２</w:t>
      </w:r>
      <w:r w:rsidRPr="005D5BF8">
        <w:rPr>
          <w:rFonts w:ascii="BIZ UDP明朝 Medium" w:eastAsia="BIZ UDP明朝 Medium" w:hAnsi="BIZ UDP明朝 Medium" w:cs="Meiryo UI" w:hint="eastAsia"/>
          <w:color w:val="0D0D0D" w:themeColor="text1" w:themeTint="F2"/>
          <w:sz w:val="22"/>
        </w:rPr>
        <w:t>050</w:t>
      </w:r>
      <w:r w:rsidR="00FA7C74">
        <w:rPr>
          <w:rFonts w:ascii="BIZ UDP明朝 Medium" w:eastAsia="BIZ UDP明朝 Medium" w:hAnsi="BIZ UDP明朝 Medium" w:cs="Meiryo UI" w:hint="eastAsia"/>
          <w:color w:val="0D0D0D" w:themeColor="text1" w:themeTint="F2"/>
          <w:sz w:val="22"/>
        </w:rPr>
        <w:t>）</w:t>
      </w:r>
      <w:r w:rsidR="0056758F">
        <w:rPr>
          <w:rFonts w:ascii="BIZ UDP明朝 Medium" w:eastAsia="BIZ UDP明朝 Medium" w:hAnsi="BIZ UDP明朝 Medium" w:cs="Meiryo UI" w:hint="eastAsia"/>
          <w:color w:val="0D0D0D" w:themeColor="text1" w:themeTint="F2"/>
          <w:sz w:val="22"/>
        </w:rPr>
        <w:t>年</w:t>
      </w:r>
      <w:r w:rsidRPr="005D5BF8">
        <w:rPr>
          <w:rFonts w:ascii="BIZ UDP明朝 Medium" w:eastAsia="BIZ UDP明朝 Medium" w:hAnsi="BIZ UDP明朝 Medium" w:cs="Meiryo UI" w:hint="eastAsia"/>
          <w:color w:val="0D0D0D" w:themeColor="text1" w:themeTint="F2"/>
          <w:sz w:val="22"/>
        </w:rPr>
        <w:t>には726万人となり、</w:t>
      </w:r>
      <w:r w:rsidR="0056758F">
        <w:rPr>
          <w:rFonts w:ascii="BIZ UDP明朝 Medium" w:eastAsia="BIZ UDP明朝 Medium" w:hAnsi="BIZ UDP明朝 Medium" w:cs="Meiryo UI" w:hint="eastAsia"/>
          <w:color w:val="0D0D0D" w:themeColor="text1" w:themeTint="F2"/>
          <w:sz w:val="22"/>
        </w:rPr>
        <w:t>令和２（</w:t>
      </w:r>
      <w:r w:rsidR="0056758F" w:rsidRPr="005D5BF8">
        <w:rPr>
          <w:rFonts w:ascii="BIZ UDP明朝 Medium" w:eastAsia="BIZ UDP明朝 Medium" w:hAnsi="BIZ UDP明朝 Medium" w:cs="Meiryo UI"/>
          <w:color w:val="0D0D0D" w:themeColor="text1" w:themeTint="F2"/>
          <w:sz w:val="22"/>
        </w:rPr>
        <w:t>20</w:t>
      </w:r>
      <w:r w:rsidR="0056758F" w:rsidRPr="005D5BF8">
        <w:rPr>
          <w:rFonts w:ascii="BIZ UDP明朝 Medium" w:eastAsia="BIZ UDP明朝 Medium" w:hAnsi="BIZ UDP明朝 Medium" w:cs="Meiryo UI" w:hint="eastAsia"/>
          <w:color w:val="0D0D0D" w:themeColor="text1" w:themeTint="F2"/>
          <w:sz w:val="22"/>
        </w:rPr>
        <w:t>20</w:t>
      </w:r>
      <w:r w:rsidR="0056758F">
        <w:rPr>
          <w:rFonts w:ascii="BIZ UDP明朝 Medium" w:eastAsia="BIZ UDP明朝 Medium" w:hAnsi="BIZ UDP明朝 Medium" w:cs="Meiryo UI" w:hint="eastAsia"/>
          <w:color w:val="0D0D0D" w:themeColor="text1" w:themeTint="F2"/>
          <w:sz w:val="22"/>
        </w:rPr>
        <w:t>）年</w:t>
      </w:r>
      <w:r w:rsidRPr="005D5BF8">
        <w:rPr>
          <w:rFonts w:ascii="BIZ UDP明朝 Medium" w:eastAsia="BIZ UDP明朝 Medium" w:hAnsi="BIZ UDP明朝 Medium" w:cs="Meiryo UI" w:hint="eastAsia"/>
          <w:color w:val="0D0D0D" w:themeColor="text1" w:themeTint="F2"/>
          <w:sz w:val="22"/>
        </w:rPr>
        <w:t>からの30年間で約157万人減（▲18％）となることが見込まれています。</w:t>
      </w:r>
    </w:p>
    <w:p w14:paraId="485A5FB9" w14:textId="245FE195" w:rsidR="0036466A" w:rsidRPr="005D5BF8" w:rsidRDefault="005C0171" w:rsidP="0036466A">
      <w:pPr>
        <w:spacing w:line="500" w:lineRule="exact"/>
        <w:rPr>
          <w:rFonts w:ascii="BIZ UDP明朝 Medium" w:eastAsia="BIZ UDP明朝 Medium" w:hAnsi="BIZ UDP明朝 Medium" w:cs="Meiryo UI"/>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672576" behindDoc="0" locked="0" layoutInCell="1" allowOverlap="1" wp14:anchorId="0215552A" wp14:editId="5CEA14D2">
                <wp:simplePos x="0" y="0"/>
                <wp:positionH relativeFrom="column">
                  <wp:posOffset>323850</wp:posOffset>
                </wp:positionH>
                <wp:positionV relativeFrom="paragraph">
                  <wp:posOffset>404495</wp:posOffset>
                </wp:positionV>
                <wp:extent cx="5806440" cy="2049780"/>
                <wp:effectExtent l="0" t="0" r="1905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049780"/>
                        </a:xfrm>
                        <a:prstGeom prst="rect">
                          <a:avLst/>
                        </a:prstGeom>
                        <a:noFill/>
                        <a:ln w="19050">
                          <a:solidFill>
                            <a:schemeClr val="accent1"/>
                          </a:solidFill>
                          <a:prstDash val="solid"/>
                          <a:miter lim="800000"/>
                          <a:headEnd/>
                          <a:tailEnd/>
                        </a:ln>
                      </wps:spPr>
                      <wps:txbx>
                        <w:txbxContent>
                          <w:p w14:paraId="703C0279" w14:textId="500AAE30" w:rsidR="00E42C33" w:rsidRPr="005C0171" w:rsidRDefault="00E42C33" w:rsidP="00E42C33">
                            <w:pPr>
                              <w:jc w:val="center"/>
                              <w:rPr>
                                <w:rFonts w:ascii="BIZ UD明朝 Medium" w:eastAsia="BIZ UD明朝 Medium" w:hAnsi="BIZ UD明朝 Medium"/>
                                <w:b/>
                                <w:bCs/>
                                <w:color w:val="0D0D0D" w:themeColor="text1" w:themeTint="F2"/>
                                <w:sz w:val="22"/>
                                <w:szCs w:val="24"/>
                              </w:rPr>
                            </w:pPr>
                            <w:r w:rsidRPr="005C0171">
                              <w:rPr>
                                <w:rFonts w:ascii="BIZ UDP明朝 Medium" w:eastAsia="BIZ UDP明朝 Medium" w:hAnsi="BIZ UDP明朝 Medium" w:hint="eastAsia"/>
                                <w:b/>
                                <w:bCs/>
                                <w:color w:val="FFFFFF" w:themeColor="background1"/>
                                <w:sz w:val="22"/>
                                <w:szCs w:val="24"/>
                              </w:rPr>
                              <w:t>20</w:t>
                            </w:r>
                            <w:r w:rsidRPr="005C0171">
                              <w:rPr>
                                <w:rFonts w:ascii="BIZ UDP明朝 Medium" w:eastAsia="BIZ UDP明朝 Medium" w:hAnsi="BIZ UDP明朝 Medium"/>
                                <w:b/>
                                <w:bCs/>
                                <w:color w:val="FFFFFF" w:themeColor="background1"/>
                                <w:sz w:val="22"/>
                                <w:szCs w:val="24"/>
                              </w:rPr>
                              <w:t>50</w:t>
                            </w:r>
                            <w:r w:rsidRPr="005C0171">
                              <w:rPr>
                                <w:rFonts w:ascii="BIZ UD明朝 Medium" w:eastAsia="BIZ UD明朝 Medium" w:hAnsi="BIZ UD明朝 Medium" w:hint="eastAsia"/>
                                <w:b/>
                                <w:bCs/>
                                <w:color w:val="FFFFFF" w:themeColor="background1"/>
                                <w:sz w:val="22"/>
                                <w:szCs w:val="24"/>
                              </w:rPr>
                              <w:t>年時点での人口の見通し</w:t>
                            </w:r>
                          </w:p>
                          <w:p w14:paraId="0F352D91" w14:textId="77777777" w:rsidR="005C0171" w:rsidRPr="005C0171" w:rsidRDefault="005C0171" w:rsidP="00E42C33">
                            <w:pPr>
                              <w:jc w:val="center"/>
                              <w:rPr>
                                <w:rFonts w:ascii="BIZ UDP明朝 Medium" w:eastAsia="BIZ UDP明朝 Medium" w:hAnsi="BIZ UDP明朝 Medium"/>
                                <w:b/>
                                <w:bCs/>
                                <w:color w:val="0D0D0D" w:themeColor="text1" w:themeTint="F2"/>
                                <w:sz w:val="22"/>
                                <w:szCs w:val="24"/>
                              </w:rPr>
                            </w:pPr>
                          </w:p>
                          <w:p w14:paraId="4937BCC4" w14:textId="1D1EAD44"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hint="eastAsia"/>
                                <w:color w:val="0D0D0D" w:themeColor="text1" w:themeTint="F2"/>
                              </w:rPr>
                              <w:t>高齢者人口</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244万人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266万人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9％</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増加</w:t>
                            </w:r>
                            <w:r w:rsidRPr="005C0171">
                              <w:rPr>
                                <w:rFonts w:ascii="BIZ UDP明朝 Medium" w:eastAsia="BIZ UDP明朝 Medium" w:hAnsi="BIZ UDP明朝 Medium" w:hint="eastAsia"/>
                                <w:color w:val="0D0D0D" w:themeColor="text1" w:themeTint="F2"/>
                              </w:rPr>
                              <w:t>の見込み</w:t>
                            </w:r>
                          </w:p>
                          <w:p w14:paraId="5B4ED8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7A5178C0" w14:textId="3CE9D5FB"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生産年齢人口</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536万人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390万人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約27％</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19F54329"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22925DE1" w14:textId="71C2D493"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年少人口</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103万人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70万人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約32％</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32AC6B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64284B97" w14:textId="77777777" w:rsidR="00E42C33" w:rsidRPr="005C0171" w:rsidRDefault="00E42C33" w:rsidP="00E42C33">
                            <w:pPr>
                              <w:ind w:right="495"/>
                              <w:jc w:val="right"/>
                              <w:rPr>
                                <w:rFonts w:ascii="BIZ UDP明朝 Medium" w:eastAsia="BIZ UDP明朝 Medium" w:hAnsi="BIZ UDP明朝 Medium"/>
                                <w:color w:val="0D0D0D" w:themeColor="text1" w:themeTint="F2"/>
                                <w:sz w:val="20"/>
                                <w:szCs w:val="20"/>
                              </w:rPr>
                            </w:pPr>
                            <w:r w:rsidRPr="005C0171">
                              <w:rPr>
                                <w:rFonts w:ascii="BIZ UDP明朝 Medium" w:eastAsia="BIZ UDP明朝 Medium" w:hAnsi="BIZ UDP明朝 Medium" w:hint="eastAsia"/>
                                <w:color w:val="0D0D0D" w:themeColor="text1" w:themeTint="F2"/>
                                <w:sz w:val="20"/>
                                <w:szCs w:val="20"/>
                              </w:rPr>
                              <w:t>（出典: 大阪府「第３期大阪府まち・ひと・しごと創生総合戦略」より抜粋）</w:t>
                            </w:r>
                          </w:p>
                          <w:p w14:paraId="3CF98BCC" w14:textId="37AFD99C" w:rsidR="000E5743" w:rsidRPr="00057151" w:rsidRDefault="000E5743" w:rsidP="00D858DF">
                            <w:pPr>
                              <w:ind w:right="183"/>
                              <w:jc w:val="right"/>
                              <w:rPr>
                                <w:rFonts w:ascii="BIZ UDPゴシック" w:eastAsia="BIZ UDPゴシック" w:hAnsi="BIZ UDPゴシック"/>
                                <w:sz w:val="18"/>
                                <w:szCs w:val="18"/>
                              </w:rPr>
                            </w:pP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5552A" id="_x0000_t202" coordsize="21600,21600" o:spt="202" path="m,l,21600r21600,l21600,xe">
                <v:stroke joinstyle="miter"/>
                <v:path gradientshapeok="t" o:connecttype="rect"/>
              </v:shapetype>
              <v:shape id="テキスト ボックス 2" o:spid="_x0000_s1026" type="#_x0000_t202" style="position:absolute;left:0;text-align:left;margin-left:25.5pt;margin-top:31.85pt;width:457.2pt;height:161.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" filled="f" strokecolor="#5b9bd5 [3204]" strokeweight="1.5pt">
                <v:textbox inset=",3mm,0">
                  <w:txbxContent>
                    <w:p w14:paraId="703C0279" w14:textId="500AAE30" w:rsidR="00E42C33" w:rsidRPr="005C0171" w:rsidRDefault="00E42C33" w:rsidP="00E42C33">
                      <w:pPr>
                        <w:jc w:val="center"/>
                        <w:rPr>
                          <w:rFonts w:ascii="BIZ UD明朝 Medium" w:eastAsia="BIZ UD明朝 Medium" w:hAnsi="BIZ UD明朝 Medium"/>
                          <w:b/>
                          <w:bCs/>
                          <w:color w:val="0D0D0D" w:themeColor="text1" w:themeTint="F2"/>
                          <w:sz w:val="22"/>
                          <w:szCs w:val="24"/>
                        </w:rPr>
                      </w:pPr>
                      <w:r w:rsidRPr="005C0171">
                        <w:rPr>
                          <w:rFonts w:ascii="BIZ UDP明朝 Medium" w:eastAsia="BIZ UDP明朝 Medium" w:hAnsi="BIZ UDP明朝 Medium" w:hint="eastAsia"/>
                          <w:b/>
                          <w:bCs/>
                          <w:color w:val="FFFFFF" w:themeColor="background1"/>
                          <w:sz w:val="22"/>
                          <w:szCs w:val="24"/>
                        </w:rPr>
                        <w:t>20</w:t>
                      </w:r>
                      <w:r w:rsidRPr="005C0171">
                        <w:rPr>
                          <w:rFonts w:ascii="BIZ UDP明朝 Medium" w:eastAsia="BIZ UDP明朝 Medium" w:hAnsi="BIZ UDP明朝 Medium"/>
                          <w:b/>
                          <w:bCs/>
                          <w:color w:val="FFFFFF" w:themeColor="background1"/>
                          <w:sz w:val="22"/>
                          <w:szCs w:val="24"/>
                        </w:rPr>
                        <w:t>50</w:t>
                      </w:r>
                      <w:r w:rsidRPr="005C0171">
                        <w:rPr>
                          <w:rFonts w:ascii="BIZ UD明朝 Medium" w:eastAsia="BIZ UD明朝 Medium" w:hAnsi="BIZ UD明朝 Medium" w:hint="eastAsia"/>
                          <w:b/>
                          <w:bCs/>
                          <w:color w:val="FFFFFF" w:themeColor="background1"/>
                          <w:sz w:val="22"/>
                          <w:szCs w:val="24"/>
                        </w:rPr>
                        <w:t>年時点での人口の見通し</w:t>
                      </w:r>
                    </w:p>
                    <w:p w14:paraId="0F352D91" w14:textId="77777777" w:rsidR="005C0171" w:rsidRPr="005C0171" w:rsidRDefault="005C0171" w:rsidP="00E42C33">
                      <w:pPr>
                        <w:jc w:val="center"/>
                        <w:rPr>
                          <w:rFonts w:ascii="BIZ UDP明朝 Medium" w:eastAsia="BIZ UDP明朝 Medium" w:hAnsi="BIZ UDP明朝 Medium"/>
                          <w:b/>
                          <w:bCs/>
                          <w:color w:val="0D0D0D" w:themeColor="text1" w:themeTint="F2"/>
                          <w:sz w:val="22"/>
                          <w:szCs w:val="24"/>
                        </w:rPr>
                      </w:pPr>
                    </w:p>
                    <w:p w14:paraId="4937BCC4" w14:textId="1D1EAD44"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hint="eastAsia"/>
                          <w:color w:val="0D0D0D" w:themeColor="text1" w:themeTint="F2"/>
                        </w:rPr>
                        <w:t>高齢者人口</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244万人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266万人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9％</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増加</w:t>
                      </w:r>
                      <w:r w:rsidRPr="005C0171">
                        <w:rPr>
                          <w:rFonts w:ascii="BIZ UDP明朝 Medium" w:eastAsia="BIZ UDP明朝 Medium" w:hAnsi="BIZ UDP明朝 Medium" w:hint="eastAsia"/>
                          <w:color w:val="0D0D0D" w:themeColor="text1" w:themeTint="F2"/>
                        </w:rPr>
                        <w:t>の見込み</w:t>
                      </w:r>
                    </w:p>
                    <w:p w14:paraId="5B4ED8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7A5178C0" w14:textId="3CE9D5FB"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生産年齢人口</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536万人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390万人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約27％</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19F54329"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22925DE1" w14:textId="71C2D493"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年少人口</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103万人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70万人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約32％</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32AC6B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64284B97" w14:textId="77777777" w:rsidR="00E42C33" w:rsidRPr="005C0171" w:rsidRDefault="00E42C33" w:rsidP="00E42C33">
                      <w:pPr>
                        <w:ind w:right="495"/>
                        <w:jc w:val="right"/>
                        <w:rPr>
                          <w:rFonts w:ascii="BIZ UDP明朝 Medium" w:eastAsia="BIZ UDP明朝 Medium" w:hAnsi="BIZ UDP明朝 Medium"/>
                          <w:color w:val="0D0D0D" w:themeColor="text1" w:themeTint="F2"/>
                          <w:sz w:val="20"/>
                          <w:szCs w:val="20"/>
                        </w:rPr>
                      </w:pPr>
                      <w:r w:rsidRPr="005C0171">
                        <w:rPr>
                          <w:rFonts w:ascii="BIZ UDP明朝 Medium" w:eastAsia="BIZ UDP明朝 Medium" w:hAnsi="BIZ UDP明朝 Medium" w:hint="eastAsia"/>
                          <w:color w:val="0D0D0D" w:themeColor="text1" w:themeTint="F2"/>
                          <w:sz w:val="20"/>
                          <w:szCs w:val="20"/>
                        </w:rPr>
                        <w:t>（出典: 大阪府「第３期大阪府まち・ひと・しごと創生総合戦略」より抜粋）</w:t>
                      </w:r>
                    </w:p>
                    <w:p w14:paraId="3CF98BCC" w14:textId="37AFD99C" w:rsidR="000E5743" w:rsidRPr="00057151" w:rsidRDefault="000E5743" w:rsidP="00D858DF">
                      <w:pPr>
                        <w:ind w:right="183"/>
                        <w:jc w:val="right"/>
                        <w:rPr>
                          <w:rFonts w:ascii="BIZ UDPゴシック" w:eastAsia="BIZ UDPゴシック" w:hAnsi="BIZ UDPゴシック"/>
                          <w:sz w:val="18"/>
                          <w:szCs w:val="18"/>
                        </w:rPr>
                      </w:pPr>
                    </w:p>
                  </w:txbxContent>
                </v:textbox>
                <w10:wrap type="square"/>
              </v:shape>
            </w:pict>
          </mc:Fallback>
        </mc:AlternateContent>
      </w:r>
      <w:r w:rsidRPr="005C0171">
        <w:rPr>
          <w:rFonts w:ascii="BIZ UDP明朝 Medium" w:eastAsia="BIZ UDP明朝 Medium" w:hAnsi="BIZ UDP明朝 Medium" w:hint="eastAsia"/>
          <w:b/>
          <w:bCs/>
          <w:noProof/>
          <w:color w:val="0D0D0D" w:themeColor="text1" w:themeTint="F2"/>
          <w:sz w:val="22"/>
          <w:szCs w:val="24"/>
        </w:rPr>
        <w:drawing>
          <wp:anchor distT="0" distB="0" distL="114300" distR="114300" simplePos="0" relativeHeight="251864064" behindDoc="1" locked="0" layoutInCell="1" allowOverlap="1" wp14:anchorId="7A9D32A6" wp14:editId="64853ADD">
            <wp:simplePos x="0" y="0"/>
            <wp:positionH relativeFrom="column">
              <wp:posOffset>323850</wp:posOffset>
            </wp:positionH>
            <wp:positionV relativeFrom="paragraph">
              <wp:posOffset>404495</wp:posOffset>
            </wp:positionV>
            <wp:extent cx="5806440" cy="429895"/>
            <wp:effectExtent l="0" t="0" r="3810" b="825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6440" cy="429895"/>
                    </a:xfrm>
                    <a:prstGeom prst="rect">
                      <a:avLst/>
                    </a:prstGeom>
                    <a:noFill/>
                    <a:ln>
                      <a:noFill/>
                    </a:ln>
                  </pic:spPr>
                </pic:pic>
              </a:graphicData>
            </a:graphic>
            <wp14:sizeRelH relativeFrom="margin">
              <wp14:pctWidth>0</wp14:pctWidth>
            </wp14:sizeRelH>
          </wp:anchor>
        </w:drawing>
      </w:r>
    </w:p>
    <w:p w14:paraId="4561C402" w14:textId="1D9DF709" w:rsidR="004F0937" w:rsidRDefault="004F0937">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b/>
          <w:color w:val="FFFFFF" w:themeColor="background1"/>
          <w:sz w:val="36"/>
          <w:szCs w:val="36"/>
        </w:rPr>
        <w:br w:type="page"/>
      </w:r>
    </w:p>
    <w:p w14:paraId="531A7BCA" w14:textId="4CC2DAE7" w:rsidR="004F0937" w:rsidRDefault="0036466A" w:rsidP="004F0937">
      <w:pPr>
        <w:spacing w:line="500" w:lineRule="exact"/>
        <w:rPr>
          <w:rFonts w:ascii="BIZ UDP明朝 Medium" w:eastAsia="BIZ UDP明朝 Medium" w:hAnsi="BIZ UDP明朝 Medium"/>
          <w:b/>
          <w:color w:val="FFFFFF" w:themeColor="background1"/>
          <w:sz w:val="36"/>
          <w:szCs w:val="36"/>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章　計画の策定に当たって</w:t>
      </w:r>
    </w:p>
    <w:p w14:paraId="482A62C6" w14:textId="4D9380FD" w:rsidR="005C0171" w:rsidRPr="005C0171" w:rsidRDefault="00271BD7" w:rsidP="004F0937">
      <w:pPr>
        <w:spacing w:line="500" w:lineRule="exact"/>
        <w:rPr>
          <w:rFonts w:ascii="BIZ UDP明朝 Medium" w:eastAsia="BIZ UDP明朝 Medium" w:hAnsi="BIZ UDP明朝 Medium"/>
          <w:b/>
          <w:color w:val="FFFFFF" w:themeColor="background1"/>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866112" behindDoc="0" locked="0" layoutInCell="1" allowOverlap="1" wp14:anchorId="1920DDF7" wp14:editId="3C5F3BC3">
                <wp:simplePos x="0" y="0"/>
                <wp:positionH relativeFrom="column">
                  <wp:posOffset>118110</wp:posOffset>
                </wp:positionH>
                <wp:positionV relativeFrom="paragraph">
                  <wp:posOffset>376555</wp:posOffset>
                </wp:positionV>
                <wp:extent cx="6004560" cy="3970020"/>
                <wp:effectExtent l="0" t="0" r="15240" b="11430"/>
                <wp:wrapTopAndBottom/>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970020"/>
                        </a:xfrm>
                        <a:prstGeom prst="rect">
                          <a:avLst/>
                        </a:prstGeom>
                        <a:noFill/>
                        <a:ln w="19050">
                          <a:solidFill>
                            <a:srgbClr val="5B9BD5"/>
                          </a:solidFill>
                          <a:prstDash val="solid"/>
                          <a:miter lim="800000"/>
                          <a:headEnd/>
                          <a:tailEnd/>
                        </a:ln>
                      </wps:spPr>
                      <wps:txbx>
                        <w:txbxContent>
                          <w:p w14:paraId="045DAA55" w14:textId="4694E87E" w:rsidR="005C0171" w:rsidRPr="005C0171" w:rsidRDefault="005C0171" w:rsidP="005C0171">
                            <w:pPr>
                              <w:jc w:val="center"/>
                              <w:rPr>
                                <w:rFonts w:ascii="BIZ UDP明朝 Medium" w:eastAsia="BIZ UDP明朝 Medium" w:hAnsi="BIZ UDP明朝 Medium"/>
                                <w:b/>
                                <w:bCs/>
                                <w:color w:val="0D0D0D" w:themeColor="text1" w:themeTint="F2"/>
                                <w:sz w:val="22"/>
                                <w:szCs w:val="24"/>
                              </w:rPr>
                            </w:pPr>
                            <w:bookmarkStart w:id="0" w:name="_Hlk218867188"/>
                            <w:bookmarkEnd w:id="0"/>
                            <w:r w:rsidRPr="005C0171">
                              <w:rPr>
                                <w:rFonts w:ascii="BIZ UDP明朝 Medium" w:eastAsia="BIZ UDP明朝 Medium" w:hAnsi="BIZ UDP明朝 Medium" w:hint="eastAsia"/>
                                <w:b/>
                                <w:bCs/>
                                <w:color w:val="FFFFFF" w:themeColor="background1"/>
                                <w:sz w:val="22"/>
                                <w:szCs w:val="24"/>
                              </w:rPr>
                              <w:t>人口構成の推移（予測）</w:t>
                            </w:r>
                          </w:p>
                          <w:p w14:paraId="185C3ECC" w14:textId="77777777" w:rsidR="005C0171" w:rsidRPr="005C0171" w:rsidRDefault="005C0171" w:rsidP="004F0937">
                            <w:pPr>
                              <w:jc w:val="left"/>
                              <w:rPr>
                                <w:rFonts w:ascii="BIZ UDP明朝 Medium" w:eastAsia="BIZ UDP明朝 Medium" w:hAnsi="BIZ UDP明朝 Medium"/>
                                <w:b/>
                                <w:bCs/>
                                <w:color w:val="0D0D0D" w:themeColor="text1" w:themeTint="F2"/>
                                <w:sz w:val="22"/>
                                <w:szCs w:val="24"/>
                              </w:rPr>
                            </w:pPr>
                          </w:p>
                          <w:p w14:paraId="5D633A3E" w14:textId="0DC2DBA8" w:rsidR="005C0171" w:rsidRDefault="004F0937" w:rsidP="004F0937">
                            <w:pPr>
                              <w:ind w:right="183"/>
                              <w:jc w:val="center"/>
                              <w:rPr>
                                <w:rFonts w:ascii="BIZ UDPゴシック" w:eastAsia="BIZ UDPゴシック" w:hAnsi="BIZ UDPゴシック"/>
                                <w:sz w:val="18"/>
                                <w:szCs w:val="18"/>
                              </w:rPr>
                            </w:pPr>
                            <w:r w:rsidRPr="0088229A">
                              <w:rPr>
                                <w:noProof/>
                              </w:rPr>
                              <w:drawing>
                                <wp:inline distT="0" distB="0" distL="0" distR="0" wp14:anchorId="5D1B15A5" wp14:editId="731A5572">
                                  <wp:extent cx="5558155" cy="2979420"/>
                                  <wp:effectExtent l="0" t="0" r="0" b="0"/>
                                  <wp:docPr id="78" name="図 3">
                                    <a:extLst xmlns:a="http://schemas.openxmlformats.org/drawingml/2006/main">
                                      <a:ext uri="{FF2B5EF4-FFF2-40B4-BE49-F238E27FC236}">
                                        <a16:creationId xmlns:a16="http://schemas.microsoft.com/office/drawing/2014/main" id="{84E19604-4D72-4B0D-8CF2-F003BF94E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4E19604-4D72-4B0D-8CF2-F003BF94E60F}"/>
                                              </a:ext>
                                            </a:extLst>
                                          </pic:cNvPr>
                                          <pic:cNvPicPr>
                                            <a:picLocks noChangeAspect="1"/>
                                          </pic:cNvPicPr>
                                        </pic:nvPicPr>
                                        <pic:blipFill rotWithShape="1">
                                          <a:blip r:embed="rId22"/>
                                          <a:srcRect l="3209"/>
                                          <a:stretch/>
                                        </pic:blipFill>
                                        <pic:spPr>
                                          <a:xfrm>
                                            <a:off x="0" y="0"/>
                                            <a:ext cx="5558155" cy="2979420"/>
                                          </a:xfrm>
                                          <a:prstGeom prst="rect">
                                            <a:avLst/>
                                          </a:prstGeom>
                                        </pic:spPr>
                                      </pic:pic>
                                    </a:graphicData>
                                  </a:graphic>
                                </wp:inline>
                              </w:drawing>
                            </w:r>
                          </w:p>
                          <w:p w14:paraId="2CC5A1DC" w14:textId="0F43AD2C" w:rsidR="004F0937" w:rsidRPr="004F0937" w:rsidRDefault="004F0937" w:rsidP="004F0937">
                            <w:pPr>
                              <w:ind w:right="363"/>
                              <w:jc w:val="right"/>
                              <w:rPr>
                                <w:rFonts w:ascii="BIZ UDP明朝 Medium" w:eastAsia="BIZ UDP明朝 Medium" w:hAnsi="BIZ UDP明朝 Medium"/>
                                <w:sz w:val="18"/>
                                <w:szCs w:val="18"/>
                              </w:rPr>
                            </w:pPr>
                            <w:r w:rsidRPr="004F0937">
                              <w:rPr>
                                <w:rFonts w:ascii="BIZ UDP明朝 Medium" w:eastAsia="BIZ UDP明朝 Medium" w:hAnsi="BIZ UDP明朝 Medium" w:hint="eastAsia"/>
                                <w:sz w:val="14"/>
                                <w:szCs w:val="14"/>
                              </w:rPr>
                              <w:t xml:space="preserve">出典: </w:t>
                            </w:r>
                            <w:r w:rsidRPr="004F0937">
                              <w:rPr>
                                <w:rFonts w:ascii="BIZ UDP明朝 Medium" w:eastAsia="BIZ UDP明朝 Medium" w:hAnsi="BIZ UDP明朝 Medium" w:hint="eastAsia"/>
                                <w:color w:val="0D0D0D" w:themeColor="text1" w:themeTint="F2"/>
                                <w:sz w:val="14"/>
                                <w:szCs w:val="14"/>
                              </w:rPr>
                              <w:t>2020年までは総務省「国勢調査」、2025年以降は国立社会保障・人口問題研究所「日本の地域別将来推計人口（令和5年推計）」</w:t>
                            </w:r>
                            <w:r w:rsidRPr="004F0937">
                              <w:rPr>
                                <w:rFonts w:ascii="BIZ UDP明朝 Medium" w:eastAsia="BIZ UDP明朝 Medium" w:hAnsi="BIZ UDP明朝 Medium" w:hint="eastAsia"/>
                                <w:sz w:val="14"/>
                                <w:szCs w:val="14"/>
                              </w:rPr>
                              <w:t>）</w:t>
                            </w: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DDF7" id="_x0000_s1027" type="#_x0000_t202" style="position:absolute;left:0;text-align:left;margin-left:9.3pt;margin-top:29.65pt;width:472.8pt;height:312.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" filled="f" strokecolor="#5b9bd5" strokeweight="1.5pt">
                <v:textbox inset=",3mm,0">
                  <w:txbxContent>
                    <w:p w14:paraId="045DAA55" w14:textId="4694E87E" w:rsidR="005C0171" w:rsidRPr="005C0171" w:rsidRDefault="005C0171" w:rsidP="005C0171">
                      <w:pPr>
                        <w:jc w:val="center"/>
                        <w:rPr>
                          <w:rFonts w:ascii="BIZ UDP明朝 Medium" w:eastAsia="BIZ UDP明朝 Medium" w:hAnsi="BIZ UDP明朝 Medium"/>
                          <w:b/>
                          <w:bCs/>
                          <w:color w:val="0D0D0D" w:themeColor="text1" w:themeTint="F2"/>
                          <w:sz w:val="22"/>
                          <w:szCs w:val="24"/>
                        </w:rPr>
                      </w:pPr>
                      <w:bookmarkStart w:id="1" w:name="_Hlk218867188"/>
                      <w:bookmarkEnd w:id="1"/>
                      <w:r w:rsidRPr="005C0171">
                        <w:rPr>
                          <w:rFonts w:ascii="BIZ UDP明朝 Medium" w:eastAsia="BIZ UDP明朝 Medium" w:hAnsi="BIZ UDP明朝 Medium" w:hint="eastAsia"/>
                          <w:b/>
                          <w:bCs/>
                          <w:color w:val="FFFFFF" w:themeColor="background1"/>
                          <w:sz w:val="22"/>
                          <w:szCs w:val="24"/>
                        </w:rPr>
                        <w:t>人口構成の推移（予測）</w:t>
                      </w:r>
                    </w:p>
                    <w:p w14:paraId="185C3ECC" w14:textId="77777777" w:rsidR="005C0171" w:rsidRPr="005C0171" w:rsidRDefault="005C0171" w:rsidP="004F0937">
                      <w:pPr>
                        <w:jc w:val="left"/>
                        <w:rPr>
                          <w:rFonts w:ascii="BIZ UDP明朝 Medium" w:eastAsia="BIZ UDP明朝 Medium" w:hAnsi="BIZ UDP明朝 Medium"/>
                          <w:b/>
                          <w:bCs/>
                          <w:color w:val="0D0D0D" w:themeColor="text1" w:themeTint="F2"/>
                          <w:sz w:val="22"/>
                          <w:szCs w:val="24"/>
                        </w:rPr>
                      </w:pPr>
                    </w:p>
                    <w:p w14:paraId="5D633A3E" w14:textId="0DC2DBA8" w:rsidR="005C0171" w:rsidRDefault="004F0937" w:rsidP="004F0937">
                      <w:pPr>
                        <w:ind w:right="183"/>
                        <w:jc w:val="center"/>
                        <w:rPr>
                          <w:rFonts w:ascii="BIZ UDPゴシック" w:eastAsia="BIZ UDPゴシック" w:hAnsi="BIZ UDPゴシック"/>
                          <w:sz w:val="18"/>
                          <w:szCs w:val="18"/>
                        </w:rPr>
                      </w:pPr>
                      <w:r w:rsidRPr="0088229A">
                        <w:rPr>
                          <w:noProof/>
                        </w:rPr>
                        <w:drawing>
                          <wp:inline distT="0" distB="0" distL="0" distR="0" wp14:anchorId="5D1B15A5" wp14:editId="731A5572">
                            <wp:extent cx="5558155" cy="2979420"/>
                            <wp:effectExtent l="0" t="0" r="0" b="0"/>
                            <wp:docPr id="78" name="図 3">
                              <a:extLst xmlns:a="http://schemas.openxmlformats.org/drawingml/2006/main">
                                <a:ext uri="{FF2B5EF4-FFF2-40B4-BE49-F238E27FC236}">
                                  <a16:creationId xmlns:a16="http://schemas.microsoft.com/office/drawing/2014/main" id="{84E19604-4D72-4B0D-8CF2-F003BF94E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4E19604-4D72-4B0D-8CF2-F003BF94E60F}"/>
                                        </a:ext>
                                      </a:extLst>
                                    </pic:cNvPr>
                                    <pic:cNvPicPr>
                                      <a:picLocks noChangeAspect="1"/>
                                    </pic:cNvPicPr>
                                  </pic:nvPicPr>
                                  <pic:blipFill rotWithShape="1">
                                    <a:blip r:embed="rId23"/>
                                    <a:srcRect l="3209"/>
                                    <a:stretch/>
                                  </pic:blipFill>
                                  <pic:spPr>
                                    <a:xfrm>
                                      <a:off x="0" y="0"/>
                                      <a:ext cx="5558155" cy="2979420"/>
                                    </a:xfrm>
                                    <a:prstGeom prst="rect">
                                      <a:avLst/>
                                    </a:prstGeom>
                                  </pic:spPr>
                                </pic:pic>
                              </a:graphicData>
                            </a:graphic>
                          </wp:inline>
                        </w:drawing>
                      </w:r>
                    </w:p>
                    <w:p w14:paraId="2CC5A1DC" w14:textId="0F43AD2C" w:rsidR="004F0937" w:rsidRPr="004F0937" w:rsidRDefault="004F0937" w:rsidP="004F0937">
                      <w:pPr>
                        <w:ind w:right="363"/>
                        <w:jc w:val="right"/>
                        <w:rPr>
                          <w:rFonts w:ascii="BIZ UDP明朝 Medium" w:eastAsia="BIZ UDP明朝 Medium" w:hAnsi="BIZ UDP明朝 Medium"/>
                          <w:sz w:val="18"/>
                          <w:szCs w:val="18"/>
                        </w:rPr>
                      </w:pPr>
                      <w:r w:rsidRPr="004F0937">
                        <w:rPr>
                          <w:rFonts w:ascii="BIZ UDP明朝 Medium" w:eastAsia="BIZ UDP明朝 Medium" w:hAnsi="BIZ UDP明朝 Medium" w:hint="eastAsia"/>
                          <w:sz w:val="14"/>
                          <w:szCs w:val="14"/>
                        </w:rPr>
                        <w:t xml:space="preserve">出典: </w:t>
                      </w:r>
                      <w:r w:rsidRPr="004F0937">
                        <w:rPr>
                          <w:rFonts w:ascii="BIZ UDP明朝 Medium" w:eastAsia="BIZ UDP明朝 Medium" w:hAnsi="BIZ UDP明朝 Medium" w:hint="eastAsia"/>
                          <w:color w:val="0D0D0D" w:themeColor="text1" w:themeTint="F2"/>
                          <w:sz w:val="14"/>
                          <w:szCs w:val="14"/>
                        </w:rPr>
                        <w:t>2020年までは総務省「国勢調査」、2025年以降は国立社会保障・人口問題研究所「日本の地域別将来推計人口（令和5年推計）」</w:t>
                      </w:r>
                      <w:r w:rsidRPr="004F0937">
                        <w:rPr>
                          <w:rFonts w:ascii="BIZ UDP明朝 Medium" w:eastAsia="BIZ UDP明朝 Medium" w:hAnsi="BIZ UDP明朝 Medium" w:hint="eastAsia"/>
                          <w:sz w:val="14"/>
                          <w:szCs w:val="14"/>
                        </w:rPr>
                        <w:t>）</w:t>
                      </w:r>
                    </w:p>
                  </w:txbxContent>
                </v:textbox>
                <w10:wrap type="topAndBottom"/>
              </v:shape>
            </w:pict>
          </mc:Fallback>
        </mc:AlternateContent>
      </w:r>
      <w:r w:rsidRPr="00BD1D7C">
        <w:rPr>
          <w:rFonts w:hint="eastAsia"/>
          <w:noProof/>
          <w:sz w:val="36"/>
          <w:szCs w:val="36"/>
          <w:lang w:val="ja-JP" w:bidi="ja-JP"/>
        </w:rPr>
        <mc:AlternateContent>
          <mc:Choice Requires="wps">
            <w:drawing>
              <wp:anchor distT="0" distB="0" distL="114300" distR="114300" simplePos="0" relativeHeight="251874304" behindDoc="1" locked="1" layoutInCell="1" allowOverlap="1" wp14:anchorId="3899B1A5" wp14:editId="0A69701B">
                <wp:simplePos x="0" y="0"/>
                <wp:positionH relativeFrom="column">
                  <wp:posOffset>118110</wp:posOffset>
                </wp:positionH>
                <wp:positionV relativeFrom="page">
                  <wp:posOffset>6797040</wp:posOffset>
                </wp:positionV>
                <wp:extent cx="6004560" cy="411480"/>
                <wp:effectExtent l="0" t="0" r="0" b="7620"/>
                <wp:wrapNone/>
                <wp:docPr id="8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4560" cy="411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105B" id="長方形 68" o:spid="_x0000_s1026" alt="&quot;&quot;" style="position:absolute;left:0;text-align:left;margin-left:9.3pt;margin-top:535.2pt;width:472.8pt;height:32.4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" fillcolor="#5b9bd5 [3204]" stroked="f" strokeweight="1pt">
                <w10:wrap anchory="page"/>
                <w10:anchorlock/>
              </v:rect>
            </w:pict>
          </mc:Fallback>
        </mc:AlternateContent>
      </w:r>
      <w:r w:rsidR="00221F38" w:rsidRPr="00BD1D7C">
        <w:rPr>
          <w:rFonts w:hint="eastAsia"/>
          <w:noProof/>
          <w:sz w:val="36"/>
          <w:szCs w:val="36"/>
          <w:lang w:val="ja-JP" w:bidi="ja-JP"/>
        </w:rPr>
        <mc:AlternateContent>
          <mc:Choice Requires="wps">
            <w:drawing>
              <wp:anchor distT="0" distB="0" distL="114300" distR="114300" simplePos="0" relativeHeight="251758592" behindDoc="1" locked="1" layoutInCell="1" allowOverlap="1" wp14:anchorId="713034CA" wp14:editId="3B3871D8">
                <wp:simplePos x="0" y="0"/>
                <wp:positionH relativeFrom="column">
                  <wp:posOffset>-714375</wp:posOffset>
                </wp:positionH>
                <wp:positionV relativeFrom="page">
                  <wp:posOffset>403225</wp:posOffset>
                </wp:positionV>
                <wp:extent cx="7772400" cy="587375"/>
                <wp:effectExtent l="0" t="0" r="0" b="3175"/>
                <wp:wrapNone/>
                <wp:docPr id="5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4F290" id="長方形 68" o:spid="_x0000_s1026" alt="&quot;&quot;" style="position:absolute;left:0;text-align:left;margin-left:-56.25pt;margin-top:31.75pt;width:612pt;height:46.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" fillcolor="#5b9bd5 [3204]" stroked="f" strokeweight="1pt">
                <w10:wrap anchory="page"/>
                <w10:anchorlock/>
              </v:rect>
            </w:pict>
          </mc:Fallback>
        </mc:AlternateContent>
      </w:r>
    </w:p>
    <w:p w14:paraId="5426E2B4" w14:textId="677C06DA" w:rsidR="00271BD7" w:rsidRDefault="00271BD7" w:rsidP="003916B4">
      <w:pPr>
        <w:spacing w:line="500" w:lineRule="exact"/>
        <w:ind w:firstLineChars="100" w:firstLine="240"/>
        <w:rPr>
          <w:rFonts w:ascii="BIZ UDP明朝 Medium" w:eastAsia="BIZ UDP明朝 Medium" w:hAnsi="BIZ UDP明朝 Medium"/>
          <w:b/>
          <w:sz w:val="24"/>
          <w:szCs w:val="24"/>
        </w:rPr>
      </w:pPr>
    </w:p>
    <w:p w14:paraId="4D04DF9E" w14:textId="29FE8199" w:rsidR="003745C6" w:rsidRDefault="00E90973" w:rsidP="003745C6">
      <w:pPr>
        <w:tabs>
          <w:tab w:val="left" w:pos="426"/>
        </w:tabs>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訪日外客数</w:t>
      </w:r>
      <w:r w:rsidR="0036466A" w:rsidRPr="005D5BF8">
        <w:rPr>
          <w:rFonts w:ascii="BIZ UDP明朝 Medium" w:eastAsia="BIZ UDP明朝 Medium" w:hAnsi="BIZ UDP明朝 Medium" w:hint="eastAsia"/>
          <w:b/>
          <w:sz w:val="24"/>
          <w:szCs w:val="24"/>
        </w:rPr>
        <w:t>の増加</w:t>
      </w:r>
      <w:r w:rsidR="008F712F" w:rsidRPr="002953E1">
        <w:rPr>
          <w:rFonts w:hint="eastAsia"/>
          <w:noProof/>
          <w:sz w:val="36"/>
          <w:szCs w:val="36"/>
          <w:lang w:val="ja-JP" w:bidi="ja-JP"/>
        </w:rPr>
        <mc:AlternateContent>
          <mc:Choice Requires="wps">
            <w:drawing>
              <wp:anchor distT="0" distB="0" distL="114300" distR="114300" simplePos="0" relativeHeight="251934720" behindDoc="1" locked="1" layoutInCell="1" allowOverlap="1" wp14:anchorId="00E5A4AE" wp14:editId="2FE04791">
                <wp:simplePos x="0" y="0"/>
                <wp:positionH relativeFrom="column">
                  <wp:posOffset>-3810</wp:posOffset>
                </wp:positionH>
                <wp:positionV relativeFrom="page">
                  <wp:posOffset>5577840</wp:posOffset>
                </wp:positionV>
                <wp:extent cx="1485900" cy="274320"/>
                <wp:effectExtent l="0" t="0" r="0" b="0"/>
                <wp:wrapNone/>
                <wp:docPr id="19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A38C" id="長方形 68" o:spid="_x0000_s1026" alt="&quot;&quot;" style="position:absolute;left:0;text-align:left;margin-left:-.3pt;margin-top:439.2pt;width:117pt;height:21.6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" fillcolor="#bdd6ee [1300]" stroked="f" strokeweight="1pt">
                <w10:wrap anchory="page"/>
                <w10:anchorlock/>
              </v:rect>
            </w:pict>
          </mc:Fallback>
        </mc:AlternateContent>
      </w:r>
    </w:p>
    <w:p w14:paraId="7FA4645D" w14:textId="206CD365" w:rsidR="00D468C4" w:rsidRPr="005D5BF8" w:rsidRDefault="00D468C4" w:rsidP="00D468C4">
      <w:pPr>
        <w:spacing w:line="420" w:lineRule="exact"/>
        <w:ind w:leftChars="300" w:left="630" w:firstLineChars="46" w:firstLine="221"/>
        <w:rPr>
          <w:rFonts w:ascii="BIZ UDP明朝 Medium" w:eastAsia="BIZ UDP明朝 Medium" w:hAnsi="BIZ UDP明朝 Medium"/>
          <w:sz w:val="24"/>
          <w:szCs w:val="24"/>
        </w:rPr>
      </w:pPr>
      <w:r w:rsidRPr="00221F38">
        <w:rPr>
          <w:rFonts w:hint="eastAsia"/>
          <w:noProof/>
          <w:sz w:val="48"/>
          <w:szCs w:val="48"/>
          <w:lang w:val="ja-JP" w:bidi="ja-JP"/>
        </w:rPr>
        <mc:AlternateContent>
          <mc:Choice Requires="wps">
            <w:drawing>
              <wp:anchor distT="0" distB="0" distL="114300" distR="114300" simplePos="0" relativeHeight="251965440" behindDoc="1" locked="1" layoutInCell="1" allowOverlap="1" wp14:anchorId="60AB3AFF" wp14:editId="2403222E">
                <wp:simplePos x="0" y="0"/>
                <wp:positionH relativeFrom="column">
                  <wp:posOffset>118110</wp:posOffset>
                </wp:positionH>
                <wp:positionV relativeFrom="page">
                  <wp:posOffset>1234440</wp:posOffset>
                </wp:positionV>
                <wp:extent cx="6004560" cy="411480"/>
                <wp:effectExtent l="0" t="0" r="0" b="7620"/>
                <wp:wrapNone/>
                <wp:docPr id="7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4560" cy="411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90B3" id="長方形 68" o:spid="_x0000_s1026" alt="&quot;&quot;" style="position:absolute;left:0;text-align:left;margin-left:9.3pt;margin-top:97.2pt;width:472.8pt;height:32.4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本府への訪日外客数は、令和元年まで増加の一途を辿っており、新型コロナウイルス感染症の</w:t>
      </w:r>
      <w:r w:rsidRPr="005D5BF8">
        <w:rPr>
          <w:rFonts w:ascii="BIZ UDP明朝 Medium" w:eastAsia="BIZ UDP明朝 Medium" w:hAnsi="BIZ UDP明朝 Medium"/>
          <w:sz w:val="22"/>
        </w:rPr>
        <w:t>感染拡大が問題となった令和2</w:t>
      </w:r>
      <w:r w:rsidR="00FA7C74">
        <w:rPr>
          <w:rFonts w:ascii="BIZ UDP明朝 Medium" w:eastAsia="BIZ UDP明朝 Medium" w:hAnsi="BIZ UDP明朝 Medium" w:hint="eastAsia"/>
          <w:sz w:val="22"/>
        </w:rPr>
        <w:t>（２０２０）</w:t>
      </w:r>
      <w:r w:rsidR="003C029B">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から令和５</w:t>
      </w:r>
      <w:r w:rsidR="00FA7C74">
        <w:rPr>
          <w:rFonts w:ascii="BIZ UDP明朝 Medium" w:eastAsia="BIZ UDP明朝 Medium" w:hAnsi="BIZ UDP明朝 Medium" w:hint="eastAsia"/>
          <w:sz w:val="22"/>
        </w:rPr>
        <w:t>（２０２３）</w:t>
      </w:r>
      <w:r w:rsidR="003C029B">
        <w:rPr>
          <w:rFonts w:ascii="BIZ UDP明朝 Medium" w:eastAsia="BIZ UDP明朝 Medium" w:hAnsi="BIZ UDP明朝 Medium" w:hint="eastAsia"/>
          <w:sz w:val="22"/>
        </w:rPr>
        <w:t>年</w:t>
      </w:r>
      <w:r w:rsidRPr="005D5BF8">
        <w:rPr>
          <w:rFonts w:ascii="BIZ UDP明朝 Medium" w:eastAsia="BIZ UDP明朝 Medium" w:hAnsi="BIZ UDP明朝 Medium"/>
          <w:sz w:val="22"/>
        </w:rPr>
        <w:t>に至るまでは</w:t>
      </w:r>
      <w:r w:rsidRPr="005D5BF8">
        <w:rPr>
          <w:rFonts w:ascii="BIZ UDP明朝 Medium" w:eastAsia="BIZ UDP明朝 Medium" w:hAnsi="BIZ UDP明朝 Medium" w:hint="eastAsia"/>
          <w:sz w:val="22"/>
        </w:rPr>
        <w:t>一旦減少に転じましたが、令和６</w:t>
      </w:r>
      <w:r w:rsidR="00FA7C74">
        <w:rPr>
          <w:rFonts w:ascii="BIZ UDP明朝 Medium" w:eastAsia="BIZ UDP明朝 Medium" w:hAnsi="BIZ UDP明朝 Medium" w:hint="eastAsia"/>
          <w:sz w:val="22"/>
        </w:rPr>
        <w:t>（２０２４）</w:t>
      </w:r>
      <w:r w:rsidR="003C029B">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には</w:t>
      </w:r>
      <w:r w:rsidRPr="005D5BF8">
        <w:rPr>
          <w:rFonts w:ascii="BIZ UDP明朝 Medium" w:eastAsia="BIZ UDP明朝 Medium" w:hAnsi="BIZ UDP明朝 Medium"/>
          <w:sz w:val="22"/>
        </w:rPr>
        <w:t>3,687万人</w:t>
      </w:r>
      <w:r w:rsidRPr="005D5BF8">
        <w:rPr>
          <w:rFonts w:ascii="BIZ UDP明朝 Medium" w:eastAsia="BIZ UDP明朝 Medium" w:hAnsi="BIZ UDP明朝 Medium" w:hint="eastAsia"/>
          <w:sz w:val="22"/>
        </w:rPr>
        <w:t>を突破し、過去最多となっています。</w:t>
      </w:r>
    </w:p>
    <w:p w14:paraId="60BDBC0B" w14:textId="2545BE44" w:rsidR="00594DF2" w:rsidRPr="005D5BF8" w:rsidRDefault="001A6B26" w:rsidP="007C5798">
      <w:pPr>
        <w:tabs>
          <w:tab w:val="left" w:pos="426"/>
        </w:tabs>
        <w:spacing w:line="500" w:lineRule="exact"/>
        <w:ind w:leftChars="300" w:left="630" w:firstLineChars="100" w:firstLine="220"/>
        <w:rPr>
          <w:rFonts w:ascii="BIZ UDP明朝 Medium" w:eastAsia="BIZ UDP明朝 Medium" w:hAnsi="BIZ UDP明朝 Medium"/>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870208" behindDoc="0" locked="0" layoutInCell="1" allowOverlap="1" wp14:anchorId="599A1D24" wp14:editId="73C4660E">
                <wp:simplePos x="0" y="0"/>
                <wp:positionH relativeFrom="column">
                  <wp:posOffset>118110</wp:posOffset>
                </wp:positionH>
                <wp:positionV relativeFrom="paragraph">
                  <wp:posOffset>151765</wp:posOffset>
                </wp:positionV>
                <wp:extent cx="6004560" cy="3364865"/>
                <wp:effectExtent l="0" t="0" r="15240" b="2603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364865"/>
                        </a:xfrm>
                        <a:prstGeom prst="rect">
                          <a:avLst/>
                        </a:prstGeom>
                        <a:noFill/>
                        <a:ln w="19050">
                          <a:solidFill>
                            <a:srgbClr val="5B9BD5"/>
                          </a:solidFill>
                          <a:prstDash val="solid"/>
                          <a:miter lim="800000"/>
                          <a:headEnd/>
                          <a:tailEnd/>
                        </a:ln>
                      </wps:spPr>
                      <wps:txbx>
                        <w:txbxContent>
                          <w:p w14:paraId="64D4238F" w14:textId="77777777" w:rsidR="003745C6" w:rsidRDefault="003745C6" w:rsidP="003745C6">
                            <w:pPr>
                              <w:jc w:val="center"/>
                              <w:rPr>
                                <w:rFonts w:ascii="BIZ UDP明朝 Medium" w:eastAsia="BIZ UDP明朝 Medium" w:hAnsi="BIZ UDP明朝 Medium"/>
                                <w:b/>
                                <w:bCs/>
                                <w:color w:val="FFFFFF" w:themeColor="background1"/>
                                <w:sz w:val="22"/>
                                <w:szCs w:val="24"/>
                              </w:rPr>
                            </w:pPr>
                            <w:r>
                              <w:rPr>
                                <w:rFonts w:ascii="BIZ UDP明朝 Medium" w:eastAsia="BIZ UDP明朝 Medium" w:hAnsi="BIZ UDP明朝 Medium" w:hint="eastAsia"/>
                                <w:b/>
                                <w:bCs/>
                                <w:color w:val="FFFFFF" w:themeColor="background1"/>
                                <w:sz w:val="22"/>
                                <w:szCs w:val="24"/>
                              </w:rPr>
                              <w:t>訪日外客数の推移</w:t>
                            </w:r>
                          </w:p>
                          <w:p w14:paraId="76F90A3A"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4D92561"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3CDB807"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12E6F5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5C764A8"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7C828B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9D1A348" w14:textId="6F73F324" w:rsidR="003745C6" w:rsidRDefault="003745C6" w:rsidP="003745C6">
                            <w:pPr>
                              <w:jc w:val="right"/>
                              <w:rPr>
                                <w:rFonts w:ascii="BIZ UDP明朝 Medium" w:eastAsia="BIZ UDP明朝 Medium" w:hAnsi="BIZ UDP明朝 Medium"/>
                                <w:b/>
                                <w:bCs/>
                                <w:color w:val="FFFFFF" w:themeColor="background1"/>
                                <w:sz w:val="22"/>
                                <w:szCs w:val="24"/>
                              </w:rPr>
                            </w:pPr>
                          </w:p>
                          <w:p w14:paraId="4E439175" w14:textId="11300634" w:rsidR="003745C6" w:rsidRDefault="003745C6" w:rsidP="003745C6">
                            <w:pPr>
                              <w:jc w:val="right"/>
                              <w:rPr>
                                <w:rFonts w:ascii="BIZ UDP明朝 Medium" w:eastAsia="BIZ UDP明朝 Medium" w:hAnsi="BIZ UDP明朝 Medium"/>
                                <w:b/>
                                <w:bCs/>
                                <w:color w:val="FFFFFF" w:themeColor="background1"/>
                                <w:sz w:val="22"/>
                                <w:szCs w:val="24"/>
                              </w:rPr>
                            </w:pPr>
                          </w:p>
                          <w:p w14:paraId="7A6AC46A" w14:textId="6CFE1A4E" w:rsidR="003745C6" w:rsidRDefault="003745C6" w:rsidP="003745C6">
                            <w:pPr>
                              <w:jc w:val="right"/>
                              <w:rPr>
                                <w:rFonts w:ascii="BIZ UDP明朝 Medium" w:eastAsia="BIZ UDP明朝 Medium" w:hAnsi="BIZ UDP明朝 Medium"/>
                                <w:b/>
                                <w:bCs/>
                                <w:color w:val="FFFFFF" w:themeColor="background1"/>
                                <w:sz w:val="22"/>
                                <w:szCs w:val="24"/>
                              </w:rPr>
                            </w:pPr>
                          </w:p>
                          <w:p w14:paraId="6B440FA7" w14:textId="2D197A79" w:rsidR="003745C6" w:rsidRDefault="003745C6" w:rsidP="003745C6">
                            <w:pPr>
                              <w:jc w:val="right"/>
                              <w:rPr>
                                <w:rFonts w:ascii="BIZ UDP明朝 Medium" w:eastAsia="BIZ UDP明朝 Medium" w:hAnsi="BIZ UDP明朝 Medium"/>
                                <w:b/>
                                <w:bCs/>
                                <w:color w:val="FFFFFF" w:themeColor="background1"/>
                                <w:sz w:val="22"/>
                                <w:szCs w:val="24"/>
                              </w:rPr>
                            </w:pPr>
                          </w:p>
                          <w:p w14:paraId="457C30B9"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F46DF26"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644853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0124353"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44608B5" w14:textId="47AD8BC9" w:rsidR="003745C6" w:rsidRPr="003745C6" w:rsidRDefault="003745C6" w:rsidP="003745C6">
                            <w:pPr>
                              <w:ind w:rightChars="261" w:right="548"/>
                              <w:jc w:val="right"/>
                              <w:rPr>
                                <w:rFonts w:ascii="BIZ UDP明朝 Medium" w:eastAsia="BIZ UDP明朝 Medium" w:hAnsi="BIZ UDP明朝 Medium"/>
                                <w:color w:val="000000" w:themeColor="text1"/>
                                <w:kern w:val="24"/>
                                <w:sz w:val="18"/>
                                <w:szCs w:val="18"/>
                              </w:rPr>
                            </w:pPr>
                            <w:r w:rsidRPr="003745C6">
                              <w:rPr>
                                <w:rFonts w:ascii="BIZ UDP明朝 Medium" w:eastAsia="BIZ UDP明朝 Medium" w:hAnsi="BIZ UDP明朝 Medium" w:hint="eastAsia"/>
                                <w:color w:val="000000" w:themeColor="text1"/>
                                <w:kern w:val="24"/>
                                <w:sz w:val="18"/>
                                <w:szCs w:val="18"/>
                              </w:rPr>
                              <w:t>(出典:日本政府観光局(JINTO)「日本の観光統計データ」)</w:t>
                            </w:r>
                          </w:p>
                          <w:p w14:paraId="3CC19745" w14:textId="4DC8DA66" w:rsidR="004F0937" w:rsidRPr="003745C6" w:rsidRDefault="004F0937" w:rsidP="00271BD7">
                            <w:pPr>
                              <w:jc w:val="center"/>
                              <w:rPr>
                                <w:rFonts w:ascii="BIZ UDP明朝 Medium" w:eastAsia="BIZ UDP明朝 Medium" w:hAnsi="BIZ UDP明朝 Medium"/>
                                <w:b/>
                                <w:bCs/>
                                <w:color w:val="FFFFFF" w:themeColor="background1"/>
                                <w:sz w:val="22"/>
                                <w:szCs w:val="24"/>
                              </w:rPr>
                            </w:pP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1D24" id="_x0000_s1028" type="#_x0000_t202" style="position:absolute;left:0;text-align:left;margin-left:9.3pt;margin-top:11.95pt;width:472.8pt;height:264.9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" filled="f" strokecolor="#5b9bd5" strokeweight="1.5pt">
                <v:textbox inset=",3mm,0">
                  <w:txbxContent>
                    <w:p w14:paraId="64D4238F" w14:textId="77777777" w:rsidR="003745C6" w:rsidRDefault="003745C6" w:rsidP="003745C6">
                      <w:pPr>
                        <w:jc w:val="center"/>
                        <w:rPr>
                          <w:rFonts w:ascii="BIZ UDP明朝 Medium" w:eastAsia="BIZ UDP明朝 Medium" w:hAnsi="BIZ UDP明朝 Medium"/>
                          <w:b/>
                          <w:bCs/>
                          <w:color w:val="FFFFFF" w:themeColor="background1"/>
                          <w:sz w:val="22"/>
                          <w:szCs w:val="24"/>
                        </w:rPr>
                      </w:pPr>
                      <w:r>
                        <w:rPr>
                          <w:rFonts w:ascii="BIZ UDP明朝 Medium" w:eastAsia="BIZ UDP明朝 Medium" w:hAnsi="BIZ UDP明朝 Medium" w:hint="eastAsia"/>
                          <w:b/>
                          <w:bCs/>
                          <w:color w:val="FFFFFF" w:themeColor="background1"/>
                          <w:sz w:val="22"/>
                          <w:szCs w:val="24"/>
                        </w:rPr>
                        <w:t>訪日外客数の推移</w:t>
                      </w:r>
                    </w:p>
                    <w:p w14:paraId="76F90A3A"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4D92561"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3CDB807"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12E6F5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5C764A8"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7C828B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9D1A348" w14:textId="6F73F324" w:rsidR="003745C6" w:rsidRDefault="003745C6" w:rsidP="003745C6">
                      <w:pPr>
                        <w:jc w:val="right"/>
                        <w:rPr>
                          <w:rFonts w:ascii="BIZ UDP明朝 Medium" w:eastAsia="BIZ UDP明朝 Medium" w:hAnsi="BIZ UDP明朝 Medium"/>
                          <w:b/>
                          <w:bCs/>
                          <w:color w:val="FFFFFF" w:themeColor="background1"/>
                          <w:sz w:val="22"/>
                          <w:szCs w:val="24"/>
                        </w:rPr>
                      </w:pPr>
                    </w:p>
                    <w:p w14:paraId="4E439175" w14:textId="11300634" w:rsidR="003745C6" w:rsidRDefault="003745C6" w:rsidP="003745C6">
                      <w:pPr>
                        <w:jc w:val="right"/>
                        <w:rPr>
                          <w:rFonts w:ascii="BIZ UDP明朝 Medium" w:eastAsia="BIZ UDP明朝 Medium" w:hAnsi="BIZ UDP明朝 Medium"/>
                          <w:b/>
                          <w:bCs/>
                          <w:color w:val="FFFFFF" w:themeColor="background1"/>
                          <w:sz w:val="22"/>
                          <w:szCs w:val="24"/>
                        </w:rPr>
                      </w:pPr>
                    </w:p>
                    <w:p w14:paraId="7A6AC46A" w14:textId="6CFE1A4E" w:rsidR="003745C6" w:rsidRDefault="003745C6" w:rsidP="003745C6">
                      <w:pPr>
                        <w:jc w:val="right"/>
                        <w:rPr>
                          <w:rFonts w:ascii="BIZ UDP明朝 Medium" w:eastAsia="BIZ UDP明朝 Medium" w:hAnsi="BIZ UDP明朝 Medium"/>
                          <w:b/>
                          <w:bCs/>
                          <w:color w:val="FFFFFF" w:themeColor="background1"/>
                          <w:sz w:val="22"/>
                          <w:szCs w:val="24"/>
                        </w:rPr>
                      </w:pPr>
                    </w:p>
                    <w:p w14:paraId="6B440FA7" w14:textId="2D197A79" w:rsidR="003745C6" w:rsidRDefault="003745C6" w:rsidP="003745C6">
                      <w:pPr>
                        <w:jc w:val="right"/>
                        <w:rPr>
                          <w:rFonts w:ascii="BIZ UDP明朝 Medium" w:eastAsia="BIZ UDP明朝 Medium" w:hAnsi="BIZ UDP明朝 Medium"/>
                          <w:b/>
                          <w:bCs/>
                          <w:color w:val="FFFFFF" w:themeColor="background1"/>
                          <w:sz w:val="22"/>
                          <w:szCs w:val="24"/>
                        </w:rPr>
                      </w:pPr>
                    </w:p>
                    <w:p w14:paraId="457C30B9"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F46DF26"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644853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0124353"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44608B5" w14:textId="47AD8BC9" w:rsidR="003745C6" w:rsidRPr="003745C6" w:rsidRDefault="003745C6" w:rsidP="003745C6">
                      <w:pPr>
                        <w:ind w:rightChars="261" w:right="548"/>
                        <w:jc w:val="right"/>
                        <w:rPr>
                          <w:rFonts w:ascii="BIZ UDP明朝 Medium" w:eastAsia="BIZ UDP明朝 Medium" w:hAnsi="BIZ UDP明朝 Medium"/>
                          <w:color w:val="000000" w:themeColor="text1"/>
                          <w:kern w:val="24"/>
                          <w:sz w:val="18"/>
                          <w:szCs w:val="18"/>
                        </w:rPr>
                      </w:pPr>
                      <w:r w:rsidRPr="003745C6">
                        <w:rPr>
                          <w:rFonts w:ascii="BIZ UDP明朝 Medium" w:eastAsia="BIZ UDP明朝 Medium" w:hAnsi="BIZ UDP明朝 Medium" w:hint="eastAsia"/>
                          <w:color w:val="000000" w:themeColor="text1"/>
                          <w:kern w:val="24"/>
                          <w:sz w:val="18"/>
                          <w:szCs w:val="18"/>
                        </w:rPr>
                        <w:t>(出典:日本政府観光局(JINTO)「日本の観光統計データ」)</w:t>
                      </w:r>
                    </w:p>
                    <w:p w14:paraId="3CC19745" w14:textId="4DC8DA66" w:rsidR="004F0937" w:rsidRPr="003745C6" w:rsidRDefault="004F0937" w:rsidP="00271BD7">
                      <w:pPr>
                        <w:jc w:val="center"/>
                        <w:rPr>
                          <w:rFonts w:ascii="BIZ UDP明朝 Medium" w:eastAsia="BIZ UDP明朝 Medium" w:hAnsi="BIZ UDP明朝 Medium"/>
                          <w:b/>
                          <w:bCs/>
                          <w:color w:val="FFFFFF" w:themeColor="background1"/>
                          <w:sz w:val="22"/>
                          <w:szCs w:val="24"/>
                        </w:rPr>
                      </w:pPr>
                    </w:p>
                  </w:txbxContent>
                </v:textbox>
              </v:shape>
            </w:pict>
          </mc:Fallback>
        </mc:AlternateContent>
      </w:r>
    </w:p>
    <w:p w14:paraId="3D4FDE2B" w14:textId="3EA39988" w:rsidR="003745C6" w:rsidRDefault="001A6B26" w:rsidP="003745C6">
      <w:pPr>
        <w:spacing w:line="500" w:lineRule="exact"/>
        <w:rPr>
          <w:rFonts w:ascii="BIZ UDP明朝 Medium" w:eastAsia="BIZ UDP明朝 Medium" w:hAnsi="BIZ UDP明朝 Medium"/>
          <w:b/>
          <w:color w:val="FFFFFF" w:themeColor="background1"/>
          <w:sz w:val="24"/>
          <w:szCs w:val="24"/>
        </w:rPr>
      </w:pPr>
      <w:r>
        <w:rPr>
          <w:noProof/>
        </w:rPr>
        <w:drawing>
          <wp:anchor distT="0" distB="0" distL="114300" distR="114300" simplePos="0" relativeHeight="251881472" behindDoc="0" locked="0" layoutInCell="1" allowOverlap="1" wp14:anchorId="25B266FB" wp14:editId="46DCA585">
            <wp:simplePos x="0" y="0"/>
            <wp:positionH relativeFrom="column">
              <wp:posOffset>1093470</wp:posOffset>
            </wp:positionH>
            <wp:positionV relativeFrom="paragraph">
              <wp:posOffset>62865</wp:posOffset>
            </wp:positionV>
            <wp:extent cx="4853940" cy="2901950"/>
            <wp:effectExtent l="0" t="0" r="0" b="0"/>
            <wp:wrapNone/>
            <wp:docPr id="104" name="グラフ 104">
              <a:extLst xmlns:a="http://schemas.openxmlformats.org/drawingml/2006/main">
                <a:ext uri="{FF2B5EF4-FFF2-40B4-BE49-F238E27FC236}">
                  <a16:creationId xmlns:a16="http://schemas.microsoft.com/office/drawing/2014/main" id="{0B053072-456A-448F-8F24-93F7DB7A5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26DAD1A" w14:textId="426F058D" w:rsidR="00221F38" w:rsidRDefault="003745C6" w:rsidP="003F426D">
      <w:pPr>
        <w:spacing w:line="500" w:lineRule="exact"/>
        <w:rPr>
          <w:rFonts w:ascii="BIZ UDP明朝 Medium" w:eastAsia="BIZ UDP明朝 Medium" w:hAnsi="BIZ UDP明朝 Medium"/>
          <w:b/>
          <w:color w:val="FFFFFF" w:themeColor="background1"/>
          <w:sz w:val="24"/>
          <w:szCs w:val="24"/>
          <w:highlight w:val="black"/>
        </w:rPr>
      </w:pPr>
      <w:r w:rsidRPr="003745C6">
        <w:rPr>
          <w:rFonts w:ascii="BIZ UDP明朝 Medium" w:eastAsia="BIZ UDP明朝 Medium" w:hAnsi="BIZ UDP明朝 Medium"/>
          <w:noProof/>
          <w:sz w:val="22"/>
        </w:rPr>
        <mc:AlternateContent>
          <mc:Choice Requires="wps">
            <w:drawing>
              <wp:anchor distT="0" distB="0" distL="114300" distR="114300" simplePos="0" relativeHeight="251883520" behindDoc="0" locked="0" layoutInCell="1" allowOverlap="1" wp14:anchorId="1E34DAA4" wp14:editId="264C1E54">
                <wp:simplePos x="0" y="0"/>
                <wp:positionH relativeFrom="column">
                  <wp:posOffset>384810</wp:posOffset>
                </wp:positionH>
                <wp:positionV relativeFrom="paragraph">
                  <wp:posOffset>65405</wp:posOffset>
                </wp:positionV>
                <wp:extent cx="846455" cy="2367915"/>
                <wp:effectExtent l="0" t="0" r="0" b="0"/>
                <wp:wrapNone/>
                <wp:docPr id="9" name="テキスト ボックス 1"/>
                <wp:cNvGraphicFramePr/>
                <a:graphic xmlns:a="http://schemas.openxmlformats.org/drawingml/2006/main">
                  <a:graphicData uri="http://schemas.microsoft.com/office/word/2010/wordprocessingShape">
                    <wps:wsp>
                      <wps:cNvSpPr txBox="1"/>
                      <wps:spPr>
                        <a:xfrm>
                          <a:off x="0" y="0"/>
                          <a:ext cx="846455" cy="2367915"/>
                        </a:xfrm>
                        <a:prstGeom prst="rect">
                          <a:avLst/>
                        </a:prstGeom>
                      </wps:spPr>
                      <wps:txbx>
                        <w:txbxContent>
                          <w:p w14:paraId="5B158312"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4,000万人</w:t>
                            </w:r>
                          </w:p>
                          <w:p w14:paraId="635229F8"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500万人</w:t>
                            </w:r>
                          </w:p>
                          <w:p w14:paraId="62210687"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,000</w:t>
                            </w:r>
                            <w:r w:rsidRPr="00271BD7">
                              <w:rPr>
                                <w:rFonts w:ascii="BIZ UDP明朝 Medium" w:eastAsia="BIZ UDP明朝 Medium" w:hAnsi="BIZ UDP明朝 Medium" w:hint="eastAsia"/>
                                <w:sz w:val="18"/>
                                <w:szCs w:val="18"/>
                              </w:rPr>
                              <w:t>万人</w:t>
                            </w:r>
                          </w:p>
                          <w:p w14:paraId="2804576A"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,500</w:t>
                            </w:r>
                            <w:r w:rsidRPr="00271BD7">
                              <w:rPr>
                                <w:rFonts w:ascii="BIZ UDP明朝 Medium" w:eastAsia="BIZ UDP明朝 Medium" w:hAnsi="BIZ UDP明朝 Medium" w:hint="eastAsia"/>
                                <w:sz w:val="18"/>
                                <w:szCs w:val="18"/>
                              </w:rPr>
                              <w:t>万人</w:t>
                            </w:r>
                          </w:p>
                          <w:p w14:paraId="499A4656"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000万人</w:t>
                            </w:r>
                          </w:p>
                          <w:p w14:paraId="3E89405C"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kern w:val="0"/>
                                <w:sz w:val="18"/>
                                <w:szCs w:val="18"/>
                              </w:rPr>
                              <w:t>1,500</w:t>
                            </w:r>
                            <w:r w:rsidRPr="00271BD7">
                              <w:rPr>
                                <w:rFonts w:ascii="BIZ UDP明朝 Medium" w:eastAsia="BIZ UDP明朝 Medium" w:hAnsi="BIZ UDP明朝 Medium" w:hint="eastAsia"/>
                                <w:kern w:val="0"/>
                                <w:sz w:val="18"/>
                                <w:szCs w:val="18"/>
                              </w:rPr>
                              <w:t>万人</w:t>
                            </w:r>
                          </w:p>
                          <w:p w14:paraId="3276F193"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1</w:t>
                            </w:r>
                            <w:r w:rsidRPr="00271BD7">
                              <w:rPr>
                                <w:rFonts w:ascii="BIZ UDP明朝 Medium" w:eastAsia="BIZ UDP明朝 Medium" w:hAnsi="BIZ UDP明朝 Medium"/>
                                <w:kern w:val="0"/>
                                <w:sz w:val="18"/>
                                <w:szCs w:val="18"/>
                              </w:rPr>
                              <w:t>,</w:t>
                            </w:r>
                            <w:r w:rsidRPr="00271BD7">
                              <w:rPr>
                                <w:rFonts w:ascii="BIZ UDP明朝 Medium" w:eastAsia="BIZ UDP明朝 Medium" w:hAnsi="BIZ UDP明朝 Medium" w:hint="eastAsia"/>
                                <w:kern w:val="0"/>
                                <w:sz w:val="18"/>
                                <w:szCs w:val="18"/>
                              </w:rPr>
                              <w:t>000万人</w:t>
                            </w:r>
                          </w:p>
                          <w:p w14:paraId="181E5A50"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500万人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34DAA4" id="テキスト ボックス 1" o:spid="_x0000_s1029" type="#_x0000_t202" style="position:absolute;left:0;text-align:left;margin-left:30.3pt;margin-top:5.15pt;width:66.65pt;height:186.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" filled="f" stroked="f">
                <v:textbox>
                  <w:txbxContent>
                    <w:p w14:paraId="5B158312"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4,000万人</w:t>
                      </w:r>
                    </w:p>
                    <w:p w14:paraId="635229F8"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500万人</w:t>
                      </w:r>
                    </w:p>
                    <w:p w14:paraId="62210687"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,000</w:t>
                      </w:r>
                      <w:r w:rsidRPr="00271BD7">
                        <w:rPr>
                          <w:rFonts w:ascii="BIZ UDP明朝 Medium" w:eastAsia="BIZ UDP明朝 Medium" w:hAnsi="BIZ UDP明朝 Medium" w:hint="eastAsia"/>
                          <w:sz w:val="18"/>
                          <w:szCs w:val="18"/>
                        </w:rPr>
                        <w:t>万人</w:t>
                      </w:r>
                    </w:p>
                    <w:p w14:paraId="2804576A"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,500</w:t>
                      </w:r>
                      <w:r w:rsidRPr="00271BD7">
                        <w:rPr>
                          <w:rFonts w:ascii="BIZ UDP明朝 Medium" w:eastAsia="BIZ UDP明朝 Medium" w:hAnsi="BIZ UDP明朝 Medium" w:hint="eastAsia"/>
                          <w:sz w:val="18"/>
                          <w:szCs w:val="18"/>
                        </w:rPr>
                        <w:t>万人</w:t>
                      </w:r>
                    </w:p>
                    <w:p w14:paraId="499A4656"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000万人</w:t>
                      </w:r>
                    </w:p>
                    <w:p w14:paraId="3E89405C"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kern w:val="0"/>
                          <w:sz w:val="18"/>
                          <w:szCs w:val="18"/>
                        </w:rPr>
                        <w:t>1,500</w:t>
                      </w:r>
                      <w:r w:rsidRPr="00271BD7">
                        <w:rPr>
                          <w:rFonts w:ascii="BIZ UDP明朝 Medium" w:eastAsia="BIZ UDP明朝 Medium" w:hAnsi="BIZ UDP明朝 Medium" w:hint="eastAsia"/>
                          <w:kern w:val="0"/>
                          <w:sz w:val="18"/>
                          <w:szCs w:val="18"/>
                        </w:rPr>
                        <w:t>万人</w:t>
                      </w:r>
                    </w:p>
                    <w:p w14:paraId="3276F193"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1</w:t>
                      </w:r>
                      <w:r w:rsidRPr="00271BD7">
                        <w:rPr>
                          <w:rFonts w:ascii="BIZ UDP明朝 Medium" w:eastAsia="BIZ UDP明朝 Medium" w:hAnsi="BIZ UDP明朝 Medium"/>
                          <w:kern w:val="0"/>
                          <w:sz w:val="18"/>
                          <w:szCs w:val="18"/>
                        </w:rPr>
                        <w:t>,</w:t>
                      </w:r>
                      <w:r w:rsidRPr="00271BD7">
                        <w:rPr>
                          <w:rFonts w:ascii="BIZ UDP明朝 Medium" w:eastAsia="BIZ UDP明朝 Medium" w:hAnsi="BIZ UDP明朝 Medium" w:hint="eastAsia"/>
                          <w:kern w:val="0"/>
                          <w:sz w:val="18"/>
                          <w:szCs w:val="18"/>
                        </w:rPr>
                        <w:t>000万人</w:t>
                      </w:r>
                    </w:p>
                    <w:p w14:paraId="181E5A50"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500万人</w:t>
                      </w:r>
                    </w:p>
                  </w:txbxContent>
                </v:textbox>
              </v:shape>
            </w:pict>
          </mc:Fallback>
        </mc:AlternateContent>
      </w:r>
    </w:p>
    <w:p w14:paraId="7637401A" w14:textId="294F9904" w:rsidR="003745C6" w:rsidRDefault="003745C6">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b/>
          <w:color w:val="FFFFFF" w:themeColor="background1"/>
          <w:sz w:val="36"/>
          <w:szCs w:val="36"/>
        </w:rPr>
        <w:br w:type="page"/>
      </w:r>
    </w:p>
    <w:p w14:paraId="5DB71B34" w14:textId="7C695AAA" w:rsidR="00271BD7" w:rsidRDefault="00762F98" w:rsidP="008B5F93">
      <w:pPr>
        <w:spacing w:line="500" w:lineRule="exact"/>
        <w:jc w:val="right"/>
        <w:rPr>
          <w:rFonts w:ascii="BIZ UDP明朝 Medium" w:eastAsia="BIZ UDP明朝 Medium" w:hAnsi="BIZ UDP明朝 Medium"/>
          <w:b/>
          <w:color w:val="FFFFFF" w:themeColor="background1"/>
          <w:sz w:val="36"/>
          <w:szCs w:val="36"/>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 xml:space="preserve">章　計画の策定に当たって　</w:t>
      </w:r>
    </w:p>
    <w:p w14:paraId="21C82D2D" w14:textId="77777777" w:rsidR="007D6AC2" w:rsidRDefault="007D6AC2" w:rsidP="001A6B26">
      <w:pPr>
        <w:spacing w:line="500" w:lineRule="exact"/>
        <w:rPr>
          <w:rFonts w:ascii="BIZ UDP明朝 Medium" w:eastAsia="BIZ UDP明朝 Medium" w:hAnsi="BIZ UDP明朝 Medium"/>
          <w:b/>
          <w:sz w:val="24"/>
          <w:szCs w:val="24"/>
        </w:rPr>
      </w:pPr>
    </w:p>
    <w:p w14:paraId="748604EA" w14:textId="631E11BB" w:rsidR="00830036" w:rsidRPr="007D6AC2" w:rsidRDefault="004F4523" w:rsidP="007D6AC2">
      <w:pPr>
        <w:spacing w:line="500" w:lineRule="exact"/>
        <w:ind w:leftChars="135" w:left="283"/>
        <w:rPr>
          <w:rFonts w:ascii="BIZ UDP明朝 Medium" w:eastAsia="BIZ UDP明朝 Medium" w:hAnsi="BIZ UDP明朝 Medium"/>
          <w:b/>
          <w:color w:val="FFFFFF" w:themeColor="background1"/>
          <w:sz w:val="36"/>
          <w:szCs w:val="36"/>
        </w:rPr>
      </w:pPr>
      <w:r w:rsidRPr="00BD1D7C">
        <w:rPr>
          <w:rFonts w:hint="eastAsia"/>
          <w:noProof/>
          <w:sz w:val="36"/>
          <w:szCs w:val="36"/>
          <w:lang w:val="ja-JP" w:bidi="ja-JP"/>
        </w:rPr>
        <mc:AlternateContent>
          <mc:Choice Requires="wps">
            <w:drawing>
              <wp:anchor distT="0" distB="0" distL="114300" distR="114300" simplePos="0" relativeHeight="251813888" behindDoc="1" locked="1" layoutInCell="1" allowOverlap="1" wp14:anchorId="2E1A662E" wp14:editId="7AF9E978">
                <wp:simplePos x="0" y="0"/>
                <wp:positionH relativeFrom="column">
                  <wp:posOffset>-711200</wp:posOffset>
                </wp:positionH>
                <wp:positionV relativeFrom="page">
                  <wp:posOffset>390525</wp:posOffset>
                </wp:positionV>
                <wp:extent cx="7772400" cy="587375"/>
                <wp:effectExtent l="0" t="0" r="0" b="3175"/>
                <wp:wrapNone/>
                <wp:docPr id="8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A6D5" id="長方形 68" o:spid="_x0000_s1026" alt="&quot;&quot;" style="position:absolute;left:0;text-align:left;margin-left:-56pt;margin-top:30.75pt;width:612pt;height:46.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" fillcolor="#5b9bd5 [3204]" stroked="f" strokeweight="1pt">
                <w10:wrap anchory="page"/>
                <w10:anchorlock/>
              </v:rect>
            </w:pict>
          </mc:Fallback>
        </mc:AlternateContent>
      </w:r>
      <w:r w:rsidR="00533740" w:rsidRPr="005D5BF8">
        <w:rPr>
          <w:rFonts w:ascii="BIZ UDP明朝 Medium" w:eastAsia="BIZ UDP明朝 Medium" w:hAnsi="BIZ UDP明朝 Medium" w:hint="eastAsia"/>
          <w:b/>
          <w:sz w:val="24"/>
          <w:szCs w:val="24"/>
        </w:rPr>
        <w:t>デ</w:t>
      </w:r>
      <w:r w:rsidR="008F712F" w:rsidRPr="002953E1">
        <w:rPr>
          <w:rFonts w:hint="eastAsia"/>
          <w:noProof/>
          <w:sz w:val="36"/>
          <w:szCs w:val="36"/>
          <w:lang w:val="ja-JP" w:bidi="ja-JP"/>
        </w:rPr>
        <mc:AlternateContent>
          <mc:Choice Requires="wps">
            <w:drawing>
              <wp:anchor distT="0" distB="0" distL="114300" distR="114300" simplePos="0" relativeHeight="251938816" behindDoc="1" locked="1" layoutInCell="1" allowOverlap="1" wp14:anchorId="2A76FB44" wp14:editId="4126FD41">
                <wp:simplePos x="0" y="0"/>
                <wp:positionH relativeFrom="column">
                  <wp:posOffset>-3810</wp:posOffset>
                </wp:positionH>
                <wp:positionV relativeFrom="page">
                  <wp:posOffset>2567940</wp:posOffset>
                </wp:positionV>
                <wp:extent cx="4747260" cy="274320"/>
                <wp:effectExtent l="0" t="0" r="0" b="0"/>
                <wp:wrapNone/>
                <wp:docPr id="19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4726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736E" id="長方形 68" o:spid="_x0000_s1026" alt="&quot;&quot;" style="position:absolute;left:0;text-align:left;margin-left:-.3pt;margin-top:202.2pt;width:373.8pt;height:21.6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" fillcolor="#bdd6ee [1300]" stroked="f" strokeweight="1pt">
                <w10:wrap anchory="page"/>
                <w10:anchorlock/>
              </v:rect>
            </w:pict>
          </mc:Fallback>
        </mc:AlternateContent>
      </w:r>
      <w:r w:rsidR="008F712F" w:rsidRPr="002953E1">
        <w:rPr>
          <w:rFonts w:hint="eastAsia"/>
          <w:noProof/>
          <w:sz w:val="36"/>
          <w:szCs w:val="36"/>
          <w:lang w:val="ja-JP" w:bidi="ja-JP"/>
        </w:rPr>
        <mc:AlternateContent>
          <mc:Choice Requires="wps">
            <w:drawing>
              <wp:anchor distT="0" distB="0" distL="114300" distR="114300" simplePos="0" relativeHeight="251936768" behindDoc="1" locked="1" layoutInCell="1" allowOverlap="1" wp14:anchorId="5E1902C1" wp14:editId="6F229DE0">
                <wp:simplePos x="0" y="0"/>
                <wp:positionH relativeFrom="column">
                  <wp:posOffset>-3810</wp:posOffset>
                </wp:positionH>
                <wp:positionV relativeFrom="page">
                  <wp:posOffset>1219200</wp:posOffset>
                </wp:positionV>
                <wp:extent cx="3703320" cy="274320"/>
                <wp:effectExtent l="0" t="0" r="0" b="0"/>
                <wp:wrapNone/>
                <wp:docPr id="19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332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BC786" id="長方形 68" o:spid="_x0000_s1026" alt="&quot;&quot;" style="position:absolute;left:0;text-align:left;margin-left:-.3pt;margin-top:96pt;width:291.6pt;height:21.6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" fillcolor="#bdd6ee [1300]" stroked="f" strokeweight="1pt">
                <w10:wrap anchory="page"/>
                <w10:anchorlock/>
              </v:rect>
            </w:pict>
          </mc:Fallback>
        </mc:AlternateContent>
      </w:r>
      <w:r w:rsidR="00533740" w:rsidRPr="005D5BF8">
        <w:rPr>
          <w:rFonts w:ascii="BIZ UDP明朝 Medium" w:eastAsia="BIZ UDP明朝 Medium" w:hAnsi="BIZ UDP明朝 Medium" w:hint="eastAsia"/>
          <w:b/>
          <w:sz w:val="24"/>
          <w:szCs w:val="24"/>
        </w:rPr>
        <w:t>ジタル技術の急速な進展と文化芸術分野への影響</w:t>
      </w:r>
    </w:p>
    <w:p w14:paraId="41B88DAD" w14:textId="6AB979BD" w:rsidR="00533740" w:rsidRPr="005D5BF8" w:rsidRDefault="0006118F" w:rsidP="005E0776">
      <w:pPr>
        <w:spacing w:line="420" w:lineRule="exact"/>
        <w:ind w:leftChars="202" w:left="424" w:firstLineChars="50" w:firstLine="110"/>
        <w:rPr>
          <w:rFonts w:ascii="BIZ UDP明朝 Medium" w:eastAsia="BIZ UDP明朝 Medium" w:hAnsi="BIZ UDP明朝 Medium"/>
          <w:b/>
          <w:sz w:val="22"/>
        </w:rPr>
      </w:pPr>
      <w:r w:rsidRPr="005D5BF8">
        <w:rPr>
          <w:rFonts w:ascii="BIZ UDP明朝 Medium" w:eastAsia="BIZ UDP明朝 Medium" w:hAnsi="BIZ UDP明朝 Medium"/>
          <w:sz w:val="22"/>
        </w:rPr>
        <w:t>AI・ブロックチェーン・ロボティクス</w:t>
      </w:r>
      <w:r w:rsidR="00285634" w:rsidRPr="005D5BF8">
        <w:rPr>
          <w:rFonts w:ascii="BIZ UDP明朝 Medium" w:eastAsia="BIZ UDP明朝 Medium" w:hAnsi="BIZ UDP明朝 Medium" w:hint="eastAsia"/>
          <w:sz w:val="22"/>
        </w:rPr>
        <w:t>など</w:t>
      </w:r>
      <w:r w:rsidR="005E606B" w:rsidRPr="005D5BF8">
        <w:rPr>
          <w:rFonts w:ascii="BIZ UDP明朝 Medium" w:eastAsia="BIZ UDP明朝 Medium" w:hAnsi="BIZ UDP明朝 Medium" w:hint="eastAsia"/>
          <w:sz w:val="22"/>
        </w:rPr>
        <w:t>、各種の</w:t>
      </w:r>
      <w:r w:rsidRPr="005D5BF8">
        <w:rPr>
          <w:rFonts w:ascii="BIZ UDP明朝 Medium" w:eastAsia="BIZ UDP明朝 Medium" w:hAnsi="BIZ UDP明朝 Medium"/>
          <w:sz w:val="22"/>
        </w:rPr>
        <w:t>デジタル技術</w:t>
      </w:r>
      <w:r w:rsidR="005E606B"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急速</w:t>
      </w:r>
      <w:r w:rsidR="005E606B" w:rsidRPr="005D5BF8">
        <w:rPr>
          <w:rFonts w:ascii="BIZ UDP明朝 Medium" w:eastAsia="BIZ UDP明朝 Medium" w:hAnsi="BIZ UDP明朝 Medium" w:hint="eastAsia"/>
          <w:sz w:val="22"/>
        </w:rPr>
        <w:t>に</w:t>
      </w:r>
      <w:r w:rsidRPr="005D5BF8">
        <w:rPr>
          <w:rFonts w:ascii="BIZ UDP明朝 Medium" w:eastAsia="BIZ UDP明朝 Medium" w:hAnsi="BIZ UDP明朝 Medium"/>
          <w:sz w:val="22"/>
        </w:rPr>
        <w:t>発展</w:t>
      </w:r>
      <w:r w:rsidR="005E606B" w:rsidRPr="005D5BF8">
        <w:rPr>
          <w:rFonts w:ascii="BIZ UDP明朝 Medium" w:eastAsia="BIZ UDP明朝 Medium" w:hAnsi="BIZ UDP明朝 Medium" w:hint="eastAsia"/>
          <w:sz w:val="22"/>
        </w:rPr>
        <w:t>しており、</w:t>
      </w:r>
      <w:r w:rsidRPr="005D5BF8">
        <w:rPr>
          <w:rFonts w:ascii="BIZ UDP明朝 Medium" w:eastAsia="BIZ UDP明朝 Medium" w:hAnsi="BIZ UDP明朝 Medium" w:hint="eastAsia"/>
          <w:sz w:val="22"/>
        </w:rPr>
        <w:t>文化芸術分野において</w:t>
      </w:r>
      <w:r w:rsidR="005E606B" w:rsidRPr="005D5BF8">
        <w:rPr>
          <w:rFonts w:ascii="BIZ UDP明朝 Medium" w:eastAsia="BIZ UDP明朝 Medium" w:hAnsi="BIZ UDP明朝 Medium" w:hint="eastAsia"/>
          <w:sz w:val="22"/>
        </w:rPr>
        <w:t>は、</w:t>
      </w:r>
      <w:r w:rsidR="00285634" w:rsidRPr="005D5BF8">
        <w:rPr>
          <w:rFonts w:ascii="BIZ UDP明朝 Medium" w:eastAsia="BIZ UDP明朝 Medium" w:hAnsi="BIZ UDP明朝 Medium" w:hint="eastAsia"/>
          <w:sz w:val="22"/>
        </w:rPr>
        <w:t>ますます</w:t>
      </w:r>
      <w:r w:rsidRPr="005D5BF8">
        <w:rPr>
          <w:rFonts w:ascii="BIZ UDP明朝 Medium" w:eastAsia="BIZ UDP明朝 Medium" w:hAnsi="BIZ UDP明朝 Medium" w:hint="eastAsia"/>
          <w:sz w:val="22"/>
        </w:rPr>
        <w:t>多様な創作活動・経済活動の展開が可能</w:t>
      </w:r>
      <w:r w:rsidR="005E606B" w:rsidRPr="005D5BF8">
        <w:rPr>
          <w:rFonts w:ascii="BIZ UDP明朝 Medium" w:eastAsia="BIZ UDP明朝 Medium" w:hAnsi="BIZ UDP明朝 Medium" w:hint="eastAsia"/>
          <w:sz w:val="22"/>
        </w:rPr>
        <w:t>となっている</w:t>
      </w:r>
      <w:r w:rsidRPr="005D5BF8">
        <w:rPr>
          <w:rFonts w:ascii="BIZ UDP明朝 Medium" w:eastAsia="BIZ UDP明朝 Medium" w:hAnsi="BIZ UDP明朝 Medium" w:hint="eastAsia"/>
          <w:sz w:val="22"/>
        </w:rPr>
        <w:t>一方</w:t>
      </w:r>
      <w:r w:rsidR="005E606B" w:rsidRPr="005D5BF8">
        <w:rPr>
          <w:rFonts w:ascii="BIZ UDP明朝 Medium" w:eastAsia="BIZ UDP明朝 Medium" w:hAnsi="BIZ UDP明朝 Medium" w:hint="eastAsia"/>
          <w:sz w:val="22"/>
        </w:rPr>
        <w:t>で</w:t>
      </w:r>
      <w:r w:rsidRPr="005D5BF8">
        <w:rPr>
          <w:rFonts w:ascii="BIZ UDP明朝 Medium" w:eastAsia="BIZ UDP明朝 Medium" w:hAnsi="BIZ UDP明朝 Medium" w:hint="eastAsia"/>
          <w:sz w:val="22"/>
        </w:rPr>
        <w:t>、著作物の創作・流通・利用を巡る環境</w:t>
      </w:r>
      <w:r w:rsidR="005E606B" w:rsidRPr="005D5BF8">
        <w:rPr>
          <w:rFonts w:ascii="BIZ UDP明朝 Medium" w:eastAsia="BIZ UDP明朝 Medium" w:hAnsi="BIZ UDP明朝 Medium" w:hint="eastAsia"/>
          <w:sz w:val="22"/>
        </w:rPr>
        <w:t>も絶えず</w:t>
      </w:r>
      <w:r w:rsidRPr="005D5BF8">
        <w:rPr>
          <w:rFonts w:ascii="BIZ UDP明朝 Medium" w:eastAsia="BIZ UDP明朝 Medium" w:hAnsi="BIZ UDP明朝 Medium" w:hint="eastAsia"/>
          <w:sz w:val="22"/>
        </w:rPr>
        <w:t>変化しつづけています。</w:t>
      </w:r>
    </w:p>
    <w:p w14:paraId="5F077450" w14:textId="0B2FD885" w:rsidR="00056027" w:rsidRPr="005D5BF8" w:rsidRDefault="00056027" w:rsidP="005E0776">
      <w:pPr>
        <w:spacing w:line="420" w:lineRule="exact"/>
        <w:rPr>
          <w:rFonts w:ascii="BIZ UDP明朝 Medium" w:eastAsia="BIZ UDP明朝 Medium" w:hAnsi="BIZ UDP明朝 Medium"/>
          <w:b/>
          <w:color w:val="FFFFFF" w:themeColor="background1"/>
          <w:sz w:val="24"/>
          <w:szCs w:val="24"/>
        </w:rPr>
      </w:pPr>
    </w:p>
    <w:p w14:paraId="1F62BF80" w14:textId="4A004D04" w:rsidR="00830036" w:rsidRPr="005D5BF8" w:rsidRDefault="00533740" w:rsidP="00F571BC">
      <w:pPr>
        <w:spacing w:line="420" w:lineRule="exact"/>
        <w:ind w:firstLineChars="100" w:firstLine="240"/>
        <w:rPr>
          <w:rFonts w:ascii="BIZ UDP明朝 Medium" w:eastAsia="BIZ UDP明朝 Medium" w:hAnsi="BIZ UDP明朝 Medium"/>
          <w:b/>
          <w:iCs/>
          <w:sz w:val="24"/>
          <w:szCs w:val="24"/>
        </w:rPr>
      </w:pPr>
      <w:r w:rsidRPr="005D5BF8">
        <w:rPr>
          <w:rFonts w:ascii="BIZ UDP明朝 Medium" w:eastAsia="BIZ UDP明朝 Medium" w:hAnsi="BIZ UDP明朝 Medium" w:hint="eastAsia"/>
          <w:b/>
          <w:sz w:val="24"/>
          <w:szCs w:val="24"/>
        </w:rPr>
        <w:t>文化施設の新規開業</w:t>
      </w:r>
      <w:r w:rsidR="00285634" w:rsidRPr="005D5BF8">
        <w:rPr>
          <w:rFonts w:ascii="BIZ UDP明朝 Medium" w:eastAsia="BIZ UDP明朝 Medium" w:hAnsi="BIZ UDP明朝 Medium" w:hint="eastAsia"/>
          <w:b/>
          <w:sz w:val="24"/>
          <w:szCs w:val="24"/>
        </w:rPr>
        <w:t>や</w:t>
      </w:r>
      <w:r w:rsidRPr="005D5BF8">
        <w:rPr>
          <w:rFonts w:ascii="BIZ UDP明朝 Medium" w:eastAsia="BIZ UDP明朝 Medium" w:hAnsi="BIZ UDP明朝 Medium" w:hint="eastAsia"/>
          <w:b/>
          <w:sz w:val="24"/>
          <w:szCs w:val="24"/>
        </w:rPr>
        <w:t>リニューアルオープン</w:t>
      </w:r>
      <w:r w:rsidR="00285634" w:rsidRPr="005D5BF8">
        <w:rPr>
          <w:rFonts w:ascii="BIZ UDP明朝 Medium" w:eastAsia="BIZ UDP明朝 Medium" w:hAnsi="BIZ UDP明朝 Medium" w:hint="eastAsia"/>
          <w:b/>
          <w:sz w:val="24"/>
          <w:szCs w:val="24"/>
        </w:rPr>
        <w:t>、大規模な都市開発など</w:t>
      </w:r>
    </w:p>
    <w:p w14:paraId="611D1B5B" w14:textId="344E03BB" w:rsidR="00533740" w:rsidRPr="005D5BF8" w:rsidRDefault="0006118F" w:rsidP="005E0776">
      <w:pPr>
        <w:spacing w:line="420" w:lineRule="exact"/>
        <w:ind w:leftChars="202" w:left="424" w:firstLineChars="50" w:firstLine="110"/>
        <w:rPr>
          <w:rFonts w:ascii="BIZ UDP明朝 Medium" w:eastAsia="BIZ UDP明朝 Medium" w:hAnsi="BIZ UDP明朝 Medium"/>
          <w:b/>
          <w:iCs/>
          <w:sz w:val="22"/>
        </w:rPr>
      </w:pPr>
      <w:r w:rsidRPr="005D5BF8">
        <w:rPr>
          <w:rFonts w:ascii="BIZ UDP明朝 Medium" w:eastAsia="BIZ UDP明朝 Medium" w:hAnsi="BIZ UDP明朝 Medium" w:hint="eastAsia"/>
          <w:iCs/>
          <w:sz w:val="22"/>
        </w:rPr>
        <w:t>府内</w:t>
      </w:r>
      <w:r w:rsidR="00285634" w:rsidRPr="005D5BF8">
        <w:rPr>
          <w:rFonts w:ascii="BIZ UDP明朝 Medium" w:eastAsia="BIZ UDP明朝 Medium" w:hAnsi="BIZ UDP明朝 Medium" w:hint="eastAsia"/>
          <w:iCs/>
          <w:sz w:val="22"/>
        </w:rPr>
        <w:t>においては、</w:t>
      </w:r>
      <w:r w:rsidRPr="005D5BF8">
        <w:rPr>
          <w:rFonts w:ascii="BIZ UDP明朝 Medium" w:eastAsia="BIZ UDP明朝 Medium" w:hAnsi="BIZ UDP明朝 Medium" w:hint="eastAsia"/>
          <w:iCs/>
          <w:sz w:val="22"/>
        </w:rPr>
        <w:t>文化施設等の新規開業</w:t>
      </w:r>
      <w:r w:rsidR="00285634" w:rsidRPr="005D5BF8">
        <w:rPr>
          <w:rFonts w:ascii="BIZ UDP明朝 Medium" w:eastAsia="BIZ UDP明朝 Medium" w:hAnsi="BIZ UDP明朝 Medium" w:hint="eastAsia"/>
          <w:iCs/>
          <w:sz w:val="22"/>
        </w:rPr>
        <w:t>や</w:t>
      </w:r>
      <w:r w:rsidRPr="005D5BF8">
        <w:rPr>
          <w:rFonts w:ascii="BIZ UDP明朝 Medium" w:eastAsia="BIZ UDP明朝 Medium" w:hAnsi="BIZ UDP明朝 Medium" w:hint="eastAsia"/>
          <w:iCs/>
          <w:sz w:val="22"/>
        </w:rPr>
        <w:t>リニューアルオープンが相次いで</w:t>
      </w:r>
      <w:r w:rsidR="00285634" w:rsidRPr="005D5BF8">
        <w:rPr>
          <w:rFonts w:ascii="BIZ UDP明朝 Medium" w:eastAsia="BIZ UDP明朝 Medium" w:hAnsi="BIZ UDP明朝 Medium" w:hint="eastAsia"/>
          <w:iCs/>
          <w:sz w:val="22"/>
        </w:rPr>
        <w:t>いるほか</w:t>
      </w:r>
      <w:r w:rsidRPr="005D5BF8">
        <w:rPr>
          <w:rFonts w:ascii="BIZ UDP明朝 Medium" w:eastAsia="BIZ UDP明朝 Medium" w:hAnsi="BIZ UDP明朝 Medium" w:hint="eastAsia"/>
          <w:iCs/>
          <w:sz w:val="22"/>
        </w:rPr>
        <w:t>、令和</w:t>
      </w:r>
      <w:r w:rsidR="00285634" w:rsidRPr="005D5BF8">
        <w:rPr>
          <w:rFonts w:ascii="BIZ UDP明朝 Medium" w:eastAsia="BIZ UDP明朝 Medium" w:hAnsi="BIZ UDP明朝 Medium"/>
          <w:iCs/>
          <w:sz w:val="22"/>
        </w:rPr>
        <w:t>10</w:t>
      </w:r>
      <w:r w:rsidR="00FA7C74">
        <w:rPr>
          <w:rFonts w:ascii="BIZ UDP明朝 Medium" w:eastAsia="BIZ UDP明朝 Medium" w:hAnsi="BIZ UDP明朝 Medium" w:hint="eastAsia"/>
          <w:iCs/>
          <w:sz w:val="22"/>
        </w:rPr>
        <w:t>（２０２８）</w:t>
      </w:r>
      <w:r w:rsidR="003C029B">
        <w:rPr>
          <w:rFonts w:ascii="BIZ UDP明朝 Medium" w:eastAsia="BIZ UDP明朝 Medium" w:hAnsi="BIZ UDP明朝 Medium" w:hint="eastAsia"/>
          <w:iCs/>
          <w:sz w:val="22"/>
        </w:rPr>
        <w:t>年</w:t>
      </w:r>
      <w:r w:rsidRPr="005D5BF8">
        <w:rPr>
          <w:rFonts w:ascii="BIZ UDP明朝 Medium" w:eastAsia="BIZ UDP明朝 Medium" w:hAnsi="BIZ UDP明朝 Medium"/>
          <w:iCs/>
          <w:sz w:val="22"/>
        </w:rPr>
        <w:t>以降の開業やまちびらきに向け</w:t>
      </w:r>
      <w:r w:rsidR="005E606B" w:rsidRPr="005D5BF8">
        <w:rPr>
          <w:rFonts w:ascii="BIZ UDP明朝 Medium" w:eastAsia="BIZ UDP明朝 Medium" w:hAnsi="BIZ UDP明朝 Medium" w:hint="eastAsia"/>
          <w:iCs/>
          <w:sz w:val="22"/>
        </w:rPr>
        <w:t>て</w:t>
      </w:r>
      <w:r w:rsidR="00285634" w:rsidRPr="005D5BF8">
        <w:rPr>
          <w:rFonts w:ascii="BIZ UDP明朝 Medium" w:eastAsia="BIZ UDP明朝 Medium" w:hAnsi="BIZ UDP明朝 Medium" w:hint="eastAsia"/>
          <w:iCs/>
          <w:sz w:val="22"/>
        </w:rPr>
        <w:t>複数の</w:t>
      </w:r>
      <w:r w:rsidRPr="005D5BF8">
        <w:rPr>
          <w:rFonts w:ascii="BIZ UDP明朝 Medium" w:eastAsia="BIZ UDP明朝 Medium" w:hAnsi="BIZ UDP明朝 Medium"/>
          <w:iCs/>
          <w:sz w:val="22"/>
        </w:rPr>
        <w:t>大規模な都市開発計画</w:t>
      </w:r>
      <w:r w:rsidR="00285634" w:rsidRPr="005D5BF8">
        <w:rPr>
          <w:rFonts w:ascii="BIZ UDP明朝 Medium" w:eastAsia="BIZ UDP明朝 Medium" w:hAnsi="BIZ UDP明朝 Medium" w:hint="eastAsia"/>
          <w:iCs/>
          <w:sz w:val="22"/>
        </w:rPr>
        <w:t>が</w:t>
      </w:r>
      <w:r w:rsidRPr="005D5BF8">
        <w:rPr>
          <w:rFonts w:ascii="BIZ UDP明朝 Medium" w:eastAsia="BIZ UDP明朝 Medium" w:hAnsi="BIZ UDP明朝 Medium"/>
          <w:iCs/>
          <w:sz w:val="22"/>
        </w:rPr>
        <w:t>稼働して</w:t>
      </w:r>
      <w:r w:rsidRPr="005D5BF8">
        <w:rPr>
          <w:rFonts w:ascii="BIZ UDP明朝 Medium" w:eastAsia="BIZ UDP明朝 Medium" w:hAnsi="BIZ UDP明朝 Medium" w:hint="eastAsia"/>
          <w:iCs/>
          <w:sz w:val="22"/>
        </w:rPr>
        <w:t>い</w:t>
      </w:r>
      <w:r w:rsidR="00285634" w:rsidRPr="005D5BF8">
        <w:rPr>
          <w:rFonts w:ascii="BIZ UDP明朝 Medium" w:eastAsia="BIZ UDP明朝 Medium" w:hAnsi="BIZ UDP明朝 Medium" w:hint="eastAsia"/>
          <w:iCs/>
          <w:sz w:val="22"/>
        </w:rPr>
        <w:t>ます。</w:t>
      </w:r>
    </w:p>
    <w:p w14:paraId="20A96248" w14:textId="14C4B85A" w:rsidR="0006118F" w:rsidRPr="005D5BF8" w:rsidRDefault="0006118F" w:rsidP="0006118F">
      <w:pPr>
        <w:spacing w:line="500" w:lineRule="exact"/>
        <w:ind w:firstLineChars="100" w:firstLine="240"/>
        <w:rPr>
          <w:rFonts w:ascii="BIZ UDP明朝 Medium" w:eastAsia="BIZ UDP明朝 Medium" w:hAnsi="BIZ UDP明朝 Medium"/>
          <w:iCs/>
          <w:sz w:val="24"/>
          <w:szCs w:val="24"/>
        </w:rPr>
      </w:pPr>
    </w:p>
    <w:tbl>
      <w:tblPr>
        <w:tblW w:w="9214"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0" w:type="dxa"/>
          <w:right w:w="0" w:type="dxa"/>
        </w:tblCellMar>
        <w:tblLook w:val="0620" w:firstRow="1" w:lastRow="0" w:firstColumn="0" w:lastColumn="0" w:noHBand="1" w:noVBand="1"/>
      </w:tblPr>
      <w:tblGrid>
        <w:gridCol w:w="2410"/>
        <w:gridCol w:w="5244"/>
        <w:gridCol w:w="1560"/>
      </w:tblGrid>
      <w:tr w:rsidR="00BF3C9E" w:rsidRPr="00F55B6F" w14:paraId="0C259BF2" w14:textId="77777777" w:rsidTr="00BF3C9E">
        <w:trPr>
          <w:trHeight w:val="397"/>
        </w:trPr>
        <w:tc>
          <w:tcPr>
            <w:tcW w:w="2410" w:type="dxa"/>
            <w:tcBorders>
              <w:right w:val="single" w:sz="4" w:space="0" w:color="FFFFFF" w:themeColor="background1"/>
            </w:tcBorders>
            <w:shd w:val="clear" w:color="auto" w:fill="5B9BD5" w:themeFill="accent1"/>
            <w:tcMar>
              <w:left w:w="170" w:type="dxa"/>
              <w:bottom w:w="57" w:type="dxa"/>
              <w:right w:w="28" w:type="dxa"/>
            </w:tcMar>
            <w:vAlign w:val="center"/>
          </w:tcPr>
          <w:p w14:paraId="1A2C7FAB" w14:textId="2F06B4CF" w:rsidR="0006118F" w:rsidRPr="004F0937" w:rsidRDefault="0006118F" w:rsidP="00F571BC">
            <w:pPr>
              <w:widowControl/>
              <w:spacing w:line="400" w:lineRule="exact"/>
              <w:jc w:val="center"/>
              <w:textAlignment w:val="bottom"/>
              <w:rPr>
                <w:rFonts w:ascii="BIZ UDP明朝 Medium" w:eastAsia="BIZ UDP明朝 Medium" w:hAnsi="BIZ UDP明朝 Medium" w:cs="Arial"/>
                <w:b/>
                <w:bCs/>
                <w:color w:val="FFFFFF" w:themeColor="background1"/>
                <w:kern w:val="24"/>
                <w:sz w:val="20"/>
                <w:szCs w:val="20"/>
              </w:rPr>
            </w:pPr>
            <w:r w:rsidRPr="004F0937">
              <w:rPr>
                <w:rFonts w:ascii="BIZ UDP明朝 Medium" w:eastAsia="BIZ UDP明朝 Medium" w:hAnsi="BIZ UDP明朝 Medium" w:cs="Arial" w:hint="eastAsia"/>
                <w:b/>
                <w:bCs/>
                <w:color w:val="FFFFFF" w:themeColor="background1"/>
                <w:kern w:val="24"/>
                <w:sz w:val="20"/>
                <w:szCs w:val="20"/>
              </w:rPr>
              <w:t>時期</w:t>
            </w:r>
          </w:p>
        </w:tc>
        <w:tc>
          <w:tcPr>
            <w:tcW w:w="5244" w:type="dxa"/>
            <w:tcBorders>
              <w:left w:val="single" w:sz="4" w:space="0" w:color="FFFFFF" w:themeColor="background1"/>
              <w:right w:val="single" w:sz="4" w:space="0" w:color="FFFFFF" w:themeColor="background1"/>
            </w:tcBorders>
            <w:shd w:val="clear" w:color="auto" w:fill="5B9BD5" w:themeFill="accent1"/>
            <w:tcMar>
              <w:left w:w="170" w:type="dxa"/>
              <w:bottom w:w="57" w:type="dxa"/>
              <w:right w:w="28" w:type="dxa"/>
            </w:tcMar>
            <w:vAlign w:val="center"/>
          </w:tcPr>
          <w:p w14:paraId="382A8B0E" w14:textId="3B1DE7A0" w:rsidR="0006118F" w:rsidRPr="004F0937" w:rsidRDefault="0006118F" w:rsidP="00F571BC">
            <w:pPr>
              <w:widowControl/>
              <w:spacing w:line="400" w:lineRule="exact"/>
              <w:jc w:val="center"/>
              <w:textAlignment w:val="bottom"/>
              <w:rPr>
                <w:rFonts w:ascii="BIZ UDP明朝 Medium" w:eastAsia="BIZ UDP明朝 Medium" w:hAnsi="BIZ UDP明朝 Medium" w:cs="Arial"/>
                <w:b/>
                <w:bCs/>
                <w:color w:val="FFFFFF" w:themeColor="background1"/>
                <w:spacing w:val="6"/>
                <w:kern w:val="24"/>
                <w:sz w:val="20"/>
                <w:szCs w:val="20"/>
                <w:lang w:eastAsia="zh-TW"/>
              </w:rPr>
            </w:pPr>
            <w:r w:rsidRPr="004F0937">
              <w:rPr>
                <w:rFonts w:ascii="BIZ UDP明朝 Medium" w:eastAsia="BIZ UDP明朝 Medium" w:hAnsi="BIZ UDP明朝 Medium" w:cs="Arial" w:hint="eastAsia"/>
                <w:b/>
                <w:bCs/>
                <w:color w:val="FFFFFF" w:themeColor="background1"/>
                <w:spacing w:val="6"/>
                <w:kern w:val="24"/>
                <w:sz w:val="20"/>
                <w:szCs w:val="20"/>
              </w:rPr>
              <w:t>施設名</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5B9BD5"/>
            </w:tcBorders>
            <w:shd w:val="clear" w:color="auto" w:fill="5B9BD5" w:themeFill="accent1"/>
            <w:tcMar>
              <w:left w:w="170" w:type="dxa"/>
              <w:bottom w:w="57" w:type="dxa"/>
              <w:right w:w="28" w:type="dxa"/>
            </w:tcMar>
            <w:vAlign w:val="center"/>
          </w:tcPr>
          <w:p w14:paraId="532559F2" w14:textId="61A52008" w:rsidR="0006118F" w:rsidRPr="004F0937" w:rsidRDefault="0006118F" w:rsidP="00F571BC">
            <w:pPr>
              <w:widowControl/>
              <w:spacing w:line="400" w:lineRule="exact"/>
              <w:jc w:val="center"/>
              <w:textAlignment w:val="bottom"/>
              <w:rPr>
                <w:rFonts w:ascii="BIZ UDP明朝 Medium" w:eastAsia="BIZ UDP明朝 Medium" w:hAnsi="BIZ UDP明朝 Medium" w:cs="Calibri"/>
                <w:b/>
                <w:bCs/>
                <w:color w:val="FFFFFF" w:themeColor="background1"/>
                <w:kern w:val="24"/>
                <w:sz w:val="20"/>
                <w:szCs w:val="20"/>
              </w:rPr>
            </w:pPr>
            <w:r w:rsidRPr="004F0937">
              <w:rPr>
                <w:rFonts w:ascii="BIZ UDP明朝 Medium" w:eastAsia="BIZ UDP明朝 Medium" w:hAnsi="BIZ UDP明朝 Medium" w:cs="Calibri" w:hint="eastAsia"/>
                <w:b/>
                <w:bCs/>
                <w:color w:val="FFFFFF" w:themeColor="background1"/>
                <w:kern w:val="24"/>
                <w:sz w:val="20"/>
                <w:szCs w:val="20"/>
              </w:rPr>
              <w:t>所在地</w:t>
            </w:r>
          </w:p>
        </w:tc>
      </w:tr>
      <w:tr w:rsidR="00BF3C9E" w:rsidRPr="00F55B6F" w14:paraId="7FEE3753" w14:textId="77777777" w:rsidTr="00BF3C9E">
        <w:trPr>
          <w:trHeight w:val="397"/>
        </w:trPr>
        <w:tc>
          <w:tcPr>
            <w:tcW w:w="2410" w:type="dxa"/>
            <w:shd w:val="clear" w:color="auto" w:fill="auto"/>
            <w:tcMar>
              <w:left w:w="170" w:type="dxa"/>
              <w:bottom w:w="57" w:type="dxa"/>
              <w:right w:w="28" w:type="dxa"/>
            </w:tcMar>
            <w:vAlign w:val="center"/>
            <w:hideMark/>
          </w:tcPr>
          <w:p w14:paraId="2C496E28" w14:textId="2C8B6BC3"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令和3</w:t>
            </w:r>
            <w:r w:rsidR="003C029B" w:rsidRPr="00BF3C9E">
              <w:rPr>
                <w:rFonts w:ascii="BIZ UDP明朝 Medium" w:eastAsia="BIZ UDP明朝 Medium" w:hAnsi="BIZ UDP明朝 Medium" w:cs="Arial" w:hint="eastAsia"/>
                <w:color w:val="000000" w:themeColor="text1"/>
                <w:kern w:val="24"/>
                <w:sz w:val="18"/>
                <w:szCs w:val="18"/>
              </w:rPr>
              <w:t>（２０２１）</w:t>
            </w:r>
            <w:r w:rsidRPr="00BF3C9E">
              <w:rPr>
                <w:rFonts w:ascii="BIZ UDP明朝 Medium" w:eastAsia="BIZ UDP明朝 Medium" w:hAnsi="BIZ UDP明朝 Medium" w:cs="Arial" w:hint="eastAsia"/>
                <w:color w:val="000000" w:themeColor="text1"/>
                <w:kern w:val="24"/>
                <w:sz w:val="18"/>
                <w:szCs w:val="18"/>
              </w:rPr>
              <w:t>年5月</w:t>
            </w:r>
          </w:p>
        </w:tc>
        <w:tc>
          <w:tcPr>
            <w:tcW w:w="5244" w:type="dxa"/>
            <w:shd w:val="clear" w:color="auto" w:fill="auto"/>
            <w:tcMar>
              <w:left w:w="170" w:type="dxa"/>
              <w:bottom w:w="57" w:type="dxa"/>
              <w:right w:w="28" w:type="dxa"/>
            </w:tcMar>
            <w:vAlign w:val="center"/>
            <w:hideMark/>
          </w:tcPr>
          <w:p w14:paraId="1813B532" w14:textId="218DC36F"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lang w:eastAsia="zh-TW"/>
              </w:rPr>
              <w:t>箕面市立文化芸能劇場</w:t>
            </w:r>
            <w:r w:rsidRPr="00BF3C9E">
              <w:rPr>
                <w:rFonts w:ascii="BIZ UDP明朝 Medium" w:eastAsia="BIZ UDP明朝 Medium" w:hAnsi="BIZ UDP明朝 Medium" w:cs="Arial" w:hint="eastAsia"/>
                <w:color w:val="000000" w:themeColor="text1"/>
                <w:spacing w:val="6"/>
                <w:kern w:val="24"/>
                <w:sz w:val="18"/>
                <w:szCs w:val="18"/>
              </w:rPr>
              <w:t xml:space="preserve">　開業</w:t>
            </w:r>
          </w:p>
        </w:tc>
        <w:tc>
          <w:tcPr>
            <w:tcW w:w="1560" w:type="dxa"/>
            <w:tcBorders>
              <w:top w:val="single" w:sz="4" w:space="0" w:color="FFFFFF" w:themeColor="background1"/>
            </w:tcBorders>
            <w:shd w:val="clear" w:color="auto" w:fill="auto"/>
            <w:tcMar>
              <w:left w:w="170" w:type="dxa"/>
              <w:bottom w:w="57" w:type="dxa"/>
              <w:right w:w="28" w:type="dxa"/>
            </w:tcMar>
            <w:vAlign w:val="center"/>
            <w:hideMark/>
          </w:tcPr>
          <w:p w14:paraId="471B0FA3" w14:textId="39D962F3"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kern w:val="24"/>
                <w:sz w:val="18"/>
                <w:szCs w:val="18"/>
              </w:rPr>
              <w:t>箕面市</w:t>
            </w:r>
          </w:p>
        </w:tc>
      </w:tr>
      <w:tr w:rsidR="00BF3C9E" w:rsidRPr="00F55B6F" w14:paraId="004BD459" w14:textId="77777777" w:rsidTr="00BF3C9E">
        <w:trPr>
          <w:trHeight w:val="397"/>
        </w:trPr>
        <w:tc>
          <w:tcPr>
            <w:tcW w:w="2410" w:type="dxa"/>
            <w:shd w:val="clear" w:color="auto" w:fill="auto"/>
            <w:tcMar>
              <w:left w:w="170" w:type="dxa"/>
              <w:bottom w:w="57" w:type="dxa"/>
              <w:right w:w="28" w:type="dxa"/>
            </w:tcMar>
            <w:vAlign w:val="center"/>
            <w:hideMark/>
          </w:tcPr>
          <w:p w14:paraId="70CD5745" w14:textId="1FDC7BBB"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令和3</w:t>
            </w:r>
            <w:r w:rsidR="003C029B" w:rsidRPr="00BF3C9E">
              <w:rPr>
                <w:rFonts w:ascii="BIZ UDP明朝 Medium" w:eastAsia="BIZ UDP明朝 Medium" w:hAnsi="BIZ UDP明朝 Medium" w:cs="Arial" w:hint="eastAsia"/>
                <w:color w:val="000000" w:themeColor="text1"/>
                <w:kern w:val="24"/>
                <w:sz w:val="18"/>
                <w:szCs w:val="18"/>
              </w:rPr>
              <w:t>（２０２１）</w:t>
            </w:r>
            <w:r w:rsidRPr="00BF3C9E">
              <w:rPr>
                <w:rFonts w:ascii="BIZ UDP明朝 Medium" w:eastAsia="BIZ UDP明朝 Medium" w:hAnsi="BIZ UDP明朝 Medium" w:cs="Arial" w:hint="eastAsia"/>
                <w:color w:val="000000" w:themeColor="text1"/>
                <w:kern w:val="24"/>
                <w:sz w:val="18"/>
                <w:szCs w:val="18"/>
              </w:rPr>
              <w:t>年8月</w:t>
            </w:r>
          </w:p>
        </w:tc>
        <w:tc>
          <w:tcPr>
            <w:tcW w:w="5244" w:type="dxa"/>
            <w:shd w:val="clear" w:color="auto" w:fill="auto"/>
            <w:tcMar>
              <w:left w:w="170" w:type="dxa"/>
              <w:bottom w:w="57" w:type="dxa"/>
              <w:right w:w="28" w:type="dxa"/>
            </w:tcMar>
            <w:vAlign w:val="center"/>
            <w:hideMark/>
          </w:tcPr>
          <w:p w14:paraId="1099F678" w14:textId="065B74CB"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rPr>
              <w:t>枚方市総合文化芸術センター　開業</w:t>
            </w:r>
          </w:p>
        </w:tc>
        <w:tc>
          <w:tcPr>
            <w:tcW w:w="1560" w:type="dxa"/>
            <w:shd w:val="clear" w:color="auto" w:fill="auto"/>
            <w:tcMar>
              <w:left w:w="170" w:type="dxa"/>
              <w:bottom w:w="57" w:type="dxa"/>
              <w:right w:w="28" w:type="dxa"/>
            </w:tcMar>
            <w:vAlign w:val="center"/>
            <w:hideMark/>
          </w:tcPr>
          <w:p w14:paraId="7D910B91" w14:textId="649E8D67"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kern w:val="24"/>
                <w:sz w:val="18"/>
                <w:szCs w:val="18"/>
              </w:rPr>
              <w:t>枚方市</w:t>
            </w:r>
          </w:p>
        </w:tc>
      </w:tr>
      <w:tr w:rsidR="00BF3C9E" w:rsidRPr="00F55B6F" w14:paraId="2B87A622" w14:textId="77777777" w:rsidTr="00BF3C9E">
        <w:trPr>
          <w:trHeight w:val="397"/>
        </w:trPr>
        <w:tc>
          <w:tcPr>
            <w:tcW w:w="2410" w:type="dxa"/>
            <w:shd w:val="clear" w:color="auto" w:fill="auto"/>
            <w:tcMar>
              <w:left w:w="170" w:type="dxa"/>
              <w:bottom w:w="57" w:type="dxa"/>
              <w:right w:w="28" w:type="dxa"/>
            </w:tcMar>
            <w:vAlign w:val="center"/>
            <w:hideMark/>
          </w:tcPr>
          <w:p w14:paraId="781E08A2" w14:textId="27A6D813"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w:t>
            </w:r>
            <w:r w:rsidR="00BF3C9E">
              <w:rPr>
                <w:rFonts w:ascii="BIZ UDP明朝 Medium" w:eastAsia="BIZ UDP明朝 Medium" w:hAnsi="BIZ UDP明朝 Medium" w:cs="Arial" w:hint="eastAsia"/>
                <w:color w:val="000000" w:themeColor="text1"/>
                <w:kern w:val="24"/>
                <w:sz w:val="18"/>
                <w:szCs w:val="18"/>
              </w:rPr>
              <w:t>4</w:t>
            </w:r>
            <w:r w:rsidR="003C029B" w:rsidRPr="00BF3C9E">
              <w:rPr>
                <w:rFonts w:ascii="BIZ UDP明朝 Medium" w:eastAsia="BIZ UDP明朝 Medium" w:hAnsi="BIZ UDP明朝 Medium" w:cs="Arial" w:hint="eastAsia"/>
                <w:color w:val="000000" w:themeColor="text1"/>
                <w:kern w:val="24"/>
                <w:sz w:val="18"/>
                <w:szCs w:val="18"/>
              </w:rPr>
              <w:t>（２０２2）</w:t>
            </w:r>
            <w:r w:rsidRPr="00BF3C9E">
              <w:rPr>
                <w:rFonts w:ascii="BIZ UDP明朝 Medium" w:eastAsia="BIZ UDP明朝 Medium" w:hAnsi="BIZ UDP明朝 Medium" w:cs="Arial" w:hint="eastAsia"/>
                <w:color w:val="000000" w:themeColor="text1"/>
                <w:kern w:val="24"/>
                <w:sz w:val="18"/>
                <w:szCs w:val="18"/>
              </w:rPr>
              <w:t>年2月</w:t>
            </w:r>
          </w:p>
        </w:tc>
        <w:tc>
          <w:tcPr>
            <w:tcW w:w="5244" w:type="dxa"/>
            <w:shd w:val="clear" w:color="auto" w:fill="auto"/>
            <w:tcMar>
              <w:left w:w="170" w:type="dxa"/>
              <w:bottom w:w="57" w:type="dxa"/>
              <w:right w:w="28" w:type="dxa"/>
            </w:tcMar>
            <w:vAlign w:val="center"/>
            <w:hideMark/>
          </w:tcPr>
          <w:p w14:paraId="333E38CC" w14:textId="6E8CC47D"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lang w:eastAsia="zh-TW"/>
              </w:rPr>
              <w:t>大阪中之島美術館</w:t>
            </w:r>
            <w:r w:rsidRPr="00BF3C9E">
              <w:rPr>
                <w:rFonts w:ascii="BIZ UDP明朝 Medium" w:eastAsia="BIZ UDP明朝 Medium" w:hAnsi="BIZ UDP明朝 Medium" w:cs="Arial" w:hint="eastAsia"/>
                <w:color w:val="000000" w:themeColor="text1"/>
                <w:spacing w:val="6"/>
                <w:kern w:val="24"/>
                <w:sz w:val="18"/>
                <w:szCs w:val="18"/>
              </w:rPr>
              <w:t xml:space="preserve">　</w:t>
            </w:r>
            <w:r w:rsidR="00494AD8" w:rsidRPr="00BF3C9E">
              <w:rPr>
                <w:rFonts w:ascii="BIZ UDP明朝 Medium" w:eastAsia="BIZ UDP明朝 Medium" w:hAnsi="BIZ UDP明朝 Medium" w:cs="Arial" w:hint="eastAsia"/>
                <w:color w:val="000000" w:themeColor="text1"/>
                <w:spacing w:val="6"/>
                <w:kern w:val="24"/>
                <w:sz w:val="18"/>
                <w:szCs w:val="18"/>
              </w:rPr>
              <w:t>開業</w:t>
            </w:r>
          </w:p>
        </w:tc>
        <w:tc>
          <w:tcPr>
            <w:tcW w:w="1560" w:type="dxa"/>
            <w:shd w:val="clear" w:color="auto" w:fill="auto"/>
            <w:tcMar>
              <w:left w:w="170" w:type="dxa"/>
              <w:bottom w:w="57" w:type="dxa"/>
              <w:right w:w="28" w:type="dxa"/>
            </w:tcMar>
            <w:vAlign w:val="center"/>
            <w:hideMark/>
          </w:tcPr>
          <w:p w14:paraId="7515BB67" w14:textId="31A3912C"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大阪市北区</w:t>
            </w:r>
          </w:p>
        </w:tc>
      </w:tr>
      <w:tr w:rsidR="00BF3C9E" w:rsidRPr="00F55B6F" w14:paraId="23B63C1C" w14:textId="77777777" w:rsidTr="00BF3C9E">
        <w:trPr>
          <w:trHeight w:val="397"/>
        </w:trPr>
        <w:tc>
          <w:tcPr>
            <w:tcW w:w="2410" w:type="dxa"/>
            <w:shd w:val="clear" w:color="auto" w:fill="auto"/>
            <w:tcMar>
              <w:left w:w="170" w:type="dxa"/>
              <w:bottom w:w="57" w:type="dxa"/>
              <w:right w:w="28" w:type="dxa"/>
            </w:tcMar>
            <w:vAlign w:val="center"/>
            <w:hideMark/>
          </w:tcPr>
          <w:p w14:paraId="0DFD303C" w14:textId="6089F435"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令和4</w:t>
            </w:r>
            <w:r w:rsidR="003C029B" w:rsidRPr="00BF3C9E">
              <w:rPr>
                <w:rFonts w:ascii="BIZ UDP明朝 Medium" w:eastAsia="BIZ UDP明朝 Medium" w:hAnsi="BIZ UDP明朝 Medium" w:cs="Arial" w:hint="eastAsia"/>
                <w:color w:val="000000" w:themeColor="text1"/>
                <w:kern w:val="24"/>
                <w:sz w:val="18"/>
                <w:szCs w:val="18"/>
              </w:rPr>
              <w:t>（２０２2）</w:t>
            </w:r>
            <w:r w:rsidRPr="00BF3C9E">
              <w:rPr>
                <w:rFonts w:ascii="BIZ UDP明朝 Medium" w:eastAsia="BIZ UDP明朝 Medium" w:hAnsi="BIZ UDP明朝 Medium" w:cs="Arial" w:hint="eastAsia"/>
                <w:color w:val="000000" w:themeColor="text1"/>
                <w:kern w:val="24"/>
                <w:sz w:val="18"/>
                <w:szCs w:val="18"/>
              </w:rPr>
              <w:t>年8月</w:t>
            </w:r>
          </w:p>
        </w:tc>
        <w:tc>
          <w:tcPr>
            <w:tcW w:w="5244" w:type="dxa"/>
            <w:shd w:val="clear" w:color="auto" w:fill="auto"/>
            <w:tcMar>
              <w:left w:w="170" w:type="dxa"/>
              <w:bottom w:w="57" w:type="dxa"/>
              <w:right w:w="28" w:type="dxa"/>
            </w:tcMar>
            <w:vAlign w:val="center"/>
            <w:hideMark/>
          </w:tcPr>
          <w:p w14:paraId="45302505" w14:textId="737A88C8"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rPr>
              <w:t>八尾市文化会館（プリズムホール）リニューアルオープン</w:t>
            </w:r>
          </w:p>
        </w:tc>
        <w:tc>
          <w:tcPr>
            <w:tcW w:w="1560" w:type="dxa"/>
            <w:shd w:val="clear" w:color="auto" w:fill="auto"/>
            <w:tcMar>
              <w:left w:w="170" w:type="dxa"/>
              <w:bottom w:w="57" w:type="dxa"/>
              <w:right w:w="28" w:type="dxa"/>
            </w:tcMar>
            <w:vAlign w:val="center"/>
            <w:hideMark/>
          </w:tcPr>
          <w:p w14:paraId="630905A2" w14:textId="6B050160"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kern w:val="24"/>
                <w:sz w:val="18"/>
                <w:szCs w:val="18"/>
              </w:rPr>
              <w:t>八尾市</w:t>
            </w:r>
          </w:p>
        </w:tc>
      </w:tr>
      <w:tr w:rsidR="00BF3C9E" w:rsidRPr="00F55B6F" w14:paraId="681F5214" w14:textId="77777777" w:rsidTr="00BF3C9E">
        <w:trPr>
          <w:trHeight w:val="397"/>
        </w:trPr>
        <w:tc>
          <w:tcPr>
            <w:tcW w:w="2410" w:type="dxa"/>
            <w:shd w:val="clear" w:color="auto" w:fill="auto"/>
            <w:tcMar>
              <w:left w:w="170" w:type="dxa"/>
              <w:bottom w:w="57" w:type="dxa"/>
              <w:right w:w="28" w:type="dxa"/>
            </w:tcMar>
            <w:vAlign w:val="center"/>
            <w:hideMark/>
          </w:tcPr>
          <w:p w14:paraId="212CB373" w14:textId="1993FEB1"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令和4</w:t>
            </w:r>
            <w:r w:rsidR="003C029B" w:rsidRPr="00BF3C9E">
              <w:rPr>
                <w:rFonts w:ascii="BIZ UDP明朝 Medium" w:eastAsia="BIZ UDP明朝 Medium" w:hAnsi="BIZ UDP明朝 Medium" w:cs="Arial" w:hint="eastAsia"/>
                <w:color w:val="000000" w:themeColor="text1"/>
                <w:kern w:val="24"/>
                <w:sz w:val="18"/>
                <w:szCs w:val="18"/>
              </w:rPr>
              <w:t>（２０２2）</w:t>
            </w:r>
            <w:r w:rsidRPr="00BF3C9E">
              <w:rPr>
                <w:rFonts w:ascii="BIZ UDP明朝 Medium" w:eastAsia="BIZ UDP明朝 Medium" w:hAnsi="BIZ UDP明朝 Medium" w:cs="Arial" w:hint="eastAsia"/>
                <w:color w:val="000000" w:themeColor="text1"/>
                <w:kern w:val="24"/>
                <w:sz w:val="18"/>
                <w:szCs w:val="18"/>
              </w:rPr>
              <w:t>年11月</w:t>
            </w:r>
          </w:p>
        </w:tc>
        <w:tc>
          <w:tcPr>
            <w:tcW w:w="5244" w:type="dxa"/>
            <w:shd w:val="clear" w:color="auto" w:fill="auto"/>
            <w:tcMar>
              <w:left w:w="170" w:type="dxa"/>
              <w:bottom w:w="57" w:type="dxa"/>
              <w:right w:w="28" w:type="dxa"/>
            </w:tcMar>
            <w:vAlign w:val="center"/>
            <w:hideMark/>
          </w:tcPr>
          <w:p w14:paraId="4AECFBDF" w14:textId="3D737D6E"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rPr>
              <w:t>茨木市文化・子育て複合施設 おにクル　開業</w:t>
            </w:r>
          </w:p>
        </w:tc>
        <w:tc>
          <w:tcPr>
            <w:tcW w:w="1560" w:type="dxa"/>
            <w:shd w:val="clear" w:color="auto" w:fill="auto"/>
            <w:tcMar>
              <w:left w:w="170" w:type="dxa"/>
              <w:bottom w:w="57" w:type="dxa"/>
              <w:right w:w="28" w:type="dxa"/>
            </w:tcMar>
            <w:vAlign w:val="center"/>
            <w:hideMark/>
          </w:tcPr>
          <w:p w14:paraId="00878397" w14:textId="3A12A926"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lang w:eastAsia="zh-CN"/>
              </w:rPr>
              <w:t>茨木市</w:t>
            </w:r>
          </w:p>
        </w:tc>
      </w:tr>
      <w:tr w:rsidR="00BF3C9E" w:rsidRPr="00F55B6F" w14:paraId="11C9859A" w14:textId="77777777" w:rsidTr="00BF3C9E">
        <w:trPr>
          <w:trHeight w:val="397"/>
        </w:trPr>
        <w:tc>
          <w:tcPr>
            <w:tcW w:w="2410" w:type="dxa"/>
            <w:shd w:val="clear" w:color="auto" w:fill="auto"/>
            <w:tcMar>
              <w:left w:w="170" w:type="dxa"/>
              <w:bottom w:w="57" w:type="dxa"/>
              <w:right w:w="28" w:type="dxa"/>
            </w:tcMar>
            <w:vAlign w:val="center"/>
            <w:hideMark/>
          </w:tcPr>
          <w:p w14:paraId="149CA4E8" w14:textId="616A7A54"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令和5</w:t>
            </w:r>
            <w:r w:rsidR="003C029B" w:rsidRPr="00BF3C9E">
              <w:rPr>
                <w:rFonts w:ascii="BIZ UDP明朝 Medium" w:eastAsia="BIZ UDP明朝 Medium" w:hAnsi="BIZ UDP明朝 Medium" w:cs="Arial" w:hint="eastAsia"/>
                <w:color w:val="000000" w:themeColor="text1"/>
                <w:kern w:val="24"/>
                <w:sz w:val="18"/>
                <w:szCs w:val="18"/>
              </w:rPr>
              <w:t>（２０２3）</w:t>
            </w:r>
            <w:r w:rsidRPr="00BF3C9E">
              <w:rPr>
                <w:rFonts w:ascii="BIZ UDP明朝 Medium" w:eastAsia="BIZ UDP明朝 Medium" w:hAnsi="BIZ UDP明朝 Medium" w:cs="Arial" w:hint="eastAsia"/>
                <w:color w:val="000000" w:themeColor="text1"/>
                <w:kern w:val="24"/>
                <w:sz w:val="18"/>
                <w:szCs w:val="18"/>
              </w:rPr>
              <w:t>年3月</w:t>
            </w:r>
          </w:p>
        </w:tc>
        <w:tc>
          <w:tcPr>
            <w:tcW w:w="5244" w:type="dxa"/>
            <w:shd w:val="clear" w:color="auto" w:fill="auto"/>
            <w:tcMar>
              <w:left w:w="170" w:type="dxa"/>
              <w:bottom w:w="57" w:type="dxa"/>
              <w:right w:w="28" w:type="dxa"/>
            </w:tcMar>
            <w:vAlign w:val="center"/>
            <w:hideMark/>
          </w:tcPr>
          <w:p w14:paraId="586F1160" w14:textId="62BBEF7D"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lang w:eastAsia="zh-TW"/>
              </w:rPr>
              <w:t>高槻城公園芸術文化劇場</w:t>
            </w:r>
            <w:r w:rsidRPr="00BF3C9E">
              <w:rPr>
                <w:rFonts w:ascii="BIZ UDP明朝 Medium" w:eastAsia="BIZ UDP明朝 Medium" w:hAnsi="BIZ UDP明朝 Medium" w:cs="Arial" w:hint="eastAsia"/>
                <w:color w:val="000000" w:themeColor="text1"/>
                <w:spacing w:val="6"/>
                <w:kern w:val="24"/>
                <w:sz w:val="18"/>
                <w:szCs w:val="18"/>
              </w:rPr>
              <w:t xml:space="preserve">　開業　　　　　</w:t>
            </w:r>
          </w:p>
        </w:tc>
        <w:tc>
          <w:tcPr>
            <w:tcW w:w="1560" w:type="dxa"/>
            <w:shd w:val="clear" w:color="auto" w:fill="auto"/>
            <w:tcMar>
              <w:left w:w="170" w:type="dxa"/>
              <w:bottom w:w="57" w:type="dxa"/>
              <w:right w:w="28" w:type="dxa"/>
            </w:tcMar>
            <w:vAlign w:val="center"/>
            <w:hideMark/>
          </w:tcPr>
          <w:p w14:paraId="37FA7973" w14:textId="78EFF895"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lang w:eastAsia="zh-TW"/>
              </w:rPr>
              <w:t>高槻市</w:t>
            </w:r>
          </w:p>
        </w:tc>
      </w:tr>
      <w:tr w:rsidR="00BF3C9E" w:rsidRPr="00F55B6F" w14:paraId="63BC9628" w14:textId="77777777" w:rsidTr="00BF3C9E">
        <w:trPr>
          <w:trHeight w:val="397"/>
        </w:trPr>
        <w:tc>
          <w:tcPr>
            <w:tcW w:w="2410" w:type="dxa"/>
            <w:shd w:val="clear" w:color="auto" w:fill="auto"/>
            <w:tcMar>
              <w:left w:w="170" w:type="dxa"/>
              <w:bottom w:w="57" w:type="dxa"/>
              <w:right w:w="28" w:type="dxa"/>
            </w:tcMar>
            <w:vAlign w:val="center"/>
            <w:hideMark/>
          </w:tcPr>
          <w:p w14:paraId="7B170EC1" w14:textId="55E35A01"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令和5</w:t>
            </w:r>
            <w:r w:rsidR="003C029B" w:rsidRPr="00BF3C9E">
              <w:rPr>
                <w:rFonts w:ascii="BIZ UDP明朝 Medium" w:eastAsia="BIZ UDP明朝 Medium" w:hAnsi="BIZ UDP明朝 Medium" w:cs="Arial" w:hint="eastAsia"/>
                <w:color w:val="000000" w:themeColor="text1"/>
                <w:kern w:val="24"/>
                <w:sz w:val="18"/>
                <w:szCs w:val="18"/>
              </w:rPr>
              <w:t>（２０２</w:t>
            </w:r>
            <w:r w:rsidR="003C029B" w:rsidRPr="00BF3C9E">
              <w:rPr>
                <w:rFonts w:ascii="BIZ UDP明朝 Medium" w:eastAsia="BIZ UDP明朝 Medium" w:hAnsi="BIZ UDP明朝 Medium" w:cs="Arial"/>
                <w:color w:val="000000" w:themeColor="text1"/>
                <w:kern w:val="24"/>
                <w:sz w:val="18"/>
                <w:szCs w:val="18"/>
              </w:rPr>
              <w:t>3）</w:t>
            </w:r>
            <w:r w:rsidRPr="00BF3C9E">
              <w:rPr>
                <w:rFonts w:ascii="BIZ UDP明朝 Medium" w:eastAsia="BIZ UDP明朝 Medium" w:hAnsi="BIZ UDP明朝 Medium" w:cs="Arial" w:hint="eastAsia"/>
                <w:color w:val="000000" w:themeColor="text1"/>
                <w:kern w:val="24"/>
                <w:sz w:val="18"/>
                <w:szCs w:val="18"/>
              </w:rPr>
              <w:t>年10月</w:t>
            </w:r>
          </w:p>
        </w:tc>
        <w:tc>
          <w:tcPr>
            <w:tcW w:w="5244" w:type="dxa"/>
            <w:shd w:val="clear" w:color="auto" w:fill="auto"/>
            <w:tcMar>
              <w:left w:w="170" w:type="dxa"/>
              <w:bottom w:w="57" w:type="dxa"/>
              <w:right w:w="28" w:type="dxa"/>
            </w:tcMar>
            <w:vAlign w:val="center"/>
            <w:hideMark/>
          </w:tcPr>
          <w:p w14:paraId="3E9DE997" w14:textId="7B88876F"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rPr>
              <w:t>扇町ミュージアムキューブ　開業</w:t>
            </w:r>
          </w:p>
        </w:tc>
        <w:tc>
          <w:tcPr>
            <w:tcW w:w="1560" w:type="dxa"/>
            <w:shd w:val="clear" w:color="auto" w:fill="auto"/>
            <w:tcMar>
              <w:left w:w="170" w:type="dxa"/>
              <w:bottom w:w="57" w:type="dxa"/>
              <w:right w:w="28" w:type="dxa"/>
            </w:tcMar>
            <w:vAlign w:val="center"/>
            <w:hideMark/>
          </w:tcPr>
          <w:p w14:paraId="4B1719DA" w14:textId="29206DE8"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lang w:eastAsia="zh-CN"/>
              </w:rPr>
              <w:t>大阪市北区</w:t>
            </w:r>
          </w:p>
        </w:tc>
      </w:tr>
      <w:tr w:rsidR="00BF3C9E" w:rsidRPr="00F55B6F" w14:paraId="21D70502" w14:textId="77777777" w:rsidTr="00BF3C9E">
        <w:trPr>
          <w:trHeight w:val="397"/>
        </w:trPr>
        <w:tc>
          <w:tcPr>
            <w:tcW w:w="2410" w:type="dxa"/>
            <w:shd w:val="clear" w:color="auto" w:fill="auto"/>
            <w:tcMar>
              <w:left w:w="170" w:type="dxa"/>
              <w:bottom w:w="57" w:type="dxa"/>
              <w:right w:w="28" w:type="dxa"/>
            </w:tcMar>
            <w:vAlign w:val="center"/>
            <w:hideMark/>
          </w:tcPr>
          <w:p w14:paraId="54D97A43" w14:textId="1A78AD9C"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令和6</w:t>
            </w:r>
            <w:r w:rsidR="003C029B" w:rsidRPr="00BF3C9E">
              <w:rPr>
                <w:rFonts w:ascii="BIZ UDP明朝 Medium" w:eastAsia="BIZ UDP明朝 Medium" w:hAnsi="BIZ UDP明朝 Medium" w:cs="Arial" w:hint="eastAsia"/>
                <w:color w:val="000000" w:themeColor="text1"/>
                <w:kern w:val="24"/>
                <w:sz w:val="18"/>
                <w:szCs w:val="18"/>
              </w:rPr>
              <w:t>（２０２4</w:t>
            </w:r>
            <w:r w:rsidR="003C029B" w:rsidRPr="00BF3C9E">
              <w:rPr>
                <w:rFonts w:ascii="BIZ UDP明朝 Medium" w:eastAsia="BIZ UDP明朝 Medium" w:hAnsi="BIZ UDP明朝 Medium" w:cs="Arial"/>
                <w:color w:val="000000" w:themeColor="text1"/>
                <w:kern w:val="24"/>
                <w:sz w:val="18"/>
                <w:szCs w:val="18"/>
              </w:rPr>
              <w:t>）</w:t>
            </w:r>
            <w:r w:rsidRPr="00BF3C9E">
              <w:rPr>
                <w:rFonts w:ascii="BIZ UDP明朝 Medium" w:eastAsia="BIZ UDP明朝 Medium" w:hAnsi="BIZ UDP明朝 Medium" w:cs="Arial" w:hint="eastAsia"/>
                <w:color w:val="000000" w:themeColor="text1"/>
                <w:kern w:val="24"/>
                <w:sz w:val="18"/>
                <w:szCs w:val="18"/>
              </w:rPr>
              <w:t>年3月</w:t>
            </w:r>
          </w:p>
        </w:tc>
        <w:tc>
          <w:tcPr>
            <w:tcW w:w="5244" w:type="dxa"/>
            <w:shd w:val="clear" w:color="auto" w:fill="auto"/>
            <w:tcMar>
              <w:left w:w="170" w:type="dxa"/>
              <w:bottom w:w="57" w:type="dxa"/>
              <w:right w:w="28" w:type="dxa"/>
            </w:tcMar>
            <w:vAlign w:val="center"/>
            <w:hideMark/>
          </w:tcPr>
          <w:p w14:paraId="36342E3D" w14:textId="1F315149"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rPr>
              <w:t>SkyシアターMBS　開業</w:t>
            </w:r>
          </w:p>
        </w:tc>
        <w:tc>
          <w:tcPr>
            <w:tcW w:w="1560" w:type="dxa"/>
            <w:shd w:val="clear" w:color="auto" w:fill="auto"/>
            <w:tcMar>
              <w:left w:w="170" w:type="dxa"/>
              <w:bottom w:w="57" w:type="dxa"/>
              <w:right w:w="28" w:type="dxa"/>
            </w:tcMar>
            <w:vAlign w:val="center"/>
            <w:hideMark/>
          </w:tcPr>
          <w:p w14:paraId="0ADEA218" w14:textId="5C2527D5"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大阪市北区</w:t>
            </w:r>
          </w:p>
        </w:tc>
      </w:tr>
      <w:tr w:rsidR="00BF3C9E" w:rsidRPr="00F55B6F" w14:paraId="641E80C8" w14:textId="77777777" w:rsidTr="00BF3C9E">
        <w:trPr>
          <w:trHeight w:val="397"/>
        </w:trPr>
        <w:tc>
          <w:tcPr>
            <w:tcW w:w="2410" w:type="dxa"/>
            <w:shd w:val="clear" w:color="auto" w:fill="auto"/>
            <w:tcMar>
              <w:left w:w="170" w:type="dxa"/>
              <w:bottom w:w="57" w:type="dxa"/>
              <w:right w:w="28" w:type="dxa"/>
            </w:tcMar>
            <w:vAlign w:val="center"/>
            <w:hideMark/>
          </w:tcPr>
          <w:p w14:paraId="50E7DF23" w14:textId="3B7613FA"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令和6</w:t>
            </w:r>
            <w:r w:rsidR="003C029B" w:rsidRPr="00BF3C9E">
              <w:rPr>
                <w:rFonts w:ascii="BIZ UDP明朝 Medium" w:eastAsia="BIZ UDP明朝 Medium" w:hAnsi="BIZ UDP明朝 Medium" w:cs="Arial" w:hint="eastAsia"/>
                <w:color w:val="000000" w:themeColor="text1"/>
                <w:kern w:val="24"/>
                <w:sz w:val="18"/>
                <w:szCs w:val="18"/>
              </w:rPr>
              <w:t>（２０２</w:t>
            </w:r>
            <w:r w:rsidR="003C029B" w:rsidRPr="00BF3C9E">
              <w:rPr>
                <w:rFonts w:ascii="BIZ UDP明朝 Medium" w:eastAsia="BIZ UDP明朝 Medium" w:hAnsi="BIZ UDP明朝 Medium" w:cs="Arial"/>
                <w:color w:val="000000" w:themeColor="text1"/>
                <w:kern w:val="24"/>
                <w:sz w:val="18"/>
                <w:szCs w:val="18"/>
              </w:rPr>
              <w:t>4）</w:t>
            </w:r>
            <w:r w:rsidRPr="00BF3C9E">
              <w:rPr>
                <w:rFonts w:ascii="BIZ UDP明朝 Medium" w:eastAsia="BIZ UDP明朝 Medium" w:hAnsi="BIZ UDP明朝 Medium" w:cs="Arial" w:hint="eastAsia"/>
                <w:color w:val="000000" w:themeColor="text1"/>
                <w:kern w:val="24"/>
                <w:sz w:val="18"/>
                <w:szCs w:val="18"/>
              </w:rPr>
              <w:t>年4月</w:t>
            </w:r>
          </w:p>
        </w:tc>
        <w:tc>
          <w:tcPr>
            <w:tcW w:w="5244" w:type="dxa"/>
            <w:shd w:val="clear" w:color="auto" w:fill="auto"/>
            <w:tcMar>
              <w:left w:w="170" w:type="dxa"/>
              <w:bottom w:w="57" w:type="dxa"/>
              <w:right w:w="28" w:type="dxa"/>
            </w:tcMar>
            <w:vAlign w:val="center"/>
            <w:hideMark/>
          </w:tcPr>
          <w:p w14:paraId="6A683181" w14:textId="6DC67E64"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rPr>
              <w:t>大阪市立東洋陶磁美術館　リニューアルオープン</w:t>
            </w:r>
          </w:p>
        </w:tc>
        <w:tc>
          <w:tcPr>
            <w:tcW w:w="1560" w:type="dxa"/>
            <w:shd w:val="clear" w:color="auto" w:fill="auto"/>
            <w:tcMar>
              <w:left w:w="170" w:type="dxa"/>
              <w:bottom w:w="57" w:type="dxa"/>
              <w:right w:w="28" w:type="dxa"/>
            </w:tcMar>
            <w:vAlign w:val="center"/>
            <w:hideMark/>
          </w:tcPr>
          <w:p w14:paraId="3A40225E" w14:textId="18760C52"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大阪市北区</w:t>
            </w:r>
          </w:p>
        </w:tc>
      </w:tr>
      <w:tr w:rsidR="00BF3C9E" w:rsidRPr="00F55B6F" w14:paraId="5B2F97A6" w14:textId="77777777" w:rsidTr="00BF3C9E">
        <w:trPr>
          <w:trHeight w:val="397"/>
        </w:trPr>
        <w:tc>
          <w:tcPr>
            <w:tcW w:w="2410" w:type="dxa"/>
            <w:shd w:val="clear" w:color="auto" w:fill="auto"/>
            <w:tcMar>
              <w:left w:w="170" w:type="dxa"/>
              <w:bottom w:w="57" w:type="dxa"/>
              <w:right w:w="28" w:type="dxa"/>
            </w:tcMar>
            <w:vAlign w:val="center"/>
            <w:hideMark/>
          </w:tcPr>
          <w:p w14:paraId="013F6EBF" w14:textId="79176CF6"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令和6</w:t>
            </w:r>
            <w:r w:rsidR="003C029B" w:rsidRPr="00BF3C9E">
              <w:rPr>
                <w:rFonts w:ascii="BIZ UDP明朝 Medium" w:eastAsia="BIZ UDP明朝 Medium" w:hAnsi="BIZ UDP明朝 Medium" w:cs="Arial" w:hint="eastAsia"/>
                <w:color w:val="000000" w:themeColor="text1"/>
                <w:kern w:val="24"/>
                <w:sz w:val="18"/>
                <w:szCs w:val="18"/>
              </w:rPr>
              <w:t>（２０２</w:t>
            </w:r>
            <w:r w:rsidR="003C029B" w:rsidRPr="00BF3C9E">
              <w:rPr>
                <w:rFonts w:ascii="BIZ UDP明朝 Medium" w:eastAsia="BIZ UDP明朝 Medium" w:hAnsi="BIZ UDP明朝 Medium" w:cs="Arial"/>
                <w:color w:val="000000" w:themeColor="text1"/>
                <w:kern w:val="24"/>
                <w:sz w:val="18"/>
                <w:szCs w:val="18"/>
              </w:rPr>
              <w:t>4）</w:t>
            </w:r>
            <w:r w:rsidRPr="00BF3C9E">
              <w:rPr>
                <w:rFonts w:ascii="BIZ UDP明朝 Medium" w:eastAsia="BIZ UDP明朝 Medium" w:hAnsi="BIZ UDP明朝 Medium" w:cs="Arial" w:hint="eastAsia"/>
                <w:color w:val="000000" w:themeColor="text1"/>
                <w:kern w:val="24"/>
                <w:sz w:val="18"/>
                <w:szCs w:val="18"/>
              </w:rPr>
              <w:t>年4月</w:t>
            </w:r>
          </w:p>
        </w:tc>
        <w:tc>
          <w:tcPr>
            <w:tcW w:w="5244" w:type="dxa"/>
            <w:shd w:val="clear" w:color="auto" w:fill="auto"/>
            <w:tcMar>
              <w:left w:w="170" w:type="dxa"/>
              <w:bottom w:w="57" w:type="dxa"/>
              <w:right w:w="28" w:type="dxa"/>
            </w:tcMar>
            <w:vAlign w:val="center"/>
            <w:hideMark/>
          </w:tcPr>
          <w:p w14:paraId="7988530D" w14:textId="5918620C" w:rsidR="0006118F" w:rsidRPr="00BF3C9E" w:rsidRDefault="0006118F" w:rsidP="0006118F">
            <w:pPr>
              <w:widowControl/>
              <w:spacing w:line="400" w:lineRule="exact"/>
              <w:jc w:val="left"/>
              <w:textAlignment w:val="bottom"/>
              <w:rPr>
                <w:rFonts w:ascii="BIZ UDP明朝 Medium" w:eastAsia="BIZ UDP明朝 Medium" w:hAnsi="BIZ UDP明朝 Medium" w:cs="Calibri"/>
                <w:color w:val="000000" w:themeColor="text1"/>
                <w:spacing w:val="6"/>
                <w:kern w:val="24"/>
                <w:sz w:val="18"/>
                <w:szCs w:val="18"/>
              </w:rPr>
            </w:pPr>
            <w:r w:rsidRPr="00BF3C9E">
              <w:rPr>
                <w:rFonts w:ascii="BIZ UDP明朝 Medium" w:eastAsia="BIZ UDP明朝 Medium" w:hAnsi="BIZ UDP明朝 Medium" w:cs="Calibri" w:hint="eastAsia"/>
                <w:color w:val="000000" w:themeColor="text1"/>
                <w:spacing w:val="6"/>
                <w:kern w:val="24"/>
                <w:sz w:val="18"/>
                <w:szCs w:val="18"/>
              </w:rPr>
              <w:t>熊取町文化ホール</w:t>
            </w:r>
            <w:r w:rsidR="00BF3C9E">
              <w:rPr>
                <w:rFonts w:ascii="BIZ UDP明朝 Medium" w:eastAsia="BIZ UDP明朝 Medium" w:hAnsi="BIZ UDP明朝 Medium" w:cs="Calibri" w:hint="eastAsia"/>
                <w:color w:val="000000" w:themeColor="text1"/>
                <w:spacing w:val="6"/>
                <w:kern w:val="24"/>
                <w:sz w:val="18"/>
                <w:szCs w:val="18"/>
              </w:rPr>
              <w:t>（</w:t>
            </w:r>
            <w:proofErr w:type="spellStart"/>
            <w:r w:rsidRPr="00BF3C9E">
              <w:rPr>
                <w:rFonts w:ascii="BIZ UDP明朝 Medium" w:eastAsia="BIZ UDP明朝 Medium" w:hAnsi="BIZ UDP明朝 Medium" w:cs="Calibri" w:hint="eastAsia"/>
                <w:color w:val="000000" w:themeColor="text1"/>
                <w:spacing w:val="6"/>
                <w:kern w:val="24"/>
                <w:sz w:val="18"/>
                <w:szCs w:val="18"/>
              </w:rPr>
              <w:t>Kiteene</w:t>
            </w:r>
            <w:proofErr w:type="spellEnd"/>
            <w:r w:rsidRPr="00BF3C9E">
              <w:rPr>
                <w:rFonts w:ascii="BIZ UDP明朝 Medium" w:eastAsia="BIZ UDP明朝 Medium" w:hAnsi="BIZ UDP明朝 Medium" w:cs="Calibri" w:hint="eastAsia"/>
                <w:color w:val="000000" w:themeColor="text1"/>
                <w:spacing w:val="6"/>
                <w:kern w:val="24"/>
                <w:sz w:val="18"/>
                <w:szCs w:val="18"/>
              </w:rPr>
              <w:t xml:space="preserve"> Hall</w:t>
            </w:r>
            <w:r w:rsidR="00BF3C9E" w:rsidRPr="00BF3C9E">
              <w:rPr>
                <w:rFonts w:ascii="BIZ UDP明朝 Medium" w:eastAsia="BIZ UDP明朝 Medium" w:hAnsi="BIZ UDP明朝 Medium" w:cs="Calibri"/>
                <w:color w:val="000000" w:themeColor="text1"/>
                <w:spacing w:val="6"/>
                <w:kern w:val="24"/>
                <w:sz w:val="4"/>
                <w:szCs w:val="4"/>
              </w:rPr>
              <w:t xml:space="preserve"> </w:t>
            </w:r>
            <w:r w:rsidR="00BF3C9E">
              <w:rPr>
                <w:rFonts w:ascii="BIZ UDP明朝 Medium" w:eastAsia="BIZ UDP明朝 Medium" w:hAnsi="BIZ UDP明朝 Medium" w:cs="Calibri" w:hint="eastAsia"/>
                <w:color w:val="000000" w:themeColor="text1"/>
                <w:spacing w:val="6"/>
                <w:kern w:val="24"/>
                <w:sz w:val="18"/>
                <w:szCs w:val="18"/>
              </w:rPr>
              <w:t>（</w:t>
            </w:r>
            <w:r w:rsidRPr="00BF3C9E">
              <w:rPr>
                <w:rFonts w:ascii="BIZ UDP明朝 Medium" w:eastAsia="BIZ UDP明朝 Medium" w:hAnsi="BIZ UDP明朝 Medium" w:cs="Calibri" w:hint="eastAsia"/>
                <w:color w:val="000000" w:themeColor="text1"/>
                <w:spacing w:val="6"/>
                <w:kern w:val="24"/>
                <w:sz w:val="18"/>
                <w:szCs w:val="18"/>
              </w:rPr>
              <w:t>キテーネホール</w:t>
            </w:r>
            <w:r w:rsidR="00BF3C9E">
              <w:rPr>
                <w:rFonts w:ascii="BIZ UDP明朝 Medium" w:eastAsia="BIZ UDP明朝 Medium" w:hAnsi="BIZ UDP明朝 Medium" w:cs="Calibri" w:hint="eastAsia"/>
                <w:color w:val="000000" w:themeColor="text1"/>
                <w:spacing w:val="6"/>
                <w:kern w:val="24"/>
                <w:sz w:val="18"/>
                <w:szCs w:val="18"/>
              </w:rPr>
              <w:t>））</w:t>
            </w:r>
            <w:r w:rsidRPr="00BF3C9E">
              <w:rPr>
                <w:rFonts w:ascii="BIZ UDP明朝 Medium" w:eastAsia="BIZ UDP明朝 Medium" w:hAnsi="BIZ UDP明朝 Medium" w:cs="Calibri" w:hint="eastAsia"/>
                <w:color w:val="000000" w:themeColor="text1"/>
                <w:spacing w:val="6"/>
                <w:kern w:val="24"/>
                <w:sz w:val="18"/>
                <w:szCs w:val="18"/>
              </w:rPr>
              <w:t xml:space="preserve">　開業</w:t>
            </w:r>
          </w:p>
        </w:tc>
        <w:tc>
          <w:tcPr>
            <w:tcW w:w="1560" w:type="dxa"/>
            <w:shd w:val="clear" w:color="auto" w:fill="auto"/>
            <w:tcMar>
              <w:left w:w="170" w:type="dxa"/>
              <w:bottom w:w="57" w:type="dxa"/>
              <w:right w:w="28" w:type="dxa"/>
            </w:tcMar>
            <w:vAlign w:val="center"/>
            <w:hideMark/>
          </w:tcPr>
          <w:p w14:paraId="7DE7065E" w14:textId="03C35586"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kern w:val="24"/>
                <w:sz w:val="18"/>
                <w:szCs w:val="18"/>
              </w:rPr>
              <w:t>熊取町</w:t>
            </w:r>
          </w:p>
        </w:tc>
      </w:tr>
      <w:tr w:rsidR="00BF3C9E" w:rsidRPr="00F55B6F" w14:paraId="364BFE9C" w14:textId="77777777" w:rsidTr="00BF3C9E">
        <w:trPr>
          <w:trHeight w:val="397"/>
        </w:trPr>
        <w:tc>
          <w:tcPr>
            <w:tcW w:w="2410" w:type="dxa"/>
            <w:shd w:val="clear" w:color="auto" w:fill="auto"/>
            <w:tcMar>
              <w:left w:w="170" w:type="dxa"/>
              <w:bottom w:w="57" w:type="dxa"/>
              <w:right w:w="28" w:type="dxa"/>
            </w:tcMar>
            <w:vAlign w:val="center"/>
            <w:hideMark/>
          </w:tcPr>
          <w:p w14:paraId="4BD9B357" w14:textId="37509FDF"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令和6</w:t>
            </w:r>
            <w:r w:rsidR="003C029B" w:rsidRPr="00BF3C9E">
              <w:rPr>
                <w:rFonts w:ascii="BIZ UDP明朝 Medium" w:eastAsia="BIZ UDP明朝 Medium" w:hAnsi="BIZ UDP明朝 Medium" w:cs="Arial" w:hint="eastAsia"/>
                <w:color w:val="000000" w:themeColor="text1"/>
                <w:kern w:val="24"/>
                <w:sz w:val="18"/>
                <w:szCs w:val="18"/>
              </w:rPr>
              <w:t>（２０２</w:t>
            </w:r>
            <w:r w:rsidR="003C029B" w:rsidRPr="00BF3C9E">
              <w:rPr>
                <w:rFonts w:ascii="BIZ UDP明朝 Medium" w:eastAsia="BIZ UDP明朝 Medium" w:hAnsi="BIZ UDP明朝 Medium" w:cs="Arial"/>
                <w:color w:val="000000" w:themeColor="text1"/>
                <w:kern w:val="24"/>
                <w:sz w:val="18"/>
                <w:szCs w:val="18"/>
              </w:rPr>
              <w:t>4）</w:t>
            </w:r>
            <w:r w:rsidRPr="00BF3C9E">
              <w:rPr>
                <w:rFonts w:ascii="BIZ UDP明朝 Medium" w:eastAsia="BIZ UDP明朝 Medium" w:hAnsi="BIZ UDP明朝 Medium" w:cs="Arial" w:hint="eastAsia"/>
                <w:color w:val="000000" w:themeColor="text1"/>
                <w:kern w:val="24"/>
                <w:sz w:val="18"/>
                <w:szCs w:val="18"/>
              </w:rPr>
              <w:t>年8月</w:t>
            </w:r>
          </w:p>
        </w:tc>
        <w:tc>
          <w:tcPr>
            <w:tcW w:w="5244" w:type="dxa"/>
            <w:shd w:val="clear" w:color="auto" w:fill="auto"/>
            <w:tcMar>
              <w:left w:w="170" w:type="dxa"/>
              <w:bottom w:w="57" w:type="dxa"/>
              <w:right w:w="28" w:type="dxa"/>
            </w:tcMar>
            <w:vAlign w:val="center"/>
            <w:hideMark/>
          </w:tcPr>
          <w:p w14:paraId="79C1E9FE" w14:textId="44BD9A5D"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spacing w:val="6"/>
                <w:kern w:val="24"/>
                <w:sz w:val="18"/>
                <w:szCs w:val="18"/>
              </w:rPr>
              <w:t>大阪市立科学館　リニューアルオープン</w:t>
            </w:r>
          </w:p>
        </w:tc>
        <w:tc>
          <w:tcPr>
            <w:tcW w:w="1560" w:type="dxa"/>
            <w:shd w:val="clear" w:color="auto" w:fill="auto"/>
            <w:tcMar>
              <w:left w:w="170" w:type="dxa"/>
              <w:bottom w:w="57" w:type="dxa"/>
              <w:right w:w="28" w:type="dxa"/>
            </w:tcMar>
            <w:vAlign w:val="center"/>
            <w:hideMark/>
          </w:tcPr>
          <w:p w14:paraId="1F3AA9DD" w14:textId="77B49DD7"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lang w:eastAsia="zh-CN"/>
              </w:rPr>
              <w:t>大阪市北区</w:t>
            </w:r>
          </w:p>
        </w:tc>
      </w:tr>
      <w:tr w:rsidR="00BF3C9E" w:rsidRPr="00F55B6F" w14:paraId="5C440355" w14:textId="77777777" w:rsidTr="00BF3C9E">
        <w:trPr>
          <w:trHeight w:val="397"/>
        </w:trPr>
        <w:tc>
          <w:tcPr>
            <w:tcW w:w="2410" w:type="dxa"/>
            <w:shd w:val="clear" w:color="auto" w:fill="auto"/>
            <w:tcMar>
              <w:left w:w="170" w:type="dxa"/>
              <w:bottom w:w="57" w:type="dxa"/>
              <w:right w:w="28" w:type="dxa"/>
            </w:tcMar>
            <w:vAlign w:val="center"/>
            <w:hideMark/>
          </w:tcPr>
          <w:p w14:paraId="1C73878F" w14:textId="26C8F616"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令和6</w:t>
            </w:r>
            <w:r w:rsidR="003C029B" w:rsidRPr="00BF3C9E">
              <w:rPr>
                <w:rFonts w:ascii="BIZ UDP明朝 Medium" w:eastAsia="BIZ UDP明朝 Medium" w:hAnsi="BIZ UDP明朝 Medium" w:cs="Arial" w:hint="eastAsia"/>
                <w:color w:val="000000" w:themeColor="text1"/>
                <w:kern w:val="24"/>
                <w:sz w:val="18"/>
                <w:szCs w:val="18"/>
              </w:rPr>
              <w:t>（２０２</w:t>
            </w:r>
            <w:r w:rsidR="003C029B" w:rsidRPr="00BF3C9E">
              <w:rPr>
                <w:rFonts w:ascii="BIZ UDP明朝 Medium" w:eastAsia="BIZ UDP明朝 Medium" w:hAnsi="BIZ UDP明朝 Medium" w:cs="Arial"/>
                <w:color w:val="000000" w:themeColor="text1"/>
                <w:kern w:val="24"/>
                <w:sz w:val="18"/>
                <w:szCs w:val="18"/>
              </w:rPr>
              <w:t>4）</w:t>
            </w:r>
            <w:r w:rsidRPr="00BF3C9E">
              <w:rPr>
                <w:rFonts w:ascii="BIZ UDP明朝 Medium" w:eastAsia="BIZ UDP明朝 Medium" w:hAnsi="BIZ UDP明朝 Medium" w:cs="Arial" w:hint="eastAsia"/>
                <w:color w:val="000000" w:themeColor="text1"/>
                <w:kern w:val="24"/>
                <w:sz w:val="18"/>
                <w:szCs w:val="18"/>
              </w:rPr>
              <w:t>年9月</w:t>
            </w:r>
          </w:p>
        </w:tc>
        <w:tc>
          <w:tcPr>
            <w:tcW w:w="5244" w:type="dxa"/>
            <w:shd w:val="clear" w:color="auto" w:fill="auto"/>
            <w:tcMar>
              <w:left w:w="170" w:type="dxa"/>
              <w:bottom w:w="57" w:type="dxa"/>
              <w:right w:w="28" w:type="dxa"/>
            </w:tcMar>
            <w:vAlign w:val="center"/>
            <w:hideMark/>
          </w:tcPr>
          <w:p w14:paraId="1724271C" w14:textId="336A5538"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spacing w:val="6"/>
                <w:kern w:val="24"/>
                <w:sz w:val="18"/>
                <w:szCs w:val="18"/>
              </w:rPr>
              <w:t>グラングリーン大阪／VS.(ヴイエス)　開業</w:t>
            </w:r>
          </w:p>
        </w:tc>
        <w:tc>
          <w:tcPr>
            <w:tcW w:w="1560" w:type="dxa"/>
            <w:shd w:val="clear" w:color="auto" w:fill="auto"/>
            <w:tcMar>
              <w:left w:w="170" w:type="dxa"/>
              <w:bottom w:w="57" w:type="dxa"/>
              <w:right w:w="28" w:type="dxa"/>
            </w:tcMar>
            <w:vAlign w:val="center"/>
            <w:hideMark/>
          </w:tcPr>
          <w:p w14:paraId="60FD0C73" w14:textId="671828BB"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大阪市北区</w:t>
            </w:r>
          </w:p>
        </w:tc>
      </w:tr>
      <w:tr w:rsidR="00BF3C9E" w:rsidRPr="00F55B6F" w14:paraId="6467F154" w14:textId="77777777" w:rsidTr="00BF3C9E">
        <w:trPr>
          <w:trHeight w:val="397"/>
        </w:trPr>
        <w:tc>
          <w:tcPr>
            <w:tcW w:w="2410" w:type="dxa"/>
            <w:shd w:val="clear" w:color="auto" w:fill="auto"/>
            <w:tcMar>
              <w:left w:w="170" w:type="dxa"/>
              <w:bottom w:w="57" w:type="dxa"/>
              <w:right w:w="28" w:type="dxa"/>
            </w:tcMar>
            <w:vAlign w:val="center"/>
            <w:hideMark/>
          </w:tcPr>
          <w:p w14:paraId="3840B37D" w14:textId="506664F1"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令和7</w:t>
            </w:r>
            <w:r w:rsidR="003C029B" w:rsidRPr="00BF3C9E">
              <w:rPr>
                <w:rFonts w:ascii="BIZ UDP明朝 Medium" w:eastAsia="BIZ UDP明朝 Medium" w:hAnsi="BIZ UDP明朝 Medium" w:cs="Arial" w:hint="eastAsia"/>
                <w:color w:val="000000" w:themeColor="text1"/>
                <w:kern w:val="24"/>
                <w:sz w:val="18"/>
                <w:szCs w:val="18"/>
              </w:rPr>
              <w:t>（２０２5</w:t>
            </w:r>
            <w:r w:rsidR="003C029B" w:rsidRPr="00BF3C9E">
              <w:rPr>
                <w:rFonts w:ascii="BIZ UDP明朝 Medium" w:eastAsia="BIZ UDP明朝 Medium" w:hAnsi="BIZ UDP明朝 Medium" w:cs="Arial"/>
                <w:color w:val="000000" w:themeColor="text1"/>
                <w:kern w:val="24"/>
                <w:sz w:val="18"/>
                <w:szCs w:val="18"/>
              </w:rPr>
              <w:t>）</w:t>
            </w:r>
            <w:r w:rsidRPr="00BF3C9E">
              <w:rPr>
                <w:rFonts w:ascii="BIZ UDP明朝 Medium" w:eastAsia="BIZ UDP明朝 Medium" w:hAnsi="BIZ UDP明朝 Medium" w:cs="Arial" w:hint="eastAsia"/>
                <w:color w:val="000000" w:themeColor="text1"/>
                <w:kern w:val="24"/>
                <w:sz w:val="18"/>
                <w:szCs w:val="18"/>
              </w:rPr>
              <w:t>年3月</w:t>
            </w:r>
          </w:p>
        </w:tc>
        <w:tc>
          <w:tcPr>
            <w:tcW w:w="5244" w:type="dxa"/>
            <w:shd w:val="clear" w:color="auto" w:fill="auto"/>
            <w:tcMar>
              <w:left w:w="170" w:type="dxa"/>
              <w:bottom w:w="57" w:type="dxa"/>
              <w:right w:w="28" w:type="dxa"/>
            </w:tcMar>
            <w:vAlign w:val="center"/>
            <w:hideMark/>
          </w:tcPr>
          <w:p w14:paraId="2532938F" w14:textId="428923FF"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spacing w:val="6"/>
                <w:kern w:val="24"/>
                <w:sz w:val="18"/>
                <w:szCs w:val="18"/>
              </w:rPr>
              <w:t>大阪市立美術館　リニューアルオープン</w:t>
            </w:r>
          </w:p>
        </w:tc>
        <w:tc>
          <w:tcPr>
            <w:tcW w:w="1560" w:type="dxa"/>
            <w:shd w:val="clear" w:color="auto" w:fill="auto"/>
            <w:tcMar>
              <w:left w:w="170" w:type="dxa"/>
              <w:bottom w:w="57" w:type="dxa"/>
              <w:right w:w="28" w:type="dxa"/>
            </w:tcMar>
            <w:vAlign w:val="center"/>
            <w:hideMark/>
          </w:tcPr>
          <w:p w14:paraId="2053A3ED" w14:textId="24DF6FDE"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lang w:eastAsia="zh-CN"/>
              </w:rPr>
              <w:t>大阪市天王寺区</w:t>
            </w:r>
          </w:p>
        </w:tc>
      </w:tr>
      <w:tr w:rsidR="00BF3C9E" w:rsidRPr="00F55B6F" w14:paraId="124F606D" w14:textId="77777777" w:rsidTr="00BF3C9E">
        <w:trPr>
          <w:trHeight w:val="397"/>
        </w:trPr>
        <w:tc>
          <w:tcPr>
            <w:tcW w:w="2410" w:type="dxa"/>
            <w:shd w:val="clear" w:color="auto" w:fill="auto"/>
            <w:tcMar>
              <w:left w:w="170" w:type="dxa"/>
              <w:bottom w:w="57" w:type="dxa"/>
              <w:right w:w="28" w:type="dxa"/>
            </w:tcMar>
            <w:vAlign w:val="center"/>
            <w:hideMark/>
          </w:tcPr>
          <w:p w14:paraId="02A20826" w14:textId="503E0C1C"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令和10</w:t>
            </w:r>
            <w:r w:rsidR="003C029B" w:rsidRPr="00BF3C9E">
              <w:rPr>
                <w:rFonts w:ascii="BIZ UDP明朝 Medium" w:eastAsia="BIZ UDP明朝 Medium" w:hAnsi="BIZ UDP明朝 Medium" w:cs="Arial" w:hint="eastAsia"/>
                <w:color w:val="000000" w:themeColor="text1"/>
                <w:kern w:val="24"/>
                <w:sz w:val="18"/>
                <w:szCs w:val="18"/>
              </w:rPr>
              <w:t>（２０２</w:t>
            </w:r>
            <w:r w:rsidR="003C029B" w:rsidRPr="00BF3C9E">
              <w:rPr>
                <w:rFonts w:ascii="BIZ UDP明朝 Medium" w:eastAsia="BIZ UDP明朝 Medium" w:hAnsi="BIZ UDP明朝 Medium" w:cs="Arial"/>
                <w:color w:val="000000" w:themeColor="text1"/>
                <w:kern w:val="24"/>
                <w:sz w:val="18"/>
                <w:szCs w:val="18"/>
              </w:rPr>
              <w:t>8）</w:t>
            </w:r>
            <w:r w:rsidRPr="00BF3C9E">
              <w:rPr>
                <w:rFonts w:ascii="BIZ UDP明朝 Medium" w:eastAsia="BIZ UDP明朝 Medium" w:hAnsi="BIZ UDP明朝 Medium" w:cs="Arial" w:hint="eastAsia"/>
                <w:color w:val="000000" w:themeColor="text1"/>
                <w:kern w:val="24"/>
                <w:sz w:val="18"/>
                <w:szCs w:val="18"/>
              </w:rPr>
              <w:t>年春頃</w:t>
            </w:r>
          </w:p>
        </w:tc>
        <w:tc>
          <w:tcPr>
            <w:tcW w:w="5244" w:type="dxa"/>
            <w:shd w:val="clear" w:color="auto" w:fill="auto"/>
            <w:tcMar>
              <w:left w:w="170" w:type="dxa"/>
              <w:bottom w:w="57" w:type="dxa"/>
              <w:right w:w="28" w:type="dxa"/>
            </w:tcMar>
            <w:vAlign w:val="center"/>
            <w:hideMark/>
          </w:tcPr>
          <w:p w14:paraId="1D1F4B1C" w14:textId="31B69408"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spacing w:val="6"/>
                <w:kern w:val="24"/>
                <w:sz w:val="18"/>
                <w:szCs w:val="18"/>
                <w:lang w:eastAsia="zh-TW"/>
              </w:rPr>
              <w:t>大阪城東部地区</w:t>
            </w:r>
            <w:r w:rsidRPr="00BF3C9E">
              <w:rPr>
                <w:rFonts w:ascii="BIZ UDP明朝 Medium" w:eastAsia="BIZ UDP明朝 Medium" w:hAnsi="BIZ UDP明朝 Medium" w:cs="Calibri" w:hint="eastAsia"/>
                <w:color w:val="000000" w:themeColor="text1"/>
                <w:spacing w:val="6"/>
                <w:kern w:val="24"/>
                <w:sz w:val="18"/>
                <w:szCs w:val="18"/>
              </w:rPr>
              <w:t>1.5</w:t>
            </w:r>
            <w:r w:rsidRPr="00BF3C9E">
              <w:rPr>
                <w:rFonts w:ascii="BIZ UDP明朝 Medium" w:eastAsia="BIZ UDP明朝 Medium" w:hAnsi="BIZ UDP明朝 Medium" w:cs="Calibri" w:hint="eastAsia"/>
                <w:color w:val="000000" w:themeColor="text1"/>
                <w:spacing w:val="6"/>
                <w:kern w:val="24"/>
                <w:sz w:val="18"/>
                <w:szCs w:val="18"/>
                <w:lang w:eastAsia="zh-TW"/>
              </w:rPr>
              <w:t>期開発</w:t>
            </w:r>
            <w:r w:rsidRPr="00BF3C9E">
              <w:rPr>
                <w:rFonts w:ascii="BIZ UDP明朝 Medium" w:eastAsia="BIZ UDP明朝 Medium" w:hAnsi="BIZ UDP明朝 Medium" w:cs="Calibri" w:hint="eastAsia"/>
                <w:color w:val="000000" w:themeColor="text1"/>
                <w:spacing w:val="6"/>
                <w:kern w:val="24"/>
                <w:sz w:val="18"/>
                <w:szCs w:val="18"/>
              </w:rPr>
              <w:t xml:space="preserve">　まちびらき予定</w:t>
            </w:r>
            <w:r w:rsidR="00705EA3" w:rsidRPr="00BF3C9E">
              <w:rPr>
                <w:rFonts w:ascii="BIZ UDP明朝 Medium" w:eastAsia="BIZ UDP明朝 Medium" w:hAnsi="BIZ UDP明朝 Medium" w:cs="Calibri" w:hint="eastAsia"/>
                <w:color w:val="000000" w:themeColor="text1"/>
                <w:spacing w:val="6"/>
                <w:kern w:val="24"/>
                <w:sz w:val="18"/>
                <w:szCs w:val="18"/>
              </w:rPr>
              <w:t xml:space="preserve"> </w:t>
            </w:r>
            <w:r w:rsidR="00EA02C4" w:rsidRPr="00BF3C9E">
              <w:rPr>
                <w:rFonts w:ascii="BIZ UDP明朝 Medium" w:eastAsia="BIZ UDP明朝 Medium" w:hAnsi="BIZ UDP明朝 Medium" w:cs="Calibri" w:hint="eastAsia"/>
                <w:color w:val="000000" w:themeColor="text1"/>
                <w:spacing w:val="6"/>
                <w:kern w:val="24"/>
                <w:sz w:val="18"/>
                <w:szCs w:val="18"/>
              </w:rPr>
              <w:t>※１</w:t>
            </w:r>
          </w:p>
        </w:tc>
        <w:tc>
          <w:tcPr>
            <w:tcW w:w="1560" w:type="dxa"/>
            <w:shd w:val="clear" w:color="auto" w:fill="auto"/>
            <w:tcMar>
              <w:left w:w="170" w:type="dxa"/>
              <w:bottom w:w="57" w:type="dxa"/>
              <w:right w:w="28" w:type="dxa"/>
            </w:tcMar>
            <w:vAlign w:val="center"/>
            <w:hideMark/>
          </w:tcPr>
          <w:p w14:paraId="54913894" w14:textId="2AD35AA3"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kern w:val="24"/>
                <w:sz w:val="18"/>
                <w:szCs w:val="18"/>
              </w:rPr>
              <w:t>大阪市城東区</w:t>
            </w:r>
          </w:p>
        </w:tc>
      </w:tr>
      <w:tr w:rsidR="00BF3C9E" w:rsidRPr="00F55B6F" w14:paraId="15538624" w14:textId="77777777" w:rsidTr="00BF3C9E">
        <w:trPr>
          <w:trHeight w:val="397"/>
        </w:trPr>
        <w:tc>
          <w:tcPr>
            <w:tcW w:w="2410" w:type="dxa"/>
            <w:shd w:val="clear" w:color="auto" w:fill="auto"/>
            <w:tcMar>
              <w:left w:w="170" w:type="dxa"/>
              <w:bottom w:w="57" w:type="dxa"/>
              <w:right w:w="28" w:type="dxa"/>
            </w:tcMar>
            <w:vAlign w:val="center"/>
            <w:hideMark/>
          </w:tcPr>
          <w:p w14:paraId="0A32F537" w14:textId="181D2B51" w:rsidR="0006118F" w:rsidRPr="00BF3C9E"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Arial" w:hint="eastAsia"/>
                <w:color w:val="000000" w:themeColor="text1"/>
                <w:kern w:val="24"/>
                <w:sz w:val="18"/>
                <w:szCs w:val="18"/>
              </w:rPr>
              <w:t>令和12</w:t>
            </w:r>
            <w:r w:rsidR="003C029B" w:rsidRPr="00BF3C9E">
              <w:rPr>
                <w:rFonts w:ascii="BIZ UDP明朝 Medium" w:eastAsia="BIZ UDP明朝 Medium" w:hAnsi="BIZ UDP明朝 Medium" w:cs="Arial" w:hint="eastAsia"/>
                <w:color w:val="000000" w:themeColor="text1"/>
                <w:kern w:val="24"/>
                <w:sz w:val="18"/>
                <w:szCs w:val="18"/>
              </w:rPr>
              <w:t>（２０3</w:t>
            </w:r>
            <w:r w:rsidR="003C029B" w:rsidRPr="00BF3C9E">
              <w:rPr>
                <w:rFonts w:ascii="BIZ UDP明朝 Medium" w:eastAsia="BIZ UDP明朝 Medium" w:hAnsi="BIZ UDP明朝 Medium" w:cs="Arial"/>
                <w:color w:val="000000" w:themeColor="text1"/>
                <w:kern w:val="24"/>
                <w:sz w:val="18"/>
                <w:szCs w:val="18"/>
              </w:rPr>
              <w:t>0）</w:t>
            </w:r>
            <w:r w:rsidR="00201E82">
              <w:rPr>
                <w:rFonts w:ascii="BIZ UDP明朝 Medium" w:eastAsia="BIZ UDP明朝 Medium" w:hAnsi="BIZ UDP明朝 Medium" w:cs="Arial" w:hint="eastAsia"/>
                <w:color w:val="000000" w:themeColor="text1"/>
                <w:kern w:val="24"/>
                <w:sz w:val="18"/>
                <w:szCs w:val="18"/>
              </w:rPr>
              <w:t>年</w:t>
            </w:r>
            <w:r w:rsidRPr="00BF3C9E">
              <w:rPr>
                <w:rFonts w:ascii="BIZ UDP明朝 Medium" w:eastAsia="BIZ UDP明朝 Medium" w:hAnsi="BIZ UDP明朝 Medium" w:cs="Arial" w:hint="eastAsia"/>
                <w:color w:val="000000" w:themeColor="text1"/>
                <w:kern w:val="24"/>
                <w:sz w:val="18"/>
                <w:szCs w:val="18"/>
              </w:rPr>
              <w:t>春頃</w:t>
            </w:r>
          </w:p>
        </w:tc>
        <w:tc>
          <w:tcPr>
            <w:tcW w:w="5244" w:type="dxa"/>
            <w:shd w:val="clear" w:color="auto" w:fill="auto"/>
            <w:tcMar>
              <w:left w:w="170" w:type="dxa"/>
              <w:bottom w:w="57" w:type="dxa"/>
              <w:right w:w="28" w:type="dxa"/>
            </w:tcMar>
            <w:vAlign w:val="center"/>
            <w:hideMark/>
          </w:tcPr>
          <w:p w14:paraId="5FF5FA9F" w14:textId="69285A95" w:rsidR="0006118F" w:rsidRPr="00BF3C9E"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kern w:val="24"/>
                <w:sz w:val="18"/>
                <w:szCs w:val="18"/>
                <w:lang w:eastAsia="zh-TW"/>
              </w:rPr>
              <w:t>万博記念公園駅前周辺地区活性化事業</w:t>
            </w:r>
            <w:r w:rsidRPr="00BF3C9E">
              <w:rPr>
                <w:rFonts w:ascii="BIZ UDP明朝 Medium" w:eastAsia="BIZ UDP明朝 Medium" w:hAnsi="BIZ UDP明朝 Medium" w:cs="Calibri" w:hint="eastAsia"/>
                <w:color w:val="000000" w:themeColor="text1"/>
                <w:kern w:val="24"/>
                <w:sz w:val="18"/>
                <w:szCs w:val="18"/>
              </w:rPr>
              <w:t xml:space="preserve">　第1期開業予定</w:t>
            </w:r>
            <w:r w:rsidR="00705EA3" w:rsidRPr="00BF3C9E">
              <w:rPr>
                <w:rFonts w:ascii="BIZ UDP明朝 Medium" w:eastAsia="BIZ UDP明朝 Medium" w:hAnsi="BIZ UDP明朝 Medium" w:cs="Calibri" w:hint="eastAsia"/>
                <w:color w:val="000000" w:themeColor="text1"/>
                <w:kern w:val="24"/>
                <w:sz w:val="18"/>
                <w:szCs w:val="18"/>
              </w:rPr>
              <w:t xml:space="preserve"> </w:t>
            </w:r>
            <w:r w:rsidR="00EA02C4" w:rsidRPr="00BF3C9E">
              <w:rPr>
                <w:rFonts w:ascii="BIZ UDP明朝 Medium" w:eastAsia="BIZ UDP明朝 Medium" w:hAnsi="BIZ UDP明朝 Medium" w:cs="Calibri" w:hint="eastAsia"/>
                <w:color w:val="000000" w:themeColor="text1"/>
                <w:kern w:val="24"/>
                <w:sz w:val="18"/>
                <w:szCs w:val="18"/>
              </w:rPr>
              <w:t>※２</w:t>
            </w:r>
          </w:p>
        </w:tc>
        <w:tc>
          <w:tcPr>
            <w:tcW w:w="1560" w:type="dxa"/>
            <w:shd w:val="clear" w:color="auto" w:fill="auto"/>
            <w:tcMar>
              <w:left w:w="170" w:type="dxa"/>
              <w:bottom w:w="57" w:type="dxa"/>
              <w:right w:w="28" w:type="dxa"/>
            </w:tcMar>
            <w:vAlign w:val="center"/>
            <w:hideMark/>
          </w:tcPr>
          <w:p w14:paraId="7A9C9613" w14:textId="6E56514E" w:rsidR="0006118F" w:rsidRPr="00BF3C9E" w:rsidRDefault="0006118F" w:rsidP="00BF3C9E">
            <w:pPr>
              <w:widowControl/>
              <w:spacing w:line="400" w:lineRule="exact"/>
              <w:ind w:leftChars="-11" w:left="-23"/>
              <w:jc w:val="left"/>
              <w:textAlignment w:val="bottom"/>
              <w:rPr>
                <w:rFonts w:ascii="BIZ UDP明朝 Medium" w:eastAsia="BIZ UDP明朝 Medium" w:hAnsi="BIZ UDP明朝 Medium" w:cs="Arial"/>
                <w:color w:val="000000" w:themeColor="text1"/>
                <w:kern w:val="0"/>
                <w:sz w:val="18"/>
                <w:szCs w:val="18"/>
              </w:rPr>
            </w:pPr>
            <w:r w:rsidRPr="00BF3C9E">
              <w:rPr>
                <w:rFonts w:ascii="BIZ UDP明朝 Medium" w:eastAsia="BIZ UDP明朝 Medium" w:hAnsi="BIZ UDP明朝 Medium" w:cs="Calibri" w:hint="eastAsia"/>
                <w:color w:val="000000" w:themeColor="text1"/>
                <w:kern w:val="24"/>
                <w:sz w:val="18"/>
                <w:szCs w:val="18"/>
              </w:rPr>
              <w:t>吹田市</w:t>
            </w:r>
          </w:p>
        </w:tc>
      </w:tr>
      <w:tr w:rsidR="00BF3C9E" w:rsidRPr="00F55B6F" w14:paraId="3130088B" w14:textId="77777777" w:rsidTr="00BF3C9E">
        <w:trPr>
          <w:trHeight w:val="397"/>
        </w:trPr>
        <w:tc>
          <w:tcPr>
            <w:tcW w:w="2410" w:type="dxa"/>
            <w:shd w:val="clear" w:color="auto" w:fill="auto"/>
            <w:tcMar>
              <w:left w:w="170" w:type="dxa"/>
              <w:bottom w:w="57" w:type="dxa"/>
              <w:right w:w="28" w:type="dxa"/>
            </w:tcMar>
            <w:vAlign w:val="center"/>
          </w:tcPr>
          <w:p w14:paraId="2B0397D2" w14:textId="36E77A7A" w:rsidR="00285634" w:rsidRPr="00BF3C9E" w:rsidRDefault="00285634"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24"/>
                <w:sz w:val="18"/>
                <w:szCs w:val="18"/>
              </w:rPr>
            </w:pPr>
            <w:r w:rsidRPr="00BF3C9E">
              <w:rPr>
                <w:rFonts w:ascii="BIZ UDP明朝 Medium" w:eastAsia="BIZ UDP明朝 Medium" w:hAnsi="BIZ UDP明朝 Medium" w:cs="Arial" w:hint="eastAsia"/>
                <w:color w:val="000000" w:themeColor="text1"/>
                <w:kern w:val="24"/>
                <w:sz w:val="18"/>
                <w:szCs w:val="18"/>
              </w:rPr>
              <w:t>令和1</w:t>
            </w:r>
            <w:r w:rsidRPr="00BF3C9E">
              <w:rPr>
                <w:rFonts w:ascii="BIZ UDP明朝 Medium" w:eastAsia="BIZ UDP明朝 Medium" w:hAnsi="BIZ UDP明朝 Medium" w:cs="Arial"/>
                <w:color w:val="000000" w:themeColor="text1"/>
                <w:kern w:val="24"/>
                <w:sz w:val="18"/>
                <w:szCs w:val="18"/>
              </w:rPr>
              <w:t>2</w:t>
            </w:r>
            <w:r w:rsidR="003C029B" w:rsidRPr="00BF3C9E">
              <w:rPr>
                <w:rFonts w:ascii="BIZ UDP明朝 Medium" w:eastAsia="BIZ UDP明朝 Medium" w:hAnsi="BIZ UDP明朝 Medium" w:cs="Arial" w:hint="eastAsia"/>
                <w:color w:val="000000" w:themeColor="text1"/>
                <w:kern w:val="24"/>
                <w:sz w:val="18"/>
                <w:szCs w:val="18"/>
              </w:rPr>
              <w:t>（２０3</w:t>
            </w:r>
            <w:r w:rsidR="003C029B" w:rsidRPr="00BF3C9E">
              <w:rPr>
                <w:rFonts w:ascii="BIZ UDP明朝 Medium" w:eastAsia="BIZ UDP明朝 Medium" w:hAnsi="BIZ UDP明朝 Medium" w:cs="Arial"/>
                <w:color w:val="000000" w:themeColor="text1"/>
                <w:kern w:val="24"/>
                <w:sz w:val="18"/>
                <w:szCs w:val="18"/>
              </w:rPr>
              <w:t>0）</w:t>
            </w:r>
            <w:r w:rsidR="00201E82">
              <w:rPr>
                <w:rFonts w:ascii="BIZ UDP明朝 Medium" w:eastAsia="BIZ UDP明朝 Medium" w:hAnsi="BIZ UDP明朝 Medium" w:cs="Arial" w:hint="eastAsia"/>
                <w:color w:val="000000" w:themeColor="text1"/>
                <w:kern w:val="24"/>
                <w:sz w:val="18"/>
                <w:szCs w:val="18"/>
              </w:rPr>
              <w:t>年</w:t>
            </w:r>
            <w:r w:rsidRPr="00BF3C9E">
              <w:rPr>
                <w:rFonts w:ascii="BIZ UDP明朝 Medium" w:eastAsia="BIZ UDP明朝 Medium" w:hAnsi="BIZ UDP明朝 Medium" w:cs="Arial" w:hint="eastAsia"/>
                <w:color w:val="000000" w:themeColor="text1"/>
                <w:kern w:val="24"/>
                <w:sz w:val="18"/>
                <w:szCs w:val="18"/>
              </w:rPr>
              <w:t>秋頃</w:t>
            </w:r>
          </w:p>
        </w:tc>
        <w:tc>
          <w:tcPr>
            <w:tcW w:w="5244" w:type="dxa"/>
            <w:shd w:val="clear" w:color="auto" w:fill="auto"/>
            <w:tcMar>
              <w:left w:w="170" w:type="dxa"/>
              <w:bottom w:w="57" w:type="dxa"/>
              <w:right w:w="28" w:type="dxa"/>
            </w:tcMar>
            <w:vAlign w:val="center"/>
          </w:tcPr>
          <w:p w14:paraId="43E41E38" w14:textId="688039B3" w:rsidR="00285634" w:rsidRPr="00BF3C9E" w:rsidRDefault="00285634" w:rsidP="0006118F">
            <w:pPr>
              <w:widowControl/>
              <w:spacing w:line="400" w:lineRule="exact"/>
              <w:jc w:val="left"/>
              <w:textAlignment w:val="bottom"/>
              <w:rPr>
                <w:rFonts w:ascii="BIZ UDP明朝 Medium" w:eastAsia="BIZ UDP明朝 Medium" w:hAnsi="BIZ UDP明朝 Medium" w:cs="Calibri"/>
                <w:color w:val="000000" w:themeColor="text1"/>
                <w:kern w:val="24"/>
                <w:sz w:val="18"/>
                <w:szCs w:val="18"/>
                <w:lang w:eastAsia="zh-TW"/>
              </w:rPr>
            </w:pPr>
            <w:r w:rsidRPr="00BF3C9E">
              <w:rPr>
                <w:rFonts w:ascii="BIZ UDP明朝 Medium" w:eastAsia="BIZ UDP明朝 Medium" w:hAnsi="BIZ UDP明朝 Medium"/>
                <w:iCs/>
                <w:sz w:val="18"/>
                <w:szCs w:val="18"/>
              </w:rPr>
              <w:t>IR(統合型リゾート)</w:t>
            </w:r>
            <w:r w:rsidRPr="00BF3C9E">
              <w:rPr>
                <w:rFonts w:ascii="BIZ UDP明朝 Medium" w:eastAsia="BIZ UDP明朝 Medium" w:hAnsi="BIZ UDP明朝 Medium" w:hint="eastAsia"/>
                <w:iCs/>
                <w:sz w:val="18"/>
                <w:szCs w:val="18"/>
              </w:rPr>
              <w:t xml:space="preserve">　</w:t>
            </w:r>
            <w:r w:rsidR="00705EA3" w:rsidRPr="00BF3C9E">
              <w:rPr>
                <w:rFonts w:ascii="BIZ UDP明朝 Medium" w:eastAsia="BIZ UDP明朝 Medium" w:hAnsi="BIZ UDP明朝 Medium" w:hint="eastAsia"/>
                <w:iCs/>
                <w:kern w:val="0"/>
                <w:sz w:val="18"/>
                <w:szCs w:val="18"/>
              </w:rPr>
              <w:t xml:space="preserve">開業（想定） </w:t>
            </w:r>
            <w:r w:rsidR="00EA02C4" w:rsidRPr="00BF3C9E">
              <w:rPr>
                <w:rFonts w:ascii="BIZ UDP明朝 Medium" w:eastAsia="BIZ UDP明朝 Medium" w:hAnsi="BIZ UDP明朝 Medium" w:hint="eastAsia"/>
                <w:iCs/>
                <w:sz w:val="18"/>
                <w:szCs w:val="18"/>
              </w:rPr>
              <w:t>※３</w:t>
            </w:r>
          </w:p>
        </w:tc>
        <w:tc>
          <w:tcPr>
            <w:tcW w:w="1560" w:type="dxa"/>
            <w:shd w:val="clear" w:color="auto" w:fill="auto"/>
            <w:tcMar>
              <w:left w:w="170" w:type="dxa"/>
              <w:bottom w:w="57" w:type="dxa"/>
              <w:right w:w="28" w:type="dxa"/>
            </w:tcMar>
            <w:vAlign w:val="center"/>
          </w:tcPr>
          <w:p w14:paraId="21681666" w14:textId="16AB4823" w:rsidR="00285634" w:rsidRPr="00BF3C9E" w:rsidRDefault="00285634" w:rsidP="00BF3C9E">
            <w:pPr>
              <w:widowControl/>
              <w:spacing w:line="400" w:lineRule="exact"/>
              <w:ind w:leftChars="-11" w:left="-23"/>
              <w:jc w:val="left"/>
              <w:textAlignment w:val="bottom"/>
              <w:rPr>
                <w:rFonts w:ascii="BIZ UDP明朝 Medium" w:eastAsia="BIZ UDP明朝 Medium" w:hAnsi="BIZ UDP明朝 Medium" w:cs="Calibri"/>
                <w:color w:val="000000" w:themeColor="text1"/>
                <w:kern w:val="24"/>
                <w:sz w:val="18"/>
                <w:szCs w:val="18"/>
              </w:rPr>
            </w:pPr>
            <w:r w:rsidRPr="00BF3C9E">
              <w:rPr>
                <w:rFonts w:ascii="BIZ UDP明朝 Medium" w:eastAsia="BIZ UDP明朝 Medium" w:hAnsi="BIZ UDP明朝 Medium" w:cs="Calibri" w:hint="eastAsia"/>
                <w:color w:val="000000" w:themeColor="text1"/>
                <w:kern w:val="24"/>
                <w:sz w:val="18"/>
                <w:szCs w:val="18"/>
              </w:rPr>
              <w:t>大阪市此花区</w:t>
            </w:r>
          </w:p>
        </w:tc>
      </w:tr>
    </w:tbl>
    <w:p w14:paraId="208A5268" w14:textId="77777777" w:rsidR="00705EA3" w:rsidRDefault="00705EA3" w:rsidP="00705EA3">
      <w:pPr>
        <w:widowControl/>
        <w:spacing w:line="260" w:lineRule="exact"/>
        <w:rPr>
          <w:rFonts w:ascii="BIZ UDP明朝 Medium" w:eastAsia="BIZ UDP明朝 Medium" w:hAnsi="BIZ UDP明朝 Medium"/>
          <w:bCs/>
          <w:sz w:val="18"/>
          <w:szCs w:val="18"/>
        </w:rPr>
      </w:pPr>
    </w:p>
    <w:p w14:paraId="74BE98FA" w14:textId="58290C7D" w:rsidR="00705EA3" w:rsidRDefault="00705EA3" w:rsidP="007F4A2F">
      <w:pPr>
        <w:widowControl/>
        <w:spacing w:line="260" w:lineRule="exact"/>
        <w:ind w:leftChars="203" w:left="849" w:rightChars="134" w:right="281" w:hangingChars="235" w:hanging="423"/>
        <w:rPr>
          <w:rFonts w:ascii="BIZ UDP明朝 Medium" w:eastAsia="BIZ UDP明朝 Medium" w:hAnsi="BIZ UDP明朝 Medium"/>
          <w:bCs/>
          <w:sz w:val="18"/>
          <w:szCs w:val="18"/>
        </w:rPr>
      </w:pPr>
      <w:r w:rsidRPr="00794E2D">
        <w:rPr>
          <w:rFonts w:ascii="BIZ UDP明朝 Medium" w:eastAsia="BIZ UDP明朝 Medium" w:hAnsi="BIZ UDP明朝 Medium" w:hint="eastAsia"/>
          <w:bCs/>
          <w:sz w:val="18"/>
          <w:szCs w:val="18"/>
        </w:rPr>
        <w:t xml:space="preserve">※１　</w:t>
      </w:r>
      <w:r w:rsidR="007F4A2F" w:rsidRPr="007F4A2F">
        <w:rPr>
          <w:rFonts w:ascii="BIZ UDP明朝 Medium" w:eastAsia="BIZ UDP明朝 Medium" w:hAnsi="BIZ UDP明朝 Medium" w:hint="eastAsia"/>
          <w:bCs/>
          <w:sz w:val="18"/>
          <w:szCs w:val="18"/>
        </w:rPr>
        <w:t>大阪公立大学を先導役に、多世代・多様な人が集い、交流するまちづくりを推進（大阪城公園接続デッキ、新駅・駅ビル、駅前空間、森之宮</w:t>
      </w:r>
      <w:r w:rsidR="007F4A2F" w:rsidRPr="007F4A2F">
        <w:rPr>
          <w:rFonts w:ascii="BIZ UDP明朝 Medium" w:eastAsia="BIZ UDP明朝 Medium" w:hAnsi="BIZ UDP明朝 Medium"/>
          <w:bCs/>
          <w:sz w:val="18"/>
          <w:szCs w:val="18"/>
        </w:rPr>
        <w:t>1.5期キャンパス、大規模集客・交流施設等)</w:t>
      </w:r>
    </w:p>
    <w:p w14:paraId="0F3F7EA7" w14:textId="25C0B848" w:rsidR="00705EA3" w:rsidRPr="00705EA3" w:rsidRDefault="00705EA3" w:rsidP="00705EA3">
      <w:pPr>
        <w:widowControl/>
        <w:spacing w:line="260" w:lineRule="exact"/>
        <w:ind w:rightChars="134" w:right="281" w:firstLineChars="236" w:firstLine="425"/>
        <w:rPr>
          <w:rFonts w:ascii="BIZ UDP明朝 Medium" w:eastAsia="BIZ UDP明朝 Medium" w:hAnsi="BIZ UDP明朝 Medium"/>
          <w:bCs/>
          <w:sz w:val="18"/>
          <w:szCs w:val="18"/>
        </w:rPr>
      </w:pPr>
      <w:r w:rsidRPr="00705EA3">
        <w:rPr>
          <w:rFonts w:ascii="BIZ UDP明朝 Medium" w:eastAsia="BIZ UDP明朝 Medium" w:hAnsi="BIZ UDP明朝 Medium" w:hint="eastAsia"/>
          <w:bCs/>
          <w:sz w:val="18"/>
          <w:szCs w:val="18"/>
        </w:rPr>
        <w:t xml:space="preserve">※２　</w:t>
      </w:r>
      <w:r w:rsidRPr="00FB1104">
        <w:rPr>
          <w:rFonts w:ascii="BIZ UDP明朝 Medium" w:eastAsia="BIZ UDP明朝 Medium" w:hAnsi="BIZ UDP明朝 Medium" w:hint="eastAsia"/>
          <w:bCs/>
          <w:sz w:val="18"/>
          <w:szCs w:val="18"/>
        </w:rPr>
        <w:t>大規模アリーナを中核とした大阪・関西を代表する新たなスポーツ・文化の拠点づくりを予定</w:t>
      </w:r>
    </w:p>
    <w:p w14:paraId="26A3ACC1" w14:textId="77777777" w:rsidR="00705EA3" w:rsidRDefault="00705EA3" w:rsidP="00705EA3">
      <w:pPr>
        <w:widowControl/>
        <w:spacing w:line="260" w:lineRule="exact"/>
        <w:ind w:rightChars="134" w:right="281" w:firstLineChars="236" w:firstLine="425"/>
        <w:rPr>
          <w:rFonts w:ascii="BIZ UDP明朝 Medium" w:eastAsia="BIZ UDP明朝 Medium" w:hAnsi="BIZ UDP明朝 Medium"/>
          <w:bCs/>
          <w:sz w:val="18"/>
          <w:szCs w:val="18"/>
        </w:rPr>
      </w:pPr>
      <w:r w:rsidRPr="00705EA3">
        <w:rPr>
          <w:rFonts w:ascii="BIZ UDP明朝 Medium" w:eastAsia="BIZ UDP明朝 Medium" w:hAnsi="BIZ UDP明朝 Medium" w:hint="eastAsia"/>
          <w:bCs/>
          <w:sz w:val="18"/>
          <w:szCs w:val="18"/>
        </w:rPr>
        <w:t>※３　IR内に、大阪・関西・日本の伝統、文化及び芸術等の観光魅力について、幅広く世界に向けて発信するガーデン</w:t>
      </w:r>
    </w:p>
    <w:p w14:paraId="155C0221" w14:textId="13A84621" w:rsidR="00285634" w:rsidRPr="00705EA3" w:rsidRDefault="00705EA3" w:rsidP="00705EA3">
      <w:pPr>
        <w:widowControl/>
        <w:spacing w:line="260" w:lineRule="exact"/>
        <w:ind w:leftChars="202" w:left="424" w:rightChars="134" w:right="281" w:firstLineChars="236" w:firstLine="425"/>
        <w:rPr>
          <w:rFonts w:ascii="BIZ UDP明朝 Medium" w:eastAsia="BIZ UDP明朝 Medium" w:hAnsi="BIZ UDP明朝 Medium"/>
          <w:b/>
          <w:color w:val="FFFFFF" w:themeColor="background1"/>
          <w:sz w:val="22"/>
        </w:rPr>
      </w:pPr>
      <w:r w:rsidRPr="00705EA3">
        <w:rPr>
          <w:rFonts w:ascii="BIZ UDP明朝 Medium" w:eastAsia="BIZ UDP明朝 Medium" w:hAnsi="BIZ UDP明朝 Medium" w:hint="eastAsia"/>
          <w:bCs/>
          <w:sz w:val="18"/>
          <w:szCs w:val="18"/>
        </w:rPr>
        <w:t>シアター、三道体験スタジオ、関西アート＆カルチャーミュージアム等の施設を設置する計画</w:t>
      </w:r>
    </w:p>
    <w:p w14:paraId="2B7F8F80" w14:textId="2D0FA3F9" w:rsidR="00762F98" w:rsidRPr="00762F98" w:rsidRDefault="00762F98">
      <w:pPr>
        <w:widowControl/>
        <w:jc w:val="left"/>
        <w:rPr>
          <w:rFonts w:ascii="BIZ UDP明朝 Medium" w:eastAsia="BIZ UDP明朝 Medium" w:hAnsi="BIZ UDP明朝 Medium"/>
          <w:b/>
          <w:color w:val="FFFFFF" w:themeColor="background1"/>
          <w:sz w:val="24"/>
          <w:szCs w:val="24"/>
        </w:rPr>
      </w:pPr>
      <w:r w:rsidRPr="00762F98">
        <w:rPr>
          <w:rFonts w:ascii="BIZ UDP明朝 Medium" w:eastAsia="BIZ UDP明朝 Medium" w:hAnsi="BIZ UDP明朝 Medium"/>
          <w:b/>
          <w:color w:val="FFFFFF" w:themeColor="background1"/>
          <w:sz w:val="24"/>
          <w:szCs w:val="24"/>
        </w:rPr>
        <w:br w:type="page"/>
      </w:r>
    </w:p>
    <w:p w14:paraId="37F8854E" w14:textId="0E79A650" w:rsidR="00285634" w:rsidRPr="00011C1E" w:rsidRDefault="00011C1E" w:rsidP="00285634">
      <w:pPr>
        <w:spacing w:line="500" w:lineRule="exact"/>
        <w:rPr>
          <w:rFonts w:ascii="BIZ UDP明朝 Medium" w:eastAsia="BIZ UDP明朝 Medium" w:hAnsi="BIZ UDP明朝 Medium"/>
          <w:b/>
          <w:sz w:val="24"/>
          <w:szCs w:val="24"/>
          <w:highlight w:val="black"/>
        </w:rPr>
      </w:pPr>
      <w:r w:rsidRPr="00DD7DBC">
        <w:rPr>
          <w:rFonts w:ascii="BIZ UDP明朝 Medium" w:eastAsia="BIZ UDP明朝 Medium" w:hAnsi="BIZ UDP明朝 Medium" w:hint="eastAsia"/>
          <w:b/>
          <w:color w:val="FFFFFF" w:themeColor="background1"/>
          <w:sz w:val="36"/>
          <w:szCs w:val="36"/>
        </w:rPr>
        <w:lastRenderedPageBreak/>
        <w:t>第</w:t>
      </w:r>
      <w:r w:rsidRPr="00DD7DBC">
        <w:rPr>
          <w:rFonts w:ascii="BIZ UD明朝 Medium" w:eastAsia="BIZ UD明朝 Medium" w:hAnsi="BIZ UD明朝 Medium" w:hint="eastAsia"/>
          <w:b/>
          <w:color w:val="FFFFFF" w:themeColor="background1"/>
          <w:sz w:val="36"/>
          <w:szCs w:val="36"/>
        </w:rPr>
        <w:t>1</w:t>
      </w:r>
      <w:r w:rsidRPr="00DD7DBC">
        <w:rPr>
          <w:rFonts w:ascii="BIZ UDP明朝 Medium" w:eastAsia="BIZ UDP明朝 Medium" w:hAnsi="BIZ UDP明朝 Medium" w:hint="eastAsia"/>
          <w:b/>
          <w:color w:val="FFFFFF" w:themeColor="background1"/>
          <w:sz w:val="36"/>
          <w:szCs w:val="36"/>
        </w:rPr>
        <w:t>章　計画の策定に当たって</w:t>
      </w:r>
      <w:r w:rsidR="00221F38" w:rsidRPr="00BD1D7C">
        <w:rPr>
          <w:rFonts w:hint="eastAsia"/>
          <w:noProof/>
          <w:sz w:val="36"/>
          <w:szCs w:val="36"/>
          <w:lang w:val="ja-JP" w:bidi="ja-JP"/>
        </w:rPr>
        <mc:AlternateContent>
          <mc:Choice Requires="wps">
            <w:drawing>
              <wp:anchor distT="0" distB="0" distL="114300" distR="114300" simplePos="0" relativeHeight="251764736" behindDoc="1" locked="1" layoutInCell="1" allowOverlap="1" wp14:anchorId="0D3E1D0F" wp14:editId="3CF157A4">
                <wp:simplePos x="0" y="0"/>
                <wp:positionH relativeFrom="column">
                  <wp:posOffset>-742950</wp:posOffset>
                </wp:positionH>
                <wp:positionV relativeFrom="page">
                  <wp:posOffset>400685</wp:posOffset>
                </wp:positionV>
                <wp:extent cx="7772400" cy="587375"/>
                <wp:effectExtent l="0" t="0" r="0" b="3175"/>
                <wp:wrapNone/>
                <wp:docPr id="5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ADEB0" id="長方形 68" o:spid="_x0000_s1026" alt="&quot;&quot;" style="position:absolute;left:0;text-align:left;margin-left:-58.5pt;margin-top:31.55pt;width:612pt;height:46.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Sb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T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" fillcolor="#5b9bd5 [3204]" stroked="f" strokeweight="1pt">
                <w10:wrap anchory="page"/>
                <w10:anchorlock/>
              </v:rect>
            </w:pict>
          </mc:Fallback>
        </mc:AlternateContent>
      </w:r>
    </w:p>
    <w:p w14:paraId="2CC60DA8" w14:textId="77777777" w:rsidR="00762F98" w:rsidRDefault="003F426D" w:rsidP="003F426D">
      <w:pPr>
        <w:spacing w:line="500" w:lineRule="exact"/>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　</w:t>
      </w:r>
    </w:p>
    <w:p w14:paraId="315F4EC7" w14:textId="2EACE4DA" w:rsidR="003F426D" w:rsidRPr="005D5BF8" w:rsidRDefault="003F426D" w:rsidP="00F571BC">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b/>
          <w:sz w:val="24"/>
          <w:szCs w:val="24"/>
        </w:rPr>
        <w:t>大阪・関西万博</w:t>
      </w:r>
      <w:r w:rsidRPr="005D5BF8">
        <w:rPr>
          <w:rFonts w:ascii="BIZ UDP明朝 Medium" w:eastAsia="BIZ UDP明朝 Medium" w:hAnsi="BIZ UDP明朝 Medium" w:hint="eastAsia"/>
          <w:b/>
          <w:sz w:val="24"/>
          <w:szCs w:val="24"/>
        </w:rPr>
        <w:t>の開催</w:t>
      </w:r>
      <w:r w:rsidR="00B448EA" w:rsidRPr="002953E1">
        <w:rPr>
          <w:rFonts w:hint="eastAsia"/>
          <w:noProof/>
          <w:sz w:val="36"/>
          <w:szCs w:val="36"/>
          <w:lang w:val="ja-JP" w:bidi="ja-JP"/>
        </w:rPr>
        <mc:AlternateContent>
          <mc:Choice Requires="wps">
            <w:drawing>
              <wp:anchor distT="0" distB="0" distL="114300" distR="114300" simplePos="0" relativeHeight="251940864" behindDoc="1" locked="1" layoutInCell="1" allowOverlap="1" wp14:anchorId="39D44960" wp14:editId="10D1930C">
                <wp:simplePos x="0" y="0"/>
                <wp:positionH relativeFrom="column">
                  <wp:posOffset>-3810</wp:posOffset>
                </wp:positionH>
                <wp:positionV relativeFrom="page">
                  <wp:posOffset>1242060</wp:posOffset>
                </wp:positionV>
                <wp:extent cx="1744980" cy="274320"/>
                <wp:effectExtent l="0" t="0" r="7620" b="0"/>
                <wp:wrapNone/>
                <wp:docPr id="19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49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B4C75" id="長方形 68" o:spid="_x0000_s1026" alt="&quot;&quot;" style="position:absolute;left:0;text-align:left;margin-left:-.3pt;margin-top:97.8pt;width:137.4pt;height:21.6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" fillcolor="#bdd6ee [1300]" stroked="f" strokeweight="1pt">
                <w10:wrap anchory="page"/>
                <w10:anchorlock/>
              </v:rect>
            </w:pict>
          </mc:Fallback>
        </mc:AlternateContent>
      </w:r>
    </w:p>
    <w:p w14:paraId="305DF8EB" w14:textId="0F5C00A3" w:rsidR="003F426D" w:rsidRPr="005D5BF8" w:rsidRDefault="003F426D" w:rsidP="00BB3127">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sz w:val="22"/>
        </w:rPr>
        <w:t>20年ぶりに日本で開催される国際博覧会</w:t>
      </w:r>
      <w:r w:rsidRPr="005D5BF8">
        <w:rPr>
          <w:rFonts w:ascii="BIZ UDP明朝 Medium" w:eastAsia="BIZ UDP明朝 Medium" w:hAnsi="BIZ UDP明朝 Medium" w:hint="eastAsia"/>
          <w:sz w:val="22"/>
        </w:rPr>
        <w:t>として、令和７</w:t>
      </w:r>
      <w:r w:rsidR="00FA7C74">
        <w:rPr>
          <w:rFonts w:ascii="BIZ UDP明朝 Medium" w:eastAsia="BIZ UDP明朝 Medium" w:hAnsi="BIZ UDP明朝 Medium" w:hint="eastAsia"/>
          <w:sz w:val="22"/>
        </w:rPr>
        <w:t>（２０２５）</w:t>
      </w:r>
      <w:r w:rsidR="00BF3C9E">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４月から10月にかけて、大阪市此花区の夢洲にて</w:t>
      </w:r>
      <w:r w:rsidRPr="005D5BF8">
        <w:rPr>
          <w:rFonts w:ascii="BIZ UDP明朝 Medium" w:eastAsia="BIZ UDP明朝 Medium" w:hAnsi="BIZ UDP明朝 Medium"/>
          <w:sz w:val="22"/>
        </w:rPr>
        <w:t>大阪・関西万博</w:t>
      </w:r>
      <w:r w:rsidRPr="005D5BF8">
        <w:rPr>
          <w:rFonts w:ascii="BIZ UDP明朝 Medium" w:eastAsia="BIZ UDP明朝 Medium" w:hAnsi="BIZ UDP明朝 Medium" w:hint="eastAsia"/>
          <w:sz w:val="22"/>
        </w:rPr>
        <w:t>が開催されました。開催にあたっては、</w:t>
      </w:r>
      <w:r w:rsidR="00285634" w:rsidRPr="005D5BF8">
        <w:rPr>
          <w:rFonts w:ascii="BIZ UDP明朝 Medium" w:eastAsia="BIZ UDP明朝 Medium" w:hAnsi="BIZ UDP明朝 Medium" w:hint="eastAsia"/>
          <w:sz w:val="22"/>
        </w:rPr>
        <w:t>「いのち輝く未来社会のデザイン “</w:t>
      </w:r>
      <w:r w:rsidR="00285634" w:rsidRPr="005D5BF8">
        <w:rPr>
          <w:rFonts w:ascii="BIZ UDP明朝 Medium" w:eastAsia="BIZ UDP明朝 Medium" w:hAnsi="BIZ UDP明朝 Medium"/>
          <w:sz w:val="22"/>
        </w:rPr>
        <w:t>Designing Future Society for Our Lives”</w:t>
      </w:r>
      <w:r w:rsidR="00285634" w:rsidRPr="005D5BF8">
        <w:rPr>
          <w:rFonts w:ascii="BIZ UDP明朝 Medium" w:eastAsia="BIZ UDP明朝 Medium" w:hAnsi="BIZ UDP明朝 Medium" w:hint="eastAsia"/>
          <w:sz w:val="22"/>
        </w:rPr>
        <w:t>」がテーマとなり、世界から</w:t>
      </w:r>
      <w:r w:rsidRPr="005D5BF8">
        <w:rPr>
          <w:rFonts w:ascii="BIZ UDP明朝 Medium" w:eastAsia="BIZ UDP明朝 Medium" w:hAnsi="BIZ UDP明朝 Medium"/>
          <w:sz w:val="22"/>
        </w:rPr>
        <w:t>158の国と地域が参加</w:t>
      </w:r>
      <w:r w:rsidRPr="005D5BF8">
        <w:rPr>
          <w:rFonts w:ascii="BIZ UDP明朝 Medium" w:eastAsia="BIZ UDP明朝 Medium" w:hAnsi="BIZ UDP明朝 Medium" w:hint="eastAsia"/>
          <w:sz w:val="22"/>
        </w:rPr>
        <w:t>し、国内外から多くの人々が大阪を訪れました。</w:t>
      </w:r>
    </w:p>
    <w:p w14:paraId="202313EF" w14:textId="114E9A7F" w:rsidR="003F426D" w:rsidRPr="005D5BF8" w:rsidRDefault="003F426D"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本府においては、大阪・関西万博の開催に合わせ、文化芸術活動の一層の活性化を図るため、大阪市と協働し</w:t>
      </w:r>
      <w:r w:rsidR="00991C64">
        <w:rPr>
          <w:rFonts w:ascii="BIZ UDP明朝 Medium" w:eastAsia="BIZ UDP明朝 Medium" w:hAnsi="BIZ UDP明朝 Medium" w:hint="eastAsia"/>
          <w:sz w:val="22"/>
        </w:rPr>
        <w:t>た</w:t>
      </w:r>
      <w:r w:rsidRPr="005D5BF8">
        <w:rPr>
          <w:rFonts w:ascii="BIZ UDP明朝 Medium" w:eastAsia="BIZ UDP明朝 Medium" w:hAnsi="BIZ UDP明朝 Medium" w:hint="eastAsia"/>
          <w:sz w:val="22"/>
        </w:rPr>
        <w:t>「大阪国際文化芸術プロジェクト」や、府内市町村と連携し府内各地の文化財を活用した公演等を行う「大阪文化資源魅力向上事業」など、様々な事業を実施することで、国内外に向けて大阪の文化芸術の魅力を発信するとともに、府内各地への誘客を行いました。</w:t>
      </w:r>
    </w:p>
    <w:p w14:paraId="7A7D73C9" w14:textId="18ECF137" w:rsidR="00762F98" w:rsidRDefault="003F426D" w:rsidP="00762F98">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また、万博会場においても、府内市町村とともに、上述の</w:t>
      </w:r>
      <w:r w:rsidRPr="005D5BF8">
        <w:rPr>
          <w:rFonts w:ascii="BIZ UDP明朝 Medium" w:eastAsia="BIZ UDP明朝 Medium" w:hAnsi="BIZ UDP明朝 Medium"/>
          <w:sz w:val="22"/>
        </w:rPr>
        <w:t>テーマを受け</w:t>
      </w:r>
      <w:r w:rsidR="00285634" w:rsidRPr="005D5BF8">
        <w:rPr>
          <w:rFonts w:ascii="BIZ UDP明朝 Medium" w:eastAsia="BIZ UDP明朝 Medium" w:hAnsi="BIZ UDP明朝 Medium" w:hint="eastAsia"/>
          <w:sz w:val="22"/>
        </w:rPr>
        <w:t>た</w:t>
      </w:r>
      <w:r w:rsidRPr="005D5BF8">
        <w:rPr>
          <w:rFonts w:ascii="BIZ UDP明朝 Medium" w:eastAsia="BIZ UDP明朝 Medium" w:hAnsi="BIZ UDP明朝 Medium" w:hint="eastAsia"/>
          <w:sz w:val="22"/>
        </w:rPr>
        <w:t>「大阪ウィーク」</w:t>
      </w:r>
      <w:r w:rsidRPr="005D5BF8">
        <w:rPr>
          <w:rFonts w:ascii="BIZ UDP明朝 Medium" w:eastAsia="BIZ UDP明朝 Medium" w:hAnsi="BIZ UDP明朝 Medium"/>
          <w:sz w:val="22"/>
        </w:rPr>
        <w:t xml:space="preserve"> </w:t>
      </w:r>
      <w:r w:rsidR="00285634" w:rsidRPr="005D5BF8">
        <w:rPr>
          <w:rFonts w:ascii="BIZ UDP明朝 Medium" w:eastAsia="BIZ UDP明朝 Medium" w:hAnsi="BIZ UDP明朝 Medium" w:hint="eastAsia"/>
          <w:sz w:val="22"/>
        </w:rPr>
        <w:t>として</w:t>
      </w:r>
      <w:r w:rsidRPr="005D5BF8">
        <w:rPr>
          <w:rFonts w:ascii="BIZ UDP明朝 Medium" w:eastAsia="BIZ UDP明朝 Medium" w:hAnsi="BIZ UDP明朝 Medium" w:hint="eastAsia"/>
          <w:sz w:val="22"/>
        </w:rPr>
        <w:t>「春」「夏」「秋」の</w:t>
      </w:r>
      <w:r w:rsidRPr="005D5BF8">
        <w:rPr>
          <w:rFonts w:ascii="BIZ UDP明朝 Medium" w:eastAsia="BIZ UDP明朝 Medium" w:hAnsi="BIZ UDP明朝 Medium"/>
          <w:sz w:val="22"/>
        </w:rPr>
        <w:t>3期にわた</w:t>
      </w:r>
      <w:r w:rsidRPr="005D5BF8">
        <w:rPr>
          <w:rFonts w:ascii="BIZ UDP明朝 Medium" w:eastAsia="BIZ UDP明朝 Medium" w:hAnsi="BIZ UDP明朝 Medium" w:hint="eastAsia"/>
          <w:sz w:val="22"/>
        </w:rPr>
        <w:t>って「祭」をキーワードに様々な催事を展開し、府内の伝統芸能や芸術</w:t>
      </w:r>
      <w:r w:rsidR="00285634"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アートについてPRを行ったほか、</w:t>
      </w:r>
      <w:bookmarkStart w:id="1" w:name="_Hlk216352128"/>
      <w:r w:rsidRPr="005D5BF8">
        <w:rPr>
          <w:rFonts w:ascii="BIZ UDP明朝 Medium" w:eastAsia="BIZ UDP明朝 Medium" w:hAnsi="BIZ UDP明朝 Medium" w:hint="eastAsia"/>
          <w:sz w:val="22"/>
        </w:rPr>
        <w:t>「大阪府</w:t>
      </w:r>
      <w:r w:rsidRPr="005D5BF8">
        <w:rPr>
          <w:rFonts w:ascii="BIZ UDP明朝 Medium" w:eastAsia="BIZ UDP明朝 Medium" w:hAnsi="BIZ UDP明朝 Medium"/>
          <w:sz w:val="22"/>
        </w:rPr>
        <w:t>20世紀美術コレクション</w:t>
      </w:r>
      <w:r w:rsidR="00E42C33" w:rsidRPr="005D5BF8">
        <w:rPr>
          <w:rFonts w:ascii="BIZ UDP明朝 Medium" w:eastAsia="BIZ UDP明朝 Medium" w:hAnsi="BIZ UDP明朝 Medium"/>
          <w:sz w:val="22"/>
        </w:rPr>
        <w:t>BORDERLESS展</w:t>
      </w:r>
      <w:r w:rsidRPr="005D5BF8">
        <w:rPr>
          <w:rFonts w:ascii="BIZ UDP明朝 Medium" w:eastAsia="BIZ UDP明朝 Medium" w:hAnsi="BIZ UDP明朝 Medium" w:hint="eastAsia"/>
          <w:sz w:val="22"/>
        </w:rPr>
        <w:t>」</w:t>
      </w:r>
      <w:bookmarkEnd w:id="1"/>
      <w:r w:rsidRPr="005D5BF8">
        <w:rPr>
          <w:rFonts w:ascii="BIZ UDP明朝 Medium" w:eastAsia="BIZ UDP明朝 Medium" w:hAnsi="BIZ UDP明朝 Medium" w:hint="eastAsia"/>
          <w:sz w:val="22"/>
        </w:rPr>
        <w:t>及び</w:t>
      </w:r>
      <w:r w:rsidR="00285634" w:rsidRPr="005D5BF8">
        <w:rPr>
          <w:rFonts w:ascii="BIZ UDP明朝 Medium" w:eastAsia="BIZ UDP明朝 Medium" w:hAnsi="BIZ UDP明朝 Medium" w:hint="eastAsia"/>
          <w:sz w:val="22"/>
        </w:rPr>
        <w:t>同</w:t>
      </w:r>
      <w:r w:rsidRPr="005D5BF8">
        <w:rPr>
          <w:rFonts w:ascii="BIZ UDP明朝 Medium" w:eastAsia="BIZ UDP明朝 Medium" w:hAnsi="BIZ UDP明朝 Medium" w:hint="eastAsia"/>
          <w:sz w:val="22"/>
        </w:rPr>
        <w:t>展に関連したスタンプラリー等のイベントを開催し、府</w:t>
      </w:r>
      <w:r w:rsidR="00285634" w:rsidRPr="005D5BF8">
        <w:rPr>
          <w:rFonts w:ascii="BIZ UDP明朝 Medium" w:eastAsia="BIZ UDP明朝 Medium" w:hAnsi="BIZ UDP明朝 Medium" w:hint="eastAsia"/>
          <w:sz w:val="22"/>
        </w:rPr>
        <w:t>所蔵美術作品</w:t>
      </w:r>
      <w:r w:rsidRPr="005D5BF8">
        <w:rPr>
          <w:rFonts w:ascii="BIZ UDP明朝 Medium" w:eastAsia="BIZ UDP明朝 Medium" w:hAnsi="BIZ UDP明朝 Medium" w:hint="eastAsia"/>
          <w:sz w:val="22"/>
        </w:rPr>
        <w:t>等の鑑賞機会を広く提供しました</w:t>
      </w:r>
      <w:r w:rsidRPr="005D5BF8">
        <w:rPr>
          <w:rFonts w:ascii="BIZ UDP明朝 Medium" w:eastAsia="BIZ UDP明朝 Medium" w:hAnsi="BIZ UDP明朝 Medium"/>
          <w:sz w:val="22"/>
        </w:rPr>
        <w:t>。</w:t>
      </w:r>
    </w:p>
    <w:p w14:paraId="54EE7A2F" w14:textId="77777777" w:rsidR="00762F98" w:rsidRDefault="00762F98">
      <w:pPr>
        <w:widowControl/>
        <w:jc w:val="left"/>
        <w:rPr>
          <w:rFonts w:ascii="BIZ UDP明朝 Medium" w:eastAsia="BIZ UDP明朝 Medium" w:hAnsi="BIZ UDP明朝 Medium"/>
          <w:sz w:val="22"/>
        </w:rPr>
      </w:pPr>
      <w:r>
        <w:rPr>
          <w:rFonts w:ascii="BIZ UDP明朝 Medium" w:eastAsia="BIZ UDP明朝 Medium" w:hAnsi="BIZ UDP明朝 Medium"/>
          <w:sz w:val="22"/>
        </w:rPr>
        <w:br w:type="page"/>
      </w:r>
    </w:p>
    <w:p w14:paraId="37D02D02" w14:textId="511DC8D9" w:rsidR="00E42C33" w:rsidRPr="00221F38" w:rsidRDefault="00023D09" w:rsidP="008B5F93">
      <w:pPr>
        <w:spacing w:line="500" w:lineRule="exact"/>
        <w:jc w:val="right"/>
        <w:rPr>
          <w:rFonts w:ascii="BIZ UDP明朝 Medium" w:eastAsia="BIZ UDP明朝 Medium" w:hAnsi="BIZ UDP明朝 Medium"/>
          <w:b/>
          <w:sz w:val="24"/>
          <w:szCs w:val="24"/>
        </w:rPr>
      </w:pPr>
      <w:r w:rsidRPr="00221F38">
        <w:rPr>
          <w:rFonts w:ascii="BIZ UDP明朝 Medium" w:eastAsia="BIZ UDP明朝 Medium" w:hAnsi="BIZ UDP明朝 Medium" w:hint="eastAsia"/>
          <w:b/>
          <w:color w:val="FFFFFF" w:themeColor="background1"/>
          <w:sz w:val="36"/>
          <w:szCs w:val="36"/>
        </w:rPr>
        <w:lastRenderedPageBreak/>
        <w:t>第</w:t>
      </w:r>
      <w:r w:rsidR="00E42C33" w:rsidRPr="00221F38">
        <w:rPr>
          <w:rFonts w:ascii="BIZ UDP明朝 Medium" w:eastAsia="BIZ UDP明朝 Medium" w:hAnsi="BIZ UDP明朝 Medium" w:hint="eastAsia"/>
          <w:b/>
          <w:color w:val="FFFFFF" w:themeColor="background1"/>
          <w:sz w:val="36"/>
          <w:szCs w:val="36"/>
        </w:rPr>
        <w:t>２章　計画の基本的な考え方</w:t>
      </w:r>
      <w:r w:rsidR="00221F38" w:rsidRPr="00221F38">
        <w:rPr>
          <w:rFonts w:hint="eastAsia"/>
          <w:noProof/>
          <w:sz w:val="36"/>
          <w:szCs w:val="36"/>
          <w:lang w:val="ja-JP" w:bidi="ja-JP"/>
        </w:rPr>
        <mc:AlternateContent>
          <mc:Choice Requires="wps">
            <w:drawing>
              <wp:anchor distT="0" distB="0" distL="114300" distR="114300" simplePos="0" relativeHeight="251766784" behindDoc="1" locked="1" layoutInCell="1" allowOverlap="1" wp14:anchorId="3E95DB9E" wp14:editId="3C66E580">
                <wp:simplePos x="0" y="0"/>
                <wp:positionH relativeFrom="column">
                  <wp:posOffset>-723900</wp:posOffset>
                </wp:positionH>
                <wp:positionV relativeFrom="page">
                  <wp:posOffset>398145</wp:posOffset>
                </wp:positionV>
                <wp:extent cx="7772400" cy="587375"/>
                <wp:effectExtent l="0" t="0" r="0" b="3175"/>
                <wp:wrapNone/>
                <wp:docPr id="5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B9ABF" id="長方形 68" o:spid="_x0000_s1026" alt="&quot;&quot;" style="position:absolute;left:0;text-align:left;margin-left:-57pt;margin-top:31.35pt;width:612pt;height:4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a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" fillcolor="#5b9bd5 [3204]" stroked="f" strokeweight="1pt">
                <w10:wrap anchory="page"/>
                <w10:anchorlock/>
              </v:rect>
            </w:pict>
          </mc:Fallback>
        </mc:AlternateContent>
      </w:r>
    </w:p>
    <w:p w14:paraId="2B8C0742" w14:textId="77777777" w:rsidR="00762F98" w:rsidRDefault="00762F98" w:rsidP="00E42C33">
      <w:pPr>
        <w:spacing w:line="500" w:lineRule="exact"/>
        <w:rPr>
          <w:rFonts w:ascii="BIZ UDP明朝 Medium" w:eastAsia="BIZ UDP明朝 Medium" w:hAnsi="BIZ UDP明朝 Medium"/>
          <w:b/>
          <w:sz w:val="24"/>
          <w:szCs w:val="24"/>
        </w:rPr>
      </w:pPr>
    </w:p>
    <w:p w14:paraId="485B759A" w14:textId="63F75BC8" w:rsidR="00E42C33" w:rsidRPr="005D5BF8" w:rsidRDefault="00830036" w:rsidP="00E42C33">
      <w:pPr>
        <w:spacing w:line="500" w:lineRule="exact"/>
        <w:rPr>
          <w:rFonts w:ascii="BIZ UDP明朝 Medium" w:eastAsia="BIZ UDP明朝 Medium" w:hAnsi="BIZ UDP明朝 Medium"/>
          <w:b/>
          <w:sz w:val="24"/>
          <w:szCs w:val="24"/>
        </w:rPr>
      </w:pPr>
      <w:r w:rsidRPr="00221F38">
        <w:rPr>
          <w:rFonts w:ascii="BIZ UDP明朝 Medium" w:eastAsia="BIZ UDP明朝 Medium" w:hAnsi="BIZ UDP明朝 Medium" w:hint="eastAsia"/>
          <w:b/>
          <w:sz w:val="24"/>
          <w:szCs w:val="24"/>
        </w:rPr>
        <w:t xml:space="preserve">　２</w:t>
      </w:r>
      <w:r w:rsidR="00E42C33" w:rsidRPr="00221F38">
        <w:rPr>
          <w:rFonts w:ascii="BIZ UDP明朝 Medium" w:eastAsia="BIZ UDP明朝 Medium" w:hAnsi="BIZ UDP明朝 Medium" w:hint="eastAsia"/>
          <w:b/>
          <w:sz w:val="24"/>
          <w:szCs w:val="24"/>
        </w:rPr>
        <w:t xml:space="preserve">－１　</w:t>
      </w:r>
      <w:r w:rsidR="004D4493" w:rsidRPr="00221F38">
        <w:rPr>
          <w:rFonts w:ascii="BIZ UDP明朝 Medium" w:eastAsia="BIZ UDP明朝 Medium" w:hAnsi="BIZ UDP明朝 Medium" w:hint="eastAsia"/>
          <w:b/>
          <w:sz w:val="24"/>
          <w:szCs w:val="24"/>
        </w:rPr>
        <w:t>めざす</w:t>
      </w:r>
      <w:r w:rsidR="00E42C33" w:rsidRPr="00221F38">
        <w:rPr>
          <w:rFonts w:ascii="BIZ UDP明朝 Medium" w:eastAsia="BIZ UDP明朝 Medium" w:hAnsi="BIZ UDP明朝 Medium" w:hint="eastAsia"/>
          <w:b/>
          <w:sz w:val="24"/>
          <w:szCs w:val="24"/>
        </w:rPr>
        <w:t>将来像</w:t>
      </w:r>
    </w:p>
    <w:p w14:paraId="4878886A" w14:textId="296E45C3" w:rsidR="00E42C33" w:rsidRPr="005D5BF8" w:rsidRDefault="00762F98" w:rsidP="00E42C33">
      <w:pPr>
        <w:spacing w:line="420" w:lineRule="exact"/>
        <w:rPr>
          <w:rFonts w:ascii="BIZ UDP明朝 Medium" w:eastAsia="BIZ UDP明朝 Medium" w:hAnsi="BIZ UDP明朝 Medium"/>
          <w:b/>
          <w:bCs/>
          <w:sz w:val="24"/>
          <w:szCs w:val="24"/>
        </w:rPr>
      </w:pPr>
      <w:r w:rsidRPr="00373834">
        <w:rPr>
          <w:rFonts w:hint="eastAsia"/>
          <w:noProof/>
          <w:lang w:val="ja-JP" w:bidi="ja-JP"/>
        </w:rPr>
        <mc:AlternateContent>
          <mc:Choice Requires="wps">
            <w:drawing>
              <wp:anchor distT="0" distB="0" distL="114300" distR="114300" simplePos="0" relativeHeight="251815936" behindDoc="0" locked="1" layoutInCell="1" allowOverlap="1" wp14:anchorId="0677093C" wp14:editId="1FA9E989">
                <wp:simplePos x="0" y="0"/>
                <wp:positionH relativeFrom="column">
                  <wp:posOffset>0</wp:posOffset>
                </wp:positionH>
                <wp:positionV relativeFrom="page">
                  <wp:posOffset>1492885</wp:posOffset>
                </wp:positionV>
                <wp:extent cx="6118860" cy="45085"/>
                <wp:effectExtent l="0" t="0" r="0" b="0"/>
                <wp:wrapNone/>
                <wp:docPr id="8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73C1D" id="長方形 68" o:spid="_x0000_s1026" alt="&quot;&quot;" style="position:absolute;left:0;text-align:left;margin-left:0;margin-top:117.55pt;width:481.8pt;height:3.5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" fillcolor="#5b9bd5 [3204]" stroked="f" strokeweight="1pt">
                <w10:wrap anchory="page"/>
                <w10:anchorlock/>
              </v:rect>
            </w:pict>
          </mc:Fallback>
        </mc:AlternateContent>
      </w:r>
    </w:p>
    <w:p w14:paraId="5316349B" w14:textId="7B847580" w:rsidR="00E42C33" w:rsidRPr="005D5BF8" w:rsidRDefault="00E42C33" w:rsidP="00E42C33">
      <w:pPr>
        <w:spacing w:line="420" w:lineRule="exact"/>
        <w:jc w:val="center"/>
        <w:rPr>
          <w:rFonts w:ascii="BIZ UDP明朝 Medium" w:eastAsia="BIZ UDP明朝 Medium" w:hAnsi="BIZ UDP明朝 Medium"/>
          <w:b/>
          <w:bCs/>
          <w:spacing w:val="6"/>
          <w:sz w:val="24"/>
          <w:szCs w:val="24"/>
        </w:rPr>
      </w:pPr>
      <w:r w:rsidRPr="005D5BF8">
        <w:rPr>
          <w:rFonts w:ascii="BIZ UDP明朝 Medium" w:eastAsia="BIZ UDP明朝 Medium" w:hAnsi="BIZ UDP明朝 Medium" w:hint="eastAsia"/>
          <w:b/>
          <w:bCs/>
          <w:spacing w:val="6"/>
          <w:sz w:val="24"/>
          <w:szCs w:val="24"/>
        </w:rPr>
        <w:t>「文化共創都市</w:t>
      </w:r>
      <w:r w:rsidRPr="005D5BF8">
        <w:rPr>
          <w:rFonts w:ascii="BIZ UDP明朝 Medium" w:eastAsia="BIZ UDP明朝 Medium" w:hAnsi="BIZ UDP明朝 Medium"/>
          <w:b/>
          <w:bCs/>
          <w:spacing w:val="6"/>
          <w:sz w:val="24"/>
          <w:szCs w:val="24"/>
        </w:rPr>
        <w:t xml:space="preserve"> 大阪</w:t>
      </w:r>
      <w:r w:rsidRPr="005D5BF8">
        <w:rPr>
          <w:rFonts w:ascii="BIZ UDP明朝 Medium" w:eastAsia="BIZ UDP明朝 Medium" w:hAnsi="BIZ UDP明朝 Medium" w:hint="eastAsia"/>
          <w:b/>
          <w:bCs/>
          <w:spacing w:val="6"/>
          <w:sz w:val="24"/>
          <w:szCs w:val="24"/>
        </w:rPr>
        <w:t>－多様でありながらも、ひとつにつながる未来へ－</w:t>
      </w:r>
      <w:r w:rsidR="001B5F25">
        <w:rPr>
          <w:rFonts w:ascii="BIZ UDP明朝 Medium" w:eastAsia="BIZ UDP明朝 Medium" w:hAnsi="BIZ UDP明朝 Medium" w:hint="eastAsia"/>
          <w:b/>
          <w:bCs/>
          <w:spacing w:val="6"/>
          <w:sz w:val="24"/>
          <w:szCs w:val="24"/>
        </w:rPr>
        <w:t>」</w:t>
      </w:r>
    </w:p>
    <w:p w14:paraId="15ECFFF1" w14:textId="77777777" w:rsidR="00E42C33" w:rsidRPr="001B5F25" w:rsidRDefault="00E42C33" w:rsidP="00E42C33">
      <w:pPr>
        <w:spacing w:line="420" w:lineRule="exact"/>
        <w:ind w:firstLineChars="100" w:firstLine="240"/>
        <w:rPr>
          <w:rFonts w:ascii="BIZ UDP明朝 Medium" w:eastAsia="BIZ UDP明朝 Medium" w:hAnsi="BIZ UDP明朝 Medium"/>
          <w:sz w:val="24"/>
          <w:szCs w:val="24"/>
        </w:rPr>
      </w:pPr>
    </w:p>
    <w:p w14:paraId="40238E07" w14:textId="7C7B5230"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は、人々の創造性や表現力を育み、さらには、心のつながりや相互理解、多様性を受け入れることができる心豊かな社会を形成するものです。また、都市ブランドの形成や地域経済、産業の活性化など、社会の様々な分野の発展にも寄与するものでもあります。そのように、社会的価値や公益性を有する文化芸術は、人が生きていくために欠かすことのできないものであり、さらに私たちは、令和２</w:t>
      </w:r>
      <w:r w:rsidR="00FA7C74">
        <w:rPr>
          <w:rFonts w:ascii="BIZ UDP明朝 Medium" w:eastAsia="BIZ UDP明朝 Medium" w:hAnsi="BIZ UDP明朝 Medium" w:hint="eastAsia"/>
          <w:sz w:val="22"/>
        </w:rPr>
        <w:t>（２０２０）</w:t>
      </w:r>
      <w:r w:rsidR="00BF3C9E">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から令和５</w:t>
      </w:r>
      <w:r w:rsidR="00FA7C74">
        <w:rPr>
          <w:rFonts w:ascii="BIZ UDP明朝 Medium" w:eastAsia="BIZ UDP明朝 Medium" w:hAnsi="BIZ UDP明朝 Medium" w:hint="eastAsia"/>
          <w:sz w:val="22"/>
        </w:rPr>
        <w:t>（２０２３）</w:t>
      </w:r>
      <w:r w:rsidR="00BF3C9E">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にかけての新型コロナウイルス感染症の拡大により文化芸術活動が多大な制約を受けた中で、文化芸術が人々の心を豊かにし、生きる糧となるものであったことを改めて認識したところです。</w:t>
      </w:r>
    </w:p>
    <w:p w14:paraId="2F0C7557" w14:textId="77777777"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現在、文化芸術活動は当該感染症によって受けた影響からは回復しつつありますが、多様性・包摂性・持続可能性をキーワードとした新たな社会の実現や、地球規模での課題に対して、国際社会が連携・協調し、その解決を図ろうという動きが活発になる中で、人々のウェルビーイングの向上を図るためにも、文化芸術に求められる役割は増大しています。さらに、今後の文化芸術には、創造的な社会・経済活動の源泉として、新たな価値や収益を生み、それが本質的価値の向上のために再投資されるといった好循環を通じて、社会の持続的な発展、都市の活力の向上に寄与し続けていくことも期待されています。</w:t>
      </w:r>
    </w:p>
    <w:p w14:paraId="0BFE596F" w14:textId="071EB21E"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私たちは、いま一度、このような文化芸術に求められる役割を再認識しながら、その価値を一層高めるべく取り組んでいくとともに、観光、まちづくり、国際交流、福祉、教育、産業など、関連する分野における施策との有機的な連携を通じて都市としての</w:t>
      </w:r>
      <w:r w:rsidR="007248BC">
        <w:rPr>
          <w:rFonts w:ascii="BIZ UDP明朝 Medium" w:eastAsia="BIZ UDP明朝 Medium" w:hAnsi="BIZ UDP明朝 Medium" w:hint="eastAsia"/>
          <w:sz w:val="22"/>
        </w:rPr>
        <w:t>充実</w:t>
      </w:r>
      <w:r w:rsidRPr="005D5BF8">
        <w:rPr>
          <w:rFonts w:ascii="BIZ UDP明朝 Medium" w:eastAsia="BIZ UDP明朝 Medium" w:hAnsi="BIZ UDP明朝 Medium" w:hint="eastAsia"/>
          <w:sz w:val="22"/>
        </w:rPr>
        <w:t>を図る必要があり、同時に、大阪にある多彩で豊かな文化芸術を、途絶えることなく次世代へと継承していかなければなりません。</w:t>
      </w:r>
    </w:p>
    <w:p w14:paraId="37B9AE19" w14:textId="139C13A0"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令和７</w:t>
      </w:r>
      <w:r w:rsidR="00FA7C74">
        <w:rPr>
          <w:rFonts w:ascii="BIZ UDP明朝 Medium" w:eastAsia="BIZ UDP明朝 Medium" w:hAnsi="BIZ UDP明朝 Medium" w:hint="eastAsia"/>
          <w:sz w:val="22"/>
        </w:rPr>
        <w:t>（２０２５</w:t>
      </w:r>
      <w:r w:rsidR="00BF3C9E">
        <w:rPr>
          <w:rFonts w:ascii="BIZ UDP明朝 Medium" w:eastAsia="BIZ UDP明朝 Medium" w:hAnsi="BIZ UDP明朝 Medium" w:hint="eastAsia"/>
          <w:sz w:val="22"/>
        </w:rPr>
        <w:t>）年</w:t>
      </w:r>
      <w:r w:rsidRPr="005D5BF8">
        <w:rPr>
          <w:rFonts w:ascii="BIZ UDP明朝 Medium" w:eastAsia="BIZ UDP明朝 Medium" w:hAnsi="BIZ UDP明朝 Medium" w:hint="eastAsia"/>
          <w:sz w:val="22"/>
        </w:rPr>
        <w:t>には、大阪において「いのち輝く未来社会のデザイン</w:t>
      </w:r>
      <w:r w:rsidRPr="005D5BF8">
        <w:rPr>
          <w:rFonts w:ascii="BIZ UDP明朝 Medium" w:eastAsia="BIZ UDP明朝 Medium" w:hAnsi="BIZ UDP明朝 Medium"/>
          <w:sz w:val="22"/>
        </w:rPr>
        <w:t xml:space="preserve"> “Designing Future Society for Our Lives”」をテーマとした大阪・関西万博が開催されました。このテーマは、人間一人ひとりが、自らの望む生き方を考え、それぞれの可能性を最大限に発揮できるようにするとともに、そうした生き方を支える持続可能な社会を国際社会が共創していくことを推し進めるものですが、その実現に向けても、文化芸術が重要な役割を担うことは疑いようもありません。</w:t>
      </w:r>
    </w:p>
    <w:p w14:paraId="6958C674" w14:textId="2901138C" w:rsidR="00B96624" w:rsidRPr="005D5BF8" w:rsidRDefault="00E42C33" w:rsidP="00023D09">
      <w:pPr>
        <w:spacing w:line="420" w:lineRule="exact"/>
        <w:ind w:leftChars="67" w:left="141" w:firstLineChars="100" w:firstLine="220"/>
        <w:rPr>
          <w:rFonts w:ascii="BIZ UDP明朝 Medium" w:eastAsia="BIZ UDP明朝 Medium" w:hAnsi="BIZ UDP明朝 Medium" w:cs="BIZ UDPゴシック"/>
          <w:sz w:val="22"/>
        </w:rPr>
      </w:pPr>
      <w:r w:rsidRPr="005D5BF8">
        <w:rPr>
          <w:rFonts w:ascii="BIZ UDP明朝 Medium" w:eastAsia="BIZ UDP明朝 Medium" w:hAnsi="BIZ UDP明朝 Medium" w:hint="eastAsia"/>
          <w:sz w:val="22"/>
        </w:rPr>
        <w:t>このような背景を踏まえ、本府は、一人ひとりの多様な価値観を尊重しつつ、様々な立場の人々が、年齢・障がいの有無・経済的な状況・居住する地域・国籍などにかかわらず、等しく大阪の文化芸術を創っていくとともに、心豊かで活力溢れ、心躍る幸福な生き方ができるよう、「文化共創都市</w:t>
      </w:r>
      <w:r w:rsidR="001B5F25">
        <w:rPr>
          <w:rFonts w:ascii="BIZ UDP明朝 Medium" w:eastAsia="BIZ UDP明朝 Medium" w:hAnsi="BIZ UDP明朝 Medium" w:hint="eastAsia"/>
          <w:sz w:val="22"/>
        </w:rPr>
        <w:t xml:space="preserve">　</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阪－多様でありながら</w:t>
      </w:r>
      <w:r w:rsidR="007A2D01">
        <w:rPr>
          <w:rFonts w:ascii="BIZ UDP明朝 Medium" w:eastAsia="BIZ UDP明朝 Medium" w:hAnsi="BIZ UDP明朝 Medium" w:cs="BIZ UDPゴシック" w:hint="eastAsia"/>
          <w:sz w:val="22"/>
        </w:rPr>
        <w:t>も</w:t>
      </w:r>
      <w:r w:rsidRPr="005D5BF8">
        <w:rPr>
          <w:rFonts w:ascii="BIZ UDP明朝 Medium" w:eastAsia="BIZ UDP明朝 Medium" w:hAnsi="BIZ UDP明朝 Medium" w:cs="BIZ UDPゴシック" w:hint="eastAsia"/>
          <w:sz w:val="22"/>
        </w:rPr>
        <w:t>、ひとつにつながる未来へ－」を</w:t>
      </w:r>
      <w:r w:rsidR="004D4493" w:rsidRPr="005D5BF8">
        <w:rPr>
          <w:rFonts w:ascii="BIZ UDP明朝 Medium" w:eastAsia="BIZ UDP明朝 Medium" w:hAnsi="BIZ UDP明朝 Medium" w:cs="BIZ UDPゴシック" w:hint="eastAsia"/>
          <w:sz w:val="22"/>
        </w:rPr>
        <w:t>めざす</w:t>
      </w:r>
      <w:r w:rsidRPr="005D5BF8">
        <w:rPr>
          <w:rFonts w:ascii="BIZ UDP明朝 Medium" w:eastAsia="BIZ UDP明朝 Medium" w:hAnsi="BIZ UDP明朝 Medium" w:cs="BIZ UDPゴシック" w:hint="eastAsia"/>
          <w:sz w:val="22"/>
        </w:rPr>
        <w:t>将来像として掲げ、様々な施策に取り組みます。</w:t>
      </w:r>
    </w:p>
    <w:p w14:paraId="309C3B91" w14:textId="77777777" w:rsidR="00B96624" w:rsidRPr="005D5BF8" w:rsidRDefault="00B96624">
      <w:pPr>
        <w:widowControl/>
        <w:jc w:val="left"/>
        <w:rPr>
          <w:rFonts w:ascii="BIZ UDP明朝 Medium" w:eastAsia="BIZ UDP明朝 Medium" w:hAnsi="BIZ UDP明朝 Medium" w:cs="BIZ UDPゴシック"/>
          <w:sz w:val="22"/>
        </w:rPr>
      </w:pPr>
      <w:r w:rsidRPr="005D5BF8">
        <w:rPr>
          <w:rFonts w:ascii="BIZ UDP明朝 Medium" w:eastAsia="BIZ UDP明朝 Medium" w:hAnsi="BIZ UDP明朝 Medium" w:cs="BIZ UDPゴシック"/>
          <w:sz w:val="22"/>
        </w:rPr>
        <w:br w:type="page"/>
      </w:r>
    </w:p>
    <w:p w14:paraId="57D75A60" w14:textId="7A3BBE31" w:rsidR="002953E1" w:rsidRDefault="001A6B26" w:rsidP="00B96624">
      <w:pPr>
        <w:spacing w:line="500" w:lineRule="exact"/>
        <w:rPr>
          <w:rFonts w:ascii="BIZ UDP明朝 Medium" w:eastAsia="BIZ UDP明朝 Medium" w:hAnsi="BIZ UDP明朝 Medium"/>
          <w:b/>
          <w:color w:val="FFFFFF" w:themeColor="background1"/>
          <w:sz w:val="24"/>
          <w:szCs w:val="24"/>
        </w:rPr>
      </w:pPr>
      <w:r w:rsidRPr="002953E1">
        <w:rPr>
          <w:rFonts w:hint="eastAsia"/>
          <w:noProof/>
          <w:sz w:val="36"/>
          <w:szCs w:val="36"/>
          <w:lang w:val="ja-JP" w:bidi="ja-JP"/>
        </w:rPr>
        <w:lastRenderedPageBreak/>
        <mc:AlternateContent>
          <mc:Choice Requires="wps">
            <w:drawing>
              <wp:anchor distT="0" distB="0" distL="114300" distR="114300" simplePos="0" relativeHeight="251887616" behindDoc="1" locked="1" layoutInCell="1" allowOverlap="1" wp14:anchorId="57336E64" wp14:editId="5722F61A">
                <wp:simplePos x="0" y="0"/>
                <wp:positionH relativeFrom="column">
                  <wp:posOffset>-3810</wp:posOffset>
                </wp:positionH>
                <wp:positionV relativeFrom="page">
                  <wp:posOffset>4838700</wp:posOffset>
                </wp:positionV>
                <wp:extent cx="3048000" cy="350520"/>
                <wp:effectExtent l="0" t="0" r="0" b="0"/>
                <wp:wrapNone/>
                <wp:docPr id="10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EA57" id="長方形 68" o:spid="_x0000_s1026" alt="&quot;&quot;" style="position:absolute;left:0;text-align:left;margin-left:-.3pt;margin-top:381pt;width:240pt;height:27.6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" fillcolor="#bdd6ee [1300]" stroked="f" strokeweight="1pt">
                <w10:wrap anchory="page"/>
                <w10:anchorlock/>
              </v:rect>
            </w:pict>
          </mc:Fallback>
        </mc:AlternateContent>
      </w:r>
      <w:r w:rsidRPr="002953E1">
        <w:rPr>
          <w:rFonts w:hint="eastAsia"/>
          <w:noProof/>
          <w:sz w:val="36"/>
          <w:szCs w:val="36"/>
          <w:lang w:val="ja-JP" w:bidi="ja-JP"/>
        </w:rPr>
        <mc:AlternateContent>
          <mc:Choice Requires="wps">
            <w:drawing>
              <wp:anchor distT="0" distB="0" distL="114300" distR="114300" simplePos="0" relativeHeight="251885568" behindDoc="1" locked="1" layoutInCell="1" allowOverlap="1" wp14:anchorId="6781A262" wp14:editId="71396B6B">
                <wp:simplePos x="0" y="0"/>
                <wp:positionH relativeFrom="column">
                  <wp:posOffset>-3810</wp:posOffset>
                </wp:positionH>
                <wp:positionV relativeFrom="page">
                  <wp:posOffset>2438400</wp:posOffset>
                </wp:positionV>
                <wp:extent cx="4213860" cy="350520"/>
                <wp:effectExtent l="0" t="0" r="0" b="0"/>
                <wp:wrapNone/>
                <wp:docPr id="10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38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9A250" id="長方形 68" o:spid="_x0000_s1026" alt="&quot;&quot;" style="position:absolute;left:0;text-align:left;margin-left:-.3pt;margin-top:192pt;width:331.8pt;height:27.6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" fillcolor="#bdd6ee [1300]" stroked="f" strokeweight="1pt">
                <w10:wrap anchory="page"/>
                <w10:anchorlock/>
              </v:rect>
            </w:pict>
          </mc:Fallback>
        </mc:AlternateContent>
      </w:r>
      <w:r w:rsidR="002953E1" w:rsidRPr="002953E1">
        <w:rPr>
          <w:rFonts w:hint="eastAsia"/>
          <w:noProof/>
          <w:sz w:val="36"/>
          <w:szCs w:val="36"/>
          <w:lang w:val="ja-JP" w:bidi="ja-JP"/>
        </w:rPr>
        <mc:AlternateContent>
          <mc:Choice Requires="wps">
            <w:drawing>
              <wp:anchor distT="0" distB="0" distL="114300" distR="114300" simplePos="0" relativeHeight="251705344" behindDoc="1" locked="1" layoutInCell="1" allowOverlap="1" wp14:anchorId="2EDEF216" wp14:editId="54C28B88">
                <wp:simplePos x="0" y="0"/>
                <wp:positionH relativeFrom="column">
                  <wp:posOffset>-766445</wp:posOffset>
                </wp:positionH>
                <wp:positionV relativeFrom="page">
                  <wp:posOffset>386715</wp:posOffset>
                </wp:positionV>
                <wp:extent cx="8537575" cy="587375"/>
                <wp:effectExtent l="0" t="0" r="0" b="3175"/>
                <wp:wrapNone/>
                <wp:docPr id="2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37575"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1F59" id="長方形 68" o:spid="_x0000_s1026" alt="&quot;&quot;" style="position:absolute;left:0;text-align:left;margin-left:-60.35pt;margin-top:30.45pt;width:672.25pt;height:4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" fillcolor="#5b9bd5 [3204]" stroked="f" strokeweight="1pt">
                <w10:wrap anchory="page"/>
                <w10:anchorlock/>
              </v:rect>
            </w:pict>
          </mc:Fallback>
        </mc:AlternateContent>
      </w:r>
      <w:r w:rsidR="00B40DEE" w:rsidRPr="002953E1">
        <w:rPr>
          <w:rFonts w:ascii="BIZ UDP明朝 Medium" w:eastAsia="BIZ UDP明朝 Medium" w:hAnsi="BIZ UDP明朝 Medium" w:hint="eastAsia"/>
          <w:b/>
          <w:color w:val="FFFFFF" w:themeColor="background1"/>
          <w:sz w:val="36"/>
          <w:szCs w:val="36"/>
        </w:rPr>
        <w:t>第</w:t>
      </w:r>
      <w:r w:rsidR="00133E97" w:rsidRPr="002953E1">
        <w:rPr>
          <w:rFonts w:ascii="BIZ UDP明朝 Medium" w:eastAsia="BIZ UDP明朝 Medium" w:hAnsi="BIZ UDP明朝 Medium" w:hint="eastAsia"/>
          <w:b/>
          <w:color w:val="FFFFFF" w:themeColor="background1"/>
          <w:sz w:val="36"/>
          <w:szCs w:val="36"/>
        </w:rPr>
        <w:t>２章　計画の基本的な考え方</w:t>
      </w:r>
    </w:p>
    <w:p w14:paraId="2041FA8B" w14:textId="77777777" w:rsidR="00BB3127" w:rsidRDefault="00BB3127" w:rsidP="005E0776">
      <w:pPr>
        <w:spacing w:line="420" w:lineRule="exact"/>
        <w:rPr>
          <w:rFonts w:ascii="BIZ UDP明朝 Medium" w:eastAsia="BIZ UDP明朝 Medium" w:hAnsi="BIZ UDP明朝 Medium"/>
          <w:b/>
          <w:sz w:val="24"/>
          <w:szCs w:val="24"/>
        </w:rPr>
      </w:pPr>
    </w:p>
    <w:p w14:paraId="6B7D2B78" w14:textId="466FC2A3" w:rsidR="00200CD7" w:rsidRDefault="00B40DEE" w:rsidP="005E0776">
      <w:pPr>
        <w:spacing w:line="42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　２</w:t>
      </w:r>
      <w:r w:rsidR="00200CD7" w:rsidRPr="002953E1">
        <w:rPr>
          <w:rFonts w:ascii="BIZ UDP明朝 Medium" w:eastAsia="BIZ UDP明朝 Medium" w:hAnsi="BIZ UDP明朝 Medium" w:hint="eastAsia"/>
          <w:b/>
          <w:sz w:val="24"/>
          <w:szCs w:val="24"/>
        </w:rPr>
        <w:t>－２　基本理念</w:t>
      </w:r>
    </w:p>
    <w:p w14:paraId="53FF5D1A" w14:textId="06A3812C" w:rsidR="00762F98" w:rsidRPr="005D5BF8" w:rsidRDefault="00762F98" w:rsidP="005E0776">
      <w:pPr>
        <w:spacing w:line="420" w:lineRule="exact"/>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817984" behindDoc="0" locked="1" layoutInCell="1" allowOverlap="1" wp14:anchorId="499F167A" wp14:editId="772E2793">
                <wp:simplePos x="0" y="0"/>
                <wp:positionH relativeFrom="column">
                  <wp:posOffset>0</wp:posOffset>
                </wp:positionH>
                <wp:positionV relativeFrom="page">
                  <wp:posOffset>1391285</wp:posOffset>
                </wp:positionV>
                <wp:extent cx="6118860" cy="45085"/>
                <wp:effectExtent l="0" t="0" r="0" b="0"/>
                <wp:wrapNone/>
                <wp:docPr id="8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7401" id="長方形 68" o:spid="_x0000_s1026" alt="&quot;&quot;" style="position:absolute;left:0;text-align:left;margin-left:0;margin-top:109.55pt;width:481.8pt;height:3.5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0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" fillcolor="#5b9bd5 [3204]" stroked="f" strokeweight="1pt">
                <w10:wrap anchory="page"/>
                <w10:anchorlock/>
              </v:rect>
            </w:pict>
          </mc:Fallback>
        </mc:AlternateContent>
      </w:r>
    </w:p>
    <w:p w14:paraId="3BF98418" w14:textId="4FECF14B" w:rsidR="0009345E" w:rsidRPr="005D5BF8" w:rsidRDefault="004D4493"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めざす</w:t>
      </w:r>
      <w:r w:rsidR="008854D3" w:rsidRPr="005D5BF8">
        <w:rPr>
          <w:rFonts w:ascii="BIZ UDP明朝 Medium" w:eastAsia="BIZ UDP明朝 Medium" w:hAnsi="BIZ UDP明朝 Medium" w:hint="eastAsia"/>
          <w:sz w:val="22"/>
        </w:rPr>
        <w:t>将来像の実現に向けて、以下の３つの基本理念</w:t>
      </w:r>
      <w:r w:rsidR="00830231" w:rsidRPr="005D5BF8">
        <w:rPr>
          <w:rFonts w:ascii="BIZ UDP明朝 Medium" w:eastAsia="BIZ UDP明朝 Medium" w:hAnsi="BIZ UDP明朝 Medium" w:hint="eastAsia"/>
          <w:sz w:val="22"/>
        </w:rPr>
        <w:t>と都市のイメージ</w:t>
      </w:r>
      <w:r w:rsidR="008854D3" w:rsidRPr="005D5BF8">
        <w:rPr>
          <w:rFonts w:ascii="BIZ UDP明朝 Medium" w:eastAsia="BIZ UDP明朝 Medium" w:hAnsi="BIZ UDP明朝 Medium" w:hint="eastAsia"/>
          <w:sz w:val="22"/>
        </w:rPr>
        <w:t>を定め、文化芸術</w:t>
      </w:r>
      <w:r w:rsidR="00200CD7" w:rsidRPr="005D5BF8">
        <w:rPr>
          <w:rFonts w:ascii="BIZ UDP明朝 Medium" w:eastAsia="BIZ UDP明朝 Medium" w:hAnsi="BIZ UDP明朝 Medium" w:hint="eastAsia"/>
          <w:sz w:val="22"/>
        </w:rPr>
        <w:t>施策</w:t>
      </w:r>
      <w:r w:rsidR="008854D3" w:rsidRPr="005D5BF8">
        <w:rPr>
          <w:rFonts w:ascii="BIZ UDP明朝 Medium" w:eastAsia="BIZ UDP明朝 Medium" w:hAnsi="BIZ UDP明朝 Medium" w:hint="eastAsia"/>
          <w:sz w:val="22"/>
        </w:rPr>
        <w:t>の振興</w:t>
      </w:r>
      <w:r w:rsidR="00200CD7" w:rsidRPr="005D5BF8">
        <w:rPr>
          <w:rFonts w:ascii="BIZ UDP明朝 Medium" w:eastAsia="BIZ UDP明朝 Medium" w:hAnsi="BIZ UDP明朝 Medium" w:hint="eastAsia"/>
          <w:sz w:val="22"/>
        </w:rPr>
        <w:t>に取り組みます。</w:t>
      </w:r>
    </w:p>
    <w:p w14:paraId="1552F332" w14:textId="77777777" w:rsidR="00830231" w:rsidRPr="005D5BF8" w:rsidRDefault="00830231" w:rsidP="005E0776">
      <w:pPr>
        <w:spacing w:line="420" w:lineRule="exact"/>
        <w:rPr>
          <w:rFonts w:ascii="BIZ UDP明朝 Medium" w:eastAsia="BIZ UDP明朝 Medium" w:hAnsi="BIZ UDP明朝 Medium"/>
          <w:sz w:val="22"/>
        </w:rPr>
      </w:pPr>
    </w:p>
    <w:p w14:paraId="21C66DB4" w14:textId="3D407EAB" w:rsidR="009149D9" w:rsidRPr="001A6B26" w:rsidRDefault="00200CD7" w:rsidP="001A6B26">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①　あらゆる人々が文化を享受</w:t>
      </w:r>
      <w:r w:rsidR="001C146F" w:rsidRPr="005D5BF8">
        <w:rPr>
          <w:rFonts w:ascii="BIZ UDP明朝 Medium" w:eastAsia="BIZ UDP明朝 Medium" w:hAnsi="BIZ UDP明朝 Medium" w:hint="eastAsia"/>
          <w:b/>
          <w:sz w:val="24"/>
          <w:szCs w:val="24"/>
        </w:rPr>
        <w:t>し</w:t>
      </w:r>
      <w:r w:rsidR="00E43636" w:rsidRPr="005D5BF8">
        <w:rPr>
          <w:rFonts w:ascii="BIZ UDP明朝 Medium" w:eastAsia="BIZ UDP明朝 Medium" w:hAnsi="BIZ UDP明朝 Medium" w:hint="eastAsia"/>
          <w:b/>
          <w:sz w:val="24"/>
          <w:szCs w:val="24"/>
        </w:rPr>
        <w:t>、</w:t>
      </w:r>
      <w:r w:rsidR="009149D9" w:rsidRPr="005D5BF8">
        <w:rPr>
          <w:rFonts w:ascii="BIZ UDP明朝 Medium" w:eastAsia="BIZ UDP明朝 Medium" w:hAnsi="BIZ UDP明朝 Medium" w:hint="eastAsia"/>
          <w:b/>
          <w:sz w:val="24"/>
          <w:szCs w:val="24"/>
        </w:rPr>
        <w:t>い</w:t>
      </w:r>
      <w:r w:rsidR="001C146F" w:rsidRPr="005D5BF8">
        <w:rPr>
          <w:rFonts w:ascii="BIZ UDP明朝 Medium" w:eastAsia="BIZ UDP明朝 Medium" w:hAnsi="BIZ UDP明朝 Medium" w:hint="eastAsia"/>
          <w:b/>
          <w:sz w:val="24"/>
          <w:szCs w:val="24"/>
        </w:rPr>
        <w:t>き</w:t>
      </w:r>
      <w:r w:rsidR="009149D9" w:rsidRPr="005D5BF8">
        <w:rPr>
          <w:rFonts w:ascii="BIZ UDP明朝 Medium" w:eastAsia="BIZ UDP明朝 Medium" w:hAnsi="BIZ UDP明朝 Medium" w:hint="eastAsia"/>
          <w:b/>
          <w:sz w:val="24"/>
          <w:szCs w:val="24"/>
        </w:rPr>
        <w:t>い</w:t>
      </w:r>
      <w:r w:rsidR="001C146F" w:rsidRPr="005D5BF8">
        <w:rPr>
          <w:rFonts w:ascii="BIZ UDP明朝 Medium" w:eastAsia="BIZ UDP明朝 Medium" w:hAnsi="BIZ UDP明朝 Medium" w:hint="eastAsia"/>
          <w:b/>
          <w:sz w:val="24"/>
          <w:szCs w:val="24"/>
        </w:rPr>
        <w:t>きと活動</w:t>
      </w:r>
      <w:r w:rsidRPr="005D5BF8">
        <w:rPr>
          <w:rFonts w:ascii="BIZ UDP明朝 Medium" w:eastAsia="BIZ UDP明朝 Medium" w:hAnsi="BIZ UDP明朝 Medium" w:hint="eastAsia"/>
          <w:b/>
          <w:sz w:val="24"/>
          <w:szCs w:val="24"/>
        </w:rPr>
        <w:t>できる都市</w:t>
      </w:r>
    </w:p>
    <w:p w14:paraId="2189E91D" w14:textId="77777777" w:rsidR="001A6B26" w:rsidRDefault="001A6B26" w:rsidP="005E0776">
      <w:pPr>
        <w:spacing w:line="420" w:lineRule="exact"/>
        <w:ind w:leftChars="300" w:left="630" w:firstLineChars="100" w:firstLine="220"/>
        <w:rPr>
          <w:rFonts w:ascii="BIZ UDP明朝 Medium" w:eastAsia="BIZ UDP明朝 Medium" w:hAnsi="BIZ UDP明朝 Medium"/>
          <w:sz w:val="22"/>
        </w:rPr>
      </w:pPr>
    </w:p>
    <w:p w14:paraId="324D285B" w14:textId="36C691B9" w:rsidR="009149D9" w:rsidRPr="005D5BF8" w:rsidRDefault="00023D09"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府民</w:t>
      </w:r>
      <w:r w:rsidR="00E43636"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市民の自主性、</w:t>
      </w:r>
      <w:r w:rsidR="009149D9" w:rsidRPr="005D5BF8">
        <w:rPr>
          <w:rFonts w:ascii="BIZ UDP明朝 Medium" w:eastAsia="BIZ UDP明朝 Medium" w:hAnsi="BIZ UDP明朝 Medium" w:cs="BIZ UDPゴシック" w:hint="eastAsia"/>
          <w:sz w:val="22"/>
        </w:rPr>
        <w:t>創造性が発揮されることはもとより、あらゆる</w:t>
      </w:r>
      <w:r w:rsidRPr="005D5BF8">
        <w:rPr>
          <w:rFonts w:ascii="BIZ UDP明朝 Medium" w:eastAsia="BIZ UDP明朝 Medium" w:hAnsi="BIZ UDP明朝 Medium" w:cs="BIZ UDPゴシック" w:hint="eastAsia"/>
          <w:sz w:val="22"/>
        </w:rPr>
        <w:t>人々</w:t>
      </w:r>
      <w:r w:rsidR="00231C6D" w:rsidRPr="005D5BF8">
        <w:rPr>
          <w:rFonts w:ascii="BIZ UDP明朝 Medium" w:eastAsia="BIZ UDP明朝 Medium" w:hAnsi="BIZ UDP明朝 Medium" w:hint="eastAsia"/>
          <w:sz w:val="22"/>
        </w:rPr>
        <w:t>にとって</w:t>
      </w:r>
      <w:r w:rsidR="009149D9" w:rsidRPr="005D5BF8">
        <w:rPr>
          <w:rFonts w:ascii="BIZ UDP明朝 Medium" w:eastAsia="BIZ UDP明朝 Medium" w:hAnsi="BIZ UDP明朝 Medium" w:hint="eastAsia"/>
          <w:sz w:val="22"/>
        </w:rPr>
        <w:t>、年齢・障がいの有無・</w:t>
      </w:r>
      <w:r w:rsidR="00E42C33" w:rsidRPr="005D5BF8">
        <w:rPr>
          <w:rFonts w:ascii="BIZ UDP明朝 Medium" w:eastAsia="BIZ UDP明朝 Medium" w:hAnsi="BIZ UDP明朝 Medium" w:hint="eastAsia"/>
          <w:sz w:val="22"/>
        </w:rPr>
        <w:t>経済的な状況・居住する地域・国籍などにかかわらず、</w:t>
      </w:r>
      <w:r w:rsidR="009149D9" w:rsidRPr="005D5BF8">
        <w:rPr>
          <w:rFonts w:ascii="BIZ UDP明朝 Medium" w:eastAsia="BIZ UDP明朝 Medium" w:hAnsi="BIZ UDP明朝 Medium" w:hint="eastAsia"/>
          <w:sz w:val="22"/>
        </w:rPr>
        <w:t>等しく文化芸術</w:t>
      </w:r>
      <w:r w:rsidR="005317B3" w:rsidRPr="005D5BF8">
        <w:rPr>
          <w:rFonts w:ascii="BIZ UDP明朝 Medium" w:eastAsia="BIZ UDP明朝 Medium" w:hAnsi="BIZ UDP明朝 Medium" w:hint="eastAsia"/>
          <w:sz w:val="22"/>
        </w:rPr>
        <w:t>について</w:t>
      </w:r>
      <w:r w:rsidR="009149D9" w:rsidRPr="005D5BF8">
        <w:rPr>
          <w:rFonts w:ascii="BIZ UDP明朝 Medium" w:eastAsia="BIZ UDP明朝 Medium" w:hAnsi="BIZ UDP明朝 Medium" w:hint="eastAsia"/>
          <w:sz w:val="22"/>
        </w:rPr>
        <w:t>鑑賞</w:t>
      </w:r>
      <w:r w:rsidR="00231C6D" w:rsidRPr="005D5BF8">
        <w:rPr>
          <w:rFonts w:ascii="BIZ UDP明朝 Medium" w:eastAsia="BIZ UDP明朝 Medium" w:hAnsi="BIZ UDP明朝 Medium" w:hint="eastAsia"/>
          <w:sz w:val="22"/>
        </w:rPr>
        <w:t>・</w:t>
      </w:r>
      <w:r w:rsidR="009149D9" w:rsidRPr="005D5BF8">
        <w:rPr>
          <w:rFonts w:ascii="BIZ UDP明朝 Medium" w:eastAsia="BIZ UDP明朝 Medium" w:hAnsi="BIZ UDP明朝 Medium" w:hint="eastAsia"/>
          <w:sz w:val="22"/>
        </w:rPr>
        <w:t>参加</w:t>
      </w:r>
      <w:r w:rsidR="00231C6D" w:rsidRPr="005D5BF8">
        <w:rPr>
          <w:rFonts w:ascii="BIZ UDP明朝 Medium" w:eastAsia="BIZ UDP明朝 Medium" w:hAnsi="BIZ UDP明朝 Medium" w:hint="eastAsia"/>
          <w:sz w:val="22"/>
        </w:rPr>
        <w:t>・</w:t>
      </w:r>
      <w:r w:rsidR="009149D9" w:rsidRPr="005D5BF8">
        <w:rPr>
          <w:rFonts w:ascii="BIZ UDP明朝 Medium" w:eastAsia="BIZ UDP明朝 Medium" w:hAnsi="BIZ UDP明朝 Medium" w:hint="eastAsia"/>
          <w:sz w:val="22"/>
        </w:rPr>
        <w:t>創造できるような環境が整備され、途絶えることなく</w:t>
      </w:r>
      <w:r w:rsidR="00231C6D" w:rsidRPr="005D5BF8">
        <w:rPr>
          <w:rFonts w:ascii="BIZ UDP明朝 Medium" w:eastAsia="BIZ UDP明朝 Medium" w:hAnsi="BIZ UDP明朝 Medium" w:hint="eastAsia"/>
          <w:sz w:val="22"/>
        </w:rPr>
        <w:t>文化が</w:t>
      </w:r>
      <w:r w:rsidR="009149D9" w:rsidRPr="005D5BF8">
        <w:rPr>
          <w:rFonts w:ascii="BIZ UDP明朝 Medium" w:eastAsia="BIZ UDP明朝 Medium" w:hAnsi="BIZ UDP明朝 Medium" w:hint="eastAsia"/>
          <w:sz w:val="22"/>
        </w:rPr>
        <w:t>次世代へと継承されている。</w:t>
      </w:r>
      <w:r w:rsidR="00231C6D" w:rsidRPr="005D5BF8">
        <w:rPr>
          <w:rFonts w:ascii="BIZ UDP明朝 Medium" w:eastAsia="BIZ UDP明朝 Medium" w:hAnsi="BIZ UDP明朝 Medium" w:hint="eastAsia"/>
          <w:sz w:val="22"/>
        </w:rPr>
        <w:t>また、</w:t>
      </w:r>
      <w:r w:rsidR="009149D9" w:rsidRPr="005D5BF8">
        <w:rPr>
          <w:rFonts w:ascii="BIZ UDP明朝 Medium" w:eastAsia="BIZ UDP明朝 Medium" w:hAnsi="BIZ UDP明朝 Medium" w:hint="eastAsia"/>
          <w:sz w:val="22"/>
        </w:rPr>
        <w:t>誰ひとり取り残されず、あらゆる人々が文化芸術を通じて社会</w:t>
      </w:r>
      <w:r w:rsidR="00991C64">
        <w:rPr>
          <w:rFonts w:ascii="BIZ UDP明朝 Medium" w:eastAsia="BIZ UDP明朝 Medium" w:hAnsi="BIZ UDP明朝 Medium" w:hint="eastAsia"/>
          <w:sz w:val="22"/>
        </w:rPr>
        <w:t>に</w:t>
      </w:r>
      <w:r w:rsidR="009149D9" w:rsidRPr="005D5BF8">
        <w:rPr>
          <w:rFonts w:ascii="BIZ UDP明朝 Medium" w:eastAsia="BIZ UDP明朝 Medium" w:hAnsi="BIZ UDP明朝 Medium" w:hint="eastAsia"/>
          <w:sz w:val="22"/>
        </w:rPr>
        <w:t>参加し、心のつながりや相互理解が広がり、多様性を受け入れ尊重し合う土壌が育まれ、いきいきと</w:t>
      </w:r>
      <w:r w:rsidR="00231C6D" w:rsidRPr="005D5BF8">
        <w:rPr>
          <w:rFonts w:ascii="BIZ UDP明朝 Medium" w:eastAsia="BIZ UDP明朝 Medium" w:hAnsi="BIZ UDP明朝 Medium" w:hint="eastAsia"/>
          <w:sz w:val="22"/>
        </w:rPr>
        <w:t>心豊かに</w:t>
      </w:r>
      <w:r w:rsidR="009149D9" w:rsidRPr="005D5BF8">
        <w:rPr>
          <w:rFonts w:ascii="BIZ UDP明朝 Medium" w:eastAsia="BIZ UDP明朝 Medium" w:hAnsi="BIZ UDP明朝 Medium" w:hint="eastAsia"/>
          <w:sz w:val="22"/>
        </w:rPr>
        <w:t>活動できるなど、</w:t>
      </w:r>
      <w:r w:rsidR="00231C6D" w:rsidRPr="005D5BF8">
        <w:rPr>
          <w:rFonts w:ascii="BIZ UDP明朝 Medium" w:eastAsia="BIZ UDP明朝 Medium" w:hAnsi="BIZ UDP明朝 Medium" w:hint="eastAsia"/>
          <w:sz w:val="22"/>
        </w:rPr>
        <w:t>文化を通じて</w:t>
      </w:r>
      <w:r w:rsidR="009149D9" w:rsidRPr="005D5BF8">
        <w:rPr>
          <w:rFonts w:ascii="BIZ UDP明朝 Medium" w:eastAsia="BIZ UDP明朝 Medium" w:hAnsi="BIZ UDP明朝 Medium" w:hint="eastAsia"/>
          <w:sz w:val="22"/>
        </w:rPr>
        <w:t>ウェルビーイングが向上する社会が形成されている。</w:t>
      </w:r>
    </w:p>
    <w:p w14:paraId="2E728751" w14:textId="479FF65C" w:rsidR="009149D9" w:rsidRPr="005D5BF8" w:rsidRDefault="009149D9" w:rsidP="005E0776">
      <w:pPr>
        <w:spacing w:line="420" w:lineRule="exact"/>
        <w:ind w:leftChars="200" w:left="640" w:hangingChars="100" w:hanging="220"/>
        <w:rPr>
          <w:rFonts w:ascii="BIZ UDP明朝 Medium" w:eastAsia="BIZ UDP明朝 Medium" w:hAnsi="BIZ UDP明朝 Medium"/>
          <w:sz w:val="22"/>
        </w:rPr>
      </w:pPr>
    </w:p>
    <w:p w14:paraId="3665BF57" w14:textId="3334CF24" w:rsidR="00231C6D" w:rsidRDefault="004F59DA"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②　</w:t>
      </w:r>
      <w:r w:rsidR="001C146F" w:rsidRPr="005D5BF8">
        <w:rPr>
          <w:rFonts w:ascii="BIZ UDP明朝 Medium" w:eastAsia="BIZ UDP明朝 Medium" w:hAnsi="BIZ UDP明朝 Medium" w:hint="eastAsia"/>
          <w:b/>
          <w:sz w:val="24"/>
          <w:szCs w:val="24"/>
        </w:rPr>
        <w:t>文化芸術活動の場として選ばれる都市</w:t>
      </w:r>
    </w:p>
    <w:p w14:paraId="0BFB5AB1" w14:textId="77777777" w:rsidR="001A6B26" w:rsidRPr="001A6B26" w:rsidRDefault="001A6B26" w:rsidP="001A6B26">
      <w:pPr>
        <w:spacing w:line="420" w:lineRule="exact"/>
        <w:ind w:leftChars="200" w:left="660" w:hangingChars="100" w:hanging="240"/>
        <w:rPr>
          <w:rFonts w:ascii="BIZ UDP明朝 Medium" w:eastAsia="BIZ UDP明朝 Medium" w:hAnsi="BIZ UDP明朝 Medium"/>
          <w:b/>
          <w:sz w:val="24"/>
          <w:szCs w:val="24"/>
        </w:rPr>
      </w:pPr>
    </w:p>
    <w:p w14:paraId="29FE17C6" w14:textId="7502997E" w:rsidR="004F59DA" w:rsidRPr="005D5BF8" w:rsidRDefault="00231C6D"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関係者、地域、アカデミア、ビジネスなど多様な主体がつながって文化を共創する社会が構築され、様々な価値の向上を図るとともに文化芸術に再投資が行われるという好循環が図られ、活力に溢れている。また、文化芸術の担い手の活動基盤が強化され、活動が活性化するなど、文化芸術の創造環境が整い、大阪が「文化芸術活動の場」として世界から選ばれている。</w:t>
      </w:r>
    </w:p>
    <w:p w14:paraId="499ED093" w14:textId="77777777" w:rsidR="00231C6D" w:rsidRPr="005D5BF8" w:rsidRDefault="00231C6D" w:rsidP="005E0776">
      <w:pPr>
        <w:spacing w:line="420" w:lineRule="exact"/>
        <w:ind w:leftChars="300" w:left="630" w:firstLineChars="100" w:firstLine="220"/>
        <w:rPr>
          <w:rFonts w:ascii="BIZ UDP明朝 Medium" w:eastAsia="BIZ UDP明朝 Medium" w:hAnsi="BIZ UDP明朝 Medium"/>
          <w:sz w:val="22"/>
        </w:rPr>
      </w:pPr>
    </w:p>
    <w:p w14:paraId="5BAE868B" w14:textId="44D2FE22" w:rsidR="00200CD7" w:rsidRPr="005D5BF8" w:rsidRDefault="004F59DA"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③　</w:t>
      </w:r>
      <w:r w:rsidR="00BE2D64" w:rsidRPr="005D5BF8">
        <w:rPr>
          <w:rFonts w:ascii="BIZ UDP明朝 Medium" w:eastAsia="BIZ UDP明朝 Medium" w:hAnsi="BIZ UDP明朝 Medium" w:hint="eastAsia"/>
          <w:b/>
          <w:sz w:val="24"/>
          <w:szCs w:val="24"/>
        </w:rPr>
        <w:t>文化力を活用した世界に誇れる魅力あふれる都市</w:t>
      </w:r>
      <w:r w:rsidR="001A6B26" w:rsidRPr="002953E1">
        <w:rPr>
          <w:rFonts w:hint="eastAsia"/>
          <w:noProof/>
          <w:sz w:val="36"/>
          <w:szCs w:val="36"/>
          <w:lang w:val="ja-JP" w:bidi="ja-JP"/>
        </w:rPr>
        <mc:AlternateContent>
          <mc:Choice Requires="wps">
            <w:drawing>
              <wp:anchor distT="0" distB="0" distL="114300" distR="114300" simplePos="0" relativeHeight="251889664" behindDoc="1" locked="1" layoutInCell="1" allowOverlap="1" wp14:anchorId="6D6C4347" wp14:editId="23AB3510">
                <wp:simplePos x="0" y="0"/>
                <wp:positionH relativeFrom="column">
                  <wp:posOffset>-3810</wp:posOffset>
                </wp:positionH>
                <wp:positionV relativeFrom="page">
                  <wp:posOffset>6720840</wp:posOffset>
                </wp:positionV>
                <wp:extent cx="3794760" cy="350520"/>
                <wp:effectExtent l="0" t="0" r="0" b="0"/>
                <wp:wrapNone/>
                <wp:docPr id="10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47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4B7F9" id="長方形 68" o:spid="_x0000_s1026" alt="&quot;&quot;" style="position:absolute;left:0;text-align:left;margin-left:-.3pt;margin-top:529.2pt;width:298.8pt;height:27.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" fillcolor="#bdd6ee [1300]" stroked="f" strokeweight="1pt">
                <w10:wrap anchory="page"/>
                <w10:anchorlock/>
              </v:rect>
            </w:pict>
          </mc:Fallback>
        </mc:AlternateContent>
      </w:r>
    </w:p>
    <w:p w14:paraId="06061124" w14:textId="77777777" w:rsidR="00201E82" w:rsidRDefault="00201E82" w:rsidP="00201E82">
      <w:pPr>
        <w:spacing w:line="420" w:lineRule="exact"/>
        <w:ind w:leftChars="300" w:left="630" w:firstLineChars="100" w:firstLine="220"/>
        <w:rPr>
          <w:rFonts w:ascii="BIZ UDP明朝 Medium" w:eastAsia="BIZ UDP明朝 Medium" w:hAnsi="BIZ UDP明朝 Medium"/>
          <w:sz w:val="22"/>
        </w:rPr>
      </w:pPr>
    </w:p>
    <w:p w14:paraId="606362B8" w14:textId="05709210" w:rsidR="004349A7" w:rsidRPr="005D5BF8" w:rsidRDefault="00E43636" w:rsidP="00201E82">
      <w:pPr>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文化力が活用され、都市魅力が向上した大阪に、</w:t>
      </w:r>
      <w:r w:rsidR="00231C6D" w:rsidRPr="005D5BF8">
        <w:rPr>
          <w:rFonts w:ascii="BIZ UDP明朝 Medium" w:eastAsia="BIZ UDP明朝 Medium" w:hAnsi="BIZ UDP明朝 Medium" w:hint="eastAsia"/>
          <w:sz w:val="22"/>
        </w:rPr>
        <w:t>世界中から人々が集い、対話し、様々な交流</w:t>
      </w:r>
      <w:r w:rsidRPr="005D5BF8">
        <w:rPr>
          <w:rFonts w:ascii="BIZ UDP明朝 Medium" w:eastAsia="BIZ UDP明朝 Medium" w:hAnsi="BIZ UDP明朝 Medium" w:hint="eastAsia"/>
          <w:sz w:val="22"/>
        </w:rPr>
        <w:t>が行われる</w:t>
      </w:r>
      <w:r w:rsidR="00231C6D" w:rsidRPr="005D5BF8">
        <w:rPr>
          <w:rFonts w:ascii="BIZ UDP明朝 Medium" w:eastAsia="BIZ UDP明朝 Medium" w:hAnsi="BIZ UDP明朝 Medium" w:hint="eastAsia"/>
          <w:sz w:val="22"/>
        </w:rPr>
        <w:t>こと</w:t>
      </w:r>
      <w:r w:rsidRPr="005D5BF8">
        <w:rPr>
          <w:rFonts w:ascii="BIZ UDP明朝 Medium" w:eastAsia="BIZ UDP明朝 Medium" w:hAnsi="BIZ UDP明朝 Medium" w:hint="eastAsia"/>
          <w:sz w:val="22"/>
        </w:rPr>
        <w:t>によって</w:t>
      </w:r>
      <w:r w:rsidR="00231C6D" w:rsidRPr="005D5BF8">
        <w:rPr>
          <w:rFonts w:ascii="BIZ UDP明朝 Medium" w:eastAsia="BIZ UDP明朝 Medium" w:hAnsi="BIZ UDP明朝 Medium" w:hint="eastAsia"/>
          <w:sz w:val="22"/>
        </w:rPr>
        <w:t>、新たなつながりや創造が促進され、自由で多彩な文化芸術活動がより活性化し、世界への貢献に</w:t>
      </w:r>
      <w:r w:rsidRPr="005D5BF8">
        <w:rPr>
          <w:rFonts w:ascii="BIZ UDP明朝 Medium" w:eastAsia="BIZ UDP明朝 Medium" w:hAnsi="BIZ UDP明朝 Medium" w:hint="eastAsia"/>
          <w:sz w:val="22"/>
        </w:rPr>
        <w:t>も</w:t>
      </w:r>
      <w:r w:rsidR="00231C6D" w:rsidRPr="005D5BF8">
        <w:rPr>
          <w:rFonts w:ascii="BIZ UDP明朝 Medium" w:eastAsia="BIZ UDP明朝 Medium" w:hAnsi="BIZ UDP明朝 Medium" w:hint="eastAsia"/>
          <w:sz w:val="22"/>
        </w:rPr>
        <w:t>つながっている。</w:t>
      </w:r>
      <w:r w:rsidRPr="005D5BF8">
        <w:rPr>
          <w:rFonts w:ascii="BIZ UDP明朝 Medium" w:eastAsia="BIZ UDP明朝 Medium" w:hAnsi="BIZ UDP明朝 Medium" w:hint="eastAsia"/>
          <w:sz w:val="22"/>
        </w:rPr>
        <w:t xml:space="preserve">　</w:t>
      </w:r>
    </w:p>
    <w:p w14:paraId="1978FAC9" w14:textId="77777777" w:rsidR="00092E75" w:rsidRPr="005D5BF8" w:rsidRDefault="00092E75" w:rsidP="005E0776">
      <w:pPr>
        <w:spacing w:line="420" w:lineRule="exact"/>
        <w:ind w:leftChars="200" w:left="640" w:hangingChars="100" w:hanging="220"/>
        <w:rPr>
          <w:rFonts w:ascii="BIZ UDP明朝 Medium" w:eastAsia="BIZ UDP明朝 Medium" w:hAnsi="BIZ UDP明朝 Medium"/>
          <w:sz w:val="22"/>
        </w:rPr>
      </w:pPr>
    </w:p>
    <w:p w14:paraId="0694A805" w14:textId="0FFE698A" w:rsidR="0047379F" w:rsidRPr="005D5BF8" w:rsidRDefault="0047379F" w:rsidP="005E0776">
      <w:pPr>
        <w:spacing w:line="420" w:lineRule="exact"/>
        <w:rPr>
          <w:rFonts w:ascii="BIZ UDP明朝 Medium" w:eastAsia="BIZ UDP明朝 Medium" w:hAnsi="BIZ UDP明朝 Medium"/>
          <w:sz w:val="22"/>
        </w:rPr>
      </w:pPr>
    </w:p>
    <w:p w14:paraId="1CC57473" w14:textId="77777777" w:rsidR="00B96624" w:rsidRPr="005D5BF8" w:rsidRDefault="00B96624" w:rsidP="005E0776">
      <w:pPr>
        <w:widowControl/>
        <w:spacing w:line="420" w:lineRule="exact"/>
        <w:jc w:val="left"/>
        <w:rPr>
          <w:rFonts w:ascii="BIZ UDP明朝 Medium" w:eastAsia="BIZ UDP明朝 Medium" w:hAnsi="BIZ UDP明朝 Medium"/>
          <w:b/>
          <w:color w:val="FFFFFF" w:themeColor="background1"/>
          <w:sz w:val="24"/>
          <w:szCs w:val="24"/>
        </w:rPr>
      </w:pPr>
      <w:r w:rsidRPr="005D5BF8">
        <w:rPr>
          <w:rFonts w:ascii="BIZ UDP明朝 Medium" w:eastAsia="BIZ UDP明朝 Medium" w:hAnsi="BIZ UDP明朝 Medium"/>
          <w:b/>
          <w:color w:val="FFFFFF" w:themeColor="background1"/>
          <w:sz w:val="24"/>
          <w:szCs w:val="24"/>
        </w:rPr>
        <w:br w:type="page"/>
      </w:r>
    </w:p>
    <w:p w14:paraId="2E237C92" w14:textId="421D689D" w:rsidR="0047379F" w:rsidRPr="002953E1" w:rsidRDefault="00B40DEE" w:rsidP="008B5F93">
      <w:pPr>
        <w:spacing w:line="500" w:lineRule="exact"/>
        <w:jc w:val="right"/>
        <w:rPr>
          <w:rFonts w:ascii="BIZ UDP明朝 Medium" w:eastAsia="BIZ UDP明朝 Medium" w:hAnsi="BIZ UDP明朝 Medium"/>
          <w:sz w:val="24"/>
          <w:szCs w:val="24"/>
        </w:rPr>
      </w:pPr>
      <w:r w:rsidRPr="002953E1">
        <w:rPr>
          <w:rFonts w:ascii="BIZ UDP明朝 Medium" w:eastAsia="BIZ UDP明朝 Medium" w:hAnsi="BIZ UDP明朝 Medium" w:hint="eastAsia"/>
          <w:b/>
          <w:color w:val="FFFFFF" w:themeColor="background1"/>
          <w:sz w:val="36"/>
          <w:szCs w:val="36"/>
        </w:rPr>
        <w:lastRenderedPageBreak/>
        <w:t>第</w:t>
      </w:r>
      <w:r w:rsidR="001D00EB" w:rsidRPr="002953E1">
        <w:rPr>
          <w:rFonts w:ascii="BIZ UDP明朝 Medium" w:eastAsia="BIZ UDP明朝 Medium" w:hAnsi="BIZ UDP明朝 Medium" w:hint="eastAsia"/>
          <w:b/>
          <w:color w:val="FFFFFF" w:themeColor="background1"/>
          <w:sz w:val="36"/>
          <w:szCs w:val="36"/>
        </w:rPr>
        <w:t>２</w:t>
      </w:r>
      <w:r w:rsidR="0047379F" w:rsidRPr="002953E1">
        <w:rPr>
          <w:rFonts w:ascii="BIZ UDP明朝 Medium" w:eastAsia="BIZ UDP明朝 Medium" w:hAnsi="BIZ UDP明朝 Medium" w:hint="eastAsia"/>
          <w:b/>
          <w:color w:val="FFFFFF" w:themeColor="background1"/>
          <w:sz w:val="36"/>
          <w:szCs w:val="36"/>
        </w:rPr>
        <w:t xml:space="preserve">章　</w:t>
      </w:r>
      <w:r w:rsidR="00CF567E" w:rsidRPr="002953E1">
        <w:rPr>
          <w:rFonts w:ascii="BIZ UDP明朝 Medium" w:eastAsia="BIZ UDP明朝 Medium" w:hAnsi="BIZ UDP明朝 Medium" w:hint="eastAsia"/>
          <w:b/>
          <w:color w:val="FFFFFF" w:themeColor="background1"/>
          <w:sz w:val="36"/>
          <w:szCs w:val="36"/>
        </w:rPr>
        <w:t>計画の基本的な考え方</w:t>
      </w:r>
    </w:p>
    <w:p w14:paraId="695FAA3E" w14:textId="77777777" w:rsidR="00762F98" w:rsidRDefault="00762F98" w:rsidP="00C250F9">
      <w:pPr>
        <w:spacing w:line="500" w:lineRule="exact"/>
        <w:rPr>
          <w:rFonts w:ascii="BIZ UDP明朝 Medium" w:eastAsia="BIZ UDP明朝 Medium" w:hAnsi="BIZ UDP明朝 Medium"/>
          <w:b/>
          <w:sz w:val="24"/>
          <w:szCs w:val="24"/>
        </w:rPr>
      </w:pPr>
    </w:p>
    <w:p w14:paraId="7FA467F0" w14:textId="49C171AC" w:rsidR="008854D3" w:rsidRPr="005D5BF8" w:rsidRDefault="00B40DEE" w:rsidP="00C250F9">
      <w:pPr>
        <w:spacing w:line="500" w:lineRule="exact"/>
        <w:rPr>
          <w:rFonts w:ascii="BIZ UDP明朝 Medium" w:eastAsia="BIZ UDP明朝 Medium" w:hAnsi="BIZ UDP明朝 Medium"/>
          <w:sz w:val="24"/>
          <w:szCs w:val="24"/>
        </w:rPr>
      </w:pPr>
      <w:r w:rsidRPr="002953E1">
        <w:rPr>
          <w:rFonts w:ascii="BIZ UDP明朝 Medium" w:eastAsia="BIZ UDP明朝 Medium" w:hAnsi="BIZ UDP明朝 Medium" w:hint="eastAsia"/>
          <w:b/>
          <w:sz w:val="24"/>
          <w:szCs w:val="24"/>
        </w:rPr>
        <w:t xml:space="preserve">　２</w:t>
      </w:r>
      <w:r w:rsidR="008854D3" w:rsidRPr="002953E1">
        <w:rPr>
          <w:rFonts w:ascii="BIZ UDP明朝 Medium" w:eastAsia="BIZ UDP明朝 Medium" w:hAnsi="BIZ UDP明朝 Medium" w:hint="eastAsia"/>
          <w:b/>
          <w:sz w:val="24"/>
          <w:szCs w:val="24"/>
        </w:rPr>
        <w:t>－</w:t>
      </w:r>
      <w:r w:rsidR="001D00EB" w:rsidRPr="002953E1">
        <w:rPr>
          <w:rFonts w:ascii="BIZ UDP明朝 Medium" w:eastAsia="BIZ UDP明朝 Medium" w:hAnsi="BIZ UDP明朝 Medium" w:hint="eastAsia"/>
          <w:b/>
          <w:sz w:val="24"/>
          <w:szCs w:val="24"/>
        </w:rPr>
        <w:t>３</w:t>
      </w:r>
      <w:r w:rsidR="008854D3" w:rsidRPr="002953E1">
        <w:rPr>
          <w:rFonts w:ascii="BIZ UDP明朝 Medium" w:eastAsia="BIZ UDP明朝 Medium" w:hAnsi="BIZ UDP明朝 Medium" w:hint="eastAsia"/>
          <w:b/>
          <w:sz w:val="24"/>
          <w:szCs w:val="24"/>
        </w:rPr>
        <w:t xml:space="preserve">　施策の方向性</w:t>
      </w:r>
    </w:p>
    <w:p w14:paraId="734F3394" w14:textId="407A9845" w:rsidR="00762F98" w:rsidRDefault="00762F98" w:rsidP="005E0776">
      <w:pPr>
        <w:spacing w:line="420" w:lineRule="exact"/>
        <w:ind w:left="210" w:hangingChars="100" w:hanging="210"/>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820032" behindDoc="0" locked="1" layoutInCell="1" allowOverlap="1" wp14:anchorId="3A30714C" wp14:editId="6F774F77">
                <wp:simplePos x="0" y="0"/>
                <wp:positionH relativeFrom="column">
                  <wp:posOffset>0</wp:posOffset>
                </wp:positionH>
                <wp:positionV relativeFrom="page">
                  <wp:posOffset>1492885</wp:posOffset>
                </wp:positionV>
                <wp:extent cx="6118860" cy="45085"/>
                <wp:effectExtent l="0" t="0" r="0" b="0"/>
                <wp:wrapNone/>
                <wp:docPr id="8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0193" id="長方形 68" o:spid="_x0000_s1026" alt="&quot;&quot;" style="position:absolute;left:0;text-align:left;margin-left:0;margin-top:117.55pt;width:481.8pt;height:3.5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" fillcolor="#5b9bd5 [3204]" stroked="f" strokeweight="1pt">
                <w10:wrap anchory="page"/>
                <w10:anchorlock/>
              </v:rect>
            </w:pict>
          </mc:Fallback>
        </mc:AlternateContent>
      </w:r>
    </w:p>
    <w:p w14:paraId="613467B5" w14:textId="6ECAC84B" w:rsidR="00200CD7" w:rsidRPr="005D5BF8" w:rsidRDefault="008854D3" w:rsidP="00201E82">
      <w:pPr>
        <w:spacing w:line="420" w:lineRule="exact"/>
        <w:ind w:leftChars="135" w:left="283"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本計画では、基本理念を踏まえ、施策の方向性</w:t>
      </w:r>
      <w:r w:rsidR="002953E1" w:rsidRPr="00BD1D7C">
        <w:rPr>
          <w:rFonts w:hint="eastAsia"/>
          <w:noProof/>
          <w:sz w:val="36"/>
          <w:szCs w:val="36"/>
          <w:lang w:val="ja-JP" w:bidi="ja-JP"/>
        </w:rPr>
        <mc:AlternateContent>
          <mc:Choice Requires="wps">
            <w:drawing>
              <wp:anchor distT="0" distB="0" distL="114300" distR="114300" simplePos="0" relativeHeight="251707392" behindDoc="1" locked="1" layoutInCell="1" allowOverlap="1" wp14:anchorId="2A15A9F2" wp14:editId="69B308DB">
                <wp:simplePos x="0" y="0"/>
                <wp:positionH relativeFrom="column">
                  <wp:posOffset>-731520</wp:posOffset>
                </wp:positionH>
                <wp:positionV relativeFrom="page">
                  <wp:posOffset>415925</wp:posOffset>
                </wp:positionV>
                <wp:extent cx="7772400" cy="587375"/>
                <wp:effectExtent l="0" t="0" r="7620" b="3175"/>
                <wp:wrapNone/>
                <wp:docPr id="2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2513A" id="長方形 68" o:spid="_x0000_s1026" alt="&quot;&quot;" style="position:absolute;left:0;text-align:left;margin-left:-57.6pt;margin-top:32.75pt;width:612pt;height:4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sk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として３つの基本方向を定め、それぞれの下に各施策を位置付け、文化芸術施策を体系的に推進します。</w:t>
      </w:r>
    </w:p>
    <w:p w14:paraId="607EE9DD" w14:textId="77777777" w:rsidR="00B22174" w:rsidRPr="005D5BF8" w:rsidRDefault="00B22174" w:rsidP="005E0776">
      <w:pPr>
        <w:spacing w:line="420" w:lineRule="exact"/>
        <w:ind w:left="220" w:hangingChars="100" w:hanging="220"/>
        <w:rPr>
          <w:rFonts w:ascii="BIZ UDP明朝 Medium" w:eastAsia="BIZ UDP明朝 Medium" w:hAnsi="BIZ UDP明朝 Medium"/>
          <w:sz w:val="22"/>
        </w:rPr>
      </w:pPr>
    </w:p>
    <w:p w14:paraId="55F126E5" w14:textId="261B007E" w:rsidR="00F571BC" w:rsidRDefault="00CF567E" w:rsidP="00991C64">
      <w:pPr>
        <w:spacing w:line="420" w:lineRule="exact"/>
        <w:ind w:leftChars="100" w:left="21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Ａ</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「文化にかかわる環境づくり」</w:t>
      </w:r>
    </w:p>
    <w:p w14:paraId="7D128A82" w14:textId="77777777" w:rsidR="001A6B26" w:rsidRDefault="001A6B26" w:rsidP="00F571BC">
      <w:pPr>
        <w:spacing w:line="420" w:lineRule="exact"/>
        <w:ind w:leftChars="150" w:left="315" w:firstLineChars="100" w:firstLine="220"/>
        <w:rPr>
          <w:rFonts w:ascii="BIZ UDP明朝 Medium" w:eastAsia="BIZ UDP明朝 Medium" w:hAnsi="BIZ UDP明朝 Medium"/>
          <w:sz w:val="22"/>
        </w:rPr>
      </w:pPr>
    </w:p>
    <w:p w14:paraId="383459BB" w14:textId="7773BCEB" w:rsidR="0009345E" w:rsidRPr="00F571BC" w:rsidRDefault="00965E68" w:rsidP="00F571BC">
      <w:pPr>
        <w:spacing w:line="420" w:lineRule="exact"/>
        <w:ind w:leftChars="150" w:left="315" w:firstLineChars="100" w:firstLine="22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文化芸術を創造し、享受することが人々の生まれながら</w:t>
      </w:r>
      <w:r w:rsidR="001A6B26" w:rsidRPr="002953E1">
        <w:rPr>
          <w:rFonts w:hint="eastAsia"/>
          <w:noProof/>
          <w:sz w:val="36"/>
          <w:szCs w:val="36"/>
          <w:lang w:val="ja-JP" w:bidi="ja-JP"/>
        </w:rPr>
        <mc:AlternateContent>
          <mc:Choice Requires="wps">
            <w:drawing>
              <wp:anchor distT="0" distB="0" distL="114300" distR="114300" simplePos="0" relativeHeight="251895808" behindDoc="1" locked="1" layoutInCell="1" allowOverlap="1" wp14:anchorId="2E2389CB" wp14:editId="10B87112">
                <wp:simplePos x="0" y="0"/>
                <wp:positionH relativeFrom="column">
                  <wp:posOffset>-3810</wp:posOffset>
                </wp:positionH>
                <wp:positionV relativeFrom="page">
                  <wp:posOffset>6537960</wp:posOffset>
                </wp:positionV>
                <wp:extent cx="3185160" cy="350520"/>
                <wp:effectExtent l="0" t="0" r="0" b="0"/>
                <wp:wrapNone/>
                <wp:docPr id="11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51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BD041" id="長方形 68" o:spid="_x0000_s1026" alt="&quot;&quot;" style="position:absolute;left:0;text-align:left;margin-left:-.3pt;margin-top:514.8pt;width:250.8pt;height:27.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" fillcolor="#bdd6ee [1300]" stroked="f" strokeweight="1pt">
                <w10:wrap anchory="page"/>
                <w10:anchorlock/>
              </v:rect>
            </w:pict>
          </mc:Fallback>
        </mc:AlternateContent>
      </w:r>
      <w:r w:rsidR="001A6B26" w:rsidRPr="002953E1">
        <w:rPr>
          <w:rFonts w:hint="eastAsia"/>
          <w:noProof/>
          <w:sz w:val="36"/>
          <w:szCs w:val="36"/>
          <w:lang w:val="ja-JP" w:bidi="ja-JP"/>
        </w:rPr>
        <mc:AlternateContent>
          <mc:Choice Requires="wps">
            <w:drawing>
              <wp:anchor distT="0" distB="0" distL="114300" distR="114300" simplePos="0" relativeHeight="251891712" behindDoc="1" locked="1" layoutInCell="1" allowOverlap="1" wp14:anchorId="29A7440B" wp14:editId="42FADCA1">
                <wp:simplePos x="0" y="0"/>
                <wp:positionH relativeFrom="column">
                  <wp:posOffset>-3810</wp:posOffset>
                </wp:positionH>
                <wp:positionV relativeFrom="page">
                  <wp:posOffset>2537460</wp:posOffset>
                </wp:positionV>
                <wp:extent cx="3352800" cy="350520"/>
                <wp:effectExtent l="0" t="0" r="0" b="0"/>
                <wp:wrapNone/>
                <wp:docPr id="10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6BC9" id="長方形 68" o:spid="_x0000_s1026" alt="&quot;&quot;" style="position:absolute;left:0;text-align:left;margin-left:-.3pt;margin-top:199.8pt;width:264pt;height:27.6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" fillcolor="#bdd6ee [1300]" stroked="f" strokeweight="1pt">
                <w10:wrap anchory="page"/>
                <w10:anchorlock/>
              </v:rect>
            </w:pict>
          </mc:Fallback>
        </mc:AlternateContent>
      </w:r>
      <w:r w:rsidRPr="005D5BF8">
        <w:rPr>
          <w:rFonts w:ascii="BIZ UDP明朝 Medium" w:eastAsia="BIZ UDP明朝 Medium" w:hAnsi="BIZ UDP明朝 Medium" w:hint="eastAsia"/>
          <w:sz w:val="22"/>
        </w:rPr>
        <w:t>の権利であり、人々のウェルビーイングの向上を図るもの</w:t>
      </w:r>
      <w:r w:rsidR="00C77A43" w:rsidRPr="005D5BF8">
        <w:rPr>
          <w:rFonts w:ascii="BIZ UDP明朝 Medium" w:eastAsia="BIZ UDP明朝 Medium" w:hAnsi="BIZ UDP明朝 Medium" w:hint="eastAsia"/>
          <w:sz w:val="22"/>
        </w:rPr>
        <w:t>であると同時に、多様な文化芸術の鑑賞が受け手の感受性を育み、文化芸術の発展に資すること</w:t>
      </w:r>
      <w:r w:rsidR="00247D81" w:rsidRPr="005D5BF8">
        <w:rPr>
          <w:rFonts w:ascii="BIZ UDP明朝 Medium" w:eastAsia="BIZ UDP明朝 Medium" w:hAnsi="BIZ UDP明朝 Medium" w:hint="eastAsia"/>
          <w:sz w:val="22"/>
        </w:rPr>
        <w:t>に鑑み、あらゆる人々が文化芸術を鑑賞、参加、創造できるような環境の整備や、みんなで大阪の文化芸術を支え、育てる意識の醸成などに取り組みます。</w:t>
      </w:r>
    </w:p>
    <w:p w14:paraId="4B6339F1" w14:textId="77777777" w:rsidR="002927A6" w:rsidRPr="005D5BF8" w:rsidRDefault="002927A6" w:rsidP="005E0776">
      <w:pPr>
        <w:spacing w:line="420" w:lineRule="exact"/>
        <w:ind w:left="660" w:hangingChars="300" w:hanging="660"/>
        <w:rPr>
          <w:rFonts w:ascii="BIZ UDP明朝 Medium" w:eastAsia="BIZ UDP明朝 Medium" w:hAnsi="BIZ UDP明朝 Medium"/>
          <w:sz w:val="22"/>
        </w:rPr>
      </w:pPr>
    </w:p>
    <w:p w14:paraId="065D01B3" w14:textId="7810E508" w:rsidR="001A6B26" w:rsidRDefault="00CF567E" w:rsidP="00991C64">
      <w:pPr>
        <w:spacing w:line="420" w:lineRule="exact"/>
        <w:ind w:leftChars="100" w:left="21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Ｂ</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「文化が都市を</w:t>
      </w:r>
      <w:r w:rsidR="00965E68" w:rsidRPr="005D5BF8">
        <w:rPr>
          <w:rFonts w:ascii="BIZ UDP明朝 Medium" w:eastAsia="BIZ UDP明朝 Medium" w:hAnsi="BIZ UDP明朝 Medium" w:hint="eastAsia"/>
          <w:b/>
          <w:sz w:val="24"/>
          <w:szCs w:val="24"/>
        </w:rPr>
        <w:t>成長させる</w:t>
      </w:r>
      <w:r w:rsidR="008854D3" w:rsidRPr="005D5BF8">
        <w:rPr>
          <w:rFonts w:ascii="BIZ UDP明朝 Medium" w:eastAsia="BIZ UDP明朝 Medium" w:hAnsi="BIZ UDP明朝 Medium" w:hint="eastAsia"/>
          <w:b/>
          <w:sz w:val="24"/>
          <w:szCs w:val="24"/>
        </w:rPr>
        <w:t>」</w:t>
      </w:r>
    </w:p>
    <w:p w14:paraId="38B2B8AE" w14:textId="1050C9DE" w:rsidR="008854D3" w:rsidRPr="005D5BF8" w:rsidRDefault="001A6B26" w:rsidP="005E0776">
      <w:pPr>
        <w:spacing w:line="420" w:lineRule="exact"/>
        <w:ind w:left="360" w:hangingChars="100" w:hanging="36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893760" behindDoc="1" locked="1" layoutInCell="1" allowOverlap="1" wp14:anchorId="23684205" wp14:editId="64459C42">
                <wp:simplePos x="0" y="0"/>
                <wp:positionH relativeFrom="column">
                  <wp:posOffset>-3810</wp:posOffset>
                </wp:positionH>
                <wp:positionV relativeFrom="page">
                  <wp:posOffset>4419600</wp:posOffset>
                </wp:positionV>
                <wp:extent cx="3238500" cy="350520"/>
                <wp:effectExtent l="0" t="0" r="0" b="0"/>
                <wp:wrapNone/>
                <wp:docPr id="10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393B" id="長方形 68" o:spid="_x0000_s1026" alt="&quot;&quot;" style="position:absolute;left:0;text-align:left;margin-left:-.3pt;margin-top:348pt;width:255pt;height:27.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" fillcolor="#bdd6ee [1300]" stroked="f" strokeweight="1pt">
                <w10:wrap anchory="page"/>
                <w10:anchorlock/>
              </v:rect>
            </w:pict>
          </mc:Fallback>
        </mc:AlternateContent>
      </w:r>
    </w:p>
    <w:p w14:paraId="6BA81ACE" w14:textId="390E712F" w:rsidR="0009345E" w:rsidRPr="005D5BF8" w:rsidRDefault="002927A6" w:rsidP="00F571BC">
      <w:pPr>
        <w:spacing w:line="420" w:lineRule="exact"/>
        <w:ind w:leftChars="150" w:left="315"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文化芸術は、人々の創造性を育み、その表現力を高め、</w:t>
      </w:r>
      <w:r w:rsidR="00E86CEA" w:rsidRPr="005D5BF8">
        <w:rPr>
          <w:rFonts w:ascii="BIZ UDP明朝 Medium" w:eastAsia="BIZ UDP明朝 Medium" w:hAnsi="BIZ UDP明朝 Medium" w:hint="eastAsia"/>
          <w:sz w:val="22"/>
        </w:rPr>
        <w:t>また、</w:t>
      </w:r>
      <w:r w:rsidRPr="005D5BF8">
        <w:rPr>
          <w:rFonts w:ascii="BIZ UDP明朝 Medium" w:eastAsia="BIZ UDP明朝 Medium" w:hAnsi="BIZ UDP明朝 Medium" w:hint="eastAsia"/>
          <w:sz w:val="22"/>
        </w:rPr>
        <w:t>新たな需要や高い付加価値を生み出</w:t>
      </w:r>
      <w:r w:rsidR="00E86CEA" w:rsidRPr="005D5BF8">
        <w:rPr>
          <w:rFonts w:ascii="BIZ UDP明朝 Medium" w:eastAsia="BIZ UDP明朝 Medium" w:hAnsi="BIZ UDP明朝 Medium" w:hint="eastAsia"/>
          <w:sz w:val="22"/>
        </w:rPr>
        <w:t>すことで</w:t>
      </w:r>
      <w:r w:rsidRPr="005D5BF8">
        <w:rPr>
          <w:rFonts w:ascii="BIZ UDP明朝 Medium" w:eastAsia="BIZ UDP明朝 Medium" w:hAnsi="BIZ UDP明朝 Medium" w:hint="eastAsia"/>
          <w:sz w:val="22"/>
        </w:rPr>
        <w:t>質の高い経済活動を実現するなど、社会の様々な分野の発展に寄与するものであり、都市を</w:t>
      </w:r>
      <w:r w:rsidR="005317B3" w:rsidRPr="005D5BF8">
        <w:rPr>
          <w:rFonts w:ascii="BIZ UDP明朝 Medium" w:eastAsia="BIZ UDP明朝 Medium" w:hAnsi="BIZ UDP明朝 Medium" w:hint="eastAsia"/>
          <w:sz w:val="22"/>
        </w:rPr>
        <w:t>成長させる</w:t>
      </w:r>
      <w:r w:rsidRPr="005D5BF8">
        <w:rPr>
          <w:rFonts w:ascii="BIZ UDP明朝 Medium" w:eastAsia="BIZ UDP明朝 Medium" w:hAnsi="BIZ UDP明朝 Medium" w:hint="eastAsia"/>
          <w:sz w:val="22"/>
        </w:rPr>
        <w:t>力を有しています。こうしたことから、文化芸術の担い手</w:t>
      </w:r>
      <w:r w:rsidR="00B22174" w:rsidRPr="005D5BF8">
        <w:rPr>
          <w:rFonts w:ascii="BIZ UDP明朝 Medium" w:eastAsia="BIZ UDP明朝 Medium" w:hAnsi="BIZ UDP明朝 Medium" w:hint="eastAsia"/>
          <w:sz w:val="22"/>
        </w:rPr>
        <w:t>となる</w:t>
      </w:r>
      <w:r w:rsidR="00965E68" w:rsidRPr="005D5BF8">
        <w:rPr>
          <w:rFonts w:ascii="BIZ UDP明朝 Medium" w:eastAsia="BIZ UDP明朝 Medium" w:hAnsi="BIZ UDP明朝 Medium" w:hint="eastAsia"/>
          <w:sz w:val="22"/>
        </w:rPr>
        <w:t>人材の育成・支援、多彩な大阪文化の活用、新たな文化の創造・発信、他文化との交流促進、多様な主体</w:t>
      </w:r>
      <w:r w:rsidR="005317B3" w:rsidRPr="005D5BF8">
        <w:rPr>
          <w:rFonts w:ascii="BIZ UDP明朝 Medium" w:eastAsia="BIZ UDP明朝 Medium" w:hAnsi="BIZ UDP明朝 Medium" w:hint="eastAsia"/>
          <w:sz w:val="22"/>
        </w:rPr>
        <w:t>との</w:t>
      </w:r>
      <w:r w:rsidR="00965E68" w:rsidRPr="005D5BF8">
        <w:rPr>
          <w:rFonts w:ascii="BIZ UDP明朝 Medium" w:eastAsia="BIZ UDP明朝 Medium" w:hAnsi="BIZ UDP明朝 Medium" w:hint="eastAsia"/>
          <w:sz w:val="22"/>
        </w:rPr>
        <w:t>共創などを通じて、持続可能な地域文化の振興、大阪の</w:t>
      </w:r>
      <w:r w:rsidR="00DA3674" w:rsidRPr="005D5BF8">
        <w:rPr>
          <w:rFonts w:ascii="BIZ UDP明朝 Medium" w:eastAsia="BIZ UDP明朝 Medium" w:hAnsi="BIZ UDP明朝 Medium" w:hint="eastAsia"/>
          <w:sz w:val="22"/>
        </w:rPr>
        <w:t>文化力や都市魅力</w:t>
      </w:r>
      <w:r w:rsidR="00965E68" w:rsidRPr="005D5BF8">
        <w:rPr>
          <w:rFonts w:ascii="BIZ UDP明朝 Medium" w:eastAsia="BIZ UDP明朝 Medium" w:hAnsi="BIZ UDP明朝 Medium" w:hint="eastAsia"/>
          <w:sz w:val="22"/>
        </w:rPr>
        <w:t>の向上に取り組みます。</w:t>
      </w:r>
    </w:p>
    <w:p w14:paraId="1642FF3B" w14:textId="77777777" w:rsidR="00B22174" w:rsidRPr="005D5BF8" w:rsidRDefault="00B22174" w:rsidP="005E0776">
      <w:pPr>
        <w:spacing w:line="420" w:lineRule="exact"/>
        <w:ind w:leftChars="300" w:left="630" w:firstLineChars="100" w:firstLine="240"/>
        <w:rPr>
          <w:rFonts w:ascii="BIZ UDP明朝 Medium" w:eastAsia="BIZ UDP明朝 Medium" w:hAnsi="BIZ UDP明朝 Medium"/>
          <w:b/>
          <w:sz w:val="24"/>
          <w:szCs w:val="24"/>
          <w:highlight w:val="yellow"/>
        </w:rPr>
      </w:pPr>
    </w:p>
    <w:p w14:paraId="2B1940DB" w14:textId="650B5683" w:rsidR="008854D3" w:rsidRDefault="00CF567E"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Ｃ</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「文化が社会を形成する」</w:t>
      </w:r>
    </w:p>
    <w:p w14:paraId="7F02D30D" w14:textId="77777777" w:rsidR="001A6B26" w:rsidRPr="005D5BF8" w:rsidRDefault="001A6B26" w:rsidP="005E0776">
      <w:pPr>
        <w:spacing w:line="420" w:lineRule="exact"/>
        <w:ind w:leftChars="100" w:left="210" w:firstLineChars="100" w:firstLine="240"/>
        <w:rPr>
          <w:rFonts w:ascii="BIZ UDP明朝 Medium" w:eastAsia="BIZ UDP明朝 Medium" w:hAnsi="BIZ UDP明朝 Medium"/>
          <w:b/>
          <w:sz w:val="24"/>
          <w:szCs w:val="24"/>
        </w:rPr>
      </w:pPr>
    </w:p>
    <w:p w14:paraId="3A23E380" w14:textId="3640F75C" w:rsidR="00C77A43" w:rsidRPr="005D5BF8" w:rsidRDefault="002927A6" w:rsidP="00F571BC">
      <w:pPr>
        <w:spacing w:line="420" w:lineRule="exact"/>
        <w:ind w:leftChars="150" w:left="315"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文化芸術を通じて他者の文化や価値観を理解し、共生していく基盤をつくることは、人々が幸せに暮らしていくために</w:t>
      </w:r>
      <w:r w:rsidR="00DA3674" w:rsidRPr="005D5BF8">
        <w:rPr>
          <w:rFonts w:ascii="BIZ UDP明朝 Medium" w:eastAsia="BIZ UDP明朝 Medium" w:hAnsi="BIZ UDP明朝 Medium" w:hint="eastAsia"/>
          <w:sz w:val="22"/>
        </w:rPr>
        <w:t>不可欠</w:t>
      </w:r>
      <w:r w:rsidRPr="005D5BF8">
        <w:rPr>
          <w:rFonts w:ascii="BIZ UDP明朝 Medium" w:eastAsia="BIZ UDP明朝 Medium" w:hAnsi="BIZ UDP明朝 Medium" w:hint="eastAsia"/>
          <w:sz w:val="22"/>
        </w:rPr>
        <w:t>であり、心豊かな活力ある社会の形成にとって重要な意義を有しています。こうしたことから、</w:t>
      </w:r>
      <w:r w:rsidR="005317B3" w:rsidRPr="005D5BF8">
        <w:rPr>
          <w:rFonts w:ascii="BIZ UDP明朝 Medium" w:eastAsia="BIZ UDP明朝 Medium" w:hAnsi="BIZ UDP明朝 Medium" w:hint="eastAsia"/>
          <w:sz w:val="22"/>
        </w:rPr>
        <w:t>文化芸術拠点の充実、府内市町村等の連携・ネットワークの構築、府内各地にある文化資源の保存などを通じて、様々な人が集い、交流する機会の創出や、文化芸術の社会的価値の醸成などに取り組</w:t>
      </w:r>
      <w:r w:rsidR="00DA3674" w:rsidRPr="005D5BF8">
        <w:rPr>
          <w:rFonts w:ascii="BIZ UDP明朝 Medium" w:eastAsia="BIZ UDP明朝 Medium" w:hAnsi="BIZ UDP明朝 Medium" w:hint="eastAsia"/>
          <w:sz w:val="22"/>
        </w:rPr>
        <w:t>みます</w:t>
      </w:r>
      <w:r w:rsidR="005317B3" w:rsidRPr="005D5BF8">
        <w:rPr>
          <w:rFonts w:ascii="BIZ UDP明朝 Medium" w:eastAsia="BIZ UDP明朝 Medium" w:hAnsi="BIZ UDP明朝 Medium" w:hint="eastAsia"/>
          <w:sz w:val="22"/>
        </w:rPr>
        <w:t>。</w:t>
      </w:r>
    </w:p>
    <w:p w14:paraId="77804DCF" w14:textId="77777777" w:rsidR="00B96624" w:rsidRPr="005D5BF8" w:rsidRDefault="00B96624">
      <w:pPr>
        <w:widowControl/>
        <w:jc w:val="left"/>
        <w:rPr>
          <w:rFonts w:ascii="BIZ UDP明朝 Medium" w:eastAsia="BIZ UDP明朝 Medium" w:hAnsi="BIZ UDP明朝 Medium"/>
          <w:b/>
          <w:color w:val="FFFFFF" w:themeColor="background1"/>
          <w:sz w:val="24"/>
          <w:szCs w:val="24"/>
        </w:rPr>
      </w:pPr>
      <w:r w:rsidRPr="005D5BF8">
        <w:rPr>
          <w:rFonts w:ascii="BIZ UDP明朝 Medium" w:eastAsia="BIZ UDP明朝 Medium" w:hAnsi="BIZ UDP明朝 Medium"/>
          <w:b/>
          <w:color w:val="FFFFFF" w:themeColor="background1"/>
          <w:sz w:val="24"/>
          <w:szCs w:val="24"/>
        </w:rPr>
        <w:br w:type="page"/>
      </w:r>
    </w:p>
    <w:p w14:paraId="19EB2333" w14:textId="3E666159" w:rsidR="00762F98" w:rsidRDefault="00B40DEE" w:rsidP="007E233E">
      <w:pPr>
        <w:spacing w:line="50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w:t>
      </w:r>
      <w:r w:rsidR="0047379F" w:rsidRPr="002953E1">
        <w:rPr>
          <w:rFonts w:ascii="BIZ UDP明朝 Medium" w:eastAsia="BIZ UDP明朝 Medium" w:hAnsi="BIZ UDP明朝 Medium" w:hint="eastAsia"/>
          <w:b/>
          <w:color w:val="FFFFFF" w:themeColor="background1"/>
          <w:sz w:val="36"/>
          <w:szCs w:val="36"/>
        </w:rPr>
        <w:t>３章　施策の具体的取組</w:t>
      </w:r>
    </w:p>
    <w:p w14:paraId="78B16680" w14:textId="77777777" w:rsidR="007E233E" w:rsidRDefault="007E233E" w:rsidP="00F571BC">
      <w:pPr>
        <w:spacing w:line="420" w:lineRule="exact"/>
        <w:rPr>
          <w:rFonts w:ascii="BIZ UDP明朝 Medium" w:eastAsia="BIZ UDP明朝 Medium" w:hAnsi="BIZ UDP明朝 Medium"/>
          <w:b/>
          <w:sz w:val="24"/>
          <w:szCs w:val="24"/>
        </w:rPr>
      </w:pPr>
    </w:p>
    <w:p w14:paraId="0BE6FCE5" w14:textId="676B00C1" w:rsidR="009D70B3" w:rsidRDefault="00B40DEE" w:rsidP="00F571BC">
      <w:pPr>
        <w:spacing w:line="420" w:lineRule="exact"/>
        <w:jc w:val="lef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　３</w:t>
      </w:r>
      <w:r w:rsidR="0047379F" w:rsidRPr="002953E1">
        <w:rPr>
          <w:rFonts w:ascii="BIZ UDP明朝 Medium" w:eastAsia="BIZ UDP明朝 Medium" w:hAnsi="BIZ UDP明朝 Medium" w:hint="eastAsia"/>
          <w:b/>
          <w:sz w:val="24"/>
          <w:szCs w:val="24"/>
        </w:rPr>
        <w:t>－１　施策の方向性</w:t>
      </w:r>
      <w:r w:rsidR="00BB3127">
        <w:rPr>
          <w:rFonts w:ascii="BIZ UDP明朝 Medium" w:eastAsia="BIZ UDP明朝 Medium" w:hAnsi="BIZ UDP明朝 Medium" w:hint="eastAsia"/>
          <w:b/>
          <w:sz w:val="24"/>
          <w:szCs w:val="24"/>
        </w:rPr>
        <w:t xml:space="preserve">A </w:t>
      </w:r>
      <w:r w:rsidR="0047379F" w:rsidRPr="002953E1">
        <w:rPr>
          <w:rFonts w:ascii="BIZ UDP明朝 Medium" w:eastAsia="BIZ UDP明朝 Medium" w:hAnsi="BIZ UDP明朝 Medium" w:hint="eastAsia"/>
          <w:b/>
          <w:sz w:val="24"/>
          <w:szCs w:val="24"/>
        </w:rPr>
        <w:t>「文化にかかわる環境づくり」</w:t>
      </w:r>
    </w:p>
    <w:p w14:paraId="0C87BDA6" w14:textId="4E8330B7" w:rsidR="00762F98" w:rsidRPr="005D5BF8" w:rsidRDefault="00762F98" w:rsidP="00F571BC">
      <w:pPr>
        <w:spacing w:line="420" w:lineRule="exact"/>
        <w:jc w:val="left"/>
        <w:rPr>
          <w:rFonts w:ascii="BIZ UDP明朝 Medium" w:eastAsia="BIZ UDP明朝 Medium" w:hAnsi="BIZ UDP明朝 Medium"/>
          <w:b/>
          <w:sz w:val="24"/>
          <w:szCs w:val="24"/>
          <w:highlight w:val="blue"/>
        </w:rPr>
      </w:pPr>
      <w:r w:rsidRPr="00373834">
        <w:rPr>
          <w:rFonts w:hint="eastAsia"/>
          <w:noProof/>
          <w:lang w:val="ja-JP" w:bidi="ja-JP"/>
        </w:rPr>
        <mc:AlternateContent>
          <mc:Choice Requires="wps">
            <w:drawing>
              <wp:anchor distT="0" distB="0" distL="114300" distR="114300" simplePos="0" relativeHeight="251822080" behindDoc="0" locked="1" layoutInCell="1" allowOverlap="1" wp14:anchorId="19F0CB27" wp14:editId="403DB61F">
                <wp:simplePos x="0" y="0"/>
                <wp:positionH relativeFrom="column">
                  <wp:posOffset>0</wp:posOffset>
                </wp:positionH>
                <wp:positionV relativeFrom="page">
                  <wp:posOffset>1468755</wp:posOffset>
                </wp:positionV>
                <wp:extent cx="6118860" cy="45085"/>
                <wp:effectExtent l="0" t="0" r="0" b="0"/>
                <wp:wrapNone/>
                <wp:docPr id="9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DA62" id="長方形 68" o:spid="_x0000_s1026" alt="&quot;&quot;" style="position:absolute;left:0;text-align:left;margin-left:0;margin-top:115.65pt;width:481.8pt;height:3.5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" fillcolor="#5b9bd5 [3204]" stroked="f" strokeweight="1pt">
                <w10:wrap anchory="page"/>
                <w10:anchorlock/>
              </v:rect>
            </w:pict>
          </mc:Fallback>
        </mc:AlternateContent>
      </w:r>
    </w:p>
    <w:p w14:paraId="6953BF35" w14:textId="1B5AD423" w:rsidR="00023D09" w:rsidRPr="005D5BF8" w:rsidRDefault="00135A09" w:rsidP="00B448EA">
      <w:pPr>
        <w:spacing w:line="420" w:lineRule="exact"/>
        <w:ind w:leftChars="67" w:left="141" w:right="-1" w:firstLineChars="100" w:firstLine="220"/>
        <w:rPr>
          <w:rFonts w:ascii="BIZ UDP明朝 Medium" w:eastAsia="BIZ UDP明朝 Medium" w:hAnsi="BIZ UDP明朝 Medium"/>
          <w:bCs/>
          <w:sz w:val="22"/>
        </w:rPr>
      </w:pPr>
      <w:r w:rsidRPr="005D5BF8">
        <w:rPr>
          <w:rFonts w:ascii="BIZ UDP明朝 Medium" w:eastAsia="BIZ UDP明朝 Medium" w:hAnsi="BIZ UDP明朝 Medium" w:hint="eastAsia"/>
          <w:bCs/>
          <w:sz w:val="22"/>
        </w:rPr>
        <w:t>文化芸術を創造し、享受することが人々の生まれながらの権利であり、人々のウェルビーイングの向上を図るも</w:t>
      </w:r>
      <w:r w:rsidR="002953E1" w:rsidRPr="00BD1D7C">
        <w:rPr>
          <w:rFonts w:hint="eastAsia"/>
          <w:noProof/>
          <w:sz w:val="36"/>
          <w:szCs w:val="36"/>
          <w:lang w:val="ja-JP" w:bidi="ja-JP"/>
        </w:rPr>
        <mc:AlternateContent>
          <mc:Choice Requires="wps">
            <w:drawing>
              <wp:anchor distT="0" distB="0" distL="114300" distR="114300" simplePos="0" relativeHeight="251709440" behindDoc="1" locked="1" layoutInCell="1" allowOverlap="1" wp14:anchorId="566FF596" wp14:editId="032E0AF9">
                <wp:simplePos x="0" y="0"/>
                <wp:positionH relativeFrom="column">
                  <wp:posOffset>-731520</wp:posOffset>
                </wp:positionH>
                <wp:positionV relativeFrom="page">
                  <wp:posOffset>410845</wp:posOffset>
                </wp:positionV>
                <wp:extent cx="7772400" cy="587375"/>
                <wp:effectExtent l="0" t="0" r="7620" b="3175"/>
                <wp:wrapNone/>
                <wp:docPr id="2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7903" id="長方形 68" o:spid="_x0000_s1026" alt="&quot;&quot;" style="position:absolute;left:0;text-align:left;margin-left:-57.6pt;margin-top:32.35pt;width:612pt;height:4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Xn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hint="eastAsia"/>
          <w:bCs/>
          <w:sz w:val="22"/>
        </w:rPr>
        <w:t>の</w:t>
      </w:r>
      <w:r w:rsidR="00C77A43" w:rsidRPr="005D5BF8">
        <w:rPr>
          <w:rFonts w:ascii="BIZ UDP明朝 Medium" w:eastAsia="BIZ UDP明朝 Medium" w:hAnsi="BIZ UDP明朝 Medium" w:hint="eastAsia"/>
          <w:bCs/>
          <w:sz w:val="22"/>
        </w:rPr>
        <w:t>であると同時に、多様な文化芸術の鑑賞が受け手の感受性を育み、文化芸術の発展に資すること</w:t>
      </w:r>
      <w:r w:rsidRPr="005D5BF8">
        <w:rPr>
          <w:rFonts w:ascii="BIZ UDP明朝 Medium" w:eastAsia="BIZ UDP明朝 Medium" w:hAnsi="BIZ UDP明朝 Medium" w:hint="eastAsia"/>
          <w:bCs/>
          <w:sz w:val="22"/>
        </w:rPr>
        <w:t>に鑑み、あらゆる人々が文化芸術を鑑賞、参加、創造できるような環境の整備や、みんなで大阪の文化芸術を支え、育てる意識の醸成などに取り組みます。</w:t>
      </w:r>
    </w:p>
    <w:p w14:paraId="12BFFB26" w14:textId="77777777" w:rsidR="00023D09" w:rsidRPr="005D5BF8" w:rsidRDefault="00023D09" w:rsidP="00F571BC">
      <w:pPr>
        <w:spacing w:line="420" w:lineRule="exact"/>
        <w:ind w:rightChars="66" w:right="139" w:firstLineChars="50" w:firstLine="110"/>
        <w:rPr>
          <w:rFonts w:ascii="BIZ UDP明朝 Medium" w:eastAsia="BIZ UDP明朝 Medium" w:hAnsi="BIZ UDP明朝 Medium"/>
          <w:bCs/>
          <w:sz w:val="22"/>
        </w:rPr>
      </w:pPr>
    </w:p>
    <w:p w14:paraId="14D01F51" w14:textId="00E0F59A" w:rsidR="00023D09" w:rsidRPr="00B448EA" w:rsidRDefault="00E9352E" w:rsidP="00B448EA">
      <w:pPr>
        <w:spacing w:line="420" w:lineRule="exact"/>
        <w:ind w:rightChars="66" w:right="139"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①　</w:t>
      </w:r>
      <w:r w:rsidR="00965E68" w:rsidRPr="005D5BF8">
        <w:rPr>
          <w:rFonts w:ascii="BIZ UDP明朝 Medium" w:eastAsia="BIZ UDP明朝 Medium" w:hAnsi="BIZ UDP明朝 Medium" w:hint="eastAsia"/>
          <w:b/>
          <w:sz w:val="24"/>
          <w:szCs w:val="24"/>
        </w:rPr>
        <w:t>文化芸術における鑑賞・参加・創造の機会等の充実</w:t>
      </w:r>
      <w:r w:rsidR="00717973" w:rsidRPr="002953E1">
        <w:rPr>
          <w:rFonts w:hint="eastAsia"/>
          <w:noProof/>
          <w:sz w:val="36"/>
          <w:szCs w:val="36"/>
          <w:lang w:val="ja-JP" w:bidi="ja-JP"/>
        </w:rPr>
        <mc:AlternateContent>
          <mc:Choice Requires="wps">
            <w:drawing>
              <wp:anchor distT="0" distB="0" distL="114300" distR="114300" simplePos="0" relativeHeight="251897856" behindDoc="1" locked="1" layoutInCell="1" allowOverlap="1" wp14:anchorId="0A35CECA" wp14:editId="23A5E2A4">
                <wp:simplePos x="0" y="0"/>
                <wp:positionH relativeFrom="column">
                  <wp:posOffset>-3810</wp:posOffset>
                </wp:positionH>
                <wp:positionV relativeFrom="page">
                  <wp:posOffset>2994660</wp:posOffset>
                </wp:positionV>
                <wp:extent cx="3794760" cy="266700"/>
                <wp:effectExtent l="0" t="0" r="0" b="0"/>
                <wp:wrapNone/>
                <wp:docPr id="11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4760" cy="2667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ED9A" id="長方形 68" o:spid="_x0000_s1026" alt="&quot;&quot;" style="position:absolute;left:0;text-align:left;margin-left:-.3pt;margin-top:235.8pt;width:298.8pt;height:21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" fillcolor="#bdd6ee [1300]" stroked="f" strokeweight="1pt">
                <w10:wrap anchory="page"/>
                <w10:anchorlock/>
              </v:rect>
            </w:pict>
          </mc:Fallback>
        </mc:AlternateContent>
      </w:r>
    </w:p>
    <w:p w14:paraId="4278CA25" w14:textId="6F4C224F" w:rsidR="00B448EA"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w:t>
      </w:r>
      <w:r w:rsidR="00B448EA">
        <w:rPr>
          <w:rFonts w:ascii="BIZ UDP明朝 Medium" w:eastAsia="BIZ UDP明朝 Medium" w:hAnsi="BIZ UDP明朝 Medium" w:hint="eastAsia"/>
          <w:sz w:val="22"/>
        </w:rPr>
        <w:t xml:space="preserve">　</w:t>
      </w:r>
      <w:r w:rsidR="00B448EA" w:rsidRPr="005D5BF8">
        <w:rPr>
          <w:rFonts w:ascii="BIZ UDP明朝 Medium" w:eastAsia="BIZ UDP明朝 Medium" w:hAnsi="BIZ UDP明朝 Medium" w:hint="eastAsia"/>
          <w:sz w:val="22"/>
        </w:rPr>
        <w:t>文化芸術が人々のウェルビーイングに寄与することを踏まえ、あらゆる人々が文化芸術を鑑賞、参加、創造できるような機会のさらなる充実に取り組みます。</w:t>
      </w:r>
    </w:p>
    <w:p w14:paraId="7EF97E86" w14:textId="1758B0FF" w:rsidR="00023D09" w:rsidRPr="005D5BF8" w:rsidRDefault="00B448EA"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w:t>
      </w:r>
      <w:r>
        <w:rPr>
          <w:rFonts w:ascii="BIZ UDP明朝 Medium" w:eastAsia="BIZ UDP明朝 Medium" w:hAnsi="BIZ UDP明朝 Medium" w:hint="eastAsia"/>
          <w:sz w:val="22"/>
        </w:rPr>
        <w:t xml:space="preserve">　</w:t>
      </w:r>
      <w:r w:rsidR="00135A09" w:rsidRPr="005D5BF8">
        <w:rPr>
          <w:rFonts w:ascii="BIZ UDP明朝 Medium" w:eastAsia="BIZ UDP明朝 Medium" w:hAnsi="BIZ UDP明朝 Medium" w:hint="eastAsia"/>
          <w:sz w:val="22"/>
        </w:rPr>
        <w:t>子どもや青少年に対して、一流の文化芸術に触れる機会の創出や、アウトリーチやワークショップなどの体験機会の充実に努めます。</w:t>
      </w:r>
    </w:p>
    <w:p w14:paraId="434C366C" w14:textId="77777777" w:rsidR="00023D09" w:rsidRPr="005D5BF8"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　高齢者や障がい者に対して、文化芸術活動が活発に行われるような環境の整備に努めます。特に後者については、「障がい者による文化芸術活動の推進に関する法律に基づく</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大阪計画</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に基づき、障がい者による文化芸術活動の場・機会の提供等の施策の推進に取り組みます。</w:t>
      </w:r>
    </w:p>
    <w:p w14:paraId="37EB2A91" w14:textId="77777777" w:rsidR="00023D09" w:rsidRPr="005D5BF8"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　外国人などに対して、文化芸術を通じた相互理解や国際交流につなげるため、文化関係施設等の多言語化の推進や文化芸術の体験機会の充実に努めます。</w:t>
      </w:r>
    </w:p>
    <w:p w14:paraId="37F99E33" w14:textId="26842E26" w:rsidR="00E42C33" w:rsidRPr="005D5BF8" w:rsidRDefault="00C77A43"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〇　府の庁舎等について、これまで以上に文化芸術活動の発表</w:t>
      </w:r>
      <w:r w:rsidR="00C04DB7" w:rsidRPr="005D5BF8">
        <w:rPr>
          <w:rFonts w:ascii="BIZ UDP明朝 Medium" w:eastAsia="BIZ UDP明朝 Medium" w:hAnsi="BIZ UDP明朝 Medium" w:hint="eastAsia"/>
          <w:color w:val="000000" w:themeColor="text1"/>
          <w:sz w:val="22"/>
        </w:rPr>
        <w:t>等</w:t>
      </w:r>
      <w:r w:rsidRPr="005D5BF8">
        <w:rPr>
          <w:rFonts w:ascii="BIZ UDP明朝 Medium" w:eastAsia="BIZ UDP明朝 Medium" w:hAnsi="BIZ UDP明朝 Medium" w:hint="eastAsia"/>
          <w:sz w:val="22"/>
        </w:rPr>
        <w:t>の場として府民に提供できるよう、さらなる機会の充実に努めます。</w:t>
      </w:r>
      <w:bookmarkStart w:id="2" w:name="_Hlk216272209"/>
    </w:p>
    <w:bookmarkEnd w:id="2"/>
    <w:p w14:paraId="1C75AF58" w14:textId="232BA855" w:rsidR="003A6FB4" w:rsidRPr="005D5BF8" w:rsidRDefault="00717973" w:rsidP="00F571BC">
      <w:pPr>
        <w:spacing w:line="420" w:lineRule="exact"/>
        <w:ind w:leftChars="300" w:left="990" w:hangingChars="100" w:hanging="360"/>
        <w:rPr>
          <w:rFonts w:ascii="BIZ UDP明朝 Medium" w:eastAsia="BIZ UDP明朝 Medium" w:hAnsi="BIZ UDP明朝 Medium"/>
          <w:sz w:val="24"/>
          <w:szCs w:val="24"/>
        </w:rPr>
      </w:pPr>
      <w:r w:rsidRPr="002953E1">
        <w:rPr>
          <w:rFonts w:hint="eastAsia"/>
          <w:noProof/>
          <w:sz w:val="36"/>
          <w:szCs w:val="36"/>
          <w:lang w:val="ja-JP" w:bidi="ja-JP"/>
        </w:rPr>
        <mc:AlternateContent>
          <mc:Choice Requires="wps">
            <w:drawing>
              <wp:anchor distT="0" distB="0" distL="114300" distR="114300" simplePos="0" relativeHeight="251899904" behindDoc="1" locked="1" layoutInCell="1" allowOverlap="1" wp14:anchorId="5CE599C5" wp14:editId="26313009">
                <wp:simplePos x="0" y="0"/>
                <wp:positionH relativeFrom="column">
                  <wp:posOffset>-3810</wp:posOffset>
                </wp:positionH>
                <wp:positionV relativeFrom="page">
                  <wp:posOffset>6469380</wp:posOffset>
                </wp:positionV>
                <wp:extent cx="4084320" cy="297180"/>
                <wp:effectExtent l="0" t="0" r="0" b="7620"/>
                <wp:wrapNone/>
                <wp:docPr id="11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4320" cy="2971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8A7" id="長方形 68" o:spid="_x0000_s1026" alt="&quot;&quot;" style="position:absolute;left:0;text-align:left;margin-left:-.3pt;margin-top:509.4pt;width:321.6pt;height:23.4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" fillcolor="#bdd6ee [1300]" stroked="f" strokeweight="1pt">
                <w10:wrap anchory="page"/>
                <w10:anchorlock/>
              </v:rect>
            </w:pict>
          </mc:Fallback>
        </mc:AlternateContent>
      </w:r>
    </w:p>
    <w:p w14:paraId="1E9544B3" w14:textId="77777777" w:rsidR="004C5428" w:rsidRDefault="002927A6" w:rsidP="004C5428">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　文化芸術を通じた子ども・青少年の成長する機会の提供</w:t>
      </w:r>
    </w:p>
    <w:p w14:paraId="3BC6927B" w14:textId="7200AA61" w:rsidR="004C5428" w:rsidRDefault="007321CA" w:rsidP="004C5428">
      <w:pPr>
        <w:spacing w:line="420" w:lineRule="exact"/>
        <w:ind w:leftChars="200" w:left="750" w:hangingChars="150" w:hanging="33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〇</w:t>
      </w:r>
      <w:r w:rsidR="004C5428" w:rsidRPr="005D5BF8">
        <w:rPr>
          <w:rFonts w:ascii="BIZ UDP明朝 Medium" w:eastAsia="BIZ UDP明朝 Medium" w:hAnsi="BIZ UDP明朝 Medium" w:hint="eastAsia"/>
          <w:sz w:val="22"/>
        </w:rPr>
        <w:t xml:space="preserve">　</w:t>
      </w:r>
      <w:r w:rsidR="00AC37F8" w:rsidRPr="005D5BF8">
        <w:rPr>
          <w:rFonts w:ascii="BIZ UDP明朝 Medium" w:eastAsia="BIZ UDP明朝 Medium" w:hAnsi="BIZ UDP明朝 Medium" w:hint="eastAsia"/>
          <w:sz w:val="22"/>
        </w:rPr>
        <w:t>文化芸術を通じて、</w:t>
      </w:r>
      <w:r w:rsidRPr="005D5BF8">
        <w:rPr>
          <w:rFonts w:ascii="BIZ UDP明朝 Medium" w:eastAsia="BIZ UDP明朝 Medium" w:hAnsi="BIZ UDP明朝 Medium" w:hint="eastAsia"/>
          <w:sz w:val="22"/>
        </w:rPr>
        <w:t>子どもや青少年の豊かな感性や創造性を育むとともに、</w:t>
      </w:r>
      <w:r w:rsidR="00B448EA">
        <w:rPr>
          <w:rFonts w:ascii="BIZ UDP明朝 Medium" w:eastAsia="BIZ UDP明朝 Medium" w:hAnsi="BIZ UDP明朝 Medium" w:hint="eastAsia"/>
          <w:sz w:val="22"/>
        </w:rPr>
        <w:t>文化</w:t>
      </w:r>
      <w:r w:rsidRPr="005D5BF8">
        <w:rPr>
          <w:rFonts w:ascii="BIZ UDP明朝 Medium" w:eastAsia="BIZ UDP明朝 Medium" w:hAnsi="BIZ UDP明朝 Medium" w:hint="eastAsia"/>
          <w:sz w:val="22"/>
        </w:rPr>
        <w:t>芸術への興味や関心を深めることができるよう、子どもたちが自主的かつ主体的に文化芸術にかかわる機会を創出します。</w:t>
      </w:r>
    </w:p>
    <w:p w14:paraId="780BD66B" w14:textId="787857A0" w:rsidR="004328B1" w:rsidRPr="004C5428" w:rsidRDefault="00041EA8" w:rsidP="004C5428">
      <w:pPr>
        <w:spacing w:line="420" w:lineRule="exact"/>
        <w:ind w:leftChars="202" w:left="754" w:hangingChars="150" w:hanging="33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〇　教育機関等と連携し、</w:t>
      </w:r>
      <w:r w:rsidR="004328B1" w:rsidRPr="005D5BF8">
        <w:rPr>
          <w:rFonts w:ascii="BIZ UDP明朝 Medium" w:eastAsia="BIZ UDP明朝 Medium" w:hAnsi="BIZ UDP明朝 Medium" w:hint="eastAsia"/>
          <w:sz w:val="22"/>
        </w:rPr>
        <w:t>歴史や地域の伝統などを含め、大阪にある様々な文化芸術に関する理解の促進、文化芸術教育の充実を図ります。</w:t>
      </w:r>
    </w:p>
    <w:p w14:paraId="536C5FBD" w14:textId="1035F6D6" w:rsidR="00E42C33" w:rsidRPr="005D5BF8" w:rsidRDefault="00E42C33" w:rsidP="00F571BC">
      <w:pPr>
        <w:spacing w:line="420" w:lineRule="exact"/>
        <w:rPr>
          <w:rFonts w:ascii="BIZ UDP明朝 Medium" w:eastAsia="BIZ UDP明朝 Medium" w:hAnsi="BIZ UDP明朝 Medium"/>
          <w:b/>
          <w:sz w:val="22"/>
        </w:rPr>
      </w:pPr>
    </w:p>
    <w:p w14:paraId="58BB42B3" w14:textId="77777777" w:rsidR="00014D22" w:rsidRDefault="004328B1" w:rsidP="007D6AC2">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③</w:t>
      </w:r>
      <w:r w:rsidR="00E9352E" w:rsidRPr="005D5BF8">
        <w:rPr>
          <w:rFonts w:ascii="BIZ UDP明朝 Medium" w:eastAsia="BIZ UDP明朝 Medium" w:hAnsi="BIZ UDP明朝 Medium" w:hint="eastAsia"/>
          <w:b/>
          <w:sz w:val="24"/>
          <w:szCs w:val="24"/>
        </w:rPr>
        <w:t xml:space="preserve">　文化芸術を支え、育て、</w:t>
      </w:r>
      <w:r w:rsidR="000357E0" w:rsidRPr="005D5BF8">
        <w:rPr>
          <w:rFonts w:ascii="BIZ UDP明朝 Medium" w:eastAsia="BIZ UDP明朝 Medium" w:hAnsi="BIZ UDP明朝 Medium" w:hint="eastAsia"/>
          <w:b/>
          <w:sz w:val="24"/>
          <w:szCs w:val="24"/>
        </w:rPr>
        <w:t>次世代</w:t>
      </w:r>
      <w:r w:rsidR="00E9352E" w:rsidRPr="005D5BF8">
        <w:rPr>
          <w:rFonts w:ascii="BIZ UDP明朝 Medium" w:eastAsia="BIZ UDP明朝 Medium" w:hAnsi="BIZ UDP明朝 Medium" w:hint="eastAsia"/>
          <w:b/>
          <w:sz w:val="24"/>
          <w:szCs w:val="24"/>
        </w:rPr>
        <w:t>へと継承するための府民意識の醸成</w:t>
      </w:r>
    </w:p>
    <w:p w14:paraId="2A18A457" w14:textId="77777777" w:rsidR="004C5428" w:rsidRDefault="00014D22" w:rsidP="004C5428">
      <w:pPr>
        <w:spacing w:line="420" w:lineRule="exact"/>
        <w:ind w:leftChars="202" w:left="784" w:hangingChars="100" w:hanging="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01952" behindDoc="1" locked="1" layoutInCell="1" allowOverlap="1" wp14:anchorId="7765DB88" wp14:editId="2AC887AD">
                <wp:simplePos x="0" y="0"/>
                <wp:positionH relativeFrom="column">
                  <wp:posOffset>-3810</wp:posOffset>
                </wp:positionH>
                <wp:positionV relativeFrom="page">
                  <wp:posOffset>8290560</wp:posOffset>
                </wp:positionV>
                <wp:extent cx="4732020" cy="350520"/>
                <wp:effectExtent l="0" t="0" r="0" b="0"/>
                <wp:wrapNone/>
                <wp:docPr id="11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202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FA93" id="長方形 68" o:spid="_x0000_s1026" alt="&quot;&quot;" style="position:absolute;left:0;text-align:left;margin-left:-.3pt;margin-top:652.8pt;width:372.6pt;height:27.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" fillcolor="#bdd6ee [1300]" stroked="f" strokeweight="1pt">
                <w10:wrap anchory="page"/>
                <w10:anchorlock/>
              </v:rect>
            </w:pict>
          </mc:Fallback>
        </mc:AlternateContent>
      </w:r>
      <w:r w:rsidR="004328B1" w:rsidRPr="005D5BF8">
        <w:rPr>
          <w:rFonts w:ascii="BIZ UDP明朝 Medium" w:eastAsia="BIZ UDP明朝 Medium" w:hAnsi="BIZ UDP明朝 Medium" w:hint="eastAsia"/>
          <w:sz w:val="22"/>
        </w:rPr>
        <w:t xml:space="preserve">○　</w:t>
      </w:r>
      <w:r w:rsidR="00DA3674" w:rsidRPr="005D5BF8">
        <w:rPr>
          <w:rFonts w:ascii="BIZ UDP明朝 Medium" w:eastAsia="BIZ UDP明朝 Medium" w:hAnsi="BIZ UDP明朝 Medium" w:hint="eastAsia"/>
          <w:sz w:val="22"/>
        </w:rPr>
        <w:t>府民が、誇りを持って大阪の文化芸術を</w:t>
      </w:r>
      <w:r w:rsidR="00135A09" w:rsidRPr="005D5BF8">
        <w:rPr>
          <w:rFonts w:ascii="BIZ UDP明朝 Medium" w:eastAsia="BIZ UDP明朝 Medium" w:hAnsi="BIZ UDP明朝 Medium" w:hint="eastAsia"/>
          <w:sz w:val="22"/>
        </w:rPr>
        <w:t>支え、育て、途絶えることなく次世代へと継承し</w:t>
      </w:r>
      <w:r w:rsidR="00DA3674" w:rsidRPr="005D5BF8">
        <w:rPr>
          <w:rFonts w:ascii="BIZ UDP明朝 Medium" w:eastAsia="BIZ UDP明朝 Medium" w:hAnsi="BIZ UDP明朝 Medium" w:hint="eastAsia"/>
          <w:sz w:val="22"/>
        </w:rPr>
        <w:t>ていけるよう、意識や機運の醸成に取り組みます。</w:t>
      </w:r>
    </w:p>
    <w:p w14:paraId="5F460D67" w14:textId="77777777" w:rsidR="004C542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sz w:val="22"/>
        </w:rPr>
        <w:t>○</w:t>
      </w:r>
      <w:r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sz w:val="22"/>
        </w:rPr>
        <w:t>府</w:t>
      </w:r>
      <w:r w:rsidR="00023D09" w:rsidRPr="005D5BF8">
        <w:rPr>
          <w:rFonts w:ascii="BIZ UDP明朝 Medium" w:eastAsia="BIZ UDP明朝 Medium" w:hAnsi="BIZ UDP明朝 Medium" w:hint="eastAsia"/>
          <w:sz w:val="22"/>
        </w:rPr>
        <w:t>民</w:t>
      </w:r>
      <w:r w:rsidRPr="005D5BF8">
        <w:rPr>
          <w:rFonts w:ascii="BIZ UDP明朝 Medium" w:eastAsia="BIZ UDP明朝 Medium" w:hAnsi="BIZ UDP明朝 Medium" w:cs="BIZ UDPゴシック" w:hint="eastAsia"/>
          <w:sz w:val="22"/>
        </w:rPr>
        <w:t>が、</w:t>
      </w:r>
      <w:r w:rsidR="00023D09"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芸術が持</w:t>
      </w:r>
      <w:r w:rsidR="00023D09" w:rsidRPr="005D5BF8">
        <w:rPr>
          <w:rFonts w:ascii="BIZ UDP明朝 Medium" w:eastAsia="BIZ UDP明朝 Medium" w:hAnsi="BIZ UDP明朝 Medium" w:cs="BIZ UDPゴシック" w:hint="eastAsia"/>
          <w:sz w:val="22"/>
        </w:rPr>
        <w:t>つ力</w:t>
      </w:r>
      <w:r w:rsidRPr="005D5BF8">
        <w:rPr>
          <w:rFonts w:ascii="BIZ UDP明朝 Medium" w:eastAsia="BIZ UDP明朝 Medium" w:hAnsi="BIZ UDP明朝 Medium" w:cs="BIZ UDPゴシック" w:hint="eastAsia"/>
          <w:sz w:val="22"/>
        </w:rPr>
        <w:t>や役割を再認識し、</w:t>
      </w:r>
      <w:r w:rsidR="00023D09"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芸術の価値がより</w:t>
      </w:r>
      <w:r w:rsidR="00023D09" w:rsidRPr="005D5BF8">
        <w:rPr>
          <w:rFonts w:ascii="BIZ UDP明朝 Medium" w:eastAsia="BIZ UDP明朝 Medium" w:hAnsi="BIZ UDP明朝 Medium" w:cs="BIZ UDPゴシック" w:hint="eastAsia"/>
          <w:sz w:val="22"/>
        </w:rPr>
        <w:t>一層高まる</w:t>
      </w:r>
      <w:r w:rsidRPr="005D5BF8">
        <w:rPr>
          <w:rFonts w:ascii="BIZ UDP明朝 Medium" w:eastAsia="BIZ UDP明朝 Medium" w:hAnsi="BIZ UDP明朝 Medium" w:cs="BIZ UDPゴシック" w:hint="eastAsia"/>
          <w:sz w:val="22"/>
        </w:rPr>
        <w:t>よう、文化芸術に親しみ、学ぶ機会の充実や、普及啓発等に取り組みます。</w:t>
      </w:r>
    </w:p>
    <w:p w14:paraId="2915F6F4" w14:textId="140F4092" w:rsidR="00254A1B" w:rsidRPr="005D5BF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w:t>
      </w:r>
      <w:r w:rsidR="00DA3674"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大阪府文化振興基金の獲得に向けた既存の取組を引き続き推進するとともに、府民が</w:t>
      </w:r>
      <w:r w:rsidR="004C5428">
        <w:rPr>
          <w:rFonts w:ascii="BIZ UDP明朝 Medium" w:eastAsia="BIZ UDP明朝 Medium" w:hAnsi="BIZ UDP明朝 Medium" w:hint="eastAsia"/>
          <w:sz w:val="22"/>
        </w:rPr>
        <w:t>文</w:t>
      </w:r>
      <w:r w:rsidRPr="005D5BF8">
        <w:rPr>
          <w:rFonts w:ascii="BIZ UDP明朝 Medium" w:eastAsia="BIZ UDP明朝 Medium" w:hAnsi="BIZ UDP明朝 Medium" w:hint="eastAsia"/>
          <w:sz w:val="22"/>
        </w:rPr>
        <w:t>化を支える新たな仕組みづくりについても検討を進め、具体化を図ります。</w:t>
      </w:r>
    </w:p>
    <w:p w14:paraId="5F66F0B8" w14:textId="77777777" w:rsidR="004C5428" w:rsidRDefault="004C5428" w:rsidP="008B5F93">
      <w:pPr>
        <w:spacing w:line="50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0AB81251" w14:textId="77777777" w:rsidR="00135A09" w:rsidRPr="004C5428" w:rsidRDefault="00135A09" w:rsidP="004C5428">
      <w:pPr>
        <w:spacing w:line="420" w:lineRule="exact"/>
        <w:rPr>
          <w:rFonts w:ascii="BIZ UDP明朝 Medium" w:eastAsia="BIZ UDP明朝 Medium" w:hAnsi="BIZ UDP明朝 Medium"/>
          <w:sz w:val="24"/>
          <w:szCs w:val="24"/>
        </w:rPr>
      </w:pPr>
    </w:p>
    <w:p w14:paraId="02B9B115" w14:textId="3F0A3C60" w:rsidR="00135A09" w:rsidRDefault="00023D09"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 xml:space="preserve"> ３</w:t>
      </w:r>
      <w:r w:rsidR="000F3DB3" w:rsidRPr="00762F98">
        <w:rPr>
          <w:rFonts w:ascii="BIZ UDP明朝 Medium" w:eastAsia="BIZ UDP明朝 Medium" w:hAnsi="BIZ UDP明朝 Medium" w:hint="eastAsia"/>
          <w:b/>
          <w:sz w:val="24"/>
          <w:szCs w:val="24"/>
        </w:rPr>
        <w:t>－２　施策の方向性</w:t>
      </w:r>
      <w:r w:rsidR="00BB3127">
        <w:rPr>
          <w:rFonts w:ascii="BIZ UDP明朝 Medium" w:eastAsia="BIZ UDP明朝 Medium" w:hAnsi="BIZ UDP明朝 Medium"/>
          <w:b/>
          <w:sz w:val="24"/>
          <w:szCs w:val="24"/>
        </w:rPr>
        <w:t>B</w:t>
      </w:r>
      <w:r w:rsidR="00BB3127">
        <w:rPr>
          <w:rFonts w:ascii="BIZ UDP明朝 Medium" w:eastAsia="BIZ UDP明朝 Medium" w:hAnsi="BIZ UDP明朝 Medium" w:hint="eastAsia"/>
          <w:b/>
          <w:sz w:val="24"/>
          <w:szCs w:val="24"/>
        </w:rPr>
        <w:t xml:space="preserve"> </w:t>
      </w:r>
      <w:r w:rsidR="000F3DB3" w:rsidRPr="00762F98">
        <w:rPr>
          <w:rFonts w:ascii="BIZ UDP明朝 Medium" w:eastAsia="BIZ UDP明朝 Medium" w:hAnsi="BIZ UDP明朝 Medium" w:hint="eastAsia"/>
          <w:b/>
          <w:sz w:val="24"/>
          <w:szCs w:val="24"/>
        </w:rPr>
        <w:t>「文化が都市を</w:t>
      </w:r>
      <w:r w:rsidR="0047379F" w:rsidRPr="00762F98">
        <w:rPr>
          <w:rFonts w:ascii="BIZ UDP明朝 Medium" w:eastAsia="BIZ UDP明朝 Medium" w:hAnsi="BIZ UDP明朝 Medium" w:hint="eastAsia"/>
          <w:b/>
          <w:sz w:val="24"/>
          <w:szCs w:val="24"/>
        </w:rPr>
        <w:t>成長させる</w:t>
      </w:r>
      <w:r w:rsidR="000F3DB3" w:rsidRPr="00762F98">
        <w:rPr>
          <w:rFonts w:ascii="BIZ UDP明朝 Medium" w:eastAsia="BIZ UDP明朝 Medium" w:hAnsi="BIZ UDP明朝 Medium" w:hint="eastAsia"/>
          <w:b/>
          <w:sz w:val="24"/>
          <w:szCs w:val="24"/>
        </w:rPr>
        <w:t>」</w:t>
      </w:r>
    </w:p>
    <w:p w14:paraId="3BF3F9BD" w14:textId="16D7B5CC" w:rsidR="00762F98" w:rsidRPr="005D5BF8" w:rsidRDefault="00762F98" w:rsidP="005E0776">
      <w:pPr>
        <w:spacing w:line="420" w:lineRule="exact"/>
        <w:rPr>
          <w:rFonts w:ascii="BIZ UDP明朝 Medium" w:eastAsia="BIZ UDP明朝 Medium" w:hAnsi="BIZ UDP明朝 Medium"/>
          <w:bCs/>
          <w:sz w:val="24"/>
          <w:szCs w:val="24"/>
        </w:rPr>
      </w:pPr>
      <w:r w:rsidRPr="00373834">
        <w:rPr>
          <w:rFonts w:hint="eastAsia"/>
          <w:noProof/>
          <w:lang w:val="ja-JP" w:bidi="ja-JP"/>
        </w:rPr>
        <mc:AlternateContent>
          <mc:Choice Requires="wps">
            <w:drawing>
              <wp:anchor distT="0" distB="0" distL="114300" distR="114300" simplePos="0" relativeHeight="251824128" behindDoc="0" locked="1" layoutInCell="1" allowOverlap="1" wp14:anchorId="6C66133F" wp14:editId="24E3F410">
                <wp:simplePos x="0" y="0"/>
                <wp:positionH relativeFrom="column">
                  <wp:posOffset>0</wp:posOffset>
                </wp:positionH>
                <wp:positionV relativeFrom="page">
                  <wp:posOffset>1439545</wp:posOffset>
                </wp:positionV>
                <wp:extent cx="6118860" cy="45085"/>
                <wp:effectExtent l="0" t="0" r="0" b="0"/>
                <wp:wrapNone/>
                <wp:docPr id="9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AB061" id="長方形 68" o:spid="_x0000_s1026" alt="&quot;&quot;" style="position:absolute;left:0;text-align:left;margin-left:0;margin-top:113.35pt;width:481.8pt;height:3.5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" fillcolor="#5b9bd5 [3204]" stroked="f" strokeweight="1pt">
                <w10:wrap anchory="page"/>
                <w10:anchorlock/>
              </v:rect>
            </w:pict>
          </mc:Fallback>
        </mc:AlternateContent>
      </w:r>
    </w:p>
    <w:p w14:paraId="23D98CD0" w14:textId="7EF79848" w:rsidR="00135A09" w:rsidRPr="005D5BF8" w:rsidRDefault="00DA3674" w:rsidP="005E0776">
      <w:pPr>
        <w:spacing w:line="420" w:lineRule="exact"/>
        <w:ind w:leftChars="100" w:left="21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bCs/>
          <w:sz w:val="22"/>
        </w:rPr>
        <w:t>文化芸術の担い手となる</w:t>
      </w:r>
      <w:r w:rsidR="00135A09" w:rsidRPr="005D5BF8">
        <w:rPr>
          <w:rFonts w:ascii="BIZ UDP明朝 Medium" w:eastAsia="BIZ UDP明朝 Medium" w:hAnsi="BIZ UDP明朝 Medium" w:hint="eastAsia"/>
          <w:bCs/>
          <w:sz w:val="22"/>
        </w:rPr>
        <w:t>人材の育成・支援、多彩な大阪文化の活用、新たな文化の創造・発信、他文化との交流促進、多様な主体による共創などを通じて、持続可能な地域文化の</w:t>
      </w:r>
      <w:r w:rsidR="00135A09" w:rsidRPr="005D5BF8">
        <w:rPr>
          <w:rFonts w:ascii="BIZ UDP明朝 Medium" w:eastAsia="BIZ UDP明朝 Medium" w:hAnsi="BIZ UDP明朝 Medium"/>
          <w:bCs/>
          <w:sz w:val="22"/>
        </w:rPr>
        <w:t>振興、</w:t>
      </w:r>
      <w:r w:rsidRPr="005D5BF8">
        <w:rPr>
          <w:rFonts w:ascii="BIZ UDP明朝 Medium" w:eastAsia="BIZ UDP明朝 Medium" w:hAnsi="BIZ UDP明朝 Medium" w:hint="eastAsia"/>
          <w:bCs/>
          <w:sz w:val="22"/>
        </w:rPr>
        <w:t>大阪の文化力や都市魅力の向上</w:t>
      </w:r>
      <w:r w:rsidR="00135A09" w:rsidRPr="005D5BF8">
        <w:rPr>
          <w:rFonts w:ascii="BIZ UDP明朝 Medium" w:eastAsia="BIZ UDP明朝 Medium" w:hAnsi="BIZ UDP明朝 Medium"/>
          <w:bCs/>
          <w:sz w:val="22"/>
        </w:rPr>
        <w:t>に取り組</w:t>
      </w:r>
      <w:r w:rsidR="00135A09" w:rsidRPr="005D5BF8">
        <w:rPr>
          <w:rFonts w:ascii="BIZ UDP明朝 Medium" w:eastAsia="BIZ UDP明朝 Medium" w:hAnsi="BIZ UDP明朝 Medium" w:hint="eastAsia"/>
          <w:bCs/>
          <w:sz w:val="22"/>
        </w:rPr>
        <w:t>みます。</w:t>
      </w:r>
    </w:p>
    <w:p w14:paraId="0C5C3B98" w14:textId="1975ACD0" w:rsidR="00135A09" w:rsidRPr="005D5BF8" w:rsidRDefault="00135A09" w:rsidP="005E0776">
      <w:pPr>
        <w:spacing w:line="420" w:lineRule="exact"/>
        <w:ind w:leftChars="200" w:left="640" w:hangingChars="100" w:hanging="220"/>
        <w:rPr>
          <w:rFonts w:ascii="BIZ UDP明朝 Medium" w:eastAsia="BIZ UDP明朝 Medium" w:hAnsi="BIZ UDP明朝 Medium"/>
          <w:bCs/>
          <w:sz w:val="22"/>
        </w:rPr>
      </w:pPr>
    </w:p>
    <w:p w14:paraId="50BFB57D" w14:textId="22FAB94D" w:rsidR="00E9352E" w:rsidRPr="005D5BF8" w:rsidRDefault="00014D22" w:rsidP="007D6AC2">
      <w:pPr>
        <w:spacing w:line="420" w:lineRule="exact"/>
        <w:ind w:firstLineChars="50" w:firstLine="18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04000" behindDoc="1" locked="1" layoutInCell="1" allowOverlap="1" wp14:anchorId="07A38483" wp14:editId="54B8C40A">
                <wp:simplePos x="0" y="0"/>
                <wp:positionH relativeFrom="column">
                  <wp:posOffset>49530</wp:posOffset>
                </wp:positionH>
                <wp:positionV relativeFrom="page">
                  <wp:posOffset>6736080</wp:posOffset>
                </wp:positionV>
                <wp:extent cx="4709160" cy="289560"/>
                <wp:effectExtent l="0" t="0" r="0" b="0"/>
                <wp:wrapNone/>
                <wp:docPr id="11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09160" cy="28956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FDDB3" id="長方形 68" o:spid="_x0000_s1026" alt="&quot;&quot;" style="position:absolute;left:0;text-align:left;margin-left:3.9pt;margin-top:530.4pt;width:370.8pt;height:22.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" fillcolor="#bdd6ee [1300]" stroked="f" strokeweight="1pt">
                <w10:wrap anchory="page"/>
                <w10:anchorlock/>
              </v:rect>
            </w:pict>
          </mc:Fallback>
        </mc:AlternateContent>
      </w:r>
      <w:r w:rsidR="00E9352E" w:rsidRPr="005D5BF8">
        <w:rPr>
          <w:rFonts w:ascii="BIZ UDP明朝 Medium" w:eastAsia="BIZ UDP明朝 Medium" w:hAnsi="BIZ UDP明朝 Medium" w:hint="eastAsia"/>
          <w:b/>
          <w:sz w:val="24"/>
          <w:szCs w:val="24"/>
        </w:rPr>
        <w:t>①　文化芸術を創造し、支える人材の育成・支援</w:t>
      </w:r>
    </w:p>
    <w:p w14:paraId="1BFB8F4D" w14:textId="1144B696" w:rsidR="00135A09" w:rsidRPr="005D5BF8" w:rsidRDefault="004328B1" w:rsidP="004C5428">
      <w:pPr>
        <w:spacing w:line="420" w:lineRule="exact"/>
        <w:ind w:leftChars="202" w:left="754" w:hangingChars="150" w:hanging="330"/>
        <w:rPr>
          <w:rFonts w:ascii="BIZ UDP明朝 Medium" w:eastAsia="BIZ UDP明朝 Medium" w:hAnsi="BIZ UDP明朝 Medium"/>
          <w:sz w:val="22"/>
          <w:highlight w:val="cyan"/>
        </w:rPr>
      </w:pPr>
      <w:r w:rsidRPr="005D5BF8">
        <w:rPr>
          <w:rFonts w:ascii="BIZ UDP明朝 Medium" w:eastAsia="BIZ UDP明朝 Medium" w:hAnsi="BIZ UDP明朝 Medium" w:hint="eastAsia"/>
          <w:sz w:val="22"/>
        </w:rPr>
        <w:t xml:space="preserve">○　</w:t>
      </w:r>
      <w:r w:rsidR="008F4590" w:rsidRPr="005D5BF8">
        <w:rPr>
          <w:rFonts w:ascii="BIZ UDP明朝 Medium" w:eastAsia="BIZ UDP明朝 Medium" w:hAnsi="BIZ UDP明朝 Medium" w:hint="eastAsia"/>
          <w:sz w:val="22"/>
        </w:rPr>
        <w:t>府内に根差して活動しているアーティスト</w:t>
      </w:r>
      <w:r w:rsidR="00391E42" w:rsidRPr="005D5BF8">
        <w:rPr>
          <w:rFonts w:ascii="BIZ UDP明朝 Medium" w:eastAsia="BIZ UDP明朝 Medium" w:hAnsi="BIZ UDP明朝 Medium" w:hint="eastAsia"/>
          <w:sz w:val="22"/>
        </w:rPr>
        <w:t>・</w:t>
      </w:r>
      <w:r w:rsidR="00B17005" w:rsidRPr="005D5BF8">
        <w:rPr>
          <w:rFonts w:ascii="BIZ UDP明朝 Medium" w:eastAsia="BIZ UDP明朝 Medium" w:hAnsi="BIZ UDP明朝 Medium" w:hint="eastAsia"/>
          <w:sz w:val="22"/>
        </w:rPr>
        <w:t>専門人材</w:t>
      </w:r>
      <w:r w:rsidR="00966F3E" w:rsidRPr="005D5BF8">
        <w:rPr>
          <w:rFonts w:ascii="BIZ UDP明朝 Medium" w:eastAsia="BIZ UDP明朝 Medium" w:hAnsi="BIZ UDP明朝 Medium" w:hint="eastAsia"/>
          <w:sz w:val="22"/>
        </w:rPr>
        <w:t>（文化芸術に関する専門的な知識や技術等を持つ人材）</w:t>
      </w:r>
      <w:r w:rsidR="0075431D" w:rsidRPr="005D5BF8">
        <w:rPr>
          <w:rFonts w:ascii="BIZ UDP明朝 Medium" w:eastAsia="BIZ UDP明朝 Medium" w:hAnsi="BIZ UDP明朝 Medium" w:hint="eastAsia"/>
          <w:sz w:val="22"/>
        </w:rPr>
        <w:t>の積極的な活用や、学生や子ども</w:t>
      </w:r>
      <w:r w:rsidR="008F4590" w:rsidRPr="005D5BF8">
        <w:rPr>
          <w:rFonts w:ascii="BIZ UDP明朝 Medium" w:eastAsia="BIZ UDP明朝 Medium" w:hAnsi="BIZ UDP明朝 Medium" w:hint="eastAsia"/>
          <w:sz w:val="22"/>
        </w:rPr>
        <w:t>へ</w:t>
      </w:r>
      <w:r w:rsidR="0075431D" w:rsidRPr="005D5BF8">
        <w:rPr>
          <w:rFonts w:ascii="BIZ UDP明朝 Medium" w:eastAsia="BIZ UDP明朝 Medium" w:hAnsi="BIZ UDP明朝 Medium" w:hint="eastAsia"/>
          <w:sz w:val="22"/>
        </w:rPr>
        <w:t>の</w:t>
      </w:r>
      <w:r w:rsidR="008F4590" w:rsidRPr="005D5BF8">
        <w:rPr>
          <w:rFonts w:ascii="BIZ UDP明朝 Medium" w:eastAsia="BIZ UDP明朝 Medium" w:hAnsi="BIZ UDP明朝 Medium" w:hint="eastAsia"/>
          <w:sz w:val="22"/>
        </w:rPr>
        <w:t>文化芸術</w:t>
      </w:r>
      <w:r w:rsidR="00391E42" w:rsidRPr="005D5BF8">
        <w:rPr>
          <w:rFonts w:ascii="BIZ UDP明朝 Medium" w:eastAsia="BIZ UDP明朝 Medium" w:hAnsi="BIZ UDP明朝 Medium" w:hint="eastAsia"/>
          <w:sz w:val="22"/>
        </w:rPr>
        <w:t>活動</w:t>
      </w:r>
      <w:r w:rsidR="008F4590" w:rsidRPr="005D5BF8">
        <w:rPr>
          <w:rFonts w:ascii="BIZ UDP明朝 Medium" w:eastAsia="BIZ UDP明朝 Medium" w:hAnsi="BIZ UDP明朝 Medium" w:hint="eastAsia"/>
          <w:sz w:val="22"/>
        </w:rPr>
        <w:t>の発表</w:t>
      </w:r>
      <w:r w:rsidR="0075431D" w:rsidRPr="005D5BF8">
        <w:rPr>
          <w:rFonts w:ascii="BIZ UDP明朝 Medium" w:eastAsia="BIZ UDP明朝 Medium" w:hAnsi="BIZ UDP明朝 Medium" w:hint="eastAsia"/>
          <w:sz w:val="22"/>
        </w:rPr>
        <w:t>機会の提供</w:t>
      </w:r>
      <w:r w:rsidR="008F4590" w:rsidRPr="005D5BF8">
        <w:rPr>
          <w:rFonts w:ascii="BIZ UDP明朝 Medium" w:eastAsia="BIZ UDP明朝 Medium" w:hAnsi="BIZ UDP明朝 Medium" w:hint="eastAsia"/>
          <w:sz w:val="22"/>
        </w:rPr>
        <w:t>など</w:t>
      </w:r>
      <w:r w:rsidR="0075431D" w:rsidRPr="005D5BF8">
        <w:rPr>
          <w:rFonts w:ascii="BIZ UDP明朝 Medium" w:eastAsia="BIZ UDP明朝 Medium" w:hAnsi="BIZ UDP明朝 Medium" w:hint="eastAsia"/>
          <w:sz w:val="22"/>
        </w:rPr>
        <w:t>を通して、</w:t>
      </w:r>
      <w:r w:rsidR="00135A09" w:rsidRPr="005D5BF8">
        <w:rPr>
          <w:rFonts w:ascii="BIZ UDP明朝 Medium" w:eastAsia="BIZ UDP明朝 Medium" w:hAnsi="BIZ UDP明朝 Medium" w:hint="eastAsia"/>
          <w:sz w:val="22"/>
        </w:rPr>
        <w:t>文化芸術の担い手</w:t>
      </w:r>
      <w:r w:rsidR="00DA3674" w:rsidRPr="005D5BF8">
        <w:rPr>
          <w:rFonts w:ascii="BIZ UDP明朝 Medium" w:eastAsia="BIZ UDP明朝 Medium" w:hAnsi="BIZ UDP明朝 Medium" w:hint="eastAsia"/>
          <w:sz w:val="22"/>
        </w:rPr>
        <w:t>となる人材の</w:t>
      </w:r>
      <w:r w:rsidR="00135A09" w:rsidRPr="005D5BF8">
        <w:rPr>
          <w:rFonts w:ascii="BIZ UDP明朝 Medium" w:eastAsia="BIZ UDP明朝 Medium" w:hAnsi="BIZ UDP明朝 Medium" w:hint="eastAsia"/>
          <w:sz w:val="22"/>
        </w:rPr>
        <w:t>育成や支援に重点的に取り組み、持続可能な文化芸術の振興を図ります。</w:t>
      </w:r>
    </w:p>
    <w:p w14:paraId="32B93553" w14:textId="72B42CBE" w:rsidR="00135A09" w:rsidRPr="005D5BF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文化芸術には、例えば、デザインの向上による付加価値の創出など、各関連分野の質を向上させる力があることから、大阪をめざして文化芸術の担い手が集まり、人材の交</w:t>
      </w:r>
      <w:r w:rsidRPr="005D5BF8">
        <w:rPr>
          <w:rFonts w:ascii="BIZ UDP明朝 Medium" w:eastAsia="BIZ UDP明朝 Medium" w:hAnsi="BIZ UDP明朝 Medium"/>
          <w:sz w:val="22"/>
        </w:rPr>
        <w:t>流が生まれ、新しいチャレンジが促進されるよう、文化芸術活動に対する支援の充実に取り組みます。</w:t>
      </w:r>
    </w:p>
    <w:p w14:paraId="7239312C" w14:textId="4F8A7FF0" w:rsidR="00AC2D86" w:rsidRDefault="00135A09" w:rsidP="00AC2D86">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〇　文化芸術の担い手は、個人事業者、営利企業、社団・財団法人、ＮＰＯ法人、任意団体など多種多様であるとともに、そうした担い手による文化芸術</w:t>
      </w:r>
      <w:r w:rsidRPr="005D5BF8">
        <w:rPr>
          <w:rFonts w:ascii="BIZ UDP明朝 Medium" w:eastAsia="BIZ UDP明朝 Medium" w:hAnsi="BIZ UDP明朝 Medium"/>
          <w:sz w:val="22"/>
        </w:rPr>
        <w:t>活動は、産業経済分野において重要なセクターのひとつです。</w:t>
      </w:r>
      <w:r w:rsidR="007719C2">
        <w:rPr>
          <w:rFonts w:ascii="BIZ UDP明朝 Medium" w:eastAsia="BIZ UDP明朝 Medium" w:hAnsi="BIZ UDP明朝 Medium" w:hint="eastAsia"/>
          <w:sz w:val="22"/>
        </w:rPr>
        <w:t>しかしながら</w:t>
      </w:r>
      <w:r w:rsidRPr="005D5BF8">
        <w:rPr>
          <w:rFonts w:ascii="BIZ UDP明朝 Medium" w:eastAsia="BIZ UDP明朝 Medium" w:hAnsi="BIZ UDP明朝 Medium"/>
          <w:sz w:val="22"/>
        </w:rPr>
        <w:t>、新型コロナウイルス感染</w:t>
      </w:r>
      <w:r w:rsidR="00DA3674" w:rsidRPr="005D5BF8">
        <w:rPr>
          <w:rFonts w:ascii="BIZ UDP明朝 Medium" w:eastAsia="BIZ UDP明朝 Medium" w:hAnsi="BIZ UDP明朝 Medium" w:hint="eastAsia"/>
          <w:sz w:val="22"/>
        </w:rPr>
        <w:t>症</w:t>
      </w:r>
      <w:r w:rsidR="00CF567E"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拡大</w:t>
      </w:r>
      <w:r w:rsidR="00CF567E" w:rsidRPr="005D5BF8">
        <w:rPr>
          <w:rFonts w:ascii="BIZ UDP明朝 Medium" w:eastAsia="BIZ UDP明朝 Medium" w:hAnsi="BIZ UDP明朝 Medium" w:hint="eastAsia"/>
          <w:sz w:val="22"/>
        </w:rPr>
        <w:t>した状況</w:t>
      </w:r>
      <w:r w:rsidR="00DA3674" w:rsidRPr="005D5BF8">
        <w:rPr>
          <w:rFonts w:ascii="BIZ UDP明朝 Medium" w:eastAsia="BIZ UDP明朝 Medium" w:hAnsi="BIZ UDP明朝 Medium" w:hint="eastAsia"/>
          <w:sz w:val="22"/>
        </w:rPr>
        <w:t>下</w:t>
      </w:r>
      <w:r w:rsidRPr="005D5BF8">
        <w:rPr>
          <w:rFonts w:ascii="BIZ UDP明朝 Medium" w:eastAsia="BIZ UDP明朝 Medium" w:hAnsi="BIZ UDP明朝 Medium"/>
          <w:sz w:val="22"/>
        </w:rPr>
        <w:t>において</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文化芸術活動の担い手の活動基盤がぜい弱であることが明らかになりました。</w:t>
      </w:r>
    </w:p>
    <w:p w14:paraId="24E591FA" w14:textId="069DE3CF" w:rsidR="000417B9" w:rsidRDefault="00135A09" w:rsidP="00AC2D86">
      <w:pPr>
        <w:spacing w:line="420" w:lineRule="exact"/>
        <w:ind w:leftChars="352" w:left="739"/>
        <w:rPr>
          <w:rFonts w:ascii="BIZ UDP明朝 Medium" w:eastAsia="BIZ UDP明朝 Medium" w:hAnsi="BIZ UDP明朝 Medium"/>
          <w:sz w:val="22"/>
        </w:rPr>
      </w:pPr>
      <w:r w:rsidRPr="005D5BF8">
        <w:rPr>
          <w:rFonts w:ascii="BIZ UDP明朝 Medium" w:eastAsia="BIZ UDP明朝 Medium" w:hAnsi="BIZ UDP明朝 Medium"/>
          <w:sz w:val="22"/>
        </w:rPr>
        <w:t>こうしたことを踏まえ、文化芸術の担い手が、着実かつ安定的に創造的な文化芸術活動を継続できる環境づくりに努めます。</w:t>
      </w:r>
    </w:p>
    <w:p w14:paraId="6499BBAC" w14:textId="6D358F78" w:rsidR="002953E1" w:rsidRPr="005D5BF8" w:rsidRDefault="00014D22" w:rsidP="005E0776">
      <w:pPr>
        <w:spacing w:line="420" w:lineRule="exact"/>
        <w:ind w:leftChars="400" w:left="840" w:firstLineChars="100" w:firstLine="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06048" behindDoc="1" locked="1" layoutInCell="1" allowOverlap="1" wp14:anchorId="3ACDD28C" wp14:editId="0716632F">
                <wp:simplePos x="0" y="0"/>
                <wp:positionH relativeFrom="column">
                  <wp:posOffset>-3810</wp:posOffset>
                </wp:positionH>
                <wp:positionV relativeFrom="page">
                  <wp:posOffset>8862060</wp:posOffset>
                </wp:positionV>
                <wp:extent cx="4861560" cy="304800"/>
                <wp:effectExtent l="0" t="0" r="0" b="0"/>
                <wp:wrapNone/>
                <wp:docPr id="11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156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20BA" id="長方形 68" o:spid="_x0000_s1026" alt="&quot;&quot;" style="position:absolute;left:0;text-align:left;margin-left:-.3pt;margin-top:697.8pt;width:382.8pt;height:24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" fillcolor="#bdd6ee [1300]" stroked="f" strokeweight="1pt">
                <w10:wrap anchory="page"/>
                <w10:anchorlock/>
              </v:rect>
            </w:pict>
          </mc:Fallback>
        </mc:AlternateContent>
      </w:r>
      <w:r w:rsidR="002953E1" w:rsidRPr="00BD1D7C">
        <w:rPr>
          <w:rFonts w:hint="eastAsia"/>
          <w:noProof/>
          <w:sz w:val="36"/>
          <w:szCs w:val="36"/>
          <w:lang w:val="ja-JP" w:bidi="ja-JP"/>
        </w:rPr>
        <mc:AlternateContent>
          <mc:Choice Requires="wps">
            <w:drawing>
              <wp:anchor distT="0" distB="0" distL="114300" distR="114300" simplePos="0" relativeHeight="251713536" behindDoc="1" locked="1" layoutInCell="1" allowOverlap="1" wp14:anchorId="368CDED7" wp14:editId="1D0AB06F">
                <wp:simplePos x="0" y="0"/>
                <wp:positionH relativeFrom="column">
                  <wp:posOffset>-708660</wp:posOffset>
                </wp:positionH>
                <wp:positionV relativeFrom="page">
                  <wp:posOffset>423545</wp:posOffset>
                </wp:positionV>
                <wp:extent cx="7772400" cy="587375"/>
                <wp:effectExtent l="0" t="0" r="7620" b="3175"/>
                <wp:wrapNone/>
                <wp:docPr id="2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47522" id="長方形 68" o:spid="_x0000_s1026" alt="&quot;&quot;" style="position:absolute;left:0;text-align:left;margin-left:-55.8pt;margin-top:33.35pt;width:612pt;height:4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bcmw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" fillcolor="#5b9bd5 [3204]" stroked="f" strokeweight="1pt">
                <w10:wrap anchory="page"/>
                <w10:anchorlock/>
              </v:rect>
            </w:pict>
          </mc:Fallback>
        </mc:AlternateContent>
      </w:r>
    </w:p>
    <w:p w14:paraId="7EDF7ED0" w14:textId="2F335ED3" w:rsidR="00E9352E" w:rsidRDefault="00911085"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　多彩な大阪</w:t>
      </w:r>
      <w:r w:rsidR="00DA3674" w:rsidRPr="005D5BF8">
        <w:rPr>
          <w:rFonts w:ascii="BIZ UDP明朝 Medium" w:eastAsia="BIZ UDP明朝 Medium" w:hAnsi="BIZ UDP明朝 Medium" w:hint="eastAsia"/>
          <w:b/>
          <w:sz w:val="24"/>
          <w:szCs w:val="24"/>
        </w:rPr>
        <w:t>の</w:t>
      </w:r>
      <w:r w:rsidRPr="005D5BF8">
        <w:rPr>
          <w:rFonts w:ascii="BIZ UDP明朝 Medium" w:eastAsia="BIZ UDP明朝 Medium" w:hAnsi="BIZ UDP明朝 Medium" w:hint="eastAsia"/>
          <w:b/>
          <w:sz w:val="24"/>
          <w:szCs w:val="24"/>
        </w:rPr>
        <w:t>文化を活用した都市魅力の向上や文化観光の推進</w:t>
      </w:r>
    </w:p>
    <w:p w14:paraId="5DE879AC" w14:textId="77777777" w:rsidR="00AC2D86" w:rsidRDefault="004328B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FC0DB6" w:rsidRPr="005D5BF8">
        <w:rPr>
          <w:rFonts w:ascii="BIZ UDP明朝 Medium" w:eastAsia="BIZ UDP明朝 Medium" w:hAnsi="BIZ UDP明朝 Medium" w:hint="eastAsia"/>
          <w:sz w:val="22"/>
        </w:rPr>
        <w:t>大阪が誇る上方伝統芸能や上方演</w:t>
      </w:r>
      <w:r w:rsidR="002953E1" w:rsidRPr="00BD1D7C">
        <w:rPr>
          <w:rFonts w:hint="eastAsia"/>
          <w:noProof/>
          <w:sz w:val="36"/>
          <w:szCs w:val="36"/>
          <w:lang w:val="ja-JP" w:bidi="ja-JP"/>
        </w:rPr>
        <mc:AlternateContent>
          <mc:Choice Requires="wps">
            <w:drawing>
              <wp:anchor distT="0" distB="0" distL="114300" distR="114300" simplePos="0" relativeHeight="251715584" behindDoc="1" locked="1" layoutInCell="1" allowOverlap="1" wp14:anchorId="50D3FA7F" wp14:editId="39B62877">
                <wp:simplePos x="0" y="0"/>
                <wp:positionH relativeFrom="column">
                  <wp:posOffset>-711200</wp:posOffset>
                </wp:positionH>
                <wp:positionV relativeFrom="page">
                  <wp:posOffset>415925</wp:posOffset>
                </wp:positionV>
                <wp:extent cx="7772400" cy="587375"/>
                <wp:effectExtent l="0" t="0" r="0" b="3175"/>
                <wp:wrapNone/>
                <wp:docPr id="2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078B8" id="長方形 68" o:spid="_x0000_s1026" alt="&quot;&quot;" style="position:absolute;left:0;text-align:left;margin-left:-56pt;margin-top:32.75pt;width:612pt;height:4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Od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Ud71NiWI1v9PPTlx+fv37/dkd29yJBjfVzxF3aC9dJHq+x2o10dfzHOsgmkbodSBWb&#10;QDh+nM1m40mO3HPUTfdmr2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10;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" fillcolor="#5b9bd5 [3204]" stroked="f" strokeweight="1pt">
                <w10:wrap anchory="page"/>
                <w10:anchorlock/>
              </v:rect>
            </w:pict>
          </mc:Fallback>
        </mc:AlternateContent>
      </w:r>
      <w:r w:rsidR="00FC0DB6" w:rsidRPr="005D5BF8">
        <w:rPr>
          <w:rFonts w:ascii="BIZ UDP明朝 Medium" w:eastAsia="BIZ UDP明朝 Medium" w:hAnsi="BIZ UDP明朝 Medium" w:hint="eastAsia"/>
          <w:sz w:val="22"/>
        </w:rPr>
        <w:t>芸をはじめ、歴史遺産、景観、食文化など、府内各地</w:t>
      </w:r>
      <w:r w:rsidR="00DA77C0" w:rsidRPr="005D5BF8">
        <w:rPr>
          <w:rFonts w:ascii="BIZ UDP明朝 Medium" w:eastAsia="BIZ UDP明朝 Medium" w:hAnsi="BIZ UDP明朝 Medium" w:hint="eastAsia"/>
          <w:sz w:val="22"/>
        </w:rPr>
        <w:t>にある様々な文化資源や地域の魅力を活用し、</w:t>
      </w:r>
      <w:r w:rsidR="00911085" w:rsidRPr="005D5BF8">
        <w:rPr>
          <w:rFonts w:ascii="BIZ UDP明朝 Medium" w:eastAsia="BIZ UDP明朝 Medium" w:hAnsi="BIZ UDP明朝 Medium" w:hint="eastAsia"/>
          <w:sz w:val="22"/>
        </w:rPr>
        <w:t>国際エンターテインメント都市としての都市ブランドの形成を通じて、さらなる都市魅力の向上を図ります。</w:t>
      </w:r>
    </w:p>
    <w:p w14:paraId="27B32267" w14:textId="7966200D" w:rsidR="008F31AC" w:rsidRPr="005D5BF8" w:rsidRDefault="004328B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4542FF" w:rsidRPr="005D5BF8">
        <w:rPr>
          <w:rFonts w:ascii="BIZ UDP明朝 Medium" w:eastAsia="BIZ UDP明朝 Medium" w:hAnsi="BIZ UDP明朝 Medium" w:hint="eastAsia"/>
          <w:sz w:val="22"/>
        </w:rPr>
        <w:t>いわゆる文化観光推進法の施行を踏まえ、</w:t>
      </w:r>
      <w:r w:rsidR="008F31AC" w:rsidRPr="005D5BF8">
        <w:rPr>
          <w:rFonts w:ascii="BIZ UDP明朝 Medium" w:eastAsia="BIZ UDP明朝 Medium" w:hAnsi="BIZ UDP明朝 Medium" w:hint="eastAsia"/>
          <w:sz w:val="22"/>
        </w:rPr>
        <w:t>博物館や美術館など、文</w:t>
      </w:r>
      <w:r w:rsidR="00DA77C0" w:rsidRPr="005D5BF8">
        <w:rPr>
          <w:rFonts w:ascii="BIZ UDP明朝 Medium" w:eastAsia="BIZ UDP明朝 Medium" w:hAnsi="BIZ UDP明朝 Medium" w:hint="eastAsia"/>
          <w:sz w:val="22"/>
        </w:rPr>
        <w:t>化資源の保存、活用を行う施設において、文化資源の鑑賞、体験など</w:t>
      </w:r>
      <w:r w:rsidR="008F3080" w:rsidRPr="005D5BF8">
        <w:rPr>
          <w:rFonts w:ascii="BIZ UDP明朝 Medium" w:eastAsia="BIZ UDP明朝 Medium" w:hAnsi="BIZ UDP明朝 Medium" w:hint="eastAsia"/>
          <w:sz w:val="22"/>
        </w:rPr>
        <w:t>文化についての理解を深める機会の</w:t>
      </w:r>
      <w:r w:rsidR="008F31AC" w:rsidRPr="005D5BF8">
        <w:rPr>
          <w:rFonts w:ascii="BIZ UDP明朝 Medium" w:eastAsia="BIZ UDP明朝 Medium" w:hAnsi="BIZ UDP明朝 Medium" w:hint="eastAsia"/>
          <w:sz w:val="22"/>
        </w:rPr>
        <w:t>拡大</w:t>
      </w:r>
      <w:r w:rsidR="005E3710" w:rsidRPr="005D5BF8">
        <w:rPr>
          <w:rFonts w:ascii="BIZ UDP明朝 Medium" w:eastAsia="BIZ UDP明朝 Medium" w:hAnsi="BIZ UDP明朝 Medium" w:hint="eastAsia"/>
          <w:sz w:val="22"/>
        </w:rPr>
        <w:t>及びこれによる</w:t>
      </w:r>
      <w:r w:rsidR="008F31AC" w:rsidRPr="005D5BF8">
        <w:rPr>
          <w:rFonts w:ascii="BIZ UDP明朝 Medium" w:eastAsia="BIZ UDP明朝 Medium" w:hAnsi="BIZ UDP明朝 Medium" w:hint="eastAsia"/>
          <w:sz w:val="22"/>
        </w:rPr>
        <w:t>国内外からの観光旅客の来訪が</w:t>
      </w:r>
      <w:r w:rsidR="00911085" w:rsidRPr="005D5BF8">
        <w:rPr>
          <w:rFonts w:ascii="BIZ UDP明朝 Medium" w:eastAsia="BIZ UDP明朝 Medium" w:hAnsi="BIZ UDP明朝 Medium" w:hint="eastAsia"/>
          <w:sz w:val="22"/>
        </w:rPr>
        <w:t>促進されるよう、</w:t>
      </w:r>
      <w:r w:rsidR="008F31AC" w:rsidRPr="005D5BF8">
        <w:rPr>
          <w:rFonts w:ascii="BIZ UDP明朝 Medium" w:eastAsia="BIZ UDP明朝 Medium" w:hAnsi="BIZ UDP明朝 Medium" w:hint="eastAsia"/>
          <w:sz w:val="22"/>
        </w:rPr>
        <w:t>文化観光の推進に努めます。</w:t>
      </w:r>
    </w:p>
    <w:p w14:paraId="1E3B9998" w14:textId="77777777" w:rsidR="00B82A73" w:rsidRPr="005D5BF8" w:rsidRDefault="00B82A73" w:rsidP="005E0776">
      <w:pPr>
        <w:spacing w:line="420" w:lineRule="exact"/>
        <w:ind w:leftChars="300" w:left="850" w:hangingChars="100" w:hanging="220"/>
        <w:rPr>
          <w:rFonts w:ascii="BIZ UDP明朝 Medium" w:eastAsia="BIZ UDP明朝 Medium" w:hAnsi="BIZ UDP明朝 Medium"/>
          <w:sz w:val="22"/>
        </w:rPr>
      </w:pPr>
    </w:p>
    <w:p w14:paraId="6F801D54" w14:textId="62EAF41D" w:rsidR="004328B1" w:rsidRPr="005D5BF8" w:rsidRDefault="00014D22" w:rsidP="007D6AC2">
      <w:pPr>
        <w:spacing w:line="420" w:lineRule="exact"/>
        <w:ind w:firstLineChars="50" w:firstLine="18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08096" behindDoc="1" locked="1" layoutInCell="1" allowOverlap="1" wp14:anchorId="7FBB47E4" wp14:editId="5B28EAD7">
                <wp:simplePos x="0" y="0"/>
                <wp:positionH relativeFrom="column">
                  <wp:posOffset>-3810</wp:posOffset>
                </wp:positionH>
                <wp:positionV relativeFrom="page">
                  <wp:posOffset>2735580</wp:posOffset>
                </wp:positionV>
                <wp:extent cx="3314700" cy="281940"/>
                <wp:effectExtent l="0" t="0" r="0" b="3810"/>
                <wp:wrapNone/>
                <wp:docPr id="11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84A1" id="長方形 68" o:spid="_x0000_s1026" alt="&quot;&quot;" style="position:absolute;left:0;text-align:left;margin-left:-.3pt;margin-top:215.4pt;width:261pt;height:22.2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" fillcolor="#bdd6ee [1300]" stroked="f" strokeweight="1pt">
                <w10:wrap anchory="page"/>
                <w10:anchorlock/>
              </v:rect>
            </w:pict>
          </mc:Fallback>
        </mc:AlternateContent>
      </w:r>
      <w:r w:rsidR="00E9352E" w:rsidRPr="005D5BF8">
        <w:rPr>
          <w:rFonts w:ascii="BIZ UDP明朝 Medium" w:eastAsia="BIZ UDP明朝 Medium" w:hAnsi="BIZ UDP明朝 Medium" w:hint="eastAsia"/>
          <w:b/>
          <w:sz w:val="24"/>
          <w:szCs w:val="24"/>
        </w:rPr>
        <w:t>③　新たな文化の創造</w:t>
      </w:r>
      <w:r w:rsidR="005E056F">
        <w:rPr>
          <w:rFonts w:ascii="BIZ UDP明朝 Medium" w:eastAsia="BIZ UDP明朝 Medium" w:hAnsi="BIZ UDP明朝 Medium" w:hint="eastAsia"/>
          <w:b/>
          <w:sz w:val="24"/>
          <w:szCs w:val="24"/>
        </w:rPr>
        <w:t>、</w:t>
      </w:r>
      <w:r w:rsidR="00E9352E" w:rsidRPr="005D5BF8">
        <w:rPr>
          <w:rFonts w:ascii="BIZ UDP明朝 Medium" w:eastAsia="BIZ UDP明朝 Medium" w:hAnsi="BIZ UDP明朝 Medium" w:hint="eastAsia"/>
          <w:b/>
          <w:sz w:val="24"/>
          <w:szCs w:val="24"/>
        </w:rPr>
        <w:t>国内外への発信、他文化への理解や交流の促進</w:t>
      </w:r>
    </w:p>
    <w:p w14:paraId="3537E5FD" w14:textId="711CB951" w:rsidR="004C5428" w:rsidRDefault="00F83D31" w:rsidP="005E056F">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デジタル技術の急速な発展により、新たな表現方法や表現の場が生まれていることから、これらを活用した創作活動の展開など新たな文化創造の振興に努めます。</w:t>
      </w:r>
    </w:p>
    <w:p w14:paraId="75FE51CF" w14:textId="77777777" w:rsidR="005E056F" w:rsidRDefault="005E056F" w:rsidP="005E056F">
      <w:pPr>
        <w:spacing w:line="420" w:lineRule="exact"/>
        <w:ind w:leftChars="222" w:left="796" w:hangingChars="150" w:hanging="330"/>
        <w:rPr>
          <w:rFonts w:ascii="BIZ UDP明朝 Medium" w:eastAsia="BIZ UDP明朝 Medium" w:hAnsi="BIZ UDP明朝 Medium"/>
          <w:sz w:val="22"/>
        </w:rPr>
      </w:pPr>
    </w:p>
    <w:p w14:paraId="6C74E772" w14:textId="77777777" w:rsidR="004C5428" w:rsidRDefault="004C5428" w:rsidP="005E0776">
      <w:pPr>
        <w:spacing w:line="420" w:lineRule="exact"/>
        <w:ind w:leftChars="300" w:left="850" w:hangingChars="100" w:hanging="220"/>
        <w:rPr>
          <w:rFonts w:ascii="BIZ UDP明朝 Medium" w:eastAsia="BIZ UDP明朝 Medium" w:hAnsi="BIZ UDP明朝 Medium"/>
          <w:sz w:val="22"/>
        </w:rPr>
      </w:pPr>
    </w:p>
    <w:p w14:paraId="432E53F8" w14:textId="77777777" w:rsidR="00762F98" w:rsidRDefault="00762F98" w:rsidP="00762F98">
      <w:pPr>
        <w:spacing w:line="42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1442BD0B" w14:textId="77777777" w:rsidR="00762F98" w:rsidRPr="00762F98" w:rsidRDefault="00762F98" w:rsidP="005E0776">
      <w:pPr>
        <w:spacing w:line="420" w:lineRule="exact"/>
        <w:ind w:leftChars="300" w:left="850" w:hangingChars="100" w:hanging="220"/>
        <w:rPr>
          <w:rFonts w:ascii="BIZ UDP明朝 Medium" w:eastAsia="BIZ UDP明朝 Medium" w:hAnsi="BIZ UDP明朝 Medium"/>
          <w:sz w:val="22"/>
        </w:rPr>
      </w:pPr>
    </w:p>
    <w:p w14:paraId="462219B5" w14:textId="7F07DBAE" w:rsidR="009809E1" w:rsidRPr="005D5BF8" w:rsidRDefault="00F83D31" w:rsidP="005E0776">
      <w:pPr>
        <w:spacing w:line="420" w:lineRule="exact"/>
        <w:ind w:leftChars="300" w:left="850" w:hangingChars="100" w:hanging="220"/>
        <w:rPr>
          <w:rFonts w:ascii="BIZ UDP明朝 Medium" w:eastAsia="BIZ UDP明朝 Medium" w:hAnsi="BIZ UDP明朝 Medium"/>
          <w:bCs/>
          <w:color w:val="00B0F0"/>
          <w:sz w:val="22"/>
        </w:rPr>
      </w:pPr>
      <w:r w:rsidRPr="005D5BF8">
        <w:rPr>
          <w:rFonts w:ascii="BIZ UDP明朝 Medium" w:eastAsia="BIZ UDP明朝 Medium" w:hAnsi="BIZ UDP明朝 Medium" w:hint="eastAsia"/>
          <w:sz w:val="22"/>
        </w:rPr>
        <w:t>○</w:t>
      </w:r>
      <w:r w:rsidR="00201E82">
        <w:rPr>
          <w:rFonts w:ascii="BIZ UDP明朝 Medium" w:eastAsia="BIZ UDP明朝 Medium" w:hAnsi="BIZ UDP明朝 Medium" w:hint="eastAsia"/>
          <w:sz w:val="22"/>
        </w:rPr>
        <w:t xml:space="preserve"> </w:t>
      </w:r>
      <w:r w:rsidR="00526114">
        <w:rPr>
          <w:rFonts w:ascii="BIZ UDP明朝 Medium" w:eastAsia="BIZ UDP明朝 Medium" w:hAnsi="BIZ UDP明朝 Medium" w:hint="eastAsia"/>
          <w:sz w:val="22"/>
        </w:rPr>
        <w:t>大阪の文化芸術の魅力等を国内外に発信するとともに、</w:t>
      </w:r>
      <w:r w:rsidR="00B96624"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芸術活動を通じて、</w:t>
      </w:r>
      <w:r w:rsidR="002669CD">
        <w:rPr>
          <w:rFonts w:ascii="BIZ UDP明朝 Medium" w:eastAsia="BIZ UDP明朝 Medium" w:hAnsi="BIZ UDP明朝 Medium" w:cs="BIZ UDPゴシック" w:hint="eastAsia"/>
          <w:sz w:val="22"/>
        </w:rPr>
        <w:t>大</w:t>
      </w:r>
      <w:r w:rsidR="00B96624" w:rsidRPr="005D5BF8">
        <w:rPr>
          <w:rFonts w:ascii="BIZ UDP明朝 Medium" w:eastAsia="BIZ UDP明朝 Medium" w:hAnsi="BIZ UDP明朝 Medium" w:cs="BIZ UDPゴシック" w:hint="eastAsia"/>
          <w:sz w:val="22"/>
        </w:rPr>
        <w:t>阪</w:t>
      </w:r>
      <w:r w:rsidRPr="005D5BF8">
        <w:rPr>
          <w:rFonts w:ascii="BIZ UDP明朝 Medium" w:eastAsia="BIZ UDP明朝 Medium" w:hAnsi="BIZ UDP明朝 Medium" w:cs="BIZ UDPゴシック" w:hint="eastAsia"/>
          <w:sz w:val="22"/>
        </w:rPr>
        <w:t>と国内外の様々な</w:t>
      </w:r>
      <w:r w:rsidR="00B96624"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や歴史、言語、習慣などが交流する機会を創出し、他文化理解、異文化交流の促進に取り組みます。また、</w:t>
      </w:r>
      <w:r w:rsidRPr="005D5BF8">
        <w:rPr>
          <w:rFonts w:ascii="BIZ UDP明朝 Medium" w:eastAsia="BIZ UDP明朝 Medium" w:hAnsi="BIZ UDP明朝 Medium" w:hint="eastAsia"/>
          <w:sz w:val="22"/>
        </w:rPr>
        <w:t>様々な</w:t>
      </w:r>
      <w:r w:rsidR="00B96624" w:rsidRPr="005D5BF8">
        <w:rPr>
          <w:rFonts w:ascii="BIZ UDP明朝 Medium" w:eastAsia="BIZ UDP明朝 Medium" w:hAnsi="BIZ UDP明朝 Medium" w:cs="BIZ UDPゴシック" w:hint="eastAsia"/>
          <w:sz w:val="22"/>
        </w:rPr>
        <w:t>立場</w:t>
      </w:r>
      <w:r w:rsidRPr="005D5BF8">
        <w:rPr>
          <w:rFonts w:ascii="BIZ UDP明朝 Medium" w:eastAsia="BIZ UDP明朝 Medium" w:hAnsi="BIZ UDP明朝 Medium" w:cs="BIZ UDPゴシック" w:hint="eastAsia"/>
          <w:sz w:val="22"/>
        </w:rPr>
        <w:t>の</w:t>
      </w:r>
      <w:r w:rsidR="00B96624" w:rsidRPr="005D5BF8">
        <w:rPr>
          <w:rFonts w:ascii="BIZ UDP明朝 Medium" w:eastAsia="BIZ UDP明朝 Medium" w:hAnsi="BIZ UDP明朝 Medium" w:cs="BIZ UDPゴシック" w:hint="eastAsia"/>
          <w:sz w:val="22"/>
        </w:rPr>
        <w:t>人々が</w:t>
      </w:r>
      <w:r w:rsidRPr="005D5BF8">
        <w:rPr>
          <w:rFonts w:ascii="BIZ UDP明朝 Medium" w:eastAsia="BIZ UDP明朝 Medium" w:hAnsi="BIZ UDP明朝 Medium" w:cs="BIZ UDPゴシック" w:hint="eastAsia"/>
          <w:sz w:val="22"/>
        </w:rPr>
        <w:t>主体的にかかわり、多様性を互いに尊重し、認め合い、共に活躍、</w:t>
      </w:r>
      <w:r w:rsidR="00B96624" w:rsidRPr="005D5BF8">
        <w:rPr>
          <w:rFonts w:ascii="BIZ UDP明朝 Medium" w:eastAsia="BIZ UDP明朝 Medium" w:hAnsi="BIZ UDP明朝 Medium" w:cs="BIZ UDPゴシック" w:hint="eastAsia"/>
          <w:sz w:val="22"/>
        </w:rPr>
        <w:t>成長</w:t>
      </w:r>
      <w:r w:rsidRPr="005D5BF8">
        <w:rPr>
          <w:rFonts w:ascii="BIZ UDP明朝 Medium" w:eastAsia="BIZ UDP明朝 Medium" w:hAnsi="BIZ UDP明朝 Medium" w:cs="BIZ UDPゴシック" w:hint="eastAsia"/>
          <w:sz w:val="22"/>
        </w:rPr>
        <w:t>することができるダイバーシティ＆インクルージョンの実現をめざします。</w:t>
      </w:r>
      <w:r w:rsidR="009809E1" w:rsidRPr="005D5BF8">
        <w:rPr>
          <w:rFonts w:ascii="BIZ UDP明朝 Medium" w:eastAsia="BIZ UDP明朝 Medium" w:hAnsi="BIZ UDP明朝 Medium" w:hint="eastAsia"/>
          <w:bCs/>
          <w:color w:val="00B0F0"/>
          <w:sz w:val="22"/>
        </w:rPr>
        <w:t xml:space="preserve">　</w:t>
      </w:r>
    </w:p>
    <w:p w14:paraId="61884686" w14:textId="77777777" w:rsidR="00F83D31" w:rsidRPr="005D5BF8" w:rsidRDefault="00F83D31" w:rsidP="005E0776">
      <w:pPr>
        <w:spacing w:line="420" w:lineRule="exact"/>
        <w:ind w:leftChars="300" w:left="850" w:hangingChars="100" w:hanging="220"/>
        <w:rPr>
          <w:rFonts w:ascii="BIZ UDP明朝 Medium" w:eastAsia="BIZ UDP明朝 Medium" w:hAnsi="BIZ UDP明朝 Medium"/>
          <w:sz w:val="22"/>
          <w:highlight w:val="yellow"/>
        </w:rPr>
      </w:pPr>
    </w:p>
    <w:p w14:paraId="4CEA5DF7" w14:textId="158CD832" w:rsidR="009809E1" w:rsidRPr="005D5BF8" w:rsidRDefault="009809E1" w:rsidP="005E0776">
      <w:pPr>
        <w:spacing w:line="420" w:lineRule="exact"/>
        <w:ind w:left="720" w:hangingChars="300" w:hanging="720"/>
        <w:rPr>
          <w:rFonts w:ascii="BIZ UDP明朝 Medium" w:eastAsia="BIZ UDP明朝 Medium" w:hAnsi="BIZ UDP明朝 Medium"/>
          <w:b/>
          <w:color w:val="000000" w:themeColor="text1"/>
          <w:sz w:val="24"/>
          <w:szCs w:val="24"/>
          <w:highlight w:val="yellow"/>
        </w:rPr>
      </w:pPr>
      <w:r w:rsidRPr="005D5BF8">
        <w:rPr>
          <w:rFonts w:ascii="BIZ UDP明朝 Medium" w:eastAsia="BIZ UDP明朝 Medium" w:hAnsi="BIZ UDP明朝 Medium" w:hint="eastAsia"/>
          <w:b/>
          <w:color w:val="000000" w:themeColor="text1"/>
          <w:sz w:val="24"/>
          <w:szCs w:val="24"/>
        </w:rPr>
        <w:t xml:space="preserve">　④</w:t>
      </w:r>
      <w:r w:rsidR="00DA3674" w:rsidRPr="005D5BF8">
        <w:rPr>
          <w:rFonts w:ascii="BIZ UDP明朝 Medium" w:eastAsia="BIZ UDP明朝 Medium" w:hAnsi="BIZ UDP明朝 Medium" w:hint="eastAsia"/>
          <w:b/>
          <w:color w:val="000000" w:themeColor="text1"/>
          <w:sz w:val="24"/>
          <w:szCs w:val="24"/>
        </w:rPr>
        <w:t xml:space="preserve">　</w:t>
      </w:r>
      <w:r w:rsidR="00F83D31" w:rsidRPr="005D5BF8">
        <w:rPr>
          <w:rFonts w:ascii="BIZ UDP明朝 Medium" w:eastAsia="BIZ UDP明朝 Medium" w:hAnsi="BIZ UDP明朝 Medium" w:hint="eastAsia"/>
          <w:b/>
          <w:color w:val="000000" w:themeColor="text1"/>
          <w:sz w:val="24"/>
          <w:szCs w:val="24"/>
        </w:rPr>
        <w:t>多様な文化芸術活動の持続可能な成長・発展に向けた連携</w:t>
      </w:r>
    </w:p>
    <w:p w14:paraId="72720741" w14:textId="3A2E0E94" w:rsidR="002A36B6" w:rsidRPr="005D5BF8" w:rsidRDefault="00F83D31" w:rsidP="005E0776">
      <w:pPr>
        <w:spacing w:line="420" w:lineRule="exact"/>
        <w:ind w:leftChars="300" w:left="850" w:hangingChars="100" w:hanging="220"/>
        <w:rPr>
          <w:rFonts w:ascii="BIZ UDP明朝 Medium" w:eastAsia="BIZ UDP明朝 Medium" w:hAnsi="BIZ UDP明朝 Medium"/>
          <w:bCs/>
          <w:color w:val="000000" w:themeColor="text1"/>
          <w:sz w:val="22"/>
        </w:rPr>
      </w:pPr>
      <w:r w:rsidRPr="005D5BF8">
        <w:rPr>
          <w:rFonts w:ascii="BIZ UDP明朝 Medium" w:eastAsia="BIZ UDP明朝 Medium" w:hAnsi="BIZ UDP明朝 Medium" w:hint="eastAsia"/>
          <w:bCs/>
          <w:color w:val="000000" w:themeColor="text1"/>
          <w:sz w:val="22"/>
        </w:rPr>
        <w:t>〇</w:t>
      </w:r>
      <w:r w:rsidR="00201E82">
        <w:rPr>
          <w:rFonts w:ascii="BIZ UDP明朝 Medium" w:eastAsia="BIZ UDP明朝 Medium" w:hAnsi="BIZ UDP明朝 Medium" w:hint="eastAsia"/>
          <w:bCs/>
          <w:color w:val="000000" w:themeColor="text1"/>
          <w:sz w:val="22"/>
        </w:rPr>
        <w:t xml:space="preserve"> </w:t>
      </w:r>
      <w:r w:rsidRPr="005D5BF8">
        <w:rPr>
          <w:rFonts w:ascii="BIZ UDP明朝 Medium" w:eastAsia="BIZ UDP明朝 Medium" w:hAnsi="BIZ UDP明朝 Medium" w:hint="eastAsia"/>
          <w:bCs/>
          <w:color w:val="000000" w:themeColor="text1"/>
          <w:sz w:val="22"/>
        </w:rPr>
        <w:t>文化芸術関係者、地域、アカデミア、ビジネスなど</w:t>
      </w:r>
      <w:r w:rsidR="00C77A43" w:rsidRPr="005D5BF8">
        <w:rPr>
          <w:rFonts w:ascii="BIZ UDP明朝 Medium" w:eastAsia="BIZ UDP明朝 Medium" w:hAnsi="BIZ UDP明朝 Medium" w:hint="eastAsia"/>
          <w:bCs/>
          <w:color w:val="000000" w:themeColor="text1"/>
          <w:sz w:val="22"/>
        </w:rPr>
        <w:t>様々</w:t>
      </w:r>
      <w:r w:rsidRPr="005D5BF8">
        <w:rPr>
          <w:rFonts w:ascii="BIZ UDP明朝 Medium" w:eastAsia="BIZ UDP明朝 Medium" w:hAnsi="BIZ UDP明朝 Medium" w:hint="eastAsia"/>
          <w:bCs/>
          <w:color w:val="000000" w:themeColor="text1"/>
          <w:sz w:val="22"/>
        </w:rPr>
        <w:t>な主体の共創を促進するとともに、営利・非営利の別にかかわらず、</w:t>
      </w:r>
      <w:r w:rsidR="00FB74B4" w:rsidRPr="005D5BF8">
        <w:rPr>
          <w:rFonts w:ascii="BIZ UDP明朝 Medium" w:eastAsia="BIZ UDP明朝 Medium" w:hAnsi="BIZ UDP明朝 Medium" w:hint="eastAsia"/>
          <w:bCs/>
          <w:color w:val="000000" w:themeColor="text1"/>
          <w:sz w:val="22"/>
        </w:rPr>
        <w:t>多様な</w:t>
      </w:r>
      <w:r w:rsidRPr="005D5BF8">
        <w:rPr>
          <w:rFonts w:ascii="BIZ UDP明朝 Medium" w:eastAsia="BIZ UDP明朝 Medium" w:hAnsi="BIZ UDP明朝 Medium" w:hint="eastAsia"/>
          <w:bCs/>
          <w:color w:val="000000" w:themeColor="text1"/>
          <w:sz w:val="22"/>
        </w:rPr>
        <w:t>文化芸術活動が、創造的な社会・経済</w:t>
      </w:r>
      <w:r w:rsidRPr="005D5BF8">
        <w:rPr>
          <w:rFonts w:ascii="BIZ UDP明朝 Medium" w:eastAsia="BIZ UDP明朝 Medium" w:hAnsi="BIZ UDP明朝 Medium"/>
          <w:bCs/>
          <w:color w:val="000000" w:themeColor="text1"/>
          <w:sz w:val="22"/>
        </w:rPr>
        <w:t>活動の源泉として新たな価値や収益を</w:t>
      </w:r>
      <w:r w:rsidR="00057151" w:rsidRPr="005D5BF8">
        <w:rPr>
          <w:rFonts w:ascii="BIZ UDP明朝 Medium" w:eastAsia="BIZ UDP明朝 Medium" w:hAnsi="BIZ UDP明朝 Medium" w:hint="eastAsia"/>
          <w:bCs/>
          <w:color w:val="000000" w:themeColor="text1"/>
          <w:sz w:val="22"/>
        </w:rPr>
        <w:t>生み</w:t>
      </w:r>
      <w:r w:rsidRPr="005D5BF8">
        <w:rPr>
          <w:rFonts w:ascii="BIZ UDP明朝 Medium" w:eastAsia="BIZ UDP明朝 Medium" w:hAnsi="BIZ UDP明朝 Medium" w:hint="eastAsia"/>
          <w:bCs/>
          <w:color w:val="000000" w:themeColor="text1"/>
          <w:sz w:val="22"/>
        </w:rPr>
        <w:t>、それが</w:t>
      </w:r>
      <w:r w:rsidR="00323659" w:rsidRPr="005D5BF8">
        <w:rPr>
          <w:rFonts w:ascii="BIZ UDP明朝 Medium" w:eastAsia="BIZ UDP明朝 Medium" w:hAnsi="BIZ UDP明朝 Medium" w:hint="eastAsia"/>
          <w:bCs/>
          <w:color w:val="000000" w:themeColor="text1"/>
          <w:sz w:val="22"/>
        </w:rPr>
        <w:t>さらに多様な文化芸術活動や、</w:t>
      </w:r>
      <w:r w:rsidRPr="005D5BF8">
        <w:rPr>
          <w:rFonts w:ascii="BIZ UDP明朝 Medium" w:eastAsia="BIZ UDP明朝 Medium" w:hAnsi="BIZ UDP明朝 Medium" w:hint="eastAsia"/>
          <w:bCs/>
          <w:color w:val="000000" w:themeColor="text1"/>
          <w:sz w:val="22"/>
        </w:rPr>
        <w:t>本質的価値の向上のために再投資されるといった好循環</w:t>
      </w:r>
      <w:r w:rsidR="00DA3674" w:rsidRPr="005D5BF8">
        <w:rPr>
          <w:rFonts w:ascii="BIZ UDP明朝 Medium" w:eastAsia="BIZ UDP明朝 Medium" w:hAnsi="BIZ UDP明朝 Medium" w:hint="eastAsia"/>
          <w:bCs/>
          <w:color w:val="000000" w:themeColor="text1"/>
          <w:sz w:val="22"/>
        </w:rPr>
        <w:t>の形成</w:t>
      </w:r>
      <w:r w:rsidRPr="005D5BF8">
        <w:rPr>
          <w:rFonts w:ascii="BIZ UDP明朝 Medium" w:eastAsia="BIZ UDP明朝 Medium" w:hAnsi="BIZ UDP明朝 Medium" w:hint="eastAsia"/>
          <w:bCs/>
          <w:color w:val="000000" w:themeColor="text1"/>
          <w:sz w:val="22"/>
        </w:rPr>
        <w:t>を通じて、持続可能な成長・発展の実現をめざします。</w:t>
      </w:r>
    </w:p>
    <w:p w14:paraId="71497310" w14:textId="72B4AC9A" w:rsidR="00135A09" w:rsidRPr="005D5BF8" w:rsidRDefault="00135A09" w:rsidP="005E0776">
      <w:pPr>
        <w:spacing w:line="420" w:lineRule="exact"/>
        <w:rPr>
          <w:rFonts w:ascii="BIZ UDP明朝 Medium" w:eastAsia="BIZ UDP明朝 Medium" w:hAnsi="BIZ UDP明朝 Medium"/>
          <w:bCs/>
          <w:color w:val="00B0F0"/>
          <w:sz w:val="22"/>
        </w:rPr>
      </w:pPr>
    </w:p>
    <w:p w14:paraId="0AD02755" w14:textId="60931CCF" w:rsidR="009D70B3" w:rsidRDefault="00B40DEE"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 xml:space="preserve">　３</w:t>
      </w:r>
      <w:r w:rsidR="000F3DB3" w:rsidRPr="00762F98">
        <w:rPr>
          <w:rFonts w:ascii="BIZ UDP明朝 Medium" w:eastAsia="BIZ UDP明朝 Medium" w:hAnsi="BIZ UDP明朝 Medium" w:hint="eastAsia"/>
          <w:b/>
          <w:sz w:val="24"/>
          <w:szCs w:val="24"/>
        </w:rPr>
        <w:t>－</w:t>
      </w:r>
      <w:r w:rsidR="00862B35" w:rsidRPr="00762F98">
        <w:rPr>
          <w:rFonts w:ascii="BIZ UDP明朝 Medium" w:eastAsia="BIZ UDP明朝 Medium" w:hAnsi="BIZ UDP明朝 Medium" w:hint="eastAsia"/>
          <w:b/>
          <w:sz w:val="24"/>
          <w:szCs w:val="24"/>
        </w:rPr>
        <w:t>３</w:t>
      </w:r>
      <w:r w:rsidR="000F3DB3" w:rsidRPr="00762F98">
        <w:rPr>
          <w:rFonts w:ascii="BIZ UDP明朝 Medium" w:eastAsia="BIZ UDP明朝 Medium" w:hAnsi="BIZ UDP明朝 Medium" w:hint="eastAsia"/>
          <w:b/>
          <w:sz w:val="24"/>
          <w:szCs w:val="24"/>
        </w:rPr>
        <w:t xml:space="preserve">　施策の方向性</w:t>
      </w:r>
      <w:r w:rsidR="00BB3127">
        <w:rPr>
          <w:rFonts w:ascii="BIZ UDP明朝 Medium" w:eastAsia="BIZ UDP明朝 Medium" w:hAnsi="BIZ UDP明朝 Medium" w:hint="eastAsia"/>
          <w:b/>
          <w:sz w:val="24"/>
          <w:szCs w:val="24"/>
        </w:rPr>
        <w:t xml:space="preserve">C </w:t>
      </w:r>
      <w:r w:rsidR="000F3DB3" w:rsidRPr="00762F98">
        <w:rPr>
          <w:rFonts w:ascii="BIZ UDP明朝 Medium" w:eastAsia="BIZ UDP明朝 Medium" w:hAnsi="BIZ UDP明朝 Medium" w:hint="eastAsia"/>
          <w:b/>
          <w:sz w:val="24"/>
          <w:szCs w:val="24"/>
        </w:rPr>
        <w:t>「文化が社会を形成する」</w:t>
      </w:r>
    </w:p>
    <w:p w14:paraId="393BDBF7" w14:textId="12ABBFA9" w:rsidR="00762F98" w:rsidRPr="005D5BF8" w:rsidRDefault="00762F98" w:rsidP="005E0776">
      <w:pPr>
        <w:spacing w:line="420" w:lineRule="exact"/>
        <w:rPr>
          <w:rFonts w:ascii="BIZ UDP明朝 Medium" w:eastAsia="BIZ UDP明朝 Medium" w:hAnsi="BIZ UDP明朝 Medium"/>
          <w:b/>
          <w:sz w:val="24"/>
          <w:szCs w:val="24"/>
        </w:rPr>
      </w:pPr>
      <w:r w:rsidRPr="00373834">
        <w:rPr>
          <w:rFonts w:hint="eastAsia"/>
          <w:noProof/>
          <w:lang w:val="ja-JP" w:bidi="ja-JP"/>
        </w:rPr>
        <mc:AlternateContent>
          <mc:Choice Requires="wps">
            <w:drawing>
              <wp:anchor distT="0" distB="0" distL="114300" distR="114300" simplePos="0" relativeHeight="251826176" behindDoc="0" locked="1" layoutInCell="1" allowOverlap="1" wp14:anchorId="61E472B6" wp14:editId="0C6D5C30">
                <wp:simplePos x="0" y="0"/>
                <wp:positionH relativeFrom="column">
                  <wp:posOffset>3810</wp:posOffset>
                </wp:positionH>
                <wp:positionV relativeFrom="page">
                  <wp:posOffset>4291965</wp:posOffset>
                </wp:positionV>
                <wp:extent cx="6118860" cy="45085"/>
                <wp:effectExtent l="0" t="0" r="0" b="0"/>
                <wp:wrapNone/>
                <wp:docPr id="9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78BFD" id="長方形 68" o:spid="_x0000_s1026" alt="&quot;&quot;" style="position:absolute;left:0;text-align:left;margin-left:.3pt;margin-top:337.95pt;width:481.8pt;height:3.5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yB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0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" fillcolor="#5b9bd5 [3204]" stroked="f" strokeweight="1pt">
                <w10:wrap anchory="page"/>
                <w10:anchorlock/>
              </v:rect>
            </w:pict>
          </mc:Fallback>
        </mc:AlternateContent>
      </w:r>
    </w:p>
    <w:p w14:paraId="45E2AC07" w14:textId="1150B2C2" w:rsidR="007316DA" w:rsidRPr="005D5BF8" w:rsidRDefault="00E9352E" w:rsidP="005E0776">
      <w:pPr>
        <w:spacing w:line="420" w:lineRule="exact"/>
        <w:ind w:leftChars="100" w:left="210"/>
        <w:rPr>
          <w:rFonts w:ascii="BIZ UDP明朝 Medium" w:eastAsia="BIZ UDP明朝 Medium" w:hAnsi="BIZ UDP明朝 Medium"/>
          <w:bCs/>
          <w:sz w:val="22"/>
        </w:rPr>
      </w:pPr>
      <w:r w:rsidRPr="005D5BF8">
        <w:rPr>
          <w:rFonts w:ascii="BIZ UDP明朝 Medium" w:eastAsia="BIZ UDP明朝 Medium" w:hAnsi="BIZ UDP明朝 Medium" w:hint="eastAsia"/>
          <w:b/>
          <w:sz w:val="24"/>
          <w:szCs w:val="24"/>
        </w:rPr>
        <w:t xml:space="preserve">　　</w:t>
      </w:r>
      <w:r w:rsidR="00F83D31" w:rsidRPr="005D5BF8">
        <w:rPr>
          <w:rFonts w:ascii="BIZ UDP明朝 Medium" w:eastAsia="BIZ UDP明朝 Medium" w:hAnsi="BIZ UDP明朝 Medium" w:hint="eastAsia"/>
          <w:bCs/>
          <w:sz w:val="22"/>
        </w:rPr>
        <w:t>文化芸術拠点の充実</w:t>
      </w:r>
      <w:r w:rsidR="007F04AD" w:rsidRPr="005D5BF8">
        <w:rPr>
          <w:rFonts w:ascii="BIZ UDP明朝 Medium" w:eastAsia="BIZ UDP明朝 Medium" w:hAnsi="BIZ UDP明朝 Medium" w:hint="eastAsia"/>
          <w:bCs/>
          <w:sz w:val="22"/>
        </w:rPr>
        <w:t>や機能強化</w:t>
      </w:r>
      <w:r w:rsidR="00F83D31" w:rsidRPr="005D5BF8">
        <w:rPr>
          <w:rFonts w:ascii="BIZ UDP明朝 Medium" w:eastAsia="BIZ UDP明朝 Medium" w:hAnsi="BIZ UDP明朝 Medium" w:hint="eastAsia"/>
          <w:bCs/>
          <w:sz w:val="22"/>
        </w:rPr>
        <w:t>、府内市町村等の連携・ネットワークの構築、府内各地にある文化資源の保存などを通じて、様々な人が集い、交流する機会の創出や、文化芸術の社会的価値</w:t>
      </w:r>
      <w:r w:rsidR="007316DA" w:rsidRPr="005D5BF8">
        <w:rPr>
          <w:rFonts w:ascii="BIZ UDP明朝 Medium" w:eastAsia="BIZ UDP明朝 Medium" w:hAnsi="BIZ UDP明朝 Medium" w:hint="eastAsia"/>
          <w:bCs/>
          <w:sz w:val="22"/>
        </w:rPr>
        <w:t>の醸成などに取り組みます。</w:t>
      </w:r>
    </w:p>
    <w:p w14:paraId="497133ED" w14:textId="54F218C8" w:rsidR="00142133" w:rsidRPr="005D5BF8" w:rsidRDefault="00142133" w:rsidP="005E0776">
      <w:pPr>
        <w:spacing w:line="420" w:lineRule="exact"/>
        <w:rPr>
          <w:rFonts w:ascii="BIZ UDP明朝 Medium" w:eastAsia="BIZ UDP明朝 Medium" w:hAnsi="BIZ UDP明朝 Medium"/>
          <w:sz w:val="24"/>
          <w:szCs w:val="24"/>
        </w:rPr>
      </w:pPr>
    </w:p>
    <w:p w14:paraId="6E819462" w14:textId="6BCA16F4" w:rsidR="00E9352E" w:rsidRPr="005D5BF8" w:rsidRDefault="00E9352E" w:rsidP="007D6AC2">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①　文化芸術拠点</w:t>
      </w:r>
      <w:r w:rsidR="00DA77C0" w:rsidRPr="005D5BF8">
        <w:rPr>
          <w:rFonts w:ascii="BIZ UDP明朝 Medium" w:eastAsia="BIZ UDP明朝 Medium" w:hAnsi="BIZ UDP明朝 Medium" w:hint="eastAsia"/>
          <w:b/>
          <w:sz w:val="24"/>
          <w:szCs w:val="24"/>
        </w:rPr>
        <w:t>の</w:t>
      </w:r>
      <w:r w:rsidR="00911085" w:rsidRPr="005D5BF8">
        <w:rPr>
          <w:rFonts w:ascii="BIZ UDP明朝 Medium" w:eastAsia="BIZ UDP明朝 Medium" w:hAnsi="BIZ UDP明朝 Medium" w:hint="eastAsia"/>
          <w:b/>
          <w:sz w:val="24"/>
          <w:szCs w:val="24"/>
        </w:rPr>
        <w:t>充実や</w:t>
      </w:r>
      <w:r w:rsidRPr="005D5BF8">
        <w:rPr>
          <w:rFonts w:ascii="BIZ UDP明朝 Medium" w:eastAsia="BIZ UDP明朝 Medium" w:hAnsi="BIZ UDP明朝 Medium" w:hint="eastAsia"/>
          <w:b/>
          <w:sz w:val="24"/>
          <w:szCs w:val="24"/>
        </w:rPr>
        <w:t>機能強化</w:t>
      </w:r>
      <w:r w:rsidR="004C5428" w:rsidRPr="002953E1">
        <w:rPr>
          <w:rFonts w:hint="eastAsia"/>
          <w:noProof/>
          <w:sz w:val="36"/>
          <w:szCs w:val="36"/>
          <w:lang w:val="ja-JP" w:bidi="ja-JP"/>
        </w:rPr>
        <mc:AlternateContent>
          <mc:Choice Requires="wps">
            <w:drawing>
              <wp:anchor distT="0" distB="0" distL="114300" distR="114300" simplePos="0" relativeHeight="251942912" behindDoc="1" locked="1" layoutInCell="1" allowOverlap="1" wp14:anchorId="1B69C051" wp14:editId="49BE91F0">
                <wp:simplePos x="0" y="0"/>
                <wp:positionH relativeFrom="column">
                  <wp:posOffset>-3810</wp:posOffset>
                </wp:positionH>
                <wp:positionV relativeFrom="page">
                  <wp:posOffset>5623560</wp:posOffset>
                </wp:positionV>
                <wp:extent cx="2598420" cy="281940"/>
                <wp:effectExtent l="0" t="0" r="0" b="3810"/>
                <wp:wrapNone/>
                <wp:docPr id="20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842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04EEA" id="長方形 68" o:spid="_x0000_s1026" alt="&quot;&quot;" style="position:absolute;left:0;text-align:left;margin-left:-.3pt;margin-top:442.8pt;width:204.6pt;height:22.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" fillcolor="#bdd6ee [1300]" stroked="f" strokeweight="1pt">
                <w10:wrap anchory="page"/>
                <w10:anchorlock/>
              </v:rect>
            </w:pict>
          </mc:Fallback>
        </mc:AlternateContent>
      </w:r>
      <w:r w:rsidR="00014D22" w:rsidRPr="002953E1">
        <w:rPr>
          <w:rFonts w:hint="eastAsia"/>
          <w:noProof/>
          <w:sz w:val="36"/>
          <w:szCs w:val="36"/>
          <w:lang w:val="ja-JP" w:bidi="ja-JP"/>
        </w:rPr>
        <mc:AlternateContent>
          <mc:Choice Requires="wps">
            <w:drawing>
              <wp:anchor distT="0" distB="0" distL="114300" distR="114300" simplePos="0" relativeHeight="251914240" behindDoc="1" locked="1" layoutInCell="1" allowOverlap="1" wp14:anchorId="2AB8653C" wp14:editId="21AE2723">
                <wp:simplePos x="0" y="0"/>
                <wp:positionH relativeFrom="column">
                  <wp:posOffset>-3810</wp:posOffset>
                </wp:positionH>
                <wp:positionV relativeFrom="page">
                  <wp:posOffset>2400300</wp:posOffset>
                </wp:positionV>
                <wp:extent cx="4312920" cy="281940"/>
                <wp:effectExtent l="0" t="0" r="0" b="3810"/>
                <wp:wrapNone/>
                <wp:docPr id="11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1292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7BFE" id="長方形 68" o:spid="_x0000_s1026" alt="&quot;&quot;" style="position:absolute;left:0;text-align:left;margin-left:-.3pt;margin-top:189pt;width:339.6pt;height:22.2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" fillcolor="#bdd6ee [1300]" stroked="f" strokeweight="1pt">
                <w10:wrap anchory="page"/>
                <w10:anchorlock/>
              </v:rect>
            </w:pict>
          </mc:Fallback>
        </mc:AlternateContent>
      </w:r>
    </w:p>
    <w:p w14:paraId="558B3970" w14:textId="75228788" w:rsidR="004F5AB7" w:rsidRDefault="00F83D31" w:rsidP="00AC2D86">
      <w:pPr>
        <w:spacing w:line="420" w:lineRule="exact"/>
        <w:ind w:leftChars="300" w:left="960" w:hangingChars="150" w:hanging="330"/>
        <w:rPr>
          <w:rFonts w:ascii="BIZ UDP明朝 Medium" w:eastAsia="BIZ UDP明朝 Medium" w:hAnsi="BIZ UDP明朝 Medium" w:cs="BIZ UDPゴシック"/>
          <w:sz w:val="22"/>
        </w:rPr>
      </w:pPr>
      <w:r w:rsidRPr="005D5BF8">
        <w:rPr>
          <w:rFonts w:ascii="BIZ UDP明朝 Medium" w:eastAsia="BIZ UDP明朝 Medium" w:hAnsi="BIZ UDP明朝 Medium" w:hint="eastAsia"/>
          <w:sz w:val="22"/>
        </w:rPr>
        <w:t>○　劇場やホール、音楽堂などは、文化芸術を継承、創造、発信する場であるとともに、人々の創造性を育み、共に生きる絆</w:t>
      </w:r>
      <w:r w:rsidR="002953E1" w:rsidRPr="00BD1D7C">
        <w:rPr>
          <w:rFonts w:hint="eastAsia"/>
          <w:noProof/>
          <w:sz w:val="36"/>
          <w:szCs w:val="36"/>
          <w:lang w:val="ja-JP" w:bidi="ja-JP"/>
        </w:rPr>
        <mc:AlternateContent>
          <mc:Choice Requires="wps">
            <w:drawing>
              <wp:anchor distT="0" distB="0" distL="114300" distR="114300" simplePos="0" relativeHeight="251717632" behindDoc="1" locked="1" layoutInCell="1" allowOverlap="1" wp14:anchorId="2860798E" wp14:editId="7521A157">
                <wp:simplePos x="0" y="0"/>
                <wp:positionH relativeFrom="column">
                  <wp:posOffset>-716280</wp:posOffset>
                </wp:positionH>
                <wp:positionV relativeFrom="page">
                  <wp:posOffset>382905</wp:posOffset>
                </wp:positionV>
                <wp:extent cx="7772400" cy="587375"/>
                <wp:effectExtent l="0" t="0" r="7620" b="3175"/>
                <wp:wrapNone/>
                <wp:docPr id="3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F083E" id="長方形 68" o:spid="_x0000_s1026" alt="&quot;&quot;" style="position:absolute;left:0;text-align:left;margin-left:-56.4pt;margin-top:30.15pt;width:612pt;height:4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を形成するための拠点であり、心豊かな生活や</w:t>
      </w:r>
      <w:r w:rsidRPr="005D5BF8">
        <w:rPr>
          <w:rFonts w:ascii="BIZ UDP明朝 Medium" w:eastAsia="BIZ UDP明朝 Medium" w:hAnsi="BIZ UDP明朝 Medium"/>
          <w:sz w:val="22"/>
        </w:rPr>
        <w:t>活力ある社会の構築などに欠かせない、重要な役割を担うものであることから</w:t>
      </w:r>
      <w:r w:rsidR="007F04AD"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引き続き、</w:t>
      </w:r>
      <w:r w:rsidR="00B40DEE" w:rsidRPr="005D5BF8">
        <w:rPr>
          <w:rFonts w:ascii="BIZ UDP明朝 Medium" w:eastAsia="BIZ UDP明朝 Medium" w:hAnsi="BIZ UDP明朝 Medium" w:hint="eastAsia"/>
          <w:sz w:val="22"/>
        </w:rPr>
        <w:t>官民</w:t>
      </w:r>
      <w:r w:rsidRPr="005D5BF8">
        <w:rPr>
          <w:rFonts w:ascii="BIZ UDP明朝 Medium" w:eastAsia="BIZ UDP明朝 Medium" w:hAnsi="BIZ UDP明朝 Medium" w:cs="BIZ UDPゴシック" w:hint="eastAsia"/>
          <w:sz w:val="22"/>
        </w:rPr>
        <w:t>の適</w:t>
      </w:r>
      <w:r w:rsidRPr="005D5BF8">
        <w:rPr>
          <w:rFonts w:ascii="BIZ UDP明朝 Medium" w:eastAsia="BIZ UDP明朝 Medium" w:hAnsi="BIZ UDP明朝 Medium" w:hint="eastAsia"/>
          <w:sz w:val="22"/>
        </w:rPr>
        <w:t>切な役割分担のもと、施設の設置や</w:t>
      </w:r>
      <w:r w:rsidR="00B40DEE" w:rsidRPr="005D5BF8">
        <w:rPr>
          <w:rFonts w:ascii="BIZ UDP明朝 Medium" w:eastAsia="BIZ UDP明朝 Medium" w:hAnsi="BIZ UDP明朝 Medium" w:hint="eastAsia"/>
          <w:sz w:val="22"/>
        </w:rPr>
        <w:t>立地</w:t>
      </w:r>
      <w:r w:rsidRPr="005D5BF8">
        <w:rPr>
          <w:rFonts w:ascii="BIZ UDP明朝 Medium" w:eastAsia="BIZ UDP明朝 Medium" w:hAnsi="BIZ UDP明朝 Medium" w:cs="BIZ UDPゴシック" w:hint="eastAsia"/>
          <w:sz w:val="22"/>
        </w:rPr>
        <w:t>誘導に努めます。</w:t>
      </w:r>
    </w:p>
    <w:p w14:paraId="5CA77CA7" w14:textId="25B724F0" w:rsidR="008C3B84" w:rsidRPr="005D5BF8" w:rsidRDefault="008C3B84"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3300A7" w:rsidRPr="005D5BF8">
        <w:rPr>
          <w:rFonts w:ascii="BIZ UDP明朝 Medium" w:eastAsia="BIZ UDP明朝 Medium" w:hAnsi="BIZ UDP明朝 Medium" w:hint="eastAsia"/>
          <w:sz w:val="22"/>
        </w:rPr>
        <w:t>市町村との連携事業等を通じ</w:t>
      </w:r>
      <w:r w:rsidR="00FA3335" w:rsidRPr="005D5BF8">
        <w:rPr>
          <w:rFonts w:ascii="BIZ UDP明朝 Medium" w:eastAsia="BIZ UDP明朝 Medium" w:hAnsi="BIZ UDP明朝 Medium" w:hint="eastAsia"/>
          <w:sz w:val="22"/>
        </w:rPr>
        <w:t>て</w:t>
      </w:r>
      <w:r w:rsidR="003300A7"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府内</w:t>
      </w:r>
      <w:r w:rsidR="00342924" w:rsidRPr="005D5BF8">
        <w:rPr>
          <w:rFonts w:ascii="BIZ UDP明朝 Medium" w:eastAsia="BIZ UDP明朝 Medium" w:hAnsi="BIZ UDP明朝 Medium" w:hint="eastAsia"/>
          <w:sz w:val="22"/>
        </w:rPr>
        <w:t>各地</w:t>
      </w:r>
      <w:r w:rsidR="00F925CE" w:rsidRPr="005D5BF8">
        <w:rPr>
          <w:rFonts w:ascii="BIZ UDP明朝 Medium" w:eastAsia="BIZ UDP明朝 Medium" w:hAnsi="BIZ UDP明朝 Medium" w:hint="eastAsia"/>
          <w:sz w:val="22"/>
        </w:rPr>
        <w:t>の</w:t>
      </w:r>
      <w:r w:rsidRPr="005D5BF8">
        <w:rPr>
          <w:rFonts w:ascii="BIZ UDP明朝 Medium" w:eastAsia="BIZ UDP明朝 Medium" w:hAnsi="BIZ UDP明朝 Medium" w:hint="eastAsia"/>
          <w:sz w:val="22"/>
        </w:rPr>
        <w:t>劇場</w:t>
      </w:r>
      <w:r w:rsidR="00F925CE" w:rsidRPr="005D5BF8">
        <w:rPr>
          <w:rFonts w:ascii="BIZ UDP明朝 Medium" w:eastAsia="BIZ UDP明朝 Medium" w:hAnsi="BIZ UDP明朝 Medium" w:hint="eastAsia"/>
          <w:sz w:val="22"/>
        </w:rPr>
        <w:t>やホール、</w:t>
      </w:r>
      <w:r w:rsidRPr="005D5BF8">
        <w:rPr>
          <w:rFonts w:ascii="BIZ UDP明朝 Medium" w:eastAsia="BIZ UDP明朝 Medium" w:hAnsi="BIZ UDP明朝 Medium" w:hint="eastAsia"/>
          <w:sz w:val="22"/>
        </w:rPr>
        <w:t>音楽堂</w:t>
      </w:r>
      <w:r w:rsidR="00342924" w:rsidRPr="005D5BF8">
        <w:rPr>
          <w:rFonts w:ascii="BIZ UDP明朝 Medium" w:eastAsia="BIZ UDP明朝 Medium" w:hAnsi="BIZ UDP明朝 Medium" w:hint="eastAsia"/>
          <w:sz w:val="22"/>
        </w:rPr>
        <w:t>など</w:t>
      </w:r>
      <w:r w:rsidR="004622B0" w:rsidRPr="005D5BF8">
        <w:rPr>
          <w:rFonts w:ascii="BIZ UDP明朝 Medium" w:eastAsia="BIZ UDP明朝 Medium" w:hAnsi="BIZ UDP明朝 Medium" w:hint="eastAsia"/>
          <w:sz w:val="22"/>
        </w:rPr>
        <w:t>が</w:t>
      </w:r>
      <w:r w:rsidR="00D939EE" w:rsidRPr="005D5BF8">
        <w:rPr>
          <w:rFonts w:ascii="BIZ UDP明朝 Medium" w:eastAsia="BIZ UDP明朝 Medium" w:hAnsi="BIZ UDP明朝 Medium" w:hint="eastAsia"/>
          <w:sz w:val="22"/>
        </w:rPr>
        <w:t>、</w:t>
      </w:r>
      <w:r w:rsidR="003300A7" w:rsidRPr="005D5BF8">
        <w:rPr>
          <w:rFonts w:ascii="BIZ UDP明朝 Medium" w:eastAsia="BIZ UDP明朝 Medium" w:hAnsi="BIZ UDP明朝 Medium" w:hint="eastAsia"/>
          <w:sz w:val="22"/>
        </w:rPr>
        <w:t>文化の創造</w:t>
      </w:r>
      <w:r w:rsidR="00391E42" w:rsidRPr="005D5BF8">
        <w:rPr>
          <w:rFonts w:ascii="BIZ UDP明朝 Medium" w:eastAsia="BIZ UDP明朝 Medium" w:hAnsi="BIZ UDP明朝 Medium" w:hint="eastAsia"/>
          <w:sz w:val="22"/>
        </w:rPr>
        <w:t>・</w:t>
      </w:r>
      <w:r w:rsidR="003300A7" w:rsidRPr="005D5BF8">
        <w:rPr>
          <w:rFonts w:ascii="BIZ UDP明朝 Medium" w:eastAsia="BIZ UDP明朝 Medium" w:hAnsi="BIZ UDP明朝 Medium" w:hint="eastAsia"/>
          <w:sz w:val="22"/>
        </w:rPr>
        <w:t>発信の拠点となるよう努めます。</w:t>
      </w:r>
    </w:p>
    <w:p w14:paraId="1BBD4368" w14:textId="77777777" w:rsidR="00FE244C" w:rsidRDefault="00B17005" w:rsidP="00FE244C">
      <w:pPr>
        <w:spacing w:line="420" w:lineRule="exact"/>
        <w:ind w:leftChars="300" w:left="960" w:hangingChars="150" w:hanging="330"/>
        <w:rPr>
          <w:rFonts w:ascii="BIZ UDP明朝 Medium" w:eastAsia="BIZ UDP明朝 Medium" w:hAnsi="BIZ UDP明朝 Medium" w:cs="BIZ UDPゴシック"/>
          <w:sz w:val="22"/>
        </w:rPr>
      </w:pPr>
      <w:r w:rsidRPr="005D5BF8">
        <w:rPr>
          <w:rFonts w:ascii="BIZ UDP明朝 Medium" w:eastAsia="BIZ UDP明朝 Medium" w:hAnsi="BIZ UDP明朝 Medium" w:hint="eastAsia"/>
          <w:sz w:val="22"/>
        </w:rPr>
        <w:t>○　万博記念公園駅前周辺地区において、国際的なスポーツ大会やコンサート等が開催できる規模を持ち、世界最先端の機能を有する大規模アリーナを中核とした大阪・</w:t>
      </w:r>
      <w:r w:rsidR="0067690C" w:rsidRPr="005D5BF8">
        <w:rPr>
          <w:rFonts w:ascii="BIZ UDP明朝 Medium" w:eastAsia="BIZ UDP明朝 Medium" w:hAnsi="BIZ UDP明朝 Medium" w:hint="eastAsia"/>
          <w:sz w:val="22"/>
        </w:rPr>
        <w:t>関西</w:t>
      </w:r>
      <w:r w:rsidRPr="005D5BF8">
        <w:rPr>
          <w:rFonts w:ascii="BIZ UDP明朝 Medium" w:eastAsia="BIZ UDP明朝 Medium" w:hAnsi="BIZ UDP明朝 Medium" w:cs="BIZ UDPゴシック" w:hint="eastAsia"/>
          <w:sz w:val="22"/>
        </w:rPr>
        <w:t>を代表する新たなスポーツ・</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化の拠点づくりを推進します。</w:t>
      </w:r>
    </w:p>
    <w:p w14:paraId="1C7075BA" w14:textId="35A5265B" w:rsidR="00FE244C" w:rsidRPr="00461D55" w:rsidRDefault="00F83D31" w:rsidP="00FE244C">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府立江之子島文化芸術創造センター（</w:t>
      </w:r>
      <w:proofErr w:type="spellStart"/>
      <w:r w:rsidRPr="005D5BF8">
        <w:rPr>
          <w:rFonts w:ascii="BIZ UDP明朝 Medium" w:eastAsia="BIZ UDP明朝 Medium" w:hAnsi="BIZ UDP明朝 Medium"/>
          <w:sz w:val="22"/>
        </w:rPr>
        <w:t>enoco</w:t>
      </w:r>
      <w:proofErr w:type="spellEnd"/>
      <w:r w:rsidRPr="005D5BF8">
        <w:rPr>
          <w:rFonts w:ascii="BIZ UDP明朝 Medium" w:eastAsia="BIZ UDP明朝 Medium" w:hAnsi="BIZ UDP明朝 Medium"/>
          <w:sz w:val="22"/>
        </w:rPr>
        <w:t>）</w:t>
      </w:r>
      <w:r w:rsidR="007719C2">
        <w:rPr>
          <w:rFonts w:ascii="BIZ UDP明朝 Medium" w:eastAsia="BIZ UDP明朝 Medium" w:hAnsi="BIZ UDP明朝 Medium" w:hint="eastAsia"/>
          <w:sz w:val="22"/>
        </w:rPr>
        <w:t>では</w:t>
      </w:r>
      <w:r w:rsidRPr="005D5BF8">
        <w:rPr>
          <w:rFonts w:ascii="BIZ UDP明朝 Medium" w:eastAsia="BIZ UDP明朝 Medium" w:hAnsi="BIZ UDP明朝 Medium"/>
          <w:sz w:val="22"/>
        </w:rPr>
        <w:t>、アーティストやクリエイター</w:t>
      </w:r>
      <w:r w:rsidR="008A0600" w:rsidRPr="00673664">
        <w:rPr>
          <w:rFonts w:ascii="BIZ UDP明朝 Medium" w:eastAsia="BIZ UDP明朝 Medium" w:hAnsi="BIZ UDP明朝 Medium" w:hint="eastAsia"/>
          <w:color w:val="000000" w:themeColor="text1"/>
          <w:sz w:val="22"/>
        </w:rPr>
        <w:t>、</w:t>
      </w:r>
      <w:r w:rsidR="008A0600" w:rsidRPr="005D5BF8">
        <w:rPr>
          <w:rFonts w:ascii="BIZ UDP明朝 Medium" w:eastAsia="BIZ UDP明朝 Medium" w:hAnsi="BIZ UDP明朝 Medium" w:hint="eastAsia"/>
          <w:color w:val="000000" w:themeColor="text1"/>
          <w:sz w:val="22"/>
        </w:rPr>
        <w:t>文化芸術に</w:t>
      </w:r>
      <w:r w:rsidR="00D11089" w:rsidRPr="005D5BF8">
        <w:rPr>
          <w:rFonts w:ascii="BIZ UDP明朝 Medium" w:eastAsia="BIZ UDP明朝 Medium" w:hAnsi="BIZ UDP明朝 Medium" w:hint="eastAsia"/>
          <w:color w:val="000000" w:themeColor="text1"/>
          <w:sz w:val="22"/>
        </w:rPr>
        <w:t>係る</w:t>
      </w:r>
      <w:r w:rsidR="008A0600" w:rsidRPr="005D5BF8">
        <w:rPr>
          <w:rFonts w:ascii="BIZ UDP明朝 Medium" w:eastAsia="BIZ UDP明朝 Medium" w:hAnsi="BIZ UDP明朝 Medium" w:hint="eastAsia"/>
          <w:color w:val="000000" w:themeColor="text1"/>
          <w:sz w:val="22"/>
        </w:rPr>
        <w:t>企画・制作や経営</w:t>
      </w:r>
      <w:r w:rsidR="00D11089" w:rsidRPr="005D5BF8">
        <w:rPr>
          <w:rFonts w:ascii="BIZ UDP明朝 Medium" w:eastAsia="BIZ UDP明朝 Medium" w:hAnsi="BIZ UDP明朝 Medium" w:hint="eastAsia"/>
          <w:color w:val="000000" w:themeColor="text1"/>
          <w:sz w:val="22"/>
        </w:rPr>
        <w:t>等</w:t>
      </w:r>
      <w:r w:rsidR="008A0600" w:rsidRPr="005D5BF8">
        <w:rPr>
          <w:rFonts w:ascii="BIZ UDP明朝 Medium" w:eastAsia="BIZ UDP明朝 Medium" w:hAnsi="BIZ UDP明朝 Medium" w:hint="eastAsia"/>
          <w:color w:val="000000" w:themeColor="text1"/>
          <w:sz w:val="22"/>
        </w:rPr>
        <w:t>に携わる人々、</w:t>
      </w:r>
      <w:r w:rsidR="00B40DEE" w:rsidRPr="005D5BF8">
        <w:rPr>
          <w:rFonts w:ascii="BIZ UDP明朝 Medium" w:eastAsia="BIZ UDP明朝 Medium" w:hAnsi="BIZ UDP明朝 Medium" w:hint="eastAsia"/>
          <w:color w:val="000000" w:themeColor="text1"/>
          <w:sz w:val="22"/>
        </w:rPr>
        <w:t>府民</w:t>
      </w:r>
      <w:r w:rsidR="008A0600" w:rsidRPr="005D5BF8">
        <w:rPr>
          <w:rFonts w:ascii="BIZ UDP明朝 Medium" w:eastAsia="BIZ UDP明朝 Medium" w:hAnsi="BIZ UDP明朝 Medium" w:hint="eastAsia"/>
          <w:color w:val="000000" w:themeColor="text1"/>
          <w:sz w:val="22"/>
        </w:rPr>
        <w:t>、</w:t>
      </w:r>
      <w:r w:rsidR="00B40DEE" w:rsidRPr="005D5BF8">
        <w:rPr>
          <w:rFonts w:ascii="BIZ UDP明朝 Medium" w:eastAsia="BIZ UDP明朝 Medium" w:hAnsi="BIZ UDP明朝 Medium" w:hint="eastAsia"/>
          <w:color w:val="000000" w:themeColor="text1"/>
          <w:sz w:val="22"/>
        </w:rPr>
        <w:t>行政、</w:t>
      </w:r>
      <w:r w:rsidRPr="005D5BF8">
        <w:rPr>
          <w:rFonts w:ascii="BIZ UDP明朝 Medium" w:eastAsia="BIZ UDP明朝 Medium" w:hAnsi="BIZ UDP明朝 Medium" w:hint="eastAsia"/>
          <w:color w:val="000000" w:themeColor="text1"/>
          <w:sz w:val="22"/>
        </w:rPr>
        <w:t>企業</w:t>
      </w:r>
      <w:r w:rsidR="008A0600" w:rsidRPr="005D5BF8">
        <w:rPr>
          <w:rFonts w:ascii="BIZ UDP明朝 Medium" w:eastAsia="BIZ UDP明朝 Medium" w:hAnsi="BIZ UDP明朝 Medium" w:hint="eastAsia"/>
          <w:color w:val="000000" w:themeColor="text1"/>
          <w:sz w:val="22"/>
        </w:rPr>
        <w:t>、</w:t>
      </w:r>
      <w:r w:rsidR="00B40DEE" w:rsidRPr="005D5BF8">
        <w:rPr>
          <w:rFonts w:ascii="BIZ UDP明朝 Medium" w:eastAsia="BIZ UDP明朝 Medium" w:hAnsi="BIZ UDP明朝 Medium" w:cs="BIZ UDPゴシック" w:hint="eastAsia"/>
          <w:sz w:val="22"/>
        </w:rPr>
        <w:t>大学</w:t>
      </w:r>
      <w:r w:rsidRPr="005D5BF8">
        <w:rPr>
          <w:rFonts w:ascii="BIZ UDP明朝 Medium" w:eastAsia="BIZ UDP明朝 Medium" w:hAnsi="BIZ UDP明朝 Medium" w:cs="BIZ UDPゴシック" w:hint="eastAsia"/>
          <w:sz w:val="22"/>
        </w:rPr>
        <w:t>等が交流・連携・協働する拠点として機能を強化し、文化</w:t>
      </w:r>
      <w:r w:rsidRPr="005D5BF8">
        <w:rPr>
          <w:rFonts w:ascii="BIZ UDP明朝 Medium" w:eastAsia="BIZ UDP明朝 Medium" w:hAnsi="BIZ UDP明朝 Medium"/>
          <w:sz w:val="22"/>
        </w:rPr>
        <w:t>芸術の創造及び振興を図るとともに、府所蔵美術作品の管理・活用や次世代の担い手の育成にも取り組みます。</w:t>
      </w:r>
      <w:r w:rsidR="0010099D" w:rsidRPr="0010099D">
        <w:rPr>
          <w:rFonts w:ascii="BIZ UDP明朝 Medium" w:eastAsia="BIZ UDP明朝 Medium" w:hAnsi="BIZ UDP明朝 Medium" w:hint="eastAsia"/>
          <w:sz w:val="22"/>
        </w:rPr>
        <w:t>また、文化芸術についての様々な情報の一元化を図り、府内外への効果的な発信に取り組むとともに、府内の文化団体や芸術家等に対しての</w:t>
      </w:r>
      <w:r w:rsidR="00FE244C" w:rsidRPr="0010099D">
        <w:rPr>
          <w:rFonts w:ascii="BIZ UDP明朝 Medium" w:eastAsia="BIZ UDP明朝 Medium" w:hAnsi="BIZ UDP明朝 Medium" w:hint="eastAsia"/>
          <w:sz w:val="22"/>
        </w:rPr>
        <w:t>ワンストップ窓口の機能を確立します</w:t>
      </w:r>
      <w:r w:rsidR="00FE244C" w:rsidRPr="005D5BF8">
        <w:rPr>
          <w:rFonts w:ascii="BIZ UDP明朝 Medium" w:eastAsia="BIZ UDP明朝 Medium" w:hAnsi="BIZ UDP明朝 Medium"/>
          <w:sz w:val="22"/>
        </w:rPr>
        <w:t>。</w:t>
      </w:r>
    </w:p>
    <w:p w14:paraId="6F11DABE" w14:textId="21610EE1" w:rsidR="00461D55" w:rsidRPr="00FE244C" w:rsidRDefault="00461D55" w:rsidP="00461D55">
      <w:pPr>
        <w:spacing w:line="420" w:lineRule="exact"/>
        <w:ind w:leftChars="300" w:left="960" w:hangingChars="150" w:hanging="330"/>
        <w:rPr>
          <w:rFonts w:ascii="BIZ UDP明朝 Medium" w:eastAsia="BIZ UDP明朝 Medium" w:hAnsi="BIZ UDP明朝 Medium"/>
          <w:sz w:val="22"/>
        </w:rPr>
      </w:pPr>
    </w:p>
    <w:p w14:paraId="5A0BA6EB" w14:textId="77777777" w:rsidR="00461D55" w:rsidRDefault="00461D55" w:rsidP="00461D55">
      <w:pPr>
        <w:spacing w:line="42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26722B84" w14:textId="04FC34BC" w:rsidR="00461D55" w:rsidRPr="00461D55" w:rsidRDefault="00461D55" w:rsidP="00461D55">
      <w:pPr>
        <w:spacing w:line="420" w:lineRule="exact"/>
        <w:ind w:leftChars="300" w:left="960" w:hangingChars="150" w:hanging="330"/>
        <w:rPr>
          <w:rFonts w:ascii="BIZ UDP明朝 Medium" w:eastAsia="BIZ UDP明朝 Medium" w:hAnsi="BIZ UDP明朝 Medium"/>
          <w:sz w:val="22"/>
        </w:rPr>
      </w:pPr>
    </w:p>
    <w:p w14:paraId="7612E5D7" w14:textId="15D82961" w:rsidR="002E4890" w:rsidRDefault="00AC2D86" w:rsidP="00261C1B">
      <w:pPr>
        <w:spacing w:line="420" w:lineRule="exact"/>
        <w:ind w:leftChars="300" w:left="960" w:hangingChars="150" w:hanging="330"/>
        <w:rPr>
          <w:rFonts w:ascii="BIZ UDP明朝 Medium" w:eastAsia="BIZ UDP明朝 Medium" w:hAnsi="BIZ UDP明朝 Medium" w:cs="BIZ UDPゴシック"/>
          <w:sz w:val="22"/>
        </w:rPr>
      </w:pPr>
      <w:r w:rsidRPr="005D5BF8">
        <w:rPr>
          <w:rFonts w:ascii="BIZ UDP明朝 Medium" w:eastAsia="BIZ UDP明朝 Medium" w:hAnsi="BIZ UDP明朝 Medium" w:hint="eastAsia"/>
          <w:sz w:val="22"/>
        </w:rPr>
        <w:t>○　府立上方演芸資料館（ワッハ上方）は、全国で唯一の演芸資料館として、資料等の収集・保存・展示等の取組を通して、上方演芸の保存及び振興を図るとともに、</w:t>
      </w:r>
      <w:r w:rsidRPr="005D5BF8">
        <w:rPr>
          <w:rFonts w:ascii="BIZ UDP明朝 Medium" w:eastAsia="BIZ UDP明朝 Medium" w:hAnsi="BIZ UDP明朝 Medium"/>
          <w:sz w:val="22"/>
        </w:rPr>
        <w:t>府</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に上方演芸に親しむ場</w:t>
      </w:r>
      <w:r w:rsidR="00F83D31" w:rsidRPr="005D5BF8">
        <w:rPr>
          <w:rFonts w:ascii="BIZ UDP明朝 Medium" w:eastAsia="BIZ UDP明朝 Medium" w:hAnsi="BIZ UDP明朝 Medium" w:cs="BIZ UDPゴシック" w:hint="eastAsia"/>
          <w:sz w:val="22"/>
        </w:rPr>
        <w:t>を提供します。</w:t>
      </w:r>
    </w:p>
    <w:p w14:paraId="518AEB51" w14:textId="420168F5" w:rsidR="00FE244C" w:rsidRPr="00FE244C" w:rsidRDefault="00FE244C" w:rsidP="00FE244C">
      <w:pPr>
        <w:spacing w:line="420" w:lineRule="exact"/>
        <w:ind w:leftChars="300" w:left="960" w:hangingChars="150" w:hanging="330"/>
        <w:rPr>
          <w:rFonts w:ascii="BIZ UDP明朝 Medium" w:eastAsia="BIZ UDP明朝 Medium" w:hAnsi="BIZ UDP明朝 Medium"/>
          <w:sz w:val="22"/>
        </w:rPr>
      </w:pPr>
      <w:bookmarkStart w:id="3" w:name="_Hlk224635351"/>
      <w:r>
        <w:rPr>
          <w:rFonts w:ascii="BIZ UDP明朝 Medium" w:eastAsia="BIZ UDP明朝 Medium" w:hAnsi="BIZ UDP明朝 Medium" w:hint="eastAsia"/>
          <w:sz w:val="22"/>
        </w:rPr>
        <w:t xml:space="preserve">〇　</w:t>
      </w:r>
      <w:r w:rsidRPr="00FE244C">
        <w:rPr>
          <w:rFonts w:ascii="BIZ UDP明朝 Medium" w:eastAsia="BIZ UDP明朝 Medium" w:hAnsi="BIZ UDP明朝 Medium" w:hint="eastAsia"/>
          <w:sz w:val="22"/>
        </w:rPr>
        <w:t>大阪</w:t>
      </w:r>
      <w:r>
        <w:rPr>
          <w:rFonts w:ascii="BIZ UDP明朝 Medium" w:eastAsia="BIZ UDP明朝 Medium" w:hAnsi="BIZ UDP明朝 Medium" w:hint="eastAsia"/>
          <w:sz w:val="22"/>
        </w:rPr>
        <w:t>の舞台芸術を育んできた劇場文化</w:t>
      </w:r>
      <w:r w:rsidRPr="00FE244C">
        <w:rPr>
          <w:rFonts w:ascii="BIZ UDP明朝 Medium" w:eastAsia="BIZ UDP明朝 Medium" w:hAnsi="BIZ UDP明朝 Medium" w:hint="eastAsia"/>
          <w:sz w:val="22"/>
        </w:rPr>
        <w:t>の歴史を持つエリア（道頓堀）の継承について、官民の役割分担のもと検討を進めます。</w:t>
      </w:r>
    </w:p>
    <w:bookmarkEnd w:id="3"/>
    <w:p w14:paraId="2AADDF80" w14:textId="77777777" w:rsidR="00FE244C" w:rsidRPr="00461D55" w:rsidRDefault="00FE244C" w:rsidP="00FE244C">
      <w:pPr>
        <w:spacing w:line="420" w:lineRule="exact"/>
        <w:rPr>
          <w:rFonts w:ascii="BIZ UDP明朝 Medium" w:eastAsia="BIZ UDP明朝 Medium" w:hAnsi="BIZ UDP明朝 Medium"/>
          <w:sz w:val="22"/>
        </w:rPr>
      </w:pPr>
    </w:p>
    <w:p w14:paraId="6CB7CB58" w14:textId="6500BBA9" w:rsidR="002E4890" w:rsidRPr="005D5BF8" w:rsidRDefault="00E9352E"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w:t>
      </w:r>
      <w:r w:rsidR="00F83D31" w:rsidRPr="005D5BF8">
        <w:rPr>
          <w:rFonts w:ascii="BIZ UDP明朝 Medium" w:eastAsia="BIZ UDP明朝 Medium" w:hAnsi="BIZ UDP明朝 Medium" w:hint="eastAsia"/>
          <w:b/>
          <w:sz w:val="24"/>
          <w:szCs w:val="24"/>
        </w:rPr>
        <w:t xml:space="preserve">　</w:t>
      </w:r>
      <w:r w:rsidR="002E4890" w:rsidRPr="005D5BF8">
        <w:rPr>
          <w:rFonts w:ascii="BIZ UDP明朝 Medium" w:eastAsia="BIZ UDP明朝 Medium" w:hAnsi="BIZ UDP明朝 Medium" w:hint="eastAsia"/>
          <w:b/>
          <w:sz w:val="24"/>
          <w:szCs w:val="24"/>
        </w:rPr>
        <w:t>関係機関</w:t>
      </w:r>
      <w:r w:rsidR="00F83D31" w:rsidRPr="005D5BF8">
        <w:rPr>
          <w:rFonts w:ascii="BIZ UDP明朝 Medium" w:eastAsia="BIZ UDP明朝 Medium" w:hAnsi="BIZ UDP明朝 Medium" w:hint="eastAsia"/>
          <w:b/>
          <w:sz w:val="24"/>
          <w:szCs w:val="24"/>
        </w:rPr>
        <w:t>及び</w:t>
      </w:r>
      <w:r w:rsidR="002E4890" w:rsidRPr="005D5BF8">
        <w:rPr>
          <w:rFonts w:ascii="BIZ UDP明朝 Medium" w:eastAsia="BIZ UDP明朝 Medium" w:hAnsi="BIZ UDP明朝 Medium" w:hint="eastAsia"/>
          <w:b/>
          <w:sz w:val="24"/>
          <w:szCs w:val="24"/>
        </w:rPr>
        <w:t>市町村との連携の強化</w:t>
      </w:r>
      <w:r w:rsidR="00014D22" w:rsidRPr="002953E1">
        <w:rPr>
          <w:rFonts w:hint="eastAsia"/>
          <w:noProof/>
          <w:sz w:val="36"/>
          <w:szCs w:val="36"/>
          <w:lang w:val="ja-JP" w:bidi="ja-JP"/>
        </w:rPr>
        <mc:AlternateContent>
          <mc:Choice Requires="wps">
            <w:drawing>
              <wp:anchor distT="0" distB="0" distL="114300" distR="114300" simplePos="0" relativeHeight="251916288" behindDoc="1" locked="1" layoutInCell="1" allowOverlap="1" wp14:anchorId="682C413F" wp14:editId="0568BAD7">
                <wp:simplePos x="0" y="0"/>
                <wp:positionH relativeFrom="column">
                  <wp:posOffset>-10795</wp:posOffset>
                </wp:positionH>
                <wp:positionV relativeFrom="page">
                  <wp:posOffset>2698115</wp:posOffset>
                </wp:positionV>
                <wp:extent cx="2857500" cy="274320"/>
                <wp:effectExtent l="0" t="0" r="0" b="0"/>
                <wp:wrapNone/>
                <wp:docPr id="11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A2797" id="長方形 68" o:spid="_x0000_s1026" alt="&quot;&quot;" style="position:absolute;left:0;text-align:left;margin-left:-.85pt;margin-top:212.45pt;width:225pt;height:21.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" fillcolor="#bdd6ee [1300]" stroked="f" strokeweight="1pt">
                <w10:wrap anchory="page"/>
                <w10:anchorlock/>
              </v:rect>
            </w:pict>
          </mc:Fallback>
        </mc:AlternateContent>
      </w:r>
    </w:p>
    <w:p w14:paraId="2A6E7F31" w14:textId="06EE4CC9" w:rsidR="00F83D31" w:rsidRPr="005D5BF8" w:rsidRDefault="00F83D31"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文化芸術と各関連分野における施策がより有機的に連携できるよう、庁内関係部局や各種施設などとの、より一層の連携強化・情報共有に取り組みます。</w:t>
      </w:r>
    </w:p>
    <w:p w14:paraId="68D10A6F" w14:textId="6C9C8239" w:rsidR="006A6AAC" w:rsidRPr="005D5BF8" w:rsidRDefault="00F83D31" w:rsidP="00AC2D86">
      <w:pPr>
        <w:spacing w:line="420" w:lineRule="exact"/>
        <w:ind w:leftChars="300" w:left="960" w:hangingChars="150" w:hanging="330"/>
        <w:rPr>
          <w:rFonts w:ascii="BIZ UDP明朝 Medium" w:eastAsia="BIZ UDP明朝 Medium" w:hAnsi="BIZ UDP明朝 Medium"/>
          <w:sz w:val="22"/>
          <w:highlight w:val="cyan"/>
        </w:rPr>
      </w:pPr>
      <w:r w:rsidRPr="005D5BF8">
        <w:rPr>
          <w:rFonts w:ascii="BIZ UDP明朝 Medium" w:eastAsia="BIZ UDP明朝 Medium" w:hAnsi="BIZ UDP明朝 Medium"/>
          <w:sz w:val="22"/>
        </w:rPr>
        <w:t>○</w:t>
      </w:r>
      <w:r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sz w:val="22"/>
        </w:rPr>
        <w:t>府内</w:t>
      </w:r>
      <w:r w:rsidR="00485E31" w:rsidRPr="005D5BF8">
        <w:rPr>
          <w:rFonts w:ascii="BIZ UDP明朝 Medium" w:eastAsia="BIZ UDP明朝 Medium" w:hAnsi="BIZ UDP明朝 Medium" w:hint="eastAsia"/>
          <w:sz w:val="22"/>
        </w:rPr>
        <w:t>の</w:t>
      </w:r>
      <w:r w:rsidRPr="005D5BF8">
        <w:rPr>
          <w:rFonts w:ascii="BIZ UDP明朝 Medium" w:eastAsia="BIZ UDP明朝 Medium" w:hAnsi="BIZ UDP明朝 Medium"/>
          <w:sz w:val="22"/>
        </w:rPr>
        <w:t>各地域において、多様で特色ある文化芸術活動がこれまで以上に活性化されるよう、</w:t>
      </w:r>
      <w:r w:rsidR="0040271C" w:rsidRPr="005D5BF8">
        <w:rPr>
          <w:rFonts w:ascii="BIZ UDP明朝 Medium" w:eastAsia="BIZ UDP明朝 Medium" w:hAnsi="BIZ UDP明朝 Medium" w:hint="eastAsia"/>
          <w:sz w:val="22"/>
        </w:rPr>
        <w:t>府が中心となり、府からの事業共創の提案や、</w:t>
      </w:r>
      <w:r w:rsidR="00837819" w:rsidRPr="005D5BF8">
        <w:rPr>
          <w:rFonts w:ascii="BIZ UDP明朝 Medium" w:eastAsia="BIZ UDP明朝 Medium" w:hAnsi="BIZ UDP明朝 Medium" w:hint="eastAsia"/>
          <w:sz w:val="22"/>
        </w:rPr>
        <w:t>府内</w:t>
      </w:r>
      <w:r w:rsidR="0040271C" w:rsidRPr="005D5BF8">
        <w:rPr>
          <w:rFonts w:ascii="BIZ UDP明朝 Medium" w:eastAsia="BIZ UDP明朝 Medium" w:hAnsi="BIZ UDP明朝 Medium" w:hint="eastAsia"/>
          <w:sz w:val="22"/>
        </w:rPr>
        <w:t>の</w:t>
      </w:r>
      <w:r w:rsidR="00837819" w:rsidRPr="005D5BF8">
        <w:rPr>
          <w:rFonts w:ascii="BIZ UDP明朝 Medium" w:eastAsia="BIZ UDP明朝 Medium" w:hAnsi="BIZ UDP明朝 Medium" w:hint="eastAsia"/>
          <w:sz w:val="22"/>
        </w:rPr>
        <w:t>市町村の課題</w:t>
      </w:r>
      <w:r w:rsidR="00D939EE" w:rsidRPr="005D5BF8">
        <w:rPr>
          <w:rFonts w:ascii="BIZ UDP明朝 Medium" w:eastAsia="BIZ UDP明朝 Medium" w:hAnsi="BIZ UDP明朝 Medium" w:hint="eastAsia"/>
          <w:sz w:val="22"/>
        </w:rPr>
        <w:t>解決に向けた</w:t>
      </w:r>
      <w:r w:rsidRPr="005D5BF8">
        <w:rPr>
          <w:rFonts w:ascii="BIZ UDP明朝 Medium" w:eastAsia="BIZ UDP明朝 Medium" w:hAnsi="BIZ UDP明朝 Medium"/>
          <w:sz w:val="22"/>
        </w:rPr>
        <w:t>情報共有</w:t>
      </w:r>
      <w:r w:rsidR="0040271C"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でき</w:t>
      </w:r>
      <w:r w:rsidRPr="005D5BF8">
        <w:rPr>
          <w:rFonts w:ascii="BIZ UDP明朝 Medium" w:eastAsia="BIZ UDP明朝 Medium" w:hAnsi="BIZ UDP明朝 Medium" w:hint="eastAsia"/>
          <w:sz w:val="22"/>
        </w:rPr>
        <w:t>る機会を設けるなど、連携</w:t>
      </w:r>
      <w:r w:rsidR="007F04AD" w:rsidRPr="005D5BF8">
        <w:rPr>
          <w:rFonts w:ascii="BIZ UDP明朝 Medium" w:eastAsia="BIZ UDP明朝 Medium" w:hAnsi="BIZ UDP明朝 Medium" w:hint="eastAsia"/>
          <w:sz w:val="22"/>
        </w:rPr>
        <w:t>の</w:t>
      </w:r>
      <w:r w:rsidRPr="005D5BF8">
        <w:rPr>
          <w:rFonts w:ascii="BIZ UDP明朝 Medium" w:eastAsia="BIZ UDP明朝 Medium" w:hAnsi="BIZ UDP明朝 Medium" w:hint="eastAsia"/>
          <w:sz w:val="22"/>
        </w:rPr>
        <w:t>強化に努めます。</w:t>
      </w:r>
    </w:p>
    <w:p w14:paraId="44094045" w14:textId="5AFE5C55" w:rsidR="004328B1" w:rsidRDefault="007D4ED8"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〇　</w:t>
      </w:r>
      <w:bookmarkStart w:id="4" w:name="_Hlk207644112"/>
      <w:r w:rsidR="005E12FA" w:rsidRPr="005D5BF8">
        <w:rPr>
          <w:rFonts w:ascii="BIZ UDP明朝 Medium" w:eastAsia="BIZ UDP明朝 Medium" w:hAnsi="BIZ UDP明朝 Medium" w:hint="eastAsia"/>
          <w:sz w:val="22"/>
        </w:rPr>
        <w:t>市町村と</w:t>
      </w:r>
      <w:r w:rsidR="00BD257C">
        <w:rPr>
          <w:rFonts w:ascii="BIZ UDP明朝 Medium" w:eastAsia="BIZ UDP明朝 Medium" w:hAnsi="BIZ UDP明朝 Medium" w:hint="eastAsia"/>
          <w:sz w:val="22"/>
        </w:rPr>
        <w:t>の</w:t>
      </w:r>
      <w:r w:rsidR="005E12FA" w:rsidRPr="005D5BF8">
        <w:rPr>
          <w:rFonts w:ascii="BIZ UDP明朝 Medium" w:eastAsia="BIZ UDP明朝 Medium" w:hAnsi="BIZ UDP明朝 Medium" w:hint="eastAsia"/>
          <w:sz w:val="22"/>
        </w:rPr>
        <w:t>連携</w:t>
      </w:r>
      <w:r w:rsidR="00BD257C">
        <w:rPr>
          <w:rFonts w:ascii="BIZ UDP明朝 Medium" w:eastAsia="BIZ UDP明朝 Medium" w:hAnsi="BIZ UDP明朝 Medium" w:hint="eastAsia"/>
          <w:sz w:val="22"/>
        </w:rPr>
        <w:t>や</w:t>
      </w:r>
      <w:r w:rsidR="005E12FA" w:rsidRPr="005D5BF8">
        <w:rPr>
          <w:rFonts w:ascii="BIZ UDP明朝 Medium" w:eastAsia="BIZ UDP明朝 Medium" w:hAnsi="BIZ UDP明朝 Medium" w:hint="eastAsia"/>
          <w:sz w:val="22"/>
        </w:rPr>
        <w:t>、</w:t>
      </w:r>
      <w:r w:rsidR="000417B9" w:rsidRPr="005D5BF8">
        <w:rPr>
          <w:rFonts w:ascii="BIZ UDP明朝 Medium" w:eastAsia="BIZ UDP明朝 Medium" w:hAnsi="BIZ UDP明朝 Medium" w:hint="eastAsia"/>
          <w:sz w:val="22"/>
        </w:rPr>
        <w:t>地域の</w:t>
      </w:r>
      <w:r w:rsidR="00F67C01" w:rsidRPr="005D5BF8">
        <w:rPr>
          <w:rFonts w:ascii="BIZ UDP明朝 Medium" w:eastAsia="BIZ UDP明朝 Medium" w:hAnsi="BIZ UDP明朝 Medium" w:hint="eastAsia"/>
          <w:sz w:val="22"/>
        </w:rPr>
        <w:t>文化資源</w:t>
      </w:r>
      <w:r w:rsidR="00BD257C">
        <w:rPr>
          <w:rFonts w:ascii="BIZ UDP明朝 Medium" w:eastAsia="BIZ UDP明朝 Medium" w:hAnsi="BIZ UDP明朝 Medium" w:hint="eastAsia"/>
          <w:sz w:val="22"/>
        </w:rPr>
        <w:t>の活用等を通じ</w:t>
      </w:r>
      <w:r w:rsidR="00F67C01" w:rsidRPr="005D5BF8">
        <w:rPr>
          <w:rFonts w:ascii="BIZ UDP明朝 Medium" w:eastAsia="BIZ UDP明朝 Medium" w:hAnsi="BIZ UDP明朝 Medium" w:hint="eastAsia"/>
          <w:sz w:val="22"/>
        </w:rPr>
        <w:t>、</w:t>
      </w:r>
      <w:r w:rsidR="008F129A" w:rsidRPr="005D5BF8">
        <w:rPr>
          <w:rFonts w:ascii="BIZ UDP明朝 Medium" w:eastAsia="BIZ UDP明朝 Medium" w:hAnsi="BIZ UDP明朝 Medium" w:hint="eastAsia"/>
          <w:sz w:val="22"/>
        </w:rPr>
        <w:t>人々</w:t>
      </w:r>
      <w:r w:rsidR="006C6D89" w:rsidRPr="005D5BF8">
        <w:rPr>
          <w:rFonts w:ascii="BIZ UDP明朝 Medium" w:eastAsia="BIZ UDP明朝 Medium" w:hAnsi="BIZ UDP明朝 Medium" w:hint="eastAsia"/>
          <w:sz w:val="22"/>
        </w:rPr>
        <w:t>が文化芸術に触れられる</w:t>
      </w:r>
      <w:r w:rsidR="008F129A" w:rsidRPr="005D5BF8">
        <w:rPr>
          <w:rFonts w:ascii="BIZ UDP明朝 Medium" w:eastAsia="BIZ UDP明朝 Medium" w:hAnsi="BIZ UDP明朝 Medium" w:hint="eastAsia"/>
          <w:sz w:val="22"/>
        </w:rPr>
        <w:t>と同時に</w:t>
      </w:r>
      <w:r w:rsidR="00342924" w:rsidRPr="005D5BF8">
        <w:rPr>
          <w:rFonts w:ascii="BIZ UDP明朝 Medium" w:eastAsia="BIZ UDP明朝 Medium" w:hAnsi="BIZ UDP明朝 Medium" w:hint="eastAsia"/>
          <w:sz w:val="22"/>
        </w:rPr>
        <w:t>、</w:t>
      </w:r>
      <w:r w:rsidR="00F67C01" w:rsidRPr="005D5BF8">
        <w:rPr>
          <w:rFonts w:ascii="BIZ UDP明朝 Medium" w:eastAsia="BIZ UDP明朝 Medium" w:hAnsi="BIZ UDP明朝 Medium" w:hint="eastAsia"/>
          <w:sz w:val="22"/>
        </w:rPr>
        <w:t>地域</w:t>
      </w:r>
      <w:r w:rsidR="006A6AAC" w:rsidRPr="005D5BF8">
        <w:rPr>
          <w:rFonts w:ascii="BIZ UDP明朝 Medium" w:eastAsia="BIZ UDP明朝 Medium" w:hAnsi="BIZ UDP明朝 Medium" w:hint="eastAsia"/>
          <w:sz w:val="22"/>
        </w:rPr>
        <w:t>の</w:t>
      </w:r>
      <w:r w:rsidR="008F129A" w:rsidRPr="005D5BF8">
        <w:rPr>
          <w:rFonts w:ascii="BIZ UDP明朝 Medium" w:eastAsia="BIZ UDP明朝 Medium" w:hAnsi="BIZ UDP明朝 Medium" w:hint="eastAsia"/>
          <w:sz w:val="22"/>
        </w:rPr>
        <w:t>さらなる</w:t>
      </w:r>
      <w:r w:rsidR="00F67C01" w:rsidRPr="005D5BF8">
        <w:rPr>
          <w:rFonts w:ascii="BIZ UDP明朝 Medium" w:eastAsia="BIZ UDP明朝 Medium" w:hAnsi="BIZ UDP明朝 Medium" w:hint="eastAsia"/>
          <w:sz w:val="22"/>
        </w:rPr>
        <w:t>魅力</w:t>
      </w:r>
      <w:r w:rsidR="008F129A" w:rsidRPr="005D5BF8">
        <w:rPr>
          <w:rFonts w:ascii="BIZ UDP明朝 Medium" w:eastAsia="BIZ UDP明朝 Medium" w:hAnsi="BIZ UDP明朝 Medium" w:hint="eastAsia"/>
          <w:sz w:val="22"/>
        </w:rPr>
        <w:t>も</w:t>
      </w:r>
      <w:r w:rsidR="00F67C01" w:rsidRPr="005D5BF8">
        <w:rPr>
          <w:rFonts w:ascii="BIZ UDP明朝 Medium" w:eastAsia="BIZ UDP明朝 Medium" w:hAnsi="BIZ UDP明朝 Medium" w:hint="eastAsia"/>
          <w:sz w:val="22"/>
        </w:rPr>
        <w:t>発信できる</w:t>
      </w:r>
      <w:r w:rsidR="008F129A" w:rsidRPr="005D5BF8">
        <w:rPr>
          <w:rFonts w:ascii="BIZ UDP明朝 Medium" w:eastAsia="BIZ UDP明朝 Medium" w:hAnsi="BIZ UDP明朝 Medium" w:hint="eastAsia"/>
          <w:sz w:val="22"/>
        </w:rPr>
        <w:t>ような</w:t>
      </w:r>
      <w:r w:rsidR="00F67C01" w:rsidRPr="005D5BF8">
        <w:rPr>
          <w:rFonts w:ascii="BIZ UDP明朝 Medium" w:eastAsia="BIZ UDP明朝 Medium" w:hAnsi="BIZ UDP明朝 Medium" w:hint="eastAsia"/>
          <w:sz w:val="22"/>
        </w:rPr>
        <w:t>機会の</w:t>
      </w:r>
      <w:r w:rsidR="006A6AAC" w:rsidRPr="005D5BF8">
        <w:rPr>
          <w:rFonts w:ascii="BIZ UDP明朝 Medium" w:eastAsia="BIZ UDP明朝 Medium" w:hAnsi="BIZ UDP明朝 Medium" w:hint="eastAsia"/>
          <w:sz w:val="22"/>
        </w:rPr>
        <w:t>創出に努めます。</w:t>
      </w:r>
      <w:bookmarkEnd w:id="4"/>
      <w:r w:rsidR="00391E42" w:rsidRPr="005D5BF8">
        <w:rPr>
          <w:rFonts w:ascii="BIZ UDP明朝 Medium" w:eastAsia="BIZ UDP明朝 Medium" w:hAnsi="BIZ UDP明朝 Medium" w:hint="eastAsia"/>
          <w:sz w:val="22"/>
        </w:rPr>
        <w:t>また、</w:t>
      </w:r>
      <w:r w:rsidR="003300A7" w:rsidRPr="005D5BF8">
        <w:rPr>
          <w:rFonts w:ascii="BIZ UDP明朝 Medium" w:eastAsia="BIZ UDP明朝 Medium" w:hAnsi="BIZ UDP明朝 Medium" w:hint="eastAsia"/>
          <w:sz w:val="22"/>
        </w:rPr>
        <w:t>それらの取組が各地域における人材育成や</w:t>
      </w:r>
      <w:r w:rsidR="00BD257C">
        <w:rPr>
          <w:rFonts w:ascii="BIZ UDP明朝 Medium" w:eastAsia="BIZ UDP明朝 Medium" w:hAnsi="BIZ UDP明朝 Medium" w:hint="eastAsia"/>
          <w:sz w:val="22"/>
        </w:rPr>
        <w:t>文化活動等の</w:t>
      </w:r>
      <w:r w:rsidR="003300A7" w:rsidRPr="005D5BF8">
        <w:rPr>
          <w:rFonts w:ascii="BIZ UDP明朝 Medium" w:eastAsia="BIZ UDP明朝 Medium" w:hAnsi="BIZ UDP明朝 Medium" w:hint="eastAsia"/>
          <w:sz w:val="22"/>
        </w:rPr>
        <w:t>ノウハウの蓄積に資するものとなるよう努めます。</w:t>
      </w:r>
    </w:p>
    <w:p w14:paraId="6FE3F2C3" w14:textId="77777777" w:rsidR="002953E1" w:rsidRPr="005D5BF8" w:rsidRDefault="002953E1" w:rsidP="005E0776">
      <w:pPr>
        <w:spacing w:line="420" w:lineRule="exact"/>
        <w:ind w:leftChars="300" w:left="850" w:hangingChars="100" w:hanging="220"/>
        <w:rPr>
          <w:rFonts w:ascii="BIZ UDP明朝 Medium" w:eastAsia="BIZ UDP明朝 Medium" w:hAnsi="BIZ UDP明朝 Medium"/>
          <w:sz w:val="22"/>
        </w:rPr>
      </w:pPr>
    </w:p>
    <w:p w14:paraId="6882CB54" w14:textId="5B79A71B" w:rsidR="007316DA" w:rsidRPr="005D5BF8" w:rsidRDefault="007316DA"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③　文化資源の保存・活用・継承</w:t>
      </w:r>
      <w:r w:rsidR="00014D22" w:rsidRPr="002953E1">
        <w:rPr>
          <w:rFonts w:hint="eastAsia"/>
          <w:noProof/>
          <w:sz w:val="36"/>
          <w:szCs w:val="36"/>
          <w:lang w:val="ja-JP" w:bidi="ja-JP"/>
        </w:rPr>
        <mc:AlternateContent>
          <mc:Choice Requires="wps">
            <w:drawing>
              <wp:anchor distT="0" distB="0" distL="114300" distR="114300" simplePos="0" relativeHeight="251918336" behindDoc="1" locked="1" layoutInCell="1" allowOverlap="1" wp14:anchorId="650C9225" wp14:editId="369E38F3">
                <wp:simplePos x="0" y="0"/>
                <wp:positionH relativeFrom="column">
                  <wp:posOffset>-3810</wp:posOffset>
                </wp:positionH>
                <wp:positionV relativeFrom="page">
                  <wp:posOffset>5335270</wp:posOffset>
                </wp:positionV>
                <wp:extent cx="2263140" cy="297180"/>
                <wp:effectExtent l="0" t="0" r="3810" b="7620"/>
                <wp:wrapNone/>
                <wp:docPr id="12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3140" cy="2971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101C5" id="長方形 68" o:spid="_x0000_s1026" alt="&quot;&quot;" style="position:absolute;left:0;text-align:left;margin-left:-.3pt;margin-top:420.1pt;width:178.2pt;height:23.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" fillcolor="#bdd6ee [1300]" stroked="f" strokeweight="1pt">
                <w10:wrap anchory="page"/>
                <w10:anchorlock/>
              </v:rect>
            </w:pict>
          </mc:Fallback>
        </mc:AlternateContent>
      </w:r>
    </w:p>
    <w:p w14:paraId="0F3341FE" w14:textId="16E50DC4" w:rsidR="00CF1C07" w:rsidRPr="005D5BF8" w:rsidRDefault="002953E1" w:rsidP="005E0776">
      <w:pPr>
        <w:spacing w:line="420" w:lineRule="exact"/>
        <w:ind w:leftChars="300" w:left="990" w:hangingChars="100" w:hanging="36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19680" behindDoc="1" locked="1" layoutInCell="1" allowOverlap="1" wp14:anchorId="6C4DD378" wp14:editId="08625E8B">
                <wp:simplePos x="0" y="0"/>
                <wp:positionH relativeFrom="column">
                  <wp:posOffset>-723900</wp:posOffset>
                </wp:positionH>
                <wp:positionV relativeFrom="page">
                  <wp:posOffset>382905</wp:posOffset>
                </wp:positionV>
                <wp:extent cx="7772400" cy="587375"/>
                <wp:effectExtent l="0" t="0" r="7620" b="3175"/>
                <wp:wrapNone/>
                <wp:docPr id="3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3C70" id="長方形 68" o:spid="_x0000_s1026" alt="&quot;&quot;" style="position:absolute;left:0;text-align:left;margin-left:-57pt;margin-top:30.15pt;width:612pt;height:4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ro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HVF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" fillcolor="#5b9bd5 [3204]" stroked="f" strokeweight="1pt">
                <w10:wrap anchory="page"/>
                <w10:anchorlock/>
              </v:rect>
            </w:pict>
          </mc:Fallback>
        </mc:AlternateContent>
      </w:r>
      <w:r w:rsidR="007316DA" w:rsidRPr="005D5BF8">
        <w:rPr>
          <w:rFonts w:ascii="BIZ UDP明朝 Medium" w:eastAsia="BIZ UDP明朝 Medium" w:hAnsi="BIZ UDP明朝 Medium" w:hint="eastAsia"/>
          <w:sz w:val="22"/>
        </w:rPr>
        <w:t>○　有形・無形を含め、府内にある様々な文化資源について、途絶えることなく次世代へと継承していけるよう、アーカイブ化を図るとともに、教育・研究分野、地域の活性化な</w:t>
      </w:r>
      <w:r w:rsidR="00397F83" w:rsidRPr="005D5BF8">
        <w:rPr>
          <w:rFonts w:ascii="BIZ UDP明朝 Medium" w:eastAsia="BIZ UDP明朝 Medium" w:hAnsi="BIZ UDP明朝 Medium" w:hint="eastAsia"/>
          <w:sz w:val="22"/>
        </w:rPr>
        <w:t>ど、</w:t>
      </w:r>
      <w:r w:rsidR="00CF1C07" w:rsidRPr="005D5BF8">
        <w:rPr>
          <w:rFonts w:ascii="BIZ UDP明朝 Medium" w:eastAsia="BIZ UDP明朝 Medium" w:hAnsi="BIZ UDP明朝 Medium" w:hint="eastAsia"/>
          <w:sz w:val="22"/>
        </w:rPr>
        <w:t>幅広い分野で利活用されるよう取り組み、府民が文化資源の社会的価値を認識し、文化芸術が尊重される社会をつくります。</w:t>
      </w:r>
    </w:p>
    <w:p w14:paraId="07DE9BAA" w14:textId="6551257C" w:rsidR="00023D09" w:rsidRPr="005D5BF8" w:rsidRDefault="00CF1C07"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特に、文化財については、大阪府文化財保存活用大綱に基づき、適切な保存・活用による次世代への確実な継承及び継続的な地域の維持発展に向けた取組を促進します。</w:t>
      </w:r>
    </w:p>
    <w:p w14:paraId="7518026D" w14:textId="77777777" w:rsidR="00023D09" w:rsidRPr="005D5BF8" w:rsidRDefault="00023D09" w:rsidP="005E0776">
      <w:pPr>
        <w:widowControl/>
        <w:spacing w:line="420" w:lineRule="exact"/>
        <w:jc w:val="left"/>
        <w:rPr>
          <w:rFonts w:ascii="BIZ UDP明朝 Medium" w:eastAsia="BIZ UDP明朝 Medium" w:hAnsi="BIZ UDP明朝 Medium"/>
          <w:sz w:val="22"/>
        </w:rPr>
      </w:pPr>
      <w:r w:rsidRPr="005D5BF8">
        <w:rPr>
          <w:rFonts w:ascii="BIZ UDP明朝 Medium" w:eastAsia="BIZ UDP明朝 Medium" w:hAnsi="BIZ UDP明朝 Medium"/>
          <w:sz w:val="22"/>
        </w:rPr>
        <w:br w:type="page"/>
      </w:r>
    </w:p>
    <w:p w14:paraId="0635BFB1" w14:textId="34ABB2EE" w:rsidR="00B31618" w:rsidRDefault="004D4493" w:rsidP="005E0776">
      <w:pPr>
        <w:spacing w:line="42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w:t>
      </w:r>
      <w:r w:rsidR="00B31618" w:rsidRPr="002953E1">
        <w:rPr>
          <w:rFonts w:ascii="BIZ UDP明朝 Medium" w:eastAsia="BIZ UDP明朝 Medium" w:hAnsi="BIZ UDP明朝 Medium" w:hint="eastAsia"/>
          <w:b/>
          <w:color w:val="FFFFFF" w:themeColor="background1"/>
          <w:sz w:val="36"/>
          <w:szCs w:val="36"/>
        </w:rPr>
        <w:t>４章　計画の推進に当たって</w:t>
      </w:r>
      <w:r w:rsidR="002953E1" w:rsidRPr="002953E1">
        <w:rPr>
          <w:rFonts w:hint="eastAsia"/>
          <w:noProof/>
          <w:sz w:val="36"/>
          <w:szCs w:val="36"/>
          <w:lang w:val="ja-JP" w:bidi="ja-JP"/>
        </w:rPr>
        <mc:AlternateContent>
          <mc:Choice Requires="wps">
            <w:drawing>
              <wp:anchor distT="0" distB="0" distL="114300" distR="114300" simplePos="0" relativeHeight="251721728" behindDoc="1" locked="1" layoutInCell="1" allowOverlap="1" wp14:anchorId="45FDC749" wp14:editId="14FC361D">
                <wp:simplePos x="0" y="0"/>
                <wp:positionH relativeFrom="column">
                  <wp:posOffset>-739140</wp:posOffset>
                </wp:positionH>
                <wp:positionV relativeFrom="page">
                  <wp:posOffset>349885</wp:posOffset>
                </wp:positionV>
                <wp:extent cx="7772400" cy="587375"/>
                <wp:effectExtent l="0" t="0" r="7620" b="3175"/>
                <wp:wrapNone/>
                <wp:docPr id="3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C04A" id="長方形 68" o:spid="_x0000_s1026" alt="&quot;&quot;" style="position:absolute;left:0;text-align:left;margin-left:-58.2pt;margin-top:27.55pt;width:612pt;height:4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Qr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HVN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" fillcolor="#5b9bd5 [3204]" stroked="f" strokeweight="1pt">
                <w10:wrap anchory="page"/>
                <w10:anchorlock/>
              </v:rect>
            </w:pict>
          </mc:Fallback>
        </mc:AlternateContent>
      </w:r>
    </w:p>
    <w:p w14:paraId="39FC33B2" w14:textId="77777777" w:rsidR="00762F98" w:rsidRPr="002953E1" w:rsidRDefault="00762F98" w:rsidP="005E0776">
      <w:pPr>
        <w:spacing w:line="420" w:lineRule="exact"/>
        <w:rPr>
          <w:rFonts w:ascii="BIZ UDP明朝 Medium" w:eastAsia="BIZ UDP明朝 Medium" w:hAnsi="BIZ UDP明朝 Medium"/>
          <w:sz w:val="24"/>
          <w:szCs w:val="24"/>
        </w:rPr>
      </w:pPr>
    </w:p>
    <w:p w14:paraId="63A6E4A6" w14:textId="69452DB4"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－１　府の役割</w:t>
      </w:r>
    </w:p>
    <w:p w14:paraId="1B448876" w14:textId="190CD095"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28224" behindDoc="0" locked="1" layoutInCell="1" allowOverlap="1" wp14:anchorId="1BAAAFBC" wp14:editId="7E247D56">
                <wp:simplePos x="0" y="0"/>
                <wp:positionH relativeFrom="column">
                  <wp:posOffset>0</wp:posOffset>
                </wp:positionH>
                <wp:positionV relativeFrom="page">
                  <wp:posOffset>1340485</wp:posOffset>
                </wp:positionV>
                <wp:extent cx="6118860" cy="45085"/>
                <wp:effectExtent l="0" t="0" r="0" b="0"/>
                <wp:wrapNone/>
                <wp:docPr id="9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7143" id="長方形 68" o:spid="_x0000_s1026" alt="&quot;&quot;" style="position:absolute;left:0;text-align:left;margin-left:0;margin-top:105.55pt;width:481.8pt;height:3.5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" fillcolor="#5b9bd5 [3204]" stroked="f" strokeweight="1pt">
                <w10:wrap anchory="page"/>
                <w10:anchorlock/>
              </v:rect>
            </w:pict>
          </mc:Fallback>
        </mc:AlternateContent>
      </w:r>
    </w:p>
    <w:p w14:paraId="4629348E" w14:textId="77777777" w:rsidR="00E42C33" w:rsidRPr="00762F98" w:rsidRDefault="00E42C33" w:rsidP="005E0776">
      <w:pPr>
        <w:spacing w:line="420" w:lineRule="exact"/>
        <w:ind w:firstLineChars="100" w:firstLine="220"/>
        <w:rPr>
          <w:rFonts w:ascii="BIZ UDP明朝 Medium" w:eastAsia="BIZ UDP明朝 Medium" w:hAnsi="BIZ UDP明朝 Medium"/>
          <w:sz w:val="22"/>
        </w:rPr>
      </w:pPr>
      <w:bookmarkStart w:id="5" w:name="_Hlk216352600"/>
      <w:r w:rsidRPr="00762F98">
        <w:rPr>
          <w:rFonts w:ascii="BIZ UDP明朝 Medium" w:eastAsia="BIZ UDP明朝 Medium" w:hAnsi="BIZ UDP明朝 Medium" w:hint="eastAsia"/>
          <w:sz w:val="22"/>
        </w:rPr>
        <w:t>府民や文化芸術活動を行う者等の自主性や創造性を尊重し、</w:t>
      </w:r>
      <w:bookmarkStart w:id="6" w:name="_Hlk216352515"/>
      <w:bookmarkEnd w:id="5"/>
      <w:r w:rsidRPr="00762F98">
        <w:rPr>
          <w:rFonts w:ascii="BIZ UDP明朝 Medium" w:eastAsia="BIZ UDP明朝 Medium" w:hAnsi="BIZ UDP明朝 Medium" w:hint="eastAsia"/>
          <w:sz w:val="22"/>
        </w:rPr>
        <w:t>国、他の地方公共団体、事業者及び府民等と協働して、</w:t>
      </w:r>
      <w:bookmarkEnd w:id="6"/>
      <w:r w:rsidRPr="00762F98">
        <w:rPr>
          <w:rFonts w:ascii="BIZ UDP明朝 Medium" w:eastAsia="BIZ UDP明朝 Medium" w:hAnsi="BIZ UDP明朝 Medium" w:hint="eastAsia"/>
          <w:sz w:val="22"/>
        </w:rPr>
        <w:t>文化芸術の振興に関する施策に取り組みます。</w:t>
      </w:r>
    </w:p>
    <w:p w14:paraId="22892A10" w14:textId="77777777" w:rsidR="003050AC" w:rsidRPr="00762F98" w:rsidRDefault="003050AC" w:rsidP="005E0776">
      <w:pPr>
        <w:spacing w:line="420" w:lineRule="exact"/>
        <w:rPr>
          <w:rFonts w:ascii="BIZ UDP明朝 Medium" w:eastAsia="BIZ UDP明朝 Medium" w:hAnsi="BIZ UDP明朝 Medium"/>
          <w:sz w:val="22"/>
        </w:rPr>
      </w:pPr>
    </w:p>
    <w:p w14:paraId="031F6D46" w14:textId="37D2DDC3"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－２　推進体制、進行管理</w:t>
      </w:r>
    </w:p>
    <w:p w14:paraId="26E0B544" w14:textId="1596C866"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0272" behindDoc="0" locked="1" layoutInCell="1" allowOverlap="1" wp14:anchorId="5492AA99" wp14:editId="19A79C9B">
                <wp:simplePos x="0" y="0"/>
                <wp:positionH relativeFrom="column">
                  <wp:posOffset>0</wp:posOffset>
                </wp:positionH>
                <wp:positionV relativeFrom="page">
                  <wp:posOffset>2673985</wp:posOffset>
                </wp:positionV>
                <wp:extent cx="6118860" cy="45085"/>
                <wp:effectExtent l="0" t="0" r="0" b="0"/>
                <wp:wrapNone/>
                <wp:docPr id="9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02489" id="長方形 68" o:spid="_x0000_s1026" alt="&quot;&quot;" style="position:absolute;left:0;text-align:left;margin-left:0;margin-top:210.55pt;width:481.8pt;height:3.5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NI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8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" fillcolor="#5b9bd5 [3204]" stroked="f" strokeweight="1pt">
                <w10:wrap anchory="page"/>
                <w10:anchorlock/>
              </v:rect>
            </w:pict>
          </mc:Fallback>
        </mc:AlternateContent>
      </w:r>
    </w:p>
    <w:p w14:paraId="63164061" w14:textId="77777777" w:rsidR="00023D09"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本計画の推進に</w:t>
      </w:r>
      <w:r w:rsidR="00710075" w:rsidRPr="00762F98">
        <w:rPr>
          <w:rFonts w:ascii="BIZ UDP明朝 Medium" w:eastAsia="BIZ UDP明朝 Medium" w:hAnsi="BIZ UDP明朝 Medium" w:hint="eastAsia"/>
          <w:sz w:val="22"/>
        </w:rPr>
        <w:t>当たって</w:t>
      </w:r>
      <w:r w:rsidRPr="00762F98">
        <w:rPr>
          <w:rFonts w:ascii="BIZ UDP明朝 Medium" w:eastAsia="BIZ UDP明朝 Medium" w:hAnsi="BIZ UDP明朝 Medium" w:hint="eastAsia"/>
          <w:sz w:val="22"/>
        </w:rPr>
        <w:t>は、</w:t>
      </w:r>
      <w:r w:rsidR="00CA4218" w:rsidRPr="00762F98">
        <w:rPr>
          <w:rFonts w:ascii="BIZ UDP明朝 Medium" w:eastAsia="BIZ UDP明朝 Medium" w:hAnsi="BIZ UDP明朝 Medium" w:hint="eastAsia"/>
          <w:sz w:val="22"/>
        </w:rPr>
        <w:t>府民や文化芸術の担い手、府内市町村など</w:t>
      </w:r>
      <w:r w:rsidR="00324CE5" w:rsidRPr="00762F98">
        <w:rPr>
          <w:rFonts w:ascii="BIZ UDP明朝 Medium" w:eastAsia="BIZ UDP明朝 Medium" w:hAnsi="BIZ UDP明朝 Medium" w:hint="eastAsia"/>
          <w:sz w:val="22"/>
        </w:rPr>
        <w:t>に対し、本計画を幅広く</w:t>
      </w:r>
      <w:r w:rsidR="00CA4218" w:rsidRPr="00762F98">
        <w:rPr>
          <w:rFonts w:ascii="BIZ UDP明朝 Medium" w:eastAsia="BIZ UDP明朝 Medium" w:hAnsi="BIZ UDP明朝 Medium" w:hint="eastAsia"/>
          <w:sz w:val="22"/>
        </w:rPr>
        <w:t>周知</w:t>
      </w:r>
      <w:r w:rsidR="00324CE5" w:rsidRPr="00762F98">
        <w:rPr>
          <w:rFonts w:ascii="BIZ UDP明朝 Medium" w:eastAsia="BIZ UDP明朝 Medium" w:hAnsi="BIZ UDP明朝 Medium" w:hint="eastAsia"/>
          <w:sz w:val="22"/>
        </w:rPr>
        <w:t>する</w:t>
      </w:r>
      <w:r w:rsidR="00F53B90" w:rsidRPr="00762F98">
        <w:rPr>
          <w:rFonts w:ascii="BIZ UDP明朝 Medium" w:eastAsia="BIZ UDP明朝 Medium" w:hAnsi="BIZ UDP明朝 Medium" w:hint="eastAsia"/>
          <w:sz w:val="22"/>
        </w:rPr>
        <w:t>とともに</w:t>
      </w:r>
      <w:r w:rsidR="00CA4218" w:rsidRPr="00762F98">
        <w:rPr>
          <w:rFonts w:ascii="BIZ UDP明朝 Medium" w:eastAsia="BIZ UDP明朝 Medium" w:hAnsi="BIZ UDP明朝 Medium" w:hint="eastAsia"/>
          <w:sz w:val="22"/>
        </w:rPr>
        <w:t>、</w:t>
      </w:r>
      <w:r w:rsidR="005E3710" w:rsidRPr="00762F98">
        <w:rPr>
          <w:rFonts w:ascii="BIZ UDP明朝 Medium" w:eastAsia="BIZ UDP明朝 Medium" w:hAnsi="BIZ UDP明朝 Medium" w:hint="eastAsia"/>
          <w:sz w:val="22"/>
        </w:rPr>
        <w:t>庁内関係部局</w:t>
      </w:r>
      <w:r w:rsidRPr="00762F98">
        <w:rPr>
          <w:rFonts w:ascii="BIZ UDP明朝 Medium" w:eastAsia="BIZ UDP明朝 Medium" w:hAnsi="BIZ UDP明朝 Medium" w:hint="eastAsia"/>
          <w:sz w:val="22"/>
        </w:rPr>
        <w:t>とも連携し、文化</w:t>
      </w:r>
      <w:r w:rsidR="00E374D3" w:rsidRPr="00762F98">
        <w:rPr>
          <w:rFonts w:ascii="BIZ UDP明朝 Medium" w:eastAsia="BIZ UDP明朝 Medium" w:hAnsi="BIZ UDP明朝 Medium" w:hint="eastAsia"/>
          <w:sz w:val="22"/>
        </w:rPr>
        <w:t>芸術</w:t>
      </w:r>
      <w:r w:rsidRPr="00762F98">
        <w:rPr>
          <w:rFonts w:ascii="BIZ UDP明朝 Medium" w:eastAsia="BIZ UDP明朝 Medium" w:hAnsi="BIZ UDP明朝 Medium" w:hint="eastAsia"/>
          <w:sz w:val="22"/>
        </w:rPr>
        <w:t>の振興に関する施策を総合的かつ計画的に推進します。</w:t>
      </w:r>
      <w:r w:rsidR="00F53B90" w:rsidRPr="00762F98">
        <w:rPr>
          <w:rFonts w:ascii="BIZ UDP明朝 Medium" w:eastAsia="BIZ UDP明朝 Medium" w:hAnsi="BIZ UDP明朝 Medium" w:hint="eastAsia"/>
          <w:sz w:val="22"/>
        </w:rPr>
        <w:t>また</w:t>
      </w:r>
      <w:r w:rsidRPr="00762F98">
        <w:rPr>
          <w:rFonts w:ascii="BIZ UDP明朝 Medium" w:eastAsia="BIZ UDP明朝 Medium" w:hAnsi="BIZ UDP明朝 Medium" w:hint="eastAsia"/>
          <w:sz w:val="22"/>
        </w:rPr>
        <w:t>、本計画を着実かつ継続的に推進していくため、施策の実施・進捗状況等について、進行管理と評価を行います。</w:t>
      </w:r>
    </w:p>
    <w:p w14:paraId="0324FCF9" w14:textId="76B6872A" w:rsidR="000F3DB3"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各施策・事業</w:t>
      </w:r>
      <w:r w:rsidR="009149D9" w:rsidRPr="00762F98">
        <w:rPr>
          <w:rFonts w:ascii="BIZ UDP明朝 Medium" w:eastAsia="BIZ UDP明朝 Medium" w:hAnsi="BIZ UDP明朝 Medium" w:hint="eastAsia"/>
          <w:sz w:val="22"/>
        </w:rPr>
        <w:t>については、</w:t>
      </w:r>
      <w:r w:rsidRPr="00762F98">
        <w:rPr>
          <w:rFonts w:ascii="BIZ UDP明朝 Medium" w:eastAsia="BIZ UDP明朝 Medium" w:hAnsi="BIZ UDP明朝 Medium" w:hint="eastAsia"/>
          <w:sz w:val="22"/>
        </w:rPr>
        <w:t>毎年度大阪アーツカウンシルが</w:t>
      </w:r>
      <w:r w:rsidR="009149D9" w:rsidRPr="00762F98">
        <w:rPr>
          <w:rFonts w:ascii="BIZ UDP明朝 Medium" w:eastAsia="BIZ UDP明朝 Medium" w:hAnsi="BIZ UDP明朝 Medium" w:hint="eastAsia"/>
          <w:sz w:val="22"/>
        </w:rPr>
        <w:t>評価を</w:t>
      </w:r>
      <w:r w:rsidRPr="00762F98">
        <w:rPr>
          <w:rFonts w:ascii="BIZ UDP明朝 Medium" w:eastAsia="BIZ UDP明朝 Medium" w:hAnsi="BIZ UDP明朝 Medium" w:hint="eastAsia"/>
          <w:sz w:val="22"/>
        </w:rPr>
        <w:t>行い、その結果や改善提案等について大阪府市文化振興会議に報告します。大阪府市文化振興会議では、この報告や本計画の指標の状況等を踏まえ、計画全体の進捗状況を把握するとともに、重要な施策等についての審議を行います。</w:t>
      </w:r>
    </w:p>
    <w:p w14:paraId="3D09867E" w14:textId="77777777" w:rsidR="003050AC" w:rsidRPr="00762F98" w:rsidRDefault="003050AC" w:rsidP="005E0776">
      <w:pPr>
        <w:spacing w:line="420" w:lineRule="exact"/>
        <w:ind w:firstLineChars="200" w:firstLine="440"/>
        <w:rPr>
          <w:rFonts w:ascii="BIZ UDP明朝 Medium" w:eastAsia="BIZ UDP明朝 Medium" w:hAnsi="BIZ UDP明朝 Medium"/>
          <w:sz w:val="22"/>
        </w:rPr>
      </w:pPr>
    </w:p>
    <w:p w14:paraId="317965CB" w14:textId="40CBE81C"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－３　大阪アーツカウンシル</w:t>
      </w:r>
    </w:p>
    <w:p w14:paraId="1EBD5256" w14:textId="600C6609"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2320" behindDoc="0" locked="1" layoutInCell="1" allowOverlap="1" wp14:anchorId="56B35B55" wp14:editId="61FBA506">
                <wp:simplePos x="0" y="0"/>
                <wp:positionH relativeFrom="column">
                  <wp:posOffset>0</wp:posOffset>
                </wp:positionH>
                <wp:positionV relativeFrom="page">
                  <wp:posOffset>5363845</wp:posOffset>
                </wp:positionV>
                <wp:extent cx="6118860" cy="45085"/>
                <wp:effectExtent l="0" t="0" r="0" b="0"/>
                <wp:wrapNone/>
                <wp:docPr id="9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9CC8" id="長方形 68" o:spid="_x0000_s1026" alt="&quot;&quot;" style="position:absolute;left:0;text-align:left;margin-left:0;margin-top:422.35pt;width:481.8pt;height:3.5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6G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y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" fillcolor="#5b9bd5 [3204]" stroked="f" strokeweight="1pt">
                <w10:wrap anchory="page"/>
                <w10:anchorlock/>
              </v:rect>
            </w:pict>
          </mc:Fallback>
        </mc:AlternateContent>
      </w:r>
    </w:p>
    <w:p w14:paraId="7A7CED2F" w14:textId="72F9B074" w:rsidR="00B22174" w:rsidRPr="005D5BF8" w:rsidRDefault="003050AC" w:rsidP="00201E82">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大阪の文化施策を推</w:t>
      </w:r>
      <w:r w:rsidRPr="005D5BF8">
        <w:rPr>
          <w:rFonts w:ascii="BIZ UDP明朝 Medium" w:eastAsia="BIZ UDP明朝 Medium" w:hAnsi="BIZ UDP明朝 Medium" w:hint="eastAsia"/>
          <w:sz w:val="22"/>
        </w:rPr>
        <w:t>進する仕組みとして、大阪府と大阪市は、平成</w:t>
      </w:r>
      <w:r w:rsidRPr="005D5BF8">
        <w:rPr>
          <w:rFonts w:ascii="BIZ UDP明朝 Medium" w:eastAsia="BIZ UDP明朝 Medium" w:hAnsi="BIZ UDP明朝 Medium"/>
          <w:sz w:val="22"/>
        </w:rPr>
        <w:t>25</w:t>
      </w:r>
      <w:r w:rsidR="00201E82">
        <w:rPr>
          <w:rFonts w:ascii="BIZ UDP明朝 Medium" w:eastAsia="BIZ UDP明朝 Medium" w:hAnsi="BIZ UDP明朝 Medium"/>
          <w:sz w:val="22"/>
        </w:rPr>
        <w:t>(</w:t>
      </w:r>
      <w:r w:rsidR="00201E82">
        <w:rPr>
          <w:rFonts w:ascii="BIZ UDP明朝 Medium" w:eastAsia="BIZ UDP明朝 Medium" w:hAnsi="BIZ UDP明朝 Medium" w:hint="eastAsia"/>
          <w:sz w:val="22"/>
        </w:rPr>
        <w:t>２０１３</w:t>
      </w:r>
      <w:r w:rsidR="00201E82">
        <w:rPr>
          <w:rFonts w:ascii="BIZ UDP明朝 Medium" w:eastAsia="BIZ UDP明朝 Medium" w:hAnsi="BIZ UDP明朝 Medium"/>
          <w:sz w:val="22"/>
        </w:rPr>
        <w:t>)</w:t>
      </w:r>
      <w:r w:rsidRPr="005D5BF8">
        <w:rPr>
          <w:rFonts w:ascii="BIZ UDP明朝 Medium" w:eastAsia="BIZ UDP明朝 Medium" w:hAnsi="BIZ UDP明朝 Medium"/>
          <w:sz w:val="22"/>
        </w:rPr>
        <w:t>年度に大阪府市の附属機関</w:t>
      </w:r>
      <w:r w:rsidRPr="005D5BF8">
        <w:rPr>
          <w:rFonts w:ascii="BIZ UDP明朝 Medium" w:eastAsia="BIZ UDP明朝 Medium" w:hAnsi="BIZ UDP明朝 Medium" w:hint="eastAsia"/>
          <w:sz w:val="22"/>
        </w:rPr>
        <w:t>で</w:t>
      </w:r>
      <w:r w:rsidRPr="005D5BF8">
        <w:rPr>
          <w:rFonts w:ascii="BIZ UDP明朝 Medium" w:eastAsia="BIZ UDP明朝 Medium" w:hAnsi="BIZ UDP明朝 Medium"/>
          <w:sz w:val="22"/>
        </w:rPr>
        <w:t>ある大阪府市文化振興会議の部会という位置</w:t>
      </w:r>
      <w:r w:rsidRPr="005D5BF8">
        <w:rPr>
          <w:rFonts w:ascii="BIZ UDP明朝 Medium" w:eastAsia="BIZ UDP明朝 Medium" w:hAnsi="BIZ UDP明朝 Medium" w:hint="eastAsia"/>
          <w:sz w:val="22"/>
        </w:rPr>
        <w:t>付け</w:t>
      </w:r>
      <w:r w:rsidRPr="005D5BF8">
        <w:rPr>
          <w:rFonts w:ascii="BIZ UDP明朝 Medium" w:eastAsia="BIZ UDP明朝 Medium" w:hAnsi="BIZ UDP明朝 Medium"/>
          <w:sz w:val="22"/>
        </w:rPr>
        <w:t>のもと「大阪</w:t>
      </w:r>
      <w:r w:rsidRPr="005D5BF8">
        <w:rPr>
          <w:rFonts w:ascii="BIZ UDP明朝 Medium" w:eastAsia="BIZ UDP明朝 Medium" w:hAnsi="BIZ UDP明朝 Medium" w:hint="eastAsia"/>
          <w:sz w:val="22"/>
        </w:rPr>
        <w:t>アーツカウンシル」を設置し</w:t>
      </w:r>
      <w:r w:rsidR="00542A6C" w:rsidRPr="005D5BF8">
        <w:rPr>
          <w:rFonts w:ascii="BIZ UDP明朝 Medium" w:eastAsia="BIZ UDP明朝 Medium" w:hAnsi="BIZ UDP明朝 Medium" w:hint="eastAsia"/>
          <w:sz w:val="22"/>
        </w:rPr>
        <w:t>ました。大阪アーツカウンシルは、</w:t>
      </w:r>
      <w:r w:rsidRPr="005D5BF8">
        <w:rPr>
          <w:rFonts w:ascii="BIZ UDP明朝 Medium" w:eastAsia="BIZ UDP明朝 Medium" w:hAnsi="BIZ UDP明朝 Medium" w:hint="eastAsia"/>
          <w:sz w:val="22"/>
        </w:rPr>
        <w:t>独立性と専門性を確保しつつ、「評価・審査」、「調査」、「企画」など、大阪における文化芸術の</w:t>
      </w:r>
      <w:r w:rsidR="00CC76C7" w:rsidRPr="005D5BF8">
        <w:rPr>
          <w:rFonts w:ascii="BIZ UDP明朝 Medium" w:eastAsia="BIZ UDP明朝 Medium" w:hAnsi="BIZ UDP明朝 Medium" w:hint="eastAsia"/>
          <w:sz w:val="22"/>
        </w:rPr>
        <w:t>さらなる発展</w:t>
      </w:r>
      <w:r w:rsidRPr="005D5BF8">
        <w:rPr>
          <w:rFonts w:ascii="BIZ UDP明朝 Medium" w:eastAsia="BIZ UDP明朝 Medium" w:hAnsi="BIZ UDP明朝 Medium" w:hint="eastAsia"/>
          <w:sz w:val="22"/>
        </w:rPr>
        <w:t>に向けた取組を行ってきました。</w:t>
      </w:r>
    </w:p>
    <w:p w14:paraId="60624B67" w14:textId="6FF34D9F" w:rsidR="000F3DB3"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引き続き、大阪府市の所管事業の評価や補助事業の採択審査等の「評価・審査」、大阪の文化</w:t>
      </w:r>
      <w:r w:rsidR="00277475" w:rsidRPr="005D5BF8">
        <w:rPr>
          <w:rFonts w:ascii="BIZ UDP明朝 Medium" w:eastAsia="BIZ UDP明朝 Medium" w:hAnsi="BIZ UDP明朝 Medium" w:hint="eastAsia"/>
          <w:sz w:val="22"/>
        </w:rPr>
        <w:t>芸</w:t>
      </w:r>
      <w:r w:rsidR="00E374D3" w:rsidRPr="005D5BF8">
        <w:rPr>
          <w:rFonts w:ascii="BIZ UDP明朝 Medium" w:eastAsia="BIZ UDP明朝 Medium" w:hAnsi="BIZ UDP明朝 Medium" w:hint="eastAsia"/>
          <w:sz w:val="22"/>
        </w:rPr>
        <w:t>術</w:t>
      </w:r>
      <w:r w:rsidRPr="005D5BF8">
        <w:rPr>
          <w:rFonts w:ascii="BIZ UDP明朝 Medium" w:eastAsia="BIZ UDP明朝 Medium" w:hAnsi="BIZ UDP明朝 Medium" w:hint="eastAsia"/>
          <w:sz w:val="22"/>
        </w:rPr>
        <w:t>に関する基礎データやアーティスト</w:t>
      </w:r>
      <w:r w:rsidR="00676424" w:rsidRPr="005D5BF8">
        <w:rPr>
          <w:rFonts w:ascii="BIZ UDP明朝 Medium" w:eastAsia="BIZ UDP明朝 Medium" w:hAnsi="BIZ UDP明朝 Medium" w:hint="eastAsia"/>
          <w:color w:val="000000" w:themeColor="text1"/>
          <w:sz w:val="22"/>
        </w:rPr>
        <w:t>・クリエイター</w:t>
      </w:r>
      <w:r w:rsidR="008A0600" w:rsidRPr="005D5BF8">
        <w:rPr>
          <w:rFonts w:ascii="BIZ UDP明朝 Medium" w:eastAsia="BIZ UDP明朝 Medium" w:hAnsi="BIZ UDP明朝 Medium" w:hint="eastAsia"/>
          <w:color w:val="000000" w:themeColor="text1"/>
          <w:sz w:val="22"/>
        </w:rPr>
        <w:t>及び文化芸術に関わる企画・制作や経営</w:t>
      </w:r>
      <w:r w:rsidR="00676424" w:rsidRPr="005D5BF8">
        <w:rPr>
          <w:rFonts w:ascii="BIZ UDP明朝 Medium" w:eastAsia="BIZ UDP明朝 Medium" w:hAnsi="BIZ UDP明朝 Medium" w:hint="eastAsia"/>
          <w:color w:val="000000" w:themeColor="text1"/>
          <w:sz w:val="22"/>
        </w:rPr>
        <w:t>等</w:t>
      </w:r>
      <w:r w:rsidR="008A0600" w:rsidRPr="005D5BF8">
        <w:rPr>
          <w:rFonts w:ascii="BIZ UDP明朝 Medium" w:eastAsia="BIZ UDP明朝 Medium" w:hAnsi="BIZ UDP明朝 Medium" w:hint="eastAsia"/>
          <w:color w:val="000000" w:themeColor="text1"/>
          <w:sz w:val="22"/>
        </w:rPr>
        <w:t>に携わる人々</w:t>
      </w:r>
      <w:r w:rsidRPr="005D5BF8">
        <w:rPr>
          <w:rFonts w:ascii="BIZ UDP明朝 Medium" w:eastAsia="BIZ UDP明朝 Medium" w:hAnsi="BIZ UDP明朝 Medium" w:hint="eastAsia"/>
          <w:color w:val="000000" w:themeColor="text1"/>
          <w:sz w:val="22"/>
        </w:rPr>
        <w:t>の</w:t>
      </w:r>
      <w:r w:rsidRPr="005D5BF8">
        <w:rPr>
          <w:rFonts w:ascii="BIZ UDP明朝 Medium" w:eastAsia="BIZ UDP明朝 Medium" w:hAnsi="BIZ UDP明朝 Medium" w:hint="eastAsia"/>
          <w:sz w:val="22"/>
        </w:rPr>
        <w:t>ニーズの把握等の「調査」、文化芸術の担い手へのサポート等の現場支援や文化芸術を活かした新たな提案の実施等の「企画」の取組を推進し</w:t>
      </w:r>
      <w:r w:rsidR="00B22174" w:rsidRPr="005D5BF8">
        <w:rPr>
          <w:rFonts w:ascii="BIZ UDP明朝 Medium" w:eastAsia="BIZ UDP明朝 Medium" w:hAnsi="BIZ UDP明朝 Medium" w:hint="eastAsia"/>
          <w:sz w:val="22"/>
        </w:rPr>
        <w:t>、</w:t>
      </w:r>
      <w:r w:rsidR="00022B46" w:rsidRPr="005D5BF8">
        <w:rPr>
          <w:rFonts w:ascii="BIZ UDP明朝 Medium" w:eastAsia="BIZ UDP明朝 Medium" w:hAnsi="BIZ UDP明朝 Medium" w:hint="eastAsia"/>
          <w:sz w:val="22"/>
        </w:rPr>
        <w:t>これまでの実績を踏まえながら、</w:t>
      </w:r>
      <w:r w:rsidR="005E3710" w:rsidRPr="005D5BF8">
        <w:rPr>
          <w:rFonts w:ascii="BIZ UDP明朝 Medium" w:eastAsia="BIZ UDP明朝 Medium" w:hAnsi="BIZ UDP明朝 Medium" w:hint="eastAsia"/>
          <w:sz w:val="22"/>
        </w:rPr>
        <w:t>文化芸術</w:t>
      </w:r>
      <w:r w:rsidR="00022B46" w:rsidRPr="005D5BF8">
        <w:rPr>
          <w:rFonts w:ascii="BIZ UDP明朝 Medium" w:eastAsia="BIZ UDP明朝 Medium" w:hAnsi="BIZ UDP明朝 Medium" w:hint="eastAsia"/>
          <w:sz w:val="22"/>
        </w:rPr>
        <w:t>の担い手を支援し、大阪の文化力の更なる向上につなげるため、「評価」「審査」を中心としつつ、「調査」や「企画」を強化して、取組内容の質を高め、それらの取組について積極的に発信していきます。</w:t>
      </w:r>
    </w:p>
    <w:p w14:paraId="68DC387F" w14:textId="74AE7218" w:rsidR="00A25561" w:rsidRDefault="00A25561" w:rsidP="005E0776">
      <w:pPr>
        <w:spacing w:line="420" w:lineRule="exact"/>
        <w:rPr>
          <w:rFonts w:ascii="BIZ UDP明朝 Medium" w:eastAsia="BIZ UDP明朝 Medium" w:hAnsi="BIZ UDP明朝 Medium"/>
          <w:b/>
          <w:sz w:val="22"/>
          <w:highlight w:val="lightGray"/>
        </w:rPr>
      </w:pPr>
    </w:p>
    <w:p w14:paraId="5EA1B0E6" w14:textId="1F055850" w:rsidR="000F3DB3" w:rsidRPr="002953E1" w:rsidRDefault="004D4493" w:rsidP="005E0776">
      <w:pPr>
        <w:spacing w:line="42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４</w:t>
      </w:r>
      <w:r w:rsidR="000F3DB3" w:rsidRPr="002953E1">
        <w:rPr>
          <w:rFonts w:ascii="BIZ UDP明朝 Medium" w:eastAsia="BIZ UDP明朝 Medium" w:hAnsi="BIZ UDP明朝 Medium" w:hint="eastAsia"/>
          <w:b/>
          <w:sz w:val="24"/>
          <w:szCs w:val="24"/>
        </w:rPr>
        <w:t>－４</w:t>
      </w:r>
      <w:r w:rsidRPr="002953E1">
        <w:rPr>
          <w:rFonts w:ascii="BIZ UDP明朝 Medium" w:eastAsia="BIZ UDP明朝 Medium" w:hAnsi="BIZ UDP明朝 Medium" w:hint="eastAsia"/>
          <w:b/>
          <w:sz w:val="24"/>
          <w:szCs w:val="24"/>
        </w:rPr>
        <w:t xml:space="preserve">　</w:t>
      </w:r>
      <w:r w:rsidR="000F3DB3" w:rsidRPr="002953E1">
        <w:rPr>
          <w:rFonts w:ascii="BIZ UDP明朝 Medium" w:eastAsia="BIZ UDP明朝 Medium" w:hAnsi="BIZ UDP明朝 Medium" w:hint="eastAsia"/>
          <w:b/>
          <w:sz w:val="24"/>
          <w:szCs w:val="24"/>
        </w:rPr>
        <w:t>評価</w:t>
      </w:r>
      <w:r w:rsidR="00862B35" w:rsidRPr="002953E1">
        <w:rPr>
          <w:rFonts w:ascii="BIZ UDP明朝 Medium" w:eastAsia="BIZ UDP明朝 Medium" w:hAnsi="BIZ UDP明朝 Medium" w:hint="eastAsia"/>
          <w:b/>
          <w:sz w:val="24"/>
          <w:szCs w:val="24"/>
        </w:rPr>
        <w:t>・検証</w:t>
      </w:r>
    </w:p>
    <w:p w14:paraId="4AE1E2E9" w14:textId="2762D5B0" w:rsid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4368" behindDoc="0" locked="1" layoutInCell="1" allowOverlap="1" wp14:anchorId="15AC86B3" wp14:editId="42E0A23C">
                <wp:simplePos x="0" y="0"/>
                <wp:positionH relativeFrom="column">
                  <wp:posOffset>0</wp:posOffset>
                </wp:positionH>
                <wp:positionV relativeFrom="page">
                  <wp:posOffset>8838565</wp:posOffset>
                </wp:positionV>
                <wp:extent cx="6118860" cy="45085"/>
                <wp:effectExtent l="0" t="0" r="0" b="0"/>
                <wp:wrapNone/>
                <wp:docPr id="9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926D4" id="長方形 68" o:spid="_x0000_s1026" alt="&quot;&quot;" style="position:absolute;left:0;text-align:left;margin-left:0;margin-top:695.95pt;width:481.8pt;height:3.5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kP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6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" fillcolor="#5b9bd5 [3204]" stroked="f" strokeweight="1pt">
                <w10:wrap anchory="page"/>
                <w10:anchorlock/>
              </v:rect>
            </w:pict>
          </mc:Fallback>
        </mc:AlternateContent>
      </w:r>
    </w:p>
    <w:p w14:paraId="71827575" w14:textId="77777777" w:rsidR="00201E82" w:rsidRDefault="003050AC" w:rsidP="00201E82">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基本的な考え方</w:t>
      </w:r>
    </w:p>
    <w:p w14:paraId="68480843" w14:textId="6363297F" w:rsidR="000E5296" w:rsidRPr="00201E82" w:rsidRDefault="00201E82" w:rsidP="00201E82">
      <w:pPr>
        <w:spacing w:line="420" w:lineRule="exact"/>
        <w:ind w:firstLineChars="100" w:firstLine="220"/>
        <w:rPr>
          <w:rFonts w:ascii="BIZ UDP明朝 Medium" w:eastAsia="BIZ UDP明朝 Medium" w:hAnsi="BIZ UDP明朝 Medium"/>
          <w:sz w:val="22"/>
        </w:rPr>
      </w:pPr>
      <w:r>
        <w:rPr>
          <w:rFonts w:ascii="BIZ UDP明朝 Medium" w:eastAsia="BIZ UDP明朝 Medium" w:hAnsi="BIZ UDP明朝 Medium" w:hint="eastAsia"/>
          <w:sz w:val="22"/>
        </w:rPr>
        <w:t>本計画全体の</w:t>
      </w:r>
      <w:r w:rsidR="00893AAF" w:rsidRPr="002953E1">
        <w:rPr>
          <w:rFonts w:hint="eastAsia"/>
          <w:noProof/>
          <w:sz w:val="36"/>
          <w:szCs w:val="36"/>
          <w:lang w:val="ja-JP" w:bidi="ja-JP"/>
        </w:rPr>
        <mc:AlternateContent>
          <mc:Choice Requires="wps">
            <w:drawing>
              <wp:anchor distT="0" distB="0" distL="114300" distR="114300" simplePos="0" relativeHeight="251959296" behindDoc="1" locked="1" layoutInCell="1" allowOverlap="1" wp14:anchorId="00CD4C1C" wp14:editId="689E9711">
                <wp:simplePos x="0" y="0"/>
                <wp:positionH relativeFrom="column">
                  <wp:posOffset>-3810</wp:posOffset>
                </wp:positionH>
                <wp:positionV relativeFrom="page">
                  <wp:posOffset>9090660</wp:posOffset>
                </wp:positionV>
                <wp:extent cx="1234440" cy="281940"/>
                <wp:effectExtent l="0" t="0" r="3810" b="3810"/>
                <wp:wrapNone/>
                <wp:docPr id="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444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91BE" id="長方形 68" o:spid="_x0000_s1026" alt="&quot;&quot;" style="position:absolute;left:0;text-align:left;margin-left:-.3pt;margin-top:715.8pt;width:97.2pt;height:22.2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" fillcolor="#bdd6ee [1300]" stroked="f" strokeweight="1pt">
                <w10:wrap anchory="page"/>
                <w10:anchorlock/>
              </v:rect>
            </w:pict>
          </mc:Fallback>
        </mc:AlternateContent>
      </w:r>
      <w:r w:rsidR="000E5296">
        <w:rPr>
          <w:rFonts w:ascii="BIZ UDP明朝 Medium" w:eastAsia="BIZ UDP明朝 Medium" w:hAnsi="BIZ UDP明朝 Medium" w:hint="eastAsia"/>
          <w:sz w:val="22"/>
        </w:rPr>
        <w:t>進捗把握のため</w:t>
      </w:r>
      <w:r w:rsidR="00DD2C4F">
        <w:rPr>
          <w:rFonts w:ascii="BIZ UDP明朝 Medium" w:eastAsia="BIZ UDP明朝 Medium" w:hAnsi="BIZ UDP明朝 Medium" w:hint="eastAsia"/>
          <w:sz w:val="22"/>
        </w:rPr>
        <w:t>、</w:t>
      </w:r>
      <w:r w:rsidR="009226ED">
        <w:rPr>
          <w:rFonts w:ascii="BIZ UDP明朝 Medium" w:eastAsia="BIZ UDP明朝 Medium" w:hAnsi="BIZ UDP明朝 Medium" w:hint="eastAsia"/>
          <w:sz w:val="22"/>
        </w:rPr>
        <w:t>施策の実施・進捗状況については</w:t>
      </w:r>
      <w:r w:rsidR="005D370F">
        <w:rPr>
          <w:rFonts w:ascii="BIZ UDP明朝 Medium" w:eastAsia="BIZ UDP明朝 Medium" w:hAnsi="BIZ UDP明朝 Medium" w:hint="eastAsia"/>
          <w:sz w:val="22"/>
        </w:rPr>
        <w:t>大阪アーツカウンシル</w:t>
      </w:r>
      <w:r w:rsidR="009226ED">
        <w:rPr>
          <w:rFonts w:ascii="BIZ UDP明朝 Medium" w:eastAsia="BIZ UDP明朝 Medium" w:hAnsi="BIZ UDP明朝 Medium" w:hint="eastAsia"/>
          <w:sz w:val="22"/>
        </w:rPr>
        <w:t>が</w:t>
      </w:r>
      <w:r w:rsidR="005D370F">
        <w:rPr>
          <w:rFonts w:ascii="BIZ UDP明朝 Medium" w:eastAsia="BIZ UDP明朝 Medium" w:hAnsi="BIZ UDP明朝 Medium" w:hint="eastAsia"/>
          <w:sz w:val="22"/>
        </w:rPr>
        <w:t>定性的な観点も踏まえ</w:t>
      </w:r>
      <w:r w:rsidR="009226ED">
        <w:rPr>
          <w:rFonts w:ascii="BIZ UDP明朝 Medium" w:eastAsia="BIZ UDP明朝 Medium" w:hAnsi="BIZ UDP明朝 Medium" w:hint="eastAsia"/>
          <w:sz w:val="22"/>
        </w:rPr>
        <w:t>て</w:t>
      </w:r>
      <w:r w:rsidR="005D370F">
        <w:rPr>
          <w:rFonts w:ascii="BIZ UDP明朝 Medium" w:eastAsia="BIZ UDP明朝 Medium" w:hAnsi="BIZ UDP明朝 Medium" w:hint="eastAsia"/>
          <w:sz w:val="22"/>
        </w:rPr>
        <w:t>評価を</w:t>
      </w:r>
      <w:r w:rsidR="009226ED">
        <w:rPr>
          <w:rFonts w:ascii="BIZ UDP明朝 Medium" w:eastAsia="BIZ UDP明朝 Medium" w:hAnsi="BIZ UDP明朝 Medium" w:hint="eastAsia"/>
          <w:sz w:val="22"/>
        </w:rPr>
        <w:t>行う</w:t>
      </w:r>
      <w:r w:rsidR="005D370F">
        <w:rPr>
          <w:rFonts w:ascii="BIZ UDP明朝 Medium" w:eastAsia="BIZ UDP明朝 Medium" w:hAnsi="BIZ UDP明朝 Medium" w:hint="eastAsia"/>
          <w:sz w:val="22"/>
        </w:rPr>
        <w:t>ほか、</w:t>
      </w:r>
      <w:r w:rsidR="00CA1450" w:rsidRPr="005D5BF8">
        <w:rPr>
          <w:rFonts w:ascii="BIZ UDP明朝 Medium" w:eastAsia="BIZ UDP明朝 Medium" w:hAnsi="BIZ UDP明朝 Medium" w:hint="eastAsia"/>
          <w:sz w:val="22"/>
        </w:rPr>
        <w:t>「施策の方向性」ごとに指標を設け、単年度ごとに評価・検証しフォローアップを実施します。</w:t>
      </w:r>
    </w:p>
    <w:p w14:paraId="2A84FB06" w14:textId="77777777" w:rsidR="00762F98" w:rsidRDefault="00762F98" w:rsidP="008B5F93">
      <w:pPr>
        <w:spacing w:line="42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第４章　計画の推進に当たって</w:t>
      </w:r>
      <w:r w:rsidRPr="002953E1">
        <w:rPr>
          <w:rFonts w:hint="eastAsia"/>
          <w:noProof/>
          <w:sz w:val="36"/>
          <w:szCs w:val="36"/>
          <w:lang w:val="ja-JP" w:bidi="ja-JP"/>
        </w:rPr>
        <mc:AlternateContent>
          <mc:Choice Requires="wps">
            <w:drawing>
              <wp:anchor distT="0" distB="0" distL="114300" distR="114300" simplePos="0" relativeHeight="251836416" behindDoc="1" locked="1" layoutInCell="1" allowOverlap="1" wp14:anchorId="4A9ED34C" wp14:editId="5879A122">
                <wp:simplePos x="0" y="0"/>
                <wp:positionH relativeFrom="column">
                  <wp:posOffset>-739140</wp:posOffset>
                </wp:positionH>
                <wp:positionV relativeFrom="page">
                  <wp:posOffset>349885</wp:posOffset>
                </wp:positionV>
                <wp:extent cx="7772400" cy="587375"/>
                <wp:effectExtent l="0" t="0" r="7620" b="3175"/>
                <wp:wrapNone/>
                <wp:docPr id="9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8177A" id="長方形 68" o:spid="_x0000_s1026" alt="&quot;&quot;" style="position:absolute;left:0;text-align:left;margin-left:-58.2pt;margin-top:27.55pt;width:612pt;height:46.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" fillcolor="#5b9bd5 [3204]" stroked="f" strokeweight="1pt">
                <w10:wrap anchory="page"/>
                <w10:anchorlock/>
              </v:rect>
            </w:pict>
          </mc:Fallback>
        </mc:AlternateContent>
      </w:r>
    </w:p>
    <w:p w14:paraId="2DDFD706" w14:textId="77777777" w:rsidR="00B31618" w:rsidRPr="00762F98" w:rsidRDefault="00B31618" w:rsidP="005E0776">
      <w:pPr>
        <w:spacing w:line="420" w:lineRule="exact"/>
        <w:ind w:leftChars="100" w:left="210" w:firstLineChars="100" w:firstLine="220"/>
        <w:rPr>
          <w:rFonts w:ascii="BIZ UDP明朝 Medium" w:eastAsia="BIZ UDP明朝 Medium" w:hAnsi="BIZ UDP明朝 Medium"/>
          <w:strike/>
          <w:sz w:val="22"/>
        </w:rPr>
      </w:pPr>
    </w:p>
    <w:p w14:paraId="60F9BF7A" w14:textId="209CF558" w:rsidR="003050AC" w:rsidRPr="005D5BF8" w:rsidRDefault="003050AC" w:rsidP="00893AAF">
      <w:pPr>
        <w:spacing w:line="420" w:lineRule="exact"/>
        <w:ind w:firstLineChars="50" w:firstLine="120"/>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指標</w:t>
      </w:r>
      <w:r w:rsidR="005D370F">
        <w:rPr>
          <w:rFonts w:ascii="BIZ UDP明朝 Medium" w:eastAsia="BIZ UDP明朝 Medium" w:hAnsi="BIZ UDP明朝 Medium" w:hint="eastAsia"/>
          <w:b/>
          <w:sz w:val="24"/>
          <w:szCs w:val="24"/>
        </w:rPr>
        <w:t>及び</w:t>
      </w:r>
      <w:r w:rsidR="00194DA4">
        <w:rPr>
          <w:rFonts w:ascii="BIZ UDP明朝 Medium" w:eastAsia="BIZ UDP明朝 Medium" w:hAnsi="BIZ UDP明朝 Medium" w:hint="eastAsia"/>
          <w:b/>
          <w:sz w:val="24"/>
          <w:szCs w:val="24"/>
        </w:rPr>
        <w:t>指標</w:t>
      </w:r>
      <w:r w:rsidRPr="005D5BF8">
        <w:rPr>
          <w:rFonts w:ascii="BIZ UDP明朝 Medium" w:eastAsia="BIZ UDP明朝 Medium" w:hAnsi="BIZ UDP明朝 Medium" w:hint="eastAsia"/>
          <w:b/>
          <w:sz w:val="24"/>
          <w:szCs w:val="24"/>
        </w:rPr>
        <w:t>の位置付け</w:t>
      </w:r>
      <w:r w:rsidR="00893AAF" w:rsidRPr="002953E1">
        <w:rPr>
          <w:rFonts w:hint="eastAsia"/>
          <w:noProof/>
          <w:sz w:val="36"/>
          <w:szCs w:val="36"/>
          <w:lang w:val="ja-JP" w:bidi="ja-JP"/>
        </w:rPr>
        <mc:AlternateContent>
          <mc:Choice Requires="wps">
            <w:drawing>
              <wp:anchor distT="0" distB="0" distL="114300" distR="114300" simplePos="0" relativeHeight="251963392" behindDoc="1" locked="1" layoutInCell="1" allowOverlap="1" wp14:anchorId="0CEE0671" wp14:editId="51FCDD3E">
                <wp:simplePos x="0" y="0"/>
                <wp:positionH relativeFrom="column">
                  <wp:posOffset>-3810</wp:posOffset>
                </wp:positionH>
                <wp:positionV relativeFrom="page">
                  <wp:posOffset>1074420</wp:posOffset>
                </wp:positionV>
                <wp:extent cx="1935480" cy="274320"/>
                <wp:effectExtent l="0" t="0" r="7620" b="0"/>
                <wp:wrapNone/>
                <wp:docPr id="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54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6BBCC" id="長方形 68" o:spid="_x0000_s1026" alt="&quot;&quot;" style="position:absolute;left:0;text-align:left;margin-left:-.3pt;margin-top:84.6pt;width:152.4pt;height:21.6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" fillcolor="#bdd6ee [1300]" stroked="f" strokeweight="1pt">
                <w10:wrap anchory="page"/>
                <w10:anchorlock/>
              </v:rect>
            </w:pict>
          </mc:Fallback>
        </mc:AlternateContent>
      </w:r>
    </w:p>
    <w:p w14:paraId="03477143" w14:textId="3EA86C39" w:rsidR="00023D09"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指標は、</w:t>
      </w:r>
      <w:r w:rsidR="00032777" w:rsidRPr="005D5BF8">
        <w:rPr>
          <w:rFonts w:ascii="BIZ UDP明朝 Medium" w:eastAsia="BIZ UDP明朝 Medium" w:hAnsi="BIZ UDP明朝 Medium" w:hint="eastAsia"/>
          <w:sz w:val="22"/>
        </w:rPr>
        <w:t>その内容の達成を主たる目的とするものではなく、</w:t>
      </w:r>
      <w:r w:rsidRPr="005D5BF8">
        <w:rPr>
          <w:rFonts w:ascii="BIZ UDP明朝 Medium" w:eastAsia="BIZ UDP明朝 Medium" w:hAnsi="BIZ UDP明朝 Medium" w:hint="eastAsia"/>
          <w:sz w:val="22"/>
        </w:rPr>
        <w:t>本計画を評価・検証し、フォローアップ</w:t>
      </w:r>
      <w:r w:rsidR="004542FF" w:rsidRPr="005D5BF8">
        <w:rPr>
          <w:rFonts w:ascii="BIZ UDP明朝 Medium" w:eastAsia="BIZ UDP明朝 Medium" w:hAnsi="BIZ UDP明朝 Medium" w:hint="eastAsia"/>
          <w:sz w:val="22"/>
        </w:rPr>
        <w:t>と改善</w:t>
      </w:r>
      <w:r w:rsidRPr="005D5BF8">
        <w:rPr>
          <w:rFonts w:ascii="BIZ UDP明朝 Medium" w:eastAsia="BIZ UDP明朝 Medium" w:hAnsi="BIZ UDP明朝 Medium" w:hint="eastAsia"/>
          <w:sz w:val="22"/>
        </w:rPr>
        <w:t>を行う際のよりどころと</w:t>
      </w:r>
      <w:r w:rsidR="0098243D" w:rsidRPr="005D5BF8">
        <w:rPr>
          <w:rFonts w:ascii="BIZ UDP明朝 Medium" w:eastAsia="BIZ UDP明朝 Medium" w:hAnsi="BIZ UDP明朝 Medium" w:hint="eastAsia"/>
          <w:sz w:val="22"/>
        </w:rPr>
        <w:t>して位置付けるも</w:t>
      </w:r>
      <w:r w:rsidRPr="005D5BF8">
        <w:rPr>
          <w:rFonts w:ascii="BIZ UDP明朝 Medium" w:eastAsia="BIZ UDP明朝 Medium" w:hAnsi="BIZ UDP明朝 Medium" w:hint="eastAsia"/>
          <w:sz w:val="22"/>
        </w:rPr>
        <w:t>ので</w:t>
      </w:r>
      <w:r w:rsidR="00032777" w:rsidRPr="005D5BF8">
        <w:rPr>
          <w:rFonts w:ascii="BIZ UDP明朝 Medium" w:eastAsia="BIZ UDP明朝 Medium" w:hAnsi="BIZ UDP明朝 Medium" w:hint="eastAsia"/>
          <w:sz w:val="22"/>
        </w:rPr>
        <w:t>す。</w:t>
      </w:r>
    </w:p>
    <w:p w14:paraId="1E3468CA" w14:textId="7FFC0B38" w:rsidR="003050AC"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そのため、本計画の評価・検証に</w:t>
      </w:r>
      <w:r w:rsidR="00322B8D" w:rsidRPr="005D5BF8">
        <w:rPr>
          <w:rFonts w:ascii="BIZ UDP明朝 Medium" w:eastAsia="BIZ UDP明朝 Medium" w:hAnsi="BIZ UDP明朝 Medium" w:hint="eastAsia"/>
          <w:sz w:val="22"/>
        </w:rPr>
        <w:t>当たっては</w:t>
      </w:r>
      <w:r w:rsidRPr="005D5BF8">
        <w:rPr>
          <w:rFonts w:ascii="BIZ UDP明朝 Medium" w:eastAsia="BIZ UDP明朝 Medium" w:hAnsi="BIZ UDP明朝 Medium" w:hint="eastAsia"/>
          <w:sz w:val="22"/>
        </w:rPr>
        <w:t>、個々の指標に基づく状況で判断するのではなく、指標に基づく全体の状況</w:t>
      </w:r>
      <w:r w:rsidR="00542A6C" w:rsidRPr="005D5BF8">
        <w:rPr>
          <w:rFonts w:ascii="BIZ UDP明朝 Medium" w:eastAsia="BIZ UDP明朝 Medium" w:hAnsi="BIZ UDP明朝 Medium" w:hint="eastAsia"/>
          <w:sz w:val="22"/>
        </w:rPr>
        <w:t>をもとに</w:t>
      </w:r>
      <w:r w:rsidRPr="005D5BF8">
        <w:rPr>
          <w:rFonts w:ascii="BIZ UDP明朝 Medium" w:eastAsia="BIZ UDP明朝 Medium" w:hAnsi="BIZ UDP明朝 Medium" w:hint="eastAsia"/>
          <w:sz w:val="22"/>
        </w:rPr>
        <w:t>進捗状況を適切に把握します。</w:t>
      </w:r>
    </w:p>
    <w:p w14:paraId="5BA4D10B" w14:textId="77777777" w:rsidR="00041EA8" w:rsidRPr="005D5BF8" w:rsidRDefault="00041EA8" w:rsidP="005E0776">
      <w:pPr>
        <w:spacing w:line="420" w:lineRule="exact"/>
        <w:ind w:left="220" w:hangingChars="100" w:hanging="220"/>
        <w:rPr>
          <w:rFonts w:ascii="BIZ UDP明朝 Medium" w:eastAsia="BIZ UDP明朝 Medium" w:hAnsi="BIZ UDP明朝 Medium"/>
          <w:sz w:val="22"/>
        </w:rPr>
      </w:pPr>
    </w:p>
    <w:tbl>
      <w:tblPr>
        <w:tblStyle w:val="a9"/>
        <w:tblW w:w="9450" w:type="dxa"/>
        <w:tblInd w:w="-5" w:type="dxa"/>
        <w:tblLook w:val="04A0" w:firstRow="1" w:lastRow="0" w:firstColumn="1" w:lastColumn="0" w:noHBand="0" w:noVBand="1"/>
      </w:tblPr>
      <w:tblGrid>
        <w:gridCol w:w="1680"/>
        <w:gridCol w:w="3255"/>
        <w:gridCol w:w="4515"/>
      </w:tblGrid>
      <w:tr w:rsidR="00194DA4" w:rsidRPr="002F53E6" w14:paraId="0313CFBD" w14:textId="77777777" w:rsidTr="00194DA4">
        <w:trPr>
          <w:trHeight w:val="457"/>
        </w:trPr>
        <w:tc>
          <w:tcPr>
            <w:tcW w:w="1680" w:type="dxa"/>
            <w:tcBorders>
              <w:top w:val="single" w:sz="4" w:space="0" w:color="5B9BD5" w:themeColor="accent1"/>
              <w:left w:val="single" w:sz="4" w:space="0" w:color="5B9BD5" w:themeColor="accent1"/>
              <w:bottom w:val="triple" w:sz="4" w:space="0" w:color="5B9BD5" w:themeColor="accent1"/>
              <w:right w:val="single" w:sz="8" w:space="0" w:color="FFFFFF" w:themeColor="background1"/>
            </w:tcBorders>
            <w:shd w:val="clear" w:color="auto" w:fill="5B9BD5" w:themeFill="accent1"/>
            <w:vAlign w:val="center"/>
          </w:tcPr>
          <w:p w14:paraId="3C59C23A" w14:textId="77777777" w:rsidR="00485597" w:rsidRPr="00AC2D86" w:rsidRDefault="00485597" w:rsidP="002F53E6">
            <w:pPr>
              <w:spacing w:line="260" w:lineRule="exact"/>
              <w:jc w:val="center"/>
              <w:rPr>
                <w:rFonts w:ascii="BIZ UDP明朝 Medium" w:eastAsia="BIZ UDP明朝 Medium" w:hAnsi="BIZ UDP明朝 Medium"/>
                <w:b/>
                <w:bCs/>
                <w:color w:val="FFFFFF" w:themeColor="background1"/>
                <w:sz w:val="22"/>
              </w:rPr>
            </w:pPr>
            <w:r w:rsidRPr="00AC2D86">
              <w:rPr>
                <w:rFonts w:ascii="BIZ UDP明朝 Medium" w:eastAsia="BIZ UDP明朝 Medium" w:hAnsi="BIZ UDP明朝 Medium" w:hint="eastAsia"/>
                <w:b/>
                <w:bCs/>
                <w:color w:val="FFFFFF" w:themeColor="background1"/>
                <w:sz w:val="22"/>
              </w:rPr>
              <w:t>施策の方向性</w:t>
            </w:r>
          </w:p>
        </w:tc>
        <w:tc>
          <w:tcPr>
            <w:tcW w:w="3255" w:type="dxa"/>
            <w:tcBorders>
              <w:top w:val="single" w:sz="4" w:space="0" w:color="5B9BD5" w:themeColor="accent1"/>
              <w:left w:val="single" w:sz="8" w:space="0" w:color="FFFFFF" w:themeColor="background1"/>
              <w:bottom w:val="triple" w:sz="4" w:space="0" w:color="5B9BD5" w:themeColor="accent1"/>
              <w:right w:val="single" w:sz="8" w:space="0" w:color="FFFFFF" w:themeColor="background1"/>
            </w:tcBorders>
            <w:shd w:val="clear" w:color="auto" w:fill="5B9BD5" w:themeFill="accent1"/>
            <w:vAlign w:val="center"/>
          </w:tcPr>
          <w:p w14:paraId="5A7D0189" w14:textId="5BF9B05B" w:rsidR="00485597" w:rsidRPr="00AC2D86" w:rsidRDefault="00485597" w:rsidP="002F53E6">
            <w:pPr>
              <w:spacing w:line="260" w:lineRule="exact"/>
              <w:jc w:val="center"/>
              <w:rPr>
                <w:rFonts w:ascii="BIZ UDP明朝 Medium" w:eastAsia="BIZ UDP明朝 Medium" w:hAnsi="BIZ UDP明朝 Medium"/>
                <w:b/>
                <w:bCs/>
                <w:color w:val="FFFFFF" w:themeColor="background1"/>
                <w:spacing w:val="20"/>
                <w:sz w:val="22"/>
              </w:rPr>
            </w:pPr>
            <w:r w:rsidRPr="00AC2D86">
              <w:rPr>
                <w:rFonts w:ascii="BIZ UDP明朝 Medium" w:eastAsia="BIZ UDP明朝 Medium" w:hAnsi="BIZ UDP明朝 Medium" w:hint="eastAsia"/>
                <w:b/>
                <w:bCs/>
                <w:color w:val="FFFFFF" w:themeColor="background1"/>
                <w:spacing w:val="20"/>
                <w:sz w:val="22"/>
              </w:rPr>
              <w:t>施策</w:t>
            </w:r>
          </w:p>
        </w:tc>
        <w:tc>
          <w:tcPr>
            <w:tcW w:w="4515" w:type="dxa"/>
            <w:tcBorders>
              <w:top w:val="single" w:sz="4" w:space="0" w:color="5B9BD5" w:themeColor="accent1"/>
              <w:left w:val="single" w:sz="8" w:space="0" w:color="FFFFFF" w:themeColor="background1"/>
              <w:bottom w:val="triple" w:sz="4" w:space="0" w:color="5B9BD5" w:themeColor="accent1"/>
              <w:right w:val="single" w:sz="12" w:space="0" w:color="5B9BD5" w:themeColor="accent1"/>
            </w:tcBorders>
            <w:shd w:val="clear" w:color="auto" w:fill="5B9BD5" w:themeFill="accent1"/>
            <w:vAlign w:val="center"/>
          </w:tcPr>
          <w:p w14:paraId="08B0D624" w14:textId="14EF846E" w:rsidR="00485597" w:rsidRPr="00AC2D86" w:rsidRDefault="00485597" w:rsidP="002F53E6">
            <w:pPr>
              <w:spacing w:line="260" w:lineRule="exact"/>
              <w:jc w:val="center"/>
              <w:rPr>
                <w:rFonts w:ascii="BIZ UDP明朝 Medium" w:eastAsia="BIZ UDP明朝 Medium" w:hAnsi="BIZ UDP明朝 Medium"/>
                <w:b/>
                <w:bCs/>
                <w:color w:val="FFFFFF" w:themeColor="background1"/>
                <w:spacing w:val="20"/>
                <w:sz w:val="22"/>
              </w:rPr>
            </w:pPr>
            <w:r w:rsidRPr="00AC2D86">
              <w:rPr>
                <w:rFonts w:ascii="BIZ UDP明朝 Medium" w:eastAsia="BIZ UDP明朝 Medium" w:hAnsi="BIZ UDP明朝 Medium" w:hint="eastAsia"/>
                <w:b/>
                <w:bCs/>
                <w:color w:val="FFFFFF" w:themeColor="background1"/>
                <w:spacing w:val="20"/>
                <w:sz w:val="22"/>
              </w:rPr>
              <w:t>指標</w:t>
            </w:r>
          </w:p>
        </w:tc>
      </w:tr>
      <w:tr w:rsidR="00485597" w:rsidRPr="002F53E6" w14:paraId="703C76FF" w14:textId="77777777" w:rsidTr="00194DA4">
        <w:trPr>
          <w:trHeight w:val="889"/>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2A154307" w14:textId="042A198B" w:rsidR="00485597" w:rsidRPr="002F53E6" w:rsidRDefault="00485597" w:rsidP="002F53E6">
            <w:pPr>
              <w:spacing w:line="260" w:lineRule="exact"/>
              <w:ind w:left="270" w:hangingChars="150" w:hanging="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Ａ</w:t>
            </w:r>
            <w:r w:rsidR="007D5FF9" w:rsidRPr="002F53E6">
              <w:rPr>
                <w:rFonts w:ascii="BIZ UDP明朝 Medium" w:eastAsia="BIZ UDP明朝 Medium" w:hAnsi="BIZ UDP明朝 Medium" w:hint="eastAsia"/>
                <w:sz w:val="18"/>
                <w:szCs w:val="18"/>
              </w:rPr>
              <w:t xml:space="preserve"> </w:t>
            </w:r>
            <w:r w:rsidRPr="002F53E6">
              <w:rPr>
                <w:rFonts w:ascii="BIZ UDP明朝 Medium" w:eastAsia="BIZ UDP明朝 Medium" w:hAnsi="BIZ UDP明朝 Medium" w:hint="eastAsia"/>
                <w:sz w:val="18"/>
                <w:szCs w:val="18"/>
              </w:rPr>
              <w:t>文化にかかわる環境づくり</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58740EC1"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w:t>
            </w:r>
            <w:r w:rsidR="007D5FF9" w:rsidRPr="002F53E6">
              <w:rPr>
                <w:rFonts w:ascii="BIZ UDP明朝 Medium" w:eastAsia="BIZ UDP明朝 Medium" w:hAnsi="BIZ UDP明朝 Medium" w:hint="eastAsia"/>
                <w:sz w:val="18"/>
                <w:szCs w:val="18"/>
              </w:rPr>
              <w:t>文化芸術における鑑賞・参加・創造</w:t>
            </w:r>
          </w:p>
          <w:p w14:paraId="0CB93452" w14:textId="0FFF83E8" w:rsidR="00485597" w:rsidRPr="002F53E6" w:rsidRDefault="007D5FF9" w:rsidP="002F53E6">
            <w:pPr>
              <w:spacing w:line="260" w:lineRule="exact"/>
              <w:ind w:firstLineChars="100" w:firstLine="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の機会等の充実</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03166756" w14:textId="44BBAE36" w:rsidR="00485597"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○府民等へのアンケート調査結果</w:t>
            </w:r>
          </w:p>
          <w:p w14:paraId="6F172176" w14:textId="77777777" w:rsidR="002F53E6" w:rsidRPr="002F53E6" w:rsidRDefault="002F53E6" w:rsidP="002F53E6">
            <w:pPr>
              <w:spacing w:line="260" w:lineRule="exact"/>
              <w:rPr>
                <w:rFonts w:ascii="BIZ UDP明朝 Medium" w:eastAsia="BIZ UDP明朝 Medium" w:hAnsi="BIZ UDP明朝 Medium"/>
                <w:sz w:val="18"/>
                <w:szCs w:val="18"/>
              </w:rPr>
            </w:pPr>
          </w:p>
          <w:p w14:paraId="41E68CFD" w14:textId="77777777" w:rsidR="002F53E6" w:rsidRDefault="001F1BB3"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〇文化芸術の担い手となる人材育成・支援に資する</w:t>
            </w:r>
          </w:p>
          <w:p w14:paraId="05F20736" w14:textId="656B8F85" w:rsidR="001F1BB3" w:rsidRDefault="001F1BB3"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大阪府の事業数</w:t>
            </w:r>
          </w:p>
          <w:p w14:paraId="6A6DD1A2" w14:textId="77777777" w:rsidR="002F53E6" w:rsidRPr="002F53E6" w:rsidRDefault="002F53E6" w:rsidP="002F53E6">
            <w:pPr>
              <w:spacing w:line="260" w:lineRule="exact"/>
              <w:ind w:leftChars="100" w:left="210"/>
              <w:rPr>
                <w:rFonts w:ascii="BIZ UDP明朝 Medium" w:eastAsia="BIZ UDP明朝 Medium" w:hAnsi="BIZ UDP明朝 Medium"/>
                <w:sz w:val="18"/>
                <w:szCs w:val="18"/>
              </w:rPr>
            </w:pPr>
          </w:p>
          <w:p w14:paraId="52B12099" w14:textId="3ECEFD36" w:rsidR="00485597" w:rsidRPr="002F53E6"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○大阪府文化振興基金への寄附件数、金額</w:t>
            </w:r>
          </w:p>
        </w:tc>
      </w:tr>
      <w:tr w:rsidR="00485597" w:rsidRPr="002F53E6" w14:paraId="3FEC4968" w14:textId="77777777" w:rsidTr="00194DA4">
        <w:trPr>
          <w:trHeight w:val="889"/>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5AADF4FE" w14:textId="77777777" w:rsidR="00485597" w:rsidRPr="002F53E6" w:rsidRDefault="00485597"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09F82712"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②文化芸術を通じた子ども・青少年の</w:t>
            </w:r>
          </w:p>
          <w:p w14:paraId="5E9CA4E4" w14:textId="6605DCE5" w:rsidR="00485597" w:rsidRPr="002F53E6" w:rsidRDefault="00485597"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成長する機会の提供</w:t>
            </w:r>
          </w:p>
        </w:tc>
        <w:tc>
          <w:tcPr>
            <w:tcW w:w="4515" w:type="dxa"/>
            <w:vMerge/>
            <w:tcBorders>
              <w:left w:val="single" w:sz="12" w:space="0" w:color="5B9BD5" w:themeColor="accent1"/>
              <w:right w:val="single" w:sz="12" w:space="0" w:color="5B9BD5" w:themeColor="accent1"/>
            </w:tcBorders>
          </w:tcPr>
          <w:p w14:paraId="3A6E98E5" w14:textId="77777777" w:rsidR="00485597" w:rsidRPr="002F53E6" w:rsidRDefault="00485597" w:rsidP="002F53E6">
            <w:pPr>
              <w:spacing w:line="260" w:lineRule="exact"/>
              <w:rPr>
                <w:rFonts w:ascii="BIZ UDP明朝 Medium" w:eastAsia="BIZ UDP明朝 Medium" w:hAnsi="BIZ UDP明朝 Medium"/>
                <w:sz w:val="18"/>
                <w:szCs w:val="18"/>
              </w:rPr>
            </w:pPr>
          </w:p>
        </w:tc>
      </w:tr>
      <w:tr w:rsidR="00485597" w:rsidRPr="002F53E6" w14:paraId="3649A809" w14:textId="77777777" w:rsidTr="00194DA4">
        <w:trPr>
          <w:trHeight w:val="889"/>
        </w:trPr>
        <w:tc>
          <w:tcPr>
            <w:tcW w:w="1680" w:type="dxa"/>
            <w:vMerge/>
            <w:tcBorders>
              <w:left w:val="single" w:sz="12" w:space="0" w:color="5B9BD5" w:themeColor="accent1"/>
              <w:bottom w:val="triple" w:sz="4" w:space="0" w:color="5B9BD5" w:themeColor="accent1"/>
              <w:right w:val="single" w:sz="12" w:space="0" w:color="5B9BD5" w:themeColor="accent1"/>
            </w:tcBorders>
            <w:shd w:val="clear" w:color="auto" w:fill="DEEAF6" w:themeFill="accent1" w:themeFillTint="33"/>
            <w:vAlign w:val="center"/>
          </w:tcPr>
          <w:p w14:paraId="66C8E7CE" w14:textId="77777777" w:rsidR="00485597" w:rsidRPr="002F53E6" w:rsidRDefault="00485597"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triple" w:sz="4" w:space="0" w:color="5B9BD5" w:themeColor="accent1"/>
              <w:right w:val="single" w:sz="12" w:space="0" w:color="5B9BD5" w:themeColor="accent1"/>
            </w:tcBorders>
            <w:vAlign w:val="center"/>
          </w:tcPr>
          <w:p w14:paraId="4F2BFFEC"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③文化芸術を支え、育て、次世代へと</w:t>
            </w:r>
          </w:p>
          <w:p w14:paraId="4471BF8C" w14:textId="481455CA" w:rsidR="00485597" w:rsidRPr="002F53E6" w:rsidRDefault="00485597"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継承するための府民意識の醸成</w:t>
            </w:r>
          </w:p>
        </w:tc>
        <w:tc>
          <w:tcPr>
            <w:tcW w:w="4515" w:type="dxa"/>
            <w:vMerge/>
            <w:tcBorders>
              <w:left w:val="single" w:sz="12" w:space="0" w:color="5B9BD5" w:themeColor="accent1"/>
              <w:bottom w:val="triple" w:sz="4" w:space="0" w:color="5B9BD5" w:themeColor="accent1"/>
              <w:right w:val="single" w:sz="12" w:space="0" w:color="5B9BD5" w:themeColor="accent1"/>
            </w:tcBorders>
          </w:tcPr>
          <w:p w14:paraId="5ACE4569" w14:textId="77777777" w:rsidR="00485597" w:rsidRPr="002F53E6" w:rsidRDefault="00485597" w:rsidP="002F53E6">
            <w:pPr>
              <w:spacing w:line="260" w:lineRule="exact"/>
              <w:rPr>
                <w:rFonts w:ascii="BIZ UDP明朝 Medium" w:eastAsia="BIZ UDP明朝 Medium" w:hAnsi="BIZ UDP明朝 Medium"/>
                <w:sz w:val="18"/>
                <w:szCs w:val="18"/>
              </w:rPr>
            </w:pPr>
          </w:p>
        </w:tc>
      </w:tr>
      <w:tr w:rsidR="007D5FF9" w:rsidRPr="002F53E6" w14:paraId="216CE141" w14:textId="77777777" w:rsidTr="00194DA4">
        <w:trPr>
          <w:trHeight w:val="958"/>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3B8666E8" w14:textId="77777777" w:rsidR="007D5FF9" w:rsidRPr="002F53E6" w:rsidRDefault="007D5FF9" w:rsidP="002F53E6">
            <w:pPr>
              <w:spacing w:line="260" w:lineRule="exact"/>
              <w:ind w:left="270" w:hangingChars="150" w:hanging="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Ｂ 文化が都市を</w:t>
            </w:r>
          </w:p>
          <w:p w14:paraId="42C02169" w14:textId="537E9E29" w:rsidR="007D5FF9" w:rsidRPr="002F53E6" w:rsidRDefault="007D5FF9" w:rsidP="002F53E6">
            <w:pPr>
              <w:spacing w:line="260" w:lineRule="exact"/>
              <w:ind w:firstLineChars="150" w:firstLine="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成長させる</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7DDF1576"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①文化芸術を創造し、支える人材の</w:t>
            </w:r>
          </w:p>
          <w:p w14:paraId="5FCE7F33" w14:textId="44975D32"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育成・支援</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0E851E7B" w14:textId="77777777" w:rsidR="002F53E6" w:rsidRDefault="001F1BB3" w:rsidP="002F53E6">
            <w:pPr>
              <w:spacing w:line="260" w:lineRule="exact"/>
              <w:ind w:left="360" w:hangingChars="200" w:hanging="36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14573D" w:rsidRPr="002F53E6">
              <w:rPr>
                <w:rFonts w:ascii="BIZ UDP明朝 Medium" w:eastAsia="BIZ UDP明朝 Medium" w:hAnsi="BIZ UDP明朝 Medium" w:hint="eastAsia"/>
                <w:sz w:val="18"/>
                <w:szCs w:val="18"/>
              </w:rPr>
              <w:t>森記念財団都市戦略研究所の</w:t>
            </w:r>
            <w:r w:rsidRPr="002F53E6">
              <w:rPr>
                <w:rFonts w:ascii="BIZ UDP明朝 Medium" w:eastAsia="BIZ UDP明朝 Medium" w:hAnsi="BIZ UDP明朝 Medium" w:hint="eastAsia"/>
                <w:sz w:val="18"/>
                <w:szCs w:val="18"/>
              </w:rPr>
              <w:t>「世界の都市総合力</w:t>
            </w:r>
          </w:p>
          <w:p w14:paraId="2C359D7C" w14:textId="23EF2037" w:rsidR="001F1BB3" w:rsidRDefault="001F1BB3" w:rsidP="002F53E6">
            <w:pPr>
              <w:spacing w:line="260" w:lineRule="exact"/>
              <w:ind w:leftChars="100" w:left="39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ランキング」</w:t>
            </w:r>
            <w:r w:rsidR="0014573D" w:rsidRPr="002F53E6">
              <w:rPr>
                <w:rFonts w:ascii="BIZ UDP明朝 Medium" w:eastAsia="BIZ UDP明朝 Medium" w:hAnsi="BIZ UDP明朝 Medium" w:hint="eastAsia"/>
                <w:sz w:val="18"/>
                <w:szCs w:val="18"/>
              </w:rPr>
              <w:t>における</w:t>
            </w:r>
            <w:r w:rsidRPr="002F53E6">
              <w:rPr>
                <w:rFonts w:ascii="BIZ UDP明朝 Medium" w:eastAsia="BIZ UDP明朝 Medium" w:hAnsi="BIZ UDP明朝 Medium" w:hint="eastAsia"/>
                <w:sz w:val="18"/>
                <w:szCs w:val="18"/>
              </w:rPr>
              <w:t>「文化・交流」分野での順位</w:t>
            </w:r>
          </w:p>
          <w:p w14:paraId="27B3950E" w14:textId="77777777" w:rsidR="002F53E6" w:rsidRPr="002F53E6" w:rsidRDefault="002F53E6" w:rsidP="002F53E6">
            <w:pPr>
              <w:spacing w:line="260" w:lineRule="exact"/>
              <w:ind w:leftChars="100" w:left="390" w:hangingChars="100" w:hanging="180"/>
              <w:rPr>
                <w:rFonts w:ascii="BIZ UDP明朝 Medium" w:eastAsia="BIZ UDP明朝 Medium" w:hAnsi="BIZ UDP明朝 Medium"/>
                <w:sz w:val="18"/>
                <w:szCs w:val="18"/>
              </w:rPr>
            </w:pPr>
          </w:p>
          <w:p w14:paraId="6EF0CD98" w14:textId="62FCDA50" w:rsidR="007D5FF9" w:rsidRP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1F1BB3" w:rsidRPr="002F53E6">
              <w:rPr>
                <w:rFonts w:ascii="BIZ UDP明朝 Medium" w:eastAsia="BIZ UDP明朝 Medium" w:hAnsi="BIZ UDP明朝 Medium" w:hint="eastAsia"/>
                <w:sz w:val="18"/>
                <w:szCs w:val="18"/>
              </w:rPr>
              <w:t>府における、文化芸術を創造し、支える職業に就いている人の人口</w:t>
            </w:r>
            <w:r w:rsidR="0014573D" w:rsidRPr="002F53E6">
              <w:rPr>
                <w:rFonts w:ascii="BIZ UDP明朝 Medium" w:eastAsia="BIZ UDP明朝 Medium" w:hAnsi="BIZ UDP明朝 Medium" w:hint="eastAsia"/>
                <w:sz w:val="18"/>
                <w:szCs w:val="18"/>
              </w:rPr>
              <w:t>(※</w:t>
            </w:r>
            <w:r w:rsidR="0014573D" w:rsidRPr="002F53E6">
              <w:rPr>
                <w:rFonts w:ascii="BIZ UDP明朝 Medium" w:eastAsia="BIZ UDP明朝 Medium" w:hAnsi="BIZ UDP明朝 Medium"/>
                <w:sz w:val="18"/>
                <w:szCs w:val="18"/>
              </w:rPr>
              <w:t>)</w:t>
            </w:r>
            <w:r w:rsidR="006A6AAC" w:rsidRPr="002F53E6">
              <w:rPr>
                <w:rFonts w:ascii="BIZ UDP明朝 Medium" w:eastAsia="BIZ UDP明朝 Medium" w:hAnsi="BIZ UDP明朝 Medium" w:hint="eastAsia"/>
                <w:sz w:val="18"/>
                <w:szCs w:val="18"/>
              </w:rPr>
              <w:t>及び</w:t>
            </w:r>
            <w:r w:rsidR="001F1BB3" w:rsidRPr="002F53E6">
              <w:rPr>
                <w:rFonts w:ascii="BIZ UDP明朝 Medium" w:eastAsia="BIZ UDP明朝 Medium" w:hAnsi="BIZ UDP明朝 Medium" w:hint="eastAsia"/>
                <w:sz w:val="18"/>
                <w:szCs w:val="18"/>
              </w:rPr>
              <w:t>全国でのランキング</w:t>
            </w:r>
          </w:p>
          <w:p w14:paraId="7D5E18FF" w14:textId="35C9696E" w:rsidR="007D5FF9" w:rsidRDefault="007D5FF9" w:rsidP="00432A91">
            <w:pPr>
              <w:spacing w:line="260" w:lineRule="exact"/>
              <w:ind w:left="315" w:hangingChars="175" w:hanging="315"/>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 xml:space="preserve">　※</w:t>
            </w:r>
            <w:r w:rsidR="0014573D" w:rsidRPr="002F53E6">
              <w:rPr>
                <w:rFonts w:ascii="BIZ UDP明朝 Medium" w:eastAsia="BIZ UDP明朝 Medium" w:hAnsi="BIZ UDP明朝 Medium" w:hint="eastAsia"/>
                <w:sz w:val="18"/>
                <w:szCs w:val="18"/>
              </w:rPr>
              <w:t>総務省「国勢調査」における</w:t>
            </w:r>
            <w:r w:rsidRPr="002F53E6">
              <w:rPr>
                <w:rFonts w:ascii="BIZ UDP明朝 Medium" w:eastAsia="BIZ UDP明朝 Medium" w:hAnsi="BIZ UDP明朝 Medium" w:hint="eastAsia"/>
                <w:sz w:val="18"/>
                <w:szCs w:val="18"/>
              </w:rPr>
              <w:t>「著述家」「彫刻家・画家・工芸美術家」「デザイナー」</w:t>
            </w:r>
            <w:r w:rsidR="001F1BB3" w:rsidRPr="002F53E6">
              <w:rPr>
                <w:rFonts w:ascii="BIZ UDP明朝 Medium" w:eastAsia="BIZ UDP明朝 Medium" w:hAnsi="BIZ UDP明朝 Medium" w:hint="eastAsia"/>
                <w:sz w:val="18"/>
                <w:szCs w:val="18"/>
              </w:rPr>
              <w:t>「音楽家」</w:t>
            </w:r>
            <w:r w:rsidRPr="002F53E6">
              <w:rPr>
                <w:rFonts w:ascii="BIZ UDP明朝 Medium" w:eastAsia="BIZ UDP明朝 Medium" w:hAnsi="BIZ UDP明朝 Medium" w:hint="eastAsia"/>
                <w:sz w:val="18"/>
                <w:szCs w:val="18"/>
              </w:rPr>
              <w:t>「写真家・映像撮影者」「舞踏家・俳優・演出家・演芸家」</w:t>
            </w:r>
            <w:r w:rsidR="001F1BB3" w:rsidRPr="002F53E6">
              <w:rPr>
                <w:rFonts w:ascii="BIZ UDP明朝 Medium" w:eastAsia="BIZ UDP明朝 Medium" w:hAnsi="BIZ UDP明朝 Medium" w:hint="eastAsia"/>
                <w:sz w:val="18"/>
                <w:szCs w:val="18"/>
              </w:rPr>
              <w:t>「個人教師（音楽）」「個人教師（舞踊、俳優、演出、演芸）」「学芸員」「司書」</w:t>
            </w:r>
            <w:r w:rsidRPr="002F53E6">
              <w:rPr>
                <w:rFonts w:ascii="BIZ UDP明朝 Medium" w:eastAsia="BIZ UDP明朝 Medium" w:hAnsi="BIZ UDP明朝 Medium" w:hint="eastAsia"/>
                <w:sz w:val="18"/>
                <w:szCs w:val="18"/>
              </w:rPr>
              <w:t>のいずれか</w:t>
            </w:r>
          </w:p>
          <w:p w14:paraId="10B3FD7E" w14:textId="77777777" w:rsidR="002F53E6" w:rsidRPr="002F53E6" w:rsidRDefault="002F53E6" w:rsidP="002F53E6">
            <w:pPr>
              <w:spacing w:line="260" w:lineRule="exact"/>
              <w:ind w:left="450" w:hangingChars="250" w:hanging="450"/>
              <w:rPr>
                <w:rFonts w:ascii="BIZ UDP明朝 Medium" w:eastAsia="BIZ UDP明朝 Medium" w:hAnsi="BIZ UDP明朝 Medium"/>
                <w:sz w:val="18"/>
                <w:szCs w:val="18"/>
              </w:rPr>
            </w:pPr>
          </w:p>
          <w:p w14:paraId="3DDB4EDA" w14:textId="06401D87" w:rsidR="007D5FF9" w:rsidRPr="002F53E6" w:rsidRDefault="007D5FF9" w:rsidP="002F53E6">
            <w:pPr>
              <w:spacing w:line="260" w:lineRule="exact"/>
              <w:ind w:left="360" w:hangingChars="200" w:hanging="36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w:t>
            </w:r>
            <w:r w:rsidR="001F1BB3" w:rsidRPr="002F53E6">
              <w:rPr>
                <w:rFonts w:ascii="BIZ UDP明朝 Medium" w:eastAsia="BIZ UDP明朝 Medium" w:hAnsi="BIZ UDP明朝 Medium" w:hint="eastAsia"/>
                <w:sz w:val="18"/>
                <w:szCs w:val="18"/>
              </w:rPr>
              <w:t>日本人及び外国人の延べ宿泊者数</w:t>
            </w:r>
          </w:p>
        </w:tc>
      </w:tr>
      <w:tr w:rsidR="007D5FF9" w:rsidRPr="002F53E6" w14:paraId="1A1993AD" w14:textId="77777777" w:rsidTr="00194DA4">
        <w:trPr>
          <w:trHeight w:val="958"/>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690A4F35"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33C6807F"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②多彩な大阪文化を活用した都市</w:t>
            </w:r>
          </w:p>
          <w:p w14:paraId="4B8D80DD" w14:textId="724748F3"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魅力の向上や文化観光の推進</w:t>
            </w:r>
          </w:p>
        </w:tc>
        <w:tc>
          <w:tcPr>
            <w:tcW w:w="4515" w:type="dxa"/>
            <w:vMerge/>
            <w:tcBorders>
              <w:left w:val="single" w:sz="12" w:space="0" w:color="5B9BD5" w:themeColor="accent1"/>
              <w:right w:val="single" w:sz="12" w:space="0" w:color="5B9BD5" w:themeColor="accent1"/>
            </w:tcBorders>
          </w:tcPr>
          <w:p w14:paraId="0E958B9C"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7D5FF9" w:rsidRPr="002F53E6" w14:paraId="6F8F9E4D" w14:textId="77777777" w:rsidTr="00194DA4">
        <w:trPr>
          <w:trHeight w:val="958"/>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62430992"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4535BD94" w14:textId="77777777" w:rsidR="002178E9" w:rsidRDefault="007D5FF9" w:rsidP="002178E9">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③新たな文化の創造</w:t>
            </w:r>
            <w:r w:rsidR="00201E82">
              <w:rPr>
                <w:rFonts w:ascii="BIZ UDP明朝 Medium" w:eastAsia="BIZ UDP明朝 Medium" w:hAnsi="BIZ UDP明朝 Medium" w:hint="eastAsia"/>
                <w:sz w:val="18"/>
                <w:szCs w:val="18"/>
              </w:rPr>
              <w:t>、</w:t>
            </w:r>
            <w:r w:rsidRPr="002F53E6">
              <w:rPr>
                <w:rFonts w:ascii="BIZ UDP明朝 Medium" w:eastAsia="BIZ UDP明朝 Medium" w:hAnsi="BIZ UDP明朝 Medium" w:hint="eastAsia"/>
                <w:sz w:val="18"/>
                <w:szCs w:val="18"/>
              </w:rPr>
              <w:t>国内外への</w:t>
            </w:r>
          </w:p>
          <w:p w14:paraId="40D308F2" w14:textId="7F56EFAD" w:rsidR="007D5FF9" w:rsidRPr="002F53E6" w:rsidRDefault="007D5FF9" w:rsidP="002178E9">
            <w:pPr>
              <w:spacing w:line="260" w:lineRule="exact"/>
              <w:ind w:firstLineChars="100" w:firstLine="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発信、他文化への理解や交流の促進</w:t>
            </w:r>
          </w:p>
        </w:tc>
        <w:tc>
          <w:tcPr>
            <w:tcW w:w="4515" w:type="dxa"/>
            <w:vMerge/>
            <w:tcBorders>
              <w:left w:val="single" w:sz="12" w:space="0" w:color="5B9BD5" w:themeColor="accent1"/>
              <w:right w:val="single" w:sz="12" w:space="0" w:color="5B9BD5" w:themeColor="accent1"/>
            </w:tcBorders>
          </w:tcPr>
          <w:p w14:paraId="7B0AFCC2"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7D5FF9" w:rsidRPr="002F53E6" w14:paraId="2ECE61A2" w14:textId="77777777" w:rsidTr="00194DA4">
        <w:trPr>
          <w:trHeight w:val="958"/>
        </w:trPr>
        <w:tc>
          <w:tcPr>
            <w:tcW w:w="1680" w:type="dxa"/>
            <w:vMerge/>
            <w:tcBorders>
              <w:left w:val="single" w:sz="12" w:space="0" w:color="5B9BD5" w:themeColor="accent1"/>
              <w:bottom w:val="triple" w:sz="4" w:space="0" w:color="5B9BD5" w:themeColor="accent1"/>
              <w:right w:val="single" w:sz="12" w:space="0" w:color="5B9BD5" w:themeColor="accent1"/>
            </w:tcBorders>
            <w:shd w:val="clear" w:color="auto" w:fill="DEEAF6" w:themeFill="accent1" w:themeFillTint="33"/>
            <w:vAlign w:val="center"/>
          </w:tcPr>
          <w:p w14:paraId="13067916"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triple" w:sz="4" w:space="0" w:color="5B9BD5" w:themeColor="accent1"/>
              <w:right w:val="single" w:sz="12" w:space="0" w:color="5B9BD5" w:themeColor="accent1"/>
            </w:tcBorders>
            <w:vAlign w:val="center"/>
          </w:tcPr>
          <w:p w14:paraId="6D50C91A"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④多様な文化芸術活動の持続可能な</w:t>
            </w:r>
          </w:p>
          <w:p w14:paraId="7A600E3D" w14:textId="14146419"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成長・発展に向けた連携</w:t>
            </w:r>
          </w:p>
        </w:tc>
        <w:tc>
          <w:tcPr>
            <w:tcW w:w="4515" w:type="dxa"/>
            <w:vMerge/>
            <w:tcBorders>
              <w:left w:val="single" w:sz="12" w:space="0" w:color="5B9BD5" w:themeColor="accent1"/>
              <w:bottom w:val="triple" w:sz="4" w:space="0" w:color="5B9BD5" w:themeColor="accent1"/>
              <w:right w:val="single" w:sz="12" w:space="0" w:color="5B9BD5" w:themeColor="accent1"/>
            </w:tcBorders>
          </w:tcPr>
          <w:p w14:paraId="520F44C7"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485597" w:rsidRPr="002F53E6" w14:paraId="38B75311" w14:textId="77777777" w:rsidTr="00194DA4">
        <w:trPr>
          <w:trHeight w:val="1290"/>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23FF1C3D" w14:textId="77777777" w:rsidR="007D5FF9" w:rsidRP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Ｃ</w:t>
            </w:r>
            <w:r w:rsidR="007D5FF9" w:rsidRPr="002F53E6">
              <w:rPr>
                <w:rFonts w:ascii="BIZ UDP明朝 Medium" w:eastAsia="BIZ UDP明朝 Medium" w:hAnsi="BIZ UDP明朝 Medium" w:hint="eastAsia"/>
                <w:sz w:val="18"/>
                <w:szCs w:val="18"/>
              </w:rPr>
              <w:t xml:space="preserve"> </w:t>
            </w:r>
            <w:r w:rsidRPr="002F53E6">
              <w:rPr>
                <w:rFonts w:ascii="BIZ UDP明朝 Medium" w:eastAsia="BIZ UDP明朝 Medium" w:hAnsi="BIZ UDP明朝 Medium" w:hint="eastAsia"/>
                <w:sz w:val="18"/>
                <w:szCs w:val="18"/>
              </w:rPr>
              <w:t>文化が社会を</w:t>
            </w:r>
          </w:p>
          <w:p w14:paraId="73B8EBAD" w14:textId="4F5FA9BA" w:rsidR="00485597" w:rsidRPr="002F53E6" w:rsidRDefault="00485597" w:rsidP="002F53E6">
            <w:pPr>
              <w:spacing w:line="260" w:lineRule="exact"/>
              <w:ind w:firstLineChars="150" w:firstLine="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形成する</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183647DB" w14:textId="77777777" w:rsidR="00485597" w:rsidRP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①文化芸術拠点の充実や機能強化</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36CC0D4E"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○府立江之子島文化芸術創造センター</w:t>
            </w:r>
            <w:r w:rsidR="000E7D4F" w:rsidRPr="002F53E6">
              <w:rPr>
                <w:rFonts w:ascii="BIZ UDP明朝 Medium" w:eastAsia="BIZ UDP明朝 Medium" w:hAnsi="BIZ UDP明朝 Medium" w:hint="eastAsia"/>
                <w:sz w:val="18"/>
                <w:szCs w:val="18"/>
              </w:rPr>
              <w:t>(</w:t>
            </w:r>
            <w:proofErr w:type="spellStart"/>
            <w:r w:rsidRPr="002F53E6">
              <w:rPr>
                <w:rFonts w:ascii="BIZ UDP明朝 Medium" w:eastAsia="BIZ UDP明朝 Medium" w:hAnsi="BIZ UDP明朝 Medium"/>
                <w:sz w:val="18"/>
                <w:szCs w:val="18"/>
              </w:rPr>
              <w:t>enoco</w:t>
            </w:r>
            <w:proofErr w:type="spellEnd"/>
            <w:r w:rsidR="000E7D4F" w:rsidRPr="002F53E6">
              <w:rPr>
                <w:rFonts w:ascii="BIZ UDP明朝 Medium" w:eastAsia="BIZ UDP明朝 Medium" w:hAnsi="BIZ UDP明朝 Medium"/>
                <w:sz w:val="18"/>
                <w:szCs w:val="18"/>
              </w:rPr>
              <w:t>)</w:t>
            </w:r>
            <w:r w:rsidR="007D5FF9" w:rsidRPr="002F53E6">
              <w:rPr>
                <w:rFonts w:ascii="BIZ UDP明朝 Medium" w:eastAsia="BIZ UDP明朝 Medium" w:hAnsi="BIZ UDP明朝 Medium" w:hint="eastAsia"/>
                <w:sz w:val="18"/>
                <w:szCs w:val="18"/>
              </w:rPr>
              <w:t>の</w:t>
            </w:r>
          </w:p>
          <w:p w14:paraId="3AF2BE8A" w14:textId="0FFEA351" w:rsidR="00485597" w:rsidRPr="002F53E6" w:rsidRDefault="000E7D4F"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利用者数、</w:t>
            </w:r>
            <w:r w:rsidR="001F1BB3" w:rsidRPr="002F53E6">
              <w:rPr>
                <w:rFonts w:ascii="BIZ UDP明朝 Medium" w:eastAsia="BIZ UDP明朝 Medium" w:hAnsi="BIZ UDP明朝 Medium" w:hint="eastAsia"/>
                <w:sz w:val="18"/>
                <w:szCs w:val="18"/>
              </w:rPr>
              <w:t>利用者</w:t>
            </w:r>
            <w:r w:rsidRPr="002F53E6">
              <w:rPr>
                <w:rFonts w:ascii="BIZ UDP明朝 Medium" w:eastAsia="BIZ UDP明朝 Medium" w:hAnsi="BIZ UDP明朝 Medium" w:hint="eastAsia"/>
                <w:sz w:val="18"/>
                <w:szCs w:val="18"/>
              </w:rPr>
              <w:t>満足度</w:t>
            </w:r>
          </w:p>
          <w:p w14:paraId="7274B31E" w14:textId="77777777" w:rsidR="002F53E6" w:rsidRDefault="002F53E6" w:rsidP="002F53E6">
            <w:pPr>
              <w:spacing w:line="260" w:lineRule="exact"/>
              <w:rPr>
                <w:rFonts w:ascii="BIZ UDP明朝 Medium" w:eastAsia="BIZ UDP明朝 Medium" w:hAnsi="BIZ UDP明朝 Medium"/>
                <w:sz w:val="18"/>
                <w:szCs w:val="18"/>
              </w:rPr>
            </w:pPr>
          </w:p>
          <w:p w14:paraId="19DCDE57" w14:textId="77777777" w:rsidR="002F53E6"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○府立上方演芸資料館（ワッハ上方）</w:t>
            </w:r>
            <w:r w:rsidR="007D5FF9" w:rsidRPr="002F53E6">
              <w:rPr>
                <w:rFonts w:ascii="BIZ UDP明朝 Medium" w:eastAsia="BIZ UDP明朝 Medium" w:hAnsi="BIZ UDP明朝 Medium" w:hint="eastAsia"/>
                <w:sz w:val="18"/>
                <w:szCs w:val="18"/>
              </w:rPr>
              <w:t>の</w:t>
            </w:r>
            <w:r w:rsidR="000E7D4F" w:rsidRPr="002F53E6">
              <w:rPr>
                <w:rFonts w:ascii="BIZ UDP明朝 Medium" w:eastAsia="BIZ UDP明朝 Medium" w:hAnsi="BIZ UDP明朝 Medium" w:hint="eastAsia"/>
                <w:sz w:val="18"/>
                <w:szCs w:val="18"/>
              </w:rPr>
              <w:t>利用者数、</w:t>
            </w:r>
          </w:p>
          <w:p w14:paraId="790432BD" w14:textId="3972D926" w:rsidR="000E7D4F" w:rsidRDefault="001F1BB3" w:rsidP="002F53E6">
            <w:pPr>
              <w:spacing w:line="260" w:lineRule="exact"/>
              <w:ind w:firstLineChars="100" w:firstLine="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利用者</w:t>
            </w:r>
            <w:r w:rsidR="000E7D4F" w:rsidRPr="002F53E6">
              <w:rPr>
                <w:rFonts w:ascii="BIZ UDP明朝 Medium" w:eastAsia="BIZ UDP明朝 Medium" w:hAnsi="BIZ UDP明朝 Medium" w:hint="eastAsia"/>
                <w:sz w:val="18"/>
                <w:szCs w:val="18"/>
              </w:rPr>
              <w:t>満足度</w:t>
            </w:r>
          </w:p>
          <w:p w14:paraId="06015316" w14:textId="77777777" w:rsidR="00432A91" w:rsidRPr="002F53E6" w:rsidRDefault="00432A91" w:rsidP="002F53E6">
            <w:pPr>
              <w:spacing w:line="260" w:lineRule="exact"/>
              <w:ind w:firstLineChars="100" w:firstLine="180"/>
              <w:rPr>
                <w:rFonts w:ascii="BIZ UDP明朝 Medium" w:eastAsia="BIZ UDP明朝 Medium" w:hAnsi="BIZ UDP明朝 Medium"/>
                <w:sz w:val="18"/>
                <w:szCs w:val="18"/>
              </w:rPr>
            </w:pPr>
          </w:p>
          <w:p w14:paraId="05C8C517" w14:textId="24AF0DCC" w:rsidR="000E7D4F" w:rsidRPr="002F53E6" w:rsidRDefault="000E7D4F"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〇府文化課における関係機関や市町村等との連携件数</w:t>
            </w:r>
          </w:p>
          <w:p w14:paraId="45692992" w14:textId="77777777" w:rsidR="002F53E6" w:rsidRDefault="002F53E6" w:rsidP="002F53E6">
            <w:pPr>
              <w:spacing w:line="260" w:lineRule="exact"/>
              <w:rPr>
                <w:rFonts w:ascii="BIZ UDP明朝 Medium" w:eastAsia="BIZ UDP明朝 Medium" w:hAnsi="BIZ UDP明朝 Medium"/>
                <w:sz w:val="18"/>
                <w:szCs w:val="18"/>
              </w:rPr>
            </w:pPr>
          </w:p>
          <w:p w14:paraId="311AABBD" w14:textId="494A609C" w:rsidR="000E7D4F" w:rsidRPr="002F53E6" w:rsidRDefault="000E7D4F"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〇府収蔵美術作品を活用した作品点数</w:t>
            </w:r>
          </w:p>
          <w:p w14:paraId="59F338C0" w14:textId="77777777" w:rsidR="002F53E6" w:rsidRDefault="002F53E6" w:rsidP="002F53E6">
            <w:pPr>
              <w:spacing w:line="260" w:lineRule="exact"/>
              <w:rPr>
                <w:rFonts w:ascii="BIZ UDP明朝 Medium" w:eastAsia="BIZ UDP明朝 Medium" w:hAnsi="BIZ UDP明朝 Medium"/>
                <w:sz w:val="18"/>
                <w:szCs w:val="18"/>
              </w:rPr>
            </w:pPr>
          </w:p>
          <w:p w14:paraId="103A8942" w14:textId="6E6CAB44" w:rsidR="00412CE6" w:rsidRPr="002F53E6" w:rsidRDefault="008C6E54"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○府立近つ飛鳥博物館</w:t>
            </w:r>
            <w:r w:rsidR="00412CE6" w:rsidRPr="002F53E6">
              <w:rPr>
                <w:rFonts w:ascii="BIZ UDP明朝 Medium" w:eastAsia="BIZ UDP明朝 Medium" w:hAnsi="BIZ UDP明朝 Medium" w:hint="eastAsia"/>
                <w:sz w:val="18"/>
                <w:szCs w:val="18"/>
              </w:rPr>
              <w:t>の利用者数、利用者満足度</w:t>
            </w:r>
          </w:p>
          <w:p w14:paraId="22FC818F" w14:textId="77777777" w:rsidR="002F53E6" w:rsidRDefault="002F53E6" w:rsidP="002F53E6">
            <w:pPr>
              <w:spacing w:line="260" w:lineRule="exact"/>
              <w:rPr>
                <w:rFonts w:ascii="BIZ UDP明朝 Medium" w:eastAsia="BIZ UDP明朝 Medium" w:hAnsi="BIZ UDP明朝 Medium"/>
                <w:sz w:val="18"/>
                <w:szCs w:val="18"/>
              </w:rPr>
            </w:pPr>
          </w:p>
          <w:p w14:paraId="01C1D495" w14:textId="4C031042" w:rsidR="008C6E54" w:rsidRPr="002F53E6" w:rsidRDefault="00412CE6"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w:t>
            </w:r>
            <w:r w:rsidR="008C6E54" w:rsidRPr="002F53E6">
              <w:rPr>
                <w:rFonts w:ascii="BIZ UDP明朝 Medium" w:eastAsia="BIZ UDP明朝 Medium" w:hAnsi="BIZ UDP明朝 Medium" w:hint="eastAsia"/>
                <w:sz w:val="18"/>
                <w:szCs w:val="18"/>
              </w:rPr>
              <w:t>府立弥生文化博物館</w:t>
            </w:r>
            <w:r w:rsidRPr="002F53E6">
              <w:rPr>
                <w:rFonts w:ascii="BIZ UDP明朝 Medium" w:eastAsia="BIZ UDP明朝 Medium" w:hAnsi="BIZ UDP明朝 Medium" w:hint="eastAsia"/>
                <w:sz w:val="18"/>
                <w:szCs w:val="18"/>
              </w:rPr>
              <w:t>の</w:t>
            </w:r>
            <w:r w:rsidR="008C6E54" w:rsidRPr="002F53E6">
              <w:rPr>
                <w:rFonts w:ascii="BIZ UDP明朝 Medium" w:eastAsia="BIZ UDP明朝 Medium" w:hAnsi="BIZ UDP明朝 Medium" w:hint="eastAsia"/>
                <w:sz w:val="18"/>
                <w:szCs w:val="18"/>
              </w:rPr>
              <w:t>利用者数、利用者満足度</w:t>
            </w:r>
          </w:p>
          <w:p w14:paraId="09CAEBFE" w14:textId="77777777" w:rsidR="002F53E6" w:rsidRDefault="002F53E6" w:rsidP="002F53E6">
            <w:pPr>
              <w:spacing w:line="260" w:lineRule="exact"/>
              <w:rPr>
                <w:rFonts w:ascii="BIZ UDP明朝 Medium" w:eastAsia="BIZ UDP明朝 Medium" w:hAnsi="BIZ UDP明朝 Medium"/>
                <w:sz w:val="18"/>
                <w:szCs w:val="18"/>
              </w:rPr>
            </w:pPr>
          </w:p>
          <w:p w14:paraId="6E908125" w14:textId="33CE3B6F" w:rsidR="000E7D4F" w:rsidRPr="002F53E6" w:rsidRDefault="007D5FF9"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485597" w:rsidRPr="002F53E6">
              <w:rPr>
                <w:rFonts w:ascii="BIZ UDP明朝 Medium" w:eastAsia="BIZ UDP明朝 Medium" w:hAnsi="BIZ UDP明朝 Medium" w:hint="eastAsia"/>
                <w:sz w:val="18"/>
                <w:szCs w:val="18"/>
              </w:rPr>
              <w:t>府教育庁における文化財を活用した</w:t>
            </w:r>
            <w:r w:rsidRPr="002F53E6">
              <w:rPr>
                <w:rFonts w:ascii="BIZ UDP明朝 Medium" w:eastAsia="BIZ UDP明朝 Medium" w:hAnsi="BIZ UDP明朝 Medium" w:hint="eastAsia"/>
                <w:sz w:val="18"/>
                <w:szCs w:val="18"/>
              </w:rPr>
              <w:t>取組実績</w:t>
            </w:r>
            <w:r w:rsidR="00412CE6" w:rsidRPr="002F53E6">
              <w:rPr>
                <w:rFonts w:ascii="BIZ UDP明朝 Medium" w:eastAsia="BIZ UDP明朝 Medium" w:hAnsi="BIZ UDP明朝 Medium" w:hint="eastAsia"/>
                <w:sz w:val="18"/>
                <w:szCs w:val="18"/>
              </w:rPr>
              <w:t>の数</w:t>
            </w:r>
          </w:p>
        </w:tc>
      </w:tr>
      <w:tr w:rsidR="00485597" w:rsidRPr="002F53E6" w14:paraId="26AAE615" w14:textId="77777777" w:rsidTr="00194DA4">
        <w:trPr>
          <w:trHeight w:val="1290"/>
        </w:trPr>
        <w:tc>
          <w:tcPr>
            <w:tcW w:w="1680" w:type="dxa"/>
            <w:vMerge/>
            <w:tcBorders>
              <w:left w:val="single" w:sz="12" w:space="0" w:color="5B9BD5" w:themeColor="accent1"/>
              <w:right w:val="single" w:sz="12" w:space="0" w:color="5B9BD5" w:themeColor="accent1"/>
            </w:tcBorders>
            <w:shd w:val="clear" w:color="auto" w:fill="DEEAF6" w:themeFill="accent1" w:themeFillTint="33"/>
          </w:tcPr>
          <w:p w14:paraId="6BFA78EF" w14:textId="77777777" w:rsidR="00485597" w:rsidRPr="002F53E6" w:rsidRDefault="00485597" w:rsidP="002F53E6">
            <w:pPr>
              <w:spacing w:line="30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02FE46CA" w14:textId="3C798020" w:rsidR="00485597" w:rsidRPr="002F53E6" w:rsidRDefault="00485597" w:rsidP="002F53E6">
            <w:pPr>
              <w:spacing w:line="30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w:t>
            </w:r>
            <w:r w:rsidR="007D5FF9" w:rsidRPr="002F53E6">
              <w:rPr>
                <w:rFonts w:ascii="BIZ UDP明朝 Medium" w:eastAsia="BIZ UDP明朝 Medium" w:hAnsi="BIZ UDP明朝 Medium" w:hint="eastAsia"/>
                <w:sz w:val="18"/>
                <w:szCs w:val="18"/>
              </w:rPr>
              <w:t>関係機関及び市町村との連携の強化</w:t>
            </w:r>
          </w:p>
        </w:tc>
        <w:tc>
          <w:tcPr>
            <w:tcW w:w="4515" w:type="dxa"/>
            <w:vMerge/>
            <w:tcBorders>
              <w:left w:val="single" w:sz="12" w:space="0" w:color="5B9BD5" w:themeColor="accent1"/>
              <w:right w:val="single" w:sz="12" w:space="0" w:color="5B9BD5" w:themeColor="accent1"/>
            </w:tcBorders>
          </w:tcPr>
          <w:p w14:paraId="6FEE5E77" w14:textId="77777777" w:rsidR="00485597" w:rsidRPr="002F53E6" w:rsidRDefault="00485597" w:rsidP="002F53E6">
            <w:pPr>
              <w:spacing w:line="300" w:lineRule="exact"/>
              <w:rPr>
                <w:rFonts w:ascii="BIZ UDP明朝 Medium" w:eastAsia="BIZ UDP明朝 Medium" w:hAnsi="BIZ UDP明朝 Medium"/>
                <w:sz w:val="18"/>
                <w:szCs w:val="18"/>
              </w:rPr>
            </w:pPr>
          </w:p>
        </w:tc>
      </w:tr>
      <w:tr w:rsidR="00485597" w:rsidRPr="002F53E6" w14:paraId="2135F7AF" w14:textId="77777777" w:rsidTr="00194DA4">
        <w:trPr>
          <w:trHeight w:val="1425"/>
        </w:trPr>
        <w:tc>
          <w:tcPr>
            <w:tcW w:w="1680" w:type="dxa"/>
            <w:vMerge/>
            <w:tcBorders>
              <w:left w:val="single" w:sz="12" w:space="0" w:color="5B9BD5" w:themeColor="accent1"/>
              <w:bottom w:val="single" w:sz="12" w:space="0" w:color="5B9BD5" w:themeColor="accent1"/>
              <w:right w:val="single" w:sz="12" w:space="0" w:color="5B9BD5" w:themeColor="accent1"/>
            </w:tcBorders>
            <w:shd w:val="clear" w:color="auto" w:fill="DEEAF6" w:themeFill="accent1" w:themeFillTint="33"/>
          </w:tcPr>
          <w:p w14:paraId="05497EF0" w14:textId="77777777" w:rsidR="00485597" w:rsidRPr="002F53E6" w:rsidRDefault="00485597" w:rsidP="002F53E6">
            <w:pPr>
              <w:spacing w:line="30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6F975F5A" w14:textId="1973F735" w:rsidR="00485597" w:rsidRPr="002F53E6" w:rsidRDefault="00485597" w:rsidP="002F53E6">
            <w:pPr>
              <w:spacing w:line="300" w:lineRule="exact"/>
              <w:jc w:val="lef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③文化資源の保存</w:t>
            </w:r>
            <w:r w:rsidR="007D5FF9" w:rsidRPr="002F53E6">
              <w:rPr>
                <w:rFonts w:ascii="BIZ UDP明朝 Medium" w:eastAsia="BIZ UDP明朝 Medium" w:hAnsi="BIZ UDP明朝 Medium" w:hint="eastAsia"/>
                <w:sz w:val="18"/>
                <w:szCs w:val="18"/>
              </w:rPr>
              <w:t>・</w:t>
            </w:r>
            <w:r w:rsidRPr="002F53E6">
              <w:rPr>
                <w:rFonts w:ascii="BIZ UDP明朝 Medium" w:eastAsia="BIZ UDP明朝 Medium" w:hAnsi="BIZ UDP明朝 Medium" w:hint="eastAsia"/>
                <w:sz w:val="18"/>
                <w:szCs w:val="18"/>
              </w:rPr>
              <w:t>活用</w:t>
            </w:r>
            <w:r w:rsidR="007D5FF9" w:rsidRPr="002F53E6">
              <w:rPr>
                <w:rFonts w:ascii="BIZ UDP明朝 Medium" w:eastAsia="BIZ UDP明朝 Medium" w:hAnsi="BIZ UDP明朝 Medium" w:hint="eastAsia"/>
                <w:sz w:val="18"/>
                <w:szCs w:val="18"/>
              </w:rPr>
              <w:t>・</w:t>
            </w:r>
            <w:r w:rsidRPr="002F53E6">
              <w:rPr>
                <w:rFonts w:ascii="BIZ UDP明朝 Medium" w:eastAsia="BIZ UDP明朝 Medium" w:hAnsi="BIZ UDP明朝 Medium" w:hint="eastAsia"/>
                <w:sz w:val="18"/>
                <w:szCs w:val="18"/>
              </w:rPr>
              <w:t>継承</w:t>
            </w:r>
          </w:p>
        </w:tc>
        <w:tc>
          <w:tcPr>
            <w:tcW w:w="4515" w:type="dxa"/>
            <w:vMerge/>
            <w:tcBorders>
              <w:left w:val="single" w:sz="12" w:space="0" w:color="5B9BD5" w:themeColor="accent1"/>
              <w:bottom w:val="single" w:sz="12" w:space="0" w:color="5B9BD5" w:themeColor="accent1"/>
              <w:right w:val="single" w:sz="12" w:space="0" w:color="5B9BD5" w:themeColor="accent1"/>
            </w:tcBorders>
          </w:tcPr>
          <w:p w14:paraId="1D31F94E" w14:textId="77777777" w:rsidR="00485597" w:rsidRPr="002F53E6" w:rsidRDefault="00485597" w:rsidP="002F53E6">
            <w:pPr>
              <w:spacing w:line="300" w:lineRule="exact"/>
              <w:rPr>
                <w:rFonts w:ascii="BIZ UDP明朝 Medium" w:eastAsia="BIZ UDP明朝 Medium" w:hAnsi="BIZ UDP明朝 Medium"/>
                <w:sz w:val="18"/>
                <w:szCs w:val="18"/>
              </w:rPr>
            </w:pPr>
          </w:p>
        </w:tc>
      </w:tr>
    </w:tbl>
    <w:p w14:paraId="071AC2F7" w14:textId="77777777" w:rsidR="007E233E" w:rsidRDefault="007E233E">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b/>
          <w:color w:val="FFFFFF" w:themeColor="background1"/>
          <w:sz w:val="36"/>
          <w:szCs w:val="36"/>
        </w:rPr>
        <w:br w:type="page"/>
      </w:r>
    </w:p>
    <w:p w14:paraId="0AB30C27" w14:textId="6034C2B8" w:rsidR="009D30B8" w:rsidRPr="002953E1" w:rsidRDefault="0067690C" w:rsidP="00D174BB">
      <w:pPr>
        <w:spacing w:line="40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lastRenderedPageBreak/>
        <w:t>第</w:t>
      </w:r>
      <w:r w:rsidR="009D30B8" w:rsidRPr="002953E1">
        <w:rPr>
          <w:rFonts w:ascii="BIZ UDP明朝 Medium" w:eastAsia="BIZ UDP明朝 Medium" w:hAnsi="BIZ UDP明朝 Medium" w:hint="eastAsia"/>
          <w:b/>
          <w:color w:val="FFFFFF" w:themeColor="background1"/>
          <w:sz w:val="36"/>
          <w:szCs w:val="36"/>
        </w:rPr>
        <w:t>５章　資料編</w:t>
      </w:r>
      <w:r w:rsidR="002953E1" w:rsidRPr="002953E1">
        <w:rPr>
          <w:rFonts w:hint="eastAsia"/>
          <w:noProof/>
          <w:sz w:val="36"/>
          <w:szCs w:val="36"/>
          <w:lang w:val="ja-JP" w:bidi="ja-JP"/>
        </w:rPr>
        <mc:AlternateContent>
          <mc:Choice Requires="wps">
            <w:drawing>
              <wp:anchor distT="0" distB="0" distL="114300" distR="114300" simplePos="0" relativeHeight="251725824" behindDoc="1" locked="1" layoutInCell="1" allowOverlap="1" wp14:anchorId="366C2FB5" wp14:editId="1E4BA3CC">
                <wp:simplePos x="0" y="0"/>
                <wp:positionH relativeFrom="column">
                  <wp:posOffset>-811530</wp:posOffset>
                </wp:positionH>
                <wp:positionV relativeFrom="page">
                  <wp:posOffset>342900</wp:posOffset>
                </wp:positionV>
                <wp:extent cx="7871460" cy="587375"/>
                <wp:effectExtent l="0" t="0" r="0" b="3175"/>
                <wp:wrapNone/>
                <wp:docPr id="3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146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0BE1B" id="長方形 68" o:spid="_x0000_s1026" alt="&quot;&quot;" style="position:absolute;left:0;text-align:left;margin-left:-63.9pt;margin-top:27pt;width:619.8pt;height:4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" fillcolor="#5b9bd5 [3204]" stroked="f" strokeweight="1pt">
                <w10:wrap anchory="page"/>
                <w10:anchorlock/>
              </v:rect>
            </w:pict>
          </mc:Fallback>
        </mc:AlternateContent>
      </w:r>
    </w:p>
    <w:p w14:paraId="2BD06B80" w14:textId="77777777" w:rsidR="00221F38" w:rsidRDefault="00221F38" w:rsidP="00D174BB">
      <w:pPr>
        <w:spacing w:line="400" w:lineRule="exact"/>
        <w:rPr>
          <w:rFonts w:ascii="BIZ UDP明朝 Medium" w:eastAsia="BIZ UDP明朝 Medium" w:hAnsi="BIZ UDP明朝 Medium"/>
          <w:b/>
          <w:sz w:val="24"/>
          <w:szCs w:val="24"/>
        </w:rPr>
      </w:pPr>
    </w:p>
    <w:p w14:paraId="6F5F81C3" w14:textId="495CE840" w:rsidR="001624D1" w:rsidRDefault="00733FA5"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文化芸術基本法</w:t>
      </w:r>
    </w:p>
    <w:p w14:paraId="11E5DAE9" w14:textId="2F15B8CE" w:rsidR="00733FA5" w:rsidRPr="005D5BF8" w:rsidRDefault="008F5A0B" w:rsidP="006E3AAD">
      <w:pPr>
        <w:spacing w:line="400" w:lineRule="exact"/>
        <w:ind w:right="-1"/>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774976" behindDoc="0" locked="1" layoutInCell="1" allowOverlap="1" wp14:anchorId="473C9BCC" wp14:editId="17EC260F">
                <wp:simplePos x="0" y="0"/>
                <wp:positionH relativeFrom="column">
                  <wp:posOffset>0</wp:posOffset>
                </wp:positionH>
                <wp:positionV relativeFrom="page">
                  <wp:posOffset>1330960</wp:posOffset>
                </wp:positionV>
                <wp:extent cx="6118860" cy="45085"/>
                <wp:effectExtent l="0" t="0" r="0" b="0"/>
                <wp:wrapNone/>
                <wp:docPr id="6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F2CF" id="長方形 68" o:spid="_x0000_s1026" alt="&quot;&quot;" style="position:absolute;left:0;text-align:left;margin-left:0;margin-top:104.8pt;width:481.8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" fillcolor="#5b9bd5 [3204]" stroked="f" strokeweight="1pt">
                <w10:wrap anchory="page"/>
                <w10:anchorlock/>
              </v:rect>
            </w:pict>
          </mc:Fallback>
        </mc:AlternateContent>
      </w:r>
    </w:p>
    <w:p w14:paraId="3A0BCC99" w14:textId="42275EF4" w:rsidR="004E7272" w:rsidRPr="005D5BF8" w:rsidRDefault="004E7272" w:rsidP="006E3AAD">
      <w:pPr>
        <w:spacing w:line="420" w:lineRule="exact"/>
        <w:ind w:right="-1" w:firstLineChars="100" w:firstLine="220"/>
        <w:jc w:val="right"/>
        <w:rPr>
          <w:rFonts w:ascii="BIZ UDP明朝 Medium" w:eastAsia="BIZ UDP明朝 Medium" w:hAnsi="BIZ UDP明朝 Medium"/>
          <w:sz w:val="22"/>
        </w:rPr>
      </w:pPr>
      <w:r w:rsidRPr="005D5BF8">
        <w:rPr>
          <w:rFonts w:ascii="BIZ UDP明朝 Medium" w:eastAsia="BIZ UDP明朝 Medium" w:hAnsi="BIZ UDP明朝 Medium" w:hint="eastAsia"/>
          <w:sz w:val="22"/>
        </w:rPr>
        <w:t>平成十三年法律第百四十八号</w:t>
      </w:r>
    </w:p>
    <w:p w14:paraId="71B4ED02"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44F5675A"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を創造し、享受し、文化的な環境の中で生きる喜びを見出すことは、人々の変わらない願いである。また、文化芸術は、人々の創造性をはぐくみ、その表現力を高めるとともに、人々の心のつながりや相互に理解し尊重し合う土壌を提供し、多様性を受け入れることができる心豊かな社会を形成するものであり、世界の平和に寄与するものである。更に、文化芸術は、それ自体が固有の意義と価値を有するとともに、それぞれの国やそれぞれの時代における国民共通のよりどころとして重要な意味を持ち、国際化が進展する中にあって、自己認識の基点となり、文化的な伝統を尊重する心を育てるものである。</w:t>
      </w:r>
    </w:p>
    <w:p w14:paraId="158ACAD4"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我々は、このような文化芸術の役割が今後においても変わることなく、心豊かな活力ある社会の形成にとって極めて重要な意義を持ち続けると確信する。</w:t>
      </w:r>
    </w:p>
    <w:p w14:paraId="0893E669"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しかるに、現状をみるに、経済的な豊かさの中にありながら、文化芸術がその役割を果たすことができるような基盤の整備及び環境の形成は十分な状態にあるとはいえない。二十一世紀を迎えた今、文化芸術により生み出される様々な価値を生かして、これまで培われてきた伝統的な文化芸術を継承し、発展させるとともに、独創性のある新たな文化芸術の創造を促進することは、我々に課された緊要な課題となっている。</w:t>
      </w:r>
    </w:p>
    <w:p w14:paraId="2CFAF0E2"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ような事態に対処して、我が国の文化芸術の振興を図るためには、文化芸術の礎たる表現の自由の重要性を深く認識し、文化芸術活動を行う者の自主性を尊重することを旨としつつ、文化芸術を国民の身近なものとし、それを尊重し大切にするよう包括的に施策を推進していくことが不可欠である。</w:t>
      </w:r>
    </w:p>
    <w:p w14:paraId="31F7E46C"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ここに、文化芸術に関する施策についての基本理念を明らかにしてその方向を示し、文化芸術に関する施策を総合的かつ計画的に推進するため、この法律を制定する。</w:t>
      </w:r>
    </w:p>
    <w:p w14:paraId="0E02C04E"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1A98253D"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第一章　総則</w:t>
      </w:r>
    </w:p>
    <w:p w14:paraId="59D951C7"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0123171D"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（目的）</w:t>
      </w:r>
    </w:p>
    <w:p w14:paraId="3A3A6284" w14:textId="387F57DA" w:rsidR="004E7272" w:rsidRPr="005D5BF8" w:rsidRDefault="004E7272" w:rsidP="006E3AAD">
      <w:pPr>
        <w:spacing w:line="42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文化芸術が人間に多くの恵沢をもたらすものであることに鑑み、文化芸術に関する施策に関し、基本理念を定め、並びに国及び地方公共団体の責務等を明らかにするとともに、文化芸術に関する施策の基本となる事項を定めることにより、文化芸術に関する活動（以下「文化芸術活動」という。）を行う者（文化芸術活動を行う団体を含む。以下同じ。）の自主的な活動の促進を旨として、文化芸術に関する施策の総合的かつ計画的な推進を図り、もって心豊かな国民生活及び活力ある社会の実現に寄与することを目的とする。</w:t>
      </w:r>
    </w:p>
    <w:p w14:paraId="2554EF7E" w14:textId="77777777" w:rsidR="001624D1" w:rsidRDefault="001624D1" w:rsidP="006E3AAD">
      <w:pPr>
        <w:spacing w:line="420" w:lineRule="exact"/>
        <w:ind w:right="-1" w:firstLineChars="100" w:firstLine="220"/>
        <w:rPr>
          <w:rFonts w:ascii="BIZ UDP明朝 Medium" w:eastAsia="BIZ UDP明朝 Medium" w:hAnsi="BIZ UDP明朝 Medium"/>
          <w:sz w:val="22"/>
        </w:rPr>
      </w:pPr>
    </w:p>
    <w:p w14:paraId="3D78DF41" w14:textId="597CD71A" w:rsidR="004E7272"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（基本理念）</w:t>
      </w:r>
    </w:p>
    <w:p w14:paraId="3708B9F9" w14:textId="451B9654" w:rsidR="006E3AAD" w:rsidRPr="002953E1" w:rsidRDefault="006E3AAD" w:rsidP="008B5F93">
      <w:pPr>
        <w:spacing w:line="400" w:lineRule="exact"/>
        <w:jc w:val="right"/>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1D475254" w14:textId="77777777" w:rsidR="006E3AAD" w:rsidRPr="005D5BF8" w:rsidRDefault="006E3AAD" w:rsidP="006E3AAD">
      <w:pPr>
        <w:spacing w:line="420" w:lineRule="exact"/>
        <w:ind w:right="-1" w:firstLineChars="100" w:firstLine="220"/>
        <w:rPr>
          <w:rFonts w:ascii="BIZ UDP明朝 Medium" w:eastAsia="BIZ UDP明朝 Medium" w:hAnsi="BIZ UDP明朝 Medium"/>
          <w:sz w:val="22"/>
        </w:rPr>
      </w:pPr>
    </w:p>
    <w:p w14:paraId="611996DB" w14:textId="077AC7E0" w:rsidR="004E7272" w:rsidRPr="005D5BF8" w:rsidRDefault="004E7272" w:rsidP="006E3AAD">
      <w:pPr>
        <w:spacing w:line="420" w:lineRule="exact"/>
        <w:ind w:leftChars="150" w:left="645" w:right="-1"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第二条　文化芸術に関する施策の推進に当たっては、文化芸術活動を行う者の自主性が十分に</w:t>
      </w:r>
      <w:r w:rsidR="00233298">
        <w:rPr>
          <w:rFonts w:ascii="BIZ UDP明朝 Medium" w:eastAsia="BIZ UDP明朝 Medium" w:hAnsi="BIZ UDP明朝 Medium" w:hint="eastAsia"/>
          <w:sz w:val="22"/>
        </w:rPr>
        <w:t>尊重</w:t>
      </w:r>
      <w:r w:rsidRPr="005D5BF8">
        <w:rPr>
          <w:rFonts w:ascii="BIZ UDP明朝 Medium" w:eastAsia="BIZ UDP明朝 Medium" w:hAnsi="BIZ UDP明朝 Medium" w:hint="eastAsia"/>
          <w:sz w:val="22"/>
        </w:rPr>
        <w:t>されなければならない。</w:t>
      </w:r>
    </w:p>
    <w:p w14:paraId="2DBD2C06" w14:textId="7257052A"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文化芸術に関する施策の推進に当たっては、文化芸術活動を行う者の創造性が十分に尊重されるとともに、その地位の向上が図られ、その能力が十分に発揮されるよう考慮されなければならない。</w:t>
      </w:r>
    </w:p>
    <w:p w14:paraId="4D4E9B33" w14:textId="67B3349F" w:rsidR="004E7272" w:rsidRPr="005D5BF8" w:rsidRDefault="004E7272" w:rsidP="006E3AAD">
      <w:pPr>
        <w:spacing w:line="400" w:lineRule="exact"/>
        <w:ind w:leftChars="200" w:left="629" w:right="-1" w:hangingChars="95" w:hanging="209"/>
        <w:rPr>
          <w:rFonts w:ascii="BIZ UDP明朝 Medium" w:eastAsia="BIZ UDP明朝 Medium" w:hAnsi="BIZ UDP明朝 Medium"/>
          <w:sz w:val="22"/>
        </w:rPr>
      </w:pPr>
      <w:r w:rsidRPr="005D5BF8">
        <w:rPr>
          <w:rFonts w:ascii="BIZ UDP明朝 Medium" w:eastAsia="BIZ UDP明朝 Medium" w:hAnsi="BIZ UDP明朝 Medium" w:hint="eastAsia"/>
          <w:sz w:val="22"/>
        </w:rPr>
        <w:t>３　文化芸術に関する施策の推進に当たっては、文化芸術を創造し、享受する</w:t>
      </w:r>
      <w:r w:rsidR="002953E1" w:rsidRPr="00BD1D7C">
        <w:rPr>
          <w:rFonts w:hint="eastAsia"/>
          <w:noProof/>
          <w:sz w:val="36"/>
          <w:szCs w:val="36"/>
          <w:lang w:val="ja-JP" w:bidi="ja-JP"/>
        </w:rPr>
        <mc:AlternateContent>
          <mc:Choice Requires="wps">
            <w:drawing>
              <wp:anchor distT="0" distB="0" distL="114300" distR="114300" simplePos="0" relativeHeight="251727872" behindDoc="1" locked="1" layoutInCell="1" allowOverlap="1" wp14:anchorId="56E261F0" wp14:editId="413C35D8">
                <wp:simplePos x="0" y="0"/>
                <wp:positionH relativeFrom="column">
                  <wp:posOffset>-732155</wp:posOffset>
                </wp:positionH>
                <wp:positionV relativeFrom="page">
                  <wp:posOffset>343535</wp:posOffset>
                </wp:positionV>
                <wp:extent cx="7772400" cy="587375"/>
                <wp:effectExtent l="0" t="0" r="7620" b="3175"/>
                <wp:wrapNone/>
                <wp:docPr id="3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F34B" id="長方形 68" o:spid="_x0000_s1026" alt="&quot;&quot;" style="position:absolute;left:0;text-align:left;margin-left:-57.65pt;margin-top:27.05pt;width:612pt;height:4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2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nVJ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ことが人々の生まれながらの権利であることに鑑み、国民がその年齢、障害の有無、経済的な状況又は居住する地域にかかわらず等しく、文化芸術を鑑賞し、これに参加し、又はこれを創造することができるような環境の整備が図られなければならない。</w:t>
      </w:r>
    </w:p>
    <w:p w14:paraId="5BA4D622"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４　文化芸術に関する施策の推進に当たっては、我が国及び世界において文化芸術活動が活発に行われるような環境を醸成することを旨として文化芸術の発展が図られるよう考慮されなければならない。</w:t>
      </w:r>
    </w:p>
    <w:p w14:paraId="466290F4" w14:textId="1C461D43" w:rsidR="00D311F1"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５　文化芸術に関する施策の推進に当たっては、多様な文化芸術の保護及び発展が図られなければならない。</w:t>
      </w:r>
    </w:p>
    <w:p w14:paraId="4E5FB26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６　文化芸術に関する施策の推進に当たっては、地域の人々により主体的に文化芸術活動が行われるよう配慮するとともに、各地域の歴史、風土等を反映した特色ある文化芸術の発展が図られなければならない。</w:t>
      </w:r>
    </w:p>
    <w:p w14:paraId="484B605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７　文化芸術に関する施策の推進に当たっては、我が国の文化芸術が広く世界へ発信されるよう、文化芸術に係る国際的な交流及び貢献の推進が図られなければならない。</w:t>
      </w:r>
    </w:p>
    <w:p w14:paraId="0EBB1A42"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８　文化芸術に関する施策の推進に当たっては、乳幼児、児童、生徒等に対する文化芸術に関する教育の重要性に鑑み、学校等、文化芸術活動を行う団体（以下「文化芸術団体」という。）、家庭及び地域における活動の相互の連携が図られるよう配慮されなければならない。</w:t>
      </w:r>
    </w:p>
    <w:p w14:paraId="3AEB221B"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９　文化芸術に関する施策の推進に当たっては、文化芸術活動を行う者その他広く国民の意見が反映されるよう十分配慮されなければならない。</w:t>
      </w:r>
    </w:p>
    <w:p w14:paraId="69882E4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１０　文化芸術に関する施策の推進に当たっては、文化芸術により生み出される様々な価値を文化芸術の継承、発展及び創造に活用することが重要であることに鑑み、文化芸術の固有の意義と価値を尊重しつつ、観光、まちづくり、国際交流、福祉、教育、産業その他の各関連分野における施策との有機的な連携が図られるよう配慮されなければならない。</w:t>
      </w:r>
    </w:p>
    <w:p w14:paraId="2863B2F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3D61D94"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（国の責務）</w:t>
      </w:r>
    </w:p>
    <w:p w14:paraId="18397ACE"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第三条　国は、前条の基本理念（以下「基本理念」という。）にのっとり、文化芸術に関する施策を総合的に策定し、及び実施する責務を有する。</w:t>
      </w:r>
    </w:p>
    <w:p w14:paraId="7028E19D" w14:textId="175EEB4E" w:rsidR="004E7272" w:rsidRDefault="004E7272" w:rsidP="006E3AAD">
      <w:pPr>
        <w:spacing w:line="400" w:lineRule="exact"/>
        <w:ind w:right="-1" w:firstLineChars="100" w:firstLine="220"/>
        <w:rPr>
          <w:rFonts w:ascii="BIZ UDP明朝 Medium" w:eastAsia="BIZ UDP明朝 Medium" w:hAnsi="BIZ UDP明朝 Medium"/>
          <w:sz w:val="22"/>
        </w:rPr>
      </w:pPr>
    </w:p>
    <w:p w14:paraId="0FB0B188" w14:textId="77777777" w:rsidR="00274D0B" w:rsidRDefault="00274D0B"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（地方公共団体の責務）</w:t>
      </w:r>
    </w:p>
    <w:p w14:paraId="7C47FBC5" w14:textId="06036446" w:rsidR="004E7272" w:rsidRDefault="00274D0B" w:rsidP="006E3AAD">
      <w:pPr>
        <w:spacing w:line="400" w:lineRule="exact"/>
        <w:ind w:leftChars="100" w:left="43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第四条　地方公共団体は、基本理念にのっとり、文化芸術に関し、国との連携を図りつつ、自主的か</w:t>
      </w:r>
      <w:r w:rsidR="006E3AAD">
        <w:rPr>
          <w:rFonts w:ascii="BIZ UDP明朝 Medium" w:eastAsia="BIZ UDP明朝 Medium" w:hAnsi="BIZ UDP明朝 Medium" w:hint="eastAsia"/>
          <w:sz w:val="22"/>
        </w:rPr>
        <w:t xml:space="preserve">　</w:t>
      </w:r>
      <w:r w:rsidR="004E7272" w:rsidRPr="005D5BF8">
        <w:rPr>
          <w:rFonts w:ascii="BIZ UDP明朝 Medium" w:eastAsia="BIZ UDP明朝 Medium" w:hAnsi="BIZ UDP明朝 Medium" w:hint="eastAsia"/>
          <w:sz w:val="22"/>
        </w:rPr>
        <w:t>つ主体的に、その地域の特性に応じた施策を策定し、及び実施する責務を有する。</w:t>
      </w:r>
    </w:p>
    <w:p w14:paraId="792DE419" w14:textId="44FB3AFB" w:rsidR="00432A91"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0B3FE3D1" w14:textId="77777777" w:rsidR="006E3AAD" w:rsidRDefault="006E3AAD" w:rsidP="006E3AAD">
      <w:pPr>
        <w:spacing w:line="400" w:lineRule="exact"/>
        <w:ind w:right="-1" w:firstLineChars="100" w:firstLine="220"/>
        <w:rPr>
          <w:rFonts w:ascii="BIZ UDP明朝 Medium" w:eastAsia="BIZ UDP明朝 Medium" w:hAnsi="BIZ UDP明朝 Medium"/>
          <w:sz w:val="22"/>
        </w:rPr>
      </w:pPr>
    </w:p>
    <w:p w14:paraId="45844E74" w14:textId="696CBA9C"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（国民の関心及び理解）</w:t>
      </w:r>
    </w:p>
    <w:p w14:paraId="7FC294A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　国は、現在及び将来の世代にわたって人々が文化芸術を創造し、享受することができるとともに、文化芸術が将来にわたって発展するよう、国民の文化芸術に対する関心及び理解を深めるように努めなければならない。</w:t>
      </w:r>
    </w:p>
    <w:p w14:paraId="294C30F8" w14:textId="03429913" w:rsidR="00D174BB" w:rsidRPr="002953E1" w:rsidRDefault="00D174BB"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t>第</w:t>
      </w:r>
      <w:r w:rsidR="002953E1" w:rsidRPr="002953E1">
        <w:rPr>
          <w:rFonts w:hint="eastAsia"/>
          <w:noProof/>
          <w:sz w:val="36"/>
          <w:szCs w:val="36"/>
          <w:lang w:val="ja-JP" w:bidi="ja-JP"/>
        </w:rPr>
        <mc:AlternateContent>
          <mc:Choice Requires="wps">
            <w:drawing>
              <wp:anchor distT="0" distB="0" distL="114300" distR="114300" simplePos="0" relativeHeight="251729920" behindDoc="1" locked="1" layoutInCell="1" allowOverlap="1" wp14:anchorId="015559AC" wp14:editId="4E3A9443">
                <wp:simplePos x="0" y="0"/>
                <wp:positionH relativeFrom="column">
                  <wp:posOffset>-754380</wp:posOffset>
                </wp:positionH>
                <wp:positionV relativeFrom="page">
                  <wp:posOffset>341630</wp:posOffset>
                </wp:positionV>
                <wp:extent cx="7772400" cy="587375"/>
                <wp:effectExtent l="0" t="0" r="7620" b="3175"/>
                <wp:wrapNone/>
                <wp:docPr id="3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531B2" id="長方形 68" o:spid="_x0000_s1026" alt="&quot;&quot;" style="position:absolute;left:0;text-align:left;margin-left:-59.4pt;margin-top:26.9pt;width:612pt;height:46.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P1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3aPEsBrf6OenLz8+f/3+7Y7s7UeCGuvniLu0F66TPF5jtRvp6viPdZBNInU7kCo2&#10;gXD8OJvNxpMcueeom+7Pdm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" fillcolor="#5b9bd5 [3204]" stroked="f" strokeweight="1pt">
                <w10:wrap anchory="page"/>
                <w10:anchorlock/>
              </v:rect>
            </w:pict>
          </mc:Fallback>
        </mc:AlternateContent>
      </w:r>
    </w:p>
    <w:p w14:paraId="1E8B5E2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（文化芸術団体の役割）</w:t>
      </w:r>
    </w:p>
    <w:p w14:paraId="63A8348B"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第五条の二　文化芸術団体は、その実情を踏まえつつ、自主的かつ主体的に、文化芸術活動の充実を図るとともに、文化芸術の継承、発展及び創造に積極的な役割を果たすよう努めなければならない。</w:t>
      </w:r>
    </w:p>
    <w:p w14:paraId="46F496A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045776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（関係者相互の連携及び協働）</w:t>
      </w:r>
    </w:p>
    <w:p w14:paraId="7402EE0E"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第五条の三　国、独立行政法人、地方公共団体、文化芸術団体、民間事業者その他の関係者は、基本理念の実現を図るため、相互に連携を図りながら協働するよう努めなければならない。</w:t>
      </w:r>
    </w:p>
    <w:p w14:paraId="2F73730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B112C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（法制上の措置等）</w:t>
      </w:r>
    </w:p>
    <w:p w14:paraId="5CE37EEF"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第六条　政府は、文化芸術に関する施策を実施するため必要な法制上、財政上又は税制上の措置その他の措置を講じなければならない。</w:t>
      </w:r>
    </w:p>
    <w:p w14:paraId="1E898F8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E54462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第二章　文化芸術推進基本計画等</w:t>
      </w:r>
    </w:p>
    <w:p w14:paraId="2213EF4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1D052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（文化芸術推進基本計画）</w:t>
      </w:r>
    </w:p>
    <w:p w14:paraId="5FF84B83"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第七条　政府は、文化芸術に関する施策の総合的かつ計画的な推進を図るため、文化芸術に関する施策に関する基本的な計画（以下「文化芸術推進基本計画」という。）を定めなければならない。</w:t>
      </w:r>
    </w:p>
    <w:p w14:paraId="0F7B9790" w14:textId="6E5E05BA" w:rsidR="00D311F1"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文化芸術推進基本計画は、文化芸術に関する施策を総合的かつ計画的に推進するための基本的な事項その他必要な事項について定めるものとする。</w:t>
      </w:r>
    </w:p>
    <w:p w14:paraId="13723440"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３　文部科学大臣は、文化審議会の意見を聴いて、文化芸術推進基本計画の案を作成するものとする。</w:t>
      </w:r>
    </w:p>
    <w:p w14:paraId="22ED6001" w14:textId="7544E56E" w:rsidR="004E7272"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４　文部科学大臣は、文化芸術推進基本計画の案を作成しようとするときは、あらかじめ、関係行政機関の施策に係る事項について、第三十六条に規定する文化芸術推進会議において連絡調整を図るものとする。</w:t>
      </w:r>
    </w:p>
    <w:p w14:paraId="60443932" w14:textId="77777777" w:rsidR="006E3AAD" w:rsidRPr="005D5BF8" w:rsidRDefault="006E3AAD"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５　文部科学大臣は、文化芸術推進基本計画が定められたときは、遅滞なく、これを公表しなければならない。</w:t>
      </w:r>
    </w:p>
    <w:p w14:paraId="43364598" w14:textId="77777777" w:rsidR="006E3AAD" w:rsidRPr="005D5BF8" w:rsidRDefault="006E3AAD" w:rsidP="006E3AAD">
      <w:pPr>
        <w:spacing w:line="400" w:lineRule="exact"/>
        <w:ind w:right="-1" w:firstLineChars="200" w:firstLine="440"/>
        <w:rPr>
          <w:rFonts w:ascii="BIZ UDP明朝 Medium" w:eastAsia="BIZ UDP明朝 Medium" w:hAnsi="BIZ UDP明朝 Medium"/>
          <w:sz w:val="22"/>
        </w:rPr>
      </w:pPr>
      <w:r w:rsidRPr="005D5BF8">
        <w:rPr>
          <w:rFonts w:ascii="BIZ UDP明朝 Medium" w:eastAsia="BIZ UDP明朝 Medium" w:hAnsi="BIZ UDP明朝 Medium" w:hint="eastAsia"/>
          <w:sz w:val="22"/>
        </w:rPr>
        <w:t>６　前三項の規定は、文化芸術推進基本計画の変更について準用する。</w:t>
      </w:r>
    </w:p>
    <w:p w14:paraId="6F33E19D" w14:textId="77777777" w:rsidR="00BB3127" w:rsidRDefault="00BB3127" w:rsidP="006E3AAD">
      <w:pPr>
        <w:spacing w:line="400" w:lineRule="exact"/>
        <w:ind w:right="-1"/>
        <w:rPr>
          <w:rFonts w:ascii="BIZ UDP明朝 Medium" w:eastAsia="BIZ UDP明朝 Medium" w:hAnsi="BIZ UDP明朝 Medium"/>
          <w:b/>
          <w:color w:val="FFFFFF" w:themeColor="background1"/>
          <w:sz w:val="36"/>
          <w:szCs w:val="36"/>
        </w:rPr>
      </w:pPr>
    </w:p>
    <w:p w14:paraId="5F1171F6" w14:textId="07F5791C" w:rsidR="004E7272" w:rsidRPr="005D5BF8" w:rsidRDefault="004E7272" w:rsidP="006E3AAD">
      <w:pPr>
        <w:spacing w:line="400" w:lineRule="exact"/>
        <w:ind w:right="-1"/>
        <w:rPr>
          <w:rFonts w:ascii="BIZ UDP明朝 Medium" w:eastAsia="BIZ UDP明朝 Medium" w:hAnsi="BIZ UDP明朝 Medium"/>
          <w:sz w:val="22"/>
        </w:rPr>
      </w:pPr>
      <w:r w:rsidRPr="005D5BF8">
        <w:rPr>
          <w:rFonts w:ascii="BIZ UDP明朝 Medium" w:eastAsia="BIZ UDP明朝 Medium" w:hAnsi="BIZ UDP明朝 Medium" w:hint="eastAsia"/>
          <w:sz w:val="22"/>
        </w:rPr>
        <w:t>（地方文化芸術推進基本計画）</w:t>
      </w:r>
    </w:p>
    <w:p w14:paraId="1BE10139" w14:textId="77777777" w:rsidR="006E3AAD"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第七条の二　都道府県及び市（特別区を含む。第三十七条において同じ。）町村の教育委員会（地方教</w:t>
      </w:r>
    </w:p>
    <w:p w14:paraId="3B17A67A" w14:textId="77777777"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2D3743C" w14:textId="77777777" w:rsidR="006E3AAD" w:rsidRDefault="006E3AAD" w:rsidP="006E3AAD">
      <w:pPr>
        <w:spacing w:line="400" w:lineRule="exact"/>
        <w:ind w:leftChars="300" w:left="630" w:right="-1"/>
        <w:rPr>
          <w:rFonts w:ascii="BIZ UDP明朝 Medium" w:eastAsia="BIZ UDP明朝 Medium" w:hAnsi="BIZ UDP明朝 Medium"/>
          <w:sz w:val="22"/>
        </w:rPr>
      </w:pPr>
    </w:p>
    <w:p w14:paraId="3B4DC10F" w14:textId="457CE113"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育行政の組織及び運営に関する法律（昭和三十一年法律第百六十二号）第二十三条第一項の条例の定めるところによりその長が同項第三号に掲げる事務を管理し、及び執行することとされた地方公共団体（次項において「特定地方公共団体」という。）にあっては、その長）は、文化芸術推進基本計画を参酌して、その地方の実情に即した文化芸術の推進に関する計画（次項及び第三十七条において「地方文化芸術推進基本計画」という。）を定めるよう努めるものとする。</w:t>
      </w:r>
    </w:p>
    <w:p w14:paraId="31B4DB9E" w14:textId="77777777" w:rsidR="002537BE"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２　特定地方公共団体の長が地方文化芸術推進基本計画を定め、又はこれを変更しようとするときは、</w:t>
      </w:r>
      <w:r w:rsidR="002537BE" w:rsidRPr="005D5BF8">
        <w:rPr>
          <w:rFonts w:ascii="BIZ UDP明朝 Medium" w:eastAsia="BIZ UDP明朝 Medium" w:hAnsi="BIZ UDP明朝 Medium" w:hint="eastAsia"/>
          <w:sz w:val="22"/>
        </w:rPr>
        <w:t>あらかじめ、当該特定地方公共団体の教育委員会の意見を聴かなければならない。</w:t>
      </w:r>
    </w:p>
    <w:p w14:paraId="3B0EE3F4" w14:textId="77777777" w:rsidR="00233298" w:rsidRDefault="00233298" w:rsidP="006E3AAD">
      <w:pPr>
        <w:spacing w:line="400" w:lineRule="exact"/>
        <w:ind w:right="-1" w:firstLineChars="100" w:firstLine="220"/>
        <w:rPr>
          <w:rFonts w:ascii="BIZ UDP明朝 Medium" w:eastAsia="BIZ UDP明朝 Medium" w:hAnsi="BIZ UDP明朝 Medium"/>
          <w:sz w:val="22"/>
        </w:rPr>
      </w:pPr>
    </w:p>
    <w:p w14:paraId="6925501E" w14:textId="294AF111"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第三章　文化芸術に関する基本的施策</w:t>
      </w:r>
    </w:p>
    <w:p w14:paraId="577F7B78" w14:textId="2C54AA65" w:rsidR="004E7272" w:rsidRPr="005D5BF8" w:rsidRDefault="002953E1" w:rsidP="006E3AAD">
      <w:pPr>
        <w:spacing w:line="400" w:lineRule="exact"/>
        <w:ind w:right="-1" w:firstLineChars="100" w:firstLine="36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31968" behindDoc="1" locked="1" layoutInCell="1" allowOverlap="1" wp14:anchorId="47199E3C" wp14:editId="3C24A33C">
                <wp:simplePos x="0" y="0"/>
                <wp:positionH relativeFrom="column">
                  <wp:posOffset>-711200</wp:posOffset>
                </wp:positionH>
                <wp:positionV relativeFrom="page">
                  <wp:posOffset>345440</wp:posOffset>
                </wp:positionV>
                <wp:extent cx="7772400" cy="587375"/>
                <wp:effectExtent l="0" t="0" r="7620" b="3175"/>
                <wp:wrapNone/>
                <wp:docPr id="3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9F234" id="長方形 68" o:spid="_x0000_s1026" alt="&quot;&quot;" style="position:absolute;left:0;text-align:left;margin-left:-56pt;margin-top:27.2pt;width:612pt;height:46.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" fillcolor="#5b9bd5 [3204]" stroked="f" strokeweight="1pt">
                <w10:wrap anchory="page"/>
                <w10:anchorlock/>
              </v:rect>
            </w:pict>
          </mc:Fallback>
        </mc:AlternateContent>
      </w:r>
    </w:p>
    <w:p w14:paraId="50B08C0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（芸術の振興）</w:t>
      </w:r>
    </w:p>
    <w:p w14:paraId="1FF7BAF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第八条　国は、文学、音楽、美術、写真、演劇、舞踊その他の芸術（次条に規定するメディア芸術を除く。）の振興を図るため、これらの芸術の公演、展示等への支援、これらの芸術の制作等に係る物品の保存への支援、これらの芸術に係る知識及び技能の継承への支援、芸術祭等の開催その他の必要な施策を講ずるものとする。</w:t>
      </w:r>
    </w:p>
    <w:p w14:paraId="7DCB41F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9AF2E3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（メディア芸術の振興）</w:t>
      </w:r>
    </w:p>
    <w:p w14:paraId="508E0EA9"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第九条　国は、映画、漫画、アニメーション及びコンピュータその他の電子機器等を利用した芸術（以下「メディア芸術」という。）の振興を図るため、メディア芸術の制作、上映、展示等への支援、メディア芸術の制作等に係る物品の保存への支援、メディア芸術に係る知識及び技能の継承への支援、芸術祭等の開催その他の必要な施策を講ずるものとする。</w:t>
      </w:r>
    </w:p>
    <w:p w14:paraId="74D5594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7CE407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（伝統芸能の継承及び発展）</w:t>
      </w:r>
    </w:p>
    <w:p w14:paraId="7E8B3ED6"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第十条　国は、雅楽、能楽、文楽、歌舞伎、組踊その他の我が国古来の伝統的な芸能（以下「伝統芸能」という。）の継承及び発展を図るため、伝統芸能の公演、これに用いられた物品の保存等への支援その他の必要な施策を講ずるものとする。</w:t>
      </w:r>
    </w:p>
    <w:p w14:paraId="3EF68763" w14:textId="6C03CFD3" w:rsidR="004E7272" w:rsidRDefault="004E7272" w:rsidP="006E3AAD">
      <w:pPr>
        <w:spacing w:line="400" w:lineRule="exact"/>
        <w:ind w:right="-1" w:firstLineChars="100" w:firstLine="220"/>
        <w:rPr>
          <w:rFonts w:ascii="BIZ UDP明朝 Medium" w:eastAsia="BIZ UDP明朝 Medium" w:hAnsi="BIZ UDP明朝 Medium"/>
          <w:sz w:val="22"/>
        </w:rPr>
      </w:pPr>
    </w:p>
    <w:p w14:paraId="12B4AD5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（芸能の振興）</w:t>
      </w:r>
    </w:p>
    <w:p w14:paraId="3869D9CA"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第十一条　国は、講談、落語、浪曲、漫談、漫才、歌唱その他の芸能（伝統芸能を除く。）の振興を図るため、これらの芸能の公演、これに用いられた物品の保存等への支援、これらの芸能に係る知識及び技能の継承への支援その他の必要な施策を講ずるものとする。</w:t>
      </w:r>
    </w:p>
    <w:p w14:paraId="38194495" w14:textId="77777777" w:rsidR="00432A91" w:rsidRDefault="00233298" w:rsidP="006E3AAD">
      <w:pPr>
        <w:spacing w:line="400" w:lineRule="exact"/>
        <w:ind w:right="-1"/>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97504" behindDoc="1" locked="1" layoutInCell="1" allowOverlap="1" wp14:anchorId="0CAE2AFF" wp14:editId="25916D94">
                <wp:simplePos x="0" y="0"/>
                <wp:positionH relativeFrom="column">
                  <wp:posOffset>-819150</wp:posOffset>
                </wp:positionH>
                <wp:positionV relativeFrom="page">
                  <wp:posOffset>381000</wp:posOffset>
                </wp:positionV>
                <wp:extent cx="7879080" cy="587375"/>
                <wp:effectExtent l="0" t="0" r="7620" b="3175"/>
                <wp:wrapNone/>
                <wp:docPr id="7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08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F9AE" id="長方形 68" o:spid="_x0000_s1026" alt="&quot;&quot;" style="position:absolute;left:0;text-align:left;margin-left:-64.5pt;margin-top:30pt;width:620.4pt;height:46.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" fillcolor="#5b9bd5 [3204]" stroked="f" strokeweight="1pt">
                <w10:wrap anchory="page"/>
                <w10:anchorlock/>
              </v:rect>
            </w:pict>
          </mc:Fallback>
        </mc:AlternateContent>
      </w:r>
    </w:p>
    <w:p w14:paraId="719E7C5F" w14:textId="2CAE5C5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（生活文化の振興並びに国民娯楽及び出版物等の普及）</w:t>
      </w:r>
    </w:p>
    <w:p w14:paraId="68162CB0" w14:textId="4209E03B"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第十二条　国は、生活文化（茶道、華道、書道、食文化その他の生活に係る文化をいう。）の振興を図るとともに、国民娯楽（囲碁、将棋その他の国民的娯楽をいう。）並びに出版物及びレコード等の普及を図るため、これらに関する活動への支援その他の必要な施策を講ずるものとする。</w:t>
      </w:r>
    </w:p>
    <w:p w14:paraId="55770A43" w14:textId="77777777" w:rsidR="006E3AAD"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148AB3CD" w14:textId="77777777" w:rsidR="006E3AAD" w:rsidRDefault="006E3AAD" w:rsidP="006E3AAD">
      <w:pPr>
        <w:spacing w:line="400" w:lineRule="exact"/>
        <w:ind w:right="-1" w:firstLineChars="100" w:firstLine="220"/>
        <w:rPr>
          <w:rFonts w:ascii="BIZ UDP明朝 Medium" w:eastAsia="BIZ UDP明朝 Medium" w:hAnsi="BIZ UDP明朝 Medium"/>
          <w:sz w:val="22"/>
        </w:rPr>
      </w:pPr>
    </w:p>
    <w:p w14:paraId="3BAFEC52" w14:textId="032744E5"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（文化財等の保存及び活用）</w:t>
      </w:r>
    </w:p>
    <w:p w14:paraId="6709DD3A"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第十三条　国は、有形及び無形の文化財並びにその保存技術（以下「文化財等」という。）の保存及び活用を図るため、文化財等に関し、修復、防災対策、公開等への支援その他の必要な施策を講ずるものとする。</w:t>
      </w:r>
    </w:p>
    <w:p w14:paraId="0078F94E" w14:textId="571CCAD0"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C00C2C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（地域における文化芸術の振興等）</w:t>
      </w:r>
    </w:p>
    <w:p w14:paraId="043D5B43" w14:textId="32BB608C" w:rsidR="004E7272" w:rsidRPr="005D5BF8" w:rsidRDefault="002953E1" w:rsidP="006E3AAD">
      <w:pPr>
        <w:spacing w:line="400" w:lineRule="exact"/>
        <w:ind w:leftChars="100" w:left="628" w:right="-1" w:hangingChars="116" w:hanging="418"/>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34016" behindDoc="1" locked="1" layoutInCell="1" allowOverlap="1" wp14:anchorId="280EF4BD" wp14:editId="6521395F">
                <wp:simplePos x="0" y="0"/>
                <wp:positionH relativeFrom="column">
                  <wp:posOffset>-874395</wp:posOffset>
                </wp:positionH>
                <wp:positionV relativeFrom="page">
                  <wp:posOffset>345440</wp:posOffset>
                </wp:positionV>
                <wp:extent cx="7772400" cy="587375"/>
                <wp:effectExtent l="0" t="0" r="7620" b="3175"/>
                <wp:wrapNone/>
                <wp:docPr id="3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6DD3" id="長方形 68" o:spid="_x0000_s1026" alt="&quot;&quot;" style="position:absolute;left:0;text-align:left;margin-left:-68.85pt;margin-top:27.2pt;width:612pt;height:46.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DO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第十四条　国は、各地域における文化芸術の振興及びこれを通じた地域の振興を図るため、各地域における文化芸術の公演、展示、芸術祭等への支援、地域固有の伝統芸能及び民俗芸能（地域の人々によって行われる民俗的な芸能をいう。）に関する活動への支援その他の必要な施策を講ずるものとする。</w:t>
      </w:r>
    </w:p>
    <w:p w14:paraId="40E2C7C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717A84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（国際交流等の推進）</w:t>
      </w:r>
    </w:p>
    <w:p w14:paraId="419EF34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第十五条　国は、文化芸術に係る国際的な交流及び貢献の推進を図ることにより、我が国及び世界の文化芸術活動の発展を図るため、文化芸術活動を行う者の国際的な交流及び芸術祭その他の文化芸術に係る国際的な催しの開催又はこれへの参加、海外における我が国の文化芸術の現地の言語による展示、公開その他の普及への支援、海外の文化遺産の修復に関する協力、海外における著作権に関する制度の整備に関する協力、文化芸術に関する国際機関等の業務に従事する人材の養成及び派遣その他の必要な施策を講ずるものとする。</w:t>
      </w:r>
    </w:p>
    <w:p w14:paraId="09E8861A"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国は、前項の施策を講ずるに当たっては、我が国の文化芸術を総合的に世界に発信するよう努めなければならない。</w:t>
      </w:r>
    </w:p>
    <w:p w14:paraId="386D3E9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2078BC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（芸術家等の養成及び確保）</w:t>
      </w:r>
    </w:p>
    <w:p w14:paraId="06898E5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第十六条　国は、文化芸術に関する創造的活動を行う者、伝統芸能の伝承者、文化財等の保存及び活用に関する専門的知識及び技能を有する者、文化芸術活動に関する企画又は制作を行う者、文化芸術活動に関する技術者、文化施設の管理及び運営を行う者その他の文化芸術を担う者（以下「芸術家等」という。）の養成及び確保を図るため、国内外における研修、教育訓練等の人材育成への支援、研修成果の発表の機会の確保、文化芸術に関する作品の流通の促進、芸術家等の文化芸術に関する創造的活動等の環境の整備その他の必要な施策を講ずるものとする。</w:t>
      </w:r>
    </w:p>
    <w:p w14:paraId="662537B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CD6C76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（文化芸術に係る教育研究機関等の整備等）</w:t>
      </w:r>
    </w:p>
    <w:p w14:paraId="16ACEAE0" w14:textId="4A253156"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第十七条　国は、芸術家等の養成及び文化芸術に関する調査研究の充実を図るため、文化芸術に係る大学その他の教育研究機関等の整備その他の必要な施策を講ずるものとする。</w:t>
      </w:r>
    </w:p>
    <w:p w14:paraId="02BB6427" w14:textId="0FE2971F" w:rsidR="004E7272" w:rsidRDefault="004E7272" w:rsidP="006E3AAD">
      <w:pPr>
        <w:spacing w:line="400" w:lineRule="exact"/>
        <w:ind w:right="-1" w:firstLineChars="100" w:firstLine="220"/>
        <w:rPr>
          <w:rFonts w:ascii="BIZ UDP明朝 Medium" w:eastAsia="BIZ UDP明朝 Medium" w:hAnsi="BIZ UDP明朝 Medium"/>
          <w:sz w:val="22"/>
        </w:rPr>
      </w:pPr>
    </w:p>
    <w:p w14:paraId="69FDD84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（国語についての理解）</w:t>
      </w:r>
    </w:p>
    <w:p w14:paraId="046730BB" w14:textId="77777777" w:rsidR="006E3AAD"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第十八条　国は、国語が文化芸術の基盤をなすことにかんがみ、国語について正しい理解を深めるた</w:t>
      </w:r>
      <w:r w:rsidR="00E34C61" w:rsidRPr="002953E1">
        <w:rPr>
          <w:rFonts w:hint="eastAsia"/>
          <w:noProof/>
          <w:sz w:val="36"/>
          <w:szCs w:val="36"/>
          <w:lang w:val="ja-JP" w:bidi="ja-JP"/>
        </w:rPr>
        <mc:AlternateContent>
          <mc:Choice Requires="wps">
            <w:drawing>
              <wp:anchor distT="0" distB="0" distL="114300" distR="114300" simplePos="0" relativeHeight="251783168" behindDoc="1" locked="1" layoutInCell="1" allowOverlap="1" wp14:anchorId="178F3CCE" wp14:editId="3FCADFFF">
                <wp:simplePos x="0" y="0"/>
                <wp:positionH relativeFrom="column">
                  <wp:posOffset>-737235</wp:posOffset>
                </wp:positionH>
                <wp:positionV relativeFrom="page">
                  <wp:posOffset>349885</wp:posOffset>
                </wp:positionV>
                <wp:extent cx="7772400" cy="587375"/>
                <wp:effectExtent l="0" t="0" r="7620" b="3175"/>
                <wp:wrapNone/>
                <wp:docPr id="6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14C7" id="長方形 68" o:spid="_x0000_s1026" alt="&quot;&quot;" style="position:absolute;left:0;text-align:left;margin-left:-58.05pt;margin-top:27.55pt;width:612pt;height:46.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Fv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7U0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め、国語教育の充実、国語に関する調査研究及び知識の普及その他の必要な施策を講ずるもの</w:t>
      </w:r>
    </w:p>
    <w:p w14:paraId="12FC3C13" w14:textId="77777777"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75AD6B84" w14:textId="77777777" w:rsidR="006E3AAD" w:rsidRDefault="006E3AAD" w:rsidP="006E3AAD">
      <w:pPr>
        <w:spacing w:line="400" w:lineRule="exact"/>
        <w:ind w:leftChars="100" w:left="650" w:right="-1" w:hangingChars="200" w:hanging="440"/>
        <w:rPr>
          <w:rFonts w:ascii="BIZ UDP明朝 Medium" w:eastAsia="BIZ UDP明朝 Medium" w:hAnsi="BIZ UDP明朝 Medium"/>
          <w:sz w:val="22"/>
        </w:rPr>
      </w:pPr>
    </w:p>
    <w:p w14:paraId="4A5FDB4A" w14:textId="05C51B1A"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とする。</w:t>
      </w:r>
    </w:p>
    <w:p w14:paraId="4D171A6D" w14:textId="77777777" w:rsidR="00D311F1" w:rsidRPr="005D5BF8" w:rsidRDefault="00D311F1" w:rsidP="006E3AAD">
      <w:pPr>
        <w:spacing w:line="400" w:lineRule="exact"/>
        <w:ind w:right="-1"/>
        <w:rPr>
          <w:rFonts w:ascii="BIZ UDP明朝 Medium" w:eastAsia="BIZ UDP明朝 Medium" w:hAnsi="BIZ UDP明朝 Medium"/>
          <w:sz w:val="22"/>
        </w:rPr>
      </w:pPr>
    </w:p>
    <w:p w14:paraId="0A5D990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（日本語教育の充実）</w:t>
      </w:r>
    </w:p>
    <w:p w14:paraId="7D49AA0E" w14:textId="3B8779C9" w:rsidR="004E7272"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第十九条　国は、外国人の我が国の文化芸術に関する理解に資するよう、外国人に対する日本語教育の充実を図るため、日本語教育に従事する者の養成及び研修体制の整備、日本語教育に関する教材の開発、日本語教育を行う機関における教育の水準の向上その他の必要な施策を講ずるもの</w:t>
      </w:r>
      <w:r w:rsidR="0067690C" w:rsidRPr="005D5BF8">
        <w:rPr>
          <w:rFonts w:ascii="BIZ UDP明朝 Medium" w:eastAsia="BIZ UDP明朝 Medium" w:hAnsi="BIZ UDP明朝 Medium" w:hint="eastAsia"/>
          <w:sz w:val="22"/>
        </w:rPr>
        <w:t>とする。</w:t>
      </w:r>
    </w:p>
    <w:p w14:paraId="5757DD4C" w14:textId="77777777" w:rsidR="008F5A0B" w:rsidRPr="002953E1" w:rsidRDefault="008F5A0B" w:rsidP="006E3AAD">
      <w:pPr>
        <w:spacing w:line="400" w:lineRule="exact"/>
        <w:ind w:leftChars="100" w:left="650" w:right="-1" w:hangingChars="200" w:hanging="440"/>
        <w:rPr>
          <w:rFonts w:ascii="BIZ UDP明朝 Medium" w:eastAsia="BIZ UDP明朝 Medium" w:hAnsi="BIZ UDP明朝 Medium"/>
          <w:sz w:val="22"/>
        </w:rPr>
      </w:pPr>
    </w:p>
    <w:p w14:paraId="0E0DCC1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（著作権等の保護及び利用）</w:t>
      </w:r>
    </w:p>
    <w:p w14:paraId="425AF1CF"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第二十条　国は、文化芸術の振興の基盤をなす著作者の権利及びこれに隣接する権利（以下この条において「著作権等」という。）について、著作権等に関する内外の動向を踏まえつつ、著作権等の保護及び公正な利用を図るため、著作権等に関する制度及び著作物の適正な流通を確保するための環境の整備、著作権等の侵害に係る対策の推進、著作権等に関する調査研究及び普及啓発その他の必要な施策を講ずるものとする。</w:t>
      </w:r>
    </w:p>
    <w:p w14:paraId="35FB642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083EBAE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（国民の鑑賞等の機会の充実）</w:t>
      </w:r>
    </w:p>
    <w:p w14:paraId="69945434"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第二十一条　国は、広く国民が自主的に文化芸術を鑑賞し、これに参加し、又はこれを創造する機会の充実を図るため、各地域における文化芸術の公演、展示等への支援、これらに関する情報の提供その他の必要な施策を講ずるものとする。</w:t>
      </w:r>
    </w:p>
    <w:p w14:paraId="7A6F428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957331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（高齢者、障害者等の文化芸術活動の充実）</w:t>
      </w:r>
    </w:p>
    <w:p w14:paraId="4150E13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第二十二条　国は、高齢者、障害者等が行う文化芸術活動の充実を図るため、これらの者の行う創造的活動、公演等への支援、これらの者の文化芸術活動が活発に行われるような環境の整備その他の必要な施策を講ずるものとする。</w:t>
      </w:r>
    </w:p>
    <w:p w14:paraId="56DDA4B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006071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（青少年の文化芸術活動の充実）</w:t>
      </w:r>
    </w:p>
    <w:p w14:paraId="524A8659"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第二十三条　国は、青少年が行う文化芸術活動の充実を図るため、青少年を対象とした文化芸術の公演、展示等への支援、青少年による文化芸術活動への支援その他の必要な施策を講ずるものとする。</w:t>
      </w:r>
    </w:p>
    <w:p w14:paraId="1010D66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0FD1D1A" w14:textId="25B6D6B1"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（学校教育における文化芸術活動の充実）</w:t>
      </w:r>
    </w:p>
    <w:p w14:paraId="395274CB" w14:textId="792C23E3"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第二十四条　国は、学校教育における文化芸術活動の充実を図るため、文化芸術に関する体験学習等文化芸術に関する教育の充実、芸術家等及び文化芸術団体による学校における文化芸術活動に</w:t>
      </w:r>
      <w:r w:rsidR="00432A91" w:rsidRPr="002953E1">
        <w:rPr>
          <w:rFonts w:hint="eastAsia"/>
          <w:noProof/>
          <w:sz w:val="36"/>
          <w:szCs w:val="36"/>
          <w:lang w:val="ja-JP" w:bidi="ja-JP"/>
        </w:rPr>
        <mc:AlternateContent>
          <mc:Choice Requires="wps">
            <w:drawing>
              <wp:anchor distT="0" distB="0" distL="114300" distR="114300" simplePos="0" relativeHeight="251858944" behindDoc="1" locked="1" layoutInCell="1" allowOverlap="1" wp14:anchorId="112EED64" wp14:editId="5055DBAF">
                <wp:simplePos x="0" y="0"/>
                <wp:positionH relativeFrom="column">
                  <wp:posOffset>-762000</wp:posOffset>
                </wp:positionH>
                <wp:positionV relativeFrom="page">
                  <wp:posOffset>362585</wp:posOffset>
                </wp:positionV>
                <wp:extent cx="7772400" cy="587375"/>
                <wp:effectExtent l="0" t="0" r="7620" b="3175"/>
                <wp:wrapNone/>
                <wp:docPr id="9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3FAA" id="長方形 68" o:spid="_x0000_s1026" alt="&quot;&quot;" style="position:absolute;left:0;text-align:left;margin-left:-60pt;margin-top:28.55pt;width:612pt;height:46.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h8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Xdx5cyrMY3+vnpy4/PX79/uyO7e5Ggxvo54i7theskj9dY7Ua6Ov5jHWSTSN0OpIpN&#10;IBw/zmaz8SRH7jnqpnuz1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対する協力への支援その他の必要な施策を講ずるものとする。</w:t>
      </w:r>
    </w:p>
    <w:p w14:paraId="2B575D73" w14:textId="77777777" w:rsidR="004E7272" w:rsidRPr="006E3AAD" w:rsidRDefault="004E7272" w:rsidP="006E3AAD">
      <w:pPr>
        <w:spacing w:line="400" w:lineRule="exact"/>
        <w:ind w:right="-1"/>
        <w:rPr>
          <w:rFonts w:ascii="BIZ UDP明朝 Medium" w:eastAsia="BIZ UDP明朝 Medium" w:hAnsi="BIZ UDP明朝 Medium"/>
          <w:sz w:val="22"/>
        </w:rPr>
      </w:pPr>
    </w:p>
    <w:p w14:paraId="51A8C61D" w14:textId="341BFD2D"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（劇場、音楽堂等の充実）</w:t>
      </w:r>
    </w:p>
    <w:p w14:paraId="311A5963" w14:textId="77777777" w:rsidR="006E3AAD"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0CC8516" w14:textId="77777777" w:rsidR="006E3AAD" w:rsidRDefault="006E3AAD" w:rsidP="006E3AAD">
      <w:pPr>
        <w:spacing w:line="400" w:lineRule="exact"/>
        <w:ind w:right="-1"/>
        <w:rPr>
          <w:rFonts w:ascii="BIZ UDP明朝 Medium" w:eastAsia="BIZ UDP明朝 Medium" w:hAnsi="BIZ UDP明朝 Medium"/>
          <w:sz w:val="22"/>
        </w:rPr>
      </w:pPr>
    </w:p>
    <w:p w14:paraId="52C52F5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第二十五条　国は、劇場、音楽堂等の充実を図るため、これらの施設に関し、自らの設置等に係る施設</w:t>
      </w:r>
      <w:r w:rsidR="00733FA5"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の整備、公演等への支援、芸術家等の配置等への支援、情報の提供その他の必要な施策を講ずるものとする。</w:t>
      </w:r>
    </w:p>
    <w:p w14:paraId="71B6BAA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0A24926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（美術館、博物館、図書館等の充実）</w:t>
      </w:r>
    </w:p>
    <w:p w14:paraId="0A23AE1A" w14:textId="14E66BAE" w:rsidR="00D174BB"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第二十六条　国は、美術館、博物館、図書館等の充実を図るため、これらの施設に関し、自らの設置等</w:t>
      </w:r>
    </w:p>
    <w:p w14:paraId="3810861B" w14:textId="15DABED0"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に係る施設の整備、展示等への支援、芸術家等の配置等への支援、文化芸術に関する作品等の記録及び保存への支援その他の必要な施策を講ずるものとする。</w:t>
      </w:r>
    </w:p>
    <w:p w14:paraId="6CF57EBD" w14:textId="77777777" w:rsidR="00733FA5" w:rsidRPr="005D5BF8" w:rsidRDefault="00733FA5" w:rsidP="006E3AAD">
      <w:pPr>
        <w:spacing w:line="400" w:lineRule="exact"/>
        <w:ind w:right="-1" w:firstLineChars="100" w:firstLine="220"/>
        <w:rPr>
          <w:rFonts w:ascii="BIZ UDP明朝 Medium" w:eastAsia="BIZ UDP明朝 Medium" w:hAnsi="BIZ UDP明朝 Medium"/>
          <w:sz w:val="22"/>
        </w:rPr>
      </w:pPr>
    </w:p>
    <w:p w14:paraId="210C1D1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（地域における文化芸術活動の場の充実）</w:t>
      </w:r>
    </w:p>
    <w:p w14:paraId="6FF55529" w14:textId="76719E5C" w:rsidR="00D311F1"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第二十七条　国は、国民に身近な文化芸術活動の場の充実を図るため、各地域における文化施設、学校施設、社会教育施設等を容易に利用できるようにするための措置その他の必要な施策を講ずるものとする。</w:t>
      </w:r>
    </w:p>
    <w:p w14:paraId="31D0F2FE" w14:textId="77777777" w:rsidR="00D311F1" w:rsidRPr="005D5BF8" w:rsidRDefault="00D311F1" w:rsidP="006E3AAD">
      <w:pPr>
        <w:spacing w:line="400" w:lineRule="exact"/>
        <w:ind w:right="-1" w:firstLineChars="100" w:firstLine="220"/>
        <w:rPr>
          <w:rFonts w:ascii="BIZ UDP明朝 Medium" w:eastAsia="BIZ UDP明朝 Medium" w:hAnsi="BIZ UDP明朝 Medium"/>
          <w:sz w:val="22"/>
        </w:rPr>
      </w:pPr>
    </w:p>
    <w:p w14:paraId="3806BFB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（公共の建物等の建築に当たっての配慮等）</w:t>
      </w:r>
    </w:p>
    <w:p w14:paraId="75F65161"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第二十八条　国は、公共の建物等の建築に当たっては、その外観等について、周囲の自然的環境、地域の歴史及び文化等との調和を保つよう努めるものとする。</w:t>
      </w:r>
    </w:p>
    <w:p w14:paraId="059CFE6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国は、公共の建物等において、文化芸術に関する作品の展示その他の文化芸術の振興に資する取組を行うよう努めるものとする。</w:t>
      </w:r>
    </w:p>
    <w:p w14:paraId="72D7D11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C7D30E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（情報通信技術の活用の推進）</w:t>
      </w:r>
    </w:p>
    <w:p w14:paraId="49C8F331"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第二十九条　国は、文化芸術活動における情報通信技術の活用の推進を図るため、文化芸術活動に関する情報通信ネットワークの構築、美術館等における情報通信技術を活用した展示への支援、情報通信技術を活用した文化芸術に関する作品等の記録及び公開への支援その他の必要な施策を講ずるものとする。</w:t>
      </w:r>
    </w:p>
    <w:p w14:paraId="3D267545" w14:textId="77777777" w:rsidR="00733FA5" w:rsidRPr="005D5BF8" w:rsidRDefault="00733FA5" w:rsidP="006E3AAD">
      <w:pPr>
        <w:spacing w:line="400" w:lineRule="exact"/>
        <w:ind w:right="-1" w:firstLineChars="100" w:firstLine="220"/>
        <w:rPr>
          <w:rFonts w:ascii="BIZ UDP明朝 Medium" w:eastAsia="BIZ UDP明朝 Medium" w:hAnsi="BIZ UDP明朝 Medium"/>
          <w:sz w:val="22"/>
        </w:rPr>
      </w:pPr>
    </w:p>
    <w:p w14:paraId="076DA31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（調査研究等）</w:t>
      </w:r>
    </w:p>
    <w:p w14:paraId="1415BC9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第二十九条の二　国は、文化芸術に関する施策の推進を図るため、文化芸術の振興に必要な調査研究並びに国の内外の情報の収集、整理及び提供その他の必要な施策を講ずるものとする。</w:t>
      </w:r>
    </w:p>
    <w:p w14:paraId="2B465A36" w14:textId="44FF8350" w:rsidR="005E0776" w:rsidRPr="005E0776" w:rsidRDefault="005E0776" w:rsidP="006E3AAD">
      <w:pPr>
        <w:spacing w:line="400" w:lineRule="exact"/>
        <w:ind w:right="-1" w:firstLineChars="100" w:firstLine="220"/>
        <w:rPr>
          <w:rFonts w:ascii="BIZ UDP明朝 Medium" w:eastAsia="BIZ UDP明朝 Medium" w:hAnsi="BIZ UDP明朝 Medium"/>
          <w:sz w:val="22"/>
        </w:rPr>
      </w:pPr>
    </w:p>
    <w:p w14:paraId="2380ECF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（地方公共団体及び民間の団体等への情報提供等）</w:t>
      </w:r>
    </w:p>
    <w:p w14:paraId="2410520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第三十条　国は、地方公共団体及び民間の団体等が行う文化芸術の振興のための取組を促進するため、情報の提供その他の必要な施策を講ずるものとする。</w:t>
      </w:r>
    </w:p>
    <w:p w14:paraId="2128495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21914952" w14:textId="04054C73"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（民間の支援活動の活性化等）</w:t>
      </w:r>
    </w:p>
    <w:p w14:paraId="563F0D20" w14:textId="77777777" w:rsidR="006E3AAD" w:rsidRDefault="008F5A0B" w:rsidP="006E3AAD">
      <w:pPr>
        <w:spacing w:line="400" w:lineRule="exact"/>
        <w:ind w:leftChars="50" w:left="645" w:right="-1" w:hangingChars="150" w:hanging="54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77024" behindDoc="1" locked="1" layoutInCell="1" allowOverlap="1" wp14:anchorId="2515BBB0" wp14:editId="5B9FB964">
                <wp:simplePos x="0" y="0"/>
                <wp:positionH relativeFrom="column">
                  <wp:posOffset>-729615</wp:posOffset>
                </wp:positionH>
                <wp:positionV relativeFrom="page">
                  <wp:posOffset>344805</wp:posOffset>
                </wp:positionV>
                <wp:extent cx="7772400" cy="587375"/>
                <wp:effectExtent l="0" t="0" r="7620" b="3175"/>
                <wp:wrapNone/>
                <wp:docPr id="6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A9C7" id="長方形 68" o:spid="_x0000_s1026" alt="&quot;&quot;" style="position:absolute;left:0;text-align:left;margin-left:-57.45pt;margin-top:27.15pt;width:612pt;height:46.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hy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7Y0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第三十一条　国は、個人又は民間の団体が文化芸術活動に対して行う支援活動の活性化を図るととも</w:t>
      </w:r>
    </w:p>
    <w:p w14:paraId="6F844D7E" w14:textId="5DF38EAA"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r w:rsidRPr="002953E1">
        <w:rPr>
          <w:rFonts w:hint="eastAsia"/>
          <w:noProof/>
          <w:sz w:val="36"/>
          <w:szCs w:val="36"/>
          <w:lang w:val="ja-JP" w:bidi="ja-JP"/>
        </w:rPr>
        <mc:AlternateContent>
          <mc:Choice Requires="wps">
            <w:drawing>
              <wp:anchor distT="0" distB="0" distL="114300" distR="114300" simplePos="0" relativeHeight="251949056" behindDoc="1" locked="1" layoutInCell="1" allowOverlap="1" wp14:anchorId="63B4FAD4" wp14:editId="1B325ECC">
                <wp:simplePos x="0" y="0"/>
                <wp:positionH relativeFrom="column">
                  <wp:posOffset>-739140</wp:posOffset>
                </wp:positionH>
                <wp:positionV relativeFrom="page">
                  <wp:posOffset>365125</wp:posOffset>
                </wp:positionV>
                <wp:extent cx="7772400" cy="587375"/>
                <wp:effectExtent l="0" t="0" r="7620" b="3175"/>
                <wp:wrapNone/>
                <wp:docPr id="20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6FC61" id="長方形 68" o:spid="_x0000_s1026" alt="&quot;&quot;" style="position:absolute;left:0;text-align:left;margin-left:-58.2pt;margin-top:28.75pt;width:612pt;height:46.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FynAIAAIs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" fillcolor="#5b9bd5 [3204]" stroked="f" strokeweight="1pt">
                <w10:wrap anchory="page"/>
                <w10:anchorlock/>
              </v:rect>
            </w:pict>
          </mc:Fallback>
        </mc:AlternateContent>
      </w:r>
    </w:p>
    <w:p w14:paraId="05E64F7E" w14:textId="77777777" w:rsidR="006E3AAD" w:rsidRDefault="006E3AAD" w:rsidP="006E3AAD">
      <w:pPr>
        <w:spacing w:line="400" w:lineRule="exact"/>
        <w:ind w:leftChars="50" w:left="435" w:right="-1" w:hangingChars="150" w:hanging="330"/>
        <w:rPr>
          <w:rFonts w:ascii="BIZ UDP明朝 Medium" w:eastAsia="BIZ UDP明朝 Medium" w:hAnsi="BIZ UDP明朝 Medium"/>
          <w:sz w:val="22"/>
        </w:rPr>
      </w:pPr>
    </w:p>
    <w:p w14:paraId="5DB69EA9" w14:textId="4AD62EC0"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に、文化芸術活動を行う者の活動を支援するため、文化芸術団体が個人又は民間の団体からの寄附を受けることを容易にする等のための税制上の措置、文化芸術団体が行う文化芸術活動への支援その他の必要な施策を講ずるよう努めなければならない。</w:t>
      </w:r>
    </w:p>
    <w:p w14:paraId="41F1AB5C" w14:textId="77777777" w:rsidR="004E7272" w:rsidRPr="006E3AAD" w:rsidRDefault="004E7272" w:rsidP="006E3AAD">
      <w:pPr>
        <w:spacing w:line="400" w:lineRule="exact"/>
        <w:ind w:right="-1" w:firstLineChars="100" w:firstLine="220"/>
        <w:rPr>
          <w:rFonts w:ascii="BIZ UDP明朝 Medium" w:eastAsia="BIZ UDP明朝 Medium" w:hAnsi="BIZ UDP明朝 Medium"/>
          <w:sz w:val="22"/>
        </w:rPr>
      </w:pPr>
    </w:p>
    <w:p w14:paraId="6F47CCD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（関係機関等の連携等）</w:t>
      </w:r>
    </w:p>
    <w:p w14:paraId="3089A3C7" w14:textId="2A4FAA31"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第三十二条　国は、第八条から前条までの施策を講ずるに当たっては、芸術家等、文化芸術団体、学校等、文化施設、社会教育施設、民間事業者その他の関係機関等の間の連携が図られるよう配慮しなければならない。</w:t>
      </w:r>
    </w:p>
    <w:p w14:paraId="2B5CDD24" w14:textId="4D40D106" w:rsidR="004E7272"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芸術家等及び文化芸術団体が、学校等、文化施設、社会教育施設、福祉施設、医療機関、民間事業者等と協力して、地域の人々が文化芸術を鑑賞し、これに参加し、又はこれを創造する機会を提供できるようにするよう努めなければならない。</w:t>
      </w:r>
    </w:p>
    <w:p w14:paraId="4A9FA800" w14:textId="77777777" w:rsidR="008F5A0B" w:rsidRPr="005D5BF8" w:rsidRDefault="008F5A0B" w:rsidP="006E3AAD">
      <w:pPr>
        <w:spacing w:line="400" w:lineRule="exact"/>
        <w:ind w:leftChars="200" w:left="640" w:right="-1" w:hangingChars="100" w:hanging="220"/>
        <w:rPr>
          <w:rFonts w:ascii="BIZ UDP明朝 Medium" w:eastAsia="BIZ UDP明朝 Medium" w:hAnsi="BIZ UDP明朝 Medium"/>
          <w:sz w:val="22"/>
        </w:rPr>
      </w:pPr>
    </w:p>
    <w:p w14:paraId="1FCFE55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（顕彰）</w:t>
      </w:r>
    </w:p>
    <w:p w14:paraId="059D2B0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第三十三条　国は、文化芸術活動で顕著な成果を収めた者及び文化芸術の振興に寄与した者の顕彰</w:t>
      </w:r>
      <w:r w:rsidR="00733FA5"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に努めるものとする。</w:t>
      </w:r>
    </w:p>
    <w:p w14:paraId="79891DE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C4E4AF8"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（政策形成への民意の反映等）</w:t>
      </w:r>
    </w:p>
    <w:p w14:paraId="029ECA5D"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第三十四条　国は、文化芸術に関する政策形成に民意を反映し、その過程の公正性及び透明性を確保するため、芸術家等、学識経験者その他広く国民の意見を求め、これを十分考慮した上で政策形成を行う仕組みの活用等を図るものとする。</w:t>
      </w:r>
    </w:p>
    <w:p w14:paraId="20C60317"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677150C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（地方公共団体の施策）</w:t>
      </w:r>
    </w:p>
    <w:p w14:paraId="01343DA8"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第三十五条　地方公共団体は、第八条から前条までの国の施策を勘案し、その地域の特性に応じた文化芸術に関する施策の推進を図るよう努めるものとする。</w:t>
      </w:r>
    </w:p>
    <w:p w14:paraId="7804AD75" w14:textId="77777777" w:rsidR="00D311F1" w:rsidRPr="005D5BF8" w:rsidRDefault="00D311F1" w:rsidP="006E3AAD">
      <w:pPr>
        <w:spacing w:line="400" w:lineRule="exact"/>
        <w:ind w:right="-1"/>
        <w:rPr>
          <w:rFonts w:ascii="BIZ UDP明朝 Medium" w:eastAsia="BIZ UDP明朝 Medium" w:hAnsi="BIZ UDP明朝 Medium"/>
          <w:sz w:val="22"/>
        </w:rPr>
      </w:pPr>
    </w:p>
    <w:p w14:paraId="667F49C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第四章　文化芸術の推進に係る体制の整備</w:t>
      </w:r>
    </w:p>
    <w:p w14:paraId="3C3F37AE" w14:textId="77777777" w:rsidR="00D311F1" w:rsidRPr="005D5BF8" w:rsidRDefault="00D311F1" w:rsidP="006E3AAD">
      <w:pPr>
        <w:spacing w:line="400" w:lineRule="exact"/>
        <w:ind w:right="-1" w:firstLineChars="100" w:firstLine="220"/>
        <w:rPr>
          <w:rFonts w:ascii="BIZ UDP明朝 Medium" w:eastAsia="BIZ UDP明朝 Medium" w:hAnsi="BIZ UDP明朝 Medium"/>
          <w:sz w:val="22"/>
        </w:rPr>
      </w:pPr>
    </w:p>
    <w:p w14:paraId="6047F1D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（文化芸術推進会議）</w:t>
      </w:r>
    </w:p>
    <w:p w14:paraId="632E49E0" w14:textId="15CC58D0" w:rsidR="00762F9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第三十六条　政府は、文化芸術に関する施策の総合的、一体的かつ効果的な推進を図るため、文化芸術推進会議を設け、文部科学省及び内閣府、総務省、外務省、厚生労働省、農林水産省、経済産</w:t>
      </w:r>
    </w:p>
    <w:p w14:paraId="43169B74" w14:textId="74B91B73"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業省、国土交通省その他の関係行政機関相互の連絡調整を行うものとする。</w:t>
      </w:r>
    </w:p>
    <w:p w14:paraId="555687C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3A2F66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（都道府県及び市町村の文化芸術推進会議等）</w:t>
      </w:r>
    </w:p>
    <w:p w14:paraId="4DD431A6" w14:textId="5B77EDF7" w:rsidR="004E7272"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第三十七条　都道府県及び市町村に、地方文化芸術推進基本計画その他の文化芸術の推進に関する重要事項を調査審議させるため、条例で定めるところにより、審議会その他の合議制の機関を置くことができる。</w:t>
      </w:r>
    </w:p>
    <w:p w14:paraId="22F104BC" w14:textId="473152C6" w:rsidR="006E3AAD" w:rsidRPr="005D5BF8"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08191E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65C8557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抄</w:t>
      </w:r>
      <w:r w:rsidRPr="005D5BF8">
        <w:rPr>
          <w:rFonts w:ascii="BIZ UDP明朝 Medium" w:eastAsia="BIZ UDP明朝 Medium" w:hAnsi="BIZ UDP明朝 Medium"/>
          <w:sz w:val="22"/>
        </w:rPr>
        <w:t xml:space="preserve"> </w:t>
      </w:r>
    </w:p>
    <w:p w14:paraId="51848A2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64B5E48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１　この法律は、公布の日から施行する。</w:t>
      </w:r>
    </w:p>
    <w:p w14:paraId="310CAC0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4E30E0C9" w14:textId="211DB8E2"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（平成二九年六月二三日法律第七三号）　抄</w:t>
      </w:r>
    </w:p>
    <w:p w14:paraId="442C611A" w14:textId="02531C82"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7595F35D" w14:textId="10DE07C5" w:rsidR="004E7272" w:rsidRPr="005D5BF8" w:rsidRDefault="002953E1" w:rsidP="006E3AAD">
      <w:pPr>
        <w:spacing w:line="400" w:lineRule="exact"/>
        <w:ind w:right="-1" w:firstLineChars="50" w:firstLine="18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42208" behindDoc="1" locked="1" layoutInCell="1" allowOverlap="1" wp14:anchorId="3935B84A" wp14:editId="1240020B">
                <wp:simplePos x="0" y="0"/>
                <wp:positionH relativeFrom="column">
                  <wp:posOffset>-731520</wp:posOffset>
                </wp:positionH>
                <wp:positionV relativeFrom="page">
                  <wp:posOffset>342265</wp:posOffset>
                </wp:positionV>
                <wp:extent cx="7772400" cy="587375"/>
                <wp:effectExtent l="0" t="0" r="7620" b="3175"/>
                <wp:wrapNone/>
                <wp:docPr id="4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BE9E7" id="長方形 68" o:spid="_x0000_s1026" alt="&quot;&quot;" style="position:absolute;left:0;text-align:left;margin-left:-57.6pt;margin-top:26.95pt;width:612pt;height:4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VX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第一条　この法律は、公布の日から施行する。</w:t>
      </w:r>
    </w:p>
    <w:p w14:paraId="14A63D9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48954E47"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（文化芸術に関する施策を総合的に推進するための文化庁の機能の拡充等の検討）</w:t>
      </w:r>
    </w:p>
    <w:p w14:paraId="22E8C8C5" w14:textId="0C4A756B" w:rsidR="004E7272" w:rsidRDefault="004E7272" w:rsidP="006E3AAD">
      <w:pPr>
        <w:spacing w:line="400" w:lineRule="exact"/>
        <w:ind w:leftChars="100" w:left="43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第二条　政府は、文化芸術に関する施策を総合的に推進するため、文化庁の機能の拡充等について、その行政組織の在り方を含め検討を加え、その結果に基づいて必要な措置を講ずるものとする。</w:t>
      </w:r>
    </w:p>
    <w:p w14:paraId="1F875002" w14:textId="77777777" w:rsidR="00F85138" w:rsidRPr="005D5BF8" w:rsidRDefault="00F85138" w:rsidP="006E3AAD">
      <w:pPr>
        <w:spacing w:line="400" w:lineRule="exact"/>
        <w:ind w:leftChars="100" w:left="430" w:right="-1" w:hangingChars="100" w:hanging="220"/>
        <w:rPr>
          <w:rFonts w:ascii="BIZ UDP明朝 Medium" w:eastAsia="BIZ UDP明朝 Medium" w:hAnsi="BIZ UDP明朝 Medium"/>
          <w:sz w:val="22"/>
        </w:rPr>
      </w:pPr>
    </w:p>
    <w:p w14:paraId="3CDD56E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（平成三〇年六月八日法律第四二号）　抄</w:t>
      </w:r>
      <w:r w:rsidRPr="005D5BF8">
        <w:rPr>
          <w:rFonts w:ascii="BIZ UDP明朝 Medium" w:eastAsia="BIZ UDP明朝 Medium" w:hAnsi="BIZ UDP明朝 Medium"/>
          <w:sz w:val="22"/>
        </w:rPr>
        <w:t xml:space="preserve"> </w:t>
      </w:r>
    </w:p>
    <w:p w14:paraId="125C805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01B547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この法律は、平成三十一年四月一日から施行する。</w:t>
      </w:r>
    </w:p>
    <w:p w14:paraId="2282F48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4EC7CA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（令和元年六月七日法律第二六号）　抄</w:t>
      </w:r>
      <w:r w:rsidRPr="005D5BF8">
        <w:rPr>
          <w:rFonts w:ascii="BIZ UDP明朝 Medium" w:eastAsia="BIZ UDP明朝 Medium" w:hAnsi="BIZ UDP明朝 Medium"/>
          <w:sz w:val="22"/>
        </w:rPr>
        <w:t xml:space="preserve"> </w:t>
      </w:r>
    </w:p>
    <w:p w14:paraId="4F77ACD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0ADEAF38" w14:textId="18EABEF4" w:rsidR="001624D1"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この法律は、公布の日から施行する。</w:t>
      </w:r>
    </w:p>
    <w:p w14:paraId="00AC4B2B" w14:textId="77777777" w:rsidR="001624D1" w:rsidRDefault="001624D1">
      <w:pPr>
        <w:widowControl/>
        <w:jc w:val="left"/>
        <w:rPr>
          <w:rFonts w:ascii="BIZ UDP明朝 Medium" w:eastAsia="BIZ UDP明朝 Medium" w:hAnsi="BIZ UDP明朝 Medium"/>
          <w:sz w:val="22"/>
        </w:rPr>
      </w:pPr>
      <w:r>
        <w:rPr>
          <w:rFonts w:ascii="BIZ UDP明朝 Medium" w:eastAsia="BIZ UDP明朝 Medium" w:hAnsi="BIZ UDP明朝 Medium"/>
          <w:sz w:val="22"/>
        </w:rPr>
        <w:br w:type="page"/>
      </w:r>
    </w:p>
    <w:p w14:paraId="56E63068" w14:textId="77777777" w:rsidR="001624D1" w:rsidRPr="005D5BF8" w:rsidRDefault="001624D1" w:rsidP="00707A55">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5AE8329E" w14:textId="77777777" w:rsidR="00F85138" w:rsidRPr="005D5BF8" w:rsidRDefault="00F85138" w:rsidP="001624D1">
      <w:pPr>
        <w:spacing w:line="400" w:lineRule="exact"/>
        <w:ind w:right="-1"/>
        <w:rPr>
          <w:rFonts w:ascii="BIZ UDP明朝 Medium" w:eastAsia="BIZ UDP明朝 Medium" w:hAnsi="BIZ UDP明朝 Medium"/>
          <w:sz w:val="22"/>
        </w:rPr>
      </w:pPr>
    </w:p>
    <w:p w14:paraId="0FF1C1C6" w14:textId="272BC7B2" w:rsidR="001624D1" w:rsidRDefault="00D311F1"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大阪府文化振興条例　　　　　　　　　　　　</w:t>
      </w:r>
    </w:p>
    <w:p w14:paraId="027CCE59" w14:textId="4DFBB0AB" w:rsidR="00E16588" w:rsidRPr="005D5BF8" w:rsidRDefault="001624D1"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373834">
        <w:rPr>
          <w:rFonts w:hint="eastAsia"/>
          <w:noProof/>
          <w:lang w:val="ja-JP" w:bidi="ja-JP"/>
        </w:rPr>
        <mc:AlternateContent>
          <mc:Choice Requires="wps">
            <w:drawing>
              <wp:anchor distT="0" distB="0" distL="114300" distR="114300" simplePos="0" relativeHeight="251951104" behindDoc="0" locked="1" layoutInCell="1" allowOverlap="1" wp14:anchorId="02716CA3" wp14:editId="54616B4D">
                <wp:simplePos x="0" y="0"/>
                <wp:positionH relativeFrom="column">
                  <wp:posOffset>0</wp:posOffset>
                </wp:positionH>
                <wp:positionV relativeFrom="page">
                  <wp:posOffset>1302385</wp:posOffset>
                </wp:positionV>
                <wp:extent cx="6118860" cy="45085"/>
                <wp:effectExtent l="0" t="0" r="0" b="0"/>
                <wp:wrapNone/>
                <wp:docPr id="20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8E033" id="長方形 68" o:spid="_x0000_s1026" alt="&quot;&quot;" style="position:absolute;left:0;text-align:left;margin-left:0;margin-top:102.55pt;width:481.8pt;height:3.5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AKowIAAJQ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平成十七年三月二十九日</w:t>
      </w:r>
    </w:p>
    <w:p w14:paraId="0904DCAA" w14:textId="77777777" w:rsidR="00E16588" w:rsidRPr="005D5BF8" w:rsidRDefault="00E16588"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大阪府条例第十号</w:t>
      </w:r>
    </w:p>
    <w:p w14:paraId="1A921F4F" w14:textId="77777777" w:rsidR="00E16588" w:rsidRPr="005D5BF8" w:rsidRDefault="00E16588"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改正　平成二五年三月二七日条例第一八号</w:t>
      </w:r>
    </w:p>
    <w:p w14:paraId="72C7D0FC"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p>
    <w:p w14:paraId="76A94672" w14:textId="1B607C86"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は、人類の英知の積重ねにより生み出される貴重な財産であり、先人が培ってきた文化を継承し、発展させるとともに、多様な文化を受容しながら、新たな文化を創造し次世代へと引き継いでいくことは、私たちの願いであり、責務である。</w:t>
      </w:r>
    </w:p>
    <w:p w14:paraId="5700856A"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は、いにしえより、難波の宮の時代を経て現代に至るまで、東アジ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た。</w:t>
      </w:r>
    </w:p>
    <w:p w14:paraId="3F7C67A8" w14:textId="756A76D7" w:rsidR="001624D1" w:rsidRDefault="00E16588" w:rsidP="001624D1">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少子高齢社会の到来や価値観の多様化に伴い、社会の構造が大きく変化している中で、人々の個性、心の豊かさ、人と人とのきずなやお互いの人権を大切にする地域社会づくりが必要である。また、国際化や情報化が急速に進展する中、魅力と存在感のある都市づくりが必要である。</w:t>
      </w:r>
    </w:p>
    <w:p w14:paraId="25E6572D" w14:textId="1EE7D8FF" w:rsidR="00E16588" w:rsidRPr="005D5BF8" w:rsidRDefault="00E16588" w:rsidP="001624D1">
      <w:pPr>
        <w:autoSpaceDE w:val="0"/>
        <w:autoSpaceDN w:val="0"/>
        <w:adjustRightInd w:val="0"/>
        <w:spacing w:line="400" w:lineRule="exact"/>
        <w:ind w:right="-1" w:firstLineChars="50" w:firstLine="11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このためには、文化の力により、人々の感性や表現力を高め、社会参加や交流を促すとともに、創造力豊かな人材を育成していかなければならない。</w:t>
      </w:r>
    </w:p>
    <w:p w14:paraId="10AB2C72"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p>
    <w:p w14:paraId="11D4D5C0" w14:textId="3C9B19FE" w:rsidR="00E1658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ここに、誰もが生きがいをもって幸せに暮らすことができ、活力あふれる大阪づくりに向けて、府、府民及び事業者が協働して、文化の振興に力強く取り組むことを決意し、この条例を制定する。</w:t>
      </w:r>
    </w:p>
    <w:p w14:paraId="2D18F367" w14:textId="26F3956F" w:rsidR="00E16588" w:rsidRPr="005D5BF8" w:rsidRDefault="002953E1" w:rsidP="006E3AAD">
      <w:pPr>
        <w:spacing w:line="400" w:lineRule="exact"/>
        <w:ind w:right="-1" w:firstLineChars="200" w:firstLine="720"/>
        <w:rPr>
          <w:rFonts w:ascii="BIZ UDP明朝 Medium" w:eastAsia="BIZ UDP明朝 Medium" w:hAnsi="BIZ UDP明朝 Medium" w:cs="ＭＳ 明朝"/>
          <w:color w:val="000000"/>
          <w:kern w:val="0"/>
          <w:sz w:val="22"/>
        </w:rPr>
      </w:pPr>
      <w:r w:rsidRPr="002953E1">
        <w:rPr>
          <w:rFonts w:hint="eastAsia"/>
          <w:noProof/>
          <w:sz w:val="36"/>
          <w:szCs w:val="36"/>
          <w:lang w:val="ja-JP" w:bidi="ja-JP"/>
        </w:rPr>
        <mc:AlternateContent>
          <mc:Choice Requires="wps">
            <w:drawing>
              <wp:anchor distT="0" distB="0" distL="114300" distR="114300" simplePos="0" relativeHeight="251744256" behindDoc="1" locked="1" layoutInCell="1" allowOverlap="1" wp14:anchorId="3F5FD972" wp14:editId="02DEB807">
                <wp:simplePos x="0" y="0"/>
                <wp:positionH relativeFrom="column">
                  <wp:posOffset>-819150</wp:posOffset>
                </wp:positionH>
                <wp:positionV relativeFrom="page">
                  <wp:posOffset>358140</wp:posOffset>
                </wp:positionV>
                <wp:extent cx="7886700" cy="587375"/>
                <wp:effectExtent l="0" t="0" r="0" b="3175"/>
                <wp:wrapNone/>
                <wp:docPr id="4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53C0" id="長方形 68" o:spid="_x0000_s1026" alt="&quot;&quot;" style="position:absolute;left:0;text-align:left;margin-left:-64.5pt;margin-top:28.2pt;width:621pt;height:4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（平二五条例一八・一部改正）</w:t>
      </w:r>
    </w:p>
    <w:p w14:paraId="313E894A" w14:textId="77777777" w:rsidR="00E16588" w:rsidRPr="00E34C61"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725B1A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第一章　総則</w:t>
      </w:r>
    </w:p>
    <w:p w14:paraId="0C1E12D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8C67A07"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（目的）</w:t>
      </w:r>
    </w:p>
    <w:p w14:paraId="71446543" w14:textId="77777777" w:rsidR="00E16588" w:rsidRPr="005D5BF8" w:rsidRDefault="00E16588" w:rsidP="006E3AAD">
      <w:pPr>
        <w:autoSpaceDE w:val="0"/>
        <w:autoSpaceDN w:val="0"/>
        <w:adjustRightInd w:val="0"/>
        <w:spacing w:line="400" w:lineRule="exact"/>
        <w:ind w:left="220" w:right="-1" w:hangingChars="100" w:hanging="22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第一条　この条例は、文化が人々の生きがい及び創造力の源泉であることに鑑み、文化の振興に関し、基本理念を定め、府の責務並びに府民及び事業者の役割を明らかにするとともに、文化の振興に関する施策の基本となる事項を定めることにより、それぞれの連携及び協力の下に、文化の振興を推進し、もって心豊かで潤いのある府民生活を実現し、個性豊かで活力のある地域社会の発展に寄与することを目的とする。</w:t>
      </w:r>
    </w:p>
    <w:p w14:paraId="67EDABF4"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3EAB025"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7D74429F"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（基本理念）</w:t>
      </w:r>
    </w:p>
    <w:p w14:paraId="185AD200" w14:textId="77777777" w:rsidR="0080020E"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第二条　文化の振興に当たっては、文化を創造し、これを享受することが人々の生まれながらの権利であ</w:t>
      </w:r>
    </w:p>
    <w:p w14:paraId="5B223E1C" w14:textId="77777777" w:rsidR="0080020E" w:rsidRPr="005D5BF8"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ED8A863" w14:textId="7105DC2E" w:rsidR="0080020E" w:rsidRDefault="0080020E" w:rsidP="0080020E">
      <w:pPr>
        <w:autoSpaceDE w:val="0"/>
        <w:autoSpaceDN w:val="0"/>
        <w:adjustRightInd w:val="0"/>
        <w:spacing w:line="400" w:lineRule="exact"/>
        <w:ind w:leftChars="50" w:left="105" w:right="-1"/>
        <w:jc w:val="left"/>
        <w:rPr>
          <w:rFonts w:ascii="BIZ UDP明朝 Medium" w:eastAsia="BIZ UDP明朝 Medium" w:hAnsi="BIZ UDP明朝 Medium" w:cs="ＭＳ 明朝"/>
          <w:color w:val="000000"/>
          <w:kern w:val="0"/>
          <w:sz w:val="22"/>
        </w:rPr>
      </w:pPr>
      <w:r w:rsidRPr="002953E1">
        <w:rPr>
          <w:rFonts w:hint="eastAsia"/>
          <w:noProof/>
          <w:sz w:val="36"/>
          <w:szCs w:val="36"/>
          <w:lang w:val="ja-JP" w:bidi="ja-JP"/>
        </w:rPr>
        <mc:AlternateContent>
          <mc:Choice Requires="wps">
            <w:drawing>
              <wp:anchor distT="0" distB="0" distL="114300" distR="114300" simplePos="0" relativeHeight="251953152" behindDoc="1" locked="1" layoutInCell="1" allowOverlap="1" wp14:anchorId="08DCB771" wp14:editId="68BFC620">
                <wp:simplePos x="0" y="0"/>
                <wp:positionH relativeFrom="column">
                  <wp:posOffset>-733425</wp:posOffset>
                </wp:positionH>
                <wp:positionV relativeFrom="page">
                  <wp:posOffset>340360</wp:posOffset>
                </wp:positionV>
                <wp:extent cx="7772400" cy="587375"/>
                <wp:effectExtent l="0" t="0" r="7620" b="3175"/>
                <wp:wrapNone/>
                <wp:docPr id="20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115E" id="長方形 68" o:spid="_x0000_s1026" alt="&quot;&quot;" style="position:absolute;left:0;text-align:left;margin-left:-57.75pt;margin-top:26.8pt;width:612pt;height:46.2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rwnQIAAIs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" fillcolor="#5b9bd5 [3204]" stroked="f" strokeweight="1pt">
                <w10:wrap anchory="page"/>
                <w10:anchorlock/>
              </v:rect>
            </w:pict>
          </mc:Fallback>
        </mc:AlternateContent>
      </w:r>
    </w:p>
    <w:p w14:paraId="702CBD07" w14:textId="6988C41E" w:rsidR="00E16588" w:rsidRPr="005D5BF8" w:rsidRDefault="00E16588" w:rsidP="0080020E">
      <w:pPr>
        <w:autoSpaceDE w:val="0"/>
        <w:autoSpaceDN w:val="0"/>
        <w:adjustRightInd w:val="0"/>
        <w:spacing w:line="400" w:lineRule="exact"/>
        <w:ind w:leftChars="100" w:left="21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ることに鑑み、府民が等しく、文化を身近なものとして感じ、これに参加し、又はこれを創造することができるような環境の整備が図られなければならない。</w:t>
      </w:r>
    </w:p>
    <w:p w14:paraId="7F5CABB4" w14:textId="629A3A86"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文化の振興に当たっては、府民一人ひとりの自主性及び創造性が尊重されなければならない。</w:t>
      </w:r>
    </w:p>
    <w:p w14:paraId="2134037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３　文化の振興に当たっては、府民、事業者並びに府外から通勤及び通学をする者等の自主的かつ主体的な活動が、文化を創造し、保存し、及び継承していくための原動力となることに鑑み、これらの人々の活動を支援するとともに、大阪の文化を担う人材の育成が図られなければならない。</w:t>
      </w:r>
    </w:p>
    <w:p w14:paraId="6375B56F"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４　文化の振興に当たっては、過去から培われてきた大阪の文化が、府民の財産として将来にわたり引き継がれるよう配慮されなければならない。</w:t>
      </w:r>
    </w:p>
    <w:p w14:paraId="58678670" w14:textId="77777777" w:rsidR="00E16588" w:rsidRPr="005D5BF8" w:rsidRDefault="00E16588" w:rsidP="006E3AAD">
      <w:pPr>
        <w:autoSpaceDE w:val="0"/>
        <w:autoSpaceDN w:val="0"/>
        <w:adjustRightInd w:val="0"/>
        <w:spacing w:line="400" w:lineRule="exact"/>
        <w:ind w:left="220" w:right="-1" w:hangingChars="100" w:hanging="22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５　文化の振興に当たっては、大阪の歴史及び伝統についての理解を深めるとともに、国内外の多様な文化及び人々の価値観を理解し、尊重することにより、互いの文化の発展が図られるよう配慮されなければならない。</w:t>
      </w:r>
    </w:p>
    <w:p w14:paraId="169D5DB7" w14:textId="25E54DFF"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６　文化の振興に当たっては、府民、事業者並びに府外から通勤及び通学をする者並びに観光旅客等の幅広い意見が反映されるよう配慮されなければならない。</w:t>
      </w:r>
    </w:p>
    <w:p w14:paraId="2E2105F4"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７　文化の振興に当たっては、大阪の文化が関西における各地域の文化とともに発展してきた歴史及び地理的条件を踏まえ、当該地域の他の地方公共団体との連携が図られなければならない。</w:t>
      </w:r>
    </w:p>
    <w:p w14:paraId="43EE3EA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5E569E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D1D6ED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（府の責務）</w:t>
      </w:r>
    </w:p>
    <w:p w14:paraId="1D32A585"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第三条　府は、文化の振興に関する施策を策定し、国、他の地方公共団体、事業者及び府民と協力して、これを実施する責務を有する。</w:t>
      </w:r>
    </w:p>
    <w:p w14:paraId="4A273BC9" w14:textId="4C5ECB3A" w:rsidR="00D174BB"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府は、文化の振興を推進する上で市町村が果たす役割の重要性に鑑み、市町村が文化の振興に関する施策を実施しようとする場合は、情報提供、助言その他の必要な支援の措置を講ずるよう努めるもの</w:t>
      </w:r>
    </w:p>
    <w:p w14:paraId="3B04B0C4" w14:textId="1FFD0EA3"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とする。</w:t>
      </w:r>
    </w:p>
    <w:p w14:paraId="3DFE13B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57462186"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388102A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（府民の役割）</w:t>
      </w:r>
    </w:p>
    <w:p w14:paraId="4850570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第四条　府民は、基本理念にのっとり、自主的かつ主体的な文化活動を通じて、文化を振興する役割を果たすよう努めるものとする。</w:t>
      </w:r>
    </w:p>
    <w:p w14:paraId="4D27798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E6D8BD9"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（事業者の役割）</w:t>
      </w:r>
    </w:p>
    <w:p w14:paraId="4B9B0E4D"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第五条　事業者は、基本理念にのっとり、その事業活動を通じて、自主的かつ主体的に文化を振興する役割を果たすよう努めるものとする。</w:t>
      </w:r>
    </w:p>
    <w:p w14:paraId="16806D3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57EB07F6"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第二章　文化振興計画</w:t>
      </w:r>
    </w:p>
    <w:p w14:paraId="6E9D438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2357A9A" w14:textId="2020AEF7" w:rsidR="00E1658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（計画の策定）</w:t>
      </w:r>
    </w:p>
    <w:p w14:paraId="20E4FE71" w14:textId="7016E5F2" w:rsidR="0080020E" w:rsidRDefault="0080020E" w:rsidP="00707A55">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43810F57" w14:textId="77777777" w:rsidR="0080020E" w:rsidRPr="005D5BF8" w:rsidRDefault="0080020E"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8AD1B84" w14:textId="2FAF91CF" w:rsidR="00E16588" w:rsidRPr="005D5BF8"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第六条　知事は、文化の振興に関する施策の総合的かつ計画的な推進を図るための計画（以下「文化振興計画」という。）を策定するものとする。</w:t>
      </w:r>
    </w:p>
    <w:p w14:paraId="2405924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知事は、文化振興計画を策定したときは、遅滞なく、これを公表しなければならない。</w:t>
      </w:r>
    </w:p>
    <w:p w14:paraId="04C9D3C3"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３　前項の規定は、文化振興計画の変更について準用する。</w:t>
      </w:r>
    </w:p>
    <w:p w14:paraId="4DCDA02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484E5F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第三章　大阪府市文化振興会議への諮問等</w:t>
      </w:r>
    </w:p>
    <w:p w14:paraId="5977BFC6"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（平二五条例一八・改称）</w:t>
      </w:r>
    </w:p>
    <w:p w14:paraId="6204F6D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37F06E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（大阪府市文化振興会議への諮問）</w:t>
      </w:r>
    </w:p>
    <w:p w14:paraId="6B3983FE"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第七条　知事は、あらかじめ、次に掲げる事項に関して、大阪府市文化振興会議に諮問し、その意見を聴かなければならない。</w:t>
      </w:r>
    </w:p>
    <w:p w14:paraId="188995A5" w14:textId="41089248" w:rsidR="00E16588" w:rsidRDefault="00E16588" w:rsidP="006E3AAD">
      <w:pPr>
        <w:autoSpaceDE w:val="0"/>
        <w:autoSpaceDN w:val="0"/>
        <w:adjustRightInd w:val="0"/>
        <w:spacing w:line="400" w:lineRule="exact"/>
        <w:ind w:left="4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一　文化振興計画の策定及び変更に関すること。</w:t>
      </w:r>
    </w:p>
    <w:p w14:paraId="713EA3D8" w14:textId="77777777" w:rsidR="00E16588" w:rsidRPr="005D5BF8" w:rsidRDefault="00E16588" w:rsidP="006E3AAD">
      <w:pPr>
        <w:autoSpaceDE w:val="0"/>
        <w:autoSpaceDN w:val="0"/>
        <w:adjustRightInd w:val="0"/>
        <w:spacing w:line="400" w:lineRule="exact"/>
        <w:ind w:left="4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二　前号に掲げるもののほか、文化の振興に関する重要な施策に関すること。</w:t>
      </w:r>
    </w:p>
    <w:p w14:paraId="0B208B8F"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E59EDD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B06D4A8"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（府民等の意見の施策等への反映）</w:t>
      </w:r>
    </w:p>
    <w:p w14:paraId="601912A9"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第八条　知事は、府民並びに府外から通勤及び通学をする者等の意見を文化の振興に関する施策の策定等又は事業の実施等に反映させるため必要があるときは、これらの者に対して、当該施策の策定等又は事業の実施等への参加及びこれらに関する意見を求めることができる。</w:t>
      </w:r>
    </w:p>
    <w:p w14:paraId="3CEDD13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A80BD99" w14:textId="074E1742" w:rsidR="00E1658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第四章　文化の振興に関する施策</w:t>
      </w:r>
    </w:p>
    <w:p w14:paraId="59DEFEF7" w14:textId="77777777" w:rsidR="00F47683" w:rsidRPr="005D5BF8" w:rsidRDefault="00F47683"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CDD6623" w14:textId="0A2EF55A" w:rsidR="00E16588" w:rsidRPr="005D5BF8" w:rsidRDefault="00F47683" w:rsidP="006E3AAD">
      <w:pPr>
        <w:spacing w:line="400" w:lineRule="exact"/>
        <w:ind w:right="-1"/>
        <w:rPr>
          <w:rFonts w:ascii="BIZ UDP明朝 Medium" w:eastAsia="BIZ UDP明朝 Medium" w:hAnsi="BIZ UDP明朝 Medium" w:cs="ＭＳ 明朝"/>
          <w:color w:val="000000"/>
          <w:kern w:val="0"/>
          <w:sz w:val="22"/>
        </w:rPr>
      </w:pPr>
      <w:r w:rsidRPr="00F47683">
        <w:rPr>
          <w:rFonts w:hint="eastAsia"/>
          <w:noProof/>
          <w:sz w:val="36"/>
          <w:szCs w:val="36"/>
          <w:lang w:val="ja-JP" w:bidi="ja-JP"/>
        </w:rPr>
        <mc:AlternateContent>
          <mc:Choice Requires="wps">
            <w:drawing>
              <wp:anchor distT="0" distB="0" distL="114300" distR="114300" simplePos="0" relativeHeight="251748352" behindDoc="1" locked="1" layoutInCell="1" allowOverlap="1" wp14:anchorId="175BA1B2" wp14:editId="71DBEA63">
                <wp:simplePos x="0" y="0"/>
                <wp:positionH relativeFrom="column">
                  <wp:posOffset>-723900</wp:posOffset>
                </wp:positionH>
                <wp:positionV relativeFrom="page">
                  <wp:posOffset>344805</wp:posOffset>
                </wp:positionV>
                <wp:extent cx="7772400" cy="587375"/>
                <wp:effectExtent l="0" t="0" r="7620" b="3175"/>
                <wp:wrapNone/>
                <wp:docPr id="4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6950E" id="長方形 68" o:spid="_x0000_s1026" alt="&quot;&quot;" style="position:absolute;left:0;text-align:left;margin-left:-57pt;margin-top:27.15pt;width:612pt;height:4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xKnA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（芸術の振興）</w:t>
      </w:r>
    </w:p>
    <w:p w14:paraId="24A3F7B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第九条　府は、文学、音楽、美術、写真、演劇、舞踊、メディア芸術（映画、漫画、アニメーション及びコンピュータその他の電子機器等を利用した芸術をいう。）その他の芸術の振興のため、必要な措置を講ずるよう努めるものとする。</w:t>
      </w:r>
    </w:p>
    <w:p w14:paraId="4163581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1B3722B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（伝統芸能の保存等）</w:t>
      </w:r>
    </w:p>
    <w:p w14:paraId="2D3B1DA5"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第十条　府は、雅楽、能楽、文楽、歌舞伎その他の伝統的な芸能の保存、継承及び発展が図られるよう必要な措置を講ずるよう努めるものとする。</w:t>
      </w:r>
    </w:p>
    <w:p w14:paraId="4FED1D0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567E95F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（上方演芸の保存及び振興）</w:t>
      </w:r>
    </w:p>
    <w:p w14:paraId="514B0B94"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第十一条　府は、上方演芸（大阪等で独自に発展してきた落語、講談、浪曲、漫才、漫談その他の演芸をいう。）の保存及び振興のため、必要な措置を講ずるよう努めるものとする。</w:t>
      </w:r>
    </w:p>
    <w:p w14:paraId="4707FC1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185FCC17" w14:textId="7D797302" w:rsidR="00E1658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（生活文化等の振興）</w:t>
      </w:r>
    </w:p>
    <w:p w14:paraId="484EAB9E" w14:textId="77777777" w:rsidR="0080020E"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73E1880" w14:textId="77777777" w:rsidR="0080020E" w:rsidRPr="005D5BF8" w:rsidRDefault="0080020E"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E2542E2" w14:textId="4090ADD5" w:rsidR="00E16588" w:rsidRPr="005D5BF8"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第十二条　府は、生活文化（茶道、華道、書道その他の生活に係る文化をいう。）、地域文化（祭り、言葉、食文化その他の地域に係る文化をいう。）及び国民娯楽（囲碁、将棋その他の国民的娯楽をいう。）を振興するため、必要な措置を講ずるよう努めるものとする。</w:t>
      </w:r>
    </w:p>
    <w:p w14:paraId="6683983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174489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（スポーツ文化の振興）</w:t>
      </w:r>
    </w:p>
    <w:p w14:paraId="45114F99"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第十三条　府は、スポーツが、人々の健康を増進し、生きがいを高め、交流等を促進する文化的な役割を果たしていることに鑑み、府民がスポーツに親しみ、楽しむことができるよう必要な措置を講ずるよう努めるものとする。</w:t>
      </w:r>
    </w:p>
    <w:p w14:paraId="3B8FFBE3" w14:textId="1AC6DEC6" w:rsidR="00E16588" w:rsidRDefault="00E16588" w:rsidP="0080020E">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5A5D18E3" w14:textId="77777777" w:rsidR="0080020E" w:rsidRPr="005D5BF8" w:rsidRDefault="0080020E" w:rsidP="0080020E">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1DBF083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（学術文化の振興）</w:t>
      </w:r>
    </w:p>
    <w:p w14:paraId="44AAC3CD"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第十四条　府は、学術が文化の振興の基盤をなすことに鑑み、学術の研究の振興に努めるものとする。</w:t>
      </w:r>
    </w:p>
    <w:p w14:paraId="6626748D"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6C522055"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5AF584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（文化財の保存等）</w:t>
      </w:r>
    </w:p>
    <w:p w14:paraId="52DAC8A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第十五条　府は、有形又は無形の文化財が適切に保存され、継承され、及び活用されるようにするために必要な措置を講ずるよう努めるものとする。</w:t>
      </w:r>
    </w:p>
    <w:p w14:paraId="2E508A3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2D3D1E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（都市の景観等の活用等）</w:t>
      </w:r>
    </w:p>
    <w:p w14:paraId="7329386D" w14:textId="6534D831"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第十六条　府は、風格ある都市の景観及び豊かな生活空間が文化の基盤をなすことに鑑み、府民の生活及び文化の反映である都市の景観、歴史的景観及び</w:t>
      </w:r>
      <w:r w:rsidR="00B039B1" w:rsidRPr="005D5BF8">
        <w:rPr>
          <w:rFonts w:ascii="BIZ UDP明朝 Medium" w:eastAsia="BIZ UDP明朝 Medium" w:hAnsi="BIZ UDP明朝 Medium" w:cs="ＭＳ 明朝" w:hint="eastAsia"/>
          <w:color w:val="000000"/>
          <w:kern w:val="0"/>
          <w:sz w:val="22"/>
        </w:rPr>
        <w:t>自然</w:t>
      </w:r>
      <w:r w:rsidRPr="005D5BF8">
        <w:rPr>
          <w:rFonts w:ascii="BIZ UDP明朝 Medium" w:eastAsia="BIZ UDP明朝 Medium" w:hAnsi="BIZ UDP明朝 Medium" w:cs="ＭＳ 明朝" w:hint="eastAsia"/>
          <w:color w:val="000000"/>
          <w:kern w:val="0"/>
          <w:sz w:val="22"/>
        </w:rPr>
        <w:t>景観の創造及び保全を図るとともに、これらを活用するため、必要な措置を講ずるよう努めるものとする。</w:t>
      </w:r>
    </w:p>
    <w:p w14:paraId="0F66AACE" w14:textId="4CB01708" w:rsidR="00E16588" w:rsidRPr="005D5BF8" w:rsidRDefault="00F47683" w:rsidP="006E3AAD">
      <w:pPr>
        <w:autoSpaceDE w:val="0"/>
        <w:autoSpaceDN w:val="0"/>
        <w:adjustRightInd w:val="0"/>
        <w:spacing w:line="400" w:lineRule="exact"/>
        <w:ind w:leftChars="50" w:left="105" w:right="-1" w:firstLineChars="200" w:firstLine="720"/>
        <w:jc w:val="left"/>
        <w:rPr>
          <w:rFonts w:ascii="BIZ UDP明朝 Medium" w:eastAsia="BIZ UDP明朝 Medium" w:hAnsi="BIZ UDP明朝 Medium" w:cs="ＭＳ 明朝"/>
          <w:color w:val="000000"/>
          <w:kern w:val="0"/>
          <w:sz w:val="22"/>
        </w:rPr>
      </w:pPr>
      <w:r w:rsidRPr="00BD1D7C">
        <w:rPr>
          <w:rFonts w:hint="eastAsia"/>
          <w:noProof/>
          <w:sz w:val="36"/>
          <w:szCs w:val="36"/>
          <w:lang w:val="ja-JP" w:bidi="ja-JP"/>
        </w:rPr>
        <mc:AlternateContent>
          <mc:Choice Requires="wps">
            <w:drawing>
              <wp:anchor distT="0" distB="0" distL="114300" distR="114300" simplePos="0" relativeHeight="251750400" behindDoc="1" locked="1" layoutInCell="1" allowOverlap="1" wp14:anchorId="2BDDE380" wp14:editId="38FFD834">
                <wp:simplePos x="0" y="0"/>
                <wp:positionH relativeFrom="column">
                  <wp:posOffset>-714375</wp:posOffset>
                </wp:positionH>
                <wp:positionV relativeFrom="page">
                  <wp:posOffset>349885</wp:posOffset>
                </wp:positionV>
                <wp:extent cx="7772400" cy="587375"/>
                <wp:effectExtent l="0" t="0" r="7620" b="3175"/>
                <wp:wrapNone/>
                <wp:docPr id="4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4578" id="長方形 68" o:spid="_x0000_s1026" alt="&quot;&quot;" style="position:absolute;left:0;text-align:left;margin-left:-56.25pt;margin-top:27.55pt;width:612pt;height:46.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J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CT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（平二五条例一八・一部改正）</w:t>
      </w:r>
    </w:p>
    <w:p w14:paraId="70B3686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8969EAF"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（府民等の文化活動の充実）</w:t>
      </w:r>
    </w:p>
    <w:p w14:paraId="55526E66"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第十七条　府は、府民並びに府外から通勤及び通学をする者等が文化を鑑賞し、これを体験し、又はこれを創造する活動に参加する機会及び場の充実を図るため、必要な措置を講ずるよう努めるものとする。</w:t>
      </w:r>
    </w:p>
    <w:p w14:paraId="56621C3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CE0552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（高齢者、障害者等の文化活動の充実）</w:t>
      </w:r>
    </w:p>
    <w:p w14:paraId="15305CDE"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第十八条　府は、高齢者、障害者等が行う文化活動の充実を図るため、文化に親しみ、自主的な活動が活発に行うことができるような環境の整備その他必要な措置を講ずるよう努めるものとする。</w:t>
      </w:r>
    </w:p>
    <w:p w14:paraId="7B6768F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933C8E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（子どもの文化活動の充実）</w:t>
      </w:r>
    </w:p>
    <w:p w14:paraId="62AEACF7" w14:textId="09699767"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第十九条　府は、子どもが行う文化活動の充実を図るため、その心身の発達に応じた文化活動を行うことができるような環境の整備その他必要な措置を講ずるよう努めるものとする。</w:t>
      </w:r>
    </w:p>
    <w:p w14:paraId="32E207C9" w14:textId="24517ACB" w:rsidR="0080020E"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5FA84102" w14:textId="77777777" w:rsidR="006D465E" w:rsidRDefault="006D465E" w:rsidP="00707A55">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22E6D4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A2305B3"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（学校教育等における文化活動の促進）</w:t>
      </w:r>
    </w:p>
    <w:p w14:paraId="1C9E73C1"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第二十条　府は、学校教育、生涯学習その他の学習の機会における文化活動を通じて、府民が文化に対する理解を深め、豊かな感性を育むことができるよう努めるものとする。</w:t>
      </w:r>
    </w:p>
    <w:p w14:paraId="05CB70C8"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8B26EF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（人材等の育成）</w:t>
      </w:r>
    </w:p>
    <w:p w14:paraId="2056D591"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第二十一条　府は、文化活動を担う人材及び団体の育成のため、必要な措置を講ずるよう努めるものとする。</w:t>
      </w:r>
    </w:p>
    <w:p w14:paraId="3E4BD02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D897654" w14:textId="2B7AA179" w:rsidR="00E34C61"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（民間団体による文化支援活動との連携等）</w:t>
      </w:r>
    </w:p>
    <w:p w14:paraId="21F65E13"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第二十二条　府は、民間企業、特定非営利活動法人（特定非営利活動促進法（平成十年法律第七号）第二条第二項に規定する特定非営利活動法人をいう。）その他の民間団体による文化に対する支援活動との連携及び当該活動に対する支援に努めるものとする。</w:t>
      </w:r>
    </w:p>
    <w:p w14:paraId="0383D227"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321CE13"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（文化の創造等に資する産業との連携）</w:t>
      </w:r>
    </w:p>
    <w:p w14:paraId="72EB99AC"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第二十三条　府は、映像に係る産業、音楽に係る産業、放送業、出版業その他文化の創造等に資する産業との連携により文化の振興に努めるものとする。</w:t>
      </w:r>
    </w:p>
    <w:p w14:paraId="5373558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AA58B4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（情報の収集及び提供）</w:t>
      </w:r>
    </w:p>
    <w:p w14:paraId="0BDD6EE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第二十四条　府は、府民、事業者並びに府外から通勤及び通学をする者等の文化活動の推進に資するため、文化に関する情報を収集し、これを提供するように努めるものとする。</w:t>
      </w:r>
    </w:p>
    <w:p w14:paraId="48F43F4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4A5C824" w14:textId="55BF85C4" w:rsidR="00D174BB" w:rsidRPr="00F47683" w:rsidRDefault="00E16588" w:rsidP="0080020E">
      <w:pPr>
        <w:autoSpaceDE w:val="0"/>
        <w:autoSpaceDN w:val="0"/>
        <w:adjustRightInd w:val="0"/>
        <w:spacing w:line="400" w:lineRule="exact"/>
        <w:ind w:right="-1"/>
        <w:jc w:val="left"/>
        <w:rPr>
          <w:rFonts w:ascii="BIZ UDP明朝 Medium" w:eastAsia="BIZ UDP明朝 Medium" w:hAnsi="BIZ UDP明朝 Medium"/>
          <w:b/>
          <w:sz w:val="24"/>
          <w:szCs w:val="24"/>
        </w:rPr>
      </w:pPr>
      <w:r w:rsidRPr="005D5BF8">
        <w:rPr>
          <w:rFonts w:ascii="BIZ UDP明朝 Medium" w:eastAsia="BIZ UDP明朝 Medium" w:hAnsi="BIZ UDP明朝 Medium" w:cs="ＭＳ 明朝" w:hint="eastAsia"/>
          <w:color w:val="000000"/>
          <w:kern w:val="0"/>
          <w:sz w:val="22"/>
        </w:rPr>
        <w:t>（観光旅客等の来訪及び文化交流の促進）</w:t>
      </w:r>
    </w:p>
    <w:p w14:paraId="2DFC7FFC" w14:textId="4A160CB2"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第二十五条　府は、国内外の地域からの観光旅客等の来訪及びこれらの地域との間の文化交流</w:t>
      </w:r>
      <w:r w:rsidR="00F47683" w:rsidRPr="00BD1D7C">
        <w:rPr>
          <w:rFonts w:hint="eastAsia"/>
          <w:noProof/>
          <w:sz w:val="36"/>
          <w:szCs w:val="36"/>
          <w:lang w:val="ja-JP" w:bidi="ja-JP"/>
        </w:rPr>
        <mc:AlternateContent>
          <mc:Choice Requires="wps">
            <w:drawing>
              <wp:anchor distT="0" distB="0" distL="114300" distR="114300" simplePos="0" relativeHeight="251752448" behindDoc="1" locked="1" layoutInCell="1" allowOverlap="1" wp14:anchorId="4AF1DF48" wp14:editId="2AD650BF">
                <wp:simplePos x="0" y="0"/>
                <wp:positionH relativeFrom="column">
                  <wp:posOffset>-737870</wp:posOffset>
                </wp:positionH>
                <wp:positionV relativeFrom="page">
                  <wp:posOffset>346710</wp:posOffset>
                </wp:positionV>
                <wp:extent cx="7772400" cy="587375"/>
                <wp:effectExtent l="0" t="0" r="7620" b="3175"/>
                <wp:wrapNone/>
                <wp:docPr id="4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801F" id="長方形 68" o:spid="_x0000_s1026" alt="&quot;&quot;" style="position:absolute;left:0;text-align:left;margin-left:-58.1pt;margin-top:27.3pt;width:612pt;height:46.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fI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cs="ＭＳ 明朝" w:hint="eastAsia"/>
          <w:color w:val="000000"/>
          <w:kern w:val="0"/>
          <w:sz w:val="22"/>
        </w:rPr>
        <w:t>を促進するため、大阪における文化活動及び文化資源に関する情報を国内外に向けて発信することその他必要な措置を講ずるよう努めるものとする。</w:t>
      </w:r>
    </w:p>
    <w:p w14:paraId="4AC6B2A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3C15F4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（顕彰の実施）</w:t>
      </w:r>
    </w:p>
    <w:p w14:paraId="6C71FF9C"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第二十六条　府は、文化活動で顕著な成果を収めた者又は文化の振興に特に功績のあった者の顕彰に努めるものとする。</w:t>
      </w:r>
    </w:p>
    <w:p w14:paraId="6C68006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CE5401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（財政上の措置）</w:t>
      </w:r>
    </w:p>
    <w:p w14:paraId="5486F5D1" w14:textId="2DB35D12" w:rsidR="006D465E"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第二十七条　府は、文化の振興に関する施策を推進するために必要な財政上の措置を講ずるよう努めるものとする。</w:t>
      </w:r>
    </w:p>
    <w:p w14:paraId="55064DCF" w14:textId="77777777" w:rsidR="0080020E" w:rsidRDefault="0080020E"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7D1A4C7E" w14:textId="028C1ED1" w:rsidR="00E16588" w:rsidRPr="005D5BF8" w:rsidRDefault="00E16588"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附　則</w:t>
      </w:r>
    </w:p>
    <w:p w14:paraId="74F566BF" w14:textId="05E4396F"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（施行期日）</w:t>
      </w:r>
      <w:r w:rsidR="006D465E" w:rsidRPr="00BD1D7C">
        <w:rPr>
          <w:rFonts w:hint="eastAsia"/>
          <w:noProof/>
          <w:sz w:val="36"/>
          <w:szCs w:val="36"/>
          <w:lang w:val="ja-JP" w:bidi="ja-JP"/>
        </w:rPr>
        <mc:AlternateContent>
          <mc:Choice Requires="wps">
            <w:drawing>
              <wp:anchor distT="0" distB="0" distL="114300" distR="114300" simplePos="0" relativeHeight="251840512" behindDoc="1" locked="1" layoutInCell="1" allowOverlap="1" wp14:anchorId="1F7C04CF" wp14:editId="4945FEB2">
                <wp:simplePos x="0" y="0"/>
                <wp:positionH relativeFrom="column">
                  <wp:posOffset>-819150</wp:posOffset>
                </wp:positionH>
                <wp:positionV relativeFrom="page">
                  <wp:posOffset>335280</wp:posOffset>
                </wp:positionV>
                <wp:extent cx="7879080" cy="587375"/>
                <wp:effectExtent l="0" t="0" r="7620" b="3175"/>
                <wp:wrapNone/>
                <wp:docPr id="9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08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AB7C" id="長方形 68" o:spid="_x0000_s1026" alt="&quot;&quot;" style="position:absolute;left:0;text-align:left;margin-left:-64.5pt;margin-top:26.4pt;width:620.4pt;height:46.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" fillcolor="#5b9bd5 [3204]" stroked="f" strokeweight="1pt">
                <w10:wrap anchory="page"/>
                <w10:anchorlock/>
              </v:rect>
            </w:pict>
          </mc:Fallback>
        </mc:AlternateContent>
      </w:r>
    </w:p>
    <w:p w14:paraId="6CE43380" w14:textId="77777777" w:rsidR="0080020E"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E05119E" w14:textId="14BB34DA" w:rsidR="0080020E"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BD1D7C">
        <w:rPr>
          <w:rFonts w:hint="eastAsia"/>
          <w:noProof/>
          <w:sz w:val="36"/>
          <w:szCs w:val="36"/>
          <w:lang w:val="ja-JP" w:bidi="ja-JP"/>
        </w:rPr>
        <mc:AlternateContent>
          <mc:Choice Requires="wps">
            <w:drawing>
              <wp:anchor distT="0" distB="0" distL="114300" distR="114300" simplePos="0" relativeHeight="251955200" behindDoc="1" locked="1" layoutInCell="1" allowOverlap="1" wp14:anchorId="1F67413A" wp14:editId="565780E7">
                <wp:simplePos x="0" y="0"/>
                <wp:positionH relativeFrom="column">
                  <wp:posOffset>-866775</wp:posOffset>
                </wp:positionH>
                <wp:positionV relativeFrom="page">
                  <wp:posOffset>342900</wp:posOffset>
                </wp:positionV>
                <wp:extent cx="7772400" cy="587375"/>
                <wp:effectExtent l="0" t="0" r="7620" b="3175"/>
                <wp:wrapNone/>
                <wp:docPr id="20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AAD8" id="長方形 68" o:spid="_x0000_s1026" alt="&quot;&quot;" style="position:absolute;left:0;text-align:left;margin-left:-68.25pt;margin-top:27pt;width:612pt;height:46.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yKnAIAAIs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" fillcolor="#5b9bd5 [3204]" stroked="f" strokeweight="1pt">
                <w10:wrap anchory="page"/>
                <w10:anchorlock/>
              </v:rect>
            </w:pict>
          </mc:Fallback>
        </mc:AlternateContent>
      </w:r>
    </w:p>
    <w:p w14:paraId="057399A9" w14:textId="6CE75B05"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１　</w:t>
      </w:r>
      <w:r w:rsidRPr="005D5BF8">
        <w:rPr>
          <w:rFonts w:ascii="BIZ UDP明朝 Medium" w:eastAsia="BIZ UDP明朝 Medium" w:hAnsi="BIZ UDP明朝 Medium" w:cs="ＭＳ 明朝" w:hint="eastAsia"/>
          <w:color w:val="000000"/>
          <w:kern w:val="0"/>
          <w:sz w:val="22"/>
        </w:rPr>
        <w:t>この条例は、平成十七年四月一日から施行する。</w:t>
      </w:r>
    </w:p>
    <w:p w14:paraId="029BC821" w14:textId="77777777" w:rsidR="0080020E" w:rsidRPr="005D5BF8"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3EDAAE01" w14:textId="77777777"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（大阪府附属機関条例の一部改正）</w:t>
      </w:r>
    </w:p>
    <w:p w14:paraId="66522C62"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２　</w:t>
      </w:r>
      <w:r w:rsidRPr="005D5BF8">
        <w:rPr>
          <w:rFonts w:ascii="BIZ UDP明朝 Medium" w:eastAsia="BIZ UDP明朝 Medium" w:hAnsi="BIZ UDP明朝 Medium" w:cs="ＭＳ 明朝" w:hint="eastAsia"/>
          <w:color w:val="000000"/>
          <w:kern w:val="0"/>
          <w:sz w:val="22"/>
        </w:rPr>
        <w:t>大阪府附属機関条例（昭和二十七年大阪府条例第三十九号）の一部を次のように改正する。</w:t>
      </w:r>
    </w:p>
    <w:p w14:paraId="797DAB8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〔次のよう〕略</w:t>
      </w:r>
    </w:p>
    <w:p w14:paraId="65295006" w14:textId="77777777" w:rsidR="00B9641B" w:rsidRPr="005D5BF8" w:rsidRDefault="00B9641B"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p>
    <w:p w14:paraId="7CEFE033" w14:textId="77777777" w:rsidR="00E16588" w:rsidRPr="005D5BF8" w:rsidRDefault="00E16588"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附　則（平成二五年条例第一八号）抄</w:t>
      </w:r>
    </w:p>
    <w:p w14:paraId="1979058E" w14:textId="77777777"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（施行期日）</w:t>
      </w:r>
    </w:p>
    <w:p w14:paraId="52D6EA55" w14:textId="7C127FDB"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１　</w:t>
      </w:r>
      <w:r w:rsidRPr="005D5BF8">
        <w:rPr>
          <w:rFonts w:ascii="BIZ UDP明朝 Medium" w:eastAsia="BIZ UDP明朝 Medium" w:hAnsi="BIZ UDP明朝 Medium" w:cs="ＭＳ 明朝" w:hint="eastAsia"/>
          <w:color w:val="000000"/>
          <w:kern w:val="0"/>
          <w:sz w:val="22"/>
        </w:rPr>
        <w:t>この条例は、平成二十五年四月一日から施行する。</w:t>
      </w:r>
    </w:p>
    <w:p w14:paraId="6CBFE5C6" w14:textId="77777777" w:rsidR="00B22174" w:rsidRPr="005D5BF8" w:rsidRDefault="00B22174" w:rsidP="00014D22">
      <w:pPr>
        <w:autoSpaceDE w:val="0"/>
        <w:autoSpaceDN w:val="0"/>
        <w:adjustRightInd w:val="0"/>
        <w:spacing w:line="400" w:lineRule="exact"/>
        <w:ind w:left="200" w:rightChars="134" w:right="281" w:hanging="200"/>
        <w:jc w:val="left"/>
        <w:rPr>
          <w:rFonts w:ascii="BIZ UDP明朝 Medium" w:eastAsia="BIZ UDP明朝 Medium" w:hAnsi="BIZ UDP明朝 Medium" w:cs="ＭＳ 明朝"/>
          <w:color w:val="000000"/>
          <w:kern w:val="0"/>
          <w:sz w:val="22"/>
        </w:rPr>
      </w:pPr>
    </w:p>
    <w:p w14:paraId="72ACC9FA" w14:textId="49884DB8" w:rsidR="001268DD" w:rsidRPr="005D5BF8" w:rsidRDefault="00713592" w:rsidP="00014D22">
      <w:pPr>
        <w:widowControl/>
        <w:spacing w:line="400" w:lineRule="exact"/>
        <w:ind w:rightChars="134" w:right="281"/>
        <w:jc w:val="left"/>
        <w:rPr>
          <w:rFonts w:ascii="BIZ UDP明朝 Medium" w:eastAsia="BIZ UDP明朝 Medium" w:hAnsi="BIZ UDP明朝 Medium" w:cs="ＭＳ 明朝"/>
          <w:color w:val="000000"/>
          <w:kern w:val="0"/>
          <w:sz w:val="22"/>
        </w:rPr>
      </w:pPr>
      <w:bookmarkStart w:id="7" w:name="last"/>
      <w:bookmarkEnd w:id="7"/>
      <w:r w:rsidRPr="005D5BF8">
        <w:rPr>
          <w:rFonts w:ascii="BIZ UDP明朝 Medium" w:eastAsia="BIZ UDP明朝 Medium" w:hAnsi="BIZ UDP明朝 Medium" w:cs="ＭＳ 明朝"/>
          <w:color w:val="000000"/>
          <w:kern w:val="0"/>
          <w:sz w:val="22"/>
        </w:rPr>
        <w:br w:type="page"/>
      </w:r>
    </w:p>
    <w:p w14:paraId="1134F28B" w14:textId="1446305D" w:rsidR="008F5A0B" w:rsidRPr="0080020E" w:rsidRDefault="002537BE" w:rsidP="00707A55">
      <w:pPr>
        <w:spacing w:line="400" w:lineRule="exact"/>
        <w:jc w:val="right"/>
        <w:rPr>
          <w:rFonts w:ascii="BIZ UDP明朝 Medium" w:eastAsia="BIZ UDP明朝 Medium" w:hAnsi="BIZ UDP明朝 Medium"/>
          <w:b/>
          <w:sz w:val="24"/>
          <w:szCs w:val="24"/>
          <w:highlight w:val="lightGray"/>
        </w:rPr>
      </w:pPr>
      <w:r w:rsidRPr="00F47683">
        <w:rPr>
          <w:rFonts w:ascii="BIZ UDP明朝 Medium" w:eastAsia="BIZ UDP明朝 Medium" w:hAnsi="BIZ UDP明朝 Medium" w:hint="eastAsia"/>
          <w:b/>
          <w:color w:val="FFFFFF" w:themeColor="background1"/>
          <w:sz w:val="36"/>
          <w:szCs w:val="36"/>
        </w:rPr>
        <w:lastRenderedPageBreak/>
        <w:t>第</w:t>
      </w:r>
      <w:r w:rsidR="00D174BB" w:rsidRPr="00F47683">
        <w:rPr>
          <w:rFonts w:ascii="BIZ UDP明朝 Medium" w:eastAsia="BIZ UDP明朝 Medium" w:hAnsi="BIZ UDP明朝 Medium" w:hint="eastAsia"/>
          <w:b/>
          <w:color w:val="FFFFFF" w:themeColor="background1"/>
          <w:sz w:val="36"/>
          <w:szCs w:val="36"/>
        </w:rPr>
        <w:t>５章　資料編</w:t>
      </w:r>
      <w:r w:rsidR="00F47683" w:rsidRPr="00BD1D7C">
        <w:rPr>
          <w:rFonts w:hint="eastAsia"/>
          <w:noProof/>
          <w:sz w:val="36"/>
          <w:szCs w:val="36"/>
          <w:lang w:val="ja-JP" w:bidi="ja-JP"/>
        </w:rPr>
        <mc:AlternateContent>
          <mc:Choice Requires="wps">
            <w:drawing>
              <wp:anchor distT="0" distB="0" distL="114300" distR="114300" simplePos="0" relativeHeight="251754496" behindDoc="1" locked="1" layoutInCell="1" allowOverlap="1" wp14:anchorId="7CD64011" wp14:editId="2A212481">
                <wp:simplePos x="0" y="0"/>
                <wp:positionH relativeFrom="column">
                  <wp:posOffset>-733425</wp:posOffset>
                </wp:positionH>
                <wp:positionV relativeFrom="page">
                  <wp:posOffset>345440</wp:posOffset>
                </wp:positionV>
                <wp:extent cx="7772400" cy="587375"/>
                <wp:effectExtent l="0" t="0" r="7620" b="3175"/>
                <wp:wrapNone/>
                <wp:docPr id="4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8E33" id="長方形 68" o:spid="_x0000_s1026" alt="&quot;&quot;" style="position:absolute;left:0;text-align:left;margin-left:-57.75pt;margin-top:27.2pt;width:612pt;height:46.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Gymw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" fillcolor="#5b9bd5 [3204]" stroked="f" strokeweight="1pt">
                <w10:wrap anchory="page"/>
                <w10:anchorlock/>
              </v:rect>
            </w:pict>
          </mc:Fallback>
        </mc:AlternateContent>
      </w:r>
    </w:p>
    <w:p w14:paraId="74FD5D73" w14:textId="77777777" w:rsidR="0080020E" w:rsidRDefault="0080020E" w:rsidP="00E16588">
      <w:pPr>
        <w:rPr>
          <w:rFonts w:ascii="BIZ UDP明朝 Medium" w:eastAsia="BIZ UDP明朝 Medium" w:hAnsi="BIZ UDP明朝 Medium"/>
          <w:b/>
          <w:sz w:val="24"/>
          <w:szCs w:val="24"/>
        </w:rPr>
      </w:pPr>
    </w:p>
    <w:p w14:paraId="68AC0A2C" w14:textId="63BA167B" w:rsidR="00D311F1" w:rsidRPr="005D5BF8" w:rsidRDefault="00E16588" w:rsidP="00E16588">
      <w:pPr>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大阪府市文化振興会議委員名簿</w:t>
      </w:r>
    </w:p>
    <w:p w14:paraId="2B0F2EB9" w14:textId="6FB6BF24" w:rsidR="00D311F1" w:rsidRPr="005D5BF8" w:rsidRDefault="008F5A0B" w:rsidP="0080020E">
      <w:pPr>
        <w:ind w:rightChars="89" w:right="187" w:firstLineChars="100" w:firstLine="200"/>
        <w:jc w:val="right"/>
        <w:rPr>
          <w:rFonts w:ascii="BIZ UDP明朝 Medium" w:eastAsia="BIZ UDP明朝 Medium" w:hAnsi="BIZ UDP明朝 Medium"/>
          <w:sz w:val="24"/>
          <w:szCs w:val="24"/>
        </w:rPr>
      </w:pPr>
      <w:r w:rsidRPr="008F5A0B">
        <w:rPr>
          <w:rFonts w:hint="eastAsia"/>
          <w:noProof/>
          <w:sz w:val="20"/>
          <w:szCs w:val="21"/>
          <w:lang w:val="ja-JP" w:bidi="ja-JP"/>
        </w:rPr>
        <mc:AlternateContent>
          <mc:Choice Requires="wps">
            <w:drawing>
              <wp:anchor distT="0" distB="0" distL="114300" distR="114300" simplePos="0" relativeHeight="251772928" behindDoc="0" locked="1" layoutInCell="1" allowOverlap="1" wp14:anchorId="4CFC1FA1" wp14:editId="57E22A43">
                <wp:simplePos x="0" y="0"/>
                <wp:positionH relativeFrom="column">
                  <wp:posOffset>0</wp:posOffset>
                </wp:positionH>
                <wp:positionV relativeFrom="page">
                  <wp:posOffset>1501140</wp:posOffset>
                </wp:positionV>
                <wp:extent cx="6118860" cy="45085"/>
                <wp:effectExtent l="0" t="0" r="0" b="0"/>
                <wp:wrapNone/>
                <wp:docPr id="6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7EE37" id="長方形 68" o:spid="_x0000_s1026" alt="&quot;&quot;" style="position:absolute;left:0;text-align:left;margin-left:0;margin-top:118.2pt;width:481.8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k8oQ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" fillcolor="#5b9bd5 [3204]" stroked="f" strokeweight="1pt">
                <w10:wrap anchory="page"/>
                <w10:anchorlock/>
              </v:rect>
            </w:pict>
          </mc:Fallback>
        </mc:AlternateContent>
      </w:r>
      <w:r>
        <w:rPr>
          <w:rFonts w:ascii="BIZ UDP明朝 Medium" w:eastAsia="BIZ UDP明朝 Medium" w:hAnsi="BIZ UDP明朝 Medium" w:hint="eastAsia"/>
          <w:sz w:val="22"/>
        </w:rPr>
        <w:t>(</w:t>
      </w:r>
      <w:r w:rsidR="00E16588" w:rsidRPr="008F5A0B">
        <w:rPr>
          <w:rFonts w:ascii="BIZ UDP明朝 Medium" w:eastAsia="BIZ UDP明朝 Medium" w:hAnsi="BIZ UDP明朝 Medium" w:hint="eastAsia"/>
          <w:sz w:val="22"/>
        </w:rPr>
        <w:t>令和</w:t>
      </w:r>
      <w:r w:rsidR="007A2D01" w:rsidRPr="007A2D01">
        <w:rPr>
          <w:rFonts w:ascii="BIZ UDP明朝 Medium" w:eastAsia="BIZ UDP明朝 Medium" w:hAnsi="BIZ UDP明朝 Medium" w:hint="eastAsia"/>
          <w:sz w:val="22"/>
        </w:rPr>
        <w:t>８</w:t>
      </w:r>
      <w:r w:rsidR="00087E94">
        <w:rPr>
          <w:rFonts w:ascii="BIZ UDP明朝 Medium" w:eastAsia="BIZ UDP明朝 Medium" w:hAnsi="BIZ UDP明朝 Medium" w:hint="eastAsia"/>
          <w:sz w:val="22"/>
        </w:rPr>
        <w:t>（２０２６）</w:t>
      </w:r>
      <w:r w:rsidR="00BF3C9E">
        <w:rPr>
          <w:rFonts w:ascii="BIZ UDP明朝 Medium" w:eastAsia="BIZ UDP明朝 Medium" w:hAnsi="BIZ UDP明朝 Medium" w:hint="eastAsia"/>
          <w:sz w:val="22"/>
        </w:rPr>
        <w:t>年</w:t>
      </w:r>
      <w:r w:rsidR="007A2D01" w:rsidRPr="007A2D01">
        <w:rPr>
          <w:rFonts w:ascii="BIZ UD明朝 Medium" w:eastAsia="BIZ UD明朝 Medium" w:hAnsi="BIZ UD明朝 Medium" w:hint="eastAsia"/>
          <w:sz w:val="22"/>
        </w:rPr>
        <w:t>３</w:t>
      </w:r>
      <w:r w:rsidR="00E16588" w:rsidRPr="008F5A0B">
        <w:rPr>
          <w:rFonts w:ascii="BIZ UDP明朝 Medium" w:eastAsia="BIZ UDP明朝 Medium" w:hAnsi="BIZ UDP明朝 Medium" w:hint="eastAsia"/>
          <w:sz w:val="22"/>
        </w:rPr>
        <w:t>月現在</w:t>
      </w:r>
      <w:r>
        <w:rPr>
          <w:rFonts w:ascii="BIZ UDP明朝 Medium" w:eastAsia="BIZ UDP明朝 Medium" w:hAnsi="BIZ UDP明朝 Medium" w:hint="eastAsia"/>
          <w:sz w:val="22"/>
        </w:rPr>
        <w:t>)</w:t>
      </w:r>
    </w:p>
    <w:p w14:paraId="008048E7" w14:textId="77777777" w:rsidR="00D311F1" w:rsidRPr="005D5BF8" w:rsidRDefault="00D311F1" w:rsidP="004E7272">
      <w:pPr>
        <w:ind w:firstLineChars="100" w:firstLine="240"/>
        <w:rPr>
          <w:rFonts w:ascii="BIZ UDP明朝 Medium" w:eastAsia="BIZ UDP明朝 Medium" w:hAnsi="BIZ UDP明朝 Medium"/>
          <w:sz w:val="24"/>
          <w:szCs w:val="24"/>
        </w:rPr>
      </w:pPr>
    </w:p>
    <w:tbl>
      <w:tblPr>
        <w:tblStyle w:val="a9"/>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13"/>
      </w:tblGrid>
      <w:tr w:rsidR="0064171B" w:rsidRPr="005D5BF8" w14:paraId="500B73E4" w14:textId="77777777" w:rsidTr="002178E9">
        <w:trPr>
          <w:trHeight w:val="917"/>
        </w:trPr>
        <w:tc>
          <w:tcPr>
            <w:tcW w:w="1701" w:type="dxa"/>
          </w:tcPr>
          <w:p w14:paraId="5479634A" w14:textId="77115BDD" w:rsidR="0064171B" w:rsidRPr="005D5BF8" w:rsidRDefault="005A512D"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有栖川</w:t>
            </w:r>
            <w:r w:rsidR="002178E9">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hint="eastAsia"/>
                <w:sz w:val="24"/>
                <w:szCs w:val="24"/>
              </w:rPr>
              <w:t>有栖</w:t>
            </w:r>
          </w:p>
        </w:tc>
        <w:tc>
          <w:tcPr>
            <w:tcW w:w="7513" w:type="dxa"/>
          </w:tcPr>
          <w:p w14:paraId="4FE2EF84" w14:textId="799A3655" w:rsidR="0064171B" w:rsidRPr="005D5BF8" w:rsidRDefault="005A512D" w:rsidP="002178E9">
            <w:pPr>
              <w:autoSpaceDE w:val="0"/>
              <w:autoSpaceDN w:val="0"/>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小説家</w:t>
            </w:r>
          </w:p>
        </w:tc>
      </w:tr>
      <w:tr w:rsidR="0064171B" w:rsidRPr="005D5BF8" w14:paraId="79625921" w14:textId="77777777" w:rsidTr="002178E9">
        <w:trPr>
          <w:trHeight w:val="858"/>
        </w:trPr>
        <w:tc>
          <w:tcPr>
            <w:tcW w:w="1701" w:type="dxa"/>
          </w:tcPr>
          <w:p w14:paraId="6269E2F8" w14:textId="04B1A0F3" w:rsidR="0064171B" w:rsidRPr="005D5BF8" w:rsidRDefault="005A512D"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片山</w:t>
            </w:r>
            <w:r w:rsidR="002178E9">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hint="eastAsia"/>
                <w:sz w:val="24"/>
                <w:szCs w:val="24"/>
              </w:rPr>
              <w:t xml:space="preserve">　泰輔</w:t>
            </w:r>
          </w:p>
        </w:tc>
        <w:tc>
          <w:tcPr>
            <w:tcW w:w="7513" w:type="dxa"/>
          </w:tcPr>
          <w:p w14:paraId="13352893" w14:textId="6E5C2F67" w:rsidR="0064171B" w:rsidRPr="005D5BF8" w:rsidRDefault="005A512D" w:rsidP="002178E9">
            <w:pPr>
              <w:autoSpaceDE w:val="0"/>
              <w:autoSpaceDN w:val="0"/>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青山学院大学</w:t>
            </w:r>
            <w:r w:rsidRPr="005D5BF8">
              <w:rPr>
                <w:rFonts w:ascii="BIZ UDP明朝 Medium" w:eastAsia="BIZ UDP明朝 Medium" w:hAnsi="BIZ UDP明朝 Medium"/>
                <w:sz w:val="24"/>
                <w:szCs w:val="24"/>
              </w:rPr>
              <w:t xml:space="preserve"> 総合文化政策学部 教授</w:t>
            </w:r>
          </w:p>
        </w:tc>
      </w:tr>
      <w:tr w:rsidR="0064171B" w:rsidRPr="005D5BF8" w14:paraId="78573E15" w14:textId="77777777" w:rsidTr="002178E9">
        <w:trPr>
          <w:trHeight w:val="829"/>
        </w:trPr>
        <w:tc>
          <w:tcPr>
            <w:tcW w:w="1701" w:type="dxa"/>
          </w:tcPr>
          <w:p w14:paraId="4D023D00" w14:textId="1EFDAD16" w:rsidR="0064171B" w:rsidRPr="005D5BF8" w:rsidRDefault="005A512D"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志村　聖子</w:t>
            </w:r>
          </w:p>
        </w:tc>
        <w:tc>
          <w:tcPr>
            <w:tcW w:w="7513" w:type="dxa"/>
          </w:tcPr>
          <w:p w14:paraId="69EB0622" w14:textId="4B0BBDEE" w:rsidR="0064171B" w:rsidRPr="005D5BF8" w:rsidRDefault="005A512D" w:rsidP="002178E9">
            <w:pPr>
              <w:autoSpaceDE w:val="0"/>
              <w:autoSpaceDN w:val="0"/>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大阪公立大学大学院</w:t>
            </w:r>
            <w:r w:rsidRPr="005D5BF8">
              <w:rPr>
                <w:rFonts w:ascii="BIZ UDP明朝 Medium" w:eastAsia="BIZ UDP明朝 Medium" w:hAnsi="BIZ UDP明朝 Medium"/>
                <w:sz w:val="24"/>
                <w:szCs w:val="24"/>
              </w:rPr>
              <w:t xml:space="preserve"> 都市経営研究科 客員准教授</w:t>
            </w:r>
          </w:p>
        </w:tc>
      </w:tr>
      <w:tr w:rsidR="001C474C" w:rsidRPr="005D5BF8" w14:paraId="111DDF95" w14:textId="77777777" w:rsidTr="002178E9">
        <w:trPr>
          <w:trHeight w:val="1167"/>
        </w:trPr>
        <w:tc>
          <w:tcPr>
            <w:tcW w:w="1701" w:type="dxa"/>
          </w:tcPr>
          <w:p w14:paraId="77FDA933" w14:textId="55834771" w:rsidR="001C474C" w:rsidRPr="005D5BF8" w:rsidRDefault="001C474C"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内藤　裕敬</w:t>
            </w:r>
          </w:p>
        </w:tc>
        <w:tc>
          <w:tcPr>
            <w:tcW w:w="7513" w:type="dxa"/>
          </w:tcPr>
          <w:p w14:paraId="26830C94" w14:textId="77777777" w:rsidR="001C474C" w:rsidRPr="005D5BF8" w:rsidRDefault="001C474C" w:rsidP="002178E9">
            <w:pPr>
              <w:autoSpaceDE w:val="0"/>
              <w:autoSpaceDN w:val="0"/>
              <w:spacing w:line="440" w:lineRule="exact"/>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南河内万歳一座</w:t>
            </w:r>
            <w:r w:rsidRPr="005D5BF8">
              <w:rPr>
                <w:rFonts w:ascii="BIZ UDP明朝 Medium" w:eastAsia="BIZ UDP明朝 Medium" w:hAnsi="BIZ UDP明朝 Medium"/>
                <w:sz w:val="24"/>
                <w:szCs w:val="24"/>
              </w:rPr>
              <w:t xml:space="preserve"> 座長／</w:t>
            </w:r>
          </w:p>
          <w:p w14:paraId="5950F041" w14:textId="0C865632" w:rsidR="001C474C" w:rsidRPr="005D5BF8" w:rsidRDefault="001C474C" w:rsidP="002178E9">
            <w:pPr>
              <w:autoSpaceDE w:val="0"/>
              <w:autoSpaceDN w:val="0"/>
              <w:spacing w:line="440" w:lineRule="exact"/>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大阪芸術大学</w:t>
            </w:r>
            <w:r w:rsidRPr="005D5BF8">
              <w:rPr>
                <w:rFonts w:ascii="BIZ UDP明朝 Medium" w:eastAsia="BIZ UDP明朝 Medium" w:hAnsi="BIZ UDP明朝 Medium"/>
                <w:sz w:val="24"/>
                <w:szCs w:val="24"/>
              </w:rPr>
              <w:t xml:space="preserve"> 舞台芸術学科 教授</w:t>
            </w:r>
          </w:p>
        </w:tc>
      </w:tr>
      <w:tr w:rsidR="0064171B" w:rsidRPr="005D5BF8" w14:paraId="57EA5207" w14:textId="77777777" w:rsidTr="002178E9">
        <w:trPr>
          <w:trHeight w:val="845"/>
        </w:trPr>
        <w:tc>
          <w:tcPr>
            <w:tcW w:w="1701" w:type="dxa"/>
          </w:tcPr>
          <w:p w14:paraId="66FF63D2" w14:textId="1400076D" w:rsidR="0064171B" w:rsidRPr="005D5BF8" w:rsidRDefault="005A512D"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沼田　里衣</w:t>
            </w:r>
          </w:p>
        </w:tc>
        <w:tc>
          <w:tcPr>
            <w:tcW w:w="7513" w:type="dxa"/>
          </w:tcPr>
          <w:p w14:paraId="6EA5563D" w14:textId="2ACE0BDD" w:rsidR="0064171B" w:rsidRPr="005D5BF8" w:rsidRDefault="005A512D" w:rsidP="002178E9">
            <w:pPr>
              <w:autoSpaceDE w:val="0"/>
              <w:autoSpaceDN w:val="0"/>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w:t>
            </w:r>
            <w:r w:rsidRPr="005D5BF8">
              <w:rPr>
                <w:rFonts w:ascii="BIZ UDP明朝 Medium" w:eastAsia="BIZ UDP明朝 Medium" w:hAnsi="BIZ UDP明朝 Medium"/>
                <w:sz w:val="24"/>
                <w:szCs w:val="24"/>
              </w:rPr>
              <w:t>大学院</w:t>
            </w:r>
            <w:r w:rsidR="009C280B" w:rsidRPr="005D5BF8">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sz w:val="24"/>
                <w:szCs w:val="24"/>
              </w:rPr>
              <w:t>文学研究科 准教授</w:t>
            </w:r>
          </w:p>
        </w:tc>
      </w:tr>
      <w:tr w:rsidR="0064171B" w:rsidRPr="005D5BF8" w14:paraId="44B6F163" w14:textId="77777777" w:rsidTr="002178E9">
        <w:trPr>
          <w:trHeight w:val="1140"/>
        </w:trPr>
        <w:tc>
          <w:tcPr>
            <w:tcW w:w="1701" w:type="dxa"/>
          </w:tcPr>
          <w:p w14:paraId="5359B7B9" w14:textId="77777777" w:rsidR="0064171B" w:rsidRPr="005D5BF8" w:rsidRDefault="0064171B" w:rsidP="002178E9">
            <w:pPr>
              <w:autoSpaceDE w:val="0"/>
              <w:autoSpaceDN w:val="0"/>
              <w:spacing w:line="440" w:lineRule="exact"/>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橋爪　紳也</w:t>
            </w:r>
          </w:p>
        </w:tc>
        <w:tc>
          <w:tcPr>
            <w:tcW w:w="7513" w:type="dxa"/>
          </w:tcPr>
          <w:p w14:paraId="72F56B8E" w14:textId="77777777" w:rsidR="005A512D" w:rsidRPr="005D5BF8" w:rsidRDefault="005A512D" w:rsidP="002178E9">
            <w:pPr>
              <w:autoSpaceDE w:val="0"/>
              <w:autoSpaceDN w:val="0"/>
              <w:spacing w:line="440" w:lineRule="exact"/>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大阪公立大学研究推進機構</w:t>
            </w:r>
            <w:r w:rsidRPr="005D5BF8">
              <w:rPr>
                <w:rFonts w:ascii="BIZ UDP明朝 Medium" w:eastAsia="BIZ UDP明朝 Medium" w:hAnsi="BIZ UDP明朝 Medium"/>
                <w:sz w:val="24"/>
                <w:szCs w:val="24"/>
              </w:rPr>
              <w:t xml:space="preserve"> 特別教授</w:t>
            </w:r>
            <w:r w:rsidRPr="005D5BF8">
              <w:rPr>
                <w:rFonts w:ascii="BIZ UDP明朝 Medium" w:eastAsia="BIZ UDP明朝 Medium" w:hAnsi="BIZ UDP明朝 Medium" w:hint="eastAsia"/>
                <w:sz w:val="24"/>
                <w:szCs w:val="24"/>
              </w:rPr>
              <w:t>／</w:t>
            </w:r>
          </w:p>
          <w:p w14:paraId="388AED1B" w14:textId="5C097C61" w:rsidR="00075418" w:rsidRPr="005D5BF8" w:rsidRDefault="005A512D" w:rsidP="002178E9">
            <w:pPr>
              <w:autoSpaceDE w:val="0"/>
              <w:autoSpaceDN w:val="0"/>
              <w:spacing w:line="440" w:lineRule="exact"/>
              <w:ind w:leftChars="286" w:left="601"/>
              <w:rPr>
                <w:rFonts w:ascii="BIZ UDP明朝 Medium" w:eastAsia="BIZ UDP明朝 Medium" w:hAnsi="BIZ UDP明朝 Medium"/>
                <w:sz w:val="24"/>
                <w:szCs w:val="24"/>
              </w:rPr>
            </w:pPr>
            <w:r w:rsidRPr="005D5BF8">
              <w:rPr>
                <w:rFonts w:ascii="BIZ UDP明朝 Medium" w:eastAsia="BIZ UDP明朝 Medium" w:hAnsi="BIZ UDP明朝 Medium"/>
                <w:sz w:val="24"/>
                <w:szCs w:val="24"/>
              </w:rPr>
              <w:t>大阪公立大学観光産業戦略研究所 所長</w:t>
            </w:r>
          </w:p>
        </w:tc>
      </w:tr>
      <w:tr w:rsidR="0064171B" w:rsidRPr="005D5BF8" w14:paraId="07C070F5" w14:textId="77777777" w:rsidTr="002178E9">
        <w:trPr>
          <w:trHeight w:val="831"/>
        </w:trPr>
        <w:tc>
          <w:tcPr>
            <w:tcW w:w="1701" w:type="dxa"/>
          </w:tcPr>
          <w:p w14:paraId="39572EDE" w14:textId="7F0F432C" w:rsidR="0064171B" w:rsidRPr="005D5BF8" w:rsidRDefault="001C474C"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 xml:space="preserve">原　</w:t>
            </w:r>
            <w:r w:rsidR="0080020E">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hint="eastAsia"/>
                <w:sz w:val="24"/>
                <w:szCs w:val="24"/>
              </w:rPr>
              <w:t>久子</w:t>
            </w:r>
          </w:p>
        </w:tc>
        <w:tc>
          <w:tcPr>
            <w:tcW w:w="7513" w:type="dxa"/>
          </w:tcPr>
          <w:p w14:paraId="60ADD490" w14:textId="0518C687" w:rsidR="0064171B" w:rsidRPr="005D5BF8" w:rsidRDefault="001C474C" w:rsidP="002178E9">
            <w:pPr>
              <w:autoSpaceDE w:val="0"/>
              <w:autoSpaceDN w:val="0"/>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大阪電気通信大学</w:t>
            </w:r>
            <w:r w:rsidRPr="005D5BF8">
              <w:rPr>
                <w:rFonts w:ascii="BIZ UDP明朝 Medium" w:eastAsia="BIZ UDP明朝 Medium" w:hAnsi="BIZ UDP明朝 Medium"/>
                <w:sz w:val="24"/>
                <w:szCs w:val="24"/>
              </w:rPr>
              <w:t xml:space="preserve"> 総合情報学部 教授</w:t>
            </w:r>
          </w:p>
        </w:tc>
      </w:tr>
      <w:tr w:rsidR="0064171B" w:rsidRPr="005D5BF8" w14:paraId="0B7DEB32" w14:textId="77777777" w:rsidTr="002178E9">
        <w:trPr>
          <w:trHeight w:val="856"/>
        </w:trPr>
        <w:tc>
          <w:tcPr>
            <w:tcW w:w="1701" w:type="dxa"/>
          </w:tcPr>
          <w:p w14:paraId="7CBA15E8" w14:textId="77777777" w:rsidR="0064171B" w:rsidRPr="005D5BF8" w:rsidRDefault="0064171B"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広瀬　依子</w:t>
            </w:r>
          </w:p>
        </w:tc>
        <w:tc>
          <w:tcPr>
            <w:tcW w:w="7513" w:type="dxa"/>
          </w:tcPr>
          <w:p w14:paraId="09E75A3F" w14:textId="7D7391B0" w:rsidR="0064171B" w:rsidRPr="005D5BF8" w:rsidRDefault="001C474C" w:rsidP="002178E9">
            <w:pPr>
              <w:autoSpaceDE w:val="0"/>
              <w:autoSpaceDN w:val="0"/>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追手門学院大学</w:t>
            </w:r>
            <w:r w:rsidRPr="005D5BF8">
              <w:rPr>
                <w:rFonts w:ascii="BIZ UDP明朝 Medium" w:eastAsia="BIZ UDP明朝 Medium" w:hAnsi="BIZ UDP明朝 Medium"/>
                <w:sz w:val="24"/>
                <w:szCs w:val="24"/>
              </w:rPr>
              <w:t xml:space="preserve"> 文学部 講師</w:t>
            </w:r>
          </w:p>
        </w:tc>
      </w:tr>
      <w:tr w:rsidR="0064171B" w:rsidRPr="005D5BF8" w14:paraId="7EA12BDB" w14:textId="77777777" w:rsidTr="002178E9">
        <w:trPr>
          <w:trHeight w:val="1189"/>
        </w:trPr>
        <w:tc>
          <w:tcPr>
            <w:tcW w:w="1701" w:type="dxa"/>
          </w:tcPr>
          <w:p w14:paraId="78B49B80" w14:textId="27897328" w:rsidR="0064171B" w:rsidRPr="005D5BF8" w:rsidRDefault="001C474C"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宮崎　優也</w:t>
            </w:r>
          </w:p>
        </w:tc>
        <w:tc>
          <w:tcPr>
            <w:tcW w:w="7513" w:type="dxa"/>
          </w:tcPr>
          <w:p w14:paraId="3B62F6F0" w14:textId="7B35AB85" w:rsidR="00B25322" w:rsidRPr="005D5BF8" w:rsidRDefault="004D79C7" w:rsidP="002178E9">
            <w:pPr>
              <w:autoSpaceDE w:val="0"/>
              <w:autoSpaceDN w:val="0"/>
              <w:spacing w:line="440" w:lineRule="exact"/>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指揮者／</w:t>
            </w:r>
            <w:r w:rsidR="00B25322" w:rsidRPr="005D5BF8">
              <w:rPr>
                <w:rFonts w:ascii="BIZ UDP明朝 Medium" w:eastAsia="BIZ UDP明朝 Medium" w:hAnsi="BIZ UDP明朝 Medium" w:hint="eastAsia"/>
                <w:sz w:val="24"/>
                <w:szCs w:val="24"/>
              </w:rPr>
              <w:t>大阪アーツカウンシル　統括責任者</w:t>
            </w:r>
            <w:r w:rsidR="009B691C" w:rsidRPr="005D5BF8">
              <w:rPr>
                <w:rFonts w:ascii="BIZ UDP明朝 Medium" w:eastAsia="BIZ UDP明朝 Medium" w:hAnsi="BIZ UDP明朝 Medium" w:hint="eastAsia"/>
                <w:sz w:val="24"/>
                <w:szCs w:val="24"/>
              </w:rPr>
              <w:t>／</w:t>
            </w:r>
          </w:p>
          <w:p w14:paraId="43BE827F" w14:textId="775D2600" w:rsidR="0064171B" w:rsidRPr="005D5BF8" w:rsidRDefault="00B25322" w:rsidP="002178E9">
            <w:pPr>
              <w:autoSpaceDE w:val="0"/>
              <w:autoSpaceDN w:val="0"/>
              <w:spacing w:line="440" w:lineRule="exact"/>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日本芸術文化振興会</w:t>
            </w:r>
            <w:r w:rsidRPr="005D5BF8">
              <w:rPr>
                <w:rFonts w:ascii="BIZ UDP明朝 Medium" w:eastAsia="BIZ UDP明朝 Medium" w:hAnsi="BIZ UDP明朝 Medium"/>
                <w:sz w:val="24"/>
                <w:szCs w:val="24"/>
              </w:rPr>
              <w:t xml:space="preserve"> プログラムオフィサー</w:t>
            </w:r>
            <w:r w:rsidR="00E33D88" w:rsidRPr="005D5BF8">
              <w:rPr>
                <w:rFonts w:ascii="BIZ UDP明朝 Medium" w:eastAsia="BIZ UDP明朝 Medium" w:hAnsi="BIZ UDP明朝 Medium" w:hint="eastAsia"/>
                <w:sz w:val="24"/>
                <w:szCs w:val="24"/>
              </w:rPr>
              <w:t>（</w:t>
            </w:r>
            <w:r w:rsidRPr="005D5BF8">
              <w:rPr>
                <w:rFonts w:ascii="BIZ UDP明朝 Medium" w:eastAsia="BIZ UDP明朝 Medium" w:hAnsi="BIZ UDP明朝 Medium"/>
                <w:sz w:val="24"/>
                <w:szCs w:val="24"/>
              </w:rPr>
              <w:t>音楽分野</w:t>
            </w:r>
            <w:r w:rsidR="00E33D88" w:rsidRPr="005D5BF8">
              <w:rPr>
                <w:rFonts w:ascii="BIZ UDP明朝 Medium" w:eastAsia="BIZ UDP明朝 Medium" w:hAnsi="BIZ UDP明朝 Medium" w:hint="eastAsia"/>
                <w:sz w:val="24"/>
                <w:szCs w:val="24"/>
              </w:rPr>
              <w:t>）</w:t>
            </w:r>
          </w:p>
        </w:tc>
      </w:tr>
      <w:tr w:rsidR="0064171B" w:rsidRPr="005D5BF8" w14:paraId="2F744236" w14:textId="77777777" w:rsidTr="002178E9">
        <w:trPr>
          <w:trHeight w:val="964"/>
        </w:trPr>
        <w:tc>
          <w:tcPr>
            <w:tcW w:w="1701" w:type="dxa"/>
          </w:tcPr>
          <w:p w14:paraId="081C7C14" w14:textId="79D11D79" w:rsidR="0064171B" w:rsidRPr="005D5BF8" w:rsidRDefault="001C474C" w:rsidP="002178E9">
            <w:pPr>
              <w:autoSpaceDE w:val="0"/>
              <w:autoSpaceDN w:val="0"/>
              <w:jc w:val="distribute"/>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村上　敬造</w:t>
            </w:r>
          </w:p>
        </w:tc>
        <w:tc>
          <w:tcPr>
            <w:tcW w:w="7513" w:type="dxa"/>
          </w:tcPr>
          <w:p w14:paraId="47D0C722" w14:textId="4D53F880" w:rsidR="0064171B" w:rsidRPr="005D5BF8" w:rsidRDefault="001C474C" w:rsidP="002178E9">
            <w:pPr>
              <w:autoSpaceDE w:val="0"/>
              <w:autoSpaceDN w:val="0"/>
              <w:ind w:leftChars="286" w:left="601"/>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大阪芸術大学</w:t>
            </w:r>
            <w:r w:rsidRPr="005D5BF8">
              <w:rPr>
                <w:rFonts w:ascii="BIZ UDP明朝 Medium" w:eastAsia="BIZ UDP明朝 Medium" w:hAnsi="BIZ UDP明朝 Medium"/>
                <w:sz w:val="24"/>
                <w:szCs w:val="24"/>
              </w:rPr>
              <w:t xml:space="preserve"> 芸術計画学科 教授</w:t>
            </w:r>
          </w:p>
        </w:tc>
      </w:tr>
    </w:tbl>
    <w:p w14:paraId="3591586D" w14:textId="77777777" w:rsidR="00D311F1" w:rsidRPr="005D5BF8" w:rsidRDefault="00D311F1" w:rsidP="004E7272">
      <w:pPr>
        <w:ind w:firstLineChars="100" w:firstLine="240"/>
        <w:rPr>
          <w:rFonts w:ascii="BIZ UDP明朝 Medium" w:eastAsia="BIZ UDP明朝 Medium" w:hAnsi="BIZ UDP明朝 Medium"/>
          <w:sz w:val="24"/>
          <w:szCs w:val="24"/>
        </w:rPr>
      </w:pPr>
    </w:p>
    <w:p w14:paraId="6F1FBCB1" w14:textId="348EA718" w:rsidR="001C474C" w:rsidRPr="005D5BF8" w:rsidRDefault="0064171B" w:rsidP="0080020E">
      <w:pPr>
        <w:ind w:rightChars="289" w:right="607" w:firstLineChars="100" w:firstLine="220"/>
        <w:jc w:val="right"/>
        <w:rPr>
          <w:rFonts w:ascii="BIZ UDP明朝 Medium" w:eastAsia="BIZ UDP明朝 Medium" w:hAnsi="BIZ UDP明朝 Medium"/>
          <w:sz w:val="22"/>
        </w:rPr>
      </w:pPr>
      <w:r w:rsidRPr="005D5BF8">
        <w:rPr>
          <w:rFonts w:ascii="BIZ UDP明朝 Medium" w:eastAsia="BIZ UDP明朝 Medium" w:hAnsi="BIZ UDP明朝 Medium" w:hint="eastAsia"/>
          <w:sz w:val="22"/>
        </w:rPr>
        <w:t>※５０音順・敬称略</w:t>
      </w:r>
    </w:p>
    <w:p w14:paraId="5FAD04FB" w14:textId="77777777" w:rsidR="001C474C" w:rsidRPr="005D5BF8" w:rsidRDefault="001C474C">
      <w:pPr>
        <w:widowControl/>
        <w:jc w:val="left"/>
        <w:rPr>
          <w:rFonts w:ascii="BIZ UDP明朝 Medium" w:eastAsia="BIZ UDP明朝 Medium" w:hAnsi="BIZ UDP明朝 Medium"/>
          <w:sz w:val="24"/>
          <w:szCs w:val="24"/>
        </w:rPr>
      </w:pPr>
      <w:r w:rsidRPr="005D5BF8">
        <w:rPr>
          <w:rFonts w:ascii="BIZ UDP明朝 Medium" w:eastAsia="BIZ UDP明朝 Medium" w:hAnsi="BIZ UDP明朝 Medium"/>
          <w:sz w:val="24"/>
          <w:szCs w:val="24"/>
        </w:rPr>
        <w:br w:type="page"/>
      </w:r>
    </w:p>
    <w:p w14:paraId="11009705" w14:textId="284EFF96" w:rsidR="00D174BB" w:rsidRPr="00F47683" w:rsidRDefault="002537BE" w:rsidP="00D174BB">
      <w:pPr>
        <w:spacing w:line="400" w:lineRule="exact"/>
        <w:rPr>
          <w:rFonts w:ascii="BIZ UDP明朝 Medium" w:eastAsia="BIZ UDP明朝 Medium" w:hAnsi="BIZ UDP明朝 Medium"/>
          <w:b/>
          <w:sz w:val="24"/>
          <w:szCs w:val="24"/>
        </w:rPr>
      </w:pPr>
      <w:r w:rsidRPr="00F47683">
        <w:rPr>
          <w:rFonts w:ascii="BIZ UDP明朝 Medium" w:eastAsia="BIZ UDP明朝 Medium" w:hAnsi="BIZ UDP明朝 Medium" w:hint="eastAsia"/>
          <w:b/>
          <w:color w:val="FFFFFF" w:themeColor="background1"/>
          <w:sz w:val="36"/>
          <w:szCs w:val="36"/>
        </w:rPr>
        <w:lastRenderedPageBreak/>
        <w:t>第</w:t>
      </w:r>
      <w:r w:rsidR="00D174BB" w:rsidRPr="00F47683">
        <w:rPr>
          <w:rFonts w:ascii="BIZ UDP明朝 Medium" w:eastAsia="BIZ UDP明朝 Medium" w:hAnsi="BIZ UDP明朝 Medium" w:hint="eastAsia"/>
          <w:b/>
          <w:color w:val="FFFFFF" w:themeColor="background1"/>
          <w:sz w:val="36"/>
          <w:szCs w:val="36"/>
        </w:rPr>
        <w:t>５章　資料編</w:t>
      </w:r>
      <w:r w:rsidR="00F47683" w:rsidRPr="00F47683">
        <w:rPr>
          <w:rFonts w:hint="eastAsia"/>
          <w:noProof/>
          <w:sz w:val="36"/>
          <w:szCs w:val="36"/>
          <w:lang w:val="ja-JP" w:bidi="ja-JP"/>
        </w:rPr>
        <mc:AlternateContent>
          <mc:Choice Requires="wps">
            <w:drawing>
              <wp:anchor distT="0" distB="0" distL="114300" distR="114300" simplePos="0" relativeHeight="251756544" behindDoc="1" locked="1" layoutInCell="1" allowOverlap="1" wp14:anchorId="2582315E" wp14:editId="729F7539">
                <wp:simplePos x="0" y="0"/>
                <wp:positionH relativeFrom="column">
                  <wp:posOffset>-734060</wp:posOffset>
                </wp:positionH>
                <wp:positionV relativeFrom="page">
                  <wp:posOffset>357505</wp:posOffset>
                </wp:positionV>
                <wp:extent cx="7772400" cy="587375"/>
                <wp:effectExtent l="0" t="0" r="7620" b="3175"/>
                <wp:wrapNone/>
                <wp:docPr id="4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6B8A0" id="長方形 68" o:spid="_x0000_s1026" alt="&quot;&quot;" style="position:absolute;left:0;text-align:left;margin-left:-57.8pt;margin-top:28.15pt;width:612pt;height:46.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Tz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Wd7FNiWI1v9PPTlx+fv37/dkd29yJBjfVzxF3aC9dJHq+x2o10dfzHOsgmkbodSBWb&#10;QDh+nM1m40mO3HPUTfdmr2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10;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" fillcolor="#5b9bd5 [3204]" stroked="f" strokeweight="1pt">
                <w10:wrap anchory="page"/>
                <w10:anchorlock/>
              </v:rect>
            </w:pict>
          </mc:Fallback>
        </mc:AlternateContent>
      </w:r>
    </w:p>
    <w:p w14:paraId="1EDCFE21" w14:textId="77777777" w:rsidR="00221F38" w:rsidRDefault="00221F38" w:rsidP="0064171B">
      <w:pPr>
        <w:rPr>
          <w:rFonts w:ascii="BIZ UDP明朝 Medium" w:eastAsia="BIZ UDP明朝 Medium" w:hAnsi="BIZ UDP明朝 Medium"/>
          <w:b/>
          <w:sz w:val="24"/>
          <w:szCs w:val="24"/>
        </w:rPr>
      </w:pPr>
    </w:p>
    <w:p w14:paraId="47EE326C" w14:textId="0D7B754E" w:rsidR="00C905EB" w:rsidRPr="005D5BF8" w:rsidRDefault="0064171B" w:rsidP="0064171B">
      <w:pPr>
        <w:rPr>
          <w:rFonts w:ascii="BIZ UDP明朝 Medium" w:eastAsia="BIZ UDP明朝 Medium" w:hAnsi="BIZ UDP明朝 Medium"/>
          <w:b/>
          <w:sz w:val="24"/>
          <w:szCs w:val="24"/>
        </w:rPr>
      </w:pPr>
      <w:r w:rsidRPr="00F47683">
        <w:rPr>
          <w:rFonts w:ascii="BIZ UDP明朝 Medium" w:eastAsia="BIZ UDP明朝 Medium" w:hAnsi="BIZ UDP明朝 Medium" w:hint="eastAsia"/>
          <w:b/>
          <w:sz w:val="24"/>
          <w:szCs w:val="24"/>
        </w:rPr>
        <w:t>パブリックコメント結果</w:t>
      </w:r>
      <w:r w:rsidR="00221F38" w:rsidRPr="00373834">
        <w:rPr>
          <w:rFonts w:hint="eastAsia"/>
          <w:noProof/>
          <w:lang w:val="ja-JP" w:bidi="ja-JP"/>
        </w:rPr>
        <mc:AlternateContent>
          <mc:Choice Requires="wps">
            <w:drawing>
              <wp:anchor distT="0" distB="0" distL="114300" distR="114300" simplePos="0" relativeHeight="251768832" behindDoc="0" locked="1" layoutInCell="1" allowOverlap="1" wp14:anchorId="68188F45" wp14:editId="544FF332">
                <wp:simplePos x="0" y="0"/>
                <wp:positionH relativeFrom="column">
                  <wp:posOffset>0</wp:posOffset>
                </wp:positionH>
                <wp:positionV relativeFrom="page">
                  <wp:posOffset>1518920</wp:posOffset>
                </wp:positionV>
                <wp:extent cx="6118860" cy="45085"/>
                <wp:effectExtent l="0" t="0" r="0" b="0"/>
                <wp:wrapNone/>
                <wp:docPr id="5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93726" id="長方形 68" o:spid="_x0000_s1026" alt="&quot;&quot;" style="position:absolute;left:0;text-align:left;margin-left:0;margin-top:119.6pt;width:481.8pt;height:3.5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k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" fillcolor="#5b9bd5 [3204]" stroked="f" strokeweight="1pt">
                <w10:wrap anchory="page"/>
                <w10:anchorlock/>
              </v:rect>
            </w:pict>
          </mc:Fallback>
        </mc:AlternateContent>
      </w:r>
    </w:p>
    <w:p w14:paraId="2D22D68D" w14:textId="1BFB4EEB" w:rsidR="00087E94" w:rsidRDefault="0021112C" w:rsidP="0021112C">
      <w:pPr>
        <w:spacing w:line="420" w:lineRule="exact"/>
        <w:ind w:leftChars="150" w:left="315" w:firstLineChars="50" w:firstLine="110"/>
        <w:rPr>
          <w:rFonts w:ascii="BIZ UDP明朝 Medium" w:eastAsia="BIZ UDP明朝 Medium" w:hAnsi="BIZ UDP明朝 Medium"/>
          <w:sz w:val="22"/>
        </w:rPr>
      </w:pPr>
      <w:r>
        <w:rPr>
          <w:rFonts w:ascii="BIZ UDP明朝 Medium" w:eastAsia="BIZ UDP明朝 Medium" w:hAnsi="BIZ UDP明朝 Medium" w:hint="eastAsia"/>
          <w:sz w:val="22"/>
        </w:rPr>
        <w:t>本計画の策定にあたり、大阪府パブリックコメント手続実施要綱に基づき、府民の皆様などからのご意見・ご提言等を募集しました。</w:t>
      </w:r>
    </w:p>
    <w:p w14:paraId="080E9BA6" w14:textId="77777777" w:rsidR="000A22BF" w:rsidRDefault="000A22BF" w:rsidP="000A22BF">
      <w:pPr>
        <w:spacing w:line="420" w:lineRule="exact"/>
        <w:rPr>
          <w:rFonts w:ascii="BIZ UDP明朝 Medium" w:eastAsia="BIZ UDP明朝 Medium" w:hAnsi="BIZ UDP明朝 Medium"/>
          <w:sz w:val="22"/>
        </w:rPr>
      </w:pPr>
    </w:p>
    <w:p w14:paraId="53AFF9A6" w14:textId="704C26F5" w:rsidR="00322697" w:rsidRDefault="0021112C" w:rsidP="000A22BF">
      <w:pPr>
        <w:spacing w:line="420" w:lineRule="exact"/>
        <w:ind w:firstLineChars="100" w:firstLine="220"/>
        <w:rPr>
          <w:rFonts w:ascii="BIZ UDP明朝 Medium" w:eastAsia="BIZ UDP明朝 Medium" w:hAnsi="BIZ UDP明朝 Medium"/>
          <w:sz w:val="22"/>
        </w:rPr>
      </w:pPr>
      <w:r w:rsidRPr="0021112C">
        <w:rPr>
          <w:rFonts w:ascii="BIZ UDP明朝 Medium" w:eastAsia="BIZ UDP明朝 Medium" w:hAnsi="BIZ UDP明朝 Medium" w:hint="eastAsia"/>
          <w:sz w:val="22"/>
        </w:rPr>
        <w:t>募集期間</w:t>
      </w:r>
      <w:r w:rsidR="00322697">
        <w:rPr>
          <w:rFonts w:ascii="BIZ UDP明朝 Medium" w:eastAsia="BIZ UDP明朝 Medium" w:hAnsi="BIZ UDP明朝 Medium" w:hint="eastAsia"/>
          <w:sz w:val="22"/>
        </w:rPr>
        <w:t>：</w:t>
      </w:r>
      <w:r w:rsidRPr="0021112C">
        <w:rPr>
          <w:rFonts w:ascii="BIZ UDP明朝 Medium" w:eastAsia="BIZ UDP明朝 Medium" w:hAnsi="BIZ UDP明朝 Medium" w:hint="eastAsia"/>
          <w:sz w:val="22"/>
        </w:rPr>
        <w:t>令和</w:t>
      </w:r>
      <w:r w:rsidR="000E5296">
        <w:rPr>
          <w:rFonts w:ascii="BIZ UDP明朝 Medium" w:eastAsia="BIZ UDP明朝 Medium" w:hAnsi="BIZ UDP明朝 Medium" w:hint="eastAsia"/>
          <w:sz w:val="22"/>
        </w:rPr>
        <w:t>８</w:t>
      </w:r>
      <w:r w:rsidR="000A22BF">
        <w:rPr>
          <w:rFonts w:ascii="BIZ UDP明朝 Medium" w:eastAsia="BIZ UDP明朝 Medium" w:hAnsi="BIZ UDP明朝 Medium" w:hint="eastAsia"/>
          <w:sz w:val="22"/>
        </w:rPr>
        <w:t>（２０２６）</w:t>
      </w:r>
      <w:r w:rsidRPr="0021112C">
        <w:rPr>
          <w:rFonts w:ascii="BIZ UDP明朝 Medium" w:eastAsia="BIZ UDP明朝 Medium" w:hAnsi="BIZ UDP明朝 Medium" w:hint="eastAsia"/>
          <w:sz w:val="22"/>
        </w:rPr>
        <w:t>年</w:t>
      </w:r>
      <w:r w:rsidR="000A22BF">
        <w:rPr>
          <w:rFonts w:ascii="BIZ UDP明朝 Medium" w:eastAsia="BIZ UDP明朝 Medium" w:hAnsi="BIZ UDP明朝 Medium" w:hint="eastAsia"/>
          <w:sz w:val="22"/>
        </w:rPr>
        <w:t>１</w:t>
      </w:r>
      <w:r w:rsidRPr="0021112C">
        <w:rPr>
          <w:rFonts w:ascii="BIZ UDP明朝 Medium" w:eastAsia="BIZ UDP明朝 Medium" w:hAnsi="BIZ UDP明朝 Medium" w:hint="eastAsia"/>
          <w:sz w:val="22"/>
        </w:rPr>
        <w:t>月</w:t>
      </w:r>
      <w:r w:rsidR="000A22BF">
        <w:rPr>
          <w:rFonts w:ascii="BIZ UDP明朝 Medium" w:eastAsia="BIZ UDP明朝 Medium" w:hAnsi="BIZ UDP明朝 Medium" w:hint="eastAsia"/>
          <w:sz w:val="22"/>
        </w:rPr>
        <w:t>３０</w:t>
      </w:r>
      <w:r w:rsidRPr="0021112C">
        <w:rPr>
          <w:rFonts w:ascii="BIZ UDP明朝 Medium" w:eastAsia="BIZ UDP明朝 Medium" w:hAnsi="BIZ UDP明朝 Medium" w:hint="eastAsia"/>
          <w:sz w:val="22"/>
        </w:rPr>
        <w:t>日（金曜日）</w:t>
      </w:r>
      <w:r w:rsidR="000A22BF">
        <w:rPr>
          <w:rFonts w:ascii="BIZ UDP明朝 Medium" w:eastAsia="BIZ UDP明朝 Medium" w:hAnsi="BIZ UDP明朝 Medium" w:hint="eastAsia"/>
          <w:sz w:val="22"/>
        </w:rPr>
        <w:t>１４</w:t>
      </w:r>
      <w:r w:rsidRPr="0021112C">
        <w:rPr>
          <w:rFonts w:ascii="BIZ UDP明朝 Medium" w:eastAsia="BIZ UDP明朝 Medium" w:hAnsi="BIZ UDP明朝 Medium"/>
          <w:sz w:val="22"/>
        </w:rPr>
        <w:t>時から令和</w:t>
      </w:r>
      <w:r w:rsidR="000E5296">
        <w:rPr>
          <w:rFonts w:ascii="BIZ UDP明朝 Medium" w:eastAsia="BIZ UDP明朝 Medium" w:hAnsi="BIZ UDP明朝 Medium" w:hint="eastAsia"/>
          <w:sz w:val="22"/>
        </w:rPr>
        <w:t>８</w:t>
      </w:r>
      <w:r w:rsidR="000A22BF">
        <w:rPr>
          <w:rFonts w:ascii="BIZ UDP明朝 Medium" w:eastAsia="BIZ UDP明朝 Medium" w:hAnsi="BIZ UDP明朝 Medium" w:hint="eastAsia"/>
          <w:sz w:val="22"/>
        </w:rPr>
        <w:t>（２０２６）</w:t>
      </w:r>
      <w:r w:rsidR="002178E9">
        <w:rPr>
          <w:rFonts w:ascii="BIZ UDP明朝 Medium" w:eastAsia="BIZ UDP明朝 Medium" w:hAnsi="BIZ UDP明朝 Medium" w:hint="eastAsia"/>
          <w:sz w:val="22"/>
        </w:rPr>
        <w:t>年</w:t>
      </w:r>
      <w:r w:rsidRPr="0021112C">
        <w:rPr>
          <w:rFonts w:ascii="BIZ UDP明朝 Medium" w:eastAsia="BIZ UDP明朝 Medium" w:hAnsi="BIZ UDP明朝 Medium"/>
          <w:sz w:val="22"/>
        </w:rPr>
        <w:t>３月</w:t>
      </w:r>
      <w:r w:rsidR="000E5296">
        <w:rPr>
          <w:rFonts w:ascii="BIZ UDP明朝 Medium" w:eastAsia="BIZ UDP明朝 Medium" w:hAnsi="BIZ UDP明朝 Medium" w:hint="eastAsia"/>
          <w:sz w:val="22"/>
        </w:rPr>
        <w:t>２</w:t>
      </w:r>
      <w:r w:rsidRPr="0021112C">
        <w:rPr>
          <w:rFonts w:ascii="BIZ UDP明朝 Medium" w:eastAsia="BIZ UDP明朝 Medium" w:hAnsi="BIZ UDP明朝 Medium"/>
          <w:sz w:val="22"/>
        </w:rPr>
        <w:t>日（月曜日）</w:t>
      </w:r>
      <w:r w:rsidR="000A22BF">
        <w:rPr>
          <w:rFonts w:ascii="BIZ UDP明朝 Medium" w:eastAsia="BIZ UDP明朝 Medium" w:hAnsi="BIZ UDP明朝 Medium" w:hint="eastAsia"/>
          <w:sz w:val="22"/>
        </w:rPr>
        <w:t>２４</w:t>
      </w:r>
      <w:r w:rsidRPr="0021112C">
        <w:rPr>
          <w:rFonts w:ascii="BIZ UDP明朝 Medium" w:eastAsia="BIZ UDP明朝 Medium" w:hAnsi="BIZ UDP明朝 Medium"/>
          <w:sz w:val="22"/>
        </w:rPr>
        <w:t>時まで</w:t>
      </w:r>
    </w:p>
    <w:p w14:paraId="6D760F87" w14:textId="56B4CB98" w:rsidR="0021112C" w:rsidRPr="0021112C" w:rsidRDefault="0021112C" w:rsidP="000A22BF">
      <w:pPr>
        <w:spacing w:line="420" w:lineRule="exact"/>
        <w:ind w:firstLineChars="100" w:firstLine="220"/>
        <w:rPr>
          <w:rFonts w:ascii="BIZ UDP明朝 Medium" w:eastAsia="BIZ UDP明朝 Medium" w:hAnsi="BIZ UDP明朝 Medium"/>
          <w:sz w:val="22"/>
        </w:rPr>
      </w:pPr>
      <w:r w:rsidRPr="0021112C">
        <w:rPr>
          <w:rFonts w:ascii="BIZ UDP明朝 Medium" w:eastAsia="BIZ UDP明朝 Medium" w:hAnsi="BIZ UDP明朝 Medium" w:hint="eastAsia"/>
          <w:sz w:val="22"/>
        </w:rPr>
        <w:t>提出方法</w:t>
      </w:r>
      <w:r w:rsidR="00322697">
        <w:rPr>
          <w:rFonts w:ascii="BIZ UDP明朝 Medium" w:eastAsia="BIZ UDP明朝 Medium" w:hAnsi="BIZ UDP明朝 Medium" w:hint="eastAsia"/>
          <w:sz w:val="22"/>
        </w:rPr>
        <w:t>：</w:t>
      </w:r>
      <w:r w:rsidRPr="0021112C">
        <w:rPr>
          <w:rFonts w:ascii="BIZ UDP明朝 Medium" w:eastAsia="BIZ UDP明朝 Medium" w:hAnsi="BIZ UDP明朝 Medium" w:hint="eastAsia"/>
          <w:sz w:val="22"/>
        </w:rPr>
        <w:t>インターネット（電子申請）、郵便、又はファクシミリのいずれかにより提出</w:t>
      </w:r>
    </w:p>
    <w:p w14:paraId="52DC24F0" w14:textId="525A827B" w:rsidR="0021112C" w:rsidRDefault="0021112C" w:rsidP="000A22BF">
      <w:pPr>
        <w:spacing w:line="420" w:lineRule="exact"/>
        <w:ind w:firstLineChars="100" w:firstLine="220"/>
        <w:rPr>
          <w:rFonts w:ascii="BIZ UDP明朝 Medium" w:eastAsia="BIZ UDP明朝 Medium" w:hAnsi="BIZ UDP明朝 Medium"/>
          <w:sz w:val="22"/>
        </w:rPr>
      </w:pPr>
      <w:r w:rsidRPr="0021112C">
        <w:rPr>
          <w:rFonts w:ascii="BIZ UDP明朝 Medium" w:eastAsia="BIZ UDP明朝 Medium" w:hAnsi="BIZ UDP明朝 Medium" w:hint="eastAsia"/>
          <w:sz w:val="22"/>
        </w:rPr>
        <w:t>提出された意見の件数</w:t>
      </w:r>
      <w:r w:rsidR="00322697">
        <w:rPr>
          <w:rFonts w:ascii="BIZ UDP明朝 Medium" w:eastAsia="BIZ UDP明朝 Medium" w:hAnsi="BIZ UDP明朝 Medium" w:hint="eastAsia"/>
          <w:sz w:val="22"/>
        </w:rPr>
        <w:t>：</w:t>
      </w:r>
      <w:r w:rsidR="000A22BF">
        <w:rPr>
          <w:rFonts w:ascii="BIZ UDP明朝 Medium" w:eastAsia="BIZ UDP明朝 Medium" w:hAnsi="BIZ UDP明朝 Medium" w:hint="eastAsia"/>
          <w:sz w:val="22"/>
        </w:rPr>
        <w:t>３</w:t>
      </w:r>
      <w:r w:rsidRPr="0021112C">
        <w:rPr>
          <w:rFonts w:ascii="BIZ UDP明朝 Medium" w:eastAsia="BIZ UDP明朝 Medium" w:hAnsi="BIZ UDP明朝 Medium"/>
          <w:sz w:val="22"/>
        </w:rPr>
        <w:t>名から</w:t>
      </w:r>
      <w:r w:rsidR="00322697">
        <w:rPr>
          <w:rFonts w:ascii="BIZ UDP明朝 Medium" w:eastAsia="BIZ UDP明朝 Medium" w:hAnsi="BIZ UDP明朝 Medium"/>
          <w:sz w:val="22"/>
        </w:rPr>
        <w:t>3</w:t>
      </w:r>
      <w:r w:rsidRPr="0021112C">
        <w:rPr>
          <w:rFonts w:ascii="BIZ UDP明朝 Medium" w:eastAsia="BIZ UDP明朝 Medium" w:hAnsi="BIZ UDP明朝 Medium"/>
          <w:sz w:val="22"/>
        </w:rPr>
        <w:t>件の意見提出（うち意見の公表を望まないもの</w:t>
      </w:r>
      <w:r w:rsidR="00322697">
        <w:rPr>
          <w:rFonts w:ascii="BIZ UDP明朝 Medium" w:eastAsia="BIZ UDP明朝 Medium" w:hAnsi="BIZ UDP明朝 Medium"/>
          <w:sz w:val="22"/>
        </w:rPr>
        <w:t>1</w:t>
      </w:r>
      <w:r w:rsidRPr="0021112C">
        <w:rPr>
          <w:rFonts w:ascii="BIZ UDP明朝 Medium" w:eastAsia="BIZ UDP明朝 Medium" w:hAnsi="BIZ UDP明朝 Medium"/>
          <w:sz w:val="22"/>
        </w:rPr>
        <w:t>件）</w:t>
      </w:r>
    </w:p>
    <w:p w14:paraId="45C10B71" w14:textId="77777777" w:rsidR="00DA0649" w:rsidRPr="000A22BF" w:rsidRDefault="00DA0649" w:rsidP="00322697">
      <w:pPr>
        <w:spacing w:line="420" w:lineRule="exact"/>
        <w:ind w:firstLineChars="300" w:firstLine="660"/>
        <w:rPr>
          <w:rFonts w:ascii="BIZ UDP明朝 Medium" w:eastAsia="BIZ UDP明朝 Medium" w:hAnsi="BIZ UDP明朝 Medium"/>
          <w:sz w:val="22"/>
        </w:rPr>
      </w:pPr>
    </w:p>
    <w:p w14:paraId="5F39CA45" w14:textId="77777777" w:rsidR="00DA0649" w:rsidRDefault="00DA0649" w:rsidP="00322697">
      <w:pPr>
        <w:spacing w:line="420" w:lineRule="exact"/>
        <w:ind w:firstLineChars="300" w:firstLine="660"/>
        <w:rPr>
          <w:rFonts w:ascii="BIZ UDP明朝 Medium" w:eastAsia="BIZ UDP明朝 Medium" w:hAnsi="BIZ UDP明朝 Medium"/>
          <w:sz w:val="22"/>
        </w:rPr>
      </w:pPr>
    </w:p>
    <w:tbl>
      <w:tblPr>
        <w:tblStyle w:val="a9"/>
        <w:tblW w:w="8005" w:type="dxa"/>
        <w:tblInd w:w="9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62"/>
        <w:gridCol w:w="1843"/>
      </w:tblGrid>
      <w:tr w:rsidR="00CF04CC" w:rsidRPr="001D0BBC" w14:paraId="33164620" w14:textId="77777777" w:rsidTr="00DA0649">
        <w:trPr>
          <w:trHeight w:val="625"/>
        </w:trPr>
        <w:tc>
          <w:tcPr>
            <w:tcW w:w="6162" w:type="dxa"/>
            <w:tcBorders>
              <w:left w:val="single" w:sz="4" w:space="0" w:color="5B9BD5" w:themeColor="accent1"/>
              <w:bottom w:val="single" w:sz="4" w:space="0" w:color="5B9BD5" w:themeColor="accent1"/>
            </w:tcBorders>
            <w:shd w:val="clear" w:color="auto" w:fill="5B9BD5" w:themeFill="accent1"/>
            <w:vAlign w:val="center"/>
          </w:tcPr>
          <w:p w14:paraId="3549528F" w14:textId="2618673A" w:rsidR="00CF04CC" w:rsidRPr="00DA0649" w:rsidRDefault="00CF04CC" w:rsidP="00DA0649">
            <w:pPr>
              <w:jc w:val="center"/>
              <w:rPr>
                <w:rFonts w:ascii="BIZ UDP明朝 Medium" w:eastAsia="BIZ UDP明朝 Medium" w:hAnsi="BIZ UDP明朝 Medium"/>
                <w:b/>
                <w:bCs/>
                <w:color w:val="FFFFFF" w:themeColor="background1"/>
                <w:sz w:val="22"/>
              </w:rPr>
            </w:pPr>
            <w:r w:rsidRPr="00DA0649">
              <w:rPr>
                <w:rFonts w:ascii="BIZ UDP明朝 Medium" w:eastAsia="BIZ UDP明朝 Medium" w:hAnsi="BIZ UDP明朝 Medium" w:cs="Arial" w:hint="eastAsia"/>
                <w:b/>
                <w:bCs/>
                <w:color w:val="FFFFFF" w:themeColor="background1"/>
                <w:kern w:val="24"/>
                <w:sz w:val="22"/>
              </w:rPr>
              <w:t>項目</w:t>
            </w:r>
          </w:p>
        </w:tc>
        <w:tc>
          <w:tcPr>
            <w:tcW w:w="1843" w:type="dxa"/>
            <w:tcBorders>
              <w:bottom w:val="single" w:sz="4" w:space="0" w:color="5B9BD5" w:themeColor="accent1"/>
              <w:right w:val="single" w:sz="4" w:space="0" w:color="5B9BD5" w:themeColor="accent1"/>
            </w:tcBorders>
            <w:shd w:val="clear" w:color="auto" w:fill="5B9BD5" w:themeFill="accent1"/>
            <w:vAlign w:val="center"/>
          </w:tcPr>
          <w:p w14:paraId="58F11097" w14:textId="65CA95D4" w:rsidR="00CF04CC" w:rsidRPr="00DA0649" w:rsidRDefault="00CF04CC" w:rsidP="00DA0649">
            <w:pPr>
              <w:jc w:val="center"/>
              <w:rPr>
                <w:rFonts w:ascii="BIZ UDP明朝 Medium" w:eastAsia="BIZ UDP明朝 Medium" w:hAnsi="BIZ UDP明朝 Medium"/>
                <w:b/>
                <w:bCs/>
                <w:color w:val="FFFFFF" w:themeColor="background1"/>
                <w:sz w:val="22"/>
              </w:rPr>
            </w:pPr>
            <w:r w:rsidRPr="00DA0649">
              <w:rPr>
                <w:rFonts w:ascii="BIZ UDP明朝 Medium" w:eastAsia="BIZ UDP明朝 Medium" w:hAnsi="BIZ UDP明朝 Medium" w:cs="Arial" w:hint="eastAsia"/>
                <w:b/>
                <w:bCs/>
                <w:color w:val="FFFFFF" w:themeColor="background1"/>
                <w:spacing w:val="6"/>
                <w:kern w:val="24"/>
                <w:sz w:val="22"/>
              </w:rPr>
              <w:t>件数</w:t>
            </w:r>
          </w:p>
        </w:tc>
      </w:tr>
      <w:tr w:rsidR="0021112C" w:rsidRPr="001D0BBC" w14:paraId="5F7EA4B5" w14:textId="77777777" w:rsidTr="00DA0649">
        <w:trPr>
          <w:trHeight w:val="625"/>
        </w:trPr>
        <w:tc>
          <w:tcPr>
            <w:tcW w:w="61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88D0839" w14:textId="55841A83" w:rsidR="0021112C" w:rsidRPr="00DA0649" w:rsidRDefault="0021112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「第</w:t>
            </w:r>
            <w:r w:rsidR="002178E9">
              <w:rPr>
                <w:rFonts w:ascii="BIZ UDP明朝 Medium" w:eastAsia="BIZ UDP明朝 Medium" w:hAnsi="BIZ UDP明朝 Medium" w:hint="eastAsia"/>
                <w:sz w:val="22"/>
              </w:rPr>
              <w:t>６</w:t>
            </w:r>
            <w:r w:rsidRPr="00DA0649">
              <w:rPr>
                <w:rFonts w:ascii="BIZ UDP明朝 Medium" w:eastAsia="BIZ UDP明朝 Medium" w:hAnsi="BIZ UDP明朝 Medium" w:hint="eastAsia"/>
                <w:sz w:val="22"/>
              </w:rPr>
              <w:t>次大阪府文化振興計画（案）」の全般に関すること</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581614D" w14:textId="29372BC5" w:rsidR="0021112C" w:rsidRPr="00DA0649" w:rsidRDefault="00CF04CC"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1</w:t>
            </w:r>
            <w:r w:rsidR="0021112C" w:rsidRPr="00DA0649">
              <w:rPr>
                <w:rFonts w:ascii="BIZ UDP明朝 Medium" w:eastAsia="BIZ UDP明朝 Medium" w:hAnsi="BIZ UDP明朝 Medium" w:hint="eastAsia"/>
                <w:sz w:val="22"/>
              </w:rPr>
              <w:t>件</w:t>
            </w:r>
          </w:p>
        </w:tc>
      </w:tr>
      <w:tr w:rsidR="0021112C" w:rsidRPr="001D0BBC" w14:paraId="18392A36" w14:textId="77777777" w:rsidTr="00DA0649">
        <w:trPr>
          <w:trHeight w:val="625"/>
        </w:trPr>
        <w:tc>
          <w:tcPr>
            <w:tcW w:w="61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8819683" w14:textId="77777777" w:rsidR="0021112C" w:rsidRPr="00DA0649" w:rsidRDefault="0021112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「第１章　計画の策定に当たって」に関すること</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E77E280" w14:textId="6B74BDF3" w:rsidR="0021112C" w:rsidRPr="00DA0649" w:rsidRDefault="00CF04CC"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0</w:t>
            </w:r>
            <w:r w:rsidR="0021112C" w:rsidRPr="00DA0649">
              <w:rPr>
                <w:rFonts w:ascii="BIZ UDP明朝 Medium" w:eastAsia="BIZ UDP明朝 Medium" w:hAnsi="BIZ UDP明朝 Medium" w:hint="eastAsia"/>
                <w:sz w:val="22"/>
              </w:rPr>
              <w:t>件</w:t>
            </w:r>
          </w:p>
        </w:tc>
      </w:tr>
      <w:tr w:rsidR="0021112C" w:rsidRPr="001D0BBC" w14:paraId="2E20C497" w14:textId="77777777" w:rsidTr="00DA0649">
        <w:trPr>
          <w:trHeight w:val="625"/>
        </w:trPr>
        <w:tc>
          <w:tcPr>
            <w:tcW w:w="61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41507B2" w14:textId="77777777" w:rsidR="0021112C" w:rsidRPr="00DA0649" w:rsidRDefault="0021112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「第２章　計画の基本的な考え方」に関すること</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5D52CB4" w14:textId="616D8D05" w:rsidR="0021112C" w:rsidRPr="00DA0649" w:rsidRDefault="00CF04CC"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0件</w:t>
            </w:r>
          </w:p>
        </w:tc>
      </w:tr>
      <w:tr w:rsidR="0021112C" w:rsidRPr="001D0BBC" w14:paraId="1C03E2F6" w14:textId="77777777" w:rsidTr="00DA0649">
        <w:trPr>
          <w:trHeight w:val="625"/>
        </w:trPr>
        <w:tc>
          <w:tcPr>
            <w:tcW w:w="61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A22AE78" w14:textId="77777777" w:rsidR="0021112C" w:rsidRPr="00DA0649" w:rsidRDefault="0021112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「第３章　施策の具体的取組」に関すること</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F8C14B9" w14:textId="758E2ACC" w:rsidR="0021112C" w:rsidRPr="00DA0649" w:rsidRDefault="00CF04CC"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2</w:t>
            </w:r>
            <w:r w:rsidR="0021112C" w:rsidRPr="00DA0649">
              <w:rPr>
                <w:rFonts w:ascii="BIZ UDP明朝 Medium" w:eastAsia="BIZ UDP明朝 Medium" w:hAnsi="BIZ UDP明朝 Medium" w:hint="eastAsia"/>
                <w:sz w:val="22"/>
              </w:rPr>
              <w:t>件</w:t>
            </w:r>
          </w:p>
        </w:tc>
      </w:tr>
      <w:tr w:rsidR="0021112C" w:rsidRPr="001D0BBC" w14:paraId="3D8B9F13" w14:textId="77777777" w:rsidTr="00DA0649">
        <w:trPr>
          <w:trHeight w:val="625"/>
        </w:trPr>
        <w:tc>
          <w:tcPr>
            <w:tcW w:w="61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C26C478" w14:textId="77777777" w:rsidR="0021112C" w:rsidRPr="00DA0649" w:rsidRDefault="0021112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「第４章　計画の推進に当たって」に関すること</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64C05E9" w14:textId="069EF0D1" w:rsidR="0021112C" w:rsidRPr="00DA0649" w:rsidRDefault="00CF04CC"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0</w:t>
            </w:r>
            <w:r w:rsidR="0021112C" w:rsidRPr="00DA0649">
              <w:rPr>
                <w:rFonts w:ascii="BIZ UDP明朝 Medium" w:eastAsia="BIZ UDP明朝 Medium" w:hAnsi="BIZ UDP明朝 Medium" w:hint="eastAsia"/>
                <w:sz w:val="22"/>
              </w:rPr>
              <w:t>件</w:t>
            </w:r>
          </w:p>
        </w:tc>
      </w:tr>
      <w:tr w:rsidR="0021112C" w:rsidRPr="001D0BBC" w14:paraId="420C20FA" w14:textId="77777777" w:rsidTr="00DA0649">
        <w:trPr>
          <w:trHeight w:val="625"/>
        </w:trPr>
        <w:tc>
          <w:tcPr>
            <w:tcW w:w="61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062772B" w14:textId="77777777" w:rsidR="0021112C" w:rsidRPr="00DA0649" w:rsidRDefault="0021112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「第５章　資料編」に関すること</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C82693D" w14:textId="77777777" w:rsidR="0021112C" w:rsidRPr="00DA0649" w:rsidRDefault="0021112C"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０件</w:t>
            </w:r>
          </w:p>
        </w:tc>
      </w:tr>
      <w:tr w:rsidR="0021112C" w:rsidRPr="001D0BBC" w14:paraId="1BB57521" w14:textId="77777777" w:rsidTr="00DA0649">
        <w:trPr>
          <w:trHeight w:val="625"/>
        </w:trPr>
        <w:tc>
          <w:tcPr>
            <w:tcW w:w="6162" w:type="dxa"/>
            <w:tcBorders>
              <w:top w:val="single" w:sz="4" w:space="0" w:color="5B9BD5" w:themeColor="accent1"/>
              <w:left w:val="single" w:sz="4" w:space="0" w:color="5B9BD5" w:themeColor="accent1"/>
              <w:bottom w:val="double" w:sz="4" w:space="0" w:color="5B9BD5" w:themeColor="accent1"/>
              <w:right w:val="single" w:sz="4" w:space="0" w:color="5B9BD5" w:themeColor="accent1"/>
            </w:tcBorders>
            <w:vAlign w:val="center"/>
          </w:tcPr>
          <w:p w14:paraId="6659EC29" w14:textId="5475E0B0" w:rsidR="0021112C" w:rsidRPr="00DA0649" w:rsidRDefault="0021112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その他</w:t>
            </w:r>
          </w:p>
        </w:tc>
        <w:tc>
          <w:tcPr>
            <w:tcW w:w="1843" w:type="dxa"/>
            <w:tcBorders>
              <w:top w:val="single" w:sz="4" w:space="0" w:color="5B9BD5" w:themeColor="accent1"/>
              <w:left w:val="single" w:sz="4" w:space="0" w:color="5B9BD5" w:themeColor="accent1"/>
              <w:bottom w:val="double" w:sz="4" w:space="0" w:color="5B9BD5" w:themeColor="accent1"/>
              <w:right w:val="single" w:sz="4" w:space="0" w:color="5B9BD5" w:themeColor="accent1"/>
            </w:tcBorders>
            <w:vAlign w:val="center"/>
          </w:tcPr>
          <w:p w14:paraId="22C5DCD4" w14:textId="77777777" w:rsidR="0021112C" w:rsidRPr="00DA0649" w:rsidRDefault="0021112C"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０件</w:t>
            </w:r>
          </w:p>
        </w:tc>
      </w:tr>
      <w:tr w:rsidR="00CF04CC" w:rsidRPr="001D0BBC" w14:paraId="3F72EC44" w14:textId="77777777" w:rsidTr="00DA0649">
        <w:trPr>
          <w:trHeight w:val="625"/>
        </w:trPr>
        <w:tc>
          <w:tcPr>
            <w:tcW w:w="6162" w:type="dxa"/>
            <w:tcBorders>
              <w:top w:val="doub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700B5A9" w14:textId="566D164C" w:rsidR="00CF04CC" w:rsidRPr="00DA0649" w:rsidRDefault="00CF04CC" w:rsidP="002C461B">
            <w:pPr>
              <w:ind w:leftChars="116" w:left="244"/>
              <w:rPr>
                <w:rFonts w:ascii="BIZ UDP明朝 Medium" w:eastAsia="BIZ UDP明朝 Medium" w:hAnsi="BIZ UDP明朝 Medium"/>
                <w:sz w:val="22"/>
              </w:rPr>
            </w:pPr>
            <w:r w:rsidRPr="00DA0649">
              <w:rPr>
                <w:rFonts w:ascii="BIZ UDP明朝 Medium" w:eastAsia="BIZ UDP明朝 Medium" w:hAnsi="BIZ UDP明朝 Medium" w:hint="eastAsia"/>
                <w:sz w:val="22"/>
              </w:rPr>
              <w:t>計</w:t>
            </w:r>
          </w:p>
        </w:tc>
        <w:tc>
          <w:tcPr>
            <w:tcW w:w="1843" w:type="dxa"/>
            <w:tcBorders>
              <w:top w:val="doub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145D7C2" w14:textId="3F2002C8" w:rsidR="00CF04CC" w:rsidRPr="00DA0649" w:rsidRDefault="00DA0649" w:rsidP="00DA0649">
            <w:pPr>
              <w:jc w:val="center"/>
              <w:rPr>
                <w:rFonts w:ascii="BIZ UDP明朝 Medium" w:eastAsia="BIZ UDP明朝 Medium" w:hAnsi="BIZ UDP明朝 Medium"/>
                <w:sz w:val="22"/>
              </w:rPr>
            </w:pPr>
            <w:r w:rsidRPr="00DA0649">
              <w:rPr>
                <w:rFonts w:ascii="BIZ UDP明朝 Medium" w:eastAsia="BIZ UDP明朝 Medium" w:hAnsi="BIZ UDP明朝 Medium" w:hint="eastAsia"/>
                <w:sz w:val="22"/>
              </w:rPr>
              <w:t>３件</w:t>
            </w:r>
          </w:p>
        </w:tc>
      </w:tr>
    </w:tbl>
    <w:p w14:paraId="4512724A" w14:textId="1A8938ED" w:rsidR="0021112C" w:rsidRDefault="0021112C" w:rsidP="0021112C">
      <w:pPr>
        <w:spacing w:line="420" w:lineRule="exact"/>
        <w:ind w:leftChars="202" w:left="424"/>
        <w:rPr>
          <w:rFonts w:ascii="BIZ UDP明朝 Medium" w:eastAsia="BIZ UDP明朝 Medium" w:hAnsi="BIZ UDP明朝 Medium"/>
          <w:sz w:val="22"/>
        </w:rPr>
      </w:pPr>
    </w:p>
    <w:p w14:paraId="1D599C04" w14:textId="11C2F69C" w:rsidR="00CF04CC" w:rsidRDefault="00CF04CC" w:rsidP="0021112C">
      <w:pPr>
        <w:spacing w:line="420" w:lineRule="exact"/>
        <w:ind w:leftChars="202" w:left="424"/>
        <w:rPr>
          <w:rFonts w:ascii="BIZ UDP明朝 Medium" w:eastAsia="BIZ UDP明朝 Medium" w:hAnsi="BIZ UDP明朝 Medium"/>
          <w:sz w:val="22"/>
        </w:rPr>
      </w:pPr>
    </w:p>
    <w:p w14:paraId="6F62521C" w14:textId="29F4F64F" w:rsidR="00CF04CC" w:rsidRDefault="00CF04CC" w:rsidP="0021112C">
      <w:pPr>
        <w:spacing w:line="420" w:lineRule="exact"/>
        <w:ind w:leftChars="202" w:left="424"/>
        <w:rPr>
          <w:rFonts w:ascii="BIZ UDP明朝 Medium" w:eastAsia="BIZ UDP明朝 Medium" w:hAnsi="BIZ UDP明朝 Medium"/>
          <w:sz w:val="22"/>
        </w:rPr>
      </w:pPr>
    </w:p>
    <w:p w14:paraId="3599EB2C" w14:textId="77777777" w:rsidR="00CF04CC" w:rsidRDefault="00CF04CC" w:rsidP="0021112C">
      <w:pPr>
        <w:spacing w:line="420" w:lineRule="exact"/>
        <w:ind w:leftChars="202" w:left="424"/>
        <w:rPr>
          <w:rFonts w:ascii="BIZ UDP明朝 Medium" w:eastAsia="BIZ UDP明朝 Medium" w:hAnsi="BIZ UDP明朝 Medium"/>
          <w:sz w:val="22"/>
        </w:rPr>
      </w:pPr>
    </w:p>
    <w:p w14:paraId="689BD751" w14:textId="3DA02680" w:rsidR="0021112C" w:rsidRDefault="0021112C" w:rsidP="0021112C">
      <w:pPr>
        <w:spacing w:line="420" w:lineRule="exact"/>
        <w:ind w:leftChars="202" w:left="424"/>
        <w:rPr>
          <w:rFonts w:ascii="BIZ UDP明朝 Medium" w:eastAsia="BIZ UDP明朝 Medium" w:hAnsi="BIZ UDP明朝 Medium"/>
          <w:sz w:val="22"/>
        </w:rPr>
      </w:pPr>
    </w:p>
    <w:p w14:paraId="5DD77BCF" w14:textId="017CC8C0" w:rsidR="008F5A0B" w:rsidRDefault="008F5A0B" w:rsidP="00AA1F4E">
      <w:pPr>
        <w:rPr>
          <w:rFonts w:ascii="BIZ UDP明朝 Medium" w:eastAsia="BIZ UDP明朝 Medium" w:hAnsi="BIZ UDP明朝 Medium"/>
          <w:b/>
          <w:sz w:val="24"/>
          <w:szCs w:val="24"/>
        </w:rPr>
      </w:pPr>
    </w:p>
    <w:p w14:paraId="2B2E263F" w14:textId="77777777" w:rsidR="0021112C" w:rsidRPr="00087E94" w:rsidRDefault="0021112C" w:rsidP="00AA1F4E">
      <w:pPr>
        <w:rPr>
          <w:rFonts w:ascii="BIZ UDP明朝 Medium" w:eastAsia="BIZ UDP明朝 Medium" w:hAnsi="BIZ UDP明朝 Medium"/>
          <w:b/>
          <w:sz w:val="24"/>
          <w:szCs w:val="24"/>
        </w:rPr>
      </w:pPr>
    </w:p>
    <w:p w14:paraId="596CCFE3" w14:textId="77777777" w:rsidR="0021112C" w:rsidRDefault="0021112C" w:rsidP="00AA1F4E">
      <w:pPr>
        <w:rPr>
          <w:rFonts w:ascii="BIZ UDP明朝 Medium" w:eastAsia="BIZ UDP明朝 Medium" w:hAnsi="BIZ UDP明朝 Medium"/>
          <w:b/>
          <w:sz w:val="24"/>
          <w:szCs w:val="24"/>
        </w:rPr>
      </w:pPr>
    </w:p>
    <w:p w14:paraId="62D2FF32" w14:textId="77777777" w:rsidR="0021112C" w:rsidRPr="00F47683" w:rsidRDefault="0021112C" w:rsidP="0021112C">
      <w:pPr>
        <w:spacing w:line="400" w:lineRule="exact"/>
        <w:jc w:val="right"/>
        <w:rPr>
          <w:rFonts w:ascii="BIZ UDP明朝 Medium" w:eastAsia="BIZ UDP明朝 Medium" w:hAnsi="BIZ UDP明朝 Medium"/>
          <w:b/>
          <w:sz w:val="24"/>
          <w:szCs w:val="24"/>
        </w:rPr>
      </w:pPr>
      <w:r w:rsidRPr="00F47683">
        <w:rPr>
          <w:rFonts w:ascii="BIZ UDP明朝 Medium" w:eastAsia="BIZ UDP明朝 Medium" w:hAnsi="BIZ UDP明朝 Medium" w:hint="eastAsia"/>
          <w:b/>
          <w:color w:val="FFFFFF" w:themeColor="background1"/>
          <w:sz w:val="36"/>
          <w:szCs w:val="36"/>
        </w:rPr>
        <w:t>第５章　資料編</w:t>
      </w:r>
      <w:r w:rsidRPr="00F47683">
        <w:rPr>
          <w:rFonts w:hint="eastAsia"/>
          <w:noProof/>
          <w:sz w:val="36"/>
          <w:szCs w:val="36"/>
          <w:lang w:val="ja-JP" w:bidi="ja-JP"/>
        </w:rPr>
        <mc:AlternateContent>
          <mc:Choice Requires="wps">
            <w:drawing>
              <wp:anchor distT="0" distB="0" distL="114300" distR="114300" simplePos="0" relativeHeight="251967488" behindDoc="1" locked="1" layoutInCell="1" allowOverlap="1" wp14:anchorId="53950A5D" wp14:editId="18101FBF">
                <wp:simplePos x="0" y="0"/>
                <wp:positionH relativeFrom="column">
                  <wp:posOffset>-933450</wp:posOffset>
                </wp:positionH>
                <wp:positionV relativeFrom="page">
                  <wp:posOffset>350520</wp:posOffset>
                </wp:positionV>
                <wp:extent cx="7962900" cy="587375"/>
                <wp:effectExtent l="0" t="0" r="0" b="3175"/>
                <wp:wrapNone/>
                <wp:docPr id="1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29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B2CE9" id="長方形 68" o:spid="_x0000_s1026" alt="&quot;&quot;" style="position:absolute;left:0;text-align:left;margin-left:-73.5pt;margin-top:27.6pt;width:627pt;height:46.2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" fillcolor="#5b9bd5 [3204]" stroked="f" strokeweight="1pt">
                <w10:wrap anchory="page"/>
                <w10:anchorlock/>
              </v:rect>
            </w:pict>
          </mc:Fallback>
        </mc:AlternateContent>
      </w:r>
    </w:p>
    <w:p w14:paraId="61B896FE" w14:textId="77777777" w:rsidR="00DA0649" w:rsidRPr="00F47683" w:rsidRDefault="00DA0649" w:rsidP="00DA0649">
      <w:pPr>
        <w:spacing w:line="400" w:lineRule="exact"/>
        <w:jc w:val="right"/>
        <w:rPr>
          <w:rFonts w:ascii="BIZ UDP明朝 Medium" w:eastAsia="BIZ UDP明朝 Medium" w:hAnsi="BIZ UDP明朝 Medium"/>
          <w:b/>
          <w:sz w:val="24"/>
          <w:szCs w:val="24"/>
        </w:rPr>
      </w:pPr>
      <w:r w:rsidRPr="00F47683">
        <w:rPr>
          <w:rFonts w:ascii="BIZ UDP明朝 Medium" w:eastAsia="BIZ UDP明朝 Medium" w:hAnsi="BIZ UDP明朝 Medium" w:hint="eastAsia"/>
          <w:b/>
          <w:color w:val="FFFFFF" w:themeColor="background1"/>
          <w:sz w:val="36"/>
          <w:szCs w:val="36"/>
        </w:rPr>
        <w:lastRenderedPageBreak/>
        <w:t>第５章　資料編</w:t>
      </w:r>
      <w:r w:rsidRPr="00F47683">
        <w:rPr>
          <w:rFonts w:hint="eastAsia"/>
          <w:noProof/>
          <w:sz w:val="36"/>
          <w:szCs w:val="36"/>
          <w:lang w:val="ja-JP" w:bidi="ja-JP"/>
        </w:rPr>
        <mc:AlternateContent>
          <mc:Choice Requires="wps">
            <w:drawing>
              <wp:anchor distT="0" distB="0" distL="114300" distR="114300" simplePos="0" relativeHeight="251971584" behindDoc="1" locked="1" layoutInCell="1" allowOverlap="1" wp14:anchorId="0185887C" wp14:editId="7AD1BA56">
                <wp:simplePos x="0" y="0"/>
                <wp:positionH relativeFrom="column">
                  <wp:posOffset>-734060</wp:posOffset>
                </wp:positionH>
                <wp:positionV relativeFrom="page">
                  <wp:posOffset>357505</wp:posOffset>
                </wp:positionV>
                <wp:extent cx="7772400" cy="587375"/>
                <wp:effectExtent l="0" t="0" r="7620" b="3175"/>
                <wp:wrapNone/>
                <wp:docPr id="1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76761" id="長方形 68" o:spid="_x0000_s1026" alt="&quot;&quot;" style="position:absolute;left:0;text-align:left;margin-left:-57.8pt;margin-top:28.15pt;width:612pt;height:46.2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uR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" fillcolor="#5b9bd5 [3204]" stroked="f" strokeweight="1pt">
                <w10:wrap anchory="page"/>
                <w10:anchorlock/>
              </v:rect>
            </w:pict>
          </mc:Fallback>
        </mc:AlternateContent>
      </w:r>
    </w:p>
    <w:p w14:paraId="090D2A00" w14:textId="77777777" w:rsidR="0021112C" w:rsidRDefault="0021112C" w:rsidP="00AA1F4E">
      <w:pPr>
        <w:rPr>
          <w:rFonts w:ascii="BIZ UDP明朝 Medium" w:eastAsia="BIZ UDP明朝 Medium" w:hAnsi="BIZ UDP明朝 Medium"/>
          <w:b/>
          <w:sz w:val="24"/>
          <w:szCs w:val="24"/>
        </w:rPr>
      </w:pPr>
    </w:p>
    <w:p w14:paraId="12F9A60F" w14:textId="77777777" w:rsidR="00DA0649" w:rsidRDefault="00AA1F4E" w:rsidP="00AA1F4E">
      <w:pPr>
        <w:rPr>
          <w:rFonts w:ascii="BIZ UDP明朝 Medium" w:eastAsia="BIZ UDP明朝 Medium" w:hAnsi="BIZ UDP明朝 Medium"/>
          <w:b/>
          <w:sz w:val="24"/>
          <w:szCs w:val="24"/>
        </w:rPr>
      </w:pPr>
      <w:r w:rsidRPr="00F47683">
        <w:rPr>
          <w:rFonts w:ascii="BIZ UDP明朝 Medium" w:eastAsia="BIZ UDP明朝 Medium" w:hAnsi="BIZ UDP明朝 Medium" w:hint="eastAsia"/>
          <w:b/>
          <w:sz w:val="24"/>
          <w:szCs w:val="24"/>
        </w:rPr>
        <w:t>計画の概要</w:t>
      </w:r>
    </w:p>
    <w:p w14:paraId="2AD604FD" w14:textId="2839E0F7" w:rsidR="00AA1F4E" w:rsidRPr="005D5BF8" w:rsidRDefault="00CF04CC" w:rsidP="00AA1F4E">
      <w:pPr>
        <w:rPr>
          <w:rFonts w:ascii="BIZ UDP明朝 Medium" w:eastAsia="BIZ UDP明朝 Medium" w:hAnsi="BIZ UDP明朝 Medium"/>
          <w:b/>
          <w:sz w:val="24"/>
          <w:szCs w:val="24"/>
        </w:rPr>
      </w:pPr>
      <w:r w:rsidRPr="00373834">
        <w:rPr>
          <w:rFonts w:hint="eastAsia"/>
          <w:noProof/>
          <w:lang w:val="ja-JP" w:bidi="ja-JP"/>
        </w:rPr>
        <mc:AlternateContent>
          <mc:Choice Requires="wps">
            <w:drawing>
              <wp:anchor distT="0" distB="0" distL="114300" distR="114300" simplePos="0" relativeHeight="251969536" behindDoc="0" locked="1" layoutInCell="1" allowOverlap="1" wp14:anchorId="2E6A9B06" wp14:editId="3C6F7AA3">
                <wp:simplePos x="0" y="0"/>
                <wp:positionH relativeFrom="column">
                  <wp:posOffset>0</wp:posOffset>
                </wp:positionH>
                <wp:positionV relativeFrom="page">
                  <wp:posOffset>1567180</wp:posOffset>
                </wp:positionV>
                <wp:extent cx="6118860" cy="45085"/>
                <wp:effectExtent l="0" t="0" r="0" b="0"/>
                <wp:wrapNone/>
                <wp:docPr id="1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F708" id="長方形 68" o:spid="_x0000_s1026" alt="&quot;&quot;" style="position:absolute;left:0;text-align:left;margin-left:0;margin-top:123.4pt;width:481.8pt;height:3.5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" fillcolor="#5b9bd5 [3204]" stroked="f" strokeweight="1pt">
                <w10:wrap anchory="page"/>
                <w10:anchorlock/>
              </v:rect>
            </w:pict>
          </mc:Fallback>
        </mc:AlternateContent>
      </w:r>
    </w:p>
    <w:p w14:paraId="34270174" w14:textId="7EA3CC47" w:rsidR="00A173D6" w:rsidRDefault="004411B6" w:rsidP="00A173D6">
      <w:pPr>
        <w:rPr>
          <w:rFonts w:ascii="BIZ UDP明朝 Medium" w:eastAsia="BIZ UDP明朝 Medium" w:hAnsi="BIZ UDP明朝 Medium"/>
          <w:b/>
          <w:sz w:val="22"/>
          <w:szCs w:val="21"/>
        </w:rPr>
      </w:pPr>
      <w:r w:rsidRPr="004411B6">
        <w:rPr>
          <w:rFonts w:ascii="BIZ UDP明朝 Medium" w:eastAsia="BIZ UDP明朝 Medium" w:hAnsi="BIZ UDP明朝 Medium"/>
          <w:noProof/>
          <w:sz w:val="22"/>
          <w:szCs w:val="21"/>
        </w:rPr>
        <w:drawing>
          <wp:anchor distT="0" distB="0" distL="114300" distR="114300" simplePos="0" relativeHeight="251978752" behindDoc="0" locked="0" layoutInCell="1" allowOverlap="1" wp14:anchorId="569DBF3B" wp14:editId="5B327819">
            <wp:simplePos x="0" y="0"/>
            <wp:positionH relativeFrom="column">
              <wp:posOffset>-1153160</wp:posOffset>
            </wp:positionH>
            <wp:positionV relativeFrom="paragraph">
              <wp:posOffset>1081405</wp:posOffset>
            </wp:positionV>
            <wp:extent cx="8452223" cy="5847628"/>
            <wp:effectExtent l="6985"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52223" cy="5847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E0288" w14:textId="5EB07FE3" w:rsidR="00A173D6" w:rsidRPr="00A173D6" w:rsidRDefault="00A173D6" w:rsidP="00A173D6">
      <w:pPr>
        <w:rPr>
          <w:rFonts w:ascii="BIZ UDP明朝 Medium" w:eastAsia="BIZ UDP明朝 Medium" w:hAnsi="BIZ UDP明朝 Medium"/>
          <w:b/>
          <w:sz w:val="22"/>
          <w:szCs w:val="21"/>
        </w:rPr>
        <w:sectPr w:rsidR="00A173D6" w:rsidRPr="00A173D6" w:rsidSect="00476D83">
          <w:endnotePr>
            <w:numFmt w:val="decimal"/>
          </w:endnotePr>
          <w:pgSz w:w="11906" w:h="16838" w:code="9"/>
          <w:pgMar w:top="851" w:right="1134" w:bottom="454" w:left="1134" w:header="851" w:footer="57" w:gutter="0"/>
          <w:pgNumType w:start="1"/>
          <w:cols w:space="425"/>
          <w:docGrid w:type="lines" w:linePitch="311"/>
        </w:sectPr>
      </w:pPr>
    </w:p>
    <w:p w14:paraId="0160867E" w14:textId="576F9EBF" w:rsidR="00A173D6" w:rsidRDefault="00A173D6" w:rsidP="00A173D6">
      <w:pPr>
        <w:rPr>
          <w:rFonts w:ascii="BIZ UDP明朝 Medium" w:eastAsia="BIZ UDP明朝 Medium" w:hAnsi="BIZ UDP明朝 Medium"/>
          <w:sz w:val="22"/>
          <w:szCs w:val="21"/>
        </w:rPr>
      </w:pPr>
    </w:p>
    <w:p w14:paraId="7029FCE5" w14:textId="547B5ABA" w:rsidR="00A173D6" w:rsidRPr="00A173D6" w:rsidRDefault="00A173D6" w:rsidP="00A173D6">
      <w:pPr>
        <w:rPr>
          <w:rFonts w:ascii="BIZ UDP明朝 Medium" w:eastAsia="BIZ UDP明朝 Medium" w:hAnsi="BIZ UDP明朝 Medium"/>
          <w:sz w:val="22"/>
          <w:szCs w:val="21"/>
        </w:rPr>
      </w:pPr>
    </w:p>
    <w:p w14:paraId="13B47045" w14:textId="0C43B7C6" w:rsidR="00A173D6" w:rsidRPr="00A173D6" w:rsidRDefault="00A173D6" w:rsidP="00A173D6">
      <w:pPr>
        <w:rPr>
          <w:rFonts w:ascii="BIZ UDP明朝 Medium" w:eastAsia="BIZ UDP明朝 Medium" w:hAnsi="BIZ UDP明朝 Medium"/>
          <w:sz w:val="22"/>
          <w:szCs w:val="21"/>
        </w:rPr>
      </w:pPr>
    </w:p>
    <w:p w14:paraId="1CEDDCF5" w14:textId="6C42550E" w:rsidR="00A173D6" w:rsidRPr="00A173D6" w:rsidRDefault="00A173D6" w:rsidP="00A173D6">
      <w:pPr>
        <w:rPr>
          <w:rFonts w:ascii="BIZ UDP明朝 Medium" w:eastAsia="BIZ UDP明朝 Medium" w:hAnsi="BIZ UDP明朝 Medium"/>
          <w:sz w:val="22"/>
          <w:szCs w:val="21"/>
        </w:rPr>
      </w:pPr>
    </w:p>
    <w:p w14:paraId="47C5E0D0" w14:textId="0D4E669B" w:rsidR="00A173D6" w:rsidRPr="00A173D6" w:rsidRDefault="00A173D6" w:rsidP="00A173D6">
      <w:pPr>
        <w:rPr>
          <w:rFonts w:ascii="BIZ UDP明朝 Medium" w:eastAsia="BIZ UDP明朝 Medium" w:hAnsi="BIZ UDP明朝 Medium"/>
          <w:sz w:val="22"/>
          <w:szCs w:val="21"/>
        </w:rPr>
      </w:pPr>
    </w:p>
    <w:p w14:paraId="13C2F006" w14:textId="2E5B8963" w:rsidR="00A173D6" w:rsidRPr="00A173D6" w:rsidRDefault="00A173D6" w:rsidP="00A173D6">
      <w:pPr>
        <w:rPr>
          <w:rFonts w:ascii="BIZ UDP明朝 Medium" w:eastAsia="BIZ UDP明朝 Medium" w:hAnsi="BIZ UDP明朝 Medium"/>
          <w:sz w:val="22"/>
          <w:szCs w:val="21"/>
        </w:rPr>
      </w:pPr>
    </w:p>
    <w:p w14:paraId="7497B1DA" w14:textId="0E2625FA" w:rsidR="00A173D6" w:rsidRPr="00A173D6" w:rsidRDefault="00A173D6" w:rsidP="00A173D6">
      <w:pPr>
        <w:rPr>
          <w:rFonts w:ascii="BIZ UDP明朝 Medium" w:eastAsia="BIZ UDP明朝 Medium" w:hAnsi="BIZ UDP明朝 Medium"/>
          <w:sz w:val="22"/>
          <w:szCs w:val="21"/>
        </w:rPr>
      </w:pPr>
    </w:p>
    <w:p w14:paraId="5ACDA7F0" w14:textId="1EB081B9" w:rsidR="00A173D6" w:rsidRPr="00A173D6" w:rsidRDefault="00A173D6" w:rsidP="00A173D6">
      <w:pPr>
        <w:rPr>
          <w:rFonts w:ascii="BIZ UDP明朝 Medium" w:eastAsia="BIZ UDP明朝 Medium" w:hAnsi="BIZ UDP明朝 Medium"/>
          <w:sz w:val="22"/>
          <w:szCs w:val="21"/>
        </w:rPr>
      </w:pPr>
    </w:p>
    <w:p w14:paraId="746D6062" w14:textId="23178910" w:rsidR="00A173D6" w:rsidRPr="00A173D6" w:rsidRDefault="00A173D6" w:rsidP="00A173D6">
      <w:pPr>
        <w:rPr>
          <w:rFonts w:ascii="BIZ UDP明朝 Medium" w:eastAsia="BIZ UDP明朝 Medium" w:hAnsi="BIZ UDP明朝 Medium"/>
          <w:sz w:val="22"/>
          <w:szCs w:val="21"/>
        </w:rPr>
      </w:pPr>
    </w:p>
    <w:p w14:paraId="58F1EF39" w14:textId="54733153" w:rsidR="00A173D6" w:rsidRPr="00A173D6" w:rsidRDefault="00A173D6" w:rsidP="00A173D6">
      <w:pPr>
        <w:rPr>
          <w:rFonts w:ascii="BIZ UDP明朝 Medium" w:eastAsia="BIZ UDP明朝 Medium" w:hAnsi="BIZ UDP明朝 Medium"/>
          <w:sz w:val="22"/>
          <w:szCs w:val="21"/>
        </w:rPr>
      </w:pPr>
    </w:p>
    <w:p w14:paraId="62383243" w14:textId="20ED30DF" w:rsidR="00A173D6" w:rsidRPr="00A173D6" w:rsidRDefault="00A173D6" w:rsidP="00A173D6">
      <w:pPr>
        <w:rPr>
          <w:rFonts w:ascii="BIZ UDP明朝 Medium" w:eastAsia="BIZ UDP明朝 Medium" w:hAnsi="BIZ UDP明朝 Medium"/>
          <w:sz w:val="22"/>
          <w:szCs w:val="21"/>
        </w:rPr>
      </w:pPr>
    </w:p>
    <w:p w14:paraId="4678B081" w14:textId="1F18285F" w:rsidR="00A173D6" w:rsidRPr="00A173D6" w:rsidRDefault="00A173D6" w:rsidP="00A173D6">
      <w:pPr>
        <w:rPr>
          <w:rFonts w:ascii="BIZ UDP明朝 Medium" w:eastAsia="BIZ UDP明朝 Medium" w:hAnsi="BIZ UDP明朝 Medium"/>
          <w:sz w:val="22"/>
          <w:szCs w:val="21"/>
        </w:rPr>
      </w:pPr>
    </w:p>
    <w:p w14:paraId="7CD18060" w14:textId="0C36E81A" w:rsidR="00A173D6" w:rsidRPr="00A173D6" w:rsidRDefault="00A173D6" w:rsidP="00A173D6">
      <w:pPr>
        <w:rPr>
          <w:rFonts w:ascii="BIZ UDP明朝 Medium" w:eastAsia="BIZ UDP明朝 Medium" w:hAnsi="BIZ UDP明朝 Medium"/>
          <w:sz w:val="22"/>
          <w:szCs w:val="21"/>
        </w:rPr>
      </w:pPr>
    </w:p>
    <w:p w14:paraId="3172DF6C" w14:textId="1EF211FF" w:rsidR="00A173D6" w:rsidRPr="00A173D6" w:rsidRDefault="00A173D6" w:rsidP="00A173D6">
      <w:pPr>
        <w:rPr>
          <w:rFonts w:ascii="BIZ UDP明朝 Medium" w:eastAsia="BIZ UDP明朝 Medium" w:hAnsi="BIZ UDP明朝 Medium"/>
          <w:sz w:val="22"/>
          <w:szCs w:val="21"/>
        </w:rPr>
      </w:pPr>
    </w:p>
    <w:p w14:paraId="47A91C5B" w14:textId="3DB1BC28" w:rsidR="00A173D6" w:rsidRPr="00A173D6" w:rsidRDefault="00A173D6" w:rsidP="00A173D6">
      <w:pPr>
        <w:rPr>
          <w:rFonts w:ascii="BIZ UDP明朝 Medium" w:eastAsia="BIZ UDP明朝 Medium" w:hAnsi="BIZ UDP明朝 Medium"/>
          <w:sz w:val="22"/>
          <w:szCs w:val="21"/>
        </w:rPr>
      </w:pPr>
    </w:p>
    <w:p w14:paraId="668C0FFD" w14:textId="264E455D" w:rsidR="00A173D6" w:rsidRPr="00A173D6" w:rsidRDefault="00A173D6" w:rsidP="00A173D6">
      <w:pPr>
        <w:rPr>
          <w:rFonts w:ascii="BIZ UDP明朝 Medium" w:eastAsia="BIZ UDP明朝 Medium" w:hAnsi="BIZ UDP明朝 Medium"/>
          <w:sz w:val="22"/>
          <w:szCs w:val="21"/>
        </w:rPr>
      </w:pPr>
    </w:p>
    <w:p w14:paraId="23C7BC35" w14:textId="408BF24E" w:rsidR="00A173D6" w:rsidRPr="00A173D6" w:rsidRDefault="00A173D6" w:rsidP="00A173D6">
      <w:pPr>
        <w:rPr>
          <w:rFonts w:ascii="BIZ UDP明朝 Medium" w:eastAsia="BIZ UDP明朝 Medium" w:hAnsi="BIZ UDP明朝 Medium"/>
          <w:sz w:val="22"/>
          <w:szCs w:val="21"/>
        </w:rPr>
      </w:pPr>
    </w:p>
    <w:p w14:paraId="53DB64E4" w14:textId="22BA4E67" w:rsidR="00A173D6" w:rsidRPr="00A173D6" w:rsidRDefault="00A173D6" w:rsidP="00A173D6">
      <w:pPr>
        <w:rPr>
          <w:rFonts w:ascii="BIZ UDP明朝 Medium" w:eastAsia="BIZ UDP明朝 Medium" w:hAnsi="BIZ UDP明朝 Medium"/>
          <w:sz w:val="22"/>
          <w:szCs w:val="21"/>
        </w:rPr>
      </w:pPr>
    </w:p>
    <w:p w14:paraId="605E9B82" w14:textId="2880BF1E" w:rsidR="00A173D6" w:rsidRPr="00A173D6" w:rsidRDefault="00A173D6" w:rsidP="00A173D6">
      <w:pPr>
        <w:rPr>
          <w:rFonts w:ascii="BIZ UDP明朝 Medium" w:eastAsia="BIZ UDP明朝 Medium" w:hAnsi="BIZ UDP明朝 Medium"/>
          <w:sz w:val="22"/>
          <w:szCs w:val="21"/>
        </w:rPr>
      </w:pPr>
    </w:p>
    <w:p w14:paraId="6E30A329" w14:textId="5AF03DC0" w:rsidR="00A173D6" w:rsidRPr="00A173D6" w:rsidRDefault="00A173D6" w:rsidP="00A173D6">
      <w:pPr>
        <w:rPr>
          <w:rFonts w:ascii="BIZ UDP明朝 Medium" w:eastAsia="BIZ UDP明朝 Medium" w:hAnsi="BIZ UDP明朝 Medium"/>
          <w:sz w:val="22"/>
          <w:szCs w:val="21"/>
        </w:rPr>
      </w:pPr>
    </w:p>
    <w:p w14:paraId="4D7DD148" w14:textId="6ED28B86" w:rsidR="00A173D6" w:rsidRPr="00A173D6" w:rsidRDefault="00A173D6" w:rsidP="00A173D6">
      <w:pPr>
        <w:rPr>
          <w:rFonts w:ascii="BIZ UDP明朝 Medium" w:eastAsia="BIZ UDP明朝 Medium" w:hAnsi="BIZ UDP明朝 Medium"/>
          <w:sz w:val="22"/>
          <w:szCs w:val="21"/>
        </w:rPr>
      </w:pPr>
    </w:p>
    <w:p w14:paraId="1E3F81C0" w14:textId="05617626" w:rsidR="00A173D6" w:rsidRPr="00A173D6" w:rsidRDefault="00A173D6" w:rsidP="00A173D6">
      <w:pPr>
        <w:rPr>
          <w:rFonts w:ascii="BIZ UDP明朝 Medium" w:eastAsia="BIZ UDP明朝 Medium" w:hAnsi="BIZ UDP明朝 Medium"/>
          <w:sz w:val="22"/>
          <w:szCs w:val="21"/>
        </w:rPr>
      </w:pPr>
    </w:p>
    <w:p w14:paraId="06FE49A7" w14:textId="645C47D5" w:rsidR="00A173D6" w:rsidRPr="00A173D6" w:rsidRDefault="00A173D6" w:rsidP="00A173D6">
      <w:pPr>
        <w:rPr>
          <w:rFonts w:ascii="BIZ UDP明朝 Medium" w:eastAsia="BIZ UDP明朝 Medium" w:hAnsi="BIZ UDP明朝 Medium"/>
          <w:sz w:val="22"/>
          <w:szCs w:val="21"/>
        </w:rPr>
      </w:pPr>
    </w:p>
    <w:p w14:paraId="433CB11D" w14:textId="0A636D3F" w:rsidR="00A173D6" w:rsidRPr="00A173D6" w:rsidRDefault="00A173D6" w:rsidP="00A173D6">
      <w:pPr>
        <w:rPr>
          <w:rFonts w:ascii="BIZ UDP明朝 Medium" w:eastAsia="BIZ UDP明朝 Medium" w:hAnsi="BIZ UDP明朝 Medium"/>
          <w:sz w:val="22"/>
          <w:szCs w:val="21"/>
        </w:rPr>
      </w:pPr>
    </w:p>
    <w:p w14:paraId="2362B6D9" w14:textId="1D0D55B6" w:rsidR="00A173D6" w:rsidRPr="00A173D6" w:rsidRDefault="00A173D6" w:rsidP="00A173D6">
      <w:pPr>
        <w:rPr>
          <w:rFonts w:ascii="BIZ UDP明朝 Medium" w:eastAsia="BIZ UDP明朝 Medium" w:hAnsi="BIZ UDP明朝 Medium"/>
          <w:sz w:val="22"/>
          <w:szCs w:val="21"/>
        </w:rPr>
      </w:pPr>
    </w:p>
    <w:p w14:paraId="239DE768" w14:textId="7BC354C6" w:rsidR="00A173D6" w:rsidRPr="00A173D6" w:rsidRDefault="00A173D6" w:rsidP="00A173D6">
      <w:pPr>
        <w:rPr>
          <w:rFonts w:ascii="BIZ UDP明朝 Medium" w:eastAsia="BIZ UDP明朝 Medium" w:hAnsi="BIZ UDP明朝 Medium"/>
          <w:sz w:val="22"/>
          <w:szCs w:val="21"/>
        </w:rPr>
      </w:pPr>
    </w:p>
    <w:p w14:paraId="0F982186" w14:textId="5A4AD33E" w:rsidR="00A173D6" w:rsidRPr="00A173D6" w:rsidRDefault="00A173D6" w:rsidP="00A173D6">
      <w:pPr>
        <w:rPr>
          <w:rFonts w:ascii="BIZ UDP明朝 Medium" w:eastAsia="BIZ UDP明朝 Medium" w:hAnsi="BIZ UDP明朝 Medium"/>
          <w:sz w:val="22"/>
          <w:szCs w:val="21"/>
        </w:rPr>
      </w:pPr>
    </w:p>
    <w:p w14:paraId="0396C8E5" w14:textId="4AA5A4B9" w:rsidR="00A173D6" w:rsidRPr="00A173D6" w:rsidRDefault="00A173D6" w:rsidP="00A173D6">
      <w:pPr>
        <w:rPr>
          <w:rFonts w:ascii="BIZ UDP明朝 Medium" w:eastAsia="BIZ UDP明朝 Medium" w:hAnsi="BIZ UDP明朝 Medium"/>
          <w:sz w:val="22"/>
          <w:szCs w:val="21"/>
        </w:rPr>
      </w:pPr>
    </w:p>
    <w:p w14:paraId="7E3B74CD" w14:textId="49FCD69B" w:rsidR="00A173D6" w:rsidRPr="00A173D6" w:rsidRDefault="00A173D6" w:rsidP="00A173D6">
      <w:pPr>
        <w:rPr>
          <w:rFonts w:ascii="BIZ UDP明朝 Medium" w:eastAsia="BIZ UDP明朝 Medium" w:hAnsi="BIZ UDP明朝 Medium"/>
          <w:sz w:val="22"/>
          <w:szCs w:val="21"/>
        </w:rPr>
      </w:pPr>
    </w:p>
    <w:p w14:paraId="03C1D526" w14:textId="3E1AC84E" w:rsidR="00A173D6" w:rsidRPr="00A173D6" w:rsidRDefault="00A173D6" w:rsidP="00A173D6">
      <w:pPr>
        <w:rPr>
          <w:rFonts w:ascii="BIZ UDP明朝 Medium" w:eastAsia="BIZ UDP明朝 Medium" w:hAnsi="BIZ UDP明朝 Medium"/>
          <w:sz w:val="22"/>
          <w:szCs w:val="21"/>
        </w:rPr>
      </w:pPr>
    </w:p>
    <w:p w14:paraId="24832657" w14:textId="7C9BDED2" w:rsidR="00A173D6" w:rsidRDefault="00A173D6" w:rsidP="00A173D6">
      <w:pPr>
        <w:rPr>
          <w:rFonts w:ascii="BIZ UDP明朝 Medium" w:eastAsia="BIZ UDP明朝 Medium" w:hAnsi="BIZ UDP明朝 Medium"/>
          <w:sz w:val="22"/>
          <w:szCs w:val="21"/>
        </w:rPr>
      </w:pPr>
    </w:p>
    <w:p w14:paraId="02C01102" w14:textId="77777777" w:rsidR="00F6521A" w:rsidRPr="00A173D6" w:rsidRDefault="00F6521A" w:rsidP="00A173D6">
      <w:pPr>
        <w:rPr>
          <w:rFonts w:ascii="BIZ UDP明朝 Medium" w:eastAsia="BIZ UDP明朝 Medium" w:hAnsi="BIZ UDP明朝 Medium"/>
          <w:sz w:val="22"/>
          <w:szCs w:val="21"/>
        </w:rPr>
      </w:pPr>
    </w:p>
    <w:p w14:paraId="1DFFD07C" w14:textId="79EDDE70" w:rsidR="00A173D6" w:rsidRPr="00A173D6" w:rsidRDefault="00A173D6" w:rsidP="00A173D6">
      <w:pPr>
        <w:rPr>
          <w:rFonts w:ascii="BIZ UDP明朝 Medium" w:eastAsia="BIZ UDP明朝 Medium" w:hAnsi="BIZ UDP明朝 Medium"/>
          <w:sz w:val="22"/>
          <w:szCs w:val="21"/>
        </w:rPr>
      </w:pPr>
    </w:p>
    <w:p w14:paraId="357B7423" w14:textId="5C232985" w:rsidR="00A173D6" w:rsidRPr="00A173D6" w:rsidRDefault="00A173D6" w:rsidP="00A173D6">
      <w:pPr>
        <w:rPr>
          <w:rFonts w:ascii="BIZ UDP明朝 Medium" w:eastAsia="BIZ UDP明朝 Medium" w:hAnsi="BIZ UDP明朝 Medium"/>
          <w:sz w:val="22"/>
          <w:szCs w:val="21"/>
        </w:rPr>
      </w:pPr>
    </w:p>
    <w:p w14:paraId="4BFCC61B" w14:textId="22386075" w:rsidR="00A173D6" w:rsidRDefault="00A173D6" w:rsidP="00A173D6">
      <w:pPr>
        <w:rPr>
          <w:rFonts w:ascii="BIZ UDP明朝 Medium" w:eastAsia="BIZ UDP明朝 Medium" w:hAnsi="BIZ UDP明朝 Medium"/>
          <w:sz w:val="22"/>
          <w:szCs w:val="21"/>
        </w:rPr>
      </w:pPr>
    </w:p>
    <w:p w14:paraId="67D93FA5" w14:textId="77777777" w:rsidR="00F6521A" w:rsidRPr="00A173D6" w:rsidRDefault="00F6521A" w:rsidP="00A173D6">
      <w:pPr>
        <w:rPr>
          <w:rFonts w:ascii="BIZ UDP明朝 Medium" w:eastAsia="BIZ UDP明朝 Medium" w:hAnsi="BIZ UDP明朝 Medium"/>
          <w:sz w:val="22"/>
          <w:szCs w:val="21"/>
        </w:rPr>
      </w:pPr>
    </w:p>
    <w:p w14:paraId="423CCE7A" w14:textId="67DB8021" w:rsidR="00A173D6" w:rsidRPr="00C205D0" w:rsidRDefault="00C205D0" w:rsidP="00C205D0">
      <w:pPr>
        <w:jc w:val="center"/>
        <w:rPr>
          <w:rFonts w:ascii="BIZ UDP明朝 Medium" w:eastAsia="BIZ UDP明朝 Medium" w:hAnsi="BIZ UDP明朝 Medium"/>
          <w:b/>
          <w:bCs/>
          <w:sz w:val="24"/>
        </w:rPr>
      </w:pPr>
      <w:r w:rsidRPr="00C205D0">
        <w:rPr>
          <w:rFonts w:ascii="BIZ UDP明朝 Medium" w:eastAsia="BIZ UDP明朝 Medium" w:hAnsi="BIZ UDP明朝 Medium" w:hint="eastAsia"/>
          <w:b/>
          <w:bCs/>
          <w:sz w:val="24"/>
        </w:rPr>
        <w:t>第6次大阪府文化振興計画</w:t>
      </w:r>
    </w:p>
    <w:p w14:paraId="6ACF66A6" w14:textId="3EF889A5" w:rsid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令和8</w:t>
      </w:r>
      <w:r w:rsidR="00087E94">
        <w:rPr>
          <w:rFonts w:ascii="BIZ UDP明朝 Medium" w:eastAsia="BIZ UDP明朝 Medium" w:hAnsi="BIZ UDP明朝 Medium" w:hint="eastAsia"/>
          <w:sz w:val="22"/>
          <w:szCs w:val="21"/>
        </w:rPr>
        <w:t>（２０２６）</w:t>
      </w:r>
      <w:r w:rsidR="000E5296">
        <w:rPr>
          <w:rFonts w:ascii="BIZ UDP明朝 Medium" w:eastAsia="BIZ UDP明朝 Medium" w:hAnsi="BIZ UDP明朝 Medium" w:hint="eastAsia"/>
          <w:sz w:val="22"/>
          <w:szCs w:val="21"/>
        </w:rPr>
        <w:t>年</w:t>
      </w:r>
      <w:r>
        <w:rPr>
          <w:rFonts w:ascii="BIZ UDP明朝 Medium" w:eastAsia="BIZ UDP明朝 Medium" w:hAnsi="BIZ UDP明朝 Medium" w:hint="eastAsia"/>
          <w:sz w:val="22"/>
          <w:szCs w:val="21"/>
        </w:rPr>
        <w:t>3月　発行</w:t>
      </w:r>
    </w:p>
    <w:p w14:paraId="3548B14F" w14:textId="40C6F7D8" w:rsidR="00C205D0" w:rsidRDefault="00C205D0" w:rsidP="00C205D0">
      <w:pPr>
        <w:jc w:val="center"/>
        <w:rPr>
          <w:rFonts w:ascii="BIZ UDP明朝 Medium" w:eastAsia="BIZ UDP明朝 Medium" w:hAnsi="BIZ UDP明朝 Medium"/>
          <w:sz w:val="22"/>
          <w:szCs w:val="21"/>
        </w:rPr>
      </w:pPr>
    </w:p>
    <w:p w14:paraId="2C1EF2A3" w14:textId="0E726447" w:rsidR="00C205D0" w:rsidRPr="00A173D6"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大阪府 府民文化部 文化・スポーツ室 文化課</w:t>
      </w:r>
    </w:p>
    <w:p w14:paraId="6E3FEE9E" w14:textId="711C5D1F" w:rsid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w:t>
      </w:r>
      <w:r w:rsidRPr="00C205D0">
        <w:rPr>
          <w:rFonts w:ascii="BIZ UDP明朝 Medium" w:eastAsia="BIZ UDP明朝 Medium" w:hAnsi="BIZ UDP明朝 Medium"/>
          <w:sz w:val="22"/>
          <w:szCs w:val="21"/>
        </w:rPr>
        <w:t>559-8555　大阪市住之江区南港北1丁目14-16</w:t>
      </w:r>
    </w:p>
    <w:p w14:paraId="2C6D2CA1" w14:textId="58F29B62" w:rsidR="00A173D6"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sz w:val="22"/>
          <w:szCs w:val="21"/>
        </w:rPr>
        <w:t xml:space="preserve">　大阪府咲洲庁舎（さきしまコスモタワー）37階</w:t>
      </w:r>
    </w:p>
    <w:p w14:paraId="03C5A079" w14:textId="7E82EEAC" w:rsidR="00C205D0"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hint="eastAsia"/>
          <w:sz w:val="22"/>
          <w:szCs w:val="21"/>
        </w:rPr>
        <w:t>電話：</w:t>
      </w:r>
      <w:r>
        <w:rPr>
          <w:rFonts w:ascii="BIZ UDP明朝 Medium" w:eastAsia="BIZ UDP明朝 Medium" w:hAnsi="BIZ UDP明朝 Medium" w:hint="eastAsia"/>
          <w:sz w:val="22"/>
          <w:szCs w:val="21"/>
        </w:rPr>
        <w:t xml:space="preserve"> </w:t>
      </w:r>
      <w:r w:rsidRPr="00C205D0">
        <w:rPr>
          <w:rFonts w:ascii="BIZ UDP明朝 Medium" w:eastAsia="BIZ UDP明朝 Medium" w:hAnsi="BIZ UDP明朝 Medium"/>
          <w:sz w:val="22"/>
          <w:szCs w:val="21"/>
        </w:rPr>
        <w:t>06-6210-9305</w:t>
      </w:r>
    </w:p>
    <w:p w14:paraId="7A370E42" w14:textId="000B26E3" w:rsidR="00C205D0"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sz w:val="22"/>
          <w:szCs w:val="21"/>
        </w:rPr>
        <w:t>Fax：</w:t>
      </w:r>
      <w:r>
        <w:rPr>
          <w:rFonts w:ascii="BIZ UDP明朝 Medium" w:eastAsia="BIZ UDP明朝 Medium" w:hAnsi="BIZ UDP明朝 Medium" w:hint="eastAsia"/>
          <w:sz w:val="22"/>
          <w:szCs w:val="21"/>
        </w:rPr>
        <w:t xml:space="preserve"> </w:t>
      </w:r>
      <w:r w:rsidRPr="00C205D0">
        <w:rPr>
          <w:rFonts w:ascii="BIZ UDP明朝 Medium" w:eastAsia="BIZ UDP明朝 Medium" w:hAnsi="BIZ UDP明朝 Medium"/>
          <w:sz w:val="22"/>
          <w:szCs w:val="21"/>
        </w:rPr>
        <w:t>06-6210-9325</w:t>
      </w:r>
    </w:p>
    <w:p w14:paraId="4670128A" w14:textId="46DF833E" w:rsidR="00C205D0" w:rsidRP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 xml:space="preserve">E-mail： </w:t>
      </w:r>
      <w:r w:rsidRPr="00C205D0">
        <w:rPr>
          <w:rFonts w:ascii="BIZ UDP明朝 Medium" w:eastAsia="BIZ UDP明朝 Medium" w:hAnsi="BIZ UDP明朝 Medium"/>
          <w:sz w:val="22"/>
          <w:szCs w:val="21"/>
        </w:rPr>
        <w:t>bunka@sbox.pref.osaka.lg.jp</w:t>
      </w:r>
    </w:p>
    <w:p w14:paraId="34DF16BC" w14:textId="6D77F5E6" w:rsidR="00A173D6" w:rsidRPr="00A173D6" w:rsidRDefault="00A173D6" w:rsidP="00A173D6">
      <w:pPr>
        <w:rPr>
          <w:rFonts w:ascii="BIZ UDP明朝 Medium" w:eastAsia="BIZ UDP明朝 Medium" w:hAnsi="BIZ UDP明朝 Medium"/>
          <w:sz w:val="22"/>
          <w:szCs w:val="21"/>
        </w:rPr>
      </w:pPr>
    </w:p>
    <w:p w14:paraId="2E215CF6" w14:textId="50F80C21" w:rsidR="00A173D6" w:rsidRDefault="00A173D6" w:rsidP="00A173D6">
      <w:pPr>
        <w:rPr>
          <w:rFonts w:ascii="BIZ UDP明朝 Medium" w:eastAsia="BIZ UDP明朝 Medium" w:hAnsi="BIZ UDP明朝 Medium"/>
          <w:sz w:val="22"/>
          <w:szCs w:val="21"/>
        </w:rPr>
      </w:pPr>
    </w:p>
    <w:p w14:paraId="56F621C2" w14:textId="77777777" w:rsidR="00A173D6" w:rsidRPr="00A173D6" w:rsidRDefault="00A173D6" w:rsidP="00A173D6">
      <w:pPr>
        <w:jc w:val="center"/>
        <w:rPr>
          <w:rFonts w:ascii="BIZ UDP明朝 Medium" w:eastAsia="BIZ UDP明朝 Medium" w:hAnsi="BIZ UDP明朝 Medium"/>
          <w:sz w:val="22"/>
          <w:szCs w:val="21"/>
        </w:rPr>
      </w:pPr>
    </w:p>
    <w:sectPr w:rsidR="00A173D6" w:rsidRPr="00A173D6" w:rsidSect="00A173D6">
      <w:endnotePr>
        <w:numFmt w:val="decimal"/>
      </w:endnotePr>
      <w:pgSz w:w="11906" w:h="16838" w:code="9"/>
      <w:pgMar w:top="851" w:right="1134" w:bottom="454" w:left="1134" w:header="851" w:footer="57" w:gutter="0"/>
      <w:pgNumType w:start="1"/>
      <w:cols w:space="425"/>
      <w:titlePg/>
      <w:docGrid w:type="lines" w:linePitch="3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C9155" w14:textId="77777777" w:rsidR="00FF5247" w:rsidRDefault="00FF5247" w:rsidP="00E45264">
      <w:r>
        <w:separator/>
      </w:r>
    </w:p>
  </w:endnote>
  <w:endnote w:type="continuationSeparator" w:id="0">
    <w:p w14:paraId="0016AADA" w14:textId="77777777" w:rsidR="00FF5247" w:rsidRDefault="00FF5247" w:rsidP="00E4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帳票 UDP明朝">
    <w:panose1 w:val="02020400000000000000"/>
    <w:charset w:val="80"/>
    <w:family w:val="roman"/>
    <w:pitch w:val="variable"/>
    <w:sig w:usb0="E00002F7" w:usb1="2AC7EDF8" w:usb2="00000012" w:usb3="00000000" w:csb0="00020009"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明朝 Medium" w:eastAsia="BIZ UD明朝 Medium" w:hAnsi="BIZ UD明朝 Medium"/>
      </w:rPr>
      <w:id w:val="-1343544779"/>
      <w:docPartObj>
        <w:docPartGallery w:val="Page Numbers (Bottom of Page)"/>
        <w:docPartUnique/>
      </w:docPartObj>
    </w:sdtPr>
    <w:sdtEndPr/>
    <w:sdtContent>
      <w:p w14:paraId="49199769" w14:textId="24792E67" w:rsidR="007521D0" w:rsidRPr="00C52810" w:rsidRDefault="007521D0">
        <w:pPr>
          <w:pStyle w:val="a5"/>
          <w:jc w:val="center"/>
          <w:rPr>
            <w:rFonts w:ascii="BIZ UD明朝 Medium" w:eastAsia="BIZ UD明朝 Medium" w:hAnsi="BIZ UD明朝 Medium"/>
          </w:rPr>
        </w:pPr>
        <w:r w:rsidRPr="00014D22">
          <w:rPr>
            <w:rFonts w:ascii="BIZ UDP明朝 Medium" w:eastAsia="BIZ UDP明朝 Medium" w:hAnsi="BIZ UDP明朝 Medium"/>
            <w:color w:val="000000" w:themeColor="text1"/>
            <w:sz w:val="20"/>
            <w:szCs w:val="21"/>
          </w:rPr>
          <w:fldChar w:fldCharType="begin"/>
        </w:r>
        <w:r w:rsidRPr="00014D22">
          <w:rPr>
            <w:rFonts w:ascii="BIZ UDP明朝 Medium" w:eastAsia="BIZ UDP明朝 Medium" w:hAnsi="BIZ UDP明朝 Medium"/>
            <w:color w:val="000000" w:themeColor="text1"/>
            <w:sz w:val="20"/>
            <w:szCs w:val="21"/>
          </w:rPr>
          <w:instrText>PAGE   \* MERGEFORMAT</w:instrText>
        </w:r>
        <w:r w:rsidRPr="00014D22">
          <w:rPr>
            <w:rFonts w:ascii="BIZ UDP明朝 Medium" w:eastAsia="BIZ UDP明朝 Medium" w:hAnsi="BIZ UDP明朝 Medium"/>
            <w:color w:val="000000" w:themeColor="text1"/>
            <w:sz w:val="20"/>
            <w:szCs w:val="21"/>
          </w:rPr>
          <w:fldChar w:fldCharType="separate"/>
        </w:r>
        <w:r w:rsidRPr="00014D22">
          <w:rPr>
            <w:rFonts w:ascii="BIZ UDP明朝 Medium" w:eastAsia="BIZ UDP明朝 Medium" w:hAnsi="BIZ UDP明朝 Medium"/>
            <w:color w:val="000000" w:themeColor="text1"/>
            <w:sz w:val="20"/>
            <w:szCs w:val="21"/>
            <w:lang w:val="ja-JP"/>
          </w:rPr>
          <w:t>2</w:t>
        </w:r>
        <w:r w:rsidRPr="00014D22">
          <w:rPr>
            <w:rFonts w:ascii="BIZ UDP明朝 Medium" w:eastAsia="BIZ UDP明朝 Medium" w:hAnsi="BIZ UDP明朝 Medium"/>
            <w:color w:val="000000" w:themeColor="text1"/>
            <w:sz w:val="20"/>
            <w:szCs w:val="21"/>
          </w:rPr>
          <w:fldChar w:fldCharType="end"/>
        </w:r>
      </w:p>
    </w:sdtContent>
  </w:sdt>
  <w:p w14:paraId="2FD6C485" w14:textId="77777777" w:rsidR="00FF5247" w:rsidRDefault="00FF52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D3BE1" w14:textId="77777777" w:rsidR="00FF5247" w:rsidRDefault="00FF5247" w:rsidP="00E45264">
      <w:r>
        <w:separator/>
      </w:r>
    </w:p>
  </w:footnote>
  <w:footnote w:type="continuationSeparator" w:id="0">
    <w:p w14:paraId="14FA5EDA" w14:textId="77777777" w:rsidR="00FF5247" w:rsidRDefault="00FF5247" w:rsidP="00E4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044F8"/>
    <w:multiLevelType w:val="hybridMultilevel"/>
    <w:tmpl w:val="0672AEE2"/>
    <w:lvl w:ilvl="0" w:tplc="F062839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0D1878"/>
    <w:multiLevelType w:val="hybridMultilevel"/>
    <w:tmpl w:val="DE16835C"/>
    <w:lvl w:ilvl="0" w:tplc="889EA4CE">
      <w:start w:val="2"/>
      <w:numFmt w:val="bullet"/>
      <w:lvlText w:val="○"/>
      <w:lvlJc w:val="left"/>
      <w:pPr>
        <w:ind w:left="960" w:hanging="360"/>
      </w:pPr>
      <w:rPr>
        <w:rFonts w:ascii="游明朝" w:eastAsia="游明朝" w:hAnsi="游明朝" w:cstheme="minorBidi" w:hint="eastAsia"/>
        <w:b w:val="0"/>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5F574833"/>
    <w:multiLevelType w:val="hybridMultilevel"/>
    <w:tmpl w:val="83143446"/>
    <w:lvl w:ilvl="0" w:tplc="90D021E4">
      <w:start w:val="5"/>
      <w:numFmt w:val="bullet"/>
      <w:lvlText w:val="○"/>
      <w:lvlJc w:val="left"/>
      <w:pPr>
        <w:ind w:left="784" w:hanging="360"/>
      </w:pPr>
      <w:rPr>
        <w:rFonts w:ascii="BIZ UDP明朝 Medium" w:eastAsia="BIZ UDP明朝 Medium" w:hAnsi="BIZ UDP明朝 Medium"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11"/>
  <w:displayHorizontalDrawingGridEvery w:val="0"/>
  <w:characterSpacingControl w:val="compressPunctuation"/>
  <w:hdrShapeDefaults>
    <o:shapedefaults v:ext="edit" spidmax="482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A6C"/>
    <w:rsid w:val="00011004"/>
    <w:rsid w:val="00011C1E"/>
    <w:rsid w:val="00014D22"/>
    <w:rsid w:val="0001585B"/>
    <w:rsid w:val="00016773"/>
    <w:rsid w:val="00021BC7"/>
    <w:rsid w:val="00022B46"/>
    <w:rsid w:val="00023981"/>
    <w:rsid w:val="00023D09"/>
    <w:rsid w:val="00026E40"/>
    <w:rsid w:val="00031800"/>
    <w:rsid w:val="00032777"/>
    <w:rsid w:val="000353A6"/>
    <w:rsid w:val="000357E0"/>
    <w:rsid w:val="000417B9"/>
    <w:rsid w:val="000418B7"/>
    <w:rsid w:val="00041EA8"/>
    <w:rsid w:val="00044BCA"/>
    <w:rsid w:val="000505B4"/>
    <w:rsid w:val="00052D41"/>
    <w:rsid w:val="00055361"/>
    <w:rsid w:val="00055434"/>
    <w:rsid w:val="00056027"/>
    <w:rsid w:val="00057151"/>
    <w:rsid w:val="0006118F"/>
    <w:rsid w:val="00066926"/>
    <w:rsid w:val="00075418"/>
    <w:rsid w:val="00081BE1"/>
    <w:rsid w:val="000839BB"/>
    <w:rsid w:val="00087206"/>
    <w:rsid w:val="00087E94"/>
    <w:rsid w:val="000921F8"/>
    <w:rsid w:val="00092E75"/>
    <w:rsid w:val="0009345E"/>
    <w:rsid w:val="00094936"/>
    <w:rsid w:val="000A22BF"/>
    <w:rsid w:val="000A2F47"/>
    <w:rsid w:val="000A432B"/>
    <w:rsid w:val="000A6432"/>
    <w:rsid w:val="000B1F74"/>
    <w:rsid w:val="000B59DB"/>
    <w:rsid w:val="000C417C"/>
    <w:rsid w:val="000C5BD9"/>
    <w:rsid w:val="000D114A"/>
    <w:rsid w:val="000E0617"/>
    <w:rsid w:val="000E16CE"/>
    <w:rsid w:val="000E5296"/>
    <w:rsid w:val="000E5743"/>
    <w:rsid w:val="000E7D4F"/>
    <w:rsid w:val="000F2629"/>
    <w:rsid w:val="000F3997"/>
    <w:rsid w:val="000F3DB3"/>
    <w:rsid w:val="000F3E67"/>
    <w:rsid w:val="000F4891"/>
    <w:rsid w:val="000F5F88"/>
    <w:rsid w:val="000F6A4D"/>
    <w:rsid w:val="0010099D"/>
    <w:rsid w:val="0010138D"/>
    <w:rsid w:val="00103A29"/>
    <w:rsid w:val="0010419A"/>
    <w:rsid w:val="0010427A"/>
    <w:rsid w:val="001047C1"/>
    <w:rsid w:val="0011372A"/>
    <w:rsid w:val="00117896"/>
    <w:rsid w:val="0011792F"/>
    <w:rsid w:val="00121408"/>
    <w:rsid w:val="001238A3"/>
    <w:rsid w:val="0012515A"/>
    <w:rsid w:val="001268DD"/>
    <w:rsid w:val="00127E54"/>
    <w:rsid w:val="00132897"/>
    <w:rsid w:val="00133E97"/>
    <w:rsid w:val="00135A09"/>
    <w:rsid w:val="00136006"/>
    <w:rsid w:val="00140D38"/>
    <w:rsid w:val="00142133"/>
    <w:rsid w:val="001423AF"/>
    <w:rsid w:val="00144534"/>
    <w:rsid w:val="00144CFE"/>
    <w:rsid w:val="0014573D"/>
    <w:rsid w:val="001624D1"/>
    <w:rsid w:val="00175514"/>
    <w:rsid w:val="0018117F"/>
    <w:rsid w:val="00181EC7"/>
    <w:rsid w:val="00187639"/>
    <w:rsid w:val="001926F0"/>
    <w:rsid w:val="00194DA4"/>
    <w:rsid w:val="001A31C0"/>
    <w:rsid w:val="001A35AC"/>
    <w:rsid w:val="001A6B26"/>
    <w:rsid w:val="001A72D0"/>
    <w:rsid w:val="001A7368"/>
    <w:rsid w:val="001B5F25"/>
    <w:rsid w:val="001C0267"/>
    <w:rsid w:val="001C146F"/>
    <w:rsid w:val="001C2F35"/>
    <w:rsid w:val="001C474C"/>
    <w:rsid w:val="001C6738"/>
    <w:rsid w:val="001D00EB"/>
    <w:rsid w:val="001D0BBC"/>
    <w:rsid w:val="001F1BB3"/>
    <w:rsid w:val="001F6EA2"/>
    <w:rsid w:val="00200CD7"/>
    <w:rsid w:val="00201E82"/>
    <w:rsid w:val="00203F16"/>
    <w:rsid w:val="0020571D"/>
    <w:rsid w:val="00207B31"/>
    <w:rsid w:val="0021112C"/>
    <w:rsid w:val="00211834"/>
    <w:rsid w:val="002178E9"/>
    <w:rsid w:val="00221F38"/>
    <w:rsid w:val="002221EF"/>
    <w:rsid w:val="00225AF1"/>
    <w:rsid w:val="00227FCC"/>
    <w:rsid w:val="00230EEC"/>
    <w:rsid w:val="00231C6D"/>
    <w:rsid w:val="00233298"/>
    <w:rsid w:val="00237B1C"/>
    <w:rsid w:val="00247472"/>
    <w:rsid w:val="00247D81"/>
    <w:rsid w:val="00251BAA"/>
    <w:rsid w:val="002530E3"/>
    <w:rsid w:val="002537BE"/>
    <w:rsid w:val="002549B5"/>
    <w:rsid w:val="00254A1B"/>
    <w:rsid w:val="00255ADC"/>
    <w:rsid w:val="00261C1B"/>
    <w:rsid w:val="00264431"/>
    <w:rsid w:val="002660C2"/>
    <w:rsid w:val="002669CD"/>
    <w:rsid w:val="00271BD7"/>
    <w:rsid w:val="002725BD"/>
    <w:rsid w:val="00274493"/>
    <w:rsid w:val="00274D0B"/>
    <w:rsid w:val="00277475"/>
    <w:rsid w:val="00277B06"/>
    <w:rsid w:val="00280280"/>
    <w:rsid w:val="00283840"/>
    <w:rsid w:val="00285634"/>
    <w:rsid w:val="0028688B"/>
    <w:rsid w:val="002927A6"/>
    <w:rsid w:val="00292CF7"/>
    <w:rsid w:val="002948D6"/>
    <w:rsid w:val="002953E1"/>
    <w:rsid w:val="00296A95"/>
    <w:rsid w:val="002A36B6"/>
    <w:rsid w:val="002A600D"/>
    <w:rsid w:val="002B3415"/>
    <w:rsid w:val="002C461B"/>
    <w:rsid w:val="002C4D84"/>
    <w:rsid w:val="002C5638"/>
    <w:rsid w:val="002D7F79"/>
    <w:rsid w:val="002E46F0"/>
    <w:rsid w:val="002E4890"/>
    <w:rsid w:val="002F53E6"/>
    <w:rsid w:val="003047C4"/>
    <w:rsid w:val="003050AC"/>
    <w:rsid w:val="00312BB8"/>
    <w:rsid w:val="00322697"/>
    <w:rsid w:val="00322B8D"/>
    <w:rsid w:val="00323659"/>
    <w:rsid w:val="00324CE5"/>
    <w:rsid w:val="00325684"/>
    <w:rsid w:val="00327AE6"/>
    <w:rsid w:val="003300A7"/>
    <w:rsid w:val="003322E7"/>
    <w:rsid w:val="0033278F"/>
    <w:rsid w:val="003370FA"/>
    <w:rsid w:val="00337F80"/>
    <w:rsid w:val="0034009F"/>
    <w:rsid w:val="00340343"/>
    <w:rsid w:val="00341020"/>
    <w:rsid w:val="00342924"/>
    <w:rsid w:val="003432DB"/>
    <w:rsid w:val="00345034"/>
    <w:rsid w:val="00350128"/>
    <w:rsid w:val="00350DF4"/>
    <w:rsid w:val="00360D45"/>
    <w:rsid w:val="0036466A"/>
    <w:rsid w:val="00366589"/>
    <w:rsid w:val="00370895"/>
    <w:rsid w:val="0037173E"/>
    <w:rsid w:val="00373834"/>
    <w:rsid w:val="003745C6"/>
    <w:rsid w:val="0037678F"/>
    <w:rsid w:val="00380FAA"/>
    <w:rsid w:val="00383760"/>
    <w:rsid w:val="003838EA"/>
    <w:rsid w:val="00383CB1"/>
    <w:rsid w:val="0038662F"/>
    <w:rsid w:val="003916B4"/>
    <w:rsid w:val="00391E42"/>
    <w:rsid w:val="00397F83"/>
    <w:rsid w:val="003A13CC"/>
    <w:rsid w:val="003A3640"/>
    <w:rsid w:val="003A5693"/>
    <w:rsid w:val="003A5C4A"/>
    <w:rsid w:val="003A6FB4"/>
    <w:rsid w:val="003B1930"/>
    <w:rsid w:val="003B1EA3"/>
    <w:rsid w:val="003B7A6C"/>
    <w:rsid w:val="003C029B"/>
    <w:rsid w:val="003C06C5"/>
    <w:rsid w:val="003C10AB"/>
    <w:rsid w:val="003D0303"/>
    <w:rsid w:val="003D24B6"/>
    <w:rsid w:val="003D5857"/>
    <w:rsid w:val="003D6BA9"/>
    <w:rsid w:val="003E762B"/>
    <w:rsid w:val="003F329E"/>
    <w:rsid w:val="003F426D"/>
    <w:rsid w:val="003F44B3"/>
    <w:rsid w:val="0040271C"/>
    <w:rsid w:val="00402DED"/>
    <w:rsid w:val="00404E37"/>
    <w:rsid w:val="00410C33"/>
    <w:rsid w:val="00412CE6"/>
    <w:rsid w:val="0041512D"/>
    <w:rsid w:val="004164F1"/>
    <w:rsid w:val="004168C2"/>
    <w:rsid w:val="004171E4"/>
    <w:rsid w:val="00431755"/>
    <w:rsid w:val="004328B1"/>
    <w:rsid w:val="00432A91"/>
    <w:rsid w:val="004349A7"/>
    <w:rsid w:val="004358E5"/>
    <w:rsid w:val="00437517"/>
    <w:rsid w:val="0044005B"/>
    <w:rsid w:val="004411B6"/>
    <w:rsid w:val="00442F0A"/>
    <w:rsid w:val="00443A6F"/>
    <w:rsid w:val="004462CA"/>
    <w:rsid w:val="00450003"/>
    <w:rsid w:val="00451697"/>
    <w:rsid w:val="004542FF"/>
    <w:rsid w:val="004577B1"/>
    <w:rsid w:val="00461392"/>
    <w:rsid w:val="00461D55"/>
    <w:rsid w:val="004622B0"/>
    <w:rsid w:val="00466CC1"/>
    <w:rsid w:val="0047379F"/>
    <w:rsid w:val="0047499A"/>
    <w:rsid w:val="00476D83"/>
    <w:rsid w:val="00485597"/>
    <w:rsid w:val="00485E31"/>
    <w:rsid w:val="0048685F"/>
    <w:rsid w:val="00493A96"/>
    <w:rsid w:val="0049415E"/>
    <w:rsid w:val="00494AD8"/>
    <w:rsid w:val="00495A98"/>
    <w:rsid w:val="00495D6E"/>
    <w:rsid w:val="00497263"/>
    <w:rsid w:val="004A1721"/>
    <w:rsid w:val="004C5428"/>
    <w:rsid w:val="004D1EA1"/>
    <w:rsid w:val="004D4493"/>
    <w:rsid w:val="004D5DE3"/>
    <w:rsid w:val="004D79C7"/>
    <w:rsid w:val="004E0C2D"/>
    <w:rsid w:val="004E5870"/>
    <w:rsid w:val="004E7272"/>
    <w:rsid w:val="004F0937"/>
    <w:rsid w:val="004F3074"/>
    <w:rsid w:val="004F4523"/>
    <w:rsid w:val="004F59DA"/>
    <w:rsid w:val="004F5AB7"/>
    <w:rsid w:val="004F6BD7"/>
    <w:rsid w:val="00501A23"/>
    <w:rsid w:val="005040C9"/>
    <w:rsid w:val="005049CB"/>
    <w:rsid w:val="005050B8"/>
    <w:rsid w:val="0050556F"/>
    <w:rsid w:val="00526114"/>
    <w:rsid w:val="005317B3"/>
    <w:rsid w:val="00533740"/>
    <w:rsid w:val="005358CE"/>
    <w:rsid w:val="00542A6C"/>
    <w:rsid w:val="00543A92"/>
    <w:rsid w:val="005576E6"/>
    <w:rsid w:val="00557C60"/>
    <w:rsid w:val="0056517B"/>
    <w:rsid w:val="0056758F"/>
    <w:rsid w:val="005832A8"/>
    <w:rsid w:val="005850AD"/>
    <w:rsid w:val="005857AF"/>
    <w:rsid w:val="00585F87"/>
    <w:rsid w:val="005879B2"/>
    <w:rsid w:val="00592587"/>
    <w:rsid w:val="00594DF2"/>
    <w:rsid w:val="00596F4F"/>
    <w:rsid w:val="0059729C"/>
    <w:rsid w:val="005A0EEB"/>
    <w:rsid w:val="005A311C"/>
    <w:rsid w:val="005A512D"/>
    <w:rsid w:val="005A5D1B"/>
    <w:rsid w:val="005B2B54"/>
    <w:rsid w:val="005C0171"/>
    <w:rsid w:val="005C5912"/>
    <w:rsid w:val="005C68C5"/>
    <w:rsid w:val="005D34B1"/>
    <w:rsid w:val="005D370F"/>
    <w:rsid w:val="005D5BF8"/>
    <w:rsid w:val="005E056F"/>
    <w:rsid w:val="005E0776"/>
    <w:rsid w:val="005E12FA"/>
    <w:rsid w:val="005E28F7"/>
    <w:rsid w:val="005E3710"/>
    <w:rsid w:val="005E591D"/>
    <w:rsid w:val="005E606B"/>
    <w:rsid w:val="005F277A"/>
    <w:rsid w:val="005F293D"/>
    <w:rsid w:val="005F362C"/>
    <w:rsid w:val="005F6256"/>
    <w:rsid w:val="005F723C"/>
    <w:rsid w:val="00602C65"/>
    <w:rsid w:val="0060633D"/>
    <w:rsid w:val="00606359"/>
    <w:rsid w:val="006064F4"/>
    <w:rsid w:val="00613241"/>
    <w:rsid w:val="00613477"/>
    <w:rsid w:val="006227CD"/>
    <w:rsid w:val="00623775"/>
    <w:rsid w:val="006268CD"/>
    <w:rsid w:val="006315EC"/>
    <w:rsid w:val="00633A8C"/>
    <w:rsid w:val="00634678"/>
    <w:rsid w:val="00640D1C"/>
    <w:rsid w:val="0064171B"/>
    <w:rsid w:val="00641DEC"/>
    <w:rsid w:val="00645F60"/>
    <w:rsid w:val="006465DC"/>
    <w:rsid w:val="00651715"/>
    <w:rsid w:val="00651AA9"/>
    <w:rsid w:val="00653DF7"/>
    <w:rsid w:val="00655D73"/>
    <w:rsid w:val="00661502"/>
    <w:rsid w:val="006677C9"/>
    <w:rsid w:val="00673664"/>
    <w:rsid w:val="0067640D"/>
    <w:rsid w:val="00676424"/>
    <w:rsid w:val="0067690C"/>
    <w:rsid w:val="00676B8E"/>
    <w:rsid w:val="00691914"/>
    <w:rsid w:val="00693831"/>
    <w:rsid w:val="00697D6F"/>
    <w:rsid w:val="006A3DEB"/>
    <w:rsid w:val="006A6AAC"/>
    <w:rsid w:val="006A7867"/>
    <w:rsid w:val="006B5D6F"/>
    <w:rsid w:val="006C2AF3"/>
    <w:rsid w:val="006C4DD2"/>
    <w:rsid w:val="006C5CAE"/>
    <w:rsid w:val="006C687E"/>
    <w:rsid w:val="006C6D89"/>
    <w:rsid w:val="006D03B8"/>
    <w:rsid w:val="006D3D9C"/>
    <w:rsid w:val="006D465E"/>
    <w:rsid w:val="006D4FB0"/>
    <w:rsid w:val="006D61B7"/>
    <w:rsid w:val="006E0F41"/>
    <w:rsid w:val="006E3AAD"/>
    <w:rsid w:val="006E460A"/>
    <w:rsid w:val="006E46BA"/>
    <w:rsid w:val="006E76D8"/>
    <w:rsid w:val="006F244D"/>
    <w:rsid w:val="00705EA3"/>
    <w:rsid w:val="00707312"/>
    <w:rsid w:val="00707A55"/>
    <w:rsid w:val="00707E99"/>
    <w:rsid w:val="00710075"/>
    <w:rsid w:val="007107F4"/>
    <w:rsid w:val="00713592"/>
    <w:rsid w:val="00717973"/>
    <w:rsid w:val="0072072C"/>
    <w:rsid w:val="0072348F"/>
    <w:rsid w:val="007248BC"/>
    <w:rsid w:val="00730C7B"/>
    <w:rsid w:val="007316DA"/>
    <w:rsid w:val="007321CA"/>
    <w:rsid w:val="00733FA5"/>
    <w:rsid w:val="00735EBE"/>
    <w:rsid w:val="00737A1F"/>
    <w:rsid w:val="00750C1E"/>
    <w:rsid w:val="007512BC"/>
    <w:rsid w:val="00751A9F"/>
    <w:rsid w:val="007521D0"/>
    <w:rsid w:val="00754000"/>
    <w:rsid w:val="0075404E"/>
    <w:rsid w:val="0075431D"/>
    <w:rsid w:val="00757210"/>
    <w:rsid w:val="00762F98"/>
    <w:rsid w:val="00770BC1"/>
    <w:rsid w:val="007719C2"/>
    <w:rsid w:val="007822D4"/>
    <w:rsid w:val="00792760"/>
    <w:rsid w:val="00794E2D"/>
    <w:rsid w:val="0079601E"/>
    <w:rsid w:val="007A2D01"/>
    <w:rsid w:val="007A4247"/>
    <w:rsid w:val="007A4EFE"/>
    <w:rsid w:val="007A5216"/>
    <w:rsid w:val="007A60DB"/>
    <w:rsid w:val="007A7820"/>
    <w:rsid w:val="007B0403"/>
    <w:rsid w:val="007B088E"/>
    <w:rsid w:val="007B72A7"/>
    <w:rsid w:val="007B73D5"/>
    <w:rsid w:val="007C177E"/>
    <w:rsid w:val="007C2007"/>
    <w:rsid w:val="007C399D"/>
    <w:rsid w:val="007C5798"/>
    <w:rsid w:val="007D01B0"/>
    <w:rsid w:val="007D0D99"/>
    <w:rsid w:val="007D2FED"/>
    <w:rsid w:val="007D4ED8"/>
    <w:rsid w:val="007D5FF9"/>
    <w:rsid w:val="007D6AC2"/>
    <w:rsid w:val="007D7B30"/>
    <w:rsid w:val="007E233E"/>
    <w:rsid w:val="007F04AD"/>
    <w:rsid w:val="007F1FD8"/>
    <w:rsid w:val="007F4A2F"/>
    <w:rsid w:val="00800117"/>
    <w:rsid w:val="00800184"/>
    <w:rsid w:val="0080020E"/>
    <w:rsid w:val="00812CED"/>
    <w:rsid w:val="00814B4A"/>
    <w:rsid w:val="008217DA"/>
    <w:rsid w:val="00821F5E"/>
    <w:rsid w:val="00825979"/>
    <w:rsid w:val="00830036"/>
    <w:rsid w:val="00830231"/>
    <w:rsid w:val="00830460"/>
    <w:rsid w:val="008306D0"/>
    <w:rsid w:val="0083162C"/>
    <w:rsid w:val="00837819"/>
    <w:rsid w:val="0084197A"/>
    <w:rsid w:val="00844A03"/>
    <w:rsid w:val="00845DAC"/>
    <w:rsid w:val="008472C4"/>
    <w:rsid w:val="00857630"/>
    <w:rsid w:val="0086185C"/>
    <w:rsid w:val="00862B35"/>
    <w:rsid w:val="00864C7E"/>
    <w:rsid w:val="00865457"/>
    <w:rsid w:val="00866C8A"/>
    <w:rsid w:val="00866D99"/>
    <w:rsid w:val="00867816"/>
    <w:rsid w:val="00876ED1"/>
    <w:rsid w:val="0088229A"/>
    <w:rsid w:val="008854D3"/>
    <w:rsid w:val="00885F9E"/>
    <w:rsid w:val="0088721E"/>
    <w:rsid w:val="00887F28"/>
    <w:rsid w:val="008921FE"/>
    <w:rsid w:val="00892420"/>
    <w:rsid w:val="00893AAF"/>
    <w:rsid w:val="00895F4B"/>
    <w:rsid w:val="008A0600"/>
    <w:rsid w:val="008B5F93"/>
    <w:rsid w:val="008C061E"/>
    <w:rsid w:val="008C28E6"/>
    <w:rsid w:val="008C3B84"/>
    <w:rsid w:val="008C661A"/>
    <w:rsid w:val="008C6E54"/>
    <w:rsid w:val="008D5AC0"/>
    <w:rsid w:val="008E5D4E"/>
    <w:rsid w:val="008F129A"/>
    <w:rsid w:val="008F3080"/>
    <w:rsid w:val="008F31AC"/>
    <w:rsid w:val="008F3759"/>
    <w:rsid w:val="008F4590"/>
    <w:rsid w:val="008F5A0B"/>
    <w:rsid w:val="008F69FF"/>
    <w:rsid w:val="008F712F"/>
    <w:rsid w:val="008F7C04"/>
    <w:rsid w:val="00903D88"/>
    <w:rsid w:val="00905226"/>
    <w:rsid w:val="0090675A"/>
    <w:rsid w:val="0091026D"/>
    <w:rsid w:val="00911085"/>
    <w:rsid w:val="009142CA"/>
    <w:rsid w:val="009149D9"/>
    <w:rsid w:val="009226ED"/>
    <w:rsid w:val="00923390"/>
    <w:rsid w:val="00932539"/>
    <w:rsid w:val="009418B4"/>
    <w:rsid w:val="009447BE"/>
    <w:rsid w:val="009452EB"/>
    <w:rsid w:val="00947006"/>
    <w:rsid w:val="009533CA"/>
    <w:rsid w:val="00957706"/>
    <w:rsid w:val="009616BE"/>
    <w:rsid w:val="00963F13"/>
    <w:rsid w:val="0096531C"/>
    <w:rsid w:val="00965E68"/>
    <w:rsid w:val="00966F3E"/>
    <w:rsid w:val="00975787"/>
    <w:rsid w:val="0097792F"/>
    <w:rsid w:val="009809E1"/>
    <w:rsid w:val="0098243D"/>
    <w:rsid w:val="00991C64"/>
    <w:rsid w:val="009A03B6"/>
    <w:rsid w:val="009A3C5B"/>
    <w:rsid w:val="009B691C"/>
    <w:rsid w:val="009C214C"/>
    <w:rsid w:val="009C280B"/>
    <w:rsid w:val="009C5E65"/>
    <w:rsid w:val="009C7E68"/>
    <w:rsid w:val="009D30B8"/>
    <w:rsid w:val="009D6FF3"/>
    <w:rsid w:val="009D70B3"/>
    <w:rsid w:val="009F1C3F"/>
    <w:rsid w:val="009F341B"/>
    <w:rsid w:val="009F5586"/>
    <w:rsid w:val="009F6247"/>
    <w:rsid w:val="00A03379"/>
    <w:rsid w:val="00A074A9"/>
    <w:rsid w:val="00A11CE8"/>
    <w:rsid w:val="00A14BBD"/>
    <w:rsid w:val="00A173D6"/>
    <w:rsid w:val="00A20CBF"/>
    <w:rsid w:val="00A25561"/>
    <w:rsid w:val="00A2559E"/>
    <w:rsid w:val="00A32A8E"/>
    <w:rsid w:val="00A359E8"/>
    <w:rsid w:val="00A37FCE"/>
    <w:rsid w:val="00A44CA2"/>
    <w:rsid w:val="00A46601"/>
    <w:rsid w:val="00A467C4"/>
    <w:rsid w:val="00A5178B"/>
    <w:rsid w:val="00A5278E"/>
    <w:rsid w:val="00A54703"/>
    <w:rsid w:val="00A60DA8"/>
    <w:rsid w:val="00A64076"/>
    <w:rsid w:val="00A656D3"/>
    <w:rsid w:val="00A745F2"/>
    <w:rsid w:val="00A76986"/>
    <w:rsid w:val="00A76AF8"/>
    <w:rsid w:val="00A81338"/>
    <w:rsid w:val="00A84AF4"/>
    <w:rsid w:val="00A84B91"/>
    <w:rsid w:val="00A85673"/>
    <w:rsid w:val="00A90DDB"/>
    <w:rsid w:val="00A91D05"/>
    <w:rsid w:val="00A92AC3"/>
    <w:rsid w:val="00A95846"/>
    <w:rsid w:val="00A95E6B"/>
    <w:rsid w:val="00A9648E"/>
    <w:rsid w:val="00AA1450"/>
    <w:rsid w:val="00AA1F4E"/>
    <w:rsid w:val="00AA7FA8"/>
    <w:rsid w:val="00AB3FA4"/>
    <w:rsid w:val="00AC13C6"/>
    <w:rsid w:val="00AC2D86"/>
    <w:rsid w:val="00AC37F8"/>
    <w:rsid w:val="00AC4514"/>
    <w:rsid w:val="00AC49B0"/>
    <w:rsid w:val="00AC5DA1"/>
    <w:rsid w:val="00AC67DD"/>
    <w:rsid w:val="00AD1428"/>
    <w:rsid w:val="00AE146D"/>
    <w:rsid w:val="00AE5020"/>
    <w:rsid w:val="00B039B1"/>
    <w:rsid w:val="00B05639"/>
    <w:rsid w:val="00B17005"/>
    <w:rsid w:val="00B22174"/>
    <w:rsid w:val="00B25322"/>
    <w:rsid w:val="00B25AD8"/>
    <w:rsid w:val="00B3051D"/>
    <w:rsid w:val="00B30628"/>
    <w:rsid w:val="00B31618"/>
    <w:rsid w:val="00B40DEE"/>
    <w:rsid w:val="00B41604"/>
    <w:rsid w:val="00B438A7"/>
    <w:rsid w:val="00B43B1E"/>
    <w:rsid w:val="00B448EA"/>
    <w:rsid w:val="00B455B6"/>
    <w:rsid w:val="00B4564B"/>
    <w:rsid w:val="00B45CDA"/>
    <w:rsid w:val="00B51E03"/>
    <w:rsid w:val="00B52080"/>
    <w:rsid w:val="00B52D1B"/>
    <w:rsid w:val="00B60A22"/>
    <w:rsid w:val="00B62A56"/>
    <w:rsid w:val="00B6406C"/>
    <w:rsid w:val="00B82A73"/>
    <w:rsid w:val="00B85230"/>
    <w:rsid w:val="00B87A6D"/>
    <w:rsid w:val="00B92471"/>
    <w:rsid w:val="00B9641B"/>
    <w:rsid w:val="00B96624"/>
    <w:rsid w:val="00BA4A8A"/>
    <w:rsid w:val="00BA7F52"/>
    <w:rsid w:val="00BB0715"/>
    <w:rsid w:val="00BB3127"/>
    <w:rsid w:val="00BB42EE"/>
    <w:rsid w:val="00BB6815"/>
    <w:rsid w:val="00BB6D8E"/>
    <w:rsid w:val="00BB723B"/>
    <w:rsid w:val="00BC1A33"/>
    <w:rsid w:val="00BC37AF"/>
    <w:rsid w:val="00BC78BB"/>
    <w:rsid w:val="00BD1D7C"/>
    <w:rsid w:val="00BD257C"/>
    <w:rsid w:val="00BE02B1"/>
    <w:rsid w:val="00BE131C"/>
    <w:rsid w:val="00BE2D64"/>
    <w:rsid w:val="00BE4B85"/>
    <w:rsid w:val="00BE5670"/>
    <w:rsid w:val="00BF1E2A"/>
    <w:rsid w:val="00BF3C9E"/>
    <w:rsid w:val="00C0397E"/>
    <w:rsid w:val="00C04DB7"/>
    <w:rsid w:val="00C07FF6"/>
    <w:rsid w:val="00C16AD3"/>
    <w:rsid w:val="00C205D0"/>
    <w:rsid w:val="00C239E6"/>
    <w:rsid w:val="00C250F9"/>
    <w:rsid w:val="00C3384E"/>
    <w:rsid w:val="00C377CB"/>
    <w:rsid w:val="00C41972"/>
    <w:rsid w:val="00C4480F"/>
    <w:rsid w:val="00C501FA"/>
    <w:rsid w:val="00C5053A"/>
    <w:rsid w:val="00C52810"/>
    <w:rsid w:val="00C57702"/>
    <w:rsid w:val="00C73070"/>
    <w:rsid w:val="00C73E77"/>
    <w:rsid w:val="00C77A43"/>
    <w:rsid w:val="00C84B0D"/>
    <w:rsid w:val="00C84B8A"/>
    <w:rsid w:val="00C905EB"/>
    <w:rsid w:val="00C91F6B"/>
    <w:rsid w:val="00C922E4"/>
    <w:rsid w:val="00C95419"/>
    <w:rsid w:val="00C96986"/>
    <w:rsid w:val="00CA1450"/>
    <w:rsid w:val="00CA1E2C"/>
    <w:rsid w:val="00CA370D"/>
    <w:rsid w:val="00CA4218"/>
    <w:rsid w:val="00CA644B"/>
    <w:rsid w:val="00CA7551"/>
    <w:rsid w:val="00CC596B"/>
    <w:rsid w:val="00CC76C7"/>
    <w:rsid w:val="00CE566C"/>
    <w:rsid w:val="00CE5AE5"/>
    <w:rsid w:val="00CE75D9"/>
    <w:rsid w:val="00CF04CC"/>
    <w:rsid w:val="00CF1B4C"/>
    <w:rsid w:val="00CF1C07"/>
    <w:rsid w:val="00CF567E"/>
    <w:rsid w:val="00D11089"/>
    <w:rsid w:val="00D1528B"/>
    <w:rsid w:val="00D174BB"/>
    <w:rsid w:val="00D309B4"/>
    <w:rsid w:val="00D311F1"/>
    <w:rsid w:val="00D40DB9"/>
    <w:rsid w:val="00D4665E"/>
    <w:rsid w:val="00D468C4"/>
    <w:rsid w:val="00D47C54"/>
    <w:rsid w:val="00D6217D"/>
    <w:rsid w:val="00D63943"/>
    <w:rsid w:val="00D65D57"/>
    <w:rsid w:val="00D7342D"/>
    <w:rsid w:val="00D741CD"/>
    <w:rsid w:val="00D75E30"/>
    <w:rsid w:val="00D858DF"/>
    <w:rsid w:val="00D939EE"/>
    <w:rsid w:val="00DA0649"/>
    <w:rsid w:val="00DA3674"/>
    <w:rsid w:val="00DA52F1"/>
    <w:rsid w:val="00DA6395"/>
    <w:rsid w:val="00DA77C0"/>
    <w:rsid w:val="00DA7A6F"/>
    <w:rsid w:val="00DA7FCC"/>
    <w:rsid w:val="00DB0FE8"/>
    <w:rsid w:val="00DB19B2"/>
    <w:rsid w:val="00DB2EAC"/>
    <w:rsid w:val="00DB4374"/>
    <w:rsid w:val="00DB4B57"/>
    <w:rsid w:val="00DB69E1"/>
    <w:rsid w:val="00DC097C"/>
    <w:rsid w:val="00DC36BF"/>
    <w:rsid w:val="00DD2C4F"/>
    <w:rsid w:val="00DD496F"/>
    <w:rsid w:val="00DD7DBC"/>
    <w:rsid w:val="00DE16A8"/>
    <w:rsid w:val="00DE6ED4"/>
    <w:rsid w:val="00DF1DE6"/>
    <w:rsid w:val="00DF5FEA"/>
    <w:rsid w:val="00DF7276"/>
    <w:rsid w:val="00E01031"/>
    <w:rsid w:val="00E04471"/>
    <w:rsid w:val="00E10A34"/>
    <w:rsid w:val="00E11943"/>
    <w:rsid w:val="00E15F81"/>
    <w:rsid w:val="00E16588"/>
    <w:rsid w:val="00E204F6"/>
    <w:rsid w:val="00E31D1C"/>
    <w:rsid w:val="00E33D88"/>
    <w:rsid w:val="00E34C61"/>
    <w:rsid w:val="00E374D3"/>
    <w:rsid w:val="00E40B2C"/>
    <w:rsid w:val="00E42C33"/>
    <w:rsid w:val="00E43636"/>
    <w:rsid w:val="00E45264"/>
    <w:rsid w:val="00E50722"/>
    <w:rsid w:val="00E50E44"/>
    <w:rsid w:val="00E52C68"/>
    <w:rsid w:val="00E61C24"/>
    <w:rsid w:val="00E66D7B"/>
    <w:rsid w:val="00E75842"/>
    <w:rsid w:val="00E763D2"/>
    <w:rsid w:val="00E8156D"/>
    <w:rsid w:val="00E82D51"/>
    <w:rsid w:val="00E8561E"/>
    <w:rsid w:val="00E85A04"/>
    <w:rsid w:val="00E86CEA"/>
    <w:rsid w:val="00E86D8A"/>
    <w:rsid w:val="00E873E9"/>
    <w:rsid w:val="00E90973"/>
    <w:rsid w:val="00E9352E"/>
    <w:rsid w:val="00E94628"/>
    <w:rsid w:val="00EA02C4"/>
    <w:rsid w:val="00EA1346"/>
    <w:rsid w:val="00EA1C75"/>
    <w:rsid w:val="00EA1CB6"/>
    <w:rsid w:val="00EB550D"/>
    <w:rsid w:val="00EB5701"/>
    <w:rsid w:val="00EB5BF7"/>
    <w:rsid w:val="00EC4C79"/>
    <w:rsid w:val="00ED128A"/>
    <w:rsid w:val="00ED1563"/>
    <w:rsid w:val="00ED3F6C"/>
    <w:rsid w:val="00ED3FBB"/>
    <w:rsid w:val="00ED4C00"/>
    <w:rsid w:val="00ED6E77"/>
    <w:rsid w:val="00EE1DA9"/>
    <w:rsid w:val="00EE4D20"/>
    <w:rsid w:val="00EE5717"/>
    <w:rsid w:val="00EE5AC4"/>
    <w:rsid w:val="00EF15DE"/>
    <w:rsid w:val="00F077E4"/>
    <w:rsid w:val="00F11F7E"/>
    <w:rsid w:val="00F2238A"/>
    <w:rsid w:val="00F24083"/>
    <w:rsid w:val="00F24A49"/>
    <w:rsid w:val="00F30193"/>
    <w:rsid w:val="00F31EAE"/>
    <w:rsid w:val="00F41DBB"/>
    <w:rsid w:val="00F47683"/>
    <w:rsid w:val="00F51D0A"/>
    <w:rsid w:val="00F53B90"/>
    <w:rsid w:val="00F53F90"/>
    <w:rsid w:val="00F55B6F"/>
    <w:rsid w:val="00F571BC"/>
    <w:rsid w:val="00F6521A"/>
    <w:rsid w:val="00F66D20"/>
    <w:rsid w:val="00F67058"/>
    <w:rsid w:val="00F67C01"/>
    <w:rsid w:val="00F7133A"/>
    <w:rsid w:val="00F72FF3"/>
    <w:rsid w:val="00F77144"/>
    <w:rsid w:val="00F801EC"/>
    <w:rsid w:val="00F8157E"/>
    <w:rsid w:val="00F81C8E"/>
    <w:rsid w:val="00F83D31"/>
    <w:rsid w:val="00F84306"/>
    <w:rsid w:val="00F85138"/>
    <w:rsid w:val="00F925CE"/>
    <w:rsid w:val="00F96014"/>
    <w:rsid w:val="00F9799C"/>
    <w:rsid w:val="00FA3335"/>
    <w:rsid w:val="00FA7C74"/>
    <w:rsid w:val="00FB1104"/>
    <w:rsid w:val="00FB19DF"/>
    <w:rsid w:val="00FB74B4"/>
    <w:rsid w:val="00FC0DB6"/>
    <w:rsid w:val="00FC13D7"/>
    <w:rsid w:val="00FC1E60"/>
    <w:rsid w:val="00FC335E"/>
    <w:rsid w:val="00FC635E"/>
    <w:rsid w:val="00FC7079"/>
    <w:rsid w:val="00FC792D"/>
    <w:rsid w:val="00FC7B2E"/>
    <w:rsid w:val="00FC7BCF"/>
    <w:rsid w:val="00FD01B8"/>
    <w:rsid w:val="00FD410D"/>
    <w:rsid w:val="00FD43F4"/>
    <w:rsid w:val="00FD7C56"/>
    <w:rsid w:val="00FE244C"/>
    <w:rsid w:val="00FE2D25"/>
    <w:rsid w:val="00FF0A7D"/>
    <w:rsid w:val="00FF32E0"/>
    <w:rsid w:val="00FF35AB"/>
    <w:rsid w:val="00FF5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82305">
      <v:textbox inset="5.85pt,.7pt,5.85pt,.7pt"/>
    </o:shapedefaults>
    <o:shapelayout v:ext="edit">
      <o:idmap v:ext="edit" data="1"/>
    </o:shapelayout>
  </w:shapeDefaults>
  <w:decimalSymbol w:val="."/>
  <w:listSeparator w:val=","/>
  <w14:docId w14:val="7A66A8E0"/>
  <w15:docId w15:val="{BF3C3434-F66B-4807-A74B-147C865F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44C"/>
    <w:pPr>
      <w:widowControl w:val="0"/>
      <w:jc w:val="both"/>
    </w:pPr>
  </w:style>
  <w:style w:type="paragraph" w:styleId="1">
    <w:name w:val="heading 1"/>
    <w:basedOn w:val="a"/>
    <w:next w:val="a"/>
    <w:link w:val="10"/>
    <w:uiPriority w:val="9"/>
    <w:qFormat/>
    <w:rsid w:val="003C06C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264"/>
    <w:pPr>
      <w:tabs>
        <w:tab w:val="center" w:pos="4252"/>
        <w:tab w:val="right" w:pos="8504"/>
      </w:tabs>
      <w:snapToGrid w:val="0"/>
    </w:pPr>
  </w:style>
  <w:style w:type="character" w:customStyle="1" w:styleId="a4">
    <w:name w:val="ヘッダー (文字)"/>
    <w:basedOn w:val="a0"/>
    <w:link w:val="a3"/>
    <w:uiPriority w:val="99"/>
    <w:rsid w:val="00E45264"/>
  </w:style>
  <w:style w:type="paragraph" w:styleId="a5">
    <w:name w:val="footer"/>
    <w:basedOn w:val="a"/>
    <w:link w:val="a6"/>
    <w:uiPriority w:val="99"/>
    <w:unhideWhenUsed/>
    <w:rsid w:val="00E45264"/>
    <w:pPr>
      <w:tabs>
        <w:tab w:val="center" w:pos="4252"/>
        <w:tab w:val="right" w:pos="8504"/>
      </w:tabs>
      <w:snapToGrid w:val="0"/>
    </w:pPr>
  </w:style>
  <w:style w:type="character" w:customStyle="1" w:styleId="a6">
    <w:name w:val="フッター (文字)"/>
    <w:basedOn w:val="a0"/>
    <w:link w:val="a5"/>
    <w:uiPriority w:val="99"/>
    <w:rsid w:val="00E45264"/>
  </w:style>
  <w:style w:type="paragraph" w:styleId="a7">
    <w:name w:val="Balloon Text"/>
    <w:basedOn w:val="a"/>
    <w:link w:val="a8"/>
    <w:uiPriority w:val="99"/>
    <w:semiHidden/>
    <w:unhideWhenUsed/>
    <w:rsid w:val="00E452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64"/>
    <w:rPr>
      <w:rFonts w:asciiTheme="majorHAnsi" w:eastAsiaTheme="majorEastAsia" w:hAnsiTheme="majorHAnsi" w:cstheme="majorBidi"/>
      <w:sz w:val="18"/>
      <w:szCs w:val="18"/>
    </w:rPr>
  </w:style>
  <w:style w:type="paragraph" w:customStyle="1" w:styleId="Default">
    <w:name w:val="Default"/>
    <w:rsid w:val="00697D6F"/>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9">
    <w:name w:val="Table Grid"/>
    <w:basedOn w:val="a1"/>
    <w:uiPriority w:val="59"/>
    <w:rsid w:val="00A8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92AC3"/>
    <w:pPr>
      <w:ind w:leftChars="400" w:left="840"/>
    </w:pPr>
  </w:style>
  <w:style w:type="paragraph" w:styleId="ab">
    <w:name w:val="endnote text"/>
    <w:basedOn w:val="a"/>
    <w:link w:val="ac"/>
    <w:uiPriority w:val="99"/>
    <w:unhideWhenUsed/>
    <w:rsid w:val="00EB5BF7"/>
    <w:pPr>
      <w:snapToGrid w:val="0"/>
      <w:jc w:val="left"/>
    </w:pPr>
  </w:style>
  <w:style w:type="character" w:customStyle="1" w:styleId="ac">
    <w:name w:val="文末脚注文字列 (文字)"/>
    <w:basedOn w:val="a0"/>
    <w:link w:val="ab"/>
    <w:uiPriority w:val="99"/>
    <w:rsid w:val="00EB5BF7"/>
  </w:style>
  <w:style w:type="character" w:styleId="ad">
    <w:name w:val="endnote reference"/>
    <w:basedOn w:val="a0"/>
    <w:uiPriority w:val="99"/>
    <w:semiHidden/>
    <w:unhideWhenUsed/>
    <w:rsid w:val="00EB5BF7"/>
    <w:rPr>
      <w:vertAlign w:val="superscript"/>
    </w:rPr>
  </w:style>
  <w:style w:type="paragraph" w:styleId="ae">
    <w:name w:val="footnote text"/>
    <w:basedOn w:val="a"/>
    <w:link w:val="af"/>
    <w:uiPriority w:val="99"/>
    <w:semiHidden/>
    <w:unhideWhenUsed/>
    <w:rsid w:val="00493A96"/>
    <w:pPr>
      <w:snapToGrid w:val="0"/>
      <w:jc w:val="left"/>
    </w:pPr>
  </w:style>
  <w:style w:type="character" w:customStyle="1" w:styleId="af">
    <w:name w:val="脚注文字列 (文字)"/>
    <w:basedOn w:val="a0"/>
    <w:link w:val="ae"/>
    <w:uiPriority w:val="99"/>
    <w:semiHidden/>
    <w:rsid w:val="00493A96"/>
  </w:style>
  <w:style w:type="character" w:styleId="af0">
    <w:name w:val="footnote reference"/>
    <w:basedOn w:val="a0"/>
    <w:uiPriority w:val="99"/>
    <w:semiHidden/>
    <w:unhideWhenUsed/>
    <w:rsid w:val="00493A96"/>
    <w:rPr>
      <w:vertAlign w:val="superscript"/>
    </w:rPr>
  </w:style>
  <w:style w:type="paragraph" w:styleId="Web">
    <w:name w:val="Normal (Web)"/>
    <w:basedOn w:val="a"/>
    <w:uiPriority w:val="99"/>
    <w:semiHidden/>
    <w:unhideWhenUsed/>
    <w:rsid w:val="000611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annotation reference"/>
    <w:basedOn w:val="a0"/>
    <w:uiPriority w:val="99"/>
    <w:semiHidden/>
    <w:unhideWhenUsed/>
    <w:rsid w:val="00C04DB7"/>
    <w:rPr>
      <w:sz w:val="18"/>
      <w:szCs w:val="18"/>
    </w:rPr>
  </w:style>
  <w:style w:type="paragraph" w:styleId="af2">
    <w:name w:val="annotation text"/>
    <w:basedOn w:val="a"/>
    <w:link w:val="af3"/>
    <w:uiPriority w:val="99"/>
    <w:semiHidden/>
    <w:unhideWhenUsed/>
    <w:rsid w:val="00C04DB7"/>
    <w:pPr>
      <w:jc w:val="left"/>
    </w:pPr>
  </w:style>
  <w:style w:type="character" w:customStyle="1" w:styleId="af3">
    <w:name w:val="コメント文字列 (文字)"/>
    <w:basedOn w:val="a0"/>
    <w:link w:val="af2"/>
    <w:uiPriority w:val="99"/>
    <w:semiHidden/>
    <w:rsid w:val="00C04DB7"/>
  </w:style>
  <w:style w:type="paragraph" w:styleId="af4">
    <w:name w:val="annotation subject"/>
    <w:basedOn w:val="af2"/>
    <w:next w:val="af2"/>
    <w:link w:val="af5"/>
    <w:uiPriority w:val="99"/>
    <w:semiHidden/>
    <w:unhideWhenUsed/>
    <w:rsid w:val="00C04DB7"/>
    <w:rPr>
      <w:b/>
      <w:bCs/>
    </w:rPr>
  </w:style>
  <w:style w:type="character" w:customStyle="1" w:styleId="af5">
    <w:name w:val="コメント内容 (文字)"/>
    <w:basedOn w:val="af3"/>
    <w:link w:val="af4"/>
    <w:uiPriority w:val="99"/>
    <w:semiHidden/>
    <w:rsid w:val="00C04DB7"/>
    <w:rPr>
      <w:b/>
      <w:bCs/>
    </w:rPr>
  </w:style>
  <w:style w:type="character" w:customStyle="1" w:styleId="10">
    <w:name w:val="見出し 1 (文字)"/>
    <w:basedOn w:val="a0"/>
    <w:link w:val="1"/>
    <w:uiPriority w:val="9"/>
    <w:rsid w:val="003C06C5"/>
    <w:rPr>
      <w:rFonts w:asciiTheme="majorHAnsi" w:eastAsiaTheme="majorEastAsia" w:hAnsiTheme="majorHAnsi" w:cstheme="majorBidi"/>
      <w:sz w:val="24"/>
      <w:szCs w:val="24"/>
    </w:rPr>
  </w:style>
  <w:style w:type="paragraph" w:styleId="af6">
    <w:name w:val="TOC Heading"/>
    <w:basedOn w:val="1"/>
    <w:next w:val="a"/>
    <w:uiPriority w:val="39"/>
    <w:unhideWhenUsed/>
    <w:qFormat/>
    <w:rsid w:val="003C06C5"/>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5355">
      <w:bodyDiv w:val="1"/>
      <w:marLeft w:val="0"/>
      <w:marRight w:val="0"/>
      <w:marTop w:val="0"/>
      <w:marBottom w:val="0"/>
      <w:divBdr>
        <w:top w:val="none" w:sz="0" w:space="0" w:color="auto"/>
        <w:left w:val="none" w:sz="0" w:space="0" w:color="auto"/>
        <w:bottom w:val="none" w:sz="0" w:space="0" w:color="auto"/>
        <w:right w:val="none" w:sz="0" w:space="0" w:color="auto"/>
      </w:divBdr>
    </w:div>
    <w:div w:id="1065445377">
      <w:bodyDiv w:val="1"/>
      <w:marLeft w:val="0"/>
      <w:marRight w:val="0"/>
      <w:marTop w:val="0"/>
      <w:marBottom w:val="0"/>
      <w:divBdr>
        <w:top w:val="none" w:sz="0" w:space="0" w:color="auto"/>
        <w:left w:val="none" w:sz="0" w:space="0" w:color="auto"/>
        <w:bottom w:val="none" w:sz="0" w:space="0" w:color="auto"/>
        <w:right w:val="none" w:sz="0" w:space="0" w:color="auto"/>
      </w:divBdr>
      <w:divsChild>
        <w:div w:id="1920141204">
          <w:marLeft w:val="0"/>
          <w:marRight w:val="0"/>
          <w:marTop w:val="0"/>
          <w:marBottom w:val="0"/>
          <w:divBdr>
            <w:top w:val="none" w:sz="0" w:space="0" w:color="auto"/>
            <w:left w:val="none" w:sz="0" w:space="0" w:color="auto"/>
            <w:bottom w:val="none" w:sz="0" w:space="0" w:color="auto"/>
            <w:right w:val="none" w:sz="0" w:space="0" w:color="auto"/>
          </w:divBdr>
          <w:divsChild>
            <w:div w:id="1913419043">
              <w:marLeft w:val="0"/>
              <w:marRight w:val="0"/>
              <w:marTop w:val="0"/>
              <w:marBottom w:val="0"/>
              <w:divBdr>
                <w:top w:val="none" w:sz="0" w:space="0" w:color="auto"/>
                <w:left w:val="none" w:sz="0" w:space="0" w:color="auto"/>
                <w:bottom w:val="none" w:sz="0" w:space="0" w:color="auto"/>
                <w:right w:val="none" w:sz="0" w:space="0" w:color="auto"/>
              </w:divBdr>
              <w:divsChild>
                <w:div w:id="1108349309">
                  <w:marLeft w:val="0"/>
                  <w:marRight w:val="0"/>
                  <w:marTop w:val="0"/>
                  <w:marBottom w:val="0"/>
                  <w:divBdr>
                    <w:top w:val="none" w:sz="0" w:space="0" w:color="auto"/>
                    <w:left w:val="none" w:sz="0" w:space="0" w:color="auto"/>
                    <w:bottom w:val="none" w:sz="0" w:space="0" w:color="auto"/>
                    <w:right w:val="none" w:sz="0" w:space="0" w:color="auto"/>
                  </w:divBdr>
                  <w:divsChild>
                    <w:div w:id="186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30104">
      <w:bodyDiv w:val="1"/>
      <w:marLeft w:val="0"/>
      <w:marRight w:val="0"/>
      <w:marTop w:val="0"/>
      <w:marBottom w:val="0"/>
      <w:divBdr>
        <w:top w:val="none" w:sz="0" w:space="0" w:color="auto"/>
        <w:left w:val="none" w:sz="0" w:space="0" w:color="auto"/>
        <w:bottom w:val="none" w:sz="0" w:space="0" w:color="auto"/>
        <w:right w:val="none" w:sz="0" w:space="0" w:color="auto"/>
      </w:divBdr>
    </w:div>
    <w:div w:id="1761678169">
      <w:bodyDiv w:val="1"/>
      <w:marLeft w:val="0"/>
      <w:marRight w:val="0"/>
      <w:marTop w:val="0"/>
      <w:marBottom w:val="0"/>
      <w:divBdr>
        <w:top w:val="none" w:sz="0" w:space="0" w:color="auto"/>
        <w:left w:val="none" w:sz="0" w:space="0" w:color="auto"/>
        <w:bottom w:val="none" w:sz="0" w:space="0" w:color="auto"/>
        <w:right w:val="none" w:sz="0" w:space="0" w:color="auto"/>
      </w:divBdr>
    </w:div>
    <w:div w:id="2145073088">
      <w:bodyDiv w:val="1"/>
      <w:marLeft w:val="0"/>
      <w:marRight w:val="0"/>
      <w:marTop w:val="0"/>
      <w:marBottom w:val="0"/>
      <w:divBdr>
        <w:top w:val="none" w:sz="0" w:space="0" w:color="auto"/>
        <w:left w:val="none" w:sz="0" w:space="0" w:color="auto"/>
        <w:bottom w:val="none" w:sz="0" w:space="0" w:color="auto"/>
        <w:right w:val="none" w:sz="0" w:space="0" w:color="auto"/>
      </w:divBdr>
      <w:divsChild>
        <w:div w:id="25640714">
          <w:marLeft w:val="0"/>
          <w:marRight w:val="0"/>
          <w:marTop w:val="0"/>
          <w:marBottom w:val="0"/>
          <w:divBdr>
            <w:top w:val="none" w:sz="0" w:space="0" w:color="auto"/>
            <w:left w:val="none" w:sz="0" w:space="0" w:color="auto"/>
            <w:bottom w:val="none" w:sz="0" w:space="0" w:color="auto"/>
            <w:right w:val="none" w:sz="0" w:space="0" w:color="auto"/>
          </w:divBdr>
          <w:divsChild>
            <w:div w:id="407264526">
              <w:marLeft w:val="0"/>
              <w:marRight w:val="0"/>
              <w:marTop w:val="0"/>
              <w:marBottom w:val="0"/>
              <w:divBdr>
                <w:top w:val="none" w:sz="0" w:space="0" w:color="auto"/>
                <w:left w:val="none" w:sz="0" w:space="0" w:color="auto"/>
                <w:bottom w:val="none" w:sz="0" w:space="0" w:color="auto"/>
                <w:right w:val="none" w:sz="0" w:space="0" w:color="auto"/>
              </w:divBdr>
              <w:divsChild>
                <w:div w:id="2095277828">
                  <w:marLeft w:val="0"/>
                  <w:marRight w:val="0"/>
                  <w:marTop w:val="0"/>
                  <w:marBottom w:val="0"/>
                  <w:divBdr>
                    <w:top w:val="none" w:sz="0" w:space="0" w:color="auto"/>
                    <w:left w:val="none" w:sz="0" w:space="0" w:color="auto"/>
                    <w:bottom w:val="none" w:sz="0" w:space="0" w:color="auto"/>
                    <w:right w:val="none" w:sz="0" w:space="0" w:color="auto"/>
                  </w:divBdr>
                  <w:divsChild>
                    <w:div w:id="324744916">
                      <w:marLeft w:val="0"/>
                      <w:marRight w:val="0"/>
                      <w:marTop w:val="0"/>
                      <w:marBottom w:val="0"/>
                      <w:divBdr>
                        <w:top w:val="none" w:sz="0" w:space="0" w:color="auto"/>
                        <w:left w:val="none" w:sz="0" w:space="0" w:color="auto"/>
                        <w:bottom w:val="none" w:sz="0" w:space="0" w:color="auto"/>
                        <w:right w:val="none" w:sz="0" w:space="0" w:color="auto"/>
                      </w:divBdr>
                      <w:divsChild>
                        <w:div w:id="461504580">
                          <w:marLeft w:val="0"/>
                          <w:marRight w:val="0"/>
                          <w:marTop w:val="0"/>
                          <w:marBottom w:val="495"/>
                          <w:divBdr>
                            <w:top w:val="none" w:sz="0" w:space="0" w:color="auto"/>
                            <w:left w:val="none" w:sz="0" w:space="0" w:color="auto"/>
                            <w:bottom w:val="none" w:sz="0" w:space="0" w:color="auto"/>
                            <w:right w:val="none" w:sz="0" w:space="0" w:color="auto"/>
                          </w:divBdr>
                        </w:div>
                        <w:div w:id="694232667">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webSettings" Target="webSettings.xml"/><Relationship Id="rId23" Type="http://schemas.openxmlformats.org/officeDocument/2006/relationships/image" Target="media/image90.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FukuiA\Downloads\CSV_1__2_3__2.csv"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游明朝" panose="02020400000000000000" pitchFamily="18" charset="-128"/>
                <a:ea typeface="游明朝" panose="02020400000000000000" pitchFamily="18" charset="-128"/>
                <a:cs typeface="+mn-cs"/>
              </a:defRPr>
            </a:pPr>
            <a:r>
              <a:rPr lang="ja-JP" altLang="en-US" sz="1200">
                <a:solidFill>
                  <a:schemeClr val="tx1"/>
                </a:solidFill>
                <a:latin typeface="游明朝" panose="02020400000000000000" pitchFamily="18" charset="-128"/>
                <a:ea typeface="游明朝" panose="02020400000000000000" pitchFamily="18" charset="-128"/>
              </a:rPr>
              <a:t>　</a:t>
            </a:r>
            <a:endParaRPr lang="en-US" altLang="ja-JP" sz="1200">
              <a:solidFill>
                <a:schemeClr val="tx1"/>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游明朝" panose="02020400000000000000" pitchFamily="18" charset="-128"/>
              <a:ea typeface="游明朝" panose="02020400000000000000" pitchFamily="18" charset="-128"/>
              <a:cs typeface="+mn-cs"/>
            </a:defRPr>
          </a:pPr>
          <a:endParaRPr lang="ja-JP"/>
        </a:p>
      </c:txPr>
    </c:title>
    <c:autoTitleDeleted val="0"/>
    <c:plotArea>
      <c:layout/>
      <c:barChart>
        <c:barDir val="col"/>
        <c:grouping val="clustered"/>
        <c:varyColors val="0"/>
        <c:ser>
          <c:idx val="0"/>
          <c:order val="0"/>
          <c:tx>
            <c:strRef>
              <c:f>CSV_1__2_3__2!$C$1</c:f>
              <c:strCache>
                <c:ptCount val="1"/>
                <c:pt idx="0">
                  <c:v>Visitor Arrivals</c:v>
                </c:pt>
              </c:strCache>
            </c:strRef>
          </c:tx>
          <c:spPr>
            <a:solidFill>
              <a:schemeClr val="accent1"/>
            </a:solidFill>
            <a:ln>
              <a:noFill/>
            </a:ln>
            <a:effectLst/>
          </c:spPr>
          <c:invertIfNegative val="0"/>
          <c:cat>
            <c:strRef>
              <c:f>CSV_1__2_3__2!$B$2:$B$62</c:f>
              <c:strCache>
                <c:ptCount val="61"/>
                <c:pt idx="0">
                  <c:v>S39</c:v>
                </c:pt>
                <c:pt idx="1">
                  <c:v>S40</c:v>
                </c:pt>
                <c:pt idx="2">
                  <c:v>S41</c:v>
                </c:pt>
                <c:pt idx="3">
                  <c:v>S42</c:v>
                </c:pt>
                <c:pt idx="4">
                  <c:v>S43</c:v>
                </c:pt>
                <c:pt idx="5">
                  <c:v>S44</c:v>
                </c:pt>
                <c:pt idx="6">
                  <c:v>S45</c:v>
                </c:pt>
                <c:pt idx="7">
                  <c:v>S46</c:v>
                </c:pt>
                <c:pt idx="8">
                  <c:v>S47</c:v>
                </c:pt>
                <c:pt idx="9">
                  <c:v>S48</c:v>
                </c:pt>
                <c:pt idx="10">
                  <c:v>S49</c:v>
                </c:pt>
                <c:pt idx="11">
                  <c:v>S50</c:v>
                </c:pt>
                <c:pt idx="12">
                  <c:v>S51</c:v>
                </c:pt>
                <c:pt idx="13">
                  <c:v>S52</c:v>
                </c:pt>
                <c:pt idx="14">
                  <c:v>S53</c:v>
                </c:pt>
                <c:pt idx="15">
                  <c:v>S54</c:v>
                </c:pt>
                <c:pt idx="16">
                  <c:v>S55</c:v>
                </c:pt>
                <c:pt idx="17">
                  <c:v>S56</c:v>
                </c:pt>
                <c:pt idx="18">
                  <c:v>S57</c:v>
                </c:pt>
                <c:pt idx="19">
                  <c:v>S58</c:v>
                </c:pt>
                <c:pt idx="20">
                  <c:v>S59</c:v>
                </c:pt>
                <c:pt idx="21">
                  <c:v>S60</c:v>
                </c:pt>
                <c:pt idx="22">
                  <c:v>S61</c:v>
                </c:pt>
                <c:pt idx="23">
                  <c:v>S62</c:v>
                </c:pt>
                <c:pt idx="24">
                  <c:v>S63</c:v>
                </c:pt>
                <c:pt idx="25">
                  <c:v>S64</c:v>
                </c:pt>
                <c:pt idx="26">
                  <c:v>H2</c:v>
                </c:pt>
                <c:pt idx="27">
                  <c:v>H3</c:v>
                </c:pt>
                <c:pt idx="28">
                  <c:v>H4</c:v>
                </c:pt>
                <c:pt idx="29">
                  <c:v>H5</c:v>
                </c:pt>
                <c:pt idx="30">
                  <c:v>H6</c:v>
                </c:pt>
                <c:pt idx="31">
                  <c:v>H7</c:v>
                </c:pt>
                <c:pt idx="32">
                  <c:v>H8</c:v>
                </c:pt>
                <c:pt idx="33">
                  <c:v>H9</c:v>
                </c:pt>
                <c:pt idx="34">
                  <c:v>H10</c:v>
                </c:pt>
                <c:pt idx="35">
                  <c:v>H11</c:v>
                </c:pt>
                <c:pt idx="36">
                  <c:v>H12</c:v>
                </c:pt>
                <c:pt idx="37">
                  <c:v>H13</c:v>
                </c:pt>
                <c:pt idx="38">
                  <c:v>H14</c:v>
                </c:pt>
                <c:pt idx="39">
                  <c:v>H15</c:v>
                </c:pt>
                <c:pt idx="40">
                  <c:v>H16</c:v>
                </c:pt>
                <c:pt idx="41">
                  <c:v>H17</c:v>
                </c:pt>
                <c:pt idx="42">
                  <c:v>H18</c:v>
                </c:pt>
                <c:pt idx="43">
                  <c:v>H19</c:v>
                </c:pt>
                <c:pt idx="44">
                  <c:v>H20</c:v>
                </c:pt>
                <c:pt idx="45">
                  <c:v>H21</c:v>
                </c:pt>
                <c:pt idx="46">
                  <c:v>H22</c:v>
                </c:pt>
                <c:pt idx="47">
                  <c:v>H23</c:v>
                </c:pt>
                <c:pt idx="48">
                  <c:v>H24</c:v>
                </c:pt>
                <c:pt idx="49">
                  <c:v>H25</c:v>
                </c:pt>
                <c:pt idx="50">
                  <c:v>H26</c:v>
                </c:pt>
                <c:pt idx="51">
                  <c:v>H27</c:v>
                </c:pt>
                <c:pt idx="52">
                  <c:v>H28</c:v>
                </c:pt>
                <c:pt idx="53">
                  <c:v>H29</c:v>
                </c:pt>
                <c:pt idx="54">
                  <c:v>H30</c:v>
                </c:pt>
                <c:pt idx="55">
                  <c:v>H31</c:v>
                </c:pt>
                <c:pt idx="56">
                  <c:v>R2</c:v>
                </c:pt>
                <c:pt idx="57">
                  <c:v>R3</c:v>
                </c:pt>
                <c:pt idx="58">
                  <c:v>R4</c:v>
                </c:pt>
                <c:pt idx="59">
                  <c:v>R5</c:v>
                </c:pt>
                <c:pt idx="60">
                  <c:v>R6</c:v>
                </c:pt>
              </c:strCache>
            </c:strRef>
          </c:cat>
          <c:val>
            <c:numRef>
              <c:f>CSV_1__2_3__2!$C$2:$C$62</c:f>
              <c:numCache>
                <c:formatCode>#,##0</c:formatCode>
                <c:ptCount val="61"/>
                <c:pt idx="0">
                  <c:v>352832</c:v>
                </c:pt>
                <c:pt idx="1">
                  <c:v>366649</c:v>
                </c:pt>
                <c:pt idx="2">
                  <c:v>432937</c:v>
                </c:pt>
                <c:pt idx="3">
                  <c:v>476771</c:v>
                </c:pt>
                <c:pt idx="4">
                  <c:v>519004</c:v>
                </c:pt>
                <c:pt idx="5">
                  <c:v>608744</c:v>
                </c:pt>
                <c:pt idx="6">
                  <c:v>854419</c:v>
                </c:pt>
                <c:pt idx="7">
                  <c:v>660715</c:v>
                </c:pt>
                <c:pt idx="8">
                  <c:v>723744</c:v>
                </c:pt>
                <c:pt idx="9">
                  <c:v>784691</c:v>
                </c:pt>
                <c:pt idx="10">
                  <c:v>764246</c:v>
                </c:pt>
                <c:pt idx="11">
                  <c:v>811672</c:v>
                </c:pt>
                <c:pt idx="12">
                  <c:v>914772</c:v>
                </c:pt>
                <c:pt idx="13">
                  <c:v>1028140</c:v>
                </c:pt>
                <c:pt idx="14">
                  <c:v>1038875</c:v>
                </c:pt>
                <c:pt idx="15">
                  <c:v>1112606</c:v>
                </c:pt>
                <c:pt idx="16">
                  <c:v>1316632</c:v>
                </c:pt>
                <c:pt idx="17">
                  <c:v>1583043</c:v>
                </c:pt>
                <c:pt idx="18">
                  <c:v>1793164</c:v>
                </c:pt>
                <c:pt idx="19">
                  <c:v>1968461</c:v>
                </c:pt>
                <c:pt idx="20">
                  <c:v>2110346</c:v>
                </c:pt>
                <c:pt idx="21">
                  <c:v>2327047</c:v>
                </c:pt>
                <c:pt idx="22">
                  <c:v>2061526</c:v>
                </c:pt>
                <c:pt idx="23">
                  <c:v>2154864</c:v>
                </c:pt>
                <c:pt idx="24">
                  <c:v>2355412</c:v>
                </c:pt>
                <c:pt idx="25">
                  <c:v>2835064</c:v>
                </c:pt>
                <c:pt idx="26">
                  <c:v>3235860</c:v>
                </c:pt>
                <c:pt idx="27">
                  <c:v>3532651</c:v>
                </c:pt>
                <c:pt idx="28">
                  <c:v>3581540</c:v>
                </c:pt>
                <c:pt idx="29">
                  <c:v>3410447</c:v>
                </c:pt>
                <c:pt idx="30">
                  <c:v>3468055</c:v>
                </c:pt>
                <c:pt idx="31">
                  <c:v>3345274</c:v>
                </c:pt>
                <c:pt idx="32">
                  <c:v>3837113</c:v>
                </c:pt>
                <c:pt idx="33">
                  <c:v>4218208</c:v>
                </c:pt>
                <c:pt idx="34">
                  <c:v>4106057</c:v>
                </c:pt>
                <c:pt idx="35">
                  <c:v>4437863</c:v>
                </c:pt>
                <c:pt idx="36">
                  <c:v>4757146</c:v>
                </c:pt>
                <c:pt idx="37">
                  <c:v>4771555</c:v>
                </c:pt>
                <c:pt idx="38">
                  <c:v>5238963</c:v>
                </c:pt>
                <c:pt idx="39">
                  <c:v>5211725</c:v>
                </c:pt>
                <c:pt idx="40">
                  <c:v>6137905</c:v>
                </c:pt>
                <c:pt idx="41">
                  <c:v>6727926</c:v>
                </c:pt>
                <c:pt idx="42">
                  <c:v>7334077</c:v>
                </c:pt>
                <c:pt idx="43">
                  <c:v>8346969</c:v>
                </c:pt>
                <c:pt idx="44">
                  <c:v>8350835</c:v>
                </c:pt>
                <c:pt idx="45">
                  <c:v>6789658</c:v>
                </c:pt>
                <c:pt idx="46">
                  <c:v>8611175</c:v>
                </c:pt>
                <c:pt idx="47">
                  <c:v>6218752</c:v>
                </c:pt>
                <c:pt idx="48">
                  <c:v>8358105</c:v>
                </c:pt>
                <c:pt idx="49">
                  <c:v>10363904</c:v>
                </c:pt>
                <c:pt idx="50">
                  <c:v>13413467</c:v>
                </c:pt>
                <c:pt idx="51">
                  <c:v>19737409</c:v>
                </c:pt>
                <c:pt idx="52">
                  <c:v>24039700</c:v>
                </c:pt>
                <c:pt idx="53">
                  <c:v>28691073</c:v>
                </c:pt>
                <c:pt idx="54">
                  <c:v>31191856</c:v>
                </c:pt>
                <c:pt idx="55">
                  <c:v>31882049</c:v>
                </c:pt>
                <c:pt idx="56">
                  <c:v>4115828</c:v>
                </c:pt>
                <c:pt idx="57">
                  <c:v>245862</c:v>
                </c:pt>
                <c:pt idx="58">
                  <c:v>3832110</c:v>
                </c:pt>
                <c:pt idx="59">
                  <c:v>25066350</c:v>
                </c:pt>
                <c:pt idx="60">
                  <c:v>36870148</c:v>
                </c:pt>
              </c:numCache>
            </c:numRef>
          </c:val>
          <c:extLst>
            <c:ext xmlns:c16="http://schemas.microsoft.com/office/drawing/2014/chart" uri="{C3380CC4-5D6E-409C-BE32-E72D297353CC}">
              <c16:uniqueId val="{00000000-3BD9-4F10-B1D1-879DE4F73187}"/>
            </c:ext>
          </c:extLst>
        </c:ser>
        <c:dLbls>
          <c:showLegendKey val="0"/>
          <c:showVal val="0"/>
          <c:showCatName val="0"/>
          <c:showSerName val="0"/>
          <c:showPercent val="0"/>
          <c:showBubbleSize val="0"/>
        </c:dLbls>
        <c:gapWidth val="219"/>
        <c:overlap val="-27"/>
        <c:axId val="542581039"/>
        <c:axId val="542580207"/>
      </c:barChart>
      <c:catAx>
        <c:axId val="54258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542580207"/>
        <c:crosses val="autoZero"/>
        <c:auto val="1"/>
        <c:lblAlgn val="ctr"/>
        <c:lblOffset val="100"/>
        <c:noMultiLvlLbl val="0"/>
      </c:catAx>
      <c:valAx>
        <c:axId val="542580207"/>
        <c:scaling>
          <c:orientation val="minMax"/>
        </c:scaling>
        <c:delete val="1"/>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crossAx val="5425810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0.35478</cdr:x>
      <cdr:y>0.025</cdr:y>
    </cdr:from>
    <cdr:to>
      <cdr:x>0.76624</cdr:x>
      <cdr:y>0.14167</cdr:y>
    </cdr:to>
    <cdr:sp macro="" textlink="">
      <cdr:nvSpPr>
        <cdr:cNvPr id="2" name="テキスト ボックス 1"/>
        <cdr:cNvSpPr txBox="1"/>
      </cdr:nvSpPr>
      <cdr:spPr>
        <a:xfrm xmlns:a="http://schemas.openxmlformats.org/drawingml/2006/main">
          <a:off x="1642533" y="76200"/>
          <a:ext cx="1905000" cy="355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83F7-1393-4C9D-BD16-B5AEAF27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38</Pages>
  <Words>4432</Words>
  <Characters>25266</Characters>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2026-03-19T02:05:00Z</cp:lastPrinted>
  <dcterms:created xsi:type="dcterms:W3CDTF">2026-03-13T08:18:00Z</dcterms:created>
  <dcterms:modified xsi:type="dcterms:W3CDTF">2026-03-19T02:34:00Z</dcterms:modified>
</cp:coreProperties>
</file>