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B40C2" w14:textId="374F009C" w:rsidR="00E67344" w:rsidRPr="002C4B90" w:rsidRDefault="00AA0E81" w:rsidP="000918A2">
      <w:pPr>
        <w:jc w:val="center"/>
        <w:rPr>
          <w:rFonts w:ascii="ＭＳ 明朝" w:eastAsia="ＭＳ 明朝" w:hAnsi="ＭＳ 明朝"/>
        </w:rPr>
      </w:pPr>
      <w:bookmarkStart w:id="0" w:name="_GoBack"/>
      <w:bookmarkEnd w:id="0"/>
      <w:r w:rsidRPr="002C4B90">
        <w:rPr>
          <w:rFonts w:ascii="ＭＳ 明朝" w:eastAsia="ＭＳ 明朝" w:hAnsi="ＭＳ 明朝" w:hint="eastAsia"/>
        </w:rPr>
        <w:t>大阪文化芸術</w:t>
      </w:r>
      <w:r w:rsidR="007E2705" w:rsidRPr="002C4B90">
        <w:rPr>
          <w:rFonts w:ascii="ＭＳ 明朝" w:eastAsia="ＭＳ 明朝" w:hAnsi="ＭＳ 明朝" w:hint="eastAsia"/>
        </w:rPr>
        <w:t xml:space="preserve">創出事業 </w:t>
      </w:r>
      <w:r w:rsidR="007A363F" w:rsidRPr="002C4B90">
        <w:rPr>
          <w:rFonts w:ascii="ＭＳ 明朝" w:eastAsia="ＭＳ 明朝" w:hAnsi="ＭＳ 明朝" w:hint="eastAsia"/>
        </w:rPr>
        <w:t>活動</w:t>
      </w:r>
      <w:r w:rsidR="00583C4E" w:rsidRPr="002C4B90">
        <w:rPr>
          <w:rFonts w:ascii="ＭＳ 明朝" w:eastAsia="ＭＳ 明朝" w:hAnsi="ＭＳ 明朝" w:hint="eastAsia"/>
        </w:rPr>
        <w:t>支援補助金</w:t>
      </w:r>
      <w:r w:rsidR="008609EC" w:rsidRPr="002C4B90">
        <w:rPr>
          <w:rFonts w:ascii="ＭＳ 明朝" w:eastAsia="ＭＳ 明朝" w:hAnsi="ＭＳ 明朝" w:hint="eastAsia"/>
        </w:rPr>
        <w:t>交付要綱</w:t>
      </w:r>
    </w:p>
    <w:p w14:paraId="23C02CEB" w14:textId="05B83994" w:rsidR="00E67344" w:rsidRPr="002C4B90" w:rsidRDefault="00E67344">
      <w:pPr>
        <w:rPr>
          <w:rFonts w:ascii="ＭＳ 明朝" w:eastAsia="ＭＳ 明朝" w:hAnsi="ＭＳ 明朝"/>
        </w:rPr>
      </w:pPr>
    </w:p>
    <w:p w14:paraId="1E87F011" w14:textId="49B06761" w:rsidR="00E67344" w:rsidRPr="002C4B90" w:rsidRDefault="00E67344">
      <w:pPr>
        <w:rPr>
          <w:rFonts w:ascii="ＭＳ 明朝" w:eastAsia="ＭＳ 明朝" w:hAnsi="ＭＳ 明朝"/>
        </w:rPr>
      </w:pPr>
      <w:r w:rsidRPr="002C4B90">
        <w:rPr>
          <w:rFonts w:ascii="ＭＳ 明朝" w:eastAsia="ＭＳ 明朝" w:hAnsi="ＭＳ 明朝" w:hint="eastAsia"/>
        </w:rPr>
        <w:t>（趣旨</w:t>
      </w:r>
      <w:r w:rsidR="005675CB" w:rsidRPr="002C4B90">
        <w:rPr>
          <w:rFonts w:ascii="ＭＳ 明朝" w:eastAsia="ＭＳ 明朝" w:hAnsi="ＭＳ 明朝" w:hint="eastAsia"/>
        </w:rPr>
        <w:t>）</w:t>
      </w:r>
    </w:p>
    <w:p w14:paraId="58E6FA88" w14:textId="7B58BA0A" w:rsidR="006562DE" w:rsidRPr="002C4B90" w:rsidRDefault="00BC7FE4" w:rsidP="00D85C16">
      <w:pPr>
        <w:ind w:left="210" w:hangingChars="100" w:hanging="210"/>
        <w:rPr>
          <w:rFonts w:ascii="ＭＳ 明朝" w:eastAsia="ＭＳ 明朝" w:hAnsi="ＭＳ 明朝"/>
        </w:rPr>
      </w:pPr>
      <w:r w:rsidRPr="002C4B90">
        <w:rPr>
          <w:rFonts w:ascii="ＭＳ 明朝" w:eastAsia="ＭＳ 明朝" w:hAnsi="ＭＳ 明朝" w:hint="eastAsia"/>
        </w:rPr>
        <w:t xml:space="preserve">第１条　</w:t>
      </w:r>
      <w:r w:rsidR="000004C1" w:rsidRPr="002C4B90">
        <w:rPr>
          <w:rFonts w:ascii="ＭＳ 明朝" w:eastAsia="ＭＳ 明朝" w:hAnsi="ＭＳ 明朝" w:hint="eastAsia"/>
        </w:rPr>
        <w:t>大阪文化芸術事業実行委員会（以下「実行委員会」という。）は、新型コロナウイルス</w:t>
      </w:r>
      <w:r w:rsidR="00BA7EB0" w:rsidRPr="002C4B90">
        <w:rPr>
          <w:rFonts w:ascii="ＭＳ 明朝" w:eastAsia="ＭＳ 明朝" w:hAnsi="ＭＳ 明朝" w:hint="eastAsia"/>
        </w:rPr>
        <w:t>感染症</w:t>
      </w:r>
      <w:r w:rsidR="00BA7EB0" w:rsidRPr="009478CD">
        <w:rPr>
          <w:rFonts w:ascii="ＭＳ 明朝" w:eastAsia="ＭＳ 明朝" w:hAnsi="ＭＳ 明朝" w:hint="eastAsia"/>
        </w:rPr>
        <w:t>により</w:t>
      </w:r>
      <w:r w:rsidR="00C61B28" w:rsidRPr="002C4B90">
        <w:rPr>
          <w:rFonts w:ascii="ＭＳ 明朝" w:eastAsia="ＭＳ 明朝" w:hAnsi="ＭＳ 明朝" w:hint="eastAsia"/>
        </w:rPr>
        <w:t>影響を受け</w:t>
      </w:r>
      <w:r w:rsidR="009478CD" w:rsidRPr="007C775B">
        <w:rPr>
          <w:rFonts w:ascii="ＭＳ 明朝" w:eastAsia="ＭＳ 明朝" w:hAnsi="ＭＳ 明朝" w:hint="eastAsia"/>
        </w:rPr>
        <w:t>た</w:t>
      </w:r>
      <w:r w:rsidR="00BF6DCB" w:rsidRPr="002C4B90">
        <w:rPr>
          <w:rFonts w:ascii="ＭＳ 明朝" w:eastAsia="ＭＳ 明朝" w:hAnsi="ＭＳ 明朝" w:hint="eastAsia"/>
        </w:rPr>
        <w:t>大阪</w:t>
      </w:r>
      <w:r w:rsidR="005675CB" w:rsidRPr="002C4B90">
        <w:rPr>
          <w:rFonts w:ascii="ＭＳ 明朝" w:eastAsia="ＭＳ 明朝" w:hAnsi="ＭＳ 明朝" w:hint="eastAsia"/>
        </w:rPr>
        <w:t>府内</w:t>
      </w:r>
      <w:r w:rsidR="00583C4E" w:rsidRPr="002C4B90">
        <w:rPr>
          <w:rFonts w:ascii="ＭＳ 明朝" w:eastAsia="ＭＳ 明朝" w:hAnsi="ＭＳ 明朝" w:hint="eastAsia"/>
        </w:rPr>
        <w:t>の</w:t>
      </w:r>
      <w:r w:rsidR="005675CB" w:rsidRPr="002C4B90">
        <w:rPr>
          <w:rFonts w:ascii="ＭＳ 明朝" w:eastAsia="ＭＳ 明朝" w:hAnsi="ＭＳ 明朝" w:hint="eastAsia"/>
        </w:rPr>
        <w:t>文化芸術活動の継続・回復</w:t>
      </w:r>
      <w:r w:rsidR="00C84217" w:rsidRPr="002C4B90">
        <w:rPr>
          <w:rFonts w:ascii="ＭＳ 明朝" w:eastAsia="ＭＳ 明朝" w:hAnsi="ＭＳ 明朝" w:hint="eastAsia"/>
        </w:rPr>
        <w:t>をはかる</w:t>
      </w:r>
      <w:r w:rsidR="009D5464" w:rsidRPr="002C4B90">
        <w:rPr>
          <w:rFonts w:ascii="ＭＳ 明朝" w:eastAsia="ＭＳ 明朝" w:hAnsi="ＭＳ 明朝" w:hint="eastAsia"/>
        </w:rPr>
        <w:t>ため</w:t>
      </w:r>
      <w:r w:rsidR="005675CB" w:rsidRPr="002C4B90">
        <w:rPr>
          <w:rFonts w:ascii="ＭＳ 明朝" w:eastAsia="ＭＳ 明朝" w:hAnsi="ＭＳ 明朝" w:hint="eastAsia"/>
        </w:rPr>
        <w:t>、</w:t>
      </w:r>
      <w:r w:rsidR="003263A4" w:rsidRPr="002C4B90">
        <w:rPr>
          <w:rFonts w:ascii="ＭＳ 明朝" w:eastAsia="ＭＳ 明朝" w:hAnsi="ＭＳ 明朝" w:hint="eastAsia"/>
        </w:rPr>
        <w:t>予算の定めるところ</w:t>
      </w:r>
      <w:r w:rsidR="00701223" w:rsidRPr="002C4B90">
        <w:rPr>
          <w:rFonts w:ascii="ＭＳ 明朝" w:eastAsia="ＭＳ 明朝" w:hAnsi="ＭＳ 明朝" w:hint="eastAsia"/>
        </w:rPr>
        <w:t>により、</w:t>
      </w:r>
      <w:r w:rsidR="00BF6DCB" w:rsidRPr="002C4B90">
        <w:rPr>
          <w:rFonts w:ascii="ＭＳ 明朝" w:eastAsia="ＭＳ 明朝" w:hAnsi="ＭＳ 明朝" w:hint="eastAsia"/>
        </w:rPr>
        <w:t>大阪</w:t>
      </w:r>
      <w:r w:rsidR="00C61B28" w:rsidRPr="002C4B90">
        <w:rPr>
          <w:rFonts w:ascii="ＭＳ 明朝" w:eastAsia="ＭＳ 明朝" w:hAnsi="ＭＳ 明朝" w:hint="eastAsia"/>
        </w:rPr>
        <w:t>府内の施設を利用して文化芸術活動を行う個人</w:t>
      </w:r>
      <w:r w:rsidR="003E0834" w:rsidRPr="002C4B90">
        <w:rPr>
          <w:rFonts w:ascii="ＭＳ 明朝" w:eastAsia="ＭＳ 明朝" w:hAnsi="ＭＳ 明朝" w:hint="eastAsia"/>
        </w:rPr>
        <w:t>又は</w:t>
      </w:r>
      <w:r w:rsidR="00C61B28" w:rsidRPr="002C4B90">
        <w:rPr>
          <w:rFonts w:ascii="ＭＳ 明朝" w:eastAsia="ＭＳ 明朝" w:hAnsi="ＭＳ 明朝" w:hint="eastAsia"/>
        </w:rPr>
        <w:t>団体に対し</w:t>
      </w:r>
      <w:r w:rsidR="009D5464" w:rsidRPr="002C4B90">
        <w:rPr>
          <w:rFonts w:ascii="ＭＳ 明朝" w:eastAsia="ＭＳ 明朝" w:hAnsi="ＭＳ 明朝" w:hint="eastAsia"/>
        </w:rPr>
        <w:t>、大阪文化芸術</w:t>
      </w:r>
      <w:r w:rsidR="007E2705" w:rsidRPr="002C4B90">
        <w:rPr>
          <w:rFonts w:ascii="ＭＳ 明朝" w:eastAsia="ＭＳ 明朝" w:hAnsi="ＭＳ 明朝" w:hint="eastAsia"/>
        </w:rPr>
        <w:t xml:space="preserve">創出事業 </w:t>
      </w:r>
      <w:r w:rsidR="000050D1" w:rsidRPr="002C4B90">
        <w:rPr>
          <w:rFonts w:ascii="ＭＳ 明朝" w:eastAsia="ＭＳ 明朝" w:hAnsi="ＭＳ 明朝" w:hint="eastAsia"/>
        </w:rPr>
        <w:t>活動支援</w:t>
      </w:r>
      <w:r w:rsidR="005675CB" w:rsidRPr="002C4B90">
        <w:rPr>
          <w:rFonts w:ascii="ＭＳ 明朝" w:eastAsia="ＭＳ 明朝" w:hAnsi="ＭＳ 明朝" w:hint="eastAsia"/>
        </w:rPr>
        <w:t>補助金</w:t>
      </w:r>
      <w:r w:rsidR="009D5464" w:rsidRPr="002C4B90">
        <w:rPr>
          <w:rFonts w:ascii="ＭＳ 明朝" w:eastAsia="ＭＳ 明朝" w:hAnsi="ＭＳ 明朝" w:hint="eastAsia"/>
        </w:rPr>
        <w:t>(以下「補助金」という。)</w:t>
      </w:r>
      <w:r w:rsidR="005675CB" w:rsidRPr="002C4B90">
        <w:rPr>
          <w:rFonts w:ascii="ＭＳ 明朝" w:eastAsia="ＭＳ 明朝" w:hAnsi="ＭＳ 明朝" w:hint="eastAsia"/>
        </w:rPr>
        <w:t>を交付する</w:t>
      </w:r>
      <w:r w:rsidR="00253BF1" w:rsidRPr="002C4B90">
        <w:rPr>
          <w:rFonts w:ascii="ＭＳ 明朝" w:eastAsia="ＭＳ 明朝" w:hAnsi="ＭＳ 明朝" w:hint="eastAsia"/>
        </w:rPr>
        <w:t>ものとし、その交付については、</w:t>
      </w:r>
      <w:r w:rsidR="000004C1" w:rsidRPr="002C4B90">
        <w:rPr>
          <w:rFonts w:ascii="ＭＳ 明朝" w:eastAsia="ＭＳ 明朝" w:hAnsi="ＭＳ 明朝" w:hint="eastAsia"/>
        </w:rPr>
        <w:t>法令</w:t>
      </w:r>
      <w:r w:rsidR="00072404" w:rsidRPr="002C4B90">
        <w:rPr>
          <w:rFonts w:ascii="ＭＳ 明朝" w:eastAsia="ＭＳ 明朝" w:hAnsi="ＭＳ 明朝" w:hint="eastAsia"/>
        </w:rPr>
        <w:t>に</w:t>
      </w:r>
      <w:r w:rsidR="000004C1" w:rsidRPr="002C4B90">
        <w:rPr>
          <w:rFonts w:ascii="ＭＳ 明朝" w:eastAsia="ＭＳ 明朝" w:hAnsi="ＭＳ 明朝" w:hint="eastAsia"/>
        </w:rPr>
        <w:t>特別の定めのあるものを除</w:t>
      </w:r>
      <w:r w:rsidR="00253BF1" w:rsidRPr="002C4B90">
        <w:rPr>
          <w:rFonts w:ascii="ＭＳ 明朝" w:eastAsia="ＭＳ 明朝" w:hAnsi="ＭＳ 明朝" w:hint="eastAsia"/>
        </w:rPr>
        <w:t>き</w:t>
      </w:r>
      <w:r w:rsidR="000004C1" w:rsidRPr="002C4B90">
        <w:rPr>
          <w:rFonts w:ascii="ＭＳ 明朝" w:eastAsia="ＭＳ 明朝" w:hAnsi="ＭＳ 明朝" w:hint="eastAsia"/>
        </w:rPr>
        <w:t>、この交付要綱の定めるところによる。</w:t>
      </w:r>
    </w:p>
    <w:p w14:paraId="6139231B" w14:textId="03C3B349" w:rsidR="0083647B" w:rsidRPr="002C4B90" w:rsidRDefault="0083647B" w:rsidP="00A83C8A">
      <w:pPr>
        <w:rPr>
          <w:rFonts w:ascii="ＭＳ 明朝" w:eastAsia="ＭＳ 明朝" w:hAnsi="ＭＳ 明朝"/>
        </w:rPr>
      </w:pPr>
    </w:p>
    <w:p w14:paraId="6804B898" w14:textId="77777777" w:rsidR="0083647B" w:rsidRPr="002C4B90" w:rsidRDefault="0083647B" w:rsidP="00A83C8A">
      <w:pPr>
        <w:rPr>
          <w:rFonts w:ascii="ＭＳ 明朝" w:eastAsia="ＭＳ 明朝" w:hAnsi="ＭＳ 明朝"/>
        </w:rPr>
      </w:pPr>
      <w:r w:rsidRPr="002C4B90">
        <w:rPr>
          <w:rFonts w:ascii="ＭＳ 明朝" w:eastAsia="ＭＳ 明朝" w:hAnsi="ＭＳ 明朝" w:hint="eastAsia"/>
        </w:rPr>
        <w:t>（補助対象事業）</w:t>
      </w:r>
    </w:p>
    <w:p w14:paraId="182A8DBE" w14:textId="107420F9" w:rsidR="0083647B" w:rsidRPr="002C4B90" w:rsidRDefault="0083647B" w:rsidP="007A2947">
      <w:pPr>
        <w:ind w:left="210" w:hangingChars="100" w:hanging="210"/>
        <w:rPr>
          <w:rFonts w:ascii="ＭＳ 明朝" w:eastAsia="ＭＳ 明朝" w:hAnsi="ＭＳ 明朝"/>
        </w:rPr>
      </w:pPr>
      <w:r w:rsidRPr="002C4B90">
        <w:rPr>
          <w:rFonts w:ascii="ＭＳ 明朝" w:eastAsia="ＭＳ 明朝" w:hAnsi="ＭＳ 明朝" w:hint="eastAsia"/>
        </w:rPr>
        <w:t>第</w:t>
      </w:r>
      <w:r w:rsidR="00B604D7" w:rsidRPr="002C4B90">
        <w:rPr>
          <w:rFonts w:ascii="ＭＳ 明朝" w:eastAsia="ＭＳ 明朝" w:hAnsi="ＭＳ 明朝" w:hint="eastAsia"/>
        </w:rPr>
        <w:t>２</w:t>
      </w:r>
      <w:r w:rsidRPr="002C4B90">
        <w:rPr>
          <w:rFonts w:ascii="ＭＳ 明朝" w:eastAsia="ＭＳ 明朝" w:hAnsi="ＭＳ 明朝" w:hint="eastAsia"/>
        </w:rPr>
        <w:t>条　補助の対象となる事業（以下「補助対象事業」という。）は、</w:t>
      </w:r>
      <w:r w:rsidR="00BF6DCB" w:rsidRPr="002C4B90">
        <w:rPr>
          <w:rFonts w:ascii="ＭＳ 明朝" w:eastAsia="ＭＳ 明朝" w:hAnsi="ＭＳ 明朝" w:hint="eastAsia"/>
        </w:rPr>
        <w:t>大阪</w:t>
      </w:r>
      <w:r w:rsidR="00840855" w:rsidRPr="002C4B90">
        <w:rPr>
          <w:rFonts w:ascii="ＭＳ 明朝" w:eastAsia="ＭＳ 明朝" w:hAnsi="ＭＳ 明朝" w:hint="eastAsia"/>
        </w:rPr>
        <w:t>府内の施設において</w:t>
      </w:r>
      <w:r w:rsidR="00057FBC" w:rsidRPr="002C4B90">
        <w:rPr>
          <w:rFonts w:ascii="ＭＳ 明朝" w:eastAsia="ＭＳ 明朝" w:hAnsi="ＭＳ 明朝" w:hint="eastAsia"/>
        </w:rPr>
        <w:t>実施</w:t>
      </w:r>
      <w:r w:rsidR="00B604D7" w:rsidRPr="002C4B90">
        <w:rPr>
          <w:rFonts w:ascii="ＭＳ 明朝" w:eastAsia="ＭＳ 明朝" w:hAnsi="ＭＳ 明朝" w:hint="eastAsia"/>
        </w:rPr>
        <w:t>される</w:t>
      </w:r>
      <w:r w:rsidR="00B332AB" w:rsidRPr="002C4B90">
        <w:rPr>
          <w:rFonts w:ascii="ＭＳ 明朝" w:eastAsia="ＭＳ 明朝" w:hAnsi="ＭＳ 明朝" w:hint="eastAsia"/>
        </w:rPr>
        <w:t>、</w:t>
      </w:r>
      <w:r w:rsidR="00AC30B9" w:rsidRPr="002C4B90">
        <w:rPr>
          <w:rFonts w:ascii="ＭＳ 明朝" w:eastAsia="ＭＳ 明朝" w:hAnsi="ＭＳ 明朝" w:hint="eastAsia"/>
        </w:rPr>
        <w:t>不特定多数を対象とした有料の</w:t>
      </w:r>
      <w:r w:rsidR="00840855" w:rsidRPr="002C4B90">
        <w:rPr>
          <w:rFonts w:ascii="ＭＳ 明朝" w:eastAsia="ＭＳ 明朝" w:hAnsi="ＭＳ 明朝" w:hint="eastAsia"/>
        </w:rPr>
        <w:t>舞台公演又は作品展示で、以下の</w:t>
      </w:r>
      <w:r w:rsidR="00F335FF" w:rsidRPr="002C4B90">
        <w:rPr>
          <w:rFonts w:ascii="ＭＳ 明朝" w:eastAsia="ＭＳ 明朝" w:hAnsi="ＭＳ 明朝" w:hint="eastAsia"/>
        </w:rPr>
        <w:t>各号</w:t>
      </w:r>
      <w:r w:rsidR="00DC2835" w:rsidRPr="002C4B90">
        <w:rPr>
          <w:rFonts w:ascii="ＭＳ 明朝" w:eastAsia="ＭＳ 明朝" w:hAnsi="ＭＳ 明朝" w:hint="eastAsia"/>
        </w:rPr>
        <w:t>の要件を全て</w:t>
      </w:r>
      <w:r w:rsidR="00840855" w:rsidRPr="002C4B90">
        <w:rPr>
          <w:rFonts w:ascii="ＭＳ 明朝" w:eastAsia="ＭＳ 明朝" w:hAnsi="ＭＳ 明朝" w:hint="eastAsia"/>
        </w:rPr>
        <w:t>満たすものとする</w:t>
      </w:r>
      <w:r w:rsidRPr="002C4B90">
        <w:rPr>
          <w:rFonts w:ascii="ＭＳ 明朝" w:eastAsia="ＭＳ 明朝" w:hAnsi="ＭＳ 明朝" w:hint="eastAsia"/>
        </w:rPr>
        <w:t>。</w:t>
      </w:r>
    </w:p>
    <w:p w14:paraId="111C4932" w14:textId="1E3E9714" w:rsidR="00840855" w:rsidRPr="002C4B90" w:rsidRDefault="00840855" w:rsidP="007A2947">
      <w:pPr>
        <w:ind w:leftChars="200" w:left="1050" w:hangingChars="300" w:hanging="630"/>
        <w:rPr>
          <w:rFonts w:ascii="ＭＳ 明朝" w:eastAsia="ＭＳ 明朝" w:hAnsi="ＭＳ 明朝"/>
        </w:rPr>
      </w:pPr>
      <w:r w:rsidRPr="002C4B90">
        <w:rPr>
          <w:rFonts w:ascii="ＭＳ 明朝" w:eastAsia="ＭＳ 明朝" w:hAnsi="ＭＳ 明朝" w:hint="eastAsia"/>
        </w:rPr>
        <w:t>（１）</w:t>
      </w:r>
      <w:r w:rsidR="00C36F80" w:rsidRPr="002C4B90">
        <w:rPr>
          <w:rFonts w:ascii="ＭＳ 明朝" w:eastAsia="ＭＳ 明朝" w:hAnsi="ＭＳ 明朝" w:hint="eastAsia"/>
        </w:rPr>
        <w:t>文化芸術基本法第８条から第１２条に規定する文化芸術のうち舞台公演又は展示を行う事業</w:t>
      </w:r>
    </w:p>
    <w:p w14:paraId="338C626E" w14:textId="7206E7F5" w:rsidR="0083647B" w:rsidRPr="002C4B90" w:rsidRDefault="00C36F80" w:rsidP="00A83C8A">
      <w:pPr>
        <w:rPr>
          <w:rFonts w:ascii="ＭＳ 明朝" w:eastAsia="ＭＳ 明朝" w:hAnsi="ＭＳ 明朝"/>
        </w:rPr>
      </w:pPr>
      <w:r w:rsidRPr="002C4B90">
        <w:rPr>
          <w:rFonts w:ascii="ＭＳ 明朝" w:eastAsia="ＭＳ 明朝" w:hAnsi="ＭＳ 明朝" w:hint="eastAsia"/>
        </w:rPr>
        <w:t xml:space="preserve">　　（２）</w:t>
      </w:r>
      <w:r w:rsidR="00DC42E5" w:rsidRPr="002C4B90">
        <w:rPr>
          <w:rFonts w:ascii="ＭＳ 明朝" w:eastAsia="ＭＳ 明朝" w:hAnsi="ＭＳ 明朝" w:hint="eastAsia"/>
        </w:rPr>
        <w:t>第</w:t>
      </w:r>
      <w:r w:rsidR="0009688F" w:rsidRPr="002C4B90">
        <w:rPr>
          <w:rFonts w:ascii="ＭＳ 明朝" w:eastAsia="ＭＳ 明朝" w:hAnsi="ＭＳ 明朝" w:hint="eastAsia"/>
        </w:rPr>
        <w:t>５</w:t>
      </w:r>
      <w:r w:rsidR="00DC42E5" w:rsidRPr="002C4B90">
        <w:rPr>
          <w:rFonts w:ascii="ＭＳ 明朝" w:eastAsia="ＭＳ 明朝" w:hAnsi="ＭＳ 明朝" w:hint="eastAsia"/>
        </w:rPr>
        <w:t>条に規定する</w:t>
      </w:r>
      <w:r w:rsidRPr="002C4B90">
        <w:rPr>
          <w:rFonts w:ascii="ＭＳ 明朝" w:eastAsia="ＭＳ 明朝" w:hAnsi="ＭＳ 明朝" w:hint="eastAsia"/>
        </w:rPr>
        <w:t>施設で実施される事業</w:t>
      </w:r>
    </w:p>
    <w:p w14:paraId="15A358B5" w14:textId="489EAF2A" w:rsidR="00C36F80" w:rsidRPr="002C4B90" w:rsidRDefault="00C36F80" w:rsidP="00A83C8A">
      <w:pPr>
        <w:rPr>
          <w:rFonts w:ascii="ＭＳ 明朝" w:eastAsia="ＭＳ 明朝" w:hAnsi="ＭＳ 明朝"/>
        </w:rPr>
      </w:pPr>
      <w:r w:rsidRPr="002C4B90">
        <w:rPr>
          <w:rFonts w:ascii="ＭＳ 明朝" w:eastAsia="ＭＳ 明朝" w:hAnsi="ＭＳ 明朝" w:hint="eastAsia"/>
        </w:rPr>
        <w:t xml:space="preserve">　　（３）チケット販売等を行い実施する事業</w:t>
      </w:r>
    </w:p>
    <w:p w14:paraId="7DBDF5AF" w14:textId="3EA32093" w:rsidR="00C36F80" w:rsidRPr="002C4B90" w:rsidRDefault="00C36F80" w:rsidP="009478CD">
      <w:pPr>
        <w:ind w:left="945" w:hangingChars="450" w:hanging="945"/>
        <w:rPr>
          <w:rFonts w:ascii="ＭＳ 明朝" w:eastAsia="ＭＳ 明朝" w:hAnsi="ＭＳ 明朝"/>
        </w:rPr>
      </w:pPr>
      <w:r w:rsidRPr="002C4B90">
        <w:rPr>
          <w:rFonts w:ascii="ＭＳ 明朝" w:eastAsia="ＭＳ 明朝" w:hAnsi="ＭＳ 明朝" w:hint="eastAsia"/>
        </w:rPr>
        <w:t xml:space="preserve">　　（４）</w:t>
      </w:r>
      <w:r w:rsidR="009478CD" w:rsidRPr="007C775B">
        <w:rPr>
          <w:rFonts w:ascii="ＭＳ 明朝" w:eastAsia="ＭＳ 明朝" w:hAnsi="ＭＳ 明朝" w:hint="eastAsia"/>
        </w:rPr>
        <w:t>新型インフルエンザ等対策閣僚会議から提供される情報等に基づき、自主的な感染対策を行う</w:t>
      </w:r>
      <w:r w:rsidRPr="002C4B90">
        <w:rPr>
          <w:rFonts w:ascii="ＭＳ 明朝" w:eastAsia="ＭＳ 明朝" w:hAnsi="ＭＳ 明朝" w:hint="eastAsia"/>
        </w:rPr>
        <w:t>事業</w:t>
      </w:r>
    </w:p>
    <w:p w14:paraId="613D7E98" w14:textId="04A3D063" w:rsidR="00C36F80" w:rsidRPr="002C4B90" w:rsidRDefault="00C36F80" w:rsidP="00A83C8A">
      <w:pPr>
        <w:rPr>
          <w:rFonts w:ascii="ＭＳ 明朝" w:eastAsia="ＭＳ 明朝" w:hAnsi="ＭＳ 明朝"/>
        </w:rPr>
      </w:pPr>
      <w:r w:rsidRPr="002C4B90">
        <w:rPr>
          <w:rFonts w:ascii="ＭＳ 明朝" w:eastAsia="ＭＳ 明朝" w:hAnsi="ＭＳ 明朝" w:hint="eastAsia"/>
        </w:rPr>
        <w:t xml:space="preserve">　　（５）宗教的又は政治的な宣伝意図を有するものでない</w:t>
      </w:r>
      <w:r w:rsidR="00C24981" w:rsidRPr="002C4B90">
        <w:rPr>
          <w:rFonts w:ascii="ＭＳ 明朝" w:eastAsia="ＭＳ 明朝" w:hAnsi="ＭＳ 明朝" w:hint="eastAsia"/>
        </w:rPr>
        <w:t>事業</w:t>
      </w:r>
    </w:p>
    <w:p w14:paraId="74E6BBC9" w14:textId="77777777" w:rsidR="00F45830" w:rsidRPr="002C4B90" w:rsidRDefault="00C36F80" w:rsidP="00F45830">
      <w:pPr>
        <w:rPr>
          <w:rFonts w:ascii="ＭＳ 明朝" w:eastAsia="ＭＳ 明朝" w:hAnsi="ＭＳ 明朝"/>
        </w:rPr>
      </w:pPr>
      <w:r w:rsidRPr="002C4B90">
        <w:rPr>
          <w:rFonts w:ascii="ＭＳ 明朝" w:eastAsia="ＭＳ 明朝" w:hAnsi="ＭＳ 明朝" w:hint="eastAsia"/>
        </w:rPr>
        <w:t xml:space="preserve">　　（６）公序良俗に反するものでない</w:t>
      </w:r>
      <w:r w:rsidR="00C24981" w:rsidRPr="002C4B90">
        <w:rPr>
          <w:rFonts w:ascii="ＭＳ 明朝" w:eastAsia="ＭＳ 明朝" w:hAnsi="ＭＳ 明朝" w:hint="eastAsia"/>
        </w:rPr>
        <w:t>事業</w:t>
      </w:r>
    </w:p>
    <w:p w14:paraId="22FDA15D" w14:textId="77777777" w:rsidR="00713B23" w:rsidRPr="002C4B90" w:rsidRDefault="00713B23" w:rsidP="00F45830">
      <w:pPr>
        <w:rPr>
          <w:rFonts w:ascii="ＭＳ 明朝" w:eastAsia="ＭＳ 明朝" w:hAnsi="ＭＳ 明朝"/>
        </w:rPr>
      </w:pPr>
    </w:p>
    <w:p w14:paraId="0F48EED5" w14:textId="2C96746F" w:rsidR="00F45830" w:rsidRPr="002C4B90" w:rsidRDefault="00F45830" w:rsidP="00F45830">
      <w:pPr>
        <w:rPr>
          <w:rFonts w:ascii="ＭＳ 明朝" w:eastAsia="ＭＳ 明朝" w:hAnsi="ＭＳ 明朝"/>
        </w:rPr>
      </w:pPr>
      <w:r w:rsidRPr="002C4B90">
        <w:rPr>
          <w:rFonts w:ascii="ＭＳ 明朝" w:eastAsia="ＭＳ 明朝" w:hAnsi="ＭＳ 明朝" w:hint="eastAsia"/>
        </w:rPr>
        <w:t>（補助金対象者）</w:t>
      </w:r>
    </w:p>
    <w:p w14:paraId="54F9670F" w14:textId="54DAB5C4" w:rsidR="00F45830" w:rsidRPr="002C4B90" w:rsidRDefault="00F45830" w:rsidP="00F45830">
      <w:pPr>
        <w:ind w:left="210" w:hangingChars="100" w:hanging="210"/>
        <w:rPr>
          <w:rFonts w:ascii="ＭＳ 明朝" w:eastAsia="ＭＳ 明朝" w:hAnsi="ＭＳ 明朝"/>
        </w:rPr>
      </w:pPr>
      <w:r w:rsidRPr="002C4B90">
        <w:rPr>
          <w:rFonts w:ascii="ＭＳ 明朝" w:eastAsia="ＭＳ 明朝" w:hAnsi="ＭＳ 明朝" w:hint="eastAsia"/>
        </w:rPr>
        <w:t>第３条　補助金の交付対象者（以下「事業者」という。）は、業として補助対象事業を</w:t>
      </w:r>
      <w:r w:rsidR="002B2235" w:rsidRPr="002C4B90">
        <w:rPr>
          <w:rFonts w:ascii="ＭＳ 明朝" w:eastAsia="ＭＳ 明朝" w:hAnsi="ＭＳ 明朝" w:hint="eastAsia"/>
        </w:rPr>
        <w:t>自らの費用で</w:t>
      </w:r>
      <w:r w:rsidRPr="002C4B90">
        <w:rPr>
          <w:rFonts w:ascii="ＭＳ 明朝" w:eastAsia="ＭＳ 明朝" w:hAnsi="ＭＳ 明朝" w:hint="eastAsia"/>
        </w:rPr>
        <w:t>主催する個人及び団体とする。ただし、</w:t>
      </w:r>
      <w:r w:rsidR="00C314A3" w:rsidRPr="002C4B90">
        <w:rPr>
          <w:rFonts w:ascii="ＭＳ 明朝" w:eastAsia="ＭＳ 明朝" w:hAnsi="ＭＳ 明朝" w:hint="eastAsia"/>
        </w:rPr>
        <w:t>次のいずれかに該当する者を除く</w:t>
      </w:r>
      <w:r w:rsidRPr="002C4B90">
        <w:rPr>
          <w:rFonts w:ascii="ＭＳ 明朝" w:eastAsia="ＭＳ 明朝" w:hAnsi="ＭＳ 明朝" w:hint="eastAsia"/>
        </w:rPr>
        <w:t>。</w:t>
      </w:r>
    </w:p>
    <w:p w14:paraId="7EF38EED" w14:textId="587322DA" w:rsidR="00F45830" w:rsidRPr="002C4B90" w:rsidRDefault="00F45830" w:rsidP="00F45830">
      <w:pPr>
        <w:ind w:leftChars="200" w:left="1050" w:hangingChars="300" w:hanging="630"/>
        <w:rPr>
          <w:rFonts w:ascii="ＭＳ 明朝" w:eastAsia="ＭＳ 明朝" w:hAnsi="ＭＳ 明朝"/>
        </w:rPr>
      </w:pPr>
      <w:r w:rsidRPr="002C4B90">
        <w:rPr>
          <w:rFonts w:ascii="ＭＳ 明朝" w:eastAsia="ＭＳ 明朝" w:hAnsi="ＭＳ 明朝" w:hint="eastAsia"/>
        </w:rPr>
        <w:t>（１）暴力団員による不当な行為の防止等に関する法律</w:t>
      </w:r>
      <w:r w:rsidR="00815080" w:rsidRPr="002C4B90">
        <w:rPr>
          <w:rFonts w:ascii="ＭＳ 明朝" w:eastAsia="ＭＳ 明朝" w:hAnsi="ＭＳ 明朝" w:hint="eastAsia"/>
        </w:rPr>
        <w:t>（</w:t>
      </w:r>
      <w:r w:rsidRPr="002C4B90">
        <w:rPr>
          <w:rFonts w:ascii="ＭＳ 明朝" w:eastAsia="ＭＳ 明朝" w:hAnsi="ＭＳ 明朝"/>
        </w:rPr>
        <w:t>平成</w:t>
      </w:r>
      <w:r w:rsidR="00F973AB" w:rsidRPr="002C4B90">
        <w:rPr>
          <w:rFonts w:ascii="ＭＳ 明朝" w:eastAsia="ＭＳ 明朝" w:hAnsi="ＭＳ 明朝" w:hint="eastAsia"/>
        </w:rPr>
        <w:t>３</w:t>
      </w:r>
      <w:r w:rsidRPr="002C4B90">
        <w:rPr>
          <w:rFonts w:ascii="ＭＳ 明朝" w:eastAsia="ＭＳ 明朝" w:hAnsi="ＭＳ 明朝"/>
        </w:rPr>
        <w:t>年法律第</w:t>
      </w:r>
      <w:r w:rsidR="00F973AB" w:rsidRPr="002C4B90">
        <w:rPr>
          <w:rFonts w:ascii="ＭＳ 明朝" w:eastAsia="ＭＳ 明朝" w:hAnsi="ＭＳ 明朝" w:hint="eastAsia"/>
        </w:rPr>
        <w:t>７７</w:t>
      </w:r>
      <w:r w:rsidRPr="002C4B90">
        <w:rPr>
          <w:rFonts w:ascii="ＭＳ 明朝" w:eastAsia="ＭＳ 明朝" w:hAnsi="ＭＳ 明朝"/>
        </w:rPr>
        <w:t>号</w:t>
      </w:r>
      <w:r w:rsidR="00815080" w:rsidRPr="002C4B90">
        <w:rPr>
          <w:rFonts w:ascii="ＭＳ 明朝" w:eastAsia="ＭＳ 明朝" w:hAnsi="ＭＳ 明朝" w:hint="eastAsia"/>
        </w:rPr>
        <w:t>）</w:t>
      </w:r>
      <w:r w:rsidRPr="002C4B90">
        <w:rPr>
          <w:rFonts w:ascii="ＭＳ 明朝" w:eastAsia="ＭＳ 明朝" w:hAnsi="ＭＳ 明朝"/>
        </w:rPr>
        <w:t>第</w:t>
      </w:r>
      <w:r w:rsidRPr="002C4B90">
        <w:rPr>
          <w:rFonts w:ascii="ＭＳ 明朝" w:eastAsia="ＭＳ 明朝" w:hAnsi="ＭＳ 明朝" w:hint="eastAsia"/>
        </w:rPr>
        <w:t xml:space="preserve">　　</w:t>
      </w:r>
      <w:r w:rsidR="00F973AB" w:rsidRPr="002C4B90">
        <w:rPr>
          <w:rFonts w:ascii="ＭＳ 明朝" w:eastAsia="ＭＳ 明朝" w:hAnsi="ＭＳ 明朝" w:hint="eastAsia"/>
        </w:rPr>
        <w:t>２</w:t>
      </w:r>
      <w:r w:rsidRPr="002C4B90">
        <w:rPr>
          <w:rFonts w:ascii="ＭＳ 明朝" w:eastAsia="ＭＳ 明朝" w:hAnsi="ＭＳ 明朝"/>
        </w:rPr>
        <w:t>条第</w:t>
      </w:r>
      <w:r w:rsidR="00F973AB" w:rsidRPr="002C4B90">
        <w:rPr>
          <w:rFonts w:ascii="ＭＳ 明朝" w:eastAsia="ＭＳ 明朝" w:hAnsi="ＭＳ 明朝" w:hint="eastAsia"/>
        </w:rPr>
        <w:t>２</w:t>
      </w:r>
      <w:r w:rsidRPr="002C4B90">
        <w:rPr>
          <w:rFonts w:ascii="ＭＳ 明朝" w:eastAsia="ＭＳ 明朝" w:hAnsi="ＭＳ 明朝"/>
        </w:rPr>
        <w:t>号に規</w:t>
      </w:r>
      <w:r w:rsidR="00C314A3" w:rsidRPr="002C4B90">
        <w:rPr>
          <w:rFonts w:ascii="ＭＳ 明朝" w:eastAsia="ＭＳ 明朝" w:hAnsi="ＭＳ 明朝" w:hint="eastAsia"/>
        </w:rPr>
        <w:t>定する暴力団（以下</w:t>
      </w:r>
      <w:r w:rsidRPr="002C4B90">
        <w:rPr>
          <w:rFonts w:ascii="ＭＳ 明朝" w:eastAsia="ＭＳ 明朝" w:hAnsi="ＭＳ 明朝" w:hint="eastAsia"/>
        </w:rPr>
        <w:t>「暴力団」という。）又は同条第</w:t>
      </w:r>
      <w:r w:rsidR="00F973AB" w:rsidRPr="002C4B90">
        <w:rPr>
          <w:rFonts w:ascii="ＭＳ 明朝" w:eastAsia="ＭＳ 明朝" w:hAnsi="ＭＳ 明朝" w:hint="eastAsia"/>
        </w:rPr>
        <w:t>６</w:t>
      </w:r>
      <w:r w:rsidR="00C314A3" w:rsidRPr="002C4B90">
        <w:rPr>
          <w:rFonts w:ascii="ＭＳ 明朝" w:eastAsia="ＭＳ 明朝" w:hAnsi="ＭＳ 明朝" w:hint="eastAsia"/>
        </w:rPr>
        <w:t>号に規定する暴力団員（以下</w:t>
      </w:r>
      <w:r w:rsidRPr="002C4B90">
        <w:rPr>
          <w:rFonts w:ascii="ＭＳ 明朝" w:eastAsia="ＭＳ 明朝" w:hAnsi="ＭＳ 明朝" w:hint="eastAsia"/>
        </w:rPr>
        <w:t>「暴力団員」という。）若しくは大阪府暴力団排除条例</w:t>
      </w:r>
      <w:r w:rsidRPr="002C4B90">
        <w:rPr>
          <w:rFonts w:ascii="ＭＳ 明朝" w:eastAsia="ＭＳ 明朝" w:hAnsi="ＭＳ 明朝"/>
        </w:rPr>
        <w:t>(平成</w:t>
      </w:r>
      <w:r w:rsidR="00F973AB" w:rsidRPr="002C4B90">
        <w:rPr>
          <w:rFonts w:ascii="ＭＳ 明朝" w:eastAsia="ＭＳ 明朝" w:hAnsi="ＭＳ 明朝" w:hint="eastAsia"/>
        </w:rPr>
        <w:t>２２</w:t>
      </w:r>
      <w:r w:rsidRPr="002C4B90">
        <w:rPr>
          <w:rFonts w:ascii="ＭＳ 明朝" w:eastAsia="ＭＳ 明朝" w:hAnsi="ＭＳ 明朝"/>
        </w:rPr>
        <w:t>年</w:t>
      </w:r>
      <w:r w:rsidRPr="002C4B90">
        <w:rPr>
          <w:rFonts w:ascii="ＭＳ 明朝" w:eastAsia="ＭＳ 明朝" w:hAnsi="ＭＳ 明朝" w:hint="eastAsia"/>
        </w:rPr>
        <w:t>大阪府条例第</w:t>
      </w:r>
      <w:r w:rsidR="00F973AB" w:rsidRPr="002C4B90">
        <w:rPr>
          <w:rFonts w:ascii="ＭＳ 明朝" w:eastAsia="ＭＳ 明朝" w:hAnsi="ＭＳ 明朝" w:hint="eastAsia"/>
        </w:rPr>
        <w:t>５８</w:t>
      </w:r>
      <w:r w:rsidRPr="002C4B90">
        <w:rPr>
          <w:rFonts w:ascii="ＭＳ 明朝" w:eastAsia="ＭＳ 明朝" w:hAnsi="ＭＳ 明朝" w:hint="eastAsia"/>
        </w:rPr>
        <w:t>号</w:t>
      </w:r>
      <w:r w:rsidRPr="002C4B90">
        <w:rPr>
          <w:rFonts w:ascii="ＭＳ 明朝" w:eastAsia="ＭＳ 明朝" w:hAnsi="ＭＳ 明朝"/>
        </w:rPr>
        <w:t>)第</w:t>
      </w:r>
      <w:r w:rsidR="00F973AB" w:rsidRPr="002C4B90">
        <w:rPr>
          <w:rFonts w:ascii="ＭＳ 明朝" w:eastAsia="ＭＳ 明朝" w:hAnsi="ＭＳ 明朝" w:hint="eastAsia"/>
        </w:rPr>
        <w:t>２</w:t>
      </w:r>
      <w:r w:rsidRPr="002C4B90">
        <w:rPr>
          <w:rFonts w:ascii="ＭＳ 明朝" w:eastAsia="ＭＳ 明朝" w:hAnsi="ＭＳ 明朝"/>
        </w:rPr>
        <w:t>条第</w:t>
      </w:r>
      <w:r w:rsidR="00F973AB" w:rsidRPr="002C4B90">
        <w:rPr>
          <w:rFonts w:ascii="ＭＳ 明朝" w:eastAsia="ＭＳ 明朝" w:hAnsi="ＭＳ 明朝" w:hint="eastAsia"/>
        </w:rPr>
        <w:t>４</w:t>
      </w:r>
      <w:r w:rsidRPr="002C4B90">
        <w:rPr>
          <w:rFonts w:ascii="ＭＳ 明朝" w:eastAsia="ＭＳ 明朝" w:hAnsi="ＭＳ 明朝"/>
        </w:rPr>
        <w:t>号に規定する暴力団密接関係者</w:t>
      </w:r>
      <w:r w:rsidR="006634F4" w:rsidRPr="002C4B90">
        <w:rPr>
          <w:rFonts w:ascii="ＭＳ 明朝" w:eastAsia="ＭＳ 明朝" w:hAnsi="ＭＳ 明朝" w:hint="eastAsia"/>
        </w:rPr>
        <w:t>（以下「暴力団密接関係者」という。）</w:t>
      </w:r>
    </w:p>
    <w:p w14:paraId="1BF6C974" w14:textId="1DCF327B" w:rsidR="00F45830" w:rsidRPr="002C4B90" w:rsidRDefault="00C314A3" w:rsidP="00F45830">
      <w:pPr>
        <w:ind w:leftChars="200" w:left="1050" w:hangingChars="300" w:hanging="630"/>
        <w:rPr>
          <w:rFonts w:ascii="ＭＳ 明朝" w:eastAsia="ＭＳ 明朝" w:hAnsi="ＭＳ 明朝"/>
        </w:rPr>
      </w:pPr>
      <w:r w:rsidRPr="002C4B90">
        <w:rPr>
          <w:rFonts w:ascii="ＭＳ 明朝" w:eastAsia="ＭＳ 明朝" w:hAnsi="ＭＳ 明朝" w:hint="eastAsia"/>
        </w:rPr>
        <w:t>（２</w:t>
      </w:r>
      <w:r w:rsidR="00F45830" w:rsidRPr="002C4B90">
        <w:rPr>
          <w:rFonts w:ascii="ＭＳ 明朝" w:eastAsia="ＭＳ 明朝" w:hAnsi="ＭＳ 明朝" w:hint="eastAsia"/>
        </w:rPr>
        <w:t>）法人にあっては罰金の刑、個人にあっては禁錮以上の刑に処せられ、その執行を終わり、又はその執行を受けることがなくなった日から</w:t>
      </w:r>
      <w:r w:rsidR="00F973AB" w:rsidRPr="002C4B90">
        <w:rPr>
          <w:rFonts w:ascii="ＭＳ 明朝" w:eastAsia="ＭＳ 明朝" w:hAnsi="ＭＳ 明朝" w:hint="eastAsia"/>
        </w:rPr>
        <w:t>１</w:t>
      </w:r>
      <w:r w:rsidR="00F45830" w:rsidRPr="002C4B90">
        <w:rPr>
          <w:rFonts w:ascii="ＭＳ 明朝" w:eastAsia="ＭＳ 明朝" w:hAnsi="ＭＳ 明朝" w:hint="eastAsia"/>
        </w:rPr>
        <w:t>年を経過しない者</w:t>
      </w:r>
    </w:p>
    <w:p w14:paraId="659B1DD6" w14:textId="3A62494D" w:rsidR="00F45830" w:rsidRPr="002C4B90" w:rsidRDefault="00C314A3" w:rsidP="00F45830">
      <w:pPr>
        <w:ind w:leftChars="200" w:left="1050" w:hangingChars="300" w:hanging="630"/>
        <w:rPr>
          <w:rFonts w:ascii="ＭＳ 明朝" w:eastAsia="ＭＳ 明朝" w:hAnsi="ＭＳ 明朝"/>
        </w:rPr>
      </w:pPr>
      <w:r w:rsidRPr="002C4B90">
        <w:rPr>
          <w:rFonts w:ascii="ＭＳ 明朝" w:eastAsia="ＭＳ 明朝" w:hAnsi="ＭＳ 明朝" w:hint="eastAsia"/>
        </w:rPr>
        <w:t>（３</w:t>
      </w:r>
      <w:r w:rsidR="00F45830" w:rsidRPr="002C4B90">
        <w:rPr>
          <w:rFonts w:ascii="ＭＳ 明朝" w:eastAsia="ＭＳ 明朝" w:hAnsi="ＭＳ 明朝" w:hint="eastAsia"/>
        </w:rPr>
        <w:t>）公正取引委員会から私的独占の禁止及び公正取引の確保に関する法律</w:t>
      </w:r>
      <w:r w:rsidR="00D60C1A" w:rsidRPr="002C4B90">
        <w:rPr>
          <w:rFonts w:ascii="ＭＳ 明朝" w:eastAsia="ＭＳ 明朝" w:hAnsi="ＭＳ 明朝" w:hint="eastAsia"/>
        </w:rPr>
        <w:t>（</w:t>
      </w:r>
      <w:r w:rsidR="00F45830" w:rsidRPr="002C4B90">
        <w:rPr>
          <w:rFonts w:ascii="ＭＳ 明朝" w:eastAsia="ＭＳ 明朝" w:hAnsi="ＭＳ 明朝"/>
        </w:rPr>
        <w:t>昭和</w:t>
      </w:r>
      <w:r w:rsidR="00F973AB" w:rsidRPr="002C4B90">
        <w:rPr>
          <w:rFonts w:ascii="ＭＳ 明朝" w:eastAsia="ＭＳ 明朝" w:hAnsi="ＭＳ 明朝" w:hint="eastAsia"/>
        </w:rPr>
        <w:t>２２</w:t>
      </w:r>
      <w:r w:rsidR="00F45830" w:rsidRPr="002C4B90">
        <w:rPr>
          <w:rFonts w:ascii="ＭＳ 明朝" w:eastAsia="ＭＳ 明朝" w:hAnsi="ＭＳ 明朝"/>
        </w:rPr>
        <w:t>年法律第</w:t>
      </w:r>
      <w:r w:rsidR="00F973AB" w:rsidRPr="002C4B90">
        <w:rPr>
          <w:rFonts w:ascii="ＭＳ 明朝" w:eastAsia="ＭＳ 明朝" w:hAnsi="ＭＳ 明朝" w:hint="eastAsia"/>
        </w:rPr>
        <w:t>５４</w:t>
      </w:r>
      <w:r w:rsidR="00F45830" w:rsidRPr="002C4B90">
        <w:rPr>
          <w:rFonts w:ascii="ＭＳ 明朝" w:eastAsia="ＭＳ 明朝" w:hAnsi="ＭＳ 明朝" w:hint="eastAsia"/>
        </w:rPr>
        <w:t>号</w:t>
      </w:r>
      <w:r w:rsidR="00D60C1A" w:rsidRPr="002C4B90">
        <w:rPr>
          <w:rFonts w:ascii="ＭＳ 明朝" w:eastAsia="ＭＳ 明朝" w:hAnsi="ＭＳ 明朝" w:hint="eastAsia"/>
        </w:rPr>
        <w:t>）</w:t>
      </w:r>
      <w:r w:rsidR="00F45830" w:rsidRPr="002C4B90">
        <w:rPr>
          <w:rFonts w:ascii="ＭＳ 明朝" w:eastAsia="ＭＳ 明朝" w:hAnsi="ＭＳ 明朝"/>
        </w:rPr>
        <w:t>第</w:t>
      </w:r>
      <w:r w:rsidR="00F973AB" w:rsidRPr="002C4B90">
        <w:rPr>
          <w:rFonts w:ascii="ＭＳ 明朝" w:eastAsia="ＭＳ 明朝" w:hAnsi="ＭＳ 明朝" w:hint="eastAsia"/>
        </w:rPr>
        <w:t>４９</w:t>
      </w:r>
      <w:r w:rsidR="00F45830" w:rsidRPr="002C4B90">
        <w:rPr>
          <w:rFonts w:ascii="ＭＳ 明朝" w:eastAsia="ＭＳ 明朝" w:hAnsi="ＭＳ 明朝"/>
        </w:rPr>
        <w:t>条に規定する排除措置命令又は同法第</w:t>
      </w:r>
      <w:r w:rsidR="00F973AB" w:rsidRPr="002C4B90">
        <w:rPr>
          <w:rFonts w:ascii="ＭＳ 明朝" w:eastAsia="ＭＳ 明朝" w:hAnsi="ＭＳ 明朝" w:hint="eastAsia"/>
        </w:rPr>
        <w:t>６２</w:t>
      </w:r>
      <w:r w:rsidR="00F45830" w:rsidRPr="002C4B90">
        <w:rPr>
          <w:rFonts w:ascii="ＭＳ 明朝" w:eastAsia="ＭＳ 明朝" w:hAnsi="ＭＳ 明朝"/>
        </w:rPr>
        <w:t>条第</w:t>
      </w:r>
      <w:r w:rsidR="00F973AB" w:rsidRPr="002C4B90">
        <w:rPr>
          <w:rFonts w:ascii="ＭＳ 明朝" w:eastAsia="ＭＳ 明朝" w:hAnsi="ＭＳ 明朝" w:hint="eastAsia"/>
        </w:rPr>
        <w:t>１</w:t>
      </w:r>
      <w:r w:rsidR="00F45830" w:rsidRPr="002C4B90">
        <w:rPr>
          <w:rFonts w:ascii="ＭＳ 明朝" w:eastAsia="ＭＳ 明朝" w:hAnsi="ＭＳ 明朝"/>
        </w:rPr>
        <w:t>項に規定する納付命令を受</w:t>
      </w:r>
      <w:r w:rsidR="00F45830" w:rsidRPr="002C4B90">
        <w:rPr>
          <w:rFonts w:ascii="ＭＳ 明朝" w:eastAsia="ＭＳ 明朝" w:hAnsi="ＭＳ 明朝" w:hint="eastAsia"/>
        </w:rPr>
        <w:t>け、その必要な措置が完了した日又はその納付が完了した日から</w:t>
      </w:r>
      <w:r w:rsidR="00F973AB" w:rsidRPr="002C4B90">
        <w:rPr>
          <w:rFonts w:ascii="ＭＳ 明朝" w:eastAsia="ＭＳ 明朝" w:hAnsi="ＭＳ 明朝" w:hint="eastAsia"/>
        </w:rPr>
        <w:t>１</w:t>
      </w:r>
      <w:r w:rsidR="006634F4" w:rsidRPr="002C4B90">
        <w:rPr>
          <w:rFonts w:ascii="ＭＳ 明朝" w:eastAsia="ＭＳ 明朝" w:hAnsi="ＭＳ 明朝" w:hint="eastAsia"/>
        </w:rPr>
        <w:t>年を経過しない者</w:t>
      </w:r>
    </w:p>
    <w:p w14:paraId="0D840F3A" w14:textId="77777777" w:rsidR="002457BC" w:rsidRPr="002C4B90" w:rsidRDefault="002457BC" w:rsidP="00A83C8A">
      <w:pPr>
        <w:rPr>
          <w:rFonts w:ascii="ＭＳ 明朝" w:eastAsia="ＭＳ 明朝" w:hAnsi="ＭＳ 明朝"/>
        </w:rPr>
      </w:pPr>
    </w:p>
    <w:p w14:paraId="52688F36" w14:textId="77777777" w:rsidR="00713B23" w:rsidRPr="002C4B90" w:rsidRDefault="00713B23" w:rsidP="00713B23">
      <w:pPr>
        <w:rPr>
          <w:rFonts w:ascii="ＭＳ 明朝" w:eastAsia="ＭＳ 明朝" w:hAnsi="ＭＳ 明朝"/>
        </w:rPr>
      </w:pPr>
      <w:r w:rsidRPr="002C4B90">
        <w:rPr>
          <w:rFonts w:ascii="ＭＳ 明朝" w:eastAsia="ＭＳ 明朝" w:hAnsi="ＭＳ 明朝" w:hint="eastAsia"/>
        </w:rPr>
        <w:t>（補助対象経費）</w:t>
      </w:r>
    </w:p>
    <w:p w14:paraId="104AF5EB" w14:textId="267F68E1" w:rsidR="00713B23" w:rsidRPr="002C4B90" w:rsidRDefault="00C314A3" w:rsidP="00713B23">
      <w:pPr>
        <w:ind w:left="210" w:hangingChars="100" w:hanging="210"/>
        <w:rPr>
          <w:rFonts w:ascii="ＭＳ 明朝" w:eastAsia="ＭＳ 明朝" w:hAnsi="ＭＳ 明朝"/>
        </w:rPr>
      </w:pPr>
      <w:r w:rsidRPr="002C4B90">
        <w:rPr>
          <w:rFonts w:ascii="ＭＳ 明朝" w:eastAsia="ＭＳ 明朝" w:hAnsi="ＭＳ 明朝" w:hint="eastAsia"/>
        </w:rPr>
        <w:t>第４条　補助金の交付の対象となる経費（以下</w:t>
      </w:r>
      <w:r w:rsidR="00713B23" w:rsidRPr="002C4B90">
        <w:rPr>
          <w:rFonts w:ascii="ＭＳ 明朝" w:eastAsia="ＭＳ 明朝" w:hAnsi="ＭＳ 明朝" w:hint="eastAsia"/>
        </w:rPr>
        <w:t>「補助対象経費」という。）は、補助対象事業を行うために必要な施設の使用料（有料公演日</w:t>
      </w:r>
      <w:r w:rsidR="004F6EBB" w:rsidRPr="002C4B90">
        <w:rPr>
          <w:rFonts w:ascii="ＭＳ 明朝" w:eastAsia="ＭＳ 明朝" w:hAnsi="ＭＳ 明朝" w:hint="eastAsia"/>
        </w:rPr>
        <w:t>若しくは作品展示会開催日以外の対象</w:t>
      </w:r>
      <w:r w:rsidR="004F6EBB" w:rsidRPr="002C4B90">
        <w:rPr>
          <w:rFonts w:ascii="ＭＳ 明朝" w:eastAsia="ＭＳ 明朝" w:hAnsi="ＭＳ 明朝" w:hint="eastAsia"/>
        </w:rPr>
        <w:lastRenderedPageBreak/>
        <w:t>事業の準備若しくは</w:t>
      </w:r>
      <w:r w:rsidR="003C6AFC" w:rsidRPr="002C4B90">
        <w:rPr>
          <w:rFonts w:ascii="ＭＳ 明朝" w:eastAsia="ＭＳ 明朝" w:hAnsi="ＭＳ 明朝" w:hint="eastAsia"/>
        </w:rPr>
        <w:t>片付けに係る費用</w:t>
      </w:r>
      <w:r w:rsidR="003E0834" w:rsidRPr="002C4B90">
        <w:rPr>
          <w:rFonts w:ascii="ＭＳ 明朝" w:eastAsia="ＭＳ 明朝" w:hAnsi="ＭＳ 明朝" w:hint="eastAsia"/>
        </w:rPr>
        <w:t>又は</w:t>
      </w:r>
      <w:r w:rsidR="00713B23" w:rsidRPr="002C4B90">
        <w:rPr>
          <w:rFonts w:ascii="ＭＳ 明朝" w:eastAsia="ＭＳ 明朝" w:hAnsi="ＭＳ 明朝" w:hint="eastAsia"/>
        </w:rPr>
        <w:t>設備使用料等を除く。）とし、</w:t>
      </w:r>
      <w:r w:rsidR="003C6AFC" w:rsidRPr="002C4B90">
        <w:rPr>
          <w:rFonts w:ascii="ＭＳ 明朝" w:eastAsia="ＭＳ 明朝" w:hAnsi="ＭＳ 明朝" w:hint="eastAsia"/>
        </w:rPr>
        <w:t>新型インフルエンザ等対策特別措置法（平成</w:t>
      </w:r>
      <w:r w:rsidR="004A5AF0" w:rsidRPr="002C4B90">
        <w:rPr>
          <w:rFonts w:ascii="ＭＳ 明朝" w:eastAsia="ＭＳ 明朝" w:hAnsi="ＭＳ 明朝" w:hint="eastAsia"/>
        </w:rPr>
        <w:t>２４年法律第３１</w:t>
      </w:r>
      <w:r w:rsidR="003C6AFC" w:rsidRPr="002C4B90">
        <w:rPr>
          <w:rFonts w:ascii="ＭＳ 明朝" w:eastAsia="ＭＳ 明朝" w:hAnsi="ＭＳ 明朝" w:hint="eastAsia"/>
        </w:rPr>
        <w:t>号）</w:t>
      </w:r>
      <w:r w:rsidR="004A5AF0" w:rsidRPr="002C4B90">
        <w:rPr>
          <w:rFonts w:ascii="ＭＳ 明朝" w:eastAsia="ＭＳ 明朝" w:hAnsi="ＭＳ 明朝" w:hint="eastAsia"/>
        </w:rPr>
        <w:t>に基づく新型インフルエンザ等</w:t>
      </w:r>
      <w:r w:rsidR="00713B23" w:rsidRPr="002C4B90">
        <w:rPr>
          <w:rFonts w:ascii="ＭＳ 明朝" w:eastAsia="ＭＳ 明朝" w:hAnsi="ＭＳ 明朝" w:hint="eastAsia"/>
        </w:rPr>
        <w:t>緊急事態宣言の発令等により</w:t>
      </w:r>
      <w:r w:rsidR="002B2235" w:rsidRPr="002C4B90">
        <w:rPr>
          <w:rFonts w:ascii="ＭＳ 明朝" w:eastAsia="ＭＳ 明朝" w:hAnsi="ＭＳ 明朝" w:hint="eastAsia"/>
        </w:rPr>
        <w:t>自治体から要請を受けて</w:t>
      </w:r>
      <w:r w:rsidR="00713B23" w:rsidRPr="002C4B90">
        <w:rPr>
          <w:rFonts w:ascii="ＭＳ 明朝" w:eastAsia="ＭＳ 明朝" w:hAnsi="ＭＳ 明朝" w:hint="eastAsia"/>
        </w:rPr>
        <w:t>中止、延期した場合のキャンセル料を含む。</w:t>
      </w:r>
    </w:p>
    <w:p w14:paraId="26C8F00B" w14:textId="39C431DF" w:rsidR="00713B23" w:rsidRPr="002C4B90" w:rsidRDefault="00713B23" w:rsidP="00AA1BE4">
      <w:pPr>
        <w:ind w:left="210" w:hangingChars="100" w:hanging="210"/>
        <w:rPr>
          <w:rFonts w:ascii="ＭＳ 明朝" w:eastAsia="ＭＳ 明朝" w:hAnsi="ＭＳ 明朝"/>
        </w:rPr>
      </w:pPr>
      <w:r w:rsidRPr="002C4B90">
        <w:rPr>
          <w:rFonts w:ascii="ＭＳ 明朝" w:eastAsia="ＭＳ 明朝" w:hAnsi="ＭＳ 明朝" w:hint="eastAsia"/>
        </w:rPr>
        <w:t>２</w:t>
      </w:r>
      <w:r w:rsidR="004A5AF0" w:rsidRPr="002C4B90">
        <w:rPr>
          <w:rFonts w:ascii="ＭＳ 明朝" w:eastAsia="ＭＳ 明朝" w:hAnsi="ＭＳ 明朝" w:hint="eastAsia"/>
        </w:rPr>
        <w:t xml:space="preserve">　前項</w:t>
      </w:r>
      <w:r w:rsidR="00DC2835" w:rsidRPr="002C4B90">
        <w:rPr>
          <w:rFonts w:ascii="ＭＳ 明朝" w:eastAsia="ＭＳ 明朝" w:hAnsi="ＭＳ 明朝" w:hint="eastAsia"/>
        </w:rPr>
        <w:t>の規定に関わらず</w:t>
      </w:r>
      <w:r w:rsidR="004A5AF0" w:rsidRPr="002C4B90">
        <w:rPr>
          <w:rFonts w:ascii="ＭＳ 明朝" w:eastAsia="ＭＳ 明朝" w:hAnsi="ＭＳ 明朝" w:hint="eastAsia"/>
        </w:rPr>
        <w:t>、国及び</w:t>
      </w:r>
      <w:r w:rsidR="004F6EBB" w:rsidRPr="002C4B90">
        <w:rPr>
          <w:rFonts w:ascii="ＭＳ 明朝" w:eastAsia="ＭＳ 明朝" w:hAnsi="ＭＳ 明朝" w:hint="eastAsia"/>
        </w:rPr>
        <w:t>地方公共団体から</w:t>
      </w:r>
      <w:r w:rsidR="003C3987" w:rsidRPr="002C4B90">
        <w:rPr>
          <w:rFonts w:ascii="ＭＳ 明朝" w:eastAsia="ＭＳ 明朝" w:hAnsi="ＭＳ 明朝" w:hint="eastAsia"/>
        </w:rPr>
        <w:t>同</w:t>
      </w:r>
      <w:r w:rsidR="004A5AF0" w:rsidRPr="002C4B90">
        <w:rPr>
          <w:rFonts w:ascii="ＭＳ 明朝" w:eastAsia="ＭＳ 明朝" w:hAnsi="ＭＳ 明朝" w:hint="eastAsia"/>
        </w:rPr>
        <w:t>事業</w:t>
      </w:r>
      <w:r w:rsidR="004F6EBB" w:rsidRPr="002C4B90">
        <w:rPr>
          <w:rFonts w:ascii="ＭＳ 明朝" w:eastAsia="ＭＳ 明朝" w:hAnsi="ＭＳ 明朝" w:hint="eastAsia"/>
        </w:rPr>
        <w:t>を行うために必要な</w:t>
      </w:r>
      <w:r w:rsidR="004A5AF0" w:rsidRPr="002C4B90">
        <w:rPr>
          <w:rFonts w:ascii="ＭＳ 明朝" w:eastAsia="ＭＳ 明朝" w:hAnsi="ＭＳ 明朝" w:hint="eastAsia"/>
        </w:rPr>
        <w:t>施設</w:t>
      </w:r>
      <w:r w:rsidR="004F6EBB" w:rsidRPr="002C4B90">
        <w:rPr>
          <w:rFonts w:ascii="ＭＳ 明朝" w:eastAsia="ＭＳ 明朝" w:hAnsi="ＭＳ 明朝" w:hint="eastAsia"/>
        </w:rPr>
        <w:t>の</w:t>
      </w:r>
      <w:r w:rsidR="004A5AF0" w:rsidRPr="002C4B90">
        <w:rPr>
          <w:rFonts w:ascii="ＭＳ 明朝" w:eastAsia="ＭＳ 明朝" w:hAnsi="ＭＳ 明朝" w:hint="eastAsia"/>
        </w:rPr>
        <w:t>使用料及び</w:t>
      </w:r>
      <w:r w:rsidR="003C3987" w:rsidRPr="002C4B90">
        <w:rPr>
          <w:rFonts w:ascii="ＭＳ 明朝" w:eastAsia="ＭＳ 明朝" w:hAnsi="ＭＳ 明朝" w:hint="eastAsia"/>
        </w:rPr>
        <w:t>キャンセル料（有料公演日若しくは作品展示会開催日以外の対象事業の準備若しくは片付けに係る費用</w:t>
      </w:r>
      <w:r w:rsidR="003E0834" w:rsidRPr="002C4B90">
        <w:rPr>
          <w:rFonts w:ascii="ＭＳ 明朝" w:eastAsia="ＭＳ 明朝" w:hAnsi="ＭＳ 明朝" w:hint="eastAsia"/>
        </w:rPr>
        <w:t>又は</w:t>
      </w:r>
      <w:r w:rsidRPr="002C4B90">
        <w:rPr>
          <w:rFonts w:ascii="ＭＳ 明朝" w:eastAsia="ＭＳ 明朝" w:hAnsi="ＭＳ 明朝" w:hint="eastAsia"/>
        </w:rPr>
        <w:t>設備使用料等を除く。）について補助を受けた場合は補助対象経費と認めない。</w:t>
      </w:r>
    </w:p>
    <w:p w14:paraId="6DE5ACB7" w14:textId="77777777" w:rsidR="00713B23" w:rsidRPr="002C4B90" w:rsidRDefault="00713B23" w:rsidP="00A83C8A">
      <w:pPr>
        <w:rPr>
          <w:rFonts w:ascii="ＭＳ 明朝" w:eastAsia="ＭＳ 明朝" w:hAnsi="ＭＳ 明朝"/>
        </w:rPr>
      </w:pPr>
    </w:p>
    <w:p w14:paraId="6B7EA49B" w14:textId="69FD66C8" w:rsidR="00BB7409" w:rsidRPr="002C4B90" w:rsidRDefault="00BB7409" w:rsidP="00A83C8A">
      <w:pPr>
        <w:rPr>
          <w:rFonts w:ascii="ＭＳ 明朝" w:eastAsia="ＭＳ 明朝" w:hAnsi="ＭＳ 明朝"/>
        </w:rPr>
      </w:pPr>
      <w:r w:rsidRPr="002C4B90">
        <w:rPr>
          <w:rFonts w:ascii="ＭＳ 明朝" w:eastAsia="ＭＳ 明朝" w:hAnsi="ＭＳ 明朝" w:hint="eastAsia"/>
        </w:rPr>
        <w:t>（</w:t>
      </w:r>
      <w:r w:rsidR="007341AA" w:rsidRPr="002C4B90">
        <w:rPr>
          <w:rFonts w:ascii="ＭＳ 明朝" w:eastAsia="ＭＳ 明朝" w:hAnsi="ＭＳ 明朝" w:hint="eastAsia"/>
        </w:rPr>
        <w:t>補助</w:t>
      </w:r>
      <w:r w:rsidR="003807E2" w:rsidRPr="002C4B90">
        <w:rPr>
          <w:rFonts w:ascii="ＭＳ 明朝" w:eastAsia="ＭＳ 明朝" w:hAnsi="ＭＳ 明朝" w:hint="eastAsia"/>
        </w:rPr>
        <w:t>対象事業を行うための</w:t>
      </w:r>
      <w:r w:rsidRPr="002C4B90">
        <w:rPr>
          <w:rFonts w:ascii="ＭＳ 明朝" w:eastAsia="ＭＳ 明朝" w:hAnsi="ＭＳ 明朝" w:hint="eastAsia"/>
        </w:rPr>
        <w:t>施設）</w:t>
      </w:r>
    </w:p>
    <w:p w14:paraId="5CFA5890" w14:textId="2E7AB156" w:rsidR="00DC42E5" w:rsidRPr="002C4B90" w:rsidRDefault="00BB7409" w:rsidP="00713B23">
      <w:pPr>
        <w:ind w:left="210" w:hangingChars="100" w:hanging="210"/>
        <w:rPr>
          <w:rFonts w:ascii="ＭＳ 明朝" w:eastAsia="ＭＳ 明朝" w:hAnsi="ＭＳ 明朝"/>
        </w:rPr>
      </w:pPr>
      <w:r w:rsidRPr="002C4B90">
        <w:rPr>
          <w:rFonts w:ascii="ＭＳ 明朝" w:eastAsia="ＭＳ 明朝" w:hAnsi="ＭＳ 明朝" w:hint="eastAsia"/>
        </w:rPr>
        <w:t>第</w:t>
      </w:r>
      <w:r w:rsidR="003807E2" w:rsidRPr="002C4B90">
        <w:rPr>
          <w:rFonts w:ascii="ＭＳ 明朝" w:eastAsia="ＭＳ 明朝" w:hAnsi="ＭＳ 明朝" w:hint="eastAsia"/>
        </w:rPr>
        <w:t>５</w:t>
      </w:r>
      <w:r w:rsidRPr="002C4B90">
        <w:rPr>
          <w:rFonts w:ascii="ＭＳ 明朝" w:eastAsia="ＭＳ 明朝" w:hAnsi="ＭＳ 明朝" w:hint="eastAsia"/>
        </w:rPr>
        <w:t xml:space="preserve">条　</w:t>
      </w:r>
      <w:r w:rsidR="007341AA" w:rsidRPr="002C4B90">
        <w:rPr>
          <w:rFonts w:ascii="ＭＳ 明朝" w:eastAsia="ＭＳ 明朝" w:hAnsi="ＭＳ 明朝" w:hint="eastAsia"/>
        </w:rPr>
        <w:t>補助</w:t>
      </w:r>
      <w:r w:rsidR="003807E2" w:rsidRPr="002C4B90">
        <w:rPr>
          <w:rFonts w:ascii="ＭＳ 明朝" w:eastAsia="ＭＳ 明朝" w:hAnsi="ＭＳ 明朝" w:hint="eastAsia"/>
        </w:rPr>
        <w:t>対象事業を行うための</w:t>
      </w:r>
      <w:r w:rsidR="00DC42E5" w:rsidRPr="002C4B90">
        <w:rPr>
          <w:rFonts w:ascii="ＭＳ 明朝" w:eastAsia="ＭＳ 明朝" w:hAnsi="ＭＳ 明朝" w:hint="eastAsia"/>
        </w:rPr>
        <w:t>施設</w:t>
      </w:r>
      <w:r w:rsidR="004D17B3" w:rsidRPr="002C4B90">
        <w:rPr>
          <w:rFonts w:ascii="ＭＳ 明朝" w:eastAsia="ＭＳ 明朝" w:hAnsi="ＭＳ 明朝" w:hint="eastAsia"/>
        </w:rPr>
        <w:t>は、次</w:t>
      </w:r>
      <w:r w:rsidR="007341AA" w:rsidRPr="002C4B90">
        <w:rPr>
          <w:rFonts w:ascii="ＭＳ 明朝" w:eastAsia="ＭＳ 明朝" w:hAnsi="ＭＳ 明朝" w:hint="eastAsia"/>
        </w:rPr>
        <w:t>の</w:t>
      </w:r>
      <w:r w:rsidR="00796FD2" w:rsidRPr="002C4B90">
        <w:rPr>
          <w:rFonts w:ascii="ＭＳ 明朝" w:eastAsia="ＭＳ 明朝" w:hAnsi="ＭＳ 明朝" w:hint="eastAsia"/>
        </w:rPr>
        <w:t>各号のいずれかに該当する</w:t>
      </w:r>
      <w:r w:rsidR="002A7A93" w:rsidRPr="002C4B90">
        <w:rPr>
          <w:rFonts w:ascii="ＭＳ 明朝" w:eastAsia="ＭＳ 明朝" w:hAnsi="ＭＳ 明朝" w:hint="eastAsia"/>
        </w:rPr>
        <w:t>施設</w:t>
      </w:r>
      <w:r w:rsidR="004D17B3" w:rsidRPr="002C4B90">
        <w:rPr>
          <w:rFonts w:ascii="ＭＳ 明朝" w:eastAsia="ＭＳ 明朝" w:hAnsi="ＭＳ 明朝" w:hint="eastAsia"/>
        </w:rPr>
        <w:t>とする。</w:t>
      </w:r>
    </w:p>
    <w:p w14:paraId="7595380D" w14:textId="1DE170B8" w:rsidR="00DC42E5" w:rsidRPr="002C4B90" w:rsidRDefault="006634F4" w:rsidP="00890275">
      <w:pPr>
        <w:ind w:leftChars="200" w:left="945" w:hangingChars="250" w:hanging="525"/>
        <w:rPr>
          <w:rFonts w:ascii="ＭＳ 明朝" w:eastAsia="ＭＳ 明朝" w:hAnsi="ＭＳ 明朝"/>
        </w:rPr>
      </w:pPr>
      <w:bookmarkStart w:id="1" w:name="_Hlk71819258"/>
      <w:r w:rsidRPr="002C4B90">
        <w:rPr>
          <w:rFonts w:ascii="ＭＳ 明朝" w:eastAsia="ＭＳ 明朝" w:hAnsi="ＭＳ 明朝" w:hint="eastAsia"/>
        </w:rPr>
        <w:t>（１）</w:t>
      </w:r>
      <w:r w:rsidR="00BF6DCB" w:rsidRPr="002C4B90">
        <w:rPr>
          <w:rFonts w:ascii="ＭＳ 明朝" w:eastAsia="ＭＳ 明朝" w:hAnsi="ＭＳ 明朝" w:hint="eastAsia"/>
        </w:rPr>
        <w:t>大阪</w:t>
      </w:r>
      <w:r w:rsidR="00DC42E5" w:rsidRPr="002C4B90">
        <w:rPr>
          <w:rFonts w:ascii="ＭＳ 明朝" w:eastAsia="ＭＳ 明朝" w:hAnsi="ＭＳ 明朝" w:hint="eastAsia"/>
        </w:rPr>
        <w:t>府内の劇場、ホール、</w:t>
      </w:r>
      <w:r w:rsidR="007511E8" w:rsidRPr="002C4B90">
        <w:rPr>
          <w:rFonts w:ascii="ＭＳ 明朝" w:eastAsia="ＭＳ 明朝" w:hAnsi="ＭＳ 明朝" w:hint="eastAsia"/>
        </w:rPr>
        <w:t>ライブハウス等であって、次のアから</w:t>
      </w:r>
      <w:r w:rsidR="00A5344E" w:rsidRPr="002C4B90">
        <w:rPr>
          <w:rFonts w:ascii="ＭＳ 明朝" w:eastAsia="ＭＳ 明朝" w:hAnsi="ＭＳ 明朝" w:hint="eastAsia"/>
        </w:rPr>
        <w:t>ウの全て</w:t>
      </w:r>
      <w:r w:rsidR="00DC42E5" w:rsidRPr="002C4B90">
        <w:rPr>
          <w:rFonts w:ascii="ＭＳ 明朝" w:eastAsia="ＭＳ 明朝" w:hAnsi="ＭＳ 明朝" w:hint="eastAsia"/>
        </w:rPr>
        <w:t>に該当するものとし</w:t>
      </w:r>
      <w:r w:rsidR="00F70527" w:rsidRPr="002C4B90">
        <w:rPr>
          <w:rFonts w:ascii="ＭＳ 明朝" w:eastAsia="ＭＳ 明朝" w:hAnsi="ＭＳ 明朝" w:hint="eastAsia"/>
        </w:rPr>
        <w:t>て</w:t>
      </w:r>
      <w:r w:rsidR="00DC42E5" w:rsidRPr="002C4B90">
        <w:rPr>
          <w:rFonts w:ascii="ＭＳ 明朝" w:eastAsia="ＭＳ 明朝" w:hAnsi="ＭＳ 明朝" w:hint="eastAsia"/>
        </w:rPr>
        <w:t>、施設を</w:t>
      </w:r>
      <w:r w:rsidR="009C36CF" w:rsidRPr="002C4B90">
        <w:rPr>
          <w:rFonts w:ascii="ＭＳ 明朝" w:eastAsia="ＭＳ 明朝" w:hAnsi="ＭＳ 明朝" w:hint="eastAsia"/>
        </w:rPr>
        <w:t>所有</w:t>
      </w:r>
      <w:r w:rsidR="003E0834" w:rsidRPr="002C4B90">
        <w:rPr>
          <w:rFonts w:ascii="ＭＳ 明朝" w:eastAsia="ＭＳ 明朝" w:hAnsi="ＭＳ 明朝" w:hint="eastAsia"/>
        </w:rPr>
        <w:t>又は</w:t>
      </w:r>
      <w:r w:rsidR="00DC42E5" w:rsidRPr="002C4B90">
        <w:rPr>
          <w:rFonts w:ascii="ＭＳ 明朝" w:eastAsia="ＭＳ 明朝" w:hAnsi="ＭＳ 明朝" w:hint="eastAsia"/>
        </w:rPr>
        <w:t>運営する者からの申請に基づき</w:t>
      </w:r>
      <w:r w:rsidR="002E6FFB" w:rsidRPr="002C4B90">
        <w:rPr>
          <w:rFonts w:ascii="ＭＳ 明朝" w:eastAsia="ＭＳ 明朝" w:hAnsi="ＭＳ 明朝" w:hint="eastAsia"/>
        </w:rPr>
        <w:t>大阪文化芸術事業実行委員会委員長（以下「委員長」という。）</w:t>
      </w:r>
      <w:r w:rsidR="00806FF3" w:rsidRPr="002C4B90">
        <w:rPr>
          <w:rFonts w:ascii="ＭＳ 明朝" w:eastAsia="ＭＳ 明朝" w:hAnsi="ＭＳ 明朝" w:hint="eastAsia"/>
        </w:rPr>
        <w:t>が登録</w:t>
      </w:r>
      <w:r w:rsidR="00820317" w:rsidRPr="002C4B90">
        <w:rPr>
          <w:rFonts w:ascii="ＭＳ 明朝" w:eastAsia="ＭＳ 明朝" w:hAnsi="ＭＳ 明朝" w:hint="eastAsia"/>
        </w:rPr>
        <w:t>したもの</w:t>
      </w:r>
    </w:p>
    <w:p w14:paraId="7894442E" w14:textId="51718D17" w:rsidR="00DC42E5" w:rsidRPr="002C4B90" w:rsidRDefault="00DC42E5" w:rsidP="002E6FFB">
      <w:pPr>
        <w:ind w:firstLineChars="600" w:firstLine="1260"/>
        <w:rPr>
          <w:rFonts w:ascii="ＭＳ 明朝" w:eastAsia="ＭＳ 明朝" w:hAnsi="ＭＳ 明朝"/>
        </w:rPr>
      </w:pPr>
      <w:r w:rsidRPr="002C4B90">
        <w:rPr>
          <w:rFonts w:ascii="ＭＳ 明朝" w:eastAsia="ＭＳ 明朝" w:hAnsi="ＭＳ 明朝" w:hint="eastAsia"/>
        </w:rPr>
        <w:t>ア</w:t>
      </w:r>
      <w:r w:rsidRPr="002C4B90">
        <w:rPr>
          <w:rFonts w:ascii="ＭＳ 明朝" w:eastAsia="ＭＳ 明朝" w:hAnsi="ＭＳ 明朝"/>
        </w:rPr>
        <w:t xml:space="preserve"> </w:t>
      </w:r>
      <w:r w:rsidRPr="002C4B90">
        <w:rPr>
          <w:rFonts w:ascii="ＭＳ 明朝" w:eastAsia="ＭＳ 明朝" w:hAnsi="ＭＳ 明朝" w:hint="eastAsia"/>
        </w:rPr>
        <w:t>利用料金が明示されていること</w:t>
      </w:r>
    </w:p>
    <w:p w14:paraId="64B4B7F0" w14:textId="70859B0C" w:rsidR="00DC42E5" w:rsidRPr="002C4B90" w:rsidRDefault="00A5344E" w:rsidP="00A5344E">
      <w:pPr>
        <w:ind w:firstLineChars="600" w:firstLine="1260"/>
        <w:rPr>
          <w:rFonts w:ascii="ＭＳ 明朝" w:eastAsia="ＭＳ 明朝" w:hAnsi="ＭＳ 明朝"/>
        </w:rPr>
      </w:pPr>
      <w:r w:rsidRPr="002C4B90">
        <w:rPr>
          <w:rFonts w:ascii="ＭＳ 明朝" w:eastAsia="ＭＳ 明朝" w:hAnsi="ＭＳ 明朝" w:hint="eastAsia"/>
        </w:rPr>
        <w:t>イ</w:t>
      </w:r>
      <w:r w:rsidR="00DC42E5" w:rsidRPr="002C4B90">
        <w:rPr>
          <w:rFonts w:ascii="ＭＳ 明朝" w:eastAsia="ＭＳ 明朝" w:hAnsi="ＭＳ 明朝"/>
        </w:rPr>
        <w:t xml:space="preserve"> </w:t>
      </w:r>
      <w:r w:rsidR="00DC42E5" w:rsidRPr="002C4B90">
        <w:rPr>
          <w:rFonts w:ascii="ＭＳ 明朝" w:eastAsia="ＭＳ 明朝" w:hAnsi="ＭＳ 明朝" w:hint="eastAsia"/>
        </w:rPr>
        <w:t>収容人数</w:t>
      </w:r>
      <w:r w:rsidR="006779C8" w:rsidRPr="002C4B90">
        <w:rPr>
          <w:rFonts w:ascii="ＭＳ 明朝" w:eastAsia="ＭＳ 明朝" w:hAnsi="ＭＳ 明朝" w:hint="eastAsia"/>
        </w:rPr>
        <w:t>が</w:t>
      </w:r>
      <w:r w:rsidR="00DC42E5" w:rsidRPr="002C4B90">
        <w:rPr>
          <w:rFonts w:ascii="ＭＳ 明朝" w:eastAsia="ＭＳ 明朝" w:hAnsi="ＭＳ 明朝"/>
        </w:rPr>
        <w:t>50</w:t>
      </w:r>
      <w:r w:rsidR="00DC42E5" w:rsidRPr="002C4B90">
        <w:rPr>
          <w:rFonts w:ascii="ＭＳ 明朝" w:eastAsia="ＭＳ 明朝" w:hAnsi="ＭＳ 明朝" w:hint="eastAsia"/>
        </w:rPr>
        <w:t>人</w:t>
      </w:r>
      <w:r w:rsidR="002B2235" w:rsidRPr="002C4B90">
        <w:rPr>
          <w:rFonts w:ascii="ＭＳ 明朝" w:eastAsia="ＭＳ 明朝" w:hAnsi="ＭＳ 明朝" w:hint="eastAsia"/>
        </w:rPr>
        <w:t>から</w:t>
      </w:r>
      <w:r w:rsidR="006779C8" w:rsidRPr="002C4B90">
        <w:rPr>
          <w:rFonts w:ascii="ＭＳ 明朝" w:eastAsia="ＭＳ 明朝" w:hAnsi="ＭＳ 明朝" w:hint="eastAsia"/>
        </w:rPr>
        <w:t>、</w:t>
      </w:r>
      <w:r w:rsidR="002E6FFB" w:rsidRPr="002C4B90">
        <w:rPr>
          <w:rFonts w:ascii="ＭＳ 明朝" w:eastAsia="ＭＳ 明朝" w:hAnsi="ＭＳ 明朝" w:hint="eastAsia"/>
        </w:rPr>
        <w:t>3000人</w:t>
      </w:r>
      <w:r w:rsidR="006779C8" w:rsidRPr="002C4B90">
        <w:rPr>
          <w:rFonts w:ascii="ＭＳ 明朝" w:eastAsia="ＭＳ 明朝" w:hAnsi="ＭＳ 明朝" w:hint="eastAsia"/>
        </w:rPr>
        <w:t>程度</w:t>
      </w:r>
      <w:r w:rsidR="002B2235" w:rsidRPr="002C4B90">
        <w:rPr>
          <w:rFonts w:ascii="ＭＳ 明朝" w:eastAsia="ＭＳ 明朝" w:hAnsi="ＭＳ 明朝" w:hint="eastAsia"/>
        </w:rPr>
        <w:t>まで</w:t>
      </w:r>
      <w:r w:rsidR="00DC42E5" w:rsidRPr="002C4B90">
        <w:rPr>
          <w:rFonts w:ascii="ＭＳ 明朝" w:eastAsia="ＭＳ 明朝" w:hAnsi="ＭＳ 明朝" w:hint="eastAsia"/>
        </w:rPr>
        <w:t>であること</w:t>
      </w:r>
    </w:p>
    <w:p w14:paraId="04016A4D" w14:textId="65967FB7" w:rsidR="00DC42E5" w:rsidRPr="002C4B90" w:rsidRDefault="00A5344E" w:rsidP="009478CD">
      <w:pPr>
        <w:ind w:leftChars="600" w:left="1575" w:hangingChars="150" w:hanging="315"/>
        <w:rPr>
          <w:rFonts w:ascii="ＭＳ 明朝" w:eastAsia="ＭＳ 明朝" w:hAnsi="ＭＳ 明朝"/>
        </w:rPr>
      </w:pPr>
      <w:r w:rsidRPr="002C4B90">
        <w:rPr>
          <w:rFonts w:ascii="ＭＳ 明朝" w:eastAsia="ＭＳ 明朝" w:hAnsi="ＭＳ 明朝" w:hint="eastAsia"/>
        </w:rPr>
        <w:t>ウ</w:t>
      </w:r>
      <w:r w:rsidR="008E012A">
        <w:rPr>
          <w:rFonts w:ascii="ＭＳ 明朝" w:eastAsia="ＭＳ 明朝" w:hAnsi="ＭＳ 明朝" w:hint="eastAsia"/>
        </w:rPr>
        <w:t xml:space="preserve"> </w:t>
      </w:r>
      <w:r w:rsidR="009478CD" w:rsidRPr="007C775B">
        <w:rPr>
          <w:rFonts w:ascii="ＭＳ 明朝" w:eastAsia="ＭＳ 明朝" w:hAnsi="ＭＳ 明朝" w:hint="eastAsia"/>
        </w:rPr>
        <w:t>新型インフルエンザ等対策閣僚会議から提供される情報等に基づき、自主的な感染対策がなされていること</w:t>
      </w:r>
    </w:p>
    <w:p w14:paraId="1FCCC1A8" w14:textId="4D44873F" w:rsidR="00DC42E5" w:rsidRPr="002C4B90" w:rsidRDefault="002E6FFB" w:rsidP="00890275">
      <w:pPr>
        <w:ind w:leftChars="200" w:left="945" w:hangingChars="250" w:hanging="525"/>
        <w:rPr>
          <w:rFonts w:ascii="ＭＳ 明朝" w:eastAsia="ＭＳ 明朝" w:hAnsi="ＭＳ 明朝"/>
        </w:rPr>
      </w:pPr>
      <w:r w:rsidRPr="002C4B90">
        <w:rPr>
          <w:rFonts w:ascii="ＭＳ 明朝" w:eastAsia="ＭＳ 明朝" w:hAnsi="ＭＳ 明朝" w:hint="eastAsia"/>
        </w:rPr>
        <w:t>（２）</w:t>
      </w:r>
      <w:r w:rsidR="00820317" w:rsidRPr="002C4B90">
        <w:rPr>
          <w:rFonts w:ascii="ＭＳ 明朝" w:eastAsia="ＭＳ 明朝" w:hAnsi="ＭＳ 明朝" w:hint="eastAsia"/>
        </w:rPr>
        <w:t>府</w:t>
      </w:r>
      <w:r w:rsidR="00A5344E" w:rsidRPr="002C4B90">
        <w:rPr>
          <w:rFonts w:ascii="ＭＳ 明朝" w:eastAsia="ＭＳ 明朝" w:hAnsi="ＭＳ 明朝" w:hint="eastAsia"/>
        </w:rPr>
        <w:t>内の</w:t>
      </w:r>
      <w:r w:rsidR="00A26078" w:rsidRPr="002C4B90">
        <w:rPr>
          <w:rFonts w:ascii="ＭＳ 明朝" w:eastAsia="ＭＳ 明朝" w:hAnsi="ＭＳ 明朝" w:hint="eastAsia"/>
        </w:rPr>
        <w:t>展示施設</w:t>
      </w:r>
      <w:r w:rsidR="00A5344E" w:rsidRPr="002C4B90">
        <w:rPr>
          <w:rFonts w:ascii="ＭＳ 明朝" w:eastAsia="ＭＳ 明朝" w:hAnsi="ＭＳ 明朝" w:hint="eastAsia"/>
        </w:rPr>
        <w:t>等であって、次のア</w:t>
      </w:r>
      <w:r w:rsidR="00BF6DCB" w:rsidRPr="002C4B90">
        <w:rPr>
          <w:rFonts w:ascii="ＭＳ 明朝" w:eastAsia="ＭＳ 明朝" w:hAnsi="ＭＳ 明朝" w:hint="eastAsia"/>
        </w:rPr>
        <w:t>及びイ</w:t>
      </w:r>
      <w:r w:rsidR="0039029A" w:rsidRPr="002C4B90">
        <w:rPr>
          <w:rFonts w:ascii="ＭＳ 明朝" w:eastAsia="ＭＳ 明朝" w:hAnsi="ＭＳ 明朝" w:hint="eastAsia"/>
        </w:rPr>
        <w:t>の全て</w:t>
      </w:r>
      <w:r w:rsidR="00820317" w:rsidRPr="002C4B90">
        <w:rPr>
          <w:rFonts w:ascii="ＭＳ 明朝" w:eastAsia="ＭＳ 明朝" w:hAnsi="ＭＳ 明朝" w:hint="eastAsia"/>
        </w:rPr>
        <w:t>に該当するものとして、施設を</w:t>
      </w:r>
      <w:r w:rsidR="009C36CF" w:rsidRPr="002C4B90">
        <w:rPr>
          <w:rFonts w:ascii="ＭＳ 明朝" w:eastAsia="ＭＳ 明朝" w:hAnsi="ＭＳ 明朝" w:hint="eastAsia"/>
        </w:rPr>
        <w:t>所有</w:t>
      </w:r>
      <w:r w:rsidR="003E0834" w:rsidRPr="002C4B90">
        <w:rPr>
          <w:rFonts w:ascii="ＭＳ 明朝" w:eastAsia="ＭＳ 明朝" w:hAnsi="ＭＳ 明朝" w:hint="eastAsia"/>
        </w:rPr>
        <w:t>又は</w:t>
      </w:r>
      <w:r w:rsidR="00820317" w:rsidRPr="002C4B90">
        <w:rPr>
          <w:rFonts w:ascii="ＭＳ 明朝" w:eastAsia="ＭＳ 明朝" w:hAnsi="ＭＳ 明朝" w:hint="eastAsia"/>
        </w:rPr>
        <w:t>運営する者からの申請に基づき委員長</w:t>
      </w:r>
      <w:r w:rsidR="00806FF3" w:rsidRPr="002C4B90">
        <w:rPr>
          <w:rFonts w:ascii="ＭＳ 明朝" w:eastAsia="ＭＳ 明朝" w:hAnsi="ＭＳ 明朝" w:hint="eastAsia"/>
        </w:rPr>
        <w:t>が登録</w:t>
      </w:r>
      <w:r w:rsidR="00DC42E5" w:rsidRPr="002C4B90">
        <w:rPr>
          <w:rFonts w:ascii="ＭＳ 明朝" w:eastAsia="ＭＳ 明朝" w:hAnsi="ＭＳ 明朝" w:hint="eastAsia"/>
        </w:rPr>
        <w:t>したもの</w:t>
      </w:r>
    </w:p>
    <w:p w14:paraId="0D2E127E" w14:textId="698E0902" w:rsidR="00DC42E5" w:rsidRPr="002C4B90" w:rsidRDefault="00DC42E5" w:rsidP="002E6FFB">
      <w:pPr>
        <w:ind w:firstLineChars="600" w:firstLine="1260"/>
        <w:rPr>
          <w:rFonts w:ascii="ＭＳ 明朝" w:eastAsia="ＭＳ 明朝" w:hAnsi="ＭＳ 明朝"/>
        </w:rPr>
      </w:pPr>
      <w:r w:rsidRPr="002C4B90">
        <w:rPr>
          <w:rFonts w:ascii="ＭＳ 明朝" w:eastAsia="ＭＳ 明朝" w:hAnsi="ＭＳ 明朝" w:hint="eastAsia"/>
        </w:rPr>
        <w:t>ア</w:t>
      </w:r>
      <w:r w:rsidRPr="002C4B90">
        <w:rPr>
          <w:rFonts w:ascii="ＭＳ 明朝" w:eastAsia="ＭＳ 明朝" w:hAnsi="ＭＳ 明朝"/>
        </w:rPr>
        <w:t xml:space="preserve"> </w:t>
      </w:r>
      <w:r w:rsidR="002E6FFB" w:rsidRPr="002C4B90">
        <w:rPr>
          <w:rFonts w:ascii="ＭＳ 明朝" w:eastAsia="ＭＳ 明朝" w:hAnsi="ＭＳ 明朝" w:hint="eastAsia"/>
        </w:rPr>
        <w:t>前号ア及び</w:t>
      </w:r>
      <w:r w:rsidR="00F3308F" w:rsidRPr="002C4B90">
        <w:rPr>
          <w:rFonts w:ascii="ＭＳ 明朝" w:eastAsia="ＭＳ 明朝" w:hAnsi="ＭＳ 明朝" w:hint="eastAsia"/>
        </w:rPr>
        <w:t>ウ</w:t>
      </w:r>
      <w:r w:rsidRPr="002C4B90">
        <w:rPr>
          <w:rFonts w:ascii="ＭＳ 明朝" w:eastAsia="ＭＳ 明朝" w:hAnsi="ＭＳ 明朝" w:hint="eastAsia"/>
        </w:rPr>
        <w:t>に該当すること</w:t>
      </w:r>
    </w:p>
    <w:p w14:paraId="4BE0CFA3" w14:textId="22F59D4E" w:rsidR="00F973AB" w:rsidRPr="002C4B90" w:rsidRDefault="00DC42E5" w:rsidP="00C97125">
      <w:pPr>
        <w:ind w:firstLineChars="600" w:firstLine="1260"/>
        <w:rPr>
          <w:rFonts w:ascii="ＭＳ 明朝" w:eastAsia="ＭＳ 明朝" w:hAnsi="ＭＳ 明朝"/>
        </w:rPr>
      </w:pPr>
      <w:r w:rsidRPr="002C4B90">
        <w:rPr>
          <w:rFonts w:ascii="ＭＳ 明朝" w:eastAsia="ＭＳ 明朝" w:hAnsi="ＭＳ 明朝" w:hint="eastAsia"/>
        </w:rPr>
        <w:t>イ</w:t>
      </w:r>
      <w:r w:rsidRPr="002C4B90">
        <w:rPr>
          <w:rFonts w:ascii="ＭＳ 明朝" w:eastAsia="ＭＳ 明朝" w:hAnsi="ＭＳ 明朝"/>
        </w:rPr>
        <w:t xml:space="preserve"> </w:t>
      </w:r>
      <w:r w:rsidRPr="002C4B90">
        <w:rPr>
          <w:rFonts w:ascii="ＭＳ 明朝" w:eastAsia="ＭＳ 明朝" w:hAnsi="ＭＳ 明朝" w:hint="eastAsia"/>
        </w:rPr>
        <w:t>室内床面積</w:t>
      </w:r>
      <w:r w:rsidRPr="002C4B90">
        <w:rPr>
          <w:rFonts w:ascii="ＭＳ 明朝" w:eastAsia="ＭＳ 明朝" w:hAnsi="ＭＳ 明朝"/>
        </w:rPr>
        <w:t>30</w:t>
      </w:r>
      <w:r w:rsidR="002E6FFB" w:rsidRPr="002C4B90">
        <w:rPr>
          <w:rFonts w:ascii="ＭＳ 明朝" w:eastAsia="ＭＳ 明朝" w:hAnsi="ＭＳ 明朝"/>
        </w:rPr>
        <w:t>0</w:t>
      </w:r>
      <w:r w:rsidR="002E6FFB" w:rsidRPr="002C4B90">
        <w:rPr>
          <w:rFonts w:ascii="ＭＳ 明朝" w:eastAsia="ＭＳ 明朝" w:hAnsi="ＭＳ 明朝" w:hint="eastAsia"/>
        </w:rPr>
        <w:t>㎡未満</w:t>
      </w:r>
      <w:r w:rsidRPr="002C4B90">
        <w:rPr>
          <w:rFonts w:ascii="ＭＳ 明朝" w:eastAsia="ＭＳ 明朝" w:hAnsi="ＭＳ 明朝" w:hint="eastAsia"/>
        </w:rPr>
        <w:t>であること</w:t>
      </w:r>
    </w:p>
    <w:p w14:paraId="2BBE77EA" w14:textId="429C65F2" w:rsidR="00DC42E5" w:rsidRPr="002C4B90" w:rsidRDefault="00DC42E5" w:rsidP="002E6FFB">
      <w:pPr>
        <w:ind w:left="210" w:hangingChars="100" w:hanging="210"/>
        <w:rPr>
          <w:rFonts w:ascii="ＭＳ 明朝" w:eastAsia="ＭＳ 明朝" w:hAnsi="ＭＳ 明朝"/>
        </w:rPr>
      </w:pPr>
      <w:r w:rsidRPr="002C4B90">
        <w:rPr>
          <w:rFonts w:ascii="ＭＳ 明朝" w:eastAsia="ＭＳ 明朝" w:hAnsi="ＭＳ 明朝" w:hint="eastAsia"/>
        </w:rPr>
        <w:t>２</w:t>
      </w:r>
      <w:r w:rsidR="002E6FFB" w:rsidRPr="002C4B90">
        <w:rPr>
          <w:rFonts w:ascii="ＭＳ 明朝" w:eastAsia="ＭＳ 明朝" w:hAnsi="ＭＳ 明朝" w:hint="eastAsia"/>
        </w:rPr>
        <w:t xml:space="preserve">　</w:t>
      </w:r>
      <w:r w:rsidRPr="002C4B90">
        <w:rPr>
          <w:rFonts w:ascii="ＭＳ 明朝" w:eastAsia="ＭＳ 明朝" w:hAnsi="ＭＳ 明朝" w:hint="eastAsia"/>
        </w:rPr>
        <w:t>前項の規定に関わらず、次の各号のいずれかに該当する場合は</w:t>
      </w:r>
      <w:r w:rsidR="00385F43" w:rsidRPr="002C4B90">
        <w:rPr>
          <w:rFonts w:ascii="ＭＳ 明朝" w:eastAsia="ＭＳ 明朝" w:hAnsi="ＭＳ 明朝" w:hint="eastAsia"/>
        </w:rPr>
        <w:t>補助</w:t>
      </w:r>
      <w:r w:rsidR="003807E2" w:rsidRPr="002C4B90">
        <w:rPr>
          <w:rFonts w:ascii="ＭＳ 明朝" w:eastAsia="ＭＳ 明朝" w:hAnsi="ＭＳ 明朝" w:hint="eastAsia"/>
        </w:rPr>
        <w:t>対象事業を行うための</w:t>
      </w:r>
      <w:r w:rsidRPr="002C4B90">
        <w:rPr>
          <w:rFonts w:ascii="ＭＳ 明朝" w:eastAsia="ＭＳ 明朝" w:hAnsi="ＭＳ 明朝" w:hint="eastAsia"/>
        </w:rPr>
        <w:t>施設とはならない。</w:t>
      </w:r>
    </w:p>
    <w:p w14:paraId="3F73A2C2" w14:textId="7931F84C" w:rsidR="006634F4" w:rsidRPr="00AA1BE4" w:rsidRDefault="00AA1BE4" w:rsidP="00AA1BE4">
      <w:pPr>
        <w:ind w:leftChars="200" w:left="1050" w:hangingChars="300" w:hanging="630"/>
        <w:rPr>
          <w:rFonts w:ascii="ＭＳ 明朝" w:eastAsia="ＭＳ 明朝" w:hAnsi="ＭＳ 明朝"/>
        </w:rPr>
      </w:pPr>
      <w:r w:rsidRPr="00AA1BE4">
        <w:rPr>
          <w:rFonts w:ascii="ＭＳ 明朝" w:eastAsia="ＭＳ 明朝" w:hAnsi="ＭＳ 明朝" w:hint="eastAsia"/>
        </w:rPr>
        <w:t>（１）</w:t>
      </w:r>
      <w:r w:rsidR="00DC42E5" w:rsidRPr="00AA1BE4">
        <w:rPr>
          <w:rFonts w:ascii="ＭＳ 明朝" w:eastAsia="ＭＳ 明朝" w:hAnsi="ＭＳ 明朝" w:hint="eastAsia"/>
        </w:rPr>
        <w:t>役員等（施設の経営者が個人である場合にはその者、法人である場合にはその</w:t>
      </w:r>
      <w:r w:rsidR="006634F4" w:rsidRPr="00AA1BE4">
        <w:rPr>
          <w:rFonts w:ascii="ＭＳ 明朝" w:eastAsia="ＭＳ 明朝" w:hAnsi="ＭＳ 明朝" w:hint="eastAsia"/>
        </w:rPr>
        <w:t>法人の</w:t>
      </w:r>
      <w:r w:rsidR="00DC42E5" w:rsidRPr="00AA1BE4">
        <w:rPr>
          <w:rFonts w:ascii="ＭＳ 明朝" w:eastAsia="ＭＳ 明朝" w:hAnsi="ＭＳ 明朝" w:hint="eastAsia"/>
        </w:rPr>
        <w:t>役員</w:t>
      </w:r>
      <w:r w:rsidR="006634F4" w:rsidRPr="00AA1BE4">
        <w:rPr>
          <w:rFonts w:ascii="ＭＳ 明朝" w:eastAsia="ＭＳ 明朝" w:hAnsi="ＭＳ 明朝" w:hint="eastAsia"/>
        </w:rPr>
        <w:t>若しくはその</w:t>
      </w:r>
      <w:r w:rsidR="00DC42E5" w:rsidRPr="00AA1BE4">
        <w:rPr>
          <w:rFonts w:ascii="ＭＳ 明朝" w:eastAsia="ＭＳ 明朝" w:hAnsi="ＭＳ 明朝" w:hint="eastAsia"/>
        </w:rPr>
        <w:t>支店若しく</w:t>
      </w:r>
      <w:r w:rsidR="006634F4" w:rsidRPr="00AA1BE4">
        <w:rPr>
          <w:rFonts w:ascii="ＭＳ 明朝" w:eastAsia="ＭＳ 明朝" w:hAnsi="ＭＳ 明朝" w:hint="eastAsia"/>
        </w:rPr>
        <w:t>は</w:t>
      </w:r>
      <w:r w:rsidR="00DC42E5" w:rsidRPr="00AA1BE4">
        <w:rPr>
          <w:rFonts w:ascii="ＭＳ 明朝" w:eastAsia="ＭＳ 明朝" w:hAnsi="ＭＳ 明朝" w:hint="eastAsia"/>
        </w:rPr>
        <w:t>営業所（常時</w:t>
      </w:r>
      <w:r w:rsidR="006634F4" w:rsidRPr="00AA1BE4">
        <w:rPr>
          <w:rFonts w:ascii="ＭＳ 明朝" w:eastAsia="ＭＳ 明朝" w:hAnsi="ＭＳ 明朝" w:hint="eastAsia"/>
        </w:rPr>
        <w:t>施設に関する業務の契約を締結する事務所をいう。）の代表者又は</w:t>
      </w:r>
      <w:r w:rsidR="00DC42E5" w:rsidRPr="00AA1BE4">
        <w:rPr>
          <w:rFonts w:ascii="ＭＳ 明朝" w:eastAsia="ＭＳ 明朝" w:hAnsi="ＭＳ 明朝" w:hint="eastAsia"/>
        </w:rPr>
        <w:t>団体である場合</w:t>
      </w:r>
      <w:r w:rsidR="006634F4" w:rsidRPr="00AA1BE4">
        <w:rPr>
          <w:rFonts w:ascii="ＭＳ 明朝" w:eastAsia="ＭＳ 明朝" w:hAnsi="ＭＳ 明朝" w:hint="eastAsia"/>
        </w:rPr>
        <w:t>には代表者若しくは</w:t>
      </w:r>
      <w:r w:rsidR="00DC42E5" w:rsidRPr="00AA1BE4">
        <w:rPr>
          <w:rFonts w:ascii="ＭＳ 明朝" w:eastAsia="ＭＳ 明朝" w:hAnsi="ＭＳ 明朝" w:hint="eastAsia"/>
        </w:rPr>
        <w:t>理事等をいう。）が</w:t>
      </w:r>
      <w:r w:rsidR="007511E8" w:rsidRPr="00AA1BE4">
        <w:rPr>
          <w:rFonts w:ascii="ＭＳ 明朝" w:eastAsia="ＭＳ 明朝" w:hAnsi="ＭＳ 明朝" w:hint="eastAsia"/>
        </w:rPr>
        <w:t>暴力団員若しくは</w:t>
      </w:r>
      <w:r w:rsidR="002E6FFB" w:rsidRPr="00AA1BE4">
        <w:rPr>
          <w:rFonts w:ascii="ＭＳ 明朝" w:eastAsia="ＭＳ 明朝" w:hAnsi="ＭＳ 明朝"/>
        </w:rPr>
        <w:t>暴力団密接関係者</w:t>
      </w:r>
      <w:r w:rsidR="002E6FFB" w:rsidRPr="00AA1BE4">
        <w:rPr>
          <w:rFonts w:ascii="ＭＳ 明朝" w:eastAsia="ＭＳ 明朝" w:hAnsi="ＭＳ 明朝" w:hint="eastAsia"/>
        </w:rPr>
        <w:t>と認められる</w:t>
      </w:r>
      <w:r w:rsidR="007511E8" w:rsidRPr="00AA1BE4">
        <w:rPr>
          <w:rFonts w:ascii="ＭＳ 明朝" w:eastAsia="ＭＳ 明朝" w:hAnsi="ＭＳ 明朝" w:hint="eastAsia"/>
        </w:rPr>
        <w:t>施設</w:t>
      </w:r>
    </w:p>
    <w:p w14:paraId="0AE9F5A0" w14:textId="18B624EC" w:rsidR="006634F4" w:rsidRPr="00AA1BE4" w:rsidRDefault="00AA1BE4" w:rsidP="00AA1BE4">
      <w:pPr>
        <w:ind w:firstLineChars="200" w:firstLine="420"/>
        <w:rPr>
          <w:rFonts w:ascii="ＭＳ 明朝" w:eastAsia="ＭＳ 明朝" w:hAnsi="ＭＳ 明朝"/>
        </w:rPr>
      </w:pPr>
      <w:r>
        <w:rPr>
          <w:rFonts w:ascii="ＭＳ 明朝" w:eastAsia="ＭＳ 明朝" w:hAnsi="ＭＳ 明朝" w:hint="eastAsia"/>
        </w:rPr>
        <w:t>（２）</w:t>
      </w:r>
      <w:r w:rsidR="007511E8" w:rsidRPr="00AA1BE4">
        <w:rPr>
          <w:rFonts w:ascii="ＭＳ 明朝" w:eastAsia="ＭＳ 明朝" w:hAnsi="ＭＳ 明朝" w:hint="eastAsia"/>
        </w:rPr>
        <w:t>暴力団</w:t>
      </w:r>
      <w:r w:rsidR="00DC42E5" w:rsidRPr="00AA1BE4">
        <w:rPr>
          <w:rFonts w:ascii="ＭＳ 明朝" w:eastAsia="ＭＳ 明朝" w:hAnsi="ＭＳ 明朝" w:hint="eastAsia"/>
        </w:rPr>
        <w:t>又は暴力団員が経営に実質的に関与していると認められる施設</w:t>
      </w:r>
    </w:p>
    <w:p w14:paraId="3BC71C96" w14:textId="5BA9BF5D" w:rsidR="003807E2" w:rsidRPr="00AA1BE4" w:rsidRDefault="00AA1BE4" w:rsidP="00AA1BE4">
      <w:pPr>
        <w:ind w:leftChars="200" w:left="1050" w:hangingChars="300" w:hanging="630"/>
        <w:rPr>
          <w:rFonts w:ascii="ＭＳ 明朝" w:eastAsia="ＭＳ 明朝" w:hAnsi="ＭＳ 明朝"/>
        </w:rPr>
      </w:pPr>
      <w:r>
        <w:rPr>
          <w:rFonts w:ascii="ＭＳ 明朝" w:eastAsia="ＭＳ 明朝" w:hAnsi="ＭＳ 明朝" w:hint="eastAsia"/>
        </w:rPr>
        <w:t>（３）</w:t>
      </w:r>
      <w:r w:rsidR="006634F4" w:rsidRPr="00AA1BE4">
        <w:rPr>
          <w:rFonts w:ascii="ＭＳ 明朝" w:eastAsia="ＭＳ 明朝" w:hAnsi="ＭＳ 明朝" w:hint="eastAsia"/>
        </w:rPr>
        <w:t>風俗営業等の規制及び業務の適正化等に関する法律</w:t>
      </w:r>
      <w:r w:rsidR="00FE31A9" w:rsidRPr="00AA1BE4">
        <w:rPr>
          <w:rFonts w:ascii="ＭＳ 明朝" w:eastAsia="ＭＳ 明朝" w:hAnsi="ＭＳ 明朝" w:hint="eastAsia"/>
        </w:rPr>
        <w:t>（昭和２３年法律第１２２号）</w:t>
      </w:r>
      <w:r w:rsidR="006634F4" w:rsidRPr="00AA1BE4">
        <w:rPr>
          <w:rFonts w:ascii="ＭＳ 明朝" w:eastAsia="ＭＳ 明朝" w:hAnsi="ＭＳ 明朝" w:hint="eastAsia"/>
        </w:rPr>
        <w:t>第２条第５</w:t>
      </w:r>
      <w:r w:rsidR="003807E2" w:rsidRPr="00AA1BE4">
        <w:rPr>
          <w:rFonts w:ascii="ＭＳ 明朝" w:eastAsia="ＭＳ 明朝" w:hAnsi="ＭＳ 明朝" w:hint="eastAsia"/>
        </w:rPr>
        <w:t>項に規定</w:t>
      </w:r>
      <w:r w:rsidR="006634F4" w:rsidRPr="00AA1BE4">
        <w:rPr>
          <w:rFonts w:ascii="ＭＳ 明朝" w:eastAsia="ＭＳ 明朝" w:hAnsi="ＭＳ 明朝" w:hint="eastAsia"/>
        </w:rPr>
        <w:t>す</w:t>
      </w:r>
      <w:r w:rsidR="003807E2" w:rsidRPr="00AA1BE4">
        <w:rPr>
          <w:rFonts w:ascii="ＭＳ 明朝" w:eastAsia="ＭＳ 明朝" w:hAnsi="ＭＳ 明朝" w:hint="eastAsia"/>
        </w:rPr>
        <w:t>る「性風俗関連特殊営業」</w:t>
      </w:r>
      <w:r w:rsidR="006634F4" w:rsidRPr="00AA1BE4">
        <w:rPr>
          <w:rFonts w:ascii="ＭＳ 明朝" w:eastAsia="ＭＳ 明朝" w:hAnsi="ＭＳ 明朝" w:hint="eastAsia"/>
        </w:rPr>
        <w:t>を行う</w:t>
      </w:r>
      <w:r w:rsidR="003807E2" w:rsidRPr="00AA1BE4">
        <w:rPr>
          <w:rFonts w:ascii="ＭＳ 明朝" w:eastAsia="ＭＳ 明朝" w:hAnsi="ＭＳ 明朝" w:hint="eastAsia"/>
        </w:rPr>
        <w:t>施設</w:t>
      </w:r>
    </w:p>
    <w:p w14:paraId="279DE7A7" w14:textId="5CE70E1A" w:rsidR="00DC2835" w:rsidRPr="00AA1BE4" w:rsidRDefault="00AA1BE4" w:rsidP="00AA1BE4">
      <w:pPr>
        <w:ind w:firstLineChars="200" w:firstLine="420"/>
        <w:rPr>
          <w:rFonts w:ascii="ＭＳ 明朝" w:eastAsia="ＭＳ 明朝" w:hAnsi="ＭＳ 明朝"/>
        </w:rPr>
      </w:pPr>
      <w:r>
        <w:rPr>
          <w:rFonts w:ascii="ＭＳ 明朝" w:eastAsia="ＭＳ 明朝" w:hAnsi="ＭＳ 明朝" w:hint="eastAsia"/>
        </w:rPr>
        <w:t>（４）</w:t>
      </w:r>
      <w:r w:rsidR="004D7DC8" w:rsidRPr="00AA1BE4">
        <w:rPr>
          <w:rFonts w:ascii="ＭＳ 明朝" w:eastAsia="ＭＳ 明朝" w:hAnsi="ＭＳ 明朝" w:hint="eastAsia"/>
        </w:rPr>
        <w:t>廃止された</w:t>
      </w:r>
      <w:r w:rsidR="009C187B" w:rsidRPr="00AA1BE4">
        <w:rPr>
          <w:rFonts w:ascii="ＭＳ 明朝" w:eastAsia="ＭＳ 明朝" w:hAnsi="ＭＳ 明朝" w:hint="eastAsia"/>
        </w:rPr>
        <w:t>施設</w:t>
      </w:r>
    </w:p>
    <w:p w14:paraId="251392E3" w14:textId="44987CD3" w:rsidR="004D17B3" w:rsidRPr="00AA1BE4" w:rsidRDefault="00AA1BE4" w:rsidP="00AA1BE4">
      <w:pPr>
        <w:ind w:firstLineChars="200" w:firstLine="420"/>
        <w:rPr>
          <w:rFonts w:ascii="ＭＳ 明朝" w:eastAsia="ＭＳ 明朝" w:hAnsi="ＭＳ 明朝"/>
        </w:rPr>
      </w:pPr>
      <w:r>
        <w:rPr>
          <w:rFonts w:ascii="ＭＳ 明朝" w:eastAsia="ＭＳ 明朝" w:hAnsi="ＭＳ 明朝" w:hint="eastAsia"/>
        </w:rPr>
        <w:t>（５）</w:t>
      </w:r>
      <w:r w:rsidR="007511E8" w:rsidRPr="00AA1BE4">
        <w:rPr>
          <w:rFonts w:ascii="ＭＳ 明朝" w:eastAsia="ＭＳ 明朝" w:hAnsi="ＭＳ 明朝" w:hint="eastAsia"/>
        </w:rPr>
        <w:t>その他、委員長</w:t>
      </w:r>
      <w:r w:rsidR="00DC42E5" w:rsidRPr="00AA1BE4">
        <w:rPr>
          <w:rFonts w:ascii="ＭＳ 明朝" w:eastAsia="ＭＳ 明朝" w:hAnsi="ＭＳ 明朝" w:hint="eastAsia"/>
        </w:rPr>
        <w:t>が適当でないと認める施設</w:t>
      </w:r>
    </w:p>
    <w:bookmarkEnd w:id="1"/>
    <w:p w14:paraId="0727E13A" w14:textId="1FF81ACE" w:rsidR="00BB7409" w:rsidRPr="002C4B90" w:rsidRDefault="00BB7409" w:rsidP="00A83C8A">
      <w:pPr>
        <w:rPr>
          <w:rFonts w:ascii="ＭＳ 明朝" w:eastAsia="ＭＳ 明朝" w:hAnsi="ＭＳ 明朝"/>
        </w:rPr>
      </w:pPr>
    </w:p>
    <w:p w14:paraId="0C29152D" w14:textId="253967BC" w:rsidR="00BB7409" w:rsidRPr="002C4B90" w:rsidRDefault="007511E8" w:rsidP="00A83C8A">
      <w:pPr>
        <w:rPr>
          <w:rFonts w:ascii="ＭＳ 明朝" w:eastAsia="ＭＳ 明朝" w:hAnsi="ＭＳ 明朝"/>
        </w:rPr>
      </w:pPr>
      <w:r w:rsidRPr="002C4B90">
        <w:rPr>
          <w:rFonts w:ascii="ＭＳ 明朝" w:eastAsia="ＭＳ 明朝" w:hAnsi="ＭＳ 明朝" w:hint="eastAsia"/>
        </w:rPr>
        <w:t>（</w:t>
      </w:r>
      <w:r w:rsidR="00385F43" w:rsidRPr="002C4B90">
        <w:rPr>
          <w:rFonts w:ascii="ＭＳ 明朝" w:eastAsia="ＭＳ 明朝" w:hAnsi="ＭＳ 明朝" w:hint="eastAsia"/>
        </w:rPr>
        <w:t>補助</w:t>
      </w:r>
      <w:r w:rsidR="009040EE" w:rsidRPr="002C4B90">
        <w:rPr>
          <w:rFonts w:ascii="ＭＳ 明朝" w:eastAsia="ＭＳ 明朝" w:hAnsi="ＭＳ 明朝" w:hint="eastAsia"/>
        </w:rPr>
        <w:t>対象事業を行うための</w:t>
      </w:r>
      <w:r w:rsidRPr="002C4B90">
        <w:rPr>
          <w:rFonts w:ascii="ＭＳ 明朝" w:eastAsia="ＭＳ 明朝" w:hAnsi="ＭＳ 明朝" w:hint="eastAsia"/>
        </w:rPr>
        <w:t>施設の</w:t>
      </w:r>
      <w:r w:rsidR="009D7813" w:rsidRPr="002C4B90">
        <w:rPr>
          <w:rFonts w:ascii="ＭＳ 明朝" w:eastAsia="ＭＳ 明朝" w:hAnsi="ＭＳ 明朝" w:hint="eastAsia"/>
        </w:rPr>
        <w:t>登録</w:t>
      </w:r>
      <w:r w:rsidRPr="002C4B90">
        <w:rPr>
          <w:rFonts w:ascii="ＭＳ 明朝" w:eastAsia="ＭＳ 明朝" w:hAnsi="ＭＳ 明朝" w:hint="eastAsia"/>
        </w:rPr>
        <w:t>）</w:t>
      </w:r>
    </w:p>
    <w:p w14:paraId="5384EDF6" w14:textId="54DD2C63" w:rsidR="002A24B7" w:rsidRPr="002C4B90" w:rsidRDefault="002A24B7" w:rsidP="00320DE4">
      <w:pPr>
        <w:ind w:left="210" w:hangingChars="100" w:hanging="210"/>
        <w:rPr>
          <w:rFonts w:ascii="ＭＳ 明朝" w:eastAsia="ＭＳ 明朝" w:hAnsi="ＭＳ 明朝"/>
        </w:rPr>
      </w:pPr>
      <w:r w:rsidRPr="002C4B90">
        <w:rPr>
          <w:rFonts w:ascii="ＭＳ 明朝" w:eastAsia="ＭＳ 明朝" w:hAnsi="ＭＳ 明朝" w:hint="eastAsia"/>
        </w:rPr>
        <w:t>第</w:t>
      </w:r>
      <w:r w:rsidR="003807E2" w:rsidRPr="002C4B90">
        <w:rPr>
          <w:rFonts w:ascii="ＭＳ 明朝" w:eastAsia="ＭＳ 明朝" w:hAnsi="ＭＳ 明朝" w:hint="eastAsia"/>
        </w:rPr>
        <w:t>６</w:t>
      </w:r>
      <w:r w:rsidRPr="002C4B90">
        <w:rPr>
          <w:rFonts w:ascii="ＭＳ 明朝" w:eastAsia="ＭＳ 明朝" w:hAnsi="ＭＳ 明朝" w:hint="eastAsia"/>
        </w:rPr>
        <w:t xml:space="preserve">条　</w:t>
      </w:r>
      <w:r w:rsidR="00713B23" w:rsidRPr="002C4B90">
        <w:rPr>
          <w:rFonts w:ascii="ＭＳ 明朝" w:eastAsia="ＭＳ 明朝" w:hAnsi="ＭＳ 明朝" w:hint="eastAsia"/>
        </w:rPr>
        <w:t>補助</w:t>
      </w:r>
      <w:r w:rsidR="009040EE" w:rsidRPr="002C4B90">
        <w:rPr>
          <w:rFonts w:ascii="ＭＳ 明朝" w:eastAsia="ＭＳ 明朝" w:hAnsi="ＭＳ 明朝" w:hint="eastAsia"/>
        </w:rPr>
        <w:t>対象事業を行うための</w:t>
      </w:r>
      <w:r w:rsidR="00713B23" w:rsidRPr="002C4B90">
        <w:rPr>
          <w:rFonts w:ascii="ＭＳ 明朝" w:eastAsia="ＭＳ 明朝" w:hAnsi="ＭＳ 明朝" w:hint="eastAsia"/>
        </w:rPr>
        <w:t>施設</w:t>
      </w:r>
      <w:r w:rsidR="009C36CF" w:rsidRPr="002C4B90">
        <w:rPr>
          <w:rFonts w:ascii="ＭＳ 明朝" w:eastAsia="ＭＳ 明朝" w:hAnsi="ＭＳ 明朝" w:hint="eastAsia"/>
        </w:rPr>
        <w:t>の登録</w:t>
      </w:r>
      <w:r w:rsidRPr="002C4B90">
        <w:rPr>
          <w:rFonts w:ascii="ＭＳ 明朝" w:eastAsia="ＭＳ 明朝" w:hAnsi="ＭＳ 明朝" w:hint="eastAsia"/>
        </w:rPr>
        <w:t>は、</w:t>
      </w:r>
      <w:bookmarkStart w:id="2" w:name="_Hlk71819634"/>
      <w:r w:rsidR="00714A4F" w:rsidRPr="002C4B90">
        <w:rPr>
          <w:rFonts w:ascii="ＭＳ 明朝" w:eastAsia="ＭＳ 明朝" w:hAnsi="ＭＳ 明朝" w:hint="eastAsia"/>
        </w:rPr>
        <w:t>施設</w:t>
      </w:r>
      <w:r w:rsidR="00E63630" w:rsidRPr="002C4B90">
        <w:rPr>
          <w:rFonts w:ascii="ＭＳ 明朝" w:eastAsia="ＭＳ 明朝" w:hAnsi="ＭＳ 明朝" w:hint="eastAsia"/>
        </w:rPr>
        <w:t>を</w:t>
      </w:r>
      <w:r w:rsidR="00714A4F" w:rsidRPr="002C4B90">
        <w:rPr>
          <w:rFonts w:ascii="ＭＳ 明朝" w:eastAsia="ＭＳ 明朝" w:hAnsi="ＭＳ 明朝" w:hint="eastAsia"/>
        </w:rPr>
        <w:t>所有</w:t>
      </w:r>
      <w:r w:rsidR="003E0834" w:rsidRPr="002C4B90">
        <w:rPr>
          <w:rFonts w:ascii="ＭＳ 明朝" w:eastAsia="ＭＳ 明朝" w:hAnsi="ＭＳ 明朝" w:hint="eastAsia"/>
        </w:rPr>
        <w:t>又は</w:t>
      </w:r>
      <w:r w:rsidR="00714A4F" w:rsidRPr="002C4B90">
        <w:rPr>
          <w:rFonts w:ascii="ＭＳ 明朝" w:eastAsia="ＭＳ 明朝" w:hAnsi="ＭＳ 明朝" w:hint="eastAsia"/>
        </w:rPr>
        <w:t>運営</w:t>
      </w:r>
      <w:r w:rsidR="009C36CF" w:rsidRPr="002C4B90">
        <w:rPr>
          <w:rFonts w:ascii="ＭＳ 明朝" w:eastAsia="ＭＳ 明朝" w:hAnsi="ＭＳ 明朝" w:hint="eastAsia"/>
        </w:rPr>
        <w:t>する</w:t>
      </w:r>
      <w:r w:rsidR="00957AE5" w:rsidRPr="002C4B90">
        <w:rPr>
          <w:rFonts w:ascii="ＭＳ 明朝" w:eastAsia="ＭＳ 明朝" w:hAnsi="ＭＳ 明朝" w:hint="eastAsia"/>
        </w:rPr>
        <w:t>者が</w:t>
      </w:r>
      <w:r w:rsidR="00A8679D" w:rsidRPr="002C4B90">
        <w:rPr>
          <w:rFonts w:ascii="ＭＳ 明朝" w:eastAsia="ＭＳ 明朝" w:hAnsi="ＭＳ 明朝" w:hint="eastAsia"/>
        </w:rPr>
        <w:t>、</w:t>
      </w:r>
      <w:r w:rsidR="00B224CD" w:rsidRPr="002C4B90">
        <w:rPr>
          <w:rFonts w:ascii="ＭＳ 明朝" w:eastAsia="ＭＳ 明朝" w:hAnsi="ＭＳ 明朝" w:hint="eastAsia"/>
        </w:rPr>
        <w:t>大阪文化芸術創出事業 活動支援</w:t>
      </w:r>
      <w:r w:rsidR="008F33D0" w:rsidRPr="002C4B90">
        <w:rPr>
          <w:rFonts w:ascii="ＭＳ 明朝" w:eastAsia="ＭＳ 明朝" w:hAnsi="ＭＳ 明朝" w:hint="eastAsia"/>
        </w:rPr>
        <w:t>補助金</w:t>
      </w:r>
      <w:r w:rsidR="00E74C13" w:rsidRPr="002C4B90">
        <w:rPr>
          <w:rFonts w:ascii="ＭＳ 明朝" w:eastAsia="ＭＳ 明朝" w:hAnsi="ＭＳ 明朝" w:hint="eastAsia"/>
        </w:rPr>
        <w:t>施設登録申請書（様式第１号）</w:t>
      </w:r>
      <w:r w:rsidR="00A8679D" w:rsidRPr="002C4B90">
        <w:rPr>
          <w:rFonts w:ascii="ＭＳ 明朝" w:eastAsia="ＭＳ 明朝" w:hAnsi="ＭＳ 明朝" w:hint="eastAsia"/>
        </w:rPr>
        <w:t>を</w:t>
      </w:r>
      <w:r w:rsidRPr="002C4B90">
        <w:rPr>
          <w:rFonts w:ascii="ＭＳ 明朝" w:eastAsia="ＭＳ 明朝" w:hAnsi="ＭＳ 明朝" w:hint="eastAsia"/>
        </w:rPr>
        <w:t>委員長に提出することにより行うものとする。</w:t>
      </w:r>
    </w:p>
    <w:p w14:paraId="3C20BA81" w14:textId="4FA21552" w:rsidR="007511E8" w:rsidRPr="002C4B90" w:rsidRDefault="002A24B7" w:rsidP="00E74C13">
      <w:pPr>
        <w:ind w:left="210" w:hangingChars="100" w:hanging="210"/>
        <w:rPr>
          <w:rFonts w:ascii="ＭＳ 明朝" w:eastAsia="ＭＳ 明朝" w:hAnsi="ＭＳ 明朝"/>
        </w:rPr>
      </w:pPr>
      <w:r w:rsidRPr="002C4B90">
        <w:rPr>
          <w:rFonts w:ascii="ＭＳ 明朝" w:eastAsia="ＭＳ 明朝" w:hAnsi="ＭＳ 明朝" w:hint="eastAsia"/>
        </w:rPr>
        <w:t>２</w:t>
      </w:r>
      <w:r w:rsidR="00AA1BE4">
        <w:rPr>
          <w:rFonts w:ascii="ＭＳ 明朝" w:eastAsia="ＭＳ 明朝" w:hAnsi="ＭＳ 明朝" w:hint="eastAsia"/>
        </w:rPr>
        <w:t xml:space="preserve">　</w:t>
      </w:r>
      <w:r w:rsidR="009D7813" w:rsidRPr="002C4B90">
        <w:rPr>
          <w:rFonts w:ascii="ＭＳ 明朝" w:eastAsia="ＭＳ 明朝" w:hAnsi="ＭＳ 明朝" w:hint="eastAsia"/>
        </w:rPr>
        <w:t>委員長</w:t>
      </w:r>
      <w:r w:rsidR="00DB5397" w:rsidRPr="002C4B90">
        <w:rPr>
          <w:rFonts w:ascii="ＭＳ 明朝" w:eastAsia="ＭＳ 明朝" w:hAnsi="ＭＳ 明朝" w:hint="eastAsia"/>
        </w:rPr>
        <w:t>は、前項の規定により提出された申請につき</w:t>
      </w:r>
      <w:r w:rsidR="009D7813" w:rsidRPr="002C4B90">
        <w:rPr>
          <w:rFonts w:ascii="ＭＳ 明朝" w:eastAsia="ＭＳ 明朝" w:hAnsi="ＭＳ 明朝" w:hint="eastAsia"/>
        </w:rPr>
        <w:t>、内容その他必要な事項を審査し、対象施設として登録するか否かを決定</w:t>
      </w:r>
      <w:r w:rsidR="00CA1AB4" w:rsidRPr="002C4B90">
        <w:rPr>
          <w:rFonts w:ascii="ＭＳ 明朝" w:eastAsia="ＭＳ 明朝" w:hAnsi="ＭＳ 明朝" w:hint="eastAsia"/>
        </w:rPr>
        <w:t>するものとする。</w:t>
      </w:r>
    </w:p>
    <w:p w14:paraId="19EB34BB" w14:textId="72241A15" w:rsidR="009C187B" w:rsidRPr="002C4B90" w:rsidRDefault="00574EE4" w:rsidP="00320DE4">
      <w:pPr>
        <w:ind w:left="210" w:hangingChars="100" w:hanging="210"/>
        <w:rPr>
          <w:rFonts w:ascii="ＭＳ 明朝" w:eastAsia="ＭＳ 明朝" w:hAnsi="ＭＳ 明朝"/>
        </w:rPr>
      </w:pPr>
      <w:r w:rsidRPr="002C4B90">
        <w:rPr>
          <w:rFonts w:ascii="ＭＳ 明朝" w:eastAsia="ＭＳ 明朝" w:hAnsi="ＭＳ 明朝" w:hint="eastAsia"/>
        </w:rPr>
        <w:t>３</w:t>
      </w:r>
      <w:r w:rsidR="00AA1BE4">
        <w:rPr>
          <w:rFonts w:ascii="ＭＳ 明朝" w:eastAsia="ＭＳ 明朝" w:hAnsi="ＭＳ 明朝" w:hint="eastAsia"/>
        </w:rPr>
        <w:t xml:space="preserve">　</w:t>
      </w:r>
      <w:r w:rsidR="009C187B" w:rsidRPr="002C4B90">
        <w:rPr>
          <w:rFonts w:ascii="ＭＳ 明朝" w:eastAsia="ＭＳ 明朝" w:hAnsi="ＭＳ 明朝" w:hint="eastAsia"/>
        </w:rPr>
        <w:t>委員長は、対象施設が前条第２項各号のいずれかに該当した場合には、前項の登録の決</w:t>
      </w:r>
      <w:r w:rsidR="009C187B" w:rsidRPr="002C4B90">
        <w:rPr>
          <w:rFonts w:ascii="ＭＳ 明朝" w:eastAsia="ＭＳ 明朝" w:hAnsi="ＭＳ 明朝" w:hint="eastAsia"/>
        </w:rPr>
        <w:lastRenderedPageBreak/>
        <w:t>定を取り消すものとする。</w:t>
      </w:r>
    </w:p>
    <w:bookmarkEnd w:id="2"/>
    <w:p w14:paraId="287E5ECA" w14:textId="77777777" w:rsidR="005340EC" w:rsidRPr="00AA1BE4" w:rsidRDefault="005340EC" w:rsidP="00A83C8A">
      <w:pPr>
        <w:rPr>
          <w:rFonts w:ascii="ＭＳ 明朝" w:eastAsia="ＭＳ 明朝" w:hAnsi="ＭＳ 明朝"/>
        </w:rPr>
      </w:pPr>
    </w:p>
    <w:p w14:paraId="13072E12" w14:textId="16F83B72" w:rsidR="00A83C8A" w:rsidRPr="002C4B90" w:rsidRDefault="005340EC" w:rsidP="00A83C8A">
      <w:pPr>
        <w:rPr>
          <w:rFonts w:ascii="ＭＳ 明朝" w:eastAsia="ＭＳ 明朝" w:hAnsi="ＭＳ 明朝"/>
        </w:rPr>
      </w:pPr>
      <w:r w:rsidRPr="002C4B90">
        <w:rPr>
          <w:rFonts w:ascii="ＭＳ 明朝" w:eastAsia="ＭＳ 明朝" w:hAnsi="ＭＳ 明朝" w:hint="eastAsia"/>
        </w:rPr>
        <w:t>（補助</w:t>
      </w:r>
      <w:r w:rsidR="0029183F" w:rsidRPr="002C4B90">
        <w:rPr>
          <w:rFonts w:ascii="ＭＳ 明朝" w:eastAsia="ＭＳ 明朝" w:hAnsi="ＭＳ 明朝" w:hint="eastAsia"/>
        </w:rPr>
        <w:t>金</w:t>
      </w:r>
      <w:r w:rsidRPr="002C4B90">
        <w:rPr>
          <w:rFonts w:ascii="ＭＳ 明朝" w:eastAsia="ＭＳ 明朝" w:hAnsi="ＭＳ 明朝" w:hint="eastAsia"/>
        </w:rPr>
        <w:t>額）</w:t>
      </w:r>
    </w:p>
    <w:p w14:paraId="157F3558" w14:textId="2B809E0F" w:rsidR="005340EC" w:rsidRPr="002C4B90" w:rsidRDefault="00F77600" w:rsidP="00AA1BE4">
      <w:pPr>
        <w:ind w:left="210" w:hangingChars="100" w:hanging="210"/>
        <w:rPr>
          <w:rFonts w:ascii="ＭＳ 明朝" w:eastAsia="ＭＳ 明朝" w:hAnsi="ＭＳ 明朝"/>
        </w:rPr>
      </w:pPr>
      <w:r w:rsidRPr="002C4B90">
        <w:rPr>
          <w:rFonts w:ascii="ＭＳ 明朝" w:eastAsia="ＭＳ 明朝" w:hAnsi="ＭＳ 明朝" w:hint="eastAsia"/>
        </w:rPr>
        <w:t>第</w:t>
      </w:r>
      <w:r w:rsidR="002247CC" w:rsidRPr="002C4B90">
        <w:rPr>
          <w:rFonts w:ascii="ＭＳ 明朝" w:eastAsia="ＭＳ 明朝" w:hAnsi="ＭＳ 明朝" w:hint="eastAsia"/>
        </w:rPr>
        <w:t>７</w:t>
      </w:r>
      <w:r w:rsidRPr="002C4B90">
        <w:rPr>
          <w:rFonts w:ascii="ＭＳ 明朝" w:eastAsia="ＭＳ 明朝" w:hAnsi="ＭＳ 明朝" w:hint="eastAsia"/>
        </w:rPr>
        <w:t>条　補助</w:t>
      </w:r>
      <w:r w:rsidR="0029183F" w:rsidRPr="002C4B90">
        <w:rPr>
          <w:rFonts w:ascii="ＭＳ 明朝" w:eastAsia="ＭＳ 明朝" w:hAnsi="ＭＳ 明朝" w:hint="eastAsia"/>
        </w:rPr>
        <w:t>金</w:t>
      </w:r>
      <w:r w:rsidRPr="002C4B90">
        <w:rPr>
          <w:rFonts w:ascii="ＭＳ 明朝" w:eastAsia="ＭＳ 明朝" w:hAnsi="ＭＳ 明朝" w:hint="eastAsia"/>
        </w:rPr>
        <w:t>額は</w:t>
      </w:r>
      <w:bookmarkStart w:id="3" w:name="_Hlk71811712"/>
      <w:r w:rsidR="007D5D87" w:rsidRPr="002C4B90">
        <w:rPr>
          <w:rFonts w:ascii="ＭＳ 明朝" w:eastAsia="ＭＳ 明朝" w:hAnsi="ＭＳ 明朝" w:hint="eastAsia"/>
        </w:rPr>
        <w:t>補助対象経費の全額とし、</w:t>
      </w:r>
      <w:r w:rsidR="005112F8" w:rsidRPr="002C4B90">
        <w:rPr>
          <w:rFonts w:ascii="ＭＳ 明朝" w:eastAsia="ＭＳ 明朝" w:hAnsi="ＭＳ 明朝" w:hint="eastAsia"/>
        </w:rPr>
        <w:t>舞台公演に係る費用については</w:t>
      </w:r>
      <w:r w:rsidR="00F3308F" w:rsidRPr="002C4B90">
        <w:rPr>
          <w:rFonts w:ascii="ＭＳ 明朝" w:eastAsia="ＭＳ 明朝" w:hAnsi="ＭＳ 明朝" w:hint="eastAsia"/>
        </w:rPr>
        <w:t>１</w:t>
      </w:r>
      <w:r w:rsidR="007823AA" w:rsidRPr="002C4B90">
        <w:rPr>
          <w:rFonts w:ascii="ＭＳ 明朝" w:eastAsia="ＭＳ 明朝" w:hAnsi="ＭＳ 明朝" w:hint="eastAsia"/>
        </w:rPr>
        <w:t>公演</w:t>
      </w:r>
      <w:r w:rsidR="008215A6" w:rsidRPr="002C4B90">
        <w:rPr>
          <w:rFonts w:ascii="ＭＳ 明朝" w:eastAsia="ＭＳ 明朝" w:hAnsi="ＭＳ 明朝" w:hint="eastAsia"/>
        </w:rPr>
        <w:t>あたり</w:t>
      </w:r>
      <w:r w:rsidR="001E7A4B" w:rsidRPr="002C4B90">
        <w:rPr>
          <w:rFonts w:ascii="ＭＳ 明朝" w:eastAsia="ＭＳ 明朝" w:hAnsi="ＭＳ 明朝" w:hint="eastAsia"/>
        </w:rPr>
        <w:t>１</w:t>
      </w:r>
      <w:r w:rsidR="008215A6" w:rsidRPr="002C4B90">
        <w:rPr>
          <w:rFonts w:ascii="ＭＳ 明朝" w:eastAsia="ＭＳ 明朝" w:hAnsi="ＭＳ 明朝" w:hint="eastAsia"/>
        </w:rPr>
        <w:t>日</w:t>
      </w:r>
      <w:r w:rsidR="001E7A4B" w:rsidRPr="002C4B90">
        <w:rPr>
          <w:rFonts w:ascii="ＭＳ 明朝" w:eastAsia="ＭＳ 明朝" w:hAnsi="ＭＳ 明朝" w:hint="eastAsia"/>
        </w:rPr>
        <w:t>５０</w:t>
      </w:r>
      <w:r w:rsidR="008215A6" w:rsidRPr="002C4B90">
        <w:rPr>
          <w:rFonts w:ascii="ＭＳ 明朝" w:eastAsia="ＭＳ 明朝" w:hAnsi="ＭＳ 明朝" w:hint="eastAsia"/>
        </w:rPr>
        <w:t>万円を上限に、</w:t>
      </w:r>
      <w:r w:rsidR="001E7A4B" w:rsidRPr="002C4B90">
        <w:rPr>
          <w:rFonts w:ascii="ＭＳ 明朝" w:eastAsia="ＭＳ 明朝" w:hAnsi="ＭＳ 明朝" w:hint="eastAsia"/>
        </w:rPr>
        <w:t>２</w:t>
      </w:r>
      <w:r w:rsidR="008215A6" w:rsidRPr="002C4B90">
        <w:rPr>
          <w:rFonts w:ascii="ＭＳ 明朝" w:eastAsia="ＭＳ 明朝" w:hAnsi="ＭＳ 明朝" w:hint="eastAsia"/>
        </w:rPr>
        <w:t>日</w:t>
      </w:r>
      <w:r w:rsidR="00901E2E" w:rsidRPr="002C4B90">
        <w:rPr>
          <w:rFonts w:ascii="ＭＳ 明朝" w:eastAsia="ＭＳ 明朝" w:hAnsi="ＭＳ 明朝" w:hint="eastAsia"/>
        </w:rPr>
        <w:t>分</w:t>
      </w:r>
      <w:r w:rsidR="008215A6" w:rsidRPr="002C4B90">
        <w:rPr>
          <w:rFonts w:ascii="ＭＳ 明朝" w:eastAsia="ＭＳ 明朝" w:hAnsi="ＭＳ 明朝" w:hint="eastAsia"/>
        </w:rPr>
        <w:t>を限度と</w:t>
      </w:r>
      <w:bookmarkEnd w:id="3"/>
      <w:r w:rsidR="006A3E4B" w:rsidRPr="002C4B90">
        <w:rPr>
          <w:rFonts w:ascii="ＭＳ 明朝" w:eastAsia="ＭＳ 明朝" w:hAnsi="ＭＳ 明朝" w:hint="eastAsia"/>
        </w:rPr>
        <w:t>する。</w:t>
      </w:r>
      <w:r w:rsidR="00C36F80" w:rsidRPr="002C4B90">
        <w:rPr>
          <w:rFonts w:ascii="ＭＳ 明朝" w:eastAsia="ＭＳ 明朝" w:hAnsi="ＭＳ 明朝" w:hint="eastAsia"/>
        </w:rPr>
        <w:t>作品展示に係る費用については</w:t>
      </w:r>
      <w:r w:rsidR="005112F8" w:rsidRPr="002C4B90">
        <w:rPr>
          <w:rFonts w:ascii="ＭＳ 明朝" w:eastAsia="ＭＳ 明朝" w:hAnsi="ＭＳ 明朝" w:hint="eastAsia"/>
        </w:rPr>
        <w:t>１</w:t>
      </w:r>
      <w:r w:rsidR="00FE1578" w:rsidRPr="007C775B">
        <w:rPr>
          <w:rFonts w:ascii="ＭＳ 明朝" w:eastAsia="ＭＳ 明朝" w:hAnsi="ＭＳ 明朝" w:hint="eastAsia"/>
        </w:rPr>
        <w:t>展示</w:t>
      </w:r>
      <w:r w:rsidR="005112F8" w:rsidRPr="002C4B90">
        <w:rPr>
          <w:rFonts w:ascii="ＭＳ 明朝" w:eastAsia="ＭＳ 明朝" w:hAnsi="ＭＳ 明朝" w:hint="eastAsia"/>
        </w:rPr>
        <w:t>会期</w:t>
      </w:r>
      <w:r w:rsidR="00AC7EFD" w:rsidRPr="002C4B90">
        <w:rPr>
          <w:rFonts w:ascii="ＭＳ 明朝" w:eastAsia="ＭＳ 明朝" w:hAnsi="ＭＳ 明朝" w:hint="eastAsia"/>
        </w:rPr>
        <w:t>あたり</w:t>
      </w:r>
      <w:r w:rsidR="001E7A4B" w:rsidRPr="002C4B90">
        <w:rPr>
          <w:rFonts w:ascii="ＭＳ 明朝" w:eastAsia="ＭＳ 明朝" w:hAnsi="ＭＳ 明朝" w:hint="eastAsia"/>
        </w:rPr>
        <w:t>５０</w:t>
      </w:r>
      <w:r w:rsidR="005112F8" w:rsidRPr="002C4B90">
        <w:rPr>
          <w:rFonts w:ascii="ＭＳ 明朝" w:eastAsia="ＭＳ 明朝" w:hAnsi="ＭＳ 明朝" w:hint="eastAsia"/>
        </w:rPr>
        <w:t>万円を上限</w:t>
      </w:r>
      <w:r w:rsidR="005340EC" w:rsidRPr="002C4B90">
        <w:rPr>
          <w:rFonts w:ascii="ＭＳ 明朝" w:eastAsia="ＭＳ 明朝" w:hAnsi="ＭＳ 明朝" w:hint="eastAsia"/>
        </w:rPr>
        <w:t>とする。</w:t>
      </w:r>
    </w:p>
    <w:p w14:paraId="4C2E2B6A" w14:textId="1B642280" w:rsidR="005340EC" w:rsidRPr="002C4B90" w:rsidRDefault="005340EC" w:rsidP="00AA1BE4">
      <w:pPr>
        <w:ind w:left="210" w:hangingChars="100" w:hanging="210"/>
        <w:rPr>
          <w:rFonts w:ascii="ＭＳ 明朝" w:eastAsia="ＭＳ 明朝" w:hAnsi="ＭＳ 明朝"/>
        </w:rPr>
      </w:pPr>
      <w:r w:rsidRPr="002C4B90">
        <w:rPr>
          <w:rFonts w:ascii="ＭＳ 明朝" w:eastAsia="ＭＳ 明朝" w:hAnsi="ＭＳ 明朝" w:hint="eastAsia"/>
        </w:rPr>
        <w:t>２　補助</w:t>
      </w:r>
      <w:r w:rsidR="0029183F" w:rsidRPr="002C4B90">
        <w:rPr>
          <w:rFonts w:ascii="ＭＳ 明朝" w:eastAsia="ＭＳ 明朝" w:hAnsi="ＭＳ 明朝" w:hint="eastAsia"/>
        </w:rPr>
        <w:t>金</w:t>
      </w:r>
      <w:r w:rsidRPr="002C4B90">
        <w:rPr>
          <w:rFonts w:ascii="ＭＳ 明朝" w:eastAsia="ＭＳ 明朝" w:hAnsi="ＭＳ 明朝" w:hint="eastAsia"/>
        </w:rPr>
        <w:t>額は、補助対象経費に千円未満の端数があるときは、その端数を切り捨てるものとする。</w:t>
      </w:r>
    </w:p>
    <w:p w14:paraId="6B8C46C3" w14:textId="37E03568" w:rsidR="0029183F" w:rsidRPr="002C4B90" w:rsidRDefault="0029183F" w:rsidP="00014A60">
      <w:pPr>
        <w:ind w:left="141" w:hangingChars="67" w:hanging="141"/>
        <w:rPr>
          <w:rFonts w:ascii="ＭＳ 明朝" w:eastAsia="ＭＳ 明朝" w:hAnsi="ＭＳ 明朝"/>
        </w:rPr>
      </w:pPr>
    </w:p>
    <w:p w14:paraId="6B503136" w14:textId="3DC0B5AE" w:rsidR="00FE4DFB" w:rsidRPr="002C4B90" w:rsidRDefault="00FE4DFB" w:rsidP="00A83C8A">
      <w:pPr>
        <w:rPr>
          <w:rFonts w:ascii="ＭＳ 明朝" w:eastAsia="ＭＳ 明朝" w:hAnsi="ＭＳ 明朝"/>
        </w:rPr>
      </w:pPr>
      <w:r w:rsidRPr="002C4B90">
        <w:rPr>
          <w:rFonts w:ascii="ＭＳ 明朝" w:eastAsia="ＭＳ 明朝" w:hAnsi="ＭＳ 明朝" w:hint="eastAsia"/>
        </w:rPr>
        <w:t>（</w:t>
      </w:r>
      <w:r w:rsidR="00082187" w:rsidRPr="002C4B90">
        <w:rPr>
          <w:rFonts w:ascii="ＭＳ 明朝" w:eastAsia="ＭＳ 明朝" w:hAnsi="ＭＳ 明朝" w:hint="eastAsia"/>
        </w:rPr>
        <w:t>申請の</w:t>
      </w:r>
      <w:r w:rsidR="00320565" w:rsidRPr="002C4B90">
        <w:rPr>
          <w:rFonts w:ascii="ＭＳ 明朝" w:eastAsia="ＭＳ 明朝" w:hAnsi="ＭＳ 明朝" w:hint="eastAsia"/>
        </w:rPr>
        <w:t>上限</w:t>
      </w:r>
      <w:r w:rsidRPr="002C4B90">
        <w:rPr>
          <w:rFonts w:ascii="ＭＳ 明朝" w:eastAsia="ＭＳ 明朝" w:hAnsi="ＭＳ 明朝" w:hint="eastAsia"/>
        </w:rPr>
        <w:t>）</w:t>
      </w:r>
    </w:p>
    <w:p w14:paraId="40B91858" w14:textId="1702BC2E" w:rsidR="00FE4DFB" w:rsidRPr="002C4B90" w:rsidRDefault="002247CC" w:rsidP="00CA1AB4">
      <w:pPr>
        <w:ind w:left="210" w:hangingChars="100" w:hanging="210"/>
        <w:rPr>
          <w:rFonts w:ascii="ＭＳ 明朝" w:eastAsia="ＭＳ 明朝" w:hAnsi="ＭＳ 明朝"/>
        </w:rPr>
      </w:pPr>
      <w:r w:rsidRPr="002C4B90">
        <w:rPr>
          <w:rFonts w:ascii="ＭＳ 明朝" w:eastAsia="ＭＳ 明朝" w:hAnsi="ＭＳ 明朝" w:hint="eastAsia"/>
        </w:rPr>
        <w:t>第</w:t>
      </w:r>
      <w:r w:rsidR="00975498" w:rsidRPr="002C4B90">
        <w:rPr>
          <w:rFonts w:ascii="ＭＳ 明朝" w:eastAsia="ＭＳ 明朝" w:hAnsi="ＭＳ 明朝" w:hint="eastAsia"/>
        </w:rPr>
        <w:t>８</w:t>
      </w:r>
      <w:r w:rsidR="00FE4DFB" w:rsidRPr="002C4B90">
        <w:rPr>
          <w:rFonts w:ascii="ＭＳ 明朝" w:eastAsia="ＭＳ 明朝" w:hAnsi="ＭＳ 明朝" w:hint="eastAsia"/>
        </w:rPr>
        <w:t>条　補助対象事業の</w:t>
      </w:r>
      <w:r w:rsidR="002B7D46" w:rsidRPr="002C4B90">
        <w:rPr>
          <w:rFonts w:ascii="ＭＳ 明朝" w:eastAsia="ＭＳ 明朝" w:hAnsi="ＭＳ 明朝" w:hint="eastAsia"/>
        </w:rPr>
        <w:t>申請</w:t>
      </w:r>
      <w:r w:rsidR="00320565" w:rsidRPr="002C4B90">
        <w:rPr>
          <w:rFonts w:ascii="ＭＳ 明朝" w:eastAsia="ＭＳ 明朝" w:hAnsi="ＭＳ 明朝" w:hint="eastAsia"/>
        </w:rPr>
        <w:t>上限</w:t>
      </w:r>
      <w:r w:rsidR="00FE4DFB" w:rsidRPr="002C4B90">
        <w:rPr>
          <w:rFonts w:ascii="ＭＳ 明朝" w:eastAsia="ＭＳ 明朝" w:hAnsi="ＭＳ 明朝" w:hint="eastAsia"/>
        </w:rPr>
        <w:t>については、</w:t>
      </w:r>
      <w:r w:rsidR="006A3E4B" w:rsidRPr="002C4B90">
        <w:rPr>
          <w:rFonts w:ascii="ＭＳ 明朝" w:eastAsia="ＭＳ 明朝" w:hAnsi="ＭＳ 明朝" w:hint="eastAsia"/>
        </w:rPr>
        <w:t>第９条に定める補助対象事業実施期間ごとに、</w:t>
      </w:r>
      <w:r w:rsidR="00FE4DFB" w:rsidRPr="002C4B90">
        <w:rPr>
          <w:rFonts w:ascii="ＭＳ 明朝" w:eastAsia="ＭＳ 明朝" w:hAnsi="ＭＳ 明朝" w:hint="eastAsia"/>
        </w:rPr>
        <w:t>次のとおりとする。</w:t>
      </w:r>
    </w:p>
    <w:p w14:paraId="562A569F" w14:textId="27F34FA3" w:rsidR="0058544C" w:rsidRPr="00AA1BE4" w:rsidRDefault="00AA1BE4" w:rsidP="00AA1BE4">
      <w:pPr>
        <w:ind w:firstLineChars="200" w:firstLine="420"/>
        <w:rPr>
          <w:rFonts w:ascii="ＭＳ 明朝" w:eastAsia="ＭＳ 明朝" w:hAnsi="ＭＳ 明朝"/>
        </w:rPr>
      </w:pPr>
      <w:r w:rsidRPr="00AA1BE4">
        <w:rPr>
          <w:rFonts w:ascii="ＭＳ 明朝" w:eastAsia="ＭＳ 明朝" w:hAnsi="ＭＳ 明朝" w:hint="eastAsia"/>
        </w:rPr>
        <w:t>（１）</w:t>
      </w:r>
      <w:r w:rsidR="001E7A4B" w:rsidRPr="00AA1BE4">
        <w:rPr>
          <w:rFonts w:ascii="ＭＳ 明朝" w:eastAsia="ＭＳ 明朝" w:hAnsi="ＭＳ 明朝" w:hint="eastAsia"/>
        </w:rPr>
        <w:t>舞台公演</w:t>
      </w:r>
      <w:r w:rsidR="00574EE4" w:rsidRPr="00AA1BE4">
        <w:rPr>
          <w:rFonts w:ascii="ＭＳ 明朝" w:eastAsia="ＭＳ 明朝" w:hAnsi="ＭＳ 明朝" w:hint="eastAsia"/>
        </w:rPr>
        <w:t>の場合は、</w:t>
      </w:r>
      <w:r w:rsidR="00714A4F" w:rsidRPr="00AA1BE4">
        <w:rPr>
          <w:rFonts w:ascii="ＭＳ 明朝" w:eastAsia="ＭＳ 明朝" w:hAnsi="ＭＳ 明朝" w:hint="eastAsia"/>
        </w:rPr>
        <w:t>出</w:t>
      </w:r>
      <w:r w:rsidR="00574EE4" w:rsidRPr="00AA1BE4">
        <w:rPr>
          <w:rFonts w:ascii="ＭＳ 明朝" w:eastAsia="ＭＳ 明朝" w:hAnsi="ＭＳ 明朝" w:hint="eastAsia"/>
        </w:rPr>
        <w:t>演者について、</w:t>
      </w:r>
      <w:r w:rsidR="00E23E21" w:rsidRPr="00AA1BE4">
        <w:rPr>
          <w:rFonts w:ascii="ＭＳ 明朝" w:eastAsia="ＭＳ 明朝" w:hAnsi="ＭＳ 明朝" w:hint="eastAsia"/>
        </w:rPr>
        <w:t>１人又は</w:t>
      </w:r>
      <w:r w:rsidR="00FE4DFB" w:rsidRPr="00AA1BE4">
        <w:rPr>
          <w:rFonts w:ascii="ＭＳ 明朝" w:eastAsia="ＭＳ 明朝" w:hAnsi="ＭＳ 明朝" w:hint="eastAsia"/>
        </w:rPr>
        <w:t>１</w:t>
      </w:r>
      <w:r w:rsidR="00320565" w:rsidRPr="00AA1BE4">
        <w:rPr>
          <w:rFonts w:ascii="ＭＳ 明朝" w:eastAsia="ＭＳ 明朝" w:hAnsi="ＭＳ 明朝" w:hint="eastAsia"/>
        </w:rPr>
        <w:t>グループにつき、</w:t>
      </w:r>
      <w:r w:rsidR="00DB5397" w:rsidRPr="00AA1BE4">
        <w:rPr>
          <w:rFonts w:ascii="ＭＳ 明朝" w:eastAsia="ＭＳ 明朝" w:hAnsi="ＭＳ 明朝" w:hint="eastAsia"/>
        </w:rPr>
        <w:t>１公演まで</w:t>
      </w:r>
    </w:p>
    <w:p w14:paraId="2C183EDA" w14:textId="1AD86E47" w:rsidR="00574EE4" w:rsidRPr="00AA1BE4" w:rsidRDefault="00AA1BE4" w:rsidP="00AA1BE4">
      <w:pPr>
        <w:ind w:firstLineChars="200" w:firstLine="420"/>
        <w:rPr>
          <w:rFonts w:ascii="ＭＳ 明朝" w:eastAsia="ＭＳ 明朝" w:hAnsi="ＭＳ 明朝"/>
        </w:rPr>
      </w:pPr>
      <w:r>
        <w:rPr>
          <w:rFonts w:ascii="ＭＳ 明朝" w:eastAsia="ＭＳ 明朝" w:hAnsi="ＭＳ 明朝" w:hint="eastAsia"/>
        </w:rPr>
        <w:t>（２）</w:t>
      </w:r>
      <w:r w:rsidR="00E23E21" w:rsidRPr="00AA1BE4">
        <w:rPr>
          <w:rFonts w:ascii="ＭＳ 明朝" w:eastAsia="ＭＳ 明朝" w:hAnsi="ＭＳ 明朝" w:hint="eastAsia"/>
        </w:rPr>
        <w:t>作品展示の場合は、作者について、１人又は</w:t>
      </w:r>
      <w:r w:rsidR="00574EE4" w:rsidRPr="00AA1BE4">
        <w:rPr>
          <w:rFonts w:ascii="ＭＳ 明朝" w:eastAsia="ＭＳ 明朝" w:hAnsi="ＭＳ 明朝" w:hint="eastAsia"/>
        </w:rPr>
        <w:t>１グループにつき、１</w:t>
      </w:r>
      <w:r w:rsidR="00FE1578" w:rsidRPr="007C775B">
        <w:rPr>
          <w:rFonts w:ascii="ＭＳ 明朝" w:eastAsia="ＭＳ 明朝" w:hAnsi="ＭＳ 明朝" w:hint="eastAsia"/>
        </w:rPr>
        <w:t>展示</w:t>
      </w:r>
      <w:r w:rsidR="00AC7EFD" w:rsidRPr="00AA1BE4">
        <w:rPr>
          <w:rFonts w:ascii="ＭＳ 明朝" w:eastAsia="ＭＳ 明朝" w:hAnsi="ＭＳ 明朝" w:hint="eastAsia"/>
        </w:rPr>
        <w:t>会期</w:t>
      </w:r>
      <w:r w:rsidR="00574EE4" w:rsidRPr="00AA1BE4">
        <w:rPr>
          <w:rFonts w:ascii="ＭＳ 明朝" w:eastAsia="ＭＳ 明朝" w:hAnsi="ＭＳ 明朝" w:hint="eastAsia"/>
        </w:rPr>
        <w:t>まで</w:t>
      </w:r>
    </w:p>
    <w:p w14:paraId="13D19D71" w14:textId="70876297" w:rsidR="00320565" w:rsidRPr="00AA1BE4" w:rsidRDefault="00AA1BE4" w:rsidP="00AA1BE4">
      <w:pPr>
        <w:ind w:firstLineChars="200" w:firstLine="420"/>
        <w:rPr>
          <w:rFonts w:ascii="ＭＳ 明朝" w:eastAsia="ＭＳ 明朝" w:hAnsi="ＭＳ 明朝"/>
        </w:rPr>
      </w:pPr>
      <w:r>
        <w:rPr>
          <w:rFonts w:ascii="ＭＳ 明朝" w:eastAsia="ＭＳ 明朝" w:hAnsi="ＭＳ 明朝" w:hint="eastAsia"/>
        </w:rPr>
        <w:t>（３）</w:t>
      </w:r>
      <w:r w:rsidR="001E7A4B" w:rsidRPr="00AA1BE4">
        <w:rPr>
          <w:rFonts w:ascii="ＭＳ 明朝" w:eastAsia="ＭＳ 明朝" w:hAnsi="ＭＳ 明朝" w:hint="eastAsia"/>
        </w:rPr>
        <w:t>補助</w:t>
      </w:r>
      <w:r w:rsidR="009040EE" w:rsidRPr="00AA1BE4">
        <w:rPr>
          <w:rFonts w:ascii="ＭＳ 明朝" w:eastAsia="ＭＳ 明朝" w:hAnsi="ＭＳ 明朝" w:hint="eastAsia"/>
        </w:rPr>
        <w:t>対象事業を行う</w:t>
      </w:r>
      <w:r w:rsidR="001E7A4B" w:rsidRPr="00AA1BE4">
        <w:rPr>
          <w:rFonts w:ascii="ＭＳ 明朝" w:eastAsia="ＭＳ 明朝" w:hAnsi="ＭＳ 明朝" w:hint="eastAsia"/>
        </w:rPr>
        <w:t>施設について、</w:t>
      </w:r>
      <w:r w:rsidR="00FE4DFB" w:rsidRPr="00AA1BE4">
        <w:rPr>
          <w:rFonts w:ascii="ＭＳ 明朝" w:eastAsia="ＭＳ 明朝" w:hAnsi="ＭＳ 明朝" w:hint="eastAsia"/>
        </w:rPr>
        <w:t>１</w:t>
      </w:r>
      <w:r w:rsidR="00320565" w:rsidRPr="00AA1BE4">
        <w:rPr>
          <w:rFonts w:ascii="ＭＳ 明朝" w:eastAsia="ＭＳ 明朝" w:hAnsi="ＭＳ 明朝" w:hint="eastAsia"/>
        </w:rPr>
        <w:t>施設につき１月あたり１０日まで</w:t>
      </w:r>
    </w:p>
    <w:p w14:paraId="57DC5FCA" w14:textId="77777777" w:rsidR="001D6D83" w:rsidRPr="002C4B90" w:rsidRDefault="001D6D83" w:rsidP="001D6D83">
      <w:pPr>
        <w:ind w:left="141" w:hangingChars="67" w:hanging="141"/>
        <w:rPr>
          <w:rFonts w:ascii="ＭＳ 明朝" w:eastAsia="ＭＳ 明朝" w:hAnsi="ＭＳ 明朝"/>
        </w:rPr>
      </w:pPr>
    </w:p>
    <w:p w14:paraId="11117015" w14:textId="4D447F81" w:rsidR="001D6D83" w:rsidRPr="002C4B90" w:rsidRDefault="001D6D83" w:rsidP="001D6D83">
      <w:pPr>
        <w:ind w:left="141" w:hangingChars="67" w:hanging="141"/>
        <w:rPr>
          <w:rFonts w:ascii="ＭＳ 明朝" w:eastAsia="ＭＳ 明朝" w:hAnsi="ＭＳ 明朝"/>
        </w:rPr>
      </w:pPr>
      <w:r w:rsidRPr="002C4B90">
        <w:rPr>
          <w:rFonts w:ascii="ＭＳ 明朝" w:eastAsia="ＭＳ 明朝" w:hAnsi="ＭＳ 明朝" w:hint="eastAsia"/>
        </w:rPr>
        <w:t>（補助対象事業実施期間）</w:t>
      </w:r>
    </w:p>
    <w:p w14:paraId="65058881" w14:textId="2F024D4F" w:rsidR="001D6D83" w:rsidRPr="002C4B90" w:rsidRDefault="001D6D83" w:rsidP="00AA1BE4">
      <w:pPr>
        <w:ind w:left="210" w:hangingChars="100" w:hanging="210"/>
        <w:rPr>
          <w:rFonts w:ascii="ＭＳ 明朝" w:eastAsia="ＭＳ 明朝" w:hAnsi="ＭＳ 明朝"/>
        </w:rPr>
      </w:pPr>
      <w:r w:rsidRPr="002C4B90">
        <w:rPr>
          <w:rFonts w:ascii="ＭＳ 明朝" w:eastAsia="ＭＳ 明朝" w:hAnsi="ＭＳ 明朝" w:hint="eastAsia"/>
        </w:rPr>
        <w:t>第９条　補助対象事業実施期間(</w:t>
      </w:r>
      <w:r w:rsidR="000967E7" w:rsidRPr="002C4B90">
        <w:rPr>
          <w:rFonts w:ascii="ＭＳ 明朝" w:eastAsia="ＭＳ 明朝" w:hAnsi="ＭＳ 明朝" w:hint="eastAsia"/>
        </w:rPr>
        <w:t>以下</w:t>
      </w:r>
      <w:r w:rsidRPr="002C4B90">
        <w:rPr>
          <w:rFonts w:ascii="ＭＳ 明朝" w:eastAsia="ＭＳ 明朝" w:hAnsi="ＭＳ 明朝" w:hint="eastAsia"/>
        </w:rPr>
        <w:t>「事業実施期間」という。)は、</w:t>
      </w:r>
      <w:bookmarkStart w:id="4" w:name="_Hlk71812557"/>
      <w:r w:rsidRPr="002C4B90">
        <w:rPr>
          <w:rFonts w:ascii="ＭＳ 明朝" w:eastAsia="ＭＳ 明朝" w:hAnsi="ＭＳ 明朝" w:hint="eastAsia"/>
        </w:rPr>
        <w:t>交付決定の時期に関わらず、次のとおりとする。</w:t>
      </w:r>
    </w:p>
    <w:p w14:paraId="2052A384" w14:textId="2E9C1B22" w:rsidR="001D6D83" w:rsidRPr="00AA1BE4" w:rsidRDefault="00AA1BE4" w:rsidP="00AA1BE4">
      <w:pPr>
        <w:ind w:firstLineChars="200" w:firstLine="420"/>
        <w:rPr>
          <w:rFonts w:ascii="ＭＳ 明朝" w:eastAsia="ＭＳ 明朝" w:hAnsi="ＭＳ 明朝"/>
        </w:rPr>
      </w:pPr>
      <w:r>
        <w:rPr>
          <w:rFonts w:ascii="ＭＳ 明朝" w:eastAsia="ＭＳ 明朝" w:hAnsi="ＭＳ 明朝" w:hint="eastAsia"/>
        </w:rPr>
        <w:t>（１）</w:t>
      </w:r>
      <w:r w:rsidR="001D6D83" w:rsidRPr="00AA1BE4">
        <w:rPr>
          <w:rFonts w:ascii="ＭＳ 明朝" w:eastAsia="ＭＳ 明朝" w:hAnsi="ＭＳ 明朝" w:hint="eastAsia"/>
        </w:rPr>
        <w:t xml:space="preserve">第１期　</w:t>
      </w:r>
      <w:r w:rsidR="00E861FF" w:rsidRPr="00AA1BE4">
        <w:rPr>
          <w:rFonts w:ascii="ＭＳ 明朝" w:eastAsia="ＭＳ 明朝" w:hAnsi="ＭＳ 明朝" w:hint="eastAsia"/>
        </w:rPr>
        <w:t>令和</w:t>
      </w:r>
      <w:r w:rsidR="009478CD" w:rsidRPr="007C775B">
        <w:rPr>
          <w:rFonts w:ascii="ＭＳ 明朝" w:eastAsia="ＭＳ 明朝" w:hAnsi="ＭＳ 明朝" w:hint="eastAsia"/>
        </w:rPr>
        <w:t>５</w:t>
      </w:r>
      <w:r w:rsidR="00E861FF" w:rsidRPr="00AA1BE4">
        <w:rPr>
          <w:rFonts w:ascii="ＭＳ 明朝" w:eastAsia="ＭＳ 明朝" w:hAnsi="ＭＳ 明朝" w:hint="eastAsia"/>
        </w:rPr>
        <w:t>年７月１日から同年８月３１日まで</w:t>
      </w:r>
    </w:p>
    <w:p w14:paraId="1D57D2F3" w14:textId="2E7A8132" w:rsidR="001D6D83" w:rsidRPr="00AA1BE4" w:rsidRDefault="00AA1BE4" w:rsidP="00AA1BE4">
      <w:pPr>
        <w:ind w:firstLineChars="200" w:firstLine="420"/>
        <w:rPr>
          <w:rFonts w:ascii="ＭＳ 明朝" w:eastAsia="ＭＳ 明朝" w:hAnsi="ＭＳ 明朝"/>
        </w:rPr>
      </w:pPr>
      <w:r>
        <w:rPr>
          <w:rFonts w:ascii="ＭＳ 明朝" w:eastAsia="ＭＳ 明朝" w:hAnsi="ＭＳ 明朝" w:hint="eastAsia"/>
        </w:rPr>
        <w:t>（２）</w:t>
      </w:r>
      <w:r w:rsidR="001D6D83" w:rsidRPr="00AA1BE4">
        <w:rPr>
          <w:rFonts w:ascii="ＭＳ 明朝" w:eastAsia="ＭＳ 明朝" w:hAnsi="ＭＳ 明朝" w:hint="eastAsia"/>
        </w:rPr>
        <w:t xml:space="preserve">第２期　</w:t>
      </w:r>
      <w:r w:rsidR="00E861FF" w:rsidRPr="00AA1BE4">
        <w:rPr>
          <w:rFonts w:ascii="ＭＳ 明朝" w:eastAsia="ＭＳ 明朝" w:hAnsi="ＭＳ 明朝" w:hint="eastAsia"/>
        </w:rPr>
        <w:t>令和</w:t>
      </w:r>
      <w:r w:rsidR="009478CD" w:rsidRPr="007C775B">
        <w:rPr>
          <w:rFonts w:ascii="ＭＳ 明朝" w:eastAsia="ＭＳ 明朝" w:hAnsi="ＭＳ 明朝" w:hint="eastAsia"/>
        </w:rPr>
        <w:t>５</w:t>
      </w:r>
      <w:r w:rsidR="00E861FF" w:rsidRPr="00AA1BE4">
        <w:rPr>
          <w:rFonts w:ascii="ＭＳ 明朝" w:eastAsia="ＭＳ 明朝" w:hAnsi="ＭＳ 明朝" w:hint="eastAsia"/>
        </w:rPr>
        <w:t>年９月1日から同年１０月３１日まで</w:t>
      </w:r>
    </w:p>
    <w:p w14:paraId="46FC96A8" w14:textId="33D81D31" w:rsidR="00E861FF" w:rsidRPr="00AA1BE4" w:rsidRDefault="00AA1BE4" w:rsidP="00AA1BE4">
      <w:pPr>
        <w:ind w:firstLineChars="200" w:firstLine="420"/>
        <w:rPr>
          <w:rFonts w:ascii="ＭＳ 明朝" w:eastAsia="ＭＳ 明朝" w:hAnsi="ＭＳ 明朝"/>
        </w:rPr>
      </w:pPr>
      <w:r>
        <w:rPr>
          <w:rFonts w:ascii="ＭＳ 明朝" w:eastAsia="ＭＳ 明朝" w:hAnsi="ＭＳ 明朝" w:hint="eastAsia"/>
        </w:rPr>
        <w:t>（３）</w:t>
      </w:r>
      <w:r w:rsidR="00E861FF" w:rsidRPr="00AA1BE4">
        <w:rPr>
          <w:rFonts w:ascii="ＭＳ 明朝" w:eastAsia="ＭＳ 明朝" w:hAnsi="ＭＳ 明朝" w:hint="eastAsia"/>
        </w:rPr>
        <w:t>第３期　令和</w:t>
      </w:r>
      <w:r w:rsidR="009478CD" w:rsidRPr="007C775B">
        <w:rPr>
          <w:rFonts w:ascii="ＭＳ 明朝" w:eastAsia="ＭＳ 明朝" w:hAnsi="ＭＳ 明朝" w:hint="eastAsia"/>
        </w:rPr>
        <w:t>５</w:t>
      </w:r>
      <w:r w:rsidR="00E861FF" w:rsidRPr="00AA1BE4">
        <w:rPr>
          <w:rFonts w:ascii="ＭＳ 明朝" w:eastAsia="ＭＳ 明朝" w:hAnsi="ＭＳ 明朝" w:hint="eastAsia"/>
        </w:rPr>
        <w:t>年１１月1日から同年１２月３１日まで</w:t>
      </w:r>
    </w:p>
    <w:bookmarkEnd w:id="4"/>
    <w:p w14:paraId="59F84BDF" w14:textId="5F83C0EC" w:rsidR="00320565" w:rsidRPr="008E012A" w:rsidRDefault="00320565" w:rsidP="00A83C8A">
      <w:pPr>
        <w:rPr>
          <w:rFonts w:ascii="ＭＳ 明朝" w:eastAsia="ＭＳ 明朝" w:hAnsi="ＭＳ 明朝"/>
        </w:rPr>
      </w:pPr>
    </w:p>
    <w:p w14:paraId="3199CC37" w14:textId="362D8D71" w:rsidR="005340EC" w:rsidRPr="002C4B90" w:rsidRDefault="005340EC" w:rsidP="00A83C8A">
      <w:pPr>
        <w:rPr>
          <w:rFonts w:ascii="ＭＳ 明朝" w:eastAsia="ＭＳ 明朝" w:hAnsi="ＭＳ 明朝"/>
        </w:rPr>
      </w:pPr>
      <w:r w:rsidRPr="002C4B90">
        <w:rPr>
          <w:rFonts w:ascii="ＭＳ 明朝" w:eastAsia="ＭＳ 明朝" w:hAnsi="ＭＳ 明朝" w:hint="eastAsia"/>
        </w:rPr>
        <w:t>（補助金</w:t>
      </w:r>
      <w:r w:rsidR="00355BCC" w:rsidRPr="002C4B90">
        <w:rPr>
          <w:rFonts w:ascii="ＭＳ 明朝" w:eastAsia="ＭＳ 明朝" w:hAnsi="ＭＳ 明朝" w:hint="eastAsia"/>
        </w:rPr>
        <w:t>の交付</w:t>
      </w:r>
      <w:r w:rsidR="00741AE9" w:rsidRPr="002C4B90">
        <w:rPr>
          <w:rFonts w:ascii="ＭＳ 明朝" w:eastAsia="ＭＳ 明朝" w:hAnsi="ＭＳ 明朝" w:hint="eastAsia"/>
        </w:rPr>
        <w:t>の</w:t>
      </w:r>
      <w:r w:rsidRPr="002C4B90">
        <w:rPr>
          <w:rFonts w:ascii="ＭＳ 明朝" w:eastAsia="ＭＳ 明朝" w:hAnsi="ＭＳ 明朝" w:hint="eastAsia"/>
        </w:rPr>
        <w:t>申請）</w:t>
      </w:r>
    </w:p>
    <w:p w14:paraId="1ED4E91D" w14:textId="0134683F" w:rsidR="0031192C" w:rsidRPr="002C4B90" w:rsidRDefault="005340EC" w:rsidP="008A7D18">
      <w:pPr>
        <w:ind w:left="210" w:hangingChars="100" w:hanging="210"/>
        <w:rPr>
          <w:rFonts w:ascii="ＭＳ 明朝" w:eastAsia="ＭＳ 明朝" w:hAnsi="ＭＳ 明朝"/>
        </w:rPr>
      </w:pPr>
      <w:r w:rsidRPr="002C4B90">
        <w:rPr>
          <w:rFonts w:ascii="ＭＳ 明朝" w:eastAsia="ＭＳ 明朝" w:hAnsi="ＭＳ 明朝" w:hint="eastAsia"/>
        </w:rPr>
        <w:t>第</w:t>
      </w:r>
      <w:r w:rsidR="002247CC" w:rsidRPr="002C4B90">
        <w:rPr>
          <w:rFonts w:ascii="ＭＳ 明朝" w:eastAsia="ＭＳ 明朝" w:hAnsi="ＭＳ 明朝" w:hint="eastAsia"/>
        </w:rPr>
        <w:t>１０</w:t>
      </w:r>
      <w:r w:rsidRPr="002C4B90">
        <w:rPr>
          <w:rFonts w:ascii="ＭＳ 明朝" w:eastAsia="ＭＳ 明朝" w:hAnsi="ＭＳ 明朝" w:hint="eastAsia"/>
        </w:rPr>
        <w:t xml:space="preserve">条　</w:t>
      </w:r>
      <w:r w:rsidR="00741AE9" w:rsidRPr="002C4B90">
        <w:rPr>
          <w:rFonts w:ascii="ＭＳ 明朝" w:eastAsia="ＭＳ 明朝" w:hAnsi="ＭＳ 明朝" w:hint="eastAsia"/>
        </w:rPr>
        <w:t>補助金の交付の申請をしようとする</w:t>
      </w:r>
      <w:r w:rsidR="0031192C" w:rsidRPr="002C4B90">
        <w:rPr>
          <w:rFonts w:ascii="ＭＳ 明朝" w:eastAsia="ＭＳ 明朝" w:hAnsi="ＭＳ 明朝" w:hint="eastAsia"/>
        </w:rPr>
        <w:t>者は、次に掲げる書類を委員長に提出しなければならない。</w:t>
      </w:r>
    </w:p>
    <w:p w14:paraId="1977452C" w14:textId="650C183B" w:rsidR="0031192C" w:rsidRPr="008A7D18" w:rsidRDefault="008A7D18" w:rsidP="008A7D18">
      <w:pPr>
        <w:ind w:firstLineChars="200" w:firstLine="420"/>
        <w:rPr>
          <w:rFonts w:ascii="ＭＳ 明朝" w:eastAsia="ＭＳ 明朝" w:hAnsi="ＭＳ 明朝"/>
        </w:rPr>
      </w:pPr>
      <w:r>
        <w:rPr>
          <w:rFonts w:ascii="ＭＳ 明朝" w:eastAsia="ＭＳ 明朝" w:hAnsi="ＭＳ 明朝" w:hint="eastAsia"/>
        </w:rPr>
        <w:t>（１）</w:t>
      </w:r>
      <w:r w:rsidR="007E2705" w:rsidRPr="008A7D18">
        <w:rPr>
          <w:rFonts w:ascii="ＭＳ 明朝" w:eastAsia="ＭＳ 明朝" w:hAnsi="ＭＳ 明朝" w:hint="eastAsia"/>
        </w:rPr>
        <w:t>大阪文化芸術創出事業 活動支援</w:t>
      </w:r>
      <w:r w:rsidR="0031192C" w:rsidRPr="008A7D18">
        <w:rPr>
          <w:rFonts w:ascii="ＭＳ 明朝" w:eastAsia="ＭＳ 明朝" w:hAnsi="ＭＳ 明朝" w:hint="eastAsia"/>
        </w:rPr>
        <w:t>補助金交付申請書（様式第</w:t>
      </w:r>
      <w:r w:rsidR="00A8679D" w:rsidRPr="008A7D18">
        <w:rPr>
          <w:rFonts w:ascii="ＭＳ 明朝" w:eastAsia="ＭＳ 明朝" w:hAnsi="ＭＳ 明朝" w:hint="eastAsia"/>
        </w:rPr>
        <w:t>２</w:t>
      </w:r>
      <w:r w:rsidR="0031192C" w:rsidRPr="008A7D18">
        <w:rPr>
          <w:rFonts w:ascii="ＭＳ 明朝" w:eastAsia="ＭＳ 明朝" w:hAnsi="ＭＳ 明朝" w:hint="eastAsia"/>
        </w:rPr>
        <w:t>号－１）</w:t>
      </w:r>
    </w:p>
    <w:p w14:paraId="69C982A9" w14:textId="2ED276FE" w:rsidR="0031192C" w:rsidRPr="008A7D18" w:rsidRDefault="008A7D18" w:rsidP="008A7D18">
      <w:pPr>
        <w:ind w:firstLineChars="200" w:firstLine="420"/>
        <w:rPr>
          <w:rFonts w:ascii="ＭＳ 明朝" w:eastAsia="ＭＳ 明朝" w:hAnsi="ＭＳ 明朝"/>
        </w:rPr>
      </w:pPr>
      <w:r>
        <w:rPr>
          <w:rFonts w:ascii="ＭＳ 明朝" w:eastAsia="ＭＳ 明朝" w:hAnsi="ＭＳ 明朝" w:hint="eastAsia"/>
        </w:rPr>
        <w:t>（２）</w:t>
      </w:r>
      <w:r w:rsidR="0031192C" w:rsidRPr="008A7D18">
        <w:rPr>
          <w:rFonts w:ascii="ＭＳ 明朝" w:eastAsia="ＭＳ 明朝" w:hAnsi="ＭＳ 明朝" w:hint="eastAsia"/>
        </w:rPr>
        <w:t>要件確認申立書（様式第</w:t>
      </w:r>
      <w:r w:rsidR="00A8679D" w:rsidRPr="008A7D18">
        <w:rPr>
          <w:rFonts w:ascii="ＭＳ 明朝" w:eastAsia="ＭＳ 明朝" w:hAnsi="ＭＳ 明朝" w:hint="eastAsia"/>
        </w:rPr>
        <w:t>２</w:t>
      </w:r>
      <w:r w:rsidR="0031192C" w:rsidRPr="008A7D18">
        <w:rPr>
          <w:rFonts w:ascii="ＭＳ 明朝" w:eastAsia="ＭＳ 明朝" w:hAnsi="ＭＳ 明朝" w:hint="eastAsia"/>
        </w:rPr>
        <w:t>号－２）</w:t>
      </w:r>
    </w:p>
    <w:p w14:paraId="21543245" w14:textId="5257CAEF" w:rsidR="00A8679D" w:rsidRPr="008A7D18" w:rsidRDefault="008A7D18" w:rsidP="008A7D18">
      <w:pPr>
        <w:ind w:firstLineChars="200" w:firstLine="420"/>
        <w:rPr>
          <w:rFonts w:ascii="ＭＳ 明朝" w:eastAsia="ＭＳ 明朝" w:hAnsi="ＭＳ 明朝"/>
        </w:rPr>
      </w:pPr>
      <w:r>
        <w:rPr>
          <w:rFonts w:ascii="ＭＳ 明朝" w:eastAsia="ＭＳ 明朝" w:hAnsi="ＭＳ 明朝" w:hint="eastAsia"/>
        </w:rPr>
        <w:t>（３）</w:t>
      </w:r>
      <w:r w:rsidR="00A8679D" w:rsidRPr="008A7D18">
        <w:rPr>
          <w:rFonts w:ascii="ＭＳ 明朝" w:eastAsia="ＭＳ 明朝" w:hAnsi="ＭＳ 明朝" w:hint="eastAsia"/>
        </w:rPr>
        <w:t>暴力団等審査情報（様式第２号－３）</w:t>
      </w:r>
    </w:p>
    <w:p w14:paraId="4401BC4C" w14:textId="3C8BFB53" w:rsidR="00A8679D" w:rsidRPr="008A7D18" w:rsidRDefault="008A7D18" w:rsidP="008A7D18">
      <w:pPr>
        <w:ind w:firstLineChars="200" w:firstLine="420"/>
        <w:rPr>
          <w:rFonts w:ascii="ＭＳ 明朝" w:eastAsia="ＭＳ 明朝" w:hAnsi="ＭＳ 明朝"/>
        </w:rPr>
      </w:pPr>
      <w:r>
        <w:rPr>
          <w:rFonts w:ascii="ＭＳ 明朝" w:eastAsia="ＭＳ 明朝" w:hAnsi="ＭＳ 明朝" w:hint="eastAsia"/>
        </w:rPr>
        <w:t>（４）</w:t>
      </w:r>
      <w:r w:rsidR="00A8679D" w:rsidRPr="008A7D18">
        <w:rPr>
          <w:rFonts w:ascii="ＭＳ 明朝" w:eastAsia="ＭＳ 明朝" w:hAnsi="ＭＳ 明朝" w:hint="eastAsia"/>
        </w:rPr>
        <w:t>誓約書（様式第２号－４）</w:t>
      </w:r>
    </w:p>
    <w:p w14:paraId="743C24AE" w14:textId="23B8C3F2" w:rsidR="005340EC" w:rsidRPr="002C4B90" w:rsidRDefault="0031192C" w:rsidP="00014A60">
      <w:pPr>
        <w:ind w:left="141" w:hangingChars="67" w:hanging="141"/>
        <w:rPr>
          <w:rFonts w:ascii="ＭＳ 明朝" w:eastAsia="ＭＳ 明朝" w:hAnsi="ＭＳ 明朝"/>
        </w:rPr>
      </w:pPr>
      <w:r w:rsidRPr="002C4B90">
        <w:rPr>
          <w:rFonts w:ascii="ＭＳ 明朝" w:eastAsia="ＭＳ 明朝" w:hAnsi="ＭＳ 明朝" w:hint="eastAsia"/>
        </w:rPr>
        <w:t>２　交付申請は</w:t>
      </w:r>
      <w:r w:rsidR="005340EC" w:rsidRPr="002C4B90">
        <w:rPr>
          <w:rFonts w:ascii="ＭＳ 明朝" w:eastAsia="ＭＳ 明朝" w:hAnsi="ＭＳ 明朝" w:hint="eastAsia"/>
        </w:rPr>
        <w:t>、</w:t>
      </w:r>
      <w:bookmarkStart w:id="5" w:name="_Hlk71812866"/>
      <w:r w:rsidR="00975498" w:rsidRPr="002C4B90">
        <w:rPr>
          <w:rFonts w:ascii="ＭＳ 明朝" w:eastAsia="ＭＳ 明朝" w:hAnsi="ＭＳ 明朝" w:hint="eastAsia"/>
        </w:rPr>
        <w:t>前条の事業実施期間ごとに</w:t>
      </w:r>
      <w:r w:rsidR="000967E7" w:rsidRPr="002C4B90">
        <w:rPr>
          <w:rFonts w:ascii="ＭＳ 明朝" w:eastAsia="ＭＳ 明朝" w:hAnsi="ＭＳ 明朝" w:hint="eastAsia"/>
        </w:rPr>
        <w:t>別に定める</w:t>
      </w:r>
      <w:r w:rsidR="00DB5397" w:rsidRPr="002C4B90">
        <w:rPr>
          <w:rFonts w:ascii="ＭＳ 明朝" w:eastAsia="ＭＳ 明朝" w:hAnsi="ＭＳ 明朝" w:hint="eastAsia"/>
        </w:rPr>
        <w:t>期間</w:t>
      </w:r>
      <w:r w:rsidR="001D6D83" w:rsidRPr="002C4B90">
        <w:rPr>
          <w:rFonts w:ascii="ＭＳ 明朝" w:eastAsia="ＭＳ 明朝" w:hAnsi="ＭＳ 明朝" w:hint="eastAsia"/>
        </w:rPr>
        <w:t>内</w:t>
      </w:r>
      <w:r w:rsidR="00A26BE0" w:rsidRPr="002C4B90">
        <w:rPr>
          <w:rFonts w:ascii="ＭＳ 明朝" w:eastAsia="ＭＳ 明朝" w:hAnsi="ＭＳ 明朝" w:hint="eastAsia"/>
        </w:rPr>
        <w:t>に</w:t>
      </w:r>
      <w:r w:rsidR="00173707" w:rsidRPr="002C4B90">
        <w:rPr>
          <w:rFonts w:ascii="ＭＳ 明朝" w:eastAsia="ＭＳ 明朝" w:hAnsi="ＭＳ 明朝" w:hint="eastAsia"/>
        </w:rPr>
        <w:t>行わ</w:t>
      </w:r>
      <w:r w:rsidR="005340EC" w:rsidRPr="002C4B90">
        <w:rPr>
          <w:rFonts w:ascii="ＭＳ 明朝" w:eastAsia="ＭＳ 明朝" w:hAnsi="ＭＳ 明朝" w:hint="eastAsia"/>
        </w:rPr>
        <w:t>なければならない。</w:t>
      </w:r>
    </w:p>
    <w:bookmarkEnd w:id="5"/>
    <w:p w14:paraId="388E243C" w14:textId="77777777" w:rsidR="00606FC3" w:rsidRDefault="00F44CAC" w:rsidP="00CB6141">
      <w:pPr>
        <w:ind w:left="210" w:hangingChars="100" w:hanging="210"/>
        <w:rPr>
          <w:rFonts w:ascii="ＭＳ 明朝" w:eastAsia="ＭＳ 明朝" w:hAnsi="ＭＳ 明朝"/>
        </w:rPr>
      </w:pPr>
      <w:r w:rsidRPr="002C4B90">
        <w:rPr>
          <w:rFonts w:ascii="ＭＳ 明朝" w:eastAsia="ＭＳ 明朝" w:hAnsi="ＭＳ 明朝" w:hint="eastAsia"/>
        </w:rPr>
        <w:t xml:space="preserve">３　</w:t>
      </w:r>
      <w:r w:rsidR="0034109A" w:rsidRPr="002C4B90">
        <w:rPr>
          <w:rFonts w:ascii="ＭＳ 明朝" w:eastAsia="ＭＳ 明朝" w:hAnsi="ＭＳ 明朝" w:hint="eastAsia"/>
        </w:rPr>
        <w:t>前条第１号及び第２号の事業実施期間をまたいで補助対象事業を</w:t>
      </w:r>
      <w:r w:rsidR="002075A0" w:rsidRPr="002C4B90">
        <w:rPr>
          <w:rFonts w:ascii="ＭＳ 明朝" w:eastAsia="ＭＳ 明朝" w:hAnsi="ＭＳ 明朝" w:hint="eastAsia"/>
        </w:rPr>
        <w:t>実施する場合は、</w:t>
      </w:r>
      <w:r w:rsidR="0001500B" w:rsidRPr="0001500B">
        <w:rPr>
          <w:rFonts w:ascii="ＭＳ 明朝" w:eastAsia="ＭＳ 明朝" w:hAnsi="ＭＳ 明朝" w:hint="eastAsia"/>
        </w:rPr>
        <w:t>前条第１号又は第２号に係る交付申請の期間内に申請しなければならず、前条第２号及び第３号の事業実施期間をまたいで補助対象事業を実施する場合は、前条第２号又は第３号に係る交付申請の期間内に申請しなければならない。</w:t>
      </w:r>
    </w:p>
    <w:p w14:paraId="297A5A4D" w14:textId="3029DEC8" w:rsidR="00082187" w:rsidRPr="002C4B90" w:rsidRDefault="00C653C0" w:rsidP="00CB6141">
      <w:pPr>
        <w:ind w:left="210" w:hangingChars="100" w:hanging="210"/>
        <w:rPr>
          <w:rFonts w:ascii="ＭＳ 明朝" w:eastAsia="ＭＳ 明朝" w:hAnsi="ＭＳ 明朝"/>
        </w:rPr>
      </w:pPr>
      <w:r w:rsidRPr="002C4B90">
        <w:rPr>
          <w:rFonts w:ascii="ＭＳ 明朝" w:eastAsia="ＭＳ 明朝" w:hAnsi="ＭＳ 明朝" w:hint="eastAsia"/>
        </w:rPr>
        <w:t>４</w:t>
      </w:r>
      <w:r w:rsidR="007208E8" w:rsidRPr="002C4B90">
        <w:rPr>
          <w:rFonts w:ascii="ＭＳ 明朝" w:eastAsia="ＭＳ 明朝" w:hAnsi="ＭＳ 明朝" w:hint="eastAsia"/>
        </w:rPr>
        <w:t xml:space="preserve">　</w:t>
      </w:r>
      <w:r w:rsidR="00E861FF" w:rsidRPr="002C4B90">
        <w:rPr>
          <w:rFonts w:ascii="ＭＳ 明朝" w:eastAsia="ＭＳ 明朝" w:hAnsi="ＭＳ 明朝" w:hint="eastAsia"/>
        </w:rPr>
        <w:t>令和</w:t>
      </w:r>
      <w:r w:rsidR="009478CD" w:rsidRPr="007C775B">
        <w:rPr>
          <w:rFonts w:ascii="ＭＳ 明朝" w:eastAsia="ＭＳ 明朝" w:hAnsi="ＭＳ 明朝" w:hint="eastAsia"/>
        </w:rPr>
        <w:t>５</w:t>
      </w:r>
      <w:r w:rsidR="00E861FF" w:rsidRPr="002C4B90">
        <w:rPr>
          <w:rFonts w:ascii="ＭＳ 明朝" w:eastAsia="ＭＳ 明朝" w:hAnsi="ＭＳ 明朝" w:hint="eastAsia"/>
        </w:rPr>
        <w:t>年</w:t>
      </w:r>
      <w:r w:rsidR="00082187" w:rsidRPr="002C4B90">
        <w:rPr>
          <w:rFonts w:ascii="ＭＳ 明朝" w:eastAsia="ＭＳ 明朝" w:hAnsi="ＭＳ 明朝" w:hint="eastAsia"/>
        </w:rPr>
        <w:t>１２月３１日までに開始する</w:t>
      </w:r>
      <w:r w:rsidR="00714A4F" w:rsidRPr="002C4B90">
        <w:rPr>
          <w:rFonts w:ascii="ＭＳ 明朝" w:eastAsia="ＭＳ 明朝" w:hAnsi="ＭＳ 明朝" w:hint="eastAsia"/>
        </w:rPr>
        <w:t>事業</w:t>
      </w:r>
      <w:r w:rsidR="002C5AF5" w:rsidRPr="002C4B90">
        <w:rPr>
          <w:rFonts w:ascii="ＭＳ 明朝" w:eastAsia="ＭＳ 明朝" w:hAnsi="ＭＳ 明朝" w:hint="eastAsia"/>
        </w:rPr>
        <w:t>について</w:t>
      </w:r>
      <w:r w:rsidR="007208E8" w:rsidRPr="002C4B90">
        <w:rPr>
          <w:rFonts w:ascii="ＭＳ 明朝" w:eastAsia="ＭＳ 明朝" w:hAnsi="ＭＳ 明朝" w:hint="eastAsia"/>
        </w:rPr>
        <w:t>は</w:t>
      </w:r>
      <w:r w:rsidR="00890275" w:rsidRPr="002C4B90">
        <w:rPr>
          <w:rFonts w:ascii="ＭＳ 明朝" w:eastAsia="ＭＳ 明朝" w:hAnsi="ＭＳ 明朝" w:hint="eastAsia"/>
        </w:rPr>
        <w:t>、</w:t>
      </w:r>
      <w:r w:rsidR="00082187" w:rsidRPr="002C4B90">
        <w:rPr>
          <w:rFonts w:ascii="ＭＳ 明朝" w:eastAsia="ＭＳ 明朝" w:hAnsi="ＭＳ 明朝" w:hint="eastAsia"/>
        </w:rPr>
        <w:t>同年１２月３１日まで</w:t>
      </w:r>
      <w:r w:rsidR="00714A4F" w:rsidRPr="002C4B90">
        <w:rPr>
          <w:rFonts w:ascii="ＭＳ 明朝" w:eastAsia="ＭＳ 明朝" w:hAnsi="ＭＳ 明朝" w:hint="eastAsia"/>
        </w:rPr>
        <w:t>の</w:t>
      </w:r>
      <w:r w:rsidR="00890275" w:rsidRPr="002C4B90">
        <w:rPr>
          <w:rFonts w:ascii="ＭＳ 明朝" w:eastAsia="ＭＳ 明朝" w:hAnsi="ＭＳ 明朝" w:hint="eastAsia"/>
        </w:rPr>
        <w:t>事業を補助対象事業として交付申請できるものとする</w:t>
      </w:r>
      <w:r w:rsidR="00082187" w:rsidRPr="002C4B90">
        <w:rPr>
          <w:rFonts w:ascii="ＭＳ 明朝" w:eastAsia="ＭＳ 明朝" w:hAnsi="ＭＳ 明朝" w:hint="eastAsia"/>
        </w:rPr>
        <w:t>。</w:t>
      </w:r>
    </w:p>
    <w:p w14:paraId="1D57F3CD" w14:textId="77777777" w:rsidR="00975498" w:rsidRPr="008E012A" w:rsidRDefault="00975498" w:rsidP="00A83C8A">
      <w:pPr>
        <w:rPr>
          <w:rFonts w:ascii="ＭＳ 明朝" w:eastAsia="ＭＳ 明朝" w:hAnsi="ＭＳ 明朝"/>
        </w:rPr>
      </w:pPr>
    </w:p>
    <w:p w14:paraId="19315B52" w14:textId="40DC0F3B" w:rsidR="005340EC" w:rsidRPr="002C4B90" w:rsidRDefault="00355BCC" w:rsidP="00A83C8A">
      <w:pPr>
        <w:rPr>
          <w:rFonts w:ascii="ＭＳ 明朝" w:eastAsia="ＭＳ 明朝" w:hAnsi="ＭＳ 明朝"/>
        </w:rPr>
      </w:pPr>
      <w:r w:rsidRPr="002C4B90">
        <w:rPr>
          <w:rFonts w:ascii="ＭＳ 明朝" w:eastAsia="ＭＳ 明朝" w:hAnsi="ＭＳ 明朝" w:hint="eastAsia"/>
        </w:rPr>
        <w:t>（補助金の交付</w:t>
      </w:r>
      <w:r w:rsidR="00581E65" w:rsidRPr="002C4B90">
        <w:rPr>
          <w:rFonts w:ascii="ＭＳ 明朝" w:eastAsia="ＭＳ 明朝" w:hAnsi="ＭＳ 明朝" w:hint="eastAsia"/>
        </w:rPr>
        <w:t>決定及び通知）</w:t>
      </w:r>
    </w:p>
    <w:p w14:paraId="371CCC00" w14:textId="5CD6ECC6" w:rsidR="00FE1578" w:rsidRPr="00A17175" w:rsidRDefault="00581E65" w:rsidP="00FD6B02">
      <w:pPr>
        <w:ind w:left="210" w:hangingChars="100" w:hanging="210"/>
        <w:rPr>
          <w:rFonts w:ascii="ＭＳ 明朝" w:eastAsia="ＭＳ 明朝" w:hAnsi="ＭＳ 明朝"/>
        </w:rPr>
      </w:pPr>
      <w:r w:rsidRPr="002C4B90">
        <w:rPr>
          <w:rFonts w:ascii="ＭＳ 明朝" w:eastAsia="ＭＳ 明朝" w:hAnsi="ＭＳ 明朝" w:hint="eastAsia"/>
        </w:rPr>
        <w:t>第</w:t>
      </w:r>
      <w:r w:rsidR="002247CC" w:rsidRPr="002C4B90">
        <w:rPr>
          <w:rFonts w:ascii="ＭＳ 明朝" w:eastAsia="ＭＳ 明朝" w:hAnsi="ＭＳ 明朝" w:hint="eastAsia"/>
        </w:rPr>
        <w:t>１１</w:t>
      </w:r>
      <w:r w:rsidRPr="002C4B90">
        <w:rPr>
          <w:rFonts w:ascii="ＭＳ 明朝" w:eastAsia="ＭＳ 明朝" w:hAnsi="ＭＳ 明朝" w:hint="eastAsia"/>
        </w:rPr>
        <w:t xml:space="preserve">条　</w:t>
      </w:r>
      <w:bookmarkStart w:id="6" w:name="_Hlk71820796"/>
      <w:r w:rsidR="003823E7" w:rsidRPr="002C4B90">
        <w:rPr>
          <w:rFonts w:ascii="ＭＳ 明朝" w:eastAsia="ＭＳ 明朝" w:hAnsi="ＭＳ 明朝" w:hint="eastAsia"/>
        </w:rPr>
        <w:t>委員長</w:t>
      </w:r>
      <w:r w:rsidRPr="002C4B90">
        <w:rPr>
          <w:rFonts w:ascii="ＭＳ 明朝" w:eastAsia="ＭＳ 明朝" w:hAnsi="ＭＳ 明朝" w:hint="eastAsia"/>
        </w:rPr>
        <w:t>は、</w:t>
      </w:r>
      <w:r w:rsidR="00AF2CD4" w:rsidRPr="002C4B90">
        <w:rPr>
          <w:rFonts w:ascii="ＭＳ 明朝" w:eastAsia="ＭＳ 明朝" w:hAnsi="ＭＳ 明朝" w:hint="eastAsia"/>
        </w:rPr>
        <w:t>前条に定める期間中に提出された全ての申請につき、無作為抽出により審査の順を決定し</w:t>
      </w:r>
      <w:r w:rsidR="004B175A" w:rsidRPr="002C4B90">
        <w:rPr>
          <w:rFonts w:ascii="ＭＳ 明朝" w:eastAsia="ＭＳ 明朝" w:hAnsi="ＭＳ 明朝" w:hint="eastAsia"/>
        </w:rPr>
        <w:t>、予算の範囲内</w:t>
      </w:r>
      <w:r w:rsidR="00C51A59" w:rsidRPr="002C4B90">
        <w:rPr>
          <w:rFonts w:ascii="ＭＳ 明朝" w:eastAsia="ＭＳ 明朝" w:hAnsi="ＭＳ 明朝" w:hint="eastAsia"/>
        </w:rPr>
        <w:t>において、</w:t>
      </w:r>
      <w:r w:rsidR="00AF2CD4" w:rsidRPr="002C4B90">
        <w:rPr>
          <w:rFonts w:ascii="ＭＳ 明朝" w:eastAsia="ＭＳ 明朝" w:hAnsi="ＭＳ 明朝" w:hint="eastAsia"/>
        </w:rPr>
        <w:t>その内容を審査する</w:t>
      </w:r>
      <w:r w:rsidR="00714A4F" w:rsidRPr="002C4B90">
        <w:rPr>
          <w:rFonts w:ascii="ＭＳ 明朝" w:eastAsia="ＭＳ 明朝" w:hAnsi="ＭＳ 明朝" w:hint="eastAsia"/>
        </w:rPr>
        <w:t>もの</w:t>
      </w:r>
      <w:r w:rsidR="00AF2CD4" w:rsidRPr="002C4B90">
        <w:rPr>
          <w:rFonts w:ascii="ＭＳ 明朝" w:eastAsia="ＭＳ 明朝" w:hAnsi="ＭＳ 明朝" w:hint="eastAsia"/>
        </w:rPr>
        <w:t>とする。</w:t>
      </w:r>
      <w:r w:rsidR="00413002" w:rsidRPr="00A17175">
        <w:rPr>
          <w:rFonts w:ascii="ＭＳ 明朝" w:eastAsia="ＭＳ 明朝" w:hAnsi="ＭＳ 明朝" w:hint="eastAsia"/>
        </w:rPr>
        <w:t>ただし、</w:t>
      </w:r>
      <w:r w:rsidR="00FD6B02" w:rsidRPr="00A17175">
        <w:rPr>
          <w:rFonts w:ascii="ＭＳ 明朝" w:eastAsia="ＭＳ 明朝" w:hAnsi="ＭＳ 明朝" w:hint="eastAsia"/>
        </w:rPr>
        <w:lastRenderedPageBreak/>
        <w:t>第９条各号に定める期の前の期において補助金の交付を申請し、その全ての申請が予算の範囲を超え内容を審査されなかった者の希望により、</w:t>
      </w:r>
      <w:r w:rsidR="008E3DAD" w:rsidRPr="00A17175">
        <w:rPr>
          <w:rFonts w:ascii="ＭＳ 明朝" w:eastAsia="ＭＳ 明朝" w:hAnsi="ＭＳ 明朝" w:hint="eastAsia"/>
        </w:rPr>
        <w:t>委員長は、</w:t>
      </w:r>
      <w:r w:rsidR="00F40A9C" w:rsidRPr="00A17175">
        <w:rPr>
          <w:rFonts w:ascii="ＭＳ 明朝" w:eastAsia="ＭＳ 明朝" w:hAnsi="ＭＳ 明朝" w:hint="eastAsia"/>
        </w:rPr>
        <w:t>その者に対し１申請分を追加した上で審査の順を決定し、</w:t>
      </w:r>
      <w:r w:rsidR="00451553" w:rsidRPr="00A17175">
        <w:rPr>
          <w:rFonts w:ascii="ＭＳ 明朝" w:eastAsia="ＭＳ 明朝" w:hAnsi="ＭＳ 明朝" w:hint="eastAsia"/>
        </w:rPr>
        <w:t>追加された１申請分を除くその者の全ての申請がその審査の順では予算の範囲を超え内容を審査されないことになる場合において、その追加された１申請分の審査の順が予算の範囲内であるとき、その申請者の申請順位第１位の申請と審査の順を入れ替えてその内容を審査するものとする。</w:t>
      </w:r>
      <w:r w:rsidR="00C05B52" w:rsidRPr="00A17175">
        <w:rPr>
          <w:rFonts w:ascii="ＭＳ 明朝" w:eastAsia="ＭＳ 明朝" w:hAnsi="ＭＳ 明朝" w:hint="eastAsia"/>
        </w:rPr>
        <w:t>この場合</w:t>
      </w:r>
      <w:r w:rsidR="00D626E8" w:rsidRPr="00A17175">
        <w:rPr>
          <w:rFonts w:ascii="ＭＳ 明朝" w:eastAsia="ＭＳ 明朝" w:hAnsi="ＭＳ 明朝" w:hint="eastAsia"/>
        </w:rPr>
        <w:t>において</w:t>
      </w:r>
      <w:r w:rsidR="00C05B52" w:rsidRPr="00A17175">
        <w:rPr>
          <w:rFonts w:ascii="ＭＳ 明朝" w:eastAsia="ＭＳ 明朝" w:hAnsi="ＭＳ 明朝" w:hint="eastAsia"/>
        </w:rPr>
        <w:t>、</w:t>
      </w:r>
      <w:r w:rsidR="00D626E8" w:rsidRPr="00A17175">
        <w:rPr>
          <w:rFonts w:ascii="ＭＳ 明朝" w:eastAsia="ＭＳ 明朝" w:hAnsi="ＭＳ 明朝" w:hint="eastAsia"/>
        </w:rPr>
        <w:t>前段の適用を希望する者は、</w:t>
      </w:r>
      <w:r w:rsidR="00E234D1" w:rsidRPr="00A17175">
        <w:rPr>
          <w:rFonts w:ascii="ＭＳ 明朝" w:eastAsia="ＭＳ 明朝" w:hAnsi="ＭＳ 明朝" w:hint="eastAsia"/>
        </w:rPr>
        <w:t>全事業不交付者に対する取扱いの適用希望書</w:t>
      </w:r>
      <w:r w:rsidR="00C05B52" w:rsidRPr="00A17175">
        <w:rPr>
          <w:rFonts w:ascii="ＭＳ 明朝" w:eastAsia="ＭＳ 明朝" w:hAnsi="ＭＳ 明朝" w:hint="eastAsia"/>
        </w:rPr>
        <w:t>（様式第２号－５）を委員長に提出しなければならない。</w:t>
      </w:r>
    </w:p>
    <w:p w14:paraId="1589188E" w14:textId="24EA1E4B" w:rsidR="005340EC" w:rsidRPr="002C4B90" w:rsidRDefault="00AF2CD4" w:rsidP="00CB6141">
      <w:pPr>
        <w:ind w:left="210" w:hangingChars="100" w:hanging="210"/>
        <w:rPr>
          <w:rFonts w:ascii="ＭＳ 明朝" w:eastAsia="ＭＳ 明朝" w:hAnsi="ＭＳ 明朝"/>
        </w:rPr>
      </w:pPr>
      <w:r w:rsidRPr="002C4B90">
        <w:rPr>
          <w:rFonts w:ascii="ＭＳ 明朝" w:eastAsia="ＭＳ 明朝" w:hAnsi="ＭＳ 明朝" w:hint="eastAsia"/>
        </w:rPr>
        <w:t xml:space="preserve">２　</w:t>
      </w:r>
      <w:r w:rsidR="007D5D87" w:rsidRPr="002C4B90">
        <w:rPr>
          <w:rFonts w:ascii="ＭＳ 明朝" w:eastAsia="ＭＳ 明朝" w:hAnsi="ＭＳ 明朝" w:hint="eastAsia"/>
        </w:rPr>
        <w:t>委員長は、</w:t>
      </w:r>
      <w:r w:rsidRPr="002C4B90">
        <w:rPr>
          <w:rFonts w:ascii="ＭＳ 明朝" w:eastAsia="ＭＳ 明朝" w:hAnsi="ＭＳ 明朝" w:hint="eastAsia"/>
        </w:rPr>
        <w:t>前項の規定による審査の結果、</w:t>
      </w:r>
      <w:r w:rsidR="00581E65" w:rsidRPr="002C4B90">
        <w:rPr>
          <w:rFonts w:ascii="ＭＳ 明朝" w:eastAsia="ＭＳ 明朝" w:hAnsi="ＭＳ 明朝" w:hint="eastAsia"/>
        </w:rPr>
        <w:t>補助金を交付</w:t>
      </w:r>
      <w:r w:rsidR="003E0834" w:rsidRPr="002C4B90">
        <w:rPr>
          <w:rFonts w:ascii="ＭＳ 明朝" w:eastAsia="ＭＳ 明朝" w:hAnsi="ＭＳ 明朝" w:hint="eastAsia"/>
        </w:rPr>
        <w:t>又は</w:t>
      </w:r>
      <w:r w:rsidR="00616AA2" w:rsidRPr="002C4B90">
        <w:rPr>
          <w:rFonts w:ascii="ＭＳ 明朝" w:eastAsia="ＭＳ 明朝" w:hAnsi="ＭＳ 明朝" w:hint="eastAsia"/>
        </w:rPr>
        <w:t>不交付</w:t>
      </w:r>
      <w:r w:rsidR="00581E65" w:rsidRPr="002C4B90">
        <w:rPr>
          <w:rFonts w:ascii="ＭＳ 明朝" w:eastAsia="ＭＳ 明朝" w:hAnsi="ＭＳ 明朝" w:hint="eastAsia"/>
        </w:rPr>
        <w:t>すべきものと認めたときは、補助金の交付</w:t>
      </w:r>
      <w:r w:rsidR="003E0834" w:rsidRPr="002C4B90">
        <w:rPr>
          <w:rFonts w:ascii="ＭＳ 明朝" w:eastAsia="ＭＳ 明朝" w:hAnsi="ＭＳ 明朝" w:hint="eastAsia"/>
        </w:rPr>
        <w:t>又は</w:t>
      </w:r>
      <w:r w:rsidR="009B46FB" w:rsidRPr="002C4B90">
        <w:rPr>
          <w:rFonts w:ascii="ＭＳ 明朝" w:eastAsia="ＭＳ 明朝" w:hAnsi="ＭＳ 明朝" w:hint="eastAsia"/>
        </w:rPr>
        <w:t>不交付</w:t>
      </w:r>
      <w:r w:rsidR="002B2235" w:rsidRPr="002C4B90">
        <w:rPr>
          <w:rFonts w:ascii="ＭＳ 明朝" w:eastAsia="ＭＳ 明朝" w:hAnsi="ＭＳ 明朝" w:hint="eastAsia"/>
        </w:rPr>
        <w:t>の</w:t>
      </w:r>
      <w:r w:rsidR="00581E65" w:rsidRPr="002C4B90">
        <w:rPr>
          <w:rFonts w:ascii="ＭＳ 明朝" w:eastAsia="ＭＳ 明朝" w:hAnsi="ＭＳ 明朝" w:hint="eastAsia"/>
        </w:rPr>
        <w:t>決定を行い、</w:t>
      </w:r>
      <w:r w:rsidR="008C24F9" w:rsidRPr="002C4B90">
        <w:rPr>
          <w:rFonts w:ascii="ＭＳ 明朝" w:eastAsia="ＭＳ 明朝" w:hAnsi="ＭＳ 明朝" w:hint="eastAsia"/>
        </w:rPr>
        <w:t>その内容及びこれに付した条件を</w:t>
      </w:r>
      <w:r w:rsidR="00BB63ED">
        <w:rPr>
          <w:rFonts w:ascii="ＭＳ 明朝" w:eastAsia="ＭＳ 明朝" w:hAnsi="ＭＳ 明朝" w:hint="eastAsia"/>
        </w:rPr>
        <w:t>、</w:t>
      </w:r>
      <w:r w:rsidR="00D379BF" w:rsidRPr="002C4B90">
        <w:rPr>
          <w:rFonts w:ascii="ＭＳ 明朝" w:eastAsia="ＭＳ 明朝" w:hAnsi="ＭＳ 明朝" w:hint="eastAsia"/>
        </w:rPr>
        <w:t>交付</w:t>
      </w:r>
      <w:r w:rsidR="0013243A" w:rsidRPr="002C4B90">
        <w:rPr>
          <w:rFonts w:ascii="ＭＳ 明朝" w:eastAsia="ＭＳ 明朝" w:hAnsi="ＭＳ 明朝" w:hint="eastAsia"/>
        </w:rPr>
        <w:t>を</w:t>
      </w:r>
      <w:r w:rsidR="00D379BF" w:rsidRPr="002C4B90">
        <w:rPr>
          <w:rFonts w:ascii="ＭＳ 明朝" w:eastAsia="ＭＳ 明朝" w:hAnsi="ＭＳ 明朝" w:hint="eastAsia"/>
        </w:rPr>
        <w:t>申請</w:t>
      </w:r>
      <w:r w:rsidR="0013243A" w:rsidRPr="002C4B90">
        <w:rPr>
          <w:rFonts w:ascii="ＭＳ 明朝" w:eastAsia="ＭＳ 明朝" w:hAnsi="ＭＳ 明朝" w:hint="eastAsia"/>
        </w:rPr>
        <w:t>した</w:t>
      </w:r>
      <w:r w:rsidR="00D379BF" w:rsidRPr="002C4B90">
        <w:rPr>
          <w:rFonts w:ascii="ＭＳ 明朝" w:eastAsia="ＭＳ 明朝" w:hAnsi="ＭＳ 明朝" w:hint="eastAsia"/>
        </w:rPr>
        <w:t>者</w:t>
      </w:r>
      <w:r w:rsidR="00581E65" w:rsidRPr="002C4B90">
        <w:rPr>
          <w:rFonts w:ascii="ＭＳ 明朝" w:eastAsia="ＭＳ 明朝" w:hAnsi="ＭＳ 明朝" w:hint="eastAsia"/>
        </w:rPr>
        <w:t>に対し通知するものとする。</w:t>
      </w:r>
    </w:p>
    <w:bookmarkEnd w:id="6"/>
    <w:p w14:paraId="404EF1C9" w14:textId="247657D4" w:rsidR="008C24F9" w:rsidRPr="002C4B90" w:rsidRDefault="004B175A" w:rsidP="00CB6141">
      <w:pPr>
        <w:ind w:left="210" w:hangingChars="100" w:hanging="210"/>
        <w:rPr>
          <w:rFonts w:ascii="ＭＳ 明朝" w:eastAsia="ＭＳ 明朝" w:hAnsi="ＭＳ 明朝"/>
        </w:rPr>
      </w:pPr>
      <w:r w:rsidRPr="002C4B90">
        <w:rPr>
          <w:rFonts w:ascii="ＭＳ 明朝" w:eastAsia="ＭＳ 明朝" w:hAnsi="ＭＳ 明朝" w:hint="eastAsia"/>
        </w:rPr>
        <w:t>３</w:t>
      </w:r>
      <w:r w:rsidR="008C24F9" w:rsidRPr="002C4B90">
        <w:rPr>
          <w:rFonts w:ascii="ＭＳ 明朝" w:eastAsia="ＭＳ 明朝" w:hAnsi="ＭＳ 明朝" w:hint="eastAsia"/>
        </w:rPr>
        <w:t xml:space="preserve">　委員長は、前項の場合において、適正な交付を行うため必要があるときは、補助金の交付の申請に係る事項につき修正を加えて補助金の交付を決定するものとする。</w:t>
      </w:r>
    </w:p>
    <w:p w14:paraId="477FC92A" w14:textId="2ADA6495" w:rsidR="00581E65" w:rsidRPr="002C4B90" w:rsidRDefault="00581E65" w:rsidP="00A83C8A">
      <w:pPr>
        <w:rPr>
          <w:rFonts w:ascii="ＭＳ 明朝" w:eastAsia="ＭＳ 明朝" w:hAnsi="ＭＳ 明朝"/>
        </w:rPr>
      </w:pPr>
    </w:p>
    <w:p w14:paraId="0C553856" w14:textId="25FA054E" w:rsidR="00581E65" w:rsidRPr="002C4B90" w:rsidRDefault="00581E65" w:rsidP="00A83C8A">
      <w:pPr>
        <w:rPr>
          <w:rFonts w:ascii="ＭＳ 明朝" w:eastAsia="ＭＳ 明朝" w:hAnsi="ＭＳ 明朝"/>
        </w:rPr>
      </w:pPr>
      <w:r w:rsidRPr="002C4B90">
        <w:rPr>
          <w:rFonts w:ascii="ＭＳ 明朝" w:eastAsia="ＭＳ 明朝" w:hAnsi="ＭＳ 明朝" w:hint="eastAsia"/>
        </w:rPr>
        <w:t>（補助金の交付</w:t>
      </w:r>
      <w:r w:rsidR="00355BCC" w:rsidRPr="002C4B90">
        <w:rPr>
          <w:rFonts w:ascii="ＭＳ 明朝" w:eastAsia="ＭＳ 明朝" w:hAnsi="ＭＳ 明朝" w:hint="eastAsia"/>
        </w:rPr>
        <w:t>の</w:t>
      </w:r>
      <w:r w:rsidRPr="002C4B90">
        <w:rPr>
          <w:rFonts w:ascii="ＭＳ 明朝" w:eastAsia="ＭＳ 明朝" w:hAnsi="ＭＳ 明朝" w:hint="eastAsia"/>
        </w:rPr>
        <w:t>条件等）</w:t>
      </w:r>
    </w:p>
    <w:p w14:paraId="5CF422D4" w14:textId="4258EADD" w:rsidR="00FE4555" w:rsidRPr="002C4B90" w:rsidRDefault="00581E65" w:rsidP="00CB6141">
      <w:pPr>
        <w:ind w:left="210" w:hangingChars="100" w:hanging="210"/>
        <w:rPr>
          <w:rFonts w:ascii="ＭＳ 明朝" w:eastAsia="ＭＳ 明朝" w:hAnsi="ＭＳ 明朝"/>
        </w:rPr>
      </w:pPr>
      <w:r w:rsidRPr="002C4B90">
        <w:rPr>
          <w:rFonts w:ascii="ＭＳ 明朝" w:eastAsia="ＭＳ 明朝" w:hAnsi="ＭＳ 明朝" w:hint="eastAsia"/>
        </w:rPr>
        <w:t>第</w:t>
      </w:r>
      <w:r w:rsidR="002247CC" w:rsidRPr="002C4B90">
        <w:rPr>
          <w:rFonts w:ascii="ＭＳ 明朝" w:eastAsia="ＭＳ 明朝" w:hAnsi="ＭＳ 明朝" w:hint="eastAsia"/>
        </w:rPr>
        <w:t>１２</w:t>
      </w:r>
      <w:r w:rsidRPr="002C4B90">
        <w:rPr>
          <w:rFonts w:ascii="ＭＳ 明朝" w:eastAsia="ＭＳ 明朝" w:hAnsi="ＭＳ 明朝" w:hint="eastAsia"/>
        </w:rPr>
        <w:t xml:space="preserve">条　</w:t>
      </w:r>
      <w:r w:rsidR="003823E7" w:rsidRPr="002C4B90">
        <w:rPr>
          <w:rFonts w:ascii="ＭＳ 明朝" w:eastAsia="ＭＳ 明朝" w:hAnsi="ＭＳ 明朝" w:hint="eastAsia"/>
        </w:rPr>
        <w:t>委員長</w:t>
      </w:r>
      <w:r w:rsidR="007A4C74" w:rsidRPr="002C4B90">
        <w:rPr>
          <w:rFonts w:ascii="ＭＳ 明朝" w:eastAsia="ＭＳ 明朝" w:hAnsi="ＭＳ 明朝" w:hint="eastAsia"/>
        </w:rPr>
        <w:t>は、補助金の交付決定をする場合においては、次に掲げる条件を付するものとする。</w:t>
      </w:r>
    </w:p>
    <w:p w14:paraId="4FBAF7A7" w14:textId="12758139" w:rsidR="00123DAB" w:rsidRPr="008A7D18" w:rsidRDefault="008A7D18" w:rsidP="008A7D18">
      <w:pPr>
        <w:ind w:leftChars="200" w:left="945" w:hangingChars="250" w:hanging="525"/>
        <w:rPr>
          <w:rFonts w:ascii="ＭＳ 明朝" w:eastAsia="ＭＳ 明朝" w:hAnsi="ＭＳ 明朝"/>
        </w:rPr>
      </w:pPr>
      <w:r>
        <w:rPr>
          <w:rFonts w:ascii="ＭＳ 明朝" w:eastAsia="ＭＳ 明朝" w:hAnsi="ＭＳ 明朝" w:hint="eastAsia"/>
        </w:rPr>
        <w:t>（１）</w:t>
      </w:r>
      <w:r w:rsidR="003C3E22" w:rsidRPr="008A7D18">
        <w:rPr>
          <w:rFonts w:ascii="ＭＳ 明朝" w:eastAsia="ＭＳ 明朝" w:hAnsi="ＭＳ 明朝" w:hint="eastAsia"/>
        </w:rPr>
        <w:t>補助</w:t>
      </w:r>
      <w:r w:rsidR="002345AB" w:rsidRPr="008A7D18">
        <w:rPr>
          <w:rFonts w:ascii="ＭＳ 明朝" w:eastAsia="ＭＳ 明朝" w:hAnsi="ＭＳ 明朝" w:hint="eastAsia"/>
        </w:rPr>
        <w:t>対象</w:t>
      </w:r>
      <w:r w:rsidR="00741AE9" w:rsidRPr="008A7D18">
        <w:rPr>
          <w:rFonts w:ascii="ＭＳ 明朝" w:eastAsia="ＭＳ 明朝" w:hAnsi="ＭＳ 明朝" w:hint="eastAsia"/>
        </w:rPr>
        <w:t>経費を</w:t>
      </w:r>
      <w:r w:rsidR="00FE4555" w:rsidRPr="008A7D18">
        <w:rPr>
          <w:rFonts w:ascii="ＭＳ 明朝" w:eastAsia="ＭＳ 明朝" w:hAnsi="ＭＳ 明朝" w:hint="eastAsia"/>
        </w:rPr>
        <w:t>変更（</w:t>
      </w:r>
      <w:r w:rsidR="003823E7" w:rsidRPr="008A7D18">
        <w:rPr>
          <w:rFonts w:ascii="ＭＳ 明朝" w:eastAsia="ＭＳ 明朝" w:hAnsi="ＭＳ 明朝" w:hint="eastAsia"/>
        </w:rPr>
        <w:t>委員長</w:t>
      </w:r>
      <w:r w:rsidR="00FE4555" w:rsidRPr="008A7D18">
        <w:rPr>
          <w:rFonts w:ascii="ＭＳ 明朝" w:eastAsia="ＭＳ 明朝" w:hAnsi="ＭＳ 明朝" w:hint="eastAsia"/>
        </w:rPr>
        <w:t>の定める軽微な変更を除く。）</w:t>
      </w:r>
      <w:r w:rsidR="002767BD" w:rsidRPr="008A7D18">
        <w:rPr>
          <w:rFonts w:ascii="ＭＳ 明朝" w:eastAsia="ＭＳ 明朝" w:hAnsi="ＭＳ 明朝" w:hint="eastAsia"/>
        </w:rPr>
        <w:t>する場合においては、</w:t>
      </w:r>
      <w:r w:rsidR="003823E7" w:rsidRPr="008A7D18">
        <w:rPr>
          <w:rFonts w:ascii="ＭＳ 明朝" w:eastAsia="ＭＳ 明朝" w:hAnsi="ＭＳ 明朝" w:hint="eastAsia"/>
        </w:rPr>
        <w:t>委員長</w:t>
      </w:r>
      <w:r w:rsidR="002767BD" w:rsidRPr="008A7D18">
        <w:rPr>
          <w:rFonts w:ascii="ＭＳ 明朝" w:eastAsia="ＭＳ 明朝" w:hAnsi="ＭＳ 明朝" w:hint="eastAsia"/>
        </w:rPr>
        <w:t>の承認を受けなければならない</w:t>
      </w:r>
      <w:r w:rsidR="00FE4555" w:rsidRPr="008A7D18">
        <w:rPr>
          <w:rFonts w:ascii="ＭＳ 明朝" w:eastAsia="ＭＳ 明朝" w:hAnsi="ＭＳ 明朝" w:hint="eastAsia"/>
        </w:rPr>
        <w:t>。</w:t>
      </w:r>
      <w:r w:rsidR="00123DAB" w:rsidRPr="008A7D18">
        <w:rPr>
          <w:rFonts w:ascii="ＭＳ 明朝" w:eastAsia="ＭＳ 明朝" w:hAnsi="ＭＳ 明朝" w:hint="eastAsia"/>
        </w:rPr>
        <w:t>ただし、使用する施設</w:t>
      </w:r>
      <w:r w:rsidR="003E0834" w:rsidRPr="008A7D18">
        <w:rPr>
          <w:rFonts w:ascii="ＭＳ 明朝" w:eastAsia="ＭＳ 明朝" w:hAnsi="ＭＳ 明朝" w:hint="eastAsia"/>
        </w:rPr>
        <w:t>又は</w:t>
      </w:r>
      <w:r w:rsidR="00F335FF" w:rsidRPr="008A7D18">
        <w:rPr>
          <w:rFonts w:ascii="ＭＳ 明朝" w:eastAsia="ＭＳ 明朝" w:hAnsi="ＭＳ 明朝" w:hint="eastAsia"/>
        </w:rPr>
        <w:t>月を変える</w:t>
      </w:r>
      <w:r w:rsidR="00123DAB" w:rsidRPr="008A7D18">
        <w:rPr>
          <w:rFonts w:ascii="ＭＳ 明朝" w:eastAsia="ＭＳ 明朝" w:hAnsi="ＭＳ 明朝" w:hint="eastAsia"/>
        </w:rPr>
        <w:t>事業実施期間の変更は認められない。</w:t>
      </w:r>
    </w:p>
    <w:p w14:paraId="270370CC" w14:textId="1F6C426E" w:rsidR="00FE4555" w:rsidRPr="008A7D18" w:rsidRDefault="008A7D18" w:rsidP="008A7D18">
      <w:pPr>
        <w:ind w:leftChars="200" w:left="945" w:hangingChars="250" w:hanging="525"/>
        <w:rPr>
          <w:rFonts w:ascii="ＭＳ 明朝" w:eastAsia="ＭＳ 明朝" w:hAnsi="ＭＳ 明朝"/>
        </w:rPr>
      </w:pPr>
      <w:r>
        <w:rPr>
          <w:rFonts w:ascii="ＭＳ 明朝" w:eastAsia="ＭＳ 明朝" w:hAnsi="ＭＳ 明朝" w:hint="eastAsia"/>
        </w:rPr>
        <w:t>（２）</w:t>
      </w:r>
      <w:r w:rsidR="00FE4555" w:rsidRPr="008A7D18">
        <w:rPr>
          <w:rFonts w:ascii="ＭＳ 明朝" w:eastAsia="ＭＳ 明朝" w:hAnsi="ＭＳ 明朝" w:hint="eastAsia"/>
        </w:rPr>
        <w:t>補助</w:t>
      </w:r>
      <w:r w:rsidR="002345AB" w:rsidRPr="008A7D18">
        <w:rPr>
          <w:rFonts w:ascii="ＭＳ 明朝" w:eastAsia="ＭＳ 明朝" w:hAnsi="ＭＳ 明朝" w:hint="eastAsia"/>
        </w:rPr>
        <w:t>対象</w:t>
      </w:r>
      <w:r w:rsidR="00FE4555" w:rsidRPr="008A7D18">
        <w:rPr>
          <w:rFonts w:ascii="ＭＳ 明朝" w:eastAsia="ＭＳ 明朝" w:hAnsi="ＭＳ 明朝" w:hint="eastAsia"/>
        </w:rPr>
        <w:t>事業の内容の変更（</w:t>
      </w:r>
      <w:r w:rsidR="003823E7" w:rsidRPr="008A7D18">
        <w:rPr>
          <w:rFonts w:ascii="ＭＳ 明朝" w:eastAsia="ＭＳ 明朝" w:hAnsi="ＭＳ 明朝" w:hint="eastAsia"/>
        </w:rPr>
        <w:t>委員長</w:t>
      </w:r>
      <w:r w:rsidR="00FE4555" w:rsidRPr="008A7D18">
        <w:rPr>
          <w:rFonts w:ascii="ＭＳ 明朝" w:eastAsia="ＭＳ 明朝" w:hAnsi="ＭＳ 明朝" w:hint="eastAsia"/>
        </w:rPr>
        <w:t>の定める軽微な変更を除く。）をする場合においては、</w:t>
      </w:r>
      <w:r w:rsidR="003823E7" w:rsidRPr="008A7D18">
        <w:rPr>
          <w:rFonts w:ascii="ＭＳ 明朝" w:eastAsia="ＭＳ 明朝" w:hAnsi="ＭＳ 明朝" w:hint="eastAsia"/>
        </w:rPr>
        <w:t>委員長</w:t>
      </w:r>
      <w:r w:rsidR="00FE4555" w:rsidRPr="008A7D18">
        <w:rPr>
          <w:rFonts w:ascii="ＭＳ 明朝" w:eastAsia="ＭＳ 明朝" w:hAnsi="ＭＳ 明朝" w:hint="eastAsia"/>
        </w:rPr>
        <w:t>の承認を受け</w:t>
      </w:r>
      <w:r w:rsidR="002767BD" w:rsidRPr="008A7D18">
        <w:rPr>
          <w:rFonts w:ascii="ＭＳ 明朝" w:eastAsia="ＭＳ 明朝" w:hAnsi="ＭＳ 明朝" w:hint="eastAsia"/>
        </w:rPr>
        <w:t>なければならない</w:t>
      </w:r>
      <w:r w:rsidR="00FE4555" w:rsidRPr="008A7D18">
        <w:rPr>
          <w:rFonts w:ascii="ＭＳ 明朝" w:eastAsia="ＭＳ 明朝" w:hAnsi="ＭＳ 明朝" w:hint="eastAsia"/>
        </w:rPr>
        <w:t>。</w:t>
      </w:r>
      <w:r w:rsidR="009C36CF" w:rsidRPr="008A7D18">
        <w:rPr>
          <w:rFonts w:ascii="ＭＳ 明朝" w:eastAsia="ＭＳ 明朝" w:hAnsi="ＭＳ 明朝" w:hint="eastAsia"/>
        </w:rPr>
        <w:t>ただし、</w:t>
      </w:r>
      <w:r w:rsidR="00C4324B" w:rsidRPr="008A7D18">
        <w:rPr>
          <w:rFonts w:ascii="ＭＳ 明朝" w:eastAsia="ＭＳ 明朝" w:hAnsi="ＭＳ 明朝" w:hint="eastAsia"/>
        </w:rPr>
        <w:t>出演者、作者、使用する施設</w:t>
      </w:r>
      <w:r w:rsidR="003E0834" w:rsidRPr="008A7D18">
        <w:rPr>
          <w:rFonts w:ascii="ＭＳ 明朝" w:eastAsia="ＭＳ 明朝" w:hAnsi="ＭＳ 明朝" w:hint="eastAsia"/>
        </w:rPr>
        <w:t>又は</w:t>
      </w:r>
      <w:r w:rsidR="00F335FF" w:rsidRPr="008A7D18">
        <w:rPr>
          <w:rFonts w:ascii="ＭＳ 明朝" w:eastAsia="ＭＳ 明朝" w:hAnsi="ＭＳ 明朝" w:hint="eastAsia"/>
        </w:rPr>
        <w:t>月を変える</w:t>
      </w:r>
      <w:r w:rsidR="00C4324B" w:rsidRPr="008A7D18">
        <w:rPr>
          <w:rFonts w:ascii="ＭＳ 明朝" w:eastAsia="ＭＳ 明朝" w:hAnsi="ＭＳ 明朝" w:hint="eastAsia"/>
        </w:rPr>
        <w:t>事業実施期間</w:t>
      </w:r>
      <w:r w:rsidR="00123DAB" w:rsidRPr="008A7D18">
        <w:rPr>
          <w:rFonts w:ascii="ＭＳ 明朝" w:eastAsia="ＭＳ 明朝" w:hAnsi="ＭＳ 明朝" w:hint="eastAsia"/>
        </w:rPr>
        <w:t>の変更は</w:t>
      </w:r>
      <w:r w:rsidR="00741AE9" w:rsidRPr="008A7D18">
        <w:rPr>
          <w:rFonts w:ascii="ＭＳ 明朝" w:eastAsia="ＭＳ 明朝" w:hAnsi="ＭＳ 明朝" w:hint="eastAsia"/>
        </w:rPr>
        <w:t>原則</w:t>
      </w:r>
      <w:r w:rsidR="0013243A" w:rsidRPr="008A7D18">
        <w:rPr>
          <w:rFonts w:ascii="ＭＳ 明朝" w:eastAsia="ＭＳ 明朝" w:hAnsi="ＭＳ 明朝" w:hint="eastAsia"/>
        </w:rPr>
        <w:t>として</w:t>
      </w:r>
      <w:r w:rsidR="00123DAB" w:rsidRPr="008A7D18">
        <w:rPr>
          <w:rFonts w:ascii="ＭＳ 明朝" w:eastAsia="ＭＳ 明朝" w:hAnsi="ＭＳ 明朝" w:hint="eastAsia"/>
        </w:rPr>
        <w:t>認められない。</w:t>
      </w:r>
    </w:p>
    <w:p w14:paraId="3416E982" w14:textId="0718AC27" w:rsidR="00FE4555" w:rsidRPr="008A7D18" w:rsidRDefault="008A7D18" w:rsidP="008A7D18">
      <w:pPr>
        <w:ind w:leftChars="200" w:left="945" w:hangingChars="250" w:hanging="525"/>
        <w:rPr>
          <w:rFonts w:ascii="ＭＳ 明朝" w:eastAsia="ＭＳ 明朝" w:hAnsi="ＭＳ 明朝"/>
        </w:rPr>
      </w:pPr>
      <w:r>
        <w:rPr>
          <w:rFonts w:ascii="ＭＳ 明朝" w:eastAsia="ＭＳ 明朝" w:hAnsi="ＭＳ 明朝" w:hint="eastAsia"/>
        </w:rPr>
        <w:t>（３）</w:t>
      </w:r>
      <w:r w:rsidR="00FE4555" w:rsidRPr="008A7D18">
        <w:rPr>
          <w:rFonts w:ascii="ＭＳ 明朝" w:eastAsia="ＭＳ 明朝" w:hAnsi="ＭＳ 明朝" w:hint="eastAsia"/>
        </w:rPr>
        <w:t>補助</w:t>
      </w:r>
      <w:r w:rsidR="002345AB" w:rsidRPr="008A7D18">
        <w:rPr>
          <w:rFonts w:ascii="ＭＳ 明朝" w:eastAsia="ＭＳ 明朝" w:hAnsi="ＭＳ 明朝" w:hint="eastAsia"/>
        </w:rPr>
        <w:t>対象</w:t>
      </w:r>
      <w:r w:rsidR="00FE4555" w:rsidRPr="008A7D18">
        <w:rPr>
          <w:rFonts w:ascii="ＭＳ 明朝" w:eastAsia="ＭＳ 明朝" w:hAnsi="ＭＳ 明朝" w:hint="eastAsia"/>
        </w:rPr>
        <w:t>事業を中止</w:t>
      </w:r>
      <w:r w:rsidR="003E0834" w:rsidRPr="008A7D18">
        <w:rPr>
          <w:rFonts w:ascii="ＭＳ 明朝" w:eastAsia="ＭＳ 明朝" w:hAnsi="ＭＳ 明朝" w:hint="eastAsia"/>
        </w:rPr>
        <w:t>又は</w:t>
      </w:r>
      <w:r w:rsidR="00F335FF" w:rsidRPr="008A7D18">
        <w:rPr>
          <w:rFonts w:ascii="ＭＳ 明朝" w:eastAsia="ＭＳ 明朝" w:hAnsi="ＭＳ 明朝" w:hint="eastAsia"/>
        </w:rPr>
        <w:t>廃止</w:t>
      </w:r>
      <w:r w:rsidR="00FE4555" w:rsidRPr="008A7D18">
        <w:rPr>
          <w:rFonts w:ascii="ＭＳ 明朝" w:eastAsia="ＭＳ 明朝" w:hAnsi="ＭＳ 明朝" w:hint="eastAsia"/>
        </w:rPr>
        <w:t>する場合においては、</w:t>
      </w:r>
      <w:r w:rsidR="003823E7" w:rsidRPr="008A7D18">
        <w:rPr>
          <w:rFonts w:ascii="ＭＳ 明朝" w:eastAsia="ＭＳ 明朝" w:hAnsi="ＭＳ 明朝" w:hint="eastAsia"/>
        </w:rPr>
        <w:t>委員長</w:t>
      </w:r>
      <w:r w:rsidR="00FE4555" w:rsidRPr="008A7D18">
        <w:rPr>
          <w:rFonts w:ascii="ＭＳ 明朝" w:eastAsia="ＭＳ 明朝" w:hAnsi="ＭＳ 明朝" w:hint="eastAsia"/>
        </w:rPr>
        <w:t>の承認を受け</w:t>
      </w:r>
      <w:r w:rsidR="002767BD" w:rsidRPr="008A7D18">
        <w:rPr>
          <w:rFonts w:ascii="ＭＳ 明朝" w:eastAsia="ＭＳ 明朝" w:hAnsi="ＭＳ 明朝" w:hint="eastAsia"/>
        </w:rPr>
        <w:t>なければならない</w:t>
      </w:r>
      <w:r w:rsidR="00FE4555" w:rsidRPr="008A7D18">
        <w:rPr>
          <w:rFonts w:ascii="ＭＳ 明朝" w:eastAsia="ＭＳ 明朝" w:hAnsi="ＭＳ 明朝" w:hint="eastAsia"/>
        </w:rPr>
        <w:t>。</w:t>
      </w:r>
    </w:p>
    <w:p w14:paraId="27ED7F41" w14:textId="43C71BD2" w:rsidR="00FE4555" w:rsidRPr="008A7D18" w:rsidRDefault="008A7D18" w:rsidP="008A7D18">
      <w:pPr>
        <w:ind w:leftChars="200" w:left="945" w:hangingChars="250" w:hanging="525"/>
        <w:rPr>
          <w:rFonts w:ascii="ＭＳ 明朝" w:eastAsia="ＭＳ 明朝" w:hAnsi="ＭＳ 明朝"/>
        </w:rPr>
      </w:pPr>
      <w:r>
        <w:rPr>
          <w:rFonts w:ascii="ＭＳ 明朝" w:eastAsia="ＭＳ 明朝" w:hAnsi="ＭＳ 明朝" w:hint="eastAsia"/>
        </w:rPr>
        <w:t>（４）</w:t>
      </w:r>
      <w:r w:rsidR="00FE4555" w:rsidRPr="008A7D18">
        <w:rPr>
          <w:rFonts w:ascii="ＭＳ 明朝" w:eastAsia="ＭＳ 明朝" w:hAnsi="ＭＳ 明朝" w:hint="eastAsia"/>
        </w:rPr>
        <w:t>補助</w:t>
      </w:r>
      <w:r w:rsidR="002345AB" w:rsidRPr="008A7D18">
        <w:rPr>
          <w:rFonts w:ascii="ＭＳ 明朝" w:eastAsia="ＭＳ 明朝" w:hAnsi="ＭＳ 明朝" w:hint="eastAsia"/>
        </w:rPr>
        <w:t>対象</w:t>
      </w:r>
      <w:r w:rsidR="00FE4555" w:rsidRPr="008A7D18">
        <w:rPr>
          <w:rFonts w:ascii="ＭＳ 明朝" w:eastAsia="ＭＳ 明朝" w:hAnsi="ＭＳ 明朝" w:hint="eastAsia"/>
        </w:rPr>
        <w:t>事業が予定の期間内に完了しない場合又は補助</w:t>
      </w:r>
      <w:r w:rsidR="002345AB" w:rsidRPr="008A7D18">
        <w:rPr>
          <w:rFonts w:ascii="ＭＳ 明朝" w:eastAsia="ＭＳ 明朝" w:hAnsi="ＭＳ 明朝" w:hint="eastAsia"/>
        </w:rPr>
        <w:t>対象</w:t>
      </w:r>
      <w:r w:rsidR="00FE4555" w:rsidRPr="008A7D18">
        <w:rPr>
          <w:rFonts w:ascii="ＭＳ 明朝" w:eastAsia="ＭＳ 明朝" w:hAnsi="ＭＳ 明朝" w:hint="eastAsia"/>
        </w:rPr>
        <w:t>事業の遂行が困難となった場合においては、速やかに</w:t>
      </w:r>
      <w:r w:rsidR="003823E7" w:rsidRPr="008A7D18">
        <w:rPr>
          <w:rFonts w:ascii="ＭＳ 明朝" w:eastAsia="ＭＳ 明朝" w:hAnsi="ＭＳ 明朝" w:hint="eastAsia"/>
        </w:rPr>
        <w:t>委員長</w:t>
      </w:r>
      <w:r w:rsidR="00FE4555" w:rsidRPr="008A7D18">
        <w:rPr>
          <w:rFonts w:ascii="ＭＳ 明朝" w:eastAsia="ＭＳ 明朝" w:hAnsi="ＭＳ 明朝" w:hint="eastAsia"/>
        </w:rPr>
        <w:t>に報告してその指示を受け</w:t>
      </w:r>
      <w:r w:rsidR="002767BD" w:rsidRPr="008A7D18">
        <w:rPr>
          <w:rFonts w:ascii="ＭＳ 明朝" w:eastAsia="ＭＳ 明朝" w:hAnsi="ＭＳ 明朝" w:hint="eastAsia"/>
        </w:rPr>
        <w:t>なければならない</w:t>
      </w:r>
      <w:r w:rsidR="00FE4555" w:rsidRPr="008A7D18">
        <w:rPr>
          <w:rFonts w:ascii="ＭＳ 明朝" w:eastAsia="ＭＳ 明朝" w:hAnsi="ＭＳ 明朝" w:hint="eastAsia"/>
        </w:rPr>
        <w:t>。</w:t>
      </w:r>
    </w:p>
    <w:p w14:paraId="22B0A6BB" w14:textId="2F0A243E" w:rsidR="00581E65" w:rsidRPr="008A7D18" w:rsidRDefault="008A7D18" w:rsidP="008A7D18">
      <w:pPr>
        <w:ind w:leftChars="200" w:left="945" w:hangingChars="250" w:hanging="525"/>
        <w:rPr>
          <w:rFonts w:ascii="ＭＳ 明朝" w:eastAsia="ＭＳ 明朝" w:hAnsi="ＭＳ 明朝"/>
        </w:rPr>
      </w:pPr>
      <w:r>
        <w:rPr>
          <w:rFonts w:ascii="ＭＳ 明朝" w:eastAsia="ＭＳ 明朝" w:hAnsi="ＭＳ 明朝" w:hint="eastAsia"/>
        </w:rPr>
        <w:t>（５）</w:t>
      </w:r>
      <w:r w:rsidR="00581E65" w:rsidRPr="008A7D18">
        <w:rPr>
          <w:rFonts w:ascii="ＭＳ 明朝" w:eastAsia="ＭＳ 明朝" w:hAnsi="ＭＳ 明朝" w:hint="eastAsia"/>
        </w:rPr>
        <w:t>事業者は、補助</w:t>
      </w:r>
      <w:r w:rsidR="002345AB" w:rsidRPr="008A7D18">
        <w:rPr>
          <w:rFonts w:ascii="ＭＳ 明朝" w:eastAsia="ＭＳ 明朝" w:hAnsi="ＭＳ 明朝" w:hint="eastAsia"/>
        </w:rPr>
        <w:t>対象</w:t>
      </w:r>
      <w:r w:rsidR="00581E65" w:rsidRPr="008A7D18">
        <w:rPr>
          <w:rFonts w:ascii="ＭＳ 明朝" w:eastAsia="ＭＳ 明朝" w:hAnsi="ＭＳ 明朝" w:hint="eastAsia"/>
        </w:rPr>
        <w:t>事業に係る収入及び支出を記載した帳簿を備え、経理の状況を常に明確にしなければならない。</w:t>
      </w:r>
    </w:p>
    <w:p w14:paraId="6DF91C9D" w14:textId="28263E4F" w:rsidR="00581E65" w:rsidRPr="008A7D18" w:rsidRDefault="008A7D18" w:rsidP="008A7D18">
      <w:pPr>
        <w:ind w:leftChars="200" w:left="945" w:hangingChars="250" w:hanging="525"/>
        <w:rPr>
          <w:rFonts w:ascii="ＭＳ 明朝" w:eastAsia="ＭＳ 明朝" w:hAnsi="ＭＳ 明朝"/>
        </w:rPr>
      </w:pPr>
      <w:r>
        <w:rPr>
          <w:rFonts w:ascii="ＭＳ 明朝" w:eastAsia="ＭＳ 明朝" w:hAnsi="ＭＳ 明朝" w:hint="eastAsia"/>
        </w:rPr>
        <w:t>（６）</w:t>
      </w:r>
      <w:r w:rsidR="00581E65" w:rsidRPr="008A7D18">
        <w:rPr>
          <w:rFonts w:ascii="ＭＳ 明朝" w:eastAsia="ＭＳ 明朝" w:hAnsi="ＭＳ 明朝" w:hint="eastAsia"/>
        </w:rPr>
        <w:t>事業者は、補助</w:t>
      </w:r>
      <w:r w:rsidR="002345AB" w:rsidRPr="008A7D18">
        <w:rPr>
          <w:rFonts w:ascii="ＭＳ 明朝" w:eastAsia="ＭＳ 明朝" w:hAnsi="ＭＳ 明朝" w:hint="eastAsia"/>
        </w:rPr>
        <w:t>対象</w:t>
      </w:r>
      <w:r w:rsidR="00DC2835" w:rsidRPr="008A7D18">
        <w:rPr>
          <w:rFonts w:ascii="ＭＳ 明朝" w:eastAsia="ＭＳ 明朝" w:hAnsi="ＭＳ 明朝" w:hint="eastAsia"/>
        </w:rPr>
        <w:t>事業に関する全て</w:t>
      </w:r>
      <w:r w:rsidR="00581E65" w:rsidRPr="008A7D18">
        <w:rPr>
          <w:rFonts w:ascii="ＭＳ 明朝" w:eastAsia="ＭＳ 明朝" w:hAnsi="ＭＳ 明朝" w:hint="eastAsia"/>
        </w:rPr>
        <w:t>の関係書類とともに補助</w:t>
      </w:r>
      <w:r w:rsidR="002345AB" w:rsidRPr="008A7D18">
        <w:rPr>
          <w:rFonts w:ascii="ＭＳ 明朝" w:eastAsia="ＭＳ 明朝" w:hAnsi="ＭＳ 明朝" w:hint="eastAsia"/>
        </w:rPr>
        <w:t>対象</w:t>
      </w:r>
      <w:r w:rsidR="00581E65" w:rsidRPr="008A7D18">
        <w:rPr>
          <w:rFonts w:ascii="ＭＳ 明朝" w:eastAsia="ＭＳ 明朝" w:hAnsi="ＭＳ 明朝" w:hint="eastAsia"/>
        </w:rPr>
        <w:t>事業の完了した日の属する年の翌年度から起算して１０年間保存しなければならない。</w:t>
      </w:r>
    </w:p>
    <w:p w14:paraId="27B92F6B" w14:textId="3FA39B02" w:rsidR="00F165DB" w:rsidRPr="008A7D18" w:rsidRDefault="008A7D18" w:rsidP="008A7D18">
      <w:pPr>
        <w:ind w:leftChars="200" w:left="945" w:hangingChars="250" w:hanging="525"/>
        <w:rPr>
          <w:rFonts w:ascii="ＭＳ 明朝" w:eastAsia="ＭＳ 明朝" w:hAnsi="ＭＳ 明朝"/>
        </w:rPr>
      </w:pPr>
      <w:r>
        <w:rPr>
          <w:rFonts w:ascii="ＭＳ 明朝" w:eastAsia="ＭＳ 明朝" w:hAnsi="ＭＳ 明朝" w:hint="eastAsia"/>
        </w:rPr>
        <w:t>（７）</w:t>
      </w:r>
      <w:r w:rsidR="00581E65" w:rsidRPr="008A7D18">
        <w:rPr>
          <w:rFonts w:ascii="ＭＳ 明朝" w:eastAsia="ＭＳ 明朝" w:hAnsi="ＭＳ 明朝" w:hint="eastAsia"/>
        </w:rPr>
        <w:t>事業者は、補助</w:t>
      </w:r>
      <w:r w:rsidR="002345AB" w:rsidRPr="008A7D18">
        <w:rPr>
          <w:rFonts w:ascii="ＭＳ 明朝" w:eastAsia="ＭＳ 明朝" w:hAnsi="ＭＳ 明朝" w:hint="eastAsia"/>
        </w:rPr>
        <w:t>対象</w:t>
      </w:r>
      <w:r w:rsidR="00581E65" w:rsidRPr="008A7D18">
        <w:rPr>
          <w:rFonts w:ascii="ＭＳ 明朝" w:eastAsia="ＭＳ 明朝" w:hAnsi="ＭＳ 明朝" w:hint="eastAsia"/>
        </w:rPr>
        <w:t>事業に関して調査又は報告等を求められたときは、これに従わなければならない。</w:t>
      </w:r>
    </w:p>
    <w:p w14:paraId="5FFC6C07" w14:textId="52DCB83F" w:rsidR="00146859" w:rsidRPr="008A7D18" w:rsidRDefault="008A7D18" w:rsidP="008A7D18">
      <w:pPr>
        <w:ind w:leftChars="200" w:left="945" w:hangingChars="250" w:hanging="525"/>
        <w:rPr>
          <w:rFonts w:ascii="ＭＳ 明朝" w:eastAsia="ＭＳ 明朝" w:hAnsi="ＭＳ 明朝"/>
        </w:rPr>
      </w:pPr>
      <w:r>
        <w:rPr>
          <w:rFonts w:ascii="ＭＳ 明朝" w:eastAsia="ＭＳ 明朝" w:hAnsi="ＭＳ 明朝" w:hint="eastAsia"/>
        </w:rPr>
        <w:t>（８）</w:t>
      </w:r>
      <w:r w:rsidR="002B493A" w:rsidRPr="008A7D18">
        <w:rPr>
          <w:rFonts w:ascii="ＭＳ 明朝" w:eastAsia="ＭＳ 明朝" w:hAnsi="ＭＳ 明朝" w:hint="eastAsia"/>
        </w:rPr>
        <w:t>事業者は、第三</w:t>
      </w:r>
      <w:r w:rsidR="00146859" w:rsidRPr="008A7D18">
        <w:rPr>
          <w:rFonts w:ascii="ＭＳ 明朝" w:eastAsia="ＭＳ 明朝" w:hAnsi="ＭＳ 明朝" w:hint="eastAsia"/>
        </w:rPr>
        <w:t>者に対して補助対象事業を周知するホームページ、チラシ、ポスター等に大阪文化芸術事業実行委員会から補助金を受けた旨を明示しなければならない。</w:t>
      </w:r>
    </w:p>
    <w:p w14:paraId="36BEF1E8" w14:textId="560FA03B" w:rsidR="00581E65" w:rsidRPr="002C4B90" w:rsidRDefault="00581E65" w:rsidP="00CB6141">
      <w:pPr>
        <w:ind w:left="210" w:hangingChars="100" w:hanging="210"/>
        <w:rPr>
          <w:rFonts w:ascii="ＭＳ 明朝" w:eastAsia="ＭＳ 明朝" w:hAnsi="ＭＳ 明朝"/>
        </w:rPr>
      </w:pPr>
      <w:r w:rsidRPr="002C4B90">
        <w:rPr>
          <w:rFonts w:ascii="ＭＳ 明朝" w:eastAsia="ＭＳ 明朝" w:hAnsi="ＭＳ 明朝" w:hint="eastAsia"/>
        </w:rPr>
        <w:t xml:space="preserve">２　</w:t>
      </w:r>
      <w:r w:rsidR="00FE4555" w:rsidRPr="002C4B90">
        <w:rPr>
          <w:rFonts w:ascii="ＭＳ 明朝" w:eastAsia="ＭＳ 明朝" w:hAnsi="ＭＳ 明朝" w:hint="eastAsia"/>
        </w:rPr>
        <w:t>前項第１号</w:t>
      </w:r>
      <w:r w:rsidR="00850009" w:rsidRPr="002C4B90">
        <w:rPr>
          <w:rFonts w:ascii="ＭＳ 明朝" w:eastAsia="ＭＳ 明朝" w:hAnsi="ＭＳ 明朝" w:hint="eastAsia"/>
        </w:rPr>
        <w:t>及び第２号</w:t>
      </w:r>
      <w:r w:rsidR="00FE4555" w:rsidRPr="002C4B90">
        <w:rPr>
          <w:rFonts w:ascii="ＭＳ 明朝" w:eastAsia="ＭＳ 明朝" w:hAnsi="ＭＳ 明朝" w:hint="eastAsia"/>
        </w:rPr>
        <w:t>の規定による</w:t>
      </w:r>
      <w:r w:rsidR="003823E7" w:rsidRPr="002C4B90">
        <w:rPr>
          <w:rFonts w:ascii="ＭＳ 明朝" w:eastAsia="ＭＳ 明朝" w:hAnsi="ＭＳ 明朝" w:hint="eastAsia"/>
        </w:rPr>
        <w:t>委員長</w:t>
      </w:r>
      <w:r w:rsidRPr="002C4B90">
        <w:rPr>
          <w:rFonts w:ascii="ＭＳ 明朝" w:eastAsia="ＭＳ 明朝" w:hAnsi="ＭＳ 明朝" w:hint="eastAsia"/>
        </w:rPr>
        <w:t>の定める軽微な変更とは、補助対象経費の２０％を超えない額</w:t>
      </w:r>
      <w:r w:rsidR="00B60735" w:rsidRPr="002C4B90">
        <w:rPr>
          <w:rFonts w:ascii="ＭＳ 明朝" w:eastAsia="ＭＳ 明朝" w:hAnsi="ＭＳ 明朝" w:hint="eastAsia"/>
        </w:rPr>
        <w:t>で、かつ</w:t>
      </w:r>
      <w:r w:rsidRPr="002C4B90">
        <w:rPr>
          <w:rFonts w:ascii="ＭＳ 明朝" w:eastAsia="ＭＳ 明朝" w:hAnsi="ＭＳ 明朝" w:hint="eastAsia"/>
        </w:rPr>
        <w:t>当初の事業との同一性が認められる範囲内の変更をいう。</w:t>
      </w:r>
      <w:r w:rsidR="00F335FF" w:rsidRPr="002C4B90">
        <w:rPr>
          <w:rFonts w:ascii="ＭＳ 明朝" w:eastAsia="ＭＳ 明朝" w:hAnsi="ＭＳ 明朝" w:hint="eastAsia"/>
        </w:rPr>
        <w:t>ただし、使用する施設、月を変える事業実施期間、出演者</w:t>
      </w:r>
      <w:r w:rsidR="003E0834" w:rsidRPr="002C4B90">
        <w:rPr>
          <w:rFonts w:ascii="ＭＳ 明朝" w:eastAsia="ＭＳ 明朝" w:hAnsi="ＭＳ 明朝" w:hint="eastAsia"/>
        </w:rPr>
        <w:t>又は</w:t>
      </w:r>
      <w:r w:rsidR="00123DAB" w:rsidRPr="002C4B90">
        <w:rPr>
          <w:rFonts w:ascii="ＭＳ 明朝" w:eastAsia="ＭＳ 明朝" w:hAnsi="ＭＳ 明朝" w:hint="eastAsia"/>
        </w:rPr>
        <w:t>作者の変更は含まないものとする。</w:t>
      </w:r>
    </w:p>
    <w:p w14:paraId="565319BC" w14:textId="75298DF2" w:rsidR="00581E65" w:rsidRPr="002C4B90" w:rsidRDefault="00AF5BC6" w:rsidP="00CB6141">
      <w:pPr>
        <w:ind w:left="210" w:hangingChars="100" w:hanging="210"/>
        <w:rPr>
          <w:rFonts w:ascii="ＭＳ 明朝" w:eastAsia="ＭＳ 明朝" w:hAnsi="ＭＳ 明朝"/>
        </w:rPr>
      </w:pPr>
      <w:r w:rsidRPr="002C4B90">
        <w:rPr>
          <w:rFonts w:ascii="ＭＳ 明朝" w:eastAsia="ＭＳ 明朝" w:hAnsi="ＭＳ 明朝" w:hint="eastAsia"/>
        </w:rPr>
        <w:lastRenderedPageBreak/>
        <w:t>３</w:t>
      </w:r>
      <w:r w:rsidR="000967E7" w:rsidRPr="002C4B90">
        <w:rPr>
          <w:rFonts w:ascii="ＭＳ 明朝" w:eastAsia="ＭＳ 明朝" w:hAnsi="ＭＳ 明朝" w:hint="eastAsia"/>
        </w:rPr>
        <w:t xml:space="preserve">　</w:t>
      </w:r>
      <w:r w:rsidR="00581E65" w:rsidRPr="002C4B90">
        <w:rPr>
          <w:rFonts w:ascii="ＭＳ 明朝" w:eastAsia="ＭＳ 明朝" w:hAnsi="ＭＳ 明朝" w:hint="eastAsia"/>
        </w:rPr>
        <w:t>第</w:t>
      </w:r>
      <w:r w:rsidR="00FE4555" w:rsidRPr="002C4B90">
        <w:rPr>
          <w:rFonts w:ascii="ＭＳ 明朝" w:eastAsia="ＭＳ 明朝" w:hAnsi="ＭＳ 明朝" w:hint="eastAsia"/>
        </w:rPr>
        <w:t>１項第１号</w:t>
      </w:r>
      <w:r w:rsidR="00844D07" w:rsidRPr="002C4B90">
        <w:rPr>
          <w:rFonts w:ascii="ＭＳ 明朝" w:eastAsia="ＭＳ 明朝" w:hAnsi="ＭＳ 明朝" w:hint="eastAsia"/>
        </w:rPr>
        <w:t>から</w:t>
      </w:r>
      <w:r w:rsidR="00FE4555" w:rsidRPr="002C4B90">
        <w:rPr>
          <w:rFonts w:ascii="ＭＳ 明朝" w:eastAsia="ＭＳ 明朝" w:hAnsi="ＭＳ 明朝" w:hint="eastAsia"/>
        </w:rPr>
        <w:t>第</w:t>
      </w:r>
      <w:r w:rsidR="00901E2E" w:rsidRPr="002C4B90">
        <w:rPr>
          <w:rFonts w:ascii="ＭＳ 明朝" w:eastAsia="ＭＳ 明朝" w:hAnsi="ＭＳ 明朝" w:hint="eastAsia"/>
        </w:rPr>
        <w:t>２</w:t>
      </w:r>
      <w:r w:rsidR="00FE4555" w:rsidRPr="002C4B90">
        <w:rPr>
          <w:rFonts w:ascii="ＭＳ 明朝" w:eastAsia="ＭＳ 明朝" w:hAnsi="ＭＳ 明朝" w:hint="eastAsia"/>
        </w:rPr>
        <w:t>号の規定により</w:t>
      </w:r>
      <w:r w:rsidR="003823E7" w:rsidRPr="002C4B90">
        <w:rPr>
          <w:rFonts w:ascii="ＭＳ 明朝" w:eastAsia="ＭＳ 明朝" w:hAnsi="ＭＳ 明朝" w:hint="eastAsia"/>
        </w:rPr>
        <w:t>委員長</w:t>
      </w:r>
      <w:r w:rsidR="00581E65" w:rsidRPr="002C4B90">
        <w:rPr>
          <w:rFonts w:ascii="ＭＳ 明朝" w:eastAsia="ＭＳ 明朝" w:hAnsi="ＭＳ 明朝" w:hint="eastAsia"/>
        </w:rPr>
        <w:t>の承認を受けようとするときは、あらかじめ、</w:t>
      </w:r>
      <w:r w:rsidR="003B0CF8" w:rsidRPr="002C4B90">
        <w:rPr>
          <w:rFonts w:ascii="ＭＳ 明朝" w:eastAsia="ＭＳ 明朝" w:hAnsi="ＭＳ 明朝" w:hint="eastAsia"/>
        </w:rPr>
        <w:t>大阪文化芸術創出事業 活動支援</w:t>
      </w:r>
      <w:r w:rsidR="008F33D0" w:rsidRPr="002C4B90">
        <w:rPr>
          <w:rFonts w:ascii="ＭＳ 明朝" w:eastAsia="ＭＳ 明朝" w:hAnsi="ＭＳ 明朝" w:hint="eastAsia"/>
        </w:rPr>
        <w:t>補助金</w:t>
      </w:r>
      <w:r w:rsidR="00C0604B" w:rsidRPr="002C4B90">
        <w:rPr>
          <w:rFonts w:ascii="ＭＳ 明朝" w:eastAsia="ＭＳ 明朝" w:hAnsi="ＭＳ 明朝" w:hint="eastAsia"/>
        </w:rPr>
        <w:t>変更承認申請書（様式</w:t>
      </w:r>
      <w:r w:rsidR="00F335FF" w:rsidRPr="002C4B90">
        <w:rPr>
          <w:rFonts w:ascii="ＭＳ 明朝" w:eastAsia="ＭＳ 明朝" w:hAnsi="ＭＳ 明朝" w:hint="eastAsia"/>
        </w:rPr>
        <w:t>第</w:t>
      </w:r>
      <w:r w:rsidR="00C0604B" w:rsidRPr="002C4B90">
        <w:rPr>
          <w:rFonts w:ascii="ＭＳ 明朝" w:eastAsia="ＭＳ 明朝" w:hAnsi="ＭＳ 明朝" w:hint="eastAsia"/>
        </w:rPr>
        <w:t>３</w:t>
      </w:r>
      <w:r w:rsidR="00F335FF" w:rsidRPr="002C4B90">
        <w:rPr>
          <w:rFonts w:ascii="ＭＳ 明朝" w:eastAsia="ＭＳ 明朝" w:hAnsi="ＭＳ 明朝" w:hint="eastAsia"/>
        </w:rPr>
        <w:t>号</w:t>
      </w:r>
      <w:r w:rsidR="00C0604B" w:rsidRPr="002C4B90">
        <w:rPr>
          <w:rFonts w:ascii="ＭＳ 明朝" w:eastAsia="ＭＳ 明朝" w:hAnsi="ＭＳ 明朝" w:hint="eastAsia"/>
        </w:rPr>
        <w:t>）</w:t>
      </w:r>
      <w:r w:rsidR="00FE4555" w:rsidRPr="002C4B90">
        <w:rPr>
          <w:rFonts w:ascii="ＭＳ 明朝" w:eastAsia="ＭＳ 明朝" w:hAnsi="ＭＳ 明朝" w:hint="eastAsia"/>
        </w:rPr>
        <w:t>を</w:t>
      </w:r>
      <w:r w:rsidR="003823E7" w:rsidRPr="002C4B90">
        <w:rPr>
          <w:rFonts w:ascii="ＭＳ 明朝" w:eastAsia="ＭＳ 明朝" w:hAnsi="ＭＳ 明朝" w:hint="eastAsia"/>
        </w:rPr>
        <w:t>委員長</w:t>
      </w:r>
      <w:r w:rsidR="00581E65" w:rsidRPr="002C4B90">
        <w:rPr>
          <w:rFonts w:ascii="ＭＳ 明朝" w:eastAsia="ＭＳ 明朝" w:hAnsi="ＭＳ 明朝" w:hint="eastAsia"/>
        </w:rPr>
        <w:t>に提出しなければならない。</w:t>
      </w:r>
    </w:p>
    <w:p w14:paraId="6601ED04" w14:textId="7B25330F" w:rsidR="00052DC8" w:rsidRPr="002C4B90" w:rsidRDefault="00052DC8" w:rsidP="00CB6141">
      <w:pPr>
        <w:ind w:left="210" w:hangingChars="100" w:hanging="210"/>
        <w:rPr>
          <w:rFonts w:ascii="ＭＳ 明朝" w:eastAsia="ＭＳ 明朝" w:hAnsi="ＭＳ 明朝"/>
        </w:rPr>
      </w:pPr>
      <w:r w:rsidRPr="002C4B90">
        <w:rPr>
          <w:rFonts w:ascii="ＭＳ 明朝" w:eastAsia="ＭＳ 明朝" w:hAnsi="ＭＳ 明朝" w:hint="eastAsia"/>
        </w:rPr>
        <w:t xml:space="preserve">４　</w:t>
      </w:r>
      <w:r w:rsidRPr="00992CB9">
        <w:rPr>
          <w:rFonts w:ascii="ＭＳ 明朝" w:eastAsia="ＭＳ 明朝" w:hAnsi="ＭＳ 明朝" w:hint="eastAsia"/>
        </w:rPr>
        <w:t>第１項第３号の規定により委員長</w:t>
      </w:r>
      <w:r w:rsidR="00CA27EE" w:rsidRPr="00992CB9">
        <w:rPr>
          <w:rFonts w:ascii="ＭＳ 明朝" w:eastAsia="ＭＳ 明朝" w:hAnsi="ＭＳ 明朝" w:hint="eastAsia"/>
        </w:rPr>
        <w:t>の承認を受けようとするときは、あらかじめ、大阪文化芸術創出事業 活動支援</w:t>
      </w:r>
      <w:r w:rsidR="00A15F3E">
        <w:rPr>
          <w:rFonts w:ascii="ＭＳ 明朝" w:eastAsia="ＭＳ 明朝" w:hAnsi="ＭＳ 明朝" w:hint="eastAsia"/>
        </w:rPr>
        <w:t>補助金中止</w:t>
      </w:r>
      <w:r w:rsidRPr="00992CB9">
        <w:rPr>
          <w:rFonts w:ascii="ＭＳ 明朝" w:eastAsia="ＭＳ 明朝" w:hAnsi="ＭＳ 明朝" w:hint="eastAsia"/>
        </w:rPr>
        <w:t>承認申請書（様式第４</w:t>
      </w:r>
      <w:r w:rsidR="00DA7A97" w:rsidRPr="00992CB9">
        <w:rPr>
          <w:rFonts w:ascii="ＭＳ 明朝" w:eastAsia="ＭＳ 明朝" w:hAnsi="ＭＳ 明朝" w:hint="eastAsia"/>
        </w:rPr>
        <w:t>号</w:t>
      </w:r>
      <w:r w:rsidR="00BD1BCB" w:rsidRPr="00992CB9">
        <w:rPr>
          <w:rFonts w:ascii="ＭＳ 明朝" w:eastAsia="ＭＳ 明朝" w:hAnsi="ＭＳ 明朝" w:hint="eastAsia"/>
        </w:rPr>
        <w:t>－１</w:t>
      </w:r>
      <w:r w:rsidRPr="00992CB9">
        <w:rPr>
          <w:rFonts w:ascii="ＭＳ 明朝" w:eastAsia="ＭＳ 明朝" w:hAnsi="ＭＳ 明朝" w:hint="eastAsia"/>
        </w:rPr>
        <w:t>）</w:t>
      </w:r>
      <w:r w:rsidR="00BD1BCB" w:rsidRPr="00992CB9">
        <w:rPr>
          <w:rFonts w:ascii="ＭＳ 明朝" w:eastAsia="ＭＳ 明朝" w:hAnsi="ＭＳ 明朝" w:hint="eastAsia"/>
        </w:rPr>
        <w:t xml:space="preserve">または大阪文化芸術創出事業 </w:t>
      </w:r>
      <w:r w:rsidR="00A15F3E">
        <w:rPr>
          <w:rFonts w:ascii="ＭＳ 明朝" w:eastAsia="ＭＳ 明朝" w:hAnsi="ＭＳ 明朝" w:hint="eastAsia"/>
        </w:rPr>
        <w:t>活動支援補助金廃止</w:t>
      </w:r>
      <w:r w:rsidR="00BD1BCB" w:rsidRPr="00992CB9">
        <w:rPr>
          <w:rFonts w:ascii="ＭＳ 明朝" w:eastAsia="ＭＳ 明朝" w:hAnsi="ＭＳ 明朝" w:hint="eastAsia"/>
        </w:rPr>
        <w:t>承認申請書（様式第４</w:t>
      </w:r>
      <w:r w:rsidR="00DA7A97" w:rsidRPr="00992CB9">
        <w:rPr>
          <w:rFonts w:ascii="ＭＳ 明朝" w:eastAsia="ＭＳ 明朝" w:hAnsi="ＭＳ 明朝" w:hint="eastAsia"/>
        </w:rPr>
        <w:t>号－２</w:t>
      </w:r>
      <w:r w:rsidR="00BD1BCB" w:rsidRPr="00992CB9">
        <w:rPr>
          <w:rFonts w:ascii="ＭＳ 明朝" w:eastAsia="ＭＳ 明朝" w:hAnsi="ＭＳ 明朝" w:hint="eastAsia"/>
        </w:rPr>
        <w:t>）</w:t>
      </w:r>
      <w:r w:rsidRPr="00992CB9">
        <w:rPr>
          <w:rFonts w:ascii="ＭＳ 明朝" w:eastAsia="ＭＳ 明朝" w:hAnsi="ＭＳ 明朝" w:hint="eastAsia"/>
        </w:rPr>
        <w:t>を委</w:t>
      </w:r>
      <w:r w:rsidRPr="002C4B90">
        <w:rPr>
          <w:rFonts w:ascii="ＭＳ 明朝" w:eastAsia="ＭＳ 明朝" w:hAnsi="ＭＳ 明朝" w:hint="eastAsia"/>
        </w:rPr>
        <w:t>員長に提出しなければならない。</w:t>
      </w:r>
    </w:p>
    <w:p w14:paraId="1C884C0C" w14:textId="092BFD9B" w:rsidR="00E764BD" w:rsidRPr="002C4B90" w:rsidRDefault="006E53E4" w:rsidP="00E764BD">
      <w:pPr>
        <w:ind w:left="210" w:hangingChars="100" w:hanging="210"/>
        <w:rPr>
          <w:rFonts w:ascii="ＭＳ 明朝" w:eastAsia="ＭＳ 明朝" w:hAnsi="ＭＳ 明朝"/>
        </w:rPr>
      </w:pPr>
      <w:r w:rsidRPr="002C4B90">
        <w:rPr>
          <w:rFonts w:ascii="ＭＳ 明朝" w:eastAsia="ＭＳ 明朝" w:hAnsi="ＭＳ 明朝" w:hint="eastAsia"/>
        </w:rPr>
        <w:t>５　事業者は、</w:t>
      </w:r>
      <w:r w:rsidR="00EB09A4" w:rsidRPr="002C4B90">
        <w:rPr>
          <w:rFonts w:ascii="ＭＳ 明朝" w:eastAsia="ＭＳ 明朝" w:hAnsi="ＭＳ 明朝" w:hint="eastAsia"/>
        </w:rPr>
        <w:t>次の各号に掲げる事項に変更があった</w:t>
      </w:r>
      <w:r w:rsidR="00A36123" w:rsidRPr="002C4B90">
        <w:rPr>
          <w:rFonts w:ascii="ＭＳ 明朝" w:eastAsia="ＭＳ 明朝" w:hAnsi="ＭＳ 明朝" w:hint="eastAsia"/>
        </w:rPr>
        <w:t>ときは、</w:t>
      </w:r>
      <w:r w:rsidR="003B0CF8" w:rsidRPr="002C4B90">
        <w:rPr>
          <w:rFonts w:ascii="ＭＳ 明朝" w:eastAsia="ＭＳ 明朝" w:hAnsi="ＭＳ 明朝" w:hint="eastAsia"/>
        </w:rPr>
        <w:t>大阪文化芸術創出事業 活動支援補助金 氏名等変更届出書（</w:t>
      </w:r>
      <w:r w:rsidR="00A36123" w:rsidRPr="002C4B90">
        <w:rPr>
          <w:rFonts w:ascii="ＭＳ 明朝" w:eastAsia="ＭＳ 明朝" w:hAnsi="ＭＳ 明朝" w:hint="eastAsia"/>
        </w:rPr>
        <w:t>様式第５号</w:t>
      </w:r>
      <w:r w:rsidR="003B0CF8" w:rsidRPr="002C4B90">
        <w:rPr>
          <w:rFonts w:ascii="ＭＳ 明朝" w:eastAsia="ＭＳ 明朝" w:hAnsi="ＭＳ 明朝" w:hint="eastAsia"/>
        </w:rPr>
        <w:t>）</w:t>
      </w:r>
      <w:r w:rsidR="00E764BD" w:rsidRPr="002C4B90">
        <w:rPr>
          <w:rFonts w:ascii="ＭＳ 明朝" w:eastAsia="ＭＳ 明朝" w:hAnsi="ＭＳ 明朝" w:hint="eastAsia"/>
        </w:rPr>
        <w:t>を速やかに委員長に提出しなければならない。</w:t>
      </w:r>
    </w:p>
    <w:p w14:paraId="55AC2166" w14:textId="35E17837" w:rsidR="00E764BD" w:rsidRPr="00D205E7" w:rsidRDefault="00D205E7" w:rsidP="00D205E7">
      <w:pPr>
        <w:ind w:firstLineChars="200" w:firstLine="420"/>
        <w:rPr>
          <w:rFonts w:ascii="ＭＳ 明朝" w:eastAsia="ＭＳ 明朝" w:hAnsi="ＭＳ 明朝"/>
        </w:rPr>
      </w:pPr>
      <w:r>
        <w:rPr>
          <w:rFonts w:ascii="ＭＳ 明朝" w:eastAsia="ＭＳ 明朝" w:hAnsi="ＭＳ 明朝" w:hint="eastAsia"/>
        </w:rPr>
        <w:t>（１）</w:t>
      </w:r>
      <w:r w:rsidR="003B0CF8" w:rsidRPr="00D205E7">
        <w:rPr>
          <w:rFonts w:ascii="ＭＳ 明朝" w:eastAsia="ＭＳ 明朝" w:hAnsi="ＭＳ 明朝" w:hint="eastAsia"/>
        </w:rPr>
        <w:t>事業者名</w:t>
      </w:r>
      <w:r w:rsidR="002B493A" w:rsidRPr="00D205E7">
        <w:rPr>
          <w:rFonts w:ascii="ＭＳ 明朝" w:eastAsia="ＭＳ 明朝" w:hAnsi="ＭＳ 明朝" w:hint="eastAsia"/>
        </w:rPr>
        <w:t>（団体の代表者又は個人の屋号、雅号並びに</w:t>
      </w:r>
      <w:r w:rsidR="005B1859" w:rsidRPr="00D205E7">
        <w:rPr>
          <w:rFonts w:ascii="ＭＳ 明朝" w:eastAsia="ＭＳ 明朝" w:hAnsi="ＭＳ 明朝" w:hint="eastAsia"/>
        </w:rPr>
        <w:t>芸名を含む</w:t>
      </w:r>
      <w:r w:rsidR="002B493A" w:rsidRPr="00D205E7">
        <w:rPr>
          <w:rFonts w:ascii="ＭＳ 明朝" w:eastAsia="ＭＳ 明朝" w:hAnsi="ＭＳ 明朝" w:hint="eastAsia"/>
        </w:rPr>
        <w:t>。</w:t>
      </w:r>
      <w:r w:rsidR="005B1859" w:rsidRPr="00D205E7">
        <w:rPr>
          <w:rFonts w:ascii="ＭＳ 明朝" w:eastAsia="ＭＳ 明朝" w:hAnsi="ＭＳ 明朝" w:hint="eastAsia"/>
        </w:rPr>
        <w:t>）</w:t>
      </w:r>
    </w:p>
    <w:p w14:paraId="46ED9DD7" w14:textId="2E5CAF2B" w:rsidR="00A412D6" w:rsidRPr="00D205E7" w:rsidRDefault="00D205E7" w:rsidP="00D205E7">
      <w:pPr>
        <w:ind w:firstLineChars="200" w:firstLine="420"/>
        <w:rPr>
          <w:rFonts w:ascii="ＭＳ 明朝" w:eastAsia="ＭＳ 明朝" w:hAnsi="ＭＳ 明朝"/>
        </w:rPr>
      </w:pPr>
      <w:r>
        <w:rPr>
          <w:rFonts w:ascii="ＭＳ 明朝" w:eastAsia="ＭＳ 明朝" w:hAnsi="ＭＳ 明朝" w:hint="eastAsia"/>
        </w:rPr>
        <w:t>（２）</w:t>
      </w:r>
      <w:r w:rsidR="003B0CF8" w:rsidRPr="00D205E7">
        <w:rPr>
          <w:rFonts w:ascii="ＭＳ 明朝" w:eastAsia="ＭＳ 明朝" w:hAnsi="ＭＳ 明朝" w:hint="eastAsia"/>
        </w:rPr>
        <w:t>事業者の</w:t>
      </w:r>
      <w:r w:rsidR="004E421C" w:rsidRPr="00D205E7">
        <w:rPr>
          <w:rFonts w:ascii="ＭＳ 明朝" w:eastAsia="ＭＳ 明朝" w:hAnsi="ＭＳ 明朝" w:hint="eastAsia"/>
        </w:rPr>
        <w:t>住所又は団体所在地</w:t>
      </w:r>
    </w:p>
    <w:p w14:paraId="7FCBF4AE" w14:textId="77777777" w:rsidR="00A412D6" w:rsidRPr="002C4B90" w:rsidRDefault="00A412D6" w:rsidP="00A83C8A">
      <w:pPr>
        <w:rPr>
          <w:rFonts w:ascii="ＭＳ 明朝" w:eastAsia="ＭＳ 明朝" w:hAnsi="ＭＳ 明朝"/>
        </w:rPr>
      </w:pPr>
    </w:p>
    <w:p w14:paraId="5B485494" w14:textId="7DEA85C3" w:rsidR="00581E65" w:rsidRPr="002C4B90" w:rsidRDefault="00581E65" w:rsidP="00A83C8A">
      <w:pPr>
        <w:rPr>
          <w:rFonts w:ascii="ＭＳ 明朝" w:eastAsia="ＭＳ 明朝" w:hAnsi="ＭＳ 明朝"/>
        </w:rPr>
      </w:pPr>
      <w:r w:rsidRPr="002C4B90">
        <w:rPr>
          <w:rFonts w:ascii="ＭＳ 明朝" w:eastAsia="ＭＳ 明朝" w:hAnsi="ＭＳ 明朝" w:hint="eastAsia"/>
        </w:rPr>
        <w:t>（補助金</w:t>
      </w:r>
      <w:r w:rsidR="00355BCC" w:rsidRPr="002C4B90">
        <w:rPr>
          <w:rFonts w:ascii="ＭＳ 明朝" w:eastAsia="ＭＳ 明朝" w:hAnsi="ＭＳ 明朝" w:hint="eastAsia"/>
        </w:rPr>
        <w:t>の</w:t>
      </w:r>
      <w:r w:rsidRPr="002C4B90">
        <w:rPr>
          <w:rFonts w:ascii="ＭＳ 明朝" w:eastAsia="ＭＳ 明朝" w:hAnsi="ＭＳ 明朝" w:hint="eastAsia"/>
        </w:rPr>
        <w:t>交付申請の取下げ）</w:t>
      </w:r>
    </w:p>
    <w:p w14:paraId="00E19C2B" w14:textId="15495A43" w:rsidR="00581E65" w:rsidRPr="002C4B90" w:rsidRDefault="00581E65" w:rsidP="00CB6141">
      <w:pPr>
        <w:ind w:left="210" w:hangingChars="100" w:hanging="210"/>
        <w:rPr>
          <w:rFonts w:ascii="ＭＳ 明朝" w:eastAsia="ＭＳ 明朝" w:hAnsi="ＭＳ 明朝"/>
        </w:rPr>
      </w:pPr>
      <w:r w:rsidRPr="002C4B90">
        <w:rPr>
          <w:rFonts w:ascii="ＭＳ 明朝" w:eastAsia="ＭＳ 明朝" w:hAnsi="ＭＳ 明朝" w:hint="eastAsia"/>
        </w:rPr>
        <w:t>第</w:t>
      </w:r>
      <w:r w:rsidR="002247CC" w:rsidRPr="002C4B90">
        <w:rPr>
          <w:rFonts w:ascii="ＭＳ 明朝" w:eastAsia="ＭＳ 明朝" w:hAnsi="ＭＳ 明朝" w:hint="eastAsia"/>
        </w:rPr>
        <w:t>１３</w:t>
      </w:r>
      <w:r w:rsidR="002B493A" w:rsidRPr="002C4B90">
        <w:rPr>
          <w:rFonts w:ascii="ＭＳ 明朝" w:eastAsia="ＭＳ 明朝" w:hAnsi="ＭＳ 明朝" w:hint="eastAsia"/>
        </w:rPr>
        <w:t>条　補助事業</w:t>
      </w:r>
      <w:r w:rsidRPr="002C4B90">
        <w:rPr>
          <w:rFonts w:ascii="ＭＳ 明朝" w:eastAsia="ＭＳ 明朝" w:hAnsi="ＭＳ 明朝" w:hint="eastAsia"/>
        </w:rPr>
        <w:t>者は、</w:t>
      </w:r>
      <w:r w:rsidR="007A4C74" w:rsidRPr="002C4B90">
        <w:rPr>
          <w:rFonts w:ascii="ＭＳ 明朝" w:eastAsia="ＭＳ 明朝" w:hAnsi="ＭＳ 明朝" w:hint="eastAsia"/>
        </w:rPr>
        <w:t>交付決定の</w:t>
      </w:r>
      <w:r w:rsidRPr="002C4B90">
        <w:rPr>
          <w:rFonts w:ascii="ＭＳ 明朝" w:eastAsia="ＭＳ 明朝" w:hAnsi="ＭＳ 明朝" w:hint="eastAsia"/>
        </w:rPr>
        <w:t>通知を受け取った日から起算して７日以内に限り、当該申請を取</w:t>
      </w:r>
      <w:r w:rsidR="000967E7" w:rsidRPr="002C4B90">
        <w:rPr>
          <w:rFonts w:ascii="ＭＳ 明朝" w:eastAsia="ＭＳ 明朝" w:hAnsi="ＭＳ 明朝" w:hint="eastAsia"/>
        </w:rPr>
        <w:t>り</w:t>
      </w:r>
      <w:r w:rsidRPr="002C4B90">
        <w:rPr>
          <w:rFonts w:ascii="ＭＳ 明朝" w:eastAsia="ＭＳ 明朝" w:hAnsi="ＭＳ 明朝" w:hint="eastAsia"/>
        </w:rPr>
        <w:t>下げることができる。</w:t>
      </w:r>
    </w:p>
    <w:p w14:paraId="6A30CE66" w14:textId="5DA905A0" w:rsidR="005340EC" w:rsidRPr="002C4B90" w:rsidRDefault="008609EC" w:rsidP="00CB6141">
      <w:pPr>
        <w:ind w:left="210" w:hangingChars="100" w:hanging="210"/>
        <w:rPr>
          <w:rFonts w:ascii="ＭＳ 明朝" w:eastAsia="ＭＳ 明朝" w:hAnsi="ＭＳ 明朝"/>
        </w:rPr>
      </w:pPr>
      <w:r w:rsidRPr="002C4B90">
        <w:rPr>
          <w:rFonts w:ascii="ＭＳ 明朝" w:eastAsia="ＭＳ 明朝" w:hAnsi="ＭＳ 明朝" w:hint="eastAsia"/>
        </w:rPr>
        <w:t>２　前項の規定による取下げがあったときは、当該申請に係る補助金の交付決定は、なかったものとみなす。</w:t>
      </w:r>
    </w:p>
    <w:p w14:paraId="3849C449" w14:textId="5AC7A9EC" w:rsidR="004733D8" w:rsidRPr="002C4B90" w:rsidRDefault="004733D8" w:rsidP="00CB6141">
      <w:pPr>
        <w:ind w:left="210" w:hangingChars="100" w:hanging="210"/>
        <w:rPr>
          <w:rFonts w:ascii="ＭＳ 明朝" w:eastAsia="ＭＳ 明朝" w:hAnsi="ＭＳ 明朝"/>
        </w:rPr>
      </w:pPr>
      <w:r w:rsidRPr="002C4B90">
        <w:rPr>
          <w:rFonts w:ascii="ＭＳ 明朝" w:eastAsia="ＭＳ 明朝" w:hAnsi="ＭＳ 明朝" w:hint="eastAsia"/>
        </w:rPr>
        <w:t xml:space="preserve">３　</w:t>
      </w:r>
      <w:r w:rsidR="00901E2E" w:rsidRPr="002C4B90">
        <w:rPr>
          <w:rFonts w:ascii="ＭＳ 明朝" w:eastAsia="ＭＳ 明朝" w:hAnsi="ＭＳ 明朝" w:hint="eastAsia"/>
        </w:rPr>
        <w:t>第１項の規定による</w:t>
      </w:r>
      <w:r w:rsidR="008215A6" w:rsidRPr="002C4B90">
        <w:rPr>
          <w:rFonts w:ascii="ＭＳ 明朝" w:eastAsia="ＭＳ 明朝" w:hAnsi="ＭＳ 明朝" w:hint="eastAsia"/>
        </w:rPr>
        <w:t>取下げ</w:t>
      </w:r>
      <w:r w:rsidR="00901E2E" w:rsidRPr="002C4B90">
        <w:rPr>
          <w:rFonts w:ascii="ＭＳ 明朝" w:eastAsia="ＭＳ 明朝" w:hAnsi="ＭＳ 明朝" w:hint="eastAsia"/>
        </w:rPr>
        <w:t>があった</w:t>
      </w:r>
      <w:r w:rsidR="008215A6" w:rsidRPr="002C4B90">
        <w:rPr>
          <w:rFonts w:ascii="ＭＳ 明朝" w:eastAsia="ＭＳ 明朝" w:hAnsi="ＭＳ 明朝" w:hint="eastAsia"/>
        </w:rPr>
        <w:t>場合でも、</w:t>
      </w:r>
      <w:r w:rsidR="00CA3E5C" w:rsidRPr="002C4B90">
        <w:rPr>
          <w:rFonts w:ascii="ＭＳ 明朝" w:eastAsia="ＭＳ 明朝" w:hAnsi="ＭＳ 明朝" w:hint="eastAsia"/>
        </w:rPr>
        <w:t>受領し</w:t>
      </w:r>
      <w:r w:rsidR="00F335FF" w:rsidRPr="002C4B90">
        <w:rPr>
          <w:rFonts w:ascii="ＭＳ 明朝" w:eastAsia="ＭＳ 明朝" w:hAnsi="ＭＳ 明朝" w:hint="eastAsia"/>
        </w:rPr>
        <w:t>た申請書類等は</w:t>
      </w:r>
      <w:r w:rsidR="00CA3E5C" w:rsidRPr="002C4B90">
        <w:rPr>
          <w:rFonts w:ascii="ＭＳ 明朝" w:eastAsia="ＭＳ 明朝" w:hAnsi="ＭＳ 明朝" w:hint="eastAsia"/>
        </w:rPr>
        <w:t>返却しない</w:t>
      </w:r>
      <w:r w:rsidR="00F335FF" w:rsidRPr="002C4B90">
        <w:rPr>
          <w:rFonts w:ascii="ＭＳ 明朝" w:eastAsia="ＭＳ 明朝" w:hAnsi="ＭＳ 明朝" w:hint="eastAsia"/>
        </w:rPr>
        <w:t>ものとする</w:t>
      </w:r>
      <w:r w:rsidR="00CA3E5C" w:rsidRPr="002C4B90">
        <w:rPr>
          <w:rFonts w:ascii="ＭＳ 明朝" w:eastAsia="ＭＳ 明朝" w:hAnsi="ＭＳ 明朝" w:hint="eastAsia"/>
        </w:rPr>
        <w:t>。</w:t>
      </w:r>
    </w:p>
    <w:p w14:paraId="4E5F11CB" w14:textId="3AF3A334" w:rsidR="003B3CC1" w:rsidRPr="002C4B90" w:rsidRDefault="003B3CC1" w:rsidP="00A83C8A">
      <w:pPr>
        <w:rPr>
          <w:rFonts w:ascii="ＭＳ 明朝" w:eastAsia="ＭＳ 明朝" w:hAnsi="ＭＳ 明朝"/>
        </w:rPr>
      </w:pPr>
    </w:p>
    <w:p w14:paraId="2FC8E4B9" w14:textId="52E55E38" w:rsidR="00BF59F4" w:rsidRPr="002C4B90" w:rsidRDefault="00BF59F4" w:rsidP="00A83C8A">
      <w:pPr>
        <w:rPr>
          <w:rFonts w:ascii="ＭＳ 明朝" w:eastAsia="ＭＳ 明朝" w:hAnsi="ＭＳ 明朝"/>
        </w:rPr>
      </w:pPr>
      <w:r w:rsidRPr="002C4B90">
        <w:rPr>
          <w:rFonts w:ascii="ＭＳ 明朝" w:eastAsia="ＭＳ 明朝" w:hAnsi="ＭＳ 明朝" w:hint="eastAsia"/>
        </w:rPr>
        <w:t>（事情変更による決定の取消し等）</w:t>
      </w:r>
    </w:p>
    <w:p w14:paraId="5374D4A3" w14:textId="37E8B9C9" w:rsidR="00BF59F4" w:rsidRPr="002C4B90" w:rsidRDefault="00BF59F4" w:rsidP="00593878">
      <w:pPr>
        <w:ind w:left="210" w:hangingChars="100" w:hanging="210"/>
        <w:rPr>
          <w:rFonts w:ascii="ＭＳ 明朝" w:eastAsia="ＭＳ 明朝" w:hAnsi="ＭＳ 明朝"/>
        </w:rPr>
      </w:pPr>
      <w:r w:rsidRPr="002C4B90">
        <w:rPr>
          <w:rFonts w:ascii="ＭＳ 明朝" w:eastAsia="ＭＳ 明朝" w:hAnsi="ＭＳ 明朝" w:hint="eastAsia"/>
        </w:rPr>
        <w:t>第１</w:t>
      </w:r>
      <w:r w:rsidR="002247CC" w:rsidRPr="002C4B90">
        <w:rPr>
          <w:rFonts w:ascii="ＭＳ 明朝" w:eastAsia="ＭＳ 明朝" w:hAnsi="ＭＳ 明朝" w:hint="eastAsia"/>
        </w:rPr>
        <w:t>４</w:t>
      </w:r>
      <w:r w:rsidRPr="002C4B90">
        <w:rPr>
          <w:rFonts w:ascii="ＭＳ 明朝" w:eastAsia="ＭＳ 明朝" w:hAnsi="ＭＳ 明朝" w:hint="eastAsia"/>
        </w:rPr>
        <w:t>条　委員長は、補助金の交付決定をした場合において、その後の事情の変更により特別の必要が生じたときは、補助金の交付決定の全部若しくは一部を取り消し、又はその決定の内容若しくはこれに付した条件を変更するものとする。ただし、補助</w:t>
      </w:r>
      <w:r w:rsidR="00082004" w:rsidRPr="002C4B90">
        <w:rPr>
          <w:rFonts w:ascii="ＭＳ 明朝" w:eastAsia="ＭＳ 明朝" w:hAnsi="ＭＳ 明朝" w:hint="eastAsia"/>
        </w:rPr>
        <w:t>対象</w:t>
      </w:r>
      <w:r w:rsidRPr="002C4B90">
        <w:rPr>
          <w:rFonts w:ascii="ＭＳ 明朝" w:eastAsia="ＭＳ 明朝" w:hAnsi="ＭＳ 明朝" w:hint="eastAsia"/>
        </w:rPr>
        <w:t>事業のうち既に経過した期間に係る部分については、この限りでない。</w:t>
      </w:r>
    </w:p>
    <w:p w14:paraId="7536B4AD" w14:textId="4EDC367B" w:rsidR="00BF59F4" w:rsidRPr="002C4B90" w:rsidRDefault="00954FE0" w:rsidP="00593878">
      <w:pPr>
        <w:ind w:left="210" w:hangingChars="100" w:hanging="210"/>
        <w:rPr>
          <w:rFonts w:ascii="ＭＳ 明朝" w:eastAsia="ＭＳ 明朝" w:hAnsi="ＭＳ 明朝"/>
        </w:rPr>
      </w:pPr>
      <w:r w:rsidRPr="002C4B90">
        <w:rPr>
          <w:rFonts w:ascii="ＭＳ 明朝" w:eastAsia="ＭＳ 明朝" w:hAnsi="ＭＳ 明朝" w:hint="eastAsia"/>
        </w:rPr>
        <w:t>２　委員長</w:t>
      </w:r>
      <w:r w:rsidR="00BF59F4" w:rsidRPr="002C4B90">
        <w:rPr>
          <w:rFonts w:ascii="ＭＳ 明朝" w:eastAsia="ＭＳ 明朝" w:hAnsi="ＭＳ 明朝"/>
        </w:rPr>
        <w:t>が前項の規定により</w:t>
      </w:r>
      <w:r w:rsidR="004421A7" w:rsidRPr="002C4B90">
        <w:rPr>
          <w:rFonts w:ascii="ＭＳ 明朝" w:eastAsia="ＭＳ 明朝" w:hAnsi="ＭＳ 明朝"/>
        </w:rPr>
        <w:t>補助金の交付決定を取り消す場合は、次の各号のいずれかに掲げる</w:t>
      </w:r>
      <w:r w:rsidR="004421A7" w:rsidRPr="002C4B90">
        <w:rPr>
          <w:rFonts w:ascii="ＭＳ 明朝" w:eastAsia="ＭＳ 明朝" w:hAnsi="ＭＳ 明朝" w:hint="eastAsia"/>
        </w:rPr>
        <w:t>場合</w:t>
      </w:r>
      <w:r w:rsidR="00BF59F4" w:rsidRPr="002C4B90">
        <w:rPr>
          <w:rFonts w:ascii="ＭＳ 明朝" w:eastAsia="ＭＳ 明朝" w:hAnsi="ＭＳ 明朝" w:hint="eastAsia"/>
        </w:rPr>
        <w:t>に限るものとする。</w:t>
      </w:r>
    </w:p>
    <w:p w14:paraId="7338B3EC" w14:textId="5308C491" w:rsidR="00BF59F4" w:rsidRPr="002C4B90" w:rsidRDefault="00D205E7" w:rsidP="00D205E7">
      <w:pPr>
        <w:ind w:leftChars="225" w:left="1103" w:hangingChars="300" w:hanging="630"/>
        <w:rPr>
          <w:rFonts w:ascii="ＭＳ 明朝" w:eastAsia="ＭＳ 明朝" w:hAnsi="ＭＳ 明朝"/>
        </w:rPr>
      </w:pPr>
      <w:r>
        <w:rPr>
          <w:rFonts w:ascii="ＭＳ 明朝" w:eastAsia="ＭＳ 明朝" w:hAnsi="ＭＳ 明朝" w:hint="eastAsia"/>
        </w:rPr>
        <w:t>（１）</w:t>
      </w:r>
      <w:r w:rsidR="00BF59F4" w:rsidRPr="002C4B90">
        <w:rPr>
          <w:rFonts w:ascii="ＭＳ 明朝" w:eastAsia="ＭＳ 明朝" w:hAnsi="ＭＳ 明朝" w:hint="eastAsia"/>
        </w:rPr>
        <w:t>天災地変その他補助金の交付決定後生じた事情の変更により補助</w:t>
      </w:r>
      <w:r w:rsidR="00082004" w:rsidRPr="002C4B90">
        <w:rPr>
          <w:rFonts w:ascii="ＭＳ 明朝" w:eastAsia="ＭＳ 明朝" w:hAnsi="ＭＳ 明朝" w:hint="eastAsia"/>
        </w:rPr>
        <w:t>対象</w:t>
      </w:r>
      <w:r w:rsidR="00BF59F4" w:rsidRPr="002C4B90">
        <w:rPr>
          <w:rFonts w:ascii="ＭＳ 明朝" w:eastAsia="ＭＳ 明朝" w:hAnsi="ＭＳ 明朝" w:hint="eastAsia"/>
        </w:rPr>
        <w:t>事業の全部又は一部を継続する必要がなくなった場合</w:t>
      </w:r>
    </w:p>
    <w:p w14:paraId="72B5D587" w14:textId="1A01069F" w:rsidR="00BF59F4" w:rsidRPr="002C4B90" w:rsidRDefault="00D205E7" w:rsidP="00D205E7">
      <w:pPr>
        <w:ind w:leftChars="225" w:left="1103" w:hangingChars="300" w:hanging="630"/>
        <w:rPr>
          <w:rFonts w:ascii="ＭＳ 明朝" w:eastAsia="ＭＳ 明朝" w:hAnsi="ＭＳ 明朝"/>
        </w:rPr>
      </w:pPr>
      <w:r>
        <w:rPr>
          <w:rFonts w:ascii="ＭＳ 明朝" w:eastAsia="ＭＳ 明朝" w:hAnsi="ＭＳ 明朝" w:hint="eastAsia"/>
        </w:rPr>
        <w:t>（２）</w:t>
      </w:r>
      <w:r w:rsidR="00BF59F4" w:rsidRPr="002C4B90">
        <w:rPr>
          <w:rFonts w:ascii="ＭＳ 明朝" w:eastAsia="ＭＳ 明朝" w:hAnsi="ＭＳ 明朝" w:hint="eastAsia"/>
        </w:rPr>
        <w:t>事業者が、補助金の交付決定後生じた事情の変更により補助</w:t>
      </w:r>
      <w:r w:rsidR="00082004" w:rsidRPr="002C4B90">
        <w:rPr>
          <w:rFonts w:ascii="ＭＳ 明朝" w:eastAsia="ＭＳ 明朝" w:hAnsi="ＭＳ 明朝" w:hint="eastAsia"/>
        </w:rPr>
        <w:t>対象</w:t>
      </w:r>
      <w:r w:rsidR="00BF59F4" w:rsidRPr="002C4B90">
        <w:rPr>
          <w:rFonts w:ascii="ＭＳ 明朝" w:eastAsia="ＭＳ 明朝" w:hAnsi="ＭＳ 明朝" w:hint="eastAsia"/>
        </w:rPr>
        <w:t>事業を遂行することができない場合</w:t>
      </w:r>
      <w:r w:rsidR="00BF59F4" w:rsidRPr="002C4B90">
        <w:rPr>
          <w:rFonts w:ascii="ＭＳ 明朝" w:eastAsia="ＭＳ 明朝" w:hAnsi="ＭＳ 明朝"/>
        </w:rPr>
        <w:t>(事業者の責に帰すべき事情</w:t>
      </w:r>
      <w:r w:rsidR="00BF59F4" w:rsidRPr="002C4B90">
        <w:rPr>
          <w:rFonts w:ascii="ＭＳ 明朝" w:eastAsia="ＭＳ 明朝" w:hAnsi="ＭＳ 明朝" w:hint="eastAsia"/>
        </w:rPr>
        <w:t>による場合を除く。</w:t>
      </w:r>
      <w:r w:rsidR="00BF59F4" w:rsidRPr="002C4B90">
        <w:rPr>
          <w:rFonts w:ascii="ＭＳ 明朝" w:eastAsia="ＭＳ 明朝" w:hAnsi="ＭＳ 明朝"/>
        </w:rPr>
        <w:t>)</w:t>
      </w:r>
    </w:p>
    <w:p w14:paraId="445C6E86" w14:textId="2C4750EC" w:rsidR="00BF59F4" w:rsidRPr="002C4B90" w:rsidRDefault="00F335FF" w:rsidP="00BF59F4">
      <w:pPr>
        <w:rPr>
          <w:rFonts w:ascii="ＭＳ 明朝" w:eastAsia="ＭＳ 明朝" w:hAnsi="ＭＳ 明朝"/>
        </w:rPr>
      </w:pPr>
      <w:r w:rsidRPr="002C4B90">
        <w:rPr>
          <w:rFonts w:ascii="ＭＳ 明朝" w:eastAsia="ＭＳ 明朝" w:hAnsi="ＭＳ 明朝" w:hint="eastAsia"/>
        </w:rPr>
        <w:t>３</w:t>
      </w:r>
      <w:r w:rsidR="00B3075A" w:rsidRPr="002C4B90">
        <w:rPr>
          <w:rFonts w:ascii="ＭＳ 明朝" w:eastAsia="ＭＳ 明朝" w:hAnsi="ＭＳ 明朝" w:hint="eastAsia"/>
        </w:rPr>
        <w:t xml:space="preserve">　</w:t>
      </w:r>
      <w:r w:rsidR="004421A7" w:rsidRPr="002C4B90">
        <w:rPr>
          <w:rFonts w:ascii="ＭＳ 明朝" w:eastAsia="ＭＳ 明朝" w:hAnsi="ＭＳ 明朝"/>
        </w:rPr>
        <w:t>第</w:t>
      </w:r>
      <w:r w:rsidR="00C51A59" w:rsidRPr="002C4B90">
        <w:rPr>
          <w:rFonts w:ascii="ＭＳ 明朝" w:eastAsia="ＭＳ 明朝" w:hAnsi="ＭＳ 明朝" w:hint="eastAsia"/>
        </w:rPr>
        <w:t>１１</w:t>
      </w:r>
      <w:r w:rsidR="00BF59F4" w:rsidRPr="002C4B90">
        <w:rPr>
          <w:rFonts w:ascii="ＭＳ 明朝" w:eastAsia="ＭＳ 明朝" w:hAnsi="ＭＳ 明朝"/>
        </w:rPr>
        <w:t>条の規定は、第</w:t>
      </w:r>
      <w:r w:rsidRPr="002C4B90">
        <w:rPr>
          <w:rFonts w:ascii="ＭＳ 明朝" w:eastAsia="ＭＳ 明朝" w:hAnsi="ＭＳ 明朝" w:hint="eastAsia"/>
        </w:rPr>
        <w:t>１</w:t>
      </w:r>
      <w:r w:rsidR="00BF59F4" w:rsidRPr="002C4B90">
        <w:rPr>
          <w:rFonts w:ascii="ＭＳ 明朝" w:eastAsia="ＭＳ 明朝" w:hAnsi="ＭＳ 明朝"/>
        </w:rPr>
        <w:t>項の場合について準用する。</w:t>
      </w:r>
    </w:p>
    <w:p w14:paraId="2EE6EF21" w14:textId="6C70A305" w:rsidR="008C24F9" w:rsidRPr="002C4B90" w:rsidRDefault="008C24F9" w:rsidP="00BF59F4">
      <w:pPr>
        <w:rPr>
          <w:rFonts w:ascii="ＭＳ 明朝" w:eastAsia="ＭＳ 明朝" w:hAnsi="ＭＳ 明朝"/>
        </w:rPr>
      </w:pPr>
    </w:p>
    <w:p w14:paraId="2545E767" w14:textId="45295928" w:rsidR="008C24F9" w:rsidRPr="002C4B90" w:rsidRDefault="008C24F9" w:rsidP="008C24F9">
      <w:pPr>
        <w:rPr>
          <w:rFonts w:ascii="ＭＳ 明朝" w:eastAsia="ＭＳ 明朝" w:hAnsi="ＭＳ 明朝"/>
        </w:rPr>
      </w:pPr>
      <w:r w:rsidRPr="002C4B90">
        <w:rPr>
          <w:rFonts w:ascii="ＭＳ 明朝" w:eastAsia="ＭＳ 明朝" w:hAnsi="ＭＳ 明朝"/>
        </w:rPr>
        <w:t>(補助</w:t>
      </w:r>
      <w:r w:rsidR="007E3708" w:rsidRPr="002C4B90">
        <w:rPr>
          <w:rFonts w:ascii="ＭＳ 明朝" w:eastAsia="ＭＳ 明朝" w:hAnsi="ＭＳ 明朝" w:hint="eastAsia"/>
        </w:rPr>
        <w:t>対象</w:t>
      </w:r>
      <w:r w:rsidRPr="002C4B90">
        <w:rPr>
          <w:rFonts w:ascii="ＭＳ 明朝" w:eastAsia="ＭＳ 明朝" w:hAnsi="ＭＳ 明朝"/>
        </w:rPr>
        <w:t>事業の遂行)</w:t>
      </w:r>
    </w:p>
    <w:p w14:paraId="3A147608" w14:textId="22BB89E1" w:rsidR="008C24F9" w:rsidRPr="002C4B90" w:rsidRDefault="008C24F9" w:rsidP="00B3075A">
      <w:pPr>
        <w:ind w:left="210" w:hangingChars="100" w:hanging="210"/>
        <w:rPr>
          <w:rFonts w:ascii="ＭＳ 明朝" w:eastAsia="ＭＳ 明朝" w:hAnsi="ＭＳ 明朝"/>
        </w:rPr>
      </w:pPr>
      <w:r w:rsidRPr="002C4B90">
        <w:rPr>
          <w:rFonts w:ascii="ＭＳ 明朝" w:eastAsia="ＭＳ 明朝" w:hAnsi="ＭＳ 明朝" w:hint="eastAsia"/>
        </w:rPr>
        <w:t>第１</w:t>
      </w:r>
      <w:r w:rsidR="002247CC" w:rsidRPr="002C4B90">
        <w:rPr>
          <w:rFonts w:ascii="ＭＳ 明朝" w:eastAsia="ＭＳ 明朝" w:hAnsi="ＭＳ 明朝" w:hint="eastAsia"/>
        </w:rPr>
        <w:t>５</w:t>
      </w:r>
      <w:r w:rsidRPr="002C4B90">
        <w:rPr>
          <w:rFonts w:ascii="ＭＳ 明朝" w:eastAsia="ＭＳ 明朝" w:hAnsi="ＭＳ 明朝" w:hint="eastAsia"/>
        </w:rPr>
        <w:t>条　事業者は、</w:t>
      </w:r>
      <w:r w:rsidR="00C36F80" w:rsidRPr="002C4B90">
        <w:rPr>
          <w:rFonts w:ascii="ＭＳ 明朝" w:eastAsia="ＭＳ 明朝" w:hAnsi="ＭＳ 明朝" w:hint="eastAsia"/>
        </w:rPr>
        <w:t>法令等</w:t>
      </w:r>
      <w:r w:rsidRPr="002C4B90">
        <w:rPr>
          <w:rFonts w:ascii="ＭＳ 明朝" w:eastAsia="ＭＳ 明朝" w:hAnsi="ＭＳ 明朝"/>
        </w:rPr>
        <w:t>の定め並びに補助金の交付決</w:t>
      </w:r>
      <w:r w:rsidRPr="002C4B90">
        <w:rPr>
          <w:rFonts w:ascii="ＭＳ 明朝" w:eastAsia="ＭＳ 明朝" w:hAnsi="ＭＳ 明朝" w:hint="eastAsia"/>
        </w:rPr>
        <w:t>定の内容及びこれに付した条件に従い、善良な管理者の注意をもって補助</w:t>
      </w:r>
      <w:r w:rsidR="00082004" w:rsidRPr="002C4B90">
        <w:rPr>
          <w:rFonts w:ascii="ＭＳ 明朝" w:eastAsia="ＭＳ 明朝" w:hAnsi="ＭＳ 明朝" w:hint="eastAsia"/>
        </w:rPr>
        <w:t>対象</w:t>
      </w:r>
      <w:r w:rsidRPr="002C4B90">
        <w:rPr>
          <w:rFonts w:ascii="ＭＳ 明朝" w:eastAsia="ＭＳ 明朝" w:hAnsi="ＭＳ 明朝" w:hint="eastAsia"/>
        </w:rPr>
        <w:t>事業を行わなければならない。</w:t>
      </w:r>
    </w:p>
    <w:p w14:paraId="3941A2C0" w14:textId="77777777" w:rsidR="008B6F21" w:rsidRPr="002C4B90" w:rsidRDefault="008B6F21" w:rsidP="008C24F9">
      <w:pPr>
        <w:rPr>
          <w:rFonts w:ascii="ＭＳ 明朝" w:eastAsia="ＭＳ 明朝" w:hAnsi="ＭＳ 明朝"/>
        </w:rPr>
      </w:pPr>
    </w:p>
    <w:p w14:paraId="4E57D1A5" w14:textId="77777777" w:rsidR="008C24F9" w:rsidRPr="002C4B90" w:rsidRDefault="008C24F9" w:rsidP="008C24F9">
      <w:pPr>
        <w:rPr>
          <w:rFonts w:ascii="ＭＳ 明朝" w:eastAsia="ＭＳ 明朝" w:hAnsi="ＭＳ 明朝"/>
        </w:rPr>
      </w:pPr>
      <w:r w:rsidRPr="002C4B90">
        <w:rPr>
          <w:rFonts w:ascii="ＭＳ 明朝" w:eastAsia="ＭＳ 明朝" w:hAnsi="ＭＳ 明朝"/>
        </w:rPr>
        <w:t>(状況報告)</w:t>
      </w:r>
    </w:p>
    <w:p w14:paraId="5BB5E846" w14:textId="0FA5371C" w:rsidR="008C24F9" w:rsidRPr="002C4B90" w:rsidRDefault="008C24F9" w:rsidP="00B3075A">
      <w:pPr>
        <w:ind w:left="210" w:hangingChars="100" w:hanging="210"/>
        <w:rPr>
          <w:rFonts w:ascii="ＭＳ 明朝" w:eastAsia="ＭＳ 明朝" w:hAnsi="ＭＳ 明朝"/>
        </w:rPr>
      </w:pPr>
      <w:r w:rsidRPr="002C4B90">
        <w:rPr>
          <w:rFonts w:ascii="ＭＳ 明朝" w:eastAsia="ＭＳ 明朝" w:hAnsi="ＭＳ 明朝" w:hint="eastAsia"/>
        </w:rPr>
        <w:t>第１</w:t>
      </w:r>
      <w:r w:rsidR="002247CC" w:rsidRPr="002C4B90">
        <w:rPr>
          <w:rFonts w:ascii="ＭＳ 明朝" w:eastAsia="ＭＳ 明朝" w:hAnsi="ＭＳ 明朝" w:hint="eastAsia"/>
        </w:rPr>
        <w:t>６</w:t>
      </w:r>
      <w:r w:rsidRPr="002C4B90">
        <w:rPr>
          <w:rFonts w:ascii="ＭＳ 明朝" w:eastAsia="ＭＳ 明朝" w:hAnsi="ＭＳ 明朝" w:hint="eastAsia"/>
        </w:rPr>
        <w:t>条　事業者は、委員長の請求に基づき、補助</w:t>
      </w:r>
      <w:r w:rsidR="00082004" w:rsidRPr="002C4B90">
        <w:rPr>
          <w:rFonts w:ascii="ＭＳ 明朝" w:eastAsia="ＭＳ 明朝" w:hAnsi="ＭＳ 明朝" w:hint="eastAsia"/>
        </w:rPr>
        <w:t>対象</w:t>
      </w:r>
      <w:r w:rsidRPr="002C4B90">
        <w:rPr>
          <w:rFonts w:ascii="ＭＳ 明朝" w:eastAsia="ＭＳ 明朝" w:hAnsi="ＭＳ 明朝" w:hint="eastAsia"/>
        </w:rPr>
        <w:t>事業の遂行の状況に関し、委員長に報告しなければならない。</w:t>
      </w:r>
    </w:p>
    <w:p w14:paraId="484BBB10" w14:textId="308EFB46" w:rsidR="008C24F9" w:rsidRPr="002C4B90" w:rsidRDefault="008C24F9" w:rsidP="008C24F9">
      <w:pPr>
        <w:rPr>
          <w:rFonts w:ascii="ＭＳ 明朝" w:eastAsia="ＭＳ 明朝" w:hAnsi="ＭＳ 明朝"/>
        </w:rPr>
      </w:pPr>
      <w:r w:rsidRPr="002C4B90">
        <w:rPr>
          <w:rFonts w:ascii="ＭＳ 明朝" w:eastAsia="ＭＳ 明朝" w:hAnsi="ＭＳ 明朝"/>
        </w:rPr>
        <w:lastRenderedPageBreak/>
        <w:t>(補助</w:t>
      </w:r>
      <w:r w:rsidR="007E3708" w:rsidRPr="002C4B90">
        <w:rPr>
          <w:rFonts w:ascii="ＭＳ 明朝" w:eastAsia="ＭＳ 明朝" w:hAnsi="ＭＳ 明朝" w:hint="eastAsia"/>
        </w:rPr>
        <w:t>対象</w:t>
      </w:r>
      <w:r w:rsidRPr="002C4B90">
        <w:rPr>
          <w:rFonts w:ascii="ＭＳ 明朝" w:eastAsia="ＭＳ 明朝" w:hAnsi="ＭＳ 明朝"/>
        </w:rPr>
        <w:t>事業の遂行等の命令)</w:t>
      </w:r>
    </w:p>
    <w:p w14:paraId="49D25AB8" w14:textId="32D3F754" w:rsidR="008C24F9" w:rsidRPr="002C4B90" w:rsidRDefault="008C24F9" w:rsidP="00B3075A">
      <w:pPr>
        <w:ind w:left="210" w:hangingChars="100" w:hanging="210"/>
        <w:rPr>
          <w:rFonts w:ascii="ＭＳ 明朝" w:eastAsia="ＭＳ 明朝" w:hAnsi="ＭＳ 明朝"/>
        </w:rPr>
      </w:pPr>
      <w:r w:rsidRPr="002C4B90">
        <w:rPr>
          <w:rFonts w:ascii="ＭＳ 明朝" w:eastAsia="ＭＳ 明朝" w:hAnsi="ＭＳ 明朝" w:hint="eastAsia"/>
        </w:rPr>
        <w:t>第１</w:t>
      </w:r>
      <w:r w:rsidR="002247CC" w:rsidRPr="002C4B90">
        <w:rPr>
          <w:rFonts w:ascii="ＭＳ 明朝" w:eastAsia="ＭＳ 明朝" w:hAnsi="ＭＳ 明朝" w:hint="eastAsia"/>
        </w:rPr>
        <w:t>７</w:t>
      </w:r>
      <w:r w:rsidRPr="002C4B90">
        <w:rPr>
          <w:rFonts w:ascii="ＭＳ 明朝" w:eastAsia="ＭＳ 明朝" w:hAnsi="ＭＳ 明朝" w:hint="eastAsia"/>
        </w:rPr>
        <w:t>条　委員長は、事業者が提出する報告等により、その者の補助</w:t>
      </w:r>
      <w:r w:rsidR="00082004" w:rsidRPr="002C4B90">
        <w:rPr>
          <w:rFonts w:ascii="ＭＳ 明朝" w:eastAsia="ＭＳ 明朝" w:hAnsi="ＭＳ 明朝" w:hint="eastAsia"/>
        </w:rPr>
        <w:t>対象</w:t>
      </w:r>
      <w:r w:rsidRPr="002C4B90">
        <w:rPr>
          <w:rFonts w:ascii="ＭＳ 明朝" w:eastAsia="ＭＳ 明朝" w:hAnsi="ＭＳ 明朝" w:hint="eastAsia"/>
        </w:rPr>
        <w:t>事業が補助金の交付決定の内容又はこれに付した条件に従って遂行されていないと認めるときは、その者に対し、これらに従って当該事業を遂行すべきことを命ずるものとする。</w:t>
      </w:r>
    </w:p>
    <w:p w14:paraId="5F42AAB9" w14:textId="08C4328D" w:rsidR="008C24F9" w:rsidRPr="002C4B90" w:rsidRDefault="008C24F9" w:rsidP="00B3075A">
      <w:pPr>
        <w:ind w:left="210" w:hangingChars="100" w:hanging="210"/>
        <w:rPr>
          <w:rFonts w:ascii="ＭＳ 明朝" w:eastAsia="ＭＳ 明朝" w:hAnsi="ＭＳ 明朝"/>
        </w:rPr>
      </w:pPr>
      <w:r w:rsidRPr="002C4B90">
        <w:rPr>
          <w:rFonts w:ascii="ＭＳ 明朝" w:eastAsia="ＭＳ 明朝" w:hAnsi="ＭＳ 明朝" w:hint="eastAsia"/>
        </w:rPr>
        <w:t>２　委員長</w:t>
      </w:r>
      <w:r w:rsidRPr="002C4B90">
        <w:rPr>
          <w:rFonts w:ascii="ＭＳ 明朝" w:eastAsia="ＭＳ 明朝" w:hAnsi="ＭＳ 明朝"/>
        </w:rPr>
        <w:t>は、事業者が前項の命令に違反したときは、その者に対し、当該補助</w:t>
      </w:r>
      <w:r w:rsidR="00082004" w:rsidRPr="002C4B90">
        <w:rPr>
          <w:rFonts w:ascii="ＭＳ 明朝" w:eastAsia="ＭＳ 明朝" w:hAnsi="ＭＳ 明朝" w:hint="eastAsia"/>
        </w:rPr>
        <w:t>対象</w:t>
      </w:r>
      <w:r w:rsidRPr="002C4B90">
        <w:rPr>
          <w:rFonts w:ascii="ＭＳ 明朝" w:eastAsia="ＭＳ 明朝" w:hAnsi="ＭＳ 明朝"/>
        </w:rPr>
        <w:t>事業の遂行の一時停</w:t>
      </w:r>
      <w:r w:rsidRPr="002C4B90">
        <w:rPr>
          <w:rFonts w:ascii="ＭＳ 明朝" w:eastAsia="ＭＳ 明朝" w:hAnsi="ＭＳ 明朝" w:hint="eastAsia"/>
        </w:rPr>
        <w:t>止を命ずるものとする。</w:t>
      </w:r>
    </w:p>
    <w:p w14:paraId="4B1E33D1" w14:textId="5083FD82" w:rsidR="008C24F9" w:rsidRPr="002C4B90" w:rsidRDefault="008C24F9" w:rsidP="00B3075A">
      <w:pPr>
        <w:ind w:left="210" w:hangingChars="100" w:hanging="210"/>
        <w:rPr>
          <w:rFonts w:ascii="ＭＳ 明朝" w:eastAsia="ＭＳ 明朝" w:hAnsi="ＭＳ 明朝"/>
        </w:rPr>
      </w:pPr>
      <w:r w:rsidRPr="002C4B90">
        <w:rPr>
          <w:rFonts w:ascii="ＭＳ 明朝" w:eastAsia="ＭＳ 明朝" w:hAnsi="ＭＳ 明朝" w:hint="eastAsia"/>
        </w:rPr>
        <w:t>３　委員長</w:t>
      </w:r>
      <w:r w:rsidRPr="002C4B90">
        <w:rPr>
          <w:rFonts w:ascii="ＭＳ 明朝" w:eastAsia="ＭＳ 明朝" w:hAnsi="ＭＳ 明朝"/>
        </w:rPr>
        <w:t>は、前項の規定により補助</w:t>
      </w:r>
      <w:r w:rsidR="00082004" w:rsidRPr="002C4B90">
        <w:rPr>
          <w:rFonts w:ascii="ＭＳ 明朝" w:eastAsia="ＭＳ 明朝" w:hAnsi="ＭＳ 明朝" w:hint="eastAsia"/>
        </w:rPr>
        <w:t>対象</w:t>
      </w:r>
      <w:r w:rsidRPr="002C4B90">
        <w:rPr>
          <w:rFonts w:ascii="ＭＳ 明朝" w:eastAsia="ＭＳ 明朝" w:hAnsi="ＭＳ 明朝"/>
        </w:rPr>
        <w:t>事業の遂行の一時停止を命ずる場合において、事業者が当該</w:t>
      </w:r>
      <w:r w:rsidRPr="002C4B90">
        <w:rPr>
          <w:rFonts w:ascii="ＭＳ 明朝" w:eastAsia="ＭＳ 明朝" w:hAnsi="ＭＳ 明朝" w:hint="eastAsia"/>
        </w:rPr>
        <w:t>補助金の交付決定の内容及びこれに付した条件に適合させるための措置を委員長の指定する日までにとらないときは、第</w:t>
      </w:r>
      <w:r w:rsidR="004B175A" w:rsidRPr="002C4B90">
        <w:rPr>
          <w:rFonts w:ascii="ＭＳ 明朝" w:eastAsia="ＭＳ 明朝" w:hAnsi="ＭＳ 明朝" w:hint="eastAsia"/>
        </w:rPr>
        <w:t>２</w:t>
      </w:r>
      <w:r w:rsidR="00F335FF" w:rsidRPr="002C4B90">
        <w:rPr>
          <w:rFonts w:ascii="ＭＳ 明朝" w:eastAsia="ＭＳ 明朝" w:hAnsi="ＭＳ 明朝" w:hint="eastAsia"/>
        </w:rPr>
        <w:t>２</w:t>
      </w:r>
      <w:r w:rsidRPr="002C4B90">
        <w:rPr>
          <w:rFonts w:ascii="ＭＳ 明朝" w:eastAsia="ＭＳ 明朝" w:hAnsi="ＭＳ 明朝" w:hint="eastAsia"/>
        </w:rPr>
        <w:t>条第１項の規定により当該補助金の交付決定の全部又は一部を取り消す旨を明らかにするものとする。</w:t>
      </w:r>
    </w:p>
    <w:p w14:paraId="6D48C493" w14:textId="77777777" w:rsidR="00BF59F4" w:rsidRPr="002C4B90" w:rsidRDefault="00BF59F4" w:rsidP="00A83C8A">
      <w:pPr>
        <w:rPr>
          <w:rFonts w:ascii="ＭＳ 明朝" w:eastAsia="ＭＳ 明朝" w:hAnsi="ＭＳ 明朝"/>
        </w:rPr>
      </w:pPr>
    </w:p>
    <w:p w14:paraId="3D4855E7" w14:textId="77777777" w:rsidR="008609EC" w:rsidRPr="002C4B90" w:rsidRDefault="008609EC" w:rsidP="00A83C8A">
      <w:pPr>
        <w:rPr>
          <w:rFonts w:ascii="ＭＳ 明朝" w:eastAsia="ＭＳ 明朝" w:hAnsi="ＭＳ 明朝"/>
        </w:rPr>
      </w:pPr>
      <w:r w:rsidRPr="002C4B90">
        <w:rPr>
          <w:rFonts w:ascii="ＭＳ 明朝" w:eastAsia="ＭＳ 明朝" w:hAnsi="ＭＳ 明朝" w:hint="eastAsia"/>
        </w:rPr>
        <w:t>（実績報告）</w:t>
      </w:r>
    </w:p>
    <w:p w14:paraId="776CD2D5" w14:textId="376234E0" w:rsidR="008609EC" w:rsidRPr="002C4B90" w:rsidRDefault="008609EC" w:rsidP="00D205E7">
      <w:pPr>
        <w:ind w:left="210" w:hangingChars="100" w:hanging="210"/>
        <w:rPr>
          <w:rFonts w:ascii="ＭＳ 明朝" w:eastAsia="ＭＳ 明朝" w:hAnsi="ＭＳ 明朝"/>
        </w:rPr>
      </w:pPr>
      <w:r w:rsidRPr="002C4B90">
        <w:rPr>
          <w:rFonts w:ascii="ＭＳ 明朝" w:eastAsia="ＭＳ 明朝" w:hAnsi="ＭＳ 明朝" w:hint="eastAsia"/>
        </w:rPr>
        <w:t>第１</w:t>
      </w:r>
      <w:r w:rsidR="002247CC" w:rsidRPr="002C4B90">
        <w:rPr>
          <w:rFonts w:ascii="ＭＳ 明朝" w:eastAsia="ＭＳ 明朝" w:hAnsi="ＭＳ 明朝" w:hint="eastAsia"/>
        </w:rPr>
        <w:t>８</w:t>
      </w:r>
      <w:r w:rsidRPr="002C4B90">
        <w:rPr>
          <w:rFonts w:ascii="ＭＳ 明朝" w:eastAsia="ＭＳ 明朝" w:hAnsi="ＭＳ 明朝" w:hint="eastAsia"/>
        </w:rPr>
        <w:t xml:space="preserve">条　</w:t>
      </w:r>
      <w:r w:rsidR="00F25418" w:rsidRPr="002C4B90">
        <w:rPr>
          <w:rFonts w:ascii="ＭＳ 明朝" w:eastAsia="ＭＳ 明朝" w:hAnsi="ＭＳ 明朝" w:hint="eastAsia"/>
        </w:rPr>
        <w:t>事業者は、</w:t>
      </w:r>
      <w:r w:rsidR="003823E7" w:rsidRPr="002C4B90">
        <w:rPr>
          <w:rFonts w:ascii="ＭＳ 明朝" w:eastAsia="ＭＳ 明朝" w:hAnsi="ＭＳ 明朝" w:hint="eastAsia"/>
        </w:rPr>
        <w:t>委員長</w:t>
      </w:r>
      <w:r w:rsidR="00F25418" w:rsidRPr="002C4B90">
        <w:rPr>
          <w:rFonts w:ascii="ＭＳ 明朝" w:eastAsia="ＭＳ 明朝" w:hAnsi="ＭＳ 明朝" w:hint="eastAsia"/>
        </w:rPr>
        <w:t>の定めるところにより</w:t>
      </w:r>
      <w:r w:rsidR="00CD0A6E" w:rsidRPr="002C4B90">
        <w:rPr>
          <w:rFonts w:ascii="ＭＳ 明朝" w:eastAsia="ＭＳ 明朝" w:hAnsi="ＭＳ 明朝" w:hint="eastAsia"/>
        </w:rPr>
        <w:t>、</w:t>
      </w:r>
      <w:r w:rsidR="00F25418" w:rsidRPr="002C4B90">
        <w:rPr>
          <w:rFonts w:ascii="ＭＳ 明朝" w:eastAsia="ＭＳ 明朝" w:hAnsi="ＭＳ 明朝" w:hint="eastAsia"/>
        </w:rPr>
        <w:t>補助</w:t>
      </w:r>
      <w:r w:rsidR="00082004" w:rsidRPr="002C4B90">
        <w:rPr>
          <w:rFonts w:ascii="ＭＳ 明朝" w:eastAsia="ＭＳ 明朝" w:hAnsi="ＭＳ 明朝" w:hint="eastAsia"/>
        </w:rPr>
        <w:t>対象</w:t>
      </w:r>
      <w:r w:rsidR="00F25418" w:rsidRPr="002C4B90">
        <w:rPr>
          <w:rFonts w:ascii="ＭＳ 明朝" w:eastAsia="ＭＳ 明朝" w:hAnsi="ＭＳ 明朝" w:hint="eastAsia"/>
        </w:rPr>
        <w:t>事業が完了したときは、</w:t>
      </w:r>
      <w:r w:rsidR="00CD0A6E" w:rsidRPr="002C4B90">
        <w:rPr>
          <w:rFonts w:ascii="ＭＳ 明朝" w:eastAsia="ＭＳ 明朝" w:hAnsi="ＭＳ 明朝" w:hint="eastAsia"/>
        </w:rPr>
        <w:t>補助</w:t>
      </w:r>
      <w:r w:rsidR="00082004" w:rsidRPr="002C4B90">
        <w:rPr>
          <w:rFonts w:ascii="ＭＳ 明朝" w:eastAsia="ＭＳ 明朝" w:hAnsi="ＭＳ 明朝" w:hint="eastAsia"/>
        </w:rPr>
        <w:t>対象</w:t>
      </w:r>
      <w:r w:rsidR="00CD0A6E" w:rsidRPr="002C4B90">
        <w:rPr>
          <w:rFonts w:ascii="ＭＳ 明朝" w:eastAsia="ＭＳ 明朝" w:hAnsi="ＭＳ 明朝" w:hint="eastAsia"/>
        </w:rPr>
        <w:t>事業の完了した翌日から起算して３０日以内に、</w:t>
      </w:r>
      <w:r w:rsidR="00B224CD" w:rsidRPr="002C4B90">
        <w:rPr>
          <w:rFonts w:ascii="ＭＳ 明朝" w:eastAsia="ＭＳ 明朝" w:hAnsi="ＭＳ 明朝" w:hint="eastAsia"/>
        </w:rPr>
        <w:t>大阪文化芸術創出事業 活動支援補助金実績報告書（様式第６</w:t>
      </w:r>
      <w:r w:rsidR="008F33D0" w:rsidRPr="002C4B90">
        <w:rPr>
          <w:rFonts w:ascii="ＭＳ 明朝" w:eastAsia="ＭＳ 明朝" w:hAnsi="ＭＳ 明朝" w:hint="eastAsia"/>
        </w:rPr>
        <w:t>号）</w:t>
      </w:r>
      <w:r w:rsidR="007A7B99" w:rsidRPr="002C4B90">
        <w:rPr>
          <w:rFonts w:ascii="ＭＳ 明朝" w:eastAsia="ＭＳ 明朝" w:hAnsi="ＭＳ 明朝" w:hint="eastAsia"/>
        </w:rPr>
        <w:t>を</w:t>
      </w:r>
      <w:r w:rsidR="003823E7" w:rsidRPr="002C4B90">
        <w:rPr>
          <w:rFonts w:ascii="ＭＳ 明朝" w:eastAsia="ＭＳ 明朝" w:hAnsi="ＭＳ 明朝" w:hint="eastAsia"/>
        </w:rPr>
        <w:t>委員長</w:t>
      </w:r>
      <w:r w:rsidR="00F25418" w:rsidRPr="002C4B90">
        <w:rPr>
          <w:rFonts w:ascii="ＭＳ 明朝" w:eastAsia="ＭＳ 明朝" w:hAnsi="ＭＳ 明朝" w:hint="eastAsia"/>
        </w:rPr>
        <w:t>に</w:t>
      </w:r>
      <w:r w:rsidR="008F33D0" w:rsidRPr="002C4B90">
        <w:rPr>
          <w:rFonts w:ascii="ＭＳ 明朝" w:eastAsia="ＭＳ 明朝" w:hAnsi="ＭＳ 明朝" w:hint="eastAsia"/>
        </w:rPr>
        <w:t>提出</w:t>
      </w:r>
      <w:r w:rsidR="00F25418" w:rsidRPr="002C4B90">
        <w:rPr>
          <w:rFonts w:ascii="ＭＳ 明朝" w:eastAsia="ＭＳ 明朝" w:hAnsi="ＭＳ 明朝" w:hint="eastAsia"/>
        </w:rPr>
        <w:t>しなければならない。</w:t>
      </w:r>
    </w:p>
    <w:p w14:paraId="00CD84FF" w14:textId="77777777" w:rsidR="00052DC8" w:rsidRPr="002C4B90" w:rsidRDefault="00052DC8" w:rsidP="00A83C8A">
      <w:pPr>
        <w:rPr>
          <w:rFonts w:ascii="ＭＳ 明朝" w:eastAsia="ＭＳ 明朝" w:hAnsi="ＭＳ 明朝"/>
        </w:rPr>
      </w:pPr>
    </w:p>
    <w:p w14:paraId="62B031B2" w14:textId="77777777" w:rsidR="00F165DB" w:rsidRPr="002C4B90" w:rsidRDefault="00F165DB" w:rsidP="00F165DB">
      <w:pPr>
        <w:ind w:left="141" w:hangingChars="67" w:hanging="141"/>
        <w:rPr>
          <w:rFonts w:ascii="ＭＳ 明朝" w:eastAsia="ＭＳ 明朝" w:hAnsi="ＭＳ 明朝"/>
        </w:rPr>
      </w:pPr>
      <w:r w:rsidRPr="002C4B90">
        <w:rPr>
          <w:rFonts w:ascii="ＭＳ 明朝" w:eastAsia="ＭＳ 明朝" w:hAnsi="ＭＳ 明朝" w:hint="eastAsia"/>
        </w:rPr>
        <w:t>（是正のための措置）</w:t>
      </w:r>
    </w:p>
    <w:p w14:paraId="434763DD" w14:textId="1C444E6D" w:rsidR="00F165DB" w:rsidRPr="002C4B90" w:rsidRDefault="00F165DB" w:rsidP="00B3075A">
      <w:pPr>
        <w:ind w:left="210" w:hangingChars="100" w:hanging="210"/>
        <w:rPr>
          <w:rFonts w:ascii="ＭＳ 明朝" w:eastAsia="ＭＳ 明朝" w:hAnsi="ＭＳ 明朝"/>
        </w:rPr>
      </w:pPr>
      <w:r w:rsidRPr="002C4B90">
        <w:rPr>
          <w:rFonts w:ascii="ＭＳ 明朝" w:eastAsia="ＭＳ 明朝" w:hAnsi="ＭＳ 明朝" w:hint="eastAsia"/>
        </w:rPr>
        <w:t>第１</w:t>
      </w:r>
      <w:r w:rsidR="002247CC" w:rsidRPr="002C4B90">
        <w:rPr>
          <w:rFonts w:ascii="ＭＳ 明朝" w:eastAsia="ＭＳ 明朝" w:hAnsi="ＭＳ 明朝" w:hint="eastAsia"/>
        </w:rPr>
        <w:t>９</w:t>
      </w:r>
      <w:r w:rsidRPr="002C4B90">
        <w:rPr>
          <w:rFonts w:ascii="ＭＳ 明朝" w:eastAsia="ＭＳ 明朝" w:hAnsi="ＭＳ 明朝" w:hint="eastAsia"/>
        </w:rPr>
        <w:t xml:space="preserve">条　</w:t>
      </w:r>
      <w:r w:rsidR="003823E7" w:rsidRPr="002C4B90">
        <w:rPr>
          <w:rFonts w:ascii="ＭＳ 明朝" w:eastAsia="ＭＳ 明朝" w:hAnsi="ＭＳ 明朝" w:hint="eastAsia"/>
        </w:rPr>
        <w:t>委員長</w:t>
      </w:r>
      <w:r w:rsidRPr="002C4B90">
        <w:rPr>
          <w:rFonts w:ascii="ＭＳ 明朝" w:eastAsia="ＭＳ 明朝" w:hAnsi="ＭＳ 明朝" w:hint="eastAsia"/>
        </w:rPr>
        <w:t>は、前条の規定による報告を受けた場合において、その報告に係る補助</w:t>
      </w:r>
      <w:r w:rsidR="00082004" w:rsidRPr="002C4B90">
        <w:rPr>
          <w:rFonts w:ascii="ＭＳ 明朝" w:eastAsia="ＭＳ 明朝" w:hAnsi="ＭＳ 明朝" w:hint="eastAsia"/>
        </w:rPr>
        <w:t>対象</w:t>
      </w:r>
      <w:r w:rsidRPr="002C4B90">
        <w:rPr>
          <w:rFonts w:ascii="ＭＳ 明朝" w:eastAsia="ＭＳ 明朝" w:hAnsi="ＭＳ 明朝" w:hint="eastAsia"/>
        </w:rPr>
        <w:t>事業の成果が補助金の交付決定の内容及びこれに</w:t>
      </w:r>
      <w:r w:rsidR="004B175A" w:rsidRPr="002C4B90">
        <w:rPr>
          <w:rFonts w:ascii="ＭＳ 明朝" w:eastAsia="ＭＳ 明朝" w:hAnsi="ＭＳ 明朝" w:hint="eastAsia"/>
        </w:rPr>
        <w:t>付</w:t>
      </w:r>
      <w:r w:rsidRPr="002C4B90">
        <w:rPr>
          <w:rFonts w:ascii="ＭＳ 明朝" w:eastAsia="ＭＳ 明朝" w:hAnsi="ＭＳ 明朝" w:hint="eastAsia"/>
        </w:rPr>
        <w:t>した条件に適合しないと認めるときは、当該補助</w:t>
      </w:r>
      <w:r w:rsidR="00082004" w:rsidRPr="002C4B90">
        <w:rPr>
          <w:rFonts w:ascii="ＭＳ 明朝" w:eastAsia="ＭＳ 明朝" w:hAnsi="ＭＳ 明朝" w:hint="eastAsia"/>
        </w:rPr>
        <w:t>対象</w:t>
      </w:r>
      <w:r w:rsidRPr="002C4B90">
        <w:rPr>
          <w:rFonts w:ascii="ＭＳ 明朝" w:eastAsia="ＭＳ 明朝" w:hAnsi="ＭＳ 明朝" w:hint="eastAsia"/>
        </w:rPr>
        <w:t>事業につき、これに適合させるための措置をとるべきことを当該事業者に対して命ずるものとする。</w:t>
      </w:r>
    </w:p>
    <w:p w14:paraId="1497FD73" w14:textId="6FB56F12" w:rsidR="006F746B" w:rsidRPr="002C4B90" w:rsidRDefault="006F746B" w:rsidP="00B3075A">
      <w:pPr>
        <w:ind w:left="210" w:hangingChars="100" w:hanging="210"/>
        <w:rPr>
          <w:rFonts w:ascii="ＭＳ 明朝" w:eastAsia="ＭＳ 明朝" w:hAnsi="ＭＳ 明朝"/>
        </w:rPr>
      </w:pPr>
      <w:r w:rsidRPr="002C4B90">
        <w:rPr>
          <w:rFonts w:ascii="ＭＳ 明朝" w:eastAsia="ＭＳ 明朝" w:hAnsi="ＭＳ 明朝" w:hint="eastAsia"/>
        </w:rPr>
        <w:t>２　前条の規定は、前項の規定による命令に従って行う補助</w:t>
      </w:r>
      <w:r w:rsidR="00082004" w:rsidRPr="002C4B90">
        <w:rPr>
          <w:rFonts w:ascii="ＭＳ 明朝" w:eastAsia="ＭＳ 明朝" w:hAnsi="ＭＳ 明朝" w:hint="eastAsia"/>
        </w:rPr>
        <w:t>対象</w:t>
      </w:r>
      <w:r w:rsidRPr="002C4B90">
        <w:rPr>
          <w:rFonts w:ascii="ＭＳ 明朝" w:eastAsia="ＭＳ 明朝" w:hAnsi="ＭＳ 明朝" w:hint="eastAsia"/>
        </w:rPr>
        <w:t>事業について準用する。</w:t>
      </w:r>
    </w:p>
    <w:p w14:paraId="2FCCE66A" w14:textId="77777777" w:rsidR="00F165DB" w:rsidRPr="002C4B90" w:rsidRDefault="00F165DB" w:rsidP="00A83C8A">
      <w:pPr>
        <w:rPr>
          <w:rFonts w:ascii="ＭＳ 明朝" w:eastAsia="ＭＳ 明朝" w:hAnsi="ＭＳ 明朝"/>
        </w:rPr>
      </w:pPr>
    </w:p>
    <w:p w14:paraId="70471610" w14:textId="44321837" w:rsidR="008609EC" w:rsidRPr="002C4B90" w:rsidRDefault="008609EC" w:rsidP="00A83C8A">
      <w:pPr>
        <w:rPr>
          <w:rFonts w:ascii="ＭＳ 明朝" w:eastAsia="ＭＳ 明朝" w:hAnsi="ＭＳ 明朝"/>
        </w:rPr>
      </w:pPr>
      <w:r w:rsidRPr="002C4B90">
        <w:rPr>
          <w:rFonts w:ascii="ＭＳ 明朝" w:eastAsia="ＭＳ 明朝" w:hAnsi="ＭＳ 明朝" w:hint="eastAsia"/>
        </w:rPr>
        <w:t>（補助金の交付</w:t>
      </w:r>
      <w:r w:rsidR="007E25B6" w:rsidRPr="002C4B90">
        <w:rPr>
          <w:rFonts w:ascii="ＭＳ 明朝" w:eastAsia="ＭＳ 明朝" w:hAnsi="ＭＳ 明朝" w:hint="eastAsia"/>
        </w:rPr>
        <w:t>額の確定</w:t>
      </w:r>
      <w:r w:rsidR="00DC7E74" w:rsidRPr="002C4B90">
        <w:rPr>
          <w:rFonts w:ascii="ＭＳ 明朝" w:eastAsia="ＭＳ 明朝" w:hAnsi="ＭＳ 明朝" w:hint="eastAsia"/>
        </w:rPr>
        <w:t>等</w:t>
      </w:r>
      <w:r w:rsidRPr="002C4B90">
        <w:rPr>
          <w:rFonts w:ascii="ＭＳ 明朝" w:eastAsia="ＭＳ 明朝" w:hAnsi="ＭＳ 明朝" w:hint="eastAsia"/>
        </w:rPr>
        <w:t>）</w:t>
      </w:r>
    </w:p>
    <w:p w14:paraId="72264584" w14:textId="188D4685" w:rsidR="008609EC" w:rsidRPr="002C4B90" w:rsidRDefault="00F165DB" w:rsidP="00CB6141">
      <w:pPr>
        <w:ind w:left="210" w:hangingChars="100" w:hanging="210"/>
        <w:rPr>
          <w:rFonts w:ascii="ＭＳ 明朝" w:eastAsia="ＭＳ 明朝" w:hAnsi="ＭＳ 明朝"/>
        </w:rPr>
      </w:pPr>
      <w:r w:rsidRPr="002C4B90">
        <w:rPr>
          <w:rFonts w:ascii="ＭＳ 明朝" w:eastAsia="ＭＳ 明朝" w:hAnsi="ＭＳ 明朝" w:hint="eastAsia"/>
        </w:rPr>
        <w:t>第</w:t>
      </w:r>
      <w:r w:rsidR="002247CC" w:rsidRPr="002C4B90">
        <w:rPr>
          <w:rFonts w:ascii="ＭＳ 明朝" w:eastAsia="ＭＳ 明朝" w:hAnsi="ＭＳ 明朝" w:hint="eastAsia"/>
        </w:rPr>
        <w:t>２０</w:t>
      </w:r>
      <w:r w:rsidR="008609EC" w:rsidRPr="002C4B90">
        <w:rPr>
          <w:rFonts w:ascii="ＭＳ 明朝" w:eastAsia="ＭＳ 明朝" w:hAnsi="ＭＳ 明朝" w:hint="eastAsia"/>
        </w:rPr>
        <w:t xml:space="preserve">条　</w:t>
      </w:r>
      <w:r w:rsidR="003823E7" w:rsidRPr="002C4B90">
        <w:rPr>
          <w:rFonts w:ascii="ＭＳ 明朝" w:eastAsia="ＭＳ 明朝" w:hAnsi="ＭＳ 明朝" w:hint="eastAsia"/>
        </w:rPr>
        <w:t>委員長</w:t>
      </w:r>
      <w:r w:rsidR="000106C2" w:rsidRPr="002C4B90">
        <w:rPr>
          <w:rFonts w:ascii="ＭＳ 明朝" w:eastAsia="ＭＳ 明朝" w:hAnsi="ＭＳ 明朝" w:hint="eastAsia"/>
        </w:rPr>
        <w:t>は、</w:t>
      </w:r>
      <w:r w:rsidRPr="002C4B90">
        <w:rPr>
          <w:rFonts w:ascii="ＭＳ 明朝" w:eastAsia="ＭＳ 明朝" w:hAnsi="ＭＳ 明朝" w:hint="eastAsia"/>
        </w:rPr>
        <w:t>第１</w:t>
      </w:r>
      <w:r w:rsidR="00F3308F" w:rsidRPr="002C4B90">
        <w:rPr>
          <w:rFonts w:ascii="ＭＳ 明朝" w:eastAsia="ＭＳ 明朝" w:hAnsi="ＭＳ 明朝" w:hint="eastAsia"/>
        </w:rPr>
        <w:t>８</w:t>
      </w:r>
      <w:r w:rsidR="000106C2" w:rsidRPr="002C4B90">
        <w:rPr>
          <w:rFonts w:ascii="ＭＳ 明朝" w:eastAsia="ＭＳ 明朝" w:hAnsi="ＭＳ 明朝" w:hint="eastAsia"/>
        </w:rPr>
        <w:t>条の規定による報告を受けた場合においては、当該報告書等の書類の審査等により、その報告に係る補助</w:t>
      </w:r>
      <w:r w:rsidR="00082004" w:rsidRPr="002C4B90">
        <w:rPr>
          <w:rFonts w:ascii="ＭＳ 明朝" w:eastAsia="ＭＳ 明朝" w:hAnsi="ＭＳ 明朝" w:hint="eastAsia"/>
        </w:rPr>
        <w:t>対象</w:t>
      </w:r>
      <w:r w:rsidR="000106C2" w:rsidRPr="002C4B90">
        <w:rPr>
          <w:rFonts w:ascii="ＭＳ 明朝" w:eastAsia="ＭＳ 明朝" w:hAnsi="ＭＳ 明朝" w:hint="eastAsia"/>
        </w:rPr>
        <w:t>事業の成果が補助金の交付決定の内容及びこれに付した条件に適合するものであるかどうかを調査し、適合すると認めたときは、交付すべき補助金の額を確定</w:t>
      </w:r>
      <w:r w:rsidR="00DC7E74" w:rsidRPr="002C4B90">
        <w:rPr>
          <w:rFonts w:ascii="ＭＳ 明朝" w:eastAsia="ＭＳ 明朝" w:hAnsi="ＭＳ 明朝" w:hint="eastAsia"/>
        </w:rPr>
        <w:t>し、事業者に通知するものとする</w:t>
      </w:r>
    </w:p>
    <w:p w14:paraId="37928283" w14:textId="2C2B997F" w:rsidR="00641C00" w:rsidRPr="002C4B90" w:rsidRDefault="00641C00" w:rsidP="00A83C8A">
      <w:pPr>
        <w:rPr>
          <w:rFonts w:ascii="ＭＳ 明朝" w:eastAsia="ＭＳ 明朝" w:hAnsi="ＭＳ 明朝"/>
        </w:rPr>
      </w:pPr>
    </w:p>
    <w:p w14:paraId="3F19599F" w14:textId="72D2CCA6" w:rsidR="00183700" w:rsidRPr="002C4B90" w:rsidRDefault="00183700" w:rsidP="00183700">
      <w:pPr>
        <w:rPr>
          <w:rFonts w:ascii="ＭＳ 明朝" w:eastAsia="ＭＳ 明朝" w:hAnsi="ＭＳ 明朝"/>
        </w:rPr>
      </w:pPr>
      <w:r w:rsidRPr="002C4B90">
        <w:rPr>
          <w:rFonts w:ascii="ＭＳ 明朝" w:eastAsia="ＭＳ 明朝" w:hAnsi="ＭＳ 明朝" w:hint="eastAsia"/>
        </w:rPr>
        <w:t>（補助金の交付）</w:t>
      </w:r>
    </w:p>
    <w:p w14:paraId="4A900825" w14:textId="19E4CFB6" w:rsidR="00183700" w:rsidRPr="002C4B90" w:rsidRDefault="00183700" w:rsidP="00183700">
      <w:pPr>
        <w:ind w:left="141" w:hangingChars="67" w:hanging="141"/>
        <w:rPr>
          <w:rFonts w:ascii="ＭＳ 明朝" w:eastAsia="ＭＳ 明朝" w:hAnsi="ＭＳ 明朝"/>
        </w:rPr>
      </w:pPr>
      <w:r w:rsidRPr="002C4B90">
        <w:rPr>
          <w:rFonts w:ascii="ＭＳ 明朝" w:eastAsia="ＭＳ 明朝" w:hAnsi="ＭＳ 明朝" w:hint="eastAsia"/>
        </w:rPr>
        <w:t>第２１条　補助金は、前条の規定による補助金の額の確定後に交付するものとする。</w:t>
      </w:r>
    </w:p>
    <w:p w14:paraId="2B493577" w14:textId="77777777" w:rsidR="00183700" w:rsidRPr="002C4B90" w:rsidRDefault="00183700" w:rsidP="00A83C8A">
      <w:pPr>
        <w:rPr>
          <w:rFonts w:ascii="ＭＳ 明朝" w:eastAsia="ＭＳ 明朝" w:hAnsi="ＭＳ 明朝"/>
        </w:rPr>
      </w:pPr>
    </w:p>
    <w:p w14:paraId="2ED9AE97" w14:textId="55CB4016" w:rsidR="00DF0AF7" w:rsidRPr="002C4B90" w:rsidRDefault="00DF0AF7" w:rsidP="00A83C8A">
      <w:pPr>
        <w:rPr>
          <w:rFonts w:ascii="ＭＳ 明朝" w:eastAsia="ＭＳ 明朝" w:hAnsi="ＭＳ 明朝"/>
        </w:rPr>
      </w:pPr>
      <w:r w:rsidRPr="002C4B90">
        <w:rPr>
          <w:rFonts w:ascii="ＭＳ 明朝" w:eastAsia="ＭＳ 明朝" w:hAnsi="ＭＳ 明朝" w:hint="eastAsia"/>
        </w:rPr>
        <w:t>（</w:t>
      </w:r>
      <w:r w:rsidR="00355BCC" w:rsidRPr="002C4B90">
        <w:rPr>
          <w:rFonts w:ascii="ＭＳ 明朝" w:eastAsia="ＭＳ 明朝" w:hAnsi="ＭＳ 明朝" w:hint="eastAsia"/>
        </w:rPr>
        <w:t>補助金の</w:t>
      </w:r>
      <w:r w:rsidRPr="002C4B90">
        <w:rPr>
          <w:rFonts w:ascii="ＭＳ 明朝" w:eastAsia="ＭＳ 明朝" w:hAnsi="ＭＳ 明朝" w:hint="eastAsia"/>
        </w:rPr>
        <w:t>交付決定の取消し）</w:t>
      </w:r>
    </w:p>
    <w:p w14:paraId="700BAD05" w14:textId="5FAB3A8E" w:rsidR="00EB48DA" w:rsidRPr="002C4B90" w:rsidRDefault="00F165DB" w:rsidP="00CB6141">
      <w:pPr>
        <w:ind w:left="210" w:hangingChars="100" w:hanging="210"/>
        <w:rPr>
          <w:rFonts w:ascii="ＭＳ 明朝" w:eastAsia="ＭＳ 明朝" w:hAnsi="ＭＳ 明朝"/>
        </w:rPr>
      </w:pPr>
      <w:r w:rsidRPr="002C4B90">
        <w:rPr>
          <w:rFonts w:ascii="ＭＳ 明朝" w:eastAsia="ＭＳ 明朝" w:hAnsi="ＭＳ 明朝" w:hint="eastAsia"/>
        </w:rPr>
        <w:t>第</w:t>
      </w:r>
      <w:r w:rsidR="00183700" w:rsidRPr="002C4B90">
        <w:rPr>
          <w:rFonts w:ascii="ＭＳ 明朝" w:eastAsia="ＭＳ 明朝" w:hAnsi="ＭＳ 明朝" w:hint="eastAsia"/>
        </w:rPr>
        <w:t>２２</w:t>
      </w:r>
      <w:r w:rsidR="00DF0AF7" w:rsidRPr="002C4B90">
        <w:rPr>
          <w:rFonts w:ascii="ＭＳ 明朝" w:eastAsia="ＭＳ 明朝" w:hAnsi="ＭＳ 明朝" w:hint="eastAsia"/>
        </w:rPr>
        <w:t xml:space="preserve">条　</w:t>
      </w:r>
      <w:r w:rsidR="003823E7" w:rsidRPr="002C4B90">
        <w:rPr>
          <w:rFonts w:ascii="ＭＳ 明朝" w:eastAsia="ＭＳ 明朝" w:hAnsi="ＭＳ 明朝" w:hint="eastAsia"/>
        </w:rPr>
        <w:t>委員長</w:t>
      </w:r>
      <w:r w:rsidR="000106C2" w:rsidRPr="002C4B90">
        <w:rPr>
          <w:rFonts w:ascii="ＭＳ 明朝" w:eastAsia="ＭＳ 明朝" w:hAnsi="ＭＳ 明朝" w:hint="eastAsia"/>
        </w:rPr>
        <w:t>は、</w:t>
      </w:r>
      <w:r w:rsidR="007E25B6" w:rsidRPr="002C4B90">
        <w:rPr>
          <w:rFonts w:ascii="ＭＳ 明朝" w:eastAsia="ＭＳ 明朝" w:hAnsi="ＭＳ 明朝" w:hint="eastAsia"/>
        </w:rPr>
        <w:t>事業</w:t>
      </w:r>
      <w:r w:rsidR="00DF0AF7" w:rsidRPr="002C4B90">
        <w:rPr>
          <w:rFonts w:ascii="ＭＳ 明朝" w:eastAsia="ＭＳ 明朝" w:hAnsi="ＭＳ 明朝" w:hint="eastAsia"/>
        </w:rPr>
        <w:t>者が次の各号のいずれかに該当する場合には、第</w:t>
      </w:r>
      <w:r w:rsidR="002B2235" w:rsidRPr="002C4B90">
        <w:rPr>
          <w:rFonts w:ascii="ＭＳ 明朝" w:eastAsia="ＭＳ 明朝" w:hAnsi="ＭＳ 明朝" w:hint="eastAsia"/>
        </w:rPr>
        <w:t>１１</w:t>
      </w:r>
      <w:r w:rsidR="00DF0AF7" w:rsidRPr="002C4B90">
        <w:rPr>
          <w:rFonts w:ascii="ＭＳ 明朝" w:eastAsia="ＭＳ 明朝" w:hAnsi="ＭＳ 明朝" w:hint="eastAsia"/>
        </w:rPr>
        <w:t>条の規定による交付決定の全部</w:t>
      </w:r>
      <w:r w:rsidR="003E0834" w:rsidRPr="002C4B90">
        <w:rPr>
          <w:rFonts w:ascii="ＭＳ 明朝" w:eastAsia="ＭＳ 明朝" w:hAnsi="ＭＳ 明朝" w:hint="eastAsia"/>
        </w:rPr>
        <w:t>又は</w:t>
      </w:r>
      <w:r w:rsidR="00DF0AF7" w:rsidRPr="002C4B90">
        <w:rPr>
          <w:rFonts w:ascii="ＭＳ 明朝" w:eastAsia="ＭＳ 明朝" w:hAnsi="ＭＳ 明朝" w:hint="eastAsia"/>
        </w:rPr>
        <w:t>一部を取</w:t>
      </w:r>
      <w:r w:rsidR="00850009" w:rsidRPr="002C4B90">
        <w:rPr>
          <w:rFonts w:ascii="ＭＳ 明朝" w:eastAsia="ＭＳ 明朝" w:hAnsi="ＭＳ 明朝" w:hint="eastAsia"/>
        </w:rPr>
        <w:t>り</w:t>
      </w:r>
      <w:r w:rsidR="00DF0AF7" w:rsidRPr="002C4B90">
        <w:rPr>
          <w:rFonts w:ascii="ＭＳ 明朝" w:eastAsia="ＭＳ 明朝" w:hAnsi="ＭＳ 明朝" w:hint="eastAsia"/>
        </w:rPr>
        <w:t>消すものとする。</w:t>
      </w:r>
    </w:p>
    <w:p w14:paraId="0AF994AD" w14:textId="7B28A34C" w:rsidR="0067417C" w:rsidRPr="00D205E7" w:rsidRDefault="00D205E7" w:rsidP="00D205E7">
      <w:pPr>
        <w:ind w:firstLineChars="200" w:firstLine="420"/>
        <w:rPr>
          <w:rFonts w:ascii="ＭＳ 明朝" w:eastAsia="ＭＳ 明朝" w:hAnsi="ＭＳ 明朝"/>
        </w:rPr>
      </w:pPr>
      <w:r>
        <w:rPr>
          <w:rFonts w:ascii="ＭＳ 明朝" w:eastAsia="ＭＳ 明朝" w:hAnsi="ＭＳ 明朝" w:hint="eastAsia"/>
        </w:rPr>
        <w:t>（１）</w:t>
      </w:r>
      <w:r w:rsidR="00850009" w:rsidRPr="00D205E7">
        <w:rPr>
          <w:rFonts w:ascii="ＭＳ 明朝" w:eastAsia="ＭＳ 明朝" w:hAnsi="ＭＳ 明朝" w:hint="eastAsia"/>
        </w:rPr>
        <w:t>申請内容、報告内容又は</w:t>
      </w:r>
      <w:r w:rsidR="00DF0AF7" w:rsidRPr="00D205E7">
        <w:rPr>
          <w:rFonts w:ascii="ＭＳ 明朝" w:eastAsia="ＭＳ 明朝" w:hAnsi="ＭＳ 明朝" w:hint="eastAsia"/>
        </w:rPr>
        <w:t>提出書類に偽り</w:t>
      </w:r>
      <w:r w:rsidR="0067417C" w:rsidRPr="00D205E7">
        <w:rPr>
          <w:rFonts w:ascii="ＭＳ 明朝" w:eastAsia="ＭＳ 明朝" w:hAnsi="ＭＳ 明朝" w:hint="eastAsia"/>
        </w:rPr>
        <w:t>や不正</w:t>
      </w:r>
      <w:r w:rsidR="00DF0AF7" w:rsidRPr="00D205E7">
        <w:rPr>
          <w:rFonts w:ascii="ＭＳ 明朝" w:eastAsia="ＭＳ 明朝" w:hAnsi="ＭＳ 明朝" w:hint="eastAsia"/>
        </w:rPr>
        <w:t>があったとき</w:t>
      </w:r>
    </w:p>
    <w:p w14:paraId="28ED97D5" w14:textId="3FA90333" w:rsidR="00C5530E" w:rsidRPr="00D205E7" w:rsidRDefault="00D205E7" w:rsidP="00D205E7">
      <w:pPr>
        <w:ind w:firstLineChars="200" w:firstLine="420"/>
        <w:rPr>
          <w:rFonts w:ascii="ＭＳ 明朝" w:eastAsia="ＭＳ 明朝" w:hAnsi="ＭＳ 明朝"/>
        </w:rPr>
      </w:pPr>
      <w:r>
        <w:rPr>
          <w:rFonts w:ascii="ＭＳ 明朝" w:eastAsia="ＭＳ 明朝" w:hAnsi="ＭＳ 明朝" w:hint="eastAsia"/>
        </w:rPr>
        <w:t>（２）</w:t>
      </w:r>
      <w:r w:rsidR="00C5530E" w:rsidRPr="00D205E7">
        <w:rPr>
          <w:rFonts w:ascii="ＭＳ 明朝" w:eastAsia="ＭＳ 明朝" w:hAnsi="ＭＳ 明朝" w:hint="eastAsia"/>
        </w:rPr>
        <w:t>補助金の交付決定の内容又はこれに付した条件に違反したとき</w:t>
      </w:r>
    </w:p>
    <w:p w14:paraId="17E4FADA" w14:textId="5031C1AE" w:rsidR="007E25B6" w:rsidRPr="00D205E7" w:rsidRDefault="00D205E7" w:rsidP="00D205E7">
      <w:pPr>
        <w:ind w:firstLineChars="200" w:firstLine="420"/>
        <w:rPr>
          <w:rFonts w:ascii="ＭＳ 明朝" w:eastAsia="ＭＳ 明朝" w:hAnsi="ＭＳ 明朝"/>
        </w:rPr>
      </w:pPr>
      <w:r>
        <w:rPr>
          <w:rFonts w:ascii="ＭＳ 明朝" w:eastAsia="ＭＳ 明朝" w:hAnsi="ＭＳ 明朝" w:hint="eastAsia"/>
        </w:rPr>
        <w:t>（３）</w:t>
      </w:r>
      <w:r w:rsidR="007E25B6" w:rsidRPr="00D205E7">
        <w:rPr>
          <w:rFonts w:ascii="ＭＳ 明朝" w:eastAsia="ＭＳ 明朝" w:hAnsi="ＭＳ 明朝" w:hint="eastAsia"/>
        </w:rPr>
        <w:t>法令等</w:t>
      </w:r>
      <w:r w:rsidR="003E0834" w:rsidRPr="00D205E7">
        <w:rPr>
          <w:rFonts w:ascii="ＭＳ 明朝" w:eastAsia="ＭＳ 明朝" w:hAnsi="ＭＳ 明朝" w:hint="eastAsia"/>
        </w:rPr>
        <w:t>又は</w:t>
      </w:r>
      <w:r w:rsidR="007E25B6" w:rsidRPr="00D205E7">
        <w:rPr>
          <w:rFonts w:ascii="ＭＳ 明朝" w:eastAsia="ＭＳ 明朝" w:hAnsi="ＭＳ 明朝" w:hint="eastAsia"/>
        </w:rPr>
        <w:t>この交付要綱のいずれかに違反したとき</w:t>
      </w:r>
    </w:p>
    <w:p w14:paraId="4E245022" w14:textId="5CE94980" w:rsidR="007E25B6" w:rsidRPr="00D205E7" w:rsidRDefault="00D205E7" w:rsidP="00D205E7">
      <w:pPr>
        <w:ind w:firstLineChars="200" w:firstLine="420"/>
        <w:rPr>
          <w:rFonts w:ascii="ＭＳ 明朝" w:eastAsia="ＭＳ 明朝" w:hAnsi="ＭＳ 明朝"/>
        </w:rPr>
      </w:pPr>
      <w:r>
        <w:rPr>
          <w:rFonts w:ascii="ＭＳ 明朝" w:eastAsia="ＭＳ 明朝" w:hAnsi="ＭＳ 明朝" w:hint="eastAsia"/>
        </w:rPr>
        <w:t>（４）</w:t>
      </w:r>
      <w:r w:rsidR="007E25B6" w:rsidRPr="00D205E7">
        <w:rPr>
          <w:rFonts w:ascii="ＭＳ 明朝" w:eastAsia="ＭＳ 明朝" w:hAnsi="ＭＳ 明朝" w:hint="eastAsia"/>
        </w:rPr>
        <w:t>第１</w:t>
      </w:r>
      <w:r w:rsidR="004B175A" w:rsidRPr="00D205E7">
        <w:rPr>
          <w:rFonts w:ascii="ＭＳ 明朝" w:eastAsia="ＭＳ 明朝" w:hAnsi="ＭＳ 明朝" w:hint="eastAsia"/>
        </w:rPr>
        <w:t>８</w:t>
      </w:r>
      <w:r w:rsidR="007E25B6" w:rsidRPr="00D205E7">
        <w:rPr>
          <w:rFonts w:ascii="ＭＳ 明朝" w:eastAsia="ＭＳ 明朝" w:hAnsi="ＭＳ 明朝" w:hint="eastAsia"/>
        </w:rPr>
        <w:t>条に定める報告がないとき</w:t>
      </w:r>
    </w:p>
    <w:p w14:paraId="3B9F702A" w14:textId="6F554A20" w:rsidR="003E0834" w:rsidRPr="00D205E7" w:rsidRDefault="00D205E7" w:rsidP="00D205E7">
      <w:pPr>
        <w:ind w:leftChars="200" w:left="1050" w:hangingChars="300" w:hanging="630"/>
        <w:rPr>
          <w:rFonts w:ascii="ＭＳ 明朝" w:eastAsia="ＭＳ 明朝" w:hAnsi="ＭＳ 明朝"/>
        </w:rPr>
      </w:pPr>
      <w:r>
        <w:rPr>
          <w:rFonts w:ascii="ＭＳ 明朝" w:eastAsia="ＭＳ 明朝" w:hAnsi="ＭＳ 明朝" w:hint="eastAsia"/>
        </w:rPr>
        <w:t>（５）</w:t>
      </w:r>
      <w:r w:rsidR="003E0834" w:rsidRPr="00D205E7">
        <w:rPr>
          <w:rFonts w:ascii="ＭＳ 明朝" w:eastAsia="ＭＳ 明朝" w:hAnsi="ＭＳ 明朝" w:hint="eastAsia"/>
        </w:rPr>
        <w:t>第３条各号のいずれかに該当することとなったとき又は第１０条の申請をした当時に第３条各号のいずれかに該当していたことが判明したとき</w:t>
      </w:r>
    </w:p>
    <w:p w14:paraId="5FD1E133" w14:textId="1CB6AE5C" w:rsidR="003E0834" w:rsidRPr="00D205E7" w:rsidRDefault="00D205E7" w:rsidP="00D205E7">
      <w:pPr>
        <w:ind w:leftChars="200" w:left="1050" w:hangingChars="300" w:hanging="630"/>
        <w:rPr>
          <w:rFonts w:ascii="ＭＳ 明朝" w:eastAsia="ＭＳ 明朝" w:hAnsi="ＭＳ 明朝"/>
        </w:rPr>
      </w:pPr>
      <w:r>
        <w:rPr>
          <w:rFonts w:ascii="ＭＳ 明朝" w:eastAsia="ＭＳ 明朝" w:hAnsi="ＭＳ 明朝" w:hint="eastAsia"/>
        </w:rPr>
        <w:lastRenderedPageBreak/>
        <w:t>（６）</w:t>
      </w:r>
      <w:r w:rsidR="003E0834" w:rsidRPr="00D205E7">
        <w:rPr>
          <w:rFonts w:ascii="ＭＳ 明朝" w:eastAsia="ＭＳ 明朝" w:hAnsi="ＭＳ 明朝" w:hint="eastAsia"/>
        </w:rPr>
        <w:t>第３条第２号及び第３号に掲げる者と同等以上の重大な不正行為をしたと委員長が認めるとき</w:t>
      </w:r>
    </w:p>
    <w:p w14:paraId="16B45ED5" w14:textId="09CD89BF" w:rsidR="0056204A" w:rsidRPr="00D205E7" w:rsidRDefault="00D205E7" w:rsidP="00D205E7">
      <w:pPr>
        <w:ind w:firstLineChars="200" w:firstLine="420"/>
        <w:rPr>
          <w:rFonts w:ascii="ＭＳ 明朝" w:eastAsia="ＭＳ 明朝" w:hAnsi="ＭＳ 明朝"/>
        </w:rPr>
      </w:pPr>
      <w:r>
        <w:rPr>
          <w:rFonts w:ascii="ＭＳ 明朝" w:eastAsia="ＭＳ 明朝" w:hAnsi="ＭＳ 明朝" w:hint="eastAsia"/>
        </w:rPr>
        <w:t>（７）</w:t>
      </w:r>
      <w:r w:rsidR="007E25B6" w:rsidRPr="00D205E7">
        <w:rPr>
          <w:rFonts w:ascii="ＭＳ 明朝" w:eastAsia="ＭＳ 明朝" w:hAnsi="ＭＳ 明朝" w:hint="eastAsia"/>
        </w:rPr>
        <w:t>前</w:t>
      </w:r>
      <w:r w:rsidR="003E0834" w:rsidRPr="00D205E7">
        <w:rPr>
          <w:rFonts w:ascii="ＭＳ 明朝" w:eastAsia="ＭＳ 明朝" w:hAnsi="ＭＳ 明朝" w:hint="eastAsia"/>
        </w:rPr>
        <w:t>６</w:t>
      </w:r>
      <w:r w:rsidR="007E25B6" w:rsidRPr="00D205E7">
        <w:rPr>
          <w:rFonts w:ascii="ＭＳ 明朝" w:eastAsia="ＭＳ 明朝" w:hAnsi="ＭＳ 明朝" w:hint="eastAsia"/>
        </w:rPr>
        <w:t>号に掲げるもののほか、委員長が交付決定の取消しが必要と認めたとき</w:t>
      </w:r>
    </w:p>
    <w:p w14:paraId="20A6C396" w14:textId="7F0DFAAB" w:rsidR="001029FD" w:rsidRPr="002C4B90" w:rsidRDefault="000106C2" w:rsidP="00CB6141">
      <w:pPr>
        <w:ind w:left="210" w:hangingChars="100" w:hanging="210"/>
        <w:rPr>
          <w:rFonts w:ascii="ＭＳ 明朝" w:eastAsia="ＭＳ 明朝" w:hAnsi="ＭＳ 明朝"/>
        </w:rPr>
      </w:pPr>
      <w:r w:rsidRPr="002C4B90">
        <w:rPr>
          <w:rFonts w:ascii="ＭＳ 明朝" w:eastAsia="ＭＳ 明朝" w:hAnsi="ＭＳ 明朝" w:hint="eastAsia"/>
        </w:rPr>
        <w:t xml:space="preserve">２　</w:t>
      </w:r>
      <w:r w:rsidR="003823E7" w:rsidRPr="002C4B90">
        <w:rPr>
          <w:rFonts w:ascii="ＭＳ 明朝" w:eastAsia="ＭＳ 明朝" w:hAnsi="ＭＳ 明朝" w:hint="eastAsia"/>
        </w:rPr>
        <w:t>委員長</w:t>
      </w:r>
      <w:r w:rsidR="00EB48DA" w:rsidRPr="002C4B90">
        <w:rPr>
          <w:rFonts w:ascii="ＭＳ 明朝" w:eastAsia="ＭＳ 明朝" w:hAnsi="ＭＳ 明朝" w:hint="eastAsia"/>
        </w:rPr>
        <w:t>は、第１項の規定により補助金の交付決定を取</w:t>
      </w:r>
      <w:r w:rsidR="00D538D0" w:rsidRPr="002C4B90">
        <w:rPr>
          <w:rFonts w:ascii="ＭＳ 明朝" w:eastAsia="ＭＳ 明朝" w:hAnsi="ＭＳ 明朝" w:hint="eastAsia"/>
        </w:rPr>
        <w:t>り</w:t>
      </w:r>
      <w:r w:rsidR="00EB48DA" w:rsidRPr="002C4B90">
        <w:rPr>
          <w:rFonts w:ascii="ＭＳ 明朝" w:eastAsia="ＭＳ 明朝" w:hAnsi="ＭＳ 明朝" w:hint="eastAsia"/>
        </w:rPr>
        <w:t>消した場合は、</w:t>
      </w:r>
      <w:r w:rsidR="007D5D87" w:rsidRPr="002C4B90">
        <w:rPr>
          <w:rFonts w:ascii="ＭＳ 明朝" w:eastAsia="ＭＳ 明朝" w:hAnsi="ＭＳ 明朝" w:hint="eastAsia"/>
        </w:rPr>
        <w:t>事業者</w:t>
      </w:r>
      <w:r w:rsidR="00EB48DA" w:rsidRPr="002C4B90">
        <w:rPr>
          <w:rFonts w:ascii="ＭＳ 明朝" w:eastAsia="ＭＳ 明朝" w:hAnsi="ＭＳ 明朝" w:hint="eastAsia"/>
        </w:rPr>
        <w:t>に通知するものとする。</w:t>
      </w:r>
    </w:p>
    <w:p w14:paraId="38AA04EE" w14:textId="77777777" w:rsidR="00746A20" w:rsidRPr="002C4B90" w:rsidRDefault="00746A20" w:rsidP="00A83C8A">
      <w:pPr>
        <w:rPr>
          <w:rFonts w:ascii="ＭＳ 明朝" w:eastAsia="ＭＳ 明朝" w:hAnsi="ＭＳ 明朝"/>
        </w:rPr>
      </w:pPr>
    </w:p>
    <w:p w14:paraId="6D8BFFD4" w14:textId="77777777" w:rsidR="001029FD" w:rsidRPr="002C4B90" w:rsidRDefault="001029FD" w:rsidP="00A83C8A">
      <w:pPr>
        <w:rPr>
          <w:rFonts w:ascii="ＭＳ 明朝" w:eastAsia="ＭＳ 明朝" w:hAnsi="ＭＳ 明朝"/>
        </w:rPr>
      </w:pPr>
      <w:r w:rsidRPr="002C4B90">
        <w:rPr>
          <w:rFonts w:ascii="ＭＳ 明朝" w:eastAsia="ＭＳ 明朝" w:hAnsi="ＭＳ 明朝" w:hint="eastAsia"/>
        </w:rPr>
        <w:t>（補助金の返還）</w:t>
      </w:r>
    </w:p>
    <w:p w14:paraId="2EE2569C" w14:textId="345A6452" w:rsidR="00DF0AF7" w:rsidRPr="002C4B90" w:rsidRDefault="00F165DB" w:rsidP="00CB6141">
      <w:pPr>
        <w:ind w:left="210" w:hangingChars="100" w:hanging="210"/>
        <w:rPr>
          <w:rFonts w:ascii="ＭＳ 明朝" w:eastAsia="ＭＳ 明朝" w:hAnsi="ＭＳ 明朝"/>
        </w:rPr>
      </w:pPr>
      <w:r w:rsidRPr="002C4B90">
        <w:rPr>
          <w:rFonts w:ascii="ＭＳ 明朝" w:eastAsia="ＭＳ 明朝" w:hAnsi="ＭＳ 明朝" w:hint="eastAsia"/>
        </w:rPr>
        <w:t>第</w:t>
      </w:r>
      <w:r w:rsidR="00183700" w:rsidRPr="002C4B90">
        <w:rPr>
          <w:rFonts w:ascii="ＭＳ 明朝" w:eastAsia="ＭＳ 明朝" w:hAnsi="ＭＳ 明朝" w:hint="eastAsia"/>
        </w:rPr>
        <w:t>２３</w:t>
      </w:r>
      <w:r w:rsidR="001029FD" w:rsidRPr="002C4B90">
        <w:rPr>
          <w:rFonts w:ascii="ＭＳ 明朝" w:eastAsia="ＭＳ 明朝" w:hAnsi="ＭＳ 明朝" w:hint="eastAsia"/>
        </w:rPr>
        <w:t>条</w:t>
      </w:r>
      <w:r w:rsidR="002E257D" w:rsidRPr="002C4B90">
        <w:rPr>
          <w:rFonts w:ascii="ＭＳ 明朝" w:eastAsia="ＭＳ 明朝" w:hAnsi="ＭＳ 明朝" w:hint="eastAsia"/>
        </w:rPr>
        <w:t xml:space="preserve">　</w:t>
      </w:r>
      <w:r w:rsidR="003823E7" w:rsidRPr="002C4B90">
        <w:rPr>
          <w:rFonts w:ascii="ＭＳ 明朝" w:eastAsia="ＭＳ 明朝" w:hAnsi="ＭＳ 明朝" w:hint="eastAsia"/>
        </w:rPr>
        <w:t>委員長</w:t>
      </w:r>
      <w:r w:rsidR="000E6E38" w:rsidRPr="002C4B90">
        <w:rPr>
          <w:rFonts w:ascii="ＭＳ 明朝" w:eastAsia="ＭＳ 明朝" w:hAnsi="ＭＳ 明朝" w:hint="eastAsia"/>
        </w:rPr>
        <w:t>は、</w:t>
      </w:r>
      <w:r w:rsidR="0056204A" w:rsidRPr="002C4B90">
        <w:rPr>
          <w:rFonts w:ascii="ＭＳ 明朝" w:eastAsia="ＭＳ 明朝" w:hAnsi="ＭＳ 明朝" w:hint="eastAsia"/>
        </w:rPr>
        <w:t>前条</w:t>
      </w:r>
      <w:r w:rsidR="000E6E38" w:rsidRPr="002C4B90">
        <w:rPr>
          <w:rFonts w:ascii="ＭＳ 明朝" w:eastAsia="ＭＳ 明朝" w:hAnsi="ＭＳ 明朝" w:hint="eastAsia"/>
        </w:rPr>
        <w:t>の規定により交付決定の取消しを行った場合は、既に交付した補助金の一部</w:t>
      </w:r>
      <w:r w:rsidR="003E0834" w:rsidRPr="002C4B90">
        <w:rPr>
          <w:rFonts w:ascii="ＭＳ 明朝" w:eastAsia="ＭＳ 明朝" w:hAnsi="ＭＳ 明朝" w:hint="eastAsia"/>
        </w:rPr>
        <w:t>又は</w:t>
      </w:r>
      <w:r w:rsidR="000E6E38" w:rsidRPr="002C4B90">
        <w:rPr>
          <w:rFonts w:ascii="ＭＳ 明朝" w:eastAsia="ＭＳ 明朝" w:hAnsi="ＭＳ 明朝" w:hint="eastAsia"/>
        </w:rPr>
        <w:t>全部</w:t>
      </w:r>
      <w:r w:rsidR="00DA131C" w:rsidRPr="002C4B90">
        <w:rPr>
          <w:rFonts w:ascii="ＭＳ 明朝" w:eastAsia="ＭＳ 明朝" w:hAnsi="ＭＳ 明朝" w:hint="eastAsia"/>
        </w:rPr>
        <w:t>について、期限を定めて</w:t>
      </w:r>
      <w:r w:rsidR="000E6E38" w:rsidRPr="002C4B90">
        <w:rPr>
          <w:rFonts w:ascii="ＭＳ 明朝" w:eastAsia="ＭＳ 明朝" w:hAnsi="ＭＳ 明朝" w:hint="eastAsia"/>
        </w:rPr>
        <w:t>返還させる</w:t>
      </w:r>
      <w:r w:rsidR="00F3308F" w:rsidRPr="002C4B90">
        <w:rPr>
          <w:rFonts w:ascii="ＭＳ 明朝" w:eastAsia="ＭＳ 明朝" w:hAnsi="ＭＳ 明朝" w:hint="eastAsia"/>
        </w:rPr>
        <w:t>ものとする</w:t>
      </w:r>
      <w:r w:rsidR="000E6E38" w:rsidRPr="002C4B90">
        <w:rPr>
          <w:rFonts w:ascii="ＭＳ 明朝" w:eastAsia="ＭＳ 明朝" w:hAnsi="ＭＳ 明朝" w:hint="eastAsia"/>
        </w:rPr>
        <w:t>。</w:t>
      </w:r>
    </w:p>
    <w:p w14:paraId="3C217C68" w14:textId="6E4ADC2D" w:rsidR="000E6E38" w:rsidRPr="002C4B90" w:rsidRDefault="000106C2" w:rsidP="00CB6141">
      <w:pPr>
        <w:ind w:left="210" w:hangingChars="100" w:hanging="210"/>
        <w:rPr>
          <w:rFonts w:ascii="ＭＳ 明朝" w:eastAsia="ＭＳ 明朝" w:hAnsi="ＭＳ 明朝"/>
        </w:rPr>
      </w:pPr>
      <w:r w:rsidRPr="002C4B90">
        <w:rPr>
          <w:rFonts w:ascii="ＭＳ 明朝" w:eastAsia="ＭＳ 明朝" w:hAnsi="ＭＳ 明朝" w:hint="eastAsia"/>
        </w:rPr>
        <w:t xml:space="preserve">２　</w:t>
      </w:r>
      <w:r w:rsidR="003823E7" w:rsidRPr="002C4B90">
        <w:rPr>
          <w:rFonts w:ascii="ＭＳ 明朝" w:eastAsia="ＭＳ 明朝" w:hAnsi="ＭＳ 明朝" w:hint="eastAsia"/>
        </w:rPr>
        <w:t>委員長</w:t>
      </w:r>
      <w:r w:rsidR="000E6E38" w:rsidRPr="002C4B90">
        <w:rPr>
          <w:rFonts w:ascii="ＭＳ 明朝" w:eastAsia="ＭＳ 明朝" w:hAnsi="ＭＳ 明朝" w:hint="eastAsia"/>
        </w:rPr>
        <w:t>は、</w:t>
      </w:r>
      <w:r w:rsidR="0056204A" w:rsidRPr="002C4B90">
        <w:rPr>
          <w:rFonts w:ascii="ＭＳ 明朝" w:eastAsia="ＭＳ 明朝" w:hAnsi="ＭＳ 明朝" w:hint="eastAsia"/>
        </w:rPr>
        <w:t>前項</w:t>
      </w:r>
      <w:r w:rsidR="000E6E38" w:rsidRPr="002C4B90">
        <w:rPr>
          <w:rFonts w:ascii="ＭＳ 明朝" w:eastAsia="ＭＳ 明朝" w:hAnsi="ＭＳ 明朝" w:hint="eastAsia"/>
        </w:rPr>
        <w:t>の規定により補助金の一部</w:t>
      </w:r>
      <w:r w:rsidR="003E0834" w:rsidRPr="002C4B90">
        <w:rPr>
          <w:rFonts w:ascii="ＭＳ 明朝" w:eastAsia="ＭＳ 明朝" w:hAnsi="ＭＳ 明朝" w:hint="eastAsia"/>
        </w:rPr>
        <w:t>又は</w:t>
      </w:r>
      <w:r w:rsidR="000E6E38" w:rsidRPr="002C4B90">
        <w:rPr>
          <w:rFonts w:ascii="ＭＳ 明朝" w:eastAsia="ＭＳ 明朝" w:hAnsi="ＭＳ 明朝" w:hint="eastAsia"/>
        </w:rPr>
        <w:t>全部の返還をさせる</w:t>
      </w:r>
      <w:r w:rsidR="00557059" w:rsidRPr="002C4B90">
        <w:rPr>
          <w:rFonts w:ascii="ＭＳ 明朝" w:eastAsia="ＭＳ 明朝" w:hAnsi="ＭＳ 明朝" w:hint="eastAsia"/>
        </w:rPr>
        <w:t>場合は、書面により、</w:t>
      </w:r>
      <w:r w:rsidR="007D5D87" w:rsidRPr="002C4B90">
        <w:rPr>
          <w:rFonts w:ascii="ＭＳ 明朝" w:eastAsia="ＭＳ 明朝" w:hAnsi="ＭＳ 明朝" w:hint="eastAsia"/>
        </w:rPr>
        <w:t>事業者</w:t>
      </w:r>
      <w:r w:rsidR="00BD21A5" w:rsidRPr="002C4B90">
        <w:rPr>
          <w:rFonts w:ascii="ＭＳ 明朝" w:eastAsia="ＭＳ 明朝" w:hAnsi="ＭＳ 明朝" w:hint="eastAsia"/>
        </w:rPr>
        <w:t>に通知するものとする。</w:t>
      </w:r>
    </w:p>
    <w:p w14:paraId="3A2658FA" w14:textId="6C303912" w:rsidR="008C24F9" w:rsidRPr="002C4B90" w:rsidRDefault="008C24F9" w:rsidP="00014A60">
      <w:pPr>
        <w:ind w:left="141" w:hangingChars="67" w:hanging="141"/>
        <w:rPr>
          <w:rFonts w:ascii="ＭＳ 明朝" w:eastAsia="ＭＳ 明朝" w:hAnsi="ＭＳ 明朝"/>
        </w:rPr>
      </w:pPr>
    </w:p>
    <w:p w14:paraId="1002D215" w14:textId="77777777" w:rsidR="006233E5" w:rsidRPr="002C4B90" w:rsidRDefault="006233E5" w:rsidP="006233E5">
      <w:pPr>
        <w:ind w:left="141" w:hangingChars="67" w:hanging="141"/>
        <w:rPr>
          <w:rFonts w:ascii="ＭＳ 明朝" w:eastAsia="ＭＳ 明朝" w:hAnsi="ＭＳ 明朝"/>
        </w:rPr>
      </w:pPr>
      <w:r w:rsidRPr="002C4B90">
        <w:rPr>
          <w:rFonts w:ascii="ＭＳ 明朝" w:eastAsia="ＭＳ 明朝" w:hAnsi="ＭＳ 明朝"/>
        </w:rPr>
        <w:t>(加算金及び延滞金)</w:t>
      </w:r>
    </w:p>
    <w:p w14:paraId="6D878A7B" w14:textId="5C97E083" w:rsidR="006233E5" w:rsidRPr="002C4B90" w:rsidRDefault="006233E5" w:rsidP="00CB6141">
      <w:pPr>
        <w:ind w:left="210" w:hangingChars="100" w:hanging="210"/>
        <w:rPr>
          <w:rFonts w:ascii="ＭＳ 明朝" w:eastAsia="ＭＳ 明朝" w:hAnsi="ＭＳ 明朝"/>
        </w:rPr>
      </w:pPr>
      <w:r w:rsidRPr="002C4B90">
        <w:rPr>
          <w:rFonts w:ascii="ＭＳ 明朝" w:eastAsia="ＭＳ 明朝" w:hAnsi="ＭＳ 明朝" w:hint="eastAsia"/>
        </w:rPr>
        <w:t>第</w:t>
      </w:r>
      <w:r w:rsidR="00183700" w:rsidRPr="002C4B90">
        <w:rPr>
          <w:rFonts w:ascii="ＭＳ 明朝" w:eastAsia="ＭＳ 明朝" w:hAnsi="ＭＳ 明朝" w:hint="eastAsia"/>
        </w:rPr>
        <w:t>２４</w:t>
      </w:r>
      <w:r w:rsidRPr="002C4B90">
        <w:rPr>
          <w:rFonts w:ascii="ＭＳ 明朝" w:eastAsia="ＭＳ 明朝" w:hAnsi="ＭＳ 明朝" w:hint="eastAsia"/>
        </w:rPr>
        <w:t>条　事業者は、第</w:t>
      </w:r>
      <w:r w:rsidR="004B175A" w:rsidRPr="002C4B90">
        <w:rPr>
          <w:rFonts w:ascii="ＭＳ 明朝" w:eastAsia="ＭＳ 明朝" w:hAnsi="ＭＳ 明朝" w:hint="eastAsia"/>
        </w:rPr>
        <w:t>２２</w:t>
      </w:r>
      <w:r w:rsidRPr="002C4B90">
        <w:rPr>
          <w:rFonts w:ascii="ＭＳ 明朝" w:eastAsia="ＭＳ 明朝" w:hAnsi="ＭＳ 明朝" w:hint="eastAsia"/>
        </w:rPr>
        <w:t>条第１項の規定による取消しに関し、補助金の返還を命ぜられたときは、その命令に係る補助金の受領の日から納付の日までの日数に応じ、当該補助金の額</w:t>
      </w:r>
      <w:r w:rsidR="00B870DD" w:rsidRPr="002C4B90">
        <w:rPr>
          <w:rFonts w:ascii="ＭＳ 明朝" w:eastAsia="ＭＳ 明朝" w:hAnsi="ＭＳ 明朝" w:hint="eastAsia"/>
        </w:rPr>
        <w:t>（</w:t>
      </w:r>
      <w:r w:rsidRPr="002C4B90">
        <w:rPr>
          <w:rFonts w:ascii="ＭＳ 明朝" w:eastAsia="ＭＳ 明朝" w:hAnsi="ＭＳ 明朝"/>
        </w:rPr>
        <w:t>その一部を</w:t>
      </w:r>
      <w:r w:rsidRPr="002C4B90">
        <w:rPr>
          <w:rFonts w:ascii="ＭＳ 明朝" w:eastAsia="ＭＳ 明朝" w:hAnsi="ＭＳ 明朝" w:hint="eastAsia"/>
        </w:rPr>
        <w:t>納付した場合におけるその後の期間については、既納額を控除した額</w:t>
      </w:r>
      <w:r w:rsidR="00B870DD" w:rsidRPr="002C4B90">
        <w:rPr>
          <w:rFonts w:ascii="ＭＳ 明朝" w:eastAsia="ＭＳ 明朝" w:hAnsi="ＭＳ 明朝" w:hint="eastAsia"/>
        </w:rPr>
        <w:t>）</w:t>
      </w:r>
      <w:r w:rsidRPr="002C4B90">
        <w:rPr>
          <w:rFonts w:ascii="ＭＳ 明朝" w:eastAsia="ＭＳ 明朝" w:hAnsi="ＭＳ 明朝"/>
        </w:rPr>
        <w:t>につき年</w:t>
      </w:r>
      <w:r w:rsidR="00A412D6" w:rsidRPr="002C4B90">
        <w:rPr>
          <w:rFonts w:ascii="ＭＳ 明朝" w:eastAsia="ＭＳ 明朝" w:hAnsi="ＭＳ 明朝" w:hint="eastAsia"/>
        </w:rPr>
        <w:t>１０．９５</w:t>
      </w:r>
      <w:r w:rsidRPr="002C4B90">
        <w:rPr>
          <w:rFonts w:ascii="ＭＳ 明朝" w:eastAsia="ＭＳ 明朝" w:hAnsi="ＭＳ 明朝"/>
        </w:rPr>
        <w:t>パーセント</w:t>
      </w:r>
      <w:r w:rsidRPr="002C4B90">
        <w:rPr>
          <w:rFonts w:ascii="ＭＳ 明朝" w:eastAsia="ＭＳ 明朝" w:hAnsi="ＭＳ 明朝" w:hint="eastAsia"/>
        </w:rPr>
        <w:t>の割合で計算した加算金を</w:t>
      </w:r>
      <w:r w:rsidR="00641C00" w:rsidRPr="002C4B90">
        <w:rPr>
          <w:rFonts w:ascii="ＭＳ 明朝" w:eastAsia="ＭＳ 明朝" w:hAnsi="ＭＳ 明朝" w:hint="eastAsia"/>
        </w:rPr>
        <w:t>実行委員会</w:t>
      </w:r>
      <w:r w:rsidRPr="002C4B90">
        <w:rPr>
          <w:rFonts w:ascii="ＭＳ 明朝" w:eastAsia="ＭＳ 明朝" w:hAnsi="ＭＳ 明朝" w:hint="eastAsia"/>
        </w:rPr>
        <w:t>に納付しなければならない。</w:t>
      </w:r>
    </w:p>
    <w:p w14:paraId="642F7D16" w14:textId="4834BA56" w:rsidR="007E25B6" w:rsidRPr="002C4B90" w:rsidRDefault="007E25B6" w:rsidP="00CB6141">
      <w:pPr>
        <w:ind w:left="210" w:hangingChars="100" w:hanging="210"/>
        <w:rPr>
          <w:rFonts w:ascii="ＭＳ 明朝" w:eastAsia="ＭＳ 明朝" w:hAnsi="ＭＳ 明朝"/>
        </w:rPr>
      </w:pPr>
      <w:r w:rsidRPr="002C4B90">
        <w:rPr>
          <w:rFonts w:ascii="ＭＳ 明朝" w:eastAsia="ＭＳ 明朝" w:hAnsi="ＭＳ 明朝" w:hint="eastAsia"/>
        </w:rPr>
        <w:t>２　前項の規定により加算金を納付しなければならない場合において、事業者の納付した金額が返還を命ぜられた補助金の額に達するまでは、その納付金額は、まず当該返還を命ぜられた補助金の額に充てられたものとする。</w:t>
      </w:r>
    </w:p>
    <w:p w14:paraId="1C674426" w14:textId="63BBC05E" w:rsidR="007E25B6" w:rsidRPr="002C4B90" w:rsidRDefault="007E25B6" w:rsidP="00CB6141">
      <w:pPr>
        <w:ind w:left="210" w:hangingChars="100" w:hanging="210"/>
        <w:rPr>
          <w:rFonts w:ascii="ＭＳ 明朝" w:eastAsia="ＭＳ 明朝" w:hAnsi="ＭＳ 明朝"/>
        </w:rPr>
      </w:pPr>
      <w:r w:rsidRPr="002C4B90">
        <w:rPr>
          <w:rFonts w:ascii="ＭＳ 明朝" w:eastAsia="ＭＳ 明朝" w:hAnsi="ＭＳ 明朝" w:hint="eastAsia"/>
        </w:rPr>
        <w:t xml:space="preserve">３　</w:t>
      </w:r>
      <w:r w:rsidR="00C66871" w:rsidRPr="002C4B90">
        <w:rPr>
          <w:rFonts w:ascii="ＭＳ 明朝" w:eastAsia="ＭＳ 明朝" w:hAnsi="ＭＳ 明朝" w:hint="eastAsia"/>
        </w:rPr>
        <w:t>事業者は、補助金の返還を命ぜられ、これを納期日までに納付しなかったときは、納期日の翌日から納付の日までの日数に応じ、その未納付額につき年</w:t>
      </w:r>
      <w:r w:rsidR="00A412D6" w:rsidRPr="002C4B90">
        <w:rPr>
          <w:rFonts w:ascii="ＭＳ 明朝" w:eastAsia="ＭＳ 明朝" w:hAnsi="ＭＳ 明朝" w:hint="eastAsia"/>
        </w:rPr>
        <w:t>１０．９５</w:t>
      </w:r>
      <w:r w:rsidR="00641C00" w:rsidRPr="002C4B90">
        <w:rPr>
          <w:rFonts w:ascii="ＭＳ 明朝" w:eastAsia="ＭＳ 明朝" w:hAnsi="ＭＳ 明朝" w:hint="eastAsia"/>
        </w:rPr>
        <w:t>パーセントの割合で計算した延滞金を実行委員会</w:t>
      </w:r>
      <w:r w:rsidR="00C66871" w:rsidRPr="002C4B90">
        <w:rPr>
          <w:rFonts w:ascii="ＭＳ 明朝" w:eastAsia="ＭＳ 明朝" w:hAnsi="ＭＳ 明朝" w:hint="eastAsia"/>
        </w:rPr>
        <w:t>に納付しなければならない。</w:t>
      </w:r>
    </w:p>
    <w:p w14:paraId="7561DC44" w14:textId="302C91C0" w:rsidR="00C66871" w:rsidRPr="002C4B90" w:rsidRDefault="00C66871" w:rsidP="00CB6141">
      <w:pPr>
        <w:ind w:left="210" w:hangingChars="100" w:hanging="210"/>
        <w:rPr>
          <w:rFonts w:ascii="ＭＳ 明朝" w:eastAsia="ＭＳ 明朝" w:hAnsi="ＭＳ 明朝"/>
        </w:rPr>
      </w:pPr>
      <w:r w:rsidRPr="002C4B90">
        <w:rPr>
          <w:rFonts w:ascii="ＭＳ 明朝" w:eastAsia="ＭＳ 明朝" w:hAnsi="ＭＳ 明朝" w:hint="eastAsia"/>
        </w:rPr>
        <w:t>４　第１項</w:t>
      </w:r>
      <w:r w:rsidR="003E0834" w:rsidRPr="002C4B90">
        <w:rPr>
          <w:rFonts w:ascii="ＭＳ 明朝" w:eastAsia="ＭＳ 明朝" w:hAnsi="ＭＳ 明朝" w:hint="eastAsia"/>
        </w:rPr>
        <w:t>又は</w:t>
      </w:r>
      <w:r w:rsidRPr="002C4B90">
        <w:rPr>
          <w:rFonts w:ascii="ＭＳ 明朝" w:eastAsia="ＭＳ 明朝" w:hAnsi="ＭＳ 明朝" w:hint="eastAsia"/>
        </w:rPr>
        <w:t>前項の規定に定める加算金又は延滞金の額の計算につきこれらの規定に定める年あたりの割合は、</w:t>
      </w:r>
      <w:r w:rsidR="002B2235" w:rsidRPr="002C4B90">
        <w:rPr>
          <w:rFonts w:ascii="ＭＳ 明朝" w:eastAsia="ＭＳ 明朝" w:hAnsi="ＭＳ 明朝" w:hint="eastAsia"/>
        </w:rPr>
        <w:t>３６５</w:t>
      </w:r>
      <w:r w:rsidRPr="002C4B90">
        <w:rPr>
          <w:rFonts w:ascii="ＭＳ 明朝" w:eastAsia="ＭＳ 明朝" w:hAnsi="ＭＳ 明朝" w:hint="eastAsia"/>
        </w:rPr>
        <w:t>日あたりの割合とする。</w:t>
      </w:r>
    </w:p>
    <w:p w14:paraId="6BAE8489" w14:textId="40700A9F" w:rsidR="00DF0AF7" w:rsidRPr="002C4B90" w:rsidRDefault="00DF0AF7" w:rsidP="00A83C8A">
      <w:pPr>
        <w:rPr>
          <w:rFonts w:ascii="ＭＳ 明朝" w:eastAsia="ＭＳ 明朝" w:hAnsi="ＭＳ 明朝"/>
        </w:rPr>
      </w:pPr>
    </w:p>
    <w:p w14:paraId="211F650C" w14:textId="77777777" w:rsidR="008609EC" w:rsidRPr="002C4B90" w:rsidRDefault="008609EC" w:rsidP="00A83C8A">
      <w:pPr>
        <w:rPr>
          <w:rFonts w:ascii="ＭＳ 明朝" w:eastAsia="ＭＳ 明朝" w:hAnsi="ＭＳ 明朝"/>
        </w:rPr>
      </w:pPr>
      <w:r w:rsidRPr="002C4B90">
        <w:rPr>
          <w:rFonts w:ascii="ＭＳ 明朝" w:eastAsia="ＭＳ 明朝" w:hAnsi="ＭＳ 明朝" w:hint="eastAsia"/>
        </w:rPr>
        <w:t>（その他）</w:t>
      </w:r>
    </w:p>
    <w:p w14:paraId="4C7438C7" w14:textId="28362657" w:rsidR="008609EC" w:rsidRPr="002C4B90" w:rsidRDefault="008609EC" w:rsidP="00A83C8A">
      <w:pPr>
        <w:rPr>
          <w:rFonts w:ascii="ＭＳ 明朝" w:eastAsia="ＭＳ 明朝" w:hAnsi="ＭＳ 明朝"/>
        </w:rPr>
      </w:pPr>
      <w:r w:rsidRPr="002C4B90">
        <w:rPr>
          <w:rFonts w:ascii="ＭＳ 明朝" w:eastAsia="ＭＳ 明朝" w:hAnsi="ＭＳ 明朝" w:hint="eastAsia"/>
        </w:rPr>
        <w:t>第</w:t>
      </w:r>
      <w:r w:rsidR="00047663" w:rsidRPr="002C4B90">
        <w:rPr>
          <w:rFonts w:ascii="ＭＳ 明朝" w:eastAsia="ＭＳ 明朝" w:hAnsi="ＭＳ 明朝" w:hint="eastAsia"/>
        </w:rPr>
        <w:t>２５</w:t>
      </w:r>
      <w:r w:rsidRPr="002C4B90">
        <w:rPr>
          <w:rFonts w:ascii="ＭＳ 明朝" w:eastAsia="ＭＳ 明朝" w:hAnsi="ＭＳ 明朝" w:hint="eastAsia"/>
        </w:rPr>
        <w:t>条　この要綱に定めるもののほか、補助金の交付について必要な事項は別に定める。</w:t>
      </w:r>
    </w:p>
    <w:p w14:paraId="38A55C9B" w14:textId="2EE45AEA" w:rsidR="009771A3" w:rsidRDefault="009771A3" w:rsidP="00A83C8A">
      <w:pPr>
        <w:rPr>
          <w:rFonts w:ascii="ＭＳ 明朝" w:eastAsia="ＭＳ 明朝" w:hAnsi="ＭＳ 明朝"/>
        </w:rPr>
      </w:pPr>
    </w:p>
    <w:p w14:paraId="098095F5" w14:textId="77777777" w:rsidR="00691192" w:rsidRPr="002C4B90" w:rsidRDefault="00691192" w:rsidP="00A83C8A">
      <w:pPr>
        <w:rPr>
          <w:rFonts w:ascii="ＭＳ 明朝" w:eastAsia="ＭＳ 明朝" w:hAnsi="ＭＳ 明朝"/>
        </w:rPr>
      </w:pPr>
    </w:p>
    <w:p w14:paraId="6BEEBB4E" w14:textId="73C7FDB0" w:rsidR="008609EC" w:rsidRPr="002C4B90" w:rsidRDefault="009771A3" w:rsidP="00A83C8A">
      <w:pPr>
        <w:rPr>
          <w:rFonts w:ascii="ＭＳ 明朝" w:eastAsia="ＭＳ 明朝" w:hAnsi="ＭＳ 明朝"/>
        </w:rPr>
      </w:pPr>
      <w:r w:rsidRPr="002C4B90">
        <w:rPr>
          <w:rFonts w:ascii="ＭＳ 明朝" w:eastAsia="ＭＳ 明朝" w:hAnsi="ＭＳ 明朝" w:hint="eastAsia"/>
        </w:rPr>
        <w:t xml:space="preserve">　　</w:t>
      </w:r>
      <w:r w:rsidR="00052DC8" w:rsidRPr="002C4B90">
        <w:rPr>
          <w:rFonts w:ascii="ＭＳ 明朝" w:eastAsia="ＭＳ 明朝" w:hAnsi="ＭＳ 明朝" w:hint="eastAsia"/>
        </w:rPr>
        <w:t xml:space="preserve">　</w:t>
      </w:r>
      <w:r w:rsidR="008609EC" w:rsidRPr="002C4B90">
        <w:rPr>
          <w:rFonts w:ascii="ＭＳ 明朝" w:eastAsia="ＭＳ 明朝" w:hAnsi="ＭＳ 明朝" w:hint="eastAsia"/>
        </w:rPr>
        <w:t>附</w:t>
      </w:r>
      <w:r w:rsidRPr="002C4B90">
        <w:rPr>
          <w:rFonts w:ascii="ＭＳ 明朝" w:eastAsia="ＭＳ 明朝" w:hAnsi="ＭＳ 明朝" w:hint="eastAsia"/>
        </w:rPr>
        <w:t xml:space="preserve">　</w:t>
      </w:r>
      <w:r w:rsidR="00052DC8" w:rsidRPr="002C4B90">
        <w:rPr>
          <w:rFonts w:ascii="ＭＳ 明朝" w:eastAsia="ＭＳ 明朝" w:hAnsi="ＭＳ 明朝" w:hint="eastAsia"/>
        </w:rPr>
        <w:t>則</w:t>
      </w:r>
    </w:p>
    <w:p w14:paraId="40949546" w14:textId="20A0D599" w:rsidR="008609EC" w:rsidRPr="002C4B90" w:rsidRDefault="00F2042A" w:rsidP="00A83C8A">
      <w:pPr>
        <w:rPr>
          <w:rFonts w:ascii="ＭＳ 明朝" w:eastAsia="ＭＳ 明朝" w:hAnsi="ＭＳ 明朝"/>
        </w:rPr>
      </w:pPr>
      <w:r w:rsidRPr="002C4B90">
        <w:rPr>
          <w:rFonts w:ascii="ＭＳ 明朝" w:eastAsia="ＭＳ 明朝" w:hAnsi="ＭＳ 明朝" w:hint="eastAsia"/>
        </w:rPr>
        <w:t xml:space="preserve">　この要綱は、令和３年</w:t>
      </w:r>
      <w:r w:rsidR="00D538D0" w:rsidRPr="002C4B90">
        <w:rPr>
          <w:rFonts w:ascii="ＭＳ 明朝" w:eastAsia="ＭＳ 明朝" w:hAnsi="ＭＳ 明朝" w:hint="eastAsia"/>
        </w:rPr>
        <w:t>７</w:t>
      </w:r>
      <w:r w:rsidR="009B52B1" w:rsidRPr="002C4B90">
        <w:rPr>
          <w:rFonts w:ascii="ＭＳ 明朝" w:eastAsia="ＭＳ 明朝" w:hAnsi="ＭＳ 明朝" w:hint="eastAsia"/>
        </w:rPr>
        <w:t>月２</w:t>
      </w:r>
      <w:r w:rsidR="008609EC" w:rsidRPr="002C4B90">
        <w:rPr>
          <w:rFonts w:ascii="ＭＳ 明朝" w:eastAsia="ＭＳ 明朝" w:hAnsi="ＭＳ 明朝" w:hint="eastAsia"/>
        </w:rPr>
        <w:t>日から施行する。</w:t>
      </w:r>
    </w:p>
    <w:p w14:paraId="705A56E8" w14:textId="749110F4" w:rsidR="00AA0AA5" w:rsidRPr="002C4B90" w:rsidRDefault="00AA0AA5" w:rsidP="00AA0AA5">
      <w:pPr>
        <w:rPr>
          <w:rFonts w:ascii="ＭＳ 明朝" w:eastAsia="ＭＳ 明朝" w:hAnsi="ＭＳ 明朝"/>
        </w:rPr>
      </w:pPr>
      <w:r w:rsidRPr="002C4B90">
        <w:rPr>
          <w:rFonts w:ascii="ＭＳ 明朝" w:eastAsia="ＭＳ 明朝" w:hAnsi="ＭＳ 明朝" w:hint="eastAsia"/>
        </w:rPr>
        <w:t xml:space="preserve">　</w:t>
      </w:r>
      <w:r w:rsidR="009771A3" w:rsidRPr="002C4B90">
        <w:rPr>
          <w:rFonts w:ascii="ＭＳ 明朝" w:eastAsia="ＭＳ 明朝" w:hAnsi="ＭＳ 明朝" w:hint="eastAsia"/>
        </w:rPr>
        <w:t xml:space="preserve">　　</w:t>
      </w:r>
      <w:r w:rsidRPr="002C4B90">
        <w:rPr>
          <w:rFonts w:ascii="ＭＳ 明朝" w:eastAsia="ＭＳ 明朝" w:hAnsi="ＭＳ 明朝" w:hint="eastAsia"/>
        </w:rPr>
        <w:t>附　則</w:t>
      </w:r>
    </w:p>
    <w:p w14:paraId="54C4E64F" w14:textId="6DF728F0" w:rsidR="00AA0AA5" w:rsidRPr="002C4B90" w:rsidRDefault="00AA0AA5" w:rsidP="00AA0AA5">
      <w:pPr>
        <w:rPr>
          <w:rFonts w:ascii="ＭＳ 明朝" w:eastAsia="ＭＳ 明朝" w:hAnsi="ＭＳ 明朝"/>
        </w:rPr>
      </w:pPr>
      <w:r w:rsidRPr="002C4B90">
        <w:rPr>
          <w:rFonts w:ascii="ＭＳ 明朝" w:eastAsia="ＭＳ 明朝" w:hAnsi="ＭＳ 明朝" w:hint="eastAsia"/>
        </w:rPr>
        <w:t xml:space="preserve">　この要綱は、令和３年９月３日から施行する。</w:t>
      </w:r>
    </w:p>
    <w:p w14:paraId="585D1DCD" w14:textId="020D38B8" w:rsidR="003171C3" w:rsidRPr="002C4B90" w:rsidRDefault="003171C3" w:rsidP="003171C3">
      <w:pPr>
        <w:rPr>
          <w:rFonts w:ascii="ＭＳ 明朝" w:eastAsia="ＭＳ 明朝" w:hAnsi="ＭＳ 明朝"/>
        </w:rPr>
      </w:pPr>
      <w:r w:rsidRPr="002C4B90">
        <w:rPr>
          <w:rFonts w:ascii="ＭＳ 明朝" w:eastAsia="ＭＳ 明朝" w:hAnsi="ＭＳ 明朝" w:hint="eastAsia"/>
        </w:rPr>
        <w:t xml:space="preserve">　　　附　則</w:t>
      </w:r>
    </w:p>
    <w:p w14:paraId="59BFE279" w14:textId="1BE156EF" w:rsidR="00FB5F74" w:rsidRDefault="00621795">
      <w:pPr>
        <w:rPr>
          <w:rFonts w:ascii="ＭＳ 明朝" w:eastAsia="ＭＳ 明朝" w:hAnsi="ＭＳ 明朝"/>
        </w:rPr>
      </w:pPr>
      <w:r>
        <w:rPr>
          <w:rFonts w:ascii="ＭＳ 明朝" w:eastAsia="ＭＳ 明朝" w:hAnsi="ＭＳ 明朝" w:hint="eastAsia"/>
        </w:rPr>
        <w:t xml:space="preserve">　この要綱は、令和４年４月</w:t>
      </w:r>
      <w:r w:rsidR="00EC31CB">
        <w:rPr>
          <w:rFonts w:ascii="ＭＳ 明朝" w:eastAsia="ＭＳ 明朝" w:hAnsi="ＭＳ 明朝" w:hint="eastAsia"/>
        </w:rPr>
        <w:t>８日から</w:t>
      </w:r>
      <w:r w:rsidR="003171C3" w:rsidRPr="002C4B90">
        <w:rPr>
          <w:rFonts w:ascii="ＭＳ 明朝" w:eastAsia="ＭＳ 明朝" w:hAnsi="ＭＳ 明朝" w:hint="eastAsia"/>
        </w:rPr>
        <w:t>施行する。</w:t>
      </w:r>
    </w:p>
    <w:p w14:paraId="4671B944" w14:textId="0EC40285" w:rsidR="008B2A18" w:rsidRPr="002C4B90" w:rsidRDefault="008B2A18" w:rsidP="008B2A18">
      <w:pPr>
        <w:rPr>
          <w:rFonts w:ascii="ＭＳ 明朝" w:eastAsia="ＭＳ 明朝" w:hAnsi="ＭＳ 明朝"/>
        </w:rPr>
      </w:pPr>
      <w:r w:rsidRPr="002C4B90">
        <w:rPr>
          <w:rFonts w:ascii="ＭＳ 明朝" w:eastAsia="ＭＳ 明朝" w:hAnsi="ＭＳ 明朝" w:hint="eastAsia"/>
        </w:rPr>
        <w:t xml:space="preserve">　</w:t>
      </w:r>
      <w:r>
        <w:rPr>
          <w:rFonts w:ascii="ＭＳ 明朝" w:eastAsia="ＭＳ 明朝" w:hAnsi="ＭＳ 明朝" w:hint="eastAsia"/>
        </w:rPr>
        <w:t xml:space="preserve">　　</w:t>
      </w:r>
      <w:r w:rsidRPr="002C4B90">
        <w:rPr>
          <w:rFonts w:ascii="ＭＳ 明朝" w:eastAsia="ＭＳ 明朝" w:hAnsi="ＭＳ 明朝" w:hint="eastAsia"/>
        </w:rPr>
        <w:t>附　則</w:t>
      </w:r>
    </w:p>
    <w:p w14:paraId="13DD3DBF" w14:textId="1181A311" w:rsidR="008B2A18" w:rsidRPr="002C4B90" w:rsidRDefault="008706E0" w:rsidP="008B2A18">
      <w:pPr>
        <w:rPr>
          <w:rFonts w:ascii="ＭＳ 明朝" w:eastAsia="ＭＳ 明朝" w:hAnsi="ＭＳ 明朝"/>
        </w:rPr>
      </w:pPr>
      <w:r>
        <w:rPr>
          <w:rFonts w:ascii="ＭＳ 明朝" w:eastAsia="ＭＳ 明朝" w:hAnsi="ＭＳ 明朝" w:hint="eastAsia"/>
        </w:rPr>
        <w:t xml:space="preserve">　この要綱は、令和５年４月７</w:t>
      </w:r>
      <w:r w:rsidR="008B2A18">
        <w:rPr>
          <w:rFonts w:ascii="ＭＳ 明朝" w:eastAsia="ＭＳ 明朝" w:hAnsi="ＭＳ 明朝" w:hint="eastAsia"/>
        </w:rPr>
        <w:t>日から</w:t>
      </w:r>
      <w:r w:rsidR="008B2A18" w:rsidRPr="002C4B90">
        <w:rPr>
          <w:rFonts w:ascii="ＭＳ 明朝" w:eastAsia="ＭＳ 明朝" w:hAnsi="ＭＳ 明朝" w:hint="eastAsia"/>
        </w:rPr>
        <w:t>施行する。</w:t>
      </w:r>
    </w:p>
    <w:p w14:paraId="7DCE2C6F" w14:textId="79E48207" w:rsidR="008E012A" w:rsidRPr="002C4B90" w:rsidRDefault="008E012A" w:rsidP="008E012A">
      <w:pPr>
        <w:rPr>
          <w:rFonts w:ascii="ＭＳ 明朝" w:eastAsia="ＭＳ 明朝" w:hAnsi="ＭＳ 明朝"/>
        </w:rPr>
      </w:pPr>
      <w:r>
        <w:rPr>
          <w:rFonts w:ascii="ＭＳ 明朝" w:eastAsia="ＭＳ 明朝" w:hAnsi="ＭＳ 明朝" w:hint="eastAsia"/>
        </w:rPr>
        <w:t xml:space="preserve">　　　</w:t>
      </w:r>
      <w:r w:rsidRPr="002C4B90">
        <w:rPr>
          <w:rFonts w:ascii="ＭＳ 明朝" w:eastAsia="ＭＳ 明朝" w:hAnsi="ＭＳ 明朝" w:hint="eastAsia"/>
        </w:rPr>
        <w:t>附　則</w:t>
      </w:r>
    </w:p>
    <w:p w14:paraId="2ED0D795" w14:textId="013993E3" w:rsidR="008B2A18" w:rsidRDefault="008706E0">
      <w:pPr>
        <w:rPr>
          <w:rFonts w:ascii="ＭＳ 明朝" w:eastAsia="ＭＳ 明朝" w:hAnsi="ＭＳ 明朝"/>
        </w:rPr>
      </w:pPr>
      <w:r>
        <w:rPr>
          <w:rFonts w:ascii="ＭＳ 明朝" w:eastAsia="ＭＳ 明朝" w:hAnsi="ＭＳ 明朝" w:hint="eastAsia"/>
        </w:rPr>
        <w:t xml:space="preserve">　この要綱は、令和５年６月２</w:t>
      </w:r>
      <w:r w:rsidR="008E012A">
        <w:rPr>
          <w:rFonts w:ascii="ＭＳ 明朝" w:eastAsia="ＭＳ 明朝" w:hAnsi="ＭＳ 明朝" w:hint="eastAsia"/>
        </w:rPr>
        <w:t>日から</w:t>
      </w:r>
      <w:r w:rsidR="008E012A" w:rsidRPr="002C4B90">
        <w:rPr>
          <w:rFonts w:ascii="ＭＳ 明朝" w:eastAsia="ＭＳ 明朝" w:hAnsi="ＭＳ 明朝" w:hint="eastAsia"/>
        </w:rPr>
        <w:t>施行する。</w:t>
      </w:r>
    </w:p>
    <w:p w14:paraId="35E61C33" w14:textId="77777777" w:rsidR="00BD1BCB" w:rsidRPr="00691192" w:rsidRDefault="00BD1BCB" w:rsidP="00BD1BCB">
      <w:pPr>
        <w:rPr>
          <w:rFonts w:ascii="ＭＳ 明朝" w:eastAsia="ＭＳ 明朝" w:hAnsi="ＭＳ 明朝"/>
        </w:rPr>
      </w:pPr>
      <w:r>
        <w:rPr>
          <w:rFonts w:ascii="ＭＳ 明朝" w:eastAsia="ＭＳ 明朝" w:hAnsi="ＭＳ 明朝" w:hint="eastAsia"/>
        </w:rPr>
        <w:lastRenderedPageBreak/>
        <w:t xml:space="preserve">　　　</w:t>
      </w:r>
      <w:r w:rsidRPr="00691192">
        <w:rPr>
          <w:rFonts w:ascii="ＭＳ 明朝" w:eastAsia="ＭＳ 明朝" w:hAnsi="ＭＳ 明朝" w:hint="eastAsia"/>
        </w:rPr>
        <w:t>附　則</w:t>
      </w:r>
    </w:p>
    <w:p w14:paraId="57D49B9B" w14:textId="38E8E9EB" w:rsidR="00BD1BCB" w:rsidRDefault="00691192" w:rsidP="00BD1BCB">
      <w:pPr>
        <w:rPr>
          <w:rFonts w:ascii="ＭＳ 明朝" w:eastAsia="ＭＳ 明朝" w:hAnsi="ＭＳ 明朝"/>
        </w:rPr>
      </w:pPr>
      <w:r>
        <w:rPr>
          <w:rFonts w:ascii="ＭＳ 明朝" w:eastAsia="ＭＳ 明朝" w:hAnsi="ＭＳ 明朝" w:hint="eastAsia"/>
        </w:rPr>
        <w:t xml:space="preserve">　この要綱は、令和５年８月４</w:t>
      </w:r>
      <w:r w:rsidR="00BD1BCB" w:rsidRPr="00691192">
        <w:rPr>
          <w:rFonts w:ascii="ＭＳ 明朝" w:eastAsia="ＭＳ 明朝" w:hAnsi="ＭＳ 明朝" w:hint="eastAsia"/>
        </w:rPr>
        <w:t>日から施行する。</w:t>
      </w:r>
    </w:p>
    <w:p w14:paraId="18EB2012" w14:textId="51083361" w:rsidR="00BD1BCB" w:rsidRPr="00BD1BCB" w:rsidRDefault="00BD1BCB">
      <w:pPr>
        <w:rPr>
          <w:rFonts w:ascii="ＭＳ 明朝" w:eastAsia="ＭＳ 明朝" w:hAnsi="ＭＳ 明朝"/>
        </w:rPr>
      </w:pPr>
    </w:p>
    <w:sectPr w:rsidR="00BD1BCB" w:rsidRPr="00BD1BCB" w:rsidSect="0024435F">
      <w:footerReference w:type="default" r:id="rId8"/>
      <w:pgSz w:w="11906" w:h="16838" w:code="9"/>
      <w:pgMar w:top="1021" w:right="1701" w:bottom="1021" w:left="1701" w:header="851" w:footer="283"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A5BC2" w16cex:dateUtc="2021-05-27T0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73FB45" w16cid:durableId="245A5BC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8F69D" w14:textId="77777777" w:rsidR="00C87DA0" w:rsidRDefault="00C87DA0" w:rsidP="00AC021D">
      <w:r>
        <w:separator/>
      </w:r>
    </w:p>
  </w:endnote>
  <w:endnote w:type="continuationSeparator" w:id="0">
    <w:p w14:paraId="7ED66D63" w14:textId="77777777" w:rsidR="00C87DA0" w:rsidRDefault="00C87DA0" w:rsidP="00AC0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710696"/>
      <w:docPartObj>
        <w:docPartGallery w:val="Page Numbers (Bottom of Page)"/>
        <w:docPartUnique/>
      </w:docPartObj>
    </w:sdtPr>
    <w:sdtEndPr/>
    <w:sdtContent>
      <w:p w14:paraId="1341692C" w14:textId="3034B785" w:rsidR="0024435F" w:rsidRDefault="0024435F">
        <w:pPr>
          <w:pStyle w:val="a8"/>
          <w:jc w:val="center"/>
        </w:pPr>
        <w:r>
          <w:fldChar w:fldCharType="begin"/>
        </w:r>
        <w:r>
          <w:instrText>PAGE   \* MERGEFORMAT</w:instrText>
        </w:r>
        <w:r>
          <w:fldChar w:fldCharType="separate"/>
        </w:r>
        <w:r w:rsidR="00A15F3E" w:rsidRPr="00A15F3E">
          <w:rPr>
            <w:noProof/>
            <w:lang w:val="ja-JP"/>
          </w:rPr>
          <w:t>1</w:t>
        </w:r>
        <w:r>
          <w:fldChar w:fldCharType="end"/>
        </w:r>
      </w:p>
    </w:sdtContent>
  </w:sdt>
  <w:p w14:paraId="2511F12A" w14:textId="77777777" w:rsidR="0024435F" w:rsidRDefault="0024435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24809" w14:textId="77777777" w:rsidR="00C87DA0" w:rsidRDefault="00C87DA0" w:rsidP="00AC021D">
      <w:r>
        <w:separator/>
      </w:r>
    </w:p>
  </w:footnote>
  <w:footnote w:type="continuationSeparator" w:id="0">
    <w:p w14:paraId="0312066F" w14:textId="77777777" w:rsidR="00C87DA0" w:rsidRDefault="00C87DA0" w:rsidP="00AC02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E0F04"/>
    <w:multiLevelType w:val="hybridMultilevel"/>
    <w:tmpl w:val="87A68AEE"/>
    <w:lvl w:ilvl="0" w:tplc="693A3B7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3AE2BC5"/>
    <w:multiLevelType w:val="hybridMultilevel"/>
    <w:tmpl w:val="D70EAE32"/>
    <w:lvl w:ilvl="0" w:tplc="E4F8AC6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9E27125"/>
    <w:multiLevelType w:val="hybridMultilevel"/>
    <w:tmpl w:val="FDE0423E"/>
    <w:lvl w:ilvl="0" w:tplc="371E06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E36618"/>
    <w:multiLevelType w:val="hybridMultilevel"/>
    <w:tmpl w:val="41D87B44"/>
    <w:lvl w:ilvl="0" w:tplc="61A0B782">
      <w:start w:val="1"/>
      <w:numFmt w:val="decimalFullWidth"/>
      <w:lvlText w:val="（%1）"/>
      <w:lvlJc w:val="left"/>
      <w:pPr>
        <w:ind w:left="930" w:hanging="72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420610B"/>
    <w:multiLevelType w:val="hybridMultilevel"/>
    <w:tmpl w:val="45EA8478"/>
    <w:lvl w:ilvl="0" w:tplc="C088922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4612278"/>
    <w:multiLevelType w:val="hybridMultilevel"/>
    <w:tmpl w:val="DAE63E00"/>
    <w:lvl w:ilvl="0" w:tplc="CBE4771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F5859B7"/>
    <w:multiLevelType w:val="hybridMultilevel"/>
    <w:tmpl w:val="25DA822A"/>
    <w:lvl w:ilvl="0" w:tplc="DE5CFED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8D43536"/>
    <w:multiLevelType w:val="hybridMultilevel"/>
    <w:tmpl w:val="06F647B6"/>
    <w:lvl w:ilvl="0" w:tplc="E13678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045AF8"/>
    <w:multiLevelType w:val="hybridMultilevel"/>
    <w:tmpl w:val="C4FA1CE2"/>
    <w:lvl w:ilvl="0" w:tplc="920C838E">
      <w:start w:val="1"/>
      <w:numFmt w:val="decimalFullWidth"/>
      <w:lvlText w:val="第%1条"/>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7B79FC"/>
    <w:multiLevelType w:val="hybridMultilevel"/>
    <w:tmpl w:val="24C4FF58"/>
    <w:lvl w:ilvl="0" w:tplc="E13678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B250FC"/>
    <w:multiLevelType w:val="hybridMultilevel"/>
    <w:tmpl w:val="FF3C3B38"/>
    <w:lvl w:ilvl="0" w:tplc="E6BA0EB2">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9C1E47"/>
    <w:multiLevelType w:val="hybridMultilevel"/>
    <w:tmpl w:val="C0CA871C"/>
    <w:lvl w:ilvl="0" w:tplc="C84A76AE">
      <w:start w:val="1"/>
      <w:numFmt w:val="decimalFullWidth"/>
      <w:lvlText w:val="（%1）"/>
      <w:lvlJc w:val="left"/>
      <w:pPr>
        <w:ind w:left="930" w:hanging="72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8DD797A"/>
    <w:multiLevelType w:val="hybridMultilevel"/>
    <w:tmpl w:val="FC6C45DC"/>
    <w:lvl w:ilvl="0" w:tplc="C160304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7A090B3E"/>
    <w:multiLevelType w:val="hybridMultilevel"/>
    <w:tmpl w:val="3544DAE0"/>
    <w:lvl w:ilvl="0" w:tplc="AC54A25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0"/>
  </w:num>
  <w:num w:numId="2">
    <w:abstractNumId w:val="5"/>
  </w:num>
  <w:num w:numId="3">
    <w:abstractNumId w:val="9"/>
  </w:num>
  <w:num w:numId="4">
    <w:abstractNumId w:val="13"/>
  </w:num>
  <w:num w:numId="5">
    <w:abstractNumId w:val="6"/>
  </w:num>
  <w:num w:numId="6">
    <w:abstractNumId w:val="1"/>
  </w:num>
  <w:num w:numId="7">
    <w:abstractNumId w:val="8"/>
  </w:num>
  <w:num w:numId="8">
    <w:abstractNumId w:val="12"/>
  </w:num>
  <w:num w:numId="9">
    <w:abstractNumId w:val="0"/>
  </w:num>
  <w:num w:numId="10">
    <w:abstractNumId w:val="11"/>
  </w:num>
  <w:num w:numId="11">
    <w:abstractNumId w:val="7"/>
  </w:num>
  <w:num w:numId="12">
    <w:abstractNumId w:val="2"/>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344"/>
    <w:rsid w:val="00000231"/>
    <w:rsid w:val="000004C1"/>
    <w:rsid w:val="000010F0"/>
    <w:rsid w:val="000050D1"/>
    <w:rsid w:val="00006694"/>
    <w:rsid w:val="00007350"/>
    <w:rsid w:val="000106C2"/>
    <w:rsid w:val="00013425"/>
    <w:rsid w:val="00014A60"/>
    <w:rsid w:val="0001500B"/>
    <w:rsid w:val="00017568"/>
    <w:rsid w:val="000223E0"/>
    <w:rsid w:val="00023EF7"/>
    <w:rsid w:val="00030413"/>
    <w:rsid w:val="0003045A"/>
    <w:rsid w:val="00043E6B"/>
    <w:rsid w:val="00044496"/>
    <w:rsid w:val="00047663"/>
    <w:rsid w:val="00052DC8"/>
    <w:rsid w:val="00057FBC"/>
    <w:rsid w:val="00071F1A"/>
    <w:rsid w:val="00072404"/>
    <w:rsid w:val="000732FB"/>
    <w:rsid w:val="00082004"/>
    <w:rsid w:val="00082187"/>
    <w:rsid w:val="00083E28"/>
    <w:rsid w:val="000918A2"/>
    <w:rsid w:val="000924A8"/>
    <w:rsid w:val="00095684"/>
    <w:rsid w:val="000967E7"/>
    <w:rsid w:val="0009688F"/>
    <w:rsid w:val="000B2903"/>
    <w:rsid w:val="000C0CD8"/>
    <w:rsid w:val="000C55EA"/>
    <w:rsid w:val="000C5893"/>
    <w:rsid w:val="000E613D"/>
    <w:rsid w:val="000E6E38"/>
    <w:rsid w:val="00100894"/>
    <w:rsid w:val="00101CB0"/>
    <w:rsid w:val="001029FD"/>
    <w:rsid w:val="001139E6"/>
    <w:rsid w:val="001158CD"/>
    <w:rsid w:val="00123DAB"/>
    <w:rsid w:val="00127BEA"/>
    <w:rsid w:val="0013243A"/>
    <w:rsid w:val="00144A31"/>
    <w:rsid w:val="00146859"/>
    <w:rsid w:val="00147BBB"/>
    <w:rsid w:val="00156F3A"/>
    <w:rsid w:val="00157A37"/>
    <w:rsid w:val="001675FA"/>
    <w:rsid w:val="0017168B"/>
    <w:rsid w:val="0017210A"/>
    <w:rsid w:val="00173707"/>
    <w:rsid w:val="00174849"/>
    <w:rsid w:val="00183700"/>
    <w:rsid w:val="00191B66"/>
    <w:rsid w:val="00196482"/>
    <w:rsid w:val="001A4DE6"/>
    <w:rsid w:val="001C322E"/>
    <w:rsid w:val="001C515B"/>
    <w:rsid w:val="001D6D83"/>
    <w:rsid w:val="001E249E"/>
    <w:rsid w:val="001E7A4B"/>
    <w:rsid w:val="001E7F95"/>
    <w:rsid w:val="002003DF"/>
    <w:rsid w:val="00206FFF"/>
    <w:rsid w:val="002075A0"/>
    <w:rsid w:val="00222B95"/>
    <w:rsid w:val="002247CC"/>
    <w:rsid w:val="00225FAD"/>
    <w:rsid w:val="002345AB"/>
    <w:rsid w:val="0024435F"/>
    <w:rsid w:val="002457BC"/>
    <w:rsid w:val="0025057B"/>
    <w:rsid w:val="00253BF1"/>
    <w:rsid w:val="00257C45"/>
    <w:rsid w:val="00262B3E"/>
    <w:rsid w:val="00263652"/>
    <w:rsid w:val="00266F39"/>
    <w:rsid w:val="002767BD"/>
    <w:rsid w:val="0029183F"/>
    <w:rsid w:val="002931E8"/>
    <w:rsid w:val="00293239"/>
    <w:rsid w:val="002A24B7"/>
    <w:rsid w:val="002A4742"/>
    <w:rsid w:val="002A7A93"/>
    <w:rsid w:val="002B2235"/>
    <w:rsid w:val="002B493A"/>
    <w:rsid w:val="002B7D46"/>
    <w:rsid w:val="002C0DFB"/>
    <w:rsid w:val="002C193C"/>
    <w:rsid w:val="002C4B90"/>
    <w:rsid w:val="002C5AF5"/>
    <w:rsid w:val="002D4599"/>
    <w:rsid w:val="002E0D6F"/>
    <w:rsid w:val="002E257D"/>
    <w:rsid w:val="002E6FFB"/>
    <w:rsid w:val="002F4044"/>
    <w:rsid w:val="002F4BED"/>
    <w:rsid w:val="00307BF5"/>
    <w:rsid w:val="0031192C"/>
    <w:rsid w:val="00311DE1"/>
    <w:rsid w:val="003171C3"/>
    <w:rsid w:val="00320565"/>
    <w:rsid w:val="00320DE4"/>
    <w:rsid w:val="00323E9A"/>
    <w:rsid w:val="003263A4"/>
    <w:rsid w:val="003266A5"/>
    <w:rsid w:val="003374B1"/>
    <w:rsid w:val="0034109A"/>
    <w:rsid w:val="00355BCC"/>
    <w:rsid w:val="00357D9D"/>
    <w:rsid w:val="003608CB"/>
    <w:rsid w:val="00360E54"/>
    <w:rsid w:val="003807E2"/>
    <w:rsid w:val="003823E7"/>
    <w:rsid w:val="00385F43"/>
    <w:rsid w:val="0039029A"/>
    <w:rsid w:val="003A01F2"/>
    <w:rsid w:val="003A0803"/>
    <w:rsid w:val="003A76F6"/>
    <w:rsid w:val="003B0CF8"/>
    <w:rsid w:val="003B3CC1"/>
    <w:rsid w:val="003B41A3"/>
    <w:rsid w:val="003C3987"/>
    <w:rsid w:val="003C3E22"/>
    <w:rsid w:val="003C3EB1"/>
    <w:rsid w:val="003C6AFC"/>
    <w:rsid w:val="003D3E54"/>
    <w:rsid w:val="003E02DF"/>
    <w:rsid w:val="003E0834"/>
    <w:rsid w:val="003F1CE9"/>
    <w:rsid w:val="0040047E"/>
    <w:rsid w:val="0040608B"/>
    <w:rsid w:val="004118C9"/>
    <w:rsid w:val="00413002"/>
    <w:rsid w:val="004220A0"/>
    <w:rsid w:val="004357E1"/>
    <w:rsid w:val="004421A7"/>
    <w:rsid w:val="00451553"/>
    <w:rsid w:val="00452308"/>
    <w:rsid w:val="00454441"/>
    <w:rsid w:val="00466A84"/>
    <w:rsid w:val="004733D8"/>
    <w:rsid w:val="0049415E"/>
    <w:rsid w:val="004951D6"/>
    <w:rsid w:val="0049684F"/>
    <w:rsid w:val="004A394D"/>
    <w:rsid w:val="004A5ACF"/>
    <w:rsid w:val="004A5AF0"/>
    <w:rsid w:val="004A7DD8"/>
    <w:rsid w:val="004B175A"/>
    <w:rsid w:val="004D17B3"/>
    <w:rsid w:val="004D7DC8"/>
    <w:rsid w:val="004E421C"/>
    <w:rsid w:val="004E7529"/>
    <w:rsid w:val="004F6EBB"/>
    <w:rsid w:val="00506504"/>
    <w:rsid w:val="005112F8"/>
    <w:rsid w:val="00524316"/>
    <w:rsid w:val="00524651"/>
    <w:rsid w:val="00526239"/>
    <w:rsid w:val="005303B9"/>
    <w:rsid w:val="00531EDF"/>
    <w:rsid w:val="00532A61"/>
    <w:rsid w:val="005340EC"/>
    <w:rsid w:val="00550743"/>
    <w:rsid w:val="005512DB"/>
    <w:rsid w:val="00554270"/>
    <w:rsid w:val="00556C2A"/>
    <w:rsid w:val="00557059"/>
    <w:rsid w:val="0056204A"/>
    <w:rsid w:val="00564464"/>
    <w:rsid w:val="00565549"/>
    <w:rsid w:val="0056628E"/>
    <w:rsid w:val="005675CB"/>
    <w:rsid w:val="00574EE4"/>
    <w:rsid w:val="0057612F"/>
    <w:rsid w:val="00581E65"/>
    <w:rsid w:val="00583C4E"/>
    <w:rsid w:val="0058544C"/>
    <w:rsid w:val="00591B70"/>
    <w:rsid w:val="005926C2"/>
    <w:rsid w:val="00593878"/>
    <w:rsid w:val="005A03CA"/>
    <w:rsid w:val="005B1859"/>
    <w:rsid w:val="005D34CB"/>
    <w:rsid w:val="005D4CDE"/>
    <w:rsid w:val="005E1D7D"/>
    <w:rsid w:val="005E2117"/>
    <w:rsid w:val="005E2761"/>
    <w:rsid w:val="005F2170"/>
    <w:rsid w:val="00606FC3"/>
    <w:rsid w:val="0061009B"/>
    <w:rsid w:val="00616AA2"/>
    <w:rsid w:val="00621795"/>
    <w:rsid w:val="006233E5"/>
    <w:rsid w:val="00641C00"/>
    <w:rsid w:val="00642FE4"/>
    <w:rsid w:val="006562DE"/>
    <w:rsid w:val="006634F4"/>
    <w:rsid w:val="006677CF"/>
    <w:rsid w:val="006713C1"/>
    <w:rsid w:val="0067417C"/>
    <w:rsid w:val="00676A4A"/>
    <w:rsid w:val="0067721D"/>
    <w:rsid w:val="006779C8"/>
    <w:rsid w:val="00682770"/>
    <w:rsid w:val="00691192"/>
    <w:rsid w:val="0069321C"/>
    <w:rsid w:val="0069554F"/>
    <w:rsid w:val="006A3E4B"/>
    <w:rsid w:val="006B6414"/>
    <w:rsid w:val="006D61B7"/>
    <w:rsid w:val="006E2C9B"/>
    <w:rsid w:val="006E352F"/>
    <w:rsid w:val="006E53E4"/>
    <w:rsid w:val="006F746B"/>
    <w:rsid w:val="006F7AA1"/>
    <w:rsid w:val="00701223"/>
    <w:rsid w:val="00706E1A"/>
    <w:rsid w:val="00713B23"/>
    <w:rsid w:val="00714A4F"/>
    <w:rsid w:val="007208E8"/>
    <w:rsid w:val="00722107"/>
    <w:rsid w:val="007303D2"/>
    <w:rsid w:val="007341AA"/>
    <w:rsid w:val="00741AE9"/>
    <w:rsid w:val="00746A20"/>
    <w:rsid w:val="007511E8"/>
    <w:rsid w:val="00760977"/>
    <w:rsid w:val="00775EF6"/>
    <w:rsid w:val="007823AA"/>
    <w:rsid w:val="0079682A"/>
    <w:rsid w:val="00796FD2"/>
    <w:rsid w:val="007970B3"/>
    <w:rsid w:val="007A2947"/>
    <w:rsid w:val="007A363F"/>
    <w:rsid w:val="007A4C74"/>
    <w:rsid w:val="007A5A9D"/>
    <w:rsid w:val="007A7A27"/>
    <w:rsid w:val="007A7B99"/>
    <w:rsid w:val="007B298D"/>
    <w:rsid w:val="007B78D1"/>
    <w:rsid w:val="007C2CF7"/>
    <w:rsid w:val="007C775B"/>
    <w:rsid w:val="007D3BD0"/>
    <w:rsid w:val="007D5D87"/>
    <w:rsid w:val="007E25B6"/>
    <w:rsid w:val="007E2705"/>
    <w:rsid w:val="007E3708"/>
    <w:rsid w:val="008063ED"/>
    <w:rsid w:val="00806FF3"/>
    <w:rsid w:val="00811A45"/>
    <w:rsid w:val="00815080"/>
    <w:rsid w:val="00820317"/>
    <w:rsid w:val="008215A6"/>
    <w:rsid w:val="0083647B"/>
    <w:rsid w:val="00840090"/>
    <w:rsid w:val="00840855"/>
    <w:rsid w:val="00841355"/>
    <w:rsid w:val="00844D07"/>
    <w:rsid w:val="00850009"/>
    <w:rsid w:val="00857429"/>
    <w:rsid w:val="00860810"/>
    <w:rsid w:val="008609EC"/>
    <w:rsid w:val="008706E0"/>
    <w:rsid w:val="00890275"/>
    <w:rsid w:val="008A10DF"/>
    <w:rsid w:val="008A1DA4"/>
    <w:rsid w:val="008A5E31"/>
    <w:rsid w:val="008A6D07"/>
    <w:rsid w:val="008A7D18"/>
    <w:rsid w:val="008B2A18"/>
    <w:rsid w:val="008B33A3"/>
    <w:rsid w:val="008B651A"/>
    <w:rsid w:val="008B6F21"/>
    <w:rsid w:val="008C24F9"/>
    <w:rsid w:val="008E012A"/>
    <w:rsid w:val="008E3DAD"/>
    <w:rsid w:val="008E63B3"/>
    <w:rsid w:val="008E6575"/>
    <w:rsid w:val="008F33D0"/>
    <w:rsid w:val="008F6831"/>
    <w:rsid w:val="00901E2E"/>
    <w:rsid w:val="009040EE"/>
    <w:rsid w:val="009059DF"/>
    <w:rsid w:val="0090788A"/>
    <w:rsid w:val="00917483"/>
    <w:rsid w:val="00917F16"/>
    <w:rsid w:val="00927233"/>
    <w:rsid w:val="0093184A"/>
    <w:rsid w:val="009478CD"/>
    <w:rsid w:val="00950D9B"/>
    <w:rsid w:val="009538E7"/>
    <w:rsid w:val="00954FE0"/>
    <w:rsid w:val="00957AE5"/>
    <w:rsid w:val="00961AE1"/>
    <w:rsid w:val="00975498"/>
    <w:rsid w:val="00976DBA"/>
    <w:rsid w:val="00976F9E"/>
    <w:rsid w:val="009771A3"/>
    <w:rsid w:val="00992CB9"/>
    <w:rsid w:val="00996326"/>
    <w:rsid w:val="009A20AD"/>
    <w:rsid w:val="009B2774"/>
    <w:rsid w:val="009B46FB"/>
    <w:rsid w:val="009B52B1"/>
    <w:rsid w:val="009C187B"/>
    <w:rsid w:val="009C36CF"/>
    <w:rsid w:val="009C75FB"/>
    <w:rsid w:val="009D532A"/>
    <w:rsid w:val="009D5464"/>
    <w:rsid w:val="009D7813"/>
    <w:rsid w:val="009F1FD2"/>
    <w:rsid w:val="009F241C"/>
    <w:rsid w:val="00A15F3E"/>
    <w:rsid w:val="00A17175"/>
    <w:rsid w:val="00A26078"/>
    <w:rsid w:val="00A26BE0"/>
    <w:rsid w:val="00A30DAB"/>
    <w:rsid w:val="00A36123"/>
    <w:rsid w:val="00A36D92"/>
    <w:rsid w:val="00A40C04"/>
    <w:rsid w:val="00A412D6"/>
    <w:rsid w:val="00A5344E"/>
    <w:rsid w:val="00A67934"/>
    <w:rsid w:val="00A74847"/>
    <w:rsid w:val="00A76A2F"/>
    <w:rsid w:val="00A819A9"/>
    <w:rsid w:val="00A83C8A"/>
    <w:rsid w:val="00A8679D"/>
    <w:rsid w:val="00AA0AA5"/>
    <w:rsid w:val="00AA0E81"/>
    <w:rsid w:val="00AA1BE4"/>
    <w:rsid w:val="00AC021D"/>
    <w:rsid w:val="00AC30B9"/>
    <w:rsid w:val="00AC7EFD"/>
    <w:rsid w:val="00AD2F1E"/>
    <w:rsid w:val="00AE03E7"/>
    <w:rsid w:val="00AE5EE5"/>
    <w:rsid w:val="00AF08F1"/>
    <w:rsid w:val="00AF13EE"/>
    <w:rsid w:val="00AF200A"/>
    <w:rsid w:val="00AF2CD4"/>
    <w:rsid w:val="00AF309A"/>
    <w:rsid w:val="00AF3884"/>
    <w:rsid w:val="00AF56DD"/>
    <w:rsid w:val="00AF5BC6"/>
    <w:rsid w:val="00AF5E21"/>
    <w:rsid w:val="00B00258"/>
    <w:rsid w:val="00B0058C"/>
    <w:rsid w:val="00B20FB8"/>
    <w:rsid w:val="00B224CD"/>
    <w:rsid w:val="00B24FB2"/>
    <w:rsid w:val="00B3075A"/>
    <w:rsid w:val="00B332AB"/>
    <w:rsid w:val="00B410A6"/>
    <w:rsid w:val="00B42AD7"/>
    <w:rsid w:val="00B42EFC"/>
    <w:rsid w:val="00B553D4"/>
    <w:rsid w:val="00B558DF"/>
    <w:rsid w:val="00B566D5"/>
    <w:rsid w:val="00B604D7"/>
    <w:rsid w:val="00B60735"/>
    <w:rsid w:val="00B63D1A"/>
    <w:rsid w:val="00B674E0"/>
    <w:rsid w:val="00B7687B"/>
    <w:rsid w:val="00B83CC0"/>
    <w:rsid w:val="00B870DD"/>
    <w:rsid w:val="00B90DA0"/>
    <w:rsid w:val="00B945DD"/>
    <w:rsid w:val="00B951CA"/>
    <w:rsid w:val="00BA6255"/>
    <w:rsid w:val="00BA78DE"/>
    <w:rsid w:val="00BA7EB0"/>
    <w:rsid w:val="00BB63ED"/>
    <w:rsid w:val="00BB7241"/>
    <w:rsid w:val="00BB7409"/>
    <w:rsid w:val="00BC4266"/>
    <w:rsid w:val="00BC7FE4"/>
    <w:rsid w:val="00BD1BCB"/>
    <w:rsid w:val="00BD21A5"/>
    <w:rsid w:val="00BE47EE"/>
    <w:rsid w:val="00BF59F4"/>
    <w:rsid w:val="00BF6DCB"/>
    <w:rsid w:val="00BF7C37"/>
    <w:rsid w:val="00C05B52"/>
    <w:rsid w:val="00C0604B"/>
    <w:rsid w:val="00C112A0"/>
    <w:rsid w:val="00C2149C"/>
    <w:rsid w:val="00C21DCB"/>
    <w:rsid w:val="00C24981"/>
    <w:rsid w:val="00C314A3"/>
    <w:rsid w:val="00C34446"/>
    <w:rsid w:val="00C36F80"/>
    <w:rsid w:val="00C41001"/>
    <w:rsid w:val="00C41331"/>
    <w:rsid w:val="00C41F79"/>
    <w:rsid w:val="00C4324B"/>
    <w:rsid w:val="00C507CF"/>
    <w:rsid w:val="00C51A59"/>
    <w:rsid w:val="00C5530E"/>
    <w:rsid w:val="00C55A7C"/>
    <w:rsid w:val="00C61B28"/>
    <w:rsid w:val="00C653C0"/>
    <w:rsid w:val="00C66871"/>
    <w:rsid w:val="00C84217"/>
    <w:rsid w:val="00C863C4"/>
    <w:rsid w:val="00C87DA0"/>
    <w:rsid w:val="00C914E0"/>
    <w:rsid w:val="00C96B61"/>
    <w:rsid w:val="00C97125"/>
    <w:rsid w:val="00CA000D"/>
    <w:rsid w:val="00CA1AB4"/>
    <w:rsid w:val="00CA27EE"/>
    <w:rsid w:val="00CA3E5C"/>
    <w:rsid w:val="00CB51AB"/>
    <w:rsid w:val="00CB6141"/>
    <w:rsid w:val="00CC0B21"/>
    <w:rsid w:val="00CC0BDF"/>
    <w:rsid w:val="00CC5461"/>
    <w:rsid w:val="00CD0A6E"/>
    <w:rsid w:val="00CE27A1"/>
    <w:rsid w:val="00CE7513"/>
    <w:rsid w:val="00CE7BA1"/>
    <w:rsid w:val="00D022A0"/>
    <w:rsid w:val="00D13D9E"/>
    <w:rsid w:val="00D205E7"/>
    <w:rsid w:val="00D3054D"/>
    <w:rsid w:val="00D379BF"/>
    <w:rsid w:val="00D37AF7"/>
    <w:rsid w:val="00D52681"/>
    <w:rsid w:val="00D53647"/>
    <w:rsid w:val="00D538D0"/>
    <w:rsid w:val="00D60C1A"/>
    <w:rsid w:val="00D626E8"/>
    <w:rsid w:val="00D64565"/>
    <w:rsid w:val="00D85C16"/>
    <w:rsid w:val="00D92251"/>
    <w:rsid w:val="00DA131C"/>
    <w:rsid w:val="00DA7A97"/>
    <w:rsid w:val="00DB5397"/>
    <w:rsid w:val="00DC1332"/>
    <w:rsid w:val="00DC2835"/>
    <w:rsid w:val="00DC41D0"/>
    <w:rsid w:val="00DC42E5"/>
    <w:rsid w:val="00DC7E74"/>
    <w:rsid w:val="00DF099C"/>
    <w:rsid w:val="00DF0AF7"/>
    <w:rsid w:val="00E1501F"/>
    <w:rsid w:val="00E234D1"/>
    <w:rsid w:val="00E23E21"/>
    <w:rsid w:val="00E30D65"/>
    <w:rsid w:val="00E322D9"/>
    <w:rsid w:val="00E3419B"/>
    <w:rsid w:val="00E37867"/>
    <w:rsid w:val="00E4085E"/>
    <w:rsid w:val="00E63630"/>
    <w:rsid w:val="00E67344"/>
    <w:rsid w:val="00E71A4C"/>
    <w:rsid w:val="00E71B77"/>
    <w:rsid w:val="00E74C13"/>
    <w:rsid w:val="00E74FB6"/>
    <w:rsid w:val="00E764BD"/>
    <w:rsid w:val="00E82FAF"/>
    <w:rsid w:val="00E8363A"/>
    <w:rsid w:val="00E861FF"/>
    <w:rsid w:val="00EA28EE"/>
    <w:rsid w:val="00EA69CB"/>
    <w:rsid w:val="00EB09A4"/>
    <w:rsid w:val="00EB48DA"/>
    <w:rsid w:val="00EC31CB"/>
    <w:rsid w:val="00ED19A6"/>
    <w:rsid w:val="00EE1C16"/>
    <w:rsid w:val="00EF6B3A"/>
    <w:rsid w:val="00F02458"/>
    <w:rsid w:val="00F03449"/>
    <w:rsid w:val="00F04846"/>
    <w:rsid w:val="00F1067F"/>
    <w:rsid w:val="00F124CB"/>
    <w:rsid w:val="00F165DB"/>
    <w:rsid w:val="00F2042A"/>
    <w:rsid w:val="00F20891"/>
    <w:rsid w:val="00F2319F"/>
    <w:rsid w:val="00F232F3"/>
    <w:rsid w:val="00F25418"/>
    <w:rsid w:val="00F3308F"/>
    <w:rsid w:val="00F335FF"/>
    <w:rsid w:val="00F34573"/>
    <w:rsid w:val="00F40A9C"/>
    <w:rsid w:val="00F4392D"/>
    <w:rsid w:val="00F44CAC"/>
    <w:rsid w:val="00F45830"/>
    <w:rsid w:val="00F6126A"/>
    <w:rsid w:val="00F6228B"/>
    <w:rsid w:val="00F70527"/>
    <w:rsid w:val="00F7191C"/>
    <w:rsid w:val="00F75C42"/>
    <w:rsid w:val="00F75D68"/>
    <w:rsid w:val="00F77600"/>
    <w:rsid w:val="00F82691"/>
    <w:rsid w:val="00F9017F"/>
    <w:rsid w:val="00F939A3"/>
    <w:rsid w:val="00F973AB"/>
    <w:rsid w:val="00FB0CAC"/>
    <w:rsid w:val="00FB3687"/>
    <w:rsid w:val="00FB4F7B"/>
    <w:rsid w:val="00FB57CB"/>
    <w:rsid w:val="00FB5F74"/>
    <w:rsid w:val="00FD580E"/>
    <w:rsid w:val="00FD5B40"/>
    <w:rsid w:val="00FD6B02"/>
    <w:rsid w:val="00FD6F81"/>
    <w:rsid w:val="00FE1578"/>
    <w:rsid w:val="00FE31A9"/>
    <w:rsid w:val="00FE4555"/>
    <w:rsid w:val="00FE4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0A161C7"/>
  <w15:chartTrackingRefBased/>
  <w15:docId w15:val="{3ECEE8CF-25FB-44E4-A58D-616A4D8A5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4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168B"/>
    <w:pPr>
      <w:ind w:leftChars="400" w:left="840"/>
    </w:pPr>
  </w:style>
  <w:style w:type="paragraph" w:styleId="a4">
    <w:name w:val="Balloon Text"/>
    <w:basedOn w:val="a"/>
    <w:link w:val="a5"/>
    <w:uiPriority w:val="99"/>
    <w:semiHidden/>
    <w:unhideWhenUsed/>
    <w:rsid w:val="00EA69C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A69CB"/>
    <w:rPr>
      <w:rFonts w:asciiTheme="majorHAnsi" w:eastAsiaTheme="majorEastAsia" w:hAnsiTheme="majorHAnsi" w:cstheme="majorBidi"/>
      <w:sz w:val="18"/>
      <w:szCs w:val="18"/>
    </w:rPr>
  </w:style>
  <w:style w:type="paragraph" w:styleId="a6">
    <w:name w:val="header"/>
    <w:basedOn w:val="a"/>
    <w:link w:val="a7"/>
    <w:uiPriority w:val="99"/>
    <w:unhideWhenUsed/>
    <w:rsid w:val="00AC021D"/>
    <w:pPr>
      <w:tabs>
        <w:tab w:val="center" w:pos="4252"/>
        <w:tab w:val="right" w:pos="8504"/>
      </w:tabs>
      <w:snapToGrid w:val="0"/>
    </w:pPr>
  </w:style>
  <w:style w:type="character" w:customStyle="1" w:styleId="a7">
    <w:name w:val="ヘッダー (文字)"/>
    <w:basedOn w:val="a0"/>
    <w:link w:val="a6"/>
    <w:uiPriority w:val="99"/>
    <w:rsid w:val="00AC021D"/>
  </w:style>
  <w:style w:type="paragraph" w:styleId="a8">
    <w:name w:val="footer"/>
    <w:basedOn w:val="a"/>
    <w:link w:val="a9"/>
    <w:uiPriority w:val="99"/>
    <w:unhideWhenUsed/>
    <w:rsid w:val="00AC021D"/>
    <w:pPr>
      <w:tabs>
        <w:tab w:val="center" w:pos="4252"/>
        <w:tab w:val="right" w:pos="8504"/>
      </w:tabs>
      <w:snapToGrid w:val="0"/>
    </w:pPr>
  </w:style>
  <w:style w:type="character" w:customStyle="1" w:styleId="a9">
    <w:name w:val="フッター (文字)"/>
    <w:basedOn w:val="a0"/>
    <w:link w:val="a8"/>
    <w:uiPriority w:val="99"/>
    <w:rsid w:val="00AC021D"/>
  </w:style>
  <w:style w:type="character" w:styleId="aa">
    <w:name w:val="annotation reference"/>
    <w:basedOn w:val="a0"/>
    <w:uiPriority w:val="99"/>
    <w:semiHidden/>
    <w:unhideWhenUsed/>
    <w:rsid w:val="00564464"/>
    <w:rPr>
      <w:sz w:val="18"/>
      <w:szCs w:val="18"/>
    </w:rPr>
  </w:style>
  <w:style w:type="paragraph" w:styleId="ab">
    <w:name w:val="annotation text"/>
    <w:basedOn w:val="a"/>
    <w:link w:val="ac"/>
    <w:uiPriority w:val="99"/>
    <w:semiHidden/>
    <w:unhideWhenUsed/>
    <w:rsid w:val="00564464"/>
    <w:pPr>
      <w:jc w:val="left"/>
    </w:pPr>
  </w:style>
  <w:style w:type="character" w:customStyle="1" w:styleId="ac">
    <w:name w:val="コメント文字列 (文字)"/>
    <w:basedOn w:val="a0"/>
    <w:link w:val="ab"/>
    <w:uiPriority w:val="99"/>
    <w:semiHidden/>
    <w:rsid w:val="00564464"/>
  </w:style>
  <w:style w:type="paragraph" w:styleId="ad">
    <w:name w:val="annotation subject"/>
    <w:basedOn w:val="ab"/>
    <w:next w:val="ab"/>
    <w:link w:val="ae"/>
    <w:uiPriority w:val="99"/>
    <w:semiHidden/>
    <w:unhideWhenUsed/>
    <w:rsid w:val="00564464"/>
    <w:rPr>
      <w:b/>
      <w:bCs/>
    </w:rPr>
  </w:style>
  <w:style w:type="character" w:customStyle="1" w:styleId="ae">
    <w:name w:val="コメント内容 (文字)"/>
    <w:basedOn w:val="ac"/>
    <w:link w:val="ad"/>
    <w:uiPriority w:val="99"/>
    <w:semiHidden/>
    <w:rsid w:val="00564464"/>
    <w:rPr>
      <w:b/>
      <w:bCs/>
    </w:rPr>
  </w:style>
  <w:style w:type="paragraph" w:styleId="af">
    <w:name w:val="Revision"/>
    <w:hidden/>
    <w:uiPriority w:val="99"/>
    <w:semiHidden/>
    <w:rsid w:val="00F20891"/>
  </w:style>
  <w:style w:type="table" w:styleId="af0">
    <w:name w:val="Table Grid"/>
    <w:basedOn w:val="a1"/>
    <w:uiPriority w:val="39"/>
    <w:rsid w:val="00454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329076">
      <w:bodyDiv w:val="1"/>
      <w:marLeft w:val="0"/>
      <w:marRight w:val="0"/>
      <w:marTop w:val="0"/>
      <w:marBottom w:val="0"/>
      <w:divBdr>
        <w:top w:val="none" w:sz="0" w:space="0" w:color="auto"/>
        <w:left w:val="none" w:sz="0" w:space="0" w:color="auto"/>
        <w:bottom w:val="none" w:sz="0" w:space="0" w:color="auto"/>
        <w:right w:val="none" w:sz="0" w:space="0" w:color="auto"/>
      </w:divBdr>
      <w:divsChild>
        <w:div w:id="272975752">
          <w:marLeft w:val="0"/>
          <w:marRight w:val="0"/>
          <w:marTop w:val="0"/>
          <w:marBottom w:val="0"/>
          <w:divBdr>
            <w:top w:val="none" w:sz="0" w:space="0" w:color="auto"/>
            <w:left w:val="none" w:sz="0" w:space="0" w:color="auto"/>
            <w:bottom w:val="none" w:sz="0" w:space="0" w:color="auto"/>
            <w:right w:val="none" w:sz="0" w:space="0" w:color="auto"/>
          </w:divBdr>
          <w:divsChild>
            <w:div w:id="960183794">
              <w:marLeft w:val="0"/>
              <w:marRight w:val="0"/>
              <w:marTop w:val="0"/>
              <w:marBottom w:val="0"/>
              <w:divBdr>
                <w:top w:val="none" w:sz="0" w:space="0" w:color="auto"/>
                <w:left w:val="none" w:sz="0" w:space="0" w:color="auto"/>
                <w:bottom w:val="none" w:sz="0" w:space="0" w:color="auto"/>
                <w:right w:val="none" w:sz="0" w:space="0" w:color="auto"/>
              </w:divBdr>
              <w:divsChild>
                <w:div w:id="1327197">
                  <w:marLeft w:val="0"/>
                  <w:marRight w:val="0"/>
                  <w:marTop w:val="0"/>
                  <w:marBottom w:val="0"/>
                  <w:divBdr>
                    <w:top w:val="none" w:sz="0" w:space="0" w:color="auto"/>
                    <w:left w:val="none" w:sz="0" w:space="0" w:color="auto"/>
                    <w:bottom w:val="none" w:sz="0" w:space="0" w:color="auto"/>
                    <w:right w:val="none" w:sz="0" w:space="0" w:color="auto"/>
                  </w:divBdr>
                  <w:divsChild>
                    <w:div w:id="819420530">
                      <w:marLeft w:val="0"/>
                      <w:marRight w:val="0"/>
                      <w:marTop w:val="0"/>
                      <w:marBottom w:val="0"/>
                      <w:divBdr>
                        <w:top w:val="none" w:sz="0" w:space="0" w:color="auto"/>
                        <w:left w:val="none" w:sz="0" w:space="0" w:color="auto"/>
                        <w:bottom w:val="none" w:sz="0" w:space="0" w:color="auto"/>
                        <w:right w:val="none" w:sz="0" w:space="0" w:color="auto"/>
                      </w:divBdr>
                      <w:divsChild>
                        <w:div w:id="1884100958">
                          <w:marLeft w:val="0"/>
                          <w:marRight w:val="0"/>
                          <w:marTop w:val="0"/>
                          <w:marBottom w:val="0"/>
                          <w:divBdr>
                            <w:top w:val="none" w:sz="0" w:space="0" w:color="auto"/>
                            <w:left w:val="none" w:sz="0" w:space="0" w:color="auto"/>
                            <w:bottom w:val="none" w:sz="0" w:space="0" w:color="auto"/>
                            <w:right w:val="none" w:sz="0" w:space="0" w:color="auto"/>
                          </w:divBdr>
                          <w:divsChild>
                            <w:div w:id="205142360">
                              <w:marLeft w:val="0"/>
                              <w:marRight w:val="0"/>
                              <w:marTop w:val="0"/>
                              <w:marBottom w:val="0"/>
                              <w:divBdr>
                                <w:top w:val="none" w:sz="0" w:space="0" w:color="auto"/>
                                <w:left w:val="none" w:sz="0" w:space="0" w:color="auto"/>
                                <w:bottom w:val="none" w:sz="0" w:space="0" w:color="auto"/>
                                <w:right w:val="none" w:sz="0" w:space="0" w:color="auto"/>
                              </w:divBdr>
                              <w:divsChild>
                                <w:div w:id="1571580245">
                                  <w:marLeft w:val="0"/>
                                  <w:marRight w:val="0"/>
                                  <w:marTop w:val="0"/>
                                  <w:marBottom w:val="0"/>
                                  <w:divBdr>
                                    <w:top w:val="none" w:sz="0" w:space="0" w:color="auto"/>
                                    <w:left w:val="none" w:sz="0" w:space="0" w:color="auto"/>
                                    <w:bottom w:val="none" w:sz="0" w:space="0" w:color="auto"/>
                                    <w:right w:val="none" w:sz="0" w:space="0" w:color="auto"/>
                                  </w:divBdr>
                                  <w:divsChild>
                                    <w:div w:id="491062615">
                                      <w:marLeft w:val="0"/>
                                      <w:marRight w:val="0"/>
                                      <w:marTop w:val="0"/>
                                      <w:marBottom w:val="0"/>
                                      <w:divBdr>
                                        <w:top w:val="none" w:sz="0" w:space="0" w:color="auto"/>
                                        <w:left w:val="none" w:sz="0" w:space="0" w:color="auto"/>
                                        <w:bottom w:val="none" w:sz="0" w:space="0" w:color="auto"/>
                                        <w:right w:val="none" w:sz="0" w:space="0" w:color="auto"/>
                                      </w:divBdr>
                                      <w:divsChild>
                                        <w:div w:id="1869295402">
                                          <w:marLeft w:val="0"/>
                                          <w:marRight w:val="0"/>
                                          <w:marTop w:val="0"/>
                                          <w:marBottom w:val="0"/>
                                          <w:divBdr>
                                            <w:top w:val="none" w:sz="0" w:space="0" w:color="auto"/>
                                            <w:left w:val="none" w:sz="0" w:space="0" w:color="auto"/>
                                            <w:bottom w:val="none" w:sz="0" w:space="0" w:color="auto"/>
                                            <w:right w:val="none" w:sz="0" w:space="0" w:color="auto"/>
                                          </w:divBdr>
                                          <w:divsChild>
                                            <w:div w:id="1400134812">
                                              <w:marLeft w:val="0"/>
                                              <w:marRight w:val="0"/>
                                              <w:marTop w:val="0"/>
                                              <w:marBottom w:val="0"/>
                                              <w:divBdr>
                                                <w:top w:val="none" w:sz="0" w:space="0" w:color="auto"/>
                                                <w:left w:val="none" w:sz="0" w:space="0" w:color="auto"/>
                                                <w:bottom w:val="none" w:sz="0" w:space="0" w:color="auto"/>
                                                <w:right w:val="none" w:sz="0" w:space="0" w:color="auto"/>
                                              </w:divBdr>
                                              <w:divsChild>
                                                <w:div w:id="119742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3325">
                                          <w:marLeft w:val="0"/>
                                          <w:marRight w:val="0"/>
                                          <w:marTop w:val="0"/>
                                          <w:marBottom w:val="0"/>
                                          <w:divBdr>
                                            <w:top w:val="none" w:sz="0" w:space="0" w:color="auto"/>
                                            <w:left w:val="none" w:sz="0" w:space="0" w:color="auto"/>
                                            <w:bottom w:val="none" w:sz="0" w:space="0" w:color="auto"/>
                                            <w:right w:val="none" w:sz="0" w:space="0" w:color="auto"/>
                                          </w:divBdr>
                                          <w:divsChild>
                                            <w:div w:id="1806896650">
                                              <w:marLeft w:val="0"/>
                                              <w:marRight w:val="0"/>
                                              <w:marTop w:val="0"/>
                                              <w:marBottom w:val="0"/>
                                              <w:divBdr>
                                                <w:top w:val="none" w:sz="0" w:space="0" w:color="auto"/>
                                                <w:left w:val="none" w:sz="0" w:space="0" w:color="auto"/>
                                                <w:bottom w:val="none" w:sz="0" w:space="0" w:color="auto"/>
                                                <w:right w:val="none" w:sz="0" w:space="0" w:color="auto"/>
                                              </w:divBdr>
                                              <w:divsChild>
                                                <w:div w:id="4649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73F70-D228-4C2A-934C-A35CFE848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1136</Words>
  <Characters>6479</Characters>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2023-03-22T00:37:00Z</cp:lastPrinted>
  <dcterms:created xsi:type="dcterms:W3CDTF">2023-07-27T04:06:00Z</dcterms:created>
  <dcterms:modified xsi:type="dcterms:W3CDTF">2023-08-02T08:51:00Z</dcterms:modified>
</cp:coreProperties>
</file>