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CB22" w14:textId="2B3A8B06" w:rsidR="0078220F" w:rsidRPr="00526163" w:rsidRDefault="00850A69" w:rsidP="0078220F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20B35218" w14:textId="3040E08C" w:rsidR="00526163" w:rsidRPr="0078220F" w:rsidRDefault="00526163" w:rsidP="00234CEC">
      <w:pPr>
        <w:snapToGrid w:val="0"/>
        <w:spacing w:line="28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14:paraId="3963F571" w14:textId="45A2D61B" w:rsidR="00EB3965" w:rsidRPr="003474B9" w:rsidRDefault="00526163" w:rsidP="003474B9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Cs w:val="40"/>
        </w:rPr>
      </w:pPr>
      <w:r w:rsidRPr="00526163">
        <w:rPr>
          <w:rFonts w:ascii="HG丸ｺﾞｼｯｸM-PRO" w:eastAsia="HG丸ｺﾞｼｯｸM-PRO" w:hAnsi="ＭＳ ゴシック" w:hint="eastAsia"/>
          <w:sz w:val="28"/>
          <w:szCs w:val="52"/>
        </w:rPr>
        <w:t>（</w:t>
      </w:r>
      <w:r w:rsidR="00C87899">
        <w:rPr>
          <w:rFonts w:ascii="HG丸ｺﾞｼｯｸM-PRO" w:eastAsia="HG丸ｺﾞｼｯｸM-PRO" w:hAnsi="ＭＳ ゴシック" w:hint="eastAsia"/>
          <w:szCs w:val="40"/>
        </w:rPr>
        <w:t>大阪府泉北府税事務所</w:t>
      </w:r>
      <w:r w:rsidR="003474B9">
        <w:rPr>
          <w:rFonts w:ascii="HG丸ｺﾞｼｯｸM-PRO" w:eastAsia="HG丸ｺﾞｼｯｸM-PRO" w:hAnsi="ＭＳ ゴシック" w:hint="eastAsia"/>
          <w:szCs w:val="40"/>
        </w:rPr>
        <w:t>１</w:t>
      </w:r>
      <w:r w:rsidR="0078220F" w:rsidRPr="0078220F">
        <w:rPr>
          <w:rFonts w:ascii="HG丸ｺﾞｼｯｸM-PRO" w:eastAsia="HG丸ｺﾞｼｯｸM-PRO" w:hAnsi="ＭＳ ゴシック" w:hint="eastAsia"/>
          <w:szCs w:val="40"/>
        </w:rPr>
        <w:t>階</w:t>
      </w:r>
      <w:r w:rsidR="00360B2C">
        <w:rPr>
          <w:rFonts w:ascii="HG丸ｺﾞｼｯｸM-PRO" w:eastAsia="HG丸ｺﾞｼｯｸM-PRO" w:hAnsi="ＭＳ ゴシック" w:hint="eastAsia"/>
          <w:szCs w:val="40"/>
        </w:rPr>
        <w:t>設置</w:t>
      </w:r>
      <w:r w:rsidRPr="0078220F">
        <w:rPr>
          <w:rFonts w:ascii="HG丸ｺﾞｼｯｸM-PRO" w:eastAsia="HG丸ｺﾞｼｯｸM-PRO" w:hAnsi="ＭＳ ゴシック" w:hint="eastAsia"/>
          <w:szCs w:val="40"/>
        </w:rPr>
        <w:t>分</w:t>
      </w:r>
      <w:r w:rsidRPr="00526163">
        <w:rPr>
          <w:rFonts w:ascii="HG丸ｺﾞｼｯｸM-PRO" w:eastAsia="HG丸ｺﾞｼｯｸM-PRO" w:hAnsi="ＭＳ ゴシック" w:hint="eastAsia"/>
          <w:sz w:val="28"/>
          <w:szCs w:val="52"/>
        </w:rPr>
        <w:t>）</w:t>
      </w:r>
    </w:p>
    <w:p w14:paraId="07212099" w14:textId="77777777" w:rsidR="00234CEC" w:rsidRPr="002371E7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1CEC4A20" w14:textId="25FDA033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78220F">
        <w:rPr>
          <w:rFonts w:ascii="HG丸ｺﾞｼｯｸM-PRO" w:eastAsia="HG丸ｺﾞｼｯｸM-PRO" w:hAnsi="ＭＳ Ｐゴシック" w:hint="eastAsia"/>
          <w:sz w:val="24"/>
          <w:szCs w:val="24"/>
        </w:rPr>
        <w:t>６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3B0854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1CB77212" w14:textId="73423862" w:rsidR="0078220F" w:rsidRDefault="0078220F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4E7A08C7" w14:textId="77777777" w:rsidR="00360B2C" w:rsidRDefault="00360B2C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2C97C3D" w14:textId="77777777" w:rsidR="003B0854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F1933A6" w14:textId="77777777" w:rsidR="00A37495" w:rsidRPr="00070C92" w:rsidRDefault="00A37495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3B0854" w:rsidRPr="00EF2F82" w14:paraId="6B09EE4A" w14:textId="77777777" w:rsidTr="00BD25A1">
        <w:trPr>
          <w:trHeight w:val="4066"/>
        </w:trPr>
        <w:tc>
          <w:tcPr>
            <w:tcW w:w="3261" w:type="dxa"/>
          </w:tcPr>
          <w:p w14:paraId="45CA037B" w14:textId="77777777" w:rsidR="003B0854" w:rsidRPr="003B0854" w:rsidRDefault="003B0854" w:rsidP="003A38CC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3B0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メセナ自販機・次世代型自販機・「輝け！子どもパフォーマー事業補助金」・「大阪府文化振興基金」に関する広報物作成等の広報活動の提案</w:t>
            </w:r>
          </w:p>
        </w:tc>
        <w:tc>
          <w:tcPr>
            <w:tcW w:w="6378" w:type="dxa"/>
          </w:tcPr>
          <w:p w14:paraId="71F466CA" w14:textId="77777777" w:rsidR="003B0854" w:rsidRPr="003B0854" w:rsidRDefault="003B0854" w:rsidP="003A38CC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※実施可能な提案内容をご記入ください。</w:t>
            </w:r>
          </w:p>
          <w:p w14:paraId="48183CCF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4E19A8D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DF30CC2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03D39C8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7DE7630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C68E2AE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ECD25D9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F31BA64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1C86FE2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1791E1F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E85701D" w14:textId="77777777" w:rsidR="003B0854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77777777" w:rsidR="003B0854" w:rsidRPr="003E4182" w:rsidRDefault="003B0854" w:rsidP="003B085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3B0854" w:rsidRPr="00EF2F82" w14:paraId="6CC456E6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770772C8" w14:textId="77777777" w:rsidR="003B0854" w:rsidRPr="00A52B6C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lastRenderedPageBreak/>
              <w:t>②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  <w:r w:rsidR="00D81DA5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3CB640E" w14:textId="5A65ED44" w:rsidR="003B0854" w:rsidRDefault="003B0854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 w:rsidR="00360B2C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CA6199" w14:textId="7E06D037" w:rsidR="009B69B8" w:rsidRPr="009B69B8" w:rsidRDefault="009B69B8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6C46EE4B" w14:textId="77777777" w:rsidR="003B0854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B0F15CE" w14:textId="134C2C29" w:rsidR="00360B2C" w:rsidRPr="009B69B8" w:rsidRDefault="00360B2C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3B0854" w:rsidRPr="00EF2F82" w14:paraId="585A3059" w14:textId="77777777" w:rsidTr="00360B2C">
        <w:trPr>
          <w:trHeight w:val="1938"/>
        </w:trPr>
        <w:tc>
          <w:tcPr>
            <w:tcW w:w="3261" w:type="dxa"/>
            <w:tcBorders>
              <w:bottom w:val="single" w:sz="4" w:space="0" w:color="auto"/>
            </w:tcBorders>
          </w:tcPr>
          <w:p w14:paraId="4346B84E" w14:textId="77777777" w:rsidR="003B0854" w:rsidRPr="00A52B6C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③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応募時におけるメセナ自動販売機設置実績（台数）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B1960D4" w14:textId="77777777" w:rsidR="003B0854" w:rsidRDefault="003B0854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※設置年月日、設置場所、設置台数をご記入ください。</w:t>
            </w:r>
          </w:p>
          <w:p w14:paraId="67A46C58" w14:textId="3A681690" w:rsidR="003B0854" w:rsidRDefault="00526163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※府庁舎内</w:t>
            </w:r>
            <w:r w:rsidR="00FF7252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に設置している次世代型自販機を除きます。</w:t>
            </w:r>
          </w:p>
          <w:p w14:paraId="29DD692D" w14:textId="77777777" w:rsidR="003B0854" w:rsidRDefault="003B0854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2E18AAD5" w14:textId="77777777" w:rsidR="003B0854" w:rsidRDefault="003B0854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035E6BCC" w14:textId="77777777" w:rsidR="003B0854" w:rsidRPr="003B0854" w:rsidRDefault="003B0854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3B0854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77777777" w:rsidR="00C40AA4" w:rsidRDefault="003B0854" w:rsidP="00C40AA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④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メセナ自動販売機の新規設置提案（台数）</w:t>
            </w:r>
          </w:p>
          <w:p w14:paraId="31F4525E" w14:textId="752470BA" w:rsidR="003B0854" w:rsidRPr="00233EE1" w:rsidRDefault="00C40AA4" w:rsidP="00233EE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 w:rsidR="00C87899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 w:rsidR="00C87899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 w:rsidR="00C87899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</w:t>
            </w:r>
            <w:r w:rsidR="006D351E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 w:rsidR="00526163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</w:t>
            </w:r>
            <w:r w:rsidR="00C87899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金</w:t>
            </w:r>
            <w:r w:rsidR="00526163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777777" w:rsidR="003B0854" w:rsidRDefault="003B0854" w:rsidP="002210D7">
            <w:pPr>
              <w:spacing w:line="240" w:lineRule="auto"/>
              <w:ind w:left="204" w:hangingChars="100" w:hanging="20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※実現可能な新規設置台数及び設置予定場所をご記入ください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  <w:r w:rsidR="00B751A2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寄附額</w:t>
            </w:r>
            <w:r w:rsidR="00EA248D" w:rsidRPr="00EA248D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は本事業</w:t>
            </w:r>
            <w:r w:rsidR="00EC6543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協定</w:t>
            </w:r>
            <w:r w:rsidR="00EA248D" w:rsidRPr="00EA248D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締結後に大阪府と調整していただきます。</w:t>
            </w:r>
          </w:p>
          <w:p w14:paraId="3659042F" w14:textId="77777777" w:rsidR="003B0854" w:rsidRDefault="003B0854" w:rsidP="002210D7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0025326" w14:textId="77777777" w:rsidR="003B0854" w:rsidRDefault="003B0854" w:rsidP="002210D7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443C84A3" w14:textId="77777777" w:rsidR="003B0854" w:rsidRDefault="003B0854" w:rsidP="002210D7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3B0854" w:rsidRPr="00070C92" w:rsidRDefault="003B0854" w:rsidP="002210D7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3B0854" w:rsidRPr="00EF2F82" w14:paraId="36802E54" w14:textId="77777777" w:rsidTr="003B0854">
        <w:trPr>
          <w:trHeight w:val="1694"/>
        </w:trPr>
        <w:tc>
          <w:tcPr>
            <w:tcW w:w="3261" w:type="dxa"/>
          </w:tcPr>
          <w:p w14:paraId="27E44453" w14:textId="77777777" w:rsidR="003B0854" w:rsidRPr="00A52B6C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48A00B34" w14:textId="77777777" w:rsidR="003B0854" w:rsidRPr="00070C92" w:rsidRDefault="003B0854" w:rsidP="00070C92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3EDAAB86" w14:textId="77777777" w:rsidR="003B0854" w:rsidRPr="00070C92" w:rsidRDefault="003B0854" w:rsidP="00070C92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ＦＡＸ：</w:t>
            </w:r>
          </w:p>
          <w:p w14:paraId="65F30127" w14:textId="77777777" w:rsidR="003B0854" w:rsidRPr="00070C92" w:rsidRDefault="003B0854" w:rsidP="00070C92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77777777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11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3154A"/>
    <w:rsid w:val="00663DD2"/>
    <w:rsid w:val="00684889"/>
    <w:rsid w:val="006955DC"/>
    <w:rsid w:val="006C16BA"/>
    <w:rsid w:val="006C4E98"/>
    <w:rsid w:val="006D3501"/>
    <w:rsid w:val="006D351E"/>
    <w:rsid w:val="006D7295"/>
    <w:rsid w:val="006E00DD"/>
    <w:rsid w:val="00703144"/>
    <w:rsid w:val="007065A5"/>
    <w:rsid w:val="007226D2"/>
    <w:rsid w:val="0072474C"/>
    <w:rsid w:val="007301FE"/>
    <w:rsid w:val="0078220F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53C2"/>
    <w:rsid w:val="00A37495"/>
    <w:rsid w:val="00A52753"/>
    <w:rsid w:val="00A52B6C"/>
    <w:rsid w:val="00A602CA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  <w15:docId w15:val="{550463CB-B2B1-4716-8629-CF4F8B0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CEC2D-FC0E-43E8-BC90-78D32DDE4EC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7AF36-616D-4CA6-8C4A-61E65302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92814-B76A-4589-9C66-532C7B2E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メセナ自動販売機啓発モデル事業募集要綱案骨子</vt:lpstr>
      <vt:lpstr>　　　　　　　メセナ自動販売機啓発モデル事業募集要綱案骨子</vt:lpstr>
    </vt:vector>
  </TitlesOfParts>
  <Company>大阪府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メセナ自動販売機啓発モデル事業募集要綱案骨子</dc:title>
  <dc:subject/>
  <dc:creator>大阪府職員端末機１７年度１２月調達</dc:creator>
  <cp:keywords/>
  <cp:lastModifiedBy>石田　詩穂</cp:lastModifiedBy>
  <cp:revision>28</cp:revision>
  <cp:lastPrinted>2023-01-23T10:07:00Z</cp:lastPrinted>
  <dcterms:created xsi:type="dcterms:W3CDTF">2021-01-05T10:32:00Z</dcterms:created>
  <dcterms:modified xsi:type="dcterms:W3CDTF">2024-11-18T02:02:00Z</dcterms:modified>
</cp:coreProperties>
</file>