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D67B9" w14:textId="76EB6889" w:rsidR="00861C4E" w:rsidRPr="001106D4" w:rsidRDefault="00B94D36" w:rsidP="00861C4E">
      <w:pPr>
        <w:spacing w:line="380" w:lineRule="exact"/>
        <w:jc w:val="center"/>
        <w:rPr>
          <w:rFonts w:ascii="ＭＳ ゴシック" w:eastAsia="ＭＳ ゴシック" w:hAnsi="ＭＳ ゴシック"/>
          <w:b/>
          <w:color w:val="000000" w:themeColor="text1"/>
          <w:sz w:val="28"/>
          <w:szCs w:val="22"/>
        </w:rPr>
      </w:pPr>
      <w:r w:rsidRPr="001106D4">
        <w:rPr>
          <w:rFonts w:ascii="ＭＳ ゴシック" w:eastAsia="ＭＳ ゴシック" w:hAnsi="ＭＳ ゴシック" w:hint="eastAsia"/>
          <w:b/>
          <w:color w:val="000000" w:themeColor="text1"/>
          <w:sz w:val="28"/>
          <w:szCs w:val="22"/>
        </w:rPr>
        <w:t>ギャンブル等依存症対策基金</w:t>
      </w:r>
      <w:r w:rsidR="00861C4E" w:rsidRPr="001106D4">
        <w:rPr>
          <w:rFonts w:ascii="ＭＳ ゴシック" w:eastAsia="ＭＳ ゴシック" w:hAnsi="ＭＳ ゴシック" w:hint="eastAsia"/>
          <w:b/>
          <w:color w:val="000000" w:themeColor="text1"/>
          <w:sz w:val="28"/>
          <w:szCs w:val="22"/>
        </w:rPr>
        <w:t>・大阪府文化振興基金</w:t>
      </w:r>
    </w:p>
    <w:p w14:paraId="02711787" w14:textId="49B67C95" w:rsidR="00861C4E" w:rsidRPr="001106D4" w:rsidRDefault="00861C4E" w:rsidP="00861C4E">
      <w:pPr>
        <w:spacing w:line="380" w:lineRule="exact"/>
        <w:jc w:val="center"/>
        <w:rPr>
          <w:rFonts w:ascii="ＭＳ ゴシック" w:eastAsia="ＭＳ ゴシック" w:hAnsi="ＭＳ ゴシック"/>
          <w:b/>
          <w:color w:val="000000" w:themeColor="text1"/>
          <w:szCs w:val="22"/>
        </w:rPr>
      </w:pPr>
      <w:r w:rsidRPr="001106D4">
        <w:rPr>
          <w:rFonts w:ascii="ＭＳ ゴシック" w:eastAsia="ＭＳ ゴシック" w:hAnsi="ＭＳ ゴシック" w:hint="eastAsia"/>
          <w:b/>
          <w:color w:val="000000" w:themeColor="text1"/>
          <w:sz w:val="28"/>
          <w:szCs w:val="22"/>
        </w:rPr>
        <w:t>寄附型自動販売機共同設置事業　募集要項</w:t>
      </w:r>
    </w:p>
    <w:p w14:paraId="180C7D6C" w14:textId="32345D8B" w:rsidR="00DD7730" w:rsidRPr="001106D4" w:rsidRDefault="00DD7730" w:rsidP="008B1D30">
      <w:pPr>
        <w:spacing w:line="340" w:lineRule="exact"/>
        <w:rPr>
          <w:rFonts w:ascii="ＭＳ ゴシック" w:eastAsia="ＭＳ ゴシック" w:hAnsi="ＭＳ ゴシック"/>
          <w:szCs w:val="22"/>
        </w:rPr>
      </w:pPr>
    </w:p>
    <w:p w14:paraId="6A5470B1" w14:textId="249B1A2D" w:rsidR="00861C4E" w:rsidRPr="001106D4" w:rsidRDefault="00861C4E" w:rsidP="00010061">
      <w:pPr>
        <w:pStyle w:val="aa"/>
        <w:numPr>
          <w:ilvl w:val="0"/>
          <w:numId w:val="22"/>
        </w:numPr>
        <w:autoSpaceDE w:val="0"/>
        <w:autoSpaceDN w:val="0"/>
        <w:ind w:leftChars="0"/>
        <w:rPr>
          <w:rFonts w:ascii="ＭＳ ゴシック" w:eastAsia="ＭＳ ゴシック" w:hAnsi="ＭＳ ゴシック"/>
          <w:color w:val="000000" w:themeColor="text1"/>
          <w:szCs w:val="22"/>
        </w:rPr>
      </w:pPr>
      <w:r w:rsidRPr="001106D4">
        <w:rPr>
          <w:rFonts w:ascii="ＭＳ ゴシック" w:eastAsia="ＭＳ ゴシック" w:hAnsi="ＭＳ ゴシック" w:hint="eastAsia"/>
          <w:color w:val="000000" w:themeColor="text1"/>
          <w:szCs w:val="22"/>
        </w:rPr>
        <w:t>大阪府では、</w:t>
      </w:r>
      <w:r w:rsidR="00626921" w:rsidRPr="001106D4">
        <w:rPr>
          <w:rFonts w:ascii="ＭＳ ゴシック" w:eastAsia="ＭＳ ゴシック" w:hAnsi="ＭＳ ゴシック" w:hint="eastAsia"/>
          <w:color w:val="000000" w:themeColor="text1"/>
          <w:szCs w:val="22"/>
        </w:rPr>
        <w:t>ギャンブル等依存症の本人やその家族等の回復支援等につながる事業に活用し、府民の健全な生活の確保を図るとともに府民が安心して暮らすことのできる社会の実現に寄与するため「ギャンブル等依存症対策基金」</w:t>
      </w:r>
      <w:r w:rsidR="0029330F" w:rsidRPr="001106D4">
        <w:rPr>
          <w:rFonts w:ascii="ＭＳ ゴシック" w:eastAsia="ＭＳ ゴシック" w:hAnsi="ＭＳ ゴシック" w:hint="eastAsia"/>
          <w:color w:val="000000" w:themeColor="text1"/>
          <w:szCs w:val="22"/>
        </w:rPr>
        <w:t>を</w:t>
      </w:r>
      <w:r w:rsidR="003D40B4" w:rsidRPr="001106D4">
        <w:rPr>
          <w:rFonts w:ascii="ＭＳ ゴシック" w:eastAsia="ＭＳ ゴシック" w:hAnsi="ＭＳ ゴシック" w:hint="eastAsia"/>
          <w:color w:val="000000" w:themeColor="text1"/>
          <w:szCs w:val="22"/>
        </w:rPr>
        <w:t>、</w:t>
      </w:r>
      <w:r w:rsidR="003D40B4" w:rsidRPr="001106D4">
        <w:rPr>
          <w:rFonts w:ascii="ＭＳ ゴシック" w:eastAsia="ＭＳ ゴシック" w:hAnsi="ＭＳ ゴシック" w:hint="eastAsia"/>
          <w:szCs w:val="22"/>
        </w:rPr>
        <w:t>文化を通じた次世代育成に繋がる事業や大阪の文化振興に資する事業に活用するため「大阪府文化振興基金」を</w:t>
      </w:r>
      <w:r w:rsidRPr="001106D4">
        <w:rPr>
          <w:rFonts w:ascii="ＭＳ ゴシック" w:eastAsia="ＭＳ ゴシック" w:hAnsi="ＭＳ ゴシック" w:hint="eastAsia"/>
          <w:color w:val="000000" w:themeColor="text1"/>
          <w:szCs w:val="22"/>
        </w:rPr>
        <w:t>設置しています。</w:t>
      </w:r>
    </w:p>
    <w:p w14:paraId="44743947" w14:textId="77777777" w:rsidR="00861C4E" w:rsidRPr="001106D4" w:rsidRDefault="00861C4E" w:rsidP="00010061">
      <w:pPr>
        <w:pStyle w:val="aa"/>
        <w:autoSpaceDE w:val="0"/>
        <w:autoSpaceDN w:val="0"/>
        <w:spacing w:line="200" w:lineRule="exact"/>
        <w:ind w:leftChars="0" w:left="357"/>
        <w:rPr>
          <w:rFonts w:ascii="ＭＳ ゴシック" w:eastAsia="ＭＳ ゴシック" w:hAnsi="ＭＳ ゴシック"/>
          <w:color w:val="000000" w:themeColor="text1"/>
          <w:szCs w:val="22"/>
        </w:rPr>
      </w:pPr>
    </w:p>
    <w:p w14:paraId="63FEB97D" w14:textId="0705D765" w:rsidR="003D40B4" w:rsidRPr="001106D4" w:rsidRDefault="003D40B4" w:rsidP="00010061">
      <w:pPr>
        <w:autoSpaceDE w:val="0"/>
        <w:autoSpaceDN w:val="0"/>
        <w:ind w:firstLineChars="200" w:firstLine="393"/>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◆（参考）</w:t>
      </w:r>
      <w:r w:rsidR="00D90618" w:rsidRPr="001106D4">
        <w:rPr>
          <w:rFonts w:ascii="ＭＳ ゴシック" w:eastAsia="ＭＳ ゴシック" w:hAnsi="ＭＳ ゴシック" w:hint="eastAsia"/>
          <w:sz w:val="20"/>
          <w:szCs w:val="20"/>
        </w:rPr>
        <w:t>「</w:t>
      </w:r>
      <w:r w:rsidR="00B94D36" w:rsidRPr="001106D4">
        <w:rPr>
          <w:rFonts w:ascii="ＭＳ ゴシック" w:eastAsia="ＭＳ ゴシック" w:hAnsi="ＭＳ ゴシック" w:hint="eastAsia"/>
          <w:sz w:val="20"/>
          <w:szCs w:val="20"/>
        </w:rPr>
        <w:t>ギャンブル等依存症対策基金</w:t>
      </w:r>
      <w:r w:rsidR="00D90618" w:rsidRPr="001106D4">
        <w:rPr>
          <w:rFonts w:ascii="ＭＳ ゴシック" w:eastAsia="ＭＳ ゴシック" w:hAnsi="ＭＳ ゴシック" w:hint="eastAsia"/>
          <w:sz w:val="20"/>
          <w:szCs w:val="20"/>
        </w:rPr>
        <w:t>」</w:t>
      </w:r>
      <w:r w:rsidRPr="001106D4">
        <w:rPr>
          <w:rFonts w:ascii="ＭＳ ゴシック" w:eastAsia="ＭＳ ゴシック" w:hAnsi="ＭＳ ゴシック" w:hint="eastAsia"/>
          <w:sz w:val="20"/>
          <w:szCs w:val="20"/>
        </w:rPr>
        <w:t>ホームページ</w:t>
      </w:r>
    </w:p>
    <w:p w14:paraId="39C61FC0" w14:textId="607BDA4C" w:rsidR="00861C4E" w:rsidRPr="001106D4" w:rsidRDefault="006D0094" w:rsidP="00010061">
      <w:pPr>
        <w:autoSpaceDE w:val="0"/>
        <w:autoSpaceDN w:val="0"/>
        <w:ind w:firstLineChars="400" w:firstLine="827"/>
        <w:rPr>
          <w:rStyle w:val="a7"/>
          <w:rFonts w:ascii="ＭＳ ゴシック" w:eastAsia="ＭＳ ゴシック" w:hAnsi="ＭＳ ゴシック"/>
          <w:szCs w:val="22"/>
        </w:rPr>
      </w:pPr>
      <w:hyperlink r:id="rId8" w:history="1">
        <w:r w:rsidR="004940D8" w:rsidRPr="001106D4">
          <w:rPr>
            <w:rStyle w:val="a7"/>
            <w:rFonts w:ascii="ＭＳ ゴシック" w:eastAsia="ＭＳ ゴシック" w:hAnsi="ＭＳ ゴシック"/>
            <w:szCs w:val="22"/>
          </w:rPr>
          <w:t>https://www.pref.osaka.lg.jp/o100040/chikikansen/kikinn/index.html</w:t>
        </w:r>
      </w:hyperlink>
    </w:p>
    <w:p w14:paraId="1E06A63D" w14:textId="6C1B6131" w:rsidR="003D40B4" w:rsidRPr="001106D4" w:rsidRDefault="003D40B4" w:rsidP="00010061">
      <w:pPr>
        <w:autoSpaceDE w:val="0"/>
        <w:autoSpaceDN w:val="0"/>
        <w:ind w:firstLineChars="200" w:firstLine="393"/>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◆（参考）</w:t>
      </w:r>
      <w:r w:rsidR="00D90618" w:rsidRPr="001106D4">
        <w:rPr>
          <w:rFonts w:ascii="ＭＳ ゴシック" w:eastAsia="ＭＳ ゴシック" w:hAnsi="ＭＳ ゴシック" w:hint="eastAsia"/>
          <w:sz w:val="20"/>
          <w:szCs w:val="20"/>
        </w:rPr>
        <w:t>「</w:t>
      </w:r>
      <w:r w:rsidRPr="001106D4">
        <w:rPr>
          <w:rFonts w:ascii="ＭＳ ゴシック" w:eastAsia="ＭＳ ゴシック" w:hAnsi="ＭＳ ゴシック" w:hint="eastAsia"/>
          <w:sz w:val="20"/>
          <w:szCs w:val="20"/>
        </w:rPr>
        <w:t>大阪府文化振興基金</w:t>
      </w:r>
      <w:r w:rsidR="00D90618" w:rsidRPr="001106D4">
        <w:rPr>
          <w:rFonts w:ascii="ＭＳ ゴシック" w:eastAsia="ＭＳ ゴシック" w:hAnsi="ＭＳ ゴシック" w:hint="eastAsia"/>
          <w:sz w:val="20"/>
          <w:szCs w:val="20"/>
        </w:rPr>
        <w:t>」</w:t>
      </w:r>
      <w:r w:rsidRPr="001106D4">
        <w:rPr>
          <w:rFonts w:ascii="ＭＳ ゴシック" w:eastAsia="ＭＳ ゴシック" w:hAnsi="ＭＳ ゴシック" w:hint="eastAsia"/>
          <w:sz w:val="20"/>
          <w:szCs w:val="20"/>
        </w:rPr>
        <w:t>ホームページ</w:t>
      </w:r>
    </w:p>
    <w:p w14:paraId="599C4111" w14:textId="1B05BFCE" w:rsidR="003D40B4" w:rsidRPr="001106D4" w:rsidRDefault="006D0094" w:rsidP="00010061">
      <w:pPr>
        <w:autoSpaceDE w:val="0"/>
        <w:autoSpaceDN w:val="0"/>
        <w:ind w:firstLineChars="400" w:firstLine="827"/>
        <w:rPr>
          <w:rFonts w:ascii="ＭＳ ゴシック" w:eastAsia="ＭＳ ゴシック" w:hAnsi="ＭＳ ゴシック"/>
          <w:color w:val="000000" w:themeColor="text1"/>
          <w:szCs w:val="22"/>
        </w:rPr>
      </w:pPr>
      <w:hyperlink r:id="rId9" w:history="1">
        <w:r w:rsidR="003D40B4" w:rsidRPr="001106D4">
          <w:rPr>
            <w:rStyle w:val="a7"/>
            <w:rFonts w:ascii="ＭＳ ゴシック" w:eastAsia="ＭＳ ゴシック" w:hAnsi="ＭＳ ゴシック"/>
            <w:szCs w:val="22"/>
          </w:rPr>
          <w:t>https://www.pref.osaka.lg.jp/o070100/bunka/bunkakikin/index.html</w:t>
        </w:r>
      </w:hyperlink>
    </w:p>
    <w:p w14:paraId="6800B22E" w14:textId="77777777" w:rsidR="0084107C" w:rsidRPr="001106D4" w:rsidRDefault="0084107C" w:rsidP="00010061">
      <w:pPr>
        <w:autoSpaceDE w:val="0"/>
        <w:autoSpaceDN w:val="0"/>
        <w:rPr>
          <w:rFonts w:ascii="ＭＳ ゴシック" w:eastAsia="ＭＳ ゴシック" w:hAnsi="ＭＳ ゴシック"/>
          <w:szCs w:val="22"/>
        </w:rPr>
      </w:pPr>
    </w:p>
    <w:p w14:paraId="69B71013" w14:textId="4A2BA185" w:rsidR="00861C4E" w:rsidRPr="001106D4" w:rsidRDefault="00861C4E" w:rsidP="00010061">
      <w:pPr>
        <w:pStyle w:val="aa"/>
        <w:numPr>
          <w:ilvl w:val="0"/>
          <w:numId w:val="22"/>
        </w:numPr>
        <w:autoSpaceDE w:val="0"/>
        <w:autoSpaceDN w:val="0"/>
        <w:spacing w:line="340" w:lineRule="exact"/>
        <w:ind w:leftChars="0"/>
        <w:rPr>
          <w:rFonts w:ascii="ＭＳ ゴシック" w:eastAsia="ＭＳ ゴシック" w:hAnsi="ＭＳ ゴシック"/>
          <w:szCs w:val="22"/>
        </w:rPr>
      </w:pPr>
      <w:r w:rsidRPr="001106D4">
        <w:rPr>
          <w:rFonts w:ascii="ＭＳ ゴシック" w:eastAsia="ＭＳ ゴシック" w:hAnsi="ＭＳ ゴシック" w:hint="eastAsia"/>
          <w:szCs w:val="22"/>
        </w:rPr>
        <w:t>この</w:t>
      </w:r>
      <w:r w:rsidR="003D40B4" w:rsidRPr="001106D4">
        <w:rPr>
          <w:rFonts w:ascii="ＭＳ ゴシック" w:eastAsia="ＭＳ ゴシック" w:hAnsi="ＭＳ ゴシック" w:hint="eastAsia"/>
          <w:szCs w:val="22"/>
        </w:rPr>
        <w:t>たび</w:t>
      </w:r>
      <w:r w:rsidRPr="001106D4">
        <w:rPr>
          <w:rFonts w:ascii="ＭＳ ゴシック" w:eastAsia="ＭＳ ゴシック" w:hAnsi="ＭＳ ゴシック" w:hint="eastAsia"/>
          <w:szCs w:val="22"/>
        </w:rPr>
        <w:t>、「</w:t>
      </w:r>
      <w:r w:rsidR="00626921" w:rsidRPr="001106D4">
        <w:rPr>
          <w:rFonts w:ascii="ＭＳ ゴシック" w:eastAsia="ＭＳ ゴシック" w:hAnsi="ＭＳ ゴシック" w:hint="eastAsia"/>
          <w:szCs w:val="22"/>
        </w:rPr>
        <w:t>ギャンブル等依存症対策基金</w:t>
      </w:r>
      <w:r w:rsidRPr="001106D4">
        <w:rPr>
          <w:rFonts w:ascii="ＭＳ ゴシック" w:eastAsia="ＭＳ ゴシック" w:hAnsi="ＭＳ ゴシック" w:hint="eastAsia"/>
          <w:szCs w:val="22"/>
        </w:rPr>
        <w:t>」及び「大阪府文化振興基金」では、「</w:t>
      </w:r>
      <w:r w:rsidR="00626921" w:rsidRPr="001106D4">
        <w:rPr>
          <w:rFonts w:ascii="ＭＳ ゴシック" w:eastAsia="ＭＳ ゴシック" w:hAnsi="ＭＳ ゴシック" w:hint="eastAsia"/>
          <w:szCs w:val="22"/>
        </w:rPr>
        <w:t>ギャンブル等依存症対策基金・大阪府文化振興基金　寄附型自動販売機</w:t>
      </w:r>
      <w:r w:rsidRPr="001106D4">
        <w:rPr>
          <w:rFonts w:ascii="ＭＳ ゴシック" w:eastAsia="ＭＳ ゴシック" w:hAnsi="ＭＳ ゴシック" w:hint="eastAsia"/>
          <w:szCs w:val="22"/>
        </w:rPr>
        <w:t>（以下「寄附型</w:t>
      </w:r>
      <w:r w:rsidR="00F7242A">
        <w:rPr>
          <w:rFonts w:ascii="ＭＳ ゴシック" w:eastAsia="ＭＳ ゴシック" w:hAnsi="ＭＳ ゴシック" w:hint="eastAsia"/>
          <w:szCs w:val="22"/>
        </w:rPr>
        <w:t>自動販売機</w:t>
      </w:r>
      <w:r w:rsidRPr="001106D4">
        <w:rPr>
          <w:rFonts w:ascii="ＭＳ ゴシック" w:eastAsia="ＭＳ ゴシック" w:hAnsi="ＭＳ ゴシック" w:hint="eastAsia"/>
          <w:szCs w:val="22"/>
        </w:rPr>
        <w:t>」という。）</w:t>
      </w:r>
      <w:r w:rsidR="00626921" w:rsidRPr="001106D4">
        <w:rPr>
          <w:rFonts w:ascii="ＭＳ ゴシック" w:eastAsia="ＭＳ ゴシック" w:hAnsi="ＭＳ ゴシック" w:hint="eastAsia"/>
          <w:szCs w:val="22"/>
        </w:rPr>
        <w:t>」</w:t>
      </w:r>
      <w:r w:rsidRPr="001106D4">
        <w:rPr>
          <w:rFonts w:ascii="ＭＳ ゴシック" w:eastAsia="ＭＳ ゴシック" w:hAnsi="ＭＳ ゴシック" w:hint="eastAsia"/>
          <w:szCs w:val="22"/>
        </w:rPr>
        <w:t>を共同設置することで、設置した自動販売機の売上金の一部を両基金にご寄附いただく事業に取り組むこととしました。</w:t>
      </w:r>
    </w:p>
    <w:p w14:paraId="2EF08EE2" w14:textId="77777777" w:rsidR="00861C4E" w:rsidRPr="001106D4" w:rsidRDefault="00861C4E" w:rsidP="00010061">
      <w:pPr>
        <w:autoSpaceDE w:val="0"/>
        <w:autoSpaceDN w:val="0"/>
        <w:ind w:left="207" w:hangingChars="100" w:hanging="207"/>
        <w:rPr>
          <w:rFonts w:ascii="ＭＳ ゴシック" w:eastAsia="ＭＳ ゴシック" w:hAnsi="ＭＳ ゴシック"/>
          <w:szCs w:val="22"/>
        </w:rPr>
      </w:pPr>
    </w:p>
    <w:p w14:paraId="67965DEC" w14:textId="674AE45D" w:rsidR="00336F89" w:rsidRPr="001106D4" w:rsidRDefault="00861C4E" w:rsidP="00336F89">
      <w:pPr>
        <w:autoSpaceDE w:val="0"/>
        <w:autoSpaceDN w:val="0"/>
        <w:spacing w:line="340" w:lineRule="exact"/>
        <w:ind w:left="413" w:hangingChars="200" w:hanging="413"/>
        <w:rPr>
          <w:rFonts w:ascii="ＭＳ ゴシック" w:eastAsia="ＭＳ ゴシック" w:hAnsi="ＭＳ ゴシック"/>
          <w:szCs w:val="22"/>
        </w:rPr>
      </w:pPr>
      <w:r w:rsidRPr="001106D4">
        <w:rPr>
          <w:rFonts w:ascii="ＭＳ ゴシック" w:eastAsia="ＭＳ ゴシック" w:hAnsi="ＭＳ ゴシック" w:hint="eastAsia"/>
          <w:szCs w:val="22"/>
        </w:rPr>
        <w:t>■</w:t>
      </w:r>
      <w:r w:rsidRPr="001106D4">
        <w:rPr>
          <w:rFonts w:ascii="ＭＳ ゴシック" w:eastAsia="ＭＳ ゴシック" w:hAnsi="ＭＳ ゴシック" w:hint="eastAsia"/>
          <w:szCs w:val="22"/>
        </w:rPr>
        <w:tab/>
        <w:t>この事業の一環として、</w:t>
      </w:r>
      <w:r w:rsidR="009402D6" w:rsidRPr="001106D4">
        <w:rPr>
          <w:rFonts w:ascii="ＭＳ ゴシック" w:eastAsia="ＭＳ ゴシック" w:hAnsi="ＭＳ ゴシック" w:hint="eastAsia"/>
          <w:szCs w:val="22"/>
        </w:rPr>
        <w:t>大阪府</w:t>
      </w:r>
      <w:r w:rsidR="00F7242A">
        <w:rPr>
          <w:rFonts w:ascii="ＭＳ ゴシック" w:eastAsia="ＭＳ ゴシック" w:hAnsi="ＭＳ ゴシック" w:hint="eastAsia"/>
          <w:szCs w:val="22"/>
        </w:rPr>
        <w:t>茨木</w:t>
      </w:r>
      <w:r w:rsidR="009402D6" w:rsidRPr="001106D4">
        <w:rPr>
          <w:rFonts w:ascii="ＭＳ ゴシック" w:eastAsia="ＭＳ ゴシック" w:hAnsi="ＭＳ ゴシック" w:hint="eastAsia"/>
          <w:szCs w:val="22"/>
        </w:rPr>
        <w:t>保健所内に</w:t>
      </w:r>
      <w:r w:rsidRPr="001106D4">
        <w:rPr>
          <w:rFonts w:ascii="ＭＳ ゴシック" w:eastAsia="ＭＳ ゴシック" w:hAnsi="ＭＳ ゴシック" w:hint="eastAsia"/>
          <w:szCs w:val="22"/>
        </w:rPr>
        <w:t>寄附型</w:t>
      </w:r>
      <w:r w:rsidR="00F7242A">
        <w:rPr>
          <w:rFonts w:ascii="ＭＳ ゴシック" w:eastAsia="ＭＳ ゴシック" w:hAnsi="ＭＳ ゴシック" w:hint="eastAsia"/>
          <w:szCs w:val="22"/>
        </w:rPr>
        <w:t>自動販売機</w:t>
      </w:r>
      <w:r w:rsidRPr="001106D4">
        <w:rPr>
          <w:rFonts w:ascii="ＭＳ ゴシック" w:eastAsia="ＭＳ ゴシック" w:hAnsi="ＭＳ ゴシック" w:hint="eastAsia"/>
          <w:szCs w:val="22"/>
        </w:rPr>
        <w:t>を設置していただける自動販売機設置事業者（以下「設置事業者」という。）を募集します</w:t>
      </w:r>
      <w:r w:rsidR="00D81743" w:rsidRPr="001106D4">
        <w:rPr>
          <w:rFonts w:ascii="ＭＳ ゴシック" w:eastAsia="ＭＳ ゴシック" w:hAnsi="ＭＳ ゴシック" w:hint="eastAsia"/>
          <w:szCs w:val="22"/>
        </w:rPr>
        <w:t>。</w:t>
      </w:r>
    </w:p>
    <w:p w14:paraId="2CF16D8A" w14:textId="24B4BE74" w:rsidR="00952C80" w:rsidRPr="001106D4" w:rsidRDefault="00952C80" w:rsidP="00010061">
      <w:pPr>
        <w:pStyle w:val="ab"/>
        <w:autoSpaceDE w:val="0"/>
        <w:autoSpaceDN w:val="0"/>
        <w:jc w:val="left"/>
      </w:pPr>
    </w:p>
    <w:p w14:paraId="565DA40F" w14:textId="77777777" w:rsidR="003D40B4" w:rsidRPr="001106D4" w:rsidRDefault="003D40B4" w:rsidP="009E0AB6">
      <w:pPr>
        <w:autoSpaceDE w:val="0"/>
        <w:autoSpaceDN w:val="0"/>
      </w:pPr>
    </w:p>
    <w:p w14:paraId="5689E31C" w14:textId="317162DC" w:rsidR="00952C80" w:rsidRPr="001106D4" w:rsidRDefault="00952C80" w:rsidP="00010061">
      <w:pPr>
        <w:autoSpaceDE w:val="0"/>
        <w:autoSpaceDN w:val="0"/>
        <w:spacing w:beforeLines="50" w:before="146" w:afterLines="50" w:after="146" w:line="140" w:lineRule="exact"/>
        <w:rPr>
          <w:rFonts w:ascii="ＭＳ ゴシック" w:eastAsia="ＭＳ ゴシック" w:hAnsi="ＭＳ ゴシック"/>
          <w:b/>
          <w:color w:val="000000" w:themeColor="text1"/>
          <w:sz w:val="22"/>
          <w:szCs w:val="22"/>
          <w:bdr w:val="single" w:sz="4" w:space="0" w:color="auto"/>
        </w:rPr>
      </w:pPr>
      <w:r w:rsidRPr="001106D4">
        <w:rPr>
          <w:rFonts w:ascii="ＭＳ ゴシック" w:eastAsia="ＭＳ ゴシック" w:hAnsi="ＭＳ ゴシック" w:hint="eastAsia"/>
          <w:b/>
          <w:color w:val="000000" w:themeColor="text1"/>
          <w:sz w:val="22"/>
          <w:szCs w:val="22"/>
          <w:bdr w:val="single" w:sz="4" w:space="0" w:color="auto"/>
        </w:rPr>
        <w:t>１　事業の趣旨・目的</w:t>
      </w:r>
      <w:r w:rsidR="009E0AB6" w:rsidRPr="001106D4">
        <w:rPr>
          <w:rFonts w:ascii="ＭＳ ゴシック" w:eastAsia="ＭＳ ゴシック" w:hAnsi="ＭＳ ゴシック" w:hint="eastAsia"/>
          <w:b/>
          <w:color w:val="000000" w:themeColor="text1"/>
          <w:sz w:val="22"/>
          <w:szCs w:val="22"/>
          <w:bdr w:val="single" w:sz="4" w:space="0" w:color="auto"/>
        </w:rPr>
        <w:t xml:space="preserve"> </w:t>
      </w:r>
    </w:p>
    <w:p w14:paraId="02DA97C5" w14:textId="2809A353" w:rsidR="00952C80" w:rsidRPr="001106D4" w:rsidRDefault="00952C80" w:rsidP="005C27D7">
      <w:pPr>
        <w:autoSpaceDE w:val="0"/>
        <w:autoSpaceDN w:val="0"/>
        <w:spacing w:beforeLines="50" w:before="146" w:afterLines="50" w:after="146" w:line="340" w:lineRule="exact"/>
        <w:ind w:firstLineChars="100" w:firstLine="207"/>
        <w:rPr>
          <w:rFonts w:ascii="ＭＳ ゴシック" w:eastAsia="ＭＳ ゴシック" w:hAnsi="ＭＳ ゴシック"/>
          <w:color w:val="000000" w:themeColor="text1"/>
          <w:szCs w:val="22"/>
        </w:rPr>
      </w:pPr>
      <w:r w:rsidRPr="001106D4">
        <w:rPr>
          <w:rFonts w:ascii="ＭＳ ゴシック" w:eastAsia="ＭＳ ゴシック" w:hAnsi="ＭＳ ゴシック" w:hint="eastAsia"/>
          <w:color w:val="000000" w:themeColor="text1"/>
          <w:szCs w:val="22"/>
        </w:rPr>
        <w:t>寄附型</w:t>
      </w:r>
      <w:r w:rsidR="00F7242A">
        <w:rPr>
          <w:rFonts w:ascii="ＭＳ ゴシック" w:eastAsia="ＭＳ ゴシック" w:hAnsi="ＭＳ ゴシック" w:hint="eastAsia"/>
          <w:color w:val="000000" w:themeColor="text1"/>
          <w:szCs w:val="22"/>
        </w:rPr>
        <w:t>自動販売機</w:t>
      </w:r>
      <w:r w:rsidRPr="001106D4">
        <w:rPr>
          <w:rFonts w:ascii="ＭＳ ゴシック" w:eastAsia="ＭＳ ゴシック" w:hAnsi="ＭＳ ゴシック" w:hint="eastAsia"/>
          <w:color w:val="000000" w:themeColor="text1"/>
          <w:szCs w:val="22"/>
        </w:rPr>
        <w:t>の設置を通し、その</w:t>
      </w:r>
      <w:r w:rsidR="00F7242A">
        <w:rPr>
          <w:rFonts w:ascii="ＭＳ ゴシック" w:eastAsia="ＭＳ ゴシック" w:hAnsi="ＭＳ ゴシック" w:hint="eastAsia"/>
          <w:color w:val="000000" w:themeColor="text1"/>
          <w:szCs w:val="22"/>
        </w:rPr>
        <w:t>自動販売機</w:t>
      </w:r>
      <w:r w:rsidRPr="001106D4">
        <w:rPr>
          <w:rFonts w:ascii="ＭＳ ゴシック" w:eastAsia="ＭＳ ゴシック" w:hAnsi="ＭＳ ゴシック" w:hint="eastAsia"/>
          <w:color w:val="000000" w:themeColor="text1"/>
          <w:szCs w:val="22"/>
        </w:rPr>
        <w:t>の売上により「</w:t>
      </w:r>
      <w:r w:rsidR="009402D6" w:rsidRPr="001106D4">
        <w:rPr>
          <w:rFonts w:ascii="ＭＳ ゴシック" w:eastAsia="ＭＳ ゴシック" w:hAnsi="ＭＳ ゴシック" w:hint="eastAsia"/>
          <w:color w:val="000000" w:themeColor="text1"/>
          <w:szCs w:val="22"/>
        </w:rPr>
        <w:t>ギャンブル等依存症対策基金</w:t>
      </w:r>
      <w:r w:rsidRPr="001106D4">
        <w:rPr>
          <w:rFonts w:ascii="ＭＳ ゴシック" w:eastAsia="ＭＳ ゴシック" w:hAnsi="ＭＳ ゴシック" w:hint="eastAsia"/>
          <w:color w:val="000000" w:themeColor="text1"/>
          <w:szCs w:val="22"/>
        </w:rPr>
        <w:t>」及び「大阪府文化振興基金」へご寄附いただくことで、</w:t>
      </w:r>
      <w:r w:rsidR="009402D6" w:rsidRPr="001106D4">
        <w:rPr>
          <w:rFonts w:ascii="ＭＳ ゴシック" w:eastAsia="ＭＳ ゴシック" w:hAnsi="ＭＳ ゴシック" w:hint="eastAsia"/>
          <w:color w:val="000000" w:themeColor="text1"/>
          <w:szCs w:val="22"/>
        </w:rPr>
        <w:t>ギャンブル等依存症の本人やその家族等の回復支援等につながる事業や</w:t>
      </w:r>
      <w:r w:rsidRPr="001106D4">
        <w:rPr>
          <w:rFonts w:ascii="ＭＳ ゴシック" w:eastAsia="ＭＳ ゴシック" w:hAnsi="ＭＳ ゴシック" w:hint="eastAsia"/>
          <w:color w:val="000000" w:themeColor="text1"/>
          <w:szCs w:val="22"/>
        </w:rPr>
        <w:t>、文化を通じた次世代育成に繋がる事業</w:t>
      </w:r>
      <w:r w:rsidR="009611F6" w:rsidRPr="001106D4">
        <w:rPr>
          <w:rFonts w:ascii="ＭＳ ゴシック" w:eastAsia="ＭＳ ゴシック" w:hAnsi="ＭＳ ゴシック" w:hint="eastAsia"/>
          <w:color w:val="000000" w:themeColor="text1"/>
          <w:szCs w:val="22"/>
        </w:rPr>
        <w:t>、</w:t>
      </w:r>
      <w:r w:rsidRPr="001106D4">
        <w:rPr>
          <w:rFonts w:ascii="ＭＳ ゴシック" w:eastAsia="ＭＳ ゴシック" w:hAnsi="ＭＳ ゴシック" w:hint="eastAsia"/>
          <w:color w:val="000000" w:themeColor="text1"/>
          <w:szCs w:val="22"/>
        </w:rPr>
        <w:t>大阪の文化振興に資する事業等を一層推進するものです。</w:t>
      </w:r>
    </w:p>
    <w:p w14:paraId="73A1BFDC" w14:textId="77777777" w:rsidR="00952C80" w:rsidRPr="001106D4" w:rsidRDefault="00952C80" w:rsidP="009E0AB6">
      <w:pPr>
        <w:autoSpaceDE w:val="0"/>
        <w:autoSpaceDN w:val="0"/>
        <w:spacing w:beforeLines="50" w:before="146" w:afterLines="50" w:after="146"/>
        <w:rPr>
          <w:rFonts w:ascii="ＭＳ ゴシック" w:eastAsia="ＭＳ ゴシック" w:hAnsi="ＭＳ ゴシック"/>
          <w:b/>
          <w:color w:val="000000" w:themeColor="text1"/>
          <w:sz w:val="22"/>
          <w:szCs w:val="22"/>
          <w:bdr w:val="single" w:sz="4" w:space="0" w:color="auto"/>
        </w:rPr>
      </w:pPr>
    </w:p>
    <w:p w14:paraId="3D122E05" w14:textId="65EA6AEF" w:rsidR="00952C80" w:rsidRPr="001106D4" w:rsidRDefault="00952C80" w:rsidP="00010061">
      <w:pPr>
        <w:autoSpaceDE w:val="0"/>
        <w:autoSpaceDN w:val="0"/>
        <w:spacing w:beforeLines="50" w:before="146" w:afterLines="50" w:after="146" w:line="320" w:lineRule="exact"/>
        <w:rPr>
          <w:rFonts w:ascii="ＭＳ ゴシック" w:eastAsia="ＭＳ ゴシック" w:hAnsi="ＭＳ ゴシック"/>
          <w:b/>
          <w:color w:val="000000" w:themeColor="text1"/>
          <w:sz w:val="22"/>
          <w:szCs w:val="22"/>
          <w:bdr w:val="single" w:sz="4" w:space="0" w:color="auto"/>
        </w:rPr>
      </w:pPr>
      <w:r w:rsidRPr="001106D4">
        <w:rPr>
          <w:rFonts w:ascii="ＭＳ ゴシック" w:eastAsia="ＭＳ ゴシック" w:hAnsi="ＭＳ ゴシック" w:hint="eastAsia"/>
          <w:b/>
          <w:color w:val="000000" w:themeColor="text1"/>
          <w:sz w:val="22"/>
          <w:szCs w:val="22"/>
          <w:bdr w:val="single" w:sz="4" w:space="0" w:color="auto"/>
        </w:rPr>
        <w:t>２　事業の内容</w:t>
      </w:r>
      <w:r w:rsidR="009E0AB6" w:rsidRPr="001106D4">
        <w:rPr>
          <w:rFonts w:ascii="ＭＳ ゴシック" w:eastAsia="ＭＳ ゴシック" w:hAnsi="ＭＳ ゴシック" w:hint="eastAsia"/>
          <w:b/>
          <w:color w:val="000000" w:themeColor="text1"/>
          <w:sz w:val="22"/>
          <w:szCs w:val="22"/>
          <w:bdr w:val="single" w:sz="4" w:space="0" w:color="auto"/>
        </w:rPr>
        <w:t xml:space="preserve"> </w:t>
      </w:r>
    </w:p>
    <w:p w14:paraId="222BBE26" w14:textId="43B7CB11" w:rsidR="00952C80" w:rsidRPr="001106D4" w:rsidRDefault="00952C80" w:rsidP="00010061">
      <w:pPr>
        <w:autoSpaceDE w:val="0"/>
        <w:autoSpaceDN w:val="0"/>
        <w:spacing w:line="340" w:lineRule="exact"/>
        <w:ind w:firstLineChars="100" w:firstLine="207"/>
        <w:rPr>
          <w:rFonts w:ascii="ＭＳ ゴシック" w:eastAsia="ＭＳ ゴシック" w:hAnsi="ＭＳ ゴシック"/>
          <w:color w:val="000000" w:themeColor="text1"/>
          <w:szCs w:val="22"/>
        </w:rPr>
      </w:pPr>
      <w:r w:rsidRPr="001106D4">
        <w:rPr>
          <w:rFonts w:ascii="ＭＳ ゴシック" w:eastAsia="ＭＳ ゴシック" w:hAnsi="ＭＳ ゴシック" w:hint="eastAsia"/>
          <w:color w:val="000000" w:themeColor="text1"/>
          <w:szCs w:val="22"/>
        </w:rPr>
        <w:t>本事業は、大阪府と設置事業者の協力事業とし</w:t>
      </w:r>
      <w:r w:rsidR="00B2663B" w:rsidRPr="001106D4">
        <w:rPr>
          <w:rFonts w:ascii="ＭＳ ゴシック" w:eastAsia="ＭＳ ゴシック" w:hAnsi="ＭＳ ゴシック" w:hint="eastAsia"/>
          <w:color w:val="000000" w:themeColor="text1"/>
          <w:szCs w:val="22"/>
        </w:rPr>
        <w:t>ます。</w:t>
      </w:r>
      <w:r w:rsidRPr="001106D4">
        <w:rPr>
          <w:rFonts w:ascii="ＭＳ ゴシック" w:eastAsia="ＭＳ ゴシック" w:hAnsi="ＭＳ ゴシック" w:hint="eastAsia"/>
          <w:color w:val="000000" w:themeColor="text1"/>
          <w:szCs w:val="22"/>
        </w:rPr>
        <w:t>設置事業者は、本事業に</w:t>
      </w:r>
      <w:r w:rsidR="00B2663B" w:rsidRPr="001106D4">
        <w:rPr>
          <w:rFonts w:ascii="ＭＳ ゴシック" w:eastAsia="ＭＳ ゴシック" w:hAnsi="ＭＳ ゴシック" w:hint="eastAsia"/>
          <w:color w:val="000000" w:themeColor="text1"/>
          <w:szCs w:val="22"/>
        </w:rPr>
        <w:t>係る</w:t>
      </w:r>
      <w:r w:rsidRPr="001106D4">
        <w:rPr>
          <w:rFonts w:ascii="ＭＳ ゴシック" w:eastAsia="ＭＳ ゴシック" w:hAnsi="ＭＳ ゴシック" w:hint="eastAsia"/>
          <w:color w:val="000000" w:themeColor="text1"/>
          <w:szCs w:val="22"/>
        </w:rPr>
        <w:t>協定書を大阪府と締結のうえ、</w:t>
      </w:r>
      <w:r w:rsidR="00162C7A" w:rsidRPr="001106D4">
        <w:rPr>
          <w:rFonts w:ascii="ＭＳ ゴシック" w:eastAsia="ＭＳ ゴシック" w:hAnsi="ＭＳ ゴシック" w:hint="eastAsia"/>
          <w:color w:val="000000" w:themeColor="text1"/>
          <w:szCs w:val="22"/>
        </w:rPr>
        <w:t>次</w:t>
      </w:r>
      <w:r w:rsidRPr="001106D4">
        <w:rPr>
          <w:rFonts w:ascii="ＭＳ ゴシック" w:eastAsia="ＭＳ ゴシック" w:hAnsi="ＭＳ ゴシック" w:hint="eastAsia"/>
          <w:color w:val="000000" w:themeColor="text1"/>
          <w:szCs w:val="22"/>
        </w:rPr>
        <w:t>の</w:t>
      </w:r>
      <w:r w:rsidR="00B2663B" w:rsidRPr="001106D4">
        <w:rPr>
          <w:rFonts w:ascii="ＭＳ ゴシック" w:eastAsia="ＭＳ ゴシック" w:hAnsi="ＭＳ ゴシック" w:hint="eastAsia"/>
          <w:color w:val="000000" w:themeColor="text1"/>
          <w:szCs w:val="22"/>
        </w:rPr>
        <w:t>（１）～（２）を</w:t>
      </w:r>
      <w:r w:rsidRPr="001106D4">
        <w:rPr>
          <w:rFonts w:ascii="ＭＳ ゴシック" w:eastAsia="ＭＳ ゴシック" w:hAnsi="ＭＳ ゴシック" w:hint="eastAsia"/>
          <w:color w:val="000000" w:themeColor="text1"/>
          <w:szCs w:val="22"/>
        </w:rPr>
        <w:t>実施していただきます。</w:t>
      </w:r>
    </w:p>
    <w:p w14:paraId="7F11DFF1" w14:textId="77777777" w:rsidR="00963232" w:rsidRPr="001106D4" w:rsidRDefault="00963232" w:rsidP="00010061">
      <w:pPr>
        <w:autoSpaceDE w:val="0"/>
        <w:autoSpaceDN w:val="0"/>
        <w:rPr>
          <w:rFonts w:ascii="ＭＳ ゴシック" w:eastAsia="ＭＳ ゴシック" w:hAnsi="ＭＳ ゴシック"/>
          <w:color w:val="000000" w:themeColor="text1"/>
          <w:szCs w:val="22"/>
        </w:rPr>
      </w:pPr>
    </w:p>
    <w:p w14:paraId="032A71E1" w14:textId="5AE1A752" w:rsidR="00952C80" w:rsidRPr="001106D4" w:rsidRDefault="00963232" w:rsidP="00010061">
      <w:pPr>
        <w:autoSpaceDE w:val="0"/>
        <w:autoSpaceDN w:val="0"/>
        <w:rPr>
          <w:rFonts w:ascii="ＭＳ ゴシック" w:eastAsia="ＭＳ ゴシック" w:hAnsi="ＭＳ ゴシック"/>
          <w:b/>
          <w:bCs/>
          <w:color w:val="000000" w:themeColor="text1"/>
          <w:szCs w:val="22"/>
        </w:rPr>
      </w:pPr>
      <w:r w:rsidRPr="001106D4">
        <w:rPr>
          <w:rFonts w:ascii="ＭＳ ゴシック" w:eastAsia="ＭＳ ゴシック" w:hAnsi="ＭＳ ゴシック" w:hint="eastAsia"/>
          <w:b/>
          <w:bCs/>
          <w:color w:val="000000" w:themeColor="text1"/>
          <w:szCs w:val="22"/>
        </w:rPr>
        <w:t>（１）</w:t>
      </w:r>
      <w:r w:rsidR="00952C80" w:rsidRPr="001106D4">
        <w:rPr>
          <w:rFonts w:ascii="ＭＳ ゴシック" w:eastAsia="ＭＳ ゴシック" w:hAnsi="ＭＳ ゴシック" w:hint="eastAsia"/>
          <w:b/>
          <w:bCs/>
          <w:color w:val="000000" w:themeColor="text1"/>
          <w:szCs w:val="22"/>
        </w:rPr>
        <w:t>寄附型</w:t>
      </w:r>
      <w:r w:rsidR="00F7242A">
        <w:rPr>
          <w:rFonts w:ascii="ＭＳ ゴシック" w:eastAsia="ＭＳ ゴシック" w:hAnsi="ＭＳ ゴシック" w:hint="eastAsia"/>
          <w:b/>
          <w:bCs/>
          <w:color w:val="000000" w:themeColor="text1"/>
          <w:szCs w:val="22"/>
        </w:rPr>
        <w:t>自動販売機</w:t>
      </w:r>
      <w:r w:rsidR="00952C80" w:rsidRPr="001106D4">
        <w:rPr>
          <w:rFonts w:ascii="ＭＳ ゴシック" w:eastAsia="ＭＳ ゴシック" w:hAnsi="ＭＳ ゴシック" w:hint="eastAsia"/>
          <w:b/>
          <w:bCs/>
          <w:color w:val="000000" w:themeColor="text1"/>
          <w:szCs w:val="22"/>
        </w:rPr>
        <w:t>の設置、管理</w:t>
      </w:r>
    </w:p>
    <w:p w14:paraId="66F6ED39" w14:textId="3B20A5F6" w:rsidR="00396F39" w:rsidRPr="001106D4" w:rsidRDefault="001D14C4" w:rsidP="00010061">
      <w:p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 xml:space="preserve">　　</w:t>
      </w:r>
      <w:r w:rsidR="0023756F" w:rsidRPr="001106D4">
        <w:rPr>
          <w:rFonts w:ascii="ＭＳ ゴシック" w:eastAsia="ＭＳ ゴシック" w:hAnsi="ＭＳ ゴシック" w:hint="eastAsia"/>
          <w:szCs w:val="22"/>
        </w:rPr>
        <w:t xml:space="preserve">① </w:t>
      </w:r>
      <w:r w:rsidR="00396F39" w:rsidRPr="001106D4">
        <w:rPr>
          <w:rFonts w:ascii="ＭＳ ゴシック" w:eastAsia="ＭＳ ゴシック" w:hAnsi="ＭＳ ゴシック" w:hint="eastAsia"/>
          <w:szCs w:val="22"/>
        </w:rPr>
        <w:t>募集す</w:t>
      </w:r>
      <w:r w:rsidR="00963232" w:rsidRPr="001106D4">
        <w:rPr>
          <w:rFonts w:ascii="ＭＳ ゴシック" w:eastAsia="ＭＳ ゴシック" w:hAnsi="ＭＳ ゴシック" w:hint="eastAsia"/>
          <w:szCs w:val="22"/>
        </w:rPr>
        <w:t>る寄附</w:t>
      </w:r>
      <w:r w:rsidR="00396F39" w:rsidRPr="001106D4">
        <w:rPr>
          <w:rFonts w:ascii="ＭＳ ゴシック" w:eastAsia="ＭＳ ゴシック" w:hAnsi="ＭＳ ゴシック" w:hint="eastAsia"/>
          <w:szCs w:val="22"/>
        </w:rPr>
        <w:t>型</w:t>
      </w:r>
      <w:r w:rsidR="00F7242A">
        <w:rPr>
          <w:rFonts w:ascii="ＭＳ ゴシック" w:eastAsia="ＭＳ ゴシック" w:hAnsi="ＭＳ ゴシック" w:hint="eastAsia"/>
          <w:szCs w:val="22"/>
        </w:rPr>
        <w:t>自動販売機</w:t>
      </w:r>
      <w:r w:rsidR="00396F39" w:rsidRPr="001106D4">
        <w:rPr>
          <w:rFonts w:ascii="ＭＳ ゴシック" w:eastAsia="ＭＳ ゴシック" w:hAnsi="ＭＳ ゴシック" w:hint="eastAsia"/>
          <w:szCs w:val="22"/>
        </w:rPr>
        <w:t>の設置場所、</w:t>
      </w:r>
      <w:r w:rsidR="00EA66D2" w:rsidRPr="001106D4">
        <w:rPr>
          <w:rFonts w:ascii="ＭＳ ゴシック" w:eastAsia="ＭＳ ゴシック" w:hAnsi="ＭＳ ゴシック" w:hint="eastAsia"/>
          <w:szCs w:val="22"/>
        </w:rPr>
        <w:t>外形寸法</w:t>
      </w:r>
      <w:r w:rsidR="00396F39" w:rsidRPr="001106D4">
        <w:rPr>
          <w:rFonts w:ascii="ＭＳ ゴシック" w:eastAsia="ＭＳ ゴシック" w:hAnsi="ＭＳ ゴシック" w:hint="eastAsia"/>
          <w:szCs w:val="22"/>
        </w:rPr>
        <w:t>等</w:t>
      </w:r>
      <w:r w:rsidR="000B31FD" w:rsidRPr="001106D4">
        <w:rPr>
          <w:rFonts w:ascii="ＭＳ ゴシック" w:eastAsia="ＭＳ ゴシック" w:hAnsi="ＭＳ ゴシック" w:hint="eastAsia"/>
          <w:szCs w:val="22"/>
        </w:rPr>
        <w:t>は次のとおりです</w:t>
      </w:r>
      <w:r w:rsidR="00EA66D2" w:rsidRPr="001106D4">
        <w:rPr>
          <w:rFonts w:ascii="ＭＳ ゴシック" w:eastAsia="ＭＳ ゴシック" w:hAnsi="ＭＳ ゴシック" w:hint="eastAsia"/>
          <w:szCs w:val="22"/>
        </w:rPr>
        <w:t>。</w:t>
      </w:r>
      <w:r w:rsidR="009402D6" w:rsidRPr="001106D4">
        <w:rPr>
          <w:rFonts w:ascii="ＭＳ ゴシック" w:eastAsia="ＭＳ ゴシック" w:hAnsi="ＭＳ ゴシック" w:hint="eastAsia"/>
          <w:szCs w:val="22"/>
        </w:rPr>
        <w:t>設置位置は</w:t>
      </w:r>
      <w:r w:rsidR="009402D6" w:rsidRPr="001106D4">
        <w:rPr>
          <w:rFonts w:ascii="ＭＳ ゴシック" w:eastAsia="ＭＳ ゴシック" w:hAnsi="ＭＳ ゴシック" w:hint="eastAsia"/>
          <w:szCs w:val="22"/>
          <w:bdr w:val="single" w:sz="4" w:space="0" w:color="auto"/>
        </w:rPr>
        <w:t>別</w:t>
      </w:r>
      <w:r w:rsidR="00C13C58" w:rsidRPr="001106D4">
        <w:rPr>
          <w:rFonts w:ascii="ＭＳ ゴシック" w:eastAsia="ＭＳ ゴシック" w:hAnsi="ＭＳ ゴシック" w:hint="eastAsia"/>
          <w:szCs w:val="22"/>
          <w:bdr w:val="single" w:sz="4" w:space="0" w:color="auto"/>
        </w:rPr>
        <w:t>図</w:t>
      </w:r>
      <w:r w:rsidR="00D81743" w:rsidRPr="001106D4">
        <w:rPr>
          <w:rFonts w:ascii="ＭＳ ゴシック" w:eastAsia="ＭＳ ゴシック" w:hAnsi="ＭＳ ゴシック" w:hint="eastAsia"/>
          <w:szCs w:val="22"/>
        </w:rPr>
        <w:t>をご覧ください</w:t>
      </w:r>
      <w:r w:rsidR="009402D6" w:rsidRPr="001106D4">
        <w:rPr>
          <w:rFonts w:ascii="ＭＳ ゴシック" w:eastAsia="ＭＳ ゴシック" w:hAnsi="ＭＳ ゴシック" w:hint="eastAsia"/>
          <w:szCs w:val="22"/>
        </w:rPr>
        <w:t>。</w:t>
      </w:r>
    </w:p>
    <w:p w14:paraId="14349E79" w14:textId="77777777" w:rsidR="00963232" w:rsidRPr="001106D4" w:rsidRDefault="00963232" w:rsidP="00010061">
      <w:pPr>
        <w:autoSpaceDE w:val="0"/>
        <w:autoSpaceDN w:val="0"/>
        <w:spacing w:line="120" w:lineRule="exact"/>
        <w:rPr>
          <w:rFonts w:ascii="ＭＳ ゴシック" w:eastAsia="ＭＳ ゴシック" w:hAnsi="ＭＳ ゴシック"/>
          <w:szCs w:val="22"/>
        </w:rPr>
      </w:pPr>
    </w:p>
    <w:tbl>
      <w:tblPr>
        <w:tblW w:w="892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08"/>
        <w:gridCol w:w="851"/>
        <w:gridCol w:w="992"/>
        <w:gridCol w:w="875"/>
        <w:gridCol w:w="1057"/>
        <w:gridCol w:w="1038"/>
      </w:tblGrid>
      <w:tr w:rsidR="00F7242A" w:rsidRPr="001106D4" w14:paraId="6A57B5C3" w14:textId="6D434628" w:rsidTr="00F7242A">
        <w:trPr>
          <w:trHeight w:val="219"/>
        </w:trPr>
        <w:tc>
          <w:tcPr>
            <w:tcW w:w="3402" w:type="dxa"/>
            <w:vMerge w:val="restart"/>
            <w:shd w:val="clear" w:color="auto" w:fill="auto"/>
            <w:vAlign w:val="center"/>
          </w:tcPr>
          <w:p w14:paraId="0935E505" w14:textId="77777777" w:rsidR="00F7242A" w:rsidRPr="001106D4" w:rsidRDefault="00F7242A" w:rsidP="00293C74">
            <w:pPr>
              <w:autoSpaceDE w:val="0"/>
              <w:autoSpaceDN w:val="0"/>
              <w:spacing w:line="340" w:lineRule="exact"/>
              <w:jc w:val="center"/>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設置場所</w:t>
            </w:r>
          </w:p>
          <w:p w14:paraId="187DFFAE" w14:textId="7DCBA996" w:rsidR="00F7242A" w:rsidRPr="001106D4" w:rsidRDefault="00F7242A" w:rsidP="00293C74">
            <w:pPr>
              <w:autoSpaceDE w:val="0"/>
              <w:autoSpaceDN w:val="0"/>
              <w:spacing w:line="340" w:lineRule="exact"/>
              <w:jc w:val="center"/>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（所在地）</w:t>
            </w:r>
          </w:p>
        </w:tc>
        <w:tc>
          <w:tcPr>
            <w:tcW w:w="708" w:type="dxa"/>
            <w:vMerge w:val="restart"/>
            <w:vAlign w:val="center"/>
          </w:tcPr>
          <w:p w14:paraId="39DD019A" w14:textId="536984F4" w:rsidR="00F7242A" w:rsidRPr="001106D4" w:rsidRDefault="00F7242A" w:rsidP="00293C74">
            <w:pPr>
              <w:autoSpaceDE w:val="0"/>
              <w:autoSpaceDN w:val="0"/>
              <w:spacing w:line="340" w:lineRule="exact"/>
              <w:jc w:val="center"/>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台数</w:t>
            </w:r>
          </w:p>
        </w:tc>
        <w:tc>
          <w:tcPr>
            <w:tcW w:w="851" w:type="dxa"/>
            <w:vMerge w:val="restart"/>
            <w:shd w:val="clear" w:color="auto" w:fill="auto"/>
            <w:vAlign w:val="center"/>
          </w:tcPr>
          <w:p w14:paraId="6E934F5A" w14:textId="0F0D35D6" w:rsidR="00F7242A" w:rsidRPr="001106D4" w:rsidRDefault="00F7242A" w:rsidP="00293C74">
            <w:pPr>
              <w:autoSpaceDE w:val="0"/>
              <w:autoSpaceDN w:val="0"/>
              <w:spacing w:line="340" w:lineRule="exact"/>
              <w:jc w:val="center"/>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種類</w:t>
            </w:r>
          </w:p>
        </w:tc>
        <w:tc>
          <w:tcPr>
            <w:tcW w:w="1867" w:type="dxa"/>
            <w:gridSpan w:val="2"/>
            <w:shd w:val="clear" w:color="auto" w:fill="auto"/>
            <w:vAlign w:val="center"/>
          </w:tcPr>
          <w:p w14:paraId="24582ACE" w14:textId="77777777" w:rsidR="00F7242A" w:rsidRPr="001106D4" w:rsidRDefault="00F7242A" w:rsidP="00293C74">
            <w:pPr>
              <w:autoSpaceDE w:val="0"/>
              <w:autoSpaceDN w:val="0"/>
              <w:spacing w:line="340" w:lineRule="exact"/>
              <w:jc w:val="center"/>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外形寸法</w:t>
            </w:r>
          </w:p>
        </w:tc>
        <w:tc>
          <w:tcPr>
            <w:tcW w:w="2095" w:type="dxa"/>
            <w:gridSpan w:val="2"/>
          </w:tcPr>
          <w:p w14:paraId="48E74FA9" w14:textId="28DE188C" w:rsidR="00F7242A" w:rsidRPr="001106D4" w:rsidRDefault="00F7242A" w:rsidP="00293C74">
            <w:pPr>
              <w:autoSpaceDE w:val="0"/>
              <w:autoSpaceDN w:val="0"/>
              <w:spacing w:line="340" w:lineRule="exact"/>
              <w:jc w:val="center"/>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機能</w:t>
            </w:r>
          </w:p>
        </w:tc>
      </w:tr>
      <w:tr w:rsidR="00F7242A" w:rsidRPr="001106D4" w14:paraId="370E3107" w14:textId="6CE7EC38" w:rsidTr="00F7242A">
        <w:trPr>
          <w:trHeight w:val="271"/>
        </w:trPr>
        <w:tc>
          <w:tcPr>
            <w:tcW w:w="3402" w:type="dxa"/>
            <w:vMerge/>
            <w:shd w:val="clear" w:color="auto" w:fill="auto"/>
            <w:vAlign w:val="center"/>
          </w:tcPr>
          <w:p w14:paraId="07EC0E96" w14:textId="5B6896C4" w:rsidR="00F7242A" w:rsidRPr="001106D4" w:rsidRDefault="00F7242A" w:rsidP="00293C74">
            <w:pPr>
              <w:autoSpaceDE w:val="0"/>
              <w:autoSpaceDN w:val="0"/>
              <w:spacing w:line="340" w:lineRule="exact"/>
              <w:jc w:val="center"/>
              <w:rPr>
                <w:rFonts w:ascii="ＭＳ ゴシック" w:eastAsia="ＭＳ ゴシック" w:hAnsi="ＭＳ ゴシック"/>
                <w:sz w:val="20"/>
                <w:szCs w:val="20"/>
              </w:rPr>
            </w:pPr>
          </w:p>
        </w:tc>
        <w:tc>
          <w:tcPr>
            <w:tcW w:w="708" w:type="dxa"/>
            <w:vMerge/>
            <w:vAlign w:val="center"/>
          </w:tcPr>
          <w:p w14:paraId="20BBCE1D" w14:textId="32DBFDB1" w:rsidR="00F7242A" w:rsidRPr="001106D4" w:rsidRDefault="00F7242A" w:rsidP="00293C74">
            <w:pPr>
              <w:autoSpaceDE w:val="0"/>
              <w:autoSpaceDN w:val="0"/>
              <w:spacing w:line="340" w:lineRule="exact"/>
              <w:jc w:val="center"/>
              <w:rPr>
                <w:rFonts w:ascii="ＭＳ ゴシック" w:eastAsia="ＭＳ ゴシック" w:hAnsi="ＭＳ ゴシック"/>
                <w:sz w:val="20"/>
                <w:szCs w:val="20"/>
              </w:rPr>
            </w:pPr>
          </w:p>
        </w:tc>
        <w:tc>
          <w:tcPr>
            <w:tcW w:w="851" w:type="dxa"/>
            <w:vMerge/>
            <w:shd w:val="clear" w:color="auto" w:fill="auto"/>
            <w:vAlign w:val="center"/>
          </w:tcPr>
          <w:p w14:paraId="5FDEE6A8" w14:textId="77777777" w:rsidR="00F7242A" w:rsidRPr="001106D4" w:rsidRDefault="00F7242A" w:rsidP="00293C74">
            <w:pPr>
              <w:autoSpaceDE w:val="0"/>
              <w:autoSpaceDN w:val="0"/>
              <w:spacing w:line="340" w:lineRule="exact"/>
              <w:jc w:val="center"/>
              <w:rPr>
                <w:rFonts w:ascii="ＭＳ ゴシック" w:eastAsia="ＭＳ ゴシック" w:hAnsi="ＭＳ ゴシック"/>
                <w:sz w:val="20"/>
                <w:szCs w:val="20"/>
              </w:rPr>
            </w:pPr>
          </w:p>
        </w:tc>
        <w:tc>
          <w:tcPr>
            <w:tcW w:w="992" w:type="dxa"/>
            <w:shd w:val="clear" w:color="auto" w:fill="auto"/>
            <w:vAlign w:val="center"/>
          </w:tcPr>
          <w:p w14:paraId="054396BF" w14:textId="77777777" w:rsidR="00F7242A" w:rsidRPr="001106D4" w:rsidRDefault="00F7242A" w:rsidP="00293C74">
            <w:pPr>
              <w:autoSpaceDE w:val="0"/>
              <w:autoSpaceDN w:val="0"/>
              <w:spacing w:line="340" w:lineRule="exact"/>
              <w:jc w:val="center"/>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幅</w:t>
            </w:r>
          </w:p>
        </w:tc>
        <w:tc>
          <w:tcPr>
            <w:tcW w:w="875" w:type="dxa"/>
            <w:shd w:val="clear" w:color="auto" w:fill="auto"/>
            <w:vAlign w:val="center"/>
          </w:tcPr>
          <w:p w14:paraId="0CFADD74" w14:textId="77777777" w:rsidR="00F7242A" w:rsidRPr="001106D4" w:rsidRDefault="00F7242A" w:rsidP="00293C74">
            <w:pPr>
              <w:autoSpaceDE w:val="0"/>
              <w:autoSpaceDN w:val="0"/>
              <w:spacing w:line="340" w:lineRule="exact"/>
              <w:ind w:firstLineChars="2" w:firstLine="4"/>
              <w:jc w:val="center"/>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奥行き</w:t>
            </w:r>
          </w:p>
        </w:tc>
        <w:tc>
          <w:tcPr>
            <w:tcW w:w="1057" w:type="dxa"/>
          </w:tcPr>
          <w:p w14:paraId="7EE1A9E0" w14:textId="3262495B" w:rsidR="00F7242A" w:rsidRPr="001106D4" w:rsidRDefault="00F7242A" w:rsidP="00293C74">
            <w:pPr>
              <w:autoSpaceDE w:val="0"/>
              <w:autoSpaceDN w:val="0"/>
              <w:spacing w:line="340" w:lineRule="exact"/>
              <w:ind w:firstLineChars="2" w:firstLine="2"/>
              <w:jc w:val="center"/>
              <w:rPr>
                <w:rFonts w:ascii="ＭＳ ゴシック" w:eastAsia="ＭＳ ゴシック" w:hAnsi="ＭＳ ゴシック"/>
                <w:sz w:val="20"/>
                <w:szCs w:val="20"/>
              </w:rPr>
            </w:pPr>
            <w:r w:rsidRPr="001106D4">
              <w:rPr>
                <w:rFonts w:ascii="ＭＳ ゴシック" w:eastAsia="ＭＳ ゴシック" w:hAnsi="ＭＳ ゴシック" w:hint="eastAsia"/>
                <w:w w:val="59"/>
                <w:kern w:val="0"/>
                <w:sz w:val="20"/>
                <w:szCs w:val="20"/>
                <w:fitText w:val="839" w:id="-686495999"/>
              </w:rPr>
              <w:t>キャッシュレ</w:t>
            </w:r>
            <w:r w:rsidRPr="001106D4">
              <w:rPr>
                <w:rFonts w:ascii="ＭＳ ゴシック" w:eastAsia="ＭＳ ゴシック" w:hAnsi="ＭＳ ゴシック" w:hint="eastAsia"/>
                <w:spacing w:val="9"/>
                <w:w w:val="59"/>
                <w:kern w:val="0"/>
                <w:sz w:val="20"/>
                <w:szCs w:val="20"/>
                <w:fitText w:val="839" w:id="-686495999"/>
              </w:rPr>
              <w:t>ス</w:t>
            </w:r>
          </w:p>
        </w:tc>
        <w:tc>
          <w:tcPr>
            <w:tcW w:w="1038" w:type="dxa"/>
          </w:tcPr>
          <w:p w14:paraId="185E1AC8" w14:textId="258A5552" w:rsidR="00F7242A" w:rsidRPr="001106D4" w:rsidRDefault="00F7242A" w:rsidP="00293C74">
            <w:pPr>
              <w:autoSpaceDE w:val="0"/>
              <w:autoSpaceDN w:val="0"/>
              <w:spacing w:line="340" w:lineRule="exact"/>
              <w:ind w:firstLineChars="2" w:firstLine="4"/>
              <w:jc w:val="center"/>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災害対応</w:t>
            </w:r>
          </w:p>
        </w:tc>
      </w:tr>
      <w:tr w:rsidR="00F7242A" w:rsidRPr="001106D4" w14:paraId="6E30F07B" w14:textId="6D3616A3" w:rsidTr="00764FDB">
        <w:trPr>
          <w:trHeight w:val="783"/>
        </w:trPr>
        <w:tc>
          <w:tcPr>
            <w:tcW w:w="3402" w:type="dxa"/>
            <w:shd w:val="clear" w:color="auto" w:fill="auto"/>
            <w:vAlign w:val="center"/>
          </w:tcPr>
          <w:p w14:paraId="4B32FAC8" w14:textId="67C45174" w:rsidR="00F7242A" w:rsidRPr="00764FDB" w:rsidRDefault="00F7242A" w:rsidP="009402D6">
            <w:pPr>
              <w:autoSpaceDE w:val="0"/>
              <w:autoSpaceDN w:val="0"/>
              <w:adjustRightInd w:val="0"/>
              <w:spacing w:line="340" w:lineRule="exact"/>
              <w:rPr>
                <w:rFonts w:ascii="ＭＳ ゴシック" w:eastAsia="ＭＳ ゴシック" w:hAnsi="ＭＳ ゴシック" w:cs="ＭＳ 明朝"/>
                <w:kern w:val="0"/>
                <w:szCs w:val="21"/>
              </w:rPr>
            </w:pPr>
            <w:r w:rsidRPr="00764FDB">
              <w:rPr>
                <w:rFonts w:ascii="ＭＳ ゴシック" w:eastAsia="ＭＳ ゴシック" w:hAnsi="ＭＳ ゴシック" w:cs="ＭＳ 明朝" w:hint="eastAsia"/>
                <w:kern w:val="0"/>
                <w:szCs w:val="21"/>
              </w:rPr>
              <w:t>大阪府茨木保健所１階</w:t>
            </w:r>
          </w:p>
          <w:p w14:paraId="3ECF141E" w14:textId="33CFE771" w:rsidR="00F7242A" w:rsidRPr="00764FDB" w:rsidRDefault="00F7242A" w:rsidP="009402D6">
            <w:pPr>
              <w:autoSpaceDE w:val="0"/>
              <w:autoSpaceDN w:val="0"/>
              <w:adjustRightInd w:val="0"/>
              <w:spacing w:line="340" w:lineRule="exact"/>
              <w:rPr>
                <w:rFonts w:ascii="ＭＳ ゴシック" w:eastAsia="ＭＳ ゴシック" w:hAnsi="ＭＳ ゴシック" w:cs="ＭＳ 明朝"/>
                <w:kern w:val="0"/>
                <w:sz w:val="18"/>
                <w:szCs w:val="18"/>
              </w:rPr>
            </w:pPr>
            <w:r w:rsidRPr="00764FDB">
              <w:rPr>
                <w:rFonts w:ascii="ＭＳ ゴシック" w:eastAsia="ＭＳ ゴシック" w:hAnsi="ＭＳ ゴシック" w:cs="ＭＳ 明朝" w:hint="eastAsia"/>
                <w:kern w:val="0"/>
                <w:sz w:val="18"/>
                <w:szCs w:val="18"/>
              </w:rPr>
              <w:t>（茨木市大住町８番11号）</w:t>
            </w:r>
          </w:p>
        </w:tc>
        <w:tc>
          <w:tcPr>
            <w:tcW w:w="708" w:type="dxa"/>
            <w:shd w:val="clear" w:color="auto" w:fill="auto"/>
            <w:vAlign w:val="center"/>
          </w:tcPr>
          <w:p w14:paraId="1E7417C7" w14:textId="6AEF2996" w:rsidR="00F7242A" w:rsidRPr="00764FDB" w:rsidRDefault="00F7242A" w:rsidP="009402D6">
            <w:pPr>
              <w:autoSpaceDE w:val="0"/>
              <w:autoSpaceDN w:val="0"/>
              <w:spacing w:line="340" w:lineRule="exact"/>
              <w:ind w:leftChars="-43" w:left="-89" w:rightChars="-46" w:right="-95"/>
              <w:jc w:val="center"/>
              <w:rPr>
                <w:rFonts w:ascii="ＭＳ ゴシック" w:eastAsia="ＭＳ ゴシック" w:hAnsi="ＭＳ ゴシック"/>
                <w:sz w:val="20"/>
                <w:szCs w:val="18"/>
              </w:rPr>
            </w:pPr>
            <w:r w:rsidRPr="00764FDB">
              <w:rPr>
                <w:rFonts w:ascii="ＭＳ ゴシック" w:eastAsia="ＭＳ ゴシック" w:hAnsi="ＭＳ ゴシック" w:hint="eastAsia"/>
                <w:sz w:val="20"/>
                <w:szCs w:val="18"/>
              </w:rPr>
              <w:t>１</w:t>
            </w:r>
          </w:p>
        </w:tc>
        <w:tc>
          <w:tcPr>
            <w:tcW w:w="851" w:type="dxa"/>
            <w:shd w:val="clear" w:color="auto" w:fill="auto"/>
            <w:vAlign w:val="center"/>
          </w:tcPr>
          <w:p w14:paraId="66C0FD9D" w14:textId="34180804" w:rsidR="00F7242A" w:rsidRPr="00764FDB" w:rsidRDefault="00F7242A" w:rsidP="009402D6">
            <w:pPr>
              <w:autoSpaceDE w:val="0"/>
              <w:autoSpaceDN w:val="0"/>
              <w:spacing w:line="340" w:lineRule="exact"/>
              <w:ind w:leftChars="-43" w:left="-89" w:rightChars="-46" w:right="-95"/>
              <w:jc w:val="center"/>
              <w:rPr>
                <w:rFonts w:ascii="ＭＳ ゴシック" w:eastAsia="ＭＳ ゴシック" w:hAnsi="ＭＳ ゴシック"/>
                <w:sz w:val="16"/>
                <w:szCs w:val="16"/>
              </w:rPr>
            </w:pPr>
            <w:r w:rsidRPr="00764FDB">
              <w:rPr>
                <w:rFonts w:ascii="ＭＳ ゴシック" w:eastAsia="ＭＳ ゴシック" w:hAnsi="ＭＳ ゴシック" w:hint="eastAsia"/>
                <w:sz w:val="16"/>
                <w:szCs w:val="16"/>
              </w:rPr>
              <w:t>缶・ビン</w:t>
            </w:r>
          </w:p>
          <w:p w14:paraId="14CE6573" w14:textId="77777777" w:rsidR="00F7242A" w:rsidRPr="00764FDB" w:rsidRDefault="00F7242A" w:rsidP="009402D6">
            <w:pPr>
              <w:autoSpaceDE w:val="0"/>
              <w:autoSpaceDN w:val="0"/>
              <w:spacing w:line="340" w:lineRule="exact"/>
              <w:ind w:leftChars="-43" w:left="-89" w:rightChars="-46" w:right="-95"/>
              <w:jc w:val="center"/>
              <w:rPr>
                <w:rFonts w:ascii="ＭＳ ゴシック" w:eastAsia="ＭＳ ゴシック" w:hAnsi="ＭＳ ゴシック"/>
                <w:sz w:val="16"/>
                <w:szCs w:val="16"/>
              </w:rPr>
            </w:pPr>
            <w:r w:rsidRPr="00764FDB">
              <w:rPr>
                <w:rFonts w:ascii="ＭＳ ゴシック" w:eastAsia="ＭＳ ゴシック" w:hAnsi="ＭＳ ゴシック" w:hint="eastAsia"/>
                <w:sz w:val="16"/>
                <w:szCs w:val="16"/>
              </w:rPr>
              <w:t>ＰＥＴ</w:t>
            </w:r>
          </w:p>
        </w:tc>
        <w:tc>
          <w:tcPr>
            <w:tcW w:w="992" w:type="dxa"/>
            <w:shd w:val="clear" w:color="auto" w:fill="auto"/>
            <w:vAlign w:val="center"/>
          </w:tcPr>
          <w:p w14:paraId="7511158A" w14:textId="77777777" w:rsidR="00F7242A" w:rsidRPr="00764FDB" w:rsidRDefault="00F7242A" w:rsidP="009402D6">
            <w:pPr>
              <w:spacing w:line="0" w:lineRule="atLeast"/>
              <w:jc w:val="center"/>
              <w:rPr>
                <w:rFonts w:ascii="ＭＳ ゴシック" w:eastAsia="ＭＳ ゴシック" w:hAnsi="ＭＳ ゴシック"/>
                <w:color w:val="000000" w:themeColor="text1"/>
                <w:sz w:val="20"/>
                <w:szCs w:val="20"/>
              </w:rPr>
            </w:pPr>
            <w:r w:rsidRPr="00764FDB">
              <w:rPr>
                <w:rFonts w:ascii="ＭＳ ゴシック" w:eastAsia="ＭＳ ゴシック" w:hAnsi="ＭＳ ゴシック" w:hint="eastAsia"/>
                <w:color w:val="000000" w:themeColor="text1"/>
                <w:sz w:val="20"/>
                <w:szCs w:val="20"/>
              </w:rPr>
              <w:t>1.30ｍ</w:t>
            </w:r>
          </w:p>
          <w:p w14:paraId="7BAF2582" w14:textId="2B74533C" w:rsidR="00F7242A" w:rsidRPr="00764FDB" w:rsidRDefault="00F7242A" w:rsidP="009402D6">
            <w:pPr>
              <w:autoSpaceDE w:val="0"/>
              <w:autoSpaceDN w:val="0"/>
              <w:spacing w:line="340" w:lineRule="exact"/>
              <w:jc w:val="center"/>
              <w:rPr>
                <w:rFonts w:ascii="ＭＳ ゴシック" w:eastAsia="ＭＳ ゴシック" w:hAnsi="ＭＳ ゴシック"/>
                <w:sz w:val="20"/>
                <w:szCs w:val="20"/>
              </w:rPr>
            </w:pPr>
            <w:r w:rsidRPr="00764FDB">
              <w:rPr>
                <w:rFonts w:ascii="ＭＳ ゴシック" w:eastAsia="ＭＳ ゴシック" w:hAnsi="ＭＳ ゴシック" w:hint="eastAsia"/>
                <w:color w:val="000000" w:themeColor="text1"/>
                <w:sz w:val="20"/>
                <w:szCs w:val="20"/>
              </w:rPr>
              <w:t>以内</w:t>
            </w:r>
          </w:p>
        </w:tc>
        <w:tc>
          <w:tcPr>
            <w:tcW w:w="875" w:type="dxa"/>
            <w:shd w:val="clear" w:color="auto" w:fill="auto"/>
            <w:vAlign w:val="center"/>
          </w:tcPr>
          <w:p w14:paraId="1833B796" w14:textId="77777777" w:rsidR="00F7242A" w:rsidRPr="00764FDB" w:rsidRDefault="00F7242A" w:rsidP="009402D6">
            <w:pPr>
              <w:spacing w:line="0" w:lineRule="atLeast"/>
              <w:jc w:val="center"/>
              <w:rPr>
                <w:rFonts w:ascii="ＭＳ ゴシック" w:eastAsia="ＭＳ ゴシック" w:hAnsi="ＭＳ ゴシック"/>
                <w:color w:val="000000" w:themeColor="text1"/>
                <w:sz w:val="20"/>
                <w:szCs w:val="20"/>
              </w:rPr>
            </w:pPr>
            <w:r w:rsidRPr="00764FDB">
              <w:rPr>
                <w:rFonts w:ascii="ＭＳ ゴシック" w:eastAsia="ＭＳ ゴシック" w:hAnsi="ＭＳ ゴシック" w:hint="eastAsia"/>
                <w:color w:val="000000" w:themeColor="text1"/>
                <w:sz w:val="20"/>
                <w:szCs w:val="20"/>
              </w:rPr>
              <w:t>0.90ｍ</w:t>
            </w:r>
          </w:p>
          <w:p w14:paraId="4FAD565D" w14:textId="1316ACB8" w:rsidR="00F7242A" w:rsidRPr="00764FDB" w:rsidRDefault="00F7242A" w:rsidP="009402D6">
            <w:pPr>
              <w:autoSpaceDE w:val="0"/>
              <w:autoSpaceDN w:val="0"/>
              <w:spacing w:line="340" w:lineRule="exact"/>
              <w:jc w:val="center"/>
              <w:rPr>
                <w:rFonts w:ascii="ＭＳ ゴシック" w:eastAsia="ＭＳ ゴシック" w:hAnsi="ＭＳ ゴシック"/>
                <w:sz w:val="20"/>
                <w:szCs w:val="20"/>
              </w:rPr>
            </w:pPr>
            <w:r w:rsidRPr="00764FDB">
              <w:rPr>
                <w:rFonts w:ascii="ＭＳ ゴシック" w:eastAsia="ＭＳ ゴシック" w:hAnsi="ＭＳ ゴシック" w:hint="eastAsia"/>
                <w:color w:val="000000" w:themeColor="text1"/>
                <w:sz w:val="20"/>
                <w:szCs w:val="20"/>
              </w:rPr>
              <w:t>以内</w:t>
            </w:r>
          </w:p>
        </w:tc>
        <w:tc>
          <w:tcPr>
            <w:tcW w:w="1057" w:type="dxa"/>
            <w:shd w:val="clear" w:color="auto" w:fill="auto"/>
            <w:vAlign w:val="center"/>
          </w:tcPr>
          <w:p w14:paraId="361BAB34" w14:textId="71F6DA2F" w:rsidR="00F7242A" w:rsidRPr="00764FDB" w:rsidRDefault="00F7242A" w:rsidP="009402D6">
            <w:pPr>
              <w:spacing w:line="0" w:lineRule="atLeast"/>
              <w:jc w:val="center"/>
              <w:rPr>
                <w:rFonts w:ascii="ＭＳ ゴシック" w:eastAsia="ＭＳ ゴシック" w:hAnsi="ＭＳ ゴシック"/>
                <w:color w:val="000000" w:themeColor="text1"/>
                <w:sz w:val="20"/>
                <w:szCs w:val="20"/>
              </w:rPr>
            </w:pPr>
            <w:r w:rsidRPr="00764FDB">
              <w:rPr>
                <w:rFonts w:ascii="ＭＳ ゴシック" w:eastAsia="ＭＳ ゴシック" w:hAnsi="ＭＳ ゴシック" w:hint="eastAsia"/>
                <w:color w:val="000000" w:themeColor="text1"/>
                <w:sz w:val="20"/>
                <w:szCs w:val="20"/>
              </w:rPr>
              <w:t>必須</w:t>
            </w:r>
          </w:p>
        </w:tc>
        <w:tc>
          <w:tcPr>
            <w:tcW w:w="1038" w:type="dxa"/>
            <w:shd w:val="clear" w:color="auto" w:fill="auto"/>
            <w:vAlign w:val="center"/>
          </w:tcPr>
          <w:p w14:paraId="4F0F5CF5" w14:textId="57322627" w:rsidR="00F7242A" w:rsidRPr="00764FDB" w:rsidRDefault="00F7242A" w:rsidP="009402D6">
            <w:pPr>
              <w:spacing w:line="0" w:lineRule="atLeast"/>
              <w:jc w:val="center"/>
              <w:rPr>
                <w:rFonts w:ascii="ＭＳ ゴシック" w:eastAsia="ＭＳ ゴシック" w:hAnsi="ＭＳ ゴシック"/>
                <w:color w:val="000000" w:themeColor="text1"/>
                <w:sz w:val="20"/>
                <w:szCs w:val="20"/>
              </w:rPr>
            </w:pPr>
            <w:r w:rsidRPr="00764FDB">
              <w:rPr>
                <w:rFonts w:ascii="ＭＳ ゴシック" w:eastAsia="ＭＳ ゴシック" w:hAnsi="ＭＳ ゴシック" w:hint="eastAsia"/>
                <w:color w:val="000000" w:themeColor="text1"/>
                <w:sz w:val="20"/>
                <w:szCs w:val="20"/>
              </w:rPr>
              <w:t>必須</w:t>
            </w:r>
          </w:p>
        </w:tc>
      </w:tr>
    </w:tbl>
    <w:p w14:paraId="6D0D14EF" w14:textId="664F99CC" w:rsidR="009F7608" w:rsidRPr="001106D4" w:rsidRDefault="0023756F" w:rsidP="00010061">
      <w:pPr>
        <w:autoSpaceDE w:val="0"/>
        <w:autoSpaceDN w:val="0"/>
        <w:spacing w:line="460" w:lineRule="exact"/>
        <w:ind w:firstLineChars="200" w:firstLine="413"/>
        <w:rPr>
          <w:rFonts w:ascii="ＭＳ ゴシック" w:eastAsia="ＭＳ ゴシック" w:hAnsi="ＭＳ ゴシック"/>
          <w:szCs w:val="22"/>
        </w:rPr>
      </w:pPr>
      <w:r w:rsidRPr="001106D4">
        <w:rPr>
          <w:rFonts w:ascii="ＭＳ ゴシック" w:eastAsia="ＭＳ ゴシック" w:hAnsi="ＭＳ ゴシック" w:hint="eastAsia"/>
          <w:szCs w:val="22"/>
        </w:rPr>
        <w:t>②</w:t>
      </w:r>
      <w:r w:rsidR="001D14C4" w:rsidRPr="001106D4">
        <w:rPr>
          <w:rFonts w:ascii="ＭＳ ゴシック" w:eastAsia="ＭＳ ゴシック" w:hAnsi="ＭＳ ゴシック" w:hint="eastAsia"/>
          <w:szCs w:val="22"/>
        </w:rPr>
        <w:t xml:space="preserve">　</w:t>
      </w:r>
      <w:r w:rsidR="00634C0D" w:rsidRPr="001106D4">
        <w:rPr>
          <w:rFonts w:ascii="ＭＳ ゴシック" w:eastAsia="ＭＳ ゴシック" w:hAnsi="ＭＳ ゴシック" w:hint="eastAsia"/>
          <w:szCs w:val="22"/>
        </w:rPr>
        <w:t>寄附</w:t>
      </w:r>
      <w:r w:rsidR="00396F39" w:rsidRPr="001106D4">
        <w:rPr>
          <w:rFonts w:ascii="ＭＳ ゴシック" w:eastAsia="ＭＳ ゴシック" w:hAnsi="ＭＳ ゴシック" w:hint="eastAsia"/>
          <w:szCs w:val="22"/>
        </w:rPr>
        <w:t>型</w:t>
      </w:r>
      <w:r w:rsidR="00F7242A">
        <w:rPr>
          <w:rFonts w:ascii="ＭＳ ゴシック" w:eastAsia="ＭＳ ゴシック" w:hAnsi="ＭＳ ゴシック" w:hint="eastAsia"/>
          <w:szCs w:val="22"/>
        </w:rPr>
        <w:t>自動販売機</w:t>
      </w:r>
      <w:r w:rsidR="007947BB" w:rsidRPr="001106D4">
        <w:rPr>
          <w:rFonts w:ascii="ＭＳ ゴシック" w:eastAsia="ＭＳ ゴシック" w:hAnsi="ＭＳ ゴシック" w:hint="eastAsia"/>
          <w:szCs w:val="22"/>
        </w:rPr>
        <w:t>の設置場所</w:t>
      </w:r>
      <w:r w:rsidR="008522EB" w:rsidRPr="001106D4">
        <w:rPr>
          <w:rFonts w:ascii="ＭＳ ゴシック" w:eastAsia="ＭＳ ゴシック" w:hAnsi="ＭＳ ゴシック" w:hint="eastAsia"/>
          <w:szCs w:val="22"/>
        </w:rPr>
        <w:t>は、大阪府が無償で提供します</w:t>
      </w:r>
      <w:r w:rsidRPr="001106D4">
        <w:rPr>
          <w:rFonts w:ascii="ＭＳ ゴシック" w:eastAsia="ＭＳ ゴシック" w:hAnsi="ＭＳ ゴシック" w:hint="eastAsia"/>
          <w:szCs w:val="22"/>
        </w:rPr>
        <w:t>。</w:t>
      </w:r>
    </w:p>
    <w:p w14:paraId="29E916D4" w14:textId="30A85E43" w:rsidR="001D14C4" w:rsidRPr="001106D4" w:rsidRDefault="0023756F" w:rsidP="00010061">
      <w:pPr>
        <w:autoSpaceDE w:val="0"/>
        <w:autoSpaceDN w:val="0"/>
        <w:spacing w:line="340" w:lineRule="exact"/>
        <w:ind w:leftChars="200" w:left="826" w:hangingChars="200" w:hanging="413"/>
        <w:rPr>
          <w:rFonts w:ascii="ＭＳ ゴシック" w:eastAsia="ＭＳ ゴシック" w:hAnsi="ＭＳ ゴシック"/>
          <w:szCs w:val="22"/>
        </w:rPr>
      </w:pPr>
      <w:r w:rsidRPr="001106D4">
        <w:rPr>
          <w:rFonts w:ascii="ＭＳ ゴシック" w:eastAsia="ＭＳ ゴシック" w:hAnsi="ＭＳ ゴシック" w:hint="eastAsia"/>
          <w:szCs w:val="22"/>
        </w:rPr>
        <w:t>③</w:t>
      </w:r>
      <w:r w:rsidR="001D14C4" w:rsidRPr="001106D4">
        <w:rPr>
          <w:rFonts w:ascii="ＭＳ ゴシック" w:eastAsia="ＭＳ ゴシック" w:hAnsi="ＭＳ ゴシック" w:hint="eastAsia"/>
          <w:szCs w:val="22"/>
        </w:rPr>
        <w:t xml:space="preserve">　</w:t>
      </w:r>
      <w:r w:rsidR="00634C0D" w:rsidRPr="001106D4">
        <w:rPr>
          <w:rFonts w:ascii="ＭＳ ゴシック" w:eastAsia="ＭＳ ゴシック" w:hAnsi="ＭＳ ゴシック" w:hint="eastAsia"/>
          <w:szCs w:val="22"/>
        </w:rPr>
        <w:t>寄附</w:t>
      </w:r>
      <w:r w:rsidR="00396F39" w:rsidRPr="001106D4">
        <w:rPr>
          <w:rFonts w:ascii="ＭＳ ゴシック" w:eastAsia="ＭＳ ゴシック" w:hAnsi="ＭＳ ゴシック" w:hint="eastAsia"/>
          <w:szCs w:val="22"/>
        </w:rPr>
        <w:t>型</w:t>
      </w:r>
      <w:r w:rsidR="00F7242A">
        <w:rPr>
          <w:rFonts w:ascii="ＭＳ ゴシック" w:eastAsia="ＭＳ ゴシック" w:hAnsi="ＭＳ ゴシック" w:hint="eastAsia"/>
          <w:szCs w:val="22"/>
        </w:rPr>
        <w:t>自動販売機</w:t>
      </w:r>
      <w:r w:rsidRPr="001106D4">
        <w:rPr>
          <w:rFonts w:ascii="ＭＳ ゴシック" w:eastAsia="ＭＳ ゴシック" w:hAnsi="ＭＳ ゴシック" w:hint="eastAsia"/>
          <w:szCs w:val="22"/>
        </w:rPr>
        <w:t>の設置</w:t>
      </w:r>
      <w:r w:rsidR="005C27D7" w:rsidRPr="001106D4">
        <w:rPr>
          <w:rFonts w:ascii="ＭＳ ゴシック" w:eastAsia="ＭＳ ゴシック" w:hAnsi="ＭＳ ゴシック" w:hint="eastAsia"/>
          <w:szCs w:val="22"/>
        </w:rPr>
        <w:t>と</w:t>
      </w:r>
      <w:r w:rsidR="000B31FD" w:rsidRPr="001106D4">
        <w:rPr>
          <w:rFonts w:ascii="ＭＳ ゴシック" w:eastAsia="ＭＳ ゴシック" w:hAnsi="ＭＳ ゴシック" w:hint="eastAsia"/>
          <w:szCs w:val="22"/>
        </w:rPr>
        <w:t>維持</w:t>
      </w:r>
      <w:r w:rsidRPr="001106D4">
        <w:rPr>
          <w:rFonts w:ascii="ＭＳ ゴシック" w:eastAsia="ＭＳ ゴシック" w:hAnsi="ＭＳ ゴシック" w:hint="eastAsia"/>
          <w:szCs w:val="22"/>
        </w:rPr>
        <w:t>管理にかかる経費等については、</w:t>
      </w:r>
      <w:r w:rsidRPr="001106D4">
        <w:rPr>
          <w:rFonts w:ascii="ＭＳ ゴシック" w:eastAsia="ＭＳ ゴシック" w:hAnsi="ＭＳ ゴシック" w:hint="eastAsia"/>
          <w:b/>
          <w:szCs w:val="22"/>
          <w:bdr w:val="single" w:sz="4" w:space="0" w:color="auto"/>
        </w:rPr>
        <w:t>４</w:t>
      </w:r>
      <w:r w:rsidR="00BF7677" w:rsidRPr="001106D4">
        <w:rPr>
          <w:rFonts w:ascii="ＭＳ ゴシック" w:eastAsia="ＭＳ ゴシック" w:hAnsi="ＭＳ ゴシック" w:hint="eastAsia"/>
          <w:b/>
          <w:szCs w:val="22"/>
          <w:bdr w:val="single" w:sz="4" w:space="0" w:color="auto"/>
        </w:rPr>
        <w:t xml:space="preserve">　</w:t>
      </w:r>
      <w:r w:rsidRPr="001106D4">
        <w:rPr>
          <w:rFonts w:ascii="ＭＳ ゴシック" w:eastAsia="ＭＳ ゴシック" w:hAnsi="ＭＳ ゴシック" w:hint="eastAsia"/>
          <w:b/>
          <w:szCs w:val="22"/>
          <w:bdr w:val="single" w:sz="4" w:space="0" w:color="auto"/>
        </w:rPr>
        <w:t>公募条件等</w:t>
      </w:r>
      <w:r w:rsidRPr="001106D4">
        <w:rPr>
          <w:rFonts w:ascii="ＭＳ ゴシック" w:eastAsia="ＭＳ ゴシック" w:hAnsi="ＭＳ ゴシック" w:hint="eastAsia"/>
          <w:szCs w:val="22"/>
        </w:rPr>
        <w:t>をご参照ください。</w:t>
      </w:r>
    </w:p>
    <w:p w14:paraId="265B0BA5" w14:textId="7A618910" w:rsidR="00580D2E" w:rsidRPr="001106D4" w:rsidRDefault="00B568D9" w:rsidP="00010061">
      <w:pPr>
        <w:pStyle w:val="aa"/>
        <w:numPr>
          <w:ilvl w:val="0"/>
          <w:numId w:val="20"/>
        </w:numPr>
        <w:autoSpaceDE w:val="0"/>
        <w:autoSpaceDN w:val="0"/>
        <w:spacing w:line="340" w:lineRule="exact"/>
        <w:ind w:leftChars="0"/>
        <w:rPr>
          <w:rFonts w:ascii="ＭＳ ゴシック" w:eastAsia="ＭＳ ゴシック" w:hAnsi="ＭＳ ゴシック"/>
          <w:szCs w:val="21"/>
        </w:rPr>
      </w:pPr>
      <w:r w:rsidRPr="001106D4">
        <w:rPr>
          <w:rFonts w:ascii="ＭＳ ゴシック" w:eastAsia="ＭＳ ゴシック" w:hAnsi="ＭＳ ゴシック" w:hint="eastAsia"/>
          <w:szCs w:val="21"/>
        </w:rPr>
        <w:t>商品の補充や</w:t>
      </w:r>
      <w:r w:rsidR="00F7242A">
        <w:rPr>
          <w:rFonts w:ascii="ＭＳ ゴシック" w:eastAsia="ＭＳ ゴシック" w:hAnsi="ＭＳ ゴシック" w:hint="eastAsia"/>
          <w:szCs w:val="21"/>
        </w:rPr>
        <w:t>自動販売機</w:t>
      </w:r>
      <w:r w:rsidR="00D939EA" w:rsidRPr="001106D4">
        <w:rPr>
          <w:rFonts w:ascii="ＭＳ ゴシック" w:eastAsia="ＭＳ ゴシック" w:hAnsi="ＭＳ ゴシック" w:hint="eastAsia"/>
          <w:szCs w:val="21"/>
        </w:rPr>
        <w:t>の</w:t>
      </w:r>
      <w:r w:rsidRPr="001106D4">
        <w:rPr>
          <w:rFonts w:ascii="ＭＳ ゴシック" w:eastAsia="ＭＳ ゴシック" w:hAnsi="ＭＳ ゴシック" w:hint="eastAsia"/>
          <w:szCs w:val="21"/>
        </w:rPr>
        <w:t>メンテナンス</w:t>
      </w:r>
      <w:r w:rsidR="00266AE4" w:rsidRPr="001106D4">
        <w:rPr>
          <w:rFonts w:ascii="ＭＳ ゴシック" w:eastAsia="ＭＳ ゴシック" w:hAnsi="ＭＳ ゴシック" w:hint="eastAsia"/>
          <w:szCs w:val="21"/>
        </w:rPr>
        <w:t>実施</w:t>
      </w:r>
      <w:r w:rsidR="00D939EA" w:rsidRPr="001106D4">
        <w:rPr>
          <w:rFonts w:ascii="ＭＳ ゴシック" w:eastAsia="ＭＳ ゴシック" w:hAnsi="ＭＳ ゴシック" w:hint="eastAsia"/>
          <w:szCs w:val="21"/>
        </w:rPr>
        <w:t>時に</w:t>
      </w:r>
      <w:r w:rsidRPr="001106D4">
        <w:rPr>
          <w:rFonts w:ascii="ＭＳ ゴシック" w:eastAsia="ＭＳ ゴシック" w:hAnsi="ＭＳ ゴシック" w:hint="eastAsia"/>
          <w:szCs w:val="21"/>
        </w:rPr>
        <w:t>扉の開閉</w:t>
      </w:r>
      <w:r w:rsidR="00266AE4" w:rsidRPr="001106D4">
        <w:rPr>
          <w:rFonts w:ascii="ＭＳ ゴシック" w:eastAsia="ＭＳ ゴシック" w:hAnsi="ＭＳ ゴシック" w:hint="eastAsia"/>
          <w:szCs w:val="21"/>
        </w:rPr>
        <w:t>等</w:t>
      </w:r>
      <w:r w:rsidR="00D939EA" w:rsidRPr="001106D4">
        <w:rPr>
          <w:rFonts w:ascii="ＭＳ ゴシック" w:eastAsia="ＭＳ ゴシック" w:hAnsi="ＭＳ ゴシック" w:hint="eastAsia"/>
          <w:szCs w:val="21"/>
        </w:rPr>
        <w:t>で</w:t>
      </w:r>
      <w:r w:rsidRPr="001106D4">
        <w:rPr>
          <w:rFonts w:ascii="ＭＳ ゴシック" w:eastAsia="ＭＳ ゴシック" w:hAnsi="ＭＳ ゴシック" w:hint="eastAsia"/>
          <w:szCs w:val="21"/>
        </w:rPr>
        <w:t>支障が</w:t>
      </w:r>
      <w:r w:rsidR="00266AE4" w:rsidRPr="001106D4">
        <w:rPr>
          <w:rFonts w:ascii="ＭＳ ゴシック" w:eastAsia="ＭＳ ゴシック" w:hAnsi="ＭＳ ゴシック" w:hint="eastAsia"/>
          <w:szCs w:val="21"/>
        </w:rPr>
        <w:t>でないか</w:t>
      </w:r>
      <w:r w:rsidR="009C5859" w:rsidRPr="001106D4">
        <w:rPr>
          <w:rFonts w:ascii="ＭＳ ゴシック" w:eastAsia="ＭＳ ゴシック" w:hAnsi="ＭＳ ゴシック" w:hint="eastAsia"/>
          <w:szCs w:val="21"/>
        </w:rPr>
        <w:t>、応募前に</w:t>
      </w:r>
      <w:r w:rsidRPr="001106D4">
        <w:rPr>
          <w:rFonts w:ascii="ＭＳ ゴシック" w:eastAsia="ＭＳ ゴシック" w:hAnsi="ＭＳ ゴシック" w:hint="eastAsia"/>
          <w:szCs w:val="21"/>
        </w:rPr>
        <w:t>設置場所の確認を</w:t>
      </w:r>
      <w:r w:rsidR="000B31FD" w:rsidRPr="001106D4">
        <w:rPr>
          <w:rFonts w:ascii="ＭＳ ゴシック" w:eastAsia="ＭＳ ゴシック" w:hAnsi="ＭＳ ゴシック" w:hint="eastAsia"/>
          <w:szCs w:val="21"/>
        </w:rPr>
        <w:t>お願いします</w:t>
      </w:r>
      <w:r w:rsidRPr="001106D4">
        <w:rPr>
          <w:rFonts w:ascii="ＭＳ ゴシック" w:eastAsia="ＭＳ ゴシック" w:hAnsi="ＭＳ ゴシック" w:hint="eastAsia"/>
          <w:szCs w:val="21"/>
        </w:rPr>
        <w:t>。</w:t>
      </w:r>
      <w:r w:rsidR="00DF26E2" w:rsidRPr="001106D4">
        <w:rPr>
          <w:rFonts w:ascii="ＭＳ ゴシック" w:eastAsia="ＭＳ ゴシック" w:hAnsi="ＭＳ ゴシック" w:hint="eastAsia"/>
          <w:szCs w:val="21"/>
        </w:rPr>
        <w:t>設置場所</w:t>
      </w:r>
      <w:r w:rsidR="009C5859" w:rsidRPr="001106D4">
        <w:rPr>
          <w:rFonts w:ascii="ＭＳ ゴシック" w:eastAsia="ＭＳ ゴシック" w:hAnsi="ＭＳ ゴシック" w:hint="eastAsia"/>
          <w:szCs w:val="21"/>
        </w:rPr>
        <w:t>確認</w:t>
      </w:r>
      <w:r w:rsidR="00266AE4" w:rsidRPr="001106D4">
        <w:rPr>
          <w:rFonts w:ascii="ＭＳ ゴシック" w:eastAsia="ＭＳ ゴシック" w:hAnsi="ＭＳ ゴシック" w:hint="eastAsia"/>
          <w:szCs w:val="21"/>
        </w:rPr>
        <w:t>の際は</w:t>
      </w:r>
      <w:r w:rsidR="009C5859" w:rsidRPr="001106D4">
        <w:rPr>
          <w:rFonts w:ascii="ＭＳ ゴシック" w:eastAsia="ＭＳ ゴシック" w:hAnsi="ＭＳ ゴシック" w:hint="eastAsia"/>
          <w:szCs w:val="21"/>
        </w:rPr>
        <w:t>原則として</w:t>
      </w:r>
      <w:r w:rsidR="00266AE4" w:rsidRPr="001106D4">
        <w:rPr>
          <w:rFonts w:ascii="ＭＳ ゴシック" w:eastAsia="ＭＳ ゴシック" w:hAnsi="ＭＳ ゴシック" w:hint="eastAsia"/>
          <w:szCs w:val="21"/>
        </w:rPr>
        <w:t>大阪府</w:t>
      </w:r>
      <w:r w:rsidR="009C5859" w:rsidRPr="001106D4">
        <w:rPr>
          <w:rFonts w:ascii="ＭＳ ゴシック" w:eastAsia="ＭＳ ゴシック" w:hAnsi="ＭＳ ゴシック" w:hint="eastAsia"/>
          <w:szCs w:val="21"/>
        </w:rPr>
        <w:t>職員が立ち会いますので</w:t>
      </w:r>
      <w:r w:rsidR="0070164B" w:rsidRPr="001106D4">
        <w:rPr>
          <w:rFonts w:ascii="ＭＳ ゴシック" w:eastAsia="ＭＳ ゴシック" w:hAnsi="ＭＳ ゴシック" w:hint="eastAsia"/>
          <w:szCs w:val="21"/>
        </w:rPr>
        <w:t>、</w:t>
      </w:r>
      <w:r w:rsidR="00C04E57" w:rsidRPr="001106D4">
        <w:rPr>
          <w:rFonts w:ascii="ＭＳ ゴシック" w:eastAsia="ＭＳ ゴシック" w:hAnsi="ＭＳ ゴシック" w:hint="eastAsia"/>
          <w:b/>
          <w:szCs w:val="21"/>
          <w:bdr w:val="single" w:sz="4" w:space="0" w:color="auto"/>
        </w:rPr>
        <w:t>１３　その他</w:t>
      </w:r>
      <w:r w:rsidR="009C5859" w:rsidRPr="001106D4">
        <w:rPr>
          <w:rFonts w:ascii="ＭＳ ゴシック" w:eastAsia="ＭＳ ゴシック" w:hAnsi="ＭＳ ゴシック" w:hint="eastAsia"/>
          <w:szCs w:val="21"/>
        </w:rPr>
        <w:t>に記載の担当者まで、必ず事前にご連絡ください。</w:t>
      </w:r>
    </w:p>
    <w:p w14:paraId="0DDA8B4A" w14:textId="63A9276F" w:rsidR="00AD6528" w:rsidRPr="001106D4" w:rsidRDefault="00AD6528" w:rsidP="00010061">
      <w:pPr>
        <w:pStyle w:val="aa"/>
        <w:numPr>
          <w:ilvl w:val="0"/>
          <w:numId w:val="20"/>
        </w:numPr>
        <w:autoSpaceDE w:val="0"/>
        <w:autoSpaceDN w:val="0"/>
        <w:spacing w:line="340" w:lineRule="exact"/>
        <w:ind w:leftChars="0"/>
        <w:rPr>
          <w:rFonts w:ascii="ＭＳ ゴシック" w:eastAsia="ＭＳ ゴシック" w:hAnsi="ＭＳ ゴシック"/>
          <w:szCs w:val="21"/>
        </w:rPr>
      </w:pPr>
      <w:r w:rsidRPr="001106D4">
        <w:rPr>
          <w:rFonts w:ascii="ＭＳ ゴシック" w:eastAsia="ＭＳ ゴシック" w:hAnsi="ＭＳ ゴシック" w:hint="eastAsia"/>
          <w:szCs w:val="21"/>
        </w:rPr>
        <w:lastRenderedPageBreak/>
        <w:t>設置事業者は</w:t>
      </w:r>
      <w:r w:rsidR="001A4FB4" w:rsidRPr="001106D4">
        <w:rPr>
          <w:rFonts w:ascii="ＭＳ ゴシック" w:eastAsia="ＭＳ ゴシック" w:hAnsi="ＭＳ ゴシック" w:hint="eastAsia"/>
          <w:szCs w:val="21"/>
        </w:rPr>
        <w:t>大阪府と本事業に係る協定を締結後</w:t>
      </w:r>
      <w:r w:rsidR="005C27D7" w:rsidRPr="001106D4">
        <w:rPr>
          <w:rFonts w:ascii="ＭＳ ゴシック" w:eastAsia="ＭＳ ゴシック" w:hAnsi="ＭＳ ゴシック" w:hint="eastAsia"/>
          <w:szCs w:val="21"/>
        </w:rPr>
        <w:t>、</w:t>
      </w:r>
      <w:r w:rsidR="0070164B" w:rsidRPr="00764FDB">
        <w:rPr>
          <w:rFonts w:ascii="ＭＳ ゴシック" w:eastAsia="ＭＳ ゴシック" w:hAnsi="ＭＳ ゴシック" w:hint="eastAsia"/>
          <w:b/>
          <w:bCs/>
          <w:szCs w:val="21"/>
        </w:rPr>
        <w:t>【</w:t>
      </w:r>
      <w:r w:rsidRPr="00764FDB">
        <w:rPr>
          <w:rFonts w:ascii="ＭＳ ゴシック" w:eastAsia="ＭＳ ゴシック" w:hAnsi="ＭＳ ゴシック" w:hint="eastAsia"/>
          <w:b/>
          <w:bCs/>
          <w:szCs w:val="21"/>
        </w:rPr>
        <w:t>令和</w:t>
      </w:r>
      <w:r w:rsidR="00F7242A" w:rsidRPr="00764FDB">
        <w:rPr>
          <w:rFonts w:ascii="ＭＳ ゴシック" w:eastAsia="ＭＳ ゴシック" w:hAnsi="ＭＳ ゴシック" w:hint="eastAsia"/>
          <w:b/>
          <w:bCs/>
          <w:szCs w:val="21"/>
        </w:rPr>
        <w:t>８</w:t>
      </w:r>
      <w:r w:rsidRPr="00764FDB">
        <w:rPr>
          <w:rFonts w:ascii="ＭＳ ゴシック" w:eastAsia="ＭＳ ゴシック" w:hAnsi="ＭＳ ゴシック" w:hint="eastAsia"/>
          <w:b/>
          <w:bCs/>
          <w:szCs w:val="21"/>
        </w:rPr>
        <w:t>年</w:t>
      </w:r>
      <w:r w:rsidR="00F7242A" w:rsidRPr="00764FDB">
        <w:rPr>
          <w:rFonts w:ascii="ＭＳ ゴシック" w:eastAsia="ＭＳ ゴシック" w:hAnsi="ＭＳ ゴシック" w:hint="eastAsia"/>
          <w:b/>
          <w:bCs/>
          <w:szCs w:val="21"/>
        </w:rPr>
        <w:t>４</w:t>
      </w:r>
      <w:r w:rsidRPr="00764FDB">
        <w:rPr>
          <w:rFonts w:ascii="ＭＳ ゴシック" w:eastAsia="ＭＳ ゴシック" w:hAnsi="ＭＳ ゴシック" w:hint="eastAsia"/>
          <w:b/>
          <w:bCs/>
          <w:szCs w:val="21"/>
        </w:rPr>
        <w:t>月</w:t>
      </w:r>
      <w:r w:rsidR="00F7242A" w:rsidRPr="00764FDB">
        <w:rPr>
          <w:rFonts w:ascii="ＭＳ ゴシック" w:eastAsia="ＭＳ ゴシック" w:hAnsi="ＭＳ ゴシック" w:hint="eastAsia"/>
          <w:b/>
          <w:bCs/>
          <w:szCs w:val="21"/>
        </w:rPr>
        <w:t>1</w:t>
      </w:r>
      <w:r w:rsidR="007A022C">
        <w:rPr>
          <w:rFonts w:ascii="ＭＳ ゴシック" w:eastAsia="ＭＳ ゴシック" w:hAnsi="ＭＳ ゴシック" w:hint="eastAsia"/>
          <w:b/>
          <w:bCs/>
          <w:szCs w:val="21"/>
        </w:rPr>
        <w:t>5</w:t>
      </w:r>
      <w:r w:rsidRPr="00764FDB">
        <w:rPr>
          <w:rFonts w:ascii="ＭＳ ゴシック" w:eastAsia="ＭＳ ゴシック" w:hAnsi="ＭＳ ゴシック" w:hint="eastAsia"/>
          <w:b/>
          <w:bCs/>
          <w:szCs w:val="21"/>
        </w:rPr>
        <w:t>日</w:t>
      </w:r>
      <w:r w:rsidR="005C27D7" w:rsidRPr="00764FDB">
        <w:rPr>
          <w:rFonts w:ascii="ＭＳ ゴシック" w:eastAsia="ＭＳ ゴシック" w:hAnsi="ＭＳ ゴシック" w:hint="eastAsia"/>
          <w:b/>
          <w:bCs/>
          <w:szCs w:val="21"/>
        </w:rPr>
        <w:t>(</w:t>
      </w:r>
      <w:r w:rsidR="007A022C">
        <w:rPr>
          <w:rFonts w:ascii="ＭＳ ゴシック" w:eastAsia="ＭＳ ゴシック" w:hAnsi="ＭＳ ゴシック" w:hint="eastAsia"/>
          <w:b/>
          <w:bCs/>
          <w:szCs w:val="21"/>
        </w:rPr>
        <w:t>水</w:t>
      </w:r>
      <w:r w:rsidR="005C27D7" w:rsidRPr="00764FDB">
        <w:rPr>
          <w:rFonts w:ascii="ＭＳ ゴシック" w:eastAsia="ＭＳ ゴシック" w:hAnsi="ＭＳ ゴシック" w:hint="eastAsia"/>
          <w:b/>
          <w:bCs/>
          <w:szCs w:val="21"/>
        </w:rPr>
        <w:t>)</w:t>
      </w:r>
      <w:r w:rsidRPr="00764FDB">
        <w:rPr>
          <w:rFonts w:ascii="ＭＳ ゴシック" w:eastAsia="ＭＳ ゴシック" w:hAnsi="ＭＳ ゴシック" w:hint="eastAsia"/>
          <w:b/>
          <w:bCs/>
          <w:szCs w:val="21"/>
        </w:rPr>
        <w:t>まで</w:t>
      </w:r>
      <w:r w:rsidR="000376A2" w:rsidRPr="00764FDB">
        <w:rPr>
          <w:rFonts w:ascii="ＭＳ ゴシック" w:eastAsia="ＭＳ ゴシック" w:hAnsi="ＭＳ ゴシック" w:hint="eastAsia"/>
          <w:b/>
          <w:bCs/>
          <w:szCs w:val="21"/>
        </w:rPr>
        <w:t>】</w:t>
      </w:r>
      <w:r w:rsidRPr="001106D4">
        <w:rPr>
          <w:rFonts w:ascii="ＭＳ ゴシック" w:eastAsia="ＭＳ ゴシック" w:hAnsi="ＭＳ ゴシック" w:hint="eastAsia"/>
          <w:szCs w:val="21"/>
        </w:rPr>
        <w:t>に</w:t>
      </w:r>
      <w:r w:rsidR="005C27D7" w:rsidRPr="001106D4">
        <w:rPr>
          <w:rFonts w:ascii="ＭＳ ゴシック" w:eastAsia="ＭＳ ゴシック" w:hAnsi="ＭＳ ゴシック" w:hint="eastAsia"/>
          <w:szCs w:val="21"/>
        </w:rPr>
        <w:t>寄附型</w:t>
      </w:r>
      <w:r w:rsidR="00F7242A">
        <w:rPr>
          <w:rFonts w:ascii="ＭＳ ゴシック" w:eastAsia="ＭＳ ゴシック" w:hAnsi="ＭＳ ゴシック" w:hint="eastAsia"/>
          <w:szCs w:val="21"/>
        </w:rPr>
        <w:t>自動販売機</w:t>
      </w:r>
      <w:r w:rsidR="001F7F60" w:rsidRPr="001106D4">
        <w:rPr>
          <w:rFonts w:ascii="ＭＳ ゴシック" w:eastAsia="ＭＳ ゴシック" w:hAnsi="ＭＳ ゴシック" w:hint="eastAsia"/>
          <w:szCs w:val="21"/>
        </w:rPr>
        <w:t>の</w:t>
      </w:r>
      <w:r w:rsidRPr="001106D4">
        <w:rPr>
          <w:rFonts w:ascii="ＭＳ ゴシック" w:eastAsia="ＭＳ ゴシック" w:hAnsi="ＭＳ ゴシック" w:hint="eastAsia"/>
          <w:szCs w:val="21"/>
        </w:rPr>
        <w:t>設置</w:t>
      </w:r>
      <w:r w:rsidR="00266AE4" w:rsidRPr="001106D4">
        <w:rPr>
          <w:rFonts w:ascii="ＭＳ ゴシック" w:eastAsia="ＭＳ ゴシック" w:hAnsi="ＭＳ ゴシック" w:hint="eastAsia"/>
          <w:szCs w:val="21"/>
        </w:rPr>
        <w:t>を完了してください</w:t>
      </w:r>
      <w:r w:rsidRPr="001106D4">
        <w:rPr>
          <w:rFonts w:ascii="ＭＳ ゴシック" w:eastAsia="ＭＳ ゴシック" w:hAnsi="ＭＳ ゴシック" w:hint="eastAsia"/>
          <w:szCs w:val="21"/>
        </w:rPr>
        <w:t>。</w:t>
      </w:r>
      <w:r w:rsidR="00520408" w:rsidRPr="001106D4">
        <w:rPr>
          <w:rFonts w:ascii="ＭＳ ゴシック" w:eastAsia="ＭＳ ゴシック" w:hAnsi="ＭＳ ゴシック" w:hint="eastAsia"/>
          <w:szCs w:val="21"/>
        </w:rPr>
        <w:t>なお、</w:t>
      </w:r>
      <w:r w:rsidRPr="001106D4">
        <w:rPr>
          <w:rFonts w:ascii="ＭＳ ゴシック" w:eastAsia="ＭＳ ゴシック" w:hAnsi="ＭＳ ゴシック" w:hint="eastAsia"/>
          <w:szCs w:val="21"/>
        </w:rPr>
        <w:t>設置にあたっては原則</w:t>
      </w:r>
      <w:r w:rsidR="00266AE4" w:rsidRPr="001106D4">
        <w:rPr>
          <w:rFonts w:ascii="ＭＳ ゴシック" w:eastAsia="ＭＳ ゴシック" w:hAnsi="ＭＳ ゴシック" w:hint="eastAsia"/>
          <w:szCs w:val="21"/>
        </w:rPr>
        <w:t>として大阪府</w:t>
      </w:r>
      <w:r w:rsidRPr="001106D4">
        <w:rPr>
          <w:rFonts w:ascii="ＭＳ ゴシック" w:eastAsia="ＭＳ ゴシック" w:hAnsi="ＭＳ ゴシック" w:hint="eastAsia"/>
          <w:szCs w:val="21"/>
        </w:rPr>
        <w:t>職員が立ち会いますので</w:t>
      </w:r>
      <w:r w:rsidR="0070164B" w:rsidRPr="001106D4">
        <w:rPr>
          <w:rFonts w:ascii="ＭＳ ゴシック" w:eastAsia="ＭＳ ゴシック" w:hAnsi="ＭＳ ゴシック" w:hint="eastAsia"/>
          <w:szCs w:val="21"/>
        </w:rPr>
        <w:t>、</w:t>
      </w:r>
      <w:r w:rsidRPr="001106D4">
        <w:rPr>
          <w:rFonts w:ascii="ＭＳ ゴシック" w:eastAsia="ＭＳ ゴシック" w:hAnsi="ＭＳ ゴシック" w:hint="eastAsia"/>
          <w:b/>
          <w:szCs w:val="21"/>
          <w:bdr w:val="single" w:sz="4" w:space="0" w:color="auto"/>
        </w:rPr>
        <w:t>１３　その他</w:t>
      </w:r>
      <w:r w:rsidRPr="001106D4">
        <w:rPr>
          <w:rFonts w:ascii="ＭＳ ゴシック" w:eastAsia="ＭＳ ゴシック" w:hAnsi="ＭＳ ゴシック" w:hint="eastAsia"/>
          <w:szCs w:val="21"/>
        </w:rPr>
        <w:t>に記載の担当者まで</w:t>
      </w:r>
      <w:r w:rsidR="00CE11BD" w:rsidRPr="001106D4">
        <w:rPr>
          <w:rFonts w:ascii="ＭＳ ゴシック" w:eastAsia="ＭＳ ゴシック" w:hAnsi="ＭＳ ゴシック" w:hint="eastAsia"/>
          <w:szCs w:val="21"/>
        </w:rPr>
        <w:t>、必ず</w:t>
      </w:r>
      <w:r w:rsidRPr="001106D4">
        <w:rPr>
          <w:rFonts w:ascii="ＭＳ ゴシック" w:eastAsia="ＭＳ ゴシック" w:hAnsi="ＭＳ ゴシック" w:hint="eastAsia"/>
          <w:szCs w:val="21"/>
        </w:rPr>
        <w:t>事前にご連絡ください。やむを得ず設置期間内に設置</w:t>
      </w:r>
      <w:r w:rsidR="00003F4E" w:rsidRPr="001106D4">
        <w:rPr>
          <w:rFonts w:ascii="ＭＳ ゴシック" w:eastAsia="ＭＳ ゴシック" w:hAnsi="ＭＳ ゴシック" w:hint="eastAsia"/>
          <w:szCs w:val="21"/>
        </w:rPr>
        <w:t>が</w:t>
      </w:r>
      <w:r w:rsidRPr="001106D4">
        <w:rPr>
          <w:rFonts w:ascii="ＭＳ ゴシック" w:eastAsia="ＭＳ ゴシック" w:hAnsi="ＭＳ ゴシック" w:hint="eastAsia"/>
          <w:szCs w:val="21"/>
        </w:rPr>
        <w:t>不可能な場合は</w:t>
      </w:r>
      <w:r w:rsidR="00266AE4" w:rsidRPr="001106D4">
        <w:rPr>
          <w:rFonts w:ascii="ＭＳ ゴシック" w:eastAsia="ＭＳ ゴシック" w:hAnsi="ＭＳ ゴシック" w:hint="eastAsia"/>
          <w:szCs w:val="21"/>
        </w:rPr>
        <w:t>、</w:t>
      </w:r>
      <w:r w:rsidRPr="001106D4">
        <w:rPr>
          <w:rFonts w:ascii="ＭＳ ゴシック" w:eastAsia="ＭＳ ゴシック" w:hAnsi="ＭＳ ゴシック" w:hint="eastAsia"/>
          <w:szCs w:val="21"/>
        </w:rPr>
        <w:t>必ず事前に</w:t>
      </w:r>
      <w:r w:rsidR="00266AE4" w:rsidRPr="001106D4">
        <w:rPr>
          <w:rFonts w:ascii="ＭＳ ゴシック" w:eastAsia="ＭＳ ゴシック" w:hAnsi="ＭＳ ゴシック" w:hint="eastAsia"/>
          <w:szCs w:val="21"/>
        </w:rPr>
        <w:t>申し出のうえ、大阪府と</w:t>
      </w:r>
      <w:r w:rsidRPr="001106D4">
        <w:rPr>
          <w:rFonts w:ascii="ＭＳ ゴシック" w:eastAsia="ＭＳ ゴシック" w:hAnsi="ＭＳ ゴシック" w:hint="eastAsia"/>
          <w:szCs w:val="21"/>
        </w:rPr>
        <w:t>協議</w:t>
      </w:r>
      <w:r w:rsidR="00266AE4" w:rsidRPr="001106D4">
        <w:rPr>
          <w:rFonts w:ascii="ＭＳ ゴシック" w:eastAsia="ＭＳ ゴシック" w:hAnsi="ＭＳ ゴシック" w:hint="eastAsia"/>
          <w:szCs w:val="21"/>
        </w:rPr>
        <w:t>を行ってください</w:t>
      </w:r>
      <w:r w:rsidRPr="001106D4">
        <w:rPr>
          <w:rFonts w:ascii="ＭＳ ゴシック" w:eastAsia="ＭＳ ゴシック" w:hAnsi="ＭＳ ゴシック" w:hint="eastAsia"/>
          <w:szCs w:val="21"/>
        </w:rPr>
        <w:t>。</w:t>
      </w:r>
    </w:p>
    <w:p w14:paraId="000F3ED5" w14:textId="77777777" w:rsidR="00D939EA" w:rsidRPr="001106D4" w:rsidRDefault="00D939EA" w:rsidP="00010061">
      <w:pPr>
        <w:pStyle w:val="aa"/>
        <w:numPr>
          <w:ilvl w:val="0"/>
          <w:numId w:val="20"/>
        </w:numPr>
        <w:autoSpaceDE w:val="0"/>
        <w:autoSpaceDN w:val="0"/>
        <w:spacing w:line="340" w:lineRule="exact"/>
        <w:ind w:leftChars="0"/>
        <w:rPr>
          <w:rFonts w:ascii="ＭＳ ゴシック" w:eastAsia="ＭＳ ゴシック" w:hAnsi="ＭＳ ゴシック"/>
          <w:szCs w:val="22"/>
        </w:rPr>
      </w:pPr>
      <w:r w:rsidRPr="001106D4">
        <w:rPr>
          <w:rFonts w:ascii="ＭＳ ゴシック" w:eastAsia="ＭＳ ゴシック" w:hAnsi="ＭＳ ゴシック" w:hint="eastAsia"/>
          <w:szCs w:val="22"/>
        </w:rPr>
        <w:t>その他の事項に関しては、本事業の趣旨・目的を踏まえ、大阪府と協議することとします。</w:t>
      </w:r>
    </w:p>
    <w:p w14:paraId="141E6144" w14:textId="77777777" w:rsidR="00B568D9" w:rsidRPr="001106D4" w:rsidRDefault="00B568D9" w:rsidP="009D40C1">
      <w:pPr>
        <w:autoSpaceDE w:val="0"/>
        <w:autoSpaceDN w:val="0"/>
        <w:spacing w:line="340" w:lineRule="exact"/>
        <w:rPr>
          <w:rFonts w:ascii="ＭＳ ゴシック" w:eastAsia="ＭＳ ゴシック" w:hAnsi="ＭＳ ゴシック"/>
          <w:szCs w:val="22"/>
        </w:rPr>
      </w:pPr>
    </w:p>
    <w:p w14:paraId="6C8616D6" w14:textId="12769F2A" w:rsidR="00396F39" w:rsidRPr="001106D4" w:rsidRDefault="00963232" w:rsidP="00010061">
      <w:pPr>
        <w:autoSpaceDE w:val="0"/>
        <w:autoSpaceDN w:val="0"/>
        <w:spacing w:line="340" w:lineRule="exact"/>
        <w:rPr>
          <w:rFonts w:ascii="ＭＳ ゴシック" w:eastAsia="ＭＳ ゴシック" w:hAnsi="ＭＳ ゴシック"/>
          <w:b/>
          <w:bCs/>
          <w:szCs w:val="22"/>
        </w:rPr>
      </w:pPr>
      <w:r w:rsidRPr="001106D4">
        <w:rPr>
          <w:rFonts w:ascii="ＭＳ ゴシック" w:eastAsia="ＭＳ ゴシック" w:hAnsi="ＭＳ ゴシック" w:hint="eastAsia"/>
          <w:b/>
          <w:bCs/>
          <w:szCs w:val="22"/>
        </w:rPr>
        <w:t>（２）</w:t>
      </w:r>
      <w:r w:rsidR="00D467E5" w:rsidRPr="001106D4">
        <w:rPr>
          <w:rFonts w:ascii="ＭＳ ゴシック" w:eastAsia="ＭＳ ゴシック" w:hAnsi="ＭＳ ゴシック" w:hint="eastAsia"/>
          <w:b/>
          <w:bCs/>
          <w:szCs w:val="22"/>
        </w:rPr>
        <w:t>ギャンブル等依存症対策基金</w:t>
      </w:r>
      <w:r w:rsidR="00634C0D" w:rsidRPr="001106D4">
        <w:rPr>
          <w:rFonts w:ascii="ＭＳ ゴシック" w:eastAsia="ＭＳ ゴシック" w:hAnsi="ＭＳ ゴシック" w:hint="eastAsia"/>
          <w:b/>
          <w:bCs/>
          <w:szCs w:val="22"/>
        </w:rPr>
        <w:t>及び</w:t>
      </w:r>
      <w:r w:rsidR="0084107C" w:rsidRPr="001106D4">
        <w:rPr>
          <w:rFonts w:ascii="ＭＳ ゴシック" w:eastAsia="ＭＳ ゴシック" w:hAnsi="ＭＳ ゴシック" w:hint="eastAsia"/>
          <w:b/>
          <w:bCs/>
          <w:szCs w:val="22"/>
        </w:rPr>
        <w:t>大阪府文化振興基金への寄附</w:t>
      </w:r>
    </w:p>
    <w:p w14:paraId="2A69B35D" w14:textId="6DAC72A8" w:rsidR="002748E8" w:rsidRPr="001106D4" w:rsidRDefault="00634C0D" w:rsidP="005C27D7">
      <w:pPr>
        <w:autoSpaceDE w:val="0"/>
        <w:autoSpaceDN w:val="0"/>
        <w:spacing w:line="340" w:lineRule="exact"/>
        <w:ind w:leftChars="273" w:left="564"/>
        <w:rPr>
          <w:rFonts w:ascii="ＭＳ ゴシック" w:eastAsia="ＭＳ ゴシック" w:hAnsi="ＭＳ ゴシック"/>
          <w:szCs w:val="22"/>
        </w:rPr>
      </w:pPr>
      <w:r w:rsidRPr="001106D4">
        <w:rPr>
          <w:rFonts w:ascii="ＭＳ ゴシック" w:eastAsia="ＭＳ ゴシック" w:hAnsi="ＭＳ ゴシック" w:hint="eastAsia"/>
          <w:szCs w:val="22"/>
        </w:rPr>
        <w:t>寄附</w:t>
      </w:r>
      <w:r w:rsidR="00CF6AA1" w:rsidRPr="001106D4">
        <w:rPr>
          <w:rFonts w:ascii="ＭＳ ゴシック" w:eastAsia="ＭＳ ゴシック" w:hAnsi="ＭＳ ゴシック" w:hint="eastAsia"/>
          <w:szCs w:val="22"/>
        </w:rPr>
        <w:t>型</w:t>
      </w:r>
      <w:r w:rsidR="00F7242A">
        <w:rPr>
          <w:rFonts w:ascii="ＭＳ ゴシック" w:eastAsia="ＭＳ ゴシック" w:hAnsi="ＭＳ ゴシック" w:hint="eastAsia"/>
          <w:szCs w:val="22"/>
        </w:rPr>
        <w:t>自動販売機</w:t>
      </w:r>
      <w:r w:rsidR="00CF6AA1" w:rsidRPr="001106D4">
        <w:rPr>
          <w:rFonts w:ascii="ＭＳ ゴシック" w:eastAsia="ＭＳ ゴシック" w:hAnsi="ＭＳ ゴシック" w:hint="eastAsia"/>
          <w:szCs w:val="22"/>
        </w:rPr>
        <w:t>の売上</w:t>
      </w:r>
      <w:r w:rsidR="00D467E5" w:rsidRPr="001106D4">
        <w:rPr>
          <w:rFonts w:ascii="ＭＳ ゴシック" w:eastAsia="ＭＳ ゴシック" w:hAnsi="ＭＳ ゴシック" w:hint="eastAsia"/>
          <w:szCs w:val="22"/>
        </w:rPr>
        <w:t>金</w:t>
      </w:r>
      <w:r w:rsidR="00CF6AA1" w:rsidRPr="001106D4">
        <w:rPr>
          <w:rFonts w:ascii="ＭＳ ゴシック" w:eastAsia="ＭＳ ゴシック" w:hAnsi="ＭＳ ゴシック" w:hint="eastAsia"/>
          <w:szCs w:val="22"/>
        </w:rPr>
        <w:t>の一部を</w:t>
      </w:r>
      <w:r w:rsidR="0084107C" w:rsidRPr="001106D4">
        <w:rPr>
          <w:rFonts w:ascii="ＭＳ ゴシック" w:eastAsia="ＭＳ ゴシック" w:hAnsi="ＭＳ ゴシック" w:hint="eastAsia"/>
          <w:szCs w:val="22"/>
        </w:rPr>
        <w:t>、</w:t>
      </w:r>
      <w:r w:rsidR="00D467E5" w:rsidRPr="001106D4">
        <w:rPr>
          <w:rFonts w:ascii="ＭＳ ゴシック" w:eastAsia="ＭＳ ゴシック" w:hAnsi="ＭＳ ゴシック" w:hint="eastAsia"/>
          <w:szCs w:val="22"/>
        </w:rPr>
        <w:t>ギャンブル等依存症対策基金</w:t>
      </w:r>
      <w:r w:rsidRPr="001106D4">
        <w:rPr>
          <w:rFonts w:ascii="ＭＳ ゴシック" w:eastAsia="ＭＳ ゴシック" w:hAnsi="ＭＳ ゴシック" w:hint="eastAsia"/>
          <w:szCs w:val="22"/>
        </w:rPr>
        <w:t>及び</w:t>
      </w:r>
      <w:r w:rsidR="00CF6AA1" w:rsidRPr="001106D4">
        <w:rPr>
          <w:rFonts w:ascii="ＭＳ ゴシック" w:eastAsia="ＭＳ ゴシック" w:hAnsi="ＭＳ ゴシック" w:hint="eastAsia"/>
          <w:szCs w:val="22"/>
        </w:rPr>
        <w:t>大阪府文化振興基金に</w:t>
      </w:r>
      <w:r w:rsidR="000B31FD" w:rsidRPr="001106D4">
        <w:rPr>
          <w:rFonts w:ascii="ＭＳ ゴシック" w:eastAsia="ＭＳ ゴシック" w:hAnsi="ＭＳ ゴシック" w:hint="eastAsia"/>
          <w:szCs w:val="22"/>
        </w:rPr>
        <w:t>ご</w:t>
      </w:r>
      <w:r w:rsidR="0084107C" w:rsidRPr="001106D4">
        <w:rPr>
          <w:rFonts w:ascii="ＭＳ ゴシック" w:eastAsia="ＭＳ ゴシック" w:hAnsi="ＭＳ ゴシック" w:hint="eastAsia"/>
          <w:szCs w:val="22"/>
        </w:rPr>
        <w:t>寄附</w:t>
      </w:r>
      <w:r w:rsidR="000B31FD" w:rsidRPr="001106D4">
        <w:rPr>
          <w:rFonts w:ascii="ＭＳ ゴシック" w:eastAsia="ＭＳ ゴシック" w:hAnsi="ＭＳ ゴシック" w:hint="eastAsia"/>
          <w:szCs w:val="22"/>
        </w:rPr>
        <w:t>いただきます。</w:t>
      </w:r>
      <w:r w:rsidR="002748E8" w:rsidRPr="001106D4">
        <w:rPr>
          <w:rFonts w:ascii="ＭＳ ゴシック" w:eastAsia="ＭＳ ゴシック" w:hAnsi="ＭＳ ゴシック" w:hint="eastAsia"/>
          <w:szCs w:val="22"/>
        </w:rPr>
        <w:t>（売上額に対する</w:t>
      </w:r>
      <w:r w:rsidR="00814BFF" w:rsidRPr="001106D4">
        <w:rPr>
          <w:rFonts w:ascii="ＭＳ ゴシック" w:eastAsia="ＭＳ ゴシック" w:hAnsi="ＭＳ ゴシック" w:hint="eastAsia"/>
          <w:szCs w:val="22"/>
        </w:rPr>
        <w:t>寄附の</w:t>
      </w:r>
      <w:r w:rsidR="002748E8" w:rsidRPr="001106D4">
        <w:rPr>
          <w:rFonts w:ascii="ＭＳ ゴシック" w:eastAsia="ＭＳ ゴシック" w:hAnsi="ＭＳ ゴシック" w:hint="eastAsia"/>
          <w:szCs w:val="22"/>
        </w:rPr>
        <w:t>比率（％）は設置事業者の提案事項となり、大阪府が半期ごとに年２回発行する納入通知書により納付していただきます。）</w:t>
      </w:r>
    </w:p>
    <w:p w14:paraId="1DA932CA" w14:textId="77777777" w:rsidR="00B57D23" w:rsidRPr="001106D4" w:rsidRDefault="00B57D23" w:rsidP="00010061">
      <w:pPr>
        <w:autoSpaceDE w:val="0"/>
        <w:autoSpaceDN w:val="0"/>
        <w:rPr>
          <w:rFonts w:ascii="ＭＳ ゴシック" w:eastAsia="ＭＳ ゴシック" w:hAnsi="ＭＳ ゴシック"/>
          <w:szCs w:val="22"/>
        </w:rPr>
      </w:pPr>
    </w:p>
    <w:p w14:paraId="1198D202" w14:textId="6D154AEF" w:rsidR="00046A90" w:rsidRPr="001106D4" w:rsidRDefault="00880C67" w:rsidP="00010061">
      <w:pPr>
        <w:autoSpaceDE w:val="0"/>
        <w:autoSpaceDN w:val="0"/>
        <w:spacing w:beforeLines="50" w:before="146" w:line="340" w:lineRule="exact"/>
        <w:rPr>
          <w:rFonts w:ascii="ＭＳ ゴシック" w:eastAsia="ＭＳ ゴシック" w:hAnsi="ＭＳ ゴシック"/>
          <w:b/>
          <w:sz w:val="22"/>
          <w:szCs w:val="22"/>
          <w:bdr w:val="single" w:sz="4" w:space="0" w:color="auto"/>
        </w:rPr>
      </w:pPr>
      <w:bookmarkStart w:id="0" w:name="OLE_LINK3"/>
      <w:r w:rsidRPr="001106D4">
        <w:rPr>
          <w:rFonts w:ascii="ＭＳ ゴシック" w:eastAsia="ＭＳ ゴシック" w:hAnsi="ＭＳ ゴシック" w:hint="eastAsia"/>
          <w:b/>
          <w:sz w:val="22"/>
          <w:szCs w:val="22"/>
          <w:bdr w:val="single" w:sz="4" w:space="0" w:color="auto"/>
        </w:rPr>
        <w:t>３</w:t>
      </w:r>
      <w:r w:rsidR="00046A90" w:rsidRPr="001106D4">
        <w:rPr>
          <w:rFonts w:ascii="ＭＳ ゴシック" w:eastAsia="ＭＳ ゴシック" w:hAnsi="ＭＳ ゴシック" w:hint="eastAsia"/>
          <w:b/>
          <w:sz w:val="22"/>
          <w:szCs w:val="22"/>
          <w:bdr w:val="single" w:sz="4" w:space="0" w:color="auto"/>
        </w:rPr>
        <w:t xml:space="preserve">　応募資格要件</w:t>
      </w:r>
      <w:r w:rsidR="009E0AB6" w:rsidRPr="001106D4">
        <w:rPr>
          <w:rFonts w:ascii="ＭＳ ゴシック" w:eastAsia="ＭＳ ゴシック" w:hAnsi="ＭＳ ゴシック" w:hint="eastAsia"/>
          <w:b/>
          <w:sz w:val="22"/>
          <w:szCs w:val="22"/>
          <w:bdr w:val="single" w:sz="4" w:space="0" w:color="auto"/>
        </w:rPr>
        <w:t xml:space="preserve"> </w:t>
      </w:r>
    </w:p>
    <w:bookmarkEnd w:id="0"/>
    <w:p w14:paraId="65181949" w14:textId="128D6B37" w:rsidR="007A70D6" w:rsidRPr="001106D4" w:rsidRDefault="00046A90" w:rsidP="00010061">
      <w:pPr>
        <w:autoSpaceDE w:val="0"/>
        <w:autoSpaceDN w:val="0"/>
        <w:spacing w:line="340" w:lineRule="exact"/>
        <w:ind w:firstLineChars="200" w:firstLine="413"/>
        <w:rPr>
          <w:rFonts w:ascii="ＭＳ ゴシック" w:eastAsia="ＭＳ ゴシック" w:hAnsi="ＭＳ ゴシック"/>
          <w:szCs w:val="22"/>
        </w:rPr>
      </w:pPr>
      <w:r w:rsidRPr="001106D4">
        <w:rPr>
          <w:rFonts w:ascii="ＭＳ ゴシック" w:eastAsia="ＭＳ ゴシック" w:hAnsi="ＭＳ ゴシック" w:hint="eastAsia"/>
          <w:szCs w:val="22"/>
        </w:rPr>
        <w:t>次の要件をすべて満たす法人</w:t>
      </w:r>
      <w:r w:rsidR="00B603AE" w:rsidRPr="001106D4">
        <w:rPr>
          <w:rFonts w:ascii="ＭＳ ゴシック" w:eastAsia="ＭＳ ゴシック" w:hAnsi="ＭＳ ゴシック" w:hint="eastAsia"/>
          <w:szCs w:val="22"/>
        </w:rPr>
        <w:t>に限り</w:t>
      </w:r>
      <w:r w:rsidR="000B31FD" w:rsidRPr="001106D4">
        <w:rPr>
          <w:rFonts w:ascii="ＭＳ ゴシック" w:eastAsia="ＭＳ ゴシック" w:hAnsi="ＭＳ ゴシック" w:hint="eastAsia"/>
          <w:szCs w:val="22"/>
        </w:rPr>
        <w:t>ご</w:t>
      </w:r>
      <w:r w:rsidRPr="001106D4">
        <w:rPr>
          <w:rFonts w:ascii="ＭＳ ゴシック" w:eastAsia="ＭＳ ゴシック" w:hAnsi="ＭＳ ゴシック" w:hint="eastAsia"/>
          <w:szCs w:val="22"/>
        </w:rPr>
        <w:t>応募</w:t>
      </w:r>
      <w:r w:rsidR="005F059A" w:rsidRPr="001106D4">
        <w:rPr>
          <w:rFonts w:ascii="ＭＳ ゴシック" w:eastAsia="ＭＳ ゴシック" w:hAnsi="ＭＳ ゴシック" w:hint="eastAsia"/>
          <w:szCs w:val="22"/>
        </w:rPr>
        <w:t>が可能です</w:t>
      </w:r>
      <w:r w:rsidRPr="001106D4">
        <w:rPr>
          <w:rFonts w:ascii="ＭＳ ゴシック" w:eastAsia="ＭＳ ゴシック" w:hAnsi="ＭＳ ゴシック" w:hint="eastAsia"/>
          <w:szCs w:val="22"/>
        </w:rPr>
        <w:t>。</w:t>
      </w:r>
    </w:p>
    <w:p w14:paraId="5656CC7C" w14:textId="77777777" w:rsidR="005C27D7" w:rsidRPr="001106D4" w:rsidRDefault="005C27D7" w:rsidP="009D40C1">
      <w:pPr>
        <w:autoSpaceDE w:val="0"/>
        <w:autoSpaceDN w:val="0"/>
        <w:spacing w:line="340" w:lineRule="exact"/>
        <w:ind w:firstLineChars="200" w:firstLine="413"/>
        <w:rPr>
          <w:rFonts w:ascii="ＭＳ ゴシック" w:eastAsia="ＭＳ ゴシック" w:hAnsi="ＭＳ ゴシック"/>
          <w:szCs w:val="22"/>
        </w:rPr>
      </w:pPr>
    </w:p>
    <w:p w14:paraId="5E68B0AA" w14:textId="7C36CDAA" w:rsidR="007A70D6" w:rsidRPr="001106D4" w:rsidRDefault="00BF572F" w:rsidP="00010061">
      <w:p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w:t>
      </w:r>
      <w:r w:rsidR="005C27D7" w:rsidRPr="001106D4">
        <w:rPr>
          <w:rFonts w:ascii="ＭＳ ゴシック" w:eastAsia="ＭＳ ゴシック" w:hAnsi="ＭＳ ゴシック" w:hint="eastAsia"/>
          <w:szCs w:val="22"/>
        </w:rPr>
        <w:t>１）</w:t>
      </w:r>
      <w:r w:rsidR="00CF1475" w:rsidRPr="001106D4">
        <w:rPr>
          <w:rFonts w:ascii="ＭＳ ゴシック" w:eastAsia="ＭＳ ゴシック" w:hAnsi="ＭＳ ゴシック" w:hint="eastAsia"/>
          <w:szCs w:val="22"/>
        </w:rPr>
        <w:t>飲料メーカーもしくはベンダー</w:t>
      </w:r>
      <w:r w:rsidR="008A3870" w:rsidRPr="001106D4">
        <w:rPr>
          <w:rFonts w:ascii="ＭＳ ゴシック" w:eastAsia="ＭＳ ゴシック" w:hAnsi="ＭＳ ゴシック" w:hint="eastAsia"/>
          <w:szCs w:val="22"/>
        </w:rPr>
        <w:t>事業者</w:t>
      </w:r>
      <w:r w:rsidR="00CF1475" w:rsidRPr="001106D4">
        <w:rPr>
          <w:rFonts w:ascii="ＭＳ ゴシック" w:eastAsia="ＭＳ ゴシック" w:hAnsi="ＭＳ ゴシック" w:hint="eastAsia"/>
          <w:szCs w:val="22"/>
        </w:rPr>
        <w:t>であること。</w:t>
      </w:r>
    </w:p>
    <w:p w14:paraId="62F1538E" w14:textId="77777777" w:rsidR="009D40C1" w:rsidRPr="001106D4" w:rsidRDefault="009D40C1" w:rsidP="009D40C1">
      <w:pPr>
        <w:autoSpaceDE w:val="0"/>
        <w:autoSpaceDN w:val="0"/>
        <w:spacing w:line="340" w:lineRule="exact"/>
        <w:ind w:left="616" w:hangingChars="298" w:hanging="616"/>
        <w:rPr>
          <w:rFonts w:ascii="ＭＳ ゴシック" w:eastAsia="ＭＳ ゴシック" w:hAnsi="ＭＳ ゴシック"/>
          <w:szCs w:val="22"/>
        </w:rPr>
      </w:pPr>
    </w:p>
    <w:p w14:paraId="5FBE82C6" w14:textId="643BBDE8" w:rsidR="00CF1475" w:rsidRPr="001106D4" w:rsidRDefault="00BF572F" w:rsidP="005C27D7">
      <w:pPr>
        <w:autoSpaceDE w:val="0"/>
        <w:autoSpaceDN w:val="0"/>
        <w:spacing w:line="340" w:lineRule="exact"/>
        <w:ind w:left="616" w:hangingChars="298" w:hanging="616"/>
        <w:rPr>
          <w:rFonts w:ascii="ＭＳ ゴシック" w:eastAsia="ＭＳ ゴシック" w:hAnsi="ＭＳ ゴシック"/>
          <w:szCs w:val="22"/>
        </w:rPr>
      </w:pPr>
      <w:r w:rsidRPr="001106D4">
        <w:rPr>
          <w:rFonts w:ascii="ＭＳ ゴシック" w:eastAsia="ＭＳ ゴシック" w:hAnsi="ＭＳ ゴシック" w:hint="eastAsia"/>
          <w:szCs w:val="22"/>
        </w:rPr>
        <w:t>（２</w:t>
      </w:r>
      <w:r w:rsidR="005C27D7" w:rsidRPr="001106D4">
        <w:rPr>
          <w:rFonts w:ascii="ＭＳ ゴシック" w:eastAsia="ＭＳ ゴシック" w:hAnsi="ＭＳ ゴシック" w:hint="eastAsia"/>
          <w:szCs w:val="22"/>
        </w:rPr>
        <w:t>）</w:t>
      </w:r>
      <w:r w:rsidR="00CF1475" w:rsidRPr="001106D4">
        <w:rPr>
          <w:rFonts w:ascii="ＭＳ ゴシック" w:eastAsia="ＭＳ ゴシック" w:hAnsi="ＭＳ ゴシック" w:hint="eastAsia"/>
          <w:szCs w:val="22"/>
        </w:rPr>
        <w:t>地域貢献企業バンク（大阪府政・地域貢献企業登録制度）に登録していること</w:t>
      </w:r>
      <w:r w:rsidR="00003F4E" w:rsidRPr="001106D4">
        <w:rPr>
          <w:rFonts w:ascii="ＭＳ ゴシック" w:eastAsia="ＭＳ ゴシック" w:hAnsi="ＭＳ ゴシック" w:hint="eastAsia"/>
          <w:szCs w:val="22"/>
        </w:rPr>
        <w:t>。</w:t>
      </w:r>
      <w:r w:rsidR="00CF1475" w:rsidRPr="001106D4">
        <w:rPr>
          <w:rFonts w:ascii="ＭＳ ゴシック" w:eastAsia="ＭＳ ゴシック" w:hAnsi="ＭＳ ゴシック" w:hint="eastAsia"/>
          <w:szCs w:val="22"/>
        </w:rPr>
        <w:t>（未登録の場合は応募と同時に登録の手続きを行うことも可。但し、応募締切日までに要件を具備する</w:t>
      </w:r>
      <w:r w:rsidR="00003F4E" w:rsidRPr="001106D4">
        <w:rPr>
          <w:rFonts w:ascii="ＭＳ ゴシック" w:eastAsia="ＭＳ ゴシック" w:hAnsi="ＭＳ ゴシック" w:hint="eastAsia"/>
          <w:szCs w:val="22"/>
        </w:rPr>
        <w:t>こと。</w:t>
      </w:r>
      <w:r w:rsidR="00CF1475" w:rsidRPr="001106D4">
        <w:rPr>
          <w:rFonts w:ascii="ＭＳ ゴシック" w:eastAsia="ＭＳ ゴシック" w:hAnsi="ＭＳ ゴシック" w:hint="eastAsia"/>
          <w:szCs w:val="22"/>
        </w:rPr>
        <w:t>）</w:t>
      </w:r>
    </w:p>
    <w:p w14:paraId="799C3DA0" w14:textId="77777777" w:rsidR="009E595C" w:rsidRPr="001106D4" w:rsidRDefault="009E595C" w:rsidP="00CB6526">
      <w:pPr>
        <w:autoSpaceDE w:val="0"/>
        <w:autoSpaceDN w:val="0"/>
        <w:spacing w:line="140" w:lineRule="exact"/>
        <w:ind w:firstLineChars="400" w:firstLine="787"/>
        <w:rPr>
          <w:rFonts w:ascii="ＭＳ ゴシック" w:eastAsia="ＭＳ ゴシック" w:hAnsi="ＭＳ ゴシック"/>
          <w:sz w:val="20"/>
          <w:szCs w:val="20"/>
        </w:rPr>
      </w:pPr>
    </w:p>
    <w:p w14:paraId="2AABBCD9" w14:textId="76FE8890" w:rsidR="00CF1475" w:rsidRPr="001106D4" w:rsidRDefault="009E595C" w:rsidP="00010061">
      <w:pPr>
        <w:autoSpaceDE w:val="0"/>
        <w:autoSpaceDN w:val="0"/>
        <w:spacing w:line="340" w:lineRule="exact"/>
        <w:ind w:firstLineChars="400" w:firstLine="787"/>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◆（参考）</w:t>
      </w:r>
      <w:r w:rsidR="00CF1475" w:rsidRPr="001106D4">
        <w:rPr>
          <w:rFonts w:ascii="ＭＳ ゴシック" w:eastAsia="ＭＳ ゴシック" w:hAnsi="ＭＳ ゴシック" w:hint="eastAsia"/>
          <w:sz w:val="20"/>
          <w:szCs w:val="20"/>
        </w:rPr>
        <w:t>「地域貢献企業バンク（大阪府政・地域貢献企業登録制度）」ホームページ</w:t>
      </w:r>
    </w:p>
    <w:p w14:paraId="19789F49" w14:textId="489FD720" w:rsidR="00CF1475" w:rsidRPr="001106D4" w:rsidRDefault="00CF1475" w:rsidP="00010061">
      <w:pPr>
        <w:autoSpaceDE w:val="0"/>
        <w:autoSpaceDN w:val="0"/>
        <w:spacing w:line="340" w:lineRule="exact"/>
        <w:ind w:firstLineChars="400" w:firstLine="787"/>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 xml:space="preserve">　</w:t>
      </w:r>
      <w:r w:rsidR="00003F4E" w:rsidRPr="001106D4">
        <w:rPr>
          <w:rFonts w:ascii="ＭＳ ゴシック" w:eastAsia="ＭＳ ゴシック" w:hAnsi="ＭＳ ゴシック" w:hint="eastAsia"/>
          <w:sz w:val="20"/>
          <w:szCs w:val="20"/>
        </w:rPr>
        <w:t xml:space="preserve">　</w:t>
      </w:r>
      <w:hyperlink r:id="rId10" w:history="1">
        <w:r w:rsidR="00BE7DF7" w:rsidRPr="001106D4">
          <w:rPr>
            <w:rStyle w:val="a7"/>
            <w:rFonts w:ascii="ＭＳ ゴシック" w:eastAsia="ＭＳ ゴシック" w:hAnsi="ＭＳ ゴシック"/>
            <w:sz w:val="20"/>
            <w:szCs w:val="20"/>
          </w:rPr>
          <w:t>http://www.pref.osaka.lg.jp/gyokaku/koukenkigyou/</w:t>
        </w:r>
      </w:hyperlink>
      <w:r w:rsidRPr="001106D4">
        <w:rPr>
          <w:rFonts w:ascii="ＭＳ ゴシック" w:eastAsia="ＭＳ ゴシック" w:hAnsi="ＭＳ ゴシック" w:hint="eastAsia"/>
          <w:sz w:val="20"/>
          <w:szCs w:val="20"/>
        </w:rPr>
        <w:t xml:space="preserve">　</w:t>
      </w:r>
    </w:p>
    <w:p w14:paraId="43836DD0" w14:textId="679BB4B3" w:rsidR="003B2174" w:rsidRPr="001106D4" w:rsidRDefault="009E595C" w:rsidP="00010061">
      <w:pPr>
        <w:autoSpaceDE w:val="0"/>
        <w:autoSpaceDN w:val="0"/>
        <w:spacing w:line="340" w:lineRule="exact"/>
        <w:ind w:firstLineChars="400" w:firstLine="787"/>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◆（参考）</w:t>
      </w:r>
      <w:r w:rsidR="00CF1475" w:rsidRPr="001106D4">
        <w:rPr>
          <w:rFonts w:ascii="ＭＳ ゴシック" w:eastAsia="ＭＳ ゴシック" w:hAnsi="ＭＳ ゴシック" w:hint="eastAsia"/>
          <w:sz w:val="20"/>
          <w:szCs w:val="20"/>
        </w:rPr>
        <w:t>「地域貢献企業バンク（大阪府政・地域貢献企業登録制度）」に関する</w:t>
      </w:r>
      <w:r w:rsidR="003B2174" w:rsidRPr="001106D4">
        <w:rPr>
          <w:rFonts w:ascii="ＭＳ ゴシック" w:eastAsia="ＭＳ ゴシック" w:hAnsi="ＭＳ ゴシック" w:hint="eastAsia"/>
          <w:sz w:val="20"/>
          <w:szCs w:val="20"/>
        </w:rPr>
        <w:t>問い</w:t>
      </w:r>
      <w:r w:rsidR="00CF1475" w:rsidRPr="001106D4">
        <w:rPr>
          <w:rFonts w:ascii="ＭＳ ゴシック" w:eastAsia="ＭＳ ゴシック" w:hAnsi="ＭＳ ゴシック" w:hint="eastAsia"/>
          <w:sz w:val="20"/>
          <w:szCs w:val="20"/>
        </w:rPr>
        <w:t>合わせ先</w:t>
      </w:r>
    </w:p>
    <w:p w14:paraId="7448FDAD" w14:textId="4A5865DB" w:rsidR="009E595C" w:rsidRPr="001106D4" w:rsidRDefault="00CF1475" w:rsidP="009D40C1">
      <w:pPr>
        <w:autoSpaceDE w:val="0"/>
        <w:autoSpaceDN w:val="0"/>
        <w:spacing w:line="340" w:lineRule="exact"/>
        <w:ind w:firstLineChars="200" w:firstLine="393"/>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 xml:space="preserve">　　</w:t>
      </w:r>
      <w:r w:rsidR="00003F4E" w:rsidRPr="001106D4">
        <w:rPr>
          <w:rFonts w:ascii="ＭＳ ゴシック" w:eastAsia="ＭＳ ゴシック" w:hAnsi="ＭＳ ゴシック" w:hint="eastAsia"/>
          <w:sz w:val="20"/>
          <w:szCs w:val="20"/>
        </w:rPr>
        <w:t xml:space="preserve">　</w:t>
      </w:r>
      <w:r w:rsidR="00BE7DF7" w:rsidRPr="001106D4">
        <w:rPr>
          <w:rFonts w:ascii="ＭＳ ゴシック" w:eastAsia="ＭＳ ゴシック" w:hAnsi="ＭＳ ゴシック" w:hint="eastAsia"/>
          <w:sz w:val="20"/>
          <w:szCs w:val="20"/>
        </w:rPr>
        <w:t xml:space="preserve">　</w:t>
      </w:r>
      <w:r w:rsidRPr="001106D4">
        <w:rPr>
          <w:rFonts w:ascii="ＭＳ ゴシック" w:eastAsia="ＭＳ ゴシック" w:hAnsi="ＭＳ ゴシック" w:hint="eastAsia"/>
          <w:sz w:val="20"/>
          <w:szCs w:val="20"/>
        </w:rPr>
        <w:t xml:space="preserve">大阪府 </w:t>
      </w:r>
      <w:r w:rsidR="00B40A08" w:rsidRPr="001106D4">
        <w:rPr>
          <w:rFonts w:ascii="ＭＳ ゴシック" w:eastAsia="ＭＳ ゴシック" w:hAnsi="ＭＳ ゴシック" w:hint="eastAsia"/>
          <w:sz w:val="20"/>
          <w:szCs w:val="20"/>
        </w:rPr>
        <w:t>財務</w:t>
      </w:r>
      <w:r w:rsidRPr="001106D4">
        <w:rPr>
          <w:rFonts w:ascii="ＭＳ ゴシック" w:eastAsia="ＭＳ ゴシック" w:hAnsi="ＭＳ ゴシック" w:hint="eastAsia"/>
          <w:sz w:val="20"/>
          <w:szCs w:val="20"/>
        </w:rPr>
        <w:t xml:space="preserve">部 </w:t>
      </w:r>
      <w:r w:rsidR="00793307" w:rsidRPr="001106D4">
        <w:rPr>
          <w:rFonts w:ascii="ＭＳ ゴシック" w:eastAsia="ＭＳ ゴシック" w:hAnsi="ＭＳ ゴシック" w:hint="eastAsia"/>
          <w:sz w:val="20"/>
          <w:szCs w:val="20"/>
        </w:rPr>
        <w:t>行政経営</w:t>
      </w:r>
      <w:r w:rsidRPr="001106D4">
        <w:rPr>
          <w:rFonts w:ascii="ＭＳ ゴシック" w:eastAsia="ＭＳ ゴシック" w:hAnsi="ＭＳ ゴシック" w:hint="eastAsia"/>
          <w:sz w:val="20"/>
          <w:szCs w:val="20"/>
        </w:rPr>
        <w:t xml:space="preserve">課 </w:t>
      </w:r>
      <w:r w:rsidR="00793307" w:rsidRPr="001106D4">
        <w:rPr>
          <w:rFonts w:ascii="ＭＳ ゴシック" w:eastAsia="ＭＳ ゴシック" w:hAnsi="ＭＳ ゴシック" w:hint="eastAsia"/>
          <w:sz w:val="20"/>
          <w:szCs w:val="20"/>
        </w:rPr>
        <w:t>公民連携</w:t>
      </w:r>
      <w:r w:rsidR="00E36791" w:rsidRPr="001106D4">
        <w:rPr>
          <w:rFonts w:ascii="ＭＳ ゴシック" w:eastAsia="ＭＳ ゴシック" w:hAnsi="ＭＳ ゴシック" w:hint="eastAsia"/>
          <w:sz w:val="20"/>
          <w:szCs w:val="20"/>
        </w:rPr>
        <w:t>グループ</w:t>
      </w:r>
      <w:r w:rsidR="003B2174" w:rsidRPr="001106D4">
        <w:rPr>
          <w:rFonts w:ascii="ＭＳ ゴシック" w:eastAsia="ＭＳ ゴシック" w:hAnsi="ＭＳ ゴシック" w:hint="eastAsia"/>
          <w:sz w:val="20"/>
          <w:szCs w:val="20"/>
        </w:rPr>
        <w:t xml:space="preserve">　(</w:t>
      </w:r>
      <w:r w:rsidRPr="001106D4">
        <w:rPr>
          <w:rFonts w:ascii="ＭＳ ゴシック" w:eastAsia="ＭＳ ゴシック" w:hAnsi="ＭＳ ゴシック"/>
          <w:sz w:val="20"/>
          <w:szCs w:val="20"/>
        </w:rPr>
        <w:t>TEL</w:t>
      </w:r>
      <w:r w:rsidR="00D25C6E" w:rsidRPr="001106D4">
        <w:rPr>
          <w:rFonts w:ascii="ＭＳ ゴシック" w:eastAsia="ＭＳ ゴシック" w:hAnsi="ＭＳ ゴシック" w:hint="eastAsia"/>
          <w:sz w:val="20"/>
          <w:szCs w:val="20"/>
        </w:rPr>
        <w:t>：</w:t>
      </w:r>
      <w:r w:rsidR="00793307" w:rsidRPr="001106D4">
        <w:rPr>
          <w:rFonts w:ascii="ＭＳ ゴシック" w:eastAsia="ＭＳ ゴシック" w:hAnsi="ＭＳ ゴシック"/>
          <w:sz w:val="20"/>
          <w:szCs w:val="20"/>
        </w:rPr>
        <w:t>06-6944-</w:t>
      </w:r>
      <w:r w:rsidR="00793307" w:rsidRPr="001106D4">
        <w:rPr>
          <w:rFonts w:ascii="ＭＳ ゴシック" w:eastAsia="ＭＳ ゴシック" w:hAnsi="ＭＳ ゴシック" w:hint="eastAsia"/>
          <w:sz w:val="20"/>
          <w:szCs w:val="20"/>
        </w:rPr>
        <w:t>6401</w:t>
      </w:r>
      <w:r w:rsidR="00D25C6E" w:rsidRPr="001106D4">
        <w:rPr>
          <w:rFonts w:ascii="ＭＳ ゴシック" w:eastAsia="ＭＳ ゴシック" w:hAnsi="ＭＳ ゴシック" w:hint="eastAsia"/>
          <w:sz w:val="20"/>
          <w:szCs w:val="20"/>
        </w:rPr>
        <w:t>、</w:t>
      </w:r>
      <w:r w:rsidR="00533380" w:rsidRPr="001106D4">
        <w:rPr>
          <w:rFonts w:ascii="ＭＳ ゴシック" w:eastAsia="ＭＳ ゴシック" w:hAnsi="ＭＳ ゴシック" w:hint="eastAsia"/>
          <w:sz w:val="20"/>
          <w:szCs w:val="20"/>
        </w:rPr>
        <w:t>ダイヤ</w:t>
      </w:r>
      <w:r w:rsidR="00793307" w:rsidRPr="001106D4">
        <w:rPr>
          <w:rFonts w:ascii="ＭＳ ゴシック" w:eastAsia="ＭＳ ゴシック" w:hAnsi="ＭＳ ゴシック" w:hint="eastAsia"/>
          <w:sz w:val="20"/>
          <w:szCs w:val="20"/>
        </w:rPr>
        <w:t>ルイン）</w:t>
      </w:r>
    </w:p>
    <w:p w14:paraId="5390F110" w14:textId="77777777" w:rsidR="009D40C1" w:rsidRPr="001106D4" w:rsidRDefault="009D40C1" w:rsidP="009D40C1">
      <w:pPr>
        <w:autoSpaceDE w:val="0"/>
        <w:autoSpaceDN w:val="0"/>
        <w:spacing w:line="340" w:lineRule="exact"/>
        <w:ind w:leftChars="16" w:left="653" w:hangingChars="300" w:hanging="620"/>
        <w:rPr>
          <w:rFonts w:ascii="ＭＳ ゴシック" w:eastAsia="ＭＳ ゴシック" w:hAnsi="ＭＳ ゴシック"/>
          <w:szCs w:val="22"/>
        </w:rPr>
      </w:pPr>
    </w:p>
    <w:p w14:paraId="69241A41" w14:textId="3E509900" w:rsidR="007A70D6" w:rsidRPr="001106D4" w:rsidRDefault="00BF572F" w:rsidP="005C27D7">
      <w:pPr>
        <w:autoSpaceDE w:val="0"/>
        <w:autoSpaceDN w:val="0"/>
        <w:spacing w:line="340" w:lineRule="exact"/>
        <w:ind w:leftChars="16" w:left="653" w:hangingChars="300" w:hanging="620"/>
        <w:rPr>
          <w:rFonts w:ascii="ＭＳ ゴシック" w:eastAsia="ＭＳ ゴシック" w:hAnsi="ＭＳ ゴシック"/>
          <w:szCs w:val="22"/>
        </w:rPr>
      </w:pPr>
      <w:r w:rsidRPr="001106D4">
        <w:rPr>
          <w:rFonts w:ascii="ＭＳ ゴシック" w:eastAsia="ＭＳ ゴシック" w:hAnsi="ＭＳ ゴシック" w:hint="eastAsia"/>
          <w:szCs w:val="22"/>
        </w:rPr>
        <w:t>（３</w:t>
      </w:r>
      <w:r w:rsidR="005C27D7" w:rsidRPr="001106D4">
        <w:rPr>
          <w:rFonts w:ascii="ＭＳ ゴシック" w:eastAsia="ＭＳ ゴシック" w:hAnsi="ＭＳ ゴシック" w:hint="eastAsia"/>
          <w:szCs w:val="22"/>
        </w:rPr>
        <w:t>）</w:t>
      </w:r>
      <w:r w:rsidR="002538FB" w:rsidRPr="001106D4">
        <w:rPr>
          <w:rFonts w:ascii="ＭＳ ゴシック" w:eastAsia="ＭＳ ゴシック" w:hAnsi="ＭＳ ゴシック" w:hint="eastAsia"/>
          <w:szCs w:val="22"/>
        </w:rPr>
        <w:t>本</w:t>
      </w:r>
      <w:r w:rsidR="00CF1475" w:rsidRPr="001106D4">
        <w:rPr>
          <w:rFonts w:ascii="ＭＳ ゴシック" w:eastAsia="ＭＳ ゴシック" w:hAnsi="ＭＳ ゴシック" w:hint="eastAsia"/>
          <w:szCs w:val="22"/>
        </w:rPr>
        <w:t>事業の趣旨・内容を理解し、大阪府の共同事業者として誠実に事業を推進することに同意する者であること。</w:t>
      </w:r>
    </w:p>
    <w:p w14:paraId="350A6061" w14:textId="77777777" w:rsidR="009D40C1" w:rsidRPr="001106D4" w:rsidRDefault="009D40C1" w:rsidP="009D40C1">
      <w:pPr>
        <w:autoSpaceDE w:val="0"/>
        <w:autoSpaceDN w:val="0"/>
        <w:spacing w:line="340" w:lineRule="exact"/>
        <w:ind w:leftChars="16" w:left="653" w:hangingChars="300" w:hanging="620"/>
        <w:rPr>
          <w:rFonts w:ascii="ＭＳ ゴシック" w:eastAsia="ＭＳ ゴシック" w:hAnsi="ＭＳ ゴシック"/>
          <w:szCs w:val="22"/>
        </w:rPr>
      </w:pPr>
    </w:p>
    <w:p w14:paraId="5482F908" w14:textId="1E4525F6" w:rsidR="00046A90" w:rsidRPr="001106D4" w:rsidRDefault="00BF572F" w:rsidP="005C27D7">
      <w:pPr>
        <w:autoSpaceDE w:val="0"/>
        <w:autoSpaceDN w:val="0"/>
        <w:spacing w:line="340" w:lineRule="exact"/>
        <w:ind w:leftChars="16" w:left="653" w:hangingChars="300" w:hanging="620"/>
        <w:rPr>
          <w:rFonts w:ascii="ＭＳ ゴシック" w:eastAsia="ＭＳ ゴシック" w:hAnsi="ＭＳ ゴシック"/>
          <w:szCs w:val="22"/>
        </w:rPr>
      </w:pPr>
      <w:r w:rsidRPr="001106D4">
        <w:rPr>
          <w:rFonts w:ascii="ＭＳ ゴシック" w:eastAsia="ＭＳ ゴシック" w:hAnsi="ＭＳ ゴシック" w:hint="eastAsia"/>
          <w:szCs w:val="22"/>
        </w:rPr>
        <w:t>（４</w:t>
      </w:r>
      <w:r w:rsidR="005C27D7" w:rsidRPr="001106D4">
        <w:rPr>
          <w:rFonts w:ascii="ＭＳ ゴシック" w:eastAsia="ＭＳ ゴシック" w:hAnsi="ＭＳ ゴシック" w:hint="eastAsia"/>
          <w:szCs w:val="22"/>
        </w:rPr>
        <w:t>）</w:t>
      </w:r>
      <w:r w:rsidR="00046A90" w:rsidRPr="001106D4">
        <w:rPr>
          <w:rFonts w:ascii="ＭＳ ゴシック" w:eastAsia="ＭＳ ゴシック" w:hAnsi="ＭＳ ゴシック" w:hint="eastAsia"/>
          <w:szCs w:val="22"/>
        </w:rPr>
        <w:t>次の①から⑥までのいずれにも該当しない者であること</w:t>
      </w:r>
      <w:r w:rsidR="005C27D7" w:rsidRPr="001106D4">
        <w:rPr>
          <w:rFonts w:ascii="ＭＳ ゴシック" w:eastAsia="ＭＳ ゴシック" w:hAnsi="ＭＳ ゴシック" w:hint="eastAsia"/>
          <w:szCs w:val="22"/>
        </w:rPr>
        <w:t>（①から⑥までのいずれかに該当する者であって、その事実があった後２年を経過した者を含む。）</w:t>
      </w:r>
      <w:r w:rsidR="00046A90" w:rsidRPr="001106D4">
        <w:rPr>
          <w:rFonts w:ascii="ＭＳ ゴシック" w:eastAsia="ＭＳ ゴシック" w:hAnsi="ＭＳ ゴシック" w:hint="eastAsia"/>
          <w:szCs w:val="22"/>
        </w:rPr>
        <w:t>。</w:t>
      </w:r>
    </w:p>
    <w:p w14:paraId="3F988C76" w14:textId="30F6476A" w:rsidR="00046A90" w:rsidRPr="001106D4" w:rsidRDefault="00046A90" w:rsidP="00010061">
      <w:pPr>
        <w:autoSpaceDE w:val="0"/>
        <w:autoSpaceDN w:val="0"/>
        <w:spacing w:line="340" w:lineRule="exact"/>
        <w:ind w:leftChars="199" w:left="822" w:hangingChars="199" w:hanging="411"/>
        <w:rPr>
          <w:rFonts w:ascii="ＭＳ ゴシック" w:eastAsia="ＭＳ ゴシック" w:hAnsi="ＭＳ ゴシック"/>
          <w:szCs w:val="22"/>
        </w:rPr>
      </w:pPr>
      <w:r w:rsidRPr="001106D4">
        <w:rPr>
          <w:rFonts w:ascii="ＭＳ ゴシック" w:eastAsia="ＭＳ ゴシック" w:hAnsi="ＭＳ ゴシック" w:hint="eastAsia"/>
          <w:szCs w:val="22"/>
        </w:rPr>
        <w:t>①　大阪府との契約の履行に</w:t>
      </w:r>
      <w:r w:rsidR="00866CE3" w:rsidRPr="001106D4">
        <w:rPr>
          <w:rFonts w:ascii="ＭＳ ゴシック" w:eastAsia="ＭＳ ゴシック" w:hAnsi="ＭＳ ゴシック" w:hint="eastAsia"/>
          <w:szCs w:val="22"/>
        </w:rPr>
        <w:t>あ</w:t>
      </w:r>
      <w:r w:rsidRPr="001106D4">
        <w:rPr>
          <w:rFonts w:ascii="ＭＳ ゴシック" w:eastAsia="ＭＳ ゴシック" w:hAnsi="ＭＳ ゴシック" w:hint="eastAsia"/>
          <w:szCs w:val="22"/>
        </w:rPr>
        <w:t>たり、故意に工事若しくは製造を粗雑にし、又は物件の品質若しくは数量に関して不正の行為をした者</w:t>
      </w:r>
    </w:p>
    <w:p w14:paraId="5A515B90" w14:textId="77777777" w:rsidR="00046A90" w:rsidRPr="001106D4" w:rsidRDefault="00046A90" w:rsidP="00010061">
      <w:pPr>
        <w:autoSpaceDE w:val="0"/>
        <w:autoSpaceDN w:val="0"/>
        <w:spacing w:line="340" w:lineRule="exact"/>
        <w:ind w:leftChars="199" w:left="822" w:hangingChars="199" w:hanging="411"/>
        <w:rPr>
          <w:rFonts w:ascii="ＭＳ ゴシック" w:eastAsia="ＭＳ ゴシック" w:hAnsi="ＭＳ ゴシック"/>
          <w:szCs w:val="22"/>
        </w:rPr>
      </w:pPr>
      <w:r w:rsidRPr="001106D4">
        <w:rPr>
          <w:rFonts w:ascii="ＭＳ ゴシック" w:eastAsia="ＭＳ ゴシック" w:hAnsi="ＭＳ ゴシック" w:hint="eastAsia"/>
          <w:szCs w:val="22"/>
        </w:rPr>
        <w:t>②　大阪府が実施した競争入札又はせり売りにおいて、その公正な執行を妨げた者又は公正な価格の成立を害し、若しくは不正の利益を得るために連合した者</w:t>
      </w:r>
    </w:p>
    <w:p w14:paraId="7E329533" w14:textId="77777777" w:rsidR="00046A90" w:rsidRPr="001106D4" w:rsidRDefault="00046A90" w:rsidP="00010061">
      <w:pPr>
        <w:autoSpaceDE w:val="0"/>
        <w:autoSpaceDN w:val="0"/>
        <w:spacing w:line="340" w:lineRule="exact"/>
        <w:ind w:leftChars="196" w:left="620" w:hangingChars="104" w:hanging="215"/>
        <w:rPr>
          <w:rFonts w:ascii="ＭＳ ゴシック" w:eastAsia="ＭＳ ゴシック" w:hAnsi="ＭＳ ゴシック"/>
          <w:szCs w:val="22"/>
        </w:rPr>
      </w:pPr>
      <w:r w:rsidRPr="001106D4">
        <w:rPr>
          <w:rFonts w:ascii="ＭＳ ゴシック" w:eastAsia="ＭＳ ゴシック" w:hAnsi="ＭＳ ゴシック" w:hint="eastAsia"/>
          <w:szCs w:val="22"/>
        </w:rPr>
        <w:t>③　落札者が大阪府と契約を締結すること又は大阪府との契約者が契約を履行することを妨げた者</w:t>
      </w:r>
    </w:p>
    <w:p w14:paraId="7592C953" w14:textId="5F169A9E" w:rsidR="00046A90" w:rsidRPr="001106D4" w:rsidRDefault="00046A90" w:rsidP="00010061">
      <w:pPr>
        <w:autoSpaceDE w:val="0"/>
        <w:autoSpaceDN w:val="0"/>
        <w:spacing w:line="340" w:lineRule="exact"/>
        <w:ind w:leftChars="196" w:left="827" w:hangingChars="204" w:hanging="422"/>
        <w:rPr>
          <w:rFonts w:ascii="ＭＳ ゴシック" w:eastAsia="ＭＳ ゴシック" w:hAnsi="ＭＳ ゴシック"/>
          <w:szCs w:val="22"/>
        </w:rPr>
      </w:pPr>
      <w:r w:rsidRPr="001106D4">
        <w:rPr>
          <w:rFonts w:ascii="ＭＳ ゴシック" w:eastAsia="ＭＳ ゴシック" w:hAnsi="ＭＳ ゴシック" w:hint="eastAsia"/>
          <w:szCs w:val="22"/>
        </w:rPr>
        <w:t>④　地方自治法（昭和22年法律第67号）第234条の</w:t>
      </w:r>
      <w:r w:rsidR="007A70D6" w:rsidRPr="001106D4">
        <w:rPr>
          <w:rFonts w:ascii="ＭＳ ゴシック" w:eastAsia="ＭＳ ゴシック" w:hAnsi="ＭＳ ゴシック" w:hint="eastAsia"/>
          <w:szCs w:val="22"/>
        </w:rPr>
        <w:t>２</w:t>
      </w:r>
      <w:r w:rsidRPr="001106D4">
        <w:rPr>
          <w:rFonts w:ascii="ＭＳ ゴシック" w:eastAsia="ＭＳ ゴシック" w:hAnsi="ＭＳ ゴシック" w:hint="eastAsia"/>
          <w:szCs w:val="22"/>
        </w:rPr>
        <w:t>第</w:t>
      </w:r>
      <w:r w:rsidR="007A70D6" w:rsidRPr="001106D4">
        <w:rPr>
          <w:rFonts w:ascii="ＭＳ ゴシック" w:eastAsia="ＭＳ ゴシック" w:hAnsi="ＭＳ ゴシック" w:hint="eastAsia"/>
          <w:szCs w:val="22"/>
        </w:rPr>
        <w:t>１</w:t>
      </w:r>
      <w:r w:rsidRPr="001106D4">
        <w:rPr>
          <w:rFonts w:ascii="ＭＳ ゴシック" w:eastAsia="ＭＳ ゴシック" w:hAnsi="ＭＳ ゴシック" w:hint="eastAsia"/>
          <w:szCs w:val="22"/>
        </w:rPr>
        <w:t>項の規定により大阪府が実施する監督又は検査に</w:t>
      </w:r>
      <w:r w:rsidR="00866CE3" w:rsidRPr="001106D4">
        <w:rPr>
          <w:rFonts w:ascii="ＭＳ ゴシック" w:eastAsia="ＭＳ ゴシック" w:hAnsi="ＭＳ ゴシック" w:hint="eastAsia"/>
          <w:szCs w:val="22"/>
        </w:rPr>
        <w:t>あ</w:t>
      </w:r>
      <w:r w:rsidRPr="001106D4">
        <w:rPr>
          <w:rFonts w:ascii="ＭＳ ゴシック" w:eastAsia="ＭＳ ゴシック" w:hAnsi="ＭＳ ゴシック" w:hint="eastAsia"/>
          <w:szCs w:val="22"/>
        </w:rPr>
        <w:t>たり職員の職務の執行を妨げた者</w:t>
      </w:r>
    </w:p>
    <w:p w14:paraId="1B42627A" w14:textId="77777777" w:rsidR="00046A90" w:rsidRPr="001106D4" w:rsidRDefault="00046A90" w:rsidP="00010061">
      <w:pPr>
        <w:autoSpaceDE w:val="0"/>
        <w:autoSpaceDN w:val="0"/>
        <w:spacing w:line="340" w:lineRule="exact"/>
        <w:ind w:firstLineChars="196" w:firstLine="405"/>
        <w:rPr>
          <w:rFonts w:ascii="ＭＳ ゴシック" w:eastAsia="ＭＳ ゴシック" w:hAnsi="ＭＳ ゴシック"/>
          <w:szCs w:val="22"/>
        </w:rPr>
      </w:pPr>
      <w:r w:rsidRPr="001106D4">
        <w:rPr>
          <w:rFonts w:ascii="ＭＳ ゴシック" w:eastAsia="ＭＳ ゴシック" w:hAnsi="ＭＳ ゴシック" w:hint="eastAsia"/>
          <w:szCs w:val="22"/>
        </w:rPr>
        <w:t>⑤　正当な理由がなくて大阪府との契約を履行しなかった者</w:t>
      </w:r>
    </w:p>
    <w:p w14:paraId="6E7B1393" w14:textId="420A6256" w:rsidR="007A70D6" w:rsidRPr="001106D4" w:rsidRDefault="00046A90" w:rsidP="005C27D7">
      <w:pPr>
        <w:autoSpaceDE w:val="0"/>
        <w:autoSpaceDN w:val="0"/>
        <w:spacing w:line="340" w:lineRule="exact"/>
        <w:ind w:leftChars="196" w:left="827" w:hangingChars="204" w:hanging="422"/>
        <w:rPr>
          <w:rFonts w:ascii="ＭＳ ゴシック" w:eastAsia="ＭＳ ゴシック" w:hAnsi="ＭＳ ゴシック"/>
          <w:szCs w:val="22"/>
        </w:rPr>
      </w:pPr>
      <w:r w:rsidRPr="001106D4">
        <w:rPr>
          <w:rFonts w:ascii="ＭＳ ゴシック" w:eastAsia="ＭＳ ゴシック" w:hAnsi="ＭＳ ゴシック" w:hint="eastAsia"/>
          <w:szCs w:val="22"/>
        </w:rPr>
        <w:t>⑥　前各号のいずれかに該当する者で、その事実があった後２年を経過しない者を契約の履行に</w:t>
      </w:r>
      <w:r w:rsidR="00866CE3" w:rsidRPr="001106D4">
        <w:rPr>
          <w:rFonts w:ascii="ＭＳ ゴシック" w:eastAsia="ＭＳ ゴシック" w:hAnsi="ＭＳ ゴシック" w:hint="eastAsia"/>
          <w:szCs w:val="22"/>
        </w:rPr>
        <w:t>あ</w:t>
      </w:r>
      <w:r w:rsidRPr="001106D4">
        <w:rPr>
          <w:rFonts w:ascii="ＭＳ ゴシック" w:eastAsia="ＭＳ ゴシック" w:hAnsi="ＭＳ ゴシック" w:hint="eastAsia"/>
          <w:szCs w:val="22"/>
        </w:rPr>
        <w:t>たり代理人、支配人、その他の使用人として使用した者</w:t>
      </w:r>
    </w:p>
    <w:p w14:paraId="236B4480" w14:textId="77777777" w:rsidR="00D467E5" w:rsidRPr="001106D4" w:rsidRDefault="00D467E5" w:rsidP="005C27D7">
      <w:pPr>
        <w:autoSpaceDE w:val="0"/>
        <w:autoSpaceDN w:val="0"/>
        <w:spacing w:line="340" w:lineRule="exact"/>
        <w:ind w:leftChars="196" w:left="827" w:hangingChars="204" w:hanging="422"/>
        <w:rPr>
          <w:rFonts w:ascii="ＭＳ ゴシック" w:eastAsia="ＭＳ ゴシック" w:hAnsi="ＭＳ ゴシック"/>
          <w:szCs w:val="22"/>
        </w:rPr>
      </w:pPr>
    </w:p>
    <w:p w14:paraId="2DED455C" w14:textId="4A9EFE60" w:rsidR="009D40C1" w:rsidRDefault="00D467E5" w:rsidP="00D467E5">
      <w:pPr>
        <w:autoSpaceDE w:val="0"/>
        <w:autoSpaceDN w:val="0"/>
        <w:spacing w:line="340" w:lineRule="exact"/>
        <w:ind w:leftChars="7" w:left="634" w:hangingChars="300" w:hanging="620"/>
        <w:rPr>
          <w:rFonts w:ascii="ＭＳ ゴシック" w:eastAsia="ＭＳ ゴシック" w:hAnsi="ＭＳ ゴシック"/>
          <w:szCs w:val="22"/>
        </w:rPr>
      </w:pPr>
      <w:r w:rsidRPr="001106D4">
        <w:rPr>
          <w:rFonts w:ascii="ＭＳ ゴシック" w:eastAsia="ＭＳ ゴシック" w:hAnsi="ＭＳ ゴシック" w:hint="eastAsia"/>
          <w:szCs w:val="22"/>
        </w:rPr>
        <w:t>（５）法令等の規定により販売について許認可等を要する場合（乳飲料の販売等）は、該当する許認可等の免許を有していること。</w:t>
      </w:r>
    </w:p>
    <w:p w14:paraId="509181E4" w14:textId="77777777" w:rsidR="00F7242A" w:rsidRPr="001106D4" w:rsidRDefault="00F7242A" w:rsidP="00D467E5">
      <w:pPr>
        <w:autoSpaceDE w:val="0"/>
        <w:autoSpaceDN w:val="0"/>
        <w:spacing w:line="340" w:lineRule="exact"/>
        <w:ind w:leftChars="7" w:left="634" w:hangingChars="300" w:hanging="620"/>
        <w:rPr>
          <w:rFonts w:ascii="ＭＳ ゴシック" w:eastAsia="ＭＳ ゴシック" w:hAnsi="ＭＳ ゴシック"/>
          <w:szCs w:val="22"/>
        </w:rPr>
      </w:pPr>
    </w:p>
    <w:p w14:paraId="21F5DF40" w14:textId="77777777" w:rsidR="00D467E5" w:rsidRPr="001106D4" w:rsidRDefault="00D467E5" w:rsidP="009D40C1">
      <w:pPr>
        <w:autoSpaceDE w:val="0"/>
        <w:autoSpaceDN w:val="0"/>
        <w:spacing w:line="340" w:lineRule="exact"/>
        <w:rPr>
          <w:rFonts w:ascii="ＭＳ ゴシック" w:eastAsia="ＭＳ ゴシック" w:hAnsi="ＭＳ ゴシック"/>
          <w:szCs w:val="22"/>
        </w:rPr>
      </w:pPr>
    </w:p>
    <w:p w14:paraId="712C1217" w14:textId="5C575323" w:rsidR="007A70D6" w:rsidRPr="001106D4" w:rsidRDefault="005C27D7" w:rsidP="005C27D7">
      <w:pPr>
        <w:autoSpaceDE w:val="0"/>
        <w:autoSpaceDN w:val="0"/>
        <w:spacing w:line="340" w:lineRule="exact"/>
        <w:ind w:leftChars="7" w:left="634" w:hangingChars="300" w:hanging="620"/>
        <w:rPr>
          <w:rFonts w:ascii="ＭＳ ゴシック" w:eastAsia="ＭＳ ゴシック" w:hAnsi="ＭＳ ゴシック"/>
          <w:szCs w:val="22"/>
        </w:rPr>
      </w:pPr>
      <w:r w:rsidRPr="001106D4">
        <w:rPr>
          <w:rFonts w:ascii="ＭＳ ゴシック" w:eastAsia="ＭＳ ゴシック" w:hAnsi="ＭＳ ゴシック" w:hint="eastAsia"/>
          <w:szCs w:val="22"/>
        </w:rPr>
        <w:lastRenderedPageBreak/>
        <w:t>（</w:t>
      </w:r>
      <w:r w:rsidR="00D467E5" w:rsidRPr="001106D4">
        <w:rPr>
          <w:rFonts w:ascii="ＭＳ ゴシック" w:eastAsia="ＭＳ ゴシック" w:hAnsi="ＭＳ ゴシック" w:hint="eastAsia"/>
          <w:szCs w:val="22"/>
        </w:rPr>
        <w:t>６</w:t>
      </w:r>
      <w:r w:rsidRPr="001106D4">
        <w:rPr>
          <w:rFonts w:ascii="ＭＳ ゴシック" w:eastAsia="ＭＳ ゴシック" w:hAnsi="ＭＳ ゴシック" w:hint="eastAsia"/>
          <w:szCs w:val="22"/>
        </w:rPr>
        <w:t>）</w:t>
      </w:r>
      <w:r w:rsidR="00046A90" w:rsidRPr="001106D4">
        <w:rPr>
          <w:rFonts w:ascii="ＭＳ ゴシック" w:eastAsia="ＭＳ ゴシック" w:hAnsi="ＭＳ ゴシック" w:hint="eastAsia"/>
          <w:szCs w:val="22"/>
        </w:rPr>
        <w:t>暴力団員による不当な行為の防止等に関する法律（平成</w:t>
      </w:r>
      <w:r w:rsidR="007A70D6" w:rsidRPr="001106D4">
        <w:rPr>
          <w:rFonts w:ascii="ＭＳ ゴシック" w:eastAsia="ＭＳ ゴシック" w:hAnsi="ＭＳ ゴシック" w:hint="eastAsia"/>
          <w:szCs w:val="22"/>
        </w:rPr>
        <w:t>３</w:t>
      </w:r>
      <w:r w:rsidR="00046A90" w:rsidRPr="001106D4">
        <w:rPr>
          <w:rFonts w:ascii="ＭＳ ゴシック" w:eastAsia="ＭＳ ゴシック" w:hAnsi="ＭＳ ゴシック" w:hint="eastAsia"/>
          <w:szCs w:val="22"/>
        </w:rPr>
        <w:t>年法律第77号）第</w:t>
      </w:r>
      <w:r w:rsidR="007A70D6" w:rsidRPr="001106D4">
        <w:rPr>
          <w:rFonts w:ascii="ＭＳ ゴシック" w:eastAsia="ＭＳ ゴシック" w:hAnsi="ＭＳ ゴシック" w:hint="eastAsia"/>
          <w:szCs w:val="22"/>
        </w:rPr>
        <w:t>２</w:t>
      </w:r>
      <w:r w:rsidR="00046A90" w:rsidRPr="001106D4">
        <w:rPr>
          <w:rFonts w:ascii="ＭＳ ゴシック" w:eastAsia="ＭＳ ゴシック" w:hAnsi="ＭＳ ゴシック" w:hint="eastAsia"/>
          <w:szCs w:val="22"/>
        </w:rPr>
        <w:t>条第</w:t>
      </w:r>
      <w:r w:rsidR="007A70D6" w:rsidRPr="001106D4">
        <w:rPr>
          <w:rFonts w:ascii="ＭＳ ゴシック" w:eastAsia="ＭＳ ゴシック" w:hAnsi="ＭＳ ゴシック" w:hint="eastAsia"/>
          <w:szCs w:val="22"/>
        </w:rPr>
        <w:t>２</w:t>
      </w:r>
      <w:r w:rsidR="00046A90" w:rsidRPr="001106D4">
        <w:rPr>
          <w:rFonts w:ascii="ＭＳ ゴシック" w:eastAsia="ＭＳ ゴシック" w:hAnsi="ＭＳ ゴシック" w:hint="eastAsia"/>
          <w:szCs w:val="22"/>
        </w:rPr>
        <w:t>号から第</w:t>
      </w:r>
      <w:r w:rsidR="007A70D6" w:rsidRPr="001106D4">
        <w:rPr>
          <w:rFonts w:ascii="ＭＳ ゴシック" w:eastAsia="ＭＳ ゴシック" w:hAnsi="ＭＳ ゴシック" w:hint="eastAsia"/>
          <w:szCs w:val="22"/>
        </w:rPr>
        <w:t>４</w:t>
      </w:r>
      <w:r w:rsidR="00046A90" w:rsidRPr="001106D4">
        <w:rPr>
          <w:rFonts w:ascii="ＭＳ ゴシック" w:eastAsia="ＭＳ ゴシック" w:hAnsi="ＭＳ ゴシック" w:hint="eastAsia"/>
          <w:szCs w:val="22"/>
        </w:rPr>
        <w:t>号まで又は第</w:t>
      </w:r>
      <w:r w:rsidR="007A70D6" w:rsidRPr="001106D4">
        <w:rPr>
          <w:rFonts w:ascii="ＭＳ ゴシック" w:eastAsia="ＭＳ ゴシック" w:hAnsi="ＭＳ ゴシック" w:hint="eastAsia"/>
          <w:szCs w:val="22"/>
        </w:rPr>
        <w:t>６</w:t>
      </w:r>
      <w:r w:rsidR="00046A90" w:rsidRPr="001106D4">
        <w:rPr>
          <w:rFonts w:ascii="ＭＳ ゴシック" w:eastAsia="ＭＳ ゴシック" w:hAnsi="ＭＳ ゴシック" w:hint="eastAsia"/>
          <w:szCs w:val="22"/>
        </w:rPr>
        <w:t>号の規定に該当しない者であること。</w:t>
      </w:r>
    </w:p>
    <w:p w14:paraId="1D3B0B23" w14:textId="77777777" w:rsidR="009D40C1" w:rsidRPr="001106D4" w:rsidRDefault="009D40C1" w:rsidP="009D40C1">
      <w:pPr>
        <w:autoSpaceDE w:val="0"/>
        <w:autoSpaceDN w:val="0"/>
        <w:spacing w:line="340" w:lineRule="exact"/>
        <w:ind w:leftChars="7" w:left="634" w:hangingChars="300" w:hanging="620"/>
        <w:rPr>
          <w:rFonts w:ascii="ＭＳ ゴシック" w:eastAsia="ＭＳ ゴシック" w:hAnsi="ＭＳ ゴシック"/>
          <w:szCs w:val="22"/>
        </w:rPr>
      </w:pPr>
    </w:p>
    <w:p w14:paraId="30FDA474" w14:textId="5112608B" w:rsidR="007A70D6" w:rsidRPr="001106D4" w:rsidRDefault="005C27D7" w:rsidP="005C27D7">
      <w:pPr>
        <w:autoSpaceDE w:val="0"/>
        <w:autoSpaceDN w:val="0"/>
        <w:spacing w:line="340" w:lineRule="exact"/>
        <w:ind w:leftChars="7" w:left="531" w:hangingChars="250" w:hanging="517"/>
        <w:rPr>
          <w:rFonts w:ascii="ＭＳ ゴシック" w:eastAsia="ＭＳ ゴシック" w:hAnsi="ＭＳ ゴシック"/>
          <w:szCs w:val="22"/>
        </w:rPr>
      </w:pPr>
      <w:r w:rsidRPr="001106D4">
        <w:rPr>
          <w:rFonts w:ascii="ＭＳ ゴシック" w:eastAsia="ＭＳ ゴシック" w:hAnsi="ＭＳ ゴシック" w:hint="eastAsia"/>
          <w:szCs w:val="22"/>
        </w:rPr>
        <w:t>（</w:t>
      </w:r>
      <w:r w:rsidR="00D467E5" w:rsidRPr="001106D4">
        <w:rPr>
          <w:rFonts w:ascii="ＭＳ ゴシック" w:eastAsia="ＭＳ ゴシック" w:hAnsi="ＭＳ ゴシック" w:hint="eastAsia"/>
          <w:szCs w:val="22"/>
        </w:rPr>
        <w:t>７</w:t>
      </w:r>
      <w:r w:rsidRPr="001106D4">
        <w:rPr>
          <w:rFonts w:ascii="ＭＳ ゴシック" w:eastAsia="ＭＳ ゴシック" w:hAnsi="ＭＳ ゴシック" w:hint="eastAsia"/>
          <w:szCs w:val="22"/>
        </w:rPr>
        <w:t>）</w:t>
      </w:r>
      <w:r w:rsidR="00046A90" w:rsidRPr="001106D4">
        <w:rPr>
          <w:rFonts w:ascii="ＭＳ ゴシック" w:eastAsia="ＭＳ ゴシック" w:hAnsi="ＭＳ ゴシック" w:hint="eastAsia"/>
          <w:szCs w:val="22"/>
        </w:rPr>
        <w:t>無差別大量殺人行為を行った団体の規制に関する法律（平成11年法律第147号）第</w:t>
      </w:r>
      <w:r w:rsidR="007A70D6" w:rsidRPr="001106D4">
        <w:rPr>
          <w:rFonts w:ascii="ＭＳ ゴシック" w:eastAsia="ＭＳ ゴシック" w:hAnsi="ＭＳ ゴシック" w:hint="eastAsia"/>
          <w:szCs w:val="22"/>
        </w:rPr>
        <w:t>５</w:t>
      </w:r>
      <w:r w:rsidR="00046A90" w:rsidRPr="001106D4">
        <w:rPr>
          <w:rFonts w:ascii="ＭＳ ゴシック" w:eastAsia="ＭＳ ゴシック" w:hAnsi="ＭＳ ゴシック" w:hint="eastAsia"/>
          <w:szCs w:val="22"/>
        </w:rPr>
        <w:t>条第</w:t>
      </w:r>
      <w:r w:rsidR="007A70D6" w:rsidRPr="001106D4">
        <w:rPr>
          <w:rFonts w:ascii="ＭＳ ゴシック" w:eastAsia="ＭＳ ゴシック" w:hAnsi="ＭＳ ゴシック" w:hint="eastAsia"/>
          <w:szCs w:val="22"/>
        </w:rPr>
        <w:t>１</w:t>
      </w:r>
      <w:r w:rsidR="00046A90" w:rsidRPr="001106D4">
        <w:rPr>
          <w:rFonts w:ascii="ＭＳ ゴシック" w:eastAsia="ＭＳ ゴシック" w:hAnsi="ＭＳ ゴシック" w:hint="eastAsia"/>
          <w:szCs w:val="22"/>
        </w:rPr>
        <w:t>項に規定する観察処分を受けた団体に該当しない者であること。</w:t>
      </w:r>
    </w:p>
    <w:p w14:paraId="6D9BA794" w14:textId="77777777" w:rsidR="00D467E5" w:rsidRPr="001106D4" w:rsidRDefault="00D467E5" w:rsidP="005C27D7">
      <w:pPr>
        <w:autoSpaceDE w:val="0"/>
        <w:autoSpaceDN w:val="0"/>
        <w:spacing w:line="340" w:lineRule="exact"/>
        <w:ind w:leftChars="7" w:left="531" w:hangingChars="250" w:hanging="517"/>
        <w:rPr>
          <w:rFonts w:ascii="ＭＳ ゴシック" w:eastAsia="ＭＳ ゴシック" w:hAnsi="ＭＳ ゴシック"/>
          <w:szCs w:val="22"/>
        </w:rPr>
      </w:pPr>
    </w:p>
    <w:p w14:paraId="2B4F45C4" w14:textId="33714E11" w:rsidR="007A70D6" w:rsidRPr="001106D4" w:rsidRDefault="009D40C1" w:rsidP="005C27D7">
      <w:pPr>
        <w:autoSpaceDE w:val="0"/>
        <w:autoSpaceDN w:val="0"/>
        <w:spacing w:line="340" w:lineRule="exact"/>
        <w:ind w:leftChars="14" w:left="546" w:hangingChars="250" w:hanging="517"/>
        <w:rPr>
          <w:rFonts w:ascii="ＭＳ ゴシック" w:eastAsia="ＭＳ ゴシック" w:hAnsi="ＭＳ ゴシック"/>
          <w:szCs w:val="22"/>
        </w:rPr>
      </w:pPr>
      <w:r w:rsidRPr="001106D4">
        <w:rPr>
          <w:rFonts w:ascii="ＭＳ ゴシック" w:eastAsia="ＭＳ ゴシック" w:hAnsi="ＭＳ ゴシック" w:hint="eastAsia"/>
          <w:szCs w:val="22"/>
        </w:rPr>
        <w:t>（</w:t>
      </w:r>
      <w:r w:rsidR="00D467E5" w:rsidRPr="001106D4">
        <w:rPr>
          <w:rFonts w:ascii="ＭＳ ゴシック" w:eastAsia="ＭＳ ゴシック" w:hAnsi="ＭＳ ゴシック" w:hint="eastAsia"/>
          <w:szCs w:val="22"/>
        </w:rPr>
        <w:t>８</w:t>
      </w:r>
      <w:r w:rsidRPr="001106D4">
        <w:rPr>
          <w:rFonts w:ascii="ＭＳ ゴシック" w:eastAsia="ＭＳ ゴシック" w:hAnsi="ＭＳ ゴシック" w:hint="eastAsia"/>
          <w:szCs w:val="22"/>
        </w:rPr>
        <w:t>）</w:t>
      </w:r>
      <w:r w:rsidR="006F5AD8" w:rsidRPr="001106D4">
        <w:rPr>
          <w:rFonts w:ascii="ＭＳ ゴシック" w:eastAsia="ＭＳ ゴシック" w:hAnsi="ＭＳ ゴシック" w:hint="eastAsia"/>
          <w:szCs w:val="22"/>
        </w:rPr>
        <w:t>都道府県</w:t>
      </w:r>
      <w:r w:rsidR="00046A90" w:rsidRPr="001106D4">
        <w:rPr>
          <w:rFonts w:ascii="ＭＳ ゴシック" w:eastAsia="ＭＳ ゴシック" w:hAnsi="ＭＳ ゴシック" w:hint="eastAsia"/>
          <w:szCs w:val="22"/>
        </w:rPr>
        <w:t>税に係る徴収金を完納していること。かつ、最近１事業年度の消費税、地方消費税を完納していること。</w:t>
      </w:r>
    </w:p>
    <w:p w14:paraId="44889A93" w14:textId="77777777" w:rsidR="009D40C1" w:rsidRPr="001106D4" w:rsidRDefault="009D40C1" w:rsidP="009D40C1">
      <w:pPr>
        <w:autoSpaceDE w:val="0"/>
        <w:autoSpaceDN w:val="0"/>
        <w:spacing w:line="340" w:lineRule="exact"/>
        <w:ind w:leftChars="14" w:left="546" w:hangingChars="250" w:hanging="517"/>
        <w:rPr>
          <w:rFonts w:ascii="ＭＳ ゴシック" w:eastAsia="ＭＳ ゴシック" w:hAnsi="ＭＳ ゴシック"/>
          <w:szCs w:val="22"/>
        </w:rPr>
      </w:pPr>
    </w:p>
    <w:p w14:paraId="00C32ECE" w14:textId="24F9EB3D" w:rsidR="007A70D6" w:rsidRPr="001106D4" w:rsidRDefault="005C27D7" w:rsidP="009D40C1">
      <w:p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w:t>
      </w:r>
      <w:r w:rsidR="00D467E5" w:rsidRPr="001106D4">
        <w:rPr>
          <w:rFonts w:ascii="ＭＳ ゴシック" w:eastAsia="ＭＳ ゴシック" w:hAnsi="ＭＳ ゴシック" w:hint="eastAsia"/>
          <w:szCs w:val="22"/>
        </w:rPr>
        <w:t>９</w:t>
      </w:r>
      <w:r w:rsidR="009D40C1" w:rsidRPr="001106D4">
        <w:rPr>
          <w:rFonts w:ascii="ＭＳ ゴシック" w:eastAsia="ＭＳ ゴシック" w:hAnsi="ＭＳ ゴシック" w:hint="eastAsia"/>
          <w:szCs w:val="22"/>
        </w:rPr>
        <w:t>）</w:t>
      </w:r>
      <w:r w:rsidR="003B2174" w:rsidRPr="001106D4">
        <w:rPr>
          <w:rFonts w:ascii="ＭＳ ゴシック" w:eastAsia="ＭＳ ゴシック" w:hAnsi="ＭＳ ゴシック" w:hint="eastAsia"/>
          <w:szCs w:val="22"/>
        </w:rPr>
        <w:t>大阪府入札参加資格者については、募集期間内</w:t>
      </w:r>
      <w:r w:rsidR="007C5F85" w:rsidRPr="001106D4">
        <w:rPr>
          <w:rFonts w:ascii="ＭＳ ゴシック" w:eastAsia="ＭＳ ゴシック" w:hAnsi="ＭＳ ゴシック" w:hint="eastAsia"/>
          <w:szCs w:val="22"/>
        </w:rPr>
        <w:t>に</w:t>
      </w:r>
      <w:r w:rsidR="003B2174" w:rsidRPr="001106D4">
        <w:rPr>
          <w:rFonts w:ascii="ＭＳ ゴシック" w:eastAsia="ＭＳ ゴシック" w:hAnsi="ＭＳ ゴシック" w:hint="eastAsia"/>
          <w:szCs w:val="22"/>
        </w:rPr>
        <w:t>大阪府から入札参加停止措置を</w:t>
      </w:r>
      <w:r w:rsidR="00C16BF3" w:rsidRPr="001106D4">
        <w:rPr>
          <w:rFonts w:ascii="ＭＳ ゴシック" w:eastAsia="ＭＳ ゴシック" w:hAnsi="ＭＳ ゴシック" w:hint="eastAsia"/>
          <w:szCs w:val="22"/>
        </w:rPr>
        <w:t>受け</w:t>
      </w:r>
      <w:r w:rsidR="003B2174" w:rsidRPr="001106D4">
        <w:rPr>
          <w:rFonts w:ascii="ＭＳ ゴシック" w:eastAsia="ＭＳ ゴシック" w:hAnsi="ＭＳ ゴシック" w:hint="eastAsia"/>
          <w:szCs w:val="22"/>
        </w:rPr>
        <w:t>ていないこと。</w:t>
      </w:r>
    </w:p>
    <w:p w14:paraId="6111E581" w14:textId="77777777" w:rsidR="007A70D6" w:rsidRPr="001106D4" w:rsidRDefault="007A70D6" w:rsidP="009D40C1">
      <w:pPr>
        <w:widowControl/>
        <w:autoSpaceDE w:val="0"/>
        <w:autoSpaceDN w:val="0"/>
        <w:jc w:val="left"/>
        <w:rPr>
          <w:rFonts w:ascii="ＭＳ ゴシック" w:eastAsia="ＭＳ ゴシック" w:hAnsi="ＭＳ ゴシック"/>
          <w:szCs w:val="22"/>
        </w:rPr>
      </w:pPr>
    </w:p>
    <w:p w14:paraId="61CB1020" w14:textId="64E8932E" w:rsidR="00AE3AD3" w:rsidRPr="001106D4" w:rsidRDefault="00880C67" w:rsidP="00010061">
      <w:pPr>
        <w:widowControl/>
        <w:autoSpaceDE w:val="0"/>
        <w:autoSpaceDN w:val="0"/>
        <w:jc w:val="left"/>
        <w:rPr>
          <w:rFonts w:ascii="ＭＳ ゴシック" w:eastAsia="ＭＳ ゴシック" w:hAnsi="ＭＳ ゴシック"/>
          <w:b/>
          <w:sz w:val="22"/>
          <w:szCs w:val="22"/>
          <w:bdr w:val="single" w:sz="4" w:space="0" w:color="auto"/>
        </w:rPr>
      </w:pPr>
      <w:r w:rsidRPr="001106D4">
        <w:rPr>
          <w:rFonts w:ascii="ＭＳ ゴシック" w:eastAsia="ＭＳ ゴシック" w:hAnsi="ＭＳ ゴシック" w:hint="eastAsia"/>
          <w:b/>
          <w:sz w:val="22"/>
          <w:szCs w:val="22"/>
          <w:bdr w:val="single" w:sz="4" w:space="0" w:color="auto"/>
        </w:rPr>
        <w:t>４</w:t>
      </w:r>
      <w:r w:rsidR="00046A90" w:rsidRPr="001106D4">
        <w:rPr>
          <w:rFonts w:ascii="ＭＳ ゴシック" w:eastAsia="ＭＳ ゴシック" w:hAnsi="ＭＳ ゴシック" w:hint="eastAsia"/>
          <w:b/>
          <w:sz w:val="22"/>
          <w:szCs w:val="22"/>
          <w:bdr w:val="single" w:sz="4" w:space="0" w:color="auto"/>
        </w:rPr>
        <w:t xml:space="preserve">　公募条件等</w:t>
      </w:r>
      <w:r w:rsidR="009E0AB6" w:rsidRPr="001106D4">
        <w:rPr>
          <w:rFonts w:ascii="ＭＳ ゴシック" w:eastAsia="ＭＳ ゴシック" w:hAnsi="ＭＳ ゴシック" w:hint="eastAsia"/>
          <w:b/>
          <w:sz w:val="22"/>
          <w:szCs w:val="22"/>
          <w:bdr w:val="single" w:sz="4" w:space="0" w:color="auto"/>
        </w:rPr>
        <w:t xml:space="preserve"> </w:t>
      </w:r>
    </w:p>
    <w:p w14:paraId="14BA5820" w14:textId="552E06E3" w:rsidR="00046A90" w:rsidRPr="001106D4" w:rsidRDefault="00BF572F" w:rsidP="00010061">
      <w:pPr>
        <w:widowControl/>
        <w:autoSpaceDE w:val="0"/>
        <w:autoSpaceDN w:val="0"/>
        <w:spacing w:line="340" w:lineRule="exact"/>
        <w:jc w:val="left"/>
        <w:rPr>
          <w:rFonts w:ascii="ＭＳ ゴシック" w:eastAsia="ＭＳ ゴシック" w:hAnsi="ＭＳ ゴシック"/>
          <w:szCs w:val="22"/>
        </w:rPr>
      </w:pPr>
      <w:r w:rsidRPr="001106D4">
        <w:rPr>
          <w:rFonts w:ascii="ＭＳ ゴシック" w:eastAsia="ＭＳ ゴシック" w:hAnsi="ＭＳ ゴシック" w:hint="eastAsia"/>
          <w:szCs w:val="22"/>
        </w:rPr>
        <w:t>（１）事</w:t>
      </w:r>
      <w:r w:rsidR="008D3F59" w:rsidRPr="001106D4">
        <w:rPr>
          <w:rFonts w:ascii="ＭＳ ゴシック" w:eastAsia="ＭＳ ゴシック" w:hAnsi="ＭＳ ゴシック" w:hint="eastAsia"/>
          <w:szCs w:val="22"/>
        </w:rPr>
        <w:t>業期間</w:t>
      </w:r>
    </w:p>
    <w:p w14:paraId="1BF1A3D7" w14:textId="625C7172" w:rsidR="00BB24DD" w:rsidRPr="001106D4" w:rsidRDefault="007A70D6" w:rsidP="00010061">
      <w:pPr>
        <w:autoSpaceDE w:val="0"/>
        <w:autoSpaceDN w:val="0"/>
        <w:spacing w:line="340" w:lineRule="exact"/>
        <w:ind w:leftChars="300" w:left="620"/>
        <w:rPr>
          <w:rFonts w:ascii="ＭＳ ゴシック" w:eastAsia="ＭＳ ゴシック" w:hAnsi="ＭＳ ゴシック"/>
          <w:szCs w:val="22"/>
        </w:rPr>
      </w:pPr>
      <w:r w:rsidRPr="00764FDB">
        <w:rPr>
          <w:rFonts w:ascii="ＭＳ ゴシック" w:eastAsia="ＭＳ ゴシック" w:hAnsi="ＭＳ ゴシック" w:hint="eastAsia"/>
          <w:b/>
          <w:bCs/>
          <w:szCs w:val="22"/>
        </w:rPr>
        <w:t>【</w:t>
      </w:r>
      <w:r w:rsidR="00634C0D" w:rsidRPr="00764FDB">
        <w:rPr>
          <w:rFonts w:ascii="ＭＳ ゴシック" w:eastAsia="ＭＳ ゴシック" w:hAnsi="ＭＳ ゴシック" w:hint="eastAsia"/>
          <w:b/>
          <w:bCs/>
          <w:szCs w:val="22"/>
        </w:rPr>
        <w:t>寄附</w:t>
      </w:r>
      <w:r w:rsidR="00642378" w:rsidRPr="00764FDB">
        <w:rPr>
          <w:rFonts w:ascii="ＭＳ ゴシック" w:eastAsia="ＭＳ ゴシック" w:hAnsi="ＭＳ ゴシック" w:hint="eastAsia"/>
          <w:b/>
          <w:bCs/>
          <w:szCs w:val="22"/>
        </w:rPr>
        <w:t>型</w:t>
      </w:r>
      <w:r w:rsidR="00F7242A" w:rsidRPr="00764FDB">
        <w:rPr>
          <w:rFonts w:ascii="ＭＳ ゴシック" w:eastAsia="ＭＳ ゴシック" w:hAnsi="ＭＳ ゴシック" w:hint="eastAsia"/>
          <w:b/>
          <w:bCs/>
          <w:szCs w:val="22"/>
        </w:rPr>
        <w:t>自動販売機</w:t>
      </w:r>
      <w:r w:rsidR="00642378" w:rsidRPr="00764FDB">
        <w:rPr>
          <w:rFonts w:ascii="ＭＳ ゴシック" w:eastAsia="ＭＳ ゴシック" w:hAnsi="ＭＳ ゴシック" w:hint="eastAsia"/>
          <w:b/>
          <w:bCs/>
          <w:szCs w:val="22"/>
        </w:rPr>
        <w:t>の設置日</w:t>
      </w:r>
      <w:r w:rsidR="00396F39" w:rsidRPr="00764FDB">
        <w:rPr>
          <w:rFonts w:ascii="ＭＳ ゴシック" w:eastAsia="ＭＳ ゴシック" w:hAnsi="ＭＳ ゴシック" w:hint="eastAsia"/>
          <w:b/>
          <w:bCs/>
          <w:szCs w:val="22"/>
        </w:rPr>
        <w:t>から令和</w:t>
      </w:r>
      <w:r w:rsidR="00F7242A" w:rsidRPr="00764FDB">
        <w:rPr>
          <w:rFonts w:ascii="ＭＳ ゴシック" w:eastAsia="ＭＳ ゴシック" w:hAnsi="ＭＳ ゴシック" w:hint="eastAsia"/>
          <w:b/>
          <w:bCs/>
          <w:szCs w:val="22"/>
        </w:rPr>
        <w:t>９</w:t>
      </w:r>
      <w:r w:rsidR="00396F39" w:rsidRPr="00764FDB">
        <w:rPr>
          <w:rFonts w:ascii="ＭＳ ゴシック" w:eastAsia="ＭＳ ゴシック" w:hAnsi="ＭＳ ゴシック" w:hint="eastAsia"/>
          <w:b/>
          <w:bCs/>
          <w:szCs w:val="22"/>
        </w:rPr>
        <w:t>年</w:t>
      </w:r>
      <w:r w:rsidR="002E358D" w:rsidRPr="00764FDB">
        <w:rPr>
          <w:rFonts w:ascii="ＭＳ ゴシック" w:eastAsia="ＭＳ ゴシック" w:hAnsi="ＭＳ ゴシック" w:hint="eastAsia"/>
          <w:b/>
          <w:bCs/>
          <w:szCs w:val="22"/>
        </w:rPr>
        <w:t>３</w:t>
      </w:r>
      <w:r w:rsidR="00046A90" w:rsidRPr="00764FDB">
        <w:rPr>
          <w:rFonts w:ascii="ＭＳ ゴシック" w:eastAsia="ＭＳ ゴシック" w:hAnsi="ＭＳ ゴシック" w:hint="eastAsia"/>
          <w:b/>
          <w:bCs/>
          <w:szCs w:val="22"/>
        </w:rPr>
        <w:t>月</w:t>
      </w:r>
      <w:r w:rsidR="00BC2EF5" w:rsidRPr="00764FDB">
        <w:rPr>
          <w:rFonts w:ascii="ＭＳ ゴシック" w:eastAsia="ＭＳ ゴシック" w:hAnsi="ＭＳ ゴシック" w:hint="eastAsia"/>
          <w:b/>
          <w:bCs/>
          <w:szCs w:val="22"/>
        </w:rPr>
        <w:t>3</w:t>
      </w:r>
      <w:r w:rsidR="00BC2EF5" w:rsidRPr="00764FDB">
        <w:rPr>
          <w:rFonts w:ascii="ＭＳ ゴシック" w:eastAsia="ＭＳ ゴシック" w:hAnsi="ＭＳ ゴシック"/>
          <w:b/>
          <w:bCs/>
          <w:szCs w:val="22"/>
        </w:rPr>
        <w:t>1</w:t>
      </w:r>
      <w:r w:rsidR="00046A90" w:rsidRPr="00764FDB">
        <w:rPr>
          <w:rFonts w:ascii="ＭＳ ゴシック" w:eastAsia="ＭＳ ゴシック" w:hAnsi="ＭＳ ゴシック" w:hint="eastAsia"/>
          <w:b/>
          <w:bCs/>
          <w:szCs w:val="22"/>
        </w:rPr>
        <w:t>日</w:t>
      </w:r>
      <w:r w:rsidR="007A022C">
        <w:rPr>
          <w:rFonts w:ascii="ＭＳ ゴシック" w:eastAsia="ＭＳ ゴシック" w:hAnsi="ＭＳ ゴシック" w:hint="eastAsia"/>
          <w:b/>
          <w:bCs/>
          <w:szCs w:val="22"/>
        </w:rPr>
        <w:t>（水）</w:t>
      </w:r>
      <w:r w:rsidR="00396F39" w:rsidRPr="00764FDB">
        <w:rPr>
          <w:rFonts w:ascii="ＭＳ ゴシック" w:eastAsia="ＭＳ ゴシック" w:hAnsi="ＭＳ ゴシック" w:hint="eastAsia"/>
          <w:b/>
          <w:bCs/>
          <w:szCs w:val="22"/>
        </w:rPr>
        <w:t>まで</w:t>
      </w:r>
      <w:r w:rsidRPr="00764FDB">
        <w:rPr>
          <w:rFonts w:ascii="ＭＳ ゴシック" w:eastAsia="ＭＳ ゴシック" w:hAnsi="ＭＳ ゴシック" w:hint="eastAsia"/>
          <w:b/>
          <w:bCs/>
          <w:szCs w:val="22"/>
        </w:rPr>
        <w:t>】</w:t>
      </w:r>
      <w:r w:rsidR="00046A90" w:rsidRPr="00764FDB">
        <w:rPr>
          <w:rFonts w:ascii="ＭＳ ゴシック" w:eastAsia="ＭＳ ゴシック" w:hAnsi="ＭＳ ゴシック" w:hint="eastAsia"/>
          <w:szCs w:val="22"/>
        </w:rPr>
        <w:t>とします。</w:t>
      </w:r>
      <w:r w:rsidR="00396F39" w:rsidRPr="00764FDB">
        <w:rPr>
          <w:rFonts w:ascii="ＭＳ ゴシック" w:eastAsia="ＭＳ ゴシック" w:hAnsi="ＭＳ ゴシック" w:hint="eastAsia"/>
          <w:szCs w:val="22"/>
        </w:rPr>
        <w:t>令和</w:t>
      </w:r>
      <w:r w:rsidR="00F7242A" w:rsidRPr="00764FDB">
        <w:rPr>
          <w:rFonts w:ascii="ＭＳ ゴシック" w:eastAsia="ＭＳ ゴシック" w:hAnsi="ＭＳ ゴシック" w:hint="eastAsia"/>
          <w:szCs w:val="22"/>
        </w:rPr>
        <w:t>９</w:t>
      </w:r>
      <w:r w:rsidR="00396F39" w:rsidRPr="00764FDB">
        <w:rPr>
          <w:rFonts w:ascii="ＭＳ ゴシック" w:eastAsia="ＭＳ ゴシック" w:hAnsi="ＭＳ ゴシック" w:hint="eastAsia"/>
          <w:szCs w:val="22"/>
        </w:rPr>
        <w:t>年</w:t>
      </w:r>
      <w:r w:rsidR="002E358D" w:rsidRPr="00764FDB">
        <w:rPr>
          <w:rFonts w:ascii="ＭＳ ゴシック" w:eastAsia="ＭＳ ゴシック" w:hAnsi="ＭＳ ゴシック" w:hint="eastAsia"/>
          <w:szCs w:val="22"/>
        </w:rPr>
        <w:t>４</w:t>
      </w:r>
      <w:r w:rsidR="00396F39" w:rsidRPr="00764FDB">
        <w:rPr>
          <w:rFonts w:ascii="ＭＳ ゴシック" w:eastAsia="ＭＳ ゴシック" w:hAnsi="ＭＳ ゴシック" w:hint="eastAsia"/>
          <w:szCs w:val="22"/>
        </w:rPr>
        <w:t>月</w:t>
      </w:r>
      <w:r w:rsidR="002E358D" w:rsidRPr="00764FDB">
        <w:rPr>
          <w:rFonts w:ascii="ＭＳ ゴシック" w:eastAsia="ＭＳ ゴシック" w:hAnsi="ＭＳ ゴシック" w:hint="eastAsia"/>
          <w:szCs w:val="22"/>
        </w:rPr>
        <w:t>１</w:t>
      </w:r>
      <w:r w:rsidR="00396F39" w:rsidRPr="00764FDB">
        <w:rPr>
          <w:rFonts w:ascii="ＭＳ ゴシック" w:eastAsia="ＭＳ ゴシック" w:hAnsi="ＭＳ ゴシック" w:hint="eastAsia"/>
          <w:szCs w:val="22"/>
        </w:rPr>
        <w:t>日</w:t>
      </w:r>
      <w:r w:rsidR="007A022C">
        <w:rPr>
          <w:rFonts w:ascii="ＭＳ ゴシック" w:eastAsia="ＭＳ ゴシック" w:hAnsi="ＭＳ ゴシック" w:hint="eastAsia"/>
          <w:szCs w:val="22"/>
        </w:rPr>
        <w:t>（木）</w:t>
      </w:r>
      <w:r w:rsidR="00046A90" w:rsidRPr="00764FDB">
        <w:rPr>
          <w:rFonts w:ascii="ＭＳ ゴシック" w:eastAsia="ＭＳ ゴシック" w:hAnsi="ＭＳ ゴシック" w:hint="eastAsia"/>
          <w:szCs w:val="22"/>
        </w:rPr>
        <w:t>以降</w:t>
      </w:r>
      <w:r w:rsidR="00F7242A" w:rsidRPr="00764FDB">
        <w:rPr>
          <w:rFonts w:ascii="ＭＳ ゴシック" w:eastAsia="ＭＳ ゴシック" w:hAnsi="ＭＳ ゴシック" w:hint="eastAsia"/>
          <w:szCs w:val="22"/>
        </w:rPr>
        <w:t>、</w:t>
      </w:r>
      <w:r w:rsidR="008D3F59" w:rsidRPr="00764FDB">
        <w:rPr>
          <w:rFonts w:ascii="ＭＳ ゴシック" w:eastAsia="ＭＳ ゴシック" w:hAnsi="ＭＳ ゴシック" w:hint="eastAsia"/>
          <w:szCs w:val="22"/>
        </w:rPr>
        <w:t>事業</w:t>
      </w:r>
      <w:r w:rsidR="00046A90" w:rsidRPr="00764FDB">
        <w:rPr>
          <w:rFonts w:ascii="ＭＳ ゴシック" w:eastAsia="ＭＳ ゴシック" w:hAnsi="ＭＳ ゴシック" w:hint="eastAsia"/>
          <w:szCs w:val="22"/>
        </w:rPr>
        <w:t>継続</w:t>
      </w:r>
      <w:r w:rsidR="002538FB" w:rsidRPr="00764FDB">
        <w:rPr>
          <w:rFonts w:ascii="ＭＳ ゴシック" w:eastAsia="ＭＳ ゴシック" w:hAnsi="ＭＳ ゴシック" w:hint="eastAsia"/>
          <w:szCs w:val="22"/>
        </w:rPr>
        <w:t>を希望</w:t>
      </w:r>
      <w:r w:rsidR="00046A90" w:rsidRPr="00764FDB">
        <w:rPr>
          <w:rFonts w:ascii="ＭＳ ゴシック" w:eastAsia="ＭＳ ゴシック" w:hAnsi="ＭＳ ゴシック" w:hint="eastAsia"/>
          <w:szCs w:val="22"/>
        </w:rPr>
        <w:t>する場合は、当初大阪府が設定した公募条件を変更しないことを条件として</w:t>
      </w:r>
      <w:r w:rsidR="00814BFF" w:rsidRPr="00764FDB">
        <w:rPr>
          <w:rFonts w:ascii="ＭＳ ゴシック" w:eastAsia="ＭＳ ゴシック" w:hAnsi="ＭＳ ゴシック" w:hint="eastAsia"/>
          <w:szCs w:val="22"/>
        </w:rPr>
        <w:t>、</w:t>
      </w:r>
      <w:r w:rsidR="00757479" w:rsidRPr="00764FDB">
        <w:rPr>
          <w:rFonts w:ascii="ＭＳ ゴシック" w:eastAsia="ＭＳ ゴシック" w:hAnsi="ＭＳ ゴシック" w:hint="eastAsia"/>
          <w:szCs w:val="22"/>
        </w:rPr>
        <w:t>１</w:t>
      </w:r>
      <w:r w:rsidR="00046A90" w:rsidRPr="00764FDB">
        <w:rPr>
          <w:rFonts w:ascii="ＭＳ ゴシック" w:eastAsia="ＭＳ ゴシック" w:hAnsi="ＭＳ ゴシック" w:hint="eastAsia"/>
          <w:szCs w:val="22"/>
        </w:rPr>
        <w:t>年毎に</w:t>
      </w:r>
      <w:r w:rsidR="000B31FD" w:rsidRPr="00764FDB">
        <w:rPr>
          <w:rFonts w:ascii="ＭＳ ゴシック" w:eastAsia="ＭＳ ゴシック" w:hAnsi="ＭＳ ゴシック" w:hint="eastAsia"/>
          <w:szCs w:val="22"/>
        </w:rPr>
        <w:t>お</w:t>
      </w:r>
      <w:r w:rsidR="008D3F59" w:rsidRPr="00764FDB">
        <w:rPr>
          <w:rFonts w:ascii="ＭＳ ゴシック" w:eastAsia="ＭＳ ゴシック" w:hAnsi="ＭＳ ゴシック" w:hint="eastAsia"/>
          <w:szCs w:val="22"/>
        </w:rPr>
        <w:t>申し出</w:t>
      </w:r>
      <w:r w:rsidR="00046A90" w:rsidRPr="00764FDB">
        <w:rPr>
          <w:rFonts w:ascii="ＭＳ ゴシック" w:eastAsia="ＭＳ ゴシック" w:hAnsi="ＭＳ ゴシック" w:hint="eastAsia"/>
          <w:szCs w:val="22"/>
        </w:rPr>
        <w:t>を</w:t>
      </w:r>
      <w:r w:rsidR="000B31FD" w:rsidRPr="00764FDB">
        <w:rPr>
          <w:rFonts w:ascii="ＭＳ ゴシック" w:eastAsia="ＭＳ ゴシック" w:hAnsi="ＭＳ ゴシック" w:hint="eastAsia"/>
          <w:szCs w:val="22"/>
        </w:rPr>
        <w:t>いただく</w:t>
      </w:r>
      <w:r w:rsidR="00046A90" w:rsidRPr="00764FDB">
        <w:rPr>
          <w:rFonts w:ascii="ＭＳ ゴシック" w:eastAsia="ＭＳ ゴシック" w:hAnsi="ＭＳ ゴシック" w:hint="eastAsia"/>
          <w:szCs w:val="22"/>
        </w:rPr>
        <w:t>ことにより、最長</w:t>
      </w:r>
      <w:r w:rsidR="005E5CA1" w:rsidRPr="00764FDB">
        <w:rPr>
          <w:rFonts w:ascii="ＭＳ ゴシック" w:eastAsia="ＭＳ ゴシック" w:hAnsi="ＭＳ ゴシック" w:hint="eastAsia"/>
          <w:szCs w:val="22"/>
        </w:rPr>
        <w:t>令和</w:t>
      </w:r>
      <w:r w:rsidR="002E358D" w:rsidRPr="00764FDB">
        <w:rPr>
          <w:rFonts w:ascii="ＭＳ ゴシック" w:eastAsia="ＭＳ ゴシック" w:hAnsi="ＭＳ ゴシック"/>
          <w:szCs w:val="22"/>
        </w:rPr>
        <w:t>1</w:t>
      </w:r>
      <w:r w:rsidR="00F7242A" w:rsidRPr="00764FDB">
        <w:rPr>
          <w:rFonts w:ascii="ＭＳ ゴシック" w:eastAsia="ＭＳ ゴシック" w:hAnsi="ＭＳ ゴシック" w:hint="eastAsia"/>
          <w:szCs w:val="22"/>
        </w:rPr>
        <w:t>3</w:t>
      </w:r>
      <w:r w:rsidR="00046A90" w:rsidRPr="00764FDB">
        <w:rPr>
          <w:rFonts w:ascii="ＭＳ ゴシック" w:eastAsia="ＭＳ ゴシック" w:hAnsi="ＭＳ ゴシック" w:hint="eastAsia"/>
          <w:szCs w:val="22"/>
        </w:rPr>
        <w:t>年</w:t>
      </w:r>
      <w:r w:rsidR="009318E2" w:rsidRPr="00764FDB">
        <w:rPr>
          <w:rFonts w:ascii="ＭＳ ゴシック" w:eastAsia="ＭＳ ゴシック" w:hAnsi="ＭＳ ゴシック" w:hint="eastAsia"/>
          <w:szCs w:val="22"/>
        </w:rPr>
        <w:t>３</w:t>
      </w:r>
      <w:r w:rsidR="00046A90" w:rsidRPr="00764FDB">
        <w:rPr>
          <w:rFonts w:ascii="ＭＳ ゴシック" w:eastAsia="ＭＳ ゴシック" w:hAnsi="ＭＳ ゴシック" w:hint="eastAsia"/>
          <w:szCs w:val="22"/>
        </w:rPr>
        <w:t>月</w:t>
      </w:r>
      <w:r w:rsidR="00EE451F" w:rsidRPr="00764FDB">
        <w:rPr>
          <w:rFonts w:ascii="ＭＳ ゴシック" w:eastAsia="ＭＳ ゴシック" w:hAnsi="ＭＳ ゴシック" w:hint="eastAsia"/>
          <w:szCs w:val="22"/>
        </w:rPr>
        <w:t>31</w:t>
      </w:r>
      <w:r w:rsidR="00046A90" w:rsidRPr="00764FDB">
        <w:rPr>
          <w:rFonts w:ascii="ＭＳ ゴシック" w:eastAsia="ＭＳ ゴシック" w:hAnsi="ＭＳ ゴシック" w:hint="eastAsia"/>
          <w:szCs w:val="22"/>
        </w:rPr>
        <w:t>日までの間</w:t>
      </w:r>
      <w:r w:rsidR="00046A90" w:rsidRPr="001106D4">
        <w:rPr>
          <w:rFonts w:ascii="ＭＳ ゴシック" w:eastAsia="ＭＳ ゴシック" w:hAnsi="ＭＳ ゴシック" w:hint="eastAsia"/>
          <w:szCs w:val="22"/>
        </w:rPr>
        <w:t>、</w:t>
      </w:r>
      <w:r w:rsidR="008D3F59" w:rsidRPr="001106D4">
        <w:rPr>
          <w:rFonts w:ascii="ＭＳ ゴシック" w:eastAsia="ＭＳ ゴシック" w:hAnsi="ＭＳ ゴシック" w:hint="eastAsia"/>
          <w:szCs w:val="22"/>
        </w:rPr>
        <w:t>事業を継続</w:t>
      </w:r>
      <w:r w:rsidR="000B31FD" w:rsidRPr="001106D4">
        <w:rPr>
          <w:rFonts w:ascii="ＭＳ ゴシック" w:eastAsia="ＭＳ ゴシック" w:hAnsi="ＭＳ ゴシック" w:hint="eastAsia"/>
          <w:szCs w:val="22"/>
        </w:rPr>
        <w:t>いただく</w:t>
      </w:r>
      <w:r w:rsidR="00046A90" w:rsidRPr="001106D4">
        <w:rPr>
          <w:rFonts w:ascii="ＭＳ ゴシック" w:eastAsia="ＭＳ ゴシック" w:hAnsi="ＭＳ ゴシック" w:hint="eastAsia"/>
          <w:szCs w:val="22"/>
        </w:rPr>
        <w:t>ことができます。ただし、公用・公共用としての使用の必要性や</w:t>
      </w:r>
      <w:r w:rsidR="008D3F59" w:rsidRPr="001106D4">
        <w:rPr>
          <w:rFonts w:ascii="ＭＳ ゴシック" w:eastAsia="ＭＳ ゴシック" w:hAnsi="ＭＳ ゴシック" w:hint="eastAsia"/>
          <w:szCs w:val="22"/>
        </w:rPr>
        <w:t>設置事業者</w:t>
      </w:r>
      <w:r w:rsidR="00046A90" w:rsidRPr="001106D4">
        <w:rPr>
          <w:rFonts w:ascii="ＭＳ ゴシック" w:eastAsia="ＭＳ ゴシック" w:hAnsi="ＭＳ ゴシック" w:hint="eastAsia"/>
          <w:szCs w:val="22"/>
        </w:rPr>
        <w:t>の</w:t>
      </w:r>
      <w:r w:rsidR="008D3F59" w:rsidRPr="001106D4">
        <w:rPr>
          <w:rFonts w:ascii="ＭＳ ゴシック" w:eastAsia="ＭＳ ゴシック" w:hAnsi="ＭＳ ゴシック" w:hint="eastAsia"/>
          <w:szCs w:val="22"/>
        </w:rPr>
        <w:t>事業</w:t>
      </w:r>
      <w:r w:rsidR="00046A90" w:rsidRPr="001106D4">
        <w:rPr>
          <w:rFonts w:ascii="ＭＳ ゴシック" w:eastAsia="ＭＳ ゴシック" w:hAnsi="ＭＳ ゴシック" w:hint="eastAsia"/>
          <w:szCs w:val="22"/>
        </w:rPr>
        <w:t>状況を勘案して支障がないと大阪府が判断した場合に限ります。</w:t>
      </w:r>
      <w:bookmarkStart w:id="1" w:name="_Hlk166143666"/>
      <w:r w:rsidR="00642378" w:rsidRPr="001106D4">
        <w:rPr>
          <w:rFonts w:ascii="ＭＳ ゴシック" w:eastAsia="ＭＳ ゴシック" w:hAnsi="ＭＳ ゴシック" w:hint="eastAsia"/>
          <w:szCs w:val="22"/>
        </w:rPr>
        <w:t>なお、事業継続を希望しない場合は、</w:t>
      </w:r>
      <w:r w:rsidR="00634C0D" w:rsidRPr="001106D4">
        <w:rPr>
          <w:rFonts w:ascii="ＭＳ ゴシック" w:eastAsia="ＭＳ ゴシック" w:hAnsi="ＭＳ ゴシック" w:hint="eastAsia"/>
          <w:szCs w:val="22"/>
        </w:rPr>
        <w:t>寄附</w:t>
      </w:r>
      <w:r w:rsidR="00642378" w:rsidRPr="001106D4">
        <w:rPr>
          <w:rFonts w:ascii="ＭＳ ゴシック" w:eastAsia="ＭＳ ゴシック" w:hAnsi="ＭＳ ゴシック" w:hint="eastAsia"/>
          <w:szCs w:val="22"/>
        </w:rPr>
        <w:t>型</w:t>
      </w:r>
      <w:r w:rsidR="00F7242A">
        <w:rPr>
          <w:rFonts w:ascii="ＭＳ ゴシック" w:eastAsia="ＭＳ ゴシック" w:hAnsi="ＭＳ ゴシック" w:hint="eastAsia"/>
          <w:szCs w:val="22"/>
        </w:rPr>
        <w:t>自動販売機</w:t>
      </w:r>
      <w:r w:rsidR="00642378" w:rsidRPr="001106D4">
        <w:rPr>
          <w:rFonts w:ascii="ＭＳ ゴシック" w:eastAsia="ＭＳ ゴシック" w:hAnsi="ＭＳ ゴシック" w:hint="eastAsia"/>
          <w:szCs w:val="22"/>
        </w:rPr>
        <w:t>の撤去を希望する日から起算して３カ月前までに</w:t>
      </w:r>
      <w:r w:rsidRPr="001106D4">
        <w:rPr>
          <w:rFonts w:ascii="ＭＳ ゴシック" w:eastAsia="ＭＳ ゴシック" w:hAnsi="ＭＳ ゴシック" w:hint="eastAsia"/>
          <w:b/>
          <w:bCs/>
          <w:szCs w:val="22"/>
          <w:bdr w:val="single" w:sz="4" w:space="0" w:color="auto"/>
        </w:rPr>
        <w:t>１３</w:t>
      </w:r>
      <w:r w:rsidR="00673AB3" w:rsidRPr="001106D4">
        <w:rPr>
          <w:rFonts w:ascii="ＭＳ ゴシック" w:eastAsia="ＭＳ ゴシック" w:hAnsi="ＭＳ ゴシック" w:hint="eastAsia"/>
          <w:b/>
          <w:bCs/>
          <w:szCs w:val="22"/>
          <w:bdr w:val="single" w:sz="4" w:space="0" w:color="auto"/>
        </w:rPr>
        <w:t xml:space="preserve">　</w:t>
      </w:r>
      <w:r w:rsidRPr="001106D4">
        <w:rPr>
          <w:rFonts w:ascii="ＭＳ ゴシック" w:eastAsia="ＭＳ ゴシック" w:hAnsi="ＭＳ ゴシック" w:hint="eastAsia"/>
          <w:b/>
          <w:bCs/>
          <w:szCs w:val="22"/>
          <w:bdr w:val="single" w:sz="4" w:space="0" w:color="auto"/>
        </w:rPr>
        <w:t>その他</w:t>
      </w:r>
      <w:r w:rsidR="009E0AB6" w:rsidRPr="001106D4">
        <w:rPr>
          <w:rFonts w:ascii="ＭＳ ゴシック" w:eastAsia="ＭＳ ゴシック" w:hAnsi="ＭＳ ゴシック" w:hint="eastAsia"/>
          <w:b/>
          <w:bCs/>
          <w:szCs w:val="22"/>
          <w:bdr w:val="single" w:sz="4" w:space="0" w:color="auto"/>
        </w:rPr>
        <w:t xml:space="preserve"> </w:t>
      </w:r>
      <w:r w:rsidR="00673AB3" w:rsidRPr="001106D4">
        <w:rPr>
          <w:rFonts w:ascii="ＭＳ ゴシック" w:eastAsia="ＭＳ ゴシック" w:hAnsi="ＭＳ ゴシック" w:hint="eastAsia"/>
          <w:szCs w:val="22"/>
        </w:rPr>
        <w:t>記載の</w:t>
      </w:r>
      <w:r w:rsidR="00814BFF" w:rsidRPr="001106D4">
        <w:rPr>
          <w:rFonts w:ascii="ＭＳ ゴシック" w:eastAsia="ＭＳ ゴシック" w:hAnsi="ＭＳ ゴシック" w:hint="eastAsia"/>
          <w:szCs w:val="22"/>
        </w:rPr>
        <w:t>担当者</w:t>
      </w:r>
      <w:r w:rsidR="00642378" w:rsidRPr="001106D4">
        <w:rPr>
          <w:rFonts w:ascii="ＭＳ ゴシック" w:eastAsia="ＭＳ ゴシック" w:hAnsi="ＭＳ ゴシック" w:hint="eastAsia"/>
          <w:szCs w:val="22"/>
        </w:rPr>
        <w:t>にお申し出ください。</w:t>
      </w:r>
      <w:bookmarkEnd w:id="1"/>
    </w:p>
    <w:p w14:paraId="68317EAA" w14:textId="704CD690" w:rsidR="008802E8" w:rsidRPr="001106D4" w:rsidRDefault="008802E8" w:rsidP="00CB6526">
      <w:pPr>
        <w:autoSpaceDE w:val="0"/>
        <w:autoSpaceDN w:val="0"/>
        <w:spacing w:line="340" w:lineRule="exact"/>
        <w:rPr>
          <w:rFonts w:ascii="ＭＳ ゴシック" w:eastAsia="ＭＳ ゴシック" w:hAnsi="ＭＳ ゴシック"/>
          <w:szCs w:val="22"/>
        </w:rPr>
      </w:pPr>
    </w:p>
    <w:p w14:paraId="20272CD9" w14:textId="5CDCC3C9" w:rsidR="00BC3B4B" w:rsidRPr="001106D4" w:rsidRDefault="00BF572F" w:rsidP="00010061">
      <w:p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（２）</w:t>
      </w:r>
      <w:r w:rsidR="00BC3B4B" w:rsidRPr="001106D4">
        <w:rPr>
          <w:rFonts w:ascii="ＭＳ ゴシック" w:eastAsia="ＭＳ ゴシック" w:hAnsi="ＭＳ ゴシック" w:hint="eastAsia"/>
          <w:szCs w:val="22"/>
        </w:rPr>
        <w:t>必要経費等</w:t>
      </w:r>
    </w:p>
    <w:p w14:paraId="19F04E16" w14:textId="6FDA78FF" w:rsidR="00B603AE" w:rsidRPr="001106D4" w:rsidRDefault="00B603AE" w:rsidP="00010061">
      <w:pPr>
        <w:autoSpaceDE w:val="0"/>
        <w:autoSpaceDN w:val="0"/>
        <w:spacing w:line="340" w:lineRule="exact"/>
        <w:ind w:firstLineChars="200" w:firstLine="413"/>
        <w:rPr>
          <w:rFonts w:ascii="ＭＳ ゴシック" w:eastAsia="ＭＳ ゴシック" w:hAnsi="ＭＳ ゴシック"/>
          <w:szCs w:val="22"/>
        </w:rPr>
      </w:pPr>
      <w:r w:rsidRPr="001106D4">
        <w:rPr>
          <w:rFonts w:ascii="ＭＳ ゴシック" w:eastAsia="ＭＳ ゴシック" w:hAnsi="ＭＳ ゴシック" w:hint="eastAsia"/>
          <w:szCs w:val="22"/>
        </w:rPr>
        <w:t>①</w:t>
      </w:r>
      <w:r w:rsidR="007250EB" w:rsidRPr="001106D4">
        <w:rPr>
          <w:rFonts w:ascii="ＭＳ ゴシック" w:eastAsia="ＭＳ ゴシック" w:hAnsi="ＭＳ ゴシック" w:hint="eastAsia"/>
          <w:szCs w:val="22"/>
        </w:rPr>
        <w:t xml:space="preserve"> </w:t>
      </w:r>
      <w:r w:rsidRPr="001106D4">
        <w:rPr>
          <w:rFonts w:ascii="ＭＳ ゴシック" w:eastAsia="ＭＳ ゴシック" w:hAnsi="ＭＳ ゴシック" w:hint="eastAsia"/>
          <w:szCs w:val="22"/>
        </w:rPr>
        <w:t>必要経費</w:t>
      </w:r>
    </w:p>
    <w:p w14:paraId="18A2883D" w14:textId="0FA1F41B" w:rsidR="00642378" w:rsidRPr="001106D4" w:rsidRDefault="00634C0D" w:rsidP="00CB6526">
      <w:pPr>
        <w:autoSpaceDE w:val="0"/>
        <w:autoSpaceDN w:val="0"/>
        <w:spacing w:line="340" w:lineRule="exact"/>
        <w:ind w:leftChars="400" w:left="827"/>
        <w:rPr>
          <w:rFonts w:ascii="ＭＳ ゴシック" w:eastAsia="ＭＳ ゴシック" w:hAnsi="ＭＳ ゴシック"/>
          <w:szCs w:val="22"/>
        </w:rPr>
      </w:pPr>
      <w:r w:rsidRPr="001106D4">
        <w:rPr>
          <w:rFonts w:ascii="ＭＳ ゴシック" w:eastAsia="ＭＳ ゴシック" w:hAnsi="ＭＳ ゴシック" w:hint="eastAsia"/>
          <w:szCs w:val="22"/>
        </w:rPr>
        <w:t>寄附</w:t>
      </w:r>
      <w:r w:rsidR="00396F39" w:rsidRPr="001106D4">
        <w:rPr>
          <w:rFonts w:ascii="ＭＳ ゴシック" w:eastAsia="ＭＳ ゴシック" w:hAnsi="ＭＳ ゴシック" w:hint="eastAsia"/>
          <w:szCs w:val="22"/>
        </w:rPr>
        <w:t>型</w:t>
      </w:r>
      <w:r w:rsidR="00F7242A">
        <w:rPr>
          <w:rFonts w:ascii="ＭＳ ゴシック" w:eastAsia="ＭＳ ゴシック" w:hAnsi="ＭＳ ゴシック" w:hint="eastAsia"/>
          <w:szCs w:val="22"/>
        </w:rPr>
        <w:t>自動販売機</w:t>
      </w:r>
      <w:r w:rsidR="00BC3B4B" w:rsidRPr="001106D4">
        <w:rPr>
          <w:rFonts w:ascii="ＭＳ ゴシック" w:eastAsia="ＭＳ ゴシック" w:hAnsi="ＭＳ ゴシック" w:hint="eastAsia"/>
          <w:szCs w:val="22"/>
        </w:rPr>
        <w:t>の設置及び撤去に要</w:t>
      </w:r>
      <w:r w:rsidR="00B603AE" w:rsidRPr="001106D4">
        <w:rPr>
          <w:rFonts w:ascii="ＭＳ ゴシック" w:eastAsia="ＭＳ ゴシック" w:hAnsi="ＭＳ ゴシック" w:hint="eastAsia"/>
          <w:szCs w:val="22"/>
        </w:rPr>
        <w:t>する</w:t>
      </w:r>
      <w:r w:rsidR="00BC3B4B" w:rsidRPr="001106D4">
        <w:rPr>
          <w:rFonts w:ascii="ＭＳ ゴシック" w:eastAsia="ＭＳ ゴシック" w:hAnsi="ＭＳ ゴシック" w:hint="eastAsia"/>
          <w:szCs w:val="22"/>
        </w:rPr>
        <w:t>工事費、移転費等の一切の費用は</w:t>
      </w:r>
      <w:r w:rsidR="00673AB3" w:rsidRPr="001106D4">
        <w:rPr>
          <w:rFonts w:ascii="ＭＳ ゴシック" w:eastAsia="ＭＳ ゴシック" w:hAnsi="ＭＳ ゴシック" w:hint="eastAsia"/>
          <w:szCs w:val="22"/>
        </w:rPr>
        <w:t>、</w:t>
      </w:r>
      <w:r w:rsidR="00BC3B4B" w:rsidRPr="001106D4">
        <w:rPr>
          <w:rFonts w:ascii="ＭＳ ゴシック" w:eastAsia="ＭＳ ゴシック" w:hAnsi="ＭＳ ゴシック" w:hint="eastAsia"/>
          <w:szCs w:val="22"/>
        </w:rPr>
        <w:t>設置事業者の負担とします</w:t>
      </w:r>
      <w:r w:rsidR="00881625" w:rsidRPr="001106D4">
        <w:rPr>
          <w:rFonts w:ascii="ＭＳ ゴシック" w:eastAsia="ＭＳ ゴシック" w:hAnsi="ＭＳ ゴシック" w:hint="eastAsia"/>
          <w:szCs w:val="22"/>
        </w:rPr>
        <w:t>。</w:t>
      </w:r>
      <w:r w:rsidRPr="001106D4">
        <w:rPr>
          <w:rFonts w:ascii="ＭＳ ゴシック" w:eastAsia="ＭＳ ゴシック" w:hAnsi="ＭＳ ゴシック" w:hint="eastAsia"/>
          <w:szCs w:val="22"/>
        </w:rPr>
        <w:t>寄附</w:t>
      </w:r>
      <w:r w:rsidR="00642378" w:rsidRPr="001106D4">
        <w:rPr>
          <w:rFonts w:ascii="ＭＳ ゴシック" w:eastAsia="ＭＳ ゴシック" w:hAnsi="ＭＳ ゴシック" w:hint="eastAsia"/>
          <w:szCs w:val="22"/>
        </w:rPr>
        <w:t>型</w:t>
      </w:r>
      <w:r w:rsidR="00F7242A">
        <w:rPr>
          <w:rFonts w:ascii="ＭＳ ゴシック" w:eastAsia="ＭＳ ゴシック" w:hAnsi="ＭＳ ゴシック" w:hint="eastAsia"/>
          <w:szCs w:val="22"/>
        </w:rPr>
        <w:t>自動販売機</w:t>
      </w:r>
      <w:r w:rsidR="00642378" w:rsidRPr="001106D4">
        <w:rPr>
          <w:rFonts w:ascii="ＭＳ ゴシック" w:eastAsia="ＭＳ ゴシック" w:hAnsi="ＭＳ ゴシック" w:hint="eastAsia"/>
          <w:szCs w:val="22"/>
        </w:rPr>
        <w:t>の設置に</w:t>
      </w:r>
      <w:r w:rsidR="00673AB3" w:rsidRPr="001106D4">
        <w:rPr>
          <w:rFonts w:ascii="ＭＳ ゴシック" w:eastAsia="ＭＳ ゴシック" w:hAnsi="ＭＳ ゴシック" w:hint="eastAsia"/>
          <w:szCs w:val="22"/>
        </w:rPr>
        <w:t>係り</w:t>
      </w:r>
      <w:r w:rsidR="00642378" w:rsidRPr="001106D4">
        <w:rPr>
          <w:rFonts w:ascii="ＭＳ ゴシック" w:eastAsia="ＭＳ ゴシック" w:hAnsi="ＭＳ ゴシック" w:hint="eastAsia"/>
          <w:szCs w:val="22"/>
        </w:rPr>
        <w:t>必要となる各種手続きに要する費用並びに</w:t>
      </w:r>
      <w:r w:rsidRPr="001106D4">
        <w:rPr>
          <w:rFonts w:ascii="ＭＳ ゴシック" w:eastAsia="ＭＳ ゴシック" w:hAnsi="ＭＳ ゴシック" w:hint="eastAsia"/>
          <w:szCs w:val="22"/>
        </w:rPr>
        <w:t>寄附</w:t>
      </w:r>
      <w:r w:rsidR="00642378" w:rsidRPr="001106D4">
        <w:rPr>
          <w:rFonts w:ascii="ＭＳ ゴシック" w:eastAsia="ＭＳ ゴシック" w:hAnsi="ＭＳ ゴシック" w:hint="eastAsia"/>
          <w:szCs w:val="22"/>
        </w:rPr>
        <w:t>型</w:t>
      </w:r>
      <w:r w:rsidR="00F7242A">
        <w:rPr>
          <w:rFonts w:ascii="ＭＳ ゴシック" w:eastAsia="ＭＳ ゴシック" w:hAnsi="ＭＳ ゴシック" w:hint="eastAsia"/>
          <w:szCs w:val="22"/>
        </w:rPr>
        <w:t>自動販売機</w:t>
      </w:r>
      <w:r w:rsidR="00642378" w:rsidRPr="001106D4">
        <w:rPr>
          <w:rFonts w:ascii="ＭＳ ゴシック" w:eastAsia="ＭＳ ゴシック" w:hAnsi="ＭＳ ゴシック" w:hint="eastAsia"/>
          <w:szCs w:val="22"/>
        </w:rPr>
        <w:t>の運転に必要な光熱水費は、全額を設置事業者の負担とします。</w:t>
      </w:r>
    </w:p>
    <w:p w14:paraId="2E5153F1" w14:textId="214D498F" w:rsidR="00642378" w:rsidRPr="00764FDB" w:rsidRDefault="008A72F6" w:rsidP="00FF2DEF">
      <w:pPr>
        <w:autoSpaceDE w:val="0"/>
        <w:autoSpaceDN w:val="0"/>
        <w:spacing w:line="340" w:lineRule="exact"/>
        <w:ind w:leftChars="400" w:left="827"/>
        <w:rPr>
          <w:rFonts w:ascii="ＭＳ ゴシック" w:eastAsia="ＭＳ ゴシック" w:hAnsi="ＭＳ ゴシック"/>
          <w:szCs w:val="22"/>
        </w:rPr>
      </w:pPr>
      <w:r w:rsidRPr="00764FDB">
        <w:rPr>
          <w:rFonts w:ascii="ＭＳ ゴシック" w:eastAsia="ＭＳ ゴシック" w:hAnsi="ＭＳ ゴシック" w:hint="eastAsia"/>
          <w:szCs w:val="22"/>
        </w:rPr>
        <w:t>なお、</w:t>
      </w:r>
      <w:r w:rsidR="00642378" w:rsidRPr="00764FDB">
        <w:rPr>
          <w:rFonts w:ascii="ＭＳ ゴシック" w:eastAsia="ＭＳ ゴシック" w:hAnsi="ＭＳ ゴシック" w:hint="eastAsia"/>
        </w:rPr>
        <w:t>電気使用料については</w:t>
      </w:r>
      <w:r w:rsidR="00C331C1" w:rsidRPr="00764FDB">
        <w:rPr>
          <w:rFonts w:ascii="ＭＳ ゴシック" w:eastAsia="ＭＳ ゴシック" w:hAnsi="ＭＳ ゴシック" w:hint="eastAsia"/>
        </w:rPr>
        <w:t>次のとおり</w:t>
      </w:r>
      <w:r w:rsidR="00A72A0D" w:rsidRPr="00764FDB">
        <w:rPr>
          <w:rFonts w:ascii="ＭＳ ゴシック" w:eastAsia="ＭＳ ゴシック" w:hAnsi="ＭＳ ゴシック" w:hint="eastAsia"/>
        </w:rPr>
        <w:t>です</w:t>
      </w:r>
      <w:r w:rsidR="00FF2DEF" w:rsidRPr="00764FDB">
        <w:rPr>
          <w:rFonts w:ascii="ＭＳ ゴシック" w:eastAsia="ＭＳ ゴシック" w:hAnsi="ＭＳ ゴシック" w:hint="eastAsia"/>
        </w:rPr>
        <w:t>。また、本事業に係る協定書とは別に、電気使用料</w:t>
      </w:r>
      <w:r w:rsidR="00A72A0D" w:rsidRPr="00764FDB">
        <w:rPr>
          <w:rFonts w:ascii="ＭＳ ゴシック" w:eastAsia="ＭＳ ゴシック" w:hAnsi="ＭＳ ゴシック" w:hint="eastAsia"/>
        </w:rPr>
        <w:t>についての</w:t>
      </w:r>
      <w:r w:rsidR="00FF2DEF" w:rsidRPr="00764FDB">
        <w:rPr>
          <w:rFonts w:ascii="ＭＳ ゴシック" w:eastAsia="ＭＳ ゴシック" w:hAnsi="ＭＳ ゴシック" w:hint="eastAsia"/>
        </w:rPr>
        <w:t>協定書を締結していただ</w:t>
      </w:r>
      <w:r w:rsidR="00CE47FA" w:rsidRPr="00764FDB">
        <w:rPr>
          <w:rFonts w:ascii="ＭＳ ゴシック" w:eastAsia="ＭＳ ゴシック" w:hAnsi="ＭＳ ゴシック" w:hint="eastAsia"/>
        </w:rPr>
        <w:t>く場合がございます</w:t>
      </w:r>
      <w:r w:rsidR="00FF2DEF" w:rsidRPr="00764FDB">
        <w:rPr>
          <w:rFonts w:ascii="ＭＳ ゴシック" w:eastAsia="ＭＳ ゴシック" w:hAnsi="ＭＳ ゴシック" w:hint="eastAsia"/>
        </w:rPr>
        <w:t>。</w:t>
      </w:r>
    </w:p>
    <w:p w14:paraId="2D424DF5" w14:textId="77777777" w:rsidR="0041125D" w:rsidRPr="00764FDB" w:rsidRDefault="0041125D" w:rsidP="00CB6526">
      <w:pPr>
        <w:autoSpaceDE w:val="0"/>
        <w:autoSpaceDN w:val="0"/>
        <w:spacing w:line="140" w:lineRule="exact"/>
        <w:rPr>
          <w:rFonts w:ascii="ＭＳ ゴシック" w:eastAsia="ＭＳ ゴシック" w:hAnsi="ＭＳ ゴシック"/>
          <w:szCs w:val="22"/>
        </w:rPr>
      </w:pPr>
    </w:p>
    <w:p w14:paraId="63B5893E" w14:textId="11CE6BC7" w:rsidR="001462D0" w:rsidRPr="00764FDB" w:rsidRDefault="001462D0" w:rsidP="00010061">
      <w:pPr>
        <w:autoSpaceDE w:val="0"/>
        <w:autoSpaceDN w:val="0"/>
        <w:spacing w:line="340" w:lineRule="exact"/>
        <w:ind w:leftChars="275" w:left="620" w:hangingChars="25" w:hanging="52"/>
        <w:rPr>
          <w:rFonts w:ascii="ＭＳ ゴシック" w:eastAsia="ＭＳ ゴシック" w:hAnsi="ＭＳ ゴシック"/>
          <w:szCs w:val="22"/>
        </w:rPr>
      </w:pPr>
      <w:r w:rsidRPr="00764FDB">
        <w:rPr>
          <w:rFonts w:ascii="ＭＳ ゴシック" w:eastAsia="ＭＳ ゴシック" w:hAnsi="ＭＳ ゴシック" w:hint="eastAsia"/>
          <w:szCs w:val="22"/>
        </w:rPr>
        <w:t>【電気使用料</w:t>
      </w:r>
      <w:r w:rsidR="00814BFF" w:rsidRPr="00764FDB">
        <w:rPr>
          <w:rFonts w:ascii="ＭＳ ゴシック" w:eastAsia="ＭＳ ゴシック" w:hAnsi="ＭＳ ゴシック" w:hint="eastAsia"/>
          <w:szCs w:val="22"/>
        </w:rPr>
        <w:t>の計測及び納付方法</w:t>
      </w:r>
      <w:r w:rsidRPr="00764FDB">
        <w:rPr>
          <w:rFonts w:ascii="ＭＳ ゴシック" w:eastAsia="ＭＳ ゴシック" w:hAnsi="ＭＳ ゴシック" w:hint="eastAsia"/>
          <w:szCs w:val="22"/>
        </w:rPr>
        <w:t>】</w:t>
      </w:r>
    </w:p>
    <w:p w14:paraId="465EF62D" w14:textId="77777777" w:rsidR="005671B0" w:rsidRPr="00764FDB" w:rsidRDefault="005671B0" w:rsidP="00010061">
      <w:pPr>
        <w:autoSpaceDE w:val="0"/>
        <w:autoSpaceDN w:val="0"/>
        <w:spacing w:line="340" w:lineRule="exact"/>
        <w:ind w:leftChars="343" w:left="827" w:hangingChars="57" w:hanging="118"/>
        <w:rPr>
          <w:rFonts w:ascii="ＭＳ ゴシック" w:eastAsia="ＭＳ ゴシック" w:hAnsi="ＭＳ ゴシック"/>
          <w:szCs w:val="22"/>
        </w:rPr>
      </w:pPr>
      <w:r w:rsidRPr="00764FDB">
        <w:rPr>
          <w:rFonts w:ascii="ＭＳ ゴシック" w:eastAsia="ＭＳ ゴシック" w:hAnsi="ＭＳ ゴシック" w:hint="eastAsia"/>
          <w:szCs w:val="22"/>
        </w:rPr>
        <w:t>・電気使用量の算出にあたっては、設置事業者の負担により子メーターを設置してください。</w:t>
      </w:r>
    </w:p>
    <w:p w14:paraId="653BDFD9" w14:textId="5F06FDE8" w:rsidR="00293C1A" w:rsidRPr="00764FDB" w:rsidRDefault="005671B0" w:rsidP="00A72A0D">
      <w:pPr>
        <w:autoSpaceDE w:val="0"/>
        <w:autoSpaceDN w:val="0"/>
        <w:spacing w:line="340" w:lineRule="exact"/>
        <w:ind w:leftChars="343" w:left="827" w:hangingChars="57" w:hanging="118"/>
        <w:rPr>
          <w:rFonts w:ascii="ＭＳ ゴシック" w:eastAsia="ＭＳ ゴシック" w:hAnsi="ＭＳ ゴシック"/>
          <w:szCs w:val="22"/>
        </w:rPr>
      </w:pPr>
      <w:r w:rsidRPr="00764FDB">
        <w:rPr>
          <w:rFonts w:ascii="ＭＳ ゴシック" w:eastAsia="ＭＳ ゴシック" w:hAnsi="ＭＳ ゴシック" w:hint="eastAsia"/>
          <w:szCs w:val="22"/>
        </w:rPr>
        <w:t>・電気使用量は、</w:t>
      </w:r>
      <w:r w:rsidR="00740A05" w:rsidRPr="00764FDB">
        <w:rPr>
          <w:rFonts w:ascii="ＭＳ ゴシック" w:eastAsia="ＭＳ ゴシック" w:hAnsi="ＭＳ ゴシック" w:hint="eastAsia"/>
          <w:szCs w:val="22"/>
        </w:rPr>
        <w:t>大阪府</w:t>
      </w:r>
      <w:r w:rsidR="00673AB3" w:rsidRPr="00764FDB">
        <w:rPr>
          <w:rFonts w:ascii="ＭＳ ゴシック" w:eastAsia="ＭＳ ゴシック" w:hAnsi="ＭＳ ゴシック" w:hint="eastAsia"/>
          <w:szCs w:val="22"/>
        </w:rPr>
        <w:t>担当者</w:t>
      </w:r>
      <w:r w:rsidRPr="00764FDB">
        <w:rPr>
          <w:rFonts w:ascii="ＭＳ ゴシック" w:eastAsia="ＭＳ ゴシック" w:hAnsi="ＭＳ ゴシック" w:hint="eastAsia"/>
          <w:szCs w:val="22"/>
        </w:rPr>
        <w:t>が子メーターの検針を行い算出した量とします。</w:t>
      </w:r>
    </w:p>
    <w:p w14:paraId="4E3159FD" w14:textId="3CB15604" w:rsidR="0097011A" w:rsidRPr="00764FDB" w:rsidRDefault="00C13C58" w:rsidP="00F7242A">
      <w:pPr>
        <w:autoSpaceDE w:val="0"/>
        <w:autoSpaceDN w:val="0"/>
        <w:spacing w:line="340" w:lineRule="exact"/>
        <w:ind w:leftChars="343" w:left="930" w:hangingChars="107" w:hanging="221"/>
        <w:rPr>
          <w:rFonts w:ascii="ＭＳ ゴシック" w:eastAsia="ＭＳ ゴシック" w:hAnsi="ＭＳ ゴシック"/>
          <w:szCs w:val="22"/>
        </w:rPr>
      </w:pPr>
      <w:r w:rsidRPr="00764FDB">
        <w:rPr>
          <w:rFonts w:ascii="ＭＳ ゴシック" w:eastAsia="ＭＳ ゴシック" w:hAnsi="ＭＳ ゴシック" w:hint="eastAsia"/>
          <w:color w:val="000000" w:themeColor="text1"/>
          <w:szCs w:val="22"/>
        </w:rPr>
        <w:t>・</w:t>
      </w:r>
      <w:r w:rsidR="00A72A0D" w:rsidRPr="00764FDB">
        <w:rPr>
          <w:rFonts w:ascii="ＭＳ ゴシック" w:eastAsia="ＭＳ ゴシック" w:hAnsi="ＭＳ ゴシック" w:hint="eastAsia"/>
          <w:szCs w:val="22"/>
        </w:rPr>
        <w:t>大</w:t>
      </w:r>
      <w:r w:rsidRPr="00764FDB">
        <w:rPr>
          <w:rFonts w:ascii="ＭＳ ゴシック" w:eastAsia="ＭＳ ゴシック" w:hAnsi="ＭＳ ゴシック" w:hint="eastAsia"/>
          <w:color w:val="000000" w:themeColor="text1"/>
          <w:szCs w:val="22"/>
        </w:rPr>
        <w:t>阪府担当者が</w:t>
      </w:r>
      <w:r w:rsidRPr="00764FDB">
        <w:rPr>
          <w:rFonts w:ascii="ＭＳ ゴシック" w:eastAsia="ＭＳ ゴシック" w:hAnsi="ＭＳ ゴシック" w:hint="eastAsia"/>
          <w:color w:val="000000" w:themeColor="text1"/>
          <w:szCs w:val="22"/>
          <w:u w:val="single"/>
        </w:rPr>
        <w:t>毎月算出した額</w:t>
      </w:r>
      <w:r w:rsidRPr="00764FDB">
        <w:rPr>
          <w:rFonts w:ascii="ＭＳ ゴシック" w:eastAsia="ＭＳ ゴシック" w:hAnsi="ＭＳ ゴシック" w:hint="eastAsia"/>
          <w:color w:val="000000" w:themeColor="text1"/>
          <w:szCs w:val="22"/>
        </w:rPr>
        <w:t>を、</w:t>
      </w:r>
      <w:r w:rsidR="00971A70">
        <w:rPr>
          <w:rFonts w:ascii="ＭＳ ゴシック" w:eastAsia="ＭＳ ゴシック" w:hAnsi="ＭＳ ゴシック" w:hint="eastAsia"/>
          <w:color w:val="000000" w:themeColor="text1"/>
          <w:szCs w:val="22"/>
        </w:rPr>
        <w:t>大阪府が発行する</w:t>
      </w:r>
      <w:r w:rsidRPr="00764FDB">
        <w:rPr>
          <w:rFonts w:ascii="ＭＳ ゴシック" w:eastAsia="ＭＳ ゴシック" w:hAnsi="ＭＳ ゴシック" w:hint="eastAsia"/>
          <w:color w:val="000000" w:themeColor="text1"/>
          <w:szCs w:val="22"/>
        </w:rPr>
        <w:t>納入通知書により期限までに納入してください。</w:t>
      </w:r>
      <w:r w:rsidR="00642378" w:rsidRPr="00764FDB">
        <w:rPr>
          <w:rFonts w:ascii="ＭＳ ゴシック" w:eastAsia="ＭＳ ゴシック" w:hAnsi="ＭＳ ゴシック" w:hint="eastAsia"/>
          <w:szCs w:val="22"/>
        </w:rPr>
        <w:t xml:space="preserve">　　　</w:t>
      </w:r>
    </w:p>
    <w:p w14:paraId="44E6F0C1" w14:textId="38DDB47E" w:rsidR="00A72A0D" w:rsidRPr="00764FDB" w:rsidRDefault="00104D77" w:rsidP="00CB6526">
      <w:pPr>
        <w:autoSpaceDE w:val="0"/>
        <w:autoSpaceDN w:val="0"/>
        <w:spacing w:line="140" w:lineRule="exact"/>
        <w:rPr>
          <w:rFonts w:ascii="ＭＳ ゴシック" w:eastAsia="ＭＳ ゴシック" w:hAnsi="ＭＳ ゴシック"/>
          <w:szCs w:val="22"/>
        </w:rPr>
      </w:pPr>
      <w:r w:rsidRPr="00764FDB">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4605786C" wp14:editId="0E28D094">
                <wp:simplePos x="0" y="0"/>
                <wp:positionH relativeFrom="column">
                  <wp:posOffset>2628582</wp:posOffset>
                </wp:positionH>
                <wp:positionV relativeFrom="paragraph">
                  <wp:posOffset>12383</wp:posOffset>
                </wp:positionV>
                <wp:extent cx="283845" cy="2811780"/>
                <wp:effectExtent l="0" t="6667" r="14287" b="90488"/>
                <wp:wrapNone/>
                <wp:docPr id="1" name="右中かっこ 1"/>
                <wp:cNvGraphicFramePr/>
                <a:graphic xmlns:a="http://schemas.openxmlformats.org/drawingml/2006/main">
                  <a:graphicData uri="http://schemas.microsoft.com/office/word/2010/wordprocessingShape">
                    <wps:wsp>
                      <wps:cNvSpPr/>
                      <wps:spPr>
                        <a:xfrm rot="5400000">
                          <a:off x="0" y="0"/>
                          <a:ext cx="283845" cy="2811780"/>
                        </a:xfrm>
                        <a:prstGeom prst="rightBrace">
                          <a:avLst>
                            <a:gd name="adj1" fmla="val 8333"/>
                            <a:gd name="adj2" fmla="val 4661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08B0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06.95pt;margin-top:1pt;width:22.35pt;height:221.4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bq+uwIAAMAFAAAOAAAAZHJzL2Uyb0RvYy54bWysVMtuEzEU3SPxD5b3dDJ5tCHqpAqtipCq&#10;tqJFXbseO2PkF7aTSdh13QULPoE1Kzb8T+E/uPbMJAEqJBCzsO6d+z73cXi0UhItmfPC6ALnez2M&#10;mKamFHpe4DfXp8/GGPlAdEmk0azAa+bx0fTpk8PaTljfVEaWzCFwov2ktgWuQrCTLPO0Yor4PWOZ&#10;BiE3TpEArJtnpSM1eFcy6/d6+1ltXGmdocx7+HvSCPE0+eec0XDBuWcByQJDbiG9Lr238c2mh2Qy&#10;d8RWgrZpkH/IQhGhIejG1QkJBC2c+M2VEtQZb3jYo0ZlhnNBWaoBqsl7v1RzVRHLUi0AjrcbmPz/&#10;c0vPl5cOiRJ6h5EmClr0/cOXb18/P9zdP9x9erj7iPIIUm39BHSv7KVrOQ9krHjFnULOALKjYS9+&#10;CQeoDK0SzOsNzGwVEIWf/fFgPBxhREHUH+f5wTj1IWt8RZ/W+fCSGYUiUWAn5lV44QiNYJAJWZ75&#10;kMAu25RJ+RbS50pC75ZEovFgMGhbu6PS31UZ7u/no6gDYVuHQHWBo3ep4+uNFOWpkDIxcSzZsXQI&#10;ohQ4rBI2YLejBVy0zCJiDUaJCmvJGq+vGQfAAYc8VZNGfeuTUMp06PxKDdrRjEMGG8MG4j8atvrR&#10;lKU1+BvjjUWKbHTYGCuhjXss7S0UvNHvEGjqjhDcmnINs5ZGBVbRW3oqoL1nxIdL4qBz8BMuSbiA&#10;h0tTF9i0FEaVce8f+x/1YRlAilENW1xg/25BHMNIvtKwJs/z4TCufWKGo4M+MG5Xcrsr0Qt1bKCv&#10;MEuQXSKjfpAdyZ1RN3BwZjEqiIimELvANLiOOQ7NdYGTRdlsltRg1S0JZ/rK0q7rcdCuVzfE2XbG&#10;A2zHuek2vp3JZjy3urEf2swWwXARonCLa8vAmQDqpzu0yyet7eGd/gAAAP//AwBQSwMEFAAGAAgA&#10;AAAhACTL7yffAAAACwEAAA8AAABkcnMvZG93bnJldi54bWxMj8FOwzAQRO9I/IO1SNyok6ht2jRO&#10;hZCgQjlR+AAnWeKotjeK3Tb9e5YT3HZ3RrNvyv3srLjgFAbyCtJFAgJ9S93gewVfn69PGxAhat9p&#10;Sx4V3DDAvrq/K3XR0dV/4OUYe8EhPhRagYlxLKQMrUGnw4JG9Kx90+R05HXqZTfpK4c7K7MkWUun&#10;B88fjB7xxWB7Op6dgkNe4yazb8328F5bIrqZuh+UenyYn3cgIs7xzwy/+IwOFTM1dPZdEFZBli63&#10;bOUhSbkUO9arPAfR8GW5ykFWpfzfofoBAAD//wMAUEsBAi0AFAAGAAgAAAAhALaDOJL+AAAA4QEA&#10;ABMAAAAAAAAAAAAAAAAAAAAAAFtDb250ZW50X1R5cGVzXS54bWxQSwECLQAUAAYACAAAACEAOP0h&#10;/9YAAACUAQAACwAAAAAAAAAAAAAAAAAvAQAAX3JlbHMvLnJlbHNQSwECLQAUAAYACAAAACEAsZm6&#10;vrsCAADABQAADgAAAAAAAAAAAAAAAAAuAgAAZHJzL2Uyb0RvYy54bWxQSwECLQAUAAYACAAAACEA&#10;JMvvJ98AAAALAQAADwAAAAAAAAAAAAAAAAAVBQAAZHJzL2Rvd25yZXYueG1sUEsFBgAAAAAEAAQA&#10;8wAAACEGAAAAAA==&#10;" adj="182,10069" strokecolor="black [3213]" strokeweight=".5pt">
                <v:stroke joinstyle="miter"/>
              </v:shape>
            </w:pict>
          </mc:Fallback>
        </mc:AlternateContent>
      </w:r>
    </w:p>
    <w:p w14:paraId="552FA289" w14:textId="2A86CC65" w:rsidR="00A72A0D" w:rsidRPr="00764FDB" w:rsidRDefault="00A72A0D" w:rsidP="00CB6526">
      <w:pPr>
        <w:autoSpaceDE w:val="0"/>
        <w:autoSpaceDN w:val="0"/>
        <w:spacing w:line="140" w:lineRule="exact"/>
        <w:rPr>
          <w:rFonts w:ascii="ＭＳ ゴシック" w:eastAsia="ＭＳ ゴシック" w:hAnsi="ＭＳ ゴシック"/>
          <w:szCs w:val="22"/>
        </w:rPr>
      </w:pPr>
    </w:p>
    <w:p w14:paraId="15B1231F" w14:textId="69CF1D7E" w:rsidR="0097011A" w:rsidRPr="00764FDB" w:rsidRDefault="0097011A" w:rsidP="00104D77">
      <w:pPr>
        <w:autoSpaceDE w:val="0"/>
        <w:autoSpaceDN w:val="0"/>
        <w:spacing w:line="340" w:lineRule="exact"/>
        <w:ind w:firstLineChars="300" w:firstLine="620"/>
        <w:rPr>
          <w:rFonts w:ascii="ＭＳ ゴシック" w:eastAsia="ＭＳ ゴシック" w:hAnsi="ＭＳ ゴシック"/>
        </w:rPr>
      </w:pPr>
      <w:r w:rsidRPr="00764FDB">
        <w:rPr>
          <w:rFonts w:ascii="ＭＳ ゴシック" w:eastAsia="ＭＳ ゴシック" w:hAnsi="ＭＳ ゴシック" w:hint="eastAsia"/>
        </w:rPr>
        <w:t>【電気使用料算出方法】</w:t>
      </w:r>
    </w:p>
    <w:p w14:paraId="62A1F93B" w14:textId="77777777" w:rsidR="00104D77" w:rsidRPr="00764FDB" w:rsidRDefault="00C13C58" w:rsidP="00A72A0D">
      <w:pPr>
        <w:autoSpaceDE w:val="0"/>
        <w:autoSpaceDN w:val="0"/>
        <w:spacing w:line="340" w:lineRule="exact"/>
        <w:ind w:leftChars="343" w:left="827" w:hangingChars="57" w:hanging="118"/>
        <w:rPr>
          <w:rFonts w:ascii="ＭＳ ゴシック" w:eastAsia="ＭＳ ゴシック" w:hAnsi="ＭＳ ゴシック"/>
          <w:szCs w:val="22"/>
        </w:rPr>
      </w:pPr>
      <w:r w:rsidRPr="00764FDB">
        <w:rPr>
          <w:rFonts w:ascii="ＭＳ ゴシック" w:eastAsia="ＭＳ ゴシック" w:hAnsi="ＭＳ ゴシック" w:hint="eastAsia"/>
          <w:szCs w:val="22"/>
        </w:rPr>
        <w:t>・電気使用料は、電気事業者からの請求額を使用電力量で割った額を電気料金単価とし、</w:t>
      </w:r>
    </w:p>
    <w:p w14:paraId="64AF18D8" w14:textId="73EFA22A" w:rsidR="00C13C58" w:rsidRPr="00764FDB" w:rsidRDefault="00C13C58" w:rsidP="00104D77">
      <w:pPr>
        <w:autoSpaceDE w:val="0"/>
        <w:autoSpaceDN w:val="0"/>
        <w:spacing w:line="340" w:lineRule="exact"/>
        <w:ind w:leftChars="343" w:left="709" w:firstLineChars="100" w:firstLine="207"/>
        <w:rPr>
          <w:rFonts w:ascii="ＭＳ ゴシック" w:eastAsia="ＭＳ ゴシック" w:hAnsi="ＭＳ ゴシック"/>
          <w:szCs w:val="22"/>
        </w:rPr>
      </w:pPr>
      <w:r w:rsidRPr="00764FDB">
        <w:rPr>
          <w:rFonts w:ascii="ＭＳ ゴシック" w:eastAsia="ＭＳ ゴシック" w:hAnsi="ＭＳ ゴシック" w:hint="eastAsia"/>
          <w:szCs w:val="22"/>
        </w:rPr>
        <w:t>電気料金単価に電気使用量を乗じた額とします。</w:t>
      </w:r>
    </w:p>
    <w:p w14:paraId="4B2D198C" w14:textId="77777777" w:rsidR="00104D77" w:rsidRPr="00764FDB" w:rsidRDefault="00104D77" w:rsidP="00104D77">
      <w:pPr>
        <w:autoSpaceDE w:val="0"/>
        <w:autoSpaceDN w:val="0"/>
        <w:spacing w:line="340" w:lineRule="exact"/>
        <w:ind w:leftChars="343" w:left="709" w:firstLineChars="100" w:firstLine="207"/>
        <w:rPr>
          <w:rFonts w:ascii="ＭＳ ゴシック" w:eastAsia="ＭＳ ゴシック" w:hAnsi="ＭＳ ゴシック"/>
          <w:szCs w:val="22"/>
        </w:rPr>
      </w:pPr>
    </w:p>
    <w:p w14:paraId="785C5CED" w14:textId="71971082" w:rsidR="00293C1A" w:rsidRPr="00764FDB" w:rsidRDefault="0097011A" w:rsidP="00A72A0D">
      <w:pPr>
        <w:autoSpaceDE w:val="0"/>
        <w:autoSpaceDN w:val="0"/>
        <w:spacing w:line="340" w:lineRule="exact"/>
        <w:ind w:firstLineChars="500" w:firstLine="1033"/>
        <w:rPr>
          <w:rFonts w:ascii="ＭＳ ゴシック" w:eastAsia="ＭＳ ゴシック" w:hAnsi="ＭＳ ゴシック"/>
        </w:rPr>
      </w:pPr>
      <w:r w:rsidRPr="00764FDB">
        <w:rPr>
          <w:rFonts w:ascii="ＭＳ ゴシック" w:eastAsia="ＭＳ ゴシック" w:hAnsi="ＭＳ ゴシック" w:hint="eastAsia"/>
        </w:rPr>
        <w:t>＜計算式＞</w:t>
      </w:r>
      <w:r w:rsidR="0098326A" w:rsidRPr="00764FDB">
        <w:rPr>
          <w:rFonts w:ascii="ＭＳ ゴシック" w:eastAsia="ＭＳ ゴシック" w:hAnsi="ＭＳ ゴシック" w:hint="eastAsia"/>
        </w:rPr>
        <w:t xml:space="preserve">　</w:t>
      </w:r>
      <w:r w:rsidR="00293C1A" w:rsidRPr="00764FDB">
        <w:rPr>
          <w:rFonts w:ascii="ＭＳ ゴシック" w:eastAsia="ＭＳ ゴシック" w:hAnsi="ＭＳ ゴシック" w:hint="eastAsia"/>
        </w:rPr>
        <w:t xml:space="preserve">電気事業者からの請求額 </w:t>
      </w:r>
      <w:r w:rsidR="00C13C58" w:rsidRPr="00764FDB">
        <w:rPr>
          <w:rFonts w:ascii="ＭＳ ゴシック" w:eastAsia="ＭＳ ゴシック" w:hAnsi="ＭＳ ゴシック" w:hint="eastAsia"/>
        </w:rPr>
        <w:t xml:space="preserve">　</w:t>
      </w:r>
      <w:r w:rsidR="00293C1A" w:rsidRPr="00764FDB">
        <w:rPr>
          <w:rFonts w:ascii="ＭＳ ゴシック" w:eastAsia="ＭＳ ゴシック" w:hAnsi="ＭＳ ゴシック" w:hint="eastAsia"/>
        </w:rPr>
        <w:t>÷</w:t>
      </w:r>
      <w:r w:rsidR="00C13C58" w:rsidRPr="00764FDB">
        <w:rPr>
          <w:rFonts w:ascii="ＭＳ ゴシック" w:eastAsia="ＭＳ ゴシック" w:hAnsi="ＭＳ ゴシック" w:hint="eastAsia"/>
        </w:rPr>
        <w:t xml:space="preserve">　</w:t>
      </w:r>
      <w:r w:rsidR="00A72A0D" w:rsidRPr="00764FDB">
        <w:rPr>
          <w:rFonts w:ascii="ＭＳ ゴシック" w:eastAsia="ＭＳ ゴシック" w:hAnsi="ＭＳ ゴシック" w:hint="eastAsia"/>
        </w:rPr>
        <w:t xml:space="preserve"> </w:t>
      </w:r>
      <w:r w:rsidR="00293C1A" w:rsidRPr="00764FDB">
        <w:rPr>
          <w:rFonts w:ascii="ＭＳ ゴシック" w:eastAsia="ＭＳ ゴシック" w:hAnsi="ＭＳ ゴシック" w:hint="eastAsia"/>
        </w:rPr>
        <w:t>使用電</w:t>
      </w:r>
      <w:r w:rsidR="0007752B" w:rsidRPr="00764FDB">
        <w:rPr>
          <w:rFonts w:ascii="ＭＳ ゴシック" w:eastAsia="ＭＳ ゴシック" w:hAnsi="ＭＳ ゴシック" w:hint="eastAsia"/>
        </w:rPr>
        <w:t>力</w:t>
      </w:r>
      <w:r w:rsidR="00293C1A" w:rsidRPr="00764FDB">
        <w:rPr>
          <w:rFonts w:ascii="ＭＳ ゴシック" w:eastAsia="ＭＳ ゴシック" w:hAnsi="ＭＳ ゴシック" w:hint="eastAsia"/>
        </w:rPr>
        <w:t>量</w:t>
      </w:r>
      <w:r w:rsidR="00C13C58" w:rsidRPr="00764FDB">
        <w:rPr>
          <w:rFonts w:ascii="ＭＳ ゴシック" w:eastAsia="ＭＳ ゴシック" w:hAnsi="ＭＳ ゴシック" w:hint="eastAsia"/>
        </w:rPr>
        <w:t xml:space="preserve">　</w:t>
      </w:r>
      <w:r w:rsidR="00293C1A" w:rsidRPr="00764FDB">
        <w:rPr>
          <w:rFonts w:ascii="ＭＳ ゴシック" w:eastAsia="ＭＳ ゴシック" w:hAnsi="ＭＳ ゴシック" w:hint="eastAsia"/>
        </w:rPr>
        <w:t xml:space="preserve">　×</w:t>
      </w:r>
      <w:r w:rsidR="00C13C58" w:rsidRPr="00764FDB">
        <w:rPr>
          <w:rFonts w:ascii="ＭＳ ゴシック" w:eastAsia="ＭＳ ゴシック" w:hAnsi="ＭＳ ゴシック" w:hint="eastAsia"/>
        </w:rPr>
        <w:t xml:space="preserve">　 電気使用量</w:t>
      </w:r>
    </w:p>
    <w:p w14:paraId="02ADF09B" w14:textId="4743D8BE" w:rsidR="00472BC1" w:rsidRPr="00764FDB" w:rsidRDefault="00472BC1" w:rsidP="00CB6526">
      <w:pPr>
        <w:autoSpaceDE w:val="0"/>
        <w:autoSpaceDN w:val="0"/>
        <w:spacing w:line="140" w:lineRule="exact"/>
        <w:rPr>
          <w:rFonts w:ascii="ＭＳ ゴシック" w:eastAsia="ＭＳ ゴシック" w:hAnsi="ＭＳ ゴシック"/>
        </w:rPr>
      </w:pPr>
    </w:p>
    <w:p w14:paraId="52C27D79" w14:textId="0A54731C" w:rsidR="005927E8" w:rsidRPr="00764FDB" w:rsidRDefault="005927E8" w:rsidP="00CB6526">
      <w:pPr>
        <w:autoSpaceDE w:val="0"/>
        <w:autoSpaceDN w:val="0"/>
        <w:spacing w:line="140" w:lineRule="exact"/>
        <w:rPr>
          <w:rFonts w:ascii="ＭＳ ゴシック" w:eastAsia="ＭＳ ゴシック" w:hAnsi="ＭＳ ゴシック"/>
        </w:rPr>
      </w:pPr>
    </w:p>
    <w:p w14:paraId="64D0BF14" w14:textId="77777777" w:rsidR="005927E8" w:rsidRPr="00764FDB" w:rsidRDefault="005927E8" w:rsidP="00CB6526">
      <w:pPr>
        <w:autoSpaceDE w:val="0"/>
        <w:autoSpaceDN w:val="0"/>
        <w:spacing w:line="140" w:lineRule="exact"/>
        <w:rPr>
          <w:rFonts w:ascii="ＭＳ ゴシック" w:eastAsia="ＭＳ ゴシック" w:hAnsi="ＭＳ ゴシック"/>
          <w:szCs w:val="22"/>
        </w:rPr>
      </w:pPr>
    </w:p>
    <w:p w14:paraId="7ABC51B3" w14:textId="6F5DEF5B" w:rsidR="00C13C58" w:rsidRPr="00764FDB" w:rsidRDefault="00C13C58" w:rsidP="00CB6526">
      <w:pPr>
        <w:autoSpaceDE w:val="0"/>
        <w:autoSpaceDN w:val="0"/>
        <w:spacing w:line="140" w:lineRule="exact"/>
        <w:rPr>
          <w:rFonts w:ascii="ＭＳ ゴシック" w:eastAsia="ＭＳ ゴシック" w:hAnsi="ＭＳ ゴシック"/>
          <w:szCs w:val="22"/>
        </w:rPr>
      </w:pPr>
    </w:p>
    <w:p w14:paraId="01B45E96" w14:textId="4ED68552" w:rsidR="00A72A0D" w:rsidRDefault="00A72A0D" w:rsidP="005927E8">
      <w:pPr>
        <w:autoSpaceDE w:val="0"/>
        <w:autoSpaceDN w:val="0"/>
        <w:spacing w:line="240" w:lineRule="exact"/>
        <w:rPr>
          <w:rFonts w:ascii="ＭＳ ゴシック" w:eastAsia="ＭＳ ゴシック" w:hAnsi="ＭＳ ゴシック"/>
          <w:szCs w:val="22"/>
        </w:rPr>
      </w:pPr>
      <w:r w:rsidRPr="00764FDB">
        <w:rPr>
          <w:rFonts w:ascii="ＭＳ ゴシック" w:eastAsia="ＭＳ ゴシック" w:hAnsi="ＭＳ ゴシック" w:hint="eastAsia"/>
          <w:szCs w:val="22"/>
        </w:rPr>
        <w:t xml:space="preserve"> </w:t>
      </w:r>
      <w:r w:rsidRPr="00764FDB">
        <w:rPr>
          <w:rFonts w:ascii="ＭＳ ゴシック" w:eastAsia="ＭＳ ゴシック" w:hAnsi="ＭＳ ゴシック"/>
          <w:szCs w:val="22"/>
        </w:rPr>
        <w:t xml:space="preserve">                                 </w:t>
      </w:r>
      <w:r w:rsidR="005927E8" w:rsidRPr="00764FDB">
        <w:rPr>
          <w:rFonts w:ascii="ＭＳ ゴシック" w:eastAsia="ＭＳ ゴシック" w:hAnsi="ＭＳ ゴシック" w:hint="eastAsia"/>
          <w:szCs w:val="22"/>
        </w:rPr>
        <w:t xml:space="preserve">　　電気料金単価</w:t>
      </w:r>
    </w:p>
    <w:p w14:paraId="16C5868A" w14:textId="32C71741" w:rsidR="00104D77" w:rsidRDefault="00104D77" w:rsidP="005927E8">
      <w:pPr>
        <w:autoSpaceDE w:val="0"/>
        <w:autoSpaceDN w:val="0"/>
        <w:spacing w:line="240" w:lineRule="exact"/>
        <w:rPr>
          <w:rFonts w:ascii="ＭＳ ゴシック" w:eastAsia="ＭＳ ゴシック" w:hAnsi="ＭＳ ゴシック"/>
          <w:szCs w:val="22"/>
        </w:rPr>
      </w:pPr>
    </w:p>
    <w:p w14:paraId="1AD3D828" w14:textId="4C182B35" w:rsidR="00104D77" w:rsidRDefault="00104D77" w:rsidP="005927E8">
      <w:pPr>
        <w:autoSpaceDE w:val="0"/>
        <w:autoSpaceDN w:val="0"/>
        <w:spacing w:line="240" w:lineRule="exact"/>
        <w:rPr>
          <w:rFonts w:ascii="ＭＳ ゴシック" w:eastAsia="ＭＳ ゴシック" w:hAnsi="ＭＳ ゴシック"/>
          <w:szCs w:val="22"/>
        </w:rPr>
      </w:pPr>
    </w:p>
    <w:p w14:paraId="563E5E54" w14:textId="31B5A0B2" w:rsidR="00104D77" w:rsidRDefault="00104D77" w:rsidP="005927E8">
      <w:pPr>
        <w:autoSpaceDE w:val="0"/>
        <w:autoSpaceDN w:val="0"/>
        <w:spacing w:line="240" w:lineRule="exact"/>
        <w:rPr>
          <w:rFonts w:ascii="ＭＳ ゴシック" w:eastAsia="ＭＳ ゴシック" w:hAnsi="ＭＳ ゴシック"/>
          <w:szCs w:val="22"/>
        </w:rPr>
      </w:pPr>
    </w:p>
    <w:p w14:paraId="1FE2A0E3" w14:textId="77777777" w:rsidR="00104D77" w:rsidRPr="001106D4" w:rsidRDefault="00104D77" w:rsidP="005927E8">
      <w:pPr>
        <w:autoSpaceDE w:val="0"/>
        <w:autoSpaceDN w:val="0"/>
        <w:spacing w:line="240" w:lineRule="exact"/>
        <w:rPr>
          <w:rFonts w:ascii="ＭＳ ゴシック" w:eastAsia="ＭＳ ゴシック" w:hAnsi="ＭＳ ゴシック"/>
          <w:szCs w:val="22"/>
        </w:rPr>
      </w:pPr>
    </w:p>
    <w:p w14:paraId="53EA08E7" w14:textId="77777777" w:rsidR="00A72A0D" w:rsidRPr="001106D4" w:rsidRDefault="00A72A0D" w:rsidP="00CB6526">
      <w:pPr>
        <w:autoSpaceDE w:val="0"/>
        <w:autoSpaceDN w:val="0"/>
        <w:spacing w:line="140" w:lineRule="exact"/>
        <w:rPr>
          <w:rFonts w:ascii="ＭＳ ゴシック" w:eastAsia="ＭＳ ゴシック" w:hAnsi="ＭＳ ゴシック"/>
          <w:szCs w:val="22"/>
        </w:rPr>
      </w:pPr>
    </w:p>
    <w:p w14:paraId="1B651883" w14:textId="2ACD20C7" w:rsidR="00046A90" w:rsidRPr="001106D4" w:rsidRDefault="00B603AE" w:rsidP="00010061">
      <w:pPr>
        <w:autoSpaceDE w:val="0"/>
        <w:autoSpaceDN w:val="0"/>
        <w:spacing w:line="340" w:lineRule="exact"/>
        <w:ind w:firstLineChars="200" w:firstLine="413"/>
        <w:rPr>
          <w:rFonts w:ascii="ＭＳ ゴシック" w:eastAsia="ＭＳ ゴシック" w:hAnsi="ＭＳ ゴシック"/>
          <w:szCs w:val="22"/>
        </w:rPr>
      </w:pPr>
      <w:r w:rsidRPr="001106D4">
        <w:rPr>
          <w:rFonts w:ascii="ＭＳ ゴシック" w:eastAsia="ＭＳ ゴシック" w:hAnsi="ＭＳ ゴシック" w:hint="eastAsia"/>
          <w:szCs w:val="22"/>
        </w:rPr>
        <w:t>②</w:t>
      </w:r>
      <w:r w:rsidR="007250EB" w:rsidRPr="001106D4">
        <w:rPr>
          <w:rFonts w:ascii="ＭＳ ゴシック" w:eastAsia="ＭＳ ゴシック" w:hAnsi="ＭＳ ゴシック" w:hint="eastAsia"/>
          <w:szCs w:val="22"/>
        </w:rPr>
        <w:t xml:space="preserve"> </w:t>
      </w:r>
      <w:r w:rsidR="00046A90" w:rsidRPr="001106D4">
        <w:rPr>
          <w:rFonts w:ascii="ＭＳ ゴシック" w:eastAsia="ＭＳ ゴシック" w:hAnsi="ＭＳ ゴシック" w:hint="eastAsia"/>
          <w:szCs w:val="22"/>
        </w:rPr>
        <w:t>設置方法等</w:t>
      </w:r>
    </w:p>
    <w:p w14:paraId="106A2904" w14:textId="46C3F5AC" w:rsidR="00BB24DD" w:rsidRPr="001106D4" w:rsidRDefault="00740A05" w:rsidP="00AB3501">
      <w:pPr>
        <w:autoSpaceDE w:val="0"/>
        <w:autoSpaceDN w:val="0"/>
        <w:spacing w:line="340" w:lineRule="exact"/>
        <w:ind w:leftChars="398" w:left="823"/>
        <w:rPr>
          <w:rFonts w:ascii="ＭＳ ゴシック" w:eastAsia="ＭＳ ゴシック" w:hAnsi="ＭＳ ゴシック"/>
          <w:szCs w:val="22"/>
        </w:rPr>
      </w:pPr>
      <w:r w:rsidRPr="001106D4">
        <w:rPr>
          <w:rFonts w:ascii="ＭＳ ゴシック" w:eastAsia="ＭＳ ゴシック" w:hAnsi="ＭＳ ゴシック" w:hint="eastAsia"/>
          <w:szCs w:val="22"/>
        </w:rPr>
        <w:t>寄附</w:t>
      </w:r>
      <w:r w:rsidR="00396F39" w:rsidRPr="001106D4">
        <w:rPr>
          <w:rFonts w:ascii="ＭＳ ゴシック" w:eastAsia="ＭＳ ゴシック" w:hAnsi="ＭＳ ゴシック" w:hint="eastAsia"/>
          <w:szCs w:val="22"/>
        </w:rPr>
        <w:t>型</w:t>
      </w:r>
      <w:r w:rsidR="00F7242A">
        <w:rPr>
          <w:rFonts w:ascii="ＭＳ ゴシック" w:eastAsia="ＭＳ ゴシック" w:hAnsi="ＭＳ ゴシック" w:hint="eastAsia"/>
          <w:szCs w:val="22"/>
        </w:rPr>
        <w:t>自動販売機</w:t>
      </w:r>
      <w:r w:rsidR="00046A90" w:rsidRPr="001106D4">
        <w:rPr>
          <w:rFonts w:ascii="ＭＳ ゴシック" w:eastAsia="ＭＳ ゴシック" w:hAnsi="ＭＳ ゴシック" w:hint="eastAsia"/>
          <w:szCs w:val="22"/>
        </w:rPr>
        <w:t>は、</w:t>
      </w:r>
      <w:r w:rsidR="00642378" w:rsidRPr="001106D4">
        <w:rPr>
          <w:rFonts w:ascii="ＭＳ ゴシック" w:eastAsia="ＭＳ ゴシック" w:hAnsi="ＭＳ ゴシック" w:hint="eastAsia"/>
          <w:szCs w:val="22"/>
          <w:bdr w:val="single" w:sz="4" w:space="0" w:color="auto"/>
        </w:rPr>
        <w:t>別図</w:t>
      </w:r>
      <w:r w:rsidR="00046A90" w:rsidRPr="001106D4">
        <w:rPr>
          <w:rFonts w:ascii="ＭＳ ゴシック" w:eastAsia="ＭＳ ゴシック" w:hAnsi="ＭＳ ゴシック" w:hint="eastAsia"/>
          <w:szCs w:val="22"/>
        </w:rPr>
        <w:t>に示した場所に、</w:t>
      </w:r>
      <w:r w:rsidR="005F5641" w:rsidRPr="001106D4">
        <w:rPr>
          <w:rFonts w:ascii="ＭＳ ゴシック" w:eastAsia="ＭＳ ゴシック" w:hAnsi="ＭＳ ゴシック" w:hint="eastAsia"/>
          <w:szCs w:val="22"/>
        </w:rPr>
        <w:t>指定</w:t>
      </w:r>
      <w:r w:rsidR="00046A90" w:rsidRPr="001106D4">
        <w:rPr>
          <w:rFonts w:ascii="ＭＳ ゴシック" w:eastAsia="ＭＳ ゴシック" w:hAnsi="ＭＳ ゴシック" w:hint="eastAsia"/>
          <w:szCs w:val="22"/>
        </w:rPr>
        <w:t>した外形寸法を超えないものを設置してください。また、</w:t>
      </w:r>
      <w:r w:rsidR="00C45DB0" w:rsidRPr="001106D4">
        <w:rPr>
          <w:rFonts w:ascii="ＭＳ ゴシック" w:eastAsia="ＭＳ ゴシック" w:hAnsi="ＭＳ ゴシック" w:hint="eastAsia"/>
          <w:szCs w:val="22"/>
        </w:rPr>
        <w:t>日本工業規格自動販売機据付基準(JIS B　8562-1996)、自動販売機据付</w:t>
      </w:r>
      <w:r w:rsidR="00F112C9" w:rsidRPr="001106D4">
        <w:rPr>
          <w:rFonts w:ascii="ＭＳ ゴシック" w:eastAsia="ＭＳ ゴシック" w:hAnsi="ＭＳ ゴシック" w:hint="eastAsia"/>
          <w:szCs w:val="22"/>
        </w:rPr>
        <w:t>規</w:t>
      </w:r>
      <w:r w:rsidR="00C45DB0" w:rsidRPr="001106D4">
        <w:rPr>
          <w:rFonts w:ascii="ＭＳ ゴシック" w:eastAsia="ＭＳ ゴシック" w:hAnsi="ＭＳ ゴシック" w:hint="eastAsia"/>
          <w:szCs w:val="22"/>
        </w:rPr>
        <w:t>準(2008年策定版)及び日本自動販売機工業会発行「自動販売機据付基準マニュアル」に従い</w:t>
      </w:r>
      <w:r w:rsidR="00EC5D90" w:rsidRPr="001106D4">
        <w:rPr>
          <w:rFonts w:ascii="ＭＳ ゴシック" w:eastAsia="ＭＳ ゴシック" w:hAnsi="ＭＳ ゴシック" w:hint="eastAsia"/>
          <w:szCs w:val="22"/>
        </w:rPr>
        <w:t>、十分な転倒防止措置を行い、安全設置してください。</w:t>
      </w:r>
    </w:p>
    <w:p w14:paraId="06F48240" w14:textId="4124F103" w:rsidR="00F112C9" w:rsidRPr="001106D4" w:rsidRDefault="00EC5D90" w:rsidP="00010061">
      <w:pPr>
        <w:autoSpaceDE w:val="0"/>
        <w:autoSpaceDN w:val="0"/>
        <w:spacing w:line="340" w:lineRule="exact"/>
        <w:ind w:leftChars="298" w:left="616" w:firstLineChars="100" w:firstLine="207"/>
        <w:rPr>
          <w:rFonts w:ascii="ＭＳ ゴシック" w:eastAsia="ＭＳ ゴシック" w:hAnsi="ＭＳ ゴシック"/>
          <w:szCs w:val="21"/>
        </w:rPr>
      </w:pPr>
      <w:r w:rsidRPr="001106D4">
        <w:rPr>
          <w:rFonts w:ascii="ＭＳ ゴシック" w:eastAsia="ＭＳ ゴシック" w:hAnsi="ＭＳ ゴシック" w:hint="eastAsia"/>
          <w:szCs w:val="21"/>
        </w:rPr>
        <w:t>据付方法を原因とする事故が発生した場合の責任は、すべて設置事業者にあるものとします。</w:t>
      </w:r>
    </w:p>
    <w:p w14:paraId="413EDE80" w14:textId="77777777" w:rsidR="00AB3501" w:rsidRPr="001106D4" w:rsidRDefault="00AB3501" w:rsidP="00AB3501">
      <w:pPr>
        <w:autoSpaceDE w:val="0"/>
        <w:autoSpaceDN w:val="0"/>
        <w:spacing w:line="340" w:lineRule="exact"/>
        <w:rPr>
          <w:rFonts w:ascii="ＭＳ ゴシック" w:eastAsia="ＭＳ ゴシック" w:hAnsi="ＭＳ ゴシック"/>
          <w:szCs w:val="22"/>
        </w:rPr>
      </w:pPr>
    </w:p>
    <w:p w14:paraId="4605A570" w14:textId="17378A35" w:rsidR="00046A90" w:rsidRPr="001106D4" w:rsidRDefault="00BF572F" w:rsidP="00010061">
      <w:pPr>
        <w:autoSpaceDE w:val="0"/>
        <w:autoSpaceDN w:val="0"/>
        <w:spacing w:beforeLines="50" w:before="146"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（３）</w:t>
      </w:r>
      <w:r w:rsidR="00046A90" w:rsidRPr="001106D4">
        <w:rPr>
          <w:rFonts w:ascii="ＭＳ ゴシック" w:eastAsia="ＭＳ ゴシック" w:hAnsi="ＭＳ ゴシック" w:hint="eastAsia"/>
          <w:szCs w:val="22"/>
        </w:rPr>
        <w:t>使用上の制限</w:t>
      </w:r>
    </w:p>
    <w:p w14:paraId="61A8A090" w14:textId="77777777" w:rsidR="00046A90" w:rsidRPr="001106D4" w:rsidRDefault="00046A90" w:rsidP="00010061">
      <w:pPr>
        <w:autoSpaceDE w:val="0"/>
        <w:autoSpaceDN w:val="0"/>
        <w:spacing w:line="340" w:lineRule="exact"/>
        <w:ind w:firstLineChars="299" w:firstLine="618"/>
        <w:rPr>
          <w:rFonts w:ascii="ＭＳ ゴシック" w:eastAsia="ＭＳ ゴシック" w:hAnsi="ＭＳ ゴシック"/>
          <w:szCs w:val="22"/>
        </w:rPr>
      </w:pPr>
      <w:r w:rsidRPr="001106D4">
        <w:rPr>
          <w:rFonts w:ascii="ＭＳ ゴシック" w:eastAsia="ＭＳ ゴシック" w:hAnsi="ＭＳ ゴシック" w:hint="eastAsia"/>
          <w:szCs w:val="22"/>
        </w:rPr>
        <w:t xml:space="preserve"> </w:t>
      </w:r>
      <w:r w:rsidR="00D80D54" w:rsidRPr="001106D4">
        <w:rPr>
          <w:rFonts w:ascii="ＭＳ ゴシック" w:eastAsia="ＭＳ ゴシック" w:hAnsi="ＭＳ ゴシック" w:hint="eastAsia"/>
          <w:szCs w:val="22"/>
        </w:rPr>
        <w:t>事業</w:t>
      </w:r>
      <w:r w:rsidRPr="001106D4">
        <w:rPr>
          <w:rFonts w:ascii="ＭＳ ゴシック" w:eastAsia="ＭＳ ゴシック" w:hAnsi="ＭＳ ゴシック" w:hint="eastAsia"/>
          <w:szCs w:val="22"/>
        </w:rPr>
        <w:t>期間中は、次のことを遵守してください。</w:t>
      </w:r>
    </w:p>
    <w:p w14:paraId="1D249D37" w14:textId="043ADB7C" w:rsidR="00FB7E0C" w:rsidRPr="001106D4" w:rsidRDefault="007250EB" w:rsidP="00010061">
      <w:pPr>
        <w:numPr>
          <w:ilvl w:val="0"/>
          <w:numId w:val="9"/>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大阪府と締結する本事業に関する</w:t>
      </w:r>
      <w:r w:rsidR="00D80D54" w:rsidRPr="001106D4">
        <w:rPr>
          <w:rFonts w:ascii="ＭＳ ゴシック" w:eastAsia="ＭＳ ゴシック" w:hAnsi="ＭＳ ゴシック" w:hint="eastAsia"/>
          <w:szCs w:val="22"/>
        </w:rPr>
        <w:t>協定</w:t>
      </w:r>
      <w:r w:rsidR="00046A90" w:rsidRPr="001106D4">
        <w:rPr>
          <w:rFonts w:ascii="ＭＳ ゴシック" w:eastAsia="ＭＳ ゴシック" w:hAnsi="ＭＳ ゴシック" w:hint="eastAsia"/>
          <w:szCs w:val="22"/>
        </w:rPr>
        <w:t>を遵守すること。</w:t>
      </w:r>
    </w:p>
    <w:p w14:paraId="6102C3AA" w14:textId="636BDE8D" w:rsidR="00C13C58" w:rsidRPr="001106D4" w:rsidRDefault="00C13C58" w:rsidP="00010061">
      <w:pPr>
        <w:numPr>
          <w:ilvl w:val="0"/>
          <w:numId w:val="9"/>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b/>
          <w:color w:val="000000" w:themeColor="text1"/>
          <w:szCs w:val="22"/>
          <w:bdr w:val="single" w:sz="4" w:space="0" w:color="auto"/>
        </w:rPr>
        <w:t xml:space="preserve">３　応募資格要件 </w:t>
      </w:r>
      <w:r w:rsidR="00EC3524" w:rsidRPr="001106D4">
        <w:rPr>
          <w:rFonts w:ascii="ＭＳ ゴシック" w:eastAsia="ＭＳ ゴシック" w:hAnsi="ＭＳ ゴシック" w:hint="eastAsia"/>
          <w:color w:val="000000" w:themeColor="text1"/>
          <w:szCs w:val="22"/>
        </w:rPr>
        <w:t>（５）</w:t>
      </w:r>
      <w:r w:rsidRPr="001106D4">
        <w:rPr>
          <w:rFonts w:ascii="ＭＳ ゴシック" w:eastAsia="ＭＳ ゴシック" w:hAnsi="ＭＳ ゴシック"/>
          <w:color w:val="000000" w:themeColor="text1"/>
          <w:szCs w:val="22"/>
        </w:rPr>
        <w:t xml:space="preserve"> </w:t>
      </w:r>
      <w:r w:rsidRPr="001106D4">
        <w:rPr>
          <w:rFonts w:ascii="ＭＳ ゴシック" w:eastAsia="ＭＳ ゴシック" w:hAnsi="ＭＳ ゴシック" w:hint="eastAsia"/>
          <w:color w:val="000000" w:themeColor="text1"/>
          <w:szCs w:val="22"/>
        </w:rPr>
        <w:t>に</w:t>
      </w:r>
      <w:r w:rsidR="0007752B" w:rsidRPr="001106D4">
        <w:rPr>
          <w:rFonts w:ascii="ＭＳ ゴシック" w:eastAsia="ＭＳ ゴシック" w:hAnsi="ＭＳ ゴシック" w:hint="eastAsia"/>
          <w:color w:val="000000" w:themeColor="text1"/>
          <w:szCs w:val="22"/>
        </w:rPr>
        <w:t>係る</w:t>
      </w:r>
      <w:r w:rsidRPr="001106D4">
        <w:rPr>
          <w:rFonts w:ascii="ＭＳ ゴシック" w:eastAsia="ＭＳ ゴシック" w:hAnsi="ＭＳ ゴシック" w:hint="eastAsia"/>
          <w:color w:val="000000" w:themeColor="text1"/>
          <w:szCs w:val="22"/>
        </w:rPr>
        <w:t>許認可等の取消しを受けていないこと。</w:t>
      </w:r>
    </w:p>
    <w:p w14:paraId="1BDD1885" w14:textId="39B4E94D" w:rsidR="00046A90" w:rsidRPr="001106D4" w:rsidRDefault="00634C0D" w:rsidP="00010061">
      <w:pPr>
        <w:numPr>
          <w:ilvl w:val="0"/>
          <w:numId w:val="9"/>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寄附</w:t>
      </w:r>
      <w:r w:rsidR="00396F39" w:rsidRPr="001106D4">
        <w:rPr>
          <w:rFonts w:ascii="ＭＳ ゴシック" w:eastAsia="ＭＳ ゴシック" w:hAnsi="ＭＳ ゴシック" w:hint="eastAsia"/>
          <w:szCs w:val="22"/>
        </w:rPr>
        <w:t>型</w:t>
      </w:r>
      <w:r w:rsidR="00F7242A">
        <w:rPr>
          <w:rFonts w:ascii="ＭＳ ゴシック" w:eastAsia="ＭＳ ゴシック" w:hAnsi="ＭＳ ゴシック" w:hint="eastAsia"/>
          <w:szCs w:val="22"/>
        </w:rPr>
        <w:t>自動販売機</w:t>
      </w:r>
      <w:r w:rsidR="00046A90" w:rsidRPr="001106D4">
        <w:rPr>
          <w:rFonts w:ascii="ＭＳ ゴシック" w:eastAsia="ＭＳ ゴシック" w:hAnsi="ＭＳ ゴシック" w:hint="eastAsia"/>
          <w:szCs w:val="22"/>
        </w:rPr>
        <w:t>を設置する権利を第三者に譲渡又は転貸しないこと。</w:t>
      </w:r>
    </w:p>
    <w:p w14:paraId="0C02731F" w14:textId="77777777" w:rsidR="00FB7E0C" w:rsidRPr="001106D4" w:rsidRDefault="00046A90" w:rsidP="00010061">
      <w:pPr>
        <w:numPr>
          <w:ilvl w:val="0"/>
          <w:numId w:val="9"/>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販売品の搬入・廃棄物の搬出時間及び経路については、大阪府の指示に従うこと。</w:t>
      </w:r>
    </w:p>
    <w:p w14:paraId="550726B4" w14:textId="1511795A" w:rsidR="00FB7E0C" w:rsidRPr="001106D4" w:rsidRDefault="00046A90" w:rsidP="00010061">
      <w:pPr>
        <w:numPr>
          <w:ilvl w:val="0"/>
          <w:numId w:val="9"/>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販売品目は、お茶、水、炭酸飲料、コーヒー、紅茶、ジュース類の缶又はペットボトルなど密閉式の容器入りの清涼飲料水とし、酒類の販売</w:t>
      </w:r>
      <w:r w:rsidR="00726890" w:rsidRPr="001106D4">
        <w:rPr>
          <w:rFonts w:ascii="ＭＳ ゴシック" w:eastAsia="ＭＳ ゴシック" w:hAnsi="ＭＳ ゴシック" w:hint="eastAsia"/>
          <w:szCs w:val="22"/>
        </w:rPr>
        <w:t>は行わないこと。また、</w:t>
      </w:r>
      <w:r w:rsidR="008F7C52" w:rsidRPr="001106D4">
        <w:rPr>
          <w:rFonts w:ascii="ＭＳ ゴシック" w:eastAsia="ＭＳ ゴシック" w:hAnsi="ＭＳ ゴシック" w:hint="eastAsia"/>
          <w:szCs w:val="22"/>
        </w:rPr>
        <w:t>販売価格は</w:t>
      </w:r>
      <w:r w:rsidR="00726890" w:rsidRPr="001106D4">
        <w:rPr>
          <w:rFonts w:ascii="ＭＳ ゴシック" w:eastAsia="ＭＳ ゴシック" w:hAnsi="ＭＳ ゴシック" w:hint="eastAsia"/>
          <w:szCs w:val="22"/>
        </w:rPr>
        <w:t>標準小売価格を上回る価格で販売しないこと。</w:t>
      </w:r>
    </w:p>
    <w:p w14:paraId="67448069" w14:textId="4600D9CC" w:rsidR="0014143E" w:rsidRPr="001106D4" w:rsidRDefault="00A05285" w:rsidP="00010061">
      <w:pPr>
        <w:pStyle w:val="aa"/>
        <w:numPr>
          <w:ilvl w:val="0"/>
          <w:numId w:val="9"/>
        </w:numPr>
        <w:autoSpaceDE w:val="0"/>
        <w:autoSpaceDN w:val="0"/>
        <w:spacing w:line="340" w:lineRule="exact"/>
        <w:ind w:leftChars="0"/>
        <w:rPr>
          <w:rFonts w:ascii="ＭＳ ゴシック" w:eastAsia="ＭＳ ゴシック" w:hAnsi="ＭＳ ゴシック"/>
          <w:szCs w:val="22"/>
        </w:rPr>
      </w:pPr>
      <w:r w:rsidRPr="001106D4">
        <w:rPr>
          <w:rFonts w:ascii="ＭＳ ゴシック" w:eastAsia="ＭＳ ゴシック" w:hAnsi="ＭＳ ゴシック" w:hint="eastAsia"/>
          <w:szCs w:val="22"/>
        </w:rPr>
        <w:t>大阪府グリーン調達方針に適合すること。</w:t>
      </w:r>
      <w:r w:rsidR="0014143E" w:rsidRPr="001106D4">
        <w:rPr>
          <w:rFonts w:ascii="ＭＳ ゴシック" w:eastAsia="ＭＳ ゴシック" w:hAnsi="ＭＳ ゴシック" w:hint="eastAsia"/>
        </w:rPr>
        <w:t>寄附型</w:t>
      </w:r>
      <w:r w:rsidR="00F7242A">
        <w:rPr>
          <w:rFonts w:ascii="ＭＳ ゴシック" w:eastAsia="ＭＳ ゴシック" w:hAnsi="ＭＳ ゴシック" w:hint="eastAsia"/>
        </w:rPr>
        <w:t>自動販売機</w:t>
      </w:r>
      <w:r w:rsidR="0014143E" w:rsidRPr="001106D4">
        <w:rPr>
          <w:rFonts w:ascii="ＭＳ ゴシック" w:eastAsia="ＭＳ ゴシック" w:hAnsi="ＭＳ ゴシック" w:hint="eastAsia"/>
        </w:rPr>
        <w:t>においては、ペットボトル飲料の選択ボタン数又は商品種類（同一商品を一種類とする。）の割合を</w:t>
      </w:r>
      <w:r w:rsidR="006A0B84" w:rsidRPr="001106D4">
        <w:rPr>
          <w:rFonts w:ascii="ＭＳ ゴシック" w:eastAsia="ＭＳ ゴシック" w:hAnsi="ＭＳ ゴシック" w:hint="eastAsia"/>
        </w:rPr>
        <w:t>可能な限り</w:t>
      </w:r>
      <w:r w:rsidR="0014143E" w:rsidRPr="001106D4">
        <w:rPr>
          <w:rFonts w:ascii="ＭＳ ゴシック" w:eastAsia="ＭＳ ゴシック" w:hAnsi="ＭＳ ゴシック" w:hint="eastAsia"/>
        </w:rPr>
        <w:t>全体の</w:t>
      </w:r>
      <w:r w:rsidR="006A0B84" w:rsidRPr="001106D4">
        <w:rPr>
          <w:rFonts w:ascii="ＭＳ ゴシック" w:eastAsia="ＭＳ ゴシック" w:hAnsi="ＭＳ ゴシック" w:hint="eastAsia"/>
        </w:rPr>
        <w:t>1</w:t>
      </w:r>
      <w:r w:rsidR="006A0B84" w:rsidRPr="001106D4">
        <w:rPr>
          <w:rFonts w:ascii="ＭＳ ゴシック" w:eastAsia="ＭＳ ゴシック" w:hAnsi="ＭＳ ゴシック"/>
        </w:rPr>
        <w:t>/3</w:t>
      </w:r>
      <w:r w:rsidR="0014143E" w:rsidRPr="001106D4">
        <w:rPr>
          <w:rFonts w:ascii="ＭＳ ゴシック" w:eastAsia="ＭＳ ゴシック" w:hAnsi="ＭＳ ゴシック" w:hint="eastAsia"/>
        </w:rPr>
        <w:t>以下としてください。</w:t>
      </w:r>
    </w:p>
    <w:p w14:paraId="3EE5E3CD" w14:textId="77777777" w:rsidR="00AB3501" w:rsidRPr="001106D4" w:rsidRDefault="00AB3501" w:rsidP="00AB3501">
      <w:pPr>
        <w:autoSpaceDE w:val="0"/>
        <w:autoSpaceDN w:val="0"/>
        <w:spacing w:line="140" w:lineRule="exact"/>
        <w:ind w:left="414"/>
        <w:rPr>
          <w:rFonts w:ascii="ＭＳ ゴシック" w:eastAsia="ＭＳ ゴシック" w:hAnsi="ＭＳ ゴシック"/>
          <w:szCs w:val="22"/>
        </w:rPr>
      </w:pPr>
    </w:p>
    <w:p w14:paraId="6C6447CF" w14:textId="2B023FB9" w:rsidR="00A05285" w:rsidRPr="001106D4" w:rsidRDefault="00BE7DF7" w:rsidP="00010061">
      <w:pPr>
        <w:autoSpaceDE w:val="0"/>
        <w:autoSpaceDN w:val="0"/>
        <w:spacing w:line="340" w:lineRule="exact"/>
        <w:ind w:left="773"/>
        <w:rPr>
          <w:rStyle w:val="a7"/>
          <w:rFonts w:ascii="ＭＳ ゴシック" w:eastAsia="ＭＳ ゴシック" w:hAnsi="ＭＳ ゴシック"/>
          <w:sz w:val="20"/>
          <w:szCs w:val="20"/>
        </w:rPr>
      </w:pPr>
      <w:r w:rsidRPr="001106D4">
        <w:rPr>
          <w:rFonts w:ascii="ＭＳ ゴシック" w:eastAsia="ＭＳ ゴシック" w:hAnsi="ＭＳ ゴシック" w:hint="eastAsia"/>
          <w:szCs w:val="22"/>
        </w:rPr>
        <w:t>◆</w:t>
      </w:r>
      <w:r w:rsidR="0014143E" w:rsidRPr="001106D4">
        <w:rPr>
          <w:rFonts w:ascii="ＭＳ ゴシック" w:eastAsia="ＭＳ ゴシック" w:hAnsi="ＭＳ ゴシック" w:hint="eastAsia"/>
          <w:szCs w:val="22"/>
        </w:rPr>
        <w:t>(参考)</w:t>
      </w:r>
      <w:r w:rsidR="00A05285" w:rsidRPr="001106D4">
        <w:rPr>
          <w:rFonts w:ascii="ＭＳ ゴシック" w:eastAsia="ＭＳ ゴシック" w:hAnsi="ＭＳ ゴシック" w:hint="eastAsia"/>
          <w:sz w:val="20"/>
          <w:szCs w:val="20"/>
        </w:rPr>
        <w:t>「大阪府グリーン調達方針」ホームページ</w:t>
      </w:r>
      <w:r w:rsidR="00A05285" w:rsidRPr="001106D4">
        <w:rPr>
          <w:rFonts w:ascii="ＭＳ ゴシック" w:eastAsia="ＭＳ ゴシック" w:hAnsi="ＭＳ ゴシック"/>
          <w:sz w:val="20"/>
          <w:szCs w:val="20"/>
        </w:rPr>
        <w:br/>
      </w:r>
      <w:r w:rsidR="00A05285" w:rsidRPr="001106D4">
        <w:rPr>
          <w:rFonts w:ascii="ＭＳ ゴシック" w:eastAsia="ＭＳ ゴシック" w:hAnsi="ＭＳ ゴシック" w:hint="eastAsia"/>
          <w:sz w:val="20"/>
          <w:szCs w:val="20"/>
        </w:rPr>
        <w:t xml:space="preserve">　</w:t>
      </w:r>
      <w:r w:rsidRPr="001106D4">
        <w:rPr>
          <w:rFonts w:ascii="ＭＳ ゴシック" w:eastAsia="ＭＳ ゴシック" w:hAnsi="ＭＳ ゴシック" w:hint="eastAsia"/>
          <w:sz w:val="20"/>
          <w:szCs w:val="20"/>
        </w:rPr>
        <w:t xml:space="preserve">　</w:t>
      </w:r>
      <w:r w:rsidR="00673AB3" w:rsidRPr="001106D4">
        <w:rPr>
          <w:rFonts w:ascii="ＭＳ ゴシック" w:eastAsia="ＭＳ ゴシック" w:hAnsi="ＭＳ ゴシック" w:hint="eastAsia"/>
          <w:sz w:val="20"/>
          <w:szCs w:val="20"/>
        </w:rPr>
        <w:t xml:space="preserve">　</w:t>
      </w:r>
      <w:r w:rsidR="0014143E" w:rsidRPr="001106D4">
        <w:rPr>
          <w:rFonts w:ascii="ＭＳ ゴシック" w:eastAsia="ＭＳ ゴシック" w:hAnsi="ＭＳ ゴシック" w:hint="eastAsia"/>
          <w:sz w:val="20"/>
          <w:szCs w:val="20"/>
        </w:rPr>
        <w:t xml:space="preserve">　　</w:t>
      </w:r>
      <w:hyperlink r:id="rId11" w:history="1">
        <w:r w:rsidR="0014143E" w:rsidRPr="001106D4">
          <w:rPr>
            <w:rStyle w:val="a7"/>
            <w:rFonts w:ascii="ＭＳ ゴシック" w:eastAsia="ＭＳ ゴシック" w:hAnsi="ＭＳ ゴシック"/>
            <w:sz w:val="20"/>
            <w:szCs w:val="20"/>
          </w:rPr>
          <w:t>http://www.pref.osaka.lg.jp/chikyukankyo/jigyotoppage/greenchotatsu.html</w:t>
        </w:r>
      </w:hyperlink>
    </w:p>
    <w:p w14:paraId="2E406A64" w14:textId="46BC2CA5" w:rsidR="00AB3501" w:rsidRPr="001106D4" w:rsidRDefault="00AB3501" w:rsidP="00AB3501">
      <w:pPr>
        <w:autoSpaceDE w:val="0"/>
        <w:autoSpaceDN w:val="0"/>
        <w:spacing w:line="140" w:lineRule="exact"/>
        <w:rPr>
          <w:rFonts w:ascii="ＭＳ ゴシック" w:eastAsia="ＭＳ ゴシック" w:hAnsi="ＭＳ ゴシック"/>
          <w:sz w:val="20"/>
          <w:szCs w:val="20"/>
        </w:rPr>
      </w:pPr>
      <w:r w:rsidRPr="001106D4">
        <w:rPr>
          <w:rStyle w:val="a7"/>
          <w:rFonts w:ascii="ＭＳ ゴシック" w:eastAsia="ＭＳ ゴシック" w:hAnsi="ＭＳ ゴシック" w:hint="eastAsia"/>
          <w:sz w:val="20"/>
          <w:szCs w:val="20"/>
          <w:u w:val="none"/>
        </w:rPr>
        <w:t xml:space="preserve"> </w:t>
      </w:r>
      <w:r w:rsidRPr="001106D4">
        <w:rPr>
          <w:rStyle w:val="a7"/>
          <w:rFonts w:ascii="ＭＳ ゴシック" w:eastAsia="ＭＳ ゴシック" w:hAnsi="ＭＳ ゴシック"/>
          <w:sz w:val="20"/>
          <w:szCs w:val="20"/>
          <w:u w:val="none"/>
        </w:rPr>
        <w:t xml:space="preserve">   </w:t>
      </w:r>
    </w:p>
    <w:p w14:paraId="2B8CAB76" w14:textId="6A1FF74B" w:rsidR="00D11A90" w:rsidRPr="00764FDB" w:rsidRDefault="00634C0D" w:rsidP="00D11A90">
      <w:pPr>
        <w:pStyle w:val="aa"/>
        <w:numPr>
          <w:ilvl w:val="0"/>
          <w:numId w:val="9"/>
        </w:numPr>
        <w:ind w:leftChars="0"/>
        <w:rPr>
          <w:rFonts w:ascii="ＭＳ ゴシック" w:eastAsia="ＭＳ ゴシック" w:hAnsi="ＭＳ ゴシック"/>
          <w:szCs w:val="22"/>
        </w:rPr>
      </w:pPr>
      <w:r w:rsidRPr="00764FDB">
        <w:rPr>
          <w:rFonts w:ascii="ＭＳ ゴシック" w:eastAsia="ＭＳ ゴシック" w:hAnsi="ＭＳ ゴシック" w:hint="eastAsia"/>
          <w:szCs w:val="22"/>
        </w:rPr>
        <w:t>寄附</w:t>
      </w:r>
      <w:r w:rsidR="007F50FB" w:rsidRPr="00764FDB">
        <w:rPr>
          <w:rFonts w:ascii="ＭＳ ゴシック" w:eastAsia="ＭＳ ゴシック" w:hAnsi="ＭＳ ゴシック" w:hint="eastAsia"/>
          <w:szCs w:val="22"/>
        </w:rPr>
        <w:t>型</w:t>
      </w:r>
      <w:r w:rsidR="00F7242A" w:rsidRPr="00764FDB">
        <w:rPr>
          <w:rFonts w:ascii="ＭＳ ゴシック" w:eastAsia="ＭＳ ゴシック" w:hAnsi="ＭＳ ゴシック" w:hint="eastAsia"/>
          <w:szCs w:val="22"/>
        </w:rPr>
        <w:t>自動販売機</w:t>
      </w:r>
      <w:r w:rsidR="007F50FB" w:rsidRPr="00764FDB">
        <w:rPr>
          <w:rFonts w:ascii="ＭＳ ゴシック" w:eastAsia="ＭＳ ゴシック" w:hAnsi="ＭＳ ゴシック" w:hint="eastAsia"/>
          <w:szCs w:val="22"/>
        </w:rPr>
        <w:t>は、</w:t>
      </w:r>
      <w:r w:rsidR="00D11A90" w:rsidRPr="00764FDB">
        <w:rPr>
          <w:rFonts w:ascii="ＭＳ ゴシック" w:eastAsia="ＭＳ ゴシック" w:hAnsi="ＭＳ ゴシック" w:hint="eastAsia"/>
          <w:szCs w:val="22"/>
        </w:rPr>
        <w:t>キャッシュレス決済型（現金併用）自動販売機とすること。仕様については、自動販売機に装備された端末機等に各種カードや二次元コードをかざすことで決済可能な各種電子マネー(交通系を含む)を</w:t>
      </w:r>
      <w:r w:rsidR="00427EB4" w:rsidRPr="00764FDB">
        <w:rPr>
          <w:rFonts w:ascii="ＭＳ ゴシック" w:eastAsia="ＭＳ ゴシック" w:hAnsi="ＭＳ ゴシック" w:hint="eastAsia"/>
          <w:szCs w:val="22"/>
        </w:rPr>
        <w:t>複数種類</w:t>
      </w:r>
      <w:r w:rsidR="00D11A90" w:rsidRPr="00764FDB">
        <w:rPr>
          <w:rFonts w:ascii="ＭＳ ゴシック" w:eastAsia="ＭＳ ゴシック" w:hAnsi="ＭＳ ゴシック" w:hint="eastAsia"/>
          <w:szCs w:val="22"/>
        </w:rPr>
        <w:t>利用できる機能を有すること。</w:t>
      </w:r>
    </w:p>
    <w:p w14:paraId="4972791A" w14:textId="3C609FA5" w:rsidR="007F50FB" w:rsidRPr="00764FDB" w:rsidRDefault="00A97735" w:rsidP="00010061">
      <w:pPr>
        <w:pStyle w:val="aa"/>
        <w:numPr>
          <w:ilvl w:val="0"/>
          <w:numId w:val="9"/>
        </w:numPr>
        <w:autoSpaceDE w:val="0"/>
        <w:autoSpaceDN w:val="0"/>
        <w:spacing w:line="340" w:lineRule="exact"/>
        <w:ind w:leftChars="0"/>
        <w:rPr>
          <w:rFonts w:ascii="ＭＳ ゴシック" w:eastAsia="ＭＳ ゴシック" w:hAnsi="ＭＳ ゴシック"/>
          <w:szCs w:val="22"/>
        </w:rPr>
      </w:pPr>
      <w:r w:rsidRPr="00764FDB">
        <w:rPr>
          <w:rFonts w:ascii="ＭＳ ゴシック" w:eastAsia="ＭＳ ゴシック" w:hAnsi="ＭＳ ゴシック" w:hint="eastAsia"/>
          <w:szCs w:val="22"/>
        </w:rPr>
        <w:t>寄附型</w:t>
      </w:r>
      <w:r w:rsidR="00F7242A" w:rsidRPr="00764FDB">
        <w:rPr>
          <w:rFonts w:ascii="ＭＳ ゴシック" w:eastAsia="ＭＳ ゴシック" w:hAnsi="ＭＳ ゴシック" w:hint="eastAsia"/>
          <w:szCs w:val="22"/>
        </w:rPr>
        <w:t>自動販売機</w:t>
      </w:r>
      <w:r w:rsidRPr="00764FDB">
        <w:rPr>
          <w:rFonts w:ascii="ＭＳ ゴシック" w:eastAsia="ＭＳ ゴシック" w:hAnsi="ＭＳ ゴシック" w:hint="eastAsia"/>
          <w:szCs w:val="22"/>
        </w:rPr>
        <w:t>は、</w:t>
      </w:r>
      <w:r w:rsidR="007F50FB" w:rsidRPr="00764FDB">
        <w:rPr>
          <w:rFonts w:ascii="ＭＳ ゴシック" w:eastAsia="ＭＳ ゴシック" w:hAnsi="ＭＳ ゴシック" w:hint="eastAsia"/>
          <w:szCs w:val="22"/>
        </w:rPr>
        <w:t>災害対応型自動販売機（フリーベンド）とすること。（フリーベンドの仕様については、メーカー標準仕様とする。）設置事業者は、災害時に避難者等に対し災害対応型自動販売機内の在庫飲料を無償で提供することとし、大阪府から要請があった場合に協力するものとする。なお、在庫飲料の提供に必要な鍵の受け渡し等、詳細については別途大阪府と協定等を締結</w:t>
      </w:r>
      <w:r w:rsidR="00F112C9" w:rsidRPr="00764FDB">
        <w:rPr>
          <w:rFonts w:ascii="ＭＳ ゴシック" w:eastAsia="ＭＳ ゴシック" w:hAnsi="ＭＳ ゴシック" w:hint="eastAsia"/>
          <w:szCs w:val="22"/>
        </w:rPr>
        <w:t>すること</w:t>
      </w:r>
      <w:r w:rsidR="007F50FB" w:rsidRPr="00764FDB">
        <w:rPr>
          <w:rFonts w:ascii="ＭＳ ゴシック" w:eastAsia="ＭＳ ゴシック" w:hAnsi="ＭＳ ゴシック" w:hint="eastAsia"/>
          <w:szCs w:val="22"/>
        </w:rPr>
        <w:t>。（無償提供の対象となる「災害時」とは、設置場所において、震度</w:t>
      </w:r>
      <w:r w:rsidR="00AB3501" w:rsidRPr="00764FDB">
        <w:rPr>
          <w:rFonts w:ascii="ＭＳ ゴシック" w:eastAsia="ＭＳ ゴシック" w:hAnsi="ＭＳ ゴシック" w:hint="eastAsia"/>
          <w:szCs w:val="22"/>
        </w:rPr>
        <w:t>６</w:t>
      </w:r>
      <w:r w:rsidR="007F50FB" w:rsidRPr="00764FDB">
        <w:rPr>
          <w:rFonts w:ascii="ＭＳ ゴシック" w:eastAsia="ＭＳ ゴシック" w:hAnsi="ＭＳ ゴシック" w:hint="eastAsia"/>
          <w:szCs w:val="22"/>
        </w:rPr>
        <w:t>弱以上の地震又は同等以上の災害が発生し、大阪府に災害対策本部が設置された場合を想定。）</w:t>
      </w:r>
    </w:p>
    <w:p w14:paraId="522E2A00" w14:textId="5442DE3C" w:rsidR="00BF572F" w:rsidRDefault="006F78B4" w:rsidP="00010061">
      <w:pPr>
        <w:pStyle w:val="aa"/>
        <w:numPr>
          <w:ilvl w:val="0"/>
          <w:numId w:val="9"/>
        </w:numPr>
        <w:autoSpaceDE w:val="0"/>
        <w:autoSpaceDN w:val="0"/>
        <w:spacing w:line="340" w:lineRule="exact"/>
        <w:ind w:leftChars="0"/>
        <w:rPr>
          <w:rFonts w:ascii="ＭＳ ゴシック" w:eastAsia="ＭＳ ゴシック" w:hAnsi="ＭＳ ゴシック"/>
          <w:szCs w:val="22"/>
        </w:rPr>
      </w:pPr>
      <w:r w:rsidRPr="001106D4">
        <w:rPr>
          <w:rFonts w:ascii="ＭＳ ゴシック" w:eastAsia="ＭＳ ゴシック" w:hAnsi="ＭＳ ゴシック" w:hint="eastAsia"/>
          <w:szCs w:val="22"/>
        </w:rPr>
        <w:t>飲料の購入者等が</w:t>
      </w:r>
      <w:r w:rsidR="0057054A" w:rsidRPr="001106D4">
        <w:rPr>
          <w:rFonts w:ascii="ＭＳ ゴシック" w:eastAsia="ＭＳ ゴシック" w:hAnsi="ＭＳ ゴシック" w:hint="eastAsia"/>
          <w:szCs w:val="22"/>
        </w:rPr>
        <w:t>「</w:t>
      </w:r>
      <w:r w:rsidR="00A97735" w:rsidRPr="001106D4">
        <w:rPr>
          <w:rFonts w:ascii="ＭＳ ゴシック" w:eastAsia="ＭＳ ゴシック" w:hAnsi="ＭＳ ゴシック" w:hint="eastAsia"/>
          <w:szCs w:val="22"/>
        </w:rPr>
        <w:t>ギャンブル等依存症の本人やその家族等の回復支援等につながる事業や</w:t>
      </w:r>
      <w:r w:rsidRPr="001106D4">
        <w:rPr>
          <w:rFonts w:ascii="ＭＳ ゴシック" w:eastAsia="ＭＳ ゴシック" w:hAnsi="ＭＳ ゴシック" w:hint="eastAsia"/>
          <w:szCs w:val="22"/>
        </w:rPr>
        <w:t>文化を通じた次世代育成に資する自動販売機であること」及び「災害対応型自動販売機であること」</w:t>
      </w:r>
      <w:r w:rsidR="00131BB1" w:rsidRPr="001106D4">
        <w:rPr>
          <w:rFonts w:ascii="ＭＳ ゴシック" w:eastAsia="ＭＳ ゴシック" w:hAnsi="ＭＳ ゴシック" w:hint="eastAsia"/>
          <w:szCs w:val="22"/>
        </w:rPr>
        <w:t>を認識できるよう表示等を工夫すること。</w:t>
      </w:r>
      <w:r w:rsidR="0014143E" w:rsidRPr="001106D4">
        <w:rPr>
          <w:rFonts w:ascii="ＭＳ ゴシック" w:eastAsia="ＭＳ ゴシック" w:hAnsi="ＭＳ ゴシック" w:hint="eastAsia"/>
          <w:szCs w:val="22"/>
        </w:rPr>
        <w:t>表示内容については大阪府職員</w:t>
      </w:r>
      <w:r w:rsidR="008802E8" w:rsidRPr="001106D4">
        <w:rPr>
          <w:rFonts w:ascii="ＭＳ ゴシック" w:eastAsia="ＭＳ ゴシック" w:hAnsi="ＭＳ ゴシック" w:hint="eastAsia"/>
          <w:szCs w:val="22"/>
        </w:rPr>
        <w:t>と事前に確認を行っていただきます。</w:t>
      </w:r>
    </w:p>
    <w:p w14:paraId="24547F5C" w14:textId="77777777" w:rsidR="00104D77" w:rsidRPr="00104D77" w:rsidRDefault="00104D77" w:rsidP="00104D77">
      <w:pPr>
        <w:autoSpaceDE w:val="0"/>
        <w:autoSpaceDN w:val="0"/>
        <w:spacing w:line="340" w:lineRule="exact"/>
        <w:rPr>
          <w:rFonts w:ascii="ＭＳ ゴシック" w:eastAsia="ＭＳ ゴシック" w:hAnsi="ＭＳ ゴシック"/>
          <w:szCs w:val="22"/>
        </w:rPr>
      </w:pPr>
    </w:p>
    <w:p w14:paraId="2FC1AD7D" w14:textId="145294EC" w:rsidR="00046A90" w:rsidRPr="001106D4" w:rsidRDefault="00BF572F" w:rsidP="00010061">
      <w:p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（４）</w:t>
      </w:r>
      <w:r w:rsidR="00046A90" w:rsidRPr="001106D4">
        <w:rPr>
          <w:rFonts w:ascii="ＭＳ ゴシック" w:eastAsia="ＭＳ ゴシック" w:hAnsi="ＭＳ ゴシック" w:hint="eastAsia"/>
          <w:szCs w:val="22"/>
        </w:rPr>
        <w:t>維持管理責任</w:t>
      </w:r>
    </w:p>
    <w:p w14:paraId="3429542D" w14:textId="77777777" w:rsidR="00046A90" w:rsidRPr="001106D4" w:rsidRDefault="00046A90" w:rsidP="00010061">
      <w:pPr>
        <w:autoSpaceDE w:val="0"/>
        <w:autoSpaceDN w:val="0"/>
        <w:spacing w:line="340" w:lineRule="exact"/>
        <w:ind w:firstLineChars="299" w:firstLine="618"/>
        <w:rPr>
          <w:rFonts w:ascii="ＭＳ ゴシック" w:eastAsia="ＭＳ ゴシック" w:hAnsi="ＭＳ ゴシック"/>
          <w:szCs w:val="22"/>
        </w:rPr>
      </w:pPr>
      <w:r w:rsidRPr="001106D4">
        <w:rPr>
          <w:rFonts w:ascii="ＭＳ ゴシック" w:eastAsia="ＭＳ ゴシック" w:hAnsi="ＭＳ ゴシック" w:hint="eastAsia"/>
          <w:szCs w:val="22"/>
        </w:rPr>
        <w:t xml:space="preserve"> </w:t>
      </w:r>
      <w:r w:rsidR="008205D2" w:rsidRPr="001106D4">
        <w:rPr>
          <w:rFonts w:ascii="ＭＳ ゴシック" w:eastAsia="ＭＳ ゴシック" w:hAnsi="ＭＳ ゴシック" w:hint="eastAsia"/>
          <w:szCs w:val="22"/>
        </w:rPr>
        <w:t>事業期間中は、</w:t>
      </w:r>
      <w:r w:rsidRPr="001106D4">
        <w:rPr>
          <w:rFonts w:ascii="ＭＳ ゴシック" w:eastAsia="ＭＳ ゴシック" w:hAnsi="ＭＳ ゴシック" w:hint="eastAsia"/>
          <w:szCs w:val="22"/>
        </w:rPr>
        <w:t>次のことを遵守してください。</w:t>
      </w:r>
    </w:p>
    <w:p w14:paraId="308F0BEE" w14:textId="6BC5F299" w:rsidR="00046A90" w:rsidRPr="001106D4" w:rsidRDefault="00046A90" w:rsidP="00010061">
      <w:pPr>
        <w:numPr>
          <w:ilvl w:val="0"/>
          <w:numId w:val="13"/>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商品補充</w:t>
      </w:r>
      <w:r w:rsidR="00396F39" w:rsidRPr="001106D4">
        <w:rPr>
          <w:rFonts w:ascii="ＭＳ ゴシック" w:eastAsia="ＭＳ ゴシック" w:hAnsi="ＭＳ ゴシック" w:hint="eastAsia"/>
          <w:szCs w:val="22"/>
        </w:rPr>
        <w:t>、金銭管理など</w:t>
      </w:r>
      <w:r w:rsidR="00634C0D" w:rsidRPr="001106D4">
        <w:rPr>
          <w:rFonts w:ascii="ＭＳ ゴシック" w:eastAsia="ＭＳ ゴシック" w:hAnsi="ＭＳ ゴシック" w:hint="eastAsia"/>
          <w:szCs w:val="22"/>
        </w:rPr>
        <w:t>寄附</w:t>
      </w:r>
      <w:r w:rsidR="00396F39" w:rsidRPr="001106D4">
        <w:rPr>
          <w:rFonts w:ascii="ＭＳ ゴシック" w:eastAsia="ＭＳ ゴシック" w:hAnsi="ＭＳ ゴシック" w:hint="eastAsia"/>
          <w:szCs w:val="22"/>
        </w:rPr>
        <w:t>型</w:t>
      </w:r>
      <w:r w:rsidR="00F7242A">
        <w:rPr>
          <w:rFonts w:ascii="ＭＳ ゴシック" w:eastAsia="ＭＳ ゴシック" w:hAnsi="ＭＳ ゴシック" w:hint="eastAsia"/>
          <w:szCs w:val="22"/>
        </w:rPr>
        <w:t>自動販売機</w:t>
      </w:r>
      <w:r w:rsidR="007250EB" w:rsidRPr="001106D4">
        <w:rPr>
          <w:rFonts w:ascii="ＭＳ ゴシック" w:eastAsia="ＭＳ ゴシック" w:hAnsi="ＭＳ ゴシック" w:hint="eastAsia"/>
          <w:szCs w:val="22"/>
        </w:rPr>
        <w:t>の維持管理については、設置事業者が行うこと</w:t>
      </w:r>
      <w:r w:rsidR="00FE6275" w:rsidRPr="001106D4">
        <w:rPr>
          <w:rFonts w:ascii="ＭＳ ゴシック" w:eastAsia="ＭＳ ゴシック" w:hAnsi="ＭＳ ゴシック" w:hint="eastAsia"/>
          <w:szCs w:val="22"/>
        </w:rPr>
        <w:t>。また、</w:t>
      </w:r>
      <w:r w:rsidR="007250EB" w:rsidRPr="001106D4">
        <w:rPr>
          <w:rFonts w:ascii="ＭＳ ゴシック" w:eastAsia="ＭＳ ゴシック" w:hAnsi="ＭＳ ゴシック" w:hint="eastAsia"/>
          <w:szCs w:val="22"/>
        </w:rPr>
        <w:t>常に</w:t>
      </w:r>
      <w:r w:rsidRPr="001106D4">
        <w:rPr>
          <w:rFonts w:ascii="ＭＳ ゴシック" w:eastAsia="ＭＳ ゴシック" w:hAnsi="ＭＳ ゴシック" w:hint="eastAsia"/>
          <w:szCs w:val="22"/>
        </w:rPr>
        <w:t>商品の賞味期限に注意するとともに、在庫・補充管理を適切に行うこと。</w:t>
      </w:r>
    </w:p>
    <w:p w14:paraId="7AC96B2B" w14:textId="449E7E55" w:rsidR="007250EB" w:rsidRPr="001106D4" w:rsidRDefault="00046A90" w:rsidP="00010061">
      <w:pPr>
        <w:autoSpaceDE w:val="0"/>
        <w:autoSpaceDN w:val="0"/>
        <w:spacing w:line="340" w:lineRule="exact"/>
        <w:ind w:leftChars="395" w:left="816"/>
        <w:rPr>
          <w:rFonts w:ascii="ＭＳ ゴシック" w:eastAsia="ＭＳ ゴシック" w:hAnsi="ＭＳ ゴシック"/>
          <w:szCs w:val="22"/>
        </w:rPr>
      </w:pPr>
      <w:r w:rsidRPr="001106D4">
        <w:rPr>
          <w:rFonts w:ascii="ＭＳ ゴシック" w:eastAsia="ＭＳ ゴシック" w:hAnsi="ＭＳ ゴシック" w:hint="eastAsia"/>
          <w:szCs w:val="22"/>
        </w:rPr>
        <w:t>なお、</w:t>
      </w:r>
      <w:r w:rsidR="00634C0D" w:rsidRPr="001106D4">
        <w:rPr>
          <w:rFonts w:ascii="ＭＳ ゴシック" w:eastAsia="ＭＳ ゴシック" w:hAnsi="ＭＳ ゴシック" w:hint="eastAsia"/>
          <w:szCs w:val="22"/>
        </w:rPr>
        <w:t>寄附</w:t>
      </w:r>
      <w:r w:rsidR="00FE6275" w:rsidRPr="001106D4">
        <w:rPr>
          <w:rFonts w:ascii="ＭＳ ゴシック" w:eastAsia="ＭＳ ゴシック" w:hAnsi="ＭＳ ゴシック" w:hint="eastAsia"/>
          <w:szCs w:val="22"/>
        </w:rPr>
        <w:t>型</w:t>
      </w:r>
      <w:r w:rsidR="00F7242A">
        <w:rPr>
          <w:rFonts w:ascii="ＭＳ ゴシック" w:eastAsia="ＭＳ ゴシック" w:hAnsi="ＭＳ ゴシック" w:hint="eastAsia"/>
          <w:szCs w:val="22"/>
        </w:rPr>
        <w:t>自動販売機</w:t>
      </w:r>
      <w:r w:rsidRPr="001106D4">
        <w:rPr>
          <w:rFonts w:ascii="ＭＳ ゴシック" w:eastAsia="ＭＳ ゴシック" w:hAnsi="ＭＳ ゴシック" w:hint="eastAsia"/>
          <w:szCs w:val="22"/>
        </w:rPr>
        <w:t>の所有、設置管理、故障時の対応、商品の補充及び売上金の回収等を他者に行わせようとする場合は、</w:t>
      </w:r>
      <w:r w:rsidR="00634C0D" w:rsidRPr="001106D4">
        <w:rPr>
          <w:rFonts w:ascii="ＭＳ ゴシック" w:eastAsia="ＭＳ ゴシック" w:hAnsi="ＭＳ ゴシック" w:hint="eastAsia"/>
          <w:szCs w:val="22"/>
        </w:rPr>
        <w:t>寄附</w:t>
      </w:r>
      <w:r w:rsidR="00FE6275" w:rsidRPr="001106D4">
        <w:rPr>
          <w:rFonts w:ascii="ＭＳ ゴシック" w:eastAsia="ＭＳ ゴシック" w:hAnsi="ＭＳ ゴシック" w:hint="eastAsia"/>
          <w:szCs w:val="22"/>
        </w:rPr>
        <w:t>型</w:t>
      </w:r>
      <w:r w:rsidR="00F7242A">
        <w:rPr>
          <w:rFonts w:ascii="ＭＳ ゴシック" w:eastAsia="ＭＳ ゴシック" w:hAnsi="ＭＳ ゴシック" w:hint="eastAsia"/>
          <w:szCs w:val="22"/>
        </w:rPr>
        <w:t>自動販売機</w:t>
      </w:r>
      <w:r w:rsidRPr="001106D4">
        <w:rPr>
          <w:rFonts w:ascii="ＭＳ ゴシック" w:eastAsia="ＭＳ ゴシック" w:hAnsi="ＭＳ ゴシック" w:hint="eastAsia"/>
          <w:szCs w:val="22"/>
        </w:rPr>
        <w:t>を設置しようとする日までに当該他者との間で委託契約、協定等を締結していなければならない。その場合にあっては、設置事業者として決定を受け</w:t>
      </w:r>
      <w:r w:rsidRPr="001106D4">
        <w:rPr>
          <w:rFonts w:ascii="ＭＳ ゴシック" w:eastAsia="ＭＳ ゴシック" w:hAnsi="ＭＳ ゴシック" w:hint="eastAsia"/>
          <w:szCs w:val="22"/>
        </w:rPr>
        <w:lastRenderedPageBreak/>
        <w:t>た後、当該委託契約、協定等の書類の写しを</w:t>
      </w:r>
      <w:r w:rsidR="007250EB" w:rsidRPr="001106D4">
        <w:rPr>
          <w:rFonts w:ascii="ＭＳ ゴシック" w:eastAsia="ＭＳ ゴシック" w:hAnsi="ＭＳ ゴシック" w:hint="eastAsia"/>
          <w:szCs w:val="22"/>
        </w:rPr>
        <w:t>大阪</w:t>
      </w:r>
      <w:r w:rsidRPr="001106D4">
        <w:rPr>
          <w:rFonts w:ascii="ＭＳ ゴシック" w:eastAsia="ＭＳ ゴシック" w:hAnsi="ＭＳ ゴシック" w:hint="eastAsia"/>
          <w:szCs w:val="22"/>
        </w:rPr>
        <w:t>府に提出</w:t>
      </w:r>
      <w:r w:rsidR="00F112C9" w:rsidRPr="001106D4">
        <w:rPr>
          <w:rFonts w:ascii="ＭＳ ゴシック" w:eastAsia="ＭＳ ゴシック" w:hAnsi="ＭＳ ゴシック" w:hint="eastAsia"/>
          <w:szCs w:val="22"/>
        </w:rPr>
        <w:t>すること</w:t>
      </w:r>
      <w:r w:rsidRPr="001106D4">
        <w:rPr>
          <w:rFonts w:ascii="ＭＳ ゴシック" w:eastAsia="ＭＳ ゴシック" w:hAnsi="ＭＳ ゴシック" w:hint="eastAsia"/>
          <w:szCs w:val="22"/>
        </w:rPr>
        <w:t>。</w:t>
      </w:r>
    </w:p>
    <w:p w14:paraId="1C215C4A" w14:textId="77777777" w:rsidR="00FE6275" w:rsidRPr="001106D4" w:rsidRDefault="00DC7655" w:rsidP="00010061">
      <w:pPr>
        <w:autoSpaceDE w:val="0"/>
        <w:autoSpaceDN w:val="0"/>
        <w:spacing w:line="340" w:lineRule="exact"/>
        <w:ind w:leftChars="395" w:left="816"/>
        <w:rPr>
          <w:rFonts w:ascii="ＭＳ ゴシック" w:eastAsia="ＭＳ ゴシック" w:hAnsi="ＭＳ ゴシック"/>
          <w:szCs w:val="22"/>
        </w:rPr>
      </w:pPr>
      <w:r w:rsidRPr="001106D4">
        <w:rPr>
          <w:rFonts w:ascii="ＭＳ ゴシック" w:eastAsia="ＭＳ ゴシック" w:hAnsi="ＭＳ ゴシック" w:hint="eastAsia"/>
          <w:szCs w:val="22"/>
        </w:rPr>
        <w:t>また、電気使用量</w:t>
      </w:r>
      <w:r w:rsidR="00830C22" w:rsidRPr="001106D4">
        <w:rPr>
          <w:rFonts w:ascii="ＭＳ ゴシック" w:eastAsia="ＭＳ ゴシック" w:hAnsi="ＭＳ ゴシック" w:hint="eastAsia"/>
          <w:szCs w:val="22"/>
        </w:rPr>
        <w:t>を</w:t>
      </w:r>
      <w:r w:rsidRPr="001106D4">
        <w:rPr>
          <w:rFonts w:ascii="ＭＳ ゴシック" w:eastAsia="ＭＳ ゴシック" w:hAnsi="ＭＳ ゴシック" w:hint="eastAsia"/>
          <w:szCs w:val="22"/>
        </w:rPr>
        <w:t>算出</w:t>
      </w:r>
      <w:r w:rsidR="00830C22" w:rsidRPr="001106D4">
        <w:rPr>
          <w:rFonts w:ascii="ＭＳ ゴシック" w:eastAsia="ＭＳ ゴシック" w:hAnsi="ＭＳ ゴシック" w:hint="eastAsia"/>
          <w:szCs w:val="22"/>
        </w:rPr>
        <w:t>するための</w:t>
      </w:r>
      <w:r w:rsidRPr="001106D4">
        <w:rPr>
          <w:rFonts w:ascii="ＭＳ ゴシック" w:eastAsia="ＭＳ ゴシック" w:hAnsi="ＭＳ ゴシック" w:hint="eastAsia"/>
          <w:szCs w:val="22"/>
        </w:rPr>
        <w:t>子メーターの有効</w:t>
      </w:r>
      <w:r w:rsidR="00FE6275" w:rsidRPr="001106D4">
        <w:rPr>
          <w:rFonts w:ascii="ＭＳ ゴシック" w:eastAsia="ＭＳ ゴシック" w:hAnsi="ＭＳ ゴシック" w:hint="eastAsia"/>
          <w:szCs w:val="22"/>
        </w:rPr>
        <w:t>期限にも注意することとし、</w:t>
      </w:r>
      <w:r w:rsidR="00830C22" w:rsidRPr="001106D4">
        <w:rPr>
          <w:rFonts w:ascii="ＭＳ ゴシック" w:eastAsia="ＭＳ ゴシック" w:hAnsi="ＭＳ ゴシック" w:hint="eastAsia"/>
          <w:szCs w:val="22"/>
        </w:rPr>
        <w:t>期限前に</w:t>
      </w:r>
      <w:r w:rsidRPr="001106D4">
        <w:rPr>
          <w:rFonts w:ascii="ＭＳ ゴシック" w:eastAsia="ＭＳ ゴシック" w:hAnsi="ＭＳ ゴシック" w:hint="eastAsia"/>
          <w:szCs w:val="22"/>
        </w:rPr>
        <w:t>子メーターの交換等を適切に行うこと。</w:t>
      </w:r>
    </w:p>
    <w:p w14:paraId="46DE4C8A" w14:textId="27765644" w:rsidR="00046A90" w:rsidRPr="001106D4" w:rsidRDefault="00634C0D" w:rsidP="00010061">
      <w:pPr>
        <w:numPr>
          <w:ilvl w:val="0"/>
          <w:numId w:val="13"/>
        </w:numPr>
        <w:autoSpaceDE w:val="0"/>
        <w:autoSpaceDN w:val="0"/>
        <w:spacing w:line="340" w:lineRule="exact"/>
        <w:ind w:leftChars="200" w:left="773"/>
        <w:rPr>
          <w:rFonts w:ascii="ＭＳ ゴシック" w:eastAsia="ＭＳ ゴシック" w:hAnsi="ＭＳ ゴシック"/>
          <w:szCs w:val="22"/>
        </w:rPr>
      </w:pPr>
      <w:r w:rsidRPr="001106D4">
        <w:rPr>
          <w:rFonts w:ascii="ＭＳ ゴシック" w:eastAsia="ＭＳ ゴシック" w:hAnsi="ＭＳ ゴシック" w:hint="eastAsia"/>
          <w:szCs w:val="22"/>
        </w:rPr>
        <w:t>寄附</w:t>
      </w:r>
      <w:r w:rsidR="00FE6275" w:rsidRPr="001106D4">
        <w:rPr>
          <w:rFonts w:ascii="ＭＳ ゴシック" w:eastAsia="ＭＳ ゴシック" w:hAnsi="ＭＳ ゴシック" w:hint="eastAsia"/>
          <w:szCs w:val="22"/>
        </w:rPr>
        <w:t>型</w:t>
      </w:r>
      <w:r w:rsidR="00F7242A">
        <w:rPr>
          <w:rFonts w:ascii="ＭＳ ゴシック" w:eastAsia="ＭＳ ゴシック" w:hAnsi="ＭＳ ゴシック" w:hint="eastAsia"/>
          <w:szCs w:val="22"/>
        </w:rPr>
        <w:t>自動販売機</w:t>
      </w:r>
      <w:r w:rsidR="00046A90" w:rsidRPr="001106D4">
        <w:rPr>
          <w:rFonts w:ascii="ＭＳ ゴシック" w:eastAsia="ＭＳ ゴシック" w:hAnsi="ＭＳ ゴシック" w:hint="eastAsia"/>
          <w:szCs w:val="22"/>
        </w:rPr>
        <w:t>に併設して、販売する飲料の容器（缶・ビン・</w:t>
      </w:r>
      <w:r w:rsidR="00B505DB" w:rsidRPr="001106D4">
        <w:rPr>
          <w:rFonts w:ascii="ＭＳ ゴシック" w:eastAsia="ＭＳ ゴシック" w:hAnsi="ＭＳ ゴシック" w:hint="eastAsia"/>
          <w:szCs w:val="22"/>
        </w:rPr>
        <w:t>ＰＥＴ</w:t>
      </w:r>
      <w:r w:rsidR="00046A90" w:rsidRPr="001106D4">
        <w:rPr>
          <w:rFonts w:ascii="ＭＳ ゴシック" w:eastAsia="ＭＳ ゴシック" w:hAnsi="ＭＳ ゴシック" w:hint="eastAsia"/>
          <w:szCs w:val="22"/>
        </w:rPr>
        <w:t>等）の種類に応じた使用済容器の回収ボックスを設置し、設置事業者の責任で適切に回収・リサイクルすること。</w:t>
      </w:r>
    </w:p>
    <w:p w14:paraId="592B12D0" w14:textId="5CAF645B" w:rsidR="007250EB" w:rsidRPr="001106D4" w:rsidRDefault="007250EB" w:rsidP="00010061">
      <w:pPr>
        <w:numPr>
          <w:ilvl w:val="0"/>
          <w:numId w:val="13"/>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設置した</w:t>
      </w:r>
      <w:r w:rsidR="00634C0D" w:rsidRPr="001106D4">
        <w:rPr>
          <w:rFonts w:ascii="ＭＳ ゴシック" w:eastAsia="ＭＳ ゴシック" w:hAnsi="ＭＳ ゴシック" w:hint="eastAsia"/>
          <w:szCs w:val="22"/>
        </w:rPr>
        <w:t>寄附</w:t>
      </w:r>
      <w:r w:rsidR="00FE6275" w:rsidRPr="001106D4">
        <w:rPr>
          <w:rFonts w:ascii="ＭＳ ゴシック" w:eastAsia="ＭＳ ゴシック" w:hAnsi="ＭＳ ゴシック" w:hint="eastAsia"/>
          <w:szCs w:val="22"/>
        </w:rPr>
        <w:t>型</w:t>
      </w:r>
      <w:r w:rsidR="00F7242A">
        <w:rPr>
          <w:rFonts w:ascii="ＭＳ ゴシック" w:eastAsia="ＭＳ ゴシック" w:hAnsi="ＭＳ ゴシック" w:hint="eastAsia"/>
          <w:szCs w:val="22"/>
        </w:rPr>
        <w:t>自動販売機</w:t>
      </w:r>
      <w:r w:rsidRPr="001106D4">
        <w:rPr>
          <w:rFonts w:ascii="ＭＳ ゴシック" w:eastAsia="ＭＳ ゴシック" w:hAnsi="ＭＳ ゴシック" w:hint="eastAsia"/>
          <w:szCs w:val="22"/>
        </w:rPr>
        <w:t>は、常に衛生面に配慮し、適宜清掃を実施するなどして、清潔に保つこと。</w:t>
      </w:r>
    </w:p>
    <w:p w14:paraId="647D96BE" w14:textId="77777777" w:rsidR="00046A90" w:rsidRPr="001106D4" w:rsidRDefault="00046A90" w:rsidP="00010061">
      <w:pPr>
        <w:numPr>
          <w:ilvl w:val="0"/>
          <w:numId w:val="13"/>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衛生管理及び感染症対策については、関係法令等の遵守・徹底を図るとともに、関係機関等への届出、検査等が必要な場合は遅滞なく手続き等を行うこと。</w:t>
      </w:r>
    </w:p>
    <w:p w14:paraId="30E18F48" w14:textId="4068AC53" w:rsidR="003B3BE7" w:rsidRPr="001106D4" w:rsidRDefault="00634C0D" w:rsidP="00010061">
      <w:pPr>
        <w:numPr>
          <w:ilvl w:val="0"/>
          <w:numId w:val="13"/>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寄附</w:t>
      </w:r>
      <w:r w:rsidR="00FE6275" w:rsidRPr="001106D4">
        <w:rPr>
          <w:rFonts w:ascii="ＭＳ ゴシック" w:eastAsia="ＭＳ ゴシック" w:hAnsi="ＭＳ ゴシック" w:hint="eastAsia"/>
          <w:szCs w:val="22"/>
        </w:rPr>
        <w:t>型</w:t>
      </w:r>
      <w:r w:rsidR="00F7242A">
        <w:rPr>
          <w:rFonts w:ascii="ＭＳ ゴシック" w:eastAsia="ＭＳ ゴシック" w:hAnsi="ＭＳ ゴシック" w:hint="eastAsia"/>
          <w:szCs w:val="22"/>
        </w:rPr>
        <w:t>自動販売機</w:t>
      </w:r>
      <w:r w:rsidR="00046A90" w:rsidRPr="001106D4">
        <w:rPr>
          <w:rFonts w:ascii="ＭＳ ゴシック" w:eastAsia="ＭＳ ゴシック" w:hAnsi="ＭＳ ゴシック" w:hint="eastAsia"/>
          <w:szCs w:val="22"/>
        </w:rPr>
        <w:t>の故障、問い合わせ並びに苦情については</w:t>
      </w:r>
      <w:r w:rsidR="007250EB" w:rsidRPr="001106D4">
        <w:rPr>
          <w:rFonts w:ascii="ＭＳ ゴシック" w:eastAsia="ＭＳ ゴシック" w:hAnsi="ＭＳ ゴシック" w:hint="eastAsia"/>
          <w:szCs w:val="22"/>
        </w:rPr>
        <w:t>、</w:t>
      </w:r>
      <w:r w:rsidR="00046A90" w:rsidRPr="001106D4">
        <w:rPr>
          <w:rFonts w:ascii="ＭＳ ゴシック" w:eastAsia="ＭＳ ゴシック" w:hAnsi="ＭＳ ゴシック" w:hint="eastAsia"/>
          <w:szCs w:val="22"/>
        </w:rPr>
        <w:t>設置事業者の責任において対応すること。また、</w:t>
      </w:r>
      <w:r w:rsidRPr="001106D4">
        <w:rPr>
          <w:rFonts w:ascii="ＭＳ ゴシック" w:eastAsia="ＭＳ ゴシック" w:hAnsi="ＭＳ ゴシック" w:hint="eastAsia"/>
          <w:szCs w:val="22"/>
        </w:rPr>
        <w:t>寄附</w:t>
      </w:r>
      <w:r w:rsidR="00FE6275" w:rsidRPr="001106D4">
        <w:rPr>
          <w:rFonts w:ascii="ＭＳ ゴシック" w:eastAsia="ＭＳ ゴシック" w:hAnsi="ＭＳ ゴシック" w:hint="eastAsia"/>
          <w:szCs w:val="22"/>
        </w:rPr>
        <w:t>型</w:t>
      </w:r>
      <w:r w:rsidR="00F7242A">
        <w:rPr>
          <w:rFonts w:ascii="ＭＳ ゴシック" w:eastAsia="ＭＳ ゴシック" w:hAnsi="ＭＳ ゴシック" w:hint="eastAsia"/>
          <w:szCs w:val="22"/>
        </w:rPr>
        <w:t>自動販売機</w:t>
      </w:r>
      <w:r w:rsidR="00046A90" w:rsidRPr="001106D4">
        <w:rPr>
          <w:rFonts w:ascii="ＭＳ ゴシック" w:eastAsia="ＭＳ ゴシック" w:hAnsi="ＭＳ ゴシック" w:hint="eastAsia"/>
          <w:szCs w:val="22"/>
        </w:rPr>
        <w:t>に故障時等の連絡先を明記すること。</w:t>
      </w:r>
    </w:p>
    <w:p w14:paraId="3F35CA0B" w14:textId="77777777" w:rsidR="00AB3501" w:rsidRPr="001106D4" w:rsidRDefault="00AB3501" w:rsidP="00AB3501">
      <w:pPr>
        <w:autoSpaceDE w:val="0"/>
        <w:autoSpaceDN w:val="0"/>
        <w:spacing w:line="340" w:lineRule="exact"/>
        <w:rPr>
          <w:rFonts w:ascii="ＭＳ ゴシック" w:eastAsia="ＭＳ ゴシック" w:hAnsi="ＭＳ ゴシック"/>
          <w:szCs w:val="22"/>
        </w:rPr>
      </w:pPr>
    </w:p>
    <w:p w14:paraId="2DC5347C" w14:textId="3D9B8471" w:rsidR="00046A90" w:rsidRPr="001106D4" w:rsidRDefault="00BF572F" w:rsidP="00010061">
      <w:p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（５）</w:t>
      </w:r>
      <w:r w:rsidR="00046A90" w:rsidRPr="001106D4">
        <w:rPr>
          <w:rFonts w:ascii="ＭＳ ゴシック" w:eastAsia="ＭＳ ゴシック" w:hAnsi="ＭＳ ゴシック" w:hint="eastAsia"/>
          <w:szCs w:val="22"/>
        </w:rPr>
        <w:t>原状回復</w:t>
      </w:r>
    </w:p>
    <w:p w14:paraId="19A36031" w14:textId="36062567" w:rsidR="00CA21CB" w:rsidRPr="001106D4" w:rsidRDefault="00046A90" w:rsidP="00AB3501">
      <w:pPr>
        <w:autoSpaceDE w:val="0"/>
        <w:autoSpaceDN w:val="0"/>
        <w:spacing w:line="340" w:lineRule="exact"/>
        <w:ind w:leftChars="296" w:left="612"/>
        <w:rPr>
          <w:rFonts w:ascii="ＭＳ ゴシック" w:eastAsia="ＭＳ ゴシック" w:hAnsi="ＭＳ ゴシック"/>
          <w:szCs w:val="22"/>
        </w:rPr>
      </w:pPr>
      <w:r w:rsidRPr="001106D4">
        <w:rPr>
          <w:rFonts w:ascii="ＭＳ ゴシック" w:eastAsia="ＭＳ ゴシック" w:hAnsi="ＭＳ ゴシック" w:hint="eastAsia"/>
          <w:szCs w:val="22"/>
        </w:rPr>
        <w:t>設置事業者は、</w:t>
      </w:r>
      <w:r w:rsidR="008D3F59" w:rsidRPr="001106D4">
        <w:rPr>
          <w:rFonts w:ascii="ＭＳ ゴシック" w:eastAsia="ＭＳ ゴシック" w:hAnsi="ＭＳ ゴシック" w:hint="eastAsia"/>
          <w:szCs w:val="22"/>
        </w:rPr>
        <w:t>協定</w:t>
      </w:r>
      <w:r w:rsidR="007250EB" w:rsidRPr="001106D4">
        <w:rPr>
          <w:rFonts w:ascii="ＭＳ ゴシック" w:eastAsia="ＭＳ ゴシック" w:hAnsi="ＭＳ ゴシック" w:hint="eastAsia"/>
          <w:szCs w:val="22"/>
        </w:rPr>
        <w:t>の有効期間</w:t>
      </w:r>
      <w:r w:rsidR="005E5CA1" w:rsidRPr="001106D4">
        <w:rPr>
          <w:rFonts w:ascii="ＭＳ ゴシック" w:eastAsia="ＭＳ ゴシック" w:hAnsi="ＭＳ ゴシック" w:hint="eastAsia"/>
          <w:szCs w:val="22"/>
        </w:rPr>
        <w:t>満了</w:t>
      </w:r>
      <w:r w:rsidR="007A022C">
        <w:rPr>
          <w:rFonts w:ascii="ＭＳ ゴシック" w:eastAsia="ＭＳ ゴシック" w:hAnsi="ＭＳ ゴシック" w:hint="eastAsia"/>
          <w:szCs w:val="22"/>
        </w:rPr>
        <w:t>日まで</w:t>
      </w:r>
      <w:r w:rsidR="004D02AE" w:rsidRPr="001106D4">
        <w:rPr>
          <w:rFonts w:ascii="ＭＳ ゴシック" w:eastAsia="ＭＳ ゴシック" w:hAnsi="ＭＳ ゴシック" w:hint="eastAsia"/>
          <w:szCs w:val="22"/>
        </w:rPr>
        <w:t>に</w:t>
      </w:r>
      <w:r w:rsidR="007A022C">
        <w:rPr>
          <w:rFonts w:ascii="ＭＳ ゴシック" w:eastAsia="ＭＳ ゴシック" w:hAnsi="ＭＳ ゴシック" w:hint="eastAsia"/>
          <w:szCs w:val="22"/>
        </w:rPr>
        <w:t>、</w:t>
      </w:r>
      <w:r w:rsidRPr="001106D4">
        <w:rPr>
          <w:rFonts w:ascii="ＭＳ ゴシック" w:eastAsia="ＭＳ ゴシック" w:hAnsi="ＭＳ ゴシック" w:hint="eastAsia"/>
          <w:szCs w:val="22"/>
        </w:rPr>
        <w:t>原状回復してください。なお、原状回復に際し、設置事業者は一切の補償を大阪府に請求することができません。</w:t>
      </w:r>
    </w:p>
    <w:p w14:paraId="31B7A4FF" w14:textId="77777777" w:rsidR="00AB3501" w:rsidRPr="001106D4" w:rsidRDefault="00AB3501" w:rsidP="00AB3501">
      <w:pPr>
        <w:autoSpaceDE w:val="0"/>
        <w:autoSpaceDN w:val="0"/>
        <w:spacing w:line="340" w:lineRule="exact"/>
        <w:rPr>
          <w:rFonts w:ascii="ＭＳ ゴシック" w:eastAsia="ＭＳ ゴシック" w:hAnsi="ＭＳ ゴシック"/>
          <w:szCs w:val="22"/>
        </w:rPr>
      </w:pPr>
    </w:p>
    <w:p w14:paraId="330E4871" w14:textId="2446F73F" w:rsidR="00046A90" w:rsidRPr="001106D4" w:rsidRDefault="00BF572F" w:rsidP="00010061">
      <w:p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（６）</w:t>
      </w:r>
      <w:r w:rsidR="00046A90" w:rsidRPr="001106D4">
        <w:rPr>
          <w:rFonts w:ascii="ＭＳ ゴシック" w:eastAsia="ＭＳ ゴシック" w:hAnsi="ＭＳ ゴシック" w:hint="eastAsia"/>
          <w:szCs w:val="22"/>
        </w:rPr>
        <w:t>売上実績等の報告</w:t>
      </w:r>
    </w:p>
    <w:p w14:paraId="76B0B4C2" w14:textId="5FCB454F" w:rsidR="00A808B1" w:rsidRPr="001106D4" w:rsidRDefault="00046A90" w:rsidP="004D02AE">
      <w:pPr>
        <w:autoSpaceDE w:val="0"/>
        <w:autoSpaceDN w:val="0"/>
        <w:spacing w:line="340" w:lineRule="exact"/>
        <w:ind w:leftChars="295" w:left="610"/>
        <w:rPr>
          <w:rFonts w:ascii="ＭＳ ゴシック" w:eastAsia="ＭＳ ゴシック" w:hAnsi="ＭＳ ゴシック"/>
          <w:szCs w:val="22"/>
        </w:rPr>
      </w:pPr>
      <w:r w:rsidRPr="001106D4">
        <w:rPr>
          <w:rFonts w:ascii="ＭＳ ゴシック" w:eastAsia="ＭＳ ゴシック" w:hAnsi="ＭＳ ゴシック" w:hint="eastAsia"/>
          <w:szCs w:val="22"/>
        </w:rPr>
        <w:t>設置事業者は、</w:t>
      </w:r>
      <w:r w:rsidR="008205D2" w:rsidRPr="001106D4">
        <w:rPr>
          <w:rFonts w:ascii="ＭＳ ゴシック" w:eastAsia="ＭＳ ゴシック" w:hAnsi="ＭＳ ゴシック" w:hint="eastAsia"/>
          <w:szCs w:val="22"/>
        </w:rPr>
        <w:t>事業</w:t>
      </w:r>
      <w:r w:rsidRPr="001106D4">
        <w:rPr>
          <w:rFonts w:ascii="ＭＳ ゴシック" w:eastAsia="ＭＳ ゴシック" w:hAnsi="ＭＳ ゴシック" w:hint="eastAsia"/>
          <w:szCs w:val="22"/>
        </w:rPr>
        <w:t>期間中における</w:t>
      </w:r>
      <w:r w:rsidR="00634C0D" w:rsidRPr="001106D4">
        <w:rPr>
          <w:rFonts w:ascii="ＭＳ ゴシック" w:eastAsia="ＭＳ ゴシック" w:hAnsi="ＭＳ ゴシック" w:hint="eastAsia"/>
          <w:szCs w:val="22"/>
        </w:rPr>
        <w:t>寄附</w:t>
      </w:r>
      <w:r w:rsidR="008205D2" w:rsidRPr="001106D4">
        <w:rPr>
          <w:rFonts w:ascii="ＭＳ ゴシック" w:eastAsia="ＭＳ ゴシック" w:hAnsi="ＭＳ ゴシック" w:hint="eastAsia"/>
          <w:szCs w:val="22"/>
        </w:rPr>
        <w:t>型</w:t>
      </w:r>
      <w:r w:rsidR="00F7242A">
        <w:rPr>
          <w:rFonts w:ascii="ＭＳ ゴシック" w:eastAsia="ＭＳ ゴシック" w:hAnsi="ＭＳ ゴシック" w:hint="eastAsia"/>
          <w:szCs w:val="22"/>
        </w:rPr>
        <w:t>自動販売機</w:t>
      </w:r>
      <w:r w:rsidR="008205D2" w:rsidRPr="001106D4">
        <w:rPr>
          <w:rFonts w:ascii="ＭＳ ゴシック" w:eastAsia="ＭＳ ゴシック" w:hAnsi="ＭＳ ゴシック" w:hint="eastAsia"/>
          <w:szCs w:val="22"/>
        </w:rPr>
        <w:t>の</w:t>
      </w:r>
      <w:r w:rsidRPr="001106D4">
        <w:rPr>
          <w:rFonts w:ascii="ＭＳ ゴシック" w:eastAsia="ＭＳ ゴシック" w:hAnsi="ＭＳ ゴシック" w:hint="eastAsia"/>
          <w:szCs w:val="22"/>
        </w:rPr>
        <w:t>売上実績(</w:t>
      </w:r>
      <w:r w:rsidR="00814BFF" w:rsidRPr="001106D4">
        <w:rPr>
          <w:rFonts w:ascii="ＭＳ ゴシック" w:eastAsia="ＭＳ ゴシック" w:hAnsi="ＭＳ ゴシック" w:hint="eastAsia"/>
          <w:szCs w:val="22"/>
        </w:rPr>
        <w:t>売上本数、売上額</w:t>
      </w:r>
      <w:r w:rsidRPr="001106D4">
        <w:rPr>
          <w:rFonts w:ascii="ＭＳ ゴシック" w:eastAsia="ＭＳ ゴシック" w:hAnsi="ＭＳ ゴシック" w:hint="eastAsia"/>
          <w:szCs w:val="22"/>
        </w:rPr>
        <w:t>)を月毎に集計し、</w:t>
      </w:r>
      <w:r w:rsidR="007250EB" w:rsidRPr="001106D4">
        <w:rPr>
          <w:rFonts w:ascii="ＭＳ ゴシック" w:eastAsia="ＭＳ ゴシック" w:hAnsi="ＭＳ ゴシック" w:hint="eastAsia"/>
          <w:szCs w:val="22"/>
        </w:rPr>
        <w:t>大阪府に</w:t>
      </w:r>
      <w:r w:rsidRPr="001106D4">
        <w:rPr>
          <w:rFonts w:ascii="ＭＳ ゴシック" w:eastAsia="ＭＳ ゴシック" w:hAnsi="ＭＳ ゴシック" w:hint="eastAsia"/>
          <w:szCs w:val="22"/>
        </w:rPr>
        <w:t>報告するものとします。</w:t>
      </w:r>
    </w:p>
    <w:p w14:paraId="586417D8" w14:textId="77777777" w:rsidR="004D02AE" w:rsidRPr="001106D4" w:rsidRDefault="004D02AE" w:rsidP="004D02AE">
      <w:pPr>
        <w:autoSpaceDE w:val="0"/>
        <w:autoSpaceDN w:val="0"/>
        <w:spacing w:line="340" w:lineRule="exact"/>
        <w:rPr>
          <w:rFonts w:ascii="ＭＳ ゴシック" w:eastAsia="ＭＳ ゴシック" w:hAnsi="ＭＳ ゴシック"/>
          <w:szCs w:val="22"/>
        </w:rPr>
      </w:pPr>
    </w:p>
    <w:p w14:paraId="27CE5934" w14:textId="77777777" w:rsidR="00A808B1" w:rsidRPr="001106D4" w:rsidRDefault="00A808B1" w:rsidP="00A808B1">
      <w:pPr>
        <w:autoSpaceDE w:val="0"/>
        <w:autoSpaceDN w:val="0"/>
        <w:spacing w:line="340" w:lineRule="exact"/>
        <w:rPr>
          <w:rFonts w:ascii="ＭＳ ゴシック" w:eastAsia="ＭＳ ゴシック" w:hAnsi="ＭＳ ゴシック"/>
          <w:szCs w:val="22"/>
        </w:rPr>
      </w:pPr>
    </w:p>
    <w:p w14:paraId="1EBD4220" w14:textId="7F0E3C93" w:rsidR="00046A90" w:rsidRPr="001106D4" w:rsidRDefault="00DC7655" w:rsidP="00093F78">
      <w:pPr>
        <w:widowControl/>
        <w:autoSpaceDE w:val="0"/>
        <w:autoSpaceDN w:val="0"/>
        <w:jc w:val="left"/>
        <w:rPr>
          <w:rFonts w:ascii="ＭＳ ゴシック" w:eastAsia="ＭＳ ゴシック" w:hAnsi="ＭＳ ゴシック"/>
          <w:b/>
          <w:sz w:val="22"/>
          <w:szCs w:val="22"/>
        </w:rPr>
      </w:pPr>
      <w:r w:rsidRPr="001106D4">
        <w:rPr>
          <w:rFonts w:ascii="ＭＳ ゴシック" w:eastAsia="ＭＳ ゴシック" w:hAnsi="ＭＳ ゴシック" w:hint="eastAsia"/>
          <w:b/>
          <w:sz w:val="22"/>
          <w:szCs w:val="22"/>
          <w:bdr w:val="single" w:sz="4" w:space="0" w:color="auto"/>
        </w:rPr>
        <w:t>５</w:t>
      </w:r>
      <w:r w:rsidR="00046A90" w:rsidRPr="001106D4">
        <w:rPr>
          <w:rFonts w:ascii="ＭＳ ゴシック" w:eastAsia="ＭＳ ゴシック" w:hAnsi="ＭＳ ゴシック" w:hint="eastAsia"/>
          <w:b/>
          <w:sz w:val="22"/>
          <w:szCs w:val="22"/>
          <w:bdr w:val="single" w:sz="4" w:space="0" w:color="auto"/>
        </w:rPr>
        <w:t xml:space="preserve">　応募申込手続き</w:t>
      </w:r>
      <w:r w:rsidR="009E0AB6" w:rsidRPr="001106D4">
        <w:rPr>
          <w:rFonts w:ascii="ＭＳ ゴシック" w:eastAsia="ＭＳ ゴシック" w:hAnsi="ＭＳ ゴシック" w:hint="eastAsia"/>
          <w:b/>
          <w:sz w:val="22"/>
          <w:szCs w:val="22"/>
          <w:bdr w:val="single" w:sz="4" w:space="0" w:color="auto"/>
        </w:rPr>
        <w:t xml:space="preserve"> </w:t>
      </w:r>
    </w:p>
    <w:p w14:paraId="66E0A8A0" w14:textId="7C184805" w:rsidR="00BF572F" w:rsidRPr="00104D77" w:rsidRDefault="00BF572F" w:rsidP="001F1BCF">
      <w:pPr>
        <w:autoSpaceDE w:val="0"/>
        <w:autoSpaceDN w:val="0"/>
        <w:spacing w:line="340" w:lineRule="exact"/>
        <w:ind w:left="620" w:hangingChars="300" w:hanging="620"/>
        <w:rPr>
          <w:rFonts w:ascii="ＭＳ ゴシック" w:eastAsia="ＭＳ ゴシック" w:hAnsi="ＭＳ ゴシック"/>
          <w:b/>
          <w:szCs w:val="22"/>
          <w:u w:val="single"/>
        </w:rPr>
      </w:pPr>
      <w:r w:rsidRPr="001106D4">
        <w:rPr>
          <w:rFonts w:ascii="ＭＳ ゴシック" w:eastAsia="ＭＳ ゴシック" w:hAnsi="ＭＳ ゴシック" w:hint="eastAsia"/>
          <w:szCs w:val="22"/>
        </w:rPr>
        <w:t>（１）</w:t>
      </w:r>
      <w:r w:rsidR="005243B1" w:rsidRPr="001106D4">
        <w:rPr>
          <w:rFonts w:ascii="ＭＳ ゴシック" w:eastAsia="ＭＳ ゴシック" w:hAnsi="ＭＳ ゴシック" w:hint="eastAsia"/>
          <w:szCs w:val="22"/>
        </w:rPr>
        <w:t>申込受付期間</w:t>
      </w:r>
      <w:r w:rsidR="005243B1" w:rsidRPr="001106D4">
        <w:rPr>
          <w:rFonts w:ascii="ＭＳ ゴシック" w:eastAsia="ＭＳ ゴシック" w:hAnsi="ＭＳ ゴシック"/>
          <w:szCs w:val="22"/>
        </w:rPr>
        <w:br/>
      </w:r>
      <w:r w:rsidR="008B2898" w:rsidRPr="00764FDB">
        <w:rPr>
          <w:rFonts w:ascii="ＭＳ ゴシック" w:eastAsia="ＭＳ ゴシック" w:hAnsi="ＭＳ ゴシック" w:hint="eastAsia"/>
          <w:b/>
          <w:szCs w:val="22"/>
          <w:u w:val="single"/>
        </w:rPr>
        <w:t>令和</w:t>
      </w:r>
      <w:r w:rsidR="00104D77" w:rsidRPr="00764FDB">
        <w:rPr>
          <w:rFonts w:ascii="ＭＳ ゴシック" w:eastAsia="ＭＳ ゴシック" w:hAnsi="ＭＳ ゴシック" w:hint="eastAsia"/>
          <w:b/>
          <w:szCs w:val="22"/>
          <w:u w:val="single"/>
        </w:rPr>
        <w:t>８</w:t>
      </w:r>
      <w:r w:rsidR="006A6E9F" w:rsidRPr="00764FDB">
        <w:rPr>
          <w:rFonts w:ascii="ＭＳ ゴシック" w:eastAsia="ＭＳ ゴシック" w:hAnsi="ＭＳ ゴシック" w:hint="eastAsia"/>
          <w:b/>
          <w:szCs w:val="22"/>
          <w:u w:val="single"/>
        </w:rPr>
        <w:t>年</w:t>
      </w:r>
      <w:r w:rsidR="00104D77" w:rsidRPr="00764FDB">
        <w:rPr>
          <w:rFonts w:ascii="ＭＳ ゴシック" w:eastAsia="ＭＳ ゴシック" w:hAnsi="ＭＳ ゴシック" w:hint="eastAsia"/>
          <w:b/>
          <w:szCs w:val="22"/>
          <w:u w:val="single"/>
        </w:rPr>
        <w:t>１</w:t>
      </w:r>
      <w:r w:rsidR="007F50FB" w:rsidRPr="00764FDB">
        <w:rPr>
          <w:rFonts w:ascii="ＭＳ ゴシック" w:eastAsia="ＭＳ ゴシック" w:hAnsi="ＭＳ ゴシック" w:hint="eastAsia"/>
          <w:b/>
          <w:szCs w:val="22"/>
          <w:u w:val="single"/>
        </w:rPr>
        <w:t>月</w:t>
      </w:r>
      <w:r w:rsidR="00987742" w:rsidRPr="00764FDB">
        <w:rPr>
          <w:rFonts w:ascii="ＭＳ ゴシック" w:eastAsia="ＭＳ ゴシック" w:hAnsi="ＭＳ ゴシック"/>
          <w:b/>
          <w:szCs w:val="22"/>
          <w:u w:val="single"/>
        </w:rPr>
        <w:t>2</w:t>
      </w:r>
      <w:r w:rsidR="00104D77" w:rsidRPr="00764FDB">
        <w:rPr>
          <w:rFonts w:ascii="ＭＳ ゴシック" w:eastAsia="ＭＳ ゴシック" w:hAnsi="ＭＳ ゴシック" w:hint="eastAsia"/>
          <w:b/>
          <w:szCs w:val="22"/>
          <w:u w:val="single"/>
        </w:rPr>
        <w:t>6</w:t>
      </w:r>
      <w:r w:rsidR="007F50FB" w:rsidRPr="00764FDB">
        <w:rPr>
          <w:rFonts w:ascii="ＭＳ ゴシック" w:eastAsia="ＭＳ ゴシック" w:hAnsi="ＭＳ ゴシック" w:hint="eastAsia"/>
          <w:b/>
          <w:szCs w:val="22"/>
          <w:u w:val="single"/>
        </w:rPr>
        <w:t>日（</w:t>
      </w:r>
      <w:r w:rsidR="00104D77" w:rsidRPr="00764FDB">
        <w:rPr>
          <w:rFonts w:ascii="ＭＳ ゴシック" w:eastAsia="ＭＳ ゴシック" w:hAnsi="ＭＳ ゴシック" w:hint="eastAsia"/>
          <w:b/>
          <w:szCs w:val="22"/>
          <w:u w:val="single"/>
        </w:rPr>
        <w:t>月</w:t>
      </w:r>
      <w:r w:rsidR="006A6E9F" w:rsidRPr="00764FDB">
        <w:rPr>
          <w:rFonts w:ascii="ＭＳ ゴシック" w:eastAsia="ＭＳ ゴシック" w:hAnsi="ＭＳ ゴシック" w:hint="eastAsia"/>
          <w:b/>
          <w:szCs w:val="22"/>
          <w:u w:val="single"/>
        </w:rPr>
        <w:t>）から</w:t>
      </w:r>
      <w:r w:rsidR="00104D77" w:rsidRPr="00764FDB">
        <w:rPr>
          <w:rFonts w:ascii="ＭＳ ゴシック" w:eastAsia="ＭＳ ゴシック" w:hAnsi="ＭＳ ゴシック" w:hint="eastAsia"/>
          <w:b/>
          <w:szCs w:val="22"/>
          <w:u w:val="single"/>
        </w:rPr>
        <w:t>令和</w:t>
      </w:r>
      <w:r w:rsidR="00A808B1" w:rsidRPr="00764FDB">
        <w:rPr>
          <w:rFonts w:ascii="ＭＳ ゴシック" w:eastAsia="ＭＳ ゴシック" w:hAnsi="ＭＳ ゴシック" w:hint="eastAsia"/>
          <w:b/>
          <w:szCs w:val="22"/>
          <w:u w:val="single"/>
        </w:rPr>
        <w:t>８</w:t>
      </w:r>
      <w:r w:rsidR="00104D77" w:rsidRPr="00764FDB">
        <w:rPr>
          <w:rFonts w:ascii="ＭＳ ゴシック" w:eastAsia="ＭＳ ゴシック" w:hAnsi="ＭＳ ゴシック" w:hint="eastAsia"/>
          <w:b/>
          <w:szCs w:val="22"/>
          <w:u w:val="single"/>
        </w:rPr>
        <w:t>年２</w:t>
      </w:r>
      <w:r w:rsidR="004A0DCA" w:rsidRPr="00764FDB">
        <w:rPr>
          <w:rFonts w:ascii="ＭＳ ゴシック" w:eastAsia="ＭＳ ゴシック" w:hAnsi="ＭＳ ゴシック" w:hint="eastAsia"/>
          <w:b/>
          <w:szCs w:val="22"/>
          <w:u w:val="single"/>
        </w:rPr>
        <w:t>月</w:t>
      </w:r>
      <w:r w:rsidR="00B57D23" w:rsidRPr="00764FDB">
        <w:rPr>
          <w:rFonts w:ascii="ＭＳ ゴシック" w:eastAsia="ＭＳ ゴシック" w:hAnsi="ＭＳ ゴシック" w:hint="eastAsia"/>
          <w:b/>
          <w:szCs w:val="22"/>
          <w:u w:val="single"/>
        </w:rPr>
        <w:t>2</w:t>
      </w:r>
      <w:r w:rsidR="00104D77" w:rsidRPr="00764FDB">
        <w:rPr>
          <w:rFonts w:ascii="ＭＳ ゴシック" w:eastAsia="ＭＳ ゴシック" w:hAnsi="ＭＳ ゴシック" w:hint="eastAsia"/>
          <w:b/>
          <w:szCs w:val="22"/>
          <w:u w:val="single"/>
        </w:rPr>
        <w:t>6</w:t>
      </w:r>
      <w:r w:rsidR="004A0DCA" w:rsidRPr="00764FDB">
        <w:rPr>
          <w:rFonts w:ascii="ＭＳ ゴシック" w:eastAsia="ＭＳ ゴシック" w:hAnsi="ＭＳ ゴシック" w:hint="eastAsia"/>
          <w:b/>
          <w:szCs w:val="22"/>
          <w:u w:val="single"/>
        </w:rPr>
        <w:t>日（</w:t>
      </w:r>
      <w:r w:rsidR="00104D77" w:rsidRPr="00764FDB">
        <w:rPr>
          <w:rFonts w:ascii="ＭＳ ゴシック" w:eastAsia="ＭＳ ゴシック" w:hAnsi="ＭＳ ゴシック" w:hint="eastAsia"/>
          <w:b/>
          <w:szCs w:val="22"/>
          <w:u w:val="single"/>
        </w:rPr>
        <w:t>木</w:t>
      </w:r>
      <w:r w:rsidR="005243B1" w:rsidRPr="00764FDB">
        <w:rPr>
          <w:rFonts w:ascii="ＭＳ ゴシック" w:eastAsia="ＭＳ ゴシック" w:hAnsi="ＭＳ ゴシック" w:hint="eastAsia"/>
          <w:b/>
          <w:szCs w:val="22"/>
          <w:u w:val="single"/>
        </w:rPr>
        <w:t>）</w:t>
      </w:r>
      <w:r w:rsidR="00104D77" w:rsidRPr="00764FDB">
        <w:rPr>
          <w:rFonts w:ascii="ＭＳ ゴシック" w:eastAsia="ＭＳ ゴシック" w:hAnsi="ＭＳ ゴシック" w:hint="eastAsia"/>
          <w:b/>
          <w:szCs w:val="22"/>
          <w:u w:val="single"/>
        </w:rPr>
        <w:t>午後６時</w:t>
      </w:r>
      <w:r w:rsidR="005243B1" w:rsidRPr="00764FDB">
        <w:rPr>
          <w:rFonts w:ascii="ＭＳ ゴシック" w:eastAsia="ＭＳ ゴシック" w:hAnsi="ＭＳ ゴシック" w:hint="eastAsia"/>
          <w:b/>
          <w:szCs w:val="22"/>
          <w:u w:val="single"/>
        </w:rPr>
        <w:t>（</w:t>
      </w:r>
      <w:r w:rsidR="00DD3FC4" w:rsidRPr="00764FDB">
        <w:rPr>
          <w:rFonts w:ascii="ＭＳ ゴシック" w:eastAsia="ＭＳ ゴシック" w:hAnsi="ＭＳ ゴシック" w:hint="eastAsia"/>
          <w:b/>
          <w:szCs w:val="22"/>
          <w:u w:val="single"/>
        </w:rPr>
        <w:t>必着</w:t>
      </w:r>
      <w:r w:rsidR="005243B1" w:rsidRPr="00764FDB">
        <w:rPr>
          <w:rFonts w:ascii="ＭＳ ゴシック" w:eastAsia="ＭＳ ゴシック" w:hAnsi="ＭＳ ゴシック" w:hint="eastAsia"/>
          <w:b/>
          <w:szCs w:val="22"/>
          <w:u w:val="single"/>
        </w:rPr>
        <w:t>）</w:t>
      </w:r>
    </w:p>
    <w:p w14:paraId="7FB3E3E1" w14:textId="77777777" w:rsidR="00A808B1" w:rsidRPr="001106D4" w:rsidRDefault="00A808B1" w:rsidP="001F1BCF">
      <w:pPr>
        <w:autoSpaceDE w:val="0"/>
        <w:autoSpaceDN w:val="0"/>
        <w:spacing w:line="340" w:lineRule="exact"/>
        <w:ind w:left="620" w:hangingChars="300" w:hanging="620"/>
        <w:rPr>
          <w:rFonts w:ascii="ＭＳ ゴシック" w:eastAsia="ＭＳ ゴシック" w:hAnsi="ＭＳ ゴシック"/>
          <w:szCs w:val="22"/>
        </w:rPr>
      </w:pPr>
    </w:p>
    <w:p w14:paraId="19D2538F" w14:textId="1624D8FF" w:rsidR="00D56AD0" w:rsidRPr="001106D4" w:rsidRDefault="00BF572F" w:rsidP="00104D77">
      <w:pPr>
        <w:autoSpaceDE w:val="0"/>
        <w:autoSpaceDN w:val="0"/>
        <w:spacing w:line="340" w:lineRule="exact"/>
        <w:ind w:left="707" w:hangingChars="342" w:hanging="707"/>
        <w:rPr>
          <w:rFonts w:ascii="ＭＳ ゴシック" w:eastAsia="ＭＳ ゴシック" w:hAnsi="ＭＳ ゴシック"/>
          <w:szCs w:val="22"/>
        </w:rPr>
      </w:pPr>
      <w:r w:rsidRPr="001106D4">
        <w:rPr>
          <w:rFonts w:ascii="ＭＳ ゴシック" w:eastAsia="ＭＳ ゴシック" w:hAnsi="ＭＳ ゴシック" w:hint="eastAsia"/>
          <w:szCs w:val="22"/>
        </w:rPr>
        <w:t>（２）</w:t>
      </w:r>
      <w:r w:rsidR="00046A90" w:rsidRPr="001106D4">
        <w:rPr>
          <w:rFonts w:ascii="ＭＳ ゴシック" w:eastAsia="ＭＳ ゴシック" w:hAnsi="ＭＳ ゴシック" w:hint="eastAsia"/>
          <w:szCs w:val="22"/>
        </w:rPr>
        <w:t>申込方法</w:t>
      </w:r>
      <w:r w:rsidR="005243B1" w:rsidRPr="001106D4">
        <w:rPr>
          <w:rFonts w:ascii="ＭＳ ゴシック" w:eastAsia="ＭＳ ゴシック" w:hAnsi="ＭＳ ゴシック"/>
          <w:szCs w:val="22"/>
        </w:rPr>
        <w:br/>
      </w:r>
      <w:r w:rsidR="00046A90" w:rsidRPr="001106D4">
        <w:rPr>
          <w:rFonts w:ascii="ＭＳ ゴシック" w:eastAsia="ＭＳ ゴシック" w:hAnsi="ＭＳ ゴシック" w:hint="eastAsia"/>
          <w:szCs w:val="22"/>
          <w:u w:val="single"/>
        </w:rPr>
        <w:t>郵送</w:t>
      </w:r>
      <w:r w:rsidR="008802E8" w:rsidRPr="001106D4">
        <w:rPr>
          <w:rFonts w:ascii="ＭＳ ゴシック" w:eastAsia="ＭＳ ゴシック" w:hAnsi="ＭＳ ゴシック" w:hint="eastAsia"/>
          <w:szCs w:val="22"/>
          <w:u w:val="single"/>
        </w:rPr>
        <w:t>または持参</w:t>
      </w:r>
      <w:r w:rsidR="005243B1" w:rsidRPr="001106D4">
        <w:rPr>
          <w:rFonts w:ascii="ＭＳ ゴシック" w:eastAsia="ＭＳ ゴシック" w:hAnsi="ＭＳ ゴシック" w:hint="eastAsia"/>
          <w:szCs w:val="22"/>
          <w:u w:val="single"/>
        </w:rPr>
        <w:t>による</w:t>
      </w:r>
      <w:r w:rsidR="00D56AD0" w:rsidRPr="001106D4">
        <w:rPr>
          <w:rFonts w:ascii="ＭＳ ゴシック" w:eastAsia="ＭＳ ゴシック" w:hAnsi="ＭＳ ゴシック" w:hint="eastAsia"/>
          <w:szCs w:val="22"/>
        </w:rPr>
        <w:t>（電話、ファックス、インターネットによる受付は行いません。）</w:t>
      </w:r>
      <w:r w:rsidR="005243B1" w:rsidRPr="001106D4">
        <w:rPr>
          <w:rFonts w:ascii="ＭＳ ゴシック" w:eastAsia="ＭＳ ゴシック" w:hAnsi="ＭＳ ゴシック"/>
          <w:szCs w:val="22"/>
        </w:rPr>
        <w:br/>
      </w:r>
      <w:r w:rsidR="005338CB" w:rsidRPr="001106D4">
        <w:rPr>
          <w:rFonts w:ascii="ＭＳ ゴシック" w:eastAsia="ＭＳ ゴシック" w:hAnsi="ＭＳ ゴシック" w:hint="eastAsia"/>
          <w:szCs w:val="22"/>
        </w:rPr>
        <w:t>※</w:t>
      </w:r>
      <w:r w:rsidR="00AB3501" w:rsidRPr="001106D4">
        <w:rPr>
          <w:rFonts w:ascii="ＭＳ ゴシック" w:eastAsia="ＭＳ ゴシック" w:hAnsi="ＭＳ ゴシック" w:hint="eastAsia"/>
          <w:szCs w:val="22"/>
        </w:rPr>
        <w:t xml:space="preserve"> </w:t>
      </w:r>
      <w:r w:rsidR="008802E8" w:rsidRPr="001106D4">
        <w:rPr>
          <w:rFonts w:ascii="ＭＳ ゴシック" w:eastAsia="ＭＳ ゴシック" w:hAnsi="ＭＳ ゴシック" w:hint="eastAsia"/>
          <w:szCs w:val="22"/>
        </w:rPr>
        <w:t>郵送の場合は、</w:t>
      </w:r>
      <w:r w:rsidR="00D56AD0" w:rsidRPr="001106D4">
        <w:rPr>
          <w:rFonts w:ascii="ＭＳ ゴシック" w:eastAsia="ＭＳ ゴシック" w:hAnsi="ＭＳ ゴシック" w:hint="eastAsia"/>
          <w:szCs w:val="22"/>
        </w:rPr>
        <w:t>封筒等に</w:t>
      </w:r>
      <w:r w:rsidR="005338CB" w:rsidRPr="001106D4">
        <w:rPr>
          <w:rFonts w:ascii="ＭＳ ゴシック" w:eastAsia="ＭＳ ゴシック" w:hAnsi="ＭＳ ゴシック" w:hint="eastAsia"/>
          <w:szCs w:val="22"/>
        </w:rPr>
        <w:t>「</w:t>
      </w:r>
      <w:r w:rsidR="00634C0D" w:rsidRPr="001106D4">
        <w:rPr>
          <w:rFonts w:ascii="ＭＳ ゴシック" w:eastAsia="ＭＳ ゴシック" w:hAnsi="ＭＳ ゴシック" w:hint="eastAsia"/>
          <w:szCs w:val="22"/>
        </w:rPr>
        <w:t>寄附</w:t>
      </w:r>
      <w:r w:rsidR="005338CB" w:rsidRPr="001106D4">
        <w:rPr>
          <w:rFonts w:ascii="ＭＳ ゴシック" w:eastAsia="ＭＳ ゴシック" w:hAnsi="ＭＳ ゴシック" w:hint="eastAsia"/>
          <w:szCs w:val="22"/>
        </w:rPr>
        <w:t>型</w:t>
      </w:r>
      <w:r w:rsidR="00F7242A">
        <w:rPr>
          <w:rFonts w:ascii="ＭＳ ゴシック" w:eastAsia="ＭＳ ゴシック" w:hAnsi="ＭＳ ゴシック" w:hint="eastAsia"/>
          <w:szCs w:val="22"/>
        </w:rPr>
        <w:t>自動販売機</w:t>
      </w:r>
      <w:r w:rsidR="005338CB" w:rsidRPr="001106D4">
        <w:rPr>
          <w:rFonts w:ascii="ＭＳ ゴシック" w:eastAsia="ＭＳ ゴシック" w:hAnsi="ＭＳ ゴシック" w:hint="eastAsia"/>
          <w:szCs w:val="22"/>
        </w:rPr>
        <w:t>応募申請書在中」と朱書のうえ、</w:t>
      </w:r>
      <w:r w:rsidR="00F112C9" w:rsidRPr="001106D4">
        <w:rPr>
          <w:rFonts w:ascii="ＭＳ ゴシック" w:eastAsia="ＭＳ ゴシック" w:hAnsi="ＭＳ ゴシック" w:hint="eastAsia"/>
          <w:szCs w:val="22"/>
        </w:rPr>
        <w:t>「レターパック」、</w:t>
      </w:r>
      <w:r w:rsidR="005338CB" w:rsidRPr="001106D4">
        <w:rPr>
          <w:rFonts w:ascii="ＭＳ ゴシック" w:eastAsia="ＭＳ ゴシック" w:hAnsi="ＭＳ ゴシック" w:hint="eastAsia"/>
          <w:szCs w:val="22"/>
        </w:rPr>
        <w:t>「特定記録郵便」又は「簡易書留」で提出してください。</w:t>
      </w:r>
    </w:p>
    <w:p w14:paraId="059DBF53" w14:textId="57FFAC70" w:rsidR="005243B1" w:rsidRPr="001106D4" w:rsidRDefault="00D56AD0" w:rsidP="00010061">
      <w:pPr>
        <w:pStyle w:val="aa"/>
        <w:autoSpaceDE w:val="0"/>
        <w:autoSpaceDN w:val="0"/>
        <w:spacing w:line="340" w:lineRule="exact"/>
        <w:ind w:leftChars="0" w:left="567"/>
        <w:rPr>
          <w:rFonts w:ascii="ＭＳ ゴシック" w:eastAsia="ＭＳ ゴシック" w:hAnsi="ＭＳ ゴシック"/>
          <w:szCs w:val="22"/>
        </w:rPr>
      </w:pPr>
      <w:r w:rsidRPr="001106D4">
        <w:rPr>
          <w:rFonts w:ascii="ＭＳ ゴシック" w:eastAsia="ＭＳ ゴシック" w:hAnsi="ＭＳ ゴシック" w:hint="eastAsia"/>
          <w:noProof/>
          <w:szCs w:val="22"/>
        </w:rPr>
        <mc:AlternateContent>
          <mc:Choice Requires="wps">
            <w:drawing>
              <wp:anchor distT="0" distB="0" distL="114300" distR="114300" simplePos="0" relativeHeight="251662336" behindDoc="0" locked="0" layoutInCell="1" allowOverlap="1" wp14:anchorId="16C67CC4" wp14:editId="55860E10">
                <wp:simplePos x="0" y="0"/>
                <wp:positionH relativeFrom="column">
                  <wp:posOffset>395788</wp:posOffset>
                </wp:positionH>
                <wp:positionV relativeFrom="paragraph">
                  <wp:posOffset>211337</wp:posOffset>
                </wp:positionV>
                <wp:extent cx="4968240" cy="914001"/>
                <wp:effectExtent l="0" t="0" r="12700" b="19685"/>
                <wp:wrapNone/>
                <wp:docPr id="4" name="正方形/長方形 4"/>
                <wp:cNvGraphicFramePr/>
                <a:graphic xmlns:a="http://schemas.openxmlformats.org/drawingml/2006/main">
                  <a:graphicData uri="http://schemas.microsoft.com/office/word/2010/wordprocessingShape">
                    <wps:wsp>
                      <wps:cNvSpPr/>
                      <wps:spPr>
                        <a:xfrm>
                          <a:off x="0" y="0"/>
                          <a:ext cx="4968240" cy="914001"/>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10307" id="正方形/長方形 4" o:spid="_x0000_s1026" style="position:absolute;left:0;text-align:left;margin-left:31.15pt;margin-top:16.65pt;width:391.2pt;height:7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3PvggIAAC8FAAAOAAAAZHJzL2Uyb0RvYy54bWysVM1uEzEQviPxDpbvdDchLe0qmypqVYRU&#10;tRUt6tn12s0K22NsJ5vwHvQB4MwZceBxqMRbMPZuNlGJOCAuu2PPN//feHy81IoshPM1mJIO9nJK&#10;hOFQ1ea+pO9uzl4cUuIDMxVTYERJV8LT48nzZ+PGFmIIM1CVcASdGF80tqSzEGyRZZ7PhGZ+D6ww&#10;qJTgNAt4dPdZ5ViD3rXKhnl+kDXgKuuAC+/x9rRV0knyL6Xg4VJKLwJRJcXcQvq69L2L32wyZsW9&#10;Y3ZW8y4N9g9ZaFYbDNq7OmWBkbmr/3Cla+7Agwx7HHQGUtZcpBqwmkH+pJrrGbMi1YLN8bZvk/9/&#10;bvnF4sqRuirpiBLDNI7o8euXx4fvP398zn59+tZKZBQb1VhfIP7aXrnu5FGMVS+l0/GP9ZBlau6q&#10;b65YBsLxcnR0cDgc4Qw46o4GozwfRKfZxto6H14L0CQKJXU4vNRTtjj3oYWuITGYgbNaKbxnhTKk&#10;KenBy/000Cwm2qaWpLBSokW9FRJrxWSGyXFimThRjiwY8qN6v85IGURGE4kReqPBLiMV1kYdNpqJ&#10;xLzeMN9luInWo1NEMKE31LUB93dj2eKxkVu1RvEOqhWO1kHLeW/5WY19PWc+XDGHJMdR4OKGS/xI&#10;Bdg/6CRKZuA+7rqPeOQeailpcGlK6j/MmROUqDcGWYljjRMO6TDafzXEg9vW3G1rzFyfAPZ9gE+E&#10;5UmM+KDWonSgb3G/pzEqqpjhGLukPLj14SS0y4wvBBfTaYLhZlkWzs215dF57Grkzc3yljnbkSsg&#10;LS9gvWCseMKxFhstDUznAWSdCLjpa9dv3MpE4e4FiWu/fU6ozTs3+Q0AAP//AwBQSwMEFAAGAAgA&#10;AAAhAPUCxSjgAAAACQEAAA8AAABkcnMvZG93bnJldi54bWxMj8FKw0AQhu+C77CM4M1uTEITYzal&#10;CIIKUmwVctxm1yQ2OxOy2za+veNJT8Pwf/zzTbma3SBOdvI9oYLbRQTCYkOmx1bB++7xJgfhg0aj&#10;B0Kr4Nt6WFWXF6UuDJ3xzZ62oRVcgr7QCroQxkJK33TWab+g0SJnnzQ5HXidWmkmfeZyN8g4ipbS&#10;6R75QqdH+9DZ5rA9OgXNrv74SuvNC/U5Hdav9JTePddKXV/N63sQwc7hD4ZffVaHip32dETjxaBg&#10;GSdMKkgSnpznaZqB2DOYZTHIqpT/P6h+AAAA//8DAFBLAQItABQABgAIAAAAIQC2gziS/gAAAOEB&#10;AAATAAAAAAAAAAAAAAAAAAAAAABbQ29udGVudF9UeXBlc10ueG1sUEsBAi0AFAAGAAgAAAAhADj9&#10;If/WAAAAlAEAAAsAAAAAAAAAAAAAAAAALwEAAF9yZWxzLy5yZWxzUEsBAi0AFAAGAAgAAAAhAF0v&#10;c++CAgAALwUAAA4AAAAAAAAAAAAAAAAALgIAAGRycy9lMm9Eb2MueG1sUEsBAi0AFAAGAAgAAAAh&#10;APUCxSjgAAAACQEAAA8AAAAAAAAAAAAAAAAA3AQAAGRycy9kb3ducmV2LnhtbFBLBQYAAAAABAAE&#10;APMAAADpBQAAAAA=&#10;" filled="f" strokecolor="black [3200]" strokeweight=".5pt"/>
            </w:pict>
          </mc:Fallback>
        </mc:AlternateContent>
      </w:r>
      <w:r w:rsidR="005243B1" w:rsidRPr="001106D4">
        <w:rPr>
          <w:rFonts w:ascii="ＭＳ ゴシック" w:eastAsia="ＭＳ ゴシック" w:hAnsi="ＭＳ ゴシック"/>
          <w:szCs w:val="22"/>
        </w:rPr>
        <w:br/>
      </w:r>
      <w:r w:rsidR="00CD02AF" w:rsidRPr="001106D4">
        <w:rPr>
          <w:rFonts w:ascii="ＭＳ ゴシック" w:eastAsia="ＭＳ ゴシック" w:hAnsi="ＭＳ ゴシック" w:hint="eastAsia"/>
          <w:szCs w:val="22"/>
        </w:rPr>
        <w:t xml:space="preserve">　</w:t>
      </w:r>
      <w:r w:rsidR="00527C12" w:rsidRPr="001106D4">
        <w:rPr>
          <w:rFonts w:ascii="ＭＳ ゴシック" w:eastAsia="ＭＳ ゴシック" w:hAnsi="ＭＳ ゴシック" w:hint="eastAsia"/>
          <w:szCs w:val="22"/>
        </w:rPr>
        <w:t>＜</w:t>
      </w:r>
      <w:r w:rsidR="005338CB" w:rsidRPr="001106D4">
        <w:rPr>
          <w:rFonts w:ascii="ＭＳ ゴシック" w:eastAsia="ＭＳ ゴシック" w:hAnsi="ＭＳ ゴシック" w:hint="eastAsia"/>
          <w:szCs w:val="22"/>
        </w:rPr>
        <w:t>送付</w:t>
      </w:r>
      <w:r w:rsidR="00046A90" w:rsidRPr="001106D4">
        <w:rPr>
          <w:rFonts w:ascii="ＭＳ ゴシック" w:eastAsia="ＭＳ ゴシック" w:hAnsi="ＭＳ ゴシック" w:hint="eastAsia"/>
          <w:szCs w:val="22"/>
        </w:rPr>
        <w:t>先</w:t>
      </w:r>
      <w:r w:rsidR="00527C12" w:rsidRPr="001106D4">
        <w:rPr>
          <w:rFonts w:ascii="ＭＳ ゴシック" w:eastAsia="ＭＳ ゴシック" w:hAnsi="ＭＳ ゴシック" w:hint="eastAsia"/>
          <w:szCs w:val="22"/>
        </w:rPr>
        <w:t>＞</w:t>
      </w:r>
      <w:r w:rsidR="005243B1" w:rsidRPr="001106D4">
        <w:rPr>
          <w:rFonts w:ascii="ＭＳ ゴシック" w:eastAsia="ＭＳ ゴシック" w:hAnsi="ＭＳ ゴシック"/>
          <w:szCs w:val="22"/>
        </w:rPr>
        <w:br/>
      </w:r>
      <w:r w:rsidR="00527C12" w:rsidRPr="001106D4">
        <w:rPr>
          <w:rFonts w:ascii="ＭＳ ゴシック" w:eastAsia="ＭＳ ゴシック" w:hAnsi="ＭＳ ゴシック" w:hint="eastAsia"/>
          <w:szCs w:val="22"/>
        </w:rPr>
        <w:t xml:space="preserve">　</w:t>
      </w:r>
      <w:r w:rsidR="00CD02AF" w:rsidRPr="001106D4">
        <w:rPr>
          <w:rFonts w:ascii="ＭＳ ゴシック" w:eastAsia="ＭＳ ゴシック" w:hAnsi="ＭＳ ゴシック" w:hint="eastAsia"/>
          <w:szCs w:val="22"/>
        </w:rPr>
        <w:t xml:space="preserve">　</w:t>
      </w:r>
      <w:r w:rsidR="00046A90" w:rsidRPr="001106D4">
        <w:rPr>
          <w:rFonts w:ascii="ＭＳ ゴシック" w:eastAsia="ＭＳ ゴシック" w:hAnsi="ＭＳ ゴシック" w:hint="eastAsia"/>
          <w:szCs w:val="22"/>
        </w:rPr>
        <w:t>〒</w:t>
      </w:r>
      <w:r w:rsidR="001E1E52" w:rsidRPr="001106D4">
        <w:rPr>
          <w:rFonts w:ascii="ＭＳ ゴシック" w:eastAsia="ＭＳ ゴシック" w:hAnsi="ＭＳ ゴシック" w:hint="eastAsia"/>
          <w:szCs w:val="22"/>
        </w:rPr>
        <w:t>559-8555</w:t>
      </w:r>
      <w:r w:rsidR="005243B1" w:rsidRPr="001106D4">
        <w:rPr>
          <w:rFonts w:ascii="ＭＳ ゴシック" w:eastAsia="ＭＳ ゴシック" w:hAnsi="ＭＳ ゴシック" w:hint="eastAsia"/>
          <w:szCs w:val="22"/>
        </w:rPr>
        <w:t xml:space="preserve">　</w:t>
      </w:r>
      <w:r w:rsidR="00DC7655" w:rsidRPr="001106D4">
        <w:rPr>
          <w:rFonts w:ascii="ＭＳ ゴシック" w:eastAsia="ＭＳ ゴシック" w:hAnsi="ＭＳ ゴシック" w:hint="eastAsia"/>
          <w:szCs w:val="22"/>
        </w:rPr>
        <w:t>大阪市住之江区南港北1丁目14番16号大阪府咲洲庁舎37階</w:t>
      </w:r>
      <w:r w:rsidR="005243B1" w:rsidRPr="001106D4">
        <w:rPr>
          <w:rFonts w:ascii="ＭＳ ゴシック" w:eastAsia="ＭＳ ゴシック" w:hAnsi="ＭＳ ゴシック"/>
          <w:szCs w:val="22"/>
        </w:rPr>
        <w:br/>
      </w:r>
      <w:r w:rsidR="005243B1" w:rsidRPr="001106D4">
        <w:rPr>
          <w:rFonts w:ascii="ＭＳ ゴシック" w:eastAsia="ＭＳ ゴシック" w:hAnsi="ＭＳ ゴシック" w:hint="eastAsia"/>
          <w:szCs w:val="22"/>
        </w:rPr>
        <w:t xml:space="preserve">　　　　　　</w:t>
      </w:r>
      <w:r w:rsidR="00527C12" w:rsidRPr="001106D4">
        <w:rPr>
          <w:rFonts w:ascii="ＭＳ ゴシック" w:eastAsia="ＭＳ ゴシック" w:hAnsi="ＭＳ ゴシック" w:hint="eastAsia"/>
          <w:szCs w:val="22"/>
        </w:rPr>
        <w:t xml:space="preserve">　</w:t>
      </w:r>
      <w:r w:rsidR="00CD02AF" w:rsidRPr="001106D4">
        <w:rPr>
          <w:rFonts w:ascii="ＭＳ ゴシック" w:eastAsia="ＭＳ ゴシック" w:hAnsi="ＭＳ ゴシック" w:hint="eastAsia"/>
          <w:szCs w:val="22"/>
        </w:rPr>
        <w:t xml:space="preserve">　</w:t>
      </w:r>
      <w:r w:rsidR="00046A90" w:rsidRPr="001106D4">
        <w:rPr>
          <w:rFonts w:ascii="ＭＳ ゴシック" w:eastAsia="ＭＳ ゴシック" w:hAnsi="ＭＳ ゴシック" w:hint="eastAsia"/>
          <w:szCs w:val="22"/>
        </w:rPr>
        <w:t>大阪府</w:t>
      </w:r>
      <w:r w:rsidR="00AB3501" w:rsidRPr="001106D4">
        <w:rPr>
          <w:rFonts w:ascii="ＭＳ ゴシック" w:eastAsia="ＭＳ ゴシック" w:hAnsi="ＭＳ ゴシック" w:hint="eastAsia"/>
          <w:szCs w:val="22"/>
        </w:rPr>
        <w:t xml:space="preserve"> </w:t>
      </w:r>
      <w:r w:rsidR="00B568D9" w:rsidRPr="001106D4">
        <w:rPr>
          <w:rFonts w:ascii="ＭＳ ゴシック" w:eastAsia="ＭＳ ゴシック" w:hAnsi="ＭＳ ゴシック" w:hint="eastAsia"/>
          <w:szCs w:val="22"/>
        </w:rPr>
        <w:t>府民文化部</w:t>
      </w:r>
      <w:r w:rsidR="00AB3501" w:rsidRPr="001106D4">
        <w:rPr>
          <w:rFonts w:ascii="ＭＳ ゴシック" w:eastAsia="ＭＳ ゴシック" w:hAnsi="ＭＳ ゴシック" w:hint="eastAsia"/>
          <w:szCs w:val="22"/>
        </w:rPr>
        <w:t xml:space="preserve"> </w:t>
      </w:r>
      <w:r w:rsidR="00DC7655" w:rsidRPr="001106D4">
        <w:rPr>
          <w:rFonts w:ascii="ＭＳ ゴシック" w:eastAsia="ＭＳ ゴシック" w:hAnsi="ＭＳ ゴシック" w:hint="eastAsia"/>
          <w:szCs w:val="22"/>
        </w:rPr>
        <w:t>文化・スポーツ室</w:t>
      </w:r>
      <w:r w:rsidR="00AB3501" w:rsidRPr="001106D4">
        <w:rPr>
          <w:rFonts w:ascii="ＭＳ ゴシック" w:eastAsia="ＭＳ ゴシック" w:hAnsi="ＭＳ ゴシック" w:hint="eastAsia"/>
          <w:szCs w:val="22"/>
        </w:rPr>
        <w:t xml:space="preserve"> </w:t>
      </w:r>
      <w:r w:rsidR="00DC7655" w:rsidRPr="001106D4">
        <w:rPr>
          <w:rFonts w:ascii="ＭＳ ゴシック" w:eastAsia="ＭＳ ゴシック" w:hAnsi="ＭＳ ゴシック" w:hint="eastAsia"/>
          <w:szCs w:val="22"/>
        </w:rPr>
        <w:t>文化課</w:t>
      </w:r>
      <w:r w:rsidR="005243B1" w:rsidRPr="001106D4">
        <w:rPr>
          <w:rFonts w:ascii="ＭＳ ゴシック" w:eastAsia="ＭＳ ゴシック" w:hAnsi="ＭＳ ゴシック"/>
          <w:szCs w:val="22"/>
        </w:rPr>
        <w:br/>
      </w:r>
      <w:r w:rsidR="005243B1" w:rsidRPr="001106D4">
        <w:rPr>
          <w:rFonts w:ascii="ＭＳ ゴシック" w:eastAsia="ＭＳ ゴシック" w:hAnsi="ＭＳ ゴシック" w:hint="eastAsia"/>
          <w:szCs w:val="22"/>
        </w:rPr>
        <w:t xml:space="preserve">　　　　　</w:t>
      </w:r>
      <w:r w:rsidR="00527C12" w:rsidRPr="001106D4">
        <w:rPr>
          <w:rFonts w:ascii="ＭＳ ゴシック" w:eastAsia="ＭＳ ゴシック" w:hAnsi="ＭＳ ゴシック" w:hint="eastAsia"/>
          <w:szCs w:val="22"/>
        </w:rPr>
        <w:t xml:space="preserve">　</w:t>
      </w:r>
      <w:r w:rsidR="005243B1" w:rsidRPr="001106D4">
        <w:rPr>
          <w:rFonts w:ascii="ＭＳ ゴシック" w:eastAsia="ＭＳ ゴシック" w:hAnsi="ＭＳ ゴシック" w:hint="eastAsia"/>
          <w:szCs w:val="22"/>
        </w:rPr>
        <w:t xml:space="preserve">　</w:t>
      </w:r>
      <w:r w:rsidR="00CD02AF" w:rsidRPr="001106D4">
        <w:rPr>
          <w:rFonts w:ascii="ＭＳ ゴシック" w:eastAsia="ＭＳ ゴシック" w:hAnsi="ＭＳ ゴシック" w:hint="eastAsia"/>
          <w:szCs w:val="22"/>
        </w:rPr>
        <w:t xml:space="preserve">　</w:t>
      </w:r>
      <w:r w:rsidR="00DC7655" w:rsidRPr="001106D4">
        <w:rPr>
          <w:rFonts w:ascii="ＭＳ ゴシック" w:eastAsia="ＭＳ ゴシック" w:hAnsi="ＭＳ ゴシック" w:hint="eastAsia"/>
          <w:szCs w:val="22"/>
        </w:rPr>
        <w:t xml:space="preserve">文化創造グループ　</w:t>
      </w:r>
      <w:r w:rsidR="008802E8" w:rsidRPr="001106D4">
        <w:rPr>
          <w:rFonts w:ascii="ＭＳ ゴシック" w:eastAsia="ＭＳ ゴシック" w:hAnsi="ＭＳ ゴシック" w:hint="eastAsia"/>
          <w:szCs w:val="22"/>
        </w:rPr>
        <w:t>寄附型</w:t>
      </w:r>
      <w:r w:rsidR="00F7242A">
        <w:rPr>
          <w:rFonts w:ascii="ＭＳ ゴシック" w:eastAsia="ＭＳ ゴシック" w:hAnsi="ＭＳ ゴシック" w:hint="eastAsia"/>
          <w:szCs w:val="22"/>
        </w:rPr>
        <w:t>自動販売機</w:t>
      </w:r>
      <w:r w:rsidR="00DC7655" w:rsidRPr="001106D4">
        <w:rPr>
          <w:rFonts w:ascii="ＭＳ ゴシック" w:eastAsia="ＭＳ ゴシック" w:hAnsi="ＭＳ ゴシック" w:hint="eastAsia"/>
          <w:szCs w:val="22"/>
        </w:rPr>
        <w:t xml:space="preserve">　担当あて</w:t>
      </w:r>
    </w:p>
    <w:p w14:paraId="0FC199BD" w14:textId="77777777" w:rsidR="005243B1" w:rsidRPr="001106D4" w:rsidRDefault="005243B1" w:rsidP="00010061">
      <w:pPr>
        <w:pStyle w:val="aa"/>
        <w:autoSpaceDE w:val="0"/>
        <w:autoSpaceDN w:val="0"/>
        <w:spacing w:line="340" w:lineRule="exact"/>
        <w:ind w:left="827"/>
        <w:rPr>
          <w:rFonts w:ascii="ＭＳ ゴシック" w:eastAsia="ＭＳ ゴシック" w:hAnsi="ＭＳ ゴシック"/>
          <w:szCs w:val="22"/>
        </w:rPr>
      </w:pPr>
    </w:p>
    <w:p w14:paraId="2609AAB9" w14:textId="53563396" w:rsidR="002A01C5" w:rsidRPr="001106D4" w:rsidRDefault="008802E8" w:rsidP="00104D77">
      <w:pPr>
        <w:autoSpaceDE w:val="0"/>
        <w:autoSpaceDN w:val="0"/>
        <w:spacing w:line="340" w:lineRule="exact"/>
        <w:ind w:leftChars="1" w:left="707" w:hangingChars="341" w:hanging="705"/>
        <w:rPr>
          <w:rFonts w:ascii="ＭＳ ゴシック" w:eastAsia="ＭＳ ゴシック" w:hAnsi="ＭＳ ゴシック"/>
          <w:szCs w:val="22"/>
        </w:rPr>
      </w:pPr>
      <w:r w:rsidRPr="001106D4">
        <w:rPr>
          <w:rFonts w:ascii="ＭＳ ゴシック" w:eastAsia="ＭＳ ゴシック" w:hAnsi="ＭＳ ゴシック" w:hint="eastAsia"/>
          <w:szCs w:val="22"/>
        </w:rPr>
        <w:t>（３）</w:t>
      </w:r>
      <w:r w:rsidR="00046A90" w:rsidRPr="001106D4">
        <w:rPr>
          <w:rFonts w:ascii="ＭＳ ゴシック" w:eastAsia="ＭＳ ゴシック" w:hAnsi="ＭＳ ゴシック" w:hint="eastAsia"/>
          <w:szCs w:val="22"/>
        </w:rPr>
        <w:t>必要書類（各１部）</w:t>
      </w:r>
      <w:r w:rsidR="005243B1" w:rsidRPr="001106D4">
        <w:rPr>
          <w:rFonts w:ascii="ＭＳ ゴシック" w:eastAsia="ＭＳ ゴシック" w:hAnsi="ＭＳ ゴシック"/>
          <w:szCs w:val="22"/>
        </w:rPr>
        <w:br/>
      </w:r>
      <w:r w:rsidR="00046A90" w:rsidRPr="001106D4">
        <w:rPr>
          <w:rFonts w:ascii="ＭＳ ゴシック" w:eastAsia="ＭＳ ゴシック" w:hAnsi="ＭＳ ゴシック" w:hint="eastAsia"/>
          <w:szCs w:val="22"/>
        </w:rPr>
        <w:t>①　応募</w:t>
      </w:r>
      <w:r w:rsidR="00C6660F" w:rsidRPr="001106D4">
        <w:rPr>
          <w:rFonts w:ascii="ＭＳ ゴシック" w:eastAsia="ＭＳ ゴシック" w:hAnsi="ＭＳ ゴシック" w:hint="eastAsia"/>
          <w:szCs w:val="22"/>
        </w:rPr>
        <w:t>申請書</w:t>
      </w:r>
      <w:r w:rsidR="00046A90" w:rsidRPr="001106D4">
        <w:rPr>
          <w:rFonts w:ascii="ＭＳ ゴシック" w:eastAsia="ＭＳ ゴシック" w:hAnsi="ＭＳ ゴシック" w:hint="eastAsia"/>
          <w:szCs w:val="22"/>
        </w:rPr>
        <w:t>（大阪府所定様式）</w:t>
      </w:r>
      <w:r w:rsidR="00104D77">
        <w:rPr>
          <w:rFonts w:ascii="ＭＳ ゴシック" w:eastAsia="ＭＳ ゴシック" w:hAnsi="ＭＳ ゴシック" w:hint="eastAsia"/>
          <w:szCs w:val="22"/>
        </w:rPr>
        <w:t>（※）</w:t>
      </w:r>
    </w:p>
    <w:p w14:paraId="7B709EB1" w14:textId="3CBA45BD" w:rsidR="002A01C5" w:rsidRDefault="00046A90" w:rsidP="00EF7D92">
      <w:pPr>
        <w:autoSpaceDE w:val="0"/>
        <w:autoSpaceDN w:val="0"/>
        <w:spacing w:line="340" w:lineRule="exact"/>
        <w:ind w:firstLineChars="350" w:firstLine="723"/>
        <w:rPr>
          <w:rFonts w:ascii="ＭＳ ゴシック" w:eastAsia="ＭＳ ゴシック" w:hAnsi="ＭＳ ゴシック"/>
          <w:szCs w:val="22"/>
        </w:rPr>
      </w:pPr>
      <w:r w:rsidRPr="001106D4">
        <w:rPr>
          <w:rFonts w:ascii="ＭＳ ゴシック" w:eastAsia="ＭＳ ゴシック" w:hAnsi="ＭＳ ゴシック" w:hint="eastAsia"/>
          <w:szCs w:val="22"/>
        </w:rPr>
        <w:t>②　誓約書（大阪府所定様式)</w:t>
      </w:r>
    </w:p>
    <w:p w14:paraId="51122705" w14:textId="77777777" w:rsidR="00EF7D92" w:rsidRPr="001106D4" w:rsidRDefault="00EF7D92" w:rsidP="00EF7D92">
      <w:pPr>
        <w:autoSpaceDE w:val="0"/>
        <w:autoSpaceDN w:val="0"/>
        <w:spacing w:line="340" w:lineRule="exact"/>
        <w:ind w:firstLineChars="350" w:firstLine="723"/>
        <w:rPr>
          <w:rFonts w:ascii="ＭＳ ゴシック" w:eastAsia="ＭＳ ゴシック" w:hAnsi="ＭＳ ゴシック"/>
          <w:szCs w:val="22"/>
        </w:rPr>
      </w:pPr>
    </w:p>
    <w:p w14:paraId="495D9801" w14:textId="0A1AE22A" w:rsidR="002A01C5" w:rsidRPr="001106D4" w:rsidRDefault="002A01C5" w:rsidP="002A01C5">
      <w:pPr>
        <w:autoSpaceDE w:val="0"/>
        <w:autoSpaceDN w:val="0"/>
        <w:spacing w:line="340" w:lineRule="exact"/>
        <w:ind w:leftChars="301" w:left="1242" w:hangingChars="300" w:hanging="620"/>
        <w:rPr>
          <w:rFonts w:ascii="ＭＳ ゴシック" w:eastAsia="ＭＳ ゴシック" w:hAnsi="ＭＳ ゴシック"/>
          <w:szCs w:val="22"/>
        </w:rPr>
      </w:pPr>
      <w:r w:rsidRPr="001106D4">
        <w:rPr>
          <w:rFonts w:ascii="ＭＳ ゴシック" w:eastAsia="ＭＳ ゴシック" w:hAnsi="ＭＳ ゴシック" w:hint="eastAsia"/>
          <w:szCs w:val="22"/>
        </w:rPr>
        <w:t>（※）飲料メーカー又はベンダー会社であることがわかる資料(会社概要等)及び設置予定</w:t>
      </w:r>
      <w:r w:rsidR="00F7242A">
        <w:rPr>
          <w:rFonts w:ascii="ＭＳ ゴシック" w:eastAsia="ＭＳ ゴシック" w:hAnsi="ＭＳ ゴシック" w:hint="eastAsia"/>
          <w:szCs w:val="22"/>
        </w:rPr>
        <w:t>自動販売機</w:t>
      </w:r>
      <w:r w:rsidRPr="001106D4">
        <w:rPr>
          <w:rFonts w:ascii="ＭＳ ゴシック" w:eastAsia="ＭＳ ゴシック" w:hAnsi="ＭＳ ゴシック" w:hint="eastAsia"/>
          <w:szCs w:val="22"/>
        </w:rPr>
        <w:t>のカタログを添付してください</w:t>
      </w:r>
    </w:p>
    <w:p w14:paraId="01F0A2D3" w14:textId="2D05DABC" w:rsidR="00BE7DF7" w:rsidRDefault="00BE7DF7" w:rsidP="00AB3501">
      <w:pPr>
        <w:autoSpaceDE w:val="0"/>
        <w:autoSpaceDN w:val="0"/>
        <w:rPr>
          <w:rFonts w:ascii="ＭＳ ゴシック" w:eastAsia="ＭＳ ゴシック" w:hAnsi="ＭＳ ゴシック"/>
          <w:b/>
          <w:szCs w:val="22"/>
        </w:rPr>
      </w:pPr>
    </w:p>
    <w:p w14:paraId="54A51E96" w14:textId="5D93347C" w:rsidR="00104D77" w:rsidRDefault="00104D77" w:rsidP="00AB3501">
      <w:pPr>
        <w:autoSpaceDE w:val="0"/>
        <w:autoSpaceDN w:val="0"/>
        <w:rPr>
          <w:rFonts w:ascii="ＭＳ ゴシック" w:eastAsia="ＭＳ ゴシック" w:hAnsi="ＭＳ ゴシック"/>
          <w:b/>
          <w:szCs w:val="22"/>
        </w:rPr>
      </w:pPr>
    </w:p>
    <w:p w14:paraId="73516AA3" w14:textId="77777777" w:rsidR="00104D77" w:rsidRPr="001106D4" w:rsidRDefault="00104D77" w:rsidP="00AB3501">
      <w:pPr>
        <w:autoSpaceDE w:val="0"/>
        <w:autoSpaceDN w:val="0"/>
        <w:rPr>
          <w:rFonts w:ascii="ＭＳ ゴシック" w:eastAsia="ＭＳ ゴシック" w:hAnsi="ＭＳ ゴシック"/>
          <w:b/>
          <w:szCs w:val="22"/>
        </w:rPr>
      </w:pPr>
    </w:p>
    <w:p w14:paraId="3154863C" w14:textId="6036E057" w:rsidR="009F5D9F" w:rsidRPr="001106D4" w:rsidRDefault="009F5D9F" w:rsidP="00093F78">
      <w:pPr>
        <w:autoSpaceDE w:val="0"/>
        <w:autoSpaceDN w:val="0"/>
        <w:rPr>
          <w:rFonts w:ascii="ＭＳ ゴシック" w:eastAsia="ＭＳ ゴシック" w:hAnsi="ＭＳ ゴシック"/>
          <w:b/>
          <w:sz w:val="22"/>
          <w:szCs w:val="22"/>
          <w:bdr w:val="single" w:sz="4" w:space="0" w:color="auto"/>
        </w:rPr>
      </w:pPr>
      <w:r w:rsidRPr="001106D4">
        <w:rPr>
          <w:rFonts w:ascii="ＭＳ ゴシック" w:eastAsia="ＭＳ ゴシック" w:hAnsi="ＭＳ ゴシック" w:hint="eastAsia"/>
          <w:b/>
          <w:sz w:val="22"/>
          <w:szCs w:val="22"/>
          <w:bdr w:val="single" w:sz="4" w:space="0" w:color="auto"/>
        </w:rPr>
        <w:t>６　参考データ</w:t>
      </w:r>
      <w:r w:rsidR="009E0AB6" w:rsidRPr="001106D4">
        <w:rPr>
          <w:rFonts w:ascii="ＭＳ ゴシック" w:eastAsia="ＭＳ ゴシック" w:hAnsi="ＭＳ ゴシック" w:hint="eastAsia"/>
          <w:b/>
          <w:sz w:val="22"/>
          <w:szCs w:val="22"/>
          <w:bdr w:val="single" w:sz="4" w:space="0" w:color="auto"/>
        </w:rPr>
        <w:t xml:space="preserve"> </w:t>
      </w:r>
    </w:p>
    <w:p w14:paraId="2CAD53A2" w14:textId="394A91FD" w:rsidR="00A808B1" w:rsidRPr="001106D4" w:rsidRDefault="00104D77" w:rsidP="002F7BFE">
      <w:pPr>
        <w:autoSpaceDE w:val="0"/>
        <w:autoSpaceDN w:val="0"/>
        <w:spacing w:line="460" w:lineRule="exact"/>
        <w:ind w:firstLineChars="100" w:firstLine="207"/>
        <w:rPr>
          <w:rFonts w:ascii="ＭＳ ゴシック" w:eastAsia="ＭＳ ゴシック" w:hAnsi="ＭＳ ゴシック"/>
          <w:szCs w:val="22"/>
        </w:rPr>
      </w:pPr>
      <w:r>
        <w:rPr>
          <w:rFonts w:ascii="ＭＳ ゴシック" w:eastAsia="ＭＳ ゴシック" w:hAnsi="ＭＳ ゴシック" w:hint="eastAsia"/>
          <w:szCs w:val="22"/>
        </w:rPr>
        <w:t>大阪府茨木保健所の職員数／約80人</w:t>
      </w:r>
    </w:p>
    <w:p w14:paraId="2D026EA4" w14:textId="77777777" w:rsidR="00AF6C89" w:rsidRPr="001106D4" w:rsidRDefault="00AF6C89" w:rsidP="001F1BCF">
      <w:pPr>
        <w:autoSpaceDE w:val="0"/>
        <w:autoSpaceDN w:val="0"/>
        <w:spacing w:line="340" w:lineRule="exact"/>
        <w:rPr>
          <w:rFonts w:ascii="ＭＳ ゴシック" w:eastAsia="ＭＳ ゴシック" w:hAnsi="ＭＳ ゴシック"/>
          <w:szCs w:val="22"/>
        </w:rPr>
      </w:pPr>
    </w:p>
    <w:p w14:paraId="405366B7" w14:textId="34495D12" w:rsidR="005B7A0A" w:rsidRPr="001106D4" w:rsidRDefault="005B7A0A" w:rsidP="00093F78">
      <w:pPr>
        <w:autoSpaceDE w:val="0"/>
        <w:autoSpaceDN w:val="0"/>
        <w:rPr>
          <w:rFonts w:ascii="ＭＳ ゴシック" w:eastAsia="ＭＳ ゴシック" w:hAnsi="ＭＳ ゴシック"/>
          <w:b/>
          <w:spacing w:val="2"/>
          <w:kern w:val="0"/>
          <w:sz w:val="22"/>
          <w:szCs w:val="21"/>
          <w:bdr w:val="single" w:sz="4" w:space="0" w:color="auto"/>
        </w:rPr>
      </w:pPr>
      <w:r w:rsidRPr="001106D4">
        <w:rPr>
          <w:rFonts w:ascii="ＭＳ ゴシック" w:eastAsia="ＭＳ ゴシック" w:hAnsi="ＭＳ ゴシック" w:hint="eastAsia"/>
          <w:b/>
          <w:spacing w:val="2"/>
          <w:kern w:val="0"/>
          <w:sz w:val="22"/>
          <w:szCs w:val="21"/>
          <w:bdr w:val="single" w:sz="4" w:space="0" w:color="auto"/>
        </w:rPr>
        <w:t>７　設置事業者の選定方法</w:t>
      </w:r>
      <w:r w:rsidR="009E0AB6" w:rsidRPr="001106D4">
        <w:rPr>
          <w:rFonts w:ascii="ＭＳ ゴシック" w:eastAsia="ＭＳ ゴシック" w:hAnsi="ＭＳ ゴシック" w:hint="eastAsia"/>
          <w:b/>
          <w:spacing w:val="2"/>
          <w:kern w:val="0"/>
          <w:sz w:val="22"/>
          <w:szCs w:val="21"/>
          <w:bdr w:val="single" w:sz="4" w:space="0" w:color="auto"/>
        </w:rPr>
        <w:t xml:space="preserve"> </w:t>
      </w:r>
    </w:p>
    <w:p w14:paraId="2DBCE711" w14:textId="5053889A" w:rsidR="00F5215F" w:rsidRPr="001106D4" w:rsidRDefault="00F5215F" w:rsidP="001F1BCF">
      <w:pPr>
        <w:autoSpaceDE w:val="0"/>
        <w:autoSpaceDN w:val="0"/>
        <w:spacing w:line="340" w:lineRule="exact"/>
        <w:ind w:firstLineChars="100" w:firstLine="211"/>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rPr>
        <w:t>提出された申請書類をもとに審査を行います。</w:t>
      </w:r>
    </w:p>
    <w:p w14:paraId="0C600FE2" w14:textId="3BC54B6F" w:rsidR="00740A05" w:rsidRPr="001106D4" w:rsidRDefault="003262EE" w:rsidP="00010061">
      <w:pPr>
        <w:autoSpaceDE w:val="0"/>
        <w:autoSpaceDN w:val="0"/>
        <w:spacing w:line="320" w:lineRule="exact"/>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rPr>
        <w:t>（１</w:t>
      </w:r>
      <w:r w:rsidR="00F5215F" w:rsidRPr="001106D4">
        <w:rPr>
          <w:rFonts w:ascii="ＭＳ ゴシック" w:eastAsia="ＭＳ ゴシック" w:hAnsi="ＭＳ ゴシック" w:hint="eastAsia"/>
          <w:color w:val="000000" w:themeColor="text1"/>
          <w:spacing w:val="2"/>
          <w:kern w:val="0"/>
          <w:szCs w:val="21"/>
        </w:rPr>
        <w:t>）審査項目</w:t>
      </w:r>
    </w:p>
    <w:p w14:paraId="38C1CB8D" w14:textId="6719D041" w:rsidR="00740A05" w:rsidRPr="001106D4" w:rsidRDefault="00740A05" w:rsidP="00010061">
      <w:pPr>
        <w:autoSpaceDE w:val="0"/>
        <w:autoSpaceDN w:val="0"/>
        <w:spacing w:line="320" w:lineRule="exact"/>
        <w:ind w:firstLineChars="300" w:firstLine="632"/>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rPr>
        <w:t>大阪府への寄附率（売上</w:t>
      </w:r>
      <w:r w:rsidR="00383D05" w:rsidRPr="001106D4">
        <w:rPr>
          <w:rFonts w:ascii="ＭＳ ゴシック" w:eastAsia="ＭＳ ゴシック" w:hAnsi="ＭＳ ゴシック" w:hint="eastAsia"/>
          <w:color w:val="000000" w:themeColor="text1"/>
          <w:spacing w:val="2"/>
          <w:kern w:val="0"/>
          <w:szCs w:val="21"/>
        </w:rPr>
        <w:t>額</w:t>
      </w:r>
      <w:r w:rsidRPr="001106D4">
        <w:rPr>
          <w:rFonts w:ascii="ＭＳ ゴシック" w:eastAsia="ＭＳ ゴシック" w:hAnsi="ＭＳ ゴシック" w:hint="eastAsia"/>
          <w:color w:val="000000" w:themeColor="text1"/>
          <w:spacing w:val="2"/>
          <w:kern w:val="0"/>
          <w:szCs w:val="21"/>
        </w:rPr>
        <w:t>に対する比率で表示</w:t>
      </w:r>
      <w:r w:rsidR="00383D05" w:rsidRPr="001106D4">
        <w:rPr>
          <w:rFonts w:ascii="ＭＳ ゴシック" w:eastAsia="ＭＳ ゴシック" w:hAnsi="ＭＳ ゴシック" w:hint="eastAsia"/>
          <w:color w:val="000000" w:themeColor="text1"/>
          <w:spacing w:val="2"/>
          <w:kern w:val="0"/>
          <w:szCs w:val="21"/>
        </w:rPr>
        <w:t>＜売上額</w:t>
      </w:r>
      <w:r w:rsidRPr="001106D4">
        <w:rPr>
          <w:rFonts w:ascii="ＭＳ ゴシック" w:eastAsia="ＭＳ ゴシック" w:hAnsi="ＭＳ ゴシック" w:hint="eastAsia"/>
          <w:color w:val="000000" w:themeColor="text1"/>
          <w:spacing w:val="2"/>
          <w:kern w:val="0"/>
          <w:szCs w:val="21"/>
        </w:rPr>
        <w:t>の○○％</w:t>
      </w:r>
      <w:r w:rsidR="00383D05" w:rsidRPr="001106D4">
        <w:rPr>
          <w:rFonts w:ascii="ＭＳ ゴシック" w:eastAsia="ＭＳ ゴシック" w:hAnsi="ＭＳ ゴシック" w:hint="eastAsia"/>
          <w:color w:val="000000" w:themeColor="text1"/>
          <w:spacing w:val="2"/>
          <w:kern w:val="0"/>
          <w:szCs w:val="21"/>
        </w:rPr>
        <w:t>＞</w:t>
      </w:r>
      <w:r w:rsidRPr="001106D4">
        <w:rPr>
          <w:rFonts w:ascii="ＭＳ ゴシック" w:eastAsia="ＭＳ ゴシック" w:hAnsi="ＭＳ ゴシック" w:hint="eastAsia"/>
          <w:color w:val="000000" w:themeColor="text1"/>
          <w:spacing w:val="2"/>
          <w:kern w:val="0"/>
          <w:szCs w:val="21"/>
        </w:rPr>
        <w:t>）</w:t>
      </w:r>
    </w:p>
    <w:p w14:paraId="393D78C1" w14:textId="77777777" w:rsidR="00F5215F" w:rsidRPr="001106D4" w:rsidRDefault="00740A05" w:rsidP="00010061">
      <w:pPr>
        <w:autoSpaceDE w:val="0"/>
        <w:autoSpaceDN w:val="0"/>
        <w:spacing w:line="320" w:lineRule="exact"/>
        <w:ind w:leftChars="100" w:left="839" w:hangingChars="300" w:hanging="632"/>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rPr>
        <w:t xml:space="preserve">　</w:t>
      </w:r>
    </w:p>
    <w:p w14:paraId="1984D38D" w14:textId="63F645CA" w:rsidR="00B505DB" w:rsidRPr="001106D4" w:rsidRDefault="00B505DB" w:rsidP="00B505DB">
      <w:pPr>
        <w:pStyle w:val="aa"/>
        <w:numPr>
          <w:ilvl w:val="0"/>
          <w:numId w:val="25"/>
        </w:numPr>
        <w:autoSpaceDE w:val="0"/>
        <w:autoSpaceDN w:val="0"/>
        <w:spacing w:line="320" w:lineRule="exact"/>
        <w:ind w:leftChars="0" w:left="567" w:hanging="296"/>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u w:val="single"/>
        </w:rPr>
        <w:t>寄附率について最も高い率を提案した者を「協定締結候補者」として選定します</w:t>
      </w:r>
      <w:r w:rsidRPr="001106D4">
        <w:rPr>
          <w:rFonts w:ascii="ＭＳ ゴシック" w:eastAsia="ＭＳ ゴシック" w:hAnsi="ＭＳ ゴシック" w:hint="eastAsia"/>
          <w:color w:val="000000" w:themeColor="text1"/>
          <w:spacing w:val="2"/>
          <w:kern w:val="0"/>
          <w:szCs w:val="21"/>
        </w:rPr>
        <w:t>。なお、最も高い率での応募が２者以上ある場合は、当該応募者立会いのもと、くじにより設置事業者を選定し、１者しか応募がなかった場合は、申請内容に不適当な事項がなければ、当該申請者を協定締結候補者とします。</w:t>
      </w:r>
    </w:p>
    <w:p w14:paraId="26FBA701" w14:textId="2A176631" w:rsidR="00383D05" w:rsidRPr="001106D4" w:rsidRDefault="00B505DB" w:rsidP="00383D05">
      <w:pPr>
        <w:pStyle w:val="aa"/>
        <w:numPr>
          <w:ilvl w:val="0"/>
          <w:numId w:val="25"/>
        </w:numPr>
        <w:autoSpaceDE w:val="0"/>
        <w:autoSpaceDN w:val="0"/>
        <w:spacing w:line="320" w:lineRule="exact"/>
        <w:ind w:leftChars="0" w:left="567" w:hanging="296"/>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rPr>
        <w:t>設</w:t>
      </w:r>
      <w:r w:rsidR="00740A05" w:rsidRPr="001106D4">
        <w:rPr>
          <w:rFonts w:ascii="ＭＳ ゴシック" w:eastAsia="ＭＳ ゴシック" w:hAnsi="ＭＳ ゴシック" w:hint="eastAsia"/>
          <w:color w:val="000000" w:themeColor="text1"/>
          <w:spacing w:val="2"/>
          <w:kern w:val="0"/>
          <w:szCs w:val="21"/>
        </w:rPr>
        <w:t>置事業者は、設置した寄附型</w:t>
      </w:r>
      <w:r w:rsidR="00F7242A">
        <w:rPr>
          <w:rFonts w:ascii="ＭＳ ゴシック" w:eastAsia="ＭＳ ゴシック" w:hAnsi="ＭＳ ゴシック" w:hint="eastAsia"/>
          <w:color w:val="000000" w:themeColor="text1"/>
          <w:spacing w:val="2"/>
          <w:kern w:val="0"/>
          <w:szCs w:val="21"/>
        </w:rPr>
        <w:t>自動販売機</w:t>
      </w:r>
      <w:r w:rsidR="00740A05" w:rsidRPr="001106D4">
        <w:rPr>
          <w:rFonts w:ascii="ＭＳ ゴシック" w:eastAsia="ＭＳ ゴシック" w:hAnsi="ＭＳ ゴシック" w:hint="eastAsia"/>
          <w:color w:val="000000" w:themeColor="text1"/>
          <w:spacing w:val="2"/>
          <w:kern w:val="0"/>
          <w:szCs w:val="21"/>
        </w:rPr>
        <w:t>における売上</w:t>
      </w:r>
      <w:r w:rsidR="00383D05" w:rsidRPr="001106D4">
        <w:rPr>
          <w:rFonts w:ascii="ＭＳ ゴシック" w:eastAsia="ＭＳ ゴシック" w:hAnsi="ＭＳ ゴシック" w:hint="eastAsia"/>
          <w:color w:val="000000" w:themeColor="text1"/>
          <w:spacing w:val="2"/>
          <w:kern w:val="0"/>
          <w:szCs w:val="21"/>
        </w:rPr>
        <w:t>額</w:t>
      </w:r>
      <w:r w:rsidR="00740A05" w:rsidRPr="001106D4">
        <w:rPr>
          <w:rFonts w:ascii="ＭＳ ゴシック" w:eastAsia="ＭＳ ゴシック" w:hAnsi="ＭＳ ゴシック" w:hint="eastAsia"/>
          <w:color w:val="000000" w:themeColor="text1"/>
          <w:spacing w:val="2"/>
          <w:kern w:val="0"/>
          <w:szCs w:val="21"/>
        </w:rPr>
        <w:t>に対して応募時に提案した寄附率をかけた金額（円未満切り捨て）を折半した額を</w:t>
      </w:r>
      <w:r w:rsidR="00383D05" w:rsidRPr="001106D4">
        <w:rPr>
          <w:rFonts w:ascii="ＭＳ ゴシック" w:eastAsia="ＭＳ ゴシック" w:hAnsi="ＭＳ ゴシック" w:hint="eastAsia"/>
          <w:color w:val="000000" w:themeColor="text1"/>
          <w:spacing w:val="2"/>
          <w:kern w:val="0"/>
          <w:szCs w:val="21"/>
        </w:rPr>
        <w:t>、</w:t>
      </w:r>
      <w:r w:rsidR="000905BE" w:rsidRPr="001106D4">
        <w:rPr>
          <w:rFonts w:ascii="ＭＳ ゴシック" w:eastAsia="ＭＳ ゴシック" w:hAnsi="ＭＳ ゴシック" w:hint="eastAsia"/>
          <w:color w:val="000000" w:themeColor="text1"/>
          <w:spacing w:val="2"/>
          <w:kern w:val="0"/>
          <w:szCs w:val="21"/>
        </w:rPr>
        <w:t>ギャンブル等依存症対策基金</w:t>
      </w:r>
      <w:r w:rsidR="00740A05" w:rsidRPr="001106D4">
        <w:rPr>
          <w:rFonts w:ascii="ＭＳ ゴシック" w:eastAsia="ＭＳ ゴシック" w:hAnsi="ＭＳ ゴシック" w:hint="eastAsia"/>
          <w:color w:val="000000" w:themeColor="text1"/>
          <w:spacing w:val="2"/>
          <w:kern w:val="0"/>
          <w:szCs w:val="21"/>
        </w:rPr>
        <w:t>及び大阪府文化振興基金のそれぞれに納付するものとします。その際、折半して割り切れない金額が出た場合は、端数となる金額を</w:t>
      </w:r>
      <w:r w:rsidR="000905BE" w:rsidRPr="001106D4">
        <w:rPr>
          <w:rFonts w:ascii="ＭＳ ゴシック" w:eastAsia="ＭＳ ゴシック" w:hAnsi="ＭＳ ゴシック" w:hint="eastAsia"/>
          <w:color w:val="000000" w:themeColor="text1"/>
          <w:spacing w:val="2"/>
          <w:kern w:val="0"/>
          <w:szCs w:val="21"/>
        </w:rPr>
        <w:t>ギャンブル等依存症対策基金</w:t>
      </w:r>
      <w:r w:rsidR="00740A05" w:rsidRPr="001106D4">
        <w:rPr>
          <w:rFonts w:ascii="ＭＳ ゴシック" w:eastAsia="ＭＳ ゴシック" w:hAnsi="ＭＳ ゴシック" w:hint="eastAsia"/>
          <w:color w:val="000000" w:themeColor="text1"/>
          <w:spacing w:val="2"/>
          <w:kern w:val="0"/>
          <w:szCs w:val="21"/>
        </w:rPr>
        <w:t>に納付するものとします。</w:t>
      </w:r>
      <w:r w:rsidR="00DC73EE" w:rsidRPr="001106D4">
        <w:rPr>
          <w:rFonts w:ascii="ＭＳ ゴシック" w:eastAsia="ＭＳ ゴシック" w:hAnsi="ＭＳ ゴシック" w:hint="eastAsia"/>
          <w:color w:val="000000" w:themeColor="text1"/>
          <w:spacing w:val="2"/>
          <w:kern w:val="0"/>
          <w:szCs w:val="21"/>
        </w:rPr>
        <w:t>なお、納入通知書はそれぞれの基金にて発行いたします。</w:t>
      </w:r>
    </w:p>
    <w:p w14:paraId="30B0E91C" w14:textId="77777777" w:rsidR="00740A05" w:rsidRPr="001106D4" w:rsidRDefault="00740A05" w:rsidP="00010061">
      <w:pPr>
        <w:autoSpaceDE w:val="0"/>
        <w:autoSpaceDN w:val="0"/>
        <w:spacing w:line="320" w:lineRule="exact"/>
        <w:rPr>
          <w:rFonts w:ascii="ＭＳ ゴシック" w:eastAsia="ＭＳ ゴシック" w:hAnsi="ＭＳ ゴシック"/>
          <w:color w:val="000000" w:themeColor="text1"/>
          <w:spacing w:val="2"/>
          <w:kern w:val="0"/>
          <w:szCs w:val="21"/>
        </w:rPr>
      </w:pPr>
    </w:p>
    <w:p w14:paraId="0DEBB330" w14:textId="568DC485" w:rsidR="00740A05" w:rsidRPr="001106D4" w:rsidRDefault="00F5215F" w:rsidP="00010061">
      <w:pPr>
        <w:autoSpaceDE w:val="0"/>
        <w:autoSpaceDN w:val="0"/>
        <w:spacing w:line="320" w:lineRule="exact"/>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rPr>
        <w:t>（２）</w:t>
      </w:r>
      <w:r w:rsidR="00740A05" w:rsidRPr="001106D4">
        <w:rPr>
          <w:rFonts w:ascii="ＭＳ ゴシック" w:eastAsia="ＭＳ ゴシック" w:hAnsi="ＭＳ ゴシック" w:hint="eastAsia"/>
          <w:color w:val="000000" w:themeColor="text1"/>
          <w:spacing w:val="2"/>
          <w:kern w:val="0"/>
          <w:szCs w:val="21"/>
        </w:rPr>
        <w:t>失格事由</w:t>
      </w:r>
    </w:p>
    <w:p w14:paraId="2645EE03" w14:textId="77777777" w:rsidR="00740A05" w:rsidRPr="001106D4" w:rsidRDefault="00740A05" w:rsidP="00010061">
      <w:pPr>
        <w:autoSpaceDE w:val="0"/>
        <w:autoSpaceDN w:val="0"/>
        <w:spacing w:line="320" w:lineRule="exact"/>
        <w:ind w:firstLineChars="300" w:firstLine="632"/>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rPr>
        <w:t>申請者に次の行為があった場合は、当該事業の選定対象から除外します。</w:t>
      </w:r>
    </w:p>
    <w:p w14:paraId="63C8BE0F" w14:textId="77777777" w:rsidR="00740A05" w:rsidRPr="001106D4" w:rsidRDefault="00740A05" w:rsidP="00010061">
      <w:pPr>
        <w:numPr>
          <w:ilvl w:val="0"/>
          <w:numId w:val="15"/>
        </w:numPr>
        <w:autoSpaceDE w:val="0"/>
        <w:autoSpaceDN w:val="0"/>
        <w:spacing w:line="320" w:lineRule="exact"/>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rPr>
        <w:t>他の申請者と応募提案の内容又はその意思について相談を行うこと。</w:t>
      </w:r>
    </w:p>
    <w:p w14:paraId="27301E8A" w14:textId="77777777" w:rsidR="00740A05" w:rsidRPr="001106D4" w:rsidRDefault="00740A05" w:rsidP="00010061">
      <w:pPr>
        <w:numPr>
          <w:ilvl w:val="0"/>
          <w:numId w:val="15"/>
        </w:numPr>
        <w:autoSpaceDE w:val="0"/>
        <w:autoSpaceDN w:val="0"/>
        <w:spacing w:line="320" w:lineRule="exact"/>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rPr>
        <w:t>設置事業者選定終了までの間に、他の申請者に対して応募提案の内容を意図的に開示すること。</w:t>
      </w:r>
    </w:p>
    <w:p w14:paraId="7C106CD8" w14:textId="77777777" w:rsidR="00740A05" w:rsidRPr="001106D4" w:rsidRDefault="00740A05" w:rsidP="00010061">
      <w:pPr>
        <w:numPr>
          <w:ilvl w:val="0"/>
          <w:numId w:val="15"/>
        </w:numPr>
        <w:autoSpaceDE w:val="0"/>
        <w:autoSpaceDN w:val="0"/>
        <w:spacing w:line="320" w:lineRule="exact"/>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rPr>
        <w:t>申請書類に虚偽の記載を行うこと。</w:t>
      </w:r>
    </w:p>
    <w:p w14:paraId="1D2C9D12" w14:textId="77777777" w:rsidR="00740A05" w:rsidRPr="001106D4" w:rsidRDefault="00740A05" w:rsidP="00010061">
      <w:pPr>
        <w:numPr>
          <w:ilvl w:val="0"/>
          <w:numId w:val="15"/>
        </w:numPr>
        <w:autoSpaceDE w:val="0"/>
        <w:autoSpaceDN w:val="0"/>
        <w:spacing w:line="320" w:lineRule="exact"/>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rPr>
        <w:t>その他選定結果に影響を及ぼすおそれのある不正行為を行うこと。</w:t>
      </w:r>
    </w:p>
    <w:p w14:paraId="07087A31" w14:textId="77777777" w:rsidR="005B7A0A" w:rsidRPr="001106D4" w:rsidRDefault="005B7A0A" w:rsidP="00010061">
      <w:pPr>
        <w:autoSpaceDE w:val="0"/>
        <w:autoSpaceDN w:val="0"/>
        <w:spacing w:line="340" w:lineRule="exact"/>
        <w:rPr>
          <w:rFonts w:ascii="ＭＳ ゴシック" w:eastAsia="ＭＳ ゴシック" w:hAnsi="ＭＳ ゴシック"/>
          <w:spacing w:val="2"/>
          <w:kern w:val="0"/>
          <w:szCs w:val="21"/>
        </w:rPr>
      </w:pPr>
    </w:p>
    <w:p w14:paraId="23C639AC" w14:textId="7D8451DA" w:rsidR="005338CB" w:rsidRPr="001106D4" w:rsidRDefault="009F5D9F" w:rsidP="00093F78">
      <w:pPr>
        <w:autoSpaceDE w:val="0"/>
        <w:autoSpaceDN w:val="0"/>
        <w:rPr>
          <w:rFonts w:ascii="ＭＳ ゴシック" w:eastAsia="ＭＳ ゴシック" w:hAnsi="ＭＳ ゴシック"/>
          <w:b/>
          <w:sz w:val="22"/>
          <w:szCs w:val="22"/>
          <w:bdr w:val="single" w:sz="4" w:space="0" w:color="auto"/>
        </w:rPr>
      </w:pPr>
      <w:r w:rsidRPr="001106D4">
        <w:rPr>
          <w:rFonts w:ascii="ＭＳ ゴシック" w:eastAsia="ＭＳ ゴシック" w:hAnsi="ＭＳ ゴシック" w:hint="eastAsia"/>
          <w:b/>
          <w:sz w:val="22"/>
          <w:szCs w:val="22"/>
          <w:bdr w:val="single" w:sz="4" w:space="0" w:color="auto"/>
        </w:rPr>
        <w:t>８</w:t>
      </w:r>
      <w:r w:rsidR="005338CB" w:rsidRPr="001106D4">
        <w:rPr>
          <w:rFonts w:ascii="ＭＳ ゴシック" w:eastAsia="ＭＳ ゴシック" w:hAnsi="ＭＳ ゴシック" w:hint="eastAsia"/>
          <w:b/>
          <w:sz w:val="22"/>
          <w:szCs w:val="22"/>
          <w:bdr w:val="single" w:sz="4" w:space="0" w:color="auto"/>
        </w:rPr>
        <w:t xml:space="preserve">　協定締結候補者の選定結果</w:t>
      </w:r>
      <w:r w:rsidR="009E0AB6" w:rsidRPr="001106D4">
        <w:rPr>
          <w:rFonts w:ascii="ＭＳ ゴシック" w:eastAsia="ＭＳ ゴシック" w:hAnsi="ＭＳ ゴシック" w:hint="eastAsia"/>
          <w:b/>
          <w:sz w:val="22"/>
          <w:szCs w:val="22"/>
          <w:bdr w:val="single" w:sz="4" w:space="0" w:color="auto"/>
        </w:rPr>
        <w:t xml:space="preserve"> </w:t>
      </w:r>
    </w:p>
    <w:p w14:paraId="2646491B" w14:textId="47D02577" w:rsidR="005338CB" w:rsidRPr="001106D4" w:rsidRDefault="005338CB" w:rsidP="00010061">
      <w:p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b/>
          <w:szCs w:val="22"/>
        </w:rPr>
        <w:t xml:space="preserve">　</w:t>
      </w:r>
      <w:r w:rsidRPr="001106D4">
        <w:rPr>
          <w:rFonts w:ascii="ＭＳ ゴシック" w:eastAsia="ＭＳ ゴシック" w:hAnsi="ＭＳ ゴシック" w:hint="eastAsia"/>
          <w:szCs w:val="22"/>
        </w:rPr>
        <w:t>選定委員会の審査結果については</w:t>
      </w:r>
      <w:r w:rsidRPr="00CE47FA">
        <w:rPr>
          <w:rFonts w:ascii="ＭＳ ゴシック" w:eastAsia="ＭＳ ゴシック" w:hAnsi="ＭＳ ゴシック" w:hint="eastAsia"/>
          <w:szCs w:val="22"/>
        </w:rPr>
        <w:t>、</w:t>
      </w:r>
      <w:r w:rsidR="00C022EF" w:rsidRPr="00764FDB">
        <w:rPr>
          <w:rFonts w:ascii="ＭＳ ゴシック" w:eastAsia="ＭＳ ゴシック" w:hAnsi="ＭＳ ゴシック" w:hint="eastAsia"/>
          <w:szCs w:val="22"/>
        </w:rPr>
        <w:t>令和</w:t>
      </w:r>
      <w:r w:rsidR="00CE47FA" w:rsidRPr="00764FDB">
        <w:rPr>
          <w:rFonts w:ascii="ＭＳ ゴシック" w:eastAsia="ＭＳ ゴシック" w:hAnsi="ＭＳ ゴシック" w:hint="eastAsia"/>
          <w:szCs w:val="22"/>
        </w:rPr>
        <w:t>８</w:t>
      </w:r>
      <w:r w:rsidR="00C022EF" w:rsidRPr="00764FDB">
        <w:rPr>
          <w:rFonts w:ascii="ＭＳ ゴシック" w:eastAsia="ＭＳ ゴシック" w:hAnsi="ＭＳ ゴシック" w:hint="eastAsia"/>
          <w:szCs w:val="22"/>
        </w:rPr>
        <w:t>年</w:t>
      </w:r>
      <w:r w:rsidR="00CE47FA" w:rsidRPr="00764FDB">
        <w:rPr>
          <w:rFonts w:ascii="ＭＳ ゴシック" w:eastAsia="ＭＳ ゴシック" w:hAnsi="ＭＳ ゴシック" w:hint="eastAsia"/>
          <w:szCs w:val="22"/>
        </w:rPr>
        <w:t>３</w:t>
      </w:r>
      <w:r w:rsidR="00C022EF" w:rsidRPr="00764FDB">
        <w:rPr>
          <w:rFonts w:ascii="ＭＳ ゴシック" w:eastAsia="ＭＳ ゴシック" w:hAnsi="ＭＳ ゴシック" w:hint="eastAsia"/>
          <w:szCs w:val="22"/>
        </w:rPr>
        <w:t>月</w:t>
      </w:r>
      <w:r w:rsidR="00CE47FA" w:rsidRPr="00764FDB">
        <w:rPr>
          <w:rFonts w:ascii="ＭＳ ゴシック" w:eastAsia="ＭＳ ゴシック" w:hAnsi="ＭＳ ゴシック" w:hint="eastAsia"/>
          <w:szCs w:val="22"/>
        </w:rPr>
        <w:t>上</w:t>
      </w:r>
      <w:r w:rsidR="00C022EF" w:rsidRPr="00764FDB">
        <w:rPr>
          <w:rFonts w:ascii="ＭＳ ゴシック" w:eastAsia="ＭＳ ゴシック" w:hAnsi="ＭＳ ゴシック" w:hint="eastAsia"/>
          <w:szCs w:val="22"/>
        </w:rPr>
        <w:t>旬</w:t>
      </w:r>
      <w:r w:rsidR="00C022EF" w:rsidRPr="001106D4">
        <w:rPr>
          <w:rFonts w:ascii="ＭＳ ゴシック" w:eastAsia="ＭＳ ゴシック" w:hAnsi="ＭＳ ゴシック" w:hint="eastAsia"/>
          <w:szCs w:val="22"/>
        </w:rPr>
        <w:t>頃に</w:t>
      </w:r>
      <w:r w:rsidRPr="001106D4">
        <w:rPr>
          <w:rFonts w:ascii="ＭＳ ゴシック" w:eastAsia="ＭＳ ゴシック" w:hAnsi="ＭＳ ゴシック" w:hint="eastAsia"/>
          <w:szCs w:val="22"/>
        </w:rPr>
        <w:t>各事業者に書面で通知します。また、最優秀提案事業者</w:t>
      </w:r>
      <w:r w:rsidR="003D0604" w:rsidRPr="001106D4">
        <w:rPr>
          <w:rFonts w:ascii="ＭＳ ゴシック" w:eastAsia="ＭＳ ゴシック" w:hAnsi="ＭＳ ゴシック" w:hint="eastAsia"/>
          <w:szCs w:val="22"/>
        </w:rPr>
        <w:t>名</w:t>
      </w:r>
      <w:r w:rsidR="00D309DB" w:rsidRPr="001106D4">
        <w:rPr>
          <w:rFonts w:ascii="ＭＳ ゴシック" w:eastAsia="ＭＳ ゴシック" w:hAnsi="ＭＳ ゴシック" w:hint="eastAsia"/>
          <w:szCs w:val="22"/>
        </w:rPr>
        <w:t>、</w:t>
      </w:r>
      <w:r w:rsidR="00FF2DEF" w:rsidRPr="001106D4">
        <w:rPr>
          <w:rFonts w:ascii="ＭＳ ゴシック" w:eastAsia="ＭＳ ゴシック" w:hAnsi="ＭＳ ゴシック" w:hint="eastAsia"/>
          <w:szCs w:val="22"/>
        </w:rPr>
        <w:t>応募事業者数</w:t>
      </w:r>
      <w:r w:rsidRPr="001106D4">
        <w:rPr>
          <w:rFonts w:ascii="ＭＳ ゴシック" w:eastAsia="ＭＳ ゴシック" w:hAnsi="ＭＳ ゴシック" w:hint="eastAsia"/>
          <w:szCs w:val="22"/>
        </w:rPr>
        <w:t>等については、</w:t>
      </w:r>
      <w:r w:rsidR="005548E3" w:rsidRPr="001106D4">
        <w:rPr>
          <w:rFonts w:ascii="ＭＳ ゴシック" w:eastAsia="ＭＳ ゴシック" w:hAnsi="ＭＳ ゴシック" w:hint="eastAsia"/>
          <w:szCs w:val="22"/>
        </w:rPr>
        <w:t>以下に記載する</w:t>
      </w:r>
      <w:r w:rsidRPr="001106D4">
        <w:rPr>
          <w:rFonts w:ascii="ＭＳ ゴシック" w:eastAsia="ＭＳ ゴシック" w:hAnsi="ＭＳ ゴシック" w:hint="eastAsia"/>
          <w:szCs w:val="22"/>
        </w:rPr>
        <w:t>大阪府のホームページ等で公表します。なお、審査結果に係る質問や異議等は、一切受け付けません。</w:t>
      </w:r>
    </w:p>
    <w:p w14:paraId="1212465F" w14:textId="77777777" w:rsidR="00C9162C" w:rsidRPr="001106D4" w:rsidRDefault="00C9162C" w:rsidP="00C9162C">
      <w:pPr>
        <w:autoSpaceDE w:val="0"/>
        <w:autoSpaceDN w:val="0"/>
        <w:spacing w:line="140" w:lineRule="exact"/>
        <w:ind w:firstLineChars="100" w:firstLine="207"/>
        <w:rPr>
          <w:rFonts w:ascii="ＭＳ ゴシック" w:eastAsia="ＭＳ ゴシック" w:hAnsi="ＭＳ ゴシック"/>
          <w:szCs w:val="22"/>
        </w:rPr>
      </w:pPr>
    </w:p>
    <w:p w14:paraId="759C6F17" w14:textId="7F2A3A7A" w:rsidR="003D0604" w:rsidRPr="001106D4" w:rsidRDefault="003D0604" w:rsidP="00010061">
      <w:pPr>
        <w:autoSpaceDE w:val="0"/>
        <w:autoSpaceDN w:val="0"/>
        <w:spacing w:line="340" w:lineRule="exact"/>
        <w:ind w:firstLineChars="100" w:firstLine="207"/>
        <w:rPr>
          <w:rFonts w:ascii="ＭＳ ゴシック" w:eastAsia="ＭＳ ゴシック" w:hAnsi="ＭＳ ゴシック"/>
          <w:szCs w:val="22"/>
        </w:rPr>
      </w:pPr>
      <w:r w:rsidRPr="001106D4">
        <w:rPr>
          <w:rFonts w:ascii="ＭＳ ゴシック" w:eastAsia="ＭＳ ゴシック" w:hAnsi="ＭＳ ゴシック" w:hint="eastAsia"/>
          <w:szCs w:val="22"/>
        </w:rPr>
        <w:t>◆(参考)</w:t>
      </w:r>
      <w:r w:rsidRPr="001106D4">
        <w:rPr>
          <w:rFonts w:hint="eastAsia"/>
        </w:rPr>
        <w:t xml:space="preserve"> </w:t>
      </w:r>
      <w:hyperlink r:id="rId12" w:history="1">
        <w:r w:rsidRPr="001106D4">
          <w:rPr>
            <w:rStyle w:val="a7"/>
            <w:rFonts w:ascii="ＭＳ ゴシック" w:eastAsia="ＭＳ ゴシック" w:hAnsi="ＭＳ ゴシック"/>
            <w:szCs w:val="22"/>
          </w:rPr>
          <w:t>https://www.pref.osaka.lg.jp/o070100/bunka/bunkakikin/jihanki.html</w:t>
        </w:r>
      </w:hyperlink>
    </w:p>
    <w:p w14:paraId="5EAA35A3" w14:textId="77777777" w:rsidR="00527C12" w:rsidRPr="001106D4" w:rsidRDefault="00527C12" w:rsidP="00010061">
      <w:pPr>
        <w:autoSpaceDE w:val="0"/>
        <w:autoSpaceDN w:val="0"/>
        <w:spacing w:line="340" w:lineRule="exact"/>
        <w:rPr>
          <w:rFonts w:ascii="ＭＳ ゴシック" w:eastAsia="ＭＳ ゴシック" w:hAnsi="ＭＳ ゴシック"/>
          <w:sz w:val="20"/>
          <w:szCs w:val="20"/>
        </w:rPr>
      </w:pPr>
    </w:p>
    <w:p w14:paraId="591F0233" w14:textId="584521FD" w:rsidR="00046A90" w:rsidRPr="001106D4" w:rsidRDefault="009F5D9F" w:rsidP="00093F78">
      <w:pPr>
        <w:autoSpaceDE w:val="0"/>
        <w:autoSpaceDN w:val="0"/>
        <w:spacing w:beforeLines="50" w:before="146"/>
        <w:rPr>
          <w:rFonts w:ascii="ＭＳ ゴシック" w:eastAsia="ＭＳ ゴシック" w:hAnsi="ＭＳ ゴシック"/>
          <w:b/>
          <w:sz w:val="22"/>
          <w:szCs w:val="22"/>
          <w:bdr w:val="single" w:sz="4" w:space="0" w:color="auto"/>
        </w:rPr>
      </w:pPr>
      <w:r w:rsidRPr="001106D4">
        <w:rPr>
          <w:rFonts w:ascii="ＭＳ ゴシック" w:eastAsia="ＭＳ ゴシック" w:hAnsi="ＭＳ ゴシック" w:hint="eastAsia"/>
          <w:b/>
          <w:sz w:val="22"/>
          <w:szCs w:val="22"/>
          <w:bdr w:val="single" w:sz="4" w:space="0" w:color="auto"/>
        </w:rPr>
        <w:t>９</w:t>
      </w:r>
      <w:r w:rsidR="00046A90" w:rsidRPr="001106D4">
        <w:rPr>
          <w:rFonts w:ascii="ＭＳ ゴシック" w:eastAsia="ＭＳ ゴシック" w:hAnsi="ＭＳ ゴシック" w:hint="eastAsia"/>
          <w:b/>
          <w:sz w:val="22"/>
          <w:szCs w:val="22"/>
          <w:bdr w:val="single" w:sz="4" w:space="0" w:color="auto"/>
        </w:rPr>
        <w:t xml:space="preserve">　</w:t>
      </w:r>
      <w:r w:rsidR="0038738C" w:rsidRPr="001106D4">
        <w:rPr>
          <w:rFonts w:ascii="ＭＳ ゴシック" w:eastAsia="ＭＳ ゴシック" w:hAnsi="ＭＳ ゴシック" w:hint="eastAsia"/>
          <w:b/>
          <w:sz w:val="22"/>
          <w:szCs w:val="22"/>
          <w:bdr w:val="single" w:sz="4" w:space="0" w:color="auto"/>
        </w:rPr>
        <w:t>協定締結にかかる</w:t>
      </w:r>
      <w:r w:rsidR="00046A90" w:rsidRPr="001106D4">
        <w:rPr>
          <w:rFonts w:ascii="ＭＳ ゴシック" w:eastAsia="ＭＳ ゴシック" w:hAnsi="ＭＳ ゴシック" w:hint="eastAsia"/>
          <w:b/>
          <w:sz w:val="22"/>
          <w:szCs w:val="22"/>
          <w:bdr w:val="single" w:sz="4" w:space="0" w:color="auto"/>
        </w:rPr>
        <w:t>手続き</w:t>
      </w:r>
      <w:r w:rsidR="009E0AB6" w:rsidRPr="001106D4">
        <w:rPr>
          <w:rFonts w:ascii="ＭＳ ゴシック" w:eastAsia="ＭＳ ゴシック" w:hAnsi="ＭＳ ゴシック" w:hint="eastAsia"/>
          <w:b/>
          <w:sz w:val="22"/>
          <w:szCs w:val="22"/>
          <w:bdr w:val="single" w:sz="4" w:space="0" w:color="auto"/>
        </w:rPr>
        <w:t xml:space="preserve"> </w:t>
      </w:r>
    </w:p>
    <w:p w14:paraId="418D027F" w14:textId="286F7C54" w:rsidR="00814BFF" w:rsidRPr="001106D4" w:rsidRDefault="001D3508" w:rsidP="00010061">
      <w:pPr>
        <w:autoSpaceDE w:val="0"/>
        <w:autoSpaceDN w:val="0"/>
        <w:spacing w:line="340" w:lineRule="exact"/>
        <w:ind w:firstLineChars="100" w:firstLine="207"/>
        <w:rPr>
          <w:rFonts w:ascii="ＭＳ ゴシック" w:eastAsia="ＭＳ ゴシック" w:hAnsi="ＭＳ ゴシック"/>
          <w:bCs/>
          <w:szCs w:val="22"/>
          <w:u w:val="single"/>
        </w:rPr>
      </w:pPr>
      <w:r w:rsidRPr="001106D4">
        <w:rPr>
          <w:rFonts w:ascii="ＭＳ ゴシック" w:eastAsia="ＭＳ ゴシック" w:hAnsi="ＭＳ ゴシック" w:hint="eastAsia"/>
          <w:bCs/>
          <w:szCs w:val="22"/>
          <w:u w:val="single"/>
        </w:rPr>
        <w:t>協定締結候補者</w:t>
      </w:r>
      <w:r w:rsidR="00407E9D" w:rsidRPr="001106D4">
        <w:rPr>
          <w:rFonts w:ascii="ＭＳ ゴシック" w:eastAsia="ＭＳ ゴシック" w:hAnsi="ＭＳ ゴシック" w:hint="eastAsia"/>
          <w:bCs/>
          <w:szCs w:val="22"/>
          <w:u w:val="single"/>
        </w:rPr>
        <w:t>に決定した者は、</w:t>
      </w:r>
      <w:r w:rsidR="0002229D" w:rsidRPr="001106D4">
        <w:rPr>
          <w:rFonts w:ascii="ＭＳ ゴシック" w:eastAsia="ＭＳ ゴシック" w:hAnsi="ＭＳ ゴシック" w:hint="eastAsia"/>
          <w:bCs/>
          <w:szCs w:val="22"/>
          <w:u w:val="single"/>
        </w:rPr>
        <w:t>速やかに</w:t>
      </w:r>
      <w:r w:rsidR="00046A90" w:rsidRPr="001106D4">
        <w:rPr>
          <w:rFonts w:ascii="ＭＳ ゴシック" w:eastAsia="ＭＳ ゴシック" w:hAnsi="ＭＳ ゴシック" w:hint="eastAsia"/>
          <w:bCs/>
          <w:szCs w:val="22"/>
          <w:u w:val="single"/>
        </w:rPr>
        <w:t>次</w:t>
      </w:r>
      <w:r w:rsidR="00E76CA8" w:rsidRPr="001106D4">
        <w:rPr>
          <w:rFonts w:ascii="ＭＳ ゴシック" w:eastAsia="ＭＳ ゴシック" w:hAnsi="ＭＳ ゴシック" w:hint="eastAsia"/>
          <w:bCs/>
          <w:szCs w:val="22"/>
          <w:u w:val="single"/>
        </w:rPr>
        <w:t>の①～</w:t>
      </w:r>
      <w:r w:rsidR="00B505DB" w:rsidRPr="001106D4">
        <w:rPr>
          <w:rFonts w:ascii="ＭＳ ゴシック" w:eastAsia="ＭＳ ゴシック" w:hAnsi="ＭＳ ゴシック" w:hint="eastAsia"/>
          <w:bCs/>
          <w:szCs w:val="22"/>
          <w:u w:val="single"/>
        </w:rPr>
        <w:t>⑪</w:t>
      </w:r>
      <w:r w:rsidR="00E76CA8" w:rsidRPr="001106D4">
        <w:rPr>
          <w:rFonts w:ascii="ＭＳ ゴシック" w:eastAsia="ＭＳ ゴシック" w:hAnsi="ＭＳ ゴシック" w:hint="eastAsia"/>
          <w:bCs/>
          <w:szCs w:val="22"/>
          <w:u w:val="single"/>
        </w:rPr>
        <w:t>の</w:t>
      </w:r>
      <w:r w:rsidR="00CF1475" w:rsidRPr="001106D4">
        <w:rPr>
          <w:rFonts w:ascii="ＭＳ ゴシック" w:eastAsia="ＭＳ ゴシック" w:hAnsi="ＭＳ ゴシック" w:hint="eastAsia"/>
          <w:bCs/>
          <w:szCs w:val="22"/>
          <w:u w:val="single"/>
        </w:rPr>
        <w:t>書類</w:t>
      </w:r>
      <w:r w:rsidR="00046A90" w:rsidRPr="001106D4">
        <w:rPr>
          <w:rFonts w:ascii="ＭＳ ゴシック" w:eastAsia="ＭＳ ゴシック" w:hAnsi="ＭＳ ゴシック" w:hint="eastAsia"/>
          <w:bCs/>
          <w:szCs w:val="22"/>
          <w:u w:val="single"/>
        </w:rPr>
        <w:t>を提出して</w:t>
      </w:r>
      <w:r w:rsidR="007F7BE0" w:rsidRPr="001106D4">
        <w:rPr>
          <w:rFonts w:ascii="ＭＳ ゴシック" w:eastAsia="ＭＳ ゴシック" w:hAnsi="ＭＳ ゴシック" w:hint="eastAsia"/>
          <w:bCs/>
          <w:szCs w:val="22"/>
          <w:u w:val="single"/>
        </w:rPr>
        <w:t>いただきます</w:t>
      </w:r>
      <w:r w:rsidR="00046A90" w:rsidRPr="001106D4">
        <w:rPr>
          <w:rFonts w:ascii="ＭＳ ゴシック" w:eastAsia="ＭＳ ゴシック" w:hAnsi="ＭＳ ゴシック" w:hint="eastAsia"/>
          <w:bCs/>
          <w:szCs w:val="22"/>
          <w:u w:val="single"/>
        </w:rPr>
        <w:t>。</w:t>
      </w:r>
    </w:p>
    <w:p w14:paraId="75C4091F" w14:textId="349F5937" w:rsidR="0002229D" w:rsidRPr="001106D4" w:rsidRDefault="0002229D" w:rsidP="00010061">
      <w:pPr>
        <w:autoSpaceDE w:val="0"/>
        <w:autoSpaceDN w:val="0"/>
        <w:spacing w:line="340" w:lineRule="exact"/>
        <w:ind w:firstLineChars="100" w:firstLine="207"/>
        <w:rPr>
          <w:rFonts w:ascii="ＭＳ ゴシック" w:eastAsia="ＭＳ ゴシック" w:hAnsi="ＭＳ ゴシック"/>
          <w:szCs w:val="22"/>
        </w:rPr>
      </w:pPr>
      <w:r w:rsidRPr="001106D4">
        <w:rPr>
          <w:rFonts w:ascii="ＭＳ ゴシック" w:eastAsia="ＭＳ ゴシック" w:hAnsi="ＭＳ ゴシック" w:hint="eastAsia"/>
          <w:szCs w:val="22"/>
        </w:rPr>
        <w:t>（提出部数は各１通。②</w:t>
      </w:r>
      <w:r w:rsidR="00383D05" w:rsidRPr="001106D4">
        <w:rPr>
          <w:rFonts w:ascii="ＭＳ ゴシック" w:eastAsia="ＭＳ ゴシック" w:hAnsi="ＭＳ ゴシック" w:hint="eastAsia"/>
          <w:szCs w:val="22"/>
        </w:rPr>
        <w:t>～④及び</w:t>
      </w:r>
      <w:r w:rsidR="007A022C">
        <w:rPr>
          <w:rFonts w:ascii="ＭＳ ゴシック" w:eastAsia="ＭＳ ゴシック" w:hAnsi="ＭＳ ゴシック" w:hint="eastAsia"/>
          <w:szCs w:val="22"/>
        </w:rPr>
        <w:t>⑩・⑪</w:t>
      </w:r>
      <w:r w:rsidRPr="001106D4">
        <w:rPr>
          <w:rFonts w:ascii="ＭＳ ゴシック" w:eastAsia="ＭＳ ゴシック" w:hAnsi="ＭＳ ゴシック" w:hint="eastAsia"/>
          <w:szCs w:val="22"/>
        </w:rPr>
        <w:t>については、発行日から３か月以内のもので原本に限る。</w:t>
      </w:r>
      <w:r w:rsidRPr="001106D4">
        <w:rPr>
          <w:rFonts w:ascii="ＭＳ ゴシック" w:eastAsia="ＭＳ ゴシック" w:hAnsi="ＭＳ ゴシック"/>
          <w:szCs w:val="22"/>
        </w:rPr>
        <w:t>）</w:t>
      </w:r>
    </w:p>
    <w:p w14:paraId="6AD3E50A" w14:textId="77777777" w:rsidR="00264E9B" w:rsidRPr="001106D4" w:rsidRDefault="00264E9B" w:rsidP="00010061">
      <w:pPr>
        <w:autoSpaceDE w:val="0"/>
        <w:autoSpaceDN w:val="0"/>
        <w:spacing w:line="340" w:lineRule="exact"/>
        <w:ind w:leftChars="100" w:left="207" w:firstLineChars="100" w:firstLine="218"/>
        <w:rPr>
          <w:rFonts w:ascii="ＭＳ ゴシック" w:eastAsia="ＭＳ ゴシック" w:hAnsi="ＭＳ ゴシック"/>
          <w:b/>
          <w:sz w:val="22"/>
          <w:szCs w:val="22"/>
        </w:rPr>
      </w:pPr>
    </w:p>
    <w:p w14:paraId="6ED69FA1" w14:textId="20C96FD4" w:rsidR="00046A90" w:rsidRPr="001106D4" w:rsidRDefault="00046A90" w:rsidP="00C9162C">
      <w:p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b/>
          <w:sz w:val="22"/>
          <w:szCs w:val="22"/>
        </w:rPr>
        <w:t>《</w:t>
      </w:r>
      <w:r w:rsidR="00871918" w:rsidRPr="001106D4">
        <w:rPr>
          <w:rFonts w:ascii="ＭＳ ゴシック" w:eastAsia="ＭＳ ゴシック" w:hAnsi="ＭＳ ゴシック" w:hint="eastAsia"/>
          <w:b/>
          <w:sz w:val="22"/>
          <w:szCs w:val="22"/>
        </w:rPr>
        <w:t>協定締結関係</w:t>
      </w:r>
      <w:r w:rsidR="00CF1475" w:rsidRPr="001106D4">
        <w:rPr>
          <w:rFonts w:ascii="ＭＳ ゴシック" w:eastAsia="ＭＳ ゴシック" w:hAnsi="ＭＳ ゴシック" w:hint="eastAsia"/>
          <w:b/>
          <w:sz w:val="22"/>
          <w:szCs w:val="22"/>
        </w:rPr>
        <w:t>書</w:t>
      </w:r>
      <w:r w:rsidRPr="001106D4">
        <w:rPr>
          <w:rFonts w:ascii="ＭＳ ゴシック" w:eastAsia="ＭＳ ゴシック" w:hAnsi="ＭＳ ゴシック" w:hint="eastAsia"/>
          <w:b/>
          <w:sz w:val="22"/>
          <w:szCs w:val="22"/>
        </w:rPr>
        <w:t>類》</w:t>
      </w:r>
      <w:r w:rsidRPr="001106D4">
        <w:rPr>
          <w:rFonts w:ascii="ＭＳ ゴシック" w:eastAsia="ＭＳ ゴシック" w:hAnsi="ＭＳ ゴシック" w:hint="eastAsia"/>
          <w:szCs w:val="22"/>
        </w:rPr>
        <w:t xml:space="preserve">　</w:t>
      </w:r>
    </w:p>
    <w:p w14:paraId="7CC79D23" w14:textId="11D0B24D" w:rsidR="0098518B" w:rsidRPr="001106D4" w:rsidRDefault="00046A90" w:rsidP="00010061">
      <w:pPr>
        <w:numPr>
          <w:ilvl w:val="0"/>
          <w:numId w:val="10"/>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設置する自動販売機のカタログ</w:t>
      </w:r>
      <w:r w:rsidR="0098518B" w:rsidRPr="001106D4">
        <w:rPr>
          <w:rFonts w:ascii="ＭＳ ゴシック" w:eastAsia="ＭＳ ゴシック" w:hAnsi="ＭＳ ゴシック" w:hint="eastAsia"/>
          <w:szCs w:val="22"/>
        </w:rPr>
        <w:t xml:space="preserve">　※</w:t>
      </w:r>
      <w:r w:rsidRPr="001106D4">
        <w:rPr>
          <w:rFonts w:ascii="ＭＳ ゴシック" w:eastAsia="ＭＳ ゴシック" w:hAnsi="ＭＳ ゴシック" w:hint="eastAsia"/>
          <w:szCs w:val="22"/>
        </w:rPr>
        <w:t>寸法、消費電力のわかるもの</w:t>
      </w:r>
    </w:p>
    <w:p w14:paraId="3A1060D5" w14:textId="77777777" w:rsidR="00383D05" w:rsidRPr="001106D4" w:rsidRDefault="0098518B" w:rsidP="00010061">
      <w:pPr>
        <w:numPr>
          <w:ilvl w:val="0"/>
          <w:numId w:val="10"/>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法人登記簿謄本（履歴事項全部証明書）</w:t>
      </w:r>
    </w:p>
    <w:p w14:paraId="696B63A2" w14:textId="77777777" w:rsidR="00383D05" w:rsidRPr="001106D4" w:rsidRDefault="0098518B" w:rsidP="00010061">
      <w:pPr>
        <w:numPr>
          <w:ilvl w:val="0"/>
          <w:numId w:val="10"/>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印鑑証明書</w:t>
      </w:r>
    </w:p>
    <w:p w14:paraId="0AA48676" w14:textId="54075005" w:rsidR="00383D05" w:rsidRPr="001106D4" w:rsidRDefault="0098518B" w:rsidP="00383D05">
      <w:pPr>
        <w:numPr>
          <w:ilvl w:val="0"/>
          <w:numId w:val="10"/>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委任状</w:t>
      </w:r>
      <w:r w:rsidR="00383D05" w:rsidRPr="001106D4">
        <w:rPr>
          <w:rFonts w:ascii="ＭＳ ゴシック" w:eastAsia="ＭＳ ゴシック" w:hAnsi="ＭＳ ゴシック" w:hint="eastAsia"/>
          <w:szCs w:val="22"/>
        </w:rPr>
        <w:t xml:space="preserve">　※</w:t>
      </w:r>
      <w:r w:rsidR="00264E9B" w:rsidRPr="001106D4">
        <w:rPr>
          <w:rFonts w:ascii="ＭＳ ゴシック" w:eastAsia="ＭＳ ゴシック" w:hAnsi="ＭＳ ゴシック" w:hint="eastAsia"/>
          <w:szCs w:val="22"/>
        </w:rPr>
        <w:t>代理人が交付申請する場合のみ</w:t>
      </w:r>
    </w:p>
    <w:p w14:paraId="7CE4290F" w14:textId="43F64269" w:rsidR="00483A21" w:rsidRPr="001106D4" w:rsidRDefault="00A64834" w:rsidP="00383D05">
      <w:pPr>
        <w:numPr>
          <w:ilvl w:val="0"/>
          <w:numId w:val="10"/>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lastRenderedPageBreak/>
        <w:t>役員名簿（氏名〈漢字/ふりがな〉、生年月日、性別、法人名、法人所在地を記載</w:t>
      </w:r>
      <w:r w:rsidR="00B505DB" w:rsidRPr="001106D4">
        <w:rPr>
          <w:rFonts w:ascii="ＭＳ ゴシック" w:eastAsia="ＭＳ ゴシック" w:hAnsi="ＭＳ ゴシック" w:hint="eastAsia"/>
          <w:szCs w:val="22"/>
        </w:rPr>
        <w:t>。</w:t>
      </w:r>
      <w:r w:rsidRPr="001106D4">
        <w:rPr>
          <w:rFonts w:ascii="ＭＳ ゴシック" w:eastAsia="ＭＳ ゴシック" w:hAnsi="ＭＳ ゴシック" w:hint="eastAsia"/>
          <w:szCs w:val="22"/>
        </w:rPr>
        <w:t>様式任意</w:t>
      </w:r>
      <w:r w:rsidR="00B505DB" w:rsidRPr="001106D4">
        <w:rPr>
          <w:rFonts w:ascii="ＭＳ ゴシック" w:eastAsia="ＭＳ ゴシック" w:hAnsi="ＭＳ ゴシック" w:hint="eastAsia"/>
          <w:szCs w:val="22"/>
        </w:rPr>
        <w:t>）</w:t>
      </w:r>
    </w:p>
    <w:p w14:paraId="58081B6F" w14:textId="77777777" w:rsidR="00422292" w:rsidRPr="001106D4" w:rsidRDefault="00422292" w:rsidP="00010061">
      <w:pPr>
        <w:numPr>
          <w:ilvl w:val="0"/>
          <w:numId w:val="10"/>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自動販売機の管理関係証明書（大阪府指定</w:t>
      </w:r>
      <w:r w:rsidR="0097752E" w:rsidRPr="001106D4">
        <w:rPr>
          <w:rFonts w:ascii="ＭＳ ゴシック" w:eastAsia="ＭＳ ゴシック" w:hAnsi="ＭＳ ゴシック" w:hint="eastAsia"/>
          <w:szCs w:val="22"/>
        </w:rPr>
        <w:t>様式）</w:t>
      </w:r>
    </w:p>
    <w:p w14:paraId="4A115C3F" w14:textId="77777777" w:rsidR="00046A90" w:rsidRPr="001106D4" w:rsidRDefault="00046A90" w:rsidP="00010061">
      <w:pPr>
        <w:numPr>
          <w:ilvl w:val="0"/>
          <w:numId w:val="10"/>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自動販売機の設置管理・商品補充等を行う者が設置事業者（応募者）と異なる場合は、当該業務に関して両者間で締結された委託契約書又は協定書等の写し</w:t>
      </w:r>
    </w:p>
    <w:p w14:paraId="6BD8A930" w14:textId="5CC1D002" w:rsidR="00527C12" w:rsidRPr="001106D4" w:rsidRDefault="00046A90" w:rsidP="00010061">
      <w:pPr>
        <w:numPr>
          <w:ilvl w:val="0"/>
          <w:numId w:val="10"/>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自動販売機設置日時等連絡票（大阪府指定様式）</w:t>
      </w:r>
      <w:r w:rsidR="0098518B" w:rsidRPr="001106D4">
        <w:rPr>
          <w:rFonts w:ascii="ＭＳ ゴシック" w:eastAsia="ＭＳ ゴシック" w:hAnsi="ＭＳ ゴシック" w:hint="eastAsia"/>
          <w:szCs w:val="22"/>
        </w:rPr>
        <w:t xml:space="preserve">　※</w:t>
      </w:r>
      <w:r w:rsidR="00264E9B" w:rsidRPr="001106D4">
        <w:rPr>
          <w:rFonts w:ascii="ＭＳ ゴシック" w:eastAsia="ＭＳ ゴシック" w:hAnsi="ＭＳ ゴシック" w:hint="eastAsia"/>
          <w:szCs w:val="22"/>
        </w:rPr>
        <w:t>寄附型</w:t>
      </w:r>
      <w:r w:rsidR="00F7242A">
        <w:rPr>
          <w:rFonts w:ascii="ＭＳ ゴシック" w:eastAsia="ＭＳ ゴシック" w:hAnsi="ＭＳ ゴシック" w:hint="eastAsia"/>
          <w:szCs w:val="22"/>
        </w:rPr>
        <w:t>自動販売機</w:t>
      </w:r>
      <w:r w:rsidRPr="001106D4">
        <w:rPr>
          <w:rFonts w:ascii="ＭＳ ゴシック" w:eastAsia="ＭＳ ゴシック" w:hAnsi="ＭＳ ゴシック" w:hint="eastAsia"/>
          <w:szCs w:val="22"/>
        </w:rPr>
        <w:t>の設置前に提出</w:t>
      </w:r>
    </w:p>
    <w:p w14:paraId="7FF2F5E6" w14:textId="49853D44" w:rsidR="00EC3524" w:rsidRPr="001106D4" w:rsidRDefault="00EC3524" w:rsidP="00010061">
      <w:pPr>
        <w:numPr>
          <w:ilvl w:val="0"/>
          <w:numId w:val="10"/>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b/>
          <w:bCs/>
          <w:szCs w:val="22"/>
          <w:bdr w:val="single" w:sz="4" w:space="0" w:color="auto"/>
        </w:rPr>
        <w:t>３　応募資格要件</w:t>
      </w:r>
      <w:r w:rsidR="009E0AB6" w:rsidRPr="001106D4">
        <w:rPr>
          <w:rFonts w:ascii="ＭＳ ゴシック" w:eastAsia="ＭＳ ゴシック" w:hAnsi="ＭＳ ゴシック" w:hint="eastAsia"/>
          <w:b/>
          <w:bCs/>
          <w:szCs w:val="22"/>
          <w:bdr w:val="single" w:sz="4" w:space="0" w:color="auto"/>
        </w:rPr>
        <w:t xml:space="preserve"> </w:t>
      </w:r>
      <w:r w:rsidRPr="001106D4">
        <w:rPr>
          <w:rFonts w:ascii="ＭＳ ゴシック" w:eastAsia="ＭＳ ゴシック" w:hAnsi="ＭＳ ゴシック" w:hint="eastAsia"/>
          <w:szCs w:val="22"/>
        </w:rPr>
        <w:t>（５）に示す許認可等の免許</w:t>
      </w:r>
      <w:r w:rsidR="007A022C">
        <w:rPr>
          <w:rFonts w:ascii="ＭＳ ゴシック" w:eastAsia="ＭＳ ゴシック" w:hAnsi="ＭＳ ゴシック" w:hint="eastAsia"/>
          <w:szCs w:val="22"/>
        </w:rPr>
        <w:t>の写し</w:t>
      </w:r>
      <w:r w:rsidR="005A3C19" w:rsidRPr="001106D4">
        <w:rPr>
          <w:rFonts w:ascii="ＭＳ ゴシック" w:eastAsia="ＭＳ ゴシック" w:hAnsi="ＭＳ ゴシック" w:hint="eastAsia"/>
          <w:szCs w:val="22"/>
        </w:rPr>
        <w:t xml:space="preserve">　</w:t>
      </w:r>
      <w:r w:rsidR="00B505DB" w:rsidRPr="001106D4">
        <w:rPr>
          <w:rFonts w:ascii="ＭＳ ゴシック" w:eastAsia="ＭＳ ゴシック" w:hAnsi="ＭＳ ゴシック" w:hint="eastAsia"/>
          <w:szCs w:val="22"/>
        </w:rPr>
        <w:t xml:space="preserve"> </w:t>
      </w:r>
      <w:r w:rsidR="005A3C19" w:rsidRPr="001106D4">
        <w:rPr>
          <w:rFonts w:ascii="ＭＳ ゴシック" w:eastAsia="ＭＳ ゴシック" w:hAnsi="ＭＳ ゴシック" w:hint="eastAsia"/>
          <w:szCs w:val="22"/>
        </w:rPr>
        <w:t>※該当する場合のみ</w:t>
      </w:r>
    </w:p>
    <w:p w14:paraId="4EB26BF8" w14:textId="71377814" w:rsidR="00E76CA8" w:rsidRPr="001106D4" w:rsidRDefault="00E76CA8" w:rsidP="00010061">
      <w:pPr>
        <w:autoSpaceDE w:val="0"/>
        <w:autoSpaceDN w:val="0"/>
        <w:spacing w:beforeLines="50" w:before="146" w:line="340" w:lineRule="exact"/>
        <w:rPr>
          <w:rFonts w:ascii="ＭＳ ゴシック" w:eastAsia="ＭＳ ゴシック" w:hAnsi="ＭＳ ゴシック"/>
          <w:b/>
          <w:sz w:val="22"/>
          <w:szCs w:val="22"/>
          <w:bdr w:val="single" w:sz="4" w:space="0" w:color="auto"/>
        </w:rPr>
      </w:pPr>
      <w:r w:rsidRPr="001106D4">
        <w:rPr>
          <w:rFonts w:ascii="ＭＳ ゴシック" w:eastAsia="ＭＳ ゴシック" w:hAnsi="ＭＳ ゴシック" w:hint="eastAsia"/>
          <w:b/>
          <w:sz w:val="22"/>
          <w:szCs w:val="22"/>
        </w:rPr>
        <w:t>《納税証明書類》</w:t>
      </w:r>
      <w:r w:rsidRPr="001106D4">
        <w:rPr>
          <w:rFonts w:ascii="ＭＳ ゴシック" w:eastAsia="ＭＳ ゴシック" w:hAnsi="ＭＳ ゴシック" w:hint="eastAsia"/>
          <w:bCs/>
          <w:sz w:val="22"/>
          <w:szCs w:val="22"/>
        </w:rPr>
        <w:t>（</w:t>
      </w:r>
      <w:r w:rsidRPr="001106D4">
        <w:rPr>
          <w:rFonts w:ascii="ＭＳ ゴシック" w:eastAsia="ＭＳ ゴシック" w:hAnsi="ＭＳ ゴシック" w:hint="eastAsia"/>
          <w:b/>
          <w:sz w:val="22"/>
          <w:szCs w:val="22"/>
          <w:bdr w:val="single" w:sz="4" w:space="0" w:color="auto"/>
        </w:rPr>
        <w:t>３　応募資格要件</w:t>
      </w:r>
      <w:r w:rsidR="009E0AB6" w:rsidRPr="001106D4">
        <w:rPr>
          <w:rFonts w:ascii="ＭＳ ゴシック" w:eastAsia="ＭＳ ゴシック" w:hAnsi="ＭＳ ゴシック" w:hint="eastAsia"/>
          <w:b/>
          <w:sz w:val="22"/>
          <w:szCs w:val="22"/>
          <w:bdr w:val="single" w:sz="4" w:space="0" w:color="auto"/>
        </w:rPr>
        <w:t xml:space="preserve"> </w:t>
      </w:r>
      <w:r w:rsidR="00230C6F" w:rsidRPr="001106D4">
        <w:rPr>
          <w:rFonts w:ascii="ＭＳ ゴシック" w:eastAsia="ＭＳ ゴシック" w:hAnsi="ＭＳ ゴシック" w:hint="eastAsia"/>
          <w:bCs/>
          <w:sz w:val="22"/>
          <w:szCs w:val="22"/>
        </w:rPr>
        <w:t>（７）</w:t>
      </w:r>
      <w:r w:rsidRPr="001106D4">
        <w:rPr>
          <w:rFonts w:ascii="ＭＳ ゴシック" w:eastAsia="ＭＳ ゴシック" w:hAnsi="ＭＳ ゴシック" w:hint="eastAsia"/>
          <w:bCs/>
          <w:sz w:val="22"/>
          <w:szCs w:val="22"/>
        </w:rPr>
        <w:t>参照）</w:t>
      </w:r>
    </w:p>
    <w:p w14:paraId="7F7C2A2B" w14:textId="74BC0928" w:rsidR="001D3508" w:rsidRPr="001106D4" w:rsidRDefault="00B505DB" w:rsidP="00010061">
      <w:pPr>
        <w:autoSpaceDE w:val="0"/>
        <w:autoSpaceDN w:val="0"/>
        <w:spacing w:line="340" w:lineRule="exact"/>
        <w:ind w:leftChars="200" w:left="826" w:hangingChars="200" w:hanging="413"/>
        <w:rPr>
          <w:rFonts w:ascii="ＭＳ ゴシック" w:eastAsia="ＭＳ ゴシック" w:hAnsi="ＭＳ ゴシック"/>
          <w:szCs w:val="22"/>
        </w:rPr>
      </w:pPr>
      <w:r w:rsidRPr="001106D4">
        <w:rPr>
          <w:rFonts w:ascii="ＭＳ ゴシック" w:eastAsia="ＭＳ ゴシック" w:hAnsi="ＭＳ ゴシック" w:hint="eastAsia"/>
          <w:szCs w:val="22"/>
        </w:rPr>
        <w:t>⑩</w:t>
      </w:r>
      <w:r w:rsidR="00E76CA8" w:rsidRPr="001106D4">
        <w:rPr>
          <w:rFonts w:ascii="ＭＳ ゴシック" w:eastAsia="ＭＳ ゴシック" w:hAnsi="ＭＳ ゴシック" w:hint="eastAsia"/>
          <w:szCs w:val="22"/>
        </w:rPr>
        <w:t xml:space="preserve">　都道府県税事務所の発行する全税目の納税証明書（「都道府県税及びその附帯徴収金に未納の徴収金の額のないこと」</w:t>
      </w:r>
      <w:r w:rsidR="00CA6DCD" w:rsidRPr="001106D4">
        <w:rPr>
          <w:rFonts w:ascii="ＭＳ ゴシック" w:eastAsia="ＭＳ ゴシック" w:hAnsi="ＭＳ ゴシック" w:hint="eastAsia"/>
          <w:szCs w:val="22"/>
        </w:rPr>
        <w:t>が記載されているもの</w:t>
      </w:r>
      <w:r w:rsidR="00E76CA8" w:rsidRPr="001106D4">
        <w:rPr>
          <w:rFonts w:ascii="ＭＳ ゴシック" w:eastAsia="ＭＳ ゴシック" w:hAnsi="ＭＳ ゴシック" w:hint="eastAsia"/>
          <w:szCs w:val="22"/>
        </w:rPr>
        <w:t>）</w:t>
      </w:r>
    </w:p>
    <w:p w14:paraId="13A4D790" w14:textId="1569A908" w:rsidR="00DD7F69" w:rsidRPr="001106D4" w:rsidRDefault="00B505DB" w:rsidP="00010061">
      <w:pPr>
        <w:autoSpaceDE w:val="0"/>
        <w:autoSpaceDN w:val="0"/>
        <w:spacing w:line="340" w:lineRule="exact"/>
        <w:ind w:leftChars="200" w:left="826" w:hangingChars="200" w:hanging="413"/>
        <w:rPr>
          <w:rFonts w:ascii="ＭＳ ゴシック" w:eastAsia="ＭＳ ゴシック" w:hAnsi="ＭＳ ゴシック"/>
          <w:szCs w:val="22"/>
        </w:rPr>
      </w:pPr>
      <w:r w:rsidRPr="001106D4">
        <w:rPr>
          <w:rFonts w:ascii="ＭＳ ゴシック" w:eastAsia="ＭＳ ゴシック" w:hAnsi="ＭＳ ゴシック" w:hint="eastAsia"/>
          <w:szCs w:val="22"/>
        </w:rPr>
        <w:t>⑪</w:t>
      </w:r>
      <w:r w:rsidR="001D3508" w:rsidRPr="001106D4">
        <w:rPr>
          <w:rFonts w:ascii="ＭＳ ゴシック" w:eastAsia="ＭＳ ゴシック" w:hAnsi="ＭＳ ゴシック" w:hint="eastAsia"/>
          <w:szCs w:val="22"/>
        </w:rPr>
        <w:t xml:space="preserve">　</w:t>
      </w:r>
      <w:r w:rsidR="00E76CA8" w:rsidRPr="001106D4">
        <w:rPr>
          <w:rFonts w:ascii="ＭＳ ゴシック" w:eastAsia="ＭＳ ゴシック" w:hAnsi="ＭＳ ゴシック" w:hint="eastAsia"/>
          <w:szCs w:val="22"/>
        </w:rPr>
        <w:t>税務署が発行する消費税及び地方消費税の納税証明書</w:t>
      </w:r>
      <w:r w:rsidR="00CA6DCD" w:rsidRPr="001106D4">
        <w:rPr>
          <w:rFonts w:ascii="ＭＳ ゴシック" w:eastAsia="ＭＳ ゴシック" w:hAnsi="ＭＳ ゴシック" w:hint="eastAsia"/>
          <w:szCs w:val="22"/>
        </w:rPr>
        <w:t>（「消費税及びその地方消費税について未納の税額のないこと」が記載されているもの）</w:t>
      </w:r>
    </w:p>
    <w:p w14:paraId="6ED00A81" w14:textId="77777777" w:rsidR="00264E9B" w:rsidRPr="001106D4" w:rsidRDefault="00264E9B" w:rsidP="004A3CEE">
      <w:pPr>
        <w:autoSpaceDE w:val="0"/>
        <w:autoSpaceDN w:val="0"/>
        <w:spacing w:line="340" w:lineRule="exact"/>
        <w:rPr>
          <w:rFonts w:ascii="ＭＳ ゴシック" w:eastAsia="ＭＳ ゴシック" w:hAnsi="ＭＳ ゴシック"/>
          <w:szCs w:val="22"/>
        </w:rPr>
      </w:pPr>
    </w:p>
    <w:p w14:paraId="26D1F1A7" w14:textId="3FB20639" w:rsidR="008434D9" w:rsidRPr="001106D4" w:rsidRDefault="009F5D9F" w:rsidP="00093F78">
      <w:pPr>
        <w:autoSpaceDE w:val="0"/>
        <w:autoSpaceDN w:val="0"/>
        <w:rPr>
          <w:rFonts w:ascii="ＭＳ ゴシック" w:eastAsia="ＭＳ ゴシック" w:hAnsi="ＭＳ ゴシック"/>
          <w:b/>
          <w:sz w:val="22"/>
          <w:szCs w:val="22"/>
          <w:bdr w:val="single" w:sz="4" w:space="0" w:color="auto"/>
        </w:rPr>
      </w:pPr>
      <w:r w:rsidRPr="001106D4">
        <w:rPr>
          <w:rFonts w:ascii="ＭＳ ゴシック" w:eastAsia="ＭＳ ゴシック" w:hAnsi="ＭＳ ゴシック" w:hint="eastAsia"/>
          <w:b/>
          <w:sz w:val="22"/>
          <w:szCs w:val="22"/>
          <w:bdr w:val="single" w:sz="4" w:space="0" w:color="auto"/>
        </w:rPr>
        <w:t>１０</w:t>
      </w:r>
      <w:r w:rsidR="008434D9" w:rsidRPr="001106D4">
        <w:rPr>
          <w:rFonts w:ascii="ＭＳ ゴシック" w:eastAsia="ＭＳ ゴシック" w:hAnsi="ＭＳ ゴシック" w:hint="eastAsia"/>
          <w:b/>
          <w:sz w:val="22"/>
          <w:szCs w:val="22"/>
          <w:bdr w:val="single" w:sz="4" w:space="0" w:color="auto"/>
        </w:rPr>
        <w:t xml:space="preserve">　大阪府警察本部長への個人情報の提供</w:t>
      </w:r>
      <w:r w:rsidR="009E0AB6" w:rsidRPr="001106D4">
        <w:rPr>
          <w:rFonts w:ascii="ＭＳ ゴシック" w:eastAsia="ＭＳ ゴシック" w:hAnsi="ＭＳ ゴシック" w:hint="eastAsia"/>
          <w:b/>
          <w:sz w:val="22"/>
          <w:szCs w:val="22"/>
          <w:bdr w:val="single" w:sz="4" w:space="0" w:color="auto"/>
        </w:rPr>
        <w:t xml:space="preserve"> </w:t>
      </w:r>
    </w:p>
    <w:p w14:paraId="5E30F98E" w14:textId="3E86B5A2" w:rsidR="008434D9" w:rsidRPr="001106D4" w:rsidRDefault="008434D9" w:rsidP="00093F78">
      <w:pPr>
        <w:autoSpaceDE w:val="0"/>
        <w:autoSpaceDN w:val="0"/>
        <w:spacing w:line="340" w:lineRule="exact"/>
        <w:ind w:leftChars="100" w:left="207" w:firstLineChars="100" w:firstLine="207"/>
        <w:rPr>
          <w:rFonts w:ascii="ＭＳ ゴシック" w:eastAsia="ＭＳ ゴシック" w:hAnsi="ＭＳ ゴシック"/>
          <w:szCs w:val="22"/>
        </w:rPr>
      </w:pPr>
      <w:r w:rsidRPr="001106D4">
        <w:rPr>
          <w:rFonts w:ascii="ＭＳ ゴシック" w:eastAsia="ＭＳ ゴシック" w:hAnsi="ＭＳ ゴシック" w:hint="eastAsia"/>
          <w:szCs w:val="22"/>
        </w:rPr>
        <w:t>協定締結候補者が、大阪府暴力団排除条例第2条第2号及び第4号の規定に該当しない者であることを確認するため、大阪府は、同条例第24条第2項の規定に基づき、協定締結候補者から提出のあった役員名簿及び誓約書により収集した個人情報を大阪府警察本部長に提供</w:t>
      </w:r>
      <w:r w:rsidR="008960D7" w:rsidRPr="001106D4">
        <w:rPr>
          <w:rFonts w:ascii="ＭＳ ゴシック" w:eastAsia="ＭＳ ゴシック" w:hAnsi="ＭＳ ゴシック" w:hint="eastAsia"/>
          <w:szCs w:val="22"/>
        </w:rPr>
        <w:t>することがあります</w:t>
      </w:r>
      <w:r w:rsidRPr="001106D4">
        <w:rPr>
          <w:rFonts w:ascii="ＭＳ ゴシック" w:eastAsia="ＭＳ ゴシック" w:hAnsi="ＭＳ ゴシック" w:hint="eastAsia"/>
          <w:szCs w:val="22"/>
        </w:rPr>
        <w:t>。</w:t>
      </w:r>
    </w:p>
    <w:p w14:paraId="5254FF53" w14:textId="77777777" w:rsidR="00EC316F" w:rsidRPr="001106D4" w:rsidRDefault="00EC316F" w:rsidP="00010061">
      <w:pPr>
        <w:autoSpaceDE w:val="0"/>
        <w:autoSpaceDN w:val="0"/>
        <w:spacing w:line="340" w:lineRule="exact"/>
        <w:rPr>
          <w:rFonts w:ascii="ＭＳ ゴシック" w:eastAsia="ＭＳ ゴシック" w:hAnsi="ＭＳ ゴシック"/>
          <w:szCs w:val="22"/>
        </w:rPr>
      </w:pPr>
    </w:p>
    <w:p w14:paraId="17E2A291" w14:textId="2BA596F8" w:rsidR="003B077B" w:rsidRPr="001106D4" w:rsidRDefault="008434D9" w:rsidP="00025A65">
      <w:pPr>
        <w:autoSpaceDE w:val="0"/>
        <w:autoSpaceDN w:val="0"/>
        <w:spacing w:beforeLines="50" w:before="146" w:line="300" w:lineRule="exact"/>
        <w:rPr>
          <w:rFonts w:ascii="ＭＳ ゴシック" w:eastAsia="ＭＳ ゴシック" w:hAnsi="ＭＳ ゴシック"/>
          <w:b/>
          <w:sz w:val="22"/>
          <w:szCs w:val="22"/>
          <w:bdr w:val="single" w:sz="4" w:space="0" w:color="auto"/>
        </w:rPr>
      </w:pPr>
      <w:r w:rsidRPr="001106D4">
        <w:rPr>
          <w:rFonts w:ascii="ＭＳ ゴシック" w:eastAsia="ＭＳ ゴシック" w:hAnsi="ＭＳ ゴシック" w:hint="eastAsia"/>
          <w:b/>
          <w:sz w:val="22"/>
          <w:szCs w:val="22"/>
          <w:bdr w:val="single" w:sz="4" w:space="0" w:color="auto"/>
        </w:rPr>
        <w:t>１</w:t>
      </w:r>
      <w:r w:rsidR="009F5D9F" w:rsidRPr="001106D4">
        <w:rPr>
          <w:rFonts w:ascii="ＭＳ ゴシック" w:eastAsia="ＭＳ ゴシック" w:hAnsi="ＭＳ ゴシック" w:hint="eastAsia"/>
          <w:b/>
          <w:sz w:val="22"/>
          <w:szCs w:val="22"/>
          <w:bdr w:val="single" w:sz="4" w:space="0" w:color="auto"/>
        </w:rPr>
        <w:t>１</w:t>
      </w:r>
      <w:r w:rsidR="00046A90" w:rsidRPr="001106D4">
        <w:rPr>
          <w:rFonts w:ascii="ＭＳ ゴシック" w:eastAsia="ＭＳ ゴシック" w:hAnsi="ＭＳ ゴシック" w:hint="eastAsia"/>
          <w:b/>
          <w:sz w:val="22"/>
          <w:szCs w:val="22"/>
          <w:bdr w:val="single" w:sz="4" w:space="0" w:color="auto"/>
        </w:rPr>
        <w:t xml:space="preserve">　</w:t>
      </w:r>
      <w:r w:rsidR="003B077B" w:rsidRPr="001106D4">
        <w:rPr>
          <w:rFonts w:ascii="ＭＳ ゴシック" w:eastAsia="ＭＳ ゴシック" w:hAnsi="ＭＳ ゴシック" w:hint="eastAsia"/>
          <w:b/>
          <w:sz w:val="22"/>
          <w:szCs w:val="22"/>
          <w:bdr w:val="single" w:sz="4" w:space="0" w:color="auto"/>
        </w:rPr>
        <w:t>設置事業者の確定</w:t>
      </w:r>
      <w:r w:rsidR="009E0AB6" w:rsidRPr="001106D4">
        <w:rPr>
          <w:rFonts w:ascii="ＭＳ ゴシック" w:eastAsia="ＭＳ ゴシック" w:hAnsi="ＭＳ ゴシック" w:hint="eastAsia"/>
          <w:b/>
          <w:sz w:val="22"/>
          <w:szCs w:val="22"/>
          <w:bdr w:val="single" w:sz="4" w:space="0" w:color="auto"/>
        </w:rPr>
        <w:t xml:space="preserve"> </w:t>
      </w:r>
    </w:p>
    <w:p w14:paraId="17CBAD11" w14:textId="7FC7CDA2" w:rsidR="004A3CEE" w:rsidRPr="001106D4" w:rsidRDefault="001D3508" w:rsidP="004A3CEE">
      <w:pPr>
        <w:autoSpaceDE w:val="0"/>
        <w:autoSpaceDN w:val="0"/>
        <w:spacing w:line="340" w:lineRule="exact"/>
        <w:ind w:leftChars="100" w:left="207" w:firstLineChars="100" w:firstLine="207"/>
        <w:rPr>
          <w:rFonts w:ascii="ＭＳ ゴシック" w:eastAsia="ＭＳ ゴシック" w:hAnsi="ＭＳ ゴシック"/>
          <w:szCs w:val="22"/>
        </w:rPr>
      </w:pPr>
      <w:r w:rsidRPr="001106D4">
        <w:rPr>
          <w:rFonts w:ascii="ＭＳ ゴシック" w:eastAsia="ＭＳ ゴシック" w:hAnsi="ＭＳ ゴシック" w:hint="eastAsia"/>
          <w:szCs w:val="22"/>
        </w:rPr>
        <w:t>協定締結候補</w:t>
      </w:r>
      <w:r w:rsidR="00904DCF" w:rsidRPr="001106D4">
        <w:rPr>
          <w:rFonts w:ascii="ＭＳ ゴシック" w:eastAsia="ＭＳ ゴシック" w:hAnsi="ＭＳ ゴシック" w:hint="eastAsia"/>
          <w:szCs w:val="22"/>
        </w:rPr>
        <w:t>者に決定した者</w:t>
      </w:r>
      <w:r w:rsidR="003B077B" w:rsidRPr="001106D4">
        <w:rPr>
          <w:rFonts w:ascii="ＭＳ ゴシック" w:eastAsia="ＭＳ ゴシック" w:hAnsi="ＭＳ ゴシック" w:hint="eastAsia"/>
          <w:szCs w:val="22"/>
        </w:rPr>
        <w:t>は、大阪府と</w:t>
      </w:r>
      <w:r w:rsidR="00740A05" w:rsidRPr="001106D4">
        <w:rPr>
          <w:rFonts w:ascii="ＭＳ ゴシック" w:eastAsia="ＭＳ ゴシック" w:hAnsi="ＭＳ ゴシック" w:hint="eastAsia"/>
          <w:szCs w:val="22"/>
        </w:rPr>
        <w:t>寄附</w:t>
      </w:r>
      <w:r w:rsidR="00E075FB" w:rsidRPr="001106D4">
        <w:rPr>
          <w:rFonts w:ascii="ＭＳ ゴシック" w:eastAsia="ＭＳ ゴシック" w:hAnsi="ＭＳ ゴシック" w:hint="eastAsia"/>
          <w:szCs w:val="22"/>
        </w:rPr>
        <w:t>型</w:t>
      </w:r>
      <w:r w:rsidR="00F7242A">
        <w:rPr>
          <w:rFonts w:ascii="ＭＳ ゴシック" w:eastAsia="ＭＳ ゴシック" w:hAnsi="ＭＳ ゴシック" w:hint="eastAsia"/>
          <w:szCs w:val="22"/>
        </w:rPr>
        <w:t>自動販売機</w:t>
      </w:r>
      <w:r w:rsidR="003B077B" w:rsidRPr="001106D4">
        <w:rPr>
          <w:rFonts w:ascii="ＭＳ ゴシック" w:eastAsia="ＭＳ ゴシック" w:hAnsi="ＭＳ ゴシック" w:hint="eastAsia"/>
          <w:szCs w:val="22"/>
        </w:rPr>
        <w:t>の設置事業に関する協定書を締結することにより、設置事業者に確定します。</w:t>
      </w:r>
    </w:p>
    <w:p w14:paraId="7BBB314D" w14:textId="77777777" w:rsidR="004A3CEE" w:rsidRPr="001106D4" w:rsidRDefault="004A3CEE" w:rsidP="004A3CEE">
      <w:pPr>
        <w:autoSpaceDE w:val="0"/>
        <w:autoSpaceDN w:val="0"/>
        <w:spacing w:line="340" w:lineRule="exact"/>
        <w:rPr>
          <w:rFonts w:ascii="ＭＳ ゴシック" w:eastAsia="ＭＳ ゴシック" w:hAnsi="ＭＳ ゴシック"/>
          <w:szCs w:val="22"/>
        </w:rPr>
      </w:pPr>
    </w:p>
    <w:p w14:paraId="014114A8" w14:textId="0A9D6EE8" w:rsidR="00046A90" w:rsidRPr="001106D4" w:rsidRDefault="008434D9" w:rsidP="00093F78">
      <w:pPr>
        <w:autoSpaceDE w:val="0"/>
        <w:autoSpaceDN w:val="0"/>
        <w:spacing w:beforeLines="50" w:before="146"/>
        <w:rPr>
          <w:rFonts w:ascii="ＭＳ ゴシック" w:eastAsia="ＭＳ ゴシック" w:hAnsi="ＭＳ ゴシック"/>
          <w:b/>
          <w:sz w:val="22"/>
          <w:szCs w:val="22"/>
          <w:bdr w:val="single" w:sz="4" w:space="0" w:color="auto"/>
        </w:rPr>
      </w:pPr>
      <w:r w:rsidRPr="001106D4">
        <w:rPr>
          <w:rFonts w:ascii="ＭＳ ゴシック" w:eastAsia="ＭＳ ゴシック" w:hAnsi="ＭＳ ゴシック" w:hint="eastAsia"/>
          <w:b/>
          <w:sz w:val="22"/>
          <w:szCs w:val="22"/>
          <w:bdr w:val="single" w:sz="4" w:space="0" w:color="auto"/>
        </w:rPr>
        <w:t>１</w:t>
      </w:r>
      <w:r w:rsidR="009F5D9F" w:rsidRPr="001106D4">
        <w:rPr>
          <w:rFonts w:ascii="ＭＳ ゴシック" w:eastAsia="ＭＳ ゴシック" w:hAnsi="ＭＳ ゴシック" w:hint="eastAsia"/>
          <w:b/>
          <w:sz w:val="22"/>
          <w:szCs w:val="22"/>
          <w:bdr w:val="single" w:sz="4" w:space="0" w:color="auto"/>
        </w:rPr>
        <w:t>２</w:t>
      </w:r>
      <w:r w:rsidR="003B077B" w:rsidRPr="001106D4">
        <w:rPr>
          <w:rFonts w:ascii="ＭＳ ゴシック" w:eastAsia="ＭＳ ゴシック" w:hAnsi="ＭＳ ゴシック" w:hint="eastAsia"/>
          <w:b/>
          <w:sz w:val="22"/>
          <w:szCs w:val="22"/>
          <w:bdr w:val="single" w:sz="4" w:space="0" w:color="auto"/>
        </w:rPr>
        <w:t xml:space="preserve">　</w:t>
      </w:r>
      <w:r w:rsidR="00046A90" w:rsidRPr="001106D4">
        <w:rPr>
          <w:rFonts w:ascii="ＭＳ ゴシック" w:eastAsia="ＭＳ ゴシック" w:hAnsi="ＭＳ ゴシック" w:hint="eastAsia"/>
          <w:b/>
          <w:sz w:val="22"/>
          <w:szCs w:val="22"/>
          <w:bdr w:val="single" w:sz="4" w:space="0" w:color="auto"/>
        </w:rPr>
        <w:t>設置事業者の決定の取消し</w:t>
      </w:r>
      <w:r w:rsidR="009E0AB6" w:rsidRPr="001106D4">
        <w:rPr>
          <w:rFonts w:ascii="ＭＳ ゴシック" w:eastAsia="ＭＳ ゴシック" w:hAnsi="ＭＳ ゴシック" w:hint="eastAsia"/>
          <w:b/>
          <w:sz w:val="22"/>
          <w:szCs w:val="22"/>
          <w:bdr w:val="single" w:sz="4" w:space="0" w:color="auto"/>
        </w:rPr>
        <w:t xml:space="preserve"> </w:t>
      </w:r>
    </w:p>
    <w:p w14:paraId="38C22256" w14:textId="77777777" w:rsidR="00046A90" w:rsidRPr="001106D4" w:rsidRDefault="00046A90" w:rsidP="00010061">
      <w:pPr>
        <w:autoSpaceDE w:val="0"/>
        <w:autoSpaceDN w:val="0"/>
        <w:spacing w:line="340" w:lineRule="exact"/>
        <w:ind w:leftChars="100" w:left="207" w:firstLineChars="100" w:firstLine="207"/>
        <w:rPr>
          <w:rFonts w:ascii="ＭＳ ゴシック" w:eastAsia="ＭＳ ゴシック" w:hAnsi="ＭＳ ゴシック"/>
          <w:dstrike/>
          <w:szCs w:val="22"/>
        </w:rPr>
      </w:pPr>
      <w:r w:rsidRPr="001106D4">
        <w:rPr>
          <w:rFonts w:ascii="ＭＳ ゴシック" w:eastAsia="ＭＳ ゴシック" w:hAnsi="ＭＳ ゴシック" w:hint="eastAsia"/>
          <w:szCs w:val="22"/>
        </w:rPr>
        <w:t>次のいずれかに該当する場合は、設置事業者としての決定を取り消します。</w:t>
      </w:r>
    </w:p>
    <w:p w14:paraId="0AAC04A7" w14:textId="77777777" w:rsidR="00046A90" w:rsidRPr="001106D4" w:rsidRDefault="00046A90" w:rsidP="00E12F54">
      <w:pPr>
        <w:numPr>
          <w:ilvl w:val="0"/>
          <w:numId w:val="11"/>
        </w:numPr>
        <w:autoSpaceDE w:val="0"/>
        <w:autoSpaceDN w:val="0"/>
        <w:spacing w:line="340" w:lineRule="exact"/>
        <w:ind w:left="771" w:hanging="357"/>
        <w:rPr>
          <w:rFonts w:ascii="ＭＳ ゴシック" w:eastAsia="ＭＳ ゴシック" w:hAnsi="ＭＳ ゴシック"/>
          <w:szCs w:val="22"/>
        </w:rPr>
      </w:pPr>
      <w:r w:rsidRPr="001106D4">
        <w:rPr>
          <w:rFonts w:ascii="ＭＳ ゴシック" w:eastAsia="ＭＳ ゴシック" w:hAnsi="ＭＳ ゴシック" w:hint="eastAsia"/>
          <w:szCs w:val="22"/>
        </w:rPr>
        <w:t>正当な理由なくして、指定する期日までに</w:t>
      </w:r>
      <w:r w:rsidR="00821ECD" w:rsidRPr="001106D4">
        <w:rPr>
          <w:rFonts w:ascii="ＭＳ ゴシック" w:eastAsia="ＭＳ ゴシック" w:hAnsi="ＭＳ ゴシック" w:hint="eastAsia"/>
          <w:szCs w:val="22"/>
        </w:rPr>
        <w:t>協定締結</w:t>
      </w:r>
      <w:r w:rsidRPr="001106D4">
        <w:rPr>
          <w:rFonts w:ascii="ＭＳ ゴシック" w:eastAsia="ＭＳ ゴシック" w:hAnsi="ＭＳ ゴシック" w:hint="eastAsia"/>
          <w:szCs w:val="22"/>
        </w:rPr>
        <w:t>の手続きに応じなかった場合</w:t>
      </w:r>
    </w:p>
    <w:p w14:paraId="3C5D1250" w14:textId="7E52358A" w:rsidR="00EC316F" w:rsidRPr="001106D4" w:rsidRDefault="00046A90" w:rsidP="00010061">
      <w:pPr>
        <w:numPr>
          <w:ilvl w:val="0"/>
          <w:numId w:val="11"/>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設置事業者</w:t>
      </w:r>
      <w:r w:rsidR="00904DCF" w:rsidRPr="001106D4">
        <w:rPr>
          <w:rFonts w:ascii="ＭＳ ゴシック" w:eastAsia="ＭＳ ゴシック" w:hAnsi="ＭＳ ゴシック" w:hint="eastAsia"/>
          <w:szCs w:val="22"/>
        </w:rPr>
        <w:t>に決定した者</w:t>
      </w:r>
      <w:r w:rsidRPr="001106D4">
        <w:rPr>
          <w:rFonts w:ascii="ＭＳ ゴシック" w:eastAsia="ＭＳ ゴシック" w:hAnsi="ＭＳ ゴシック" w:hint="eastAsia"/>
          <w:szCs w:val="22"/>
        </w:rPr>
        <w:t>が</w:t>
      </w:r>
      <w:r w:rsidR="00904DCF" w:rsidRPr="001106D4">
        <w:rPr>
          <w:rFonts w:ascii="ＭＳ ゴシック" w:eastAsia="ＭＳ ゴシック" w:hAnsi="ＭＳ ゴシック" w:hint="eastAsia"/>
          <w:szCs w:val="22"/>
        </w:rPr>
        <w:t>、協定締結日までに</w:t>
      </w:r>
      <w:r w:rsidRPr="001106D4">
        <w:rPr>
          <w:rFonts w:ascii="ＭＳ ゴシック" w:eastAsia="ＭＳ ゴシック" w:hAnsi="ＭＳ ゴシック" w:hint="eastAsia"/>
          <w:szCs w:val="22"/>
        </w:rPr>
        <w:t>応募者の資格を失った場合</w:t>
      </w:r>
    </w:p>
    <w:p w14:paraId="32DCE3DF" w14:textId="77777777" w:rsidR="004E3FAE" w:rsidRPr="001106D4" w:rsidRDefault="004E3FAE" w:rsidP="00010061">
      <w:pPr>
        <w:autoSpaceDE w:val="0"/>
        <w:autoSpaceDN w:val="0"/>
        <w:spacing w:line="340" w:lineRule="exact"/>
        <w:ind w:left="773"/>
        <w:rPr>
          <w:rFonts w:ascii="ＭＳ ゴシック" w:eastAsia="ＭＳ ゴシック" w:hAnsi="ＭＳ ゴシック"/>
          <w:szCs w:val="22"/>
        </w:rPr>
      </w:pPr>
    </w:p>
    <w:p w14:paraId="3CA14E67" w14:textId="54B46058" w:rsidR="00046A90" w:rsidRPr="001106D4" w:rsidRDefault="009F5D9F" w:rsidP="00093F78">
      <w:pPr>
        <w:autoSpaceDE w:val="0"/>
        <w:autoSpaceDN w:val="0"/>
        <w:spacing w:beforeLines="50" w:before="146"/>
        <w:rPr>
          <w:rFonts w:ascii="ＭＳ ゴシック" w:eastAsia="ＭＳ ゴシック" w:hAnsi="ＭＳ ゴシック"/>
          <w:b/>
          <w:sz w:val="22"/>
          <w:szCs w:val="22"/>
          <w:bdr w:val="single" w:sz="4" w:space="0" w:color="auto"/>
        </w:rPr>
      </w:pPr>
      <w:r w:rsidRPr="001106D4">
        <w:rPr>
          <w:rFonts w:ascii="ＭＳ ゴシック" w:eastAsia="ＭＳ ゴシック" w:hAnsi="ＭＳ ゴシック" w:hint="eastAsia"/>
          <w:b/>
          <w:sz w:val="22"/>
          <w:szCs w:val="22"/>
          <w:bdr w:val="single" w:sz="4" w:space="0" w:color="auto"/>
        </w:rPr>
        <w:t>１３</w:t>
      </w:r>
      <w:r w:rsidR="00046A90" w:rsidRPr="001106D4">
        <w:rPr>
          <w:rFonts w:ascii="ＭＳ ゴシック" w:eastAsia="ＭＳ ゴシック" w:hAnsi="ＭＳ ゴシック" w:hint="eastAsia"/>
          <w:b/>
          <w:sz w:val="22"/>
          <w:szCs w:val="22"/>
          <w:bdr w:val="single" w:sz="4" w:space="0" w:color="auto"/>
        </w:rPr>
        <w:t xml:space="preserve">　その他</w:t>
      </w:r>
      <w:r w:rsidR="009E0AB6" w:rsidRPr="001106D4">
        <w:rPr>
          <w:rFonts w:ascii="ＭＳ ゴシック" w:eastAsia="ＭＳ ゴシック" w:hAnsi="ＭＳ ゴシック" w:hint="eastAsia"/>
          <w:b/>
          <w:sz w:val="22"/>
          <w:szCs w:val="22"/>
          <w:bdr w:val="single" w:sz="4" w:space="0" w:color="auto"/>
        </w:rPr>
        <w:t xml:space="preserve"> </w:t>
      </w:r>
    </w:p>
    <w:p w14:paraId="08C60BCB" w14:textId="0025AB6C" w:rsidR="00516881" w:rsidRPr="001106D4" w:rsidRDefault="00821ECD" w:rsidP="00010061">
      <w:pPr>
        <w:autoSpaceDE w:val="0"/>
        <w:autoSpaceDN w:val="0"/>
        <w:spacing w:line="340" w:lineRule="exact"/>
        <w:ind w:leftChars="100" w:left="207" w:firstLineChars="100" w:firstLine="207"/>
        <w:rPr>
          <w:rFonts w:ascii="ＭＳ ゴシック" w:eastAsia="ＭＳ ゴシック" w:hAnsi="ＭＳ ゴシック"/>
          <w:szCs w:val="22"/>
        </w:rPr>
      </w:pPr>
      <w:r w:rsidRPr="001106D4">
        <w:rPr>
          <w:rFonts w:ascii="ＭＳ ゴシック" w:eastAsia="ＭＳ ゴシック" w:hAnsi="ＭＳ ゴシック" w:hint="eastAsia"/>
          <w:szCs w:val="22"/>
        </w:rPr>
        <w:t>協定締結</w:t>
      </w:r>
      <w:r w:rsidR="00046A90" w:rsidRPr="001106D4">
        <w:rPr>
          <w:rFonts w:ascii="ＭＳ ゴシック" w:eastAsia="ＭＳ ゴシック" w:hAnsi="ＭＳ ゴシック" w:hint="eastAsia"/>
          <w:szCs w:val="22"/>
        </w:rPr>
        <w:t>の手続きに関する一切の費用については、設置事業者の負担とします。</w:t>
      </w:r>
      <w:r w:rsidR="005548E3" w:rsidRPr="001106D4">
        <w:rPr>
          <w:rFonts w:ascii="ＭＳ ゴシック" w:eastAsia="ＭＳ ゴシック" w:hAnsi="ＭＳ ゴシック" w:hint="eastAsia"/>
          <w:szCs w:val="22"/>
        </w:rPr>
        <w:t>また、この募集要項に定めるもののほか、</w:t>
      </w:r>
      <w:r w:rsidR="00264E9B" w:rsidRPr="001106D4">
        <w:rPr>
          <w:rFonts w:ascii="ＭＳ ゴシック" w:eastAsia="ＭＳ ゴシック" w:hAnsi="ＭＳ ゴシック" w:hint="eastAsia"/>
          <w:szCs w:val="22"/>
        </w:rPr>
        <w:t>仕様</w:t>
      </w:r>
      <w:r w:rsidR="005548E3" w:rsidRPr="001106D4">
        <w:rPr>
          <w:rFonts w:ascii="ＭＳ ゴシック" w:eastAsia="ＭＳ ゴシック" w:hAnsi="ＭＳ ゴシック" w:hint="eastAsia"/>
          <w:szCs w:val="22"/>
        </w:rPr>
        <w:t>に関して調整が必要な事項が生じた場合は、大阪府と協議しなければならないものとします。</w:t>
      </w:r>
    </w:p>
    <w:p w14:paraId="41DB22D8" w14:textId="3D157CAF" w:rsidR="00527C12" w:rsidRPr="001106D4" w:rsidRDefault="00CD500E" w:rsidP="00010061">
      <w:pPr>
        <w:autoSpaceDE w:val="0"/>
        <w:autoSpaceDN w:val="0"/>
        <w:spacing w:line="340" w:lineRule="exact"/>
        <w:ind w:leftChars="100" w:left="207" w:firstLineChars="100" w:firstLine="207"/>
        <w:rPr>
          <w:rFonts w:ascii="ＭＳ ゴシック" w:eastAsia="ＭＳ ゴシック" w:hAnsi="ＭＳ ゴシック"/>
          <w:szCs w:val="22"/>
        </w:rPr>
      </w:pPr>
      <w:r w:rsidRPr="001106D4">
        <w:rPr>
          <w:rFonts w:ascii="ＭＳ ゴシック" w:eastAsia="ＭＳ ゴシック" w:hAnsi="ＭＳ ゴシック" w:hint="eastAsia"/>
          <w:noProof/>
          <w:szCs w:val="22"/>
        </w:rPr>
        <mc:AlternateContent>
          <mc:Choice Requires="wps">
            <w:drawing>
              <wp:anchor distT="0" distB="0" distL="114300" distR="114300" simplePos="0" relativeHeight="251666432" behindDoc="0" locked="0" layoutInCell="1" allowOverlap="1" wp14:anchorId="5E7721E5" wp14:editId="0963B176">
                <wp:simplePos x="0" y="0"/>
                <wp:positionH relativeFrom="column">
                  <wp:posOffset>219710</wp:posOffset>
                </wp:positionH>
                <wp:positionV relativeFrom="paragraph">
                  <wp:posOffset>127847</wp:posOffset>
                </wp:positionV>
                <wp:extent cx="4343400" cy="1058333"/>
                <wp:effectExtent l="0" t="0" r="19050" b="27940"/>
                <wp:wrapNone/>
                <wp:docPr id="6" name="正方形/長方形 6"/>
                <wp:cNvGraphicFramePr/>
                <a:graphic xmlns:a="http://schemas.openxmlformats.org/drawingml/2006/main">
                  <a:graphicData uri="http://schemas.microsoft.com/office/word/2010/wordprocessingShape">
                    <wps:wsp>
                      <wps:cNvSpPr/>
                      <wps:spPr>
                        <a:xfrm>
                          <a:off x="0" y="0"/>
                          <a:ext cx="4343400" cy="1058333"/>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2046C" id="正方形/長方形 6" o:spid="_x0000_s1026" style="position:absolute;left:0;text-align:left;margin-left:17.3pt;margin-top:10.05pt;width:342pt;height:8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2GkhQIAADAFAAAOAAAAZHJzL2Uyb0RvYy54bWysVM1u1DAQviPxDpbvNMnutpSoWbRqVYRU&#10;tRUt6tl17G6E7TG2d7PLe8ADwJkz4sDjUIm3YOxks6tScUAokjP2fPP3ecZHL1dakaVwvgFT0WIv&#10;p0QYDnVj7ir69vr02SElPjBTMwVGVHQtPH05ffrkqLWlGMEcVC0cQSfGl62t6DwEW2aZ53Ohmd8D&#10;KwwqJTjNAm7dXVY71qJ3rbJRnh9kLbjaOuDCezw96ZR0mvxLKXi4kNKLQFRFMbeQVpfW27hm0yNW&#10;3jlm5w3v02D/kIVmjcGgg6sTFhhZuOYPV7rhDjzIsMdBZyBlw0WqAasp8gfVXM2ZFakWJMfbgSb/&#10;/9zy8+WlI01d0QNKDNN4Rfdfv9x/+v7zx+fs18dvnUQOIlGt9SXir+yl63cexVj1Sjod/1gPWSVy&#10;1wO5YhUIx8PJGL8c74Cjrsj3D8fjcfSabc2t8+GVAE2iUFGHt5dIZcszHzroBhKjGThtlMJzVipD&#10;WixhvJ9uNIuZdrklKayV6FBvhMRiMZtRcpzaTBwrR5YMG6R+V/QZKYPIaCIxwmBUPGakwsaox0Yz&#10;kVpvMMwfM9xGG9ApIpgwGOrGgPu7sezwSOROrVG8hXqNd+uga3pv+WmDvJ4xHy6Zwy7Hu8DJDRe4&#10;SAXIH/QSJXNwHx47j3hsPtRS0uLUVNS/XzAnKFGvDbbli2IyiWOWNpP95yPcuF3N7a7GLPQxIO8F&#10;vhGWJzHig9qI0oG+wQGfxaioYoZj7Iry4Dab49BNMz4RXMxmCYajZVk4M1eWR+eR1dg316sb5mzf&#10;XAH78hw2E8bKBz3WYaOlgdkigGxSA2557fnGsUwt3D8hce539wm1feimvwEAAP//AwBQSwMEFAAG&#10;AAgAAAAhAIWbS0PfAAAACQEAAA8AAABkcnMvZG93bnJldi54bWxMj8FKw0AQhu+C77CM4M1uUkNc&#10;YzalCIIKIrYKOW6zaxKbnQnZbRvf3vGkx5n/459vytXsB3F0U+gJNaSLBITDhmyPrYb37cOVAhGi&#10;QWsGQqfh2wVYVednpSksnfDNHTexFVyCoTAauhjHQsrQdM6bsKDRIWefNHkTeZxaaSdz4nI/yGWS&#10;5NKbHvlCZ0Z337lmvzl4Dc22/vjK6tdn6hXt1y/0mN0+1VpfXszrOxDRzfEPhl99VoeKnXZ0QBvE&#10;oOE6y5nUsExSEJzfpIoXOwZVrkBWpfz/QfUDAAD//wMAUEsBAi0AFAAGAAgAAAAhALaDOJL+AAAA&#10;4QEAABMAAAAAAAAAAAAAAAAAAAAAAFtDb250ZW50X1R5cGVzXS54bWxQSwECLQAUAAYACAAAACEA&#10;OP0h/9YAAACUAQAACwAAAAAAAAAAAAAAAAAvAQAAX3JlbHMvLnJlbHNQSwECLQAUAAYACAAAACEA&#10;fENhpIUCAAAwBQAADgAAAAAAAAAAAAAAAAAuAgAAZHJzL2Uyb0RvYy54bWxQSwECLQAUAAYACAAA&#10;ACEAhZtLQ98AAAAJAQAADwAAAAAAAAAAAAAAAADfBAAAZHJzL2Rvd25yZXYueG1sUEsFBgAAAAAE&#10;AAQA8wAAAOsFAAAAAA==&#10;" filled="f" strokecolor="black [3200]" strokeweight=".5pt"/>
            </w:pict>
          </mc:Fallback>
        </mc:AlternateContent>
      </w:r>
    </w:p>
    <w:p w14:paraId="30BF19E1" w14:textId="5A425075" w:rsidR="00046A90" w:rsidRPr="001106D4" w:rsidRDefault="00527C12" w:rsidP="00010061">
      <w:pPr>
        <w:autoSpaceDE w:val="0"/>
        <w:autoSpaceDN w:val="0"/>
        <w:spacing w:line="340" w:lineRule="exact"/>
        <w:ind w:leftChars="100" w:left="207" w:firstLineChars="200" w:firstLine="413"/>
        <w:rPr>
          <w:rFonts w:ascii="ＭＳ ゴシック" w:eastAsia="ＭＳ ゴシック" w:hAnsi="ＭＳ ゴシック"/>
          <w:szCs w:val="22"/>
        </w:rPr>
      </w:pPr>
      <w:r w:rsidRPr="001106D4">
        <w:rPr>
          <w:rFonts w:ascii="ＭＳ ゴシック" w:eastAsia="ＭＳ ゴシック" w:hAnsi="ＭＳ ゴシック" w:hint="eastAsia"/>
          <w:szCs w:val="22"/>
        </w:rPr>
        <w:t>＜</w:t>
      </w:r>
      <w:r w:rsidR="00046A90" w:rsidRPr="001106D4">
        <w:rPr>
          <w:rFonts w:ascii="ＭＳ ゴシック" w:eastAsia="ＭＳ ゴシック" w:hAnsi="ＭＳ ゴシック" w:hint="eastAsia"/>
          <w:szCs w:val="22"/>
        </w:rPr>
        <w:t>募集に関する問い合わせ先</w:t>
      </w:r>
      <w:r w:rsidRPr="001106D4">
        <w:rPr>
          <w:rFonts w:ascii="ＭＳ ゴシック" w:eastAsia="ＭＳ ゴシック" w:hAnsi="ＭＳ ゴシック" w:hint="eastAsia"/>
          <w:szCs w:val="22"/>
        </w:rPr>
        <w:t>＞</w:t>
      </w:r>
    </w:p>
    <w:p w14:paraId="1C47F76A" w14:textId="5A7EC95C" w:rsidR="005B7A0A" w:rsidRPr="001106D4" w:rsidRDefault="00046A90" w:rsidP="00010061">
      <w:pPr>
        <w:autoSpaceDE w:val="0"/>
        <w:autoSpaceDN w:val="0"/>
        <w:spacing w:line="340" w:lineRule="exact"/>
        <w:ind w:leftChars="100" w:left="207" w:firstLineChars="300" w:firstLine="620"/>
        <w:rPr>
          <w:rFonts w:ascii="ＭＳ ゴシック" w:eastAsia="ＭＳ ゴシック" w:hAnsi="ＭＳ ゴシック"/>
          <w:szCs w:val="22"/>
        </w:rPr>
      </w:pPr>
      <w:r w:rsidRPr="001106D4">
        <w:rPr>
          <w:rFonts w:ascii="ＭＳ ゴシック" w:eastAsia="ＭＳ ゴシック" w:hAnsi="ＭＳ ゴシック" w:hint="eastAsia"/>
          <w:szCs w:val="22"/>
        </w:rPr>
        <w:t>大阪府</w:t>
      </w:r>
      <w:r w:rsidR="00093F78" w:rsidRPr="001106D4">
        <w:rPr>
          <w:rFonts w:ascii="ＭＳ ゴシック" w:eastAsia="ＭＳ ゴシック" w:hAnsi="ＭＳ ゴシック" w:hint="eastAsia"/>
          <w:szCs w:val="22"/>
        </w:rPr>
        <w:t xml:space="preserve"> </w:t>
      </w:r>
      <w:r w:rsidR="00CF1475" w:rsidRPr="001106D4">
        <w:rPr>
          <w:rFonts w:ascii="ＭＳ ゴシック" w:eastAsia="ＭＳ ゴシック" w:hAnsi="ＭＳ ゴシック" w:hint="eastAsia"/>
          <w:szCs w:val="22"/>
        </w:rPr>
        <w:t>府民文化部</w:t>
      </w:r>
      <w:r w:rsidR="00093F78" w:rsidRPr="001106D4">
        <w:rPr>
          <w:rFonts w:ascii="ＭＳ ゴシック" w:eastAsia="ＭＳ ゴシック" w:hAnsi="ＭＳ ゴシック" w:hint="eastAsia"/>
          <w:szCs w:val="22"/>
        </w:rPr>
        <w:t xml:space="preserve"> </w:t>
      </w:r>
      <w:r w:rsidR="006E2DED" w:rsidRPr="001106D4">
        <w:rPr>
          <w:rFonts w:ascii="ＭＳ ゴシック" w:eastAsia="ＭＳ ゴシック" w:hAnsi="ＭＳ ゴシック" w:hint="eastAsia"/>
          <w:szCs w:val="22"/>
        </w:rPr>
        <w:t>文化・スポーツ室</w:t>
      </w:r>
      <w:r w:rsidR="00093F78" w:rsidRPr="001106D4">
        <w:rPr>
          <w:rFonts w:ascii="ＭＳ ゴシック" w:eastAsia="ＭＳ ゴシック" w:hAnsi="ＭＳ ゴシック" w:hint="eastAsia"/>
          <w:szCs w:val="22"/>
        </w:rPr>
        <w:t xml:space="preserve"> </w:t>
      </w:r>
      <w:r w:rsidR="006E2DED" w:rsidRPr="001106D4">
        <w:rPr>
          <w:rFonts w:ascii="ＭＳ ゴシック" w:eastAsia="ＭＳ ゴシック" w:hAnsi="ＭＳ ゴシック" w:hint="eastAsia"/>
          <w:szCs w:val="22"/>
        </w:rPr>
        <w:t>文化課</w:t>
      </w:r>
      <w:r w:rsidR="00093F78" w:rsidRPr="001106D4">
        <w:rPr>
          <w:rFonts w:ascii="ＭＳ ゴシック" w:eastAsia="ＭＳ ゴシック" w:hAnsi="ＭＳ ゴシック" w:hint="eastAsia"/>
          <w:szCs w:val="22"/>
        </w:rPr>
        <w:t xml:space="preserve"> </w:t>
      </w:r>
      <w:r w:rsidR="006E2DED" w:rsidRPr="001106D4">
        <w:rPr>
          <w:rFonts w:ascii="ＭＳ ゴシック" w:eastAsia="ＭＳ ゴシック" w:hAnsi="ＭＳ ゴシック" w:hint="eastAsia"/>
          <w:szCs w:val="22"/>
        </w:rPr>
        <w:t xml:space="preserve">文化創造グループ　</w:t>
      </w:r>
    </w:p>
    <w:p w14:paraId="532D1C20" w14:textId="5D4763F5" w:rsidR="00EE7AB7" w:rsidRPr="001106D4" w:rsidRDefault="006E2DED" w:rsidP="00010061">
      <w:pPr>
        <w:autoSpaceDE w:val="0"/>
        <w:autoSpaceDN w:val="0"/>
        <w:spacing w:line="340" w:lineRule="exact"/>
        <w:ind w:leftChars="100" w:left="207" w:firstLineChars="300" w:firstLine="620"/>
        <w:rPr>
          <w:rFonts w:ascii="ＭＳ ゴシック" w:eastAsia="ＭＳ ゴシック" w:hAnsi="ＭＳ ゴシック"/>
          <w:szCs w:val="22"/>
        </w:rPr>
      </w:pPr>
      <w:r w:rsidRPr="001106D4">
        <w:rPr>
          <w:rFonts w:ascii="ＭＳ ゴシック" w:eastAsia="ＭＳ ゴシック" w:hAnsi="ＭＳ ゴシック" w:hint="eastAsia"/>
          <w:szCs w:val="22"/>
        </w:rPr>
        <w:t>担当：</w:t>
      </w:r>
      <w:r w:rsidR="00CD500E" w:rsidRPr="001106D4">
        <w:rPr>
          <w:rFonts w:ascii="ＭＳ ゴシック" w:eastAsia="ＭＳ ゴシック" w:hAnsi="ＭＳ ゴシック" w:hint="eastAsia"/>
          <w:szCs w:val="22"/>
        </w:rPr>
        <w:t>石田・</w:t>
      </w:r>
      <w:r w:rsidR="005548E3" w:rsidRPr="001106D4">
        <w:rPr>
          <w:rFonts w:ascii="ＭＳ ゴシック" w:eastAsia="ＭＳ ゴシック" w:hAnsi="ＭＳ ゴシック" w:hint="eastAsia"/>
          <w:szCs w:val="22"/>
        </w:rPr>
        <w:t>養父</w:t>
      </w:r>
      <w:r w:rsidR="00104D77">
        <w:rPr>
          <w:rFonts w:ascii="ＭＳ ゴシック" w:eastAsia="ＭＳ ゴシック" w:hAnsi="ＭＳ ゴシック" w:hint="eastAsia"/>
          <w:szCs w:val="22"/>
        </w:rPr>
        <w:t>・阪口</w:t>
      </w:r>
    </w:p>
    <w:p w14:paraId="62C65EF8" w14:textId="604109FC" w:rsidR="00046A90" w:rsidRPr="001F7F60" w:rsidRDefault="00046A90" w:rsidP="00010061">
      <w:pPr>
        <w:autoSpaceDE w:val="0"/>
        <w:autoSpaceDN w:val="0"/>
        <w:spacing w:line="340" w:lineRule="exact"/>
        <w:ind w:leftChars="100" w:left="207" w:firstLineChars="300" w:firstLine="620"/>
        <w:rPr>
          <w:rFonts w:ascii="ＭＳ ゴシック" w:eastAsia="ＭＳ ゴシック" w:hAnsi="ＭＳ ゴシック"/>
          <w:szCs w:val="22"/>
        </w:rPr>
      </w:pPr>
      <w:r w:rsidRPr="001106D4">
        <w:rPr>
          <w:rFonts w:ascii="ＭＳ ゴシック" w:eastAsia="ＭＳ ゴシック" w:hAnsi="ＭＳ ゴシック" w:hint="eastAsia"/>
          <w:szCs w:val="22"/>
        </w:rPr>
        <w:t>電話</w:t>
      </w:r>
      <w:r w:rsidR="00093F78" w:rsidRPr="001106D4">
        <w:rPr>
          <w:rFonts w:ascii="ＭＳ ゴシック" w:eastAsia="ＭＳ ゴシック" w:hAnsi="ＭＳ ゴシック" w:hint="eastAsia"/>
          <w:szCs w:val="22"/>
        </w:rPr>
        <w:t>：</w:t>
      </w:r>
      <w:r w:rsidR="001E1E52" w:rsidRPr="001106D4">
        <w:rPr>
          <w:rFonts w:ascii="ＭＳ ゴシック" w:eastAsia="ＭＳ ゴシック" w:hAnsi="ＭＳ ゴシック" w:hint="eastAsia"/>
          <w:szCs w:val="22"/>
        </w:rPr>
        <w:t>06</w:t>
      </w:r>
      <w:r w:rsidRPr="001106D4">
        <w:rPr>
          <w:rFonts w:ascii="ＭＳ ゴシック" w:eastAsia="ＭＳ ゴシック" w:hAnsi="ＭＳ ゴシック" w:hint="eastAsia"/>
          <w:szCs w:val="22"/>
        </w:rPr>
        <w:t>－</w:t>
      </w:r>
      <w:r w:rsidR="001E1E52" w:rsidRPr="001106D4">
        <w:rPr>
          <w:rFonts w:ascii="ＭＳ ゴシック" w:eastAsia="ＭＳ ゴシック" w:hAnsi="ＭＳ ゴシック" w:hint="eastAsia"/>
          <w:szCs w:val="22"/>
        </w:rPr>
        <w:t>6210</w:t>
      </w:r>
      <w:r w:rsidRPr="001106D4">
        <w:rPr>
          <w:rFonts w:ascii="ＭＳ ゴシック" w:eastAsia="ＭＳ ゴシック" w:hAnsi="ＭＳ ゴシック" w:hint="eastAsia"/>
          <w:szCs w:val="22"/>
        </w:rPr>
        <w:t>－</w:t>
      </w:r>
      <w:r w:rsidR="008434D9" w:rsidRPr="001106D4">
        <w:rPr>
          <w:rFonts w:ascii="ＭＳ ゴシック" w:eastAsia="ＭＳ ゴシック" w:hAnsi="ＭＳ ゴシック" w:hint="eastAsia"/>
          <w:szCs w:val="22"/>
        </w:rPr>
        <w:t>9305</w:t>
      </w:r>
      <w:r w:rsidRPr="001106D4">
        <w:rPr>
          <w:rFonts w:ascii="ＭＳ ゴシック" w:eastAsia="ＭＳ ゴシック" w:hAnsi="ＭＳ ゴシック" w:hint="eastAsia"/>
          <w:szCs w:val="22"/>
        </w:rPr>
        <w:t>（ダイヤルイン）</w:t>
      </w:r>
    </w:p>
    <w:sectPr w:rsidR="00046A90" w:rsidRPr="001F7F60" w:rsidSect="001A1FC2">
      <w:headerReference w:type="default" r:id="rId13"/>
      <w:footerReference w:type="default" r:id="rId14"/>
      <w:pgSz w:w="11906" w:h="16838" w:code="9"/>
      <w:pgMar w:top="870" w:right="851" w:bottom="1021" w:left="1134" w:header="284" w:footer="340" w:gutter="0"/>
      <w:pgNumType w:fmt="numberInDash"/>
      <w:cols w:space="425"/>
      <w:docGrid w:type="linesAndChars" w:linePitch="293"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60417" w14:textId="77777777" w:rsidR="00D81DB1" w:rsidRDefault="00D81DB1">
      <w:r>
        <w:separator/>
      </w:r>
    </w:p>
  </w:endnote>
  <w:endnote w:type="continuationSeparator" w:id="0">
    <w:p w14:paraId="7FD8D3A8" w14:textId="77777777" w:rsidR="00D81DB1" w:rsidRDefault="00D8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3F3A" w14:textId="77777777" w:rsidR="002A28B4" w:rsidRPr="001D3508" w:rsidRDefault="002A28B4" w:rsidP="002D5532">
    <w:pPr>
      <w:pStyle w:val="a4"/>
      <w:jc w:val="center"/>
      <w:rPr>
        <w:rFonts w:ascii="ＭＳ ゴシック" w:eastAsia="ＭＳ ゴシック" w:hAnsi="ＭＳ ゴシック"/>
        <w:sz w:val="22"/>
        <w:szCs w:val="22"/>
      </w:rPr>
    </w:pPr>
    <w:r w:rsidRPr="001D3508">
      <w:rPr>
        <w:rFonts w:ascii="ＭＳ ゴシック" w:eastAsia="ＭＳ ゴシック" w:hAnsi="ＭＳ ゴシック"/>
        <w:kern w:val="0"/>
        <w:sz w:val="22"/>
        <w:szCs w:val="22"/>
      </w:rPr>
      <w:fldChar w:fldCharType="begin"/>
    </w:r>
    <w:r w:rsidRPr="001D3508">
      <w:rPr>
        <w:rFonts w:ascii="ＭＳ ゴシック" w:eastAsia="ＭＳ ゴシック" w:hAnsi="ＭＳ ゴシック"/>
        <w:kern w:val="0"/>
        <w:sz w:val="22"/>
        <w:szCs w:val="22"/>
      </w:rPr>
      <w:instrText xml:space="preserve"> PAGE </w:instrText>
    </w:r>
    <w:r w:rsidRPr="001D3508">
      <w:rPr>
        <w:rFonts w:ascii="ＭＳ ゴシック" w:eastAsia="ＭＳ ゴシック" w:hAnsi="ＭＳ ゴシック"/>
        <w:kern w:val="0"/>
        <w:sz w:val="22"/>
        <w:szCs w:val="22"/>
      </w:rPr>
      <w:fldChar w:fldCharType="separate"/>
    </w:r>
    <w:r w:rsidR="00DE6E13" w:rsidRPr="001D3508">
      <w:rPr>
        <w:rFonts w:ascii="ＭＳ ゴシック" w:eastAsia="ＭＳ ゴシック" w:hAnsi="ＭＳ ゴシック"/>
        <w:noProof/>
        <w:kern w:val="0"/>
        <w:sz w:val="22"/>
        <w:szCs w:val="22"/>
      </w:rPr>
      <w:t>- 8 -</w:t>
    </w:r>
    <w:r w:rsidRPr="001D3508">
      <w:rPr>
        <w:rFonts w:ascii="ＭＳ ゴシック" w:eastAsia="ＭＳ ゴシック" w:hAnsi="ＭＳ ゴシック"/>
        <w:kern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7A2AB" w14:textId="77777777" w:rsidR="00D81DB1" w:rsidRDefault="00D81DB1">
      <w:r>
        <w:separator/>
      </w:r>
    </w:p>
  </w:footnote>
  <w:footnote w:type="continuationSeparator" w:id="0">
    <w:p w14:paraId="7B42B1B6" w14:textId="77777777" w:rsidR="00D81DB1" w:rsidRDefault="00D81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4A659" w14:textId="77777777" w:rsidR="008434D9" w:rsidRPr="00514B1D" w:rsidRDefault="008434D9" w:rsidP="00514B1D">
    <w:pPr>
      <w:pStyle w:val="a3"/>
      <w:jc w:val="right"/>
      <w:rPr>
        <w:rFonts w:ascii="HG丸ｺﾞｼｯｸM-PRO" w:eastAsia="HG丸ｺﾞｼｯｸM-PRO" w:hAnsi="HG丸ｺﾞｼｯｸM-PRO"/>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4999"/>
    <w:multiLevelType w:val="hybridMultilevel"/>
    <w:tmpl w:val="9224D8BC"/>
    <w:lvl w:ilvl="0" w:tplc="F454E534">
      <w:start w:val="1"/>
      <w:numFmt w:val="decimalEnclosedCircle"/>
      <w:lvlText w:val="%1"/>
      <w:lvlJc w:val="left"/>
      <w:pPr>
        <w:ind w:left="1203" w:hanging="360"/>
      </w:pPr>
      <w:rPr>
        <w:rFonts w:hint="default"/>
      </w:rPr>
    </w:lvl>
    <w:lvl w:ilvl="1" w:tplc="04090017" w:tentative="1">
      <w:start w:val="1"/>
      <w:numFmt w:val="aiueoFullWidth"/>
      <w:lvlText w:val="(%2)"/>
      <w:lvlJc w:val="left"/>
      <w:pPr>
        <w:ind w:left="1683" w:hanging="420"/>
      </w:pPr>
    </w:lvl>
    <w:lvl w:ilvl="2" w:tplc="04090011" w:tentative="1">
      <w:start w:val="1"/>
      <w:numFmt w:val="decimalEnclosedCircle"/>
      <w:lvlText w:val="%3"/>
      <w:lvlJc w:val="left"/>
      <w:pPr>
        <w:ind w:left="2103" w:hanging="420"/>
      </w:pPr>
    </w:lvl>
    <w:lvl w:ilvl="3" w:tplc="0409000F" w:tentative="1">
      <w:start w:val="1"/>
      <w:numFmt w:val="decimal"/>
      <w:lvlText w:val="%4."/>
      <w:lvlJc w:val="left"/>
      <w:pPr>
        <w:ind w:left="2523" w:hanging="420"/>
      </w:pPr>
    </w:lvl>
    <w:lvl w:ilvl="4" w:tplc="04090017" w:tentative="1">
      <w:start w:val="1"/>
      <w:numFmt w:val="aiueoFullWidth"/>
      <w:lvlText w:val="(%5)"/>
      <w:lvlJc w:val="left"/>
      <w:pPr>
        <w:ind w:left="2943" w:hanging="420"/>
      </w:pPr>
    </w:lvl>
    <w:lvl w:ilvl="5" w:tplc="04090011" w:tentative="1">
      <w:start w:val="1"/>
      <w:numFmt w:val="decimalEnclosedCircle"/>
      <w:lvlText w:val="%6"/>
      <w:lvlJc w:val="left"/>
      <w:pPr>
        <w:ind w:left="3363" w:hanging="420"/>
      </w:pPr>
    </w:lvl>
    <w:lvl w:ilvl="6" w:tplc="0409000F" w:tentative="1">
      <w:start w:val="1"/>
      <w:numFmt w:val="decimal"/>
      <w:lvlText w:val="%7."/>
      <w:lvlJc w:val="left"/>
      <w:pPr>
        <w:ind w:left="3783" w:hanging="420"/>
      </w:pPr>
    </w:lvl>
    <w:lvl w:ilvl="7" w:tplc="04090017" w:tentative="1">
      <w:start w:val="1"/>
      <w:numFmt w:val="aiueoFullWidth"/>
      <w:lvlText w:val="(%8)"/>
      <w:lvlJc w:val="left"/>
      <w:pPr>
        <w:ind w:left="4203" w:hanging="420"/>
      </w:pPr>
    </w:lvl>
    <w:lvl w:ilvl="8" w:tplc="04090011" w:tentative="1">
      <w:start w:val="1"/>
      <w:numFmt w:val="decimalEnclosedCircle"/>
      <w:lvlText w:val="%9"/>
      <w:lvlJc w:val="left"/>
      <w:pPr>
        <w:ind w:left="4623" w:hanging="420"/>
      </w:pPr>
    </w:lvl>
  </w:abstractNum>
  <w:abstractNum w:abstractNumId="1" w15:restartNumberingAfterBreak="0">
    <w:nsid w:val="16D64BD6"/>
    <w:multiLevelType w:val="hybridMultilevel"/>
    <w:tmpl w:val="D40C8940"/>
    <w:lvl w:ilvl="0" w:tplc="D99E3788">
      <w:start w:val="4"/>
      <w:numFmt w:val="decimalEnclosedCircle"/>
      <w:lvlText w:val="%1"/>
      <w:lvlJc w:val="left"/>
      <w:pPr>
        <w:ind w:left="1393" w:hanging="360"/>
      </w:pPr>
      <w:rPr>
        <w:rFonts w:hint="default"/>
      </w:rPr>
    </w:lvl>
    <w:lvl w:ilvl="1" w:tplc="04090017" w:tentative="1">
      <w:start w:val="1"/>
      <w:numFmt w:val="aiueoFullWidth"/>
      <w:lvlText w:val="(%2)"/>
      <w:lvlJc w:val="left"/>
      <w:pPr>
        <w:ind w:left="1873" w:hanging="420"/>
      </w:pPr>
    </w:lvl>
    <w:lvl w:ilvl="2" w:tplc="04090011" w:tentative="1">
      <w:start w:val="1"/>
      <w:numFmt w:val="decimalEnclosedCircle"/>
      <w:lvlText w:val="%3"/>
      <w:lvlJc w:val="left"/>
      <w:pPr>
        <w:ind w:left="2293" w:hanging="420"/>
      </w:pPr>
    </w:lvl>
    <w:lvl w:ilvl="3" w:tplc="0409000F" w:tentative="1">
      <w:start w:val="1"/>
      <w:numFmt w:val="decimal"/>
      <w:lvlText w:val="%4."/>
      <w:lvlJc w:val="left"/>
      <w:pPr>
        <w:ind w:left="2713" w:hanging="420"/>
      </w:pPr>
    </w:lvl>
    <w:lvl w:ilvl="4" w:tplc="04090017" w:tentative="1">
      <w:start w:val="1"/>
      <w:numFmt w:val="aiueoFullWidth"/>
      <w:lvlText w:val="(%5)"/>
      <w:lvlJc w:val="left"/>
      <w:pPr>
        <w:ind w:left="3133" w:hanging="420"/>
      </w:pPr>
    </w:lvl>
    <w:lvl w:ilvl="5" w:tplc="04090011" w:tentative="1">
      <w:start w:val="1"/>
      <w:numFmt w:val="decimalEnclosedCircle"/>
      <w:lvlText w:val="%6"/>
      <w:lvlJc w:val="left"/>
      <w:pPr>
        <w:ind w:left="3553" w:hanging="420"/>
      </w:pPr>
    </w:lvl>
    <w:lvl w:ilvl="6" w:tplc="0409000F" w:tentative="1">
      <w:start w:val="1"/>
      <w:numFmt w:val="decimal"/>
      <w:lvlText w:val="%7."/>
      <w:lvlJc w:val="left"/>
      <w:pPr>
        <w:ind w:left="3973" w:hanging="420"/>
      </w:pPr>
    </w:lvl>
    <w:lvl w:ilvl="7" w:tplc="04090017" w:tentative="1">
      <w:start w:val="1"/>
      <w:numFmt w:val="aiueoFullWidth"/>
      <w:lvlText w:val="(%8)"/>
      <w:lvlJc w:val="left"/>
      <w:pPr>
        <w:ind w:left="4393" w:hanging="420"/>
      </w:pPr>
    </w:lvl>
    <w:lvl w:ilvl="8" w:tplc="04090011" w:tentative="1">
      <w:start w:val="1"/>
      <w:numFmt w:val="decimalEnclosedCircle"/>
      <w:lvlText w:val="%9"/>
      <w:lvlJc w:val="left"/>
      <w:pPr>
        <w:ind w:left="4813" w:hanging="420"/>
      </w:pPr>
    </w:lvl>
  </w:abstractNum>
  <w:abstractNum w:abstractNumId="2" w15:restartNumberingAfterBreak="0">
    <w:nsid w:val="1736347D"/>
    <w:multiLevelType w:val="hybridMultilevel"/>
    <w:tmpl w:val="31F4E16E"/>
    <w:lvl w:ilvl="0" w:tplc="9A02C80C">
      <w:start w:val="7"/>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587D8E"/>
    <w:multiLevelType w:val="hybridMultilevel"/>
    <w:tmpl w:val="2278C564"/>
    <w:lvl w:ilvl="0" w:tplc="60D08AF4">
      <w:start w:val="1"/>
      <w:numFmt w:val="decimalEnclosedCircle"/>
      <w:lvlText w:val="%1"/>
      <w:lvlJc w:val="left"/>
      <w:pPr>
        <w:ind w:left="773" w:hanging="36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4" w15:restartNumberingAfterBreak="0">
    <w:nsid w:val="1AE1582E"/>
    <w:multiLevelType w:val="hybridMultilevel"/>
    <w:tmpl w:val="28AA4DB8"/>
    <w:lvl w:ilvl="0" w:tplc="2026BDE8">
      <w:start w:val="4"/>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5" w15:restartNumberingAfterBreak="0">
    <w:nsid w:val="1D3822FD"/>
    <w:multiLevelType w:val="hybridMultilevel"/>
    <w:tmpl w:val="DFB4A772"/>
    <w:lvl w:ilvl="0" w:tplc="F59AB16A">
      <w:start w:val="1"/>
      <w:numFmt w:val="decimalEnclosedCircle"/>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6" w15:restartNumberingAfterBreak="0">
    <w:nsid w:val="203544CA"/>
    <w:multiLevelType w:val="hybridMultilevel"/>
    <w:tmpl w:val="5F608500"/>
    <w:lvl w:ilvl="0" w:tplc="62500E7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923287"/>
    <w:multiLevelType w:val="hybridMultilevel"/>
    <w:tmpl w:val="A52E62E6"/>
    <w:lvl w:ilvl="0" w:tplc="97F87B9C">
      <w:start w:val="1"/>
      <w:numFmt w:val="decimalEnclosedCircle"/>
      <w:lvlText w:val="%1"/>
      <w:lvlJc w:val="left"/>
      <w:pPr>
        <w:ind w:left="773" w:hanging="36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8" w15:restartNumberingAfterBreak="0">
    <w:nsid w:val="341D7561"/>
    <w:multiLevelType w:val="hybridMultilevel"/>
    <w:tmpl w:val="9F786F20"/>
    <w:lvl w:ilvl="0" w:tplc="AD9CA842">
      <w:numFmt w:val="bullet"/>
      <w:lvlText w:val="※"/>
      <w:lvlJc w:val="left"/>
      <w:pPr>
        <w:ind w:left="1807" w:hanging="360"/>
      </w:pPr>
      <w:rPr>
        <w:rFonts w:ascii="ＭＳ ゴシック" w:eastAsia="ＭＳ ゴシック" w:hAnsi="ＭＳ ゴシック" w:cs="Times New Roman" w:hint="eastAsia"/>
      </w:rPr>
    </w:lvl>
    <w:lvl w:ilvl="1" w:tplc="0409000B" w:tentative="1">
      <w:start w:val="1"/>
      <w:numFmt w:val="bullet"/>
      <w:lvlText w:val=""/>
      <w:lvlJc w:val="left"/>
      <w:pPr>
        <w:ind w:left="2287" w:hanging="420"/>
      </w:pPr>
      <w:rPr>
        <w:rFonts w:ascii="Wingdings" w:hAnsi="Wingdings" w:hint="default"/>
      </w:rPr>
    </w:lvl>
    <w:lvl w:ilvl="2" w:tplc="0409000D" w:tentative="1">
      <w:start w:val="1"/>
      <w:numFmt w:val="bullet"/>
      <w:lvlText w:val=""/>
      <w:lvlJc w:val="left"/>
      <w:pPr>
        <w:ind w:left="2707" w:hanging="420"/>
      </w:pPr>
      <w:rPr>
        <w:rFonts w:ascii="Wingdings" w:hAnsi="Wingdings" w:hint="default"/>
      </w:rPr>
    </w:lvl>
    <w:lvl w:ilvl="3" w:tplc="04090001" w:tentative="1">
      <w:start w:val="1"/>
      <w:numFmt w:val="bullet"/>
      <w:lvlText w:val=""/>
      <w:lvlJc w:val="left"/>
      <w:pPr>
        <w:ind w:left="3127" w:hanging="420"/>
      </w:pPr>
      <w:rPr>
        <w:rFonts w:ascii="Wingdings" w:hAnsi="Wingdings" w:hint="default"/>
      </w:rPr>
    </w:lvl>
    <w:lvl w:ilvl="4" w:tplc="0409000B" w:tentative="1">
      <w:start w:val="1"/>
      <w:numFmt w:val="bullet"/>
      <w:lvlText w:val=""/>
      <w:lvlJc w:val="left"/>
      <w:pPr>
        <w:ind w:left="3547" w:hanging="420"/>
      </w:pPr>
      <w:rPr>
        <w:rFonts w:ascii="Wingdings" w:hAnsi="Wingdings" w:hint="default"/>
      </w:rPr>
    </w:lvl>
    <w:lvl w:ilvl="5" w:tplc="0409000D" w:tentative="1">
      <w:start w:val="1"/>
      <w:numFmt w:val="bullet"/>
      <w:lvlText w:val=""/>
      <w:lvlJc w:val="left"/>
      <w:pPr>
        <w:ind w:left="3967" w:hanging="420"/>
      </w:pPr>
      <w:rPr>
        <w:rFonts w:ascii="Wingdings" w:hAnsi="Wingdings" w:hint="default"/>
      </w:rPr>
    </w:lvl>
    <w:lvl w:ilvl="6" w:tplc="04090001" w:tentative="1">
      <w:start w:val="1"/>
      <w:numFmt w:val="bullet"/>
      <w:lvlText w:val=""/>
      <w:lvlJc w:val="left"/>
      <w:pPr>
        <w:ind w:left="4387" w:hanging="420"/>
      </w:pPr>
      <w:rPr>
        <w:rFonts w:ascii="Wingdings" w:hAnsi="Wingdings" w:hint="default"/>
      </w:rPr>
    </w:lvl>
    <w:lvl w:ilvl="7" w:tplc="0409000B" w:tentative="1">
      <w:start w:val="1"/>
      <w:numFmt w:val="bullet"/>
      <w:lvlText w:val=""/>
      <w:lvlJc w:val="left"/>
      <w:pPr>
        <w:ind w:left="4807" w:hanging="420"/>
      </w:pPr>
      <w:rPr>
        <w:rFonts w:ascii="Wingdings" w:hAnsi="Wingdings" w:hint="default"/>
      </w:rPr>
    </w:lvl>
    <w:lvl w:ilvl="8" w:tplc="0409000D" w:tentative="1">
      <w:start w:val="1"/>
      <w:numFmt w:val="bullet"/>
      <w:lvlText w:val=""/>
      <w:lvlJc w:val="left"/>
      <w:pPr>
        <w:ind w:left="5227" w:hanging="420"/>
      </w:pPr>
      <w:rPr>
        <w:rFonts w:ascii="Wingdings" w:hAnsi="Wingdings" w:hint="default"/>
      </w:rPr>
    </w:lvl>
  </w:abstractNum>
  <w:abstractNum w:abstractNumId="9" w15:restartNumberingAfterBreak="0">
    <w:nsid w:val="39AB0E1D"/>
    <w:multiLevelType w:val="hybridMultilevel"/>
    <w:tmpl w:val="6E6A5252"/>
    <w:lvl w:ilvl="0" w:tplc="FE7EDDFA">
      <w:start w:val="1"/>
      <w:numFmt w:val="decimal"/>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0" w15:restartNumberingAfterBreak="0">
    <w:nsid w:val="3FDC0F4A"/>
    <w:multiLevelType w:val="hybridMultilevel"/>
    <w:tmpl w:val="7CF2D86A"/>
    <w:lvl w:ilvl="0" w:tplc="DD3E1B6E">
      <w:start w:val="2"/>
      <w:numFmt w:val="bullet"/>
      <w:lvlText w:val="・"/>
      <w:lvlJc w:val="left"/>
      <w:pPr>
        <w:tabs>
          <w:tab w:val="num" w:pos="1332"/>
        </w:tabs>
        <w:ind w:left="1332"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812"/>
        </w:tabs>
        <w:ind w:left="1812" w:hanging="420"/>
      </w:pPr>
      <w:rPr>
        <w:rFonts w:ascii="Wingdings" w:hAnsi="Wingdings" w:hint="default"/>
      </w:rPr>
    </w:lvl>
    <w:lvl w:ilvl="2" w:tplc="0409000D" w:tentative="1">
      <w:start w:val="1"/>
      <w:numFmt w:val="bullet"/>
      <w:lvlText w:val=""/>
      <w:lvlJc w:val="left"/>
      <w:pPr>
        <w:tabs>
          <w:tab w:val="num" w:pos="2232"/>
        </w:tabs>
        <w:ind w:left="2232" w:hanging="420"/>
      </w:pPr>
      <w:rPr>
        <w:rFonts w:ascii="Wingdings" w:hAnsi="Wingdings" w:hint="default"/>
      </w:rPr>
    </w:lvl>
    <w:lvl w:ilvl="3" w:tplc="04090001" w:tentative="1">
      <w:start w:val="1"/>
      <w:numFmt w:val="bullet"/>
      <w:lvlText w:val=""/>
      <w:lvlJc w:val="left"/>
      <w:pPr>
        <w:tabs>
          <w:tab w:val="num" w:pos="2652"/>
        </w:tabs>
        <w:ind w:left="2652" w:hanging="420"/>
      </w:pPr>
      <w:rPr>
        <w:rFonts w:ascii="Wingdings" w:hAnsi="Wingdings" w:hint="default"/>
      </w:rPr>
    </w:lvl>
    <w:lvl w:ilvl="4" w:tplc="0409000B" w:tentative="1">
      <w:start w:val="1"/>
      <w:numFmt w:val="bullet"/>
      <w:lvlText w:val=""/>
      <w:lvlJc w:val="left"/>
      <w:pPr>
        <w:tabs>
          <w:tab w:val="num" w:pos="3072"/>
        </w:tabs>
        <w:ind w:left="3072" w:hanging="420"/>
      </w:pPr>
      <w:rPr>
        <w:rFonts w:ascii="Wingdings" w:hAnsi="Wingdings" w:hint="default"/>
      </w:rPr>
    </w:lvl>
    <w:lvl w:ilvl="5" w:tplc="0409000D" w:tentative="1">
      <w:start w:val="1"/>
      <w:numFmt w:val="bullet"/>
      <w:lvlText w:val=""/>
      <w:lvlJc w:val="left"/>
      <w:pPr>
        <w:tabs>
          <w:tab w:val="num" w:pos="3492"/>
        </w:tabs>
        <w:ind w:left="3492" w:hanging="420"/>
      </w:pPr>
      <w:rPr>
        <w:rFonts w:ascii="Wingdings" w:hAnsi="Wingdings" w:hint="default"/>
      </w:rPr>
    </w:lvl>
    <w:lvl w:ilvl="6" w:tplc="04090001" w:tentative="1">
      <w:start w:val="1"/>
      <w:numFmt w:val="bullet"/>
      <w:lvlText w:val=""/>
      <w:lvlJc w:val="left"/>
      <w:pPr>
        <w:tabs>
          <w:tab w:val="num" w:pos="3912"/>
        </w:tabs>
        <w:ind w:left="3912" w:hanging="420"/>
      </w:pPr>
      <w:rPr>
        <w:rFonts w:ascii="Wingdings" w:hAnsi="Wingdings" w:hint="default"/>
      </w:rPr>
    </w:lvl>
    <w:lvl w:ilvl="7" w:tplc="0409000B" w:tentative="1">
      <w:start w:val="1"/>
      <w:numFmt w:val="bullet"/>
      <w:lvlText w:val=""/>
      <w:lvlJc w:val="left"/>
      <w:pPr>
        <w:tabs>
          <w:tab w:val="num" w:pos="4332"/>
        </w:tabs>
        <w:ind w:left="4332" w:hanging="420"/>
      </w:pPr>
      <w:rPr>
        <w:rFonts w:ascii="Wingdings" w:hAnsi="Wingdings" w:hint="default"/>
      </w:rPr>
    </w:lvl>
    <w:lvl w:ilvl="8" w:tplc="0409000D" w:tentative="1">
      <w:start w:val="1"/>
      <w:numFmt w:val="bullet"/>
      <w:lvlText w:val=""/>
      <w:lvlJc w:val="left"/>
      <w:pPr>
        <w:tabs>
          <w:tab w:val="num" w:pos="4752"/>
        </w:tabs>
        <w:ind w:left="4752" w:hanging="420"/>
      </w:pPr>
      <w:rPr>
        <w:rFonts w:ascii="Wingdings" w:hAnsi="Wingdings" w:hint="default"/>
      </w:rPr>
    </w:lvl>
  </w:abstractNum>
  <w:abstractNum w:abstractNumId="11" w15:restartNumberingAfterBreak="0">
    <w:nsid w:val="4DED3DDD"/>
    <w:multiLevelType w:val="hybridMultilevel"/>
    <w:tmpl w:val="631A4CF8"/>
    <w:lvl w:ilvl="0" w:tplc="4FD4F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971C77"/>
    <w:multiLevelType w:val="hybridMultilevel"/>
    <w:tmpl w:val="11E013A2"/>
    <w:lvl w:ilvl="0" w:tplc="0B3E88FE">
      <w:start w:val="6"/>
      <w:numFmt w:val="bullet"/>
      <w:lvlText w:val="・"/>
      <w:lvlJc w:val="left"/>
      <w:pPr>
        <w:ind w:left="631" w:hanging="360"/>
      </w:pPr>
      <w:rPr>
        <w:rFonts w:ascii="ＭＳ ゴシック" w:eastAsia="ＭＳ ゴシック" w:hAnsi="ＭＳ ゴシック" w:cs="Times New Roman" w:hint="eastAsia"/>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abstractNum w:abstractNumId="13" w15:restartNumberingAfterBreak="0">
    <w:nsid w:val="56E140A5"/>
    <w:multiLevelType w:val="hybridMultilevel"/>
    <w:tmpl w:val="314ED9E8"/>
    <w:lvl w:ilvl="0" w:tplc="DFA696BC">
      <w:start w:val="1"/>
      <w:numFmt w:val="decimal"/>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4" w15:restartNumberingAfterBreak="0">
    <w:nsid w:val="63C01901"/>
    <w:multiLevelType w:val="hybridMultilevel"/>
    <w:tmpl w:val="26DC5218"/>
    <w:lvl w:ilvl="0" w:tplc="DB70D356">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15" w15:restartNumberingAfterBreak="0">
    <w:nsid w:val="65FE0D64"/>
    <w:multiLevelType w:val="hybridMultilevel"/>
    <w:tmpl w:val="93A6C712"/>
    <w:lvl w:ilvl="0" w:tplc="68AC196C">
      <w:numFmt w:val="bullet"/>
      <w:lvlText w:val="※"/>
      <w:lvlJc w:val="left"/>
      <w:pPr>
        <w:ind w:left="1393" w:hanging="360"/>
      </w:pPr>
      <w:rPr>
        <w:rFonts w:ascii="ＭＳ ゴシック" w:eastAsia="ＭＳ ゴシック" w:hAnsi="ＭＳ ゴシック" w:cs="Times New Roman" w:hint="eastAsia"/>
      </w:rPr>
    </w:lvl>
    <w:lvl w:ilvl="1" w:tplc="0409000B" w:tentative="1">
      <w:start w:val="1"/>
      <w:numFmt w:val="bullet"/>
      <w:lvlText w:val=""/>
      <w:lvlJc w:val="left"/>
      <w:pPr>
        <w:ind w:left="1873" w:hanging="420"/>
      </w:pPr>
      <w:rPr>
        <w:rFonts w:ascii="Wingdings" w:hAnsi="Wingdings" w:hint="default"/>
      </w:rPr>
    </w:lvl>
    <w:lvl w:ilvl="2" w:tplc="0409000D" w:tentative="1">
      <w:start w:val="1"/>
      <w:numFmt w:val="bullet"/>
      <w:lvlText w:val=""/>
      <w:lvlJc w:val="left"/>
      <w:pPr>
        <w:ind w:left="2293" w:hanging="420"/>
      </w:pPr>
      <w:rPr>
        <w:rFonts w:ascii="Wingdings" w:hAnsi="Wingdings" w:hint="default"/>
      </w:rPr>
    </w:lvl>
    <w:lvl w:ilvl="3" w:tplc="04090001" w:tentative="1">
      <w:start w:val="1"/>
      <w:numFmt w:val="bullet"/>
      <w:lvlText w:val=""/>
      <w:lvlJc w:val="left"/>
      <w:pPr>
        <w:ind w:left="2713" w:hanging="420"/>
      </w:pPr>
      <w:rPr>
        <w:rFonts w:ascii="Wingdings" w:hAnsi="Wingdings" w:hint="default"/>
      </w:rPr>
    </w:lvl>
    <w:lvl w:ilvl="4" w:tplc="0409000B" w:tentative="1">
      <w:start w:val="1"/>
      <w:numFmt w:val="bullet"/>
      <w:lvlText w:val=""/>
      <w:lvlJc w:val="left"/>
      <w:pPr>
        <w:ind w:left="3133" w:hanging="420"/>
      </w:pPr>
      <w:rPr>
        <w:rFonts w:ascii="Wingdings" w:hAnsi="Wingdings" w:hint="default"/>
      </w:rPr>
    </w:lvl>
    <w:lvl w:ilvl="5" w:tplc="0409000D" w:tentative="1">
      <w:start w:val="1"/>
      <w:numFmt w:val="bullet"/>
      <w:lvlText w:val=""/>
      <w:lvlJc w:val="left"/>
      <w:pPr>
        <w:ind w:left="3553" w:hanging="420"/>
      </w:pPr>
      <w:rPr>
        <w:rFonts w:ascii="Wingdings" w:hAnsi="Wingdings" w:hint="default"/>
      </w:rPr>
    </w:lvl>
    <w:lvl w:ilvl="6" w:tplc="04090001" w:tentative="1">
      <w:start w:val="1"/>
      <w:numFmt w:val="bullet"/>
      <w:lvlText w:val=""/>
      <w:lvlJc w:val="left"/>
      <w:pPr>
        <w:ind w:left="3973" w:hanging="420"/>
      </w:pPr>
      <w:rPr>
        <w:rFonts w:ascii="Wingdings" w:hAnsi="Wingdings" w:hint="default"/>
      </w:rPr>
    </w:lvl>
    <w:lvl w:ilvl="7" w:tplc="0409000B" w:tentative="1">
      <w:start w:val="1"/>
      <w:numFmt w:val="bullet"/>
      <w:lvlText w:val=""/>
      <w:lvlJc w:val="left"/>
      <w:pPr>
        <w:ind w:left="4393" w:hanging="420"/>
      </w:pPr>
      <w:rPr>
        <w:rFonts w:ascii="Wingdings" w:hAnsi="Wingdings" w:hint="default"/>
      </w:rPr>
    </w:lvl>
    <w:lvl w:ilvl="8" w:tplc="0409000D" w:tentative="1">
      <w:start w:val="1"/>
      <w:numFmt w:val="bullet"/>
      <w:lvlText w:val=""/>
      <w:lvlJc w:val="left"/>
      <w:pPr>
        <w:ind w:left="4813" w:hanging="420"/>
      </w:pPr>
      <w:rPr>
        <w:rFonts w:ascii="Wingdings" w:hAnsi="Wingdings" w:hint="default"/>
      </w:rPr>
    </w:lvl>
  </w:abstractNum>
  <w:abstractNum w:abstractNumId="16" w15:restartNumberingAfterBreak="0">
    <w:nsid w:val="674F191B"/>
    <w:multiLevelType w:val="hybridMultilevel"/>
    <w:tmpl w:val="FDB82968"/>
    <w:lvl w:ilvl="0" w:tplc="BE183E0A">
      <w:start w:val="1"/>
      <w:numFmt w:val="bullet"/>
      <w:lvlText w:val="・"/>
      <w:lvlJc w:val="left"/>
      <w:pPr>
        <w:tabs>
          <w:tab w:val="num" w:pos="1336"/>
        </w:tabs>
        <w:ind w:left="1336"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816"/>
        </w:tabs>
        <w:ind w:left="1816" w:hanging="420"/>
      </w:pPr>
      <w:rPr>
        <w:rFonts w:ascii="Wingdings" w:hAnsi="Wingdings" w:hint="default"/>
      </w:rPr>
    </w:lvl>
    <w:lvl w:ilvl="2" w:tplc="0409000D" w:tentative="1">
      <w:start w:val="1"/>
      <w:numFmt w:val="bullet"/>
      <w:lvlText w:val=""/>
      <w:lvlJc w:val="left"/>
      <w:pPr>
        <w:tabs>
          <w:tab w:val="num" w:pos="2236"/>
        </w:tabs>
        <w:ind w:left="2236" w:hanging="420"/>
      </w:pPr>
      <w:rPr>
        <w:rFonts w:ascii="Wingdings" w:hAnsi="Wingdings" w:hint="default"/>
      </w:rPr>
    </w:lvl>
    <w:lvl w:ilvl="3" w:tplc="04090001" w:tentative="1">
      <w:start w:val="1"/>
      <w:numFmt w:val="bullet"/>
      <w:lvlText w:val=""/>
      <w:lvlJc w:val="left"/>
      <w:pPr>
        <w:tabs>
          <w:tab w:val="num" w:pos="2656"/>
        </w:tabs>
        <w:ind w:left="2656" w:hanging="420"/>
      </w:pPr>
      <w:rPr>
        <w:rFonts w:ascii="Wingdings" w:hAnsi="Wingdings" w:hint="default"/>
      </w:rPr>
    </w:lvl>
    <w:lvl w:ilvl="4" w:tplc="0409000B" w:tentative="1">
      <w:start w:val="1"/>
      <w:numFmt w:val="bullet"/>
      <w:lvlText w:val=""/>
      <w:lvlJc w:val="left"/>
      <w:pPr>
        <w:tabs>
          <w:tab w:val="num" w:pos="3076"/>
        </w:tabs>
        <w:ind w:left="3076" w:hanging="420"/>
      </w:pPr>
      <w:rPr>
        <w:rFonts w:ascii="Wingdings" w:hAnsi="Wingdings" w:hint="default"/>
      </w:rPr>
    </w:lvl>
    <w:lvl w:ilvl="5" w:tplc="0409000D" w:tentative="1">
      <w:start w:val="1"/>
      <w:numFmt w:val="bullet"/>
      <w:lvlText w:val=""/>
      <w:lvlJc w:val="left"/>
      <w:pPr>
        <w:tabs>
          <w:tab w:val="num" w:pos="3496"/>
        </w:tabs>
        <w:ind w:left="3496" w:hanging="420"/>
      </w:pPr>
      <w:rPr>
        <w:rFonts w:ascii="Wingdings" w:hAnsi="Wingdings" w:hint="default"/>
      </w:rPr>
    </w:lvl>
    <w:lvl w:ilvl="6" w:tplc="04090001" w:tentative="1">
      <w:start w:val="1"/>
      <w:numFmt w:val="bullet"/>
      <w:lvlText w:val=""/>
      <w:lvlJc w:val="left"/>
      <w:pPr>
        <w:tabs>
          <w:tab w:val="num" w:pos="3916"/>
        </w:tabs>
        <w:ind w:left="3916" w:hanging="420"/>
      </w:pPr>
      <w:rPr>
        <w:rFonts w:ascii="Wingdings" w:hAnsi="Wingdings" w:hint="default"/>
      </w:rPr>
    </w:lvl>
    <w:lvl w:ilvl="7" w:tplc="0409000B" w:tentative="1">
      <w:start w:val="1"/>
      <w:numFmt w:val="bullet"/>
      <w:lvlText w:val=""/>
      <w:lvlJc w:val="left"/>
      <w:pPr>
        <w:tabs>
          <w:tab w:val="num" w:pos="4336"/>
        </w:tabs>
        <w:ind w:left="4336" w:hanging="420"/>
      </w:pPr>
      <w:rPr>
        <w:rFonts w:ascii="Wingdings" w:hAnsi="Wingdings" w:hint="default"/>
      </w:rPr>
    </w:lvl>
    <w:lvl w:ilvl="8" w:tplc="0409000D" w:tentative="1">
      <w:start w:val="1"/>
      <w:numFmt w:val="bullet"/>
      <w:lvlText w:val=""/>
      <w:lvlJc w:val="left"/>
      <w:pPr>
        <w:tabs>
          <w:tab w:val="num" w:pos="4756"/>
        </w:tabs>
        <w:ind w:left="4756" w:hanging="420"/>
      </w:pPr>
      <w:rPr>
        <w:rFonts w:ascii="Wingdings" w:hAnsi="Wingdings" w:hint="default"/>
      </w:rPr>
    </w:lvl>
  </w:abstractNum>
  <w:abstractNum w:abstractNumId="17" w15:restartNumberingAfterBreak="0">
    <w:nsid w:val="67CA7A32"/>
    <w:multiLevelType w:val="hybridMultilevel"/>
    <w:tmpl w:val="81123796"/>
    <w:lvl w:ilvl="0" w:tplc="B1C0B76E">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8" w15:restartNumberingAfterBreak="0">
    <w:nsid w:val="68752AC6"/>
    <w:multiLevelType w:val="hybridMultilevel"/>
    <w:tmpl w:val="326CD0C6"/>
    <w:lvl w:ilvl="0" w:tplc="183AE790">
      <w:start w:val="8"/>
      <w:numFmt w:val="bullet"/>
      <w:lvlText w:val="・"/>
      <w:lvlJc w:val="left"/>
      <w:pPr>
        <w:ind w:left="1393" w:hanging="360"/>
      </w:pPr>
      <w:rPr>
        <w:rFonts w:ascii="ＭＳ ゴシック" w:eastAsia="ＭＳ ゴシック" w:hAnsi="ＭＳ ゴシック" w:cs="Times New Roman" w:hint="eastAsia"/>
      </w:rPr>
    </w:lvl>
    <w:lvl w:ilvl="1" w:tplc="0409000B" w:tentative="1">
      <w:start w:val="1"/>
      <w:numFmt w:val="bullet"/>
      <w:lvlText w:val=""/>
      <w:lvlJc w:val="left"/>
      <w:pPr>
        <w:ind w:left="1873" w:hanging="420"/>
      </w:pPr>
      <w:rPr>
        <w:rFonts w:ascii="Wingdings" w:hAnsi="Wingdings" w:hint="default"/>
      </w:rPr>
    </w:lvl>
    <w:lvl w:ilvl="2" w:tplc="0409000D" w:tentative="1">
      <w:start w:val="1"/>
      <w:numFmt w:val="bullet"/>
      <w:lvlText w:val=""/>
      <w:lvlJc w:val="left"/>
      <w:pPr>
        <w:ind w:left="2293" w:hanging="420"/>
      </w:pPr>
      <w:rPr>
        <w:rFonts w:ascii="Wingdings" w:hAnsi="Wingdings" w:hint="default"/>
      </w:rPr>
    </w:lvl>
    <w:lvl w:ilvl="3" w:tplc="04090001" w:tentative="1">
      <w:start w:val="1"/>
      <w:numFmt w:val="bullet"/>
      <w:lvlText w:val=""/>
      <w:lvlJc w:val="left"/>
      <w:pPr>
        <w:ind w:left="2713" w:hanging="420"/>
      </w:pPr>
      <w:rPr>
        <w:rFonts w:ascii="Wingdings" w:hAnsi="Wingdings" w:hint="default"/>
      </w:rPr>
    </w:lvl>
    <w:lvl w:ilvl="4" w:tplc="0409000B" w:tentative="1">
      <w:start w:val="1"/>
      <w:numFmt w:val="bullet"/>
      <w:lvlText w:val=""/>
      <w:lvlJc w:val="left"/>
      <w:pPr>
        <w:ind w:left="3133" w:hanging="420"/>
      </w:pPr>
      <w:rPr>
        <w:rFonts w:ascii="Wingdings" w:hAnsi="Wingdings" w:hint="default"/>
      </w:rPr>
    </w:lvl>
    <w:lvl w:ilvl="5" w:tplc="0409000D" w:tentative="1">
      <w:start w:val="1"/>
      <w:numFmt w:val="bullet"/>
      <w:lvlText w:val=""/>
      <w:lvlJc w:val="left"/>
      <w:pPr>
        <w:ind w:left="3553" w:hanging="420"/>
      </w:pPr>
      <w:rPr>
        <w:rFonts w:ascii="Wingdings" w:hAnsi="Wingdings" w:hint="default"/>
      </w:rPr>
    </w:lvl>
    <w:lvl w:ilvl="6" w:tplc="04090001" w:tentative="1">
      <w:start w:val="1"/>
      <w:numFmt w:val="bullet"/>
      <w:lvlText w:val=""/>
      <w:lvlJc w:val="left"/>
      <w:pPr>
        <w:ind w:left="3973" w:hanging="420"/>
      </w:pPr>
      <w:rPr>
        <w:rFonts w:ascii="Wingdings" w:hAnsi="Wingdings" w:hint="default"/>
      </w:rPr>
    </w:lvl>
    <w:lvl w:ilvl="7" w:tplc="0409000B" w:tentative="1">
      <w:start w:val="1"/>
      <w:numFmt w:val="bullet"/>
      <w:lvlText w:val=""/>
      <w:lvlJc w:val="left"/>
      <w:pPr>
        <w:ind w:left="4393" w:hanging="420"/>
      </w:pPr>
      <w:rPr>
        <w:rFonts w:ascii="Wingdings" w:hAnsi="Wingdings" w:hint="default"/>
      </w:rPr>
    </w:lvl>
    <w:lvl w:ilvl="8" w:tplc="0409000D" w:tentative="1">
      <w:start w:val="1"/>
      <w:numFmt w:val="bullet"/>
      <w:lvlText w:val=""/>
      <w:lvlJc w:val="left"/>
      <w:pPr>
        <w:ind w:left="4813" w:hanging="420"/>
      </w:pPr>
      <w:rPr>
        <w:rFonts w:ascii="Wingdings" w:hAnsi="Wingdings" w:hint="default"/>
      </w:rPr>
    </w:lvl>
  </w:abstractNum>
  <w:abstractNum w:abstractNumId="19" w15:restartNumberingAfterBreak="0">
    <w:nsid w:val="69EA7F31"/>
    <w:multiLevelType w:val="hybridMultilevel"/>
    <w:tmpl w:val="3C16984C"/>
    <w:lvl w:ilvl="0" w:tplc="37FE806C">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20" w15:restartNumberingAfterBreak="0">
    <w:nsid w:val="6AF63DFA"/>
    <w:multiLevelType w:val="hybridMultilevel"/>
    <w:tmpl w:val="25B4ECEC"/>
    <w:lvl w:ilvl="0" w:tplc="87461384">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21" w15:restartNumberingAfterBreak="0">
    <w:nsid w:val="6E383637"/>
    <w:multiLevelType w:val="hybridMultilevel"/>
    <w:tmpl w:val="BFFCD2E2"/>
    <w:lvl w:ilvl="0" w:tplc="0D4C7CAE">
      <w:start w:val="8"/>
      <w:numFmt w:val="bullet"/>
      <w:lvlText w:val="・"/>
      <w:lvlJc w:val="left"/>
      <w:pPr>
        <w:ind w:left="1393" w:hanging="360"/>
      </w:pPr>
      <w:rPr>
        <w:rFonts w:ascii="ＭＳ ゴシック" w:eastAsia="ＭＳ ゴシック" w:hAnsi="ＭＳ ゴシック" w:cs="Times New Roman" w:hint="eastAsia"/>
      </w:rPr>
    </w:lvl>
    <w:lvl w:ilvl="1" w:tplc="0409000B" w:tentative="1">
      <w:start w:val="1"/>
      <w:numFmt w:val="bullet"/>
      <w:lvlText w:val=""/>
      <w:lvlJc w:val="left"/>
      <w:pPr>
        <w:ind w:left="1873" w:hanging="420"/>
      </w:pPr>
      <w:rPr>
        <w:rFonts w:ascii="Wingdings" w:hAnsi="Wingdings" w:hint="default"/>
      </w:rPr>
    </w:lvl>
    <w:lvl w:ilvl="2" w:tplc="0409000D" w:tentative="1">
      <w:start w:val="1"/>
      <w:numFmt w:val="bullet"/>
      <w:lvlText w:val=""/>
      <w:lvlJc w:val="left"/>
      <w:pPr>
        <w:ind w:left="2293" w:hanging="420"/>
      </w:pPr>
      <w:rPr>
        <w:rFonts w:ascii="Wingdings" w:hAnsi="Wingdings" w:hint="default"/>
      </w:rPr>
    </w:lvl>
    <w:lvl w:ilvl="3" w:tplc="04090001" w:tentative="1">
      <w:start w:val="1"/>
      <w:numFmt w:val="bullet"/>
      <w:lvlText w:val=""/>
      <w:lvlJc w:val="left"/>
      <w:pPr>
        <w:ind w:left="2713" w:hanging="420"/>
      </w:pPr>
      <w:rPr>
        <w:rFonts w:ascii="Wingdings" w:hAnsi="Wingdings" w:hint="default"/>
      </w:rPr>
    </w:lvl>
    <w:lvl w:ilvl="4" w:tplc="0409000B" w:tentative="1">
      <w:start w:val="1"/>
      <w:numFmt w:val="bullet"/>
      <w:lvlText w:val=""/>
      <w:lvlJc w:val="left"/>
      <w:pPr>
        <w:ind w:left="3133" w:hanging="420"/>
      </w:pPr>
      <w:rPr>
        <w:rFonts w:ascii="Wingdings" w:hAnsi="Wingdings" w:hint="default"/>
      </w:rPr>
    </w:lvl>
    <w:lvl w:ilvl="5" w:tplc="0409000D" w:tentative="1">
      <w:start w:val="1"/>
      <w:numFmt w:val="bullet"/>
      <w:lvlText w:val=""/>
      <w:lvlJc w:val="left"/>
      <w:pPr>
        <w:ind w:left="3553" w:hanging="420"/>
      </w:pPr>
      <w:rPr>
        <w:rFonts w:ascii="Wingdings" w:hAnsi="Wingdings" w:hint="default"/>
      </w:rPr>
    </w:lvl>
    <w:lvl w:ilvl="6" w:tplc="04090001" w:tentative="1">
      <w:start w:val="1"/>
      <w:numFmt w:val="bullet"/>
      <w:lvlText w:val=""/>
      <w:lvlJc w:val="left"/>
      <w:pPr>
        <w:ind w:left="3973" w:hanging="420"/>
      </w:pPr>
      <w:rPr>
        <w:rFonts w:ascii="Wingdings" w:hAnsi="Wingdings" w:hint="default"/>
      </w:rPr>
    </w:lvl>
    <w:lvl w:ilvl="7" w:tplc="0409000B" w:tentative="1">
      <w:start w:val="1"/>
      <w:numFmt w:val="bullet"/>
      <w:lvlText w:val=""/>
      <w:lvlJc w:val="left"/>
      <w:pPr>
        <w:ind w:left="4393" w:hanging="420"/>
      </w:pPr>
      <w:rPr>
        <w:rFonts w:ascii="Wingdings" w:hAnsi="Wingdings" w:hint="default"/>
      </w:rPr>
    </w:lvl>
    <w:lvl w:ilvl="8" w:tplc="0409000D" w:tentative="1">
      <w:start w:val="1"/>
      <w:numFmt w:val="bullet"/>
      <w:lvlText w:val=""/>
      <w:lvlJc w:val="left"/>
      <w:pPr>
        <w:ind w:left="4813" w:hanging="420"/>
      </w:pPr>
      <w:rPr>
        <w:rFonts w:ascii="Wingdings" w:hAnsi="Wingdings" w:hint="default"/>
      </w:rPr>
    </w:lvl>
  </w:abstractNum>
  <w:abstractNum w:abstractNumId="22" w15:restartNumberingAfterBreak="0">
    <w:nsid w:val="6F322B1F"/>
    <w:multiLevelType w:val="hybridMultilevel"/>
    <w:tmpl w:val="2C2A8FF4"/>
    <w:lvl w:ilvl="0" w:tplc="3986531E">
      <w:numFmt w:val="bullet"/>
      <w:lvlText w:val="※"/>
      <w:lvlJc w:val="left"/>
      <w:pPr>
        <w:ind w:left="1185" w:hanging="360"/>
      </w:pPr>
      <w:rPr>
        <w:rFonts w:ascii="ＭＳ ゴシック" w:eastAsia="ＭＳ ゴシック" w:hAnsi="ＭＳ ゴシック"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23" w15:restartNumberingAfterBreak="0">
    <w:nsid w:val="72C240E8"/>
    <w:multiLevelType w:val="hybridMultilevel"/>
    <w:tmpl w:val="157C783E"/>
    <w:lvl w:ilvl="0" w:tplc="5D1A31F6">
      <w:start w:val="1"/>
      <w:numFmt w:val="decimal"/>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4" w15:restartNumberingAfterBreak="0">
    <w:nsid w:val="76F97E7C"/>
    <w:multiLevelType w:val="hybridMultilevel"/>
    <w:tmpl w:val="5120C67E"/>
    <w:lvl w:ilvl="0" w:tplc="37FE806C">
      <w:start w:val="1"/>
      <w:numFmt w:val="decimalEnclosedCircle"/>
      <w:lvlText w:val="%1"/>
      <w:lvlJc w:val="left"/>
      <w:pPr>
        <w:ind w:left="77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6"/>
  </w:num>
  <w:num w:numId="3">
    <w:abstractNumId w:val="10"/>
  </w:num>
  <w:num w:numId="4">
    <w:abstractNumId w:val="7"/>
  </w:num>
  <w:num w:numId="5">
    <w:abstractNumId w:val="3"/>
  </w:num>
  <w:num w:numId="6">
    <w:abstractNumId w:val="22"/>
  </w:num>
  <w:num w:numId="7">
    <w:abstractNumId w:val="15"/>
  </w:num>
  <w:num w:numId="8">
    <w:abstractNumId w:val="11"/>
  </w:num>
  <w:num w:numId="9">
    <w:abstractNumId w:val="19"/>
  </w:num>
  <w:num w:numId="10">
    <w:abstractNumId w:val="20"/>
  </w:num>
  <w:num w:numId="11">
    <w:abstractNumId w:val="14"/>
  </w:num>
  <w:num w:numId="12">
    <w:abstractNumId w:val="1"/>
  </w:num>
  <w:num w:numId="13">
    <w:abstractNumId w:val="17"/>
  </w:num>
  <w:num w:numId="14">
    <w:abstractNumId w:val="0"/>
  </w:num>
  <w:num w:numId="15">
    <w:abstractNumId w:val="5"/>
  </w:num>
  <w:num w:numId="16">
    <w:abstractNumId w:val="9"/>
  </w:num>
  <w:num w:numId="17">
    <w:abstractNumId w:val="24"/>
  </w:num>
  <w:num w:numId="18">
    <w:abstractNumId w:val="13"/>
  </w:num>
  <w:num w:numId="19">
    <w:abstractNumId w:val="23"/>
  </w:num>
  <w:num w:numId="20">
    <w:abstractNumId w:val="4"/>
  </w:num>
  <w:num w:numId="21">
    <w:abstractNumId w:val="8"/>
  </w:num>
  <w:num w:numId="22">
    <w:abstractNumId w:val="6"/>
  </w:num>
  <w:num w:numId="23">
    <w:abstractNumId w:val="21"/>
  </w:num>
  <w:num w:numId="24">
    <w:abstractNumId w:val="1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293"/>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B6"/>
    <w:rsid w:val="00002480"/>
    <w:rsid w:val="00003F4E"/>
    <w:rsid w:val="00010061"/>
    <w:rsid w:val="00010D3E"/>
    <w:rsid w:val="0001131B"/>
    <w:rsid w:val="000114FB"/>
    <w:rsid w:val="00012571"/>
    <w:rsid w:val="00015994"/>
    <w:rsid w:val="00015B2C"/>
    <w:rsid w:val="0002229D"/>
    <w:rsid w:val="000228C1"/>
    <w:rsid w:val="00025A65"/>
    <w:rsid w:val="00026D48"/>
    <w:rsid w:val="00034874"/>
    <w:rsid w:val="000349AC"/>
    <w:rsid w:val="0003545D"/>
    <w:rsid w:val="00035F29"/>
    <w:rsid w:val="000376A2"/>
    <w:rsid w:val="00037A51"/>
    <w:rsid w:val="000403A9"/>
    <w:rsid w:val="00041CF6"/>
    <w:rsid w:val="00042096"/>
    <w:rsid w:val="0004237E"/>
    <w:rsid w:val="00046A90"/>
    <w:rsid w:val="000510ED"/>
    <w:rsid w:val="00054895"/>
    <w:rsid w:val="00061E88"/>
    <w:rsid w:val="00062CBD"/>
    <w:rsid w:val="00062DBD"/>
    <w:rsid w:val="00065B78"/>
    <w:rsid w:val="00071A4D"/>
    <w:rsid w:val="00074BE7"/>
    <w:rsid w:val="00075799"/>
    <w:rsid w:val="00075E8B"/>
    <w:rsid w:val="0007752B"/>
    <w:rsid w:val="000809DE"/>
    <w:rsid w:val="000867E3"/>
    <w:rsid w:val="000905BE"/>
    <w:rsid w:val="00090E5B"/>
    <w:rsid w:val="00091F56"/>
    <w:rsid w:val="00093F78"/>
    <w:rsid w:val="000A08D2"/>
    <w:rsid w:val="000A2919"/>
    <w:rsid w:val="000A375E"/>
    <w:rsid w:val="000A6DEB"/>
    <w:rsid w:val="000A75DE"/>
    <w:rsid w:val="000B086E"/>
    <w:rsid w:val="000B1523"/>
    <w:rsid w:val="000B31FD"/>
    <w:rsid w:val="000B741A"/>
    <w:rsid w:val="000C4049"/>
    <w:rsid w:val="000C56C1"/>
    <w:rsid w:val="000C65BA"/>
    <w:rsid w:val="000C677B"/>
    <w:rsid w:val="000D19FD"/>
    <w:rsid w:val="000D1CCD"/>
    <w:rsid w:val="000D2F50"/>
    <w:rsid w:val="000D4D0D"/>
    <w:rsid w:val="000E351F"/>
    <w:rsid w:val="000E470E"/>
    <w:rsid w:val="000F021A"/>
    <w:rsid w:val="000F152A"/>
    <w:rsid w:val="000F612D"/>
    <w:rsid w:val="000F7650"/>
    <w:rsid w:val="000F7D4E"/>
    <w:rsid w:val="00102375"/>
    <w:rsid w:val="0010288C"/>
    <w:rsid w:val="00104D77"/>
    <w:rsid w:val="001053DC"/>
    <w:rsid w:val="00107AED"/>
    <w:rsid w:val="00107F84"/>
    <w:rsid w:val="001106D4"/>
    <w:rsid w:val="00113CA0"/>
    <w:rsid w:val="00114351"/>
    <w:rsid w:val="00116706"/>
    <w:rsid w:val="0012688C"/>
    <w:rsid w:val="00131BB1"/>
    <w:rsid w:val="001362D7"/>
    <w:rsid w:val="001411F3"/>
    <w:rsid w:val="0014143E"/>
    <w:rsid w:val="001462D0"/>
    <w:rsid w:val="00146F5A"/>
    <w:rsid w:val="001479F0"/>
    <w:rsid w:val="00153AE3"/>
    <w:rsid w:val="001549A6"/>
    <w:rsid w:val="00155BE2"/>
    <w:rsid w:val="0015784A"/>
    <w:rsid w:val="0016083B"/>
    <w:rsid w:val="00162C7A"/>
    <w:rsid w:val="00166448"/>
    <w:rsid w:val="00174B66"/>
    <w:rsid w:val="00175A9F"/>
    <w:rsid w:val="001800AB"/>
    <w:rsid w:val="00181849"/>
    <w:rsid w:val="00183270"/>
    <w:rsid w:val="00183F48"/>
    <w:rsid w:val="00184335"/>
    <w:rsid w:val="00185747"/>
    <w:rsid w:val="001912F4"/>
    <w:rsid w:val="00191706"/>
    <w:rsid w:val="00194E9C"/>
    <w:rsid w:val="001962F6"/>
    <w:rsid w:val="00196791"/>
    <w:rsid w:val="001A1FC2"/>
    <w:rsid w:val="001A422D"/>
    <w:rsid w:val="001A4FB4"/>
    <w:rsid w:val="001B2FE8"/>
    <w:rsid w:val="001B5655"/>
    <w:rsid w:val="001B6278"/>
    <w:rsid w:val="001C3931"/>
    <w:rsid w:val="001C4680"/>
    <w:rsid w:val="001C4D7F"/>
    <w:rsid w:val="001C6F04"/>
    <w:rsid w:val="001D0746"/>
    <w:rsid w:val="001D0766"/>
    <w:rsid w:val="001D14C4"/>
    <w:rsid w:val="001D24D8"/>
    <w:rsid w:val="001D2DE2"/>
    <w:rsid w:val="001D33A1"/>
    <w:rsid w:val="001D3508"/>
    <w:rsid w:val="001D3A1D"/>
    <w:rsid w:val="001D74D2"/>
    <w:rsid w:val="001E05B6"/>
    <w:rsid w:val="001E1E52"/>
    <w:rsid w:val="001E285C"/>
    <w:rsid w:val="001E5C95"/>
    <w:rsid w:val="001F0C9B"/>
    <w:rsid w:val="001F1BCF"/>
    <w:rsid w:val="001F4DA9"/>
    <w:rsid w:val="001F509B"/>
    <w:rsid w:val="001F7F60"/>
    <w:rsid w:val="00200C5D"/>
    <w:rsid w:val="00201118"/>
    <w:rsid w:val="00201446"/>
    <w:rsid w:val="00202A5B"/>
    <w:rsid w:val="00202A9C"/>
    <w:rsid w:val="00204DE0"/>
    <w:rsid w:val="0020588E"/>
    <w:rsid w:val="00205B31"/>
    <w:rsid w:val="00206B12"/>
    <w:rsid w:val="00210DAD"/>
    <w:rsid w:val="00211154"/>
    <w:rsid w:val="00213FA9"/>
    <w:rsid w:val="0021509B"/>
    <w:rsid w:val="00216A78"/>
    <w:rsid w:val="0022017C"/>
    <w:rsid w:val="00220528"/>
    <w:rsid w:val="00230C6F"/>
    <w:rsid w:val="00230DE3"/>
    <w:rsid w:val="002336DC"/>
    <w:rsid w:val="00234C6B"/>
    <w:rsid w:val="0023756F"/>
    <w:rsid w:val="00245B93"/>
    <w:rsid w:val="00246AAE"/>
    <w:rsid w:val="002538FB"/>
    <w:rsid w:val="00253E04"/>
    <w:rsid w:val="0025430E"/>
    <w:rsid w:val="0026174F"/>
    <w:rsid w:val="0026399F"/>
    <w:rsid w:val="00264E9B"/>
    <w:rsid w:val="00266AE4"/>
    <w:rsid w:val="00266F32"/>
    <w:rsid w:val="002679BA"/>
    <w:rsid w:val="0027321B"/>
    <w:rsid w:val="002748E8"/>
    <w:rsid w:val="0027491A"/>
    <w:rsid w:val="0027652D"/>
    <w:rsid w:val="00277D58"/>
    <w:rsid w:val="00280716"/>
    <w:rsid w:val="00281209"/>
    <w:rsid w:val="00281773"/>
    <w:rsid w:val="0028495F"/>
    <w:rsid w:val="00285BFC"/>
    <w:rsid w:val="00292E19"/>
    <w:rsid w:val="0029330F"/>
    <w:rsid w:val="00293C1A"/>
    <w:rsid w:val="00293C74"/>
    <w:rsid w:val="00294EBB"/>
    <w:rsid w:val="00295C11"/>
    <w:rsid w:val="002A01C5"/>
    <w:rsid w:val="002A108F"/>
    <w:rsid w:val="002A28B4"/>
    <w:rsid w:val="002A7602"/>
    <w:rsid w:val="002C022E"/>
    <w:rsid w:val="002C0655"/>
    <w:rsid w:val="002D0327"/>
    <w:rsid w:val="002D128A"/>
    <w:rsid w:val="002D204D"/>
    <w:rsid w:val="002D3566"/>
    <w:rsid w:val="002D4C08"/>
    <w:rsid w:val="002D5532"/>
    <w:rsid w:val="002D725D"/>
    <w:rsid w:val="002E24C5"/>
    <w:rsid w:val="002E358D"/>
    <w:rsid w:val="002F0163"/>
    <w:rsid w:val="002F1BE2"/>
    <w:rsid w:val="002F358C"/>
    <w:rsid w:val="002F3CFD"/>
    <w:rsid w:val="002F4E0B"/>
    <w:rsid w:val="002F6640"/>
    <w:rsid w:val="002F7BFE"/>
    <w:rsid w:val="0030096C"/>
    <w:rsid w:val="003019FF"/>
    <w:rsid w:val="00302A36"/>
    <w:rsid w:val="00313C5B"/>
    <w:rsid w:val="00313F6A"/>
    <w:rsid w:val="00314547"/>
    <w:rsid w:val="00314A05"/>
    <w:rsid w:val="003207C6"/>
    <w:rsid w:val="00321C49"/>
    <w:rsid w:val="00322F76"/>
    <w:rsid w:val="003262EE"/>
    <w:rsid w:val="00326645"/>
    <w:rsid w:val="00336F89"/>
    <w:rsid w:val="00343EB8"/>
    <w:rsid w:val="00352CF4"/>
    <w:rsid w:val="003561CF"/>
    <w:rsid w:val="00361033"/>
    <w:rsid w:val="003612AD"/>
    <w:rsid w:val="00362DCA"/>
    <w:rsid w:val="00363E42"/>
    <w:rsid w:val="003653CC"/>
    <w:rsid w:val="00366C2A"/>
    <w:rsid w:val="003716FA"/>
    <w:rsid w:val="00371B50"/>
    <w:rsid w:val="003763AE"/>
    <w:rsid w:val="00377ABC"/>
    <w:rsid w:val="003821B7"/>
    <w:rsid w:val="00383D05"/>
    <w:rsid w:val="00385A8B"/>
    <w:rsid w:val="0038738C"/>
    <w:rsid w:val="0039357C"/>
    <w:rsid w:val="00396F39"/>
    <w:rsid w:val="003A5DE5"/>
    <w:rsid w:val="003A6E67"/>
    <w:rsid w:val="003B077B"/>
    <w:rsid w:val="003B2174"/>
    <w:rsid w:val="003B21BD"/>
    <w:rsid w:val="003B3BE7"/>
    <w:rsid w:val="003B520A"/>
    <w:rsid w:val="003B5237"/>
    <w:rsid w:val="003B73D2"/>
    <w:rsid w:val="003C2858"/>
    <w:rsid w:val="003D0604"/>
    <w:rsid w:val="003D40B4"/>
    <w:rsid w:val="003D4EAE"/>
    <w:rsid w:val="003D6A9D"/>
    <w:rsid w:val="003F6757"/>
    <w:rsid w:val="003F76F2"/>
    <w:rsid w:val="00407E9D"/>
    <w:rsid w:val="0041125D"/>
    <w:rsid w:val="0041744F"/>
    <w:rsid w:val="0042002E"/>
    <w:rsid w:val="004211E4"/>
    <w:rsid w:val="00422292"/>
    <w:rsid w:val="00423587"/>
    <w:rsid w:val="0042592D"/>
    <w:rsid w:val="00427EB4"/>
    <w:rsid w:val="00436868"/>
    <w:rsid w:val="00441B6C"/>
    <w:rsid w:val="00442870"/>
    <w:rsid w:val="00443047"/>
    <w:rsid w:val="004439F9"/>
    <w:rsid w:val="00443C09"/>
    <w:rsid w:val="00446241"/>
    <w:rsid w:val="004473DE"/>
    <w:rsid w:val="0045084D"/>
    <w:rsid w:val="004522FA"/>
    <w:rsid w:val="004567E1"/>
    <w:rsid w:val="00457862"/>
    <w:rsid w:val="00461675"/>
    <w:rsid w:val="00465BF6"/>
    <w:rsid w:val="00470C22"/>
    <w:rsid w:val="00470EE0"/>
    <w:rsid w:val="00471292"/>
    <w:rsid w:val="00472BC1"/>
    <w:rsid w:val="00473D73"/>
    <w:rsid w:val="00475C68"/>
    <w:rsid w:val="004767F2"/>
    <w:rsid w:val="00477438"/>
    <w:rsid w:val="0048040D"/>
    <w:rsid w:val="00483A21"/>
    <w:rsid w:val="00483D4F"/>
    <w:rsid w:val="004878D5"/>
    <w:rsid w:val="00490517"/>
    <w:rsid w:val="004933E3"/>
    <w:rsid w:val="004940D8"/>
    <w:rsid w:val="004967E1"/>
    <w:rsid w:val="004A0DCA"/>
    <w:rsid w:val="004A0E72"/>
    <w:rsid w:val="004A2363"/>
    <w:rsid w:val="004A3CEE"/>
    <w:rsid w:val="004B4E0E"/>
    <w:rsid w:val="004C1616"/>
    <w:rsid w:val="004C3132"/>
    <w:rsid w:val="004D02AE"/>
    <w:rsid w:val="004D3846"/>
    <w:rsid w:val="004E09C6"/>
    <w:rsid w:val="004E233F"/>
    <w:rsid w:val="004E3FAE"/>
    <w:rsid w:val="004E421E"/>
    <w:rsid w:val="004E589F"/>
    <w:rsid w:val="004E590D"/>
    <w:rsid w:val="004E5DB6"/>
    <w:rsid w:val="004E6A94"/>
    <w:rsid w:val="004E6F70"/>
    <w:rsid w:val="004E75D5"/>
    <w:rsid w:val="004E7EDD"/>
    <w:rsid w:val="004F1CAD"/>
    <w:rsid w:val="004F48C5"/>
    <w:rsid w:val="004F7468"/>
    <w:rsid w:val="00500278"/>
    <w:rsid w:val="00504436"/>
    <w:rsid w:val="005056A4"/>
    <w:rsid w:val="00510692"/>
    <w:rsid w:val="00510A00"/>
    <w:rsid w:val="00510B8A"/>
    <w:rsid w:val="00514B1D"/>
    <w:rsid w:val="00516881"/>
    <w:rsid w:val="00517EB1"/>
    <w:rsid w:val="005202E7"/>
    <w:rsid w:val="00520408"/>
    <w:rsid w:val="0052260C"/>
    <w:rsid w:val="005243B1"/>
    <w:rsid w:val="00525339"/>
    <w:rsid w:val="00525371"/>
    <w:rsid w:val="00525B0F"/>
    <w:rsid w:val="00525D9E"/>
    <w:rsid w:val="00527C12"/>
    <w:rsid w:val="005301F4"/>
    <w:rsid w:val="00533380"/>
    <w:rsid w:val="005338CB"/>
    <w:rsid w:val="00534BFF"/>
    <w:rsid w:val="00535D7F"/>
    <w:rsid w:val="00550958"/>
    <w:rsid w:val="005548E3"/>
    <w:rsid w:val="00554CE6"/>
    <w:rsid w:val="005619D3"/>
    <w:rsid w:val="00564E03"/>
    <w:rsid w:val="00564E75"/>
    <w:rsid w:val="005671B0"/>
    <w:rsid w:val="0057054A"/>
    <w:rsid w:val="00573C14"/>
    <w:rsid w:val="0057498E"/>
    <w:rsid w:val="005768E1"/>
    <w:rsid w:val="00577303"/>
    <w:rsid w:val="00580D2E"/>
    <w:rsid w:val="0058714B"/>
    <w:rsid w:val="00591183"/>
    <w:rsid w:val="00591A77"/>
    <w:rsid w:val="005927E8"/>
    <w:rsid w:val="005A1904"/>
    <w:rsid w:val="005A2E6F"/>
    <w:rsid w:val="005A3C19"/>
    <w:rsid w:val="005B7A0A"/>
    <w:rsid w:val="005C27D7"/>
    <w:rsid w:val="005C7D1B"/>
    <w:rsid w:val="005D55DE"/>
    <w:rsid w:val="005D6B10"/>
    <w:rsid w:val="005D71EE"/>
    <w:rsid w:val="005E04F6"/>
    <w:rsid w:val="005E56D9"/>
    <w:rsid w:val="005E5CA1"/>
    <w:rsid w:val="005E619B"/>
    <w:rsid w:val="005E6340"/>
    <w:rsid w:val="005F059A"/>
    <w:rsid w:val="005F41EF"/>
    <w:rsid w:val="005F42CB"/>
    <w:rsid w:val="005F4341"/>
    <w:rsid w:val="005F5641"/>
    <w:rsid w:val="005F7EB3"/>
    <w:rsid w:val="00601B8A"/>
    <w:rsid w:val="00603141"/>
    <w:rsid w:val="00606317"/>
    <w:rsid w:val="00610DF8"/>
    <w:rsid w:val="006126B6"/>
    <w:rsid w:val="00612DAA"/>
    <w:rsid w:val="0061434D"/>
    <w:rsid w:val="00617C16"/>
    <w:rsid w:val="00620F06"/>
    <w:rsid w:val="00623307"/>
    <w:rsid w:val="00624A6D"/>
    <w:rsid w:val="00626921"/>
    <w:rsid w:val="0063022D"/>
    <w:rsid w:val="00631101"/>
    <w:rsid w:val="00634C0D"/>
    <w:rsid w:val="0063524B"/>
    <w:rsid w:val="00635DCD"/>
    <w:rsid w:val="0063781B"/>
    <w:rsid w:val="006421EB"/>
    <w:rsid w:val="00642378"/>
    <w:rsid w:val="00643073"/>
    <w:rsid w:val="0064735B"/>
    <w:rsid w:val="00651915"/>
    <w:rsid w:val="006523E7"/>
    <w:rsid w:val="006533E9"/>
    <w:rsid w:val="00656731"/>
    <w:rsid w:val="0065762A"/>
    <w:rsid w:val="006631D5"/>
    <w:rsid w:val="00663DED"/>
    <w:rsid w:val="00663E99"/>
    <w:rsid w:val="00665A1B"/>
    <w:rsid w:val="006660B8"/>
    <w:rsid w:val="00667B8B"/>
    <w:rsid w:val="006711F6"/>
    <w:rsid w:val="00673AB3"/>
    <w:rsid w:val="00675DB4"/>
    <w:rsid w:val="00680379"/>
    <w:rsid w:val="00683805"/>
    <w:rsid w:val="00685470"/>
    <w:rsid w:val="00686719"/>
    <w:rsid w:val="00692A54"/>
    <w:rsid w:val="00697FFB"/>
    <w:rsid w:val="006A0B84"/>
    <w:rsid w:val="006A1AB9"/>
    <w:rsid w:val="006A20F0"/>
    <w:rsid w:val="006A6E9F"/>
    <w:rsid w:val="006A7755"/>
    <w:rsid w:val="006B646D"/>
    <w:rsid w:val="006B7402"/>
    <w:rsid w:val="006C531E"/>
    <w:rsid w:val="006D0094"/>
    <w:rsid w:val="006D14D8"/>
    <w:rsid w:val="006D307C"/>
    <w:rsid w:val="006D3369"/>
    <w:rsid w:val="006D3C28"/>
    <w:rsid w:val="006D41FB"/>
    <w:rsid w:val="006D46C8"/>
    <w:rsid w:val="006D7E12"/>
    <w:rsid w:val="006E0F04"/>
    <w:rsid w:val="006E1B44"/>
    <w:rsid w:val="006E2982"/>
    <w:rsid w:val="006E2DED"/>
    <w:rsid w:val="006E4D49"/>
    <w:rsid w:val="006E5F48"/>
    <w:rsid w:val="006E7D85"/>
    <w:rsid w:val="006F0D1F"/>
    <w:rsid w:val="006F1486"/>
    <w:rsid w:val="006F25CB"/>
    <w:rsid w:val="006F3794"/>
    <w:rsid w:val="006F5AD8"/>
    <w:rsid w:val="006F78B4"/>
    <w:rsid w:val="00700E4F"/>
    <w:rsid w:val="0070164B"/>
    <w:rsid w:val="007059B6"/>
    <w:rsid w:val="00707E2B"/>
    <w:rsid w:val="00711BBD"/>
    <w:rsid w:val="00712411"/>
    <w:rsid w:val="0071533C"/>
    <w:rsid w:val="00720704"/>
    <w:rsid w:val="007245E9"/>
    <w:rsid w:val="00724C18"/>
    <w:rsid w:val="007250EB"/>
    <w:rsid w:val="00726890"/>
    <w:rsid w:val="00730223"/>
    <w:rsid w:val="00730AD6"/>
    <w:rsid w:val="0073505F"/>
    <w:rsid w:val="007358EE"/>
    <w:rsid w:val="00740A05"/>
    <w:rsid w:val="00741686"/>
    <w:rsid w:val="00743D13"/>
    <w:rsid w:val="0074602F"/>
    <w:rsid w:val="00754222"/>
    <w:rsid w:val="00756826"/>
    <w:rsid w:val="00757479"/>
    <w:rsid w:val="00762083"/>
    <w:rsid w:val="00763A01"/>
    <w:rsid w:val="00763D9E"/>
    <w:rsid w:val="00764FDB"/>
    <w:rsid w:val="0076625B"/>
    <w:rsid w:val="00770B9F"/>
    <w:rsid w:val="00772B24"/>
    <w:rsid w:val="00773290"/>
    <w:rsid w:val="007734FA"/>
    <w:rsid w:val="007750B3"/>
    <w:rsid w:val="00782D56"/>
    <w:rsid w:val="00784773"/>
    <w:rsid w:val="00787156"/>
    <w:rsid w:val="007876C0"/>
    <w:rsid w:val="00791793"/>
    <w:rsid w:val="00791F42"/>
    <w:rsid w:val="007921C2"/>
    <w:rsid w:val="00793307"/>
    <w:rsid w:val="007947BB"/>
    <w:rsid w:val="00794FF2"/>
    <w:rsid w:val="00795D17"/>
    <w:rsid w:val="00797AD6"/>
    <w:rsid w:val="007A022C"/>
    <w:rsid w:val="007A362D"/>
    <w:rsid w:val="007A4B38"/>
    <w:rsid w:val="007A5E29"/>
    <w:rsid w:val="007A684B"/>
    <w:rsid w:val="007A70D6"/>
    <w:rsid w:val="007B1D11"/>
    <w:rsid w:val="007B7315"/>
    <w:rsid w:val="007B7327"/>
    <w:rsid w:val="007C5F85"/>
    <w:rsid w:val="007C76EF"/>
    <w:rsid w:val="007D6068"/>
    <w:rsid w:val="007D6238"/>
    <w:rsid w:val="007D6744"/>
    <w:rsid w:val="007E1013"/>
    <w:rsid w:val="007E1B74"/>
    <w:rsid w:val="007E1D4E"/>
    <w:rsid w:val="007E2B0C"/>
    <w:rsid w:val="007F20CC"/>
    <w:rsid w:val="007F3A92"/>
    <w:rsid w:val="007F50FB"/>
    <w:rsid w:val="007F7BE0"/>
    <w:rsid w:val="00801DDA"/>
    <w:rsid w:val="008039E7"/>
    <w:rsid w:val="00805A56"/>
    <w:rsid w:val="0080726E"/>
    <w:rsid w:val="0081039A"/>
    <w:rsid w:val="0081439C"/>
    <w:rsid w:val="008146BF"/>
    <w:rsid w:val="00814BFF"/>
    <w:rsid w:val="00815201"/>
    <w:rsid w:val="008171F6"/>
    <w:rsid w:val="00817F98"/>
    <w:rsid w:val="008205D2"/>
    <w:rsid w:val="00821D7D"/>
    <w:rsid w:val="00821ECD"/>
    <w:rsid w:val="008262AD"/>
    <w:rsid w:val="00830C22"/>
    <w:rsid w:val="008315A3"/>
    <w:rsid w:val="008343A8"/>
    <w:rsid w:val="0083646D"/>
    <w:rsid w:val="00840074"/>
    <w:rsid w:val="0084107C"/>
    <w:rsid w:val="008434D9"/>
    <w:rsid w:val="008522EB"/>
    <w:rsid w:val="00852442"/>
    <w:rsid w:val="00853491"/>
    <w:rsid w:val="00856704"/>
    <w:rsid w:val="00861C4E"/>
    <w:rsid w:val="00862817"/>
    <w:rsid w:val="00863113"/>
    <w:rsid w:val="008633CA"/>
    <w:rsid w:val="0086490E"/>
    <w:rsid w:val="00865BA3"/>
    <w:rsid w:val="00866CE3"/>
    <w:rsid w:val="0087087C"/>
    <w:rsid w:val="00871918"/>
    <w:rsid w:val="008722BF"/>
    <w:rsid w:val="00873053"/>
    <w:rsid w:val="00873F51"/>
    <w:rsid w:val="008802E8"/>
    <w:rsid w:val="00880C67"/>
    <w:rsid w:val="00881625"/>
    <w:rsid w:val="00886F61"/>
    <w:rsid w:val="008909C3"/>
    <w:rsid w:val="0089372D"/>
    <w:rsid w:val="00893CFF"/>
    <w:rsid w:val="00895C4D"/>
    <w:rsid w:val="008960D7"/>
    <w:rsid w:val="008977F4"/>
    <w:rsid w:val="008A1762"/>
    <w:rsid w:val="008A3870"/>
    <w:rsid w:val="008A4B29"/>
    <w:rsid w:val="008A72F6"/>
    <w:rsid w:val="008A7DCB"/>
    <w:rsid w:val="008B16B9"/>
    <w:rsid w:val="008B1D30"/>
    <w:rsid w:val="008B2898"/>
    <w:rsid w:val="008B3DD3"/>
    <w:rsid w:val="008B69E1"/>
    <w:rsid w:val="008B6D8A"/>
    <w:rsid w:val="008B7A91"/>
    <w:rsid w:val="008C3769"/>
    <w:rsid w:val="008C5C17"/>
    <w:rsid w:val="008C67CC"/>
    <w:rsid w:val="008D0428"/>
    <w:rsid w:val="008D0F23"/>
    <w:rsid w:val="008D30D1"/>
    <w:rsid w:val="008D3691"/>
    <w:rsid w:val="008D3F59"/>
    <w:rsid w:val="008D45FF"/>
    <w:rsid w:val="008D66DB"/>
    <w:rsid w:val="008D7E4C"/>
    <w:rsid w:val="008E22E9"/>
    <w:rsid w:val="008E2AB4"/>
    <w:rsid w:val="008E695E"/>
    <w:rsid w:val="008E7BBF"/>
    <w:rsid w:val="008F178E"/>
    <w:rsid w:val="008F20EE"/>
    <w:rsid w:val="008F35E5"/>
    <w:rsid w:val="008F7C52"/>
    <w:rsid w:val="009003BB"/>
    <w:rsid w:val="0090140A"/>
    <w:rsid w:val="00904DCF"/>
    <w:rsid w:val="0091057A"/>
    <w:rsid w:val="00910943"/>
    <w:rsid w:val="00910FBB"/>
    <w:rsid w:val="00920938"/>
    <w:rsid w:val="00921F4F"/>
    <w:rsid w:val="009227B8"/>
    <w:rsid w:val="0092300E"/>
    <w:rsid w:val="0092570B"/>
    <w:rsid w:val="00926C95"/>
    <w:rsid w:val="009318E2"/>
    <w:rsid w:val="009320B1"/>
    <w:rsid w:val="009353FA"/>
    <w:rsid w:val="009402D6"/>
    <w:rsid w:val="00944A01"/>
    <w:rsid w:val="00947DC4"/>
    <w:rsid w:val="009517D9"/>
    <w:rsid w:val="00951972"/>
    <w:rsid w:val="00952C80"/>
    <w:rsid w:val="00953D40"/>
    <w:rsid w:val="00956890"/>
    <w:rsid w:val="00960F53"/>
    <w:rsid w:val="009611F6"/>
    <w:rsid w:val="00962774"/>
    <w:rsid w:val="00962894"/>
    <w:rsid w:val="00963232"/>
    <w:rsid w:val="00963F83"/>
    <w:rsid w:val="00964E6F"/>
    <w:rsid w:val="009672A2"/>
    <w:rsid w:val="00967939"/>
    <w:rsid w:val="0097011A"/>
    <w:rsid w:val="009713AD"/>
    <w:rsid w:val="00971A70"/>
    <w:rsid w:val="0097752E"/>
    <w:rsid w:val="00980E9E"/>
    <w:rsid w:val="0098322F"/>
    <w:rsid w:val="0098326A"/>
    <w:rsid w:val="00984604"/>
    <w:rsid w:val="00984893"/>
    <w:rsid w:val="0098518B"/>
    <w:rsid w:val="00987742"/>
    <w:rsid w:val="00990851"/>
    <w:rsid w:val="00992C39"/>
    <w:rsid w:val="00997A7E"/>
    <w:rsid w:val="009A0940"/>
    <w:rsid w:val="009B1704"/>
    <w:rsid w:val="009B231A"/>
    <w:rsid w:val="009C0962"/>
    <w:rsid w:val="009C0B94"/>
    <w:rsid w:val="009C225F"/>
    <w:rsid w:val="009C27F7"/>
    <w:rsid w:val="009C5859"/>
    <w:rsid w:val="009C5D07"/>
    <w:rsid w:val="009D40C1"/>
    <w:rsid w:val="009D584F"/>
    <w:rsid w:val="009D7CEC"/>
    <w:rsid w:val="009E0AB6"/>
    <w:rsid w:val="009E3926"/>
    <w:rsid w:val="009E4898"/>
    <w:rsid w:val="009E595C"/>
    <w:rsid w:val="009E6C32"/>
    <w:rsid w:val="009F0653"/>
    <w:rsid w:val="009F18EA"/>
    <w:rsid w:val="009F19EB"/>
    <w:rsid w:val="009F21BB"/>
    <w:rsid w:val="009F239F"/>
    <w:rsid w:val="009F4D58"/>
    <w:rsid w:val="009F5D9F"/>
    <w:rsid w:val="009F7608"/>
    <w:rsid w:val="009F7A58"/>
    <w:rsid w:val="00A05285"/>
    <w:rsid w:val="00A06B16"/>
    <w:rsid w:val="00A07A06"/>
    <w:rsid w:val="00A1462F"/>
    <w:rsid w:val="00A14753"/>
    <w:rsid w:val="00A24B18"/>
    <w:rsid w:val="00A34086"/>
    <w:rsid w:val="00A376A4"/>
    <w:rsid w:val="00A4158C"/>
    <w:rsid w:val="00A44581"/>
    <w:rsid w:val="00A50732"/>
    <w:rsid w:val="00A519E5"/>
    <w:rsid w:val="00A52242"/>
    <w:rsid w:val="00A546FE"/>
    <w:rsid w:val="00A55696"/>
    <w:rsid w:val="00A56797"/>
    <w:rsid w:val="00A56C67"/>
    <w:rsid w:val="00A6130E"/>
    <w:rsid w:val="00A64834"/>
    <w:rsid w:val="00A64EF4"/>
    <w:rsid w:val="00A656FE"/>
    <w:rsid w:val="00A66FD9"/>
    <w:rsid w:val="00A714F8"/>
    <w:rsid w:val="00A72A0D"/>
    <w:rsid w:val="00A73470"/>
    <w:rsid w:val="00A73BEA"/>
    <w:rsid w:val="00A77ADF"/>
    <w:rsid w:val="00A808B1"/>
    <w:rsid w:val="00A81C4B"/>
    <w:rsid w:val="00A92484"/>
    <w:rsid w:val="00A929F4"/>
    <w:rsid w:val="00A94B5E"/>
    <w:rsid w:val="00A97735"/>
    <w:rsid w:val="00AA3972"/>
    <w:rsid w:val="00AB043A"/>
    <w:rsid w:val="00AB0AE2"/>
    <w:rsid w:val="00AB228E"/>
    <w:rsid w:val="00AB3501"/>
    <w:rsid w:val="00AB5C19"/>
    <w:rsid w:val="00AC0A5A"/>
    <w:rsid w:val="00AC0E29"/>
    <w:rsid w:val="00AC17D8"/>
    <w:rsid w:val="00AC3CC6"/>
    <w:rsid w:val="00AC588D"/>
    <w:rsid w:val="00AC599D"/>
    <w:rsid w:val="00AD26A5"/>
    <w:rsid w:val="00AD5720"/>
    <w:rsid w:val="00AD6528"/>
    <w:rsid w:val="00AD7768"/>
    <w:rsid w:val="00AE3AD3"/>
    <w:rsid w:val="00AE53CA"/>
    <w:rsid w:val="00AE5D77"/>
    <w:rsid w:val="00AE61FA"/>
    <w:rsid w:val="00AE62A1"/>
    <w:rsid w:val="00AF1E29"/>
    <w:rsid w:val="00AF2327"/>
    <w:rsid w:val="00AF2A4B"/>
    <w:rsid w:val="00AF3579"/>
    <w:rsid w:val="00AF4DD5"/>
    <w:rsid w:val="00AF6C89"/>
    <w:rsid w:val="00AF6F57"/>
    <w:rsid w:val="00B01DD0"/>
    <w:rsid w:val="00B03850"/>
    <w:rsid w:val="00B15444"/>
    <w:rsid w:val="00B167A0"/>
    <w:rsid w:val="00B21839"/>
    <w:rsid w:val="00B219FE"/>
    <w:rsid w:val="00B22E27"/>
    <w:rsid w:val="00B24542"/>
    <w:rsid w:val="00B2663B"/>
    <w:rsid w:val="00B31C7F"/>
    <w:rsid w:val="00B32CCF"/>
    <w:rsid w:val="00B34DB0"/>
    <w:rsid w:val="00B40153"/>
    <w:rsid w:val="00B40A08"/>
    <w:rsid w:val="00B4552E"/>
    <w:rsid w:val="00B462D1"/>
    <w:rsid w:val="00B505DB"/>
    <w:rsid w:val="00B5133A"/>
    <w:rsid w:val="00B54B46"/>
    <w:rsid w:val="00B55FB4"/>
    <w:rsid w:val="00B568D9"/>
    <w:rsid w:val="00B57D23"/>
    <w:rsid w:val="00B603AE"/>
    <w:rsid w:val="00B66F75"/>
    <w:rsid w:val="00B707BE"/>
    <w:rsid w:val="00B70C43"/>
    <w:rsid w:val="00B73756"/>
    <w:rsid w:val="00B738EF"/>
    <w:rsid w:val="00B843AF"/>
    <w:rsid w:val="00B84C6B"/>
    <w:rsid w:val="00B865C0"/>
    <w:rsid w:val="00B91342"/>
    <w:rsid w:val="00B916F3"/>
    <w:rsid w:val="00B932DC"/>
    <w:rsid w:val="00B94D36"/>
    <w:rsid w:val="00BA2DF5"/>
    <w:rsid w:val="00BA3E86"/>
    <w:rsid w:val="00BA58CD"/>
    <w:rsid w:val="00BB24DD"/>
    <w:rsid w:val="00BB3139"/>
    <w:rsid w:val="00BC0374"/>
    <w:rsid w:val="00BC0F8B"/>
    <w:rsid w:val="00BC2A82"/>
    <w:rsid w:val="00BC2EF5"/>
    <w:rsid w:val="00BC34DD"/>
    <w:rsid w:val="00BC3B4B"/>
    <w:rsid w:val="00BC4362"/>
    <w:rsid w:val="00BC6D46"/>
    <w:rsid w:val="00BC6F46"/>
    <w:rsid w:val="00BD7E1A"/>
    <w:rsid w:val="00BE383B"/>
    <w:rsid w:val="00BE53CD"/>
    <w:rsid w:val="00BE7CD7"/>
    <w:rsid w:val="00BE7DF7"/>
    <w:rsid w:val="00BF572F"/>
    <w:rsid w:val="00BF7677"/>
    <w:rsid w:val="00C022EF"/>
    <w:rsid w:val="00C02921"/>
    <w:rsid w:val="00C04E57"/>
    <w:rsid w:val="00C067E6"/>
    <w:rsid w:val="00C07A55"/>
    <w:rsid w:val="00C12B97"/>
    <w:rsid w:val="00C13C58"/>
    <w:rsid w:val="00C15A1B"/>
    <w:rsid w:val="00C16103"/>
    <w:rsid w:val="00C16BF3"/>
    <w:rsid w:val="00C177C6"/>
    <w:rsid w:val="00C27812"/>
    <w:rsid w:val="00C30E99"/>
    <w:rsid w:val="00C331C1"/>
    <w:rsid w:val="00C33CE7"/>
    <w:rsid w:val="00C359C7"/>
    <w:rsid w:val="00C37620"/>
    <w:rsid w:val="00C448ED"/>
    <w:rsid w:val="00C44E7A"/>
    <w:rsid w:val="00C45809"/>
    <w:rsid w:val="00C45DB0"/>
    <w:rsid w:val="00C46B42"/>
    <w:rsid w:val="00C53668"/>
    <w:rsid w:val="00C55920"/>
    <w:rsid w:val="00C62C26"/>
    <w:rsid w:val="00C653F3"/>
    <w:rsid w:val="00C662B6"/>
    <w:rsid w:val="00C6660F"/>
    <w:rsid w:val="00C67D26"/>
    <w:rsid w:val="00C70E2A"/>
    <w:rsid w:val="00C710A6"/>
    <w:rsid w:val="00C777D7"/>
    <w:rsid w:val="00C85414"/>
    <w:rsid w:val="00C85ED5"/>
    <w:rsid w:val="00C9162C"/>
    <w:rsid w:val="00C9687D"/>
    <w:rsid w:val="00CA21CB"/>
    <w:rsid w:val="00CA32B6"/>
    <w:rsid w:val="00CA3A9F"/>
    <w:rsid w:val="00CA5F46"/>
    <w:rsid w:val="00CA6DCD"/>
    <w:rsid w:val="00CA7FAC"/>
    <w:rsid w:val="00CB0FAD"/>
    <w:rsid w:val="00CB241C"/>
    <w:rsid w:val="00CB5503"/>
    <w:rsid w:val="00CB5A02"/>
    <w:rsid w:val="00CB6526"/>
    <w:rsid w:val="00CB7701"/>
    <w:rsid w:val="00CC57B9"/>
    <w:rsid w:val="00CC7DD0"/>
    <w:rsid w:val="00CC7FD5"/>
    <w:rsid w:val="00CD02AF"/>
    <w:rsid w:val="00CD351F"/>
    <w:rsid w:val="00CD4215"/>
    <w:rsid w:val="00CD500E"/>
    <w:rsid w:val="00CD60B6"/>
    <w:rsid w:val="00CD79D2"/>
    <w:rsid w:val="00CE11BD"/>
    <w:rsid w:val="00CE1CD3"/>
    <w:rsid w:val="00CE47FA"/>
    <w:rsid w:val="00CE578B"/>
    <w:rsid w:val="00CF1475"/>
    <w:rsid w:val="00CF2CFF"/>
    <w:rsid w:val="00CF6714"/>
    <w:rsid w:val="00CF6AA1"/>
    <w:rsid w:val="00CF76B2"/>
    <w:rsid w:val="00D0056A"/>
    <w:rsid w:val="00D0178E"/>
    <w:rsid w:val="00D0386A"/>
    <w:rsid w:val="00D062F6"/>
    <w:rsid w:val="00D07A67"/>
    <w:rsid w:val="00D10CDF"/>
    <w:rsid w:val="00D11A90"/>
    <w:rsid w:val="00D11BC5"/>
    <w:rsid w:val="00D135AA"/>
    <w:rsid w:val="00D14494"/>
    <w:rsid w:val="00D17BB4"/>
    <w:rsid w:val="00D208C9"/>
    <w:rsid w:val="00D20B68"/>
    <w:rsid w:val="00D256A0"/>
    <w:rsid w:val="00D25AB4"/>
    <w:rsid w:val="00D25C6E"/>
    <w:rsid w:val="00D2652D"/>
    <w:rsid w:val="00D2747A"/>
    <w:rsid w:val="00D30166"/>
    <w:rsid w:val="00D309DB"/>
    <w:rsid w:val="00D323C6"/>
    <w:rsid w:val="00D32692"/>
    <w:rsid w:val="00D32813"/>
    <w:rsid w:val="00D338CB"/>
    <w:rsid w:val="00D3447D"/>
    <w:rsid w:val="00D37325"/>
    <w:rsid w:val="00D417FF"/>
    <w:rsid w:val="00D42598"/>
    <w:rsid w:val="00D467E5"/>
    <w:rsid w:val="00D516CE"/>
    <w:rsid w:val="00D52E5D"/>
    <w:rsid w:val="00D552C0"/>
    <w:rsid w:val="00D56AD0"/>
    <w:rsid w:val="00D578F1"/>
    <w:rsid w:val="00D620DB"/>
    <w:rsid w:val="00D70E93"/>
    <w:rsid w:val="00D7599F"/>
    <w:rsid w:val="00D75A30"/>
    <w:rsid w:val="00D80D29"/>
    <w:rsid w:val="00D80D54"/>
    <w:rsid w:val="00D81743"/>
    <w:rsid w:val="00D81DB1"/>
    <w:rsid w:val="00D83199"/>
    <w:rsid w:val="00D83529"/>
    <w:rsid w:val="00D8383D"/>
    <w:rsid w:val="00D90618"/>
    <w:rsid w:val="00D913B3"/>
    <w:rsid w:val="00D92BEF"/>
    <w:rsid w:val="00D939EA"/>
    <w:rsid w:val="00DA19FD"/>
    <w:rsid w:val="00DA3B6E"/>
    <w:rsid w:val="00DA4C79"/>
    <w:rsid w:val="00DA79E8"/>
    <w:rsid w:val="00DB50E3"/>
    <w:rsid w:val="00DC0EFC"/>
    <w:rsid w:val="00DC240C"/>
    <w:rsid w:val="00DC73EE"/>
    <w:rsid w:val="00DC7655"/>
    <w:rsid w:val="00DD3FC4"/>
    <w:rsid w:val="00DD4081"/>
    <w:rsid w:val="00DD4543"/>
    <w:rsid w:val="00DD5D49"/>
    <w:rsid w:val="00DD7730"/>
    <w:rsid w:val="00DD7F69"/>
    <w:rsid w:val="00DE08DB"/>
    <w:rsid w:val="00DE60C4"/>
    <w:rsid w:val="00DE6E13"/>
    <w:rsid w:val="00DF26E2"/>
    <w:rsid w:val="00DF3E33"/>
    <w:rsid w:val="00DF493E"/>
    <w:rsid w:val="00E00314"/>
    <w:rsid w:val="00E05C2F"/>
    <w:rsid w:val="00E075FB"/>
    <w:rsid w:val="00E10C5F"/>
    <w:rsid w:val="00E12375"/>
    <w:rsid w:val="00E12F54"/>
    <w:rsid w:val="00E13D4D"/>
    <w:rsid w:val="00E14C8B"/>
    <w:rsid w:val="00E1696F"/>
    <w:rsid w:val="00E21842"/>
    <w:rsid w:val="00E2270B"/>
    <w:rsid w:val="00E24BF9"/>
    <w:rsid w:val="00E30F1A"/>
    <w:rsid w:val="00E3218F"/>
    <w:rsid w:val="00E323AC"/>
    <w:rsid w:val="00E33F5A"/>
    <w:rsid w:val="00E35353"/>
    <w:rsid w:val="00E35D4B"/>
    <w:rsid w:val="00E36791"/>
    <w:rsid w:val="00E44494"/>
    <w:rsid w:val="00E44A73"/>
    <w:rsid w:val="00E46A93"/>
    <w:rsid w:val="00E477DA"/>
    <w:rsid w:val="00E50CAA"/>
    <w:rsid w:val="00E51BB3"/>
    <w:rsid w:val="00E52E23"/>
    <w:rsid w:val="00E54108"/>
    <w:rsid w:val="00E65711"/>
    <w:rsid w:val="00E736A4"/>
    <w:rsid w:val="00E74CAF"/>
    <w:rsid w:val="00E76CA8"/>
    <w:rsid w:val="00E77047"/>
    <w:rsid w:val="00E7725E"/>
    <w:rsid w:val="00E8050E"/>
    <w:rsid w:val="00E86261"/>
    <w:rsid w:val="00E87B23"/>
    <w:rsid w:val="00E94E5E"/>
    <w:rsid w:val="00EA0F49"/>
    <w:rsid w:val="00EA140D"/>
    <w:rsid w:val="00EA1581"/>
    <w:rsid w:val="00EA2943"/>
    <w:rsid w:val="00EA5CB7"/>
    <w:rsid w:val="00EA66D2"/>
    <w:rsid w:val="00EA7323"/>
    <w:rsid w:val="00EA7970"/>
    <w:rsid w:val="00EA7AC7"/>
    <w:rsid w:val="00EB3965"/>
    <w:rsid w:val="00EB4A16"/>
    <w:rsid w:val="00EB6829"/>
    <w:rsid w:val="00EC316F"/>
    <w:rsid w:val="00EC3524"/>
    <w:rsid w:val="00EC5D90"/>
    <w:rsid w:val="00ED63D1"/>
    <w:rsid w:val="00ED77FC"/>
    <w:rsid w:val="00EE2C8C"/>
    <w:rsid w:val="00EE3521"/>
    <w:rsid w:val="00EE451F"/>
    <w:rsid w:val="00EE5FDF"/>
    <w:rsid w:val="00EE7AB7"/>
    <w:rsid w:val="00EF1445"/>
    <w:rsid w:val="00EF4330"/>
    <w:rsid w:val="00EF58EE"/>
    <w:rsid w:val="00EF6A9C"/>
    <w:rsid w:val="00EF7205"/>
    <w:rsid w:val="00EF7D92"/>
    <w:rsid w:val="00F03ADE"/>
    <w:rsid w:val="00F03D39"/>
    <w:rsid w:val="00F0610C"/>
    <w:rsid w:val="00F06BC9"/>
    <w:rsid w:val="00F112C9"/>
    <w:rsid w:val="00F12BEE"/>
    <w:rsid w:val="00F13EF6"/>
    <w:rsid w:val="00F17241"/>
    <w:rsid w:val="00F20AF4"/>
    <w:rsid w:val="00F21261"/>
    <w:rsid w:val="00F212BA"/>
    <w:rsid w:val="00F255A2"/>
    <w:rsid w:val="00F273B1"/>
    <w:rsid w:val="00F32643"/>
    <w:rsid w:val="00F3305E"/>
    <w:rsid w:val="00F33A9C"/>
    <w:rsid w:val="00F41CFD"/>
    <w:rsid w:val="00F50C2A"/>
    <w:rsid w:val="00F5215F"/>
    <w:rsid w:val="00F5479A"/>
    <w:rsid w:val="00F54EA7"/>
    <w:rsid w:val="00F617B2"/>
    <w:rsid w:val="00F6191C"/>
    <w:rsid w:val="00F61EFA"/>
    <w:rsid w:val="00F62623"/>
    <w:rsid w:val="00F64AD7"/>
    <w:rsid w:val="00F6590F"/>
    <w:rsid w:val="00F6640C"/>
    <w:rsid w:val="00F70119"/>
    <w:rsid w:val="00F7242A"/>
    <w:rsid w:val="00F84CC4"/>
    <w:rsid w:val="00F850F0"/>
    <w:rsid w:val="00F87ED6"/>
    <w:rsid w:val="00F9305C"/>
    <w:rsid w:val="00F94C0D"/>
    <w:rsid w:val="00FA0E7A"/>
    <w:rsid w:val="00FA14CD"/>
    <w:rsid w:val="00FA2D45"/>
    <w:rsid w:val="00FA543D"/>
    <w:rsid w:val="00FA5D8F"/>
    <w:rsid w:val="00FA74EE"/>
    <w:rsid w:val="00FA7651"/>
    <w:rsid w:val="00FB22E0"/>
    <w:rsid w:val="00FB4E68"/>
    <w:rsid w:val="00FB7E0C"/>
    <w:rsid w:val="00FC14B5"/>
    <w:rsid w:val="00FC1AFF"/>
    <w:rsid w:val="00FC3080"/>
    <w:rsid w:val="00FC4F1B"/>
    <w:rsid w:val="00FC5352"/>
    <w:rsid w:val="00FD421E"/>
    <w:rsid w:val="00FD6C47"/>
    <w:rsid w:val="00FE01C1"/>
    <w:rsid w:val="00FE2F12"/>
    <w:rsid w:val="00FE37C5"/>
    <w:rsid w:val="00FE6275"/>
    <w:rsid w:val="00FE65FB"/>
    <w:rsid w:val="00FE76DC"/>
    <w:rsid w:val="00FF2DEF"/>
    <w:rsid w:val="00FF38D3"/>
    <w:rsid w:val="00FF4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F5244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19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552E"/>
    <w:pPr>
      <w:tabs>
        <w:tab w:val="center" w:pos="4252"/>
        <w:tab w:val="right" w:pos="8504"/>
      </w:tabs>
      <w:snapToGrid w:val="0"/>
    </w:pPr>
  </w:style>
  <w:style w:type="paragraph" w:styleId="a4">
    <w:name w:val="footer"/>
    <w:basedOn w:val="a"/>
    <w:rsid w:val="00B4552E"/>
    <w:pPr>
      <w:tabs>
        <w:tab w:val="center" w:pos="4252"/>
        <w:tab w:val="right" w:pos="8504"/>
      </w:tabs>
      <w:snapToGrid w:val="0"/>
    </w:pPr>
  </w:style>
  <w:style w:type="paragraph" w:styleId="a5">
    <w:name w:val="Balloon Text"/>
    <w:basedOn w:val="a"/>
    <w:semiHidden/>
    <w:rsid w:val="00B24542"/>
    <w:rPr>
      <w:rFonts w:ascii="Arial" w:eastAsia="ＭＳ ゴシック" w:hAnsi="Arial"/>
      <w:sz w:val="18"/>
      <w:szCs w:val="18"/>
    </w:rPr>
  </w:style>
  <w:style w:type="character" w:styleId="a6">
    <w:name w:val="page number"/>
    <w:basedOn w:val="a0"/>
    <w:rsid w:val="001362D7"/>
  </w:style>
  <w:style w:type="paragraph" w:customStyle="1" w:styleId="Default">
    <w:name w:val="Default"/>
    <w:rsid w:val="00281209"/>
    <w:pPr>
      <w:widowControl w:val="0"/>
      <w:autoSpaceDE w:val="0"/>
      <w:autoSpaceDN w:val="0"/>
      <w:adjustRightInd w:val="0"/>
    </w:pPr>
    <w:rPr>
      <w:rFonts w:ascii="ＭＳ 明朝" w:hAnsi="ＭＳ 明朝" w:cs="ＭＳ 明朝"/>
      <w:color w:val="000000"/>
      <w:sz w:val="24"/>
      <w:szCs w:val="24"/>
    </w:rPr>
  </w:style>
  <w:style w:type="character" w:styleId="a7">
    <w:name w:val="Hyperlink"/>
    <w:rsid w:val="00EA66D2"/>
    <w:rPr>
      <w:color w:val="0000FF"/>
      <w:u w:val="single"/>
    </w:rPr>
  </w:style>
  <w:style w:type="table" w:styleId="a8">
    <w:name w:val="Table Grid"/>
    <w:basedOn w:val="a1"/>
    <w:rsid w:val="0003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AC0A5A"/>
    <w:rPr>
      <w:color w:val="954F72"/>
      <w:u w:val="single"/>
    </w:rPr>
  </w:style>
  <w:style w:type="paragraph" w:styleId="aa">
    <w:name w:val="List Paragraph"/>
    <w:basedOn w:val="a"/>
    <w:uiPriority w:val="34"/>
    <w:qFormat/>
    <w:rsid w:val="00EC5D90"/>
    <w:pPr>
      <w:ind w:leftChars="400" w:left="840"/>
    </w:pPr>
  </w:style>
  <w:style w:type="paragraph" w:styleId="ab">
    <w:name w:val="Note Heading"/>
    <w:basedOn w:val="a"/>
    <w:next w:val="a"/>
    <w:link w:val="ac"/>
    <w:rsid w:val="00E24BF9"/>
    <w:pPr>
      <w:jc w:val="center"/>
    </w:pPr>
  </w:style>
  <w:style w:type="character" w:customStyle="1" w:styleId="ac">
    <w:name w:val="記 (文字)"/>
    <w:basedOn w:val="a0"/>
    <w:link w:val="ab"/>
    <w:rsid w:val="00E24BF9"/>
    <w:rPr>
      <w:kern w:val="2"/>
      <w:sz w:val="21"/>
      <w:szCs w:val="24"/>
    </w:rPr>
  </w:style>
  <w:style w:type="paragraph" w:styleId="ad">
    <w:name w:val="Closing"/>
    <w:basedOn w:val="a"/>
    <w:link w:val="ae"/>
    <w:rsid w:val="00E24BF9"/>
    <w:pPr>
      <w:jc w:val="right"/>
    </w:pPr>
  </w:style>
  <w:style w:type="character" w:customStyle="1" w:styleId="ae">
    <w:name w:val="結語 (文字)"/>
    <w:basedOn w:val="a0"/>
    <w:link w:val="ad"/>
    <w:rsid w:val="00E24BF9"/>
    <w:rPr>
      <w:kern w:val="2"/>
      <w:sz w:val="21"/>
      <w:szCs w:val="24"/>
    </w:rPr>
  </w:style>
  <w:style w:type="character" w:styleId="af">
    <w:name w:val="Unresolved Mention"/>
    <w:basedOn w:val="a0"/>
    <w:uiPriority w:val="99"/>
    <w:semiHidden/>
    <w:unhideWhenUsed/>
    <w:rsid w:val="00003F4E"/>
    <w:rPr>
      <w:color w:val="605E5C"/>
      <w:shd w:val="clear" w:color="auto" w:fill="E1DFDD"/>
    </w:rPr>
  </w:style>
  <w:style w:type="character" w:styleId="af0">
    <w:name w:val="annotation reference"/>
    <w:basedOn w:val="a0"/>
    <w:rsid w:val="00F17241"/>
    <w:rPr>
      <w:sz w:val="18"/>
      <w:szCs w:val="18"/>
    </w:rPr>
  </w:style>
  <w:style w:type="paragraph" w:styleId="af1">
    <w:name w:val="annotation text"/>
    <w:basedOn w:val="a"/>
    <w:link w:val="af2"/>
    <w:rsid w:val="00F17241"/>
    <w:pPr>
      <w:jc w:val="left"/>
    </w:pPr>
  </w:style>
  <w:style w:type="character" w:customStyle="1" w:styleId="af2">
    <w:name w:val="コメント文字列 (文字)"/>
    <w:basedOn w:val="a0"/>
    <w:link w:val="af1"/>
    <w:rsid w:val="00F17241"/>
    <w:rPr>
      <w:kern w:val="2"/>
      <w:sz w:val="21"/>
      <w:szCs w:val="24"/>
    </w:rPr>
  </w:style>
  <w:style w:type="paragraph" w:styleId="af3">
    <w:name w:val="annotation subject"/>
    <w:basedOn w:val="af1"/>
    <w:next w:val="af1"/>
    <w:link w:val="af4"/>
    <w:semiHidden/>
    <w:unhideWhenUsed/>
    <w:rsid w:val="00F17241"/>
    <w:rPr>
      <w:b/>
      <w:bCs/>
    </w:rPr>
  </w:style>
  <w:style w:type="character" w:customStyle="1" w:styleId="af4">
    <w:name w:val="コメント内容 (文字)"/>
    <w:basedOn w:val="af2"/>
    <w:link w:val="af3"/>
    <w:semiHidden/>
    <w:rsid w:val="00F1724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5186">
      <w:bodyDiv w:val="1"/>
      <w:marLeft w:val="0"/>
      <w:marRight w:val="0"/>
      <w:marTop w:val="0"/>
      <w:marBottom w:val="0"/>
      <w:divBdr>
        <w:top w:val="none" w:sz="0" w:space="0" w:color="auto"/>
        <w:left w:val="none" w:sz="0" w:space="0" w:color="auto"/>
        <w:bottom w:val="none" w:sz="0" w:space="0" w:color="auto"/>
        <w:right w:val="none" w:sz="0" w:space="0" w:color="auto"/>
      </w:divBdr>
    </w:div>
    <w:div w:id="222370740">
      <w:bodyDiv w:val="1"/>
      <w:marLeft w:val="0"/>
      <w:marRight w:val="0"/>
      <w:marTop w:val="0"/>
      <w:marBottom w:val="0"/>
      <w:divBdr>
        <w:top w:val="none" w:sz="0" w:space="0" w:color="auto"/>
        <w:left w:val="none" w:sz="0" w:space="0" w:color="auto"/>
        <w:bottom w:val="none" w:sz="0" w:space="0" w:color="auto"/>
        <w:right w:val="none" w:sz="0" w:space="0" w:color="auto"/>
      </w:divBdr>
    </w:div>
    <w:div w:id="288555798">
      <w:bodyDiv w:val="1"/>
      <w:marLeft w:val="0"/>
      <w:marRight w:val="0"/>
      <w:marTop w:val="0"/>
      <w:marBottom w:val="0"/>
      <w:divBdr>
        <w:top w:val="none" w:sz="0" w:space="0" w:color="auto"/>
        <w:left w:val="none" w:sz="0" w:space="0" w:color="auto"/>
        <w:bottom w:val="none" w:sz="0" w:space="0" w:color="auto"/>
        <w:right w:val="none" w:sz="0" w:space="0" w:color="auto"/>
      </w:divBdr>
    </w:div>
    <w:div w:id="395738509">
      <w:bodyDiv w:val="1"/>
      <w:marLeft w:val="0"/>
      <w:marRight w:val="0"/>
      <w:marTop w:val="0"/>
      <w:marBottom w:val="0"/>
      <w:divBdr>
        <w:top w:val="none" w:sz="0" w:space="0" w:color="auto"/>
        <w:left w:val="none" w:sz="0" w:space="0" w:color="auto"/>
        <w:bottom w:val="none" w:sz="0" w:space="0" w:color="auto"/>
        <w:right w:val="none" w:sz="0" w:space="0" w:color="auto"/>
      </w:divBdr>
    </w:div>
    <w:div w:id="797532309">
      <w:bodyDiv w:val="1"/>
      <w:marLeft w:val="0"/>
      <w:marRight w:val="0"/>
      <w:marTop w:val="0"/>
      <w:marBottom w:val="0"/>
      <w:divBdr>
        <w:top w:val="none" w:sz="0" w:space="0" w:color="auto"/>
        <w:left w:val="none" w:sz="0" w:space="0" w:color="auto"/>
        <w:bottom w:val="none" w:sz="0" w:space="0" w:color="auto"/>
        <w:right w:val="none" w:sz="0" w:space="0" w:color="auto"/>
      </w:divBdr>
    </w:div>
    <w:div w:id="1004354422">
      <w:bodyDiv w:val="1"/>
      <w:marLeft w:val="0"/>
      <w:marRight w:val="0"/>
      <w:marTop w:val="0"/>
      <w:marBottom w:val="0"/>
      <w:divBdr>
        <w:top w:val="none" w:sz="0" w:space="0" w:color="auto"/>
        <w:left w:val="none" w:sz="0" w:space="0" w:color="auto"/>
        <w:bottom w:val="none" w:sz="0" w:space="0" w:color="auto"/>
        <w:right w:val="none" w:sz="0" w:space="0" w:color="auto"/>
      </w:divBdr>
    </w:div>
    <w:div w:id="184007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00040/chikikansen/kikinn/index.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o070100/bunka/bunkakikin/jihanki.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f.osaka.lg.jp/chikyukankyo/jigyotoppage/greenchotatsu.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ef.osaka.lg.jp/gyokaku/koukenkigyou/" TargetMode="External"/><Relationship Id="rId4" Type="http://schemas.openxmlformats.org/officeDocument/2006/relationships/settings" Target="settings.xml"/><Relationship Id="rId9" Type="http://schemas.openxmlformats.org/officeDocument/2006/relationships/hyperlink" Target="https://www.pref.osaka.lg.jp/o070100/bunka/bunkakikin/index.html"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F081-35F7-41B5-906C-9554CD6C8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7092</Words>
  <Characters>1163</Characters>
  <Application>Microsoft Office Word</Application>
  <DocSecurity>0</DocSecurity>
  <Lines>9</Lines>
  <Paragraphs>16</Paragraphs>
  <ScaleCrop>false</ScaleCrop>
  <HeadingPairs>
    <vt:vector size="2" baseType="variant">
      <vt:variant>
        <vt:lpstr>タイトル</vt:lpstr>
      </vt:variant>
      <vt:variant>
        <vt:i4>1</vt:i4>
      </vt:variant>
    </vt:vector>
  </HeadingPairs>
  <TitlesOfParts>
    <vt:vector size="1" baseType="lpstr">
      <vt:lpstr>募集要項</vt:lpstr>
    </vt:vector>
  </TitlesOfParts>
  <Company/>
  <LinksUpToDate>false</LinksUpToDate>
  <CharactersWithSpaces>8239</CharactersWithSpaces>
  <SharedDoc>false</SharedDoc>
  <HLinks>
    <vt:vector size="6" baseType="variant">
      <vt:variant>
        <vt:i4>6094877</vt:i4>
      </vt:variant>
      <vt:variant>
        <vt:i4>0</vt:i4>
      </vt:variant>
      <vt:variant>
        <vt:i4>0</vt:i4>
      </vt:variant>
      <vt:variant>
        <vt:i4>5</vt:i4>
      </vt:variant>
      <vt:variant>
        <vt:lpwstr>http://www.pref.osaka.lg.jp/gyokaku/koukenkigyou/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募集要項</dc:title>
  <dc:subject/>
  <dc:creator/>
  <cp:keywords/>
  <cp:lastModifiedBy/>
  <cp:revision>1</cp:revision>
  <dcterms:created xsi:type="dcterms:W3CDTF">2025-07-14T07:02:00Z</dcterms:created>
  <dcterms:modified xsi:type="dcterms:W3CDTF">2026-01-20T07:29:00Z</dcterms:modified>
</cp:coreProperties>
</file>