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B5EC3" w14:textId="333C9E4F" w:rsidR="00234F41" w:rsidRPr="00C741F2" w:rsidRDefault="00070228" w:rsidP="00234F41">
      <w:pPr>
        <w:ind w:leftChars="-515" w:left="-140" w:hangingChars="412" w:hanging="993"/>
        <w:jc w:val="center"/>
        <w:rPr>
          <w:rFonts w:ascii="Century" w:hAnsi="Century" w:cs="Times New Roman"/>
          <w:b/>
          <w:sz w:val="24"/>
          <w:szCs w:val="24"/>
          <w:lang w:eastAsia="zh-TW"/>
        </w:rPr>
      </w:pPr>
      <w:r w:rsidRPr="00C741F2">
        <w:rPr>
          <w:rFonts w:ascii="Century" w:hAnsi="Century" w:cs="Times New Roman" w:hint="eastAsia"/>
          <w:b/>
          <w:sz w:val="24"/>
          <w:szCs w:val="24"/>
          <w:lang w:eastAsia="zh-TW"/>
        </w:rPr>
        <w:t>令和２</w:t>
      </w:r>
      <w:r w:rsidR="00234F41" w:rsidRPr="00C741F2">
        <w:rPr>
          <w:rFonts w:ascii="Century" w:hAnsi="Century" w:cs="Times New Roman" w:hint="eastAsia"/>
          <w:b/>
          <w:sz w:val="24"/>
          <w:szCs w:val="24"/>
          <w:lang w:eastAsia="zh-TW"/>
        </w:rPr>
        <w:t>年度指定管理運営業務評価票</w:t>
      </w:r>
    </w:p>
    <w:tbl>
      <w:tblPr>
        <w:tblStyle w:val="a3"/>
        <w:tblW w:w="22621" w:type="dxa"/>
        <w:tblLook w:val="04A0" w:firstRow="1" w:lastRow="0" w:firstColumn="1" w:lastColumn="0" w:noHBand="0" w:noVBand="1"/>
      </w:tblPr>
      <w:tblGrid>
        <w:gridCol w:w="4819"/>
        <w:gridCol w:w="7654"/>
        <w:gridCol w:w="5499"/>
        <w:gridCol w:w="4649"/>
      </w:tblGrid>
      <w:tr w:rsidR="00234F41" w:rsidRPr="00C741F2" w14:paraId="144FEE84" w14:textId="77777777" w:rsidTr="00923238">
        <w:trPr>
          <w:trHeight w:val="484"/>
          <w:tblHeader/>
        </w:trPr>
        <w:tc>
          <w:tcPr>
            <w:tcW w:w="4819" w:type="dxa"/>
            <w:vAlign w:val="center"/>
          </w:tcPr>
          <w:p w14:paraId="0BAF195D" w14:textId="77777777" w:rsidR="00234F41" w:rsidRPr="00C741F2" w:rsidRDefault="00234F41" w:rsidP="00234F41">
            <w:pPr>
              <w:rPr>
                <w:rFonts w:cs="Times New Roman"/>
              </w:rPr>
            </w:pPr>
            <w:r w:rsidRPr="00C741F2">
              <w:rPr>
                <w:rFonts w:cs="Times New Roman" w:hint="eastAsia"/>
              </w:rPr>
              <w:t>施設名称：府立江之子島文化芸術創造センター</w:t>
            </w:r>
          </w:p>
        </w:tc>
        <w:tc>
          <w:tcPr>
            <w:tcW w:w="7654" w:type="dxa"/>
            <w:vAlign w:val="center"/>
          </w:tcPr>
          <w:p w14:paraId="576CB2F1" w14:textId="77777777" w:rsidR="00234F41" w:rsidRPr="00C741F2" w:rsidRDefault="00234F41" w:rsidP="00234F41">
            <w:pPr>
              <w:rPr>
                <w:rFonts w:cs="Times New Roman"/>
              </w:rPr>
            </w:pPr>
            <w:r w:rsidRPr="00C741F2">
              <w:rPr>
                <w:rFonts w:cs="Times New Roman" w:hint="eastAsia"/>
              </w:rPr>
              <w:t>指定管理</w:t>
            </w:r>
            <w:r w:rsidRPr="00C741F2">
              <w:rPr>
                <w:rFonts w:cs="Times New Roman" w:hint="eastAsia"/>
                <w:szCs w:val="21"/>
              </w:rPr>
              <w:t>者：長谷工コミュニティ・</w:t>
            </w:r>
            <w:r w:rsidRPr="00C741F2">
              <w:rPr>
                <w:rFonts w:cs="Times New Roman" w:hint="eastAsia"/>
                <w:szCs w:val="21"/>
              </w:rPr>
              <w:t>E-DESIGN</w:t>
            </w:r>
            <w:r w:rsidRPr="00C741F2">
              <w:rPr>
                <w:rFonts w:cs="Times New Roman" w:hint="eastAsia"/>
                <w:szCs w:val="21"/>
              </w:rPr>
              <w:t>プラットフォームグループ</w:t>
            </w:r>
          </w:p>
        </w:tc>
        <w:tc>
          <w:tcPr>
            <w:tcW w:w="5499" w:type="dxa"/>
            <w:vAlign w:val="center"/>
          </w:tcPr>
          <w:p w14:paraId="00199D33" w14:textId="77777777" w:rsidR="00234F41" w:rsidRPr="00C741F2" w:rsidRDefault="00234F41" w:rsidP="00070228">
            <w:pPr>
              <w:rPr>
                <w:rFonts w:cs="Times New Roman"/>
                <w:lang w:eastAsia="zh-TW"/>
              </w:rPr>
            </w:pPr>
            <w:r w:rsidRPr="00C741F2">
              <w:rPr>
                <w:rFonts w:cs="Times New Roman" w:hint="eastAsia"/>
                <w:lang w:eastAsia="zh-TW"/>
              </w:rPr>
              <w:t>指定期間：平成</w:t>
            </w:r>
            <w:r w:rsidRPr="00C741F2">
              <w:rPr>
                <w:rFonts w:cs="Times New Roman" w:hint="eastAsia"/>
                <w:lang w:eastAsia="zh-TW"/>
              </w:rPr>
              <w:t>29</w:t>
            </w:r>
            <w:r w:rsidRPr="00C741F2">
              <w:rPr>
                <w:rFonts w:cs="Times New Roman" w:hint="eastAsia"/>
                <w:lang w:eastAsia="zh-TW"/>
              </w:rPr>
              <w:t>年</w:t>
            </w:r>
            <w:r w:rsidRPr="00C741F2">
              <w:rPr>
                <w:rFonts w:cs="Times New Roman" w:hint="eastAsia"/>
                <w:lang w:eastAsia="zh-TW"/>
              </w:rPr>
              <w:t>4</w:t>
            </w:r>
            <w:r w:rsidRPr="00C741F2">
              <w:rPr>
                <w:rFonts w:cs="Times New Roman" w:hint="eastAsia"/>
                <w:lang w:eastAsia="zh-TW"/>
              </w:rPr>
              <w:t>月</w:t>
            </w:r>
            <w:r w:rsidRPr="00C741F2">
              <w:rPr>
                <w:rFonts w:cs="Times New Roman" w:hint="eastAsia"/>
                <w:lang w:eastAsia="zh-TW"/>
              </w:rPr>
              <w:t>1</w:t>
            </w:r>
            <w:r w:rsidRPr="00C741F2">
              <w:rPr>
                <w:rFonts w:cs="Times New Roman" w:hint="eastAsia"/>
                <w:lang w:eastAsia="zh-TW"/>
              </w:rPr>
              <w:t>日～</w:t>
            </w:r>
            <w:r w:rsidR="00070228" w:rsidRPr="00C741F2">
              <w:rPr>
                <w:rFonts w:cs="Times New Roman" w:hint="eastAsia"/>
                <w:lang w:eastAsia="zh-TW"/>
              </w:rPr>
              <w:t>令和</w:t>
            </w:r>
            <w:r w:rsidRPr="00C741F2">
              <w:rPr>
                <w:rFonts w:cs="Times New Roman" w:hint="eastAsia"/>
                <w:lang w:eastAsia="zh-TW"/>
              </w:rPr>
              <w:t>4</w:t>
            </w:r>
            <w:r w:rsidRPr="00C741F2">
              <w:rPr>
                <w:rFonts w:cs="Times New Roman" w:hint="eastAsia"/>
                <w:lang w:eastAsia="zh-TW"/>
              </w:rPr>
              <w:t>年</w:t>
            </w:r>
            <w:r w:rsidRPr="00C741F2">
              <w:rPr>
                <w:rFonts w:cs="Times New Roman" w:hint="eastAsia"/>
                <w:lang w:eastAsia="zh-TW"/>
              </w:rPr>
              <w:t>3</w:t>
            </w:r>
            <w:r w:rsidRPr="00C741F2">
              <w:rPr>
                <w:rFonts w:cs="Times New Roman" w:hint="eastAsia"/>
                <w:lang w:eastAsia="zh-TW"/>
              </w:rPr>
              <w:t>月</w:t>
            </w:r>
            <w:r w:rsidRPr="00C741F2">
              <w:rPr>
                <w:rFonts w:cs="Times New Roman" w:hint="eastAsia"/>
                <w:lang w:eastAsia="zh-TW"/>
              </w:rPr>
              <w:t>31</w:t>
            </w:r>
            <w:r w:rsidRPr="00C741F2">
              <w:rPr>
                <w:rFonts w:cs="Times New Roman" w:hint="eastAsia"/>
                <w:lang w:eastAsia="zh-TW"/>
              </w:rPr>
              <w:t>日</w:t>
            </w:r>
          </w:p>
        </w:tc>
        <w:tc>
          <w:tcPr>
            <w:tcW w:w="4649" w:type="dxa"/>
            <w:vAlign w:val="center"/>
          </w:tcPr>
          <w:p w14:paraId="71B0523D" w14:textId="77777777" w:rsidR="00234F41" w:rsidRPr="00C741F2" w:rsidRDefault="00234F41" w:rsidP="00234F41">
            <w:pPr>
              <w:rPr>
                <w:rFonts w:cs="Times New Roman"/>
              </w:rPr>
            </w:pPr>
            <w:r w:rsidRPr="00C741F2">
              <w:rPr>
                <w:rFonts w:cs="Times New Roman" w:hint="eastAsia"/>
              </w:rPr>
              <w:t>所管課：府民文化部</w:t>
            </w:r>
            <w:r w:rsidRPr="00C741F2">
              <w:rPr>
                <w:rFonts w:cs="Times New Roman" w:hint="eastAsia"/>
              </w:rPr>
              <w:t xml:space="preserve"> </w:t>
            </w:r>
            <w:r w:rsidRPr="00C741F2">
              <w:rPr>
                <w:rFonts w:cs="Times New Roman" w:hint="eastAsia"/>
              </w:rPr>
              <w:t>文化・スポーツ室</w:t>
            </w:r>
            <w:r w:rsidRPr="00C741F2">
              <w:rPr>
                <w:rFonts w:cs="Times New Roman" w:hint="eastAsia"/>
              </w:rPr>
              <w:t xml:space="preserve"> </w:t>
            </w:r>
            <w:r w:rsidRPr="00C741F2">
              <w:rPr>
                <w:rFonts w:cs="Times New Roman" w:hint="eastAsia"/>
              </w:rPr>
              <w:t>文化課</w:t>
            </w:r>
          </w:p>
        </w:tc>
      </w:tr>
    </w:tbl>
    <w:p w14:paraId="597E04E9" w14:textId="77777777" w:rsidR="00234F41" w:rsidRPr="00C741F2" w:rsidRDefault="00234F41"/>
    <w:tbl>
      <w:tblPr>
        <w:tblpPr w:leftFromText="142" w:rightFromText="142" w:vertAnchor="text" w:tblpX="-17" w:tblpY="1"/>
        <w:tblOverlap w:val="never"/>
        <w:tblW w:w="22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113" w:type="dxa"/>
          <w:right w:w="99" w:type="dxa"/>
        </w:tblCellMar>
        <w:tblLook w:val="0000" w:firstRow="0" w:lastRow="0" w:firstColumn="0" w:lastColumn="0" w:noHBand="0" w:noVBand="0"/>
      </w:tblPr>
      <w:tblGrid>
        <w:gridCol w:w="563"/>
        <w:gridCol w:w="2267"/>
        <w:gridCol w:w="4253"/>
        <w:gridCol w:w="6237"/>
        <w:gridCol w:w="709"/>
        <w:gridCol w:w="4394"/>
        <w:gridCol w:w="709"/>
        <w:gridCol w:w="3503"/>
      </w:tblGrid>
      <w:tr w:rsidR="00AD3502" w:rsidRPr="00C741F2" w14:paraId="0A0D0A5E" w14:textId="77777777" w:rsidTr="001376F8">
        <w:trPr>
          <w:trHeight w:val="274"/>
          <w:tblHeader/>
        </w:trPr>
        <w:tc>
          <w:tcPr>
            <w:tcW w:w="563" w:type="dxa"/>
            <w:vMerge w:val="restart"/>
            <w:tcBorders>
              <w:right w:val="nil"/>
            </w:tcBorders>
            <w:shd w:val="clear" w:color="auto" w:fill="D9D9D9" w:themeFill="background1" w:themeFillShade="D9"/>
            <w:textDirection w:val="tbRlV"/>
            <w:vAlign w:val="center"/>
          </w:tcPr>
          <w:p w14:paraId="528F3902" w14:textId="77777777" w:rsidR="00923238" w:rsidRPr="00C741F2" w:rsidRDefault="00923238" w:rsidP="00B6532E">
            <w:pPr>
              <w:ind w:left="113" w:right="113"/>
              <w:jc w:val="center"/>
            </w:pPr>
          </w:p>
        </w:tc>
        <w:tc>
          <w:tcPr>
            <w:tcW w:w="2267" w:type="dxa"/>
            <w:vMerge w:val="restart"/>
            <w:tcBorders>
              <w:left w:val="nil"/>
            </w:tcBorders>
            <w:shd w:val="clear" w:color="auto" w:fill="D9D9D9" w:themeFill="background1" w:themeFillShade="D9"/>
            <w:vAlign w:val="center"/>
          </w:tcPr>
          <w:p w14:paraId="5B8ADDD0" w14:textId="77777777" w:rsidR="00923238" w:rsidRPr="00C741F2" w:rsidRDefault="00923238" w:rsidP="00B6532E">
            <w:pPr>
              <w:ind w:firstLineChars="100" w:firstLine="220"/>
            </w:pPr>
            <w:r w:rsidRPr="00C741F2">
              <w:rPr>
                <w:rFonts w:hint="eastAsia"/>
              </w:rPr>
              <w:t>評価項目</w:t>
            </w:r>
          </w:p>
        </w:tc>
        <w:tc>
          <w:tcPr>
            <w:tcW w:w="4253" w:type="dxa"/>
            <w:vMerge w:val="restart"/>
            <w:vAlign w:val="center"/>
          </w:tcPr>
          <w:p w14:paraId="796C5777" w14:textId="77777777" w:rsidR="00923238" w:rsidRPr="00C741F2" w:rsidRDefault="00923238" w:rsidP="00B6532E">
            <w:pPr>
              <w:jc w:val="center"/>
            </w:pPr>
            <w:r w:rsidRPr="00C741F2">
              <w:t>評価基準（内容）</w:t>
            </w:r>
          </w:p>
        </w:tc>
        <w:tc>
          <w:tcPr>
            <w:tcW w:w="6237" w:type="dxa"/>
            <w:vMerge w:val="restart"/>
            <w:tcBorders>
              <w:right w:val="nil"/>
            </w:tcBorders>
            <w:vAlign w:val="center"/>
          </w:tcPr>
          <w:p w14:paraId="4C646771" w14:textId="77777777" w:rsidR="00923238" w:rsidRPr="00C741F2" w:rsidRDefault="00923238" w:rsidP="00B6532E">
            <w:pPr>
              <w:jc w:val="center"/>
            </w:pPr>
            <w:r w:rsidRPr="00C741F2">
              <w:t>指定管理者の自己評価</w:t>
            </w:r>
          </w:p>
        </w:tc>
        <w:tc>
          <w:tcPr>
            <w:tcW w:w="709" w:type="dxa"/>
            <w:tcBorders>
              <w:left w:val="nil"/>
            </w:tcBorders>
          </w:tcPr>
          <w:p w14:paraId="42E13397" w14:textId="77777777" w:rsidR="00923238" w:rsidRPr="00C741F2" w:rsidRDefault="00923238" w:rsidP="00B6532E">
            <w:pPr>
              <w:jc w:val="center"/>
              <w:rPr>
                <w:sz w:val="6"/>
                <w:szCs w:val="6"/>
              </w:rPr>
            </w:pPr>
          </w:p>
        </w:tc>
        <w:tc>
          <w:tcPr>
            <w:tcW w:w="4394" w:type="dxa"/>
            <w:vMerge w:val="restart"/>
            <w:tcBorders>
              <w:right w:val="nil"/>
            </w:tcBorders>
            <w:vAlign w:val="center"/>
          </w:tcPr>
          <w:p w14:paraId="54850404" w14:textId="77777777" w:rsidR="00923238" w:rsidRPr="00C741F2" w:rsidRDefault="00923238" w:rsidP="00B6532E">
            <w:pPr>
              <w:jc w:val="center"/>
            </w:pPr>
            <w:r w:rsidRPr="00C741F2">
              <w:t>施設所管課の評価</w:t>
            </w:r>
          </w:p>
        </w:tc>
        <w:tc>
          <w:tcPr>
            <w:tcW w:w="709" w:type="dxa"/>
            <w:tcBorders>
              <w:left w:val="nil"/>
            </w:tcBorders>
          </w:tcPr>
          <w:p w14:paraId="0DF7F755" w14:textId="77777777" w:rsidR="00923238" w:rsidRPr="00C741F2" w:rsidRDefault="00923238" w:rsidP="00B6532E">
            <w:pPr>
              <w:jc w:val="center"/>
              <w:rPr>
                <w:sz w:val="6"/>
                <w:szCs w:val="6"/>
              </w:rPr>
            </w:pPr>
          </w:p>
        </w:tc>
        <w:tc>
          <w:tcPr>
            <w:tcW w:w="3503" w:type="dxa"/>
            <w:vMerge w:val="restart"/>
            <w:vAlign w:val="center"/>
          </w:tcPr>
          <w:p w14:paraId="7CD81E3D" w14:textId="77777777" w:rsidR="00923238" w:rsidRPr="00C741F2" w:rsidRDefault="00923238" w:rsidP="00B6532E">
            <w:pPr>
              <w:jc w:val="center"/>
              <w:rPr>
                <w:rFonts w:ascii="ＭＳ ゴシック" w:eastAsia="ＭＳ ゴシック" w:hAnsi="ＭＳ ゴシック"/>
                <w:sz w:val="20"/>
                <w:szCs w:val="20"/>
              </w:rPr>
            </w:pPr>
            <w:r w:rsidRPr="00C741F2">
              <w:t>評価委員会の指摘・提言</w:t>
            </w:r>
          </w:p>
        </w:tc>
      </w:tr>
      <w:tr w:rsidR="00AD3502" w:rsidRPr="00C741F2" w14:paraId="364C55AB" w14:textId="77777777" w:rsidTr="001376F8">
        <w:trPr>
          <w:trHeight w:val="226"/>
          <w:tblHeader/>
        </w:trPr>
        <w:tc>
          <w:tcPr>
            <w:tcW w:w="563" w:type="dxa"/>
            <w:vMerge/>
            <w:tcBorders>
              <w:right w:val="nil"/>
            </w:tcBorders>
            <w:shd w:val="clear" w:color="auto" w:fill="D9D9D9" w:themeFill="background1" w:themeFillShade="D9"/>
            <w:vAlign w:val="center"/>
          </w:tcPr>
          <w:p w14:paraId="31536388" w14:textId="77777777" w:rsidR="00923238" w:rsidRPr="00C741F2" w:rsidRDefault="00923238" w:rsidP="00B6532E">
            <w:pPr>
              <w:jc w:val="center"/>
            </w:pPr>
          </w:p>
        </w:tc>
        <w:tc>
          <w:tcPr>
            <w:tcW w:w="2267" w:type="dxa"/>
            <w:vMerge/>
            <w:tcBorders>
              <w:left w:val="nil"/>
            </w:tcBorders>
            <w:shd w:val="clear" w:color="auto" w:fill="D9D9D9" w:themeFill="background1" w:themeFillShade="D9"/>
          </w:tcPr>
          <w:p w14:paraId="671E38C3" w14:textId="77777777" w:rsidR="00923238" w:rsidRPr="00C741F2" w:rsidRDefault="00923238" w:rsidP="00B6532E">
            <w:pPr>
              <w:jc w:val="center"/>
            </w:pPr>
          </w:p>
        </w:tc>
        <w:tc>
          <w:tcPr>
            <w:tcW w:w="4253" w:type="dxa"/>
            <w:vMerge/>
            <w:vAlign w:val="center"/>
          </w:tcPr>
          <w:p w14:paraId="0D748150" w14:textId="77777777" w:rsidR="00923238" w:rsidRPr="00C741F2" w:rsidRDefault="00923238" w:rsidP="00B6532E">
            <w:pPr>
              <w:jc w:val="center"/>
            </w:pPr>
          </w:p>
        </w:tc>
        <w:tc>
          <w:tcPr>
            <w:tcW w:w="6237" w:type="dxa"/>
            <w:vMerge/>
            <w:tcBorders>
              <w:right w:val="single" w:sz="4" w:space="0" w:color="000000" w:themeColor="text1"/>
            </w:tcBorders>
            <w:vAlign w:val="center"/>
          </w:tcPr>
          <w:p w14:paraId="49917FD3" w14:textId="77777777" w:rsidR="00923238" w:rsidRPr="00C741F2" w:rsidRDefault="00923238" w:rsidP="00B6532E">
            <w:pPr>
              <w:jc w:val="center"/>
            </w:pPr>
          </w:p>
        </w:tc>
        <w:tc>
          <w:tcPr>
            <w:tcW w:w="709" w:type="dxa"/>
            <w:tcBorders>
              <w:left w:val="single" w:sz="4" w:space="0" w:color="000000" w:themeColor="text1"/>
            </w:tcBorders>
          </w:tcPr>
          <w:p w14:paraId="6DE1B078" w14:textId="77777777" w:rsidR="00923238" w:rsidRPr="00C741F2" w:rsidRDefault="00923238" w:rsidP="00B6532E">
            <w:pPr>
              <w:jc w:val="center"/>
              <w:rPr>
                <w:sz w:val="20"/>
                <w:szCs w:val="20"/>
              </w:rPr>
            </w:pPr>
            <w:r w:rsidRPr="00C741F2">
              <w:rPr>
                <w:sz w:val="20"/>
                <w:szCs w:val="20"/>
              </w:rPr>
              <w:t>評価</w:t>
            </w:r>
          </w:p>
        </w:tc>
        <w:tc>
          <w:tcPr>
            <w:tcW w:w="4394" w:type="dxa"/>
            <w:vMerge/>
            <w:vAlign w:val="center"/>
          </w:tcPr>
          <w:p w14:paraId="063BDE3D" w14:textId="77777777" w:rsidR="00923238" w:rsidRPr="00C741F2" w:rsidRDefault="00923238" w:rsidP="00B6532E">
            <w:pPr>
              <w:jc w:val="center"/>
            </w:pPr>
          </w:p>
        </w:tc>
        <w:tc>
          <w:tcPr>
            <w:tcW w:w="709" w:type="dxa"/>
          </w:tcPr>
          <w:p w14:paraId="41C97A57" w14:textId="77777777" w:rsidR="00923238" w:rsidRPr="00C741F2" w:rsidRDefault="00923238" w:rsidP="00B6532E">
            <w:pPr>
              <w:jc w:val="center"/>
              <w:rPr>
                <w:sz w:val="20"/>
                <w:szCs w:val="20"/>
              </w:rPr>
            </w:pPr>
            <w:r w:rsidRPr="00C741F2">
              <w:rPr>
                <w:sz w:val="20"/>
                <w:szCs w:val="20"/>
              </w:rPr>
              <w:t>評価</w:t>
            </w:r>
          </w:p>
        </w:tc>
        <w:tc>
          <w:tcPr>
            <w:tcW w:w="3503" w:type="dxa"/>
            <w:vMerge/>
            <w:vAlign w:val="center"/>
          </w:tcPr>
          <w:p w14:paraId="69672D93" w14:textId="77777777" w:rsidR="00923238" w:rsidRPr="00C741F2" w:rsidRDefault="00923238" w:rsidP="00B6532E">
            <w:pPr>
              <w:jc w:val="center"/>
              <w:rPr>
                <w:rFonts w:ascii="ＭＳ ゴシック" w:eastAsia="ＭＳ ゴシック" w:hAnsi="ＭＳ ゴシック"/>
                <w:sz w:val="20"/>
                <w:szCs w:val="20"/>
              </w:rPr>
            </w:pPr>
          </w:p>
        </w:tc>
      </w:tr>
      <w:tr w:rsidR="00AD3502" w:rsidRPr="00C741F2" w14:paraId="239A54D8" w14:textId="77777777" w:rsidTr="001376F8">
        <w:trPr>
          <w:trHeight w:val="163"/>
          <w:tblHeader/>
        </w:trPr>
        <w:tc>
          <w:tcPr>
            <w:tcW w:w="563" w:type="dxa"/>
            <w:vMerge/>
            <w:tcBorders>
              <w:bottom w:val="single" w:sz="4" w:space="0" w:color="auto"/>
              <w:right w:val="nil"/>
            </w:tcBorders>
            <w:shd w:val="clear" w:color="auto" w:fill="D9D9D9" w:themeFill="background1" w:themeFillShade="D9"/>
            <w:vAlign w:val="center"/>
          </w:tcPr>
          <w:p w14:paraId="297F3EDD" w14:textId="77777777" w:rsidR="00923238" w:rsidRPr="00C741F2" w:rsidRDefault="00923238" w:rsidP="00B6532E">
            <w:pPr>
              <w:jc w:val="center"/>
            </w:pPr>
          </w:p>
        </w:tc>
        <w:tc>
          <w:tcPr>
            <w:tcW w:w="2267" w:type="dxa"/>
            <w:vMerge/>
            <w:tcBorders>
              <w:left w:val="nil"/>
            </w:tcBorders>
            <w:shd w:val="clear" w:color="auto" w:fill="D9D9D9" w:themeFill="background1" w:themeFillShade="D9"/>
          </w:tcPr>
          <w:p w14:paraId="119B718A" w14:textId="77777777" w:rsidR="00923238" w:rsidRPr="00C741F2" w:rsidRDefault="00923238" w:rsidP="00B6532E">
            <w:pPr>
              <w:jc w:val="center"/>
            </w:pPr>
          </w:p>
        </w:tc>
        <w:tc>
          <w:tcPr>
            <w:tcW w:w="4253" w:type="dxa"/>
            <w:vMerge/>
            <w:vAlign w:val="center"/>
          </w:tcPr>
          <w:p w14:paraId="135F7907" w14:textId="77777777" w:rsidR="00923238" w:rsidRPr="00C741F2" w:rsidRDefault="00923238" w:rsidP="00B6532E">
            <w:pPr>
              <w:jc w:val="center"/>
            </w:pPr>
          </w:p>
        </w:tc>
        <w:tc>
          <w:tcPr>
            <w:tcW w:w="6237" w:type="dxa"/>
            <w:vMerge/>
            <w:tcBorders>
              <w:right w:val="single" w:sz="4" w:space="0" w:color="000000" w:themeColor="text1"/>
            </w:tcBorders>
            <w:vAlign w:val="center"/>
          </w:tcPr>
          <w:p w14:paraId="50B2B65E" w14:textId="77777777" w:rsidR="00923238" w:rsidRPr="00C741F2" w:rsidRDefault="00923238" w:rsidP="00B6532E">
            <w:pPr>
              <w:jc w:val="center"/>
            </w:pPr>
          </w:p>
        </w:tc>
        <w:tc>
          <w:tcPr>
            <w:tcW w:w="709" w:type="dxa"/>
            <w:tcBorders>
              <w:left w:val="single" w:sz="4" w:space="0" w:color="000000" w:themeColor="text1"/>
            </w:tcBorders>
          </w:tcPr>
          <w:p w14:paraId="730B1028" w14:textId="77777777" w:rsidR="00923238" w:rsidRPr="00C741F2" w:rsidRDefault="00923238" w:rsidP="00B6532E">
            <w:pPr>
              <w:jc w:val="center"/>
              <w:rPr>
                <w:sz w:val="20"/>
                <w:szCs w:val="20"/>
              </w:rPr>
            </w:pPr>
            <w:r w:rsidRPr="00C741F2">
              <w:rPr>
                <w:sz w:val="20"/>
                <w:szCs w:val="20"/>
              </w:rPr>
              <w:t>S～C</w:t>
            </w:r>
          </w:p>
        </w:tc>
        <w:tc>
          <w:tcPr>
            <w:tcW w:w="4394" w:type="dxa"/>
            <w:vMerge/>
            <w:vAlign w:val="center"/>
          </w:tcPr>
          <w:p w14:paraId="0A77D0D6" w14:textId="77777777" w:rsidR="00923238" w:rsidRPr="00C741F2" w:rsidRDefault="00923238" w:rsidP="00B6532E">
            <w:pPr>
              <w:jc w:val="center"/>
            </w:pPr>
          </w:p>
        </w:tc>
        <w:tc>
          <w:tcPr>
            <w:tcW w:w="709" w:type="dxa"/>
          </w:tcPr>
          <w:p w14:paraId="3193506C" w14:textId="77777777" w:rsidR="00923238" w:rsidRPr="00C741F2" w:rsidRDefault="00923238" w:rsidP="00B6532E">
            <w:pPr>
              <w:jc w:val="center"/>
              <w:rPr>
                <w:sz w:val="20"/>
                <w:szCs w:val="20"/>
              </w:rPr>
            </w:pPr>
            <w:r w:rsidRPr="00C741F2">
              <w:rPr>
                <w:sz w:val="20"/>
                <w:szCs w:val="20"/>
              </w:rPr>
              <w:t>S～C</w:t>
            </w:r>
          </w:p>
        </w:tc>
        <w:tc>
          <w:tcPr>
            <w:tcW w:w="3503" w:type="dxa"/>
            <w:vMerge/>
            <w:vAlign w:val="center"/>
          </w:tcPr>
          <w:p w14:paraId="7B811F4A" w14:textId="77777777" w:rsidR="00923238" w:rsidRPr="00C741F2" w:rsidRDefault="00923238" w:rsidP="00B6532E">
            <w:pPr>
              <w:jc w:val="center"/>
              <w:rPr>
                <w:rFonts w:ascii="ＭＳ ゴシック" w:eastAsia="ＭＳ ゴシック" w:hAnsi="ＭＳ ゴシック"/>
                <w:sz w:val="20"/>
                <w:szCs w:val="20"/>
              </w:rPr>
            </w:pPr>
          </w:p>
        </w:tc>
      </w:tr>
      <w:tr w:rsidR="00AD3502" w:rsidRPr="00C741F2" w14:paraId="7B5B9783" w14:textId="77777777" w:rsidTr="001376F8">
        <w:trPr>
          <w:cantSplit/>
          <w:trHeight w:val="1134"/>
        </w:trPr>
        <w:tc>
          <w:tcPr>
            <w:tcW w:w="563" w:type="dxa"/>
            <w:tcBorders>
              <w:bottom w:val="nil"/>
            </w:tcBorders>
            <w:shd w:val="clear" w:color="auto" w:fill="D9D9D9" w:themeFill="background1" w:themeFillShade="D9"/>
            <w:textDirection w:val="tbRlV"/>
          </w:tcPr>
          <w:p w14:paraId="72B598CA" w14:textId="77777777" w:rsidR="00020479" w:rsidRPr="00C741F2" w:rsidRDefault="00020479" w:rsidP="00020479">
            <w:pPr>
              <w:spacing w:line="240" w:lineRule="exact"/>
              <w:ind w:left="113" w:right="113"/>
              <w:rPr>
                <w:sz w:val="18"/>
                <w:szCs w:val="18"/>
              </w:rPr>
            </w:pPr>
            <w:r w:rsidRPr="00C741F2">
              <w:rPr>
                <w:rFonts w:hint="eastAsia"/>
                <w:sz w:val="18"/>
                <w:szCs w:val="18"/>
              </w:rPr>
              <w:t>Ⅰ提案の履行状況に関する項目</w:t>
            </w:r>
          </w:p>
        </w:tc>
        <w:tc>
          <w:tcPr>
            <w:tcW w:w="2267" w:type="dxa"/>
            <w:shd w:val="clear" w:color="auto" w:fill="D9D9D9" w:themeFill="background1" w:themeFillShade="D9"/>
          </w:tcPr>
          <w:p w14:paraId="3BB371AC" w14:textId="77777777" w:rsidR="00020479" w:rsidRPr="00C741F2" w:rsidRDefault="00020479" w:rsidP="00020479">
            <w:pPr>
              <w:spacing w:line="300" w:lineRule="exact"/>
              <w:ind w:left="450" w:hangingChars="250" w:hanging="450"/>
              <w:rPr>
                <w:sz w:val="18"/>
                <w:szCs w:val="18"/>
              </w:rPr>
            </w:pPr>
            <w:r w:rsidRPr="00C741F2">
              <w:rPr>
                <w:rFonts w:hint="eastAsia"/>
                <w:sz w:val="18"/>
                <w:szCs w:val="18"/>
              </w:rPr>
              <w:t>（</w:t>
            </w:r>
            <w:r w:rsidRPr="00C741F2">
              <w:rPr>
                <w:sz w:val="18"/>
                <w:szCs w:val="18"/>
              </w:rPr>
              <w:t>1</w:t>
            </w:r>
            <w:r w:rsidRPr="00C741F2">
              <w:rPr>
                <w:rFonts w:hint="eastAsia"/>
                <w:sz w:val="18"/>
                <w:szCs w:val="18"/>
              </w:rPr>
              <w:t>）</w:t>
            </w:r>
            <w:r w:rsidRPr="00C741F2">
              <w:rPr>
                <w:sz w:val="18"/>
                <w:szCs w:val="18"/>
              </w:rPr>
              <w:t>施設の設置目的及び</w:t>
            </w:r>
            <w:r w:rsidRPr="00C741F2">
              <w:rPr>
                <w:rFonts w:hint="eastAsia"/>
                <w:sz w:val="18"/>
                <w:szCs w:val="18"/>
              </w:rPr>
              <w:t>管</w:t>
            </w:r>
            <w:r w:rsidRPr="00C741F2">
              <w:rPr>
                <w:sz w:val="18"/>
                <w:szCs w:val="18"/>
              </w:rPr>
              <w:t>理運営方針</w:t>
            </w:r>
          </w:p>
        </w:tc>
        <w:tc>
          <w:tcPr>
            <w:tcW w:w="4253" w:type="dxa"/>
          </w:tcPr>
          <w:p w14:paraId="6E1CA9B9" w14:textId="77777777" w:rsidR="00020479" w:rsidRPr="00C741F2" w:rsidRDefault="00020479" w:rsidP="00020479">
            <w:pPr>
              <w:spacing w:line="300" w:lineRule="exact"/>
              <w:ind w:left="180" w:hangingChars="100" w:hanging="180"/>
              <w:rPr>
                <w:sz w:val="18"/>
                <w:szCs w:val="18"/>
              </w:rPr>
            </w:pPr>
            <w:r w:rsidRPr="00C741F2">
              <w:rPr>
                <w:rFonts w:hint="eastAsia"/>
                <w:sz w:val="18"/>
                <w:szCs w:val="18"/>
              </w:rPr>
              <w:t>■センターが提示した施設の運営方針や活動方針に則り、</w:t>
            </w:r>
            <w:r w:rsidRPr="00C741F2">
              <w:rPr>
                <w:sz w:val="18"/>
                <w:szCs w:val="18"/>
              </w:rPr>
              <w:t>enocoの存在感を高め、より多様で多くの人々に活用いただけるような施設の運営がなされているか。</w:t>
            </w:r>
          </w:p>
          <w:p w14:paraId="5CA82108" w14:textId="77777777" w:rsidR="00020479" w:rsidRPr="00C741F2" w:rsidRDefault="00020479" w:rsidP="00020479">
            <w:pPr>
              <w:spacing w:line="300" w:lineRule="exact"/>
              <w:ind w:left="180" w:hangingChars="100" w:hanging="180"/>
              <w:rPr>
                <w:sz w:val="18"/>
                <w:szCs w:val="18"/>
              </w:rPr>
            </w:pPr>
            <w:r w:rsidRPr="00C741F2">
              <w:rPr>
                <w:rFonts w:hint="eastAsia"/>
                <w:sz w:val="18"/>
                <w:szCs w:val="18"/>
              </w:rPr>
              <w:t>■</w:t>
            </w:r>
            <w:r w:rsidRPr="00C741F2">
              <w:rPr>
                <w:sz w:val="18"/>
                <w:szCs w:val="18"/>
              </w:rPr>
              <w:t>enocoならではの場作りと運用に努め、主体的な創造活動と交流の機会を提供し、場の活性化がなされているか。</w:t>
            </w:r>
          </w:p>
          <w:p w14:paraId="39080F71" w14:textId="77777777" w:rsidR="00020479" w:rsidRPr="00C741F2" w:rsidRDefault="00020479" w:rsidP="00020479">
            <w:pPr>
              <w:spacing w:line="300" w:lineRule="exact"/>
              <w:ind w:left="180" w:hangingChars="100" w:hanging="180"/>
              <w:rPr>
                <w:sz w:val="18"/>
                <w:szCs w:val="18"/>
              </w:rPr>
            </w:pPr>
            <w:r w:rsidRPr="00C741F2">
              <w:rPr>
                <w:rFonts w:hint="eastAsia"/>
                <w:sz w:val="18"/>
                <w:szCs w:val="18"/>
              </w:rPr>
              <w:t>■各事業はセンターの方向性・強みづくりに沿った運営がなされているか。</w:t>
            </w:r>
          </w:p>
          <w:p w14:paraId="05452C3C" w14:textId="77777777" w:rsidR="00020479" w:rsidRPr="00C741F2" w:rsidRDefault="00020479" w:rsidP="00020479">
            <w:pPr>
              <w:spacing w:line="300" w:lineRule="exact"/>
              <w:ind w:left="180" w:hangingChars="100" w:hanging="180"/>
              <w:rPr>
                <w:sz w:val="18"/>
                <w:szCs w:val="18"/>
              </w:rPr>
            </w:pPr>
            <w:r w:rsidRPr="00C741F2">
              <w:rPr>
                <w:rFonts w:hint="eastAsia"/>
                <w:sz w:val="18"/>
                <w:szCs w:val="18"/>
              </w:rPr>
              <w:t>■今年度の重点方針「人材とネットワークの活用」「三本柱（‟ネットワーク</w:t>
            </w:r>
            <w:r w:rsidRPr="00C741F2">
              <w:rPr>
                <w:sz w:val="18"/>
                <w:szCs w:val="18"/>
              </w:rPr>
              <w:t>”</w:t>
            </w:r>
            <w:r w:rsidRPr="00C741F2">
              <w:rPr>
                <w:rFonts w:hint="eastAsia"/>
                <w:sz w:val="18"/>
                <w:szCs w:val="18"/>
              </w:rPr>
              <w:t>‟教育</w:t>
            </w:r>
            <w:r w:rsidRPr="00C741F2">
              <w:rPr>
                <w:sz w:val="18"/>
                <w:szCs w:val="18"/>
              </w:rPr>
              <w:t>”</w:t>
            </w:r>
            <w:r w:rsidRPr="00C741F2">
              <w:rPr>
                <w:rFonts w:hint="eastAsia"/>
                <w:sz w:val="18"/>
                <w:szCs w:val="18"/>
              </w:rPr>
              <w:t xml:space="preserve"> ‶プラットフォーム</w:t>
            </w:r>
            <w:r w:rsidRPr="00C741F2">
              <w:rPr>
                <w:sz w:val="18"/>
                <w:szCs w:val="18"/>
              </w:rPr>
              <w:t>”</w:t>
            </w:r>
            <w:r w:rsidRPr="00C741F2">
              <w:rPr>
                <w:rFonts w:hint="eastAsia"/>
                <w:sz w:val="18"/>
                <w:szCs w:val="18"/>
              </w:rPr>
              <w:t>）の連携」に基づき、地域の資源や文化芸術と府民をつなぐ共有地としてのenocoを形成するとともに、更なる認知度向上、貸館利用率の向上を含む場の活性化に取り組むとともに、施設利用の仕組み、空間の使い方等、様々なニーズに対して柔軟な対応を検討、実施しているか。</w:t>
            </w:r>
          </w:p>
          <w:p w14:paraId="49BEA687" w14:textId="6001D386" w:rsidR="00020479" w:rsidRPr="00C741F2" w:rsidRDefault="00020479" w:rsidP="00020479">
            <w:pPr>
              <w:spacing w:line="300" w:lineRule="exact"/>
              <w:rPr>
                <w:sz w:val="18"/>
                <w:szCs w:val="18"/>
              </w:rPr>
            </w:pPr>
          </w:p>
          <w:p w14:paraId="411CA507" w14:textId="02F3E639" w:rsidR="00020479" w:rsidRPr="00C741F2" w:rsidRDefault="00020479" w:rsidP="00020479">
            <w:pPr>
              <w:spacing w:line="300" w:lineRule="exact"/>
              <w:rPr>
                <w:sz w:val="18"/>
                <w:szCs w:val="18"/>
              </w:rPr>
            </w:pPr>
          </w:p>
          <w:p w14:paraId="61D3C2AA" w14:textId="13DFE92D" w:rsidR="00020479" w:rsidRPr="00C741F2" w:rsidRDefault="00020479" w:rsidP="00020479">
            <w:pPr>
              <w:spacing w:line="300" w:lineRule="exact"/>
              <w:rPr>
                <w:sz w:val="18"/>
                <w:szCs w:val="18"/>
              </w:rPr>
            </w:pPr>
          </w:p>
          <w:p w14:paraId="10011FAB" w14:textId="16289F11" w:rsidR="00020479" w:rsidRPr="00C741F2" w:rsidRDefault="00020479" w:rsidP="00020479">
            <w:pPr>
              <w:spacing w:line="300" w:lineRule="exact"/>
              <w:rPr>
                <w:sz w:val="18"/>
                <w:szCs w:val="18"/>
              </w:rPr>
            </w:pPr>
          </w:p>
          <w:p w14:paraId="2F6B0EA4" w14:textId="391D7DA6" w:rsidR="00020479" w:rsidRPr="00C741F2" w:rsidRDefault="00020479" w:rsidP="00020479">
            <w:pPr>
              <w:spacing w:line="300" w:lineRule="exact"/>
              <w:rPr>
                <w:sz w:val="18"/>
                <w:szCs w:val="18"/>
              </w:rPr>
            </w:pPr>
          </w:p>
          <w:p w14:paraId="3B6A1B80" w14:textId="73E31CE6" w:rsidR="00020479" w:rsidRPr="00C741F2" w:rsidRDefault="00020479" w:rsidP="00020479">
            <w:pPr>
              <w:spacing w:line="300" w:lineRule="exact"/>
              <w:rPr>
                <w:sz w:val="18"/>
                <w:szCs w:val="18"/>
              </w:rPr>
            </w:pPr>
          </w:p>
          <w:p w14:paraId="6AD89C7D" w14:textId="38DDC65D" w:rsidR="00020479" w:rsidRPr="00C741F2" w:rsidRDefault="00020479" w:rsidP="00020479">
            <w:pPr>
              <w:spacing w:line="300" w:lineRule="exact"/>
              <w:rPr>
                <w:sz w:val="18"/>
                <w:szCs w:val="18"/>
              </w:rPr>
            </w:pPr>
          </w:p>
          <w:p w14:paraId="59A94513" w14:textId="4DCBDEB7" w:rsidR="00020479" w:rsidRPr="00C741F2" w:rsidRDefault="00020479" w:rsidP="00020479">
            <w:pPr>
              <w:spacing w:line="300" w:lineRule="exact"/>
              <w:rPr>
                <w:sz w:val="18"/>
                <w:szCs w:val="18"/>
              </w:rPr>
            </w:pPr>
          </w:p>
          <w:p w14:paraId="212BF324" w14:textId="2E1B6BB2" w:rsidR="00020479" w:rsidRPr="00C741F2" w:rsidRDefault="00020479" w:rsidP="00020479">
            <w:pPr>
              <w:spacing w:line="300" w:lineRule="exact"/>
              <w:rPr>
                <w:sz w:val="18"/>
                <w:szCs w:val="18"/>
              </w:rPr>
            </w:pPr>
          </w:p>
          <w:p w14:paraId="320773BE" w14:textId="77777777" w:rsidR="00020479" w:rsidRPr="00C741F2" w:rsidRDefault="00020479" w:rsidP="00020479">
            <w:pPr>
              <w:spacing w:line="300" w:lineRule="exact"/>
              <w:rPr>
                <w:sz w:val="18"/>
                <w:szCs w:val="18"/>
              </w:rPr>
            </w:pPr>
            <w:r w:rsidRPr="00C741F2">
              <w:rPr>
                <w:rFonts w:hint="eastAsia"/>
                <w:sz w:val="18"/>
                <w:szCs w:val="18"/>
              </w:rPr>
              <w:t>【目標値】</w:t>
            </w:r>
          </w:p>
          <w:p w14:paraId="62F00CAC" w14:textId="77777777" w:rsidR="00020479" w:rsidRPr="00C741F2" w:rsidRDefault="00020479" w:rsidP="00020479">
            <w:pPr>
              <w:spacing w:line="300" w:lineRule="exact"/>
              <w:rPr>
                <w:sz w:val="18"/>
                <w:szCs w:val="18"/>
              </w:rPr>
            </w:pPr>
            <w:r w:rsidRPr="00C741F2">
              <w:rPr>
                <w:rFonts w:hint="eastAsia"/>
                <w:sz w:val="18"/>
                <w:szCs w:val="18"/>
              </w:rPr>
              <w:t>◇来館者数延べ：15</w:t>
            </w:r>
            <w:r w:rsidRPr="00C741F2">
              <w:rPr>
                <w:sz w:val="18"/>
                <w:szCs w:val="18"/>
              </w:rPr>
              <w:t>0,000人</w:t>
            </w:r>
          </w:p>
          <w:p w14:paraId="62B83A5A" w14:textId="77777777" w:rsidR="007E2FBB" w:rsidRPr="00C741F2" w:rsidRDefault="00020479" w:rsidP="00020479">
            <w:pPr>
              <w:spacing w:line="300" w:lineRule="exact"/>
              <w:ind w:left="180" w:hangingChars="100" w:hanging="180"/>
              <w:rPr>
                <w:sz w:val="18"/>
                <w:szCs w:val="18"/>
              </w:rPr>
            </w:pPr>
            <w:r w:rsidRPr="00C741F2">
              <w:rPr>
                <w:rFonts w:hint="eastAsia"/>
                <w:sz w:val="18"/>
                <w:szCs w:val="18"/>
              </w:rPr>
              <w:t>◇文化芸術に関する活動を行った個人・団体等の</w:t>
            </w:r>
          </w:p>
          <w:p w14:paraId="2E231BB8" w14:textId="214EAFBA" w:rsidR="00020479" w:rsidRPr="00C741F2" w:rsidRDefault="00020479" w:rsidP="007E2FBB">
            <w:pPr>
              <w:spacing w:line="300" w:lineRule="exact"/>
              <w:ind w:leftChars="100" w:left="220"/>
              <w:rPr>
                <w:sz w:val="18"/>
                <w:szCs w:val="18"/>
              </w:rPr>
            </w:pPr>
            <w:r w:rsidRPr="00C741F2">
              <w:rPr>
                <w:rFonts w:hint="eastAsia"/>
                <w:sz w:val="18"/>
                <w:szCs w:val="18"/>
              </w:rPr>
              <w:t>延べ数：</w:t>
            </w:r>
            <w:r w:rsidRPr="00C741F2">
              <w:rPr>
                <w:sz w:val="18"/>
                <w:szCs w:val="18"/>
              </w:rPr>
              <w:t>8</w:t>
            </w:r>
            <w:r w:rsidRPr="00C741F2">
              <w:rPr>
                <w:rFonts w:hint="eastAsia"/>
                <w:sz w:val="18"/>
                <w:szCs w:val="18"/>
              </w:rPr>
              <w:t>90</w:t>
            </w:r>
            <w:r w:rsidRPr="00C741F2">
              <w:rPr>
                <w:sz w:val="18"/>
                <w:szCs w:val="18"/>
              </w:rPr>
              <w:t>件</w:t>
            </w:r>
          </w:p>
          <w:p w14:paraId="06A783EE" w14:textId="77777777" w:rsidR="007E2FBB" w:rsidRPr="00C741F2" w:rsidRDefault="00020479" w:rsidP="007E2FBB">
            <w:pPr>
              <w:spacing w:line="300" w:lineRule="exact"/>
              <w:rPr>
                <w:sz w:val="18"/>
                <w:szCs w:val="18"/>
              </w:rPr>
            </w:pPr>
            <w:r w:rsidRPr="00C741F2">
              <w:rPr>
                <w:rFonts w:hint="eastAsia"/>
                <w:sz w:val="18"/>
                <w:szCs w:val="18"/>
              </w:rPr>
              <w:t>◇</w:t>
            </w:r>
            <w:r w:rsidRPr="00C741F2">
              <w:rPr>
                <w:sz w:val="18"/>
                <w:szCs w:val="18"/>
              </w:rPr>
              <w:t>enocoと創造的活動を協働した個人・団体等の</w:t>
            </w:r>
          </w:p>
          <w:p w14:paraId="277F5B13" w14:textId="77777777" w:rsidR="00020479" w:rsidRPr="00C741F2" w:rsidRDefault="00020479" w:rsidP="007E2FBB">
            <w:pPr>
              <w:spacing w:line="300" w:lineRule="exact"/>
              <w:ind w:firstLineChars="100" w:firstLine="180"/>
              <w:rPr>
                <w:sz w:val="18"/>
                <w:szCs w:val="18"/>
              </w:rPr>
            </w:pPr>
            <w:r w:rsidRPr="00C741F2">
              <w:rPr>
                <w:sz w:val="18"/>
                <w:szCs w:val="18"/>
              </w:rPr>
              <w:t>数</w:t>
            </w:r>
            <w:r w:rsidRPr="00C741F2">
              <w:rPr>
                <w:rFonts w:hint="eastAsia"/>
                <w:sz w:val="18"/>
                <w:szCs w:val="18"/>
              </w:rPr>
              <w:t>：</w:t>
            </w:r>
            <w:r w:rsidRPr="00C741F2">
              <w:rPr>
                <w:sz w:val="18"/>
                <w:szCs w:val="18"/>
              </w:rPr>
              <w:t>2</w:t>
            </w:r>
            <w:r w:rsidRPr="00C741F2">
              <w:rPr>
                <w:rFonts w:hint="eastAsia"/>
                <w:sz w:val="18"/>
                <w:szCs w:val="18"/>
              </w:rPr>
              <w:t>55</w:t>
            </w:r>
            <w:r w:rsidRPr="00C741F2">
              <w:rPr>
                <w:sz w:val="18"/>
                <w:szCs w:val="18"/>
              </w:rPr>
              <w:t>件</w:t>
            </w:r>
          </w:p>
          <w:p w14:paraId="13EB37A4" w14:textId="1BE47C40" w:rsidR="007E2FBB" w:rsidRPr="00C741F2" w:rsidRDefault="007E2FBB" w:rsidP="007E2FBB">
            <w:pPr>
              <w:spacing w:line="300" w:lineRule="exact"/>
              <w:ind w:firstLineChars="100" w:firstLine="180"/>
              <w:rPr>
                <w:sz w:val="18"/>
                <w:szCs w:val="18"/>
              </w:rPr>
            </w:pPr>
          </w:p>
        </w:tc>
        <w:tc>
          <w:tcPr>
            <w:tcW w:w="6237" w:type="dxa"/>
          </w:tcPr>
          <w:p w14:paraId="544D462E" w14:textId="385C2BEB" w:rsidR="00020479" w:rsidRPr="00C741F2" w:rsidRDefault="00020479" w:rsidP="00020479">
            <w:pPr>
              <w:spacing w:line="240" w:lineRule="exact"/>
              <w:ind w:firstLineChars="100" w:firstLine="180"/>
              <w:rPr>
                <w:sz w:val="18"/>
                <w:szCs w:val="18"/>
              </w:rPr>
            </w:pPr>
            <w:r w:rsidRPr="00C741F2">
              <w:rPr>
                <w:rFonts w:hint="eastAsia"/>
                <w:sz w:val="18"/>
                <w:szCs w:val="18"/>
              </w:rPr>
              <w:t>令和2年度は新型コロナウイルス感染症（以下、新型コロナ）の影響により、様々な面における活動が困難な状況下にはあるが、</w:t>
            </w:r>
            <w:r w:rsidRPr="00C741F2">
              <w:rPr>
                <w:sz w:val="18"/>
                <w:szCs w:val="18"/>
              </w:rPr>
              <w:t>運営方針と活動方針に基づ</w:t>
            </w:r>
            <w:r w:rsidRPr="00C741F2">
              <w:rPr>
                <w:rFonts w:hint="eastAsia"/>
                <w:sz w:val="18"/>
                <w:szCs w:val="18"/>
              </w:rPr>
              <w:t>く</w:t>
            </w:r>
            <w:r w:rsidRPr="00C741F2">
              <w:rPr>
                <w:sz w:val="18"/>
                <w:szCs w:val="18"/>
              </w:rPr>
              <w:t>「ネットワーク」「教育」「プラットフォーム」をenocoの強みづくりの3本柱と位置付け、以下の事業を実施し</w:t>
            </w:r>
            <w:r w:rsidRPr="00C741F2">
              <w:rPr>
                <w:rFonts w:hint="eastAsia"/>
                <w:sz w:val="18"/>
                <w:szCs w:val="18"/>
              </w:rPr>
              <w:t>ている。</w:t>
            </w:r>
          </w:p>
          <w:p w14:paraId="338A3312" w14:textId="77777777" w:rsidR="00020479" w:rsidRPr="00C741F2" w:rsidRDefault="00020479" w:rsidP="00020479">
            <w:pPr>
              <w:spacing w:line="240" w:lineRule="exact"/>
              <w:rPr>
                <w:sz w:val="18"/>
                <w:szCs w:val="18"/>
              </w:rPr>
            </w:pPr>
            <w:r w:rsidRPr="00C741F2">
              <w:rPr>
                <w:rFonts w:hint="eastAsia"/>
                <w:sz w:val="18"/>
                <w:szCs w:val="18"/>
              </w:rPr>
              <w:t>「ネットワーク」</w:t>
            </w:r>
          </w:p>
          <w:p w14:paraId="48569D12" w14:textId="1E8E63F3" w:rsidR="00020479" w:rsidRPr="00C741F2" w:rsidRDefault="00020479" w:rsidP="00020479">
            <w:pPr>
              <w:spacing w:line="240" w:lineRule="exact"/>
              <w:ind w:leftChars="100" w:left="400" w:hangingChars="100" w:hanging="180"/>
              <w:rPr>
                <w:sz w:val="18"/>
                <w:szCs w:val="18"/>
              </w:rPr>
            </w:pPr>
            <w:r w:rsidRPr="00C741F2">
              <w:rPr>
                <w:rFonts w:hint="eastAsia"/>
                <w:sz w:val="18"/>
                <w:szCs w:val="18"/>
              </w:rPr>
              <w:t>➣「文化的コモンズの形成と担い手の育成」という目標に向け、ネットワーク形成に取組んでいる。大阪で活動するアーティストや都市デザインの専門家と文化的コモンズの形成に向けた意見交換を行ってきた。</w:t>
            </w:r>
          </w:p>
          <w:p w14:paraId="4837D1A3" w14:textId="4C999C7F" w:rsidR="00020479" w:rsidRPr="00C741F2" w:rsidRDefault="00020479" w:rsidP="00020479">
            <w:pPr>
              <w:spacing w:line="240" w:lineRule="exact"/>
              <w:ind w:leftChars="100" w:left="400" w:hangingChars="100" w:hanging="180"/>
              <w:rPr>
                <w:sz w:val="18"/>
                <w:szCs w:val="18"/>
              </w:rPr>
            </w:pPr>
            <w:r w:rsidRPr="00C741F2">
              <w:rPr>
                <w:rFonts w:hint="eastAsia"/>
                <w:sz w:val="18"/>
                <w:szCs w:val="18"/>
              </w:rPr>
              <w:t>➣公立文化施設のネットワーク、中間支援のネットワークと連携して、新型コロナの影響を受ける府民やアーティストが活動を継続していくための施設運営・環境整備を行った。</w:t>
            </w:r>
          </w:p>
          <w:p w14:paraId="1CD899EB" w14:textId="77777777" w:rsidR="00020479" w:rsidRPr="00C741F2" w:rsidRDefault="00020479" w:rsidP="00020479">
            <w:pPr>
              <w:spacing w:line="240" w:lineRule="exact"/>
              <w:rPr>
                <w:sz w:val="18"/>
                <w:szCs w:val="18"/>
              </w:rPr>
            </w:pPr>
            <w:r w:rsidRPr="00C741F2">
              <w:rPr>
                <w:sz w:val="18"/>
                <w:szCs w:val="18"/>
              </w:rPr>
              <w:t>「教育」</w:t>
            </w:r>
          </w:p>
          <w:p w14:paraId="5E93CD10" w14:textId="77777777" w:rsidR="00020479" w:rsidRPr="00C741F2" w:rsidRDefault="00020479" w:rsidP="00020479">
            <w:pPr>
              <w:spacing w:line="240" w:lineRule="exact"/>
              <w:ind w:leftChars="100" w:left="400" w:hangingChars="100" w:hanging="180"/>
              <w:rPr>
                <w:sz w:val="18"/>
                <w:szCs w:val="18"/>
              </w:rPr>
            </w:pPr>
            <w:r w:rsidRPr="00C741F2">
              <w:rPr>
                <w:rFonts w:hint="eastAsia"/>
                <w:sz w:val="18"/>
                <w:szCs w:val="18"/>
              </w:rPr>
              <w:t>➣多様な世代・多様な関心を持つ府民が主体的に創造活動に参画できる教育事業を実施している。</w:t>
            </w:r>
          </w:p>
          <w:p w14:paraId="54D9E7DF" w14:textId="099D554C" w:rsidR="00020479" w:rsidRPr="00C741F2" w:rsidRDefault="00020479" w:rsidP="00020479">
            <w:pPr>
              <w:spacing w:line="240" w:lineRule="exact"/>
              <w:ind w:leftChars="100" w:left="400" w:hangingChars="100" w:hanging="180"/>
              <w:rPr>
                <w:sz w:val="18"/>
                <w:szCs w:val="18"/>
              </w:rPr>
            </w:pPr>
            <w:r w:rsidRPr="00C741F2">
              <w:rPr>
                <w:rFonts w:hint="eastAsia"/>
                <w:sz w:val="18"/>
                <w:szCs w:val="18"/>
              </w:rPr>
              <w:t>➣今年度は新型コロナの影響を鑑み、オンラインや通信制といった新たな形態でプログラムを構築し、受講しやすい環境を整備した。</w:t>
            </w:r>
          </w:p>
          <w:p w14:paraId="451ED983" w14:textId="77777777" w:rsidR="00020479" w:rsidRPr="00C741F2" w:rsidRDefault="00020479" w:rsidP="00020479">
            <w:pPr>
              <w:spacing w:line="240" w:lineRule="exact"/>
              <w:rPr>
                <w:sz w:val="18"/>
                <w:szCs w:val="18"/>
              </w:rPr>
            </w:pPr>
            <w:r w:rsidRPr="00C741F2">
              <w:rPr>
                <w:rFonts w:hint="eastAsia"/>
                <w:sz w:val="18"/>
                <w:szCs w:val="18"/>
              </w:rPr>
              <w:t>「プラットフォーム」</w:t>
            </w:r>
          </w:p>
          <w:p w14:paraId="39C4A734" w14:textId="654A5966" w:rsidR="00020479" w:rsidRPr="00C741F2" w:rsidRDefault="00020479" w:rsidP="00020479">
            <w:pPr>
              <w:spacing w:line="240" w:lineRule="exact"/>
              <w:ind w:leftChars="100" w:left="400" w:hangingChars="100" w:hanging="180"/>
              <w:rPr>
                <w:sz w:val="18"/>
                <w:szCs w:val="18"/>
              </w:rPr>
            </w:pPr>
            <w:r w:rsidRPr="00C741F2">
              <w:rPr>
                <w:rFonts w:hint="eastAsia"/>
                <w:sz w:val="18"/>
                <w:szCs w:val="18"/>
              </w:rPr>
              <w:t>➣新型コロナの影響で中止や延期となる事業も発生しているものの、一部については、来年度に向けた協議を継続している。</w:t>
            </w:r>
          </w:p>
          <w:p w14:paraId="06C81118" w14:textId="77777777" w:rsidR="00A66058" w:rsidRPr="00C741F2" w:rsidRDefault="00A66058" w:rsidP="00A66058">
            <w:pPr>
              <w:spacing w:line="240" w:lineRule="exact"/>
              <w:ind w:firstLineChars="100" w:firstLine="180"/>
              <w:rPr>
                <w:sz w:val="18"/>
                <w:szCs w:val="18"/>
              </w:rPr>
            </w:pPr>
          </w:p>
          <w:p w14:paraId="04AEF933" w14:textId="77777777" w:rsidR="00020479" w:rsidRPr="00C741F2" w:rsidRDefault="00020479" w:rsidP="00020479">
            <w:pPr>
              <w:spacing w:line="240" w:lineRule="exact"/>
              <w:rPr>
                <w:sz w:val="18"/>
                <w:szCs w:val="18"/>
              </w:rPr>
            </w:pPr>
            <w:r w:rsidRPr="00C741F2">
              <w:rPr>
                <w:rFonts w:hint="eastAsia"/>
                <w:sz w:val="18"/>
                <w:szCs w:val="18"/>
              </w:rPr>
              <w:t>▼重点項目について</w:t>
            </w:r>
          </w:p>
          <w:p w14:paraId="49D7FFDE" w14:textId="77777777" w:rsidR="00020479" w:rsidRPr="00C741F2" w:rsidRDefault="00020479" w:rsidP="00020479">
            <w:pPr>
              <w:spacing w:line="240" w:lineRule="exact"/>
              <w:rPr>
                <w:sz w:val="18"/>
                <w:szCs w:val="18"/>
              </w:rPr>
            </w:pPr>
            <w:r w:rsidRPr="00C741F2">
              <w:rPr>
                <w:rFonts w:hint="eastAsia"/>
                <w:sz w:val="18"/>
                <w:szCs w:val="18"/>
              </w:rPr>
              <w:t>「人材とネットワークの活用」</w:t>
            </w:r>
          </w:p>
          <w:p w14:paraId="0798D9CA" w14:textId="77777777" w:rsidR="00020479" w:rsidRPr="00C741F2" w:rsidRDefault="00020479" w:rsidP="00020479">
            <w:pPr>
              <w:spacing w:line="240" w:lineRule="exact"/>
              <w:rPr>
                <w:sz w:val="18"/>
                <w:szCs w:val="18"/>
              </w:rPr>
            </w:pPr>
            <w:r w:rsidRPr="00C741F2">
              <w:rPr>
                <w:rFonts w:hint="eastAsia"/>
                <w:sz w:val="18"/>
                <w:szCs w:val="18"/>
              </w:rPr>
              <w:t>「三本柱（‟ネットワーク</w:t>
            </w:r>
            <w:r w:rsidRPr="00C741F2">
              <w:rPr>
                <w:sz w:val="18"/>
                <w:szCs w:val="18"/>
              </w:rPr>
              <w:t>”</w:t>
            </w:r>
            <w:r w:rsidRPr="00C741F2">
              <w:rPr>
                <w:rFonts w:hint="eastAsia"/>
                <w:sz w:val="18"/>
                <w:szCs w:val="18"/>
              </w:rPr>
              <w:t>‟教育</w:t>
            </w:r>
            <w:r w:rsidRPr="00C741F2">
              <w:rPr>
                <w:sz w:val="18"/>
                <w:szCs w:val="18"/>
              </w:rPr>
              <w:t>”</w:t>
            </w:r>
            <w:r w:rsidRPr="00C741F2">
              <w:rPr>
                <w:rFonts w:hint="eastAsia"/>
                <w:sz w:val="18"/>
                <w:szCs w:val="18"/>
              </w:rPr>
              <w:t xml:space="preserve"> ‶プラットフォーム</w:t>
            </w:r>
            <w:r w:rsidRPr="00C741F2">
              <w:rPr>
                <w:sz w:val="18"/>
                <w:szCs w:val="18"/>
              </w:rPr>
              <w:t>”</w:t>
            </w:r>
            <w:r w:rsidRPr="00C741F2">
              <w:rPr>
                <w:rFonts w:hint="eastAsia"/>
                <w:sz w:val="18"/>
                <w:szCs w:val="18"/>
              </w:rPr>
              <w:t>）の連携」</w:t>
            </w:r>
          </w:p>
          <w:p w14:paraId="1C96DE41" w14:textId="454CFA3D" w:rsidR="00020479" w:rsidRPr="00C741F2" w:rsidRDefault="00020479" w:rsidP="00020479">
            <w:pPr>
              <w:spacing w:line="240" w:lineRule="exact"/>
              <w:ind w:leftChars="100" w:left="400" w:hangingChars="100" w:hanging="180"/>
              <w:rPr>
                <w:sz w:val="18"/>
                <w:szCs w:val="18"/>
              </w:rPr>
            </w:pPr>
            <w:r w:rsidRPr="00C741F2">
              <w:rPr>
                <w:rFonts w:hint="eastAsia"/>
                <w:sz w:val="18"/>
                <w:szCs w:val="18"/>
              </w:rPr>
              <w:t>➣新型コロナの影響で事業の中止や変更が生じており、各事業ごとの柱立てもしっかりできていない中、現時点では、３本柱の密接な連携には至っていない。しかしながら教育プログラムの受講生がそれ以外の複数の事業に参加するなど、人材が各事業をつないでいく道筋が可視化されてきた。</w:t>
            </w:r>
          </w:p>
          <w:p w14:paraId="64CCDFF9" w14:textId="225ACE11" w:rsidR="00020479" w:rsidRPr="00C741F2" w:rsidRDefault="00020479" w:rsidP="00020479">
            <w:pPr>
              <w:spacing w:line="240" w:lineRule="exact"/>
              <w:ind w:leftChars="100" w:left="400" w:hangingChars="100" w:hanging="180"/>
              <w:rPr>
                <w:sz w:val="18"/>
                <w:szCs w:val="18"/>
              </w:rPr>
            </w:pPr>
            <w:r w:rsidRPr="00C741F2">
              <w:rPr>
                <w:rFonts w:hint="eastAsia"/>
                <w:sz w:val="18"/>
                <w:szCs w:val="18"/>
              </w:rPr>
              <w:t>➣ニュースレターで貸室事業や施設空間の使い方などを提示するほか、外部からの企画持ち込みやチャレンジ企画を積極的に受け入れ、様々な活動の受け皿となるべく、柔軟な対応を行っている。</w:t>
            </w:r>
          </w:p>
          <w:p w14:paraId="2CA7BC1F" w14:textId="248DEFAC" w:rsidR="00020479" w:rsidRPr="00C741F2" w:rsidRDefault="00020479" w:rsidP="00020479">
            <w:pPr>
              <w:spacing w:line="240" w:lineRule="exact"/>
              <w:rPr>
                <w:sz w:val="18"/>
                <w:szCs w:val="18"/>
              </w:rPr>
            </w:pPr>
          </w:p>
          <w:p w14:paraId="743063A9" w14:textId="77777777" w:rsidR="00020479" w:rsidRPr="00C741F2" w:rsidRDefault="00020479" w:rsidP="00020479">
            <w:pPr>
              <w:spacing w:line="240" w:lineRule="exact"/>
              <w:rPr>
                <w:sz w:val="18"/>
                <w:szCs w:val="18"/>
              </w:rPr>
            </w:pPr>
          </w:p>
          <w:p w14:paraId="4F8EF0A7" w14:textId="5D864248" w:rsidR="00020479" w:rsidRPr="00C741F2" w:rsidRDefault="00020479" w:rsidP="00020479">
            <w:pPr>
              <w:spacing w:line="240" w:lineRule="exact"/>
              <w:rPr>
                <w:sz w:val="18"/>
                <w:szCs w:val="18"/>
              </w:rPr>
            </w:pPr>
            <w:r w:rsidRPr="00C741F2">
              <w:rPr>
                <w:rFonts w:hint="eastAsia"/>
                <w:sz w:val="18"/>
                <w:szCs w:val="18"/>
              </w:rPr>
              <w:t>【実績12月末現在】</w:t>
            </w:r>
          </w:p>
          <w:p w14:paraId="39B30605" w14:textId="05E3AB0C" w:rsidR="00020479" w:rsidRPr="00C741F2" w:rsidRDefault="00020479" w:rsidP="00020479">
            <w:pPr>
              <w:spacing w:line="240" w:lineRule="exact"/>
              <w:rPr>
                <w:sz w:val="18"/>
                <w:szCs w:val="18"/>
              </w:rPr>
            </w:pPr>
            <w:r w:rsidRPr="00C741F2">
              <w:rPr>
                <w:rFonts w:hint="eastAsia"/>
                <w:sz w:val="18"/>
                <w:szCs w:val="18"/>
              </w:rPr>
              <w:t>◇来館者数延べ：45,747</w:t>
            </w:r>
            <w:r w:rsidRPr="00C741F2">
              <w:rPr>
                <w:sz w:val="18"/>
                <w:szCs w:val="18"/>
              </w:rPr>
              <w:t>人</w:t>
            </w:r>
            <w:r w:rsidRPr="00C741F2">
              <w:rPr>
                <w:rFonts w:hint="eastAsia"/>
                <w:sz w:val="18"/>
                <w:szCs w:val="18"/>
              </w:rPr>
              <w:t>（達成率30.5％）</w:t>
            </w:r>
          </w:p>
          <w:p w14:paraId="23FAAF02" w14:textId="738B804B" w:rsidR="00020479" w:rsidRPr="00C741F2" w:rsidRDefault="00020479" w:rsidP="00020479">
            <w:pPr>
              <w:spacing w:line="240" w:lineRule="exact"/>
              <w:rPr>
                <w:sz w:val="18"/>
                <w:szCs w:val="18"/>
              </w:rPr>
            </w:pPr>
            <w:r w:rsidRPr="00C741F2">
              <w:rPr>
                <w:rFonts w:hint="eastAsia"/>
                <w:sz w:val="18"/>
                <w:szCs w:val="18"/>
              </w:rPr>
              <w:t>◇文化芸術に関する活動を行った個人・団体等の延べ数：301</w:t>
            </w:r>
            <w:r w:rsidRPr="00C741F2">
              <w:rPr>
                <w:sz w:val="18"/>
                <w:szCs w:val="18"/>
              </w:rPr>
              <w:t>件</w:t>
            </w:r>
            <w:r w:rsidRPr="00C741F2">
              <w:rPr>
                <w:rFonts w:hint="eastAsia"/>
                <w:sz w:val="18"/>
                <w:szCs w:val="18"/>
              </w:rPr>
              <w:t>（達成率33.8％）</w:t>
            </w:r>
          </w:p>
          <w:p w14:paraId="341E1B38" w14:textId="4C7FF725" w:rsidR="00020479" w:rsidRPr="00C741F2" w:rsidRDefault="00020479" w:rsidP="00020479">
            <w:pPr>
              <w:spacing w:line="240" w:lineRule="exact"/>
              <w:rPr>
                <w:sz w:val="18"/>
                <w:szCs w:val="18"/>
              </w:rPr>
            </w:pPr>
            <w:r w:rsidRPr="00C741F2">
              <w:rPr>
                <w:rFonts w:hint="eastAsia"/>
                <w:sz w:val="18"/>
                <w:szCs w:val="18"/>
              </w:rPr>
              <w:t>◇</w:t>
            </w:r>
            <w:r w:rsidRPr="00C741F2">
              <w:rPr>
                <w:sz w:val="18"/>
                <w:szCs w:val="18"/>
              </w:rPr>
              <w:t>enocoと創造的活動を協働した個人・団体等の数</w:t>
            </w:r>
            <w:r w:rsidRPr="00C741F2">
              <w:rPr>
                <w:rFonts w:hint="eastAsia"/>
                <w:sz w:val="18"/>
                <w:szCs w:val="18"/>
              </w:rPr>
              <w:t>：51</w:t>
            </w:r>
            <w:r w:rsidRPr="00C741F2">
              <w:rPr>
                <w:sz w:val="18"/>
                <w:szCs w:val="18"/>
              </w:rPr>
              <w:t>件</w:t>
            </w:r>
            <w:r w:rsidRPr="00C741F2">
              <w:rPr>
                <w:rFonts w:hint="eastAsia"/>
                <w:sz w:val="18"/>
                <w:szCs w:val="18"/>
              </w:rPr>
              <w:t>（達成率20.0％）</w:t>
            </w:r>
          </w:p>
        </w:tc>
        <w:tc>
          <w:tcPr>
            <w:tcW w:w="709" w:type="dxa"/>
          </w:tcPr>
          <w:p w14:paraId="02070518" w14:textId="6FB1EE4B" w:rsidR="00020479" w:rsidRPr="00C741F2" w:rsidRDefault="00B32672" w:rsidP="00B32672">
            <w:pPr>
              <w:spacing w:line="240" w:lineRule="exact"/>
              <w:jc w:val="center"/>
              <w:rPr>
                <w:sz w:val="18"/>
                <w:szCs w:val="18"/>
              </w:rPr>
            </w:pPr>
            <w:r w:rsidRPr="00C741F2">
              <w:rPr>
                <w:rFonts w:hint="eastAsia"/>
                <w:sz w:val="18"/>
                <w:szCs w:val="18"/>
              </w:rPr>
              <w:t>Ｓ</w:t>
            </w:r>
          </w:p>
        </w:tc>
        <w:tc>
          <w:tcPr>
            <w:tcW w:w="4394" w:type="dxa"/>
          </w:tcPr>
          <w:p w14:paraId="1CA2B345" w14:textId="1F842FF2" w:rsidR="00020479" w:rsidRPr="00C741F2" w:rsidRDefault="00020479" w:rsidP="00020479">
            <w:pPr>
              <w:spacing w:line="240" w:lineRule="exact"/>
              <w:ind w:left="180" w:hangingChars="100" w:hanging="180"/>
              <w:rPr>
                <w:sz w:val="18"/>
                <w:szCs w:val="18"/>
              </w:rPr>
            </w:pPr>
            <w:r w:rsidRPr="00C741F2">
              <w:rPr>
                <w:rFonts w:hint="eastAsia"/>
                <w:sz w:val="18"/>
                <w:szCs w:val="18"/>
              </w:rPr>
              <w:t>★緊急事態宣言の発出による閉館措置や開館時間の短縮、また、新型コロナウイルス感染症（以下、新型コロナ）の影響による府民の外出自粛の傾向等により当初の目標値の達成が困難であることは明らかである。とは言え、その影響は一概に数値化できるものではない。そのため、今年度は当初に設定した方針や事業計画の進捗に加え、新型コロナ感染拡大の状況下において、文化芸術の創造・振興拠点としてのenocoが果たした功績について</w:t>
            </w:r>
            <w:r w:rsidR="00CD6FA4" w:rsidRPr="00C741F2">
              <w:rPr>
                <w:rFonts w:hint="eastAsia"/>
                <w:sz w:val="18"/>
                <w:szCs w:val="18"/>
              </w:rPr>
              <w:t>も、</w:t>
            </w:r>
            <w:r w:rsidRPr="00C741F2">
              <w:rPr>
                <w:rFonts w:hint="eastAsia"/>
                <w:sz w:val="18"/>
                <w:szCs w:val="18"/>
              </w:rPr>
              <w:t>定性的に評価するものとする。</w:t>
            </w:r>
          </w:p>
          <w:p w14:paraId="28C41883" w14:textId="77777777" w:rsidR="00020479" w:rsidRPr="00C741F2" w:rsidRDefault="00020479" w:rsidP="00020479">
            <w:pPr>
              <w:spacing w:line="240" w:lineRule="exact"/>
              <w:ind w:left="180" w:hangingChars="100" w:hanging="180"/>
              <w:rPr>
                <w:sz w:val="18"/>
                <w:szCs w:val="18"/>
              </w:rPr>
            </w:pPr>
          </w:p>
          <w:p w14:paraId="05ED2725" w14:textId="43A258DA" w:rsidR="00020479" w:rsidRPr="00C741F2" w:rsidRDefault="00020479" w:rsidP="00020479">
            <w:pPr>
              <w:spacing w:line="240" w:lineRule="exact"/>
              <w:ind w:left="180" w:hangingChars="100" w:hanging="180"/>
              <w:rPr>
                <w:sz w:val="18"/>
                <w:szCs w:val="18"/>
              </w:rPr>
            </w:pPr>
            <w:r w:rsidRPr="00C741F2">
              <w:rPr>
                <w:rFonts w:hint="eastAsia"/>
                <w:sz w:val="18"/>
                <w:szCs w:val="18"/>
              </w:rPr>
              <w:t>・指定管理2期目/4年目となる今年度は、10年の節目を迎える来年度に向けた助走期間として、これまでに蓄積されてきたノウハウやネットワークを活用したenocoならではの事業実施により、多様で</w:t>
            </w:r>
            <w:r w:rsidR="00CD6FA4" w:rsidRPr="00C741F2">
              <w:rPr>
                <w:rFonts w:hint="eastAsia"/>
                <w:sz w:val="18"/>
                <w:szCs w:val="18"/>
              </w:rPr>
              <w:t>、かつ、</w:t>
            </w:r>
            <w:r w:rsidRPr="00C741F2">
              <w:rPr>
                <w:rFonts w:hint="eastAsia"/>
                <w:sz w:val="18"/>
                <w:szCs w:val="18"/>
              </w:rPr>
              <w:t>多くの人々による創造活動や文化交流が展開されるよう事業計画を立てていたが、新型コロナの拡大により、休館や事業の中止・延期を余儀なくされた。</w:t>
            </w:r>
          </w:p>
          <w:p w14:paraId="760369D7" w14:textId="77777777" w:rsidR="00020479" w:rsidRPr="00C741F2" w:rsidRDefault="00020479" w:rsidP="00020479">
            <w:pPr>
              <w:spacing w:line="240" w:lineRule="exact"/>
              <w:rPr>
                <w:sz w:val="18"/>
                <w:szCs w:val="18"/>
              </w:rPr>
            </w:pPr>
          </w:p>
          <w:p w14:paraId="7C004E2B"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しかしながら、その空白期間にも過去のアーカイブ配信等による認知度の向上はもとより、ハード面の新型コロナ対策並びにガイドラインの制定等によるウィズコロナ期への対応、また、アフターコロナを見据えた各事業の在り方の再考等、来年度の集大成に向けて、有意義な時間の活用に努めていた。</w:t>
            </w:r>
          </w:p>
          <w:p w14:paraId="32C3CB92" w14:textId="77777777" w:rsidR="00020479" w:rsidRPr="00C741F2" w:rsidRDefault="00020479" w:rsidP="00020479">
            <w:pPr>
              <w:spacing w:line="240" w:lineRule="exact"/>
              <w:ind w:left="180" w:hangingChars="100" w:hanging="180"/>
              <w:rPr>
                <w:sz w:val="18"/>
                <w:szCs w:val="18"/>
              </w:rPr>
            </w:pPr>
          </w:p>
          <w:p w14:paraId="1C6574EF"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・今年度の重点項目である「人材とネットワークの活用」については、来年度までを見越した教育事業（過去の受講生への実践機会の提供）等を通し、着実に進めている。</w:t>
            </w:r>
          </w:p>
          <w:p w14:paraId="7B43C6F1" w14:textId="77777777" w:rsidR="00020479" w:rsidRPr="00C741F2" w:rsidRDefault="00020479" w:rsidP="00020479">
            <w:pPr>
              <w:spacing w:line="240" w:lineRule="exact"/>
              <w:rPr>
                <w:sz w:val="18"/>
                <w:szCs w:val="18"/>
              </w:rPr>
            </w:pPr>
          </w:p>
          <w:p w14:paraId="72340EBF" w14:textId="77777777" w:rsidR="00020479" w:rsidRPr="00C741F2" w:rsidRDefault="00020479" w:rsidP="00020479">
            <w:pPr>
              <w:spacing w:line="240" w:lineRule="exact"/>
              <w:rPr>
                <w:sz w:val="18"/>
                <w:szCs w:val="18"/>
              </w:rPr>
            </w:pPr>
            <w:r w:rsidRPr="00C741F2">
              <w:rPr>
                <w:rFonts w:hint="eastAsia"/>
                <w:sz w:val="18"/>
                <w:szCs w:val="18"/>
              </w:rPr>
              <w:t>【実績</w:t>
            </w:r>
            <w:r w:rsidRPr="00C741F2">
              <w:rPr>
                <w:sz w:val="18"/>
                <w:szCs w:val="18"/>
              </w:rPr>
              <w:t>1</w:t>
            </w:r>
            <w:r w:rsidRPr="00C741F2">
              <w:rPr>
                <w:rFonts w:hint="eastAsia"/>
                <w:sz w:val="18"/>
                <w:szCs w:val="18"/>
              </w:rPr>
              <w:t>2</w:t>
            </w:r>
            <w:r w:rsidRPr="00C741F2">
              <w:rPr>
                <w:sz w:val="18"/>
                <w:szCs w:val="18"/>
              </w:rPr>
              <w:t>月末</w:t>
            </w:r>
            <w:r w:rsidRPr="00C741F2">
              <w:rPr>
                <w:rFonts w:hint="eastAsia"/>
                <w:sz w:val="18"/>
                <w:szCs w:val="18"/>
              </w:rPr>
              <w:t>現在</w:t>
            </w:r>
            <w:r w:rsidRPr="00C741F2">
              <w:rPr>
                <w:sz w:val="18"/>
                <w:szCs w:val="18"/>
              </w:rPr>
              <w:t>】</w:t>
            </w:r>
          </w:p>
          <w:p w14:paraId="26E29E5E" w14:textId="77777777" w:rsidR="00020479" w:rsidRPr="00C741F2" w:rsidRDefault="00020479" w:rsidP="00226FCD">
            <w:pPr>
              <w:spacing w:line="240" w:lineRule="exact"/>
              <w:ind w:left="180" w:hangingChars="100" w:hanging="180"/>
              <w:rPr>
                <w:sz w:val="18"/>
                <w:szCs w:val="18"/>
              </w:rPr>
            </w:pPr>
            <w:r w:rsidRPr="00C741F2">
              <w:rPr>
                <w:rFonts w:hint="eastAsia"/>
                <w:sz w:val="18"/>
                <w:szCs w:val="18"/>
              </w:rPr>
              <w:t>・enocoは、新型コロナへの対策とその広報がしっかりとできており、比較的早い段階から活動</w:t>
            </w:r>
            <w:r w:rsidR="00CD6FA4" w:rsidRPr="00C741F2">
              <w:rPr>
                <w:rFonts w:hint="eastAsia"/>
                <w:sz w:val="18"/>
                <w:szCs w:val="18"/>
              </w:rPr>
              <w:t>を</w:t>
            </w:r>
            <w:r w:rsidRPr="00C741F2">
              <w:rPr>
                <w:rFonts w:hint="eastAsia"/>
                <w:sz w:val="18"/>
                <w:szCs w:val="18"/>
              </w:rPr>
              <w:t>再開していたものの、外出自粛要請等の影響により、来館者や利用者は減少した。</w:t>
            </w:r>
          </w:p>
          <w:p w14:paraId="625B23B6" w14:textId="5F56FADB" w:rsidR="00254AB1" w:rsidRPr="00C741F2" w:rsidRDefault="00254AB1" w:rsidP="00020479">
            <w:pPr>
              <w:spacing w:line="240" w:lineRule="exact"/>
              <w:rPr>
                <w:sz w:val="18"/>
                <w:szCs w:val="18"/>
              </w:rPr>
            </w:pPr>
          </w:p>
        </w:tc>
        <w:tc>
          <w:tcPr>
            <w:tcW w:w="709" w:type="dxa"/>
          </w:tcPr>
          <w:p w14:paraId="5D75ED96" w14:textId="6016B26B" w:rsidR="00020479" w:rsidRPr="00C741F2" w:rsidRDefault="00020479" w:rsidP="00261089">
            <w:pPr>
              <w:spacing w:line="240" w:lineRule="exact"/>
              <w:jc w:val="center"/>
              <w:textAlignment w:val="center"/>
              <w:rPr>
                <w:sz w:val="18"/>
                <w:szCs w:val="18"/>
              </w:rPr>
            </w:pPr>
            <w:r w:rsidRPr="00C741F2">
              <w:rPr>
                <w:rFonts w:hint="eastAsia"/>
                <w:sz w:val="18"/>
                <w:szCs w:val="18"/>
              </w:rPr>
              <w:t>Ａ</w:t>
            </w:r>
          </w:p>
        </w:tc>
        <w:tc>
          <w:tcPr>
            <w:tcW w:w="3503" w:type="dxa"/>
          </w:tcPr>
          <w:p w14:paraId="20F0ACAD" w14:textId="46AD4750" w:rsidR="001250C2" w:rsidRPr="00C741F2" w:rsidRDefault="001250C2" w:rsidP="00CA2A89">
            <w:pPr>
              <w:spacing w:line="240" w:lineRule="exact"/>
              <w:ind w:left="200" w:hangingChars="100" w:hanging="200"/>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w:t>
            </w:r>
            <w:r w:rsidR="007F4CBF" w:rsidRPr="00C741F2">
              <w:rPr>
                <w:rFonts w:ascii="ＭＳ ゴシック" w:eastAsia="ＭＳ ゴシック" w:hAnsi="ＭＳ ゴシック" w:hint="eastAsia"/>
                <w:sz w:val="20"/>
                <w:szCs w:val="20"/>
              </w:rPr>
              <w:t>新型コロナウイルス感染症（以下、新型コロナ）の</w:t>
            </w:r>
            <w:r w:rsidR="00344F2E" w:rsidRPr="00C741F2">
              <w:rPr>
                <w:rFonts w:ascii="ＭＳ ゴシック" w:eastAsia="ＭＳ ゴシック" w:hAnsi="ＭＳ ゴシック" w:hint="eastAsia"/>
                <w:sz w:val="20"/>
                <w:szCs w:val="20"/>
              </w:rPr>
              <w:t>影響を受けたこの１年を振り返り、</w:t>
            </w:r>
            <w:r w:rsidRPr="00C741F2">
              <w:rPr>
                <w:rFonts w:ascii="ＭＳ ゴシック" w:eastAsia="ＭＳ ゴシック" w:hAnsi="ＭＳ ゴシック" w:hint="eastAsia"/>
                <w:sz w:val="20"/>
                <w:szCs w:val="20"/>
              </w:rPr>
              <w:t>本来、文化施設を社会の中でどう位置付けるのか、ということを掘り下げ</w:t>
            </w:r>
            <w:r w:rsidR="007F4CBF" w:rsidRPr="00C741F2">
              <w:rPr>
                <w:rFonts w:ascii="ＭＳ ゴシック" w:eastAsia="ＭＳ ゴシック" w:hAnsi="ＭＳ ゴシック" w:hint="eastAsia"/>
                <w:sz w:val="20"/>
                <w:szCs w:val="20"/>
              </w:rPr>
              <w:t>て考え</w:t>
            </w:r>
            <w:r w:rsidRPr="00C741F2">
              <w:rPr>
                <w:rFonts w:ascii="ＭＳ ゴシック" w:eastAsia="ＭＳ ゴシック" w:hAnsi="ＭＳ ゴシック" w:hint="eastAsia"/>
                <w:sz w:val="20"/>
                <w:szCs w:val="20"/>
              </w:rPr>
              <w:t>る必要がある</w:t>
            </w:r>
            <w:r w:rsidR="00864363" w:rsidRPr="00C741F2">
              <w:rPr>
                <w:rFonts w:ascii="ＭＳ ゴシック" w:eastAsia="ＭＳ ゴシック" w:hAnsi="ＭＳ ゴシック" w:hint="eastAsia"/>
                <w:sz w:val="20"/>
                <w:szCs w:val="20"/>
              </w:rPr>
              <w:t>。</w:t>
            </w:r>
          </w:p>
          <w:p w14:paraId="642A1880" w14:textId="728B81C3" w:rsidR="00D11504" w:rsidRPr="00C741F2" w:rsidRDefault="00D11504" w:rsidP="00CA2A89">
            <w:pPr>
              <w:spacing w:line="240" w:lineRule="exact"/>
              <w:rPr>
                <w:rFonts w:ascii="ＭＳ ゴシック" w:eastAsia="ＭＳ ゴシック" w:hAnsi="ＭＳ ゴシック"/>
                <w:sz w:val="20"/>
                <w:szCs w:val="20"/>
              </w:rPr>
            </w:pPr>
          </w:p>
          <w:p w14:paraId="6CFE08C7" w14:textId="273DFC8E" w:rsidR="00F36D24" w:rsidRPr="00C741F2" w:rsidRDefault="00F36D24" w:rsidP="00F36D24">
            <w:pPr>
              <w:spacing w:line="240" w:lineRule="exact"/>
              <w:ind w:left="130" w:hangingChars="65" w:hanging="130"/>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w:t>
            </w:r>
            <w:r w:rsidRPr="00C741F2">
              <w:rPr>
                <w:rFonts w:ascii="ＭＳ ゴシック" w:eastAsia="ＭＳ ゴシック" w:hAnsi="ＭＳ ゴシック"/>
                <w:sz w:val="20"/>
                <w:szCs w:val="20"/>
              </w:rPr>
              <w:t>enoco</w:t>
            </w:r>
            <w:r w:rsidR="00344F2E" w:rsidRPr="00C741F2">
              <w:rPr>
                <w:rFonts w:ascii="ＭＳ ゴシック" w:eastAsia="ＭＳ ゴシック" w:hAnsi="ＭＳ ゴシック" w:hint="eastAsia"/>
                <w:sz w:val="20"/>
                <w:szCs w:val="20"/>
              </w:rPr>
              <w:t>の施設、収蔵</w:t>
            </w:r>
            <w:r w:rsidRPr="00C741F2">
              <w:rPr>
                <w:rFonts w:ascii="ＭＳ ゴシック" w:eastAsia="ＭＳ ゴシック" w:hAnsi="ＭＳ ゴシック"/>
                <w:sz w:val="20"/>
                <w:szCs w:val="20"/>
              </w:rPr>
              <w:t>作品</w:t>
            </w:r>
            <w:r w:rsidR="00344F2E" w:rsidRPr="00C741F2">
              <w:rPr>
                <w:rFonts w:ascii="ＭＳ ゴシック" w:eastAsia="ＭＳ ゴシック" w:hAnsi="ＭＳ ゴシック" w:hint="eastAsia"/>
                <w:sz w:val="20"/>
                <w:szCs w:val="20"/>
              </w:rPr>
              <w:t>、</w:t>
            </w:r>
            <w:r w:rsidRPr="00C741F2">
              <w:rPr>
                <w:rFonts w:ascii="ＭＳ ゴシック" w:eastAsia="ＭＳ ゴシック" w:hAnsi="ＭＳ ゴシック"/>
                <w:sz w:val="20"/>
                <w:szCs w:val="20"/>
              </w:rPr>
              <w:t>人材</w:t>
            </w:r>
            <w:r w:rsidR="00344F2E" w:rsidRPr="00C741F2">
              <w:rPr>
                <w:rFonts w:ascii="ＭＳ ゴシック" w:eastAsia="ＭＳ ゴシック" w:hAnsi="ＭＳ ゴシック" w:hint="eastAsia"/>
                <w:sz w:val="20"/>
                <w:szCs w:val="20"/>
              </w:rPr>
              <w:t>はどれ</w:t>
            </w:r>
            <w:r w:rsidRPr="00C741F2">
              <w:rPr>
                <w:rFonts w:ascii="ＭＳ ゴシック" w:eastAsia="ＭＳ ゴシック" w:hAnsi="ＭＳ ゴシック"/>
                <w:sz w:val="20"/>
                <w:szCs w:val="20"/>
              </w:rPr>
              <w:t>もすごく価値があると思うので、今後は大きく広く根を張って進んでいける施設にな</w:t>
            </w:r>
            <w:r w:rsidRPr="00C741F2">
              <w:rPr>
                <w:rFonts w:ascii="ＭＳ ゴシック" w:eastAsia="ＭＳ ゴシック" w:hAnsi="ＭＳ ゴシック" w:hint="eastAsia"/>
                <w:sz w:val="20"/>
                <w:szCs w:val="20"/>
              </w:rPr>
              <w:t>ってほしい</w:t>
            </w:r>
            <w:r w:rsidRPr="00C741F2">
              <w:rPr>
                <w:rFonts w:ascii="ＭＳ ゴシック" w:eastAsia="ＭＳ ゴシック" w:hAnsi="ＭＳ ゴシック"/>
                <w:sz w:val="20"/>
                <w:szCs w:val="20"/>
              </w:rPr>
              <w:t>。</w:t>
            </w:r>
          </w:p>
          <w:p w14:paraId="5CFAD511" w14:textId="77777777" w:rsidR="00F36D24" w:rsidRPr="00C741F2" w:rsidRDefault="00F36D24" w:rsidP="00CA2A89">
            <w:pPr>
              <w:spacing w:line="240" w:lineRule="exact"/>
              <w:rPr>
                <w:rFonts w:ascii="ＭＳ ゴシック" w:eastAsia="ＭＳ ゴシック" w:hAnsi="ＭＳ ゴシック"/>
                <w:sz w:val="20"/>
                <w:szCs w:val="20"/>
              </w:rPr>
            </w:pPr>
          </w:p>
          <w:p w14:paraId="5E757921" w14:textId="6D37855B" w:rsidR="007F4CBF" w:rsidRPr="00C741F2" w:rsidRDefault="00864363" w:rsidP="007F4CBF">
            <w:pPr>
              <w:spacing w:line="240" w:lineRule="exact"/>
              <w:ind w:left="200" w:hangingChars="100" w:hanging="200"/>
              <w:jc w:val="left"/>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・文化芸術の分野でも、2025</w:t>
            </w:r>
            <w:r w:rsidR="00F16BD0" w:rsidRPr="00C741F2">
              <w:rPr>
                <w:rFonts w:ascii="ＭＳ ゴシック" w:eastAsia="ＭＳ ゴシック" w:hAnsi="ＭＳ ゴシック" w:hint="eastAsia"/>
                <w:sz w:val="20"/>
                <w:szCs w:val="20"/>
              </w:rPr>
              <w:t>年の</w:t>
            </w:r>
            <w:r w:rsidR="007F4CBF" w:rsidRPr="00C741F2">
              <w:rPr>
                <w:rFonts w:ascii="ＭＳ ゴシック" w:eastAsia="ＭＳ ゴシック" w:hAnsi="ＭＳ ゴシック" w:hint="eastAsia"/>
                <w:sz w:val="20"/>
                <w:szCs w:val="20"/>
              </w:rPr>
              <w:t>大阪・関西</w:t>
            </w:r>
            <w:r w:rsidR="001250C2" w:rsidRPr="00C741F2">
              <w:rPr>
                <w:rFonts w:ascii="ＭＳ ゴシック" w:eastAsia="ＭＳ ゴシック" w:hAnsi="ＭＳ ゴシック" w:hint="eastAsia"/>
                <w:sz w:val="20"/>
                <w:szCs w:val="20"/>
              </w:rPr>
              <w:t>万博に向け</w:t>
            </w:r>
            <w:r w:rsidRPr="00C741F2">
              <w:rPr>
                <w:rFonts w:ascii="ＭＳ ゴシック" w:eastAsia="ＭＳ ゴシック" w:hAnsi="ＭＳ ゴシック" w:hint="eastAsia"/>
                <w:sz w:val="20"/>
                <w:szCs w:val="20"/>
              </w:rPr>
              <w:t>て、一緒にできる、生み出していける</w:t>
            </w:r>
            <w:r w:rsidR="00CA2A89" w:rsidRPr="00C741F2">
              <w:rPr>
                <w:rFonts w:ascii="ＭＳ ゴシック" w:eastAsia="ＭＳ ゴシック" w:hAnsi="ＭＳ ゴシック" w:hint="eastAsia"/>
                <w:sz w:val="20"/>
                <w:szCs w:val="20"/>
              </w:rPr>
              <w:t>、</w:t>
            </w:r>
            <w:r w:rsidRPr="00C741F2">
              <w:rPr>
                <w:rFonts w:ascii="ＭＳ ゴシック" w:eastAsia="ＭＳ ゴシック" w:hAnsi="ＭＳ ゴシック" w:hint="eastAsia"/>
                <w:sz w:val="20"/>
                <w:szCs w:val="20"/>
              </w:rPr>
              <w:t>明るい未来を作り上げていく必要がある。</w:t>
            </w:r>
            <w:r w:rsidR="007F4CBF" w:rsidRPr="00C741F2">
              <w:rPr>
                <w:rFonts w:ascii="ＭＳ ゴシック" w:eastAsia="ＭＳ ゴシック" w:hAnsi="ＭＳ ゴシック" w:hint="eastAsia"/>
                <w:sz w:val="20"/>
                <w:szCs w:val="20"/>
              </w:rPr>
              <w:t>enocoのポッセについても、万博</w:t>
            </w:r>
            <w:r w:rsidR="00543799" w:rsidRPr="00C741F2">
              <w:rPr>
                <w:rFonts w:ascii="ＭＳ ゴシック" w:eastAsia="ＭＳ ゴシック" w:hAnsi="ＭＳ ゴシック" w:hint="eastAsia"/>
                <w:sz w:val="20"/>
                <w:szCs w:val="20"/>
              </w:rPr>
              <w:t>のボランティア</w:t>
            </w:r>
            <w:r w:rsidR="007F4CBF" w:rsidRPr="00C741F2">
              <w:rPr>
                <w:rFonts w:ascii="ＭＳ ゴシック" w:eastAsia="ＭＳ ゴシック" w:hAnsi="ＭＳ ゴシック" w:hint="eastAsia"/>
                <w:sz w:val="20"/>
                <w:szCs w:val="20"/>
              </w:rPr>
              <w:t>にふさわしい</w:t>
            </w:r>
            <w:r w:rsidR="00F16BD0" w:rsidRPr="00C741F2">
              <w:rPr>
                <w:rFonts w:ascii="ＭＳ ゴシック" w:eastAsia="ＭＳ ゴシック" w:hAnsi="ＭＳ ゴシック" w:hint="eastAsia"/>
                <w:sz w:val="20"/>
                <w:szCs w:val="20"/>
              </w:rPr>
              <w:t>、ＳＤＧｓ含め</w:t>
            </w:r>
            <w:r w:rsidR="007F4CBF" w:rsidRPr="00C741F2">
              <w:rPr>
                <w:rFonts w:ascii="ＭＳ ゴシック" w:eastAsia="ＭＳ ゴシック" w:hAnsi="ＭＳ ゴシック" w:hint="eastAsia"/>
                <w:sz w:val="20"/>
                <w:szCs w:val="20"/>
              </w:rPr>
              <w:t>文化リテラシーが高い人材となるよう、育成していってほしい。</w:t>
            </w:r>
          </w:p>
          <w:p w14:paraId="41A25506" w14:textId="77A34FB3" w:rsidR="001250C2" w:rsidRPr="00C741F2" w:rsidRDefault="001250C2" w:rsidP="00CA2A89">
            <w:pPr>
              <w:spacing w:line="240" w:lineRule="exact"/>
              <w:ind w:left="200" w:hangingChars="100" w:hanging="200"/>
              <w:rPr>
                <w:rFonts w:ascii="ＭＳ ゴシック" w:eastAsia="ＭＳ ゴシック" w:hAnsi="ＭＳ ゴシック"/>
                <w:sz w:val="20"/>
                <w:szCs w:val="20"/>
              </w:rPr>
            </w:pPr>
          </w:p>
          <w:p w14:paraId="73C74D47" w14:textId="439AF165" w:rsidR="00020479" w:rsidRPr="00C741F2" w:rsidRDefault="00E40315" w:rsidP="00E40315">
            <w:pPr>
              <w:spacing w:line="240" w:lineRule="exact"/>
              <w:ind w:left="200" w:hangingChars="100" w:hanging="200"/>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・オンラインという、距離を飛び越えられるツールを手に入れたので、今後は、</w:t>
            </w:r>
            <w:r w:rsidR="007F4CBF" w:rsidRPr="00C741F2">
              <w:rPr>
                <w:rFonts w:ascii="ＭＳ ゴシック" w:eastAsia="ＭＳ ゴシック" w:hAnsi="ＭＳ ゴシック" w:hint="eastAsia"/>
                <w:sz w:val="20"/>
                <w:szCs w:val="20"/>
              </w:rPr>
              <w:t>それを使って</w:t>
            </w:r>
            <w:r w:rsidRPr="00C741F2">
              <w:rPr>
                <w:rFonts w:ascii="ＭＳ ゴシック" w:eastAsia="ＭＳ ゴシック" w:hAnsi="ＭＳ ゴシック" w:hint="eastAsia"/>
                <w:sz w:val="20"/>
                <w:szCs w:val="20"/>
              </w:rPr>
              <w:t>アイデアをシェアする相手として、</w:t>
            </w:r>
            <w:r w:rsidR="0084096B" w:rsidRPr="00C741F2">
              <w:rPr>
                <w:rFonts w:ascii="ＭＳ ゴシック" w:eastAsia="ＭＳ ゴシック" w:hAnsi="ＭＳ ゴシック" w:hint="eastAsia"/>
                <w:sz w:val="20"/>
                <w:szCs w:val="20"/>
              </w:rPr>
              <w:t>もう少し広い視野で</w:t>
            </w:r>
            <w:r w:rsidR="00667AE2" w:rsidRPr="00C741F2">
              <w:rPr>
                <w:rFonts w:ascii="ＭＳ ゴシック" w:eastAsia="ＭＳ ゴシック" w:hAnsi="ＭＳ ゴシック" w:hint="eastAsia"/>
                <w:sz w:val="20"/>
                <w:szCs w:val="20"/>
              </w:rPr>
              <w:t>各地の</w:t>
            </w:r>
            <w:r w:rsidRPr="00C741F2">
              <w:rPr>
                <w:rFonts w:ascii="ＭＳ ゴシック" w:eastAsia="ＭＳ ゴシック" w:hAnsi="ＭＳ ゴシック" w:hint="eastAsia"/>
                <w:sz w:val="20"/>
                <w:szCs w:val="20"/>
              </w:rPr>
              <w:t>文化施設と</w:t>
            </w:r>
            <w:r w:rsidR="00F16BD0" w:rsidRPr="00C741F2">
              <w:rPr>
                <w:rFonts w:ascii="ＭＳ ゴシック" w:eastAsia="ＭＳ ゴシック" w:hAnsi="ＭＳ ゴシック" w:hint="eastAsia"/>
                <w:sz w:val="20"/>
                <w:szCs w:val="20"/>
              </w:rPr>
              <w:t>の</w:t>
            </w:r>
            <w:r w:rsidR="00667AE2" w:rsidRPr="00C741F2">
              <w:rPr>
                <w:rFonts w:ascii="ＭＳ ゴシック" w:eastAsia="ＭＳ ゴシック" w:hAnsi="ＭＳ ゴシック" w:hint="eastAsia"/>
                <w:sz w:val="20"/>
                <w:szCs w:val="20"/>
              </w:rPr>
              <w:t>交流</w:t>
            </w:r>
            <w:r w:rsidRPr="00C741F2">
              <w:rPr>
                <w:rFonts w:ascii="ＭＳ ゴシック" w:eastAsia="ＭＳ ゴシック" w:hAnsi="ＭＳ ゴシック" w:hint="eastAsia"/>
                <w:sz w:val="20"/>
                <w:szCs w:val="20"/>
              </w:rPr>
              <w:t>を</w:t>
            </w:r>
            <w:r w:rsidR="007F4CBF" w:rsidRPr="00C741F2">
              <w:rPr>
                <w:rFonts w:ascii="ＭＳ ゴシック" w:eastAsia="ＭＳ ゴシック" w:hAnsi="ＭＳ ゴシック" w:hint="eastAsia"/>
                <w:sz w:val="20"/>
                <w:szCs w:val="20"/>
              </w:rPr>
              <w:t>めざし</w:t>
            </w:r>
            <w:r w:rsidRPr="00C741F2">
              <w:rPr>
                <w:rFonts w:ascii="ＭＳ ゴシック" w:eastAsia="ＭＳ ゴシック" w:hAnsi="ＭＳ ゴシック" w:hint="eastAsia"/>
                <w:sz w:val="20"/>
                <w:szCs w:val="20"/>
              </w:rPr>
              <w:t>てほしい。</w:t>
            </w:r>
          </w:p>
          <w:p w14:paraId="6A191B6A" w14:textId="77777777" w:rsidR="00667AE2" w:rsidRPr="00C741F2" w:rsidRDefault="00667AE2" w:rsidP="00667AE2">
            <w:pPr>
              <w:spacing w:line="240" w:lineRule="exact"/>
              <w:rPr>
                <w:rFonts w:ascii="ＭＳ ゴシック" w:eastAsia="ＭＳ ゴシック" w:hAnsi="ＭＳ ゴシック"/>
                <w:sz w:val="20"/>
                <w:szCs w:val="20"/>
              </w:rPr>
            </w:pPr>
          </w:p>
          <w:p w14:paraId="43FE8EB7" w14:textId="69ABB774" w:rsidR="00E40315" w:rsidRPr="00C741F2" w:rsidRDefault="00E40315" w:rsidP="00E40315">
            <w:pPr>
              <w:spacing w:line="240" w:lineRule="exact"/>
              <w:ind w:left="200" w:hangingChars="100" w:hanging="200"/>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w:t>
            </w:r>
            <w:r w:rsidR="007F4CBF" w:rsidRPr="00C741F2">
              <w:rPr>
                <w:rFonts w:ascii="ＭＳ ゴシック" w:eastAsia="ＭＳ ゴシック" w:hAnsi="ＭＳ ゴシック" w:hint="eastAsia"/>
                <w:sz w:val="20"/>
                <w:szCs w:val="20"/>
              </w:rPr>
              <w:t>オンライン</w:t>
            </w:r>
            <w:r w:rsidRPr="00C741F2">
              <w:rPr>
                <w:rFonts w:ascii="ＭＳ ゴシック" w:eastAsia="ＭＳ ゴシック" w:hAnsi="ＭＳ ゴシック" w:hint="eastAsia"/>
                <w:sz w:val="20"/>
                <w:szCs w:val="20"/>
              </w:rPr>
              <w:t>と</w:t>
            </w:r>
            <w:r w:rsidR="007F4CBF" w:rsidRPr="00C741F2">
              <w:rPr>
                <w:rFonts w:ascii="ＭＳ ゴシック" w:eastAsia="ＭＳ ゴシック" w:hAnsi="ＭＳ ゴシック" w:hint="eastAsia"/>
                <w:sz w:val="20"/>
                <w:szCs w:val="20"/>
              </w:rPr>
              <w:t>オフライン</w:t>
            </w:r>
            <w:r w:rsidRPr="00C741F2">
              <w:rPr>
                <w:rFonts w:ascii="ＭＳ ゴシック" w:eastAsia="ＭＳ ゴシック" w:hAnsi="ＭＳ ゴシック" w:hint="eastAsia"/>
                <w:sz w:val="20"/>
                <w:szCs w:val="20"/>
              </w:rPr>
              <w:t>をクロスさせ、上手く使いこなすことで、これまでのカテゴリーをむしろ超えて、新しいジャンルを生み出すということに、どう取り組めるかということが次なるミッション。</w:t>
            </w:r>
          </w:p>
          <w:p w14:paraId="17B5DA86" w14:textId="77777777" w:rsidR="00E40315" w:rsidRPr="00C741F2" w:rsidRDefault="00E40315" w:rsidP="00E40315">
            <w:pPr>
              <w:spacing w:line="240" w:lineRule="exact"/>
              <w:rPr>
                <w:rFonts w:ascii="ＭＳ ゴシック" w:eastAsia="ＭＳ ゴシック" w:hAnsi="ＭＳ ゴシック"/>
                <w:sz w:val="20"/>
                <w:szCs w:val="20"/>
              </w:rPr>
            </w:pPr>
          </w:p>
          <w:p w14:paraId="102876A0" w14:textId="57FE2388" w:rsidR="00667AE2" w:rsidRPr="00C741F2" w:rsidRDefault="007F4CBF" w:rsidP="00AD3502">
            <w:pPr>
              <w:spacing w:line="240" w:lineRule="exact"/>
              <w:ind w:left="200" w:hangingChars="100" w:hanging="200"/>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・今年度は数値目標に捉われずに評価するとしても、今後、新型コロナの影響が言い訳にならないよう、何らかの基準を整理しないといけない。</w:t>
            </w:r>
          </w:p>
        </w:tc>
      </w:tr>
      <w:tr w:rsidR="00AD3502" w:rsidRPr="00C741F2" w14:paraId="52669B62" w14:textId="77777777" w:rsidTr="001376F8">
        <w:trPr>
          <w:trHeight w:val="337"/>
        </w:trPr>
        <w:tc>
          <w:tcPr>
            <w:tcW w:w="563" w:type="dxa"/>
            <w:vMerge w:val="restart"/>
            <w:tcBorders>
              <w:top w:val="nil"/>
            </w:tcBorders>
            <w:shd w:val="clear" w:color="auto" w:fill="D9D9D9" w:themeFill="background1" w:themeFillShade="D9"/>
          </w:tcPr>
          <w:p w14:paraId="03D0700F" w14:textId="77777777" w:rsidR="00020479" w:rsidRPr="00C741F2" w:rsidRDefault="00020479" w:rsidP="00020479">
            <w:pPr>
              <w:spacing w:line="240" w:lineRule="exact"/>
              <w:rPr>
                <w:sz w:val="18"/>
                <w:szCs w:val="18"/>
              </w:rPr>
            </w:pPr>
          </w:p>
        </w:tc>
        <w:tc>
          <w:tcPr>
            <w:tcW w:w="2267" w:type="dxa"/>
            <w:tcBorders>
              <w:bottom w:val="single" w:sz="4" w:space="0" w:color="auto"/>
            </w:tcBorders>
            <w:shd w:val="clear" w:color="auto" w:fill="D9D9D9" w:themeFill="background1" w:themeFillShade="D9"/>
          </w:tcPr>
          <w:p w14:paraId="6BCDC8F2" w14:textId="77777777" w:rsidR="001376F8" w:rsidRPr="00C741F2" w:rsidRDefault="00020479" w:rsidP="001376F8">
            <w:pPr>
              <w:spacing w:line="300" w:lineRule="exact"/>
              <w:ind w:left="450" w:hangingChars="250" w:hanging="450"/>
              <w:rPr>
                <w:sz w:val="18"/>
                <w:szCs w:val="18"/>
              </w:rPr>
            </w:pPr>
            <w:r w:rsidRPr="00C741F2">
              <w:rPr>
                <w:rFonts w:hint="eastAsia"/>
                <w:sz w:val="18"/>
                <w:szCs w:val="18"/>
              </w:rPr>
              <w:t>（</w:t>
            </w:r>
            <w:r w:rsidRPr="00C741F2">
              <w:rPr>
                <w:sz w:val="18"/>
                <w:szCs w:val="18"/>
              </w:rPr>
              <w:t>2</w:t>
            </w:r>
            <w:r w:rsidRPr="00C741F2">
              <w:rPr>
                <w:rFonts w:hint="eastAsia"/>
                <w:sz w:val="18"/>
                <w:szCs w:val="18"/>
              </w:rPr>
              <w:t>）</w:t>
            </w:r>
            <w:r w:rsidRPr="00C741F2">
              <w:rPr>
                <w:sz w:val="18"/>
                <w:szCs w:val="18"/>
              </w:rPr>
              <w:t>平等な利用を図るた</w:t>
            </w:r>
          </w:p>
          <w:p w14:paraId="6E679F7A" w14:textId="46BD6B64" w:rsidR="00020479" w:rsidRPr="00C741F2" w:rsidRDefault="00020479" w:rsidP="001376F8">
            <w:pPr>
              <w:spacing w:line="300" w:lineRule="exact"/>
              <w:ind w:leftChars="100" w:left="490" w:hangingChars="150" w:hanging="270"/>
              <w:rPr>
                <w:sz w:val="18"/>
                <w:szCs w:val="18"/>
              </w:rPr>
            </w:pPr>
            <w:r w:rsidRPr="00C741F2">
              <w:rPr>
                <w:sz w:val="18"/>
                <w:szCs w:val="18"/>
              </w:rPr>
              <w:t>めの具体的手法・効果</w:t>
            </w:r>
          </w:p>
        </w:tc>
        <w:tc>
          <w:tcPr>
            <w:tcW w:w="4253" w:type="dxa"/>
            <w:tcBorders>
              <w:bottom w:val="single" w:sz="4" w:space="0" w:color="auto"/>
            </w:tcBorders>
          </w:tcPr>
          <w:p w14:paraId="185DF5B9" w14:textId="77777777" w:rsidR="00020479" w:rsidRPr="00C741F2" w:rsidRDefault="00020479" w:rsidP="001376F8">
            <w:pPr>
              <w:spacing w:line="300" w:lineRule="exact"/>
              <w:ind w:left="180" w:hangingChars="100" w:hanging="180"/>
              <w:rPr>
                <w:sz w:val="18"/>
                <w:szCs w:val="18"/>
              </w:rPr>
            </w:pPr>
            <w:r w:rsidRPr="00C741F2">
              <w:rPr>
                <w:rFonts w:hint="eastAsia"/>
                <w:sz w:val="18"/>
                <w:szCs w:val="18"/>
              </w:rPr>
              <w:t>■高齢者、障がい者等に対しての利用援助が適切になされているか。</w:t>
            </w:r>
          </w:p>
        </w:tc>
        <w:tc>
          <w:tcPr>
            <w:tcW w:w="6237" w:type="dxa"/>
            <w:tcBorders>
              <w:bottom w:val="single" w:sz="4" w:space="0" w:color="auto"/>
            </w:tcBorders>
          </w:tcPr>
          <w:p w14:paraId="67A86AFC" w14:textId="7E9E3456" w:rsidR="00020479" w:rsidRPr="00C741F2" w:rsidRDefault="00020479" w:rsidP="00020479">
            <w:pPr>
              <w:spacing w:line="240" w:lineRule="exact"/>
              <w:ind w:firstLineChars="100" w:firstLine="180"/>
              <w:rPr>
                <w:sz w:val="18"/>
                <w:szCs w:val="18"/>
              </w:rPr>
            </w:pPr>
            <w:r w:rsidRPr="00C741F2">
              <w:rPr>
                <w:rFonts w:hint="eastAsia"/>
                <w:sz w:val="18"/>
                <w:szCs w:val="18"/>
              </w:rPr>
              <w:t>各種研修を実施して職員の知識と意識を高め、高齢者や障がい者等、府民の誰もが安心して気持ちよく利用できるよう、ホスピタリティを意識した接遇に努めている。</w:t>
            </w:r>
          </w:p>
        </w:tc>
        <w:tc>
          <w:tcPr>
            <w:tcW w:w="709" w:type="dxa"/>
            <w:tcBorders>
              <w:bottom w:val="single" w:sz="4" w:space="0" w:color="auto"/>
            </w:tcBorders>
          </w:tcPr>
          <w:p w14:paraId="431D28E7" w14:textId="3A67910B" w:rsidR="00020479" w:rsidRPr="00C741F2" w:rsidRDefault="00B32672" w:rsidP="00B32672">
            <w:pPr>
              <w:spacing w:line="240" w:lineRule="exact"/>
              <w:jc w:val="center"/>
              <w:rPr>
                <w:sz w:val="18"/>
                <w:szCs w:val="18"/>
              </w:rPr>
            </w:pPr>
            <w:r w:rsidRPr="00C741F2">
              <w:rPr>
                <w:rFonts w:hint="eastAsia"/>
                <w:sz w:val="18"/>
                <w:szCs w:val="18"/>
              </w:rPr>
              <w:t>Ａ</w:t>
            </w:r>
          </w:p>
        </w:tc>
        <w:tc>
          <w:tcPr>
            <w:tcW w:w="4394" w:type="dxa"/>
            <w:tcBorders>
              <w:bottom w:val="single" w:sz="4" w:space="0" w:color="auto"/>
            </w:tcBorders>
          </w:tcPr>
          <w:p w14:paraId="50B6FA36" w14:textId="2B0BF918" w:rsidR="00254AB1" w:rsidRPr="00C741F2" w:rsidRDefault="00020479" w:rsidP="00AD3502">
            <w:pPr>
              <w:spacing w:line="240" w:lineRule="exact"/>
              <w:ind w:left="180" w:hangingChars="100" w:hanging="180"/>
              <w:rPr>
                <w:sz w:val="18"/>
                <w:szCs w:val="18"/>
              </w:rPr>
            </w:pPr>
            <w:r w:rsidRPr="00C741F2">
              <w:rPr>
                <w:rFonts w:hint="eastAsia"/>
                <w:sz w:val="18"/>
                <w:szCs w:val="18"/>
              </w:rPr>
              <w:t>・館内での要配慮者への対応</w:t>
            </w:r>
            <w:r w:rsidR="00CD6FA4" w:rsidRPr="00C741F2">
              <w:rPr>
                <w:rFonts w:hint="eastAsia"/>
                <w:sz w:val="18"/>
                <w:szCs w:val="18"/>
              </w:rPr>
              <w:t>はもとより</w:t>
            </w:r>
            <w:r w:rsidRPr="00C741F2">
              <w:rPr>
                <w:rFonts w:hint="eastAsia"/>
                <w:sz w:val="18"/>
                <w:szCs w:val="18"/>
              </w:rPr>
              <w:t>、ホームページやその他の広報媒体への障がい者等への配慮に関する記載がしっかりと定着してきた。</w:t>
            </w:r>
          </w:p>
        </w:tc>
        <w:tc>
          <w:tcPr>
            <w:tcW w:w="709" w:type="dxa"/>
            <w:tcBorders>
              <w:bottom w:val="single" w:sz="4" w:space="0" w:color="auto"/>
            </w:tcBorders>
          </w:tcPr>
          <w:p w14:paraId="16A9D0B9" w14:textId="74229E08" w:rsidR="00020479" w:rsidRPr="00C741F2" w:rsidRDefault="00020479" w:rsidP="00261089">
            <w:pPr>
              <w:spacing w:line="240" w:lineRule="exact"/>
              <w:jc w:val="center"/>
              <w:rPr>
                <w:sz w:val="18"/>
                <w:szCs w:val="18"/>
              </w:rPr>
            </w:pPr>
            <w:r w:rsidRPr="00C741F2">
              <w:rPr>
                <w:rFonts w:hint="eastAsia"/>
                <w:sz w:val="18"/>
                <w:szCs w:val="18"/>
              </w:rPr>
              <w:t>Ａ</w:t>
            </w:r>
          </w:p>
        </w:tc>
        <w:tc>
          <w:tcPr>
            <w:tcW w:w="3503" w:type="dxa"/>
            <w:tcBorders>
              <w:bottom w:val="single" w:sz="4" w:space="0" w:color="auto"/>
            </w:tcBorders>
          </w:tcPr>
          <w:p w14:paraId="0BB8FA4A" w14:textId="77777777" w:rsidR="00020479" w:rsidRPr="00C741F2" w:rsidRDefault="00020479" w:rsidP="00020479">
            <w:pPr>
              <w:spacing w:line="240" w:lineRule="exact"/>
              <w:ind w:left="200" w:hangingChars="100" w:hanging="200"/>
              <w:rPr>
                <w:rFonts w:ascii="ＭＳ ゴシック" w:eastAsia="ＭＳ ゴシック" w:hAnsi="ＭＳ ゴシック"/>
                <w:sz w:val="20"/>
                <w:szCs w:val="20"/>
              </w:rPr>
            </w:pPr>
          </w:p>
        </w:tc>
      </w:tr>
      <w:tr w:rsidR="00AD3502" w:rsidRPr="00C741F2" w14:paraId="477DE9C3" w14:textId="77777777" w:rsidTr="001376F8">
        <w:trPr>
          <w:trHeight w:val="1519"/>
        </w:trPr>
        <w:tc>
          <w:tcPr>
            <w:tcW w:w="563" w:type="dxa"/>
            <w:vMerge/>
            <w:tcBorders>
              <w:bottom w:val="nil"/>
            </w:tcBorders>
            <w:shd w:val="clear" w:color="auto" w:fill="D9D9D9" w:themeFill="background1" w:themeFillShade="D9"/>
          </w:tcPr>
          <w:p w14:paraId="4563E8C6" w14:textId="77777777" w:rsidR="00020479" w:rsidRPr="00C741F2" w:rsidRDefault="00020479" w:rsidP="00020479">
            <w:pPr>
              <w:spacing w:line="240" w:lineRule="exact"/>
              <w:rPr>
                <w:sz w:val="18"/>
                <w:szCs w:val="18"/>
              </w:rPr>
            </w:pPr>
          </w:p>
        </w:tc>
        <w:tc>
          <w:tcPr>
            <w:tcW w:w="2267" w:type="dxa"/>
            <w:tcBorders>
              <w:bottom w:val="nil"/>
            </w:tcBorders>
            <w:shd w:val="clear" w:color="auto" w:fill="D9D9D9" w:themeFill="background1" w:themeFillShade="D9"/>
          </w:tcPr>
          <w:p w14:paraId="24E5DC88" w14:textId="77777777" w:rsidR="00020479" w:rsidRPr="00C741F2" w:rsidRDefault="00020479" w:rsidP="00020479">
            <w:pPr>
              <w:spacing w:line="300" w:lineRule="exact"/>
              <w:ind w:left="450" w:hangingChars="250" w:hanging="450"/>
              <w:rPr>
                <w:sz w:val="18"/>
                <w:szCs w:val="18"/>
              </w:rPr>
            </w:pPr>
            <w:r w:rsidRPr="00C741F2">
              <w:rPr>
                <w:rFonts w:hint="eastAsia"/>
                <w:sz w:val="18"/>
                <w:szCs w:val="18"/>
              </w:rPr>
              <w:t>（</w:t>
            </w:r>
            <w:r w:rsidRPr="00C741F2">
              <w:rPr>
                <w:sz w:val="18"/>
                <w:szCs w:val="18"/>
              </w:rPr>
              <w:t>3）利用者の増加を図るための具体的手法・効果</w:t>
            </w:r>
          </w:p>
          <w:p w14:paraId="214A16C3" w14:textId="1F9271E0" w:rsidR="00020479" w:rsidRPr="00C741F2" w:rsidRDefault="00020479" w:rsidP="00020479">
            <w:pPr>
              <w:spacing w:line="300" w:lineRule="exact"/>
              <w:rPr>
                <w:sz w:val="18"/>
                <w:szCs w:val="18"/>
              </w:rPr>
            </w:pPr>
          </w:p>
          <w:p w14:paraId="50276F4C" w14:textId="12297C65" w:rsidR="007E2FBB" w:rsidRPr="00C741F2" w:rsidRDefault="007E2FBB" w:rsidP="00020479">
            <w:pPr>
              <w:spacing w:line="300" w:lineRule="exact"/>
              <w:rPr>
                <w:sz w:val="18"/>
                <w:szCs w:val="18"/>
              </w:rPr>
            </w:pPr>
          </w:p>
          <w:p w14:paraId="5C95E0BE" w14:textId="77777777" w:rsidR="007E2FBB" w:rsidRPr="00C741F2" w:rsidRDefault="007E2FBB" w:rsidP="00020479">
            <w:pPr>
              <w:spacing w:line="300" w:lineRule="exact"/>
              <w:rPr>
                <w:sz w:val="18"/>
                <w:szCs w:val="18"/>
              </w:rPr>
            </w:pPr>
          </w:p>
          <w:p w14:paraId="32580A03" w14:textId="77777777" w:rsidR="00020479" w:rsidRPr="00C741F2" w:rsidRDefault="00020479" w:rsidP="00020479">
            <w:pPr>
              <w:spacing w:line="300" w:lineRule="exact"/>
              <w:ind w:left="450" w:hangingChars="250" w:hanging="450"/>
              <w:rPr>
                <w:sz w:val="18"/>
                <w:szCs w:val="18"/>
              </w:rPr>
            </w:pPr>
            <w:r w:rsidRPr="00C741F2">
              <w:rPr>
                <w:rFonts w:hint="eastAsia"/>
                <w:sz w:val="18"/>
                <w:szCs w:val="18"/>
              </w:rPr>
              <w:lastRenderedPageBreak/>
              <w:t>（</w:t>
            </w:r>
            <w:r w:rsidRPr="00C741F2">
              <w:rPr>
                <w:sz w:val="18"/>
                <w:szCs w:val="18"/>
              </w:rPr>
              <w:t>4）サービスの向上を図るための具体的手法・効果</w:t>
            </w:r>
          </w:p>
        </w:tc>
        <w:tc>
          <w:tcPr>
            <w:tcW w:w="4253" w:type="dxa"/>
          </w:tcPr>
          <w:p w14:paraId="7684E064" w14:textId="45B945C1" w:rsidR="00020479" w:rsidRPr="00C741F2" w:rsidRDefault="00020479" w:rsidP="00020479">
            <w:pPr>
              <w:spacing w:line="300" w:lineRule="exact"/>
              <w:rPr>
                <w:sz w:val="18"/>
                <w:szCs w:val="18"/>
              </w:rPr>
            </w:pPr>
            <w:r w:rsidRPr="00C741F2">
              <w:rPr>
                <w:rFonts w:hint="eastAsia"/>
                <w:sz w:val="18"/>
                <w:szCs w:val="18"/>
              </w:rPr>
              <w:lastRenderedPageBreak/>
              <w:t>①協働の拠点づくりに関する業務</w:t>
            </w:r>
          </w:p>
          <w:p w14:paraId="60CF9CF3" w14:textId="7A9E0C97" w:rsidR="00020479" w:rsidRPr="00C741F2" w:rsidRDefault="00020479" w:rsidP="00020479">
            <w:pPr>
              <w:spacing w:line="300" w:lineRule="exact"/>
              <w:rPr>
                <w:b/>
                <w:sz w:val="18"/>
                <w:szCs w:val="18"/>
              </w:rPr>
            </w:pPr>
            <w:r w:rsidRPr="00C741F2">
              <w:rPr>
                <w:rFonts w:hint="eastAsia"/>
                <w:b/>
                <w:sz w:val="18"/>
                <w:szCs w:val="18"/>
              </w:rPr>
              <w:t>ア　文化関係機関とのネットワークの構築と文化情報の収集・提供</w:t>
            </w:r>
          </w:p>
          <w:p w14:paraId="17C50EEA" w14:textId="77777777" w:rsidR="00020479" w:rsidRPr="00C741F2" w:rsidRDefault="00020479" w:rsidP="00020479">
            <w:pPr>
              <w:spacing w:line="300" w:lineRule="exact"/>
              <w:ind w:left="180" w:hangingChars="100" w:hanging="180"/>
              <w:rPr>
                <w:sz w:val="18"/>
                <w:szCs w:val="18"/>
              </w:rPr>
            </w:pPr>
            <w:r w:rsidRPr="00C741F2">
              <w:rPr>
                <w:sz w:val="18"/>
                <w:szCs w:val="18"/>
              </w:rPr>
              <w:t>■ネットワークの拡大に努めるとともに、形成されたネットワークを大阪に根付かせるための在り方を検討しているか。</w:t>
            </w:r>
          </w:p>
          <w:p w14:paraId="7DD9EB6A" w14:textId="5757EFDE" w:rsidR="00020479" w:rsidRPr="00C741F2" w:rsidRDefault="00020479" w:rsidP="00020479">
            <w:pPr>
              <w:spacing w:line="300" w:lineRule="exact"/>
              <w:rPr>
                <w:b/>
                <w:sz w:val="18"/>
                <w:szCs w:val="18"/>
              </w:rPr>
            </w:pPr>
          </w:p>
          <w:p w14:paraId="639A0784" w14:textId="77777777" w:rsidR="00CD6FA4" w:rsidRPr="00C741F2" w:rsidRDefault="00CD6FA4" w:rsidP="00020479">
            <w:pPr>
              <w:spacing w:line="300" w:lineRule="exact"/>
              <w:rPr>
                <w:b/>
                <w:sz w:val="18"/>
                <w:szCs w:val="18"/>
              </w:rPr>
            </w:pPr>
          </w:p>
          <w:p w14:paraId="768F852B" w14:textId="77777777" w:rsidR="00CD6FA4" w:rsidRPr="00C741F2" w:rsidRDefault="00CD6FA4" w:rsidP="00020479">
            <w:pPr>
              <w:spacing w:line="300" w:lineRule="exact"/>
              <w:rPr>
                <w:b/>
                <w:sz w:val="18"/>
                <w:szCs w:val="18"/>
              </w:rPr>
            </w:pPr>
          </w:p>
          <w:p w14:paraId="1887458F" w14:textId="77777777" w:rsidR="00CD6FA4" w:rsidRPr="00C741F2" w:rsidRDefault="00CD6FA4" w:rsidP="00020479">
            <w:pPr>
              <w:spacing w:line="300" w:lineRule="exact"/>
              <w:rPr>
                <w:b/>
                <w:sz w:val="18"/>
                <w:szCs w:val="18"/>
              </w:rPr>
            </w:pPr>
          </w:p>
          <w:p w14:paraId="26C260E7" w14:textId="77777777" w:rsidR="00CD6FA4" w:rsidRPr="00C741F2" w:rsidRDefault="00CD6FA4" w:rsidP="00020479">
            <w:pPr>
              <w:spacing w:line="300" w:lineRule="exact"/>
              <w:rPr>
                <w:b/>
                <w:sz w:val="18"/>
                <w:szCs w:val="18"/>
              </w:rPr>
            </w:pPr>
          </w:p>
          <w:p w14:paraId="157B8B91" w14:textId="77777777" w:rsidR="00CD6FA4" w:rsidRPr="00C741F2" w:rsidRDefault="00CD6FA4" w:rsidP="00020479">
            <w:pPr>
              <w:spacing w:line="300" w:lineRule="exact"/>
              <w:rPr>
                <w:b/>
                <w:sz w:val="18"/>
                <w:szCs w:val="18"/>
              </w:rPr>
            </w:pPr>
          </w:p>
          <w:p w14:paraId="5D426EEC" w14:textId="77777777" w:rsidR="00CD6FA4" w:rsidRPr="00C741F2" w:rsidRDefault="00CD6FA4" w:rsidP="00020479">
            <w:pPr>
              <w:spacing w:line="300" w:lineRule="exact"/>
              <w:rPr>
                <w:b/>
                <w:sz w:val="18"/>
                <w:szCs w:val="18"/>
              </w:rPr>
            </w:pPr>
          </w:p>
          <w:p w14:paraId="7CBE9496" w14:textId="77777777" w:rsidR="00CD6FA4" w:rsidRPr="00C741F2" w:rsidRDefault="00CD6FA4" w:rsidP="00020479">
            <w:pPr>
              <w:spacing w:line="300" w:lineRule="exact"/>
              <w:rPr>
                <w:b/>
                <w:sz w:val="18"/>
                <w:szCs w:val="18"/>
              </w:rPr>
            </w:pPr>
          </w:p>
          <w:p w14:paraId="492765C7" w14:textId="77777777" w:rsidR="00CD6FA4" w:rsidRPr="00C741F2" w:rsidRDefault="00CD6FA4" w:rsidP="00020479">
            <w:pPr>
              <w:spacing w:line="300" w:lineRule="exact"/>
              <w:rPr>
                <w:b/>
                <w:sz w:val="18"/>
                <w:szCs w:val="18"/>
              </w:rPr>
            </w:pPr>
          </w:p>
          <w:p w14:paraId="2EF01AA8" w14:textId="77777777" w:rsidR="00CD6FA4" w:rsidRPr="00C741F2" w:rsidRDefault="00CD6FA4" w:rsidP="00020479">
            <w:pPr>
              <w:spacing w:line="300" w:lineRule="exact"/>
              <w:rPr>
                <w:b/>
                <w:sz w:val="18"/>
                <w:szCs w:val="18"/>
              </w:rPr>
            </w:pPr>
          </w:p>
          <w:p w14:paraId="1CB9214E" w14:textId="77777777" w:rsidR="00CD6FA4" w:rsidRPr="00C741F2" w:rsidRDefault="00CD6FA4" w:rsidP="00020479">
            <w:pPr>
              <w:spacing w:line="300" w:lineRule="exact"/>
              <w:rPr>
                <w:b/>
                <w:sz w:val="18"/>
                <w:szCs w:val="18"/>
              </w:rPr>
            </w:pPr>
          </w:p>
          <w:p w14:paraId="6BB9BA00" w14:textId="77777777" w:rsidR="00CD6FA4" w:rsidRPr="00C741F2" w:rsidRDefault="00CD6FA4" w:rsidP="00020479">
            <w:pPr>
              <w:spacing w:line="300" w:lineRule="exact"/>
              <w:rPr>
                <w:b/>
                <w:sz w:val="18"/>
                <w:szCs w:val="18"/>
              </w:rPr>
            </w:pPr>
          </w:p>
          <w:p w14:paraId="51F074E2" w14:textId="77777777" w:rsidR="00CD6FA4" w:rsidRPr="00C741F2" w:rsidRDefault="00CD6FA4" w:rsidP="00020479">
            <w:pPr>
              <w:spacing w:line="300" w:lineRule="exact"/>
              <w:rPr>
                <w:b/>
                <w:sz w:val="18"/>
                <w:szCs w:val="18"/>
              </w:rPr>
            </w:pPr>
          </w:p>
          <w:p w14:paraId="500AB202" w14:textId="77777777" w:rsidR="00CD6FA4" w:rsidRPr="00C741F2" w:rsidRDefault="00CD6FA4" w:rsidP="00020479">
            <w:pPr>
              <w:spacing w:line="300" w:lineRule="exact"/>
              <w:rPr>
                <w:b/>
                <w:sz w:val="18"/>
                <w:szCs w:val="18"/>
              </w:rPr>
            </w:pPr>
          </w:p>
          <w:p w14:paraId="70CCE048" w14:textId="77777777" w:rsidR="00CD6FA4" w:rsidRPr="00C741F2" w:rsidRDefault="00CD6FA4" w:rsidP="00020479">
            <w:pPr>
              <w:spacing w:line="300" w:lineRule="exact"/>
              <w:rPr>
                <w:b/>
                <w:sz w:val="18"/>
                <w:szCs w:val="18"/>
              </w:rPr>
            </w:pPr>
          </w:p>
          <w:p w14:paraId="6B1C9294" w14:textId="77777777" w:rsidR="00CD6FA4" w:rsidRPr="00C741F2" w:rsidRDefault="00CD6FA4" w:rsidP="00020479">
            <w:pPr>
              <w:spacing w:line="300" w:lineRule="exact"/>
              <w:rPr>
                <w:b/>
                <w:sz w:val="18"/>
                <w:szCs w:val="18"/>
              </w:rPr>
            </w:pPr>
          </w:p>
          <w:p w14:paraId="4F52F1AB" w14:textId="77777777" w:rsidR="00CD6FA4" w:rsidRPr="00C741F2" w:rsidRDefault="00CD6FA4" w:rsidP="00020479">
            <w:pPr>
              <w:spacing w:line="300" w:lineRule="exact"/>
              <w:rPr>
                <w:b/>
                <w:sz w:val="18"/>
                <w:szCs w:val="18"/>
              </w:rPr>
            </w:pPr>
          </w:p>
          <w:p w14:paraId="00730573" w14:textId="77777777" w:rsidR="00CD6FA4" w:rsidRPr="00C741F2" w:rsidRDefault="00CD6FA4" w:rsidP="00020479">
            <w:pPr>
              <w:spacing w:line="300" w:lineRule="exact"/>
              <w:rPr>
                <w:b/>
                <w:sz w:val="18"/>
                <w:szCs w:val="18"/>
              </w:rPr>
            </w:pPr>
          </w:p>
          <w:p w14:paraId="66453139" w14:textId="77777777" w:rsidR="00CD6FA4" w:rsidRPr="00C741F2" w:rsidRDefault="00CD6FA4" w:rsidP="00020479">
            <w:pPr>
              <w:spacing w:line="300" w:lineRule="exact"/>
              <w:rPr>
                <w:b/>
                <w:sz w:val="18"/>
                <w:szCs w:val="18"/>
              </w:rPr>
            </w:pPr>
          </w:p>
          <w:p w14:paraId="1469DE0B" w14:textId="77777777" w:rsidR="00CD6FA4" w:rsidRPr="00C741F2" w:rsidRDefault="00CD6FA4" w:rsidP="00020479">
            <w:pPr>
              <w:spacing w:line="300" w:lineRule="exact"/>
              <w:rPr>
                <w:b/>
                <w:sz w:val="18"/>
                <w:szCs w:val="18"/>
              </w:rPr>
            </w:pPr>
          </w:p>
          <w:p w14:paraId="65DDB09B" w14:textId="627226E6" w:rsidR="00CD6FA4" w:rsidRPr="00C741F2" w:rsidRDefault="00CD6FA4" w:rsidP="00020479">
            <w:pPr>
              <w:spacing w:line="300" w:lineRule="exact"/>
              <w:rPr>
                <w:b/>
                <w:sz w:val="18"/>
                <w:szCs w:val="18"/>
              </w:rPr>
            </w:pPr>
          </w:p>
          <w:p w14:paraId="7B36383D" w14:textId="46A6FB7D" w:rsidR="001376F8" w:rsidRPr="00C741F2" w:rsidRDefault="001376F8" w:rsidP="00020479">
            <w:pPr>
              <w:spacing w:line="300" w:lineRule="exact"/>
              <w:rPr>
                <w:b/>
                <w:sz w:val="18"/>
                <w:szCs w:val="18"/>
              </w:rPr>
            </w:pPr>
          </w:p>
          <w:p w14:paraId="0F0AC274" w14:textId="77777777" w:rsidR="007E2FBB" w:rsidRPr="00C741F2" w:rsidRDefault="007E2FBB" w:rsidP="00020479">
            <w:pPr>
              <w:spacing w:line="300" w:lineRule="exact"/>
              <w:rPr>
                <w:b/>
                <w:sz w:val="18"/>
                <w:szCs w:val="18"/>
              </w:rPr>
            </w:pPr>
          </w:p>
          <w:p w14:paraId="7ABF2A84" w14:textId="34B7C86F" w:rsidR="00CD6FA4" w:rsidRPr="00C741F2" w:rsidRDefault="00CD6FA4" w:rsidP="00020479">
            <w:pPr>
              <w:spacing w:line="300" w:lineRule="exact"/>
              <w:rPr>
                <w:b/>
                <w:sz w:val="18"/>
                <w:szCs w:val="18"/>
              </w:rPr>
            </w:pPr>
          </w:p>
          <w:p w14:paraId="099125F7" w14:textId="2D6774EC" w:rsidR="00AD3502" w:rsidRPr="00C741F2" w:rsidRDefault="00AD3502" w:rsidP="00020479">
            <w:pPr>
              <w:spacing w:line="300" w:lineRule="exact"/>
              <w:rPr>
                <w:b/>
                <w:sz w:val="18"/>
                <w:szCs w:val="18"/>
              </w:rPr>
            </w:pPr>
          </w:p>
          <w:p w14:paraId="2777197B" w14:textId="268F4D0F" w:rsidR="00AD3502" w:rsidRPr="00C741F2" w:rsidRDefault="00AD3502" w:rsidP="00020479">
            <w:pPr>
              <w:spacing w:line="300" w:lineRule="exact"/>
              <w:rPr>
                <w:b/>
                <w:sz w:val="18"/>
                <w:szCs w:val="18"/>
              </w:rPr>
            </w:pPr>
          </w:p>
          <w:p w14:paraId="291F10CD" w14:textId="77777777" w:rsidR="00CD6FA4" w:rsidRPr="00C741F2" w:rsidRDefault="00CD6FA4" w:rsidP="00020479">
            <w:pPr>
              <w:spacing w:line="300" w:lineRule="exact"/>
              <w:rPr>
                <w:b/>
                <w:sz w:val="18"/>
                <w:szCs w:val="18"/>
              </w:rPr>
            </w:pPr>
          </w:p>
          <w:p w14:paraId="170C286C" w14:textId="77777777" w:rsidR="00CD6FA4" w:rsidRPr="00C741F2" w:rsidRDefault="00CD6FA4" w:rsidP="00020479">
            <w:pPr>
              <w:spacing w:line="300" w:lineRule="exact"/>
              <w:rPr>
                <w:b/>
                <w:sz w:val="18"/>
                <w:szCs w:val="18"/>
              </w:rPr>
            </w:pPr>
          </w:p>
          <w:p w14:paraId="2C293B7E" w14:textId="48777679" w:rsidR="00020479" w:rsidRPr="00C741F2" w:rsidRDefault="00020479" w:rsidP="00020479">
            <w:pPr>
              <w:spacing w:line="300" w:lineRule="exact"/>
              <w:rPr>
                <w:b/>
                <w:sz w:val="18"/>
                <w:szCs w:val="18"/>
              </w:rPr>
            </w:pPr>
            <w:r w:rsidRPr="00C741F2">
              <w:rPr>
                <w:rFonts w:hint="eastAsia"/>
                <w:b/>
                <w:sz w:val="18"/>
                <w:szCs w:val="18"/>
              </w:rPr>
              <w:t xml:space="preserve">イ　</w:t>
            </w:r>
            <w:r w:rsidRPr="00C741F2">
              <w:rPr>
                <w:b/>
                <w:sz w:val="18"/>
                <w:szCs w:val="18"/>
              </w:rPr>
              <w:t>創造的な活動機会の創出等の支援</w:t>
            </w:r>
          </w:p>
          <w:p w14:paraId="44DC1F86" w14:textId="35622CD1" w:rsidR="00020479" w:rsidRPr="00C741F2" w:rsidRDefault="00020479" w:rsidP="00020479">
            <w:pPr>
              <w:spacing w:line="300" w:lineRule="exact"/>
              <w:ind w:left="181" w:hangingChars="100" w:hanging="181"/>
              <w:rPr>
                <w:sz w:val="18"/>
                <w:szCs w:val="18"/>
              </w:rPr>
            </w:pPr>
            <w:r w:rsidRPr="00C741F2">
              <w:rPr>
                <w:rFonts w:hint="eastAsia"/>
                <w:b/>
                <w:sz w:val="18"/>
                <w:szCs w:val="18"/>
              </w:rPr>
              <w:t>■</w:t>
            </w:r>
            <w:r w:rsidRPr="00C741F2">
              <w:rPr>
                <w:rFonts w:hint="eastAsia"/>
                <w:sz w:val="18"/>
                <w:szCs w:val="18"/>
              </w:rPr>
              <w:t>コーディネーター人材育成を目的とする「続・enocoの学校」のメニューの強化を図るとともに、協働・実践の場の提供による自律的・自発的な人材の育成を行っているか。</w:t>
            </w:r>
          </w:p>
          <w:p w14:paraId="4BB22DD9" w14:textId="3A782C45" w:rsidR="00020479" w:rsidRPr="00C741F2" w:rsidRDefault="00020479" w:rsidP="00020479">
            <w:pPr>
              <w:spacing w:line="300" w:lineRule="exact"/>
              <w:rPr>
                <w:b/>
                <w:sz w:val="18"/>
                <w:szCs w:val="18"/>
              </w:rPr>
            </w:pPr>
          </w:p>
          <w:p w14:paraId="2F472544" w14:textId="576D5F25" w:rsidR="00254AB1" w:rsidRPr="00C741F2" w:rsidRDefault="00254AB1" w:rsidP="00020479">
            <w:pPr>
              <w:spacing w:line="300" w:lineRule="exact"/>
              <w:rPr>
                <w:b/>
                <w:sz w:val="18"/>
                <w:szCs w:val="18"/>
              </w:rPr>
            </w:pPr>
          </w:p>
          <w:p w14:paraId="19E7E62F" w14:textId="70766772" w:rsidR="00254AB1" w:rsidRPr="00C741F2" w:rsidRDefault="00254AB1" w:rsidP="00020479">
            <w:pPr>
              <w:spacing w:line="300" w:lineRule="exact"/>
              <w:rPr>
                <w:b/>
                <w:sz w:val="18"/>
                <w:szCs w:val="18"/>
              </w:rPr>
            </w:pPr>
          </w:p>
          <w:p w14:paraId="096B8078" w14:textId="7C2C3F67" w:rsidR="00254AB1" w:rsidRPr="00C741F2" w:rsidRDefault="00254AB1" w:rsidP="00020479">
            <w:pPr>
              <w:spacing w:line="300" w:lineRule="exact"/>
              <w:rPr>
                <w:b/>
                <w:sz w:val="18"/>
                <w:szCs w:val="18"/>
              </w:rPr>
            </w:pPr>
          </w:p>
          <w:p w14:paraId="48893B05" w14:textId="53A9F82C" w:rsidR="00254AB1" w:rsidRPr="00C741F2" w:rsidRDefault="00254AB1" w:rsidP="00020479">
            <w:pPr>
              <w:spacing w:line="300" w:lineRule="exact"/>
              <w:rPr>
                <w:b/>
                <w:sz w:val="18"/>
                <w:szCs w:val="18"/>
              </w:rPr>
            </w:pPr>
          </w:p>
          <w:p w14:paraId="3AA28328" w14:textId="078E60D7" w:rsidR="00254AB1" w:rsidRPr="00C741F2" w:rsidRDefault="00254AB1" w:rsidP="00020479">
            <w:pPr>
              <w:spacing w:line="300" w:lineRule="exact"/>
              <w:rPr>
                <w:b/>
                <w:sz w:val="18"/>
                <w:szCs w:val="18"/>
              </w:rPr>
            </w:pPr>
          </w:p>
          <w:p w14:paraId="7C25BA45" w14:textId="4E67E2AD" w:rsidR="00254AB1" w:rsidRPr="00C741F2" w:rsidRDefault="00254AB1" w:rsidP="00020479">
            <w:pPr>
              <w:spacing w:line="300" w:lineRule="exact"/>
              <w:rPr>
                <w:b/>
                <w:sz w:val="18"/>
                <w:szCs w:val="18"/>
              </w:rPr>
            </w:pPr>
          </w:p>
          <w:p w14:paraId="026FD933" w14:textId="17EC1E8B" w:rsidR="00254AB1" w:rsidRPr="00C741F2" w:rsidRDefault="00254AB1" w:rsidP="00020479">
            <w:pPr>
              <w:spacing w:line="300" w:lineRule="exact"/>
              <w:rPr>
                <w:b/>
                <w:sz w:val="18"/>
                <w:szCs w:val="18"/>
              </w:rPr>
            </w:pPr>
          </w:p>
          <w:p w14:paraId="585C89FF" w14:textId="7126E1C3" w:rsidR="00254AB1" w:rsidRPr="00C741F2" w:rsidRDefault="00254AB1" w:rsidP="00020479">
            <w:pPr>
              <w:spacing w:line="300" w:lineRule="exact"/>
              <w:rPr>
                <w:b/>
                <w:sz w:val="18"/>
                <w:szCs w:val="18"/>
              </w:rPr>
            </w:pPr>
          </w:p>
          <w:p w14:paraId="7BAFE5C8" w14:textId="260F11E2" w:rsidR="00254AB1" w:rsidRPr="00C741F2" w:rsidRDefault="00254AB1" w:rsidP="00020479">
            <w:pPr>
              <w:spacing w:line="300" w:lineRule="exact"/>
              <w:rPr>
                <w:b/>
                <w:sz w:val="18"/>
                <w:szCs w:val="18"/>
              </w:rPr>
            </w:pPr>
          </w:p>
          <w:p w14:paraId="2B2DD80E" w14:textId="18C65978" w:rsidR="00254AB1" w:rsidRPr="00C741F2" w:rsidRDefault="00254AB1" w:rsidP="00020479">
            <w:pPr>
              <w:spacing w:line="300" w:lineRule="exact"/>
              <w:rPr>
                <w:b/>
                <w:sz w:val="18"/>
                <w:szCs w:val="18"/>
              </w:rPr>
            </w:pPr>
          </w:p>
          <w:p w14:paraId="0C6315E8" w14:textId="504C196E" w:rsidR="00254AB1" w:rsidRPr="00C741F2" w:rsidRDefault="00254AB1" w:rsidP="00020479">
            <w:pPr>
              <w:spacing w:line="300" w:lineRule="exact"/>
              <w:rPr>
                <w:b/>
                <w:sz w:val="18"/>
                <w:szCs w:val="18"/>
              </w:rPr>
            </w:pPr>
          </w:p>
          <w:p w14:paraId="12787AFD" w14:textId="3312F036" w:rsidR="00254AB1" w:rsidRPr="00C741F2" w:rsidRDefault="00254AB1" w:rsidP="00020479">
            <w:pPr>
              <w:spacing w:line="300" w:lineRule="exact"/>
              <w:rPr>
                <w:b/>
                <w:sz w:val="18"/>
                <w:szCs w:val="18"/>
              </w:rPr>
            </w:pPr>
          </w:p>
          <w:p w14:paraId="78961936" w14:textId="31522567" w:rsidR="00254AB1" w:rsidRPr="00C741F2" w:rsidRDefault="00254AB1" w:rsidP="00020479">
            <w:pPr>
              <w:spacing w:line="300" w:lineRule="exact"/>
              <w:rPr>
                <w:b/>
                <w:sz w:val="18"/>
                <w:szCs w:val="18"/>
              </w:rPr>
            </w:pPr>
          </w:p>
          <w:p w14:paraId="3771B2C4" w14:textId="1FE3D495" w:rsidR="00254AB1" w:rsidRPr="00C741F2" w:rsidRDefault="00254AB1" w:rsidP="00020479">
            <w:pPr>
              <w:spacing w:line="300" w:lineRule="exact"/>
              <w:rPr>
                <w:b/>
                <w:sz w:val="18"/>
                <w:szCs w:val="18"/>
              </w:rPr>
            </w:pPr>
          </w:p>
          <w:p w14:paraId="025F27A2" w14:textId="17801A9E" w:rsidR="00254AB1" w:rsidRPr="00C741F2" w:rsidRDefault="00254AB1" w:rsidP="00020479">
            <w:pPr>
              <w:spacing w:line="300" w:lineRule="exact"/>
              <w:rPr>
                <w:b/>
                <w:sz w:val="18"/>
                <w:szCs w:val="18"/>
              </w:rPr>
            </w:pPr>
          </w:p>
          <w:p w14:paraId="2889CBAF" w14:textId="4957D077" w:rsidR="00254AB1" w:rsidRPr="00C741F2" w:rsidRDefault="00254AB1" w:rsidP="00020479">
            <w:pPr>
              <w:spacing w:line="300" w:lineRule="exact"/>
              <w:rPr>
                <w:b/>
                <w:sz w:val="18"/>
                <w:szCs w:val="18"/>
              </w:rPr>
            </w:pPr>
          </w:p>
          <w:p w14:paraId="48E5418B" w14:textId="1E1042F2" w:rsidR="00254AB1" w:rsidRPr="00C741F2" w:rsidRDefault="00254AB1" w:rsidP="00020479">
            <w:pPr>
              <w:spacing w:line="300" w:lineRule="exact"/>
              <w:rPr>
                <w:b/>
                <w:sz w:val="18"/>
                <w:szCs w:val="18"/>
              </w:rPr>
            </w:pPr>
          </w:p>
          <w:p w14:paraId="70E50265" w14:textId="1C99DDA5" w:rsidR="00254AB1" w:rsidRPr="00C741F2" w:rsidRDefault="00254AB1" w:rsidP="00020479">
            <w:pPr>
              <w:spacing w:line="300" w:lineRule="exact"/>
              <w:rPr>
                <w:b/>
                <w:sz w:val="18"/>
                <w:szCs w:val="18"/>
              </w:rPr>
            </w:pPr>
          </w:p>
          <w:p w14:paraId="55D8CDA5" w14:textId="79561073" w:rsidR="00254AB1" w:rsidRPr="00C741F2" w:rsidRDefault="00254AB1" w:rsidP="00020479">
            <w:pPr>
              <w:spacing w:line="300" w:lineRule="exact"/>
              <w:rPr>
                <w:b/>
                <w:sz w:val="18"/>
                <w:szCs w:val="18"/>
              </w:rPr>
            </w:pPr>
          </w:p>
          <w:p w14:paraId="75C1FFFD" w14:textId="2E8682A0" w:rsidR="00254AB1" w:rsidRPr="00C741F2" w:rsidRDefault="00254AB1" w:rsidP="00020479">
            <w:pPr>
              <w:spacing w:line="300" w:lineRule="exact"/>
              <w:rPr>
                <w:b/>
                <w:sz w:val="18"/>
                <w:szCs w:val="18"/>
              </w:rPr>
            </w:pPr>
          </w:p>
          <w:p w14:paraId="5184F91A" w14:textId="75552DC3" w:rsidR="00254AB1" w:rsidRPr="00C741F2" w:rsidRDefault="00254AB1" w:rsidP="00020479">
            <w:pPr>
              <w:spacing w:line="300" w:lineRule="exact"/>
              <w:rPr>
                <w:b/>
                <w:sz w:val="18"/>
                <w:szCs w:val="18"/>
              </w:rPr>
            </w:pPr>
          </w:p>
          <w:p w14:paraId="5FC99171" w14:textId="52DD82C7" w:rsidR="00254AB1" w:rsidRPr="00C741F2" w:rsidRDefault="00254AB1" w:rsidP="00020479">
            <w:pPr>
              <w:spacing w:line="300" w:lineRule="exact"/>
              <w:rPr>
                <w:b/>
                <w:sz w:val="18"/>
                <w:szCs w:val="18"/>
              </w:rPr>
            </w:pPr>
          </w:p>
          <w:p w14:paraId="16EEE742" w14:textId="662A9615" w:rsidR="00254AB1" w:rsidRPr="00C741F2" w:rsidRDefault="00254AB1" w:rsidP="00020479">
            <w:pPr>
              <w:spacing w:line="300" w:lineRule="exact"/>
              <w:rPr>
                <w:b/>
                <w:sz w:val="18"/>
                <w:szCs w:val="18"/>
              </w:rPr>
            </w:pPr>
          </w:p>
          <w:p w14:paraId="0ACC8BEF" w14:textId="6420FD4E" w:rsidR="00254AB1" w:rsidRPr="00C741F2" w:rsidRDefault="00254AB1" w:rsidP="00020479">
            <w:pPr>
              <w:spacing w:line="300" w:lineRule="exact"/>
              <w:rPr>
                <w:b/>
                <w:sz w:val="18"/>
                <w:szCs w:val="18"/>
              </w:rPr>
            </w:pPr>
          </w:p>
          <w:p w14:paraId="60A27CFD" w14:textId="54A1E614" w:rsidR="00254AB1" w:rsidRPr="00C741F2" w:rsidRDefault="00254AB1" w:rsidP="00020479">
            <w:pPr>
              <w:spacing w:line="300" w:lineRule="exact"/>
              <w:rPr>
                <w:b/>
                <w:sz w:val="18"/>
                <w:szCs w:val="18"/>
              </w:rPr>
            </w:pPr>
          </w:p>
          <w:p w14:paraId="620463E2" w14:textId="5D78AE0A" w:rsidR="00254AB1" w:rsidRPr="00C741F2" w:rsidRDefault="00254AB1" w:rsidP="00020479">
            <w:pPr>
              <w:spacing w:line="300" w:lineRule="exact"/>
              <w:rPr>
                <w:b/>
                <w:sz w:val="18"/>
                <w:szCs w:val="18"/>
              </w:rPr>
            </w:pPr>
          </w:p>
          <w:p w14:paraId="79B9A6C5" w14:textId="623FDE68" w:rsidR="00254AB1" w:rsidRPr="00C741F2" w:rsidRDefault="00254AB1" w:rsidP="00020479">
            <w:pPr>
              <w:spacing w:line="300" w:lineRule="exact"/>
              <w:rPr>
                <w:b/>
                <w:sz w:val="18"/>
                <w:szCs w:val="18"/>
              </w:rPr>
            </w:pPr>
          </w:p>
          <w:p w14:paraId="47442BF3" w14:textId="1D56DFE6" w:rsidR="00254AB1" w:rsidRPr="00C741F2" w:rsidRDefault="00254AB1" w:rsidP="00020479">
            <w:pPr>
              <w:spacing w:line="300" w:lineRule="exact"/>
              <w:rPr>
                <w:b/>
                <w:sz w:val="18"/>
                <w:szCs w:val="18"/>
              </w:rPr>
            </w:pPr>
          </w:p>
          <w:p w14:paraId="28D82D22" w14:textId="08483C22" w:rsidR="00254AB1" w:rsidRPr="00C741F2" w:rsidRDefault="00254AB1" w:rsidP="00020479">
            <w:pPr>
              <w:spacing w:line="300" w:lineRule="exact"/>
              <w:rPr>
                <w:b/>
                <w:sz w:val="18"/>
                <w:szCs w:val="18"/>
              </w:rPr>
            </w:pPr>
          </w:p>
          <w:p w14:paraId="5637A277" w14:textId="2F609F53" w:rsidR="00254AB1" w:rsidRPr="00C741F2" w:rsidRDefault="00254AB1" w:rsidP="00020479">
            <w:pPr>
              <w:spacing w:line="300" w:lineRule="exact"/>
              <w:rPr>
                <w:b/>
                <w:sz w:val="18"/>
                <w:szCs w:val="18"/>
              </w:rPr>
            </w:pPr>
          </w:p>
          <w:p w14:paraId="28CD02CE" w14:textId="5BF14F88" w:rsidR="00254AB1" w:rsidRPr="00C741F2" w:rsidRDefault="00254AB1" w:rsidP="00020479">
            <w:pPr>
              <w:spacing w:line="300" w:lineRule="exact"/>
              <w:rPr>
                <w:b/>
                <w:sz w:val="18"/>
                <w:szCs w:val="18"/>
              </w:rPr>
            </w:pPr>
          </w:p>
          <w:p w14:paraId="5385052C" w14:textId="312450FC" w:rsidR="00254AB1" w:rsidRPr="00C741F2" w:rsidRDefault="00254AB1" w:rsidP="00020479">
            <w:pPr>
              <w:spacing w:line="300" w:lineRule="exact"/>
              <w:rPr>
                <w:b/>
                <w:sz w:val="18"/>
                <w:szCs w:val="18"/>
              </w:rPr>
            </w:pPr>
          </w:p>
          <w:p w14:paraId="5943B1E1" w14:textId="150BF8E1" w:rsidR="00254AB1" w:rsidRPr="00C741F2" w:rsidRDefault="00254AB1" w:rsidP="00020479">
            <w:pPr>
              <w:spacing w:line="300" w:lineRule="exact"/>
              <w:rPr>
                <w:b/>
                <w:sz w:val="18"/>
                <w:szCs w:val="18"/>
              </w:rPr>
            </w:pPr>
          </w:p>
          <w:p w14:paraId="0757980C" w14:textId="4670C2B3" w:rsidR="00254AB1" w:rsidRPr="00C741F2" w:rsidRDefault="00254AB1" w:rsidP="00020479">
            <w:pPr>
              <w:spacing w:line="300" w:lineRule="exact"/>
              <w:rPr>
                <w:b/>
                <w:sz w:val="18"/>
                <w:szCs w:val="18"/>
              </w:rPr>
            </w:pPr>
          </w:p>
          <w:p w14:paraId="02A40757" w14:textId="2B149349" w:rsidR="00254AB1" w:rsidRPr="00C741F2" w:rsidRDefault="00254AB1" w:rsidP="00020479">
            <w:pPr>
              <w:spacing w:line="300" w:lineRule="exact"/>
              <w:rPr>
                <w:b/>
                <w:sz w:val="18"/>
                <w:szCs w:val="18"/>
              </w:rPr>
            </w:pPr>
          </w:p>
          <w:p w14:paraId="4F63291E" w14:textId="77777777" w:rsidR="001376F8" w:rsidRPr="00C741F2" w:rsidRDefault="001376F8" w:rsidP="00020479">
            <w:pPr>
              <w:spacing w:line="300" w:lineRule="exact"/>
              <w:rPr>
                <w:b/>
                <w:sz w:val="18"/>
                <w:szCs w:val="18"/>
              </w:rPr>
            </w:pPr>
          </w:p>
          <w:p w14:paraId="6B781171" w14:textId="78420506" w:rsidR="00254AB1" w:rsidRPr="00C741F2" w:rsidRDefault="00254AB1" w:rsidP="00020479">
            <w:pPr>
              <w:spacing w:line="300" w:lineRule="exact"/>
              <w:rPr>
                <w:b/>
                <w:sz w:val="18"/>
                <w:szCs w:val="18"/>
              </w:rPr>
            </w:pPr>
          </w:p>
          <w:p w14:paraId="17C7A374" w14:textId="77777777" w:rsidR="00254AB1" w:rsidRPr="00C741F2" w:rsidRDefault="00254AB1" w:rsidP="00020479">
            <w:pPr>
              <w:spacing w:line="300" w:lineRule="exact"/>
              <w:rPr>
                <w:b/>
                <w:sz w:val="18"/>
                <w:szCs w:val="18"/>
              </w:rPr>
            </w:pPr>
          </w:p>
          <w:p w14:paraId="55763021" w14:textId="4024695B" w:rsidR="00254AB1" w:rsidRPr="00C741F2" w:rsidRDefault="00254AB1" w:rsidP="00020479">
            <w:pPr>
              <w:spacing w:line="300" w:lineRule="exact"/>
              <w:rPr>
                <w:b/>
                <w:sz w:val="18"/>
                <w:szCs w:val="18"/>
              </w:rPr>
            </w:pPr>
          </w:p>
          <w:p w14:paraId="4FEA9216" w14:textId="77777777" w:rsidR="00AD3502" w:rsidRPr="00C741F2" w:rsidRDefault="00AD3502" w:rsidP="00020479">
            <w:pPr>
              <w:spacing w:line="300" w:lineRule="exact"/>
              <w:rPr>
                <w:b/>
                <w:sz w:val="18"/>
                <w:szCs w:val="18"/>
              </w:rPr>
            </w:pPr>
          </w:p>
          <w:p w14:paraId="7305119B" w14:textId="77777777" w:rsidR="007E2FBB" w:rsidRPr="00C741F2" w:rsidRDefault="007E2FBB" w:rsidP="00020479">
            <w:pPr>
              <w:spacing w:line="300" w:lineRule="exact"/>
              <w:rPr>
                <w:b/>
                <w:sz w:val="18"/>
                <w:szCs w:val="18"/>
              </w:rPr>
            </w:pPr>
          </w:p>
          <w:p w14:paraId="0CEF0258" w14:textId="77777777" w:rsidR="00254AB1" w:rsidRPr="00C741F2" w:rsidRDefault="00254AB1" w:rsidP="00020479">
            <w:pPr>
              <w:spacing w:line="300" w:lineRule="exact"/>
              <w:rPr>
                <w:b/>
                <w:sz w:val="18"/>
                <w:szCs w:val="18"/>
              </w:rPr>
            </w:pPr>
          </w:p>
          <w:p w14:paraId="0D95B354" w14:textId="77777777" w:rsidR="00020479" w:rsidRPr="00C741F2" w:rsidRDefault="00020479" w:rsidP="00020479">
            <w:pPr>
              <w:spacing w:line="300" w:lineRule="exact"/>
              <w:rPr>
                <w:sz w:val="18"/>
                <w:szCs w:val="18"/>
              </w:rPr>
            </w:pPr>
            <w:r w:rsidRPr="00C741F2">
              <w:rPr>
                <w:rFonts w:hint="eastAsia"/>
                <w:b/>
                <w:sz w:val="18"/>
                <w:szCs w:val="18"/>
              </w:rPr>
              <w:t>ウ　相談窓口の設置</w:t>
            </w:r>
          </w:p>
        </w:tc>
        <w:tc>
          <w:tcPr>
            <w:tcW w:w="6237" w:type="dxa"/>
          </w:tcPr>
          <w:p w14:paraId="430D5AA8" w14:textId="77777777" w:rsidR="00020479" w:rsidRPr="00C741F2" w:rsidRDefault="00020479" w:rsidP="00020479">
            <w:pPr>
              <w:spacing w:line="240" w:lineRule="exact"/>
              <w:rPr>
                <w:b/>
                <w:sz w:val="18"/>
                <w:szCs w:val="18"/>
              </w:rPr>
            </w:pPr>
            <w:r w:rsidRPr="00C741F2">
              <w:rPr>
                <w:rFonts w:hint="eastAsia"/>
                <w:b/>
                <w:sz w:val="18"/>
                <w:szCs w:val="18"/>
              </w:rPr>
              <w:lastRenderedPageBreak/>
              <w:t>ア</w:t>
            </w:r>
            <w:r w:rsidRPr="00C741F2">
              <w:rPr>
                <w:b/>
                <w:sz w:val="18"/>
                <w:szCs w:val="18"/>
              </w:rPr>
              <w:t xml:space="preserve"> 文化関係機関とのネットワークの構築と文化情報の収集・提供</w:t>
            </w:r>
          </w:p>
          <w:p w14:paraId="725BC142" w14:textId="3CED303A" w:rsidR="00020479" w:rsidRPr="00C741F2" w:rsidRDefault="00020479" w:rsidP="001376F8">
            <w:pPr>
              <w:spacing w:line="240" w:lineRule="exact"/>
              <w:ind w:left="180" w:hangingChars="100" w:hanging="180"/>
              <w:rPr>
                <w:sz w:val="18"/>
                <w:szCs w:val="18"/>
              </w:rPr>
            </w:pPr>
            <w:r w:rsidRPr="00C741F2">
              <w:rPr>
                <w:rFonts w:hint="eastAsia"/>
                <w:sz w:val="18"/>
                <w:szCs w:val="18"/>
              </w:rPr>
              <w:t>・「文化的コモンズの形成と担い手の育成」という目標に向け、ネットワーク形成に取組んでいる。大阪で活動するアーティストや都市デザインの専門家と文化的コモンズの形成に向けた意見交換を行なった（</w:t>
            </w:r>
            <w:r w:rsidRPr="00C741F2">
              <w:rPr>
                <w:sz w:val="18"/>
                <w:szCs w:val="18"/>
              </w:rPr>
              <w:t>7</w:t>
            </w:r>
            <w:r w:rsidRPr="00C741F2">
              <w:rPr>
                <w:rFonts w:hint="eastAsia"/>
                <w:sz w:val="18"/>
                <w:szCs w:val="18"/>
              </w:rPr>
              <w:t>月</w:t>
            </w:r>
            <w:r w:rsidRPr="00C741F2">
              <w:rPr>
                <w:sz w:val="18"/>
                <w:szCs w:val="18"/>
              </w:rPr>
              <w:t>、11</w:t>
            </w:r>
            <w:r w:rsidRPr="00C741F2">
              <w:rPr>
                <w:rFonts w:hint="eastAsia"/>
                <w:sz w:val="18"/>
                <w:szCs w:val="18"/>
              </w:rPr>
              <w:t>月実施／非公開）。</w:t>
            </w:r>
          </w:p>
          <w:p w14:paraId="7F9BE667" w14:textId="7B2826EF" w:rsidR="00020479" w:rsidRPr="00C741F2" w:rsidRDefault="00020479" w:rsidP="00020479">
            <w:pPr>
              <w:spacing w:line="240" w:lineRule="exact"/>
              <w:ind w:left="180" w:hangingChars="100" w:hanging="180"/>
              <w:rPr>
                <w:sz w:val="18"/>
                <w:szCs w:val="18"/>
              </w:rPr>
            </w:pPr>
            <w:r w:rsidRPr="00C741F2">
              <w:rPr>
                <w:rFonts w:hint="eastAsia"/>
                <w:sz w:val="18"/>
                <w:szCs w:val="18"/>
              </w:rPr>
              <w:t>・大阪アーツカウンシルが推進する公立文化施設プレ情報交換会（5</w:t>
            </w:r>
            <w:r w:rsidRPr="00C741F2">
              <w:rPr>
                <w:sz w:val="18"/>
                <w:szCs w:val="18"/>
              </w:rPr>
              <w:t>,11</w:t>
            </w:r>
            <w:r w:rsidRPr="00C741F2">
              <w:rPr>
                <w:rFonts w:hint="eastAsia"/>
                <w:sz w:val="18"/>
                <w:szCs w:val="18"/>
              </w:rPr>
              <w:t>月）に参加しているほか、２月に実施されるアーツカウンシルのシンポジウムへの参画に向け、調整等に協力している。</w:t>
            </w:r>
          </w:p>
          <w:p w14:paraId="37FC0594" w14:textId="3BA0B273" w:rsidR="00020479" w:rsidRPr="00C741F2" w:rsidRDefault="00020479" w:rsidP="00020479">
            <w:pPr>
              <w:spacing w:line="240" w:lineRule="exact"/>
              <w:ind w:left="180" w:hangingChars="100" w:hanging="180"/>
              <w:rPr>
                <w:sz w:val="18"/>
                <w:szCs w:val="18"/>
              </w:rPr>
            </w:pPr>
            <w:r w:rsidRPr="00C741F2">
              <w:rPr>
                <w:rFonts w:hint="eastAsia"/>
                <w:sz w:val="18"/>
                <w:szCs w:val="18"/>
              </w:rPr>
              <w:lastRenderedPageBreak/>
              <w:t>・文化庁「文化芸術活動の継続支援事業」美術・写真分野における事前確認番号発行を行う「無所属系作家確認証連合体」に参画。全国の美術館、アートセンター、大学との課題共有、新型コロナの影響を受けるアーティスト・マネージメント人材を公的支援につなぐ役割を担った（</w:t>
            </w:r>
            <w:r w:rsidRPr="00C741F2">
              <w:rPr>
                <w:sz w:val="18"/>
                <w:szCs w:val="18"/>
              </w:rPr>
              <w:t>7</w:t>
            </w:r>
            <w:r w:rsidRPr="00C741F2">
              <w:rPr>
                <w:rFonts w:hint="eastAsia"/>
                <w:sz w:val="18"/>
                <w:szCs w:val="18"/>
              </w:rPr>
              <w:t>〜</w:t>
            </w:r>
            <w:r w:rsidRPr="00C741F2">
              <w:rPr>
                <w:sz w:val="18"/>
                <w:szCs w:val="18"/>
              </w:rPr>
              <w:t>12</w:t>
            </w:r>
            <w:r w:rsidRPr="00C741F2">
              <w:rPr>
                <w:rFonts w:hint="eastAsia"/>
                <w:sz w:val="18"/>
                <w:szCs w:val="18"/>
              </w:rPr>
              <w:t>月）。</w:t>
            </w:r>
          </w:p>
          <w:p w14:paraId="33BA9836" w14:textId="2074E8AF" w:rsidR="00020479" w:rsidRPr="00C741F2" w:rsidRDefault="00020479" w:rsidP="00020479">
            <w:pPr>
              <w:spacing w:line="240" w:lineRule="exact"/>
              <w:ind w:left="180" w:hangingChars="100" w:hanging="180"/>
              <w:rPr>
                <w:sz w:val="18"/>
                <w:szCs w:val="18"/>
              </w:rPr>
            </w:pPr>
            <w:r w:rsidRPr="00C741F2">
              <w:rPr>
                <w:rFonts w:hint="eastAsia"/>
                <w:sz w:val="18"/>
                <w:szCs w:val="18"/>
              </w:rPr>
              <w:t>・おおさかアートコモンズにおいて、多様な人々が集まり、意見や情報を交換する場として設定していた「ギャザリング」の実施は新型コロナの感染拡大防止の観点から見送っているものの、こうしたゆるやかなネットワークのあり方がコロナ禍においてどのような機能や目的を持つべきかを再度検討する必要があると認識した。</w:t>
            </w:r>
          </w:p>
          <w:p w14:paraId="13608032" w14:textId="7507FD5C" w:rsidR="00020479" w:rsidRPr="00C741F2" w:rsidRDefault="00020479" w:rsidP="00020479">
            <w:pPr>
              <w:spacing w:line="240" w:lineRule="exact"/>
              <w:ind w:left="180" w:hangingChars="100" w:hanging="180"/>
              <w:rPr>
                <w:sz w:val="18"/>
                <w:szCs w:val="18"/>
              </w:rPr>
            </w:pPr>
            <w:r w:rsidRPr="00C741F2">
              <w:rPr>
                <w:rFonts w:hint="eastAsia"/>
                <w:sz w:val="18"/>
                <w:szCs w:val="18"/>
              </w:rPr>
              <w:t>・外壁を使用したバーティカルダンスのリサーチプロジェクトを実施（</w:t>
            </w:r>
            <w:r w:rsidRPr="00C741F2">
              <w:rPr>
                <w:sz w:val="18"/>
                <w:szCs w:val="18"/>
              </w:rPr>
              <w:t>11</w:t>
            </w:r>
            <w:r w:rsidRPr="00C741F2">
              <w:rPr>
                <w:rFonts w:hint="eastAsia"/>
                <w:sz w:val="18"/>
                <w:szCs w:val="18"/>
              </w:rPr>
              <w:t>月</w:t>
            </w:r>
            <w:r w:rsidRPr="00C741F2">
              <w:rPr>
                <w:sz w:val="18"/>
                <w:szCs w:val="18"/>
              </w:rPr>
              <w:t>/</w:t>
            </w:r>
            <w:r w:rsidRPr="00C741F2">
              <w:rPr>
                <w:rFonts w:hint="eastAsia"/>
                <w:sz w:val="18"/>
                <w:szCs w:val="18"/>
              </w:rPr>
              <w:t>関西エアリアルとの共催）。アーティストによる実験的な取り組みのサポートを行うことで、enocoの活用の可能性を改めて見直すきっかけとなった。</w:t>
            </w:r>
          </w:p>
          <w:p w14:paraId="0330E5EF" w14:textId="60D410FC" w:rsidR="00020479" w:rsidRPr="00C741F2" w:rsidRDefault="00020479" w:rsidP="00020479">
            <w:pPr>
              <w:spacing w:line="240" w:lineRule="exact"/>
              <w:ind w:left="180" w:hangingChars="100" w:hanging="180"/>
              <w:rPr>
                <w:strike/>
                <w:sz w:val="18"/>
                <w:szCs w:val="18"/>
              </w:rPr>
            </w:pPr>
            <w:r w:rsidRPr="00C741F2">
              <w:rPr>
                <w:rFonts w:hint="eastAsia"/>
                <w:sz w:val="18"/>
                <w:szCs w:val="18"/>
              </w:rPr>
              <w:t>・「アートに関わる人のための講座」を実施（</w:t>
            </w:r>
            <w:r w:rsidRPr="00C741F2">
              <w:rPr>
                <w:sz w:val="18"/>
                <w:szCs w:val="18"/>
              </w:rPr>
              <w:t>10</w:t>
            </w:r>
            <w:r w:rsidRPr="00C741F2">
              <w:rPr>
                <w:rFonts w:hint="eastAsia"/>
                <w:sz w:val="18"/>
                <w:szCs w:val="18"/>
              </w:rPr>
              <w:t>月</w:t>
            </w:r>
            <w:r w:rsidRPr="00C741F2">
              <w:rPr>
                <w:sz w:val="18"/>
                <w:szCs w:val="18"/>
              </w:rPr>
              <w:t>/</w:t>
            </w:r>
            <w:r w:rsidRPr="00C741F2">
              <w:rPr>
                <w:rFonts w:hint="eastAsia"/>
                <w:sz w:val="18"/>
                <w:szCs w:val="18"/>
              </w:rPr>
              <w:t>e</w:t>
            </w:r>
            <w:r w:rsidRPr="00C741F2">
              <w:rPr>
                <w:sz w:val="18"/>
                <w:szCs w:val="18"/>
              </w:rPr>
              <w:t>noco</w:t>
            </w:r>
            <w:r w:rsidRPr="00C741F2">
              <w:rPr>
                <w:rFonts w:hint="eastAsia"/>
                <w:sz w:val="18"/>
                <w:szCs w:val="18"/>
              </w:rPr>
              <w:t>在籍のアートコーディネーターとの共催）。確定申告、ポートフォリオ講座をオンライン（一部、現地）で開催し、アートに関わる人たちが活動を整理・発展させていくためのサポートを行った。</w:t>
            </w:r>
          </w:p>
          <w:p w14:paraId="4AFE8ABB" w14:textId="2416D12A" w:rsidR="00020479" w:rsidRPr="00C741F2" w:rsidRDefault="00020479" w:rsidP="00020479">
            <w:pPr>
              <w:spacing w:line="240" w:lineRule="exact"/>
              <w:ind w:left="180" w:hangingChars="100" w:hanging="180"/>
              <w:rPr>
                <w:sz w:val="18"/>
                <w:szCs w:val="18"/>
              </w:rPr>
            </w:pPr>
            <w:r w:rsidRPr="00C741F2">
              <w:rPr>
                <w:rFonts w:hint="eastAsia"/>
                <w:sz w:val="18"/>
                <w:szCs w:val="18"/>
              </w:rPr>
              <w:t>・大阪文化芸術フェス「絵で行けるとこ　黒田征太郎展」との連携で、外部階段に懸垂幕を設置。展覧会の告知・阿波座駅からの誘客に留まらない、地域との共創、アートを用いた地域のまちづくりに貢献した。</w:t>
            </w:r>
          </w:p>
          <w:p w14:paraId="26578A8B" w14:textId="3AF700E8" w:rsidR="00020479" w:rsidRPr="00C741F2" w:rsidRDefault="00020479" w:rsidP="00020479">
            <w:pPr>
              <w:spacing w:line="240" w:lineRule="exact"/>
              <w:ind w:left="180" w:hangingChars="100" w:hanging="180"/>
              <w:rPr>
                <w:sz w:val="18"/>
                <w:szCs w:val="18"/>
              </w:rPr>
            </w:pPr>
            <w:r w:rsidRPr="00C741F2">
              <w:rPr>
                <w:rFonts w:hint="eastAsia"/>
                <w:sz w:val="18"/>
                <w:szCs w:val="18"/>
              </w:rPr>
              <w:t>・「創造のテーブル</w:t>
            </w:r>
            <w:r w:rsidRPr="00C741F2">
              <w:rPr>
                <w:sz w:val="18"/>
                <w:szCs w:val="18"/>
              </w:rPr>
              <w:t>2021」</w:t>
            </w:r>
            <w:r w:rsidRPr="00C741F2">
              <w:rPr>
                <w:rFonts w:hint="eastAsia"/>
                <w:sz w:val="18"/>
                <w:szCs w:val="18"/>
              </w:rPr>
              <w:t>をウェビナーで開催</w:t>
            </w:r>
            <w:r w:rsidRPr="00C741F2">
              <w:rPr>
                <w:sz w:val="18"/>
                <w:szCs w:val="18"/>
              </w:rPr>
              <w:t>（1</w:t>
            </w:r>
            <w:r w:rsidRPr="00C741F2">
              <w:rPr>
                <w:rFonts w:hint="eastAsia"/>
                <w:sz w:val="18"/>
                <w:szCs w:val="18"/>
              </w:rPr>
              <w:t>月10日</w:t>
            </w:r>
            <w:r w:rsidRPr="00C741F2">
              <w:rPr>
                <w:sz w:val="18"/>
                <w:szCs w:val="18"/>
              </w:rPr>
              <w:t>）</w:t>
            </w:r>
            <w:r w:rsidRPr="00C741F2">
              <w:rPr>
                <w:rFonts w:hint="eastAsia"/>
                <w:sz w:val="18"/>
                <w:szCs w:val="18"/>
              </w:rPr>
              <w:t>。延べ1</w:t>
            </w:r>
            <w:r w:rsidRPr="00C741F2">
              <w:rPr>
                <w:sz w:val="18"/>
                <w:szCs w:val="18"/>
              </w:rPr>
              <w:t>04</w:t>
            </w:r>
            <w:r w:rsidRPr="00C741F2">
              <w:rPr>
                <w:rFonts w:hint="eastAsia"/>
                <w:sz w:val="18"/>
                <w:szCs w:val="18"/>
              </w:rPr>
              <w:t>名の参加があり、実施後のアンケートの回答率も</w:t>
            </w:r>
            <w:r w:rsidRPr="00C741F2">
              <w:rPr>
                <w:sz w:val="18"/>
                <w:szCs w:val="18"/>
              </w:rPr>
              <w:t>45%</w:t>
            </w:r>
            <w:r w:rsidRPr="00C741F2">
              <w:rPr>
                <w:rFonts w:hint="eastAsia"/>
                <w:sz w:val="18"/>
                <w:szCs w:val="18"/>
              </w:rPr>
              <w:t>と高かった。「長時間だったが時間を感じさせない濃度の高さだった」「自身の活動や生活のヒントを得た」といった意見をいただき、好評だった。</w:t>
            </w:r>
          </w:p>
          <w:p w14:paraId="5D4A7D01" w14:textId="77777777" w:rsidR="001376F8" w:rsidRPr="00C741F2" w:rsidRDefault="00020479" w:rsidP="001376F8">
            <w:pPr>
              <w:spacing w:line="240" w:lineRule="exact"/>
              <w:ind w:firstLineChars="100" w:firstLine="180"/>
              <w:rPr>
                <w:sz w:val="18"/>
                <w:szCs w:val="18"/>
              </w:rPr>
            </w:pPr>
            <w:r w:rsidRPr="00C741F2">
              <w:rPr>
                <w:rFonts w:hint="eastAsia"/>
                <w:sz w:val="18"/>
                <w:szCs w:val="18"/>
              </w:rPr>
              <w:t>テーマ：</w:t>
            </w:r>
            <w:r w:rsidRPr="00C741F2">
              <w:rPr>
                <w:sz w:val="18"/>
                <w:szCs w:val="18"/>
              </w:rPr>
              <w:t>「創造的な学びとは？アートに関わらず、不確実性の高い社会の</w:t>
            </w:r>
          </w:p>
          <w:p w14:paraId="052FCF10" w14:textId="231AFC37" w:rsidR="00020479" w:rsidRPr="00C741F2" w:rsidRDefault="00020479" w:rsidP="001376F8">
            <w:pPr>
              <w:spacing w:line="240" w:lineRule="exact"/>
              <w:ind w:firstLineChars="500" w:firstLine="900"/>
              <w:rPr>
                <w:sz w:val="18"/>
                <w:szCs w:val="18"/>
              </w:rPr>
            </w:pPr>
            <w:r w:rsidRPr="00C741F2">
              <w:rPr>
                <w:sz w:val="18"/>
                <w:szCs w:val="18"/>
              </w:rPr>
              <w:t>中で、どのような創造的な実践が可能か？」</w:t>
            </w:r>
          </w:p>
          <w:p w14:paraId="455F60C8" w14:textId="03CD3E62" w:rsidR="00020479" w:rsidRPr="00C741F2" w:rsidRDefault="00020479" w:rsidP="00020479">
            <w:pPr>
              <w:spacing w:line="240" w:lineRule="exact"/>
              <w:ind w:leftChars="100" w:left="850" w:hangingChars="350" w:hanging="630"/>
              <w:rPr>
                <w:sz w:val="18"/>
                <w:szCs w:val="18"/>
              </w:rPr>
            </w:pPr>
            <w:r w:rsidRPr="00C741F2">
              <w:rPr>
                <w:rFonts w:hint="eastAsia"/>
                <w:sz w:val="18"/>
                <w:szCs w:val="18"/>
              </w:rPr>
              <w:t>ゲスト：</w:t>
            </w:r>
            <w:r w:rsidRPr="00C741F2">
              <w:rPr>
                <w:sz w:val="18"/>
                <w:szCs w:val="18"/>
              </w:rPr>
              <w:t>会田大也（山口情報芸術センター・アーティスティック・ディレクター）</w:t>
            </w:r>
            <w:r w:rsidR="001376F8" w:rsidRPr="00C741F2">
              <w:rPr>
                <w:rFonts w:hint="eastAsia"/>
                <w:sz w:val="18"/>
                <w:szCs w:val="18"/>
              </w:rPr>
              <w:t>、</w:t>
            </w:r>
            <w:r w:rsidRPr="00C741F2">
              <w:rPr>
                <w:sz w:val="18"/>
                <w:szCs w:val="18"/>
              </w:rPr>
              <w:t>井庭崇 （慶應義塾大学SFC総合政策学部教授）</w:t>
            </w:r>
            <w:r w:rsidRPr="00C741F2">
              <w:rPr>
                <w:rFonts w:hint="eastAsia"/>
                <w:sz w:val="18"/>
                <w:szCs w:val="18"/>
              </w:rPr>
              <w:t>、</w:t>
            </w:r>
            <w:r w:rsidRPr="00C741F2">
              <w:rPr>
                <w:sz w:val="18"/>
                <w:szCs w:val="18"/>
              </w:rPr>
              <w:t>たきいみき（俳優）</w:t>
            </w:r>
          </w:p>
          <w:p w14:paraId="7710B7E3" w14:textId="0F61BDA9" w:rsidR="00020479" w:rsidRPr="00C741F2" w:rsidRDefault="00020479" w:rsidP="00020479">
            <w:pPr>
              <w:spacing w:line="240" w:lineRule="exact"/>
              <w:ind w:firstLineChars="100" w:firstLine="180"/>
              <w:rPr>
                <w:sz w:val="18"/>
                <w:szCs w:val="18"/>
              </w:rPr>
            </w:pPr>
            <w:r w:rsidRPr="00C741F2">
              <w:rPr>
                <w:sz w:val="18"/>
                <w:szCs w:val="18"/>
              </w:rPr>
              <w:t>モデレーター</w:t>
            </w:r>
            <w:r w:rsidRPr="00C741F2">
              <w:rPr>
                <w:rFonts w:hint="eastAsia"/>
                <w:sz w:val="18"/>
                <w:szCs w:val="18"/>
              </w:rPr>
              <w:t>：</w:t>
            </w:r>
            <w:r w:rsidRPr="00C741F2">
              <w:rPr>
                <w:sz w:val="18"/>
                <w:szCs w:val="18"/>
              </w:rPr>
              <w:t>三木学（文筆家、編集者、色彩研究者、</w:t>
            </w:r>
            <w:r w:rsidRPr="00C741F2">
              <w:rPr>
                <w:rFonts w:hint="eastAsia"/>
                <w:sz w:val="18"/>
                <w:szCs w:val="18"/>
              </w:rPr>
              <w:t>ｿﾌﾄｳｪｱﾌﾟﾗﾝﾅｰ</w:t>
            </w:r>
            <w:r w:rsidRPr="00C741F2">
              <w:rPr>
                <w:sz w:val="18"/>
                <w:szCs w:val="18"/>
              </w:rPr>
              <w:t>他)</w:t>
            </w:r>
          </w:p>
          <w:p w14:paraId="0BAF0B0B" w14:textId="77777777" w:rsidR="00020479" w:rsidRPr="00C741F2" w:rsidRDefault="00020479" w:rsidP="00020479">
            <w:pPr>
              <w:spacing w:line="240" w:lineRule="exact"/>
              <w:rPr>
                <w:sz w:val="18"/>
                <w:szCs w:val="18"/>
              </w:rPr>
            </w:pPr>
          </w:p>
          <w:p w14:paraId="5547637C" w14:textId="77777777" w:rsidR="00020479" w:rsidRPr="00C741F2" w:rsidRDefault="00020479" w:rsidP="00020479">
            <w:pPr>
              <w:spacing w:line="240" w:lineRule="exact"/>
              <w:rPr>
                <w:sz w:val="18"/>
                <w:szCs w:val="18"/>
              </w:rPr>
            </w:pPr>
            <w:r w:rsidRPr="00C741F2">
              <w:rPr>
                <w:rFonts w:hint="eastAsia"/>
                <w:sz w:val="18"/>
                <w:szCs w:val="18"/>
              </w:rPr>
              <w:t>【今後開催予定の事業】</w:t>
            </w:r>
          </w:p>
          <w:p w14:paraId="0A70A2A1" w14:textId="78F1914B" w:rsidR="00020479" w:rsidRPr="00C741F2" w:rsidRDefault="00020479" w:rsidP="00020479">
            <w:pPr>
              <w:spacing w:line="240" w:lineRule="exact"/>
              <w:rPr>
                <w:sz w:val="18"/>
                <w:szCs w:val="18"/>
              </w:rPr>
            </w:pPr>
            <w:r w:rsidRPr="00C741F2">
              <w:rPr>
                <w:rFonts w:hint="eastAsia"/>
                <w:sz w:val="18"/>
                <w:szCs w:val="18"/>
              </w:rPr>
              <w:t>◆</w:t>
            </w:r>
            <w:r w:rsidRPr="00C741F2">
              <w:rPr>
                <w:sz w:val="18"/>
                <w:szCs w:val="18"/>
              </w:rPr>
              <w:t>Breaker Project</w:t>
            </w:r>
            <w:r w:rsidRPr="00C741F2">
              <w:rPr>
                <w:rFonts w:hint="eastAsia"/>
                <w:sz w:val="18"/>
                <w:szCs w:val="18"/>
              </w:rPr>
              <w:t>フォーラム（</w:t>
            </w:r>
            <w:r w:rsidRPr="00C741F2">
              <w:rPr>
                <w:sz w:val="18"/>
                <w:szCs w:val="18"/>
              </w:rPr>
              <w:t>3</w:t>
            </w:r>
            <w:r w:rsidRPr="00C741F2">
              <w:rPr>
                <w:rFonts w:hint="eastAsia"/>
                <w:sz w:val="18"/>
                <w:szCs w:val="18"/>
              </w:rPr>
              <w:t>月・共催）</w:t>
            </w:r>
          </w:p>
          <w:p w14:paraId="5EDCF23F" w14:textId="61C45AAC" w:rsidR="00020479" w:rsidRPr="00C741F2" w:rsidRDefault="00020479" w:rsidP="00020479">
            <w:pPr>
              <w:spacing w:line="240" w:lineRule="exact"/>
              <w:ind w:firstLineChars="100" w:firstLine="180"/>
              <w:rPr>
                <w:sz w:val="18"/>
                <w:szCs w:val="18"/>
              </w:rPr>
            </w:pPr>
            <w:r w:rsidRPr="00C741F2">
              <w:rPr>
                <w:rFonts w:hint="eastAsia"/>
                <w:sz w:val="18"/>
                <w:szCs w:val="18"/>
              </w:rPr>
              <w:t>西成を拠点に活動する</w:t>
            </w:r>
            <w:r w:rsidRPr="00C741F2">
              <w:rPr>
                <w:sz w:val="18"/>
                <w:szCs w:val="18"/>
              </w:rPr>
              <w:t>Breaker Project</w:t>
            </w:r>
            <w:r w:rsidRPr="00C741F2">
              <w:rPr>
                <w:rFonts w:hint="eastAsia"/>
                <w:sz w:val="18"/>
                <w:szCs w:val="18"/>
              </w:rPr>
              <w:t>とのフォーラムを開催予定。</w:t>
            </w:r>
          </w:p>
          <w:p w14:paraId="67F31C8B" w14:textId="77777777" w:rsidR="00020479" w:rsidRPr="00C741F2" w:rsidRDefault="00020479" w:rsidP="00020479">
            <w:pPr>
              <w:spacing w:line="240" w:lineRule="exact"/>
              <w:rPr>
                <w:sz w:val="18"/>
                <w:szCs w:val="18"/>
              </w:rPr>
            </w:pPr>
          </w:p>
          <w:p w14:paraId="706B61A6" w14:textId="77777777" w:rsidR="00020479" w:rsidRPr="00C741F2" w:rsidRDefault="00020479" w:rsidP="00020479">
            <w:pPr>
              <w:spacing w:line="240" w:lineRule="exact"/>
              <w:rPr>
                <w:b/>
                <w:sz w:val="18"/>
                <w:szCs w:val="18"/>
              </w:rPr>
            </w:pPr>
            <w:r w:rsidRPr="00C741F2">
              <w:rPr>
                <w:rFonts w:hint="eastAsia"/>
                <w:b/>
                <w:sz w:val="18"/>
                <w:szCs w:val="18"/>
              </w:rPr>
              <w:t>イ</w:t>
            </w:r>
            <w:r w:rsidRPr="00C741F2">
              <w:rPr>
                <w:b/>
                <w:sz w:val="18"/>
                <w:szCs w:val="18"/>
              </w:rPr>
              <w:t xml:space="preserve"> 創造的な活動機会の創出等の支援</w:t>
            </w:r>
          </w:p>
          <w:p w14:paraId="628E17C6" w14:textId="77777777" w:rsidR="00020479" w:rsidRPr="00C741F2" w:rsidRDefault="00020479" w:rsidP="00020479">
            <w:pPr>
              <w:spacing w:line="240" w:lineRule="exact"/>
              <w:rPr>
                <w:sz w:val="18"/>
                <w:szCs w:val="18"/>
              </w:rPr>
            </w:pPr>
            <w:r w:rsidRPr="00C741F2">
              <w:rPr>
                <w:rFonts w:hint="eastAsia"/>
                <w:sz w:val="18"/>
                <w:szCs w:val="18"/>
              </w:rPr>
              <w:t>◆</w:t>
            </w:r>
            <w:r w:rsidRPr="00C741F2">
              <w:rPr>
                <w:sz w:val="18"/>
                <w:szCs w:val="18"/>
              </w:rPr>
              <w:t>enocoの学校</w:t>
            </w:r>
          </w:p>
          <w:p w14:paraId="58FF3113" w14:textId="473D0473" w:rsidR="00020479" w:rsidRPr="00C741F2" w:rsidRDefault="00020479" w:rsidP="00020479">
            <w:pPr>
              <w:spacing w:line="240" w:lineRule="exact"/>
              <w:ind w:firstLineChars="100" w:firstLine="180"/>
              <w:rPr>
                <w:sz w:val="18"/>
                <w:szCs w:val="18"/>
              </w:rPr>
            </w:pPr>
            <w:r w:rsidRPr="00C741F2">
              <w:rPr>
                <w:rFonts w:hint="eastAsia"/>
                <w:sz w:val="18"/>
                <w:szCs w:val="18"/>
              </w:rPr>
              <w:t>3つのコースを開講。複数のコースに参加する受講生も出てきている。</w:t>
            </w:r>
          </w:p>
          <w:p w14:paraId="0AE08C78" w14:textId="77777777" w:rsidR="00020479" w:rsidRPr="00C741F2" w:rsidRDefault="00020479" w:rsidP="00020479">
            <w:pPr>
              <w:spacing w:line="240" w:lineRule="exact"/>
              <w:ind w:firstLineChars="100" w:firstLine="180"/>
              <w:rPr>
                <w:sz w:val="18"/>
                <w:szCs w:val="18"/>
              </w:rPr>
            </w:pPr>
          </w:p>
          <w:p w14:paraId="57C7BEBB" w14:textId="289C8AEA" w:rsidR="00020479" w:rsidRPr="00C741F2" w:rsidRDefault="00020479" w:rsidP="00020479">
            <w:pPr>
              <w:spacing w:line="240" w:lineRule="exact"/>
              <w:rPr>
                <w:sz w:val="18"/>
                <w:szCs w:val="18"/>
              </w:rPr>
            </w:pPr>
            <w:r w:rsidRPr="00C741F2">
              <w:rPr>
                <w:rFonts w:hint="eastAsia"/>
                <w:sz w:val="18"/>
                <w:szCs w:val="18"/>
              </w:rPr>
              <w:t>◎「ぞくぞく・</w:t>
            </w:r>
            <w:r w:rsidRPr="00C741F2">
              <w:rPr>
                <w:sz w:val="18"/>
                <w:szCs w:val="18"/>
              </w:rPr>
              <w:t>enocoの学校</w:t>
            </w:r>
            <w:r w:rsidRPr="00C741F2">
              <w:rPr>
                <w:rFonts w:hint="eastAsia"/>
                <w:sz w:val="18"/>
                <w:szCs w:val="18"/>
              </w:rPr>
              <w:t>～</w:t>
            </w:r>
            <w:r w:rsidRPr="00C741F2">
              <w:rPr>
                <w:sz w:val="18"/>
                <w:szCs w:val="18"/>
              </w:rPr>
              <w:t>マスターコース</w:t>
            </w:r>
            <w:r w:rsidRPr="00C741F2">
              <w:rPr>
                <w:rFonts w:hint="eastAsia"/>
                <w:sz w:val="18"/>
                <w:szCs w:val="18"/>
              </w:rPr>
              <w:t>～」</w:t>
            </w:r>
          </w:p>
          <w:p w14:paraId="526FD0A4" w14:textId="2F96FFEB" w:rsidR="00020479" w:rsidRPr="00C741F2" w:rsidRDefault="00020479" w:rsidP="00020479">
            <w:pPr>
              <w:spacing w:line="240" w:lineRule="exact"/>
              <w:ind w:leftChars="100" w:left="220" w:firstLineChars="100" w:firstLine="180"/>
              <w:rPr>
                <w:sz w:val="18"/>
                <w:szCs w:val="18"/>
              </w:rPr>
            </w:pPr>
            <w:r w:rsidRPr="00C741F2">
              <w:rPr>
                <w:sz w:val="18"/>
                <w:szCs w:val="18"/>
              </w:rPr>
              <w:t>2013年より</w:t>
            </w:r>
            <w:r w:rsidRPr="00C741F2">
              <w:rPr>
                <w:rFonts w:hint="eastAsia"/>
                <w:sz w:val="18"/>
                <w:szCs w:val="18"/>
              </w:rPr>
              <w:t>『</w:t>
            </w:r>
            <w:r w:rsidRPr="00C741F2">
              <w:rPr>
                <w:sz w:val="18"/>
                <w:szCs w:val="18"/>
              </w:rPr>
              <w:t>柔軟な発想で新たな価値観を創造し、未来を素敵に変える人材を育成する</w:t>
            </w:r>
            <w:r w:rsidRPr="00C741F2">
              <w:rPr>
                <w:rFonts w:hint="eastAsia"/>
                <w:sz w:val="18"/>
                <w:szCs w:val="18"/>
              </w:rPr>
              <w:t>』</w:t>
            </w:r>
            <w:r w:rsidRPr="00C741F2">
              <w:rPr>
                <w:sz w:val="18"/>
                <w:szCs w:val="18"/>
              </w:rPr>
              <w:t>をテーマに開講してきた</w:t>
            </w:r>
            <w:r w:rsidRPr="00C741F2">
              <w:rPr>
                <w:rFonts w:hint="eastAsia"/>
                <w:sz w:val="18"/>
                <w:szCs w:val="18"/>
              </w:rPr>
              <w:t>「</w:t>
            </w:r>
            <w:r w:rsidRPr="00C741F2">
              <w:rPr>
                <w:sz w:val="18"/>
                <w:szCs w:val="18"/>
              </w:rPr>
              <w:t>enocoの学校</w:t>
            </w:r>
            <w:r w:rsidRPr="00C741F2">
              <w:rPr>
                <w:rFonts w:hint="eastAsia"/>
                <w:sz w:val="18"/>
                <w:szCs w:val="18"/>
              </w:rPr>
              <w:t>」の</w:t>
            </w:r>
            <w:r w:rsidRPr="00C741F2">
              <w:rPr>
                <w:sz w:val="18"/>
                <w:szCs w:val="18"/>
              </w:rPr>
              <w:t>卒業生を対象に</w:t>
            </w:r>
            <w:r w:rsidRPr="00C741F2">
              <w:rPr>
                <w:rFonts w:hint="eastAsia"/>
                <w:sz w:val="18"/>
                <w:szCs w:val="18"/>
              </w:rPr>
              <w:t>『</w:t>
            </w:r>
            <w:r w:rsidRPr="00C741F2">
              <w:rPr>
                <w:sz w:val="18"/>
                <w:szCs w:val="18"/>
              </w:rPr>
              <w:t>実践的問題解決能力を身につける学び場</w:t>
            </w:r>
            <w:r w:rsidRPr="00C741F2">
              <w:rPr>
                <w:rFonts w:hint="eastAsia"/>
                <w:sz w:val="18"/>
                <w:szCs w:val="18"/>
              </w:rPr>
              <w:t>』</w:t>
            </w:r>
            <w:r w:rsidRPr="00C741F2">
              <w:rPr>
                <w:sz w:val="18"/>
                <w:szCs w:val="18"/>
              </w:rPr>
              <w:t>をテーマに掲げ、「ぞくぞく</w:t>
            </w:r>
            <w:r w:rsidRPr="00C741F2">
              <w:rPr>
                <w:rFonts w:hint="eastAsia"/>
                <w:sz w:val="18"/>
                <w:szCs w:val="18"/>
              </w:rPr>
              <w:t>・</w:t>
            </w:r>
            <w:r w:rsidRPr="00C741F2">
              <w:rPr>
                <w:sz w:val="18"/>
                <w:szCs w:val="18"/>
              </w:rPr>
              <w:t>enocoの学校～マスターコース～」（2年連続受講）として</w:t>
            </w:r>
            <w:r w:rsidRPr="00C741F2">
              <w:rPr>
                <w:rFonts w:hint="eastAsia"/>
                <w:sz w:val="18"/>
                <w:szCs w:val="18"/>
              </w:rPr>
              <w:t>設定。</w:t>
            </w:r>
            <w:r w:rsidRPr="00C741F2">
              <w:rPr>
                <w:sz w:val="18"/>
                <w:szCs w:val="18"/>
              </w:rPr>
              <w:t>レクチャー型の学びからゼミ型に移行し、2年をかけ〈自ら「問い」を立てて答えを共に探し、実践する学び場〉として進めて行</w:t>
            </w:r>
            <w:r w:rsidRPr="00C741F2">
              <w:rPr>
                <w:rFonts w:hint="eastAsia"/>
                <w:sz w:val="18"/>
                <w:szCs w:val="18"/>
              </w:rPr>
              <w:t>く</w:t>
            </w:r>
            <w:r w:rsidRPr="00C741F2">
              <w:rPr>
                <w:sz w:val="18"/>
                <w:szCs w:val="18"/>
              </w:rPr>
              <w:t>。</w:t>
            </w:r>
            <w:r w:rsidRPr="00C741F2">
              <w:rPr>
                <w:sz w:val="18"/>
                <w:szCs w:val="18"/>
              </w:rPr>
              <w:br/>
            </w:r>
            <w:r w:rsidRPr="00C741F2">
              <w:rPr>
                <w:rFonts w:hint="eastAsia"/>
                <w:sz w:val="18"/>
                <w:szCs w:val="18"/>
              </w:rPr>
              <w:t xml:space="preserve">　enoco設置10年の節目に活躍する人材を育成するため、学びの充実度の向上を目指して運営しており、</w:t>
            </w:r>
            <w:r w:rsidRPr="00C741F2">
              <w:rPr>
                <w:sz w:val="18"/>
                <w:szCs w:val="18"/>
              </w:rPr>
              <w:t>本年度</w:t>
            </w:r>
            <w:r w:rsidRPr="00C741F2">
              <w:rPr>
                <w:rFonts w:hint="eastAsia"/>
                <w:sz w:val="18"/>
                <w:szCs w:val="18"/>
              </w:rPr>
              <w:t>は</w:t>
            </w:r>
            <w:r w:rsidRPr="00C741F2">
              <w:rPr>
                <w:sz w:val="18"/>
                <w:szCs w:val="18"/>
              </w:rPr>
              <w:t>一般受講生を公募</w:t>
            </w:r>
            <w:r w:rsidRPr="00C741F2">
              <w:rPr>
                <w:rFonts w:hint="eastAsia"/>
                <w:sz w:val="18"/>
                <w:szCs w:val="18"/>
              </w:rPr>
              <w:t>せずに、過去に　enocoの学校を受講したことのある卒業生を対象としている。</w:t>
            </w:r>
            <w:r w:rsidRPr="00C741F2">
              <w:rPr>
                <w:sz w:val="18"/>
                <w:szCs w:val="18"/>
              </w:rPr>
              <w:br/>
            </w:r>
            <w:r w:rsidRPr="00C741F2">
              <w:rPr>
                <w:rFonts w:hint="eastAsia"/>
                <w:sz w:val="18"/>
                <w:szCs w:val="18"/>
              </w:rPr>
              <w:t xml:space="preserve">　なお、新型コロナの影響を受けてオンライン開催に移行しており、enocoのオンライン運営・事業実施のノウハウの積み上げにも寄与している。</w:t>
            </w:r>
          </w:p>
          <w:p w14:paraId="26A41519" w14:textId="4377F783" w:rsidR="00020479" w:rsidRPr="00C741F2" w:rsidRDefault="00020479" w:rsidP="00020479">
            <w:pPr>
              <w:spacing w:line="240" w:lineRule="exact"/>
              <w:ind w:firstLineChars="100" w:firstLine="180"/>
              <w:rPr>
                <w:sz w:val="18"/>
                <w:szCs w:val="18"/>
              </w:rPr>
            </w:pPr>
            <w:r w:rsidRPr="00C741F2">
              <w:rPr>
                <w:rFonts w:hint="eastAsia"/>
                <w:sz w:val="18"/>
                <w:szCs w:val="18"/>
              </w:rPr>
              <w:t>・</w:t>
            </w:r>
            <w:r w:rsidRPr="00C741F2">
              <w:rPr>
                <w:sz w:val="18"/>
                <w:szCs w:val="18"/>
              </w:rPr>
              <w:t>デザインゼミ師範：中脇健児（場とコトlab）・多田智美（</w:t>
            </w:r>
            <w:proofErr w:type="spellStart"/>
            <w:r w:rsidRPr="00C741F2">
              <w:rPr>
                <w:sz w:val="18"/>
                <w:szCs w:val="18"/>
              </w:rPr>
              <w:t>Muesum</w:t>
            </w:r>
            <w:proofErr w:type="spellEnd"/>
            <w:r w:rsidRPr="00C741F2">
              <w:rPr>
                <w:sz w:val="18"/>
                <w:szCs w:val="18"/>
              </w:rPr>
              <w:t>）</w:t>
            </w:r>
          </w:p>
          <w:p w14:paraId="7FCA1AAC" w14:textId="66DA7228" w:rsidR="00020479" w:rsidRPr="00C741F2" w:rsidRDefault="00020479" w:rsidP="00020479">
            <w:pPr>
              <w:spacing w:line="240" w:lineRule="exact"/>
              <w:ind w:firstLineChars="100" w:firstLine="180"/>
              <w:rPr>
                <w:sz w:val="18"/>
                <w:szCs w:val="18"/>
              </w:rPr>
            </w:pPr>
            <w:r w:rsidRPr="00C741F2">
              <w:rPr>
                <w:sz w:val="18"/>
                <w:szCs w:val="18"/>
              </w:rPr>
              <w:t>・パブリックゼミ師範：濱本庄太郎（enoco</w:t>
            </w:r>
            <w:r w:rsidR="001376F8" w:rsidRPr="00C741F2">
              <w:rPr>
                <w:rFonts w:hint="eastAsia"/>
                <w:sz w:val="18"/>
                <w:szCs w:val="18"/>
              </w:rPr>
              <w:t xml:space="preserve">　PF</w:t>
            </w:r>
            <w:r w:rsidRPr="00C741F2">
              <w:rPr>
                <w:sz w:val="18"/>
                <w:szCs w:val="18"/>
              </w:rPr>
              <w:t>部門ディレクター）</w:t>
            </w:r>
          </w:p>
          <w:p w14:paraId="076E3A57" w14:textId="3131EE6B" w:rsidR="00020479" w:rsidRPr="00C741F2" w:rsidRDefault="00020479" w:rsidP="00020479">
            <w:pPr>
              <w:spacing w:line="240" w:lineRule="exact"/>
              <w:ind w:firstLineChars="100" w:firstLine="180"/>
              <w:rPr>
                <w:sz w:val="18"/>
                <w:szCs w:val="18"/>
              </w:rPr>
            </w:pPr>
            <w:r w:rsidRPr="00C741F2">
              <w:rPr>
                <w:sz w:val="18"/>
                <w:szCs w:val="18"/>
              </w:rPr>
              <w:t>・アートゼミ師範：山城大督（美術家）</w:t>
            </w:r>
          </w:p>
          <w:p w14:paraId="375D83CB" w14:textId="5F0DAA64" w:rsidR="00020479" w:rsidRPr="00C741F2" w:rsidRDefault="00020479" w:rsidP="00020479">
            <w:pPr>
              <w:spacing w:line="240" w:lineRule="exact"/>
              <w:ind w:firstLineChars="200" w:firstLine="360"/>
              <w:rPr>
                <w:sz w:val="18"/>
                <w:szCs w:val="18"/>
              </w:rPr>
            </w:pPr>
            <w:r w:rsidRPr="00C741F2">
              <w:rPr>
                <w:rFonts w:hint="eastAsia"/>
                <w:sz w:val="18"/>
                <w:szCs w:val="18"/>
              </w:rPr>
              <w:t>※今年度参加人数</w:t>
            </w:r>
            <w:r w:rsidRPr="00C741F2">
              <w:rPr>
                <w:sz w:val="18"/>
                <w:szCs w:val="18"/>
              </w:rPr>
              <w:t>：</w:t>
            </w:r>
            <w:r w:rsidRPr="00C741F2">
              <w:rPr>
                <w:rFonts w:hint="eastAsia"/>
                <w:sz w:val="18"/>
                <w:szCs w:val="18"/>
              </w:rPr>
              <w:t>1</w:t>
            </w:r>
            <w:r w:rsidRPr="00C741F2">
              <w:rPr>
                <w:sz w:val="18"/>
                <w:szCs w:val="18"/>
              </w:rPr>
              <w:t>9</w:t>
            </w:r>
            <w:r w:rsidRPr="00C741F2">
              <w:rPr>
                <w:rFonts w:hint="eastAsia"/>
                <w:sz w:val="18"/>
                <w:szCs w:val="18"/>
              </w:rPr>
              <w:t>名</w:t>
            </w:r>
            <w:r w:rsidRPr="00C741F2">
              <w:rPr>
                <w:rFonts w:hint="eastAsia"/>
                <w:sz w:val="18"/>
                <w:szCs w:val="18"/>
              </w:rPr>
              <w:br/>
            </w:r>
          </w:p>
          <w:p w14:paraId="34F89847" w14:textId="77777777" w:rsidR="00020479" w:rsidRPr="00C741F2" w:rsidRDefault="00020479" w:rsidP="00020479">
            <w:pPr>
              <w:spacing w:line="240" w:lineRule="exact"/>
              <w:rPr>
                <w:sz w:val="18"/>
                <w:szCs w:val="18"/>
              </w:rPr>
            </w:pPr>
            <w:r w:rsidRPr="00C741F2">
              <w:rPr>
                <w:rFonts w:hint="eastAsia"/>
                <w:sz w:val="18"/>
                <w:szCs w:val="18"/>
              </w:rPr>
              <w:t>◎「こどもアート学科」造形コース</w:t>
            </w:r>
          </w:p>
          <w:p w14:paraId="3FF69B42" w14:textId="3C31DDC8" w:rsidR="00020479" w:rsidRPr="00C741F2" w:rsidRDefault="00020479" w:rsidP="00020479">
            <w:pPr>
              <w:spacing w:line="240" w:lineRule="exact"/>
              <w:ind w:leftChars="100" w:left="220" w:firstLineChars="100" w:firstLine="180"/>
              <w:rPr>
                <w:sz w:val="18"/>
                <w:szCs w:val="18"/>
              </w:rPr>
            </w:pPr>
            <w:r w:rsidRPr="00C741F2">
              <w:rPr>
                <w:rFonts w:hint="eastAsia"/>
                <w:sz w:val="18"/>
                <w:szCs w:val="18"/>
              </w:rPr>
              <w:t>月</w:t>
            </w:r>
            <w:r w:rsidRPr="00C741F2">
              <w:rPr>
                <w:sz w:val="18"/>
                <w:szCs w:val="18"/>
              </w:rPr>
              <w:t>1</w:t>
            </w:r>
            <w:r w:rsidRPr="00C741F2">
              <w:rPr>
                <w:rFonts w:hint="eastAsia"/>
                <w:sz w:val="18"/>
                <w:szCs w:val="18"/>
              </w:rPr>
              <w:t>回の小学生を対象としたアートプログラム。昨年度から講師を増やし</w:t>
            </w:r>
            <w:r w:rsidRPr="00C741F2">
              <w:rPr>
                <w:sz w:val="18"/>
                <w:szCs w:val="18"/>
              </w:rPr>
              <w:t>(2</w:t>
            </w:r>
            <w:r w:rsidRPr="00C741F2">
              <w:rPr>
                <w:rFonts w:hint="eastAsia"/>
                <w:sz w:val="18"/>
                <w:szCs w:val="18"/>
              </w:rPr>
              <w:t>名→</w:t>
            </w:r>
            <w:r w:rsidRPr="00C741F2">
              <w:rPr>
                <w:sz w:val="18"/>
                <w:szCs w:val="18"/>
              </w:rPr>
              <w:t>5</w:t>
            </w:r>
            <w:r w:rsidRPr="00C741F2">
              <w:rPr>
                <w:rFonts w:hint="eastAsia"/>
                <w:sz w:val="18"/>
                <w:szCs w:val="18"/>
              </w:rPr>
              <w:t>名</w:t>
            </w:r>
            <w:r w:rsidRPr="00C741F2">
              <w:rPr>
                <w:sz w:val="18"/>
                <w:szCs w:val="18"/>
              </w:rPr>
              <w:t>)</w:t>
            </w:r>
            <w:r w:rsidRPr="00C741F2">
              <w:rPr>
                <w:rFonts w:hint="eastAsia"/>
                <w:sz w:val="18"/>
                <w:szCs w:val="18"/>
              </w:rPr>
              <w:t>より多様</w:t>
            </w:r>
            <w:r w:rsidRPr="00C741F2">
              <w:rPr>
                <w:sz w:val="18"/>
                <w:szCs w:val="18"/>
              </w:rPr>
              <w:t>な表現</w:t>
            </w:r>
            <w:r w:rsidRPr="00C741F2">
              <w:rPr>
                <w:rFonts w:hint="eastAsia"/>
                <w:sz w:val="18"/>
                <w:szCs w:val="18"/>
              </w:rPr>
              <w:t>、素材、技法に</w:t>
            </w:r>
            <w:r w:rsidRPr="00C741F2">
              <w:rPr>
                <w:sz w:val="18"/>
                <w:szCs w:val="18"/>
              </w:rPr>
              <w:t>触れることができる</w:t>
            </w:r>
            <w:r w:rsidRPr="00C741F2">
              <w:rPr>
                <w:rFonts w:hint="eastAsia"/>
                <w:sz w:val="18"/>
                <w:szCs w:val="18"/>
              </w:rPr>
              <w:t>内容となった。また、オンラインでつなぐことにより、遠方に住む講師も起用し、一層プログラムの充実を図った</w:t>
            </w:r>
            <w:r w:rsidRPr="00C741F2">
              <w:rPr>
                <w:sz w:val="18"/>
                <w:szCs w:val="18"/>
              </w:rPr>
              <w:t>(</w:t>
            </w:r>
            <w:r w:rsidRPr="00C741F2">
              <w:rPr>
                <w:rFonts w:hint="eastAsia"/>
                <w:sz w:val="18"/>
                <w:szCs w:val="18"/>
              </w:rPr>
              <w:t>青森/</w:t>
            </w:r>
            <w:r w:rsidRPr="00C741F2">
              <w:rPr>
                <w:sz w:val="18"/>
                <w:szCs w:val="18"/>
              </w:rPr>
              <w:t>10</w:t>
            </w:r>
            <w:r w:rsidRPr="00C741F2">
              <w:rPr>
                <w:rFonts w:hint="eastAsia"/>
                <w:sz w:val="18"/>
                <w:szCs w:val="18"/>
              </w:rPr>
              <w:t>月、東京/３月予定</w:t>
            </w:r>
            <w:r w:rsidRPr="00C741F2">
              <w:rPr>
                <w:sz w:val="18"/>
                <w:szCs w:val="18"/>
              </w:rPr>
              <w:t>)</w:t>
            </w:r>
            <w:r w:rsidRPr="00C741F2">
              <w:rPr>
                <w:rFonts w:hint="eastAsia"/>
                <w:sz w:val="18"/>
                <w:szCs w:val="18"/>
              </w:rPr>
              <w:t>。</w:t>
            </w:r>
          </w:p>
          <w:p w14:paraId="72AF070B" w14:textId="77777777" w:rsidR="00020479" w:rsidRPr="00C741F2" w:rsidRDefault="00020479" w:rsidP="00020479">
            <w:pPr>
              <w:spacing w:line="240" w:lineRule="exact"/>
              <w:ind w:firstLineChars="200" w:firstLine="360"/>
              <w:rPr>
                <w:sz w:val="18"/>
                <w:szCs w:val="18"/>
              </w:rPr>
            </w:pPr>
            <w:r w:rsidRPr="00C741F2">
              <w:rPr>
                <w:rFonts w:hint="eastAsia"/>
                <w:sz w:val="18"/>
                <w:szCs w:val="18"/>
              </w:rPr>
              <w:t>※今年度参加人数：</w:t>
            </w:r>
            <w:r w:rsidRPr="00C741F2">
              <w:rPr>
                <w:sz w:val="18"/>
                <w:szCs w:val="18"/>
              </w:rPr>
              <w:t xml:space="preserve"> 12</w:t>
            </w:r>
            <w:r w:rsidRPr="00C741F2">
              <w:rPr>
                <w:rFonts w:hint="eastAsia"/>
                <w:sz w:val="18"/>
                <w:szCs w:val="18"/>
              </w:rPr>
              <w:t>名</w:t>
            </w:r>
          </w:p>
          <w:p w14:paraId="389AEDBE" w14:textId="77777777" w:rsidR="00254AB1" w:rsidRPr="00C741F2" w:rsidRDefault="00254AB1" w:rsidP="00020479">
            <w:pPr>
              <w:spacing w:line="240" w:lineRule="exact"/>
              <w:ind w:firstLineChars="200" w:firstLine="360"/>
              <w:rPr>
                <w:sz w:val="18"/>
                <w:szCs w:val="18"/>
              </w:rPr>
            </w:pPr>
          </w:p>
          <w:p w14:paraId="33F961E2" w14:textId="77777777" w:rsidR="00020479" w:rsidRPr="00C741F2" w:rsidRDefault="00020479" w:rsidP="00020479">
            <w:pPr>
              <w:spacing w:line="240" w:lineRule="exact"/>
              <w:rPr>
                <w:sz w:val="18"/>
                <w:szCs w:val="18"/>
              </w:rPr>
            </w:pPr>
            <w:r w:rsidRPr="00C741F2">
              <w:rPr>
                <w:rFonts w:hint="eastAsia"/>
                <w:sz w:val="18"/>
                <w:szCs w:val="18"/>
              </w:rPr>
              <w:lastRenderedPageBreak/>
              <w:t>◎「こどもアート学科」しこう実験コース（なんだこれ？！サークル）</w:t>
            </w:r>
          </w:p>
          <w:p w14:paraId="260C3DDB" w14:textId="47C86A63" w:rsidR="00020479" w:rsidRPr="00C741F2" w:rsidRDefault="00020479" w:rsidP="00020479">
            <w:pPr>
              <w:spacing w:line="240" w:lineRule="exact"/>
              <w:ind w:leftChars="100" w:left="220" w:firstLineChars="100" w:firstLine="180"/>
              <w:rPr>
                <w:sz w:val="18"/>
                <w:szCs w:val="18"/>
              </w:rPr>
            </w:pPr>
            <w:r w:rsidRPr="00C741F2">
              <w:rPr>
                <w:rFonts w:hint="eastAsia"/>
                <w:sz w:val="18"/>
                <w:szCs w:val="18"/>
              </w:rPr>
              <w:t xml:space="preserve">昨年度の受講生の評価から、子どものみならず大人にも対象を広げて実施。　</w:t>
            </w:r>
            <w:r w:rsidRPr="00C741F2">
              <w:rPr>
                <w:sz w:val="18"/>
                <w:szCs w:val="18"/>
              </w:rPr>
              <w:t>YouTube</w:t>
            </w:r>
            <w:r w:rsidRPr="00C741F2">
              <w:rPr>
                <w:rFonts w:hint="eastAsia"/>
                <w:sz w:val="18"/>
                <w:szCs w:val="18"/>
              </w:rPr>
              <w:t>上で課題とその講評を公開するスタイルを採用。通信制講座であることから、生徒は自宅等で一人での取り組むこととなるが、課題発表</w:t>
            </w:r>
            <w:r w:rsidRPr="00C741F2">
              <w:rPr>
                <w:sz w:val="18"/>
                <w:szCs w:val="18"/>
              </w:rPr>
              <w:t>YouTube</w:t>
            </w:r>
            <w:r w:rsidRPr="00C741F2">
              <w:rPr>
                <w:rFonts w:hint="eastAsia"/>
                <w:sz w:val="18"/>
                <w:szCs w:val="18"/>
              </w:rPr>
              <w:t>では互いの課題を鑑賞できる。</w:t>
            </w:r>
          </w:p>
          <w:p w14:paraId="176F3DB2" w14:textId="77777777" w:rsidR="00020479" w:rsidRPr="00C741F2" w:rsidRDefault="00020479" w:rsidP="00020479">
            <w:pPr>
              <w:spacing w:line="240" w:lineRule="exact"/>
              <w:ind w:leftChars="100" w:left="220" w:firstLineChars="100" w:firstLine="180"/>
              <w:rPr>
                <w:sz w:val="18"/>
                <w:szCs w:val="18"/>
              </w:rPr>
            </w:pPr>
            <w:r w:rsidRPr="00C741F2">
              <w:rPr>
                <w:rFonts w:hint="eastAsia"/>
                <w:sz w:val="18"/>
                <w:szCs w:val="18"/>
              </w:rPr>
              <w:t>ゲスト講師として6名のアーティスト講師を招き、多様な表現手法・発想手法に触れる機会をつくっている。</w:t>
            </w:r>
          </w:p>
          <w:p w14:paraId="012CD985" w14:textId="26FA37A7" w:rsidR="00020479" w:rsidRPr="00C741F2" w:rsidRDefault="00020479" w:rsidP="00020479">
            <w:pPr>
              <w:spacing w:line="240" w:lineRule="exact"/>
              <w:ind w:leftChars="100" w:left="220" w:firstLineChars="100" w:firstLine="180"/>
              <w:rPr>
                <w:sz w:val="18"/>
                <w:szCs w:val="18"/>
              </w:rPr>
            </w:pPr>
            <w:r w:rsidRPr="00C741F2">
              <w:rPr>
                <w:rFonts w:hint="eastAsia"/>
                <w:sz w:val="18"/>
                <w:szCs w:val="18"/>
              </w:rPr>
              <w:t>また、通信制のため府民のみならず、全国から受講生を募集することが可能となり、</w:t>
            </w:r>
            <w:r w:rsidRPr="00C741F2">
              <w:rPr>
                <w:sz w:val="18"/>
                <w:szCs w:val="18"/>
              </w:rPr>
              <w:t>enoco</w:t>
            </w:r>
            <w:r w:rsidRPr="00C741F2">
              <w:rPr>
                <w:rFonts w:hint="eastAsia"/>
                <w:sz w:val="18"/>
                <w:szCs w:val="18"/>
              </w:rPr>
              <w:t>の取組みの</w:t>
            </w:r>
            <w:r w:rsidRPr="00C741F2">
              <w:rPr>
                <w:sz w:val="18"/>
                <w:szCs w:val="18"/>
              </w:rPr>
              <w:t>PR</w:t>
            </w:r>
            <w:r w:rsidRPr="00C741F2">
              <w:rPr>
                <w:rFonts w:hint="eastAsia"/>
                <w:sz w:val="18"/>
                <w:szCs w:val="18"/>
              </w:rPr>
              <w:t>にもつなげたほか、</w:t>
            </w:r>
            <w:proofErr w:type="spellStart"/>
            <w:r w:rsidRPr="00C741F2">
              <w:rPr>
                <w:sz w:val="18"/>
                <w:szCs w:val="18"/>
              </w:rPr>
              <w:t>Youtube</w:t>
            </w:r>
            <w:proofErr w:type="spellEnd"/>
            <w:r w:rsidRPr="00C741F2">
              <w:rPr>
                <w:rFonts w:hint="eastAsia"/>
                <w:sz w:val="18"/>
                <w:szCs w:val="18"/>
              </w:rPr>
              <w:t>での講評等の一般公開により、enocoのチャンネル登録者数自体も増加した。</w:t>
            </w:r>
          </w:p>
          <w:p w14:paraId="30A1828F" w14:textId="4EEBBEC5" w:rsidR="00020479" w:rsidRPr="00C741F2" w:rsidRDefault="00020479" w:rsidP="00020479">
            <w:pPr>
              <w:spacing w:line="240" w:lineRule="exact"/>
              <w:ind w:firstLineChars="200" w:firstLine="360"/>
              <w:rPr>
                <w:sz w:val="18"/>
                <w:szCs w:val="18"/>
              </w:rPr>
            </w:pPr>
            <w:r w:rsidRPr="00C741F2">
              <w:rPr>
                <w:rFonts w:hint="eastAsia"/>
                <w:sz w:val="18"/>
                <w:szCs w:val="18"/>
              </w:rPr>
              <w:t>※今年度参加人数：</w:t>
            </w:r>
            <w:r w:rsidRPr="00C741F2">
              <w:rPr>
                <w:sz w:val="18"/>
                <w:szCs w:val="18"/>
              </w:rPr>
              <w:t xml:space="preserve"> 19</w:t>
            </w:r>
            <w:r w:rsidRPr="00C741F2">
              <w:rPr>
                <w:rFonts w:hint="eastAsia"/>
                <w:sz w:val="18"/>
                <w:szCs w:val="18"/>
              </w:rPr>
              <w:t>組（こども</w:t>
            </w:r>
            <w:r w:rsidRPr="00C741F2">
              <w:rPr>
                <w:sz w:val="18"/>
                <w:szCs w:val="18"/>
              </w:rPr>
              <w:t>9</w:t>
            </w:r>
            <w:r w:rsidRPr="00C741F2">
              <w:rPr>
                <w:rFonts w:hint="eastAsia"/>
                <w:sz w:val="18"/>
                <w:szCs w:val="18"/>
              </w:rPr>
              <w:t>名、大人もしくは親子</w:t>
            </w:r>
            <w:r w:rsidRPr="00C741F2">
              <w:rPr>
                <w:sz w:val="18"/>
                <w:szCs w:val="18"/>
              </w:rPr>
              <w:t>10</w:t>
            </w:r>
            <w:r w:rsidRPr="00C741F2">
              <w:rPr>
                <w:rFonts w:hint="eastAsia"/>
                <w:sz w:val="18"/>
                <w:szCs w:val="18"/>
              </w:rPr>
              <w:t>組）</w:t>
            </w:r>
          </w:p>
          <w:p w14:paraId="3F1A671E" w14:textId="77777777" w:rsidR="00020479" w:rsidRPr="00C741F2" w:rsidRDefault="00020479" w:rsidP="00020479">
            <w:pPr>
              <w:spacing w:line="240" w:lineRule="exact"/>
              <w:rPr>
                <w:sz w:val="18"/>
                <w:szCs w:val="18"/>
              </w:rPr>
            </w:pPr>
          </w:p>
          <w:p w14:paraId="72F2AD98" w14:textId="77777777" w:rsidR="00020479" w:rsidRPr="00C741F2" w:rsidRDefault="00020479" w:rsidP="00020479">
            <w:pPr>
              <w:spacing w:line="240" w:lineRule="exact"/>
              <w:rPr>
                <w:sz w:val="18"/>
                <w:szCs w:val="18"/>
              </w:rPr>
            </w:pPr>
            <w:r w:rsidRPr="00C741F2">
              <w:rPr>
                <w:rFonts w:hint="eastAsia"/>
                <w:sz w:val="18"/>
                <w:szCs w:val="18"/>
              </w:rPr>
              <w:t>◆大学生等のインターンの受け入れ</w:t>
            </w:r>
          </w:p>
          <w:p w14:paraId="4F6F8188" w14:textId="77777777" w:rsidR="00020479" w:rsidRPr="00C741F2" w:rsidRDefault="00020479" w:rsidP="00020479">
            <w:pPr>
              <w:spacing w:line="240" w:lineRule="exact"/>
              <w:rPr>
                <w:sz w:val="18"/>
                <w:szCs w:val="18"/>
              </w:rPr>
            </w:pPr>
            <w:r w:rsidRPr="00C741F2">
              <w:rPr>
                <w:rFonts w:hint="eastAsia"/>
                <w:sz w:val="18"/>
                <w:szCs w:val="18"/>
              </w:rPr>
              <w:t>・</w:t>
            </w:r>
            <w:r w:rsidRPr="00C741F2">
              <w:rPr>
                <w:sz w:val="18"/>
                <w:szCs w:val="18"/>
              </w:rPr>
              <w:t>インターン2名</w:t>
            </w:r>
            <w:r w:rsidRPr="00C741F2">
              <w:rPr>
                <w:rFonts w:hint="eastAsia"/>
                <w:sz w:val="18"/>
                <w:szCs w:val="18"/>
              </w:rPr>
              <w:t>を受け入れた。</w:t>
            </w:r>
          </w:p>
          <w:p w14:paraId="54F61795" w14:textId="4FA86171" w:rsidR="00020479" w:rsidRPr="00C741F2" w:rsidRDefault="00020479" w:rsidP="00020479">
            <w:pPr>
              <w:spacing w:line="240" w:lineRule="exact"/>
              <w:ind w:firstLineChars="100" w:firstLine="180"/>
              <w:rPr>
                <w:sz w:val="18"/>
                <w:szCs w:val="18"/>
              </w:rPr>
            </w:pPr>
            <w:r w:rsidRPr="00C741F2">
              <w:rPr>
                <w:sz w:val="18"/>
                <w:szCs w:val="18"/>
              </w:rPr>
              <w:t>（大阪成蹊大学</w:t>
            </w:r>
            <w:r w:rsidRPr="00C741F2">
              <w:rPr>
                <w:rFonts w:hint="eastAsia"/>
                <w:sz w:val="18"/>
                <w:szCs w:val="18"/>
              </w:rPr>
              <w:t>教育学部、京都芸術大学</w:t>
            </w:r>
            <w:r w:rsidRPr="00C741F2">
              <w:rPr>
                <w:sz w:val="18"/>
                <w:szCs w:val="18"/>
              </w:rPr>
              <w:t>アートプロデュース学科</w:t>
            </w:r>
            <w:r w:rsidRPr="00C741F2">
              <w:rPr>
                <w:rFonts w:hint="eastAsia"/>
                <w:sz w:val="18"/>
                <w:szCs w:val="18"/>
              </w:rPr>
              <w:t>）。</w:t>
            </w:r>
          </w:p>
          <w:p w14:paraId="1A6C7EE7" w14:textId="64D08F96" w:rsidR="00020479" w:rsidRPr="00C741F2" w:rsidRDefault="00020479" w:rsidP="00020479">
            <w:pPr>
              <w:spacing w:line="240" w:lineRule="exact"/>
              <w:ind w:left="180" w:hangingChars="100" w:hanging="180"/>
              <w:rPr>
                <w:sz w:val="18"/>
                <w:szCs w:val="18"/>
              </w:rPr>
            </w:pPr>
            <w:r w:rsidRPr="00C741F2">
              <w:rPr>
                <w:rFonts w:hint="eastAsia"/>
                <w:sz w:val="18"/>
                <w:szCs w:val="18"/>
              </w:rPr>
              <w:t>・新型コロナの影響で受け入れ日数が大幅に減少したことから、意</w:t>
            </w:r>
            <w:r w:rsidRPr="00C741F2">
              <w:rPr>
                <w:sz w:val="18"/>
                <w:szCs w:val="18"/>
              </w:rPr>
              <w:t>欲ある学生が現場に関わることができるよう</w:t>
            </w:r>
            <w:r w:rsidRPr="00C741F2">
              <w:rPr>
                <w:rFonts w:hint="eastAsia"/>
                <w:sz w:val="18"/>
                <w:szCs w:val="18"/>
              </w:rPr>
              <w:t>、</w:t>
            </w:r>
            <w:r w:rsidRPr="00C741F2">
              <w:rPr>
                <w:sz w:val="18"/>
                <w:szCs w:val="18"/>
              </w:rPr>
              <w:t>インターンカリキュラム終了後</w:t>
            </w:r>
            <w:r w:rsidRPr="00C741F2">
              <w:rPr>
                <w:rFonts w:hint="eastAsia"/>
                <w:sz w:val="18"/>
                <w:szCs w:val="18"/>
              </w:rPr>
              <w:t>も「こどもアート学科」造形コースへの受け入れを可能とした</w:t>
            </w:r>
            <w:r w:rsidRPr="00C741F2">
              <w:rPr>
                <w:sz w:val="18"/>
                <w:szCs w:val="18"/>
              </w:rPr>
              <w:t>。</w:t>
            </w:r>
          </w:p>
          <w:p w14:paraId="30216AB3" w14:textId="614D563C" w:rsidR="00020479" w:rsidRPr="00C741F2" w:rsidRDefault="00020479" w:rsidP="00020479">
            <w:pPr>
              <w:spacing w:line="240" w:lineRule="exact"/>
              <w:ind w:left="180" w:hangingChars="100" w:hanging="180"/>
              <w:rPr>
                <w:sz w:val="18"/>
                <w:szCs w:val="18"/>
              </w:rPr>
            </w:pPr>
          </w:p>
          <w:p w14:paraId="32BBC7CA" w14:textId="17DFE75B" w:rsidR="00020479" w:rsidRPr="00C741F2" w:rsidRDefault="00020479" w:rsidP="00020479">
            <w:pPr>
              <w:spacing w:line="240" w:lineRule="exact"/>
              <w:rPr>
                <w:sz w:val="18"/>
                <w:szCs w:val="18"/>
              </w:rPr>
            </w:pPr>
            <w:r w:rsidRPr="00C741F2">
              <w:rPr>
                <w:rFonts w:hint="eastAsia"/>
                <w:sz w:val="18"/>
                <w:szCs w:val="18"/>
              </w:rPr>
              <w:t>◆「enocoの円卓会議」</w:t>
            </w:r>
          </w:p>
          <w:p w14:paraId="68EC56F7"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w:t>
            </w:r>
            <w:r w:rsidRPr="00C741F2">
              <w:rPr>
                <w:sz w:val="18"/>
                <w:szCs w:val="18"/>
              </w:rPr>
              <w:t>enoco</w:t>
            </w:r>
            <w:r w:rsidRPr="00C741F2">
              <w:rPr>
                <w:rFonts w:hint="eastAsia"/>
                <w:sz w:val="18"/>
                <w:szCs w:val="18"/>
              </w:rPr>
              <w:t>の場の更なる利活用に向けて府民やアーティスト・クリエイター等で意見交換を行う場として、</w:t>
            </w:r>
            <w:r w:rsidRPr="00C741F2">
              <w:rPr>
                <w:sz w:val="18"/>
                <w:szCs w:val="18"/>
              </w:rPr>
              <w:t>館長がマスターとなって開催する</w:t>
            </w:r>
            <w:r w:rsidRPr="00C741F2">
              <w:rPr>
                <w:rFonts w:hint="eastAsia"/>
                <w:sz w:val="18"/>
                <w:szCs w:val="18"/>
              </w:rPr>
              <w:t>「</w:t>
            </w:r>
            <w:r w:rsidRPr="00C741F2">
              <w:rPr>
                <w:sz w:val="18"/>
                <w:szCs w:val="18"/>
              </w:rPr>
              <w:t>enocoの</w:t>
            </w:r>
            <w:r w:rsidRPr="00C741F2">
              <w:rPr>
                <w:rFonts w:hint="eastAsia"/>
                <w:sz w:val="18"/>
                <w:szCs w:val="18"/>
              </w:rPr>
              <w:t>円卓会議」を立ち上げ、来年度にかけて不定期で開催することとした。</w:t>
            </w:r>
          </w:p>
          <w:p w14:paraId="6EF215C9" w14:textId="4DD11F9D" w:rsidR="00020479" w:rsidRPr="00C741F2" w:rsidRDefault="00020479" w:rsidP="00020479">
            <w:pPr>
              <w:spacing w:line="240" w:lineRule="exact"/>
              <w:ind w:left="180" w:hangingChars="100" w:hanging="180"/>
              <w:rPr>
                <w:sz w:val="18"/>
                <w:szCs w:val="18"/>
              </w:rPr>
            </w:pPr>
            <w:r w:rsidRPr="00C741F2">
              <w:rPr>
                <w:rFonts w:hint="eastAsia"/>
                <w:sz w:val="18"/>
                <w:szCs w:val="18"/>
              </w:rPr>
              <w:t>・第1回（11月）は主にポッセが参加し、様々なアイデアが活発に入り交じる会になった。</w:t>
            </w:r>
          </w:p>
          <w:p w14:paraId="28E3ED6E" w14:textId="204DB476" w:rsidR="00020479" w:rsidRPr="00C741F2" w:rsidRDefault="00020479" w:rsidP="00020479">
            <w:pPr>
              <w:spacing w:line="240" w:lineRule="exact"/>
              <w:rPr>
                <w:sz w:val="18"/>
                <w:szCs w:val="18"/>
              </w:rPr>
            </w:pPr>
          </w:p>
          <w:p w14:paraId="0AAE1E50" w14:textId="12B39C96" w:rsidR="00020479" w:rsidRPr="00C741F2" w:rsidRDefault="00020479" w:rsidP="00020479">
            <w:pPr>
              <w:spacing w:line="240" w:lineRule="exact"/>
              <w:rPr>
                <w:sz w:val="18"/>
                <w:szCs w:val="18"/>
              </w:rPr>
            </w:pPr>
            <w:r w:rsidRPr="00C741F2">
              <w:rPr>
                <w:rFonts w:hint="eastAsia"/>
                <w:sz w:val="18"/>
                <w:szCs w:val="18"/>
              </w:rPr>
              <w:t>【今後開催予定の事業】</w:t>
            </w:r>
          </w:p>
          <w:p w14:paraId="0C14B117" w14:textId="6F14A99B" w:rsidR="00020479" w:rsidRPr="00C741F2" w:rsidRDefault="00020479" w:rsidP="00020479">
            <w:pPr>
              <w:spacing w:line="240" w:lineRule="exact"/>
              <w:rPr>
                <w:sz w:val="18"/>
                <w:szCs w:val="18"/>
              </w:rPr>
            </w:pPr>
            <w:r w:rsidRPr="00C741F2">
              <w:rPr>
                <w:rFonts w:hint="eastAsia"/>
                <w:sz w:val="18"/>
                <w:szCs w:val="18"/>
              </w:rPr>
              <w:t>◆</w:t>
            </w:r>
            <w:r w:rsidRPr="00C741F2">
              <w:rPr>
                <w:sz w:val="18"/>
                <w:szCs w:val="18"/>
              </w:rPr>
              <w:t>enocoの学校「こどもアート学科」作品</w:t>
            </w:r>
            <w:r w:rsidRPr="00C741F2">
              <w:rPr>
                <w:rFonts w:hint="eastAsia"/>
                <w:sz w:val="18"/>
                <w:szCs w:val="18"/>
              </w:rPr>
              <w:t>展（3月</w:t>
            </w:r>
            <w:r w:rsidR="009712CE" w:rsidRPr="00C741F2">
              <w:rPr>
                <w:rFonts w:hint="eastAsia"/>
                <w:sz w:val="18"/>
                <w:szCs w:val="18"/>
              </w:rPr>
              <w:t>20日～4月4日</w:t>
            </w:r>
            <w:r w:rsidRPr="00C741F2">
              <w:rPr>
                <w:rFonts w:hint="eastAsia"/>
                <w:sz w:val="18"/>
                <w:szCs w:val="18"/>
              </w:rPr>
              <w:t>）</w:t>
            </w:r>
          </w:p>
          <w:p w14:paraId="10DA844B" w14:textId="497730CD" w:rsidR="00020479" w:rsidRPr="00C741F2" w:rsidRDefault="00020479" w:rsidP="00020479">
            <w:pPr>
              <w:spacing w:line="240" w:lineRule="exact"/>
              <w:ind w:left="180" w:hangingChars="100" w:hanging="180"/>
              <w:rPr>
                <w:sz w:val="18"/>
                <w:szCs w:val="18"/>
              </w:rPr>
            </w:pPr>
            <w:r w:rsidRPr="00C741F2">
              <w:rPr>
                <w:rFonts w:hint="eastAsia"/>
                <w:sz w:val="18"/>
                <w:szCs w:val="18"/>
              </w:rPr>
              <w:t>・造形コースを受講している子供たちがプログラムの成果を発表する作品展を実施。作品展広報物</w:t>
            </w:r>
            <w:r w:rsidRPr="00C741F2">
              <w:rPr>
                <w:sz w:val="18"/>
                <w:szCs w:val="18"/>
              </w:rPr>
              <w:t>(</w:t>
            </w:r>
            <w:r w:rsidRPr="00C741F2">
              <w:rPr>
                <w:rFonts w:hint="eastAsia"/>
                <w:sz w:val="18"/>
                <w:szCs w:val="18"/>
              </w:rPr>
              <w:t>チラシ</w:t>
            </w:r>
            <w:r w:rsidRPr="00C741F2">
              <w:rPr>
                <w:sz w:val="18"/>
                <w:szCs w:val="18"/>
              </w:rPr>
              <w:t>)</w:t>
            </w:r>
            <w:r w:rsidRPr="00C741F2">
              <w:rPr>
                <w:rFonts w:hint="eastAsia"/>
                <w:sz w:val="18"/>
                <w:szCs w:val="18"/>
              </w:rPr>
              <w:t>は受講生たちがデザインする予定。</w:t>
            </w:r>
          </w:p>
          <w:p w14:paraId="78D15591" w14:textId="60E060FF" w:rsidR="00020479" w:rsidRPr="00C741F2" w:rsidRDefault="00020479" w:rsidP="00020479">
            <w:pPr>
              <w:spacing w:line="240" w:lineRule="exact"/>
              <w:rPr>
                <w:sz w:val="18"/>
                <w:szCs w:val="18"/>
              </w:rPr>
            </w:pPr>
          </w:p>
          <w:p w14:paraId="11CC9EE1" w14:textId="651CF32A" w:rsidR="00020479" w:rsidRPr="00C741F2" w:rsidRDefault="00020479" w:rsidP="00020479">
            <w:pPr>
              <w:spacing w:line="240" w:lineRule="exact"/>
              <w:rPr>
                <w:b/>
                <w:sz w:val="18"/>
                <w:szCs w:val="18"/>
              </w:rPr>
            </w:pPr>
            <w:r w:rsidRPr="00C741F2">
              <w:rPr>
                <w:rFonts w:hint="eastAsia"/>
                <w:b/>
                <w:sz w:val="18"/>
                <w:szCs w:val="18"/>
              </w:rPr>
              <w:t>ウ</w:t>
            </w:r>
            <w:r w:rsidRPr="00C741F2">
              <w:rPr>
                <w:b/>
                <w:sz w:val="18"/>
                <w:szCs w:val="18"/>
              </w:rPr>
              <w:t xml:space="preserve"> 相談窓口の設置</w:t>
            </w:r>
          </w:p>
          <w:p w14:paraId="71F7D34F" w14:textId="1649CCE4" w:rsidR="00020479" w:rsidRPr="00C741F2" w:rsidRDefault="00020479" w:rsidP="00020479">
            <w:pPr>
              <w:spacing w:line="240" w:lineRule="exact"/>
              <w:rPr>
                <w:sz w:val="18"/>
                <w:szCs w:val="18"/>
              </w:rPr>
            </w:pPr>
            <w:r w:rsidRPr="00C741F2">
              <w:rPr>
                <w:rFonts w:hint="eastAsia"/>
                <w:sz w:val="18"/>
                <w:szCs w:val="18"/>
              </w:rPr>
              <w:t>◆「</w:t>
            </w:r>
            <w:proofErr w:type="spellStart"/>
            <w:r w:rsidRPr="00C741F2">
              <w:rPr>
                <w:sz w:val="18"/>
                <w:szCs w:val="18"/>
              </w:rPr>
              <w:t>eno</w:t>
            </w:r>
            <w:proofErr w:type="spellEnd"/>
            <w:r w:rsidRPr="00C741F2">
              <w:rPr>
                <w:sz w:val="18"/>
                <w:szCs w:val="18"/>
              </w:rPr>
              <w:t xml:space="preserve"> so done!」</w:t>
            </w:r>
          </w:p>
          <w:p w14:paraId="53E96876" w14:textId="6FDCC394" w:rsidR="00020479" w:rsidRPr="00C741F2" w:rsidRDefault="00020479" w:rsidP="00020479">
            <w:pPr>
              <w:spacing w:line="240" w:lineRule="exact"/>
              <w:ind w:left="180" w:hangingChars="100" w:hanging="180"/>
              <w:rPr>
                <w:sz w:val="18"/>
                <w:szCs w:val="18"/>
              </w:rPr>
            </w:pPr>
            <w:r w:rsidRPr="00C741F2">
              <w:rPr>
                <w:rFonts w:hint="eastAsia"/>
                <w:sz w:val="18"/>
                <w:szCs w:val="18"/>
              </w:rPr>
              <w:t>・</w:t>
            </w:r>
            <w:r w:rsidRPr="00C741F2">
              <w:rPr>
                <w:sz w:val="18"/>
                <w:szCs w:val="18"/>
              </w:rPr>
              <w:t>「</w:t>
            </w:r>
            <w:proofErr w:type="spellStart"/>
            <w:r w:rsidRPr="00C741F2">
              <w:rPr>
                <w:sz w:val="18"/>
                <w:szCs w:val="18"/>
              </w:rPr>
              <w:t>eno</w:t>
            </w:r>
            <w:proofErr w:type="spellEnd"/>
            <w:r w:rsidRPr="00C741F2">
              <w:rPr>
                <w:sz w:val="18"/>
                <w:szCs w:val="18"/>
              </w:rPr>
              <w:t xml:space="preserve"> so done!」と題した</w:t>
            </w:r>
            <w:r w:rsidRPr="00C741F2">
              <w:rPr>
                <w:rFonts w:hint="eastAsia"/>
                <w:sz w:val="18"/>
                <w:szCs w:val="18"/>
              </w:rPr>
              <w:t>月1回の</w:t>
            </w:r>
            <w:r w:rsidRPr="00C741F2">
              <w:rPr>
                <w:sz w:val="18"/>
                <w:szCs w:val="18"/>
              </w:rPr>
              <w:t>相談</w:t>
            </w:r>
            <w:r w:rsidRPr="00C741F2">
              <w:rPr>
                <w:rFonts w:hint="eastAsia"/>
                <w:sz w:val="18"/>
                <w:szCs w:val="18"/>
              </w:rPr>
              <w:t>会の実施に加え、問い合わせがあった際には</w:t>
            </w:r>
            <w:r w:rsidRPr="00C741F2">
              <w:rPr>
                <w:sz w:val="18"/>
                <w:szCs w:val="18"/>
              </w:rPr>
              <w:t>随時対応している。</w:t>
            </w:r>
          </w:p>
          <w:p w14:paraId="256F5F95" w14:textId="251E9A14" w:rsidR="00020479" w:rsidRPr="00C741F2" w:rsidRDefault="00020479" w:rsidP="00020479">
            <w:pPr>
              <w:spacing w:line="240" w:lineRule="exact"/>
              <w:ind w:left="180" w:hangingChars="100" w:hanging="180"/>
              <w:rPr>
                <w:sz w:val="18"/>
                <w:szCs w:val="18"/>
              </w:rPr>
            </w:pPr>
            <w:r w:rsidRPr="00C741F2">
              <w:rPr>
                <w:rFonts w:hint="eastAsia"/>
                <w:sz w:val="18"/>
                <w:szCs w:val="18"/>
              </w:rPr>
              <w:t>・</w:t>
            </w:r>
            <w:r w:rsidRPr="00C741F2">
              <w:rPr>
                <w:sz w:val="18"/>
                <w:szCs w:val="18"/>
              </w:rPr>
              <w:t>2Fオフィスに入居する「シティプロモーション研究所」</w:t>
            </w:r>
            <w:r w:rsidRPr="00C741F2">
              <w:rPr>
                <w:rFonts w:hint="eastAsia"/>
                <w:sz w:val="18"/>
                <w:szCs w:val="18"/>
              </w:rPr>
              <w:t>との連携</w:t>
            </w:r>
            <w:r w:rsidRPr="00C741F2">
              <w:rPr>
                <w:sz w:val="18"/>
                <w:szCs w:val="18"/>
              </w:rPr>
              <w:t>によ</w:t>
            </w:r>
            <w:r w:rsidRPr="00C741F2">
              <w:rPr>
                <w:rFonts w:hint="eastAsia"/>
                <w:sz w:val="18"/>
                <w:szCs w:val="18"/>
              </w:rPr>
              <w:t>り、</w:t>
            </w:r>
            <w:r w:rsidRPr="00C741F2">
              <w:rPr>
                <w:sz w:val="18"/>
                <w:szCs w:val="18"/>
              </w:rPr>
              <w:t>シティプロモーション・WebサイトやSNSを活用した広報等に特化した相談にも対応</w:t>
            </w:r>
            <w:r w:rsidRPr="00C741F2">
              <w:rPr>
                <w:rFonts w:hint="eastAsia"/>
                <w:sz w:val="18"/>
                <w:szCs w:val="18"/>
              </w:rPr>
              <w:t>。</w:t>
            </w:r>
          </w:p>
          <w:p w14:paraId="5ECC336C" w14:textId="69C44157" w:rsidR="00020479" w:rsidRPr="00C741F2" w:rsidRDefault="00020479" w:rsidP="00020479">
            <w:pPr>
              <w:spacing w:line="240" w:lineRule="exact"/>
              <w:ind w:left="180" w:hangingChars="100" w:hanging="180"/>
              <w:rPr>
                <w:sz w:val="18"/>
                <w:szCs w:val="18"/>
              </w:rPr>
            </w:pPr>
            <w:r w:rsidRPr="00C741F2">
              <w:rPr>
                <w:rFonts w:hint="eastAsia"/>
                <w:sz w:val="18"/>
                <w:szCs w:val="18"/>
              </w:rPr>
              <w:t>・府外からの相談、「</w:t>
            </w:r>
            <w:r w:rsidRPr="00C741F2">
              <w:rPr>
                <w:sz w:val="18"/>
                <w:szCs w:val="18"/>
              </w:rPr>
              <w:t>enoco</w:t>
            </w:r>
            <w:r w:rsidRPr="00C741F2">
              <w:rPr>
                <w:rFonts w:hint="eastAsia"/>
                <w:sz w:val="18"/>
                <w:szCs w:val="18"/>
              </w:rPr>
              <w:t>の学校」卒業生からの相談が持ち込まれている一方で、府内自治体からの相談は減少しており、一層の周知が今後の課題。</w:t>
            </w:r>
          </w:p>
          <w:p w14:paraId="03D9DE5F" w14:textId="5D90C86D" w:rsidR="00020479" w:rsidRPr="00C741F2" w:rsidRDefault="00020479" w:rsidP="00020479">
            <w:pPr>
              <w:spacing w:line="240" w:lineRule="exact"/>
              <w:rPr>
                <w:sz w:val="18"/>
                <w:szCs w:val="18"/>
              </w:rPr>
            </w:pPr>
            <w:r w:rsidRPr="00C741F2">
              <w:rPr>
                <w:rFonts w:hint="eastAsia"/>
                <w:sz w:val="18"/>
                <w:szCs w:val="18"/>
              </w:rPr>
              <w:t>◎相談件数（</w:t>
            </w:r>
            <w:r w:rsidRPr="00C741F2">
              <w:rPr>
                <w:sz w:val="18"/>
                <w:szCs w:val="18"/>
              </w:rPr>
              <w:t>12</w:t>
            </w:r>
            <w:r w:rsidRPr="00C741F2">
              <w:rPr>
                <w:rFonts w:hint="eastAsia"/>
                <w:sz w:val="18"/>
                <w:szCs w:val="18"/>
              </w:rPr>
              <w:t>月末時点まで）：</w:t>
            </w:r>
            <w:r w:rsidRPr="00C741F2">
              <w:rPr>
                <w:sz w:val="18"/>
                <w:szCs w:val="18"/>
              </w:rPr>
              <w:t>6件</w:t>
            </w:r>
          </w:p>
          <w:p w14:paraId="79EF2906" w14:textId="77777777" w:rsidR="00020479" w:rsidRPr="00C741F2" w:rsidRDefault="00020479" w:rsidP="00020479">
            <w:pPr>
              <w:spacing w:line="240" w:lineRule="exact"/>
              <w:jc w:val="right"/>
              <w:rPr>
                <w:sz w:val="18"/>
                <w:szCs w:val="18"/>
              </w:rPr>
            </w:pPr>
            <w:r w:rsidRPr="00C741F2">
              <w:rPr>
                <w:sz w:val="18"/>
                <w:szCs w:val="18"/>
              </w:rPr>
              <w:t>（うちシティプロモーション研究所</w:t>
            </w:r>
            <w:r w:rsidRPr="00C741F2">
              <w:rPr>
                <w:rFonts w:hint="eastAsia"/>
                <w:sz w:val="18"/>
                <w:szCs w:val="18"/>
              </w:rPr>
              <w:t>と連携</w:t>
            </w:r>
            <w:r w:rsidRPr="00C741F2">
              <w:rPr>
                <w:sz w:val="18"/>
                <w:szCs w:val="18"/>
              </w:rPr>
              <w:t>で対応：1件）</w:t>
            </w:r>
          </w:p>
          <w:p w14:paraId="55345D21" w14:textId="77777777" w:rsidR="00020479" w:rsidRPr="00C741F2" w:rsidRDefault="00020479" w:rsidP="00020479">
            <w:pPr>
              <w:spacing w:line="240" w:lineRule="exact"/>
              <w:ind w:firstLineChars="100" w:firstLine="180"/>
              <w:rPr>
                <w:sz w:val="18"/>
                <w:szCs w:val="18"/>
              </w:rPr>
            </w:pPr>
            <w:r w:rsidRPr="00C741F2">
              <w:rPr>
                <w:rFonts w:hint="eastAsia"/>
                <w:sz w:val="18"/>
                <w:szCs w:val="18"/>
              </w:rPr>
              <w:t>愛知県西尾市、神戸市長田区（2）、</w:t>
            </w:r>
          </w:p>
          <w:p w14:paraId="089AA2C5" w14:textId="77777777" w:rsidR="00020479" w:rsidRPr="00C741F2" w:rsidRDefault="00020479" w:rsidP="00020479">
            <w:pPr>
              <w:spacing w:line="240" w:lineRule="exact"/>
              <w:ind w:firstLineChars="100" w:firstLine="180"/>
              <w:rPr>
                <w:sz w:val="18"/>
                <w:szCs w:val="18"/>
              </w:rPr>
            </w:pPr>
            <w:r w:rsidRPr="00C741F2">
              <w:rPr>
                <w:rFonts w:hint="eastAsia"/>
                <w:sz w:val="18"/>
                <w:szCs w:val="18"/>
              </w:rPr>
              <w:t>和泉市立青葉はつが野小学校げんきっこプラザ実行委員会、</w:t>
            </w:r>
          </w:p>
          <w:p w14:paraId="6A4ECEC0" w14:textId="77777777" w:rsidR="001376F8" w:rsidRPr="00C741F2" w:rsidRDefault="00020479" w:rsidP="00020479">
            <w:pPr>
              <w:spacing w:line="240" w:lineRule="exact"/>
              <w:ind w:firstLineChars="100" w:firstLine="180"/>
              <w:rPr>
                <w:sz w:val="18"/>
                <w:szCs w:val="18"/>
              </w:rPr>
            </w:pPr>
            <w:r w:rsidRPr="00C741F2">
              <w:rPr>
                <w:rFonts w:hint="eastAsia"/>
                <w:sz w:val="18"/>
                <w:szCs w:val="18"/>
              </w:rPr>
              <w:t>児童発達支援・放課後等デイサービス、</w:t>
            </w:r>
          </w:p>
          <w:p w14:paraId="79970635" w14:textId="73F45A8C" w:rsidR="00254AB1" w:rsidRPr="00C741F2" w:rsidRDefault="00020479" w:rsidP="00AD3502">
            <w:pPr>
              <w:spacing w:line="240" w:lineRule="exact"/>
              <w:ind w:firstLineChars="100" w:firstLine="180"/>
              <w:rPr>
                <w:sz w:val="18"/>
                <w:szCs w:val="18"/>
              </w:rPr>
            </w:pPr>
            <w:r w:rsidRPr="00C741F2">
              <w:rPr>
                <w:rFonts w:hint="eastAsia"/>
                <w:sz w:val="18"/>
                <w:szCs w:val="18"/>
              </w:rPr>
              <w:t>（公財）</w:t>
            </w:r>
            <w:r w:rsidRPr="00C741F2">
              <w:rPr>
                <w:sz w:val="18"/>
                <w:szCs w:val="18"/>
              </w:rPr>
              <w:t>国際花と緑の博覧会記念協会</w:t>
            </w:r>
          </w:p>
        </w:tc>
        <w:tc>
          <w:tcPr>
            <w:tcW w:w="709" w:type="dxa"/>
          </w:tcPr>
          <w:p w14:paraId="31D615CB" w14:textId="0DCFA0F6" w:rsidR="00020479" w:rsidRPr="00C741F2" w:rsidRDefault="00B32672" w:rsidP="00020479">
            <w:pPr>
              <w:spacing w:line="240" w:lineRule="exact"/>
              <w:jc w:val="center"/>
              <w:rPr>
                <w:sz w:val="18"/>
                <w:szCs w:val="18"/>
              </w:rPr>
            </w:pPr>
            <w:r w:rsidRPr="00C741F2">
              <w:rPr>
                <w:rFonts w:hint="eastAsia"/>
                <w:sz w:val="18"/>
                <w:szCs w:val="18"/>
              </w:rPr>
              <w:lastRenderedPageBreak/>
              <w:t>Ｓ</w:t>
            </w:r>
          </w:p>
        </w:tc>
        <w:tc>
          <w:tcPr>
            <w:tcW w:w="4394" w:type="dxa"/>
          </w:tcPr>
          <w:p w14:paraId="0E877043" w14:textId="77777777" w:rsidR="00020479" w:rsidRPr="00C741F2" w:rsidRDefault="00020479" w:rsidP="00020479">
            <w:pPr>
              <w:spacing w:line="240" w:lineRule="exact"/>
              <w:rPr>
                <w:b/>
                <w:sz w:val="18"/>
                <w:szCs w:val="18"/>
              </w:rPr>
            </w:pPr>
            <w:r w:rsidRPr="00C741F2">
              <w:rPr>
                <w:rFonts w:hint="eastAsia"/>
                <w:b/>
                <w:sz w:val="18"/>
                <w:szCs w:val="18"/>
              </w:rPr>
              <w:t>ア</w:t>
            </w:r>
            <w:r w:rsidRPr="00C741F2">
              <w:rPr>
                <w:b/>
                <w:sz w:val="18"/>
                <w:szCs w:val="18"/>
              </w:rPr>
              <w:t xml:space="preserve"> 文化関係機関とのネットワークの構築と</w:t>
            </w:r>
          </w:p>
          <w:p w14:paraId="7CEA7155" w14:textId="77777777" w:rsidR="00020479" w:rsidRPr="00C741F2" w:rsidRDefault="00020479" w:rsidP="00020479">
            <w:pPr>
              <w:spacing w:line="240" w:lineRule="exact"/>
              <w:ind w:firstLineChars="150" w:firstLine="271"/>
              <w:rPr>
                <w:b/>
                <w:sz w:val="18"/>
                <w:szCs w:val="18"/>
              </w:rPr>
            </w:pPr>
            <w:r w:rsidRPr="00C741F2">
              <w:rPr>
                <w:b/>
                <w:sz w:val="18"/>
                <w:szCs w:val="18"/>
              </w:rPr>
              <w:t>文化情報の収集・提供</w:t>
            </w:r>
          </w:p>
          <w:p w14:paraId="490AD685" w14:textId="07376511" w:rsidR="00020479" w:rsidRPr="00C741F2" w:rsidRDefault="00020479" w:rsidP="00020479">
            <w:pPr>
              <w:spacing w:line="240" w:lineRule="exact"/>
              <w:ind w:left="180" w:hangingChars="100" w:hanging="180"/>
              <w:rPr>
                <w:sz w:val="18"/>
                <w:szCs w:val="18"/>
              </w:rPr>
            </w:pPr>
            <w:r w:rsidRPr="00C741F2">
              <w:rPr>
                <w:rFonts w:hint="eastAsia"/>
                <w:sz w:val="18"/>
                <w:szCs w:val="18"/>
              </w:rPr>
              <w:t>・大阪アーツカウンシル等とも連携しながら、コロナ禍において可視化された文化芸術分野の課題に一定</w:t>
            </w:r>
            <w:r w:rsidR="00CD6FA4" w:rsidRPr="00C741F2">
              <w:rPr>
                <w:rFonts w:hint="eastAsia"/>
                <w:sz w:val="18"/>
                <w:szCs w:val="18"/>
              </w:rPr>
              <w:t>の</w:t>
            </w:r>
            <w:r w:rsidRPr="00C741F2">
              <w:rPr>
                <w:rFonts w:hint="eastAsia"/>
                <w:sz w:val="18"/>
                <w:szCs w:val="18"/>
              </w:rPr>
              <w:t>対応</w:t>
            </w:r>
            <w:r w:rsidR="00CD6FA4" w:rsidRPr="00C741F2">
              <w:rPr>
                <w:rFonts w:hint="eastAsia"/>
                <w:sz w:val="18"/>
                <w:szCs w:val="18"/>
              </w:rPr>
              <w:t>を行っており、</w:t>
            </w:r>
            <w:r w:rsidRPr="00C741F2">
              <w:rPr>
                <w:rFonts w:hint="eastAsia"/>
                <w:sz w:val="18"/>
                <w:szCs w:val="18"/>
              </w:rPr>
              <w:t>今後も引き続き、府内の文化施設・団体等のけん引役として、一層の対応に努めていただきたい。</w:t>
            </w:r>
          </w:p>
          <w:p w14:paraId="3FD483E8" w14:textId="25B352BC" w:rsidR="00020479" w:rsidRPr="00C741F2" w:rsidRDefault="00020479" w:rsidP="00020479">
            <w:pPr>
              <w:spacing w:line="240" w:lineRule="exact"/>
              <w:ind w:left="180" w:hangingChars="100" w:hanging="180"/>
              <w:rPr>
                <w:sz w:val="18"/>
                <w:szCs w:val="18"/>
              </w:rPr>
            </w:pPr>
          </w:p>
          <w:p w14:paraId="56D54215" w14:textId="218273F2" w:rsidR="00020479" w:rsidRPr="00C741F2" w:rsidRDefault="00020479" w:rsidP="00020479">
            <w:pPr>
              <w:spacing w:line="240" w:lineRule="exact"/>
              <w:ind w:left="180" w:hangingChars="100" w:hanging="180"/>
              <w:rPr>
                <w:sz w:val="18"/>
                <w:szCs w:val="18"/>
              </w:rPr>
            </w:pPr>
            <w:r w:rsidRPr="00C741F2">
              <w:rPr>
                <w:rFonts w:hint="eastAsia"/>
                <w:sz w:val="18"/>
                <w:szCs w:val="18"/>
              </w:rPr>
              <w:lastRenderedPageBreak/>
              <w:t>・また、</w:t>
            </w:r>
            <w:r w:rsidR="00CD6FA4" w:rsidRPr="00C741F2">
              <w:rPr>
                <w:rFonts w:hint="eastAsia"/>
                <w:sz w:val="18"/>
                <w:szCs w:val="18"/>
              </w:rPr>
              <w:t>現状を踏まえ、</w:t>
            </w:r>
            <w:r w:rsidRPr="00C741F2">
              <w:rPr>
                <w:rFonts w:hint="eastAsia"/>
                <w:sz w:val="18"/>
                <w:szCs w:val="18"/>
              </w:rPr>
              <w:t>大阪における文化芸術分野の担い手支援がどうあるべきかの検証を進め、来年度はそれを実践につなげていただきたい。</w:t>
            </w:r>
          </w:p>
          <w:p w14:paraId="4E55018F" w14:textId="77777777" w:rsidR="00020479" w:rsidRPr="00C741F2" w:rsidRDefault="00020479" w:rsidP="00020479">
            <w:pPr>
              <w:spacing w:line="240" w:lineRule="exact"/>
              <w:rPr>
                <w:sz w:val="18"/>
                <w:szCs w:val="18"/>
              </w:rPr>
            </w:pPr>
          </w:p>
          <w:p w14:paraId="2E29B44D"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・enocoとして文化庁の支援事業の一翼を担ったことは非常に評価に値する。その過程での気付き等を今後のenocoでの活動の際に生かしていただきたい。</w:t>
            </w:r>
          </w:p>
          <w:p w14:paraId="10F6B04A" w14:textId="77777777" w:rsidR="00020479" w:rsidRPr="00C741F2" w:rsidRDefault="00020479" w:rsidP="00020479">
            <w:pPr>
              <w:spacing w:line="240" w:lineRule="exact"/>
              <w:rPr>
                <w:sz w:val="18"/>
                <w:szCs w:val="18"/>
              </w:rPr>
            </w:pPr>
          </w:p>
          <w:p w14:paraId="62D5B0D7" w14:textId="77777777" w:rsidR="00020479" w:rsidRPr="00C741F2" w:rsidRDefault="00020479" w:rsidP="00020479">
            <w:pPr>
              <w:spacing w:line="240" w:lineRule="exact"/>
              <w:rPr>
                <w:sz w:val="18"/>
                <w:szCs w:val="18"/>
              </w:rPr>
            </w:pPr>
          </w:p>
          <w:p w14:paraId="3AEE1D85" w14:textId="77777777" w:rsidR="00020479" w:rsidRPr="00C741F2" w:rsidRDefault="00020479" w:rsidP="00020479">
            <w:pPr>
              <w:spacing w:line="240" w:lineRule="exact"/>
              <w:rPr>
                <w:sz w:val="18"/>
                <w:szCs w:val="18"/>
              </w:rPr>
            </w:pPr>
          </w:p>
          <w:p w14:paraId="5BEF42FE" w14:textId="77777777" w:rsidR="00020479" w:rsidRPr="00C741F2" w:rsidRDefault="00020479" w:rsidP="00020479">
            <w:pPr>
              <w:spacing w:line="240" w:lineRule="exact"/>
              <w:rPr>
                <w:sz w:val="18"/>
                <w:szCs w:val="18"/>
              </w:rPr>
            </w:pPr>
          </w:p>
          <w:p w14:paraId="04E9F5A6" w14:textId="77777777" w:rsidR="00020479" w:rsidRPr="00C741F2" w:rsidRDefault="00020479" w:rsidP="00020479">
            <w:pPr>
              <w:spacing w:line="240" w:lineRule="exact"/>
              <w:rPr>
                <w:sz w:val="18"/>
                <w:szCs w:val="18"/>
              </w:rPr>
            </w:pPr>
          </w:p>
          <w:p w14:paraId="1E819FF2" w14:textId="77777777" w:rsidR="00020479" w:rsidRPr="00C741F2" w:rsidRDefault="00020479" w:rsidP="00020479">
            <w:pPr>
              <w:spacing w:line="240" w:lineRule="exact"/>
              <w:rPr>
                <w:sz w:val="18"/>
                <w:szCs w:val="18"/>
              </w:rPr>
            </w:pPr>
          </w:p>
          <w:p w14:paraId="6DE1DB0E" w14:textId="77777777" w:rsidR="00020479" w:rsidRPr="00C741F2" w:rsidRDefault="00020479" w:rsidP="00020479">
            <w:pPr>
              <w:spacing w:line="240" w:lineRule="exact"/>
              <w:rPr>
                <w:sz w:val="18"/>
                <w:szCs w:val="18"/>
              </w:rPr>
            </w:pPr>
          </w:p>
          <w:p w14:paraId="0C9DA79E" w14:textId="77777777" w:rsidR="00020479" w:rsidRPr="00C741F2" w:rsidRDefault="00020479" w:rsidP="00020479">
            <w:pPr>
              <w:spacing w:line="240" w:lineRule="exact"/>
              <w:rPr>
                <w:sz w:val="18"/>
                <w:szCs w:val="18"/>
              </w:rPr>
            </w:pPr>
          </w:p>
          <w:p w14:paraId="173411DF" w14:textId="77777777" w:rsidR="00020479" w:rsidRPr="00C741F2" w:rsidRDefault="00020479" w:rsidP="00020479">
            <w:pPr>
              <w:spacing w:line="240" w:lineRule="exact"/>
              <w:rPr>
                <w:sz w:val="18"/>
                <w:szCs w:val="18"/>
              </w:rPr>
            </w:pPr>
          </w:p>
          <w:p w14:paraId="439E57B3" w14:textId="77777777" w:rsidR="00020479" w:rsidRPr="00C741F2" w:rsidRDefault="00020479" w:rsidP="00020479">
            <w:pPr>
              <w:spacing w:line="240" w:lineRule="exact"/>
              <w:rPr>
                <w:sz w:val="18"/>
                <w:szCs w:val="18"/>
              </w:rPr>
            </w:pPr>
          </w:p>
          <w:p w14:paraId="2C975701" w14:textId="77777777" w:rsidR="00020479" w:rsidRPr="00C741F2" w:rsidRDefault="00020479" w:rsidP="00020479">
            <w:pPr>
              <w:spacing w:line="240" w:lineRule="exact"/>
              <w:rPr>
                <w:sz w:val="18"/>
                <w:szCs w:val="18"/>
              </w:rPr>
            </w:pPr>
          </w:p>
          <w:p w14:paraId="44F18732" w14:textId="77777777" w:rsidR="00020479" w:rsidRPr="00C741F2" w:rsidRDefault="00020479" w:rsidP="00020479">
            <w:pPr>
              <w:spacing w:line="240" w:lineRule="exact"/>
              <w:rPr>
                <w:sz w:val="18"/>
                <w:szCs w:val="18"/>
              </w:rPr>
            </w:pPr>
          </w:p>
          <w:p w14:paraId="00DC6E19" w14:textId="77777777" w:rsidR="00020479" w:rsidRPr="00C741F2" w:rsidRDefault="00020479" w:rsidP="00020479">
            <w:pPr>
              <w:spacing w:line="240" w:lineRule="exact"/>
              <w:rPr>
                <w:sz w:val="18"/>
                <w:szCs w:val="18"/>
              </w:rPr>
            </w:pPr>
          </w:p>
          <w:p w14:paraId="23785BE6" w14:textId="77777777" w:rsidR="00020479" w:rsidRPr="00C741F2" w:rsidRDefault="00020479" w:rsidP="00020479">
            <w:pPr>
              <w:spacing w:line="240" w:lineRule="exact"/>
              <w:rPr>
                <w:sz w:val="18"/>
                <w:szCs w:val="18"/>
              </w:rPr>
            </w:pPr>
          </w:p>
          <w:p w14:paraId="5B6A3D7A" w14:textId="77777777" w:rsidR="00020479" w:rsidRPr="00C741F2" w:rsidRDefault="00020479" w:rsidP="00020479">
            <w:pPr>
              <w:spacing w:line="240" w:lineRule="exact"/>
              <w:rPr>
                <w:sz w:val="18"/>
                <w:szCs w:val="18"/>
              </w:rPr>
            </w:pPr>
          </w:p>
          <w:p w14:paraId="15C55C22" w14:textId="77777777" w:rsidR="00020479" w:rsidRPr="00C741F2" w:rsidRDefault="00020479" w:rsidP="00020479">
            <w:pPr>
              <w:spacing w:line="240" w:lineRule="exact"/>
              <w:rPr>
                <w:sz w:val="18"/>
                <w:szCs w:val="18"/>
              </w:rPr>
            </w:pPr>
          </w:p>
          <w:p w14:paraId="4F6C483C" w14:textId="77777777" w:rsidR="00020479" w:rsidRPr="00C741F2" w:rsidRDefault="00020479" w:rsidP="00020479">
            <w:pPr>
              <w:spacing w:line="240" w:lineRule="exact"/>
              <w:rPr>
                <w:sz w:val="18"/>
                <w:szCs w:val="18"/>
              </w:rPr>
            </w:pPr>
          </w:p>
          <w:p w14:paraId="081C155E" w14:textId="26543B75" w:rsidR="00020479" w:rsidRPr="00C741F2" w:rsidRDefault="00020479" w:rsidP="00020479">
            <w:pPr>
              <w:spacing w:line="240" w:lineRule="exact"/>
              <w:rPr>
                <w:sz w:val="18"/>
                <w:szCs w:val="18"/>
              </w:rPr>
            </w:pPr>
          </w:p>
          <w:p w14:paraId="0879ACA2" w14:textId="77777777" w:rsidR="001376F8" w:rsidRPr="00C741F2" w:rsidRDefault="001376F8" w:rsidP="00020479">
            <w:pPr>
              <w:spacing w:line="240" w:lineRule="exact"/>
              <w:rPr>
                <w:sz w:val="18"/>
                <w:szCs w:val="18"/>
              </w:rPr>
            </w:pPr>
          </w:p>
          <w:p w14:paraId="386C7C62" w14:textId="77777777" w:rsidR="00020479" w:rsidRPr="00C741F2" w:rsidRDefault="00020479" w:rsidP="00020479">
            <w:pPr>
              <w:spacing w:line="240" w:lineRule="exact"/>
              <w:rPr>
                <w:sz w:val="18"/>
                <w:szCs w:val="18"/>
              </w:rPr>
            </w:pPr>
          </w:p>
          <w:p w14:paraId="34EC8F26" w14:textId="77777777" w:rsidR="00020479" w:rsidRPr="00C741F2" w:rsidRDefault="00020479" w:rsidP="00020479">
            <w:pPr>
              <w:spacing w:line="240" w:lineRule="exact"/>
              <w:rPr>
                <w:sz w:val="18"/>
                <w:szCs w:val="18"/>
              </w:rPr>
            </w:pPr>
          </w:p>
          <w:p w14:paraId="723C6C95" w14:textId="77777777" w:rsidR="00020479" w:rsidRPr="00C741F2" w:rsidRDefault="00020479" w:rsidP="00020479">
            <w:pPr>
              <w:spacing w:line="240" w:lineRule="exact"/>
              <w:rPr>
                <w:sz w:val="18"/>
                <w:szCs w:val="18"/>
              </w:rPr>
            </w:pPr>
          </w:p>
          <w:p w14:paraId="131E90C9" w14:textId="7318AD4F" w:rsidR="00020479" w:rsidRPr="00C741F2" w:rsidRDefault="00020479" w:rsidP="00020479">
            <w:pPr>
              <w:spacing w:line="240" w:lineRule="exact"/>
              <w:rPr>
                <w:b/>
                <w:sz w:val="18"/>
                <w:szCs w:val="18"/>
              </w:rPr>
            </w:pPr>
          </w:p>
          <w:p w14:paraId="14BD9861" w14:textId="77777777" w:rsidR="00020479" w:rsidRPr="00C741F2" w:rsidRDefault="00020479" w:rsidP="00020479">
            <w:pPr>
              <w:spacing w:line="240" w:lineRule="exact"/>
              <w:rPr>
                <w:b/>
                <w:sz w:val="18"/>
                <w:szCs w:val="18"/>
              </w:rPr>
            </w:pPr>
          </w:p>
          <w:p w14:paraId="16A51DDA" w14:textId="36EB71A9" w:rsidR="00020479" w:rsidRPr="00C741F2" w:rsidRDefault="00020479" w:rsidP="00020479">
            <w:pPr>
              <w:spacing w:line="240" w:lineRule="exact"/>
              <w:rPr>
                <w:b/>
                <w:sz w:val="18"/>
                <w:szCs w:val="18"/>
              </w:rPr>
            </w:pPr>
          </w:p>
          <w:p w14:paraId="01743717" w14:textId="77777777" w:rsidR="00254AB1" w:rsidRPr="00C741F2" w:rsidRDefault="00254AB1" w:rsidP="00020479">
            <w:pPr>
              <w:spacing w:line="240" w:lineRule="exact"/>
              <w:rPr>
                <w:b/>
                <w:sz w:val="18"/>
                <w:szCs w:val="18"/>
              </w:rPr>
            </w:pPr>
          </w:p>
          <w:p w14:paraId="5776FBD3" w14:textId="77777777" w:rsidR="00020479" w:rsidRPr="00C741F2" w:rsidRDefault="00020479" w:rsidP="00020479">
            <w:pPr>
              <w:spacing w:line="240" w:lineRule="exact"/>
              <w:rPr>
                <w:b/>
                <w:sz w:val="18"/>
                <w:szCs w:val="18"/>
              </w:rPr>
            </w:pPr>
          </w:p>
          <w:p w14:paraId="0AA7C05F" w14:textId="77777777" w:rsidR="00020479" w:rsidRPr="00C741F2" w:rsidRDefault="00020479" w:rsidP="00020479">
            <w:pPr>
              <w:spacing w:line="240" w:lineRule="exact"/>
              <w:rPr>
                <w:b/>
                <w:sz w:val="18"/>
                <w:szCs w:val="18"/>
              </w:rPr>
            </w:pPr>
            <w:r w:rsidRPr="00C741F2">
              <w:rPr>
                <w:rFonts w:hint="eastAsia"/>
                <w:b/>
                <w:sz w:val="18"/>
                <w:szCs w:val="18"/>
              </w:rPr>
              <w:t>イ</w:t>
            </w:r>
            <w:r w:rsidRPr="00C741F2">
              <w:rPr>
                <w:b/>
                <w:sz w:val="18"/>
                <w:szCs w:val="18"/>
              </w:rPr>
              <w:t xml:space="preserve"> 創造的な活動機会の創出等の支援</w:t>
            </w:r>
          </w:p>
          <w:p w14:paraId="608BB382"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・「ぞくぞく・enocoの学校」については、ターゲットを過去の受講生に絞り、少人数ごとのゼミ形式とすることで、即戦力のある人材の育成が期待できる内容となっている。</w:t>
            </w:r>
          </w:p>
          <w:p w14:paraId="6A726880" w14:textId="77777777" w:rsidR="00020479" w:rsidRPr="00C741F2" w:rsidRDefault="00020479" w:rsidP="00020479">
            <w:pPr>
              <w:spacing w:line="240" w:lineRule="exact"/>
              <w:rPr>
                <w:sz w:val="18"/>
                <w:szCs w:val="18"/>
              </w:rPr>
            </w:pPr>
          </w:p>
          <w:p w14:paraId="421FF461"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・「こどもアート学科」については、講師の幅の広がりや対象者に大人も加えること（しこう実験コースのみ）で受講者への刺激が増し、より高い効果が期待できる内容となっている。</w:t>
            </w:r>
          </w:p>
          <w:p w14:paraId="5EEF0D12" w14:textId="77777777" w:rsidR="00020479" w:rsidRPr="00C741F2" w:rsidRDefault="00020479" w:rsidP="00020479">
            <w:pPr>
              <w:spacing w:line="240" w:lineRule="exact"/>
              <w:ind w:left="180" w:hangingChars="100" w:hanging="180"/>
              <w:rPr>
                <w:sz w:val="18"/>
                <w:szCs w:val="18"/>
              </w:rPr>
            </w:pPr>
          </w:p>
          <w:p w14:paraId="13D55198" w14:textId="6B932D2B" w:rsidR="00020479" w:rsidRPr="00C741F2" w:rsidRDefault="009712CE" w:rsidP="00020479">
            <w:pPr>
              <w:spacing w:line="240" w:lineRule="exact"/>
              <w:ind w:left="180" w:hangingChars="100" w:hanging="180"/>
              <w:rPr>
                <w:sz w:val="18"/>
                <w:szCs w:val="18"/>
              </w:rPr>
            </w:pPr>
            <w:r w:rsidRPr="00C741F2">
              <w:rPr>
                <w:rFonts w:hint="eastAsia"/>
                <w:sz w:val="18"/>
                <w:szCs w:val="18"/>
              </w:rPr>
              <w:t>・今年度は、オンラインへ切り替えた講座もあり、遠方からの参加が可能になったこと、また、</w:t>
            </w:r>
            <w:r w:rsidR="00020479" w:rsidRPr="00C741F2">
              <w:rPr>
                <w:rFonts w:hint="eastAsia"/>
                <w:sz w:val="18"/>
                <w:szCs w:val="18"/>
              </w:rPr>
              <w:t>アーカイブ等の一般公開を開始したことから、より多様な層への訴求が可能となっている。</w:t>
            </w:r>
          </w:p>
          <w:p w14:paraId="79A7F6D4" w14:textId="77777777" w:rsidR="00020479" w:rsidRPr="00C741F2" w:rsidRDefault="00020479" w:rsidP="00020479">
            <w:pPr>
              <w:spacing w:line="240" w:lineRule="exact"/>
              <w:rPr>
                <w:sz w:val="18"/>
                <w:szCs w:val="18"/>
              </w:rPr>
            </w:pPr>
          </w:p>
          <w:p w14:paraId="3BB50F36"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・積極的な大学生の受入や、カリキュラム終了後も含めたenocoにおける実践の機会提供により、次世代の育成に貢献している。</w:t>
            </w:r>
          </w:p>
          <w:p w14:paraId="2C156F8C" w14:textId="77777777" w:rsidR="00020479" w:rsidRPr="00C741F2" w:rsidRDefault="00020479" w:rsidP="00020479">
            <w:pPr>
              <w:spacing w:line="240" w:lineRule="exact"/>
              <w:rPr>
                <w:sz w:val="18"/>
                <w:szCs w:val="18"/>
              </w:rPr>
            </w:pPr>
          </w:p>
          <w:p w14:paraId="4D651B09"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・館の活用の可能性について、府民等を巻き込んでアイデアを募り、検討を深めている姿勢は評価できる。来年度の集大成事業の際にこれまでとは違う活用がなされることを期待している。</w:t>
            </w:r>
          </w:p>
          <w:p w14:paraId="3ACB058E" w14:textId="77777777" w:rsidR="00020479" w:rsidRPr="00C741F2" w:rsidRDefault="00020479" w:rsidP="00020479">
            <w:pPr>
              <w:spacing w:line="240" w:lineRule="exact"/>
              <w:rPr>
                <w:sz w:val="18"/>
                <w:szCs w:val="18"/>
              </w:rPr>
            </w:pPr>
          </w:p>
          <w:p w14:paraId="19A0F7E6" w14:textId="77777777" w:rsidR="00020479" w:rsidRPr="00C741F2" w:rsidRDefault="00020479" w:rsidP="00020479">
            <w:pPr>
              <w:spacing w:line="240" w:lineRule="exact"/>
              <w:rPr>
                <w:sz w:val="18"/>
                <w:szCs w:val="18"/>
              </w:rPr>
            </w:pPr>
          </w:p>
          <w:p w14:paraId="4F52E7D4" w14:textId="77777777" w:rsidR="00020479" w:rsidRPr="00C741F2" w:rsidRDefault="00020479" w:rsidP="00020479">
            <w:pPr>
              <w:spacing w:line="240" w:lineRule="exact"/>
              <w:rPr>
                <w:sz w:val="18"/>
                <w:szCs w:val="18"/>
              </w:rPr>
            </w:pPr>
          </w:p>
          <w:p w14:paraId="3A948F7A" w14:textId="77777777" w:rsidR="00020479" w:rsidRPr="00C741F2" w:rsidRDefault="00020479" w:rsidP="00020479">
            <w:pPr>
              <w:spacing w:line="240" w:lineRule="exact"/>
              <w:rPr>
                <w:sz w:val="18"/>
                <w:szCs w:val="18"/>
              </w:rPr>
            </w:pPr>
          </w:p>
          <w:p w14:paraId="7050FE87" w14:textId="77777777" w:rsidR="00020479" w:rsidRPr="00C741F2" w:rsidRDefault="00020479" w:rsidP="00020479">
            <w:pPr>
              <w:spacing w:line="240" w:lineRule="exact"/>
              <w:rPr>
                <w:sz w:val="18"/>
                <w:szCs w:val="18"/>
              </w:rPr>
            </w:pPr>
          </w:p>
          <w:p w14:paraId="6E417E9F" w14:textId="77777777" w:rsidR="00020479" w:rsidRPr="00C741F2" w:rsidRDefault="00020479" w:rsidP="00020479">
            <w:pPr>
              <w:spacing w:line="240" w:lineRule="exact"/>
              <w:rPr>
                <w:sz w:val="18"/>
                <w:szCs w:val="18"/>
              </w:rPr>
            </w:pPr>
          </w:p>
          <w:p w14:paraId="61A38415" w14:textId="77777777" w:rsidR="00020479" w:rsidRPr="00C741F2" w:rsidRDefault="00020479" w:rsidP="00020479">
            <w:pPr>
              <w:spacing w:line="240" w:lineRule="exact"/>
              <w:rPr>
                <w:sz w:val="18"/>
                <w:szCs w:val="18"/>
              </w:rPr>
            </w:pPr>
          </w:p>
          <w:p w14:paraId="590F103D" w14:textId="77777777" w:rsidR="00020479" w:rsidRPr="00C741F2" w:rsidRDefault="00020479" w:rsidP="00020479">
            <w:pPr>
              <w:spacing w:line="240" w:lineRule="exact"/>
              <w:rPr>
                <w:sz w:val="18"/>
                <w:szCs w:val="18"/>
              </w:rPr>
            </w:pPr>
          </w:p>
          <w:p w14:paraId="31EEE29B" w14:textId="77777777" w:rsidR="00020479" w:rsidRPr="00C741F2" w:rsidRDefault="00020479" w:rsidP="00020479">
            <w:pPr>
              <w:spacing w:line="240" w:lineRule="exact"/>
              <w:rPr>
                <w:sz w:val="18"/>
                <w:szCs w:val="18"/>
              </w:rPr>
            </w:pPr>
          </w:p>
          <w:p w14:paraId="3478241C" w14:textId="77777777" w:rsidR="00020479" w:rsidRPr="00C741F2" w:rsidRDefault="00020479" w:rsidP="00020479">
            <w:pPr>
              <w:spacing w:line="240" w:lineRule="exact"/>
              <w:rPr>
                <w:sz w:val="18"/>
                <w:szCs w:val="18"/>
              </w:rPr>
            </w:pPr>
          </w:p>
          <w:p w14:paraId="000E0ACF" w14:textId="77777777" w:rsidR="00020479" w:rsidRPr="00C741F2" w:rsidRDefault="00020479" w:rsidP="00020479">
            <w:pPr>
              <w:spacing w:line="240" w:lineRule="exact"/>
              <w:rPr>
                <w:sz w:val="18"/>
                <w:szCs w:val="18"/>
              </w:rPr>
            </w:pPr>
          </w:p>
          <w:p w14:paraId="35C1695D" w14:textId="77777777" w:rsidR="00020479" w:rsidRPr="00C741F2" w:rsidRDefault="00020479" w:rsidP="00020479">
            <w:pPr>
              <w:spacing w:line="240" w:lineRule="exact"/>
              <w:rPr>
                <w:sz w:val="18"/>
                <w:szCs w:val="18"/>
              </w:rPr>
            </w:pPr>
          </w:p>
          <w:p w14:paraId="57F3D72C" w14:textId="77777777" w:rsidR="00020479" w:rsidRPr="00C741F2" w:rsidRDefault="00020479" w:rsidP="00020479">
            <w:pPr>
              <w:spacing w:line="240" w:lineRule="exact"/>
              <w:rPr>
                <w:sz w:val="18"/>
                <w:szCs w:val="18"/>
              </w:rPr>
            </w:pPr>
          </w:p>
          <w:p w14:paraId="409297EA" w14:textId="77777777" w:rsidR="00020479" w:rsidRPr="00C741F2" w:rsidRDefault="00020479" w:rsidP="00020479">
            <w:pPr>
              <w:spacing w:line="240" w:lineRule="exact"/>
              <w:rPr>
                <w:sz w:val="18"/>
                <w:szCs w:val="18"/>
              </w:rPr>
            </w:pPr>
          </w:p>
          <w:p w14:paraId="52DAB92F" w14:textId="77777777" w:rsidR="00020479" w:rsidRPr="00C741F2" w:rsidRDefault="00020479" w:rsidP="00020479">
            <w:pPr>
              <w:spacing w:line="240" w:lineRule="exact"/>
              <w:rPr>
                <w:sz w:val="18"/>
                <w:szCs w:val="18"/>
              </w:rPr>
            </w:pPr>
          </w:p>
          <w:p w14:paraId="2BFF1D5D" w14:textId="77777777" w:rsidR="00020479" w:rsidRPr="00C741F2" w:rsidRDefault="00020479" w:rsidP="00020479">
            <w:pPr>
              <w:spacing w:line="240" w:lineRule="exact"/>
              <w:rPr>
                <w:sz w:val="18"/>
                <w:szCs w:val="18"/>
              </w:rPr>
            </w:pPr>
          </w:p>
          <w:p w14:paraId="751631BA" w14:textId="77777777" w:rsidR="00020479" w:rsidRPr="00C741F2" w:rsidRDefault="00020479" w:rsidP="00020479">
            <w:pPr>
              <w:spacing w:line="240" w:lineRule="exact"/>
              <w:rPr>
                <w:sz w:val="18"/>
                <w:szCs w:val="18"/>
              </w:rPr>
            </w:pPr>
          </w:p>
          <w:p w14:paraId="6F7EAE91" w14:textId="77777777" w:rsidR="00020479" w:rsidRPr="00C741F2" w:rsidRDefault="00020479" w:rsidP="00020479">
            <w:pPr>
              <w:spacing w:line="240" w:lineRule="exact"/>
              <w:rPr>
                <w:sz w:val="18"/>
                <w:szCs w:val="18"/>
              </w:rPr>
            </w:pPr>
          </w:p>
          <w:p w14:paraId="69FBF692" w14:textId="77777777" w:rsidR="00020479" w:rsidRPr="00C741F2" w:rsidRDefault="00020479" w:rsidP="00020479">
            <w:pPr>
              <w:spacing w:line="240" w:lineRule="exact"/>
              <w:rPr>
                <w:sz w:val="18"/>
                <w:szCs w:val="18"/>
              </w:rPr>
            </w:pPr>
          </w:p>
          <w:p w14:paraId="022F2FA9" w14:textId="77777777" w:rsidR="00020479" w:rsidRPr="00C741F2" w:rsidRDefault="00020479" w:rsidP="00020479">
            <w:pPr>
              <w:spacing w:line="240" w:lineRule="exact"/>
              <w:rPr>
                <w:sz w:val="18"/>
                <w:szCs w:val="18"/>
              </w:rPr>
            </w:pPr>
          </w:p>
          <w:p w14:paraId="67441A18" w14:textId="77777777" w:rsidR="00020479" w:rsidRPr="00C741F2" w:rsidRDefault="00020479" w:rsidP="00020479">
            <w:pPr>
              <w:spacing w:line="240" w:lineRule="exact"/>
              <w:rPr>
                <w:sz w:val="18"/>
                <w:szCs w:val="18"/>
              </w:rPr>
            </w:pPr>
          </w:p>
          <w:p w14:paraId="3AA9F14C" w14:textId="77777777" w:rsidR="00020479" w:rsidRPr="00C741F2" w:rsidRDefault="00020479" w:rsidP="00020479">
            <w:pPr>
              <w:spacing w:line="240" w:lineRule="exact"/>
              <w:rPr>
                <w:sz w:val="18"/>
                <w:szCs w:val="18"/>
              </w:rPr>
            </w:pPr>
          </w:p>
          <w:p w14:paraId="249AD4A4" w14:textId="77777777" w:rsidR="00020479" w:rsidRPr="00C741F2" w:rsidRDefault="00020479" w:rsidP="00020479">
            <w:pPr>
              <w:spacing w:line="240" w:lineRule="exact"/>
              <w:rPr>
                <w:sz w:val="18"/>
                <w:szCs w:val="18"/>
              </w:rPr>
            </w:pPr>
          </w:p>
          <w:p w14:paraId="62DC5DDC" w14:textId="77777777" w:rsidR="00020479" w:rsidRPr="00C741F2" w:rsidRDefault="00020479" w:rsidP="00020479">
            <w:pPr>
              <w:spacing w:line="240" w:lineRule="exact"/>
              <w:rPr>
                <w:sz w:val="18"/>
                <w:szCs w:val="18"/>
              </w:rPr>
            </w:pPr>
          </w:p>
          <w:p w14:paraId="1F7A45C5" w14:textId="77777777" w:rsidR="00020479" w:rsidRPr="00C741F2" w:rsidRDefault="00020479" w:rsidP="00020479">
            <w:pPr>
              <w:spacing w:line="240" w:lineRule="exact"/>
              <w:rPr>
                <w:sz w:val="18"/>
                <w:szCs w:val="18"/>
              </w:rPr>
            </w:pPr>
          </w:p>
          <w:p w14:paraId="30D360D2" w14:textId="77777777" w:rsidR="00020479" w:rsidRPr="00C741F2" w:rsidRDefault="00020479" w:rsidP="00020479">
            <w:pPr>
              <w:spacing w:line="240" w:lineRule="exact"/>
              <w:rPr>
                <w:sz w:val="18"/>
                <w:szCs w:val="18"/>
              </w:rPr>
            </w:pPr>
          </w:p>
          <w:p w14:paraId="3836325B" w14:textId="77777777" w:rsidR="00020479" w:rsidRPr="00C741F2" w:rsidRDefault="00020479" w:rsidP="00020479">
            <w:pPr>
              <w:spacing w:line="240" w:lineRule="exact"/>
              <w:rPr>
                <w:sz w:val="18"/>
                <w:szCs w:val="18"/>
              </w:rPr>
            </w:pPr>
          </w:p>
          <w:p w14:paraId="12368D46" w14:textId="77777777" w:rsidR="00020479" w:rsidRPr="00C741F2" w:rsidRDefault="00020479" w:rsidP="00020479">
            <w:pPr>
              <w:spacing w:line="240" w:lineRule="exact"/>
              <w:rPr>
                <w:sz w:val="18"/>
                <w:szCs w:val="18"/>
              </w:rPr>
            </w:pPr>
          </w:p>
          <w:p w14:paraId="51D68375" w14:textId="2A9F5E61" w:rsidR="00020479" w:rsidRPr="00C741F2" w:rsidRDefault="00020479" w:rsidP="00020479">
            <w:pPr>
              <w:spacing w:line="240" w:lineRule="exact"/>
              <w:rPr>
                <w:sz w:val="18"/>
                <w:szCs w:val="18"/>
              </w:rPr>
            </w:pPr>
          </w:p>
          <w:p w14:paraId="3EF4663C" w14:textId="4102F213" w:rsidR="00254AB1" w:rsidRPr="00C741F2" w:rsidRDefault="00254AB1" w:rsidP="00020479">
            <w:pPr>
              <w:spacing w:line="240" w:lineRule="exact"/>
              <w:rPr>
                <w:sz w:val="18"/>
                <w:szCs w:val="18"/>
              </w:rPr>
            </w:pPr>
          </w:p>
          <w:p w14:paraId="290D9A6C" w14:textId="77777777" w:rsidR="00254AB1" w:rsidRPr="00C741F2" w:rsidRDefault="00254AB1" w:rsidP="00020479">
            <w:pPr>
              <w:spacing w:line="240" w:lineRule="exact"/>
              <w:rPr>
                <w:sz w:val="18"/>
                <w:szCs w:val="18"/>
              </w:rPr>
            </w:pPr>
          </w:p>
          <w:p w14:paraId="2D7DEEDB" w14:textId="77777777" w:rsidR="00020479" w:rsidRPr="00C741F2" w:rsidRDefault="00020479" w:rsidP="00020479">
            <w:pPr>
              <w:spacing w:line="240" w:lineRule="exact"/>
              <w:rPr>
                <w:sz w:val="18"/>
                <w:szCs w:val="18"/>
              </w:rPr>
            </w:pPr>
          </w:p>
          <w:p w14:paraId="534108BF" w14:textId="7E7D25EE" w:rsidR="00020479" w:rsidRPr="00C741F2" w:rsidRDefault="00020479" w:rsidP="00020479">
            <w:pPr>
              <w:spacing w:line="240" w:lineRule="exact"/>
              <w:rPr>
                <w:sz w:val="18"/>
                <w:szCs w:val="18"/>
              </w:rPr>
            </w:pPr>
          </w:p>
          <w:p w14:paraId="22250CC1" w14:textId="77777777" w:rsidR="001376F8" w:rsidRPr="00C741F2" w:rsidRDefault="001376F8" w:rsidP="00020479">
            <w:pPr>
              <w:spacing w:line="240" w:lineRule="exact"/>
              <w:rPr>
                <w:sz w:val="18"/>
                <w:szCs w:val="18"/>
              </w:rPr>
            </w:pPr>
          </w:p>
          <w:p w14:paraId="00F96247" w14:textId="77777777" w:rsidR="00020479" w:rsidRPr="00C741F2" w:rsidRDefault="00020479" w:rsidP="00020479">
            <w:pPr>
              <w:spacing w:line="240" w:lineRule="exact"/>
              <w:rPr>
                <w:sz w:val="18"/>
                <w:szCs w:val="18"/>
              </w:rPr>
            </w:pPr>
          </w:p>
          <w:p w14:paraId="7A3BFDEE" w14:textId="77777777" w:rsidR="00020479" w:rsidRPr="00C741F2" w:rsidRDefault="00020479" w:rsidP="00020479">
            <w:pPr>
              <w:spacing w:line="240" w:lineRule="exact"/>
              <w:rPr>
                <w:sz w:val="18"/>
                <w:szCs w:val="18"/>
              </w:rPr>
            </w:pPr>
          </w:p>
          <w:p w14:paraId="6A897FE2" w14:textId="77777777" w:rsidR="00020479" w:rsidRPr="00C741F2" w:rsidRDefault="00020479" w:rsidP="00020479">
            <w:pPr>
              <w:spacing w:line="240" w:lineRule="exact"/>
              <w:rPr>
                <w:b/>
                <w:sz w:val="18"/>
                <w:szCs w:val="18"/>
              </w:rPr>
            </w:pPr>
            <w:r w:rsidRPr="00C741F2">
              <w:rPr>
                <w:rFonts w:hint="eastAsia"/>
                <w:b/>
                <w:sz w:val="18"/>
                <w:szCs w:val="18"/>
              </w:rPr>
              <w:t>ウ</w:t>
            </w:r>
            <w:r w:rsidRPr="00C741F2">
              <w:rPr>
                <w:b/>
                <w:sz w:val="18"/>
                <w:szCs w:val="18"/>
              </w:rPr>
              <w:t xml:space="preserve"> 相談窓口の設置</w:t>
            </w:r>
          </w:p>
          <w:p w14:paraId="37FBE030"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・コロナ禍においては相談窓口への来訪も困難であるため、オンラインも含めた随時対応は利用者の利便を高めている。</w:t>
            </w:r>
          </w:p>
          <w:p w14:paraId="54D4582B" w14:textId="77777777" w:rsidR="00020479" w:rsidRPr="00C741F2" w:rsidRDefault="00020479" w:rsidP="00020479">
            <w:pPr>
              <w:spacing w:line="240" w:lineRule="exact"/>
              <w:ind w:left="180" w:hangingChars="100" w:hanging="180"/>
              <w:rPr>
                <w:sz w:val="18"/>
                <w:szCs w:val="18"/>
              </w:rPr>
            </w:pPr>
          </w:p>
          <w:p w14:paraId="71475571"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・今後は新型コロナの影響で相談内容も多様化する可能性も考えられるため、日ごろから情報収集等に努め、適切な助言等をお願いしたい。</w:t>
            </w:r>
          </w:p>
          <w:p w14:paraId="58A5B880" w14:textId="77777777" w:rsidR="00020479" w:rsidRPr="00C741F2" w:rsidRDefault="00020479" w:rsidP="00020479">
            <w:pPr>
              <w:spacing w:line="240" w:lineRule="exact"/>
              <w:rPr>
                <w:b/>
                <w:sz w:val="18"/>
                <w:szCs w:val="18"/>
              </w:rPr>
            </w:pPr>
          </w:p>
          <w:p w14:paraId="7D0ECE01" w14:textId="606CE75C" w:rsidR="00020479" w:rsidRPr="00C741F2" w:rsidRDefault="00020479" w:rsidP="00020479">
            <w:pPr>
              <w:spacing w:line="240" w:lineRule="exact"/>
              <w:ind w:firstLineChars="100" w:firstLine="181"/>
              <w:rPr>
                <w:b/>
                <w:sz w:val="18"/>
                <w:szCs w:val="18"/>
              </w:rPr>
            </w:pPr>
          </w:p>
        </w:tc>
        <w:tc>
          <w:tcPr>
            <w:tcW w:w="709" w:type="dxa"/>
          </w:tcPr>
          <w:p w14:paraId="3C020495" w14:textId="5BE97C38" w:rsidR="00020479" w:rsidRPr="00C741F2" w:rsidRDefault="00020479" w:rsidP="00261089">
            <w:pPr>
              <w:spacing w:line="240" w:lineRule="exact"/>
              <w:jc w:val="center"/>
              <w:rPr>
                <w:sz w:val="18"/>
                <w:szCs w:val="18"/>
              </w:rPr>
            </w:pPr>
            <w:r w:rsidRPr="00C741F2">
              <w:rPr>
                <w:rFonts w:hint="eastAsia"/>
                <w:sz w:val="18"/>
                <w:szCs w:val="18"/>
              </w:rPr>
              <w:lastRenderedPageBreak/>
              <w:t>Ａ</w:t>
            </w:r>
          </w:p>
        </w:tc>
        <w:tc>
          <w:tcPr>
            <w:tcW w:w="3503" w:type="dxa"/>
          </w:tcPr>
          <w:p w14:paraId="691E4E1A" w14:textId="77777777" w:rsidR="00003774" w:rsidRPr="00C741F2" w:rsidRDefault="001250C2" w:rsidP="00003774">
            <w:pPr>
              <w:spacing w:line="240" w:lineRule="exact"/>
              <w:ind w:left="200" w:hangingChars="100" w:hanging="200"/>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・逆境でのトライアルアンドエラー</w:t>
            </w:r>
            <w:r w:rsidR="00E40315" w:rsidRPr="00C741F2">
              <w:rPr>
                <w:rFonts w:ascii="ＭＳ ゴシック" w:eastAsia="ＭＳ ゴシック" w:hAnsi="ＭＳ ゴシック" w:hint="eastAsia"/>
                <w:sz w:val="20"/>
                <w:szCs w:val="20"/>
              </w:rPr>
              <w:t>により、アフター</w:t>
            </w:r>
            <w:r w:rsidRPr="00C741F2">
              <w:rPr>
                <w:rFonts w:ascii="ＭＳ ゴシック" w:eastAsia="ＭＳ ゴシック" w:hAnsi="ＭＳ ゴシック" w:hint="eastAsia"/>
                <w:sz w:val="20"/>
                <w:szCs w:val="20"/>
              </w:rPr>
              <w:t>コロナにむけたアイデアを</w:t>
            </w:r>
            <w:r w:rsidR="00003774" w:rsidRPr="00C741F2">
              <w:rPr>
                <w:rFonts w:ascii="ＭＳ ゴシック" w:eastAsia="ＭＳ ゴシック" w:hAnsi="ＭＳ ゴシック" w:hint="eastAsia"/>
                <w:sz w:val="20"/>
                <w:szCs w:val="20"/>
              </w:rPr>
              <w:t>蓄えることこそ、enocoや</w:t>
            </w:r>
            <w:r w:rsidRPr="00C741F2">
              <w:rPr>
                <w:rFonts w:ascii="ＭＳ ゴシック" w:eastAsia="ＭＳ ゴシック" w:hAnsi="ＭＳ ゴシック" w:hint="eastAsia"/>
                <w:sz w:val="20"/>
                <w:szCs w:val="20"/>
              </w:rPr>
              <w:t>クリエイターたち</w:t>
            </w:r>
            <w:r w:rsidR="00003774" w:rsidRPr="00C741F2">
              <w:rPr>
                <w:rFonts w:ascii="ＭＳ ゴシック" w:eastAsia="ＭＳ ゴシック" w:hAnsi="ＭＳ ゴシック" w:hint="eastAsia"/>
                <w:sz w:val="20"/>
                <w:szCs w:val="20"/>
              </w:rPr>
              <w:t>の使命。</w:t>
            </w:r>
          </w:p>
          <w:p w14:paraId="6E04E632" w14:textId="3E251D5B" w:rsidR="00003774" w:rsidRPr="00C741F2" w:rsidRDefault="00003774" w:rsidP="00003774">
            <w:pPr>
              <w:spacing w:line="240" w:lineRule="exact"/>
              <w:ind w:left="200" w:hangingChars="100" w:hanging="200"/>
              <w:rPr>
                <w:rFonts w:ascii="ＭＳ ゴシック" w:eastAsia="ＭＳ ゴシック" w:hAnsi="ＭＳ ゴシック"/>
                <w:sz w:val="20"/>
                <w:szCs w:val="20"/>
              </w:rPr>
            </w:pPr>
          </w:p>
          <w:p w14:paraId="30E3F005" w14:textId="19D71296" w:rsidR="00AD3502" w:rsidRPr="00C741F2" w:rsidRDefault="00AD3502" w:rsidP="00003774">
            <w:pPr>
              <w:spacing w:line="240" w:lineRule="exact"/>
              <w:ind w:left="200" w:hangingChars="100" w:hanging="200"/>
              <w:rPr>
                <w:rFonts w:ascii="ＭＳ ゴシック" w:eastAsia="ＭＳ ゴシック" w:hAnsi="ＭＳ ゴシック"/>
                <w:sz w:val="20"/>
                <w:szCs w:val="20"/>
              </w:rPr>
            </w:pPr>
          </w:p>
          <w:p w14:paraId="6AF0CE25" w14:textId="2F5F71E9" w:rsidR="00AD3502" w:rsidRPr="00C741F2" w:rsidRDefault="00AD3502" w:rsidP="00003774">
            <w:pPr>
              <w:spacing w:line="240" w:lineRule="exact"/>
              <w:ind w:left="200" w:hangingChars="100" w:hanging="200"/>
              <w:rPr>
                <w:rFonts w:ascii="ＭＳ ゴシック" w:eastAsia="ＭＳ ゴシック" w:hAnsi="ＭＳ ゴシック"/>
                <w:sz w:val="20"/>
                <w:szCs w:val="20"/>
              </w:rPr>
            </w:pPr>
          </w:p>
          <w:p w14:paraId="7BA1C830" w14:textId="77777777" w:rsidR="00AD3502" w:rsidRPr="00C741F2" w:rsidRDefault="00AD3502" w:rsidP="00003774">
            <w:pPr>
              <w:spacing w:line="240" w:lineRule="exact"/>
              <w:ind w:left="200" w:hangingChars="100" w:hanging="200"/>
              <w:rPr>
                <w:rFonts w:ascii="ＭＳ ゴシック" w:eastAsia="ＭＳ ゴシック" w:hAnsi="ＭＳ ゴシック"/>
                <w:sz w:val="20"/>
                <w:szCs w:val="20"/>
              </w:rPr>
            </w:pPr>
          </w:p>
          <w:p w14:paraId="611B509E" w14:textId="148D2650" w:rsidR="00020479" w:rsidRPr="00C741F2" w:rsidRDefault="00003774" w:rsidP="00003774">
            <w:pPr>
              <w:spacing w:line="240" w:lineRule="exact"/>
              <w:ind w:left="200" w:hangingChars="100" w:hanging="200"/>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lastRenderedPageBreak/>
              <w:t>・税務やポートフォリオ等、</w:t>
            </w:r>
            <w:r w:rsidR="001250C2" w:rsidRPr="00C741F2">
              <w:rPr>
                <w:rFonts w:ascii="ＭＳ ゴシック" w:eastAsia="ＭＳ ゴシック" w:hAnsi="ＭＳ ゴシック" w:hint="eastAsia"/>
                <w:sz w:val="20"/>
                <w:szCs w:val="20"/>
              </w:rPr>
              <w:t>社会のベースのところをアーティストが学ぶ機会を提供していくことが中間支援団体として大変重要。</w:t>
            </w:r>
            <w:r w:rsidRPr="00C741F2">
              <w:rPr>
                <w:rFonts w:ascii="ＭＳ ゴシック" w:eastAsia="ＭＳ ゴシック" w:hAnsi="ＭＳ ゴシック" w:hint="eastAsia"/>
                <w:sz w:val="20"/>
                <w:szCs w:val="20"/>
              </w:rPr>
              <w:t>また、</w:t>
            </w:r>
            <w:r w:rsidR="001250C2" w:rsidRPr="00C741F2">
              <w:rPr>
                <w:rFonts w:ascii="ＭＳ ゴシック" w:eastAsia="ＭＳ ゴシック" w:hAnsi="ＭＳ ゴシック" w:hint="eastAsia"/>
                <w:sz w:val="20"/>
                <w:szCs w:val="20"/>
              </w:rPr>
              <w:t>その場をオンラインで提供したということに、</w:t>
            </w:r>
            <w:r w:rsidRPr="00C741F2">
              <w:rPr>
                <w:rFonts w:ascii="ＭＳ ゴシック" w:eastAsia="ＭＳ ゴシック" w:hAnsi="ＭＳ ゴシック" w:hint="eastAsia"/>
                <w:sz w:val="20"/>
                <w:szCs w:val="20"/>
              </w:rPr>
              <w:t>enoco</w:t>
            </w:r>
            <w:r w:rsidR="001250C2" w:rsidRPr="00C741F2">
              <w:rPr>
                <w:rFonts w:ascii="ＭＳ ゴシック" w:eastAsia="ＭＳ ゴシック" w:hAnsi="ＭＳ ゴシック" w:hint="eastAsia"/>
                <w:sz w:val="20"/>
                <w:szCs w:val="20"/>
              </w:rPr>
              <w:t>の重要な役割がある</w:t>
            </w:r>
            <w:r w:rsidRPr="00C741F2">
              <w:rPr>
                <w:rFonts w:ascii="ＭＳ ゴシック" w:eastAsia="ＭＳ ゴシック" w:hAnsi="ＭＳ ゴシック" w:hint="eastAsia"/>
                <w:sz w:val="20"/>
                <w:szCs w:val="20"/>
              </w:rPr>
              <w:t>。</w:t>
            </w:r>
          </w:p>
          <w:p w14:paraId="06039180" w14:textId="77777777" w:rsidR="00003774" w:rsidRPr="00C741F2" w:rsidRDefault="00003774" w:rsidP="00003774">
            <w:pPr>
              <w:spacing w:line="240" w:lineRule="exact"/>
              <w:ind w:left="200" w:hangingChars="100" w:hanging="200"/>
              <w:rPr>
                <w:rFonts w:ascii="ＭＳ ゴシック" w:eastAsia="ＭＳ ゴシック" w:hAnsi="ＭＳ ゴシック"/>
                <w:sz w:val="20"/>
                <w:szCs w:val="20"/>
              </w:rPr>
            </w:pPr>
          </w:p>
          <w:p w14:paraId="083AAC89" w14:textId="108383DF" w:rsidR="00344F2E" w:rsidRPr="00C741F2" w:rsidRDefault="00003774" w:rsidP="00344F2E">
            <w:pPr>
              <w:spacing w:line="240" w:lineRule="exact"/>
              <w:ind w:left="200" w:hangingChars="100" w:hanging="200"/>
              <w:jc w:val="left"/>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w:t>
            </w:r>
            <w:r w:rsidR="00F16BD0" w:rsidRPr="00C741F2">
              <w:rPr>
                <w:rFonts w:ascii="ＭＳ ゴシック" w:eastAsia="ＭＳ ゴシック" w:hAnsi="ＭＳ ゴシック" w:hint="eastAsia"/>
                <w:sz w:val="20"/>
                <w:szCs w:val="20"/>
              </w:rPr>
              <w:t>これからは、</w:t>
            </w:r>
            <w:r w:rsidRPr="00C741F2">
              <w:rPr>
                <w:rFonts w:ascii="ＭＳ ゴシック" w:eastAsia="ＭＳ ゴシック" w:hAnsi="ＭＳ ゴシック" w:hint="eastAsia"/>
                <w:sz w:val="20"/>
                <w:szCs w:val="20"/>
              </w:rPr>
              <w:t>今年度蒔いた種を育てるというフェーズに入る。</w:t>
            </w:r>
            <w:r w:rsidR="00344F2E" w:rsidRPr="00C741F2">
              <w:rPr>
                <w:rFonts w:ascii="ＭＳ ゴシック" w:eastAsia="ＭＳ ゴシック" w:hAnsi="ＭＳ ゴシック" w:hint="eastAsia"/>
                <w:sz w:val="20"/>
                <w:szCs w:val="20"/>
              </w:rPr>
              <w:t>単なるオンラインへの切り替えではない取組みや、この期間を有効活用したこれまでの事業の整理ができているので、普段通りの日常が戻ってきてもこれを武器として活用し、次のステップに進んでほしい。</w:t>
            </w:r>
          </w:p>
          <w:p w14:paraId="42FBA820" w14:textId="77777777" w:rsidR="00003774" w:rsidRPr="00C741F2" w:rsidRDefault="00003774" w:rsidP="00003774">
            <w:pPr>
              <w:spacing w:line="240" w:lineRule="exact"/>
              <w:jc w:val="left"/>
              <w:rPr>
                <w:rFonts w:ascii="ＭＳ ゴシック" w:eastAsia="ＭＳ ゴシック" w:hAnsi="ＭＳ ゴシック"/>
                <w:sz w:val="20"/>
                <w:szCs w:val="20"/>
              </w:rPr>
            </w:pPr>
          </w:p>
          <w:p w14:paraId="4314A1FD" w14:textId="39068313" w:rsidR="00003774" w:rsidRPr="00C741F2" w:rsidRDefault="00003774" w:rsidP="00003774">
            <w:pPr>
              <w:spacing w:line="240" w:lineRule="exact"/>
              <w:ind w:left="200" w:hangingChars="100" w:hanging="200"/>
              <w:jc w:val="left"/>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・ＩＴスキル等、これまでと求められるもの</w:t>
            </w:r>
            <w:r w:rsidR="00CA2A89" w:rsidRPr="00C741F2">
              <w:rPr>
                <w:rFonts w:ascii="ＭＳ ゴシック" w:eastAsia="ＭＳ ゴシック" w:hAnsi="ＭＳ ゴシック" w:hint="eastAsia"/>
                <w:sz w:val="20"/>
                <w:szCs w:val="20"/>
              </w:rPr>
              <w:t>が</w:t>
            </w:r>
            <w:r w:rsidRPr="00C741F2">
              <w:rPr>
                <w:rFonts w:ascii="ＭＳ ゴシック" w:eastAsia="ＭＳ ゴシック" w:hAnsi="ＭＳ ゴシック" w:hint="eastAsia"/>
                <w:sz w:val="20"/>
                <w:szCs w:val="20"/>
              </w:rPr>
              <w:t>違って</w:t>
            </w:r>
            <w:r w:rsidR="00CA2A89" w:rsidRPr="00C741F2">
              <w:rPr>
                <w:rFonts w:ascii="ＭＳ ゴシック" w:eastAsia="ＭＳ ゴシック" w:hAnsi="ＭＳ ゴシック" w:hint="eastAsia"/>
                <w:sz w:val="20"/>
                <w:szCs w:val="20"/>
              </w:rPr>
              <w:t>おり、</w:t>
            </w:r>
            <w:r w:rsidRPr="00C741F2">
              <w:rPr>
                <w:rFonts w:ascii="ＭＳ ゴシック" w:eastAsia="ＭＳ ゴシック" w:hAnsi="ＭＳ ゴシック" w:hint="eastAsia"/>
                <w:sz w:val="20"/>
                <w:szCs w:val="20"/>
              </w:rPr>
              <w:t>アーティストをはじめ、役所や施設も学ぶべき。また、オンラインにより、年齢も立場も居住地も全く違う人達が会することになり、コミュニケーションのあり方ももっと柔軟に考えないといけない。</w:t>
            </w:r>
          </w:p>
          <w:p w14:paraId="4C01D4CF" w14:textId="77777777" w:rsidR="00F868C8" w:rsidRPr="00C741F2" w:rsidRDefault="00F868C8" w:rsidP="00F868C8">
            <w:pPr>
              <w:spacing w:line="240" w:lineRule="exact"/>
              <w:ind w:left="200" w:hangingChars="100" w:hanging="200"/>
              <w:jc w:val="left"/>
              <w:rPr>
                <w:rFonts w:ascii="ＭＳ ゴシック" w:eastAsia="ＭＳ ゴシック" w:hAnsi="ＭＳ ゴシック"/>
                <w:sz w:val="20"/>
                <w:szCs w:val="20"/>
              </w:rPr>
            </w:pPr>
          </w:p>
          <w:p w14:paraId="16C7306B" w14:textId="3238D1C6" w:rsidR="00667AE2" w:rsidRPr="00C741F2" w:rsidRDefault="00667AE2" w:rsidP="00F868C8">
            <w:pPr>
              <w:spacing w:line="240" w:lineRule="exact"/>
              <w:ind w:left="200" w:hangingChars="100" w:hanging="200"/>
              <w:jc w:val="left"/>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・試行</w:t>
            </w:r>
            <w:r w:rsidR="00F868C8" w:rsidRPr="00C741F2">
              <w:rPr>
                <w:rFonts w:ascii="ＭＳ ゴシック" w:eastAsia="ＭＳ ゴシック" w:hAnsi="ＭＳ ゴシック" w:hint="eastAsia"/>
                <w:sz w:val="20"/>
                <w:szCs w:val="20"/>
              </w:rPr>
              <w:t>実験として</w:t>
            </w:r>
            <w:r w:rsidR="009F4D4C" w:rsidRPr="00C741F2">
              <w:rPr>
                <w:rFonts w:ascii="ＭＳ ゴシック" w:eastAsia="ＭＳ ゴシック" w:hAnsi="ＭＳ ゴシック" w:hint="eastAsia"/>
                <w:sz w:val="20"/>
                <w:szCs w:val="20"/>
              </w:rPr>
              <w:t>、</w:t>
            </w:r>
            <w:r w:rsidRPr="00C741F2">
              <w:rPr>
                <w:rFonts w:ascii="ＭＳ ゴシック" w:eastAsia="ＭＳ ゴシック" w:hAnsi="ＭＳ ゴシック" w:hint="eastAsia"/>
                <w:sz w:val="20"/>
                <w:szCs w:val="20"/>
              </w:rPr>
              <w:t>今後も新しいこと</w:t>
            </w:r>
            <w:r w:rsidR="00F868C8" w:rsidRPr="00C741F2">
              <w:rPr>
                <w:rFonts w:ascii="ＭＳ ゴシック" w:eastAsia="ＭＳ ゴシック" w:hAnsi="ＭＳ ゴシック" w:hint="eastAsia"/>
                <w:sz w:val="20"/>
                <w:szCs w:val="20"/>
              </w:rPr>
              <w:t>に取</w:t>
            </w:r>
            <w:r w:rsidR="00344F2E" w:rsidRPr="00C741F2">
              <w:rPr>
                <w:rFonts w:ascii="ＭＳ ゴシック" w:eastAsia="ＭＳ ゴシック" w:hAnsi="ＭＳ ゴシック" w:hint="eastAsia"/>
                <w:sz w:val="20"/>
                <w:szCs w:val="20"/>
              </w:rPr>
              <w:t>り</w:t>
            </w:r>
            <w:r w:rsidR="00F868C8" w:rsidRPr="00C741F2">
              <w:rPr>
                <w:rFonts w:ascii="ＭＳ ゴシック" w:eastAsia="ＭＳ ゴシック" w:hAnsi="ＭＳ ゴシック" w:hint="eastAsia"/>
                <w:sz w:val="20"/>
                <w:szCs w:val="20"/>
              </w:rPr>
              <w:t>組み、またそれを</w:t>
            </w:r>
            <w:r w:rsidRPr="00C741F2">
              <w:rPr>
                <w:rFonts w:ascii="ＭＳ ゴシック" w:eastAsia="ＭＳ ゴシック" w:hAnsi="ＭＳ ゴシック" w:hint="eastAsia"/>
                <w:sz w:val="20"/>
                <w:szCs w:val="20"/>
              </w:rPr>
              <w:t>情報発信して</w:t>
            </w:r>
            <w:r w:rsidR="00F868C8" w:rsidRPr="00C741F2">
              <w:rPr>
                <w:rFonts w:ascii="ＭＳ ゴシック" w:eastAsia="ＭＳ ゴシック" w:hAnsi="ＭＳ ゴシック" w:hint="eastAsia"/>
                <w:sz w:val="20"/>
                <w:szCs w:val="20"/>
              </w:rPr>
              <w:t>いってほしい。</w:t>
            </w:r>
          </w:p>
          <w:p w14:paraId="4B65A2C5" w14:textId="77777777" w:rsidR="00667AE2" w:rsidRPr="00C741F2" w:rsidRDefault="00667AE2" w:rsidP="00E40315">
            <w:pPr>
              <w:spacing w:line="240" w:lineRule="exact"/>
              <w:jc w:val="left"/>
              <w:rPr>
                <w:rFonts w:ascii="ＭＳ ゴシック" w:eastAsia="ＭＳ ゴシック" w:hAnsi="ＭＳ ゴシック"/>
                <w:sz w:val="20"/>
                <w:szCs w:val="20"/>
              </w:rPr>
            </w:pPr>
          </w:p>
          <w:p w14:paraId="3476AAA9" w14:textId="7733C590" w:rsidR="00FD4E87" w:rsidRPr="00C741F2" w:rsidRDefault="00FD4E87" w:rsidP="00FD4E87">
            <w:pPr>
              <w:spacing w:line="240" w:lineRule="exact"/>
              <w:ind w:left="200" w:hangingChars="100" w:hanging="200"/>
              <w:jc w:val="left"/>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・真面目過ぎて、遊び方が下手。もう少しフライング的に遊ぶことで力強くなれる。アイデアを打ちだし、前に前に出ていく姿勢で見ている側を勇気づけてほしい。</w:t>
            </w:r>
          </w:p>
        </w:tc>
      </w:tr>
      <w:tr w:rsidR="00AD3502" w:rsidRPr="00C741F2" w14:paraId="010C740F" w14:textId="77777777" w:rsidTr="001376F8">
        <w:trPr>
          <w:trHeight w:val="262"/>
        </w:trPr>
        <w:tc>
          <w:tcPr>
            <w:tcW w:w="563" w:type="dxa"/>
            <w:tcBorders>
              <w:top w:val="nil"/>
              <w:bottom w:val="nil"/>
            </w:tcBorders>
            <w:shd w:val="clear" w:color="auto" w:fill="D9D9D9" w:themeFill="background1" w:themeFillShade="D9"/>
          </w:tcPr>
          <w:p w14:paraId="447DCBE9" w14:textId="77777777" w:rsidR="00020479" w:rsidRPr="00C741F2" w:rsidRDefault="00020479" w:rsidP="00020479">
            <w:pPr>
              <w:spacing w:line="240" w:lineRule="exact"/>
              <w:rPr>
                <w:sz w:val="18"/>
                <w:szCs w:val="18"/>
              </w:rPr>
            </w:pPr>
          </w:p>
        </w:tc>
        <w:tc>
          <w:tcPr>
            <w:tcW w:w="2267" w:type="dxa"/>
            <w:tcBorders>
              <w:top w:val="nil"/>
              <w:bottom w:val="nil"/>
            </w:tcBorders>
            <w:shd w:val="clear" w:color="auto" w:fill="D9D9D9" w:themeFill="background1" w:themeFillShade="D9"/>
          </w:tcPr>
          <w:p w14:paraId="29047CF7" w14:textId="77777777" w:rsidR="00020479" w:rsidRPr="00C741F2" w:rsidRDefault="00020479" w:rsidP="00020479">
            <w:pPr>
              <w:spacing w:line="240" w:lineRule="exact"/>
            </w:pPr>
          </w:p>
        </w:tc>
        <w:tc>
          <w:tcPr>
            <w:tcW w:w="4253" w:type="dxa"/>
          </w:tcPr>
          <w:p w14:paraId="2C3AE8F9" w14:textId="77777777" w:rsidR="00020479" w:rsidRPr="00C741F2" w:rsidRDefault="00020479" w:rsidP="001376F8">
            <w:pPr>
              <w:spacing w:line="300" w:lineRule="exact"/>
              <w:ind w:left="180" w:hangingChars="100" w:hanging="180"/>
              <w:rPr>
                <w:sz w:val="18"/>
                <w:szCs w:val="18"/>
              </w:rPr>
            </w:pPr>
            <w:r w:rsidRPr="00C741F2">
              <w:rPr>
                <w:rFonts w:hint="eastAsia"/>
                <w:sz w:val="18"/>
                <w:szCs w:val="18"/>
              </w:rPr>
              <w:t>②フリースペース、ライブラリー兼休憩室等の利活用に関する業務</w:t>
            </w:r>
          </w:p>
          <w:p w14:paraId="6B0858BE" w14:textId="77777777" w:rsidR="00020479" w:rsidRPr="00C741F2" w:rsidRDefault="00020479" w:rsidP="00020479">
            <w:pPr>
              <w:spacing w:line="300" w:lineRule="exact"/>
              <w:rPr>
                <w:sz w:val="18"/>
                <w:szCs w:val="18"/>
              </w:rPr>
            </w:pPr>
          </w:p>
          <w:p w14:paraId="3A416B62" w14:textId="77777777" w:rsidR="00020479" w:rsidRPr="00C741F2" w:rsidRDefault="00020479" w:rsidP="001376F8">
            <w:pPr>
              <w:spacing w:line="300" w:lineRule="exact"/>
              <w:ind w:left="180" w:hangingChars="100" w:hanging="180"/>
              <w:rPr>
                <w:sz w:val="18"/>
                <w:szCs w:val="18"/>
              </w:rPr>
            </w:pPr>
            <w:r w:rsidRPr="00C741F2">
              <w:rPr>
                <w:rFonts w:hint="eastAsia"/>
                <w:sz w:val="18"/>
                <w:szCs w:val="18"/>
              </w:rPr>
              <w:t>■誰もが自由に利用できる空間として運用されているか。</w:t>
            </w:r>
          </w:p>
          <w:p w14:paraId="7AC159E7" w14:textId="77B7C851" w:rsidR="007E2FBB" w:rsidRPr="00C741F2" w:rsidRDefault="00020479" w:rsidP="00AD3502">
            <w:pPr>
              <w:spacing w:line="300" w:lineRule="exact"/>
              <w:ind w:left="180" w:hangingChars="100" w:hanging="180"/>
              <w:rPr>
                <w:sz w:val="18"/>
                <w:szCs w:val="18"/>
              </w:rPr>
            </w:pPr>
            <w:r w:rsidRPr="00C741F2">
              <w:rPr>
                <w:rFonts w:hint="eastAsia"/>
                <w:sz w:val="18"/>
                <w:szCs w:val="18"/>
              </w:rPr>
              <w:t>■カフェ機能を活用した来館者の交流等を促すようなプログラムや集客を高めるイベントを実施す</w:t>
            </w:r>
            <w:r w:rsidR="001376F8" w:rsidRPr="00C741F2">
              <w:rPr>
                <w:rFonts w:hint="eastAsia"/>
                <w:sz w:val="18"/>
                <w:szCs w:val="18"/>
              </w:rPr>
              <w:t>る等、利用価値を高め、魅力ある空間として整備・運用されているか。</w:t>
            </w:r>
          </w:p>
        </w:tc>
        <w:tc>
          <w:tcPr>
            <w:tcW w:w="6237" w:type="dxa"/>
          </w:tcPr>
          <w:p w14:paraId="66A2E1CF" w14:textId="209FEB91" w:rsidR="00020479" w:rsidRPr="00C741F2" w:rsidRDefault="00020479" w:rsidP="00020479">
            <w:pPr>
              <w:spacing w:line="240" w:lineRule="exact"/>
              <w:ind w:left="180" w:hangingChars="100" w:hanging="180"/>
              <w:rPr>
                <w:sz w:val="18"/>
                <w:szCs w:val="18"/>
              </w:rPr>
            </w:pPr>
            <w:r w:rsidRPr="00C741F2">
              <w:rPr>
                <w:rFonts w:hint="eastAsia"/>
                <w:sz w:val="18"/>
                <w:szCs w:val="18"/>
              </w:rPr>
              <w:t>・地下のフリースペースでは「</w:t>
            </w:r>
            <w:r w:rsidRPr="00C741F2">
              <w:rPr>
                <w:sz w:val="18"/>
                <w:szCs w:val="18"/>
              </w:rPr>
              <w:t>CORAL PARLOR enoco」と連携し、enocoの場の活性化に向けてのイベント等を</w:t>
            </w:r>
            <w:r w:rsidRPr="00C741F2">
              <w:rPr>
                <w:rFonts w:hint="eastAsia"/>
                <w:sz w:val="18"/>
                <w:szCs w:val="18"/>
              </w:rPr>
              <w:t>企画</w:t>
            </w:r>
            <w:r w:rsidRPr="00C741F2">
              <w:rPr>
                <w:sz w:val="18"/>
                <w:szCs w:val="18"/>
              </w:rPr>
              <w:t>している。また、地域の人々、クリエイターが自由に使用できる休憩スペースとしても運用している。</w:t>
            </w:r>
          </w:p>
          <w:p w14:paraId="11BDBBD0" w14:textId="77777777" w:rsidR="00020479" w:rsidRPr="00C741F2" w:rsidRDefault="00020479" w:rsidP="00020479">
            <w:pPr>
              <w:spacing w:line="240" w:lineRule="exact"/>
              <w:ind w:firstLineChars="100" w:firstLine="180"/>
              <w:rPr>
                <w:sz w:val="18"/>
                <w:szCs w:val="18"/>
              </w:rPr>
            </w:pPr>
          </w:p>
          <w:p w14:paraId="0D4E1E39" w14:textId="5AE6BC84" w:rsidR="00020479" w:rsidRPr="00C741F2" w:rsidRDefault="00020479" w:rsidP="00020479">
            <w:pPr>
              <w:spacing w:line="240" w:lineRule="exact"/>
              <w:rPr>
                <w:sz w:val="18"/>
                <w:szCs w:val="18"/>
              </w:rPr>
            </w:pPr>
            <w:r w:rsidRPr="00C741F2">
              <w:rPr>
                <w:rFonts w:hint="eastAsia"/>
                <w:sz w:val="18"/>
                <w:szCs w:val="18"/>
              </w:rPr>
              <w:t>◆「enocoの円卓会議」【再掲】</w:t>
            </w:r>
          </w:p>
          <w:p w14:paraId="6B7105E5" w14:textId="12428666" w:rsidR="00020479" w:rsidRPr="00C741F2" w:rsidRDefault="00020479" w:rsidP="00020479">
            <w:pPr>
              <w:spacing w:line="240" w:lineRule="exact"/>
              <w:ind w:left="180" w:hangingChars="100" w:hanging="180"/>
              <w:rPr>
                <w:sz w:val="18"/>
                <w:szCs w:val="18"/>
              </w:rPr>
            </w:pPr>
            <w:r w:rsidRPr="00C741F2">
              <w:rPr>
                <w:rFonts w:hint="eastAsia"/>
                <w:sz w:val="18"/>
                <w:szCs w:val="18"/>
              </w:rPr>
              <w:t>・</w:t>
            </w:r>
            <w:r w:rsidRPr="00C741F2">
              <w:rPr>
                <w:sz w:val="18"/>
                <w:szCs w:val="18"/>
              </w:rPr>
              <w:t>enoco</w:t>
            </w:r>
            <w:r w:rsidRPr="00C741F2">
              <w:rPr>
                <w:rFonts w:hint="eastAsia"/>
                <w:sz w:val="18"/>
                <w:szCs w:val="18"/>
              </w:rPr>
              <w:t>の場の更なる利活用に向けて府民やアーティスト・クリエイター等で意見交換を行う場として、</w:t>
            </w:r>
            <w:r w:rsidRPr="00C741F2">
              <w:rPr>
                <w:sz w:val="18"/>
                <w:szCs w:val="18"/>
              </w:rPr>
              <w:t>館長がマスターとなって開催する</w:t>
            </w:r>
            <w:r w:rsidRPr="00C741F2">
              <w:rPr>
                <w:rFonts w:hint="eastAsia"/>
                <w:sz w:val="18"/>
                <w:szCs w:val="18"/>
              </w:rPr>
              <w:t>「</w:t>
            </w:r>
            <w:r w:rsidRPr="00C741F2">
              <w:rPr>
                <w:sz w:val="18"/>
                <w:szCs w:val="18"/>
              </w:rPr>
              <w:t>enocoの</w:t>
            </w:r>
            <w:r w:rsidRPr="00C741F2">
              <w:rPr>
                <w:rFonts w:hint="eastAsia"/>
                <w:sz w:val="18"/>
                <w:szCs w:val="18"/>
              </w:rPr>
              <w:t>円卓会議」を立ち上げ、来年度にかけて不定期で開催することとした。</w:t>
            </w:r>
          </w:p>
          <w:p w14:paraId="5295FBC1"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・第1回（11月）は主にポッセが参加し、様々なアイデアが活発に入り交じる会になった。</w:t>
            </w:r>
          </w:p>
          <w:p w14:paraId="01FCD45F" w14:textId="13197479" w:rsidR="00254AB1" w:rsidRPr="00C741F2" w:rsidRDefault="00254AB1" w:rsidP="00020479">
            <w:pPr>
              <w:spacing w:line="240" w:lineRule="exact"/>
              <w:ind w:left="180" w:hangingChars="100" w:hanging="180"/>
              <w:rPr>
                <w:sz w:val="18"/>
                <w:szCs w:val="18"/>
              </w:rPr>
            </w:pPr>
          </w:p>
        </w:tc>
        <w:tc>
          <w:tcPr>
            <w:tcW w:w="709" w:type="dxa"/>
          </w:tcPr>
          <w:p w14:paraId="5B6BEDC4" w14:textId="40832BF2" w:rsidR="00020479" w:rsidRPr="00C741F2" w:rsidRDefault="00B32672" w:rsidP="00B32672">
            <w:pPr>
              <w:spacing w:line="240" w:lineRule="exact"/>
              <w:rPr>
                <w:sz w:val="18"/>
                <w:szCs w:val="18"/>
              </w:rPr>
            </w:pPr>
            <w:r w:rsidRPr="00C741F2">
              <w:rPr>
                <w:rFonts w:hint="eastAsia"/>
                <w:sz w:val="18"/>
                <w:szCs w:val="18"/>
              </w:rPr>
              <w:t xml:space="preserve">　</w:t>
            </w:r>
            <w:r w:rsidR="006176F3" w:rsidRPr="00C741F2">
              <w:rPr>
                <w:rFonts w:hint="eastAsia"/>
                <w:sz w:val="18"/>
                <w:szCs w:val="18"/>
              </w:rPr>
              <w:t>Ａ</w:t>
            </w:r>
          </w:p>
        </w:tc>
        <w:tc>
          <w:tcPr>
            <w:tcW w:w="4394" w:type="dxa"/>
          </w:tcPr>
          <w:p w14:paraId="2C8EE40E" w14:textId="77777777" w:rsidR="00020479" w:rsidRPr="00C741F2" w:rsidRDefault="00020479" w:rsidP="00020479">
            <w:pPr>
              <w:spacing w:line="240" w:lineRule="exact"/>
              <w:rPr>
                <w:sz w:val="18"/>
                <w:szCs w:val="18"/>
              </w:rPr>
            </w:pPr>
            <w:r w:rsidRPr="00C741F2">
              <w:rPr>
                <w:rFonts w:hint="eastAsia"/>
                <w:sz w:val="18"/>
                <w:szCs w:val="18"/>
              </w:rPr>
              <w:t>・地下のカフェとはメニュー作りや広報戦略等でこ</w:t>
            </w:r>
          </w:p>
          <w:p w14:paraId="1643C2CC" w14:textId="77777777" w:rsidR="00020479" w:rsidRPr="00C741F2" w:rsidRDefault="00020479" w:rsidP="005C5F16">
            <w:pPr>
              <w:spacing w:line="240" w:lineRule="exact"/>
              <w:ind w:firstLineChars="100" w:firstLine="180"/>
              <w:rPr>
                <w:sz w:val="18"/>
                <w:szCs w:val="18"/>
              </w:rPr>
            </w:pPr>
            <w:r w:rsidRPr="00C741F2">
              <w:rPr>
                <w:rFonts w:hint="eastAsia"/>
                <w:sz w:val="18"/>
                <w:szCs w:val="18"/>
              </w:rPr>
              <w:t>れまで以上に連携し、相乗効果を図ってほしい。</w:t>
            </w:r>
          </w:p>
          <w:p w14:paraId="0FB6D59B" w14:textId="77777777" w:rsidR="009712CE" w:rsidRPr="00C741F2" w:rsidRDefault="009712CE" w:rsidP="009712CE">
            <w:pPr>
              <w:spacing w:line="240" w:lineRule="exact"/>
              <w:rPr>
                <w:sz w:val="18"/>
                <w:szCs w:val="18"/>
              </w:rPr>
            </w:pPr>
          </w:p>
          <w:p w14:paraId="4A4F809E" w14:textId="41529640" w:rsidR="009712CE" w:rsidRPr="00C741F2" w:rsidRDefault="009712CE" w:rsidP="009712CE">
            <w:pPr>
              <w:spacing w:line="240" w:lineRule="exact"/>
              <w:ind w:left="180" w:hangingChars="100" w:hanging="180"/>
              <w:rPr>
                <w:sz w:val="18"/>
                <w:szCs w:val="18"/>
              </w:rPr>
            </w:pPr>
            <w:r w:rsidRPr="00C741F2">
              <w:rPr>
                <w:rFonts w:hint="eastAsia"/>
                <w:sz w:val="18"/>
                <w:szCs w:val="18"/>
              </w:rPr>
              <w:t>・館の活用の可能性について、府民等を巻き込んでアイデアを募り、検討を深めている姿勢は評価できる。来年度の集大成事業の際にこれまでとは違う活用がなされることを期待している。【再掲】</w:t>
            </w:r>
          </w:p>
          <w:p w14:paraId="568D6D51" w14:textId="27EED039" w:rsidR="009712CE" w:rsidRPr="00C741F2" w:rsidRDefault="009712CE" w:rsidP="009712CE">
            <w:pPr>
              <w:spacing w:line="240" w:lineRule="exact"/>
              <w:rPr>
                <w:sz w:val="18"/>
                <w:szCs w:val="18"/>
              </w:rPr>
            </w:pPr>
          </w:p>
        </w:tc>
        <w:tc>
          <w:tcPr>
            <w:tcW w:w="709" w:type="dxa"/>
          </w:tcPr>
          <w:p w14:paraId="0AA7A99A" w14:textId="6D2E3048" w:rsidR="00020479" w:rsidRPr="00C741F2" w:rsidRDefault="009712CE" w:rsidP="00261089">
            <w:pPr>
              <w:spacing w:line="240" w:lineRule="exact"/>
              <w:jc w:val="center"/>
              <w:rPr>
                <w:sz w:val="18"/>
                <w:szCs w:val="18"/>
              </w:rPr>
            </w:pPr>
            <w:r w:rsidRPr="00C741F2">
              <w:rPr>
                <w:rFonts w:hint="eastAsia"/>
                <w:sz w:val="18"/>
                <w:szCs w:val="18"/>
              </w:rPr>
              <w:t>Ａ</w:t>
            </w:r>
          </w:p>
        </w:tc>
        <w:tc>
          <w:tcPr>
            <w:tcW w:w="3503" w:type="dxa"/>
          </w:tcPr>
          <w:p w14:paraId="5D221F02" w14:textId="1801EF67" w:rsidR="00020479" w:rsidRPr="00C741F2" w:rsidRDefault="00020479" w:rsidP="001250C2">
            <w:pPr>
              <w:spacing w:line="240" w:lineRule="exact"/>
              <w:rPr>
                <w:rFonts w:ascii="ＭＳ ゴシック" w:eastAsia="ＭＳ ゴシック" w:hAnsi="ＭＳ ゴシック"/>
                <w:sz w:val="20"/>
                <w:szCs w:val="20"/>
              </w:rPr>
            </w:pPr>
          </w:p>
        </w:tc>
      </w:tr>
      <w:tr w:rsidR="00AD3502" w:rsidRPr="00C741F2" w14:paraId="69A9C138" w14:textId="77777777" w:rsidTr="001376F8">
        <w:trPr>
          <w:trHeight w:val="262"/>
        </w:trPr>
        <w:tc>
          <w:tcPr>
            <w:tcW w:w="563" w:type="dxa"/>
            <w:tcBorders>
              <w:top w:val="nil"/>
              <w:bottom w:val="nil"/>
            </w:tcBorders>
            <w:shd w:val="clear" w:color="auto" w:fill="D9D9D9" w:themeFill="background1" w:themeFillShade="D9"/>
          </w:tcPr>
          <w:p w14:paraId="55CD1F3E" w14:textId="77777777" w:rsidR="00020479" w:rsidRPr="00C741F2" w:rsidRDefault="00020479" w:rsidP="00020479">
            <w:pPr>
              <w:spacing w:line="240" w:lineRule="exact"/>
              <w:rPr>
                <w:sz w:val="18"/>
                <w:szCs w:val="18"/>
              </w:rPr>
            </w:pPr>
          </w:p>
        </w:tc>
        <w:tc>
          <w:tcPr>
            <w:tcW w:w="2267" w:type="dxa"/>
            <w:tcBorders>
              <w:top w:val="nil"/>
              <w:bottom w:val="nil"/>
            </w:tcBorders>
            <w:shd w:val="clear" w:color="auto" w:fill="D9D9D9" w:themeFill="background1" w:themeFillShade="D9"/>
          </w:tcPr>
          <w:p w14:paraId="3934656B" w14:textId="77777777" w:rsidR="00020479" w:rsidRPr="00C741F2" w:rsidRDefault="00020479" w:rsidP="00020479">
            <w:pPr>
              <w:spacing w:line="240" w:lineRule="exact"/>
            </w:pPr>
          </w:p>
        </w:tc>
        <w:tc>
          <w:tcPr>
            <w:tcW w:w="4253" w:type="dxa"/>
          </w:tcPr>
          <w:p w14:paraId="2A237B49" w14:textId="77777777" w:rsidR="00020479" w:rsidRPr="00C741F2" w:rsidRDefault="00020479" w:rsidP="00020479">
            <w:pPr>
              <w:spacing w:line="300" w:lineRule="exact"/>
              <w:rPr>
                <w:sz w:val="18"/>
                <w:szCs w:val="18"/>
              </w:rPr>
            </w:pPr>
            <w:r w:rsidRPr="00C741F2">
              <w:rPr>
                <w:rFonts w:hint="eastAsia"/>
                <w:sz w:val="18"/>
                <w:szCs w:val="18"/>
              </w:rPr>
              <w:t>③美術コレクションの管理・活用に関する業務</w:t>
            </w:r>
          </w:p>
          <w:p w14:paraId="2E3D68F3" w14:textId="77777777" w:rsidR="00020479" w:rsidRPr="00C741F2" w:rsidRDefault="00020479" w:rsidP="00020479">
            <w:pPr>
              <w:spacing w:line="300" w:lineRule="exact"/>
              <w:rPr>
                <w:sz w:val="18"/>
                <w:szCs w:val="18"/>
              </w:rPr>
            </w:pPr>
          </w:p>
          <w:p w14:paraId="04F00C6C" w14:textId="1952E3E7" w:rsidR="00020479" w:rsidRPr="00C741F2" w:rsidRDefault="00020479" w:rsidP="001376F8">
            <w:pPr>
              <w:spacing w:line="300" w:lineRule="exact"/>
              <w:ind w:left="180" w:hangingChars="100" w:hanging="180"/>
              <w:rPr>
                <w:sz w:val="18"/>
                <w:szCs w:val="18"/>
              </w:rPr>
            </w:pPr>
            <w:r w:rsidRPr="00C741F2">
              <w:rPr>
                <w:rFonts w:hint="eastAsia"/>
                <w:sz w:val="18"/>
                <w:szCs w:val="18"/>
              </w:rPr>
              <w:t>■美術コレクションの館内外における展示や貸出し等、積極的な活用を行っているか。</w:t>
            </w:r>
          </w:p>
          <w:p w14:paraId="1BFDCCAB" w14:textId="77777777" w:rsidR="00AD3502" w:rsidRPr="00C741F2" w:rsidRDefault="00AD3502" w:rsidP="001376F8">
            <w:pPr>
              <w:spacing w:line="300" w:lineRule="exact"/>
              <w:ind w:left="180" w:hangingChars="100" w:hanging="180"/>
              <w:rPr>
                <w:sz w:val="18"/>
                <w:szCs w:val="18"/>
              </w:rPr>
            </w:pPr>
          </w:p>
          <w:p w14:paraId="08192C0F" w14:textId="77777777" w:rsidR="00020479" w:rsidRPr="00C741F2" w:rsidRDefault="00020479" w:rsidP="001376F8">
            <w:pPr>
              <w:spacing w:line="300" w:lineRule="exact"/>
              <w:ind w:left="180" w:hangingChars="100" w:hanging="180"/>
              <w:rPr>
                <w:sz w:val="18"/>
                <w:szCs w:val="18"/>
              </w:rPr>
            </w:pPr>
            <w:r w:rsidRPr="00C741F2">
              <w:rPr>
                <w:rFonts w:hint="eastAsia"/>
                <w:sz w:val="18"/>
                <w:szCs w:val="18"/>
              </w:rPr>
              <w:lastRenderedPageBreak/>
              <w:t>■府所蔵美術作品の効果的な展示や</w:t>
            </w:r>
            <w:r w:rsidRPr="00C741F2">
              <w:rPr>
                <w:sz w:val="18"/>
                <w:szCs w:val="18"/>
              </w:rPr>
              <w:t>enoco</w:t>
            </w:r>
            <w:r w:rsidRPr="00C741F2">
              <w:rPr>
                <w:rFonts w:hint="eastAsia"/>
                <w:sz w:val="18"/>
                <w:szCs w:val="18"/>
              </w:rPr>
              <w:t>に蓄積された</w:t>
            </w:r>
            <w:r w:rsidRPr="00C741F2">
              <w:rPr>
                <w:sz w:val="18"/>
                <w:szCs w:val="18"/>
              </w:rPr>
              <w:t>コレクションキャラバン</w:t>
            </w:r>
            <w:r w:rsidRPr="00C741F2">
              <w:rPr>
                <w:rFonts w:hint="eastAsia"/>
                <w:sz w:val="18"/>
                <w:szCs w:val="18"/>
              </w:rPr>
              <w:t>のノウハウ等の啓発に向けた取組み、対話型鑑賞プログラムの実施等、</w:t>
            </w:r>
            <w:r w:rsidRPr="00C741F2">
              <w:rPr>
                <w:sz w:val="18"/>
                <w:szCs w:val="18"/>
              </w:rPr>
              <w:t>創造的な活用を行っているか。</w:t>
            </w:r>
          </w:p>
          <w:p w14:paraId="48BBDDFE" w14:textId="7B96ECE5" w:rsidR="00020479" w:rsidRPr="00C741F2" w:rsidRDefault="00020479" w:rsidP="00020479">
            <w:pPr>
              <w:spacing w:line="300" w:lineRule="exact"/>
              <w:rPr>
                <w:sz w:val="18"/>
                <w:szCs w:val="18"/>
              </w:rPr>
            </w:pPr>
          </w:p>
          <w:p w14:paraId="680B0407" w14:textId="09A66912" w:rsidR="00020479" w:rsidRPr="00C741F2" w:rsidRDefault="00020479" w:rsidP="00020479">
            <w:pPr>
              <w:spacing w:line="300" w:lineRule="exact"/>
              <w:rPr>
                <w:sz w:val="18"/>
                <w:szCs w:val="18"/>
              </w:rPr>
            </w:pPr>
          </w:p>
          <w:p w14:paraId="501999ED" w14:textId="0132F065" w:rsidR="00020479" w:rsidRPr="00C741F2" w:rsidRDefault="00020479" w:rsidP="00020479">
            <w:pPr>
              <w:spacing w:line="300" w:lineRule="exact"/>
              <w:rPr>
                <w:sz w:val="18"/>
                <w:szCs w:val="18"/>
              </w:rPr>
            </w:pPr>
          </w:p>
          <w:p w14:paraId="1A3CF742" w14:textId="2FE66B08" w:rsidR="00020479" w:rsidRPr="00C741F2" w:rsidRDefault="00020479" w:rsidP="00020479">
            <w:pPr>
              <w:spacing w:line="300" w:lineRule="exact"/>
              <w:rPr>
                <w:sz w:val="18"/>
                <w:szCs w:val="18"/>
              </w:rPr>
            </w:pPr>
          </w:p>
          <w:p w14:paraId="35A4DEE5" w14:textId="1107D63E" w:rsidR="00020479" w:rsidRPr="00C741F2" w:rsidRDefault="00020479" w:rsidP="00020479">
            <w:pPr>
              <w:spacing w:line="300" w:lineRule="exact"/>
              <w:rPr>
                <w:sz w:val="18"/>
                <w:szCs w:val="18"/>
              </w:rPr>
            </w:pPr>
          </w:p>
          <w:p w14:paraId="74B2B8A0" w14:textId="0761C37F" w:rsidR="00020479" w:rsidRPr="00C741F2" w:rsidRDefault="00020479" w:rsidP="00020479">
            <w:pPr>
              <w:spacing w:line="300" w:lineRule="exact"/>
              <w:rPr>
                <w:sz w:val="18"/>
                <w:szCs w:val="18"/>
              </w:rPr>
            </w:pPr>
          </w:p>
          <w:p w14:paraId="4C958BDE" w14:textId="2023AE59" w:rsidR="00020479" w:rsidRPr="00C741F2" w:rsidRDefault="00020479" w:rsidP="00020479">
            <w:pPr>
              <w:spacing w:line="300" w:lineRule="exact"/>
              <w:rPr>
                <w:sz w:val="18"/>
                <w:szCs w:val="18"/>
              </w:rPr>
            </w:pPr>
          </w:p>
          <w:p w14:paraId="13E458FD" w14:textId="3A368E6B" w:rsidR="00020479" w:rsidRPr="00C741F2" w:rsidRDefault="00020479" w:rsidP="00020479">
            <w:pPr>
              <w:spacing w:line="300" w:lineRule="exact"/>
              <w:rPr>
                <w:sz w:val="18"/>
                <w:szCs w:val="18"/>
              </w:rPr>
            </w:pPr>
          </w:p>
          <w:p w14:paraId="5A0274AA" w14:textId="2B4276C6" w:rsidR="00020479" w:rsidRPr="00C741F2" w:rsidRDefault="00020479" w:rsidP="00020479">
            <w:pPr>
              <w:spacing w:line="300" w:lineRule="exact"/>
              <w:rPr>
                <w:sz w:val="18"/>
                <w:szCs w:val="18"/>
              </w:rPr>
            </w:pPr>
          </w:p>
          <w:p w14:paraId="2FD35BAE" w14:textId="5A70DC34" w:rsidR="00020479" w:rsidRPr="00C741F2" w:rsidRDefault="00020479" w:rsidP="00020479">
            <w:pPr>
              <w:spacing w:line="300" w:lineRule="exact"/>
              <w:rPr>
                <w:sz w:val="18"/>
                <w:szCs w:val="18"/>
              </w:rPr>
            </w:pPr>
          </w:p>
          <w:p w14:paraId="36BCA75C" w14:textId="7E6D408C" w:rsidR="00020479" w:rsidRPr="00C741F2" w:rsidRDefault="00020479" w:rsidP="00020479">
            <w:pPr>
              <w:spacing w:line="300" w:lineRule="exact"/>
              <w:rPr>
                <w:sz w:val="18"/>
                <w:szCs w:val="18"/>
              </w:rPr>
            </w:pPr>
          </w:p>
          <w:p w14:paraId="405229AE" w14:textId="2B15C491" w:rsidR="00020479" w:rsidRPr="00C741F2" w:rsidRDefault="00020479" w:rsidP="00020479">
            <w:pPr>
              <w:spacing w:line="300" w:lineRule="exact"/>
              <w:rPr>
                <w:sz w:val="18"/>
                <w:szCs w:val="18"/>
              </w:rPr>
            </w:pPr>
          </w:p>
          <w:p w14:paraId="7D22A5AB" w14:textId="353A9DC3" w:rsidR="00020479" w:rsidRPr="00C741F2" w:rsidRDefault="00020479" w:rsidP="00020479">
            <w:pPr>
              <w:spacing w:line="300" w:lineRule="exact"/>
              <w:rPr>
                <w:sz w:val="18"/>
                <w:szCs w:val="18"/>
              </w:rPr>
            </w:pPr>
          </w:p>
          <w:p w14:paraId="24C3196F" w14:textId="6BB377C3" w:rsidR="00020479" w:rsidRPr="00C741F2" w:rsidRDefault="00020479" w:rsidP="00020479">
            <w:pPr>
              <w:spacing w:line="300" w:lineRule="exact"/>
              <w:rPr>
                <w:sz w:val="18"/>
                <w:szCs w:val="18"/>
              </w:rPr>
            </w:pPr>
          </w:p>
          <w:p w14:paraId="5F0655C5" w14:textId="11154FFE" w:rsidR="00020479" w:rsidRPr="00C741F2" w:rsidRDefault="00020479" w:rsidP="00020479">
            <w:pPr>
              <w:spacing w:line="300" w:lineRule="exact"/>
              <w:rPr>
                <w:sz w:val="18"/>
                <w:szCs w:val="18"/>
              </w:rPr>
            </w:pPr>
          </w:p>
          <w:p w14:paraId="79AA8C8D" w14:textId="1EDEEFCA" w:rsidR="00020479" w:rsidRPr="00C741F2" w:rsidRDefault="00020479" w:rsidP="00020479">
            <w:pPr>
              <w:spacing w:line="300" w:lineRule="exact"/>
              <w:rPr>
                <w:sz w:val="18"/>
                <w:szCs w:val="18"/>
              </w:rPr>
            </w:pPr>
          </w:p>
          <w:p w14:paraId="69A1E7E1" w14:textId="0349983B" w:rsidR="00020479" w:rsidRPr="00C741F2" w:rsidRDefault="00020479" w:rsidP="00020479">
            <w:pPr>
              <w:spacing w:line="300" w:lineRule="exact"/>
              <w:rPr>
                <w:sz w:val="18"/>
                <w:szCs w:val="18"/>
              </w:rPr>
            </w:pPr>
          </w:p>
          <w:p w14:paraId="3961BBB8" w14:textId="756B42BB" w:rsidR="00020479" w:rsidRPr="00C741F2" w:rsidRDefault="00020479" w:rsidP="00020479">
            <w:pPr>
              <w:spacing w:line="300" w:lineRule="exact"/>
              <w:rPr>
                <w:sz w:val="18"/>
                <w:szCs w:val="18"/>
              </w:rPr>
            </w:pPr>
          </w:p>
          <w:p w14:paraId="2EEBFC51" w14:textId="2E3B76FC" w:rsidR="00020479" w:rsidRPr="00C741F2" w:rsidRDefault="00020479" w:rsidP="00020479">
            <w:pPr>
              <w:spacing w:line="300" w:lineRule="exact"/>
              <w:rPr>
                <w:sz w:val="18"/>
                <w:szCs w:val="18"/>
              </w:rPr>
            </w:pPr>
          </w:p>
          <w:p w14:paraId="3A5066EE" w14:textId="398999F2" w:rsidR="00020479" w:rsidRPr="00C741F2" w:rsidRDefault="00020479" w:rsidP="00020479">
            <w:pPr>
              <w:spacing w:line="300" w:lineRule="exact"/>
              <w:rPr>
                <w:sz w:val="18"/>
                <w:szCs w:val="18"/>
              </w:rPr>
            </w:pPr>
          </w:p>
          <w:p w14:paraId="6EE39873" w14:textId="2C5C752E" w:rsidR="00020479" w:rsidRPr="00C741F2" w:rsidRDefault="00020479" w:rsidP="00020479">
            <w:pPr>
              <w:spacing w:line="300" w:lineRule="exact"/>
              <w:rPr>
                <w:sz w:val="18"/>
                <w:szCs w:val="18"/>
              </w:rPr>
            </w:pPr>
          </w:p>
          <w:p w14:paraId="720833DC" w14:textId="3FBA6A12" w:rsidR="00020479" w:rsidRPr="00C741F2" w:rsidRDefault="00020479" w:rsidP="00020479">
            <w:pPr>
              <w:spacing w:line="300" w:lineRule="exact"/>
              <w:rPr>
                <w:sz w:val="18"/>
                <w:szCs w:val="18"/>
              </w:rPr>
            </w:pPr>
          </w:p>
          <w:p w14:paraId="6D8404C9" w14:textId="7CB88176" w:rsidR="00020479" w:rsidRPr="00C741F2" w:rsidRDefault="00020479" w:rsidP="00020479">
            <w:pPr>
              <w:spacing w:line="300" w:lineRule="exact"/>
              <w:rPr>
                <w:sz w:val="18"/>
                <w:szCs w:val="18"/>
              </w:rPr>
            </w:pPr>
          </w:p>
          <w:p w14:paraId="4D4B822E" w14:textId="64CDF15B" w:rsidR="00020479" w:rsidRPr="00C741F2" w:rsidRDefault="00020479" w:rsidP="00020479">
            <w:pPr>
              <w:spacing w:line="300" w:lineRule="exact"/>
              <w:rPr>
                <w:sz w:val="18"/>
                <w:szCs w:val="18"/>
              </w:rPr>
            </w:pPr>
          </w:p>
          <w:p w14:paraId="4BB1174F" w14:textId="63D81713" w:rsidR="00020479" w:rsidRPr="00C741F2" w:rsidRDefault="00020479" w:rsidP="00020479">
            <w:pPr>
              <w:spacing w:line="300" w:lineRule="exact"/>
              <w:rPr>
                <w:sz w:val="18"/>
                <w:szCs w:val="18"/>
              </w:rPr>
            </w:pPr>
          </w:p>
          <w:p w14:paraId="73FA2AE3" w14:textId="5F4C3163" w:rsidR="00020479" w:rsidRPr="00C741F2" w:rsidRDefault="00020479" w:rsidP="00020479">
            <w:pPr>
              <w:spacing w:line="300" w:lineRule="exact"/>
              <w:rPr>
                <w:sz w:val="18"/>
                <w:szCs w:val="18"/>
              </w:rPr>
            </w:pPr>
          </w:p>
          <w:p w14:paraId="090F849A" w14:textId="335EAF0F" w:rsidR="00020479" w:rsidRPr="00C741F2" w:rsidRDefault="00020479" w:rsidP="00020479">
            <w:pPr>
              <w:spacing w:line="300" w:lineRule="exact"/>
              <w:rPr>
                <w:sz w:val="18"/>
                <w:szCs w:val="18"/>
              </w:rPr>
            </w:pPr>
          </w:p>
          <w:p w14:paraId="526EA53F" w14:textId="79C630B5" w:rsidR="00020479" w:rsidRPr="00C741F2" w:rsidRDefault="00020479" w:rsidP="00020479">
            <w:pPr>
              <w:spacing w:line="300" w:lineRule="exact"/>
              <w:rPr>
                <w:sz w:val="18"/>
                <w:szCs w:val="18"/>
              </w:rPr>
            </w:pPr>
          </w:p>
          <w:p w14:paraId="43479341" w14:textId="2BE8F610" w:rsidR="00020479" w:rsidRPr="00C741F2" w:rsidRDefault="00020479" w:rsidP="00020479">
            <w:pPr>
              <w:spacing w:line="300" w:lineRule="exact"/>
              <w:rPr>
                <w:sz w:val="18"/>
                <w:szCs w:val="18"/>
              </w:rPr>
            </w:pPr>
          </w:p>
          <w:p w14:paraId="2334884D" w14:textId="315DA633" w:rsidR="00020479" w:rsidRPr="00C741F2" w:rsidRDefault="00020479" w:rsidP="00020479">
            <w:pPr>
              <w:spacing w:line="300" w:lineRule="exact"/>
              <w:rPr>
                <w:sz w:val="18"/>
                <w:szCs w:val="18"/>
              </w:rPr>
            </w:pPr>
          </w:p>
          <w:p w14:paraId="70BDBD27" w14:textId="3A0E7E13" w:rsidR="00020479" w:rsidRPr="00C741F2" w:rsidRDefault="00020479" w:rsidP="00020479">
            <w:pPr>
              <w:spacing w:line="300" w:lineRule="exact"/>
              <w:rPr>
                <w:sz w:val="18"/>
                <w:szCs w:val="18"/>
              </w:rPr>
            </w:pPr>
          </w:p>
          <w:p w14:paraId="590770F3" w14:textId="0D84F026" w:rsidR="00020479" w:rsidRPr="00C741F2" w:rsidRDefault="00020479" w:rsidP="00020479">
            <w:pPr>
              <w:spacing w:line="300" w:lineRule="exact"/>
              <w:rPr>
                <w:sz w:val="18"/>
                <w:szCs w:val="18"/>
              </w:rPr>
            </w:pPr>
          </w:p>
          <w:p w14:paraId="3FFD9B6D" w14:textId="7F407238" w:rsidR="00020479" w:rsidRPr="00C741F2" w:rsidRDefault="00020479" w:rsidP="00020479">
            <w:pPr>
              <w:spacing w:line="300" w:lineRule="exact"/>
              <w:rPr>
                <w:sz w:val="18"/>
                <w:szCs w:val="18"/>
              </w:rPr>
            </w:pPr>
          </w:p>
          <w:p w14:paraId="666AD570" w14:textId="2B8B16B6" w:rsidR="00020479" w:rsidRPr="00C741F2" w:rsidRDefault="00020479" w:rsidP="00020479">
            <w:pPr>
              <w:spacing w:line="300" w:lineRule="exact"/>
              <w:rPr>
                <w:sz w:val="18"/>
                <w:szCs w:val="18"/>
              </w:rPr>
            </w:pPr>
          </w:p>
          <w:p w14:paraId="11F3029C" w14:textId="32B7E0E1" w:rsidR="00020479" w:rsidRPr="00C741F2" w:rsidRDefault="00020479" w:rsidP="00020479">
            <w:pPr>
              <w:spacing w:line="300" w:lineRule="exact"/>
              <w:rPr>
                <w:sz w:val="18"/>
                <w:szCs w:val="18"/>
              </w:rPr>
            </w:pPr>
          </w:p>
          <w:p w14:paraId="533AF925" w14:textId="1874DF61" w:rsidR="00020479" w:rsidRPr="00C741F2" w:rsidRDefault="00020479" w:rsidP="00020479">
            <w:pPr>
              <w:spacing w:line="300" w:lineRule="exact"/>
              <w:rPr>
                <w:sz w:val="18"/>
                <w:szCs w:val="18"/>
              </w:rPr>
            </w:pPr>
          </w:p>
          <w:p w14:paraId="56AA4508" w14:textId="5D2737F8" w:rsidR="00020479" w:rsidRPr="00C741F2" w:rsidRDefault="00020479" w:rsidP="00020479">
            <w:pPr>
              <w:spacing w:line="300" w:lineRule="exact"/>
              <w:rPr>
                <w:sz w:val="18"/>
                <w:szCs w:val="18"/>
              </w:rPr>
            </w:pPr>
          </w:p>
          <w:p w14:paraId="449B0CCB" w14:textId="0B46B093" w:rsidR="00020479" w:rsidRPr="00C741F2" w:rsidRDefault="00020479" w:rsidP="00020479">
            <w:pPr>
              <w:spacing w:line="300" w:lineRule="exact"/>
              <w:rPr>
                <w:sz w:val="18"/>
                <w:szCs w:val="18"/>
              </w:rPr>
            </w:pPr>
          </w:p>
          <w:p w14:paraId="31F0AF4D" w14:textId="7981E3C7" w:rsidR="00020479" w:rsidRPr="00C741F2" w:rsidRDefault="00020479" w:rsidP="00020479">
            <w:pPr>
              <w:spacing w:line="300" w:lineRule="exact"/>
              <w:rPr>
                <w:sz w:val="18"/>
                <w:szCs w:val="18"/>
              </w:rPr>
            </w:pPr>
          </w:p>
          <w:p w14:paraId="070C3C16" w14:textId="7B69D5F4" w:rsidR="00020479" w:rsidRPr="00C741F2" w:rsidRDefault="00020479" w:rsidP="00020479">
            <w:pPr>
              <w:spacing w:line="300" w:lineRule="exact"/>
              <w:rPr>
                <w:sz w:val="18"/>
                <w:szCs w:val="18"/>
              </w:rPr>
            </w:pPr>
          </w:p>
          <w:p w14:paraId="2641FA29" w14:textId="4C26CEEF" w:rsidR="00020479" w:rsidRPr="00C741F2" w:rsidRDefault="00020479" w:rsidP="00020479">
            <w:pPr>
              <w:spacing w:line="300" w:lineRule="exact"/>
              <w:rPr>
                <w:sz w:val="18"/>
                <w:szCs w:val="18"/>
              </w:rPr>
            </w:pPr>
          </w:p>
          <w:p w14:paraId="07DD9114" w14:textId="5A134F1B" w:rsidR="00020479" w:rsidRPr="00C741F2" w:rsidRDefault="00020479" w:rsidP="00020479">
            <w:pPr>
              <w:spacing w:line="300" w:lineRule="exact"/>
              <w:rPr>
                <w:sz w:val="18"/>
                <w:szCs w:val="18"/>
              </w:rPr>
            </w:pPr>
          </w:p>
          <w:p w14:paraId="31CEAA68" w14:textId="606C2B53" w:rsidR="00020479" w:rsidRPr="00C741F2" w:rsidRDefault="00020479" w:rsidP="00020479">
            <w:pPr>
              <w:spacing w:line="300" w:lineRule="exact"/>
              <w:rPr>
                <w:sz w:val="18"/>
                <w:szCs w:val="18"/>
              </w:rPr>
            </w:pPr>
          </w:p>
          <w:p w14:paraId="30C6FD4C" w14:textId="5CF026E6" w:rsidR="00020479" w:rsidRPr="00C741F2" w:rsidRDefault="00020479" w:rsidP="00020479">
            <w:pPr>
              <w:spacing w:line="300" w:lineRule="exact"/>
              <w:rPr>
                <w:sz w:val="18"/>
                <w:szCs w:val="18"/>
              </w:rPr>
            </w:pPr>
          </w:p>
          <w:p w14:paraId="04111AAD" w14:textId="1F391F83" w:rsidR="00020479" w:rsidRPr="00C741F2" w:rsidRDefault="00020479" w:rsidP="00020479">
            <w:pPr>
              <w:spacing w:line="300" w:lineRule="exact"/>
              <w:rPr>
                <w:sz w:val="18"/>
                <w:szCs w:val="18"/>
              </w:rPr>
            </w:pPr>
          </w:p>
          <w:p w14:paraId="6D7AB50F" w14:textId="178103CD" w:rsidR="00020479" w:rsidRPr="00C741F2" w:rsidRDefault="00020479" w:rsidP="00020479">
            <w:pPr>
              <w:spacing w:line="300" w:lineRule="exact"/>
              <w:rPr>
                <w:sz w:val="18"/>
                <w:szCs w:val="18"/>
              </w:rPr>
            </w:pPr>
          </w:p>
          <w:p w14:paraId="4B7B92FC" w14:textId="5EC29A46" w:rsidR="00020479" w:rsidRPr="00C741F2" w:rsidRDefault="00020479" w:rsidP="00020479">
            <w:pPr>
              <w:spacing w:line="300" w:lineRule="exact"/>
              <w:rPr>
                <w:sz w:val="18"/>
                <w:szCs w:val="18"/>
              </w:rPr>
            </w:pPr>
          </w:p>
          <w:p w14:paraId="6AA54944" w14:textId="61F8ADBD" w:rsidR="00020479" w:rsidRPr="00C741F2" w:rsidRDefault="00020479" w:rsidP="00020479">
            <w:pPr>
              <w:spacing w:line="300" w:lineRule="exact"/>
              <w:rPr>
                <w:sz w:val="18"/>
                <w:szCs w:val="18"/>
              </w:rPr>
            </w:pPr>
          </w:p>
          <w:p w14:paraId="1C2E050D" w14:textId="2C8491F3" w:rsidR="00020479" w:rsidRPr="00C741F2" w:rsidRDefault="00020479" w:rsidP="00020479">
            <w:pPr>
              <w:spacing w:line="300" w:lineRule="exact"/>
              <w:rPr>
                <w:sz w:val="18"/>
                <w:szCs w:val="18"/>
              </w:rPr>
            </w:pPr>
          </w:p>
          <w:p w14:paraId="74DFE307" w14:textId="4C1575E2" w:rsidR="00020479" w:rsidRPr="00C741F2" w:rsidRDefault="00020479" w:rsidP="00020479">
            <w:pPr>
              <w:spacing w:line="300" w:lineRule="exact"/>
              <w:rPr>
                <w:sz w:val="18"/>
                <w:szCs w:val="18"/>
              </w:rPr>
            </w:pPr>
          </w:p>
          <w:p w14:paraId="6E584022" w14:textId="4AA13ACF" w:rsidR="00020479" w:rsidRPr="00C741F2" w:rsidRDefault="00020479" w:rsidP="00020479">
            <w:pPr>
              <w:spacing w:line="300" w:lineRule="exact"/>
              <w:rPr>
                <w:sz w:val="18"/>
                <w:szCs w:val="18"/>
              </w:rPr>
            </w:pPr>
          </w:p>
          <w:p w14:paraId="2659E4C0" w14:textId="61A97383" w:rsidR="00020479" w:rsidRPr="00C741F2" w:rsidRDefault="00020479" w:rsidP="00020479">
            <w:pPr>
              <w:spacing w:line="300" w:lineRule="exact"/>
              <w:rPr>
                <w:sz w:val="18"/>
                <w:szCs w:val="18"/>
              </w:rPr>
            </w:pPr>
          </w:p>
          <w:p w14:paraId="3CC159A8" w14:textId="60995F8A" w:rsidR="00020479" w:rsidRPr="00C741F2" w:rsidRDefault="00020479" w:rsidP="00020479">
            <w:pPr>
              <w:spacing w:line="300" w:lineRule="exact"/>
              <w:rPr>
                <w:sz w:val="18"/>
                <w:szCs w:val="18"/>
              </w:rPr>
            </w:pPr>
          </w:p>
          <w:p w14:paraId="76F32558" w14:textId="68EC969B" w:rsidR="00020479" w:rsidRPr="00C741F2" w:rsidRDefault="00020479" w:rsidP="00020479">
            <w:pPr>
              <w:spacing w:line="300" w:lineRule="exact"/>
              <w:rPr>
                <w:sz w:val="18"/>
                <w:szCs w:val="18"/>
              </w:rPr>
            </w:pPr>
          </w:p>
          <w:p w14:paraId="575A990A" w14:textId="49AE0194" w:rsidR="00020479" w:rsidRPr="00C741F2" w:rsidRDefault="00020479" w:rsidP="00020479">
            <w:pPr>
              <w:spacing w:line="300" w:lineRule="exact"/>
              <w:rPr>
                <w:sz w:val="18"/>
                <w:szCs w:val="18"/>
              </w:rPr>
            </w:pPr>
          </w:p>
          <w:p w14:paraId="337F68A7" w14:textId="39DE98FF" w:rsidR="00020479" w:rsidRPr="00C741F2" w:rsidRDefault="00020479" w:rsidP="00020479">
            <w:pPr>
              <w:spacing w:line="300" w:lineRule="exact"/>
              <w:rPr>
                <w:sz w:val="18"/>
                <w:szCs w:val="18"/>
              </w:rPr>
            </w:pPr>
          </w:p>
          <w:p w14:paraId="2BA04FAC" w14:textId="401D3594" w:rsidR="00020479" w:rsidRPr="00C741F2" w:rsidRDefault="00020479" w:rsidP="00020479">
            <w:pPr>
              <w:spacing w:line="300" w:lineRule="exact"/>
              <w:rPr>
                <w:sz w:val="18"/>
                <w:szCs w:val="18"/>
              </w:rPr>
            </w:pPr>
          </w:p>
          <w:p w14:paraId="3B9D3C2B" w14:textId="1A1A0973" w:rsidR="00020479" w:rsidRPr="00C741F2" w:rsidRDefault="00020479" w:rsidP="00020479">
            <w:pPr>
              <w:spacing w:line="300" w:lineRule="exact"/>
              <w:rPr>
                <w:sz w:val="18"/>
                <w:szCs w:val="18"/>
              </w:rPr>
            </w:pPr>
          </w:p>
          <w:p w14:paraId="73E953B8" w14:textId="593DBCF8" w:rsidR="00020479" w:rsidRPr="00C741F2" w:rsidRDefault="00020479" w:rsidP="00020479">
            <w:pPr>
              <w:spacing w:line="300" w:lineRule="exact"/>
              <w:rPr>
                <w:sz w:val="18"/>
                <w:szCs w:val="18"/>
              </w:rPr>
            </w:pPr>
          </w:p>
          <w:p w14:paraId="30874B23" w14:textId="515A5DC6" w:rsidR="00020479" w:rsidRPr="00C741F2" w:rsidRDefault="00020479" w:rsidP="00020479">
            <w:pPr>
              <w:spacing w:line="300" w:lineRule="exact"/>
              <w:rPr>
                <w:sz w:val="18"/>
                <w:szCs w:val="18"/>
              </w:rPr>
            </w:pPr>
          </w:p>
          <w:p w14:paraId="12CC4987" w14:textId="422D764B" w:rsidR="00020479" w:rsidRPr="00C741F2" w:rsidRDefault="00020479" w:rsidP="00020479">
            <w:pPr>
              <w:spacing w:line="300" w:lineRule="exact"/>
              <w:rPr>
                <w:sz w:val="18"/>
                <w:szCs w:val="18"/>
              </w:rPr>
            </w:pPr>
          </w:p>
          <w:p w14:paraId="651FE234" w14:textId="1335BF42" w:rsidR="00020479" w:rsidRPr="00C741F2" w:rsidRDefault="00020479" w:rsidP="00020479">
            <w:pPr>
              <w:spacing w:line="300" w:lineRule="exact"/>
              <w:rPr>
                <w:sz w:val="18"/>
                <w:szCs w:val="18"/>
              </w:rPr>
            </w:pPr>
          </w:p>
          <w:p w14:paraId="0FF6FCB4" w14:textId="4FF668A5" w:rsidR="00020479" w:rsidRPr="00C741F2" w:rsidRDefault="00020479" w:rsidP="00020479">
            <w:pPr>
              <w:spacing w:line="300" w:lineRule="exact"/>
              <w:rPr>
                <w:sz w:val="18"/>
                <w:szCs w:val="18"/>
              </w:rPr>
            </w:pPr>
          </w:p>
          <w:p w14:paraId="3B19666C" w14:textId="587B06F6" w:rsidR="00F65D80" w:rsidRPr="00C741F2" w:rsidRDefault="00F65D80" w:rsidP="00020479">
            <w:pPr>
              <w:spacing w:line="300" w:lineRule="exact"/>
              <w:rPr>
                <w:sz w:val="18"/>
                <w:szCs w:val="18"/>
              </w:rPr>
            </w:pPr>
          </w:p>
          <w:p w14:paraId="02C70162" w14:textId="278CC34D" w:rsidR="00F65D80" w:rsidRPr="00C741F2" w:rsidRDefault="00F65D80" w:rsidP="00020479">
            <w:pPr>
              <w:spacing w:line="300" w:lineRule="exact"/>
              <w:rPr>
                <w:sz w:val="18"/>
                <w:szCs w:val="18"/>
              </w:rPr>
            </w:pPr>
          </w:p>
          <w:p w14:paraId="5E2D2B61" w14:textId="05E600E2" w:rsidR="00F65D80" w:rsidRPr="00C741F2" w:rsidRDefault="00F65D80" w:rsidP="00020479">
            <w:pPr>
              <w:spacing w:line="300" w:lineRule="exact"/>
              <w:rPr>
                <w:sz w:val="18"/>
                <w:szCs w:val="18"/>
              </w:rPr>
            </w:pPr>
          </w:p>
          <w:p w14:paraId="63BC8D01" w14:textId="537A5453" w:rsidR="00F65D80" w:rsidRPr="00C741F2" w:rsidRDefault="00F65D80" w:rsidP="00020479">
            <w:pPr>
              <w:spacing w:line="300" w:lineRule="exact"/>
              <w:rPr>
                <w:sz w:val="18"/>
                <w:szCs w:val="18"/>
              </w:rPr>
            </w:pPr>
          </w:p>
          <w:p w14:paraId="42733EAC" w14:textId="7D9B682B" w:rsidR="00020479" w:rsidRPr="00C741F2" w:rsidRDefault="00020479" w:rsidP="00020479">
            <w:pPr>
              <w:spacing w:line="300" w:lineRule="exact"/>
              <w:rPr>
                <w:sz w:val="18"/>
                <w:szCs w:val="18"/>
              </w:rPr>
            </w:pPr>
          </w:p>
          <w:p w14:paraId="4DF83627" w14:textId="698884D5" w:rsidR="001376F8" w:rsidRPr="00C741F2" w:rsidRDefault="001376F8" w:rsidP="00020479">
            <w:pPr>
              <w:spacing w:line="300" w:lineRule="exact"/>
              <w:rPr>
                <w:sz w:val="18"/>
                <w:szCs w:val="18"/>
              </w:rPr>
            </w:pPr>
          </w:p>
          <w:p w14:paraId="355CD46B" w14:textId="594F49CA" w:rsidR="00AD3502" w:rsidRPr="00C741F2" w:rsidRDefault="00AD3502" w:rsidP="00020479">
            <w:pPr>
              <w:spacing w:line="300" w:lineRule="exact"/>
              <w:rPr>
                <w:sz w:val="18"/>
                <w:szCs w:val="18"/>
              </w:rPr>
            </w:pPr>
          </w:p>
          <w:p w14:paraId="71615BF9" w14:textId="41E2CD0F" w:rsidR="00AD3502" w:rsidRPr="00C741F2" w:rsidRDefault="00AD3502" w:rsidP="00020479">
            <w:pPr>
              <w:spacing w:line="300" w:lineRule="exact"/>
              <w:rPr>
                <w:sz w:val="18"/>
                <w:szCs w:val="18"/>
              </w:rPr>
            </w:pPr>
          </w:p>
          <w:p w14:paraId="11936E79" w14:textId="47B1C64A" w:rsidR="00020479" w:rsidRPr="00C741F2" w:rsidRDefault="00020479" w:rsidP="00020479">
            <w:pPr>
              <w:spacing w:line="300" w:lineRule="exact"/>
              <w:rPr>
                <w:sz w:val="18"/>
                <w:szCs w:val="18"/>
              </w:rPr>
            </w:pPr>
          </w:p>
          <w:p w14:paraId="6A4028FF" w14:textId="5D259B91" w:rsidR="00020479" w:rsidRPr="00C741F2" w:rsidRDefault="00020479" w:rsidP="00020479">
            <w:pPr>
              <w:spacing w:line="300" w:lineRule="exact"/>
              <w:rPr>
                <w:sz w:val="18"/>
                <w:szCs w:val="18"/>
                <w:lang w:eastAsia="zh-CN"/>
              </w:rPr>
            </w:pPr>
            <w:r w:rsidRPr="00C741F2">
              <w:rPr>
                <w:rFonts w:hint="eastAsia"/>
                <w:sz w:val="18"/>
                <w:szCs w:val="18"/>
                <w:lang w:eastAsia="zh-CN"/>
              </w:rPr>
              <w:t>【目標値】</w:t>
            </w:r>
          </w:p>
          <w:p w14:paraId="3A71A2AB" w14:textId="77777777" w:rsidR="00020479" w:rsidRPr="00C741F2" w:rsidRDefault="00020479" w:rsidP="00020479">
            <w:pPr>
              <w:spacing w:line="300" w:lineRule="exact"/>
              <w:rPr>
                <w:sz w:val="18"/>
                <w:szCs w:val="18"/>
                <w:lang w:eastAsia="zh-CN"/>
              </w:rPr>
            </w:pPr>
            <w:r w:rsidRPr="00C741F2">
              <w:rPr>
                <w:rFonts w:hint="eastAsia"/>
                <w:sz w:val="18"/>
                <w:szCs w:val="18"/>
                <w:lang w:eastAsia="zh-CN"/>
              </w:rPr>
              <w:t>◇作品活用点数：</w:t>
            </w:r>
            <w:r w:rsidRPr="00C741F2">
              <w:rPr>
                <w:sz w:val="18"/>
                <w:szCs w:val="18"/>
                <w:lang w:eastAsia="zh-CN"/>
              </w:rPr>
              <w:t>1,000点</w:t>
            </w:r>
          </w:p>
          <w:p w14:paraId="347A4068" w14:textId="77777777" w:rsidR="00020479" w:rsidRPr="00C741F2" w:rsidRDefault="00020479" w:rsidP="00020479">
            <w:pPr>
              <w:spacing w:line="300" w:lineRule="exact"/>
            </w:pPr>
            <w:r w:rsidRPr="00C741F2">
              <w:rPr>
                <w:rFonts w:hint="eastAsia"/>
                <w:sz w:val="18"/>
                <w:szCs w:val="18"/>
              </w:rPr>
              <w:t>◇中規模以上の企画展：３回／年　　※共催含む</w:t>
            </w:r>
          </w:p>
        </w:tc>
        <w:tc>
          <w:tcPr>
            <w:tcW w:w="6237" w:type="dxa"/>
          </w:tcPr>
          <w:p w14:paraId="510597CB" w14:textId="77777777" w:rsidR="00020479" w:rsidRPr="00C741F2" w:rsidRDefault="00020479" w:rsidP="00020479">
            <w:pPr>
              <w:spacing w:line="240" w:lineRule="exact"/>
              <w:rPr>
                <w:b/>
                <w:sz w:val="18"/>
                <w:szCs w:val="18"/>
              </w:rPr>
            </w:pPr>
            <w:r w:rsidRPr="00C741F2">
              <w:rPr>
                <w:rFonts w:hint="eastAsia"/>
                <w:b/>
                <w:sz w:val="18"/>
                <w:szCs w:val="18"/>
              </w:rPr>
              <w:lastRenderedPageBreak/>
              <w:t>〔美術コレクションの保管〕</w:t>
            </w:r>
          </w:p>
          <w:p w14:paraId="198FCEAA" w14:textId="53C99174" w:rsidR="001376F8" w:rsidRPr="00C741F2" w:rsidRDefault="00020479" w:rsidP="007E2FBB">
            <w:pPr>
              <w:spacing w:line="240" w:lineRule="exact"/>
              <w:ind w:firstLineChars="100" w:firstLine="180"/>
              <w:rPr>
                <w:sz w:val="18"/>
                <w:szCs w:val="18"/>
              </w:rPr>
            </w:pPr>
            <w:r w:rsidRPr="00C741F2">
              <w:rPr>
                <w:rFonts w:hint="eastAsia"/>
                <w:sz w:val="18"/>
                <w:szCs w:val="18"/>
              </w:rPr>
              <w:t>保管する美術コレクションに保険をかけ、適切な保管・管理に努めている。美術コレクションの内容に精通した学芸員を</w:t>
            </w:r>
            <w:r w:rsidRPr="00C741F2">
              <w:rPr>
                <w:sz w:val="18"/>
                <w:szCs w:val="18"/>
              </w:rPr>
              <w:t>2名配置している。</w:t>
            </w:r>
          </w:p>
          <w:p w14:paraId="76DDE18F" w14:textId="7F9EA483" w:rsidR="00AD3502" w:rsidRPr="00C741F2" w:rsidRDefault="00AD3502" w:rsidP="007E2FBB">
            <w:pPr>
              <w:spacing w:line="240" w:lineRule="exact"/>
              <w:ind w:firstLineChars="100" w:firstLine="180"/>
              <w:rPr>
                <w:sz w:val="18"/>
                <w:szCs w:val="18"/>
              </w:rPr>
            </w:pPr>
          </w:p>
          <w:p w14:paraId="041A3F9D" w14:textId="4FD067DC" w:rsidR="00AD3502" w:rsidRPr="00C741F2" w:rsidRDefault="00AD3502" w:rsidP="007E2FBB">
            <w:pPr>
              <w:spacing w:line="240" w:lineRule="exact"/>
              <w:ind w:firstLineChars="100" w:firstLine="180"/>
              <w:rPr>
                <w:sz w:val="18"/>
                <w:szCs w:val="18"/>
              </w:rPr>
            </w:pPr>
          </w:p>
          <w:p w14:paraId="092D34D2" w14:textId="77777777" w:rsidR="00AD3502" w:rsidRPr="00C741F2" w:rsidRDefault="00AD3502" w:rsidP="007E2FBB">
            <w:pPr>
              <w:spacing w:line="240" w:lineRule="exact"/>
              <w:ind w:firstLineChars="100" w:firstLine="180"/>
              <w:rPr>
                <w:sz w:val="18"/>
                <w:szCs w:val="18"/>
              </w:rPr>
            </w:pPr>
          </w:p>
          <w:p w14:paraId="71242048" w14:textId="10A7B588" w:rsidR="00020479" w:rsidRPr="00C741F2" w:rsidRDefault="00020479" w:rsidP="00020479">
            <w:pPr>
              <w:spacing w:line="240" w:lineRule="exact"/>
              <w:rPr>
                <w:b/>
                <w:sz w:val="18"/>
                <w:szCs w:val="18"/>
              </w:rPr>
            </w:pPr>
            <w:r w:rsidRPr="00C741F2">
              <w:rPr>
                <w:rFonts w:hint="eastAsia"/>
                <w:b/>
                <w:sz w:val="18"/>
                <w:szCs w:val="18"/>
              </w:rPr>
              <w:lastRenderedPageBreak/>
              <w:t>〔美術コレクションの展示〕</w:t>
            </w:r>
          </w:p>
          <w:p w14:paraId="1B1F18C1" w14:textId="03E42858" w:rsidR="00254AB1" w:rsidRPr="00C741F2" w:rsidRDefault="00020479" w:rsidP="00020479">
            <w:pPr>
              <w:spacing w:line="240" w:lineRule="exact"/>
              <w:ind w:left="180" w:hangingChars="100" w:hanging="180"/>
              <w:rPr>
                <w:sz w:val="18"/>
                <w:szCs w:val="18"/>
              </w:rPr>
            </w:pPr>
            <w:r w:rsidRPr="00C741F2">
              <w:rPr>
                <w:rFonts w:hint="eastAsia"/>
                <w:sz w:val="18"/>
                <w:szCs w:val="18"/>
              </w:rPr>
              <w:t>※enocoの展覧会開催にあたっては、新型コロナ感染拡大防止の観点から各業界団体等のガイドラインを参考に独自のガイドラインを設定。</w:t>
            </w:r>
          </w:p>
          <w:p w14:paraId="1346043D" w14:textId="1C4195DE" w:rsidR="00020479" w:rsidRPr="00C741F2" w:rsidRDefault="00020479" w:rsidP="00020479">
            <w:pPr>
              <w:spacing w:line="240" w:lineRule="exact"/>
              <w:ind w:left="180" w:hangingChars="100" w:hanging="180"/>
              <w:rPr>
                <w:sz w:val="18"/>
                <w:szCs w:val="18"/>
              </w:rPr>
            </w:pPr>
            <w:r w:rsidRPr="00C741F2">
              <w:rPr>
                <w:rFonts w:hint="eastAsia"/>
                <w:sz w:val="18"/>
                <w:szCs w:val="18"/>
              </w:rPr>
              <w:t>※3年目を迎える「おしゃべり美術館」については、会場内での会話や対話を促す展覧会であるため、開催判断が難しく、今年度は、感染拡大状況や国の方針などを鑑みながら、試行実施と本実施の</w:t>
            </w:r>
            <w:r w:rsidRPr="00C741F2">
              <w:rPr>
                <w:sz w:val="18"/>
                <w:szCs w:val="18"/>
              </w:rPr>
              <w:t>2</w:t>
            </w:r>
            <w:r w:rsidRPr="00C741F2">
              <w:rPr>
                <w:rFonts w:hint="eastAsia"/>
                <w:sz w:val="18"/>
                <w:szCs w:val="18"/>
              </w:rPr>
              <w:t>回開催を計画し、実施することとした。</w:t>
            </w:r>
          </w:p>
          <w:p w14:paraId="5F2D7D5D" w14:textId="77777777" w:rsidR="00020479" w:rsidRPr="00C741F2" w:rsidRDefault="00020479" w:rsidP="00020479">
            <w:pPr>
              <w:spacing w:line="240" w:lineRule="exact"/>
              <w:rPr>
                <w:sz w:val="18"/>
                <w:szCs w:val="18"/>
              </w:rPr>
            </w:pPr>
          </w:p>
          <w:p w14:paraId="001D5408" w14:textId="72CD87C0" w:rsidR="00020479" w:rsidRPr="00C741F2" w:rsidRDefault="00020479" w:rsidP="00020479">
            <w:pPr>
              <w:spacing w:line="240" w:lineRule="exact"/>
              <w:rPr>
                <w:sz w:val="18"/>
                <w:szCs w:val="18"/>
              </w:rPr>
            </w:pPr>
            <w:r w:rsidRPr="00C741F2">
              <w:rPr>
                <w:rFonts w:hint="eastAsia"/>
                <w:sz w:val="18"/>
                <w:szCs w:val="18"/>
              </w:rPr>
              <w:t>◆「enocoおしゃべり美術館　夏の実験室」展（</w:t>
            </w:r>
            <w:r w:rsidRPr="00C741F2">
              <w:rPr>
                <w:sz w:val="18"/>
                <w:szCs w:val="18"/>
              </w:rPr>
              <w:t>8</w:t>
            </w:r>
            <w:r w:rsidRPr="00C741F2">
              <w:rPr>
                <w:rFonts w:hint="eastAsia"/>
                <w:sz w:val="18"/>
                <w:szCs w:val="18"/>
              </w:rPr>
              <w:t>月1</w:t>
            </w:r>
            <w:r w:rsidRPr="00C741F2">
              <w:rPr>
                <w:sz w:val="18"/>
                <w:szCs w:val="18"/>
              </w:rPr>
              <w:t>1</w:t>
            </w:r>
            <w:r w:rsidRPr="00C741F2">
              <w:rPr>
                <w:rFonts w:hint="eastAsia"/>
                <w:sz w:val="18"/>
                <w:szCs w:val="18"/>
              </w:rPr>
              <w:t>日～</w:t>
            </w:r>
            <w:r w:rsidRPr="00C741F2">
              <w:rPr>
                <w:sz w:val="18"/>
                <w:szCs w:val="18"/>
              </w:rPr>
              <w:t>23</w:t>
            </w:r>
            <w:r w:rsidRPr="00C741F2">
              <w:rPr>
                <w:rFonts w:hint="eastAsia"/>
                <w:sz w:val="18"/>
                <w:szCs w:val="18"/>
              </w:rPr>
              <w:t>日）</w:t>
            </w:r>
            <w:r w:rsidRPr="00C741F2">
              <w:rPr>
                <w:sz w:val="18"/>
                <w:szCs w:val="18"/>
              </w:rPr>
              <w:t xml:space="preserve">　</w:t>
            </w:r>
          </w:p>
          <w:p w14:paraId="20D7C9CD"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・作品の展示に加え、2</w:t>
            </w:r>
            <w:r w:rsidRPr="00C741F2">
              <w:rPr>
                <w:sz w:val="18"/>
                <w:szCs w:val="18"/>
              </w:rPr>
              <w:t>016</w:t>
            </w:r>
            <w:r w:rsidRPr="00C741F2">
              <w:rPr>
                <w:rFonts w:hint="eastAsia"/>
                <w:sz w:val="18"/>
                <w:szCs w:val="18"/>
              </w:rPr>
              <w:t>年から</w:t>
            </w:r>
            <w:r w:rsidRPr="00C741F2">
              <w:rPr>
                <w:sz w:val="18"/>
                <w:szCs w:val="18"/>
              </w:rPr>
              <w:t>enoco</w:t>
            </w:r>
            <w:r w:rsidRPr="00C741F2">
              <w:rPr>
                <w:rFonts w:hint="eastAsia"/>
                <w:sz w:val="18"/>
                <w:szCs w:val="18"/>
              </w:rPr>
              <w:t>が取り組んできたコレクションを活用した対話型鑑賞プログラムの記録を展示。</w:t>
            </w:r>
          </w:p>
          <w:p w14:paraId="17ECC8D9"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・1回</w:t>
            </w:r>
            <w:r w:rsidRPr="00C741F2">
              <w:rPr>
                <w:sz w:val="18"/>
                <w:szCs w:val="18"/>
              </w:rPr>
              <w:t>1</w:t>
            </w:r>
            <w:r w:rsidRPr="00C741F2">
              <w:rPr>
                <w:rFonts w:hint="eastAsia"/>
                <w:sz w:val="18"/>
                <w:szCs w:val="18"/>
              </w:rPr>
              <w:t>組限定でのプライベート鑑賞会</w:t>
            </w:r>
            <w:r w:rsidRPr="00C741F2">
              <w:rPr>
                <w:sz w:val="18"/>
                <w:szCs w:val="18"/>
              </w:rPr>
              <w:t>(</w:t>
            </w:r>
            <w:r w:rsidRPr="00C741F2">
              <w:rPr>
                <w:rFonts w:hint="eastAsia"/>
                <w:sz w:val="18"/>
                <w:szCs w:val="18"/>
              </w:rPr>
              <w:t>対話型鑑賞、模写等、参加者の希望に合わせて実施</w:t>
            </w:r>
            <w:r w:rsidRPr="00C741F2">
              <w:rPr>
                <w:sz w:val="18"/>
                <w:szCs w:val="18"/>
              </w:rPr>
              <w:t>)</w:t>
            </w:r>
            <w:r w:rsidRPr="00C741F2">
              <w:rPr>
                <w:rFonts w:hint="eastAsia"/>
                <w:sz w:val="18"/>
                <w:szCs w:val="18"/>
              </w:rPr>
              <w:t>を会期中9回実施。</w:t>
            </w:r>
          </w:p>
          <w:p w14:paraId="002D6F68" w14:textId="71E1E327" w:rsidR="00020479" w:rsidRPr="00C741F2" w:rsidRDefault="00020479" w:rsidP="00020479">
            <w:pPr>
              <w:spacing w:line="240" w:lineRule="exact"/>
              <w:ind w:left="180" w:hangingChars="100" w:hanging="180"/>
              <w:rPr>
                <w:sz w:val="18"/>
                <w:szCs w:val="18"/>
              </w:rPr>
            </w:pPr>
            <w:r w:rsidRPr="00C741F2">
              <w:rPr>
                <w:rFonts w:hint="eastAsia"/>
                <w:sz w:val="18"/>
                <w:szCs w:val="18"/>
              </w:rPr>
              <w:t>・その他、対話型鑑賞以外での作品鑑賞方法として、前年度から継続する「おしゃべり掲示板」を設置</w:t>
            </w:r>
            <w:r w:rsidRPr="00C741F2">
              <w:rPr>
                <w:sz w:val="18"/>
                <w:szCs w:val="18"/>
              </w:rPr>
              <w:t>(</w:t>
            </w:r>
            <w:r w:rsidRPr="00C741F2">
              <w:rPr>
                <w:rFonts w:hint="eastAsia"/>
                <w:sz w:val="18"/>
                <w:szCs w:val="18"/>
              </w:rPr>
              <w:t>ワークシート、模写シートを希望者に配布)に加え、新たな試みとして、付箋を使ったマインドマップ</w:t>
            </w:r>
            <w:r w:rsidRPr="00C741F2">
              <w:rPr>
                <w:sz w:val="18"/>
                <w:szCs w:val="18"/>
              </w:rPr>
              <w:t>(</w:t>
            </w:r>
            <w:r w:rsidRPr="00C741F2">
              <w:rPr>
                <w:rFonts w:hint="eastAsia"/>
                <w:sz w:val="18"/>
                <w:szCs w:val="18"/>
              </w:rPr>
              <w:t>ふせんでおしゃべり</w:t>
            </w:r>
            <w:r w:rsidRPr="00C741F2">
              <w:rPr>
                <w:sz w:val="18"/>
                <w:szCs w:val="18"/>
              </w:rPr>
              <w:t>)</w:t>
            </w:r>
            <w:r w:rsidRPr="00C741F2">
              <w:rPr>
                <w:rFonts w:hint="eastAsia"/>
                <w:sz w:val="18"/>
                <w:szCs w:val="18"/>
              </w:rPr>
              <w:t>を設置した。</w:t>
            </w:r>
          </w:p>
          <w:p w14:paraId="6A179A9C" w14:textId="77777777" w:rsidR="00020479" w:rsidRPr="00C741F2" w:rsidRDefault="00020479" w:rsidP="00020479">
            <w:pPr>
              <w:spacing w:line="240" w:lineRule="exact"/>
              <w:ind w:firstLineChars="200" w:firstLine="360"/>
              <w:rPr>
                <w:sz w:val="18"/>
                <w:szCs w:val="18"/>
              </w:rPr>
            </w:pPr>
            <w:r w:rsidRPr="00C741F2">
              <w:rPr>
                <w:rFonts w:hint="eastAsia"/>
                <w:sz w:val="18"/>
                <w:szCs w:val="18"/>
              </w:rPr>
              <w:t xml:space="preserve">※来場者数　</w:t>
            </w:r>
            <w:r w:rsidRPr="00C741F2">
              <w:rPr>
                <w:sz w:val="18"/>
                <w:szCs w:val="18"/>
              </w:rPr>
              <w:t>182</w:t>
            </w:r>
            <w:r w:rsidRPr="00C741F2">
              <w:rPr>
                <w:rFonts w:hint="eastAsia"/>
                <w:sz w:val="18"/>
                <w:szCs w:val="18"/>
              </w:rPr>
              <w:t>名</w:t>
            </w:r>
            <w:r w:rsidRPr="00C741F2">
              <w:rPr>
                <w:sz w:val="18"/>
                <w:szCs w:val="18"/>
              </w:rPr>
              <w:t>(</w:t>
            </w:r>
            <w:r w:rsidRPr="00C741F2">
              <w:rPr>
                <w:rFonts w:hint="eastAsia"/>
                <w:sz w:val="18"/>
                <w:szCs w:val="18"/>
              </w:rPr>
              <w:t>内</w:t>
            </w:r>
            <w:r w:rsidRPr="00C741F2">
              <w:rPr>
                <w:sz w:val="18"/>
                <w:szCs w:val="18"/>
              </w:rPr>
              <w:t xml:space="preserve"> </w:t>
            </w:r>
            <w:r w:rsidRPr="00C741F2">
              <w:rPr>
                <w:rFonts w:hint="eastAsia"/>
                <w:sz w:val="18"/>
                <w:szCs w:val="18"/>
              </w:rPr>
              <w:t>鑑賞会参加者2</w:t>
            </w:r>
            <w:r w:rsidRPr="00C741F2">
              <w:rPr>
                <w:sz w:val="18"/>
                <w:szCs w:val="18"/>
              </w:rPr>
              <w:t>4</w:t>
            </w:r>
            <w:r w:rsidRPr="00C741F2">
              <w:rPr>
                <w:rFonts w:hint="eastAsia"/>
                <w:sz w:val="18"/>
                <w:szCs w:val="18"/>
              </w:rPr>
              <w:t>名</w:t>
            </w:r>
            <w:r w:rsidRPr="00C741F2">
              <w:rPr>
                <w:sz w:val="18"/>
                <w:szCs w:val="18"/>
              </w:rPr>
              <w:t>)</w:t>
            </w:r>
          </w:p>
          <w:p w14:paraId="269332DF" w14:textId="77777777" w:rsidR="00020479" w:rsidRPr="00C741F2" w:rsidRDefault="00020479" w:rsidP="00020479">
            <w:pPr>
              <w:spacing w:line="240" w:lineRule="exact"/>
              <w:ind w:firstLineChars="200" w:firstLine="360"/>
              <w:rPr>
                <w:sz w:val="18"/>
                <w:szCs w:val="18"/>
              </w:rPr>
            </w:pPr>
            <w:r w:rsidRPr="00C741F2">
              <w:rPr>
                <w:rFonts w:hint="eastAsia"/>
                <w:sz w:val="18"/>
                <w:szCs w:val="18"/>
              </w:rPr>
              <w:t>※コレクション作品展示数：1</w:t>
            </w:r>
            <w:r w:rsidRPr="00C741F2">
              <w:rPr>
                <w:sz w:val="18"/>
                <w:szCs w:val="18"/>
              </w:rPr>
              <w:t>3</w:t>
            </w:r>
            <w:r w:rsidRPr="00C741F2">
              <w:rPr>
                <w:rFonts w:hint="eastAsia"/>
                <w:sz w:val="18"/>
                <w:szCs w:val="18"/>
              </w:rPr>
              <w:t>点</w:t>
            </w:r>
          </w:p>
          <w:p w14:paraId="78134B8E" w14:textId="77777777" w:rsidR="00020479" w:rsidRPr="00C741F2" w:rsidRDefault="00020479" w:rsidP="00020479">
            <w:pPr>
              <w:spacing w:line="240" w:lineRule="exact"/>
              <w:ind w:firstLineChars="200" w:firstLine="360"/>
              <w:rPr>
                <w:sz w:val="18"/>
                <w:szCs w:val="18"/>
              </w:rPr>
            </w:pPr>
            <w:r w:rsidRPr="00C741F2">
              <w:rPr>
                <w:rFonts w:hint="eastAsia"/>
                <w:sz w:val="18"/>
                <w:szCs w:val="18"/>
              </w:rPr>
              <w:t>※イベントでの活用数：</w:t>
            </w:r>
            <w:r w:rsidRPr="00C741F2">
              <w:rPr>
                <w:sz w:val="18"/>
                <w:szCs w:val="18"/>
              </w:rPr>
              <w:t>117</w:t>
            </w:r>
            <w:r w:rsidRPr="00C741F2">
              <w:rPr>
                <w:rFonts w:hint="eastAsia"/>
                <w:sz w:val="18"/>
                <w:szCs w:val="18"/>
              </w:rPr>
              <w:t>点</w:t>
            </w:r>
            <w:r w:rsidRPr="00C741F2">
              <w:rPr>
                <w:sz w:val="18"/>
                <w:szCs w:val="18"/>
              </w:rPr>
              <w:t>(13</w:t>
            </w:r>
            <w:r w:rsidRPr="00C741F2">
              <w:rPr>
                <w:rFonts w:hint="eastAsia"/>
                <w:sz w:val="18"/>
                <w:szCs w:val="18"/>
              </w:rPr>
              <w:t>点×</w:t>
            </w:r>
            <w:r w:rsidRPr="00C741F2">
              <w:rPr>
                <w:sz w:val="18"/>
                <w:szCs w:val="18"/>
              </w:rPr>
              <w:t>9</w:t>
            </w:r>
            <w:r w:rsidRPr="00C741F2">
              <w:rPr>
                <w:rFonts w:hint="eastAsia"/>
                <w:sz w:val="18"/>
                <w:szCs w:val="18"/>
              </w:rPr>
              <w:t>回</w:t>
            </w:r>
            <w:r w:rsidRPr="00C741F2">
              <w:rPr>
                <w:sz w:val="18"/>
                <w:szCs w:val="18"/>
              </w:rPr>
              <w:t>)</w:t>
            </w:r>
          </w:p>
          <w:p w14:paraId="37EA22AA" w14:textId="77777777" w:rsidR="00020479" w:rsidRPr="00C741F2" w:rsidRDefault="00020479" w:rsidP="00020479">
            <w:pPr>
              <w:spacing w:line="240" w:lineRule="exact"/>
              <w:rPr>
                <w:sz w:val="18"/>
                <w:szCs w:val="18"/>
              </w:rPr>
            </w:pPr>
          </w:p>
          <w:p w14:paraId="7E05A314" w14:textId="78711FFE" w:rsidR="00020479" w:rsidRPr="00C741F2" w:rsidRDefault="00020479" w:rsidP="00020479">
            <w:pPr>
              <w:spacing w:line="240" w:lineRule="exact"/>
              <w:rPr>
                <w:sz w:val="18"/>
                <w:szCs w:val="18"/>
              </w:rPr>
            </w:pPr>
            <w:r w:rsidRPr="00C741F2">
              <w:rPr>
                <w:rFonts w:hint="eastAsia"/>
                <w:sz w:val="18"/>
                <w:szCs w:val="18"/>
              </w:rPr>
              <w:t>◆「岩宮武二のまなざし」展（11月7日～27日）</w:t>
            </w:r>
          </w:p>
          <w:p w14:paraId="17999781" w14:textId="77777777" w:rsidR="00020479" w:rsidRPr="00C741F2" w:rsidRDefault="00020479" w:rsidP="00020479">
            <w:pPr>
              <w:spacing w:line="240" w:lineRule="exact"/>
              <w:rPr>
                <w:sz w:val="18"/>
                <w:szCs w:val="18"/>
              </w:rPr>
            </w:pPr>
            <w:r w:rsidRPr="00C741F2">
              <w:rPr>
                <w:rFonts w:hint="eastAsia"/>
                <w:sz w:val="18"/>
                <w:szCs w:val="18"/>
              </w:rPr>
              <w:t>・大阪を拠点に活躍した写真家、岩宮武二の生誕100年を記念し開催。</w:t>
            </w:r>
          </w:p>
          <w:p w14:paraId="1B4B4BFE"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府のコレクションの1割をも占める約700点の岩宮作品の中から、代表作である『佐渡』シリーズを中心に、初期作品、同時代の人々との関係性が垣間見られる作品や資料、また果敢に取り組んだ写真以外の多岐にわたる作品で構成。</w:t>
            </w:r>
          </w:p>
          <w:p w14:paraId="5944F041"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岩宮は写真家として高く評価されているが、意外にもその名はあまり知られておらず、彼に関する書籍や資料も少ない。岩宮作品を多く所蔵する府の責務として、これを機に調査を実施。府として初となる個展に臨んだ。</w:t>
            </w:r>
          </w:p>
          <w:p w14:paraId="07199C1A" w14:textId="3060FEFE" w:rsidR="00020479" w:rsidRPr="00C741F2" w:rsidRDefault="00020479" w:rsidP="00020479">
            <w:pPr>
              <w:spacing w:line="240" w:lineRule="exact"/>
              <w:ind w:left="180" w:hangingChars="100" w:hanging="180"/>
              <w:rPr>
                <w:sz w:val="18"/>
                <w:szCs w:val="18"/>
              </w:rPr>
            </w:pPr>
            <w:r w:rsidRPr="00C741F2">
              <w:rPr>
                <w:rFonts w:hint="eastAsia"/>
                <w:sz w:val="18"/>
                <w:szCs w:val="18"/>
              </w:rPr>
              <w:t>・今後、著作権者の許諾を得て、展覧会場内を撮影した動画の公開を予定しているほか、巡回を希望する声も多く寄せられており、現在、全国巡回の可能性を模索、企画中。</w:t>
            </w:r>
          </w:p>
          <w:p w14:paraId="7C864CEF" w14:textId="60B1129F" w:rsidR="00020479" w:rsidRPr="00C741F2" w:rsidRDefault="00020479" w:rsidP="00020479">
            <w:pPr>
              <w:spacing w:line="240" w:lineRule="exact"/>
              <w:ind w:firstLineChars="200" w:firstLine="360"/>
              <w:rPr>
                <w:sz w:val="18"/>
                <w:szCs w:val="18"/>
              </w:rPr>
            </w:pPr>
            <w:r w:rsidRPr="00C741F2">
              <w:rPr>
                <w:rFonts w:hint="eastAsia"/>
                <w:sz w:val="18"/>
                <w:szCs w:val="18"/>
              </w:rPr>
              <w:t>※来場者数：762人</w:t>
            </w:r>
          </w:p>
          <w:p w14:paraId="3B9EF8B2" w14:textId="77777777" w:rsidR="00020479" w:rsidRPr="00C741F2" w:rsidRDefault="00020479" w:rsidP="00020479">
            <w:pPr>
              <w:spacing w:line="240" w:lineRule="exact"/>
              <w:ind w:firstLineChars="200" w:firstLine="360"/>
              <w:rPr>
                <w:sz w:val="18"/>
                <w:szCs w:val="18"/>
              </w:rPr>
            </w:pPr>
            <w:r w:rsidRPr="00C741F2">
              <w:rPr>
                <w:rFonts w:hint="eastAsia"/>
                <w:sz w:val="18"/>
                <w:szCs w:val="18"/>
              </w:rPr>
              <w:t>※コレクション作品展示数：</w:t>
            </w:r>
            <w:r w:rsidRPr="00C741F2">
              <w:rPr>
                <w:sz w:val="18"/>
                <w:szCs w:val="18"/>
              </w:rPr>
              <w:t>68</w:t>
            </w:r>
            <w:r w:rsidRPr="00C741F2">
              <w:rPr>
                <w:rFonts w:hint="eastAsia"/>
                <w:sz w:val="18"/>
                <w:szCs w:val="18"/>
              </w:rPr>
              <w:t>点</w:t>
            </w:r>
          </w:p>
          <w:p w14:paraId="66613293" w14:textId="6CE21187" w:rsidR="00020479" w:rsidRPr="00C741F2" w:rsidRDefault="00020479" w:rsidP="00020479">
            <w:pPr>
              <w:spacing w:line="240" w:lineRule="exact"/>
              <w:ind w:firstLineChars="200" w:firstLine="360"/>
              <w:jc w:val="right"/>
              <w:rPr>
                <w:sz w:val="18"/>
                <w:szCs w:val="18"/>
              </w:rPr>
            </w:pPr>
            <w:r w:rsidRPr="00C741F2">
              <w:rPr>
                <w:rFonts w:hint="eastAsia"/>
                <w:sz w:val="18"/>
                <w:szCs w:val="18"/>
              </w:rPr>
              <w:t>（その他、外部からの</w:t>
            </w:r>
            <w:r w:rsidRPr="00C741F2">
              <w:rPr>
                <w:sz w:val="18"/>
                <w:szCs w:val="18"/>
              </w:rPr>
              <w:t>借用作品点数：3点</w:t>
            </w:r>
            <w:r w:rsidRPr="00C741F2">
              <w:rPr>
                <w:rFonts w:hint="eastAsia"/>
                <w:sz w:val="18"/>
                <w:szCs w:val="18"/>
              </w:rPr>
              <w:t>）</w:t>
            </w:r>
          </w:p>
          <w:p w14:paraId="2DDEA118" w14:textId="77777777" w:rsidR="00020479" w:rsidRPr="00C741F2" w:rsidRDefault="00020479" w:rsidP="00020479">
            <w:pPr>
              <w:spacing w:line="240" w:lineRule="exact"/>
              <w:ind w:firstLineChars="200" w:firstLine="360"/>
              <w:rPr>
                <w:sz w:val="18"/>
                <w:szCs w:val="18"/>
              </w:rPr>
            </w:pPr>
          </w:p>
          <w:p w14:paraId="6D43193B" w14:textId="77777777" w:rsidR="00020479" w:rsidRPr="00C741F2" w:rsidRDefault="00020479" w:rsidP="00020479">
            <w:pPr>
              <w:spacing w:line="240" w:lineRule="exact"/>
              <w:rPr>
                <w:sz w:val="18"/>
                <w:szCs w:val="18"/>
              </w:rPr>
            </w:pPr>
            <w:r w:rsidRPr="00C741F2">
              <w:rPr>
                <w:rFonts w:hint="eastAsia"/>
                <w:sz w:val="18"/>
                <w:szCs w:val="18"/>
              </w:rPr>
              <w:t>◆「</w:t>
            </w:r>
            <w:r w:rsidRPr="00C741F2">
              <w:rPr>
                <w:sz w:val="18"/>
                <w:szCs w:val="18"/>
              </w:rPr>
              <w:t>enocoコレクションキャラバン」</w:t>
            </w:r>
          </w:p>
          <w:p w14:paraId="00BFF2E1" w14:textId="1691CD8C" w:rsidR="00020479" w:rsidRPr="00C741F2" w:rsidRDefault="00020479" w:rsidP="00020479">
            <w:pPr>
              <w:spacing w:line="240" w:lineRule="exact"/>
              <w:ind w:left="180" w:hangingChars="100" w:hanging="180"/>
              <w:rPr>
                <w:sz w:val="18"/>
                <w:szCs w:val="18"/>
              </w:rPr>
            </w:pPr>
            <w:r w:rsidRPr="00C741F2">
              <w:rPr>
                <w:rFonts w:hint="eastAsia"/>
                <w:sz w:val="18"/>
                <w:szCs w:val="18"/>
              </w:rPr>
              <w:t>・府内の学校への出張展示・対話型鑑賞プログラムについては、新型コロナ感染拡大防止の観点から、実施を見送った。</w:t>
            </w:r>
          </w:p>
          <w:p w14:paraId="15EABDFE" w14:textId="5D4D12B3" w:rsidR="00020479" w:rsidRPr="00C741F2" w:rsidRDefault="00020479" w:rsidP="00020479">
            <w:pPr>
              <w:spacing w:line="240" w:lineRule="exact"/>
              <w:ind w:left="180" w:hangingChars="100" w:hanging="180"/>
              <w:rPr>
                <w:sz w:val="18"/>
                <w:szCs w:val="18"/>
              </w:rPr>
            </w:pPr>
            <w:r w:rsidRPr="00C741F2">
              <w:rPr>
                <w:rFonts w:hint="eastAsia"/>
                <w:sz w:val="18"/>
                <w:szCs w:val="18"/>
              </w:rPr>
              <w:t>・</w:t>
            </w:r>
            <w:r w:rsidRPr="00C741F2">
              <w:rPr>
                <w:sz w:val="18"/>
                <w:szCs w:val="18"/>
              </w:rPr>
              <w:t>2016</w:t>
            </w:r>
            <w:r w:rsidRPr="00C741F2">
              <w:rPr>
                <w:rFonts w:hint="eastAsia"/>
                <w:sz w:val="18"/>
                <w:szCs w:val="18"/>
              </w:rPr>
              <w:t>年から実施してきた「コレクションキャラバン」の実施概要等をまとめ、</w:t>
            </w:r>
            <w:r w:rsidRPr="00C741F2">
              <w:rPr>
                <w:sz w:val="18"/>
                <w:szCs w:val="18"/>
              </w:rPr>
              <w:t>8</w:t>
            </w:r>
            <w:r w:rsidRPr="00C741F2">
              <w:rPr>
                <w:rFonts w:hint="eastAsia"/>
                <w:sz w:val="18"/>
                <w:szCs w:val="18"/>
              </w:rPr>
              <w:t>月に開催した「enocoおしゃべり美術館　夏の実験室」で展示・紹介。（再掲）</w:t>
            </w:r>
          </w:p>
          <w:p w14:paraId="5ED55CC8" w14:textId="24034EEE" w:rsidR="00020479" w:rsidRPr="00C741F2" w:rsidRDefault="00020479" w:rsidP="00020479">
            <w:pPr>
              <w:spacing w:line="240" w:lineRule="exact"/>
              <w:ind w:left="180" w:hangingChars="100" w:hanging="180"/>
              <w:rPr>
                <w:sz w:val="18"/>
                <w:szCs w:val="18"/>
              </w:rPr>
            </w:pPr>
            <w:r w:rsidRPr="00C741F2">
              <w:rPr>
                <w:rFonts w:hint="eastAsia"/>
                <w:sz w:val="18"/>
                <w:szCs w:val="18"/>
              </w:rPr>
              <w:t>・「コレクションキャラバン」の取り組み実績やノウハウと府コレクションの周知啓発の為に、ハンドブックの作成に向けて調整中。次年度公開予定。</w:t>
            </w:r>
          </w:p>
          <w:p w14:paraId="3A554398" w14:textId="77777777" w:rsidR="00020479" w:rsidRPr="00C741F2" w:rsidRDefault="00020479" w:rsidP="00020479">
            <w:pPr>
              <w:spacing w:line="240" w:lineRule="exact"/>
              <w:rPr>
                <w:sz w:val="18"/>
                <w:szCs w:val="18"/>
              </w:rPr>
            </w:pPr>
            <w:r w:rsidRPr="00C741F2">
              <w:rPr>
                <w:rFonts w:hint="eastAsia"/>
                <w:sz w:val="18"/>
                <w:szCs w:val="18"/>
              </w:rPr>
              <w:t>・オンラインでの対話型鑑賞プログラムを実施</w:t>
            </w:r>
          </w:p>
          <w:p w14:paraId="5A075E15" w14:textId="73076C49" w:rsidR="00020479" w:rsidRPr="00C741F2" w:rsidRDefault="00020479" w:rsidP="00020479">
            <w:pPr>
              <w:spacing w:line="240" w:lineRule="exact"/>
              <w:ind w:firstLineChars="100" w:firstLine="180"/>
              <w:rPr>
                <w:sz w:val="18"/>
                <w:szCs w:val="18"/>
              </w:rPr>
            </w:pPr>
            <w:r w:rsidRPr="00C741F2">
              <w:rPr>
                <w:rFonts w:hint="eastAsia"/>
                <w:sz w:val="18"/>
                <w:szCs w:val="18"/>
              </w:rPr>
              <w:t>➣和泉市立青葉はつが野小学校</w:t>
            </w:r>
            <w:r w:rsidRPr="00C741F2">
              <w:rPr>
                <w:sz w:val="18"/>
                <w:szCs w:val="18"/>
              </w:rPr>
              <w:t xml:space="preserve"> (</w:t>
            </w:r>
            <w:r w:rsidRPr="00C741F2">
              <w:rPr>
                <w:rFonts w:hint="eastAsia"/>
                <w:sz w:val="18"/>
                <w:szCs w:val="18"/>
              </w:rPr>
              <w:t>小学</w:t>
            </w:r>
            <w:r w:rsidRPr="00C741F2">
              <w:rPr>
                <w:sz w:val="18"/>
                <w:szCs w:val="18"/>
              </w:rPr>
              <w:t>3</w:t>
            </w:r>
            <w:r w:rsidRPr="00C741F2">
              <w:rPr>
                <w:rFonts w:hint="eastAsia"/>
                <w:sz w:val="18"/>
                <w:szCs w:val="18"/>
              </w:rPr>
              <w:t>年生</w:t>
            </w:r>
            <w:r w:rsidRPr="00C741F2">
              <w:rPr>
                <w:sz w:val="18"/>
                <w:szCs w:val="18"/>
              </w:rPr>
              <w:t>)</w:t>
            </w:r>
            <w:r w:rsidRPr="00C741F2">
              <w:rPr>
                <w:rFonts w:hint="eastAsia"/>
                <w:sz w:val="18"/>
                <w:szCs w:val="18"/>
              </w:rPr>
              <w:t xml:space="preserve"> 参加者</w:t>
            </w:r>
            <w:r w:rsidRPr="00C741F2">
              <w:rPr>
                <w:sz w:val="18"/>
                <w:szCs w:val="18"/>
              </w:rPr>
              <w:t xml:space="preserve"> 3</w:t>
            </w:r>
            <w:r w:rsidRPr="00C741F2">
              <w:rPr>
                <w:rFonts w:hint="eastAsia"/>
                <w:sz w:val="18"/>
                <w:szCs w:val="18"/>
              </w:rPr>
              <w:t>名（1</w:t>
            </w:r>
            <w:r w:rsidRPr="00C741F2">
              <w:rPr>
                <w:sz w:val="18"/>
                <w:szCs w:val="18"/>
              </w:rPr>
              <w:t>2</w:t>
            </w:r>
            <w:r w:rsidRPr="00C741F2">
              <w:rPr>
                <w:rFonts w:hint="eastAsia"/>
                <w:sz w:val="18"/>
                <w:szCs w:val="18"/>
              </w:rPr>
              <w:t>月</w:t>
            </w:r>
            <w:r w:rsidRPr="00C741F2">
              <w:rPr>
                <w:sz w:val="18"/>
                <w:szCs w:val="18"/>
              </w:rPr>
              <w:t>27</w:t>
            </w:r>
            <w:r w:rsidRPr="00C741F2">
              <w:rPr>
                <w:rFonts w:hint="eastAsia"/>
                <w:sz w:val="18"/>
                <w:szCs w:val="18"/>
              </w:rPr>
              <w:t>日）</w:t>
            </w:r>
          </w:p>
          <w:p w14:paraId="422BD961" w14:textId="77777777" w:rsidR="00020479" w:rsidRPr="00C741F2" w:rsidRDefault="00020479" w:rsidP="00020479">
            <w:pPr>
              <w:spacing w:line="240" w:lineRule="exact"/>
              <w:rPr>
                <w:sz w:val="18"/>
                <w:szCs w:val="18"/>
              </w:rPr>
            </w:pPr>
          </w:p>
          <w:p w14:paraId="273F3C46" w14:textId="77777777" w:rsidR="00020479" w:rsidRPr="00C741F2" w:rsidRDefault="00020479" w:rsidP="00020479">
            <w:pPr>
              <w:spacing w:line="240" w:lineRule="exact"/>
              <w:rPr>
                <w:sz w:val="18"/>
                <w:szCs w:val="18"/>
              </w:rPr>
            </w:pPr>
            <w:r w:rsidRPr="00C741F2">
              <w:rPr>
                <w:rFonts w:hint="eastAsia"/>
                <w:sz w:val="18"/>
                <w:szCs w:val="18"/>
              </w:rPr>
              <w:t>◆「</w:t>
            </w:r>
            <w:r w:rsidRPr="00C741F2">
              <w:rPr>
                <w:sz w:val="18"/>
                <w:szCs w:val="18"/>
              </w:rPr>
              <w:t>enocoおしゃべりパーラー」</w:t>
            </w:r>
          </w:p>
          <w:p w14:paraId="38686422" w14:textId="03D5E91F" w:rsidR="00020479" w:rsidRPr="00C741F2" w:rsidRDefault="00020479" w:rsidP="001376F8">
            <w:pPr>
              <w:spacing w:line="240" w:lineRule="exact"/>
              <w:ind w:left="180" w:hangingChars="100" w:hanging="180"/>
              <w:rPr>
                <w:sz w:val="18"/>
                <w:szCs w:val="18"/>
              </w:rPr>
            </w:pPr>
            <w:r w:rsidRPr="00C741F2">
              <w:rPr>
                <w:rFonts w:hint="eastAsia"/>
                <w:sz w:val="18"/>
                <w:szCs w:val="18"/>
              </w:rPr>
              <w:t>・カフェと連携した対話型鑑賞プログラムを企画していたものの、飲食を伴うため今年度は実施見送り。</w:t>
            </w:r>
          </w:p>
          <w:p w14:paraId="3FF821B2" w14:textId="77777777" w:rsidR="00020479" w:rsidRPr="00C741F2" w:rsidRDefault="00020479" w:rsidP="00020479">
            <w:pPr>
              <w:spacing w:line="240" w:lineRule="exact"/>
              <w:rPr>
                <w:sz w:val="18"/>
                <w:szCs w:val="18"/>
              </w:rPr>
            </w:pPr>
          </w:p>
          <w:p w14:paraId="4DCEBDC4" w14:textId="02219318" w:rsidR="00020479" w:rsidRPr="00C741F2" w:rsidRDefault="00020479" w:rsidP="00020479">
            <w:pPr>
              <w:spacing w:line="240" w:lineRule="exact"/>
              <w:rPr>
                <w:sz w:val="18"/>
                <w:szCs w:val="18"/>
              </w:rPr>
            </w:pPr>
            <w:r w:rsidRPr="00C741F2">
              <w:rPr>
                <w:rFonts w:hint="eastAsia"/>
                <w:sz w:val="18"/>
                <w:szCs w:val="18"/>
              </w:rPr>
              <w:t>◆その他</w:t>
            </w:r>
          </w:p>
          <w:p w14:paraId="7A0B5DE3" w14:textId="234BD1F5" w:rsidR="00020479" w:rsidRPr="00C741F2" w:rsidRDefault="00020479" w:rsidP="00020479">
            <w:pPr>
              <w:spacing w:line="240" w:lineRule="exact"/>
              <w:ind w:left="180" w:hangingChars="100" w:hanging="180"/>
              <w:rPr>
                <w:sz w:val="18"/>
                <w:szCs w:val="18"/>
              </w:rPr>
            </w:pPr>
            <w:r w:rsidRPr="00C741F2">
              <w:rPr>
                <w:rFonts w:hint="eastAsia"/>
                <w:sz w:val="18"/>
                <w:szCs w:val="18"/>
              </w:rPr>
              <w:t>・対話型鑑賞を学ぶポッセを対象として、オンラインでの対話型鑑賞プログラムを実験的に実施（8月1</w:t>
            </w:r>
            <w:r w:rsidRPr="00C741F2">
              <w:rPr>
                <w:sz w:val="18"/>
                <w:szCs w:val="18"/>
              </w:rPr>
              <w:t>4</w:t>
            </w:r>
            <w:r w:rsidRPr="00C741F2">
              <w:rPr>
                <w:rFonts w:hint="eastAsia"/>
                <w:sz w:val="18"/>
                <w:szCs w:val="18"/>
              </w:rPr>
              <w:t>日/参加者5名）。この結果を踏まえて、1月に実施する「おしゃべり美術館」におけるオンライン鑑賞会を計画。</w:t>
            </w:r>
          </w:p>
          <w:p w14:paraId="7A303FB0" w14:textId="77777777" w:rsidR="00020479" w:rsidRPr="00C741F2" w:rsidRDefault="00020479" w:rsidP="00020479">
            <w:pPr>
              <w:spacing w:line="240" w:lineRule="exact"/>
              <w:rPr>
                <w:sz w:val="18"/>
                <w:szCs w:val="18"/>
              </w:rPr>
            </w:pPr>
          </w:p>
          <w:p w14:paraId="28083248" w14:textId="6FBF60E7" w:rsidR="00020479" w:rsidRPr="00C741F2" w:rsidRDefault="00020479" w:rsidP="00020479">
            <w:pPr>
              <w:spacing w:line="240" w:lineRule="exact"/>
              <w:rPr>
                <w:sz w:val="18"/>
                <w:szCs w:val="18"/>
              </w:rPr>
            </w:pPr>
            <w:r w:rsidRPr="00C741F2">
              <w:rPr>
                <w:rFonts w:hint="eastAsia"/>
                <w:sz w:val="18"/>
                <w:szCs w:val="18"/>
              </w:rPr>
              <w:t>【今後開催予定の事業】</w:t>
            </w:r>
          </w:p>
          <w:p w14:paraId="2F28D428" w14:textId="603A74EE" w:rsidR="00020479" w:rsidRPr="00C741F2" w:rsidRDefault="00020479" w:rsidP="00020479">
            <w:pPr>
              <w:spacing w:line="240" w:lineRule="exact"/>
              <w:rPr>
                <w:sz w:val="18"/>
                <w:szCs w:val="18"/>
              </w:rPr>
            </w:pPr>
            <w:r w:rsidRPr="00C741F2">
              <w:rPr>
                <w:rFonts w:hint="eastAsia"/>
                <w:sz w:val="18"/>
                <w:szCs w:val="18"/>
              </w:rPr>
              <w:t>◆「</w:t>
            </w:r>
            <w:r w:rsidRPr="00C741F2">
              <w:rPr>
                <w:sz w:val="18"/>
                <w:szCs w:val="18"/>
              </w:rPr>
              <w:t>enocoおしゃべり美術館</w:t>
            </w:r>
            <w:r w:rsidRPr="00C741F2">
              <w:rPr>
                <w:rFonts w:hint="eastAsia"/>
                <w:sz w:val="18"/>
                <w:szCs w:val="18"/>
              </w:rPr>
              <w:t>」展（</w:t>
            </w:r>
            <w:r w:rsidRPr="00C741F2">
              <w:rPr>
                <w:sz w:val="18"/>
                <w:szCs w:val="18"/>
              </w:rPr>
              <w:t>1</w:t>
            </w:r>
            <w:r w:rsidRPr="00C741F2">
              <w:rPr>
                <w:rFonts w:hint="eastAsia"/>
                <w:sz w:val="18"/>
                <w:szCs w:val="18"/>
              </w:rPr>
              <w:t>月2</w:t>
            </w:r>
            <w:r w:rsidRPr="00C741F2">
              <w:rPr>
                <w:sz w:val="18"/>
                <w:szCs w:val="18"/>
              </w:rPr>
              <w:t>2</w:t>
            </w:r>
            <w:r w:rsidRPr="00C741F2">
              <w:rPr>
                <w:rFonts w:hint="eastAsia"/>
                <w:sz w:val="18"/>
                <w:szCs w:val="18"/>
              </w:rPr>
              <w:t>日～</w:t>
            </w:r>
            <w:r w:rsidRPr="00C741F2">
              <w:rPr>
                <w:sz w:val="18"/>
                <w:szCs w:val="18"/>
              </w:rPr>
              <w:t>2</w:t>
            </w:r>
            <w:r w:rsidRPr="00C741F2">
              <w:rPr>
                <w:rFonts w:hint="eastAsia"/>
                <w:sz w:val="18"/>
                <w:szCs w:val="18"/>
              </w:rPr>
              <w:t>月</w:t>
            </w:r>
            <w:r w:rsidRPr="00C741F2">
              <w:rPr>
                <w:sz w:val="18"/>
                <w:szCs w:val="18"/>
              </w:rPr>
              <w:t>5</w:t>
            </w:r>
            <w:r w:rsidRPr="00C741F2">
              <w:rPr>
                <w:rFonts w:hint="eastAsia"/>
                <w:sz w:val="18"/>
                <w:szCs w:val="18"/>
              </w:rPr>
              <w:t>日）</w:t>
            </w:r>
          </w:p>
          <w:p w14:paraId="49477E6E"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・夏期に開催した「実験室」の際の実績をもとに、通常の「おしゃべり美術館」展に近い形で開催予定。</w:t>
            </w:r>
          </w:p>
          <w:p w14:paraId="4C5FD6E6" w14:textId="5C9A9E8D" w:rsidR="00020479" w:rsidRPr="00C741F2" w:rsidRDefault="00020479" w:rsidP="00020479">
            <w:pPr>
              <w:spacing w:line="240" w:lineRule="exact"/>
              <w:ind w:left="180" w:hangingChars="100" w:hanging="180"/>
              <w:rPr>
                <w:sz w:val="18"/>
                <w:szCs w:val="18"/>
              </w:rPr>
            </w:pPr>
            <w:r w:rsidRPr="00C741F2">
              <w:rPr>
                <w:rFonts w:hint="eastAsia"/>
                <w:sz w:val="18"/>
                <w:szCs w:val="18"/>
              </w:rPr>
              <w:t>・オンラインでの対話型鑑賞会を一般向けとして初めて実施予定。</w:t>
            </w:r>
          </w:p>
          <w:p w14:paraId="66978471" w14:textId="71853B07" w:rsidR="00020479" w:rsidRPr="00C741F2" w:rsidRDefault="00020479" w:rsidP="00020479">
            <w:pPr>
              <w:spacing w:line="240" w:lineRule="exact"/>
              <w:ind w:firstLineChars="200" w:firstLine="360"/>
              <w:rPr>
                <w:sz w:val="18"/>
                <w:szCs w:val="18"/>
              </w:rPr>
            </w:pPr>
            <w:r w:rsidRPr="00C741F2">
              <w:rPr>
                <w:rFonts w:hint="eastAsia"/>
                <w:sz w:val="18"/>
                <w:szCs w:val="18"/>
              </w:rPr>
              <w:t>※コレクション作品展示数：</w:t>
            </w:r>
            <w:r w:rsidRPr="00C741F2">
              <w:rPr>
                <w:sz w:val="18"/>
                <w:szCs w:val="18"/>
              </w:rPr>
              <w:t>20</w:t>
            </w:r>
            <w:r w:rsidRPr="00C741F2">
              <w:rPr>
                <w:rFonts w:hint="eastAsia"/>
                <w:sz w:val="18"/>
                <w:szCs w:val="18"/>
              </w:rPr>
              <w:t>点</w:t>
            </w:r>
          </w:p>
          <w:p w14:paraId="5DC0E2A7" w14:textId="31091645" w:rsidR="00020479" w:rsidRPr="00C741F2" w:rsidRDefault="00020479" w:rsidP="00020479">
            <w:pPr>
              <w:spacing w:line="240" w:lineRule="exact"/>
              <w:ind w:firstLineChars="200" w:firstLine="360"/>
              <w:rPr>
                <w:sz w:val="18"/>
                <w:szCs w:val="18"/>
              </w:rPr>
            </w:pPr>
            <w:r w:rsidRPr="00C741F2">
              <w:rPr>
                <w:rFonts w:hint="eastAsia"/>
                <w:sz w:val="18"/>
                <w:szCs w:val="18"/>
              </w:rPr>
              <w:t>※イベントでの活用数：未定（今後調整予定）</w:t>
            </w:r>
          </w:p>
          <w:p w14:paraId="5F35AA17" w14:textId="6A71C391" w:rsidR="00020479" w:rsidRPr="00C741F2" w:rsidRDefault="00020479" w:rsidP="00020479">
            <w:pPr>
              <w:spacing w:line="240" w:lineRule="exact"/>
              <w:rPr>
                <w:sz w:val="18"/>
                <w:szCs w:val="18"/>
              </w:rPr>
            </w:pPr>
            <w:r w:rsidRPr="00C741F2">
              <w:rPr>
                <w:rFonts w:hint="eastAsia"/>
                <w:sz w:val="18"/>
                <w:szCs w:val="18"/>
              </w:rPr>
              <w:lastRenderedPageBreak/>
              <w:t>◆「彼我の絵鑑」展（3月</w:t>
            </w:r>
            <w:r w:rsidR="009D48B7" w:rsidRPr="00C741F2">
              <w:rPr>
                <w:rFonts w:hint="eastAsia"/>
                <w:sz w:val="18"/>
                <w:szCs w:val="18"/>
              </w:rPr>
              <w:t>30</w:t>
            </w:r>
            <w:r w:rsidRPr="00C741F2">
              <w:rPr>
                <w:rFonts w:hint="eastAsia"/>
                <w:sz w:val="18"/>
                <w:szCs w:val="18"/>
              </w:rPr>
              <w:t>日〜</w:t>
            </w:r>
            <w:r w:rsidR="009D48B7" w:rsidRPr="00C741F2">
              <w:rPr>
                <w:rFonts w:hint="eastAsia"/>
                <w:sz w:val="18"/>
                <w:szCs w:val="18"/>
              </w:rPr>
              <w:t>5</w:t>
            </w:r>
            <w:r w:rsidRPr="00C741F2">
              <w:rPr>
                <w:rFonts w:hint="eastAsia"/>
                <w:sz w:val="18"/>
                <w:szCs w:val="18"/>
              </w:rPr>
              <w:t>月1日）</w:t>
            </w:r>
          </w:p>
          <w:p w14:paraId="0C24145D" w14:textId="3A2226CC" w:rsidR="00020479" w:rsidRPr="00C741F2" w:rsidRDefault="00020479" w:rsidP="00020479">
            <w:pPr>
              <w:spacing w:line="240" w:lineRule="exact"/>
              <w:ind w:left="180" w:hangingChars="100" w:hanging="180"/>
              <w:rPr>
                <w:sz w:val="18"/>
                <w:szCs w:val="18"/>
              </w:rPr>
            </w:pPr>
            <w:r w:rsidRPr="00C741F2">
              <w:rPr>
                <w:rFonts w:hint="eastAsia"/>
                <w:sz w:val="18"/>
                <w:szCs w:val="18"/>
              </w:rPr>
              <w:t>・府コレクションの活用と展示の可能性を探ることを目的に、気鋭のアーティストを招聘し、作家独自の視点と感性でコレクションを選定。作家の作品と選定された府の作品をともに配置する展覧会。</w:t>
            </w:r>
          </w:p>
          <w:p w14:paraId="73D9DB41" w14:textId="77777777" w:rsidR="00020479" w:rsidRPr="00C741F2" w:rsidRDefault="00020479" w:rsidP="00020479">
            <w:pPr>
              <w:spacing w:line="240" w:lineRule="exact"/>
              <w:rPr>
                <w:sz w:val="18"/>
                <w:szCs w:val="18"/>
              </w:rPr>
            </w:pPr>
            <w:r w:rsidRPr="00C741F2">
              <w:rPr>
                <w:rFonts w:hint="eastAsia"/>
                <w:sz w:val="18"/>
                <w:szCs w:val="18"/>
              </w:rPr>
              <w:t>・3回目を迎える今回は、大阪在住の画家・野原万里絵を招聘。</w:t>
            </w:r>
          </w:p>
          <w:p w14:paraId="30296E1F" w14:textId="1109FB82" w:rsidR="00020479" w:rsidRPr="00C741F2" w:rsidRDefault="00020479" w:rsidP="00020479">
            <w:pPr>
              <w:spacing w:line="240" w:lineRule="exact"/>
              <w:ind w:left="180" w:hangingChars="100" w:hanging="180"/>
              <w:rPr>
                <w:sz w:val="18"/>
                <w:szCs w:val="18"/>
              </w:rPr>
            </w:pPr>
            <w:r w:rsidRPr="00C741F2">
              <w:rPr>
                <w:rFonts w:hint="eastAsia"/>
                <w:sz w:val="18"/>
                <w:szCs w:val="18"/>
              </w:rPr>
              <w:t>・展覧会場内では、作家の公開制作も予定しており、トークイベントと併せて動画配信も予定。コロナ禍における新しい展覧会のかたちを模索。</w:t>
            </w:r>
          </w:p>
          <w:p w14:paraId="407279D2" w14:textId="77777777" w:rsidR="00020479" w:rsidRPr="00C741F2" w:rsidRDefault="00020479" w:rsidP="00020479">
            <w:pPr>
              <w:spacing w:line="240" w:lineRule="exact"/>
              <w:rPr>
                <w:sz w:val="18"/>
                <w:szCs w:val="18"/>
              </w:rPr>
            </w:pPr>
          </w:p>
          <w:p w14:paraId="02B84FF9" w14:textId="77777777" w:rsidR="00020479" w:rsidRPr="00C741F2" w:rsidRDefault="00020479" w:rsidP="00020479">
            <w:pPr>
              <w:spacing w:line="240" w:lineRule="exact"/>
              <w:rPr>
                <w:b/>
                <w:sz w:val="18"/>
                <w:szCs w:val="18"/>
              </w:rPr>
            </w:pPr>
            <w:r w:rsidRPr="00C741F2">
              <w:rPr>
                <w:rFonts w:hint="eastAsia"/>
                <w:b/>
                <w:sz w:val="18"/>
                <w:szCs w:val="18"/>
              </w:rPr>
              <w:t>〔美術コレクションの貸出し〕</w:t>
            </w:r>
          </w:p>
          <w:p w14:paraId="581E5082" w14:textId="77777777" w:rsidR="00020479" w:rsidRPr="00C741F2" w:rsidRDefault="00020479" w:rsidP="00020479">
            <w:pPr>
              <w:spacing w:line="240" w:lineRule="exact"/>
              <w:rPr>
                <w:sz w:val="18"/>
                <w:szCs w:val="18"/>
              </w:rPr>
            </w:pPr>
            <w:r w:rsidRPr="00C741F2">
              <w:rPr>
                <w:rFonts w:hint="eastAsia"/>
                <w:sz w:val="18"/>
                <w:szCs w:val="18"/>
              </w:rPr>
              <w:t>・江之子島の日本生命病院において、コレクションを常時展示。</w:t>
            </w:r>
          </w:p>
          <w:p w14:paraId="49B97BF6" w14:textId="02A39A89" w:rsidR="00020479" w:rsidRPr="00C741F2" w:rsidRDefault="00020479" w:rsidP="00020479">
            <w:pPr>
              <w:spacing w:line="240" w:lineRule="exact"/>
              <w:ind w:firstLineChars="200" w:firstLine="360"/>
              <w:rPr>
                <w:sz w:val="18"/>
                <w:szCs w:val="18"/>
              </w:rPr>
            </w:pPr>
            <w:r w:rsidRPr="00C741F2">
              <w:rPr>
                <w:rFonts w:hint="eastAsia"/>
                <w:sz w:val="18"/>
                <w:szCs w:val="18"/>
              </w:rPr>
              <w:t>※コレクション作品展示数：</w:t>
            </w:r>
            <w:r w:rsidRPr="00C741F2">
              <w:rPr>
                <w:sz w:val="18"/>
                <w:szCs w:val="18"/>
              </w:rPr>
              <w:t>2点</w:t>
            </w:r>
            <w:r w:rsidRPr="00C741F2">
              <w:rPr>
                <w:rFonts w:hint="eastAsia"/>
                <w:sz w:val="18"/>
                <w:szCs w:val="18"/>
              </w:rPr>
              <w:t>（</w:t>
            </w:r>
            <w:r w:rsidRPr="00C741F2">
              <w:rPr>
                <w:sz w:val="18"/>
                <w:szCs w:val="18"/>
              </w:rPr>
              <w:t>年4回展示替え）</w:t>
            </w:r>
          </w:p>
          <w:p w14:paraId="6BD55E8D"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大阪国際がんセンターと連携し、「アートな病院プロジェクト」と位置づけ、院内における美術コレクションの管理や掛け替え、案内パンフレットの制作等を実施。がんセンターの要望にきめ細かに応えることで、貸出の長期継続化に努めている。</w:t>
            </w:r>
          </w:p>
          <w:p w14:paraId="2FCD9F54" w14:textId="77777777" w:rsidR="001376F8" w:rsidRPr="00C741F2" w:rsidRDefault="00020479" w:rsidP="00020479">
            <w:pPr>
              <w:spacing w:line="240" w:lineRule="exact"/>
              <w:ind w:firstLineChars="200" w:firstLine="360"/>
              <w:rPr>
                <w:sz w:val="18"/>
                <w:szCs w:val="18"/>
              </w:rPr>
            </w:pPr>
            <w:r w:rsidRPr="00C741F2">
              <w:rPr>
                <w:rFonts w:hint="eastAsia"/>
                <w:sz w:val="18"/>
                <w:szCs w:val="18"/>
              </w:rPr>
              <w:t>※コレクション作品展示数：</w:t>
            </w:r>
            <w:r w:rsidRPr="00C741F2">
              <w:rPr>
                <w:sz w:val="18"/>
                <w:szCs w:val="18"/>
              </w:rPr>
              <w:t>102点</w:t>
            </w:r>
          </w:p>
          <w:p w14:paraId="7399421A" w14:textId="558A2581" w:rsidR="00020479" w:rsidRPr="00C741F2" w:rsidRDefault="00020479" w:rsidP="001376F8">
            <w:pPr>
              <w:spacing w:line="240" w:lineRule="exact"/>
              <w:ind w:firstLineChars="200" w:firstLine="360"/>
              <w:jc w:val="right"/>
              <w:rPr>
                <w:sz w:val="18"/>
                <w:szCs w:val="18"/>
              </w:rPr>
            </w:pPr>
            <w:r w:rsidRPr="00C741F2">
              <w:rPr>
                <w:sz w:val="18"/>
                <w:szCs w:val="18"/>
              </w:rPr>
              <w:t>（年度末</w:t>
            </w:r>
            <w:r w:rsidRPr="00C741F2">
              <w:rPr>
                <w:rFonts w:hint="eastAsia"/>
                <w:sz w:val="18"/>
                <w:szCs w:val="18"/>
              </w:rPr>
              <w:t>に</w:t>
            </w:r>
            <w:r w:rsidRPr="00C741F2">
              <w:rPr>
                <w:sz w:val="18"/>
                <w:szCs w:val="18"/>
              </w:rPr>
              <w:t>約60点</w:t>
            </w:r>
            <w:r w:rsidRPr="00C741F2">
              <w:rPr>
                <w:rFonts w:hint="eastAsia"/>
                <w:sz w:val="18"/>
                <w:szCs w:val="18"/>
              </w:rPr>
              <w:t>の展示替えを</w:t>
            </w:r>
            <w:r w:rsidRPr="00C741F2">
              <w:rPr>
                <w:sz w:val="18"/>
                <w:szCs w:val="18"/>
              </w:rPr>
              <w:t>予定）</w:t>
            </w:r>
          </w:p>
          <w:p w14:paraId="14E3C115" w14:textId="77777777" w:rsidR="00020479" w:rsidRPr="00C741F2" w:rsidRDefault="00020479" w:rsidP="00020479">
            <w:pPr>
              <w:spacing w:line="240" w:lineRule="exact"/>
              <w:rPr>
                <w:sz w:val="18"/>
                <w:szCs w:val="18"/>
              </w:rPr>
            </w:pPr>
            <w:r w:rsidRPr="00C741F2">
              <w:rPr>
                <w:rFonts w:hint="eastAsia"/>
                <w:sz w:val="18"/>
                <w:szCs w:val="18"/>
              </w:rPr>
              <w:t>・新規貸出件数：</w:t>
            </w:r>
            <w:r w:rsidRPr="00C741F2">
              <w:rPr>
                <w:sz w:val="18"/>
                <w:szCs w:val="18"/>
              </w:rPr>
              <w:t>2件</w:t>
            </w:r>
          </w:p>
          <w:p w14:paraId="5989DB73" w14:textId="57E204EC" w:rsidR="00020479" w:rsidRPr="00C741F2" w:rsidRDefault="00020479" w:rsidP="00020479">
            <w:pPr>
              <w:spacing w:line="240" w:lineRule="exact"/>
              <w:ind w:firstLineChars="100" w:firstLine="180"/>
              <w:rPr>
                <w:sz w:val="18"/>
                <w:szCs w:val="18"/>
              </w:rPr>
            </w:pPr>
            <w:r w:rsidRPr="00C741F2">
              <w:rPr>
                <w:rFonts w:hint="eastAsia"/>
                <w:sz w:val="18"/>
                <w:szCs w:val="18"/>
              </w:rPr>
              <w:t>(</w:t>
            </w:r>
            <w:r w:rsidRPr="00C741F2">
              <w:rPr>
                <w:sz w:val="18"/>
                <w:szCs w:val="18"/>
              </w:rPr>
              <w:t>ANA</w:t>
            </w:r>
            <w:r w:rsidRPr="00C741F2">
              <w:rPr>
                <w:rFonts w:hint="eastAsia"/>
                <w:sz w:val="18"/>
                <w:szCs w:val="18"/>
              </w:rPr>
              <w:t>、ブルームギャラリー</w:t>
            </w:r>
            <w:r w:rsidRPr="00C741F2">
              <w:rPr>
                <w:sz w:val="18"/>
                <w:szCs w:val="18"/>
              </w:rPr>
              <w:t>)</w:t>
            </w:r>
            <w:r w:rsidRPr="00C741F2">
              <w:rPr>
                <w:rFonts w:hint="eastAsia"/>
                <w:sz w:val="18"/>
                <w:szCs w:val="18"/>
              </w:rPr>
              <w:t xml:space="preserve">　</w:t>
            </w:r>
            <w:r w:rsidRPr="00C741F2">
              <w:rPr>
                <w:sz w:val="18"/>
                <w:szCs w:val="18"/>
              </w:rPr>
              <w:t xml:space="preserve">／新規貸出作品点数：22点　</w:t>
            </w:r>
          </w:p>
          <w:p w14:paraId="6D7161D4" w14:textId="77777777" w:rsidR="001376F8" w:rsidRPr="00C741F2" w:rsidRDefault="00020479" w:rsidP="001376F8">
            <w:pPr>
              <w:spacing w:line="240" w:lineRule="exact"/>
              <w:ind w:firstLineChars="100" w:firstLine="180"/>
              <w:rPr>
                <w:bCs/>
                <w:sz w:val="18"/>
                <w:szCs w:val="18"/>
              </w:rPr>
            </w:pPr>
            <w:r w:rsidRPr="00C741F2">
              <w:rPr>
                <w:rFonts w:hint="eastAsia"/>
                <w:bCs/>
                <w:sz w:val="18"/>
                <w:szCs w:val="18"/>
              </w:rPr>
              <w:t>※</w:t>
            </w:r>
            <w:r w:rsidRPr="00C741F2">
              <w:rPr>
                <w:bCs/>
                <w:sz w:val="18"/>
                <w:szCs w:val="18"/>
              </w:rPr>
              <w:t>ブルームギャラリー</w:t>
            </w:r>
            <w:r w:rsidRPr="00C741F2">
              <w:rPr>
                <w:rFonts w:hint="eastAsia"/>
                <w:bCs/>
                <w:sz w:val="18"/>
                <w:szCs w:val="18"/>
              </w:rPr>
              <w:t>では、</w:t>
            </w:r>
            <w:r w:rsidRPr="00C741F2">
              <w:rPr>
                <w:bCs/>
                <w:sz w:val="18"/>
                <w:szCs w:val="18"/>
              </w:rPr>
              <w:t>enocoでの「岩宮武二のまなざし」展と</w:t>
            </w:r>
            <w:r w:rsidRPr="00C741F2">
              <w:rPr>
                <w:rFonts w:hint="eastAsia"/>
                <w:bCs/>
                <w:sz w:val="18"/>
                <w:szCs w:val="18"/>
              </w:rPr>
              <w:t>同時</w:t>
            </w:r>
          </w:p>
          <w:p w14:paraId="04336A05" w14:textId="6165C384" w:rsidR="00020479" w:rsidRPr="00C741F2" w:rsidRDefault="001376F8" w:rsidP="001376F8">
            <w:pPr>
              <w:spacing w:line="240" w:lineRule="exact"/>
              <w:ind w:firstLineChars="200" w:firstLine="360"/>
              <w:rPr>
                <w:bCs/>
                <w:sz w:val="18"/>
                <w:szCs w:val="18"/>
              </w:rPr>
            </w:pPr>
            <w:r w:rsidRPr="00C741F2">
              <w:rPr>
                <w:rFonts w:hint="eastAsia"/>
                <w:bCs/>
                <w:sz w:val="18"/>
                <w:szCs w:val="18"/>
              </w:rPr>
              <w:t>開催の</w:t>
            </w:r>
            <w:r w:rsidR="00020479" w:rsidRPr="00C741F2">
              <w:rPr>
                <w:rFonts w:hint="eastAsia"/>
                <w:bCs/>
                <w:sz w:val="18"/>
                <w:szCs w:val="18"/>
              </w:rPr>
              <w:t>写真展を開催（その展覧会に際し、岩宮作品を貸出）</w:t>
            </w:r>
          </w:p>
          <w:p w14:paraId="0D33DDF4" w14:textId="77777777" w:rsidR="00020479" w:rsidRPr="00C741F2" w:rsidRDefault="00020479" w:rsidP="00020479">
            <w:pPr>
              <w:spacing w:line="240" w:lineRule="exact"/>
              <w:rPr>
                <w:b/>
                <w:sz w:val="18"/>
                <w:szCs w:val="18"/>
              </w:rPr>
            </w:pPr>
          </w:p>
          <w:p w14:paraId="19D68AF2" w14:textId="77777777" w:rsidR="00020479" w:rsidRPr="00C741F2" w:rsidRDefault="00020479" w:rsidP="00020479">
            <w:pPr>
              <w:spacing w:line="240" w:lineRule="exact"/>
              <w:rPr>
                <w:b/>
                <w:sz w:val="18"/>
                <w:szCs w:val="18"/>
              </w:rPr>
            </w:pPr>
            <w:r w:rsidRPr="00C741F2">
              <w:rPr>
                <w:rFonts w:hint="eastAsia"/>
                <w:b/>
                <w:sz w:val="18"/>
                <w:szCs w:val="18"/>
              </w:rPr>
              <w:t>〔作品状態チェック、清掃業務〕</w:t>
            </w:r>
          </w:p>
          <w:p w14:paraId="70493CA7" w14:textId="36FA4EA4" w:rsidR="00020479" w:rsidRPr="00C741F2" w:rsidRDefault="00020479" w:rsidP="00020479">
            <w:pPr>
              <w:widowControl/>
              <w:spacing w:line="240" w:lineRule="exact"/>
              <w:ind w:left="180" w:hangingChars="100" w:hanging="180"/>
              <w:jc w:val="left"/>
              <w:rPr>
                <w:rFonts w:ascii="Helvetica" w:hAnsi="Helvetica"/>
                <w:sz w:val="18"/>
                <w:szCs w:val="18"/>
              </w:rPr>
            </w:pPr>
            <w:r w:rsidRPr="00C741F2">
              <w:rPr>
                <w:rFonts w:ascii="Helvetica" w:hAnsi="Helvetica"/>
                <w:sz w:val="18"/>
                <w:szCs w:val="18"/>
              </w:rPr>
              <w:t>・コレクション展や新規貸出の際に額やガラス等の状態を確認し、必要に応じ</w:t>
            </w:r>
            <w:r w:rsidRPr="00C741F2">
              <w:rPr>
                <w:rFonts w:ascii="Helvetica" w:hAnsi="Helvetica" w:hint="eastAsia"/>
                <w:sz w:val="18"/>
                <w:szCs w:val="18"/>
              </w:rPr>
              <w:t>新規</w:t>
            </w:r>
            <w:r w:rsidRPr="00C741F2">
              <w:rPr>
                <w:rFonts w:ascii="Helvetica" w:hAnsi="Helvetica"/>
                <w:sz w:val="18"/>
                <w:szCs w:val="18"/>
              </w:rPr>
              <w:t>額、アクリルに交換する等の対応を行っている</w:t>
            </w:r>
            <w:r w:rsidRPr="00C741F2">
              <w:rPr>
                <w:rFonts w:hint="eastAsia"/>
              </w:rPr>
              <w:t>。</w:t>
            </w:r>
          </w:p>
          <w:p w14:paraId="66E08099" w14:textId="4B373022" w:rsidR="00020479" w:rsidRPr="00C741F2" w:rsidRDefault="00020479" w:rsidP="00020479">
            <w:pPr>
              <w:widowControl/>
              <w:spacing w:line="240" w:lineRule="exact"/>
              <w:ind w:left="180" w:hangingChars="100" w:hanging="180"/>
              <w:jc w:val="left"/>
              <w:rPr>
                <w:sz w:val="18"/>
                <w:szCs w:val="18"/>
              </w:rPr>
            </w:pPr>
            <w:r w:rsidRPr="00C741F2">
              <w:rPr>
                <w:rFonts w:hint="eastAsia"/>
                <w:sz w:val="18"/>
                <w:szCs w:val="18"/>
              </w:rPr>
              <w:t>・モノレール美術館および万博記念公園設置作品の作品状態チェック、清掃作業については昨年度から年</w:t>
            </w:r>
            <w:r w:rsidRPr="00C741F2">
              <w:rPr>
                <w:sz w:val="18"/>
                <w:szCs w:val="18"/>
              </w:rPr>
              <w:t>1回実施</w:t>
            </w:r>
            <w:r w:rsidRPr="00C741F2">
              <w:rPr>
                <w:rFonts w:hint="eastAsia"/>
                <w:sz w:val="18"/>
                <w:szCs w:val="18"/>
              </w:rPr>
              <w:t>（12月9</w:t>
            </w:r>
            <w:r w:rsidRPr="00C741F2">
              <w:rPr>
                <w:sz w:val="18"/>
                <w:szCs w:val="18"/>
              </w:rPr>
              <w:t>,</w:t>
            </w:r>
            <w:r w:rsidRPr="00C741F2">
              <w:rPr>
                <w:rFonts w:hint="eastAsia"/>
                <w:sz w:val="18"/>
                <w:szCs w:val="18"/>
              </w:rPr>
              <w:t>1</w:t>
            </w:r>
            <w:r w:rsidRPr="00C741F2">
              <w:rPr>
                <w:sz w:val="18"/>
                <w:szCs w:val="18"/>
              </w:rPr>
              <w:t>0</w:t>
            </w:r>
            <w:r w:rsidRPr="00C741F2">
              <w:rPr>
                <w:rFonts w:hint="eastAsia"/>
                <w:sz w:val="18"/>
                <w:szCs w:val="18"/>
              </w:rPr>
              <w:t>日）</w:t>
            </w:r>
            <w:r w:rsidRPr="00C741F2">
              <w:rPr>
                <w:sz w:val="18"/>
                <w:szCs w:val="18"/>
              </w:rPr>
              <w:t>に変更し、維持管理に努めている</w:t>
            </w:r>
            <w:r w:rsidRPr="00C741F2">
              <w:rPr>
                <w:rFonts w:hint="eastAsia"/>
                <w:sz w:val="18"/>
                <w:szCs w:val="18"/>
              </w:rPr>
              <w:t>。</w:t>
            </w:r>
          </w:p>
          <w:p w14:paraId="4DB2574E" w14:textId="655D9E0E" w:rsidR="00020479" w:rsidRPr="00C741F2" w:rsidRDefault="00020479" w:rsidP="00020479">
            <w:pPr>
              <w:spacing w:line="240" w:lineRule="exact"/>
              <w:rPr>
                <w:sz w:val="18"/>
                <w:szCs w:val="18"/>
              </w:rPr>
            </w:pPr>
          </w:p>
          <w:p w14:paraId="538569C9" w14:textId="56DCC169" w:rsidR="00F65D80" w:rsidRPr="00C741F2" w:rsidRDefault="00F65D80" w:rsidP="00020479">
            <w:pPr>
              <w:spacing w:line="240" w:lineRule="exact"/>
              <w:rPr>
                <w:sz w:val="18"/>
                <w:szCs w:val="18"/>
              </w:rPr>
            </w:pPr>
          </w:p>
          <w:p w14:paraId="6DF4B2AF" w14:textId="77777777" w:rsidR="001376F8" w:rsidRPr="00C741F2" w:rsidRDefault="001376F8" w:rsidP="00020479">
            <w:pPr>
              <w:spacing w:line="240" w:lineRule="exact"/>
              <w:rPr>
                <w:sz w:val="18"/>
                <w:szCs w:val="18"/>
              </w:rPr>
            </w:pPr>
          </w:p>
          <w:p w14:paraId="0AFABB77" w14:textId="77777777" w:rsidR="00F65D80" w:rsidRPr="00C741F2" w:rsidRDefault="00F65D80" w:rsidP="00020479">
            <w:pPr>
              <w:spacing w:line="240" w:lineRule="exact"/>
              <w:rPr>
                <w:sz w:val="18"/>
                <w:szCs w:val="18"/>
              </w:rPr>
            </w:pPr>
          </w:p>
          <w:p w14:paraId="6040E385" w14:textId="22AA8827" w:rsidR="00020479" w:rsidRPr="00C741F2" w:rsidRDefault="00020479" w:rsidP="00020479">
            <w:pPr>
              <w:spacing w:line="240" w:lineRule="exact"/>
              <w:rPr>
                <w:sz w:val="18"/>
                <w:szCs w:val="18"/>
              </w:rPr>
            </w:pPr>
            <w:r w:rsidRPr="00C741F2">
              <w:rPr>
                <w:rFonts w:hint="eastAsia"/>
                <w:sz w:val="18"/>
                <w:szCs w:val="18"/>
                <w:lang w:eastAsia="zh-CN"/>
              </w:rPr>
              <w:t>【実績</w:t>
            </w:r>
            <w:r w:rsidRPr="00C741F2">
              <w:rPr>
                <w:rFonts w:hint="eastAsia"/>
                <w:sz w:val="18"/>
                <w:szCs w:val="18"/>
              </w:rPr>
              <w:t>12</w:t>
            </w:r>
            <w:r w:rsidRPr="00C741F2">
              <w:rPr>
                <w:sz w:val="18"/>
                <w:szCs w:val="18"/>
                <w:lang w:eastAsia="zh-CN"/>
              </w:rPr>
              <w:t>月末時点】</w:t>
            </w:r>
          </w:p>
          <w:p w14:paraId="34655723" w14:textId="4118DE64" w:rsidR="00020479" w:rsidRPr="00C741F2" w:rsidRDefault="00020479" w:rsidP="00020479">
            <w:pPr>
              <w:spacing w:line="300" w:lineRule="exact"/>
              <w:rPr>
                <w:sz w:val="18"/>
                <w:szCs w:val="18"/>
              </w:rPr>
            </w:pPr>
            <w:r w:rsidRPr="00C741F2">
              <w:rPr>
                <w:rFonts w:hint="eastAsia"/>
                <w:sz w:val="18"/>
                <w:szCs w:val="18"/>
              </w:rPr>
              <w:t>◇作品活用点数：865</w:t>
            </w:r>
            <w:r w:rsidRPr="00C741F2">
              <w:rPr>
                <w:sz w:val="18"/>
                <w:szCs w:val="18"/>
              </w:rPr>
              <w:t>点</w:t>
            </w:r>
            <w:r w:rsidRPr="00C741F2">
              <w:rPr>
                <w:rFonts w:hint="eastAsia"/>
                <w:sz w:val="18"/>
                <w:szCs w:val="18"/>
                <w:lang w:eastAsia="zh-CN"/>
              </w:rPr>
              <w:t>（達成率</w:t>
            </w:r>
            <w:r w:rsidRPr="00C741F2">
              <w:rPr>
                <w:rFonts w:hint="eastAsia"/>
                <w:sz w:val="18"/>
                <w:szCs w:val="18"/>
              </w:rPr>
              <w:t>86.5</w:t>
            </w:r>
            <w:r w:rsidRPr="00C741F2">
              <w:rPr>
                <w:rFonts w:hint="eastAsia"/>
                <w:sz w:val="18"/>
                <w:szCs w:val="18"/>
                <w:lang w:eastAsia="zh-CN"/>
              </w:rPr>
              <w:t>％）</w:t>
            </w:r>
          </w:p>
          <w:p w14:paraId="348EE28A" w14:textId="34778873" w:rsidR="00254AB1" w:rsidRPr="00C741F2" w:rsidRDefault="00020479" w:rsidP="00AD3502">
            <w:pPr>
              <w:spacing w:line="300" w:lineRule="exact"/>
              <w:rPr>
                <w:rFonts w:eastAsia="DengXian"/>
                <w:sz w:val="18"/>
                <w:szCs w:val="18"/>
              </w:rPr>
            </w:pPr>
            <w:r w:rsidRPr="00C741F2">
              <w:rPr>
                <w:rFonts w:hint="eastAsia"/>
                <w:sz w:val="18"/>
                <w:szCs w:val="18"/>
              </w:rPr>
              <w:t>◇中規模以上の企画展：2回</w:t>
            </w:r>
            <w:r w:rsidRPr="00C741F2">
              <w:rPr>
                <w:rFonts w:hint="eastAsia"/>
                <w:sz w:val="18"/>
                <w:szCs w:val="18"/>
                <w:lang w:eastAsia="zh-CN"/>
              </w:rPr>
              <w:t>（達成率</w:t>
            </w:r>
            <w:r w:rsidRPr="00C741F2">
              <w:rPr>
                <w:rFonts w:hint="eastAsia"/>
                <w:sz w:val="18"/>
                <w:szCs w:val="18"/>
              </w:rPr>
              <w:t>66.7</w:t>
            </w:r>
            <w:r w:rsidRPr="00C741F2">
              <w:rPr>
                <w:rFonts w:hint="eastAsia"/>
                <w:sz w:val="18"/>
                <w:szCs w:val="18"/>
                <w:lang w:eastAsia="zh-CN"/>
              </w:rPr>
              <w:t>％）</w:t>
            </w:r>
          </w:p>
        </w:tc>
        <w:tc>
          <w:tcPr>
            <w:tcW w:w="709" w:type="dxa"/>
          </w:tcPr>
          <w:p w14:paraId="689590F6" w14:textId="556F2724" w:rsidR="00020479" w:rsidRPr="00C741F2" w:rsidRDefault="00B32672" w:rsidP="00020479">
            <w:pPr>
              <w:spacing w:line="240" w:lineRule="exact"/>
              <w:jc w:val="center"/>
              <w:rPr>
                <w:sz w:val="18"/>
                <w:szCs w:val="18"/>
              </w:rPr>
            </w:pPr>
            <w:r w:rsidRPr="00C741F2">
              <w:rPr>
                <w:rFonts w:hint="eastAsia"/>
                <w:sz w:val="18"/>
                <w:szCs w:val="18"/>
              </w:rPr>
              <w:lastRenderedPageBreak/>
              <w:t>Ａ</w:t>
            </w:r>
          </w:p>
        </w:tc>
        <w:tc>
          <w:tcPr>
            <w:tcW w:w="4394" w:type="dxa"/>
          </w:tcPr>
          <w:p w14:paraId="6DF03933" w14:textId="77777777" w:rsidR="00020479" w:rsidRPr="00C741F2" w:rsidRDefault="00020479" w:rsidP="00020479">
            <w:pPr>
              <w:spacing w:line="240" w:lineRule="exact"/>
              <w:rPr>
                <w:b/>
                <w:sz w:val="18"/>
                <w:szCs w:val="18"/>
              </w:rPr>
            </w:pPr>
            <w:r w:rsidRPr="00C741F2">
              <w:rPr>
                <w:rFonts w:hint="eastAsia"/>
                <w:b/>
                <w:sz w:val="18"/>
                <w:szCs w:val="18"/>
              </w:rPr>
              <w:t>〔美術コレクションの保管〕</w:t>
            </w:r>
          </w:p>
          <w:p w14:paraId="33CF4E0B" w14:textId="77777777" w:rsidR="00020479" w:rsidRPr="00C741F2" w:rsidRDefault="00020479" w:rsidP="00020479">
            <w:pPr>
              <w:spacing w:line="240" w:lineRule="exact"/>
              <w:rPr>
                <w:sz w:val="18"/>
                <w:szCs w:val="18"/>
              </w:rPr>
            </w:pPr>
            <w:r w:rsidRPr="00C741F2">
              <w:rPr>
                <w:rFonts w:hint="eastAsia"/>
                <w:sz w:val="18"/>
                <w:szCs w:val="18"/>
              </w:rPr>
              <w:t>・引き続き、適切な保管・管理に努めること。</w:t>
            </w:r>
          </w:p>
          <w:p w14:paraId="72F268B9" w14:textId="415D0650" w:rsidR="00254AB1" w:rsidRPr="00C741F2" w:rsidRDefault="00254AB1" w:rsidP="00020479">
            <w:pPr>
              <w:spacing w:line="240" w:lineRule="exact"/>
              <w:rPr>
                <w:sz w:val="18"/>
                <w:szCs w:val="18"/>
              </w:rPr>
            </w:pPr>
          </w:p>
          <w:p w14:paraId="28C81324" w14:textId="09B0AF26" w:rsidR="00AD3502" w:rsidRPr="00C741F2" w:rsidRDefault="00AD3502" w:rsidP="00020479">
            <w:pPr>
              <w:spacing w:line="240" w:lineRule="exact"/>
              <w:rPr>
                <w:sz w:val="18"/>
                <w:szCs w:val="18"/>
              </w:rPr>
            </w:pPr>
          </w:p>
          <w:p w14:paraId="5A3BEE9D" w14:textId="726BA239" w:rsidR="00AD3502" w:rsidRPr="00C741F2" w:rsidRDefault="00AD3502" w:rsidP="00020479">
            <w:pPr>
              <w:spacing w:line="240" w:lineRule="exact"/>
              <w:rPr>
                <w:sz w:val="18"/>
                <w:szCs w:val="18"/>
              </w:rPr>
            </w:pPr>
          </w:p>
          <w:p w14:paraId="263B4E95" w14:textId="77777777" w:rsidR="00AD3502" w:rsidRPr="00C741F2" w:rsidRDefault="00AD3502" w:rsidP="00020479">
            <w:pPr>
              <w:spacing w:line="240" w:lineRule="exact"/>
              <w:rPr>
                <w:sz w:val="18"/>
                <w:szCs w:val="18"/>
              </w:rPr>
            </w:pPr>
          </w:p>
          <w:p w14:paraId="7C3A9E82" w14:textId="77777777" w:rsidR="00020479" w:rsidRPr="00C741F2" w:rsidRDefault="00020479" w:rsidP="00020479">
            <w:pPr>
              <w:spacing w:line="240" w:lineRule="exact"/>
              <w:rPr>
                <w:b/>
                <w:sz w:val="18"/>
                <w:szCs w:val="18"/>
              </w:rPr>
            </w:pPr>
            <w:r w:rsidRPr="00C741F2">
              <w:rPr>
                <w:rFonts w:hint="eastAsia"/>
                <w:b/>
                <w:sz w:val="18"/>
                <w:szCs w:val="18"/>
              </w:rPr>
              <w:lastRenderedPageBreak/>
              <w:t>〔美術コレクションの展示〕</w:t>
            </w:r>
          </w:p>
          <w:p w14:paraId="6FDFE014"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・主催展覧会の開催にあたっては綿密なガイドラインの設定等により来場者が安心して作品を楽しむことができる環境の整備に努めていた。</w:t>
            </w:r>
          </w:p>
          <w:p w14:paraId="0C2C3028" w14:textId="1ABC97C0" w:rsidR="00020479" w:rsidRPr="00C741F2" w:rsidRDefault="00020479" w:rsidP="00020479">
            <w:pPr>
              <w:spacing w:line="240" w:lineRule="exact"/>
              <w:ind w:left="180" w:hangingChars="100" w:hanging="180"/>
              <w:rPr>
                <w:sz w:val="18"/>
                <w:szCs w:val="18"/>
              </w:rPr>
            </w:pPr>
            <w:r w:rsidRPr="00C741F2">
              <w:rPr>
                <w:rFonts w:hint="eastAsia"/>
                <w:sz w:val="18"/>
                <w:szCs w:val="18"/>
              </w:rPr>
              <w:t>・特に、コロナ禍においてそのコンセプトを維持することが難しいと思われた「おしゃべり美術館」についても、オンラインやプライベートでの対話型鑑賞会の設定等の工夫により今年度も充実した内容であった。</w:t>
            </w:r>
          </w:p>
          <w:p w14:paraId="501661F0" w14:textId="77777777" w:rsidR="005C5F16" w:rsidRPr="00C741F2" w:rsidRDefault="005C5F16" w:rsidP="00020479">
            <w:pPr>
              <w:spacing w:line="240" w:lineRule="exact"/>
              <w:ind w:left="180" w:hangingChars="100" w:hanging="180"/>
              <w:rPr>
                <w:sz w:val="18"/>
                <w:szCs w:val="18"/>
              </w:rPr>
            </w:pPr>
          </w:p>
          <w:p w14:paraId="38D510D3"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府コレクションの中でもウェイトの高い作品群でありながら、これまであまり活用されてこなかった岩宮武二を起用した写真展については、制作背景や作家本人の軌跡等も含めて展示されており、充実した内容で来場者を楽しませていた。コレクション展の今後の可能性を高めた良い展覧会であり、非常に評価できる。</w:t>
            </w:r>
          </w:p>
          <w:p w14:paraId="60F34CFC" w14:textId="77777777" w:rsidR="00020479" w:rsidRPr="00C741F2" w:rsidRDefault="00020479" w:rsidP="00020479">
            <w:pPr>
              <w:spacing w:line="240" w:lineRule="exact"/>
              <w:rPr>
                <w:sz w:val="18"/>
                <w:szCs w:val="18"/>
              </w:rPr>
            </w:pPr>
          </w:p>
          <w:p w14:paraId="70DD53AF"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毎年度好評であるコレクションキャラバンについて、コロナ禍における学校の受入れ体制上の懸念から実施に至らなかったことは非常に残念。教育現場における本物の美術作品の登用や対話型鑑賞手法の導入は確実にニーズが高まっていることから、今後作成を予定しているハンドブック等を活用し、来年度も引き続き、普及啓発に努めていただきたい。</w:t>
            </w:r>
          </w:p>
          <w:p w14:paraId="75E04F3E" w14:textId="77777777" w:rsidR="00020479" w:rsidRPr="00C741F2" w:rsidRDefault="00020479" w:rsidP="00020479">
            <w:pPr>
              <w:spacing w:line="240" w:lineRule="exact"/>
              <w:rPr>
                <w:sz w:val="18"/>
                <w:szCs w:val="18"/>
              </w:rPr>
            </w:pPr>
          </w:p>
          <w:p w14:paraId="394CE24D" w14:textId="415446A4" w:rsidR="00020479" w:rsidRPr="00C741F2" w:rsidRDefault="00020479" w:rsidP="00020479">
            <w:pPr>
              <w:spacing w:line="240" w:lineRule="exact"/>
              <w:ind w:left="180" w:hangingChars="100" w:hanging="180"/>
              <w:rPr>
                <w:sz w:val="18"/>
                <w:szCs w:val="18"/>
              </w:rPr>
            </w:pPr>
            <w:r w:rsidRPr="00C741F2">
              <w:rPr>
                <w:rFonts w:hint="eastAsia"/>
                <w:sz w:val="18"/>
                <w:szCs w:val="18"/>
              </w:rPr>
              <w:t>・ポッセとの取組みにおいて試行実施されたオンラインでの対話型鑑賞は、ポッセの育成にも貢献しつつ、また、それが</w:t>
            </w:r>
            <w:r w:rsidR="009712CE" w:rsidRPr="00C741F2">
              <w:rPr>
                <w:rFonts w:hint="eastAsia"/>
                <w:sz w:val="18"/>
                <w:szCs w:val="18"/>
              </w:rPr>
              <w:t>その後の</w:t>
            </w:r>
            <w:r w:rsidRPr="00C741F2">
              <w:rPr>
                <w:rFonts w:hint="eastAsia"/>
                <w:sz w:val="18"/>
                <w:szCs w:val="18"/>
              </w:rPr>
              <w:t>事業への展開にも繋がった良い事例である。</w:t>
            </w:r>
          </w:p>
          <w:p w14:paraId="559289A6" w14:textId="77777777" w:rsidR="00020479" w:rsidRPr="00C741F2" w:rsidRDefault="00020479" w:rsidP="00020479">
            <w:pPr>
              <w:spacing w:line="240" w:lineRule="exact"/>
              <w:ind w:left="180" w:hangingChars="100" w:hanging="180"/>
              <w:rPr>
                <w:sz w:val="18"/>
                <w:szCs w:val="18"/>
              </w:rPr>
            </w:pPr>
          </w:p>
          <w:p w14:paraId="71B791CC"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・今年度残る展覧会についても、新型コロナの感染拡大防止策をしっかり講じた上で、開催手法や広報に工夫を凝らし、府民の鑑賞機会の創出に努めてほしい。</w:t>
            </w:r>
          </w:p>
          <w:p w14:paraId="2A613FEA" w14:textId="77777777" w:rsidR="00020479" w:rsidRPr="00C741F2" w:rsidRDefault="00020479" w:rsidP="00020479">
            <w:pPr>
              <w:spacing w:line="240" w:lineRule="exact"/>
              <w:rPr>
                <w:b/>
                <w:sz w:val="18"/>
                <w:szCs w:val="18"/>
              </w:rPr>
            </w:pPr>
          </w:p>
          <w:p w14:paraId="6FDDB0C6" w14:textId="77777777" w:rsidR="00020479" w:rsidRPr="00C741F2" w:rsidRDefault="00020479" w:rsidP="00020479">
            <w:pPr>
              <w:spacing w:line="240" w:lineRule="exact"/>
              <w:rPr>
                <w:b/>
                <w:sz w:val="18"/>
                <w:szCs w:val="18"/>
              </w:rPr>
            </w:pPr>
          </w:p>
          <w:p w14:paraId="26D381AF" w14:textId="77777777" w:rsidR="00020479" w:rsidRPr="00C741F2" w:rsidRDefault="00020479" w:rsidP="00020479">
            <w:pPr>
              <w:spacing w:line="240" w:lineRule="exact"/>
              <w:rPr>
                <w:b/>
                <w:sz w:val="18"/>
                <w:szCs w:val="18"/>
              </w:rPr>
            </w:pPr>
          </w:p>
          <w:p w14:paraId="1B22E3D4" w14:textId="77777777" w:rsidR="00020479" w:rsidRPr="00C741F2" w:rsidRDefault="00020479" w:rsidP="00020479">
            <w:pPr>
              <w:spacing w:line="240" w:lineRule="exact"/>
              <w:rPr>
                <w:b/>
                <w:sz w:val="18"/>
                <w:szCs w:val="18"/>
              </w:rPr>
            </w:pPr>
          </w:p>
          <w:p w14:paraId="248AF9E9" w14:textId="77777777" w:rsidR="00020479" w:rsidRPr="00C741F2" w:rsidRDefault="00020479" w:rsidP="00020479">
            <w:pPr>
              <w:spacing w:line="240" w:lineRule="exact"/>
              <w:rPr>
                <w:b/>
                <w:sz w:val="18"/>
                <w:szCs w:val="18"/>
              </w:rPr>
            </w:pPr>
          </w:p>
          <w:p w14:paraId="02A21479" w14:textId="77777777" w:rsidR="00020479" w:rsidRPr="00C741F2" w:rsidRDefault="00020479" w:rsidP="00020479">
            <w:pPr>
              <w:spacing w:line="240" w:lineRule="exact"/>
              <w:rPr>
                <w:b/>
                <w:sz w:val="18"/>
                <w:szCs w:val="18"/>
              </w:rPr>
            </w:pPr>
          </w:p>
          <w:p w14:paraId="1EF81B9C" w14:textId="77777777" w:rsidR="00020479" w:rsidRPr="00C741F2" w:rsidRDefault="00020479" w:rsidP="00020479">
            <w:pPr>
              <w:spacing w:line="240" w:lineRule="exact"/>
              <w:rPr>
                <w:b/>
                <w:sz w:val="18"/>
                <w:szCs w:val="18"/>
              </w:rPr>
            </w:pPr>
          </w:p>
          <w:p w14:paraId="2F47E540" w14:textId="77777777" w:rsidR="00020479" w:rsidRPr="00C741F2" w:rsidRDefault="00020479" w:rsidP="00020479">
            <w:pPr>
              <w:spacing w:line="240" w:lineRule="exact"/>
              <w:rPr>
                <w:b/>
                <w:sz w:val="18"/>
                <w:szCs w:val="18"/>
              </w:rPr>
            </w:pPr>
          </w:p>
          <w:p w14:paraId="74328DDB" w14:textId="77777777" w:rsidR="00020479" w:rsidRPr="00C741F2" w:rsidRDefault="00020479" w:rsidP="00020479">
            <w:pPr>
              <w:spacing w:line="240" w:lineRule="exact"/>
              <w:rPr>
                <w:b/>
                <w:sz w:val="18"/>
                <w:szCs w:val="18"/>
              </w:rPr>
            </w:pPr>
          </w:p>
          <w:p w14:paraId="527900F2" w14:textId="77777777" w:rsidR="00020479" w:rsidRPr="00C741F2" w:rsidRDefault="00020479" w:rsidP="00020479">
            <w:pPr>
              <w:spacing w:line="240" w:lineRule="exact"/>
              <w:rPr>
                <w:b/>
                <w:sz w:val="18"/>
                <w:szCs w:val="18"/>
              </w:rPr>
            </w:pPr>
          </w:p>
          <w:p w14:paraId="07261D75" w14:textId="77777777" w:rsidR="00020479" w:rsidRPr="00C741F2" w:rsidRDefault="00020479" w:rsidP="00020479">
            <w:pPr>
              <w:spacing w:line="240" w:lineRule="exact"/>
              <w:rPr>
                <w:b/>
                <w:sz w:val="18"/>
                <w:szCs w:val="18"/>
              </w:rPr>
            </w:pPr>
          </w:p>
          <w:p w14:paraId="5C44C74D" w14:textId="77777777" w:rsidR="00020479" w:rsidRPr="00C741F2" w:rsidRDefault="00020479" w:rsidP="00020479">
            <w:pPr>
              <w:spacing w:line="240" w:lineRule="exact"/>
              <w:rPr>
                <w:b/>
                <w:sz w:val="18"/>
                <w:szCs w:val="18"/>
              </w:rPr>
            </w:pPr>
          </w:p>
          <w:p w14:paraId="559EBED8" w14:textId="77777777" w:rsidR="00020479" w:rsidRPr="00C741F2" w:rsidRDefault="00020479" w:rsidP="00020479">
            <w:pPr>
              <w:spacing w:line="240" w:lineRule="exact"/>
              <w:rPr>
                <w:b/>
                <w:sz w:val="18"/>
                <w:szCs w:val="18"/>
              </w:rPr>
            </w:pPr>
          </w:p>
          <w:p w14:paraId="460C578F" w14:textId="77777777" w:rsidR="00020479" w:rsidRPr="00C741F2" w:rsidRDefault="00020479" w:rsidP="00020479">
            <w:pPr>
              <w:spacing w:line="240" w:lineRule="exact"/>
              <w:rPr>
                <w:b/>
                <w:sz w:val="18"/>
                <w:szCs w:val="18"/>
              </w:rPr>
            </w:pPr>
          </w:p>
          <w:p w14:paraId="6287E2C9" w14:textId="77777777" w:rsidR="00020479" w:rsidRPr="00C741F2" w:rsidRDefault="00020479" w:rsidP="00020479">
            <w:pPr>
              <w:spacing w:line="240" w:lineRule="exact"/>
              <w:rPr>
                <w:b/>
                <w:sz w:val="18"/>
                <w:szCs w:val="18"/>
              </w:rPr>
            </w:pPr>
          </w:p>
          <w:p w14:paraId="1214310F" w14:textId="77777777" w:rsidR="00020479" w:rsidRPr="00C741F2" w:rsidRDefault="00020479" w:rsidP="00020479">
            <w:pPr>
              <w:spacing w:line="240" w:lineRule="exact"/>
              <w:rPr>
                <w:b/>
                <w:sz w:val="18"/>
                <w:szCs w:val="18"/>
              </w:rPr>
            </w:pPr>
          </w:p>
          <w:p w14:paraId="2BAABF7A" w14:textId="77777777" w:rsidR="00020479" w:rsidRPr="00C741F2" w:rsidRDefault="00020479" w:rsidP="00020479">
            <w:pPr>
              <w:spacing w:line="240" w:lineRule="exact"/>
              <w:rPr>
                <w:b/>
                <w:sz w:val="18"/>
                <w:szCs w:val="18"/>
              </w:rPr>
            </w:pPr>
          </w:p>
          <w:p w14:paraId="5080798B" w14:textId="77777777" w:rsidR="00020479" w:rsidRPr="00C741F2" w:rsidRDefault="00020479" w:rsidP="00020479">
            <w:pPr>
              <w:spacing w:line="240" w:lineRule="exact"/>
              <w:rPr>
                <w:b/>
                <w:sz w:val="18"/>
                <w:szCs w:val="18"/>
              </w:rPr>
            </w:pPr>
          </w:p>
          <w:p w14:paraId="6BC3BB9C" w14:textId="77777777" w:rsidR="00020479" w:rsidRPr="00C741F2" w:rsidRDefault="00020479" w:rsidP="00020479">
            <w:pPr>
              <w:spacing w:line="240" w:lineRule="exact"/>
              <w:rPr>
                <w:b/>
                <w:sz w:val="18"/>
                <w:szCs w:val="18"/>
              </w:rPr>
            </w:pPr>
          </w:p>
          <w:p w14:paraId="4F014203" w14:textId="77777777" w:rsidR="00020479" w:rsidRPr="00C741F2" w:rsidRDefault="00020479" w:rsidP="00020479">
            <w:pPr>
              <w:spacing w:line="240" w:lineRule="exact"/>
              <w:rPr>
                <w:b/>
                <w:sz w:val="18"/>
                <w:szCs w:val="18"/>
              </w:rPr>
            </w:pPr>
          </w:p>
          <w:p w14:paraId="7E4E4E1E" w14:textId="77777777" w:rsidR="00020479" w:rsidRPr="00C741F2" w:rsidRDefault="00020479" w:rsidP="00020479">
            <w:pPr>
              <w:spacing w:line="240" w:lineRule="exact"/>
              <w:rPr>
                <w:b/>
                <w:sz w:val="18"/>
                <w:szCs w:val="18"/>
              </w:rPr>
            </w:pPr>
          </w:p>
          <w:p w14:paraId="1D17DDB8" w14:textId="77777777" w:rsidR="00020479" w:rsidRPr="00C741F2" w:rsidRDefault="00020479" w:rsidP="00020479">
            <w:pPr>
              <w:spacing w:line="240" w:lineRule="exact"/>
              <w:rPr>
                <w:b/>
                <w:sz w:val="18"/>
                <w:szCs w:val="18"/>
              </w:rPr>
            </w:pPr>
          </w:p>
          <w:p w14:paraId="37A1A965" w14:textId="77777777" w:rsidR="00020479" w:rsidRPr="00C741F2" w:rsidRDefault="00020479" w:rsidP="00020479">
            <w:pPr>
              <w:spacing w:line="240" w:lineRule="exact"/>
              <w:rPr>
                <w:b/>
                <w:sz w:val="18"/>
                <w:szCs w:val="18"/>
              </w:rPr>
            </w:pPr>
          </w:p>
          <w:p w14:paraId="4FEC6174" w14:textId="77777777" w:rsidR="00020479" w:rsidRPr="00C741F2" w:rsidRDefault="00020479" w:rsidP="00020479">
            <w:pPr>
              <w:spacing w:line="240" w:lineRule="exact"/>
              <w:rPr>
                <w:b/>
                <w:sz w:val="18"/>
                <w:szCs w:val="18"/>
              </w:rPr>
            </w:pPr>
          </w:p>
          <w:p w14:paraId="3A639035" w14:textId="77777777" w:rsidR="00020479" w:rsidRPr="00C741F2" w:rsidRDefault="00020479" w:rsidP="00020479">
            <w:pPr>
              <w:spacing w:line="240" w:lineRule="exact"/>
              <w:rPr>
                <w:b/>
                <w:sz w:val="18"/>
                <w:szCs w:val="18"/>
              </w:rPr>
            </w:pPr>
          </w:p>
          <w:p w14:paraId="18A01EC4" w14:textId="77777777" w:rsidR="00020479" w:rsidRPr="00C741F2" w:rsidRDefault="00020479" w:rsidP="00020479">
            <w:pPr>
              <w:spacing w:line="240" w:lineRule="exact"/>
              <w:rPr>
                <w:b/>
                <w:sz w:val="18"/>
                <w:szCs w:val="18"/>
              </w:rPr>
            </w:pPr>
          </w:p>
          <w:p w14:paraId="51C9130E" w14:textId="77777777" w:rsidR="00020479" w:rsidRPr="00C741F2" w:rsidRDefault="00020479" w:rsidP="00020479">
            <w:pPr>
              <w:spacing w:line="240" w:lineRule="exact"/>
              <w:rPr>
                <w:b/>
                <w:sz w:val="18"/>
                <w:szCs w:val="18"/>
              </w:rPr>
            </w:pPr>
          </w:p>
          <w:p w14:paraId="29ECCF5D" w14:textId="77777777" w:rsidR="00020479" w:rsidRPr="00C741F2" w:rsidRDefault="00020479" w:rsidP="00020479">
            <w:pPr>
              <w:spacing w:line="240" w:lineRule="exact"/>
              <w:rPr>
                <w:b/>
                <w:sz w:val="18"/>
                <w:szCs w:val="18"/>
              </w:rPr>
            </w:pPr>
          </w:p>
          <w:p w14:paraId="7CDBDD00" w14:textId="77777777" w:rsidR="00020479" w:rsidRPr="00C741F2" w:rsidRDefault="00020479" w:rsidP="00020479">
            <w:pPr>
              <w:spacing w:line="240" w:lineRule="exact"/>
              <w:rPr>
                <w:b/>
                <w:sz w:val="18"/>
                <w:szCs w:val="18"/>
              </w:rPr>
            </w:pPr>
          </w:p>
          <w:p w14:paraId="19BA4E60" w14:textId="77777777" w:rsidR="00020479" w:rsidRPr="00C741F2" w:rsidRDefault="00020479" w:rsidP="00020479">
            <w:pPr>
              <w:spacing w:line="240" w:lineRule="exact"/>
              <w:rPr>
                <w:b/>
                <w:sz w:val="18"/>
                <w:szCs w:val="18"/>
              </w:rPr>
            </w:pPr>
          </w:p>
          <w:p w14:paraId="66B2E091" w14:textId="775DF842" w:rsidR="00254AB1" w:rsidRPr="00C741F2" w:rsidRDefault="00254AB1" w:rsidP="00020479">
            <w:pPr>
              <w:spacing w:line="240" w:lineRule="exact"/>
              <w:rPr>
                <w:b/>
                <w:sz w:val="18"/>
                <w:szCs w:val="18"/>
              </w:rPr>
            </w:pPr>
          </w:p>
          <w:p w14:paraId="6B09F728" w14:textId="2E8888DC" w:rsidR="00254AB1" w:rsidRPr="00C741F2" w:rsidRDefault="00254AB1" w:rsidP="00020479">
            <w:pPr>
              <w:spacing w:line="240" w:lineRule="exact"/>
              <w:rPr>
                <w:b/>
                <w:sz w:val="18"/>
                <w:szCs w:val="18"/>
              </w:rPr>
            </w:pPr>
          </w:p>
          <w:p w14:paraId="46F73677" w14:textId="77777777" w:rsidR="00254AB1" w:rsidRPr="00C741F2" w:rsidRDefault="00254AB1" w:rsidP="00020479">
            <w:pPr>
              <w:spacing w:line="240" w:lineRule="exact"/>
              <w:rPr>
                <w:b/>
                <w:sz w:val="18"/>
                <w:szCs w:val="18"/>
              </w:rPr>
            </w:pPr>
          </w:p>
          <w:p w14:paraId="096EE79C" w14:textId="130552F2" w:rsidR="00020479" w:rsidRPr="00C741F2" w:rsidRDefault="00020479" w:rsidP="00020479">
            <w:pPr>
              <w:spacing w:line="240" w:lineRule="exact"/>
              <w:rPr>
                <w:b/>
                <w:sz w:val="18"/>
                <w:szCs w:val="18"/>
              </w:rPr>
            </w:pPr>
          </w:p>
          <w:p w14:paraId="4E4BD58C" w14:textId="4E4C2836" w:rsidR="00254AB1" w:rsidRPr="00C741F2" w:rsidRDefault="00254AB1" w:rsidP="00020479">
            <w:pPr>
              <w:spacing w:line="240" w:lineRule="exact"/>
              <w:rPr>
                <w:b/>
                <w:sz w:val="18"/>
                <w:szCs w:val="18"/>
              </w:rPr>
            </w:pPr>
          </w:p>
          <w:p w14:paraId="5AAF7CFA" w14:textId="77777777" w:rsidR="00254AB1" w:rsidRPr="00C741F2" w:rsidRDefault="00254AB1" w:rsidP="00020479">
            <w:pPr>
              <w:spacing w:line="240" w:lineRule="exact"/>
              <w:rPr>
                <w:b/>
                <w:sz w:val="18"/>
                <w:szCs w:val="18"/>
              </w:rPr>
            </w:pPr>
          </w:p>
          <w:p w14:paraId="7EB80AAF" w14:textId="77777777" w:rsidR="00020479" w:rsidRPr="00C741F2" w:rsidRDefault="00020479" w:rsidP="00020479">
            <w:pPr>
              <w:spacing w:line="240" w:lineRule="exact"/>
              <w:rPr>
                <w:b/>
                <w:sz w:val="18"/>
                <w:szCs w:val="18"/>
              </w:rPr>
            </w:pPr>
            <w:r w:rsidRPr="00C741F2">
              <w:rPr>
                <w:rFonts w:hint="eastAsia"/>
                <w:b/>
                <w:sz w:val="18"/>
                <w:szCs w:val="18"/>
              </w:rPr>
              <w:t>〔美術コレクションの貸出し〕</w:t>
            </w:r>
          </w:p>
          <w:p w14:paraId="757ED28F" w14:textId="562A6F9C" w:rsidR="00020479" w:rsidRPr="00C741F2" w:rsidRDefault="00020479" w:rsidP="00020479">
            <w:pPr>
              <w:spacing w:line="240" w:lineRule="exact"/>
              <w:ind w:left="180" w:hangingChars="100" w:hanging="180"/>
              <w:rPr>
                <w:sz w:val="18"/>
                <w:szCs w:val="18"/>
              </w:rPr>
            </w:pPr>
            <w:r w:rsidRPr="00C741F2">
              <w:rPr>
                <w:rFonts w:hint="eastAsia"/>
                <w:sz w:val="18"/>
                <w:szCs w:val="18"/>
              </w:rPr>
              <w:t>・大阪国際がんセンターのような貸出の域を超えた連携事業</w:t>
            </w:r>
            <w:r w:rsidR="00CD6FA4" w:rsidRPr="00C741F2">
              <w:rPr>
                <w:rFonts w:hint="eastAsia"/>
                <w:sz w:val="18"/>
                <w:szCs w:val="18"/>
              </w:rPr>
              <w:t>を</w:t>
            </w:r>
            <w:r w:rsidRPr="00C741F2">
              <w:rPr>
                <w:rFonts w:hint="eastAsia"/>
                <w:sz w:val="18"/>
                <w:szCs w:val="18"/>
              </w:rPr>
              <w:t>継続・更新できていることは、病院内における患者への効果のほか、象徴的な活用事業としての宣伝効果も期待できる。</w:t>
            </w:r>
          </w:p>
          <w:p w14:paraId="1D60A2E0" w14:textId="77777777" w:rsidR="00020479" w:rsidRPr="00C741F2" w:rsidRDefault="00020479" w:rsidP="00020479">
            <w:pPr>
              <w:spacing w:line="240" w:lineRule="exact"/>
              <w:rPr>
                <w:sz w:val="18"/>
                <w:szCs w:val="18"/>
              </w:rPr>
            </w:pPr>
          </w:p>
          <w:p w14:paraId="1F5526A5" w14:textId="31E0D46F" w:rsidR="00020479" w:rsidRPr="00C741F2" w:rsidRDefault="00020479" w:rsidP="00020479">
            <w:pPr>
              <w:spacing w:line="240" w:lineRule="exact"/>
              <w:ind w:left="180" w:hangingChars="100" w:hanging="180"/>
              <w:rPr>
                <w:sz w:val="18"/>
                <w:szCs w:val="18"/>
              </w:rPr>
            </w:pPr>
            <w:r w:rsidRPr="00C741F2">
              <w:rPr>
                <w:rFonts w:hint="eastAsia"/>
                <w:sz w:val="18"/>
                <w:szCs w:val="18"/>
              </w:rPr>
              <w:t>・府関係施設等に限らない幅広い展示場所の確保という点において、新規開拓も含めて期待したい。</w:t>
            </w:r>
          </w:p>
          <w:p w14:paraId="20B8556B" w14:textId="77777777" w:rsidR="00020479" w:rsidRPr="00C741F2" w:rsidRDefault="00020479" w:rsidP="00020479">
            <w:pPr>
              <w:spacing w:line="240" w:lineRule="exact"/>
              <w:rPr>
                <w:sz w:val="18"/>
                <w:szCs w:val="18"/>
              </w:rPr>
            </w:pPr>
          </w:p>
          <w:p w14:paraId="5DD3B30C" w14:textId="77777777" w:rsidR="00020479" w:rsidRPr="00C741F2" w:rsidRDefault="00020479" w:rsidP="00020479">
            <w:pPr>
              <w:spacing w:line="240" w:lineRule="exact"/>
              <w:rPr>
                <w:sz w:val="18"/>
                <w:szCs w:val="18"/>
              </w:rPr>
            </w:pPr>
          </w:p>
          <w:p w14:paraId="1D88CB2C" w14:textId="77777777" w:rsidR="00020479" w:rsidRPr="00C741F2" w:rsidRDefault="00020479" w:rsidP="00020479">
            <w:pPr>
              <w:spacing w:line="240" w:lineRule="exact"/>
              <w:rPr>
                <w:sz w:val="18"/>
                <w:szCs w:val="18"/>
              </w:rPr>
            </w:pPr>
          </w:p>
          <w:p w14:paraId="23E71B79" w14:textId="20ED6F6A" w:rsidR="00020479" w:rsidRPr="00C741F2" w:rsidRDefault="00020479" w:rsidP="00020479">
            <w:pPr>
              <w:spacing w:line="240" w:lineRule="exact"/>
              <w:rPr>
                <w:sz w:val="18"/>
                <w:szCs w:val="18"/>
              </w:rPr>
            </w:pPr>
          </w:p>
          <w:p w14:paraId="4FD7E756" w14:textId="77777777" w:rsidR="001376F8" w:rsidRPr="00C741F2" w:rsidRDefault="001376F8" w:rsidP="00020479">
            <w:pPr>
              <w:spacing w:line="240" w:lineRule="exact"/>
              <w:rPr>
                <w:sz w:val="18"/>
                <w:szCs w:val="18"/>
              </w:rPr>
            </w:pPr>
          </w:p>
          <w:p w14:paraId="7415A52E" w14:textId="77777777" w:rsidR="00020479" w:rsidRPr="00C741F2" w:rsidRDefault="00020479" w:rsidP="00020479">
            <w:pPr>
              <w:spacing w:line="240" w:lineRule="exact"/>
              <w:rPr>
                <w:sz w:val="18"/>
                <w:szCs w:val="18"/>
              </w:rPr>
            </w:pPr>
          </w:p>
          <w:p w14:paraId="7D6EC6B3" w14:textId="77777777" w:rsidR="00020479" w:rsidRPr="00C741F2" w:rsidRDefault="00020479" w:rsidP="00020479">
            <w:pPr>
              <w:spacing w:line="240" w:lineRule="exact"/>
              <w:rPr>
                <w:b/>
                <w:sz w:val="18"/>
                <w:szCs w:val="18"/>
              </w:rPr>
            </w:pPr>
            <w:r w:rsidRPr="00C741F2">
              <w:rPr>
                <w:rFonts w:hint="eastAsia"/>
                <w:b/>
                <w:sz w:val="18"/>
                <w:szCs w:val="18"/>
              </w:rPr>
              <w:t>〔作品状態チェック、清掃業務〕</w:t>
            </w:r>
          </w:p>
          <w:p w14:paraId="5F884BDE" w14:textId="5F55EC0D" w:rsidR="00020479" w:rsidRPr="00C741F2" w:rsidRDefault="005C5F16" w:rsidP="003B514D">
            <w:pPr>
              <w:spacing w:line="240" w:lineRule="exact"/>
              <w:ind w:left="180" w:hangingChars="100" w:hanging="180"/>
              <w:rPr>
                <w:sz w:val="18"/>
                <w:szCs w:val="18"/>
              </w:rPr>
            </w:pPr>
            <w:r w:rsidRPr="00C741F2">
              <w:rPr>
                <w:rFonts w:hint="eastAsia"/>
                <w:sz w:val="18"/>
                <w:szCs w:val="18"/>
              </w:rPr>
              <w:t>・展示や貸出の機会をとらえた作品の状態チェック、その記録等は</w:t>
            </w:r>
            <w:r w:rsidR="00020479" w:rsidRPr="00C741F2">
              <w:rPr>
                <w:rFonts w:hint="eastAsia"/>
                <w:sz w:val="18"/>
                <w:szCs w:val="18"/>
              </w:rPr>
              <w:t>随時適切に行</w:t>
            </w:r>
            <w:r w:rsidRPr="00C741F2">
              <w:rPr>
                <w:rFonts w:hint="eastAsia"/>
                <w:sz w:val="18"/>
                <w:szCs w:val="18"/>
              </w:rPr>
              <w:t>うと共に、可能な限り収蔵中の作品についても状態チェック等を実施し、作品の活用</w:t>
            </w:r>
            <w:r w:rsidR="003B514D" w:rsidRPr="00C741F2">
              <w:rPr>
                <w:rFonts w:hint="eastAsia"/>
                <w:sz w:val="18"/>
                <w:szCs w:val="18"/>
              </w:rPr>
              <w:t>や将来への承継のためにも</w:t>
            </w:r>
            <w:r w:rsidRPr="00C741F2">
              <w:rPr>
                <w:rFonts w:hint="eastAsia"/>
                <w:sz w:val="18"/>
                <w:szCs w:val="18"/>
              </w:rPr>
              <w:t>万全な体制を整えていただきたい。</w:t>
            </w:r>
          </w:p>
          <w:p w14:paraId="6267478B" w14:textId="77777777" w:rsidR="005C5F16" w:rsidRPr="00C741F2" w:rsidRDefault="005C5F16" w:rsidP="005C5F16">
            <w:pPr>
              <w:spacing w:line="240" w:lineRule="exact"/>
              <w:ind w:left="180" w:hangingChars="100" w:hanging="180"/>
              <w:rPr>
                <w:sz w:val="18"/>
                <w:szCs w:val="18"/>
              </w:rPr>
            </w:pPr>
          </w:p>
          <w:p w14:paraId="0AD37FE2"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・外部の作品チェックを年1回実施しており、設置施設からも好評。</w:t>
            </w:r>
          </w:p>
          <w:p w14:paraId="6EDDBAB8" w14:textId="77777777" w:rsidR="00020479" w:rsidRPr="00C741F2" w:rsidRDefault="00020479" w:rsidP="00020479">
            <w:pPr>
              <w:spacing w:line="240" w:lineRule="exact"/>
              <w:rPr>
                <w:sz w:val="18"/>
                <w:szCs w:val="18"/>
              </w:rPr>
            </w:pPr>
          </w:p>
          <w:p w14:paraId="4B5118D5" w14:textId="77777777" w:rsidR="00020479" w:rsidRPr="00C741F2" w:rsidRDefault="00020479" w:rsidP="00020479">
            <w:pPr>
              <w:spacing w:line="240" w:lineRule="exact"/>
              <w:rPr>
                <w:sz w:val="18"/>
                <w:szCs w:val="18"/>
              </w:rPr>
            </w:pPr>
            <w:r w:rsidRPr="00C741F2">
              <w:rPr>
                <w:rFonts w:hint="eastAsia"/>
                <w:sz w:val="18"/>
                <w:szCs w:val="18"/>
              </w:rPr>
              <w:t>【実績12</w:t>
            </w:r>
            <w:r w:rsidRPr="00C741F2">
              <w:rPr>
                <w:sz w:val="18"/>
                <w:szCs w:val="18"/>
              </w:rPr>
              <w:t>月末時点】</w:t>
            </w:r>
          </w:p>
          <w:p w14:paraId="78629FC8" w14:textId="77777777" w:rsidR="00020479" w:rsidRPr="00C741F2" w:rsidRDefault="00020479" w:rsidP="00020479">
            <w:pPr>
              <w:spacing w:line="240" w:lineRule="exact"/>
              <w:rPr>
                <w:sz w:val="18"/>
                <w:szCs w:val="18"/>
              </w:rPr>
            </w:pPr>
            <w:r w:rsidRPr="00C741F2">
              <w:rPr>
                <w:rFonts w:hint="eastAsia"/>
                <w:sz w:val="18"/>
                <w:szCs w:val="18"/>
              </w:rPr>
              <w:t>・引き続き、質と量の両面からの活用を期待する。</w:t>
            </w:r>
          </w:p>
          <w:p w14:paraId="4CE71C7C" w14:textId="276F6AD8" w:rsidR="005C5F16" w:rsidRPr="00C741F2" w:rsidRDefault="005C5F16" w:rsidP="00020479">
            <w:pPr>
              <w:spacing w:line="240" w:lineRule="exact"/>
              <w:rPr>
                <w:sz w:val="18"/>
                <w:szCs w:val="18"/>
              </w:rPr>
            </w:pPr>
          </w:p>
        </w:tc>
        <w:tc>
          <w:tcPr>
            <w:tcW w:w="709" w:type="dxa"/>
          </w:tcPr>
          <w:p w14:paraId="593CA932" w14:textId="4BD5A515" w:rsidR="00020479" w:rsidRPr="00C741F2" w:rsidRDefault="00020479" w:rsidP="00261089">
            <w:pPr>
              <w:spacing w:line="240" w:lineRule="exact"/>
              <w:jc w:val="center"/>
              <w:rPr>
                <w:sz w:val="18"/>
                <w:szCs w:val="18"/>
              </w:rPr>
            </w:pPr>
            <w:r w:rsidRPr="00C741F2">
              <w:rPr>
                <w:rFonts w:hint="eastAsia"/>
                <w:sz w:val="18"/>
                <w:szCs w:val="18"/>
              </w:rPr>
              <w:lastRenderedPageBreak/>
              <w:t>Ａ</w:t>
            </w:r>
          </w:p>
        </w:tc>
        <w:tc>
          <w:tcPr>
            <w:tcW w:w="3503" w:type="dxa"/>
          </w:tcPr>
          <w:p w14:paraId="75029AE7" w14:textId="505A7287" w:rsidR="001250C2" w:rsidRPr="00C741F2" w:rsidRDefault="001250C2" w:rsidP="00F868C8">
            <w:pPr>
              <w:spacing w:line="240" w:lineRule="exact"/>
              <w:ind w:left="200" w:hangingChars="100" w:hanging="200"/>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w:t>
            </w:r>
            <w:r w:rsidR="00F868C8" w:rsidRPr="00C741F2">
              <w:rPr>
                <w:rFonts w:ascii="ＭＳ ゴシック" w:eastAsia="ＭＳ ゴシック" w:hAnsi="ＭＳ ゴシック" w:hint="eastAsia"/>
                <w:sz w:val="20"/>
                <w:szCs w:val="20"/>
              </w:rPr>
              <w:t>美術コレクションは</w:t>
            </w:r>
            <w:r w:rsidR="00F16BD0" w:rsidRPr="00C741F2">
              <w:rPr>
                <w:rFonts w:ascii="ＭＳ ゴシック" w:eastAsia="ＭＳ ゴシック" w:hAnsi="ＭＳ ゴシック" w:hint="eastAsia"/>
                <w:sz w:val="20"/>
                <w:szCs w:val="20"/>
              </w:rPr>
              <w:t>、</w:t>
            </w:r>
            <w:r w:rsidR="00F868C8" w:rsidRPr="00C741F2">
              <w:rPr>
                <w:rFonts w:ascii="ＭＳ ゴシック" w:eastAsia="ＭＳ ゴシック" w:hAnsi="ＭＳ ゴシック" w:hint="eastAsia"/>
                <w:sz w:val="20"/>
                <w:szCs w:val="20"/>
              </w:rPr>
              <w:t>府</w:t>
            </w:r>
            <w:r w:rsidR="00344F2E" w:rsidRPr="00C741F2">
              <w:rPr>
                <w:rFonts w:ascii="ＭＳ ゴシック" w:eastAsia="ＭＳ ゴシック" w:hAnsi="ＭＳ ゴシック" w:hint="eastAsia"/>
                <w:sz w:val="20"/>
                <w:szCs w:val="20"/>
              </w:rPr>
              <w:t>の</w:t>
            </w:r>
            <w:r w:rsidRPr="00C741F2">
              <w:rPr>
                <w:rFonts w:ascii="ＭＳ ゴシック" w:eastAsia="ＭＳ ゴシック" w:hAnsi="ＭＳ ゴシック" w:hint="eastAsia"/>
                <w:sz w:val="20"/>
                <w:szCs w:val="20"/>
              </w:rPr>
              <w:t>財産</w:t>
            </w:r>
            <w:r w:rsidR="00F868C8" w:rsidRPr="00C741F2">
              <w:rPr>
                <w:rFonts w:ascii="ＭＳ ゴシック" w:eastAsia="ＭＳ ゴシック" w:hAnsi="ＭＳ ゴシック" w:hint="eastAsia"/>
                <w:sz w:val="20"/>
                <w:szCs w:val="20"/>
              </w:rPr>
              <w:t>・</w:t>
            </w:r>
            <w:r w:rsidRPr="00C741F2">
              <w:rPr>
                <w:rFonts w:ascii="ＭＳ ゴシック" w:eastAsia="ＭＳ ゴシック" w:hAnsi="ＭＳ ゴシック" w:hint="eastAsia"/>
                <w:sz w:val="20"/>
                <w:szCs w:val="20"/>
              </w:rPr>
              <w:t>資産</w:t>
            </w:r>
            <w:r w:rsidR="00F868C8" w:rsidRPr="00C741F2">
              <w:rPr>
                <w:rFonts w:ascii="ＭＳ ゴシック" w:eastAsia="ＭＳ ゴシック" w:hAnsi="ＭＳ ゴシック" w:hint="eastAsia"/>
                <w:sz w:val="20"/>
                <w:szCs w:val="20"/>
              </w:rPr>
              <w:t>として、</w:t>
            </w:r>
            <w:r w:rsidRPr="00C741F2">
              <w:rPr>
                <w:rFonts w:ascii="ＭＳ ゴシック" w:eastAsia="ＭＳ ゴシック" w:hAnsi="ＭＳ ゴシック" w:hint="eastAsia"/>
                <w:sz w:val="20"/>
                <w:szCs w:val="20"/>
              </w:rPr>
              <w:t>より広</w:t>
            </w:r>
            <w:r w:rsidR="00F16BD0" w:rsidRPr="00C741F2">
              <w:rPr>
                <w:rFonts w:ascii="ＭＳ ゴシック" w:eastAsia="ＭＳ ゴシック" w:hAnsi="ＭＳ ゴシック" w:hint="eastAsia"/>
                <w:sz w:val="20"/>
                <w:szCs w:val="20"/>
              </w:rPr>
              <w:t>く府民に</w:t>
            </w:r>
            <w:r w:rsidR="00344F2E" w:rsidRPr="00C741F2">
              <w:rPr>
                <w:rFonts w:ascii="ＭＳ ゴシック" w:eastAsia="ＭＳ ゴシック" w:hAnsi="ＭＳ ゴシック" w:hint="eastAsia"/>
                <w:sz w:val="20"/>
                <w:szCs w:val="20"/>
              </w:rPr>
              <w:t>入口を</w:t>
            </w:r>
            <w:r w:rsidR="00F16BD0" w:rsidRPr="00C741F2">
              <w:rPr>
                <w:rFonts w:ascii="ＭＳ ゴシック" w:eastAsia="ＭＳ ゴシック" w:hAnsi="ＭＳ ゴシック" w:hint="eastAsia"/>
                <w:sz w:val="20"/>
                <w:szCs w:val="20"/>
              </w:rPr>
              <w:t>開放し、</w:t>
            </w:r>
            <w:r w:rsidRPr="00C741F2">
              <w:rPr>
                <w:rFonts w:ascii="ＭＳ ゴシック" w:eastAsia="ＭＳ ゴシック" w:hAnsi="ＭＳ ゴシック" w:hint="eastAsia"/>
                <w:sz w:val="20"/>
                <w:szCs w:val="20"/>
              </w:rPr>
              <w:t>享受いただく</w:t>
            </w:r>
            <w:r w:rsidR="00F868C8" w:rsidRPr="00C741F2">
              <w:rPr>
                <w:rFonts w:ascii="ＭＳ ゴシック" w:eastAsia="ＭＳ ゴシック" w:hAnsi="ＭＳ ゴシック" w:hint="eastAsia"/>
                <w:sz w:val="20"/>
                <w:szCs w:val="20"/>
              </w:rPr>
              <w:t>ことが</w:t>
            </w:r>
            <w:r w:rsidRPr="00C741F2">
              <w:rPr>
                <w:rFonts w:ascii="ＭＳ ゴシック" w:eastAsia="ＭＳ ゴシック" w:hAnsi="ＭＳ ゴシック" w:hint="eastAsia"/>
                <w:sz w:val="20"/>
                <w:szCs w:val="20"/>
              </w:rPr>
              <w:t>大切</w:t>
            </w:r>
            <w:r w:rsidR="00FD4E87" w:rsidRPr="00C741F2">
              <w:rPr>
                <w:rFonts w:ascii="ＭＳ ゴシック" w:eastAsia="ＭＳ ゴシック" w:hAnsi="ＭＳ ゴシック" w:hint="eastAsia"/>
                <w:sz w:val="20"/>
                <w:szCs w:val="20"/>
              </w:rPr>
              <w:t>。</w:t>
            </w:r>
          </w:p>
          <w:p w14:paraId="1D7BBF90" w14:textId="77777777" w:rsidR="00AD3502" w:rsidRPr="00C741F2" w:rsidRDefault="00AD3502" w:rsidP="00F868C8">
            <w:pPr>
              <w:spacing w:line="240" w:lineRule="exact"/>
              <w:ind w:left="200" w:hangingChars="100" w:hanging="200"/>
              <w:rPr>
                <w:rFonts w:ascii="ＭＳ ゴシック" w:eastAsia="ＭＳ ゴシック" w:hAnsi="ＭＳ ゴシック"/>
                <w:sz w:val="20"/>
                <w:szCs w:val="20"/>
              </w:rPr>
            </w:pPr>
          </w:p>
          <w:p w14:paraId="4618C126" w14:textId="77777777" w:rsidR="00AD3502" w:rsidRPr="00C741F2" w:rsidRDefault="00AD3502" w:rsidP="00F868C8">
            <w:pPr>
              <w:spacing w:line="240" w:lineRule="exact"/>
              <w:ind w:left="200" w:hangingChars="100" w:hanging="200"/>
              <w:rPr>
                <w:rFonts w:ascii="ＭＳ ゴシック" w:eastAsia="ＭＳ ゴシック" w:hAnsi="ＭＳ ゴシック"/>
                <w:sz w:val="20"/>
                <w:szCs w:val="20"/>
              </w:rPr>
            </w:pPr>
          </w:p>
          <w:p w14:paraId="6029B44F" w14:textId="77777777" w:rsidR="00AD3502" w:rsidRPr="00C741F2" w:rsidRDefault="00AD3502" w:rsidP="00F868C8">
            <w:pPr>
              <w:spacing w:line="240" w:lineRule="exact"/>
              <w:ind w:left="200" w:hangingChars="100" w:hanging="200"/>
              <w:rPr>
                <w:rFonts w:ascii="ＭＳ ゴシック" w:eastAsia="ＭＳ ゴシック" w:hAnsi="ＭＳ ゴシック"/>
                <w:sz w:val="20"/>
                <w:szCs w:val="20"/>
              </w:rPr>
            </w:pPr>
          </w:p>
          <w:p w14:paraId="505F1637" w14:textId="7724F721" w:rsidR="00667AE2" w:rsidRPr="00C741F2" w:rsidRDefault="00F868C8" w:rsidP="00F868C8">
            <w:pPr>
              <w:spacing w:line="240" w:lineRule="exact"/>
              <w:ind w:left="200" w:hangingChars="100" w:hanging="200"/>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lastRenderedPageBreak/>
              <w:t>・美術コレクションを通して、</w:t>
            </w:r>
            <w:r w:rsidR="00667AE2" w:rsidRPr="00C741F2">
              <w:rPr>
                <w:rFonts w:ascii="ＭＳ ゴシック" w:eastAsia="ＭＳ ゴシック" w:hAnsi="ＭＳ ゴシック" w:hint="eastAsia"/>
                <w:sz w:val="20"/>
                <w:szCs w:val="20"/>
              </w:rPr>
              <w:t>戦後の暮らし・生活を改めてアーカイブしていくこと</w:t>
            </w:r>
            <w:r w:rsidRPr="00C741F2">
              <w:rPr>
                <w:rFonts w:ascii="ＭＳ ゴシック" w:eastAsia="ＭＳ ゴシック" w:hAnsi="ＭＳ ゴシック" w:hint="eastAsia"/>
                <w:sz w:val="20"/>
                <w:szCs w:val="20"/>
              </w:rPr>
              <w:t>はとても</w:t>
            </w:r>
            <w:r w:rsidR="00667AE2" w:rsidRPr="00C741F2">
              <w:rPr>
                <w:rFonts w:ascii="ＭＳ ゴシック" w:eastAsia="ＭＳ ゴシック" w:hAnsi="ＭＳ ゴシック" w:hint="eastAsia"/>
                <w:sz w:val="20"/>
                <w:szCs w:val="20"/>
              </w:rPr>
              <w:t>重要</w:t>
            </w:r>
            <w:r w:rsidRPr="00C741F2">
              <w:rPr>
                <w:rFonts w:ascii="ＭＳ ゴシック" w:eastAsia="ＭＳ ゴシック" w:hAnsi="ＭＳ ゴシック" w:hint="eastAsia"/>
                <w:sz w:val="20"/>
                <w:szCs w:val="20"/>
              </w:rPr>
              <w:t>。また、</w:t>
            </w:r>
            <w:r w:rsidR="00667AE2" w:rsidRPr="00C741F2">
              <w:rPr>
                <w:rFonts w:ascii="ＭＳ ゴシック" w:eastAsia="ＭＳ ゴシック" w:hAnsi="ＭＳ ゴシック" w:hint="eastAsia"/>
                <w:sz w:val="20"/>
                <w:szCs w:val="20"/>
              </w:rPr>
              <w:t>それを受止め、どう自分たちのアイデアとしていける</w:t>
            </w:r>
            <w:r w:rsidRPr="00C741F2">
              <w:rPr>
                <w:rFonts w:ascii="ＭＳ ゴシック" w:eastAsia="ＭＳ ゴシック" w:hAnsi="ＭＳ ゴシック" w:hint="eastAsia"/>
                <w:sz w:val="20"/>
                <w:szCs w:val="20"/>
              </w:rPr>
              <w:t>の</w:t>
            </w:r>
            <w:r w:rsidR="00667AE2" w:rsidRPr="00C741F2">
              <w:rPr>
                <w:rFonts w:ascii="ＭＳ ゴシック" w:eastAsia="ＭＳ ゴシック" w:hAnsi="ＭＳ ゴシック" w:hint="eastAsia"/>
                <w:sz w:val="20"/>
                <w:szCs w:val="20"/>
              </w:rPr>
              <w:t>か</w:t>
            </w:r>
            <w:r w:rsidRPr="00C741F2">
              <w:rPr>
                <w:rFonts w:ascii="ＭＳ ゴシック" w:eastAsia="ＭＳ ゴシック" w:hAnsi="ＭＳ ゴシック" w:hint="eastAsia"/>
                <w:sz w:val="20"/>
                <w:szCs w:val="20"/>
              </w:rPr>
              <w:t>考えるこ</w:t>
            </w:r>
            <w:r w:rsidR="00667AE2" w:rsidRPr="00C741F2">
              <w:rPr>
                <w:rFonts w:ascii="ＭＳ ゴシック" w:eastAsia="ＭＳ ゴシック" w:hAnsi="ＭＳ ゴシック" w:hint="eastAsia"/>
                <w:sz w:val="20"/>
                <w:szCs w:val="20"/>
              </w:rPr>
              <w:t>とも大切</w:t>
            </w:r>
            <w:r w:rsidRPr="00C741F2">
              <w:rPr>
                <w:rFonts w:ascii="ＭＳ ゴシック" w:eastAsia="ＭＳ ゴシック" w:hAnsi="ＭＳ ゴシック" w:hint="eastAsia"/>
                <w:sz w:val="20"/>
                <w:szCs w:val="20"/>
              </w:rPr>
              <w:t>である。</w:t>
            </w:r>
          </w:p>
          <w:p w14:paraId="63D54838" w14:textId="77777777" w:rsidR="00F868C8" w:rsidRPr="00C741F2" w:rsidRDefault="00F868C8" w:rsidP="00F868C8">
            <w:pPr>
              <w:spacing w:line="240" w:lineRule="exact"/>
              <w:ind w:left="200" w:hangingChars="100" w:hanging="200"/>
              <w:rPr>
                <w:rFonts w:ascii="ＭＳ ゴシック" w:eastAsia="ＭＳ ゴシック" w:hAnsi="ＭＳ ゴシック"/>
                <w:sz w:val="20"/>
                <w:szCs w:val="20"/>
              </w:rPr>
            </w:pPr>
          </w:p>
          <w:p w14:paraId="5A8A6A69" w14:textId="77777777" w:rsidR="00F868C8" w:rsidRPr="00C741F2" w:rsidRDefault="00F868C8" w:rsidP="00F868C8">
            <w:pPr>
              <w:spacing w:line="240" w:lineRule="exact"/>
              <w:ind w:left="200" w:hangingChars="100" w:hanging="200"/>
              <w:jc w:val="left"/>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・教育プログラムとして、美術作品の利活用を展開していることは、コロナ禍においても、本当に必要な役割である。</w:t>
            </w:r>
          </w:p>
          <w:p w14:paraId="0733CF70" w14:textId="1B0D2F1E" w:rsidR="00F868C8" w:rsidRPr="00C741F2" w:rsidRDefault="00F868C8" w:rsidP="00F868C8">
            <w:pPr>
              <w:spacing w:line="240" w:lineRule="exact"/>
              <w:ind w:left="200" w:hangingChars="100" w:hanging="200"/>
              <w:rPr>
                <w:rFonts w:ascii="ＭＳ ゴシック" w:eastAsia="ＭＳ ゴシック" w:hAnsi="ＭＳ ゴシック"/>
                <w:sz w:val="20"/>
                <w:szCs w:val="20"/>
              </w:rPr>
            </w:pPr>
          </w:p>
        </w:tc>
      </w:tr>
      <w:tr w:rsidR="00AD3502" w:rsidRPr="00C741F2" w14:paraId="3D4D48D7" w14:textId="77777777" w:rsidTr="001376F8">
        <w:trPr>
          <w:trHeight w:val="262"/>
        </w:trPr>
        <w:tc>
          <w:tcPr>
            <w:tcW w:w="563" w:type="dxa"/>
            <w:vMerge w:val="restart"/>
            <w:tcBorders>
              <w:top w:val="nil"/>
            </w:tcBorders>
            <w:shd w:val="clear" w:color="auto" w:fill="D9D9D9" w:themeFill="background1" w:themeFillShade="D9"/>
            <w:textDirection w:val="tbRlV"/>
            <w:vAlign w:val="center"/>
          </w:tcPr>
          <w:p w14:paraId="306670C3" w14:textId="77777777" w:rsidR="00020479" w:rsidRPr="00C741F2" w:rsidRDefault="00020479" w:rsidP="00020479">
            <w:pPr>
              <w:spacing w:line="240" w:lineRule="exact"/>
              <w:ind w:left="113" w:right="113"/>
              <w:rPr>
                <w:sz w:val="18"/>
                <w:szCs w:val="18"/>
              </w:rPr>
            </w:pPr>
            <w:r w:rsidRPr="00C741F2">
              <w:rPr>
                <w:rFonts w:hint="eastAsia"/>
                <w:sz w:val="18"/>
                <w:szCs w:val="18"/>
              </w:rPr>
              <w:lastRenderedPageBreak/>
              <w:t>Ⅰ提案の履行状況に関する項目</w:t>
            </w:r>
          </w:p>
        </w:tc>
        <w:tc>
          <w:tcPr>
            <w:tcW w:w="2267" w:type="dxa"/>
            <w:tcBorders>
              <w:top w:val="nil"/>
              <w:bottom w:val="nil"/>
            </w:tcBorders>
            <w:shd w:val="clear" w:color="auto" w:fill="D9D9D9" w:themeFill="background1" w:themeFillShade="D9"/>
          </w:tcPr>
          <w:p w14:paraId="6500C680" w14:textId="77777777" w:rsidR="00020479" w:rsidRPr="00C741F2" w:rsidRDefault="00020479" w:rsidP="00020479">
            <w:pPr>
              <w:spacing w:line="240" w:lineRule="exact"/>
              <w:ind w:left="450" w:hangingChars="250" w:hanging="450"/>
              <w:rPr>
                <w:sz w:val="18"/>
                <w:szCs w:val="18"/>
              </w:rPr>
            </w:pPr>
            <w:r w:rsidRPr="00C741F2">
              <w:rPr>
                <w:rFonts w:hint="eastAsia"/>
                <w:sz w:val="18"/>
                <w:szCs w:val="18"/>
              </w:rPr>
              <w:t>（</w:t>
            </w:r>
            <w:r w:rsidRPr="00C741F2">
              <w:rPr>
                <w:sz w:val="18"/>
                <w:szCs w:val="18"/>
              </w:rPr>
              <w:t>3）利用者の増加を図るための具体的手法・効果</w:t>
            </w:r>
          </w:p>
          <w:p w14:paraId="69CBF849" w14:textId="77777777" w:rsidR="00020479" w:rsidRPr="00C741F2" w:rsidRDefault="00020479" w:rsidP="00020479">
            <w:pPr>
              <w:spacing w:line="240" w:lineRule="exact"/>
              <w:rPr>
                <w:sz w:val="18"/>
                <w:szCs w:val="18"/>
              </w:rPr>
            </w:pPr>
          </w:p>
          <w:p w14:paraId="5100F5EA" w14:textId="77777777" w:rsidR="00020479" w:rsidRPr="00C741F2" w:rsidRDefault="00020479" w:rsidP="00020479">
            <w:pPr>
              <w:spacing w:line="240" w:lineRule="exact"/>
              <w:ind w:left="450" w:hangingChars="250" w:hanging="450"/>
              <w:rPr>
                <w:sz w:val="18"/>
                <w:szCs w:val="18"/>
              </w:rPr>
            </w:pPr>
            <w:r w:rsidRPr="00C741F2">
              <w:rPr>
                <w:rFonts w:hint="eastAsia"/>
                <w:sz w:val="18"/>
                <w:szCs w:val="18"/>
              </w:rPr>
              <w:t>（</w:t>
            </w:r>
            <w:r w:rsidRPr="00C741F2">
              <w:rPr>
                <w:sz w:val="18"/>
                <w:szCs w:val="18"/>
              </w:rPr>
              <w:t>4）サービスの向上を図るための具体的手法・効果</w:t>
            </w:r>
          </w:p>
        </w:tc>
        <w:tc>
          <w:tcPr>
            <w:tcW w:w="4253" w:type="dxa"/>
          </w:tcPr>
          <w:p w14:paraId="2CE6F357" w14:textId="77777777" w:rsidR="00020479" w:rsidRPr="00C741F2" w:rsidRDefault="00020479" w:rsidP="001376F8">
            <w:pPr>
              <w:spacing w:line="300" w:lineRule="exact"/>
              <w:ind w:left="180" w:hangingChars="100" w:hanging="180"/>
              <w:rPr>
                <w:sz w:val="18"/>
                <w:szCs w:val="18"/>
              </w:rPr>
            </w:pPr>
            <w:r w:rsidRPr="00C741F2">
              <w:rPr>
                <w:rFonts w:hint="eastAsia"/>
                <w:sz w:val="18"/>
                <w:szCs w:val="18"/>
              </w:rPr>
              <w:t>④多目的ルームの利用の承認、その取消しその他利用に関する業務</w:t>
            </w:r>
          </w:p>
          <w:p w14:paraId="33122893" w14:textId="77777777" w:rsidR="00020479" w:rsidRPr="00C741F2" w:rsidRDefault="00020479" w:rsidP="00020479">
            <w:pPr>
              <w:spacing w:line="300" w:lineRule="exact"/>
              <w:rPr>
                <w:sz w:val="18"/>
                <w:szCs w:val="18"/>
              </w:rPr>
            </w:pPr>
          </w:p>
          <w:p w14:paraId="5AAB4C51" w14:textId="77777777" w:rsidR="00020479" w:rsidRPr="00C741F2" w:rsidRDefault="00020479" w:rsidP="00020479">
            <w:pPr>
              <w:spacing w:line="300" w:lineRule="exact"/>
              <w:ind w:left="180" w:hangingChars="100" w:hanging="180"/>
              <w:rPr>
                <w:sz w:val="18"/>
                <w:szCs w:val="18"/>
              </w:rPr>
            </w:pPr>
            <w:r w:rsidRPr="00C741F2">
              <w:rPr>
                <w:rFonts w:hint="eastAsia"/>
                <w:sz w:val="18"/>
                <w:szCs w:val="18"/>
              </w:rPr>
              <w:t>■多目的ルームの貸出しにあたり、多様なニーズに対応し、質の高いサービスの提供に努めているか。</w:t>
            </w:r>
          </w:p>
          <w:p w14:paraId="789BB31D" w14:textId="77777777" w:rsidR="00020479" w:rsidRPr="00C741F2" w:rsidRDefault="00020479" w:rsidP="00020479">
            <w:pPr>
              <w:spacing w:line="300" w:lineRule="exact"/>
              <w:ind w:left="180" w:hangingChars="100" w:hanging="180"/>
              <w:rPr>
                <w:sz w:val="18"/>
                <w:szCs w:val="18"/>
              </w:rPr>
            </w:pPr>
            <w:r w:rsidRPr="00C741F2">
              <w:rPr>
                <w:rFonts w:hint="eastAsia"/>
                <w:sz w:val="18"/>
                <w:szCs w:val="18"/>
              </w:rPr>
              <w:t>■割引サービスなども含め、わかりやすい募集チラシの作成、発信や、</w:t>
            </w:r>
            <w:r w:rsidRPr="00C741F2">
              <w:rPr>
                <w:sz w:val="18"/>
                <w:szCs w:val="18"/>
              </w:rPr>
              <w:t>SNS広告等の活用等、戦略的な広報を行い、利用者の開拓に努めているか。</w:t>
            </w:r>
          </w:p>
          <w:p w14:paraId="08334AC3" w14:textId="77777777" w:rsidR="00020479" w:rsidRPr="00C741F2" w:rsidRDefault="00020479" w:rsidP="00020479">
            <w:pPr>
              <w:spacing w:line="300" w:lineRule="exact"/>
              <w:rPr>
                <w:sz w:val="18"/>
                <w:szCs w:val="18"/>
              </w:rPr>
            </w:pPr>
            <w:r w:rsidRPr="00C741F2">
              <w:rPr>
                <w:rFonts w:hint="eastAsia"/>
                <w:sz w:val="18"/>
                <w:szCs w:val="18"/>
              </w:rPr>
              <w:t>■適正な減免の実施</w:t>
            </w:r>
          </w:p>
          <w:p w14:paraId="32C7CB9F" w14:textId="31E67921" w:rsidR="00020479" w:rsidRPr="00C741F2" w:rsidRDefault="00020479" w:rsidP="00020479">
            <w:pPr>
              <w:spacing w:line="300" w:lineRule="exact"/>
              <w:rPr>
                <w:sz w:val="18"/>
                <w:szCs w:val="18"/>
              </w:rPr>
            </w:pPr>
          </w:p>
          <w:p w14:paraId="71C1AA92" w14:textId="2DB99D19" w:rsidR="00020479" w:rsidRPr="00C741F2" w:rsidRDefault="00020479" w:rsidP="00020479">
            <w:pPr>
              <w:spacing w:line="300" w:lineRule="exact"/>
              <w:rPr>
                <w:sz w:val="18"/>
                <w:szCs w:val="18"/>
              </w:rPr>
            </w:pPr>
          </w:p>
          <w:p w14:paraId="44CC9DE0" w14:textId="78D17363" w:rsidR="00020479" w:rsidRPr="00C741F2" w:rsidRDefault="00020479" w:rsidP="00020479">
            <w:pPr>
              <w:spacing w:line="300" w:lineRule="exact"/>
              <w:rPr>
                <w:sz w:val="18"/>
                <w:szCs w:val="18"/>
              </w:rPr>
            </w:pPr>
          </w:p>
          <w:p w14:paraId="16449514" w14:textId="729E22A5" w:rsidR="00020479" w:rsidRPr="00C741F2" w:rsidRDefault="00020479" w:rsidP="00020479">
            <w:pPr>
              <w:spacing w:line="300" w:lineRule="exact"/>
              <w:rPr>
                <w:sz w:val="18"/>
                <w:szCs w:val="18"/>
              </w:rPr>
            </w:pPr>
          </w:p>
          <w:p w14:paraId="63E66027" w14:textId="5A4FEE00" w:rsidR="00020479" w:rsidRPr="00C741F2" w:rsidRDefault="00020479" w:rsidP="00020479">
            <w:pPr>
              <w:spacing w:line="300" w:lineRule="exact"/>
              <w:rPr>
                <w:sz w:val="18"/>
                <w:szCs w:val="18"/>
              </w:rPr>
            </w:pPr>
          </w:p>
          <w:p w14:paraId="7E25BACE" w14:textId="38A4777B" w:rsidR="001376F8" w:rsidRPr="00C741F2" w:rsidRDefault="001376F8" w:rsidP="00020479">
            <w:pPr>
              <w:spacing w:line="300" w:lineRule="exact"/>
              <w:rPr>
                <w:sz w:val="18"/>
                <w:szCs w:val="18"/>
              </w:rPr>
            </w:pPr>
          </w:p>
          <w:p w14:paraId="35DB4FC1" w14:textId="77777777" w:rsidR="00020479" w:rsidRPr="00C741F2" w:rsidRDefault="00020479" w:rsidP="00020479">
            <w:pPr>
              <w:spacing w:line="300" w:lineRule="exact"/>
              <w:rPr>
                <w:sz w:val="18"/>
                <w:szCs w:val="18"/>
              </w:rPr>
            </w:pPr>
            <w:r w:rsidRPr="00C741F2">
              <w:rPr>
                <w:rFonts w:hint="eastAsia"/>
                <w:sz w:val="18"/>
                <w:szCs w:val="18"/>
              </w:rPr>
              <w:t>【目標値】</w:t>
            </w:r>
          </w:p>
          <w:p w14:paraId="398F7369" w14:textId="2FCC94E7" w:rsidR="00020479" w:rsidRPr="00C741F2" w:rsidRDefault="00020479" w:rsidP="00020479">
            <w:pPr>
              <w:spacing w:line="300" w:lineRule="exact"/>
              <w:rPr>
                <w:sz w:val="18"/>
                <w:szCs w:val="18"/>
              </w:rPr>
            </w:pPr>
            <w:r w:rsidRPr="00C741F2">
              <w:rPr>
                <w:rFonts w:hint="eastAsia"/>
                <w:sz w:val="18"/>
                <w:szCs w:val="18"/>
              </w:rPr>
              <w:t>◇多目的ルーム（１～4）：利用率50</w:t>
            </w:r>
            <w:r w:rsidRPr="00C741F2">
              <w:rPr>
                <w:sz w:val="18"/>
                <w:szCs w:val="18"/>
              </w:rPr>
              <w:t>％</w:t>
            </w:r>
          </w:p>
          <w:p w14:paraId="15780C8C" w14:textId="025B45A5" w:rsidR="00020479" w:rsidRPr="00C741F2" w:rsidRDefault="00020479" w:rsidP="00020479">
            <w:pPr>
              <w:spacing w:line="300" w:lineRule="exact"/>
            </w:pPr>
            <w:r w:rsidRPr="00C741F2">
              <w:rPr>
                <w:rFonts w:hint="eastAsia"/>
                <w:sz w:val="18"/>
                <w:szCs w:val="18"/>
              </w:rPr>
              <w:t>◇多目的ルーム（5～</w:t>
            </w:r>
            <w:r w:rsidRPr="00C741F2">
              <w:rPr>
                <w:sz w:val="18"/>
                <w:szCs w:val="18"/>
              </w:rPr>
              <w:t>12）</w:t>
            </w:r>
            <w:r w:rsidRPr="00C741F2">
              <w:rPr>
                <w:rFonts w:hint="eastAsia"/>
                <w:sz w:val="18"/>
                <w:szCs w:val="18"/>
              </w:rPr>
              <w:t>：</w:t>
            </w:r>
            <w:r w:rsidRPr="00C741F2">
              <w:rPr>
                <w:sz w:val="18"/>
                <w:szCs w:val="18"/>
              </w:rPr>
              <w:t>利用率60％</w:t>
            </w:r>
          </w:p>
        </w:tc>
        <w:tc>
          <w:tcPr>
            <w:tcW w:w="6237" w:type="dxa"/>
          </w:tcPr>
          <w:p w14:paraId="1BCDA4FB" w14:textId="30D44B20" w:rsidR="00020479" w:rsidRPr="00C741F2" w:rsidRDefault="00020479" w:rsidP="00020479">
            <w:pPr>
              <w:spacing w:line="240" w:lineRule="exact"/>
              <w:rPr>
                <w:b/>
                <w:sz w:val="18"/>
                <w:szCs w:val="18"/>
              </w:rPr>
            </w:pPr>
            <w:r w:rsidRPr="00C741F2">
              <w:rPr>
                <w:b/>
                <w:sz w:val="18"/>
                <w:szCs w:val="18"/>
              </w:rPr>
              <w:t>[</w:t>
            </w:r>
            <w:r w:rsidRPr="00C741F2">
              <w:rPr>
                <w:rFonts w:hint="eastAsia"/>
                <w:b/>
                <w:sz w:val="18"/>
                <w:szCs w:val="18"/>
              </w:rPr>
              <w:t>新規顧客の開拓〕</w:t>
            </w:r>
          </w:p>
          <w:p w14:paraId="3B3EE542" w14:textId="01120775" w:rsidR="00020479" w:rsidRPr="00C741F2" w:rsidRDefault="00020479" w:rsidP="00020479">
            <w:pPr>
              <w:spacing w:line="240" w:lineRule="exact"/>
              <w:ind w:left="180" w:hangingChars="100" w:hanging="180"/>
              <w:rPr>
                <w:sz w:val="18"/>
                <w:szCs w:val="18"/>
              </w:rPr>
            </w:pPr>
            <w:r w:rsidRPr="00C741F2">
              <w:rPr>
                <w:rFonts w:hint="eastAsia"/>
                <w:sz w:val="18"/>
                <w:szCs w:val="18"/>
              </w:rPr>
              <w:t>・展示室の貸出については、多様なニーズに対応し、新規の顧客開拓につなげるため、昨年度から「直前割引」「若年層割引」の運用を実施しているところ。</w:t>
            </w:r>
          </w:p>
          <w:p w14:paraId="76EDF807" w14:textId="6470A8E6" w:rsidR="00020479" w:rsidRPr="00C741F2" w:rsidRDefault="00020479" w:rsidP="00020479">
            <w:pPr>
              <w:spacing w:line="240" w:lineRule="exact"/>
              <w:ind w:firstLineChars="100" w:firstLine="180"/>
              <w:rPr>
                <w:sz w:val="18"/>
                <w:szCs w:val="18"/>
              </w:rPr>
            </w:pPr>
            <w:r w:rsidRPr="00C741F2">
              <w:rPr>
                <w:rFonts w:hint="eastAsia"/>
                <w:sz w:val="18"/>
                <w:szCs w:val="18"/>
              </w:rPr>
              <w:t xml:space="preserve">※直前割引：0件　</w:t>
            </w:r>
          </w:p>
          <w:p w14:paraId="225129B1" w14:textId="510C726B" w:rsidR="00020479" w:rsidRPr="00C741F2" w:rsidRDefault="00020479" w:rsidP="00020479">
            <w:pPr>
              <w:spacing w:line="240" w:lineRule="exact"/>
              <w:ind w:firstLineChars="100" w:firstLine="180"/>
              <w:rPr>
                <w:sz w:val="18"/>
                <w:szCs w:val="18"/>
              </w:rPr>
            </w:pPr>
            <w:r w:rsidRPr="00C741F2">
              <w:rPr>
                <w:rFonts w:hint="eastAsia"/>
                <w:sz w:val="18"/>
                <w:szCs w:val="18"/>
              </w:rPr>
              <w:t>※若年層割引（</w:t>
            </w:r>
            <w:r w:rsidRPr="00C741F2">
              <w:rPr>
                <w:sz w:val="18"/>
                <w:szCs w:val="18"/>
              </w:rPr>
              <w:t>25歳以下）</w:t>
            </w:r>
            <w:r w:rsidRPr="00C741F2">
              <w:rPr>
                <w:rFonts w:hint="eastAsia"/>
                <w:sz w:val="18"/>
                <w:szCs w:val="18"/>
              </w:rPr>
              <w:t>：1</w:t>
            </w:r>
            <w:r w:rsidRPr="00C741F2">
              <w:rPr>
                <w:sz w:val="18"/>
                <w:szCs w:val="18"/>
              </w:rPr>
              <w:t xml:space="preserve">件　　</w:t>
            </w:r>
            <w:r w:rsidRPr="00C741F2">
              <w:rPr>
                <w:rFonts w:hint="eastAsia"/>
                <w:sz w:val="18"/>
                <w:szCs w:val="18"/>
              </w:rPr>
              <w:t xml:space="preserve">　</w:t>
            </w:r>
          </w:p>
          <w:p w14:paraId="6BD8429A" w14:textId="711B1B97" w:rsidR="00020479" w:rsidRPr="00C741F2" w:rsidRDefault="00020479" w:rsidP="00020479">
            <w:pPr>
              <w:spacing w:line="240" w:lineRule="exact"/>
              <w:rPr>
                <w:sz w:val="18"/>
                <w:szCs w:val="18"/>
              </w:rPr>
            </w:pPr>
            <w:r w:rsidRPr="00C741F2">
              <w:rPr>
                <w:rFonts w:hint="eastAsia"/>
                <w:sz w:val="18"/>
                <w:szCs w:val="18"/>
              </w:rPr>
              <w:t>・貸館事業そのものの</w:t>
            </w:r>
            <w:r w:rsidRPr="00C741F2">
              <w:rPr>
                <w:sz w:val="18"/>
                <w:szCs w:val="18"/>
              </w:rPr>
              <w:t>PRのため、SNS広告、リスティング広告等を実施</w:t>
            </w:r>
            <w:r w:rsidRPr="00C741F2">
              <w:rPr>
                <w:rFonts w:hint="eastAsia"/>
                <w:sz w:val="18"/>
                <w:szCs w:val="18"/>
              </w:rPr>
              <w:t>。</w:t>
            </w:r>
          </w:p>
          <w:p w14:paraId="2AF1E273" w14:textId="08A61F24" w:rsidR="00020479" w:rsidRPr="00C741F2" w:rsidRDefault="00020479" w:rsidP="00020479">
            <w:pPr>
              <w:spacing w:line="240" w:lineRule="exact"/>
              <w:ind w:left="180" w:hangingChars="100" w:hanging="180"/>
              <w:rPr>
                <w:sz w:val="18"/>
                <w:szCs w:val="18"/>
              </w:rPr>
            </w:pPr>
            <w:r w:rsidRPr="00C741F2">
              <w:rPr>
                <w:rFonts w:hint="eastAsia"/>
                <w:sz w:val="18"/>
                <w:szCs w:val="18"/>
              </w:rPr>
              <w:t>・</w:t>
            </w:r>
            <w:r w:rsidRPr="00C741F2">
              <w:rPr>
                <w:sz w:val="18"/>
                <w:szCs w:val="18"/>
              </w:rPr>
              <w:t>7</w:t>
            </w:r>
            <w:r w:rsidRPr="00C741F2">
              <w:rPr>
                <w:rFonts w:hint="eastAsia"/>
                <w:sz w:val="18"/>
                <w:szCs w:val="18"/>
              </w:rPr>
              <w:t>月発行のニュースレターにて、「貸室」を特集。利用者による多様な活動に焦点を当て、利用促進を図った。また</w:t>
            </w:r>
            <w:r w:rsidRPr="00C741F2">
              <w:rPr>
                <w:sz w:val="18"/>
                <w:szCs w:val="18"/>
              </w:rPr>
              <w:t>1</w:t>
            </w:r>
            <w:r w:rsidRPr="00C741F2">
              <w:rPr>
                <w:rFonts w:hint="eastAsia"/>
                <w:sz w:val="18"/>
                <w:szCs w:val="18"/>
              </w:rPr>
              <w:t>月発行のニュースレターでは、「</w:t>
            </w:r>
            <w:r w:rsidRPr="00C741F2">
              <w:rPr>
                <w:sz w:val="18"/>
                <w:szCs w:val="18"/>
              </w:rPr>
              <w:t>enoco</w:t>
            </w:r>
            <w:r w:rsidRPr="00C741F2">
              <w:rPr>
                <w:rFonts w:hint="eastAsia"/>
                <w:sz w:val="18"/>
                <w:szCs w:val="18"/>
              </w:rPr>
              <w:t>の空間の活用方法」を特集。多目的ルームにとどまらない</w:t>
            </w:r>
            <w:r w:rsidRPr="00C741F2">
              <w:rPr>
                <w:sz w:val="18"/>
                <w:szCs w:val="18"/>
              </w:rPr>
              <w:t>enoco</w:t>
            </w:r>
            <w:r w:rsidRPr="00C741F2">
              <w:rPr>
                <w:rFonts w:hint="eastAsia"/>
                <w:sz w:val="18"/>
                <w:szCs w:val="18"/>
              </w:rPr>
              <w:t>の壁や床も含めた利用事例・アイデアを紹介し、enocoが幅広い活動の受け皿となり得ることを発信し、新たな利用者の開拓を目指している。</w:t>
            </w:r>
          </w:p>
          <w:p w14:paraId="627FFE30" w14:textId="1C890C8D" w:rsidR="00020479" w:rsidRPr="00C741F2" w:rsidRDefault="00020479" w:rsidP="00020479">
            <w:pPr>
              <w:spacing w:line="240" w:lineRule="exact"/>
              <w:rPr>
                <w:sz w:val="18"/>
                <w:szCs w:val="18"/>
              </w:rPr>
            </w:pPr>
          </w:p>
          <w:p w14:paraId="6347552C" w14:textId="77777777" w:rsidR="00020479" w:rsidRPr="00C741F2" w:rsidRDefault="00020479" w:rsidP="00020479">
            <w:pPr>
              <w:spacing w:line="240" w:lineRule="exact"/>
              <w:rPr>
                <w:b/>
                <w:sz w:val="18"/>
                <w:szCs w:val="18"/>
              </w:rPr>
            </w:pPr>
            <w:r w:rsidRPr="00C741F2">
              <w:rPr>
                <w:rFonts w:hint="eastAsia"/>
                <w:b/>
                <w:sz w:val="18"/>
                <w:szCs w:val="18"/>
              </w:rPr>
              <w:t>〔その他〕</w:t>
            </w:r>
          </w:p>
          <w:p w14:paraId="36EBB4FD" w14:textId="68DD1674" w:rsidR="00020479" w:rsidRPr="00C741F2" w:rsidRDefault="00020479" w:rsidP="001376F8">
            <w:pPr>
              <w:spacing w:line="240" w:lineRule="exact"/>
              <w:ind w:left="180" w:hangingChars="100" w:hanging="180"/>
              <w:rPr>
                <w:sz w:val="18"/>
                <w:szCs w:val="18"/>
              </w:rPr>
            </w:pPr>
            <w:r w:rsidRPr="00C741F2">
              <w:rPr>
                <w:rFonts w:hint="eastAsia"/>
                <w:sz w:val="18"/>
                <w:szCs w:val="18"/>
              </w:rPr>
              <w:t>・</w:t>
            </w:r>
            <w:r w:rsidRPr="00C741F2">
              <w:rPr>
                <w:sz w:val="18"/>
                <w:szCs w:val="18"/>
              </w:rPr>
              <w:t>シェアオフィス</w:t>
            </w:r>
            <w:r w:rsidRPr="00C741F2">
              <w:rPr>
                <w:rFonts w:hint="eastAsia"/>
                <w:sz w:val="18"/>
                <w:szCs w:val="18"/>
              </w:rPr>
              <w:t>への新規入居があり、シェアオフィスの利用率が</w:t>
            </w:r>
            <w:r w:rsidRPr="00C741F2">
              <w:rPr>
                <w:sz w:val="18"/>
                <w:szCs w:val="18"/>
              </w:rPr>
              <w:t>100%</w:t>
            </w:r>
            <w:r w:rsidRPr="00C741F2">
              <w:rPr>
                <w:rFonts w:hint="eastAsia"/>
                <w:sz w:val="18"/>
                <w:szCs w:val="18"/>
              </w:rPr>
              <w:t>となった。</w:t>
            </w:r>
          </w:p>
          <w:p w14:paraId="7B169487"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・貸館における利用料の減免については、館内に審査委員会を設置し、利用目的や内容を評価して厳正に審査を行った。</w:t>
            </w:r>
          </w:p>
          <w:p w14:paraId="52F0D777" w14:textId="1A176E36" w:rsidR="00020479" w:rsidRPr="00C741F2" w:rsidRDefault="00020479" w:rsidP="00020479">
            <w:pPr>
              <w:spacing w:line="240" w:lineRule="exact"/>
              <w:ind w:left="180" w:hangingChars="100" w:hanging="180"/>
              <w:rPr>
                <w:sz w:val="18"/>
                <w:szCs w:val="18"/>
              </w:rPr>
            </w:pPr>
            <w:r w:rsidRPr="00C741F2">
              <w:rPr>
                <w:rFonts w:hint="eastAsia"/>
                <w:sz w:val="18"/>
                <w:szCs w:val="18"/>
              </w:rPr>
              <w:t xml:space="preserve">　※減免：全額 0</w:t>
            </w:r>
            <w:r w:rsidRPr="00C741F2">
              <w:rPr>
                <w:sz w:val="18"/>
                <w:szCs w:val="18"/>
              </w:rPr>
              <w:t xml:space="preserve"> </w:t>
            </w:r>
            <w:r w:rsidRPr="00C741F2">
              <w:rPr>
                <w:rFonts w:hint="eastAsia"/>
                <w:sz w:val="18"/>
                <w:szCs w:val="18"/>
              </w:rPr>
              <w:t>件、半額 1</w:t>
            </w:r>
            <w:r w:rsidRPr="00C741F2">
              <w:rPr>
                <w:sz w:val="18"/>
                <w:szCs w:val="18"/>
              </w:rPr>
              <w:t xml:space="preserve"> </w:t>
            </w:r>
            <w:r w:rsidRPr="00C741F2">
              <w:rPr>
                <w:rFonts w:hint="eastAsia"/>
                <w:sz w:val="18"/>
                <w:szCs w:val="18"/>
              </w:rPr>
              <w:t>件</w:t>
            </w:r>
          </w:p>
          <w:p w14:paraId="17A3A31C" w14:textId="77777777" w:rsidR="00020479" w:rsidRPr="00C741F2" w:rsidRDefault="00020479" w:rsidP="00020479">
            <w:pPr>
              <w:spacing w:line="240" w:lineRule="exact"/>
              <w:ind w:left="180" w:hangingChars="100" w:hanging="180"/>
              <w:rPr>
                <w:sz w:val="18"/>
                <w:szCs w:val="18"/>
              </w:rPr>
            </w:pPr>
          </w:p>
          <w:p w14:paraId="48A048CA" w14:textId="6A2216B0" w:rsidR="00020479" w:rsidRPr="00C741F2" w:rsidRDefault="00020479" w:rsidP="00020479">
            <w:pPr>
              <w:spacing w:line="300" w:lineRule="exact"/>
              <w:rPr>
                <w:sz w:val="18"/>
                <w:szCs w:val="18"/>
              </w:rPr>
            </w:pPr>
            <w:r w:rsidRPr="00C741F2">
              <w:rPr>
                <w:rFonts w:hint="eastAsia"/>
                <w:sz w:val="18"/>
                <w:szCs w:val="18"/>
              </w:rPr>
              <w:t>【実績12月末時点】</w:t>
            </w:r>
          </w:p>
          <w:p w14:paraId="481541E7" w14:textId="7597A96E" w:rsidR="00020479" w:rsidRPr="00C741F2" w:rsidRDefault="00020479" w:rsidP="00020479">
            <w:pPr>
              <w:spacing w:line="300" w:lineRule="exact"/>
              <w:rPr>
                <w:sz w:val="18"/>
                <w:szCs w:val="18"/>
              </w:rPr>
            </w:pPr>
            <w:r w:rsidRPr="00C741F2">
              <w:rPr>
                <w:rFonts w:hint="eastAsia"/>
                <w:sz w:val="18"/>
                <w:szCs w:val="18"/>
              </w:rPr>
              <w:t>◇多目的ルーム（１～4・展示室）：利用率27.5</w:t>
            </w:r>
            <w:r w:rsidRPr="00C741F2">
              <w:rPr>
                <w:sz w:val="18"/>
                <w:szCs w:val="18"/>
              </w:rPr>
              <w:t>％</w:t>
            </w:r>
          </w:p>
          <w:p w14:paraId="34D2F47A" w14:textId="5CA38854" w:rsidR="00020479" w:rsidRPr="00C741F2" w:rsidRDefault="00020479" w:rsidP="00020479">
            <w:pPr>
              <w:spacing w:line="300" w:lineRule="exact"/>
              <w:rPr>
                <w:sz w:val="18"/>
                <w:szCs w:val="18"/>
              </w:rPr>
            </w:pPr>
            <w:r w:rsidRPr="00C741F2">
              <w:rPr>
                <w:rFonts w:hint="eastAsia"/>
                <w:sz w:val="18"/>
                <w:szCs w:val="18"/>
              </w:rPr>
              <w:t>◇多目的ルーム（5～</w:t>
            </w:r>
            <w:r w:rsidRPr="00C741F2">
              <w:rPr>
                <w:sz w:val="18"/>
                <w:szCs w:val="18"/>
              </w:rPr>
              <w:t>12</w:t>
            </w:r>
            <w:r w:rsidRPr="00C741F2">
              <w:rPr>
                <w:rFonts w:hint="eastAsia"/>
                <w:sz w:val="18"/>
                <w:szCs w:val="18"/>
              </w:rPr>
              <w:t>・事務室等</w:t>
            </w:r>
            <w:r w:rsidRPr="00C741F2">
              <w:rPr>
                <w:sz w:val="18"/>
                <w:szCs w:val="18"/>
              </w:rPr>
              <w:t>）</w:t>
            </w:r>
            <w:r w:rsidRPr="00C741F2">
              <w:rPr>
                <w:rFonts w:hint="eastAsia"/>
                <w:sz w:val="18"/>
                <w:szCs w:val="18"/>
              </w:rPr>
              <w:t>：</w:t>
            </w:r>
            <w:r w:rsidRPr="00C741F2">
              <w:rPr>
                <w:sz w:val="18"/>
                <w:szCs w:val="18"/>
              </w:rPr>
              <w:t>利用率</w:t>
            </w:r>
            <w:r w:rsidRPr="00C741F2">
              <w:rPr>
                <w:rFonts w:hint="eastAsia"/>
                <w:sz w:val="18"/>
                <w:szCs w:val="18"/>
              </w:rPr>
              <w:t>53.5</w:t>
            </w:r>
            <w:r w:rsidRPr="00C741F2">
              <w:rPr>
                <w:sz w:val="18"/>
                <w:szCs w:val="18"/>
              </w:rPr>
              <w:t>％</w:t>
            </w:r>
          </w:p>
          <w:p w14:paraId="034E7C9A" w14:textId="3FC55C68" w:rsidR="00020479" w:rsidRPr="00C741F2" w:rsidRDefault="00020479" w:rsidP="00020479">
            <w:pPr>
              <w:spacing w:line="300" w:lineRule="exact"/>
              <w:rPr>
                <w:sz w:val="18"/>
                <w:szCs w:val="18"/>
              </w:rPr>
            </w:pPr>
            <w:r w:rsidRPr="00C741F2">
              <w:rPr>
                <w:rFonts w:hint="eastAsia"/>
                <w:sz w:val="18"/>
                <w:szCs w:val="18"/>
              </w:rPr>
              <w:t xml:space="preserve">　※参考：主催事業を含めた利用率</w:t>
            </w:r>
          </w:p>
          <w:p w14:paraId="198EE085" w14:textId="404FDCB3" w:rsidR="00020479" w:rsidRPr="00C741F2" w:rsidRDefault="00020479" w:rsidP="00020479">
            <w:pPr>
              <w:spacing w:line="300" w:lineRule="exact"/>
              <w:ind w:firstLineChars="200" w:firstLine="360"/>
              <w:rPr>
                <w:sz w:val="18"/>
                <w:szCs w:val="18"/>
              </w:rPr>
            </w:pPr>
            <w:r w:rsidRPr="00C741F2">
              <w:rPr>
                <w:rFonts w:hint="eastAsia"/>
                <w:sz w:val="18"/>
                <w:szCs w:val="18"/>
              </w:rPr>
              <w:t>・多目的ルーム（１～4・展示室）：利用率32.5</w:t>
            </w:r>
            <w:r w:rsidRPr="00C741F2">
              <w:rPr>
                <w:sz w:val="18"/>
                <w:szCs w:val="18"/>
              </w:rPr>
              <w:t>％</w:t>
            </w:r>
          </w:p>
          <w:p w14:paraId="3986095D" w14:textId="38723EB3" w:rsidR="007E2FBB" w:rsidRPr="00C741F2" w:rsidRDefault="00020479" w:rsidP="007E2FBB">
            <w:pPr>
              <w:spacing w:line="300" w:lineRule="exact"/>
              <w:ind w:firstLineChars="200" w:firstLine="360"/>
              <w:rPr>
                <w:sz w:val="18"/>
                <w:szCs w:val="18"/>
              </w:rPr>
            </w:pPr>
            <w:r w:rsidRPr="00C741F2">
              <w:rPr>
                <w:rFonts w:hint="eastAsia"/>
                <w:sz w:val="18"/>
                <w:szCs w:val="18"/>
              </w:rPr>
              <w:t>・多目的ルーム（5～</w:t>
            </w:r>
            <w:r w:rsidRPr="00C741F2">
              <w:rPr>
                <w:sz w:val="18"/>
                <w:szCs w:val="18"/>
              </w:rPr>
              <w:t>12</w:t>
            </w:r>
            <w:r w:rsidRPr="00C741F2">
              <w:rPr>
                <w:rFonts w:hint="eastAsia"/>
                <w:sz w:val="18"/>
                <w:szCs w:val="18"/>
              </w:rPr>
              <w:t>・事務室等</w:t>
            </w:r>
            <w:r w:rsidRPr="00C741F2">
              <w:rPr>
                <w:sz w:val="18"/>
                <w:szCs w:val="18"/>
              </w:rPr>
              <w:t>）</w:t>
            </w:r>
            <w:r w:rsidRPr="00C741F2">
              <w:rPr>
                <w:rFonts w:hint="eastAsia"/>
                <w:sz w:val="18"/>
                <w:szCs w:val="18"/>
              </w:rPr>
              <w:t>：</w:t>
            </w:r>
            <w:r w:rsidRPr="00C741F2">
              <w:rPr>
                <w:sz w:val="18"/>
                <w:szCs w:val="18"/>
              </w:rPr>
              <w:t>利用率</w:t>
            </w:r>
            <w:r w:rsidRPr="00C741F2">
              <w:rPr>
                <w:rFonts w:hint="eastAsia"/>
                <w:sz w:val="18"/>
                <w:szCs w:val="18"/>
              </w:rPr>
              <w:t>54.6</w:t>
            </w:r>
            <w:r w:rsidRPr="00C741F2">
              <w:rPr>
                <w:sz w:val="18"/>
                <w:szCs w:val="18"/>
              </w:rPr>
              <w:t>％</w:t>
            </w:r>
          </w:p>
        </w:tc>
        <w:tc>
          <w:tcPr>
            <w:tcW w:w="709" w:type="dxa"/>
          </w:tcPr>
          <w:p w14:paraId="6621F898" w14:textId="4AC91BAD" w:rsidR="00020479" w:rsidRPr="00C741F2" w:rsidRDefault="00020479" w:rsidP="00020479">
            <w:pPr>
              <w:spacing w:line="240" w:lineRule="exact"/>
              <w:jc w:val="center"/>
              <w:rPr>
                <w:sz w:val="18"/>
                <w:szCs w:val="18"/>
              </w:rPr>
            </w:pPr>
            <w:r w:rsidRPr="00C741F2">
              <w:rPr>
                <w:rFonts w:hint="eastAsia"/>
                <w:sz w:val="18"/>
                <w:szCs w:val="18"/>
              </w:rPr>
              <w:t>Ａ</w:t>
            </w:r>
          </w:p>
        </w:tc>
        <w:tc>
          <w:tcPr>
            <w:tcW w:w="4394" w:type="dxa"/>
          </w:tcPr>
          <w:p w14:paraId="3BB59AEB" w14:textId="77777777" w:rsidR="00020479" w:rsidRPr="00C741F2" w:rsidRDefault="00020479" w:rsidP="00020479">
            <w:pPr>
              <w:spacing w:line="240" w:lineRule="exact"/>
              <w:rPr>
                <w:b/>
                <w:sz w:val="18"/>
                <w:szCs w:val="18"/>
              </w:rPr>
            </w:pPr>
            <w:r w:rsidRPr="00C741F2">
              <w:rPr>
                <w:rFonts w:hint="eastAsia"/>
                <w:b/>
                <w:sz w:val="18"/>
                <w:szCs w:val="18"/>
              </w:rPr>
              <w:t>〔新規顧客の開拓〕</w:t>
            </w:r>
          </w:p>
          <w:p w14:paraId="41050E00" w14:textId="2CDF2EB1" w:rsidR="00020479" w:rsidRPr="00C741F2" w:rsidRDefault="00020479" w:rsidP="00020479">
            <w:pPr>
              <w:spacing w:line="240" w:lineRule="exact"/>
              <w:ind w:left="180" w:hangingChars="100" w:hanging="180"/>
              <w:rPr>
                <w:sz w:val="18"/>
                <w:szCs w:val="18"/>
              </w:rPr>
            </w:pPr>
            <w:r w:rsidRPr="00C741F2">
              <w:rPr>
                <w:rFonts w:hint="eastAsia"/>
                <w:sz w:val="18"/>
                <w:szCs w:val="18"/>
              </w:rPr>
              <w:t>・WEB上での広告展開等</w:t>
            </w:r>
            <w:r w:rsidR="00CD6FA4" w:rsidRPr="00C741F2">
              <w:rPr>
                <w:rFonts w:hint="eastAsia"/>
                <w:sz w:val="18"/>
                <w:szCs w:val="18"/>
              </w:rPr>
              <w:t>に</w:t>
            </w:r>
            <w:r w:rsidRPr="00C741F2">
              <w:rPr>
                <w:rFonts w:hint="eastAsia"/>
                <w:sz w:val="18"/>
                <w:szCs w:val="18"/>
              </w:rPr>
              <w:t>加え、新たな割引制度の導入等</w:t>
            </w:r>
            <w:r w:rsidR="00CD6FA4" w:rsidRPr="00C741F2">
              <w:rPr>
                <w:rFonts w:hint="eastAsia"/>
                <w:sz w:val="18"/>
                <w:szCs w:val="18"/>
              </w:rPr>
              <w:t>による</w:t>
            </w:r>
            <w:r w:rsidRPr="00C741F2">
              <w:rPr>
                <w:rFonts w:hint="eastAsia"/>
                <w:sz w:val="18"/>
                <w:szCs w:val="18"/>
              </w:rPr>
              <w:t>新規利用者獲得に向けた取組みや</w:t>
            </w:r>
            <w:r w:rsidR="00CD6FA4" w:rsidRPr="00C741F2">
              <w:rPr>
                <w:rFonts w:hint="eastAsia"/>
                <w:sz w:val="18"/>
                <w:szCs w:val="18"/>
              </w:rPr>
              <w:t>、</w:t>
            </w:r>
            <w:r w:rsidRPr="00C741F2">
              <w:rPr>
                <w:rFonts w:hint="eastAsia"/>
                <w:sz w:val="18"/>
                <w:szCs w:val="18"/>
              </w:rPr>
              <w:t>ニュースレターでの事例紹介等enocoのあらゆる機会をとらえた</w:t>
            </w:r>
            <w:r w:rsidR="00CD6FA4" w:rsidRPr="00C741F2">
              <w:rPr>
                <w:rFonts w:hint="eastAsia"/>
                <w:sz w:val="18"/>
                <w:szCs w:val="18"/>
              </w:rPr>
              <w:t>広報</w:t>
            </w:r>
            <w:r w:rsidRPr="00C741F2">
              <w:rPr>
                <w:rFonts w:hint="eastAsia"/>
                <w:sz w:val="18"/>
                <w:szCs w:val="18"/>
              </w:rPr>
              <w:t>は、一定評価できる。</w:t>
            </w:r>
          </w:p>
          <w:p w14:paraId="79F6EDAA" w14:textId="77777777" w:rsidR="00020479" w:rsidRPr="00C741F2" w:rsidRDefault="00020479" w:rsidP="00020479">
            <w:pPr>
              <w:spacing w:line="240" w:lineRule="exact"/>
              <w:rPr>
                <w:sz w:val="18"/>
                <w:szCs w:val="18"/>
              </w:rPr>
            </w:pPr>
          </w:p>
          <w:p w14:paraId="11088088" w14:textId="77777777" w:rsidR="00020479" w:rsidRPr="00C741F2" w:rsidRDefault="00020479" w:rsidP="00020479">
            <w:pPr>
              <w:spacing w:line="240" w:lineRule="exact"/>
              <w:rPr>
                <w:sz w:val="18"/>
                <w:szCs w:val="18"/>
              </w:rPr>
            </w:pPr>
          </w:p>
          <w:p w14:paraId="0E3798EE" w14:textId="77777777" w:rsidR="00020479" w:rsidRPr="00C741F2" w:rsidRDefault="00020479" w:rsidP="00020479">
            <w:pPr>
              <w:spacing w:line="240" w:lineRule="exact"/>
              <w:rPr>
                <w:sz w:val="18"/>
                <w:szCs w:val="18"/>
              </w:rPr>
            </w:pPr>
          </w:p>
          <w:p w14:paraId="05F2ACCB" w14:textId="77777777" w:rsidR="00020479" w:rsidRPr="00C741F2" w:rsidRDefault="00020479" w:rsidP="00020479">
            <w:pPr>
              <w:spacing w:line="240" w:lineRule="exact"/>
              <w:rPr>
                <w:sz w:val="18"/>
                <w:szCs w:val="18"/>
              </w:rPr>
            </w:pPr>
          </w:p>
          <w:p w14:paraId="49DBA26A" w14:textId="77777777" w:rsidR="00020479" w:rsidRPr="00C741F2" w:rsidRDefault="00020479" w:rsidP="00020479">
            <w:pPr>
              <w:spacing w:line="240" w:lineRule="exact"/>
              <w:rPr>
                <w:sz w:val="18"/>
                <w:szCs w:val="18"/>
              </w:rPr>
            </w:pPr>
          </w:p>
          <w:p w14:paraId="09F29EF8" w14:textId="2955932C" w:rsidR="00020479" w:rsidRPr="00C741F2" w:rsidRDefault="00020479" w:rsidP="00020479">
            <w:pPr>
              <w:spacing w:line="240" w:lineRule="exact"/>
              <w:rPr>
                <w:sz w:val="18"/>
                <w:szCs w:val="18"/>
              </w:rPr>
            </w:pPr>
          </w:p>
          <w:p w14:paraId="52FBB72E" w14:textId="77777777" w:rsidR="001376F8" w:rsidRPr="00C741F2" w:rsidRDefault="001376F8" w:rsidP="00020479">
            <w:pPr>
              <w:spacing w:line="240" w:lineRule="exact"/>
              <w:rPr>
                <w:sz w:val="18"/>
                <w:szCs w:val="18"/>
              </w:rPr>
            </w:pPr>
          </w:p>
          <w:p w14:paraId="3BC93722" w14:textId="77777777" w:rsidR="00020479" w:rsidRPr="00C741F2" w:rsidRDefault="00020479" w:rsidP="00020479">
            <w:pPr>
              <w:spacing w:line="240" w:lineRule="exact"/>
              <w:rPr>
                <w:sz w:val="18"/>
                <w:szCs w:val="18"/>
              </w:rPr>
            </w:pPr>
          </w:p>
          <w:p w14:paraId="3154DF2E" w14:textId="77777777" w:rsidR="00020479" w:rsidRPr="00C741F2" w:rsidRDefault="00020479" w:rsidP="00020479">
            <w:pPr>
              <w:spacing w:line="240" w:lineRule="exact"/>
              <w:rPr>
                <w:b/>
                <w:sz w:val="18"/>
                <w:szCs w:val="18"/>
              </w:rPr>
            </w:pPr>
            <w:r w:rsidRPr="00C741F2">
              <w:rPr>
                <w:rFonts w:hint="eastAsia"/>
                <w:b/>
                <w:sz w:val="18"/>
                <w:szCs w:val="18"/>
              </w:rPr>
              <w:t>〔その他〕</w:t>
            </w:r>
          </w:p>
          <w:p w14:paraId="2002BAA9"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・運営については、規定に沿って運営を行うとともに、審査委員会において審査を実施。不平等な取り扱いがないよう適切に運営している。</w:t>
            </w:r>
          </w:p>
          <w:p w14:paraId="23BF9BCB" w14:textId="77777777" w:rsidR="00020479" w:rsidRPr="00C741F2" w:rsidRDefault="00020479" w:rsidP="00020479">
            <w:pPr>
              <w:spacing w:line="240" w:lineRule="exact"/>
              <w:ind w:left="180" w:hangingChars="100" w:hanging="180"/>
              <w:rPr>
                <w:sz w:val="18"/>
                <w:szCs w:val="18"/>
              </w:rPr>
            </w:pPr>
          </w:p>
          <w:p w14:paraId="08C88FA5" w14:textId="040E9DB0" w:rsidR="00020479" w:rsidRPr="00C741F2" w:rsidRDefault="00020479" w:rsidP="00020479">
            <w:pPr>
              <w:spacing w:line="240" w:lineRule="exact"/>
              <w:ind w:left="180" w:hangingChars="100" w:hanging="180"/>
              <w:rPr>
                <w:sz w:val="18"/>
                <w:szCs w:val="18"/>
              </w:rPr>
            </w:pPr>
          </w:p>
          <w:p w14:paraId="11CB90A3" w14:textId="77777777" w:rsidR="001376F8" w:rsidRPr="00C741F2" w:rsidRDefault="001376F8" w:rsidP="00020479">
            <w:pPr>
              <w:spacing w:line="240" w:lineRule="exact"/>
              <w:ind w:left="180" w:hangingChars="100" w:hanging="180"/>
              <w:rPr>
                <w:sz w:val="18"/>
                <w:szCs w:val="18"/>
              </w:rPr>
            </w:pPr>
          </w:p>
          <w:p w14:paraId="113B58B4" w14:textId="77777777" w:rsidR="00020479" w:rsidRPr="00C741F2" w:rsidRDefault="00020479" w:rsidP="00020479">
            <w:pPr>
              <w:spacing w:line="240" w:lineRule="exact"/>
              <w:rPr>
                <w:sz w:val="18"/>
                <w:szCs w:val="18"/>
              </w:rPr>
            </w:pPr>
            <w:r w:rsidRPr="00C741F2">
              <w:rPr>
                <w:rFonts w:hint="eastAsia"/>
                <w:sz w:val="18"/>
                <w:szCs w:val="18"/>
              </w:rPr>
              <w:t>【実績12</w:t>
            </w:r>
            <w:r w:rsidRPr="00C741F2">
              <w:rPr>
                <w:sz w:val="18"/>
                <w:szCs w:val="18"/>
              </w:rPr>
              <w:t>月末時点】</w:t>
            </w:r>
          </w:p>
          <w:p w14:paraId="404AC7D2" w14:textId="01758C88" w:rsidR="00020479" w:rsidRPr="00C741F2" w:rsidRDefault="00020479" w:rsidP="005C5F16">
            <w:pPr>
              <w:spacing w:line="240" w:lineRule="exact"/>
              <w:ind w:left="180" w:hangingChars="100" w:hanging="180"/>
              <w:rPr>
                <w:sz w:val="18"/>
                <w:szCs w:val="18"/>
              </w:rPr>
            </w:pPr>
            <w:r w:rsidRPr="00C741F2">
              <w:rPr>
                <w:rFonts w:hint="eastAsia"/>
                <w:sz w:val="18"/>
                <w:szCs w:val="18"/>
              </w:rPr>
              <w:t>・現在、検討中の館の新たな活用方策の導入・展開等により、</w:t>
            </w:r>
            <w:r w:rsidR="005C5F16" w:rsidRPr="00C741F2">
              <w:rPr>
                <w:rFonts w:hint="eastAsia"/>
                <w:sz w:val="18"/>
                <w:szCs w:val="18"/>
              </w:rPr>
              <w:t>新規利用者の開拓を含め、幅広い層による</w:t>
            </w:r>
            <w:r w:rsidRPr="00C741F2">
              <w:rPr>
                <w:rFonts w:hint="eastAsia"/>
                <w:sz w:val="18"/>
                <w:szCs w:val="18"/>
              </w:rPr>
              <w:t>様々な利用が促進されることを期待したい。</w:t>
            </w:r>
          </w:p>
        </w:tc>
        <w:tc>
          <w:tcPr>
            <w:tcW w:w="709" w:type="dxa"/>
          </w:tcPr>
          <w:p w14:paraId="0FE08CA6" w14:textId="18D09039" w:rsidR="00020479" w:rsidRPr="00C741F2" w:rsidRDefault="00020479" w:rsidP="00261089">
            <w:pPr>
              <w:spacing w:line="240" w:lineRule="exact"/>
              <w:jc w:val="center"/>
              <w:rPr>
                <w:sz w:val="18"/>
                <w:szCs w:val="18"/>
              </w:rPr>
            </w:pPr>
            <w:r w:rsidRPr="00C741F2">
              <w:rPr>
                <w:rFonts w:hint="eastAsia"/>
                <w:sz w:val="18"/>
                <w:szCs w:val="18"/>
              </w:rPr>
              <w:t>Ｂ</w:t>
            </w:r>
          </w:p>
        </w:tc>
        <w:tc>
          <w:tcPr>
            <w:tcW w:w="3503" w:type="dxa"/>
          </w:tcPr>
          <w:p w14:paraId="3480691D" w14:textId="71E9419D" w:rsidR="00020479" w:rsidRPr="00C741F2" w:rsidRDefault="001250C2" w:rsidP="00F868C8">
            <w:pPr>
              <w:spacing w:line="240" w:lineRule="exact"/>
              <w:ind w:left="200" w:hangingChars="100" w:hanging="200"/>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・貸館事業</w:t>
            </w:r>
            <w:r w:rsidR="00F868C8" w:rsidRPr="00C741F2">
              <w:rPr>
                <w:rFonts w:ascii="ＭＳ ゴシック" w:eastAsia="ＭＳ ゴシック" w:hAnsi="ＭＳ ゴシック" w:hint="eastAsia"/>
                <w:sz w:val="20"/>
                <w:szCs w:val="20"/>
              </w:rPr>
              <w:t>について、</w:t>
            </w:r>
            <w:r w:rsidRPr="00C741F2">
              <w:rPr>
                <w:rFonts w:ascii="ＭＳ ゴシック" w:eastAsia="ＭＳ ゴシック" w:hAnsi="ＭＳ ゴシック" w:hint="eastAsia"/>
                <w:sz w:val="20"/>
                <w:szCs w:val="20"/>
              </w:rPr>
              <w:t>固定の利用客が付き始めている</w:t>
            </w:r>
            <w:r w:rsidR="00F868C8" w:rsidRPr="00C741F2">
              <w:rPr>
                <w:rFonts w:ascii="ＭＳ ゴシック" w:eastAsia="ＭＳ ゴシック" w:hAnsi="ＭＳ ゴシック" w:hint="eastAsia"/>
                <w:sz w:val="20"/>
                <w:szCs w:val="20"/>
              </w:rPr>
              <w:t>ようであり、引き続き、頑張ってほしい。</w:t>
            </w:r>
          </w:p>
        </w:tc>
      </w:tr>
      <w:tr w:rsidR="00AD3502" w:rsidRPr="00C741F2" w14:paraId="58BF3BB7" w14:textId="77777777" w:rsidTr="001376F8">
        <w:trPr>
          <w:trHeight w:val="244"/>
        </w:trPr>
        <w:tc>
          <w:tcPr>
            <w:tcW w:w="563" w:type="dxa"/>
            <w:vMerge/>
            <w:shd w:val="clear" w:color="auto" w:fill="D9D9D9" w:themeFill="background1" w:themeFillShade="D9"/>
          </w:tcPr>
          <w:p w14:paraId="58F028A3" w14:textId="77777777" w:rsidR="00020479" w:rsidRPr="00C741F2" w:rsidRDefault="00020479" w:rsidP="00020479">
            <w:pPr>
              <w:spacing w:line="240" w:lineRule="exact"/>
              <w:rPr>
                <w:sz w:val="18"/>
                <w:szCs w:val="18"/>
              </w:rPr>
            </w:pPr>
          </w:p>
        </w:tc>
        <w:tc>
          <w:tcPr>
            <w:tcW w:w="2267" w:type="dxa"/>
            <w:tcBorders>
              <w:top w:val="nil"/>
              <w:bottom w:val="nil"/>
            </w:tcBorders>
            <w:shd w:val="clear" w:color="auto" w:fill="D9D9D9" w:themeFill="background1" w:themeFillShade="D9"/>
          </w:tcPr>
          <w:p w14:paraId="1053C877" w14:textId="77777777" w:rsidR="00020479" w:rsidRPr="00C741F2" w:rsidRDefault="00020479" w:rsidP="00020479">
            <w:pPr>
              <w:spacing w:line="240" w:lineRule="exact"/>
              <w:rPr>
                <w:sz w:val="18"/>
                <w:szCs w:val="18"/>
              </w:rPr>
            </w:pPr>
          </w:p>
        </w:tc>
        <w:tc>
          <w:tcPr>
            <w:tcW w:w="4253" w:type="dxa"/>
          </w:tcPr>
          <w:p w14:paraId="0AF64EE8" w14:textId="77777777" w:rsidR="001376F8" w:rsidRPr="00C741F2" w:rsidRDefault="00020479" w:rsidP="00020479">
            <w:pPr>
              <w:spacing w:line="300" w:lineRule="exact"/>
              <w:rPr>
                <w:sz w:val="18"/>
                <w:szCs w:val="18"/>
              </w:rPr>
            </w:pPr>
            <w:r w:rsidRPr="00C741F2">
              <w:rPr>
                <w:rFonts w:hint="eastAsia"/>
                <w:sz w:val="18"/>
                <w:szCs w:val="18"/>
              </w:rPr>
              <w:t>⑤地域住民や江之子島まちづくり事業との連携・</w:t>
            </w:r>
          </w:p>
          <w:p w14:paraId="793E2923" w14:textId="4E94F6DB" w:rsidR="00020479" w:rsidRPr="00C741F2" w:rsidRDefault="00020479" w:rsidP="001376F8">
            <w:pPr>
              <w:spacing w:line="300" w:lineRule="exact"/>
              <w:ind w:firstLineChars="100" w:firstLine="180"/>
              <w:rPr>
                <w:sz w:val="18"/>
                <w:szCs w:val="18"/>
              </w:rPr>
            </w:pPr>
            <w:r w:rsidRPr="00C741F2">
              <w:rPr>
                <w:rFonts w:hint="eastAsia"/>
                <w:sz w:val="18"/>
                <w:szCs w:val="18"/>
              </w:rPr>
              <w:t>協働に関する業務</w:t>
            </w:r>
          </w:p>
          <w:p w14:paraId="43CF05A7" w14:textId="77777777" w:rsidR="001376F8" w:rsidRPr="00C741F2" w:rsidRDefault="001376F8" w:rsidP="001376F8">
            <w:pPr>
              <w:spacing w:line="300" w:lineRule="exact"/>
              <w:ind w:firstLineChars="100" w:firstLine="180"/>
              <w:rPr>
                <w:sz w:val="18"/>
                <w:szCs w:val="18"/>
              </w:rPr>
            </w:pPr>
          </w:p>
          <w:p w14:paraId="4FE1A51B" w14:textId="77777777" w:rsidR="00020479" w:rsidRPr="00C741F2" w:rsidRDefault="00020479" w:rsidP="00020479">
            <w:pPr>
              <w:spacing w:line="300" w:lineRule="exact"/>
              <w:ind w:left="180" w:hangingChars="100" w:hanging="180"/>
              <w:rPr>
                <w:sz w:val="18"/>
                <w:szCs w:val="18"/>
              </w:rPr>
            </w:pPr>
            <w:r w:rsidRPr="00C741F2">
              <w:rPr>
                <w:rFonts w:hint="eastAsia"/>
                <w:sz w:val="18"/>
                <w:szCs w:val="18"/>
              </w:rPr>
              <w:t>■地域の社会活動等を連携・協働で進める体制の運営に努め、地域住民が集い、活動できる機会を創出しているか。</w:t>
            </w:r>
          </w:p>
          <w:p w14:paraId="1E87D287" w14:textId="77777777" w:rsidR="00020479" w:rsidRPr="00C741F2" w:rsidRDefault="00020479" w:rsidP="00020479">
            <w:pPr>
              <w:spacing w:line="300" w:lineRule="exact"/>
            </w:pPr>
          </w:p>
        </w:tc>
        <w:tc>
          <w:tcPr>
            <w:tcW w:w="6237" w:type="dxa"/>
          </w:tcPr>
          <w:p w14:paraId="5BA45717" w14:textId="77777777" w:rsidR="00020479" w:rsidRPr="00C741F2" w:rsidRDefault="00020479" w:rsidP="00020479">
            <w:pPr>
              <w:spacing w:line="240" w:lineRule="exact"/>
              <w:rPr>
                <w:sz w:val="18"/>
                <w:szCs w:val="18"/>
              </w:rPr>
            </w:pPr>
            <w:r w:rsidRPr="00C741F2">
              <w:rPr>
                <w:rFonts w:hint="eastAsia"/>
                <w:sz w:val="18"/>
                <w:szCs w:val="18"/>
              </w:rPr>
              <w:t>◆「えのこ</w:t>
            </w:r>
            <w:r w:rsidRPr="00C741F2">
              <w:rPr>
                <w:sz w:val="18"/>
                <w:szCs w:val="18"/>
              </w:rPr>
              <w:t>deマルシェ」</w:t>
            </w:r>
          </w:p>
          <w:p w14:paraId="4AADE339" w14:textId="33D93ACD" w:rsidR="00020479" w:rsidRPr="00C741F2" w:rsidRDefault="00020479" w:rsidP="00020479">
            <w:pPr>
              <w:spacing w:line="240" w:lineRule="exact"/>
              <w:ind w:left="180" w:hangingChars="100" w:hanging="180"/>
              <w:rPr>
                <w:sz w:val="18"/>
                <w:szCs w:val="18"/>
              </w:rPr>
            </w:pPr>
            <w:r w:rsidRPr="00C741F2">
              <w:rPr>
                <w:rFonts w:hint="eastAsia"/>
                <w:sz w:val="18"/>
                <w:szCs w:val="18"/>
              </w:rPr>
              <w:t>・新型コロナの感染拡大状況により、当初予定の6・8・1月の開催を中止</w:t>
            </w:r>
            <w:r w:rsidR="009712CE" w:rsidRPr="00C741F2">
              <w:rPr>
                <w:rFonts w:hint="eastAsia"/>
                <w:sz w:val="18"/>
                <w:szCs w:val="18"/>
              </w:rPr>
              <w:t>した。また、代替措置として3月に規模を縮小し、開催することを文化課とも協議の上で検討していたが、1月に再度緊急事態宣言が発出されたことを受け、開催は見送ることとした。</w:t>
            </w:r>
          </w:p>
          <w:p w14:paraId="1E854B76" w14:textId="195A691A" w:rsidR="00020479" w:rsidRPr="00C741F2" w:rsidRDefault="00020479" w:rsidP="00020479">
            <w:pPr>
              <w:spacing w:line="240" w:lineRule="exact"/>
              <w:ind w:left="180" w:hangingChars="100" w:hanging="180"/>
              <w:rPr>
                <w:sz w:val="18"/>
                <w:szCs w:val="18"/>
              </w:rPr>
            </w:pPr>
            <w:r w:rsidRPr="00C741F2">
              <w:rPr>
                <w:rFonts w:hint="eastAsia"/>
                <w:sz w:val="18"/>
                <w:szCs w:val="18"/>
              </w:rPr>
              <w:t>・この間、過去の出店参加者（クリエイター）へインタビューし、その音声をインターネットラジオで公開する「どこでもマルシェ」を実施した（1</w:t>
            </w:r>
            <w:r w:rsidRPr="00C741F2">
              <w:rPr>
                <w:sz w:val="18"/>
                <w:szCs w:val="18"/>
              </w:rPr>
              <w:t>5</w:t>
            </w:r>
            <w:r w:rsidRPr="00C741F2">
              <w:rPr>
                <w:rFonts w:hint="eastAsia"/>
                <w:sz w:val="18"/>
                <w:szCs w:val="18"/>
              </w:rPr>
              <w:t>件）。これにより出店参加者とのコミュニケーションを継続することができた。</w:t>
            </w:r>
          </w:p>
          <w:p w14:paraId="0BF2E1B2" w14:textId="269C6E4A" w:rsidR="00020479" w:rsidRPr="00C741F2" w:rsidRDefault="00020479" w:rsidP="00020479">
            <w:pPr>
              <w:spacing w:line="240" w:lineRule="exact"/>
              <w:ind w:left="180" w:hangingChars="100" w:hanging="180"/>
              <w:rPr>
                <w:sz w:val="18"/>
                <w:szCs w:val="18"/>
              </w:rPr>
            </w:pPr>
            <w:r w:rsidRPr="00C741F2">
              <w:rPr>
                <w:rFonts w:hint="eastAsia"/>
                <w:sz w:val="18"/>
                <w:szCs w:val="18"/>
              </w:rPr>
              <w:t>・これまでの「えのこ</w:t>
            </w:r>
            <w:r w:rsidRPr="00C741F2">
              <w:rPr>
                <w:sz w:val="18"/>
                <w:szCs w:val="18"/>
              </w:rPr>
              <w:t>de</w:t>
            </w:r>
            <w:r w:rsidRPr="00C741F2">
              <w:rPr>
                <w:rFonts w:hint="eastAsia"/>
                <w:sz w:val="18"/>
                <w:szCs w:val="18"/>
              </w:rPr>
              <w:t>マルシェ」の記録をまとめる冊子を発行し、イベントの　　　　開催経緯や５年間蓄積してきたノウハウ等を取りまとめ、府内市町村等へのマルシェ手法等の普及啓発につなげた。</w:t>
            </w:r>
          </w:p>
          <w:p w14:paraId="7FC910EC" w14:textId="77777777" w:rsidR="00020479" w:rsidRPr="00C741F2" w:rsidRDefault="00020479" w:rsidP="00020479">
            <w:pPr>
              <w:spacing w:line="240" w:lineRule="exact"/>
              <w:rPr>
                <w:sz w:val="18"/>
                <w:szCs w:val="18"/>
              </w:rPr>
            </w:pPr>
          </w:p>
          <w:p w14:paraId="5F9B34D4" w14:textId="77777777" w:rsidR="00020479" w:rsidRPr="00C741F2" w:rsidRDefault="00020479" w:rsidP="00020479">
            <w:pPr>
              <w:spacing w:line="240" w:lineRule="exact"/>
              <w:rPr>
                <w:sz w:val="18"/>
                <w:szCs w:val="18"/>
              </w:rPr>
            </w:pPr>
            <w:r w:rsidRPr="00C741F2">
              <w:rPr>
                <w:rFonts w:hint="eastAsia"/>
                <w:sz w:val="18"/>
                <w:szCs w:val="18"/>
              </w:rPr>
              <w:t>◆江之子島まちづくり事業との連携</w:t>
            </w:r>
          </w:p>
          <w:p w14:paraId="0EF6BC20" w14:textId="68757E13" w:rsidR="00020479" w:rsidRPr="00C741F2" w:rsidRDefault="00020479" w:rsidP="00020479">
            <w:pPr>
              <w:spacing w:line="240" w:lineRule="exact"/>
              <w:ind w:left="180" w:hangingChars="100" w:hanging="180"/>
              <w:rPr>
                <w:sz w:val="18"/>
                <w:szCs w:val="18"/>
              </w:rPr>
            </w:pPr>
            <w:r w:rsidRPr="00C741F2">
              <w:rPr>
                <w:rFonts w:hint="eastAsia"/>
                <w:sz w:val="18"/>
                <w:szCs w:val="18"/>
              </w:rPr>
              <w:t>・江之子島アート＆ライフ事業「</w:t>
            </w:r>
            <w:r w:rsidRPr="00C741F2">
              <w:rPr>
                <w:sz w:val="18"/>
                <w:szCs w:val="18"/>
              </w:rPr>
              <w:t>DECOBOCO」</w:t>
            </w:r>
            <w:r w:rsidRPr="00C741F2">
              <w:rPr>
                <w:rFonts w:hint="eastAsia"/>
                <w:sz w:val="18"/>
                <w:szCs w:val="18"/>
              </w:rPr>
              <w:t>（☆）と</w:t>
            </w:r>
            <w:r w:rsidRPr="00C741F2">
              <w:rPr>
                <w:sz w:val="18"/>
                <w:szCs w:val="18"/>
              </w:rPr>
              <w:t>密に連携を図</w:t>
            </w:r>
            <w:r w:rsidRPr="00C741F2">
              <w:rPr>
                <w:rFonts w:hint="eastAsia"/>
                <w:sz w:val="18"/>
                <w:szCs w:val="18"/>
              </w:rPr>
              <w:t>り、</w:t>
            </w:r>
            <w:r w:rsidRPr="00C741F2">
              <w:rPr>
                <w:sz w:val="18"/>
                <w:szCs w:val="18"/>
              </w:rPr>
              <w:t>相互の施設利用を促進</w:t>
            </w:r>
            <w:r w:rsidRPr="00C741F2">
              <w:rPr>
                <w:rFonts w:hint="eastAsia"/>
                <w:sz w:val="18"/>
                <w:szCs w:val="18"/>
              </w:rPr>
              <w:t>。</w:t>
            </w:r>
          </w:p>
          <w:p w14:paraId="7A9564B7" w14:textId="77777777" w:rsidR="00020479" w:rsidRPr="00C741F2" w:rsidRDefault="00020479" w:rsidP="00020479">
            <w:pPr>
              <w:spacing w:line="240" w:lineRule="exact"/>
              <w:ind w:firstLineChars="100" w:firstLine="180"/>
              <w:rPr>
                <w:sz w:val="18"/>
                <w:szCs w:val="18"/>
              </w:rPr>
            </w:pPr>
            <w:r w:rsidRPr="00C741F2">
              <w:rPr>
                <w:rFonts w:hint="eastAsia"/>
                <w:sz w:val="18"/>
                <w:szCs w:val="18"/>
              </w:rPr>
              <w:t>（☆）</w:t>
            </w:r>
            <w:r w:rsidRPr="00C741F2">
              <w:rPr>
                <w:sz w:val="18"/>
                <w:szCs w:val="18"/>
              </w:rPr>
              <w:t>DECOBOCO</w:t>
            </w:r>
          </w:p>
          <w:p w14:paraId="7EF7917D" w14:textId="3567C5C4" w:rsidR="00020479" w:rsidRPr="00C741F2" w:rsidRDefault="00020479" w:rsidP="001376F8">
            <w:pPr>
              <w:spacing w:line="240" w:lineRule="exact"/>
              <w:ind w:leftChars="200" w:left="440"/>
              <w:rPr>
                <w:sz w:val="18"/>
                <w:szCs w:val="18"/>
              </w:rPr>
            </w:pPr>
            <w:r w:rsidRPr="00C741F2">
              <w:rPr>
                <w:rFonts w:hint="eastAsia"/>
                <w:sz w:val="18"/>
                <w:szCs w:val="18"/>
              </w:rPr>
              <w:t>「江之子島地区まちづくり事業」再開発により建てられた阿波座ライズタワーズ</w:t>
            </w:r>
            <w:r w:rsidRPr="00C741F2">
              <w:rPr>
                <w:sz w:val="18"/>
                <w:szCs w:val="18"/>
              </w:rPr>
              <w:t xml:space="preserve"> マーク20／フラッグ46 にあるマークスタジオ・フラッグスタジオの企画運営・管理を「Art &amp; Life～めぐりのまち、えのこじま（A&amp;L）」というコンセプトのもと、行っている。</w:t>
            </w:r>
          </w:p>
          <w:p w14:paraId="3C3DCBA5" w14:textId="6AC32AC8" w:rsidR="00020479" w:rsidRPr="00C741F2" w:rsidRDefault="00020479" w:rsidP="00020479">
            <w:pPr>
              <w:spacing w:line="240" w:lineRule="exact"/>
              <w:ind w:left="180" w:hangingChars="100" w:hanging="180"/>
              <w:rPr>
                <w:sz w:val="18"/>
                <w:szCs w:val="18"/>
              </w:rPr>
            </w:pPr>
            <w:r w:rsidRPr="00C741F2">
              <w:rPr>
                <w:rFonts w:hint="eastAsia"/>
                <w:sz w:val="18"/>
                <w:szCs w:val="18"/>
              </w:rPr>
              <w:t>・西大阪治水事務所が主催するトコトコダンダンの補修工事状況や今後の活用について情報を共有する場として設定している「トコトコダンダン連絡会」に参加。（9月2</w:t>
            </w:r>
            <w:r w:rsidRPr="00C741F2">
              <w:rPr>
                <w:sz w:val="18"/>
                <w:szCs w:val="18"/>
              </w:rPr>
              <w:t>7</w:t>
            </w:r>
            <w:r w:rsidRPr="00C741F2">
              <w:rPr>
                <w:rFonts w:hint="eastAsia"/>
                <w:sz w:val="18"/>
                <w:szCs w:val="18"/>
              </w:rPr>
              <w:t>日、</w:t>
            </w:r>
            <w:r w:rsidRPr="00C741F2">
              <w:rPr>
                <w:sz w:val="18"/>
                <w:szCs w:val="18"/>
              </w:rPr>
              <w:t>11</w:t>
            </w:r>
            <w:r w:rsidRPr="00C741F2">
              <w:rPr>
                <w:rFonts w:hint="eastAsia"/>
                <w:sz w:val="18"/>
                <w:szCs w:val="18"/>
              </w:rPr>
              <w:t>月</w:t>
            </w:r>
            <w:r w:rsidRPr="00C741F2">
              <w:rPr>
                <w:sz w:val="18"/>
                <w:szCs w:val="18"/>
              </w:rPr>
              <w:t>2</w:t>
            </w:r>
            <w:r w:rsidRPr="00C741F2">
              <w:rPr>
                <w:rFonts w:hint="eastAsia"/>
                <w:sz w:val="18"/>
                <w:szCs w:val="18"/>
              </w:rPr>
              <w:t>日実施）</w:t>
            </w:r>
          </w:p>
          <w:p w14:paraId="389A15C9" w14:textId="6FC6C5EE" w:rsidR="00020479" w:rsidRPr="00C741F2" w:rsidRDefault="00020479" w:rsidP="00020479">
            <w:pPr>
              <w:spacing w:line="240" w:lineRule="exact"/>
              <w:rPr>
                <w:sz w:val="18"/>
                <w:szCs w:val="18"/>
              </w:rPr>
            </w:pPr>
          </w:p>
          <w:p w14:paraId="0A429EF5" w14:textId="58D6EAA4" w:rsidR="00020479" w:rsidRPr="00C741F2" w:rsidRDefault="00020479" w:rsidP="00020479">
            <w:pPr>
              <w:spacing w:line="240" w:lineRule="exact"/>
              <w:rPr>
                <w:sz w:val="18"/>
                <w:szCs w:val="18"/>
              </w:rPr>
            </w:pPr>
            <w:r w:rsidRPr="00C741F2">
              <w:rPr>
                <w:rFonts w:hint="eastAsia"/>
                <w:sz w:val="18"/>
                <w:szCs w:val="18"/>
              </w:rPr>
              <w:t>◆「えのこクラブ」</w:t>
            </w:r>
          </w:p>
          <w:p w14:paraId="38D8D5CD" w14:textId="2A209861" w:rsidR="00020479" w:rsidRPr="00C741F2" w:rsidRDefault="00020479" w:rsidP="00020479">
            <w:pPr>
              <w:spacing w:line="240" w:lineRule="exact"/>
              <w:ind w:left="180" w:hangingChars="100" w:hanging="180"/>
              <w:rPr>
                <w:sz w:val="18"/>
                <w:szCs w:val="18"/>
              </w:rPr>
            </w:pPr>
            <w:r w:rsidRPr="00C741F2">
              <w:rPr>
                <w:rFonts w:hint="eastAsia"/>
                <w:sz w:val="18"/>
                <w:szCs w:val="18"/>
              </w:rPr>
              <w:t>・大阪府都市整備推進センターの助成金にて「えのこクラブ」の会則とパンフレットを制作し、周辺への活動周知等に活用した。</w:t>
            </w:r>
          </w:p>
          <w:p w14:paraId="718EE72C" w14:textId="47518AE3" w:rsidR="00020479" w:rsidRPr="00C741F2" w:rsidRDefault="00020479" w:rsidP="00020479">
            <w:pPr>
              <w:spacing w:line="240" w:lineRule="exact"/>
              <w:ind w:left="180" w:hangingChars="100" w:hanging="180"/>
              <w:rPr>
                <w:sz w:val="18"/>
                <w:szCs w:val="18"/>
              </w:rPr>
            </w:pPr>
            <w:r w:rsidRPr="00C741F2">
              <w:rPr>
                <w:rFonts w:hint="eastAsia"/>
                <w:sz w:val="18"/>
                <w:szCs w:val="18"/>
              </w:rPr>
              <w:t>・6月に予定していた「えのこじまグルグル」は新型コロナ感染拡大防止のため、中止することとしたが、今後、次年度の取組等について会議を開催予定。</w:t>
            </w:r>
          </w:p>
          <w:p w14:paraId="32488B7B" w14:textId="77777777" w:rsidR="007E2FBB" w:rsidRPr="00C741F2" w:rsidRDefault="00020479" w:rsidP="007E2FBB">
            <w:pPr>
              <w:spacing w:line="240" w:lineRule="exact"/>
              <w:ind w:leftChars="100" w:left="220"/>
              <w:rPr>
                <w:sz w:val="18"/>
                <w:szCs w:val="18"/>
              </w:rPr>
            </w:pPr>
            <w:r w:rsidRPr="00C741F2">
              <w:rPr>
                <w:rFonts w:hint="eastAsia"/>
                <w:sz w:val="18"/>
                <w:szCs w:val="18"/>
              </w:rPr>
              <w:t>※メンバー：日生病院、</w:t>
            </w:r>
            <w:r w:rsidRPr="00C741F2">
              <w:rPr>
                <w:sz w:val="18"/>
                <w:szCs w:val="18"/>
              </w:rPr>
              <w:t>DECOBOCO（江之子島A&amp;L）、</w:t>
            </w:r>
          </w:p>
          <w:p w14:paraId="175C1518" w14:textId="7E9BA80C" w:rsidR="007E2FBB" w:rsidRPr="00C741F2" w:rsidRDefault="00020479" w:rsidP="00AD3502">
            <w:pPr>
              <w:spacing w:line="240" w:lineRule="exact"/>
              <w:ind w:leftChars="100" w:left="220" w:firstLineChars="100" w:firstLine="180"/>
              <w:rPr>
                <w:sz w:val="18"/>
                <w:szCs w:val="18"/>
              </w:rPr>
            </w:pPr>
            <w:r w:rsidRPr="00C741F2">
              <w:rPr>
                <w:sz w:val="18"/>
                <w:szCs w:val="18"/>
              </w:rPr>
              <w:t>トコトコダンダン</w:t>
            </w:r>
            <w:r w:rsidRPr="00C741F2">
              <w:rPr>
                <w:rFonts w:hint="eastAsia"/>
                <w:sz w:val="18"/>
                <w:szCs w:val="18"/>
              </w:rPr>
              <w:t>の会</w:t>
            </w:r>
            <w:r w:rsidR="007E2FBB" w:rsidRPr="00C741F2">
              <w:rPr>
                <w:rFonts w:hint="eastAsia"/>
                <w:sz w:val="18"/>
                <w:szCs w:val="18"/>
              </w:rPr>
              <w:t>、</w:t>
            </w:r>
            <w:r w:rsidRPr="00C741F2">
              <w:rPr>
                <w:rFonts w:hint="eastAsia"/>
                <w:sz w:val="18"/>
                <w:szCs w:val="18"/>
              </w:rPr>
              <w:t>府西大阪治水事務所（</w:t>
            </w:r>
            <w:r w:rsidRPr="00C741F2">
              <w:rPr>
                <w:sz w:val="18"/>
                <w:szCs w:val="18"/>
              </w:rPr>
              <w:t>津波高潮ステーション</w:t>
            </w:r>
            <w:r w:rsidRPr="00C741F2">
              <w:rPr>
                <w:rFonts w:hint="eastAsia"/>
                <w:sz w:val="18"/>
                <w:szCs w:val="18"/>
              </w:rPr>
              <w:t>）</w:t>
            </w:r>
          </w:p>
        </w:tc>
        <w:tc>
          <w:tcPr>
            <w:tcW w:w="709" w:type="dxa"/>
          </w:tcPr>
          <w:p w14:paraId="42A1F690" w14:textId="43783AC3" w:rsidR="00020479" w:rsidRPr="00C741F2" w:rsidRDefault="00020479" w:rsidP="00020479">
            <w:pPr>
              <w:spacing w:line="240" w:lineRule="exact"/>
              <w:jc w:val="center"/>
              <w:rPr>
                <w:sz w:val="18"/>
                <w:szCs w:val="18"/>
              </w:rPr>
            </w:pPr>
            <w:r w:rsidRPr="00C741F2">
              <w:rPr>
                <w:rFonts w:hint="eastAsia"/>
                <w:sz w:val="18"/>
                <w:szCs w:val="18"/>
              </w:rPr>
              <w:t>Ａ</w:t>
            </w:r>
          </w:p>
        </w:tc>
        <w:tc>
          <w:tcPr>
            <w:tcW w:w="4394" w:type="dxa"/>
          </w:tcPr>
          <w:p w14:paraId="2404AA49" w14:textId="114B7AFB" w:rsidR="00020479" w:rsidRPr="00C741F2" w:rsidRDefault="00020479" w:rsidP="00020479">
            <w:pPr>
              <w:spacing w:line="240" w:lineRule="exact"/>
              <w:ind w:left="180" w:hangingChars="100" w:hanging="180"/>
              <w:rPr>
                <w:sz w:val="18"/>
                <w:szCs w:val="18"/>
              </w:rPr>
            </w:pPr>
            <w:r w:rsidRPr="00C741F2">
              <w:rPr>
                <w:rFonts w:hint="eastAsia"/>
                <w:sz w:val="18"/>
                <w:szCs w:val="18"/>
              </w:rPr>
              <w:t>・従前のように「えのこdeマルシェ」が実施でき、enocoの日ごろからの取組みやネットワーク等の発表の場と</w:t>
            </w:r>
            <w:r w:rsidR="00CD6FA4" w:rsidRPr="00C741F2">
              <w:rPr>
                <w:rFonts w:hint="eastAsia"/>
                <w:sz w:val="18"/>
                <w:szCs w:val="18"/>
              </w:rPr>
              <w:t>なること、</w:t>
            </w:r>
            <w:r w:rsidRPr="00C741F2">
              <w:rPr>
                <w:rFonts w:hint="eastAsia"/>
                <w:sz w:val="18"/>
                <w:szCs w:val="18"/>
              </w:rPr>
              <w:t>また、府民がクリエイター等と交流する機会提供の場となることを期待している。</w:t>
            </w:r>
          </w:p>
          <w:p w14:paraId="620587F0" w14:textId="629C0F81" w:rsidR="00020479" w:rsidRPr="00C741F2" w:rsidRDefault="00020479" w:rsidP="00020479">
            <w:pPr>
              <w:spacing w:line="240" w:lineRule="exact"/>
              <w:rPr>
                <w:sz w:val="18"/>
                <w:szCs w:val="18"/>
              </w:rPr>
            </w:pPr>
          </w:p>
          <w:p w14:paraId="093CDEBA" w14:textId="3030FE64" w:rsidR="00020479" w:rsidRPr="00C741F2" w:rsidRDefault="00020479" w:rsidP="00254AB1">
            <w:pPr>
              <w:spacing w:line="240" w:lineRule="exact"/>
              <w:ind w:left="180" w:hangingChars="100" w:hanging="180"/>
              <w:rPr>
                <w:sz w:val="18"/>
                <w:szCs w:val="18"/>
              </w:rPr>
            </w:pPr>
            <w:r w:rsidRPr="00C741F2">
              <w:rPr>
                <w:rFonts w:hint="eastAsia"/>
                <w:sz w:val="18"/>
                <w:szCs w:val="18"/>
              </w:rPr>
              <w:t>・今年度実施したインタビューのアーカイブや作成した冊子を活用し、enocoのマルシェを一つのモデルケースとして、同様の取組みがenocoの「外」でも展開されるよう、府内市町村等に普及啓発していただきたい。</w:t>
            </w:r>
          </w:p>
          <w:p w14:paraId="7F39458E" w14:textId="77777777" w:rsidR="00020479" w:rsidRPr="00C741F2" w:rsidRDefault="00020479" w:rsidP="00020479">
            <w:pPr>
              <w:spacing w:line="240" w:lineRule="exact"/>
              <w:rPr>
                <w:sz w:val="18"/>
                <w:szCs w:val="18"/>
              </w:rPr>
            </w:pPr>
          </w:p>
          <w:p w14:paraId="532E5D6F" w14:textId="77777777" w:rsidR="00020479" w:rsidRPr="00C741F2" w:rsidRDefault="00020479" w:rsidP="00020479">
            <w:pPr>
              <w:spacing w:line="240" w:lineRule="exact"/>
              <w:rPr>
                <w:sz w:val="18"/>
                <w:szCs w:val="18"/>
              </w:rPr>
            </w:pPr>
          </w:p>
          <w:p w14:paraId="34C3471D" w14:textId="77777777" w:rsidR="00020479" w:rsidRPr="00C741F2" w:rsidRDefault="00020479" w:rsidP="00020479">
            <w:pPr>
              <w:spacing w:line="240" w:lineRule="exact"/>
              <w:rPr>
                <w:sz w:val="18"/>
                <w:szCs w:val="18"/>
              </w:rPr>
            </w:pPr>
          </w:p>
          <w:p w14:paraId="5A7CB8AB" w14:textId="77777777" w:rsidR="00020479" w:rsidRPr="00C741F2" w:rsidRDefault="00020479" w:rsidP="00020479">
            <w:pPr>
              <w:spacing w:line="240" w:lineRule="exact"/>
              <w:rPr>
                <w:sz w:val="18"/>
                <w:szCs w:val="18"/>
              </w:rPr>
            </w:pPr>
          </w:p>
        </w:tc>
        <w:tc>
          <w:tcPr>
            <w:tcW w:w="709" w:type="dxa"/>
          </w:tcPr>
          <w:p w14:paraId="7DC56776" w14:textId="39C01A51" w:rsidR="00020479" w:rsidRPr="00C741F2" w:rsidRDefault="00020479" w:rsidP="00261089">
            <w:pPr>
              <w:spacing w:line="240" w:lineRule="exact"/>
              <w:jc w:val="center"/>
              <w:rPr>
                <w:sz w:val="18"/>
                <w:szCs w:val="18"/>
              </w:rPr>
            </w:pPr>
            <w:r w:rsidRPr="00C741F2">
              <w:rPr>
                <w:rFonts w:hint="eastAsia"/>
                <w:sz w:val="18"/>
                <w:szCs w:val="18"/>
              </w:rPr>
              <w:t>Ａ</w:t>
            </w:r>
          </w:p>
        </w:tc>
        <w:tc>
          <w:tcPr>
            <w:tcW w:w="3503" w:type="dxa"/>
          </w:tcPr>
          <w:p w14:paraId="191F16ED" w14:textId="77777777" w:rsidR="00020479" w:rsidRPr="00C741F2" w:rsidRDefault="00020479" w:rsidP="00020479">
            <w:pPr>
              <w:spacing w:line="240" w:lineRule="exact"/>
              <w:rPr>
                <w:rFonts w:ascii="ＭＳ ゴシック" w:eastAsia="ＭＳ ゴシック" w:hAnsi="ＭＳ ゴシック"/>
                <w:sz w:val="20"/>
                <w:szCs w:val="20"/>
              </w:rPr>
            </w:pPr>
          </w:p>
        </w:tc>
      </w:tr>
      <w:tr w:rsidR="00AD3502" w:rsidRPr="00C741F2" w14:paraId="13241635" w14:textId="77777777" w:rsidTr="001376F8">
        <w:trPr>
          <w:trHeight w:val="262"/>
        </w:trPr>
        <w:tc>
          <w:tcPr>
            <w:tcW w:w="563" w:type="dxa"/>
            <w:vMerge/>
            <w:tcBorders>
              <w:bottom w:val="nil"/>
            </w:tcBorders>
            <w:shd w:val="clear" w:color="auto" w:fill="D9D9D9" w:themeFill="background1" w:themeFillShade="D9"/>
          </w:tcPr>
          <w:p w14:paraId="3B62CF78" w14:textId="77777777" w:rsidR="00020479" w:rsidRPr="00C741F2" w:rsidRDefault="00020479" w:rsidP="00020479">
            <w:pPr>
              <w:spacing w:line="240" w:lineRule="exact"/>
              <w:rPr>
                <w:sz w:val="18"/>
                <w:szCs w:val="18"/>
              </w:rPr>
            </w:pPr>
          </w:p>
        </w:tc>
        <w:tc>
          <w:tcPr>
            <w:tcW w:w="2267" w:type="dxa"/>
            <w:tcBorders>
              <w:top w:val="nil"/>
              <w:bottom w:val="nil"/>
            </w:tcBorders>
            <w:shd w:val="clear" w:color="auto" w:fill="D9D9D9" w:themeFill="background1" w:themeFillShade="D9"/>
          </w:tcPr>
          <w:p w14:paraId="58BE0F53" w14:textId="77777777" w:rsidR="00020479" w:rsidRPr="00C741F2" w:rsidRDefault="00020479" w:rsidP="00020479">
            <w:pPr>
              <w:spacing w:line="240" w:lineRule="exact"/>
              <w:rPr>
                <w:sz w:val="18"/>
                <w:szCs w:val="18"/>
              </w:rPr>
            </w:pPr>
          </w:p>
        </w:tc>
        <w:tc>
          <w:tcPr>
            <w:tcW w:w="4253" w:type="dxa"/>
          </w:tcPr>
          <w:p w14:paraId="0E5ED01A" w14:textId="77777777" w:rsidR="00020479" w:rsidRPr="00C741F2" w:rsidRDefault="00020479" w:rsidP="00020479">
            <w:pPr>
              <w:spacing w:line="300" w:lineRule="exact"/>
              <w:rPr>
                <w:sz w:val="18"/>
                <w:szCs w:val="18"/>
              </w:rPr>
            </w:pPr>
            <w:r w:rsidRPr="00C741F2">
              <w:rPr>
                <w:rFonts w:hint="eastAsia"/>
                <w:sz w:val="18"/>
                <w:szCs w:val="18"/>
              </w:rPr>
              <w:t>⑥自主事業の実施</w:t>
            </w:r>
          </w:p>
          <w:p w14:paraId="66622CF7" w14:textId="77777777" w:rsidR="00020479" w:rsidRPr="00C741F2" w:rsidRDefault="00020479" w:rsidP="00020479">
            <w:pPr>
              <w:spacing w:line="300" w:lineRule="exact"/>
              <w:rPr>
                <w:sz w:val="18"/>
                <w:szCs w:val="18"/>
              </w:rPr>
            </w:pPr>
          </w:p>
          <w:p w14:paraId="5F63F06C" w14:textId="77777777" w:rsidR="00020479" w:rsidRPr="00C741F2" w:rsidRDefault="00020479" w:rsidP="007E2FBB">
            <w:pPr>
              <w:spacing w:line="300" w:lineRule="exact"/>
              <w:ind w:left="180" w:hangingChars="100" w:hanging="180"/>
              <w:rPr>
                <w:sz w:val="18"/>
                <w:szCs w:val="18"/>
              </w:rPr>
            </w:pPr>
            <w:r w:rsidRPr="00C741F2">
              <w:rPr>
                <w:rFonts w:hint="eastAsia"/>
                <w:sz w:val="18"/>
                <w:szCs w:val="18"/>
              </w:rPr>
              <w:t>■enocoの収益性を高め、より充実した施設運営を可能とする財源の確保に努めているか。</w:t>
            </w:r>
          </w:p>
          <w:p w14:paraId="180B4045" w14:textId="77777777" w:rsidR="00020479" w:rsidRPr="00C741F2" w:rsidRDefault="00020479" w:rsidP="007E2FBB">
            <w:pPr>
              <w:spacing w:line="300" w:lineRule="exact"/>
              <w:ind w:left="180" w:hangingChars="100" w:hanging="180"/>
              <w:rPr>
                <w:sz w:val="18"/>
                <w:szCs w:val="18"/>
              </w:rPr>
            </w:pPr>
            <w:r w:rsidRPr="00C741F2">
              <w:rPr>
                <w:rFonts w:hint="eastAsia"/>
                <w:sz w:val="18"/>
                <w:szCs w:val="18"/>
              </w:rPr>
              <w:t>■社会課題解決事業に引き続き取り組むと共に、その手法等の啓発や担い手の育成に努めているか。</w:t>
            </w:r>
          </w:p>
          <w:p w14:paraId="02AD532A" w14:textId="77777777" w:rsidR="00020479" w:rsidRPr="00C741F2" w:rsidRDefault="00020479" w:rsidP="00020479">
            <w:pPr>
              <w:spacing w:line="300" w:lineRule="exact"/>
            </w:pPr>
          </w:p>
        </w:tc>
        <w:tc>
          <w:tcPr>
            <w:tcW w:w="6237" w:type="dxa"/>
          </w:tcPr>
          <w:p w14:paraId="4E5C194B" w14:textId="77777777" w:rsidR="00020479" w:rsidRPr="00C741F2" w:rsidRDefault="00020479" w:rsidP="00020479">
            <w:pPr>
              <w:spacing w:line="240" w:lineRule="exact"/>
              <w:rPr>
                <w:sz w:val="18"/>
                <w:szCs w:val="18"/>
              </w:rPr>
            </w:pPr>
            <w:r w:rsidRPr="00C741F2">
              <w:rPr>
                <w:rFonts w:hint="eastAsia"/>
                <w:sz w:val="18"/>
                <w:szCs w:val="18"/>
              </w:rPr>
              <w:t>【外部資金によるプラットフォーム形成支援事業】</w:t>
            </w:r>
          </w:p>
          <w:p w14:paraId="3E434471" w14:textId="02FC8386" w:rsidR="00020479" w:rsidRPr="00C741F2" w:rsidRDefault="00020479" w:rsidP="00020479">
            <w:pPr>
              <w:spacing w:line="240" w:lineRule="exact"/>
              <w:ind w:left="180" w:hangingChars="100" w:hanging="180"/>
              <w:rPr>
                <w:sz w:val="18"/>
                <w:szCs w:val="18"/>
              </w:rPr>
            </w:pPr>
            <w:r w:rsidRPr="00C741F2">
              <w:rPr>
                <w:rFonts w:hint="eastAsia"/>
                <w:sz w:val="18"/>
                <w:szCs w:val="18"/>
              </w:rPr>
              <w:t>・過去からの「プラットフォーム形成支援事業」の実績・ノウハウを活かし、引き続き、自主事業として実施。</w:t>
            </w:r>
          </w:p>
          <w:p w14:paraId="35A566A3" w14:textId="77777777" w:rsidR="00020479" w:rsidRPr="00C741F2" w:rsidRDefault="00020479" w:rsidP="00020479">
            <w:pPr>
              <w:spacing w:line="240" w:lineRule="exact"/>
              <w:rPr>
                <w:sz w:val="18"/>
                <w:szCs w:val="18"/>
              </w:rPr>
            </w:pPr>
            <w:r w:rsidRPr="00C741F2">
              <w:rPr>
                <w:rFonts w:hint="eastAsia"/>
                <w:sz w:val="18"/>
                <w:szCs w:val="18"/>
              </w:rPr>
              <w:t>（主な事業の例）</w:t>
            </w:r>
          </w:p>
          <w:p w14:paraId="37BC59DD" w14:textId="77777777" w:rsidR="007E2FBB" w:rsidRPr="00C741F2" w:rsidRDefault="007E2FBB" w:rsidP="00020479">
            <w:pPr>
              <w:spacing w:line="240" w:lineRule="exact"/>
              <w:ind w:firstLineChars="100" w:firstLine="180"/>
              <w:rPr>
                <w:sz w:val="18"/>
                <w:szCs w:val="18"/>
              </w:rPr>
            </w:pPr>
            <w:r w:rsidRPr="00C741F2">
              <w:rPr>
                <w:rFonts w:hint="eastAsia"/>
                <w:sz w:val="18"/>
                <w:szCs w:val="18"/>
              </w:rPr>
              <w:t>◆令和２年度</w:t>
            </w:r>
            <w:r w:rsidR="00020479" w:rsidRPr="00C741F2">
              <w:rPr>
                <w:rFonts w:hint="eastAsia"/>
                <w:sz w:val="18"/>
                <w:szCs w:val="18"/>
              </w:rPr>
              <w:t>大阪国際がんセンター絵画の展示及び管理方法等の</w:t>
            </w:r>
          </w:p>
          <w:p w14:paraId="5463165D" w14:textId="39107004" w:rsidR="00020479" w:rsidRPr="00C741F2" w:rsidRDefault="00020479" w:rsidP="007E2FBB">
            <w:pPr>
              <w:spacing w:line="240" w:lineRule="exact"/>
              <w:ind w:firstLineChars="200" w:firstLine="360"/>
              <w:rPr>
                <w:sz w:val="18"/>
                <w:szCs w:val="18"/>
              </w:rPr>
            </w:pPr>
            <w:r w:rsidRPr="00C741F2">
              <w:rPr>
                <w:rFonts w:hint="eastAsia"/>
                <w:sz w:val="18"/>
                <w:szCs w:val="18"/>
              </w:rPr>
              <w:t>監修業務</w:t>
            </w:r>
            <w:r w:rsidR="007E2FBB" w:rsidRPr="00C741F2">
              <w:rPr>
                <w:rFonts w:hint="eastAsia"/>
                <w:sz w:val="18"/>
                <w:szCs w:val="18"/>
              </w:rPr>
              <w:t xml:space="preserve">　　　　　　　　　　　　　　　　</w:t>
            </w:r>
            <w:r w:rsidRPr="00C741F2">
              <w:rPr>
                <w:rFonts w:hint="eastAsia"/>
                <w:sz w:val="18"/>
                <w:szCs w:val="18"/>
              </w:rPr>
              <w:t>（大阪国際がんセンター）</w:t>
            </w:r>
          </w:p>
          <w:p w14:paraId="5FB3DBD6" w14:textId="77777777" w:rsidR="007E2FBB" w:rsidRPr="00C741F2" w:rsidRDefault="00020479" w:rsidP="00020479">
            <w:pPr>
              <w:spacing w:line="240" w:lineRule="exact"/>
              <w:ind w:firstLineChars="100" w:firstLine="180"/>
              <w:rPr>
                <w:sz w:val="18"/>
                <w:szCs w:val="18"/>
              </w:rPr>
            </w:pPr>
            <w:r w:rsidRPr="00C741F2">
              <w:rPr>
                <w:rFonts w:hint="eastAsia"/>
                <w:sz w:val="18"/>
                <w:szCs w:val="18"/>
              </w:rPr>
              <w:t>◆泉州農とみどりの健康ご長寿プロジェクト</w:t>
            </w:r>
          </w:p>
          <w:p w14:paraId="785DBFD4" w14:textId="35001860" w:rsidR="00020479" w:rsidRPr="00C741F2" w:rsidRDefault="00020479" w:rsidP="007E2FBB">
            <w:pPr>
              <w:spacing w:line="240" w:lineRule="exact"/>
              <w:ind w:firstLineChars="1800" w:firstLine="3240"/>
              <w:rPr>
                <w:sz w:val="18"/>
                <w:szCs w:val="18"/>
              </w:rPr>
            </w:pPr>
            <w:r w:rsidRPr="00C741F2">
              <w:rPr>
                <w:rFonts w:hint="eastAsia"/>
                <w:sz w:val="18"/>
                <w:szCs w:val="18"/>
              </w:rPr>
              <w:t>（大阪府泉州農と緑の総合事務所）</w:t>
            </w:r>
          </w:p>
          <w:p w14:paraId="3F95243F" w14:textId="0C42D5D2" w:rsidR="00020479" w:rsidRPr="00C741F2" w:rsidRDefault="00020479" w:rsidP="00020479">
            <w:pPr>
              <w:spacing w:line="240" w:lineRule="exact"/>
              <w:ind w:firstLineChars="100" w:firstLine="180"/>
              <w:rPr>
                <w:sz w:val="18"/>
                <w:szCs w:val="18"/>
              </w:rPr>
            </w:pPr>
            <w:r w:rsidRPr="00C741F2">
              <w:rPr>
                <w:rFonts w:hint="eastAsia"/>
                <w:sz w:val="18"/>
                <w:szCs w:val="18"/>
              </w:rPr>
              <w:t>◆泉州アートサミットアドバイス業務（泉南市）</w:t>
            </w:r>
          </w:p>
          <w:p w14:paraId="0B22A7A9" w14:textId="66513A02" w:rsidR="00020479" w:rsidRPr="00C741F2" w:rsidRDefault="00020479" w:rsidP="00020479">
            <w:pPr>
              <w:spacing w:line="240" w:lineRule="exact"/>
              <w:rPr>
                <w:sz w:val="18"/>
                <w:szCs w:val="18"/>
              </w:rPr>
            </w:pPr>
          </w:p>
          <w:p w14:paraId="41947CF8" w14:textId="788B17F2" w:rsidR="00020479" w:rsidRPr="00C741F2" w:rsidRDefault="00020479" w:rsidP="00020479">
            <w:pPr>
              <w:spacing w:line="240" w:lineRule="exact"/>
              <w:rPr>
                <w:sz w:val="18"/>
                <w:szCs w:val="18"/>
              </w:rPr>
            </w:pPr>
            <w:r w:rsidRPr="00C741F2">
              <w:rPr>
                <w:rFonts w:hint="eastAsia"/>
                <w:sz w:val="18"/>
                <w:szCs w:val="18"/>
              </w:rPr>
              <w:t>【その他】</w:t>
            </w:r>
          </w:p>
          <w:p w14:paraId="0F6AFDBB" w14:textId="0946AC55" w:rsidR="007E2FBB" w:rsidRPr="00C741F2" w:rsidRDefault="00020479" w:rsidP="00AD3502">
            <w:pPr>
              <w:spacing w:line="240" w:lineRule="exact"/>
              <w:ind w:left="180" w:hangingChars="100" w:hanging="180"/>
              <w:rPr>
                <w:sz w:val="18"/>
                <w:szCs w:val="18"/>
              </w:rPr>
            </w:pPr>
            <w:r w:rsidRPr="00C741F2">
              <w:rPr>
                <w:rFonts w:hint="eastAsia"/>
                <w:sz w:val="18"/>
                <w:szCs w:val="18"/>
              </w:rPr>
              <w:t>・デザインやアートとまちづくりをつなぐプラットフォーム形成に関する事業実施を目的とした「特定非営利活動法人Be Creative」の設立に向けた準備・調整を実施。</w:t>
            </w:r>
            <w:r w:rsidRPr="00C741F2">
              <w:rPr>
                <w:rFonts w:hint="eastAsia"/>
                <w:bCs/>
                <w:sz w:val="18"/>
                <w:szCs w:val="18"/>
              </w:rPr>
              <w:t>プラットフォーム事業の受け皿として、自立を目指す。</w:t>
            </w:r>
          </w:p>
        </w:tc>
        <w:tc>
          <w:tcPr>
            <w:tcW w:w="709" w:type="dxa"/>
          </w:tcPr>
          <w:p w14:paraId="1694B645" w14:textId="47318BF7" w:rsidR="00020479" w:rsidRPr="00C741F2" w:rsidRDefault="00020479" w:rsidP="00020479">
            <w:pPr>
              <w:spacing w:line="240" w:lineRule="exact"/>
              <w:jc w:val="center"/>
              <w:rPr>
                <w:sz w:val="18"/>
                <w:szCs w:val="18"/>
              </w:rPr>
            </w:pPr>
            <w:r w:rsidRPr="00C741F2">
              <w:rPr>
                <w:rFonts w:hint="eastAsia"/>
                <w:sz w:val="18"/>
                <w:szCs w:val="18"/>
              </w:rPr>
              <w:t>Ａ</w:t>
            </w:r>
          </w:p>
        </w:tc>
        <w:tc>
          <w:tcPr>
            <w:tcW w:w="4394" w:type="dxa"/>
          </w:tcPr>
          <w:p w14:paraId="7368A3E5" w14:textId="77777777" w:rsidR="00020479" w:rsidRPr="00C741F2" w:rsidRDefault="00020479" w:rsidP="00020479">
            <w:pPr>
              <w:spacing w:line="240" w:lineRule="exact"/>
              <w:rPr>
                <w:sz w:val="18"/>
                <w:szCs w:val="18"/>
              </w:rPr>
            </w:pPr>
            <w:r w:rsidRPr="00C741F2">
              <w:rPr>
                <w:rFonts w:hint="eastAsia"/>
                <w:sz w:val="18"/>
                <w:szCs w:val="18"/>
              </w:rPr>
              <w:t>【外部資金によるプラットフォーム形成支援事業】</w:t>
            </w:r>
          </w:p>
          <w:p w14:paraId="10647A29"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・コロナ禍において、実数は減少しているものの、これまでの実績を活かし、外部資金によるプラットフォーム手法を用いた事業を受託している。また、市町村等への手法の普及啓発にも努めている。</w:t>
            </w:r>
          </w:p>
          <w:p w14:paraId="79AF3502" w14:textId="77777777" w:rsidR="00020479" w:rsidRPr="00C741F2" w:rsidRDefault="00020479" w:rsidP="00020479">
            <w:pPr>
              <w:spacing w:line="240" w:lineRule="exact"/>
              <w:rPr>
                <w:sz w:val="18"/>
                <w:szCs w:val="18"/>
              </w:rPr>
            </w:pPr>
          </w:p>
          <w:p w14:paraId="6221258B" w14:textId="1469592E" w:rsidR="00020479" w:rsidRPr="00C741F2" w:rsidRDefault="001A0AD1" w:rsidP="001A0AD1">
            <w:pPr>
              <w:spacing w:line="240" w:lineRule="exact"/>
              <w:ind w:left="180" w:hangingChars="100" w:hanging="180"/>
              <w:rPr>
                <w:sz w:val="18"/>
                <w:szCs w:val="18"/>
              </w:rPr>
            </w:pPr>
            <w:r w:rsidRPr="00C741F2">
              <w:rPr>
                <w:rFonts w:hint="eastAsia"/>
                <w:sz w:val="18"/>
                <w:szCs w:val="18"/>
              </w:rPr>
              <w:t>・プラットフォーム形成支援事業の府域展開について、長期的な観点も含め、その手法の検討に努めている。</w:t>
            </w:r>
          </w:p>
        </w:tc>
        <w:tc>
          <w:tcPr>
            <w:tcW w:w="709" w:type="dxa"/>
          </w:tcPr>
          <w:p w14:paraId="2CAA3358" w14:textId="763BBCEE" w:rsidR="00020479" w:rsidRPr="00C741F2" w:rsidRDefault="00020479" w:rsidP="00261089">
            <w:pPr>
              <w:spacing w:line="240" w:lineRule="exact"/>
              <w:jc w:val="center"/>
              <w:rPr>
                <w:sz w:val="18"/>
                <w:szCs w:val="18"/>
              </w:rPr>
            </w:pPr>
            <w:r w:rsidRPr="00C741F2">
              <w:rPr>
                <w:rFonts w:hint="eastAsia"/>
                <w:sz w:val="18"/>
                <w:szCs w:val="18"/>
              </w:rPr>
              <w:t>Ａ</w:t>
            </w:r>
          </w:p>
        </w:tc>
        <w:tc>
          <w:tcPr>
            <w:tcW w:w="3503" w:type="dxa"/>
          </w:tcPr>
          <w:p w14:paraId="18807563" w14:textId="38806BED" w:rsidR="001250C2" w:rsidRPr="00C741F2" w:rsidRDefault="001250C2" w:rsidP="00CA2A89">
            <w:pPr>
              <w:spacing w:line="240" w:lineRule="exact"/>
              <w:ind w:left="200" w:hangingChars="100" w:hanging="200"/>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・プラットフォーム形成支援事業</w:t>
            </w:r>
            <w:r w:rsidR="00F868C8" w:rsidRPr="00C741F2">
              <w:rPr>
                <w:rFonts w:ascii="ＭＳ ゴシック" w:eastAsia="ＭＳ ゴシック" w:hAnsi="ＭＳ ゴシック" w:hint="eastAsia"/>
                <w:sz w:val="20"/>
                <w:szCs w:val="20"/>
              </w:rPr>
              <w:t>が自主事業として自立した後も、地域</w:t>
            </w:r>
            <w:r w:rsidRPr="00C741F2">
              <w:rPr>
                <w:rFonts w:ascii="ＭＳ ゴシック" w:eastAsia="ＭＳ ゴシック" w:hAnsi="ＭＳ ゴシック" w:hint="eastAsia"/>
                <w:sz w:val="20"/>
                <w:szCs w:val="20"/>
              </w:rPr>
              <w:t>に貢献していく何かが、</w:t>
            </w:r>
            <w:r w:rsidR="00CA2A89" w:rsidRPr="00C741F2">
              <w:rPr>
                <w:rFonts w:ascii="ＭＳ ゴシック" w:eastAsia="ＭＳ ゴシック" w:hAnsi="ＭＳ ゴシック" w:hint="eastAsia"/>
                <w:sz w:val="20"/>
                <w:szCs w:val="20"/>
              </w:rPr>
              <w:t xml:space="preserve"> enocoの</w:t>
            </w:r>
            <w:r w:rsidR="00FC2556" w:rsidRPr="00C741F2">
              <w:rPr>
                <w:rFonts w:ascii="ＭＳ ゴシック" w:eastAsia="ＭＳ ゴシック" w:hAnsi="ＭＳ ゴシック" w:hint="eastAsia"/>
                <w:sz w:val="20"/>
                <w:szCs w:val="20"/>
              </w:rPr>
              <w:t>本来</w:t>
            </w:r>
            <w:r w:rsidRPr="00C741F2">
              <w:rPr>
                <w:rFonts w:ascii="ＭＳ ゴシック" w:eastAsia="ＭＳ ゴシック" w:hAnsi="ＭＳ ゴシック" w:hint="eastAsia"/>
                <w:sz w:val="20"/>
                <w:szCs w:val="20"/>
              </w:rPr>
              <w:t>事業に残っていてもいい。</w:t>
            </w:r>
            <w:r w:rsidR="00FC2556" w:rsidRPr="00C741F2">
              <w:rPr>
                <w:rFonts w:ascii="ＭＳ ゴシック" w:eastAsia="ＭＳ ゴシック" w:hAnsi="ＭＳ ゴシック" w:hint="eastAsia"/>
                <w:sz w:val="20"/>
                <w:szCs w:val="20"/>
              </w:rPr>
              <w:t>例えば、直接出向かなくても、</w:t>
            </w:r>
            <w:r w:rsidRPr="00C741F2">
              <w:rPr>
                <w:rFonts w:ascii="ＭＳ ゴシック" w:eastAsia="ＭＳ ゴシック" w:hAnsi="ＭＳ ゴシック" w:hint="eastAsia"/>
                <w:sz w:val="20"/>
                <w:szCs w:val="20"/>
              </w:rPr>
              <w:t>遠隔</w:t>
            </w:r>
            <w:r w:rsidR="00FC2556" w:rsidRPr="00C741F2">
              <w:rPr>
                <w:rFonts w:ascii="ＭＳ ゴシック" w:eastAsia="ＭＳ ゴシック" w:hAnsi="ＭＳ ゴシック" w:hint="eastAsia"/>
                <w:sz w:val="20"/>
                <w:szCs w:val="20"/>
              </w:rPr>
              <w:t>で</w:t>
            </w:r>
            <w:r w:rsidRPr="00C741F2">
              <w:rPr>
                <w:rFonts w:ascii="ＭＳ ゴシック" w:eastAsia="ＭＳ ゴシック" w:hAnsi="ＭＳ ゴシック" w:hint="eastAsia"/>
                <w:sz w:val="20"/>
                <w:szCs w:val="20"/>
              </w:rPr>
              <w:t>アドバイス</w:t>
            </w:r>
            <w:r w:rsidR="00FC2556" w:rsidRPr="00C741F2">
              <w:rPr>
                <w:rFonts w:ascii="ＭＳ ゴシック" w:eastAsia="ＭＳ ゴシック" w:hAnsi="ＭＳ ゴシック" w:hint="eastAsia"/>
                <w:sz w:val="20"/>
                <w:szCs w:val="20"/>
              </w:rPr>
              <w:t>を行うなど。</w:t>
            </w:r>
            <w:r w:rsidRPr="00C741F2">
              <w:rPr>
                <w:rFonts w:ascii="ＭＳ ゴシック" w:eastAsia="ＭＳ ゴシック" w:hAnsi="ＭＳ ゴシック" w:hint="eastAsia"/>
                <w:sz w:val="20"/>
                <w:szCs w:val="20"/>
              </w:rPr>
              <w:t>地域のみならず遠くの人の相談にも対応できるはず。</w:t>
            </w:r>
          </w:p>
        </w:tc>
      </w:tr>
      <w:tr w:rsidR="00AD3502" w:rsidRPr="00C741F2" w14:paraId="69AF0874" w14:textId="77777777" w:rsidTr="001376F8">
        <w:trPr>
          <w:trHeight w:val="70"/>
        </w:trPr>
        <w:tc>
          <w:tcPr>
            <w:tcW w:w="563" w:type="dxa"/>
            <w:tcBorders>
              <w:top w:val="nil"/>
              <w:bottom w:val="nil"/>
            </w:tcBorders>
            <w:shd w:val="clear" w:color="auto" w:fill="D9D9D9" w:themeFill="background1" w:themeFillShade="D9"/>
          </w:tcPr>
          <w:p w14:paraId="6A74AE6B" w14:textId="77777777" w:rsidR="00020479" w:rsidRPr="00C741F2" w:rsidRDefault="00020479" w:rsidP="00020479">
            <w:pPr>
              <w:spacing w:line="240" w:lineRule="exact"/>
              <w:rPr>
                <w:sz w:val="18"/>
                <w:szCs w:val="18"/>
              </w:rPr>
            </w:pPr>
          </w:p>
        </w:tc>
        <w:tc>
          <w:tcPr>
            <w:tcW w:w="2267" w:type="dxa"/>
            <w:tcBorders>
              <w:top w:val="nil"/>
            </w:tcBorders>
            <w:shd w:val="clear" w:color="auto" w:fill="D9D9D9" w:themeFill="background1" w:themeFillShade="D9"/>
          </w:tcPr>
          <w:p w14:paraId="19541D6F" w14:textId="77777777" w:rsidR="00020479" w:rsidRPr="00C741F2" w:rsidRDefault="00020479" w:rsidP="00020479">
            <w:pPr>
              <w:spacing w:line="240" w:lineRule="exact"/>
              <w:rPr>
                <w:sz w:val="18"/>
                <w:szCs w:val="18"/>
              </w:rPr>
            </w:pPr>
          </w:p>
        </w:tc>
        <w:tc>
          <w:tcPr>
            <w:tcW w:w="4253" w:type="dxa"/>
          </w:tcPr>
          <w:p w14:paraId="4AF9E7A4" w14:textId="77777777" w:rsidR="00020479" w:rsidRPr="00C741F2" w:rsidRDefault="00020479" w:rsidP="00020479">
            <w:pPr>
              <w:spacing w:line="300" w:lineRule="exact"/>
              <w:rPr>
                <w:sz w:val="18"/>
                <w:szCs w:val="18"/>
              </w:rPr>
            </w:pPr>
            <w:r w:rsidRPr="00C741F2">
              <w:rPr>
                <w:rFonts w:hint="eastAsia"/>
                <w:sz w:val="18"/>
                <w:szCs w:val="18"/>
              </w:rPr>
              <w:t>⑦適切な広報の実施</w:t>
            </w:r>
          </w:p>
          <w:p w14:paraId="703860E2" w14:textId="77777777" w:rsidR="00020479" w:rsidRPr="00C741F2" w:rsidRDefault="00020479" w:rsidP="00020479">
            <w:pPr>
              <w:spacing w:line="300" w:lineRule="exact"/>
              <w:rPr>
                <w:sz w:val="18"/>
                <w:szCs w:val="18"/>
              </w:rPr>
            </w:pPr>
          </w:p>
          <w:p w14:paraId="3DE9A3EE" w14:textId="77777777" w:rsidR="00020479" w:rsidRPr="00C741F2" w:rsidRDefault="00020479" w:rsidP="007E2FBB">
            <w:pPr>
              <w:spacing w:line="300" w:lineRule="exact"/>
              <w:ind w:left="180" w:hangingChars="100" w:hanging="180"/>
              <w:rPr>
                <w:sz w:val="18"/>
                <w:szCs w:val="18"/>
              </w:rPr>
            </w:pPr>
            <w:r w:rsidRPr="00C741F2">
              <w:rPr>
                <w:rFonts w:hint="eastAsia"/>
                <w:sz w:val="18"/>
                <w:szCs w:val="18"/>
              </w:rPr>
              <w:t>■</w:t>
            </w:r>
            <w:r w:rsidRPr="00C741F2">
              <w:rPr>
                <w:sz w:val="18"/>
                <w:szCs w:val="18"/>
              </w:rPr>
              <w:t>enocoの認知度向上に向けた取り組みを行っているか。</w:t>
            </w:r>
          </w:p>
          <w:p w14:paraId="4742B59B" w14:textId="77777777" w:rsidR="00020479" w:rsidRPr="00C741F2" w:rsidRDefault="00020479" w:rsidP="00020479">
            <w:pPr>
              <w:spacing w:line="300" w:lineRule="exact"/>
              <w:ind w:left="180" w:hangingChars="100" w:hanging="180"/>
              <w:rPr>
                <w:sz w:val="18"/>
                <w:szCs w:val="18"/>
              </w:rPr>
            </w:pPr>
            <w:r w:rsidRPr="00C741F2">
              <w:rPr>
                <w:rFonts w:hint="eastAsia"/>
                <w:sz w:val="18"/>
                <w:szCs w:val="18"/>
              </w:rPr>
              <w:t>■事業ごとにより効果的な手法を活用し、広報を行っているか。SNSについては、ユーザー層を鑑みた内容の充実や適切な頻度での更新が行われ、フォロワー数の増加が図られているか。</w:t>
            </w:r>
          </w:p>
          <w:p w14:paraId="653DD479" w14:textId="77777777" w:rsidR="00020479" w:rsidRPr="00C741F2" w:rsidRDefault="00020479" w:rsidP="007E2FBB">
            <w:pPr>
              <w:spacing w:line="300" w:lineRule="exact"/>
              <w:ind w:left="180" w:hangingChars="100" w:hanging="180"/>
              <w:rPr>
                <w:sz w:val="18"/>
                <w:szCs w:val="18"/>
              </w:rPr>
            </w:pPr>
            <w:r w:rsidRPr="00C741F2">
              <w:rPr>
                <w:rFonts w:hint="eastAsia"/>
                <w:sz w:val="18"/>
                <w:szCs w:val="18"/>
              </w:rPr>
              <w:t>■誰にでもわかりやすい言葉を用いた広報に努めているか。</w:t>
            </w:r>
          </w:p>
          <w:p w14:paraId="100D05A5" w14:textId="10E20C00" w:rsidR="00020479" w:rsidRPr="00C741F2" w:rsidRDefault="00020479" w:rsidP="00020479">
            <w:pPr>
              <w:spacing w:line="300" w:lineRule="exact"/>
              <w:rPr>
                <w:sz w:val="18"/>
                <w:szCs w:val="18"/>
              </w:rPr>
            </w:pPr>
          </w:p>
          <w:p w14:paraId="4AF31043" w14:textId="69C3BBA2" w:rsidR="00020479" w:rsidRPr="00C741F2" w:rsidRDefault="00020479" w:rsidP="00020479">
            <w:pPr>
              <w:spacing w:line="300" w:lineRule="exact"/>
              <w:rPr>
                <w:sz w:val="18"/>
                <w:szCs w:val="18"/>
              </w:rPr>
            </w:pPr>
          </w:p>
          <w:p w14:paraId="15021D8E" w14:textId="0D34930D" w:rsidR="00020479" w:rsidRPr="00C741F2" w:rsidRDefault="00020479" w:rsidP="00020479">
            <w:pPr>
              <w:spacing w:line="300" w:lineRule="exact"/>
              <w:rPr>
                <w:sz w:val="18"/>
                <w:szCs w:val="18"/>
              </w:rPr>
            </w:pPr>
          </w:p>
          <w:p w14:paraId="34FA119F" w14:textId="7882C791" w:rsidR="00020479" w:rsidRPr="00C741F2" w:rsidRDefault="00020479" w:rsidP="00020479">
            <w:pPr>
              <w:spacing w:line="300" w:lineRule="exact"/>
              <w:rPr>
                <w:sz w:val="18"/>
                <w:szCs w:val="18"/>
              </w:rPr>
            </w:pPr>
          </w:p>
          <w:p w14:paraId="4C2EF877" w14:textId="40FED18F" w:rsidR="00020479" w:rsidRPr="00C741F2" w:rsidRDefault="00020479" w:rsidP="00020479">
            <w:pPr>
              <w:spacing w:line="300" w:lineRule="exact"/>
              <w:rPr>
                <w:sz w:val="18"/>
                <w:szCs w:val="18"/>
              </w:rPr>
            </w:pPr>
          </w:p>
          <w:p w14:paraId="0ABA3D1C" w14:textId="4F76048D" w:rsidR="00020479" w:rsidRPr="00C741F2" w:rsidRDefault="00020479" w:rsidP="00020479">
            <w:pPr>
              <w:spacing w:line="300" w:lineRule="exact"/>
              <w:rPr>
                <w:sz w:val="18"/>
                <w:szCs w:val="18"/>
              </w:rPr>
            </w:pPr>
          </w:p>
          <w:p w14:paraId="7D997D98" w14:textId="36F3E815" w:rsidR="007E2FBB" w:rsidRPr="00C741F2" w:rsidRDefault="007E2FBB" w:rsidP="00020479">
            <w:pPr>
              <w:spacing w:line="300" w:lineRule="exact"/>
              <w:rPr>
                <w:sz w:val="18"/>
                <w:szCs w:val="18"/>
              </w:rPr>
            </w:pPr>
          </w:p>
          <w:p w14:paraId="461B3124" w14:textId="77777777" w:rsidR="00AD3502" w:rsidRPr="00C741F2" w:rsidRDefault="00AD3502" w:rsidP="00020479">
            <w:pPr>
              <w:spacing w:line="300" w:lineRule="exact"/>
              <w:rPr>
                <w:sz w:val="18"/>
                <w:szCs w:val="18"/>
              </w:rPr>
            </w:pPr>
          </w:p>
          <w:p w14:paraId="6D36DAEC" w14:textId="1634B457" w:rsidR="009712CE" w:rsidRPr="00C741F2" w:rsidRDefault="009712CE" w:rsidP="00020479">
            <w:pPr>
              <w:spacing w:line="300" w:lineRule="exact"/>
              <w:rPr>
                <w:sz w:val="18"/>
                <w:szCs w:val="18"/>
              </w:rPr>
            </w:pPr>
          </w:p>
          <w:p w14:paraId="5E9E3CB1" w14:textId="77777777" w:rsidR="00020479" w:rsidRPr="00C741F2" w:rsidRDefault="00020479" w:rsidP="00020479">
            <w:pPr>
              <w:spacing w:line="300" w:lineRule="exact"/>
              <w:rPr>
                <w:sz w:val="18"/>
                <w:szCs w:val="18"/>
              </w:rPr>
            </w:pPr>
            <w:r w:rsidRPr="00C741F2">
              <w:rPr>
                <w:rFonts w:hint="eastAsia"/>
                <w:sz w:val="18"/>
                <w:szCs w:val="18"/>
              </w:rPr>
              <w:t>【目標値】</w:t>
            </w:r>
          </w:p>
          <w:p w14:paraId="778B4384" w14:textId="05A0CE47" w:rsidR="00020479" w:rsidRPr="00C741F2" w:rsidRDefault="00020479" w:rsidP="00020479">
            <w:pPr>
              <w:spacing w:line="300" w:lineRule="exact"/>
              <w:rPr>
                <w:sz w:val="18"/>
                <w:szCs w:val="18"/>
              </w:rPr>
            </w:pPr>
            <w:r w:rsidRPr="00C741F2">
              <w:rPr>
                <w:rFonts w:hint="eastAsia"/>
                <w:sz w:val="18"/>
                <w:szCs w:val="18"/>
              </w:rPr>
              <w:t>◇</w:t>
            </w:r>
            <w:r w:rsidRPr="00C741F2">
              <w:rPr>
                <w:sz w:val="18"/>
                <w:szCs w:val="18"/>
              </w:rPr>
              <w:t>WEB</w:t>
            </w:r>
            <w:r w:rsidRPr="00C741F2">
              <w:rPr>
                <w:rFonts w:hint="eastAsia"/>
                <w:sz w:val="18"/>
                <w:szCs w:val="18"/>
              </w:rPr>
              <w:t>ｻｲﾄ</w:t>
            </w:r>
            <w:r w:rsidRPr="00C741F2">
              <w:rPr>
                <w:sz w:val="18"/>
                <w:szCs w:val="18"/>
              </w:rPr>
              <w:t>全体の総</w:t>
            </w:r>
            <w:r w:rsidRPr="00C741F2">
              <w:rPr>
                <w:rFonts w:hint="eastAsia"/>
                <w:sz w:val="18"/>
                <w:szCs w:val="18"/>
              </w:rPr>
              <w:t>セッション</w:t>
            </w:r>
            <w:r w:rsidRPr="00C741F2">
              <w:rPr>
                <w:sz w:val="18"/>
                <w:szCs w:val="18"/>
              </w:rPr>
              <w:t>数</w:t>
            </w:r>
            <w:r w:rsidRPr="00C741F2">
              <w:rPr>
                <w:rFonts w:hint="eastAsia"/>
                <w:sz w:val="18"/>
                <w:szCs w:val="18"/>
              </w:rPr>
              <w:t>：</w:t>
            </w:r>
            <w:r w:rsidRPr="00C741F2">
              <w:rPr>
                <w:sz w:val="18"/>
                <w:szCs w:val="18"/>
              </w:rPr>
              <w:t>9</w:t>
            </w:r>
            <w:r w:rsidRPr="00C741F2">
              <w:rPr>
                <w:rFonts w:hint="eastAsia"/>
                <w:sz w:val="18"/>
                <w:szCs w:val="18"/>
              </w:rPr>
              <w:t>0</w:t>
            </w:r>
            <w:r w:rsidRPr="00C741F2">
              <w:rPr>
                <w:sz w:val="18"/>
                <w:szCs w:val="18"/>
              </w:rPr>
              <w:t>,</w:t>
            </w:r>
            <w:r w:rsidRPr="00C741F2">
              <w:rPr>
                <w:rFonts w:hint="eastAsia"/>
                <w:sz w:val="18"/>
                <w:szCs w:val="18"/>
              </w:rPr>
              <w:t>200</w:t>
            </w:r>
            <w:r w:rsidRPr="00C741F2">
              <w:rPr>
                <w:sz w:val="18"/>
                <w:szCs w:val="18"/>
              </w:rPr>
              <w:t>回／年</w:t>
            </w:r>
          </w:p>
          <w:p w14:paraId="34AA0A67" w14:textId="699AECBC" w:rsidR="00020479" w:rsidRPr="00C741F2" w:rsidRDefault="00020479" w:rsidP="00020479">
            <w:pPr>
              <w:spacing w:line="300" w:lineRule="exact"/>
              <w:rPr>
                <w:sz w:val="18"/>
                <w:szCs w:val="18"/>
                <w:lang w:eastAsia="zh-CN"/>
              </w:rPr>
            </w:pPr>
            <w:r w:rsidRPr="00C741F2">
              <w:rPr>
                <w:rFonts w:hint="eastAsia"/>
                <w:sz w:val="18"/>
                <w:szCs w:val="18"/>
                <w:lang w:eastAsia="zh-CN"/>
              </w:rPr>
              <w:t>◇</w:t>
            </w:r>
            <w:r w:rsidRPr="00C741F2">
              <w:rPr>
                <w:rFonts w:hint="eastAsia"/>
                <w:sz w:val="18"/>
                <w:szCs w:val="18"/>
              </w:rPr>
              <w:t>メールニュース</w:t>
            </w:r>
            <w:r w:rsidRPr="00C741F2">
              <w:rPr>
                <w:rFonts w:hint="eastAsia"/>
                <w:sz w:val="18"/>
                <w:szCs w:val="18"/>
                <w:lang w:eastAsia="zh-CN"/>
              </w:rPr>
              <w:t>配信者数：</w:t>
            </w:r>
            <w:r w:rsidRPr="00C741F2">
              <w:rPr>
                <w:sz w:val="18"/>
                <w:szCs w:val="18"/>
                <w:lang w:eastAsia="zh-CN"/>
              </w:rPr>
              <w:t>2,</w:t>
            </w:r>
            <w:r w:rsidRPr="00C741F2">
              <w:rPr>
                <w:rFonts w:hint="eastAsia"/>
                <w:sz w:val="18"/>
                <w:szCs w:val="18"/>
                <w:lang w:eastAsia="zh-CN"/>
              </w:rPr>
              <w:t>5</w:t>
            </w:r>
            <w:r w:rsidRPr="00C741F2">
              <w:rPr>
                <w:sz w:val="18"/>
                <w:szCs w:val="18"/>
                <w:lang w:eastAsia="zh-CN"/>
              </w:rPr>
              <w:t>00件（者）</w:t>
            </w:r>
          </w:p>
          <w:p w14:paraId="7A5DD72C" w14:textId="77777777" w:rsidR="00020479" w:rsidRPr="00C741F2" w:rsidRDefault="00020479" w:rsidP="00020479">
            <w:pPr>
              <w:spacing w:line="300" w:lineRule="exact"/>
              <w:rPr>
                <w:sz w:val="18"/>
                <w:szCs w:val="18"/>
              </w:rPr>
            </w:pPr>
            <w:r w:rsidRPr="00C741F2">
              <w:rPr>
                <w:rFonts w:hint="eastAsia"/>
                <w:sz w:val="18"/>
                <w:szCs w:val="18"/>
              </w:rPr>
              <w:t>◇SNS（Facebook）のフォロワー数：3,500件（者）</w:t>
            </w:r>
          </w:p>
          <w:p w14:paraId="7A03D1EB" w14:textId="77777777" w:rsidR="007E2FBB" w:rsidRPr="00C741F2" w:rsidRDefault="00020479" w:rsidP="00020479">
            <w:pPr>
              <w:spacing w:line="300" w:lineRule="exact"/>
              <w:rPr>
                <w:sz w:val="18"/>
                <w:szCs w:val="18"/>
              </w:rPr>
            </w:pPr>
            <w:r w:rsidRPr="00C741F2">
              <w:rPr>
                <w:rFonts w:hint="eastAsia"/>
                <w:sz w:val="18"/>
                <w:szCs w:val="18"/>
              </w:rPr>
              <w:t>◇メディア（WEB等含む）掲載数：</w:t>
            </w:r>
          </w:p>
          <w:p w14:paraId="1EC92326" w14:textId="5C170410" w:rsidR="00020479" w:rsidRPr="00C741F2" w:rsidRDefault="00020479" w:rsidP="007E2FBB">
            <w:pPr>
              <w:spacing w:line="300" w:lineRule="exact"/>
              <w:jc w:val="right"/>
            </w:pPr>
            <w:r w:rsidRPr="00C741F2">
              <w:rPr>
                <w:rFonts w:hint="eastAsia"/>
                <w:sz w:val="18"/>
                <w:szCs w:val="18"/>
              </w:rPr>
              <w:t>12</w:t>
            </w:r>
            <w:r w:rsidRPr="00C741F2">
              <w:rPr>
                <w:sz w:val="18"/>
                <w:szCs w:val="18"/>
              </w:rPr>
              <w:t>0媒体以上／年</w:t>
            </w:r>
          </w:p>
        </w:tc>
        <w:tc>
          <w:tcPr>
            <w:tcW w:w="6237" w:type="dxa"/>
          </w:tcPr>
          <w:p w14:paraId="3B9177B6" w14:textId="452F30F0" w:rsidR="00020479" w:rsidRPr="00C741F2" w:rsidRDefault="00020479" w:rsidP="00020479">
            <w:pPr>
              <w:spacing w:line="240" w:lineRule="exact"/>
              <w:ind w:left="180" w:hangingChars="100" w:hanging="180"/>
              <w:rPr>
                <w:sz w:val="18"/>
                <w:szCs w:val="18"/>
              </w:rPr>
            </w:pPr>
            <w:r w:rsidRPr="00C741F2">
              <w:rPr>
                <w:rFonts w:hint="eastAsia"/>
                <w:sz w:val="18"/>
                <w:szCs w:val="18"/>
              </w:rPr>
              <w:lastRenderedPageBreak/>
              <w:t>・緊急事態宣言下の休館期間中、ハッシュタグ（</w:t>
            </w:r>
            <w:r w:rsidRPr="00C741F2">
              <w:rPr>
                <w:sz w:val="18"/>
                <w:szCs w:val="18"/>
              </w:rPr>
              <w:t>#</w:t>
            </w:r>
            <w:r w:rsidRPr="00C741F2">
              <w:rPr>
                <w:rFonts w:hint="eastAsia"/>
                <w:sz w:val="18"/>
                <w:szCs w:val="18"/>
              </w:rPr>
              <w:t>どこでも</w:t>
            </w:r>
            <w:r w:rsidRPr="00C741F2">
              <w:rPr>
                <w:sz w:val="18"/>
                <w:szCs w:val="18"/>
              </w:rPr>
              <w:t>enoco</w:t>
            </w:r>
            <w:r w:rsidRPr="00C741F2">
              <w:rPr>
                <w:rFonts w:hint="eastAsia"/>
                <w:sz w:val="18"/>
                <w:szCs w:val="18"/>
              </w:rPr>
              <w:t>）で、事業のアーカイブや府がenoco設置前から開設している「インターネット美術館」などを改めて周知・宣伝した。</w:t>
            </w:r>
          </w:p>
          <w:p w14:paraId="685D6024" w14:textId="1CCB97FB" w:rsidR="00020479" w:rsidRPr="00C741F2" w:rsidRDefault="00020479" w:rsidP="00020479">
            <w:pPr>
              <w:spacing w:line="240" w:lineRule="exact"/>
              <w:rPr>
                <w:sz w:val="18"/>
                <w:szCs w:val="18"/>
              </w:rPr>
            </w:pPr>
            <w:r w:rsidRPr="00C741F2">
              <w:rPr>
                <w:rFonts w:hint="eastAsia"/>
                <w:sz w:val="18"/>
                <w:szCs w:val="18"/>
              </w:rPr>
              <w:t>・事業実施の際、ターゲットを絞った</w:t>
            </w:r>
            <w:r w:rsidRPr="00C741F2">
              <w:rPr>
                <w:sz w:val="18"/>
                <w:szCs w:val="18"/>
              </w:rPr>
              <w:t>SNS</w:t>
            </w:r>
            <w:r w:rsidRPr="00C741F2">
              <w:rPr>
                <w:rFonts w:hint="eastAsia"/>
                <w:sz w:val="18"/>
                <w:szCs w:val="18"/>
              </w:rPr>
              <w:t>広告等も活用している。</w:t>
            </w:r>
          </w:p>
          <w:p w14:paraId="1AA5C7EF" w14:textId="6419EC3B" w:rsidR="00020479" w:rsidRPr="00C741F2" w:rsidRDefault="00020479" w:rsidP="00020479">
            <w:pPr>
              <w:spacing w:line="240" w:lineRule="exact"/>
              <w:ind w:left="180" w:hangingChars="100" w:hanging="180"/>
              <w:rPr>
                <w:sz w:val="18"/>
                <w:szCs w:val="18"/>
              </w:rPr>
            </w:pPr>
            <w:r w:rsidRPr="00C741F2">
              <w:rPr>
                <w:rFonts w:hint="eastAsia"/>
                <w:sz w:val="18"/>
                <w:szCs w:val="18"/>
              </w:rPr>
              <w:t>・今年度は、特に手薄な状況になっている</w:t>
            </w:r>
            <w:r w:rsidRPr="00C741F2">
              <w:rPr>
                <w:sz w:val="18"/>
                <w:szCs w:val="18"/>
              </w:rPr>
              <w:t>Twitter</w:t>
            </w:r>
            <w:r w:rsidRPr="00C741F2">
              <w:rPr>
                <w:rFonts w:hint="eastAsia"/>
                <w:sz w:val="18"/>
                <w:szCs w:val="18"/>
              </w:rPr>
              <w:t>とI</w:t>
            </w:r>
            <w:r w:rsidRPr="00C741F2">
              <w:rPr>
                <w:sz w:val="18"/>
                <w:szCs w:val="18"/>
              </w:rPr>
              <w:t>nstagram</w:t>
            </w:r>
            <w:r w:rsidRPr="00C741F2">
              <w:rPr>
                <w:rFonts w:hint="eastAsia"/>
                <w:sz w:val="18"/>
                <w:szCs w:val="18"/>
              </w:rPr>
              <w:t>について、秋頃に担当者を設定して、積極的な広報展開を図ることとした。しかしながら、広報専門の担当者が不在であるため、発信頻度不足や館全体のブランディング、広報戦略の立案などができていないことが課題。</w:t>
            </w:r>
          </w:p>
          <w:p w14:paraId="25B25513" w14:textId="77777777" w:rsidR="00020479" w:rsidRPr="00C741F2" w:rsidRDefault="00020479" w:rsidP="00020479">
            <w:pPr>
              <w:spacing w:line="240" w:lineRule="exact"/>
              <w:rPr>
                <w:sz w:val="18"/>
                <w:szCs w:val="18"/>
              </w:rPr>
            </w:pPr>
          </w:p>
          <w:p w14:paraId="5B5B64E8" w14:textId="5641232C" w:rsidR="00020479" w:rsidRPr="00C741F2" w:rsidRDefault="00020479" w:rsidP="00020479">
            <w:pPr>
              <w:spacing w:line="240" w:lineRule="exact"/>
              <w:rPr>
                <w:sz w:val="18"/>
                <w:szCs w:val="18"/>
              </w:rPr>
            </w:pPr>
            <w:r w:rsidRPr="00C741F2">
              <w:rPr>
                <w:rFonts w:hint="eastAsia"/>
                <w:sz w:val="18"/>
                <w:szCs w:val="18"/>
              </w:rPr>
              <w:t>◆ニュースレターの発行（7月1日）</w:t>
            </w:r>
          </w:p>
          <w:p w14:paraId="2B29A3E9" w14:textId="77777777" w:rsidR="00020479" w:rsidRPr="00C741F2" w:rsidRDefault="00020479" w:rsidP="00020479">
            <w:pPr>
              <w:spacing w:line="240" w:lineRule="exact"/>
              <w:ind w:firstLineChars="100" w:firstLine="180"/>
              <w:rPr>
                <w:sz w:val="18"/>
                <w:szCs w:val="18"/>
              </w:rPr>
            </w:pPr>
            <w:r w:rsidRPr="00C741F2">
              <w:rPr>
                <w:rFonts w:hint="eastAsia"/>
                <w:sz w:val="18"/>
                <w:szCs w:val="18"/>
              </w:rPr>
              <w:t>➣特集：「貸室」</w:t>
            </w:r>
          </w:p>
          <w:p w14:paraId="6D13FCD7" w14:textId="77777777" w:rsidR="007E2FBB" w:rsidRPr="00C741F2" w:rsidRDefault="00020479" w:rsidP="00020479">
            <w:pPr>
              <w:spacing w:line="240" w:lineRule="exact"/>
              <w:ind w:leftChars="100" w:left="220"/>
              <w:rPr>
                <w:sz w:val="18"/>
                <w:szCs w:val="18"/>
              </w:rPr>
            </w:pPr>
            <w:r w:rsidRPr="00C741F2">
              <w:rPr>
                <w:rFonts w:hint="eastAsia"/>
                <w:sz w:val="18"/>
                <w:szCs w:val="18"/>
              </w:rPr>
              <w:t>➣特集記事で紹介した教室に１件見学希望の電話問い合わせがあった。</w:t>
            </w:r>
          </w:p>
          <w:p w14:paraId="73765AA4" w14:textId="5527016F" w:rsidR="00020479" w:rsidRPr="00C741F2" w:rsidRDefault="00020479" w:rsidP="00020479">
            <w:pPr>
              <w:spacing w:line="240" w:lineRule="exact"/>
              <w:ind w:leftChars="100" w:left="220"/>
              <w:rPr>
                <w:sz w:val="18"/>
                <w:szCs w:val="18"/>
              </w:rPr>
            </w:pPr>
            <w:r w:rsidRPr="00C741F2">
              <w:rPr>
                <w:rFonts w:hint="eastAsia"/>
                <w:sz w:val="18"/>
                <w:szCs w:val="18"/>
              </w:rPr>
              <w:t xml:space="preserve">　</w:t>
            </w:r>
          </w:p>
          <w:p w14:paraId="546ECF6C" w14:textId="070A0924" w:rsidR="00AD3502" w:rsidRPr="00C741F2" w:rsidRDefault="00AD3502" w:rsidP="00020479">
            <w:pPr>
              <w:spacing w:line="240" w:lineRule="exact"/>
              <w:ind w:leftChars="100" w:left="220"/>
              <w:rPr>
                <w:sz w:val="18"/>
                <w:szCs w:val="18"/>
              </w:rPr>
            </w:pPr>
          </w:p>
          <w:p w14:paraId="270D5D2E" w14:textId="77777777" w:rsidR="00AD3502" w:rsidRPr="00C741F2" w:rsidRDefault="00AD3502" w:rsidP="00020479">
            <w:pPr>
              <w:spacing w:line="240" w:lineRule="exact"/>
              <w:ind w:leftChars="100" w:left="220"/>
              <w:rPr>
                <w:sz w:val="18"/>
                <w:szCs w:val="18"/>
              </w:rPr>
            </w:pPr>
          </w:p>
          <w:p w14:paraId="7AB4885E" w14:textId="0516B0C9" w:rsidR="00020479" w:rsidRPr="00C741F2" w:rsidRDefault="00020479" w:rsidP="00020479">
            <w:pPr>
              <w:spacing w:line="240" w:lineRule="exact"/>
              <w:rPr>
                <w:sz w:val="18"/>
                <w:szCs w:val="18"/>
              </w:rPr>
            </w:pPr>
            <w:r w:rsidRPr="00C741F2">
              <w:rPr>
                <w:rFonts w:hint="eastAsia"/>
                <w:sz w:val="18"/>
                <w:szCs w:val="18"/>
              </w:rPr>
              <w:lastRenderedPageBreak/>
              <w:t>◆ニュースレターの発行（</w:t>
            </w:r>
            <w:r w:rsidRPr="00C741F2">
              <w:rPr>
                <w:sz w:val="18"/>
                <w:szCs w:val="18"/>
              </w:rPr>
              <w:t>1</w:t>
            </w:r>
            <w:r w:rsidRPr="00C741F2">
              <w:rPr>
                <w:rFonts w:hint="eastAsia"/>
                <w:sz w:val="18"/>
                <w:szCs w:val="18"/>
              </w:rPr>
              <w:t>月</w:t>
            </w:r>
            <w:r w:rsidRPr="00C741F2">
              <w:rPr>
                <w:sz w:val="18"/>
                <w:szCs w:val="18"/>
              </w:rPr>
              <w:t>1</w:t>
            </w:r>
            <w:r w:rsidRPr="00C741F2">
              <w:rPr>
                <w:rFonts w:hint="eastAsia"/>
                <w:sz w:val="18"/>
                <w:szCs w:val="18"/>
              </w:rPr>
              <w:t>日予定）</w:t>
            </w:r>
          </w:p>
          <w:p w14:paraId="1119F758" w14:textId="09BBFEA8" w:rsidR="00020479" w:rsidRPr="00C741F2" w:rsidRDefault="00020479" w:rsidP="00020479">
            <w:pPr>
              <w:spacing w:line="240" w:lineRule="exact"/>
              <w:ind w:firstLineChars="100" w:firstLine="180"/>
              <w:rPr>
                <w:sz w:val="18"/>
                <w:szCs w:val="18"/>
              </w:rPr>
            </w:pPr>
            <w:r w:rsidRPr="00C741F2">
              <w:rPr>
                <w:rFonts w:hint="eastAsia"/>
                <w:sz w:val="18"/>
                <w:szCs w:val="18"/>
              </w:rPr>
              <w:t>➣特集：「</w:t>
            </w:r>
            <w:r w:rsidRPr="00C741F2">
              <w:rPr>
                <w:sz w:val="18"/>
                <w:szCs w:val="18"/>
              </w:rPr>
              <w:t>enoco</w:t>
            </w:r>
            <w:r w:rsidRPr="00C741F2">
              <w:rPr>
                <w:rFonts w:hint="eastAsia"/>
                <w:sz w:val="18"/>
                <w:szCs w:val="18"/>
              </w:rPr>
              <w:t>をすみずみまで使いきる」</w:t>
            </w:r>
          </w:p>
          <w:p w14:paraId="2FF35A4C" w14:textId="77777777" w:rsidR="00020479" w:rsidRPr="00C741F2" w:rsidRDefault="00020479" w:rsidP="00020479">
            <w:pPr>
              <w:spacing w:line="240" w:lineRule="exact"/>
              <w:ind w:leftChars="100" w:left="400" w:hangingChars="100" w:hanging="180"/>
              <w:rPr>
                <w:sz w:val="18"/>
                <w:szCs w:val="18"/>
              </w:rPr>
            </w:pPr>
            <w:r w:rsidRPr="00C741F2">
              <w:rPr>
                <w:rFonts w:hint="eastAsia"/>
                <w:sz w:val="18"/>
                <w:szCs w:val="18"/>
              </w:rPr>
              <w:t>➣展示室や多目的ルームのみならず、屋外空間、床や壁といった活用事例やアイデアを紹介し、府民やアーティスト・クリエイターが</w:t>
            </w:r>
            <w:r w:rsidRPr="00C741F2">
              <w:rPr>
                <w:sz w:val="18"/>
                <w:szCs w:val="18"/>
              </w:rPr>
              <w:t>enoco</w:t>
            </w:r>
            <w:r w:rsidRPr="00C741F2">
              <w:rPr>
                <w:rFonts w:hint="eastAsia"/>
                <w:sz w:val="18"/>
                <w:szCs w:val="18"/>
              </w:rPr>
              <w:t>で様々な実験や実践を促す。</w:t>
            </w:r>
          </w:p>
          <w:p w14:paraId="5FB246A0" w14:textId="3626214C" w:rsidR="00020479" w:rsidRPr="00C741F2" w:rsidRDefault="00020479" w:rsidP="00020479">
            <w:pPr>
              <w:spacing w:line="240" w:lineRule="exact"/>
              <w:ind w:leftChars="100" w:left="400" w:hangingChars="100" w:hanging="180"/>
              <w:rPr>
                <w:sz w:val="18"/>
                <w:szCs w:val="18"/>
              </w:rPr>
            </w:pPr>
            <w:r w:rsidRPr="00C741F2">
              <w:rPr>
                <w:rFonts w:hint="eastAsia"/>
                <w:sz w:val="18"/>
                <w:szCs w:val="18"/>
              </w:rPr>
              <w:t>➣これまでは電子版として</w:t>
            </w:r>
            <w:r w:rsidRPr="00C741F2">
              <w:rPr>
                <w:sz w:val="18"/>
                <w:szCs w:val="18"/>
              </w:rPr>
              <w:t>PDF</w:t>
            </w:r>
            <w:r w:rsidRPr="00C741F2">
              <w:rPr>
                <w:rFonts w:hint="eastAsia"/>
                <w:sz w:val="18"/>
                <w:szCs w:val="18"/>
              </w:rPr>
              <w:t>をアップしていたが、この号から電子書籍形式でのデータ公開に変更。スマホやタブレットからの可読性を高めた。</w:t>
            </w:r>
          </w:p>
          <w:p w14:paraId="1B244D3D" w14:textId="77777777" w:rsidR="009712CE" w:rsidRPr="00C741F2" w:rsidRDefault="009712CE" w:rsidP="00020479">
            <w:pPr>
              <w:spacing w:line="240" w:lineRule="exact"/>
              <w:rPr>
                <w:sz w:val="18"/>
                <w:szCs w:val="18"/>
              </w:rPr>
            </w:pPr>
          </w:p>
          <w:p w14:paraId="01624B33" w14:textId="26AED1E3" w:rsidR="00020479" w:rsidRPr="00C741F2" w:rsidRDefault="00020479" w:rsidP="00020479">
            <w:pPr>
              <w:spacing w:line="300" w:lineRule="exact"/>
              <w:rPr>
                <w:sz w:val="18"/>
                <w:szCs w:val="18"/>
              </w:rPr>
            </w:pPr>
            <w:r w:rsidRPr="00C741F2">
              <w:rPr>
                <w:rFonts w:hint="eastAsia"/>
                <w:sz w:val="18"/>
                <w:szCs w:val="18"/>
              </w:rPr>
              <w:t>【実績12月末時点】</w:t>
            </w:r>
          </w:p>
          <w:p w14:paraId="01704CD7" w14:textId="49BA3D7A" w:rsidR="00020479" w:rsidRPr="00C741F2" w:rsidRDefault="00020479" w:rsidP="00020479">
            <w:pPr>
              <w:spacing w:line="300" w:lineRule="exact"/>
              <w:rPr>
                <w:sz w:val="18"/>
                <w:szCs w:val="18"/>
              </w:rPr>
            </w:pPr>
            <w:r w:rsidRPr="00C741F2">
              <w:rPr>
                <w:rFonts w:hint="eastAsia"/>
                <w:sz w:val="18"/>
                <w:szCs w:val="18"/>
              </w:rPr>
              <w:t>◇</w:t>
            </w:r>
            <w:r w:rsidRPr="00C741F2">
              <w:rPr>
                <w:sz w:val="18"/>
                <w:szCs w:val="18"/>
              </w:rPr>
              <w:t>WEB</w:t>
            </w:r>
            <w:r w:rsidRPr="00C741F2">
              <w:rPr>
                <w:rFonts w:hint="eastAsia"/>
                <w:sz w:val="18"/>
                <w:szCs w:val="18"/>
              </w:rPr>
              <w:t>ｻｲﾄ</w:t>
            </w:r>
            <w:r w:rsidRPr="00C741F2">
              <w:rPr>
                <w:sz w:val="18"/>
                <w:szCs w:val="18"/>
              </w:rPr>
              <w:t>全体の総</w:t>
            </w:r>
            <w:r w:rsidRPr="00C741F2">
              <w:rPr>
                <w:rFonts w:hint="eastAsia"/>
                <w:sz w:val="18"/>
                <w:szCs w:val="18"/>
              </w:rPr>
              <w:t>セッション</w:t>
            </w:r>
            <w:r w:rsidRPr="00C741F2">
              <w:rPr>
                <w:sz w:val="18"/>
                <w:szCs w:val="18"/>
              </w:rPr>
              <w:t>数</w:t>
            </w:r>
            <w:r w:rsidRPr="00C741F2">
              <w:rPr>
                <w:rFonts w:hint="eastAsia"/>
                <w:sz w:val="18"/>
                <w:szCs w:val="18"/>
              </w:rPr>
              <w:t>：58,237</w:t>
            </w:r>
            <w:r w:rsidRPr="00C741F2">
              <w:rPr>
                <w:sz w:val="18"/>
                <w:szCs w:val="18"/>
              </w:rPr>
              <w:t>回／年</w:t>
            </w:r>
            <w:r w:rsidRPr="00C741F2">
              <w:rPr>
                <w:rFonts w:hint="eastAsia"/>
                <w:sz w:val="18"/>
                <w:szCs w:val="18"/>
              </w:rPr>
              <w:t>（達成率64.6％）</w:t>
            </w:r>
          </w:p>
          <w:p w14:paraId="4C407A65" w14:textId="1C774BB2" w:rsidR="00020479" w:rsidRPr="00C741F2" w:rsidRDefault="00020479" w:rsidP="00020479">
            <w:pPr>
              <w:spacing w:line="300" w:lineRule="exact"/>
              <w:rPr>
                <w:sz w:val="18"/>
                <w:szCs w:val="18"/>
              </w:rPr>
            </w:pPr>
            <w:r w:rsidRPr="00C741F2">
              <w:rPr>
                <w:rFonts w:hint="eastAsia"/>
                <w:sz w:val="18"/>
                <w:szCs w:val="18"/>
              </w:rPr>
              <w:t>◇メールニュース配信者数：</w:t>
            </w:r>
            <w:r w:rsidRPr="00C741F2">
              <w:rPr>
                <w:sz w:val="18"/>
                <w:szCs w:val="18"/>
              </w:rPr>
              <w:t>2,</w:t>
            </w:r>
            <w:r w:rsidRPr="00C741F2">
              <w:rPr>
                <w:rFonts w:hint="eastAsia"/>
                <w:sz w:val="18"/>
                <w:szCs w:val="18"/>
              </w:rPr>
              <w:t>352</w:t>
            </w:r>
            <w:r w:rsidRPr="00C741F2">
              <w:rPr>
                <w:sz w:val="18"/>
                <w:szCs w:val="18"/>
              </w:rPr>
              <w:t>件（者）</w:t>
            </w:r>
            <w:r w:rsidRPr="00C741F2">
              <w:rPr>
                <w:rFonts w:hint="eastAsia"/>
                <w:sz w:val="18"/>
                <w:szCs w:val="18"/>
              </w:rPr>
              <w:t>（達成率94.1％）</w:t>
            </w:r>
          </w:p>
          <w:p w14:paraId="60A44790" w14:textId="7C6F716A" w:rsidR="00020479" w:rsidRPr="00C741F2" w:rsidRDefault="00020479" w:rsidP="00020479">
            <w:pPr>
              <w:spacing w:line="300" w:lineRule="exact"/>
              <w:rPr>
                <w:sz w:val="18"/>
                <w:szCs w:val="18"/>
              </w:rPr>
            </w:pPr>
            <w:r w:rsidRPr="00C741F2">
              <w:rPr>
                <w:rFonts w:hint="eastAsia"/>
                <w:sz w:val="18"/>
                <w:szCs w:val="18"/>
              </w:rPr>
              <w:t>◇SNS（Facebook）のフォロワー数：3,161件（者）（達成率90.3％）</w:t>
            </w:r>
          </w:p>
          <w:p w14:paraId="4F77D68F" w14:textId="77777777" w:rsidR="00020479" w:rsidRPr="00C741F2" w:rsidRDefault="00020479" w:rsidP="00020479">
            <w:pPr>
              <w:spacing w:line="300" w:lineRule="exact"/>
              <w:rPr>
                <w:sz w:val="18"/>
                <w:szCs w:val="18"/>
              </w:rPr>
            </w:pPr>
            <w:r w:rsidRPr="00C741F2">
              <w:rPr>
                <w:rFonts w:hint="eastAsia"/>
                <w:sz w:val="18"/>
                <w:szCs w:val="18"/>
              </w:rPr>
              <w:t>◇メディア（WEB等含む）掲載数：53</w:t>
            </w:r>
            <w:r w:rsidRPr="00C741F2">
              <w:rPr>
                <w:sz w:val="18"/>
                <w:szCs w:val="18"/>
              </w:rPr>
              <w:t>媒体</w:t>
            </w:r>
            <w:r w:rsidRPr="00C741F2">
              <w:rPr>
                <w:rFonts w:hint="eastAsia"/>
                <w:sz w:val="18"/>
                <w:szCs w:val="18"/>
              </w:rPr>
              <w:t>（達成率44.2％）</w:t>
            </w:r>
          </w:p>
          <w:p w14:paraId="76172A57" w14:textId="7EB70CED" w:rsidR="00254AB1" w:rsidRPr="00C741F2" w:rsidRDefault="00254AB1" w:rsidP="00020479">
            <w:pPr>
              <w:spacing w:line="300" w:lineRule="exact"/>
              <w:rPr>
                <w:sz w:val="18"/>
                <w:szCs w:val="18"/>
              </w:rPr>
            </w:pPr>
          </w:p>
        </w:tc>
        <w:tc>
          <w:tcPr>
            <w:tcW w:w="709" w:type="dxa"/>
          </w:tcPr>
          <w:p w14:paraId="71C03879" w14:textId="59E1CECE" w:rsidR="00020479" w:rsidRPr="00C741F2" w:rsidRDefault="00020479" w:rsidP="00020479">
            <w:pPr>
              <w:spacing w:line="240" w:lineRule="exact"/>
              <w:jc w:val="center"/>
              <w:rPr>
                <w:sz w:val="18"/>
                <w:szCs w:val="18"/>
              </w:rPr>
            </w:pPr>
            <w:r w:rsidRPr="00C741F2">
              <w:rPr>
                <w:rFonts w:hint="eastAsia"/>
                <w:sz w:val="18"/>
                <w:szCs w:val="18"/>
              </w:rPr>
              <w:lastRenderedPageBreak/>
              <w:t>Ａ</w:t>
            </w:r>
          </w:p>
        </w:tc>
        <w:tc>
          <w:tcPr>
            <w:tcW w:w="4394" w:type="dxa"/>
          </w:tcPr>
          <w:p w14:paraId="7723C93E" w14:textId="32EC580B" w:rsidR="00CD6FA4" w:rsidRPr="00C741F2" w:rsidRDefault="00020479" w:rsidP="00CD6FA4">
            <w:pPr>
              <w:spacing w:line="240" w:lineRule="exact"/>
              <w:ind w:left="180" w:hangingChars="100" w:hanging="180"/>
              <w:rPr>
                <w:sz w:val="18"/>
                <w:szCs w:val="18"/>
              </w:rPr>
            </w:pPr>
            <w:r w:rsidRPr="00C741F2">
              <w:rPr>
                <w:rFonts w:hint="eastAsia"/>
                <w:sz w:val="18"/>
                <w:szCs w:val="18"/>
              </w:rPr>
              <w:t>・</w:t>
            </w:r>
            <w:r w:rsidR="00CD6FA4" w:rsidRPr="00C741F2">
              <w:rPr>
                <w:rFonts w:hint="eastAsia"/>
                <w:sz w:val="18"/>
                <w:szCs w:val="18"/>
              </w:rPr>
              <w:t>今年度は必要に迫られた部分があるものの、これまで以上にSNS等の活用による事業紹介やアーカイブの配信がなされていた。引き続き、誰にでもわかりやすい広報やホームページの制作・運営に努めてほしい。</w:t>
            </w:r>
          </w:p>
          <w:p w14:paraId="1070253E" w14:textId="4912F3E7" w:rsidR="00020479" w:rsidRPr="00C741F2" w:rsidRDefault="00020479" w:rsidP="00020479">
            <w:pPr>
              <w:spacing w:line="240" w:lineRule="exact"/>
              <w:ind w:left="180" w:hangingChars="100" w:hanging="180"/>
              <w:rPr>
                <w:sz w:val="18"/>
                <w:szCs w:val="18"/>
              </w:rPr>
            </w:pPr>
          </w:p>
          <w:p w14:paraId="05837483"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・ニュースレターで具体的な貸室の活用事例等を紹介することで、館で繰り広げられている活動が可視化され、enocoの認知度向上にも結び付いていると思われる。</w:t>
            </w:r>
          </w:p>
          <w:p w14:paraId="1F196836" w14:textId="77777777" w:rsidR="00020479" w:rsidRPr="00C741F2" w:rsidRDefault="00020479" w:rsidP="00020479">
            <w:pPr>
              <w:spacing w:line="240" w:lineRule="exact"/>
              <w:rPr>
                <w:sz w:val="18"/>
                <w:szCs w:val="18"/>
              </w:rPr>
            </w:pPr>
          </w:p>
          <w:p w14:paraId="2CBF8FF3" w14:textId="785BAB0B" w:rsidR="00020479" w:rsidRPr="00C741F2" w:rsidRDefault="00020479" w:rsidP="00020479">
            <w:pPr>
              <w:spacing w:line="240" w:lineRule="exact"/>
              <w:rPr>
                <w:sz w:val="18"/>
                <w:szCs w:val="18"/>
              </w:rPr>
            </w:pPr>
          </w:p>
          <w:p w14:paraId="4C0216D2" w14:textId="77777777" w:rsidR="00020479" w:rsidRPr="00C741F2" w:rsidRDefault="00020479" w:rsidP="00020479">
            <w:pPr>
              <w:spacing w:line="240" w:lineRule="exact"/>
              <w:rPr>
                <w:sz w:val="18"/>
                <w:szCs w:val="18"/>
              </w:rPr>
            </w:pPr>
          </w:p>
          <w:p w14:paraId="07326350" w14:textId="77777777" w:rsidR="00020479" w:rsidRPr="00C741F2" w:rsidRDefault="00020479" w:rsidP="00020479">
            <w:pPr>
              <w:spacing w:line="240" w:lineRule="exact"/>
              <w:rPr>
                <w:sz w:val="18"/>
                <w:szCs w:val="18"/>
              </w:rPr>
            </w:pPr>
          </w:p>
          <w:p w14:paraId="3318B28E" w14:textId="578F42B4" w:rsidR="00020479" w:rsidRPr="00C741F2" w:rsidRDefault="00020479" w:rsidP="00020479">
            <w:pPr>
              <w:spacing w:line="240" w:lineRule="exact"/>
              <w:rPr>
                <w:sz w:val="18"/>
                <w:szCs w:val="18"/>
              </w:rPr>
            </w:pPr>
          </w:p>
          <w:p w14:paraId="2DFECD4E" w14:textId="77777777" w:rsidR="009712CE" w:rsidRPr="00C741F2" w:rsidRDefault="009712CE" w:rsidP="00020479">
            <w:pPr>
              <w:spacing w:line="240" w:lineRule="exact"/>
              <w:rPr>
                <w:sz w:val="18"/>
                <w:szCs w:val="18"/>
              </w:rPr>
            </w:pPr>
          </w:p>
          <w:p w14:paraId="5586B7CB" w14:textId="77777777" w:rsidR="00020479" w:rsidRPr="00C741F2" w:rsidRDefault="00020479" w:rsidP="00020479">
            <w:pPr>
              <w:spacing w:line="240" w:lineRule="exact"/>
              <w:rPr>
                <w:sz w:val="18"/>
                <w:szCs w:val="18"/>
              </w:rPr>
            </w:pPr>
          </w:p>
          <w:p w14:paraId="2C45C828" w14:textId="77777777" w:rsidR="00020479" w:rsidRPr="00C741F2" w:rsidRDefault="00020479" w:rsidP="00020479">
            <w:pPr>
              <w:spacing w:line="240" w:lineRule="exact"/>
              <w:rPr>
                <w:sz w:val="18"/>
                <w:szCs w:val="18"/>
              </w:rPr>
            </w:pPr>
          </w:p>
          <w:p w14:paraId="0C1C5F1B" w14:textId="5F46C84B" w:rsidR="00020479" w:rsidRPr="00C741F2" w:rsidRDefault="00020479" w:rsidP="00020479">
            <w:pPr>
              <w:spacing w:line="240" w:lineRule="exact"/>
              <w:rPr>
                <w:sz w:val="18"/>
                <w:szCs w:val="18"/>
              </w:rPr>
            </w:pPr>
          </w:p>
          <w:p w14:paraId="397ECD3F" w14:textId="3B3E0D06" w:rsidR="00AD3502" w:rsidRPr="00C741F2" w:rsidRDefault="00AD3502" w:rsidP="00020479">
            <w:pPr>
              <w:spacing w:line="240" w:lineRule="exact"/>
              <w:rPr>
                <w:sz w:val="18"/>
                <w:szCs w:val="18"/>
              </w:rPr>
            </w:pPr>
          </w:p>
          <w:p w14:paraId="56867C3D" w14:textId="77777777" w:rsidR="00AD3502" w:rsidRPr="00C741F2" w:rsidRDefault="00AD3502" w:rsidP="00020479">
            <w:pPr>
              <w:spacing w:line="240" w:lineRule="exact"/>
              <w:rPr>
                <w:sz w:val="18"/>
                <w:szCs w:val="18"/>
              </w:rPr>
            </w:pPr>
          </w:p>
          <w:p w14:paraId="4145025B" w14:textId="77777777" w:rsidR="007E2FBB" w:rsidRPr="00C741F2" w:rsidRDefault="007E2FBB" w:rsidP="00020479">
            <w:pPr>
              <w:spacing w:line="240" w:lineRule="exact"/>
              <w:rPr>
                <w:sz w:val="18"/>
                <w:szCs w:val="18"/>
              </w:rPr>
            </w:pPr>
          </w:p>
          <w:p w14:paraId="3779479B" w14:textId="149C0FA3" w:rsidR="00020479" w:rsidRPr="00C741F2" w:rsidRDefault="00020479" w:rsidP="00020479">
            <w:pPr>
              <w:spacing w:line="240" w:lineRule="exact"/>
              <w:ind w:firstLineChars="100" w:firstLine="180"/>
              <w:rPr>
                <w:sz w:val="18"/>
                <w:szCs w:val="18"/>
              </w:rPr>
            </w:pPr>
          </w:p>
          <w:p w14:paraId="4210A154" w14:textId="77777777" w:rsidR="00254AB1" w:rsidRPr="00C741F2" w:rsidRDefault="00254AB1" w:rsidP="00020479">
            <w:pPr>
              <w:spacing w:line="240" w:lineRule="exact"/>
              <w:ind w:firstLineChars="100" w:firstLine="180"/>
              <w:rPr>
                <w:sz w:val="18"/>
                <w:szCs w:val="18"/>
              </w:rPr>
            </w:pPr>
          </w:p>
          <w:p w14:paraId="42BCD302" w14:textId="732CBA80" w:rsidR="00020479" w:rsidRPr="00C741F2" w:rsidRDefault="00020479" w:rsidP="00020479">
            <w:pPr>
              <w:spacing w:line="240" w:lineRule="exact"/>
              <w:rPr>
                <w:sz w:val="18"/>
                <w:szCs w:val="18"/>
              </w:rPr>
            </w:pPr>
            <w:r w:rsidRPr="00C741F2">
              <w:rPr>
                <w:rFonts w:hint="eastAsia"/>
                <w:sz w:val="18"/>
                <w:szCs w:val="18"/>
              </w:rPr>
              <w:t>【実績12</w:t>
            </w:r>
            <w:r w:rsidRPr="00C741F2">
              <w:rPr>
                <w:sz w:val="18"/>
                <w:szCs w:val="18"/>
              </w:rPr>
              <w:t>月末時点】</w:t>
            </w:r>
          </w:p>
          <w:p w14:paraId="15FBB0F8" w14:textId="18AF55D5" w:rsidR="009712CE" w:rsidRPr="00C741F2" w:rsidRDefault="009712CE" w:rsidP="009712CE">
            <w:pPr>
              <w:spacing w:line="240" w:lineRule="exact"/>
              <w:ind w:left="180" w:hangingChars="100" w:hanging="180"/>
              <w:rPr>
                <w:sz w:val="18"/>
                <w:szCs w:val="18"/>
              </w:rPr>
            </w:pPr>
            <w:r w:rsidRPr="00C741F2">
              <w:rPr>
                <w:rFonts w:hint="eastAsia"/>
                <w:sz w:val="18"/>
                <w:szCs w:val="18"/>
              </w:rPr>
              <w:t>・メールニュースやSNSの積極的な活用により、そのフォロワー数等も増加している。</w:t>
            </w:r>
          </w:p>
          <w:p w14:paraId="197C78D0" w14:textId="77777777" w:rsidR="009712CE" w:rsidRPr="00C741F2" w:rsidRDefault="009712CE" w:rsidP="00020479">
            <w:pPr>
              <w:spacing w:line="240" w:lineRule="exact"/>
              <w:rPr>
                <w:sz w:val="18"/>
                <w:szCs w:val="18"/>
              </w:rPr>
            </w:pPr>
          </w:p>
          <w:p w14:paraId="7643774F" w14:textId="3E2769C5" w:rsidR="007E2FBB" w:rsidRPr="00C741F2" w:rsidRDefault="00CD6FA4" w:rsidP="00AD3502">
            <w:pPr>
              <w:spacing w:line="240" w:lineRule="exact"/>
              <w:ind w:left="180" w:hangingChars="100" w:hanging="180"/>
              <w:rPr>
                <w:sz w:val="18"/>
                <w:szCs w:val="18"/>
              </w:rPr>
            </w:pPr>
            <w:r w:rsidRPr="00C741F2">
              <w:rPr>
                <w:rFonts w:hint="eastAsia"/>
                <w:sz w:val="18"/>
                <w:szCs w:val="18"/>
              </w:rPr>
              <w:t>・これまでに築き上げたネットワーク等の活用による積極的なメディアへのアプローチ</w:t>
            </w:r>
            <w:r w:rsidR="009712CE" w:rsidRPr="00C741F2">
              <w:rPr>
                <w:rFonts w:hint="eastAsia"/>
                <w:sz w:val="18"/>
                <w:szCs w:val="18"/>
              </w:rPr>
              <w:t>により、</w:t>
            </w:r>
            <w:r w:rsidRPr="00C741F2">
              <w:rPr>
                <w:rFonts w:hint="eastAsia"/>
                <w:sz w:val="18"/>
                <w:szCs w:val="18"/>
              </w:rPr>
              <w:t>告知記事等の掲載数の増加につな</w:t>
            </w:r>
            <w:r w:rsidR="009712CE" w:rsidRPr="00C741F2">
              <w:rPr>
                <w:rFonts w:hint="eastAsia"/>
                <w:sz w:val="18"/>
                <w:szCs w:val="18"/>
              </w:rPr>
              <w:t>げる等、引き続き、</w:t>
            </w:r>
            <w:r w:rsidR="00020479" w:rsidRPr="00C741F2">
              <w:rPr>
                <w:rFonts w:hint="eastAsia"/>
                <w:sz w:val="18"/>
                <w:szCs w:val="18"/>
              </w:rPr>
              <w:t>あらゆる機会をとらえた広報戦略により、認知度の更なる向上</w:t>
            </w:r>
            <w:r w:rsidRPr="00C741F2">
              <w:rPr>
                <w:rFonts w:hint="eastAsia"/>
                <w:sz w:val="18"/>
                <w:szCs w:val="18"/>
              </w:rPr>
              <w:t>に努めていただきたい</w:t>
            </w:r>
            <w:r w:rsidR="00020479" w:rsidRPr="00C741F2">
              <w:rPr>
                <w:rFonts w:hint="eastAsia"/>
                <w:sz w:val="18"/>
                <w:szCs w:val="18"/>
              </w:rPr>
              <w:t>。</w:t>
            </w:r>
          </w:p>
        </w:tc>
        <w:tc>
          <w:tcPr>
            <w:tcW w:w="709" w:type="dxa"/>
          </w:tcPr>
          <w:p w14:paraId="15450D8F" w14:textId="05064D0D" w:rsidR="00020479" w:rsidRPr="00C741F2" w:rsidRDefault="00020479" w:rsidP="00261089">
            <w:pPr>
              <w:spacing w:line="240" w:lineRule="exact"/>
              <w:jc w:val="center"/>
              <w:rPr>
                <w:sz w:val="18"/>
                <w:szCs w:val="18"/>
              </w:rPr>
            </w:pPr>
            <w:r w:rsidRPr="00C741F2">
              <w:rPr>
                <w:rFonts w:hint="eastAsia"/>
                <w:sz w:val="18"/>
                <w:szCs w:val="18"/>
              </w:rPr>
              <w:lastRenderedPageBreak/>
              <w:t>Ａ</w:t>
            </w:r>
          </w:p>
        </w:tc>
        <w:tc>
          <w:tcPr>
            <w:tcW w:w="3503" w:type="dxa"/>
          </w:tcPr>
          <w:p w14:paraId="1525E42B" w14:textId="0D7C1C6B" w:rsidR="00020479" w:rsidRPr="00C741F2" w:rsidRDefault="001250C2" w:rsidP="00CA2A89">
            <w:pPr>
              <w:spacing w:line="240" w:lineRule="exact"/>
              <w:ind w:left="200" w:hangingChars="100" w:hanging="200"/>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w:t>
            </w:r>
            <w:r w:rsidR="00FC2556" w:rsidRPr="00C741F2">
              <w:rPr>
                <w:rFonts w:ascii="ＭＳ ゴシック" w:eastAsia="ＭＳ ゴシック" w:hAnsi="ＭＳ ゴシック" w:hint="eastAsia"/>
                <w:sz w:val="20"/>
                <w:szCs w:val="20"/>
              </w:rPr>
              <w:t xml:space="preserve"> enocoが創造力の発路となり、それをネットワークで共有し、皆が活用できるというような取組みがあればよかった。（オンライン会議等で利用できる</w:t>
            </w:r>
            <w:r w:rsidRPr="00C741F2">
              <w:rPr>
                <w:rFonts w:ascii="ＭＳ ゴシック" w:eastAsia="ＭＳ ゴシック" w:hAnsi="ＭＳ ゴシック" w:hint="eastAsia"/>
                <w:sz w:val="20"/>
                <w:szCs w:val="20"/>
              </w:rPr>
              <w:t>壁紙</w:t>
            </w:r>
            <w:r w:rsidR="00FC2556" w:rsidRPr="00C741F2">
              <w:rPr>
                <w:rFonts w:ascii="ＭＳ ゴシック" w:eastAsia="ＭＳ ゴシック" w:hAnsi="ＭＳ ゴシック" w:hint="eastAsia"/>
                <w:sz w:val="20"/>
                <w:szCs w:val="20"/>
              </w:rPr>
              <w:t>や新型</w:t>
            </w:r>
            <w:r w:rsidRPr="00C741F2">
              <w:rPr>
                <w:rFonts w:ascii="ＭＳ ゴシック" w:eastAsia="ＭＳ ゴシック" w:hAnsi="ＭＳ ゴシック" w:hint="eastAsia"/>
                <w:sz w:val="20"/>
                <w:szCs w:val="20"/>
              </w:rPr>
              <w:t>コロナ対策</w:t>
            </w:r>
            <w:r w:rsidR="00FC2556" w:rsidRPr="00C741F2">
              <w:rPr>
                <w:rFonts w:ascii="ＭＳ ゴシック" w:eastAsia="ＭＳ ゴシック" w:hAnsi="ＭＳ ゴシック" w:hint="eastAsia"/>
                <w:sz w:val="20"/>
                <w:szCs w:val="20"/>
              </w:rPr>
              <w:t>に使えるマーク等を高いデザイン性、かつ、多言語で</w:t>
            </w:r>
            <w:r w:rsidRPr="00C741F2">
              <w:rPr>
                <w:rFonts w:ascii="ＭＳ ゴシック" w:eastAsia="ＭＳ ゴシック" w:hAnsi="ＭＳ ゴシック" w:hint="eastAsia"/>
                <w:sz w:val="20"/>
                <w:szCs w:val="20"/>
              </w:rPr>
              <w:t>作成し、無料でダウンロードできるように提供する</w:t>
            </w:r>
            <w:r w:rsidR="00FC2556" w:rsidRPr="00C741F2">
              <w:rPr>
                <w:rFonts w:ascii="ＭＳ ゴシック" w:eastAsia="ＭＳ ゴシック" w:hAnsi="ＭＳ ゴシック" w:hint="eastAsia"/>
                <w:sz w:val="20"/>
                <w:szCs w:val="20"/>
              </w:rPr>
              <w:t>。またその際にはenocoのマークを付加するという</w:t>
            </w:r>
            <w:r w:rsidR="00CA2A89" w:rsidRPr="00C741F2">
              <w:rPr>
                <w:rFonts w:ascii="ＭＳ ゴシック" w:eastAsia="ＭＳ ゴシック" w:hAnsi="ＭＳ ゴシック" w:hint="eastAsia"/>
                <w:sz w:val="20"/>
                <w:szCs w:val="20"/>
              </w:rPr>
              <w:t>ような</w:t>
            </w:r>
            <w:r w:rsidRPr="00C741F2">
              <w:rPr>
                <w:rFonts w:ascii="ＭＳ ゴシック" w:eastAsia="ＭＳ ゴシック" w:hAnsi="ＭＳ ゴシック" w:hint="eastAsia"/>
                <w:sz w:val="20"/>
                <w:szCs w:val="20"/>
              </w:rPr>
              <w:t>発想</w:t>
            </w:r>
            <w:r w:rsidR="00FC2556" w:rsidRPr="00C741F2">
              <w:rPr>
                <w:rFonts w:ascii="ＭＳ ゴシック" w:eastAsia="ＭＳ ゴシック" w:hAnsi="ＭＳ ゴシック" w:hint="eastAsia"/>
                <w:sz w:val="20"/>
                <w:szCs w:val="20"/>
              </w:rPr>
              <w:t>。）</w:t>
            </w:r>
          </w:p>
        </w:tc>
      </w:tr>
      <w:tr w:rsidR="00AD3502" w:rsidRPr="00C741F2" w14:paraId="52A302D4" w14:textId="77777777" w:rsidTr="001376F8">
        <w:trPr>
          <w:trHeight w:val="274"/>
        </w:trPr>
        <w:tc>
          <w:tcPr>
            <w:tcW w:w="563" w:type="dxa"/>
            <w:tcBorders>
              <w:top w:val="nil"/>
              <w:bottom w:val="nil"/>
            </w:tcBorders>
            <w:shd w:val="clear" w:color="auto" w:fill="D9D9D9" w:themeFill="background1" w:themeFillShade="D9"/>
          </w:tcPr>
          <w:p w14:paraId="7AE44B3D" w14:textId="77777777" w:rsidR="00020479" w:rsidRPr="00C741F2" w:rsidRDefault="00020479" w:rsidP="00020479">
            <w:pPr>
              <w:spacing w:line="240" w:lineRule="exact"/>
              <w:rPr>
                <w:sz w:val="18"/>
                <w:szCs w:val="18"/>
              </w:rPr>
            </w:pPr>
          </w:p>
        </w:tc>
        <w:tc>
          <w:tcPr>
            <w:tcW w:w="2267" w:type="dxa"/>
            <w:tcBorders>
              <w:top w:val="nil"/>
              <w:bottom w:val="single" w:sz="4" w:space="0" w:color="auto"/>
            </w:tcBorders>
            <w:shd w:val="clear" w:color="auto" w:fill="D9D9D9" w:themeFill="background1" w:themeFillShade="D9"/>
          </w:tcPr>
          <w:p w14:paraId="23276217" w14:textId="77777777" w:rsidR="00020479" w:rsidRPr="00C741F2" w:rsidRDefault="00020479" w:rsidP="00020479">
            <w:pPr>
              <w:spacing w:line="300" w:lineRule="exact"/>
              <w:ind w:left="360" w:hangingChars="200" w:hanging="360"/>
              <w:rPr>
                <w:sz w:val="18"/>
                <w:szCs w:val="18"/>
              </w:rPr>
            </w:pPr>
            <w:r w:rsidRPr="00C741F2">
              <w:rPr>
                <w:rFonts w:hint="eastAsia"/>
                <w:sz w:val="18"/>
                <w:szCs w:val="18"/>
              </w:rPr>
              <w:t>（</w:t>
            </w:r>
            <w:r w:rsidRPr="00C741F2">
              <w:rPr>
                <w:sz w:val="18"/>
                <w:szCs w:val="18"/>
              </w:rPr>
              <w:t>5）施設の維持管理の内容、適格性及び実現の程度</w:t>
            </w:r>
          </w:p>
        </w:tc>
        <w:tc>
          <w:tcPr>
            <w:tcW w:w="4253" w:type="dxa"/>
            <w:tcBorders>
              <w:bottom w:val="single" w:sz="4" w:space="0" w:color="auto"/>
            </w:tcBorders>
          </w:tcPr>
          <w:p w14:paraId="38EADACE" w14:textId="77777777" w:rsidR="00020479" w:rsidRPr="00C741F2" w:rsidRDefault="00020479" w:rsidP="007E2FBB">
            <w:pPr>
              <w:spacing w:line="300" w:lineRule="exact"/>
              <w:ind w:left="180" w:hangingChars="100" w:hanging="180"/>
              <w:rPr>
                <w:sz w:val="18"/>
                <w:szCs w:val="18"/>
              </w:rPr>
            </w:pPr>
            <w:r w:rsidRPr="00C741F2">
              <w:rPr>
                <w:rFonts w:hint="eastAsia"/>
                <w:sz w:val="18"/>
                <w:szCs w:val="18"/>
              </w:rPr>
              <w:t>■センターの維持管理、安全管理、改修等が適格、迅速に</w:t>
            </w:r>
            <w:r w:rsidRPr="00C741F2">
              <w:rPr>
                <w:sz w:val="18"/>
                <w:szCs w:val="18"/>
              </w:rPr>
              <w:t>実施されているか。</w:t>
            </w:r>
          </w:p>
          <w:p w14:paraId="24D8F17F" w14:textId="77777777" w:rsidR="00020479" w:rsidRPr="00C741F2" w:rsidRDefault="00020479" w:rsidP="007E2FBB">
            <w:pPr>
              <w:spacing w:line="300" w:lineRule="exact"/>
              <w:ind w:left="180" w:hangingChars="100" w:hanging="180"/>
              <w:rPr>
                <w:sz w:val="18"/>
                <w:szCs w:val="18"/>
              </w:rPr>
            </w:pPr>
            <w:r w:rsidRPr="00C741F2">
              <w:rPr>
                <w:rFonts w:hint="eastAsia"/>
                <w:sz w:val="18"/>
                <w:szCs w:val="18"/>
              </w:rPr>
              <w:t>■防災・安全対策等、危機管理体制が確立されているか。</w:t>
            </w:r>
          </w:p>
          <w:p w14:paraId="6AE67379" w14:textId="77777777" w:rsidR="007E2FBB" w:rsidRPr="00C741F2" w:rsidRDefault="00020479" w:rsidP="007E2FBB">
            <w:pPr>
              <w:spacing w:line="300" w:lineRule="exact"/>
              <w:ind w:left="180" w:hangingChars="100" w:hanging="180"/>
              <w:rPr>
                <w:sz w:val="18"/>
                <w:szCs w:val="18"/>
              </w:rPr>
            </w:pPr>
            <w:r w:rsidRPr="00C741F2">
              <w:rPr>
                <w:rFonts w:hint="eastAsia"/>
                <w:sz w:val="18"/>
                <w:szCs w:val="18"/>
              </w:rPr>
              <w:t>■新型コロナウィルス感染症拡大防止策として、</w:t>
            </w:r>
          </w:p>
          <w:p w14:paraId="31B554C1" w14:textId="7A640A27" w:rsidR="00020479" w:rsidRPr="00C741F2" w:rsidRDefault="00020479" w:rsidP="007E2FBB">
            <w:pPr>
              <w:spacing w:line="300" w:lineRule="exact"/>
              <w:ind w:leftChars="100" w:left="220"/>
              <w:rPr>
                <w:sz w:val="18"/>
                <w:szCs w:val="18"/>
              </w:rPr>
            </w:pPr>
            <w:r w:rsidRPr="00C741F2">
              <w:rPr>
                <w:rFonts w:hint="eastAsia"/>
                <w:sz w:val="18"/>
                <w:szCs w:val="18"/>
              </w:rPr>
              <w:t>適切な対応が行われているか。</w:t>
            </w:r>
          </w:p>
          <w:p w14:paraId="14812BC2" w14:textId="77777777" w:rsidR="00020479" w:rsidRPr="00C741F2" w:rsidRDefault="00020479" w:rsidP="00020479">
            <w:pPr>
              <w:spacing w:line="300" w:lineRule="exact"/>
              <w:rPr>
                <w:sz w:val="18"/>
                <w:szCs w:val="18"/>
              </w:rPr>
            </w:pPr>
          </w:p>
        </w:tc>
        <w:tc>
          <w:tcPr>
            <w:tcW w:w="6237" w:type="dxa"/>
          </w:tcPr>
          <w:p w14:paraId="4C23E9FD" w14:textId="54C4AA40" w:rsidR="00020479" w:rsidRPr="00C741F2" w:rsidRDefault="00020479" w:rsidP="00020479">
            <w:pPr>
              <w:spacing w:line="240" w:lineRule="exact"/>
              <w:ind w:left="180" w:hangingChars="100" w:hanging="180"/>
              <w:rPr>
                <w:sz w:val="18"/>
                <w:szCs w:val="18"/>
              </w:rPr>
            </w:pPr>
            <w:r w:rsidRPr="00C741F2">
              <w:rPr>
                <w:rFonts w:hint="eastAsia"/>
                <w:sz w:val="18"/>
                <w:szCs w:val="18"/>
              </w:rPr>
              <w:t>・enocoの維持管理に必要な各種点検について、年間実施計画に基づいて予定通り実施している。</w:t>
            </w:r>
          </w:p>
          <w:p w14:paraId="18D47172"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・現地責任者の下、緊急体制を整えて連絡網を整備し、危機管理体制を確立している。</w:t>
            </w:r>
          </w:p>
          <w:p w14:paraId="5304FD21" w14:textId="1AB7C779" w:rsidR="00020479" w:rsidRPr="00C741F2" w:rsidRDefault="00020479" w:rsidP="00020479">
            <w:pPr>
              <w:spacing w:line="240" w:lineRule="exact"/>
              <w:rPr>
                <w:kern w:val="0"/>
                <w:sz w:val="18"/>
                <w:szCs w:val="18"/>
              </w:rPr>
            </w:pPr>
            <w:r w:rsidRPr="00C741F2">
              <w:rPr>
                <w:rFonts w:hint="eastAsia"/>
                <w:kern w:val="0"/>
                <w:sz w:val="18"/>
                <w:szCs w:val="18"/>
              </w:rPr>
              <w:t>・ＥＶピットの漏水に係る防水工事を実施、完了。（11月）</w:t>
            </w:r>
          </w:p>
          <w:p w14:paraId="176C29E0" w14:textId="08103B58" w:rsidR="00020479" w:rsidRPr="00C741F2" w:rsidRDefault="00020479" w:rsidP="00020479">
            <w:pPr>
              <w:spacing w:line="240" w:lineRule="exact"/>
              <w:rPr>
                <w:kern w:val="0"/>
                <w:sz w:val="18"/>
                <w:szCs w:val="18"/>
              </w:rPr>
            </w:pPr>
            <w:r w:rsidRPr="00C741F2">
              <w:rPr>
                <w:rFonts w:hint="eastAsia"/>
                <w:kern w:val="0"/>
                <w:sz w:val="18"/>
                <w:szCs w:val="18"/>
              </w:rPr>
              <w:t>・排水ポンプ用弁類補修工事及び加湿器点検・修繕作業を実施、完了（1月）</w:t>
            </w:r>
          </w:p>
          <w:p w14:paraId="3A787B6E" w14:textId="3CC96F41" w:rsidR="007E2FBB" w:rsidRPr="00C741F2" w:rsidRDefault="00020479" w:rsidP="00AD3502">
            <w:pPr>
              <w:spacing w:line="240" w:lineRule="exact"/>
              <w:ind w:left="180" w:hangingChars="100" w:hanging="180"/>
              <w:rPr>
                <w:sz w:val="18"/>
                <w:szCs w:val="18"/>
              </w:rPr>
            </w:pPr>
            <w:r w:rsidRPr="00C741F2">
              <w:rPr>
                <w:rFonts w:hint="eastAsia"/>
                <w:kern w:val="0"/>
                <w:sz w:val="18"/>
                <w:szCs w:val="18"/>
              </w:rPr>
              <w:t>・新型コロナの感染拡大防止策として、業界団体等のガイドラインを参考に、enoco独自のガイドラインを作成し、施設利用者・来館者・イベント参加者・職員に周知徹底している。また受付カウンター等への飛散防止パネル等の設置等ハード面での感染予防対策も行っている。</w:t>
            </w:r>
          </w:p>
        </w:tc>
        <w:tc>
          <w:tcPr>
            <w:tcW w:w="709" w:type="dxa"/>
          </w:tcPr>
          <w:p w14:paraId="3B240F84" w14:textId="696D1D25" w:rsidR="00020479" w:rsidRPr="00C741F2" w:rsidRDefault="00020479" w:rsidP="00020479">
            <w:pPr>
              <w:spacing w:line="240" w:lineRule="exact"/>
              <w:jc w:val="center"/>
              <w:rPr>
                <w:sz w:val="18"/>
                <w:szCs w:val="18"/>
              </w:rPr>
            </w:pPr>
            <w:r w:rsidRPr="00C741F2">
              <w:rPr>
                <w:rFonts w:hint="eastAsia"/>
                <w:sz w:val="18"/>
                <w:szCs w:val="18"/>
              </w:rPr>
              <w:t>Ａ</w:t>
            </w:r>
          </w:p>
        </w:tc>
        <w:tc>
          <w:tcPr>
            <w:tcW w:w="4394" w:type="dxa"/>
          </w:tcPr>
          <w:p w14:paraId="7A814F0C"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・年間実施計画に基づき、適切に各種点検等が実施されている。</w:t>
            </w:r>
          </w:p>
          <w:p w14:paraId="4DC27632" w14:textId="77777777" w:rsidR="00020479" w:rsidRPr="00C741F2" w:rsidRDefault="00020479" w:rsidP="00020479">
            <w:pPr>
              <w:spacing w:line="240" w:lineRule="exact"/>
              <w:ind w:firstLineChars="100" w:firstLine="180"/>
              <w:rPr>
                <w:sz w:val="18"/>
                <w:szCs w:val="18"/>
              </w:rPr>
            </w:pPr>
          </w:p>
          <w:p w14:paraId="71740BA6" w14:textId="383D394D" w:rsidR="00020479" w:rsidRPr="00C741F2" w:rsidRDefault="00020479" w:rsidP="00020479">
            <w:pPr>
              <w:spacing w:line="240" w:lineRule="exact"/>
              <w:ind w:left="180" w:hangingChars="100" w:hanging="180"/>
              <w:rPr>
                <w:sz w:val="18"/>
                <w:szCs w:val="18"/>
              </w:rPr>
            </w:pPr>
            <w:r w:rsidRPr="00C741F2">
              <w:rPr>
                <w:rFonts w:hint="eastAsia"/>
                <w:sz w:val="18"/>
                <w:szCs w:val="18"/>
              </w:rPr>
              <w:t>・新型コロナ感染症拡大防止の観点から、館のハード面での整備やガイドラインの設定、府のコロナ追跡システム等への対応など迅速かつ適切に対応できている。</w:t>
            </w:r>
          </w:p>
        </w:tc>
        <w:tc>
          <w:tcPr>
            <w:tcW w:w="709" w:type="dxa"/>
          </w:tcPr>
          <w:p w14:paraId="0BEFD133" w14:textId="65E404B8" w:rsidR="00020479" w:rsidRPr="00C741F2" w:rsidRDefault="00020479" w:rsidP="00261089">
            <w:pPr>
              <w:spacing w:line="240" w:lineRule="exact"/>
              <w:jc w:val="center"/>
              <w:rPr>
                <w:sz w:val="18"/>
                <w:szCs w:val="18"/>
              </w:rPr>
            </w:pPr>
            <w:r w:rsidRPr="00C741F2">
              <w:rPr>
                <w:rFonts w:hint="eastAsia"/>
                <w:sz w:val="18"/>
                <w:szCs w:val="18"/>
              </w:rPr>
              <w:t>Ａ</w:t>
            </w:r>
          </w:p>
        </w:tc>
        <w:tc>
          <w:tcPr>
            <w:tcW w:w="3503" w:type="dxa"/>
          </w:tcPr>
          <w:p w14:paraId="0A39489A" w14:textId="77777777" w:rsidR="00020479" w:rsidRPr="00C741F2" w:rsidRDefault="00020479" w:rsidP="00020479">
            <w:pPr>
              <w:spacing w:line="240" w:lineRule="exact"/>
              <w:ind w:firstLineChars="100" w:firstLine="200"/>
              <w:rPr>
                <w:rFonts w:ascii="ＭＳ ゴシック" w:eastAsia="ＭＳ ゴシック" w:hAnsi="ＭＳ ゴシック"/>
                <w:sz w:val="20"/>
                <w:szCs w:val="20"/>
              </w:rPr>
            </w:pPr>
          </w:p>
        </w:tc>
      </w:tr>
      <w:tr w:rsidR="00AD3502" w:rsidRPr="00C741F2" w14:paraId="0C7AC1C2" w14:textId="77777777" w:rsidTr="001376F8">
        <w:trPr>
          <w:trHeight w:val="202"/>
        </w:trPr>
        <w:tc>
          <w:tcPr>
            <w:tcW w:w="563" w:type="dxa"/>
            <w:tcBorders>
              <w:top w:val="nil"/>
              <w:bottom w:val="single" w:sz="4" w:space="0" w:color="auto"/>
            </w:tcBorders>
            <w:shd w:val="clear" w:color="auto" w:fill="D9D9D9" w:themeFill="background1" w:themeFillShade="D9"/>
          </w:tcPr>
          <w:p w14:paraId="52B05269" w14:textId="77777777" w:rsidR="00020479" w:rsidRPr="00C741F2" w:rsidRDefault="00020479" w:rsidP="00020479">
            <w:pPr>
              <w:spacing w:line="240" w:lineRule="exact"/>
              <w:rPr>
                <w:sz w:val="18"/>
                <w:szCs w:val="18"/>
              </w:rPr>
            </w:pPr>
          </w:p>
        </w:tc>
        <w:tc>
          <w:tcPr>
            <w:tcW w:w="2267" w:type="dxa"/>
            <w:tcBorders>
              <w:top w:val="single" w:sz="4" w:space="0" w:color="auto"/>
            </w:tcBorders>
            <w:shd w:val="clear" w:color="auto" w:fill="D9D9D9" w:themeFill="background1" w:themeFillShade="D9"/>
          </w:tcPr>
          <w:p w14:paraId="5156665A" w14:textId="77777777" w:rsidR="00020479" w:rsidRPr="00C741F2" w:rsidRDefault="00020479" w:rsidP="00020479">
            <w:pPr>
              <w:spacing w:line="300" w:lineRule="exact"/>
              <w:rPr>
                <w:sz w:val="18"/>
                <w:szCs w:val="18"/>
              </w:rPr>
            </w:pPr>
            <w:r w:rsidRPr="00C741F2">
              <w:rPr>
                <w:rFonts w:hint="eastAsia"/>
                <w:sz w:val="18"/>
                <w:szCs w:val="18"/>
              </w:rPr>
              <w:t>（</w:t>
            </w:r>
            <w:r w:rsidRPr="00C741F2">
              <w:rPr>
                <w:sz w:val="18"/>
                <w:szCs w:val="18"/>
              </w:rPr>
              <w:t>6</w:t>
            </w:r>
            <w:r w:rsidRPr="00C741F2">
              <w:rPr>
                <w:rFonts w:hint="eastAsia"/>
                <w:sz w:val="18"/>
                <w:szCs w:val="18"/>
              </w:rPr>
              <w:t>）</w:t>
            </w:r>
            <w:r w:rsidRPr="00C741F2">
              <w:rPr>
                <w:sz w:val="18"/>
                <w:szCs w:val="18"/>
              </w:rPr>
              <w:t>府施策との整合</w:t>
            </w:r>
          </w:p>
        </w:tc>
        <w:tc>
          <w:tcPr>
            <w:tcW w:w="4253" w:type="dxa"/>
            <w:tcBorders>
              <w:top w:val="single" w:sz="4" w:space="0" w:color="auto"/>
            </w:tcBorders>
          </w:tcPr>
          <w:p w14:paraId="7AA16D39" w14:textId="77777777" w:rsidR="00020479" w:rsidRPr="00C741F2" w:rsidRDefault="00020479" w:rsidP="00020479">
            <w:pPr>
              <w:spacing w:line="300" w:lineRule="exact"/>
              <w:rPr>
                <w:sz w:val="18"/>
                <w:szCs w:val="18"/>
              </w:rPr>
            </w:pPr>
            <w:r w:rsidRPr="00C741F2">
              <w:rPr>
                <w:rFonts w:hint="eastAsia"/>
                <w:sz w:val="18"/>
                <w:szCs w:val="18"/>
              </w:rPr>
              <w:t>■府の実施する事業等への協力をしているか。</w:t>
            </w:r>
          </w:p>
          <w:p w14:paraId="1DE81E71" w14:textId="77777777" w:rsidR="00020479" w:rsidRPr="00C741F2" w:rsidRDefault="00020479" w:rsidP="007E2FBB">
            <w:pPr>
              <w:spacing w:line="300" w:lineRule="exact"/>
              <w:ind w:left="180" w:hangingChars="100" w:hanging="180"/>
              <w:rPr>
                <w:sz w:val="18"/>
                <w:szCs w:val="18"/>
              </w:rPr>
            </w:pPr>
            <w:r w:rsidRPr="00C741F2">
              <w:rPr>
                <w:rFonts w:hint="eastAsia"/>
                <w:sz w:val="18"/>
                <w:szCs w:val="18"/>
              </w:rPr>
              <w:t>■業務における福祉や環境への配慮がなされているか。</w:t>
            </w:r>
          </w:p>
          <w:p w14:paraId="6CE49CE8" w14:textId="77777777" w:rsidR="00020479" w:rsidRPr="00C741F2" w:rsidRDefault="00020479" w:rsidP="00020479">
            <w:pPr>
              <w:spacing w:line="300" w:lineRule="exact"/>
              <w:rPr>
                <w:sz w:val="18"/>
                <w:szCs w:val="18"/>
              </w:rPr>
            </w:pPr>
          </w:p>
          <w:p w14:paraId="5DAD5521" w14:textId="77777777" w:rsidR="00020479" w:rsidRPr="00C741F2" w:rsidRDefault="00020479" w:rsidP="00020479">
            <w:pPr>
              <w:spacing w:line="300" w:lineRule="exact"/>
              <w:rPr>
                <w:sz w:val="18"/>
                <w:szCs w:val="18"/>
              </w:rPr>
            </w:pPr>
          </w:p>
        </w:tc>
        <w:tc>
          <w:tcPr>
            <w:tcW w:w="6237" w:type="dxa"/>
          </w:tcPr>
          <w:p w14:paraId="5523F391" w14:textId="263CF1D3" w:rsidR="00020479" w:rsidRPr="00C741F2" w:rsidRDefault="00020479" w:rsidP="00020479">
            <w:pPr>
              <w:spacing w:line="240" w:lineRule="exact"/>
              <w:ind w:left="180" w:hangingChars="100" w:hanging="180"/>
              <w:rPr>
                <w:sz w:val="18"/>
                <w:szCs w:val="18"/>
              </w:rPr>
            </w:pPr>
            <w:r w:rsidRPr="00C741F2">
              <w:rPr>
                <w:rFonts w:hint="eastAsia"/>
                <w:sz w:val="18"/>
                <w:szCs w:val="18"/>
              </w:rPr>
              <w:t>・大阪文化芸術フェス「絵で行けるとこ　黒田征太郎展」（10月開催）に係る広報協力を実施。</w:t>
            </w:r>
          </w:p>
          <w:p w14:paraId="5DA7BE0F" w14:textId="6C5017DF" w:rsidR="00020479" w:rsidRPr="00C741F2" w:rsidRDefault="00020479" w:rsidP="00020479">
            <w:pPr>
              <w:spacing w:line="240" w:lineRule="exact"/>
              <w:ind w:left="180" w:hangingChars="100" w:hanging="180"/>
              <w:rPr>
                <w:sz w:val="18"/>
                <w:szCs w:val="18"/>
              </w:rPr>
            </w:pPr>
            <w:r w:rsidRPr="00C741F2">
              <w:rPr>
                <w:rFonts w:hint="eastAsia"/>
                <w:sz w:val="18"/>
                <w:szCs w:val="18"/>
              </w:rPr>
              <w:t>・大阪府新型コロナウイルス対策本部会議での決定事項や知事からの要請に基づき、休館措置への対応やその他新型コロナ感染拡大防止への協力要請に迅速に対応した。</w:t>
            </w:r>
          </w:p>
        </w:tc>
        <w:tc>
          <w:tcPr>
            <w:tcW w:w="709" w:type="dxa"/>
          </w:tcPr>
          <w:p w14:paraId="073334F2" w14:textId="1146E09D" w:rsidR="00020479" w:rsidRPr="00C741F2" w:rsidRDefault="00020479" w:rsidP="006176F3">
            <w:pPr>
              <w:spacing w:line="240" w:lineRule="exact"/>
              <w:jc w:val="center"/>
              <w:rPr>
                <w:sz w:val="18"/>
                <w:szCs w:val="18"/>
              </w:rPr>
            </w:pPr>
            <w:r w:rsidRPr="00C741F2">
              <w:rPr>
                <w:rFonts w:hint="eastAsia"/>
                <w:sz w:val="18"/>
                <w:szCs w:val="18"/>
              </w:rPr>
              <w:t>Ａ</w:t>
            </w:r>
          </w:p>
        </w:tc>
        <w:tc>
          <w:tcPr>
            <w:tcW w:w="4394" w:type="dxa"/>
          </w:tcPr>
          <w:p w14:paraId="7217A326"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・「大阪文化芸術フェス」主催プログラムをenocoで実施するにあたり、enocoの持つツールやネットワークを活用した広報、また事業実施に当たっての館の柔軟な運用で積極的に事業協力を行った。</w:t>
            </w:r>
          </w:p>
          <w:p w14:paraId="0FDAE1BE" w14:textId="77777777" w:rsidR="00020479" w:rsidRPr="00C741F2" w:rsidRDefault="00020479" w:rsidP="00020479">
            <w:pPr>
              <w:spacing w:line="240" w:lineRule="exact"/>
              <w:rPr>
                <w:sz w:val="18"/>
                <w:szCs w:val="18"/>
              </w:rPr>
            </w:pPr>
          </w:p>
          <w:p w14:paraId="3D56E8B4" w14:textId="77777777" w:rsidR="00254AB1" w:rsidRPr="00C741F2" w:rsidRDefault="00020479" w:rsidP="007E2FBB">
            <w:pPr>
              <w:spacing w:line="240" w:lineRule="exact"/>
              <w:ind w:left="180" w:hangingChars="100" w:hanging="180"/>
              <w:rPr>
                <w:sz w:val="18"/>
                <w:szCs w:val="18"/>
              </w:rPr>
            </w:pPr>
            <w:r w:rsidRPr="00C741F2">
              <w:rPr>
                <w:rFonts w:hint="eastAsia"/>
                <w:sz w:val="18"/>
                <w:szCs w:val="18"/>
              </w:rPr>
              <w:t>・各事業において、福祉の観点から必要な配慮を行っている。</w:t>
            </w:r>
          </w:p>
          <w:p w14:paraId="5282E62E" w14:textId="253A0177" w:rsidR="007E2FBB" w:rsidRPr="00C741F2" w:rsidRDefault="007E2FBB" w:rsidP="007E2FBB">
            <w:pPr>
              <w:spacing w:line="240" w:lineRule="exact"/>
              <w:ind w:left="180" w:hangingChars="100" w:hanging="180"/>
              <w:rPr>
                <w:sz w:val="18"/>
                <w:szCs w:val="18"/>
              </w:rPr>
            </w:pPr>
          </w:p>
        </w:tc>
        <w:tc>
          <w:tcPr>
            <w:tcW w:w="709" w:type="dxa"/>
          </w:tcPr>
          <w:p w14:paraId="02C54A62" w14:textId="67E98DC2" w:rsidR="00020479" w:rsidRPr="00C741F2" w:rsidRDefault="00020479" w:rsidP="00261089">
            <w:pPr>
              <w:spacing w:line="240" w:lineRule="exact"/>
              <w:jc w:val="center"/>
              <w:rPr>
                <w:sz w:val="18"/>
                <w:szCs w:val="18"/>
              </w:rPr>
            </w:pPr>
            <w:r w:rsidRPr="00C741F2">
              <w:rPr>
                <w:rFonts w:hint="eastAsia"/>
                <w:sz w:val="18"/>
                <w:szCs w:val="18"/>
              </w:rPr>
              <w:t>Ａ</w:t>
            </w:r>
          </w:p>
        </w:tc>
        <w:tc>
          <w:tcPr>
            <w:tcW w:w="3503" w:type="dxa"/>
          </w:tcPr>
          <w:p w14:paraId="65C332A5" w14:textId="77777777" w:rsidR="00020479" w:rsidRPr="00C741F2" w:rsidRDefault="00020479" w:rsidP="00020479">
            <w:pPr>
              <w:spacing w:line="240" w:lineRule="exact"/>
              <w:ind w:firstLineChars="100" w:firstLine="200"/>
              <w:rPr>
                <w:rFonts w:ascii="ＭＳ ゴシック" w:eastAsia="ＭＳ ゴシック" w:hAnsi="ＭＳ ゴシック"/>
                <w:sz w:val="20"/>
                <w:szCs w:val="20"/>
              </w:rPr>
            </w:pPr>
          </w:p>
        </w:tc>
      </w:tr>
      <w:tr w:rsidR="00AD3502" w:rsidRPr="00C741F2" w14:paraId="7F33B36E" w14:textId="77777777" w:rsidTr="001376F8">
        <w:trPr>
          <w:cantSplit/>
          <w:trHeight w:val="1757"/>
        </w:trPr>
        <w:tc>
          <w:tcPr>
            <w:tcW w:w="563" w:type="dxa"/>
            <w:vMerge w:val="restart"/>
            <w:tcBorders>
              <w:top w:val="single" w:sz="4" w:space="0" w:color="auto"/>
            </w:tcBorders>
            <w:shd w:val="clear" w:color="auto" w:fill="D9D9D9" w:themeFill="background1" w:themeFillShade="D9"/>
            <w:textDirection w:val="tbRlV"/>
            <w:vAlign w:val="center"/>
          </w:tcPr>
          <w:p w14:paraId="5C67E37A" w14:textId="77777777" w:rsidR="00020479" w:rsidRPr="00C741F2" w:rsidRDefault="00020479" w:rsidP="00020479">
            <w:pPr>
              <w:spacing w:line="240" w:lineRule="exact"/>
              <w:ind w:left="113" w:right="113"/>
              <w:rPr>
                <w:sz w:val="18"/>
                <w:szCs w:val="18"/>
              </w:rPr>
            </w:pPr>
            <w:r w:rsidRPr="00C741F2">
              <w:rPr>
                <w:rFonts w:hint="eastAsia"/>
                <w:sz w:val="18"/>
                <w:szCs w:val="18"/>
              </w:rPr>
              <w:t>Ⅱさらなるサービスの向上に関する事項</w:t>
            </w:r>
          </w:p>
        </w:tc>
        <w:tc>
          <w:tcPr>
            <w:tcW w:w="2267" w:type="dxa"/>
            <w:tcBorders>
              <w:top w:val="nil"/>
            </w:tcBorders>
            <w:shd w:val="clear" w:color="auto" w:fill="D9D9D9" w:themeFill="background1" w:themeFillShade="D9"/>
          </w:tcPr>
          <w:p w14:paraId="1EF04E70" w14:textId="77777777" w:rsidR="007E2FBB" w:rsidRPr="00C741F2" w:rsidRDefault="00020479" w:rsidP="00020479">
            <w:pPr>
              <w:spacing w:line="300" w:lineRule="exact"/>
              <w:ind w:left="450" w:hangingChars="250" w:hanging="450"/>
              <w:rPr>
                <w:sz w:val="18"/>
                <w:szCs w:val="18"/>
              </w:rPr>
            </w:pPr>
            <w:r w:rsidRPr="00C741F2">
              <w:rPr>
                <w:rFonts w:hint="eastAsia"/>
                <w:sz w:val="18"/>
                <w:szCs w:val="18"/>
              </w:rPr>
              <w:t>（</w:t>
            </w:r>
            <w:r w:rsidRPr="00C741F2">
              <w:rPr>
                <w:sz w:val="18"/>
                <w:szCs w:val="18"/>
              </w:rPr>
              <w:t>1</w:t>
            </w:r>
            <w:r w:rsidR="007E2FBB" w:rsidRPr="00C741F2">
              <w:rPr>
                <w:rFonts w:hint="eastAsia"/>
                <w:sz w:val="18"/>
                <w:szCs w:val="18"/>
              </w:rPr>
              <w:t>）利用者満足度調</w:t>
            </w:r>
          </w:p>
          <w:p w14:paraId="188E9B69" w14:textId="275FBD5D" w:rsidR="00020479" w:rsidRPr="00C741F2" w:rsidRDefault="00020479" w:rsidP="007E2FBB">
            <w:pPr>
              <w:spacing w:line="300" w:lineRule="exact"/>
              <w:ind w:leftChars="100" w:left="490" w:hangingChars="150" w:hanging="270"/>
              <w:rPr>
                <w:sz w:val="18"/>
                <w:szCs w:val="18"/>
              </w:rPr>
            </w:pPr>
            <w:r w:rsidRPr="00C741F2">
              <w:rPr>
                <w:rFonts w:hint="eastAsia"/>
                <w:sz w:val="18"/>
                <w:szCs w:val="18"/>
              </w:rPr>
              <w:t>（</w:t>
            </w:r>
            <w:r w:rsidRPr="00C741F2">
              <w:rPr>
                <w:sz w:val="18"/>
                <w:szCs w:val="18"/>
              </w:rPr>
              <w:t>アンケート調査</w:t>
            </w:r>
            <w:r w:rsidRPr="00C741F2">
              <w:rPr>
                <w:rFonts w:hint="eastAsia"/>
                <w:sz w:val="18"/>
                <w:szCs w:val="18"/>
              </w:rPr>
              <w:t>）</w:t>
            </w:r>
            <w:r w:rsidRPr="00C741F2">
              <w:rPr>
                <w:sz w:val="18"/>
                <w:szCs w:val="18"/>
              </w:rPr>
              <w:t>等</w:t>
            </w:r>
          </w:p>
        </w:tc>
        <w:tc>
          <w:tcPr>
            <w:tcW w:w="4253" w:type="dxa"/>
          </w:tcPr>
          <w:p w14:paraId="31ECC7B0" w14:textId="77777777" w:rsidR="00020479" w:rsidRPr="00C741F2" w:rsidRDefault="00020479" w:rsidP="00020479">
            <w:pPr>
              <w:spacing w:line="300" w:lineRule="exact"/>
              <w:ind w:left="180" w:hangingChars="100" w:hanging="180"/>
              <w:rPr>
                <w:sz w:val="18"/>
                <w:szCs w:val="18"/>
              </w:rPr>
            </w:pPr>
            <w:r w:rsidRPr="00C741F2">
              <w:rPr>
                <w:rFonts w:hint="eastAsia"/>
                <w:sz w:val="18"/>
                <w:szCs w:val="18"/>
              </w:rPr>
              <w:t>■多様な層からのアンケート回収やモニター制度の導入などを行い、その結果について、分析及び事後の事業改善につなげているか。</w:t>
            </w:r>
          </w:p>
          <w:p w14:paraId="63B57BC9" w14:textId="459AA246" w:rsidR="00020479" w:rsidRPr="00C741F2" w:rsidRDefault="00020479" w:rsidP="00020479">
            <w:pPr>
              <w:spacing w:line="300" w:lineRule="exact"/>
              <w:rPr>
                <w:sz w:val="18"/>
                <w:szCs w:val="18"/>
              </w:rPr>
            </w:pPr>
          </w:p>
          <w:p w14:paraId="58503204" w14:textId="0729B4EE" w:rsidR="007E2FBB" w:rsidRPr="00C741F2" w:rsidRDefault="007E2FBB" w:rsidP="00020479">
            <w:pPr>
              <w:spacing w:line="300" w:lineRule="exact"/>
              <w:rPr>
                <w:sz w:val="18"/>
                <w:szCs w:val="18"/>
              </w:rPr>
            </w:pPr>
          </w:p>
          <w:p w14:paraId="5F0BF75E" w14:textId="779A7826" w:rsidR="007E2FBB" w:rsidRPr="00C741F2" w:rsidRDefault="007E2FBB" w:rsidP="00020479">
            <w:pPr>
              <w:spacing w:line="300" w:lineRule="exact"/>
              <w:rPr>
                <w:sz w:val="18"/>
                <w:szCs w:val="18"/>
              </w:rPr>
            </w:pPr>
          </w:p>
          <w:p w14:paraId="56F1F406" w14:textId="77777777" w:rsidR="00AD3502" w:rsidRPr="00C741F2" w:rsidRDefault="00AD3502" w:rsidP="00020479">
            <w:pPr>
              <w:spacing w:line="300" w:lineRule="exact"/>
              <w:rPr>
                <w:sz w:val="18"/>
                <w:szCs w:val="18"/>
              </w:rPr>
            </w:pPr>
          </w:p>
          <w:p w14:paraId="445AA77C" w14:textId="73FF252B" w:rsidR="00020479" w:rsidRPr="00C741F2" w:rsidRDefault="00020479" w:rsidP="00020479">
            <w:pPr>
              <w:spacing w:line="300" w:lineRule="exact"/>
              <w:rPr>
                <w:sz w:val="18"/>
                <w:szCs w:val="18"/>
              </w:rPr>
            </w:pPr>
            <w:r w:rsidRPr="00C741F2">
              <w:rPr>
                <w:rFonts w:hint="eastAsia"/>
                <w:sz w:val="18"/>
                <w:szCs w:val="18"/>
              </w:rPr>
              <w:t>【目標値】</w:t>
            </w:r>
          </w:p>
          <w:p w14:paraId="17751B72" w14:textId="77777777" w:rsidR="007E2FBB" w:rsidRPr="00C741F2" w:rsidRDefault="00020479" w:rsidP="00020479">
            <w:pPr>
              <w:spacing w:line="300" w:lineRule="exact"/>
              <w:rPr>
                <w:sz w:val="18"/>
                <w:szCs w:val="18"/>
              </w:rPr>
            </w:pPr>
            <w:r w:rsidRPr="00C741F2">
              <w:rPr>
                <w:rFonts w:hint="eastAsia"/>
                <w:sz w:val="18"/>
                <w:szCs w:val="18"/>
              </w:rPr>
              <w:t>◇中規模以上の企画展アンケート有効回答数：</w:t>
            </w:r>
          </w:p>
          <w:p w14:paraId="64D8153D" w14:textId="5D44120B" w:rsidR="00020479" w:rsidRPr="00C741F2" w:rsidRDefault="00020479" w:rsidP="007E2FBB">
            <w:pPr>
              <w:spacing w:line="300" w:lineRule="exact"/>
              <w:jc w:val="right"/>
              <w:rPr>
                <w:sz w:val="18"/>
                <w:szCs w:val="18"/>
              </w:rPr>
            </w:pPr>
            <w:r w:rsidRPr="00C741F2">
              <w:rPr>
                <w:sz w:val="18"/>
                <w:szCs w:val="18"/>
              </w:rPr>
              <w:t>100以上</w:t>
            </w:r>
          </w:p>
          <w:p w14:paraId="50B3B327" w14:textId="77777777" w:rsidR="00020479" w:rsidRPr="00C741F2" w:rsidRDefault="00020479" w:rsidP="00020479">
            <w:pPr>
              <w:spacing w:line="300" w:lineRule="exact"/>
              <w:ind w:firstLineChars="100" w:firstLine="180"/>
              <w:rPr>
                <w:sz w:val="18"/>
                <w:szCs w:val="18"/>
              </w:rPr>
            </w:pPr>
            <w:r w:rsidRPr="00C741F2">
              <w:rPr>
                <w:rFonts w:hint="eastAsia"/>
                <w:sz w:val="18"/>
                <w:szCs w:val="18"/>
              </w:rPr>
              <w:t>アンケートの</w:t>
            </w:r>
            <w:r w:rsidRPr="00C741F2">
              <w:rPr>
                <w:sz w:val="18"/>
                <w:szCs w:val="18"/>
              </w:rPr>
              <w:t>結果プラス評価</w:t>
            </w:r>
            <w:r w:rsidRPr="00C741F2">
              <w:rPr>
                <w:rFonts w:hint="eastAsia"/>
                <w:sz w:val="18"/>
                <w:szCs w:val="18"/>
              </w:rPr>
              <w:t>：</w:t>
            </w:r>
            <w:r w:rsidRPr="00C741F2">
              <w:rPr>
                <w:sz w:val="18"/>
                <w:szCs w:val="18"/>
              </w:rPr>
              <w:t>80％以上</w:t>
            </w:r>
          </w:p>
          <w:p w14:paraId="18ECD1E3" w14:textId="77777777" w:rsidR="00020479" w:rsidRPr="00C741F2" w:rsidRDefault="00020479" w:rsidP="00020479">
            <w:pPr>
              <w:spacing w:line="300" w:lineRule="exact"/>
              <w:rPr>
                <w:sz w:val="18"/>
                <w:szCs w:val="18"/>
              </w:rPr>
            </w:pPr>
            <w:r w:rsidRPr="00C741F2">
              <w:rPr>
                <w:rFonts w:hint="eastAsia"/>
                <w:sz w:val="18"/>
                <w:szCs w:val="18"/>
              </w:rPr>
              <w:t>◇貸館アンケート有効回答数：</w:t>
            </w:r>
            <w:r w:rsidRPr="00C741F2">
              <w:rPr>
                <w:sz w:val="18"/>
                <w:szCs w:val="18"/>
              </w:rPr>
              <w:t>50以上</w:t>
            </w:r>
          </w:p>
          <w:p w14:paraId="42179D25" w14:textId="42F802B6" w:rsidR="00020479" w:rsidRPr="00C741F2" w:rsidRDefault="00020479" w:rsidP="00020479">
            <w:pPr>
              <w:spacing w:line="300" w:lineRule="exact"/>
              <w:rPr>
                <w:sz w:val="18"/>
                <w:szCs w:val="18"/>
              </w:rPr>
            </w:pPr>
            <w:r w:rsidRPr="00C741F2">
              <w:rPr>
                <w:rFonts w:hint="eastAsia"/>
                <w:sz w:val="18"/>
                <w:szCs w:val="18"/>
              </w:rPr>
              <w:t xml:space="preserve">　アンケートの</w:t>
            </w:r>
            <w:r w:rsidRPr="00C741F2">
              <w:rPr>
                <w:sz w:val="18"/>
                <w:szCs w:val="18"/>
              </w:rPr>
              <w:t>結果プラス評価</w:t>
            </w:r>
            <w:r w:rsidRPr="00C741F2">
              <w:rPr>
                <w:rFonts w:hint="eastAsia"/>
                <w:sz w:val="18"/>
                <w:szCs w:val="18"/>
              </w:rPr>
              <w:t>：80</w:t>
            </w:r>
            <w:r w:rsidRPr="00C741F2">
              <w:rPr>
                <w:sz w:val="18"/>
                <w:szCs w:val="18"/>
              </w:rPr>
              <w:t>％以上</w:t>
            </w:r>
          </w:p>
        </w:tc>
        <w:tc>
          <w:tcPr>
            <w:tcW w:w="6237" w:type="dxa"/>
          </w:tcPr>
          <w:p w14:paraId="75969669" w14:textId="46205BCC" w:rsidR="00020479" w:rsidRPr="00C741F2" w:rsidRDefault="00020479" w:rsidP="00020479">
            <w:pPr>
              <w:spacing w:line="240" w:lineRule="exact"/>
              <w:rPr>
                <w:sz w:val="18"/>
                <w:szCs w:val="18"/>
              </w:rPr>
            </w:pPr>
            <w:r w:rsidRPr="00C741F2">
              <w:rPr>
                <w:rFonts w:hint="eastAsia"/>
                <w:sz w:val="18"/>
                <w:szCs w:val="18"/>
              </w:rPr>
              <w:t>・ルーム利用者やセミナー・イベント参加者</w:t>
            </w:r>
            <w:r w:rsidR="005C5F16" w:rsidRPr="00C741F2">
              <w:rPr>
                <w:rFonts w:hint="eastAsia"/>
                <w:sz w:val="18"/>
                <w:szCs w:val="18"/>
              </w:rPr>
              <w:t>、</w:t>
            </w:r>
            <w:r w:rsidRPr="00C741F2">
              <w:rPr>
                <w:rFonts w:hint="eastAsia"/>
                <w:sz w:val="18"/>
                <w:szCs w:val="18"/>
              </w:rPr>
              <w:t>来館者にアンケートを実施。</w:t>
            </w:r>
          </w:p>
          <w:p w14:paraId="297EF930" w14:textId="40059DD5" w:rsidR="00020479" w:rsidRPr="00C741F2" w:rsidRDefault="00020479" w:rsidP="00020479">
            <w:pPr>
              <w:spacing w:line="240" w:lineRule="exact"/>
              <w:rPr>
                <w:sz w:val="18"/>
                <w:szCs w:val="18"/>
              </w:rPr>
            </w:pPr>
            <w:r w:rsidRPr="00C741F2">
              <w:rPr>
                <w:rFonts w:hint="eastAsia"/>
                <w:sz w:val="18"/>
                <w:szCs w:val="18"/>
              </w:rPr>
              <w:t>・特に自由記述のコメントには注意し、適宜運営に反映している。</w:t>
            </w:r>
          </w:p>
          <w:p w14:paraId="53F0177C" w14:textId="2558F577" w:rsidR="00020479" w:rsidRPr="00C741F2" w:rsidRDefault="00020479" w:rsidP="00020479">
            <w:pPr>
              <w:spacing w:line="300" w:lineRule="exact"/>
              <w:ind w:left="180" w:hangingChars="100" w:hanging="180"/>
              <w:rPr>
                <w:sz w:val="18"/>
                <w:szCs w:val="18"/>
              </w:rPr>
            </w:pPr>
            <w:r w:rsidRPr="00C741F2">
              <w:rPr>
                <w:rFonts w:hint="eastAsia"/>
                <w:sz w:val="18"/>
                <w:szCs w:val="18"/>
              </w:rPr>
              <w:t>・新型コロナの影響で休憩スペースを一部閉鎖しており、アンケートの設置場所が減少していることから、W</w:t>
            </w:r>
            <w:r w:rsidRPr="00C741F2">
              <w:rPr>
                <w:sz w:val="18"/>
                <w:szCs w:val="18"/>
              </w:rPr>
              <w:t>eb</w:t>
            </w:r>
            <w:r w:rsidRPr="00C741F2">
              <w:rPr>
                <w:rFonts w:hint="eastAsia"/>
                <w:sz w:val="18"/>
                <w:szCs w:val="18"/>
              </w:rPr>
              <w:t>フォームの活用等を検討。1月に開催した「創造のテーブル」（ウェビナー）でも試行実施した。</w:t>
            </w:r>
          </w:p>
          <w:p w14:paraId="2532184D" w14:textId="59437759" w:rsidR="00020479" w:rsidRPr="00C741F2" w:rsidRDefault="00020479" w:rsidP="00020479">
            <w:pPr>
              <w:spacing w:line="300" w:lineRule="exact"/>
              <w:ind w:left="180" w:hangingChars="100" w:hanging="180"/>
              <w:rPr>
                <w:sz w:val="18"/>
                <w:szCs w:val="18"/>
              </w:rPr>
            </w:pPr>
            <w:r w:rsidRPr="00C741F2">
              <w:rPr>
                <w:rFonts w:hint="eastAsia"/>
                <w:sz w:val="18"/>
                <w:szCs w:val="18"/>
              </w:rPr>
              <w:t xml:space="preserve">　※結果：</w:t>
            </w:r>
            <w:r w:rsidRPr="00C741F2">
              <w:rPr>
                <w:sz w:val="18"/>
                <w:szCs w:val="18"/>
              </w:rPr>
              <w:t>47</w:t>
            </w:r>
            <w:r w:rsidRPr="00C741F2">
              <w:rPr>
                <w:rFonts w:hint="eastAsia"/>
                <w:sz w:val="18"/>
                <w:szCs w:val="18"/>
              </w:rPr>
              <w:t>枚回収（延べ</w:t>
            </w:r>
            <w:r w:rsidRPr="00C741F2">
              <w:rPr>
                <w:sz w:val="18"/>
                <w:szCs w:val="18"/>
              </w:rPr>
              <w:t>104</w:t>
            </w:r>
            <w:r w:rsidRPr="00C741F2">
              <w:rPr>
                <w:rFonts w:hint="eastAsia"/>
                <w:sz w:val="18"/>
                <w:szCs w:val="18"/>
              </w:rPr>
              <w:t>名参加/回収率</w:t>
            </w:r>
            <w:r w:rsidRPr="00C741F2">
              <w:rPr>
                <w:sz w:val="18"/>
                <w:szCs w:val="18"/>
              </w:rPr>
              <w:t>45%</w:t>
            </w:r>
            <w:r w:rsidRPr="00C741F2">
              <w:rPr>
                <w:rFonts w:hint="eastAsia"/>
                <w:sz w:val="18"/>
                <w:szCs w:val="18"/>
              </w:rPr>
              <w:t>）</w:t>
            </w:r>
          </w:p>
          <w:p w14:paraId="48751E6C" w14:textId="414177EE" w:rsidR="00020479" w:rsidRPr="00C741F2" w:rsidRDefault="00020479" w:rsidP="00020479">
            <w:pPr>
              <w:spacing w:line="300" w:lineRule="exact"/>
              <w:ind w:left="180" w:hangingChars="100" w:hanging="180"/>
              <w:rPr>
                <w:sz w:val="18"/>
                <w:szCs w:val="18"/>
              </w:rPr>
            </w:pPr>
            <w:r w:rsidRPr="00C741F2">
              <w:rPr>
                <w:rFonts w:hint="eastAsia"/>
                <w:sz w:val="18"/>
                <w:szCs w:val="18"/>
              </w:rPr>
              <w:t xml:space="preserve">　　　　　自由記述の回答率が非常に高かった。</w:t>
            </w:r>
          </w:p>
          <w:p w14:paraId="617E1683" w14:textId="77777777" w:rsidR="00020479" w:rsidRPr="00C741F2" w:rsidRDefault="00020479" w:rsidP="00020479">
            <w:pPr>
              <w:spacing w:line="300" w:lineRule="exact"/>
              <w:rPr>
                <w:sz w:val="18"/>
                <w:szCs w:val="18"/>
              </w:rPr>
            </w:pPr>
          </w:p>
          <w:p w14:paraId="49184410" w14:textId="7F788F9C" w:rsidR="00020479" w:rsidRPr="00C741F2" w:rsidRDefault="00020479" w:rsidP="00020479">
            <w:pPr>
              <w:spacing w:line="300" w:lineRule="exact"/>
              <w:rPr>
                <w:sz w:val="18"/>
                <w:szCs w:val="18"/>
              </w:rPr>
            </w:pPr>
            <w:r w:rsidRPr="00C741F2">
              <w:rPr>
                <w:rFonts w:hint="eastAsia"/>
                <w:sz w:val="18"/>
                <w:szCs w:val="18"/>
              </w:rPr>
              <w:t>【実績12月末時点】</w:t>
            </w:r>
          </w:p>
          <w:p w14:paraId="000877CA" w14:textId="77777777" w:rsidR="00020479" w:rsidRPr="00C741F2" w:rsidRDefault="00020479" w:rsidP="00020479">
            <w:pPr>
              <w:spacing w:line="300" w:lineRule="exact"/>
              <w:rPr>
                <w:sz w:val="18"/>
                <w:szCs w:val="18"/>
              </w:rPr>
            </w:pPr>
            <w:r w:rsidRPr="00C741F2">
              <w:rPr>
                <w:rFonts w:hint="eastAsia"/>
                <w:sz w:val="18"/>
                <w:szCs w:val="18"/>
              </w:rPr>
              <w:t>◇中規模以上の企画展アンケート有効回答数：59</w:t>
            </w:r>
          </w:p>
          <w:p w14:paraId="5FE82C70" w14:textId="646561C5" w:rsidR="00020479" w:rsidRPr="00C741F2" w:rsidRDefault="00020479" w:rsidP="00020479">
            <w:pPr>
              <w:spacing w:line="300" w:lineRule="exact"/>
              <w:ind w:firstLineChars="100" w:firstLine="180"/>
              <w:rPr>
                <w:sz w:val="18"/>
                <w:szCs w:val="18"/>
              </w:rPr>
            </w:pPr>
            <w:r w:rsidRPr="00C741F2">
              <w:rPr>
                <w:rFonts w:hint="eastAsia"/>
                <w:sz w:val="18"/>
                <w:szCs w:val="18"/>
              </w:rPr>
              <w:t>アンケートの</w:t>
            </w:r>
            <w:r w:rsidRPr="00C741F2">
              <w:rPr>
                <w:sz w:val="18"/>
                <w:szCs w:val="18"/>
              </w:rPr>
              <w:t>結果プラス評価</w:t>
            </w:r>
            <w:r w:rsidRPr="00C741F2">
              <w:rPr>
                <w:rFonts w:hint="eastAsia"/>
                <w:sz w:val="18"/>
                <w:szCs w:val="18"/>
              </w:rPr>
              <w:t>：</w:t>
            </w:r>
            <w:r w:rsidR="006176F3" w:rsidRPr="00C741F2">
              <w:rPr>
                <w:rFonts w:hint="eastAsia"/>
                <w:sz w:val="18"/>
                <w:szCs w:val="18"/>
              </w:rPr>
              <w:t>98</w:t>
            </w:r>
            <w:r w:rsidRPr="00C741F2">
              <w:rPr>
                <w:sz w:val="18"/>
                <w:szCs w:val="18"/>
              </w:rPr>
              <w:t>％</w:t>
            </w:r>
          </w:p>
          <w:p w14:paraId="68FDBD65" w14:textId="5218FE98" w:rsidR="00020479" w:rsidRPr="00C741F2" w:rsidRDefault="00020479" w:rsidP="00020479">
            <w:pPr>
              <w:spacing w:line="300" w:lineRule="exact"/>
              <w:rPr>
                <w:sz w:val="18"/>
                <w:szCs w:val="18"/>
              </w:rPr>
            </w:pPr>
            <w:r w:rsidRPr="00C741F2">
              <w:rPr>
                <w:rFonts w:hint="eastAsia"/>
                <w:sz w:val="18"/>
                <w:szCs w:val="18"/>
              </w:rPr>
              <w:t>◇貸館アンケート有効回答数：27</w:t>
            </w:r>
          </w:p>
          <w:p w14:paraId="1EF46BF6" w14:textId="78AAD56D" w:rsidR="007E2FBB" w:rsidRPr="00C741F2" w:rsidRDefault="00020479" w:rsidP="00AD3502">
            <w:pPr>
              <w:spacing w:line="300" w:lineRule="exact"/>
              <w:rPr>
                <w:sz w:val="18"/>
                <w:szCs w:val="18"/>
              </w:rPr>
            </w:pPr>
            <w:r w:rsidRPr="00C741F2">
              <w:rPr>
                <w:rFonts w:hint="eastAsia"/>
                <w:sz w:val="18"/>
                <w:szCs w:val="18"/>
              </w:rPr>
              <w:t xml:space="preserve">　アンケートの</w:t>
            </w:r>
            <w:r w:rsidRPr="00C741F2">
              <w:rPr>
                <w:sz w:val="18"/>
                <w:szCs w:val="18"/>
              </w:rPr>
              <w:t>結果プラス評価</w:t>
            </w:r>
            <w:r w:rsidRPr="00C741F2">
              <w:rPr>
                <w:rFonts w:hint="eastAsia"/>
                <w:sz w:val="18"/>
                <w:szCs w:val="18"/>
              </w:rPr>
              <w:t>：</w:t>
            </w:r>
            <w:r w:rsidR="006176F3" w:rsidRPr="00C741F2">
              <w:rPr>
                <w:rFonts w:hint="eastAsia"/>
                <w:sz w:val="18"/>
                <w:szCs w:val="18"/>
              </w:rPr>
              <w:t>98.5</w:t>
            </w:r>
            <w:r w:rsidRPr="00C741F2">
              <w:rPr>
                <w:sz w:val="18"/>
                <w:szCs w:val="18"/>
              </w:rPr>
              <w:t>％</w:t>
            </w:r>
          </w:p>
        </w:tc>
        <w:tc>
          <w:tcPr>
            <w:tcW w:w="709" w:type="dxa"/>
          </w:tcPr>
          <w:p w14:paraId="21DE75D7" w14:textId="450D63D4" w:rsidR="00020479" w:rsidRPr="00C741F2" w:rsidRDefault="00020479" w:rsidP="00020479">
            <w:pPr>
              <w:spacing w:line="240" w:lineRule="exact"/>
              <w:jc w:val="center"/>
              <w:rPr>
                <w:sz w:val="18"/>
                <w:szCs w:val="18"/>
              </w:rPr>
            </w:pPr>
            <w:r w:rsidRPr="00C741F2">
              <w:rPr>
                <w:rFonts w:hint="eastAsia"/>
                <w:sz w:val="18"/>
                <w:szCs w:val="18"/>
              </w:rPr>
              <w:t>Ｂ</w:t>
            </w:r>
          </w:p>
        </w:tc>
        <w:tc>
          <w:tcPr>
            <w:tcW w:w="4394" w:type="dxa"/>
          </w:tcPr>
          <w:p w14:paraId="3B66B3BA" w14:textId="09C79A95" w:rsidR="009712CE" w:rsidRPr="00C741F2" w:rsidRDefault="009712CE" w:rsidP="009712CE">
            <w:pPr>
              <w:spacing w:line="240" w:lineRule="exact"/>
              <w:ind w:left="180" w:hangingChars="100" w:hanging="180"/>
              <w:rPr>
                <w:sz w:val="18"/>
                <w:szCs w:val="18"/>
              </w:rPr>
            </w:pPr>
            <w:r w:rsidRPr="00C741F2">
              <w:rPr>
                <w:rFonts w:hint="eastAsia"/>
                <w:sz w:val="18"/>
                <w:szCs w:val="18"/>
              </w:rPr>
              <w:t>・WEBでのアンケート収集等、新たな手法を導入し、利用者や参加者の声を積極的に収集しようとしている姿勢は評価できる。</w:t>
            </w:r>
          </w:p>
          <w:p w14:paraId="00C48CD3" w14:textId="77777777" w:rsidR="009712CE" w:rsidRPr="00C741F2" w:rsidRDefault="009712CE" w:rsidP="00020479">
            <w:pPr>
              <w:spacing w:line="240" w:lineRule="exact"/>
              <w:ind w:left="180" w:hangingChars="100" w:hanging="180"/>
              <w:rPr>
                <w:sz w:val="18"/>
                <w:szCs w:val="18"/>
              </w:rPr>
            </w:pPr>
          </w:p>
          <w:p w14:paraId="47AA56C6" w14:textId="2D49BC2B" w:rsidR="00020479" w:rsidRPr="00C741F2" w:rsidRDefault="00020479" w:rsidP="00020479">
            <w:pPr>
              <w:spacing w:line="240" w:lineRule="exact"/>
              <w:ind w:left="180" w:hangingChars="100" w:hanging="180"/>
              <w:rPr>
                <w:sz w:val="18"/>
                <w:szCs w:val="18"/>
              </w:rPr>
            </w:pPr>
            <w:r w:rsidRPr="00C741F2">
              <w:rPr>
                <w:rFonts w:hint="eastAsia"/>
                <w:sz w:val="18"/>
                <w:szCs w:val="18"/>
              </w:rPr>
              <w:t>・引き続き、アンケートの更なる回収率の向上に努め、広く利用者や来館者から声を募り、改善希望の意見には速やかに対応いただきたい。</w:t>
            </w:r>
          </w:p>
          <w:p w14:paraId="156598DD" w14:textId="77777777" w:rsidR="00020479" w:rsidRPr="00C741F2" w:rsidRDefault="00020479" w:rsidP="00020479">
            <w:pPr>
              <w:spacing w:line="240" w:lineRule="exact"/>
              <w:rPr>
                <w:sz w:val="18"/>
                <w:szCs w:val="18"/>
              </w:rPr>
            </w:pPr>
          </w:p>
          <w:p w14:paraId="6E5B78CB" w14:textId="05F581F7" w:rsidR="00020479" w:rsidRPr="00C741F2" w:rsidRDefault="00020479" w:rsidP="00020479">
            <w:pPr>
              <w:spacing w:line="240" w:lineRule="exact"/>
              <w:ind w:left="180" w:hangingChars="100" w:hanging="180"/>
              <w:rPr>
                <w:sz w:val="18"/>
                <w:szCs w:val="18"/>
              </w:rPr>
            </w:pPr>
            <w:r w:rsidRPr="00C741F2">
              <w:rPr>
                <w:rFonts w:hint="eastAsia"/>
                <w:sz w:val="18"/>
                <w:szCs w:val="18"/>
              </w:rPr>
              <w:t>・アンケートで高評価を得た事業等については、その意見等も広報に活用し、更なる集客促進に努め</w:t>
            </w:r>
            <w:r w:rsidR="00CD6FA4" w:rsidRPr="00C741F2">
              <w:rPr>
                <w:rFonts w:hint="eastAsia"/>
                <w:sz w:val="18"/>
                <w:szCs w:val="18"/>
              </w:rPr>
              <w:t>てほしい</w:t>
            </w:r>
            <w:r w:rsidRPr="00C741F2">
              <w:rPr>
                <w:rFonts w:hint="eastAsia"/>
                <w:sz w:val="18"/>
                <w:szCs w:val="18"/>
              </w:rPr>
              <w:t>。</w:t>
            </w:r>
          </w:p>
        </w:tc>
        <w:tc>
          <w:tcPr>
            <w:tcW w:w="709" w:type="dxa"/>
          </w:tcPr>
          <w:p w14:paraId="4635ECB8" w14:textId="21C950E0" w:rsidR="00020479" w:rsidRPr="00C741F2" w:rsidRDefault="001A0AD1" w:rsidP="00261089">
            <w:pPr>
              <w:spacing w:line="240" w:lineRule="exact"/>
              <w:jc w:val="center"/>
              <w:rPr>
                <w:sz w:val="18"/>
                <w:szCs w:val="18"/>
              </w:rPr>
            </w:pPr>
            <w:r w:rsidRPr="00C741F2">
              <w:rPr>
                <w:rFonts w:hint="eastAsia"/>
                <w:sz w:val="18"/>
                <w:szCs w:val="18"/>
              </w:rPr>
              <w:t>Ｂ</w:t>
            </w:r>
          </w:p>
        </w:tc>
        <w:tc>
          <w:tcPr>
            <w:tcW w:w="3503" w:type="dxa"/>
          </w:tcPr>
          <w:p w14:paraId="03D42CD8" w14:textId="48CECEAB" w:rsidR="00020479" w:rsidRPr="00C741F2" w:rsidRDefault="00667AE2" w:rsidP="00FC2556">
            <w:pPr>
              <w:spacing w:line="240" w:lineRule="exact"/>
              <w:ind w:left="200" w:hangingChars="100" w:hanging="200"/>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・アンケート調査の結果</w:t>
            </w:r>
            <w:r w:rsidR="00FC2556" w:rsidRPr="00C741F2">
              <w:rPr>
                <w:rFonts w:ascii="ＭＳ ゴシック" w:eastAsia="ＭＳ ゴシック" w:hAnsi="ＭＳ ゴシック" w:hint="eastAsia"/>
                <w:sz w:val="20"/>
                <w:szCs w:val="20"/>
              </w:rPr>
              <w:t>、</w:t>
            </w:r>
            <w:r w:rsidRPr="00C741F2">
              <w:rPr>
                <w:rFonts w:ascii="ＭＳ ゴシック" w:eastAsia="ＭＳ ゴシック" w:hAnsi="ＭＳ ゴシック" w:hint="eastAsia"/>
                <w:sz w:val="20"/>
                <w:szCs w:val="20"/>
              </w:rPr>
              <w:t>プラス評価「98％」</w:t>
            </w:r>
            <w:r w:rsidR="00FC2556" w:rsidRPr="00C741F2">
              <w:rPr>
                <w:rFonts w:ascii="ＭＳ ゴシック" w:eastAsia="ＭＳ ゴシック" w:hAnsi="ＭＳ ゴシック" w:hint="eastAsia"/>
                <w:sz w:val="20"/>
                <w:szCs w:val="20"/>
              </w:rPr>
              <w:t>は</w:t>
            </w:r>
            <w:r w:rsidRPr="00C741F2">
              <w:rPr>
                <w:rFonts w:ascii="ＭＳ ゴシック" w:eastAsia="ＭＳ ゴシック" w:hAnsi="ＭＳ ゴシック" w:hint="eastAsia"/>
                <w:sz w:val="20"/>
                <w:szCs w:val="20"/>
              </w:rPr>
              <w:t>非常に高いに</w:t>
            </w:r>
            <w:r w:rsidR="00FC2556" w:rsidRPr="00C741F2">
              <w:rPr>
                <w:rFonts w:ascii="ＭＳ ゴシック" w:eastAsia="ＭＳ ゴシック" w:hAnsi="ＭＳ ゴシック" w:hint="eastAsia"/>
                <w:sz w:val="20"/>
                <w:szCs w:val="20"/>
              </w:rPr>
              <w:t>も</w:t>
            </w:r>
            <w:r w:rsidRPr="00C741F2">
              <w:rPr>
                <w:rFonts w:ascii="ＭＳ ゴシック" w:eastAsia="ＭＳ ゴシック" w:hAnsi="ＭＳ ゴシック" w:hint="eastAsia"/>
                <w:sz w:val="20"/>
                <w:szCs w:val="20"/>
              </w:rPr>
              <w:t>関わらず「Ｂ」評価</w:t>
            </w:r>
            <w:r w:rsidR="00344F2E" w:rsidRPr="00C741F2">
              <w:rPr>
                <w:rFonts w:ascii="ＭＳ ゴシック" w:eastAsia="ＭＳ ゴシック" w:hAnsi="ＭＳ ゴシック" w:hint="eastAsia"/>
                <w:sz w:val="20"/>
                <w:szCs w:val="20"/>
              </w:rPr>
              <w:t>になっている。アンケートの回答</w:t>
            </w:r>
            <w:r w:rsidRPr="00C741F2">
              <w:rPr>
                <w:rFonts w:ascii="ＭＳ ゴシック" w:eastAsia="ＭＳ ゴシック" w:hAnsi="ＭＳ ゴシック" w:hint="eastAsia"/>
                <w:sz w:val="20"/>
                <w:szCs w:val="20"/>
              </w:rPr>
              <w:t>数</w:t>
            </w:r>
            <w:r w:rsidR="00344F2E" w:rsidRPr="00C741F2">
              <w:rPr>
                <w:rFonts w:ascii="ＭＳ ゴシック" w:eastAsia="ＭＳ ゴシック" w:hAnsi="ＭＳ ゴシック" w:hint="eastAsia"/>
                <w:sz w:val="20"/>
                <w:szCs w:val="20"/>
              </w:rPr>
              <w:t>さえ</w:t>
            </w:r>
            <w:r w:rsidRPr="00C741F2">
              <w:rPr>
                <w:rFonts w:ascii="ＭＳ ゴシック" w:eastAsia="ＭＳ ゴシック" w:hAnsi="ＭＳ ゴシック" w:hint="eastAsia"/>
                <w:sz w:val="20"/>
                <w:szCs w:val="20"/>
              </w:rPr>
              <w:t>あればいいと捉えられかねない。</w:t>
            </w:r>
          </w:p>
          <w:p w14:paraId="6D761132" w14:textId="77777777" w:rsidR="00667AE2" w:rsidRPr="00C741F2" w:rsidRDefault="00667AE2" w:rsidP="00667AE2">
            <w:pPr>
              <w:spacing w:line="240" w:lineRule="exact"/>
              <w:rPr>
                <w:rFonts w:ascii="ＭＳ ゴシック" w:eastAsia="ＭＳ ゴシック" w:hAnsi="ＭＳ ゴシック"/>
                <w:sz w:val="20"/>
                <w:szCs w:val="20"/>
              </w:rPr>
            </w:pPr>
          </w:p>
          <w:p w14:paraId="1DC73B1E" w14:textId="66436828" w:rsidR="00667AE2" w:rsidRPr="00C741F2" w:rsidRDefault="00FC2556" w:rsidP="00FC2556">
            <w:pPr>
              <w:spacing w:line="240" w:lineRule="exact"/>
              <w:ind w:left="200" w:hangingChars="100" w:hanging="200"/>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・アンケートの取得総数は限られているが、</w:t>
            </w:r>
            <w:r w:rsidR="00667AE2" w:rsidRPr="00C741F2">
              <w:rPr>
                <w:rFonts w:ascii="ＭＳ ゴシック" w:eastAsia="ＭＳ ゴシック" w:hAnsi="ＭＳ ゴシック" w:hint="eastAsia"/>
                <w:sz w:val="20"/>
                <w:szCs w:val="20"/>
              </w:rPr>
              <w:t>今年度</w:t>
            </w:r>
            <w:r w:rsidRPr="00C741F2">
              <w:rPr>
                <w:rFonts w:ascii="ＭＳ ゴシック" w:eastAsia="ＭＳ ゴシック" w:hAnsi="ＭＳ ゴシック" w:hint="eastAsia"/>
                <w:sz w:val="20"/>
                <w:szCs w:val="20"/>
              </w:rPr>
              <w:t>、</w:t>
            </w:r>
            <w:r w:rsidR="00667AE2" w:rsidRPr="00C741F2">
              <w:rPr>
                <w:rFonts w:ascii="ＭＳ ゴシック" w:eastAsia="ＭＳ ゴシック" w:hAnsi="ＭＳ ゴシック" w:hint="eastAsia"/>
                <w:sz w:val="20"/>
                <w:szCs w:val="20"/>
              </w:rPr>
              <w:t>enocoにアクセスした</w:t>
            </w:r>
            <w:r w:rsidRPr="00C741F2">
              <w:rPr>
                <w:rFonts w:ascii="ＭＳ ゴシック" w:eastAsia="ＭＳ ゴシック" w:hAnsi="ＭＳ ゴシック" w:hint="eastAsia"/>
                <w:sz w:val="20"/>
                <w:szCs w:val="20"/>
              </w:rPr>
              <w:t>人々</w:t>
            </w:r>
            <w:r w:rsidR="00667AE2" w:rsidRPr="00C741F2">
              <w:rPr>
                <w:rFonts w:ascii="ＭＳ ゴシック" w:eastAsia="ＭＳ ゴシック" w:hAnsi="ＭＳ ゴシック" w:hint="eastAsia"/>
                <w:sz w:val="20"/>
                <w:szCs w:val="20"/>
              </w:rPr>
              <w:t>は、リテラシーがとても高いと思</w:t>
            </w:r>
            <w:r w:rsidRPr="00C741F2">
              <w:rPr>
                <w:rFonts w:ascii="ＭＳ ゴシック" w:eastAsia="ＭＳ ゴシック" w:hAnsi="ＭＳ ゴシック" w:hint="eastAsia"/>
                <w:sz w:val="20"/>
                <w:szCs w:val="20"/>
              </w:rPr>
              <w:t>われるので、結果よりも、</w:t>
            </w:r>
            <w:r w:rsidR="00667AE2" w:rsidRPr="00C741F2">
              <w:rPr>
                <w:rFonts w:ascii="ＭＳ ゴシック" w:eastAsia="ＭＳ ゴシック" w:hAnsi="ＭＳ ゴシック" w:hint="eastAsia"/>
                <w:sz w:val="20"/>
                <w:szCs w:val="20"/>
              </w:rPr>
              <w:t>こういう人達と息長く付き合っていくこと</w:t>
            </w:r>
            <w:r w:rsidRPr="00C741F2">
              <w:rPr>
                <w:rFonts w:ascii="ＭＳ ゴシック" w:eastAsia="ＭＳ ゴシック" w:hAnsi="ＭＳ ゴシック" w:hint="eastAsia"/>
                <w:sz w:val="20"/>
                <w:szCs w:val="20"/>
              </w:rPr>
              <w:t>こそ</w:t>
            </w:r>
            <w:r w:rsidR="00667AE2" w:rsidRPr="00C741F2">
              <w:rPr>
                <w:rFonts w:ascii="ＭＳ ゴシック" w:eastAsia="ＭＳ ゴシック" w:hAnsi="ＭＳ ゴシック" w:hint="eastAsia"/>
                <w:sz w:val="20"/>
                <w:szCs w:val="20"/>
              </w:rPr>
              <w:t>、実は重要</w:t>
            </w:r>
            <w:r w:rsidRPr="00C741F2">
              <w:rPr>
                <w:rFonts w:ascii="ＭＳ ゴシック" w:eastAsia="ＭＳ ゴシック" w:hAnsi="ＭＳ ゴシック" w:hint="eastAsia"/>
                <w:sz w:val="20"/>
                <w:szCs w:val="20"/>
              </w:rPr>
              <w:t>。</w:t>
            </w:r>
          </w:p>
        </w:tc>
      </w:tr>
      <w:tr w:rsidR="00AD3502" w:rsidRPr="00C741F2" w14:paraId="46C1F87D" w14:textId="77777777" w:rsidTr="007E2FBB">
        <w:trPr>
          <w:trHeight w:val="699"/>
        </w:trPr>
        <w:tc>
          <w:tcPr>
            <w:tcW w:w="563" w:type="dxa"/>
            <w:vMerge/>
            <w:tcBorders>
              <w:bottom w:val="nil"/>
            </w:tcBorders>
            <w:shd w:val="clear" w:color="auto" w:fill="D9D9D9" w:themeFill="background1" w:themeFillShade="D9"/>
          </w:tcPr>
          <w:p w14:paraId="7D777260" w14:textId="77777777" w:rsidR="00020479" w:rsidRPr="00C741F2" w:rsidRDefault="00020479" w:rsidP="00020479">
            <w:pPr>
              <w:spacing w:line="240" w:lineRule="exact"/>
              <w:rPr>
                <w:sz w:val="18"/>
                <w:szCs w:val="18"/>
              </w:rPr>
            </w:pPr>
          </w:p>
        </w:tc>
        <w:tc>
          <w:tcPr>
            <w:tcW w:w="2267" w:type="dxa"/>
            <w:tcBorders>
              <w:top w:val="nil"/>
              <w:bottom w:val="single" w:sz="4" w:space="0" w:color="auto"/>
            </w:tcBorders>
            <w:shd w:val="clear" w:color="auto" w:fill="D9D9D9" w:themeFill="background1" w:themeFillShade="D9"/>
          </w:tcPr>
          <w:p w14:paraId="6A6BD0F9" w14:textId="77777777" w:rsidR="00020479" w:rsidRPr="00C741F2" w:rsidRDefault="00020479" w:rsidP="00020479">
            <w:pPr>
              <w:spacing w:line="300" w:lineRule="exact"/>
              <w:rPr>
                <w:sz w:val="18"/>
                <w:szCs w:val="18"/>
              </w:rPr>
            </w:pPr>
            <w:r w:rsidRPr="00C741F2">
              <w:rPr>
                <w:rFonts w:hint="eastAsia"/>
                <w:sz w:val="18"/>
                <w:szCs w:val="18"/>
              </w:rPr>
              <w:t>（</w:t>
            </w:r>
            <w:r w:rsidRPr="00C741F2">
              <w:rPr>
                <w:sz w:val="18"/>
                <w:szCs w:val="18"/>
              </w:rPr>
              <w:t>2</w:t>
            </w:r>
            <w:r w:rsidRPr="00C741F2">
              <w:rPr>
                <w:rFonts w:hint="eastAsia"/>
                <w:sz w:val="18"/>
                <w:szCs w:val="18"/>
              </w:rPr>
              <w:t>）</w:t>
            </w:r>
            <w:r w:rsidRPr="00C741F2">
              <w:rPr>
                <w:sz w:val="18"/>
                <w:szCs w:val="18"/>
              </w:rPr>
              <w:t>その他創意工夫</w:t>
            </w:r>
          </w:p>
        </w:tc>
        <w:tc>
          <w:tcPr>
            <w:tcW w:w="4253" w:type="dxa"/>
            <w:tcBorders>
              <w:bottom w:val="single" w:sz="4" w:space="0" w:color="auto"/>
            </w:tcBorders>
          </w:tcPr>
          <w:p w14:paraId="453CC34A" w14:textId="77777777" w:rsidR="00020479" w:rsidRPr="00C741F2" w:rsidRDefault="00020479" w:rsidP="00020479">
            <w:pPr>
              <w:spacing w:line="300" w:lineRule="exact"/>
              <w:rPr>
                <w:sz w:val="18"/>
                <w:szCs w:val="18"/>
              </w:rPr>
            </w:pPr>
            <w:r w:rsidRPr="00C741F2">
              <w:rPr>
                <w:rFonts w:hint="eastAsia"/>
                <w:sz w:val="18"/>
                <w:szCs w:val="18"/>
              </w:rPr>
              <w:t>■</w:t>
            </w:r>
            <w:r w:rsidRPr="00C741F2">
              <w:rPr>
                <w:sz w:val="18"/>
                <w:szCs w:val="18"/>
              </w:rPr>
              <w:t>enocoのファンづくりに努めているか。</w:t>
            </w:r>
          </w:p>
          <w:p w14:paraId="471CB7C3" w14:textId="77777777" w:rsidR="00020479" w:rsidRPr="00C741F2" w:rsidRDefault="00020479" w:rsidP="00020479">
            <w:pPr>
              <w:spacing w:line="300" w:lineRule="exact"/>
              <w:rPr>
                <w:sz w:val="18"/>
                <w:szCs w:val="18"/>
              </w:rPr>
            </w:pPr>
            <w:r w:rsidRPr="00C741F2">
              <w:rPr>
                <w:rFonts w:hint="eastAsia"/>
                <w:sz w:val="18"/>
                <w:szCs w:val="18"/>
              </w:rPr>
              <w:t>■その他サービス向上に繋がる取組み、創意工夫（定性的な評価も含める）に努めているか。</w:t>
            </w:r>
          </w:p>
        </w:tc>
        <w:tc>
          <w:tcPr>
            <w:tcW w:w="6237" w:type="dxa"/>
          </w:tcPr>
          <w:p w14:paraId="725D0B74" w14:textId="50694643" w:rsidR="00020479" w:rsidRPr="00C741F2" w:rsidRDefault="00020479" w:rsidP="00020479">
            <w:pPr>
              <w:spacing w:line="240" w:lineRule="exact"/>
              <w:rPr>
                <w:sz w:val="18"/>
                <w:szCs w:val="18"/>
              </w:rPr>
            </w:pPr>
            <w:r w:rsidRPr="00C741F2">
              <w:rPr>
                <w:rFonts w:ascii="Segoe UI Emoji" w:hAnsi="Segoe UI Emoji" w:cs="Segoe UI Emoji" w:hint="eastAsia"/>
                <w:sz w:val="18"/>
                <w:szCs w:val="18"/>
              </w:rPr>
              <w:t>◆</w:t>
            </w:r>
            <w:r w:rsidRPr="00C741F2">
              <w:rPr>
                <w:rFonts w:hint="eastAsia"/>
                <w:sz w:val="18"/>
                <w:szCs w:val="18"/>
              </w:rPr>
              <w:t>enocoのファンづくり（ポッセ）</w:t>
            </w:r>
          </w:p>
          <w:p w14:paraId="123E3FE8"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・ポッセの一部は「ぞくぞく・</w:t>
            </w:r>
            <w:r w:rsidRPr="00C741F2">
              <w:rPr>
                <w:sz w:val="18"/>
                <w:szCs w:val="18"/>
              </w:rPr>
              <w:t>enoco</w:t>
            </w:r>
            <w:r w:rsidRPr="00C741F2">
              <w:rPr>
                <w:rFonts w:hint="eastAsia"/>
                <w:sz w:val="18"/>
                <w:szCs w:val="18"/>
              </w:rPr>
              <w:t>の学校～マスターコース～」の受講生として活動を行なっている。</w:t>
            </w:r>
          </w:p>
          <w:p w14:paraId="508F55E4" w14:textId="1C1B51A9" w:rsidR="00020479" w:rsidRPr="00C741F2" w:rsidRDefault="00020479" w:rsidP="00020479">
            <w:pPr>
              <w:spacing w:line="240" w:lineRule="exact"/>
              <w:ind w:left="180" w:hangingChars="100" w:hanging="180"/>
              <w:rPr>
                <w:sz w:val="18"/>
                <w:szCs w:val="18"/>
              </w:rPr>
            </w:pPr>
            <w:r w:rsidRPr="00C741F2">
              <w:rPr>
                <w:rFonts w:hint="eastAsia"/>
                <w:sz w:val="18"/>
                <w:szCs w:val="18"/>
              </w:rPr>
              <w:t>・ミニ</w:t>
            </w:r>
            <w:r w:rsidRPr="00C741F2">
              <w:rPr>
                <w:sz w:val="18"/>
                <w:szCs w:val="18"/>
              </w:rPr>
              <w:t>FM</w:t>
            </w:r>
            <w:r w:rsidRPr="00C741F2">
              <w:rPr>
                <w:rFonts w:hint="eastAsia"/>
                <w:sz w:val="18"/>
                <w:szCs w:val="18"/>
              </w:rPr>
              <w:t>の運営を行なっていたポッセは、活動の場を</w:t>
            </w:r>
            <w:r w:rsidRPr="00C741F2">
              <w:rPr>
                <w:sz w:val="18"/>
                <w:szCs w:val="18"/>
              </w:rPr>
              <w:t>enoco</w:t>
            </w:r>
            <w:r w:rsidRPr="00C741F2">
              <w:rPr>
                <w:rFonts w:hint="eastAsia"/>
                <w:sz w:val="18"/>
                <w:szCs w:val="18"/>
              </w:rPr>
              <w:t>外へと展開する企画を検討している等、今後彼らの活躍によるenocoの発信力の強化が期待される。</w:t>
            </w:r>
          </w:p>
          <w:p w14:paraId="790F6299" w14:textId="68799CF7" w:rsidR="00020479" w:rsidRPr="00C741F2" w:rsidRDefault="00020479" w:rsidP="00020479">
            <w:pPr>
              <w:spacing w:line="240" w:lineRule="exact"/>
              <w:rPr>
                <w:rFonts w:ascii="Segoe UI Emoji" w:hAnsi="Segoe UI Emoji" w:cs="Segoe UI Emoji"/>
                <w:sz w:val="18"/>
                <w:szCs w:val="18"/>
              </w:rPr>
            </w:pPr>
          </w:p>
          <w:p w14:paraId="1C8797F5" w14:textId="16097E51" w:rsidR="00AD3502" w:rsidRPr="00C741F2" w:rsidRDefault="00AD3502" w:rsidP="00020479">
            <w:pPr>
              <w:spacing w:line="240" w:lineRule="exact"/>
              <w:rPr>
                <w:rFonts w:ascii="Segoe UI Emoji" w:hAnsi="Segoe UI Emoji" w:cs="Segoe UI Emoji"/>
                <w:sz w:val="18"/>
                <w:szCs w:val="18"/>
              </w:rPr>
            </w:pPr>
          </w:p>
          <w:p w14:paraId="053FB7BB" w14:textId="13A8BCE0" w:rsidR="00AD3502" w:rsidRPr="00C741F2" w:rsidRDefault="00AD3502" w:rsidP="00020479">
            <w:pPr>
              <w:spacing w:line="240" w:lineRule="exact"/>
              <w:rPr>
                <w:rFonts w:ascii="Segoe UI Emoji" w:hAnsi="Segoe UI Emoji" w:cs="Segoe UI Emoji"/>
                <w:sz w:val="18"/>
                <w:szCs w:val="18"/>
              </w:rPr>
            </w:pPr>
          </w:p>
          <w:p w14:paraId="4B629413" w14:textId="77777777" w:rsidR="00AD3502" w:rsidRPr="00C741F2" w:rsidRDefault="00AD3502" w:rsidP="00020479">
            <w:pPr>
              <w:spacing w:line="240" w:lineRule="exact"/>
              <w:rPr>
                <w:rFonts w:ascii="Segoe UI Emoji" w:hAnsi="Segoe UI Emoji" w:cs="Segoe UI Emoji"/>
                <w:sz w:val="18"/>
                <w:szCs w:val="18"/>
              </w:rPr>
            </w:pPr>
          </w:p>
          <w:p w14:paraId="5A58C4D0" w14:textId="4EA3B2CE" w:rsidR="00020479" w:rsidRPr="00C741F2" w:rsidRDefault="00020479" w:rsidP="00020479">
            <w:pPr>
              <w:spacing w:line="240" w:lineRule="exact"/>
              <w:rPr>
                <w:sz w:val="18"/>
                <w:szCs w:val="18"/>
              </w:rPr>
            </w:pPr>
            <w:r w:rsidRPr="00C741F2">
              <w:rPr>
                <w:rFonts w:ascii="Segoe UI Emoji" w:hAnsi="Segoe UI Emoji" w:cs="Segoe UI Emoji" w:hint="eastAsia"/>
                <w:sz w:val="18"/>
                <w:szCs w:val="18"/>
              </w:rPr>
              <w:lastRenderedPageBreak/>
              <w:t>◆</w:t>
            </w:r>
            <w:r w:rsidRPr="00C741F2">
              <w:rPr>
                <w:rFonts w:hint="eastAsia"/>
                <w:sz w:val="18"/>
                <w:szCs w:val="18"/>
              </w:rPr>
              <w:t>enocoのファンづくり（広義）</w:t>
            </w:r>
          </w:p>
          <w:p w14:paraId="132CF30F" w14:textId="569E243D" w:rsidR="00020479" w:rsidRPr="00C741F2" w:rsidRDefault="00020479" w:rsidP="00020479">
            <w:pPr>
              <w:spacing w:line="240" w:lineRule="exact"/>
              <w:ind w:left="180" w:hangingChars="100" w:hanging="180"/>
              <w:rPr>
                <w:sz w:val="18"/>
                <w:szCs w:val="18"/>
              </w:rPr>
            </w:pPr>
            <w:r w:rsidRPr="00C741F2">
              <w:rPr>
                <w:rFonts w:hint="eastAsia"/>
                <w:sz w:val="18"/>
                <w:szCs w:val="18"/>
              </w:rPr>
              <w:t>・一部の事業で</w:t>
            </w:r>
            <w:r w:rsidRPr="00C741F2">
              <w:rPr>
                <w:sz w:val="18"/>
                <w:szCs w:val="18"/>
              </w:rPr>
              <w:t>Facebook、Instagram広告を活用</w:t>
            </w:r>
            <w:r w:rsidRPr="00C741F2">
              <w:rPr>
                <w:rFonts w:hint="eastAsia"/>
                <w:sz w:val="18"/>
                <w:szCs w:val="18"/>
              </w:rPr>
              <w:t>することで、タ</w:t>
            </w:r>
            <w:r w:rsidRPr="00C741F2">
              <w:rPr>
                <w:sz w:val="18"/>
                <w:szCs w:val="18"/>
              </w:rPr>
              <w:t>ーゲットを絞った広告掲出を</w:t>
            </w:r>
            <w:r w:rsidRPr="00C741F2">
              <w:rPr>
                <w:rFonts w:hint="eastAsia"/>
                <w:sz w:val="18"/>
                <w:szCs w:val="18"/>
              </w:rPr>
              <w:t>行い、</w:t>
            </w:r>
            <w:r w:rsidRPr="00C741F2">
              <w:rPr>
                <w:sz w:val="18"/>
                <w:szCs w:val="18"/>
              </w:rPr>
              <w:t>enoco</w:t>
            </w:r>
            <w:r w:rsidRPr="00C741F2">
              <w:rPr>
                <w:rFonts w:hint="eastAsia"/>
                <w:sz w:val="18"/>
                <w:szCs w:val="18"/>
              </w:rPr>
              <w:t>の新たなファンづくりに努めている（再掲）</w:t>
            </w:r>
          </w:p>
          <w:p w14:paraId="34C26C05" w14:textId="128BDB0F" w:rsidR="00020479" w:rsidRPr="00C741F2" w:rsidRDefault="00020479" w:rsidP="00020479">
            <w:pPr>
              <w:spacing w:line="240" w:lineRule="exact"/>
              <w:ind w:left="180" w:hangingChars="100" w:hanging="180"/>
              <w:rPr>
                <w:sz w:val="18"/>
                <w:szCs w:val="18"/>
              </w:rPr>
            </w:pPr>
            <w:r w:rsidRPr="00C741F2">
              <w:rPr>
                <w:rFonts w:hint="eastAsia"/>
                <w:sz w:val="18"/>
                <w:szCs w:val="18"/>
              </w:rPr>
              <w:t>・Osaka Metro「おでかけキッズパス」（大阪市内の小学生に配布）と連携し、施設やイベントの紹介、ノベルティを使った誘客促進に努めている。</w:t>
            </w:r>
          </w:p>
          <w:p w14:paraId="317795DE" w14:textId="0C4B643D" w:rsidR="00020479" w:rsidRPr="00C741F2" w:rsidRDefault="00020479" w:rsidP="00020479">
            <w:pPr>
              <w:spacing w:line="240" w:lineRule="exact"/>
              <w:rPr>
                <w:sz w:val="18"/>
                <w:szCs w:val="18"/>
              </w:rPr>
            </w:pPr>
          </w:p>
          <w:p w14:paraId="5C3CE6BE" w14:textId="2979672B" w:rsidR="00020479" w:rsidRPr="00C741F2" w:rsidRDefault="00020479" w:rsidP="00020479">
            <w:pPr>
              <w:spacing w:line="240" w:lineRule="exact"/>
              <w:rPr>
                <w:sz w:val="18"/>
                <w:szCs w:val="18"/>
              </w:rPr>
            </w:pPr>
            <w:r w:rsidRPr="00C741F2">
              <w:rPr>
                <w:rFonts w:hint="eastAsia"/>
                <w:sz w:val="18"/>
                <w:szCs w:val="18"/>
              </w:rPr>
              <w:t>◆その他創意工夫</w:t>
            </w:r>
          </w:p>
          <w:p w14:paraId="33C2916D" w14:textId="45981EA2" w:rsidR="007E2FBB" w:rsidRPr="00C741F2" w:rsidRDefault="00020479" w:rsidP="00AD3502">
            <w:pPr>
              <w:spacing w:line="240" w:lineRule="exact"/>
              <w:ind w:left="180" w:hangingChars="100" w:hanging="180"/>
              <w:rPr>
                <w:sz w:val="18"/>
                <w:szCs w:val="18"/>
              </w:rPr>
            </w:pPr>
            <w:r w:rsidRPr="00C741F2">
              <w:rPr>
                <w:rFonts w:hint="eastAsia"/>
                <w:sz w:val="18"/>
                <w:szCs w:val="18"/>
              </w:rPr>
              <w:t>・利用者層や利用目的を検証し、カフェが予定している年度内のメニュー改定にenoco</w:t>
            </w:r>
            <w:r w:rsidR="009712CE" w:rsidRPr="00C741F2">
              <w:rPr>
                <w:rFonts w:hint="eastAsia"/>
                <w:sz w:val="18"/>
                <w:szCs w:val="18"/>
              </w:rPr>
              <w:t>としてもアドバイスを行っている。</w:t>
            </w:r>
          </w:p>
        </w:tc>
        <w:tc>
          <w:tcPr>
            <w:tcW w:w="709" w:type="dxa"/>
          </w:tcPr>
          <w:p w14:paraId="4A51D76B" w14:textId="252A64F5" w:rsidR="00020479" w:rsidRPr="00C741F2" w:rsidRDefault="006176F3" w:rsidP="00020479">
            <w:pPr>
              <w:spacing w:line="240" w:lineRule="exact"/>
              <w:rPr>
                <w:sz w:val="18"/>
                <w:szCs w:val="18"/>
              </w:rPr>
            </w:pPr>
            <w:r w:rsidRPr="00C741F2">
              <w:rPr>
                <w:rFonts w:hint="eastAsia"/>
                <w:sz w:val="18"/>
                <w:szCs w:val="18"/>
              </w:rPr>
              <w:lastRenderedPageBreak/>
              <w:t xml:space="preserve">　Ａ</w:t>
            </w:r>
          </w:p>
        </w:tc>
        <w:tc>
          <w:tcPr>
            <w:tcW w:w="4394" w:type="dxa"/>
          </w:tcPr>
          <w:p w14:paraId="5199FADF" w14:textId="2AA45E40" w:rsidR="00020479" w:rsidRPr="00C741F2" w:rsidRDefault="00020479" w:rsidP="00020479">
            <w:pPr>
              <w:spacing w:line="240" w:lineRule="exact"/>
              <w:ind w:left="180" w:hangingChars="100" w:hanging="180"/>
              <w:rPr>
                <w:sz w:val="18"/>
                <w:szCs w:val="18"/>
              </w:rPr>
            </w:pPr>
            <w:r w:rsidRPr="00C741F2">
              <w:rPr>
                <w:rFonts w:hint="eastAsia"/>
                <w:sz w:val="18"/>
                <w:szCs w:val="18"/>
              </w:rPr>
              <w:t>・ポッセはenoco</w:t>
            </w:r>
            <w:r w:rsidR="00DC3F4A" w:rsidRPr="00C741F2">
              <w:rPr>
                <w:rFonts w:hint="eastAsia"/>
                <w:sz w:val="18"/>
                <w:szCs w:val="18"/>
              </w:rPr>
              <w:t>の事業に関わった人々の出口設定、また</w:t>
            </w:r>
            <w:r w:rsidRPr="00C741F2">
              <w:rPr>
                <w:rFonts w:hint="eastAsia"/>
                <w:sz w:val="18"/>
                <w:szCs w:val="18"/>
              </w:rPr>
              <w:t>府内における担い手としてうまく機能している。積極的に活動する人材も育ってきており、今後もenocoスタッフと協働して館の活性化や府内における創造活動等に貢献していただきたい。また、「ぞくぞく・enocoの学校」の受講生がポッセ</w:t>
            </w:r>
            <w:r w:rsidR="00DC3F4A" w:rsidRPr="00C741F2">
              <w:rPr>
                <w:rFonts w:hint="eastAsia"/>
                <w:sz w:val="18"/>
                <w:szCs w:val="18"/>
              </w:rPr>
              <w:t>として</w:t>
            </w:r>
            <w:r w:rsidR="009712CE" w:rsidRPr="00C741F2">
              <w:rPr>
                <w:rFonts w:hint="eastAsia"/>
                <w:sz w:val="18"/>
                <w:szCs w:val="18"/>
              </w:rPr>
              <w:t>活動を開始・</w:t>
            </w:r>
            <w:r w:rsidRPr="00C741F2">
              <w:rPr>
                <w:rFonts w:hint="eastAsia"/>
                <w:sz w:val="18"/>
                <w:szCs w:val="18"/>
              </w:rPr>
              <w:t>発展</w:t>
            </w:r>
            <w:r w:rsidR="009712CE" w:rsidRPr="00C741F2">
              <w:rPr>
                <w:rFonts w:hint="eastAsia"/>
                <w:sz w:val="18"/>
                <w:szCs w:val="18"/>
              </w:rPr>
              <w:t>してくれることに</w:t>
            </w:r>
            <w:r w:rsidRPr="00C741F2">
              <w:rPr>
                <w:rFonts w:hint="eastAsia"/>
                <w:sz w:val="18"/>
                <w:szCs w:val="18"/>
              </w:rPr>
              <w:t>期待したい。</w:t>
            </w:r>
          </w:p>
          <w:p w14:paraId="4BDB1216" w14:textId="77777777" w:rsidR="00AD3502" w:rsidRPr="00C741F2" w:rsidRDefault="00AD3502" w:rsidP="00020479">
            <w:pPr>
              <w:spacing w:line="240" w:lineRule="exact"/>
              <w:ind w:left="180" w:hangingChars="100" w:hanging="180"/>
              <w:rPr>
                <w:sz w:val="18"/>
                <w:szCs w:val="18"/>
              </w:rPr>
            </w:pPr>
          </w:p>
          <w:p w14:paraId="5F19A25F" w14:textId="77777777" w:rsidR="00AD3502" w:rsidRPr="00C741F2" w:rsidRDefault="00AD3502" w:rsidP="00020479">
            <w:pPr>
              <w:spacing w:line="240" w:lineRule="exact"/>
              <w:ind w:left="180" w:hangingChars="100" w:hanging="180"/>
              <w:rPr>
                <w:sz w:val="18"/>
                <w:szCs w:val="18"/>
              </w:rPr>
            </w:pPr>
          </w:p>
          <w:p w14:paraId="74F0668F" w14:textId="77777777" w:rsidR="00AD3502" w:rsidRPr="00C741F2" w:rsidRDefault="00AD3502" w:rsidP="00020479">
            <w:pPr>
              <w:spacing w:line="240" w:lineRule="exact"/>
              <w:ind w:left="180" w:hangingChars="100" w:hanging="180"/>
              <w:rPr>
                <w:sz w:val="18"/>
                <w:szCs w:val="18"/>
              </w:rPr>
            </w:pPr>
          </w:p>
          <w:p w14:paraId="40C1EF06" w14:textId="048ECA38" w:rsidR="00020479" w:rsidRPr="00C741F2" w:rsidRDefault="00020479" w:rsidP="00020479">
            <w:pPr>
              <w:spacing w:line="240" w:lineRule="exact"/>
              <w:ind w:left="180" w:hangingChars="100" w:hanging="180"/>
              <w:rPr>
                <w:sz w:val="18"/>
                <w:szCs w:val="18"/>
              </w:rPr>
            </w:pPr>
            <w:r w:rsidRPr="00C741F2">
              <w:rPr>
                <w:rFonts w:hint="eastAsia"/>
                <w:sz w:val="18"/>
                <w:szCs w:val="18"/>
              </w:rPr>
              <w:lastRenderedPageBreak/>
              <w:t>・カフェの導入とその利活用により、明らかに客層の幅がっていることから、今後の更なる展開に期待したい。</w:t>
            </w:r>
          </w:p>
        </w:tc>
        <w:tc>
          <w:tcPr>
            <w:tcW w:w="709" w:type="dxa"/>
          </w:tcPr>
          <w:p w14:paraId="6AFB9A22" w14:textId="206066E0" w:rsidR="00020479" w:rsidRPr="00C741F2" w:rsidRDefault="00020479" w:rsidP="00261089">
            <w:pPr>
              <w:spacing w:line="240" w:lineRule="exact"/>
              <w:jc w:val="center"/>
              <w:rPr>
                <w:sz w:val="18"/>
                <w:szCs w:val="18"/>
              </w:rPr>
            </w:pPr>
            <w:r w:rsidRPr="00C741F2">
              <w:rPr>
                <w:rFonts w:hint="eastAsia"/>
                <w:sz w:val="18"/>
                <w:szCs w:val="18"/>
              </w:rPr>
              <w:lastRenderedPageBreak/>
              <w:t>Ａ</w:t>
            </w:r>
          </w:p>
        </w:tc>
        <w:tc>
          <w:tcPr>
            <w:tcW w:w="3503" w:type="dxa"/>
          </w:tcPr>
          <w:p w14:paraId="51550C34" w14:textId="70B30B4D" w:rsidR="00020479" w:rsidRPr="00C741F2" w:rsidRDefault="00020479" w:rsidP="00020479">
            <w:pPr>
              <w:spacing w:line="240" w:lineRule="exact"/>
              <w:ind w:firstLineChars="100" w:firstLine="200"/>
              <w:rPr>
                <w:rFonts w:ascii="ＭＳ ゴシック" w:eastAsia="ＭＳ ゴシック" w:hAnsi="ＭＳ ゴシック"/>
                <w:sz w:val="20"/>
                <w:szCs w:val="20"/>
              </w:rPr>
            </w:pPr>
          </w:p>
        </w:tc>
      </w:tr>
      <w:tr w:rsidR="00AD3502" w:rsidRPr="00C741F2" w14:paraId="59F384E5" w14:textId="77777777" w:rsidTr="001376F8">
        <w:trPr>
          <w:cantSplit/>
          <w:trHeight w:val="2863"/>
        </w:trPr>
        <w:tc>
          <w:tcPr>
            <w:tcW w:w="563" w:type="dxa"/>
            <w:vMerge w:val="restart"/>
            <w:tcBorders>
              <w:top w:val="single" w:sz="4" w:space="0" w:color="auto"/>
            </w:tcBorders>
            <w:shd w:val="clear" w:color="auto" w:fill="D9D9D9" w:themeFill="background1" w:themeFillShade="D9"/>
            <w:textDirection w:val="tbRlV"/>
            <w:vAlign w:val="center"/>
          </w:tcPr>
          <w:p w14:paraId="1A66A5D5" w14:textId="77777777" w:rsidR="00020479" w:rsidRPr="00C741F2" w:rsidRDefault="00020479" w:rsidP="00020479">
            <w:pPr>
              <w:spacing w:line="240" w:lineRule="exact"/>
              <w:ind w:left="113" w:right="113"/>
              <w:rPr>
                <w:sz w:val="18"/>
                <w:szCs w:val="18"/>
              </w:rPr>
            </w:pPr>
            <w:r w:rsidRPr="00C741F2">
              <w:rPr>
                <w:rFonts w:hint="eastAsia"/>
                <w:sz w:val="18"/>
                <w:szCs w:val="18"/>
              </w:rPr>
              <w:t>Ⅲ適正な管理業務の遂行を図ることができる能力及び財政基盤に関する事項</w:t>
            </w:r>
          </w:p>
        </w:tc>
        <w:tc>
          <w:tcPr>
            <w:tcW w:w="2267" w:type="dxa"/>
            <w:tcBorders>
              <w:top w:val="single" w:sz="4" w:space="0" w:color="auto"/>
              <w:bottom w:val="single" w:sz="4" w:space="0" w:color="auto"/>
            </w:tcBorders>
            <w:shd w:val="clear" w:color="auto" w:fill="D9D9D9" w:themeFill="background1" w:themeFillShade="D9"/>
          </w:tcPr>
          <w:p w14:paraId="6EF4AEB9" w14:textId="77777777" w:rsidR="00020479" w:rsidRPr="00C741F2" w:rsidRDefault="00020479" w:rsidP="00020479">
            <w:pPr>
              <w:spacing w:line="300" w:lineRule="exact"/>
              <w:ind w:left="360" w:hangingChars="200" w:hanging="360"/>
              <w:rPr>
                <w:sz w:val="18"/>
                <w:szCs w:val="18"/>
              </w:rPr>
            </w:pPr>
            <w:r w:rsidRPr="00C741F2">
              <w:rPr>
                <w:rFonts w:hint="eastAsia"/>
                <w:sz w:val="18"/>
                <w:szCs w:val="18"/>
              </w:rPr>
              <w:t>（</w:t>
            </w:r>
            <w:r w:rsidRPr="00C741F2">
              <w:rPr>
                <w:sz w:val="18"/>
                <w:szCs w:val="18"/>
              </w:rPr>
              <w:t>1</w:t>
            </w:r>
            <w:r w:rsidRPr="00C741F2">
              <w:rPr>
                <w:rFonts w:hint="eastAsia"/>
                <w:sz w:val="18"/>
                <w:szCs w:val="18"/>
              </w:rPr>
              <w:t>）</w:t>
            </w:r>
            <w:r w:rsidRPr="00C741F2">
              <w:rPr>
                <w:sz w:val="18"/>
                <w:szCs w:val="18"/>
              </w:rPr>
              <w:t>収支計画の内容、適格性及び実現の程度</w:t>
            </w:r>
          </w:p>
        </w:tc>
        <w:tc>
          <w:tcPr>
            <w:tcW w:w="4253" w:type="dxa"/>
            <w:tcBorders>
              <w:top w:val="single" w:sz="4" w:space="0" w:color="auto"/>
              <w:bottom w:val="single" w:sz="4" w:space="0" w:color="auto"/>
            </w:tcBorders>
          </w:tcPr>
          <w:p w14:paraId="3BDFE0F3" w14:textId="77777777" w:rsidR="00020479" w:rsidRPr="00C741F2" w:rsidRDefault="00020479" w:rsidP="00020479">
            <w:pPr>
              <w:spacing w:line="300" w:lineRule="exact"/>
              <w:rPr>
                <w:sz w:val="18"/>
                <w:szCs w:val="18"/>
              </w:rPr>
            </w:pPr>
            <w:r w:rsidRPr="00C741F2">
              <w:rPr>
                <w:rFonts w:hint="eastAsia"/>
                <w:sz w:val="18"/>
                <w:szCs w:val="18"/>
              </w:rPr>
              <w:t>■収支計画どおりに適正に事業を実施しているか。</w:t>
            </w:r>
          </w:p>
          <w:p w14:paraId="16C599EE" w14:textId="3982E96B" w:rsidR="00020479" w:rsidRPr="00C741F2" w:rsidRDefault="00020479" w:rsidP="00020479">
            <w:pPr>
              <w:spacing w:line="300" w:lineRule="exact"/>
              <w:rPr>
                <w:sz w:val="18"/>
                <w:szCs w:val="18"/>
              </w:rPr>
            </w:pPr>
          </w:p>
          <w:p w14:paraId="6E417307" w14:textId="5FE6C67B" w:rsidR="00020479" w:rsidRPr="00C741F2" w:rsidRDefault="00020479" w:rsidP="00020479">
            <w:pPr>
              <w:spacing w:line="300" w:lineRule="exact"/>
              <w:rPr>
                <w:sz w:val="18"/>
                <w:szCs w:val="18"/>
              </w:rPr>
            </w:pPr>
          </w:p>
          <w:p w14:paraId="33594F1A" w14:textId="043C59F0" w:rsidR="00020479" w:rsidRPr="00C741F2" w:rsidRDefault="00020479" w:rsidP="00020479">
            <w:pPr>
              <w:spacing w:line="300" w:lineRule="exact"/>
              <w:rPr>
                <w:sz w:val="18"/>
                <w:szCs w:val="18"/>
              </w:rPr>
            </w:pPr>
          </w:p>
          <w:p w14:paraId="34504DE0" w14:textId="77777777" w:rsidR="007E2FBB" w:rsidRPr="00C741F2" w:rsidRDefault="007E2FBB" w:rsidP="00020479">
            <w:pPr>
              <w:spacing w:line="300" w:lineRule="exact"/>
              <w:rPr>
                <w:sz w:val="18"/>
                <w:szCs w:val="18"/>
              </w:rPr>
            </w:pPr>
          </w:p>
          <w:p w14:paraId="7A0D4DDC" w14:textId="22D02763" w:rsidR="00020479" w:rsidRPr="00C741F2" w:rsidRDefault="00020479" w:rsidP="00020479">
            <w:pPr>
              <w:spacing w:line="300" w:lineRule="exact"/>
              <w:rPr>
                <w:sz w:val="18"/>
                <w:szCs w:val="18"/>
              </w:rPr>
            </w:pPr>
          </w:p>
          <w:p w14:paraId="2683C47A" w14:textId="77777777" w:rsidR="00DC3F4A" w:rsidRPr="00C741F2" w:rsidRDefault="00DC3F4A" w:rsidP="00020479">
            <w:pPr>
              <w:spacing w:line="300" w:lineRule="exact"/>
              <w:rPr>
                <w:sz w:val="18"/>
                <w:szCs w:val="18"/>
              </w:rPr>
            </w:pPr>
          </w:p>
          <w:p w14:paraId="35AEF629" w14:textId="77777777" w:rsidR="00020479" w:rsidRPr="00C741F2" w:rsidRDefault="00020479" w:rsidP="00020479">
            <w:pPr>
              <w:spacing w:line="300" w:lineRule="exact"/>
              <w:rPr>
                <w:sz w:val="18"/>
                <w:szCs w:val="18"/>
                <w:lang w:eastAsia="zh-TW"/>
              </w:rPr>
            </w:pPr>
            <w:r w:rsidRPr="00C741F2">
              <w:rPr>
                <w:rFonts w:hint="eastAsia"/>
                <w:sz w:val="18"/>
                <w:szCs w:val="18"/>
                <w:lang w:eastAsia="zh-TW"/>
              </w:rPr>
              <w:t>【目標値】</w:t>
            </w:r>
          </w:p>
          <w:p w14:paraId="14264D4D" w14:textId="77777777" w:rsidR="00020479" w:rsidRPr="00C741F2" w:rsidRDefault="00020479" w:rsidP="00020479">
            <w:pPr>
              <w:spacing w:line="300" w:lineRule="exact"/>
              <w:rPr>
                <w:sz w:val="18"/>
                <w:szCs w:val="18"/>
                <w:lang w:eastAsia="zh-TW"/>
              </w:rPr>
            </w:pPr>
            <w:r w:rsidRPr="00C741F2">
              <w:rPr>
                <w:rFonts w:hint="eastAsia"/>
                <w:sz w:val="18"/>
                <w:szCs w:val="18"/>
                <w:lang w:eastAsia="zh-TW"/>
              </w:rPr>
              <w:t>（収入）</w:t>
            </w:r>
          </w:p>
          <w:p w14:paraId="1C70449D" w14:textId="77777777" w:rsidR="00020479" w:rsidRPr="00C741F2" w:rsidRDefault="00020479" w:rsidP="00020479">
            <w:pPr>
              <w:spacing w:line="300" w:lineRule="exact"/>
              <w:rPr>
                <w:sz w:val="18"/>
                <w:szCs w:val="18"/>
                <w:lang w:eastAsia="zh-TW"/>
              </w:rPr>
            </w:pPr>
            <w:r w:rsidRPr="00C741F2">
              <w:rPr>
                <w:rFonts w:hint="eastAsia"/>
                <w:sz w:val="18"/>
                <w:szCs w:val="18"/>
                <w:lang w:eastAsia="zh-TW"/>
              </w:rPr>
              <w:t>◇貸館収入：17,316千</w:t>
            </w:r>
            <w:r w:rsidRPr="00C741F2">
              <w:rPr>
                <w:sz w:val="18"/>
                <w:szCs w:val="18"/>
                <w:lang w:eastAsia="zh-TW"/>
              </w:rPr>
              <w:t>円</w:t>
            </w:r>
          </w:p>
          <w:p w14:paraId="1A04F302" w14:textId="77777777" w:rsidR="00020479" w:rsidRPr="00C741F2" w:rsidRDefault="00020479" w:rsidP="00020479">
            <w:pPr>
              <w:spacing w:line="300" w:lineRule="exact"/>
              <w:rPr>
                <w:sz w:val="18"/>
                <w:szCs w:val="18"/>
              </w:rPr>
            </w:pPr>
            <w:r w:rsidRPr="00C741F2">
              <w:rPr>
                <w:rFonts w:hint="eastAsia"/>
                <w:sz w:val="18"/>
                <w:szCs w:val="18"/>
              </w:rPr>
              <w:t>◇事業収入（カフェ・物販除く）：</w:t>
            </w:r>
            <w:r w:rsidRPr="00C741F2">
              <w:rPr>
                <w:sz w:val="18"/>
                <w:szCs w:val="18"/>
              </w:rPr>
              <w:t>800千円</w:t>
            </w:r>
          </w:p>
          <w:p w14:paraId="4AEB6180" w14:textId="77777777" w:rsidR="00020479" w:rsidRPr="00C741F2" w:rsidRDefault="00020479" w:rsidP="00020479">
            <w:pPr>
              <w:spacing w:line="300" w:lineRule="exact"/>
              <w:rPr>
                <w:sz w:val="18"/>
                <w:szCs w:val="18"/>
              </w:rPr>
            </w:pPr>
            <w:r w:rsidRPr="00C741F2">
              <w:rPr>
                <w:rFonts w:hint="eastAsia"/>
                <w:sz w:val="18"/>
                <w:szCs w:val="18"/>
              </w:rPr>
              <w:t>（支出）</w:t>
            </w:r>
          </w:p>
          <w:p w14:paraId="43085A2B" w14:textId="77777777" w:rsidR="00020479" w:rsidRPr="00C741F2" w:rsidRDefault="00020479" w:rsidP="00020479">
            <w:pPr>
              <w:spacing w:line="300" w:lineRule="exact"/>
              <w:rPr>
                <w:sz w:val="18"/>
                <w:szCs w:val="18"/>
              </w:rPr>
            </w:pPr>
            <w:r w:rsidRPr="00C741F2">
              <w:rPr>
                <w:rFonts w:hint="eastAsia"/>
                <w:sz w:val="18"/>
                <w:szCs w:val="18"/>
              </w:rPr>
              <w:t>◇事業費（カフェ・物販除く）：5,050</w:t>
            </w:r>
            <w:r w:rsidRPr="00C741F2">
              <w:rPr>
                <w:sz w:val="18"/>
                <w:szCs w:val="18"/>
              </w:rPr>
              <w:t>千円</w:t>
            </w:r>
          </w:p>
          <w:p w14:paraId="5F04CC4E" w14:textId="4F2780BE" w:rsidR="00020479" w:rsidRPr="00C741F2" w:rsidRDefault="00020479" w:rsidP="00020479">
            <w:pPr>
              <w:spacing w:line="300" w:lineRule="exact"/>
              <w:rPr>
                <w:sz w:val="18"/>
                <w:szCs w:val="18"/>
              </w:rPr>
            </w:pPr>
            <w:r w:rsidRPr="00C741F2">
              <w:rPr>
                <w:rFonts w:hint="eastAsia"/>
                <w:sz w:val="18"/>
                <w:szCs w:val="18"/>
              </w:rPr>
              <w:t>◇広告宣伝費：</w:t>
            </w:r>
            <w:r w:rsidRPr="00C741F2">
              <w:rPr>
                <w:sz w:val="18"/>
                <w:szCs w:val="18"/>
              </w:rPr>
              <w:t>3,7</w:t>
            </w:r>
            <w:r w:rsidRPr="00C741F2">
              <w:rPr>
                <w:rFonts w:hint="eastAsia"/>
                <w:sz w:val="18"/>
                <w:szCs w:val="18"/>
              </w:rPr>
              <w:t>5</w:t>
            </w:r>
            <w:r w:rsidRPr="00C741F2">
              <w:rPr>
                <w:sz w:val="18"/>
                <w:szCs w:val="18"/>
              </w:rPr>
              <w:t>0千円</w:t>
            </w:r>
          </w:p>
        </w:tc>
        <w:tc>
          <w:tcPr>
            <w:tcW w:w="6237" w:type="dxa"/>
          </w:tcPr>
          <w:p w14:paraId="2D33E324" w14:textId="355BE682" w:rsidR="00020479" w:rsidRPr="00C741F2" w:rsidRDefault="00020479" w:rsidP="00020479">
            <w:pPr>
              <w:spacing w:line="240" w:lineRule="exact"/>
              <w:ind w:left="180" w:hangingChars="100" w:hanging="180"/>
              <w:rPr>
                <w:sz w:val="18"/>
                <w:szCs w:val="18"/>
              </w:rPr>
            </w:pPr>
            <w:r w:rsidRPr="00C741F2">
              <w:rPr>
                <w:rFonts w:hint="eastAsia"/>
                <w:sz w:val="18"/>
                <w:szCs w:val="18"/>
              </w:rPr>
              <w:t>・貸館収入については、目標値比較</w:t>
            </w:r>
            <w:r w:rsidR="006176F3" w:rsidRPr="00C741F2">
              <w:rPr>
                <w:rFonts w:hint="eastAsia"/>
                <w:sz w:val="18"/>
                <w:szCs w:val="18"/>
              </w:rPr>
              <w:t>36％</w:t>
            </w:r>
            <w:r w:rsidRPr="00C741F2">
              <w:rPr>
                <w:rFonts w:hint="eastAsia"/>
                <w:sz w:val="18"/>
                <w:szCs w:val="18"/>
              </w:rPr>
              <w:t>となる。4・5月の休館、それ以降もキャンセルや利用の延期が続いている。enoco独自のガイドラインから利用人数を制限していることも一つの要因と考えられるが、現在の新型コロナの感染状況を考慮すると利用制限の緩和は困難。</w:t>
            </w:r>
          </w:p>
          <w:p w14:paraId="5EA7FCD1" w14:textId="661BF00A" w:rsidR="00020479" w:rsidRPr="00C741F2" w:rsidRDefault="00020479" w:rsidP="00020479">
            <w:pPr>
              <w:spacing w:line="240" w:lineRule="exact"/>
              <w:ind w:left="180" w:hangingChars="100" w:hanging="180"/>
              <w:rPr>
                <w:sz w:val="18"/>
                <w:szCs w:val="18"/>
              </w:rPr>
            </w:pPr>
            <w:r w:rsidRPr="00C741F2">
              <w:rPr>
                <w:rFonts w:hint="eastAsia"/>
                <w:sz w:val="18"/>
                <w:szCs w:val="18"/>
              </w:rPr>
              <w:t>・新型コロナの影響を受け、事業の中止やWeb展開への切り替え等、当初計画していたものから事業の組換えなどを行っており、それに伴う収入・支出の圧縮・調整等も行っている。</w:t>
            </w:r>
          </w:p>
          <w:p w14:paraId="0B4CFA10" w14:textId="77777777" w:rsidR="00020479" w:rsidRPr="00C741F2" w:rsidRDefault="00020479" w:rsidP="00020479">
            <w:pPr>
              <w:spacing w:line="300" w:lineRule="exact"/>
              <w:rPr>
                <w:sz w:val="18"/>
                <w:szCs w:val="18"/>
              </w:rPr>
            </w:pPr>
          </w:p>
          <w:p w14:paraId="7A2DDD3D" w14:textId="0933D753" w:rsidR="00020479" w:rsidRPr="00C741F2" w:rsidRDefault="00020479" w:rsidP="00020479">
            <w:pPr>
              <w:spacing w:line="300" w:lineRule="exact"/>
              <w:rPr>
                <w:sz w:val="18"/>
                <w:szCs w:val="18"/>
              </w:rPr>
            </w:pPr>
            <w:r w:rsidRPr="00C741F2">
              <w:rPr>
                <w:rFonts w:hint="eastAsia"/>
                <w:sz w:val="18"/>
                <w:szCs w:val="18"/>
              </w:rPr>
              <w:t>【実績1</w:t>
            </w:r>
            <w:r w:rsidR="006176F3" w:rsidRPr="00C741F2">
              <w:rPr>
                <w:rFonts w:hint="eastAsia"/>
                <w:sz w:val="18"/>
                <w:szCs w:val="18"/>
              </w:rPr>
              <w:t>2</w:t>
            </w:r>
            <w:r w:rsidRPr="00C741F2">
              <w:rPr>
                <w:rFonts w:hint="eastAsia"/>
                <w:sz w:val="18"/>
                <w:szCs w:val="18"/>
              </w:rPr>
              <w:t>月末時点】</w:t>
            </w:r>
          </w:p>
          <w:p w14:paraId="0E9039B6" w14:textId="1A2AE207" w:rsidR="00020479" w:rsidRPr="00C741F2" w:rsidRDefault="00020479" w:rsidP="00020479">
            <w:pPr>
              <w:spacing w:line="300" w:lineRule="exact"/>
              <w:rPr>
                <w:sz w:val="18"/>
                <w:szCs w:val="18"/>
              </w:rPr>
            </w:pPr>
            <w:r w:rsidRPr="00C741F2">
              <w:rPr>
                <w:rFonts w:hint="eastAsia"/>
                <w:sz w:val="18"/>
                <w:szCs w:val="18"/>
              </w:rPr>
              <w:t>（収入）</w:t>
            </w:r>
          </w:p>
          <w:p w14:paraId="4E02BC61" w14:textId="5AA63A4E" w:rsidR="00020479" w:rsidRPr="00C741F2" w:rsidRDefault="00020479" w:rsidP="00020479">
            <w:pPr>
              <w:spacing w:line="300" w:lineRule="exact"/>
              <w:rPr>
                <w:sz w:val="18"/>
                <w:szCs w:val="18"/>
              </w:rPr>
            </w:pPr>
            <w:r w:rsidRPr="00C741F2">
              <w:rPr>
                <w:rFonts w:hint="eastAsia"/>
                <w:sz w:val="18"/>
                <w:szCs w:val="18"/>
              </w:rPr>
              <w:t>◇貸館収入：</w:t>
            </w:r>
            <w:r w:rsidR="009743AD" w:rsidRPr="00C741F2">
              <w:rPr>
                <w:rFonts w:hint="eastAsia"/>
                <w:sz w:val="18"/>
                <w:szCs w:val="18"/>
              </w:rPr>
              <w:t>6,249</w:t>
            </w:r>
            <w:r w:rsidRPr="00C741F2">
              <w:rPr>
                <w:rFonts w:hint="eastAsia"/>
                <w:sz w:val="18"/>
                <w:szCs w:val="18"/>
              </w:rPr>
              <w:t>千</w:t>
            </w:r>
            <w:r w:rsidRPr="00C741F2">
              <w:rPr>
                <w:sz w:val="18"/>
                <w:szCs w:val="18"/>
              </w:rPr>
              <w:t>円</w:t>
            </w:r>
          </w:p>
          <w:p w14:paraId="5A01B718" w14:textId="35173025" w:rsidR="00020479" w:rsidRPr="00C741F2" w:rsidRDefault="00020479" w:rsidP="00020479">
            <w:pPr>
              <w:spacing w:line="300" w:lineRule="exact"/>
              <w:rPr>
                <w:sz w:val="18"/>
                <w:szCs w:val="18"/>
              </w:rPr>
            </w:pPr>
            <w:r w:rsidRPr="00C741F2">
              <w:rPr>
                <w:rFonts w:hint="eastAsia"/>
                <w:sz w:val="18"/>
                <w:szCs w:val="18"/>
              </w:rPr>
              <w:t>◇事業収入（カフェ・物販除く）：1,</w:t>
            </w:r>
            <w:r w:rsidR="009743AD" w:rsidRPr="00C741F2">
              <w:rPr>
                <w:rFonts w:hint="eastAsia"/>
                <w:sz w:val="18"/>
                <w:szCs w:val="18"/>
              </w:rPr>
              <w:t>400</w:t>
            </w:r>
            <w:r w:rsidRPr="00C741F2">
              <w:rPr>
                <w:sz w:val="18"/>
                <w:szCs w:val="18"/>
              </w:rPr>
              <w:t>千円</w:t>
            </w:r>
          </w:p>
          <w:p w14:paraId="0ED9F61A" w14:textId="77777777" w:rsidR="00020479" w:rsidRPr="00C741F2" w:rsidRDefault="00020479" w:rsidP="00020479">
            <w:pPr>
              <w:spacing w:line="300" w:lineRule="exact"/>
              <w:rPr>
                <w:sz w:val="18"/>
                <w:szCs w:val="18"/>
              </w:rPr>
            </w:pPr>
            <w:r w:rsidRPr="00C741F2">
              <w:rPr>
                <w:rFonts w:hint="eastAsia"/>
                <w:sz w:val="18"/>
                <w:szCs w:val="18"/>
              </w:rPr>
              <w:t>（支出）</w:t>
            </w:r>
          </w:p>
          <w:p w14:paraId="5AC309E0" w14:textId="5C60985D" w:rsidR="00020479" w:rsidRPr="00C741F2" w:rsidRDefault="00020479" w:rsidP="00020479">
            <w:pPr>
              <w:spacing w:line="300" w:lineRule="exact"/>
              <w:rPr>
                <w:sz w:val="18"/>
                <w:szCs w:val="18"/>
              </w:rPr>
            </w:pPr>
            <w:r w:rsidRPr="00C741F2">
              <w:rPr>
                <w:rFonts w:hint="eastAsia"/>
                <w:sz w:val="18"/>
                <w:szCs w:val="18"/>
              </w:rPr>
              <w:t>◇事業費（カフェ・物販除く）：</w:t>
            </w:r>
            <w:r w:rsidR="009743AD" w:rsidRPr="00C741F2">
              <w:rPr>
                <w:rFonts w:hint="eastAsia"/>
                <w:sz w:val="18"/>
                <w:szCs w:val="18"/>
              </w:rPr>
              <w:t>1,454</w:t>
            </w:r>
            <w:r w:rsidRPr="00C741F2">
              <w:rPr>
                <w:sz w:val="18"/>
                <w:szCs w:val="18"/>
              </w:rPr>
              <w:t>千円</w:t>
            </w:r>
          </w:p>
          <w:p w14:paraId="561EB29D" w14:textId="69453D60" w:rsidR="007E2FBB" w:rsidRPr="00C741F2" w:rsidRDefault="00020479" w:rsidP="00AD3502">
            <w:pPr>
              <w:spacing w:line="300" w:lineRule="exact"/>
              <w:rPr>
                <w:sz w:val="18"/>
                <w:szCs w:val="18"/>
              </w:rPr>
            </w:pPr>
            <w:r w:rsidRPr="00C741F2">
              <w:rPr>
                <w:rFonts w:hint="eastAsia"/>
                <w:sz w:val="18"/>
                <w:szCs w:val="18"/>
              </w:rPr>
              <w:t>◇広告宣伝費：</w:t>
            </w:r>
            <w:r w:rsidR="009743AD" w:rsidRPr="00C741F2">
              <w:rPr>
                <w:rFonts w:hint="eastAsia"/>
                <w:sz w:val="18"/>
                <w:szCs w:val="18"/>
              </w:rPr>
              <w:t>2,239</w:t>
            </w:r>
            <w:r w:rsidRPr="00C741F2">
              <w:rPr>
                <w:sz w:val="18"/>
                <w:szCs w:val="18"/>
              </w:rPr>
              <w:t>千円</w:t>
            </w:r>
          </w:p>
        </w:tc>
        <w:tc>
          <w:tcPr>
            <w:tcW w:w="709" w:type="dxa"/>
          </w:tcPr>
          <w:p w14:paraId="72B7088C" w14:textId="5FA0B1E6" w:rsidR="006176F3" w:rsidRPr="00C741F2" w:rsidRDefault="006176F3" w:rsidP="006176F3">
            <w:pPr>
              <w:spacing w:line="240" w:lineRule="exact"/>
              <w:rPr>
                <w:sz w:val="18"/>
                <w:szCs w:val="18"/>
              </w:rPr>
            </w:pPr>
            <w:r w:rsidRPr="00C741F2">
              <w:rPr>
                <w:rFonts w:hint="eastAsia"/>
                <w:sz w:val="18"/>
                <w:szCs w:val="18"/>
              </w:rPr>
              <w:t xml:space="preserve">　Ｂ</w:t>
            </w:r>
          </w:p>
        </w:tc>
        <w:tc>
          <w:tcPr>
            <w:tcW w:w="4394" w:type="dxa"/>
          </w:tcPr>
          <w:p w14:paraId="10FA0727" w14:textId="0FCCDC12" w:rsidR="00020479" w:rsidRPr="00C741F2" w:rsidRDefault="00020479" w:rsidP="00020479">
            <w:pPr>
              <w:spacing w:line="240" w:lineRule="exact"/>
              <w:ind w:left="180" w:hangingChars="100" w:hanging="180"/>
              <w:rPr>
                <w:sz w:val="18"/>
                <w:szCs w:val="18"/>
              </w:rPr>
            </w:pPr>
            <w:r w:rsidRPr="00C741F2">
              <w:rPr>
                <w:rFonts w:hint="eastAsia"/>
                <w:sz w:val="18"/>
                <w:szCs w:val="18"/>
              </w:rPr>
              <w:t>・貸館利用率の向上に努めるとともに、その他の事業収入獲得の可能性も模索しつつ、収入増に努め</w:t>
            </w:r>
            <w:r w:rsidR="00CD6FA4" w:rsidRPr="00C741F2">
              <w:rPr>
                <w:rFonts w:hint="eastAsia"/>
                <w:sz w:val="18"/>
                <w:szCs w:val="18"/>
              </w:rPr>
              <w:t>、事業の一層の充実を図っていただきたい。</w:t>
            </w:r>
          </w:p>
          <w:p w14:paraId="72CFE90E" w14:textId="5AE064D4" w:rsidR="00020479" w:rsidRPr="00C741F2" w:rsidRDefault="00020479" w:rsidP="00020479">
            <w:pPr>
              <w:spacing w:line="240" w:lineRule="exact"/>
              <w:ind w:left="180" w:hangingChars="100" w:hanging="180"/>
              <w:rPr>
                <w:sz w:val="18"/>
                <w:szCs w:val="18"/>
              </w:rPr>
            </w:pPr>
          </w:p>
        </w:tc>
        <w:tc>
          <w:tcPr>
            <w:tcW w:w="709" w:type="dxa"/>
          </w:tcPr>
          <w:p w14:paraId="2D2CA437" w14:textId="285A19A4" w:rsidR="00020479" w:rsidRPr="00C741F2" w:rsidRDefault="00020479" w:rsidP="00261089">
            <w:pPr>
              <w:spacing w:line="240" w:lineRule="exact"/>
              <w:jc w:val="center"/>
              <w:rPr>
                <w:sz w:val="18"/>
                <w:szCs w:val="18"/>
              </w:rPr>
            </w:pPr>
            <w:r w:rsidRPr="00C741F2">
              <w:rPr>
                <w:rFonts w:hint="eastAsia"/>
                <w:sz w:val="18"/>
                <w:szCs w:val="18"/>
              </w:rPr>
              <w:t>Ｂ</w:t>
            </w:r>
          </w:p>
        </w:tc>
        <w:tc>
          <w:tcPr>
            <w:tcW w:w="3503" w:type="dxa"/>
          </w:tcPr>
          <w:p w14:paraId="24A49BA3" w14:textId="77777777" w:rsidR="00020479" w:rsidRPr="00C741F2" w:rsidRDefault="00020479" w:rsidP="00020479">
            <w:pPr>
              <w:spacing w:line="240" w:lineRule="exact"/>
              <w:ind w:firstLineChars="100" w:firstLine="200"/>
              <w:rPr>
                <w:rFonts w:ascii="ＭＳ ゴシック" w:eastAsia="ＭＳ ゴシック" w:hAnsi="ＭＳ ゴシック"/>
                <w:sz w:val="20"/>
                <w:szCs w:val="20"/>
              </w:rPr>
            </w:pPr>
          </w:p>
        </w:tc>
      </w:tr>
      <w:tr w:rsidR="00AD3502" w:rsidRPr="00C741F2" w14:paraId="5C3AD5DC" w14:textId="77777777" w:rsidTr="001376F8">
        <w:trPr>
          <w:trHeight w:val="1094"/>
        </w:trPr>
        <w:tc>
          <w:tcPr>
            <w:tcW w:w="563" w:type="dxa"/>
            <w:vMerge/>
            <w:shd w:val="clear" w:color="auto" w:fill="D9D9D9" w:themeFill="background1" w:themeFillShade="D9"/>
          </w:tcPr>
          <w:p w14:paraId="6E3E265F" w14:textId="77777777" w:rsidR="00020479" w:rsidRPr="00C741F2" w:rsidRDefault="00020479" w:rsidP="00020479">
            <w:pPr>
              <w:spacing w:line="240" w:lineRule="exact"/>
              <w:rPr>
                <w:sz w:val="18"/>
                <w:szCs w:val="18"/>
              </w:rPr>
            </w:pPr>
          </w:p>
        </w:tc>
        <w:tc>
          <w:tcPr>
            <w:tcW w:w="2267" w:type="dxa"/>
            <w:tcBorders>
              <w:top w:val="single" w:sz="4" w:space="0" w:color="auto"/>
            </w:tcBorders>
            <w:shd w:val="clear" w:color="auto" w:fill="D9D9D9" w:themeFill="background1" w:themeFillShade="D9"/>
          </w:tcPr>
          <w:p w14:paraId="6152FAE7" w14:textId="77777777" w:rsidR="00020479" w:rsidRPr="00C741F2" w:rsidRDefault="00020479" w:rsidP="00020479">
            <w:pPr>
              <w:spacing w:line="300" w:lineRule="exact"/>
              <w:ind w:left="450" w:hangingChars="250" w:hanging="450"/>
              <w:rPr>
                <w:sz w:val="18"/>
                <w:szCs w:val="18"/>
              </w:rPr>
            </w:pPr>
            <w:r w:rsidRPr="00C741F2">
              <w:rPr>
                <w:rFonts w:hint="eastAsia"/>
                <w:sz w:val="18"/>
                <w:szCs w:val="18"/>
              </w:rPr>
              <w:t>（</w:t>
            </w:r>
            <w:r w:rsidRPr="00C741F2">
              <w:rPr>
                <w:sz w:val="18"/>
                <w:szCs w:val="18"/>
              </w:rPr>
              <w:t>2）安定的な運営が可能となる人的能力</w:t>
            </w:r>
          </w:p>
        </w:tc>
        <w:tc>
          <w:tcPr>
            <w:tcW w:w="4253" w:type="dxa"/>
            <w:tcBorders>
              <w:top w:val="single" w:sz="4" w:space="0" w:color="auto"/>
            </w:tcBorders>
          </w:tcPr>
          <w:p w14:paraId="47705B71" w14:textId="77777777" w:rsidR="00020479" w:rsidRPr="00C741F2" w:rsidRDefault="00020479" w:rsidP="007E2FBB">
            <w:pPr>
              <w:spacing w:line="300" w:lineRule="exact"/>
              <w:ind w:left="180" w:hangingChars="100" w:hanging="180"/>
              <w:rPr>
                <w:sz w:val="18"/>
                <w:szCs w:val="18"/>
              </w:rPr>
            </w:pPr>
            <w:r w:rsidRPr="00C741F2">
              <w:rPr>
                <w:rFonts w:hint="eastAsia"/>
                <w:sz w:val="18"/>
                <w:szCs w:val="18"/>
              </w:rPr>
              <w:t>■事業実施に必要な運営体制・配置になっているか。</w:t>
            </w:r>
          </w:p>
          <w:p w14:paraId="3C70CAA1" w14:textId="77777777" w:rsidR="00020479" w:rsidRPr="00C741F2" w:rsidRDefault="00020479" w:rsidP="007E2FBB">
            <w:pPr>
              <w:spacing w:line="300" w:lineRule="exact"/>
              <w:ind w:left="180" w:hangingChars="100" w:hanging="180"/>
              <w:rPr>
                <w:sz w:val="18"/>
                <w:szCs w:val="18"/>
              </w:rPr>
            </w:pPr>
            <w:r w:rsidRPr="00C741F2">
              <w:rPr>
                <w:rFonts w:hint="eastAsia"/>
                <w:sz w:val="18"/>
                <w:szCs w:val="18"/>
              </w:rPr>
              <w:t>■従事者への管理監督体制・責任体制は妥当であるか。</w:t>
            </w:r>
          </w:p>
          <w:p w14:paraId="4E1A4E64" w14:textId="77777777" w:rsidR="00020479" w:rsidRPr="00C741F2" w:rsidRDefault="00020479" w:rsidP="00020479">
            <w:pPr>
              <w:spacing w:line="300" w:lineRule="exact"/>
              <w:rPr>
                <w:sz w:val="18"/>
                <w:szCs w:val="18"/>
              </w:rPr>
            </w:pPr>
            <w:r w:rsidRPr="00C741F2">
              <w:rPr>
                <w:rFonts w:hint="eastAsia"/>
                <w:sz w:val="18"/>
                <w:szCs w:val="18"/>
              </w:rPr>
              <w:t>■職員研修は十分に行われているか</w:t>
            </w:r>
          </w:p>
          <w:p w14:paraId="06341F2B" w14:textId="77777777" w:rsidR="00020479" w:rsidRPr="00C741F2" w:rsidRDefault="00020479" w:rsidP="00020479">
            <w:pPr>
              <w:spacing w:line="300" w:lineRule="exact"/>
              <w:rPr>
                <w:sz w:val="18"/>
                <w:szCs w:val="18"/>
              </w:rPr>
            </w:pPr>
          </w:p>
        </w:tc>
        <w:tc>
          <w:tcPr>
            <w:tcW w:w="6237" w:type="dxa"/>
          </w:tcPr>
          <w:p w14:paraId="5CC8DB00"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クリエイティブ分野に豊富な実績と人脈を有する人材を引き続き館長に配置してネットワークの構築に努めると共に、多様な分野の専門性を有し、領域横断的な協働に豊富な経験を有する人材を非常勤職員として効果的に配置することで、</w:t>
            </w:r>
          </w:p>
          <w:p w14:paraId="2C324EB6" w14:textId="213A0494" w:rsidR="00020479" w:rsidRPr="00C741F2" w:rsidRDefault="00020479" w:rsidP="00020479">
            <w:pPr>
              <w:spacing w:line="240" w:lineRule="exact"/>
              <w:ind w:firstLineChars="100" w:firstLine="180"/>
              <w:rPr>
                <w:sz w:val="18"/>
                <w:szCs w:val="18"/>
              </w:rPr>
            </w:pPr>
            <w:r w:rsidRPr="00C741F2">
              <w:rPr>
                <w:rFonts w:hint="eastAsia"/>
                <w:sz w:val="18"/>
                <w:szCs w:val="18"/>
              </w:rPr>
              <w:t>費用対効果の高い施設運営に努めている。</w:t>
            </w:r>
          </w:p>
          <w:p w14:paraId="189C6387" w14:textId="16A9A2E6" w:rsidR="00254AB1" w:rsidRPr="00C741F2" w:rsidRDefault="00020479" w:rsidP="007E2FBB">
            <w:pPr>
              <w:spacing w:line="240" w:lineRule="exact"/>
              <w:ind w:left="180" w:hangingChars="100" w:hanging="180"/>
              <w:rPr>
                <w:kern w:val="0"/>
                <w:sz w:val="18"/>
                <w:szCs w:val="18"/>
              </w:rPr>
            </w:pPr>
            <w:r w:rsidRPr="00C741F2">
              <w:rPr>
                <w:rFonts w:hint="eastAsia"/>
                <w:sz w:val="18"/>
                <w:szCs w:val="18"/>
              </w:rPr>
              <w:t>・職員研修として、消防訓練・コンプライアンス研修を実施した。今後年度内に人権</w:t>
            </w:r>
            <w:r w:rsidRPr="00C741F2">
              <w:rPr>
                <w:rFonts w:hint="eastAsia"/>
                <w:kern w:val="0"/>
                <w:sz w:val="18"/>
                <w:szCs w:val="18"/>
              </w:rPr>
              <w:t>研修と個人情報保護研修を実施予定。</w:t>
            </w:r>
          </w:p>
        </w:tc>
        <w:tc>
          <w:tcPr>
            <w:tcW w:w="709" w:type="dxa"/>
          </w:tcPr>
          <w:p w14:paraId="42A300A5" w14:textId="66ACB8D8" w:rsidR="00020479" w:rsidRPr="00C741F2" w:rsidRDefault="00020479" w:rsidP="00020479">
            <w:pPr>
              <w:spacing w:line="240" w:lineRule="exact"/>
              <w:jc w:val="center"/>
              <w:rPr>
                <w:sz w:val="18"/>
                <w:szCs w:val="18"/>
              </w:rPr>
            </w:pPr>
            <w:r w:rsidRPr="00C741F2">
              <w:rPr>
                <w:rFonts w:hint="eastAsia"/>
                <w:sz w:val="18"/>
                <w:szCs w:val="18"/>
              </w:rPr>
              <w:t>Ａ</w:t>
            </w:r>
          </w:p>
        </w:tc>
        <w:tc>
          <w:tcPr>
            <w:tcW w:w="4394" w:type="dxa"/>
          </w:tcPr>
          <w:p w14:paraId="4AD3D052" w14:textId="77777777" w:rsidR="00020479" w:rsidRPr="00C741F2" w:rsidRDefault="00020479" w:rsidP="00020479">
            <w:pPr>
              <w:spacing w:line="240" w:lineRule="exact"/>
              <w:ind w:left="180" w:hangingChars="100" w:hanging="180"/>
              <w:rPr>
                <w:sz w:val="18"/>
                <w:szCs w:val="18"/>
              </w:rPr>
            </w:pPr>
            <w:r w:rsidRPr="00C741F2">
              <w:rPr>
                <w:rFonts w:hint="eastAsia"/>
                <w:sz w:val="18"/>
                <w:szCs w:val="18"/>
              </w:rPr>
              <w:t>・事業実施に必要な運営体制、配置、管理監督体制になっているのか、またスタッフごとに業務量のバランスが適切であるかどうかを常に意識し、運営されたい。</w:t>
            </w:r>
          </w:p>
          <w:p w14:paraId="3AEBC9A8" w14:textId="77777777" w:rsidR="00020479" w:rsidRPr="00C741F2" w:rsidRDefault="00020479" w:rsidP="00020479">
            <w:pPr>
              <w:spacing w:line="240" w:lineRule="exact"/>
              <w:rPr>
                <w:sz w:val="18"/>
                <w:szCs w:val="18"/>
              </w:rPr>
            </w:pPr>
          </w:p>
          <w:p w14:paraId="025C822D" w14:textId="02A41324" w:rsidR="00020479" w:rsidRPr="00C741F2" w:rsidRDefault="00020479" w:rsidP="00020479">
            <w:pPr>
              <w:spacing w:line="240" w:lineRule="exact"/>
              <w:rPr>
                <w:sz w:val="18"/>
                <w:szCs w:val="18"/>
              </w:rPr>
            </w:pPr>
            <w:r w:rsidRPr="00C741F2">
              <w:rPr>
                <w:rFonts w:hint="eastAsia"/>
                <w:sz w:val="18"/>
                <w:szCs w:val="18"/>
              </w:rPr>
              <w:t>・各種研修については、適切に実施されている。</w:t>
            </w:r>
          </w:p>
        </w:tc>
        <w:tc>
          <w:tcPr>
            <w:tcW w:w="709" w:type="dxa"/>
          </w:tcPr>
          <w:p w14:paraId="31FAAFB9" w14:textId="78628A7F" w:rsidR="00020479" w:rsidRPr="00C741F2" w:rsidRDefault="00020479" w:rsidP="00261089">
            <w:pPr>
              <w:spacing w:line="240" w:lineRule="exact"/>
              <w:jc w:val="center"/>
              <w:rPr>
                <w:sz w:val="18"/>
                <w:szCs w:val="18"/>
              </w:rPr>
            </w:pPr>
            <w:r w:rsidRPr="00C741F2">
              <w:rPr>
                <w:rFonts w:hint="eastAsia"/>
                <w:sz w:val="18"/>
                <w:szCs w:val="18"/>
              </w:rPr>
              <w:t>Ａ</w:t>
            </w:r>
          </w:p>
        </w:tc>
        <w:tc>
          <w:tcPr>
            <w:tcW w:w="3503" w:type="dxa"/>
          </w:tcPr>
          <w:p w14:paraId="79340899" w14:textId="77777777" w:rsidR="00020479" w:rsidRPr="00C741F2" w:rsidRDefault="00020479" w:rsidP="00020479">
            <w:pPr>
              <w:spacing w:line="240" w:lineRule="exact"/>
              <w:ind w:firstLineChars="100" w:firstLine="200"/>
              <w:rPr>
                <w:rFonts w:ascii="ＭＳ ゴシック" w:eastAsia="ＭＳ ゴシック" w:hAnsi="ＭＳ ゴシック"/>
                <w:sz w:val="20"/>
                <w:szCs w:val="20"/>
              </w:rPr>
            </w:pPr>
          </w:p>
        </w:tc>
      </w:tr>
      <w:tr w:rsidR="00AD3502" w:rsidRPr="00C741F2" w14:paraId="1106DC4D" w14:textId="77777777" w:rsidTr="001376F8">
        <w:trPr>
          <w:trHeight w:val="634"/>
        </w:trPr>
        <w:tc>
          <w:tcPr>
            <w:tcW w:w="563" w:type="dxa"/>
            <w:vMerge/>
            <w:tcBorders>
              <w:bottom w:val="single" w:sz="4" w:space="0" w:color="auto"/>
            </w:tcBorders>
            <w:shd w:val="clear" w:color="auto" w:fill="D9D9D9" w:themeFill="background1" w:themeFillShade="D9"/>
          </w:tcPr>
          <w:p w14:paraId="582B3190" w14:textId="77777777" w:rsidR="00020479" w:rsidRPr="00C741F2" w:rsidRDefault="00020479" w:rsidP="00020479">
            <w:pPr>
              <w:spacing w:line="240" w:lineRule="exact"/>
              <w:rPr>
                <w:sz w:val="18"/>
                <w:szCs w:val="18"/>
              </w:rPr>
            </w:pPr>
          </w:p>
        </w:tc>
        <w:tc>
          <w:tcPr>
            <w:tcW w:w="2267" w:type="dxa"/>
            <w:tcBorders>
              <w:top w:val="nil"/>
            </w:tcBorders>
            <w:shd w:val="clear" w:color="auto" w:fill="D9D9D9" w:themeFill="background1" w:themeFillShade="D9"/>
          </w:tcPr>
          <w:p w14:paraId="0C193696" w14:textId="77777777" w:rsidR="00020479" w:rsidRPr="00C741F2" w:rsidRDefault="00020479" w:rsidP="00020479">
            <w:pPr>
              <w:spacing w:line="300" w:lineRule="exact"/>
              <w:ind w:left="450" w:hangingChars="250" w:hanging="450"/>
              <w:rPr>
                <w:sz w:val="18"/>
                <w:szCs w:val="18"/>
              </w:rPr>
            </w:pPr>
            <w:r w:rsidRPr="00C741F2">
              <w:rPr>
                <w:rFonts w:hint="eastAsia"/>
                <w:sz w:val="18"/>
                <w:szCs w:val="18"/>
              </w:rPr>
              <w:t>（</w:t>
            </w:r>
            <w:r w:rsidRPr="00C741F2">
              <w:rPr>
                <w:sz w:val="18"/>
                <w:szCs w:val="18"/>
              </w:rPr>
              <w:t>3</w:t>
            </w:r>
            <w:r w:rsidRPr="00C741F2">
              <w:rPr>
                <w:rFonts w:hint="eastAsia"/>
                <w:sz w:val="18"/>
                <w:szCs w:val="18"/>
              </w:rPr>
              <w:t>）</w:t>
            </w:r>
            <w:r w:rsidRPr="00C741F2">
              <w:rPr>
                <w:sz w:val="18"/>
                <w:szCs w:val="18"/>
              </w:rPr>
              <w:t>安定的な運営が可能となる財政的基盤</w:t>
            </w:r>
          </w:p>
        </w:tc>
        <w:tc>
          <w:tcPr>
            <w:tcW w:w="4253" w:type="dxa"/>
          </w:tcPr>
          <w:p w14:paraId="09516242" w14:textId="77777777" w:rsidR="007E2FBB" w:rsidRPr="00C741F2" w:rsidRDefault="00020479" w:rsidP="00020479">
            <w:pPr>
              <w:spacing w:line="300" w:lineRule="exact"/>
              <w:rPr>
                <w:sz w:val="18"/>
                <w:szCs w:val="18"/>
              </w:rPr>
            </w:pPr>
            <w:r w:rsidRPr="00C741F2">
              <w:rPr>
                <w:rFonts w:hint="eastAsia"/>
                <w:sz w:val="18"/>
                <w:szCs w:val="18"/>
              </w:rPr>
              <w:t>■共同事業体の経営状況、経営規模、健全な財務</w:t>
            </w:r>
          </w:p>
          <w:p w14:paraId="3E4FC0BB" w14:textId="09313A76" w:rsidR="00254AB1" w:rsidRPr="00C741F2" w:rsidRDefault="00020479" w:rsidP="00AD3502">
            <w:pPr>
              <w:spacing w:line="300" w:lineRule="exact"/>
              <w:ind w:firstLineChars="100" w:firstLine="180"/>
              <w:rPr>
                <w:sz w:val="18"/>
                <w:szCs w:val="18"/>
              </w:rPr>
            </w:pPr>
            <w:r w:rsidRPr="00C741F2">
              <w:rPr>
                <w:rFonts w:hint="eastAsia"/>
                <w:sz w:val="18"/>
                <w:szCs w:val="18"/>
              </w:rPr>
              <w:t>状況等が確認できるか。</w:t>
            </w:r>
            <w:r w:rsidRPr="00C741F2">
              <w:rPr>
                <w:sz w:val="18"/>
                <w:szCs w:val="18"/>
              </w:rPr>
              <w:t>(財務諸表により確認）</w:t>
            </w:r>
            <w:r w:rsidR="007E2FBB" w:rsidRPr="00C741F2">
              <w:rPr>
                <w:rFonts w:hint="eastAsia"/>
                <w:sz w:val="18"/>
                <w:szCs w:val="18"/>
              </w:rPr>
              <w:t xml:space="preserve">　</w:t>
            </w:r>
          </w:p>
        </w:tc>
        <w:tc>
          <w:tcPr>
            <w:tcW w:w="6237" w:type="dxa"/>
          </w:tcPr>
          <w:p w14:paraId="14A18E2B" w14:textId="36848461" w:rsidR="00020479" w:rsidRPr="00C741F2" w:rsidRDefault="00020479" w:rsidP="00020479">
            <w:pPr>
              <w:spacing w:line="240" w:lineRule="exact"/>
              <w:ind w:left="180" w:hangingChars="100" w:hanging="180"/>
              <w:rPr>
                <w:sz w:val="18"/>
                <w:szCs w:val="18"/>
              </w:rPr>
            </w:pPr>
            <w:r w:rsidRPr="00C741F2">
              <w:rPr>
                <w:rFonts w:hint="eastAsia"/>
                <w:sz w:val="18"/>
                <w:szCs w:val="18"/>
              </w:rPr>
              <w:t>・共同事業体の経営状況、経営規模、財務状況は、施設運営を担う上で問題のない状</w:t>
            </w:r>
            <w:r w:rsidRPr="00C741F2">
              <w:rPr>
                <w:rFonts w:hint="eastAsia"/>
                <w:kern w:val="0"/>
                <w:sz w:val="18"/>
                <w:szCs w:val="18"/>
              </w:rPr>
              <w:t>況で安定している。</w:t>
            </w:r>
          </w:p>
        </w:tc>
        <w:tc>
          <w:tcPr>
            <w:tcW w:w="709" w:type="dxa"/>
          </w:tcPr>
          <w:p w14:paraId="14D7BEFF" w14:textId="744A8D3A" w:rsidR="00020479" w:rsidRPr="00C741F2" w:rsidRDefault="00020479" w:rsidP="00020479">
            <w:pPr>
              <w:spacing w:line="240" w:lineRule="exact"/>
              <w:jc w:val="center"/>
              <w:rPr>
                <w:sz w:val="18"/>
                <w:szCs w:val="18"/>
              </w:rPr>
            </w:pPr>
            <w:r w:rsidRPr="00C741F2">
              <w:rPr>
                <w:rFonts w:hint="eastAsia"/>
                <w:sz w:val="18"/>
                <w:szCs w:val="18"/>
              </w:rPr>
              <w:t>Ａ</w:t>
            </w:r>
          </w:p>
        </w:tc>
        <w:tc>
          <w:tcPr>
            <w:tcW w:w="4394" w:type="dxa"/>
          </w:tcPr>
          <w:p w14:paraId="5BA13E4B" w14:textId="77777777" w:rsidR="00020479" w:rsidRPr="00C741F2" w:rsidRDefault="00020479" w:rsidP="00020479">
            <w:pPr>
              <w:spacing w:line="240" w:lineRule="exact"/>
              <w:rPr>
                <w:sz w:val="18"/>
                <w:szCs w:val="18"/>
              </w:rPr>
            </w:pPr>
            <w:r w:rsidRPr="00C741F2">
              <w:rPr>
                <w:rFonts w:hint="eastAsia"/>
                <w:sz w:val="18"/>
                <w:szCs w:val="18"/>
              </w:rPr>
              <w:t>・安定的な運営基盤を築いている。</w:t>
            </w:r>
          </w:p>
          <w:p w14:paraId="33C6F908" w14:textId="2CDABCF0" w:rsidR="00020479" w:rsidRPr="00C741F2" w:rsidRDefault="00020479" w:rsidP="00020479">
            <w:pPr>
              <w:spacing w:line="240" w:lineRule="exact"/>
              <w:rPr>
                <w:sz w:val="18"/>
                <w:szCs w:val="18"/>
              </w:rPr>
            </w:pPr>
          </w:p>
        </w:tc>
        <w:tc>
          <w:tcPr>
            <w:tcW w:w="709" w:type="dxa"/>
          </w:tcPr>
          <w:p w14:paraId="734C6AD0" w14:textId="11B4E6A6" w:rsidR="00020479" w:rsidRPr="00C741F2" w:rsidRDefault="00020479" w:rsidP="00261089">
            <w:pPr>
              <w:spacing w:line="240" w:lineRule="exact"/>
              <w:jc w:val="center"/>
              <w:rPr>
                <w:sz w:val="18"/>
                <w:szCs w:val="18"/>
              </w:rPr>
            </w:pPr>
            <w:r w:rsidRPr="00C741F2">
              <w:rPr>
                <w:rFonts w:hint="eastAsia"/>
                <w:sz w:val="18"/>
                <w:szCs w:val="18"/>
              </w:rPr>
              <w:t>Ａ</w:t>
            </w:r>
          </w:p>
        </w:tc>
        <w:tc>
          <w:tcPr>
            <w:tcW w:w="3503" w:type="dxa"/>
          </w:tcPr>
          <w:p w14:paraId="55AAB5A2" w14:textId="0A92D223" w:rsidR="00020479" w:rsidRPr="00C741F2" w:rsidRDefault="009F4D4C" w:rsidP="009F4D4C">
            <w:pPr>
              <w:spacing w:line="240" w:lineRule="exact"/>
              <w:ind w:left="200" w:hangingChars="100" w:hanging="200"/>
              <w:rPr>
                <w:rFonts w:ascii="ＭＳ ゴシック" w:eastAsia="ＭＳ ゴシック" w:hAnsi="ＭＳ ゴシック"/>
                <w:sz w:val="20"/>
                <w:szCs w:val="20"/>
              </w:rPr>
            </w:pPr>
            <w:r w:rsidRPr="00C741F2">
              <w:rPr>
                <w:rFonts w:ascii="ＭＳ ゴシック" w:eastAsia="ＭＳ ゴシック" w:hAnsi="ＭＳ ゴシック" w:hint="eastAsia"/>
                <w:sz w:val="20"/>
                <w:szCs w:val="20"/>
              </w:rPr>
              <w:t>・提供のあった財務諸表から、運営上の問題は発見できない。</w:t>
            </w:r>
          </w:p>
        </w:tc>
      </w:tr>
    </w:tbl>
    <w:p w14:paraId="4391375B" w14:textId="0C76522C" w:rsidR="00194FDC" w:rsidRPr="00C741F2" w:rsidRDefault="00194FDC"/>
    <w:p w14:paraId="1D1CA5B9" w14:textId="323B220D" w:rsidR="00234F41" w:rsidRPr="00AD3502" w:rsidRDefault="00254AB1">
      <w:r w:rsidRPr="00C741F2">
        <w:rPr>
          <w:rFonts w:ascii="Century" w:hAnsi="Century" w:cs="Times New Roman"/>
          <w:noProof/>
          <w:szCs w:val="24"/>
        </w:rPr>
        <mc:AlternateContent>
          <mc:Choice Requires="wps">
            <w:drawing>
              <wp:anchor distT="0" distB="0" distL="114300" distR="114300" simplePos="0" relativeHeight="251659264" behindDoc="0" locked="0" layoutInCell="1" allowOverlap="1" wp14:anchorId="290410AE" wp14:editId="47B40FA1">
                <wp:simplePos x="0" y="0"/>
                <wp:positionH relativeFrom="margin">
                  <wp:align>left</wp:align>
                </wp:positionH>
                <wp:positionV relativeFrom="paragraph">
                  <wp:posOffset>592455</wp:posOffset>
                </wp:positionV>
                <wp:extent cx="5842659" cy="1068779"/>
                <wp:effectExtent l="0" t="0" r="24765"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59" cy="1068779"/>
                        </a:xfrm>
                        <a:prstGeom prst="rect">
                          <a:avLst/>
                        </a:prstGeom>
                        <a:solidFill>
                          <a:srgbClr val="FFFFFF"/>
                        </a:solidFill>
                        <a:ln w="19050">
                          <a:solidFill>
                            <a:srgbClr val="000000"/>
                          </a:solidFill>
                          <a:miter lim="800000"/>
                          <a:headEnd/>
                          <a:tailEnd/>
                        </a:ln>
                      </wps:spPr>
                      <wps:txbx>
                        <w:txbxContent>
                          <w:p w14:paraId="7D623CE8" w14:textId="77777777" w:rsidR="00E9574E" w:rsidRDefault="00E9574E" w:rsidP="00FD6A0C">
                            <w:pPr>
                              <w:ind w:firstLineChars="100" w:firstLine="220"/>
                            </w:pPr>
                            <w:r>
                              <w:rPr>
                                <w:rFonts w:hint="eastAsia"/>
                              </w:rPr>
                              <w:t xml:space="preserve">Ｓ　</w:t>
                            </w:r>
                            <w:r w:rsidRPr="00060E35">
                              <w:rPr>
                                <w:rFonts w:hint="eastAsia"/>
                              </w:rPr>
                              <w:t>計画以上に進んでいる、目標を大幅に達成している(目標値の20～30％＋をめど）</w:t>
                            </w:r>
                          </w:p>
                          <w:p w14:paraId="3CC795E1" w14:textId="77777777" w:rsidR="00E9574E" w:rsidRDefault="00E9574E" w:rsidP="00FD6A0C">
                            <w:pPr>
                              <w:ind w:firstLineChars="100" w:firstLine="220"/>
                            </w:pPr>
                            <w:r>
                              <w:rPr>
                                <w:rFonts w:hint="eastAsia"/>
                              </w:rPr>
                              <w:t xml:space="preserve">Ａ　</w:t>
                            </w:r>
                            <w:r w:rsidRPr="00060E35">
                              <w:rPr>
                                <w:rFonts w:hint="eastAsia"/>
                              </w:rPr>
                              <w:t>計画通りに進んでいる、目標を概ね達成している</w:t>
                            </w:r>
                          </w:p>
                          <w:p w14:paraId="4FCDAD7B" w14:textId="77777777" w:rsidR="00E9574E" w:rsidRDefault="00E9574E" w:rsidP="00FD6A0C">
                            <w:pPr>
                              <w:ind w:firstLineChars="100" w:firstLine="220"/>
                            </w:pPr>
                            <w:r>
                              <w:t>Ｂ</w:t>
                            </w:r>
                            <w:r>
                              <w:rPr>
                                <w:rFonts w:hint="eastAsia"/>
                              </w:rPr>
                              <w:t xml:space="preserve">　</w:t>
                            </w:r>
                            <w:r w:rsidRPr="00060E35">
                              <w:rPr>
                                <w:rFonts w:hint="eastAsia"/>
                              </w:rPr>
                              <w:t>目標を達成できていない部分がある、一部改善が求められる</w:t>
                            </w:r>
                          </w:p>
                          <w:p w14:paraId="2085323C" w14:textId="77777777" w:rsidR="00E9574E" w:rsidRDefault="00E9574E" w:rsidP="00FD6A0C">
                            <w:pPr>
                              <w:ind w:firstLineChars="100" w:firstLine="220"/>
                            </w:pPr>
                            <w:r>
                              <w:t>Ｃ</w:t>
                            </w:r>
                            <w:r>
                              <w:rPr>
                                <w:rFonts w:hint="eastAsia"/>
                              </w:rPr>
                              <w:t xml:space="preserve">　</w:t>
                            </w:r>
                            <w:r w:rsidRPr="00060E35">
                              <w:rPr>
                                <w:rFonts w:hint="eastAsia"/>
                              </w:rPr>
                              <w:t>計画がほとんど達成できていない、大幅な改善が求められる</w:t>
                            </w:r>
                          </w:p>
                          <w:p w14:paraId="30E4E683" w14:textId="77777777" w:rsidR="00E9574E" w:rsidRDefault="00E9574E" w:rsidP="00FD6A0C">
                            <w:pPr>
                              <w:ind w:firstLineChars="100" w:firstLine="2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0410AE" id="_x0000_t202" coordsize="21600,21600" o:spt="202" path="m,l,21600r21600,l21600,xe">
                <v:stroke joinstyle="miter"/>
                <v:path gradientshapeok="t" o:connecttype="rect"/>
              </v:shapetype>
              <v:shape id="テキスト ボックス 2" o:spid="_x0000_s1026" type="#_x0000_t202" style="position:absolute;left:0;text-align:left;margin-left:0;margin-top:46.65pt;width:460.05pt;height:84.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" strokeweight="1.5pt">
                <v:textbox>
                  <w:txbxContent>
                    <w:p w14:paraId="7D623CE8" w14:textId="77777777" w:rsidR="00E9574E" w:rsidRDefault="00E9574E" w:rsidP="00FD6A0C">
                      <w:pPr>
                        <w:ind w:firstLineChars="100" w:firstLine="220"/>
                      </w:pPr>
                      <w:r>
                        <w:rPr>
                          <w:rFonts w:hint="eastAsia"/>
                        </w:rPr>
                        <w:t xml:space="preserve">Ｓ　</w:t>
                      </w:r>
                      <w:r w:rsidRPr="00060E35">
                        <w:rPr>
                          <w:rFonts w:hint="eastAsia"/>
                        </w:rPr>
                        <w:t>計画以上に進んでいる、目標を大幅に達成している(目標値の20～30％＋をめど）</w:t>
                      </w:r>
                    </w:p>
                    <w:p w14:paraId="3CC795E1" w14:textId="77777777" w:rsidR="00E9574E" w:rsidRDefault="00E9574E" w:rsidP="00FD6A0C">
                      <w:pPr>
                        <w:ind w:firstLineChars="100" w:firstLine="220"/>
                      </w:pPr>
                      <w:r>
                        <w:rPr>
                          <w:rFonts w:hint="eastAsia"/>
                        </w:rPr>
                        <w:t xml:space="preserve">Ａ　</w:t>
                      </w:r>
                      <w:r w:rsidRPr="00060E35">
                        <w:rPr>
                          <w:rFonts w:hint="eastAsia"/>
                        </w:rPr>
                        <w:t>計画通りに進んでいる、目標を概ね達成している</w:t>
                      </w:r>
                    </w:p>
                    <w:p w14:paraId="4FCDAD7B" w14:textId="77777777" w:rsidR="00E9574E" w:rsidRDefault="00E9574E" w:rsidP="00FD6A0C">
                      <w:pPr>
                        <w:ind w:firstLineChars="100" w:firstLine="220"/>
                      </w:pPr>
                      <w:r>
                        <w:t>Ｂ</w:t>
                      </w:r>
                      <w:r>
                        <w:rPr>
                          <w:rFonts w:hint="eastAsia"/>
                        </w:rPr>
                        <w:t xml:space="preserve">　</w:t>
                      </w:r>
                      <w:r w:rsidRPr="00060E35">
                        <w:rPr>
                          <w:rFonts w:hint="eastAsia"/>
                        </w:rPr>
                        <w:t>目標を達成できていない部分がある、一部改善が求められる</w:t>
                      </w:r>
                    </w:p>
                    <w:p w14:paraId="2085323C" w14:textId="77777777" w:rsidR="00E9574E" w:rsidRDefault="00E9574E" w:rsidP="00FD6A0C">
                      <w:pPr>
                        <w:ind w:firstLineChars="100" w:firstLine="220"/>
                      </w:pPr>
                      <w:r>
                        <w:t>Ｃ</w:t>
                      </w:r>
                      <w:r>
                        <w:rPr>
                          <w:rFonts w:hint="eastAsia"/>
                        </w:rPr>
                        <w:t xml:space="preserve">　</w:t>
                      </w:r>
                      <w:r w:rsidRPr="00060E35">
                        <w:rPr>
                          <w:rFonts w:hint="eastAsia"/>
                        </w:rPr>
                        <w:t>計画がほとんど達成できていない、大幅な改善が求められる</w:t>
                      </w:r>
                    </w:p>
                    <w:p w14:paraId="30E4E683" w14:textId="77777777" w:rsidR="00E9574E" w:rsidRDefault="00E9574E" w:rsidP="00FD6A0C">
                      <w:pPr>
                        <w:ind w:firstLineChars="100" w:firstLine="220"/>
                      </w:pPr>
                    </w:p>
                  </w:txbxContent>
                </v:textbox>
                <w10:wrap anchorx="margin"/>
              </v:shape>
            </w:pict>
          </mc:Fallback>
        </mc:AlternateContent>
      </w:r>
      <w:bookmarkStart w:id="0" w:name="_GoBack"/>
      <w:bookmarkEnd w:id="0"/>
    </w:p>
    <w:sectPr w:rsidR="00234F41" w:rsidRPr="00AD3502" w:rsidSect="00923238">
      <w:footerReference w:type="default" r:id="rId7"/>
      <w:pgSz w:w="23811" w:h="16838" w:orient="landscape" w:code="8"/>
      <w:pgMar w:top="567" w:right="567" w:bottom="567" w:left="567"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9B54C" w14:textId="77777777" w:rsidR="00E9574E" w:rsidRDefault="00E9574E"/>
  </w:endnote>
  <w:endnote w:type="continuationSeparator" w:id="0">
    <w:p w14:paraId="46B979E6" w14:textId="77777777" w:rsidR="00E9574E" w:rsidRDefault="00E95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622656"/>
      <w:docPartObj>
        <w:docPartGallery w:val="Page Numbers (Bottom of Page)"/>
        <w:docPartUnique/>
      </w:docPartObj>
    </w:sdtPr>
    <w:sdtEndPr/>
    <w:sdtContent>
      <w:p w14:paraId="1156CD68" w14:textId="6FD0019D" w:rsidR="00E9574E" w:rsidRDefault="00E9574E">
        <w:pPr>
          <w:pStyle w:val="a6"/>
          <w:jc w:val="center"/>
        </w:pPr>
        <w:r>
          <w:fldChar w:fldCharType="begin"/>
        </w:r>
        <w:r>
          <w:instrText>PAGE   \* MERGEFORMAT</w:instrText>
        </w:r>
        <w:r>
          <w:fldChar w:fldCharType="separate"/>
        </w:r>
        <w:r w:rsidR="00C741F2" w:rsidRPr="00C741F2">
          <w:rPr>
            <w:noProof/>
            <w:lang w:val="ja-JP"/>
          </w:rPr>
          <w:t>8</w:t>
        </w:r>
        <w:r>
          <w:fldChar w:fldCharType="end"/>
        </w:r>
      </w:p>
    </w:sdtContent>
  </w:sdt>
  <w:p w14:paraId="4A12D2AA" w14:textId="77777777" w:rsidR="00E9574E" w:rsidRDefault="00E957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92130" w14:textId="77777777" w:rsidR="00E9574E" w:rsidRDefault="00E9574E"/>
  </w:footnote>
  <w:footnote w:type="continuationSeparator" w:id="0">
    <w:p w14:paraId="3D2F382A" w14:textId="77777777" w:rsidR="00E9574E" w:rsidRDefault="00E957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41"/>
    <w:rsid w:val="00003774"/>
    <w:rsid w:val="00020479"/>
    <w:rsid w:val="00032D17"/>
    <w:rsid w:val="0003569E"/>
    <w:rsid w:val="00036125"/>
    <w:rsid w:val="00037DCD"/>
    <w:rsid w:val="00042088"/>
    <w:rsid w:val="0004789A"/>
    <w:rsid w:val="00066259"/>
    <w:rsid w:val="0006668E"/>
    <w:rsid w:val="00066E1A"/>
    <w:rsid w:val="00070228"/>
    <w:rsid w:val="00075354"/>
    <w:rsid w:val="00096856"/>
    <w:rsid w:val="000A338B"/>
    <w:rsid w:val="000A35CC"/>
    <w:rsid w:val="000A7A1F"/>
    <w:rsid w:val="000C64C5"/>
    <w:rsid w:val="000C709A"/>
    <w:rsid w:val="000D5AA2"/>
    <w:rsid w:val="000D6543"/>
    <w:rsid w:val="000D73EA"/>
    <w:rsid w:val="000E4B0E"/>
    <w:rsid w:val="00102C80"/>
    <w:rsid w:val="00106592"/>
    <w:rsid w:val="00115FEF"/>
    <w:rsid w:val="001250C2"/>
    <w:rsid w:val="00136F8B"/>
    <w:rsid w:val="001376F8"/>
    <w:rsid w:val="00155EC5"/>
    <w:rsid w:val="00174C16"/>
    <w:rsid w:val="00182CBF"/>
    <w:rsid w:val="00194FDC"/>
    <w:rsid w:val="001A0AD1"/>
    <w:rsid w:val="001A15BE"/>
    <w:rsid w:val="001B2FCC"/>
    <w:rsid w:val="001C16FA"/>
    <w:rsid w:val="001D5FD8"/>
    <w:rsid w:val="001E3492"/>
    <w:rsid w:val="001F152E"/>
    <w:rsid w:val="001F27A6"/>
    <w:rsid w:val="001F623C"/>
    <w:rsid w:val="00201BBC"/>
    <w:rsid w:val="00203570"/>
    <w:rsid w:val="002112C5"/>
    <w:rsid w:val="002260B3"/>
    <w:rsid w:val="00226FCD"/>
    <w:rsid w:val="00234F41"/>
    <w:rsid w:val="002365FC"/>
    <w:rsid w:val="00236727"/>
    <w:rsid w:val="00246516"/>
    <w:rsid w:val="00251B1F"/>
    <w:rsid w:val="00251B95"/>
    <w:rsid w:val="00254AB1"/>
    <w:rsid w:val="00260022"/>
    <w:rsid w:val="00260E1B"/>
    <w:rsid w:val="00261089"/>
    <w:rsid w:val="0026545C"/>
    <w:rsid w:val="002665D1"/>
    <w:rsid w:val="002770D9"/>
    <w:rsid w:val="002800F2"/>
    <w:rsid w:val="0028111D"/>
    <w:rsid w:val="00281A2F"/>
    <w:rsid w:val="00295C8A"/>
    <w:rsid w:val="002967E7"/>
    <w:rsid w:val="002A42DA"/>
    <w:rsid w:val="002A4EB6"/>
    <w:rsid w:val="002A5C9F"/>
    <w:rsid w:val="002B5426"/>
    <w:rsid w:val="002B5FB2"/>
    <w:rsid w:val="002C35D3"/>
    <w:rsid w:val="002D484F"/>
    <w:rsid w:val="00302BBF"/>
    <w:rsid w:val="00306AA0"/>
    <w:rsid w:val="0031156E"/>
    <w:rsid w:val="003128D6"/>
    <w:rsid w:val="00314BA5"/>
    <w:rsid w:val="003152CB"/>
    <w:rsid w:val="00315C31"/>
    <w:rsid w:val="00337783"/>
    <w:rsid w:val="00340843"/>
    <w:rsid w:val="0034181D"/>
    <w:rsid w:val="00344F2E"/>
    <w:rsid w:val="003458FE"/>
    <w:rsid w:val="0039157E"/>
    <w:rsid w:val="003A7909"/>
    <w:rsid w:val="003B4BA0"/>
    <w:rsid w:val="003B514D"/>
    <w:rsid w:val="003C1B66"/>
    <w:rsid w:val="003D0E4F"/>
    <w:rsid w:val="003E5B1D"/>
    <w:rsid w:val="00406E72"/>
    <w:rsid w:val="00407AF4"/>
    <w:rsid w:val="00413EFF"/>
    <w:rsid w:val="004252BF"/>
    <w:rsid w:val="00436115"/>
    <w:rsid w:val="004430F1"/>
    <w:rsid w:val="004433BF"/>
    <w:rsid w:val="00444D65"/>
    <w:rsid w:val="00473C25"/>
    <w:rsid w:val="004906F8"/>
    <w:rsid w:val="0049286A"/>
    <w:rsid w:val="0049415E"/>
    <w:rsid w:val="00495C63"/>
    <w:rsid w:val="004A1425"/>
    <w:rsid w:val="004B3B32"/>
    <w:rsid w:val="004C7230"/>
    <w:rsid w:val="004D07EC"/>
    <w:rsid w:val="004D64EA"/>
    <w:rsid w:val="004F0D6E"/>
    <w:rsid w:val="004F4BD9"/>
    <w:rsid w:val="0050478B"/>
    <w:rsid w:val="005059D0"/>
    <w:rsid w:val="005256B5"/>
    <w:rsid w:val="00530E68"/>
    <w:rsid w:val="00530F18"/>
    <w:rsid w:val="0054127E"/>
    <w:rsid w:val="0054264B"/>
    <w:rsid w:val="00542848"/>
    <w:rsid w:val="00542DFB"/>
    <w:rsid w:val="00543799"/>
    <w:rsid w:val="005534C3"/>
    <w:rsid w:val="00580D7D"/>
    <w:rsid w:val="005941FC"/>
    <w:rsid w:val="005A37A0"/>
    <w:rsid w:val="005A54B8"/>
    <w:rsid w:val="005B7289"/>
    <w:rsid w:val="005C037C"/>
    <w:rsid w:val="005C107A"/>
    <w:rsid w:val="005C5F16"/>
    <w:rsid w:val="005C7569"/>
    <w:rsid w:val="005D1E80"/>
    <w:rsid w:val="005D282C"/>
    <w:rsid w:val="005D77B5"/>
    <w:rsid w:val="005D78C1"/>
    <w:rsid w:val="005E6A38"/>
    <w:rsid w:val="006048E0"/>
    <w:rsid w:val="00610E0A"/>
    <w:rsid w:val="0061254E"/>
    <w:rsid w:val="00615266"/>
    <w:rsid w:val="006176F3"/>
    <w:rsid w:val="006231DC"/>
    <w:rsid w:val="0062447C"/>
    <w:rsid w:val="0062698C"/>
    <w:rsid w:val="006319DB"/>
    <w:rsid w:val="0064157D"/>
    <w:rsid w:val="0064337D"/>
    <w:rsid w:val="0066793E"/>
    <w:rsid w:val="00667AE2"/>
    <w:rsid w:val="0067639F"/>
    <w:rsid w:val="00684534"/>
    <w:rsid w:val="006857A5"/>
    <w:rsid w:val="006A450C"/>
    <w:rsid w:val="006B367F"/>
    <w:rsid w:val="006B4025"/>
    <w:rsid w:val="006C0904"/>
    <w:rsid w:val="006C2B65"/>
    <w:rsid w:val="006C6B17"/>
    <w:rsid w:val="006D61B7"/>
    <w:rsid w:val="006E34A9"/>
    <w:rsid w:val="006E7690"/>
    <w:rsid w:val="00711A74"/>
    <w:rsid w:val="00716000"/>
    <w:rsid w:val="007247AF"/>
    <w:rsid w:val="00734C99"/>
    <w:rsid w:val="0075303B"/>
    <w:rsid w:val="00756ADA"/>
    <w:rsid w:val="0076242F"/>
    <w:rsid w:val="0077532F"/>
    <w:rsid w:val="007855F8"/>
    <w:rsid w:val="00790565"/>
    <w:rsid w:val="007A6B3D"/>
    <w:rsid w:val="007B1BC3"/>
    <w:rsid w:val="007B3BDD"/>
    <w:rsid w:val="007C0827"/>
    <w:rsid w:val="007D543E"/>
    <w:rsid w:val="007D56BA"/>
    <w:rsid w:val="007E2FBB"/>
    <w:rsid w:val="007E32F2"/>
    <w:rsid w:val="007F4CBF"/>
    <w:rsid w:val="00800A11"/>
    <w:rsid w:val="00804C63"/>
    <w:rsid w:val="00804E21"/>
    <w:rsid w:val="0082788B"/>
    <w:rsid w:val="008343F2"/>
    <w:rsid w:val="0084096B"/>
    <w:rsid w:val="00851178"/>
    <w:rsid w:val="00855E7A"/>
    <w:rsid w:val="00862C7C"/>
    <w:rsid w:val="00864146"/>
    <w:rsid w:val="00864363"/>
    <w:rsid w:val="00872A9D"/>
    <w:rsid w:val="00883EE8"/>
    <w:rsid w:val="008A34D3"/>
    <w:rsid w:val="008A6AED"/>
    <w:rsid w:val="008B3A74"/>
    <w:rsid w:val="008C23CB"/>
    <w:rsid w:val="008C246D"/>
    <w:rsid w:val="008C36F0"/>
    <w:rsid w:val="008C5F57"/>
    <w:rsid w:val="008D21E6"/>
    <w:rsid w:val="008F584B"/>
    <w:rsid w:val="009200E7"/>
    <w:rsid w:val="00921041"/>
    <w:rsid w:val="00921AFE"/>
    <w:rsid w:val="00923238"/>
    <w:rsid w:val="00926989"/>
    <w:rsid w:val="00955E18"/>
    <w:rsid w:val="00966598"/>
    <w:rsid w:val="0096691B"/>
    <w:rsid w:val="009712CE"/>
    <w:rsid w:val="00972019"/>
    <w:rsid w:val="0097400F"/>
    <w:rsid w:val="009740BF"/>
    <w:rsid w:val="009743AD"/>
    <w:rsid w:val="00984C75"/>
    <w:rsid w:val="009A0DA1"/>
    <w:rsid w:val="009A5A22"/>
    <w:rsid w:val="009B70BE"/>
    <w:rsid w:val="009C6AA0"/>
    <w:rsid w:val="009D1B60"/>
    <w:rsid w:val="009D27CD"/>
    <w:rsid w:val="009D48B7"/>
    <w:rsid w:val="009F4D4C"/>
    <w:rsid w:val="00A17D4E"/>
    <w:rsid w:val="00A23618"/>
    <w:rsid w:val="00A324DA"/>
    <w:rsid w:val="00A34E6F"/>
    <w:rsid w:val="00A34ED7"/>
    <w:rsid w:val="00A4125C"/>
    <w:rsid w:val="00A4190E"/>
    <w:rsid w:val="00A519BB"/>
    <w:rsid w:val="00A66058"/>
    <w:rsid w:val="00A732FC"/>
    <w:rsid w:val="00A80464"/>
    <w:rsid w:val="00A823E1"/>
    <w:rsid w:val="00A82BFE"/>
    <w:rsid w:val="00A900AB"/>
    <w:rsid w:val="00A93CD3"/>
    <w:rsid w:val="00AA41E9"/>
    <w:rsid w:val="00AA6057"/>
    <w:rsid w:val="00AB25D8"/>
    <w:rsid w:val="00AB5FE3"/>
    <w:rsid w:val="00AC1F6A"/>
    <w:rsid w:val="00AD3502"/>
    <w:rsid w:val="00AE537E"/>
    <w:rsid w:val="00AE5652"/>
    <w:rsid w:val="00AF22B0"/>
    <w:rsid w:val="00B03C43"/>
    <w:rsid w:val="00B1303A"/>
    <w:rsid w:val="00B17F3C"/>
    <w:rsid w:val="00B205C7"/>
    <w:rsid w:val="00B26F83"/>
    <w:rsid w:val="00B32672"/>
    <w:rsid w:val="00B37012"/>
    <w:rsid w:val="00B400B4"/>
    <w:rsid w:val="00B4244F"/>
    <w:rsid w:val="00B4279F"/>
    <w:rsid w:val="00B5360E"/>
    <w:rsid w:val="00B55CFF"/>
    <w:rsid w:val="00B64742"/>
    <w:rsid w:val="00B6532E"/>
    <w:rsid w:val="00B845EA"/>
    <w:rsid w:val="00BB6516"/>
    <w:rsid w:val="00BD5C58"/>
    <w:rsid w:val="00BD669C"/>
    <w:rsid w:val="00BE1003"/>
    <w:rsid w:val="00BE6406"/>
    <w:rsid w:val="00BF14FA"/>
    <w:rsid w:val="00BF27F2"/>
    <w:rsid w:val="00BF4FDC"/>
    <w:rsid w:val="00BF6521"/>
    <w:rsid w:val="00C035DB"/>
    <w:rsid w:val="00C05D31"/>
    <w:rsid w:val="00C17271"/>
    <w:rsid w:val="00C25E3E"/>
    <w:rsid w:val="00C40ECF"/>
    <w:rsid w:val="00C741F2"/>
    <w:rsid w:val="00C77D11"/>
    <w:rsid w:val="00C8112A"/>
    <w:rsid w:val="00C84E68"/>
    <w:rsid w:val="00C87B0E"/>
    <w:rsid w:val="00C903E3"/>
    <w:rsid w:val="00C92289"/>
    <w:rsid w:val="00C96E66"/>
    <w:rsid w:val="00CA2A89"/>
    <w:rsid w:val="00CA7613"/>
    <w:rsid w:val="00CB51C7"/>
    <w:rsid w:val="00CD5C1A"/>
    <w:rsid w:val="00CD6FA4"/>
    <w:rsid w:val="00CE162D"/>
    <w:rsid w:val="00CE282F"/>
    <w:rsid w:val="00CE4655"/>
    <w:rsid w:val="00CF0528"/>
    <w:rsid w:val="00D045FB"/>
    <w:rsid w:val="00D11504"/>
    <w:rsid w:val="00D16D1E"/>
    <w:rsid w:val="00D24F7F"/>
    <w:rsid w:val="00D252AE"/>
    <w:rsid w:val="00D352D7"/>
    <w:rsid w:val="00D44624"/>
    <w:rsid w:val="00D510D5"/>
    <w:rsid w:val="00D55BD1"/>
    <w:rsid w:val="00D77E89"/>
    <w:rsid w:val="00D87BDD"/>
    <w:rsid w:val="00D978CA"/>
    <w:rsid w:val="00DA156D"/>
    <w:rsid w:val="00DB20A9"/>
    <w:rsid w:val="00DB45BA"/>
    <w:rsid w:val="00DC3C82"/>
    <w:rsid w:val="00DC3F4A"/>
    <w:rsid w:val="00DD737F"/>
    <w:rsid w:val="00E00139"/>
    <w:rsid w:val="00E0517A"/>
    <w:rsid w:val="00E14BD4"/>
    <w:rsid w:val="00E15666"/>
    <w:rsid w:val="00E20FE9"/>
    <w:rsid w:val="00E26C31"/>
    <w:rsid w:val="00E318F7"/>
    <w:rsid w:val="00E3243E"/>
    <w:rsid w:val="00E40315"/>
    <w:rsid w:val="00E67A72"/>
    <w:rsid w:val="00E73C90"/>
    <w:rsid w:val="00E81917"/>
    <w:rsid w:val="00E931EF"/>
    <w:rsid w:val="00E9574E"/>
    <w:rsid w:val="00E97A27"/>
    <w:rsid w:val="00EB2891"/>
    <w:rsid w:val="00EB2EBB"/>
    <w:rsid w:val="00ED3B08"/>
    <w:rsid w:val="00ED6DFA"/>
    <w:rsid w:val="00ED75D2"/>
    <w:rsid w:val="00F10672"/>
    <w:rsid w:val="00F11644"/>
    <w:rsid w:val="00F16BD0"/>
    <w:rsid w:val="00F20A6B"/>
    <w:rsid w:val="00F255FD"/>
    <w:rsid w:val="00F26686"/>
    <w:rsid w:val="00F3087D"/>
    <w:rsid w:val="00F32104"/>
    <w:rsid w:val="00F36D24"/>
    <w:rsid w:val="00F429FC"/>
    <w:rsid w:val="00F43419"/>
    <w:rsid w:val="00F453A6"/>
    <w:rsid w:val="00F454C2"/>
    <w:rsid w:val="00F46066"/>
    <w:rsid w:val="00F515E3"/>
    <w:rsid w:val="00F56C21"/>
    <w:rsid w:val="00F65D80"/>
    <w:rsid w:val="00F74F04"/>
    <w:rsid w:val="00F778D0"/>
    <w:rsid w:val="00F83B32"/>
    <w:rsid w:val="00F868C8"/>
    <w:rsid w:val="00F9012B"/>
    <w:rsid w:val="00F941CF"/>
    <w:rsid w:val="00F944B7"/>
    <w:rsid w:val="00FA1EE2"/>
    <w:rsid w:val="00FA5B7A"/>
    <w:rsid w:val="00FB2C11"/>
    <w:rsid w:val="00FB5B93"/>
    <w:rsid w:val="00FC11AF"/>
    <w:rsid w:val="00FC2556"/>
    <w:rsid w:val="00FC284E"/>
    <w:rsid w:val="00FC7972"/>
    <w:rsid w:val="00FD286B"/>
    <w:rsid w:val="00FD3436"/>
    <w:rsid w:val="00FD4B35"/>
    <w:rsid w:val="00FD4E87"/>
    <w:rsid w:val="00FD6A0C"/>
    <w:rsid w:val="00FF0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62AE33"/>
  <w15:chartTrackingRefBased/>
  <w15:docId w15:val="{90E1F6D3-0DCF-4F3B-9A47-E5FF9404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6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F41"/>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3238"/>
    <w:pPr>
      <w:tabs>
        <w:tab w:val="center" w:pos="4252"/>
        <w:tab w:val="right" w:pos="8504"/>
      </w:tabs>
      <w:snapToGrid w:val="0"/>
    </w:pPr>
  </w:style>
  <w:style w:type="character" w:customStyle="1" w:styleId="a5">
    <w:name w:val="ヘッダー (文字)"/>
    <w:basedOn w:val="a0"/>
    <w:link w:val="a4"/>
    <w:uiPriority w:val="99"/>
    <w:rsid w:val="00923238"/>
  </w:style>
  <w:style w:type="paragraph" w:styleId="a6">
    <w:name w:val="footer"/>
    <w:basedOn w:val="a"/>
    <w:link w:val="a7"/>
    <w:uiPriority w:val="99"/>
    <w:unhideWhenUsed/>
    <w:rsid w:val="00923238"/>
    <w:pPr>
      <w:tabs>
        <w:tab w:val="center" w:pos="4252"/>
        <w:tab w:val="right" w:pos="8504"/>
      </w:tabs>
      <w:snapToGrid w:val="0"/>
    </w:pPr>
  </w:style>
  <w:style w:type="character" w:customStyle="1" w:styleId="a7">
    <w:name w:val="フッター (文字)"/>
    <w:basedOn w:val="a0"/>
    <w:link w:val="a6"/>
    <w:uiPriority w:val="99"/>
    <w:rsid w:val="00923238"/>
  </w:style>
  <w:style w:type="paragraph" w:styleId="a8">
    <w:name w:val="Balloon Text"/>
    <w:basedOn w:val="a"/>
    <w:link w:val="a9"/>
    <w:uiPriority w:val="99"/>
    <w:semiHidden/>
    <w:unhideWhenUsed/>
    <w:rsid w:val="004361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611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181D"/>
    <w:rPr>
      <w:sz w:val="18"/>
      <w:szCs w:val="18"/>
    </w:rPr>
  </w:style>
  <w:style w:type="paragraph" w:styleId="ab">
    <w:name w:val="annotation text"/>
    <w:basedOn w:val="a"/>
    <w:link w:val="ac"/>
    <w:uiPriority w:val="99"/>
    <w:semiHidden/>
    <w:unhideWhenUsed/>
    <w:rsid w:val="0034181D"/>
    <w:pPr>
      <w:jc w:val="left"/>
    </w:pPr>
  </w:style>
  <w:style w:type="character" w:customStyle="1" w:styleId="ac">
    <w:name w:val="コメント文字列 (文字)"/>
    <w:basedOn w:val="a0"/>
    <w:link w:val="ab"/>
    <w:uiPriority w:val="99"/>
    <w:semiHidden/>
    <w:rsid w:val="0034181D"/>
  </w:style>
  <w:style w:type="paragraph" w:styleId="ad">
    <w:name w:val="annotation subject"/>
    <w:basedOn w:val="ab"/>
    <w:next w:val="ab"/>
    <w:link w:val="ae"/>
    <w:uiPriority w:val="99"/>
    <w:semiHidden/>
    <w:unhideWhenUsed/>
    <w:rsid w:val="0034181D"/>
    <w:rPr>
      <w:b/>
      <w:bCs/>
    </w:rPr>
  </w:style>
  <w:style w:type="character" w:customStyle="1" w:styleId="ae">
    <w:name w:val="コメント内容 (文字)"/>
    <w:basedOn w:val="ac"/>
    <w:link w:val="ad"/>
    <w:uiPriority w:val="99"/>
    <w:semiHidden/>
    <w:rsid w:val="0034181D"/>
    <w:rPr>
      <w:b/>
      <w:bCs/>
    </w:rPr>
  </w:style>
  <w:style w:type="character" w:styleId="af">
    <w:name w:val="Hyperlink"/>
    <w:basedOn w:val="a0"/>
    <w:uiPriority w:val="99"/>
    <w:unhideWhenUsed/>
    <w:rsid w:val="0004789A"/>
    <w:rPr>
      <w:color w:val="0563C1" w:themeColor="hyperlink"/>
      <w:u w:val="single"/>
    </w:rPr>
  </w:style>
  <w:style w:type="paragraph" w:styleId="Web">
    <w:name w:val="Normal (Web)"/>
    <w:basedOn w:val="a"/>
    <w:uiPriority w:val="99"/>
    <w:semiHidden/>
    <w:unhideWhenUsed/>
    <w:rsid w:val="00BE1003"/>
    <w:rPr>
      <w:rFonts w:ascii="Times New Roman" w:hAnsi="Times New Roman" w:cs="Times New Roman"/>
      <w:sz w:val="24"/>
      <w:szCs w:val="24"/>
    </w:rPr>
  </w:style>
  <w:style w:type="character" w:styleId="af0">
    <w:name w:val="FollowedHyperlink"/>
    <w:basedOn w:val="a0"/>
    <w:uiPriority w:val="99"/>
    <w:semiHidden/>
    <w:unhideWhenUsed/>
    <w:rsid w:val="00BE1003"/>
    <w:rPr>
      <w:color w:val="954F72" w:themeColor="followedHyperlink"/>
      <w:u w:val="single"/>
    </w:rPr>
  </w:style>
  <w:style w:type="character" w:customStyle="1" w:styleId="1">
    <w:name w:val="未解決のメンション1"/>
    <w:basedOn w:val="a0"/>
    <w:uiPriority w:val="99"/>
    <w:semiHidden/>
    <w:unhideWhenUsed/>
    <w:rsid w:val="00042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38680">
      <w:bodyDiv w:val="1"/>
      <w:marLeft w:val="0"/>
      <w:marRight w:val="0"/>
      <w:marTop w:val="0"/>
      <w:marBottom w:val="0"/>
      <w:divBdr>
        <w:top w:val="none" w:sz="0" w:space="0" w:color="auto"/>
        <w:left w:val="none" w:sz="0" w:space="0" w:color="auto"/>
        <w:bottom w:val="none" w:sz="0" w:space="0" w:color="auto"/>
        <w:right w:val="none" w:sz="0" w:space="0" w:color="auto"/>
      </w:divBdr>
    </w:div>
    <w:div w:id="349451828">
      <w:bodyDiv w:val="1"/>
      <w:marLeft w:val="0"/>
      <w:marRight w:val="0"/>
      <w:marTop w:val="0"/>
      <w:marBottom w:val="0"/>
      <w:divBdr>
        <w:top w:val="none" w:sz="0" w:space="0" w:color="auto"/>
        <w:left w:val="none" w:sz="0" w:space="0" w:color="auto"/>
        <w:bottom w:val="none" w:sz="0" w:space="0" w:color="auto"/>
        <w:right w:val="none" w:sz="0" w:space="0" w:color="auto"/>
      </w:divBdr>
    </w:div>
    <w:div w:id="689454530">
      <w:bodyDiv w:val="1"/>
      <w:marLeft w:val="0"/>
      <w:marRight w:val="0"/>
      <w:marTop w:val="0"/>
      <w:marBottom w:val="0"/>
      <w:divBdr>
        <w:top w:val="none" w:sz="0" w:space="0" w:color="auto"/>
        <w:left w:val="none" w:sz="0" w:space="0" w:color="auto"/>
        <w:bottom w:val="none" w:sz="0" w:space="0" w:color="auto"/>
        <w:right w:val="none" w:sz="0" w:space="0" w:color="auto"/>
      </w:divBdr>
    </w:div>
    <w:div w:id="742720773">
      <w:bodyDiv w:val="1"/>
      <w:marLeft w:val="0"/>
      <w:marRight w:val="0"/>
      <w:marTop w:val="0"/>
      <w:marBottom w:val="0"/>
      <w:divBdr>
        <w:top w:val="none" w:sz="0" w:space="0" w:color="auto"/>
        <w:left w:val="none" w:sz="0" w:space="0" w:color="auto"/>
        <w:bottom w:val="none" w:sz="0" w:space="0" w:color="auto"/>
        <w:right w:val="none" w:sz="0" w:space="0" w:color="auto"/>
      </w:divBdr>
    </w:div>
    <w:div w:id="777023857">
      <w:bodyDiv w:val="1"/>
      <w:marLeft w:val="0"/>
      <w:marRight w:val="0"/>
      <w:marTop w:val="0"/>
      <w:marBottom w:val="0"/>
      <w:divBdr>
        <w:top w:val="none" w:sz="0" w:space="0" w:color="auto"/>
        <w:left w:val="none" w:sz="0" w:space="0" w:color="auto"/>
        <w:bottom w:val="none" w:sz="0" w:space="0" w:color="auto"/>
        <w:right w:val="none" w:sz="0" w:space="0" w:color="auto"/>
      </w:divBdr>
    </w:div>
    <w:div w:id="834607372">
      <w:bodyDiv w:val="1"/>
      <w:marLeft w:val="0"/>
      <w:marRight w:val="0"/>
      <w:marTop w:val="0"/>
      <w:marBottom w:val="0"/>
      <w:divBdr>
        <w:top w:val="none" w:sz="0" w:space="0" w:color="auto"/>
        <w:left w:val="none" w:sz="0" w:space="0" w:color="auto"/>
        <w:bottom w:val="none" w:sz="0" w:space="0" w:color="auto"/>
        <w:right w:val="none" w:sz="0" w:space="0" w:color="auto"/>
      </w:divBdr>
    </w:div>
    <w:div w:id="994722044">
      <w:bodyDiv w:val="1"/>
      <w:marLeft w:val="0"/>
      <w:marRight w:val="0"/>
      <w:marTop w:val="0"/>
      <w:marBottom w:val="0"/>
      <w:divBdr>
        <w:top w:val="none" w:sz="0" w:space="0" w:color="auto"/>
        <w:left w:val="none" w:sz="0" w:space="0" w:color="auto"/>
        <w:bottom w:val="none" w:sz="0" w:space="0" w:color="auto"/>
        <w:right w:val="none" w:sz="0" w:space="0" w:color="auto"/>
      </w:divBdr>
    </w:div>
    <w:div w:id="1201940137">
      <w:bodyDiv w:val="1"/>
      <w:marLeft w:val="0"/>
      <w:marRight w:val="0"/>
      <w:marTop w:val="0"/>
      <w:marBottom w:val="0"/>
      <w:divBdr>
        <w:top w:val="none" w:sz="0" w:space="0" w:color="auto"/>
        <w:left w:val="none" w:sz="0" w:space="0" w:color="auto"/>
        <w:bottom w:val="none" w:sz="0" w:space="0" w:color="auto"/>
        <w:right w:val="none" w:sz="0" w:space="0" w:color="auto"/>
      </w:divBdr>
    </w:div>
    <w:div w:id="1217931949">
      <w:bodyDiv w:val="1"/>
      <w:marLeft w:val="0"/>
      <w:marRight w:val="0"/>
      <w:marTop w:val="0"/>
      <w:marBottom w:val="0"/>
      <w:divBdr>
        <w:top w:val="none" w:sz="0" w:space="0" w:color="auto"/>
        <w:left w:val="none" w:sz="0" w:space="0" w:color="auto"/>
        <w:bottom w:val="none" w:sz="0" w:space="0" w:color="auto"/>
        <w:right w:val="none" w:sz="0" w:space="0" w:color="auto"/>
      </w:divBdr>
    </w:div>
    <w:div w:id="1343704614">
      <w:bodyDiv w:val="1"/>
      <w:marLeft w:val="0"/>
      <w:marRight w:val="0"/>
      <w:marTop w:val="0"/>
      <w:marBottom w:val="0"/>
      <w:divBdr>
        <w:top w:val="none" w:sz="0" w:space="0" w:color="auto"/>
        <w:left w:val="none" w:sz="0" w:space="0" w:color="auto"/>
        <w:bottom w:val="none" w:sz="0" w:space="0" w:color="auto"/>
        <w:right w:val="none" w:sz="0" w:space="0" w:color="auto"/>
      </w:divBdr>
    </w:div>
    <w:div w:id="1532304158">
      <w:bodyDiv w:val="1"/>
      <w:marLeft w:val="0"/>
      <w:marRight w:val="0"/>
      <w:marTop w:val="0"/>
      <w:marBottom w:val="0"/>
      <w:divBdr>
        <w:top w:val="none" w:sz="0" w:space="0" w:color="auto"/>
        <w:left w:val="none" w:sz="0" w:space="0" w:color="auto"/>
        <w:bottom w:val="none" w:sz="0" w:space="0" w:color="auto"/>
        <w:right w:val="none" w:sz="0" w:space="0" w:color="auto"/>
      </w:divBdr>
    </w:div>
    <w:div w:id="1924534762">
      <w:bodyDiv w:val="1"/>
      <w:marLeft w:val="0"/>
      <w:marRight w:val="0"/>
      <w:marTop w:val="0"/>
      <w:marBottom w:val="0"/>
      <w:divBdr>
        <w:top w:val="none" w:sz="0" w:space="0" w:color="auto"/>
        <w:left w:val="none" w:sz="0" w:space="0" w:color="auto"/>
        <w:bottom w:val="none" w:sz="0" w:space="0" w:color="auto"/>
        <w:right w:val="none" w:sz="0" w:space="0" w:color="auto"/>
      </w:divBdr>
    </w:div>
    <w:div w:id="21242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6786C-0F0D-4D06-B7D6-6ED29776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3025</Words>
  <Characters>17243</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弘樹</dc:creator>
  <cp:keywords/>
  <dc:description/>
  <cp:lastModifiedBy>園田　千草</cp:lastModifiedBy>
  <cp:revision>4</cp:revision>
  <cp:lastPrinted>2021-04-30T09:52:00Z</cp:lastPrinted>
  <dcterms:created xsi:type="dcterms:W3CDTF">2021-03-05T01:10:00Z</dcterms:created>
  <dcterms:modified xsi:type="dcterms:W3CDTF">2021-04-30T10:01:00Z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