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18C2B" w14:textId="73C4A1D9" w:rsidR="00AA4DD2" w:rsidRPr="00AC7CD9" w:rsidRDefault="00E506B6" w:rsidP="00AA4DD2">
      <w:pPr>
        <w:jc w:val="center"/>
        <w:rPr>
          <w:rFonts w:ascii="HG丸ｺﾞｼｯｸM-PRO" w:eastAsia="HG丸ｺﾞｼｯｸM-PRO" w:hAnsi="HG丸ｺﾞｼｯｸM-PRO"/>
          <w:sz w:val="28"/>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45E0381B" wp14:editId="379CBD8C">
                <wp:simplePos x="0" y="0"/>
                <wp:positionH relativeFrom="margin">
                  <wp:posOffset>5410200</wp:posOffset>
                </wp:positionH>
                <wp:positionV relativeFrom="paragraph">
                  <wp:posOffset>-466725</wp:posOffset>
                </wp:positionV>
                <wp:extent cx="660400" cy="546265"/>
                <wp:effectExtent l="0" t="0" r="6350" b="6350"/>
                <wp:wrapNone/>
                <wp:docPr id="4" name="正方形/長方形 4"/>
                <wp:cNvGraphicFramePr/>
                <a:graphic xmlns:a="http://schemas.openxmlformats.org/drawingml/2006/main">
                  <a:graphicData uri="http://schemas.microsoft.com/office/word/2010/wordprocessingShape">
                    <wps:wsp>
                      <wps:cNvSpPr/>
                      <wps:spPr>
                        <a:xfrm>
                          <a:off x="0" y="0"/>
                          <a:ext cx="660400" cy="54626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DB3A51" w14:textId="74CCFED5" w:rsidR="00E506B6" w:rsidRPr="00E506B6" w:rsidRDefault="00E506B6" w:rsidP="00E506B6">
                            <w:pPr>
                              <w:jc w:val="center"/>
                              <w:rPr>
                                <w:rFonts w:ascii="Meiryo UI" w:eastAsia="Meiryo UI" w:hAnsi="Meiryo UI"/>
                                <w:color w:val="000000" w:themeColor="text1"/>
                                <w:sz w:val="28"/>
                              </w:rPr>
                            </w:pPr>
                            <w:r w:rsidRPr="00E506B6">
                              <w:rPr>
                                <w:rFonts w:ascii="Meiryo UI" w:eastAsia="Meiryo UI" w:hAnsi="Meiryo UI" w:hint="eastAsia"/>
                                <w:color w:val="000000" w:themeColor="text1"/>
                                <w:sz w:val="28"/>
                              </w:rPr>
                              <w:t>資料１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0381B" id="正方形/長方形 4" o:spid="_x0000_s1026" style="position:absolute;left:0;text-align:left;margin-left:426pt;margin-top:-36.75pt;width:52pt;height: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" filled="f" stroked="f" strokeweight="1pt">
                <v:textbox inset="0,0,0,0">
                  <w:txbxContent>
                    <w:p w14:paraId="1FDB3A51" w14:textId="74CCFED5" w:rsidR="00E506B6" w:rsidRPr="00E506B6" w:rsidRDefault="00E506B6" w:rsidP="00E506B6">
                      <w:pPr>
                        <w:jc w:val="center"/>
                        <w:rPr>
                          <w:rFonts w:ascii="Meiryo UI" w:eastAsia="Meiryo UI" w:hAnsi="Meiryo UI"/>
                          <w:color w:val="000000" w:themeColor="text1"/>
                          <w:sz w:val="28"/>
                        </w:rPr>
                      </w:pPr>
                      <w:r w:rsidRPr="00E506B6">
                        <w:rPr>
                          <w:rFonts w:ascii="Meiryo UI" w:eastAsia="Meiryo UI" w:hAnsi="Meiryo UI" w:hint="eastAsia"/>
                          <w:color w:val="000000" w:themeColor="text1"/>
                          <w:sz w:val="28"/>
                        </w:rPr>
                        <w:t>資料１</w:t>
                      </w:r>
                    </w:p>
                  </w:txbxContent>
                </v:textbox>
                <w10:wrap anchorx="margin"/>
              </v:rect>
            </w:pict>
          </mc:Fallback>
        </mc:AlternateContent>
      </w:r>
      <w:r w:rsidR="00AA4DD2">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2BDE7189" wp14:editId="42F342FC">
                <wp:simplePos x="0" y="0"/>
                <wp:positionH relativeFrom="margin">
                  <wp:align>right</wp:align>
                </wp:positionH>
                <wp:positionV relativeFrom="paragraph">
                  <wp:posOffset>-374774</wp:posOffset>
                </wp:positionV>
                <wp:extent cx="900000" cy="360000"/>
                <wp:effectExtent l="0" t="0" r="14605" b="21590"/>
                <wp:wrapNone/>
                <wp:docPr id="2" name="正方形/長方形 2"/>
                <wp:cNvGraphicFramePr/>
                <a:graphic xmlns:a="http://schemas.openxmlformats.org/drawingml/2006/main">
                  <a:graphicData uri="http://schemas.microsoft.com/office/word/2010/wordprocessingShape">
                    <wps:wsp>
                      <wps:cNvSpPr/>
                      <wps:spPr>
                        <a:xfrm>
                          <a:off x="0" y="0"/>
                          <a:ext cx="900000" cy="360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208519" w14:textId="72538E82" w:rsidR="00AA4DD2" w:rsidRPr="00E506B6" w:rsidRDefault="00AA4DD2" w:rsidP="00E506B6">
                            <w:pPr>
                              <w:jc w:val="center"/>
                              <w:rPr>
                                <w:color w:val="000000" w:themeColor="text1"/>
                                <w:sz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E7189" id="正方形/長方形 2" o:spid="_x0000_s1027" style="position:absolute;left:0;text-align:left;margin-left:19.65pt;margin-top:-29.5pt;width:70.85pt;height:2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" filled="f" strokecolor="black [3213]" strokeweight="1pt">
                <v:textbox inset="0,0,0,0">
                  <w:txbxContent>
                    <w:p w14:paraId="30208519" w14:textId="72538E82" w:rsidR="00AA4DD2" w:rsidRPr="00E506B6" w:rsidRDefault="00AA4DD2" w:rsidP="00E506B6">
                      <w:pPr>
                        <w:jc w:val="center"/>
                        <w:rPr>
                          <w:color w:val="000000" w:themeColor="text1"/>
                          <w:sz w:val="28"/>
                        </w:rPr>
                      </w:pPr>
                    </w:p>
                  </w:txbxContent>
                </v:textbox>
                <w10:wrap anchorx="margin"/>
              </v:rect>
            </w:pict>
          </mc:Fallback>
        </mc:AlternateContent>
      </w:r>
    </w:p>
    <w:p w14:paraId="052E5CC9" w14:textId="63453626" w:rsidR="005F384D" w:rsidRPr="0017789B" w:rsidRDefault="00AC7CD9" w:rsidP="00334A51">
      <w:pPr>
        <w:jc w:val="center"/>
        <w:rPr>
          <w:rFonts w:ascii="HG丸ｺﾞｼｯｸM-PRO" w:eastAsia="HG丸ｺﾞｼｯｸM-PRO" w:hAnsi="HG丸ｺﾞｼｯｸM-PRO"/>
          <w:b/>
          <w:sz w:val="28"/>
          <w:szCs w:val="24"/>
        </w:rPr>
      </w:pPr>
      <w:r w:rsidRPr="0017789B">
        <w:rPr>
          <w:rFonts w:ascii="HG丸ｺﾞｼｯｸM-PRO" w:eastAsia="HG丸ｺﾞｼｯｸM-PRO" w:hAnsi="HG丸ｺﾞｼｯｸM-PRO" w:hint="eastAsia"/>
          <w:b/>
          <w:sz w:val="28"/>
          <w:szCs w:val="24"/>
        </w:rPr>
        <w:t>ＩＲ予定区域等における液状化対策に関する専門家会議について</w:t>
      </w:r>
    </w:p>
    <w:p w14:paraId="713B2A8A" w14:textId="77777777" w:rsidR="00AC7CD9" w:rsidRPr="00AC7CD9" w:rsidRDefault="00AC7CD9" w:rsidP="00334A51">
      <w:pPr>
        <w:jc w:val="center"/>
        <w:rPr>
          <w:rFonts w:ascii="HG丸ｺﾞｼｯｸM-PRO" w:eastAsia="HG丸ｺﾞｼｯｸM-PRO" w:hAnsi="HG丸ｺﾞｼｯｸM-PRO"/>
          <w:sz w:val="28"/>
          <w:szCs w:val="24"/>
        </w:rPr>
      </w:pPr>
    </w:p>
    <w:p w14:paraId="012B48B7" w14:textId="056145C2" w:rsidR="00E506B6" w:rsidRPr="009E044B" w:rsidRDefault="006F5F60" w:rsidP="00E506B6">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１．報　告</w:t>
      </w:r>
    </w:p>
    <w:p w14:paraId="0057B14F" w14:textId="6307989E" w:rsidR="00756C9E" w:rsidRPr="009E044B" w:rsidRDefault="00E506B6" w:rsidP="009E044B">
      <w:pPr>
        <w:spacing w:beforeLines="50" w:before="180"/>
        <w:rPr>
          <w:rFonts w:ascii="HG丸ｺﾞｼｯｸM-PRO" w:eastAsia="HG丸ｺﾞｼｯｸM-PRO" w:hAnsi="HG丸ｺﾞｼｯｸM-PRO"/>
          <w:b/>
          <w:sz w:val="24"/>
          <w:szCs w:val="24"/>
        </w:rPr>
      </w:pPr>
      <w:r w:rsidRPr="009E044B">
        <w:rPr>
          <w:rFonts w:ascii="HG丸ｺﾞｼｯｸM-PRO" w:eastAsia="HG丸ｺﾞｼｯｸM-PRO" w:hAnsi="HG丸ｺﾞｼｯｸM-PRO" w:hint="eastAsia"/>
          <w:b/>
          <w:sz w:val="24"/>
          <w:szCs w:val="24"/>
        </w:rPr>
        <w:t>(</w:t>
      </w:r>
      <w:r w:rsidR="00AA4DD2" w:rsidRPr="009E044B">
        <w:rPr>
          <w:rFonts w:ascii="HG丸ｺﾞｼｯｸM-PRO" w:eastAsia="HG丸ｺﾞｼｯｸM-PRO" w:hAnsi="HG丸ｺﾞｼｯｸM-PRO" w:hint="eastAsia"/>
          <w:b/>
          <w:sz w:val="24"/>
          <w:szCs w:val="24"/>
        </w:rPr>
        <w:t>１</w:t>
      </w:r>
      <w:r w:rsidRPr="009E044B">
        <w:rPr>
          <w:rFonts w:ascii="HG丸ｺﾞｼｯｸM-PRO" w:eastAsia="HG丸ｺﾞｼｯｸM-PRO" w:hAnsi="HG丸ｺﾞｼｯｸM-PRO" w:hint="eastAsia"/>
          <w:b/>
          <w:sz w:val="24"/>
          <w:szCs w:val="24"/>
        </w:rPr>
        <w:t xml:space="preserve">) </w:t>
      </w:r>
      <w:r w:rsidR="00756C9E" w:rsidRPr="009E044B">
        <w:rPr>
          <w:rFonts w:ascii="HG丸ｺﾞｼｯｸM-PRO" w:eastAsia="HG丸ｺﾞｼｯｸM-PRO" w:hAnsi="HG丸ｺﾞｼｯｸM-PRO" w:hint="eastAsia"/>
          <w:b/>
          <w:sz w:val="24"/>
          <w:szCs w:val="24"/>
        </w:rPr>
        <w:t>ＩＲ予定区域等における液状化対策に関する専門家会議の設置について</w:t>
      </w:r>
      <w:r w:rsidR="008C2848">
        <w:rPr>
          <w:rFonts w:ascii="HG丸ｺﾞｼｯｸM-PRO" w:eastAsia="HG丸ｺﾞｼｯｸM-PRO" w:hAnsi="HG丸ｺﾞｼｯｸM-PRO" w:hint="eastAsia"/>
          <w:b/>
          <w:sz w:val="24"/>
          <w:szCs w:val="24"/>
        </w:rPr>
        <w:t>【事務局】</w:t>
      </w:r>
    </w:p>
    <w:p w14:paraId="58FDFE84" w14:textId="34EBF9CA" w:rsidR="004F6B30" w:rsidRDefault="004F6B30" w:rsidP="004F6B30">
      <w:pPr>
        <w:pStyle w:val="a7"/>
        <w:numPr>
          <w:ilvl w:val="0"/>
          <w:numId w:val="11"/>
        </w:numPr>
        <w:spacing w:beforeLines="50" w:before="180"/>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大阪府と大阪市</w:t>
      </w:r>
      <w:r w:rsidR="00756C9E" w:rsidRPr="00AA4DD2">
        <w:rPr>
          <w:rFonts w:ascii="HG丸ｺﾞｼｯｸM-PRO" w:eastAsia="HG丸ｺﾞｼｯｸM-PRO" w:hAnsi="HG丸ｺﾞｼｯｸM-PRO" w:hint="eastAsia"/>
          <w:sz w:val="24"/>
          <w:szCs w:val="24"/>
        </w:rPr>
        <w:t>は、</w:t>
      </w:r>
      <w:r w:rsidRPr="004F6B30">
        <w:rPr>
          <w:rFonts w:ascii="HG丸ｺﾞｼｯｸM-PRO" w:eastAsia="HG丸ｺﾞｼｯｸM-PRO" w:hAnsi="HG丸ｺﾞｼｯｸM-PRO" w:hint="eastAsia"/>
          <w:sz w:val="24"/>
          <w:szCs w:val="24"/>
        </w:rPr>
        <w:t>ＩＲ予定区域等において安全・安心かつ長期間にわたり安定的・持続的な事業実施を確保する観点から、液状化対策について専門家からの助言を受けるため</w:t>
      </w:r>
      <w:r>
        <w:rPr>
          <w:rFonts w:ascii="HG丸ｺﾞｼｯｸM-PRO" w:eastAsia="HG丸ｺﾞｼｯｸM-PRO" w:hAnsi="HG丸ｺﾞｼｯｸM-PRO" w:hint="eastAsia"/>
          <w:sz w:val="24"/>
          <w:szCs w:val="24"/>
        </w:rPr>
        <w:t>、液状化対策に関する専門家会議を共同で開催します。</w:t>
      </w:r>
    </w:p>
    <w:p w14:paraId="0A87047E" w14:textId="5B4D7C22" w:rsidR="00892BC3" w:rsidRPr="00AA4DD2" w:rsidRDefault="004F6B30" w:rsidP="004F6B30">
      <w:pPr>
        <w:pStyle w:val="a7"/>
        <w:numPr>
          <w:ilvl w:val="0"/>
          <w:numId w:val="1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会議の開催にあたり、「</w:t>
      </w:r>
      <w:r w:rsidR="00756C9E" w:rsidRPr="00AA4DD2">
        <w:rPr>
          <w:rFonts w:ascii="HG丸ｺﾞｼｯｸM-PRO" w:eastAsia="HG丸ｺﾞｼｯｸM-PRO" w:hAnsi="HG丸ｺﾞｼｯｸM-PRO" w:hint="eastAsia"/>
          <w:sz w:val="24"/>
          <w:szCs w:val="24"/>
        </w:rPr>
        <w:t>ＩＲ予定区域等における液状化対策に関する専門家会議開催要綱</w:t>
      </w:r>
      <w:r>
        <w:rPr>
          <w:rFonts w:ascii="HG丸ｺﾞｼｯｸM-PRO" w:eastAsia="HG丸ｺﾞｼｯｸM-PRO" w:hAnsi="HG丸ｺﾞｼｯｸM-PRO" w:hint="eastAsia"/>
          <w:sz w:val="24"/>
          <w:szCs w:val="24"/>
        </w:rPr>
        <w:t>」</w:t>
      </w:r>
      <w:r w:rsidR="00756C9E" w:rsidRPr="00AA4DD2">
        <w:rPr>
          <w:rFonts w:ascii="HG丸ｺﾞｼｯｸM-PRO" w:eastAsia="HG丸ｺﾞｼｯｸM-PRO" w:hAnsi="HG丸ｺﾞｼｯｸM-PRO" w:hint="eastAsia"/>
          <w:sz w:val="24"/>
          <w:szCs w:val="24"/>
        </w:rPr>
        <w:t>を制定し、令和３年12月1日から施行します。</w:t>
      </w:r>
    </w:p>
    <w:p w14:paraId="54FE5AE0" w14:textId="4A03B7F1" w:rsidR="00AA4DD2" w:rsidRDefault="00AA4DD2" w:rsidP="007D0BBF">
      <w:pPr>
        <w:pStyle w:val="a7"/>
        <w:spacing w:beforeLines="100" w:before="360"/>
        <w:ind w:leftChars="0" w:left="420"/>
        <w:rPr>
          <w:rFonts w:ascii="HG丸ｺﾞｼｯｸM-PRO" w:eastAsia="HG丸ｺﾞｼｯｸM-PRO" w:hAnsi="HG丸ｺﾞｼｯｸM-PRO"/>
          <w:sz w:val="24"/>
          <w:szCs w:val="24"/>
        </w:rPr>
      </w:pPr>
      <w:r w:rsidRPr="00AA4DD2">
        <w:rPr>
          <w:rFonts w:ascii="HG丸ｺﾞｼｯｸM-PRO" w:eastAsia="HG丸ｺﾞｼｯｸM-PRO" w:hAnsi="HG丸ｺﾞｼｯｸM-PRO" w:hint="eastAsia"/>
          <w:sz w:val="24"/>
          <w:szCs w:val="24"/>
        </w:rPr>
        <w:t>参考資料１　ＩＲ予定区域等における液状化対策に関する専門家会議</w:t>
      </w:r>
      <w:r w:rsidR="008C2848">
        <w:rPr>
          <w:rFonts w:ascii="HG丸ｺﾞｼｯｸM-PRO" w:eastAsia="HG丸ｺﾞｼｯｸM-PRO" w:hAnsi="HG丸ｺﾞｼｯｸM-PRO" w:hint="eastAsia"/>
          <w:sz w:val="24"/>
          <w:szCs w:val="24"/>
        </w:rPr>
        <w:t xml:space="preserve"> </w:t>
      </w:r>
      <w:r w:rsidRPr="00AA4DD2">
        <w:rPr>
          <w:rFonts w:ascii="HG丸ｺﾞｼｯｸM-PRO" w:eastAsia="HG丸ｺﾞｼｯｸM-PRO" w:hAnsi="HG丸ｺﾞｼｯｸM-PRO" w:hint="eastAsia"/>
          <w:sz w:val="24"/>
          <w:szCs w:val="24"/>
        </w:rPr>
        <w:t>開催要綱</w:t>
      </w:r>
    </w:p>
    <w:p w14:paraId="51871994" w14:textId="344F47FF" w:rsidR="00892BC3" w:rsidRDefault="00892BC3" w:rsidP="00892BC3">
      <w:pPr>
        <w:rPr>
          <w:rFonts w:ascii="HG丸ｺﾞｼｯｸM-PRO" w:eastAsia="HG丸ｺﾞｼｯｸM-PRO" w:hAnsi="HG丸ｺﾞｼｯｸM-PRO"/>
          <w:sz w:val="24"/>
          <w:szCs w:val="24"/>
        </w:rPr>
      </w:pPr>
    </w:p>
    <w:p w14:paraId="6089E12B" w14:textId="77777777" w:rsidR="007D0BBF" w:rsidRPr="00AA4DD2" w:rsidRDefault="007D0BBF" w:rsidP="00892BC3">
      <w:pPr>
        <w:rPr>
          <w:rFonts w:ascii="HG丸ｺﾞｼｯｸM-PRO" w:eastAsia="HG丸ｺﾞｼｯｸM-PRO" w:hAnsi="HG丸ｺﾞｼｯｸM-PRO"/>
          <w:sz w:val="24"/>
          <w:szCs w:val="24"/>
        </w:rPr>
      </w:pPr>
    </w:p>
    <w:p w14:paraId="273F38A0" w14:textId="7E2FCBDD" w:rsidR="00892BC3" w:rsidRPr="009E044B" w:rsidRDefault="00E506B6" w:rsidP="00892BC3">
      <w:pPr>
        <w:rPr>
          <w:rFonts w:ascii="HG丸ｺﾞｼｯｸM-PRO" w:eastAsia="HG丸ｺﾞｼｯｸM-PRO" w:hAnsi="HG丸ｺﾞｼｯｸM-PRO"/>
          <w:b/>
          <w:sz w:val="24"/>
          <w:szCs w:val="24"/>
        </w:rPr>
      </w:pPr>
      <w:r w:rsidRPr="009E044B">
        <w:rPr>
          <w:rFonts w:ascii="HG丸ｺﾞｼｯｸM-PRO" w:eastAsia="HG丸ｺﾞｼｯｸM-PRO" w:hAnsi="HG丸ｺﾞｼｯｸM-PRO" w:hint="eastAsia"/>
          <w:b/>
          <w:sz w:val="24"/>
          <w:szCs w:val="24"/>
        </w:rPr>
        <w:t>(２)</w:t>
      </w:r>
      <w:r w:rsidRPr="009E044B">
        <w:rPr>
          <w:rFonts w:ascii="HG丸ｺﾞｼｯｸM-PRO" w:eastAsia="HG丸ｺﾞｼｯｸM-PRO" w:hAnsi="HG丸ｺﾞｼｯｸM-PRO"/>
          <w:b/>
          <w:sz w:val="24"/>
          <w:szCs w:val="24"/>
        </w:rPr>
        <w:t xml:space="preserve"> </w:t>
      </w:r>
      <w:r w:rsidR="009F09D0" w:rsidRPr="009E044B">
        <w:rPr>
          <w:rFonts w:ascii="HG丸ｺﾞｼｯｸM-PRO" w:eastAsia="HG丸ｺﾞｼｯｸM-PRO" w:hAnsi="HG丸ｺﾞｼｯｸM-PRO" w:hint="eastAsia"/>
          <w:b/>
          <w:sz w:val="24"/>
          <w:szCs w:val="24"/>
        </w:rPr>
        <w:t>座長の指名</w:t>
      </w:r>
      <w:r w:rsidR="00892BC3" w:rsidRPr="009E044B">
        <w:rPr>
          <w:rFonts w:ascii="HG丸ｺﾞｼｯｸM-PRO" w:eastAsia="HG丸ｺﾞｼｯｸM-PRO" w:hAnsi="HG丸ｺﾞｼｯｸM-PRO" w:hint="eastAsia"/>
          <w:b/>
          <w:sz w:val="24"/>
          <w:szCs w:val="24"/>
        </w:rPr>
        <w:t>について</w:t>
      </w:r>
      <w:r w:rsidR="008C2848">
        <w:rPr>
          <w:rFonts w:ascii="HG丸ｺﾞｼｯｸM-PRO" w:eastAsia="HG丸ｺﾞｼｯｸM-PRO" w:hAnsi="HG丸ｺﾞｼｯｸM-PRO" w:hint="eastAsia"/>
          <w:b/>
          <w:sz w:val="24"/>
          <w:szCs w:val="24"/>
        </w:rPr>
        <w:t>【事務局】</w:t>
      </w:r>
    </w:p>
    <w:p w14:paraId="7E00A3BC" w14:textId="7AB0CA75" w:rsidR="00892BC3" w:rsidRDefault="00892BC3" w:rsidP="00AA4DD2">
      <w:pPr>
        <w:pStyle w:val="a7"/>
        <w:numPr>
          <w:ilvl w:val="0"/>
          <w:numId w:val="11"/>
        </w:numPr>
        <w:spacing w:beforeLines="50" w:before="180"/>
        <w:ind w:leftChars="0"/>
        <w:rPr>
          <w:rFonts w:ascii="HG丸ｺﾞｼｯｸM-PRO" w:eastAsia="HG丸ｺﾞｼｯｸM-PRO" w:hAnsi="HG丸ｺﾞｼｯｸM-PRO"/>
          <w:sz w:val="24"/>
          <w:szCs w:val="24"/>
        </w:rPr>
      </w:pPr>
      <w:r w:rsidRPr="00AA4DD2">
        <w:rPr>
          <w:rFonts w:ascii="HG丸ｺﾞｼｯｸM-PRO" w:eastAsia="HG丸ｺﾞｼｯｸM-PRO" w:hAnsi="HG丸ｺﾞｼｯｸM-PRO" w:hint="eastAsia"/>
          <w:sz w:val="24"/>
          <w:szCs w:val="24"/>
        </w:rPr>
        <w:t>ＩＲ予定区域等における液状化対策に関する専門家会議開催要綱第４条に基づき、大島昭彦委員を座長に指名します。</w:t>
      </w:r>
    </w:p>
    <w:p w14:paraId="775526FE" w14:textId="7B54F63B" w:rsidR="00AA4DD2" w:rsidRDefault="00AA4DD2" w:rsidP="007D0BBF">
      <w:pPr>
        <w:spacing w:beforeLines="100" w:before="360"/>
        <w:ind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参考資料１　</w:t>
      </w:r>
      <w:r w:rsidRPr="00AA4DD2">
        <w:rPr>
          <w:rFonts w:ascii="HG丸ｺﾞｼｯｸM-PRO" w:eastAsia="HG丸ｺﾞｼｯｸM-PRO" w:hAnsi="HG丸ｺﾞｼｯｸM-PRO" w:hint="eastAsia"/>
          <w:sz w:val="24"/>
          <w:szCs w:val="24"/>
        </w:rPr>
        <w:t>ＩＲ予定区域等における液状化対</w:t>
      </w:r>
      <w:bookmarkStart w:id="0" w:name="_GoBack"/>
      <w:bookmarkEnd w:id="0"/>
      <w:r w:rsidRPr="00AA4DD2">
        <w:rPr>
          <w:rFonts w:ascii="HG丸ｺﾞｼｯｸM-PRO" w:eastAsia="HG丸ｺﾞｼｯｸM-PRO" w:hAnsi="HG丸ｺﾞｼｯｸM-PRO" w:hint="eastAsia"/>
          <w:sz w:val="24"/>
          <w:szCs w:val="24"/>
        </w:rPr>
        <w:t>策に関する専門家会議</w:t>
      </w:r>
      <w:r w:rsidR="008C2848">
        <w:rPr>
          <w:rFonts w:ascii="HG丸ｺﾞｼｯｸM-PRO" w:eastAsia="HG丸ｺﾞｼｯｸM-PRO" w:hAnsi="HG丸ｺﾞｼｯｸM-PRO" w:hint="eastAsia"/>
          <w:sz w:val="24"/>
          <w:szCs w:val="24"/>
        </w:rPr>
        <w:t xml:space="preserve"> </w:t>
      </w:r>
      <w:r w:rsidRPr="00AA4DD2">
        <w:rPr>
          <w:rFonts w:ascii="HG丸ｺﾞｼｯｸM-PRO" w:eastAsia="HG丸ｺﾞｼｯｸM-PRO" w:hAnsi="HG丸ｺﾞｼｯｸM-PRO" w:hint="eastAsia"/>
          <w:sz w:val="24"/>
          <w:szCs w:val="24"/>
        </w:rPr>
        <w:t>開催要綱</w:t>
      </w:r>
    </w:p>
    <w:p w14:paraId="7CEA1ED8" w14:textId="05773A49" w:rsidR="00AA4DD2" w:rsidRPr="00AA4DD2" w:rsidRDefault="00AA4DD2" w:rsidP="00AA4DD2">
      <w:pPr>
        <w:ind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参考資料２　</w:t>
      </w:r>
      <w:r w:rsidRPr="00AA4DD2">
        <w:rPr>
          <w:rFonts w:ascii="HG丸ｺﾞｼｯｸM-PRO" w:eastAsia="HG丸ｺﾞｼｯｸM-PRO" w:hAnsi="HG丸ｺﾞｼｯｸM-PRO" w:hint="eastAsia"/>
          <w:sz w:val="24"/>
          <w:szCs w:val="24"/>
        </w:rPr>
        <w:t>ＩＲ予定区域等における液状化対策に関する専門家会議</w:t>
      </w:r>
      <w:r w:rsidR="008C2848">
        <w:rPr>
          <w:rFonts w:ascii="HG丸ｺﾞｼｯｸM-PRO" w:eastAsia="HG丸ｺﾞｼｯｸM-PRO" w:hAnsi="HG丸ｺﾞｼｯｸM-PRO" w:hint="eastAsia"/>
          <w:sz w:val="24"/>
          <w:szCs w:val="24"/>
        </w:rPr>
        <w:t xml:space="preserve"> </w:t>
      </w:r>
      <w:r w:rsidRPr="00AA4DD2">
        <w:rPr>
          <w:rFonts w:ascii="HG丸ｺﾞｼｯｸM-PRO" w:eastAsia="HG丸ｺﾞｼｯｸM-PRO" w:hAnsi="HG丸ｺﾞｼｯｸM-PRO" w:hint="eastAsia"/>
          <w:sz w:val="24"/>
          <w:szCs w:val="24"/>
        </w:rPr>
        <w:t>委員名簿</w:t>
      </w:r>
    </w:p>
    <w:p w14:paraId="18E43DB7" w14:textId="24901F2A" w:rsidR="00892BC3" w:rsidRDefault="00892BC3" w:rsidP="00892BC3">
      <w:pPr>
        <w:rPr>
          <w:rFonts w:ascii="HG丸ｺﾞｼｯｸM-PRO" w:eastAsia="HG丸ｺﾞｼｯｸM-PRO" w:hAnsi="HG丸ｺﾞｼｯｸM-PRO"/>
          <w:sz w:val="24"/>
          <w:szCs w:val="24"/>
        </w:rPr>
      </w:pPr>
    </w:p>
    <w:p w14:paraId="4808615A" w14:textId="39B610E8" w:rsidR="007D0BBF" w:rsidRPr="006F5F60" w:rsidRDefault="006F5F60" w:rsidP="00892BC3">
      <w:pPr>
        <w:rPr>
          <w:rFonts w:ascii="HG丸ｺﾞｼｯｸM-PRO" w:eastAsia="HG丸ｺﾞｼｯｸM-PRO" w:hAnsi="HG丸ｺﾞｼｯｸM-PRO"/>
          <w:b/>
          <w:sz w:val="24"/>
          <w:szCs w:val="24"/>
        </w:rPr>
      </w:pPr>
      <w:r w:rsidRPr="006F5F60">
        <w:rPr>
          <w:rFonts w:ascii="HG丸ｺﾞｼｯｸM-PRO" w:eastAsia="HG丸ｺﾞｼｯｸM-PRO" w:hAnsi="HG丸ｺﾞｼｯｸM-PRO" w:hint="eastAsia"/>
          <w:b/>
          <w:sz w:val="24"/>
          <w:szCs w:val="24"/>
        </w:rPr>
        <w:t>２．議</w:t>
      </w:r>
      <w:r>
        <w:rPr>
          <w:rFonts w:ascii="HG丸ｺﾞｼｯｸM-PRO" w:eastAsia="HG丸ｺﾞｼｯｸM-PRO" w:hAnsi="HG丸ｺﾞｼｯｸM-PRO" w:hint="eastAsia"/>
          <w:b/>
          <w:sz w:val="24"/>
          <w:szCs w:val="24"/>
        </w:rPr>
        <w:t xml:space="preserve">　</w:t>
      </w:r>
      <w:r w:rsidRPr="006F5F60">
        <w:rPr>
          <w:rFonts w:ascii="HG丸ｺﾞｼｯｸM-PRO" w:eastAsia="HG丸ｺﾞｼｯｸM-PRO" w:hAnsi="HG丸ｺﾞｼｯｸM-PRO" w:hint="eastAsia"/>
          <w:b/>
          <w:sz w:val="24"/>
          <w:szCs w:val="24"/>
        </w:rPr>
        <w:t>案</w:t>
      </w:r>
    </w:p>
    <w:p w14:paraId="1E96406B" w14:textId="556248FA" w:rsidR="00892BC3" w:rsidRPr="009E044B" w:rsidRDefault="00E506B6" w:rsidP="006F5F60">
      <w:pPr>
        <w:spacing w:beforeLines="50" w:before="180"/>
        <w:rPr>
          <w:rFonts w:ascii="HG丸ｺﾞｼｯｸM-PRO" w:eastAsia="HG丸ｺﾞｼｯｸM-PRO" w:hAnsi="HG丸ｺﾞｼｯｸM-PRO"/>
          <w:b/>
          <w:sz w:val="24"/>
          <w:szCs w:val="24"/>
        </w:rPr>
      </w:pPr>
      <w:r w:rsidRPr="009E044B">
        <w:rPr>
          <w:rFonts w:ascii="HG丸ｺﾞｼｯｸM-PRO" w:eastAsia="HG丸ｺﾞｼｯｸM-PRO" w:hAnsi="HG丸ｺﾞｼｯｸM-PRO" w:hint="eastAsia"/>
          <w:b/>
          <w:sz w:val="24"/>
          <w:szCs w:val="24"/>
        </w:rPr>
        <w:t>(</w:t>
      </w:r>
      <w:r w:rsidR="006F5F60">
        <w:rPr>
          <w:rFonts w:ascii="HG丸ｺﾞｼｯｸM-PRO" w:eastAsia="HG丸ｺﾞｼｯｸM-PRO" w:hAnsi="HG丸ｺﾞｼｯｸM-PRO" w:hint="eastAsia"/>
          <w:b/>
          <w:sz w:val="24"/>
          <w:szCs w:val="24"/>
        </w:rPr>
        <w:t>１</w:t>
      </w:r>
      <w:r w:rsidRPr="009E044B">
        <w:rPr>
          <w:rFonts w:ascii="HG丸ｺﾞｼｯｸM-PRO" w:eastAsia="HG丸ｺﾞｼｯｸM-PRO" w:hAnsi="HG丸ｺﾞｼｯｸM-PRO" w:hint="eastAsia"/>
          <w:b/>
          <w:sz w:val="24"/>
          <w:szCs w:val="24"/>
        </w:rPr>
        <w:t xml:space="preserve">) </w:t>
      </w:r>
      <w:r w:rsidR="00892BC3" w:rsidRPr="009E044B">
        <w:rPr>
          <w:rFonts w:ascii="HG丸ｺﾞｼｯｸM-PRO" w:eastAsia="HG丸ｺﾞｼｯｸM-PRO" w:hAnsi="HG丸ｺﾞｼｯｸM-PRO" w:hint="eastAsia"/>
          <w:b/>
          <w:sz w:val="24"/>
          <w:szCs w:val="24"/>
        </w:rPr>
        <w:t>会議の公開について</w:t>
      </w:r>
      <w:r w:rsidR="008C2848">
        <w:rPr>
          <w:rFonts w:ascii="HG丸ｺﾞｼｯｸM-PRO" w:eastAsia="HG丸ｺﾞｼｯｸM-PRO" w:hAnsi="HG丸ｺﾞｼｯｸM-PRO" w:hint="eastAsia"/>
          <w:b/>
          <w:sz w:val="24"/>
          <w:szCs w:val="24"/>
        </w:rPr>
        <w:t>【座長】</w:t>
      </w:r>
    </w:p>
    <w:p w14:paraId="05321334" w14:textId="6B4CB915" w:rsidR="00892BC3" w:rsidRPr="00AA4DD2" w:rsidRDefault="00892BC3" w:rsidP="00AA4DD2">
      <w:pPr>
        <w:pStyle w:val="a7"/>
        <w:numPr>
          <w:ilvl w:val="0"/>
          <w:numId w:val="12"/>
        </w:numPr>
        <w:spacing w:beforeLines="50" w:before="180"/>
        <w:ind w:leftChars="0"/>
        <w:rPr>
          <w:rFonts w:ascii="HG丸ｺﾞｼｯｸM-PRO" w:eastAsia="HG丸ｺﾞｼｯｸM-PRO" w:hAnsi="HG丸ｺﾞｼｯｸM-PRO"/>
          <w:sz w:val="24"/>
          <w:szCs w:val="24"/>
        </w:rPr>
      </w:pPr>
      <w:r w:rsidRPr="00AA4DD2">
        <w:rPr>
          <w:rFonts w:ascii="HG丸ｺﾞｼｯｸM-PRO" w:eastAsia="HG丸ｺﾞｼｯｸM-PRO" w:hAnsi="HG丸ｺﾞｼｯｸM-PRO" w:hint="eastAsia"/>
          <w:sz w:val="24"/>
          <w:szCs w:val="24"/>
        </w:rPr>
        <w:t>会議の公開に関する指針３のただし書きに基づき、非公開とします。</w:t>
      </w:r>
    </w:p>
    <w:p w14:paraId="00245991" w14:textId="77777777" w:rsidR="00965F86" w:rsidRDefault="00892BC3" w:rsidP="00965F86">
      <w:pPr>
        <w:spacing w:beforeLines="100" w:before="360"/>
        <w:ind w:leftChars="60" w:left="126"/>
        <w:rPr>
          <w:rFonts w:ascii="HG丸ｺﾞｼｯｸM-PRO" w:eastAsia="HG丸ｺﾞｼｯｸM-PRO" w:hAnsi="HG丸ｺﾞｼｯｸM-PRO"/>
          <w:sz w:val="24"/>
          <w:szCs w:val="24"/>
        </w:rPr>
      </w:pPr>
      <w:r w:rsidRPr="00AA4DD2">
        <w:rPr>
          <w:rFonts w:ascii="HG丸ｺﾞｼｯｸM-PRO" w:eastAsia="HG丸ｺﾞｼｯｸM-PRO" w:hAnsi="HG丸ｺﾞｼｯｸM-PRO" w:hint="eastAsia"/>
          <w:sz w:val="24"/>
          <w:szCs w:val="24"/>
        </w:rPr>
        <w:t>（理由）</w:t>
      </w:r>
      <w:r w:rsidR="00965F86">
        <w:rPr>
          <w:rFonts w:ascii="HG丸ｺﾞｼｯｸM-PRO" w:eastAsia="HG丸ｺﾞｼｯｸM-PRO" w:hAnsi="HG丸ｺﾞｼｯｸM-PRO"/>
          <w:sz w:val="24"/>
          <w:szCs w:val="24"/>
        </w:rPr>
        <w:t xml:space="preserve"> </w:t>
      </w:r>
      <w:r w:rsidRPr="00AA4DD2">
        <w:rPr>
          <w:rFonts w:ascii="HG丸ｺﾞｼｯｸM-PRO" w:eastAsia="HG丸ｺﾞｼｯｸM-PRO" w:hAnsi="HG丸ｺﾞｼｯｸM-PRO" w:hint="eastAsia"/>
          <w:sz w:val="24"/>
          <w:szCs w:val="24"/>
        </w:rPr>
        <w:t>大阪府情報公開条例第８条</w:t>
      </w:r>
      <w:r w:rsidR="00965F86">
        <w:rPr>
          <w:rFonts w:ascii="HG丸ｺﾞｼｯｸM-PRO" w:eastAsia="HG丸ｺﾞｼｯｸM-PRO" w:hAnsi="HG丸ｺﾞｼｯｸM-PRO" w:hint="eastAsia"/>
          <w:sz w:val="24"/>
          <w:szCs w:val="24"/>
        </w:rPr>
        <w:t>第１項第１号、第３号及び第４号</w:t>
      </w:r>
      <w:r w:rsidRPr="00AA4DD2">
        <w:rPr>
          <w:rFonts w:ascii="HG丸ｺﾞｼｯｸM-PRO" w:eastAsia="HG丸ｺﾞｼｯｸM-PRO" w:hAnsi="HG丸ｺﾞｼｯｸM-PRO" w:hint="eastAsia"/>
          <w:sz w:val="24"/>
          <w:szCs w:val="24"/>
        </w:rPr>
        <w:t>の規定に該当する</w:t>
      </w:r>
    </w:p>
    <w:p w14:paraId="15A6ED92" w14:textId="1E06A63E" w:rsidR="00AA4DD2" w:rsidRDefault="00892BC3" w:rsidP="00965F86">
      <w:pPr>
        <w:ind w:leftChars="60" w:left="126" w:firstLineChars="450" w:firstLine="1080"/>
        <w:rPr>
          <w:rFonts w:ascii="HG丸ｺﾞｼｯｸM-PRO" w:eastAsia="HG丸ｺﾞｼｯｸM-PRO" w:hAnsi="HG丸ｺﾞｼｯｸM-PRO"/>
          <w:sz w:val="24"/>
          <w:szCs w:val="24"/>
        </w:rPr>
      </w:pPr>
      <w:r w:rsidRPr="00AA4DD2">
        <w:rPr>
          <w:rFonts w:ascii="HG丸ｺﾞｼｯｸM-PRO" w:eastAsia="HG丸ｺﾞｼｯｸM-PRO" w:hAnsi="HG丸ｺﾞｼｯｸM-PRO" w:hint="eastAsia"/>
          <w:sz w:val="24"/>
          <w:szCs w:val="24"/>
        </w:rPr>
        <w:t>情報を扱うため</w:t>
      </w:r>
      <w:r w:rsidR="00AA4DD2">
        <w:rPr>
          <w:rFonts w:ascii="HG丸ｺﾞｼｯｸM-PRO" w:eastAsia="HG丸ｺﾞｼｯｸM-PRO" w:hAnsi="HG丸ｺﾞｼｯｸM-PRO" w:hint="eastAsia"/>
          <w:sz w:val="24"/>
          <w:szCs w:val="24"/>
        </w:rPr>
        <w:t>。</w:t>
      </w:r>
    </w:p>
    <w:p w14:paraId="4636515F" w14:textId="77777777" w:rsidR="008C2848" w:rsidRDefault="008C2848" w:rsidP="00BB1FEB">
      <w:pPr>
        <w:ind w:firstLine="420"/>
        <w:rPr>
          <w:rFonts w:ascii="HG丸ｺﾞｼｯｸM-PRO" w:eastAsia="HG丸ｺﾞｼｯｸM-PRO" w:hAnsi="HG丸ｺﾞｼｯｸM-PRO"/>
          <w:sz w:val="24"/>
          <w:szCs w:val="24"/>
        </w:rPr>
      </w:pPr>
    </w:p>
    <w:p w14:paraId="28FA8604" w14:textId="468F183B" w:rsidR="009E044B" w:rsidRDefault="008C2848" w:rsidP="008C2848">
      <w:pPr>
        <w:ind w:firstLine="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参考資料３</w:t>
      </w:r>
      <w:r w:rsidR="00AA4DD2">
        <w:rPr>
          <w:rFonts w:ascii="HG丸ｺﾞｼｯｸM-PRO" w:eastAsia="HG丸ｺﾞｼｯｸM-PRO" w:hAnsi="HG丸ｺﾞｼｯｸM-PRO" w:hint="eastAsia"/>
          <w:sz w:val="24"/>
          <w:szCs w:val="24"/>
        </w:rPr>
        <w:t xml:space="preserve">　</w:t>
      </w:r>
      <w:r w:rsidR="00BB1FEB" w:rsidRPr="00AA4DD2">
        <w:rPr>
          <w:rFonts w:ascii="HG丸ｺﾞｼｯｸM-PRO" w:eastAsia="HG丸ｺﾞｼｯｸM-PRO" w:hAnsi="HG丸ｺﾞｼｯｸM-PRO" w:hint="eastAsia"/>
          <w:sz w:val="24"/>
          <w:szCs w:val="24"/>
        </w:rPr>
        <w:t>会議</w:t>
      </w:r>
      <w:r w:rsidR="00BB1FEB" w:rsidRPr="00AA4DD2">
        <w:rPr>
          <w:rFonts w:ascii="HG丸ｺﾞｼｯｸM-PRO" w:eastAsia="HG丸ｺﾞｼｯｸM-PRO" w:hAnsi="HG丸ｺﾞｼｯｸM-PRO"/>
          <w:sz w:val="24"/>
          <w:szCs w:val="24"/>
        </w:rPr>
        <w:t>の公開に関する指針</w:t>
      </w:r>
    </w:p>
    <w:p w14:paraId="7AA163BA" w14:textId="73255C5B" w:rsidR="008C2848" w:rsidRPr="008C2848" w:rsidRDefault="008C2848" w:rsidP="008C2848">
      <w:pPr>
        <w:ind w:firstLine="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参考資料４　大阪府情報公開条例 第８条</w:t>
      </w:r>
    </w:p>
    <w:sectPr w:rsidR="008C2848" w:rsidRPr="008C2848" w:rsidSect="00892BC3">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3609E" w14:textId="77777777" w:rsidR="001E181E" w:rsidRDefault="001E181E" w:rsidP="00CD5D11">
      <w:r>
        <w:separator/>
      </w:r>
    </w:p>
  </w:endnote>
  <w:endnote w:type="continuationSeparator" w:id="0">
    <w:p w14:paraId="35A6E051" w14:textId="77777777" w:rsidR="001E181E" w:rsidRDefault="001E181E" w:rsidP="00CD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F969C" w14:textId="77777777" w:rsidR="00997067" w:rsidRDefault="009970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07602" w14:textId="77777777" w:rsidR="00997067" w:rsidRDefault="009970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5C282" w14:textId="77777777" w:rsidR="00997067" w:rsidRDefault="009970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E8274" w14:textId="77777777" w:rsidR="001E181E" w:rsidRDefault="001E181E" w:rsidP="00CD5D11">
      <w:r>
        <w:separator/>
      </w:r>
    </w:p>
  </w:footnote>
  <w:footnote w:type="continuationSeparator" w:id="0">
    <w:p w14:paraId="2726193E" w14:textId="77777777" w:rsidR="001E181E" w:rsidRDefault="001E181E" w:rsidP="00CD5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FD72" w14:textId="77777777" w:rsidR="00997067" w:rsidRDefault="009970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368D7" w14:textId="77777777" w:rsidR="00997067" w:rsidRDefault="009970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E25F" w14:textId="77777777" w:rsidR="00997067" w:rsidRDefault="009970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00E"/>
    <w:multiLevelType w:val="hybridMultilevel"/>
    <w:tmpl w:val="766ECEFE"/>
    <w:lvl w:ilvl="0" w:tplc="0D968344">
      <w:start w:val="1"/>
      <w:numFmt w:val="bullet"/>
      <w:lvlText w:val="・"/>
      <w:lvlJc w:val="left"/>
      <w:pPr>
        <w:ind w:left="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2031B2"/>
    <w:multiLevelType w:val="hybridMultilevel"/>
    <w:tmpl w:val="4FE8D2DA"/>
    <w:lvl w:ilvl="0" w:tplc="0D968344">
      <w:start w:val="1"/>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2" w15:restartNumberingAfterBreak="0">
    <w:nsid w:val="0B235D0D"/>
    <w:multiLevelType w:val="hybridMultilevel"/>
    <w:tmpl w:val="7AC4105C"/>
    <w:lvl w:ilvl="0" w:tplc="EFA637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6319C"/>
    <w:multiLevelType w:val="hybridMultilevel"/>
    <w:tmpl w:val="C3E22922"/>
    <w:lvl w:ilvl="0" w:tplc="0D968344">
      <w:start w:val="1"/>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2E1FE0"/>
    <w:multiLevelType w:val="multilevel"/>
    <w:tmpl w:val="3560F534"/>
    <w:lvl w:ilvl="0">
      <w:start w:val="1"/>
      <w:numFmt w:val="decimalFullWidth"/>
      <w:lvlText w:val="%1．"/>
      <w:lvlJc w:val="left"/>
      <w:pPr>
        <w:ind w:left="1005" w:hanging="1005"/>
      </w:pPr>
      <w:rPr>
        <w:rFonts w:hint="eastAsia"/>
      </w:rPr>
    </w:lvl>
    <w:lvl w:ilvl="1">
      <w:start w:val="1"/>
      <w:numFmt w:val="decimalFullWidth"/>
      <w:lvlText w:val="%1．%2．"/>
      <w:lvlJc w:val="left"/>
      <w:pPr>
        <w:ind w:left="1005" w:hanging="1005"/>
      </w:pPr>
      <w:rPr>
        <w:rFonts w:hint="eastAsia"/>
      </w:rPr>
    </w:lvl>
    <w:lvl w:ilvl="2">
      <w:start w:val="1"/>
      <w:numFmt w:val="decimal"/>
      <w:lvlText w:val="%1．%2．%3."/>
      <w:lvlJc w:val="left"/>
      <w:pPr>
        <w:ind w:left="1005" w:hanging="1005"/>
      </w:pPr>
      <w:rPr>
        <w:rFonts w:hint="eastAsia"/>
      </w:rPr>
    </w:lvl>
    <w:lvl w:ilvl="3">
      <w:start w:val="1"/>
      <w:numFmt w:val="decimal"/>
      <w:lvlText w:val="%1．%2．%3.%4."/>
      <w:lvlJc w:val="left"/>
      <w:pPr>
        <w:ind w:left="1005" w:hanging="1005"/>
      </w:pPr>
      <w:rPr>
        <w:rFonts w:hint="eastAsia"/>
      </w:rPr>
    </w:lvl>
    <w:lvl w:ilvl="4">
      <w:start w:val="1"/>
      <w:numFmt w:val="decimal"/>
      <w:lvlText w:val="%1．%2．%3.%4.%5."/>
      <w:lvlJc w:val="left"/>
      <w:pPr>
        <w:ind w:left="1005" w:hanging="1005"/>
      </w:pPr>
      <w:rPr>
        <w:rFonts w:hint="eastAsia"/>
      </w:rPr>
    </w:lvl>
    <w:lvl w:ilvl="5">
      <w:start w:val="1"/>
      <w:numFmt w:val="decimal"/>
      <w:lvlText w:val="%1．%2．%3.%4.%5.%6."/>
      <w:lvlJc w:val="left"/>
      <w:pPr>
        <w:ind w:left="1005" w:hanging="1005"/>
      </w:pPr>
      <w:rPr>
        <w:rFonts w:hint="eastAsia"/>
      </w:rPr>
    </w:lvl>
    <w:lvl w:ilvl="6">
      <w:start w:val="1"/>
      <w:numFmt w:val="decimal"/>
      <w:lvlText w:val="%1．%2．%3.%4.%5.%6.%7."/>
      <w:lvlJc w:val="left"/>
      <w:pPr>
        <w:ind w:left="1005" w:hanging="1005"/>
      </w:pPr>
      <w:rPr>
        <w:rFonts w:hint="eastAsia"/>
      </w:rPr>
    </w:lvl>
    <w:lvl w:ilvl="7">
      <w:start w:val="1"/>
      <w:numFmt w:val="decimal"/>
      <w:lvlText w:val="%1．%2．%3.%4.%5.%6.%7.%8."/>
      <w:lvlJc w:val="left"/>
      <w:pPr>
        <w:ind w:left="1005" w:hanging="1005"/>
      </w:pPr>
      <w:rPr>
        <w:rFonts w:hint="eastAsia"/>
      </w:rPr>
    </w:lvl>
    <w:lvl w:ilvl="8">
      <w:start w:val="1"/>
      <w:numFmt w:val="decimal"/>
      <w:lvlText w:val="%1．%2．%3.%4.%5.%6.%7.%8.%9."/>
      <w:lvlJc w:val="left"/>
      <w:pPr>
        <w:ind w:left="1005" w:hanging="1005"/>
      </w:pPr>
      <w:rPr>
        <w:rFonts w:hint="eastAsia"/>
      </w:rPr>
    </w:lvl>
  </w:abstractNum>
  <w:abstractNum w:abstractNumId="5" w15:restartNumberingAfterBreak="0">
    <w:nsid w:val="30817B68"/>
    <w:multiLevelType w:val="hybridMultilevel"/>
    <w:tmpl w:val="2CFE53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37268"/>
    <w:multiLevelType w:val="hybridMultilevel"/>
    <w:tmpl w:val="40485A18"/>
    <w:lvl w:ilvl="0" w:tplc="0D968344">
      <w:start w:val="1"/>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B63364"/>
    <w:multiLevelType w:val="hybridMultilevel"/>
    <w:tmpl w:val="883E48A0"/>
    <w:lvl w:ilvl="0" w:tplc="0D968344">
      <w:start w:val="1"/>
      <w:numFmt w:val="bullet"/>
      <w:lvlText w:val="・"/>
      <w:lvlJc w:val="left"/>
      <w:pPr>
        <w:ind w:left="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3D29BC"/>
    <w:multiLevelType w:val="hybridMultilevel"/>
    <w:tmpl w:val="F878A786"/>
    <w:lvl w:ilvl="0" w:tplc="BEFC3A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A411B6"/>
    <w:multiLevelType w:val="hybridMultilevel"/>
    <w:tmpl w:val="51EC2E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F13A50"/>
    <w:multiLevelType w:val="hybridMultilevel"/>
    <w:tmpl w:val="D7520A8A"/>
    <w:lvl w:ilvl="0" w:tplc="431C16A4">
      <w:start w:val="1"/>
      <w:numFmt w:val="bullet"/>
      <w:lvlText w:val="・"/>
      <w:lvlJc w:val="left"/>
      <w:pPr>
        <w:ind w:left="620" w:hanging="360"/>
      </w:pPr>
      <w:rPr>
        <w:rFonts w:ascii="HG丸ｺﾞｼｯｸM-PRO" w:eastAsia="HG丸ｺﾞｼｯｸM-PRO" w:hAnsi="HG丸ｺﾞｼｯｸM-PRO" w:cstheme="minorBidi" w:hint="eastAsia"/>
        <w:sz w:val="26"/>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1" w15:restartNumberingAfterBreak="0">
    <w:nsid w:val="45785623"/>
    <w:multiLevelType w:val="hybridMultilevel"/>
    <w:tmpl w:val="59EAE2B2"/>
    <w:lvl w:ilvl="0" w:tplc="0D968344">
      <w:start w:val="1"/>
      <w:numFmt w:val="bullet"/>
      <w:lvlText w:val="・"/>
      <w:lvlJc w:val="left"/>
      <w:pPr>
        <w:ind w:left="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2" w15:restartNumberingAfterBreak="0">
    <w:nsid w:val="54050BCC"/>
    <w:multiLevelType w:val="hybridMultilevel"/>
    <w:tmpl w:val="953A528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3132D"/>
    <w:multiLevelType w:val="hybridMultilevel"/>
    <w:tmpl w:val="A2B8DBBE"/>
    <w:lvl w:ilvl="0" w:tplc="0D968344">
      <w:start w:val="1"/>
      <w:numFmt w:val="bullet"/>
      <w:lvlText w:val="・"/>
      <w:lvlJc w:val="left"/>
      <w:pPr>
        <w:ind w:left="8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4" w15:restartNumberingAfterBreak="0">
    <w:nsid w:val="7AAB4E52"/>
    <w:multiLevelType w:val="hybridMultilevel"/>
    <w:tmpl w:val="8BBC17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3"/>
  </w:num>
  <w:num w:numId="4">
    <w:abstractNumId w:val="7"/>
  </w:num>
  <w:num w:numId="5">
    <w:abstractNumId w:val="1"/>
  </w:num>
  <w:num w:numId="6">
    <w:abstractNumId w:val="0"/>
  </w:num>
  <w:num w:numId="7">
    <w:abstractNumId w:val="14"/>
  </w:num>
  <w:num w:numId="8">
    <w:abstractNumId w:val="9"/>
  </w:num>
  <w:num w:numId="9">
    <w:abstractNumId w:val="12"/>
  </w:num>
  <w:num w:numId="10">
    <w:abstractNumId w:val="5"/>
  </w:num>
  <w:num w:numId="11">
    <w:abstractNumId w:val="3"/>
  </w:num>
  <w:num w:numId="12">
    <w:abstractNumId w:val="6"/>
  </w:num>
  <w:num w:numId="13">
    <w:abstractNumId w:val="8"/>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A51"/>
    <w:rsid w:val="00001CA3"/>
    <w:rsid w:val="000102A5"/>
    <w:rsid w:val="00011778"/>
    <w:rsid w:val="00061D16"/>
    <w:rsid w:val="0009680B"/>
    <w:rsid w:val="000B049E"/>
    <w:rsid w:val="000B1B27"/>
    <w:rsid w:val="000E7ED2"/>
    <w:rsid w:val="000F1E56"/>
    <w:rsid w:val="00106CCB"/>
    <w:rsid w:val="00142F25"/>
    <w:rsid w:val="001572E6"/>
    <w:rsid w:val="00160B71"/>
    <w:rsid w:val="001654C3"/>
    <w:rsid w:val="00172DB4"/>
    <w:rsid w:val="0017789B"/>
    <w:rsid w:val="00182B02"/>
    <w:rsid w:val="001938D8"/>
    <w:rsid w:val="001A6293"/>
    <w:rsid w:val="001C01E2"/>
    <w:rsid w:val="001D2ED1"/>
    <w:rsid w:val="001E181E"/>
    <w:rsid w:val="001F5711"/>
    <w:rsid w:val="00206A86"/>
    <w:rsid w:val="00214388"/>
    <w:rsid w:val="0022222B"/>
    <w:rsid w:val="00226387"/>
    <w:rsid w:val="00243693"/>
    <w:rsid w:val="002525C7"/>
    <w:rsid w:val="00252E9A"/>
    <w:rsid w:val="0025392A"/>
    <w:rsid w:val="00264EC3"/>
    <w:rsid w:val="0026639D"/>
    <w:rsid w:val="002666D5"/>
    <w:rsid w:val="002860E2"/>
    <w:rsid w:val="002876B2"/>
    <w:rsid w:val="0029551D"/>
    <w:rsid w:val="00295C99"/>
    <w:rsid w:val="002B7248"/>
    <w:rsid w:val="002E7436"/>
    <w:rsid w:val="00313060"/>
    <w:rsid w:val="003318DB"/>
    <w:rsid w:val="00334A51"/>
    <w:rsid w:val="00337C09"/>
    <w:rsid w:val="00384A02"/>
    <w:rsid w:val="00395102"/>
    <w:rsid w:val="00395F94"/>
    <w:rsid w:val="003B5D87"/>
    <w:rsid w:val="003D43C6"/>
    <w:rsid w:val="00410A6B"/>
    <w:rsid w:val="004208EC"/>
    <w:rsid w:val="0043241D"/>
    <w:rsid w:val="00436AE6"/>
    <w:rsid w:val="0044388F"/>
    <w:rsid w:val="00443A43"/>
    <w:rsid w:val="0045149A"/>
    <w:rsid w:val="00470162"/>
    <w:rsid w:val="00471746"/>
    <w:rsid w:val="004956A7"/>
    <w:rsid w:val="004A469D"/>
    <w:rsid w:val="004C31B7"/>
    <w:rsid w:val="004C6D84"/>
    <w:rsid w:val="004D1A73"/>
    <w:rsid w:val="004D7684"/>
    <w:rsid w:val="004D7E80"/>
    <w:rsid w:val="004F6B30"/>
    <w:rsid w:val="004F7E1B"/>
    <w:rsid w:val="005073F6"/>
    <w:rsid w:val="0051144C"/>
    <w:rsid w:val="00524FB0"/>
    <w:rsid w:val="00527EBA"/>
    <w:rsid w:val="00550433"/>
    <w:rsid w:val="00552BF8"/>
    <w:rsid w:val="00572232"/>
    <w:rsid w:val="00581545"/>
    <w:rsid w:val="005C1262"/>
    <w:rsid w:val="005C4972"/>
    <w:rsid w:val="005F2A78"/>
    <w:rsid w:val="005F384D"/>
    <w:rsid w:val="00615D9F"/>
    <w:rsid w:val="006234BA"/>
    <w:rsid w:val="00637BB7"/>
    <w:rsid w:val="0066451C"/>
    <w:rsid w:val="00664D8A"/>
    <w:rsid w:val="00672599"/>
    <w:rsid w:val="006A39F4"/>
    <w:rsid w:val="006B2D00"/>
    <w:rsid w:val="006B35FD"/>
    <w:rsid w:val="006C2463"/>
    <w:rsid w:val="006D556D"/>
    <w:rsid w:val="006D5C78"/>
    <w:rsid w:val="006E0F99"/>
    <w:rsid w:val="006F5F60"/>
    <w:rsid w:val="00726CE4"/>
    <w:rsid w:val="007416BC"/>
    <w:rsid w:val="00743B92"/>
    <w:rsid w:val="007473AD"/>
    <w:rsid w:val="00756A2C"/>
    <w:rsid w:val="00756C9E"/>
    <w:rsid w:val="007D0BBF"/>
    <w:rsid w:val="007D7025"/>
    <w:rsid w:val="007E45D3"/>
    <w:rsid w:val="007E74EC"/>
    <w:rsid w:val="007F13F2"/>
    <w:rsid w:val="007F70A7"/>
    <w:rsid w:val="00811A7D"/>
    <w:rsid w:val="00813EF6"/>
    <w:rsid w:val="00825F8B"/>
    <w:rsid w:val="00844FB4"/>
    <w:rsid w:val="008522CE"/>
    <w:rsid w:val="00880327"/>
    <w:rsid w:val="00892BC3"/>
    <w:rsid w:val="008B42E7"/>
    <w:rsid w:val="008C2848"/>
    <w:rsid w:val="008D4B60"/>
    <w:rsid w:val="008F0286"/>
    <w:rsid w:val="008F52D8"/>
    <w:rsid w:val="0091213B"/>
    <w:rsid w:val="00913374"/>
    <w:rsid w:val="00934C52"/>
    <w:rsid w:val="00947A01"/>
    <w:rsid w:val="00954ABB"/>
    <w:rsid w:val="00962E79"/>
    <w:rsid w:val="00965F86"/>
    <w:rsid w:val="00981D42"/>
    <w:rsid w:val="00997067"/>
    <w:rsid w:val="009A056F"/>
    <w:rsid w:val="009A6048"/>
    <w:rsid w:val="009A731F"/>
    <w:rsid w:val="009D6C8F"/>
    <w:rsid w:val="009E044B"/>
    <w:rsid w:val="009E6260"/>
    <w:rsid w:val="009E74D1"/>
    <w:rsid w:val="009F0215"/>
    <w:rsid w:val="009F09D0"/>
    <w:rsid w:val="009F23D8"/>
    <w:rsid w:val="00A26D1B"/>
    <w:rsid w:val="00A47FF2"/>
    <w:rsid w:val="00A505BD"/>
    <w:rsid w:val="00A60F0E"/>
    <w:rsid w:val="00A84904"/>
    <w:rsid w:val="00A8660D"/>
    <w:rsid w:val="00A90071"/>
    <w:rsid w:val="00A9328A"/>
    <w:rsid w:val="00AA4DD2"/>
    <w:rsid w:val="00AB34FB"/>
    <w:rsid w:val="00AB5370"/>
    <w:rsid w:val="00AB7A7B"/>
    <w:rsid w:val="00AC6844"/>
    <w:rsid w:val="00AC7CD9"/>
    <w:rsid w:val="00AD056B"/>
    <w:rsid w:val="00AD7B84"/>
    <w:rsid w:val="00AD7CB8"/>
    <w:rsid w:val="00AF0D7A"/>
    <w:rsid w:val="00B14D9C"/>
    <w:rsid w:val="00B25738"/>
    <w:rsid w:val="00B31F2F"/>
    <w:rsid w:val="00B33549"/>
    <w:rsid w:val="00B40B0D"/>
    <w:rsid w:val="00B40D3C"/>
    <w:rsid w:val="00B424C6"/>
    <w:rsid w:val="00B47889"/>
    <w:rsid w:val="00B86465"/>
    <w:rsid w:val="00BA43DF"/>
    <w:rsid w:val="00BB1FEB"/>
    <w:rsid w:val="00BB6F3D"/>
    <w:rsid w:val="00BC0BA4"/>
    <w:rsid w:val="00BD72EC"/>
    <w:rsid w:val="00BE2CC7"/>
    <w:rsid w:val="00BE3E5D"/>
    <w:rsid w:val="00BE4ED5"/>
    <w:rsid w:val="00BF11FC"/>
    <w:rsid w:val="00BF46FC"/>
    <w:rsid w:val="00BF6DAD"/>
    <w:rsid w:val="00C26B0F"/>
    <w:rsid w:val="00C43BDE"/>
    <w:rsid w:val="00C51007"/>
    <w:rsid w:val="00C622E6"/>
    <w:rsid w:val="00CA1573"/>
    <w:rsid w:val="00CC5248"/>
    <w:rsid w:val="00CD1823"/>
    <w:rsid w:val="00CD5D11"/>
    <w:rsid w:val="00D13264"/>
    <w:rsid w:val="00D21154"/>
    <w:rsid w:val="00D34AA2"/>
    <w:rsid w:val="00D472CC"/>
    <w:rsid w:val="00D86EEB"/>
    <w:rsid w:val="00DA7D08"/>
    <w:rsid w:val="00DB5B45"/>
    <w:rsid w:val="00DC3E4F"/>
    <w:rsid w:val="00DC44FB"/>
    <w:rsid w:val="00DC69F3"/>
    <w:rsid w:val="00DD07D8"/>
    <w:rsid w:val="00DD4F55"/>
    <w:rsid w:val="00DD6E17"/>
    <w:rsid w:val="00DD709D"/>
    <w:rsid w:val="00DF6C6B"/>
    <w:rsid w:val="00E00D94"/>
    <w:rsid w:val="00E01F81"/>
    <w:rsid w:val="00E0494E"/>
    <w:rsid w:val="00E23590"/>
    <w:rsid w:val="00E24FFF"/>
    <w:rsid w:val="00E37882"/>
    <w:rsid w:val="00E506B6"/>
    <w:rsid w:val="00E71BDC"/>
    <w:rsid w:val="00EA3465"/>
    <w:rsid w:val="00EB4C5D"/>
    <w:rsid w:val="00EB5256"/>
    <w:rsid w:val="00ED4144"/>
    <w:rsid w:val="00ED4953"/>
    <w:rsid w:val="00EF3349"/>
    <w:rsid w:val="00F05663"/>
    <w:rsid w:val="00F34914"/>
    <w:rsid w:val="00F35505"/>
    <w:rsid w:val="00F40ED4"/>
    <w:rsid w:val="00F4585F"/>
    <w:rsid w:val="00F5027C"/>
    <w:rsid w:val="00F5620A"/>
    <w:rsid w:val="00F6622F"/>
    <w:rsid w:val="00FC1EFA"/>
    <w:rsid w:val="00FD3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12F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D11"/>
    <w:pPr>
      <w:tabs>
        <w:tab w:val="center" w:pos="4252"/>
        <w:tab w:val="right" w:pos="8504"/>
      </w:tabs>
      <w:snapToGrid w:val="0"/>
    </w:pPr>
  </w:style>
  <w:style w:type="character" w:customStyle="1" w:styleId="a4">
    <w:name w:val="ヘッダー (文字)"/>
    <w:basedOn w:val="a0"/>
    <w:link w:val="a3"/>
    <w:uiPriority w:val="99"/>
    <w:rsid w:val="00CD5D11"/>
  </w:style>
  <w:style w:type="paragraph" w:styleId="a5">
    <w:name w:val="footer"/>
    <w:basedOn w:val="a"/>
    <w:link w:val="a6"/>
    <w:uiPriority w:val="99"/>
    <w:unhideWhenUsed/>
    <w:rsid w:val="00CD5D11"/>
    <w:pPr>
      <w:tabs>
        <w:tab w:val="center" w:pos="4252"/>
        <w:tab w:val="right" w:pos="8504"/>
      </w:tabs>
      <w:snapToGrid w:val="0"/>
    </w:pPr>
  </w:style>
  <w:style w:type="character" w:customStyle="1" w:styleId="a6">
    <w:name w:val="フッター (文字)"/>
    <w:basedOn w:val="a0"/>
    <w:link w:val="a5"/>
    <w:uiPriority w:val="99"/>
    <w:rsid w:val="00CD5D11"/>
  </w:style>
  <w:style w:type="paragraph" w:styleId="a7">
    <w:name w:val="List Paragraph"/>
    <w:basedOn w:val="a"/>
    <w:uiPriority w:val="34"/>
    <w:qFormat/>
    <w:rsid w:val="00A505BD"/>
    <w:pPr>
      <w:ind w:leftChars="400" w:left="840"/>
    </w:pPr>
  </w:style>
  <w:style w:type="paragraph" w:styleId="a8">
    <w:name w:val="Balloon Text"/>
    <w:basedOn w:val="a"/>
    <w:link w:val="a9"/>
    <w:uiPriority w:val="99"/>
    <w:semiHidden/>
    <w:unhideWhenUsed/>
    <w:rsid w:val="009E62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62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6C767-4635-4FA6-9106-7274D835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2021-11-25T03:15:00Z</dcterms:created>
  <dcterms:modified xsi:type="dcterms:W3CDTF">2021-11-25T03:15:00Z</dcterms:modified>
</cp:coreProperties>
</file>