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29EA" w14:textId="77777777" w:rsidR="00321368" w:rsidRPr="009C303B" w:rsidRDefault="008B4DBB" w:rsidP="008E42ED">
      <w:pPr>
        <w:jc w:val="center"/>
        <w:rPr>
          <w:rFonts w:asciiTheme="majorEastAsia" w:eastAsiaTheme="majorEastAsia" w:hAnsiTheme="majorEastAsia"/>
          <w:b/>
          <w:sz w:val="24"/>
          <w:szCs w:val="21"/>
        </w:rPr>
      </w:pPr>
      <w:r w:rsidRPr="009C303B">
        <w:rPr>
          <w:rFonts w:asciiTheme="majorEastAsia" w:eastAsiaTheme="majorEastAsia" w:hAnsiTheme="majorEastAsia" w:hint="eastAsia"/>
          <w:b/>
          <w:sz w:val="24"/>
          <w:szCs w:val="21"/>
        </w:rPr>
        <w:t>提案</w:t>
      </w:r>
      <w:r w:rsidR="008E42ED" w:rsidRPr="009C303B">
        <w:rPr>
          <w:rFonts w:asciiTheme="majorEastAsia" w:eastAsiaTheme="majorEastAsia" w:hAnsiTheme="majorEastAsia" w:hint="eastAsia"/>
          <w:b/>
          <w:sz w:val="24"/>
          <w:szCs w:val="21"/>
        </w:rPr>
        <w:t>事項</w:t>
      </w:r>
    </w:p>
    <w:p w14:paraId="57C4D76A" w14:textId="77777777" w:rsidR="00DC7D19" w:rsidRPr="009C303B" w:rsidRDefault="00DC7D19" w:rsidP="00DC7D19">
      <w:pPr>
        <w:rPr>
          <w:rFonts w:asciiTheme="minorEastAsia" w:hAnsiTheme="minorEastAsia"/>
          <w:b/>
          <w:szCs w:val="21"/>
        </w:rPr>
      </w:pPr>
    </w:p>
    <w:p w14:paraId="3588DC71" w14:textId="77777777" w:rsidR="00E75CF1" w:rsidRPr="009C303B" w:rsidRDefault="00E75CF1" w:rsidP="00E5076F">
      <w:pPr>
        <w:ind w:firstLineChars="200" w:firstLine="420"/>
        <w:rPr>
          <w:rFonts w:asciiTheme="minorEastAsia" w:hAnsiTheme="minorEastAsia"/>
          <w:szCs w:val="21"/>
        </w:rPr>
      </w:pPr>
      <w:r w:rsidRPr="009C303B">
        <w:rPr>
          <w:rFonts w:asciiTheme="minorEastAsia" w:hAnsiTheme="minorEastAsia" w:hint="eastAsia"/>
          <w:szCs w:val="21"/>
        </w:rPr>
        <w:t>応募者は提案にあたり、ＩＲ整備法</w:t>
      </w:r>
      <w:r w:rsidR="00E5076F" w:rsidRPr="009C303B">
        <w:rPr>
          <w:rFonts w:asciiTheme="minorEastAsia" w:hAnsiTheme="minorEastAsia" w:hint="eastAsia"/>
          <w:szCs w:val="21"/>
        </w:rPr>
        <w:t>、</w:t>
      </w:r>
      <w:r w:rsidRPr="009C303B">
        <w:rPr>
          <w:rFonts w:asciiTheme="minorEastAsia" w:hAnsiTheme="minorEastAsia" w:hint="eastAsia"/>
          <w:szCs w:val="21"/>
        </w:rPr>
        <w:t>関係政省令</w:t>
      </w:r>
      <w:r w:rsidR="00E5076F" w:rsidRPr="009C303B">
        <w:rPr>
          <w:rFonts w:asciiTheme="minorEastAsia" w:hAnsiTheme="minorEastAsia" w:hint="eastAsia"/>
          <w:szCs w:val="21"/>
        </w:rPr>
        <w:t>及び</w:t>
      </w:r>
      <w:r w:rsidRPr="009C303B">
        <w:rPr>
          <w:rFonts w:asciiTheme="minorEastAsia" w:hAnsiTheme="minorEastAsia" w:hint="eastAsia"/>
          <w:szCs w:val="21"/>
        </w:rPr>
        <w:t>「特定複合観光施設区域の整</w:t>
      </w:r>
    </w:p>
    <w:p w14:paraId="5E7DBA35" w14:textId="77777777" w:rsidR="00E75CF1" w:rsidRPr="009C303B" w:rsidRDefault="00E75CF1" w:rsidP="00E75CF1">
      <w:pPr>
        <w:ind w:firstLineChars="100" w:firstLine="210"/>
        <w:rPr>
          <w:rFonts w:asciiTheme="minorEastAsia" w:hAnsiTheme="minorEastAsia"/>
          <w:szCs w:val="21"/>
        </w:rPr>
      </w:pPr>
      <w:r w:rsidRPr="009C303B">
        <w:rPr>
          <w:rFonts w:asciiTheme="minorEastAsia" w:hAnsiTheme="minorEastAsia" w:hint="eastAsia"/>
          <w:szCs w:val="21"/>
        </w:rPr>
        <w:t>備のための基本的な方針</w:t>
      </w:r>
      <w:r w:rsidR="00E5076F" w:rsidRPr="009C303B">
        <w:rPr>
          <w:rFonts w:asciiTheme="minorEastAsia" w:hAnsiTheme="minorEastAsia" w:hint="eastAsia"/>
          <w:szCs w:val="21"/>
        </w:rPr>
        <w:t>」を熟読し、十分理解した上で提案してください。</w:t>
      </w:r>
    </w:p>
    <w:p w14:paraId="185D7752" w14:textId="77777777" w:rsidR="00E5076F" w:rsidRPr="009C303B" w:rsidRDefault="00E5076F" w:rsidP="00E75CF1">
      <w:pPr>
        <w:ind w:firstLineChars="100" w:firstLine="210"/>
        <w:rPr>
          <w:rFonts w:asciiTheme="minorEastAsia" w:hAnsiTheme="minorEastAsia"/>
          <w:szCs w:val="21"/>
        </w:rPr>
      </w:pPr>
    </w:p>
    <w:p w14:paraId="54B74620" w14:textId="77777777" w:rsidR="00321368" w:rsidRPr="009C303B" w:rsidRDefault="00DC7D19" w:rsidP="00DC7D19">
      <w:pPr>
        <w:rPr>
          <w:rFonts w:asciiTheme="majorEastAsia" w:eastAsiaTheme="majorEastAsia" w:hAnsiTheme="majorEastAsia"/>
          <w:b/>
          <w:szCs w:val="21"/>
        </w:rPr>
      </w:pPr>
      <w:r w:rsidRPr="009C303B">
        <w:rPr>
          <w:rFonts w:asciiTheme="majorEastAsia" w:eastAsiaTheme="majorEastAsia" w:hAnsiTheme="majorEastAsia" w:hint="eastAsia"/>
          <w:b/>
          <w:szCs w:val="21"/>
        </w:rPr>
        <w:t>１．</w:t>
      </w:r>
      <w:r w:rsidR="00321368" w:rsidRPr="009C303B">
        <w:rPr>
          <w:rFonts w:asciiTheme="majorEastAsia" w:eastAsiaTheme="majorEastAsia" w:hAnsiTheme="majorEastAsia" w:hint="eastAsia"/>
          <w:b/>
          <w:szCs w:val="21"/>
        </w:rPr>
        <w:t>業務実施体制</w:t>
      </w:r>
    </w:p>
    <w:p w14:paraId="160A2274" w14:textId="77777777" w:rsidR="00DC7D19" w:rsidRPr="009C303B" w:rsidRDefault="00DC7D19" w:rsidP="00DC7D19">
      <w:pPr>
        <w:ind w:firstLineChars="200" w:firstLine="420"/>
        <w:rPr>
          <w:rFonts w:asciiTheme="minorEastAsia" w:hAnsiTheme="minorEastAsia"/>
          <w:b/>
          <w:szCs w:val="21"/>
        </w:rPr>
      </w:pPr>
      <w:r w:rsidRPr="009C303B">
        <w:rPr>
          <w:rFonts w:asciiTheme="minorEastAsia" w:hAnsiTheme="minorEastAsia" w:hint="eastAsia"/>
          <w:szCs w:val="21"/>
        </w:rPr>
        <w:t>※様式自由・Ａ４</w:t>
      </w:r>
      <w:r w:rsidR="00665E48" w:rsidRPr="009C303B">
        <w:rPr>
          <w:rFonts w:asciiTheme="minorEastAsia" w:hAnsiTheme="minorEastAsia" w:hint="eastAsia"/>
          <w:szCs w:val="21"/>
        </w:rPr>
        <w:t>判</w:t>
      </w:r>
      <w:r w:rsidR="0099657A" w:rsidRPr="009C303B">
        <w:rPr>
          <w:rFonts w:asciiTheme="minorEastAsia" w:hAnsiTheme="minorEastAsia" w:hint="eastAsia"/>
          <w:szCs w:val="21"/>
        </w:rPr>
        <w:t>（枚数制限なし）</w:t>
      </w:r>
    </w:p>
    <w:p w14:paraId="1DD8740A" w14:textId="77777777" w:rsidR="00DC7D19" w:rsidRPr="009C303B" w:rsidRDefault="00F31BEB" w:rsidP="00345A58">
      <w:pPr>
        <w:rPr>
          <w:rFonts w:asciiTheme="minorEastAsia" w:hAnsiTheme="minorEastAsia"/>
          <w:szCs w:val="21"/>
        </w:rPr>
      </w:pPr>
      <w:r w:rsidRPr="009C303B">
        <w:rPr>
          <w:rFonts w:asciiTheme="minorEastAsia" w:hAnsiTheme="minorEastAsia" w:hint="eastAsia"/>
          <w:noProof/>
          <w:szCs w:val="21"/>
        </w:rPr>
        <mc:AlternateContent>
          <mc:Choice Requires="wps">
            <w:drawing>
              <wp:anchor distT="0" distB="0" distL="114300" distR="114300" simplePos="0" relativeHeight="251646976" behindDoc="0" locked="0" layoutInCell="1" allowOverlap="1" wp14:anchorId="19114866" wp14:editId="471323EF">
                <wp:simplePos x="0" y="0"/>
                <wp:positionH relativeFrom="column">
                  <wp:posOffset>71771</wp:posOffset>
                </wp:positionH>
                <wp:positionV relativeFrom="paragraph">
                  <wp:posOffset>71145</wp:posOffset>
                </wp:positionV>
                <wp:extent cx="5467350" cy="3277589"/>
                <wp:effectExtent l="0" t="0" r="19050" b="18415"/>
                <wp:wrapNone/>
                <wp:docPr id="5" name="正方形/長方形 5"/>
                <wp:cNvGraphicFramePr/>
                <a:graphic xmlns:a="http://schemas.openxmlformats.org/drawingml/2006/main">
                  <a:graphicData uri="http://schemas.microsoft.com/office/word/2010/wordprocessingShape">
                    <wps:wsp>
                      <wps:cNvSpPr/>
                      <wps:spPr>
                        <a:xfrm>
                          <a:off x="0" y="0"/>
                          <a:ext cx="5467350" cy="327758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694E" id="正方形/長方形 5" o:spid="_x0000_s1026" style="position:absolute;left:0;text-align:left;margin-left:5.65pt;margin-top:5.6pt;width:430.5pt;height:25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" filled="f" strokecolor="black [3213]"/>
            </w:pict>
          </mc:Fallback>
        </mc:AlternateContent>
      </w:r>
      <w:r w:rsidR="00DC7D19" w:rsidRPr="009C303B">
        <w:rPr>
          <w:rFonts w:asciiTheme="minorEastAsia" w:hAnsiTheme="minorEastAsia" w:hint="eastAsia"/>
          <w:szCs w:val="21"/>
        </w:rPr>
        <w:t xml:space="preserve">　</w:t>
      </w:r>
    </w:p>
    <w:p w14:paraId="13E86A71" w14:textId="77777777" w:rsidR="00F434C2" w:rsidRPr="009C303B" w:rsidRDefault="000B31CD" w:rsidP="00DC7D19">
      <w:pPr>
        <w:pStyle w:val="a7"/>
        <w:numPr>
          <w:ilvl w:val="1"/>
          <w:numId w:val="4"/>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業務実施にあたっての</w:t>
      </w:r>
      <w:r w:rsidR="00C4039C" w:rsidRPr="00623400">
        <w:rPr>
          <w:rFonts w:asciiTheme="minorEastAsia" w:eastAsiaTheme="minorEastAsia" w:hAnsiTheme="minorEastAsia" w:hint="eastAsia"/>
          <w:szCs w:val="21"/>
        </w:rPr>
        <w:t>人員配置方針及び実施体制を</w:t>
      </w:r>
      <w:r w:rsidR="007E388C" w:rsidRPr="00623400">
        <w:rPr>
          <w:rFonts w:asciiTheme="minorEastAsia" w:eastAsiaTheme="minorEastAsia" w:hAnsiTheme="minorEastAsia" w:hint="eastAsia"/>
          <w:szCs w:val="21"/>
        </w:rPr>
        <w:t>記載</w:t>
      </w:r>
      <w:r w:rsidR="00C4039C" w:rsidRPr="00623400">
        <w:rPr>
          <w:rFonts w:asciiTheme="minorEastAsia" w:eastAsiaTheme="minorEastAsia" w:hAnsiTheme="minorEastAsia" w:hint="eastAsia"/>
          <w:szCs w:val="21"/>
        </w:rPr>
        <w:t>する</w:t>
      </w:r>
      <w:r w:rsidR="00556447" w:rsidRPr="00623400">
        <w:rPr>
          <w:rFonts w:asciiTheme="minorEastAsia" w:eastAsiaTheme="minorEastAsia" w:hAnsiTheme="minorEastAsia" w:hint="eastAsia"/>
          <w:szCs w:val="21"/>
        </w:rPr>
        <w:t>こと。</w:t>
      </w:r>
      <w:r w:rsidR="00623400">
        <w:rPr>
          <w:rFonts w:asciiTheme="minorEastAsia" w:eastAsiaTheme="minorEastAsia" w:hAnsiTheme="minorEastAsia" w:hint="eastAsia"/>
          <w:szCs w:val="21"/>
        </w:rPr>
        <w:t>（各担当者の配置条件については、別紙２を</w:t>
      </w:r>
      <w:r w:rsidR="008F2C04" w:rsidRPr="009C303B">
        <w:rPr>
          <w:rFonts w:asciiTheme="minorEastAsia" w:eastAsiaTheme="minorEastAsia" w:hAnsiTheme="minorEastAsia" w:hint="eastAsia"/>
          <w:szCs w:val="21"/>
        </w:rPr>
        <w:t>確認すること。）</w:t>
      </w:r>
    </w:p>
    <w:p w14:paraId="56483D7A" w14:textId="77777777" w:rsidR="000C4143" w:rsidRPr="009C303B" w:rsidRDefault="007E388C" w:rsidP="00DC7D19">
      <w:pPr>
        <w:pStyle w:val="a7"/>
        <w:numPr>
          <w:ilvl w:val="1"/>
          <w:numId w:val="4"/>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実施体制については、図表</w:t>
      </w:r>
      <w:r w:rsidR="000B31CD" w:rsidRPr="009C303B">
        <w:rPr>
          <w:rFonts w:asciiTheme="minorEastAsia" w:eastAsiaTheme="minorEastAsia" w:hAnsiTheme="minorEastAsia" w:hint="eastAsia"/>
          <w:szCs w:val="21"/>
        </w:rPr>
        <w:t>等</w:t>
      </w:r>
      <w:r w:rsidRPr="009C303B">
        <w:rPr>
          <w:rFonts w:asciiTheme="minorEastAsia" w:eastAsiaTheme="minorEastAsia" w:hAnsiTheme="minorEastAsia" w:hint="eastAsia"/>
          <w:szCs w:val="21"/>
        </w:rPr>
        <w:t>を活用し、本業務のチーム体制、指揮命令系統、</w:t>
      </w:r>
      <w:r w:rsidR="00C26549" w:rsidRPr="009C303B">
        <w:rPr>
          <w:rFonts w:asciiTheme="minorEastAsia" w:eastAsiaTheme="minorEastAsia" w:hAnsiTheme="minorEastAsia" w:hint="eastAsia"/>
          <w:szCs w:val="21"/>
        </w:rPr>
        <w:t>従事人数、</w:t>
      </w:r>
      <w:r w:rsidRPr="009C303B">
        <w:rPr>
          <w:rFonts w:asciiTheme="minorEastAsia" w:eastAsiaTheme="minorEastAsia" w:hAnsiTheme="minorEastAsia" w:hint="eastAsia"/>
          <w:szCs w:val="21"/>
        </w:rPr>
        <w:t>各担当者</w:t>
      </w:r>
      <w:r w:rsidR="003B72B6" w:rsidRPr="009C303B">
        <w:rPr>
          <w:rFonts w:asciiTheme="minorEastAsia" w:eastAsiaTheme="minorEastAsia" w:hAnsiTheme="minorEastAsia" w:hint="eastAsia"/>
          <w:szCs w:val="21"/>
        </w:rPr>
        <w:t>（氏名、所属、役職、資格等）</w:t>
      </w:r>
      <w:r w:rsidRPr="009C303B">
        <w:rPr>
          <w:rFonts w:asciiTheme="minorEastAsia" w:eastAsiaTheme="minorEastAsia" w:hAnsiTheme="minorEastAsia" w:hint="eastAsia"/>
          <w:szCs w:val="21"/>
        </w:rPr>
        <w:t>の配置及び</w:t>
      </w:r>
      <w:r w:rsidR="00C26549" w:rsidRPr="009C303B">
        <w:rPr>
          <w:rFonts w:asciiTheme="minorEastAsia" w:eastAsiaTheme="minorEastAsia" w:hAnsiTheme="minorEastAsia" w:hint="eastAsia"/>
          <w:szCs w:val="21"/>
        </w:rPr>
        <w:t>担当</w:t>
      </w:r>
      <w:r w:rsidRPr="009C303B">
        <w:rPr>
          <w:rFonts w:asciiTheme="minorEastAsia" w:eastAsiaTheme="minorEastAsia" w:hAnsiTheme="minorEastAsia" w:hint="eastAsia"/>
          <w:szCs w:val="21"/>
        </w:rPr>
        <w:t>業務</w:t>
      </w:r>
      <w:r w:rsidR="00F92925" w:rsidRPr="009C303B">
        <w:rPr>
          <w:rFonts w:asciiTheme="minorEastAsia" w:eastAsiaTheme="minorEastAsia" w:hAnsiTheme="minorEastAsia" w:hint="eastAsia"/>
          <w:szCs w:val="21"/>
        </w:rPr>
        <w:t>内容</w:t>
      </w:r>
      <w:r w:rsidRPr="009C303B">
        <w:rPr>
          <w:rFonts w:asciiTheme="minorEastAsia" w:eastAsiaTheme="minorEastAsia" w:hAnsiTheme="minorEastAsia" w:hint="eastAsia"/>
          <w:szCs w:val="21"/>
        </w:rPr>
        <w:t>等</w:t>
      </w:r>
      <w:r w:rsidR="00F92925" w:rsidRPr="009C303B">
        <w:rPr>
          <w:rFonts w:asciiTheme="minorEastAsia" w:eastAsiaTheme="minorEastAsia" w:hAnsiTheme="minorEastAsia" w:hint="eastAsia"/>
          <w:szCs w:val="21"/>
        </w:rPr>
        <w:t>を</w:t>
      </w:r>
      <w:r w:rsidRPr="009C303B">
        <w:rPr>
          <w:rFonts w:asciiTheme="minorEastAsia" w:eastAsiaTheme="minorEastAsia" w:hAnsiTheme="minorEastAsia" w:hint="eastAsia"/>
          <w:szCs w:val="21"/>
        </w:rPr>
        <w:t>分かり易く記載すること。</w:t>
      </w:r>
    </w:p>
    <w:p w14:paraId="2C6B55A7" w14:textId="77777777" w:rsidR="000C4143" w:rsidRPr="009C303B" w:rsidRDefault="000C4143" w:rsidP="00DC7D19">
      <w:pPr>
        <w:pStyle w:val="a7"/>
        <w:numPr>
          <w:ilvl w:val="1"/>
          <w:numId w:val="4"/>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本業務の一部を</w:t>
      </w:r>
      <w:r w:rsidR="000C7F5F" w:rsidRPr="009C303B">
        <w:rPr>
          <w:rFonts w:asciiTheme="minorEastAsia" w:eastAsiaTheme="minorEastAsia" w:hAnsiTheme="minorEastAsia" w:hint="eastAsia"/>
          <w:szCs w:val="21"/>
        </w:rPr>
        <w:t>第三者に</w:t>
      </w:r>
      <w:r w:rsidRPr="009C303B">
        <w:rPr>
          <w:rFonts w:asciiTheme="minorEastAsia" w:eastAsiaTheme="minorEastAsia" w:hAnsiTheme="minorEastAsia" w:hint="eastAsia"/>
          <w:szCs w:val="21"/>
        </w:rPr>
        <w:t>再委託する場合は、</w:t>
      </w:r>
      <w:r w:rsidR="000C7F5F" w:rsidRPr="009C303B">
        <w:rPr>
          <w:rFonts w:asciiTheme="minorEastAsia" w:eastAsiaTheme="minorEastAsia" w:hAnsiTheme="minorEastAsia" w:hint="eastAsia"/>
          <w:szCs w:val="21"/>
        </w:rPr>
        <w:t>当該第三者</w:t>
      </w:r>
      <w:r w:rsidR="00300212" w:rsidRPr="009C303B">
        <w:rPr>
          <w:rFonts w:asciiTheme="minorEastAsia" w:eastAsiaTheme="minorEastAsia" w:hAnsiTheme="minorEastAsia" w:hint="eastAsia"/>
          <w:szCs w:val="21"/>
        </w:rPr>
        <w:t>の概要・業務実績</w:t>
      </w:r>
      <w:r w:rsidRPr="009C303B">
        <w:rPr>
          <w:rFonts w:asciiTheme="minorEastAsia" w:eastAsiaTheme="minorEastAsia" w:hAnsiTheme="minorEastAsia" w:hint="eastAsia"/>
          <w:szCs w:val="21"/>
        </w:rPr>
        <w:t>及びその業務内容等について記載すること。</w:t>
      </w:r>
    </w:p>
    <w:p w14:paraId="2CC1A376" w14:textId="77777777" w:rsidR="00F434C2" w:rsidRPr="009C303B" w:rsidRDefault="00300212" w:rsidP="00DC7D19">
      <w:pPr>
        <w:pStyle w:val="a7"/>
        <w:numPr>
          <w:ilvl w:val="1"/>
          <w:numId w:val="4"/>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本業務に関して</w:t>
      </w:r>
      <w:r w:rsidR="000C7F5F" w:rsidRPr="009C303B">
        <w:rPr>
          <w:rFonts w:asciiTheme="minorEastAsia" w:eastAsiaTheme="minorEastAsia" w:hAnsiTheme="minorEastAsia" w:hint="eastAsia"/>
          <w:szCs w:val="21"/>
        </w:rPr>
        <w:t>、第三者から助言・</w:t>
      </w:r>
      <w:r w:rsidRPr="009C303B">
        <w:rPr>
          <w:rFonts w:asciiTheme="minorEastAsia" w:eastAsiaTheme="minorEastAsia" w:hAnsiTheme="minorEastAsia" w:hint="eastAsia"/>
          <w:szCs w:val="21"/>
        </w:rPr>
        <w:t>協力を受ける場合は、</w:t>
      </w:r>
      <w:r w:rsidR="000C7F5F" w:rsidRPr="009C303B">
        <w:rPr>
          <w:rFonts w:asciiTheme="minorEastAsia" w:eastAsiaTheme="minorEastAsia" w:hAnsiTheme="minorEastAsia" w:hint="eastAsia"/>
          <w:szCs w:val="21"/>
        </w:rPr>
        <w:t>当該第三者</w:t>
      </w:r>
      <w:r w:rsidRPr="009C303B">
        <w:rPr>
          <w:rFonts w:asciiTheme="minorEastAsia" w:eastAsiaTheme="minorEastAsia" w:hAnsiTheme="minorEastAsia" w:hint="eastAsia"/>
          <w:szCs w:val="21"/>
        </w:rPr>
        <w:t>の概要・業務実績及び</w:t>
      </w:r>
      <w:r w:rsidR="000C7F5F" w:rsidRPr="009C303B">
        <w:rPr>
          <w:rFonts w:asciiTheme="minorEastAsia" w:eastAsiaTheme="minorEastAsia" w:hAnsiTheme="minorEastAsia" w:hint="eastAsia"/>
          <w:szCs w:val="21"/>
        </w:rPr>
        <w:t>助言・</w:t>
      </w:r>
      <w:r w:rsidRPr="009C303B">
        <w:rPr>
          <w:rFonts w:asciiTheme="minorEastAsia" w:eastAsiaTheme="minorEastAsia" w:hAnsiTheme="minorEastAsia" w:hint="eastAsia"/>
          <w:szCs w:val="21"/>
        </w:rPr>
        <w:t>協力内容等について記載すること。</w:t>
      </w:r>
    </w:p>
    <w:p w14:paraId="1BA8BDC3" w14:textId="77777777" w:rsidR="00C16D53" w:rsidRPr="009C303B" w:rsidRDefault="00B10F42" w:rsidP="00FD437F">
      <w:pPr>
        <w:pStyle w:val="a7"/>
        <w:numPr>
          <w:ilvl w:val="1"/>
          <w:numId w:val="4"/>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ＩＲ</w:t>
      </w:r>
      <w:r w:rsidR="00750C5B" w:rsidRPr="009C303B">
        <w:rPr>
          <w:rFonts w:asciiTheme="minorEastAsia" w:eastAsiaTheme="minorEastAsia" w:hAnsiTheme="minorEastAsia" w:hint="eastAsia"/>
          <w:szCs w:val="21"/>
        </w:rPr>
        <w:t>は、国内に事例のない事業分野の展開であり、また、海外法人</w:t>
      </w:r>
      <w:r w:rsidR="00AD1BB1" w:rsidRPr="009C303B">
        <w:rPr>
          <w:rFonts w:asciiTheme="minorEastAsia" w:eastAsiaTheme="minorEastAsia" w:hAnsiTheme="minorEastAsia" w:hint="eastAsia"/>
          <w:szCs w:val="21"/>
        </w:rPr>
        <w:t>の</w:t>
      </w:r>
      <w:r w:rsidR="00750C5B" w:rsidRPr="009C303B">
        <w:rPr>
          <w:rFonts w:asciiTheme="minorEastAsia" w:eastAsiaTheme="minorEastAsia" w:hAnsiTheme="minorEastAsia" w:hint="eastAsia"/>
          <w:szCs w:val="21"/>
        </w:rPr>
        <w:t>事業参画</w:t>
      </w:r>
      <w:r w:rsidR="00AD1BB1" w:rsidRPr="009C303B">
        <w:rPr>
          <w:rFonts w:asciiTheme="minorEastAsia" w:eastAsiaTheme="minorEastAsia" w:hAnsiTheme="minorEastAsia" w:hint="eastAsia"/>
          <w:szCs w:val="21"/>
        </w:rPr>
        <w:t>による</w:t>
      </w:r>
      <w:r w:rsidR="00750C5B" w:rsidRPr="009C303B">
        <w:rPr>
          <w:rFonts w:asciiTheme="minorEastAsia" w:eastAsiaTheme="minorEastAsia" w:hAnsiTheme="minorEastAsia" w:hint="eastAsia"/>
          <w:szCs w:val="21"/>
        </w:rPr>
        <w:t>国際的な</w:t>
      </w:r>
      <w:r w:rsidR="00AD1BB1" w:rsidRPr="009C303B">
        <w:rPr>
          <w:rFonts w:asciiTheme="minorEastAsia" w:eastAsiaTheme="minorEastAsia" w:hAnsiTheme="minorEastAsia" w:hint="eastAsia"/>
          <w:szCs w:val="21"/>
        </w:rPr>
        <w:t>大規模</w:t>
      </w:r>
      <w:r w:rsidR="00750C5B" w:rsidRPr="009C303B">
        <w:rPr>
          <w:rFonts w:asciiTheme="minorEastAsia" w:eastAsiaTheme="minorEastAsia" w:hAnsiTheme="minorEastAsia" w:hint="eastAsia"/>
          <w:szCs w:val="21"/>
        </w:rPr>
        <w:t>投資事業となる</w:t>
      </w:r>
      <w:r w:rsidR="00AD1BB1" w:rsidRPr="009C303B">
        <w:rPr>
          <w:rFonts w:asciiTheme="minorEastAsia" w:eastAsiaTheme="minorEastAsia" w:hAnsiTheme="minorEastAsia" w:hint="eastAsia"/>
          <w:szCs w:val="21"/>
        </w:rPr>
        <w:t>こと</w:t>
      </w:r>
      <w:r w:rsidR="00633683" w:rsidRPr="009C303B">
        <w:rPr>
          <w:rFonts w:asciiTheme="minorEastAsia" w:eastAsiaTheme="minorEastAsia" w:hAnsiTheme="minorEastAsia" w:hint="eastAsia"/>
          <w:szCs w:val="21"/>
        </w:rPr>
        <w:t>から、</w:t>
      </w:r>
      <w:r w:rsidR="007D409B" w:rsidRPr="009C303B">
        <w:rPr>
          <w:rFonts w:asciiTheme="minorEastAsia" w:eastAsiaTheme="minorEastAsia" w:hAnsiTheme="minorEastAsia" w:hint="eastAsia"/>
          <w:szCs w:val="21"/>
        </w:rPr>
        <w:t>業務推進にあたっては</w:t>
      </w:r>
      <w:r w:rsidR="00556447" w:rsidRPr="009C303B">
        <w:rPr>
          <w:rFonts w:asciiTheme="minorEastAsia" w:eastAsiaTheme="minorEastAsia" w:hAnsiTheme="minorEastAsia" w:hint="eastAsia"/>
          <w:szCs w:val="21"/>
        </w:rPr>
        <w:t>、海外</w:t>
      </w:r>
      <w:r w:rsidRPr="009C303B">
        <w:rPr>
          <w:rFonts w:asciiTheme="minorEastAsia" w:eastAsiaTheme="minorEastAsia" w:hAnsiTheme="minorEastAsia" w:hint="eastAsia"/>
          <w:szCs w:val="21"/>
        </w:rPr>
        <w:t>ＩＲ</w:t>
      </w:r>
      <w:r w:rsidR="00750C5B" w:rsidRPr="009C303B">
        <w:rPr>
          <w:rFonts w:asciiTheme="minorEastAsia" w:eastAsiaTheme="minorEastAsia" w:hAnsiTheme="minorEastAsia" w:hint="eastAsia"/>
          <w:szCs w:val="21"/>
        </w:rPr>
        <w:t>事業</w:t>
      </w:r>
      <w:r w:rsidR="007D409B" w:rsidRPr="009C303B">
        <w:rPr>
          <w:rFonts w:asciiTheme="minorEastAsia" w:eastAsiaTheme="minorEastAsia" w:hAnsiTheme="minorEastAsia" w:hint="eastAsia"/>
          <w:szCs w:val="21"/>
        </w:rPr>
        <w:t>・</w:t>
      </w:r>
      <w:r w:rsidR="00F22B81" w:rsidRPr="009C303B">
        <w:rPr>
          <w:rFonts w:asciiTheme="minorEastAsia" w:eastAsiaTheme="minorEastAsia" w:hAnsiTheme="minorEastAsia" w:hint="eastAsia"/>
          <w:szCs w:val="21"/>
        </w:rPr>
        <w:t>国際投資事業に関</w:t>
      </w:r>
      <w:r w:rsidR="006964BB" w:rsidRPr="009C303B">
        <w:rPr>
          <w:rFonts w:asciiTheme="minorEastAsia" w:eastAsiaTheme="minorEastAsia" w:hAnsiTheme="minorEastAsia" w:hint="eastAsia"/>
          <w:szCs w:val="21"/>
        </w:rPr>
        <w:t>する</w:t>
      </w:r>
      <w:r w:rsidR="00F31BEB" w:rsidRPr="009C303B">
        <w:rPr>
          <w:rFonts w:asciiTheme="minorEastAsia" w:eastAsiaTheme="minorEastAsia" w:hAnsiTheme="minorEastAsia" w:hint="eastAsia"/>
          <w:szCs w:val="21"/>
        </w:rPr>
        <w:t>知見や監査業務等の実績・経験</w:t>
      </w:r>
      <w:r w:rsidR="000C7F5F" w:rsidRPr="009C303B">
        <w:rPr>
          <w:rFonts w:asciiTheme="minorEastAsia" w:eastAsiaTheme="minorEastAsia" w:hAnsiTheme="minorEastAsia" w:hint="eastAsia"/>
          <w:szCs w:val="21"/>
        </w:rPr>
        <w:t>及び</w:t>
      </w:r>
      <w:r w:rsidR="007D409B" w:rsidRPr="009C303B">
        <w:rPr>
          <w:rFonts w:asciiTheme="minorEastAsia" w:eastAsiaTheme="minorEastAsia" w:hAnsiTheme="minorEastAsia" w:hint="eastAsia"/>
          <w:szCs w:val="21"/>
        </w:rPr>
        <w:t>グローバルな情報ネットワーク</w:t>
      </w:r>
      <w:r w:rsidR="005326D4" w:rsidRPr="009C303B">
        <w:rPr>
          <w:rFonts w:asciiTheme="minorEastAsia" w:eastAsiaTheme="minorEastAsia" w:hAnsiTheme="minorEastAsia" w:hint="eastAsia"/>
          <w:szCs w:val="21"/>
        </w:rPr>
        <w:t>等</w:t>
      </w:r>
      <w:r w:rsidR="007D409B" w:rsidRPr="009C303B">
        <w:rPr>
          <w:rFonts w:asciiTheme="minorEastAsia" w:eastAsiaTheme="minorEastAsia" w:hAnsiTheme="minorEastAsia" w:hint="eastAsia"/>
          <w:szCs w:val="21"/>
        </w:rPr>
        <w:t>の活用が</w:t>
      </w:r>
      <w:r w:rsidR="00633683" w:rsidRPr="009C303B">
        <w:rPr>
          <w:rFonts w:asciiTheme="minorEastAsia" w:eastAsiaTheme="minorEastAsia" w:hAnsiTheme="minorEastAsia" w:hint="eastAsia"/>
          <w:szCs w:val="21"/>
        </w:rPr>
        <w:t>欠かせない</w:t>
      </w:r>
      <w:r w:rsidR="007D409B" w:rsidRPr="009C303B">
        <w:rPr>
          <w:rFonts w:asciiTheme="minorEastAsia" w:eastAsiaTheme="minorEastAsia" w:hAnsiTheme="minorEastAsia" w:hint="eastAsia"/>
          <w:szCs w:val="21"/>
        </w:rPr>
        <w:t>。こ</w:t>
      </w:r>
      <w:r w:rsidR="006964BB" w:rsidRPr="009C303B">
        <w:rPr>
          <w:rFonts w:asciiTheme="minorEastAsia" w:eastAsiaTheme="minorEastAsia" w:hAnsiTheme="minorEastAsia" w:hint="eastAsia"/>
          <w:szCs w:val="21"/>
        </w:rPr>
        <w:t>の点、</w:t>
      </w:r>
      <w:r w:rsidR="009A6512" w:rsidRPr="009C303B">
        <w:rPr>
          <w:rFonts w:asciiTheme="minorEastAsia" w:eastAsiaTheme="minorEastAsia" w:hAnsiTheme="minorEastAsia" w:hint="eastAsia"/>
          <w:szCs w:val="21"/>
        </w:rPr>
        <w:t>担当者等の配置</w:t>
      </w:r>
      <w:r w:rsidR="000C7F5F" w:rsidRPr="009C303B">
        <w:rPr>
          <w:rFonts w:asciiTheme="minorEastAsia" w:eastAsiaTheme="minorEastAsia" w:hAnsiTheme="minorEastAsia" w:hint="eastAsia"/>
          <w:szCs w:val="21"/>
        </w:rPr>
        <w:t>及び</w:t>
      </w:r>
      <w:r w:rsidR="00750C5B" w:rsidRPr="009C303B">
        <w:rPr>
          <w:rFonts w:asciiTheme="minorEastAsia" w:eastAsiaTheme="minorEastAsia" w:hAnsiTheme="minorEastAsia" w:hint="eastAsia"/>
          <w:szCs w:val="21"/>
        </w:rPr>
        <w:t>協力者等からの支援</w:t>
      </w:r>
      <w:r w:rsidR="00FD3B62" w:rsidRPr="009C303B">
        <w:rPr>
          <w:rFonts w:asciiTheme="minorEastAsia" w:eastAsiaTheme="minorEastAsia" w:hAnsiTheme="minorEastAsia" w:hint="eastAsia"/>
          <w:szCs w:val="21"/>
        </w:rPr>
        <w:t>体制等、</w:t>
      </w:r>
      <w:r w:rsidR="00633683" w:rsidRPr="009C303B">
        <w:rPr>
          <w:rFonts w:asciiTheme="minorEastAsia" w:eastAsiaTheme="minorEastAsia" w:hAnsiTheme="minorEastAsia" w:hint="eastAsia"/>
          <w:szCs w:val="21"/>
        </w:rPr>
        <w:t>的確かつ円滑</w:t>
      </w:r>
      <w:r w:rsidR="005A5D27" w:rsidRPr="009C303B">
        <w:rPr>
          <w:rFonts w:asciiTheme="minorEastAsia" w:eastAsiaTheme="minorEastAsia" w:hAnsiTheme="minorEastAsia" w:hint="eastAsia"/>
          <w:szCs w:val="21"/>
        </w:rPr>
        <w:t>に</w:t>
      </w:r>
      <w:r w:rsidR="00633683" w:rsidRPr="009C303B">
        <w:rPr>
          <w:rFonts w:asciiTheme="minorEastAsia" w:eastAsiaTheme="minorEastAsia" w:hAnsiTheme="minorEastAsia" w:hint="eastAsia"/>
          <w:szCs w:val="21"/>
        </w:rPr>
        <w:t>業務</w:t>
      </w:r>
      <w:r w:rsidR="005A5D27" w:rsidRPr="009C303B">
        <w:rPr>
          <w:rFonts w:asciiTheme="minorEastAsia" w:eastAsiaTheme="minorEastAsia" w:hAnsiTheme="minorEastAsia" w:hint="eastAsia"/>
          <w:szCs w:val="21"/>
        </w:rPr>
        <w:t>を行う上での</w:t>
      </w:r>
      <w:r w:rsidR="00FD3B62" w:rsidRPr="009C303B">
        <w:rPr>
          <w:rFonts w:asciiTheme="minorEastAsia" w:eastAsiaTheme="minorEastAsia" w:hAnsiTheme="minorEastAsia" w:hint="eastAsia"/>
          <w:szCs w:val="21"/>
        </w:rPr>
        <w:t>実施体制の</w:t>
      </w:r>
      <w:r w:rsidR="00556447" w:rsidRPr="009C303B">
        <w:rPr>
          <w:rFonts w:asciiTheme="minorEastAsia" w:eastAsiaTheme="minorEastAsia" w:hAnsiTheme="minorEastAsia" w:hint="eastAsia"/>
          <w:szCs w:val="21"/>
        </w:rPr>
        <w:t>工夫について提案すること。</w:t>
      </w:r>
    </w:p>
    <w:p w14:paraId="338497CA" w14:textId="77777777" w:rsidR="008B45E2" w:rsidRPr="009C303B" w:rsidRDefault="008B45E2" w:rsidP="00EB0854">
      <w:pPr>
        <w:rPr>
          <w:rFonts w:asciiTheme="minorEastAsia" w:hAnsiTheme="minorEastAsia"/>
          <w:szCs w:val="21"/>
        </w:rPr>
      </w:pPr>
    </w:p>
    <w:p w14:paraId="00BFF1D6" w14:textId="77777777" w:rsidR="008B45E2" w:rsidRPr="009C303B" w:rsidRDefault="008B45E2" w:rsidP="00EB0854">
      <w:pPr>
        <w:rPr>
          <w:rFonts w:asciiTheme="minorEastAsia" w:hAnsiTheme="minorEastAsia"/>
          <w:szCs w:val="21"/>
        </w:rPr>
      </w:pPr>
    </w:p>
    <w:p w14:paraId="5EAD3CDD" w14:textId="77777777" w:rsidR="008321EF" w:rsidRPr="009C303B" w:rsidRDefault="008321EF" w:rsidP="00EB0854">
      <w:pPr>
        <w:rPr>
          <w:rFonts w:asciiTheme="minorEastAsia" w:hAnsiTheme="minorEastAsia"/>
          <w:szCs w:val="21"/>
        </w:rPr>
      </w:pPr>
    </w:p>
    <w:p w14:paraId="3704C4E0" w14:textId="77777777" w:rsidR="00321368" w:rsidRPr="009C303B" w:rsidRDefault="00DC7D19" w:rsidP="00DC7D19">
      <w:pPr>
        <w:rPr>
          <w:rFonts w:asciiTheme="majorEastAsia" w:eastAsiaTheme="majorEastAsia" w:hAnsiTheme="majorEastAsia"/>
          <w:b/>
          <w:szCs w:val="21"/>
        </w:rPr>
      </w:pPr>
      <w:r w:rsidRPr="009C303B">
        <w:rPr>
          <w:rFonts w:asciiTheme="majorEastAsia" w:eastAsiaTheme="majorEastAsia" w:hAnsiTheme="majorEastAsia" w:hint="eastAsia"/>
          <w:b/>
          <w:szCs w:val="21"/>
        </w:rPr>
        <w:t>２．</w:t>
      </w:r>
      <w:r w:rsidR="00321368" w:rsidRPr="009C303B">
        <w:rPr>
          <w:rFonts w:asciiTheme="majorEastAsia" w:eastAsiaTheme="majorEastAsia" w:hAnsiTheme="majorEastAsia" w:hint="eastAsia"/>
          <w:b/>
          <w:szCs w:val="21"/>
        </w:rPr>
        <w:t>担当者等の実績・経験</w:t>
      </w:r>
    </w:p>
    <w:p w14:paraId="4D019B78" w14:textId="77777777" w:rsidR="00DC7D19" w:rsidRPr="009C303B" w:rsidRDefault="00970358" w:rsidP="00DC7D19">
      <w:pPr>
        <w:ind w:firstLineChars="200" w:firstLine="420"/>
        <w:rPr>
          <w:rFonts w:asciiTheme="minorEastAsia" w:hAnsiTheme="minorEastAsia"/>
          <w:szCs w:val="21"/>
        </w:rPr>
      </w:pPr>
      <w:r w:rsidRPr="009C303B">
        <w:rPr>
          <w:rFonts w:asciiTheme="minorEastAsia" w:hAnsiTheme="minorEastAsia" w:hint="eastAsia"/>
          <w:szCs w:val="21"/>
        </w:rPr>
        <w:t>※様式</w:t>
      </w:r>
      <w:r w:rsidR="0058147F" w:rsidRPr="009C303B">
        <w:rPr>
          <w:rFonts w:asciiTheme="minorEastAsia" w:hAnsiTheme="minorEastAsia" w:hint="eastAsia"/>
          <w:szCs w:val="21"/>
        </w:rPr>
        <w:t>８</w:t>
      </w:r>
      <w:r w:rsidR="00DC7D19" w:rsidRPr="009C303B">
        <w:rPr>
          <w:rFonts w:asciiTheme="minorEastAsia" w:hAnsiTheme="minorEastAsia" w:hint="eastAsia"/>
          <w:szCs w:val="21"/>
        </w:rPr>
        <w:t>・Ａ４</w:t>
      </w:r>
      <w:r w:rsidR="00665E48" w:rsidRPr="009C303B">
        <w:rPr>
          <w:rFonts w:asciiTheme="minorEastAsia" w:hAnsiTheme="minorEastAsia" w:hint="eastAsia"/>
          <w:szCs w:val="21"/>
        </w:rPr>
        <w:t>判</w:t>
      </w:r>
      <w:r w:rsidR="00DC7D19" w:rsidRPr="009C303B">
        <w:rPr>
          <w:rFonts w:asciiTheme="minorEastAsia" w:hAnsiTheme="minorEastAsia" w:hint="eastAsia"/>
          <w:szCs w:val="21"/>
        </w:rPr>
        <w:t>（枚数制限なし）</w:t>
      </w:r>
    </w:p>
    <w:p w14:paraId="51B6191E" w14:textId="77777777" w:rsidR="00345A58" w:rsidRPr="009C303B" w:rsidRDefault="00DC7D19" w:rsidP="00DC7D19">
      <w:pPr>
        <w:ind w:firstLineChars="100" w:firstLine="210"/>
        <w:rPr>
          <w:rFonts w:asciiTheme="minorEastAsia" w:hAnsiTheme="minorEastAsia"/>
          <w:szCs w:val="21"/>
        </w:rPr>
      </w:pPr>
      <w:r w:rsidRPr="009C303B">
        <w:rPr>
          <w:rFonts w:asciiTheme="minorEastAsia" w:hAnsiTheme="minorEastAsia" w:hint="eastAsia"/>
          <w:noProof/>
          <w:szCs w:val="21"/>
        </w:rPr>
        <mc:AlternateContent>
          <mc:Choice Requires="wps">
            <w:drawing>
              <wp:anchor distT="0" distB="0" distL="114300" distR="114300" simplePos="0" relativeHeight="251676672" behindDoc="0" locked="0" layoutInCell="1" allowOverlap="1" wp14:anchorId="44565F1E" wp14:editId="408BCCD4">
                <wp:simplePos x="0" y="0"/>
                <wp:positionH relativeFrom="column">
                  <wp:posOffset>62865</wp:posOffset>
                </wp:positionH>
                <wp:positionV relativeFrom="paragraph">
                  <wp:posOffset>80645</wp:posOffset>
                </wp:positionV>
                <wp:extent cx="5467350" cy="27241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467350" cy="27241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345A4" id="正方形/長方形 6" o:spid="_x0000_s1026" style="position:absolute;left:0;text-align:left;margin-left:4.95pt;margin-top:6.35pt;width:430.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" filled="f" strokecolor="black [3213]"/>
            </w:pict>
          </mc:Fallback>
        </mc:AlternateContent>
      </w:r>
    </w:p>
    <w:p w14:paraId="51EE7B86" w14:textId="77777777" w:rsidR="00F2373A" w:rsidRPr="009C303B" w:rsidRDefault="00654F10" w:rsidP="00DC7D19">
      <w:pPr>
        <w:pStyle w:val="a7"/>
        <w:numPr>
          <w:ilvl w:val="0"/>
          <w:numId w:val="7"/>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各担当者の有する資格・実績・経験等を記載すること。</w:t>
      </w:r>
    </w:p>
    <w:p w14:paraId="4505A589" w14:textId="77777777" w:rsidR="009D3FEB" w:rsidRPr="009C303B" w:rsidRDefault="00F2373A" w:rsidP="00DC7D19">
      <w:pPr>
        <w:pStyle w:val="a7"/>
        <w:numPr>
          <w:ilvl w:val="0"/>
          <w:numId w:val="7"/>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各専門分野における資格を有している場合は、記載の</w:t>
      </w:r>
      <w:r w:rsidR="002E2639" w:rsidRPr="009C303B">
        <w:rPr>
          <w:rFonts w:asciiTheme="minorEastAsia" w:eastAsiaTheme="minorEastAsia" w:hAnsiTheme="minorEastAsia" w:hint="eastAsia"/>
          <w:szCs w:val="21"/>
        </w:rPr>
        <w:t>上</w:t>
      </w:r>
      <w:r w:rsidRPr="009C303B">
        <w:rPr>
          <w:rFonts w:asciiTheme="minorEastAsia" w:eastAsiaTheme="minorEastAsia" w:hAnsiTheme="minorEastAsia" w:hint="eastAsia"/>
          <w:szCs w:val="21"/>
        </w:rPr>
        <w:t>資格を</w:t>
      </w:r>
      <w:r w:rsidR="00CE5382" w:rsidRPr="009C303B">
        <w:rPr>
          <w:rFonts w:asciiTheme="minorEastAsia" w:eastAsiaTheme="minorEastAsia" w:hAnsiTheme="minorEastAsia" w:hint="eastAsia"/>
          <w:szCs w:val="21"/>
        </w:rPr>
        <w:t>証明する書類（</w:t>
      </w:r>
      <w:r w:rsidRPr="009C303B">
        <w:rPr>
          <w:rFonts w:asciiTheme="minorEastAsia" w:eastAsiaTheme="minorEastAsia" w:hAnsiTheme="minorEastAsia" w:hint="eastAsia"/>
          <w:szCs w:val="21"/>
        </w:rPr>
        <w:t>写し</w:t>
      </w:r>
      <w:r w:rsidR="00CE5382" w:rsidRPr="009C303B">
        <w:rPr>
          <w:rFonts w:asciiTheme="minorEastAsia" w:eastAsiaTheme="minorEastAsia" w:hAnsiTheme="minorEastAsia" w:hint="eastAsia"/>
          <w:szCs w:val="21"/>
        </w:rPr>
        <w:t>）</w:t>
      </w:r>
      <w:r w:rsidRPr="009C303B">
        <w:rPr>
          <w:rFonts w:asciiTheme="minorEastAsia" w:eastAsiaTheme="minorEastAsia" w:hAnsiTheme="minorEastAsia" w:hint="eastAsia"/>
          <w:szCs w:val="21"/>
        </w:rPr>
        <w:t>を添付すること。</w:t>
      </w:r>
    </w:p>
    <w:p w14:paraId="04AC5B28" w14:textId="77777777" w:rsidR="00CE5382" w:rsidRPr="009C303B" w:rsidRDefault="00CE5382" w:rsidP="00DC7D19">
      <w:pPr>
        <w:pStyle w:val="a7"/>
        <w:numPr>
          <w:ilvl w:val="0"/>
          <w:numId w:val="7"/>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本業務実施にあたりアピールできる業務経験・</w:t>
      </w:r>
      <w:r w:rsidR="00652297" w:rsidRPr="009C303B">
        <w:rPr>
          <w:rFonts w:asciiTheme="minorEastAsia" w:eastAsiaTheme="minorEastAsia" w:hAnsiTheme="minorEastAsia" w:hint="eastAsia"/>
          <w:szCs w:val="21"/>
        </w:rPr>
        <w:t>表彰・</w:t>
      </w:r>
      <w:r w:rsidRPr="009C303B">
        <w:rPr>
          <w:rFonts w:asciiTheme="minorEastAsia" w:eastAsiaTheme="minorEastAsia" w:hAnsiTheme="minorEastAsia" w:hint="eastAsia"/>
          <w:szCs w:val="21"/>
        </w:rPr>
        <w:t>論文発表等について記載すること。特筆すべきものがあれば、加点の対象とする。</w:t>
      </w:r>
    </w:p>
    <w:p w14:paraId="6331AD99" w14:textId="77777777" w:rsidR="008334D3" w:rsidRPr="009C303B" w:rsidRDefault="008334D3" w:rsidP="00DC7D19">
      <w:pPr>
        <w:pStyle w:val="a7"/>
        <w:numPr>
          <w:ilvl w:val="0"/>
          <w:numId w:val="7"/>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各担当者の業務</w:t>
      </w:r>
      <w:r w:rsidR="00475C7A" w:rsidRPr="009C303B">
        <w:rPr>
          <w:rFonts w:asciiTheme="minorEastAsia" w:eastAsiaTheme="minorEastAsia" w:hAnsiTheme="minorEastAsia" w:hint="eastAsia"/>
          <w:szCs w:val="21"/>
        </w:rPr>
        <w:t>実績については、業務を実施していることが確認できる資料（契約書、成果品のコピー等）又は証明する書面を添付すること。</w:t>
      </w:r>
    </w:p>
    <w:p w14:paraId="03DDBCE6" w14:textId="77777777" w:rsidR="00F2373A" w:rsidRPr="009C303B" w:rsidRDefault="00545D8A" w:rsidP="00DC7D19">
      <w:pPr>
        <w:pStyle w:val="a7"/>
        <w:numPr>
          <w:ilvl w:val="0"/>
          <w:numId w:val="7"/>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各担当者の</w:t>
      </w:r>
      <w:r w:rsidR="009D3FEB" w:rsidRPr="009C303B">
        <w:rPr>
          <w:rFonts w:asciiTheme="minorEastAsia" w:eastAsiaTheme="minorEastAsia" w:hAnsiTheme="minorEastAsia" w:hint="eastAsia"/>
          <w:szCs w:val="21"/>
        </w:rPr>
        <w:t>業務実績件数も審査対象とするため、実績を有する場合</w:t>
      </w:r>
      <w:r w:rsidR="008244A6" w:rsidRPr="009C303B">
        <w:rPr>
          <w:rFonts w:asciiTheme="minorEastAsia" w:eastAsiaTheme="minorEastAsia" w:hAnsiTheme="minorEastAsia" w:hint="eastAsia"/>
          <w:szCs w:val="21"/>
        </w:rPr>
        <w:t>は３件まで記載すること。</w:t>
      </w:r>
    </w:p>
    <w:p w14:paraId="6CA46FC3" w14:textId="77777777" w:rsidR="009D3FEB" w:rsidRPr="009C303B" w:rsidRDefault="00545D8A" w:rsidP="00DC7D19">
      <w:pPr>
        <w:pStyle w:val="a7"/>
        <w:numPr>
          <w:ilvl w:val="0"/>
          <w:numId w:val="7"/>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国際</w:t>
      </w:r>
      <w:r w:rsidR="00F31BEB" w:rsidRPr="009C303B">
        <w:rPr>
          <w:rFonts w:asciiTheme="minorEastAsia" w:eastAsiaTheme="minorEastAsia" w:hAnsiTheme="minorEastAsia" w:hint="eastAsia"/>
          <w:szCs w:val="21"/>
        </w:rPr>
        <w:t>的な投資案件</w:t>
      </w:r>
      <w:r w:rsidRPr="009C303B">
        <w:rPr>
          <w:rFonts w:asciiTheme="minorEastAsia" w:eastAsiaTheme="minorEastAsia" w:hAnsiTheme="minorEastAsia" w:hint="eastAsia"/>
          <w:szCs w:val="21"/>
        </w:rPr>
        <w:t>に関する監査</w:t>
      </w:r>
      <w:r w:rsidR="001D497F" w:rsidRPr="009C303B">
        <w:rPr>
          <w:rFonts w:asciiTheme="minorEastAsia" w:eastAsiaTheme="minorEastAsia" w:hAnsiTheme="minorEastAsia" w:hint="eastAsia"/>
          <w:szCs w:val="21"/>
        </w:rPr>
        <w:t>経験</w:t>
      </w:r>
      <w:r w:rsidRPr="009C303B">
        <w:rPr>
          <w:rFonts w:asciiTheme="minorEastAsia" w:eastAsiaTheme="minorEastAsia" w:hAnsiTheme="minorEastAsia" w:hint="eastAsia"/>
          <w:szCs w:val="21"/>
        </w:rPr>
        <w:t>を有する場合、</w:t>
      </w:r>
      <w:r w:rsidR="001D497F" w:rsidRPr="009C303B">
        <w:rPr>
          <w:rFonts w:asciiTheme="minorEastAsia" w:eastAsiaTheme="minorEastAsia" w:hAnsiTheme="minorEastAsia" w:hint="eastAsia"/>
          <w:szCs w:val="21"/>
        </w:rPr>
        <w:t>守秘義務等の観点から、発注者名や個別案件名等を伏せることを妨げないが、どのような</w:t>
      </w:r>
      <w:r w:rsidR="00B05809" w:rsidRPr="009C303B">
        <w:rPr>
          <w:rFonts w:asciiTheme="minorEastAsia" w:eastAsiaTheme="minorEastAsia" w:hAnsiTheme="minorEastAsia" w:hint="eastAsia"/>
          <w:szCs w:val="21"/>
        </w:rPr>
        <w:t>業務</w:t>
      </w:r>
      <w:r w:rsidR="001D497F" w:rsidRPr="009C303B">
        <w:rPr>
          <w:rFonts w:asciiTheme="minorEastAsia" w:eastAsiaTheme="minorEastAsia" w:hAnsiTheme="minorEastAsia" w:hint="eastAsia"/>
          <w:szCs w:val="21"/>
        </w:rPr>
        <w:t>経験を有するのか</w:t>
      </w:r>
      <w:r w:rsidR="00B05809" w:rsidRPr="009C303B">
        <w:rPr>
          <w:rFonts w:asciiTheme="minorEastAsia" w:eastAsiaTheme="minorEastAsia" w:hAnsiTheme="minorEastAsia" w:hint="eastAsia"/>
          <w:szCs w:val="21"/>
        </w:rPr>
        <w:t>が</w:t>
      </w:r>
      <w:r w:rsidR="001D497F" w:rsidRPr="009C303B">
        <w:rPr>
          <w:rFonts w:asciiTheme="minorEastAsia" w:eastAsiaTheme="minorEastAsia" w:hAnsiTheme="minorEastAsia" w:hint="eastAsia"/>
          <w:szCs w:val="21"/>
        </w:rPr>
        <w:t>分かるよう適宜記載を工夫すること。</w:t>
      </w:r>
    </w:p>
    <w:p w14:paraId="7B606C1F" w14:textId="77777777" w:rsidR="00321368" w:rsidRPr="009C303B" w:rsidRDefault="00DC7D19" w:rsidP="00DC7D19">
      <w:pPr>
        <w:rPr>
          <w:rFonts w:asciiTheme="majorEastAsia" w:eastAsiaTheme="majorEastAsia" w:hAnsiTheme="majorEastAsia"/>
          <w:b/>
          <w:szCs w:val="21"/>
        </w:rPr>
      </w:pPr>
      <w:r w:rsidRPr="009C303B">
        <w:rPr>
          <w:rFonts w:asciiTheme="majorEastAsia" w:eastAsiaTheme="majorEastAsia" w:hAnsiTheme="majorEastAsia" w:hint="eastAsia"/>
          <w:b/>
          <w:szCs w:val="21"/>
        </w:rPr>
        <w:lastRenderedPageBreak/>
        <w:t>３．</w:t>
      </w:r>
      <w:r w:rsidR="00321368" w:rsidRPr="009C303B">
        <w:rPr>
          <w:rFonts w:asciiTheme="majorEastAsia" w:eastAsiaTheme="majorEastAsia" w:hAnsiTheme="majorEastAsia" w:hint="eastAsia"/>
          <w:b/>
          <w:szCs w:val="21"/>
        </w:rPr>
        <w:t>業務実施方針</w:t>
      </w:r>
    </w:p>
    <w:p w14:paraId="3D20CAD6" w14:textId="77777777" w:rsidR="00345A58" w:rsidRPr="009C303B" w:rsidRDefault="00345A58" w:rsidP="006C5235">
      <w:pPr>
        <w:ind w:firstLineChars="200" w:firstLine="420"/>
        <w:rPr>
          <w:rFonts w:asciiTheme="minorEastAsia" w:hAnsiTheme="minorEastAsia"/>
          <w:szCs w:val="21"/>
        </w:rPr>
      </w:pPr>
      <w:r w:rsidRPr="009C303B">
        <w:rPr>
          <w:rFonts w:asciiTheme="minorEastAsia" w:hAnsiTheme="minorEastAsia" w:hint="eastAsia"/>
          <w:szCs w:val="21"/>
        </w:rPr>
        <w:t>※</w:t>
      </w:r>
      <w:r w:rsidR="00EF5C65" w:rsidRPr="009C303B">
        <w:rPr>
          <w:rFonts w:asciiTheme="minorEastAsia" w:hAnsiTheme="minorEastAsia" w:hint="eastAsia"/>
          <w:szCs w:val="21"/>
        </w:rPr>
        <w:t>様式自由・</w:t>
      </w:r>
      <w:r w:rsidRPr="009C303B">
        <w:rPr>
          <w:rFonts w:asciiTheme="minorEastAsia" w:hAnsiTheme="minorEastAsia" w:hint="eastAsia"/>
          <w:szCs w:val="21"/>
        </w:rPr>
        <w:t>Ａ４</w:t>
      </w:r>
      <w:r w:rsidR="00665E48" w:rsidRPr="009C303B">
        <w:rPr>
          <w:rFonts w:asciiTheme="minorEastAsia" w:hAnsiTheme="minorEastAsia" w:hint="eastAsia"/>
          <w:szCs w:val="21"/>
        </w:rPr>
        <w:t>判</w:t>
      </w:r>
      <w:r w:rsidRPr="009C303B">
        <w:rPr>
          <w:rFonts w:asciiTheme="minorEastAsia" w:hAnsiTheme="minorEastAsia" w:hint="eastAsia"/>
          <w:szCs w:val="21"/>
        </w:rPr>
        <w:t>・片面</w:t>
      </w:r>
      <w:r w:rsidR="00623400">
        <w:rPr>
          <w:rFonts w:asciiTheme="minorEastAsia" w:hAnsiTheme="minorEastAsia" w:hint="eastAsia"/>
          <w:szCs w:val="21"/>
        </w:rPr>
        <w:t>４</w:t>
      </w:r>
      <w:r w:rsidRPr="009C303B">
        <w:rPr>
          <w:rFonts w:asciiTheme="minorEastAsia" w:hAnsiTheme="minorEastAsia" w:hint="eastAsia"/>
          <w:szCs w:val="21"/>
        </w:rPr>
        <w:t>枚以内</w:t>
      </w:r>
    </w:p>
    <w:p w14:paraId="2E124B09" w14:textId="77777777" w:rsidR="006C5235" w:rsidRPr="009C303B" w:rsidRDefault="00BC25ED" w:rsidP="006C5235">
      <w:pPr>
        <w:ind w:firstLineChars="200" w:firstLine="420"/>
        <w:rPr>
          <w:rFonts w:asciiTheme="minorEastAsia" w:hAnsiTheme="minorEastAsia"/>
          <w:szCs w:val="21"/>
        </w:rPr>
      </w:pPr>
      <w:r w:rsidRPr="009C303B">
        <w:rPr>
          <w:rFonts w:asciiTheme="minorEastAsia" w:hAnsiTheme="minorEastAsia" w:hint="eastAsia"/>
          <w:noProof/>
          <w:szCs w:val="21"/>
        </w:rPr>
        <mc:AlternateContent>
          <mc:Choice Requires="wps">
            <w:drawing>
              <wp:anchor distT="0" distB="0" distL="114300" distR="114300" simplePos="0" relativeHeight="251670528" behindDoc="0" locked="0" layoutInCell="1" allowOverlap="1" wp14:anchorId="4E3DAD11" wp14:editId="2F254D07">
                <wp:simplePos x="0" y="0"/>
                <wp:positionH relativeFrom="column">
                  <wp:posOffset>43815</wp:posOffset>
                </wp:positionH>
                <wp:positionV relativeFrom="paragraph">
                  <wp:posOffset>93346</wp:posOffset>
                </wp:positionV>
                <wp:extent cx="5467350" cy="2076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467350" cy="2076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8B234" id="正方形/長方形 2" o:spid="_x0000_s1026" style="position:absolute;left:0;text-align:left;margin-left:3.45pt;margin-top:7.35pt;width:430.5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" filled="f" strokecolor="black [3213]"/>
            </w:pict>
          </mc:Fallback>
        </mc:AlternateContent>
      </w:r>
    </w:p>
    <w:p w14:paraId="0ED56333" w14:textId="77777777" w:rsidR="008603B6" w:rsidRPr="009C303B" w:rsidRDefault="00CF1D31" w:rsidP="00DC7D19">
      <w:pPr>
        <w:pStyle w:val="a7"/>
        <w:numPr>
          <w:ilvl w:val="0"/>
          <w:numId w:val="8"/>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本業務の実施方針、</w:t>
      </w:r>
      <w:r w:rsidR="008603B6" w:rsidRPr="009C303B">
        <w:rPr>
          <w:rFonts w:asciiTheme="minorEastAsia" w:eastAsiaTheme="minorEastAsia" w:hAnsiTheme="minorEastAsia" w:hint="eastAsia"/>
          <w:szCs w:val="21"/>
        </w:rPr>
        <w:t>業務</w:t>
      </w:r>
      <w:r w:rsidR="00D4452C" w:rsidRPr="009C303B">
        <w:rPr>
          <w:rFonts w:asciiTheme="minorEastAsia" w:eastAsiaTheme="minorEastAsia" w:hAnsiTheme="minorEastAsia" w:hint="eastAsia"/>
          <w:szCs w:val="21"/>
        </w:rPr>
        <w:t>フロー</w:t>
      </w:r>
      <w:r w:rsidR="008603B6" w:rsidRPr="009C303B">
        <w:rPr>
          <w:rFonts w:asciiTheme="minorEastAsia" w:eastAsiaTheme="minorEastAsia" w:hAnsiTheme="minorEastAsia" w:hint="eastAsia"/>
          <w:szCs w:val="21"/>
        </w:rPr>
        <w:t>及び</w:t>
      </w:r>
      <w:r w:rsidR="00D347C5" w:rsidRPr="009C303B">
        <w:rPr>
          <w:rFonts w:asciiTheme="minorEastAsia" w:eastAsiaTheme="minorEastAsia" w:hAnsiTheme="minorEastAsia" w:hint="eastAsia"/>
          <w:szCs w:val="21"/>
        </w:rPr>
        <w:t>概略</w:t>
      </w:r>
      <w:r w:rsidRPr="009C303B">
        <w:rPr>
          <w:rFonts w:asciiTheme="minorEastAsia" w:eastAsiaTheme="minorEastAsia" w:hAnsiTheme="minorEastAsia" w:hint="eastAsia"/>
          <w:szCs w:val="21"/>
        </w:rPr>
        <w:t>工程</w:t>
      </w:r>
      <w:r w:rsidR="008603B6" w:rsidRPr="009C303B">
        <w:rPr>
          <w:rFonts w:asciiTheme="minorEastAsia" w:eastAsiaTheme="minorEastAsia" w:hAnsiTheme="minorEastAsia" w:hint="eastAsia"/>
          <w:szCs w:val="21"/>
        </w:rPr>
        <w:t>について</w:t>
      </w:r>
      <w:r w:rsidR="00AD78EC" w:rsidRPr="009C303B">
        <w:rPr>
          <w:rFonts w:asciiTheme="minorEastAsia" w:eastAsiaTheme="minorEastAsia" w:hAnsiTheme="minorEastAsia" w:hint="eastAsia"/>
          <w:szCs w:val="21"/>
        </w:rPr>
        <w:t>示すこと</w:t>
      </w:r>
      <w:r w:rsidR="008603B6" w:rsidRPr="009C303B">
        <w:rPr>
          <w:rFonts w:asciiTheme="minorEastAsia" w:eastAsiaTheme="minorEastAsia" w:hAnsiTheme="minorEastAsia" w:hint="eastAsia"/>
          <w:szCs w:val="21"/>
        </w:rPr>
        <w:t>。</w:t>
      </w:r>
    </w:p>
    <w:p w14:paraId="2B4B6795" w14:textId="77777777" w:rsidR="00F84235" w:rsidRPr="009C303B" w:rsidRDefault="006C5235" w:rsidP="00F84235">
      <w:pPr>
        <w:pStyle w:val="a7"/>
        <w:numPr>
          <w:ilvl w:val="0"/>
          <w:numId w:val="8"/>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また、</w:t>
      </w:r>
      <w:r w:rsidR="00F84235" w:rsidRPr="009C303B">
        <w:rPr>
          <w:rFonts w:asciiTheme="minorEastAsia" w:eastAsiaTheme="minorEastAsia" w:hAnsiTheme="minorEastAsia" w:hint="eastAsia"/>
          <w:szCs w:val="21"/>
        </w:rPr>
        <w:t>各業務項目</w:t>
      </w:r>
      <w:r w:rsidR="008603B6" w:rsidRPr="009C303B">
        <w:rPr>
          <w:rFonts w:asciiTheme="minorEastAsia" w:eastAsiaTheme="minorEastAsia" w:hAnsiTheme="minorEastAsia" w:hint="eastAsia"/>
          <w:szCs w:val="21"/>
        </w:rPr>
        <w:t>について、</w:t>
      </w:r>
      <w:r w:rsidR="00AD78EC" w:rsidRPr="009C303B">
        <w:rPr>
          <w:rFonts w:asciiTheme="minorEastAsia" w:eastAsiaTheme="minorEastAsia" w:hAnsiTheme="minorEastAsia" w:hint="eastAsia"/>
          <w:szCs w:val="21"/>
        </w:rPr>
        <w:t>業務項目ごとの業務手順を示すとともに、</w:t>
      </w:r>
      <w:r w:rsidR="008603B6" w:rsidRPr="009C303B">
        <w:rPr>
          <w:rFonts w:asciiTheme="minorEastAsia" w:eastAsiaTheme="minorEastAsia" w:hAnsiTheme="minorEastAsia" w:hint="eastAsia"/>
          <w:szCs w:val="21"/>
        </w:rPr>
        <w:t>業務実施にあたっての配慮事項や</w:t>
      </w:r>
      <w:r w:rsidR="00A53A9A" w:rsidRPr="009C303B">
        <w:rPr>
          <w:rFonts w:asciiTheme="minorEastAsia" w:eastAsiaTheme="minorEastAsia" w:hAnsiTheme="minorEastAsia" w:hint="eastAsia"/>
          <w:szCs w:val="21"/>
        </w:rPr>
        <w:t>課題</w:t>
      </w:r>
      <w:r w:rsidR="008603B6" w:rsidRPr="009C303B">
        <w:rPr>
          <w:rFonts w:asciiTheme="minorEastAsia" w:eastAsiaTheme="minorEastAsia" w:hAnsiTheme="minorEastAsia" w:hint="eastAsia"/>
          <w:szCs w:val="21"/>
        </w:rPr>
        <w:t>認識</w:t>
      </w:r>
      <w:r w:rsidR="00A53A9A" w:rsidRPr="009C303B">
        <w:rPr>
          <w:rFonts w:asciiTheme="minorEastAsia" w:eastAsiaTheme="minorEastAsia" w:hAnsiTheme="minorEastAsia" w:hint="eastAsia"/>
          <w:szCs w:val="21"/>
        </w:rPr>
        <w:t>について記載すること。</w:t>
      </w:r>
    </w:p>
    <w:p w14:paraId="06D1809F" w14:textId="77777777" w:rsidR="00E5076F" w:rsidRPr="009C303B" w:rsidRDefault="00E5076F" w:rsidP="00F84235">
      <w:pPr>
        <w:pStyle w:val="a7"/>
        <w:numPr>
          <w:ilvl w:val="0"/>
          <w:numId w:val="8"/>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本業務の実施期間中における発注者との打ち合わせ頻度について記載すること。</w:t>
      </w:r>
    </w:p>
    <w:p w14:paraId="2E3FFDCC" w14:textId="77777777" w:rsidR="00250836" w:rsidRPr="009C303B" w:rsidRDefault="008B45E2" w:rsidP="00250836">
      <w:pPr>
        <w:pStyle w:val="a7"/>
        <w:numPr>
          <w:ilvl w:val="0"/>
          <w:numId w:val="8"/>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国における</w:t>
      </w:r>
      <w:r w:rsidR="00101FBB" w:rsidRPr="009C303B">
        <w:rPr>
          <w:rFonts w:ascii="ＭＳ 明朝" w:hAnsi="ＭＳ 明朝" w:hint="eastAsia"/>
          <w:szCs w:val="21"/>
        </w:rPr>
        <w:t>ＩＲ整備法</w:t>
      </w:r>
      <w:r w:rsidR="00E5076F" w:rsidRPr="009C303B">
        <w:rPr>
          <w:rFonts w:ascii="ＭＳ 明朝" w:hAnsi="ＭＳ 明朝" w:hint="eastAsia"/>
          <w:szCs w:val="21"/>
        </w:rPr>
        <w:t>関係</w:t>
      </w:r>
      <w:r w:rsidR="00F84235" w:rsidRPr="009C303B">
        <w:rPr>
          <w:rFonts w:ascii="ＭＳ 明朝" w:hAnsi="ＭＳ 明朝" w:hint="eastAsia"/>
          <w:szCs w:val="21"/>
        </w:rPr>
        <w:t>政省令</w:t>
      </w:r>
      <w:r w:rsidR="00101FBB" w:rsidRPr="009C303B">
        <w:rPr>
          <w:rFonts w:ascii="ＭＳ 明朝" w:hAnsi="ＭＳ 明朝" w:hint="eastAsia"/>
          <w:szCs w:val="21"/>
        </w:rPr>
        <w:t>の内容や方針</w:t>
      </w:r>
      <w:r w:rsidR="009A5D2E" w:rsidRPr="009C303B">
        <w:rPr>
          <w:rFonts w:ascii="ＭＳ 明朝" w:hAnsi="ＭＳ 明朝" w:hint="eastAsia"/>
          <w:szCs w:val="21"/>
        </w:rPr>
        <w:t>等</w:t>
      </w:r>
      <w:r w:rsidR="004270F4" w:rsidRPr="009C303B">
        <w:rPr>
          <w:rFonts w:asciiTheme="minorEastAsia" w:eastAsiaTheme="minorEastAsia" w:hAnsiTheme="minorEastAsia" w:hint="eastAsia"/>
          <w:szCs w:val="21"/>
        </w:rPr>
        <w:t>が本業務</w:t>
      </w:r>
      <w:r w:rsidR="0076755E" w:rsidRPr="009C303B">
        <w:rPr>
          <w:rFonts w:asciiTheme="minorEastAsia" w:eastAsiaTheme="minorEastAsia" w:hAnsiTheme="minorEastAsia" w:hint="eastAsia"/>
          <w:szCs w:val="21"/>
        </w:rPr>
        <w:t>項目の詳細</w:t>
      </w:r>
      <w:r w:rsidR="004270F4" w:rsidRPr="009C303B">
        <w:rPr>
          <w:rFonts w:asciiTheme="minorEastAsia" w:eastAsiaTheme="minorEastAsia" w:hAnsiTheme="minorEastAsia" w:hint="eastAsia"/>
          <w:szCs w:val="21"/>
        </w:rPr>
        <w:t>等に影響を与える可能性があることを</w:t>
      </w:r>
      <w:r w:rsidR="00321368" w:rsidRPr="009C303B">
        <w:rPr>
          <w:rFonts w:asciiTheme="minorEastAsia" w:eastAsiaTheme="minorEastAsia" w:hAnsiTheme="minorEastAsia" w:hint="eastAsia"/>
          <w:szCs w:val="21"/>
        </w:rPr>
        <w:t>踏まえ、本業務の遂行にあたって</w:t>
      </w:r>
      <w:r w:rsidR="001B218F" w:rsidRPr="009C303B">
        <w:rPr>
          <w:rFonts w:asciiTheme="minorEastAsia" w:eastAsiaTheme="minorEastAsia" w:hAnsiTheme="minorEastAsia" w:hint="eastAsia"/>
          <w:szCs w:val="21"/>
        </w:rPr>
        <w:t>の</w:t>
      </w:r>
      <w:r w:rsidR="00AC1672" w:rsidRPr="009C303B">
        <w:rPr>
          <w:rFonts w:asciiTheme="minorEastAsia" w:eastAsiaTheme="minorEastAsia" w:hAnsiTheme="minorEastAsia" w:hint="eastAsia"/>
          <w:szCs w:val="21"/>
        </w:rPr>
        <w:t>留意</w:t>
      </w:r>
      <w:r w:rsidR="005B3907" w:rsidRPr="009C303B">
        <w:rPr>
          <w:rFonts w:asciiTheme="minorEastAsia" w:eastAsiaTheme="minorEastAsia" w:hAnsiTheme="minorEastAsia" w:hint="eastAsia"/>
          <w:szCs w:val="21"/>
        </w:rPr>
        <w:t>点</w:t>
      </w:r>
      <w:r w:rsidR="001B218F" w:rsidRPr="009C303B">
        <w:rPr>
          <w:rFonts w:asciiTheme="minorEastAsia" w:eastAsiaTheme="minorEastAsia" w:hAnsiTheme="minorEastAsia" w:hint="eastAsia"/>
          <w:szCs w:val="21"/>
        </w:rPr>
        <w:t>及び</w:t>
      </w:r>
      <w:r w:rsidR="00321368" w:rsidRPr="009C303B">
        <w:rPr>
          <w:rFonts w:asciiTheme="minorEastAsia" w:eastAsiaTheme="minorEastAsia" w:hAnsiTheme="minorEastAsia" w:hint="eastAsia"/>
          <w:szCs w:val="21"/>
        </w:rPr>
        <w:t>重要となるポイント等を示し、本業務を</w:t>
      </w:r>
      <w:r w:rsidR="00AC1672" w:rsidRPr="009C303B">
        <w:rPr>
          <w:rFonts w:asciiTheme="minorEastAsia" w:eastAsiaTheme="minorEastAsia" w:hAnsiTheme="minorEastAsia" w:hint="eastAsia"/>
          <w:szCs w:val="21"/>
        </w:rPr>
        <w:t>的確かつ</w:t>
      </w:r>
      <w:r w:rsidR="001B218F" w:rsidRPr="009C303B">
        <w:rPr>
          <w:rFonts w:asciiTheme="minorEastAsia" w:eastAsiaTheme="minorEastAsia" w:hAnsiTheme="minorEastAsia" w:hint="eastAsia"/>
          <w:szCs w:val="21"/>
        </w:rPr>
        <w:t>円滑に</w:t>
      </w:r>
      <w:r w:rsidR="00AC1672" w:rsidRPr="009C303B">
        <w:rPr>
          <w:rFonts w:asciiTheme="minorEastAsia" w:eastAsiaTheme="minorEastAsia" w:hAnsiTheme="minorEastAsia" w:hint="eastAsia"/>
          <w:szCs w:val="21"/>
        </w:rPr>
        <w:t>進める</w:t>
      </w:r>
      <w:r w:rsidR="002E2639" w:rsidRPr="009C303B">
        <w:rPr>
          <w:rFonts w:asciiTheme="minorEastAsia" w:eastAsiaTheme="minorEastAsia" w:hAnsiTheme="minorEastAsia" w:hint="eastAsia"/>
          <w:szCs w:val="21"/>
        </w:rPr>
        <w:t>上</w:t>
      </w:r>
      <w:r w:rsidR="00321368" w:rsidRPr="009C303B">
        <w:rPr>
          <w:rFonts w:asciiTheme="minorEastAsia" w:eastAsiaTheme="minorEastAsia" w:hAnsiTheme="minorEastAsia" w:hint="eastAsia"/>
          <w:szCs w:val="21"/>
        </w:rPr>
        <w:t>での</w:t>
      </w:r>
      <w:r w:rsidR="00AC1672" w:rsidRPr="009C303B">
        <w:rPr>
          <w:rFonts w:asciiTheme="minorEastAsia" w:eastAsiaTheme="minorEastAsia" w:hAnsiTheme="minorEastAsia" w:hint="eastAsia"/>
          <w:szCs w:val="21"/>
        </w:rPr>
        <w:t>対応方針</w:t>
      </w:r>
      <w:r w:rsidR="00321368" w:rsidRPr="009C303B">
        <w:rPr>
          <w:rFonts w:asciiTheme="minorEastAsia" w:eastAsiaTheme="minorEastAsia" w:hAnsiTheme="minorEastAsia" w:hint="eastAsia"/>
          <w:szCs w:val="21"/>
        </w:rPr>
        <w:t>を提案すること。</w:t>
      </w:r>
    </w:p>
    <w:p w14:paraId="67F85120" w14:textId="77777777" w:rsidR="0024161A" w:rsidRPr="009C303B" w:rsidRDefault="000C4B7C" w:rsidP="0014335F">
      <w:pPr>
        <w:pStyle w:val="a7"/>
        <w:numPr>
          <w:ilvl w:val="0"/>
          <w:numId w:val="8"/>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利益相反</w:t>
      </w:r>
      <w:r w:rsidR="00250836" w:rsidRPr="009C303B">
        <w:rPr>
          <w:rFonts w:asciiTheme="minorEastAsia" w:eastAsiaTheme="minorEastAsia" w:hAnsiTheme="minorEastAsia" w:hint="eastAsia"/>
          <w:szCs w:val="21"/>
        </w:rPr>
        <w:t>行為</w:t>
      </w:r>
      <w:r w:rsidR="000C7F5F" w:rsidRPr="009C303B">
        <w:rPr>
          <w:rFonts w:asciiTheme="minorEastAsia" w:eastAsiaTheme="minorEastAsia" w:hAnsiTheme="minorEastAsia" w:hint="eastAsia"/>
          <w:szCs w:val="21"/>
        </w:rPr>
        <w:t>の</w:t>
      </w:r>
      <w:r w:rsidR="00250836" w:rsidRPr="009C303B">
        <w:rPr>
          <w:rFonts w:asciiTheme="minorEastAsia" w:eastAsiaTheme="minorEastAsia" w:hAnsiTheme="minorEastAsia" w:hint="eastAsia"/>
          <w:szCs w:val="21"/>
        </w:rPr>
        <w:t>防止</w:t>
      </w:r>
      <w:r w:rsidR="000C7F5F" w:rsidRPr="009C303B">
        <w:rPr>
          <w:rFonts w:asciiTheme="minorEastAsia" w:eastAsiaTheme="minorEastAsia" w:hAnsiTheme="minorEastAsia" w:hint="eastAsia"/>
          <w:szCs w:val="21"/>
        </w:rPr>
        <w:t>、機密保持及び情報管理に関する</w:t>
      </w:r>
      <w:r w:rsidR="008815AD" w:rsidRPr="009C303B">
        <w:rPr>
          <w:rFonts w:asciiTheme="minorEastAsia" w:eastAsiaTheme="minorEastAsia" w:hAnsiTheme="minorEastAsia" w:hint="eastAsia"/>
          <w:szCs w:val="21"/>
        </w:rPr>
        <w:t>応募者としての対応</w:t>
      </w:r>
      <w:r w:rsidR="00723FD8" w:rsidRPr="009C303B">
        <w:rPr>
          <w:rFonts w:asciiTheme="minorEastAsia" w:eastAsiaTheme="minorEastAsia" w:hAnsiTheme="minorEastAsia" w:hint="eastAsia"/>
          <w:szCs w:val="21"/>
        </w:rPr>
        <w:t>方針</w:t>
      </w:r>
      <w:r w:rsidR="00250836" w:rsidRPr="009C303B">
        <w:rPr>
          <w:rFonts w:asciiTheme="minorEastAsia" w:eastAsiaTheme="minorEastAsia" w:hAnsiTheme="minorEastAsia" w:hint="eastAsia"/>
          <w:szCs w:val="21"/>
        </w:rPr>
        <w:t>について提案すること。</w:t>
      </w:r>
    </w:p>
    <w:p w14:paraId="3C4D268C" w14:textId="77777777" w:rsidR="00AE0876" w:rsidRPr="009C303B" w:rsidRDefault="00AE0876" w:rsidP="00537DDE">
      <w:pPr>
        <w:rPr>
          <w:rFonts w:asciiTheme="minorEastAsia" w:hAnsiTheme="minorEastAsia"/>
          <w:szCs w:val="21"/>
        </w:rPr>
      </w:pPr>
    </w:p>
    <w:p w14:paraId="76CC8E3D" w14:textId="77777777" w:rsidR="009037B1" w:rsidRPr="009C303B" w:rsidRDefault="009037B1" w:rsidP="00DC7D19">
      <w:pPr>
        <w:rPr>
          <w:rFonts w:asciiTheme="majorEastAsia" w:eastAsiaTheme="majorEastAsia" w:hAnsiTheme="majorEastAsia"/>
          <w:b/>
          <w:szCs w:val="21"/>
        </w:rPr>
      </w:pPr>
    </w:p>
    <w:p w14:paraId="2079C202" w14:textId="77777777" w:rsidR="00DC7D19" w:rsidRPr="009C303B" w:rsidRDefault="00DC7D19" w:rsidP="00DC7D19">
      <w:pPr>
        <w:rPr>
          <w:rFonts w:asciiTheme="majorEastAsia" w:eastAsiaTheme="majorEastAsia" w:hAnsiTheme="majorEastAsia"/>
          <w:b/>
          <w:szCs w:val="21"/>
        </w:rPr>
      </w:pPr>
      <w:r w:rsidRPr="009C303B">
        <w:rPr>
          <w:rFonts w:asciiTheme="majorEastAsia" w:eastAsiaTheme="majorEastAsia" w:hAnsiTheme="majorEastAsia" w:hint="eastAsia"/>
          <w:b/>
          <w:szCs w:val="21"/>
        </w:rPr>
        <w:t>４．特定テーマに関する提案</w:t>
      </w:r>
    </w:p>
    <w:p w14:paraId="7A148656" w14:textId="77777777" w:rsidR="00B5131A" w:rsidRPr="009C303B" w:rsidRDefault="00B5131A" w:rsidP="00B5131A">
      <w:pPr>
        <w:rPr>
          <w:rFonts w:asciiTheme="majorEastAsia" w:eastAsiaTheme="majorEastAsia" w:hAnsiTheme="majorEastAsia"/>
          <w:b/>
          <w:sz w:val="22"/>
          <w:szCs w:val="21"/>
        </w:rPr>
      </w:pPr>
      <w:r w:rsidRPr="009C303B">
        <w:rPr>
          <w:rFonts w:asciiTheme="majorEastAsia" w:eastAsiaTheme="majorEastAsia" w:hAnsiTheme="majorEastAsia" w:hint="eastAsia"/>
          <w:b/>
          <w:szCs w:val="21"/>
        </w:rPr>
        <w:t>【特定テーマ１】</w:t>
      </w:r>
      <w:r w:rsidR="00865E8C" w:rsidRPr="009C303B">
        <w:rPr>
          <w:rFonts w:asciiTheme="majorEastAsia" w:eastAsiaTheme="majorEastAsia" w:hAnsiTheme="majorEastAsia" w:hint="eastAsia"/>
          <w:b/>
          <w:szCs w:val="21"/>
        </w:rPr>
        <w:t>財務モニタリング支援のあり方等</w:t>
      </w:r>
      <w:r w:rsidRPr="009C303B">
        <w:rPr>
          <w:rFonts w:asciiTheme="majorEastAsia" w:eastAsiaTheme="majorEastAsia" w:hAnsiTheme="majorEastAsia" w:hint="eastAsia"/>
          <w:b/>
          <w:szCs w:val="21"/>
        </w:rPr>
        <w:t>について</w:t>
      </w:r>
    </w:p>
    <w:p w14:paraId="0072999E" w14:textId="77777777" w:rsidR="00B5131A" w:rsidRPr="009C303B" w:rsidRDefault="00B5131A" w:rsidP="00B5131A">
      <w:pPr>
        <w:ind w:firstLineChars="100" w:firstLine="210"/>
        <w:rPr>
          <w:rFonts w:asciiTheme="minorEastAsia" w:hAnsiTheme="minorEastAsia"/>
          <w:szCs w:val="21"/>
        </w:rPr>
      </w:pPr>
      <w:r w:rsidRPr="009C303B">
        <w:rPr>
          <w:rFonts w:asciiTheme="minorEastAsia" w:hAnsiTheme="minorEastAsia" w:hint="eastAsia"/>
          <w:szCs w:val="21"/>
        </w:rPr>
        <w:t>※様式自由・Ａ４判・片面</w:t>
      </w:r>
      <w:r w:rsidR="00623400">
        <w:rPr>
          <w:rFonts w:asciiTheme="minorEastAsia" w:hAnsiTheme="minorEastAsia" w:hint="eastAsia"/>
          <w:szCs w:val="21"/>
        </w:rPr>
        <w:t>２</w:t>
      </w:r>
      <w:r w:rsidRPr="009C303B">
        <w:rPr>
          <w:rFonts w:asciiTheme="minorEastAsia" w:hAnsiTheme="minorEastAsia" w:hint="eastAsia"/>
          <w:szCs w:val="21"/>
        </w:rPr>
        <w:t>枚以内</w:t>
      </w:r>
    </w:p>
    <w:p w14:paraId="477BE5FD" w14:textId="77777777" w:rsidR="00B5131A" w:rsidRPr="009C303B" w:rsidRDefault="00B5131A" w:rsidP="00B5131A">
      <w:pPr>
        <w:ind w:firstLineChars="300" w:firstLine="630"/>
        <w:rPr>
          <w:rFonts w:asciiTheme="minorEastAsia" w:hAnsiTheme="minorEastAsia"/>
          <w:szCs w:val="21"/>
        </w:rPr>
      </w:pPr>
      <w:r w:rsidRPr="009C303B">
        <w:rPr>
          <w:rFonts w:asciiTheme="minorEastAsia" w:hAnsiTheme="minorEastAsia" w:hint="eastAsia"/>
          <w:noProof/>
          <w:szCs w:val="21"/>
        </w:rPr>
        <mc:AlternateContent>
          <mc:Choice Requires="wps">
            <w:drawing>
              <wp:anchor distT="0" distB="0" distL="114300" distR="114300" simplePos="0" relativeHeight="251678720" behindDoc="0" locked="0" layoutInCell="1" allowOverlap="1" wp14:anchorId="4508D5F1" wp14:editId="7F045491">
                <wp:simplePos x="0" y="0"/>
                <wp:positionH relativeFrom="column">
                  <wp:posOffset>43815</wp:posOffset>
                </wp:positionH>
                <wp:positionV relativeFrom="paragraph">
                  <wp:posOffset>102870</wp:posOffset>
                </wp:positionV>
                <wp:extent cx="5467350" cy="1638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67350" cy="1638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AE254" id="正方形/長方形 1" o:spid="_x0000_s1026" style="position:absolute;left:0;text-align:left;margin-left:3.45pt;margin-top:8.1pt;width:430.5pt;height: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" filled="f" strokecolor="black [3213]"/>
            </w:pict>
          </mc:Fallback>
        </mc:AlternateContent>
      </w:r>
    </w:p>
    <w:p w14:paraId="7732FF76" w14:textId="77777777" w:rsidR="00B5131A" w:rsidRPr="009C303B" w:rsidRDefault="00B716DF" w:rsidP="009037B1">
      <w:pPr>
        <w:pStyle w:val="a7"/>
        <w:numPr>
          <w:ilvl w:val="0"/>
          <w:numId w:val="9"/>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rPr>
        <w:t>ＩＲ整備法第28条各項において、認定都道府県等（大阪府）の同意が必要とされるSPCが作成する各種報告書類について、SPC</w:t>
      </w:r>
      <w:r w:rsidR="000F2CEC">
        <w:rPr>
          <w:rFonts w:asciiTheme="minorEastAsia" w:eastAsiaTheme="minorEastAsia" w:hAnsiTheme="minorEastAsia" w:hint="eastAsia"/>
        </w:rPr>
        <w:t>の書類作成期間、大阪府が同意までに要する期間</w:t>
      </w:r>
      <w:r w:rsidR="000F2CEC" w:rsidRPr="00CF6DC3">
        <w:rPr>
          <w:rFonts w:asciiTheme="minorEastAsia" w:eastAsiaTheme="minorEastAsia" w:hAnsiTheme="minorEastAsia" w:hint="eastAsia"/>
        </w:rPr>
        <w:t>を設定</w:t>
      </w:r>
      <w:r w:rsidRPr="00CF6DC3">
        <w:rPr>
          <w:rFonts w:asciiTheme="minorEastAsia" w:eastAsiaTheme="minorEastAsia" w:hAnsiTheme="minorEastAsia" w:hint="eastAsia"/>
        </w:rPr>
        <w:t>し</w:t>
      </w:r>
      <w:r w:rsidRPr="009C303B">
        <w:rPr>
          <w:rFonts w:asciiTheme="minorEastAsia" w:eastAsiaTheme="minorEastAsia" w:hAnsiTheme="minorEastAsia" w:hint="eastAsia"/>
        </w:rPr>
        <w:t>、効率的かつ確実に法定期限内に国土交通大臣に提出できる業務フローを書類別に提案すること</w:t>
      </w:r>
      <w:r w:rsidR="00B5131A" w:rsidRPr="009C303B">
        <w:rPr>
          <w:rFonts w:asciiTheme="minorEastAsia" w:eastAsiaTheme="minorEastAsia" w:hAnsiTheme="minorEastAsia" w:hint="eastAsia"/>
        </w:rPr>
        <w:t>。</w:t>
      </w:r>
    </w:p>
    <w:p w14:paraId="7A7F5464" w14:textId="77777777" w:rsidR="00865E8C" w:rsidRPr="009C303B" w:rsidRDefault="00B716DF" w:rsidP="009037B1">
      <w:pPr>
        <w:pStyle w:val="a7"/>
        <w:numPr>
          <w:ilvl w:val="0"/>
          <w:numId w:val="9"/>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また、ＩＲ事業は公益性が担保される必要があるという特性を踏まえ、大阪府が各種報告書類に同意をするに当たり、特段留意すべき事項や確認すべき事項を具体的に示すこと。</w:t>
      </w:r>
    </w:p>
    <w:p w14:paraId="01D56A5B" w14:textId="77777777" w:rsidR="009037B1" w:rsidRPr="009C303B" w:rsidRDefault="009037B1" w:rsidP="00DC7D19">
      <w:pPr>
        <w:rPr>
          <w:rFonts w:asciiTheme="majorEastAsia" w:eastAsiaTheme="majorEastAsia" w:hAnsiTheme="majorEastAsia"/>
          <w:b/>
          <w:szCs w:val="21"/>
        </w:rPr>
      </w:pPr>
    </w:p>
    <w:p w14:paraId="735DD96E" w14:textId="77777777" w:rsidR="009037B1" w:rsidRPr="009C303B" w:rsidRDefault="009037B1" w:rsidP="00DC7D19">
      <w:pPr>
        <w:rPr>
          <w:rFonts w:asciiTheme="majorEastAsia" w:eastAsiaTheme="majorEastAsia" w:hAnsiTheme="majorEastAsia"/>
          <w:b/>
          <w:szCs w:val="21"/>
        </w:rPr>
      </w:pPr>
    </w:p>
    <w:p w14:paraId="726B4FE4" w14:textId="77777777" w:rsidR="00345A58" w:rsidRPr="009C303B" w:rsidRDefault="000D19BD" w:rsidP="00DC7D19">
      <w:pPr>
        <w:rPr>
          <w:rFonts w:asciiTheme="majorEastAsia" w:eastAsiaTheme="majorEastAsia" w:hAnsiTheme="majorEastAsia"/>
          <w:b/>
          <w:sz w:val="22"/>
          <w:szCs w:val="21"/>
        </w:rPr>
      </w:pPr>
      <w:r w:rsidRPr="009C303B">
        <w:rPr>
          <w:rFonts w:asciiTheme="majorEastAsia" w:eastAsiaTheme="majorEastAsia" w:hAnsiTheme="majorEastAsia" w:hint="eastAsia"/>
          <w:b/>
          <w:szCs w:val="21"/>
        </w:rPr>
        <w:t>【</w:t>
      </w:r>
      <w:r w:rsidR="00DC7D19" w:rsidRPr="009C303B">
        <w:rPr>
          <w:rFonts w:asciiTheme="majorEastAsia" w:eastAsiaTheme="majorEastAsia" w:hAnsiTheme="majorEastAsia" w:hint="eastAsia"/>
          <w:b/>
          <w:szCs w:val="21"/>
        </w:rPr>
        <w:t>特定テーマ</w:t>
      </w:r>
      <w:r w:rsidR="00B5131A" w:rsidRPr="009C303B">
        <w:rPr>
          <w:rFonts w:asciiTheme="majorEastAsia" w:eastAsiaTheme="majorEastAsia" w:hAnsiTheme="majorEastAsia" w:hint="eastAsia"/>
          <w:b/>
          <w:szCs w:val="21"/>
        </w:rPr>
        <w:t>２</w:t>
      </w:r>
      <w:r w:rsidR="00DC7D19" w:rsidRPr="009C303B">
        <w:rPr>
          <w:rFonts w:asciiTheme="majorEastAsia" w:eastAsiaTheme="majorEastAsia" w:hAnsiTheme="majorEastAsia" w:hint="eastAsia"/>
          <w:b/>
          <w:szCs w:val="21"/>
        </w:rPr>
        <w:t>】</w:t>
      </w:r>
      <w:r w:rsidR="00B05DB6" w:rsidRPr="009C303B">
        <w:rPr>
          <w:rFonts w:asciiTheme="majorEastAsia" w:eastAsiaTheme="majorEastAsia" w:hAnsiTheme="majorEastAsia" w:hint="eastAsia"/>
          <w:b/>
          <w:szCs w:val="21"/>
        </w:rPr>
        <w:t>認定区域整備計画の実施の状況報告にかかる</w:t>
      </w:r>
      <w:r w:rsidR="00711643" w:rsidRPr="009C303B">
        <w:rPr>
          <w:rFonts w:asciiTheme="majorEastAsia" w:eastAsiaTheme="majorEastAsia" w:hAnsiTheme="majorEastAsia" w:hint="eastAsia"/>
          <w:b/>
          <w:szCs w:val="21"/>
        </w:rPr>
        <w:t>モニタリング支援</w:t>
      </w:r>
      <w:r w:rsidR="00523074" w:rsidRPr="009C303B">
        <w:rPr>
          <w:rFonts w:asciiTheme="majorEastAsia" w:eastAsiaTheme="majorEastAsia" w:hAnsiTheme="majorEastAsia" w:hint="eastAsia"/>
          <w:b/>
          <w:szCs w:val="21"/>
        </w:rPr>
        <w:t>について</w:t>
      </w:r>
    </w:p>
    <w:p w14:paraId="19E4C335" w14:textId="77777777" w:rsidR="004051A4" w:rsidRPr="009C303B" w:rsidRDefault="008E1F23" w:rsidP="005C4499">
      <w:pPr>
        <w:ind w:firstLineChars="100" w:firstLine="210"/>
        <w:rPr>
          <w:rFonts w:asciiTheme="minorEastAsia" w:hAnsiTheme="minorEastAsia"/>
          <w:szCs w:val="21"/>
        </w:rPr>
      </w:pPr>
      <w:r w:rsidRPr="009C303B">
        <w:rPr>
          <w:rFonts w:asciiTheme="minorEastAsia" w:hAnsiTheme="minorEastAsia" w:hint="eastAsia"/>
          <w:szCs w:val="21"/>
        </w:rPr>
        <w:t>※様式自由・Ａ４</w:t>
      </w:r>
      <w:r w:rsidR="00665E48" w:rsidRPr="009C303B">
        <w:rPr>
          <w:rFonts w:asciiTheme="minorEastAsia" w:hAnsiTheme="minorEastAsia" w:hint="eastAsia"/>
          <w:szCs w:val="21"/>
        </w:rPr>
        <w:t>判</w:t>
      </w:r>
      <w:r w:rsidRPr="009C303B">
        <w:rPr>
          <w:rFonts w:asciiTheme="minorEastAsia" w:hAnsiTheme="minorEastAsia" w:hint="eastAsia"/>
          <w:szCs w:val="21"/>
        </w:rPr>
        <w:t>・片面</w:t>
      </w:r>
      <w:r w:rsidR="00623400">
        <w:rPr>
          <w:rFonts w:asciiTheme="minorEastAsia" w:hAnsiTheme="minorEastAsia" w:hint="eastAsia"/>
          <w:szCs w:val="21"/>
        </w:rPr>
        <w:t>２</w:t>
      </w:r>
      <w:r w:rsidRPr="009C303B">
        <w:rPr>
          <w:rFonts w:asciiTheme="minorEastAsia" w:hAnsiTheme="minorEastAsia" w:hint="eastAsia"/>
          <w:szCs w:val="21"/>
        </w:rPr>
        <w:t>枚以内</w:t>
      </w:r>
    </w:p>
    <w:p w14:paraId="782198F3" w14:textId="77777777" w:rsidR="005C4499" w:rsidRPr="009C303B" w:rsidRDefault="005C4499" w:rsidP="004051A4">
      <w:pPr>
        <w:ind w:firstLineChars="300" w:firstLine="630"/>
        <w:rPr>
          <w:rFonts w:asciiTheme="minorEastAsia" w:hAnsiTheme="minorEastAsia"/>
          <w:szCs w:val="21"/>
        </w:rPr>
      </w:pPr>
      <w:r w:rsidRPr="009C303B">
        <w:rPr>
          <w:rFonts w:asciiTheme="minorEastAsia" w:hAnsiTheme="minorEastAsia" w:hint="eastAsia"/>
          <w:noProof/>
          <w:szCs w:val="21"/>
        </w:rPr>
        <mc:AlternateContent>
          <mc:Choice Requires="wps">
            <w:drawing>
              <wp:anchor distT="0" distB="0" distL="114300" distR="114300" simplePos="0" relativeHeight="251643904" behindDoc="0" locked="0" layoutInCell="1" allowOverlap="1" wp14:anchorId="642D2C98" wp14:editId="3414AF0B">
                <wp:simplePos x="0" y="0"/>
                <wp:positionH relativeFrom="column">
                  <wp:posOffset>43815</wp:posOffset>
                </wp:positionH>
                <wp:positionV relativeFrom="paragraph">
                  <wp:posOffset>103505</wp:posOffset>
                </wp:positionV>
                <wp:extent cx="5467350" cy="10191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467350" cy="1019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B150B" id="正方形/長方形 4" o:spid="_x0000_s1026" style="position:absolute;left:0;text-align:left;margin-left:3.45pt;margin-top:8.15pt;width:430.5pt;height:80.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" filled="f" strokecolor="black [3213]"/>
            </w:pict>
          </mc:Fallback>
        </mc:AlternateContent>
      </w:r>
    </w:p>
    <w:p w14:paraId="3BF5942B" w14:textId="77777777" w:rsidR="00E82021" w:rsidRPr="009C303B" w:rsidRDefault="00B716DF" w:rsidP="00B716DF">
      <w:pPr>
        <w:pStyle w:val="a7"/>
        <w:numPr>
          <w:ilvl w:val="0"/>
          <w:numId w:val="19"/>
        </w:numPr>
        <w:ind w:leftChars="0" w:left="567" w:hanging="289"/>
        <w:rPr>
          <w:rFonts w:asciiTheme="minorEastAsia" w:eastAsiaTheme="minorEastAsia" w:hAnsiTheme="minorEastAsia"/>
        </w:rPr>
      </w:pPr>
      <w:r w:rsidRPr="009C303B">
        <w:rPr>
          <w:rFonts w:asciiTheme="minorEastAsia" w:eastAsiaTheme="minorEastAsia" w:hAnsiTheme="minorEastAsia" w:hint="eastAsia"/>
        </w:rPr>
        <w:t>ＩＲ整備法第37条第２項に基づき、国土交通大臣が大阪府に対し、認定区域整備計画の実施の状況について報告を求めてきた</w:t>
      </w:r>
      <w:r w:rsidR="00E62B79" w:rsidRPr="00CF6DC3">
        <w:rPr>
          <w:rFonts w:asciiTheme="minorEastAsia" w:eastAsiaTheme="minorEastAsia" w:hAnsiTheme="minorEastAsia" w:hint="eastAsia"/>
        </w:rPr>
        <w:t>場合に</w:t>
      </w:r>
      <w:r w:rsidRPr="00CF6DC3">
        <w:rPr>
          <w:rFonts w:asciiTheme="minorEastAsia" w:eastAsiaTheme="minorEastAsia" w:hAnsiTheme="minorEastAsia" w:hint="eastAsia"/>
        </w:rPr>
        <w:t>、効率</w:t>
      </w:r>
      <w:r w:rsidRPr="009C303B">
        <w:rPr>
          <w:rFonts w:asciiTheme="minorEastAsia" w:eastAsiaTheme="minorEastAsia" w:hAnsiTheme="minorEastAsia" w:hint="eastAsia"/>
        </w:rPr>
        <w:t>的かつ確実に報告書を作成する方法（収集データの種類、調査範囲、データ収集方法や算定方法等）について提案すること。</w:t>
      </w:r>
    </w:p>
    <w:p w14:paraId="5742130E" w14:textId="77777777" w:rsidR="00F84235" w:rsidRPr="009C303B" w:rsidRDefault="00F84235">
      <w:pPr>
        <w:widowControl/>
        <w:jc w:val="left"/>
        <w:rPr>
          <w:rFonts w:asciiTheme="majorEastAsia" w:eastAsiaTheme="majorEastAsia" w:hAnsiTheme="majorEastAsia"/>
          <w:b/>
          <w:szCs w:val="21"/>
        </w:rPr>
      </w:pPr>
      <w:r w:rsidRPr="009C303B">
        <w:rPr>
          <w:rFonts w:asciiTheme="majorEastAsia" w:eastAsiaTheme="majorEastAsia" w:hAnsiTheme="majorEastAsia"/>
          <w:b/>
          <w:szCs w:val="21"/>
        </w:rPr>
        <w:br w:type="page"/>
      </w:r>
    </w:p>
    <w:p w14:paraId="1CE1ED55" w14:textId="77777777" w:rsidR="00321368" w:rsidRPr="009C303B" w:rsidRDefault="00292705" w:rsidP="00292705">
      <w:pPr>
        <w:rPr>
          <w:rFonts w:asciiTheme="majorEastAsia" w:eastAsiaTheme="majorEastAsia" w:hAnsiTheme="majorEastAsia"/>
          <w:b/>
          <w:szCs w:val="21"/>
        </w:rPr>
      </w:pPr>
      <w:r w:rsidRPr="009C303B">
        <w:rPr>
          <w:rFonts w:asciiTheme="majorEastAsia" w:eastAsiaTheme="majorEastAsia" w:hAnsiTheme="majorEastAsia" w:hint="eastAsia"/>
          <w:b/>
          <w:szCs w:val="21"/>
        </w:rPr>
        <w:lastRenderedPageBreak/>
        <w:t>５．</w:t>
      </w:r>
      <w:r w:rsidR="00321368" w:rsidRPr="009C303B">
        <w:rPr>
          <w:rFonts w:asciiTheme="majorEastAsia" w:eastAsiaTheme="majorEastAsia" w:hAnsiTheme="majorEastAsia" w:hint="eastAsia"/>
          <w:b/>
          <w:szCs w:val="21"/>
        </w:rPr>
        <w:t>応募金額</w:t>
      </w:r>
    </w:p>
    <w:p w14:paraId="225AA947" w14:textId="77777777" w:rsidR="00483FA7" w:rsidRPr="009C303B" w:rsidRDefault="0058147F" w:rsidP="00292705">
      <w:pPr>
        <w:ind w:firstLineChars="200" w:firstLine="420"/>
        <w:rPr>
          <w:rFonts w:asciiTheme="minorEastAsia" w:hAnsiTheme="minorEastAsia"/>
          <w:szCs w:val="21"/>
        </w:rPr>
      </w:pPr>
      <w:r w:rsidRPr="009C303B">
        <w:rPr>
          <w:rFonts w:asciiTheme="minorEastAsia" w:hAnsiTheme="minorEastAsia" w:hint="eastAsia"/>
          <w:szCs w:val="21"/>
        </w:rPr>
        <w:t>※様式９</w:t>
      </w:r>
    </w:p>
    <w:p w14:paraId="0B1CC2A4" w14:textId="77777777" w:rsidR="00292705" w:rsidRPr="009C303B" w:rsidRDefault="001C1955" w:rsidP="00483FA7">
      <w:pPr>
        <w:ind w:firstLineChars="300" w:firstLine="630"/>
        <w:rPr>
          <w:rFonts w:asciiTheme="minorEastAsia" w:hAnsiTheme="minorEastAsia"/>
          <w:szCs w:val="21"/>
        </w:rPr>
      </w:pPr>
      <w:r w:rsidRPr="009C303B">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188BFB16" wp14:editId="4D2C3669">
                <wp:simplePos x="0" y="0"/>
                <wp:positionH relativeFrom="column">
                  <wp:posOffset>53340</wp:posOffset>
                </wp:positionH>
                <wp:positionV relativeFrom="paragraph">
                  <wp:posOffset>108585</wp:posOffset>
                </wp:positionV>
                <wp:extent cx="5467350" cy="13906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467350" cy="1390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12AD2" id="正方形/長方形 8" o:spid="_x0000_s1026" style="position:absolute;left:0;text-align:left;margin-left:4.2pt;margin-top:8.55pt;width:430.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" filled="f" strokecolor="black [3213]"/>
            </w:pict>
          </mc:Fallback>
        </mc:AlternateContent>
      </w:r>
    </w:p>
    <w:p w14:paraId="6963C9BE" w14:textId="77777777" w:rsidR="006A6738" w:rsidRPr="009C303B" w:rsidRDefault="002064A1" w:rsidP="003A04A0">
      <w:pPr>
        <w:pStyle w:val="a7"/>
        <w:numPr>
          <w:ilvl w:val="0"/>
          <w:numId w:val="16"/>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応募金額提案書には、</w:t>
      </w:r>
      <w:r w:rsidR="006405CE" w:rsidRPr="009C303B">
        <w:rPr>
          <w:rFonts w:asciiTheme="minorEastAsia" w:eastAsiaTheme="minorEastAsia" w:hAnsiTheme="minorEastAsia" w:hint="eastAsia"/>
          <w:szCs w:val="21"/>
        </w:rPr>
        <w:t>年度別かつ</w:t>
      </w:r>
      <w:r w:rsidR="00FE1AF7" w:rsidRPr="009C303B">
        <w:rPr>
          <w:rFonts w:asciiTheme="minorEastAsia" w:eastAsiaTheme="minorEastAsia" w:hAnsiTheme="minorEastAsia" w:hint="eastAsia"/>
          <w:szCs w:val="21"/>
        </w:rPr>
        <w:t>業務</w:t>
      </w:r>
      <w:r w:rsidR="00B80D9B" w:rsidRPr="009C303B">
        <w:rPr>
          <w:rFonts w:asciiTheme="minorEastAsia" w:eastAsiaTheme="minorEastAsia" w:hAnsiTheme="minorEastAsia" w:hint="eastAsia"/>
          <w:szCs w:val="21"/>
        </w:rPr>
        <w:t>項目</w:t>
      </w:r>
      <w:r w:rsidR="00FE1AF7" w:rsidRPr="009C303B">
        <w:rPr>
          <w:rFonts w:asciiTheme="minorEastAsia" w:eastAsiaTheme="minorEastAsia" w:hAnsiTheme="minorEastAsia" w:hint="eastAsia"/>
          <w:szCs w:val="21"/>
        </w:rPr>
        <w:t>別の見積額及び</w:t>
      </w:r>
      <w:r w:rsidR="006A6738" w:rsidRPr="009C303B">
        <w:rPr>
          <w:rFonts w:asciiTheme="minorEastAsia" w:eastAsiaTheme="minorEastAsia" w:hAnsiTheme="minorEastAsia" w:hint="eastAsia"/>
        </w:rPr>
        <w:t>合計</w:t>
      </w:r>
      <w:r w:rsidR="004F4A01" w:rsidRPr="009C303B">
        <w:rPr>
          <w:rFonts w:asciiTheme="minorEastAsia" w:eastAsiaTheme="minorEastAsia" w:hAnsiTheme="minorEastAsia" w:hint="eastAsia"/>
        </w:rPr>
        <w:t>の見積額を</w:t>
      </w:r>
      <w:r w:rsidR="006A6738" w:rsidRPr="009C303B">
        <w:rPr>
          <w:rFonts w:asciiTheme="minorEastAsia" w:eastAsiaTheme="minorEastAsia" w:hAnsiTheme="minorEastAsia" w:hint="eastAsia"/>
        </w:rPr>
        <w:t>記載すること。</w:t>
      </w:r>
    </w:p>
    <w:p w14:paraId="343F78C2" w14:textId="77777777" w:rsidR="004F4A01" w:rsidRPr="009C303B" w:rsidRDefault="004F4A01" w:rsidP="003A04A0">
      <w:pPr>
        <w:pStyle w:val="a7"/>
        <w:numPr>
          <w:ilvl w:val="0"/>
          <w:numId w:val="16"/>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各年度及び各業務</w:t>
      </w:r>
      <w:r w:rsidR="00B80D9B" w:rsidRPr="009C303B">
        <w:rPr>
          <w:rFonts w:asciiTheme="minorEastAsia" w:eastAsiaTheme="minorEastAsia" w:hAnsiTheme="minorEastAsia" w:hint="eastAsia"/>
          <w:szCs w:val="21"/>
        </w:rPr>
        <w:t>項目</w:t>
      </w:r>
      <w:r w:rsidR="003775B0" w:rsidRPr="009C303B">
        <w:rPr>
          <w:rFonts w:asciiTheme="minorEastAsia" w:eastAsiaTheme="minorEastAsia" w:hAnsiTheme="minorEastAsia" w:hint="eastAsia"/>
          <w:szCs w:val="21"/>
        </w:rPr>
        <w:t>に係る応募金額の提案は、</w:t>
      </w:r>
      <w:r w:rsidR="00B80D9B" w:rsidRPr="009C303B">
        <w:rPr>
          <w:rFonts w:asciiTheme="minorEastAsia" w:eastAsiaTheme="minorEastAsia" w:hAnsiTheme="minorEastAsia" w:hint="eastAsia"/>
          <w:szCs w:val="21"/>
        </w:rPr>
        <w:t>公募</w:t>
      </w:r>
      <w:r w:rsidRPr="009C303B">
        <w:rPr>
          <w:rFonts w:asciiTheme="minorEastAsia" w:eastAsiaTheme="minorEastAsia" w:hAnsiTheme="minorEastAsia" w:hint="eastAsia"/>
          <w:szCs w:val="21"/>
        </w:rPr>
        <w:t>要領</w:t>
      </w:r>
      <w:r w:rsidR="00446974" w:rsidRPr="009C303B">
        <w:rPr>
          <w:rFonts w:asciiTheme="minorEastAsia" w:eastAsiaTheme="minorEastAsia" w:hAnsiTheme="minorEastAsia" w:hint="eastAsia"/>
          <w:szCs w:val="21"/>
        </w:rPr>
        <w:t>２</w:t>
      </w:r>
      <w:r w:rsidR="003775B0" w:rsidRPr="009C303B">
        <w:rPr>
          <w:rFonts w:asciiTheme="minorEastAsia" w:eastAsiaTheme="minorEastAsia" w:hAnsiTheme="minorEastAsia" w:hint="eastAsia"/>
          <w:szCs w:val="21"/>
        </w:rPr>
        <w:t>(</w:t>
      </w:r>
      <w:r w:rsidR="00446974" w:rsidRPr="009C303B">
        <w:rPr>
          <w:rFonts w:asciiTheme="minorEastAsia" w:eastAsiaTheme="minorEastAsia" w:hAnsiTheme="minorEastAsia" w:hint="eastAsia"/>
          <w:szCs w:val="21"/>
        </w:rPr>
        <w:t>4</w:t>
      </w:r>
      <w:r w:rsidR="003775B0" w:rsidRPr="009C303B">
        <w:rPr>
          <w:rFonts w:asciiTheme="minorEastAsia" w:eastAsiaTheme="minorEastAsia" w:hAnsiTheme="minorEastAsia" w:hint="eastAsia"/>
          <w:szCs w:val="21"/>
        </w:rPr>
        <w:t>)</w:t>
      </w:r>
      <w:r w:rsidR="007D4268" w:rsidRPr="009C303B">
        <w:rPr>
          <w:rFonts w:asciiTheme="minorEastAsia" w:eastAsiaTheme="minorEastAsia" w:hAnsiTheme="minorEastAsia" w:hint="eastAsia"/>
          <w:szCs w:val="21"/>
        </w:rPr>
        <w:t>「</w:t>
      </w:r>
      <w:r w:rsidR="003775B0" w:rsidRPr="009C303B">
        <w:rPr>
          <w:rFonts w:asciiTheme="minorEastAsia" w:eastAsiaTheme="minorEastAsia" w:hAnsiTheme="minorEastAsia" w:hint="eastAsia"/>
          <w:szCs w:val="21"/>
        </w:rPr>
        <w:t>委託上限額</w:t>
      </w:r>
      <w:r w:rsidR="007D4268" w:rsidRPr="009C303B">
        <w:rPr>
          <w:rFonts w:asciiTheme="minorEastAsia" w:eastAsiaTheme="minorEastAsia" w:hAnsiTheme="minorEastAsia" w:hint="eastAsia"/>
          <w:szCs w:val="21"/>
        </w:rPr>
        <w:t>」</w:t>
      </w:r>
      <w:r w:rsidR="003775B0" w:rsidRPr="009C303B">
        <w:rPr>
          <w:rFonts w:asciiTheme="minorEastAsia" w:eastAsiaTheme="minorEastAsia" w:hAnsiTheme="minorEastAsia" w:hint="eastAsia"/>
          <w:szCs w:val="21"/>
        </w:rPr>
        <w:t>を超えないこと。</w:t>
      </w:r>
    </w:p>
    <w:p w14:paraId="02087230" w14:textId="77777777" w:rsidR="00321368" w:rsidRPr="009C303B" w:rsidRDefault="006A6738" w:rsidP="00321368">
      <w:pPr>
        <w:pStyle w:val="a7"/>
        <w:numPr>
          <w:ilvl w:val="0"/>
          <w:numId w:val="16"/>
        </w:numPr>
        <w:ind w:leftChars="0" w:left="567" w:hanging="289"/>
        <w:rPr>
          <w:rFonts w:asciiTheme="minorEastAsia" w:eastAsiaTheme="minorEastAsia" w:hAnsiTheme="minorEastAsia"/>
          <w:szCs w:val="21"/>
        </w:rPr>
      </w:pPr>
      <w:r w:rsidRPr="009C303B">
        <w:rPr>
          <w:rFonts w:asciiTheme="minorEastAsia" w:eastAsiaTheme="minorEastAsia" w:hAnsiTheme="minorEastAsia" w:hint="eastAsia"/>
          <w:szCs w:val="21"/>
        </w:rPr>
        <w:t>業務</w:t>
      </w:r>
      <w:r w:rsidR="00554AA7" w:rsidRPr="009C303B">
        <w:rPr>
          <w:rFonts w:asciiTheme="minorEastAsia" w:eastAsiaTheme="minorEastAsia" w:hAnsiTheme="minorEastAsia" w:hint="eastAsia"/>
          <w:szCs w:val="21"/>
        </w:rPr>
        <w:t>項目</w:t>
      </w:r>
      <w:r w:rsidRPr="009C303B">
        <w:rPr>
          <w:rFonts w:asciiTheme="minorEastAsia" w:eastAsiaTheme="minorEastAsia" w:hAnsiTheme="minorEastAsia" w:hint="eastAsia"/>
          <w:szCs w:val="21"/>
        </w:rPr>
        <w:t>ごと</w:t>
      </w:r>
      <w:r w:rsidR="00554AA7" w:rsidRPr="009C303B">
        <w:rPr>
          <w:rFonts w:asciiTheme="minorEastAsia" w:eastAsiaTheme="minorEastAsia" w:hAnsiTheme="minorEastAsia" w:hint="eastAsia"/>
          <w:szCs w:val="21"/>
        </w:rPr>
        <w:t>の</w:t>
      </w:r>
      <w:r w:rsidR="006405CE" w:rsidRPr="009C303B">
        <w:rPr>
          <w:rFonts w:asciiTheme="minorEastAsia" w:eastAsiaTheme="minorEastAsia" w:hAnsiTheme="minorEastAsia" w:hint="eastAsia"/>
          <w:szCs w:val="21"/>
        </w:rPr>
        <w:t>内訳（項目、工数、単価、</w:t>
      </w:r>
      <w:r w:rsidR="00554AA7" w:rsidRPr="009C303B">
        <w:rPr>
          <w:rFonts w:asciiTheme="minorEastAsia" w:eastAsiaTheme="minorEastAsia" w:hAnsiTheme="minorEastAsia" w:hint="eastAsia"/>
          <w:szCs w:val="21"/>
        </w:rPr>
        <w:t>金額</w:t>
      </w:r>
      <w:r w:rsidR="006405CE" w:rsidRPr="009C303B">
        <w:rPr>
          <w:rFonts w:asciiTheme="minorEastAsia" w:eastAsiaTheme="minorEastAsia" w:hAnsiTheme="minorEastAsia" w:hint="eastAsia"/>
          <w:szCs w:val="21"/>
        </w:rPr>
        <w:t>等）</w:t>
      </w:r>
      <w:r w:rsidR="00554AA7" w:rsidRPr="009C303B">
        <w:rPr>
          <w:rFonts w:asciiTheme="minorEastAsia" w:eastAsiaTheme="minorEastAsia" w:hAnsiTheme="minorEastAsia" w:hint="eastAsia"/>
          <w:szCs w:val="21"/>
        </w:rPr>
        <w:t>を記載した</w:t>
      </w:r>
      <w:r w:rsidRPr="009C303B">
        <w:rPr>
          <w:rFonts w:asciiTheme="minorEastAsia" w:eastAsiaTheme="minorEastAsia" w:hAnsiTheme="minorEastAsia" w:hint="eastAsia"/>
          <w:szCs w:val="21"/>
        </w:rPr>
        <w:t>積算内訳書（</w:t>
      </w:r>
      <w:r w:rsidR="00554AA7" w:rsidRPr="009C303B">
        <w:rPr>
          <w:rFonts w:asciiTheme="minorEastAsia" w:eastAsiaTheme="minorEastAsia" w:hAnsiTheme="minorEastAsia" w:hint="eastAsia"/>
          <w:szCs w:val="21"/>
        </w:rPr>
        <w:t>様式自由）</w:t>
      </w:r>
      <w:r w:rsidRPr="009C303B">
        <w:rPr>
          <w:rFonts w:asciiTheme="minorEastAsia" w:eastAsiaTheme="minorEastAsia" w:hAnsiTheme="minorEastAsia" w:hint="eastAsia"/>
          <w:szCs w:val="21"/>
        </w:rPr>
        <w:t>を別途添付すること。</w:t>
      </w:r>
    </w:p>
    <w:sectPr w:rsidR="00321368" w:rsidRPr="009C303B" w:rsidSect="00E5076F">
      <w:headerReference w:type="default" r:id="rId7"/>
      <w:footerReference w:type="default" r:id="rId8"/>
      <w:pgSz w:w="11906" w:h="16838" w:code="9"/>
      <w:pgMar w:top="1701" w:right="1701" w:bottom="170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154F" w14:textId="77777777" w:rsidR="00C51616" w:rsidRDefault="00C51616" w:rsidP="00321368">
      <w:r>
        <w:separator/>
      </w:r>
    </w:p>
  </w:endnote>
  <w:endnote w:type="continuationSeparator" w:id="0">
    <w:p w14:paraId="79191D5F" w14:textId="77777777" w:rsidR="00C51616" w:rsidRDefault="00C51616" w:rsidP="0032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472579"/>
      <w:docPartObj>
        <w:docPartGallery w:val="Page Numbers (Bottom of Page)"/>
        <w:docPartUnique/>
      </w:docPartObj>
    </w:sdtPr>
    <w:sdtEndPr/>
    <w:sdtContent>
      <w:sdt>
        <w:sdtPr>
          <w:id w:val="-1669238322"/>
          <w:docPartObj>
            <w:docPartGallery w:val="Page Numbers (Top of Page)"/>
            <w:docPartUnique/>
          </w:docPartObj>
        </w:sdtPr>
        <w:sdtEndPr/>
        <w:sdtContent>
          <w:p w14:paraId="3E971E54" w14:textId="77777777" w:rsidR="00176EBC" w:rsidRDefault="00176EBC" w:rsidP="00176EBC">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A2348">
              <w:rPr>
                <w:b/>
                <w:bCs/>
                <w:noProof/>
              </w:rPr>
              <w:t>1</w:t>
            </w:r>
            <w:r>
              <w:rPr>
                <w:b/>
                <w:bCs/>
                <w:sz w:val="24"/>
                <w:szCs w:val="24"/>
              </w:rPr>
              <w:fldChar w:fldCharType="end"/>
            </w:r>
            <w:r w:rsidR="003A2229">
              <w:rPr>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8968" w14:textId="77777777" w:rsidR="00C51616" w:rsidRDefault="00C51616" w:rsidP="00321368">
      <w:r>
        <w:separator/>
      </w:r>
    </w:p>
  </w:footnote>
  <w:footnote w:type="continuationSeparator" w:id="0">
    <w:p w14:paraId="325E3450" w14:textId="77777777" w:rsidR="00C51616" w:rsidRDefault="00C51616" w:rsidP="0032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EFAB" w14:textId="77777777" w:rsidR="001C08FA" w:rsidRPr="00F2696B" w:rsidRDefault="00F2696B" w:rsidP="00321368">
    <w:pPr>
      <w:pStyle w:val="a3"/>
      <w:jc w:val="right"/>
      <w:rPr>
        <w:rFonts w:asciiTheme="majorEastAsia" w:eastAsiaTheme="majorEastAsia" w:hAnsiTheme="majorEastAsia"/>
        <w:sz w:val="24"/>
        <w:bdr w:val="single" w:sz="4" w:space="0" w:color="auto"/>
      </w:rPr>
    </w:pPr>
    <w:r w:rsidRPr="00F2696B">
      <w:rPr>
        <w:rFonts w:asciiTheme="majorEastAsia" w:eastAsiaTheme="majorEastAsia" w:hAnsiTheme="majorEastAsia" w:hint="eastAsia"/>
        <w:sz w:val="24"/>
        <w:bdr w:val="single" w:sz="4" w:space="0" w:color="auto"/>
      </w:rPr>
      <w:t>別紙</w:t>
    </w:r>
    <w:r w:rsidR="00A8574C">
      <w:rPr>
        <w:rFonts w:asciiTheme="majorEastAsia" w:eastAsiaTheme="majorEastAsia" w:hAnsiTheme="majorEastAsia" w:hint="eastAsia"/>
        <w:sz w:val="24"/>
        <w:bdr w:val="single" w:sz="4" w:space="0" w:color="auto"/>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DBB"/>
    <w:multiLevelType w:val="hybridMultilevel"/>
    <w:tmpl w:val="36DAC894"/>
    <w:lvl w:ilvl="0" w:tplc="AA9220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5F02B6"/>
    <w:multiLevelType w:val="hybridMultilevel"/>
    <w:tmpl w:val="70EED1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D751FF"/>
    <w:multiLevelType w:val="hybridMultilevel"/>
    <w:tmpl w:val="977A87F0"/>
    <w:lvl w:ilvl="0" w:tplc="89B6B0D6">
      <w:start w:val="1"/>
      <w:numFmt w:val="decimalEnclosedCircle"/>
      <w:lvlText w:val="%1"/>
      <w:lvlJc w:val="left"/>
      <w:pPr>
        <w:ind w:left="840" w:hanging="42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BE52FB"/>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D79FB"/>
    <w:multiLevelType w:val="hybridMultilevel"/>
    <w:tmpl w:val="5BB00022"/>
    <w:lvl w:ilvl="0" w:tplc="84BC96A4">
      <w:start w:val="1"/>
      <w:numFmt w:val="decimalFullWidth"/>
      <w:lvlText w:val="注%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513788"/>
    <w:multiLevelType w:val="hybridMultilevel"/>
    <w:tmpl w:val="1772F810"/>
    <w:lvl w:ilvl="0" w:tplc="04090011">
      <w:start w:val="1"/>
      <w:numFmt w:val="decimalEnclosedCircle"/>
      <w:lvlText w:val="%1"/>
      <w:lvlJc w:val="left"/>
      <w:pPr>
        <w:ind w:left="420" w:hanging="420"/>
      </w:pPr>
    </w:lvl>
    <w:lvl w:ilvl="1" w:tplc="24F66B06">
      <w:numFmt w:val="bullet"/>
      <w:lvlText w:val="・"/>
      <w:lvlJc w:val="left"/>
      <w:pPr>
        <w:ind w:left="78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1F364C"/>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17E2FB9"/>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32639AA"/>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9" w15:restartNumberingAfterBreak="0">
    <w:nsid w:val="4AB6739C"/>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AF3201B"/>
    <w:multiLevelType w:val="hybridMultilevel"/>
    <w:tmpl w:val="CFE872F6"/>
    <w:lvl w:ilvl="0" w:tplc="04090011">
      <w:start w:val="1"/>
      <w:numFmt w:val="decimalEnclosedCircle"/>
      <w:lvlText w:val="%1"/>
      <w:lvlJc w:val="left"/>
      <w:pPr>
        <w:ind w:left="420" w:hanging="420"/>
      </w:pPr>
    </w:lvl>
    <w:lvl w:ilvl="1" w:tplc="04090011">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23690C"/>
    <w:multiLevelType w:val="hybridMultilevel"/>
    <w:tmpl w:val="80BAD18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7117975"/>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89F09BC"/>
    <w:multiLevelType w:val="hybridMultilevel"/>
    <w:tmpl w:val="2C9CAA98"/>
    <w:lvl w:ilvl="0" w:tplc="AA9220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491717"/>
    <w:multiLevelType w:val="hybridMultilevel"/>
    <w:tmpl w:val="977A87F0"/>
    <w:lvl w:ilvl="0" w:tplc="89B6B0D6">
      <w:start w:val="1"/>
      <w:numFmt w:val="decimalEnclosedCircle"/>
      <w:lvlText w:val="%1"/>
      <w:lvlJc w:val="left"/>
      <w:pPr>
        <w:ind w:left="840" w:hanging="42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A1F1C88"/>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E275915"/>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E7261C8"/>
    <w:multiLevelType w:val="hybridMultilevel"/>
    <w:tmpl w:val="61601D1A"/>
    <w:lvl w:ilvl="0" w:tplc="04090011">
      <w:start w:val="1"/>
      <w:numFmt w:val="decimalEnclosedCircle"/>
      <w:lvlText w:val="%1"/>
      <w:lvlJc w:val="left"/>
      <w:pPr>
        <w:ind w:left="698" w:hanging="420"/>
      </w:pPr>
      <w:rPr>
        <w:rFonts w:hint="eastAsia"/>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8" w15:restartNumberingAfterBreak="0">
    <w:nsid w:val="72184DE6"/>
    <w:multiLevelType w:val="hybridMultilevel"/>
    <w:tmpl w:val="C890E05A"/>
    <w:lvl w:ilvl="0" w:tplc="04090011">
      <w:start w:val="1"/>
      <w:numFmt w:val="decimalEnclosedCircle"/>
      <w:lvlText w:val="%1"/>
      <w:lvlJc w:val="left"/>
      <w:pPr>
        <w:ind w:left="698" w:hanging="420"/>
      </w:pPr>
      <w:rPr>
        <w:rFonts w:hint="eastAsia"/>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9" w15:restartNumberingAfterBreak="0">
    <w:nsid w:val="78011687"/>
    <w:multiLevelType w:val="hybridMultilevel"/>
    <w:tmpl w:val="012421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A514F8F"/>
    <w:multiLevelType w:val="hybridMultilevel"/>
    <w:tmpl w:val="CF40643C"/>
    <w:lvl w:ilvl="0" w:tplc="BD9CAD6E">
      <w:start w:val="1"/>
      <w:numFmt w:val="bullet"/>
      <w:lvlText w:val="•"/>
      <w:lvlJc w:val="left"/>
      <w:pPr>
        <w:tabs>
          <w:tab w:val="num" w:pos="720"/>
        </w:tabs>
        <w:ind w:left="720" w:hanging="360"/>
      </w:pPr>
      <w:rPr>
        <w:rFonts w:ascii="Arial" w:hAnsi="Arial" w:hint="default"/>
      </w:rPr>
    </w:lvl>
    <w:lvl w:ilvl="1" w:tplc="D24428EC" w:tentative="1">
      <w:start w:val="1"/>
      <w:numFmt w:val="bullet"/>
      <w:lvlText w:val="•"/>
      <w:lvlJc w:val="left"/>
      <w:pPr>
        <w:tabs>
          <w:tab w:val="num" w:pos="1440"/>
        </w:tabs>
        <w:ind w:left="1440" w:hanging="360"/>
      </w:pPr>
      <w:rPr>
        <w:rFonts w:ascii="Arial" w:hAnsi="Arial" w:hint="default"/>
      </w:rPr>
    </w:lvl>
    <w:lvl w:ilvl="2" w:tplc="63E6FFD8" w:tentative="1">
      <w:start w:val="1"/>
      <w:numFmt w:val="bullet"/>
      <w:lvlText w:val="•"/>
      <w:lvlJc w:val="left"/>
      <w:pPr>
        <w:tabs>
          <w:tab w:val="num" w:pos="2160"/>
        </w:tabs>
        <w:ind w:left="2160" w:hanging="360"/>
      </w:pPr>
      <w:rPr>
        <w:rFonts w:ascii="Arial" w:hAnsi="Arial" w:hint="default"/>
      </w:rPr>
    </w:lvl>
    <w:lvl w:ilvl="3" w:tplc="A9280260" w:tentative="1">
      <w:start w:val="1"/>
      <w:numFmt w:val="bullet"/>
      <w:lvlText w:val="•"/>
      <w:lvlJc w:val="left"/>
      <w:pPr>
        <w:tabs>
          <w:tab w:val="num" w:pos="2880"/>
        </w:tabs>
        <w:ind w:left="2880" w:hanging="360"/>
      </w:pPr>
      <w:rPr>
        <w:rFonts w:ascii="Arial" w:hAnsi="Arial" w:hint="default"/>
      </w:rPr>
    </w:lvl>
    <w:lvl w:ilvl="4" w:tplc="6700C6EE" w:tentative="1">
      <w:start w:val="1"/>
      <w:numFmt w:val="bullet"/>
      <w:lvlText w:val="•"/>
      <w:lvlJc w:val="left"/>
      <w:pPr>
        <w:tabs>
          <w:tab w:val="num" w:pos="3600"/>
        </w:tabs>
        <w:ind w:left="3600" w:hanging="360"/>
      </w:pPr>
      <w:rPr>
        <w:rFonts w:ascii="Arial" w:hAnsi="Arial" w:hint="default"/>
      </w:rPr>
    </w:lvl>
    <w:lvl w:ilvl="5" w:tplc="3ACCFD02" w:tentative="1">
      <w:start w:val="1"/>
      <w:numFmt w:val="bullet"/>
      <w:lvlText w:val="•"/>
      <w:lvlJc w:val="left"/>
      <w:pPr>
        <w:tabs>
          <w:tab w:val="num" w:pos="4320"/>
        </w:tabs>
        <w:ind w:left="4320" w:hanging="360"/>
      </w:pPr>
      <w:rPr>
        <w:rFonts w:ascii="Arial" w:hAnsi="Arial" w:hint="default"/>
      </w:rPr>
    </w:lvl>
    <w:lvl w:ilvl="6" w:tplc="D1B831A8" w:tentative="1">
      <w:start w:val="1"/>
      <w:numFmt w:val="bullet"/>
      <w:lvlText w:val="•"/>
      <w:lvlJc w:val="left"/>
      <w:pPr>
        <w:tabs>
          <w:tab w:val="num" w:pos="5040"/>
        </w:tabs>
        <w:ind w:left="5040" w:hanging="360"/>
      </w:pPr>
      <w:rPr>
        <w:rFonts w:ascii="Arial" w:hAnsi="Arial" w:hint="default"/>
      </w:rPr>
    </w:lvl>
    <w:lvl w:ilvl="7" w:tplc="4EC20164" w:tentative="1">
      <w:start w:val="1"/>
      <w:numFmt w:val="bullet"/>
      <w:lvlText w:val="•"/>
      <w:lvlJc w:val="left"/>
      <w:pPr>
        <w:tabs>
          <w:tab w:val="num" w:pos="5760"/>
        </w:tabs>
        <w:ind w:left="5760" w:hanging="360"/>
      </w:pPr>
      <w:rPr>
        <w:rFonts w:ascii="Arial" w:hAnsi="Arial" w:hint="default"/>
      </w:rPr>
    </w:lvl>
    <w:lvl w:ilvl="8" w:tplc="BE7AF106"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11"/>
  </w:num>
  <w:num w:numId="4">
    <w:abstractNumId w:val="10"/>
  </w:num>
  <w:num w:numId="5">
    <w:abstractNumId w:val="1"/>
  </w:num>
  <w:num w:numId="6">
    <w:abstractNumId w:val="4"/>
  </w:num>
  <w:num w:numId="7">
    <w:abstractNumId w:val="19"/>
  </w:num>
  <w:num w:numId="8">
    <w:abstractNumId w:val="12"/>
  </w:num>
  <w:num w:numId="9">
    <w:abstractNumId w:val="15"/>
  </w:num>
  <w:num w:numId="10">
    <w:abstractNumId w:val="7"/>
  </w:num>
  <w:num w:numId="11">
    <w:abstractNumId w:val="16"/>
  </w:num>
  <w:num w:numId="12">
    <w:abstractNumId w:val="2"/>
  </w:num>
  <w:num w:numId="13">
    <w:abstractNumId w:val="13"/>
  </w:num>
  <w:num w:numId="14">
    <w:abstractNumId w:val="0"/>
  </w:num>
  <w:num w:numId="15">
    <w:abstractNumId w:val="6"/>
  </w:num>
  <w:num w:numId="16">
    <w:abstractNumId w:val="14"/>
  </w:num>
  <w:num w:numId="17">
    <w:abstractNumId w:val="18"/>
  </w:num>
  <w:num w:numId="18">
    <w:abstractNumId w:val="17"/>
  </w:num>
  <w:num w:numId="19">
    <w:abstractNumId w:val="9"/>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F2"/>
    <w:rsid w:val="000064FE"/>
    <w:rsid w:val="00007C81"/>
    <w:rsid w:val="00020DE0"/>
    <w:rsid w:val="00030831"/>
    <w:rsid w:val="00034724"/>
    <w:rsid w:val="00035E2C"/>
    <w:rsid w:val="000668FE"/>
    <w:rsid w:val="0007247D"/>
    <w:rsid w:val="00082696"/>
    <w:rsid w:val="0009089E"/>
    <w:rsid w:val="000935E0"/>
    <w:rsid w:val="00096063"/>
    <w:rsid w:val="00096157"/>
    <w:rsid w:val="000B05B6"/>
    <w:rsid w:val="000B31CD"/>
    <w:rsid w:val="000B79BD"/>
    <w:rsid w:val="000C4143"/>
    <w:rsid w:val="000C4B7C"/>
    <w:rsid w:val="000C7F5F"/>
    <w:rsid w:val="000D19BD"/>
    <w:rsid w:val="000D4270"/>
    <w:rsid w:val="000E412B"/>
    <w:rsid w:val="000F2CEC"/>
    <w:rsid w:val="00100ECB"/>
    <w:rsid w:val="00101FBB"/>
    <w:rsid w:val="00104C37"/>
    <w:rsid w:val="00117AC9"/>
    <w:rsid w:val="0013198B"/>
    <w:rsid w:val="0014154D"/>
    <w:rsid w:val="00141EAB"/>
    <w:rsid w:val="001423D7"/>
    <w:rsid w:val="00143C5C"/>
    <w:rsid w:val="00153013"/>
    <w:rsid w:val="00154181"/>
    <w:rsid w:val="0015602D"/>
    <w:rsid w:val="0016640C"/>
    <w:rsid w:val="00174C60"/>
    <w:rsid w:val="00176EBC"/>
    <w:rsid w:val="00185D68"/>
    <w:rsid w:val="001862EC"/>
    <w:rsid w:val="001A05A9"/>
    <w:rsid w:val="001A2348"/>
    <w:rsid w:val="001B0FCE"/>
    <w:rsid w:val="001B1C91"/>
    <w:rsid w:val="001B218F"/>
    <w:rsid w:val="001C08FA"/>
    <w:rsid w:val="001C1955"/>
    <w:rsid w:val="001C2409"/>
    <w:rsid w:val="001C3E4A"/>
    <w:rsid w:val="001D0E50"/>
    <w:rsid w:val="001D2B32"/>
    <w:rsid w:val="001D497F"/>
    <w:rsid w:val="001D6001"/>
    <w:rsid w:val="001E4BAA"/>
    <w:rsid w:val="001E6BE5"/>
    <w:rsid w:val="002064A1"/>
    <w:rsid w:val="00216D3A"/>
    <w:rsid w:val="00221059"/>
    <w:rsid w:val="00227181"/>
    <w:rsid w:val="00227D39"/>
    <w:rsid w:val="0023129C"/>
    <w:rsid w:val="00240BA7"/>
    <w:rsid w:val="002410C1"/>
    <w:rsid w:val="0024161A"/>
    <w:rsid w:val="0024248C"/>
    <w:rsid w:val="00242BF2"/>
    <w:rsid w:val="00243E38"/>
    <w:rsid w:val="00250836"/>
    <w:rsid w:val="00263070"/>
    <w:rsid w:val="0026385A"/>
    <w:rsid w:val="00271948"/>
    <w:rsid w:val="00274E99"/>
    <w:rsid w:val="00291B6C"/>
    <w:rsid w:val="00292705"/>
    <w:rsid w:val="00293ADE"/>
    <w:rsid w:val="002958A0"/>
    <w:rsid w:val="002C1FB8"/>
    <w:rsid w:val="002C39D5"/>
    <w:rsid w:val="002C564A"/>
    <w:rsid w:val="002D257F"/>
    <w:rsid w:val="002D68E7"/>
    <w:rsid w:val="002D75BB"/>
    <w:rsid w:val="002E2639"/>
    <w:rsid w:val="002E66C7"/>
    <w:rsid w:val="002F25E2"/>
    <w:rsid w:val="002F2B7D"/>
    <w:rsid w:val="002F31EB"/>
    <w:rsid w:val="002F4B54"/>
    <w:rsid w:val="00300212"/>
    <w:rsid w:val="003007C4"/>
    <w:rsid w:val="0030298C"/>
    <w:rsid w:val="00312EDB"/>
    <w:rsid w:val="00321368"/>
    <w:rsid w:val="00322300"/>
    <w:rsid w:val="003257FF"/>
    <w:rsid w:val="0033087D"/>
    <w:rsid w:val="00334ABF"/>
    <w:rsid w:val="00345A58"/>
    <w:rsid w:val="00345F61"/>
    <w:rsid w:val="00350CF6"/>
    <w:rsid w:val="00351080"/>
    <w:rsid w:val="003602E5"/>
    <w:rsid w:val="00366A55"/>
    <w:rsid w:val="003775B0"/>
    <w:rsid w:val="003A04A0"/>
    <w:rsid w:val="003A2229"/>
    <w:rsid w:val="003A4A7F"/>
    <w:rsid w:val="003A5D8E"/>
    <w:rsid w:val="003B72B6"/>
    <w:rsid w:val="003C21A2"/>
    <w:rsid w:val="003C5417"/>
    <w:rsid w:val="003D1717"/>
    <w:rsid w:val="003D4EE4"/>
    <w:rsid w:val="003D5F25"/>
    <w:rsid w:val="003E3664"/>
    <w:rsid w:val="003F3B49"/>
    <w:rsid w:val="004051A4"/>
    <w:rsid w:val="00410A8F"/>
    <w:rsid w:val="00414577"/>
    <w:rsid w:val="00420D0D"/>
    <w:rsid w:val="0042124C"/>
    <w:rsid w:val="00421829"/>
    <w:rsid w:val="004251E5"/>
    <w:rsid w:val="0042596F"/>
    <w:rsid w:val="004270F4"/>
    <w:rsid w:val="00434B12"/>
    <w:rsid w:val="00436711"/>
    <w:rsid w:val="00444E05"/>
    <w:rsid w:val="00446974"/>
    <w:rsid w:val="0047092F"/>
    <w:rsid w:val="0047100F"/>
    <w:rsid w:val="0047243F"/>
    <w:rsid w:val="00475C7A"/>
    <w:rsid w:val="00480339"/>
    <w:rsid w:val="00483FA7"/>
    <w:rsid w:val="004C74FE"/>
    <w:rsid w:val="004E3B1A"/>
    <w:rsid w:val="004E4052"/>
    <w:rsid w:val="004E5163"/>
    <w:rsid w:val="004F4A01"/>
    <w:rsid w:val="0050257F"/>
    <w:rsid w:val="00510B9B"/>
    <w:rsid w:val="00523074"/>
    <w:rsid w:val="00527B98"/>
    <w:rsid w:val="005326D4"/>
    <w:rsid w:val="00537DDE"/>
    <w:rsid w:val="00545B72"/>
    <w:rsid w:val="00545D8A"/>
    <w:rsid w:val="00554AA7"/>
    <w:rsid w:val="00556447"/>
    <w:rsid w:val="00557418"/>
    <w:rsid w:val="00560AD1"/>
    <w:rsid w:val="0058017D"/>
    <w:rsid w:val="0058147F"/>
    <w:rsid w:val="005A1C61"/>
    <w:rsid w:val="005A5D27"/>
    <w:rsid w:val="005B3907"/>
    <w:rsid w:val="005C4499"/>
    <w:rsid w:val="005D36A4"/>
    <w:rsid w:val="005D48ED"/>
    <w:rsid w:val="005F18F0"/>
    <w:rsid w:val="005F7A92"/>
    <w:rsid w:val="006007E8"/>
    <w:rsid w:val="0061321D"/>
    <w:rsid w:val="006146CB"/>
    <w:rsid w:val="00615267"/>
    <w:rsid w:val="00623400"/>
    <w:rsid w:val="0063063E"/>
    <w:rsid w:val="006321B2"/>
    <w:rsid w:val="00633683"/>
    <w:rsid w:val="0063406E"/>
    <w:rsid w:val="006374AA"/>
    <w:rsid w:val="006405CE"/>
    <w:rsid w:val="00641496"/>
    <w:rsid w:val="0064386B"/>
    <w:rsid w:val="00652297"/>
    <w:rsid w:val="00652E32"/>
    <w:rsid w:val="00654F10"/>
    <w:rsid w:val="00665E48"/>
    <w:rsid w:val="0067088E"/>
    <w:rsid w:val="00680751"/>
    <w:rsid w:val="00691C72"/>
    <w:rsid w:val="006939DE"/>
    <w:rsid w:val="006964BB"/>
    <w:rsid w:val="0069745C"/>
    <w:rsid w:val="006A26F8"/>
    <w:rsid w:val="006A6738"/>
    <w:rsid w:val="006C02B2"/>
    <w:rsid w:val="006C40E8"/>
    <w:rsid w:val="006C5235"/>
    <w:rsid w:val="006E2F02"/>
    <w:rsid w:val="006E6AF0"/>
    <w:rsid w:val="006F6C7B"/>
    <w:rsid w:val="007058DB"/>
    <w:rsid w:val="00711643"/>
    <w:rsid w:val="00717321"/>
    <w:rsid w:val="00723FD8"/>
    <w:rsid w:val="007320D4"/>
    <w:rsid w:val="00737D31"/>
    <w:rsid w:val="00750C5B"/>
    <w:rsid w:val="007665C9"/>
    <w:rsid w:val="0076755E"/>
    <w:rsid w:val="007744DD"/>
    <w:rsid w:val="0078009A"/>
    <w:rsid w:val="00780550"/>
    <w:rsid w:val="00794B3A"/>
    <w:rsid w:val="007A0648"/>
    <w:rsid w:val="007A2495"/>
    <w:rsid w:val="007D409B"/>
    <w:rsid w:val="007D4268"/>
    <w:rsid w:val="007E388C"/>
    <w:rsid w:val="007E5E68"/>
    <w:rsid w:val="007E63C4"/>
    <w:rsid w:val="007F5F0B"/>
    <w:rsid w:val="008016D7"/>
    <w:rsid w:val="00802118"/>
    <w:rsid w:val="00803F07"/>
    <w:rsid w:val="00806505"/>
    <w:rsid w:val="00810AE2"/>
    <w:rsid w:val="00817057"/>
    <w:rsid w:val="00821BFE"/>
    <w:rsid w:val="008244A6"/>
    <w:rsid w:val="008321EF"/>
    <w:rsid w:val="008334D3"/>
    <w:rsid w:val="00834D8D"/>
    <w:rsid w:val="0083571D"/>
    <w:rsid w:val="00837112"/>
    <w:rsid w:val="00852DE7"/>
    <w:rsid w:val="00853F0F"/>
    <w:rsid w:val="00857C79"/>
    <w:rsid w:val="008603B6"/>
    <w:rsid w:val="00862A6C"/>
    <w:rsid w:val="00863B8A"/>
    <w:rsid w:val="00865E8C"/>
    <w:rsid w:val="00866E26"/>
    <w:rsid w:val="008815AD"/>
    <w:rsid w:val="0088288C"/>
    <w:rsid w:val="00882F1E"/>
    <w:rsid w:val="008872F0"/>
    <w:rsid w:val="008924B3"/>
    <w:rsid w:val="008960D7"/>
    <w:rsid w:val="008A1F31"/>
    <w:rsid w:val="008A79E0"/>
    <w:rsid w:val="008B45E2"/>
    <w:rsid w:val="008B4DBB"/>
    <w:rsid w:val="008C5076"/>
    <w:rsid w:val="008D4EDA"/>
    <w:rsid w:val="008E1F23"/>
    <w:rsid w:val="008E42ED"/>
    <w:rsid w:val="008F0DB2"/>
    <w:rsid w:val="008F2C04"/>
    <w:rsid w:val="009037B1"/>
    <w:rsid w:val="009055EA"/>
    <w:rsid w:val="00907B5E"/>
    <w:rsid w:val="009227D2"/>
    <w:rsid w:val="0092338E"/>
    <w:rsid w:val="0092434E"/>
    <w:rsid w:val="00953610"/>
    <w:rsid w:val="009572A3"/>
    <w:rsid w:val="00970358"/>
    <w:rsid w:val="00977A16"/>
    <w:rsid w:val="009923F2"/>
    <w:rsid w:val="00993481"/>
    <w:rsid w:val="0099657A"/>
    <w:rsid w:val="009A1EDF"/>
    <w:rsid w:val="009A5D2E"/>
    <w:rsid w:val="009A6512"/>
    <w:rsid w:val="009B0E23"/>
    <w:rsid w:val="009B309E"/>
    <w:rsid w:val="009B4D9C"/>
    <w:rsid w:val="009C303B"/>
    <w:rsid w:val="009D2163"/>
    <w:rsid w:val="009D2B49"/>
    <w:rsid w:val="009D3FEB"/>
    <w:rsid w:val="009D7988"/>
    <w:rsid w:val="009E3BA8"/>
    <w:rsid w:val="009E5DDA"/>
    <w:rsid w:val="00A276BC"/>
    <w:rsid w:val="00A3077A"/>
    <w:rsid w:val="00A40356"/>
    <w:rsid w:val="00A53A9A"/>
    <w:rsid w:val="00A61317"/>
    <w:rsid w:val="00A7768C"/>
    <w:rsid w:val="00A82F69"/>
    <w:rsid w:val="00A8574C"/>
    <w:rsid w:val="00A86068"/>
    <w:rsid w:val="00A87CDB"/>
    <w:rsid w:val="00AA51EA"/>
    <w:rsid w:val="00AB4979"/>
    <w:rsid w:val="00AB599D"/>
    <w:rsid w:val="00AB5C8A"/>
    <w:rsid w:val="00AC1672"/>
    <w:rsid w:val="00AC29B1"/>
    <w:rsid w:val="00AC573A"/>
    <w:rsid w:val="00AD1BB1"/>
    <w:rsid w:val="00AD78EC"/>
    <w:rsid w:val="00AE0876"/>
    <w:rsid w:val="00AE7061"/>
    <w:rsid w:val="00AE7FB0"/>
    <w:rsid w:val="00B00BF6"/>
    <w:rsid w:val="00B05809"/>
    <w:rsid w:val="00B05DB6"/>
    <w:rsid w:val="00B10F42"/>
    <w:rsid w:val="00B237A3"/>
    <w:rsid w:val="00B45815"/>
    <w:rsid w:val="00B5131A"/>
    <w:rsid w:val="00B52545"/>
    <w:rsid w:val="00B52C04"/>
    <w:rsid w:val="00B60D5D"/>
    <w:rsid w:val="00B63B66"/>
    <w:rsid w:val="00B716DF"/>
    <w:rsid w:val="00B76327"/>
    <w:rsid w:val="00B80D9B"/>
    <w:rsid w:val="00B92B29"/>
    <w:rsid w:val="00BB293F"/>
    <w:rsid w:val="00BC01F2"/>
    <w:rsid w:val="00BC1481"/>
    <w:rsid w:val="00BC25ED"/>
    <w:rsid w:val="00BC6CEE"/>
    <w:rsid w:val="00BD5809"/>
    <w:rsid w:val="00BE2355"/>
    <w:rsid w:val="00BF412F"/>
    <w:rsid w:val="00C040FC"/>
    <w:rsid w:val="00C07790"/>
    <w:rsid w:val="00C127DE"/>
    <w:rsid w:val="00C13D91"/>
    <w:rsid w:val="00C16D53"/>
    <w:rsid w:val="00C26549"/>
    <w:rsid w:val="00C34B7C"/>
    <w:rsid w:val="00C4039C"/>
    <w:rsid w:val="00C43891"/>
    <w:rsid w:val="00C46AA2"/>
    <w:rsid w:val="00C47599"/>
    <w:rsid w:val="00C51616"/>
    <w:rsid w:val="00C5382B"/>
    <w:rsid w:val="00C55148"/>
    <w:rsid w:val="00C56DBC"/>
    <w:rsid w:val="00C57161"/>
    <w:rsid w:val="00C76278"/>
    <w:rsid w:val="00C7777B"/>
    <w:rsid w:val="00C84CFC"/>
    <w:rsid w:val="00C94294"/>
    <w:rsid w:val="00CA3F1B"/>
    <w:rsid w:val="00CC0AF0"/>
    <w:rsid w:val="00CD6010"/>
    <w:rsid w:val="00CE5382"/>
    <w:rsid w:val="00CF1D31"/>
    <w:rsid w:val="00CF557A"/>
    <w:rsid w:val="00CF6758"/>
    <w:rsid w:val="00CF6DC3"/>
    <w:rsid w:val="00D0667C"/>
    <w:rsid w:val="00D16A4E"/>
    <w:rsid w:val="00D347C5"/>
    <w:rsid w:val="00D36B6B"/>
    <w:rsid w:val="00D43745"/>
    <w:rsid w:val="00D4452C"/>
    <w:rsid w:val="00D5587A"/>
    <w:rsid w:val="00D57F7D"/>
    <w:rsid w:val="00D76A35"/>
    <w:rsid w:val="00D87C2C"/>
    <w:rsid w:val="00D91FFA"/>
    <w:rsid w:val="00D926C7"/>
    <w:rsid w:val="00D97245"/>
    <w:rsid w:val="00DC0124"/>
    <w:rsid w:val="00DC7D19"/>
    <w:rsid w:val="00DD35F0"/>
    <w:rsid w:val="00DD564D"/>
    <w:rsid w:val="00DE50B7"/>
    <w:rsid w:val="00DF0923"/>
    <w:rsid w:val="00DF5C34"/>
    <w:rsid w:val="00E11CE9"/>
    <w:rsid w:val="00E414CC"/>
    <w:rsid w:val="00E43576"/>
    <w:rsid w:val="00E458EF"/>
    <w:rsid w:val="00E4767F"/>
    <w:rsid w:val="00E5076F"/>
    <w:rsid w:val="00E50C3F"/>
    <w:rsid w:val="00E540FE"/>
    <w:rsid w:val="00E5710B"/>
    <w:rsid w:val="00E62083"/>
    <w:rsid w:val="00E62B79"/>
    <w:rsid w:val="00E75CF1"/>
    <w:rsid w:val="00E82021"/>
    <w:rsid w:val="00E830BC"/>
    <w:rsid w:val="00E86579"/>
    <w:rsid w:val="00EB0854"/>
    <w:rsid w:val="00EB389D"/>
    <w:rsid w:val="00EB6CD7"/>
    <w:rsid w:val="00EB7A22"/>
    <w:rsid w:val="00ED72EC"/>
    <w:rsid w:val="00EE0CE6"/>
    <w:rsid w:val="00EE33E8"/>
    <w:rsid w:val="00EE612F"/>
    <w:rsid w:val="00EE7F1C"/>
    <w:rsid w:val="00EF2FE4"/>
    <w:rsid w:val="00EF5C65"/>
    <w:rsid w:val="00EF6CDA"/>
    <w:rsid w:val="00EF6E79"/>
    <w:rsid w:val="00F04EC4"/>
    <w:rsid w:val="00F11AC7"/>
    <w:rsid w:val="00F17D04"/>
    <w:rsid w:val="00F22B81"/>
    <w:rsid w:val="00F2373A"/>
    <w:rsid w:val="00F240ED"/>
    <w:rsid w:val="00F2696B"/>
    <w:rsid w:val="00F30A34"/>
    <w:rsid w:val="00F31BEB"/>
    <w:rsid w:val="00F434C2"/>
    <w:rsid w:val="00F45CBA"/>
    <w:rsid w:val="00F532CC"/>
    <w:rsid w:val="00F60A02"/>
    <w:rsid w:val="00F60BDC"/>
    <w:rsid w:val="00F65EB0"/>
    <w:rsid w:val="00F67FBD"/>
    <w:rsid w:val="00F71CE3"/>
    <w:rsid w:val="00F768B9"/>
    <w:rsid w:val="00F804B5"/>
    <w:rsid w:val="00F84235"/>
    <w:rsid w:val="00F92925"/>
    <w:rsid w:val="00F965BF"/>
    <w:rsid w:val="00FA7ED2"/>
    <w:rsid w:val="00FB14A6"/>
    <w:rsid w:val="00FD1233"/>
    <w:rsid w:val="00FD3B62"/>
    <w:rsid w:val="00FD5525"/>
    <w:rsid w:val="00FD5B8A"/>
    <w:rsid w:val="00FD7478"/>
    <w:rsid w:val="00FE1AF7"/>
    <w:rsid w:val="00FF02FA"/>
    <w:rsid w:val="00FF2231"/>
    <w:rsid w:val="00FF61B5"/>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6C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368"/>
    <w:pPr>
      <w:tabs>
        <w:tab w:val="center" w:pos="4252"/>
        <w:tab w:val="right" w:pos="8504"/>
      </w:tabs>
      <w:snapToGrid w:val="0"/>
    </w:pPr>
  </w:style>
  <w:style w:type="character" w:customStyle="1" w:styleId="a4">
    <w:name w:val="ヘッダー (文字)"/>
    <w:basedOn w:val="a0"/>
    <w:link w:val="a3"/>
    <w:uiPriority w:val="99"/>
    <w:rsid w:val="00321368"/>
  </w:style>
  <w:style w:type="paragraph" w:styleId="a5">
    <w:name w:val="footer"/>
    <w:basedOn w:val="a"/>
    <w:link w:val="a6"/>
    <w:uiPriority w:val="99"/>
    <w:unhideWhenUsed/>
    <w:rsid w:val="00321368"/>
    <w:pPr>
      <w:tabs>
        <w:tab w:val="center" w:pos="4252"/>
        <w:tab w:val="right" w:pos="8504"/>
      </w:tabs>
      <w:snapToGrid w:val="0"/>
    </w:pPr>
  </w:style>
  <w:style w:type="character" w:customStyle="1" w:styleId="a6">
    <w:name w:val="フッター (文字)"/>
    <w:basedOn w:val="a0"/>
    <w:link w:val="a5"/>
    <w:uiPriority w:val="99"/>
    <w:rsid w:val="00321368"/>
  </w:style>
  <w:style w:type="paragraph" w:styleId="a7">
    <w:name w:val="List Paragraph"/>
    <w:basedOn w:val="a"/>
    <w:uiPriority w:val="34"/>
    <w:qFormat/>
    <w:rsid w:val="00321368"/>
    <w:pPr>
      <w:autoSpaceDE w:val="0"/>
      <w:autoSpaceDN w:val="0"/>
      <w:spacing w:line="311" w:lineRule="atLeast"/>
      <w:ind w:leftChars="400" w:left="840"/>
    </w:pPr>
    <w:rPr>
      <w:rFonts w:ascii="明朝体" w:eastAsia="明朝体" w:hAnsi="Century" w:cs="Times New Roman"/>
      <w:spacing w:val="2"/>
      <w:kern w:val="0"/>
      <w:szCs w:val="20"/>
    </w:rPr>
  </w:style>
  <w:style w:type="character" w:styleId="a8">
    <w:name w:val="Hyperlink"/>
    <w:basedOn w:val="a0"/>
    <w:uiPriority w:val="99"/>
    <w:unhideWhenUsed/>
    <w:rsid w:val="00321368"/>
    <w:rPr>
      <w:color w:val="0000FF" w:themeColor="hyperlink"/>
      <w:u w:val="single"/>
    </w:rPr>
  </w:style>
  <w:style w:type="paragraph" w:styleId="a9">
    <w:name w:val="Plain Text"/>
    <w:basedOn w:val="a"/>
    <w:link w:val="aa"/>
    <w:uiPriority w:val="99"/>
    <w:semiHidden/>
    <w:unhideWhenUsed/>
    <w:rsid w:val="00863B8A"/>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863B8A"/>
    <w:rPr>
      <w:rFonts w:ascii="ＭＳ ゴシック" w:eastAsia="ＭＳ ゴシック" w:hAnsi="Courier New" w:cs="Courier New"/>
      <w:sz w:val="20"/>
      <w:szCs w:val="21"/>
    </w:rPr>
  </w:style>
  <w:style w:type="paragraph" w:styleId="ab">
    <w:name w:val="Balloon Text"/>
    <w:basedOn w:val="a"/>
    <w:link w:val="ac"/>
    <w:uiPriority w:val="99"/>
    <w:semiHidden/>
    <w:unhideWhenUsed/>
    <w:rsid w:val="006C40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0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5970">
      <w:bodyDiv w:val="1"/>
      <w:marLeft w:val="0"/>
      <w:marRight w:val="0"/>
      <w:marTop w:val="0"/>
      <w:marBottom w:val="0"/>
      <w:divBdr>
        <w:top w:val="none" w:sz="0" w:space="0" w:color="auto"/>
        <w:left w:val="none" w:sz="0" w:space="0" w:color="auto"/>
        <w:bottom w:val="none" w:sz="0" w:space="0" w:color="auto"/>
        <w:right w:val="none" w:sz="0" w:space="0" w:color="auto"/>
      </w:divBdr>
      <w:divsChild>
        <w:div w:id="1646350960">
          <w:marLeft w:val="346"/>
          <w:marRight w:val="0"/>
          <w:marTop w:val="0"/>
          <w:marBottom w:val="0"/>
          <w:divBdr>
            <w:top w:val="none" w:sz="0" w:space="0" w:color="auto"/>
            <w:left w:val="none" w:sz="0" w:space="0" w:color="auto"/>
            <w:bottom w:val="none" w:sz="0" w:space="0" w:color="auto"/>
            <w:right w:val="none" w:sz="0" w:space="0" w:color="auto"/>
          </w:divBdr>
        </w:div>
      </w:divsChild>
    </w:div>
    <w:div w:id="894924332">
      <w:bodyDiv w:val="1"/>
      <w:marLeft w:val="0"/>
      <w:marRight w:val="0"/>
      <w:marTop w:val="0"/>
      <w:marBottom w:val="0"/>
      <w:divBdr>
        <w:top w:val="none" w:sz="0" w:space="0" w:color="auto"/>
        <w:left w:val="none" w:sz="0" w:space="0" w:color="auto"/>
        <w:bottom w:val="none" w:sz="0" w:space="0" w:color="auto"/>
        <w:right w:val="none" w:sz="0" w:space="0" w:color="auto"/>
      </w:divBdr>
    </w:div>
    <w:div w:id="1068455612">
      <w:bodyDiv w:val="1"/>
      <w:marLeft w:val="0"/>
      <w:marRight w:val="0"/>
      <w:marTop w:val="0"/>
      <w:marBottom w:val="0"/>
      <w:divBdr>
        <w:top w:val="none" w:sz="0" w:space="0" w:color="auto"/>
        <w:left w:val="none" w:sz="0" w:space="0" w:color="auto"/>
        <w:bottom w:val="none" w:sz="0" w:space="0" w:color="auto"/>
        <w:right w:val="none" w:sz="0" w:space="0" w:color="auto"/>
      </w:divBdr>
    </w:div>
    <w:div w:id="1448694921">
      <w:bodyDiv w:val="1"/>
      <w:marLeft w:val="0"/>
      <w:marRight w:val="0"/>
      <w:marTop w:val="0"/>
      <w:marBottom w:val="0"/>
      <w:divBdr>
        <w:top w:val="none" w:sz="0" w:space="0" w:color="auto"/>
        <w:left w:val="none" w:sz="0" w:space="0" w:color="auto"/>
        <w:bottom w:val="none" w:sz="0" w:space="0" w:color="auto"/>
        <w:right w:val="none" w:sz="0" w:space="0" w:color="auto"/>
      </w:divBdr>
      <w:divsChild>
        <w:div w:id="1122112565">
          <w:marLeft w:val="346"/>
          <w:marRight w:val="0"/>
          <w:marTop w:val="0"/>
          <w:marBottom w:val="0"/>
          <w:divBdr>
            <w:top w:val="none" w:sz="0" w:space="0" w:color="auto"/>
            <w:left w:val="none" w:sz="0" w:space="0" w:color="auto"/>
            <w:bottom w:val="none" w:sz="0" w:space="0" w:color="auto"/>
            <w:right w:val="none" w:sz="0" w:space="0" w:color="auto"/>
          </w:divBdr>
        </w:div>
      </w:divsChild>
    </w:div>
    <w:div w:id="202089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2025-07-29T03:06:00Z</dcterms:created>
  <dcterms:modified xsi:type="dcterms:W3CDTF">2025-07-29T03:07:00Z</dcterms:modified>
</cp:coreProperties>
</file>