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B9" w:rsidRPr="00B41344" w:rsidRDefault="007878B9" w:rsidP="00D46E50">
      <w:pPr>
        <w:spacing w:after="0" w:line="240" w:lineRule="auto"/>
        <w:jc w:val="center"/>
        <w:rPr>
          <w:rFonts w:ascii="ＭＳ ゴシック" w:eastAsia="ＭＳ ゴシック" w:hAnsi="ＭＳ ゴシック"/>
          <w:b/>
          <w:sz w:val="16"/>
          <w:szCs w:val="16"/>
        </w:rPr>
      </w:pPr>
      <w:bookmarkStart w:id="0" w:name="_GoBack"/>
      <w:bookmarkEnd w:id="0"/>
    </w:p>
    <w:p w:rsidR="00B67CCD" w:rsidRPr="00B41344" w:rsidRDefault="00D46E50" w:rsidP="00D46E50">
      <w:pPr>
        <w:spacing w:after="0" w:line="240" w:lineRule="auto"/>
        <w:jc w:val="center"/>
        <w:rPr>
          <w:rFonts w:ascii="ＭＳ ゴシック" w:eastAsia="ＭＳ ゴシック" w:hAnsi="ＭＳ ゴシック"/>
          <w:b/>
          <w:sz w:val="22"/>
          <w:szCs w:val="16"/>
        </w:rPr>
      </w:pPr>
      <w:r w:rsidRPr="00B41344">
        <w:rPr>
          <w:rFonts w:ascii="ＭＳ ゴシック" w:eastAsia="ＭＳ ゴシック" w:hAnsi="ＭＳ ゴシック" w:hint="eastAsia"/>
          <w:b/>
          <w:sz w:val="22"/>
          <w:szCs w:val="16"/>
        </w:rPr>
        <w:t>大阪・夢洲地区特定複合観光施設設置運営事業</w:t>
      </w:r>
      <w:r w:rsidR="005050E5" w:rsidRPr="00B41344">
        <w:rPr>
          <w:rFonts w:ascii="ＭＳ ゴシック" w:eastAsia="ＭＳ ゴシック" w:hAnsi="ＭＳ ゴシック" w:hint="eastAsia"/>
          <w:b/>
          <w:sz w:val="22"/>
          <w:szCs w:val="16"/>
        </w:rPr>
        <w:t xml:space="preserve">　</w:t>
      </w:r>
      <w:r w:rsidR="006D381A" w:rsidRPr="00B41344">
        <w:rPr>
          <w:rFonts w:ascii="ＭＳ ゴシック" w:eastAsia="ＭＳ ゴシック" w:hAnsi="ＭＳ ゴシック" w:hint="eastAsia"/>
          <w:b/>
          <w:sz w:val="22"/>
          <w:szCs w:val="16"/>
        </w:rPr>
        <w:t>募集要項</w:t>
      </w:r>
      <w:r w:rsidRPr="00B41344">
        <w:rPr>
          <w:rFonts w:ascii="ＭＳ ゴシック" w:eastAsia="ＭＳ ゴシック" w:hAnsi="ＭＳ ゴシック" w:hint="eastAsia"/>
          <w:b/>
          <w:sz w:val="22"/>
          <w:szCs w:val="16"/>
        </w:rPr>
        <w:t xml:space="preserve">　</w:t>
      </w:r>
      <w:r w:rsidR="006D381A" w:rsidRPr="00B41344">
        <w:rPr>
          <w:rFonts w:ascii="ＭＳ ゴシック" w:eastAsia="ＭＳ ゴシック" w:hAnsi="ＭＳ ゴシック" w:hint="eastAsia"/>
          <w:b/>
          <w:sz w:val="22"/>
          <w:szCs w:val="16"/>
        </w:rPr>
        <w:t>新旧対照表</w:t>
      </w:r>
    </w:p>
    <w:p w:rsidR="006972A5" w:rsidRPr="00B41344" w:rsidRDefault="00D46E50" w:rsidP="00D46E50">
      <w:pPr>
        <w:spacing w:after="0" w:line="240" w:lineRule="auto"/>
        <w:jc w:val="right"/>
        <w:rPr>
          <w:rFonts w:ascii="ＭＳ ゴシック" w:eastAsia="ＭＳ ゴシック" w:hAnsi="ＭＳ ゴシック"/>
          <w:szCs w:val="16"/>
        </w:rPr>
      </w:pPr>
      <w:r w:rsidRPr="00B41344">
        <w:rPr>
          <w:rFonts w:ascii="ＭＳ ゴシック" w:eastAsia="ＭＳ ゴシック" w:hAnsi="ＭＳ ゴシック" w:hint="eastAsia"/>
          <w:color w:val="FF0000"/>
          <w:szCs w:val="16"/>
          <w:u w:val="single"/>
        </w:rPr>
        <w:t xml:space="preserve">　　赤</w:t>
      </w:r>
      <w:r w:rsidR="00115831" w:rsidRPr="00B41344">
        <w:rPr>
          <w:rFonts w:ascii="ＭＳ ゴシック" w:eastAsia="ＭＳ ゴシック" w:hAnsi="ＭＳ ゴシック" w:hint="eastAsia"/>
          <w:color w:val="FF0000"/>
          <w:szCs w:val="16"/>
          <w:u w:val="single"/>
        </w:rPr>
        <w:t xml:space="preserve">字　　</w:t>
      </w:r>
      <w:r w:rsidRPr="00B41344">
        <w:rPr>
          <w:rFonts w:ascii="ＭＳ ゴシック" w:eastAsia="ＭＳ ゴシック" w:hAnsi="ＭＳ ゴシック" w:hint="eastAsia"/>
          <w:szCs w:val="16"/>
        </w:rPr>
        <w:t>は修正箇所</w:t>
      </w:r>
    </w:p>
    <w:tbl>
      <w:tblPr>
        <w:tblStyle w:val="a7"/>
        <w:tblW w:w="14601" w:type="dxa"/>
        <w:tblInd w:w="-10" w:type="dxa"/>
        <w:tblLook w:val="04A0" w:firstRow="1" w:lastRow="0" w:firstColumn="1" w:lastColumn="0" w:noHBand="0" w:noVBand="1"/>
      </w:tblPr>
      <w:tblGrid>
        <w:gridCol w:w="426"/>
        <w:gridCol w:w="992"/>
        <w:gridCol w:w="6520"/>
        <w:gridCol w:w="6663"/>
      </w:tblGrid>
      <w:tr w:rsidR="006C5CA5" w:rsidRPr="00B41344" w:rsidTr="003056B9">
        <w:trPr>
          <w:trHeight w:val="311"/>
          <w:tblHeader/>
        </w:trPr>
        <w:tc>
          <w:tcPr>
            <w:tcW w:w="42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6C5CA5" w:rsidRPr="00B41344" w:rsidRDefault="006C5CA5" w:rsidP="0029398F">
            <w:pPr>
              <w:jc w:val="center"/>
              <w:rPr>
                <w:rFonts w:ascii="ＭＳ 明朝" w:hAnsi="ＭＳ 明朝"/>
                <w:b/>
                <w:sz w:val="16"/>
                <w:szCs w:val="16"/>
              </w:rPr>
            </w:pPr>
            <w:r w:rsidRPr="00B41344">
              <w:rPr>
                <w:rFonts w:ascii="ＭＳ 明朝" w:hAnsi="ＭＳ 明朝" w:hint="eastAsia"/>
                <w:b/>
                <w:sz w:val="16"/>
                <w:szCs w:val="16"/>
              </w:rPr>
              <w:t>頁</w:t>
            </w:r>
          </w:p>
        </w:tc>
        <w:tc>
          <w:tcPr>
            <w:tcW w:w="99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6C5CA5" w:rsidRPr="00B41344" w:rsidRDefault="006C5CA5" w:rsidP="0029398F">
            <w:pPr>
              <w:jc w:val="center"/>
              <w:rPr>
                <w:rFonts w:ascii="ＭＳ 明朝" w:hAnsi="ＭＳ 明朝"/>
                <w:b/>
                <w:sz w:val="16"/>
                <w:szCs w:val="16"/>
              </w:rPr>
            </w:pPr>
            <w:r w:rsidRPr="00B41344">
              <w:rPr>
                <w:rFonts w:ascii="ＭＳ 明朝" w:hAnsi="ＭＳ 明朝" w:hint="eastAsia"/>
                <w:b/>
                <w:sz w:val="16"/>
                <w:szCs w:val="16"/>
              </w:rPr>
              <w:t>該当箇所</w:t>
            </w:r>
          </w:p>
        </w:tc>
        <w:tc>
          <w:tcPr>
            <w:tcW w:w="65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6C5CA5" w:rsidRPr="00B41344" w:rsidRDefault="006C5CA5" w:rsidP="0029398F">
            <w:pPr>
              <w:jc w:val="center"/>
              <w:rPr>
                <w:rFonts w:ascii="ＭＳ 明朝" w:hAnsi="ＭＳ 明朝"/>
                <w:b/>
                <w:sz w:val="16"/>
                <w:szCs w:val="16"/>
              </w:rPr>
            </w:pPr>
            <w:r w:rsidRPr="00B41344">
              <w:rPr>
                <w:rFonts w:ascii="ＭＳ 明朝" w:hAnsi="ＭＳ 明朝" w:hint="eastAsia"/>
                <w:b/>
                <w:sz w:val="16"/>
                <w:szCs w:val="16"/>
              </w:rPr>
              <w:t>修正前</w:t>
            </w:r>
          </w:p>
        </w:tc>
        <w:tc>
          <w:tcPr>
            <w:tcW w:w="666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6C5CA5" w:rsidRPr="00B41344" w:rsidRDefault="006C5CA5" w:rsidP="0029398F">
            <w:pPr>
              <w:jc w:val="center"/>
              <w:rPr>
                <w:rFonts w:ascii="ＭＳ 明朝" w:hAnsi="ＭＳ 明朝"/>
                <w:b/>
                <w:sz w:val="16"/>
                <w:szCs w:val="16"/>
              </w:rPr>
            </w:pPr>
            <w:r w:rsidRPr="00B41344">
              <w:rPr>
                <w:rFonts w:ascii="ＭＳ 明朝" w:hAnsi="ＭＳ 明朝" w:hint="eastAsia"/>
                <w:b/>
                <w:sz w:val="16"/>
                <w:szCs w:val="16"/>
              </w:rPr>
              <w:t>修正後</w:t>
            </w:r>
          </w:p>
        </w:tc>
      </w:tr>
      <w:tr w:rsidR="00250D28" w:rsidRPr="00B41344" w:rsidTr="003056B9">
        <w:trPr>
          <w:trHeight w:val="1531"/>
        </w:trPr>
        <w:tc>
          <w:tcPr>
            <w:tcW w:w="426" w:type="dxa"/>
            <w:tcBorders>
              <w:top w:val="single" w:sz="8" w:space="0" w:color="auto"/>
              <w:left w:val="single" w:sz="8" w:space="0" w:color="auto"/>
              <w:bottom w:val="single" w:sz="8" w:space="0" w:color="auto"/>
              <w:right w:val="single" w:sz="8" w:space="0" w:color="auto"/>
            </w:tcBorders>
          </w:tcPr>
          <w:p w:rsidR="00250D28" w:rsidRPr="00B41344" w:rsidRDefault="00250D28" w:rsidP="007E7EC1">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15</w:t>
            </w:r>
          </w:p>
        </w:tc>
        <w:tc>
          <w:tcPr>
            <w:tcW w:w="992" w:type="dxa"/>
            <w:tcBorders>
              <w:top w:val="single" w:sz="8" w:space="0" w:color="auto"/>
              <w:left w:val="single" w:sz="8" w:space="0" w:color="auto"/>
              <w:bottom w:val="single" w:sz="8" w:space="0" w:color="auto"/>
              <w:right w:val="single" w:sz="8" w:space="0" w:color="auto"/>
            </w:tcBorders>
          </w:tcPr>
          <w:p w:rsidR="00250D28" w:rsidRDefault="00250D28" w:rsidP="007E7EC1">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第3_4.</w:t>
            </w:r>
          </w:p>
          <w:p w:rsidR="00250D28" w:rsidRPr="00B41344" w:rsidRDefault="00250D28" w:rsidP="007E7EC1">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_</w:t>
            </w:r>
            <w:r>
              <w:rPr>
                <w:rFonts w:ascii="ＭＳ ゴシック" w:eastAsia="ＭＳ ゴシック" w:hAnsi="ＭＳ ゴシック"/>
                <w:sz w:val="16"/>
                <w:szCs w:val="16"/>
              </w:rPr>
              <w:t>(6)</w:t>
            </w:r>
          </w:p>
        </w:tc>
        <w:tc>
          <w:tcPr>
            <w:tcW w:w="6520" w:type="dxa"/>
            <w:tcBorders>
              <w:top w:val="single" w:sz="8" w:space="0" w:color="auto"/>
              <w:left w:val="single" w:sz="8" w:space="0" w:color="auto"/>
              <w:bottom w:val="single" w:sz="8" w:space="0" w:color="auto"/>
              <w:right w:val="single" w:sz="8" w:space="0" w:color="auto"/>
            </w:tcBorders>
          </w:tcPr>
          <w:p w:rsidR="00250D28" w:rsidRPr="00250D28" w:rsidRDefault="00250D28" w:rsidP="00250D28">
            <w:pPr>
              <w:widowControl w:val="0"/>
              <w:jc w:val="both"/>
              <w:rPr>
                <w:rFonts w:ascii="ＭＳ 明朝" w:hAnsi="ＭＳ 明朝" w:cs="Arial"/>
                <w:sz w:val="16"/>
                <w:szCs w:val="21"/>
              </w:rPr>
            </w:pPr>
            <w:r>
              <w:rPr>
                <w:rFonts w:ascii="ＭＳ 明朝" w:hAnsi="ＭＳ 明朝" w:cs="Arial" w:hint="eastAsia"/>
                <w:sz w:val="16"/>
                <w:szCs w:val="21"/>
              </w:rPr>
              <w:t xml:space="preserve">(1) </w:t>
            </w:r>
            <w:r w:rsidRPr="00250D28">
              <w:rPr>
                <w:rFonts w:ascii="ＭＳ 明朝" w:hAnsi="ＭＳ 明朝" w:cs="Arial"/>
                <w:sz w:val="16"/>
                <w:szCs w:val="21"/>
              </w:rPr>
              <w:t>土地引渡し</w:t>
            </w:r>
            <w:r w:rsidRPr="00250D28">
              <w:rPr>
                <w:rFonts w:ascii="ＭＳ 明朝" w:hAnsi="ＭＳ 明朝" w:cs="Arial" w:hint="eastAsia"/>
                <w:sz w:val="16"/>
                <w:szCs w:val="21"/>
              </w:rPr>
              <w:t>の時期</w:t>
            </w:r>
          </w:p>
          <w:p w:rsidR="00250D28" w:rsidRPr="00250D28" w:rsidRDefault="00250D28" w:rsidP="003056B9">
            <w:pPr>
              <w:spacing w:line="220" w:lineRule="exact"/>
              <w:ind w:leftChars="87" w:left="183" w:firstLineChars="100" w:firstLine="160"/>
              <w:rPr>
                <w:rFonts w:ascii="ＭＳ 明朝" w:hAnsi="ＭＳ 明朝" w:cs="Arial"/>
                <w:sz w:val="16"/>
                <w:szCs w:val="21"/>
              </w:rPr>
            </w:pPr>
            <w:r w:rsidRPr="00250D28">
              <w:rPr>
                <w:rFonts w:ascii="ＭＳ 明朝" w:hAnsi="ＭＳ 明朝" w:cs="Arial" w:hint="eastAsia"/>
                <w:sz w:val="16"/>
                <w:szCs w:val="21"/>
              </w:rPr>
              <w:t>土地引渡しの時期は、現段階では、</w:t>
            </w:r>
            <w:r w:rsidRPr="00250D28">
              <w:rPr>
                <w:rFonts w:ascii="ＭＳ 明朝" w:hAnsi="ＭＳ 明朝" w:cs="Arial" w:hint="eastAsia"/>
                <w:sz w:val="16"/>
                <w:szCs w:val="21"/>
                <w:u w:val="single"/>
              </w:rPr>
              <w:t>202</w:t>
            </w:r>
            <w:r w:rsidR="00ED0467" w:rsidRPr="00ED0467">
              <w:rPr>
                <w:rFonts w:ascii="ＭＳ 明朝" w:hAnsi="ＭＳ 明朝" w:cs="Arial"/>
                <w:sz w:val="16"/>
                <w:szCs w:val="21"/>
                <w:u w:val="single"/>
              </w:rPr>
              <w:t>1</w:t>
            </w:r>
            <w:r w:rsidR="00ED0467" w:rsidRPr="00ED0467">
              <w:rPr>
                <w:rFonts w:ascii="ＭＳ 明朝" w:hAnsi="ＭＳ 明朝" w:cs="Arial" w:hint="eastAsia"/>
                <w:sz w:val="16"/>
                <w:szCs w:val="21"/>
                <w:u w:val="single"/>
              </w:rPr>
              <w:t>年秋</w:t>
            </w:r>
            <w:r w:rsidRPr="00250D28">
              <w:rPr>
                <w:rFonts w:ascii="ＭＳ 明朝" w:hAnsi="ＭＳ 明朝" w:cs="Arial" w:hint="eastAsia"/>
                <w:sz w:val="16"/>
                <w:szCs w:val="21"/>
                <w:u w:val="single"/>
              </w:rPr>
              <w:t>頃</w:t>
            </w:r>
            <w:r w:rsidRPr="00250D28">
              <w:rPr>
                <w:rFonts w:ascii="ＭＳ 明朝" w:hAnsi="ＭＳ 明朝" w:cs="Arial"/>
                <w:sz w:val="16"/>
                <w:szCs w:val="21"/>
              </w:rPr>
              <w:t>を想定しているが、</w:t>
            </w:r>
            <w:r w:rsidRPr="00250D28">
              <w:rPr>
                <w:rFonts w:ascii="Century" w:hAnsi="Century" w:cs="Times New Roman" w:hint="eastAsia"/>
                <w:sz w:val="16"/>
                <w:szCs w:val="21"/>
              </w:rPr>
              <w:t>国における区域整備計画の認定時期や</w:t>
            </w:r>
            <w:r w:rsidRPr="00250D28">
              <w:rPr>
                <w:rFonts w:ascii="ＭＳ 明朝" w:hAnsi="ＭＳ 明朝" w:cs="Arial" w:hint="eastAsia"/>
                <w:sz w:val="16"/>
                <w:szCs w:val="21"/>
              </w:rPr>
              <w:t>応募者が提案する事業スケジュール等を踏まえ、設置運営事業予定者の決定後、大阪府・市及び設置運営事業予定者が協議の上定めるものとする。</w:t>
            </w:r>
          </w:p>
          <w:p w:rsidR="00250D28" w:rsidRPr="00250D28" w:rsidRDefault="00250D28" w:rsidP="003056B9">
            <w:pPr>
              <w:spacing w:line="220" w:lineRule="exact"/>
              <w:ind w:leftChars="87" w:left="183" w:firstLineChars="100" w:firstLine="160"/>
              <w:rPr>
                <w:rFonts w:ascii="ＭＳ ゴシック" w:eastAsia="ＭＳ ゴシック" w:hAnsi="ＭＳ ゴシック"/>
                <w:sz w:val="16"/>
                <w:szCs w:val="16"/>
              </w:rPr>
            </w:pPr>
            <w:r w:rsidRPr="00250D28">
              <w:rPr>
                <w:rFonts w:ascii="ＭＳ 明朝" w:hAnsi="ＭＳ 明朝" w:cs="Arial" w:hint="eastAsia"/>
                <w:sz w:val="16"/>
                <w:szCs w:val="21"/>
              </w:rPr>
              <w:t>なお、土地の引渡しは、区域整備計画の認定及び実施協定の締結が完了していることが前提となる。</w:t>
            </w:r>
          </w:p>
        </w:tc>
        <w:tc>
          <w:tcPr>
            <w:tcW w:w="6663" w:type="dxa"/>
            <w:tcBorders>
              <w:top w:val="single" w:sz="8" w:space="0" w:color="auto"/>
              <w:left w:val="single" w:sz="8" w:space="0" w:color="auto"/>
              <w:bottom w:val="single" w:sz="8" w:space="0" w:color="auto"/>
              <w:right w:val="single" w:sz="8" w:space="0" w:color="auto"/>
            </w:tcBorders>
          </w:tcPr>
          <w:p w:rsidR="00250D28" w:rsidRPr="00250D28" w:rsidRDefault="00250D28" w:rsidP="00250D28">
            <w:pPr>
              <w:widowControl w:val="0"/>
              <w:jc w:val="both"/>
              <w:rPr>
                <w:rFonts w:ascii="ＭＳ 明朝" w:hAnsi="ＭＳ 明朝" w:cs="Arial"/>
                <w:sz w:val="16"/>
                <w:szCs w:val="21"/>
              </w:rPr>
            </w:pPr>
            <w:r>
              <w:rPr>
                <w:rFonts w:ascii="ＭＳ 明朝" w:hAnsi="ＭＳ 明朝" w:cs="Arial" w:hint="eastAsia"/>
                <w:sz w:val="16"/>
                <w:szCs w:val="21"/>
              </w:rPr>
              <w:t xml:space="preserve">(1) </w:t>
            </w:r>
            <w:r w:rsidRPr="00250D28">
              <w:rPr>
                <w:rFonts w:ascii="ＭＳ 明朝" w:hAnsi="ＭＳ 明朝" w:cs="Arial"/>
                <w:sz w:val="16"/>
                <w:szCs w:val="21"/>
              </w:rPr>
              <w:t>土地引渡し</w:t>
            </w:r>
            <w:r w:rsidRPr="00250D28">
              <w:rPr>
                <w:rFonts w:ascii="ＭＳ 明朝" w:hAnsi="ＭＳ 明朝" w:cs="Arial" w:hint="eastAsia"/>
                <w:sz w:val="16"/>
                <w:szCs w:val="21"/>
              </w:rPr>
              <w:t>の時期</w:t>
            </w:r>
          </w:p>
          <w:p w:rsidR="00250D28" w:rsidRPr="00250D28" w:rsidRDefault="00250D28" w:rsidP="003056B9">
            <w:pPr>
              <w:spacing w:line="220" w:lineRule="exact"/>
              <w:ind w:leftChars="100" w:left="210" w:firstLineChars="100" w:firstLine="160"/>
              <w:rPr>
                <w:rFonts w:ascii="ＭＳ 明朝" w:hAnsi="ＭＳ 明朝" w:cs="Arial"/>
                <w:sz w:val="16"/>
                <w:szCs w:val="21"/>
              </w:rPr>
            </w:pPr>
            <w:r w:rsidRPr="00250D28">
              <w:rPr>
                <w:rFonts w:ascii="ＭＳ 明朝" w:hAnsi="ＭＳ 明朝" w:cs="Arial" w:hint="eastAsia"/>
                <w:sz w:val="16"/>
                <w:szCs w:val="21"/>
              </w:rPr>
              <w:t>土地引渡しの時期は、現段階では、</w:t>
            </w:r>
            <w:r w:rsidRPr="00250D28">
              <w:rPr>
                <w:rFonts w:ascii="ＭＳ 明朝" w:hAnsi="ＭＳ 明朝" w:cs="Arial" w:hint="eastAsia"/>
                <w:color w:val="FF0000"/>
                <w:sz w:val="16"/>
                <w:szCs w:val="21"/>
                <w:u w:val="single"/>
              </w:rPr>
              <w:t>2022年春頃</w:t>
            </w:r>
            <w:r w:rsidRPr="00250D28">
              <w:rPr>
                <w:rFonts w:ascii="ＭＳ 明朝" w:hAnsi="ＭＳ 明朝" w:cs="Arial"/>
                <w:sz w:val="16"/>
                <w:szCs w:val="21"/>
              </w:rPr>
              <w:t>を想定しているが、</w:t>
            </w:r>
            <w:r w:rsidRPr="00250D28">
              <w:rPr>
                <w:rFonts w:ascii="Century" w:hAnsi="Century" w:cs="Times New Roman" w:hint="eastAsia"/>
                <w:sz w:val="16"/>
                <w:szCs w:val="21"/>
              </w:rPr>
              <w:t>国における区域整備計画の認定時期や</w:t>
            </w:r>
            <w:r w:rsidRPr="00250D28">
              <w:rPr>
                <w:rFonts w:ascii="ＭＳ 明朝" w:hAnsi="ＭＳ 明朝" w:cs="Arial" w:hint="eastAsia"/>
                <w:sz w:val="16"/>
                <w:szCs w:val="21"/>
              </w:rPr>
              <w:t>応募者が提案する事業スケジュール等を踏まえ、設置運営事業予定者の決定後、大阪府・市及び設置運営事業予定者が協議の上定めるものとする。</w:t>
            </w:r>
          </w:p>
          <w:p w:rsidR="00250D28" w:rsidRPr="00B41344" w:rsidRDefault="00250D28" w:rsidP="003056B9">
            <w:pPr>
              <w:spacing w:line="220" w:lineRule="exact"/>
              <w:ind w:leftChars="100" w:left="210" w:firstLineChars="100" w:firstLine="160"/>
              <w:rPr>
                <w:rFonts w:ascii="ＭＳ ゴシック" w:eastAsia="ＭＳ ゴシック" w:hAnsi="ＭＳ ゴシック"/>
                <w:sz w:val="16"/>
                <w:szCs w:val="16"/>
              </w:rPr>
            </w:pPr>
            <w:r w:rsidRPr="00250D28">
              <w:rPr>
                <w:rFonts w:ascii="ＭＳ 明朝" w:hAnsi="ＭＳ 明朝" w:cs="Arial" w:hint="eastAsia"/>
                <w:sz w:val="16"/>
                <w:szCs w:val="21"/>
              </w:rPr>
              <w:t>なお、土地の引渡しは、区域整備計画の認定及び実施協定の締結が完了していることが前提となる。</w:t>
            </w:r>
          </w:p>
        </w:tc>
      </w:tr>
      <w:tr w:rsidR="00C271ED" w:rsidRPr="00B41344" w:rsidTr="003056B9">
        <w:trPr>
          <w:trHeight w:val="6463"/>
        </w:trPr>
        <w:tc>
          <w:tcPr>
            <w:tcW w:w="426" w:type="dxa"/>
            <w:tcBorders>
              <w:top w:val="single" w:sz="8" w:space="0" w:color="auto"/>
              <w:left w:val="single" w:sz="8" w:space="0" w:color="auto"/>
              <w:bottom w:val="single" w:sz="8" w:space="0" w:color="auto"/>
              <w:right w:val="single" w:sz="8" w:space="0" w:color="auto"/>
            </w:tcBorders>
          </w:tcPr>
          <w:p w:rsidR="006C5CA5" w:rsidRPr="00B41344" w:rsidRDefault="00CF2EE2"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21</w:t>
            </w:r>
          </w:p>
        </w:tc>
        <w:tc>
          <w:tcPr>
            <w:tcW w:w="992" w:type="dxa"/>
            <w:tcBorders>
              <w:top w:val="single" w:sz="8" w:space="0" w:color="auto"/>
              <w:left w:val="single" w:sz="8" w:space="0" w:color="auto"/>
              <w:bottom w:val="single" w:sz="8" w:space="0" w:color="auto"/>
              <w:right w:val="single" w:sz="8" w:space="0" w:color="auto"/>
            </w:tcBorders>
          </w:tcPr>
          <w:p w:rsidR="006C5CA5" w:rsidRPr="00B41344" w:rsidRDefault="007E7EC1"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第4_5.</w:t>
            </w:r>
          </w:p>
        </w:tc>
        <w:tc>
          <w:tcPr>
            <w:tcW w:w="6520" w:type="dxa"/>
            <w:tcBorders>
              <w:top w:val="single" w:sz="8" w:space="0" w:color="auto"/>
              <w:left w:val="single" w:sz="8" w:space="0" w:color="auto"/>
              <w:bottom w:val="single" w:sz="8" w:space="0" w:color="auto"/>
              <w:right w:val="single" w:sz="8" w:space="0" w:color="auto"/>
            </w:tcBorders>
          </w:tcPr>
          <w:p w:rsidR="006C5CA5" w:rsidRPr="00B41344" w:rsidRDefault="006C5CA5" w:rsidP="004D7073">
            <w:pP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５．</w:t>
            </w:r>
            <w:r w:rsidRPr="00B41344">
              <w:rPr>
                <w:rFonts w:ascii="ＭＳ ゴシック" w:eastAsia="ＭＳ ゴシック" w:hAnsi="ＭＳ ゴシック"/>
                <w:sz w:val="16"/>
                <w:szCs w:val="16"/>
              </w:rPr>
              <w:t>事業スケジュール</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事業スケジュールとしては、図表６のとおり想定している。</w:t>
            </w:r>
          </w:p>
          <w:p w:rsidR="006C5CA5" w:rsidRPr="00B41344" w:rsidRDefault="0088187E"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ＩＲ施設の開業については、</w:t>
            </w:r>
            <w:r w:rsidR="006C5CA5" w:rsidRPr="00B41344">
              <w:rPr>
                <w:rFonts w:ascii="ＭＳ 明朝" w:hAnsi="ＭＳ 明朝"/>
                <w:sz w:val="16"/>
                <w:szCs w:val="16"/>
                <w:u w:val="single"/>
              </w:rPr>
              <w:t>2025年に開催が予定されている2025年日本国際博覧会（以下「万博」という。）前の開業をめざしつつ、</w:t>
            </w:r>
            <w:r w:rsidR="006C5CA5" w:rsidRPr="00B41344">
              <w:rPr>
                <w:rFonts w:ascii="ＭＳ 明朝" w:hAnsi="ＭＳ 明朝"/>
                <w:sz w:val="16"/>
                <w:szCs w:val="16"/>
              </w:rPr>
              <w:t>世界最高水準のＩＲ及び早期開業による速やかな事業効果の発現が実現できるよう、公民連携して取り組むものとする。</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施設計画に応じた建設期間の設定、並びに万博及びインフラ工事等も含めた工事条件が必ずしも明確でないこと等に鑑み、応募者は、</w:t>
            </w:r>
            <w:r w:rsidR="006C5CA5" w:rsidRPr="00B41344">
              <w:rPr>
                <w:rFonts w:ascii="ＭＳ 明朝" w:hAnsi="ＭＳ 明朝" w:hint="eastAsia"/>
                <w:sz w:val="16"/>
                <w:szCs w:val="16"/>
                <w:u w:val="single"/>
              </w:rPr>
              <w:t>万博前を含んだ幅のある期間で</w:t>
            </w:r>
            <w:r w:rsidR="006C5CA5" w:rsidRPr="00B41344">
              <w:rPr>
                <w:rFonts w:ascii="ＭＳ 明朝" w:hAnsi="ＭＳ 明朝" w:hint="eastAsia"/>
                <w:sz w:val="16"/>
                <w:szCs w:val="16"/>
              </w:rPr>
              <w:t>開業時期（全部開業、部分開業及び先行開業（一部施設の供用）を含む。）</w:t>
            </w:r>
            <w:r w:rsidR="006C5CA5" w:rsidRPr="00B41344">
              <w:rPr>
                <w:rFonts w:ascii="ＭＳ 明朝" w:hAnsi="ＭＳ 明朝" w:hint="eastAsia"/>
                <w:sz w:val="16"/>
                <w:szCs w:val="16"/>
                <w:u w:val="single"/>
              </w:rPr>
              <w:t>を設定し</w:t>
            </w:r>
            <w:r w:rsidR="006C5CA5" w:rsidRPr="00B41344">
              <w:rPr>
                <w:rFonts w:ascii="ＭＳ 明朝" w:hAnsi="ＭＳ 明朝" w:hint="eastAsia"/>
                <w:sz w:val="16"/>
                <w:szCs w:val="16"/>
              </w:rPr>
              <w:t>、全体の事業工程と合わせて提案すること。</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なお、</w:t>
            </w:r>
            <w:r w:rsidR="006C5CA5" w:rsidRPr="00B41344">
              <w:rPr>
                <w:rFonts w:ascii="ＭＳ 明朝" w:hAnsi="ＭＳ 明朝"/>
                <w:sz w:val="16"/>
                <w:szCs w:val="16"/>
              </w:rPr>
              <w:t>2026年度末までの全部開業を前提としている限りにおいて、開業時期に関する提案内容については評価の対象とはしない。</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また、当該スケジュールは、国における関係政省令及び規則等の制定時期や区域整備計画の認定時期等を踏まえて、今後変更することがある。</w:t>
            </w:r>
          </w:p>
          <w:p w:rsidR="006C5CA5" w:rsidRPr="00B41344" w:rsidRDefault="006C5CA5" w:rsidP="0029398F">
            <w:pPr>
              <w:snapToGrid w:val="0"/>
              <w:rPr>
                <w:rFonts w:ascii="ＭＳ 明朝" w:hAnsi="ＭＳ 明朝"/>
                <w:sz w:val="16"/>
                <w:szCs w:val="16"/>
              </w:rPr>
            </w:pPr>
          </w:p>
          <w:p w:rsidR="006C5CA5" w:rsidRPr="00B41344" w:rsidRDefault="006C5CA5" w:rsidP="0029398F">
            <w:pPr>
              <w:snapToGrid w:val="0"/>
              <w:jc w:val="center"/>
              <w:rPr>
                <w:rFonts w:ascii="ＭＳ 明朝" w:hAnsi="ＭＳ 明朝"/>
                <w:sz w:val="16"/>
                <w:szCs w:val="16"/>
              </w:rPr>
            </w:pPr>
            <w:r w:rsidRPr="00B41344">
              <w:rPr>
                <w:rFonts w:ascii="ＭＳ 明朝" w:hAnsi="ＭＳ 明朝" w:hint="eastAsia"/>
                <w:sz w:val="16"/>
                <w:szCs w:val="16"/>
              </w:rPr>
              <w:t>【図表６　想定スケジュール】</w:t>
            </w:r>
          </w:p>
          <w:tbl>
            <w:tblPr>
              <w:tblStyle w:val="a7"/>
              <w:tblW w:w="5983" w:type="dxa"/>
              <w:tblInd w:w="91" w:type="dxa"/>
              <w:tblLook w:val="04A0" w:firstRow="1" w:lastRow="0" w:firstColumn="1" w:lastColumn="0" w:noHBand="0" w:noVBand="1"/>
            </w:tblPr>
            <w:tblGrid>
              <w:gridCol w:w="2639"/>
              <w:gridCol w:w="3344"/>
            </w:tblGrid>
            <w:tr w:rsidR="00C008C5" w:rsidRPr="00C008C5" w:rsidTr="00C008C5">
              <w:trPr>
                <w:trHeight w:val="256"/>
              </w:trPr>
              <w:tc>
                <w:tcPr>
                  <w:tcW w:w="2639" w:type="dxa"/>
                  <w:shd w:val="pct15" w:color="auto" w:fill="auto"/>
                  <w:vAlign w:val="center"/>
                </w:tcPr>
                <w:p w:rsidR="00C008C5" w:rsidRPr="00C008C5" w:rsidRDefault="00C008C5" w:rsidP="00C008C5">
                  <w:pPr>
                    <w:spacing w:line="220" w:lineRule="exact"/>
                    <w:jc w:val="center"/>
                    <w:rPr>
                      <w:rFonts w:ascii="ＭＳ 明朝" w:hAnsi="ＭＳ 明朝"/>
                      <w:sz w:val="16"/>
                      <w:szCs w:val="16"/>
                    </w:rPr>
                  </w:pPr>
                  <w:r w:rsidRPr="00C008C5">
                    <w:rPr>
                      <w:rFonts w:ascii="ＭＳ 明朝" w:hAnsi="ＭＳ 明朝" w:hint="eastAsia"/>
                      <w:sz w:val="16"/>
                      <w:szCs w:val="16"/>
                    </w:rPr>
                    <w:t>時期</w:t>
                  </w:r>
                </w:p>
              </w:tc>
              <w:tc>
                <w:tcPr>
                  <w:tcW w:w="3344" w:type="dxa"/>
                  <w:shd w:val="pct15" w:color="auto" w:fill="auto"/>
                  <w:vAlign w:val="center"/>
                </w:tcPr>
                <w:p w:rsidR="00C008C5" w:rsidRPr="00C008C5" w:rsidRDefault="00C008C5" w:rsidP="00C008C5">
                  <w:pPr>
                    <w:spacing w:line="220" w:lineRule="exact"/>
                    <w:jc w:val="center"/>
                    <w:rPr>
                      <w:rFonts w:ascii="ＭＳ 明朝" w:hAnsi="ＭＳ 明朝"/>
                      <w:sz w:val="16"/>
                      <w:szCs w:val="16"/>
                    </w:rPr>
                  </w:pPr>
                  <w:r w:rsidRPr="00C008C5">
                    <w:rPr>
                      <w:rFonts w:ascii="ＭＳ 明朝" w:hAnsi="ＭＳ 明朝" w:hint="eastAsia"/>
                      <w:sz w:val="16"/>
                      <w:szCs w:val="16"/>
                    </w:rPr>
                    <w:t>項目</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sz w:val="16"/>
                      <w:szCs w:val="16"/>
                    </w:rPr>
                  </w:pPr>
                  <w:r w:rsidRPr="00C008C5">
                    <w:rPr>
                      <w:rFonts w:ascii="ＭＳ 明朝" w:hAnsi="ＭＳ 明朝" w:hint="eastAsia"/>
                      <w:sz w:val="16"/>
                      <w:szCs w:val="16"/>
                    </w:rPr>
                    <w:t>令和元年（2019年）12月～</w:t>
                  </w:r>
                </w:p>
              </w:tc>
              <w:tc>
                <w:tcPr>
                  <w:tcW w:w="3344" w:type="dxa"/>
                  <w:vAlign w:val="center"/>
                </w:tcPr>
                <w:p w:rsidR="00C008C5" w:rsidRPr="00C008C5" w:rsidRDefault="00C008C5" w:rsidP="00C008C5">
                  <w:pPr>
                    <w:spacing w:line="220" w:lineRule="exact"/>
                    <w:rPr>
                      <w:rFonts w:ascii="ＭＳ 明朝" w:hAnsi="ＭＳ 明朝" w:cstheme="majorHAnsi"/>
                      <w:sz w:val="16"/>
                      <w:szCs w:val="16"/>
                    </w:rPr>
                  </w:pPr>
                  <w:r w:rsidRPr="00C008C5">
                    <w:rPr>
                      <w:rFonts w:ascii="ＭＳ 明朝" w:hAnsi="ＭＳ 明朝" w:cstheme="majorHAnsi" w:hint="eastAsia"/>
                      <w:sz w:val="16"/>
                      <w:szCs w:val="16"/>
                    </w:rPr>
                    <w:t>募集要項等の公表</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sz w:val="16"/>
                      <w:szCs w:val="16"/>
                    </w:rPr>
                  </w:pPr>
                  <w:r w:rsidRPr="00C008C5">
                    <w:rPr>
                      <w:rFonts w:ascii="ＭＳ 明朝" w:hAnsi="ＭＳ 明朝" w:cstheme="majorHAnsi" w:hint="eastAsia"/>
                      <w:sz w:val="16"/>
                      <w:szCs w:val="16"/>
                    </w:rPr>
                    <w:t>令和２年（20</w:t>
                  </w:r>
                  <w:r w:rsidRPr="00C008C5">
                    <w:rPr>
                      <w:rFonts w:ascii="ＭＳ 明朝" w:hAnsi="ＭＳ 明朝" w:cstheme="majorHAnsi"/>
                      <w:sz w:val="16"/>
                      <w:szCs w:val="16"/>
                    </w:rPr>
                    <w:t>20</w:t>
                  </w:r>
                  <w:r w:rsidRPr="00C008C5">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６</w:t>
                  </w:r>
                  <w:r w:rsidRPr="00C008C5">
                    <w:rPr>
                      <w:rFonts w:ascii="ＭＳ 明朝" w:hAnsi="ＭＳ 明朝" w:cstheme="majorHAnsi" w:hint="eastAsia"/>
                      <w:sz w:val="16"/>
                      <w:szCs w:val="16"/>
                    </w:rPr>
                    <w:t>月頃</w:t>
                  </w:r>
                </w:p>
              </w:tc>
              <w:tc>
                <w:tcPr>
                  <w:tcW w:w="3344" w:type="dxa"/>
                  <w:vAlign w:val="center"/>
                </w:tcPr>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設置運営事業予定者の選定</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sz w:val="16"/>
                      <w:szCs w:val="16"/>
                    </w:rPr>
                  </w:pPr>
                  <w:r w:rsidRPr="00C008C5">
                    <w:rPr>
                      <w:rFonts w:ascii="ＭＳ 明朝" w:hAnsi="ＭＳ 明朝" w:cstheme="majorHAnsi" w:hint="eastAsia"/>
                      <w:sz w:val="16"/>
                      <w:szCs w:val="16"/>
                    </w:rPr>
                    <w:t>令和２年（20</w:t>
                  </w:r>
                  <w:r w:rsidRPr="00C008C5">
                    <w:rPr>
                      <w:rFonts w:ascii="ＭＳ 明朝" w:hAnsi="ＭＳ 明朝" w:cstheme="majorHAnsi"/>
                      <w:sz w:val="16"/>
                      <w:szCs w:val="16"/>
                    </w:rPr>
                    <w:t>20</w:t>
                  </w:r>
                  <w:r w:rsidRPr="00C008C5">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７</w:t>
                  </w:r>
                  <w:r w:rsidRPr="00C008C5">
                    <w:rPr>
                      <w:rFonts w:ascii="ＭＳ 明朝" w:hAnsi="ＭＳ 明朝" w:cstheme="majorHAnsi" w:hint="eastAsia"/>
                      <w:sz w:val="16"/>
                      <w:szCs w:val="16"/>
                    </w:rPr>
                    <w:t>月頃</w:t>
                  </w:r>
                </w:p>
              </w:tc>
              <w:tc>
                <w:tcPr>
                  <w:tcW w:w="3344" w:type="dxa"/>
                  <w:vAlign w:val="center"/>
                </w:tcPr>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基本協定の締結</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cstheme="majorHAnsi"/>
                      <w:sz w:val="16"/>
                      <w:szCs w:val="16"/>
                    </w:rPr>
                  </w:pPr>
                  <w:r w:rsidRPr="00C008C5">
                    <w:rPr>
                      <w:rFonts w:ascii="ＭＳ 明朝" w:hAnsi="ＭＳ 明朝" w:cstheme="majorHAnsi" w:hint="eastAsia"/>
                      <w:sz w:val="16"/>
                      <w:szCs w:val="16"/>
                    </w:rPr>
                    <w:t>令和２年（20</w:t>
                  </w:r>
                  <w:r w:rsidRPr="00C008C5">
                    <w:rPr>
                      <w:rFonts w:ascii="ＭＳ 明朝" w:hAnsi="ＭＳ 明朝" w:cstheme="majorHAnsi"/>
                      <w:sz w:val="16"/>
                      <w:szCs w:val="16"/>
                    </w:rPr>
                    <w:t>20</w:t>
                  </w:r>
                  <w:r w:rsidRPr="00C008C5">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７</w:t>
                  </w:r>
                  <w:r w:rsidRPr="00C008C5">
                    <w:rPr>
                      <w:rFonts w:ascii="ＭＳ 明朝" w:hAnsi="ＭＳ 明朝" w:cstheme="majorHAnsi" w:hint="eastAsia"/>
                      <w:sz w:val="16"/>
                      <w:szCs w:val="16"/>
                    </w:rPr>
                    <w:t>～</w:t>
                  </w:r>
                  <w:r w:rsidRPr="007F265A">
                    <w:rPr>
                      <w:rFonts w:ascii="ＭＳ 明朝" w:hAnsi="ＭＳ 明朝" w:cstheme="majorHAnsi" w:hint="eastAsia"/>
                      <w:sz w:val="16"/>
                      <w:szCs w:val="16"/>
                      <w:u w:val="single"/>
                    </w:rPr>
                    <w:t>10</w:t>
                  </w:r>
                  <w:r w:rsidRPr="00C008C5">
                    <w:rPr>
                      <w:rFonts w:ascii="ＭＳ 明朝" w:hAnsi="ＭＳ 明朝" w:cstheme="majorHAnsi" w:hint="eastAsia"/>
                      <w:sz w:val="16"/>
                      <w:szCs w:val="16"/>
                    </w:rPr>
                    <w:t>月頃</w:t>
                  </w:r>
                </w:p>
              </w:tc>
              <w:tc>
                <w:tcPr>
                  <w:tcW w:w="3344" w:type="dxa"/>
                  <w:vAlign w:val="center"/>
                </w:tcPr>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区域整備計画の作成及び公聴会等の実施</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cstheme="majorHAnsi"/>
                      <w:sz w:val="16"/>
                      <w:szCs w:val="16"/>
                    </w:rPr>
                  </w:pPr>
                  <w:r w:rsidRPr="00C008C5">
                    <w:rPr>
                      <w:rFonts w:ascii="ＭＳ 明朝" w:hAnsi="ＭＳ 明朝" w:cstheme="majorHAnsi" w:hint="eastAsia"/>
                      <w:sz w:val="16"/>
                      <w:szCs w:val="16"/>
                    </w:rPr>
                    <w:t>令和</w:t>
                  </w:r>
                  <w:r w:rsidRPr="007F265A">
                    <w:rPr>
                      <w:rFonts w:ascii="ＭＳ 明朝" w:hAnsi="ＭＳ 明朝" w:cstheme="majorHAnsi" w:hint="eastAsia"/>
                      <w:sz w:val="16"/>
                      <w:szCs w:val="16"/>
                      <w:u w:val="single"/>
                    </w:rPr>
                    <w:t>２</w:t>
                  </w:r>
                  <w:r w:rsidRPr="00C008C5">
                    <w:rPr>
                      <w:rFonts w:ascii="ＭＳ 明朝" w:hAnsi="ＭＳ 明朝" w:cstheme="majorHAnsi" w:hint="eastAsia"/>
                      <w:sz w:val="16"/>
                      <w:szCs w:val="16"/>
                    </w:rPr>
                    <w:t>年（20</w:t>
                  </w:r>
                  <w:r w:rsidRPr="00C008C5">
                    <w:rPr>
                      <w:rFonts w:ascii="ＭＳ 明朝" w:hAnsi="ＭＳ 明朝" w:cstheme="majorHAnsi"/>
                      <w:sz w:val="16"/>
                      <w:szCs w:val="16"/>
                    </w:rPr>
                    <w:t>2</w:t>
                  </w:r>
                  <w:r w:rsidRPr="007F265A">
                    <w:rPr>
                      <w:rFonts w:ascii="ＭＳ 明朝" w:hAnsi="ＭＳ 明朝" w:cstheme="majorHAnsi"/>
                      <w:sz w:val="16"/>
                      <w:szCs w:val="16"/>
                      <w:u w:val="single"/>
                    </w:rPr>
                    <w:t>0</w:t>
                  </w:r>
                  <w:r w:rsidRPr="00C008C5">
                    <w:rPr>
                      <w:rFonts w:ascii="ＭＳ 明朝" w:hAnsi="ＭＳ 明朝" w:cstheme="majorHAnsi" w:hint="eastAsia"/>
                      <w:sz w:val="16"/>
                      <w:szCs w:val="16"/>
                    </w:rPr>
                    <w:t>年）</w:t>
                  </w:r>
                  <w:r w:rsidRPr="007F265A">
                    <w:rPr>
                      <w:rFonts w:ascii="ＭＳ 明朝" w:hAnsi="ＭＳ 明朝" w:cstheme="majorHAnsi" w:hint="eastAsia"/>
                      <w:sz w:val="16"/>
                      <w:szCs w:val="16"/>
                      <w:u w:val="single"/>
                    </w:rPr>
                    <w:t>11</w:t>
                  </w:r>
                  <w:r w:rsidRPr="00C008C5">
                    <w:rPr>
                      <w:rFonts w:ascii="ＭＳ 明朝" w:hAnsi="ＭＳ 明朝" w:cstheme="majorHAnsi" w:hint="eastAsia"/>
                      <w:sz w:val="16"/>
                      <w:szCs w:val="16"/>
                    </w:rPr>
                    <w:t>～</w:t>
                  </w:r>
                  <w:r w:rsidRPr="007F265A">
                    <w:rPr>
                      <w:rFonts w:ascii="ＭＳ 明朝" w:hAnsi="ＭＳ 明朝" w:cstheme="majorHAnsi" w:hint="eastAsia"/>
                      <w:sz w:val="16"/>
                      <w:szCs w:val="16"/>
                      <w:u w:val="single"/>
                    </w:rPr>
                    <w:t>12</w:t>
                  </w:r>
                  <w:r w:rsidRPr="00C008C5">
                    <w:rPr>
                      <w:rFonts w:ascii="ＭＳ 明朝" w:hAnsi="ＭＳ 明朝" w:cstheme="majorHAnsi" w:hint="eastAsia"/>
                      <w:sz w:val="16"/>
                      <w:szCs w:val="16"/>
                    </w:rPr>
                    <w:t>月頃</w:t>
                  </w:r>
                </w:p>
              </w:tc>
              <w:tc>
                <w:tcPr>
                  <w:tcW w:w="3344" w:type="dxa"/>
                  <w:vAlign w:val="center"/>
                </w:tcPr>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大阪府議会・大阪市会の同意</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cstheme="majorHAnsi"/>
                      <w:sz w:val="16"/>
                      <w:szCs w:val="16"/>
                    </w:rPr>
                  </w:pPr>
                  <w:r w:rsidRPr="00C008C5">
                    <w:rPr>
                      <w:rFonts w:ascii="ＭＳ 明朝" w:hAnsi="ＭＳ 明朝" w:cstheme="majorHAnsi" w:hint="eastAsia"/>
                      <w:sz w:val="16"/>
                      <w:szCs w:val="16"/>
                    </w:rPr>
                    <w:t>令和３年（20</w:t>
                  </w:r>
                  <w:r w:rsidRPr="00C008C5">
                    <w:rPr>
                      <w:rFonts w:ascii="ＭＳ 明朝" w:hAnsi="ＭＳ 明朝" w:cstheme="majorHAnsi"/>
                      <w:sz w:val="16"/>
                      <w:szCs w:val="16"/>
                    </w:rPr>
                    <w:t>21</w:t>
                  </w:r>
                  <w:r w:rsidRPr="00C008C5">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１</w:t>
                  </w:r>
                  <w:r w:rsidRPr="00C008C5">
                    <w:rPr>
                      <w:rFonts w:ascii="ＭＳ 明朝" w:hAnsi="ＭＳ 明朝" w:cstheme="majorHAnsi" w:hint="eastAsia"/>
                      <w:sz w:val="16"/>
                      <w:szCs w:val="16"/>
                    </w:rPr>
                    <w:t>月～</w:t>
                  </w:r>
                </w:p>
              </w:tc>
              <w:tc>
                <w:tcPr>
                  <w:tcW w:w="3344" w:type="dxa"/>
                  <w:vAlign w:val="center"/>
                </w:tcPr>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区域整備計画の認定の申請・認定（国）</w:t>
                  </w:r>
                  <w:r w:rsidRPr="00C008C5">
                    <w:rPr>
                      <w:rFonts w:ascii="ＭＳ 明朝" w:hAnsi="ＭＳ 明朝" w:cstheme="majorHAnsi" w:hint="eastAsia"/>
                      <w:sz w:val="16"/>
                      <w:szCs w:val="16"/>
                    </w:rPr>
                    <w:t>※1</w:t>
                  </w:r>
                </w:p>
              </w:tc>
            </w:tr>
            <w:tr w:rsidR="00C008C5" w:rsidRPr="00C008C5" w:rsidTr="00C008C5">
              <w:trPr>
                <w:trHeight w:val="230"/>
              </w:trPr>
              <w:tc>
                <w:tcPr>
                  <w:tcW w:w="2639" w:type="dxa"/>
                  <w:vAlign w:val="center"/>
                </w:tcPr>
                <w:p w:rsidR="00C008C5" w:rsidRPr="00C008C5" w:rsidRDefault="00C008C5" w:rsidP="00C008C5">
                  <w:pPr>
                    <w:spacing w:line="220" w:lineRule="exact"/>
                    <w:ind w:leftChars="-8" w:left="-17"/>
                    <w:rPr>
                      <w:rFonts w:ascii="ＭＳ 明朝" w:hAnsi="ＭＳ 明朝"/>
                      <w:sz w:val="16"/>
                      <w:szCs w:val="16"/>
                    </w:rPr>
                  </w:pPr>
                  <w:r w:rsidRPr="00C008C5">
                    <w:rPr>
                      <w:rFonts w:ascii="ＭＳ 明朝" w:hAnsi="ＭＳ 明朝" w:cstheme="majorHAnsi" w:hint="eastAsia"/>
                      <w:sz w:val="16"/>
                      <w:szCs w:val="16"/>
                    </w:rPr>
                    <w:t>令和</w:t>
                  </w:r>
                  <w:r w:rsidRPr="007F265A">
                    <w:rPr>
                      <w:rFonts w:ascii="ＭＳ 明朝" w:hAnsi="ＭＳ 明朝" w:cstheme="majorHAnsi" w:hint="eastAsia"/>
                      <w:sz w:val="16"/>
                      <w:szCs w:val="16"/>
                      <w:u w:val="single"/>
                    </w:rPr>
                    <w:t>３</w:t>
                  </w:r>
                  <w:r w:rsidRPr="00C008C5">
                    <w:rPr>
                      <w:rFonts w:ascii="ＭＳ 明朝" w:hAnsi="ＭＳ 明朝" w:cstheme="majorHAnsi" w:hint="eastAsia"/>
                      <w:sz w:val="16"/>
                      <w:szCs w:val="16"/>
                    </w:rPr>
                    <w:t>年（20</w:t>
                  </w:r>
                  <w:r w:rsidRPr="00C008C5">
                    <w:rPr>
                      <w:rFonts w:ascii="ＭＳ 明朝" w:hAnsi="ＭＳ 明朝" w:cstheme="majorHAnsi"/>
                      <w:sz w:val="16"/>
                      <w:szCs w:val="16"/>
                    </w:rPr>
                    <w:t>2</w:t>
                  </w:r>
                  <w:r w:rsidRPr="007F265A">
                    <w:rPr>
                      <w:rFonts w:ascii="ＭＳ 明朝" w:hAnsi="ＭＳ 明朝" w:cstheme="majorHAnsi" w:hint="eastAsia"/>
                      <w:sz w:val="16"/>
                      <w:szCs w:val="16"/>
                      <w:u w:val="single"/>
                    </w:rPr>
                    <w:t>1</w:t>
                  </w:r>
                  <w:r w:rsidRPr="00C008C5">
                    <w:rPr>
                      <w:rFonts w:ascii="ＭＳ 明朝" w:hAnsi="ＭＳ 明朝" w:cstheme="majorHAnsi" w:hint="eastAsia"/>
                      <w:sz w:val="16"/>
                      <w:szCs w:val="16"/>
                    </w:rPr>
                    <w:t>年）</w:t>
                  </w:r>
                  <w:r w:rsidRPr="007F265A">
                    <w:rPr>
                      <w:rFonts w:ascii="ＭＳ 明朝" w:hAnsi="ＭＳ 明朝" w:cstheme="majorHAnsi" w:hint="eastAsia"/>
                      <w:sz w:val="16"/>
                      <w:szCs w:val="16"/>
                      <w:u w:val="single"/>
                    </w:rPr>
                    <w:t>秋</w:t>
                  </w:r>
                  <w:r w:rsidRPr="00C008C5">
                    <w:rPr>
                      <w:rFonts w:ascii="ＭＳ 明朝" w:hAnsi="ＭＳ 明朝" w:cstheme="majorHAnsi" w:hint="eastAsia"/>
                      <w:sz w:val="16"/>
                      <w:szCs w:val="16"/>
                    </w:rPr>
                    <w:t>頃</w:t>
                  </w:r>
                </w:p>
              </w:tc>
              <w:tc>
                <w:tcPr>
                  <w:tcW w:w="3344" w:type="dxa"/>
                  <w:vAlign w:val="center"/>
                </w:tcPr>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実施協定の締結・設置運営事業の開始</w:t>
                  </w:r>
                </w:p>
                <w:p w:rsidR="00C008C5" w:rsidRPr="00C008C5" w:rsidRDefault="00C008C5" w:rsidP="00C008C5">
                  <w:pPr>
                    <w:spacing w:line="220" w:lineRule="exact"/>
                    <w:rPr>
                      <w:rFonts w:ascii="ＭＳ 明朝" w:hAnsi="ＭＳ 明朝"/>
                      <w:sz w:val="16"/>
                      <w:szCs w:val="16"/>
                    </w:rPr>
                  </w:pPr>
                  <w:r w:rsidRPr="00C008C5">
                    <w:rPr>
                      <w:rFonts w:ascii="ＭＳ 明朝" w:hAnsi="ＭＳ 明朝" w:hint="eastAsia"/>
                      <w:sz w:val="16"/>
                      <w:szCs w:val="16"/>
                    </w:rPr>
                    <w:t>土地引渡し・工事着工 ※2</w:t>
                  </w:r>
                </w:p>
              </w:tc>
            </w:tr>
          </w:tbl>
          <w:p w:rsidR="00FC3C79" w:rsidRPr="006601B2" w:rsidRDefault="00FC3C79" w:rsidP="00FC3C79">
            <w:pPr>
              <w:snapToGrid w:val="0"/>
              <w:ind w:firstLineChars="100" w:firstLine="160"/>
              <w:rPr>
                <w:rFonts w:ascii="ＭＳ 明朝" w:hAnsi="ＭＳ 明朝" w:cs="Arial"/>
                <w:sz w:val="16"/>
                <w:szCs w:val="16"/>
              </w:rPr>
            </w:pPr>
            <w:r w:rsidRPr="006601B2">
              <w:rPr>
                <w:rFonts w:ascii="ＭＳ 明朝" w:hAnsi="ＭＳ 明朝" w:cs="Arial" w:hint="eastAsia"/>
                <w:sz w:val="16"/>
                <w:szCs w:val="16"/>
              </w:rPr>
              <w:t>※</w:t>
            </w:r>
            <w:r w:rsidRPr="006601B2">
              <w:rPr>
                <w:rFonts w:ascii="ＭＳ 明朝" w:hAnsi="ＭＳ 明朝" w:cs="Arial"/>
                <w:sz w:val="16"/>
                <w:szCs w:val="16"/>
              </w:rPr>
              <w:t>1</w:t>
            </w:r>
            <w:r w:rsidRPr="006601B2">
              <w:rPr>
                <w:rFonts w:ascii="ＭＳ 明朝" w:hAnsi="ＭＳ 明朝" w:cs="Arial" w:hint="eastAsia"/>
                <w:sz w:val="16"/>
                <w:szCs w:val="16"/>
              </w:rPr>
              <w:t xml:space="preserve">　国のスケジュールは想定。</w:t>
            </w:r>
          </w:p>
          <w:p w:rsidR="00FC3C79" w:rsidRPr="006601B2" w:rsidRDefault="00FC3C79" w:rsidP="00FC3C79">
            <w:pPr>
              <w:snapToGrid w:val="0"/>
              <w:rPr>
                <w:rFonts w:ascii="ＭＳ 明朝" w:hAnsi="ＭＳ 明朝" w:cs="Arial"/>
                <w:sz w:val="16"/>
                <w:szCs w:val="16"/>
              </w:rPr>
            </w:pPr>
            <w:r w:rsidRPr="006601B2">
              <w:rPr>
                <w:rFonts w:ascii="ＭＳ 明朝" w:hAnsi="ＭＳ 明朝" w:cs="Arial" w:hint="eastAsia"/>
                <w:sz w:val="16"/>
                <w:szCs w:val="16"/>
              </w:rPr>
              <w:t xml:space="preserve">　※2　時期は応募者の提案による。</w:t>
            </w:r>
          </w:p>
          <w:p w:rsidR="00C837D0" w:rsidRPr="00FC3C79" w:rsidRDefault="00C837D0" w:rsidP="00FC3C79">
            <w:pPr>
              <w:snapToGrid w:val="0"/>
              <w:rPr>
                <w:rFonts w:ascii="ＭＳ 明朝" w:hAnsi="ＭＳ 明朝"/>
                <w:sz w:val="16"/>
                <w:szCs w:val="16"/>
              </w:rPr>
            </w:pPr>
          </w:p>
        </w:tc>
        <w:tc>
          <w:tcPr>
            <w:tcW w:w="6663" w:type="dxa"/>
            <w:tcBorders>
              <w:top w:val="single" w:sz="8" w:space="0" w:color="auto"/>
              <w:left w:val="single" w:sz="8" w:space="0" w:color="auto"/>
              <w:bottom w:val="single" w:sz="8" w:space="0" w:color="auto"/>
              <w:right w:val="single" w:sz="8" w:space="0" w:color="auto"/>
            </w:tcBorders>
          </w:tcPr>
          <w:p w:rsidR="006C5CA5" w:rsidRPr="00B41344" w:rsidRDefault="006C5CA5" w:rsidP="004D7073">
            <w:pP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５．</w:t>
            </w:r>
            <w:r w:rsidRPr="00B41344">
              <w:rPr>
                <w:rFonts w:ascii="ＭＳ ゴシック" w:eastAsia="ＭＳ ゴシック" w:hAnsi="ＭＳ ゴシック"/>
                <w:sz w:val="16"/>
                <w:szCs w:val="16"/>
              </w:rPr>
              <w:t>事業スケジュール</w:t>
            </w:r>
          </w:p>
          <w:p w:rsidR="006C5CA5" w:rsidRPr="00B41344" w:rsidRDefault="0088187E"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事業スケジュールとしては、図表６のとおり想定している。</w:t>
            </w:r>
          </w:p>
          <w:p w:rsidR="006C5CA5" w:rsidRPr="00B41344" w:rsidRDefault="0088187E"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ＩＲ施設の開業については、</w:t>
            </w:r>
            <w:r w:rsidR="006C5CA5" w:rsidRPr="00B41344">
              <w:rPr>
                <w:rFonts w:ascii="ＭＳ 明朝" w:hAnsi="ＭＳ 明朝"/>
                <w:sz w:val="16"/>
                <w:szCs w:val="16"/>
              </w:rPr>
              <w:t>世界最高水準のＩＲ及び早期開業による速やかな事業効果の発現が実現できるよう、公民連携して取り組むものとする。</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施設計画に応じた建設期間の設定、並びに万博</w:t>
            </w:r>
            <w:r w:rsidR="000919D6" w:rsidRPr="000919D6">
              <w:rPr>
                <w:rFonts w:ascii="ＭＳ 明朝" w:hAnsi="ＭＳ 明朝" w:hint="eastAsia"/>
                <w:color w:val="FF0000"/>
                <w:sz w:val="16"/>
                <w:szCs w:val="16"/>
                <w:u w:val="single"/>
              </w:rPr>
              <w:t>（2025年に開催が予定されている</w:t>
            </w:r>
            <w:r w:rsidR="000919D6">
              <w:rPr>
                <w:rFonts w:ascii="ＭＳ 明朝" w:hAnsi="ＭＳ 明朝" w:hint="eastAsia"/>
                <w:color w:val="FF0000"/>
                <w:sz w:val="16"/>
                <w:szCs w:val="16"/>
                <w:u w:val="single"/>
              </w:rPr>
              <w:t>2025年</w:t>
            </w:r>
            <w:r w:rsidR="000919D6" w:rsidRPr="000919D6">
              <w:rPr>
                <w:rFonts w:ascii="ＭＳ 明朝" w:hAnsi="ＭＳ 明朝" w:hint="eastAsia"/>
                <w:color w:val="FF0000"/>
                <w:sz w:val="16"/>
                <w:szCs w:val="16"/>
                <w:u w:val="single"/>
              </w:rPr>
              <w:t>日本国際博覧会をいう。以下同じ。）</w:t>
            </w:r>
            <w:r w:rsidR="006C5CA5" w:rsidRPr="00B41344">
              <w:rPr>
                <w:rFonts w:ascii="ＭＳ 明朝" w:hAnsi="ＭＳ 明朝" w:hint="eastAsia"/>
                <w:sz w:val="16"/>
                <w:szCs w:val="16"/>
              </w:rPr>
              <w:t>及びインフラ工事等も含めた工事条件が必ずしも明確でないこと等に鑑み、応募者は、</w:t>
            </w:r>
            <w:r w:rsidR="006C5CA5" w:rsidRPr="00B41344">
              <w:rPr>
                <w:rFonts w:ascii="ＭＳ 明朝" w:hAnsi="ＭＳ 明朝" w:hint="eastAsia"/>
                <w:color w:val="FF0000"/>
                <w:sz w:val="16"/>
                <w:szCs w:val="16"/>
                <w:u w:val="single"/>
              </w:rPr>
              <w:t>大阪府・市が本公募において提示した条件に基づき、現時点で、応募者として可能と考える</w:t>
            </w:r>
            <w:r w:rsidR="006C5CA5" w:rsidRPr="00B41344">
              <w:rPr>
                <w:rFonts w:ascii="ＭＳ 明朝" w:hAnsi="ＭＳ 明朝" w:hint="eastAsia"/>
                <w:sz w:val="16"/>
                <w:szCs w:val="16"/>
              </w:rPr>
              <w:t>開業時期（全部開業、部分開業及び先行開業（一部施設の供用）を含む。）</w:t>
            </w:r>
            <w:r w:rsidR="006C5CA5" w:rsidRPr="00B41344">
              <w:rPr>
                <w:rFonts w:ascii="ＭＳ 明朝" w:hAnsi="ＭＳ 明朝" w:hint="eastAsia"/>
                <w:color w:val="FF0000"/>
                <w:sz w:val="16"/>
                <w:szCs w:val="16"/>
                <w:u w:val="single"/>
              </w:rPr>
              <w:t>について</w:t>
            </w:r>
            <w:r w:rsidR="006C5CA5" w:rsidRPr="00B41344">
              <w:rPr>
                <w:rFonts w:ascii="ＭＳ 明朝" w:hAnsi="ＭＳ 明朝" w:hint="eastAsia"/>
                <w:sz w:val="16"/>
                <w:szCs w:val="16"/>
              </w:rPr>
              <w:t>、全体の事業工程と合わせて提案すること。</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なお、</w:t>
            </w:r>
            <w:r w:rsidR="006C5CA5" w:rsidRPr="00B41344">
              <w:rPr>
                <w:rFonts w:ascii="ＭＳ 明朝" w:hAnsi="ＭＳ 明朝"/>
                <w:sz w:val="16"/>
                <w:szCs w:val="16"/>
              </w:rPr>
              <w:t>2026年度末までの全部開業を前提としている限りにおいて、開業時期に関する提案内容については評価の対象とはしない。</w:t>
            </w:r>
          </w:p>
          <w:p w:rsidR="006C5CA5" w:rsidRPr="00B41344" w:rsidRDefault="004D7073" w:rsidP="00250D28">
            <w:pPr>
              <w:spacing w:line="220" w:lineRule="exact"/>
              <w:ind w:leftChars="87" w:left="183"/>
              <w:rPr>
                <w:rFonts w:ascii="ＭＳ 明朝" w:hAnsi="ＭＳ 明朝"/>
                <w:sz w:val="16"/>
                <w:szCs w:val="16"/>
              </w:rPr>
            </w:pPr>
            <w:r w:rsidRPr="00B41344">
              <w:rPr>
                <w:rFonts w:ascii="ＭＳ 明朝" w:hAnsi="ＭＳ 明朝" w:hint="eastAsia"/>
                <w:sz w:val="16"/>
                <w:szCs w:val="16"/>
              </w:rPr>
              <w:t xml:space="preserve">　</w:t>
            </w:r>
            <w:r w:rsidR="006C5CA5" w:rsidRPr="00B41344">
              <w:rPr>
                <w:rFonts w:ascii="ＭＳ 明朝" w:hAnsi="ＭＳ 明朝" w:hint="eastAsia"/>
                <w:sz w:val="16"/>
                <w:szCs w:val="16"/>
              </w:rPr>
              <w:t>また、当該スケジュールは、国における関係政省令及び規則等の制定時期や区域整備計画の認定時期等を踏まえて、今後変更することがある。</w:t>
            </w:r>
          </w:p>
          <w:p w:rsidR="0088187E" w:rsidRPr="00B41344" w:rsidRDefault="0088187E" w:rsidP="0029398F">
            <w:pPr>
              <w:snapToGrid w:val="0"/>
              <w:jc w:val="center"/>
              <w:rPr>
                <w:rFonts w:ascii="ＭＳ 明朝" w:hAnsi="ＭＳ 明朝"/>
                <w:sz w:val="16"/>
                <w:szCs w:val="16"/>
              </w:rPr>
            </w:pPr>
          </w:p>
          <w:p w:rsidR="006C5CA5" w:rsidRPr="00B41344" w:rsidRDefault="006C5CA5" w:rsidP="0029398F">
            <w:pPr>
              <w:snapToGrid w:val="0"/>
              <w:jc w:val="center"/>
              <w:rPr>
                <w:rFonts w:ascii="ＭＳ 明朝" w:hAnsi="ＭＳ 明朝"/>
                <w:sz w:val="16"/>
                <w:szCs w:val="16"/>
              </w:rPr>
            </w:pPr>
            <w:r w:rsidRPr="00B41344">
              <w:rPr>
                <w:rFonts w:ascii="ＭＳ 明朝" w:hAnsi="ＭＳ 明朝" w:hint="eastAsia"/>
                <w:sz w:val="16"/>
                <w:szCs w:val="16"/>
              </w:rPr>
              <w:t>【図表６　想定スケジュール】</w:t>
            </w:r>
          </w:p>
          <w:tbl>
            <w:tblPr>
              <w:tblStyle w:val="a7"/>
              <w:tblW w:w="6047" w:type="dxa"/>
              <w:jc w:val="center"/>
              <w:tblLook w:val="04A0" w:firstRow="1" w:lastRow="0" w:firstColumn="1" w:lastColumn="0" w:noHBand="0" w:noVBand="1"/>
            </w:tblPr>
            <w:tblGrid>
              <w:gridCol w:w="2703"/>
              <w:gridCol w:w="3344"/>
            </w:tblGrid>
            <w:tr w:rsidR="00C008C5" w:rsidRPr="00C008C5" w:rsidTr="0016437C">
              <w:trPr>
                <w:trHeight w:val="256"/>
                <w:jc w:val="center"/>
              </w:trPr>
              <w:tc>
                <w:tcPr>
                  <w:tcW w:w="2703" w:type="dxa"/>
                  <w:shd w:val="pct15" w:color="auto" w:fill="auto"/>
                  <w:vAlign w:val="center"/>
                </w:tcPr>
                <w:p w:rsidR="00C008C5" w:rsidRPr="00C008C5" w:rsidRDefault="00C008C5" w:rsidP="00C008C5">
                  <w:pPr>
                    <w:spacing w:line="220" w:lineRule="exact"/>
                    <w:ind w:left="467" w:hanging="467"/>
                    <w:jc w:val="center"/>
                    <w:rPr>
                      <w:rFonts w:ascii="ＭＳ 明朝" w:hAnsi="ＭＳ 明朝"/>
                      <w:sz w:val="16"/>
                      <w:szCs w:val="16"/>
                    </w:rPr>
                  </w:pPr>
                  <w:r w:rsidRPr="00C008C5">
                    <w:rPr>
                      <w:rFonts w:ascii="ＭＳ 明朝" w:hAnsi="ＭＳ 明朝" w:hint="eastAsia"/>
                      <w:sz w:val="16"/>
                      <w:szCs w:val="16"/>
                    </w:rPr>
                    <w:t>時期</w:t>
                  </w:r>
                </w:p>
              </w:tc>
              <w:tc>
                <w:tcPr>
                  <w:tcW w:w="3344" w:type="dxa"/>
                  <w:shd w:val="pct15" w:color="auto" w:fill="auto"/>
                  <w:vAlign w:val="center"/>
                </w:tcPr>
                <w:p w:rsidR="00C008C5" w:rsidRPr="00C008C5" w:rsidRDefault="00C008C5" w:rsidP="00C008C5">
                  <w:pPr>
                    <w:spacing w:line="220" w:lineRule="exact"/>
                    <w:ind w:left="467" w:hanging="467"/>
                    <w:jc w:val="center"/>
                    <w:rPr>
                      <w:rFonts w:ascii="ＭＳ 明朝" w:hAnsi="ＭＳ 明朝"/>
                      <w:sz w:val="16"/>
                      <w:szCs w:val="16"/>
                    </w:rPr>
                  </w:pPr>
                  <w:r w:rsidRPr="00C008C5">
                    <w:rPr>
                      <w:rFonts w:ascii="ＭＳ 明朝" w:hAnsi="ＭＳ 明朝" w:hint="eastAsia"/>
                      <w:sz w:val="16"/>
                      <w:szCs w:val="16"/>
                    </w:rPr>
                    <w:t>項目</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sz w:val="16"/>
                      <w:szCs w:val="16"/>
                    </w:rPr>
                  </w:pPr>
                  <w:r w:rsidRPr="00836BA5">
                    <w:rPr>
                      <w:rFonts w:ascii="ＭＳ 明朝" w:hAnsi="ＭＳ 明朝" w:hint="eastAsia"/>
                      <w:sz w:val="16"/>
                      <w:szCs w:val="16"/>
                    </w:rPr>
                    <w:t>令和元年（2019年）12月～</w:t>
                  </w:r>
                </w:p>
              </w:tc>
              <w:tc>
                <w:tcPr>
                  <w:tcW w:w="3344" w:type="dxa"/>
                  <w:vAlign w:val="center"/>
                </w:tcPr>
                <w:p w:rsidR="00836BA5" w:rsidRPr="00C008C5" w:rsidRDefault="00836BA5" w:rsidP="00836BA5">
                  <w:pPr>
                    <w:spacing w:line="220" w:lineRule="exact"/>
                    <w:ind w:left="467" w:hanging="467"/>
                    <w:rPr>
                      <w:rFonts w:ascii="ＭＳ 明朝" w:hAnsi="ＭＳ 明朝" w:cstheme="majorHAnsi"/>
                      <w:sz w:val="16"/>
                      <w:szCs w:val="16"/>
                    </w:rPr>
                  </w:pPr>
                  <w:r w:rsidRPr="00C008C5">
                    <w:rPr>
                      <w:rFonts w:ascii="ＭＳ 明朝" w:hAnsi="ＭＳ 明朝" w:cstheme="majorHAnsi" w:hint="eastAsia"/>
                      <w:sz w:val="16"/>
                      <w:szCs w:val="16"/>
                    </w:rPr>
                    <w:t>募集要項等の公表</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sz w:val="16"/>
                      <w:szCs w:val="16"/>
                    </w:rPr>
                  </w:pPr>
                  <w:r w:rsidRPr="00836BA5">
                    <w:rPr>
                      <w:rFonts w:ascii="ＭＳ 明朝" w:hAnsi="ＭＳ 明朝" w:cstheme="majorHAnsi" w:hint="eastAsia"/>
                      <w:sz w:val="16"/>
                      <w:szCs w:val="16"/>
                    </w:rPr>
                    <w:t>令和２年（20</w:t>
                  </w:r>
                  <w:r w:rsidRPr="00836BA5">
                    <w:rPr>
                      <w:rFonts w:ascii="ＭＳ 明朝" w:hAnsi="ＭＳ 明朝" w:cstheme="majorHAnsi"/>
                      <w:sz w:val="16"/>
                      <w:szCs w:val="16"/>
                    </w:rPr>
                    <w:t>20</w:t>
                  </w:r>
                  <w:r w:rsidRPr="00836BA5">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９</w:t>
                  </w:r>
                  <w:r w:rsidRPr="00836BA5">
                    <w:rPr>
                      <w:rFonts w:ascii="ＭＳ 明朝" w:hAnsi="ＭＳ 明朝" w:cstheme="majorHAnsi" w:hint="eastAsia"/>
                      <w:sz w:val="16"/>
                      <w:szCs w:val="16"/>
                    </w:rPr>
                    <w:t>月頃</w:t>
                  </w:r>
                </w:p>
              </w:tc>
              <w:tc>
                <w:tcPr>
                  <w:tcW w:w="3344" w:type="dxa"/>
                  <w:vAlign w:val="center"/>
                </w:tcPr>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設置運営事業予定者の選定</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sz w:val="16"/>
                      <w:szCs w:val="16"/>
                    </w:rPr>
                  </w:pPr>
                  <w:r w:rsidRPr="00836BA5">
                    <w:rPr>
                      <w:rFonts w:ascii="ＭＳ 明朝" w:hAnsi="ＭＳ 明朝" w:cstheme="majorHAnsi" w:hint="eastAsia"/>
                      <w:sz w:val="16"/>
                      <w:szCs w:val="16"/>
                    </w:rPr>
                    <w:t>令和２年（20</w:t>
                  </w:r>
                  <w:r w:rsidRPr="00836BA5">
                    <w:rPr>
                      <w:rFonts w:ascii="ＭＳ 明朝" w:hAnsi="ＭＳ 明朝" w:cstheme="majorHAnsi"/>
                      <w:sz w:val="16"/>
                      <w:szCs w:val="16"/>
                    </w:rPr>
                    <w:t>20</w:t>
                  </w:r>
                  <w:r w:rsidR="00FC3C79">
                    <w:rPr>
                      <w:rFonts w:ascii="ＭＳ 明朝" w:hAnsi="ＭＳ 明朝" w:cstheme="majorHAnsi" w:hint="eastAsia"/>
                      <w:sz w:val="16"/>
                      <w:szCs w:val="16"/>
                    </w:rPr>
                    <w:t>年）</w:t>
                  </w:r>
                  <w:r w:rsidR="00FC3C79" w:rsidRPr="00B37611">
                    <w:rPr>
                      <w:rFonts w:ascii="ＭＳ 明朝" w:hAnsi="ＭＳ 明朝" w:cstheme="majorHAnsi" w:hint="eastAsia"/>
                      <w:color w:val="FF0000"/>
                      <w:sz w:val="16"/>
                      <w:szCs w:val="16"/>
                      <w:u w:val="single"/>
                    </w:rPr>
                    <w:t>10</w:t>
                  </w:r>
                  <w:r w:rsidRPr="00836BA5">
                    <w:rPr>
                      <w:rFonts w:ascii="ＭＳ 明朝" w:hAnsi="ＭＳ 明朝" w:cstheme="majorHAnsi" w:hint="eastAsia"/>
                      <w:sz w:val="16"/>
                      <w:szCs w:val="16"/>
                    </w:rPr>
                    <w:t>月頃</w:t>
                  </w:r>
                </w:p>
              </w:tc>
              <w:tc>
                <w:tcPr>
                  <w:tcW w:w="3344" w:type="dxa"/>
                  <w:vAlign w:val="center"/>
                </w:tcPr>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基本協定の締結</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cstheme="majorHAnsi"/>
                      <w:sz w:val="16"/>
                      <w:szCs w:val="16"/>
                    </w:rPr>
                  </w:pPr>
                  <w:r w:rsidRPr="00836BA5">
                    <w:rPr>
                      <w:rFonts w:ascii="ＭＳ 明朝" w:hAnsi="ＭＳ 明朝" w:cstheme="majorHAnsi" w:hint="eastAsia"/>
                      <w:sz w:val="16"/>
                      <w:szCs w:val="16"/>
                    </w:rPr>
                    <w:t>令和２年（20</w:t>
                  </w:r>
                  <w:r w:rsidRPr="00836BA5">
                    <w:rPr>
                      <w:rFonts w:ascii="ＭＳ 明朝" w:hAnsi="ＭＳ 明朝" w:cstheme="majorHAnsi"/>
                      <w:sz w:val="16"/>
                      <w:szCs w:val="16"/>
                    </w:rPr>
                    <w:t>20</w:t>
                  </w:r>
                  <w:r w:rsidRPr="00836BA5">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10</w:t>
                  </w:r>
                  <w:r w:rsidRPr="00836BA5">
                    <w:rPr>
                      <w:rFonts w:ascii="ＭＳ 明朝" w:hAnsi="ＭＳ 明朝" w:cstheme="majorHAnsi" w:hint="eastAsia"/>
                      <w:sz w:val="16"/>
                      <w:szCs w:val="16"/>
                    </w:rPr>
                    <w:t>月～</w:t>
                  </w:r>
                </w:p>
                <w:p w:rsidR="00836BA5" w:rsidRPr="00836BA5" w:rsidRDefault="00836BA5" w:rsidP="00836BA5">
                  <w:pPr>
                    <w:spacing w:line="220" w:lineRule="exact"/>
                    <w:ind w:leftChars="-7" w:left="-15"/>
                    <w:rPr>
                      <w:rFonts w:ascii="ＭＳ 明朝" w:hAnsi="ＭＳ 明朝" w:cstheme="majorHAnsi"/>
                      <w:sz w:val="16"/>
                      <w:szCs w:val="16"/>
                    </w:rPr>
                  </w:pPr>
                  <w:r w:rsidRPr="00B37611">
                    <w:rPr>
                      <w:rFonts w:ascii="ＭＳ 明朝" w:hAnsi="ＭＳ 明朝" w:cstheme="majorHAnsi" w:hint="eastAsia"/>
                      <w:color w:val="FF0000"/>
                      <w:sz w:val="16"/>
                      <w:szCs w:val="16"/>
                      <w:u w:val="single"/>
                    </w:rPr>
                    <w:t>令和３年（2021年）１月</w:t>
                  </w:r>
                  <w:r w:rsidRPr="0016437C">
                    <w:rPr>
                      <w:rFonts w:ascii="ＭＳ 明朝" w:hAnsi="ＭＳ 明朝" w:cstheme="majorHAnsi" w:hint="eastAsia"/>
                      <w:color w:val="FF0000"/>
                      <w:sz w:val="16"/>
                      <w:szCs w:val="16"/>
                      <w:u w:val="single"/>
                    </w:rPr>
                    <w:t>頃</w:t>
                  </w:r>
                </w:p>
              </w:tc>
              <w:tc>
                <w:tcPr>
                  <w:tcW w:w="3344" w:type="dxa"/>
                  <w:vAlign w:val="center"/>
                </w:tcPr>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区域整備計画の作成及び公聴会等の実施</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cstheme="majorHAnsi"/>
                      <w:sz w:val="16"/>
                      <w:szCs w:val="16"/>
                    </w:rPr>
                  </w:pPr>
                  <w:r w:rsidRPr="00836BA5">
                    <w:rPr>
                      <w:rFonts w:ascii="ＭＳ 明朝" w:hAnsi="ＭＳ 明朝" w:cstheme="majorHAnsi" w:hint="eastAsia"/>
                      <w:sz w:val="16"/>
                      <w:szCs w:val="16"/>
                    </w:rPr>
                    <w:t>令和</w:t>
                  </w:r>
                  <w:r w:rsidRPr="00B37611">
                    <w:rPr>
                      <w:rFonts w:ascii="ＭＳ 明朝" w:hAnsi="ＭＳ 明朝" w:cstheme="majorHAnsi" w:hint="eastAsia"/>
                      <w:color w:val="FF0000"/>
                      <w:sz w:val="16"/>
                      <w:szCs w:val="16"/>
                      <w:u w:val="single"/>
                    </w:rPr>
                    <w:t>３</w:t>
                  </w:r>
                  <w:r w:rsidRPr="00836BA5">
                    <w:rPr>
                      <w:rFonts w:ascii="ＭＳ 明朝" w:hAnsi="ＭＳ 明朝" w:cstheme="majorHAnsi" w:hint="eastAsia"/>
                      <w:sz w:val="16"/>
                      <w:szCs w:val="16"/>
                    </w:rPr>
                    <w:t>年（20</w:t>
                  </w:r>
                  <w:r w:rsidRPr="00836BA5">
                    <w:rPr>
                      <w:rFonts w:ascii="ＭＳ 明朝" w:hAnsi="ＭＳ 明朝" w:cstheme="majorHAnsi"/>
                      <w:sz w:val="16"/>
                      <w:szCs w:val="16"/>
                    </w:rPr>
                    <w:t>2</w:t>
                  </w:r>
                  <w:r w:rsidRPr="007F265A">
                    <w:rPr>
                      <w:rFonts w:ascii="ＭＳ 明朝" w:hAnsi="ＭＳ 明朝" w:cstheme="majorHAnsi"/>
                      <w:color w:val="FF0000"/>
                      <w:sz w:val="16"/>
                      <w:szCs w:val="16"/>
                      <w:u w:val="single"/>
                    </w:rPr>
                    <w:t>1</w:t>
                  </w:r>
                  <w:r w:rsidRPr="00836BA5">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２</w:t>
                  </w:r>
                  <w:r w:rsidR="0016437C">
                    <w:rPr>
                      <w:rFonts w:ascii="ＭＳ 明朝" w:hAnsi="ＭＳ 明朝" w:cstheme="majorHAnsi" w:hint="eastAsia"/>
                      <w:color w:val="FF0000"/>
                      <w:sz w:val="16"/>
                      <w:szCs w:val="16"/>
                      <w:u w:val="single"/>
                    </w:rPr>
                    <w:t>月</w:t>
                  </w:r>
                  <w:r w:rsidRPr="00836BA5">
                    <w:rPr>
                      <w:rFonts w:ascii="ＭＳ 明朝" w:hAnsi="ＭＳ 明朝" w:cstheme="majorHAnsi" w:hint="eastAsia"/>
                      <w:sz w:val="16"/>
                      <w:szCs w:val="16"/>
                    </w:rPr>
                    <w:t>～</w:t>
                  </w:r>
                  <w:r w:rsidRPr="00B37611">
                    <w:rPr>
                      <w:rFonts w:ascii="ＭＳ 明朝" w:hAnsi="ＭＳ 明朝" w:cstheme="majorHAnsi" w:hint="eastAsia"/>
                      <w:color w:val="FF0000"/>
                      <w:sz w:val="16"/>
                      <w:szCs w:val="16"/>
                      <w:u w:val="single"/>
                    </w:rPr>
                    <w:t>３</w:t>
                  </w:r>
                  <w:r w:rsidRPr="00836BA5">
                    <w:rPr>
                      <w:rFonts w:ascii="ＭＳ 明朝" w:hAnsi="ＭＳ 明朝" w:cstheme="majorHAnsi" w:hint="eastAsia"/>
                      <w:sz w:val="16"/>
                      <w:szCs w:val="16"/>
                    </w:rPr>
                    <w:t>月頃</w:t>
                  </w:r>
                </w:p>
              </w:tc>
              <w:tc>
                <w:tcPr>
                  <w:tcW w:w="3344" w:type="dxa"/>
                  <w:vAlign w:val="center"/>
                </w:tcPr>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大阪府議会・大阪市会の同意</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cstheme="majorHAnsi"/>
                      <w:sz w:val="16"/>
                      <w:szCs w:val="16"/>
                    </w:rPr>
                  </w:pPr>
                  <w:r w:rsidRPr="00836BA5">
                    <w:rPr>
                      <w:rFonts w:ascii="ＭＳ 明朝" w:hAnsi="ＭＳ 明朝" w:cstheme="majorHAnsi" w:hint="eastAsia"/>
                      <w:sz w:val="16"/>
                      <w:szCs w:val="16"/>
                    </w:rPr>
                    <w:t>令和３年（20</w:t>
                  </w:r>
                  <w:r w:rsidRPr="00836BA5">
                    <w:rPr>
                      <w:rFonts w:ascii="ＭＳ 明朝" w:hAnsi="ＭＳ 明朝" w:cstheme="majorHAnsi"/>
                      <w:sz w:val="16"/>
                      <w:szCs w:val="16"/>
                    </w:rPr>
                    <w:t>21</w:t>
                  </w:r>
                  <w:r w:rsidRPr="00836BA5">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４</w:t>
                  </w:r>
                  <w:r w:rsidRPr="00836BA5">
                    <w:rPr>
                      <w:rFonts w:ascii="ＭＳ 明朝" w:hAnsi="ＭＳ 明朝" w:cstheme="majorHAnsi" w:hint="eastAsia"/>
                      <w:sz w:val="16"/>
                      <w:szCs w:val="16"/>
                    </w:rPr>
                    <w:t>月～</w:t>
                  </w:r>
                </w:p>
              </w:tc>
              <w:tc>
                <w:tcPr>
                  <w:tcW w:w="3344" w:type="dxa"/>
                  <w:vAlign w:val="center"/>
                </w:tcPr>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区域整備計画の認定の申請・認定（国）</w:t>
                  </w:r>
                  <w:r w:rsidRPr="00C008C5">
                    <w:rPr>
                      <w:rFonts w:ascii="ＭＳ 明朝" w:hAnsi="ＭＳ 明朝" w:cstheme="majorHAnsi" w:hint="eastAsia"/>
                      <w:sz w:val="16"/>
                      <w:szCs w:val="16"/>
                    </w:rPr>
                    <w:t>※1</w:t>
                  </w:r>
                </w:p>
              </w:tc>
            </w:tr>
            <w:tr w:rsidR="00836BA5" w:rsidRPr="00C008C5" w:rsidTr="0016437C">
              <w:trPr>
                <w:trHeight w:val="230"/>
                <w:jc w:val="center"/>
              </w:trPr>
              <w:tc>
                <w:tcPr>
                  <w:tcW w:w="2703" w:type="dxa"/>
                  <w:vAlign w:val="center"/>
                </w:tcPr>
                <w:p w:rsidR="00836BA5" w:rsidRPr="00836BA5" w:rsidRDefault="00836BA5" w:rsidP="00836BA5">
                  <w:pPr>
                    <w:spacing w:line="220" w:lineRule="exact"/>
                    <w:ind w:leftChars="-7" w:left="-15"/>
                    <w:rPr>
                      <w:rFonts w:ascii="ＭＳ 明朝" w:hAnsi="ＭＳ 明朝"/>
                      <w:sz w:val="16"/>
                      <w:szCs w:val="16"/>
                    </w:rPr>
                  </w:pPr>
                  <w:r w:rsidRPr="00836BA5">
                    <w:rPr>
                      <w:rFonts w:ascii="ＭＳ 明朝" w:hAnsi="ＭＳ 明朝" w:cstheme="majorHAnsi" w:hint="eastAsia"/>
                      <w:sz w:val="16"/>
                      <w:szCs w:val="16"/>
                    </w:rPr>
                    <w:t>令和</w:t>
                  </w:r>
                  <w:r w:rsidRPr="00B37611">
                    <w:rPr>
                      <w:rFonts w:ascii="ＭＳ 明朝" w:hAnsi="ＭＳ 明朝" w:cstheme="majorHAnsi" w:hint="eastAsia"/>
                      <w:color w:val="FF0000"/>
                      <w:sz w:val="16"/>
                      <w:szCs w:val="16"/>
                      <w:u w:val="single"/>
                    </w:rPr>
                    <w:t>４</w:t>
                  </w:r>
                  <w:r w:rsidRPr="00836BA5">
                    <w:rPr>
                      <w:rFonts w:ascii="ＭＳ 明朝" w:hAnsi="ＭＳ 明朝" w:cstheme="majorHAnsi" w:hint="eastAsia"/>
                      <w:sz w:val="16"/>
                      <w:szCs w:val="16"/>
                    </w:rPr>
                    <w:t>年（20</w:t>
                  </w:r>
                  <w:r w:rsidRPr="00836BA5">
                    <w:rPr>
                      <w:rFonts w:ascii="ＭＳ 明朝" w:hAnsi="ＭＳ 明朝" w:cstheme="majorHAnsi"/>
                      <w:sz w:val="16"/>
                      <w:szCs w:val="16"/>
                    </w:rPr>
                    <w:t>2</w:t>
                  </w:r>
                  <w:r w:rsidRPr="00B37611">
                    <w:rPr>
                      <w:rFonts w:ascii="ＭＳ 明朝" w:hAnsi="ＭＳ 明朝" w:cstheme="majorHAnsi"/>
                      <w:color w:val="FF0000"/>
                      <w:sz w:val="16"/>
                      <w:szCs w:val="16"/>
                      <w:u w:val="single"/>
                    </w:rPr>
                    <w:t>2</w:t>
                  </w:r>
                  <w:r w:rsidRPr="00836BA5">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春</w:t>
                  </w:r>
                  <w:r w:rsidRPr="00836BA5">
                    <w:rPr>
                      <w:rFonts w:ascii="ＭＳ 明朝" w:hAnsi="ＭＳ 明朝" w:cstheme="majorHAnsi" w:hint="eastAsia"/>
                      <w:sz w:val="16"/>
                      <w:szCs w:val="16"/>
                    </w:rPr>
                    <w:t>頃</w:t>
                  </w:r>
                </w:p>
              </w:tc>
              <w:tc>
                <w:tcPr>
                  <w:tcW w:w="3344" w:type="dxa"/>
                  <w:vAlign w:val="center"/>
                </w:tcPr>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実施協定の締結・設置運営事業の開始</w:t>
                  </w:r>
                </w:p>
                <w:p w:rsidR="00836BA5" w:rsidRPr="00C008C5" w:rsidRDefault="00836BA5" w:rsidP="00836BA5">
                  <w:pPr>
                    <w:spacing w:line="220" w:lineRule="exact"/>
                    <w:ind w:left="467" w:hanging="467"/>
                    <w:rPr>
                      <w:rFonts w:ascii="ＭＳ 明朝" w:hAnsi="ＭＳ 明朝"/>
                      <w:sz w:val="16"/>
                      <w:szCs w:val="16"/>
                    </w:rPr>
                  </w:pPr>
                  <w:r w:rsidRPr="00C008C5">
                    <w:rPr>
                      <w:rFonts w:ascii="ＭＳ 明朝" w:hAnsi="ＭＳ 明朝" w:hint="eastAsia"/>
                      <w:sz w:val="16"/>
                      <w:szCs w:val="16"/>
                    </w:rPr>
                    <w:t>土地引渡し・工事着工 ※2</w:t>
                  </w:r>
                </w:p>
              </w:tc>
            </w:tr>
          </w:tbl>
          <w:p w:rsidR="00FC3C79" w:rsidRPr="006601B2" w:rsidRDefault="00FC3C79" w:rsidP="00FC3C79">
            <w:pPr>
              <w:snapToGrid w:val="0"/>
              <w:rPr>
                <w:rFonts w:ascii="ＭＳ 明朝" w:hAnsi="ＭＳ 明朝" w:cs="Arial"/>
                <w:sz w:val="16"/>
                <w:szCs w:val="16"/>
              </w:rPr>
            </w:pPr>
            <w:r>
              <w:rPr>
                <w:rFonts w:ascii="ＭＳ 明朝" w:hAnsi="ＭＳ 明朝" w:hint="eastAsia"/>
                <w:sz w:val="16"/>
                <w:szCs w:val="16"/>
              </w:rPr>
              <w:t xml:space="preserve">　</w:t>
            </w:r>
            <w:r w:rsidRPr="006601B2">
              <w:rPr>
                <w:rFonts w:ascii="ＭＳ 明朝" w:hAnsi="ＭＳ 明朝" w:cs="Arial" w:hint="eastAsia"/>
                <w:sz w:val="16"/>
                <w:szCs w:val="16"/>
              </w:rPr>
              <w:t>※</w:t>
            </w:r>
            <w:r w:rsidRPr="006601B2">
              <w:rPr>
                <w:rFonts w:ascii="ＭＳ 明朝" w:hAnsi="ＭＳ 明朝" w:cs="Arial"/>
                <w:sz w:val="16"/>
                <w:szCs w:val="16"/>
              </w:rPr>
              <w:t>1</w:t>
            </w:r>
            <w:r w:rsidRPr="006601B2">
              <w:rPr>
                <w:rFonts w:ascii="ＭＳ 明朝" w:hAnsi="ＭＳ 明朝" w:cs="Arial" w:hint="eastAsia"/>
                <w:sz w:val="16"/>
                <w:szCs w:val="16"/>
              </w:rPr>
              <w:t xml:space="preserve">　国のスケジュールは想定。</w:t>
            </w:r>
          </w:p>
          <w:p w:rsidR="00AC29D3" w:rsidRPr="005E404B" w:rsidRDefault="00FC3C79" w:rsidP="00FC3C79">
            <w:pPr>
              <w:snapToGrid w:val="0"/>
              <w:rPr>
                <w:rFonts w:ascii="ＭＳ 明朝" w:hAnsi="ＭＳ 明朝" w:cs="Arial"/>
                <w:sz w:val="16"/>
                <w:szCs w:val="16"/>
              </w:rPr>
            </w:pPr>
            <w:r w:rsidRPr="006601B2">
              <w:rPr>
                <w:rFonts w:ascii="ＭＳ 明朝" w:hAnsi="ＭＳ 明朝" w:cs="Arial" w:hint="eastAsia"/>
                <w:sz w:val="16"/>
                <w:szCs w:val="16"/>
              </w:rPr>
              <w:t xml:space="preserve">　※2　時期は応募者の提案による。</w:t>
            </w:r>
          </w:p>
        </w:tc>
      </w:tr>
      <w:tr w:rsidR="005E343C" w:rsidRPr="00B41344" w:rsidTr="003056B9">
        <w:trPr>
          <w:trHeight w:val="8220"/>
        </w:trPr>
        <w:tc>
          <w:tcPr>
            <w:tcW w:w="426" w:type="dxa"/>
            <w:tcBorders>
              <w:top w:val="single" w:sz="8" w:space="0" w:color="auto"/>
              <w:left w:val="single" w:sz="8" w:space="0" w:color="auto"/>
              <w:bottom w:val="single" w:sz="8" w:space="0" w:color="auto"/>
              <w:right w:val="single" w:sz="8" w:space="0" w:color="auto"/>
            </w:tcBorders>
          </w:tcPr>
          <w:p w:rsidR="007878B9" w:rsidRPr="00B41344" w:rsidRDefault="007878B9"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lastRenderedPageBreak/>
              <w:t>37</w:t>
            </w:r>
          </w:p>
        </w:tc>
        <w:tc>
          <w:tcPr>
            <w:tcW w:w="992" w:type="dxa"/>
            <w:tcBorders>
              <w:top w:val="single" w:sz="8" w:space="0" w:color="auto"/>
              <w:left w:val="single" w:sz="8" w:space="0" w:color="auto"/>
              <w:bottom w:val="single" w:sz="8" w:space="0" w:color="auto"/>
              <w:right w:val="single" w:sz="8" w:space="0" w:color="auto"/>
            </w:tcBorders>
          </w:tcPr>
          <w:p w:rsidR="007878B9" w:rsidRPr="00B41344" w:rsidRDefault="007878B9"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第11_1.</w:t>
            </w:r>
          </w:p>
        </w:tc>
        <w:tc>
          <w:tcPr>
            <w:tcW w:w="6520" w:type="dxa"/>
            <w:tcBorders>
              <w:top w:val="single" w:sz="8" w:space="0" w:color="auto"/>
              <w:left w:val="single" w:sz="8" w:space="0" w:color="auto"/>
              <w:bottom w:val="single" w:sz="8" w:space="0" w:color="auto"/>
              <w:right w:val="single" w:sz="8" w:space="0" w:color="auto"/>
            </w:tcBorders>
          </w:tcPr>
          <w:p w:rsidR="007878B9" w:rsidRPr="00B41344" w:rsidRDefault="004D7073" w:rsidP="004D7073">
            <w:pP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１．スケジュール</w:t>
            </w:r>
          </w:p>
          <w:p w:rsidR="004A4D59" w:rsidRDefault="00093E39" w:rsidP="00F20BF9">
            <w:pPr>
              <w:snapToGrid w:val="0"/>
              <w:ind w:leftChars="87" w:left="183"/>
              <w:rPr>
                <w:rFonts w:cs="Times New Roman"/>
                <w:kern w:val="0"/>
                <w:sz w:val="16"/>
                <w:szCs w:val="16"/>
              </w:rPr>
            </w:pPr>
            <w:r w:rsidRPr="00B41344">
              <w:rPr>
                <w:rFonts w:cs="Times New Roman" w:hint="eastAsia"/>
                <w:kern w:val="0"/>
                <w:sz w:val="16"/>
                <w:szCs w:val="16"/>
              </w:rPr>
              <w:t xml:space="preserve">　</w:t>
            </w:r>
            <w:r w:rsidR="004D7073" w:rsidRPr="00B41344">
              <w:rPr>
                <w:rFonts w:cs="Times New Roman" w:hint="eastAsia"/>
                <w:kern w:val="0"/>
                <w:sz w:val="16"/>
                <w:szCs w:val="16"/>
              </w:rPr>
              <w:t>大阪府・市は、図表８の</w:t>
            </w:r>
            <w:r w:rsidR="004D7073" w:rsidRPr="00B41344">
              <w:rPr>
                <w:rFonts w:cs="Times New Roman"/>
                <w:kern w:val="0"/>
                <w:sz w:val="16"/>
                <w:szCs w:val="16"/>
              </w:rPr>
              <w:t>スケジュール</w:t>
            </w:r>
            <w:r w:rsidR="004D7073" w:rsidRPr="00B41344">
              <w:rPr>
                <w:rFonts w:cs="Times New Roman" w:hint="eastAsia"/>
                <w:kern w:val="0"/>
                <w:sz w:val="16"/>
                <w:szCs w:val="16"/>
              </w:rPr>
              <w:t>に沿って、設置運営事業予定者を選定する予定である。但し、大阪府・市は、国における基本方針、関係政省令及び規則等の制定時期・内容や区域整備計画の認定時期等を踏まえて、必要に応じて、以下のスケジュールを変更することができる。</w:t>
            </w:r>
          </w:p>
          <w:p w:rsidR="003056B9" w:rsidRPr="00B41344" w:rsidRDefault="003056B9" w:rsidP="00F20BF9">
            <w:pPr>
              <w:snapToGrid w:val="0"/>
              <w:ind w:leftChars="87" w:left="183"/>
              <w:rPr>
                <w:rFonts w:cs="Times New Roman"/>
                <w:kern w:val="0"/>
                <w:sz w:val="16"/>
                <w:szCs w:val="16"/>
              </w:rPr>
            </w:pPr>
          </w:p>
          <w:p w:rsidR="003056B9" w:rsidRPr="003056B9" w:rsidRDefault="00AC6B76" w:rsidP="003056B9">
            <w:pPr>
              <w:snapToGrid w:val="0"/>
              <w:jc w:val="center"/>
              <w:rPr>
                <w:rFonts w:ascii="ＭＳ 明朝" w:hAnsi="ＭＳ 明朝"/>
                <w:sz w:val="16"/>
                <w:szCs w:val="16"/>
              </w:rPr>
            </w:pPr>
            <w:r w:rsidRPr="00B41344">
              <w:rPr>
                <w:rFonts w:ascii="ＭＳ 明朝" w:hAnsi="ＭＳ 明朝" w:hint="eastAsia"/>
                <w:sz w:val="16"/>
                <w:szCs w:val="16"/>
              </w:rPr>
              <w:t>【図表８　今後のスケジュール（予定）】</w:t>
            </w:r>
          </w:p>
          <w:tbl>
            <w:tblPr>
              <w:tblStyle w:val="a7"/>
              <w:tblW w:w="6095" w:type="dxa"/>
              <w:tblInd w:w="178" w:type="dxa"/>
              <w:tblLook w:val="04A0" w:firstRow="1" w:lastRow="0" w:firstColumn="1" w:lastColumn="0" w:noHBand="0" w:noVBand="1"/>
            </w:tblPr>
            <w:tblGrid>
              <w:gridCol w:w="3260"/>
              <w:gridCol w:w="2835"/>
            </w:tblGrid>
            <w:tr w:rsidR="001A190B" w:rsidRPr="00B41344" w:rsidTr="009D7991">
              <w:trPr>
                <w:trHeight w:val="187"/>
              </w:trPr>
              <w:tc>
                <w:tcPr>
                  <w:tcW w:w="3260" w:type="dxa"/>
                  <w:tcBorders>
                    <w:bottom w:val="single" w:sz="4" w:space="0" w:color="auto"/>
                  </w:tcBorders>
                  <w:shd w:val="clear" w:color="auto" w:fill="D9D9D9" w:themeFill="background1" w:themeFillShade="D9"/>
                  <w:vAlign w:val="center"/>
                </w:tcPr>
                <w:p w:rsidR="001A190B" w:rsidRPr="00B41344" w:rsidRDefault="001A190B" w:rsidP="00BA0E1B">
                  <w:pPr>
                    <w:snapToGrid w:val="0"/>
                    <w:spacing w:line="220" w:lineRule="exact"/>
                    <w:jc w:val="center"/>
                    <w:rPr>
                      <w:rFonts w:ascii="ＭＳ 明朝" w:hAnsi="ＭＳ 明朝"/>
                      <w:sz w:val="16"/>
                      <w:szCs w:val="16"/>
                    </w:rPr>
                  </w:pPr>
                  <w:r w:rsidRPr="00B41344">
                    <w:rPr>
                      <w:rFonts w:ascii="ＭＳ 明朝" w:hAnsi="ＭＳ 明朝" w:hint="eastAsia"/>
                      <w:sz w:val="16"/>
                      <w:szCs w:val="16"/>
                    </w:rPr>
                    <w:t>スケジュール（予定）</w:t>
                  </w:r>
                </w:p>
              </w:tc>
              <w:tc>
                <w:tcPr>
                  <w:tcW w:w="2835" w:type="dxa"/>
                  <w:tcBorders>
                    <w:bottom w:val="single" w:sz="4" w:space="0" w:color="auto"/>
                  </w:tcBorders>
                  <w:shd w:val="clear" w:color="auto" w:fill="D9D9D9" w:themeFill="background1" w:themeFillShade="D9"/>
                  <w:vAlign w:val="center"/>
                </w:tcPr>
                <w:p w:rsidR="001A190B" w:rsidRPr="00B41344" w:rsidRDefault="001A190B" w:rsidP="00BA0E1B">
                  <w:pPr>
                    <w:snapToGrid w:val="0"/>
                    <w:spacing w:line="220" w:lineRule="exact"/>
                    <w:jc w:val="center"/>
                    <w:rPr>
                      <w:rFonts w:ascii="ＭＳ 明朝" w:hAnsi="ＭＳ 明朝"/>
                      <w:sz w:val="16"/>
                      <w:szCs w:val="16"/>
                    </w:rPr>
                  </w:pPr>
                  <w:r w:rsidRPr="00B41344">
                    <w:rPr>
                      <w:rFonts w:ascii="ＭＳ 明朝" w:hAnsi="ＭＳ 明朝" w:hint="eastAsia"/>
                      <w:sz w:val="16"/>
                      <w:szCs w:val="16"/>
                    </w:rPr>
                    <w:t>内容</w:t>
                  </w:r>
                </w:p>
              </w:tc>
            </w:tr>
            <w:tr w:rsidR="00BA0E1B" w:rsidRPr="00B41344" w:rsidTr="009D7991">
              <w:trPr>
                <w:trHeight w:val="187"/>
              </w:trPr>
              <w:tc>
                <w:tcPr>
                  <w:tcW w:w="3260" w:type="dxa"/>
                  <w:tcBorders>
                    <w:top w:val="single" w:sz="4" w:space="0" w:color="auto"/>
                  </w:tcBorders>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令和元年（2019年）12月24日</w:t>
                  </w:r>
                </w:p>
              </w:tc>
              <w:tc>
                <w:tcPr>
                  <w:tcW w:w="2835" w:type="dxa"/>
                  <w:tcBorders>
                    <w:top w:val="single" w:sz="4" w:space="0" w:color="auto"/>
                  </w:tcBorders>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募集要項の公表</w:t>
                  </w:r>
                </w:p>
              </w:tc>
            </w:tr>
            <w:tr w:rsidR="00BA0E1B" w:rsidRPr="00B41344" w:rsidTr="009D7991">
              <w:trPr>
                <w:trHeight w:val="187"/>
              </w:trPr>
              <w:tc>
                <w:tcPr>
                  <w:tcW w:w="3260" w:type="dxa"/>
                  <w:tcBorders>
                    <w:top w:val="single" w:sz="4" w:space="0" w:color="auto"/>
                  </w:tcBorders>
                  <w:vAlign w:val="center"/>
                </w:tcPr>
                <w:p w:rsidR="00BA0E1B" w:rsidRPr="00B41344" w:rsidRDefault="00BA0E1B" w:rsidP="00BA0E1B">
                  <w:pPr>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令和元年（2019年）12月24日～</w:t>
                  </w:r>
                </w:p>
                <w:p w:rsidR="00BA0E1B" w:rsidRPr="00B41344" w:rsidRDefault="00BA0E1B" w:rsidP="00BA0E1B">
                  <w:pPr>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年）１月1</w:t>
                  </w:r>
                  <w:r w:rsidRPr="00B41344">
                    <w:rPr>
                      <w:rFonts w:ascii="ＭＳ 明朝" w:hAnsi="ＭＳ 明朝" w:cstheme="majorHAnsi"/>
                      <w:sz w:val="16"/>
                      <w:szCs w:val="16"/>
                    </w:rPr>
                    <w:t>0</w:t>
                  </w:r>
                  <w:r w:rsidRPr="00B41344">
                    <w:rPr>
                      <w:rFonts w:ascii="ＭＳ 明朝" w:hAnsi="ＭＳ 明朝" w:cstheme="majorHAnsi" w:hint="eastAsia"/>
                      <w:sz w:val="16"/>
                      <w:szCs w:val="16"/>
                    </w:rPr>
                    <w:t>日</w:t>
                  </w:r>
                </w:p>
              </w:tc>
              <w:tc>
                <w:tcPr>
                  <w:tcW w:w="2835" w:type="dxa"/>
                  <w:tcBorders>
                    <w:top w:val="single" w:sz="4" w:space="0" w:color="auto"/>
                  </w:tcBorders>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募集要項に関する質問受付期間</w:t>
                  </w:r>
                </w:p>
              </w:tc>
            </w:tr>
            <w:tr w:rsidR="00BA0E1B" w:rsidRPr="00B41344" w:rsidTr="009D7991">
              <w:trPr>
                <w:trHeight w:val="187"/>
              </w:trPr>
              <w:tc>
                <w:tcPr>
                  <w:tcW w:w="3260" w:type="dxa"/>
                  <w:tcBorders>
                    <w:top w:val="single" w:sz="4" w:space="0" w:color="auto"/>
                  </w:tcBorders>
                  <w:vAlign w:val="center"/>
                </w:tcPr>
                <w:p w:rsidR="00BA0E1B" w:rsidRPr="00B41344" w:rsidRDefault="00BA0E1B" w:rsidP="00BA0E1B">
                  <w:pPr>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年）１月1</w:t>
                  </w:r>
                  <w:r w:rsidRPr="00B41344">
                    <w:rPr>
                      <w:rFonts w:ascii="ＭＳ 明朝" w:hAnsi="ＭＳ 明朝" w:cstheme="majorHAnsi"/>
                      <w:sz w:val="16"/>
                      <w:szCs w:val="16"/>
                    </w:rPr>
                    <w:t>7</w:t>
                  </w:r>
                  <w:r w:rsidRPr="00B41344">
                    <w:rPr>
                      <w:rFonts w:ascii="ＭＳ 明朝" w:hAnsi="ＭＳ 明朝" w:cstheme="majorHAnsi" w:hint="eastAsia"/>
                      <w:sz w:val="16"/>
                      <w:szCs w:val="16"/>
                    </w:rPr>
                    <w:t>日</w:t>
                  </w:r>
                </w:p>
              </w:tc>
              <w:tc>
                <w:tcPr>
                  <w:tcW w:w="2835" w:type="dxa"/>
                  <w:tcBorders>
                    <w:top w:val="single" w:sz="4" w:space="0" w:color="auto"/>
                  </w:tcBorders>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募集要項に関する質問への回答</w:t>
                  </w:r>
                </w:p>
              </w:tc>
            </w:tr>
            <w:tr w:rsidR="00BA0E1B" w:rsidRPr="00B41344" w:rsidTr="009D7991">
              <w:trPr>
                <w:trHeight w:val="19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年）１月６日～２月</w:t>
                  </w:r>
                  <w:r w:rsidRPr="00B41344">
                    <w:rPr>
                      <w:rFonts w:ascii="ＭＳ 明朝" w:hAnsi="ＭＳ 明朝" w:cstheme="majorHAnsi"/>
                      <w:sz w:val="16"/>
                      <w:szCs w:val="16"/>
                    </w:rPr>
                    <w:t>1</w:t>
                  </w:r>
                  <w:r w:rsidRPr="00B41344">
                    <w:rPr>
                      <w:rFonts w:ascii="ＭＳ 明朝" w:hAnsi="ＭＳ 明朝" w:cstheme="majorHAnsi" w:hint="eastAsia"/>
                      <w:sz w:val="16"/>
                      <w:szCs w:val="16"/>
                    </w:rPr>
                    <w:t>4日</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資格審査書類の受付期間</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年）２月頃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参加資格審査結果の通知</w:t>
                  </w:r>
                </w:p>
              </w:tc>
            </w:tr>
            <w:tr w:rsidR="00BA0E1B" w:rsidRPr="00B41344" w:rsidTr="009D7991">
              <w:trPr>
                <w:trHeight w:val="384"/>
              </w:trPr>
              <w:tc>
                <w:tcPr>
                  <w:tcW w:w="3260" w:type="dxa"/>
                  <w:vAlign w:val="center"/>
                </w:tcPr>
                <w:p w:rsidR="00BA0E1B" w:rsidRPr="00B41344" w:rsidRDefault="00BA0E1B" w:rsidP="00BA0E1B">
                  <w:pPr>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１</w:t>
                  </w:r>
                  <w:r w:rsidRPr="00B41344">
                    <w:rPr>
                      <w:rFonts w:ascii="ＭＳ 明朝" w:hAnsi="ＭＳ 明朝" w:cstheme="majorHAnsi" w:hint="eastAsia"/>
                      <w:sz w:val="16"/>
                      <w:szCs w:val="16"/>
                    </w:rPr>
                    <w:t>月～</w:t>
                  </w:r>
                  <w:r w:rsidRPr="007F265A">
                    <w:rPr>
                      <w:rFonts w:ascii="ＭＳ 明朝" w:hAnsi="ＭＳ 明朝" w:cstheme="majorHAnsi" w:hint="eastAsia"/>
                      <w:sz w:val="16"/>
                      <w:szCs w:val="16"/>
                      <w:u w:val="single"/>
                    </w:rPr>
                    <w:t>２月頃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基本方針の公表（国）</w:t>
                  </w:r>
                  <w:r w:rsidR="003056B9" w:rsidRPr="00B41344">
                    <w:rPr>
                      <w:rFonts w:ascii="ＭＳ 明朝" w:hAnsi="ＭＳ 明朝" w:hint="eastAsia"/>
                      <w:sz w:val="16"/>
                      <w:szCs w:val="16"/>
                    </w:rPr>
                    <w:t>※1</w:t>
                  </w:r>
                </w:p>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実施方針の作成</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年）１月頃～</w:t>
                  </w:r>
                  <w:r w:rsidRPr="007F265A">
                    <w:rPr>
                      <w:rFonts w:ascii="ＭＳ 明朝" w:hAnsi="ＭＳ 明朝" w:cstheme="majorHAnsi" w:hint="eastAsia"/>
                      <w:sz w:val="16"/>
                      <w:szCs w:val="16"/>
                      <w:u w:val="single"/>
                    </w:rPr>
                    <w:t>３</w:t>
                  </w:r>
                  <w:r w:rsidRPr="00B41344">
                    <w:rPr>
                      <w:rFonts w:ascii="ＭＳ 明朝" w:hAnsi="ＭＳ 明朝" w:cstheme="majorHAnsi" w:hint="eastAsia"/>
                      <w:sz w:val="16"/>
                      <w:szCs w:val="16"/>
                    </w:rPr>
                    <w:t>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競争的対話の実施期間</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４</w:t>
                  </w:r>
                  <w:r w:rsidRPr="00B41344">
                    <w:rPr>
                      <w:rFonts w:ascii="ＭＳ 明朝" w:hAnsi="ＭＳ 明朝" w:cstheme="majorHAnsi" w:hint="eastAsia"/>
                      <w:sz w:val="16"/>
                      <w:szCs w:val="16"/>
                    </w:rPr>
                    <w:t>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提案審査書類の提出期限</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６</w:t>
                  </w:r>
                  <w:r w:rsidRPr="00B41344">
                    <w:rPr>
                      <w:rFonts w:ascii="ＭＳ 明朝" w:hAnsi="ＭＳ 明朝" w:cstheme="majorHAnsi" w:hint="eastAsia"/>
                      <w:sz w:val="16"/>
                      <w:szCs w:val="16"/>
                    </w:rPr>
                    <w:t>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設置運営事業予定者の選定</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７</w:t>
                  </w:r>
                  <w:r w:rsidRPr="00B41344">
                    <w:rPr>
                      <w:rFonts w:ascii="ＭＳ 明朝" w:hAnsi="ＭＳ 明朝" w:cstheme="majorHAnsi" w:hint="eastAsia"/>
                      <w:sz w:val="16"/>
                      <w:szCs w:val="16"/>
                    </w:rPr>
                    <w:t>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基本協定の締結</w:t>
                  </w:r>
                </w:p>
              </w:tc>
            </w:tr>
            <w:tr w:rsidR="00BA0E1B" w:rsidRPr="00B41344" w:rsidTr="009D7991">
              <w:trPr>
                <w:trHeight w:val="19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７</w:t>
                  </w:r>
                  <w:r w:rsidRPr="00B41344">
                    <w:rPr>
                      <w:rFonts w:ascii="ＭＳ 明朝" w:hAnsi="ＭＳ 明朝" w:cstheme="majorHAnsi" w:hint="eastAsia"/>
                      <w:sz w:val="16"/>
                      <w:szCs w:val="16"/>
                    </w:rPr>
                    <w:t>～</w:t>
                  </w:r>
                  <w:r w:rsidRPr="007F265A">
                    <w:rPr>
                      <w:rFonts w:ascii="ＭＳ 明朝" w:hAnsi="ＭＳ 明朝" w:cstheme="majorHAnsi" w:hint="eastAsia"/>
                      <w:sz w:val="16"/>
                      <w:szCs w:val="16"/>
                      <w:u w:val="single"/>
                    </w:rPr>
                    <w:t>1</w:t>
                  </w:r>
                  <w:r w:rsidRPr="007F265A">
                    <w:rPr>
                      <w:rFonts w:ascii="ＭＳ 明朝" w:hAnsi="ＭＳ 明朝" w:cstheme="majorHAnsi"/>
                      <w:sz w:val="16"/>
                      <w:szCs w:val="16"/>
                      <w:u w:val="single"/>
                    </w:rPr>
                    <w:t>0</w:t>
                  </w:r>
                  <w:r w:rsidRPr="00B41344">
                    <w:rPr>
                      <w:rFonts w:ascii="ＭＳ 明朝" w:hAnsi="ＭＳ 明朝" w:cstheme="majorHAnsi" w:hint="eastAsia"/>
                      <w:sz w:val="16"/>
                      <w:szCs w:val="16"/>
                    </w:rPr>
                    <w:t>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区域整備計画の作成及び公聴会等の実施</w:t>
                  </w:r>
                </w:p>
              </w:tc>
            </w:tr>
            <w:tr w:rsidR="00BA0E1B" w:rsidRPr="00B41344" w:rsidTr="009D7991">
              <w:trPr>
                <w:trHeight w:val="375"/>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w:t>
                  </w:r>
                  <w:r w:rsidRPr="007F265A">
                    <w:rPr>
                      <w:rFonts w:ascii="ＭＳ 明朝" w:hAnsi="ＭＳ 明朝" w:cstheme="majorHAnsi" w:hint="eastAsia"/>
                      <w:sz w:val="16"/>
                      <w:szCs w:val="16"/>
                      <w:u w:val="single"/>
                    </w:rPr>
                    <w:t>２</w:t>
                  </w:r>
                  <w:r w:rsidRPr="00B41344">
                    <w:rPr>
                      <w:rFonts w:ascii="ＭＳ 明朝" w:hAnsi="ＭＳ 明朝" w:cstheme="majorHAnsi" w:hint="eastAsia"/>
                      <w:sz w:val="16"/>
                      <w:szCs w:val="16"/>
                    </w:rPr>
                    <w:t>年（20</w:t>
                  </w:r>
                  <w:r w:rsidRPr="00B41344">
                    <w:rPr>
                      <w:rFonts w:ascii="ＭＳ 明朝" w:hAnsi="ＭＳ 明朝" w:cstheme="majorHAnsi"/>
                      <w:sz w:val="16"/>
                      <w:szCs w:val="16"/>
                    </w:rPr>
                    <w:t>2</w:t>
                  </w:r>
                  <w:r w:rsidRPr="007F265A">
                    <w:rPr>
                      <w:rFonts w:ascii="ＭＳ 明朝" w:hAnsi="ＭＳ 明朝" w:cstheme="majorHAnsi"/>
                      <w:sz w:val="16"/>
                      <w:szCs w:val="16"/>
                      <w:u w:val="single"/>
                    </w:rPr>
                    <w:t>0</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1</w:t>
                  </w:r>
                  <w:r w:rsidRPr="007F265A">
                    <w:rPr>
                      <w:rFonts w:ascii="ＭＳ 明朝" w:hAnsi="ＭＳ 明朝" w:cstheme="majorHAnsi"/>
                      <w:sz w:val="16"/>
                      <w:szCs w:val="16"/>
                      <w:u w:val="single"/>
                    </w:rPr>
                    <w:t>1</w:t>
                  </w:r>
                  <w:r w:rsidRPr="00B41344">
                    <w:rPr>
                      <w:rFonts w:ascii="ＭＳ 明朝" w:hAnsi="ＭＳ 明朝" w:cstheme="majorHAnsi" w:hint="eastAsia"/>
                      <w:sz w:val="16"/>
                      <w:szCs w:val="16"/>
                    </w:rPr>
                    <w:t>～</w:t>
                  </w:r>
                  <w:r w:rsidRPr="007F265A">
                    <w:rPr>
                      <w:rFonts w:ascii="ＭＳ 明朝" w:hAnsi="ＭＳ 明朝" w:cstheme="majorHAnsi" w:hint="eastAsia"/>
                      <w:sz w:val="16"/>
                      <w:szCs w:val="16"/>
                      <w:u w:val="single"/>
                    </w:rPr>
                    <w:t>1</w:t>
                  </w:r>
                  <w:r w:rsidRPr="007F265A">
                    <w:rPr>
                      <w:rFonts w:ascii="ＭＳ 明朝" w:hAnsi="ＭＳ 明朝" w:cstheme="majorHAnsi"/>
                      <w:sz w:val="16"/>
                      <w:szCs w:val="16"/>
                      <w:u w:val="single"/>
                    </w:rPr>
                    <w:t>2</w:t>
                  </w:r>
                  <w:r w:rsidRPr="00B41344">
                    <w:rPr>
                      <w:rFonts w:ascii="ＭＳ 明朝" w:hAnsi="ＭＳ 明朝" w:cstheme="majorHAnsi" w:hint="eastAsia"/>
                      <w:sz w:val="16"/>
                      <w:szCs w:val="16"/>
                    </w:rPr>
                    <w:t>月頃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区域整備計画の認定の申請に係る大阪府議会及び大阪市会の同意</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令和３年（20</w:t>
                  </w:r>
                  <w:r w:rsidRPr="00B41344">
                    <w:rPr>
                      <w:rFonts w:ascii="ＭＳ 明朝" w:hAnsi="ＭＳ 明朝" w:cstheme="majorHAnsi"/>
                      <w:sz w:val="16"/>
                      <w:szCs w:val="16"/>
                    </w:rPr>
                    <w:t>21</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１</w:t>
                  </w:r>
                  <w:r w:rsidRPr="00B41344">
                    <w:rPr>
                      <w:rFonts w:ascii="ＭＳ 明朝" w:hAnsi="ＭＳ 明朝" w:cstheme="majorHAnsi" w:hint="eastAsia"/>
                      <w:sz w:val="16"/>
                      <w:szCs w:val="16"/>
                    </w:rPr>
                    <w:t>月～</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区域整備計画の認定の申請・認定（国）※1</w:t>
                  </w:r>
                </w:p>
              </w:tc>
            </w:tr>
            <w:tr w:rsidR="00BA0E1B" w:rsidRPr="00B41344" w:rsidTr="009D7991">
              <w:trPr>
                <w:trHeight w:val="187"/>
              </w:trPr>
              <w:tc>
                <w:tcPr>
                  <w:tcW w:w="3260" w:type="dxa"/>
                  <w:vAlign w:val="center"/>
                </w:tcPr>
                <w:p w:rsidR="00BA0E1B" w:rsidRPr="00B41344" w:rsidRDefault="00BA0E1B" w:rsidP="00BA0E1B">
                  <w:pPr>
                    <w:spacing w:line="220" w:lineRule="exact"/>
                    <w:rPr>
                      <w:rFonts w:ascii="ＭＳ 明朝" w:hAnsi="ＭＳ 明朝"/>
                      <w:sz w:val="16"/>
                      <w:szCs w:val="16"/>
                    </w:rPr>
                  </w:pPr>
                  <w:r w:rsidRPr="00B41344">
                    <w:rPr>
                      <w:rFonts w:ascii="ＭＳ 明朝" w:hAnsi="ＭＳ 明朝" w:cstheme="majorHAnsi" w:hint="eastAsia"/>
                      <w:sz w:val="16"/>
                      <w:szCs w:val="16"/>
                    </w:rPr>
                    <w:t>令和</w:t>
                  </w:r>
                  <w:r w:rsidRPr="007F265A">
                    <w:rPr>
                      <w:rFonts w:ascii="ＭＳ 明朝" w:hAnsi="ＭＳ 明朝" w:cstheme="majorHAnsi" w:hint="eastAsia"/>
                      <w:sz w:val="16"/>
                      <w:szCs w:val="16"/>
                      <w:u w:val="single"/>
                    </w:rPr>
                    <w:t>３</w:t>
                  </w:r>
                  <w:r w:rsidRPr="00B41344">
                    <w:rPr>
                      <w:rFonts w:ascii="ＭＳ 明朝" w:hAnsi="ＭＳ 明朝" w:cstheme="majorHAnsi" w:hint="eastAsia"/>
                      <w:sz w:val="16"/>
                      <w:szCs w:val="16"/>
                    </w:rPr>
                    <w:t>年（20</w:t>
                  </w:r>
                  <w:r w:rsidRPr="00B41344">
                    <w:rPr>
                      <w:rFonts w:ascii="ＭＳ 明朝" w:hAnsi="ＭＳ 明朝" w:cstheme="majorHAnsi"/>
                      <w:sz w:val="16"/>
                      <w:szCs w:val="16"/>
                    </w:rPr>
                    <w:t>2</w:t>
                  </w:r>
                  <w:r w:rsidRPr="007F265A">
                    <w:rPr>
                      <w:rFonts w:ascii="ＭＳ 明朝" w:hAnsi="ＭＳ 明朝" w:cstheme="majorHAnsi"/>
                      <w:sz w:val="16"/>
                      <w:szCs w:val="16"/>
                      <w:u w:val="single"/>
                    </w:rPr>
                    <w:t>1</w:t>
                  </w:r>
                  <w:r w:rsidRPr="00B41344">
                    <w:rPr>
                      <w:rFonts w:ascii="ＭＳ 明朝" w:hAnsi="ＭＳ 明朝" w:cstheme="majorHAnsi" w:hint="eastAsia"/>
                      <w:sz w:val="16"/>
                      <w:szCs w:val="16"/>
                    </w:rPr>
                    <w:t>年）</w:t>
                  </w:r>
                  <w:r w:rsidRPr="007F265A">
                    <w:rPr>
                      <w:rFonts w:ascii="ＭＳ 明朝" w:hAnsi="ＭＳ 明朝" w:cstheme="majorHAnsi" w:hint="eastAsia"/>
                      <w:sz w:val="16"/>
                      <w:szCs w:val="16"/>
                      <w:u w:val="single"/>
                    </w:rPr>
                    <w:t>秋</w:t>
                  </w:r>
                  <w:r w:rsidRPr="00B41344">
                    <w:rPr>
                      <w:rFonts w:ascii="ＭＳ 明朝" w:hAnsi="ＭＳ 明朝" w:cstheme="majorHAnsi" w:hint="eastAsia"/>
                      <w:sz w:val="16"/>
                      <w:szCs w:val="16"/>
                    </w:rPr>
                    <w:t>頃</w:t>
                  </w:r>
                </w:p>
              </w:tc>
              <w:tc>
                <w:tcPr>
                  <w:tcW w:w="2835" w:type="dxa"/>
                  <w:vAlign w:val="center"/>
                </w:tcPr>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実施協定の締結・設置運営事業の開始</w:t>
                  </w:r>
                </w:p>
                <w:p w:rsidR="00BA0E1B" w:rsidRPr="00B41344" w:rsidRDefault="00BA0E1B" w:rsidP="00BA0E1B">
                  <w:pPr>
                    <w:snapToGrid w:val="0"/>
                    <w:spacing w:line="220" w:lineRule="exact"/>
                    <w:rPr>
                      <w:rFonts w:ascii="ＭＳ 明朝" w:hAnsi="ＭＳ 明朝"/>
                      <w:sz w:val="16"/>
                      <w:szCs w:val="16"/>
                    </w:rPr>
                  </w:pPr>
                  <w:r w:rsidRPr="00B41344">
                    <w:rPr>
                      <w:rFonts w:ascii="ＭＳ 明朝" w:hAnsi="ＭＳ 明朝" w:hint="eastAsia"/>
                      <w:sz w:val="16"/>
                      <w:szCs w:val="16"/>
                    </w:rPr>
                    <w:t>土地引渡し・工事着工 ※2</w:t>
                  </w:r>
                </w:p>
              </w:tc>
            </w:tr>
          </w:tbl>
          <w:p w:rsidR="006601B2" w:rsidRPr="006601B2" w:rsidRDefault="006601B2" w:rsidP="00BA0E1B">
            <w:pPr>
              <w:snapToGrid w:val="0"/>
              <w:rPr>
                <w:rFonts w:ascii="ＭＳ 明朝" w:hAnsi="ＭＳ 明朝" w:cs="Arial"/>
                <w:sz w:val="16"/>
                <w:szCs w:val="16"/>
              </w:rPr>
            </w:pPr>
            <w:r w:rsidRPr="00B41344">
              <w:rPr>
                <w:rFonts w:ascii="ＭＳ 明朝" w:hAnsi="ＭＳ 明朝" w:cs="Arial" w:hint="eastAsia"/>
                <w:sz w:val="16"/>
                <w:szCs w:val="16"/>
              </w:rPr>
              <w:t xml:space="preserve">　</w:t>
            </w:r>
            <w:r w:rsidRPr="006601B2">
              <w:rPr>
                <w:rFonts w:ascii="ＭＳ 明朝" w:hAnsi="ＭＳ 明朝" w:cs="Arial" w:hint="eastAsia"/>
                <w:sz w:val="16"/>
                <w:szCs w:val="16"/>
              </w:rPr>
              <w:t>※</w:t>
            </w:r>
            <w:r w:rsidRPr="006601B2">
              <w:rPr>
                <w:rFonts w:ascii="ＭＳ 明朝" w:hAnsi="ＭＳ 明朝" w:cs="Arial"/>
                <w:sz w:val="16"/>
                <w:szCs w:val="16"/>
              </w:rPr>
              <w:t>1</w:t>
            </w:r>
            <w:r w:rsidRPr="006601B2">
              <w:rPr>
                <w:rFonts w:ascii="ＭＳ 明朝" w:hAnsi="ＭＳ 明朝" w:cs="Arial" w:hint="eastAsia"/>
                <w:sz w:val="16"/>
                <w:szCs w:val="16"/>
              </w:rPr>
              <w:t xml:space="preserve">　国のスケジュールは想定。</w:t>
            </w:r>
          </w:p>
          <w:p w:rsidR="006601B2" w:rsidRPr="006601B2" w:rsidRDefault="006601B2" w:rsidP="00BA0E1B">
            <w:pPr>
              <w:snapToGrid w:val="0"/>
              <w:rPr>
                <w:rFonts w:ascii="ＭＳ 明朝" w:hAnsi="ＭＳ 明朝" w:cs="Arial"/>
                <w:sz w:val="16"/>
                <w:szCs w:val="16"/>
              </w:rPr>
            </w:pPr>
            <w:r w:rsidRPr="006601B2">
              <w:rPr>
                <w:rFonts w:ascii="ＭＳ 明朝" w:hAnsi="ＭＳ 明朝" w:cs="Arial" w:hint="eastAsia"/>
                <w:sz w:val="16"/>
                <w:szCs w:val="16"/>
              </w:rPr>
              <w:t xml:space="preserve">　※2　時期は応募者の提案による。</w:t>
            </w:r>
          </w:p>
          <w:p w:rsidR="00AC6B76" w:rsidRPr="00B41344" w:rsidRDefault="00AC6B76" w:rsidP="004A4D59">
            <w:pPr>
              <w:snapToGrid w:val="0"/>
              <w:rPr>
                <w:rFonts w:ascii="ＭＳ ゴシック" w:eastAsia="ＭＳ ゴシック" w:hAnsi="ＭＳ ゴシック"/>
                <w:b/>
                <w:sz w:val="16"/>
                <w:szCs w:val="16"/>
              </w:rPr>
            </w:pPr>
          </w:p>
          <w:p w:rsidR="001A190B" w:rsidRPr="00B41344" w:rsidRDefault="001A190B" w:rsidP="004A4D59">
            <w:pPr>
              <w:snapToGrid w:val="0"/>
              <w:rPr>
                <w:rFonts w:ascii="ＭＳ ゴシック" w:eastAsia="ＭＳ ゴシック" w:hAnsi="ＭＳ ゴシック"/>
                <w:b/>
                <w:sz w:val="16"/>
                <w:szCs w:val="16"/>
              </w:rPr>
            </w:pPr>
          </w:p>
        </w:tc>
        <w:tc>
          <w:tcPr>
            <w:tcW w:w="6663" w:type="dxa"/>
            <w:tcBorders>
              <w:top w:val="single" w:sz="8" w:space="0" w:color="auto"/>
              <w:left w:val="single" w:sz="8" w:space="0" w:color="auto"/>
              <w:bottom w:val="single" w:sz="8" w:space="0" w:color="auto"/>
              <w:right w:val="single" w:sz="8" w:space="0" w:color="auto"/>
            </w:tcBorders>
          </w:tcPr>
          <w:p w:rsidR="006D683B" w:rsidRPr="00B41344" w:rsidRDefault="006D683B" w:rsidP="006D683B">
            <w:pP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１．スケジュール</w:t>
            </w:r>
          </w:p>
          <w:p w:rsidR="00C223F5" w:rsidRDefault="00093E39" w:rsidP="00F20BF9">
            <w:pPr>
              <w:snapToGrid w:val="0"/>
              <w:ind w:leftChars="87" w:left="183"/>
              <w:rPr>
                <w:rFonts w:cs="Times New Roman"/>
                <w:kern w:val="0"/>
                <w:sz w:val="16"/>
                <w:szCs w:val="16"/>
              </w:rPr>
            </w:pPr>
            <w:r w:rsidRPr="00B41344">
              <w:rPr>
                <w:rFonts w:cs="Times New Roman" w:hint="eastAsia"/>
                <w:kern w:val="0"/>
                <w:sz w:val="16"/>
                <w:szCs w:val="16"/>
              </w:rPr>
              <w:t xml:space="preserve">　</w:t>
            </w:r>
            <w:r w:rsidR="006D683B" w:rsidRPr="00B41344">
              <w:rPr>
                <w:rFonts w:cs="Times New Roman" w:hint="eastAsia"/>
                <w:kern w:val="0"/>
                <w:sz w:val="16"/>
                <w:szCs w:val="16"/>
              </w:rPr>
              <w:t>大阪府・市は、図表８の</w:t>
            </w:r>
            <w:r w:rsidR="006D683B" w:rsidRPr="00B41344">
              <w:rPr>
                <w:rFonts w:cs="Times New Roman"/>
                <w:kern w:val="0"/>
                <w:sz w:val="16"/>
                <w:szCs w:val="16"/>
              </w:rPr>
              <w:t>スケジュール</w:t>
            </w:r>
            <w:r w:rsidR="006D683B" w:rsidRPr="00B41344">
              <w:rPr>
                <w:rFonts w:cs="Times New Roman" w:hint="eastAsia"/>
                <w:kern w:val="0"/>
                <w:sz w:val="16"/>
                <w:szCs w:val="16"/>
              </w:rPr>
              <w:t>に沿って、設置運営事業予定者を選定する予定である。但し、大阪府・市は、国における基本方針、関係政省令及び規則等の制定時期・内容や区域整備計画の認定時期等を踏まえて、必要に応じて、以下のスケジュールを変更することができる。</w:t>
            </w:r>
          </w:p>
          <w:p w:rsidR="003056B9" w:rsidRPr="00B41344" w:rsidRDefault="003056B9" w:rsidP="00F20BF9">
            <w:pPr>
              <w:snapToGrid w:val="0"/>
              <w:ind w:leftChars="87" w:left="183"/>
              <w:rPr>
                <w:rFonts w:cs="Times New Roman"/>
                <w:kern w:val="0"/>
                <w:sz w:val="16"/>
                <w:szCs w:val="16"/>
              </w:rPr>
            </w:pPr>
          </w:p>
          <w:p w:rsidR="003056B9" w:rsidRPr="00B41344" w:rsidRDefault="00AC6B76" w:rsidP="003056B9">
            <w:pPr>
              <w:snapToGrid w:val="0"/>
              <w:jc w:val="center"/>
              <w:rPr>
                <w:rFonts w:ascii="ＭＳ 明朝" w:hAnsi="ＭＳ 明朝"/>
                <w:sz w:val="16"/>
                <w:szCs w:val="16"/>
              </w:rPr>
            </w:pPr>
            <w:r w:rsidRPr="00B41344">
              <w:rPr>
                <w:rFonts w:ascii="ＭＳ 明朝" w:hAnsi="ＭＳ 明朝" w:hint="eastAsia"/>
                <w:sz w:val="16"/>
                <w:szCs w:val="16"/>
              </w:rPr>
              <w:t>【図表８　今後のスケジュール（予定）】</w:t>
            </w:r>
          </w:p>
          <w:tbl>
            <w:tblPr>
              <w:tblStyle w:val="a7"/>
              <w:tblW w:w="6096" w:type="dxa"/>
              <w:tblInd w:w="178" w:type="dxa"/>
              <w:tblLook w:val="04A0" w:firstRow="1" w:lastRow="0" w:firstColumn="1" w:lastColumn="0" w:noHBand="0" w:noVBand="1"/>
            </w:tblPr>
            <w:tblGrid>
              <w:gridCol w:w="3260"/>
              <w:gridCol w:w="2836"/>
            </w:tblGrid>
            <w:tr w:rsidR="00030035" w:rsidRPr="00B41344" w:rsidTr="009D7991">
              <w:trPr>
                <w:trHeight w:val="187"/>
              </w:trPr>
              <w:tc>
                <w:tcPr>
                  <w:tcW w:w="3260" w:type="dxa"/>
                  <w:tcBorders>
                    <w:bottom w:val="single" w:sz="4" w:space="0" w:color="auto"/>
                  </w:tcBorders>
                  <w:shd w:val="clear" w:color="auto" w:fill="D9D9D9" w:themeFill="background1" w:themeFillShade="D9"/>
                  <w:vAlign w:val="center"/>
                </w:tcPr>
                <w:p w:rsidR="00030035" w:rsidRPr="00B41344" w:rsidRDefault="00030035" w:rsidP="00BA0E1B">
                  <w:pPr>
                    <w:snapToGrid w:val="0"/>
                    <w:spacing w:line="220" w:lineRule="exact"/>
                    <w:jc w:val="center"/>
                    <w:rPr>
                      <w:rFonts w:ascii="ＭＳ 明朝" w:hAnsi="ＭＳ 明朝"/>
                      <w:sz w:val="16"/>
                      <w:szCs w:val="16"/>
                    </w:rPr>
                  </w:pPr>
                  <w:r w:rsidRPr="00B41344">
                    <w:rPr>
                      <w:rFonts w:ascii="ＭＳ 明朝" w:hAnsi="ＭＳ 明朝" w:hint="eastAsia"/>
                      <w:sz w:val="16"/>
                      <w:szCs w:val="16"/>
                    </w:rPr>
                    <w:t>スケジュール（予定）</w:t>
                  </w:r>
                </w:p>
              </w:tc>
              <w:tc>
                <w:tcPr>
                  <w:tcW w:w="2836" w:type="dxa"/>
                  <w:tcBorders>
                    <w:bottom w:val="single" w:sz="4" w:space="0" w:color="auto"/>
                  </w:tcBorders>
                  <w:shd w:val="clear" w:color="auto" w:fill="D9D9D9" w:themeFill="background1" w:themeFillShade="D9"/>
                  <w:vAlign w:val="center"/>
                </w:tcPr>
                <w:p w:rsidR="00030035" w:rsidRPr="00B41344" w:rsidRDefault="00030035" w:rsidP="00BA0E1B">
                  <w:pPr>
                    <w:snapToGrid w:val="0"/>
                    <w:spacing w:line="220" w:lineRule="exact"/>
                    <w:jc w:val="center"/>
                    <w:rPr>
                      <w:rFonts w:ascii="ＭＳ 明朝" w:hAnsi="ＭＳ 明朝"/>
                      <w:sz w:val="16"/>
                      <w:szCs w:val="16"/>
                    </w:rPr>
                  </w:pPr>
                  <w:r w:rsidRPr="00B41344">
                    <w:rPr>
                      <w:rFonts w:ascii="ＭＳ 明朝" w:hAnsi="ＭＳ 明朝" w:hint="eastAsia"/>
                      <w:sz w:val="16"/>
                      <w:szCs w:val="16"/>
                    </w:rPr>
                    <w:t>内容</w:t>
                  </w:r>
                </w:p>
              </w:tc>
            </w:tr>
            <w:tr w:rsidR="00030035" w:rsidRPr="00B41344" w:rsidTr="009D7991">
              <w:trPr>
                <w:trHeight w:val="187"/>
              </w:trPr>
              <w:tc>
                <w:tcPr>
                  <w:tcW w:w="3260" w:type="dxa"/>
                  <w:tcBorders>
                    <w:top w:val="single" w:sz="4" w:space="0" w:color="auto"/>
                  </w:tcBorders>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令和元年（2019年）12月24日</w:t>
                  </w:r>
                </w:p>
              </w:tc>
              <w:tc>
                <w:tcPr>
                  <w:tcW w:w="2836" w:type="dxa"/>
                  <w:tcBorders>
                    <w:top w:val="single" w:sz="4" w:space="0" w:color="auto"/>
                  </w:tcBorders>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募集要項の公表</w:t>
                  </w:r>
                </w:p>
              </w:tc>
            </w:tr>
            <w:tr w:rsidR="00030035" w:rsidRPr="00B41344" w:rsidTr="009D7991">
              <w:trPr>
                <w:trHeight w:val="187"/>
              </w:trPr>
              <w:tc>
                <w:tcPr>
                  <w:tcW w:w="3260" w:type="dxa"/>
                  <w:tcBorders>
                    <w:top w:val="single" w:sz="4" w:space="0" w:color="auto"/>
                  </w:tcBorders>
                  <w:vAlign w:val="center"/>
                </w:tcPr>
                <w:p w:rsidR="00BA0E1B"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令和元年（2019年）12月24日～</w:t>
                  </w:r>
                </w:p>
                <w:p w:rsidR="00030035"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年）１月1</w:t>
                  </w:r>
                  <w:r w:rsidRPr="00B41344">
                    <w:rPr>
                      <w:rFonts w:ascii="ＭＳ 明朝" w:hAnsi="ＭＳ 明朝" w:cstheme="majorHAnsi"/>
                      <w:sz w:val="16"/>
                      <w:szCs w:val="16"/>
                    </w:rPr>
                    <w:t>0</w:t>
                  </w:r>
                  <w:r w:rsidRPr="00B41344">
                    <w:rPr>
                      <w:rFonts w:ascii="ＭＳ 明朝" w:hAnsi="ＭＳ 明朝" w:cstheme="majorHAnsi" w:hint="eastAsia"/>
                      <w:sz w:val="16"/>
                      <w:szCs w:val="16"/>
                    </w:rPr>
                    <w:t>日</w:t>
                  </w:r>
                </w:p>
              </w:tc>
              <w:tc>
                <w:tcPr>
                  <w:tcW w:w="2836" w:type="dxa"/>
                  <w:tcBorders>
                    <w:top w:val="single" w:sz="4" w:space="0" w:color="auto"/>
                  </w:tcBorders>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募集要項に関する質問受付期間</w:t>
                  </w:r>
                </w:p>
              </w:tc>
            </w:tr>
            <w:tr w:rsidR="00030035" w:rsidRPr="00B41344" w:rsidTr="009D7991">
              <w:trPr>
                <w:trHeight w:val="187"/>
              </w:trPr>
              <w:tc>
                <w:tcPr>
                  <w:tcW w:w="3260" w:type="dxa"/>
                  <w:tcBorders>
                    <w:top w:val="single" w:sz="4" w:space="0" w:color="auto"/>
                  </w:tcBorders>
                  <w:vAlign w:val="center"/>
                </w:tcPr>
                <w:p w:rsidR="00030035"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年）１月1</w:t>
                  </w:r>
                  <w:r w:rsidRPr="00B41344">
                    <w:rPr>
                      <w:rFonts w:ascii="ＭＳ 明朝" w:hAnsi="ＭＳ 明朝" w:cstheme="majorHAnsi"/>
                      <w:sz w:val="16"/>
                      <w:szCs w:val="16"/>
                    </w:rPr>
                    <w:t>7</w:t>
                  </w:r>
                  <w:r w:rsidRPr="00B41344">
                    <w:rPr>
                      <w:rFonts w:ascii="ＭＳ 明朝" w:hAnsi="ＭＳ 明朝" w:cstheme="majorHAnsi" w:hint="eastAsia"/>
                      <w:sz w:val="16"/>
                      <w:szCs w:val="16"/>
                    </w:rPr>
                    <w:t>日</w:t>
                  </w:r>
                </w:p>
              </w:tc>
              <w:tc>
                <w:tcPr>
                  <w:tcW w:w="2836" w:type="dxa"/>
                  <w:tcBorders>
                    <w:top w:val="single" w:sz="4" w:space="0" w:color="auto"/>
                  </w:tcBorders>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募集要項に関する質問への回答</w:t>
                  </w:r>
                </w:p>
              </w:tc>
            </w:tr>
            <w:tr w:rsidR="00030035" w:rsidRPr="00B41344" w:rsidTr="009D7991">
              <w:trPr>
                <w:trHeight w:val="197"/>
              </w:trPr>
              <w:tc>
                <w:tcPr>
                  <w:tcW w:w="3260"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年）１月６日～２月</w:t>
                  </w:r>
                  <w:r w:rsidRPr="00B41344">
                    <w:rPr>
                      <w:rFonts w:ascii="ＭＳ 明朝" w:hAnsi="ＭＳ 明朝" w:cstheme="majorHAnsi"/>
                      <w:sz w:val="16"/>
                      <w:szCs w:val="16"/>
                    </w:rPr>
                    <w:t>1</w:t>
                  </w:r>
                  <w:r w:rsidRPr="00B41344">
                    <w:rPr>
                      <w:rFonts w:ascii="ＭＳ 明朝" w:hAnsi="ＭＳ 明朝" w:cstheme="majorHAnsi" w:hint="eastAsia"/>
                      <w:sz w:val="16"/>
                      <w:szCs w:val="16"/>
                    </w:rPr>
                    <w:t>4日</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資格審査書類の受付期間</w:t>
                  </w:r>
                </w:p>
              </w:tc>
            </w:tr>
            <w:tr w:rsidR="00030035" w:rsidRPr="00B41344" w:rsidTr="009D7991">
              <w:trPr>
                <w:trHeight w:val="187"/>
              </w:trPr>
              <w:tc>
                <w:tcPr>
                  <w:tcW w:w="3260" w:type="dxa"/>
                  <w:vAlign w:val="center"/>
                </w:tcPr>
                <w:p w:rsidR="00030035"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年）２月頃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参加資格審査結果の通知</w:t>
                  </w:r>
                </w:p>
              </w:tc>
            </w:tr>
            <w:tr w:rsidR="00030035" w:rsidRPr="00B41344" w:rsidTr="009D7991">
              <w:trPr>
                <w:trHeight w:val="384"/>
              </w:trPr>
              <w:tc>
                <w:tcPr>
                  <w:tcW w:w="3260" w:type="dxa"/>
                  <w:vAlign w:val="center"/>
                </w:tcPr>
                <w:p w:rsidR="00030035"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３</w:t>
                  </w:r>
                  <w:r w:rsidRPr="00B41344">
                    <w:rPr>
                      <w:rFonts w:ascii="ＭＳ 明朝" w:hAnsi="ＭＳ 明朝" w:cstheme="majorHAnsi" w:hint="eastAsia"/>
                      <w:sz w:val="16"/>
                      <w:szCs w:val="16"/>
                    </w:rPr>
                    <w:t>月～</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基本方針の公表（国）※1</w:t>
                  </w:r>
                </w:p>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実施方針の作成</w:t>
                  </w:r>
                </w:p>
              </w:tc>
            </w:tr>
            <w:tr w:rsidR="00030035" w:rsidRPr="00B41344" w:rsidTr="009D7991">
              <w:trPr>
                <w:trHeight w:val="187"/>
              </w:trPr>
              <w:tc>
                <w:tcPr>
                  <w:tcW w:w="3260" w:type="dxa"/>
                  <w:vAlign w:val="center"/>
                </w:tcPr>
                <w:p w:rsidR="00030035"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年）１月頃～</w:t>
                  </w:r>
                  <w:r w:rsidR="003056B9">
                    <w:rPr>
                      <w:rFonts w:ascii="ＭＳ 明朝" w:hAnsi="ＭＳ 明朝" w:cstheme="majorHAnsi" w:hint="eastAsia"/>
                      <w:color w:val="FF0000"/>
                      <w:sz w:val="16"/>
                      <w:szCs w:val="16"/>
                      <w:u w:val="single"/>
                    </w:rPr>
                    <w:t>７</w:t>
                  </w:r>
                  <w:r w:rsidRPr="00B41344">
                    <w:rPr>
                      <w:rFonts w:ascii="ＭＳ 明朝" w:hAnsi="ＭＳ 明朝" w:cstheme="majorHAnsi" w:hint="eastAsia"/>
                      <w:sz w:val="16"/>
                      <w:szCs w:val="16"/>
                    </w:rPr>
                    <w:t>月頃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競争的対話の実施期間</w:t>
                  </w:r>
                </w:p>
              </w:tc>
            </w:tr>
            <w:tr w:rsidR="00030035" w:rsidRPr="00B41344" w:rsidTr="009D7991">
              <w:trPr>
                <w:trHeight w:val="187"/>
              </w:trPr>
              <w:tc>
                <w:tcPr>
                  <w:tcW w:w="3260"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７</w:t>
                  </w:r>
                  <w:r w:rsidRPr="00B41344">
                    <w:rPr>
                      <w:rFonts w:ascii="ＭＳ 明朝" w:hAnsi="ＭＳ 明朝" w:cstheme="majorHAnsi" w:hint="eastAsia"/>
                      <w:sz w:val="16"/>
                      <w:szCs w:val="16"/>
                    </w:rPr>
                    <w:t>月頃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提案審査書類の提出期限</w:t>
                  </w:r>
                </w:p>
              </w:tc>
            </w:tr>
            <w:tr w:rsidR="00030035" w:rsidRPr="00B41344" w:rsidTr="009D7991">
              <w:trPr>
                <w:trHeight w:val="187"/>
              </w:trPr>
              <w:tc>
                <w:tcPr>
                  <w:tcW w:w="3260"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９</w:t>
                  </w:r>
                  <w:r w:rsidRPr="00B41344">
                    <w:rPr>
                      <w:rFonts w:ascii="ＭＳ 明朝" w:hAnsi="ＭＳ 明朝" w:cstheme="majorHAnsi" w:hint="eastAsia"/>
                      <w:sz w:val="16"/>
                      <w:szCs w:val="16"/>
                    </w:rPr>
                    <w:t>月頃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設置運営事業予定者の選定</w:t>
                  </w:r>
                </w:p>
              </w:tc>
            </w:tr>
            <w:tr w:rsidR="00030035" w:rsidRPr="00B41344" w:rsidTr="009D7991">
              <w:trPr>
                <w:trHeight w:val="187"/>
              </w:trPr>
              <w:tc>
                <w:tcPr>
                  <w:tcW w:w="3260" w:type="dxa"/>
                  <w:vAlign w:val="center"/>
                </w:tcPr>
                <w:p w:rsidR="00030035" w:rsidRPr="00B41344" w:rsidRDefault="00030035" w:rsidP="005219E1">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005219E1" w:rsidRPr="00B37611">
                    <w:rPr>
                      <w:rFonts w:ascii="ＭＳ 明朝" w:hAnsi="ＭＳ 明朝" w:cstheme="majorHAnsi" w:hint="eastAsia"/>
                      <w:color w:val="FF0000"/>
                      <w:sz w:val="16"/>
                      <w:szCs w:val="16"/>
                      <w:u w:val="single"/>
                    </w:rPr>
                    <w:t>10</w:t>
                  </w:r>
                  <w:r w:rsidRPr="00B41344">
                    <w:rPr>
                      <w:rFonts w:ascii="ＭＳ 明朝" w:hAnsi="ＭＳ 明朝" w:cstheme="majorHAnsi" w:hint="eastAsia"/>
                      <w:sz w:val="16"/>
                      <w:szCs w:val="16"/>
                    </w:rPr>
                    <w:t>月頃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基本協定の締結</w:t>
                  </w:r>
                </w:p>
              </w:tc>
            </w:tr>
            <w:tr w:rsidR="00030035" w:rsidRPr="00B41344" w:rsidTr="009D7991">
              <w:trPr>
                <w:trHeight w:val="197"/>
              </w:trPr>
              <w:tc>
                <w:tcPr>
                  <w:tcW w:w="3260" w:type="dxa"/>
                  <w:vAlign w:val="center"/>
                </w:tcPr>
                <w:p w:rsidR="00030035" w:rsidRPr="00B41344" w:rsidRDefault="00030035" w:rsidP="00BA0E1B">
                  <w:pPr>
                    <w:snapToGrid w:val="0"/>
                    <w:spacing w:line="220" w:lineRule="exact"/>
                    <w:rPr>
                      <w:rFonts w:ascii="ＭＳ 明朝" w:hAnsi="ＭＳ 明朝" w:cstheme="majorHAnsi"/>
                      <w:sz w:val="16"/>
                      <w:szCs w:val="16"/>
                    </w:rPr>
                  </w:pPr>
                  <w:r w:rsidRPr="00B41344">
                    <w:rPr>
                      <w:rFonts w:ascii="ＭＳ 明朝" w:hAnsi="ＭＳ 明朝" w:cstheme="majorHAnsi" w:hint="eastAsia"/>
                      <w:sz w:val="16"/>
                      <w:szCs w:val="16"/>
                    </w:rPr>
                    <w:t>令和２年（20</w:t>
                  </w:r>
                  <w:r w:rsidRPr="00B41344">
                    <w:rPr>
                      <w:rFonts w:ascii="ＭＳ 明朝" w:hAnsi="ＭＳ 明朝" w:cstheme="majorHAnsi"/>
                      <w:sz w:val="16"/>
                      <w:szCs w:val="16"/>
                    </w:rPr>
                    <w:t>20</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10</w:t>
                  </w:r>
                  <w:r w:rsidRPr="00B41344">
                    <w:rPr>
                      <w:rFonts w:ascii="ＭＳ 明朝" w:hAnsi="ＭＳ 明朝" w:cstheme="majorHAnsi" w:hint="eastAsia"/>
                      <w:sz w:val="16"/>
                      <w:szCs w:val="16"/>
                    </w:rPr>
                    <w:t>月</w:t>
                  </w:r>
                </w:p>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w:t>
                  </w:r>
                  <w:r w:rsidRPr="00B37611">
                    <w:rPr>
                      <w:rFonts w:ascii="ＭＳ 明朝" w:hAnsi="ＭＳ 明朝" w:cstheme="majorHAnsi" w:hint="eastAsia"/>
                      <w:color w:val="FF0000"/>
                      <w:sz w:val="16"/>
                      <w:szCs w:val="16"/>
                      <w:u w:val="single"/>
                    </w:rPr>
                    <w:t>令和３年（2021年）１月</w:t>
                  </w:r>
                  <w:r w:rsidRPr="0016437C">
                    <w:rPr>
                      <w:rFonts w:ascii="ＭＳ 明朝" w:hAnsi="ＭＳ 明朝" w:cstheme="majorHAnsi" w:hint="eastAsia"/>
                      <w:color w:val="FF0000"/>
                      <w:sz w:val="16"/>
                      <w:szCs w:val="16"/>
                      <w:u w:val="single"/>
                    </w:rPr>
                    <w:t>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区域整備計画の作成及び公聴会等の実施</w:t>
                  </w:r>
                </w:p>
              </w:tc>
            </w:tr>
            <w:tr w:rsidR="00030035" w:rsidRPr="00B41344" w:rsidTr="009D7991">
              <w:trPr>
                <w:trHeight w:val="375"/>
              </w:trPr>
              <w:tc>
                <w:tcPr>
                  <w:tcW w:w="3260"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w:t>
                  </w:r>
                  <w:r w:rsidRPr="00B37611">
                    <w:rPr>
                      <w:rFonts w:ascii="ＭＳ 明朝" w:hAnsi="ＭＳ 明朝" w:cstheme="majorHAnsi" w:hint="eastAsia"/>
                      <w:color w:val="FF0000"/>
                      <w:sz w:val="16"/>
                      <w:szCs w:val="16"/>
                      <w:u w:val="single"/>
                    </w:rPr>
                    <w:t>３</w:t>
                  </w:r>
                  <w:r w:rsidRPr="00B41344">
                    <w:rPr>
                      <w:rFonts w:ascii="ＭＳ 明朝" w:hAnsi="ＭＳ 明朝" w:cstheme="majorHAnsi" w:hint="eastAsia"/>
                      <w:sz w:val="16"/>
                      <w:szCs w:val="16"/>
                    </w:rPr>
                    <w:t>年（20</w:t>
                  </w:r>
                  <w:r w:rsidRPr="00B41344">
                    <w:rPr>
                      <w:rFonts w:ascii="ＭＳ 明朝" w:hAnsi="ＭＳ 明朝" w:cstheme="majorHAnsi"/>
                      <w:sz w:val="16"/>
                      <w:szCs w:val="16"/>
                    </w:rPr>
                    <w:t>2</w:t>
                  </w:r>
                  <w:r w:rsidRPr="00B37611">
                    <w:rPr>
                      <w:rFonts w:ascii="ＭＳ 明朝" w:hAnsi="ＭＳ 明朝" w:cstheme="majorHAnsi"/>
                      <w:color w:val="FF0000"/>
                      <w:sz w:val="16"/>
                      <w:szCs w:val="16"/>
                      <w:u w:val="single"/>
                    </w:rPr>
                    <w:t>1</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２</w:t>
                  </w:r>
                  <w:r w:rsidR="0016437C">
                    <w:rPr>
                      <w:rFonts w:ascii="ＭＳ 明朝" w:hAnsi="ＭＳ 明朝" w:cstheme="majorHAnsi" w:hint="eastAsia"/>
                      <w:color w:val="FF0000"/>
                      <w:sz w:val="16"/>
                      <w:szCs w:val="16"/>
                      <w:u w:val="single"/>
                    </w:rPr>
                    <w:t>月</w:t>
                  </w:r>
                  <w:r w:rsidRPr="00B41344">
                    <w:rPr>
                      <w:rFonts w:ascii="ＭＳ 明朝" w:hAnsi="ＭＳ 明朝" w:cstheme="majorHAnsi" w:hint="eastAsia"/>
                      <w:sz w:val="16"/>
                      <w:szCs w:val="16"/>
                    </w:rPr>
                    <w:t>～</w:t>
                  </w:r>
                  <w:r w:rsidRPr="00B37611">
                    <w:rPr>
                      <w:rFonts w:ascii="ＭＳ 明朝" w:hAnsi="ＭＳ 明朝" w:cstheme="majorHAnsi" w:hint="eastAsia"/>
                      <w:color w:val="FF0000"/>
                      <w:sz w:val="16"/>
                      <w:szCs w:val="16"/>
                      <w:u w:val="single"/>
                    </w:rPr>
                    <w:t>３</w:t>
                  </w:r>
                  <w:r w:rsidRPr="00B41344">
                    <w:rPr>
                      <w:rFonts w:ascii="ＭＳ 明朝" w:hAnsi="ＭＳ 明朝" w:cstheme="majorHAnsi" w:hint="eastAsia"/>
                      <w:sz w:val="16"/>
                      <w:szCs w:val="16"/>
                    </w:rPr>
                    <w:t>月頃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区域整備計画の認定の申請に係る大阪府議会及び大阪市会の同意</w:t>
                  </w:r>
                </w:p>
              </w:tc>
            </w:tr>
            <w:tr w:rsidR="00030035" w:rsidRPr="00B41344" w:rsidTr="009D7991">
              <w:trPr>
                <w:trHeight w:val="187"/>
              </w:trPr>
              <w:tc>
                <w:tcPr>
                  <w:tcW w:w="3260"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令和３年（20</w:t>
                  </w:r>
                  <w:r w:rsidRPr="00B41344">
                    <w:rPr>
                      <w:rFonts w:ascii="ＭＳ 明朝" w:hAnsi="ＭＳ 明朝" w:cstheme="majorHAnsi"/>
                      <w:sz w:val="16"/>
                      <w:szCs w:val="16"/>
                    </w:rPr>
                    <w:t>21</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４</w:t>
                  </w:r>
                  <w:r w:rsidRPr="00B41344">
                    <w:rPr>
                      <w:rFonts w:ascii="ＭＳ 明朝" w:hAnsi="ＭＳ 明朝" w:cstheme="majorHAnsi" w:hint="eastAsia"/>
                      <w:sz w:val="16"/>
                      <w:szCs w:val="16"/>
                    </w:rPr>
                    <w:t>月～</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区域整備計画の認定の申請・認定（国）※1</w:t>
                  </w:r>
                </w:p>
              </w:tc>
            </w:tr>
            <w:tr w:rsidR="00030035" w:rsidRPr="00B41344" w:rsidTr="009D7991">
              <w:trPr>
                <w:trHeight w:val="187"/>
              </w:trPr>
              <w:tc>
                <w:tcPr>
                  <w:tcW w:w="3260"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cstheme="majorHAnsi" w:hint="eastAsia"/>
                      <w:sz w:val="16"/>
                      <w:szCs w:val="16"/>
                    </w:rPr>
                    <w:t>令和</w:t>
                  </w:r>
                  <w:r w:rsidRPr="00B37611">
                    <w:rPr>
                      <w:rFonts w:ascii="ＭＳ 明朝" w:hAnsi="ＭＳ 明朝" w:cstheme="majorHAnsi" w:hint="eastAsia"/>
                      <w:color w:val="FF0000"/>
                      <w:sz w:val="16"/>
                      <w:szCs w:val="16"/>
                      <w:u w:val="single"/>
                    </w:rPr>
                    <w:t>４</w:t>
                  </w:r>
                  <w:r w:rsidRPr="00B41344">
                    <w:rPr>
                      <w:rFonts w:ascii="ＭＳ 明朝" w:hAnsi="ＭＳ 明朝" w:cstheme="majorHAnsi" w:hint="eastAsia"/>
                      <w:sz w:val="16"/>
                      <w:szCs w:val="16"/>
                    </w:rPr>
                    <w:t>年（20</w:t>
                  </w:r>
                  <w:r w:rsidRPr="00B41344">
                    <w:rPr>
                      <w:rFonts w:ascii="ＭＳ 明朝" w:hAnsi="ＭＳ 明朝" w:cstheme="majorHAnsi"/>
                      <w:sz w:val="16"/>
                      <w:szCs w:val="16"/>
                    </w:rPr>
                    <w:t>2</w:t>
                  </w:r>
                  <w:r w:rsidRPr="00B37611">
                    <w:rPr>
                      <w:rFonts w:ascii="ＭＳ 明朝" w:hAnsi="ＭＳ 明朝" w:cstheme="majorHAnsi"/>
                      <w:color w:val="FF0000"/>
                      <w:sz w:val="16"/>
                      <w:szCs w:val="16"/>
                      <w:u w:val="single"/>
                    </w:rPr>
                    <w:t>2</w:t>
                  </w:r>
                  <w:r w:rsidRPr="00B41344">
                    <w:rPr>
                      <w:rFonts w:ascii="ＭＳ 明朝" w:hAnsi="ＭＳ 明朝" w:cstheme="majorHAnsi" w:hint="eastAsia"/>
                      <w:sz w:val="16"/>
                      <w:szCs w:val="16"/>
                    </w:rPr>
                    <w:t>年）</w:t>
                  </w:r>
                  <w:r w:rsidRPr="00B37611">
                    <w:rPr>
                      <w:rFonts w:ascii="ＭＳ 明朝" w:hAnsi="ＭＳ 明朝" w:cstheme="majorHAnsi" w:hint="eastAsia"/>
                      <w:color w:val="FF0000"/>
                      <w:sz w:val="16"/>
                      <w:szCs w:val="16"/>
                      <w:u w:val="single"/>
                    </w:rPr>
                    <w:t>春</w:t>
                  </w:r>
                  <w:r w:rsidRPr="00B41344">
                    <w:rPr>
                      <w:rFonts w:ascii="ＭＳ 明朝" w:hAnsi="ＭＳ 明朝" w:cstheme="majorHAnsi" w:hint="eastAsia"/>
                      <w:sz w:val="16"/>
                      <w:szCs w:val="16"/>
                    </w:rPr>
                    <w:t>頃</w:t>
                  </w:r>
                </w:p>
              </w:tc>
              <w:tc>
                <w:tcPr>
                  <w:tcW w:w="2836" w:type="dxa"/>
                  <w:vAlign w:val="center"/>
                </w:tcPr>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実施協定の締結・設置運営事業の開始</w:t>
                  </w:r>
                </w:p>
                <w:p w:rsidR="00030035" w:rsidRPr="00B41344" w:rsidRDefault="00030035" w:rsidP="00BA0E1B">
                  <w:pPr>
                    <w:snapToGrid w:val="0"/>
                    <w:spacing w:line="220" w:lineRule="exact"/>
                    <w:rPr>
                      <w:rFonts w:ascii="ＭＳ 明朝" w:hAnsi="ＭＳ 明朝"/>
                      <w:sz w:val="16"/>
                      <w:szCs w:val="16"/>
                    </w:rPr>
                  </w:pPr>
                  <w:r w:rsidRPr="00B41344">
                    <w:rPr>
                      <w:rFonts w:ascii="ＭＳ 明朝" w:hAnsi="ＭＳ 明朝" w:hint="eastAsia"/>
                      <w:sz w:val="16"/>
                      <w:szCs w:val="16"/>
                    </w:rPr>
                    <w:t>土地引渡し・工事着工 ※2</w:t>
                  </w:r>
                </w:p>
              </w:tc>
            </w:tr>
          </w:tbl>
          <w:p w:rsidR="009D7991" w:rsidRPr="006601B2" w:rsidRDefault="009D7991" w:rsidP="009D7991">
            <w:pPr>
              <w:snapToGrid w:val="0"/>
              <w:rPr>
                <w:rFonts w:ascii="ＭＳ 明朝" w:hAnsi="ＭＳ 明朝" w:cs="Arial"/>
                <w:sz w:val="16"/>
                <w:szCs w:val="16"/>
              </w:rPr>
            </w:pPr>
            <w:r w:rsidRPr="00B41344">
              <w:rPr>
                <w:rFonts w:ascii="ＭＳ 明朝" w:hAnsi="ＭＳ 明朝" w:cs="Arial" w:hint="eastAsia"/>
                <w:sz w:val="16"/>
                <w:szCs w:val="16"/>
              </w:rPr>
              <w:t xml:space="preserve">　</w:t>
            </w:r>
            <w:r w:rsidRPr="006601B2">
              <w:rPr>
                <w:rFonts w:ascii="ＭＳ 明朝" w:hAnsi="ＭＳ 明朝" w:cs="Arial" w:hint="eastAsia"/>
                <w:sz w:val="16"/>
                <w:szCs w:val="16"/>
              </w:rPr>
              <w:t>※</w:t>
            </w:r>
            <w:r w:rsidRPr="006601B2">
              <w:rPr>
                <w:rFonts w:ascii="ＭＳ 明朝" w:hAnsi="ＭＳ 明朝" w:cs="Arial"/>
                <w:sz w:val="16"/>
                <w:szCs w:val="16"/>
              </w:rPr>
              <w:t>1</w:t>
            </w:r>
            <w:r w:rsidRPr="006601B2">
              <w:rPr>
                <w:rFonts w:ascii="ＭＳ 明朝" w:hAnsi="ＭＳ 明朝" w:cs="Arial" w:hint="eastAsia"/>
                <w:sz w:val="16"/>
                <w:szCs w:val="16"/>
              </w:rPr>
              <w:t xml:space="preserve">　国のスケジュールは想定。</w:t>
            </w:r>
          </w:p>
          <w:p w:rsidR="009D7991" w:rsidRPr="006601B2" w:rsidRDefault="009D7991" w:rsidP="009D7991">
            <w:pPr>
              <w:snapToGrid w:val="0"/>
              <w:rPr>
                <w:rFonts w:ascii="ＭＳ 明朝" w:hAnsi="ＭＳ 明朝" w:cs="Arial"/>
                <w:sz w:val="16"/>
                <w:szCs w:val="16"/>
              </w:rPr>
            </w:pPr>
            <w:r w:rsidRPr="006601B2">
              <w:rPr>
                <w:rFonts w:ascii="ＭＳ 明朝" w:hAnsi="ＭＳ 明朝" w:cs="Arial" w:hint="eastAsia"/>
                <w:sz w:val="16"/>
                <w:szCs w:val="16"/>
              </w:rPr>
              <w:t xml:space="preserve">　※2　時期は応募者の提案による。</w:t>
            </w:r>
          </w:p>
          <w:p w:rsidR="00AD0EC5" w:rsidRPr="00B41344" w:rsidRDefault="00AD0EC5" w:rsidP="00AD0EC5">
            <w:pPr>
              <w:tabs>
                <w:tab w:val="left" w:pos="5200"/>
              </w:tabs>
              <w:rPr>
                <w:rFonts w:ascii="ＭＳ ゴシック" w:eastAsia="ＭＳ ゴシック" w:hAnsi="ＭＳ ゴシック"/>
                <w:sz w:val="16"/>
                <w:szCs w:val="16"/>
              </w:rPr>
            </w:pPr>
          </w:p>
        </w:tc>
      </w:tr>
      <w:tr w:rsidR="004A4D59" w:rsidRPr="00B41344" w:rsidTr="003056B9">
        <w:trPr>
          <w:trHeight w:val="929"/>
        </w:trPr>
        <w:tc>
          <w:tcPr>
            <w:tcW w:w="426" w:type="dxa"/>
            <w:tcBorders>
              <w:top w:val="single" w:sz="8" w:space="0" w:color="auto"/>
              <w:left w:val="single" w:sz="8" w:space="0" w:color="auto"/>
              <w:bottom w:val="single" w:sz="8" w:space="0" w:color="auto"/>
              <w:right w:val="single" w:sz="8" w:space="0" w:color="auto"/>
            </w:tcBorders>
          </w:tcPr>
          <w:p w:rsidR="004A4D59" w:rsidRPr="00B41344" w:rsidRDefault="006F2A21"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lastRenderedPageBreak/>
              <w:t>43</w:t>
            </w:r>
          </w:p>
        </w:tc>
        <w:tc>
          <w:tcPr>
            <w:tcW w:w="992" w:type="dxa"/>
            <w:tcBorders>
              <w:top w:val="single" w:sz="8" w:space="0" w:color="auto"/>
              <w:left w:val="single" w:sz="8" w:space="0" w:color="auto"/>
              <w:bottom w:val="single" w:sz="8" w:space="0" w:color="auto"/>
              <w:right w:val="single" w:sz="8" w:space="0" w:color="auto"/>
            </w:tcBorders>
          </w:tcPr>
          <w:p w:rsidR="004A4D59" w:rsidRPr="00B41344" w:rsidRDefault="006F2A21"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第11_9.</w:t>
            </w:r>
          </w:p>
        </w:tc>
        <w:tc>
          <w:tcPr>
            <w:tcW w:w="6520" w:type="dxa"/>
            <w:tcBorders>
              <w:top w:val="single" w:sz="8" w:space="0" w:color="auto"/>
              <w:left w:val="single" w:sz="8" w:space="0" w:color="auto"/>
              <w:bottom w:val="single" w:sz="8" w:space="0" w:color="auto"/>
              <w:right w:val="single" w:sz="8" w:space="0" w:color="auto"/>
            </w:tcBorders>
          </w:tcPr>
          <w:p w:rsidR="006F2A21" w:rsidRPr="00B41344" w:rsidRDefault="006F2A21" w:rsidP="006F2A21">
            <w:pPr>
              <w:keepNext/>
              <w:widowControl w:val="0"/>
              <w:jc w:val="both"/>
              <w:outlineLvl w:val="1"/>
              <w:rPr>
                <w:rFonts w:ascii="ＭＳ ゴシック" w:eastAsia="ＭＳ ゴシック" w:hAnsi="ＭＳ ゴシック" w:cs="Arial"/>
                <w:sz w:val="16"/>
                <w:szCs w:val="16"/>
              </w:rPr>
            </w:pPr>
            <w:bookmarkStart w:id="1" w:name="_Toc28001006"/>
            <w:r w:rsidRPr="00B41344">
              <w:rPr>
                <w:rFonts w:ascii="ＭＳ 明朝" w:eastAsia="ＭＳ ゴシック" w:hAnsi="ＭＳ 明朝" w:cs="Arial" w:hint="eastAsia"/>
                <w:sz w:val="16"/>
                <w:szCs w:val="16"/>
              </w:rPr>
              <w:t>９．補足資料の公表等</w:t>
            </w:r>
            <w:bookmarkEnd w:id="1"/>
          </w:p>
          <w:p w:rsidR="004A4D59" w:rsidRPr="00B41344" w:rsidRDefault="006F2A21" w:rsidP="00325318">
            <w:pPr>
              <w:spacing w:line="220" w:lineRule="exact"/>
              <w:ind w:leftChars="87" w:left="183" w:firstLineChars="100" w:firstLine="160"/>
              <w:jc w:val="both"/>
              <w:rPr>
                <w:rFonts w:ascii="ＭＳ 明朝" w:hAnsi="ＭＳ 明朝" w:cs="Times New Roman"/>
                <w:kern w:val="0"/>
                <w:sz w:val="16"/>
                <w:szCs w:val="16"/>
              </w:rPr>
            </w:pPr>
            <w:r w:rsidRPr="00B41344">
              <w:rPr>
                <w:rFonts w:ascii="ＭＳ 明朝" w:hAnsi="ＭＳ 明朝" w:cs="Times New Roman" w:hint="eastAsia"/>
                <w:kern w:val="0"/>
                <w:sz w:val="16"/>
                <w:szCs w:val="16"/>
              </w:rPr>
              <w:t>大阪府・市は、募集要項等を補足するための資料（以下「補足資料」という。）を公表、配付又は貸与することができる。但し、公表、配付又は貸与は</w:t>
            </w:r>
            <w:r w:rsidRPr="00F1780E">
              <w:rPr>
                <w:rFonts w:ascii="ＭＳ 明朝" w:hAnsi="ＭＳ 明朝" w:cs="Times New Roman" w:hint="eastAsia"/>
                <w:kern w:val="0"/>
                <w:sz w:val="16"/>
                <w:szCs w:val="16"/>
                <w:u w:val="single"/>
              </w:rPr>
              <w:t>20</w:t>
            </w:r>
            <w:r w:rsidRPr="00F1780E">
              <w:rPr>
                <w:rFonts w:ascii="ＭＳ 明朝" w:hAnsi="ＭＳ 明朝" w:cs="Times New Roman"/>
                <w:kern w:val="0"/>
                <w:sz w:val="16"/>
                <w:szCs w:val="16"/>
                <w:u w:val="single"/>
              </w:rPr>
              <w:t>20</w:t>
            </w:r>
            <w:r w:rsidRPr="00F1780E">
              <w:rPr>
                <w:rFonts w:ascii="ＭＳ 明朝" w:hAnsi="ＭＳ 明朝" w:cs="Times New Roman" w:hint="eastAsia"/>
                <w:kern w:val="0"/>
                <w:sz w:val="16"/>
                <w:szCs w:val="16"/>
                <w:u w:val="single"/>
              </w:rPr>
              <w:t>年</w:t>
            </w:r>
            <w:r w:rsidR="00F5542A" w:rsidRPr="00F1780E">
              <w:rPr>
                <w:rFonts w:ascii="ＭＳ 明朝" w:hAnsi="ＭＳ 明朝" w:cs="Times New Roman" w:hint="eastAsia"/>
                <w:kern w:val="0"/>
                <w:sz w:val="16"/>
                <w:szCs w:val="16"/>
                <w:u w:val="single"/>
              </w:rPr>
              <w:t>４</w:t>
            </w:r>
            <w:r w:rsidRPr="00F1780E">
              <w:rPr>
                <w:rFonts w:ascii="ＭＳ 明朝" w:hAnsi="ＭＳ 明朝" w:cs="Times New Roman" w:hint="eastAsia"/>
                <w:kern w:val="0"/>
                <w:sz w:val="16"/>
                <w:szCs w:val="16"/>
                <w:u w:val="single"/>
              </w:rPr>
              <w:t>月頃</w:t>
            </w:r>
            <w:r w:rsidRPr="00B41344">
              <w:rPr>
                <w:rFonts w:ascii="ＭＳ 明朝" w:hAnsi="ＭＳ 明朝" w:cs="Times New Roman" w:hint="eastAsia"/>
                <w:kern w:val="0"/>
                <w:sz w:val="16"/>
                <w:szCs w:val="16"/>
              </w:rPr>
              <w:t>（詳細は</w:t>
            </w:r>
            <w:r w:rsidRPr="00B41344">
              <w:rPr>
                <w:rFonts w:ascii="ＭＳ 明朝" w:hAnsi="ＭＳ 明朝" w:cs="Arial" w:hint="eastAsia"/>
                <w:kern w:val="0"/>
                <w:sz w:val="16"/>
                <w:szCs w:val="16"/>
              </w:rPr>
              <w:t>資格審査通過者に別途通知する。）</w:t>
            </w:r>
            <w:r w:rsidRPr="00B41344">
              <w:rPr>
                <w:rFonts w:ascii="ＭＳ 明朝" w:hAnsi="ＭＳ 明朝" w:cs="Times New Roman" w:hint="eastAsia"/>
                <w:kern w:val="0"/>
                <w:sz w:val="16"/>
                <w:szCs w:val="16"/>
              </w:rPr>
              <w:t>までに行い、以降、新たな補足資料の公表、配付又は貸与は行わないものとする。</w:t>
            </w:r>
          </w:p>
          <w:p w:rsidR="00CA6FCE" w:rsidRPr="00B41344" w:rsidRDefault="00CA6FCE" w:rsidP="00CA6FCE">
            <w:pPr>
              <w:ind w:leftChars="193" w:left="405" w:firstLineChars="100" w:firstLine="160"/>
              <w:jc w:val="both"/>
              <w:rPr>
                <w:rFonts w:ascii="ＭＳ 明朝" w:hAnsi="ＭＳ 明朝" w:cs="Times New Roman"/>
                <w:kern w:val="0"/>
                <w:sz w:val="16"/>
                <w:szCs w:val="16"/>
              </w:rPr>
            </w:pPr>
          </w:p>
        </w:tc>
        <w:tc>
          <w:tcPr>
            <w:tcW w:w="6663" w:type="dxa"/>
            <w:tcBorders>
              <w:top w:val="single" w:sz="8" w:space="0" w:color="auto"/>
              <w:left w:val="single" w:sz="8" w:space="0" w:color="auto"/>
              <w:bottom w:val="single" w:sz="8" w:space="0" w:color="auto"/>
              <w:right w:val="single" w:sz="8" w:space="0" w:color="auto"/>
            </w:tcBorders>
          </w:tcPr>
          <w:p w:rsidR="00F5542A" w:rsidRPr="00B41344" w:rsidRDefault="00F5542A" w:rsidP="00F5542A">
            <w:pPr>
              <w:keepNext/>
              <w:widowControl w:val="0"/>
              <w:jc w:val="both"/>
              <w:outlineLvl w:val="1"/>
              <w:rPr>
                <w:rFonts w:ascii="ＭＳ ゴシック" w:eastAsia="ＭＳ ゴシック" w:hAnsi="ＭＳ ゴシック" w:cs="Arial"/>
                <w:sz w:val="16"/>
                <w:szCs w:val="16"/>
              </w:rPr>
            </w:pPr>
            <w:r w:rsidRPr="00B41344">
              <w:rPr>
                <w:rFonts w:ascii="ＭＳ 明朝" w:eastAsia="ＭＳ ゴシック" w:hAnsi="ＭＳ 明朝" w:cs="Arial" w:hint="eastAsia"/>
                <w:sz w:val="16"/>
                <w:szCs w:val="16"/>
              </w:rPr>
              <w:t>９．補足資料の公表等</w:t>
            </w:r>
          </w:p>
          <w:p w:rsidR="004A4D59" w:rsidRPr="00B41344" w:rsidRDefault="00F5542A" w:rsidP="00325318">
            <w:pPr>
              <w:spacing w:line="220" w:lineRule="exact"/>
              <w:ind w:leftChars="87" w:left="183" w:firstLineChars="100" w:firstLine="160"/>
              <w:jc w:val="both"/>
              <w:rPr>
                <w:rFonts w:ascii="ＭＳ 明朝" w:hAnsi="ＭＳ 明朝" w:cs="Times New Roman"/>
                <w:kern w:val="0"/>
                <w:sz w:val="16"/>
                <w:szCs w:val="16"/>
              </w:rPr>
            </w:pPr>
            <w:r w:rsidRPr="00B41344">
              <w:rPr>
                <w:rFonts w:ascii="ＭＳ 明朝" w:hAnsi="ＭＳ 明朝" w:cs="Times New Roman" w:hint="eastAsia"/>
                <w:kern w:val="0"/>
                <w:sz w:val="16"/>
                <w:szCs w:val="16"/>
              </w:rPr>
              <w:t>大阪府・市は、募集要項等を補足するための資料（以下「補足資料」という。）を公表、配付又は貸与することができる。但し、公表、配付又は貸与は</w:t>
            </w:r>
            <w:r w:rsidRPr="00F1780E">
              <w:rPr>
                <w:rFonts w:ascii="ＭＳ 明朝" w:hAnsi="ＭＳ 明朝" w:cs="Times New Roman" w:hint="eastAsia"/>
                <w:color w:val="FF0000"/>
                <w:kern w:val="0"/>
                <w:sz w:val="16"/>
                <w:szCs w:val="16"/>
                <w:u w:val="single"/>
              </w:rPr>
              <w:t>20</w:t>
            </w:r>
            <w:r w:rsidRPr="00F1780E">
              <w:rPr>
                <w:rFonts w:ascii="ＭＳ 明朝" w:hAnsi="ＭＳ 明朝" w:cs="Times New Roman"/>
                <w:color w:val="FF0000"/>
                <w:kern w:val="0"/>
                <w:sz w:val="16"/>
                <w:szCs w:val="16"/>
                <w:u w:val="single"/>
              </w:rPr>
              <w:t>20</w:t>
            </w:r>
            <w:r w:rsidRPr="00F1780E">
              <w:rPr>
                <w:rFonts w:ascii="ＭＳ 明朝" w:hAnsi="ＭＳ 明朝" w:cs="Times New Roman" w:hint="eastAsia"/>
                <w:color w:val="FF0000"/>
                <w:kern w:val="0"/>
                <w:sz w:val="16"/>
                <w:szCs w:val="16"/>
                <w:u w:val="single"/>
              </w:rPr>
              <w:t>年６月頃</w:t>
            </w:r>
            <w:r w:rsidRPr="00B41344">
              <w:rPr>
                <w:rFonts w:ascii="ＭＳ 明朝" w:hAnsi="ＭＳ 明朝" w:cs="Times New Roman" w:hint="eastAsia"/>
                <w:kern w:val="0"/>
                <w:sz w:val="16"/>
                <w:szCs w:val="16"/>
              </w:rPr>
              <w:t>（詳細は</w:t>
            </w:r>
            <w:r w:rsidRPr="00B41344">
              <w:rPr>
                <w:rFonts w:ascii="ＭＳ 明朝" w:hAnsi="ＭＳ 明朝" w:cs="Arial" w:hint="eastAsia"/>
                <w:kern w:val="0"/>
                <w:sz w:val="16"/>
                <w:szCs w:val="16"/>
              </w:rPr>
              <w:t>資格審査通過者に別途通知する。）</w:t>
            </w:r>
            <w:r w:rsidRPr="00B41344">
              <w:rPr>
                <w:rFonts w:ascii="ＭＳ 明朝" w:hAnsi="ＭＳ 明朝" w:cs="Times New Roman" w:hint="eastAsia"/>
                <w:kern w:val="0"/>
                <w:sz w:val="16"/>
                <w:szCs w:val="16"/>
              </w:rPr>
              <w:t>までに行い、以降、新たな補足資料の公表、配付又は貸与は行わないものとする。</w:t>
            </w:r>
          </w:p>
          <w:p w:rsidR="00CA6FCE" w:rsidRPr="00B41344" w:rsidRDefault="00CA6FCE" w:rsidP="00CA6FCE">
            <w:pPr>
              <w:ind w:leftChars="193" w:left="405" w:firstLineChars="100" w:firstLine="160"/>
              <w:jc w:val="both"/>
              <w:rPr>
                <w:rFonts w:ascii="ＭＳ 明朝" w:hAnsi="ＭＳ 明朝" w:cs="Times New Roman"/>
                <w:kern w:val="0"/>
                <w:sz w:val="16"/>
                <w:szCs w:val="16"/>
              </w:rPr>
            </w:pPr>
          </w:p>
        </w:tc>
      </w:tr>
      <w:tr w:rsidR="00F5542A" w:rsidRPr="00B41344" w:rsidTr="003056B9">
        <w:trPr>
          <w:trHeight w:val="665"/>
        </w:trPr>
        <w:tc>
          <w:tcPr>
            <w:tcW w:w="426" w:type="dxa"/>
            <w:tcBorders>
              <w:top w:val="single" w:sz="8" w:space="0" w:color="auto"/>
              <w:left w:val="single" w:sz="8" w:space="0" w:color="auto"/>
              <w:bottom w:val="single" w:sz="8" w:space="0" w:color="auto"/>
              <w:right w:val="single" w:sz="8" w:space="0" w:color="auto"/>
            </w:tcBorders>
          </w:tcPr>
          <w:p w:rsidR="00F5542A" w:rsidRPr="00B41344" w:rsidRDefault="00C271ED"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44</w:t>
            </w:r>
          </w:p>
        </w:tc>
        <w:tc>
          <w:tcPr>
            <w:tcW w:w="992" w:type="dxa"/>
            <w:tcBorders>
              <w:top w:val="single" w:sz="8" w:space="0" w:color="auto"/>
              <w:left w:val="single" w:sz="8" w:space="0" w:color="auto"/>
              <w:bottom w:val="single" w:sz="8" w:space="0" w:color="auto"/>
              <w:right w:val="single" w:sz="8" w:space="0" w:color="auto"/>
            </w:tcBorders>
          </w:tcPr>
          <w:p w:rsidR="00A27AF7" w:rsidRPr="00B41344" w:rsidRDefault="00C271ED"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第1</w:t>
            </w:r>
            <w:r w:rsidRPr="00B41344">
              <w:rPr>
                <w:rFonts w:ascii="ＭＳ ゴシック" w:eastAsia="ＭＳ ゴシック" w:hAnsi="ＭＳ ゴシック"/>
                <w:sz w:val="16"/>
                <w:szCs w:val="16"/>
              </w:rPr>
              <w:t>1_11.</w:t>
            </w:r>
          </w:p>
          <w:p w:rsidR="00F5542A" w:rsidRPr="00B41344" w:rsidRDefault="00C271ED"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sz w:val="16"/>
                <w:szCs w:val="16"/>
              </w:rPr>
              <w:t>_(2)_a</w:t>
            </w:r>
          </w:p>
        </w:tc>
        <w:tc>
          <w:tcPr>
            <w:tcW w:w="6520" w:type="dxa"/>
            <w:tcBorders>
              <w:top w:val="single" w:sz="8" w:space="0" w:color="auto"/>
              <w:left w:val="single" w:sz="8" w:space="0" w:color="auto"/>
              <w:bottom w:val="single" w:sz="8" w:space="0" w:color="auto"/>
              <w:right w:val="single" w:sz="8" w:space="0" w:color="auto"/>
            </w:tcBorders>
          </w:tcPr>
          <w:p w:rsidR="00DA4CC3" w:rsidRPr="00B41344" w:rsidRDefault="00DA4CC3" w:rsidP="00DA4CC3">
            <w:pPr>
              <w:keepNext/>
              <w:widowControl w:val="0"/>
              <w:jc w:val="both"/>
              <w:outlineLvl w:val="1"/>
              <w:rPr>
                <w:rFonts w:ascii="ＭＳ ゴシック" w:eastAsia="ＭＳ ゴシック" w:hAnsi="ＭＳ ゴシック" w:cs="Arial"/>
                <w:sz w:val="16"/>
                <w:szCs w:val="16"/>
              </w:rPr>
            </w:pPr>
            <w:r w:rsidRPr="00FC3C79">
              <w:rPr>
                <w:rFonts w:ascii="ＭＳ ゴシック" w:eastAsia="ＭＳ ゴシック" w:hAnsi="ＭＳ ゴシック" w:cs="Arial" w:hint="eastAsia"/>
                <w:sz w:val="16"/>
                <w:szCs w:val="16"/>
              </w:rPr>
              <w:t>11．</w:t>
            </w:r>
            <w:r w:rsidR="00FC3C79">
              <w:rPr>
                <w:rFonts w:ascii="ＭＳ ゴシック" w:eastAsia="ＭＳ ゴシック" w:hAnsi="ＭＳ ゴシック" w:cs="Arial" w:hint="eastAsia"/>
                <w:sz w:val="16"/>
                <w:szCs w:val="16"/>
              </w:rPr>
              <w:t>競争的対話の実施</w:t>
            </w:r>
          </w:p>
          <w:p w:rsidR="00DA4CC3" w:rsidRPr="00B41344" w:rsidRDefault="00DA4CC3" w:rsidP="00EC505D">
            <w:pPr>
              <w:widowControl w:val="0"/>
              <w:ind w:left="41"/>
              <w:jc w:val="both"/>
              <w:rPr>
                <w:rFonts w:ascii="ＭＳ 明朝" w:hAnsi="ＭＳ 明朝" w:cs="Arial"/>
                <w:sz w:val="16"/>
                <w:szCs w:val="16"/>
              </w:rPr>
            </w:pPr>
            <w:r w:rsidRPr="00B41344">
              <w:rPr>
                <w:rFonts w:ascii="ＭＳ 明朝" w:hAnsi="ＭＳ 明朝" w:cstheme="majorHAnsi" w:hint="eastAsia"/>
                <w:sz w:val="16"/>
                <w:szCs w:val="16"/>
              </w:rPr>
              <w:t xml:space="preserve">(2) </w:t>
            </w:r>
            <w:r w:rsidRPr="00B41344">
              <w:rPr>
                <w:rFonts w:ascii="ＭＳ 明朝" w:hAnsi="ＭＳ 明朝" w:cstheme="majorHAnsi"/>
                <w:sz w:val="16"/>
                <w:szCs w:val="16"/>
              </w:rPr>
              <w:t>実施時期・方法</w:t>
            </w:r>
          </w:p>
          <w:p w:rsidR="005342AE" w:rsidRPr="00B41344" w:rsidRDefault="00DA4CC3" w:rsidP="00EC505D">
            <w:pPr>
              <w:widowControl w:val="0"/>
              <w:ind w:left="41"/>
              <w:jc w:val="both"/>
              <w:rPr>
                <w:rFonts w:ascii="ＭＳ 明朝" w:hAnsi="ＭＳ 明朝" w:cs="Arial"/>
                <w:sz w:val="16"/>
                <w:szCs w:val="16"/>
                <w:u w:val="single"/>
              </w:rPr>
            </w:pPr>
            <w:r w:rsidRPr="00B41344">
              <w:rPr>
                <w:rFonts w:ascii="ＭＳ 明朝" w:hAnsi="ＭＳ 明朝" w:cs="Arial"/>
                <w:sz w:val="16"/>
                <w:szCs w:val="16"/>
              </w:rPr>
              <w:t xml:space="preserve">     </w:t>
            </w:r>
            <w:r w:rsidR="00EC505D" w:rsidRPr="00B41344">
              <w:rPr>
                <w:rFonts w:ascii="ＭＳ 明朝" w:hAnsi="ＭＳ 明朝" w:cs="Arial"/>
                <w:sz w:val="16"/>
                <w:szCs w:val="16"/>
              </w:rPr>
              <w:t>a.</w:t>
            </w:r>
            <w:r w:rsidR="005342AE" w:rsidRPr="00F1780E">
              <w:rPr>
                <w:rFonts w:ascii="ＭＳ 明朝" w:hAnsi="ＭＳ 明朝" w:cs="Arial"/>
                <w:sz w:val="16"/>
                <w:szCs w:val="16"/>
                <w:u w:val="single"/>
              </w:rPr>
              <w:t>20</w:t>
            </w:r>
            <w:r w:rsidR="005342AE" w:rsidRPr="00F1780E">
              <w:rPr>
                <w:rFonts w:ascii="ＭＳ 明朝" w:hAnsi="ＭＳ 明朝" w:cs="Arial" w:hint="eastAsia"/>
                <w:sz w:val="16"/>
                <w:szCs w:val="16"/>
                <w:u w:val="single"/>
              </w:rPr>
              <w:t>20</w:t>
            </w:r>
            <w:r w:rsidR="005342AE" w:rsidRPr="00F1780E">
              <w:rPr>
                <w:rFonts w:ascii="ＭＳ 明朝" w:hAnsi="ＭＳ 明朝" w:cs="Arial"/>
                <w:sz w:val="16"/>
                <w:szCs w:val="16"/>
                <w:u w:val="single"/>
              </w:rPr>
              <w:t>年</w:t>
            </w:r>
            <w:r w:rsidR="005342AE" w:rsidRPr="00F1780E">
              <w:rPr>
                <w:rFonts w:ascii="ＭＳ 明朝" w:hAnsi="ＭＳ 明朝" w:cs="Arial" w:hint="eastAsia"/>
                <w:sz w:val="16"/>
                <w:szCs w:val="16"/>
                <w:u w:val="single"/>
              </w:rPr>
              <w:t>１</w:t>
            </w:r>
            <w:r w:rsidR="005342AE" w:rsidRPr="00F1780E">
              <w:rPr>
                <w:rFonts w:ascii="ＭＳ 明朝" w:hAnsi="ＭＳ 明朝" w:cs="Arial"/>
                <w:sz w:val="16"/>
                <w:szCs w:val="16"/>
                <w:u w:val="single"/>
              </w:rPr>
              <w:t>月</w:t>
            </w:r>
            <w:r w:rsidR="005342AE" w:rsidRPr="00F1780E">
              <w:rPr>
                <w:rFonts w:ascii="ＭＳ 明朝" w:hAnsi="ＭＳ 明朝" w:cs="Arial" w:hint="eastAsia"/>
                <w:sz w:val="16"/>
                <w:szCs w:val="16"/>
                <w:u w:val="single"/>
              </w:rPr>
              <w:t>頃から</w:t>
            </w:r>
            <w:r w:rsidR="00FC3C79">
              <w:rPr>
                <w:rFonts w:ascii="ＭＳ 明朝" w:hAnsi="ＭＳ 明朝" w:cs="Arial" w:hint="eastAsia"/>
                <w:sz w:val="16"/>
                <w:szCs w:val="16"/>
                <w:u w:val="single"/>
              </w:rPr>
              <w:t>３</w:t>
            </w:r>
            <w:r w:rsidR="005342AE" w:rsidRPr="00F1780E">
              <w:rPr>
                <w:rFonts w:ascii="ＭＳ 明朝" w:hAnsi="ＭＳ 明朝" w:cs="Arial"/>
                <w:sz w:val="16"/>
                <w:szCs w:val="16"/>
                <w:u w:val="single"/>
              </w:rPr>
              <w:t>月</w:t>
            </w:r>
            <w:r w:rsidR="005342AE" w:rsidRPr="00F1780E">
              <w:rPr>
                <w:rFonts w:ascii="ＭＳ 明朝" w:hAnsi="ＭＳ 明朝" w:cs="Arial" w:hint="eastAsia"/>
                <w:sz w:val="16"/>
                <w:szCs w:val="16"/>
                <w:u w:val="single"/>
              </w:rPr>
              <w:t>頃（予定）</w:t>
            </w:r>
            <w:r w:rsidR="005342AE" w:rsidRPr="00B41344">
              <w:rPr>
                <w:rFonts w:ascii="ＭＳ 明朝" w:hAnsi="ＭＳ 明朝" w:cs="Arial" w:hint="eastAsia"/>
                <w:sz w:val="16"/>
                <w:szCs w:val="16"/>
              </w:rPr>
              <w:t>まで</w:t>
            </w:r>
            <w:r w:rsidR="005342AE" w:rsidRPr="00B41344">
              <w:rPr>
                <w:rFonts w:ascii="ＭＳ 明朝" w:hAnsi="ＭＳ 明朝" w:cs="Arial"/>
                <w:sz w:val="16"/>
                <w:szCs w:val="16"/>
              </w:rPr>
              <w:t>の間で別途調整する。</w:t>
            </w:r>
          </w:p>
          <w:p w:rsidR="00F5542A" w:rsidRPr="00B41344" w:rsidRDefault="00F5542A" w:rsidP="006F2A21">
            <w:pPr>
              <w:keepNext/>
              <w:widowControl w:val="0"/>
              <w:jc w:val="both"/>
              <w:outlineLvl w:val="1"/>
              <w:rPr>
                <w:rFonts w:ascii="ＭＳ 明朝" w:hAnsi="ＭＳ 明朝" w:cs="Arial"/>
                <w:sz w:val="16"/>
                <w:szCs w:val="16"/>
              </w:rPr>
            </w:pPr>
          </w:p>
        </w:tc>
        <w:tc>
          <w:tcPr>
            <w:tcW w:w="6663" w:type="dxa"/>
            <w:tcBorders>
              <w:top w:val="single" w:sz="8" w:space="0" w:color="auto"/>
              <w:left w:val="single" w:sz="8" w:space="0" w:color="auto"/>
              <w:bottom w:val="single" w:sz="8" w:space="0" w:color="auto"/>
              <w:right w:val="single" w:sz="8" w:space="0" w:color="auto"/>
            </w:tcBorders>
          </w:tcPr>
          <w:p w:rsidR="00DA4CC3" w:rsidRPr="00B41344" w:rsidRDefault="00DA4CC3" w:rsidP="00DA4CC3">
            <w:pPr>
              <w:keepNext/>
              <w:widowControl w:val="0"/>
              <w:jc w:val="both"/>
              <w:outlineLvl w:val="1"/>
              <w:rPr>
                <w:rFonts w:ascii="ＭＳ ゴシック" w:eastAsia="ＭＳ ゴシック" w:hAnsi="ＭＳ ゴシック" w:cs="Arial"/>
                <w:sz w:val="16"/>
                <w:szCs w:val="16"/>
              </w:rPr>
            </w:pPr>
            <w:r w:rsidRPr="00FC3C79">
              <w:rPr>
                <w:rFonts w:ascii="ＭＳ ゴシック" w:eastAsia="ＭＳ ゴシック" w:hAnsi="ＭＳ ゴシック" w:cs="Arial" w:hint="eastAsia"/>
                <w:sz w:val="16"/>
                <w:szCs w:val="16"/>
              </w:rPr>
              <w:t>11．</w:t>
            </w:r>
            <w:r w:rsidR="00FC3C79">
              <w:rPr>
                <w:rFonts w:ascii="ＭＳ ゴシック" w:eastAsia="ＭＳ ゴシック" w:hAnsi="ＭＳ ゴシック" w:cs="Arial" w:hint="eastAsia"/>
                <w:sz w:val="16"/>
                <w:szCs w:val="16"/>
              </w:rPr>
              <w:t>競争的対話の実施</w:t>
            </w:r>
          </w:p>
          <w:p w:rsidR="00DA4CC3" w:rsidRPr="00B41344" w:rsidRDefault="00DA4CC3" w:rsidP="00DA4CC3">
            <w:pPr>
              <w:widowControl w:val="0"/>
              <w:ind w:left="41"/>
              <w:jc w:val="both"/>
              <w:rPr>
                <w:rFonts w:ascii="ＭＳ 明朝" w:hAnsi="ＭＳ 明朝" w:cs="Arial"/>
                <w:sz w:val="16"/>
                <w:szCs w:val="16"/>
              </w:rPr>
            </w:pPr>
            <w:r w:rsidRPr="00B41344">
              <w:rPr>
                <w:rFonts w:ascii="ＭＳ 明朝" w:hAnsi="ＭＳ 明朝" w:cstheme="majorHAnsi" w:hint="eastAsia"/>
                <w:sz w:val="16"/>
                <w:szCs w:val="16"/>
              </w:rPr>
              <w:t xml:space="preserve">(2) </w:t>
            </w:r>
            <w:r w:rsidRPr="00B41344">
              <w:rPr>
                <w:rFonts w:ascii="ＭＳ 明朝" w:hAnsi="ＭＳ 明朝" w:cstheme="majorHAnsi"/>
                <w:sz w:val="16"/>
                <w:szCs w:val="16"/>
              </w:rPr>
              <w:t>実施時期・方法</w:t>
            </w:r>
          </w:p>
          <w:p w:rsidR="005342AE" w:rsidRPr="00B41344" w:rsidRDefault="00DA4CC3" w:rsidP="00EC505D">
            <w:pPr>
              <w:widowControl w:val="0"/>
              <w:ind w:left="42"/>
              <w:jc w:val="both"/>
              <w:rPr>
                <w:rFonts w:ascii="ＭＳ 明朝" w:hAnsi="ＭＳ 明朝" w:cstheme="majorHAnsi"/>
                <w:sz w:val="16"/>
                <w:szCs w:val="16"/>
                <w:u w:val="single"/>
              </w:rPr>
            </w:pPr>
            <w:r w:rsidRPr="00B41344">
              <w:rPr>
                <w:rFonts w:ascii="ＭＳ 明朝" w:hAnsi="ＭＳ 明朝" w:cstheme="majorHAnsi"/>
                <w:sz w:val="16"/>
                <w:szCs w:val="16"/>
              </w:rPr>
              <w:t xml:space="preserve">     </w:t>
            </w:r>
            <w:r w:rsidR="00EC505D" w:rsidRPr="00B41344">
              <w:rPr>
                <w:rFonts w:ascii="ＭＳ 明朝" w:hAnsi="ＭＳ 明朝" w:cstheme="majorHAnsi"/>
                <w:sz w:val="16"/>
                <w:szCs w:val="16"/>
              </w:rPr>
              <w:t>a.</w:t>
            </w:r>
            <w:r w:rsidR="005342AE" w:rsidRPr="00F1780E">
              <w:rPr>
                <w:rFonts w:ascii="ＭＳ 明朝" w:hAnsi="ＭＳ 明朝" w:cstheme="majorHAnsi"/>
                <w:color w:val="FF0000"/>
                <w:sz w:val="16"/>
                <w:szCs w:val="16"/>
                <w:u w:val="single"/>
              </w:rPr>
              <w:t>20</w:t>
            </w:r>
            <w:r w:rsidR="005342AE" w:rsidRPr="00F1780E">
              <w:rPr>
                <w:rFonts w:ascii="ＭＳ 明朝" w:hAnsi="ＭＳ 明朝" w:cstheme="majorHAnsi" w:hint="eastAsia"/>
                <w:color w:val="FF0000"/>
                <w:sz w:val="16"/>
                <w:szCs w:val="16"/>
                <w:u w:val="single"/>
              </w:rPr>
              <w:t>20</w:t>
            </w:r>
            <w:r w:rsidR="005342AE" w:rsidRPr="00F1780E">
              <w:rPr>
                <w:rFonts w:ascii="ＭＳ 明朝" w:hAnsi="ＭＳ 明朝" w:cstheme="majorHAnsi"/>
                <w:color w:val="FF0000"/>
                <w:sz w:val="16"/>
                <w:szCs w:val="16"/>
                <w:u w:val="single"/>
              </w:rPr>
              <w:t>年</w:t>
            </w:r>
            <w:r w:rsidR="005342AE" w:rsidRPr="00F1780E">
              <w:rPr>
                <w:rFonts w:ascii="ＭＳ 明朝" w:hAnsi="ＭＳ 明朝" w:cstheme="majorHAnsi" w:hint="eastAsia"/>
                <w:color w:val="FF0000"/>
                <w:sz w:val="16"/>
                <w:szCs w:val="16"/>
                <w:u w:val="single"/>
              </w:rPr>
              <w:t>１</w:t>
            </w:r>
            <w:r w:rsidR="005342AE" w:rsidRPr="00F1780E">
              <w:rPr>
                <w:rFonts w:ascii="ＭＳ 明朝" w:hAnsi="ＭＳ 明朝" w:cstheme="majorHAnsi"/>
                <w:color w:val="FF0000"/>
                <w:sz w:val="16"/>
                <w:szCs w:val="16"/>
                <w:u w:val="single"/>
              </w:rPr>
              <w:t>月</w:t>
            </w:r>
            <w:r w:rsidR="003056B9">
              <w:rPr>
                <w:rFonts w:ascii="ＭＳ 明朝" w:hAnsi="ＭＳ 明朝" w:cstheme="majorHAnsi" w:hint="eastAsia"/>
                <w:color w:val="FF0000"/>
                <w:sz w:val="16"/>
                <w:szCs w:val="16"/>
                <w:u w:val="single"/>
              </w:rPr>
              <w:t>頃から７</w:t>
            </w:r>
            <w:r w:rsidR="005342AE" w:rsidRPr="00F1780E">
              <w:rPr>
                <w:rFonts w:ascii="ＭＳ 明朝" w:hAnsi="ＭＳ 明朝" w:cstheme="majorHAnsi"/>
                <w:color w:val="FF0000"/>
                <w:sz w:val="16"/>
                <w:szCs w:val="16"/>
                <w:u w:val="single"/>
              </w:rPr>
              <w:t>月</w:t>
            </w:r>
            <w:r w:rsidR="005342AE" w:rsidRPr="00F1780E">
              <w:rPr>
                <w:rFonts w:ascii="ＭＳ 明朝" w:hAnsi="ＭＳ 明朝" w:cstheme="majorHAnsi" w:hint="eastAsia"/>
                <w:color w:val="FF0000"/>
                <w:sz w:val="16"/>
                <w:szCs w:val="16"/>
                <w:u w:val="single"/>
              </w:rPr>
              <w:t>頃（予定）</w:t>
            </w:r>
            <w:r w:rsidR="005342AE" w:rsidRPr="00B41344">
              <w:rPr>
                <w:rFonts w:ascii="ＭＳ 明朝" w:hAnsi="ＭＳ 明朝" w:cstheme="majorHAnsi" w:hint="eastAsia"/>
                <w:sz w:val="16"/>
                <w:szCs w:val="16"/>
              </w:rPr>
              <w:t>まで</w:t>
            </w:r>
            <w:r w:rsidR="005342AE" w:rsidRPr="00B41344">
              <w:rPr>
                <w:rFonts w:ascii="ＭＳ 明朝" w:hAnsi="ＭＳ 明朝" w:cstheme="majorHAnsi"/>
                <w:sz w:val="16"/>
                <w:szCs w:val="16"/>
              </w:rPr>
              <w:t>の間で別途調整する。</w:t>
            </w:r>
          </w:p>
          <w:p w:rsidR="00F5542A" w:rsidRPr="00B41344" w:rsidRDefault="00F5542A" w:rsidP="00F5542A">
            <w:pPr>
              <w:keepNext/>
              <w:widowControl w:val="0"/>
              <w:jc w:val="both"/>
              <w:outlineLvl w:val="1"/>
              <w:rPr>
                <w:rFonts w:ascii="ＭＳ 明朝" w:hAnsi="ＭＳ 明朝" w:cs="Arial"/>
                <w:sz w:val="16"/>
                <w:szCs w:val="16"/>
              </w:rPr>
            </w:pPr>
          </w:p>
        </w:tc>
      </w:tr>
      <w:tr w:rsidR="00EC505D" w:rsidRPr="00B41344" w:rsidTr="003056B9">
        <w:trPr>
          <w:trHeight w:val="830"/>
        </w:trPr>
        <w:tc>
          <w:tcPr>
            <w:tcW w:w="426" w:type="dxa"/>
            <w:tcBorders>
              <w:top w:val="single" w:sz="8" w:space="0" w:color="auto"/>
              <w:left w:val="single" w:sz="8" w:space="0" w:color="auto"/>
              <w:bottom w:val="single" w:sz="8" w:space="0" w:color="auto"/>
              <w:right w:val="single" w:sz="8" w:space="0" w:color="auto"/>
            </w:tcBorders>
          </w:tcPr>
          <w:p w:rsidR="00EC505D" w:rsidRPr="00B41344" w:rsidRDefault="00245A90" w:rsidP="007E7EC1">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45</w:t>
            </w:r>
          </w:p>
        </w:tc>
        <w:tc>
          <w:tcPr>
            <w:tcW w:w="992" w:type="dxa"/>
            <w:tcBorders>
              <w:top w:val="single" w:sz="8" w:space="0" w:color="auto"/>
              <w:left w:val="single" w:sz="8" w:space="0" w:color="auto"/>
              <w:bottom w:val="single" w:sz="8" w:space="0" w:color="auto"/>
              <w:right w:val="single" w:sz="8" w:space="0" w:color="auto"/>
            </w:tcBorders>
          </w:tcPr>
          <w:p w:rsidR="00245A90" w:rsidRPr="00B41344" w:rsidRDefault="00245A90" w:rsidP="00245A90">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第1</w:t>
            </w:r>
            <w:r w:rsidRPr="00B41344">
              <w:rPr>
                <w:rFonts w:ascii="ＭＳ ゴシック" w:eastAsia="ＭＳ ゴシック" w:hAnsi="ＭＳ ゴシック"/>
                <w:sz w:val="16"/>
                <w:szCs w:val="16"/>
              </w:rPr>
              <w:t>1_1</w:t>
            </w:r>
            <w:r w:rsidRPr="00B41344">
              <w:rPr>
                <w:rFonts w:ascii="ＭＳ ゴシック" w:eastAsia="ＭＳ ゴシック" w:hAnsi="ＭＳ ゴシック" w:hint="eastAsia"/>
                <w:sz w:val="16"/>
                <w:szCs w:val="16"/>
              </w:rPr>
              <w:t>2</w:t>
            </w:r>
            <w:r w:rsidRPr="00B41344">
              <w:rPr>
                <w:rFonts w:ascii="ＭＳ ゴシック" w:eastAsia="ＭＳ ゴシック" w:hAnsi="ＭＳ ゴシック"/>
                <w:sz w:val="16"/>
                <w:szCs w:val="16"/>
              </w:rPr>
              <w:t>.</w:t>
            </w:r>
          </w:p>
          <w:p w:rsidR="00EC505D" w:rsidRPr="00B41344" w:rsidRDefault="00245A90" w:rsidP="00245A90">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sz w:val="16"/>
                <w:szCs w:val="16"/>
              </w:rPr>
              <w:t>_(1)</w:t>
            </w:r>
          </w:p>
        </w:tc>
        <w:tc>
          <w:tcPr>
            <w:tcW w:w="6520" w:type="dxa"/>
            <w:tcBorders>
              <w:top w:val="single" w:sz="8" w:space="0" w:color="auto"/>
              <w:left w:val="single" w:sz="8" w:space="0" w:color="auto"/>
              <w:bottom w:val="single" w:sz="8" w:space="0" w:color="auto"/>
              <w:right w:val="single" w:sz="8" w:space="0" w:color="auto"/>
            </w:tcBorders>
          </w:tcPr>
          <w:p w:rsidR="00B41344" w:rsidRPr="00B41344" w:rsidRDefault="00B41344" w:rsidP="00B41344">
            <w:pPr>
              <w:keepNext/>
              <w:widowControl w:val="0"/>
              <w:jc w:val="both"/>
              <w:outlineLvl w:val="1"/>
              <w:rPr>
                <w:rFonts w:ascii="ＭＳ ゴシック" w:eastAsia="ＭＳ ゴシック" w:hAnsi="ＭＳ ゴシック" w:cs="Arial"/>
                <w:sz w:val="16"/>
                <w:szCs w:val="16"/>
              </w:rPr>
            </w:pPr>
            <w:r w:rsidRPr="00FC3C79">
              <w:rPr>
                <w:rFonts w:ascii="ＭＳ ゴシック" w:eastAsia="ＭＳ ゴシック" w:hAnsi="ＭＳ ゴシック" w:cs="Arial"/>
                <w:sz w:val="16"/>
                <w:szCs w:val="16"/>
              </w:rPr>
              <w:t>12</w:t>
            </w:r>
            <w:r w:rsidRPr="00FC3C79">
              <w:rPr>
                <w:rFonts w:ascii="ＭＳ ゴシック" w:eastAsia="ＭＳ ゴシック" w:hAnsi="ＭＳ ゴシック" w:cs="Arial" w:hint="eastAsia"/>
                <w:sz w:val="16"/>
                <w:szCs w:val="16"/>
              </w:rPr>
              <w:t>．</w:t>
            </w:r>
            <w:r w:rsidRPr="00B41344">
              <w:rPr>
                <w:rFonts w:ascii="ＭＳ 明朝" w:eastAsia="ＭＳ ゴシック" w:hAnsi="ＭＳ 明朝" w:cs="Arial" w:hint="eastAsia"/>
                <w:sz w:val="16"/>
                <w:szCs w:val="16"/>
              </w:rPr>
              <w:t>提案書審査</w:t>
            </w:r>
          </w:p>
          <w:p w:rsidR="00245A90" w:rsidRPr="00B41344" w:rsidRDefault="00245A90" w:rsidP="00245A90">
            <w:pPr>
              <w:rPr>
                <w:rFonts w:ascii="ＭＳ 明朝" w:hAnsi="ＭＳ 明朝"/>
                <w:sz w:val="16"/>
                <w:szCs w:val="16"/>
              </w:rPr>
            </w:pPr>
            <w:r w:rsidRPr="00B41344">
              <w:rPr>
                <w:rFonts w:ascii="ＭＳ 明朝" w:hAnsi="ＭＳ 明朝" w:hint="eastAsia"/>
                <w:sz w:val="16"/>
                <w:szCs w:val="16"/>
              </w:rPr>
              <w:t>(1) 提案審査書類の</w:t>
            </w:r>
            <w:r w:rsidRPr="00B41344">
              <w:rPr>
                <w:rFonts w:ascii="ＭＳ 明朝" w:hAnsi="ＭＳ 明朝"/>
                <w:sz w:val="16"/>
                <w:szCs w:val="16"/>
              </w:rPr>
              <w:t>受付期間</w:t>
            </w:r>
          </w:p>
          <w:p w:rsidR="00245A90" w:rsidRPr="00B41344" w:rsidRDefault="00245A90" w:rsidP="00245A90">
            <w:pPr>
              <w:rPr>
                <w:rFonts w:ascii="ＭＳ 明朝" w:hAnsi="ＭＳ 明朝"/>
                <w:sz w:val="16"/>
                <w:szCs w:val="16"/>
                <w:u w:val="single"/>
              </w:rPr>
            </w:pPr>
            <w:r w:rsidRPr="00B41344">
              <w:rPr>
                <w:rFonts w:ascii="ＭＳ 明朝" w:hAnsi="ＭＳ 明朝"/>
                <w:sz w:val="16"/>
                <w:szCs w:val="16"/>
              </w:rPr>
              <w:t xml:space="preserve">    </w:t>
            </w:r>
            <w:r w:rsidRPr="00B41344">
              <w:rPr>
                <w:rFonts w:ascii="ＭＳ 明朝" w:hAnsi="ＭＳ 明朝" w:hint="eastAsia"/>
                <w:sz w:val="16"/>
                <w:szCs w:val="16"/>
                <w:u w:val="single"/>
              </w:rPr>
              <w:t>2020年４月頃</w:t>
            </w:r>
            <w:r w:rsidRPr="00B41344">
              <w:rPr>
                <w:rFonts w:ascii="ＭＳ 明朝" w:hAnsi="ＭＳ 明朝" w:hint="eastAsia"/>
                <w:sz w:val="16"/>
                <w:szCs w:val="16"/>
              </w:rPr>
              <w:t>（資格審査通過者に別途通知する。）</w:t>
            </w:r>
          </w:p>
          <w:p w:rsidR="00EC505D" w:rsidRPr="00B41344" w:rsidRDefault="00EC505D" w:rsidP="00EC505D">
            <w:pPr>
              <w:widowControl w:val="0"/>
              <w:ind w:left="41"/>
              <w:jc w:val="both"/>
              <w:rPr>
                <w:rFonts w:ascii="ＭＳ 明朝" w:hAnsi="ＭＳ 明朝" w:cs="Arial"/>
                <w:sz w:val="16"/>
                <w:szCs w:val="16"/>
              </w:rPr>
            </w:pPr>
          </w:p>
        </w:tc>
        <w:tc>
          <w:tcPr>
            <w:tcW w:w="6663" w:type="dxa"/>
            <w:tcBorders>
              <w:top w:val="single" w:sz="8" w:space="0" w:color="auto"/>
              <w:left w:val="single" w:sz="8" w:space="0" w:color="auto"/>
              <w:bottom w:val="single" w:sz="8" w:space="0" w:color="auto"/>
              <w:right w:val="single" w:sz="8" w:space="0" w:color="auto"/>
            </w:tcBorders>
          </w:tcPr>
          <w:p w:rsidR="00B41344" w:rsidRPr="00B41344" w:rsidRDefault="00B41344" w:rsidP="00B41344">
            <w:pPr>
              <w:keepNext/>
              <w:widowControl w:val="0"/>
              <w:jc w:val="both"/>
              <w:outlineLvl w:val="1"/>
              <w:rPr>
                <w:rFonts w:ascii="ＭＳ ゴシック" w:eastAsia="ＭＳ ゴシック" w:hAnsi="ＭＳ ゴシック" w:cs="Arial"/>
                <w:sz w:val="16"/>
                <w:szCs w:val="16"/>
              </w:rPr>
            </w:pPr>
            <w:r w:rsidRPr="00FC3C79">
              <w:rPr>
                <w:rFonts w:ascii="ＭＳ ゴシック" w:eastAsia="ＭＳ ゴシック" w:hAnsi="ＭＳ ゴシック" w:cs="Arial"/>
                <w:sz w:val="16"/>
                <w:szCs w:val="16"/>
              </w:rPr>
              <w:t>12</w:t>
            </w:r>
            <w:r w:rsidRPr="00FC3C79">
              <w:rPr>
                <w:rFonts w:ascii="ＭＳ ゴシック" w:eastAsia="ＭＳ ゴシック" w:hAnsi="ＭＳ ゴシック" w:cs="Arial" w:hint="eastAsia"/>
                <w:sz w:val="16"/>
                <w:szCs w:val="16"/>
              </w:rPr>
              <w:t>．</w:t>
            </w:r>
            <w:r w:rsidRPr="00B41344">
              <w:rPr>
                <w:rFonts w:ascii="ＭＳ 明朝" w:eastAsia="ＭＳ ゴシック" w:hAnsi="ＭＳ 明朝" w:cs="Arial" w:hint="eastAsia"/>
                <w:sz w:val="16"/>
                <w:szCs w:val="16"/>
              </w:rPr>
              <w:t>提案書審査</w:t>
            </w:r>
          </w:p>
          <w:p w:rsidR="00245A90" w:rsidRPr="00B41344" w:rsidRDefault="00245A90" w:rsidP="00245A90">
            <w:pPr>
              <w:rPr>
                <w:rFonts w:ascii="ＭＳ 明朝" w:hAnsi="ＭＳ 明朝"/>
                <w:sz w:val="16"/>
                <w:szCs w:val="16"/>
              </w:rPr>
            </w:pPr>
            <w:r w:rsidRPr="00B41344">
              <w:rPr>
                <w:rFonts w:ascii="ＭＳ 明朝" w:hAnsi="ＭＳ 明朝" w:hint="eastAsia"/>
                <w:sz w:val="16"/>
                <w:szCs w:val="16"/>
              </w:rPr>
              <w:t>(1) 提案審査書類の</w:t>
            </w:r>
            <w:r w:rsidRPr="00B41344">
              <w:rPr>
                <w:rFonts w:ascii="ＭＳ 明朝" w:hAnsi="ＭＳ 明朝"/>
                <w:sz w:val="16"/>
                <w:szCs w:val="16"/>
              </w:rPr>
              <w:t>受付期間</w:t>
            </w:r>
          </w:p>
          <w:p w:rsidR="00245A90" w:rsidRPr="00B41344" w:rsidRDefault="00245A90" w:rsidP="00245A90">
            <w:pPr>
              <w:rPr>
                <w:rFonts w:ascii="ＭＳ 明朝" w:hAnsi="ＭＳ 明朝"/>
                <w:sz w:val="16"/>
                <w:szCs w:val="16"/>
                <w:u w:val="single"/>
              </w:rPr>
            </w:pPr>
            <w:r w:rsidRPr="00B41344">
              <w:rPr>
                <w:rFonts w:ascii="ＭＳ 明朝" w:hAnsi="ＭＳ 明朝"/>
                <w:sz w:val="16"/>
                <w:szCs w:val="16"/>
              </w:rPr>
              <w:t xml:space="preserve">    </w:t>
            </w:r>
            <w:r w:rsidRPr="00F1780E">
              <w:rPr>
                <w:rFonts w:ascii="ＭＳ 明朝" w:hAnsi="ＭＳ 明朝" w:hint="eastAsia"/>
                <w:color w:val="FF0000"/>
                <w:sz w:val="16"/>
                <w:szCs w:val="16"/>
                <w:u w:val="single"/>
              </w:rPr>
              <w:t>2020年７月頃</w:t>
            </w:r>
            <w:r w:rsidRPr="00B41344">
              <w:rPr>
                <w:rFonts w:ascii="ＭＳ 明朝" w:hAnsi="ＭＳ 明朝" w:hint="eastAsia"/>
                <w:sz w:val="16"/>
                <w:szCs w:val="16"/>
              </w:rPr>
              <w:t>（資格審査通過者に別途通知する。）</w:t>
            </w:r>
          </w:p>
          <w:p w:rsidR="00EC505D" w:rsidRPr="00B41344" w:rsidRDefault="00EC505D" w:rsidP="00EC505D">
            <w:pPr>
              <w:widowControl w:val="0"/>
              <w:ind w:left="42"/>
              <w:jc w:val="both"/>
              <w:rPr>
                <w:rFonts w:ascii="ＭＳ 明朝" w:hAnsi="ＭＳ 明朝" w:cstheme="majorHAnsi"/>
                <w:sz w:val="16"/>
                <w:szCs w:val="16"/>
              </w:rPr>
            </w:pPr>
          </w:p>
        </w:tc>
      </w:tr>
      <w:tr w:rsidR="00313566" w:rsidRPr="00B41344" w:rsidTr="003056B9">
        <w:trPr>
          <w:trHeight w:val="929"/>
        </w:trPr>
        <w:tc>
          <w:tcPr>
            <w:tcW w:w="426" w:type="dxa"/>
            <w:tcBorders>
              <w:top w:val="single" w:sz="8" w:space="0" w:color="auto"/>
              <w:left w:val="single" w:sz="8" w:space="0" w:color="auto"/>
              <w:bottom w:val="single" w:sz="8" w:space="0" w:color="auto"/>
              <w:right w:val="single" w:sz="8" w:space="0" w:color="auto"/>
            </w:tcBorders>
          </w:tcPr>
          <w:p w:rsidR="00313566" w:rsidRPr="00B41344" w:rsidRDefault="00313566" w:rsidP="00313566">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45</w:t>
            </w:r>
          </w:p>
        </w:tc>
        <w:tc>
          <w:tcPr>
            <w:tcW w:w="992" w:type="dxa"/>
            <w:tcBorders>
              <w:top w:val="single" w:sz="8" w:space="0" w:color="auto"/>
              <w:left w:val="single" w:sz="8" w:space="0" w:color="auto"/>
              <w:bottom w:val="single" w:sz="8" w:space="0" w:color="auto"/>
              <w:right w:val="single" w:sz="8" w:space="0" w:color="auto"/>
            </w:tcBorders>
          </w:tcPr>
          <w:p w:rsidR="00313566" w:rsidRPr="00B41344" w:rsidRDefault="00313566" w:rsidP="00313566">
            <w:pPr>
              <w:snapToGrid w:val="0"/>
              <w:jc w:val="center"/>
              <w:rPr>
                <w:rFonts w:ascii="ＭＳ ゴシック" w:eastAsia="ＭＳ ゴシック" w:hAnsi="ＭＳ ゴシック"/>
                <w:sz w:val="16"/>
                <w:szCs w:val="16"/>
              </w:rPr>
            </w:pPr>
            <w:r w:rsidRPr="00B41344">
              <w:rPr>
                <w:rFonts w:ascii="ＭＳ ゴシック" w:eastAsia="ＭＳ ゴシック" w:hAnsi="ＭＳ ゴシック" w:hint="eastAsia"/>
                <w:sz w:val="16"/>
                <w:szCs w:val="16"/>
              </w:rPr>
              <w:t>第1</w:t>
            </w:r>
            <w:r w:rsidRPr="00B41344">
              <w:rPr>
                <w:rFonts w:ascii="ＭＳ ゴシック" w:eastAsia="ＭＳ ゴシック" w:hAnsi="ＭＳ ゴシック"/>
                <w:sz w:val="16"/>
                <w:szCs w:val="16"/>
              </w:rPr>
              <w:t>1_13.</w:t>
            </w:r>
          </w:p>
        </w:tc>
        <w:tc>
          <w:tcPr>
            <w:tcW w:w="6520" w:type="dxa"/>
            <w:tcBorders>
              <w:top w:val="single" w:sz="8" w:space="0" w:color="auto"/>
              <w:left w:val="single" w:sz="8" w:space="0" w:color="auto"/>
              <w:bottom w:val="single" w:sz="8" w:space="0" w:color="auto"/>
              <w:right w:val="single" w:sz="8" w:space="0" w:color="auto"/>
            </w:tcBorders>
          </w:tcPr>
          <w:p w:rsidR="00313566" w:rsidRPr="00B41344" w:rsidRDefault="00313566" w:rsidP="00313566">
            <w:pPr>
              <w:keepNext/>
              <w:widowControl w:val="0"/>
              <w:jc w:val="both"/>
              <w:outlineLvl w:val="1"/>
              <w:rPr>
                <w:rFonts w:ascii="ＭＳ ゴシック" w:eastAsia="ＭＳ ゴシック" w:hAnsi="ＭＳ ゴシック" w:cs="Arial"/>
                <w:sz w:val="16"/>
                <w:szCs w:val="16"/>
              </w:rPr>
            </w:pPr>
            <w:bookmarkStart w:id="2" w:name="_Toc28001010"/>
            <w:r w:rsidRPr="00B41344">
              <w:rPr>
                <w:rFonts w:ascii="ＭＳ ゴシック" w:eastAsia="ＭＳ ゴシック" w:hAnsi="ＭＳ ゴシック" w:cs="Arial" w:hint="eastAsia"/>
                <w:sz w:val="16"/>
                <w:szCs w:val="16"/>
              </w:rPr>
              <w:t>13.審査結果の通知及び公表</w:t>
            </w:r>
            <w:bookmarkEnd w:id="2"/>
          </w:p>
          <w:p w:rsidR="00313566" w:rsidRPr="00B41344" w:rsidRDefault="00313566" w:rsidP="00325318">
            <w:pPr>
              <w:spacing w:line="220" w:lineRule="exact"/>
              <w:ind w:leftChars="87" w:left="183" w:firstLineChars="100" w:firstLine="160"/>
              <w:jc w:val="both"/>
              <w:rPr>
                <w:rFonts w:ascii="ＭＳ 明朝" w:hAnsi="ＭＳ 明朝" w:cs="Arial"/>
                <w:color w:val="000000"/>
                <w:kern w:val="0"/>
                <w:sz w:val="16"/>
                <w:szCs w:val="16"/>
              </w:rPr>
            </w:pPr>
            <w:r w:rsidRPr="00B41344">
              <w:rPr>
                <w:rFonts w:ascii="ＭＳ 明朝" w:hAnsi="ＭＳ 明朝" w:cs="Arial" w:hint="eastAsia"/>
                <w:color w:val="000000"/>
                <w:kern w:val="0"/>
                <w:sz w:val="16"/>
                <w:szCs w:val="16"/>
              </w:rPr>
              <w:t>大阪府・市は、提案審査の結果を提案書審査に参加した全ての応募企業等に対して、</w:t>
            </w:r>
            <w:r w:rsidRPr="00B41344">
              <w:rPr>
                <w:rFonts w:ascii="ＭＳ 明朝" w:hAnsi="ＭＳ 明朝" w:cs="Arial" w:hint="eastAsia"/>
                <w:color w:val="000000"/>
                <w:kern w:val="0"/>
                <w:sz w:val="16"/>
                <w:szCs w:val="16"/>
                <w:u w:val="single"/>
              </w:rPr>
              <w:t>2020年６月頃（予定）</w:t>
            </w:r>
            <w:r w:rsidRPr="00B41344">
              <w:rPr>
                <w:rFonts w:ascii="ＭＳ 明朝" w:hAnsi="ＭＳ 明朝" w:cs="Arial" w:hint="eastAsia"/>
                <w:color w:val="000000"/>
                <w:kern w:val="0"/>
                <w:sz w:val="16"/>
                <w:szCs w:val="16"/>
              </w:rPr>
              <w:t>に通知する。</w:t>
            </w:r>
          </w:p>
          <w:p w:rsidR="00313566" w:rsidRPr="00B41344" w:rsidRDefault="00313566" w:rsidP="00313566">
            <w:pPr>
              <w:rPr>
                <w:rFonts w:ascii="ＭＳ 明朝" w:hAnsi="ＭＳ 明朝"/>
                <w:sz w:val="16"/>
                <w:szCs w:val="16"/>
              </w:rPr>
            </w:pPr>
          </w:p>
        </w:tc>
        <w:tc>
          <w:tcPr>
            <w:tcW w:w="6663" w:type="dxa"/>
            <w:tcBorders>
              <w:top w:val="single" w:sz="8" w:space="0" w:color="auto"/>
              <w:left w:val="single" w:sz="8" w:space="0" w:color="auto"/>
              <w:bottom w:val="single" w:sz="8" w:space="0" w:color="auto"/>
              <w:right w:val="single" w:sz="8" w:space="0" w:color="auto"/>
            </w:tcBorders>
          </w:tcPr>
          <w:p w:rsidR="00313566" w:rsidRPr="00B41344" w:rsidRDefault="00313566" w:rsidP="00313566">
            <w:pPr>
              <w:keepNext/>
              <w:widowControl w:val="0"/>
              <w:jc w:val="both"/>
              <w:outlineLvl w:val="1"/>
              <w:rPr>
                <w:rFonts w:ascii="ＭＳ ゴシック" w:eastAsia="ＭＳ ゴシック" w:hAnsi="ＭＳ ゴシック" w:cs="Arial"/>
                <w:sz w:val="16"/>
                <w:szCs w:val="16"/>
              </w:rPr>
            </w:pPr>
            <w:r w:rsidRPr="00B41344">
              <w:rPr>
                <w:rFonts w:ascii="ＭＳ ゴシック" w:eastAsia="ＭＳ ゴシック" w:hAnsi="ＭＳ ゴシック" w:cs="Arial" w:hint="eastAsia"/>
                <w:sz w:val="16"/>
                <w:szCs w:val="16"/>
              </w:rPr>
              <w:t>13.審査結果の通知及び公表</w:t>
            </w:r>
          </w:p>
          <w:p w:rsidR="00313566" w:rsidRPr="00B41344" w:rsidRDefault="00313566" w:rsidP="00325318">
            <w:pPr>
              <w:spacing w:line="220" w:lineRule="exact"/>
              <w:ind w:leftChars="87" w:left="183" w:firstLineChars="100" w:firstLine="160"/>
              <w:jc w:val="both"/>
              <w:rPr>
                <w:rFonts w:ascii="ＭＳ 明朝" w:hAnsi="ＭＳ 明朝" w:cs="Arial"/>
                <w:color w:val="000000"/>
                <w:kern w:val="0"/>
                <w:sz w:val="16"/>
                <w:szCs w:val="16"/>
              </w:rPr>
            </w:pPr>
            <w:r w:rsidRPr="00B41344">
              <w:rPr>
                <w:rFonts w:ascii="ＭＳ 明朝" w:hAnsi="ＭＳ 明朝" w:cs="Arial" w:hint="eastAsia"/>
                <w:color w:val="000000"/>
                <w:kern w:val="0"/>
                <w:sz w:val="16"/>
                <w:szCs w:val="16"/>
              </w:rPr>
              <w:t>大阪府・市は、提案審査の結果を提案書審査に参加した全ての応募企業等に対して、</w:t>
            </w:r>
            <w:r w:rsidRPr="00F1780E">
              <w:rPr>
                <w:rFonts w:ascii="ＭＳ 明朝" w:hAnsi="ＭＳ 明朝" w:cs="Arial" w:hint="eastAsia"/>
                <w:color w:val="FF0000"/>
                <w:kern w:val="0"/>
                <w:sz w:val="16"/>
                <w:szCs w:val="16"/>
                <w:u w:val="single"/>
              </w:rPr>
              <w:t>2020年９月頃（予定）</w:t>
            </w:r>
            <w:r w:rsidRPr="00B41344">
              <w:rPr>
                <w:rFonts w:ascii="ＭＳ 明朝" w:hAnsi="ＭＳ 明朝" w:cs="Arial" w:hint="eastAsia"/>
                <w:color w:val="000000"/>
                <w:kern w:val="0"/>
                <w:sz w:val="16"/>
                <w:szCs w:val="16"/>
              </w:rPr>
              <w:t>に通知する。</w:t>
            </w:r>
          </w:p>
          <w:p w:rsidR="00313566" w:rsidRPr="00B41344" w:rsidRDefault="00313566" w:rsidP="00313566">
            <w:pPr>
              <w:rPr>
                <w:rFonts w:ascii="ＭＳ 明朝" w:hAnsi="ＭＳ 明朝"/>
                <w:sz w:val="16"/>
                <w:szCs w:val="16"/>
              </w:rPr>
            </w:pPr>
          </w:p>
        </w:tc>
      </w:tr>
    </w:tbl>
    <w:p w:rsidR="00560285" w:rsidRPr="00B41344" w:rsidRDefault="00560285" w:rsidP="00560285">
      <w:pPr>
        <w:spacing w:after="0" w:line="240" w:lineRule="auto"/>
        <w:rPr>
          <w:rFonts w:ascii="ＭＳ ゴシック" w:eastAsia="ＭＳ ゴシック" w:hAnsi="ＭＳ ゴシック"/>
          <w:sz w:val="16"/>
          <w:szCs w:val="16"/>
        </w:rPr>
      </w:pPr>
    </w:p>
    <w:sectPr w:rsidR="00560285" w:rsidRPr="00B41344" w:rsidSect="00250D2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1134" w:left="1134" w:header="851" w:footer="454"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A8B" w:rsidRDefault="00972A8B" w:rsidP="00F107FE">
      <w:pPr>
        <w:spacing w:after="0" w:line="240" w:lineRule="auto"/>
      </w:pPr>
      <w:r>
        <w:separator/>
      </w:r>
    </w:p>
  </w:endnote>
  <w:endnote w:type="continuationSeparator" w:id="0">
    <w:p w:rsidR="00972A8B" w:rsidRDefault="00972A8B" w:rsidP="00F1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EE" w:rsidRDefault="004377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7683"/>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027832" w:rsidRPr="00A16167" w:rsidRDefault="00027832" w:rsidP="00027832">
            <w:pPr>
              <w:pStyle w:val="a5"/>
              <w:jc w:val="center"/>
              <w:rPr>
                <w:sz w:val="18"/>
                <w:szCs w:val="18"/>
              </w:rPr>
            </w:pPr>
            <w:r w:rsidRPr="00027832">
              <w:rPr>
                <w:lang w:val="ja-JP"/>
              </w:rPr>
              <w:t xml:space="preserve"> </w:t>
            </w:r>
            <w:r w:rsidRPr="00A16167">
              <w:rPr>
                <w:bCs/>
                <w:sz w:val="18"/>
                <w:szCs w:val="18"/>
              </w:rPr>
              <w:fldChar w:fldCharType="begin"/>
            </w:r>
            <w:r w:rsidRPr="00A16167">
              <w:rPr>
                <w:bCs/>
                <w:sz w:val="18"/>
                <w:szCs w:val="18"/>
              </w:rPr>
              <w:instrText>PAGE</w:instrText>
            </w:r>
            <w:r w:rsidRPr="00A16167">
              <w:rPr>
                <w:bCs/>
                <w:sz w:val="18"/>
                <w:szCs w:val="18"/>
              </w:rPr>
              <w:fldChar w:fldCharType="separate"/>
            </w:r>
            <w:r w:rsidR="0078592E">
              <w:rPr>
                <w:bCs/>
                <w:noProof/>
                <w:sz w:val="18"/>
                <w:szCs w:val="18"/>
              </w:rPr>
              <w:t>3</w:t>
            </w:r>
            <w:r w:rsidRPr="00A16167">
              <w:rPr>
                <w:bCs/>
                <w:sz w:val="18"/>
                <w:szCs w:val="18"/>
              </w:rPr>
              <w:fldChar w:fldCharType="end"/>
            </w:r>
            <w:r w:rsidRPr="00A16167">
              <w:rPr>
                <w:sz w:val="18"/>
                <w:szCs w:val="18"/>
                <w:lang w:val="ja-JP"/>
              </w:rPr>
              <w:t xml:space="preserve"> / </w:t>
            </w:r>
            <w:r w:rsidRPr="00A16167">
              <w:rPr>
                <w:bCs/>
                <w:sz w:val="18"/>
                <w:szCs w:val="18"/>
              </w:rPr>
              <w:fldChar w:fldCharType="begin"/>
            </w:r>
            <w:r w:rsidRPr="00A16167">
              <w:rPr>
                <w:bCs/>
                <w:sz w:val="18"/>
                <w:szCs w:val="18"/>
              </w:rPr>
              <w:instrText>NUMPAGES</w:instrText>
            </w:r>
            <w:r w:rsidRPr="00A16167">
              <w:rPr>
                <w:bCs/>
                <w:sz w:val="18"/>
                <w:szCs w:val="18"/>
              </w:rPr>
              <w:fldChar w:fldCharType="separate"/>
            </w:r>
            <w:r w:rsidR="0078592E">
              <w:rPr>
                <w:bCs/>
                <w:noProof/>
                <w:sz w:val="18"/>
                <w:szCs w:val="18"/>
              </w:rPr>
              <w:t>3</w:t>
            </w:r>
            <w:r w:rsidRPr="00A16167">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EE" w:rsidRDefault="004377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A8B" w:rsidRDefault="00972A8B" w:rsidP="00F107FE">
      <w:pPr>
        <w:spacing w:after="0" w:line="240" w:lineRule="auto"/>
      </w:pPr>
      <w:r>
        <w:separator/>
      </w:r>
    </w:p>
  </w:footnote>
  <w:footnote w:type="continuationSeparator" w:id="0">
    <w:p w:rsidR="00972A8B" w:rsidRDefault="00972A8B" w:rsidP="00F1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EE" w:rsidRDefault="004377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E5" w:rsidRPr="005050E5" w:rsidRDefault="00C22784" w:rsidP="005050E5">
    <w:pPr>
      <w:pStyle w:val="a3"/>
      <w:jc w:val="right"/>
      <w:rPr>
        <w:rFonts w:ascii="ＭＳ ゴシック" w:eastAsia="ＭＳ ゴシック" w:hAnsi="ＭＳ ゴシック"/>
      </w:rPr>
    </w:pPr>
    <w:r>
      <w:rPr>
        <w:rFonts w:ascii="ＭＳ ゴシック" w:eastAsia="ＭＳ ゴシック" w:hAnsi="ＭＳ ゴシック" w:hint="eastAsia"/>
      </w:rPr>
      <w:t>令和２</w:t>
    </w:r>
    <w:r w:rsidR="005050E5" w:rsidRPr="005050E5">
      <w:rPr>
        <w:rFonts w:ascii="ＭＳ ゴシック" w:eastAsia="ＭＳ ゴシック" w:hAnsi="ＭＳ ゴシック" w:hint="eastAsia"/>
      </w:rPr>
      <w:t>年</w:t>
    </w:r>
    <w:r w:rsidR="00F24FDA">
      <w:rPr>
        <w:rFonts w:ascii="ＭＳ ゴシック" w:eastAsia="ＭＳ ゴシック" w:hAnsi="ＭＳ ゴシック" w:hint="eastAsia"/>
      </w:rPr>
      <w:t>３</w:t>
    </w:r>
    <w:r w:rsidR="005050E5" w:rsidRPr="005050E5">
      <w:rPr>
        <w:rFonts w:ascii="ＭＳ ゴシック" w:eastAsia="ＭＳ ゴシック" w:hAnsi="ＭＳ ゴシック" w:hint="eastAsia"/>
      </w:rPr>
      <w:t>月27日</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7EE" w:rsidRDefault="004377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89A"/>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22424E"/>
    <w:multiLevelType w:val="multilevel"/>
    <w:tmpl w:val="04090029"/>
    <w:lvl w:ilvl="0">
      <w:start w:val="1"/>
      <w:numFmt w:val="decimal"/>
      <w:pStyle w:val="1"/>
      <w:lvlText w:val="%1."/>
      <w:lvlJc w:val="left"/>
      <w:pPr>
        <w:ind w:left="425" w:hanging="425"/>
      </w:pPr>
      <w:rPr>
        <w:rFonts w:hint="default"/>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2" w15:restartNumberingAfterBreak="0">
    <w:nsid w:val="1EB12FB7"/>
    <w:multiLevelType w:val="hybridMultilevel"/>
    <w:tmpl w:val="6F404DF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15:restartNumberingAfterBreak="0">
    <w:nsid w:val="3979037D"/>
    <w:multiLevelType w:val="hybridMultilevel"/>
    <w:tmpl w:val="DA78D572"/>
    <w:lvl w:ilvl="0" w:tplc="F2728806">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C3"/>
    <w:rsid w:val="00013442"/>
    <w:rsid w:val="0001620C"/>
    <w:rsid w:val="0002152F"/>
    <w:rsid w:val="00027832"/>
    <w:rsid w:val="00030035"/>
    <w:rsid w:val="0003722D"/>
    <w:rsid w:val="0007755C"/>
    <w:rsid w:val="000919D6"/>
    <w:rsid w:val="00093E39"/>
    <w:rsid w:val="00095A73"/>
    <w:rsid w:val="000C4C09"/>
    <w:rsid w:val="000D3EF5"/>
    <w:rsid w:val="000E2247"/>
    <w:rsid w:val="00115831"/>
    <w:rsid w:val="0016437C"/>
    <w:rsid w:val="00165C6A"/>
    <w:rsid w:val="0017497C"/>
    <w:rsid w:val="00174BCE"/>
    <w:rsid w:val="00176A1F"/>
    <w:rsid w:val="00185B57"/>
    <w:rsid w:val="001A1637"/>
    <w:rsid w:val="001A190B"/>
    <w:rsid w:val="001A6841"/>
    <w:rsid w:val="001B191B"/>
    <w:rsid w:val="001C517B"/>
    <w:rsid w:val="001F2A21"/>
    <w:rsid w:val="00200785"/>
    <w:rsid w:val="00230B81"/>
    <w:rsid w:val="00234C80"/>
    <w:rsid w:val="00245A90"/>
    <w:rsid w:val="00250D28"/>
    <w:rsid w:val="00262306"/>
    <w:rsid w:val="00275ADB"/>
    <w:rsid w:val="00290CA1"/>
    <w:rsid w:val="002924E0"/>
    <w:rsid w:val="002941E7"/>
    <w:rsid w:val="002A175F"/>
    <w:rsid w:val="002B0499"/>
    <w:rsid w:val="002B15FA"/>
    <w:rsid w:val="002D3EF7"/>
    <w:rsid w:val="002E7AFC"/>
    <w:rsid w:val="002F362A"/>
    <w:rsid w:val="002F5A72"/>
    <w:rsid w:val="003056B9"/>
    <w:rsid w:val="00313566"/>
    <w:rsid w:val="00325318"/>
    <w:rsid w:val="00347596"/>
    <w:rsid w:val="00347816"/>
    <w:rsid w:val="003557A5"/>
    <w:rsid w:val="00380A28"/>
    <w:rsid w:val="003856E3"/>
    <w:rsid w:val="003965D8"/>
    <w:rsid w:val="003A66C3"/>
    <w:rsid w:val="003C451E"/>
    <w:rsid w:val="003D521D"/>
    <w:rsid w:val="003D69F1"/>
    <w:rsid w:val="003E3797"/>
    <w:rsid w:val="004377EE"/>
    <w:rsid w:val="00442A4B"/>
    <w:rsid w:val="00442C9F"/>
    <w:rsid w:val="004530EF"/>
    <w:rsid w:val="004879E7"/>
    <w:rsid w:val="004936B0"/>
    <w:rsid w:val="0049415E"/>
    <w:rsid w:val="004A36FC"/>
    <w:rsid w:val="004A4D59"/>
    <w:rsid w:val="004B078B"/>
    <w:rsid w:val="004B2C67"/>
    <w:rsid w:val="004D127D"/>
    <w:rsid w:val="004D7073"/>
    <w:rsid w:val="005050E5"/>
    <w:rsid w:val="005052BC"/>
    <w:rsid w:val="00513516"/>
    <w:rsid w:val="005219E1"/>
    <w:rsid w:val="005342AE"/>
    <w:rsid w:val="00540463"/>
    <w:rsid w:val="00546E7F"/>
    <w:rsid w:val="00560285"/>
    <w:rsid w:val="005B0F5A"/>
    <w:rsid w:val="005E343C"/>
    <w:rsid w:val="005E404B"/>
    <w:rsid w:val="005E7583"/>
    <w:rsid w:val="006030A0"/>
    <w:rsid w:val="006125EF"/>
    <w:rsid w:val="00621CCE"/>
    <w:rsid w:val="00634B0C"/>
    <w:rsid w:val="00635AD5"/>
    <w:rsid w:val="006360D3"/>
    <w:rsid w:val="006473D2"/>
    <w:rsid w:val="00647DF6"/>
    <w:rsid w:val="006554B4"/>
    <w:rsid w:val="006601B2"/>
    <w:rsid w:val="006615C7"/>
    <w:rsid w:val="0066348E"/>
    <w:rsid w:val="006810D8"/>
    <w:rsid w:val="006A17DF"/>
    <w:rsid w:val="006A4B0F"/>
    <w:rsid w:val="006B6AD3"/>
    <w:rsid w:val="006C5CA5"/>
    <w:rsid w:val="006D381A"/>
    <w:rsid w:val="006D61B7"/>
    <w:rsid w:val="006D683B"/>
    <w:rsid w:val="006F11D4"/>
    <w:rsid w:val="006F2A21"/>
    <w:rsid w:val="00703842"/>
    <w:rsid w:val="00705A53"/>
    <w:rsid w:val="00711C88"/>
    <w:rsid w:val="007158F5"/>
    <w:rsid w:val="00734C53"/>
    <w:rsid w:val="00747F9C"/>
    <w:rsid w:val="007579EA"/>
    <w:rsid w:val="0078592E"/>
    <w:rsid w:val="007878B9"/>
    <w:rsid w:val="007E7EC1"/>
    <w:rsid w:val="007F265A"/>
    <w:rsid w:val="00811BD3"/>
    <w:rsid w:val="00836BA5"/>
    <w:rsid w:val="008553B7"/>
    <w:rsid w:val="008553F9"/>
    <w:rsid w:val="008665B5"/>
    <w:rsid w:val="00866BF7"/>
    <w:rsid w:val="0088187E"/>
    <w:rsid w:val="008916FC"/>
    <w:rsid w:val="008920F6"/>
    <w:rsid w:val="008A29EE"/>
    <w:rsid w:val="008B0B0C"/>
    <w:rsid w:val="008C1BD4"/>
    <w:rsid w:val="008C335C"/>
    <w:rsid w:val="008C7C08"/>
    <w:rsid w:val="00906704"/>
    <w:rsid w:val="00910603"/>
    <w:rsid w:val="009124B7"/>
    <w:rsid w:val="0094378B"/>
    <w:rsid w:val="00944A27"/>
    <w:rsid w:val="00961F3E"/>
    <w:rsid w:val="00972A8B"/>
    <w:rsid w:val="00993EE5"/>
    <w:rsid w:val="00997E43"/>
    <w:rsid w:val="009A21FD"/>
    <w:rsid w:val="009B0572"/>
    <w:rsid w:val="009D7319"/>
    <w:rsid w:val="009D7991"/>
    <w:rsid w:val="009E4DA4"/>
    <w:rsid w:val="00A16167"/>
    <w:rsid w:val="00A27AF7"/>
    <w:rsid w:val="00A7274F"/>
    <w:rsid w:val="00A74ADE"/>
    <w:rsid w:val="00A74C4A"/>
    <w:rsid w:val="00AC29D3"/>
    <w:rsid w:val="00AC6B76"/>
    <w:rsid w:val="00AC76ED"/>
    <w:rsid w:val="00AD0EC5"/>
    <w:rsid w:val="00AD19D2"/>
    <w:rsid w:val="00AE3C32"/>
    <w:rsid w:val="00B10C01"/>
    <w:rsid w:val="00B1495F"/>
    <w:rsid w:val="00B37611"/>
    <w:rsid w:val="00B41344"/>
    <w:rsid w:val="00B56DFE"/>
    <w:rsid w:val="00B67CCD"/>
    <w:rsid w:val="00B77FF4"/>
    <w:rsid w:val="00B91C36"/>
    <w:rsid w:val="00BA0E1B"/>
    <w:rsid w:val="00BB2135"/>
    <w:rsid w:val="00BC58B3"/>
    <w:rsid w:val="00C008C5"/>
    <w:rsid w:val="00C223F5"/>
    <w:rsid w:val="00C22784"/>
    <w:rsid w:val="00C23165"/>
    <w:rsid w:val="00C271ED"/>
    <w:rsid w:val="00C7658C"/>
    <w:rsid w:val="00C837D0"/>
    <w:rsid w:val="00CA6FCE"/>
    <w:rsid w:val="00CB4EED"/>
    <w:rsid w:val="00CB53A9"/>
    <w:rsid w:val="00CC2FA5"/>
    <w:rsid w:val="00CC3382"/>
    <w:rsid w:val="00CD2B41"/>
    <w:rsid w:val="00CD3357"/>
    <w:rsid w:val="00CE6ABC"/>
    <w:rsid w:val="00CE717A"/>
    <w:rsid w:val="00CF05DE"/>
    <w:rsid w:val="00CF2EE2"/>
    <w:rsid w:val="00CF533A"/>
    <w:rsid w:val="00D0079D"/>
    <w:rsid w:val="00D140BF"/>
    <w:rsid w:val="00D144E6"/>
    <w:rsid w:val="00D4288F"/>
    <w:rsid w:val="00D4311B"/>
    <w:rsid w:val="00D46E50"/>
    <w:rsid w:val="00D94263"/>
    <w:rsid w:val="00DA4CC3"/>
    <w:rsid w:val="00DC7CC0"/>
    <w:rsid w:val="00DD2C01"/>
    <w:rsid w:val="00DF1272"/>
    <w:rsid w:val="00E029C7"/>
    <w:rsid w:val="00E22C35"/>
    <w:rsid w:val="00E3523E"/>
    <w:rsid w:val="00E41741"/>
    <w:rsid w:val="00E4478F"/>
    <w:rsid w:val="00E658A4"/>
    <w:rsid w:val="00E835E0"/>
    <w:rsid w:val="00E879B4"/>
    <w:rsid w:val="00EA1D06"/>
    <w:rsid w:val="00EB293B"/>
    <w:rsid w:val="00EB31FA"/>
    <w:rsid w:val="00EC505D"/>
    <w:rsid w:val="00ED0467"/>
    <w:rsid w:val="00EF4CE8"/>
    <w:rsid w:val="00EF62F3"/>
    <w:rsid w:val="00F017C8"/>
    <w:rsid w:val="00F01D49"/>
    <w:rsid w:val="00F027B0"/>
    <w:rsid w:val="00F107FE"/>
    <w:rsid w:val="00F1780E"/>
    <w:rsid w:val="00F20BF9"/>
    <w:rsid w:val="00F24FDA"/>
    <w:rsid w:val="00F308E6"/>
    <w:rsid w:val="00F353EB"/>
    <w:rsid w:val="00F35C5E"/>
    <w:rsid w:val="00F430CD"/>
    <w:rsid w:val="00F44D94"/>
    <w:rsid w:val="00F5542A"/>
    <w:rsid w:val="00F63B19"/>
    <w:rsid w:val="00FB2454"/>
    <w:rsid w:val="00FC0B37"/>
    <w:rsid w:val="00FC3C79"/>
    <w:rsid w:val="00FD36C9"/>
    <w:rsid w:val="00FE4E37"/>
    <w:rsid w:val="00FF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797"/>
    <w:rPr>
      <w:rFonts w:eastAsia="ＭＳ 明朝"/>
      <w:sz w:val="21"/>
    </w:rPr>
  </w:style>
  <w:style w:type="paragraph" w:styleId="1">
    <w:name w:val="heading 1"/>
    <w:basedOn w:val="a"/>
    <w:next w:val="a"/>
    <w:link w:val="10"/>
    <w:autoRedefine/>
    <w:uiPriority w:val="9"/>
    <w:qFormat/>
    <w:rsid w:val="006473D2"/>
    <w:pPr>
      <w:keepNext/>
      <w:numPr>
        <w:numId w:val="1"/>
      </w:numPr>
      <w:outlineLvl w:val="0"/>
    </w:pPr>
    <w:rPr>
      <w:rFonts w:asciiTheme="majorHAnsi" w:eastAsia="Meiryo U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73D2"/>
    <w:rPr>
      <w:rFonts w:asciiTheme="majorHAnsi" w:eastAsia="Meiryo UI" w:hAnsiTheme="majorHAnsi" w:cstheme="majorBidi"/>
      <w:sz w:val="24"/>
      <w:szCs w:val="24"/>
    </w:rPr>
  </w:style>
  <w:style w:type="paragraph" w:styleId="a3">
    <w:name w:val="header"/>
    <w:basedOn w:val="a"/>
    <w:link w:val="a4"/>
    <w:uiPriority w:val="99"/>
    <w:unhideWhenUsed/>
    <w:rsid w:val="00F107FE"/>
    <w:pPr>
      <w:tabs>
        <w:tab w:val="center" w:pos="4252"/>
        <w:tab w:val="right" w:pos="8504"/>
      </w:tabs>
      <w:snapToGrid w:val="0"/>
    </w:pPr>
  </w:style>
  <w:style w:type="character" w:customStyle="1" w:styleId="a4">
    <w:name w:val="ヘッダー (文字)"/>
    <w:basedOn w:val="a0"/>
    <w:link w:val="a3"/>
    <w:uiPriority w:val="99"/>
    <w:rsid w:val="00F107FE"/>
    <w:rPr>
      <w:rFonts w:eastAsia="ＭＳ 明朝"/>
      <w:sz w:val="21"/>
    </w:rPr>
  </w:style>
  <w:style w:type="paragraph" w:styleId="a5">
    <w:name w:val="footer"/>
    <w:basedOn w:val="a"/>
    <w:link w:val="a6"/>
    <w:uiPriority w:val="99"/>
    <w:unhideWhenUsed/>
    <w:rsid w:val="00F107FE"/>
    <w:pPr>
      <w:tabs>
        <w:tab w:val="center" w:pos="4252"/>
        <w:tab w:val="right" w:pos="8504"/>
      </w:tabs>
      <w:snapToGrid w:val="0"/>
    </w:pPr>
  </w:style>
  <w:style w:type="character" w:customStyle="1" w:styleId="a6">
    <w:name w:val="フッター (文字)"/>
    <w:basedOn w:val="a0"/>
    <w:link w:val="a5"/>
    <w:uiPriority w:val="99"/>
    <w:rsid w:val="00F107FE"/>
    <w:rPr>
      <w:rFonts w:eastAsia="ＭＳ 明朝"/>
      <w:sz w:val="21"/>
    </w:rPr>
  </w:style>
  <w:style w:type="table" w:styleId="a7">
    <w:name w:val="Table Grid"/>
    <w:basedOn w:val="a1"/>
    <w:uiPriority w:val="39"/>
    <w:rsid w:val="00F1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7F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7FE"/>
    <w:rPr>
      <w:rFonts w:asciiTheme="majorHAnsi" w:eastAsiaTheme="majorEastAsia" w:hAnsiTheme="majorHAnsi" w:cstheme="majorBidi"/>
      <w:sz w:val="18"/>
      <w:szCs w:val="18"/>
    </w:rPr>
  </w:style>
  <w:style w:type="paragraph" w:styleId="aa">
    <w:name w:val="List Paragraph"/>
    <w:basedOn w:val="a"/>
    <w:uiPriority w:val="34"/>
    <w:qFormat/>
    <w:rsid w:val="00B67CCD"/>
    <w:pPr>
      <w:ind w:leftChars="400" w:left="840"/>
    </w:pPr>
  </w:style>
  <w:style w:type="table" w:customStyle="1" w:styleId="6">
    <w:name w:val="表 (格子)6"/>
    <w:basedOn w:val="a1"/>
    <w:next w:val="a7"/>
    <w:uiPriority w:val="39"/>
    <w:rsid w:val="00B1495F"/>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90"/>
    <w:pPr>
      <w:widowControl w:val="0"/>
      <w:autoSpaceDE w:val="0"/>
      <w:autoSpaceDN w:val="0"/>
      <w:adjustRightInd w:val="0"/>
      <w:spacing w:after="0" w:line="240" w:lineRule="auto"/>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2020-03-26T11:22:00Z</dcterms:created>
  <dcterms:modified xsi:type="dcterms:W3CDTF">2020-03-26T11:23:00Z</dcterms:modified>
</cp:coreProperties>
</file>