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3B9AEE2C" w:rsidR="00827F95" w:rsidRPr="006139C5" w:rsidRDefault="00827F95" w:rsidP="006C47CF">
      <w:pPr>
        <w:jc w:val="right"/>
        <w:rPr>
          <w:rFonts w:ascii="Arial" w:eastAsiaTheme="majorEastAsia" w:hAnsi="Arial" w:cs="Arial"/>
          <w:szCs w:val="21"/>
        </w:rPr>
      </w:pPr>
      <w:bookmarkStart w:id="0" w:name="_Toc535344942"/>
    </w:p>
    <w:p w14:paraId="0B9BA270" w14:textId="3D97A9FE" w:rsidR="001536BE" w:rsidRPr="006139C5" w:rsidRDefault="001536BE" w:rsidP="006C47CF">
      <w:pPr>
        <w:jc w:val="right"/>
        <w:rPr>
          <w:rFonts w:ascii="Arial" w:eastAsiaTheme="majorEastAsia" w:hAnsi="Arial" w:cs="Arial"/>
          <w:szCs w:val="21"/>
        </w:rPr>
      </w:pPr>
    </w:p>
    <w:p w14:paraId="7B2A5023" w14:textId="77777777" w:rsidR="009533F4" w:rsidRPr="006139C5" w:rsidRDefault="009533F4" w:rsidP="006C47CF">
      <w:pPr>
        <w:rPr>
          <w:rFonts w:asciiTheme="majorEastAsia" w:eastAsiaTheme="majorEastAsia" w:hAnsiTheme="majorEastAsia" w:cstheme="majorHAnsi"/>
          <w:szCs w:val="21"/>
        </w:rPr>
      </w:pPr>
    </w:p>
    <w:p w14:paraId="773592E5" w14:textId="77777777" w:rsidR="00827F95" w:rsidRPr="006139C5" w:rsidRDefault="00827F95" w:rsidP="006C47CF">
      <w:pPr>
        <w:rPr>
          <w:rFonts w:asciiTheme="majorEastAsia" w:eastAsiaTheme="majorEastAsia" w:hAnsiTheme="majorEastAsia" w:cstheme="majorHAnsi"/>
          <w:szCs w:val="21"/>
        </w:rPr>
      </w:pPr>
    </w:p>
    <w:p w14:paraId="11EA7456" w14:textId="2D7CAEF8" w:rsidR="00827F95" w:rsidRPr="006139C5" w:rsidRDefault="00827F95" w:rsidP="006C47CF">
      <w:pPr>
        <w:rPr>
          <w:rFonts w:asciiTheme="majorEastAsia" w:eastAsiaTheme="majorEastAsia" w:hAnsiTheme="majorEastAsia" w:cstheme="majorHAnsi"/>
          <w:sz w:val="32"/>
          <w:szCs w:val="32"/>
        </w:rPr>
      </w:pPr>
    </w:p>
    <w:p w14:paraId="23513BCF" w14:textId="77777777" w:rsidR="00B52264" w:rsidRPr="006139C5" w:rsidRDefault="00B52264" w:rsidP="006C47CF">
      <w:pPr>
        <w:rPr>
          <w:rFonts w:asciiTheme="majorEastAsia" w:eastAsiaTheme="majorEastAsia" w:hAnsiTheme="majorEastAsia" w:cstheme="majorHAnsi"/>
          <w:sz w:val="32"/>
          <w:szCs w:val="32"/>
        </w:rPr>
      </w:pPr>
    </w:p>
    <w:p w14:paraId="7310BDC8" w14:textId="001FD05C" w:rsidR="00827F95" w:rsidRPr="007A281E" w:rsidRDefault="00D12948"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大阪・夢洲地区特定複合観光施設</w:t>
      </w:r>
      <w:r w:rsidR="00A40CA0" w:rsidRPr="007A281E">
        <w:rPr>
          <w:rFonts w:asciiTheme="majorEastAsia" w:eastAsiaTheme="majorEastAsia" w:hAnsiTheme="majorEastAsia" w:cstheme="majorHAnsi" w:hint="eastAsia"/>
          <w:b/>
          <w:sz w:val="32"/>
          <w:szCs w:val="32"/>
        </w:rPr>
        <w:t>区域整備</w:t>
      </w:r>
      <w:r w:rsidR="00827F95" w:rsidRPr="007A281E">
        <w:rPr>
          <w:rFonts w:asciiTheme="majorEastAsia" w:eastAsiaTheme="majorEastAsia" w:hAnsiTheme="majorEastAsia" w:cstheme="majorHAnsi"/>
          <w:b/>
          <w:sz w:val="32"/>
          <w:szCs w:val="32"/>
        </w:rPr>
        <w:br/>
      </w:r>
      <w:r w:rsidR="00912CC1" w:rsidRPr="007A281E">
        <w:rPr>
          <w:rFonts w:asciiTheme="majorEastAsia" w:eastAsiaTheme="majorEastAsia" w:hAnsiTheme="majorEastAsia" w:cstheme="majorHAnsi" w:hint="eastAsia"/>
          <w:b/>
          <w:sz w:val="32"/>
          <w:szCs w:val="32"/>
        </w:rPr>
        <w:t>実施方針</w:t>
      </w:r>
      <w:r w:rsidR="007E2574" w:rsidRPr="007A281E">
        <w:rPr>
          <w:rFonts w:asciiTheme="majorEastAsia" w:eastAsiaTheme="majorEastAsia" w:hAnsiTheme="majorEastAsia" w:cstheme="majorHAnsi" w:hint="eastAsia"/>
          <w:b/>
          <w:sz w:val="32"/>
          <w:szCs w:val="32"/>
        </w:rPr>
        <w:t>(案)</w:t>
      </w:r>
    </w:p>
    <w:p w14:paraId="644D9964" w14:textId="20947567" w:rsidR="00827F95" w:rsidRPr="007A281E" w:rsidRDefault="00827F95" w:rsidP="006C47CF">
      <w:pPr>
        <w:jc w:val="center"/>
        <w:rPr>
          <w:rFonts w:asciiTheme="majorEastAsia" w:eastAsiaTheme="majorEastAsia" w:hAnsiTheme="majorEastAsia" w:cstheme="majorHAnsi"/>
          <w:b/>
          <w:sz w:val="32"/>
          <w:szCs w:val="32"/>
        </w:rPr>
      </w:pPr>
    </w:p>
    <w:p w14:paraId="11560425" w14:textId="604689A1" w:rsidR="00827F95" w:rsidRPr="007A281E" w:rsidRDefault="00827F95" w:rsidP="006C47CF">
      <w:pPr>
        <w:jc w:val="center"/>
        <w:rPr>
          <w:rFonts w:asciiTheme="majorEastAsia" w:eastAsiaTheme="majorEastAsia" w:hAnsiTheme="majorEastAsia" w:cstheme="majorHAnsi"/>
          <w:b/>
          <w:sz w:val="32"/>
          <w:szCs w:val="32"/>
        </w:rPr>
      </w:pPr>
    </w:p>
    <w:p w14:paraId="418FBB60" w14:textId="42BE8DBC" w:rsidR="00827F95" w:rsidRPr="007A281E" w:rsidRDefault="00827F95" w:rsidP="006C47CF">
      <w:pPr>
        <w:jc w:val="center"/>
        <w:rPr>
          <w:rFonts w:asciiTheme="majorEastAsia" w:eastAsiaTheme="majorEastAsia" w:hAnsiTheme="majorEastAsia" w:cstheme="majorHAnsi"/>
          <w:b/>
          <w:sz w:val="32"/>
          <w:szCs w:val="32"/>
        </w:rPr>
      </w:pPr>
    </w:p>
    <w:p w14:paraId="42143861" w14:textId="288A1B17" w:rsidR="00827F95" w:rsidRPr="007A281E" w:rsidRDefault="00827F95" w:rsidP="006C47CF">
      <w:pPr>
        <w:jc w:val="center"/>
        <w:rPr>
          <w:rFonts w:asciiTheme="majorEastAsia" w:eastAsiaTheme="majorEastAsia" w:hAnsiTheme="majorEastAsia" w:cstheme="majorHAnsi"/>
          <w:b/>
          <w:sz w:val="32"/>
          <w:szCs w:val="32"/>
        </w:rPr>
      </w:pPr>
    </w:p>
    <w:p w14:paraId="1CC3A74C" w14:textId="77777777" w:rsidR="00827F95" w:rsidRPr="007A281E" w:rsidRDefault="00827F95" w:rsidP="006C47CF">
      <w:pPr>
        <w:jc w:val="center"/>
        <w:rPr>
          <w:rFonts w:asciiTheme="majorEastAsia" w:eastAsiaTheme="majorEastAsia" w:hAnsiTheme="majorEastAsia" w:cstheme="majorHAnsi"/>
          <w:b/>
          <w:sz w:val="32"/>
          <w:szCs w:val="32"/>
        </w:rPr>
      </w:pPr>
    </w:p>
    <w:p w14:paraId="18F5E215" w14:textId="77777777" w:rsidR="00827F95" w:rsidRPr="007A281E" w:rsidRDefault="00827F95" w:rsidP="006C47CF">
      <w:pPr>
        <w:jc w:val="center"/>
        <w:rPr>
          <w:rFonts w:asciiTheme="majorEastAsia" w:eastAsiaTheme="majorEastAsia" w:hAnsiTheme="majorEastAsia" w:cstheme="majorHAnsi"/>
          <w:b/>
          <w:sz w:val="32"/>
          <w:szCs w:val="32"/>
        </w:rPr>
      </w:pPr>
    </w:p>
    <w:p w14:paraId="2BEF0072" w14:textId="77777777" w:rsidR="00827F95" w:rsidRPr="007A281E" w:rsidRDefault="00827F95" w:rsidP="006C47CF">
      <w:pPr>
        <w:jc w:val="center"/>
        <w:rPr>
          <w:rFonts w:asciiTheme="majorEastAsia" w:eastAsiaTheme="majorEastAsia" w:hAnsiTheme="majorEastAsia" w:cstheme="majorHAnsi"/>
          <w:b/>
          <w:sz w:val="32"/>
          <w:szCs w:val="32"/>
        </w:rPr>
      </w:pPr>
    </w:p>
    <w:p w14:paraId="0AF0CD77" w14:textId="77777777" w:rsidR="00827F95" w:rsidRPr="007A281E" w:rsidRDefault="00827F95" w:rsidP="006C47CF">
      <w:pPr>
        <w:jc w:val="center"/>
        <w:rPr>
          <w:rFonts w:asciiTheme="majorEastAsia" w:eastAsiaTheme="majorEastAsia" w:hAnsiTheme="majorEastAsia" w:cstheme="majorHAnsi"/>
          <w:b/>
          <w:sz w:val="32"/>
          <w:szCs w:val="32"/>
        </w:rPr>
      </w:pPr>
    </w:p>
    <w:p w14:paraId="5306FC9C" w14:textId="77777777" w:rsidR="00827F95" w:rsidRPr="007A281E" w:rsidRDefault="00827F95" w:rsidP="006C47CF">
      <w:pPr>
        <w:jc w:val="center"/>
        <w:rPr>
          <w:rFonts w:asciiTheme="majorEastAsia" w:eastAsiaTheme="majorEastAsia" w:hAnsiTheme="majorEastAsia" w:cstheme="majorHAnsi"/>
          <w:b/>
          <w:sz w:val="32"/>
          <w:szCs w:val="32"/>
        </w:rPr>
      </w:pPr>
    </w:p>
    <w:p w14:paraId="6594DDD0" w14:textId="1B0E60E9" w:rsidR="000C52AB" w:rsidRPr="007A281E" w:rsidRDefault="000C52AB" w:rsidP="006C47CF">
      <w:pPr>
        <w:jc w:val="center"/>
        <w:rPr>
          <w:rFonts w:asciiTheme="majorEastAsia" w:eastAsiaTheme="majorEastAsia" w:hAnsiTheme="majorEastAsia" w:cstheme="majorHAnsi"/>
          <w:b/>
          <w:sz w:val="32"/>
          <w:szCs w:val="32"/>
        </w:rPr>
      </w:pPr>
    </w:p>
    <w:p w14:paraId="50448076" w14:textId="2A05980A" w:rsidR="00A17CF1" w:rsidRPr="0075159E" w:rsidRDefault="00A17CF1" w:rsidP="006C47CF">
      <w:pPr>
        <w:jc w:val="center"/>
        <w:rPr>
          <w:rFonts w:asciiTheme="majorEastAsia" w:eastAsiaTheme="majorEastAsia" w:hAnsiTheme="majorEastAsia" w:cstheme="majorHAnsi"/>
          <w:b/>
          <w:sz w:val="32"/>
          <w:szCs w:val="32"/>
        </w:rPr>
      </w:pPr>
    </w:p>
    <w:p w14:paraId="722ECAA5" w14:textId="7D3C6ECD" w:rsidR="0075159E" w:rsidRDefault="00912CC1"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hint="eastAsia"/>
          <w:b/>
          <w:sz w:val="32"/>
          <w:szCs w:val="32"/>
        </w:rPr>
        <w:t>令和元</w:t>
      </w:r>
      <w:r w:rsidR="00827F95" w:rsidRPr="007A281E">
        <w:rPr>
          <w:rFonts w:asciiTheme="majorEastAsia" w:eastAsiaTheme="majorEastAsia" w:hAnsiTheme="majorEastAsia" w:cstheme="majorHAnsi"/>
          <w:b/>
          <w:sz w:val="32"/>
          <w:szCs w:val="32"/>
        </w:rPr>
        <w:t>年</w:t>
      </w:r>
      <w:r w:rsidR="00B52264" w:rsidRPr="007A281E">
        <w:rPr>
          <w:rFonts w:asciiTheme="majorEastAsia" w:eastAsiaTheme="majorEastAsia" w:hAnsiTheme="majorEastAsia" w:cstheme="majorHAnsi" w:hint="eastAsia"/>
          <w:b/>
          <w:sz w:val="32"/>
          <w:szCs w:val="32"/>
        </w:rPr>
        <w:t>（2019年）</w:t>
      </w:r>
      <w:r w:rsidR="005E47F4">
        <w:rPr>
          <w:rFonts w:asciiTheme="majorEastAsia" w:eastAsiaTheme="majorEastAsia" w:hAnsiTheme="majorEastAsia" w:cstheme="majorHAnsi" w:hint="eastAsia"/>
          <w:b/>
          <w:sz w:val="32"/>
          <w:szCs w:val="32"/>
        </w:rPr>
        <w:t>11</w:t>
      </w:r>
      <w:r w:rsidR="00827F95" w:rsidRPr="007A281E">
        <w:rPr>
          <w:rFonts w:asciiTheme="majorEastAsia" w:eastAsiaTheme="majorEastAsia" w:hAnsiTheme="majorEastAsia" w:cstheme="majorHAnsi"/>
          <w:b/>
          <w:sz w:val="32"/>
          <w:szCs w:val="32"/>
        </w:rPr>
        <w:t>月</w:t>
      </w:r>
    </w:p>
    <w:p w14:paraId="36EE646C" w14:textId="61E403DF" w:rsidR="00827F95" w:rsidRPr="007A281E" w:rsidRDefault="00DD50FD" w:rsidP="006C47CF">
      <w:pPr>
        <w:jc w:val="center"/>
        <w:rPr>
          <w:rFonts w:asciiTheme="majorEastAsia" w:eastAsiaTheme="majorEastAsia" w:hAnsiTheme="majorEastAsia" w:cstheme="majorHAnsi"/>
          <w:b/>
          <w:sz w:val="32"/>
          <w:szCs w:val="32"/>
        </w:rPr>
      </w:pPr>
      <w:r w:rsidRPr="00DD50FD">
        <w:rPr>
          <w:rFonts w:asciiTheme="majorEastAsia" w:eastAsiaTheme="majorEastAsia" w:hAnsiTheme="majorEastAsia" w:cstheme="majorHAnsi" w:hint="eastAsia"/>
          <w:b/>
          <w:sz w:val="24"/>
          <w:szCs w:val="32"/>
        </w:rPr>
        <w:t>【</w:t>
      </w:r>
      <w:r w:rsidR="00014C2E">
        <w:rPr>
          <w:rFonts w:asciiTheme="majorEastAsia" w:eastAsiaTheme="majorEastAsia" w:hAnsiTheme="majorEastAsia" w:cstheme="majorHAnsi" w:hint="eastAsia"/>
          <w:b/>
          <w:sz w:val="24"/>
          <w:szCs w:val="32"/>
        </w:rPr>
        <w:t>令和３年（</w:t>
      </w:r>
      <w:r w:rsidR="00F852B1">
        <w:rPr>
          <w:rFonts w:asciiTheme="majorEastAsia" w:eastAsiaTheme="majorEastAsia" w:hAnsiTheme="majorEastAsia" w:cstheme="majorHAnsi" w:hint="eastAsia"/>
          <w:b/>
          <w:sz w:val="24"/>
          <w:szCs w:val="32"/>
        </w:rPr>
        <w:t>2021</w:t>
      </w:r>
      <w:r w:rsidR="007A281E" w:rsidRPr="00DD50FD">
        <w:rPr>
          <w:rFonts w:asciiTheme="majorEastAsia" w:eastAsiaTheme="majorEastAsia" w:hAnsiTheme="majorEastAsia" w:cstheme="majorHAnsi" w:hint="eastAsia"/>
          <w:b/>
          <w:sz w:val="24"/>
          <w:szCs w:val="32"/>
        </w:rPr>
        <w:t>年</w:t>
      </w:r>
      <w:r w:rsidR="00014C2E">
        <w:rPr>
          <w:rFonts w:asciiTheme="majorEastAsia" w:eastAsiaTheme="majorEastAsia" w:hAnsiTheme="majorEastAsia" w:cstheme="majorHAnsi" w:hint="eastAsia"/>
          <w:b/>
          <w:sz w:val="24"/>
          <w:szCs w:val="32"/>
        </w:rPr>
        <w:t>）</w:t>
      </w:r>
      <w:r w:rsidR="00BC6086">
        <w:rPr>
          <w:rFonts w:asciiTheme="majorEastAsia" w:eastAsiaTheme="majorEastAsia" w:hAnsiTheme="majorEastAsia" w:cstheme="majorHAnsi" w:hint="eastAsia"/>
          <w:b/>
          <w:sz w:val="24"/>
          <w:szCs w:val="32"/>
        </w:rPr>
        <w:t>２</w:t>
      </w:r>
      <w:r w:rsidR="007A281E" w:rsidRPr="00DD50FD">
        <w:rPr>
          <w:rFonts w:asciiTheme="majorEastAsia" w:eastAsiaTheme="majorEastAsia" w:hAnsiTheme="majorEastAsia" w:cstheme="majorHAnsi" w:hint="eastAsia"/>
          <w:b/>
          <w:sz w:val="24"/>
          <w:szCs w:val="32"/>
        </w:rPr>
        <w:t>月</w:t>
      </w:r>
      <w:r w:rsidR="00BC6086">
        <w:rPr>
          <w:rFonts w:asciiTheme="majorEastAsia" w:eastAsiaTheme="majorEastAsia" w:hAnsiTheme="majorEastAsia" w:cstheme="majorHAnsi" w:hint="eastAsia"/>
          <w:b/>
          <w:sz w:val="24"/>
          <w:szCs w:val="32"/>
        </w:rPr>
        <w:t>12</w:t>
      </w:r>
      <w:r w:rsidRPr="00DD50FD">
        <w:rPr>
          <w:rFonts w:asciiTheme="majorEastAsia" w:eastAsiaTheme="majorEastAsia" w:hAnsiTheme="majorEastAsia" w:cstheme="majorHAnsi" w:hint="eastAsia"/>
          <w:b/>
          <w:sz w:val="24"/>
          <w:szCs w:val="32"/>
        </w:rPr>
        <w:t>日修正</w:t>
      </w:r>
      <w:r w:rsidR="00436079">
        <w:rPr>
          <w:rFonts w:asciiTheme="majorEastAsia" w:eastAsiaTheme="majorEastAsia" w:hAnsiTheme="majorEastAsia" w:cstheme="majorHAnsi" w:hint="eastAsia"/>
          <w:b/>
          <w:sz w:val="24"/>
          <w:szCs w:val="32"/>
        </w:rPr>
        <w:t>版</w:t>
      </w:r>
      <w:r w:rsidRPr="00DD50FD">
        <w:rPr>
          <w:rFonts w:asciiTheme="majorEastAsia" w:eastAsiaTheme="majorEastAsia" w:hAnsiTheme="majorEastAsia" w:cstheme="majorHAnsi" w:hint="eastAsia"/>
          <w:b/>
          <w:sz w:val="24"/>
          <w:szCs w:val="32"/>
        </w:rPr>
        <w:t>】</w:t>
      </w:r>
    </w:p>
    <w:p w14:paraId="728F5E58" w14:textId="5AC08EEA" w:rsidR="00827F95" w:rsidRPr="007A281E" w:rsidRDefault="00827F95"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大阪府・大阪市</w:t>
      </w:r>
      <w:r w:rsidR="00DF21DD">
        <w:rPr>
          <w:rStyle w:val="affe"/>
          <w:rFonts w:asciiTheme="majorEastAsia" w:eastAsiaTheme="majorEastAsia" w:hAnsiTheme="majorEastAsia" w:cstheme="majorHAnsi"/>
          <w:b/>
          <w:sz w:val="32"/>
          <w:szCs w:val="32"/>
        </w:rPr>
        <w:footnoteReference w:id="1"/>
      </w:r>
    </w:p>
    <w:p w14:paraId="01235161" w14:textId="77777777" w:rsidR="00827F95" w:rsidRPr="007A281E" w:rsidRDefault="00827F95" w:rsidP="006C47CF">
      <w:pPr>
        <w:rPr>
          <w:rFonts w:asciiTheme="minorEastAsia" w:hAnsiTheme="minorEastAsia" w:cstheme="majorHAnsi"/>
          <w:sz w:val="32"/>
          <w:szCs w:val="32"/>
        </w:rPr>
      </w:pPr>
      <w:r w:rsidRPr="007A281E">
        <w:rPr>
          <w:rFonts w:asciiTheme="minorEastAsia" w:hAnsiTheme="minorEastAsia" w:cstheme="majorHAnsi"/>
          <w:sz w:val="32"/>
          <w:szCs w:val="32"/>
        </w:rPr>
        <w:br w:type="page"/>
      </w:r>
    </w:p>
    <w:sdt>
      <w:sdtPr>
        <w:rPr>
          <w:rFonts w:asciiTheme="minorEastAsia" w:eastAsiaTheme="minorEastAsia" w:hAnsiTheme="minorEastAsia" w:cstheme="majorHAnsi"/>
          <w:b w:val="0"/>
          <w:bCs w:val="0"/>
          <w:noProof/>
          <w:color w:val="auto"/>
          <w:kern w:val="2"/>
          <w:sz w:val="21"/>
          <w:szCs w:val="21"/>
          <w:lang w:val="ja-JP"/>
        </w:rPr>
        <w:id w:val="1689329777"/>
        <w:docPartObj>
          <w:docPartGallery w:val="Table of Contents"/>
          <w:docPartUnique/>
        </w:docPartObj>
      </w:sdtPr>
      <w:sdtEndPr>
        <w:rPr>
          <w:rFonts w:cs="Arial"/>
          <w:szCs w:val="22"/>
        </w:rPr>
      </w:sdtEndPr>
      <w:sdtContent>
        <w:p w14:paraId="42F5B002" w14:textId="71119B22" w:rsidR="00827F95" w:rsidRPr="007A281E" w:rsidRDefault="00827F95" w:rsidP="006C47CF">
          <w:pPr>
            <w:pStyle w:val="a5"/>
            <w:spacing w:before="0" w:line="240" w:lineRule="auto"/>
            <w:jc w:val="center"/>
            <w:rPr>
              <w:rFonts w:asciiTheme="majorEastAsia" w:hAnsiTheme="majorEastAsia" w:cstheme="majorHAnsi"/>
              <w:color w:val="auto"/>
              <w:sz w:val="24"/>
              <w:szCs w:val="21"/>
              <w:lang w:val="ja-JP"/>
            </w:rPr>
          </w:pPr>
          <w:r w:rsidRPr="007A281E">
            <w:rPr>
              <w:rFonts w:asciiTheme="majorEastAsia" w:hAnsiTheme="majorEastAsia" w:cstheme="majorHAnsi"/>
              <w:color w:val="auto"/>
              <w:sz w:val="24"/>
              <w:szCs w:val="21"/>
              <w:lang w:val="ja-JP"/>
            </w:rPr>
            <w:t>目</w:t>
          </w:r>
          <w:r w:rsidR="00F44256" w:rsidRPr="007A281E">
            <w:rPr>
              <w:rFonts w:asciiTheme="majorEastAsia" w:hAnsiTheme="majorEastAsia" w:cstheme="majorHAnsi" w:hint="eastAsia"/>
              <w:color w:val="auto"/>
              <w:sz w:val="24"/>
              <w:szCs w:val="21"/>
              <w:lang w:val="ja-JP"/>
            </w:rPr>
            <w:t xml:space="preserve">　</w:t>
          </w:r>
          <w:r w:rsidRPr="007A281E">
            <w:rPr>
              <w:rFonts w:asciiTheme="majorEastAsia" w:hAnsiTheme="majorEastAsia" w:cstheme="majorHAnsi"/>
              <w:color w:val="auto"/>
              <w:sz w:val="24"/>
              <w:szCs w:val="21"/>
              <w:lang w:val="ja-JP"/>
            </w:rPr>
            <w:t>次</w:t>
          </w:r>
        </w:p>
        <w:p w14:paraId="56F25B9C" w14:textId="774AFD07" w:rsidR="009476E9" w:rsidRDefault="00827F95">
          <w:pPr>
            <w:pStyle w:val="11"/>
            <w:rPr>
              <w:rFonts w:asciiTheme="minorHAnsi" w:hAnsiTheme="minorHAnsi" w:cstheme="minorBidi"/>
              <w:b w:val="0"/>
            </w:rPr>
          </w:pPr>
          <w:r w:rsidRPr="007A281E">
            <w:rPr>
              <w:szCs w:val="21"/>
            </w:rPr>
            <w:fldChar w:fldCharType="begin"/>
          </w:r>
          <w:r w:rsidRPr="007A281E">
            <w:rPr>
              <w:szCs w:val="21"/>
            </w:rPr>
            <w:instrText xml:space="preserve"> TOC \o "1-2" \h \z \u </w:instrText>
          </w:r>
          <w:r w:rsidRPr="007A281E">
            <w:rPr>
              <w:szCs w:val="21"/>
            </w:rPr>
            <w:fldChar w:fldCharType="separate"/>
          </w:r>
          <w:hyperlink w:anchor="_Toc63799100" w:history="1">
            <w:r w:rsidR="009476E9" w:rsidRPr="006073C9">
              <w:rPr>
                <w:rStyle w:val="a6"/>
                <w:rFonts w:asciiTheme="majorEastAsia" w:hAnsiTheme="majorEastAsia"/>
              </w:rPr>
              <w:t>第１　特定複合観光施設区域の整備の意義及び目標</w:t>
            </w:r>
            <w:r w:rsidR="009476E9">
              <w:rPr>
                <w:webHidden/>
              </w:rPr>
              <w:tab/>
            </w:r>
            <w:r w:rsidR="009476E9">
              <w:rPr>
                <w:webHidden/>
              </w:rPr>
              <w:fldChar w:fldCharType="begin"/>
            </w:r>
            <w:r w:rsidR="009476E9">
              <w:rPr>
                <w:webHidden/>
              </w:rPr>
              <w:instrText xml:space="preserve"> PAGEREF _Toc63799100 \h </w:instrText>
            </w:r>
            <w:r w:rsidR="009476E9">
              <w:rPr>
                <w:webHidden/>
              </w:rPr>
            </w:r>
            <w:r w:rsidR="009476E9">
              <w:rPr>
                <w:webHidden/>
              </w:rPr>
              <w:fldChar w:fldCharType="separate"/>
            </w:r>
            <w:r w:rsidR="009476E9">
              <w:rPr>
                <w:webHidden/>
              </w:rPr>
              <w:t>1</w:t>
            </w:r>
            <w:r w:rsidR="009476E9">
              <w:rPr>
                <w:webHidden/>
              </w:rPr>
              <w:fldChar w:fldCharType="end"/>
            </w:r>
          </w:hyperlink>
        </w:p>
        <w:p w14:paraId="2AB14551" w14:textId="34A1AF26" w:rsidR="009476E9" w:rsidRDefault="009476E9" w:rsidP="009476E9">
          <w:pPr>
            <w:pStyle w:val="21"/>
            <w:rPr>
              <w:rFonts w:asciiTheme="minorHAnsi" w:hAnsiTheme="minorHAnsi" w:cstheme="minorBidi"/>
            </w:rPr>
          </w:pPr>
          <w:hyperlink w:anchor="_Toc63799101"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意義</w:t>
            </w:r>
            <w:r>
              <w:rPr>
                <w:webHidden/>
              </w:rPr>
              <w:tab/>
            </w:r>
            <w:r>
              <w:rPr>
                <w:webHidden/>
              </w:rPr>
              <w:fldChar w:fldCharType="begin"/>
            </w:r>
            <w:r>
              <w:rPr>
                <w:webHidden/>
              </w:rPr>
              <w:instrText xml:space="preserve"> PAGEREF _Toc63799101 \h </w:instrText>
            </w:r>
            <w:r>
              <w:rPr>
                <w:webHidden/>
              </w:rPr>
            </w:r>
            <w:r>
              <w:rPr>
                <w:webHidden/>
              </w:rPr>
              <w:fldChar w:fldCharType="separate"/>
            </w:r>
            <w:r>
              <w:rPr>
                <w:webHidden/>
              </w:rPr>
              <w:t>1</w:t>
            </w:r>
            <w:r>
              <w:rPr>
                <w:webHidden/>
              </w:rPr>
              <w:fldChar w:fldCharType="end"/>
            </w:r>
          </w:hyperlink>
        </w:p>
        <w:p w14:paraId="6DBCFF80" w14:textId="6F8A8113" w:rsidR="009476E9" w:rsidRDefault="009476E9" w:rsidP="009476E9">
          <w:pPr>
            <w:pStyle w:val="21"/>
            <w:rPr>
              <w:rFonts w:asciiTheme="minorHAnsi" w:hAnsiTheme="minorHAnsi" w:cstheme="minorBidi"/>
            </w:rPr>
          </w:pPr>
          <w:hyperlink w:anchor="_Toc63799102"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asciiTheme="majorEastAsia" w:hAnsiTheme="majorEastAsia" w:cstheme="majorHAnsi"/>
              </w:rPr>
              <w:t>目標</w:t>
            </w:r>
            <w:r>
              <w:rPr>
                <w:webHidden/>
              </w:rPr>
              <w:tab/>
            </w:r>
            <w:r>
              <w:rPr>
                <w:webHidden/>
              </w:rPr>
              <w:fldChar w:fldCharType="begin"/>
            </w:r>
            <w:r>
              <w:rPr>
                <w:webHidden/>
              </w:rPr>
              <w:instrText xml:space="preserve"> PAGEREF _Toc63799102 \h </w:instrText>
            </w:r>
            <w:r>
              <w:rPr>
                <w:webHidden/>
              </w:rPr>
            </w:r>
            <w:r>
              <w:rPr>
                <w:webHidden/>
              </w:rPr>
              <w:fldChar w:fldCharType="separate"/>
            </w:r>
            <w:r>
              <w:rPr>
                <w:webHidden/>
              </w:rPr>
              <w:t>2</w:t>
            </w:r>
            <w:r>
              <w:rPr>
                <w:webHidden/>
              </w:rPr>
              <w:fldChar w:fldCharType="end"/>
            </w:r>
          </w:hyperlink>
        </w:p>
        <w:p w14:paraId="06A2D1DB" w14:textId="5AA3C28E" w:rsidR="009476E9" w:rsidRDefault="009476E9">
          <w:pPr>
            <w:pStyle w:val="11"/>
            <w:rPr>
              <w:rFonts w:asciiTheme="minorHAnsi" w:hAnsiTheme="minorHAnsi" w:cstheme="minorBidi"/>
              <w:b w:val="0"/>
            </w:rPr>
          </w:pPr>
          <w:hyperlink w:anchor="_Toc63799103" w:history="1">
            <w:r w:rsidRPr="006073C9">
              <w:rPr>
                <w:rStyle w:val="a6"/>
                <w:rFonts w:asciiTheme="majorEastAsia" w:hAnsiTheme="majorEastAsia"/>
              </w:rPr>
              <w:t>第２　特定複合観光施設設置運営事業に関する事項</w:t>
            </w:r>
            <w:r>
              <w:rPr>
                <w:webHidden/>
              </w:rPr>
              <w:tab/>
            </w:r>
            <w:r>
              <w:rPr>
                <w:webHidden/>
              </w:rPr>
              <w:fldChar w:fldCharType="begin"/>
            </w:r>
            <w:r>
              <w:rPr>
                <w:webHidden/>
              </w:rPr>
              <w:instrText xml:space="preserve"> PAGEREF _Toc63799103 \h </w:instrText>
            </w:r>
            <w:r>
              <w:rPr>
                <w:webHidden/>
              </w:rPr>
            </w:r>
            <w:r>
              <w:rPr>
                <w:webHidden/>
              </w:rPr>
              <w:fldChar w:fldCharType="separate"/>
            </w:r>
            <w:r>
              <w:rPr>
                <w:webHidden/>
              </w:rPr>
              <w:t>3</w:t>
            </w:r>
            <w:r>
              <w:rPr>
                <w:webHidden/>
              </w:rPr>
              <w:fldChar w:fldCharType="end"/>
            </w:r>
          </w:hyperlink>
        </w:p>
        <w:p w14:paraId="2F5977E1" w14:textId="5A2768E0" w:rsidR="009476E9" w:rsidRDefault="009476E9" w:rsidP="009476E9">
          <w:pPr>
            <w:pStyle w:val="21"/>
            <w:rPr>
              <w:rFonts w:asciiTheme="minorHAnsi" w:hAnsiTheme="minorHAnsi" w:cstheme="minorBidi"/>
            </w:rPr>
          </w:pPr>
          <w:hyperlink w:anchor="_Toc63799104" w:history="1">
            <w:r w:rsidRPr="006073C9">
              <w:rPr>
                <w:rStyle w:val="a6"/>
                <w:rFonts w:asciiTheme="majorEastAsia" w:hAnsiTheme="majorEastAsia" w:cstheme="majorHAnsi"/>
              </w:rPr>
              <w:t>１．</w:t>
            </w:r>
            <w:r>
              <w:rPr>
                <w:rFonts w:asciiTheme="minorHAnsi" w:hAnsiTheme="minorHAnsi" w:cstheme="minorBidi"/>
              </w:rPr>
              <w:tab/>
            </w:r>
            <w:r w:rsidRPr="006073C9">
              <w:rPr>
                <w:rStyle w:val="a6"/>
              </w:rPr>
              <w:t>設置運営事業の名称</w:t>
            </w:r>
            <w:r>
              <w:rPr>
                <w:webHidden/>
              </w:rPr>
              <w:tab/>
            </w:r>
            <w:r>
              <w:rPr>
                <w:webHidden/>
              </w:rPr>
              <w:fldChar w:fldCharType="begin"/>
            </w:r>
            <w:r>
              <w:rPr>
                <w:webHidden/>
              </w:rPr>
              <w:instrText xml:space="preserve"> PAGEREF _Toc63799104 \h </w:instrText>
            </w:r>
            <w:r>
              <w:rPr>
                <w:webHidden/>
              </w:rPr>
            </w:r>
            <w:r>
              <w:rPr>
                <w:webHidden/>
              </w:rPr>
              <w:fldChar w:fldCharType="separate"/>
            </w:r>
            <w:r>
              <w:rPr>
                <w:webHidden/>
              </w:rPr>
              <w:t>3</w:t>
            </w:r>
            <w:r>
              <w:rPr>
                <w:webHidden/>
              </w:rPr>
              <w:fldChar w:fldCharType="end"/>
            </w:r>
          </w:hyperlink>
        </w:p>
        <w:p w14:paraId="1658CADB" w14:textId="592D63E6" w:rsidR="009476E9" w:rsidRDefault="009476E9" w:rsidP="009476E9">
          <w:pPr>
            <w:pStyle w:val="21"/>
            <w:rPr>
              <w:rFonts w:asciiTheme="minorHAnsi" w:hAnsiTheme="minorHAnsi" w:cstheme="minorBidi"/>
            </w:rPr>
          </w:pPr>
          <w:hyperlink w:anchor="_Toc63799105" w:history="1">
            <w:r w:rsidRPr="006073C9">
              <w:rPr>
                <w:rStyle w:val="a6"/>
                <w:rFonts w:asciiTheme="majorEastAsia" w:hAnsiTheme="majorEastAsia" w:cstheme="majorHAnsi"/>
              </w:rPr>
              <w:t>２．</w:t>
            </w:r>
            <w:r>
              <w:rPr>
                <w:rFonts w:asciiTheme="minorHAnsi" w:hAnsiTheme="minorHAnsi" w:cstheme="minorBidi"/>
              </w:rPr>
              <w:tab/>
            </w:r>
            <w:r w:rsidRPr="006073C9">
              <w:rPr>
                <w:rStyle w:val="a6"/>
              </w:rPr>
              <w:t>担当部局</w:t>
            </w:r>
            <w:r>
              <w:rPr>
                <w:webHidden/>
              </w:rPr>
              <w:tab/>
            </w:r>
            <w:r>
              <w:rPr>
                <w:webHidden/>
              </w:rPr>
              <w:fldChar w:fldCharType="begin"/>
            </w:r>
            <w:r>
              <w:rPr>
                <w:webHidden/>
              </w:rPr>
              <w:instrText xml:space="preserve"> PAGEREF _Toc63799105 \h </w:instrText>
            </w:r>
            <w:r>
              <w:rPr>
                <w:webHidden/>
              </w:rPr>
            </w:r>
            <w:r>
              <w:rPr>
                <w:webHidden/>
              </w:rPr>
              <w:fldChar w:fldCharType="separate"/>
            </w:r>
            <w:r>
              <w:rPr>
                <w:webHidden/>
              </w:rPr>
              <w:t>3</w:t>
            </w:r>
            <w:r>
              <w:rPr>
                <w:webHidden/>
              </w:rPr>
              <w:fldChar w:fldCharType="end"/>
            </w:r>
          </w:hyperlink>
        </w:p>
        <w:p w14:paraId="676AFE69" w14:textId="676AA113" w:rsidR="009476E9" w:rsidRDefault="009476E9" w:rsidP="009476E9">
          <w:pPr>
            <w:pStyle w:val="21"/>
            <w:rPr>
              <w:rFonts w:asciiTheme="minorHAnsi" w:hAnsiTheme="minorHAnsi" w:cstheme="minorBidi"/>
            </w:rPr>
          </w:pPr>
          <w:hyperlink w:anchor="_Toc63799106" w:history="1">
            <w:r w:rsidRPr="006073C9">
              <w:rPr>
                <w:rStyle w:val="a6"/>
                <w:rFonts w:asciiTheme="majorEastAsia" w:hAnsiTheme="majorEastAsia" w:cstheme="majorHAnsi"/>
              </w:rPr>
              <w:t>３．</w:t>
            </w:r>
            <w:r>
              <w:rPr>
                <w:rFonts w:asciiTheme="minorHAnsi" w:hAnsiTheme="minorHAnsi" w:cstheme="minorBidi"/>
              </w:rPr>
              <w:tab/>
            </w:r>
            <w:r w:rsidRPr="006073C9">
              <w:rPr>
                <w:rStyle w:val="a6"/>
              </w:rPr>
              <w:t>募集要項等</w:t>
            </w:r>
            <w:r>
              <w:rPr>
                <w:webHidden/>
              </w:rPr>
              <w:tab/>
            </w:r>
            <w:r>
              <w:rPr>
                <w:webHidden/>
              </w:rPr>
              <w:fldChar w:fldCharType="begin"/>
            </w:r>
            <w:r>
              <w:rPr>
                <w:webHidden/>
              </w:rPr>
              <w:instrText xml:space="preserve"> PAGEREF _Toc63799106 \h </w:instrText>
            </w:r>
            <w:r>
              <w:rPr>
                <w:webHidden/>
              </w:rPr>
            </w:r>
            <w:r>
              <w:rPr>
                <w:webHidden/>
              </w:rPr>
              <w:fldChar w:fldCharType="separate"/>
            </w:r>
            <w:r>
              <w:rPr>
                <w:webHidden/>
              </w:rPr>
              <w:t>3</w:t>
            </w:r>
            <w:r>
              <w:rPr>
                <w:webHidden/>
              </w:rPr>
              <w:fldChar w:fldCharType="end"/>
            </w:r>
          </w:hyperlink>
        </w:p>
        <w:p w14:paraId="0EAEED98" w14:textId="50B8A85B" w:rsidR="009476E9" w:rsidRDefault="009476E9" w:rsidP="009476E9">
          <w:pPr>
            <w:pStyle w:val="21"/>
            <w:rPr>
              <w:rFonts w:asciiTheme="minorHAnsi" w:hAnsiTheme="minorHAnsi" w:cstheme="minorBidi"/>
            </w:rPr>
          </w:pPr>
          <w:hyperlink w:anchor="_Toc63799107" w:history="1">
            <w:r w:rsidRPr="006073C9">
              <w:rPr>
                <w:rStyle w:val="a6"/>
              </w:rPr>
              <w:t>４．</w:t>
            </w:r>
            <w:r>
              <w:rPr>
                <w:rFonts w:asciiTheme="minorHAnsi" w:hAnsiTheme="minorHAnsi" w:cstheme="minorBidi"/>
              </w:rPr>
              <w:tab/>
            </w:r>
            <w:r w:rsidRPr="006073C9">
              <w:rPr>
                <w:rStyle w:val="a6"/>
              </w:rPr>
              <w:t>本事業の実施に当たり想定される根拠法令等</w:t>
            </w:r>
            <w:r>
              <w:rPr>
                <w:webHidden/>
              </w:rPr>
              <w:tab/>
            </w:r>
            <w:r>
              <w:rPr>
                <w:webHidden/>
              </w:rPr>
              <w:fldChar w:fldCharType="begin"/>
            </w:r>
            <w:r>
              <w:rPr>
                <w:webHidden/>
              </w:rPr>
              <w:instrText xml:space="preserve"> PAGEREF _Toc63799107 \h </w:instrText>
            </w:r>
            <w:r>
              <w:rPr>
                <w:webHidden/>
              </w:rPr>
            </w:r>
            <w:r>
              <w:rPr>
                <w:webHidden/>
              </w:rPr>
              <w:fldChar w:fldCharType="separate"/>
            </w:r>
            <w:r>
              <w:rPr>
                <w:webHidden/>
              </w:rPr>
              <w:t>4</w:t>
            </w:r>
            <w:r>
              <w:rPr>
                <w:webHidden/>
              </w:rPr>
              <w:fldChar w:fldCharType="end"/>
            </w:r>
          </w:hyperlink>
        </w:p>
        <w:p w14:paraId="67DDA5D3" w14:textId="70BE573B" w:rsidR="009476E9" w:rsidRDefault="009476E9" w:rsidP="009476E9">
          <w:pPr>
            <w:pStyle w:val="21"/>
            <w:rPr>
              <w:rFonts w:asciiTheme="minorHAnsi" w:hAnsiTheme="minorHAnsi" w:cstheme="minorBidi"/>
            </w:rPr>
          </w:pPr>
          <w:hyperlink w:anchor="_Toc63799108" w:history="1">
            <w:r w:rsidRPr="006073C9">
              <w:rPr>
                <w:rStyle w:val="a6"/>
                <w:rFonts w:asciiTheme="majorEastAsia" w:hAnsiTheme="majorEastAsia" w:cstheme="majorHAnsi"/>
              </w:rPr>
              <w:t>５．</w:t>
            </w:r>
            <w:r>
              <w:rPr>
                <w:rFonts w:asciiTheme="minorHAnsi" w:hAnsiTheme="minorHAnsi" w:cstheme="minorBidi"/>
              </w:rPr>
              <w:tab/>
            </w:r>
            <w:r w:rsidRPr="006073C9">
              <w:rPr>
                <w:rStyle w:val="a6"/>
              </w:rPr>
              <w:t>本事業の範囲</w:t>
            </w:r>
            <w:r>
              <w:rPr>
                <w:webHidden/>
              </w:rPr>
              <w:tab/>
            </w:r>
            <w:r>
              <w:rPr>
                <w:webHidden/>
              </w:rPr>
              <w:fldChar w:fldCharType="begin"/>
            </w:r>
            <w:r>
              <w:rPr>
                <w:webHidden/>
              </w:rPr>
              <w:instrText xml:space="preserve"> PAGEREF _Toc63799108 \h </w:instrText>
            </w:r>
            <w:r>
              <w:rPr>
                <w:webHidden/>
              </w:rPr>
            </w:r>
            <w:r>
              <w:rPr>
                <w:webHidden/>
              </w:rPr>
              <w:fldChar w:fldCharType="separate"/>
            </w:r>
            <w:r>
              <w:rPr>
                <w:webHidden/>
              </w:rPr>
              <w:t>7</w:t>
            </w:r>
            <w:r>
              <w:rPr>
                <w:webHidden/>
              </w:rPr>
              <w:fldChar w:fldCharType="end"/>
            </w:r>
          </w:hyperlink>
        </w:p>
        <w:p w14:paraId="3D2F860A" w14:textId="208418D0" w:rsidR="009476E9" w:rsidRDefault="009476E9" w:rsidP="009476E9">
          <w:pPr>
            <w:pStyle w:val="21"/>
            <w:rPr>
              <w:rFonts w:asciiTheme="minorHAnsi" w:hAnsiTheme="minorHAnsi" w:cstheme="minorBidi"/>
            </w:rPr>
          </w:pPr>
          <w:hyperlink w:anchor="_Toc63799109" w:history="1">
            <w:r w:rsidRPr="006073C9">
              <w:rPr>
                <w:rStyle w:val="a6"/>
                <w:rFonts w:asciiTheme="majorEastAsia" w:hAnsiTheme="majorEastAsia" w:cstheme="majorHAnsi"/>
              </w:rPr>
              <w:t>６．</w:t>
            </w:r>
            <w:r>
              <w:rPr>
                <w:rFonts w:asciiTheme="minorHAnsi" w:hAnsiTheme="minorHAnsi" w:cstheme="minorBidi"/>
              </w:rPr>
              <w:tab/>
            </w:r>
            <w:r w:rsidRPr="006073C9">
              <w:rPr>
                <w:rStyle w:val="a6"/>
              </w:rPr>
              <w:t>事業期間</w:t>
            </w:r>
            <w:r>
              <w:rPr>
                <w:webHidden/>
              </w:rPr>
              <w:tab/>
            </w:r>
            <w:r>
              <w:rPr>
                <w:webHidden/>
              </w:rPr>
              <w:fldChar w:fldCharType="begin"/>
            </w:r>
            <w:r>
              <w:rPr>
                <w:webHidden/>
              </w:rPr>
              <w:instrText xml:space="preserve"> PAGEREF _Toc63799109 \h </w:instrText>
            </w:r>
            <w:r>
              <w:rPr>
                <w:webHidden/>
              </w:rPr>
            </w:r>
            <w:r>
              <w:rPr>
                <w:webHidden/>
              </w:rPr>
              <w:fldChar w:fldCharType="separate"/>
            </w:r>
            <w:r>
              <w:rPr>
                <w:webHidden/>
              </w:rPr>
              <w:t>8</w:t>
            </w:r>
            <w:r>
              <w:rPr>
                <w:webHidden/>
              </w:rPr>
              <w:fldChar w:fldCharType="end"/>
            </w:r>
          </w:hyperlink>
        </w:p>
        <w:p w14:paraId="6336072C" w14:textId="77CB4FA6" w:rsidR="009476E9" w:rsidRDefault="009476E9" w:rsidP="009476E9">
          <w:pPr>
            <w:pStyle w:val="21"/>
            <w:rPr>
              <w:rFonts w:asciiTheme="minorHAnsi" w:hAnsiTheme="minorHAnsi" w:cstheme="minorBidi"/>
            </w:rPr>
          </w:pPr>
          <w:hyperlink w:anchor="_Toc63799110" w:history="1">
            <w:r w:rsidRPr="006073C9">
              <w:rPr>
                <w:rStyle w:val="a6"/>
                <w:rFonts w:asciiTheme="majorEastAsia" w:hAnsiTheme="majorEastAsia" w:cstheme="majorHAnsi"/>
              </w:rPr>
              <w:t>７．</w:t>
            </w:r>
            <w:r>
              <w:rPr>
                <w:rFonts w:asciiTheme="minorHAnsi" w:hAnsiTheme="minorHAnsi" w:cstheme="minorBidi"/>
              </w:rPr>
              <w:tab/>
            </w:r>
            <w:r w:rsidRPr="006073C9">
              <w:rPr>
                <w:rStyle w:val="a6"/>
              </w:rPr>
              <w:t>事業方式</w:t>
            </w:r>
            <w:r>
              <w:rPr>
                <w:webHidden/>
              </w:rPr>
              <w:tab/>
            </w:r>
            <w:r>
              <w:rPr>
                <w:webHidden/>
              </w:rPr>
              <w:fldChar w:fldCharType="begin"/>
            </w:r>
            <w:r>
              <w:rPr>
                <w:webHidden/>
              </w:rPr>
              <w:instrText xml:space="preserve"> PAGEREF _Toc63799110 \h </w:instrText>
            </w:r>
            <w:r>
              <w:rPr>
                <w:webHidden/>
              </w:rPr>
            </w:r>
            <w:r>
              <w:rPr>
                <w:webHidden/>
              </w:rPr>
              <w:fldChar w:fldCharType="separate"/>
            </w:r>
            <w:r>
              <w:rPr>
                <w:webHidden/>
              </w:rPr>
              <w:t>8</w:t>
            </w:r>
            <w:r>
              <w:rPr>
                <w:webHidden/>
              </w:rPr>
              <w:fldChar w:fldCharType="end"/>
            </w:r>
          </w:hyperlink>
        </w:p>
        <w:p w14:paraId="2ABDFF26" w14:textId="2DD4EE0B" w:rsidR="009476E9" w:rsidRDefault="009476E9" w:rsidP="009476E9">
          <w:pPr>
            <w:pStyle w:val="21"/>
            <w:rPr>
              <w:rFonts w:asciiTheme="minorHAnsi" w:hAnsiTheme="minorHAnsi" w:cstheme="minorBidi"/>
            </w:rPr>
          </w:pPr>
          <w:hyperlink w:anchor="_Toc63799111" w:history="1">
            <w:r w:rsidRPr="006073C9">
              <w:rPr>
                <w:rStyle w:val="a6"/>
                <w:rFonts w:asciiTheme="majorEastAsia" w:hAnsiTheme="majorEastAsia" w:cstheme="majorHAnsi"/>
              </w:rPr>
              <w:t>８．</w:t>
            </w:r>
            <w:r>
              <w:rPr>
                <w:rFonts w:asciiTheme="minorHAnsi" w:hAnsiTheme="minorHAnsi" w:cstheme="minorBidi"/>
              </w:rPr>
              <w:tab/>
            </w:r>
            <w:r w:rsidRPr="006073C9">
              <w:rPr>
                <w:rStyle w:val="a6"/>
              </w:rPr>
              <w:t>本事業における費用負担</w:t>
            </w:r>
            <w:r>
              <w:rPr>
                <w:webHidden/>
              </w:rPr>
              <w:tab/>
            </w:r>
            <w:r>
              <w:rPr>
                <w:webHidden/>
              </w:rPr>
              <w:fldChar w:fldCharType="begin"/>
            </w:r>
            <w:r>
              <w:rPr>
                <w:webHidden/>
              </w:rPr>
              <w:instrText xml:space="preserve"> PAGEREF _Toc63799111 \h </w:instrText>
            </w:r>
            <w:r>
              <w:rPr>
                <w:webHidden/>
              </w:rPr>
            </w:r>
            <w:r>
              <w:rPr>
                <w:webHidden/>
              </w:rPr>
              <w:fldChar w:fldCharType="separate"/>
            </w:r>
            <w:r>
              <w:rPr>
                <w:webHidden/>
              </w:rPr>
              <w:t>9</w:t>
            </w:r>
            <w:r>
              <w:rPr>
                <w:webHidden/>
              </w:rPr>
              <w:fldChar w:fldCharType="end"/>
            </w:r>
          </w:hyperlink>
        </w:p>
        <w:p w14:paraId="55F21850" w14:textId="57DC882A" w:rsidR="009476E9" w:rsidRDefault="009476E9" w:rsidP="009476E9">
          <w:pPr>
            <w:pStyle w:val="21"/>
            <w:rPr>
              <w:rFonts w:asciiTheme="minorHAnsi" w:hAnsiTheme="minorHAnsi" w:cstheme="minorBidi"/>
            </w:rPr>
          </w:pPr>
          <w:hyperlink w:anchor="_Toc63799112" w:history="1">
            <w:r w:rsidRPr="006073C9">
              <w:rPr>
                <w:rStyle w:val="a6"/>
                <w:rFonts w:asciiTheme="majorEastAsia" w:hAnsiTheme="majorEastAsia" w:cstheme="majorHAnsi"/>
              </w:rPr>
              <w:t>９．</w:t>
            </w:r>
            <w:r>
              <w:rPr>
                <w:rFonts w:asciiTheme="minorHAnsi" w:hAnsiTheme="minorHAnsi" w:cstheme="minorBidi"/>
              </w:rPr>
              <w:tab/>
            </w:r>
            <w:r w:rsidRPr="006073C9">
              <w:rPr>
                <w:rStyle w:val="a6"/>
                <w:rFonts w:asciiTheme="majorEastAsia" w:hAnsiTheme="majorEastAsia" w:cstheme="majorHAnsi"/>
              </w:rPr>
              <w:t>履行保証金</w:t>
            </w:r>
            <w:r>
              <w:rPr>
                <w:webHidden/>
              </w:rPr>
              <w:tab/>
            </w:r>
            <w:r>
              <w:rPr>
                <w:webHidden/>
              </w:rPr>
              <w:fldChar w:fldCharType="begin"/>
            </w:r>
            <w:r>
              <w:rPr>
                <w:webHidden/>
              </w:rPr>
              <w:instrText xml:space="preserve"> PAGEREF _Toc63799112 \h </w:instrText>
            </w:r>
            <w:r>
              <w:rPr>
                <w:webHidden/>
              </w:rPr>
            </w:r>
            <w:r>
              <w:rPr>
                <w:webHidden/>
              </w:rPr>
              <w:fldChar w:fldCharType="separate"/>
            </w:r>
            <w:r>
              <w:rPr>
                <w:webHidden/>
              </w:rPr>
              <w:t>10</w:t>
            </w:r>
            <w:r>
              <w:rPr>
                <w:webHidden/>
              </w:rPr>
              <w:fldChar w:fldCharType="end"/>
            </w:r>
          </w:hyperlink>
        </w:p>
        <w:p w14:paraId="439BA827" w14:textId="0DAA22E7" w:rsidR="009476E9" w:rsidRDefault="009476E9" w:rsidP="009476E9">
          <w:pPr>
            <w:pStyle w:val="21"/>
            <w:rPr>
              <w:rFonts w:asciiTheme="minorHAnsi" w:hAnsiTheme="minorHAnsi" w:cstheme="minorBidi"/>
            </w:rPr>
          </w:pPr>
          <w:hyperlink w:anchor="_Toc63799113" w:history="1">
            <w:r w:rsidRPr="006073C9">
              <w:rPr>
                <w:rStyle w:val="a6"/>
                <w:rFonts w:asciiTheme="majorEastAsia" w:hAnsiTheme="majorEastAsia" w:cstheme="majorHAnsi"/>
              </w:rPr>
              <w:t>１０．</w:t>
            </w:r>
            <w:r>
              <w:rPr>
                <w:rFonts w:asciiTheme="minorHAnsi" w:hAnsiTheme="minorHAnsi" w:cstheme="minorBidi"/>
              </w:rPr>
              <w:tab/>
            </w:r>
            <w:r w:rsidRPr="006073C9">
              <w:rPr>
                <w:rStyle w:val="a6"/>
                <w:rFonts w:asciiTheme="majorEastAsia" w:hAnsiTheme="majorEastAsia" w:cstheme="majorHAnsi"/>
              </w:rPr>
              <w:t>親会社等による保証</w:t>
            </w:r>
            <w:r>
              <w:rPr>
                <w:webHidden/>
              </w:rPr>
              <w:tab/>
            </w:r>
            <w:r>
              <w:rPr>
                <w:webHidden/>
              </w:rPr>
              <w:fldChar w:fldCharType="begin"/>
            </w:r>
            <w:r>
              <w:rPr>
                <w:webHidden/>
              </w:rPr>
              <w:instrText xml:space="preserve"> PAGEREF _Toc63799113 \h </w:instrText>
            </w:r>
            <w:r>
              <w:rPr>
                <w:webHidden/>
              </w:rPr>
            </w:r>
            <w:r>
              <w:rPr>
                <w:webHidden/>
              </w:rPr>
              <w:fldChar w:fldCharType="separate"/>
            </w:r>
            <w:r>
              <w:rPr>
                <w:webHidden/>
              </w:rPr>
              <w:t>10</w:t>
            </w:r>
            <w:r>
              <w:rPr>
                <w:webHidden/>
              </w:rPr>
              <w:fldChar w:fldCharType="end"/>
            </w:r>
          </w:hyperlink>
        </w:p>
        <w:p w14:paraId="458EBA02" w14:textId="36B31FD6" w:rsidR="009476E9" w:rsidRDefault="009476E9" w:rsidP="009476E9">
          <w:pPr>
            <w:pStyle w:val="21"/>
            <w:rPr>
              <w:rFonts w:asciiTheme="minorHAnsi" w:hAnsiTheme="minorHAnsi" w:cstheme="minorBidi"/>
            </w:rPr>
          </w:pPr>
          <w:hyperlink w:anchor="_Toc63799114" w:history="1">
            <w:r w:rsidRPr="006073C9">
              <w:rPr>
                <w:rStyle w:val="a6"/>
                <w:rFonts w:asciiTheme="majorEastAsia" w:hAnsiTheme="majorEastAsia" w:cstheme="majorHAnsi"/>
              </w:rPr>
              <w:t>１１．</w:t>
            </w:r>
            <w:r>
              <w:rPr>
                <w:rFonts w:asciiTheme="minorHAnsi" w:hAnsiTheme="minorHAnsi" w:cstheme="minorBidi"/>
              </w:rPr>
              <w:tab/>
            </w:r>
            <w:r w:rsidRPr="006073C9">
              <w:rPr>
                <w:rStyle w:val="a6"/>
                <w:rFonts w:asciiTheme="majorEastAsia" w:hAnsiTheme="majorEastAsia" w:cstheme="majorHAnsi"/>
              </w:rPr>
              <w:t>計画及び報告</w:t>
            </w:r>
            <w:r>
              <w:rPr>
                <w:webHidden/>
              </w:rPr>
              <w:tab/>
            </w:r>
            <w:r>
              <w:rPr>
                <w:webHidden/>
              </w:rPr>
              <w:fldChar w:fldCharType="begin"/>
            </w:r>
            <w:r>
              <w:rPr>
                <w:webHidden/>
              </w:rPr>
              <w:instrText xml:space="preserve"> PAGEREF _Toc63799114 \h </w:instrText>
            </w:r>
            <w:r>
              <w:rPr>
                <w:webHidden/>
              </w:rPr>
            </w:r>
            <w:r>
              <w:rPr>
                <w:webHidden/>
              </w:rPr>
              <w:fldChar w:fldCharType="separate"/>
            </w:r>
            <w:r>
              <w:rPr>
                <w:webHidden/>
              </w:rPr>
              <w:t>10</w:t>
            </w:r>
            <w:r>
              <w:rPr>
                <w:webHidden/>
              </w:rPr>
              <w:fldChar w:fldCharType="end"/>
            </w:r>
          </w:hyperlink>
        </w:p>
        <w:p w14:paraId="0F82B067" w14:textId="7586CB30" w:rsidR="009476E9" w:rsidRDefault="009476E9" w:rsidP="009476E9">
          <w:pPr>
            <w:pStyle w:val="21"/>
            <w:rPr>
              <w:rFonts w:asciiTheme="minorHAnsi" w:hAnsiTheme="minorHAnsi" w:cstheme="minorBidi"/>
            </w:rPr>
          </w:pPr>
          <w:hyperlink w:anchor="_Toc63799115" w:history="1">
            <w:r w:rsidRPr="006073C9">
              <w:rPr>
                <w:rStyle w:val="a6"/>
                <w:rFonts w:asciiTheme="majorEastAsia" w:hAnsiTheme="majorEastAsia" w:cstheme="majorHAnsi"/>
              </w:rPr>
              <w:t>１２．</w:t>
            </w:r>
            <w:r>
              <w:rPr>
                <w:rFonts w:asciiTheme="minorHAnsi" w:hAnsiTheme="minorHAnsi" w:cstheme="minorBidi"/>
              </w:rPr>
              <w:tab/>
            </w:r>
            <w:r w:rsidRPr="006073C9">
              <w:rPr>
                <w:rStyle w:val="a6"/>
              </w:rPr>
              <w:t>事業期間終了時の取扱い</w:t>
            </w:r>
            <w:r>
              <w:rPr>
                <w:webHidden/>
              </w:rPr>
              <w:tab/>
            </w:r>
            <w:r>
              <w:rPr>
                <w:webHidden/>
              </w:rPr>
              <w:fldChar w:fldCharType="begin"/>
            </w:r>
            <w:r>
              <w:rPr>
                <w:webHidden/>
              </w:rPr>
              <w:instrText xml:space="preserve"> PAGEREF _Toc63799115 \h </w:instrText>
            </w:r>
            <w:r>
              <w:rPr>
                <w:webHidden/>
              </w:rPr>
            </w:r>
            <w:r>
              <w:rPr>
                <w:webHidden/>
              </w:rPr>
              <w:fldChar w:fldCharType="separate"/>
            </w:r>
            <w:r>
              <w:rPr>
                <w:webHidden/>
              </w:rPr>
              <w:t>11</w:t>
            </w:r>
            <w:r>
              <w:rPr>
                <w:webHidden/>
              </w:rPr>
              <w:fldChar w:fldCharType="end"/>
            </w:r>
          </w:hyperlink>
        </w:p>
        <w:p w14:paraId="23B61272" w14:textId="2F254488" w:rsidR="009476E9" w:rsidRDefault="009476E9">
          <w:pPr>
            <w:pStyle w:val="11"/>
            <w:rPr>
              <w:rFonts w:asciiTheme="minorHAnsi" w:hAnsiTheme="minorHAnsi" w:cstheme="minorBidi"/>
              <w:b w:val="0"/>
            </w:rPr>
          </w:pPr>
          <w:hyperlink w:anchor="_Toc63799116" w:history="1">
            <w:r w:rsidRPr="006073C9">
              <w:rPr>
                <w:rStyle w:val="a6"/>
                <w:rFonts w:asciiTheme="majorEastAsia" w:hAnsiTheme="majorEastAsia"/>
              </w:rPr>
              <w:t>第３　特定複合観光施設区域を整備しようとする区域の位置及び規模に関する事項</w:t>
            </w:r>
            <w:r>
              <w:rPr>
                <w:webHidden/>
              </w:rPr>
              <w:tab/>
            </w:r>
            <w:r>
              <w:rPr>
                <w:webHidden/>
              </w:rPr>
              <w:fldChar w:fldCharType="begin"/>
            </w:r>
            <w:r>
              <w:rPr>
                <w:webHidden/>
              </w:rPr>
              <w:instrText xml:space="preserve"> PAGEREF _Toc63799116 \h </w:instrText>
            </w:r>
            <w:r>
              <w:rPr>
                <w:webHidden/>
              </w:rPr>
            </w:r>
            <w:r>
              <w:rPr>
                <w:webHidden/>
              </w:rPr>
              <w:fldChar w:fldCharType="separate"/>
            </w:r>
            <w:r>
              <w:rPr>
                <w:webHidden/>
              </w:rPr>
              <w:t>12</w:t>
            </w:r>
            <w:r>
              <w:rPr>
                <w:webHidden/>
              </w:rPr>
              <w:fldChar w:fldCharType="end"/>
            </w:r>
          </w:hyperlink>
        </w:p>
        <w:p w14:paraId="1AEE6DA4" w14:textId="27EB3ADD" w:rsidR="009476E9" w:rsidRDefault="009476E9" w:rsidP="009476E9">
          <w:pPr>
            <w:pStyle w:val="21"/>
            <w:rPr>
              <w:rFonts w:asciiTheme="minorHAnsi" w:hAnsiTheme="minorHAnsi" w:cstheme="minorBidi"/>
            </w:rPr>
          </w:pPr>
          <w:hyperlink w:anchor="_Toc63799117" w:history="1">
            <w:r w:rsidRPr="006073C9">
              <w:rPr>
                <w:rStyle w:val="a6"/>
                <w:rFonts w:asciiTheme="majorEastAsia" w:hAnsiTheme="majorEastAsia" w:cstheme="majorHAnsi"/>
              </w:rPr>
              <w:t>１．</w:t>
            </w:r>
            <w:r>
              <w:rPr>
                <w:rFonts w:asciiTheme="minorHAnsi" w:hAnsiTheme="minorHAnsi" w:cstheme="minorBidi"/>
              </w:rPr>
              <w:tab/>
            </w:r>
            <w:r w:rsidRPr="006073C9">
              <w:rPr>
                <w:rStyle w:val="a6"/>
              </w:rPr>
              <w:t>ＩＲ予定区域の位置及び規模等</w:t>
            </w:r>
            <w:r>
              <w:rPr>
                <w:webHidden/>
              </w:rPr>
              <w:tab/>
            </w:r>
            <w:r>
              <w:rPr>
                <w:webHidden/>
              </w:rPr>
              <w:fldChar w:fldCharType="begin"/>
            </w:r>
            <w:r>
              <w:rPr>
                <w:webHidden/>
              </w:rPr>
              <w:instrText xml:space="preserve"> PAGEREF _Toc63799117 \h </w:instrText>
            </w:r>
            <w:r>
              <w:rPr>
                <w:webHidden/>
              </w:rPr>
            </w:r>
            <w:r>
              <w:rPr>
                <w:webHidden/>
              </w:rPr>
              <w:fldChar w:fldCharType="separate"/>
            </w:r>
            <w:r>
              <w:rPr>
                <w:webHidden/>
              </w:rPr>
              <w:t>12</w:t>
            </w:r>
            <w:r>
              <w:rPr>
                <w:webHidden/>
              </w:rPr>
              <w:fldChar w:fldCharType="end"/>
            </w:r>
          </w:hyperlink>
        </w:p>
        <w:p w14:paraId="47F0F855" w14:textId="11994785" w:rsidR="009476E9" w:rsidRDefault="009476E9" w:rsidP="009476E9">
          <w:pPr>
            <w:pStyle w:val="21"/>
            <w:rPr>
              <w:rFonts w:asciiTheme="minorHAnsi" w:hAnsiTheme="minorHAnsi" w:cstheme="minorBidi"/>
            </w:rPr>
          </w:pPr>
          <w:hyperlink w:anchor="_Toc63799118" w:history="1">
            <w:r w:rsidRPr="006073C9">
              <w:rPr>
                <w:rStyle w:val="a6"/>
                <w:rFonts w:asciiTheme="majorEastAsia" w:hAnsiTheme="majorEastAsia" w:cstheme="majorHAnsi"/>
              </w:rPr>
              <w:t>２．</w:t>
            </w:r>
            <w:r>
              <w:rPr>
                <w:rFonts w:asciiTheme="minorHAnsi" w:hAnsiTheme="minorHAnsi" w:cstheme="minorBidi"/>
              </w:rPr>
              <w:tab/>
            </w:r>
            <w:r w:rsidRPr="006073C9">
              <w:rPr>
                <w:rStyle w:val="a6"/>
              </w:rPr>
              <w:t>設置運営事業者による臨港緑地の整備・管理について</w:t>
            </w:r>
            <w:r>
              <w:rPr>
                <w:webHidden/>
              </w:rPr>
              <w:tab/>
            </w:r>
            <w:r>
              <w:rPr>
                <w:webHidden/>
              </w:rPr>
              <w:fldChar w:fldCharType="begin"/>
            </w:r>
            <w:r>
              <w:rPr>
                <w:webHidden/>
              </w:rPr>
              <w:instrText xml:space="preserve"> PAGEREF _Toc63799118 \h </w:instrText>
            </w:r>
            <w:r>
              <w:rPr>
                <w:webHidden/>
              </w:rPr>
            </w:r>
            <w:r>
              <w:rPr>
                <w:webHidden/>
              </w:rPr>
              <w:fldChar w:fldCharType="separate"/>
            </w:r>
            <w:r>
              <w:rPr>
                <w:webHidden/>
              </w:rPr>
              <w:t>13</w:t>
            </w:r>
            <w:r>
              <w:rPr>
                <w:webHidden/>
              </w:rPr>
              <w:fldChar w:fldCharType="end"/>
            </w:r>
          </w:hyperlink>
        </w:p>
        <w:p w14:paraId="0273A0DC" w14:textId="43F6FF2A" w:rsidR="009476E9" w:rsidRDefault="009476E9" w:rsidP="009476E9">
          <w:pPr>
            <w:pStyle w:val="21"/>
            <w:rPr>
              <w:rFonts w:asciiTheme="minorHAnsi" w:hAnsiTheme="minorHAnsi" w:cstheme="minorBidi"/>
            </w:rPr>
          </w:pPr>
          <w:hyperlink w:anchor="_Toc63799119" w:history="1">
            <w:r w:rsidRPr="006073C9">
              <w:rPr>
                <w:rStyle w:val="a6"/>
              </w:rPr>
              <w:t>３．</w:t>
            </w:r>
            <w:r>
              <w:rPr>
                <w:rFonts w:asciiTheme="minorHAnsi" w:hAnsiTheme="minorHAnsi" w:cstheme="minorBidi"/>
              </w:rPr>
              <w:tab/>
            </w:r>
            <w:r w:rsidRPr="006073C9">
              <w:rPr>
                <w:rStyle w:val="a6"/>
              </w:rPr>
              <w:t>ＩＲ区域の拡張予定地について</w:t>
            </w:r>
            <w:r>
              <w:rPr>
                <w:webHidden/>
              </w:rPr>
              <w:tab/>
            </w:r>
            <w:r>
              <w:rPr>
                <w:webHidden/>
              </w:rPr>
              <w:fldChar w:fldCharType="begin"/>
            </w:r>
            <w:r>
              <w:rPr>
                <w:webHidden/>
              </w:rPr>
              <w:instrText xml:space="preserve"> PAGEREF _Toc63799119 \h </w:instrText>
            </w:r>
            <w:r>
              <w:rPr>
                <w:webHidden/>
              </w:rPr>
            </w:r>
            <w:r>
              <w:rPr>
                <w:webHidden/>
              </w:rPr>
              <w:fldChar w:fldCharType="separate"/>
            </w:r>
            <w:r>
              <w:rPr>
                <w:webHidden/>
              </w:rPr>
              <w:t>14</w:t>
            </w:r>
            <w:r>
              <w:rPr>
                <w:webHidden/>
              </w:rPr>
              <w:fldChar w:fldCharType="end"/>
            </w:r>
          </w:hyperlink>
        </w:p>
        <w:p w14:paraId="28EED271" w14:textId="41BF8CBA" w:rsidR="009476E9" w:rsidRDefault="009476E9" w:rsidP="009476E9">
          <w:pPr>
            <w:pStyle w:val="21"/>
            <w:rPr>
              <w:rFonts w:asciiTheme="minorHAnsi" w:hAnsiTheme="minorHAnsi" w:cstheme="minorBidi"/>
            </w:rPr>
          </w:pPr>
          <w:hyperlink w:anchor="_Toc63799120" w:history="1">
            <w:r w:rsidRPr="006073C9">
              <w:rPr>
                <w:rStyle w:val="a6"/>
                <w:rFonts w:asciiTheme="majorEastAsia" w:hAnsiTheme="majorEastAsia"/>
              </w:rPr>
              <w:t>４．</w:t>
            </w:r>
            <w:r>
              <w:rPr>
                <w:rFonts w:asciiTheme="minorHAnsi" w:hAnsiTheme="minorHAnsi" w:cstheme="minorBidi"/>
              </w:rPr>
              <w:tab/>
            </w:r>
            <w:r w:rsidRPr="006073C9">
              <w:rPr>
                <w:rStyle w:val="a6"/>
                <w:rFonts w:asciiTheme="majorEastAsia" w:hAnsiTheme="majorEastAsia" w:cstheme="majorHAnsi"/>
              </w:rPr>
              <w:t>事業用地の権利関係及びその使用について</w:t>
            </w:r>
            <w:r>
              <w:rPr>
                <w:webHidden/>
              </w:rPr>
              <w:tab/>
            </w:r>
            <w:r>
              <w:rPr>
                <w:webHidden/>
              </w:rPr>
              <w:fldChar w:fldCharType="begin"/>
            </w:r>
            <w:r>
              <w:rPr>
                <w:webHidden/>
              </w:rPr>
              <w:instrText xml:space="preserve"> PAGEREF _Toc63799120 \h </w:instrText>
            </w:r>
            <w:r>
              <w:rPr>
                <w:webHidden/>
              </w:rPr>
            </w:r>
            <w:r>
              <w:rPr>
                <w:webHidden/>
              </w:rPr>
              <w:fldChar w:fldCharType="separate"/>
            </w:r>
            <w:r>
              <w:rPr>
                <w:webHidden/>
              </w:rPr>
              <w:t>14</w:t>
            </w:r>
            <w:r>
              <w:rPr>
                <w:webHidden/>
              </w:rPr>
              <w:fldChar w:fldCharType="end"/>
            </w:r>
          </w:hyperlink>
        </w:p>
        <w:p w14:paraId="6D0C0D92" w14:textId="021EAED2" w:rsidR="009476E9" w:rsidRDefault="009476E9">
          <w:pPr>
            <w:pStyle w:val="11"/>
            <w:rPr>
              <w:rFonts w:asciiTheme="minorHAnsi" w:hAnsiTheme="minorHAnsi" w:cstheme="minorBidi"/>
              <w:b w:val="0"/>
            </w:rPr>
          </w:pPr>
          <w:hyperlink w:anchor="_Toc63799121" w:history="1">
            <w:r w:rsidRPr="006073C9">
              <w:rPr>
                <w:rStyle w:val="a6"/>
                <w:rFonts w:asciiTheme="majorEastAsia" w:hAnsiTheme="majorEastAsia"/>
              </w:rPr>
              <w:t>第４　特定複合観光施設を構成する施設の種類、機能及び規模に関する事項並びに設置運営事業等に関する事項</w:t>
            </w:r>
            <w:r>
              <w:rPr>
                <w:webHidden/>
              </w:rPr>
              <w:tab/>
            </w:r>
            <w:r>
              <w:rPr>
                <w:webHidden/>
              </w:rPr>
              <w:fldChar w:fldCharType="begin"/>
            </w:r>
            <w:r>
              <w:rPr>
                <w:webHidden/>
              </w:rPr>
              <w:instrText xml:space="preserve"> PAGEREF _Toc63799121 \h </w:instrText>
            </w:r>
            <w:r>
              <w:rPr>
                <w:webHidden/>
              </w:rPr>
            </w:r>
            <w:r>
              <w:rPr>
                <w:webHidden/>
              </w:rPr>
              <w:fldChar w:fldCharType="separate"/>
            </w:r>
            <w:r>
              <w:rPr>
                <w:webHidden/>
              </w:rPr>
              <w:t>15</w:t>
            </w:r>
            <w:r>
              <w:rPr>
                <w:webHidden/>
              </w:rPr>
              <w:fldChar w:fldCharType="end"/>
            </w:r>
          </w:hyperlink>
        </w:p>
        <w:p w14:paraId="027186B0" w14:textId="2B18EE65" w:rsidR="009476E9" w:rsidRDefault="009476E9" w:rsidP="009476E9">
          <w:pPr>
            <w:pStyle w:val="21"/>
            <w:rPr>
              <w:rFonts w:asciiTheme="minorHAnsi" w:hAnsiTheme="minorHAnsi" w:cstheme="minorBidi"/>
            </w:rPr>
          </w:pPr>
          <w:hyperlink w:anchor="_Toc63799122" w:history="1">
            <w:r w:rsidRPr="006073C9">
              <w:rPr>
                <w:rStyle w:val="a6"/>
              </w:rPr>
              <w:t>１．</w:t>
            </w:r>
            <w:r>
              <w:rPr>
                <w:rFonts w:asciiTheme="minorHAnsi" w:hAnsiTheme="minorHAnsi" w:cstheme="minorBidi"/>
              </w:rPr>
              <w:tab/>
            </w:r>
            <w:r w:rsidRPr="006073C9">
              <w:rPr>
                <w:rStyle w:val="a6"/>
                <w:rFonts w:asciiTheme="majorEastAsia" w:hAnsiTheme="majorEastAsia" w:cstheme="majorHAnsi"/>
              </w:rPr>
              <w:t>ＩＲ施設の設置及び運営に関する事項</w:t>
            </w:r>
            <w:r>
              <w:rPr>
                <w:webHidden/>
              </w:rPr>
              <w:tab/>
            </w:r>
            <w:r>
              <w:rPr>
                <w:webHidden/>
              </w:rPr>
              <w:fldChar w:fldCharType="begin"/>
            </w:r>
            <w:r>
              <w:rPr>
                <w:webHidden/>
              </w:rPr>
              <w:instrText xml:space="preserve"> PAGEREF _Toc63799122 \h </w:instrText>
            </w:r>
            <w:r>
              <w:rPr>
                <w:webHidden/>
              </w:rPr>
            </w:r>
            <w:r>
              <w:rPr>
                <w:webHidden/>
              </w:rPr>
              <w:fldChar w:fldCharType="separate"/>
            </w:r>
            <w:r>
              <w:rPr>
                <w:webHidden/>
              </w:rPr>
              <w:t>15</w:t>
            </w:r>
            <w:r>
              <w:rPr>
                <w:webHidden/>
              </w:rPr>
              <w:fldChar w:fldCharType="end"/>
            </w:r>
          </w:hyperlink>
        </w:p>
        <w:p w14:paraId="5848D019" w14:textId="6C195BC8" w:rsidR="009476E9" w:rsidRDefault="009476E9" w:rsidP="009476E9">
          <w:pPr>
            <w:pStyle w:val="21"/>
            <w:rPr>
              <w:rFonts w:asciiTheme="minorHAnsi" w:hAnsiTheme="minorHAnsi" w:cstheme="minorBidi"/>
            </w:rPr>
          </w:pPr>
          <w:hyperlink w:anchor="_Toc63799123" w:history="1">
            <w:r w:rsidRPr="006073C9">
              <w:rPr>
                <w:rStyle w:val="a6"/>
              </w:rPr>
              <w:t>２．</w:t>
            </w:r>
            <w:r>
              <w:rPr>
                <w:rFonts w:asciiTheme="minorHAnsi" w:hAnsiTheme="minorHAnsi" w:cstheme="minorBidi"/>
              </w:rPr>
              <w:tab/>
            </w:r>
            <w:r w:rsidRPr="006073C9">
              <w:rPr>
                <w:rStyle w:val="a6"/>
                <w:rFonts w:asciiTheme="majorEastAsia" w:hAnsiTheme="majorEastAsia" w:cstheme="majorHAnsi"/>
              </w:rPr>
              <w:t>懸念事項対策に関する事項</w:t>
            </w:r>
            <w:r>
              <w:rPr>
                <w:webHidden/>
              </w:rPr>
              <w:tab/>
            </w:r>
            <w:r>
              <w:rPr>
                <w:webHidden/>
              </w:rPr>
              <w:fldChar w:fldCharType="begin"/>
            </w:r>
            <w:r>
              <w:rPr>
                <w:webHidden/>
              </w:rPr>
              <w:instrText xml:space="preserve"> PAGEREF _Toc63799123 \h </w:instrText>
            </w:r>
            <w:r>
              <w:rPr>
                <w:webHidden/>
              </w:rPr>
            </w:r>
            <w:r>
              <w:rPr>
                <w:webHidden/>
              </w:rPr>
              <w:fldChar w:fldCharType="separate"/>
            </w:r>
            <w:r>
              <w:rPr>
                <w:webHidden/>
              </w:rPr>
              <w:t>19</w:t>
            </w:r>
            <w:r>
              <w:rPr>
                <w:webHidden/>
              </w:rPr>
              <w:fldChar w:fldCharType="end"/>
            </w:r>
          </w:hyperlink>
        </w:p>
        <w:p w14:paraId="7C6437D5" w14:textId="5732DA5C" w:rsidR="009476E9" w:rsidRDefault="009476E9" w:rsidP="009476E9">
          <w:pPr>
            <w:pStyle w:val="21"/>
            <w:rPr>
              <w:rFonts w:asciiTheme="minorHAnsi" w:hAnsiTheme="minorHAnsi" w:cstheme="minorBidi"/>
            </w:rPr>
          </w:pPr>
          <w:hyperlink w:anchor="_Toc63799124" w:history="1">
            <w:r w:rsidRPr="006073C9">
              <w:rPr>
                <w:rStyle w:val="a6"/>
              </w:rPr>
              <w:t>３．</w:t>
            </w:r>
            <w:r>
              <w:rPr>
                <w:rFonts w:asciiTheme="minorHAnsi" w:hAnsiTheme="minorHAnsi" w:cstheme="minorBidi"/>
              </w:rPr>
              <w:tab/>
            </w:r>
            <w:r w:rsidRPr="006073C9">
              <w:rPr>
                <w:rStyle w:val="a6"/>
                <w:rFonts w:asciiTheme="majorEastAsia" w:hAnsiTheme="majorEastAsia" w:cstheme="majorHAnsi"/>
              </w:rPr>
              <w:t>地域の合意形成に関する事項</w:t>
            </w:r>
            <w:r>
              <w:rPr>
                <w:webHidden/>
              </w:rPr>
              <w:tab/>
            </w:r>
            <w:r>
              <w:rPr>
                <w:webHidden/>
              </w:rPr>
              <w:fldChar w:fldCharType="begin"/>
            </w:r>
            <w:r>
              <w:rPr>
                <w:webHidden/>
              </w:rPr>
              <w:instrText xml:space="preserve"> PAGEREF _Toc63799124 \h </w:instrText>
            </w:r>
            <w:r>
              <w:rPr>
                <w:webHidden/>
              </w:rPr>
            </w:r>
            <w:r>
              <w:rPr>
                <w:webHidden/>
              </w:rPr>
              <w:fldChar w:fldCharType="separate"/>
            </w:r>
            <w:r>
              <w:rPr>
                <w:webHidden/>
              </w:rPr>
              <w:t>20</w:t>
            </w:r>
            <w:r>
              <w:rPr>
                <w:webHidden/>
              </w:rPr>
              <w:fldChar w:fldCharType="end"/>
            </w:r>
          </w:hyperlink>
        </w:p>
        <w:p w14:paraId="2BBED4AD" w14:textId="0F3CE3DF" w:rsidR="009476E9" w:rsidRDefault="009476E9" w:rsidP="009476E9">
          <w:pPr>
            <w:pStyle w:val="21"/>
            <w:rPr>
              <w:rFonts w:asciiTheme="minorHAnsi" w:hAnsiTheme="minorHAnsi" w:cstheme="minorBidi"/>
            </w:rPr>
          </w:pPr>
          <w:hyperlink w:anchor="_Toc63799125" w:history="1">
            <w:r w:rsidRPr="006073C9">
              <w:rPr>
                <w:rStyle w:val="a6"/>
              </w:rPr>
              <w:t>４．</w:t>
            </w:r>
            <w:r>
              <w:rPr>
                <w:rFonts w:asciiTheme="minorHAnsi" w:hAnsiTheme="minorHAnsi" w:cstheme="minorBidi"/>
              </w:rPr>
              <w:tab/>
            </w:r>
            <w:r w:rsidRPr="006073C9">
              <w:rPr>
                <w:rStyle w:val="a6"/>
                <w:rFonts w:asciiTheme="majorEastAsia" w:hAnsiTheme="majorEastAsia" w:cstheme="majorHAnsi"/>
              </w:rPr>
              <w:t>カジノ事業の収益の活用に関する事項</w:t>
            </w:r>
            <w:r>
              <w:rPr>
                <w:webHidden/>
              </w:rPr>
              <w:tab/>
            </w:r>
            <w:r>
              <w:rPr>
                <w:webHidden/>
              </w:rPr>
              <w:fldChar w:fldCharType="begin"/>
            </w:r>
            <w:r>
              <w:rPr>
                <w:webHidden/>
              </w:rPr>
              <w:instrText xml:space="preserve"> PAGEREF _Toc63799125 \h </w:instrText>
            </w:r>
            <w:r>
              <w:rPr>
                <w:webHidden/>
              </w:rPr>
            </w:r>
            <w:r>
              <w:rPr>
                <w:webHidden/>
              </w:rPr>
              <w:fldChar w:fldCharType="separate"/>
            </w:r>
            <w:r>
              <w:rPr>
                <w:webHidden/>
              </w:rPr>
              <w:t>20</w:t>
            </w:r>
            <w:r>
              <w:rPr>
                <w:webHidden/>
              </w:rPr>
              <w:fldChar w:fldCharType="end"/>
            </w:r>
          </w:hyperlink>
        </w:p>
        <w:p w14:paraId="52F1B2B5" w14:textId="18E5232A" w:rsidR="009476E9" w:rsidRDefault="009476E9" w:rsidP="009476E9">
          <w:pPr>
            <w:pStyle w:val="21"/>
            <w:rPr>
              <w:rFonts w:asciiTheme="minorHAnsi" w:hAnsiTheme="minorHAnsi" w:cstheme="minorBidi"/>
            </w:rPr>
          </w:pPr>
          <w:hyperlink w:anchor="_Toc63799126" w:history="1">
            <w:r w:rsidRPr="006073C9">
              <w:rPr>
                <w:rStyle w:val="a6"/>
              </w:rPr>
              <w:t>５．</w:t>
            </w:r>
            <w:r>
              <w:rPr>
                <w:rFonts w:asciiTheme="minorHAnsi" w:hAnsiTheme="minorHAnsi" w:cstheme="minorBidi"/>
              </w:rPr>
              <w:tab/>
            </w:r>
            <w:r w:rsidRPr="006073C9">
              <w:rPr>
                <w:rStyle w:val="a6"/>
                <w:rFonts w:asciiTheme="majorEastAsia" w:hAnsiTheme="majorEastAsia" w:cstheme="majorHAnsi"/>
              </w:rPr>
              <w:t>事業スケジュールに関する事項</w:t>
            </w:r>
            <w:r>
              <w:rPr>
                <w:webHidden/>
              </w:rPr>
              <w:tab/>
            </w:r>
            <w:r>
              <w:rPr>
                <w:webHidden/>
              </w:rPr>
              <w:fldChar w:fldCharType="begin"/>
            </w:r>
            <w:r>
              <w:rPr>
                <w:webHidden/>
              </w:rPr>
              <w:instrText xml:space="preserve"> PAGEREF _Toc63799126 \h </w:instrText>
            </w:r>
            <w:r>
              <w:rPr>
                <w:webHidden/>
              </w:rPr>
            </w:r>
            <w:r>
              <w:rPr>
                <w:webHidden/>
              </w:rPr>
              <w:fldChar w:fldCharType="separate"/>
            </w:r>
            <w:r>
              <w:rPr>
                <w:webHidden/>
              </w:rPr>
              <w:t>20</w:t>
            </w:r>
            <w:r>
              <w:rPr>
                <w:webHidden/>
              </w:rPr>
              <w:fldChar w:fldCharType="end"/>
            </w:r>
          </w:hyperlink>
        </w:p>
        <w:p w14:paraId="1D61BCFF" w14:textId="195FBDFE" w:rsidR="009476E9" w:rsidRDefault="009476E9" w:rsidP="009476E9">
          <w:pPr>
            <w:pStyle w:val="21"/>
            <w:rPr>
              <w:rFonts w:asciiTheme="minorHAnsi" w:hAnsiTheme="minorHAnsi" w:cstheme="minorBidi"/>
            </w:rPr>
          </w:pPr>
          <w:hyperlink w:anchor="_Toc63799127" w:history="1">
            <w:r w:rsidRPr="006073C9">
              <w:rPr>
                <w:rStyle w:val="a6"/>
                <w:rFonts w:cstheme="majorHAnsi"/>
              </w:rPr>
              <w:t>６．</w:t>
            </w:r>
            <w:r>
              <w:rPr>
                <w:rFonts w:asciiTheme="minorHAnsi" w:hAnsiTheme="minorHAnsi" w:cstheme="minorBidi"/>
              </w:rPr>
              <w:tab/>
            </w:r>
            <w:r w:rsidRPr="006073C9">
              <w:rPr>
                <w:rStyle w:val="a6"/>
                <w:rFonts w:cstheme="majorHAnsi"/>
              </w:rPr>
              <w:t>事業実施体制に関する事項</w:t>
            </w:r>
            <w:r>
              <w:rPr>
                <w:webHidden/>
              </w:rPr>
              <w:tab/>
            </w:r>
            <w:r>
              <w:rPr>
                <w:webHidden/>
              </w:rPr>
              <w:fldChar w:fldCharType="begin"/>
            </w:r>
            <w:r>
              <w:rPr>
                <w:webHidden/>
              </w:rPr>
              <w:instrText xml:space="preserve"> PAGEREF _Toc63799127 \h </w:instrText>
            </w:r>
            <w:r>
              <w:rPr>
                <w:webHidden/>
              </w:rPr>
            </w:r>
            <w:r>
              <w:rPr>
                <w:webHidden/>
              </w:rPr>
              <w:fldChar w:fldCharType="separate"/>
            </w:r>
            <w:r>
              <w:rPr>
                <w:webHidden/>
              </w:rPr>
              <w:t>21</w:t>
            </w:r>
            <w:r>
              <w:rPr>
                <w:webHidden/>
              </w:rPr>
              <w:fldChar w:fldCharType="end"/>
            </w:r>
          </w:hyperlink>
        </w:p>
        <w:p w14:paraId="499C440D" w14:textId="26AD8BFB" w:rsidR="009476E9" w:rsidRDefault="009476E9">
          <w:pPr>
            <w:pStyle w:val="11"/>
            <w:rPr>
              <w:rFonts w:asciiTheme="minorHAnsi" w:hAnsiTheme="minorHAnsi" w:cstheme="minorBidi"/>
              <w:b w:val="0"/>
            </w:rPr>
          </w:pPr>
          <w:hyperlink w:anchor="_Toc63799128" w:history="1">
            <w:r w:rsidRPr="006073C9">
              <w:rPr>
                <w:rStyle w:val="a6"/>
                <w:rFonts w:asciiTheme="majorEastAsia" w:hAnsiTheme="majorEastAsia"/>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Pr>
                <w:webHidden/>
              </w:rPr>
              <w:tab/>
            </w:r>
            <w:r>
              <w:rPr>
                <w:webHidden/>
              </w:rPr>
              <w:fldChar w:fldCharType="begin"/>
            </w:r>
            <w:r>
              <w:rPr>
                <w:webHidden/>
              </w:rPr>
              <w:instrText xml:space="preserve"> PAGEREF _Toc63799128 \h </w:instrText>
            </w:r>
            <w:r>
              <w:rPr>
                <w:webHidden/>
              </w:rPr>
            </w:r>
            <w:r>
              <w:rPr>
                <w:webHidden/>
              </w:rPr>
              <w:fldChar w:fldCharType="separate"/>
            </w:r>
            <w:r>
              <w:rPr>
                <w:webHidden/>
              </w:rPr>
              <w:t>23</w:t>
            </w:r>
            <w:r>
              <w:rPr>
                <w:webHidden/>
              </w:rPr>
              <w:fldChar w:fldCharType="end"/>
            </w:r>
          </w:hyperlink>
        </w:p>
        <w:p w14:paraId="0AEB7028" w14:textId="2878E932" w:rsidR="009476E9" w:rsidRPr="009476E9" w:rsidRDefault="009476E9" w:rsidP="009476E9">
          <w:pPr>
            <w:pStyle w:val="21"/>
            <w:rPr>
              <w:rFonts w:cstheme="minorBidi"/>
            </w:rPr>
          </w:pPr>
          <w:hyperlink w:anchor="_Toc63799129" w:history="1">
            <w:r w:rsidRPr="009476E9">
              <w:rPr>
                <w:rStyle w:val="a6"/>
                <w:rFonts w:eastAsiaTheme="minorEastAsia" w:cstheme="majorHAnsi"/>
              </w:rPr>
              <w:t>１．</w:t>
            </w:r>
            <w:r w:rsidRPr="009476E9">
              <w:rPr>
                <w:rFonts w:cstheme="minorBidi"/>
              </w:rPr>
              <w:tab/>
            </w:r>
            <w:r w:rsidRPr="009476E9">
              <w:rPr>
                <w:rStyle w:val="a6"/>
                <w:rFonts w:eastAsiaTheme="minorEastAsia" w:cstheme="majorHAnsi"/>
              </w:rPr>
              <w:t>ＭＩＣＥ誘致のための施策及び措置</w:t>
            </w:r>
            <w:r w:rsidRPr="009476E9">
              <w:rPr>
                <w:webHidden/>
              </w:rPr>
              <w:tab/>
            </w:r>
            <w:r w:rsidRPr="009476E9">
              <w:rPr>
                <w:webHidden/>
              </w:rPr>
              <w:fldChar w:fldCharType="begin"/>
            </w:r>
            <w:r w:rsidRPr="009476E9">
              <w:rPr>
                <w:webHidden/>
              </w:rPr>
              <w:instrText xml:space="preserve"> PAGEREF _Toc63799129 \h </w:instrText>
            </w:r>
            <w:r w:rsidRPr="009476E9">
              <w:rPr>
                <w:webHidden/>
              </w:rPr>
            </w:r>
            <w:r w:rsidRPr="009476E9">
              <w:rPr>
                <w:webHidden/>
              </w:rPr>
              <w:fldChar w:fldCharType="separate"/>
            </w:r>
            <w:r>
              <w:rPr>
                <w:webHidden/>
              </w:rPr>
              <w:t>23</w:t>
            </w:r>
            <w:r w:rsidRPr="009476E9">
              <w:rPr>
                <w:webHidden/>
              </w:rPr>
              <w:fldChar w:fldCharType="end"/>
            </w:r>
          </w:hyperlink>
        </w:p>
        <w:p w14:paraId="053A6250" w14:textId="565E3917" w:rsidR="009476E9" w:rsidRPr="009476E9" w:rsidRDefault="009476E9" w:rsidP="009476E9">
          <w:pPr>
            <w:pStyle w:val="21"/>
            <w:rPr>
              <w:rFonts w:cstheme="minorBidi"/>
            </w:rPr>
          </w:pPr>
          <w:hyperlink w:anchor="_Toc63799130" w:history="1">
            <w:r w:rsidRPr="009476E9">
              <w:rPr>
                <w:rStyle w:val="a6"/>
                <w:rFonts w:eastAsiaTheme="minorEastAsia" w:cstheme="majorHAnsi"/>
              </w:rPr>
              <w:t>２．</w:t>
            </w:r>
            <w:r w:rsidRPr="009476E9">
              <w:rPr>
                <w:rFonts w:cstheme="minorBidi"/>
              </w:rPr>
              <w:tab/>
            </w:r>
            <w:r w:rsidRPr="009476E9">
              <w:rPr>
                <w:rStyle w:val="a6"/>
                <w:rFonts w:eastAsiaTheme="minorEastAsia" w:cstheme="majorHAnsi"/>
              </w:rPr>
              <w:t>インバウンドの促進のための施策及び措置</w:t>
            </w:r>
            <w:r w:rsidRPr="009476E9">
              <w:rPr>
                <w:webHidden/>
              </w:rPr>
              <w:tab/>
            </w:r>
            <w:r w:rsidRPr="009476E9">
              <w:rPr>
                <w:webHidden/>
              </w:rPr>
              <w:fldChar w:fldCharType="begin"/>
            </w:r>
            <w:r w:rsidRPr="009476E9">
              <w:rPr>
                <w:webHidden/>
              </w:rPr>
              <w:instrText xml:space="preserve"> PAGEREF _Toc63799130 \h </w:instrText>
            </w:r>
            <w:r w:rsidRPr="009476E9">
              <w:rPr>
                <w:webHidden/>
              </w:rPr>
            </w:r>
            <w:r w:rsidRPr="009476E9">
              <w:rPr>
                <w:webHidden/>
              </w:rPr>
              <w:fldChar w:fldCharType="separate"/>
            </w:r>
            <w:r>
              <w:rPr>
                <w:webHidden/>
              </w:rPr>
              <w:t>23</w:t>
            </w:r>
            <w:r w:rsidRPr="009476E9">
              <w:rPr>
                <w:webHidden/>
              </w:rPr>
              <w:fldChar w:fldCharType="end"/>
            </w:r>
          </w:hyperlink>
        </w:p>
        <w:p w14:paraId="2BDA37E2" w14:textId="4229AEE8" w:rsidR="009476E9" w:rsidRDefault="009476E9">
          <w:pPr>
            <w:pStyle w:val="11"/>
            <w:rPr>
              <w:rFonts w:asciiTheme="minorHAnsi" w:hAnsiTheme="minorHAnsi" w:cstheme="minorBidi"/>
              <w:b w:val="0"/>
            </w:rPr>
          </w:pPr>
          <w:hyperlink w:anchor="_Toc63799131" w:history="1">
            <w:r w:rsidRPr="006073C9">
              <w:rPr>
                <w:rStyle w:val="a6"/>
                <w:rFonts w:asciiTheme="majorEastAsia" w:hAnsiTheme="majorEastAsia"/>
              </w:rPr>
              <w:t>第６　カジノ施設の設置及び運営に伴う有害な影響の排除を適切に行うために必要な施策及び措置に関する事項</w:t>
            </w:r>
            <w:r>
              <w:rPr>
                <w:webHidden/>
              </w:rPr>
              <w:tab/>
            </w:r>
            <w:r>
              <w:rPr>
                <w:webHidden/>
              </w:rPr>
              <w:fldChar w:fldCharType="begin"/>
            </w:r>
            <w:r>
              <w:rPr>
                <w:webHidden/>
              </w:rPr>
              <w:instrText xml:space="preserve"> PAGEREF _Toc63799131 \h </w:instrText>
            </w:r>
            <w:r>
              <w:rPr>
                <w:webHidden/>
              </w:rPr>
            </w:r>
            <w:r>
              <w:rPr>
                <w:webHidden/>
              </w:rPr>
              <w:fldChar w:fldCharType="separate"/>
            </w:r>
            <w:r>
              <w:rPr>
                <w:webHidden/>
              </w:rPr>
              <w:t>24</w:t>
            </w:r>
            <w:r>
              <w:rPr>
                <w:webHidden/>
              </w:rPr>
              <w:fldChar w:fldCharType="end"/>
            </w:r>
          </w:hyperlink>
        </w:p>
        <w:p w14:paraId="6D9EA201" w14:textId="15580E14" w:rsidR="009476E9" w:rsidRDefault="009476E9" w:rsidP="009476E9">
          <w:pPr>
            <w:pStyle w:val="21"/>
            <w:rPr>
              <w:rFonts w:asciiTheme="minorHAnsi" w:hAnsiTheme="minorHAnsi" w:cstheme="minorBidi"/>
            </w:rPr>
          </w:pPr>
          <w:hyperlink w:anchor="_Toc63799132"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ギャンブル等依存症対策</w:t>
            </w:r>
            <w:r>
              <w:rPr>
                <w:webHidden/>
              </w:rPr>
              <w:tab/>
            </w:r>
            <w:r>
              <w:rPr>
                <w:webHidden/>
              </w:rPr>
              <w:fldChar w:fldCharType="begin"/>
            </w:r>
            <w:r>
              <w:rPr>
                <w:webHidden/>
              </w:rPr>
              <w:instrText xml:space="preserve"> PAGEREF _Toc63799132 \h </w:instrText>
            </w:r>
            <w:r>
              <w:rPr>
                <w:webHidden/>
              </w:rPr>
            </w:r>
            <w:r>
              <w:rPr>
                <w:webHidden/>
              </w:rPr>
              <w:fldChar w:fldCharType="separate"/>
            </w:r>
            <w:r>
              <w:rPr>
                <w:webHidden/>
              </w:rPr>
              <w:t>24</w:t>
            </w:r>
            <w:r>
              <w:rPr>
                <w:webHidden/>
              </w:rPr>
              <w:fldChar w:fldCharType="end"/>
            </w:r>
          </w:hyperlink>
        </w:p>
        <w:p w14:paraId="79B9F672" w14:textId="7A1B3A31" w:rsidR="009476E9" w:rsidRDefault="009476E9" w:rsidP="009476E9">
          <w:pPr>
            <w:pStyle w:val="21"/>
            <w:rPr>
              <w:rFonts w:asciiTheme="minorHAnsi" w:hAnsiTheme="minorHAnsi" w:cstheme="minorBidi"/>
            </w:rPr>
          </w:pPr>
          <w:hyperlink w:anchor="_Toc63799133"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cstheme="majorHAnsi"/>
              </w:rPr>
              <w:t>治安・地域風俗環境対策</w:t>
            </w:r>
            <w:r>
              <w:rPr>
                <w:webHidden/>
              </w:rPr>
              <w:tab/>
            </w:r>
            <w:r>
              <w:rPr>
                <w:webHidden/>
              </w:rPr>
              <w:fldChar w:fldCharType="begin"/>
            </w:r>
            <w:r>
              <w:rPr>
                <w:webHidden/>
              </w:rPr>
              <w:instrText xml:space="preserve"> PAGEREF _Toc63799133 \h </w:instrText>
            </w:r>
            <w:r>
              <w:rPr>
                <w:webHidden/>
              </w:rPr>
            </w:r>
            <w:r>
              <w:rPr>
                <w:webHidden/>
              </w:rPr>
              <w:fldChar w:fldCharType="separate"/>
            </w:r>
            <w:r>
              <w:rPr>
                <w:webHidden/>
              </w:rPr>
              <w:t>24</w:t>
            </w:r>
            <w:r>
              <w:rPr>
                <w:webHidden/>
              </w:rPr>
              <w:fldChar w:fldCharType="end"/>
            </w:r>
          </w:hyperlink>
        </w:p>
        <w:p w14:paraId="6E307DCE" w14:textId="36F56BA0" w:rsidR="009476E9" w:rsidRDefault="009476E9">
          <w:pPr>
            <w:pStyle w:val="11"/>
            <w:rPr>
              <w:rFonts w:asciiTheme="minorHAnsi" w:hAnsiTheme="minorHAnsi" w:cstheme="minorBidi"/>
              <w:b w:val="0"/>
            </w:rPr>
          </w:pPr>
          <w:hyperlink w:anchor="_Toc63799134" w:history="1">
            <w:r w:rsidRPr="006073C9">
              <w:rPr>
                <w:rStyle w:val="a6"/>
                <w:rFonts w:asciiTheme="majorEastAsia" w:hAnsiTheme="majorEastAsia"/>
              </w:rPr>
              <w:t>第７　設置運営事業を行おうとする民間事業者の公募及び選定に関する事項</w:t>
            </w:r>
            <w:r>
              <w:rPr>
                <w:webHidden/>
              </w:rPr>
              <w:tab/>
            </w:r>
            <w:r>
              <w:rPr>
                <w:webHidden/>
              </w:rPr>
              <w:fldChar w:fldCharType="begin"/>
            </w:r>
            <w:r>
              <w:rPr>
                <w:webHidden/>
              </w:rPr>
              <w:instrText xml:space="preserve"> PAGEREF _Toc63799134 \h </w:instrText>
            </w:r>
            <w:r>
              <w:rPr>
                <w:webHidden/>
              </w:rPr>
            </w:r>
            <w:r>
              <w:rPr>
                <w:webHidden/>
              </w:rPr>
              <w:fldChar w:fldCharType="separate"/>
            </w:r>
            <w:r>
              <w:rPr>
                <w:webHidden/>
              </w:rPr>
              <w:t>25</w:t>
            </w:r>
            <w:r>
              <w:rPr>
                <w:webHidden/>
              </w:rPr>
              <w:fldChar w:fldCharType="end"/>
            </w:r>
          </w:hyperlink>
        </w:p>
        <w:p w14:paraId="5557348E" w14:textId="1B60A1B0" w:rsidR="009476E9" w:rsidRDefault="009476E9" w:rsidP="009476E9">
          <w:pPr>
            <w:pStyle w:val="21"/>
            <w:rPr>
              <w:rFonts w:asciiTheme="minorHAnsi" w:hAnsiTheme="minorHAnsi" w:cstheme="minorBidi"/>
            </w:rPr>
          </w:pPr>
          <w:hyperlink w:anchor="_Toc63799135"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民間事業者の公募及び選定に係る基本的な考え方</w:t>
            </w:r>
            <w:r>
              <w:rPr>
                <w:webHidden/>
              </w:rPr>
              <w:tab/>
            </w:r>
            <w:r>
              <w:rPr>
                <w:webHidden/>
              </w:rPr>
              <w:fldChar w:fldCharType="begin"/>
            </w:r>
            <w:r>
              <w:rPr>
                <w:webHidden/>
              </w:rPr>
              <w:instrText xml:space="preserve"> PAGEREF _Toc63799135 \h </w:instrText>
            </w:r>
            <w:r>
              <w:rPr>
                <w:webHidden/>
              </w:rPr>
            </w:r>
            <w:r>
              <w:rPr>
                <w:webHidden/>
              </w:rPr>
              <w:fldChar w:fldCharType="separate"/>
            </w:r>
            <w:r>
              <w:rPr>
                <w:webHidden/>
              </w:rPr>
              <w:t>25</w:t>
            </w:r>
            <w:r>
              <w:rPr>
                <w:webHidden/>
              </w:rPr>
              <w:fldChar w:fldCharType="end"/>
            </w:r>
          </w:hyperlink>
        </w:p>
        <w:p w14:paraId="0D881B02" w14:textId="3ABC487B" w:rsidR="009476E9" w:rsidRDefault="009476E9" w:rsidP="009476E9">
          <w:pPr>
            <w:pStyle w:val="21"/>
            <w:rPr>
              <w:rFonts w:asciiTheme="minorHAnsi" w:hAnsiTheme="minorHAnsi" w:cstheme="minorBidi"/>
            </w:rPr>
          </w:pPr>
          <w:hyperlink w:anchor="_Toc63799136"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asciiTheme="majorEastAsia" w:hAnsiTheme="majorEastAsia" w:cstheme="majorHAnsi"/>
              </w:rPr>
              <w:t>大阪府・市アドバイザーの設置について</w:t>
            </w:r>
            <w:r>
              <w:rPr>
                <w:webHidden/>
              </w:rPr>
              <w:tab/>
            </w:r>
            <w:r>
              <w:rPr>
                <w:webHidden/>
              </w:rPr>
              <w:fldChar w:fldCharType="begin"/>
            </w:r>
            <w:r>
              <w:rPr>
                <w:webHidden/>
              </w:rPr>
              <w:instrText xml:space="preserve"> PAGEREF _Toc63799136 \h </w:instrText>
            </w:r>
            <w:r>
              <w:rPr>
                <w:webHidden/>
              </w:rPr>
            </w:r>
            <w:r>
              <w:rPr>
                <w:webHidden/>
              </w:rPr>
              <w:fldChar w:fldCharType="separate"/>
            </w:r>
            <w:r>
              <w:rPr>
                <w:webHidden/>
              </w:rPr>
              <w:t>25</w:t>
            </w:r>
            <w:r>
              <w:rPr>
                <w:webHidden/>
              </w:rPr>
              <w:fldChar w:fldCharType="end"/>
            </w:r>
          </w:hyperlink>
        </w:p>
        <w:p w14:paraId="3980D306" w14:textId="6E33B87E" w:rsidR="009476E9" w:rsidRDefault="009476E9" w:rsidP="009476E9">
          <w:pPr>
            <w:pStyle w:val="21"/>
            <w:rPr>
              <w:rFonts w:asciiTheme="minorHAnsi" w:hAnsiTheme="minorHAnsi" w:cstheme="minorBidi"/>
            </w:rPr>
          </w:pPr>
          <w:hyperlink w:anchor="_Toc63799137" w:history="1">
            <w:r w:rsidRPr="006073C9">
              <w:rPr>
                <w:rStyle w:val="a6"/>
                <w:rFonts w:asciiTheme="majorEastAsia" w:hAnsiTheme="majorEastAsia" w:cstheme="majorHAnsi"/>
              </w:rPr>
              <w:t>３．</w:t>
            </w:r>
            <w:r>
              <w:rPr>
                <w:rFonts w:asciiTheme="minorHAnsi" w:hAnsiTheme="minorHAnsi" w:cstheme="minorBidi"/>
              </w:rPr>
              <w:tab/>
            </w:r>
            <w:r w:rsidRPr="006073C9">
              <w:rPr>
                <w:rStyle w:val="a6"/>
                <w:rFonts w:asciiTheme="majorEastAsia" w:hAnsiTheme="majorEastAsia" w:cstheme="majorHAnsi"/>
              </w:rPr>
              <w:t>設置運営事業予定者の選定手順及び選定方法</w:t>
            </w:r>
            <w:r>
              <w:rPr>
                <w:webHidden/>
              </w:rPr>
              <w:tab/>
            </w:r>
            <w:r>
              <w:rPr>
                <w:webHidden/>
              </w:rPr>
              <w:fldChar w:fldCharType="begin"/>
            </w:r>
            <w:r>
              <w:rPr>
                <w:webHidden/>
              </w:rPr>
              <w:instrText xml:space="preserve"> PAGEREF _Toc63799137 \h </w:instrText>
            </w:r>
            <w:r>
              <w:rPr>
                <w:webHidden/>
              </w:rPr>
            </w:r>
            <w:r>
              <w:rPr>
                <w:webHidden/>
              </w:rPr>
              <w:fldChar w:fldCharType="separate"/>
            </w:r>
            <w:r>
              <w:rPr>
                <w:webHidden/>
              </w:rPr>
              <w:t>25</w:t>
            </w:r>
            <w:r>
              <w:rPr>
                <w:webHidden/>
              </w:rPr>
              <w:fldChar w:fldCharType="end"/>
            </w:r>
          </w:hyperlink>
        </w:p>
        <w:p w14:paraId="1E2C68F8" w14:textId="2AE068C3" w:rsidR="009476E9" w:rsidRDefault="009476E9" w:rsidP="009476E9">
          <w:pPr>
            <w:pStyle w:val="21"/>
            <w:rPr>
              <w:rFonts w:asciiTheme="minorHAnsi" w:hAnsiTheme="minorHAnsi" w:cstheme="minorBidi"/>
            </w:rPr>
          </w:pPr>
          <w:hyperlink w:anchor="_Toc63799138" w:history="1">
            <w:r w:rsidRPr="006073C9">
              <w:rPr>
                <w:rStyle w:val="a6"/>
                <w:rFonts w:asciiTheme="majorEastAsia" w:hAnsiTheme="majorEastAsia" w:cstheme="majorHAnsi"/>
              </w:rPr>
              <w:t>４．</w:t>
            </w:r>
            <w:r>
              <w:rPr>
                <w:rFonts w:asciiTheme="minorHAnsi" w:hAnsiTheme="minorHAnsi" w:cstheme="minorBidi"/>
              </w:rPr>
              <w:tab/>
            </w:r>
            <w:r w:rsidRPr="006073C9">
              <w:rPr>
                <w:rStyle w:val="a6"/>
                <w:rFonts w:asciiTheme="majorEastAsia" w:hAnsiTheme="majorEastAsia" w:cstheme="majorHAnsi"/>
              </w:rPr>
              <w:t>応募者の参加資格要件</w:t>
            </w:r>
            <w:r>
              <w:rPr>
                <w:webHidden/>
              </w:rPr>
              <w:tab/>
            </w:r>
            <w:r>
              <w:rPr>
                <w:webHidden/>
              </w:rPr>
              <w:fldChar w:fldCharType="begin"/>
            </w:r>
            <w:r>
              <w:rPr>
                <w:webHidden/>
              </w:rPr>
              <w:instrText xml:space="preserve"> PAGEREF _Toc63799138 \h </w:instrText>
            </w:r>
            <w:r>
              <w:rPr>
                <w:webHidden/>
              </w:rPr>
            </w:r>
            <w:r>
              <w:rPr>
                <w:webHidden/>
              </w:rPr>
              <w:fldChar w:fldCharType="separate"/>
            </w:r>
            <w:r>
              <w:rPr>
                <w:webHidden/>
              </w:rPr>
              <w:t>28</w:t>
            </w:r>
            <w:r>
              <w:rPr>
                <w:webHidden/>
              </w:rPr>
              <w:fldChar w:fldCharType="end"/>
            </w:r>
          </w:hyperlink>
        </w:p>
        <w:p w14:paraId="28C3B921" w14:textId="275CF3A7" w:rsidR="009476E9" w:rsidRDefault="009476E9" w:rsidP="009476E9">
          <w:pPr>
            <w:pStyle w:val="21"/>
            <w:rPr>
              <w:rFonts w:asciiTheme="minorHAnsi" w:hAnsiTheme="minorHAnsi" w:cstheme="minorBidi"/>
            </w:rPr>
          </w:pPr>
          <w:hyperlink w:anchor="_Toc63799139" w:history="1">
            <w:r w:rsidRPr="006073C9">
              <w:rPr>
                <w:rStyle w:val="a6"/>
                <w:rFonts w:asciiTheme="majorEastAsia" w:hAnsiTheme="majorEastAsia" w:cstheme="majorHAnsi"/>
              </w:rPr>
              <w:t>５．</w:t>
            </w:r>
            <w:r>
              <w:rPr>
                <w:rFonts w:asciiTheme="minorHAnsi" w:hAnsiTheme="minorHAnsi" w:cstheme="minorBidi"/>
              </w:rPr>
              <w:tab/>
            </w:r>
            <w:r w:rsidRPr="006073C9">
              <w:rPr>
                <w:rStyle w:val="a6"/>
                <w:rFonts w:asciiTheme="majorEastAsia" w:hAnsiTheme="majorEastAsia" w:cstheme="majorHAnsi"/>
              </w:rPr>
              <w:t>応募に伴う費用</w:t>
            </w:r>
            <w:r>
              <w:rPr>
                <w:webHidden/>
              </w:rPr>
              <w:tab/>
            </w:r>
            <w:r>
              <w:rPr>
                <w:webHidden/>
              </w:rPr>
              <w:fldChar w:fldCharType="begin"/>
            </w:r>
            <w:r>
              <w:rPr>
                <w:webHidden/>
              </w:rPr>
              <w:instrText xml:space="preserve"> PAGEREF _Toc63799139 \h </w:instrText>
            </w:r>
            <w:r>
              <w:rPr>
                <w:webHidden/>
              </w:rPr>
            </w:r>
            <w:r>
              <w:rPr>
                <w:webHidden/>
              </w:rPr>
              <w:fldChar w:fldCharType="separate"/>
            </w:r>
            <w:r>
              <w:rPr>
                <w:webHidden/>
              </w:rPr>
              <w:t>31</w:t>
            </w:r>
            <w:r>
              <w:rPr>
                <w:webHidden/>
              </w:rPr>
              <w:fldChar w:fldCharType="end"/>
            </w:r>
          </w:hyperlink>
        </w:p>
        <w:p w14:paraId="77A1E1F4" w14:textId="678525F0" w:rsidR="009476E9" w:rsidRDefault="009476E9" w:rsidP="009476E9">
          <w:pPr>
            <w:pStyle w:val="21"/>
            <w:rPr>
              <w:rFonts w:asciiTheme="minorHAnsi" w:hAnsiTheme="minorHAnsi" w:cstheme="minorBidi"/>
            </w:rPr>
          </w:pPr>
          <w:hyperlink w:anchor="_Toc63799140" w:history="1">
            <w:r w:rsidRPr="006073C9">
              <w:rPr>
                <w:rStyle w:val="a6"/>
                <w:rFonts w:asciiTheme="majorEastAsia" w:hAnsiTheme="majorEastAsia" w:cstheme="majorHAnsi"/>
              </w:rPr>
              <w:t>６．</w:t>
            </w:r>
            <w:r>
              <w:rPr>
                <w:rFonts w:asciiTheme="minorHAnsi" w:hAnsiTheme="minorHAnsi" w:cstheme="minorBidi"/>
              </w:rPr>
              <w:tab/>
            </w:r>
            <w:r w:rsidRPr="006073C9">
              <w:rPr>
                <w:rStyle w:val="a6"/>
                <w:rFonts w:asciiTheme="majorEastAsia" w:hAnsiTheme="majorEastAsia" w:cstheme="majorHAnsi"/>
              </w:rPr>
              <w:t>審査料の負担</w:t>
            </w:r>
            <w:r>
              <w:rPr>
                <w:webHidden/>
              </w:rPr>
              <w:tab/>
            </w:r>
            <w:r>
              <w:rPr>
                <w:webHidden/>
              </w:rPr>
              <w:fldChar w:fldCharType="begin"/>
            </w:r>
            <w:r>
              <w:rPr>
                <w:webHidden/>
              </w:rPr>
              <w:instrText xml:space="preserve"> PAGEREF _Toc63799140 \h </w:instrText>
            </w:r>
            <w:r>
              <w:rPr>
                <w:webHidden/>
              </w:rPr>
            </w:r>
            <w:r>
              <w:rPr>
                <w:webHidden/>
              </w:rPr>
              <w:fldChar w:fldCharType="separate"/>
            </w:r>
            <w:r>
              <w:rPr>
                <w:webHidden/>
              </w:rPr>
              <w:t>31</w:t>
            </w:r>
            <w:r>
              <w:rPr>
                <w:webHidden/>
              </w:rPr>
              <w:fldChar w:fldCharType="end"/>
            </w:r>
          </w:hyperlink>
        </w:p>
        <w:p w14:paraId="18664BF9" w14:textId="6AFE08F4" w:rsidR="009476E9" w:rsidRDefault="009476E9" w:rsidP="009476E9">
          <w:pPr>
            <w:pStyle w:val="21"/>
            <w:rPr>
              <w:rFonts w:asciiTheme="minorHAnsi" w:hAnsiTheme="minorHAnsi" w:cstheme="minorBidi"/>
            </w:rPr>
          </w:pPr>
          <w:hyperlink w:anchor="_Toc63799141" w:history="1">
            <w:r w:rsidRPr="006073C9">
              <w:rPr>
                <w:rStyle w:val="a6"/>
                <w:rFonts w:asciiTheme="majorEastAsia" w:hAnsiTheme="majorEastAsia" w:cstheme="majorHAnsi"/>
              </w:rPr>
              <w:t>７．</w:t>
            </w:r>
            <w:r>
              <w:rPr>
                <w:rFonts w:asciiTheme="minorHAnsi" w:hAnsiTheme="minorHAnsi" w:cstheme="minorBidi"/>
              </w:rPr>
              <w:tab/>
            </w:r>
            <w:r w:rsidRPr="006073C9">
              <w:rPr>
                <w:rStyle w:val="a6"/>
                <w:rFonts w:asciiTheme="majorEastAsia" w:hAnsiTheme="majorEastAsia" w:cstheme="majorHAnsi"/>
              </w:rPr>
              <w:t>本事業の実施に関して使用する言語</w:t>
            </w:r>
            <w:r>
              <w:rPr>
                <w:webHidden/>
              </w:rPr>
              <w:tab/>
            </w:r>
            <w:r>
              <w:rPr>
                <w:webHidden/>
              </w:rPr>
              <w:fldChar w:fldCharType="begin"/>
            </w:r>
            <w:r>
              <w:rPr>
                <w:webHidden/>
              </w:rPr>
              <w:instrText xml:space="preserve"> PAGEREF _Toc63799141 \h </w:instrText>
            </w:r>
            <w:r>
              <w:rPr>
                <w:webHidden/>
              </w:rPr>
            </w:r>
            <w:r>
              <w:rPr>
                <w:webHidden/>
              </w:rPr>
              <w:fldChar w:fldCharType="separate"/>
            </w:r>
            <w:r>
              <w:rPr>
                <w:webHidden/>
              </w:rPr>
              <w:t>31</w:t>
            </w:r>
            <w:r>
              <w:rPr>
                <w:webHidden/>
              </w:rPr>
              <w:fldChar w:fldCharType="end"/>
            </w:r>
          </w:hyperlink>
        </w:p>
        <w:p w14:paraId="277D4C87" w14:textId="58F6F5BD" w:rsidR="009476E9" w:rsidRDefault="009476E9" w:rsidP="009476E9">
          <w:pPr>
            <w:pStyle w:val="21"/>
            <w:rPr>
              <w:rFonts w:asciiTheme="minorHAnsi" w:hAnsiTheme="minorHAnsi" w:cstheme="minorBidi"/>
            </w:rPr>
          </w:pPr>
          <w:hyperlink w:anchor="_Toc63799142" w:history="1">
            <w:r w:rsidRPr="006073C9">
              <w:rPr>
                <w:rStyle w:val="a6"/>
                <w:rFonts w:asciiTheme="majorEastAsia" w:hAnsiTheme="majorEastAsia"/>
              </w:rPr>
              <w:t>８．</w:t>
            </w:r>
            <w:r>
              <w:rPr>
                <w:rFonts w:asciiTheme="minorHAnsi" w:hAnsiTheme="minorHAnsi" w:cstheme="minorBidi"/>
              </w:rPr>
              <w:tab/>
            </w:r>
            <w:r w:rsidRPr="006073C9">
              <w:rPr>
                <w:rStyle w:val="a6"/>
              </w:rPr>
              <w:t>基本方針及び実施方針の修正に伴う措置</w:t>
            </w:r>
            <w:r>
              <w:rPr>
                <w:webHidden/>
              </w:rPr>
              <w:tab/>
            </w:r>
            <w:r>
              <w:rPr>
                <w:webHidden/>
              </w:rPr>
              <w:fldChar w:fldCharType="begin"/>
            </w:r>
            <w:r>
              <w:rPr>
                <w:webHidden/>
              </w:rPr>
              <w:instrText xml:space="preserve"> PAGEREF _Toc63799142 \h </w:instrText>
            </w:r>
            <w:r>
              <w:rPr>
                <w:webHidden/>
              </w:rPr>
            </w:r>
            <w:r>
              <w:rPr>
                <w:webHidden/>
              </w:rPr>
              <w:fldChar w:fldCharType="separate"/>
            </w:r>
            <w:r>
              <w:rPr>
                <w:webHidden/>
              </w:rPr>
              <w:t>31</w:t>
            </w:r>
            <w:r>
              <w:rPr>
                <w:webHidden/>
              </w:rPr>
              <w:fldChar w:fldCharType="end"/>
            </w:r>
          </w:hyperlink>
        </w:p>
        <w:p w14:paraId="0CED8BF2" w14:textId="0D4A7A57" w:rsidR="009476E9" w:rsidRDefault="009476E9" w:rsidP="009476E9">
          <w:pPr>
            <w:pStyle w:val="21"/>
            <w:rPr>
              <w:rFonts w:asciiTheme="minorHAnsi" w:hAnsiTheme="minorHAnsi" w:cstheme="minorBidi"/>
            </w:rPr>
          </w:pPr>
          <w:hyperlink w:anchor="_Toc63799143" w:history="1">
            <w:r w:rsidRPr="006073C9">
              <w:rPr>
                <w:rStyle w:val="a6"/>
                <w:rFonts w:asciiTheme="majorEastAsia" w:hAnsiTheme="majorEastAsia" w:cstheme="majorHAnsi"/>
              </w:rPr>
              <w:t>９．</w:t>
            </w:r>
            <w:r>
              <w:rPr>
                <w:rFonts w:asciiTheme="minorHAnsi" w:hAnsiTheme="minorHAnsi" w:cstheme="minorBidi"/>
              </w:rPr>
              <w:tab/>
            </w:r>
            <w:r w:rsidRPr="006073C9">
              <w:rPr>
                <w:rStyle w:val="a6"/>
                <w:rFonts w:asciiTheme="majorEastAsia" w:hAnsiTheme="majorEastAsia" w:cstheme="majorHAnsi"/>
              </w:rPr>
              <w:t>提案書類の取扱い</w:t>
            </w:r>
            <w:r>
              <w:rPr>
                <w:webHidden/>
              </w:rPr>
              <w:tab/>
            </w:r>
            <w:r>
              <w:rPr>
                <w:webHidden/>
              </w:rPr>
              <w:fldChar w:fldCharType="begin"/>
            </w:r>
            <w:r>
              <w:rPr>
                <w:webHidden/>
              </w:rPr>
              <w:instrText xml:space="preserve"> PAGEREF _Toc63799143 \h </w:instrText>
            </w:r>
            <w:r>
              <w:rPr>
                <w:webHidden/>
              </w:rPr>
            </w:r>
            <w:r>
              <w:rPr>
                <w:webHidden/>
              </w:rPr>
              <w:fldChar w:fldCharType="separate"/>
            </w:r>
            <w:r>
              <w:rPr>
                <w:webHidden/>
              </w:rPr>
              <w:t>31</w:t>
            </w:r>
            <w:r>
              <w:rPr>
                <w:webHidden/>
              </w:rPr>
              <w:fldChar w:fldCharType="end"/>
            </w:r>
          </w:hyperlink>
        </w:p>
        <w:p w14:paraId="101E7F89" w14:textId="36C14D47" w:rsidR="009476E9" w:rsidRDefault="009476E9">
          <w:pPr>
            <w:pStyle w:val="11"/>
            <w:rPr>
              <w:rFonts w:asciiTheme="minorHAnsi" w:hAnsiTheme="minorHAnsi" w:cstheme="minorBidi"/>
              <w:b w:val="0"/>
            </w:rPr>
          </w:pPr>
          <w:hyperlink w:anchor="_Toc63799144" w:history="1">
            <w:r w:rsidRPr="006073C9">
              <w:rPr>
                <w:rStyle w:val="a6"/>
                <w:rFonts w:asciiTheme="majorEastAsia" w:hAnsiTheme="majorEastAsia"/>
              </w:rPr>
              <w:t>第８　設置運営事業の円滑かつ確実な実施の確保に関する事項</w:t>
            </w:r>
            <w:r>
              <w:rPr>
                <w:webHidden/>
              </w:rPr>
              <w:tab/>
            </w:r>
            <w:r>
              <w:rPr>
                <w:webHidden/>
              </w:rPr>
              <w:fldChar w:fldCharType="begin"/>
            </w:r>
            <w:r>
              <w:rPr>
                <w:webHidden/>
              </w:rPr>
              <w:instrText xml:space="preserve"> PAGEREF _Toc63799144 \h </w:instrText>
            </w:r>
            <w:r>
              <w:rPr>
                <w:webHidden/>
              </w:rPr>
            </w:r>
            <w:r>
              <w:rPr>
                <w:webHidden/>
              </w:rPr>
              <w:fldChar w:fldCharType="separate"/>
            </w:r>
            <w:r>
              <w:rPr>
                <w:webHidden/>
              </w:rPr>
              <w:t>33</w:t>
            </w:r>
            <w:r>
              <w:rPr>
                <w:webHidden/>
              </w:rPr>
              <w:fldChar w:fldCharType="end"/>
            </w:r>
          </w:hyperlink>
        </w:p>
        <w:p w14:paraId="7D0F5C38" w14:textId="12C09A38" w:rsidR="009476E9" w:rsidRDefault="009476E9" w:rsidP="009476E9">
          <w:pPr>
            <w:pStyle w:val="21"/>
            <w:rPr>
              <w:rFonts w:asciiTheme="minorHAnsi" w:hAnsiTheme="minorHAnsi" w:cstheme="minorBidi"/>
            </w:rPr>
          </w:pPr>
          <w:hyperlink w:anchor="_Toc63799145"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事業実施上の義務</w:t>
            </w:r>
            <w:r>
              <w:rPr>
                <w:webHidden/>
              </w:rPr>
              <w:tab/>
            </w:r>
            <w:r>
              <w:rPr>
                <w:webHidden/>
              </w:rPr>
              <w:fldChar w:fldCharType="begin"/>
            </w:r>
            <w:r>
              <w:rPr>
                <w:webHidden/>
              </w:rPr>
              <w:instrText xml:space="preserve"> PAGEREF _Toc63799145 \h </w:instrText>
            </w:r>
            <w:r>
              <w:rPr>
                <w:webHidden/>
              </w:rPr>
            </w:r>
            <w:r>
              <w:rPr>
                <w:webHidden/>
              </w:rPr>
              <w:fldChar w:fldCharType="separate"/>
            </w:r>
            <w:r>
              <w:rPr>
                <w:webHidden/>
              </w:rPr>
              <w:t>33</w:t>
            </w:r>
            <w:r>
              <w:rPr>
                <w:webHidden/>
              </w:rPr>
              <w:fldChar w:fldCharType="end"/>
            </w:r>
          </w:hyperlink>
        </w:p>
        <w:p w14:paraId="5151CC0D" w14:textId="67D3A4CC" w:rsidR="009476E9" w:rsidRDefault="009476E9" w:rsidP="009476E9">
          <w:pPr>
            <w:pStyle w:val="21"/>
            <w:rPr>
              <w:rFonts w:asciiTheme="minorHAnsi" w:hAnsiTheme="minorHAnsi" w:cstheme="minorBidi"/>
            </w:rPr>
          </w:pPr>
          <w:hyperlink w:anchor="_Toc63799146"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asciiTheme="majorEastAsia" w:hAnsiTheme="majorEastAsia" w:cstheme="majorHAnsi"/>
              </w:rPr>
              <w:t>資産の保有義務等</w:t>
            </w:r>
            <w:r>
              <w:rPr>
                <w:webHidden/>
              </w:rPr>
              <w:tab/>
            </w:r>
            <w:r>
              <w:rPr>
                <w:webHidden/>
              </w:rPr>
              <w:fldChar w:fldCharType="begin"/>
            </w:r>
            <w:r>
              <w:rPr>
                <w:webHidden/>
              </w:rPr>
              <w:instrText xml:space="preserve"> PAGEREF _Toc63799146 \h </w:instrText>
            </w:r>
            <w:r>
              <w:rPr>
                <w:webHidden/>
              </w:rPr>
            </w:r>
            <w:r>
              <w:rPr>
                <w:webHidden/>
              </w:rPr>
              <w:fldChar w:fldCharType="separate"/>
            </w:r>
            <w:r>
              <w:rPr>
                <w:webHidden/>
              </w:rPr>
              <w:t>33</w:t>
            </w:r>
            <w:r>
              <w:rPr>
                <w:webHidden/>
              </w:rPr>
              <w:fldChar w:fldCharType="end"/>
            </w:r>
          </w:hyperlink>
        </w:p>
        <w:p w14:paraId="4A0DE45E" w14:textId="12AAB5CF" w:rsidR="009476E9" w:rsidRDefault="009476E9" w:rsidP="009476E9">
          <w:pPr>
            <w:pStyle w:val="21"/>
            <w:rPr>
              <w:rFonts w:asciiTheme="minorHAnsi" w:hAnsiTheme="minorHAnsi" w:cstheme="minorBidi"/>
            </w:rPr>
          </w:pPr>
          <w:hyperlink w:anchor="_Toc63799147" w:history="1">
            <w:r w:rsidRPr="006073C9">
              <w:rPr>
                <w:rStyle w:val="a6"/>
                <w:rFonts w:asciiTheme="majorEastAsia" w:hAnsiTheme="majorEastAsia" w:cstheme="majorHAnsi"/>
              </w:rPr>
              <w:t>３．</w:t>
            </w:r>
            <w:r>
              <w:rPr>
                <w:rFonts w:asciiTheme="minorHAnsi" w:hAnsiTheme="minorHAnsi" w:cstheme="minorBidi"/>
              </w:rPr>
              <w:tab/>
            </w:r>
            <w:r w:rsidRPr="006073C9">
              <w:rPr>
                <w:rStyle w:val="a6"/>
                <w:rFonts w:asciiTheme="majorEastAsia" w:hAnsiTheme="majorEastAsia" w:cstheme="majorHAnsi"/>
              </w:rPr>
              <w:t>設置運営事業者の権利義務等に関する制限及び手続き</w:t>
            </w:r>
            <w:r>
              <w:rPr>
                <w:webHidden/>
              </w:rPr>
              <w:tab/>
            </w:r>
            <w:r>
              <w:rPr>
                <w:webHidden/>
              </w:rPr>
              <w:fldChar w:fldCharType="begin"/>
            </w:r>
            <w:r>
              <w:rPr>
                <w:webHidden/>
              </w:rPr>
              <w:instrText xml:space="preserve"> PAGEREF _Toc63799147 \h </w:instrText>
            </w:r>
            <w:r>
              <w:rPr>
                <w:webHidden/>
              </w:rPr>
            </w:r>
            <w:r>
              <w:rPr>
                <w:webHidden/>
              </w:rPr>
              <w:fldChar w:fldCharType="separate"/>
            </w:r>
            <w:r>
              <w:rPr>
                <w:webHidden/>
              </w:rPr>
              <w:t>33</w:t>
            </w:r>
            <w:r>
              <w:rPr>
                <w:webHidden/>
              </w:rPr>
              <w:fldChar w:fldCharType="end"/>
            </w:r>
          </w:hyperlink>
        </w:p>
        <w:p w14:paraId="11FEB53B" w14:textId="34B6745A" w:rsidR="009476E9" w:rsidRDefault="009476E9" w:rsidP="009476E9">
          <w:pPr>
            <w:pStyle w:val="21"/>
            <w:rPr>
              <w:rFonts w:asciiTheme="minorHAnsi" w:hAnsiTheme="minorHAnsi" w:cstheme="minorBidi"/>
            </w:rPr>
          </w:pPr>
          <w:hyperlink w:anchor="_Toc63799148" w:history="1">
            <w:r w:rsidRPr="006073C9">
              <w:rPr>
                <w:rStyle w:val="a6"/>
                <w:rFonts w:asciiTheme="majorEastAsia" w:hAnsiTheme="majorEastAsia" w:cstheme="majorHAnsi"/>
              </w:rPr>
              <w:t>４．</w:t>
            </w:r>
            <w:r>
              <w:rPr>
                <w:rFonts w:asciiTheme="minorHAnsi" w:hAnsiTheme="minorHAnsi" w:cstheme="minorBidi"/>
              </w:rPr>
              <w:tab/>
            </w:r>
            <w:r w:rsidRPr="006073C9">
              <w:rPr>
                <w:rStyle w:val="a6"/>
                <w:rFonts w:asciiTheme="majorEastAsia" w:hAnsiTheme="majorEastAsia" w:cstheme="majorHAnsi"/>
              </w:rPr>
              <w:t>設置運営事業者の責任の履行確保に関する事項</w:t>
            </w:r>
            <w:r>
              <w:rPr>
                <w:webHidden/>
              </w:rPr>
              <w:tab/>
            </w:r>
            <w:r>
              <w:rPr>
                <w:webHidden/>
              </w:rPr>
              <w:fldChar w:fldCharType="begin"/>
            </w:r>
            <w:r>
              <w:rPr>
                <w:webHidden/>
              </w:rPr>
              <w:instrText xml:space="preserve"> PAGEREF _Toc63799148 \h </w:instrText>
            </w:r>
            <w:r>
              <w:rPr>
                <w:webHidden/>
              </w:rPr>
            </w:r>
            <w:r>
              <w:rPr>
                <w:webHidden/>
              </w:rPr>
              <w:fldChar w:fldCharType="separate"/>
            </w:r>
            <w:r>
              <w:rPr>
                <w:webHidden/>
              </w:rPr>
              <w:t>33</w:t>
            </w:r>
            <w:r>
              <w:rPr>
                <w:webHidden/>
              </w:rPr>
              <w:fldChar w:fldCharType="end"/>
            </w:r>
          </w:hyperlink>
        </w:p>
        <w:p w14:paraId="737B4C0E" w14:textId="7FEE44D8" w:rsidR="009476E9" w:rsidRDefault="009476E9" w:rsidP="009476E9">
          <w:pPr>
            <w:pStyle w:val="21"/>
            <w:rPr>
              <w:rFonts w:asciiTheme="minorHAnsi" w:hAnsiTheme="minorHAnsi" w:cstheme="minorBidi"/>
            </w:rPr>
          </w:pPr>
          <w:hyperlink w:anchor="_Toc63799149" w:history="1">
            <w:r w:rsidRPr="006073C9">
              <w:rPr>
                <w:rStyle w:val="a6"/>
                <w:rFonts w:asciiTheme="majorEastAsia" w:hAnsiTheme="majorEastAsia" w:cstheme="majorHAnsi"/>
              </w:rPr>
              <w:t>５．</w:t>
            </w:r>
            <w:r>
              <w:rPr>
                <w:rFonts w:asciiTheme="minorHAnsi" w:hAnsiTheme="minorHAnsi" w:cstheme="minorBidi"/>
              </w:rPr>
              <w:tab/>
            </w:r>
            <w:r w:rsidRPr="006073C9">
              <w:rPr>
                <w:rStyle w:val="a6"/>
                <w:rFonts w:asciiTheme="majorEastAsia" w:hAnsiTheme="majorEastAsia" w:cstheme="majorHAnsi"/>
              </w:rPr>
              <w:t>リスク分担の基本的な考え方</w:t>
            </w:r>
            <w:r>
              <w:rPr>
                <w:webHidden/>
              </w:rPr>
              <w:tab/>
            </w:r>
            <w:r>
              <w:rPr>
                <w:webHidden/>
              </w:rPr>
              <w:fldChar w:fldCharType="begin"/>
            </w:r>
            <w:r>
              <w:rPr>
                <w:webHidden/>
              </w:rPr>
              <w:instrText xml:space="preserve"> PAGEREF _Toc63799149 \h </w:instrText>
            </w:r>
            <w:r>
              <w:rPr>
                <w:webHidden/>
              </w:rPr>
            </w:r>
            <w:r>
              <w:rPr>
                <w:webHidden/>
              </w:rPr>
              <w:fldChar w:fldCharType="separate"/>
            </w:r>
            <w:r>
              <w:rPr>
                <w:webHidden/>
              </w:rPr>
              <w:t>35</w:t>
            </w:r>
            <w:r>
              <w:rPr>
                <w:webHidden/>
              </w:rPr>
              <w:fldChar w:fldCharType="end"/>
            </w:r>
          </w:hyperlink>
        </w:p>
        <w:p w14:paraId="5C21BB0E" w14:textId="4A0BA29E" w:rsidR="009476E9" w:rsidRDefault="009476E9" w:rsidP="009476E9">
          <w:pPr>
            <w:pStyle w:val="21"/>
            <w:rPr>
              <w:rFonts w:asciiTheme="minorHAnsi" w:hAnsiTheme="minorHAnsi" w:cstheme="minorBidi"/>
            </w:rPr>
          </w:pPr>
          <w:hyperlink w:anchor="_Toc63799150" w:history="1">
            <w:r w:rsidRPr="006073C9">
              <w:rPr>
                <w:rStyle w:val="a6"/>
                <w:rFonts w:asciiTheme="majorEastAsia" w:hAnsiTheme="majorEastAsia" w:cstheme="majorHAnsi"/>
              </w:rPr>
              <w:t>６．</w:t>
            </w:r>
            <w:r>
              <w:rPr>
                <w:rFonts w:asciiTheme="minorHAnsi" w:hAnsiTheme="minorHAnsi" w:cstheme="minorBidi"/>
              </w:rPr>
              <w:tab/>
            </w:r>
            <w:r w:rsidRPr="006073C9">
              <w:rPr>
                <w:rStyle w:val="a6"/>
                <w:rFonts w:asciiTheme="majorEastAsia" w:hAnsiTheme="majorEastAsia" w:cstheme="majorHAnsi"/>
              </w:rPr>
              <w:t>ＩＲ区域の周辺地域の開発及び整備並びに交通環境の改善等</w:t>
            </w:r>
            <w:r>
              <w:rPr>
                <w:webHidden/>
              </w:rPr>
              <w:tab/>
            </w:r>
            <w:r>
              <w:rPr>
                <w:webHidden/>
              </w:rPr>
              <w:fldChar w:fldCharType="begin"/>
            </w:r>
            <w:r>
              <w:rPr>
                <w:webHidden/>
              </w:rPr>
              <w:instrText xml:space="preserve"> PAGEREF _Toc63799150 \h </w:instrText>
            </w:r>
            <w:r>
              <w:rPr>
                <w:webHidden/>
              </w:rPr>
            </w:r>
            <w:r>
              <w:rPr>
                <w:webHidden/>
              </w:rPr>
              <w:fldChar w:fldCharType="separate"/>
            </w:r>
            <w:r>
              <w:rPr>
                <w:webHidden/>
              </w:rPr>
              <w:t>35</w:t>
            </w:r>
            <w:r>
              <w:rPr>
                <w:webHidden/>
              </w:rPr>
              <w:fldChar w:fldCharType="end"/>
            </w:r>
          </w:hyperlink>
        </w:p>
        <w:p w14:paraId="1511FF99" w14:textId="7ADC35EF" w:rsidR="009476E9" w:rsidRDefault="009476E9" w:rsidP="009476E9">
          <w:pPr>
            <w:pStyle w:val="21"/>
            <w:rPr>
              <w:rFonts w:asciiTheme="minorHAnsi" w:hAnsiTheme="minorHAnsi" w:cstheme="minorBidi"/>
            </w:rPr>
          </w:pPr>
          <w:hyperlink w:anchor="_Toc63799151" w:history="1">
            <w:r w:rsidRPr="006073C9">
              <w:rPr>
                <w:rStyle w:val="a6"/>
                <w:rFonts w:asciiTheme="majorEastAsia" w:hAnsiTheme="majorEastAsia" w:cstheme="majorHAnsi"/>
              </w:rPr>
              <w:t>７．</w:t>
            </w:r>
            <w:r>
              <w:rPr>
                <w:rFonts w:asciiTheme="minorHAnsi" w:hAnsiTheme="minorHAnsi" w:cstheme="minorBidi"/>
              </w:rPr>
              <w:tab/>
            </w:r>
            <w:r w:rsidRPr="006073C9">
              <w:rPr>
                <w:rStyle w:val="a6"/>
                <w:rFonts w:asciiTheme="majorEastAsia" w:hAnsiTheme="majorEastAsia" w:cstheme="majorHAnsi"/>
              </w:rPr>
              <w:t>夢洲のまちづくりへの協力</w:t>
            </w:r>
            <w:r>
              <w:rPr>
                <w:webHidden/>
              </w:rPr>
              <w:tab/>
            </w:r>
            <w:r>
              <w:rPr>
                <w:webHidden/>
              </w:rPr>
              <w:fldChar w:fldCharType="begin"/>
            </w:r>
            <w:r>
              <w:rPr>
                <w:webHidden/>
              </w:rPr>
              <w:instrText xml:space="preserve"> PAGEREF _Toc63799151 \h </w:instrText>
            </w:r>
            <w:r>
              <w:rPr>
                <w:webHidden/>
              </w:rPr>
            </w:r>
            <w:r>
              <w:rPr>
                <w:webHidden/>
              </w:rPr>
              <w:fldChar w:fldCharType="separate"/>
            </w:r>
            <w:r>
              <w:rPr>
                <w:webHidden/>
              </w:rPr>
              <w:t>36</w:t>
            </w:r>
            <w:r>
              <w:rPr>
                <w:webHidden/>
              </w:rPr>
              <w:fldChar w:fldCharType="end"/>
            </w:r>
          </w:hyperlink>
        </w:p>
        <w:p w14:paraId="6E875F8E" w14:textId="4D584500" w:rsidR="009476E9" w:rsidRDefault="009476E9" w:rsidP="009476E9">
          <w:pPr>
            <w:pStyle w:val="21"/>
            <w:rPr>
              <w:rFonts w:asciiTheme="minorHAnsi" w:hAnsiTheme="minorHAnsi" w:cstheme="minorBidi"/>
            </w:rPr>
          </w:pPr>
          <w:hyperlink w:anchor="_Toc63799152" w:history="1">
            <w:r w:rsidRPr="006073C9">
              <w:rPr>
                <w:rStyle w:val="a6"/>
                <w:rFonts w:asciiTheme="majorEastAsia" w:hAnsiTheme="majorEastAsia" w:cstheme="majorHAnsi"/>
              </w:rPr>
              <w:t>８．</w:t>
            </w:r>
            <w:r>
              <w:rPr>
                <w:rFonts w:asciiTheme="minorHAnsi" w:hAnsiTheme="minorHAnsi" w:cstheme="minorBidi"/>
              </w:rPr>
              <w:tab/>
            </w:r>
            <w:r w:rsidRPr="006073C9">
              <w:rPr>
                <w:rStyle w:val="a6"/>
                <w:rFonts w:asciiTheme="majorEastAsia" w:hAnsiTheme="majorEastAsia" w:cstheme="majorHAnsi"/>
              </w:rPr>
              <w:t>地域の合意形成</w:t>
            </w:r>
            <w:r>
              <w:rPr>
                <w:webHidden/>
              </w:rPr>
              <w:tab/>
            </w:r>
            <w:r>
              <w:rPr>
                <w:webHidden/>
              </w:rPr>
              <w:fldChar w:fldCharType="begin"/>
            </w:r>
            <w:r>
              <w:rPr>
                <w:webHidden/>
              </w:rPr>
              <w:instrText xml:space="preserve"> PAGEREF _Toc63799152 \h </w:instrText>
            </w:r>
            <w:r>
              <w:rPr>
                <w:webHidden/>
              </w:rPr>
            </w:r>
            <w:r>
              <w:rPr>
                <w:webHidden/>
              </w:rPr>
              <w:fldChar w:fldCharType="separate"/>
            </w:r>
            <w:r>
              <w:rPr>
                <w:webHidden/>
              </w:rPr>
              <w:t>36</w:t>
            </w:r>
            <w:r>
              <w:rPr>
                <w:webHidden/>
              </w:rPr>
              <w:fldChar w:fldCharType="end"/>
            </w:r>
          </w:hyperlink>
        </w:p>
        <w:p w14:paraId="5A69B5A8" w14:textId="3769CA7C" w:rsidR="009476E9" w:rsidRDefault="009476E9">
          <w:pPr>
            <w:pStyle w:val="11"/>
            <w:rPr>
              <w:rFonts w:asciiTheme="minorHAnsi" w:hAnsiTheme="minorHAnsi" w:cstheme="minorBidi"/>
              <w:b w:val="0"/>
            </w:rPr>
          </w:pPr>
          <w:hyperlink w:anchor="_Toc63799153" w:history="1">
            <w:r w:rsidRPr="006073C9">
              <w:rPr>
                <w:rStyle w:val="a6"/>
                <w:rFonts w:asciiTheme="majorEastAsia" w:hAnsiTheme="majorEastAsia"/>
              </w:rPr>
              <w:t>第９　実施協定に定めようとする事項及びその解釈について疑義が生じた場合における措置に関する事項</w:t>
            </w:r>
            <w:r>
              <w:rPr>
                <w:webHidden/>
              </w:rPr>
              <w:tab/>
            </w:r>
            <w:r>
              <w:rPr>
                <w:webHidden/>
              </w:rPr>
              <w:fldChar w:fldCharType="begin"/>
            </w:r>
            <w:r>
              <w:rPr>
                <w:webHidden/>
              </w:rPr>
              <w:instrText xml:space="preserve"> PAGEREF _Toc63799153 \h </w:instrText>
            </w:r>
            <w:r>
              <w:rPr>
                <w:webHidden/>
              </w:rPr>
            </w:r>
            <w:r>
              <w:rPr>
                <w:webHidden/>
              </w:rPr>
              <w:fldChar w:fldCharType="separate"/>
            </w:r>
            <w:r>
              <w:rPr>
                <w:webHidden/>
              </w:rPr>
              <w:t>37</w:t>
            </w:r>
            <w:r>
              <w:rPr>
                <w:webHidden/>
              </w:rPr>
              <w:fldChar w:fldCharType="end"/>
            </w:r>
          </w:hyperlink>
        </w:p>
        <w:p w14:paraId="246ADD9A" w14:textId="71A0EBD3" w:rsidR="009476E9" w:rsidRDefault="009476E9" w:rsidP="009476E9">
          <w:pPr>
            <w:pStyle w:val="21"/>
            <w:rPr>
              <w:rFonts w:asciiTheme="minorHAnsi" w:hAnsiTheme="minorHAnsi" w:cstheme="minorBidi"/>
            </w:rPr>
          </w:pPr>
          <w:hyperlink w:anchor="_Toc63799154"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実施協定に定めようとする事項</w:t>
            </w:r>
            <w:r>
              <w:rPr>
                <w:webHidden/>
              </w:rPr>
              <w:tab/>
            </w:r>
            <w:r>
              <w:rPr>
                <w:webHidden/>
              </w:rPr>
              <w:fldChar w:fldCharType="begin"/>
            </w:r>
            <w:r>
              <w:rPr>
                <w:webHidden/>
              </w:rPr>
              <w:instrText xml:space="preserve"> PAGEREF _Toc63799154 \h </w:instrText>
            </w:r>
            <w:r>
              <w:rPr>
                <w:webHidden/>
              </w:rPr>
            </w:r>
            <w:r>
              <w:rPr>
                <w:webHidden/>
              </w:rPr>
              <w:fldChar w:fldCharType="separate"/>
            </w:r>
            <w:r>
              <w:rPr>
                <w:webHidden/>
              </w:rPr>
              <w:t>37</w:t>
            </w:r>
            <w:r>
              <w:rPr>
                <w:webHidden/>
              </w:rPr>
              <w:fldChar w:fldCharType="end"/>
            </w:r>
          </w:hyperlink>
        </w:p>
        <w:p w14:paraId="32C4222E" w14:textId="72109EED" w:rsidR="009476E9" w:rsidRDefault="009476E9" w:rsidP="009476E9">
          <w:pPr>
            <w:pStyle w:val="21"/>
            <w:rPr>
              <w:rFonts w:asciiTheme="minorHAnsi" w:hAnsiTheme="minorHAnsi" w:cstheme="minorBidi"/>
            </w:rPr>
          </w:pPr>
          <w:hyperlink w:anchor="_Toc63799155"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asciiTheme="majorEastAsia" w:hAnsiTheme="majorEastAsia" w:cstheme="majorHAnsi"/>
              </w:rPr>
              <w:t>疑義が生じた場合の措置</w:t>
            </w:r>
            <w:r>
              <w:rPr>
                <w:webHidden/>
              </w:rPr>
              <w:tab/>
            </w:r>
            <w:r>
              <w:rPr>
                <w:webHidden/>
              </w:rPr>
              <w:fldChar w:fldCharType="begin"/>
            </w:r>
            <w:r>
              <w:rPr>
                <w:webHidden/>
              </w:rPr>
              <w:instrText xml:space="preserve"> PAGEREF _Toc63799155 \h </w:instrText>
            </w:r>
            <w:r>
              <w:rPr>
                <w:webHidden/>
              </w:rPr>
            </w:r>
            <w:r>
              <w:rPr>
                <w:webHidden/>
              </w:rPr>
              <w:fldChar w:fldCharType="separate"/>
            </w:r>
            <w:r>
              <w:rPr>
                <w:webHidden/>
              </w:rPr>
              <w:t>37</w:t>
            </w:r>
            <w:r>
              <w:rPr>
                <w:webHidden/>
              </w:rPr>
              <w:fldChar w:fldCharType="end"/>
            </w:r>
          </w:hyperlink>
        </w:p>
        <w:p w14:paraId="29601242" w14:textId="62EE95B8" w:rsidR="009476E9" w:rsidRDefault="009476E9" w:rsidP="009476E9">
          <w:pPr>
            <w:pStyle w:val="21"/>
            <w:rPr>
              <w:rFonts w:asciiTheme="minorHAnsi" w:hAnsiTheme="minorHAnsi" w:cstheme="minorBidi"/>
            </w:rPr>
          </w:pPr>
          <w:hyperlink w:anchor="_Toc63799156" w:history="1">
            <w:r w:rsidRPr="006073C9">
              <w:rPr>
                <w:rStyle w:val="a6"/>
                <w:rFonts w:asciiTheme="majorEastAsia" w:hAnsiTheme="majorEastAsia" w:cstheme="majorHAnsi"/>
              </w:rPr>
              <w:t>３．</w:t>
            </w:r>
            <w:r>
              <w:rPr>
                <w:rFonts w:asciiTheme="minorHAnsi" w:hAnsiTheme="minorHAnsi" w:cstheme="minorBidi"/>
              </w:rPr>
              <w:tab/>
            </w:r>
            <w:r w:rsidRPr="006073C9">
              <w:rPr>
                <w:rStyle w:val="a6"/>
                <w:rFonts w:asciiTheme="majorEastAsia" w:hAnsiTheme="majorEastAsia" w:cstheme="majorHAnsi"/>
              </w:rPr>
              <w:t>準拠法及び管轄裁判所の指定</w:t>
            </w:r>
            <w:r>
              <w:rPr>
                <w:webHidden/>
              </w:rPr>
              <w:tab/>
            </w:r>
            <w:r>
              <w:rPr>
                <w:webHidden/>
              </w:rPr>
              <w:fldChar w:fldCharType="begin"/>
            </w:r>
            <w:r>
              <w:rPr>
                <w:webHidden/>
              </w:rPr>
              <w:instrText xml:space="preserve"> PAGEREF _Toc63799156 \h </w:instrText>
            </w:r>
            <w:r>
              <w:rPr>
                <w:webHidden/>
              </w:rPr>
            </w:r>
            <w:r>
              <w:rPr>
                <w:webHidden/>
              </w:rPr>
              <w:fldChar w:fldCharType="separate"/>
            </w:r>
            <w:r>
              <w:rPr>
                <w:webHidden/>
              </w:rPr>
              <w:t>37</w:t>
            </w:r>
            <w:r>
              <w:rPr>
                <w:webHidden/>
              </w:rPr>
              <w:fldChar w:fldCharType="end"/>
            </w:r>
          </w:hyperlink>
        </w:p>
        <w:p w14:paraId="65A935C2" w14:textId="767CEC60" w:rsidR="009476E9" w:rsidRDefault="009476E9">
          <w:pPr>
            <w:pStyle w:val="11"/>
            <w:rPr>
              <w:rFonts w:asciiTheme="minorHAnsi" w:hAnsiTheme="minorHAnsi" w:cstheme="minorBidi"/>
              <w:b w:val="0"/>
            </w:rPr>
          </w:pPr>
          <w:hyperlink w:anchor="_Toc63799157" w:history="1">
            <w:r w:rsidRPr="006073C9">
              <w:rPr>
                <w:rStyle w:val="a6"/>
                <w:rFonts w:asciiTheme="majorEastAsia" w:hAnsiTheme="majorEastAsia"/>
              </w:rPr>
              <w:t>第</w:t>
            </w:r>
            <w:r w:rsidRPr="006073C9">
              <w:rPr>
                <w:rStyle w:val="a6"/>
                <w:rFonts w:asciiTheme="majorEastAsia" w:hAnsiTheme="majorEastAsia"/>
              </w:rPr>
              <w:t>10</w:t>
            </w:r>
            <w:r w:rsidRPr="006073C9">
              <w:rPr>
                <w:rStyle w:val="a6"/>
                <w:rFonts w:asciiTheme="majorEastAsia" w:hAnsiTheme="majorEastAsia"/>
              </w:rPr>
              <w:t xml:space="preserve">　事業継続が困難となった場合における措置に関する事項</w:t>
            </w:r>
            <w:r>
              <w:rPr>
                <w:webHidden/>
              </w:rPr>
              <w:tab/>
            </w:r>
            <w:r>
              <w:rPr>
                <w:webHidden/>
              </w:rPr>
              <w:fldChar w:fldCharType="begin"/>
            </w:r>
            <w:r>
              <w:rPr>
                <w:webHidden/>
              </w:rPr>
              <w:instrText xml:space="preserve"> PAGEREF _Toc63799157 \h </w:instrText>
            </w:r>
            <w:r>
              <w:rPr>
                <w:webHidden/>
              </w:rPr>
            </w:r>
            <w:r>
              <w:rPr>
                <w:webHidden/>
              </w:rPr>
              <w:fldChar w:fldCharType="separate"/>
            </w:r>
            <w:r>
              <w:rPr>
                <w:webHidden/>
              </w:rPr>
              <w:t>38</w:t>
            </w:r>
            <w:r>
              <w:rPr>
                <w:webHidden/>
              </w:rPr>
              <w:fldChar w:fldCharType="end"/>
            </w:r>
          </w:hyperlink>
        </w:p>
        <w:p w14:paraId="27802DC4" w14:textId="5790BBD8" w:rsidR="009476E9" w:rsidRDefault="009476E9" w:rsidP="009476E9">
          <w:pPr>
            <w:pStyle w:val="21"/>
            <w:rPr>
              <w:rFonts w:asciiTheme="minorHAnsi" w:hAnsiTheme="minorHAnsi" w:cstheme="minorBidi"/>
            </w:rPr>
          </w:pPr>
          <w:hyperlink w:anchor="_Toc63799158" w:history="1">
            <w:r w:rsidRPr="006073C9">
              <w:rPr>
                <w:rStyle w:val="a6"/>
                <w:rFonts w:asciiTheme="majorEastAsia" w:hAnsiTheme="majorEastAsia" w:cstheme="majorHAnsi"/>
              </w:rPr>
              <w:t>１．</w:t>
            </w:r>
            <w:r>
              <w:rPr>
                <w:rFonts w:asciiTheme="minorHAnsi" w:hAnsiTheme="minorHAnsi" w:cstheme="minorBidi"/>
              </w:rPr>
              <w:tab/>
            </w:r>
            <w:r w:rsidRPr="006073C9">
              <w:rPr>
                <w:rStyle w:val="a6"/>
                <w:rFonts w:asciiTheme="majorEastAsia" w:hAnsiTheme="majorEastAsia" w:cstheme="majorHAnsi"/>
              </w:rPr>
              <w:t>区域整備計画の継続判断基準</w:t>
            </w:r>
            <w:r>
              <w:rPr>
                <w:webHidden/>
              </w:rPr>
              <w:tab/>
            </w:r>
            <w:r>
              <w:rPr>
                <w:webHidden/>
              </w:rPr>
              <w:fldChar w:fldCharType="begin"/>
            </w:r>
            <w:r>
              <w:rPr>
                <w:webHidden/>
              </w:rPr>
              <w:instrText xml:space="preserve"> PAGEREF _Toc63799158 \h </w:instrText>
            </w:r>
            <w:r>
              <w:rPr>
                <w:webHidden/>
              </w:rPr>
            </w:r>
            <w:r>
              <w:rPr>
                <w:webHidden/>
              </w:rPr>
              <w:fldChar w:fldCharType="separate"/>
            </w:r>
            <w:r>
              <w:rPr>
                <w:webHidden/>
              </w:rPr>
              <w:t>38</w:t>
            </w:r>
            <w:r>
              <w:rPr>
                <w:webHidden/>
              </w:rPr>
              <w:fldChar w:fldCharType="end"/>
            </w:r>
          </w:hyperlink>
        </w:p>
        <w:p w14:paraId="7B688D52" w14:textId="5200626E" w:rsidR="009476E9" w:rsidRDefault="009476E9" w:rsidP="009476E9">
          <w:pPr>
            <w:pStyle w:val="21"/>
            <w:rPr>
              <w:rFonts w:asciiTheme="minorHAnsi" w:hAnsiTheme="minorHAnsi" w:cstheme="minorBidi"/>
            </w:rPr>
          </w:pPr>
          <w:hyperlink w:anchor="_Toc63799159" w:history="1">
            <w:r w:rsidRPr="006073C9">
              <w:rPr>
                <w:rStyle w:val="a6"/>
                <w:rFonts w:asciiTheme="majorEastAsia" w:hAnsiTheme="majorEastAsia" w:cstheme="majorHAnsi"/>
              </w:rPr>
              <w:t>２．</w:t>
            </w:r>
            <w:r>
              <w:rPr>
                <w:rFonts w:asciiTheme="minorHAnsi" w:hAnsiTheme="minorHAnsi" w:cstheme="minorBidi"/>
              </w:rPr>
              <w:tab/>
            </w:r>
            <w:r w:rsidRPr="006073C9">
              <w:rPr>
                <w:rStyle w:val="a6"/>
                <w:rFonts w:asciiTheme="majorEastAsia" w:hAnsiTheme="majorEastAsia" w:cstheme="majorHAnsi"/>
              </w:rPr>
              <w:t>協定解除事由と解除時の取扱い</w:t>
            </w:r>
            <w:r>
              <w:rPr>
                <w:webHidden/>
              </w:rPr>
              <w:tab/>
            </w:r>
            <w:r>
              <w:rPr>
                <w:webHidden/>
              </w:rPr>
              <w:fldChar w:fldCharType="begin"/>
            </w:r>
            <w:r>
              <w:rPr>
                <w:webHidden/>
              </w:rPr>
              <w:instrText xml:space="preserve"> PAGEREF _Toc63799159 \h </w:instrText>
            </w:r>
            <w:r>
              <w:rPr>
                <w:webHidden/>
              </w:rPr>
            </w:r>
            <w:r>
              <w:rPr>
                <w:webHidden/>
              </w:rPr>
              <w:fldChar w:fldCharType="separate"/>
            </w:r>
            <w:r>
              <w:rPr>
                <w:webHidden/>
              </w:rPr>
              <w:t>38</w:t>
            </w:r>
            <w:r>
              <w:rPr>
                <w:webHidden/>
              </w:rPr>
              <w:fldChar w:fldCharType="end"/>
            </w:r>
          </w:hyperlink>
        </w:p>
        <w:p w14:paraId="750269D0" w14:textId="179CC2B5" w:rsidR="009476E9" w:rsidRDefault="009476E9" w:rsidP="009476E9">
          <w:pPr>
            <w:pStyle w:val="21"/>
            <w:rPr>
              <w:rFonts w:asciiTheme="minorHAnsi" w:hAnsiTheme="minorHAnsi" w:cstheme="minorBidi"/>
            </w:rPr>
          </w:pPr>
          <w:hyperlink w:anchor="_Toc63799160" w:history="1">
            <w:r w:rsidRPr="006073C9">
              <w:rPr>
                <w:rStyle w:val="a6"/>
                <w:rFonts w:asciiTheme="majorEastAsia" w:hAnsiTheme="majorEastAsia" w:cstheme="majorHAnsi"/>
              </w:rPr>
              <w:t>３．</w:t>
            </w:r>
            <w:r>
              <w:rPr>
                <w:rFonts w:asciiTheme="minorHAnsi" w:hAnsiTheme="minorHAnsi" w:cstheme="minorBidi"/>
              </w:rPr>
              <w:tab/>
            </w:r>
            <w:r w:rsidRPr="006073C9">
              <w:rPr>
                <w:rStyle w:val="a6"/>
                <w:rFonts w:asciiTheme="majorEastAsia" w:hAnsiTheme="majorEastAsia" w:cstheme="majorHAnsi"/>
              </w:rPr>
              <w:t>金融機関又は融資団と大阪府・市との協議</w:t>
            </w:r>
            <w:r>
              <w:rPr>
                <w:webHidden/>
              </w:rPr>
              <w:tab/>
            </w:r>
            <w:r>
              <w:rPr>
                <w:webHidden/>
              </w:rPr>
              <w:fldChar w:fldCharType="begin"/>
            </w:r>
            <w:r>
              <w:rPr>
                <w:webHidden/>
              </w:rPr>
              <w:instrText xml:space="preserve"> PAGEREF _Toc63799160 \h </w:instrText>
            </w:r>
            <w:r>
              <w:rPr>
                <w:webHidden/>
              </w:rPr>
            </w:r>
            <w:r>
              <w:rPr>
                <w:webHidden/>
              </w:rPr>
              <w:fldChar w:fldCharType="separate"/>
            </w:r>
            <w:r>
              <w:rPr>
                <w:webHidden/>
              </w:rPr>
              <w:t>40</w:t>
            </w:r>
            <w:r>
              <w:rPr>
                <w:webHidden/>
              </w:rPr>
              <w:fldChar w:fldCharType="end"/>
            </w:r>
          </w:hyperlink>
        </w:p>
        <w:p w14:paraId="78A24778" w14:textId="68AE79C1" w:rsidR="009476E9" w:rsidRDefault="009476E9">
          <w:pPr>
            <w:pStyle w:val="11"/>
            <w:rPr>
              <w:rFonts w:asciiTheme="minorHAnsi" w:hAnsiTheme="minorHAnsi" w:cstheme="minorBidi"/>
              <w:b w:val="0"/>
            </w:rPr>
          </w:pPr>
          <w:hyperlink w:anchor="_Toc63799161" w:history="1">
            <w:r w:rsidRPr="006073C9">
              <w:rPr>
                <w:rStyle w:val="a6"/>
                <w:rFonts w:asciiTheme="majorEastAsia" w:hAnsiTheme="majorEastAsia"/>
              </w:rPr>
              <w:t>第</w:t>
            </w:r>
            <w:r w:rsidRPr="006073C9">
              <w:rPr>
                <w:rStyle w:val="a6"/>
                <w:rFonts w:asciiTheme="majorEastAsia" w:hAnsiTheme="majorEastAsia"/>
              </w:rPr>
              <w:t>11</w:t>
            </w:r>
            <w:r w:rsidRPr="006073C9">
              <w:rPr>
                <w:rStyle w:val="a6"/>
                <w:rFonts w:asciiTheme="majorEastAsia" w:hAnsiTheme="majorEastAsia"/>
              </w:rPr>
              <w:t xml:space="preserve">　その他特定複合観光施設区域の整備の実施に関し必要な事項</w:t>
            </w:r>
            <w:r>
              <w:rPr>
                <w:webHidden/>
              </w:rPr>
              <w:tab/>
            </w:r>
            <w:r>
              <w:rPr>
                <w:webHidden/>
              </w:rPr>
              <w:fldChar w:fldCharType="begin"/>
            </w:r>
            <w:r>
              <w:rPr>
                <w:webHidden/>
              </w:rPr>
              <w:instrText xml:space="preserve"> PAGEREF _Toc63799161 \h </w:instrText>
            </w:r>
            <w:r>
              <w:rPr>
                <w:webHidden/>
              </w:rPr>
            </w:r>
            <w:r>
              <w:rPr>
                <w:webHidden/>
              </w:rPr>
              <w:fldChar w:fldCharType="separate"/>
            </w:r>
            <w:r>
              <w:rPr>
                <w:webHidden/>
              </w:rPr>
              <w:t>41</w:t>
            </w:r>
            <w:r>
              <w:rPr>
                <w:webHidden/>
              </w:rPr>
              <w:fldChar w:fldCharType="end"/>
            </w:r>
          </w:hyperlink>
        </w:p>
        <w:p w14:paraId="049CD0FE" w14:textId="76AB54C1" w:rsidR="009476E9" w:rsidRPr="009476E9" w:rsidRDefault="009476E9" w:rsidP="009476E9">
          <w:pPr>
            <w:pStyle w:val="21"/>
            <w:rPr>
              <w:rFonts w:cstheme="minorBidi"/>
            </w:rPr>
          </w:pPr>
          <w:hyperlink w:anchor="_Toc63799162" w:history="1">
            <w:r w:rsidRPr="009476E9">
              <w:rPr>
                <w:rStyle w:val="a6"/>
                <w:rFonts w:eastAsiaTheme="minorEastAsia"/>
              </w:rPr>
              <w:t>１．</w:t>
            </w:r>
            <w:r w:rsidRPr="009476E9">
              <w:rPr>
                <w:rFonts w:cstheme="minorBidi"/>
              </w:rPr>
              <w:tab/>
            </w:r>
            <w:r w:rsidRPr="009476E9">
              <w:rPr>
                <w:rStyle w:val="a6"/>
                <w:rFonts w:eastAsiaTheme="minorEastAsia"/>
              </w:rPr>
              <w:t>認定都道府県等入場料納入金及び認定都道府県等納付金の使途について</w:t>
            </w:r>
            <w:r w:rsidRPr="009476E9">
              <w:rPr>
                <w:webHidden/>
              </w:rPr>
              <w:tab/>
            </w:r>
            <w:r w:rsidRPr="009476E9">
              <w:rPr>
                <w:webHidden/>
              </w:rPr>
              <w:fldChar w:fldCharType="begin"/>
            </w:r>
            <w:r w:rsidRPr="009476E9">
              <w:rPr>
                <w:webHidden/>
              </w:rPr>
              <w:instrText xml:space="preserve"> PAGEREF _Toc63799162 \h </w:instrText>
            </w:r>
            <w:r w:rsidRPr="009476E9">
              <w:rPr>
                <w:webHidden/>
              </w:rPr>
            </w:r>
            <w:r w:rsidRPr="009476E9">
              <w:rPr>
                <w:webHidden/>
              </w:rPr>
              <w:fldChar w:fldCharType="separate"/>
            </w:r>
            <w:r>
              <w:rPr>
                <w:webHidden/>
              </w:rPr>
              <w:t>41</w:t>
            </w:r>
            <w:r w:rsidRPr="009476E9">
              <w:rPr>
                <w:webHidden/>
              </w:rPr>
              <w:fldChar w:fldCharType="end"/>
            </w:r>
          </w:hyperlink>
        </w:p>
        <w:p w14:paraId="0F0A4045" w14:textId="069CF3EB" w:rsidR="009476E9" w:rsidRDefault="009476E9" w:rsidP="009476E9">
          <w:pPr>
            <w:pStyle w:val="21"/>
            <w:rPr>
              <w:rFonts w:asciiTheme="minorHAnsi" w:hAnsiTheme="minorHAnsi" w:cstheme="minorBidi"/>
            </w:rPr>
          </w:pPr>
          <w:hyperlink w:anchor="_Toc63799163" w:history="1">
            <w:r w:rsidRPr="006073C9">
              <w:rPr>
                <w:rStyle w:val="a6"/>
                <w:rFonts w:cstheme="majorHAnsi"/>
              </w:rPr>
              <w:t>２．</w:t>
            </w:r>
            <w:r>
              <w:rPr>
                <w:rFonts w:asciiTheme="minorHAnsi" w:hAnsiTheme="minorHAnsi" w:cstheme="minorBidi"/>
              </w:rPr>
              <w:tab/>
            </w:r>
            <w:r w:rsidRPr="006073C9">
              <w:rPr>
                <w:rStyle w:val="a6"/>
                <w:rFonts w:cstheme="majorHAnsi"/>
              </w:rPr>
              <w:t>今後のスケジュール（予定）</w:t>
            </w:r>
            <w:r>
              <w:rPr>
                <w:webHidden/>
              </w:rPr>
              <w:tab/>
            </w:r>
            <w:r>
              <w:rPr>
                <w:webHidden/>
              </w:rPr>
              <w:fldChar w:fldCharType="begin"/>
            </w:r>
            <w:r>
              <w:rPr>
                <w:webHidden/>
              </w:rPr>
              <w:instrText xml:space="preserve"> PAGEREF _Toc63799163 \h </w:instrText>
            </w:r>
            <w:r>
              <w:rPr>
                <w:webHidden/>
              </w:rPr>
            </w:r>
            <w:r>
              <w:rPr>
                <w:webHidden/>
              </w:rPr>
              <w:fldChar w:fldCharType="separate"/>
            </w:r>
            <w:r>
              <w:rPr>
                <w:webHidden/>
              </w:rPr>
              <w:t>41</w:t>
            </w:r>
            <w:r>
              <w:rPr>
                <w:webHidden/>
              </w:rPr>
              <w:fldChar w:fldCharType="end"/>
            </w:r>
          </w:hyperlink>
        </w:p>
        <w:p w14:paraId="1750600D" w14:textId="785767F4" w:rsidR="009476E9" w:rsidRDefault="009476E9" w:rsidP="009476E9">
          <w:pPr>
            <w:pStyle w:val="21"/>
            <w:rPr>
              <w:rFonts w:asciiTheme="minorHAnsi" w:hAnsiTheme="minorHAnsi" w:cstheme="minorBidi"/>
            </w:rPr>
          </w:pPr>
          <w:hyperlink w:anchor="_Toc63799164" w:history="1">
            <w:r w:rsidRPr="006073C9">
              <w:rPr>
                <w:rStyle w:val="a6"/>
                <w:rFonts w:cstheme="majorHAnsi"/>
              </w:rPr>
              <w:t>３．</w:t>
            </w:r>
            <w:r>
              <w:rPr>
                <w:rFonts w:asciiTheme="minorHAnsi" w:hAnsiTheme="minorHAnsi" w:cstheme="minorBidi"/>
              </w:rPr>
              <w:tab/>
            </w:r>
            <w:r w:rsidRPr="006073C9">
              <w:rPr>
                <w:rStyle w:val="a6"/>
                <w:rFonts w:asciiTheme="majorEastAsia" w:hAnsiTheme="majorEastAsia" w:cs="Times New Roman"/>
                <w:kern w:val="0"/>
              </w:rPr>
              <w:t>実施方針</w:t>
            </w:r>
            <w:r w:rsidRPr="006073C9">
              <w:rPr>
                <w:rStyle w:val="a6"/>
                <w:rFonts w:asciiTheme="majorEastAsia" w:hAnsiTheme="majorEastAsia" w:cs="Times New Roman"/>
                <w:kern w:val="0"/>
              </w:rPr>
              <w:t>(</w:t>
            </w:r>
            <w:r w:rsidRPr="006073C9">
              <w:rPr>
                <w:rStyle w:val="a6"/>
                <w:rFonts w:asciiTheme="majorEastAsia" w:hAnsiTheme="majorEastAsia" w:cs="Times New Roman"/>
                <w:kern w:val="0"/>
              </w:rPr>
              <w:t>案</w:t>
            </w:r>
            <w:r w:rsidRPr="006073C9">
              <w:rPr>
                <w:rStyle w:val="a6"/>
                <w:rFonts w:asciiTheme="majorEastAsia" w:hAnsiTheme="majorEastAsia" w:cs="Times New Roman"/>
                <w:kern w:val="0"/>
              </w:rPr>
              <w:t>)</w:t>
            </w:r>
            <w:r w:rsidRPr="006073C9">
              <w:rPr>
                <w:rStyle w:val="a6"/>
                <w:rFonts w:asciiTheme="majorEastAsia" w:hAnsiTheme="majorEastAsia" w:cstheme="majorHAnsi"/>
              </w:rPr>
              <w:t>に</w:t>
            </w:r>
            <w:r w:rsidRPr="006073C9">
              <w:rPr>
                <w:rStyle w:val="a6"/>
                <w:rFonts w:cstheme="majorHAnsi"/>
              </w:rPr>
              <w:t>関する質問等の受付</w:t>
            </w:r>
            <w:r>
              <w:rPr>
                <w:webHidden/>
              </w:rPr>
              <w:tab/>
            </w:r>
            <w:r>
              <w:rPr>
                <w:webHidden/>
              </w:rPr>
              <w:fldChar w:fldCharType="begin"/>
            </w:r>
            <w:r>
              <w:rPr>
                <w:webHidden/>
              </w:rPr>
              <w:instrText xml:space="preserve"> PAGEREF _Toc63799164 \h </w:instrText>
            </w:r>
            <w:r>
              <w:rPr>
                <w:webHidden/>
              </w:rPr>
            </w:r>
            <w:r>
              <w:rPr>
                <w:webHidden/>
              </w:rPr>
              <w:fldChar w:fldCharType="separate"/>
            </w:r>
            <w:r>
              <w:rPr>
                <w:webHidden/>
              </w:rPr>
              <w:t>42</w:t>
            </w:r>
            <w:r>
              <w:rPr>
                <w:webHidden/>
              </w:rPr>
              <w:fldChar w:fldCharType="end"/>
            </w:r>
          </w:hyperlink>
        </w:p>
        <w:p w14:paraId="0181830E" w14:textId="34D7782E" w:rsidR="009476E9" w:rsidRDefault="009476E9" w:rsidP="009476E9">
          <w:pPr>
            <w:pStyle w:val="21"/>
            <w:rPr>
              <w:rFonts w:asciiTheme="minorHAnsi" w:hAnsiTheme="minorHAnsi" w:cstheme="minorBidi"/>
            </w:rPr>
          </w:pPr>
          <w:hyperlink w:anchor="_Toc63799165" w:history="1">
            <w:r w:rsidRPr="006073C9">
              <w:rPr>
                <w:rStyle w:val="a6"/>
                <w:rFonts w:cstheme="majorHAnsi"/>
              </w:rPr>
              <w:t>４．</w:t>
            </w:r>
            <w:r>
              <w:rPr>
                <w:rFonts w:asciiTheme="minorHAnsi" w:hAnsiTheme="minorHAnsi" w:cstheme="minorBidi"/>
              </w:rPr>
              <w:tab/>
            </w:r>
            <w:r w:rsidRPr="006073C9">
              <w:rPr>
                <w:rStyle w:val="a6"/>
                <w:rFonts w:cstheme="majorHAnsi"/>
              </w:rPr>
              <w:t>情報提供</w:t>
            </w:r>
            <w:r>
              <w:rPr>
                <w:webHidden/>
              </w:rPr>
              <w:tab/>
            </w:r>
            <w:r>
              <w:rPr>
                <w:webHidden/>
              </w:rPr>
              <w:fldChar w:fldCharType="begin"/>
            </w:r>
            <w:r>
              <w:rPr>
                <w:webHidden/>
              </w:rPr>
              <w:instrText xml:space="preserve"> PAGEREF _Toc63799165 \h </w:instrText>
            </w:r>
            <w:r>
              <w:rPr>
                <w:webHidden/>
              </w:rPr>
            </w:r>
            <w:r>
              <w:rPr>
                <w:webHidden/>
              </w:rPr>
              <w:fldChar w:fldCharType="separate"/>
            </w:r>
            <w:r>
              <w:rPr>
                <w:webHidden/>
              </w:rPr>
              <w:t>42</w:t>
            </w:r>
            <w:r>
              <w:rPr>
                <w:webHidden/>
              </w:rPr>
              <w:fldChar w:fldCharType="end"/>
            </w:r>
          </w:hyperlink>
        </w:p>
        <w:p w14:paraId="608D69A1" w14:textId="7513F5C0" w:rsidR="009476E9" w:rsidRDefault="009476E9" w:rsidP="009476E9">
          <w:pPr>
            <w:pStyle w:val="21"/>
            <w:rPr>
              <w:rFonts w:asciiTheme="minorHAnsi" w:hAnsiTheme="minorHAnsi" w:cstheme="minorBidi"/>
            </w:rPr>
          </w:pPr>
          <w:hyperlink w:anchor="_Toc63799166" w:history="1">
            <w:r w:rsidRPr="006073C9">
              <w:rPr>
                <w:rStyle w:val="a6"/>
                <w:rFonts w:cstheme="majorHAnsi"/>
              </w:rPr>
              <w:t>５．</w:t>
            </w:r>
            <w:r>
              <w:rPr>
                <w:rFonts w:asciiTheme="minorHAnsi" w:hAnsiTheme="minorHAnsi" w:cstheme="minorBidi"/>
              </w:rPr>
              <w:tab/>
            </w:r>
            <w:r w:rsidRPr="006073C9">
              <w:rPr>
                <w:rStyle w:val="a6"/>
                <w:rFonts w:cstheme="majorHAnsi"/>
              </w:rPr>
              <w:t>担当窓口</w:t>
            </w:r>
            <w:r>
              <w:rPr>
                <w:webHidden/>
              </w:rPr>
              <w:tab/>
            </w:r>
            <w:r>
              <w:rPr>
                <w:webHidden/>
              </w:rPr>
              <w:fldChar w:fldCharType="begin"/>
            </w:r>
            <w:r>
              <w:rPr>
                <w:webHidden/>
              </w:rPr>
              <w:instrText xml:space="preserve"> PAGEREF _Toc63799166 \h </w:instrText>
            </w:r>
            <w:r>
              <w:rPr>
                <w:webHidden/>
              </w:rPr>
            </w:r>
            <w:r>
              <w:rPr>
                <w:webHidden/>
              </w:rPr>
              <w:fldChar w:fldCharType="separate"/>
            </w:r>
            <w:r>
              <w:rPr>
                <w:webHidden/>
              </w:rPr>
              <w:t>43</w:t>
            </w:r>
            <w:r>
              <w:rPr>
                <w:webHidden/>
              </w:rPr>
              <w:fldChar w:fldCharType="end"/>
            </w:r>
          </w:hyperlink>
        </w:p>
        <w:p w14:paraId="2C1A3283" w14:textId="1DE0CA91" w:rsidR="009476E9" w:rsidRDefault="009476E9">
          <w:pPr>
            <w:pStyle w:val="11"/>
            <w:rPr>
              <w:rFonts w:asciiTheme="minorHAnsi" w:hAnsiTheme="minorHAnsi" w:cstheme="minorBidi"/>
              <w:b w:val="0"/>
            </w:rPr>
          </w:pPr>
          <w:hyperlink w:anchor="_Toc63799167" w:history="1">
            <w:r w:rsidRPr="006073C9">
              <w:rPr>
                <w:rStyle w:val="a6"/>
                <w:rFonts w:asciiTheme="majorEastAsia" w:hAnsiTheme="majorEastAsia"/>
              </w:rPr>
              <w:t>第</w:t>
            </w:r>
            <w:r w:rsidRPr="006073C9">
              <w:rPr>
                <w:rStyle w:val="a6"/>
                <w:rFonts w:asciiTheme="majorEastAsia" w:hAnsiTheme="majorEastAsia"/>
              </w:rPr>
              <w:t>12</w:t>
            </w:r>
            <w:r w:rsidRPr="006073C9">
              <w:rPr>
                <w:rStyle w:val="a6"/>
                <w:rFonts w:asciiTheme="majorEastAsia" w:hAnsiTheme="majorEastAsia"/>
              </w:rPr>
              <w:t xml:space="preserve">　別紙一覧</w:t>
            </w:r>
            <w:r>
              <w:rPr>
                <w:webHidden/>
              </w:rPr>
              <w:tab/>
            </w:r>
            <w:r>
              <w:rPr>
                <w:webHidden/>
              </w:rPr>
              <w:fldChar w:fldCharType="begin"/>
            </w:r>
            <w:r>
              <w:rPr>
                <w:webHidden/>
              </w:rPr>
              <w:instrText xml:space="preserve"> PAGEREF _Toc63799167 \h </w:instrText>
            </w:r>
            <w:r>
              <w:rPr>
                <w:webHidden/>
              </w:rPr>
            </w:r>
            <w:r>
              <w:rPr>
                <w:webHidden/>
              </w:rPr>
              <w:fldChar w:fldCharType="separate"/>
            </w:r>
            <w:r>
              <w:rPr>
                <w:webHidden/>
              </w:rPr>
              <w:t>44</w:t>
            </w:r>
            <w:r>
              <w:rPr>
                <w:webHidden/>
              </w:rPr>
              <w:fldChar w:fldCharType="end"/>
            </w:r>
          </w:hyperlink>
        </w:p>
        <w:p w14:paraId="2CD8FF3E" w14:textId="28802403" w:rsidR="00827F95" w:rsidRPr="007A281E" w:rsidRDefault="00827F95" w:rsidP="009476E9">
          <w:pPr>
            <w:pStyle w:val="21"/>
            <w:sectPr w:rsidR="00827F95" w:rsidRPr="007A281E" w:rsidSect="00CF4AB0">
              <w:headerReference w:type="default" r:id="rId8"/>
              <w:pgSz w:w="11907" w:h="16840" w:code="9"/>
              <w:pgMar w:top="1418" w:right="1418" w:bottom="1418" w:left="1418" w:header="720" w:footer="720" w:gutter="0"/>
              <w:cols w:space="720"/>
              <w:docGrid w:type="linesAndChars" w:linePitch="297"/>
            </w:sectPr>
          </w:pPr>
          <w:r w:rsidRPr="007A281E">
            <w:fldChar w:fldCharType="end"/>
          </w:r>
        </w:p>
      </w:sdtContent>
    </w:sdt>
    <w:bookmarkStart w:id="1" w:name="_GoBack" w:displacedByCustomXml="prev"/>
    <w:bookmarkEnd w:id="1" w:displacedByCustomXml="prev"/>
    <w:p w14:paraId="37356C98" w14:textId="77777777" w:rsidR="00A26DFF" w:rsidRPr="00305BF7" w:rsidRDefault="00A26DFF" w:rsidP="006C47CF">
      <w:pPr>
        <w:rPr>
          <w:rFonts w:asciiTheme="majorEastAsia" w:hAnsiTheme="majorEastAsia" w:cstheme="majorHAnsi"/>
          <w:b/>
          <w:szCs w:val="21"/>
        </w:rPr>
      </w:pPr>
    </w:p>
    <w:p w14:paraId="177AC395" w14:textId="7658C1AB" w:rsidR="000C0B8C" w:rsidRPr="00305BF7" w:rsidRDefault="000C0B8C" w:rsidP="006C47CF">
      <w:pPr>
        <w:pStyle w:val="1"/>
        <w:tabs>
          <w:tab w:val="left" w:pos="6145"/>
        </w:tabs>
        <w:rPr>
          <w:rFonts w:asciiTheme="majorEastAsia" w:hAnsiTheme="majorEastAsia" w:cstheme="majorHAnsi"/>
          <w:b/>
          <w:sz w:val="21"/>
          <w:szCs w:val="21"/>
        </w:rPr>
      </w:pPr>
      <w:bookmarkStart w:id="2" w:name="_Toc63799100"/>
      <w:r w:rsidRPr="00305BF7">
        <w:rPr>
          <w:rFonts w:asciiTheme="majorEastAsia" w:hAnsiTheme="majorEastAsia" w:cstheme="majorHAnsi"/>
          <w:b/>
          <w:sz w:val="21"/>
          <w:szCs w:val="21"/>
        </w:rPr>
        <w:t>第</w:t>
      </w:r>
      <w:r w:rsidRPr="00305BF7">
        <w:rPr>
          <w:rFonts w:asciiTheme="majorEastAsia" w:hAnsiTheme="majorEastAsia" w:cstheme="majorHAnsi" w:hint="eastAsia"/>
          <w:b/>
          <w:sz w:val="21"/>
          <w:szCs w:val="21"/>
        </w:rPr>
        <w:t>１</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特定複合観光施設区域の整備の意義及び目標</w:t>
      </w:r>
      <w:bookmarkEnd w:id="2"/>
    </w:p>
    <w:p w14:paraId="64BD8D75" w14:textId="47058935" w:rsidR="000C0B8C" w:rsidRPr="00305BF7" w:rsidRDefault="000C0B8C" w:rsidP="006C47CF">
      <w:pPr>
        <w:rPr>
          <w:rFonts w:asciiTheme="minorEastAsia" w:hAnsiTheme="minorEastAsia" w:cs="Times New Roman"/>
          <w:kern w:val="0"/>
          <w:szCs w:val="21"/>
        </w:rPr>
      </w:pPr>
    </w:p>
    <w:p w14:paraId="03F55377" w14:textId="0BFBD696" w:rsidR="00271414" w:rsidRPr="00305BF7" w:rsidRDefault="000C0B8C" w:rsidP="006C47CF">
      <w:pPr>
        <w:pStyle w:val="2"/>
        <w:widowControl/>
        <w:numPr>
          <w:ilvl w:val="0"/>
          <w:numId w:val="2"/>
        </w:numPr>
        <w:tabs>
          <w:tab w:val="left" w:pos="630"/>
        </w:tabs>
        <w:ind w:left="567" w:hanging="448"/>
        <w:jc w:val="left"/>
        <w:rPr>
          <w:rFonts w:asciiTheme="majorEastAsia" w:hAnsiTheme="majorEastAsia" w:cstheme="majorHAnsi"/>
          <w:szCs w:val="21"/>
        </w:rPr>
      </w:pPr>
      <w:bookmarkStart w:id="3" w:name="_Toc63799101"/>
      <w:r w:rsidRPr="00305BF7">
        <w:rPr>
          <w:rFonts w:asciiTheme="majorEastAsia" w:hAnsiTheme="majorEastAsia" w:cstheme="majorHAnsi" w:hint="eastAsia"/>
          <w:szCs w:val="21"/>
        </w:rPr>
        <w:t>意義</w:t>
      </w:r>
      <w:bookmarkEnd w:id="3"/>
    </w:p>
    <w:p w14:paraId="307497AF" w14:textId="093D1565" w:rsidR="00D24DD4" w:rsidRPr="00305BF7" w:rsidRDefault="007D51D6"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大阪の更なる成長のためには、</w:t>
      </w:r>
      <w:r w:rsidR="00D24DD4" w:rsidRPr="00305BF7">
        <w:rPr>
          <w:rFonts w:asciiTheme="minorEastAsia" w:hAnsiTheme="minorEastAsia" w:hint="eastAsia"/>
          <w:szCs w:val="21"/>
        </w:rPr>
        <w:t>人口減少や</w:t>
      </w:r>
      <w:r w:rsidR="008C7F0A" w:rsidRPr="00305BF7">
        <w:rPr>
          <w:rFonts w:asciiTheme="minorEastAsia" w:hAnsiTheme="minorEastAsia" w:hint="eastAsia"/>
          <w:szCs w:val="21"/>
        </w:rPr>
        <w:t>超</w:t>
      </w:r>
      <w:r w:rsidR="00D24DD4" w:rsidRPr="00305BF7">
        <w:rPr>
          <w:rFonts w:asciiTheme="minorEastAsia" w:hAnsiTheme="minorEastAsia" w:hint="eastAsia"/>
          <w:szCs w:val="21"/>
        </w:rPr>
        <w:t>高齢化</w:t>
      </w:r>
      <w:r w:rsidRPr="00305BF7">
        <w:rPr>
          <w:rFonts w:asciiTheme="minorEastAsia" w:hAnsiTheme="minorEastAsia" w:hint="eastAsia"/>
          <w:szCs w:val="21"/>
        </w:rPr>
        <w:t>が進み</w:t>
      </w:r>
      <w:r w:rsidR="00D24DD4" w:rsidRPr="00305BF7">
        <w:rPr>
          <w:rFonts w:asciiTheme="minorEastAsia" w:hAnsiTheme="minorEastAsia" w:hint="eastAsia"/>
          <w:szCs w:val="21"/>
        </w:rPr>
        <w:t>、需要・労働力の減少などが懸念される</w:t>
      </w:r>
      <w:r w:rsidRPr="00305BF7">
        <w:rPr>
          <w:rFonts w:asciiTheme="minorEastAsia" w:hAnsiTheme="minorEastAsia" w:hint="eastAsia"/>
          <w:szCs w:val="21"/>
        </w:rPr>
        <w:t>中において、</w:t>
      </w:r>
      <w:r w:rsidR="00D24DD4" w:rsidRPr="00305BF7">
        <w:rPr>
          <w:rFonts w:asciiTheme="minorEastAsia" w:hAnsiTheme="minorEastAsia" w:hint="eastAsia"/>
          <w:szCs w:val="21"/>
        </w:rPr>
        <w:t>今後の市場拡大など将来性が見込まれる成長産業への注力が必要である。</w:t>
      </w:r>
    </w:p>
    <w:p w14:paraId="7EA151D3" w14:textId="2968253C" w:rsidR="001D7619" w:rsidRPr="00305BF7" w:rsidRDefault="00752614"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この点、</w:t>
      </w:r>
      <w:r w:rsidR="007D5AED" w:rsidRPr="00305BF7">
        <w:rPr>
          <w:rFonts w:asciiTheme="minorEastAsia" w:hAnsiTheme="minorEastAsia" w:cstheme="majorHAnsi"/>
          <w:szCs w:val="21"/>
        </w:rPr>
        <w:t>我が国では観光は成長戦略の柱であるという認識のもと、訪日外国人旅行者数を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2EC1DE57" w:rsidR="007D5AED"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また、大阪・関西は、大きな人口・経済規模を有するとともに、国宝や重要文化財などの豊富な観光資源が集積しており、その中心に位置する大阪・夢洲は、アジア諸国等とのネットワークを有する関西国際空港を</w:t>
      </w:r>
      <w:r w:rsidR="009D1853" w:rsidRPr="00305BF7">
        <w:rPr>
          <w:rFonts w:asciiTheme="minorEastAsia" w:hAnsiTheme="minorEastAsia" w:cstheme="majorHAnsi" w:hint="eastAsia"/>
          <w:szCs w:val="21"/>
        </w:rPr>
        <w:t>はじ</w:t>
      </w:r>
      <w:r w:rsidRPr="00305BF7">
        <w:rPr>
          <w:rFonts w:asciiTheme="minorEastAsia" w:hAnsiTheme="minorEastAsia" w:cstheme="majorHAnsi"/>
          <w:szCs w:val="21"/>
        </w:rPr>
        <w:t>め、大阪国際空港・神戸空港に近接するとともに、鉄道・高速道路ネットワークも充実して</w:t>
      </w:r>
      <w:r w:rsidR="009D1853" w:rsidRPr="00305BF7">
        <w:rPr>
          <w:rFonts w:asciiTheme="minorEastAsia" w:hAnsiTheme="minorEastAsia" w:cstheme="majorHAnsi" w:hint="eastAsia"/>
          <w:szCs w:val="21"/>
        </w:rPr>
        <w:t>いる。</w:t>
      </w:r>
      <w:r w:rsidRPr="00305BF7">
        <w:rPr>
          <w:rFonts w:asciiTheme="minorEastAsia" w:hAnsiTheme="minorEastAsia" w:cstheme="majorHAnsi"/>
          <w:szCs w:val="21"/>
        </w:rPr>
        <w:t>加えて夢洲は、広大な用地の確保ができ、</w:t>
      </w:r>
      <w:r w:rsidR="0064578D" w:rsidRPr="00305BF7">
        <w:rPr>
          <w:rFonts w:asciiTheme="minorEastAsia" w:hAnsiTheme="minorEastAsia" w:cstheme="majorHAnsi" w:hint="eastAsia"/>
          <w:szCs w:val="21"/>
        </w:rPr>
        <w:t>オーシャンフロントの立地・眺望</w:t>
      </w:r>
      <w:r w:rsidRPr="00305BF7">
        <w:rPr>
          <w:rFonts w:asciiTheme="minorEastAsia" w:hAnsiTheme="minorEastAsia" w:cstheme="majorHAnsi"/>
          <w:szCs w:val="21"/>
        </w:rPr>
        <w:t>を活かした非日常空間が創出できるなど、</w:t>
      </w:r>
      <w:r w:rsidR="002916A3" w:rsidRPr="00305BF7">
        <w:rPr>
          <w:rFonts w:asciiTheme="minorEastAsia" w:hAnsiTheme="minorEastAsia" w:cstheme="majorHAnsi" w:hint="eastAsia"/>
          <w:szCs w:val="21"/>
        </w:rPr>
        <w:t>非常に高い</w:t>
      </w:r>
      <w:r w:rsidRPr="00305BF7">
        <w:rPr>
          <w:rFonts w:asciiTheme="minorEastAsia" w:hAnsiTheme="minorEastAsia" w:cstheme="majorHAnsi"/>
          <w:szCs w:val="21"/>
        </w:rPr>
        <w:t>ポテンシャル</w:t>
      </w:r>
      <w:r w:rsidR="002916A3" w:rsidRPr="00305BF7">
        <w:rPr>
          <w:rFonts w:asciiTheme="minorEastAsia" w:hAnsiTheme="minorEastAsia" w:cstheme="majorHAnsi" w:hint="eastAsia"/>
          <w:szCs w:val="21"/>
        </w:rPr>
        <w:t>を有している</w:t>
      </w:r>
      <w:r w:rsidRPr="00305BF7">
        <w:rPr>
          <w:rFonts w:asciiTheme="minorEastAsia" w:hAnsiTheme="minorEastAsia" w:cstheme="majorHAnsi"/>
          <w:szCs w:val="21"/>
        </w:rPr>
        <w:t>。</w:t>
      </w:r>
      <w:r w:rsidR="00F852B1" w:rsidRPr="00F852B1">
        <w:rPr>
          <w:rFonts w:asciiTheme="minorEastAsia" w:hAnsiTheme="minorEastAsia" w:cstheme="majorHAnsi" w:hint="eastAsia"/>
          <w:szCs w:val="21"/>
        </w:rPr>
        <w:t>また、夢洲では、2025年日本国際博覧会（以下「万博」という。）の開催が予定されており、万博の開催終了後は、その理念・成果を継承・発展していくこととしている。</w:t>
      </w:r>
    </w:p>
    <w:p w14:paraId="42858EF5" w14:textId="4A1EBBF6" w:rsidR="00D029F5"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このような中、我が国においては、国際競争力の高い魅力ある滞在型観光を実現し、観光及び地域経済</w:t>
      </w:r>
      <w:r w:rsidR="002B59DD" w:rsidRPr="00305BF7">
        <w:rPr>
          <w:rFonts w:asciiTheme="minorEastAsia" w:hAnsiTheme="minorEastAsia" w:cstheme="majorHAnsi"/>
          <w:szCs w:val="21"/>
        </w:rPr>
        <w:t>の振興に寄与するとともに財政の改善に資することを目的として、</w:t>
      </w:r>
      <w:r w:rsidR="002B59DD" w:rsidRPr="00305BF7">
        <w:rPr>
          <w:rFonts w:asciiTheme="minorEastAsia" w:hAnsiTheme="minorEastAsia" w:cstheme="majorHAnsi" w:hint="eastAsia"/>
          <w:szCs w:val="21"/>
        </w:rPr>
        <w:t>2018</w:t>
      </w:r>
      <w:r w:rsidRPr="00305BF7">
        <w:rPr>
          <w:rFonts w:asciiTheme="minorEastAsia" w:hAnsiTheme="minorEastAsia" w:cstheme="majorHAnsi"/>
          <w:szCs w:val="21"/>
        </w:rPr>
        <w:t>年７月に特定複合観光施設区域整備法</w:t>
      </w:r>
      <w:r w:rsidR="004452A4" w:rsidRPr="00305BF7">
        <w:rPr>
          <w:rFonts w:asciiTheme="minorEastAsia" w:hAnsiTheme="minorEastAsia" w:cstheme="majorHAnsi" w:hint="eastAsia"/>
          <w:szCs w:val="21"/>
        </w:rPr>
        <w:t>（</w:t>
      </w:r>
      <w:r w:rsidR="005946AA" w:rsidRPr="00305BF7">
        <w:rPr>
          <w:rFonts w:asciiTheme="minorEastAsia" w:hAnsiTheme="minorEastAsia" w:cstheme="majorHAnsi" w:hint="eastAsia"/>
          <w:szCs w:val="21"/>
        </w:rPr>
        <w:t>平成30年法律第80号。</w:t>
      </w:r>
      <w:r w:rsidR="004452A4" w:rsidRPr="00305BF7">
        <w:rPr>
          <w:rFonts w:asciiTheme="minorEastAsia" w:hAnsiTheme="minorEastAsia" w:cstheme="majorHAnsi" w:hint="eastAsia"/>
          <w:szCs w:val="21"/>
        </w:rPr>
        <w:t>以下「</w:t>
      </w:r>
      <w:r w:rsidR="00907A1D" w:rsidRPr="00305BF7">
        <w:rPr>
          <w:rFonts w:asciiTheme="minorEastAsia" w:hAnsiTheme="minorEastAsia" w:cstheme="majorHAnsi"/>
          <w:szCs w:val="21"/>
        </w:rPr>
        <w:t>ＩＲ</w:t>
      </w:r>
      <w:r w:rsidRPr="00305BF7">
        <w:rPr>
          <w:rFonts w:asciiTheme="minorEastAsia" w:hAnsiTheme="minorEastAsia" w:cstheme="majorHAnsi"/>
          <w:szCs w:val="21"/>
        </w:rPr>
        <w:t>整備法</w:t>
      </w:r>
      <w:r w:rsidR="004452A4" w:rsidRPr="00305BF7">
        <w:rPr>
          <w:rFonts w:asciiTheme="minorEastAsia" w:hAnsiTheme="minorEastAsia" w:cstheme="majorHAnsi"/>
          <w:szCs w:val="21"/>
        </w:rPr>
        <w:t>」</w:t>
      </w:r>
      <w:r w:rsidR="004452A4" w:rsidRPr="00305BF7">
        <w:rPr>
          <w:rFonts w:asciiTheme="minorEastAsia" w:hAnsiTheme="minorEastAsia" w:cstheme="majorHAnsi" w:hint="eastAsia"/>
          <w:szCs w:val="21"/>
        </w:rPr>
        <w:t>という。）</w:t>
      </w:r>
      <w:r w:rsidRPr="00305BF7">
        <w:rPr>
          <w:rFonts w:asciiTheme="minorEastAsia" w:hAnsiTheme="minorEastAsia" w:cstheme="majorHAnsi"/>
          <w:szCs w:val="21"/>
        </w:rPr>
        <w:t>が成立</w:t>
      </w:r>
      <w:r w:rsidR="004452A4" w:rsidRPr="00305BF7">
        <w:rPr>
          <w:rFonts w:asciiTheme="minorEastAsia" w:hAnsiTheme="minorEastAsia" w:cstheme="majorHAnsi" w:hint="eastAsia"/>
          <w:szCs w:val="21"/>
        </w:rPr>
        <w:t>・</w:t>
      </w:r>
      <w:r w:rsidRPr="00305BF7">
        <w:rPr>
          <w:rFonts w:asciiTheme="minorEastAsia" w:hAnsiTheme="minorEastAsia" w:cstheme="majorHAnsi"/>
          <w:szCs w:val="21"/>
        </w:rPr>
        <w:t>公布された。</w:t>
      </w:r>
    </w:p>
    <w:p w14:paraId="1C270F48" w14:textId="1E557750" w:rsidR="007D5AED" w:rsidRDefault="003912E5"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この</w:t>
      </w:r>
      <w:r w:rsidR="00907A1D" w:rsidRPr="00305BF7">
        <w:rPr>
          <w:rFonts w:asciiTheme="minorEastAsia" w:hAnsiTheme="minorEastAsia" w:cstheme="majorHAnsi"/>
          <w:szCs w:val="21"/>
        </w:rPr>
        <w:t>ＩＲ</w:t>
      </w:r>
      <w:r w:rsidR="007D5AED" w:rsidRPr="00305BF7">
        <w:rPr>
          <w:rFonts w:asciiTheme="minorEastAsia" w:hAnsiTheme="minorEastAsia" w:cstheme="majorHAnsi"/>
          <w:szCs w:val="21"/>
        </w:rPr>
        <w:t>整備法</w:t>
      </w:r>
      <w:r w:rsidR="002C6F70" w:rsidRPr="00305BF7">
        <w:rPr>
          <w:rFonts w:asciiTheme="minorEastAsia" w:hAnsiTheme="minorEastAsia" w:cstheme="majorHAnsi" w:hint="eastAsia"/>
          <w:szCs w:val="21"/>
        </w:rPr>
        <w:t>に定める</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日本型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は、</w:t>
      </w:r>
      <w:r w:rsidR="00CE18B5" w:rsidRPr="00305BF7">
        <w:rPr>
          <w:rFonts w:asciiTheme="minorEastAsia" w:hAnsiTheme="minorEastAsia" w:cstheme="majorHAnsi" w:hint="eastAsia"/>
          <w:szCs w:val="21"/>
        </w:rPr>
        <w:t>ＭＩＣＥ施設や多種多様な誘客施設</w:t>
      </w:r>
      <w:r w:rsidRPr="00305BF7">
        <w:rPr>
          <w:rFonts w:asciiTheme="minorEastAsia" w:hAnsiTheme="minorEastAsia" w:cstheme="majorHAnsi" w:hint="eastAsia"/>
          <w:szCs w:val="21"/>
        </w:rPr>
        <w:t>を</w:t>
      </w:r>
      <w:r w:rsidR="00CE18B5" w:rsidRPr="00305BF7">
        <w:rPr>
          <w:rFonts w:asciiTheme="minorEastAsia" w:hAnsiTheme="minorEastAsia" w:cstheme="majorHAnsi" w:hint="eastAsia"/>
          <w:szCs w:val="21"/>
        </w:rPr>
        <w:t>一体的に整備</w:t>
      </w:r>
      <w:r w:rsidR="00CE2897" w:rsidRPr="00305BF7">
        <w:rPr>
          <w:rFonts w:asciiTheme="minorEastAsia" w:hAnsiTheme="minorEastAsia" w:cstheme="majorHAnsi" w:hint="eastAsia"/>
          <w:szCs w:val="21"/>
        </w:rPr>
        <w:t>す</w:t>
      </w:r>
      <w:r w:rsidR="00CE18B5" w:rsidRPr="00305BF7">
        <w:rPr>
          <w:rFonts w:asciiTheme="minorEastAsia" w:hAnsiTheme="minorEastAsia" w:cstheme="majorHAnsi" w:hint="eastAsia"/>
          <w:szCs w:val="21"/>
        </w:rPr>
        <w:t>る</w:t>
      </w:r>
      <w:r w:rsidR="00F15683" w:rsidRPr="00305BF7">
        <w:rPr>
          <w:rFonts w:asciiTheme="minorEastAsia" w:hAnsiTheme="minorEastAsia" w:cstheme="majorHAnsi" w:hint="eastAsia"/>
          <w:szCs w:val="21"/>
        </w:rPr>
        <w:t>こ</w:t>
      </w:r>
      <w:r w:rsidR="00CE18B5" w:rsidRPr="00305BF7">
        <w:rPr>
          <w:rFonts w:asciiTheme="minorEastAsia" w:hAnsiTheme="minorEastAsia" w:cstheme="majorHAnsi" w:hint="eastAsia"/>
          <w:szCs w:val="21"/>
        </w:rPr>
        <w:t>とにより、</w:t>
      </w:r>
      <w:r w:rsidR="007D5AED" w:rsidRPr="00305BF7">
        <w:rPr>
          <w:rFonts w:asciiTheme="minorEastAsia" w:hAnsiTheme="minorEastAsia" w:cstheme="majorHAnsi"/>
          <w:szCs w:val="21"/>
        </w:rPr>
        <w:t>これまでにないスケール</w:t>
      </w:r>
      <w:r w:rsidR="00D029F5" w:rsidRPr="00305BF7">
        <w:rPr>
          <w:rFonts w:asciiTheme="minorEastAsia" w:hAnsiTheme="minorEastAsia" w:cstheme="majorHAnsi" w:hint="eastAsia"/>
          <w:szCs w:val="21"/>
        </w:rPr>
        <w:t>とクオリティを</w:t>
      </w:r>
      <w:r w:rsidR="007D5AED" w:rsidRPr="00305BF7">
        <w:rPr>
          <w:rFonts w:asciiTheme="minorEastAsia" w:hAnsiTheme="minorEastAsia" w:cstheme="majorHAnsi"/>
          <w:szCs w:val="21"/>
        </w:rPr>
        <w:t>有する</w:t>
      </w:r>
      <w:r w:rsidR="00D029F5" w:rsidRPr="00305BF7">
        <w:rPr>
          <w:rFonts w:asciiTheme="minorEastAsia" w:hAnsiTheme="minorEastAsia" w:cstheme="majorHAnsi" w:hint="eastAsia"/>
          <w:szCs w:val="21"/>
        </w:rPr>
        <w:t>総合的なリゾート</w:t>
      </w:r>
      <w:r w:rsidR="00575341" w:rsidRPr="00305BF7">
        <w:rPr>
          <w:rFonts w:asciiTheme="minorEastAsia" w:hAnsiTheme="minorEastAsia" w:cstheme="majorHAnsi" w:hint="eastAsia"/>
          <w:szCs w:val="21"/>
        </w:rPr>
        <w:t>（</w:t>
      </w:r>
      <w:r w:rsidR="00454CBB" w:rsidRPr="00305BF7">
        <w:rPr>
          <w:rFonts w:asciiTheme="minorEastAsia" w:hAnsiTheme="minorEastAsia" w:cstheme="majorHAnsi" w:hint="eastAsia"/>
          <w:szCs w:val="21"/>
        </w:rPr>
        <w:t>以下「</w:t>
      </w:r>
      <w:r w:rsidR="00907A1D" w:rsidRPr="00305BF7">
        <w:rPr>
          <w:rFonts w:asciiTheme="minorEastAsia" w:hAnsiTheme="minorEastAsia" w:cstheme="majorHAnsi" w:hint="eastAsia"/>
          <w:szCs w:val="21"/>
        </w:rPr>
        <w:t>ＩＲ</w:t>
      </w:r>
      <w:r w:rsidR="00454CBB" w:rsidRPr="00305BF7">
        <w:rPr>
          <w:rFonts w:asciiTheme="minorEastAsia" w:hAnsiTheme="minorEastAsia" w:cstheme="majorHAnsi" w:hint="eastAsia"/>
          <w:szCs w:val="21"/>
        </w:rPr>
        <w:t>」という。</w:t>
      </w:r>
      <w:r w:rsidR="00575341" w:rsidRPr="00305BF7">
        <w:rPr>
          <w:rFonts w:asciiTheme="minorEastAsia" w:hAnsiTheme="minorEastAsia" w:cstheme="majorHAnsi" w:hint="eastAsia"/>
          <w:szCs w:val="21"/>
        </w:rPr>
        <w:t>）</w:t>
      </w:r>
      <w:r w:rsidR="00D029F5" w:rsidRPr="00305BF7">
        <w:rPr>
          <w:rFonts w:asciiTheme="minorEastAsia" w:hAnsiTheme="minorEastAsia" w:cstheme="majorHAnsi" w:hint="eastAsia"/>
          <w:szCs w:val="21"/>
        </w:rPr>
        <w:t>として、世界中から観光客を集め</w:t>
      </w:r>
      <w:r w:rsidR="007D5AED" w:rsidRPr="00305BF7">
        <w:rPr>
          <w:rFonts w:asciiTheme="minorEastAsia" w:hAnsiTheme="minorEastAsia" w:cstheme="majorHAnsi"/>
          <w:szCs w:val="21"/>
        </w:rPr>
        <w:t>、</w:t>
      </w:r>
      <w:r w:rsidR="00C05B85" w:rsidRPr="00305BF7">
        <w:rPr>
          <w:rFonts w:asciiTheme="minorEastAsia" w:hAnsiTheme="minorEastAsia" w:cstheme="majorHAnsi" w:hint="eastAsia"/>
          <w:szCs w:val="21"/>
        </w:rPr>
        <w:t>これまでにないような</w:t>
      </w:r>
      <w:r w:rsidR="007D5AED" w:rsidRPr="00305BF7">
        <w:rPr>
          <w:rFonts w:asciiTheme="minorEastAsia" w:hAnsiTheme="minorEastAsia" w:cstheme="majorHAnsi"/>
          <w:szCs w:val="21"/>
        </w:rPr>
        <w:t>国際的なＭＩＣＥビジネスの展開や</w:t>
      </w:r>
      <w:r w:rsidR="00C05B85" w:rsidRPr="00305BF7">
        <w:rPr>
          <w:rFonts w:asciiTheme="minorEastAsia" w:hAnsiTheme="minorEastAsia" w:cstheme="majorHAnsi" w:hint="eastAsia"/>
          <w:szCs w:val="21"/>
        </w:rPr>
        <w:t>新たなビジネスの起爆剤とするとともに、</w:t>
      </w:r>
      <w:r w:rsidR="007D5AED" w:rsidRPr="00305BF7">
        <w:rPr>
          <w:rFonts w:asciiTheme="minorEastAsia" w:hAnsiTheme="minorEastAsia" w:cstheme="majorHAnsi"/>
          <w:szCs w:val="21"/>
        </w:rPr>
        <w:t>日本</w:t>
      </w:r>
      <w:r w:rsidR="00264C24" w:rsidRPr="00305BF7">
        <w:rPr>
          <w:rFonts w:asciiTheme="minorEastAsia" w:hAnsiTheme="minorEastAsia" w:cstheme="majorHAnsi" w:hint="eastAsia"/>
          <w:szCs w:val="21"/>
        </w:rPr>
        <w:t>ならでは</w:t>
      </w:r>
      <w:r w:rsidR="007D5AED" w:rsidRPr="00305BF7">
        <w:rPr>
          <w:rFonts w:asciiTheme="minorEastAsia" w:hAnsiTheme="minorEastAsia" w:cstheme="majorHAnsi"/>
          <w:szCs w:val="21"/>
        </w:rPr>
        <w:t>の魅力</w:t>
      </w:r>
      <w:r w:rsidR="00627718" w:rsidRPr="00305BF7">
        <w:rPr>
          <w:rFonts w:asciiTheme="minorEastAsia" w:hAnsiTheme="minorEastAsia" w:cstheme="majorHAnsi" w:hint="eastAsia"/>
          <w:szCs w:val="21"/>
        </w:rPr>
        <w:t>を</w:t>
      </w:r>
      <w:r w:rsidR="007D5AED" w:rsidRPr="00305BF7">
        <w:rPr>
          <w:rFonts w:asciiTheme="minorEastAsia" w:hAnsiTheme="minorEastAsia" w:cstheme="majorHAnsi"/>
          <w:szCs w:val="21"/>
        </w:rPr>
        <w:t>発信</w:t>
      </w:r>
      <w:r w:rsidR="00627718" w:rsidRPr="00305BF7">
        <w:rPr>
          <w:rFonts w:asciiTheme="minorEastAsia" w:hAnsiTheme="minorEastAsia" w:cstheme="majorHAnsi" w:hint="eastAsia"/>
          <w:szCs w:val="21"/>
        </w:rPr>
        <w:t>し、</w:t>
      </w:r>
      <w:r w:rsidR="00B14461" w:rsidRPr="00305BF7">
        <w:rPr>
          <w:rFonts w:ascii="ＭＳ 明朝" w:eastAsia="ＭＳ 明朝" w:hAnsi="ＭＳ 明朝" w:cs="Times New Roman" w:hint="eastAsia"/>
          <w:kern w:val="0"/>
          <w:szCs w:val="21"/>
        </w:rPr>
        <w:t>特定複合観光施設区域（以下「ＩＲ区域」という。）</w:t>
      </w:r>
      <w:r w:rsidR="00264C24" w:rsidRPr="00305BF7">
        <w:rPr>
          <w:rFonts w:asciiTheme="minorEastAsia" w:hAnsiTheme="minorEastAsia" w:cstheme="majorHAnsi" w:hint="eastAsia"/>
          <w:szCs w:val="21"/>
        </w:rPr>
        <w:t>への来訪客</w:t>
      </w:r>
      <w:r w:rsidR="00627718" w:rsidRPr="00305BF7">
        <w:rPr>
          <w:rFonts w:asciiTheme="minorEastAsia" w:hAnsiTheme="minorEastAsia" w:cstheme="majorHAnsi" w:hint="eastAsia"/>
          <w:szCs w:val="21"/>
        </w:rPr>
        <w:t>を</w:t>
      </w:r>
      <w:r w:rsidR="00264C24" w:rsidRPr="00305BF7">
        <w:rPr>
          <w:rFonts w:asciiTheme="minorEastAsia" w:hAnsiTheme="minorEastAsia" w:cstheme="majorHAnsi" w:hint="eastAsia"/>
          <w:szCs w:val="21"/>
        </w:rPr>
        <w:t>全国各地</w:t>
      </w:r>
      <w:r w:rsidR="00627718" w:rsidRPr="00305BF7">
        <w:rPr>
          <w:rFonts w:asciiTheme="minorEastAsia" w:hAnsiTheme="minorEastAsia" w:cstheme="majorHAnsi" w:hint="eastAsia"/>
          <w:szCs w:val="21"/>
        </w:rPr>
        <w:t>に</w:t>
      </w:r>
      <w:r w:rsidRPr="00305BF7">
        <w:rPr>
          <w:rFonts w:asciiTheme="minorEastAsia" w:hAnsiTheme="minorEastAsia" w:cstheme="majorHAnsi" w:hint="eastAsia"/>
          <w:szCs w:val="21"/>
        </w:rPr>
        <w:t>送り出</w:t>
      </w:r>
      <w:r w:rsidR="00627718" w:rsidRPr="00305BF7">
        <w:rPr>
          <w:rFonts w:asciiTheme="minorEastAsia" w:hAnsiTheme="minorEastAsia" w:cstheme="majorHAnsi" w:hint="eastAsia"/>
          <w:szCs w:val="21"/>
        </w:rPr>
        <w:t>すことで、</w:t>
      </w:r>
      <w:r w:rsidR="00907A1D" w:rsidRPr="00305BF7">
        <w:rPr>
          <w:rFonts w:asciiTheme="minorEastAsia" w:hAnsiTheme="minorEastAsia" w:cstheme="majorHAnsi" w:hint="eastAsia"/>
          <w:szCs w:val="21"/>
        </w:rPr>
        <w:t>ＩＲ</w:t>
      </w:r>
      <w:r w:rsidR="00264C24" w:rsidRPr="00305BF7">
        <w:rPr>
          <w:rFonts w:asciiTheme="minorEastAsia" w:hAnsiTheme="minorEastAsia" w:cstheme="majorHAnsi" w:hint="eastAsia"/>
          <w:szCs w:val="21"/>
        </w:rPr>
        <w:t>が世界と日本の各地をつなぐ交流のハブとな</w:t>
      </w:r>
      <w:r w:rsidR="00F15683" w:rsidRPr="00305BF7">
        <w:rPr>
          <w:rFonts w:asciiTheme="minorEastAsia" w:hAnsiTheme="minorEastAsia" w:cstheme="majorHAnsi" w:hint="eastAsia"/>
          <w:szCs w:val="21"/>
        </w:rPr>
        <w:t>る</w:t>
      </w:r>
      <w:r w:rsidR="002C6F70" w:rsidRPr="00305BF7">
        <w:rPr>
          <w:rFonts w:asciiTheme="minorEastAsia" w:hAnsiTheme="minorEastAsia" w:cstheme="majorHAnsi" w:hint="eastAsia"/>
          <w:szCs w:val="21"/>
        </w:rPr>
        <w:t>ことをめざす</w:t>
      </w:r>
      <w:r w:rsidR="00CE5654" w:rsidRPr="00305BF7">
        <w:rPr>
          <w:rFonts w:asciiTheme="minorEastAsia" w:hAnsiTheme="minorEastAsia" w:cstheme="majorHAnsi" w:hint="eastAsia"/>
          <w:szCs w:val="21"/>
        </w:rPr>
        <w:t>ものである</w:t>
      </w:r>
      <w:r w:rsidR="00627718" w:rsidRPr="00305BF7">
        <w:rPr>
          <w:rFonts w:asciiTheme="minorEastAsia" w:hAnsiTheme="minorEastAsia" w:cstheme="majorHAnsi" w:hint="eastAsia"/>
          <w:szCs w:val="21"/>
        </w:rPr>
        <w:t>。</w:t>
      </w:r>
      <w:r w:rsidR="002C6F70" w:rsidRPr="00305BF7">
        <w:rPr>
          <w:rFonts w:asciiTheme="minorEastAsia" w:hAnsiTheme="minorEastAsia" w:cstheme="majorHAnsi" w:hint="eastAsia"/>
          <w:szCs w:val="21"/>
        </w:rPr>
        <w:t>さらに</w:t>
      </w:r>
      <w:r w:rsidR="00F15683" w:rsidRPr="00305BF7">
        <w:rPr>
          <w:rFonts w:asciiTheme="minorEastAsia" w:hAnsiTheme="minorEastAsia" w:cstheme="majorHAnsi" w:hint="eastAsia"/>
          <w:szCs w:val="21"/>
        </w:rPr>
        <w:t>、これまでの他国の</w:t>
      </w:r>
      <w:r w:rsidR="00907A1D" w:rsidRPr="00305BF7">
        <w:rPr>
          <w:rFonts w:asciiTheme="minorEastAsia" w:hAnsiTheme="minorEastAsia" w:cstheme="majorHAnsi" w:hint="eastAsia"/>
          <w:szCs w:val="21"/>
        </w:rPr>
        <w:t>ＩＲ</w:t>
      </w:r>
      <w:r w:rsidR="00F15683" w:rsidRPr="00305BF7">
        <w:rPr>
          <w:rFonts w:asciiTheme="minorEastAsia" w:hAnsiTheme="minorEastAsia" w:cstheme="majorHAnsi" w:hint="eastAsia"/>
          <w:szCs w:val="21"/>
        </w:rPr>
        <w:t>にはない独自性と国際競争力を有し、幅広く世界中の観光客を惹きつける</w:t>
      </w:r>
      <w:r w:rsidR="00676485" w:rsidRPr="00305BF7">
        <w:rPr>
          <w:rFonts w:asciiTheme="minorEastAsia" w:hAnsiTheme="minorEastAsia" w:cstheme="majorHAnsi" w:hint="eastAsia"/>
          <w:szCs w:val="21"/>
        </w:rPr>
        <w:t>ものとな</w:t>
      </w:r>
      <w:r w:rsidR="002C6F70" w:rsidRPr="00305BF7">
        <w:rPr>
          <w:rFonts w:asciiTheme="minorEastAsia" w:hAnsiTheme="minorEastAsia" w:cstheme="majorHAnsi" w:hint="eastAsia"/>
          <w:szCs w:val="21"/>
        </w:rPr>
        <w:t>ることで</w:t>
      </w:r>
      <w:r w:rsidR="00676485" w:rsidRPr="00305BF7">
        <w:rPr>
          <w:rFonts w:asciiTheme="minorEastAsia" w:hAnsiTheme="minorEastAsia" w:cstheme="majorHAnsi" w:hint="eastAsia"/>
          <w:szCs w:val="21"/>
        </w:rPr>
        <w:t>、もって</w:t>
      </w:r>
      <w:r w:rsidR="00331E00" w:rsidRPr="00305BF7">
        <w:rPr>
          <w:rFonts w:asciiTheme="minorEastAsia" w:hAnsiTheme="minorEastAsia" w:cstheme="majorHAnsi" w:hint="eastAsia"/>
          <w:szCs w:val="21"/>
        </w:rPr>
        <w:t>日本各地の活性化と日本全体の経済成長につな</w:t>
      </w:r>
      <w:r w:rsidR="00F736EF" w:rsidRPr="00305BF7">
        <w:rPr>
          <w:rFonts w:asciiTheme="minorEastAsia" w:hAnsiTheme="minorEastAsia" w:cstheme="majorHAnsi" w:hint="eastAsia"/>
          <w:szCs w:val="21"/>
        </w:rPr>
        <w:t>げていくこととさ</w:t>
      </w:r>
      <w:r w:rsidR="002C6F70" w:rsidRPr="00305BF7">
        <w:rPr>
          <w:rFonts w:asciiTheme="minorEastAsia" w:hAnsiTheme="minorEastAsia" w:cstheme="majorHAnsi" w:hint="eastAsia"/>
          <w:szCs w:val="21"/>
        </w:rPr>
        <w:t>れている。</w:t>
      </w:r>
    </w:p>
    <w:p w14:paraId="29DC6683" w14:textId="33AFB0A4" w:rsidR="003E5FF8" w:rsidRDefault="009E1239" w:rsidP="009E1239">
      <w:pPr>
        <w:ind w:leftChars="200" w:left="420" w:firstLineChars="100" w:firstLine="210"/>
        <w:rPr>
          <w:rFonts w:asciiTheme="minorEastAsia" w:hAnsiTheme="minorEastAsia" w:cstheme="majorHAnsi"/>
          <w:szCs w:val="21"/>
        </w:rPr>
      </w:pPr>
      <w:r w:rsidRPr="009E1239">
        <w:rPr>
          <w:rFonts w:asciiTheme="minorEastAsia" w:hAnsiTheme="minorEastAsia" w:cstheme="majorHAnsi" w:hint="eastAsia"/>
          <w:szCs w:val="21"/>
        </w:rPr>
        <w:t>現在、新型コロナウイルス感染症の世界的な拡大により、観光関連産業には深刻な影響が生じているが、感染が一定収束すれば、観光需要も段階的に回復していくと見込まれ、ポストコロナに向けては、観光需要の回復を後押しし反転攻勢に転じるための取組みの重要性が高まっている。また、世界的にも著しい成長分野であるインバウンドは、中長期スパンにおいて引き続き重要で、ポストコロナにおいても大きな可能性を有しており、再び観光を成長軌道に乗せ、観光立国を実現するためには、世界中から新たに人・モノ・投資を呼び込むＩＲの導入は不可欠である。</w:t>
      </w:r>
    </w:p>
    <w:p w14:paraId="33B996DE" w14:textId="3983B436" w:rsidR="00A4476A" w:rsidRPr="00305BF7" w:rsidRDefault="00234324" w:rsidP="003E5FF8">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w:t>
      </w:r>
      <w:r w:rsidR="00FD5030" w:rsidRPr="00305BF7">
        <w:rPr>
          <w:rFonts w:asciiTheme="minorEastAsia" w:hAnsiTheme="minorEastAsia" w:cstheme="majorHAnsi" w:hint="eastAsia"/>
          <w:szCs w:val="21"/>
        </w:rPr>
        <w:t>阪府及び大阪市</w:t>
      </w:r>
      <w:r w:rsidR="00DF21DD">
        <w:rPr>
          <w:rStyle w:val="affe"/>
          <w:rFonts w:asciiTheme="minorEastAsia" w:hAnsiTheme="minorEastAsia" w:cstheme="majorHAnsi"/>
          <w:szCs w:val="21"/>
        </w:rPr>
        <w:footnoteReference w:id="2"/>
      </w:r>
      <w:r w:rsidR="00FD5030" w:rsidRPr="00305BF7">
        <w:rPr>
          <w:rFonts w:asciiTheme="minorEastAsia" w:hAnsiTheme="minorEastAsia" w:cstheme="majorHAnsi" w:hint="eastAsia"/>
          <w:szCs w:val="21"/>
        </w:rPr>
        <w:t>（以下「</w:t>
      </w:r>
      <w:r w:rsidR="004314E0" w:rsidRPr="00305BF7">
        <w:rPr>
          <w:rFonts w:asciiTheme="minorEastAsia" w:hAnsiTheme="minorEastAsia" w:cstheme="majorHAnsi" w:hint="eastAsia"/>
          <w:szCs w:val="21"/>
        </w:rPr>
        <w:t>大阪府・市</w:t>
      </w:r>
      <w:r w:rsidR="00FD5030" w:rsidRPr="00305BF7">
        <w:rPr>
          <w:rFonts w:asciiTheme="minorEastAsia" w:hAnsiTheme="minorEastAsia" w:cstheme="majorHAnsi" w:hint="eastAsia"/>
          <w:szCs w:val="21"/>
        </w:rPr>
        <w:t>」という。）</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00A4476A" w:rsidRPr="00305BF7">
        <w:rPr>
          <w:rFonts w:asciiTheme="minorEastAsia" w:hAnsiTheme="minorEastAsia" w:cstheme="majorHAnsi" w:hint="eastAsia"/>
          <w:szCs w:val="21"/>
        </w:rPr>
        <w:t>整備法</w:t>
      </w:r>
      <w:r w:rsidR="00810276" w:rsidRPr="00305BF7">
        <w:rPr>
          <w:rFonts w:asciiTheme="minorEastAsia" w:hAnsiTheme="minorEastAsia" w:cstheme="majorHAnsi" w:hint="eastAsia"/>
          <w:szCs w:val="21"/>
        </w:rPr>
        <w:t>に基づき</w:t>
      </w:r>
      <w:r w:rsidR="00A4476A" w:rsidRPr="00305BF7">
        <w:rPr>
          <w:rFonts w:asciiTheme="minorEastAsia" w:hAnsiTheme="minorEastAsia" w:cstheme="majorHAnsi" w:hint="eastAsia"/>
          <w:szCs w:val="21"/>
        </w:rPr>
        <w:t>、</w:t>
      </w:r>
      <w:r w:rsidR="00E17F6D" w:rsidRPr="00305BF7">
        <w:rPr>
          <w:rFonts w:asciiTheme="minorEastAsia" w:hAnsiTheme="minorEastAsia" w:cstheme="majorHAnsi" w:hint="eastAsia"/>
          <w:szCs w:val="21"/>
        </w:rPr>
        <w:t>大阪・関西が有するポテンシャル</w:t>
      </w:r>
      <w:r w:rsidR="00A4476A" w:rsidRPr="00305BF7">
        <w:rPr>
          <w:rFonts w:asciiTheme="minorEastAsia" w:hAnsiTheme="minorEastAsia" w:cstheme="majorHAnsi" w:hint="eastAsia"/>
          <w:szCs w:val="21"/>
        </w:rPr>
        <w:t>と民間の創意工夫</w:t>
      </w:r>
      <w:r w:rsidR="00E17F6D" w:rsidRPr="00305BF7">
        <w:rPr>
          <w:rFonts w:asciiTheme="minorEastAsia" w:hAnsiTheme="minorEastAsia" w:cstheme="majorHAnsi" w:hint="eastAsia"/>
          <w:szCs w:val="21"/>
        </w:rPr>
        <w:t>を最大限活かし</w:t>
      </w:r>
      <w:r w:rsidR="00520355" w:rsidRPr="00305BF7">
        <w:rPr>
          <w:rFonts w:asciiTheme="minorEastAsia" w:hAnsiTheme="minorEastAsia" w:cstheme="majorHAnsi" w:hint="eastAsia"/>
          <w:szCs w:val="21"/>
        </w:rPr>
        <w:t>つつ</w:t>
      </w:r>
      <w:r w:rsidR="00E17F6D" w:rsidRPr="00305BF7">
        <w:rPr>
          <w:rFonts w:asciiTheme="minorEastAsia" w:hAnsiTheme="minorEastAsia" w:cstheme="majorHAnsi" w:hint="eastAsia"/>
          <w:szCs w:val="21"/>
        </w:rPr>
        <w:t>、</w:t>
      </w:r>
      <w:r w:rsidR="00520355" w:rsidRPr="00305BF7">
        <w:rPr>
          <w:rFonts w:asciiTheme="minorEastAsia" w:hAnsiTheme="minorEastAsia" w:cstheme="majorHAnsi" w:hint="eastAsia"/>
          <w:szCs w:val="21"/>
        </w:rPr>
        <w:t>大阪・夢洲において</w:t>
      </w:r>
      <w:r w:rsidR="00520355" w:rsidRPr="00305BF7">
        <w:rPr>
          <w:rFonts w:asciiTheme="minorEastAsia" w:hAnsiTheme="minorEastAsia" w:cstheme="majorHAnsi"/>
          <w:szCs w:val="21"/>
        </w:rPr>
        <w:t>大阪・関西の持続的な経済成長のエンジンとなる世界最高水準の成長型</w:t>
      </w:r>
      <w:r w:rsidR="00907A1D" w:rsidRPr="00305BF7">
        <w:rPr>
          <w:rFonts w:asciiTheme="minorEastAsia" w:hAnsiTheme="minorEastAsia" w:cstheme="majorHAnsi"/>
          <w:szCs w:val="21"/>
        </w:rPr>
        <w:t>ＩＲ</w:t>
      </w:r>
      <w:r w:rsidR="00F10FB6" w:rsidRPr="00305BF7">
        <w:rPr>
          <w:rFonts w:asciiTheme="minorEastAsia" w:hAnsiTheme="minorEastAsia" w:cstheme="majorHAnsi" w:hint="eastAsia"/>
          <w:szCs w:val="21"/>
        </w:rPr>
        <w:t>（</w:t>
      </w:r>
      <w:r w:rsidR="009D1853" w:rsidRPr="00305BF7">
        <w:rPr>
          <w:rFonts w:asciiTheme="minorEastAsia" w:hAnsiTheme="minorEastAsia" w:cstheme="majorHAnsi" w:hint="eastAsia"/>
          <w:szCs w:val="21"/>
        </w:rPr>
        <w:t>大阪・夢洲地区特定複合</w:t>
      </w:r>
      <w:r w:rsidR="009D1853" w:rsidRPr="00305BF7">
        <w:rPr>
          <w:rFonts w:asciiTheme="minorEastAsia" w:hAnsiTheme="minorEastAsia" w:cstheme="majorHAnsi" w:hint="eastAsia"/>
          <w:szCs w:val="21"/>
        </w:rPr>
        <w:lastRenderedPageBreak/>
        <w:t>観光施設区域。</w:t>
      </w:r>
      <w:r w:rsidR="00F10FB6" w:rsidRPr="00305BF7">
        <w:rPr>
          <w:rFonts w:asciiTheme="minorEastAsia" w:hAnsiTheme="minorEastAsia" w:cstheme="majorHAnsi" w:hint="eastAsia"/>
          <w:szCs w:val="21"/>
        </w:rPr>
        <w:t>以下「大阪ＩＲ」という。）</w:t>
      </w:r>
      <w:r w:rsidR="00520355" w:rsidRPr="00305BF7">
        <w:rPr>
          <w:rFonts w:asciiTheme="minorEastAsia" w:hAnsiTheme="minorEastAsia" w:cstheme="majorHAnsi" w:hint="eastAsia"/>
          <w:szCs w:val="21"/>
        </w:rPr>
        <w:t>の</w:t>
      </w:r>
      <w:r w:rsidR="00520355" w:rsidRPr="00305BF7">
        <w:rPr>
          <w:rFonts w:asciiTheme="minorEastAsia" w:hAnsiTheme="minorEastAsia" w:cstheme="majorHAnsi"/>
          <w:szCs w:val="21"/>
        </w:rPr>
        <w:t>実現</w:t>
      </w:r>
      <w:r w:rsidR="00520355" w:rsidRPr="00305BF7">
        <w:rPr>
          <w:rFonts w:asciiTheme="minorEastAsia" w:hAnsiTheme="minorEastAsia" w:cstheme="majorHAnsi" w:hint="eastAsia"/>
          <w:szCs w:val="21"/>
        </w:rPr>
        <w:t>を図ることで、</w:t>
      </w:r>
      <w:r w:rsidR="00607282" w:rsidRPr="00305BF7">
        <w:rPr>
          <w:rFonts w:asciiTheme="minorEastAsia" w:hAnsiTheme="minorEastAsia" w:cstheme="majorHAnsi" w:hint="eastAsia"/>
          <w:szCs w:val="21"/>
        </w:rPr>
        <w:t>成長産業たる観光分野の基幹産業化を図</w:t>
      </w:r>
      <w:r w:rsidR="00A4476A" w:rsidRPr="00305BF7">
        <w:rPr>
          <w:rFonts w:asciiTheme="minorEastAsia" w:hAnsiTheme="minorEastAsia" w:cstheme="majorHAnsi" w:hint="eastAsia"/>
          <w:szCs w:val="21"/>
        </w:rPr>
        <w:t>るとともに、</w:t>
      </w:r>
      <w:r w:rsidR="00A4476A" w:rsidRPr="00305BF7">
        <w:rPr>
          <w:rFonts w:asciiTheme="minorEastAsia" w:hAnsiTheme="minorEastAsia" w:cstheme="majorHAnsi"/>
          <w:szCs w:val="21"/>
        </w:rPr>
        <w:t>大阪経済の更なる成長を実現</w:t>
      </w:r>
      <w:r w:rsidR="00960ACB" w:rsidRPr="00305BF7">
        <w:rPr>
          <w:rFonts w:asciiTheme="minorEastAsia" w:hAnsiTheme="minorEastAsia" w:cstheme="majorHAnsi" w:hint="eastAsia"/>
          <w:szCs w:val="21"/>
        </w:rPr>
        <w:t>し、</w:t>
      </w:r>
      <w:r w:rsidR="00167F1B" w:rsidRPr="00305BF7">
        <w:rPr>
          <w:rFonts w:asciiTheme="minorEastAsia" w:hAnsiTheme="minorEastAsia" w:cstheme="majorHAnsi" w:hint="eastAsia"/>
          <w:szCs w:val="21"/>
        </w:rPr>
        <w:t>もって</w:t>
      </w:r>
      <w:r w:rsidR="00A9378C" w:rsidRPr="00305BF7">
        <w:rPr>
          <w:rFonts w:asciiTheme="minorEastAsia" w:hAnsiTheme="minorEastAsia" w:cstheme="majorHAnsi" w:hint="eastAsia"/>
          <w:szCs w:val="21"/>
        </w:rPr>
        <w:t>我が国全体の観光及び経済振興の起爆となることをめざす</w:t>
      </w:r>
      <w:r w:rsidR="00520355" w:rsidRPr="00305BF7">
        <w:rPr>
          <w:rFonts w:asciiTheme="minorEastAsia" w:hAnsiTheme="minorEastAsia" w:cstheme="majorHAnsi" w:hint="eastAsia"/>
          <w:szCs w:val="21"/>
        </w:rPr>
        <w:t>ものである。</w:t>
      </w:r>
    </w:p>
    <w:p w14:paraId="2E3CF9DF" w14:textId="6D94A673" w:rsidR="00517CB3" w:rsidRDefault="00A318F9" w:rsidP="006C47CF">
      <w:pPr>
        <w:ind w:leftChars="200" w:left="420" w:firstLineChars="100" w:firstLine="210"/>
        <w:rPr>
          <w:rFonts w:ascii="ＭＳ 明朝" w:eastAsia="ＭＳ 明朝" w:hAnsi="ＭＳ 明朝" w:cs="Times New Roman"/>
          <w:kern w:val="0"/>
          <w:szCs w:val="21"/>
        </w:rPr>
      </w:pPr>
      <w:r w:rsidRPr="00305BF7">
        <w:rPr>
          <w:rFonts w:ascii="ＭＳ 明朝" w:eastAsia="ＭＳ 明朝" w:hAnsi="ＭＳ 明朝" w:hint="eastAsia"/>
          <w:szCs w:val="21"/>
        </w:rPr>
        <w:t>また、</w:t>
      </w:r>
      <w:r w:rsidR="00437AC6" w:rsidRPr="00305BF7">
        <w:rPr>
          <w:rFonts w:ascii="ＭＳ 明朝" w:eastAsia="ＭＳ 明朝" w:hAnsi="ＭＳ 明朝" w:hint="eastAsia"/>
          <w:szCs w:val="21"/>
        </w:rPr>
        <w:t>ＩＲは、民間の活力と創意工夫が活かされるとともに、カジノ事業収益の適切な活用が図られることや、カジノ施設の</w:t>
      </w:r>
      <w:r w:rsidR="009E1239">
        <w:rPr>
          <w:rFonts w:ascii="ＭＳ 明朝" w:eastAsia="ＭＳ 明朝" w:hAnsi="ＭＳ 明朝" w:hint="eastAsia"/>
          <w:szCs w:val="21"/>
        </w:rPr>
        <w:t>設置及び運営に伴う</w:t>
      </w:r>
      <w:r w:rsidR="00437AC6" w:rsidRPr="00305BF7">
        <w:rPr>
          <w:rFonts w:ascii="ＭＳ 明朝" w:eastAsia="ＭＳ 明朝" w:hAnsi="ＭＳ 明朝" w:hint="eastAsia"/>
          <w:szCs w:val="21"/>
        </w:rPr>
        <w:t>有害な影響の排除が適切に行われること、</w:t>
      </w:r>
      <w:r w:rsidR="009D1853" w:rsidRPr="00305BF7">
        <w:rPr>
          <w:rFonts w:ascii="ＭＳ 明朝" w:eastAsia="ＭＳ 明朝" w:hAnsi="ＭＳ 明朝" w:hint="eastAsia"/>
          <w:szCs w:val="21"/>
        </w:rPr>
        <w:t>さらに</w:t>
      </w:r>
      <w:r w:rsidR="00437AC6" w:rsidRPr="00305BF7">
        <w:rPr>
          <w:rFonts w:ascii="ＭＳ 明朝" w:eastAsia="ＭＳ 明朝" w:hAnsi="ＭＳ 明朝" w:hint="eastAsia"/>
          <w:szCs w:val="21"/>
        </w:rPr>
        <w:t>、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305BF7">
        <w:rPr>
          <w:rFonts w:ascii="ＭＳ 明朝" w:eastAsia="ＭＳ 明朝" w:hAnsi="ＭＳ 明朝" w:cs="Times New Roman" w:hint="eastAsia"/>
          <w:kern w:val="0"/>
          <w:szCs w:val="21"/>
        </w:rPr>
        <w:t>。</w:t>
      </w:r>
    </w:p>
    <w:p w14:paraId="6C64F782" w14:textId="77777777" w:rsidR="005A240D" w:rsidRPr="00305BF7" w:rsidRDefault="005A240D" w:rsidP="00B9360D">
      <w:pPr>
        <w:widowControl/>
        <w:jc w:val="left"/>
        <w:rPr>
          <w:rFonts w:asciiTheme="minorEastAsia" w:hAnsiTheme="minorEastAsia" w:cs="Times New Roman"/>
          <w:kern w:val="0"/>
          <w:szCs w:val="21"/>
        </w:rPr>
      </w:pPr>
    </w:p>
    <w:p w14:paraId="6AF6D249" w14:textId="1DC8E365" w:rsidR="005A240D" w:rsidRPr="00305BF7" w:rsidRDefault="005A240D" w:rsidP="006C47CF">
      <w:pPr>
        <w:pStyle w:val="2"/>
        <w:widowControl/>
        <w:numPr>
          <w:ilvl w:val="0"/>
          <w:numId w:val="2"/>
        </w:numPr>
        <w:ind w:left="567" w:hanging="448"/>
        <w:jc w:val="left"/>
        <w:rPr>
          <w:rFonts w:asciiTheme="majorEastAsia" w:hAnsiTheme="majorEastAsia" w:cstheme="majorHAnsi"/>
          <w:szCs w:val="21"/>
        </w:rPr>
      </w:pPr>
      <w:bookmarkStart w:id="4" w:name="_Toc63799102"/>
      <w:r w:rsidRPr="00305BF7">
        <w:rPr>
          <w:rFonts w:asciiTheme="majorEastAsia" w:hAnsiTheme="majorEastAsia" w:cstheme="majorHAnsi" w:hint="eastAsia"/>
          <w:szCs w:val="21"/>
        </w:rPr>
        <w:t>目標</w:t>
      </w:r>
      <w:bookmarkEnd w:id="4"/>
    </w:p>
    <w:p w14:paraId="3EC85C61" w14:textId="57222966" w:rsidR="00437AC6" w:rsidRPr="00305BF7" w:rsidRDefault="00437AC6" w:rsidP="006C47CF">
      <w:pPr>
        <w:ind w:left="420" w:hangingChars="200" w:hanging="420"/>
        <w:rPr>
          <w:szCs w:val="21"/>
        </w:rPr>
      </w:pPr>
      <w:r w:rsidRPr="00305BF7">
        <w:rPr>
          <w:rFonts w:hint="eastAsia"/>
          <w:szCs w:val="21"/>
        </w:rPr>
        <w:t xml:space="preserve">　　　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305BF7" w:rsidRDefault="00437AC6" w:rsidP="006C47CF">
      <w:pPr>
        <w:ind w:left="420" w:hangingChars="200" w:hanging="420"/>
        <w:rPr>
          <w:szCs w:val="21"/>
        </w:rPr>
      </w:pPr>
    </w:p>
    <w:p w14:paraId="62450548" w14:textId="4F7B89AC" w:rsidR="005C6886" w:rsidRPr="00305BF7" w:rsidRDefault="000E1D7C" w:rsidP="006C47CF">
      <w:pPr>
        <w:pStyle w:val="afd"/>
        <w:numPr>
          <w:ilvl w:val="0"/>
          <w:numId w:val="3"/>
        </w:numPr>
        <w:snapToGrid/>
        <w:spacing w:line="240" w:lineRule="auto"/>
        <w:ind w:leftChars="0" w:left="737" w:right="0" w:firstLineChars="0" w:hanging="397"/>
      </w:pPr>
      <w:r w:rsidRPr="00305BF7">
        <w:rPr>
          <w:rFonts w:hint="eastAsia"/>
        </w:rPr>
        <w:t>世界水準のオールインワンＭＩＣＥ拠点の形成</w:t>
      </w:r>
    </w:p>
    <w:p w14:paraId="65294C48" w14:textId="25C9230F" w:rsidR="000E1D7C" w:rsidRPr="00305BF7" w:rsidRDefault="0016790E" w:rsidP="006C47CF">
      <w:pPr>
        <w:pStyle w:val="afd"/>
        <w:snapToGrid/>
        <w:spacing w:line="240" w:lineRule="auto"/>
        <w:ind w:leftChars="0" w:left="635" w:right="0"/>
      </w:pPr>
      <w:r w:rsidRPr="00305BF7">
        <w:rPr>
          <w:rFonts w:hint="eastAsia"/>
        </w:rPr>
        <w:t>日本最大の複合ＭＩＣＥ施設の整備</w:t>
      </w:r>
      <w:r w:rsidR="000E1D7C" w:rsidRPr="00305BF7">
        <w:rPr>
          <w:rFonts w:hint="eastAsia"/>
        </w:rPr>
        <w:t>やオール大阪でのＭＩＣＥ推進・誘致体制の強化</w:t>
      </w:r>
      <w:r w:rsidR="00A36FF2" w:rsidRPr="00305BF7">
        <w:rPr>
          <w:rFonts w:hint="eastAsia"/>
        </w:rPr>
        <w:t>など</w:t>
      </w:r>
      <w:r w:rsidRPr="00305BF7">
        <w:rPr>
          <w:rFonts w:hint="eastAsia"/>
        </w:rPr>
        <w:t>により、</w:t>
      </w:r>
      <w:r w:rsidR="000E1D7C" w:rsidRPr="00305BF7">
        <w:rPr>
          <w:rFonts w:hint="eastAsia"/>
        </w:rPr>
        <w:t>これまで国内で開催されてこなかった大規模国際会議や大阪・関西が強みを有する産業</w:t>
      </w:r>
      <w:r w:rsidR="00083961" w:rsidRPr="00305BF7">
        <w:rPr>
          <w:rFonts w:hint="eastAsia"/>
        </w:rPr>
        <w:t>をテーマとした</w:t>
      </w:r>
      <w:r w:rsidR="000E1D7C" w:rsidRPr="00305BF7">
        <w:rPr>
          <w:rFonts w:hint="eastAsia"/>
        </w:rPr>
        <w:t>展示会など、大阪・関西の経済成長を牽引するＭＩＣＥを新たに誘致・開催</w:t>
      </w:r>
      <w:r w:rsidR="00317CC3" w:rsidRPr="00305BF7">
        <w:rPr>
          <w:rFonts w:hint="eastAsia"/>
        </w:rPr>
        <w:t>し、大阪・関西の経済活性化と都市魅力の向上につなげる</w:t>
      </w:r>
      <w:r w:rsidR="00112807" w:rsidRPr="00305BF7">
        <w:rPr>
          <w:rFonts w:hint="eastAsia"/>
        </w:rPr>
        <w:t>とともに</w:t>
      </w:r>
      <w:r w:rsidR="000E1D7C" w:rsidRPr="00305BF7">
        <w:rPr>
          <w:rFonts w:hint="eastAsia"/>
        </w:rPr>
        <w:t>、</w:t>
      </w:r>
      <w:r w:rsidR="00083961" w:rsidRPr="00305BF7">
        <w:rPr>
          <w:rFonts w:hint="eastAsia"/>
        </w:rPr>
        <w:t>我が国の</w:t>
      </w:r>
      <w:r w:rsidR="00A36FF2" w:rsidRPr="00305BF7">
        <w:rPr>
          <w:rFonts w:hint="eastAsia"/>
        </w:rPr>
        <w:t>ＭＩＣＥ開催件数の増加</w:t>
      </w:r>
      <w:r w:rsidR="00112807" w:rsidRPr="00305BF7">
        <w:rPr>
          <w:rFonts w:hint="eastAsia"/>
        </w:rPr>
        <w:t>やＭＩＣＥ競争力の向上</w:t>
      </w:r>
      <w:r w:rsidR="00A36FF2" w:rsidRPr="00305BF7">
        <w:rPr>
          <w:rFonts w:hint="eastAsia"/>
        </w:rPr>
        <w:t>に寄与することを目標とする。</w:t>
      </w:r>
    </w:p>
    <w:p w14:paraId="1B123C3D" w14:textId="77777777" w:rsidR="0048058D" w:rsidRPr="00305BF7" w:rsidRDefault="0048058D" w:rsidP="006C47CF">
      <w:pPr>
        <w:pStyle w:val="afd"/>
        <w:snapToGrid/>
        <w:spacing w:line="240" w:lineRule="auto"/>
        <w:ind w:leftChars="0" w:right="0"/>
      </w:pPr>
    </w:p>
    <w:p w14:paraId="3E5D9E46" w14:textId="2C19A78B" w:rsidR="000E1D7C" w:rsidRPr="00305BF7" w:rsidRDefault="00EC3B46" w:rsidP="006C47CF">
      <w:pPr>
        <w:pStyle w:val="afd"/>
        <w:numPr>
          <w:ilvl w:val="0"/>
          <w:numId w:val="3"/>
        </w:numPr>
        <w:snapToGrid/>
        <w:spacing w:line="240" w:lineRule="auto"/>
        <w:ind w:leftChars="0" w:left="737" w:right="0" w:firstLineChars="0" w:hanging="397"/>
      </w:pPr>
      <w:r w:rsidRPr="00305BF7">
        <w:rPr>
          <w:rFonts w:hint="eastAsia"/>
        </w:rPr>
        <w:t>国</w:t>
      </w:r>
      <w:r w:rsidR="00C90243" w:rsidRPr="00305BF7">
        <w:rPr>
          <w:rFonts w:hint="eastAsia"/>
        </w:rPr>
        <w:t>内外の集客力強化への貢献</w:t>
      </w:r>
    </w:p>
    <w:p w14:paraId="47B52AD9" w14:textId="4FFD794D" w:rsidR="00180044" w:rsidRPr="00305BF7" w:rsidRDefault="00566631" w:rsidP="006C47CF">
      <w:pPr>
        <w:pStyle w:val="afd"/>
        <w:snapToGrid/>
        <w:spacing w:line="240" w:lineRule="auto"/>
        <w:ind w:leftChars="0" w:left="635" w:right="0"/>
      </w:pPr>
      <w:r w:rsidRPr="00305BF7">
        <w:rPr>
          <w:rFonts w:hint="eastAsia"/>
        </w:rPr>
        <w:t>世界水準のオールインワンＭＩＣＥ施設に加え、多様な</w:t>
      </w:r>
      <w:r w:rsidR="004069EF" w:rsidRPr="00305BF7">
        <w:rPr>
          <w:rFonts w:hint="eastAsia"/>
        </w:rPr>
        <w:t>客層の</w:t>
      </w:r>
      <w:r w:rsidRPr="00305BF7">
        <w:rPr>
          <w:rFonts w:hint="eastAsia"/>
        </w:rPr>
        <w:t>ニーズに対応できる宿泊施設や世界最高峰のエンターテイメントなど、世界最高水準の成長型</w:t>
      </w:r>
      <w:r w:rsidR="00907A1D" w:rsidRPr="00305BF7">
        <w:rPr>
          <w:rFonts w:hint="eastAsia"/>
        </w:rPr>
        <w:t>ＩＲ</w:t>
      </w:r>
      <w:r w:rsidRPr="00305BF7">
        <w:rPr>
          <w:rFonts w:hint="eastAsia"/>
        </w:rPr>
        <w:t>を実現することにより、</w:t>
      </w:r>
      <w:r w:rsidR="005412DE" w:rsidRPr="00305BF7">
        <w:rPr>
          <w:rFonts w:hint="eastAsia"/>
        </w:rPr>
        <w:t>世界中からの</w:t>
      </w:r>
      <w:r w:rsidR="004069EF" w:rsidRPr="00305BF7">
        <w:rPr>
          <w:rFonts w:hint="eastAsia"/>
        </w:rPr>
        <w:t>ビジネス客や</w:t>
      </w:r>
      <w:r w:rsidR="00180044" w:rsidRPr="00305BF7">
        <w:rPr>
          <w:rFonts w:hint="eastAsia"/>
        </w:rPr>
        <w:t>ファミリー層など</w:t>
      </w:r>
      <w:r w:rsidR="005412DE" w:rsidRPr="00305BF7">
        <w:rPr>
          <w:rFonts w:hint="eastAsia"/>
        </w:rPr>
        <w:t>の新たな来訪を促進し、</w:t>
      </w:r>
      <w:r w:rsidR="00112807" w:rsidRPr="00305BF7">
        <w:rPr>
          <w:rFonts w:hint="eastAsia"/>
        </w:rPr>
        <w:t>大阪における</w:t>
      </w:r>
      <w:r w:rsidR="005412DE" w:rsidRPr="00305BF7">
        <w:rPr>
          <w:rFonts w:hint="eastAsia"/>
        </w:rPr>
        <w:t>外国人</w:t>
      </w:r>
      <w:r w:rsidR="00486D7D" w:rsidRPr="00305BF7">
        <w:rPr>
          <w:rFonts w:hint="eastAsia"/>
        </w:rPr>
        <w:t>旅行者数</w:t>
      </w:r>
      <w:r w:rsidR="00E61AC3" w:rsidRPr="00305BF7">
        <w:rPr>
          <w:rFonts w:hint="eastAsia"/>
        </w:rPr>
        <w:t>や</w:t>
      </w:r>
      <w:r w:rsidR="00486D7D" w:rsidRPr="00305BF7">
        <w:rPr>
          <w:rFonts w:hint="eastAsia"/>
        </w:rPr>
        <w:t>旅行</w:t>
      </w:r>
      <w:r w:rsidR="00E61AC3" w:rsidRPr="00305BF7">
        <w:rPr>
          <w:rFonts w:hint="eastAsia"/>
        </w:rPr>
        <w:t>消費額の</w:t>
      </w:r>
      <w:r w:rsidR="002F2268" w:rsidRPr="00305BF7">
        <w:rPr>
          <w:rFonts w:hint="eastAsia"/>
        </w:rPr>
        <w:t>更</w:t>
      </w:r>
      <w:r w:rsidR="00486D7D" w:rsidRPr="00305BF7">
        <w:rPr>
          <w:rFonts w:hint="eastAsia"/>
        </w:rPr>
        <w:t>なる</w:t>
      </w:r>
      <w:r w:rsidR="00E61AC3" w:rsidRPr="00305BF7">
        <w:rPr>
          <w:rFonts w:hint="eastAsia"/>
        </w:rPr>
        <w:t>増加</w:t>
      </w:r>
      <w:r w:rsidR="00486D7D" w:rsidRPr="00305BF7">
        <w:rPr>
          <w:rFonts w:hint="eastAsia"/>
        </w:rPr>
        <w:t>を図るとともに、</w:t>
      </w:r>
      <w:r w:rsidR="00E61AC3" w:rsidRPr="00305BF7">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305BF7" w:rsidRDefault="0048058D" w:rsidP="006C47CF">
      <w:pPr>
        <w:pStyle w:val="afd"/>
        <w:snapToGrid/>
        <w:spacing w:line="240" w:lineRule="auto"/>
        <w:ind w:leftChars="0" w:left="0" w:right="0" w:firstLineChars="0" w:firstLine="0"/>
      </w:pPr>
    </w:p>
    <w:p w14:paraId="79B4440F" w14:textId="7A05C898" w:rsidR="00A36FF2" w:rsidRPr="00305BF7" w:rsidRDefault="00112807" w:rsidP="006C47CF">
      <w:pPr>
        <w:pStyle w:val="afd"/>
        <w:numPr>
          <w:ilvl w:val="0"/>
          <w:numId w:val="3"/>
        </w:numPr>
        <w:snapToGrid/>
        <w:spacing w:line="240" w:lineRule="auto"/>
        <w:ind w:leftChars="0" w:left="737" w:right="0" w:firstLineChars="0" w:hanging="397"/>
      </w:pPr>
      <w:r w:rsidRPr="00305BF7">
        <w:rPr>
          <w:rFonts w:hint="eastAsia"/>
        </w:rPr>
        <w:t>日本観光のゲート</w:t>
      </w:r>
      <w:r w:rsidR="00A34A30" w:rsidRPr="00305BF7">
        <w:rPr>
          <w:rFonts w:hint="eastAsia"/>
        </w:rPr>
        <w:t>ウェイ</w:t>
      </w:r>
      <w:r w:rsidRPr="00305BF7">
        <w:rPr>
          <w:rFonts w:hint="eastAsia"/>
        </w:rPr>
        <w:t>の形成</w:t>
      </w:r>
    </w:p>
    <w:p w14:paraId="151CFEAA" w14:textId="6F5609FF" w:rsidR="00A36FF2" w:rsidRPr="00305BF7" w:rsidRDefault="00A36FF2" w:rsidP="006C47CF">
      <w:pPr>
        <w:pStyle w:val="afd"/>
        <w:ind w:leftChars="0" w:left="635" w:right="0"/>
      </w:pPr>
      <w:r w:rsidRPr="00305BF7">
        <w:rPr>
          <w:rFonts w:hint="eastAsia"/>
        </w:rPr>
        <w:t>世界と日本各地をつなぐ交流のハブとして、</w:t>
      </w:r>
      <w:r w:rsidR="00847C0E" w:rsidRPr="00305BF7">
        <w:rPr>
          <w:rFonts w:hint="eastAsia"/>
        </w:rPr>
        <w:t>各地の自治体やＤＭＯ等と連携を図るとともに、最先端技術等を活用し</w:t>
      </w:r>
      <w:r w:rsidR="00915AF8" w:rsidRPr="00305BF7">
        <w:rPr>
          <w:rFonts w:hint="eastAsia"/>
        </w:rPr>
        <w:t>た</w:t>
      </w:r>
      <w:r w:rsidR="00847C0E" w:rsidRPr="00305BF7">
        <w:rPr>
          <w:rFonts w:hint="eastAsia"/>
        </w:rPr>
        <w:t>各地の様々な観光情報の発信や</w:t>
      </w:r>
      <w:r w:rsidR="00915AF8" w:rsidRPr="00305BF7">
        <w:rPr>
          <w:rFonts w:hint="eastAsia"/>
        </w:rPr>
        <w:t>利用者の関心等に応じた</w:t>
      </w:r>
      <w:r w:rsidR="00847C0E" w:rsidRPr="00305BF7">
        <w:rPr>
          <w:rFonts w:hint="eastAsia"/>
        </w:rPr>
        <w:t>必要なサービス</w:t>
      </w:r>
      <w:r w:rsidR="00915AF8" w:rsidRPr="00305BF7">
        <w:rPr>
          <w:rFonts w:hint="eastAsia"/>
        </w:rPr>
        <w:t>の</w:t>
      </w:r>
      <w:r w:rsidR="00847C0E" w:rsidRPr="00305BF7">
        <w:rPr>
          <w:rFonts w:hint="eastAsia"/>
        </w:rPr>
        <w:t>ワンストップで</w:t>
      </w:r>
      <w:r w:rsidR="00915AF8" w:rsidRPr="00305BF7">
        <w:rPr>
          <w:rFonts w:hint="eastAsia"/>
        </w:rPr>
        <w:t>の</w:t>
      </w:r>
      <w:r w:rsidR="00847C0E" w:rsidRPr="00305BF7">
        <w:rPr>
          <w:rFonts w:hint="eastAsia"/>
        </w:rPr>
        <w:t>手配</w:t>
      </w:r>
      <w:r w:rsidR="00915AF8" w:rsidRPr="00305BF7">
        <w:rPr>
          <w:rFonts w:hint="eastAsia"/>
        </w:rPr>
        <w:t>などにより、</w:t>
      </w:r>
      <w:r w:rsidR="006527C7" w:rsidRPr="00305BF7">
        <w:rPr>
          <w:rFonts w:hint="eastAsia"/>
        </w:rPr>
        <w:t>大阪</w:t>
      </w:r>
      <w:r w:rsidR="00907A1D" w:rsidRPr="00305BF7">
        <w:rPr>
          <w:rFonts w:hint="eastAsia"/>
        </w:rPr>
        <w:t>ＩＲ</w:t>
      </w:r>
      <w:r w:rsidR="006527C7" w:rsidRPr="00305BF7">
        <w:rPr>
          <w:rFonts w:hint="eastAsia"/>
        </w:rPr>
        <w:t>への来訪者を</w:t>
      </w:r>
      <w:r w:rsidR="00A34A30" w:rsidRPr="00305BF7">
        <w:rPr>
          <w:rFonts w:hint="eastAsia"/>
        </w:rPr>
        <w:t>大阪府域や</w:t>
      </w:r>
      <w:r w:rsidR="006527C7" w:rsidRPr="00305BF7">
        <w:rPr>
          <w:rFonts w:hint="eastAsia"/>
        </w:rPr>
        <w:t>関西・西日本・日本各地へ送り出し、</w:t>
      </w:r>
      <w:r w:rsidR="00907A1D" w:rsidRPr="00305BF7">
        <w:rPr>
          <w:rFonts w:hint="eastAsia"/>
        </w:rPr>
        <w:t>ＩＲ</w:t>
      </w:r>
      <w:r w:rsidRPr="00305BF7">
        <w:rPr>
          <w:rFonts w:hint="eastAsia"/>
        </w:rPr>
        <w:t>立地に伴う集客効果を</w:t>
      </w:r>
      <w:r w:rsidR="00915AF8" w:rsidRPr="00305BF7">
        <w:rPr>
          <w:rFonts w:hint="eastAsia"/>
        </w:rPr>
        <w:t>各地に</w:t>
      </w:r>
      <w:r w:rsidRPr="00305BF7">
        <w:rPr>
          <w:rFonts w:hint="eastAsia"/>
        </w:rPr>
        <w:t>相乗的に波及させることを目標とする。</w:t>
      </w:r>
    </w:p>
    <w:p w14:paraId="5393328A" w14:textId="51351DA3" w:rsidR="00923ADA" w:rsidRPr="00305BF7" w:rsidRDefault="00923ADA" w:rsidP="006C47CF">
      <w:pPr>
        <w:rPr>
          <w:rFonts w:asciiTheme="minorEastAsia" w:hAnsiTheme="minorEastAsia" w:cs="Times New Roman"/>
          <w:kern w:val="0"/>
          <w:szCs w:val="21"/>
        </w:rPr>
      </w:pPr>
    </w:p>
    <w:p w14:paraId="7DBEDA77" w14:textId="14384220" w:rsidR="000A191D" w:rsidRPr="00305BF7" w:rsidRDefault="000A191D" w:rsidP="006C47CF">
      <w:pPr>
        <w:widowControl/>
        <w:jc w:val="left"/>
        <w:rPr>
          <w:rFonts w:asciiTheme="minorEastAsia" w:hAnsiTheme="minorEastAsia" w:cs="Times New Roman"/>
          <w:kern w:val="0"/>
          <w:szCs w:val="21"/>
        </w:rPr>
      </w:pPr>
      <w:r w:rsidRPr="00305BF7">
        <w:rPr>
          <w:rFonts w:asciiTheme="minorEastAsia" w:hAnsiTheme="minorEastAsia" w:cs="Times New Roman"/>
          <w:kern w:val="0"/>
          <w:szCs w:val="21"/>
        </w:rPr>
        <w:br w:type="page"/>
      </w:r>
    </w:p>
    <w:p w14:paraId="4D4D8F94" w14:textId="77777777" w:rsidR="00473C15" w:rsidRPr="00305BF7" w:rsidRDefault="00473C15" w:rsidP="006C47CF">
      <w:pPr>
        <w:widowControl/>
        <w:jc w:val="left"/>
        <w:rPr>
          <w:rFonts w:asciiTheme="minorEastAsia" w:hAnsiTheme="minorEastAsia" w:cs="Times New Roman"/>
          <w:kern w:val="0"/>
          <w:szCs w:val="21"/>
        </w:rPr>
      </w:pPr>
    </w:p>
    <w:p w14:paraId="31C2A43D" w14:textId="474A0363" w:rsidR="00DE62D4" w:rsidRPr="00305BF7" w:rsidRDefault="00DE62D4" w:rsidP="006C47CF">
      <w:pPr>
        <w:pStyle w:val="1"/>
        <w:tabs>
          <w:tab w:val="left" w:pos="6145"/>
        </w:tabs>
        <w:rPr>
          <w:rFonts w:asciiTheme="majorEastAsia" w:hAnsiTheme="majorEastAsia" w:cstheme="majorHAnsi"/>
          <w:b/>
          <w:sz w:val="21"/>
          <w:szCs w:val="21"/>
        </w:rPr>
      </w:pPr>
      <w:bookmarkStart w:id="5" w:name="_Toc63799103"/>
      <w:r w:rsidRPr="00305BF7">
        <w:rPr>
          <w:rFonts w:asciiTheme="majorEastAsia" w:hAnsiTheme="majorEastAsia" w:cstheme="majorHAnsi"/>
          <w:b/>
          <w:sz w:val="21"/>
          <w:szCs w:val="21"/>
        </w:rPr>
        <w:t>第</w:t>
      </w:r>
      <w:r w:rsidRPr="00305BF7">
        <w:rPr>
          <w:rFonts w:asciiTheme="majorEastAsia" w:hAnsiTheme="majorEastAsia" w:cstheme="majorHAnsi" w:hint="eastAsia"/>
          <w:b/>
          <w:sz w:val="21"/>
          <w:szCs w:val="21"/>
        </w:rPr>
        <w:t>２</w:t>
      </w:r>
      <w:r w:rsidRPr="00305BF7">
        <w:rPr>
          <w:rFonts w:asciiTheme="majorEastAsia" w:hAnsiTheme="majorEastAsia" w:cstheme="majorHAnsi"/>
          <w:b/>
          <w:sz w:val="21"/>
          <w:szCs w:val="21"/>
        </w:rPr>
        <w:t xml:space="preserve">　</w:t>
      </w:r>
      <w:bookmarkStart w:id="6" w:name="_Hlk23771262"/>
      <w:r w:rsidRPr="00305BF7">
        <w:rPr>
          <w:rFonts w:asciiTheme="majorEastAsia" w:hAnsiTheme="majorEastAsia" w:cstheme="majorHAnsi" w:hint="eastAsia"/>
          <w:b/>
          <w:sz w:val="21"/>
          <w:szCs w:val="21"/>
        </w:rPr>
        <w:t>特定複合観光施設</w:t>
      </w:r>
      <w:r w:rsidR="006D2EEE" w:rsidRPr="00305BF7">
        <w:rPr>
          <w:rFonts w:asciiTheme="majorEastAsia" w:hAnsiTheme="majorEastAsia" w:cstheme="majorHAnsi" w:hint="eastAsia"/>
          <w:b/>
          <w:sz w:val="21"/>
          <w:szCs w:val="21"/>
        </w:rPr>
        <w:t>設置運営事業</w:t>
      </w:r>
      <w:r w:rsidR="009F6B71" w:rsidRPr="00305BF7">
        <w:rPr>
          <w:rFonts w:asciiTheme="majorEastAsia" w:hAnsiTheme="majorEastAsia" w:cstheme="majorHAnsi" w:hint="eastAsia"/>
          <w:b/>
          <w:sz w:val="21"/>
          <w:szCs w:val="21"/>
        </w:rPr>
        <w:t>に関する事項</w:t>
      </w:r>
      <w:bookmarkEnd w:id="5"/>
    </w:p>
    <w:p w14:paraId="0C68609B" w14:textId="2E4E8563" w:rsidR="005C6728" w:rsidRPr="00305BF7" w:rsidRDefault="00DE2FE5" w:rsidP="006C47CF">
      <w:pPr>
        <w:ind w:leftChars="100" w:left="210" w:firstLineChars="100" w:firstLine="210"/>
        <w:rPr>
          <w:rFonts w:ascii="ＭＳ 明朝" w:eastAsia="ＭＳ 明朝" w:hAnsi="ＭＳ 明朝" w:cs="Times New Roman"/>
          <w:kern w:val="0"/>
          <w:szCs w:val="21"/>
        </w:rPr>
      </w:pPr>
      <w:bookmarkStart w:id="7" w:name="_Hlk24528150"/>
      <w:bookmarkEnd w:id="6"/>
      <w:r w:rsidRPr="00305BF7">
        <w:rPr>
          <w:rFonts w:ascii="ＭＳ 明朝" w:eastAsia="ＭＳ 明朝" w:hAnsi="ＭＳ 明朝" w:cs="Times New Roman" w:hint="eastAsia"/>
          <w:kern w:val="0"/>
          <w:szCs w:val="21"/>
        </w:rPr>
        <w:t>大阪府・市では、大阪</w:t>
      </w:r>
      <w:r w:rsidR="00907A1D" w:rsidRPr="00305BF7">
        <w:rPr>
          <w:rFonts w:ascii="ＭＳ 明朝" w:eastAsia="ＭＳ 明朝" w:hAnsi="ＭＳ 明朝" w:cs="Times New Roman" w:hint="eastAsia"/>
          <w:kern w:val="0"/>
          <w:szCs w:val="21"/>
        </w:rPr>
        <w:t>ＩＲ</w:t>
      </w:r>
      <w:r w:rsidR="001303A2" w:rsidRPr="00305BF7">
        <w:rPr>
          <w:rFonts w:ascii="ＭＳ 明朝" w:eastAsia="ＭＳ 明朝" w:hAnsi="ＭＳ 明朝" w:cs="Times New Roman" w:hint="eastAsia"/>
          <w:kern w:val="0"/>
          <w:szCs w:val="21"/>
        </w:rPr>
        <w:t>を実現するため</w:t>
      </w:r>
      <w:r w:rsidRPr="00305BF7">
        <w:rPr>
          <w:rFonts w:ascii="ＭＳ 明朝" w:eastAsia="ＭＳ 明朝" w:hAnsi="ＭＳ 明朝" w:cs="Times New Roman" w:hint="eastAsia"/>
          <w:kern w:val="0"/>
          <w:szCs w:val="21"/>
        </w:rPr>
        <w:t>、</w:t>
      </w:r>
      <w:r w:rsidR="00A724D8" w:rsidRPr="00305BF7">
        <w:rPr>
          <w:rFonts w:ascii="ＭＳ 明朝" w:eastAsia="ＭＳ 明朝" w:hAnsi="ＭＳ 明朝" w:cs="Times New Roman" w:hint="eastAsia"/>
          <w:kern w:val="0"/>
          <w:szCs w:val="21"/>
        </w:rPr>
        <w:t>特定複合観光施設区域の整備に関する計画（以下「区域整備計画」という。）の作成及び国への認定の申請を共同で行</w:t>
      </w:r>
      <w:r w:rsidR="00D52A8E" w:rsidRPr="00305BF7">
        <w:rPr>
          <w:rFonts w:ascii="ＭＳ 明朝" w:eastAsia="ＭＳ 明朝" w:hAnsi="ＭＳ 明朝" w:cs="Times New Roman" w:hint="eastAsia"/>
          <w:kern w:val="0"/>
          <w:szCs w:val="21"/>
        </w:rPr>
        <w:t>い</w:t>
      </w:r>
      <w:r w:rsidR="00A724D8"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特定複合観光施設（以下「</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施設」という。）を設置及び運営する事業</w:t>
      </w:r>
      <w:r w:rsidR="009D1853" w:rsidRPr="00305BF7">
        <w:rPr>
          <w:rFonts w:ascii="ＭＳ 明朝" w:eastAsia="ＭＳ 明朝" w:hAnsi="ＭＳ 明朝" w:cs="Times New Roman" w:hint="eastAsia"/>
          <w:kern w:val="0"/>
          <w:szCs w:val="21"/>
        </w:rPr>
        <w:t>並びにこれらに附帯する事業</w:t>
      </w:r>
      <w:r w:rsidRPr="00305BF7">
        <w:rPr>
          <w:rFonts w:ascii="ＭＳ 明朝" w:eastAsia="ＭＳ 明朝" w:hAnsi="ＭＳ 明朝" w:cs="Times New Roman" w:hint="eastAsia"/>
          <w:kern w:val="0"/>
          <w:szCs w:val="21"/>
        </w:rPr>
        <w:t>（</w:t>
      </w:r>
      <w:r w:rsidR="009A1D41" w:rsidRPr="00305BF7">
        <w:rPr>
          <w:rFonts w:ascii="ＭＳ 明朝" w:eastAsia="ＭＳ 明朝" w:hAnsi="ＭＳ 明朝" w:cs="Times New Roman" w:hint="eastAsia"/>
          <w:kern w:val="0"/>
          <w:szCs w:val="21"/>
        </w:rPr>
        <w:t>これらを合わせて</w:t>
      </w:r>
      <w:r w:rsidRPr="00305BF7">
        <w:rPr>
          <w:rFonts w:ascii="ＭＳ 明朝" w:eastAsia="ＭＳ 明朝" w:hAnsi="ＭＳ 明朝" w:cs="Times New Roman" w:hint="eastAsia"/>
          <w:kern w:val="0"/>
          <w:szCs w:val="21"/>
        </w:rPr>
        <w:t>大阪・夢洲地区特定複合観光施設設置運営事業。以下「本事業」という。）を実施する民間事業者</w:t>
      </w:r>
      <w:r w:rsidR="001303A2" w:rsidRPr="00305BF7">
        <w:rPr>
          <w:rFonts w:ascii="ＭＳ 明朝" w:eastAsia="ＭＳ 明朝" w:hAnsi="ＭＳ 明朝" w:cs="Times New Roman" w:hint="eastAsia"/>
          <w:kern w:val="0"/>
          <w:szCs w:val="21"/>
        </w:rPr>
        <w:t>（</w:t>
      </w:r>
      <w:r w:rsidR="00492862" w:rsidRPr="00305BF7">
        <w:rPr>
          <w:rFonts w:ascii="ＭＳ 明朝" w:eastAsia="ＭＳ 明朝" w:hAnsi="ＭＳ 明朝" w:cs="Times New Roman" w:hint="eastAsia"/>
          <w:kern w:val="0"/>
          <w:szCs w:val="21"/>
        </w:rPr>
        <w:t>以下「設置運営事業者」という。</w:t>
      </w:r>
      <w:r w:rsidR="00E0253D" w:rsidRPr="00305BF7">
        <w:rPr>
          <w:rFonts w:ascii="ＭＳ 明朝" w:eastAsia="ＭＳ 明朝" w:hAnsi="ＭＳ 明朝" w:cs="Times New Roman" w:hint="eastAsia"/>
          <w:kern w:val="0"/>
          <w:szCs w:val="21"/>
        </w:rPr>
        <w:t>また、</w:t>
      </w:r>
      <w:r w:rsidR="00DA1052" w:rsidRPr="00305BF7">
        <w:rPr>
          <w:rFonts w:hint="eastAsia"/>
          <w:szCs w:val="21"/>
        </w:rPr>
        <w:t>発起人その他の当該民間事業者を設立しようとする者</w:t>
      </w:r>
      <w:r w:rsidR="00686294" w:rsidRPr="006A489E">
        <w:rPr>
          <w:rStyle w:val="affe"/>
          <w:rFonts w:asciiTheme="minorEastAsia" w:hAnsiTheme="minorEastAsia"/>
          <w:szCs w:val="21"/>
        </w:rPr>
        <w:footnoteReference w:id="3"/>
      </w:r>
      <w:r w:rsidR="00DA1052" w:rsidRPr="00305BF7">
        <w:rPr>
          <w:rFonts w:hint="eastAsia"/>
          <w:szCs w:val="21"/>
        </w:rPr>
        <w:t>を</w:t>
      </w:r>
      <w:r w:rsidR="00E0253D" w:rsidRPr="00305BF7">
        <w:rPr>
          <w:rFonts w:hint="eastAsia"/>
          <w:szCs w:val="21"/>
        </w:rPr>
        <w:t>、</w:t>
      </w:r>
      <w:r w:rsidR="001303A2" w:rsidRPr="00305BF7">
        <w:rPr>
          <w:rFonts w:ascii="ＭＳ 明朝" w:eastAsia="ＭＳ 明朝" w:hAnsi="ＭＳ 明朝" w:cs="Times New Roman" w:hint="eastAsia"/>
          <w:kern w:val="0"/>
          <w:szCs w:val="21"/>
        </w:rPr>
        <w:t>以下「設置運営事業</w:t>
      </w:r>
      <w:r w:rsidR="007769AC" w:rsidRPr="00305BF7">
        <w:rPr>
          <w:rFonts w:ascii="ＭＳ 明朝" w:eastAsia="ＭＳ 明朝" w:hAnsi="ＭＳ 明朝" w:cs="Times New Roman" w:hint="eastAsia"/>
          <w:kern w:val="0"/>
          <w:szCs w:val="21"/>
        </w:rPr>
        <w:t>予定</w:t>
      </w:r>
      <w:r w:rsidR="001303A2" w:rsidRPr="00305BF7">
        <w:rPr>
          <w:rFonts w:ascii="ＭＳ 明朝" w:eastAsia="ＭＳ 明朝" w:hAnsi="ＭＳ 明朝" w:cs="Times New Roman" w:hint="eastAsia"/>
          <w:kern w:val="0"/>
          <w:szCs w:val="21"/>
        </w:rPr>
        <w:t>者」とい</w:t>
      </w:r>
      <w:r w:rsidR="00DC514C" w:rsidRPr="00305BF7">
        <w:rPr>
          <w:rFonts w:ascii="ＭＳ 明朝" w:eastAsia="ＭＳ 明朝" w:hAnsi="ＭＳ 明朝" w:cs="Times New Roman" w:hint="eastAsia"/>
          <w:kern w:val="0"/>
          <w:szCs w:val="21"/>
        </w:rPr>
        <w:t>い、それが２以上の者から成る場合は、当該構成員全員の総称とする</w:t>
      </w:r>
      <w:r w:rsidR="001303A2"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を</w:t>
      </w:r>
      <w:r w:rsidR="00733792" w:rsidRPr="00305BF7">
        <w:rPr>
          <w:rFonts w:ascii="ＭＳ 明朝" w:eastAsia="ＭＳ 明朝" w:hAnsi="ＭＳ 明朝" w:cs="Times New Roman" w:hint="eastAsia"/>
          <w:kern w:val="0"/>
          <w:szCs w:val="21"/>
        </w:rPr>
        <w:t>公募により</w:t>
      </w:r>
      <w:r w:rsidRPr="00305BF7">
        <w:rPr>
          <w:rFonts w:ascii="ＭＳ 明朝" w:eastAsia="ＭＳ 明朝" w:hAnsi="ＭＳ 明朝" w:cs="Times New Roman" w:hint="eastAsia"/>
          <w:kern w:val="0"/>
          <w:szCs w:val="21"/>
        </w:rPr>
        <w:t>選定</w:t>
      </w:r>
      <w:r w:rsidR="00095000" w:rsidRPr="00305BF7">
        <w:rPr>
          <w:rFonts w:asciiTheme="minorEastAsia" w:hAnsiTheme="minorEastAsia" w:hint="eastAsia"/>
          <w:szCs w:val="21"/>
        </w:rPr>
        <w:t xml:space="preserve">（Request for </w:t>
      </w:r>
      <w:r w:rsidR="00095000" w:rsidRPr="00305BF7">
        <w:rPr>
          <w:rFonts w:asciiTheme="minorEastAsia" w:hAnsiTheme="minorEastAsia"/>
          <w:szCs w:val="21"/>
        </w:rPr>
        <w:t>Proposal</w:t>
      </w:r>
      <w:r w:rsidR="00095000" w:rsidRPr="00305BF7">
        <w:rPr>
          <w:rFonts w:asciiTheme="minorEastAsia" w:hAnsiTheme="minorEastAsia" w:hint="eastAsia"/>
          <w:szCs w:val="21"/>
        </w:rPr>
        <w:t>。以下「RFP」という。）</w:t>
      </w:r>
      <w:r w:rsidRPr="00305BF7">
        <w:rPr>
          <w:rFonts w:ascii="ＭＳ 明朝" w:eastAsia="ＭＳ 明朝" w:hAnsi="ＭＳ 明朝" w:cs="Times New Roman" w:hint="eastAsia"/>
          <w:kern w:val="0"/>
          <w:szCs w:val="21"/>
        </w:rPr>
        <w:t>することを予定している。</w:t>
      </w:r>
      <w:bookmarkEnd w:id="7"/>
      <w:r w:rsidR="00764A75" w:rsidRPr="00305BF7">
        <w:rPr>
          <w:rFonts w:ascii="ＭＳ 明朝" w:eastAsia="ＭＳ 明朝" w:hAnsi="ＭＳ 明朝" w:cs="Times New Roman" w:hint="eastAsia"/>
          <w:kern w:val="0"/>
          <w:szCs w:val="21"/>
        </w:rPr>
        <w:t>本</w:t>
      </w:r>
      <w:r w:rsidR="004016FD" w:rsidRPr="00305BF7">
        <w:rPr>
          <w:rFonts w:ascii="ＭＳ 明朝" w:eastAsia="ＭＳ 明朝" w:hAnsi="ＭＳ 明朝" w:cs="Times New Roman" w:hint="eastAsia"/>
          <w:kern w:val="0"/>
          <w:szCs w:val="21"/>
        </w:rPr>
        <w:t>実施方針</w:t>
      </w:r>
      <w:r w:rsidRPr="00305BF7">
        <w:rPr>
          <w:rFonts w:ascii="ＭＳ 明朝" w:eastAsia="ＭＳ 明朝" w:hAnsi="ＭＳ 明朝" w:cs="Times New Roman" w:hint="eastAsia"/>
          <w:kern w:val="0"/>
          <w:szCs w:val="21"/>
        </w:rPr>
        <w:t>は、</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区域の整備を推進し、長期間にわたって、安定的で継続的な</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の運営を</w:t>
      </w:r>
      <w:r w:rsidR="00517CB3" w:rsidRPr="00305BF7">
        <w:rPr>
          <w:rFonts w:ascii="ＭＳ 明朝" w:eastAsia="ＭＳ 明朝" w:hAnsi="ＭＳ 明朝" w:cs="Times New Roman" w:hint="eastAsia"/>
          <w:kern w:val="0"/>
          <w:szCs w:val="21"/>
        </w:rPr>
        <w:t>確保</w:t>
      </w:r>
      <w:r w:rsidR="005C6728" w:rsidRPr="00305BF7">
        <w:rPr>
          <w:rFonts w:ascii="ＭＳ 明朝" w:eastAsia="ＭＳ 明朝" w:hAnsi="ＭＳ 明朝" w:cs="Times New Roman" w:hint="eastAsia"/>
          <w:kern w:val="0"/>
          <w:szCs w:val="21"/>
        </w:rPr>
        <w:t>するに当たって、</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整備法及び</w:t>
      </w:r>
      <w:r w:rsidR="00F53BC2">
        <w:rPr>
          <w:rFonts w:ascii="ＭＳ 明朝" w:eastAsia="ＭＳ 明朝" w:hAnsi="ＭＳ 明朝" w:cs="Times New Roman" w:hint="eastAsia"/>
          <w:kern w:val="0"/>
          <w:szCs w:val="21"/>
        </w:rPr>
        <w:t>同法</w:t>
      </w:r>
      <w:r w:rsidR="00400FD4" w:rsidRPr="00400FD4">
        <w:rPr>
          <w:rFonts w:ascii="ＭＳ 明朝" w:eastAsia="ＭＳ 明朝" w:hAnsi="ＭＳ 明朝" w:cs="Times New Roman" w:hint="eastAsia"/>
          <w:kern w:val="0"/>
          <w:szCs w:val="21"/>
        </w:rPr>
        <w:t>第５条に基づき国土交通大臣が定めた</w:t>
      </w:r>
      <w:r w:rsidR="00E1278E" w:rsidRPr="00305BF7">
        <w:rPr>
          <w:rFonts w:ascii="ＭＳ 明朝" w:eastAsia="ＭＳ 明朝" w:hAnsi="ＭＳ 明朝" w:cs="Times New Roman" w:hint="eastAsia"/>
          <w:kern w:val="0"/>
          <w:szCs w:val="21"/>
        </w:rPr>
        <w:t>「</w:t>
      </w:r>
      <w:r w:rsidR="00E1278E" w:rsidRPr="00305BF7">
        <w:rPr>
          <w:rFonts w:asciiTheme="minorEastAsia" w:hAnsiTheme="minorEastAsia" w:hint="eastAsia"/>
          <w:szCs w:val="21"/>
        </w:rPr>
        <w:t>特定複合観光施設区域の整備のための基本的な方針」</w:t>
      </w:r>
      <w:r w:rsidR="005C6728" w:rsidRPr="00305BF7">
        <w:rPr>
          <w:rFonts w:ascii="ＭＳ 明朝" w:eastAsia="ＭＳ 明朝" w:hAnsi="ＭＳ 明朝" w:cs="Times New Roman" w:hint="eastAsia"/>
          <w:kern w:val="0"/>
          <w:szCs w:val="21"/>
        </w:rPr>
        <w:t>（以下</w:t>
      </w:r>
      <w:r w:rsidR="00764A75" w:rsidRPr="00305BF7">
        <w:rPr>
          <w:rFonts w:ascii="ＭＳ 明朝" w:eastAsia="ＭＳ 明朝" w:hAnsi="ＭＳ 明朝" w:cs="Times New Roman" w:hint="eastAsia"/>
          <w:kern w:val="0"/>
          <w:szCs w:val="21"/>
        </w:rPr>
        <w:t>「基本方針」とい</w:t>
      </w:r>
      <w:r w:rsidR="005C6728" w:rsidRPr="00305BF7">
        <w:rPr>
          <w:rFonts w:ascii="ＭＳ 明朝" w:eastAsia="ＭＳ 明朝" w:hAnsi="ＭＳ 明朝" w:cs="Times New Roman" w:hint="eastAsia"/>
          <w:kern w:val="0"/>
          <w:szCs w:val="21"/>
        </w:rPr>
        <w:t>う。）等に即して、</w:t>
      </w:r>
      <w:r w:rsidR="000778B2" w:rsidRPr="00305BF7">
        <w:rPr>
          <w:rFonts w:ascii="ＭＳ 明朝" w:eastAsia="ＭＳ 明朝" w:hAnsi="ＭＳ 明朝" w:cs="Times New Roman" w:hint="eastAsia"/>
          <w:kern w:val="0"/>
          <w:szCs w:val="21"/>
        </w:rPr>
        <w:t>大阪府・市として考える</w:t>
      </w:r>
      <w:r w:rsidR="00AF43DB" w:rsidRPr="00305BF7">
        <w:rPr>
          <w:rFonts w:ascii="ＭＳ 明朝" w:eastAsia="ＭＳ 明朝" w:hAnsi="ＭＳ 明朝" w:cs="Times New Roman" w:hint="eastAsia"/>
          <w:kern w:val="0"/>
          <w:szCs w:val="21"/>
        </w:rPr>
        <w:t>ＩＲ</w:t>
      </w:r>
      <w:r w:rsidR="003812EA" w:rsidRPr="00305BF7">
        <w:rPr>
          <w:rFonts w:ascii="ＭＳ 明朝" w:eastAsia="ＭＳ 明朝" w:hAnsi="ＭＳ 明朝" w:cs="Times New Roman" w:hint="eastAsia"/>
          <w:kern w:val="0"/>
          <w:szCs w:val="21"/>
        </w:rPr>
        <w:t>区域の整備（以下「</w:t>
      </w:r>
      <w:r w:rsidR="000778B2" w:rsidRPr="00305BF7">
        <w:rPr>
          <w:rFonts w:ascii="ＭＳ 明朝" w:eastAsia="ＭＳ 明朝" w:hAnsi="ＭＳ 明朝" w:cs="Times New Roman" w:hint="eastAsia"/>
          <w:kern w:val="0"/>
          <w:szCs w:val="21"/>
        </w:rPr>
        <w:t>ＩＲ区域整備</w:t>
      </w:r>
      <w:r w:rsidR="003812EA" w:rsidRPr="00305BF7">
        <w:rPr>
          <w:rFonts w:ascii="ＭＳ 明朝" w:eastAsia="ＭＳ 明朝" w:hAnsi="ＭＳ 明朝" w:cs="Times New Roman" w:hint="eastAsia"/>
          <w:kern w:val="0"/>
          <w:szCs w:val="21"/>
        </w:rPr>
        <w:t>」という。）</w:t>
      </w:r>
      <w:r w:rsidR="000778B2" w:rsidRPr="00305BF7">
        <w:rPr>
          <w:rFonts w:ascii="ＭＳ 明朝" w:eastAsia="ＭＳ 明朝" w:hAnsi="ＭＳ 明朝" w:cs="Times New Roman" w:hint="eastAsia"/>
          <w:kern w:val="0"/>
          <w:szCs w:val="21"/>
        </w:rPr>
        <w:t>の意義や目標、</w:t>
      </w:r>
      <w:r w:rsidR="00907A1D" w:rsidRPr="00305BF7">
        <w:rPr>
          <w:rFonts w:ascii="ＭＳ 明朝" w:eastAsia="ＭＳ 明朝" w:hAnsi="ＭＳ 明朝" w:cs="Times New Roman" w:hint="eastAsia"/>
          <w:kern w:val="0"/>
          <w:szCs w:val="21"/>
        </w:rPr>
        <w:t>ＩＲ</w:t>
      </w:r>
      <w:r w:rsidR="00D824D3" w:rsidRPr="00305BF7">
        <w:rPr>
          <w:rFonts w:ascii="ＭＳ 明朝" w:eastAsia="ＭＳ 明朝" w:hAnsi="ＭＳ 明朝" w:cs="Times New Roman" w:hint="eastAsia"/>
          <w:kern w:val="0"/>
          <w:szCs w:val="21"/>
        </w:rPr>
        <w:t>事業を実施する</w:t>
      </w:r>
      <w:r w:rsidR="004C0235" w:rsidRPr="00305BF7">
        <w:rPr>
          <w:rFonts w:ascii="ＭＳ 明朝" w:eastAsia="ＭＳ 明朝" w:hAnsi="ＭＳ 明朝" w:cs="Times New Roman" w:hint="eastAsia"/>
          <w:kern w:val="0"/>
          <w:szCs w:val="21"/>
        </w:rPr>
        <w:t>上</w:t>
      </w:r>
      <w:r w:rsidR="00517CB3" w:rsidRPr="00305BF7">
        <w:rPr>
          <w:rFonts w:ascii="ＭＳ 明朝" w:eastAsia="ＭＳ 明朝" w:hAnsi="ＭＳ 明朝" w:cs="Times New Roman" w:hint="eastAsia"/>
          <w:kern w:val="0"/>
          <w:szCs w:val="21"/>
        </w:rPr>
        <w:t>で必要となる要件</w:t>
      </w:r>
      <w:r w:rsidR="00D32DE9" w:rsidRPr="00305BF7">
        <w:rPr>
          <w:rFonts w:ascii="ＭＳ 明朝" w:eastAsia="ＭＳ 明朝" w:hAnsi="ＭＳ 明朝" w:cs="Times New Roman" w:hint="eastAsia"/>
          <w:kern w:val="0"/>
          <w:szCs w:val="21"/>
        </w:rPr>
        <w:t>や</w:t>
      </w:r>
      <w:r w:rsidR="00517CB3" w:rsidRPr="00305BF7">
        <w:rPr>
          <w:rFonts w:ascii="ＭＳ 明朝" w:eastAsia="ＭＳ 明朝" w:hAnsi="ＭＳ 明朝" w:cs="Times New Roman" w:hint="eastAsia"/>
          <w:kern w:val="0"/>
          <w:szCs w:val="21"/>
        </w:rPr>
        <w:t>設置運営</w:t>
      </w:r>
      <w:r w:rsidR="00440E6F" w:rsidRPr="00305BF7">
        <w:rPr>
          <w:rFonts w:ascii="ＭＳ 明朝" w:eastAsia="ＭＳ 明朝" w:hAnsi="ＭＳ 明朝" w:cs="Times New Roman" w:hint="eastAsia"/>
          <w:kern w:val="0"/>
          <w:szCs w:val="21"/>
        </w:rPr>
        <w:t>事業</w:t>
      </w:r>
      <w:r w:rsidR="00925058" w:rsidRPr="00305BF7">
        <w:rPr>
          <w:rFonts w:ascii="ＭＳ 明朝" w:eastAsia="ＭＳ 明朝" w:hAnsi="ＭＳ 明朝" w:cs="Times New Roman" w:hint="eastAsia"/>
          <w:kern w:val="0"/>
          <w:szCs w:val="21"/>
        </w:rPr>
        <w:t>予定</w:t>
      </w:r>
      <w:r w:rsidR="00517CB3" w:rsidRPr="00305BF7">
        <w:rPr>
          <w:rFonts w:ascii="ＭＳ 明朝" w:eastAsia="ＭＳ 明朝" w:hAnsi="ＭＳ 明朝" w:cs="Times New Roman" w:hint="eastAsia"/>
          <w:kern w:val="0"/>
          <w:szCs w:val="21"/>
        </w:rPr>
        <w:t>者の選定方法</w:t>
      </w:r>
      <w:r w:rsidR="000778B2" w:rsidRPr="00305BF7">
        <w:rPr>
          <w:rFonts w:ascii="ＭＳ 明朝" w:eastAsia="ＭＳ 明朝" w:hAnsi="ＭＳ 明朝" w:cs="Times New Roman" w:hint="eastAsia"/>
          <w:kern w:val="0"/>
          <w:szCs w:val="21"/>
        </w:rPr>
        <w:t>など</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区域の整備の実施に関する方針（以下「実施方針」という。）</w:t>
      </w:r>
      <w:r w:rsidR="000778B2" w:rsidRPr="00305BF7">
        <w:rPr>
          <w:rFonts w:ascii="ＭＳ 明朝" w:eastAsia="ＭＳ 明朝" w:hAnsi="ＭＳ 明朝" w:cs="Times New Roman" w:hint="eastAsia"/>
          <w:kern w:val="0"/>
          <w:szCs w:val="21"/>
        </w:rPr>
        <w:t>を</w:t>
      </w:r>
      <w:r w:rsidR="005C6728" w:rsidRPr="00305BF7">
        <w:rPr>
          <w:rFonts w:ascii="ＭＳ 明朝" w:eastAsia="ＭＳ 明朝" w:hAnsi="ＭＳ 明朝" w:cs="Times New Roman" w:hint="eastAsia"/>
          <w:kern w:val="0"/>
          <w:szCs w:val="21"/>
        </w:rPr>
        <w:t>定めるものである。</w:t>
      </w:r>
    </w:p>
    <w:p w14:paraId="25191AB0" w14:textId="77777777" w:rsidR="009F6B71" w:rsidRPr="00305BF7" w:rsidRDefault="009F6B71" w:rsidP="006C47CF">
      <w:pPr>
        <w:rPr>
          <w:rFonts w:asciiTheme="minorEastAsia" w:hAnsiTheme="minorEastAsia" w:cs="Times New Roman"/>
          <w:kern w:val="0"/>
          <w:szCs w:val="21"/>
        </w:rPr>
      </w:pPr>
    </w:p>
    <w:p w14:paraId="73F3F384" w14:textId="4C57D431" w:rsidR="00923ADA" w:rsidRPr="00305BF7" w:rsidRDefault="00A40CA0" w:rsidP="00317D66">
      <w:pPr>
        <w:pStyle w:val="2"/>
        <w:widowControl/>
        <w:numPr>
          <w:ilvl w:val="0"/>
          <w:numId w:val="63"/>
        </w:numPr>
        <w:ind w:left="567" w:hanging="448"/>
        <w:jc w:val="left"/>
        <w:rPr>
          <w:rFonts w:asciiTheme="majorEastAsia" w:hAnsiTheme="majorEastAsia" w:cstheme="majorHAnsi"/>
          <w:szCs w:val="21"/>
        </w:rPr>
      </w:pPr>
      <w:bookmarkStart w:id="8" w:name="_Toc515020519"/>
      <w:bookmarkStart w:id="9" w:name="_Toc63799104"/>
      <w:r w:rsidRPr="00305BF7">
        <w:rPr>
          <w:rFonts w:hint="eastAsia"/>
          <w:szCs w:val="21"/>
        </w:rPr>
        <w:t>設置運営事業の</w:t>
      </w:r>
      <w:r w:rsidR="00923ADA" w:rsidRPr="00305BF7">
        <w:rPr>
          <w:rFonts w:hint="eastAsia"/>
          <w:szCs w:val="21"/>
        </w:rPr>
        <w:t>名称</w:t>
      </w:r>
      <w:bookmarkEnd w:id="9"/>
    </w:p>
    <w:p w14:paraId="70D20E54" w14:textId="5F1A71CB" w:rsidR="00923ADA" w:rsidRPr="00305BF7" w:rsidRDefault="00923ADA" w:rsidP="006C47CF">
      <w:pPr>
        <w:pStyle w:val="afd"/>
        <w:snapToGrid/>
        <w:spacing w:line="240" w:lineRule="auto"/>
        <w:ind w:leftChars="200" w:left="420" w:right="0"/>
      </w:pPr>
      <w:r w:rsidRPr="00305BF7">
        <w:t>大阪・夢洲地区</w:t>
      </w:r>
      <w:bookmarkStart w:id="10" w:name="_Hlk23771272"/>
      <w:r w:rsidRPr="00305BF7">
        <w:t>特定複合観光施設</w:t>
      </w:r>
      <w:r w:rsidRPr="00305BF7">
        <w:rPr>
          <w:rFonts w:hint="eastAsia"/>
        </w:rPr>
        <w:t>設置運営</w:t>
      </w:r>
      <w:r w:rsidRPr="00305BF7">
        <w:t>事業</w:t>
      </w:r>
    </w:p>
    <w:bookmarkEnd w:id="10"/>
    <w:p w14:paraId="2E454C99" w14:textId="77777777" w:rsidR="00923ADA" w:rsidRPr="00305BF7" w:rsidRDefault="00923ADA" w:rsidP="006C47CF">
      <w:pPr>
        <w:rPr>
          <w:rFonts w:asciiTheme="minorEastAsia" w:hAnsiTheme="minorEastAsia" w:cs="Times New Roman"/>
          <w:kern w:val="0"/>
          <w:szCs w:val="21"/>
        </w:rPr>
      </w:pPr>
    </w:p>
    <w:p w14:paraId="59C46E8E" w14:textId="25256CBC"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11" w:name="_Toc63799105"/>
      <w:r w:rsidRPr="00305BF7">
        <w:rPr>
          <w:rFonts w:hint="eastAsia"/>
          <w:szCs w:val="21"/>
        </w:rPr>
        <w:t>担当部局</w:t>
      </w:r>
      <w:bookmarkEnd w:id="11"/>
    </w:p>
    <w:p w14:paraId="1E48EF30" w14:textId="644CEF2A" w:rsidR="00923ADA" w:rsidRPr="00305BF7" w:rsidRDefault="00923ADA" w:rsidP="006C47CF">
      <w:pPr>
        <w:pStyle w:val="afd"/>
        <w:ind w:leftChars="200" w:left="420" w:right="0"/>
      </w:pPr>
      <w:r w:rsidRPr="00305BF7">
        <w:rPr>
          <w:rFonts w:hint="eastAsia"/>
        </w:rPr>
        <w:t>大阪府・大阪市</w:t>
      </w:r>
      <w:r w:rsidR="00907A1D" w:rsidRPr="00305BF7">
        <w:rPr>
          <w:rFonts w:hint="eastAsia"/>
        </w:rPr>
        <w:t>ＩＲ</w:t>
      </w:r>
      <w:r w:rsidRPr="00305BF7">
        <w:rPr>
          <w:rFonts w:hint="eastAsia"/>
        </w:rPr>
        <w:t>推進局</w:t>
      </w:r>
    </w:p>
    <w:p w14:paraId="4623E8C4" w14:textId="77777777" w:rsidR="00923ADA" w:rsidRPr="00305BF7" w:rsidRDefault="00923ADA" w:rsidP="006C47CF">
      <w:pPr>
        <w:rPr>
          <w:rFonts w:asciiTheme="minorEastAsia" w:hAnsiTheme="minorEastAsia" w:cs="Times New Roman"/>
          <w:kern w:val="0"/>
          <w:szCs w:val="21"/>
        </w:rPr>
      </w:pPr>
    </w:p>
    <w:p w14:paraId="184FBD14" w14:textId="5AF5F7E1" w:rsidR="00923ADA" w:rsidRPr="00305BF7" w:rsidRDefault="00A52C92" w:rsidP="00317D66">
      <w:pPr>
        <w:pStyle w:val="2"/>
        <w:widowControl/>
        <w:numPr>
          <w:ilvl w:val="0"/>
          <w:numId w:val="63"/>
        </w:numPr>
        <w:ind w:left="567"/>
        <w:jc w:val="left"/>
        <w:rPr>
          <w:rFonts w:asciiTheme="majorEastAsia" w:hAnsiTheme="majorEastAsia" w:cstheme="majorHAnsi"/>
          <w:szCs w:val="21"/>
        </w:rPr>
      </w:pPr>
      <w:bookmarkStart w:id="12" w:name="_Toc63799106"/>
      <w:r w:rsidRPr="00305BF7">
        <w:rPr>
          <w:rFonts w:hint="eastAsia"/>
          <w:szCs w:val="21"/>
        </w:rPr>
        <w:t>募集要項等</w:t>
      </w:r>
      <w:bookmarkEnd w:id="12"/>
    </w:p>
    <w:p w14:paraId="58C0C825" w14:textId="2822DC27" w:rsidR="00C13E19" w:rsidRPr="00305BF7" w:rsidRDefault="00DE62D4" w:rsidP="006C47CF">
      <w:pPr>
        <w:pStyle w:val="afd"/>
        <w:snapToGrid/>
        <w:spacing w:line="240" w:lineRule="auto"/>
        <w:ind w:leftChars="200" w:left="420" w:right="0"/>
      </w:pPr>
      <w:r w:rsidRPr="00305BF7">
        <w:rPr>
          <w:rFonts w:hint="eastAsia"/>
        </w:rPr>
        <w:t>公募時に開示される書類は、以下の</w:t>
      </w:r>
      <w:r w:rsidR="00940051" w:rsidRPr="00305BF7">
        <w:rPr>
          <w:rFonts w:hint="eastAsia"/>
        </w:rPr>
        <w:t>(</w:t>
      </w:r>
      <w:r w:rsidR="00940051" w:rsidRPr="00305BF7">
        <w:t>1)</w:t>
      </w:r>
      <w:r w:rsidR="0020114C" w:rsidRPr="00305BF7">
        <w:rPr>
          <w:rFonts w:hint="eastAsia"/>
        </w:rPr>
        <w:t>乃至</w:t>
      </w:r>
      <w:r w:rsidR="00A06055" w:rsidRPr="00305BF7">
        <w:rPr>
          <w:rFonts w:hint="eastAsia"/>
        </w:rPr>
        <w:t>(</w:t>
      </w:r>
      <w:r w:rsidR="00235CCC" w:rsidRPr="00305BF7">
        <w:rPr>
          <w:rFonts w:hint="eastAsia"/>
        </w:rPr>
        <w:t>1</w:t>
      </w:r>
      <w:r w:rsidR="00235CCC" w:rsidRPr="00305BF7">
        <w:t>1</w:t>
      </w:r>
      <w:r w:rsidR="00A06055" w:rsidRPr="00305BF7">
        <w:t>)</w:t>
      </w:r>
      <w:r w:rsidRPr="00305BF7">
        <w:rPr>
          <w:rFonts w:hint="eastAsia"/>
        </w:rPr>
        <w:t>の書類</w:t>
      </w:r>
      <w:r w:rsidR="00B25F0E" w:rsidRPr="00305BF7">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w:t>
      </w:r>
      <w:r w:rsidR="007F01DB" w:rsidRPr="00305BF7">
        <w:rPr>
          <w:rFonts w:hint="eastAsia"/>
        </w:rPr>
        <w:t>総称する</w:t>
      </w:r>
      <w:r w:rsidR="00B25F0E" w:rsidRPr="00305BF7">
        <w:rPr>
          <w:rFonts w:hint="eastAsia"/>
        </w:rPr>
        <w:t>。修正等があった場合は、いずれも修正後の内容による。以下同じ。）</w:t>
      </w:r>
      <w:r w:rsidR="00EF7C3B" w:rsidRPr="00305BF7">
        <w:rPr>
          <w:rFonts w:hint="eastAsia"/>
        </w:rPr>
        <w:t>により構成される</w:t>
      </w:r>
      <w:r w:rsidRPr="00305BF7">
        <w:rPr>
          <w:rFonts w:hint="eastAsia"/>
        </w:rPr>
        <w:t>予定である。</w:t>
      </w:r>
    </w:p>
    <w:p w14:paraId="50BE0115" w14:textId="29C8C6B9" w:rsidR="00C13E19" w:rsidRPr="00305BF7" w:rsidRDefault="00A06055" w:rsidP="006C47CF">
      <w:pPr>
        <w:pStyle w:val="afd"/>
        <w:snapToGrid/>
        <w:spacing w:line="240" w:lineRule="auto"/>
        <w:ind w:leftChars="200" w:left="420" w:right="0"/>
      </w:pPr>
      <w:r w:rsidRPr="00305BF7">
        <w:rPr>
          <w:rFonts w:hint="eastAsia"/>
        </w:rPr>
        <w:t>(</w:t>
      </w:r>
      <w:r w:rsidRPr="00305BF7">
        <w:t>1)</w:t>
      </w:r>
      <w:r w:rsidR="0020114C" w:rsidRPr="00305BF7">
        <w:rPr>
          <w:rFonts w:hint="eastAsia"/>
        </w:rPr>
        <w:t>乃至</w:t>
      </w:r>
      <w:r w:rsidRPr="00305BF7">
        <w:rPr>
          <w:rFonts w:hint="eastAsia"/>
        </w:rPr>
        <w:t>(</w:t>
      </w:r>
      <w:r w:rsidR="0020114C" w:rsidRPr="00305BF7">
        <w:t>10</w:t>
      </w:r>
      <w:r w:rsidRPr="00305BF7">
        <w:t>)</w:t>
      </w:r>
      <w:r w:rsidR="00DE62D4" w:rsidRPr="00305BF7">
        <w:rPr>
          <w:rFonts w:hint="eastAsia"/>
        </w:rPr>
        <w:t>の書類は、</w:t>
      </w:r>
      <w:r w:rsidR="00185EAD" w:rsidRPr="00305BF7">
        <w:rPr>
          <w:rFonts w:hint="eastAsia"/>
        </w:rPr>
        <w:t>参加資格</w:t>
      </w:r>
      <w:r w:rsidR="00DE62D4" w:rsidRPr="00305BF7">
        <w:rPr>
          <w:rFonts w:hint="eastAsia"/>
        </w:rPr>
        <w:t>に係る審査書類（以下「</w:t>
      </w:r>
      <w:r w:rsidR="00852291" w:rsidRPr="00305BF7">
        <w:rPr>
          <w:rFonts w:hint="eastAsia"/>
        </w:rPr>
        <w:t>資格審査</w:t>
      </w:r>
      <w:r w:rsidR="00DE62D4" w:rsidRPr="00305BF7">
        <w:rPr>
          <w:rFonts w:hint="eastAsia"/>
        </w:rPr>
        <w:t>書類」という。）及び</w:t>
      </w:r>
      <w:r w:rsidR="005D5685" w:rsidRPr="00305BF7">
        <w:rPr>
          <w:rFonts w:hint="eastAsia"/>
        </w:rPr>
        <w:t>事業</w:t>
      </w:r>
      <w:r w:rsidR="00F93DE1" w:rsidRPr="00305BF7">
        <w:rPr>
          <w:rFonts w:hint="eastAsia"/>
        </w:rPr>
        <w:t>提案</w:t>
      </w:r>
      <w:r w:rsidR="00DE62D4" w:rsidRPr="00305BF7">
        <w:rPr>
          <w:rFonts w:hint="eastAsia"/>
        </w:rPr>
        <w:t>に係る審査書類（以下「</w:t>
      </w:r>
      <w:r w:rsidR="00960FFB" w:rsidRPr="00305BF7">
        <w:rPr>
          <w:rFonts w:hint="eastAsia"/>
        </w:rPr>
        <w:t>提案審査</w:t>
      </w:r>
      <w:r w:rsidR="00DE62D4" w:rsidRPr="00305BF7">
        <w:rPr>
          <w:rFonts w:hint="eastAsia"/>
        </w:rPr>
        <w:t>書類」という。）並びに本事業の実施に係るその他の審査書類一式（以下「提案書類」と総称する。）を作成するに当たっての前提条件であり、</w:t>
      </w:r>
      <w:r w:rsidR="00960FFB" w:rsidRPr="00305BF7">
        <w:rPr>
          <w:rFonts w:hint="eastAsia"/>
        </w:rPr>
        <w:t>(</w:t>
      </w:r>
      <w:r w:rsidR="00960FFB" w:rsidRPr="00305BF7">
        <w:t>1)</w:t>
      </w:r>
      <w:r w:rsidR="000A1D41" w:rsidRPr="00305BF7">
        <w:rPr>
          <w:rFonts w:hint="eastAsia"/>
        </w:rPr>
        <w:t>乃至</w:t>
      </w:r>
      <w:r w:rsidR="00960FFB" w:rsidRPr="00305BF7">
        <w:rPr>
          <w:rFonts w:hint="eastAsia"/>
        </w:rPr>
        <w:t>(</w:t>
      </w:r>
      <w:r w:rsidR="000A1D41" w:rsidRPr="00305BF7">
        <w:t>8</w:t>
      </w:r>
      <w:r w:rsidR="00960FFB" w:rsidRPr="00305BF7">
        <w:t>)</w:t>
      </w:r>
      <w:r w:rsidR="00DE62D4" w:rsidRPr="00305BF7">
        <w:rPr>
          <w:rFonts w:hint="eastAsia"/>
        </w:rPr>
        <w:t>の書類は、</w:t>
      </w:r>
      <w:r w:rsidR="00907A1D" w:rsidRPr="00305BF7">
        <w:rPr>
          <w:rFonts w:hint="eastAsia"/>
        </w:rPr>
        <w:t>ＩＲ</w:t>
      </w:r>
      <w:r w:rsidR="001657B8" w:rsidRPr="00305BF7">
        <w:rPr>
          <w:rFonts w:hint="eastAsia"/>
        </w:rPr>
        <w:t>整備法第13条に定める</w:t>
      </w:r>
      <w:r w:rsidR="00F93DE1" w:rsidRPr="00305BF7">
        <w:rPr>
          <w:rFonts w:hint="eastAsia"/>
        </w:rPr>
        <w:t>実施協定</w:t>
      </w:r>
      <w:r w:rsidR="00D512B4" w:rsidRPr="00305BF7">
        <w:rPr>
          <w:rFonts w:hint="eastAsia"/>
        </w:rPr>
        <w:t>（以下「実施協定」という。）</w:t>
      </w:r>
      <w:r w:rsidR="001657B8" w:rsidRPr="00305BF7">
        <w:rPr>
          <w:rFonts w:hint="eastAsia"/>
        </w:rPr>
        <w:t>の</w:t>
      </w:r>
      <w:r w:rsidR="00DE62D4" w:rsidRPr="00305BF7">
        <w:rPr>
          <w:rFonts w:hint="eastAsia"/>
        </w:rPr>
        <w:t>締結時に契約関係当事者を拘束するものである。</w:t>
      </w:r>
    </w:p>
    <w:p w14:paraId="31582C91" w14:textId="5C649DA2" w:rsidR="00A52C92" w:rsidRPr="00305BF7" w:rsidRDefault="00DE62D4" w:rsidP="006C47CF">
      <w:pPr>
        <w:pStyle w:val="afd"/>
        <w:snapToGrid/>
        <w:spacing w:line="240" w:lineRule="auto"/>
        <w:ind w:leftChars="200" w:left="420" w:right="0"/>
      </w:pPr>
      <w:r w:rsidRPr="00305BF7">
        <w:rPr>
          <w:rFonts w:hint="eastAsia"/>
        </w:rPr>
        <w:t>また、</w:t>
      </w:r>
      <w:r w:rsidR="007F49F9" w:rsidRPr="00305BF7">
        <w:rPr>
          <w:rFonts w:hint="eastAsia"/>
        </w:rPr>
        <w:t>設置運営事業</w:t>
      </w:r>
      <w:r w:rsidR="007F01DB" w:rsidRPr="00305BF7">
        <w:rPr>
          <w:rFonts w:hint="eastAsia"/>
        </w:rPr>
        <w:t>予定者</w:t>
      </w:r>
      <w:r w:rsidRPr="00305BF7">
        <w:rPr>
          <w:rFonts w:hint="eastAsia"/>
        </w:rPr>
        <w:t>の選定に際して公表する補足資料も募集要項等の一部を構成するものであり、特段の定めがない限り、いかなる補足資料（参考資料に該当する資料を除く。）も実施</w:t>
      </w:r>
      <w:r w:rsidR="00F93DE1" w:rsidRPr="00305BF7">
        <w:rPr>
          <w:rFonts w:hint="eastAsia"/>
        </w:rPr>
        <w:t>協定</w:t>
      </w:r>
      <w:r w:rsidRPr="00305BF7">
        <w:rPr>
          <w:rFonts w:hint="eastAsia"/>
        </w:rPr>
        <w:t>締結時に契約関係当事者を拘束するものとする。</w:t>
      </w:r>
    </w:p>
    <w:p w14:paraId="7A880FE9" w14:textId="09528BDF" w:rsidR="00923ADA"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募集要項（以下「募集要項」という。）</w:t>
      </w:r>
    </w:p>
    <w:p w14:paraId="75014054" w14:textId="19E62429" w:rsidR="00940051"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A1D41" w:rsidRPr="00305BF7">
        <w:rPr>
          <w:rFonts w:hint="eastAsia"/>
        </w:rPr>
        <w:t>基本協定書</w:t>
      </w:r>
      <w:r w:rsidR="007E2574" w:rsidRPr="00305BF7">
        <w:rPr>
          <w:rFonts w:hint="eastAsia"/>
        </w:rPr>
        <w:t>(案)</w:t>
      </w:r>
      <w:r w:rsidR="000A1D41" w:rsidRPr="00305BF7">
        <w:rPr>
          <w:rFonts w:hint="eastAsia"/>
        </w:rPr>
        <w:t>（以下「基本協定書</w:t>
      </w:r>
      <w:r w:rsidR="007E2574" w:rsidRPr="00305BF7">
        <w:rPr>
          <w:rFonts w:hint="eastAsia"/>
        </w:rPr>
        <w:t>(案)</w:t>
      </w:r>
      <w:r w:rsidR="000A1D41" w:rsidRPr="00305BF7">
        <w:rPr>
          <w:rFonts w:hint="eastAsia"/>
        </w:rPr>
        <w:t>」という。）</w:t>
      </w:r>
    </w:p>
    <w:p w14:paraId="4C16766F" w14:textId="4DAEE41C" w:rsidR="00940051" w:rsidRPr="00305BF7" w:rsidRDefault="00940051"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実施協定書</w:t>
      </w:r>
      <w:r w:rsidR="007E2574" w:rsidRPr="00305BF7">
        <w:rPr>
          <w:rFonts w:hint="eastAsia"/>
        </w:rPr>
        <w:t>(案)</w:t>
      </w:r>
      <w:r w:rsidR="000A1D41" w:rsidRPr="00305BF7">
        <w:rPr>
          <w:rFonts w:hint="eastAsia"/>
        </w:rPr>
        <w:t>（以下「実施協定書</w:t>
      </w:r>
      <w:r w:rsidR="007E2574" w:rsidRPr="00305BF7">
        <w:rPr>
          <w:rFonts w:hint="eastAsia"/>
        </w:rPr>
        <w:t>(案)</w:t>
      </w:r>
      <w:r w:rsidR="000A1D41" w:rsidRPr="00305BF7">
        <w:rPr>
          <w:rFonts w:hint="eastAsia"/>
        </w:rPr>
        <w:t>」という。）</w:t>
      </w:r>
    </w:p>
    <w:p w14:paraId="440F2DB0" w14:textId="3F800720" w:rsidR="007D4118" w:rsidRPr="00305BF7" w:rsidRDefault="007D4118"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立地協定書</w:t>
      </w:r>
      <w:r w:rsidR="007E2574" w:rsidRPr="00305BF7">
        <w:rPr>
          <w:rFonts w:hint="eastAsia"/>
        </w:rPr>
        <w:t>(案)</w:t>
      </w:r>
      <w:r w:rsidR="000A1D41" w:rsidRPr="00305BF7">
        <w:rPr>
          <w:rFonts w:hint="eastAsia"/>
        </w:rPr>
        <w:t>（以下「立地協定書</w:t>
      </w:r>
      <w:r w:rsidR="007E2574" w:rsidRPr="00305BF7">
        <w:rPr>
          <w:rFonts w:hint="eastAsia"/>
        </w:rPr>
        <w:t>(案)</w:t>
      </w:r>
      <w:r w:rsidR="000A1D41" w:rsidRPr="00305BF7">
        <w:rPr>
          <w:rFonts w:hint="eastAsia"/>
        </w:rPr>
        <w:t>」という。）</w:t>
      </w:r>
    </w:p>
    <w:p w14:paraId="16AD4C58" w14:textId="26C95346" w:rsidR="00940051" w:rsidRPr="00305BF7" w:rsidRDefault="00940051" w:rsidP="00317D66">
      <w:pPr>
        <w:pStyle w:val="afd"/>
        <w:numPr>
          <w:ilvl w:val="0"/>
          <w:numId w:val="32"/>
        </w:numPr>
        <w:snapToGrid/>
        <w:spacing w:line="240" w:lineRule="auto"/>
        <w:ind w:leftChars="0" w:left="737" w:right="0" w:firstLineChars="0" w:hanging="397"/>
      </w:pPr>
      <w:r w:rsidRPr="00305BF7">
        <w:lastRenderedPageBreak/>
        <w:t>大阪・夢洲地区特定複合観光施設</w:t>
      </w:r>
      <w:r w:rsidRPr="00305BF7">
        <w:rPr>
          <w:rFonts w:hint="eastAsia"/>
        </w:rPr>
        <w:t>設置運営</w:t>
      </w:r>
      <w:r w:rsidRPr="00305BF7">
        <w:t>事業</w:t>
      </w:r>
      <w:r w:rsidR="00A06055" w:rsidRPr="00305BF7">
        <w:rPr>
          <w:rFonts w:hint="eastAsia"/>
        </w:rPr>
        <w:t>事業用定期借地権設定契約書</w:t>
      </w:r>
      <w:r w:rsidR="007E2574" w:rsidRPr="00305BF7">
        <w:rPr>
          <w:rFonts w:hint="eastAsia"/>
        </w:rPr>
        <w:t>(案)</w:t>
      </w:r>
      <w:r w:rsidR="000A1D41" w:rsidRPr="00305BF7">
        <w:rPr>
          <w:rFonts w:hint="eastAsia"/>
        </w:rPr>
        <w:t>（以下「事業用定期借地権設定契約書</w:t>
      </w:r>
      <w:r w:rsidR="007E2574" w:rsidRPr="00305BF7">
        <w:rPr>
          <w:rFonts w:hint="eastAsia"/>
        </w:rPr>
        <w:t>(案)</w:t>
      </w:r>
      <w:r w:rsidR="000A1D41" w:rsidRPr="00305BF7">
        <w:rPr>
          <w:rFonts w:hint="eastAsia"/>
        </w:rPr>
        <w:t>」という。）</w:t>
      </w:r>
    </w:p>
    <w:p w14:paraId="6C95ABDD" w14:textId="6155FF10" w:rsidR="00960FFB" w:rsidRPr="00305BF7" w:rsidRDefault="00960FFB"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EC52A2" w:rsidRPr="00305BF7">
        <w:rPr>
          <w:rFonts w:hint="eastAsia"/>
        </w:rPr>
        <w:t>事業条件書（以下「事業条件書」という</w:t>
      </w:r>
      <w:r w:rsidRPr="00305BF7">
        <w:rPr>
          <w:rFonts w:hint="eastAsia"/>
        </w:rPr>
        <w:t>。）</w:t>
      </w:r>
    </w:p>
    <w:p w14:paraId="3B26F2D6" w14:textId="167C76DC" w:rsidR="000D6F3F" w:rsidRPr="00305BF7" w:rsidRDefault="000D6F3F"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モニタリング基本計画</w:t>
      </w:r>
      <w:r w:rsidR="007E2574" w:rsidRPr="00305BF7">
        <w:rPr>
          <w:rFonts w:hint="eastAsia"/>
        </w:rPr>
        <w:t>(案)</w:t>
      </w:r>
    </w:p>
    <w:p w14:paraId="0C0505CB" w14:textId="6D8BC1CA" w:rsidR="00960FFB" w:rsidRPr="00305BF7" w:rsidRDefault="00960FFB" w:rsidP="00317D66">
      <w:pPr>
        <w:pStyle w:val="afd"/>
        <w:numPr>
          <w:ilvl w:val="0"/>
          <w:numId w:val="32"/>
        </w:numPr>
        <w:snapToGrid/>
        <w:spacing w:line="240" w:lineRule="auto"/>
        <w:ind w:leftChars="0" w:left="737" w:right="0" w:firstLineChars="0" w:hanging="397"/>
      </w:pPr>
      <w:r w:rsidRPr="00305BF7">
        <w:rPr>
          <w:rFonts w:hint="eastAsia"/>
        </w:rPr>
        <w:t>関連資料集</w:t>
      </w:r>
    </w:p>
    <w:p w14:paraId="631EAB02" w14:textId="700DE963" w:rsidR="00A06055" w:rsidRPr="00305BF7" w:rsidRDefault="00A06055"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91280" w:rsidRPr="00305BF7">
        <w:rPr>
          <w:rFonts w:hint="eastAsia"/>
        </w:rPr>
        <w:t>設置運営事業予定者</w:t>
      </w:r>
      <w:r w:rsidRPr="00305BF7">
        <w:rPr>
          <w:rFonts w:hint="eastAsia"/>
        </w:rPr>
        <w:t>選定基準</w:t>
      </w:r>
      <w:r w:rsidR="000961F0" w:rsidRPr="00305BF7">
        <w:rPr>
          <w:rFonts w:hint="eastAsia"/>
        </w:rPr>
        <w:t>（以下「</w:t>
      </w:r>
      <w:r w:rsidR="00091280" w:rsidRPr="00305BF7">
        <w:rPr>
          <w:rFonts w:hint="eastAsia"/>
        </w:rPr>
        <w:t>設置運営事業予定者</w:t>
      </w:r>
      <w:r w:rsidR="000961F0" w:rsidRPr="00305BF7">
        <w:rPr>
          <w:rFonts w:hint="eastAsia"/>
        </w:rPr>
        <w:t>選定基準」という。）</w:t>
      </w:r>
    </w:p>
    <w:p w14:paraId="613B761E" w14:textId="3669DDF0" w:rsidR="00A06055" w:rsidRPr="00305BF7" w:rsidRDefault="00A06055" w:rsidP="00317D66">
      <w:pPr>
        <w:pStyle w:val="afd"/>
        <w:numPr>
          <w:ilvl w:val="0"/>
          <w:numId w:val="32"/>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様式集及び記載要領</w:t>
      </w:r>
      <w:r w:rsidR="009665AC" w:rsidRPr="00305BF7">
        <w:rPr>
          <w:rFonts w:hint="eastAsia"/>
        </w:rPr>
        <w:t>（以下「様式集及び記載要領」という。）</w:t>
      </w:r>
    </w:p>
    <w:p w14:paraId="6923490F" w14:textId="7ED2CD53" w:rsidR="00A06055" w:rsidRPr="00305BF7" w:rsidRDefault="00A06055" w:rsidP="00317D66">
      <w:pPr>
        <w:pStyle w:val="afd"/>
        <w:numPr>
          <w:ilvl w:val="0"/>
          <w:numId w:val="32"/>
        </w:numPr>
        <w:snapToGrid/>
        <w:spacing w:line="240" w:lineRule="auto"/>
        <w:ind w:leftChars="0" w:left="737" w:right="0" w:firstLineChars="0" w:hanging="397"/>
      </w:pPr>
      <w:r w:rsidRPr="00305BF7">
        <w:rPr>
          <w:rFonts w:hint="eastAsia"/>
        </w:rPr>
        <w:t>参考資料集</w:t>
      </w:r>
    </w:p>
    <w:p w14:paraId="72DB0FDC" w14:textId="74D793A7" w:rsidR="00805274" w:rsidRPr="00305BF7" w:rsidRDefault="00805274" w:rsidP="006C47CF">
      <w:pPr>
        <w:widowControl/>
        <w:jc w:val="left"/>
        <w:rPr>
          <w:rFonts w:asciiTheme="minorEastAsia" w:hAnsiTheme="minorEastAsia" w:cs="Times New Roman"/>
          <w:kern w:val="0"/>
          <w:szCs w:val="21"/>
        </w:rPr>
      </w:pPr>
    </w:p>
    <w:p w14:paraId="3BCF5092" w14:textId="263E9C9F" w:rsidR="00BE0CDB" w:rsidRPr="00305BF7" w:rsidRDefault="00BE0CDB" w:rsidP="00317D66">
      <w:pPr>
        <w:pStyle w:val="2"/>
        <w:widowControl/>
        <w:numPr>
          <w:ilvl w:val="0"/>
          <w:numId w:val="63"/>
        </w:numPr>
        <w:ind w:left="567" w:hanging="448"/>
        <w:jc w:val="left"/>
        <w:rPr>
          <w:szCs w:val="21"/>
        </w:rPr>
      </w:pPr>
      <w:bookmarkStart w:id="13" w:name="_Toc63799107"/>
      <w:r w:rsidRPr="00305BF7">
        <w:rPr>
          <w:rFonts w:hint="eastAsia"/>
          <w:szCs w:val="21"/>
        </w:rPr>
        <w:t>本事業の実施に当たり想定される根拠法令等</w:t>
      </w:r>
      <w:bookmarkEnd w:id="13"/>
    </w:p>
    <w:p w14:paraId="34028CB3" w14:textId="382F8E54" w:rsidR="00C13E19"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本事業の実施に</w:t>
      </w:r>
      <w:r w:rsidR="006D062B" w:rsidRPr="00305BF7">
        <w:rPr>
          <w:rFonts w:asciiTheme="minorEastAsia" w:hAnsiTheme="minorEastAsia" w:cs="ＭＳ 明朝" w:hint="eastAsia"/>
          <w:kern w:val="0"/>
          <w:szCs w:val="21"/>
        </w:rPr>
        <w:t>当たって</w:t>
      </w:r>
      <w:r w:rsidRPr="00305BF7">
        <w:rPr>
          <w:rFonts w:asciiTheme="minorEastAsia" w:hAnsiTheme="minorEastAsia" w:cs="ＭＳ 明朝" w:hint="eastAsia"/>
          <w:kern w:val="0"/>
          <w:szCs w:val="21"/>
        </w:rPr>
        <w:t>は、関係法令等を遵守するとともに、関係する上位計画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を踏まえること。</w:t>
      </w:r>
    </w:p>
    <w:p w14:paraId="38E7B4C7" w14:textId="2FBE7560" w:rsidR="00FA5FAC"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なお、本事業の実施に関して、特に留意すべき法令、条例、要綱・基準及び上位計画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は次のとおりである。</w:t>
      </w:r>
    </w:p>
    <w:p w14:paraId="2C0F172D" w14:textId="77777777" w:rsidR="00FA5FAC" w:rsidRPr="00305BF7" w:rsidRDefault="00FA5FAC" w:rsidP="006C47CF">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4" w:name="_Toc9531279"/>
      <w:r w:rsidRPr="00305BF7">
        <w:rPr>
          <w:rFonts w:asciiTheme="minorEastAsia" w:hAnsiTheme="minorEastAsia" w:cs="ＭＳ 明朝" w:hint="eastAsia"/>
          <w:kern w:val="0"/>
          <w:szCs w:val="21"/>
        </w:rPr>
        <w:t>法令</w:t>
      </w:r>
      <w:bookmarkEnd w:id="14"/>
    </w:p>
    <w:p w14:paraId="3DCA334B" w14:textId="18BB0013" w:rsidR="00FA5FAC" w:rsidRPr="00305BF7" w:rsidRDefault="00907A1D"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ＩＲ</w:t>
      </w:r>
      <w:r w:rsidR="00FA5FAC" w:rsidRPr="00305BF7">
        <w:rPr>
          <w:rFonts w:asciiTheme="minorEastAsia" w:hAnsiTheme="minorEastAsia" w:cs="ＭＳ 明朝" w:hint="eastAsia"/>
          <w:kern w:val="0"/>
          <w:szCs w:val="21"/>
        </w:rPr>
        <w:t>関係</w:t>
      </w:r>
    </w:p>
    <w:p w14:paraId="111E8F54" w14:textId="77777777" w:rsidR="00FA5FAC" w:rsidRPr="00305BF7" w:rsidRDefault="00FA5FAC" w:rsidP="00317D66">
      <w:pPr>
        <w:pStyle w:val="a4"/>
        <w:numPr>
          <w:ilvl w:val="0"/>
          <w:numId w:val="7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特定複合観光施設区域整備法（平成30年法律第80号）</w:t>
      </w:r>
    </w:p>
    <w:p w14:paraId="5C6D3D24" w14:textId="77777777" w:rsidR="00FA5FAC" w:rsidRPr="00305BF7" w:rsidRDefault="00FA5FAC" w:rsidP="00317D66">
      <w:pPr>
        <w:pStyle w:val="a4"/>
        <w:numPr>
          <w:ilvl w:val="0"/>
          <w:numId w:val="7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ギャンブル等依存症対策基本法（平成30年法律第74号）</w:t>
      </w:r>
    </w:p>
    <w:p w14:paraId="65CF6DAF"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土地利用・建築関係</w:t>
      </w:r>
    </w:p>
    <w:p w14:paraId="61AFCA15"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2FE87CF8"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建築基準法（昭和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201</w:t>
      </w:r>
      <w:r w:rsidRPr="00305BF7">
        <w:rPr>
          <w:rFonts w:asciiTheme="minorEastAsia" w:hAnsiTheme="minorEastAsia" w:cs="ＭＳ 明朝" w:hint="eastAsia"/>
          <w:kern w:val="0"/>
          <w:szCs w:val="21"/>
        </w:rPr>
        <w:t>号）</w:t>
      </w:r>
    </w:p>
    <w:p w14:paraId="050EFACF"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駐車場法（昭和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106</w:t>
      </w:r>
      <w:r w:rsidRPr="00305BF7">
        <w:rPr>
          <w:rFonts w:asciiTheme="minorEastAsia" w:hAnsiTheme="minorEastAsia" w:cs="ＭＳ 明朝" w:hint="eastAsia"/>
          <w:kern w:val="0"/>
          <w:szCs w:val="21"/>
        </w:rPr>
        <w:t>号）</w:t>
      </w:r>
    </w:p>
    <w:p w14:paraId="2AB879F8"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高齢者、障害者等の移動等の円滑化の促進に関する法律（平成</w:t>
      </w:r>
      <w:r w:rsidRPr="00305BF7">
        <w:rPr>
          <w:rFonts w:asciiTheme="minorEastAsia" w:hAnsiTheme="minorEastAsia" w:cs="Century"/>
          <w:kern w:val="0"/>
          <w:szCs w:val="21"/>
        </w:rPr>
        <w:t>18</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022BDD5D"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風俗営業等の規制及び業務の適正化等に関する法律（</w:t>
      </w:r>
      <w:r w:rsidRPr="00305BF7">
        <w:rPr>
          <w:rFonts w:asciiTheme="minorEastAsia" w:hAnsiTheme="minorEastAsia"/>
          <w:bCs/>
          <w:szCs w:val="21"/>
        </w:rPr>
        <w:t>昭和</w:t>
      </w:r>
      <w:r w:rsidRPr="00305BF7">
        <w:rPr>
          <w:rFonts w:asciiTheme="minorEastAsia" w:hAnsiTheme="minorEastAsia" w:hint="eastAsia"/>
          <w:bCs/>
          <w:szCs w:val="21"/>
        </w:rPr>
        <w:t>23</w:t>
      </w:r>
      <w:r w:rsidRPr="00305BF7">
        <w:rPr>
          <w:rFonts w:asciiTheme="minorEastAsia" w:hAnsiTheme="minorEastAsia"/>
          <w:bCs/>
          <w:szCs w:val="21"/>
        </w:rPr>
        <w:t>年法律第</w:t>
      </w:r>
      <w:r w:rsidRPr="00305BF7">
        <w:rPr>
          <w:rFonts w:asciiTheme="minorEastAsia" w:hAnsiTheme="minorEastAsia" w:hint="eastAsia"/>
          <w:bCs/>
          <w:szCs w:val="21"/>
        </w:rPr>
        <w:t>122</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67D7EA16"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305BF7" w:rsidRDefault="00FA5FAC" w:rsidP="00317D66">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大規模小売店舗立地法（平成10年法律第91号）</w:t>
      </w:r>
    </w:p>
    <w:p w14:paraId="5ECD9CA7"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建築物における衛生的環境の確保に関する法律（昭和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w:t>
      </w:r>
      <w:r w:rsidRPr="00305BF7">
        <w:rPr>
          <w:rFonts w:asciiTheme="minorEastAsia" w:hAnsiTheme="minorEastAsia" w:cs="ＭＳ 明朝" w:hint="eastAsia"/>
          <w:kern w:val="0"/>
          <w:szCs w:val="21"/>
        </w:rPr>
        <w:t>号）</w:t>
      </w:r>
    </w:p>
    <w:p w14:paraId="64D9088B" w14:textId="3B959823" w:rsidR="00992836" w:rsidRPr="00992836" w:rsidRDefault="00992836"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992836">
        <w:rPr>
          <w:rFonts w:asciiTheme="minorEastAsia" w:hAnsiTheme="minorEastAsia" w:cs="ＭＳ 明朝" w:hint="eastAsia"/>
          <w:kern w:val="0"/>
          <w:szCs w:val="21"/>
        </w:rPr>
        <w:t>建築物のエネルギー消費性能の向上に関する法律（平成27年法律第53号）</w:t>
      </w:r>
    </w:p>
    <w:p w14:paraId="10FF9354" w14:textId="58CA42FE"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景観法（</w:t>
      </w:r>
      <w:r w:rsidRPr="00305BF7">
        <w:rPr>
          <w:rFonts w:asciiTheme="minorEastAsia" w:hAnsiTheme="minorEastAsia"/>
          <w:bCs/>
          <w:szCs w:val="21"/>
        </w:rPr>
        <w:t>平成</w:t>
      </w:r>
      <w:r w:rsidRPr="00305BF7">
        <w:rPr>
          <w:rFonts w:asciiTheme="minorEastAsia" w:hAnsiTheme="minorEastAsia" w:hint="eastAsia"/>
          <w:bCs/>
          <w:szCs w:val="21"/>
        </w:rPr>
        <w:t>16</w:t>
      </w:r>
      <w:r w:rsidRPr="00305BF7">
        <w:rPr>
          <w:rFonts w:asciiTheme="minorEastAsia" w:hAnsiTheme="minorEastAsia"/>
          <w:bCs/>
          <w:szCs w:val="21"/>
        </w:rPr>
        <w:t>年法律第</w:t>
      </w:r>
      <w:r w:rsidRPr="00305BF7">
        <w:rPr>
          <w:rFonts w:asciiTheme="minorEastAsia" w:hAnsiTheme="minorEastAsia" w:hint="eastAsia"/>
          <w:bCs/>
          <w:szCs w:val="21"/>
        </w:rPr>
        <w:t>110</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37C3BD2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消防法（昭和</w:t>
      </w:r>
      <w:r w:rsidRPr="00305BF7">
        <w:rPr>
          <w:rFonts w:asciiTheme="minorEastAsia" w:hAnsiTheme="minorEastAsia" w:cs="Century"/>
          <w:kern w:val="0"/>
          <w:szCs w:val="21"/>
        </w:rPr>
        <w:t>23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186</w:t>
      </w:r>
      <w:r w:rsidRPr="00305BF7">
        <w:rPr>
          <w:rFonts w:asciiTheme="minorEastAsia" w:hAnsiTheme="minorEastAsia" w:cs="ＭＳ 明朝" w:hint="eastAsia"/>
          <w:kern w:val="0"/>
          <w:szCs w:val="21"/>
        </w:rPr>
        <w:t>号）</w:t>
      </w:r>
    </w:p>
    <w:p w14:paraId="12516C60" w14:textId="77777777"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火薬類取締法（昭和25年法律第149号）</w:t>
      </w:r>
    </w:p>
    <w:p w14:paraId="514053FA" w14:textId="77777777"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高圧ガス保安法（昭和26年法律第204号）</w:t>
      </w:r>
    </w:p>
    <w:p w14:paraId="0FBB98E4" w14:textId="61061765" w:rsidR="001D2858" w:rsidRPr="00305BF7" w:rsidRDefault="001D2858"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液化石油ガスの保安の確保及び取引の適正化に関する法律（昭和42年</w:t>
      </w:r>
      <w:r w:rsidR="0021639C" w:rsidRPr="00305BF7">
        <w:rPr>
          <w:rFonts w:asciiTheme="minorEastAsia" w:hAnsiTheme="minorEastAsia" w:cs="ＭＳ 明朝" w:hint="eastAsia"/>
          <w:kern w:val="0"/>
          <w:szCs w:val="21"/>
        </w:rPr>
        <w:t>法律</w:t>
      </w:r>
      <w:r w:rsidR="00C909AE" w:rsidRPr="00305BF7">
        <w:rPr>
          <w:rFonts w:asciiTheme="minorEastAsia" w:hAnsiTheme="minorEastAsia" w:cs="ＭＳ 明朝" w:hint="eastAsia"/>
          <w:kern w:val="0"/>
          <w:szCs w:val="21"/>
        </w:rPr>
        <w:t>第</w:t>
      </w:r>
      <w:r w:rsidRPr="00305BF7">
        <w:rPr>
          <w:rFonts w:asciiTheme="minorEastAsia" w:hAnsiTheme="minorEastAsia" w:cs="ＭＳ 明朝" w:hint="eastAsia"/>
          <w:kern w:val="0"/>
          <w:szCs w:val="21"/>
        </w:rPr>
        <w:t>149号）</w:t>
      </w:r>
    </w:p>
    <w:p w14:paraId="6B3B7CFE" w14:textId="40CD1B9F"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航空法（昭和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231</w:t>
      </w:r>
      <w:r w:rsidRPr="00305BF7">
        <w:rPr>
          <w:rFonts w:asciiTheme="minorEastAsia" w:hAnsiTheme="minorEastAsia" w:cs="ＭＳ 明朝" w:hint="eastAsia"/>
          <w:kern w:val="0"/>
          <w:szCs w:val="21"/>
        </w:rPr>
        <w:t>号）</w:t>
      </w:r>
    </w:p>
    <w:p w14:paraId="64370C97"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港湾法（昭和25年法律第218号）</w:t>
      </w:r>
    </w:p>
    <w:p w14:paraId="2EEAE17C"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水道法（昭和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177</w:t>
      </w:r>
      <w:r w:rsidRPr="00305BF7">
        <w:rPr>
          <w:rFonts w:asciiTheme="minorEastAsia" w:hAnsiTheme="minorEastAsia" w:cs="ＭＳ 明朝" w:hint="eastAsia"/>
          <w:kern w:val="0"/>
          <w:szCs w:val="21"/>
        </w:rPr>
        <w:t>号）</w:t>
      </w:r>
    </w:p>
    <w:p w14:paraId="03D929B8" w14:textId="2B263FA4"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下水道法（昭和</w:t>
      </w:r>
      <w:r w:rsidRPr="00305BF7">
        <w:rPr>
          <w:rFonts w:asciiTheme="minorEastAsia" w:hAnsiTheme="minorEastAsia" w:cs="Century"/>
          <w:kern w:val="0"/>
          <w:szCs w:val="21"/>
        </w:rPr>
        <w:t>33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79</w:t>
      </w:r>
      <w:r w:rsidRPr="00305BF7">
        <w:rPr>
          <w:rFonts w:asciiTheme="minorEastAsia" w:hAnsiTheme="minorEastAsia" w:cs="ＭＳ 明朝" w:hint="eastAsia"/>
          <w:kern w:val="0"/>
          <w:szCs w:val="21"/>
        </w:rPr>
        <w:t>号）</w:t>
      </w:r>
    </w:p>
    <w:p w14:paraId="75644939" w14:textId="7E0DB16C" w:rsidR="00880AFA" w:rsidRPr="00305BF7" w:rsidRDefault="00880AFA"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hint="eastAsia"/>
          <w:kern w:val="0"/>
          <w:szCs w:val="21"/>
        </w:rPr>
        <w:t>工業用水道事業法（昭和33年法律第84号）</w:t>
      </w:r>
    </w:p>
    <w:p w14:paraId="3D2218E3"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浄化槽法（昭和58年法律第43号）</w:t>
      </w:r>
    </w:p>
    <w:p w14:paraId="60219A46" w14:textId="4B81DA9D"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水質汚濁防止法（昭和45年法律第138号）</w:t>
      </w:r>
    </w:p>
    <w:p w14:paraId="4FAC84B6" w14:textId="3F25F74F" w:rsidR="007679D2" w:rsidRPr="00305BF7" w:rsidRDefault="007679D2"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瀬戸内海環境保全特別措置法（昭和48年法律第110号）</w:t>
      </w:r>
    </w:p>
    <w:p w14:paraId="04285928"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ガス事業法（昭和29年法律第51号）</w:t>
      </w:r>
    </w:p>
    <w:p w14:paraId="1AF11253"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屋外広告物法（昭和24年法律第189号）</w:t>
      </w:r>
    </w:p>
    <w:p w14:paraId="2D58B5DF"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180</w:t>
      </w:r>
      <w:r w:rsidRPr="00305BF7">
        <w:rPr>
          <w:rFonts w:asciiTheme="minorEastAsia" w:hAnsiTheme="minorEastAsia" w:cs="ＭＳ 明朝" w:hint="eastAsia"/>
          <w:kern w:val="0"/>
          <w:szCs w:val="21"/>
        </w:rPr>
        <w:t>号）</w:t>
      </w:r>
    </w:p>
    <w:p w14:paraId="3F45FCEF"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道路交通法（昭和</w:t>
      </w:r>
      <w:r w:rsidRPr="00305BF7">
        <w:rPr>
          <w:rFonts w:asciiTheme="minorEastAsia" w:hAnsiTheme="minorEastAsia" w:cs="Century"/>
          <w:kern w:val="0"/>
          <w:szCs w:val="21"/>
        </w:rPr>
        <w:t>35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105</w:t>
      </w:r>
      <w:r w:rsidRPr="00305BF7">
        <w:rPr>
          <w:rFonts w:asciiTheme="minorEastAsia" w:hAnsiTheme="minorEastAsia" w:cs="ＭＳ 明朝" w:hint="eastAsia"/>
          <w:kern w:val="0"/>
          <w:szCs w:val="21"/>
        </w:rPr>
        <w:t>号）</w:t>
      </w:r>
    </w:p>
    <w:p w14:paraId="7B053D41" w14:textId="77777777" w:rsidR="00FA5FAC" w:rsidRPr="00305BF7" w:rsidRDefault="00FA5FAC" w:rsidP="006A489E">
      <w:pPr>
        <w:pStyle w:val="a4"/>
        <w:numPr>
          <w:ilvl w:val="0"/>
          <w:numId w:val="80"/>
        </w:numPr>
        <w:autoSpaceDE w:val="0"/>
        <w:autoSpaceDN w:val="0"/>
        <w:adjustRightInd w:val="0"/>
        <w:ind w:leftChars="0" w:left="1361" w:hanging="284"/>
        <w:jc w:val="left"/>
        <w:rPr>
          <w:rFonts w:asciiTheme="minorEastAsia" w:hAnsiTheme="minorEastAsia" w:cs="ＭＳ 明朝"/>
          <w:kern w:val="0"/>
          <w:szCs w:val="21"/>
        </w:rPr>
      </w:pPr>
      <w:r w:rsidRPr="00305BF7">
        <w:rPr>
          <w:rFonts w:asciiTheme="minorEastAsia" w:hAnsiTheme="minorEastAsia" w:cs="ＭＳ 明朝" w:hint="eastAsia"/>
          <w:kern w:val="0"/>
          <w:szCs w:val="21"/>
        </w:rPr>
        <w:t>電気事業法（昭和</w:t>
      </w:r>
      <w:r w:rsidRPr="00305BF7">
        <w:rPr>
          <w:rFonts w:asciiTheme="minorEastAsia" w:hAnsiTheme="minorEastAsia" w:cs="Century"/>
          <w:kern w:val="0"/>
          <w:szCs w:val="21"/>
        </w:rPr>
        <w:t>39</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170</w:t>
      </w:r>
      <w:r w:rsidRPr="00305BF7">
        <w:rPr>
          <w:rFonts w:asciiTheme="minorEastAsia" w:hAnsiTheme="minorEastAsia" w:cs="ＭＳ 明朝" w:hint="eastAsia"/>
          <w:kern w:val="0"/>
          <w:szCs w:val="21"/>
        </w:rPr>
        <w:t>号）</w:t>
      </w:r>
    </w:p>
    <w:p w14:paraId="130BDE0D"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電波法（昭和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131</w:t>
      </w:r>
      <w:r w:rsidRPr="00305BF7">
        <w:rPr>
          <w:rFonts w:asciiTheme="minorEastAsia" w:hAnsiTheme="minorEastAsia" w:cs="ＭＳ 明朝" w:hint="eastAsia"/>
          <w:kern w:val="0"/>
          <w:szCs w:val="21"/>
        </w:rPr>
        <w:t>号）</w:t>
      </w:r>
    </w:p>
    <w:p w14:paraId="495260E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公有水面埋立法（大正10年法律第57号）</w:t>
      </w:r>
    </w:p>
    <w:p w14:paraId="785B6E81"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温泉法（昭和23年法律第125号）</w:t>
      </w:r>
    </w:p>
    <w:p w14:paraId="66AB31BD" w14:textId="77777777" w:rsidR="00FA5FAC" w:rsidRPr="00305BF7" w:rsidRDefault="00FA5FAC" w:rsidP="00FC5599">
      <w:pPr>
        <w:pStyle w:val="a4"/>
        <w:numPr>
          <w:ilvl w:val="0"/>
          <w:numId w:val="80"/>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公衆浴場法（昭和23年法律第139号）</w:t>
      </w:r>
    </w:p>
    <w:p w14:paraId="50A008A2"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環境関係</w:t>
      </w:r>
    </w:p>
    <w:p w14:paraId="26781B0D"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大気汚染防止法（昭和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97</w:t>
      </w:r>
      <w:r w:rsidRPr="00305BF7">
        <w:rPr>
          <w:rFonts w:asciiTheme="minorEastAsia" w:hAnsiTheme="minorEastAsia" w:cs="ＭＳ 明朝" w:hint="eastAsia"/>
          <w:kern w:val="0"/>
          <w:szCs w:val="21"/>
        </w:rPr>
        <w:t>号）</w:t>
      </w:r>
    </w:p>
    <w:p w14:paraId="68B28049"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土壌汚染対策法（平成14年法律第53号）</w:t>
      </w:r>
    </w:p>
    <w:p w14:paraId="22F06410"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環境基本法（平成５年法律第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7B3B70BB" w14:textId="77777777" w:rsidR="00FA5FAC" w:rsidRPr="00305BF7" w:rsidRDefault="00FA5FAC" w:rsidP="00FC5599">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自然環境保全法（昭和</w:t>
      </w:r>
      <w:r w:rsidRPr="00305BF7">
        <w:rPr>
          <w:rFonts w:asciiTheme="minorEastAsia" w:hAnsiTheme="minorEastAsia" w:cs="Century"/>
          <w:kern w:val="0"/>
          <w:szCs w:val="21"/>
        </w:rPr>
        <w:t>47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85</w:t>
      </w:r>
      <w:r w:rsidRPr="00305BF7">
        <w:rPr>
          <w:rFonts w:asciiTheme="minorEastAsia" w:hAnsiTheme="minorEastAsia" w:cs="ＭＳ 明朝" w:hint="eastAsia"/>
          <w:kern w:val="0"/>
          <w:szCs w:val="21"/>
        </w:rPr>
        <w:t>号）</w:t>
      </w:r>
    </w:p>
    <w:p w14:paraId="3260BB9B" w14:textId="77777777"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騒音規制法（昭和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98</w:t>
      </w:r>
      <w:r w:rsidRPr="00305BF7">
        <w:rPr>
          <w:rFonts w:asciiTheme="minorEastAsia" w:hAnsiTheme="minorEastAsia" w:cs="ＭＳ 明朝" w:hint="eastAsia"/>
          <w:kern w:val="0"/>
          <w:szCs w:val="21"/>
        </w:rPr>
        <w:t>号）</w:t>
      </w:r>
    </w:p>
    <w:p w14:paraId="440A04F2" w14:textId="77777777"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振動規制法（昭和</w:t>
      </w:r>
      <w:r w:rsidRPr="00305BF7">
        <w:rPr>
          <w:rFonts w:asciiTheme="minorEastAsia" w:hAnsiTheme="minorEastAsia" w:cs="Century"/>
          <w:kern w:val="0"/>
          <w:szCs w:val="21"/>
        </w:rPr>
        <w:t>51</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64</w:t>
      </w:r>
      <w:r w:rsidRPr="00305BF7">
        <w:rPr>
          <w:rFonts w:asciiTheme="minorEastAsia" w:hAnsiTheme="minorEastAsia" w:cs="ＭＳ 明朝" w:hint="eastAsia"/>
          <w:kern w:val="0"/>
          <w:szCs w:val="21"/>
        </w:rPr>
        <w:t>号）</w:t>
      </w:r>
    </w:p>
    <w:p w14:paraId="4F6C975F" w14:textId="41CBF8E2" w:rsidR="00FA5FAC" w:rsidRPr="00305BF7" w:rsidRDefault="00FA5FAC" w:rsidP="00317D66">
      <w:pPr>
        <w:pStyle w:val="a4"/>
        <w:numPr>
          <w:ilvl w:val="1"/>
          <w:numId w:val="74"/>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エネルギーの使用の合理化</w:t>
      </w:r>
      <w:r w:rsidR="00992836">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に関する法律（昭和</w:t>
      </w:r>
      <w:r w:rsidRPr="00305BF7">
        <w:rPr>
          <w:rFonts w:asciiTheme="minorEastAsia" w:hAnsiTheme="minorEastAsia" w:cs="Century"/>
          <w:kern w:val="0"/>
          <w:szCs w:val="21"/>
        </w:rPr>
        <w:t>54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49</w:t>
      </w:r>
      <w:r w:rsidRPr="00305BF7">
        <w:rPr>
          <w:rFonts w:asciiTheme="minorEastAsia" w:hAnsiTheme="minorEastAsia" w:cs="ＭＳ 明朝" w:hint="eastAsia"/>
          <w:kern w:val="0"/>
          <w:szCs w:val="21"/>
        </w:rPr>
        <w:t>号）</w:t>
      </w:r>
    </w:p>
    <w:p w14:paraId="13F80117"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建設工事関係</w:t>
      </w:r>
    </w:p>
    <w:p w14:paraId="2C4E8036"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建設業法（昭和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5A995B93"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資源の有効な利用の促進に関する法律（平成</w:t>
      </w:r>
      <w:r w:rsidRPr="00305BF7">
        <w:rPr>
          <w:rFonts w:asciiTheme="minorEastAsia" w:hAnsiTheme="minorEastAsia" w:cs="Century" w:hint="eastAsia"/>
          <w:kern w:val="0"/>
          <w:szCs w:val="21"/>
        </w:rPr>
        <w:t>３</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48</w:t>
      </w:r>
      <w:r w:rsidRPr="00305BF7">
        <w:rPr>
          <w:rFonts w:asciiTheme="minorEastAsia" w:hAnsiTheme="minorEastAsia" w:cs="ＭＳ 明朝" w:hint="eastAsia"/>
          <w:kern w:val="0"/>
          <w:szCs w:val="21"/>
        </w:rPr>
        <w:t>号）</w:t>
      </w:r>
    </w:p>
    <w:p w14:paraId="485B0CF0"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建設工事に係る資材の再資源化等に関する法律（平成</w:t>
      </w:r>
      <w:r w:rsidRPr="00305BF7">
        <w:rPr>
          <w:rFonts w:asciiTheme="minorEastAsia" w:hAnsiTheme="minorEastAsia" w:cs="Century"/>
          <w:kern w:val="0"/>
          <w:szCs w:val="21"/>
        </w:rPr>
        <w:t>12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104</w:t>
      </w:r>
      <w:r w:rsidRPr="00305BF7">
        <w:rPr>
          <w:rFonts w:asciiTheme="minorEastAsia" w:hAnsiTheme="minorEastAsia" w:cs="ＭＳ 明朝" w:hint="eastAsia"/>
          <w:kern w:val="0"/>
          <w:szCs w:val="21"/>
        </w:rPr>
        <w:t>号）</w:t>
      </w:r>
    </w:p>
    <w:p w14:paraId="680C3AA9"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廃棄物の処理及び清掃に関する法律（昭和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137</w:t>
      </w:r>
      <w:r w:rsidRPr="00305BF7">
        <w:rPr>
          <w:rFonts w:asciiTheme="minorEastAsia" w:hAnsiTheme="minorEastAsia" w:cs="ＭＳ 明朝" w:hint="eastAsia"/>
          <w:kern w:val="0"/>
          <w:szCs w:val="21"/>
        </w:rPr>
        <w:t>号）</w:t>
      </w:r>
    </w:p>
    <w:p w14:paraId="25EA5A79" w14:textId="77777777" w:rsidR="00FA5FAC" w:rsidRPr="00305BF7" w:rsidRDefault="00FA5FAC" w:rsidP="00FC5599">
      <w:pPr>
        <w:pStyle w:val="a4"/>
        <w:numPr>
          <w:ilvl w:val="1"/>
          <w:numId w:val="75"/>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測量法（昭和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188</w:t>
      </w:r>
      <w:r w:rsidRPr="00305BF7">
        <w:rPr>
          <w:rFonts w:asciiTheme="minorEastAsia" w:hAnsiTheme="minorEastAsia" w:cs="ＭＳ 明朝" w:hint="eastAsia"/>
          <w:kern w:val="0"/>
          <w:szCs w:val="21"/>
        </w:rPr>
        <w:t>号）</w:t>
      </w:r>
    </w:p>
    <w:p w14:paraId="2A9D99A4" w14:textId="77777777" w:rsidR="00FA5FAC" w:rsidRPr="00305BF7" w:rsidRDefault="00FA5FAC" w:rsidP="00317D66">
      <w:pPr>
        <w:pStyle w:val="a4"/>
        <w:numPr>
          <w:ilvl w:val="0"/>
          <w:numId w:val="79"/>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その他</w:t>
      </w:r>
    </w:p>
    <w:p w14:paraId="7B1BFF91" w14:textId="77777777"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地方自治法（昭和22年法律第67号）</w:t>
      </w:r>
    </w:p>
    <w:p w14:paraId="06BFC209" w14:textId="77777777" w:rsidR="00D77ACD"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健康増進法（平成14年法律第103号）</w:t>
      </w:r>
    </w:p>
    <w:p w14:paraId="3EE54E78" w14:textId="208418FF" w:rsidR="00992836" w:rsidRPr="00992836" w:rsidRDefault="00992836"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992836">
        <w:rPr>
          <w:rFonts w:asciiTheme="minorEastAsia" w:hAnsiTheme="minorEastAsia" w:cs="ＭＳ 明朝" w:hint="eastAsia"/>
          <w:kern w:val="0"/>
          <w:szCs w:val="21"/>
        </w:rPr>
        <w:t>感染症の予防及び感染症の患者に対する医療に関する法律（平成10年法律第114号）</w:t>
      </w:r>
    </w:p>
    <w:p w14:paraId="32FCBA0B" w14:textId="2FDECD24"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bCs/>
          <w:szCs w:val="21"/>
        </w:rPr>
      </w:pPr>
      <w:r w:rsidRPr="00305BF7">
        <w:rPr>
          <w:rFonts w:asciiTheme="minorEastAsia" w:hAnsiTheme="minorEastAsia"/>
          <w:bCs/>
          <w:szCs w:val="21"/>
        </w:rPr>
        <w:t>個人情報の保護に関する法律</w:t>
      </w:r>
      <w:r w:rsidRPr="00305BF7">
        <w:rPr>
          <w:rFonts w:asciiTheme="minorEastAsia" w:hAnsiTheme="minorEastAsia" w:hint="eastAsia"/>
          <w:bCs/>
          <w:szCs w:val="21"/>
        </w:rPr>
        <w:t>（</w:t>
      </w:r>
      <w:r w:rsidRPr="00305BF7">
        <w:rPr>
          <w:rFonts w:asciiTheme="minorEastAsia" w:hAnsiTheme="minorEastAsia"/>
          <w:bCs/>
          <w:szCs w:val="21"/>
        </w:rPr>
        <w:t>平成</w:t>
      </w:r>
      <w:r w:rsidRPr="00305BF7">
        <w:rPr>
          <w:rFonts w:asciiTheme="minorEastAsia" w:hAnsiTheme="minorEastAsia" w:hint="eastAsia"/>
          <w:bCs/>
          <w:szCs w:val="21"/>
        </w:rPr>
        <w:t>15</w:t>
      </w:r>
      <w:r w:rsidRPr="00305BF7">
        <w:rPr>
          <w:rFonts w:asciiTheme="minorEastAsia" w:hAnsiTheme="minorEastAsia"/>
          <w:bCs/>
          <w:szCs w:val="21"/>
        </w:rPr>
        <w:t>年法律第</w:t>
      </w:r>
      <w:r w:rsidRPr="00305BF7">
        <w:rPr>
          <w:rFonts w:asciiTheme="minorEastAsia" w:hAnsiTheme="minorEastAsia" w:hint="eastAsia"/>
          <w:bCs/>
          <w:szCs w:val="21"/>
        </w:rPr>
        <w:t>57</w:t>
      </w:r>
      <w:r w:rsidRPr="00305BF7">
        <w:rPr>
          <w:rFonts w:asciiTheme="minorEastAsia" w:hAnsiTheme="minorEastAsia"/>
          <w:bCs/>
          <w:szCs w:val="21"/>
        </w:rPr>
        <w:t>号</w:t>
      </w:r>
      <w:r w:rsidRPr="00305BF7">
        <w:rPr>
          <w:rFonts w:asciiTheme="minorEastAsia" w:hAnsiTheme="minorEastAsia" w:hint="eastAsia"/>
          <w:bCs/>
          <w:szCs w:val="21"/>
        </w:rPr>
        <w:t>）</w:t>
      </w:r>
    </w:p>
    <w:p w14:paraId="2479F810" w14:textId="3B3EB52B" w:rsidR="00FA5FAC" w:rsidRPr="00305BF7" w:rsidRDefault="00FA5FAC"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hint="eastAsia"/>
          <w:szCs w:val="21"/>
        </w:rPr>
        <w:t>暴力団員による不当な行為の防止等に関する法律（</w:t>
      </w:r>
      <w:r w:rsidRPr="00305BF7">
        <w:rPr>
          <w:rFonts w:asciiTheme="minorEastAsia" w:hAnsiTheme="minorEastAsia"/>
          <w:bCs/>
          <w:szCs w:val="21"/>
        </w:rPr>
        <w:t>平成</w:t>
      </w:r>
      <w:r w:rsidRPr="00305BF7">
        <w:rPr>
          <w:rFonts w:asciiTheme="minorEastAsia" w:hAnsiTheme="minorEastAsia" w:hint="eastAsia"/>
          <w:bCs/>
          <w:szCs w:val="21"/>
        </w:rPr>
        <w:t>３</w:t>
      </w:r>
      <w:r w:rsidRPr="00305BF7">
        <w:rPr>
          <w:rFonts w:asciiTheme="minorEastAsia" w:hAnsiTheme="minorEastAsia"/>
          <w:bCs/>
          <w:szCs w:val="21"/>
        </w:rPr>
        <w:t>年法律第</w:t>
      </w:r>
      <w:r w:rsidRPr="00305BF7">
        <w:rPr>
          <w:rFonts w:asciiTheme="minorEastAsia" w:hAnsiTheme="minorEastAsia" w:hint="eastAsia"/>
          <w:bCs/>
          <w:szCs w:val="21"/>
        </w:rPr>
        <w:t>77</w:t>
      </w:r>
      <w:r w:rsidRPr="00305BF7">
        <w:rPr>
          <w:rFonts w:asciiTheme="minorEastAsia" w:hAnsiTheme="minorEastAsia"/>
          <w:bCs/>
          <w:szCs w:val="21"/>
        </w:rPr>
        <w:t>号）</w:t>
      </w:r>
    </w:p>
    <w:p w14:paraId="6FB91214" w14:textId="61466B7E" w:rsidR="007F01DB" w:rsidRDefault="007F01DB"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犯罪による収益の移転防止に関する法律（平成19年法律第22号）</w:t>
      </w:r>
    </w:p>
    <w:p w14:paraId="18BED09A" w14:textId="07D63092" w:rsidR="00D77ACD" w:rsidRPr="00D77ACD" w:rsidRDefault="00D77ACD" w:rsidP="00FC5599">
      <w:pPr>
        <w:pStyle w:val="a4"/>
        <w:numPr>
          <w:ilvl w:val="1"/>
          <w:numId w:val="76"/>
        </w:numPr>
        <w:autoSpaceDE w:val="0"/>
        <w:autoSpaceDN w:val="0"/>
        <w:adjustRightInd w:val="0"/>
        <w:ind w:leftChars="0" w:left="1474" w:hanging="397"/>
        <w:jc w:val="left"/>
        <w:rPr>
          <w:rFonts w:asciiTheme="minorEastAsia" w:hAnsiTheme="minorEastAsia" w:cs="ＭＳ 明朝"/>
          <w:kern w:val="0"/>
          <w:szCs w:val="21"/>
        </w:rPr>
      </w:pPr>
      <w:r w:rsidRPr="00D77ACD">
        <w:rPr>
          <w:rFonts w:asciiTheme="minorEastAsia" w:hAnsiTheme="minorEastAsia" w:cs="ＭＳ 明朝" w:hint="eastAsia"/>
          <w:kern w:val="0"/>
          <w:szCs w:val="21"/>
        </w:rPr>
        <w:t>警備業法（昭和47年法律第117号）</w:t>
      </w:r>
    </w:p>
    <w:p w14:paraId="762E3CE6" w14:textId="77777777" w:rsidR="00FA5FAC" w:rsidRPr="00D77ACD" w:rsidRDefault="00FA5FAC" w:rsidP="006C47CF">
      <w:pPr>
        <w:autoSpaceDE w:val="0"/>
        <w:autoSpaceDN w:val="0"/>
        <w:adjustRightInd w:val="0"/>
        <w:jc w:val="left"/>
        <w:rPr>
          <w:rFonts w:asciiTheme="minorEastAsia" w:hAnsiTheme="minorEastAsia" w:cs="ＭＳ 明朝"/>
          <w:kern w:val="0"/>
          <w:szCs w:val="21"/>
        </w:rPr>
      </w:pPr>
    </w:p>
    <w:p w14:paraId="66E34182"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5" w:name="_Toc9531280"/>
      <w:r w:rsidRPr="00305BF7">
        <w:rPr>
          <w:rFonts w:asciiTheme="minorEastAsia" w:hAnsiTheme="minorEastAsia" w:cs="ＭＳ 明朝" w:hint="eastAsia"/>
          <w:kern w:val="0"/>
          <w:szCs w:val="21"/>
        </w:rPr>
        <w:t>条例</w:t>
      </w:r>
      <w:bookmarkEnd w:id="15"/>
    </w:p>
    <w:p w14:paraId="6EE31477" w14:textId="2289A788" w:rsidR="00D77ACD" w:rsidRP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大阪府建築基準法施行条例（昭和46年大阪府条例第４号）</w:t>
      </w:r>
    </w:p>
    <w:p w14:paraId="10BDEA5B" w14:textId="1678ED29"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大阪市建築基準法施行条例（平成12年大阪市条例第62号）</w:t>
      </w:r>
    </w:p>
    <w:p w14:paraId="6C0B352E" w14:textId="61A315A2" w:rsidR="00D77ACD" w:rsidRPr="00D77ACD"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大阪市</w:t>
      </w:r>
      <w:r w:rsidR="00D77ACD" w:rsidRPr="00D77ACD">
        <w:rPr>
          <w:rFonts w:asciiTheme="minorEastAsia" w:hAnsiTheme="minorEastAsia" w:cs="ＭＳ 明朝" w:hint="eastAsia"/>
          <w:kern w:val="0"/>
          <w:szCs w:val="21"/>
        </w:rPr>
        <w:t>国際観光</w:t>
      </w:r>
      <w:r w:rsidRPr="00D77ACD">
        <w:rPr>
          <w:rFonts w:asciiTheme="minorEastAsia" w:hAnsiTheme="minorEastAsia" w:cs="ＭＳ 明朝" w:hint="eastAsia"/>
          <w:kern w:val="0"/>
          <w:szCs w:val="21"/>
        </w:rPr>
        <w:t>地区内における建築物の制限に関する条例</w:t>
      </w:r>
      <w:r w:rsidR="00D77ACD" w:rsidRPr="00D77ACD">
        <w:rPr>
          <w:rFonts w:asciiTheme="minorEastAsia" w:hAnsiTheme="minorEastAsia" w:cs="ＭＳ 明朝" w:hint="eastAsia"/>
          <w:kern w:val="0"/>
          <w:szCs w:val="21"/>
        </w:rPr>
        <w:t>（令和元年大阪市条例第</w:t>
      </w:r>
      <w:r w:rsidR="00FC5599">
        <w:rPr>
          <w:rFonts w:asciiTheme="minorEastAsia" w:hAnsiTheme="minorEastAsia" w:cs="ＭＳ 明朝" w:hint="eastAsia"/>
          <w:kern w:val="0"/>
          <w:szCs w:val="21"/>
        </w:rPr>
        <w:t>40</w:t>
      </w:r>
      <w:r w:rsidR="00D77ACD" w:rsidRPr="00D77ACD">
        <w:rPr>
          <w:rFonts w:asciiTheme="minorEastAsia" w:hAnsiTheme="minorEastAsia" w:cs="ＭＳ 明朝" w:hint="eastAsia"/>
          <w:kern w:val="0"/>
          <w:szCs w:val="21"/>
        </w:rPr>
        <w:t>号）</w:t>
      </w:r>
    </w:p>
    <w:p w14:paraId="55D4C136"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大阪市建築物の環境配慮に関する条例（平成24年大阪市条例第10号）</w:t>
      </w:r>
    </w:p>
    <w:p w14:paraId="5E0527C8"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建築物における駐車施設の附置等に関する条例（昭和39年大阪市条例第93号）</w:t>
      </w:r>
    </w:p>
    <w:p w14:paraId="06D40478" w14:textId="24B48BB0"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大阪市自転車駐車場の附置等に関する条例（平成22年大阪市条例第４号）</w:t>
      </w:r>
    </w:p>
    <w:p w14:paraId="11560FEB" w14:textId="547921E4" w:rsidR="003F49A6" w:rsidRPr="00305BF7" w:rsidRDefault="003F49A6"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大阪市火災予防条例（昭和37年大阪市条例第14号）</w:t>
      </w:r>
    </w:p>
    <w:p w14:paraId="0EBC16C9"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大阪市都市景観条例（平成10年大阪市条例第50号）</w:t>
      </w:r>
    </w:p>
    <w:p w14:paraId="2CC289F0"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大阪市屋外広告物条例（昭和31年大阪市条例39号）</w:t>
      </w:r>
    </w:p>
    <w:p w14:paraId="3E3299B3"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大阪市港湾施設条例（昭和39年大阪市条例第76号）</w:t>
      </w:r>
    </w:p>
    <w:p w14:paraId="7A0A1B0E" w14:textId="77777777" w:rsidR="00D77ACD" w:rsidRPr="00D77ACD"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大阪市環境基本条例（平成７年大阪市条例第24号）</w:t>
      </w:r>
    </w:p>
    <w:p w14:paraId="541C598D" w14:textId="37138A34"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大阪府生活環境の保全等に関する条例（平成６年大阪府条例第６号）</w:t>
      </w:r>
    </w:p>
    <w:p w14:paraId="51252EF5" w14:textId="2D0E042E" w:rsidR="00D77ACD" w:rsidRP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D77ACD">
        <w:rPr>
          <w:rFonts w:asciiTheme="minorEastAsia" w:hAnsiTheme="minorEastAsia" w:cs="ＭＳ 明朝" w:hint="eastAsia"/>
          <w:kern w:val="0"/>
          <w:szCs w:val="21"/>
        </w:rPr>
        <w:t>大阪府福祉のまちづくり条例（平成４年大阪府条例第36号）</w:t>
      </w:r>
    </w:p>
    <w:p w14:paraId="3202C803"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大阪市環境影響評価条例（平成10年大阪市条例第29号）</w:t>
      </w:r>
    </w:p>
    <w:p w14:paraId="2FBFFBAC"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個人情報保護条例</w:t>
      </w:r>
      <w:r w:rsidRPr="00305BF7">
        <w:rPr>
          <w:rFonts w:asciiTheme="minorEastAsia" w:hAnsiTheme="minorEastAsia" w:cs="ＭＳ 明朝" w:hint="eastAsia"/>
          <w:kern w:val="0"/>
          <w:szCs w:val="21"/>
        </w:rPr>
        <w:t>（平成８年大阪府条例第２号）</w:t>
      </w:r>
    </w:p>
    <w:p w14:paraId="7326D47E"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大阪市個人情報保護条例（平成７年大阪市条例第11号）</w:t>
      </w:r>
    </w:p>
    <w:p w14:paraId="33B2CBE7" w14:textId="77777777" w:rsidR="00FA5FAC" w:rsidRPr="00305BF7"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暴力団排除条例</w:t>
      </w:r>
      <w:r w:rsidRPr="00305BF7">
        <w:rPr>
          <w:rFonts w:asciiTheme="minorEastAsia" w:hAnsiTheme="minorEastAsia" w:cs="ＭＳ 明朝" w:hint="eastAsia"/>
          <w:kern w:val="0"/>
          <w:szCs w:val="21"/>
        </w:rPr>
        <w:t>（平成22年大阪府条例第58号）</w:t>
      </w:r>
    </w:p>
    <w:p w14:paraId="6D452692" w14:textId="7FF174DA" w:rsidR="00FA5FAC" w:rsidRDefault="00FA5FAC"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大阪市暴力団排除条例（平成23年大阪市条例第10号）</w:t>
      </w:r>
    </w:p>
    <w:p w14:paraId="7F70A941" w14:textId="65F0E6AF"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大阪市が管理する道路の構造の技術的基準を定める条例（平成25年大阪市条例第35号）</w:t>
      </w:r>
    </w:p>
    <w:p w14:paraId="4608BF8D" w14:textId="0291DFE9"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大阪府青少年健全育成条例（昭和59年大阪府条例第４号）</w:t>
      </w:r>
    </w:p>
    <w:p w14:paraId="77A0BD3F" w14:textId="4881C06B"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大阪府風俗営業等の規制及び業務の適正化等に関する法律施行条例（昭和34年大阪府条例第</w:t>
      </w:r>
      <w:r w:rsidR="0099549F">
        <w:rPr>
          <w:rFonts w:asciiTheme="minorEastAsia" w:hAnsiTheme="minorEastAsia" w:hint="eastAsia"/>
          <w:szCs w:val="21"/>
        </w:rPr>
        <w:t>６</w:t>
      </w:r>
      <w:r w:rsidRPr="00D77ACD">
        <w:rPr>
          <w:rFonts w:asciiTheme="minorEastAsia" w:hAnsiTheme="minorEastAsia" w:hint="eastAsia"/>
          <w:szCs w:val="21"/>
        </w:rPr>
        <w:t>号）</w:t>
      </w:r>
    </w:p>
    <w:p w14:paraId="4E52FB5E" w14:textId="6D4F7553"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大阪市再生可能エネルギーの導入等による低炭素社会の構築に関する条例（平成23年大阪市条例第54号）</w:t>
      </w:r>
    </w:p>
    <w:p w14:paraId="458B397E" w14:textId="34BF972C" w:rsidR="00D77ACD" w:rsidRDefault="00D77ACD" w:rsidP="00317D66">
      <w:pPr>
        <w:pStyle w:val="a4"/>
        <w:numPr>
          <w:ilvl w:val="1"/>
          <w:numId w:val="77"/>
        </w:numPr>
        <w:autoSpaceDE w:val="0"/>
        <w:autoSpaceDN w:val="0"/>
        <w:adjustRightInd w:val="0"/>
        <w:ind w:leftChars="0" w:left="1077" w:hanging="340"/>
        <w:jc w:val="left"/>
        <w:rPr>
          <w:rFonts w:asciiTheme="minorEastAsia" w:hAnsiTheme="minorEastAsia"/>
          <w:szCs w:val="21"/>
        </w:rPr>
      </w:pPr>
      <w:r w:rsidRPr="00D77ACD">
        <w:rPr>
          <w:rFonts w:asciiTheme="minorEastAsia" w:hAnsiTheme="minorEastAsia" w:hint="eastAsia"/>
          <w:szCs w:val="21"/>
        </w:rPr>
        <w:t>大阪府温暖化の防止等に関する条例（平成17年大阪府条例第</w:t>
      </w:r>
      <w:r w:rsidR="0099549F">
        <w:rPr>
          <w:rFonts w:asciiTheme="minorEastAsia" w:hAnsiTheme="minorEastAsia" w:hint="eastAsia"/>
          <w:szCs w:val="21"/>
        </w:rPr>
        <w:t>100</w:t>
      </w:r>
      <w:r w:rsidRPr="00D77ACD">
        <w:rPr>
          <w:rFonts w:asciiTheme="minorEastAsia" w:hAnsiTheme="minorEastAsia" w:hint="eastAsia"/>
          <w:szCs w:val="21"/>
        </w:rPr>
        <w:t>号）</w:t>
      </w:r>
    </w:p>
    <w:p w14:paraId="10E59E16" w14:textId="77777777" w:rsidR="00FA5FAC" w:rsidRPr="00305BF7" w:rsidRDefault="00FA5FAC" w:rsidP="006C47CF">
      <w:pPr>
        <w:autoSpaceDE w:val="0"/>
        <w:autoSpaceDN w:val="0"/>
        <w:adjustRightInd w:val="0"/>
        <w:jc w:val="left"/>
        <w:rPr>
          <w:rFonts w:asciiTheme="minorEastAsia" w:hAnsiTheme="minorEastAsia" w:cs="ＭＳ 明朝"/>
          <w:kern w:val="0"/>
          <w:szCs w:val="21"/>
        </w:rPr>
      </w:pPr>
    </w:p>
    <w:p w14:paraId="53EE6CF6" w14:textId="77777777"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6" w:name="_Toc9531281"/>
      <w:r w:rsidRPr="00305BF7">
        <w:rPr>
          <w:rFonts w:asciiTheme="minorEastAsia" w:hAnsiTheme="minorEastAsia" w:cs="ＭＳ 明朝" w:hint="eastAsia"/>
          <w:kern w:val="0"/>
          <w:szCs w:val="21"/>
        </w:rPr>
        <w:t>要綱・基準</w:t>
      </w:r>
      <w:bookmarkEnd w:id="16"/>
    </w:p>
    <w:p w14:paraId="7CD6F154" w14:textId="351745B5"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大阪市ひとにやさしいまちづくり整備要綱</w:t>
      </w:r>
      <w:r w:rsidRPr="00305BF7">
        <w:rPr>
          <w:rFonts w:asciiTheme="minorEastAsia" w:hAnsiTheme="minorEastAsia" w:cs="ＭＳ 明朝" w:hint="eastAsia"/>
          <w:kern w:val="0"/>
          <w:szCs w:val="21"/>
        </w:rPr>
        <w:t>（</w:t>
      </w:r>
      <w:r w:rsidR="003D0F80" w:rsidRPr="00305BF7">
        <w:rPr>
          <w:rFonts w:asciiTheme="minorEastAsia" w:hAnsiTheme="minorEastAsia" w:cs="ＭＳ 明朝" w:hint="eastAsia"/>
          <w:kern w:val="0"/>
          <w:szCs w:val="21"/>
        </w:rPr>
        <w:t>令和</w:t>
      </w:r>
      <w:r w:rsidR="00D96BF7">
        <w:rPr>
          <w:rFonts w:asciiTheme="minorEastAsia" w:hAnsiTheme="minorEastAsia" w:cs="ＭＳ 明朝" w:hint="eastAsia"/>
          <w:kern w:val="0"/>
          <w:szCs w:val="21"/>
        </w:rPr>
        <w:t>２</w:t>
      </w:r>
      <w:r w:rsidR="003D0F80" w:rsidRPr="00305BF7">
        <w:rPr>
          <w:rFonts w:asciiTheme="minorEastAsia" w:hAnsiTheme="minorEastAsia" w:cs="ＭＳ 明朝" w:hint="eastAsia"/>
          <w:kern w:val="0"/>
          <w:szCs w:val="21"/>
        </w:rPr>
        <w:t>年大阪市福祉局</w:t>
      </w:r>
      <w:r w:rsidRPr="00305BF7">
        <w:rPr>
          <w:rFonts w:asciiTheme="minorEastAsia" w:hAnsiTheme="minorEastAsia" w:cs="ＭＳ 明朝" w:hint="eastAsia"/>
          <w:kern w:val="0"/>
          <w:szCs w:val="21"/>
        </w:rPr>
        <w:t>）</w:t>
      </w:r>
    </w:p>
    <w:p w14:paraId="5CF52D28" w14:textId="55F3134F" w:rsidR="00FA5FAC" w:rsidRPr="00305BF7" w:rsidRDefault="00FA5FAC" w:rsidP="00317D66">
      <w:pPr>
        <w:pStyle w:val="a4"/>
        <w:numPr>
          <w:ilvl w:val="1"/>
          <w:numId w:val="78"/>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都市計画法に基づく開発許可制度に係る審査基準（平成</w:t>
      </w:r>
      <w:r w:rsidR="003D0F80" w:rsidRPr="00305BF7">
        <w:rPr>
          <w:rFonts w:asciiTheme="minorEastAsia" w:hAnsiTheme="minorEastAsia" w:cs="ＭＳ 明朝"/>
          <w:kern w:val="0"/>
          <w:szCs w:val="21"/>
        </w:rPr>
        <w:t>31</w:t>
      </w:r>
      <w:r w:rsidRPr="00305BF7">
        <w:rPr>
          <w:rFonts w:asciiTheme="minorEastAsia" w:hAnsiTheme="minorEastAsia" w:cs="ＭＳ 明朝" w:hint="eastAsia"/>
          <w:kern w:val="0"/>
          <w:szCs w:val="21"/>
        </w:rPr>
        <w:t>年大阪市都市計画局）</w:t>
      </w:r>
    </w:p>
    <w:p w14:paraId="44D24B4C" w14:textId="103DD076"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w:t>
      </w:r>
      <w:r w:rsidRPr="00305BF7">
        <w:rPr>
          <w:rFonts w:asciiTheme="minorEastAsia" w:hAnsiTheme="minorEastAsia" w:cs="ＭＳ 明朝" w:hint="eastAsia"/>
          <w:kern w:val="0"/>
          <w:szCs w:val="21"/>
        </w:rPr>
        <w:t>（</w:t>
      </w:r>
      <w:r w:rsidR="00735404">
        <w:rPr>
          <w:rFonts w:asciiTheme="minorEastAsia" w:hAnsiTheme="minorEastAsia" w:cs="ＭＳ 明朝" w:hint="eastAsia"/>
          <w:kern w:val="0"/>
          <w:szCs w:val="21"/>
        </w:rPr>
        <w:t>令和２年</w:t>
      </w:r>
      <w:r w:rsidRPr="00305BF7">
        <w:rPr>
          <w:rFonts w:asciiTheme="minorEastAsia" w:hAnsiTheme="minorEastAsia" w:cs="ＭＳ 明朝" w:hint="eastAsia"/>
          <w:kern w:val="0"/>
          <w:szCs w:val="21"/>
        </w:rPr>
        <w:t>大阪市都市計画局）</w:t>
      </w:r>
    </w:p>
    <w:p w14:paraId="1CB6CBD3" w14:textId="2A70AA2E" w:rsidR="00FB2561" w:rsidRPr="00FB2561" w:rsidRDefault="00121133"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大規模建築物の建設計画の事前協議に関する取扱要領実施基準</w:t>
      </w:r>
      <w:r w:rsidRPr="00305BF7">
        <w:rPr>
          <w:rFonts w:asciiTheme="minorEastAsia" w:hAnsiTheme="minorEastAsia" w:cs="ＭＳ 明朝" w:hint="eastAsia"/>
          <w:kern w:val="0"/>
          <w:szCs w:val="21"/>
        </w:rPr>
        <w:t>（</w:t>
      </w:r>
      <w:r w:rsidR="00735404">
        <w:rPr>
          <w:rFonts w:asciiTheme="minorEastAsia" w:hAnsiTheme="minorEastAsia" w:cs="ＭＳ 明朝" w:hint="eastAsia"/>
          <w:kern w:val="0"/>
          <w:szCs w:val="21"/>
        </w:rPr>
        <w:t>令和２年</w:t>
      </w:r>
      <w:r w:rsidRPr="00305BF7">
        <w:rPr>
          <w:rFonts w:asciiTheme="minorEastAsia" w:hAnsiTheme="minorEastAsia" w:cs="ＭＳ 明朝" w:hint="eastAsia"/>
          <w:kern w:val="0"/>
          <w:szCs w:val="21"/>
        </w:rPr>
        <w:t>大阪市都市計画局）</w:t>
      </w:r>
    </w:p>
    <w:p w14:paraId="531D108A" w14:textId="783C79B4" w:rsidR="00A675E5" w:rsidRPr="00A675E5" w:rsidRDefault="00A675E5" w:rsidP="00317D66">
      <w:pPr>
        <w:pStyle w:val="a4"/>
        <w:numPr>
          <w:ilvl w:val="1"/>
          <w:numId w:val="78"/>
        </w:numPr>
        <w:ind w:leftChars="0" w:left="1077" w:hanging="340"/>
        <w:rPr>
          <w:rFonts w:asciiTheme="minorEastAsia" w:hAnsiTheme="minorEastAsia"/>
          <w:szCs w:val="21"/>
        </w:rPr>
      </w:pPr>
      <w:r w:rsidRPr="00A675E5">
        <w:rPr>
          <w:rFonts w:asciiTheme="minorEastAsia" w:hAnsiTheme="minorEastAsia" w:hint="eastAsia"/>
          <w:szCs w:val="21"/>
        </w:rPr>
        <w:t>道路の上空に設ける通路に係る建築基準法第44条第</w:t>
      </w:r>
      <w:r w:rsidR="00AF4B79">
        <w:rPr>
          <w:rFonts w:asciiTheme="minorEastAsia" w:hAnsiTheme="minorEastAsia" w:hint="eastAsia"/>
          <w:szCs w:val="21"/>
        </w:rPr>
        <w:t>１</w:t>
      </w:r>
      <w:r w:rsidRPr="00A675E5">
        <w:rPr>
          <w:rFonts w:asciiTheme="minorEastAsia" w:hAnsiTheme="minorEastAsia" w:hint="eastAsia"/>
          <w:szCs w:val="21"/>
        </w:rPr>
        <w:t>項第</w:t>
      </w:r>
      <w:r w:rsidR="00AF4B79">
        <w:rPr>
          <w:rFonts w:asciiTheme="minorEastAsia" w:hAnsiTheme="minorEastAsia" w:hint="eastAsia"/>
          <w:szCs w:val="21"/>
        </w:rPr>
        <w:t>４</w:t>
      </w:r>
      <w:r w:rsidRPr="00A675E5">
        <w:rPr>
          <w:rFonts w:asciiTheme="minorEastAsia" w:hAnsiTheme="minorEastAsia" w:hint="eastAsia"/>
          <w:szCs w:val="21"/>
        </w:rPr>
        <w:t>号の規定に基づく許可取扱要綱 （令和２年大阪市都市計画局）</w:t>
      </w:r>
    </w:p>
    <w:p w14:paraId="495C91A2" w14:textId="777CC123" w:rsidR="00FA5FAC"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hint="eastAsia"/>
          <w:szCs w:val="21"/>
        </w:rPr>
        <w:t>立体道路制度等に係る建築物の認定取扱要綱（平成27年大阪市都市計画局）</w:t>
      </w:r>
    </w:p>
    <w:p w14:paraId="5FACC67C" w14:textId="4576CABB" w:rsidR="00A675E5" w:rsidRPr="00A675E5" w:rsidRDefault="00A675E5" w:rsidP="00317D66">
      <w:pPr>
        <w:pStyle w:val="a4"/>
        <w:numPr>
          <w:ilvl w:val="1"/>
          <w:numId w:val="78"/>
        </w:numPr>
        <w:ind w:leftChars="0" w:left="1077" w:hanging="340"/>
        <w:rPr>
          <w:rFonts w:asciiTheme="minorEastAsia" w:hAnsiTheme="minorEastAsia"/>
          <w:szCs w:val="21"/>
        </w:rPr>
      </w:pPr>
      <w:r w:rsidRPr="00A675E5">
        <w:rPr>
          <w:rFonts w:asciiTheme="minorEastAsia" w:hAnsiTheme="minorEastAsia" w:hint="eastAsia"/>
          <w:szCs w:val="21"/>
        </w:rPr>
        <w:t>大阪市道路占用許可基準（令和２年大阪市建設局）</w:t>
      </w:r>
    </w:p>
    <w:p w14:paraId="7F4BD09C" w14:textId="77777777" w:rsidR="00FA5FAC" w:rsidRPr="00305BF7" w:rsidRDefault="00FA5FAC" w:rsidP="00317D66">
      <w:pPr>
        <w:pStyle w:val="a4"/>
        <w:numPr>
          <w:ilvl w:val="1"/>
          <w:numId w:val="78"/>
        </w:numPr>
        <w:ind w:leftChars="0" w:left="1077" w:hanging="340"/>
        <w:rPr>
          <w:rFonts w:asciiTheme="minorEastAsia" w:hAnsiTheme="minorEastAsia"/>
          <w:szCs w:val="21"/>
        </w:rPr>
      </w:pPr>
      <w:r w:rsidRPr="00305BF7">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18836BED" w:rsidR="00FA5FAC" w:rsidRPr="00305BF7" w:rsidRDefault="00FA5FAC" w:rsidP="00317D66">
      <w:pPr>
        <w:pStyle w:val="a4"/>
        <w:numPr>
          <w:ilvl w:val="1"/>
          <w:numId w:val="78"/>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一般廃棄物及び再生利用対象物保管施設の設置に関する要綱（</w:t>
      </w:r>
      <w:r w:rsidR="008A4735" w:rsidRPr="00305BF7">
        <w:rPr>
          <w:rFonts w:asciiTheme="minorEastAsia" w:hAnsiTheme="minorEastAsia" w:hint="eastAsia"/>
          <w:szCs w:val="21"/>
        </w:rPr>
        <w:t>令和元年</w:t>
      </w:r>
      <w:r w:rsidRPr="00305BF7">
        <w:rPr>
          <w:rFonts w:asciiTheme="minorEastAsia" w:hAnsiTheme="minorEastAsia" w:hint="eastAsia"/>
          <w:szCs w:val="21"/>
        </w:rPr>
        <w:t>大阪市環境局）</w:t>
      </w:r>
    </w:p>
    <w:p w14:paraId="35F6EA10" w14:textId="62A82156" w:rsidR="003F49A6" w:rsidRDefault="003F49A6" w:rsidP="00317D66">
      <w:pPr>
        <w:pStyle w:val="a4"/>
        <w:numPr>
          <w:ilvl w:val="1"/>
          <w:numId w:val="78"/>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防火基準適合表示制度運用要</w:t>
      </w:r>
      <w:r w:rsidR="009B1E18" w:rsidRPr="00305BF7">
        <w:rPr>
          <w:rFonts w:asciiTheme="minorEastAsia" w:hAnsiTheme="minorEastAsia" w:hint="eastAsia"/>
          <w:szCs w:val="21"/>
        </w:rPr>
        <w:t>綱</w:t>
      </w:r>
      <w:r w:rsidRPr="00305BF7">
        <w:rPr>
          <w:rFonts w:asciiTheme="minorEastAsia" w:hAnsiTheme="minorEastAsia" w:hint="eastAsia"/>
          <w:szCs w:val="21"/>
        </w:rPr>
        <w:t>（平成26年大阪市消防局）</w:t>
      </w:r>
    </w:p>
    <w:p w14:paraId="6713CFCF" w14:textId="7A420B7B" w:rsidR="00A675E5" w:rsidRDefault="00A675E5" w:rsidP="00317D66">
      <w:pPr>
        <w:pStyle w:val="a4"/>
        <w:numPr>
          <w:ilvl w:val="1"/>
          <w:numId w:val="78"/>
        </w:numPr>
        <w:autoSpaceDE w:val="0"/>
        <w:autoSpaceDN w:val="0"/>
        <w:adjustRightInd w:val="0"/>
        <w:ind w:leftChars="0" w:left="1077" w:hanging="340"/>
        <w:jc w:val="left"/>
        <w:rPr>
          <w:rFonts w:asciiTheme="minorEastAsia" w:hAnsiTheme="minorEastAsia"/>
          <w:szCs w:val="21"/>
        </w:rPr>
      </w:pPr>
      <w:r w:rsidRPr="00A675E5">
        <w:rPr>
          <w:rFonts w:asciiTheme="minorEastAsia" w:hAnsiTheme="minorEastAsia" w:hint="eastAsia"/>
          <w:szCs w:val="21"/>
        </w:rPr>
        <w:t>高層建築物等の防災措置に関する要綱（平成20年大阪府内建築行政連絡協議会）</w:t>
      </w:r>
    </w:p>
    <w:p w14:paraId="77FDDBA7" w14:textId="77777777" w:rsidR="00FA5FAC" w:rsidRPr="00305BF7" w:rsidRDefault="00FA5FAC" w:rsidP="006C47CF">
      <w:pPr>
        <w:pStyle w:val="a4"/>
        <w:autoSpaceDE w:val="0"/>
        <w:autoSpaceDN w:val="0"/>
        <w:adjustRightInd w:val="0"/>
        <w:ind w:leftChars="0" w:left="1077"/>
        <w:jc w:val="left"/>
        <w:rPr>
          <w:rFonts w:asciiTheme="minorEastAsia" w:hAnsiTheme="minorEastAsia"/>
          <w:szCs w:val="21"/>
        </w:rPr>
      </w:pPr>
    </w:p>
    <w:p w14:paraId="60E09FD6" w14:textId="6430D774" w:rsidR="00FA5FAC" w:rsidRPr="00305BF7" w:rsidRDefault="00FA5FAC" w:rsidP="00311949">
      <w:pPr>
        <w:pStyle w:val="a4"/>
        <w:numPr>
          <w:ilvl w:val="0"/>
          <w:numId w:val="72"/>
        </w:numPr>
        <w:autoSpaceDE w:val="0"/>
        <w:autoSpaceDN w:val="0"/>
        <w:adjustRightInd w:val="0"/>
        <w:ind w:leftChars="0" w:left="737" w:hanging="397"/>
        <w:jc w:val="left"/>
        <w:rPr>
          <w:rFonts w:asciiTheme="minorEastAsia" w:hAnsiTheme="minorEastAsia" w:cs="ＭＳ 明朝"/>
          <w:kern w:val="0"/>
          <w:szCs w:val="21"/>
        </w:rPr>
      </w:pPr>
      <w:bookmarkStart w:id="17" w:name="_Toc9531282"/>
      <w:r w:rsidRPr="00305BF7">
        <w:rPr>
          <w:rFonts w:asciiTheme="minorEastAsia" w:hAnsiTheme="minorEastAsia" w:cs="ＭＳ 明朝" w:hint="eastAsia"/>
          <w:kern w:val="0"/>
          <w:szCs w:val="21"/>
        </w:rPr>
        <w:t>上位計画</w:t>
      </w:r>
      <w:bookmarkEnd w:id="17"/>
      <w:r w:rsidR="003615A3" w:rsidRPr="00305BF7">
        <w:rPr>
          <w:rFonts w:asciiTheme="minorEastAsia" w:hAnsiTheme="minorEastAsia" w:cs="ＭＳ 明朝" w:hint="eastAsia"/>
          <w:kern w:val="0"/>
          <w:szCs w:val="21"/>
        </w:rPr>
        <w:t>等</w:t>
      </w:r>
    </w:p>
    <w:p w14:paraId="7A30CEA9" w14:textId="37FA7B4F" w:rsidR="00923ADA" w:rsidRPr="00305BF7" w:rsidRDefault="00923ADA" w:rsidP="006C47CF">
      <w:pPr>
        <w:pStyle w:val="a4"/>
        <w:widowControl/>
        <w:numPr>
          <w:ilvl w:val="0"/>
          <w:numId w:val="12"/>
        </w:numPr>
        <w:ind w:leftChars="0" w:left="1077" w:hanging="340"/>
        <w:rPr>
          <w:rFonts w:asciiTheme="minorEastAsia" w:hAnsiTheme="minorEastAsia" w:cs="ＭＳ Ｐゴシック"/>
          <w:szCs w:val="21"/>
        </w:rPr>
      </w:pPr>
      <w:r w:rsidRPr="00305BF7">
        <w:rPr>
          <w:rFonts w:hint="eastAsia"/>
          <w:szCs w:val="21"/>
        </w:rPr>
        <w:t>夢洲・</w:t>
      </w:r>
      <w:r w:rsidR="00907A1D" w:rsidRPr="00305BF7">
        <w:rPr>
          <w:rFonts w:hint="eastAsia"/>
          <w:szCs w:val="21"/>
        </w:rPr>
        <w:t>ＩＲ</w:t>
      </w:r>
      <w:r w:rsidRPr="00305BF7">
        <w:rPr>
          <w:rFonts w:hint="eastAsia"/>
          <w:szCs w:val="21"/>
        </w:rPr>
        <w:t>関連</w:t>
      </w:r>
    </w:p>
    <w:p w14:paraId="50CA7707" w14:textId="4315E72D" w:rsidR="00A00C9E" w:rsidRPr="00305BF7" w:rsidRDefault="009476E9" w:rsidP="006C47CF">
      <w:pPr>
        <w:pStyle w:val="a4"/>
        <w:widowControl/>
        <w:numPr>
          <w:ilvl w:val="0"/>
          <w:numId w:val="13"/>
        </w:numPr>
        <w:ind w:leftChars="0" w:left="1474" w:hanging="397"/>
        <w:rPr>
          <w:rFonts w:asciiTheme="minorEastAsia" w:hAnsiTheme="minorEastAsia"/>
          <w:szCs w:val="21"/>
        </w:rPr>
      </w:pPr>
      <w:hyperlink r:id="rId9" w:history="1">
        <w:r w:rsidR="00923ADA" w:rsidRPr="00305BF7">
          <w:rPr>
            <w:rStyle w:val="a6"/>
            <w:rFonts w:asciiTheme="minorEastAsia" w:eastAsiaTheme="minorEastAsia" w:hAnsiTheme="minorEastAsia" w:cstheme="majorHAnsi"/>
            <w:color w:val="auto"/>
            <w:szCs w:val="21"/>
            <w:u w:val="none"/>
          </w:rPr>
          <w:t>大阪</w:t>
        </w:r>
        <w:r w:rsidR="00907A1D" w:rsidRPr="00305BF7">
          <w:rPr>
            <w:rStyle w:val="a6"/>
            <w:rFonts w:asciiTheme="minorEastAsia" w:eastAsiaTheme="minorEastAsia" w:hAnsiTheme="minorEastAsia" w:cstheme="majorHAnsi"/>
            <w:color w:val="auto"/>
            <w:szCs w:val="21"/>
            <w:u w:val="none"/>
          </w:rPr>
          <w:t>ＩＲ</w:t>
        </w:r>
        <w:r w:rsidR="00923ADA" w:rsidRPr="00305BF7">
          <w:rPr>
            <w:rStyle w:val="a6"/>
            <w:rFonts w:asciiTheme="minorEastAsia" w:eastAsiaTheme="minorEastAsia" w:hAnsiTheme="minorEastAsia" w:cstheme="majorHAnsi"/>
            <w:color w:val="auto"/>
            <w:szCs w:val="21"/>
            <w:u w:val="none"/>
          </w:rPr>
          <w:t>基本構想</w:t>
        </w:r>
      </w:hyperlink>
      <w:r w:rsidR="00923ADA" w:rsidRPr="00305BF7">
        <w:rPr>
          <w:rFonts w:asciiTheme="minorEastAsia" w:hAnsiTheme="minorEastAsia"/>
          <w:szCs w:val="21"/>
        </w:rPr>
        <w:t>（</w:t>
      </w:r>
      <w:r w:rsidR="00923ADA" w:rsidRPr="00305BF7">
        <w:rPr>
          <w:rFonts w:asciiTheme="minorEastAsia" w:hAnsiTheme="minorEastAsia" w:hint="eastAsia"/>
          <w:szCs w:val="21"/>
        </w:rPr>
        <w:t>2019</w:t>
      </w:r>
      <w:r w:rsidR="00923ADA" w:rsidRPr="00305BF7">
        <w:rPr>
          <w:rFonts w:asciiTheme="minorEastAsia" w:hAnsiTheme="minorEastAsia"/>
          <w:szCs w:val="21"/>
        </w:rPr>
        <w:t>年</w:t>
      </w:r>
      <w:r w:rsidR="007F01DB" w:rsidRPr="00305BF7">
        <w:rPr>
          <w:rFonts w:asciiTheme="minorEastAsia" w:hAnsiTheme="minorEastAsia" w:hint="eastAsia"/>
          <w:szCs w:val="21"/>
        </w:rPr>
        <w:t>12</w:t>
      </w:r>
      <w:r w:rsidR="00923ADA" w:rsidRPr="00305BF7">
        <w:rPr>
          <w:rFonts w:asciiTheme="minorEastAsia" w:hAnsiTheme="minorEastAsia"/>
          <w:szCs w:val="21"/>
        </w:rPr>
        <w:t>月</w:t>
      </w:r>
      <w:r w:rsidR="00923ADA" w:rsidRPr="00305BF7">
        <w:rPr>
          <w:rFonts w:asciiTheme="minorEastAsia" w:hAnsiTheme="minorEastAsia" w:hint="eastAsia"/>
          <w:szCs w:val="21"/>
        </w:rPr>
        <w:t>大阪府・市</w:t>
      </w:r>
      <w:r w:rsidR="00923ADA" w:rsidRPr="00305BF7">
        <w:rPr>
          <w:rFonts w:asciiTheme="minorEastAsia" w:hAnsiTheme="minorEastAsia"/>
          <w:szCs w:val="21"/>
        </w:rPr>
        <w:t>）</w:t>
      </w:r>
    </w:p>
    <w:p w14:paraId="4F23855D" w14:textId="2ED45734" w:rsidR="00923ADA" w:rsidRPr="00305BF7" w:rsidRDefault="00C26B3D" w:rsidP="006C47CF">
      <w:pPr>
        <w:pStyle w:val="a4"/>
        <w:widowControl/>
        <w:ind w:leftChars="0" w:left="1474"/>
        <w:rPr>
          <w:rStyle w:val="a6"/>
          <w:rFonts w:asciiTheme="minorEastAsia" w:eastAsiaTheme="minorEastAsia" w:hAnsiTheme="minorEastAsia"/>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"http://www.pref.osaka.lg.jp/irs-kikaku/kousou/index.html" </w:instrText>
      </w:r>
      <w:r w:rsidRPr="00305BF7">
        <w:rPr>
          <w:rFonts w:asciiTheme="minorEastAsia" w:hAnsiTheme="minorEastAsia"/>
          <w:szCs w:val="21"/>
        </w:rPr>
        <w:fldChar w:fldCharType="separate"/>
      </w:r>
      <w:r w:rsidR="00C05CB8" w:rsidRPr="00305BF7">
        <w:rPr>
          <w:rStyle w:val="a6"/>
          <w:rFonts w:asciiTheme="minorEastAsia" w:eastAsiaTheme="minorEastAsia" w:hAnsiTheme="minorEastAsia"/>
          <w:szCs w:val="21"/>
        </w:rPr>
        <w:t>http://www.pref.osaka.lg.jp/irs-kikaku/kousou/index.html</w:t>
      </w:r>
    </w:p>
    <w:p w14:paraId="630741F1" w14:textId="3A527BB2" w:rsidR="00A00C9E" w:rsidRPr="00305BF7" w:rsidRDefault="00C26B3D" w:rsidP="006C47CF">
      <w:pPr>
        <w:pStyle w:val="a4"/>
        <w:widowControl/>
        <w:numPr>
          <w:ilvl w:val="0"/>
          <w:numId w:val="13"/>
        </w:numPr>
        <w:ind w:leftChars="0" w:left="1474" w:hanging="397"/>
        <w:rPr>
          <w:rFonts w:asciiTheme="minorEastAsia" w:hAnsiTheme="minorEastAsia" w:cs="ＭＳ Ｐゴシック"/>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夢洲まちづくり構想</w:t>
      </w:r>
      <w:r w:rsidR="00923ADA" w:rsidRPr="00305BF7">
        <w:rPr>
          <w:rFonts w:asciiTheme="minorEastAsia" w:hAnsiTheme="minorEastAsia"/>
          <w:szCs w:val="21"/>
        </w:rPr>
        <w:t>（2017年</w:t>
      </w:r>
      <w:r w:rsidR="00923ADA" w:rsidRPr="00305BF7">
        <w:rPr>
          <w:rFonts w:asciiTheme="minorEastAsia" w:hAnsiTheme="minorEastAsia" w:hint="eastAsia"/>
          <w:szCs w:val="21"/>
        </w:rPr>
        <w:t>８</w:t>
      </w:r>
      <w:r w:rsidR="00923ADA" w:rsidRPr="00305BF7">
        <w:rPr>
          <w:rFonts w:asciiTheme="minorEastAsia" w:hAnsiTheme="minorEastAsia"/>
          <w:szCs w:val="21"/>
        </w:rPr>
        <w:t>月</w:t>
      </w:r>
      <w:r w:rsidR="00923ADA" w:rsidRPr="00305BF7">
        <w:rPr>
          <w:rFonts w:hint="eastAsia"/>
          <w:szCs w:val="21"/>
        </w:rPr>
        <w:t>夢洲まちづくり構想検討会）</w:t>
      </w:r>
    </w:p>
    <w:p w14:paraId="03E72804" w14:textId="253989C2" w:rsidR="00923ADA" w:rsidRPr="00305BF7" w:rsidRDefault="00C26B3D" w:rsidP="006C47CF">
      <w:pPr>
        <w:pStyle w:val="a4"/>
        <w:widowControl/>
        <w:ind w:leftChars="0" w:left="1474"/>
        <w:rPr>
          <w:rStyle w:val="a6"/>
          <w:rFonts w:asciiTheme="minorEastAsia" w:eastAsiaTheme="minorEastAsia" w:hAnsiTheme="minorEastAsia" w:cs="ＭＳ Ｐゴシック"/>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"https://www.city.osaka.lg.jp/toshikeikaku/page/0000409034.html" </w:instrText>
      </w:r>
      <w:r w:rsidRPr="00305BF7">
        <w:rPr>
          <w:rFonts w:asciiTheme="minorEastAsia" w:hAnsiTheme="minorEastAsia"/>
          <w:szCs w:val="21"/>
        </w:rPr>
        <w:fldChar w:fldCharType="separate"/>
      </w:r>
      <w:r w:rsidR="00167F1B" w:rsidRPr="00305BF7">
        <w:rPr>
          <w:rStyle w:val="a6"/>
          <w:rFonts w:asciiTheme="minorEastAsia" w:eastAsiaTheme="minorEastAsia" w:hAnsiTheme="minorEastAsia"/>
          <w:szCs w:val="21"/>
        </w:rPr>
        <w:t>https://www.city.osaka.lg.jp/toshikeikaku/page/0000409034.html</w:t>
      </w:r>
    </w:p>
    <w:p w14:paraId="55F6E723" w14:textId="5D708361" w:rsidR="00923ADA" w:rsidRPr="00305BF7" w:rsidRDefault="00C26B3D" w:rsidP="006C47CF">
      <w:pPr>
        <w:pStyle w:val="a4"/>
        <w:widowControl/>
        <w:numPr>
          <w:ilvl w:val="0"/>
          <w:numId w:val="12"/>
        </w:numPr>
        <w:ind w:leftChars="0" w:left="1078" w:hanging="350"/>
        <w:rPr>
          <w:rFonts w:asciiTheme="minorEastAsia" w:hAnsiTheme="minorEastAsia"/>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その他</w:t>
      </w:r>
    </w:p>
    <w:p w14:paraId="7C0E00B4" w14:textId="0960270C" w:rsidR="00923ADA" w:rsidRPr="00305BF7" w:rsidRDefault="00923ADA" w:rsidP="00AF30EC">
      <w:pPr>
        <w:pStyle w:val="a4"/>
        <w:widowControl/>
        <w:numPr>
          <w:ilvl w:val="0"/>
          <w:numId w:val="21"/>
        </w:numPr>
        <w:ind w:leftChars="0" w:left="1474" w:hanging="397"/>
        <w:rPr>
          <w:rStyle w:val="a6"/>
          <w:rFonts w:asciiTheme="minorEastAsia" w:eastAsiaTheme="minorEastAsia" w:hAnsiTheme="minorEastAsia" w:cs="ＭＳ Ｐゴシック"/>
          <w:color w:val="auto"/>
          <w:szCs w:val="21"/>
          <w:u w:val="none"/>
        </w:rPr>
      </w:pPr>
      <w:r w:rsidRPr="00305BF7">
        <w:rPr>
          <w:rStyle w:val="a6"/>
          <w:rFonts w:asciiTheme="minorEastAsia" w:eastAsiaTheme="minorEastAsia" w:hAnsiTheme="minorEastAsia" w:hint="eastAsia"/>
          <w:color w:val="auto"/>
          <w:szCs w:val="21"/>
          <w:u w:val="none"/>
        </w:rPr>
        <w:t>グランドデザイン・大阪（</w:t>
      </w:r>
      <w:r w:rsidRPr="00305BF7">
        <w:rPr>
          <w:rStyle w:val="a6"/>
          <w:rFonts w:asciiTheme="minorEastAsia" w:eastAsiaTheme="minorEastAsia" w:hAnsiTheme="minorEastAsia"/>
          <w:color w:val="auto"/>
          <w:szCs w:val="21"/>
          <w:u w:val="none"/>
        </w:rPr>
        <w:t>2012</w:t>
      </w:r>
      <w:r w:rsidRPr="00305BF7">
        <w:rPr>
          <w:rStyle w:val="a6"/>
          <w:rFonts w:asciiTheme="minorEastAsia" w:eastAsiaTheme="minorEastAsia" w:hAnsiTheme="minorEastAsia" w:hint="eastAsia"/>
          <w:color w:val="auto"/>
          <w:szCs w:val="21"/>
          <w:u w:val="none"/>
        </w:rPr>
        <w:t>年６月大阪府・市）</w:t>
      </w:r>
    </w:p>
    <w:p w14:paraId="403DF52C" w14:textId="2CE095E2" w:rsidR="00923ADA" w:rsidRPr="00AF30EC" w:rsidRDefault="009476E9" w:rsidP="006A489E">
      <w:pPr>
        <w:pStyle w:val="afd"/>
        <w:snapToGrid/>
        <w:spacing w:line="240" w:lineRule="auto"/>
        <w:ind w:leftChars="0" w:left="1474" w:right="0" w:firstLineChars="0" w:firstLine="0"/>
        <w:rPr>
          <w:rFonts w:asciiTheme="minorEastAsia" w:eastAsiaTheme="minorEastAsia" w:hAnsiTheme="minorEastAsia"/>
        </w:rPr>
      </w:pPr>
      <w:hyperlink r:id="rId10" w:history="1">
        <w:r w:rsidR="00923ADA" w:rsidRPr="004E7F5D">
          <w:rPr>
            <w:rStyle w:val="a6"/>
            <w:rFonts w:asciiTheme="minorEastAsia" w:eastAsiaTheme="minorEastAsia" w:hAnsiTheme="minorEastAsia"/>
          </w:rPr>
          <w:t>http://www.pref.osaka.lg.jp/daitoshimachi/granddesign/</w:t>
        </w:r>
      </w:hyperlink>
    </w:p>
    <w:p w14:paraId="5E1D4CDA" w14:textId="48C6A07F" w:rsidR="00D96BF7" w:rsidRPr="00E11DAC" w:rsidRDefault="00D96BF7" w:rsidP="00AF30EC">
      <w:pPr>
        <w:pStyle w:val="a4"/>
        <w:widowControl/>
        <w:numPr>
          <w:ilvl w:val="0"/>
          <w:numId w:val="21"/>
        </w:numPr>
        <w:ind w:leftChars="0" w:left="1474" w:hanging="397"/>
        <w:rPr>
          <w:rStyle w:val="a6"/>
          <w:rFonts w:asciiTheme="minorEastAsia" w:eastAsiaTheme="minorEastAsia" w:hAnsiTheme="minorEastAsia" w:cs="ＭＳ Ｐゴシック"/>
          <w:color w:val="auto"/>
          <w:szCs w:val="21"/>
          <w:u w:val="none"/>
        </w:rPr>
      </w:pPr>
      <w:r w:rsidRPr="00E11DAC">
        <w:rPr>
          <w:rStyle w:val="a6"/>
          <w:rFonts w:asciiTheme="minorEastAsia" w:eastAsiaTheme="minorEastAsia" w:hAnsiTheme="minorEastAsia" w:cstheme="majorHAnsi" w:hint="eastAsia"/>
          <w:color w:val="auto"/>
          <w:szCs w:val="21"/>
          <w:u w:val="none"/>
        </w:rPr>
        <w:t>大阪の再生・成長に向けた新戦略（2020年12月大阪府・市）</w:t>
      </w:r>
    </w:p>
    <w:p w14:paraId="7049C3BA" w14:textId="591FDA41" w:rsidR="00D96BF7" w:rsidRDefault="009476E9" w:rsidP="006A489E">
      <w:pPr>
        <w:pStyle w:val="a4"/>
        <w:widowControl/>
        <w:ind w:leftChars="0" w:left="1474"/>
        <w:rPr>
          <w:rStyle w:val="a6"/>
          <w:rFonts w:asciiTheme="minorEastAsia" w:eastAsiaTheme="minorEastAsia" w:hAnsiTheme="minorEastAsia" w:cstheme="majorHAnsi"/>
          <w:color w:val="auto"/>
          <w:szCs w:val="21"/>
          <w:u w:val="none"/>
        </w:rPr>
      </w:pPr>
      <w:hyperlink r:id="rId11" w:history="1">
        <w:r w:rsidR="00D96BF7" w:rsidRPr="000A798C">
          <w:rPr>
            <w:rStyle w:val="a6"/>
            <w:rFonts w:asciiTheme="minorEastAsia" w:eastAsiaTheme="minorEastAsia" w:hAnsiTheme="minorEastAsia" w:cstheme="majorHAnsi"/>
            <w:szCs w:val="21"/>
          </w:rPr>
          <w:t>http://www.pref.osaka.lg.jp/kikaku_keikaku/new_senryaku/</w:t>
        </w:r>
      </w:hyperlink>
    </w:p>
    <w:p w14:paraId="18135F9C" w14:textId="7F72E4E8" w:rsidR="00923ADA" w:rsidRPr="00305BF7" w:rsidRDefault="00923ADA" w:rsidP="00317D66">
      <w:pPr>
        <w:pStyle w:val="a4"/>
        <w:widowControl/>
        <w:numPr>
          <w:ilvl w:val="0"/>
          <w:numId w:val="21"/>
        </w:numPr>
        <w:ind w:leftChars="0" w:left="1474" w:hanging="397"/>
        <w:rPr>
          <w:rFonts w:asciiTheme="minorEastAsia" w:hAnsiTheme="minorEastAsia" w:cs="ＭＳ Ｐゴシック"/>
          <w:szCs w:val="21"/>
        </w:rPr>
      </w:pPr>
      <w:r w:rsidRPr="00305BF7">
        <w:rPr>
          <w:rStyle w:val="a6"/>
          <w:rFonts w:asciiTheme="minorEastAsia" w:eastAsiaTheme="minorEastAsia" w:hAnsiTheme="minorEastAsia" w:cstheme="majorHAnsi" w:hint="eastAsia"/>
          <w:color w:val="auto"/>
          <w:szCs w:val="21"/>
          <w:u w:val="none"/>
        </w:rPr>
        <w:t>大阪都市魅力創造戦略2020</w:t>
      </w:r>
      <w:r w:rsidRPr="00305BF7">
        <w:rPr>
          <w:rFonts w:asciiTheme="minorEastAsia" w:hAnsiTheme="minorEastAsia" w:hint="eastAsia"/>
          <w:szCs w:val="21"/>
        </w:rPr>
        <w:t>（</w:t>
      </w:r>
      <w:r w:rsidRPr="00305BF7">
        <w:rPr>
          <w:rFonts w:asciiTheme="minorEastAsia" w:hAnsiTheme="minorEastAsia"/>
          <w:szCs w:val="21"/>
        </w:rPr>
        <w:t>2016</w:t>
      </w:r>
      <w:r w:rsidRPr="00305BF7">
        <w:rPr>
          <w:rFonts w:asciiTheme="minorEastAsia" w:hAnsiTheme="minorEastAsia" w:hint="eastAsia"/>
          <w:szCs w:val="21"/>
        </w:rPr>
        <w:t>年11月大阪府・市）</w:t>
      </w:r>
    </w:p>
    <w:p w14:paraId="3A479906" w14:textId="3AC182A9" w:rsidR="00923ADA" w:rsidRPr="00305BF7" w:rsidRDefault="00C26B3D" w:rsidP="006A489E">
      <w:pPr>
        <w:pStyle w:val="afd"/>
        <w:snapToGrid/>
        <w:spacing w:line="240" w:lineRule="auto"/>
        <w:ind w:leftChars="0" w:left="1474" w:right="0" w:firstLineChars="0" w:firstLine="0"/>
        <w:rPr>
          <w:rStyle w:val="a6"/>
          <w:rFonts w:asciiTheme="minorEastAsia" w:eastAsiaTheme="minorEastAsia" w:hAnsiTheme="minorEastAsia"/>
        </w:rPr>
      </w:pPr>
      <w:r w:rsidRPr="00305BF7">
        <w:rPr>
          <w:rFonts w:asciiTheme="minorEastAsia" w:eastAsiaTheme="minorEastAsia" w:hAnsiTheme="minorEastAsia"/>
        </w:rPr>
        <w:fldChar w:fldCharType="begin"/>
      </w:r>
      <w:r w:rsidRPr="00305BF7">
        <w:rPr>
          <w:rFonts w:asciiTheme="minorEastAsia" w:eastAsiaTheme="minorEastAsia" w:hAnsiTheme="minorEastAsia"/>
        </w:rPr>
        <w:instrText xml:space="preserve"> HYPERLINK "http://www.pref.osaka.lg.jp/toshimiryoku/toshimiryokusen/index.html" </w:instrText>
      </w:r>
      <w:r w:rsidRPr="00305BF7">
        <w:rPr>
          <w:rFonts w:asciiTheme="minorEastAsia" w:eastAsiaTheme="minorEastAsia" w:hAnsiTheme="minorEastAsia"/>
        </w:rPr>
        <w:fldChar w:fldCharType="separate"/>
      </w:r>
      <w:r w:rsidR="00167F1B" w:rsidRPr="00305BF7">
        <w:rPr>
          <w:rStyle w:val="a6"/>
          <w:rFonts w:asciiTheme="minorEastAsia" w:eastAsiaTheme="minorEastAsia" w:hAnsiTheme="minorEastAsia"/>
        </w:rPr>
        <w:t>http://www.pref.osaka.lg.jp/toshimiryoku/toshimiryokusen/index.html</w:t>
      </w:r>
    </w:p>
    <w:p w14:paraId="67C63B3E" w14:textId="11AA83C4" w:rsidR="00923ADA" w:rsidRPr="00305BF7" w:rsidRDefault="00C26B3D" w:rsidP="00317D66">
      <w:pPr>
        <w:pStyle w:val="a4"/>
        <w:widowControl/>
        <w:numPr>
          <w:ilvl w:val="0"/>
          <w:numId w:val="21"/>
        </w:numPr>
        <w:ind w:leftChars="0" w:left="1474" w:hanging="397"/>
        <w:rPr>
          <w:rFonts w:asciiTheme="minorEastAsia" w:hAnsiTheme="minorEastAsia" w:cs="ＭＳ Ｐゴシック"/>
          <w:szCs w:val="21"/>
        </w:rPr>
      </w:pPr>
      <w:r w:rsidRPr="00305BF7">
        <w:rPr>
          <w:rFonts w:asciiTheme="minorEastAsia" w:hAnsiTheme="minorEastAsia" w:cs="Times New Roman"/>
          <w:kern w:val="0"/>
          <w:szCs w:val="21"/>
        </w:rPr>
        <w:fldChar w:fldCharType="end"/>
      </w:r>
      <w:r w:rsidR="00923ADA" w:rsidRPr="00305BF7">
        <w:rPr>
          <w:rStyle w:val="a6"/>
          <w:rFonts w:asciiTheme="minorEastAsia" w:eastAsiaTheme="minorEastAsia" w:hAnsiTheme="minorEastAsia" w:cstheme="majorHAnsi" w:hint="eastAsia"/>
          <w:color w:val="auto"/>
          <w:szCs w:val="21"/>
          <w:u w:val="none"/>
        </w:rPr>
        <w:t>大阪における</w:t>
      </w:r>
      <w:r w:rsidR="00A675E5">
        <w:rPr>
          <w:rStyle w:val="a6"/>
          <w:rFonts w:asciiTheme="minorEastAsia" w:eastAsiaTheme="minorEastAsia" w:hAnsiTheme="minorEastAsia" w:cstheme="majorHAnsi" w:hint="eastAsia"/>
          <w:color w:val="auto"/>
          <w:szCs w:val="21"/>
          <w:u w:val="none"/>
        </w:rPr>
        <w:t>MICE</w:t>
      </w:r>
      <w:r w:rsidR="00923ADA" w:rsidRPr="00305BF7">
        <w:rPr>
          <w:rStyle w:val="a6"/>
          <w:rFonts w:asciiTheme="minorEastAsia" w:eastAsiaTheme="minorEastAsia" w:hAnsiTheme="minorEastAsia" w:cstheme="majorHAnsi" w:hint="eastAsia"/>
          <w:color w:val="auto"/>
          <w:szCs w:val="21"/>
          <w:u w:val="none"/>
        </w:rPr>
        <w:t>推進方針</w:t>
      </w:r>
      <w:r w:rsidR="00923ADA" w:rsidRPr="00305BF7">
        <w:rPr>
          <w:rFonts w:asciiTheme="minorEastAsia" w:hAnsiTheme="minorEastAsia" w:hint="eastAsia"/>
          <w:szCs w:val="21"/>
        </w:rPr>
        <w:t>（</w:t>
      </w:r>
      <w:r w:rsidR="00923ADA" w:rsidRPr="00305BF7">
        <w:rPr>
          <w:rFonts w:asciiTheme="minorEastAsia" w:hAnsiTheme="minorEastAsia"/>
          <w:szCs w:val="21"/>
        </w:rPr>
        <w:t>2017</w:t>
      </w:r>
      <w:r w:rsidR="00923ADA" w:rsidRPr="00305BF7">
        <w:rPr>
          <w:rFonts w:asciiTheme="minorEastAsia" w:hAnsiTheme="minorEastAsia" w:hint="eastAsia"/>
          <w:szCs w:val="21"/>
        </w:rPr>
        <w:t>年３月大阪MICE推進委員</w:t>
      </w:r>
      <w:r w:rsidR="00923ADA" w:rsidRPr="00305BF7">
        <w:rPr>
          <w:rFonts w:hint="eastAsia"/>
          <w:szCs w:val="21"/>
        </w:rPr>
        <w:t>会準備会）</w:t>
      </w:r>
    </w:p>
    <w:bookmarkEnd w:id="8"/>
    <w:p w14:paraId="721D71C6" w14:textId="49625C24" w:rsidR="00A675E5" w:rsidRDefault="00A675E5" w:rsidP="006A489E">
      <w:pPr>
        <w:pStyle w:val="a4"/>
        <w:widowControl/>
        <w:ind w:leftChars="0" w:left="1474"/>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HYPERLINK "</w:instrText>
      </w:r>
      <w:r w:rsidRPr="00A675E5">
        <w:rPr>
          <w:rFonts w:asciiTheme="minorEastAsia" w:hAnsiTheme="minorEastAsia"/>
          <w:szCs w:val="21"/>
        </w:rPr>
        <w:instrText>http://www.pref.osaka.lg.jp/kanko/cb/index.html</w:instrText>
      </w:r>
      <w:r>
        <w:rPr>
          <w:rFonts w:asciiTheme="minorEastAsia" w:hAnsiTheme="minorEastAsia"/>
          <w:szCs w:val="21"/>
        </w:rPr>
        <w:instrText xml:space="preserve">" </w:instrText>
      </w:r>
      <w:r>
        <w:rPr>
          <w:rFonts w:asciiTheme="minorEastAsia" w:hAnsiTheme="minorEastAsia"/>
          <w:szCs w:val="21"/>
        </w:rPr>
        <w:fldChar w:fldCharType="separate"/>
      </w:r>
      <w:r w:rsidRPr="000E7C64">
        <w:rPr>
          <w:rStyle w:val="a6"/>
          <w:rFonts w:asciiTheme="minorEastAsia" w:eastAsiaTheme="minorEastAsia" w:hAnsiTheme="minorEastAsia"/>
          <w:szCs w:val="21"/>
        </w:rPr>
        <w:t>http://www.pref.osaka.lg.jp/kanko/cb/index.html</w:t>
      </w:r>
      <w:r>
        <w:rPr>
          <w:rFonts w:asciiTheme="minorEastAsia" w:hAnsiTheme="minorEastAsia"/>
          <w:szCs w:val="21"/>
        </w:rPr>
        <w:fldChar w:fldCharType="end"/>
      </w:r>
    </w:p>
    <w:p w14:paraId="7BA72174" w14:textId="7A66F899"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大阪府ギャンブル等依存症対策推進計画（2020年</w:t>
      </w:r>
      <w:r w:rsidR="0099549F">
        <w:rPr>
          <w:rFonts w:asciiTheme="minorEastAsia" w:hAnsiTheme="minorEastAsia" w:cs="ＭＳ Ｐゴシック" w:hint="eastAsia"/>
          <w:szCs w:val="21"/>
        </w:rPr>
        <w:t>３</w:t>
      </w:r>
      <w:r w:rsidRPr="00A675E5">
        <w:rPr>
          <w:rFonts w:asciiTheme="minorEastAsia" w:hAnsiTheme="minorEastAsia" w:cs="ＭＳ Ｐゴシック" w:hint="eastAsia"/>
          <w:szCs w:val="21"/>
        </w:rPr>
        <w:t>月大阪府)</w:t>
      </w:r>
    </w:p>
    <w:p w14:paraId="7B640C83" w14:textId="3986D84B" w:rsidR="00A675E5" w:rsidRDefault="009476E9" w:rsidP="006A489E">
      <w:pPr>
        <w:pStyle w:val="a4"/>
        <w:widowControl/>
        <w:ind w:leftChars="0" w:left="1474"/>
        <w:rPr>
          <w:rFonts w:asciiTheme="minorEastAsia" w:hAnsiTheme="minorEastAsia" w:cs="ＭＳ Ｐゴシック"/>
          <w:szCs w:val="21"/>
        </w:rPr>
      </w:pPr>
      <w:hyperlink r:id="rId12" w:history="1">
        <w:r w:rsidR="00A675E5" w:rsidRPr="000E7C64">
          <w:rPr>
            <w:rStyle w:val="a6"/>
            <w:rFonts w:asciiTheme="minorEastAsia" w:eastAsiaTheme="minorEastAsia" w:hAnsiTheme="minorEastAsia" w:cs="ＭＳ Ｐゴシック"/>
            <w:szCs w:val="21"/>
          </w:rPr>
          <w:t>http://www.pref.osaka.lg.jp/chikikansen/gambletou/gambletou_keikaku3.html</w:t>
        </w:r>
      </w:hyperlink>
    </w:p>
    <w:p w14:paraId="2C0505D1" w14:textId="77777777"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新・大阪市緑の基本計画（2013年11月大阪市）</w:t>
      </w:r>
    </w:p>
    <w:p w14:paraId="06ADDFCD" w14:textId="1379020E"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"https://www.city.osaka.lg.jp/kensetsu/page/0000239835.html"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https://www.city.osaka.lg.jp/kensetsu/page/0000239835.html</w:t>
      </w:r>
    </w:p>
    <w:p w14:paraId="76672F53" w14:textId="31EC9CA8"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A675E5" w:rsidRPr="00A675E5">
        <w:rPr>
          <w:rFonts w:asciiTheme="minorEastAsia" w:hAnsiTheme="minorEastAsia" w:cs="ＭＳ Ｐゴシック" w:hint="eastAsia"/>
          <w:szCs w:val="21"/>
        </w:rPr>
        <w:t>おおさかヒートアイランド対策推進計画（2015年３月大阪府・市）</w:t>
      </w:r>
    </w:p>
    <w:p w14:paraId="1797D3AC" w14:textId="79663B75" w:rsidR="00A675E5" w:rsidRDefault="009476E9" w:rsidP="006A489E">
      <w:pPr>
        <w:pStyle w:val="a4"/>
        <w:widowControl/>
        <w:ind w:leftChars="0" w:left="1474"/>
        <w:rPr>
          <w:rFonts w:asciiTheme="minorEastAsia" w:hAnsiTheme="minorEastAsia" w:cs="ＭＳ Ｐゴシック"/>
          <w:szCs w:val="21"/>
        </w:rPr>
      </w:pPr>
      <w:hyperlink r:id="rId13" w:history="1">
        <w:r w:rsidR="00A675E5" w:rsidRPr="000E7C64">
          <w:rPr>
            <w:rStyle w:val="a6"/>
            <w:rFonts w:asciiTheme="minorEastAsia" w:eastAsiaTheme="minorEastAsia" w:hAnsiTheme="minorEastAsia" w:cs="ＭＳ Ｐゴシック"/>
            <w:szCs w:val="21"/>
          </w:rPr>
          <w:t>http://www.pref.osaka.lg.jp/chikyukankyo/jigyotoppage/osakaheatkeikaku.html</w:t>
        </w:r>
      </w:hyperlink>
    </w:p>
    <w:p w14:paraId="0B3F9149" w14:textId="77777777"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大阪市環境基本計画（2019年12月大阪市）</w:t>
      </w:r>
    </w:p>
    <w:p w14:paraId="6488DFCD" w14:textId="26060E29"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"https://www.city.osaka.lg.jp/kankyo/page/0000487493.html"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https://www.city.osaka.lg.jp/kankyo/page/0000487493.html</w:t>
      </w:r>
    </w:p>
    <w:p w14:paraId="082637E4" w14:textId="212F5A9A"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E11DAC" w:rsidRPr="00E11DAC">
        <w:rPr>
          <w:rFonts w:asciiTheme="minorEastAsia" w:hAnsiTheme="minorEastAsia" w:cs="ＭＳ Ｐゴシック" w:hint="eastAsia"/>
          <w:szCs w:val="21"/>
        </w:rPr>
        <w:t>大阪市景観計画（2020年３月変更大阪市）</w:t>
      </w:r>
    </w:p>
    <w:p w14:paraId="102EF2EA" w14:textId="6E0BDD81" w:rsidR="00E11DAC" w:rsidRDefault="009476E9" w:rsidP="006A489E">
      <w:pPr>
        <w:pStyle w:val="a4"/>
        <w:widowControl/>
        <w:ind w:leftChars="0" w:left="1474"/>
        <w:rPr>
          <w:rFonts w:asciiTheme="minorEastAsia" w:hAnsiTheme="minorEastAsia" w:cs="ＭＳ Ｐゴシック"/>
          <w:szCs w:val="21"/>
        </w:rPr>
      </w:pPr>
      <w:hyperlink r:id="rId14" w:history="1">
        <w:r w:rsidR="00E11DAC" w:rsidRPr="004E7F5D">
          <w:rPr>
            <w:rStyle w:val="a6"/>
            <w:rFonts w:asciiTheme="minorEastAsia" w:eastAsiaTheme="minorEastAsia" w:hAnsiTheme="minorEastAsia" w:cs="ＭＳ Ｐゴシック"/>
            <w:szCs w:val="21"/>
          </w:rPr>
          <w:t>https://www.city.osaka.lg.jp/toshikeikaku/page/0000498760.html</w:t>
        </w:r>
      </w:hyperlink>
    </w:p>
    <w:p w14:paraId="07363A2B" w14:textId="30B39838"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大阪港港湾計画書（2019年３月改訂大阪市）</w:t>
      </w:r>
    </w:p>
    <w:p w14:paraId="69EAE18E" w14:textId="12C18F7E" w:rsidR="00A675E5" w:rsidRPr="00E33214" w:rsidRDefault="00E33214"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Pr>
          <w:rFonts w:asciiTheme="minorEastAsia" w:hAnsiTheme="minorEastAsia" w:cs="ＭＳ Ｐゴシック"/>
          <w:szCs w:val="21"/>
        </w:rPr>
        <w:instrText xml:space="preserve"> HYPERLINK "https://www.city.osaka.lg.jp/port/page/0000002651.html" </w:instrText>
      </w:r>
      <w:r>
        <w:rPr>
          <w:rFonts w:asciiTheme="minorEastAsia" w:hAnsiTheme="minorEastAsia" w:cs="ＭＳ Ｐゴシック"/>
          <w:szCs w:val="21"/>
        </w:rPr>
        <w:fldChar w:fldCharType="separate"/>
      </w:r>
      <w:r w:rsidR="00A675E5" w:rsidRPr="00E33214">
        <w:rPr>
          <w:rStyle w:val="a6"/>
          <w:rFonts w:asciiTheme="minorEastAsia" w:eastAsiaTheme="minorEastAsia" w:hAnsiTheme="minorEastAsia" w:cs="ＭＳ Ｐゴシック"/>
          <w:szCs w:val="21"/>
        </w:rPr>
        <w:t>https://www.city.osaka.lg.jp/port/page/0000002651.html</w:t>
      </w:r>
    </w:p>
    <w:p w14:paraId="74361408" w14:textId="704418AF" w:rsidR="00A675E5" w:rsidRPr="00A675E5" w:rsidRDefault="00E33214"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E11DAC" w:rsidRPr="00E11DAC">
        <w:rPr>
          <w:rFonts w:asciiTheme="minorEastAsia" w:hAnsiTheme="minorEastAsia" w:cs="ＭＳ Ｐゴシック" w:hint="eastAsia"/>
          <w:szCs w:val="21"/>
        </w:rPr>
        <w:t>大阪市無電柱化推進計画（20</w:t>
      </w:r>
      <w:r w:rsidR="00EC7B90">
        <w:rPr>
          <w:rFonts w:asciiTheme="minorEastAsia" w:hAnsiTheme="minorEastAsia" w:cs="ＭＳ Ｐゴシック" w:hint="eastAsia"/>
          <w:szCs w:val="21"/>
        </w:rPr>
        <w:t>19</w:t>
      </w:r>
      <w:r w:rsidR="00E11DAC" w:rsidRPr="00E11DAC">
        <w:rPr>
          <w:rFonts w:asciiTheme="minorEastAsia" w:hAnsiTheme="minorEastAsia" w:cs="ＭＳ Ｐゴシック" w:hint="eastAsia"/>
          <w:szCs w:val="21"/>
        </w:rPr>
        <w:t>年３月大阪市）</w:t>
      </w:r>
    </w:p>
    <w:p w14:paraId="49473ADA" w14:textId="001FF196" w:rsidR="00E11DAC" w:rsidRDefault="009476E9" w:rsidP="006A489E">
      <w:pPr>
        <w:pStyle w:val="a4"/>
        <w:widowControl/>
        <w:ind w:leftChars="0" w:left="1474"/>
        <w:rPr>
          <w:rFonts w:asciiTheme="minorEastAsia" w:hAnsiTheme="minorEastAsia" w:cs="ＭＳ Ｐゴシック"/>
          <w:szCs w:val="21"/>
        </w:rPr>
      </w:pPr>
      <w:hyperlink r:id="rId15" w:history="1">
        <w:r w:rsidR="004E7F5D" w:rsidRPr="004E7F5D">
          <w:rPr>
            <w:rStyle w:val="a6"/>
            <w:rFonts w:asciiTheme="minorEastAsia" w:eastAsiaTheme="minorEastAsia" w:hAnsiTheme="minorEastAsia" w:cs="ＭＳ Ｐゴシック"/>
            <w:szCs w:val="21"/>
          </w:rPr>
          <w:t>https://www.city.osaka.lg.jp/kensetsu/page/0000464671.html</w:t>
        </w:r>
      </w:hyperlink>
    </w:p>
    <w:p w14:paraId="1C2B0408" w14:textId="7F73E303" w:rsidR="00E11DAC" w:rsidRDefault="00E11DAC" w:rsidP="004E7F5D">
      <w:pPr>
        <w:pStyle w:val="a4"/>
        <w:widowControl/>
        <w:numPr>
          <w:ilvl w:val="0"/>
          <w:numId w:val="21"/>
        </w:numPr>
        <w:ind w:leftChars="0" w:left="1474" w:hanging="397"/>
        <w:rPr>
          <w:rFonts w:asciiTheme="minorEastAsia" w:hAnsiTheme="minorEastAsia" w:cs="ＭＳ Ｐゴシック"/>
          <w:szCs w:val="21"/>
        </w:rPr>
      </w:pPr>
      <w:r w:rsidRPr="00E11DAC">
        <w:rPr>
          <w:rFonts w:asciiTheme="minorEastAsia" w:hAnsiTheme="minorEastAsia" w:cs="ＭＳ Ｐゴシック" w:hint="eastAsia"/>
          <w:szCs w:val="21"/>
        </w:rPr>
        <w:t>大阪市無電柱化整備計画（2020年３月大阪市）</w:t>
      </w:r>
    </w:p>
    <w:p w14:paraId="708FC39E" w14:textId="5487C3E6" w:rsidR="00E11DAC" w:rsidRDefault="009476E9" w:rsidP="006A489E">
      <w:pPr>
        <w:pStyle w:val="a4"/>
        <w:widowControl/>
        <w:ind w:leftChars="0" w:left="1474"/>
        <w:rPr>
          <w:rFonts w:asciiTheme="minorEastAsia" w:hAnsiTheme="minorEastAsia" w:cs="ＭＳ Ｐゴシック"/>
          <w:szCs w:val="21"/>
        </w:rPr>
      </w:pPr>
      <w:hyperlink r:id="rId16" w:history="1">
        <w:r w:rsidR="00E11DAC" w:rsidRPr="004E7F5D">
          <w:rPr>
            <w:rStyle w:val="a6"/>
            <w:rFonts w:asciiTheme="minorEastAsia" w:eastAsiaTheme="minorEastAsia" w:hAnsiTheme="minorEastAsia" w:cs="ＭＳ Ｐゴシック"/>
            <w:szCs w:val="21"/>
          </w:rPr>
          <w:t>https://www.city.osaka.lg.jp/kensetsu/page/0000498787.html</w:t>
        </w:r>
      </w:hyperlink>
    </w:p>
    <w:p w14:paraId="2347006A" w14:textId="0DC365F4" w:rsidR="00A675E5" w:rsidRPr="00A675E5" w:rsidRDefault="00A675E5" w:rsidP="004E7F5D">
      <w:pPr>
        <w:pStyle w:val="a4"/>
        <w:widowControl/>
        <w:numPr>
          <w:ilvl w:val="0"/>
          <w:numId w:val="21"/>
        </w:numPr>
        <w:ind w:leftChars="0" w:left="1474" w:hanging="397"/>
        <w:rPr>
          <w:rFonts w:asciiTheme="minorEastAsia" w:hAnsiTheme="minorEastAsia" w:cs="ＭＳ Ｐゴシック"/>
          <w:szCs w:val="21"/>
        </w:rPr>
      </w:pPr>
      <w:r w:rsidRPr="00A675E5">
        <w:rPr>
          <w:rFonts w:asciiTheme="minorEastAsia" w:hAnsiTheme="minorEastAsia" w:cs="ＭＳ Ｐゴシック" w:hint="eastAsia"/>
          <w:szCs w:val="21"/>
        </w:rPr>
        <w:t>大阪市自転車活用推進計画（2019年３月大阪市）</w:t>
      </w:r>
    </w:p>
    <w:p w14:paraId="62FB729A" w14:textId="55D9B68D" w:rsidR="00A675E5" w:rsidRPr="004E7F5D" w:rsidRDefault="004E7F5D" w:rsidP="006A489E">
      <w:pPr>
        <w:pStyle w:val="a4"/>
        <w:widowControl/>
        <w:ind w:leftChars="0" w:left="1474"/>
        <w:rPr>
          <w:rStyle w:val="a6"/>
          <w:rFonts w:asciiTheme="minorEastAsia" w:eastAsiaTheme="minorEastAsia" w:hAnsiTheme="minorEastAsia" w:cs="ＭＳ Ｐゴシック"/>
          <w:szCs w:val="21"/>
        </w:rPr>
      </w:pPr>
      <w:r>
        <w:rPr>
          <w:rFonts w:asciiTheme="minorEastAsia" w:hAnsiTheme="minorEastAsia" w:cs="ＭＳ Ｐゴシック"/>
          <w:szCs w:val="21"/>
        </w:rPr>
        <w:fldChar w:fldCharType="begin"/>
      </w:r>
      <w:r w:rsidR="00E33214">
        <w:rPr>
          <w:rFonts w:asciiTheme="minorEastAsia" w:hAnsiTheme="minorEastAsia" w:cs="ＭＳ Ｐゴシック"/>
          <w:szCs w:val="21"/>
        </w:rPr>
        <w:instrText>HYPERLINK "https://www.city.osaka.lg.jp/kensetsu/page/0000465268.html"</w:instrText>
      </w:r>
      <w:r>
        <w:rPr>
          <w:rFonts w:asciiTheme="minorEastAsia" w:hAnsiTheme="minorEastAsia" w:cs="ＭＳ Ｐゴシック"/>
          <w:szCs w:val="21"/>
        </w:rPr>
        <w:fldChar w:fldCharType="separate"/>
      </w:r>
      <w:r w:rsidR="00A675E5" w:rsidRPr="004E7F5D">
        <w:rPr>
          <w:rStyle w:val="a6"/>
          <w:rFonts w:asciiTheme="minorEastAsia" w:eastAsiaTheme="minorEastAsia" w:hAnsiTheme="minorEastAsia" w:cs="ＭＳ Ｐゴシック"/>
          <w:szCs w:val="21"/>
        </w:rPr>
        <w:t>https://www.city.osaka.lg.jp/kensetsu/page/0000465268.html</w:t>
      </w:r>
    </w:p>
    <w:p w14:paraId="7DAC2475" w14:textId="1BD8EA98" w:rsidR="00A675E5" w:rsidRPr="00A675E5" w:rsidRDefault="004E7F5D" w:rsidP="004E7F5D">
      <w:pPr>
        <w:pStyle w:val="a4"/>
        <w:widowControl/>
        <w:numPr>
          <w:ilvl w:val="0"/>
          <w:numId w:val="21"/>
        </w:numPr>
        <w:ind w:leftChars="0" w:left="1474" w:hanging="397"/>
        <w:rPr>
          <w:rFonts w:asciiTheme="minorEastAsia" w:hAnsiTheme="minorEastAsia" w:cs="ＭＳ Ｐゴシック"/>
          <w:szCs w:val="21"/>
        </w:rPr>
      </w:pPr>
      <w:r>
        <w:rPr>
          <w:rFonts w:asciiTheme="minorEastAsia" w:hAnsiTheme="minorEastAsia" w:cs="ＭＳ Ｐゴシック"/>
          <w:szCs w:val="21"/>
        </w:rPr>
        <w:fldChar w:fldCharType="end"/>
      </w:r>
      <w:r w:rsidR="00A675E5" w:rsidRPr="00A675E5">
        <w:rPr>
          <w:rFonts w:asciiTheme="minorEastAsia" w:hAnsiTheme="minorEastAsia" w:cs="ＭＳ Ｐゴシック" w:hint="eastAsia"/>
          <w:szCs w:val="21"/>
        </w:rPr>
        <w:t>大阪府・</w:t>
      </w:r>
      <w:r w:rsidR="0099549F">
        <w:rPr>
          <w:rFonts w:asciiTheme="minorEastAsia" w:hAnsiTheme="minorEastAsia" w:cs="ＭＳ Ｐゴシック" w:hint="eastAsia"/>
          <w:szCs w:val="21"/>
        </w:rPr>
        <w:t>大阪</w:t>
      </w:r>
      <w:r w:rsidR="00A675E5" w:rsidRPr="00A675E5">
        <w:rPr>
          <w:rFonts w:asciiTheme="minorEastAsia" w:hAnsiTheme="minorEastAsia" w:cs="ＭＳ Ｐゴシック" w:hint="eastAsia"/>
          <w:szCs w:val="21"/>
        </w:rPr>
        <w:t>市 SDG</w:t>
      </w:r>
      <w:r w:rsidR="0099549F">
        <w:rPr>
          <w:rFonts w:asciiTheme="minorEastAsia" w:hAnsiTheme="minorEastAsia" w:cs="ＭＳ Ｐゴシック" w:hint="eastAsia"/>
          <w:szCs w:val="21"/>
        </w:rPr>
        <w:t>s</w:t>
      </w:r>
      <w:r w:rsidR="00A675E5" w:rsidRPr="00A675E5">
        <w:rPr>
          <w:rFonts w:asciiTheme="minorEastAsia" w:hAnsiTheme="minorEastAsia" w:cs="ＭＳ Ｐゴシック" w:hint="eastAsia"/>
          <w:szCs w:val="21"/>
        </w:rPr>
        <w:t>未来都市計画（2020年10月大阪府・市）</w:t>
      </w:r>
    </w:p>
    <w:p w14:paraId="65AE2576" w14:textId="735F8DF9" w:rsidR="00A675E5" w:rsidRDefault="009476E9" w:rsidP="006A489E">
      <w:pPr>
        <w:pStyle w:val="a4"/>
        <w:widowControl/>
        <w:ind w:leftChars="0" w:left="1474"/>
        <w:rPr>
          <w:rFonts w:asciiTheme="minorEastAsia" w:hAnsiTheme="minorEastAsia" w:cs="ＭＳ Ｐゴシック"/>
          <w:szCs w:val="21"/>
        </w:rPr>
      </w:pPr>
      <w:hyperlink r:id="rId17" w:history="1">
        <w:r w:rsidR="00A675E5" w:rsidRPr="000E7C64">
          <w:rPr>
            <w:rStyle w:val="a6"/>
            <w:rFonts w:asciiTheme="minorEastAsia" w:eastAsiaTheme="minorEastAsia" w:hAnsiTheme="minorEastAsia" w:cs="ＭＳ Ｐゴシック"/>
            <w:szCs w:val="21"/>
          </w:rPr>
          <w:t>https://www.city.osaka.lg.jp/seisakukikakushitsu/page/0000450087.html</w:t>
        </w:r>
      </w:hyperlink>
    </w:p>
    <w:p w14:paraId="7891A2E6" w14:textId="77777777" w:rsidR="00A675E5" w:rsidRPr="00305BF7" w:rsidRDefault="00A675E5" w:rsidP="006C47CF">
      <w:pPr>
        <w:rPr>
          <w:rFonts w:asciiTheme="minorEastAsia" w:hAnsiTheme="minorEastAsia" w:cs="Times New Roman"/>
          <w:kern w:val="0"/>
          <w:szCs w:val="21"/>
        </w:rPr>
      </w:pPr>
    </w:p>
    <w:p w14:paraId="6B7577A8" w14:textId="77777777" w:rsidR="00111E23" w:rsidRPr="00305BF7" w:rsidRDefault="00111E23" w:rsidP="00317D66">
      <w:pPr>
        <w:pStyle w:val="2"/>
        <w:widowControl/>
        <w:numPr>
          <w:ilvl w:val="0"/>
          <w:numId w:val="63"/>
        </w:numPr>
        <w:ind w:left="567" w:hanging="448"/>
        <w:jc w:val="left"/>
        <w:rPr>
          <w:rFonts w:asciiTheme="majorEastAsia" w:hAnsiTheme="majorEastAsia" w:cstheme="majorHAnsi"/>
          <w:szCs w:val="21"/>
        </w:rPr>
      </w:pPr>
      <w:bookmarkStart w:id="18" w:name="_Toc63799108"/>
      <w:r w:rsidRPr="00305BF7">
        <w:rPr>
          <w:rFonts w:hint="eastAsia"/>
          <w:szCs w:val="21"/>
        </w:rPr>
        <w:t>本事業の範囲</w:t>
      </w:r>
      <w:bookmarkEnd w:id="18"/>
    </w:p>
    <w:p w14:paraId="73195620" w14:textId="7EA1C240" w:rsidR="00A00C9E" w:rsidRPr="00305BF7" w:rsidRDefault="00111E23"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imes New Roman" w:hint="eastAsia"/>
          <w:kern w:val="0"/>
          <w:szCs w:val="21"/>
        </w:rPr>
        <w:t>設置運営事業者は、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整備法第２条第３項に定める設置運営事業を</w:t>
      </w:r>
      <w:r w:rsidR="00F81567" w:rsidRPr="00305BF7">
        <w:rPr>
          <w:rFonts w:asciiTheme="minorEastAsia" w:hAnsiTheme="minorEastAsia" w:cs="Times New Roman" w:hint="eastAsia"/>
          <w:kern w:val="0"/>
          <w:szCs w:val="21"/>
        </w:rPr>
        <w:t>自らの責任と費用負担により</w:t>
      </w:r>
      <w:r w:rsidRPr="00305BF7">
        <w:rPr>
          <w:rFonts w:asciiTheme="minorEastAsia" w:hAnsiTheme="minorEastAsia" w:cstheme="majorHAnsi" w:hint="eastAsia"/>
          <w:szCs w:val="21"/>
        </w:rPr>
        <w:t>実施する。</w:t>
      </w:r>
      <w:r w:rsidRPr="00305BF7">
        <w:rPr>
          <w:rFonts w:asciiTheme="minorEastAsia" w:hAnsiTheme="minorEastAsia" w:cs="Times New Roman" w:hint="eastAsia"/>
          <w:kern w:val="0"/>
          <w:szCs w:val="21"/>
        </w:rPr>
        <w:t>なお、設置運営事業者は、事業期間中</w:t>
      </w:r>
      <w:r w:rsidR="0025314B" w:rsidRPr="00305BF7">
        <w:rPr>
          <w:rFonts w:asciiTheme="minorEastAsia" w:hAnsiTheme="minorEastAsia" w:hint="eastAsia"/>
          <w:szCs w:val="21"/>
        </w:rPr>
        <w:t>（</w:t>
      </w:r>
      <w:r w:rsidR="001A126F" w:rsidRPr="00305BF7">
        <w:rPr>
          <w:rFonts w:asciiTheme="minorEastAsia" w:hAnsiTheme="minorEastAsia" w:hint="eastAsia"/>
          <w:szCs w:val="21"/>
        </w:rPr>
        <w:t>第2</w:t>
      </w:r>
      <w:r w:rsidR="001A126F" w:rsidRPr="00305BF7">
        <w:rPr>
          <w:rFonts w:asciiTheme="minorEastAsia" w:hAnsiTheme="minorEastAsia"/>
          <w:szCs w:val="21"/>
        </w:rPr>
        <w:t>-6.-(1)</w:t>
      </w:r>
      <w:r w:rsidR="001A126F" w:rsidRPr="00305BF7">
        <w:rPr>
          <w:rFonts w:asciiTheme="minorEastAsia" w:hAnsiTheme="minorEastAsia" w:hint="eastAsia"/>
          <w:szCs w:val="21"/>
        </w:rPr>
        <w:t>に規定する事業期間をいう。</w:t>
      </w:r>
      <w:r w:rsidR="0025314B" w:rsidRPr="00305BF7">
        <w:rPr>
          <w:rFonts w:asciiTheme="minorEastAsia" w:hAnsiTheme="minorEastAsia" w:hint="eastAsia"/>
          <w:szCs w:val="21"/>
        </w:rPr>
        <w:t>第2</w:t>
      </w:r>
      <w:r w:rsidR="0025314B" w:rsidRPr="00305BF7">
        <w:rPr>
          <w:rFonts w:asciiTheme="minorEastAsia" w:hAnsiTheme="minorEastAsia"/>
          <w:szCs w:val="21"/>
        </w:rPr>
        <w:t>-6.-(2)</w:t>
      </w:r>
      <w:r w:rsidR="0025314B" w:rsidRPr="00305BF7">
        <w:rPr>
          <w:rFonts w:asciiTheme="minorEastAsia" w:hAnsiTheme="minorEastAsia" w:hint="eastAsia"/>
          <w:szCs w:val="21"/>
        </w:rPr>
        <w:t>の</w:t>
      </w:r>
      <w:r w:rsidR="0025314B" w:rsidRPr="00305BF7">
        <w:rPr>
          <w:rFonts w:asciiTheme="minorEastAsia" w:hAnsiTheme="minorEastAsia" w:cstheme="majorHAnsi" w:hint="eastAsia"/>
          <w:szCs w:val="21"/>
        </w:rPr>
        <w:t>規定により事業期間が延長された場合は当該延長期間</w:t>
      </w:r>
      <w:r w:rsidR="0025314B" w:rsidRPr="00305BF7">
        <w:rPr>
          <w:rFonts w:asciiTheme="minorEastAsia" w:hAnsiTheme="minorEastAsia" w:hint="eastAsia"/>
          <w:szCs w:val="21"/>
        </w:rPr>
        <w:t>を含む。以下同じ。）</w:t>
      </w:r>
      <w:r w:rsidRPr="00305BF7">
        <w:rPr>
          <w:rFonts w:asciiTheme="minorEastAsia" w:hAnsiTheme="minorEastAsia" w:cs="Times New Roman" w:hint="eastAsia"/>
          <w:kern w:val="0"/>
          <w:szCs w:val="21"/>
        </w:rPr>
        <w:t>、本事業に</w:t>
      </w:r>
      <w:r w:rsidR="008F4417" w:rsidRPr="00305BF7">
        <w:rPr>
          <w:rFonts w:asciiTheme="minorEastAsia" w:hAnsiTheme="minorEastAsia" w:cs="Times New Roman" w:hint="eastAsia"/>
          <w:kern w:val="0"/>
          <w:szCs w:val="21"/>
        </w:rPr>
        <w:t>係る</w:t>
      </w:r>
      <w:r w:rsidRPr="00305BF7">
        <w:rPr>
          <w:rFonts w:asciiTheme="minorEastAsia" w:hAnsiTheme="minorEastAsia" w:cs="Times New Roman" w:hint="eastAsia"/>
          <w:kern w:val="0"/>
          <w:szCs w:val="21"/>
        </w:rPr>
        <w:t>業務のうち、</w:t>
      </w:r>
      <w:r w:rsidR="00ED3034" w:rsidRPr="00305BF7">
        <w:rPr>
          <w:rFonts w:asciiTheme="minorEastAsia" w:hAnsiTheme="minorEastAsia" w:cstheme="majorHAnsi" w:hint="eastAsia"/>
          <w:szCs w:val="21"/>
        </w:rPr>
        <w:t>国の定める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整備法、関係政省令及び基本方針並びにカジノ管理委員会が定めるカジノ管理委員会規則等（以下「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関係法令等」という。）</w:t>
      </w:r>
      <w:r w:rsidRPr="00305BF7">
        <w:rPr>
          <w:rFonts w:asciiTheme="minorEastAsia" w:hAnsiTheme="minorEastAsia" w:hint="eastAsia"/>
          <w:szCs w:val="21"/>
        </w:rPr>
        <w:t>により第三者への委託又は請負が禁止されていない業務については、</w:t>
      </w:r>
      <w:r w:rsidR="00907A1D" w:rsidRPr="00305BF7">
        <w:rPr>
          <w:rFonts w:asciiTheme="minorEastAsia" w:hAnsiTheme="minorEastAsia" w:cs="Times New Roman" w:hint="eastAsia"/>
          <w:kern w:val="0"/>
          <w:szCs w:val="21"/>
        </w:rPr>
        <w:t>ＩＲ</w:t>
      </w:r>
      <w:r w:rsidR="00ED3034" w:rsidRPr="00305BF7">
        <w:rPr>
          <w:rFonts w:asciiTheme="minorEastAsia" w:hAnsiTheme="minorEastAsia" w:hint="eastAsia"/>
          <w:szCs w:val="21"/>
        </w:rPr>
        <w:t>関係法令等</w:t>
      </w:r>
      <w:r w:rsidR="001657B8" w:rsidRPr="00305BF7">
        <w:rPr>
          <w:rFonts w:asciiTheme="minorEastAsia" w:hAnsiTheme="minorEastAsia" w:hint="eastAsia"/>
          <w:szCs w:val="21"/>
        </w:rPr>
        <w:t>及び実施協定に定め</w:t>
      </w:r>
      <w:r w:rsidRPr="00305BF7">
        <w:rPr>
          <w:rFonts w:asciiTheme="minorEastAsia" w:hAnsiTheme="minorEastAsia" w:hint="eastAsia"/>
          <w:szCs w:val="21"/>
        </w:rPr>
        <w:t>る所定の手続きを経た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Pr="00305BF7">
        <w:rPr>
          <w:rFonts w:asciiTheme="minorEastAsia" w:hAnsiTheme="minorEastAsia" w:cs="Times New Roman" w:hint="eastAsia"/>
          <w:kern w:val="0"/>
          <w:szCs w:val="21"/>
        </w:rPr>
        <w:t>第三者に委託し又は請け負わせることができる。</w:t>
      </w:r>
    </w:p>
    <w:p w14:paraId="0414DFAB" w14:textId="3837B6BE" w:rsidR="003F1E67" w:rsidRPr="00305BF7" w:rsidRDefault="00D24FE1"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応募者</w:t>
      </w:r>
      <w:r w:rsidRPr="00305BF7">
        <w:rPr>
          <w:rFonts w:asciiTheme="minorEastAsia" w:hAnsiTheme="minorEastAsia" w:hint="eastAsia"/>
          <w:szCs w:val="21"/>
        </w:rPr>
        <w:t>（第</w:t>
      </w:r>
      <w:r w:rsidRPr="00305BF7">
        <w:rPr>
          <w:rFonts w:asciiTheme="minorEastAsia" w:hAnsiTheme="minorEastAsia"/>
          <w:szCs w:val="21"/>
        </w:rPr>
        <w:t>7</w:t>
      </w:r>
      <w:r w:rsidRPr="00305BF7">
        <w:rPr>
          <w:rFonts w:asciiTheme="minorEastAsia" w:hAnsiTheme="minorEastAsia" w:hint="eastAsia"/>
          <w:szCs w:val="21"/>
        </w:rPr>
        <w:t>-</w:t>
      </w:r>
      <w:r w:rsidRPr="00305BF7">
        <w:rPr>
          <w:rFonts w:asciiTheme="minorEastAsia" w:hAnsiTheme="minorEastAsia"/>
          <w:szCs w:val="21"/>
        </w:rPr>
        <w:t>4.-(</w:t>
      </w:r>
      <w:r w:rsidRPr="00305BF7">
        <w:rPr>
          <w:rFonts w:asciiTheme="minorEastAsia" w:hAnsiTheme="minorEastAsia" w:hint="eastAsia"/>
          <w:szCs w:val="21"/>
        </w:rPr>
        <w:t>1</w:t>
      </w:r>
      <w:r w:rsidRPr="00305BF7">
        <w:rPr>
          <w:rFonts w:asciiTheme="minorEastAsia" w:hAnsiTheme="minorEastAsia"/>
          <w:szCs w:val="21"/>
        </w:rPr>
        <w:t>)-</w:t>
      </w:r>
      <w:r w:rsidRPr="00305BF7">
        <w:rPr>
          <w:rFonts w:asciiTheme="minorEastAsia" w:hAnsiTheme="minorEastAsia" w:hint="eastAsia"/>
          <w:szCs w:val="21"/>
        </w:rPr>
        <w:t>a</w:t>
      </w:r>
      <w:r w:rsidRPr="00305BF7">
        <w:rPr>
          <w:rFonts w:asciiTheme="minorEastAsia" w:hAnsiTheme="minorEastAsia"/>
          <w:szCs w:val="21"/>
        </w:rPr>
        <w:t>.</w:t>
      </w:r>
      <w:r w:rsidRPr="00305BF7">
        <w:rPr>
          <w:rFonts w:asciiTheme="minorEastAsia" w:hAnsiTheme="minorEastAsia" w:hint="eastAsia"/>
          <w:szCs w:val="21"/>
        </w:rPr>
        <w:t>に規定する応募者をいう。以下同じ。）</w:t>
      </w:r>
      <w:r w:rsidRPr="00305BF7">
        <w:rPr>
          <w:rFonts w:asciiTheme="minorEastAsia" w:hAnsiTheme="minorEastAsia" w:cstheme="majorHAnsi" w:hint="eastAsia"/>
          <w:szCs w:val="21"/>
        </w:rPr>
        <w:t>は、</w:t>
      </w:r>
      <w:r w:rsidR="00C909AE" w:rsidRPr="00305BF7">
        <w:rPr>
          <w:rFonts w:asciiTheme="minorEastAsia" w:hAnsiTheme="minorEastAsia" w:cstheme="majorHAnsi" w:hint="eastAsia"/>
          <w:szCs w:val="21"/>
        </w:rPr>
        <w:t>RFP</w:t>
      </w:r>
      <w:r w:rsidR="00EB3B7D" w:rsidRPr="00305BF7">
        <w:rPr>
          <w:rFonts w:asciiTheme="minorEastAsia" w:hAnsiTheme="minorEastAsia" w:cstheme="majorHAnsi" w:hint="eastAsia"/>
          <w:szCs w:val="21"/>
        </w:rPr>
        <w:t>に</w:t>
      </w:r>
      <w:r w:rsidR="00D905E1" w:rsidRPr="00305BF7">
        <w:rPr>
          <w:rFonts w:asciiTheme="minorEastAsia" w:hAnsiTheme="minorEastAsia" w:cstheme="majorHAnsi" w:hint="eastAsia"/>
          <w:szCs w:val="21"/>
        </w:rPr>
        <w:t>当たって</w:t>
      </w:r>
      <w:r w:rsidR="00EB3B7D" w:rsidRPr="00305BF7">
        <w:rPr>
          <w:rFonts w:asciiTheme="minorEastAsia" w:hAnsiTheme="minorEastAsia" w:cstheme="majorHAnsi" w:hint="eastAsia"/>
          <w:szCs w:val="21"/>
        </w:rPr>
        <w:t>、</w:t>
      </w:r>
      <w:r w:rsidR="009C401F" w:rsidRPr="00305BF7">
        <w:rPr>
          <w:rFonts w:asciiTheme="minorEastAsia" w:hAnsiTheme="minorEastAsia" w:cs="Times New Roman" w:hint="eastAsia"/>
          <w:kern w:val="0"/>
          <w:szCs w:val="21"/>
        </w:rPr>
        <w:t>第３</w:t>
      </w:r>
      <w:r w:rsidR="00F45DF6" w:rsidRPr="00305BF7">
        <w:rPr>
          <w:rFonts w:asciiTheme="minorEastAsia" w:hAnsiTheme="minorEastAsia" w:cs="Times New Roman" w:hint="eastAsia"/>
          <w:kern w:val="0"/>
          <w:szCs w:val="21"/>
        </w:rPr>
        <w:t>乃至</w:t>
      </w:r>
      <w:r w:rsidR="009C401F" w:rsidRPr="00305BF7">
        <w:rPr>
          <w:rFonts w:asciiTheme="minorEastAsia" w:hAnsiTheme="minorEastAsia" w:cs="Times New Roman" w:hint="eastAsia"/>
          <w:kern w:val="0"/>
          <w:szCs w:val="21"/>
        </w:rPr>
        <w:t>第６</w:t>
      </w:r>
      <w:r w:rsidR="00F75463" w:rsidRPr="00305BF7">
        <w:rPr>
          <w:rFonts w:asciiTheme="minorEastAsia" w:hAnsiTheme="minorEastAsia" w:cs="Times New Roman" w:hint="eastAsia"/>
          <w:kern w:val="0"/>
          <w:szCs w:val="21"/>
        </w:rPr>
        <w:t>並びに第８及び第９</w:t>
      </w:r>
      <w:r w:rsidR="00AF55FC" w:rsidRPr="00305BF7">
        <w:rPr>
          <w:rFonts w:asciiTheme="minorEastAsia" w:hAnsiTheme="minorEastAsia" w:cs="Times New Roman" w:hint="eastAsia"/>
          <w:kern w:val="0"/>
          <w:szCs w:val="21"/>
        </w:rPr>
        <w:t>に</w:t>
      </w:r>
      <w:r w:rsidR="006E3CE0" w:rsidRPr="00305BF7">
        <w:rPr>
          <w:rFonts w:asciiTheme="minorEastAsia" w:hAnsiTheme="minorEastAsia" w:cs="Times New Roman" w:hint="eastAsia"/>
          <w:kern w:val="0"/>
          <w:szCs w:val="21"/>
        </w:rPr>
        <w:t>示す</w:t>
      </w:r>
      <w:r w:rsidR="00026005" w:rsidRPr="00305BF7">
        <w:rPr>
          <w:rFonts w:asciiTheme="minorEastAsia" w:hAnsiTheme="minorEastAsia" w:cs="Times New Roman" w:hint="eastAsia"/>
          <w:kern w:val="0"/>
          <w:szCs w:val="21"/>
        </w:rPr>
        <w:t>事項及び</w:t>
      </w:r>
      <w:r w:rsidR="00F8755A" w:rsidRPr="00305BF7">
        <w:rPr>
          <w:rFonts w:asciiTheme="minorEastAsia" w:hAnsiTheme="minorEastAsia" w:cs="Times New Roman" w:hint="eastAsia"/>
          <w:kern w:val="0"/>
          <w:szCs w:val="21"/>
        </w:rPr>
        <w:t>基準・要件等</w:t>
      </w:r>
      <w:r w:rsidR="006E3CE0" w:rsidRPr="00305BF7">
        <w:rPr>
          <w:rFonts w:asciiTheme="minorEastAsia" w:hAnsiTheme="minorEastAsia" w:cs="Times New Roman" w:hint="eastAsia"/>
          <w:kern w:val="0"/>
          <w:szCs w:val="21"/>
        </w:rPr>
        <w:t>に従い、自らが実施する</w:t>
      </w:r>
      <w:r w:rsidR="00EB3B7D" w:rsidRPr="00305BF7">
        <w:rPr>
          <w:rFonts w:asciiTheme="minorEastAsia" w:hAnsiTheme="minorEastAsia" w:cstheme="majorHAnsi" w:hint="eastAsia"/>
          <w:szCs w:val="21"/>
        </w:rPr>
        <w:t>事業</w:t>
      </w:r>
      <w:r w:rsidR="006E3CE0" w:rsidRPr="00305BF7">
        <w:rPr>
          <w:rFonts w:asciiTheme="minorEastAsia" w:hAnsiTheme="minorEastAsia" w:cstheme="majorHAnsi" w:hint="eastAsia"/>
          <w:szCs w:val="21"/>
        </w:rPr>
        <w:t>及び取組</w:t>
      </w:r>
      <w:r w:rsidR="008814CD" w:rsidRPr="00305BF7">
        <w:rPr>
          <w:rFonts w:asciiTheme="minorEastAsia" w:hAnsiTheme="minorEastAsia" w:cstheme="majorHAnsi" w:hint="eastAsia"/>
          <w:szCs w:val="21"/>
        </w:rPr>
        <w:t>み</w:t>
      </w:r>
      <w:r w:rsidR="006E3CE0" w:rsidRPr="00305BF7">
        <w:rPr>
          <w:rFonts w:asciiTheme="minorEastAsia" w:hAnsiTheme="minorEastAsia" w:cstheme="majorHAnsi" w:hint="eastAsia"/>
          <w:szCs w:val="21"/>
        </w:rPr>
        <w:t>等</w:t>
      </w:r>
      <w:r w:rsidR="00EB3B7D" w:rsidRPr="00305BF7">
        <w:rPr>
          <w:rFonts w:asciiTheme="minorEastAsia" w:hAnsiTheme="minorEastAsia" w:cstheme="majorHAnsi" w:hint="eastAsia"/>
          <w:szCs w:val="21"/>
        </w:rPr>
        <w:t>の実施内容を提案しなければならない。</w:t>
      </w:r>
      <w:r w:rsidR="003F1E67" w:rsidRPr="00305BF7">
        <w:rPr>
          <w:rFonts w:asciiTheme="minorEastAsia" w:hAnsiTheme="minorEastAsia" w:cstheme="majorHAnsi" w:hint="eastAsia"/>
          <w:szCs w:val="21"/>
        </w:rPr>
        <w:t>また、応募者は、上位計画等、特に「大阪ＩＲ基本構想」に基づき、これをより具体化する視点で提案を行う必要がある。</w:t>
      </w:r>
    </w:p>
    <w:p w14:paraId="03D42633" w14:textId="0713223B" w:rsidR="009C401F" w:rsidRPr="00305BF7" w:rsidRDefault="009C401F"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w:t>
      </w:r>
      <w:r w:rsidR="00EB3B7D" w:rsidRPr="00305BF7">
        <w:rPr>
          <w:rFonts w:asciiTheme="minorEastAsia" w:hAnsiTheme="minorEastAsia" w:cstheme="majorHAnsi" w:hint="eastAsia"/>
          <w:szCs w:val="21"/>
        </w:rPr>
        <w:t>は、</w:t>
      </w:r>
      <w:r w:rsidRPr="00305BF7">
        <w:rPr>
          <w:rFonts w:asciiTheme="minorEastAsia" w:hAnsiTheme="minorEastAsia" w:cstheme="majorHAnsi" w:hint="eastAsia"/>
          <w:szCs w:val="21"/>
        </w:rPr>
        <w:t>設置運営事業予定者</w:t>
      </w:r>
      <w:r w:rsidR="00EB3B7D" w:rsidRPr="00305BF7">
        <w:rPr>
          <w:rFonts w:asciiTheme="minorEastAsia" w:hAnsiTheme="minorEastAsia" w:cstheme="majorHAnsi" w:hint="eastAsia"/>
          <w:szCs w:val="21"/>
        </w:rPr>
        <w:t>として選定された応募者が提案した内容を踏まえて、実施</w:t>
      </w:r>
      <w:r w:rsidRPr="00305BF7">
        <w:rPr>
          <w:rFonts w:asciiTheme="minorEastAsia" w:hAnsiTheme="minorEastAsia" w:cstheme="majorHAnsi" w:hint="eastAsia"/>
          <w:szCs w:val="21"/>
        </w:rPr>
        <w:t>協定及び区域整備計画等に設置運営事業者</w:t>
      </w:r>
      <w:r w:rsidR="00EB3B7D" w:rsidRPr="00305BF7">
        <w:rPr>
          <w:rFonts w:asciiTheme="minorEastAsia" w:hAnsiTheme="minorEastAsia" w:cstheme="majorHAnsi" w:hint="eastAsia"/>
          <w:szCs w:val="21"/>
        </w:rPr>
        <w:t>の実施義務を定めることとする</w:t>
      </w:r>
      <w:r w:rsidRPr="00305BF7">
        <w:rPr>
          <w:rFonts w:asciiTheme="minorEastAsia" w:hAnsiTheme="minorEastAsia" w:cstheme="majorHAnsi" w:hint="eastAsia"/>
          <w:szCs w:val="21"/>
        </w:rPr>
        <w:t>。</w:t>
      </w:r>
    </w:p>
    <w:p w14:paraId="7EAFD17A" w14:textId="4C6A73EF" w:rsidR="00111E23" w:rsidRPr="00305BF7" w:rsidRDefault="009C401F"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heme="majorHAnsi" w:hint="eastAsia"/>
          <w:szCs w:val="21"/>
        </w:rPr>
        <w:t>なお、</w:t>
      </w:r>
      <w:r w:rsidR="008226C4" w:rsidRPr="00305BF7">
        <w:rPr>
          <w:rFonts w:asciiTheme="minorEastAsia" w:hAnsiTheme="minorEastAsia" w:cstheme="majorHAnsi" w:hint="eastAsia"/>
          <w:szCs w:val="21"/>
        </w:rPr>
        <w:t>本事業</w:t>
      </w:r>
      <w:r w:rsidR="00C94A06" w:rsidRPr="00305BF7">
        <w:rPr>
          <w:rFonts w:asciiTheme="minorEastAsia" w:hAnsiTheme="minorEastAsia" w:cstheme="majorHAnsi" w:hint="eastAsia"/>
          <w:szCs w:val="21"/>
        </w:rPr>
        <w:t>を行う</w:t>
      </w:r>
      <w:r w:rsidR="008814CD" w:rsidRPr="00305BF7">
        <w:rPr>
          <w:rFonts w:asciiTheme="minorEastAsia" w:hAnsiTheme="minorEastAsia" w:cstheme="majorHAnsi" w:hint="eastAsia"/>
          <w:szCs w:val="21"/>
        </w:rPr>
        <w:t>上</w:t>
      </w:r>
      <w:r w:rsidR="00C94A06" w:rsidRPr="00305BF7">
        <w:rPr>
          <w:rFonts w:asciiTheme="minorEastAsia" w:hAnsiTheme="minorEastAsia" w:cstheme="majorHAnsi" w:hint="eastAsia"/>
          <w:szCs w:val="21"/>
        </w:rPr>
        <w:t>で</w:t>
      </w:r>
      <w:r w:rsidR="008226C4" w:rsidRPr="00305BF7">
        <w:rPr>
          <w:rFonts w:asciiTheme="minorEastAsia" w:hAnsiTheme="minorEastAsia" w:cstheme="majorHAnsi" w:hint="eastAsia"/>
          <w:szCs w:val="21"/>
        </w:rPr>
        <w:t>設置運営事業者が</w:t>
      </w:r>
      <w:r w:rsidR="00C94A06" w:rsidRPr="00305BF7">
        <w:rPr>
          <w:rFonts w:asciiTheme="minorEastAsia" w:hAnsiTheme="minorEastAsia" w:cstheme="majorHAnsi" w:hint="eastAsia"/>
          <w:szCs w:val="21"/>
        </w:rPr>
        <w:t>遵守すべき制限・手続きを含め、本事業におけ</w:t>
      </w:r>
      <w:r w:rsidR="00C94A06" w:rsidRPr="00305BF7">
        <w:rPr>
          <w:rFonts w:asciiTheme="minorEastAsia" w:hAnsiTheme="minorEastAsia" w:cstheme="majorHAnsi" w:hint="eastAsia"/>
          <w:szCs w:val="21"/>
        </w:rPr>
        <w:lastRenderedPageBreak/>
        <w:t>る詳細な実施条件については、</w:t>
      </w:r>
      <w:r w:rsidRPr="00305BF7">
        <w:rPr>
          <w:rFonts w:asciiTheme="minorEastAsia" w:hAnsiTheme="minorEastAsia" w:cs="Times New Roman" w:hint="eastAsia"/>
          <w:kern w:val="0"/>
          <w:szCs w:val="21"/>
        </w:rPr>
        <w:t>募集要項等において示す。</w:t>
      </w:r>
    </w:p>
    <w:p w14:paraId="389E23AF" w14:textId="77777777" w:rsidR="00111E23" w:rsidRPr="00305BF7" w:rsidRDefault="00111E23" w:rsidP="006C47CF">
      <w:pPr>
        <w:rPr>
          <w:rFonts w:asciiTheme="minorEastAsia" w:hAnsiTheme="minorEastAsia" w:cs="Times New Roman"/>
          <w:kern w:val="0"/>
          <w:szCs w:val="21"/>
        </w:rPr>
      </w:pPr>
    </w:p>
    <w:p w14:paraId="300C06F3" w14:textId="29050C91"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19" w:name="_Toc63799109"/>
      <w:r w:rsidRPr="00305BF7">
        <w:rPr>
          <w:rFonts w:hint="eastAsia"/>
          <w:szCs w:val="21"/>
        </w:rPr>
        <w:t>事業期間</w:t>
      </w:r>
      <w:bookmarkEnd w:id="19"/>
    </w:p>
    <w:p w14:paraId="036AE87F" w14:textId="395D77A3" w:rsidR="00407F94" w:rsidRPr="00305BF7" w:rsidRDefault="00407F94" w:rsidP="00317D66">
      <w:pPr>
        <w:pStyle w:val="afd"/>
        <w:numPr>
          <w:ilvl w:val="0"/>
          <w:numId w:val="33"/>
        </w:numPr>
        <w:snapToGrid/>
        <w:spacing w:line="240" w:lineRule="auto"/>
        <w:ind w:leftChars="0" w:left="737" w:right="0" w:firstLineChars="0" w:hanging="397"/>
      </w:pPr>
      <w:r w:rsidRPr="00305BF7">
        <w:rPr>
          <w:rFonts w:asciiTheme="minorEastAsia" w:hAnsiTheme="minorEastAsia" w:cstheme="majorHAnsi" w:hint="eastAsia"/>
        </w:rPr>
        <w:t>本事業の事業期間</w:t>
      </w:r>
    </w:p>
    <w:p w14:paraId="5297E7D5" w14:textId="12FB7337" w:rsidR="00407F94" w:rsidRPr="00305BF7" w:rsidRDefault="009405FE"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本事業を実施する期間（以下「</w:t>
      </w:r>
      <w:r w:rsidR="00923ADA" w:rsidRPr="00305BF7">
        <w:rPr>
          <w:rFonts w:asciiTheme="minorEastAsia" w:hAnsiTheme="minorEastAsia" w:cstheme="majorHAnsi"/>
        </w:rPr>
        <w:t>事業期間</w:t>
      </w:r>
      <w:r w:rsidRPr="00305BF7">
        <w:rPr>
          <w:rFonts w:asciiTheme="minorEastAsia" w:hAnsiTheme="minorEastAsia" w:cstheme="majorHAnsi" w:hint="eastAsia"/>
        </w:rPr>
        <w:t>」という。）</w:t>
      </w:r>
      <w:r w:rsidR="00923ADA" w:rsidRPr="00305BF7">
        <w:rPr>
          <w:rFonts w:asciiTheme="minorEastAsia" w:hAnsiTheme="minorEastAsia" w:cstheme="majorHAnsi"/>
        </w:rPr>
        <w:t>は、</w:t>
      </w:r>
      <w:r w:rsidR="007B457C" w:rsidRPr="00305BF7">
        <w:rPr>
          <w:rFonts w:asciiTheme="minorEastAsia" w:hAnsiTheme="minorEastAsia" w:cstheme="majorHAnsi" w:hint="eastAsia"/>
        </w:rPr>
        <w:t>実施協定</w:t>
      </w:r>
      <w:r w:rsidR="00433D73" w:rsidRPr="00305BF7">
        <w:rPr>
          <w:rFonts w:asciiTheme="minorEastAsia" w:hAnsiTheme="minorEastAsia" w:cstheme="majorHAnsi" w:hint="eastAsia"/>
        </w:rPr>
        <w:t>の発効</w:t>
      </w:r>
      <w:r w:rsidR="007B457C" w:rsidRPr="00305BF7">
        <w:rPr>
          <w:rFonts w:asciiTheme="minorEastAsia" w:hAnsiTheme="minorEastAsia" w:cstheme="majorHAnsi" w:hint="eastAsia"/>
        </w:rPr>
        <w:t>日から、</w:t>
      </w:r>
      <w:r w:rsidR="00907A1D" w:rsidRPr="00305BF7">
        <w:rPr>
          <w:rFonts w:asciiTheme="minorEastAsia" w:hAnsiTheme="minorEastAsia" w:cstheme="majorHAnsi"/>
        </w:rPr>
        <w:t>ＩＲ</w:t>
      </w:r>
      <w:r w:rsidR="00923ADA" w:rsidRPr="00305BF7">
        <w:rPr>
          <w:rFonts w:asciiTheme="minorEastAsia" w:hAnsiTheme="minorEastAsia" w:cstheme="majorHAnsi"/>
        </w:rPr>
        <w:t>整備法第９条第11項</w:t>
      </w:r>
      <w:r w:rsidR="00EC7C13" w:rsidRPr="00305BF7">
        <w:rPr>
          <w:rFonts w:asciiTheme="minorEastAsia" w:hAnsiTheme="minorEastAsia" w:cstheme="majorHAnsi" w:hint="eastAsia"/>
        </w:rPr>
        <w:t>に基づく区域整備計画の</w:t>
      </w:r>
      <w:r w:rsidR="00923ADA" w:rsidRPr="00305BF7">
        <w:rPr>
          <w:rFonts w:asciiTheme="minorEastAsia" w:hAnsiTheme="minorEastAsia" w:cstheme="majorHAnsi"/>
        </w:rPr>
        <w:t>認定日</w:t>
      </w:r>
      <w:r w:rsidR="00EC7C13" w:rsidRPr="00305BF7">
        <w:rPr>
          <w:rFonts w:asciiTheme="minorEastAsia" w:hAnsiTheme="minorEastAsia" w:cstheme="majorHAnsi" w:hint="eastAsia"/>
        </w:rPr>
        <w:t>の35年後の応当日の前日</w:t>
      </w:r>
      <w:r w:rsidR="009B527C" w:rsidRPr="00305BF7">
        <w:rPr>
          <w:rFonts w:asciiTheme="minorEastAsia" w:hAnsiTheme="minorEastAsia" w:cstheme="majorHAnsi" w:hint="eastAsia"/>
        </w:rPr>
        <w:t>（以下「事業期間終了日」という。）</w:t>
      </w:r>
      <w:r w:rsidR="007B457C" w:rsidRPr="00305BF7">
        <w:rPr>
          <w:rFonts w:asciiTheme="minorEastAsia" w:hAnsiTheme="minorEastAsia" w:cstheme="majorHAnsi" w:hint="eastAsia"/>
        </w:rPr>
        <w:t>まで</w:t>
      </w:r>
      <w:r w:rsidRPr="00305BF7">
        <w:rPr>
          <w:rFonts w:asciiTheme="minorEastAsia" w:hAnsiTheme="minorEastAsia" w:cstheme="majorHAnsi" w:hint="eastAsia"/>
        </w:rPr>
        <w:t>（(</w:t>
      </w:r>
      <w:r w:rsidRPr="00305BF7">
        <w:rPr>
          <w:rFonts w:asciiTheme="minorEastAsia" w:hAnsiTheme="minorEastAsia" w:cstheme="majorHAnsi"/>
        </w:rPr>
        <w:t>2)</w:t>
      </w:r>
      <w:r w:rsidRPr="00305BF7">
        <w:rPr>
          <w:rFonts w:asciiTheme="minorEastAsia" w:hAnsiTheme="minorEastAsia" w:cstheme="majorHAnsi" w:hint="eastAsia"/>
        </w:rPr>
        <w:t>の規定により事業期間が延長された場合は当該延長期間の終了日</w:t>
      </w:r>
      <w:r w:rsidR="00C909AE" w:rsidRPr="00305BF7">
        <w:rPr>
          <w:rFonts w:asciiTheme="minorEastAsia" w:hAnsiTheme="minorEastAsia" w:cstheme="majorHAnsi" w:hint="eastAsia"/>
        </w:rPr>
        <w:t>まで</w:t>
      </w:r>
      <w:r w:rsidRPr="00305BF7">
        <w:rPr>
          <w:rFonts w:asciiTheme="minorEastAsia" w:hAnsiTheme="minorEastAsia" w:cstheme="majorHAnsi" w:hint="eastAsia"/>
        </w:rPr>
        <w:t>）とする</w:t>
      </w:r>
      <w:r w:rsidR="007B457C" w:rsidRPr="00305BF7">
        <w:rPr>
          <w:rFonts w:asciiTheme="minorEastAsia" w:hAnsiTheme="minorEastAsia" w:cstheme="majorHAnsi" w:hint="eastAsia"/>
        </w:rPr>
        <w:t>。</w:t>
      </w:r>
    </w:p>
    <w:p w14:paraId="5D04FF48" w14:textId="6B90DAA5" w:rsidR="00407F94" w:rsidRPr="00305BF7" w:rsidRDefault="00407F94" w:rsidP="006C47CF">
      <w:pPr>
        <w:pStyle w:val="afd"/>
        <w:snapToGrid/>
        <w:spacing w:line="240" w:lineRule="auto"/>
        <w:ind w:leftChars="0" w:left="728" w:right="0"/>
      </w:pPr>
    </w:p>
    <w:p w14:paraId="14151828" w14:textId="689AA5FC" w:rsidR="00407F94" w:rsidRPr="00305BF7" w:rsidRDefault="00407F94" w:rsidP="00317D66">
      <w:pPr>
        <w:pStyle w:val="afd"/>
        <w:numPr>
          <w:ilvl w:val="0"/>
          <w:numId w:val="33"/>
        </w:numPr>
        <w:snapToGrid/>
        <w:spacing w:line="240" w:lineRule="auto"/>
        <w:ind w:leftChars="0" w:left="737" w:right="0" w:firstLineChars="0" w:hanging="397"/>
      </w:pPr>
      <w:r w:rsidRPr="00305BF7">
        <w:rPr>
          <w:rFonts w:hint="eastAsia"/>
        </w:rPr>
        <w:t>事業期間の延長</w:t>
      </w:r>
    </w:p>
    <w:p w14:paraId="7FED8667" w14:textId="19E448EA" w:rsidR="00A00C9E" w:rsidRPr="00305BF7" w:rsidRDefault="00923AD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rPr>
        <w:t>設置運営事業者は、事業期間の満了に</w:t>
      </w:r>
      <w:r w:rsidR="006D062B" w:rsidRPr="00305BF7">
        <w:rPr>
          <w:rFonts w:asciiTheme="minorEastAsia" w:hAnsiTheme="minorEastAsia" w:cstheme="majorHAnsi" w:hint="eastAsia"/>
        </w:rPr>
        <w:t>当たって</w:t>
      </w:r>
      <w:r w:rsidR="008A3B5C" w:rsidRPr="00305BF7">
        <w:rPr>
          <w:rFonts w:asciiTheme="minorEastAsia" w:hAnsiTheme="minorEastAsia" w:cstheme="majorHAnsi" w:hint="eastAsia"/>
        </w:rPr>
        <w:t>事業期間の</w:t>
      </w:r>
      <w:r w:rsidRPr="00305BF7">
        <w:rPr>
          <w:rFonts w:asciiTheme="minorEastAsia" w:hAnsiTheme="minorEastAsia" w:cstheme="majorHAnsi"/>
        </w:rPr>
        <w:t>延長を申し出ることができ</w:t>
      </w:r>
      <w:r w:rsidR="004B3622" w:rsidRPr="00305BF7">
        <w:rPr>
          <w:rFonts w:asciiTheme="minorEastAsia" w:hAnsiTheme="minorEastAsia" w:cstheme="majorHAnsi" w:hint="eastAsia"/>
        </w:rPr>
        <w:t>、</w:t>
      </w:r>
      <w:r w:rsidR="001C4BD7" w:rsidRPr="00305BF7">
        <w:rPr>
          <w:rFonts w:asciiTheme="minorEastAsia" w:hAnsiTheme="minorEastAsia" w:cstheme="majorHAnsi" w:hint="eastAsia"/>
        </w:rPr>
        <w:t>大阪府・市及び設置運営事業者は、設置運営事業の継続が大阪</w:t>
      </w:r>
      <w:r w:rsidR="00C30B07" w:rsidRPr="00305BF7">
        <w:rPr>
          <w:rFonts w:asciiTheme="minorEastAsia" w:hAnsiTheme="minorEastAsia" w:cstheme="majorHAnsi" w:hint="eastAsia"/>
        </w:rPr>
        <w:t>・</w:t>
      </w:r>
      <w:r w:rsidR="001C4BD7" w:rsidRPr="00305BF7">
        <w:rPr>
          <w:rFonts w:asciiTheme="minorEastAsia" w:hAnsiTheme="minorEastAsia" w:cstheme="majorHAnsi" w:hint="eastAsia"/>
        </w:rPr>
        <w:t>関西の持続的な経済成長及び国際観光拠点の強化に寄与するか等の観点から、設置運営事業の継続</w:t>
      </w:r>
      <w:r w:rsidR="00E60FD7" w:rsidRPr="00305BF7">
        <w:rPr>
          <w:rFonts w:asciiTheme="minorEastAsia" w:hAnsiTheme="minorEastAsia" w:cstheme="majorHAnsi" w:hint="eastAsia"/>
        </w:rPr>
        <w:t>を</w:t>
      </w:r>
      <w:r w:rsidR="00053916" w:rsidRPr="00305BF7">
        <w:rPr>
          <w:rFonts w:asciiTheme="minorEastAsia" w:hAnsiTheme="minorEastAsia" w:cstheme="majorHAnsi" w:hint="eastAsia"/>
        </w:rPr>
        <w:t>前提</w:t>
      </w:r>
      <w:r w:rsidR="00E60FD7" w:rsidRPr="00305BF7">
        <w:rPr>
          <w:rFonts w:asciiTheme="minorEastAsia" w:hAnsiTheme="minorEastAsia" w:cstheme="majorHAnsi" w:hint="eastAsia"/>
        </w:rPr>
        <w:t>に</w:t>
      </w:r>
      <w:r w:rsidR="001C4BD7" w:rsidRPr="00305BF7">
        <w:rPr>
          <w:rFonts w:asciiTheme="minorEastAsia" w:hAnsiTheme="minorEastAsia" w:cstheme="majorHAnsi" w:hint="eastAsia"/>
        </w:rPr>
        <w:t>、</w:t>
      </w:r>
      <w:r w:rsidR="00BC6DA7" w:rsidRPr="00305BF7">
        <w:rPr>
          <w:rFonts w:asciiTheme="minorEastAsia" w:hAnsiTheme="minorEastAsia" w:cstheme="majorHAnsi" w:hint="eastAsia"/>
        </w:rPr>
        <w:t>延長期間及び条件</w:t>
      </w:r>
      <w:r w:rsidR="004F0C24" w:rsidRPr="00305BF7">
        <w:rPr>
          <w:rFonts w:asciiTheme="minorEastAsia" w:hAnsiTheme="minorEastAsia" w:cstheme="majorHAnsi" w:hint="eastAsia"/>
        </w:rPr>
        <w:t>等</w:t>
      </w:r>
      <w:r w:rsidR="00BC6DA7" w:rsidRPr="00305BF7">
        <w:rPr>
          <w:rFonts w:asciiTheme="minorEastAsia" w:hAnsiTheme="minorEastAsia" w:cstheme="majorHAnsi" w:hint="eastAsia"/>
        </w:rPr>
        <w:t>（事業期間の延長後の</w:t>
      </w:r>
      <w:r w:rsidR="004B3622" w:rsidRPr="00305BF7">
        <w:rPr>
          <w:rFonts w:asciiTheme="minorEastAsia" w:hAnsiTheme="minorEastAsia" w:cstheme="majorHAnsi" w:hint="eastAsia"/>
        </w:rPr>
        <w:t>投資計画</w:t>
      </w:r>
      <w:r w:rsidR="00BC6DA7" w:rsidRPr="00305BF7">
        <w:rPr>
          <w:rFonts w:asciiTheme="minorEastAsia" w:hAnsiTheme="minorEastAsia" w:cstheme="majorHAnsi" w:hint="eastAsia"/>
        </w:rPr>
        <w:t>を含む。）</w:t>
      </w:r>
      <w:r w:rsidR="001C4BD7" w:rsidRPr="00305BF7">
        <w:rPr>
          <w:rFonts w:asciiTheme="minorEastAsia" w:hAnsiTheme="minorEastAsia" w:cstheme="majorHAnsi" w:hint="eastAsia"/>
        </w:rPr>
        <w:t>について協議を行う</w:t>
      </w:r>
      <w:r w:rsidR="004B3622" w:rsidRPr="00305BF7">
        <w:rPr>
          <w:rFonts w:asciiTheme="minorEastAsia" w:hAnsiTheme="minorEastAsia" w:cstheme="majorHAnsi" w:hint="eastAsia"/>
        </w:rPr>
        <w:t>ものとする</w:t>
      </w:r>
      <w:r w:rsidR="001C4BD7" w:rsidRPr="00305BF7">
        <w:rPr>
          <w:rFonts w:asciiTheme="minorEastAsia" w:hAnsiTheme="minorEastAsia" w:cstheme="majorHAnsi" w:hint="eastAsia"/>
        </w:rPr>
        <w:t>。</w:t>
      </w:r>
    </w:p>
    <w:p w14:paraId="087AFA66" w14:textId="0D630F49" w:rsidR="00207E5A" w:rsidRPr="00305BF7" w:rsidRDefault="00207E5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なお、</w:t>
      </w:r>
      <w:r w:rsidR="006F74E4" w:rsidRPr="00305BF7">
        <w:rPr>
          <w:rFonts w:asciiTheme="minorEastAsia" w:hAnsiTheme="minorEastAsia" w:cstheme="majorHAnsi" w:hint="eastAsia"/>
        </w:rPr>
        <w:t>事業期間の</w:t>
      </w:r>
      <w:r w:rsidRPr="00305BF7">
        <w:rPr>
          <w:rFonts w:asciiTheme="minorEastAsia" w:hAnsiTheme="minorEastAsia" w:cstheme="majorHAnsi" w:hint="eastAsia"/>
        </w:rPr>
        <w:t>延長期間は原則として30年</w:t>
      </w:r>
      <w:r w:rsidR="00C909AE" w:rsidRPr="00305BF7">
        <w:rPr>
          <w:rFonts w:asciiTheme="minorEastAsia" w:hAnsiTheme="minorEastAsia" w:cstheme="majorHAnsi" w:hint="eastAsia"/>
        </w:rPr>
        <w:t>間</w:t>
      </w:r>
      <w:r w:rsidRPr="00305BF7">
        <w:rPr>
          <w:rFonts w:asciiTheme="minorEastAsia" w:hAnsiTheme="minorEastAsia" w:cstheme="majorHAnsi" w:hint="eastAsia"/>
        </w:rPr>
        <w:t>とするが、大阪府・市及び設置運営事業者の合意により、これを伸縮することができる。</w:t>
      </w:r>
    </w:p>
    <w:p w14:paraId="136F3539" w14:textId="77777777" w:rsidR="00923ADA" w:rsidRPr="00305BF7" w:rsidRDefault="00923ADA" w:rsidP="006C47CF">
      <w:pPr>
        <w:pStyle w:val="afd"/>
        <w:snapToGrid/>
        <w:spacing w:line="240" w:lineRule="auto"/>
        <w:ind w:leftChars="0" w:left="0" w:right="0" w:firstLineChars="0" w:firstLine="0"/>
      </w:pPr>
    </w:p>
    <w:p w14:paraId="750D0C93" w14:textId="1B15C239"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0" w:name="_Toc63799110"/>
      <w:r w:rsidRPr="00305BF7">
        <w:rPr>
          <w:rFonts w:hint="eastAsia"/>
          <w:szCs w:val="21"/>
        </w:rPr>
        <w:t>事業方式</w:t>
      </w:r>
      <w:bookmarkEnd w:id="20"/>
    </w:p>
    <w:p w14:paraId="10A84EED" w14:textId="77777777" w:rsidR="00923ADA" w:rsidRPr="00305BF7" w:rsidRDefault="00923ADA" w:rsidP="006C47CF">
      <w:pPr>
        <w:widowControl/>
        <w:ind w:firstLineChars="300" w:firstLine="630"/>
        <w:rPr>
          <w:rFonts w:ascii="ＭＳ 明朝" w:eastAsia="ＭＳ 明朝" w:hAnsi="ＭＳ 明朝" w:cs="Times New Roman"/>
          <w:kern w:val="0"/>
          <w:szCs w:val="21"/>
        </w:rPr>
      </w:pPr>
      <w:r w:rsidRPr="00305BF7">
        <w:rPr>
          <w:rFonts w:ascii="ＭＳ 明朝" w:eastAsia="ＭＳ 明朝" w:hAnsi="ＭＳ 明朝" w:cs="Times New Roman"/>
          <w:kern w:val="0"/>
          <w:szCs w:val="21"/>
        </w:rPr>
        <w:t>本事業の基本的な枠組みは、以下のとおりである。</w:t>
      </w:r>
    </w:p>
    <w:p w14:paraId="23E8A6C0" w14:textId="2C6C82C9" w:rsidR="00923ADA" w:rsidRPr="00305BF7" w:rsidRDefault="00923ADA" w:rsidP="006C47CF">
      <w:pPr>
        <w:widowControl/>
        <w:ind w:leftChars="200" w:left="420" w:firstLineChars="100" w:firstLine="210"/>
        <w:rPr>
          <w:rFonts w:ascii="ＭＳ 明朝" w:eastAsia="ＭＳ 明朝" w:hAnsi="ＭＳ 明朝" w:cs="Times New Roman"/>
          <w:kern w:val="0"/>
          <w:szCs w:val="21"/>
        </w:rPr>
      </w:pPr>
      <w:r w:rsidRPr="00305BF7">
        <w:rPr>
          <w:rFonts w:ascii="ＭＳ 明朝" w:eastAsia="ＭＳ 明朝" w:hAnsi="ＭＳ 明朝" w:cstheme="majorHAnsi" w:hint="eastAsia"/>
          <w:kern w:val="0"/>
          <w:szCs w:val="21"/>
        </w:rPr>
        <w:t>なお、大阪府及び大阪市では201</w:t>
      </w:r>
      <w:r w:rsidRPr="00305BF7">
        <w:rPr>
          <w:rFonts w:ascii="ＭＳ 明朝" w:eastAsia="ＭＳ 明朝" w:hAnsi="ＭＳ 明朝" w:cstheme="majorHAnsi"/>
          <w:kern w:val="0"/>
          <w:szCs w:val="21"/>
        </w:rPr>
        <w:t>9</w:t>
      </w:r>
      <w:r w:rsidRPr="00305BF7">
        <w:rPr>
          <w:rFonts w:ascii="ＭＳ 明朝" w:eastAsia="ＭＳ 明朝" w:hAnsi="ＭＳ 明朝" w:cstheme="majorHAnsi" w:hint="eastAsia"/>
          <w:kern w:val="0"/>
          <w:szCs w:val="21"/>
        </w:rPr>
        <w:t>年２月28日付けで</w:t>
      </w:r>
      <w:r w:rsidR="008F1E80" w:rsidRPr="00305BF7">
        <w:rPr>
          <w:rFonts w:ascii="ＭＳ 明朝" w:eastAsia="ＭＳ 明朝" w:hAnsi="ＭＳ 明朝" w:cstheme="majorHAnsi" w:hint="eastAsia"/>
          <w:kern w:val="0"/>
          <w:szCs w:val="21"/>
        </w:rPr>
        <w:t>府・市基本協定</w:t>
      </w:r>
      <w:r w:rsidRPr="00305BF7">
        <w:rPr>
          <w:rFonts w:ascii="ＭＳ 明朝" w:eastAsia="ＭＳ 明朝" w:hAnsi="ＭＳ 明朝" w:cstheme="majorHAnsi" w:hint="eastAsia"/>
          <w:kern w:val="0"/>
          <w:szCs w:val="21"/>
        </w:rPr>
        <w:t>を締結し、</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区域の整備を大阪府・市は相互に連携・協力の</w:t>
      </w:r>
      <w:r w:rsidR="004C0235" w:rsidRPr="00305BF7">
        <w:rPr>
          <w:rFonts w:ascii="ＭＳ 明朝" w:eastAsia="ＭＳ 明朝" w:hAnsi="ＭＳ 明朝" w:cs="Times New Roman" w:hint="eastAsia"/>
          <w:kern w:val="0"/>
          <w:szCs w:val="21"/>
        </w:rPr>
        <w:t>上</w:t>
      </w:r>
      <w:r w:rsidRPr="00305BF7">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305BF7" w:rsidRDefault="0049475C" w:rsidP="006C47CF">
      <w:pPr>
        <w:widowControl/>
        <w:ind w:leftChars="200" w:left="420" w:firstLineChars="100" w:firstLine="210"/>
        <w:rPr>
          <w:rFonts w:ascii="ＭＳ 明朝" w:eastAsia="ＭＳ 明朝" w:hAnsi="ＭＳ 明朝" w:cs="Times New Roman"/>
          <w:kern w:val="0"/>
          <w:szCs w:val="21"/>
        </w:rPr>
      </w:pPr>
    </w:p>
    <w:p w14:paraId="2F51E69F" w14:textId="7977B4D7" w:rsidR="00923ADA" w:rsidRPr="00305BF7" w:rsidRDefault="00923ADA" w:rsidP="00317D66">
      <w:pPr>
        <w:pStyle w:val="afd"/>
        <w:numPr>
          <w:ilvl w:val="0"/>
          <w:numId w:val="34"/>
        </w:numPr>
        <w:snapToGrid/>
        <w:spacing w:line="240" w:lineRule="auto"/>
        <w:ind w:leftChars="0" w:left="737" w:right="0" w:firstLineChars="0" w:hanging="397"/>
      </w:pPr>
      <w:r w:rsidRPr="00305BF7">
        <w:rPr>
          <w:rFonts w:hint="eastAsia"/>
        </w:rPr>
        <w:t>本事業は、</w:t>
      </w:r>
      <w:r w:rsidR="00907A1D" w:rsidRPr="00305BF7">
        <w:rPr>
          <w:rFonts w:asciiTheme="minorEastAsia" w:hAnsiTheme="minorEastAsia" w:cstheme="majorHAnsi" w:hint="eastAsia"/>
        </w:rPr>
        <w:t>ＩＲ</w:t>
      </w:r>
      <w:r w:rsidRPr="00305BF7">
        <w:rPr>
          <w:rFonts w:asciiTheme="minorEastAsia" w:hAnsiTheme="minorEastAsia" w:cstheme="majorHAnsi" w:hint="eastAsia"/>
        </w:rPr>
        <w:t>整備法第２条第３項に基づく</w:t>
      </w:r>
      <w:r w:rsidRPr="00305BF7">
        <w:rPr>
          <w:rFonts w:asciiTheme="minorEastAsia" w:hAnsiTheme="minorEastAsia" w:cstheme="majorHAnsi"/>
        </w:rPr>
        <w:t>設置運営事業として実施するものであ</w:t>
      </w:r>
      <w:r w:rsidRPr="00305BF7">
        <w:rPr>
          <w:rFonts w:asciiTheme="minorEastAsia" w:hAnsiTheme="minorEastAsia" w:cstheme="majorHAnsi" w:hint="eastAsia"/>
        </w:rPr>
        <w:t>り、同法第15条第２項に定める</w:t>
      </w:r>
      <w:r w:rsidRPr="00305BF7">
        <w:rPr>
          <w:rFonts w:asciiTheme="minorEastAsia" w:hAnsiTheme="minorEastAsia" w:cstheme="majorBidi" w:hint="eastAsia"/>
        </w:rPr>
        <w:t>カジノ施設の設置及び運営に伴う有害な影響の排除を適切に行うため国及び</w:t>
      </w:r>
      <w:r w:rsidR="00E63C71" w:rsidRPr="00305BF7">
        <w:rPr>
          <w:rFonts w:asciiTheme="minorEastAsia" w:hAnsiTheme="minorEastAsia" w:cstheme="majorBidi" w:hint="eastAsia"/>
        </w:rPr>
        <w:t>大阪府</w:t>
      </w:r>
      <w:r w:rsidRPr="00305BF7">
        <w:rPr>
          <w:rFonts w:asciiTheme="minorEastAsia" w:hAnsiTheme="minorEastAsia" w:cstheme="majorBidi" w:hint="eastAsia"/>
        </w:rPr>
        <w:t>が実施する施策への協力並びに、同条第３項のカジノ収益を活用した</w:t>
      </w:r>
      <w:r w:rsidR="00907A1D" w:rsidRPr="00305BF7">
        <w:rPr>
          <w:rFonts w:asciiTheme="minorEastAsia" w:hAnsiTheme="minorEastAsia" w:cstheme="majorBidi" w:hint="eastAsia"/>
        </w:rPr>
        <w:t>ＩＲ</w:t>
      </w:r>
      <w:r w:rsidRPr="00305BF7">
        <w:rPr>
          <w:rFonts w:asciiTheme="minorEastAsia" w:hAnsiTheme="minorEastAsia" w:cstheme="majorBidi" w:hint="eastAsia"/>
        </w:rPr>
        <w:t>施設の整備その他設置運営事業の事業内容の向上及び</w:t>
      </w:r>
      <w:r w:rsidR="00B87C79" w:rsidRPr="00305BF7">
        <w:rPr>
          <w:rFonts w:asciiTheme="minorEastAsia" w:hAnsiTheme="minorEastAsia" w:cstheme="majorBidi" w:hint="eastAsia"/>
        </w:rPr>
        <w:t>大阪府</w:t>
      </w:r>
      <w:r w:rsidRPr="00305BF7">
        <w:rPr>
          <w:rFonts w:asciiTheme="minorEastAsia" w:hAnsiTheme="minorEastAsia" w:cstheme="majorBidi" w:hint="eastAsia"/>
        </w:rPr>
        <w:t>が実施する</w:t>
      </w:r>
      <w:r w:rsidR="00F02336" w:rsidRPr="00305BF7">
        <w:rPr>
          <w:rFonts w:asciiTheme="minorEastAsia" w:hAnsiTheme="minorEastAsia" w:cstheme="majorBidi" w:hint="eastAsia"/>
        </w:rPr>
        <w:t>同</w:t>
      </w:r>
      <w:r w:rsidR="00C934B1" w:rsidRPr="00305BF7">
        <w:rPr>
          <w:rFonts w:asciiTheme="minorEastAsia" w:hAnsiTheme="minorEastAsia" w:cstheme="majorBidi" w:hint="eastAsia"/>
        </w:rPr>
        <w:t>法</w:t>
      </w:r>
      <w:r w:rsidR="00C30B07" w:rsidRPr="00305BF7">
        <w:rPr>
          <w:rFonts w:asciiTheme="minorEastAsia" w:hAnsiTheme="minorEastAsia" w:cstheme="majorBidi" w:hint="eastAsia"/>
        </w:rPr>
        <w:t>第</w:t>
      </w:r>
      <w:r w:rsidR="00C934B1" w:rsidRPr="00305BF7">
        <w:rPr>
          <w:rFonts w:asciiTheme="minorEastAsia" w:hAnsiTheme="minorEastAsia" w:cstheme="majorBidi" w:hint="eastAsia"/>
        </w:rPr>
        <w:t>９条第11項</w:t>
      </w:r>
      <w:r w:rsidR="00C934B1" w:rsidRPr="00305BF7">
        <w:rPr>
          <w:rFonts w:hint="eastAsia"/>
        </w:rPr>
        <w:t>の認定を受けた</w:t>
      </w:r>
      <w:r w:rsidR="00C934B1" w:rsidRPr="00305BF7">
        <w:rPr>
          <w:rFonts w:asciiTheme="minorEastAsia" w:hAnsiTheme="minorEastAsia" w:cstheme="majorBidi" w:hint="eastAsia"/>
        </w:rPr>
        <w:t>区域整備計画（以下「</w:t>
      </w:r>
      <w:r w:rsidRPr="00305BF7">
        <w:rPr>
          <w:rFonts w:asciiTheme="minorEastAsia" w:hAnsiTheme="minorEastAsia" w:cstheme="majorBidi" w:hint="eastAsia"/>
        </w:rPr>
        <w:t>認定区域整備計画</w:t>
      </w:r>
      <w:r w:rsidR="00CB347C" w:rsidRPr="00305BF7">
        <w:rPr>
          <w:rFonts w:asciiTheme="minorEastAsia" w:hAnsiTheme="minorEastAsia" w:cstheme="majorBidi" w:hint="eastAsia"/>
        </w:rPr>
        <w:t>」</w:t>
      </w:r>
      <w:r w:rsidR="00C934B1" w:rsidRPr="00305BF7">
        <w:rPr>
          <w:rFonts w:asciiTheme="minorEastAsia" w:hAnsiTheme="minorEastAsia" w:cstheme="majorBidi" w:hint="eastAsia"/>
        </w:rPr>
        <w:t>という。）</w:t>
      </w:r>
      <w:r w:rsidRPr="00305BF7">
        <w:rPr>
          <w:rFonts w:asciiTheme="minorEastAsia" w:hAnsiTheme="minorEastAsia" w:cstheme="majorBidi" w:hint="eastAsia"/>
        </w:rPr>
        <w:t>に関する施策への協力を</w:t>
      </w:r>
      <w:r w:rsidRPr="00305BF7">
        <w:rPr>
          <w:rFonts w:asciiTheme="minorEastAsia" w:hAnsiTheme="minorEastAsia" w:cstheme="majorHAnsi" w:hint="eastAsia"/>
        </w:rPr>
        <w:t>含むものである</w:t>
      </w:r>
      <w:r w:rsidRPr="00305BF7">
        <w:rPr>
          <w:rFonts w:asciiTheme="minorEastAsia" w:hAnsiTheme="minorEastAsia" w:cstheme="majorHAnsi"/>
        </w:rPr>
        <w:t>（なお、</w:t>
      </w:r>
      <w:r w:rsidRPr="00305BF7">
        <w:rPr>
          <w:rFonts w:asciiTheme="minorEastAsia" w:hAnsiTheme="minorEastAsia" w:cstheme="majorHAnsi" w:hint="eastAsia"/>
        </w:rPr>
        <w:t>同法第２条第５項に定める</w:t>
      </w:r>
      <w:r w:rsidRPr="00305BF7">
        <w:rPr>
          <w:rFonts w:asciiTheme="minorEastAsia" w:hAnsiTheme="minorEastAsia" w:cstheme="majorHAnsi"/>
        </w:rPr>
        <w:t>施設</w:t>
      </w:r>
      <w:r w:rsidRPr="00305BF7">
        <w:rPr>
          <w:rFonts w:asciiTheme="minorEastAsia" w:hAnsiTheme="minorEastAsia" w:cstheme="majorHAnsi" w:hint="eastAsia"/>
        </w:rPr>
        <w:t>供</w:t>
      </w:r>
      <w:r w:rsidRPr="00305BF7">
        <w:rPr>
          <w:rFonts w:asciiTheme="minorEastAsia" w:hAnsiTheme="minorEastAsia" w:cstheme="majorHAnsi"/>
        </w:rPr>
        <w:t>用事業については</w:t>
      </w:r>
      <w:r w:rsidRPr="00305BF7">
        <w:rPr>
          <w:rFonts w:asciiTheme="minorEastAsia" w:hAnsiTheme="minorEastAsia" w:cstheme="majorHAnsi" w:hint="eastAsia"/>
        </w:rPr>
        <w:t>、</w:t>
      </w:r>
      <w:r w:rsidRPr="00305BF7">
        <w:rPr>
          <w:rFonts w:asciiTheme="minorEastAsia" w:hAnsiTheme="minorEastAsia" w:cstheme="majorHAnsi"/>
        </w:rPr>
        <w:t>大阪府・市として</w:t>
      </w:r>
      <w:r w:rsidR="003A226F" w:rsidRPr="00305BF7">
        <w:rPr>
          <w:rFonts w:asciiTheme="minorEastAsia" w:hAnsiTheme="minorEastAsia" w:cstheme="majorHAnsi" w:hint="eastAsia"/>
        </w:rPr>
        <w:t>認めない</w:t>
      </w:r>
      <w:r w:rsidRPr="00305BF7">
        <w:rPr>
          <w:rFonts w:asciiTheme="minorEastAsia" w:hAnsiTheme="minorEastAsia" w:cstheme="majorHAnsi"/>
        </w:rPr>
        <w:t>。）</w:t>
      </w:r>
      <w:r w:rsidRPr="00305BF7">
        <w:rPr>
          <w:rFonts w:asciiTheme="minorEastAsia" w:hAnsiTheme="minorEastAsia" w:cstheme="majorHAnsi" w:hint="eastAsia"/>
        </w:rPr>
        <w:t>。</w:t>
      </w:r>
    </w:p>
    <w:p w14:paraId="276E3FB5" w14:textId="77777777" w:rsidR="00995FCB" w:rsidRPr="00305BF7" w:rsidRDefault="00995FCB" w:rsidP="006C47CF">
      <w:pPr>
        <w:pStyle w:val="afd"/>
        <w:snapToGrid/>
        <w:spacing w:line="240" w:lineRule="auto"/>
        <w:ind w:leftChars="0" w:left="737" w:right="0" w:firstLineChars="0" w:firstLine="0"/>
      </w:pPr>
    </w:p>
    <w:p w14:paraId="20A51B9A" w14:textId="6FBF087B" w:rsidR="00923ADA"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rPr>
        <w:t>大阪府・市は、国が</w:t>
      </w:r>
      <w:r w:rsidRPr="00305BF7">
        <w:rPr>
          <w:rFonts w:asciiTheme="minorEastAsia" w:hAnsiTheme="minorEastAsia" w:cstheme="majorHAnsi" w:hint="eastAsia"/>
        </w:rPr>
        <w:t>定める</w:t>
      </w:r>
      <w:r w:rsidR="009F11C3" w:rsidRPr="00305BF7">
        <w:rPr>
          <w:rFonts w:hint="eastAsia"/>
        </w:rPr>
        <w:t>基本方針</w:t>
      </w:r>
      <w:r w:rsidRPr="00305BF7">
        <w:rPr>
          <w:rFonts w:asciiTheme="minorEastAsia" w:hAnsiTheme="minorEastAsia" w:cstheme="majorHAnsi"/>
        </w:rPr>
        <w:t>に即して</w:t>
      </w:r>
      <w:r w:rsidR="00750EBA" w:rsidRPr="00305BF7">
        <w:rPr>
          <w:rFonts w:hint="eastAsia"/>
        </w:rPr>
        <w:t>実施方針</w:t>
      </w:r>
      <w:r w:rsidRPr="00305BF7">
        <w:rPr>
          <w:rFonts w:asciiTheme="minorEastAsia" w:hAnsiTheme="minorEastAsia" w:cstheme="majorHAnsi"/>
        </w:rPr>
        <w:t>を定め</w:t>
      </w:r>
      <w:r w:rsidRPr="00305BF7">
        <w:rPr>
          <w:rFonts w:asciiTheme="minorEastAsia" w:hAnsiTheme="minorEastAsia" w:cstheme="majorHAnsi" w:hint="eastAsia"/>
        </w:rPr>
        <w:t>た後</w:t>
      </w:r>
      <w:r w:rsidRPr="00305BF7">
        <w:rPr>
          <w:rFonts w:asciiTheme="minorEastAsia" w:hAnsiTheme="minorEastAsia" w:cstheme="majorHAnsi"/>
        </w:rPr>
        <w:t>、</w:t>
      </w:r>
      <w:r w:rsidRPr="00305BF7">
        <w:rPr>
          <w:rFonts w:asciiTheme="minorEastAsia" w:hAnsiTheme="minorEastAsia" w:cstheme="majorHAnsi" w:hint="eastAsia"/>
        </w:rPr>
        <w:t>区域整備計画</w:t>
      </w:r>
      <w:r w:rsidRPr="00305BF7">
        <w:rPr>
          <w:rFonts w:asciiTheme="minorEastAsia" w:hAnsiTheme="minorEastAsia" w:cstheme="majorHAnsi"/>
        </w:rPr>
        <w:t>を共同して作成し国の認定を申請する</w:t>
      </w:r>
      <w:r w:rsidR="00C23F08" w:rsidRPr="00305BF7">
        <w:rPr>
          <w:rFonts w:asciiTheme="minorEastAsia" w:hAnsiTheme="minorEastAsia" w:cstheme="majorHAnsi" w:hint="eastAsia"/>
        </w:rPr>
        <w:t>設置運営事業予定者</w:t>
      </w:r>
      <w:r w:rsidRPr="00305BF7">
        <w:rPr>
          <w:rFonts w:asciiTheme="minorEastAsia" w:hAnsiTheme="minorEastAsia" w:cstheme="majorHAnsi"/>
        </w:rPr>
        <w:t>を公募の方法により選定</w:t>
      </w:r>
      <w:r w:rsidR="00F02336" w:rsidRPr="00305BF7">
        <w:rPr>
          <w:rFonts w:asciiTheme="minorEastAsia" w:hAnsiTheme="minorEastAsia" w:cstheme="majorHAnsi" w:hint="eastAsia"/>
        </w:rPr>
        <w:t>し、</w:t>
      </w:r>
      <w:r w:rsidR="0076750C" w:rsidRPr="00305BF7">
        <w:rPr>
          <w:rFonts w:asciiTheme="minorEastAsia" w:hAnsiTheme="minorEastAsia" w:cstheme="majorHAnsi" w:hint="eastAsia"/>
        </w:rPr>
        <w:t>本事業を円滑に開始するために大阪府、大阪市及び設置運営事業予定者が負うべき責務及び必要な諸手続き等を定めた</w:t>
      </w:r>
      <w:r w:rsidR="00F02336" w:rsidRPr="00305BF7">
        <w:rPr>
          <w:rFonts w:asciiTheme="minorEastAsia" w:hAnsiTheme="minorEastAsia" w:cstheme="majorHAnsi" w:hint="eastAsia"/>
        </w:rPr>
        <w:t>基本協定</w:t>
      </w:r>
      <w:r w:rsidR="0076750C" w:rsidRPr="00305BF7">
        <w:rPr>
          <w:rFonts w:asciiTheme="minorEastAsia" w:hAnsiTheme="minorEastAsia" w:cstheme="majorHAnsi" w:hint="eastAsia"/>
        </w:rPr>
        <w:t>（以下「基本協定」という。）</w:t>
      </w:r>
      <w:r w:rsidR="00F02336" w:rsidRPr="00305BF7">
        <w:rPr>
          <w:rFonts w:asciiTheme="minorEastAsia" w:hAnsiTheme="minorEastAsia" w:cstheme="majorHAnsi" w:hint="eastAsia"/>
        </w:rPr>
        <w:t>を</w:t>
      </w:r>
      <w:r w:rsidR="006F2BB4" w:rsidRPr="00305BF7">
        <w:rPr>
          <w:rFonts w:asciiTheme="minorEastAsia" w:hAnsiTheme="minorEastAsia" w:cstheme="majorHAnsi" w:hint="eastAsia"/>
        </w:rPr>
        <w:t>設置運営事業予定者</w:t>
      </w:r>
      <w:r w:rsidR="0076750C" w:rsidRPr="00305BF7">
        <w:rPr>
          <w:rFonts w:asciiTheme="minorEastAsia" w:hAnsiTheme="minorEastAsia" w:cstheme="majorHAnsi" w:hint="eastAsia"/>
        </w:rPr>
        <w:t>との間で</w:t>
      </w:r>
      <w:r w:rsidR="00F02336" w:rsidRPr="00305BF7">
        <w:rPr>
          <w:rFonts w:asciiTheme="minorEastAsia" w:hAnsiTheme="minorEastAsia" w:cstheme="majorHAnsi" w:hint="eastAsia"/>
        </w:rPr>
        <w:t>締結</w:t>
      </w:r>
      <w:r w:rsidRPr="00305BF7">
        <w:rPr>
          <w:rFonts w:asciiTheme="minorEastAsia" w:hAnsiTheme="minorEastAsia" w:cstheme="majorHAnsi"/>
        </w:rPr>
        <w:t>する。</w:t>
      </w:r>
      <w:r w:rsidRPr="00305BF7">
        <w:rPr>
          <w:rFonts w:hint="eastAsia"/>
        </w:rPr>
        <w:t>なお、</w:t>
      </w:r>
      <w:r w:rsidR="00CB4782" w:rsidRPr="00305BF7">
        <w:rPr>
          <w:rFonts w:hint="eastAsia"/>
        </w:rPr>
        <w:t>大阪府・市は、</w:t>
      </w:r>
      <w:r w:rsidR="00907A1D" w:rsidRPr="00305BF7">
        <w:t>ＩＲ</w:t>
      </w:r>
      <w:r w:rsidR="00CB4782" w:rsidRPr="00305BF7">
        <w:t>区域の整備の内容を優れたものとするとともに、</w:t>
      </w:r>
      <w:r w:rsidR="00907A1D" w:rsidRPr="00305BF7">
        <w:t>ＩＲ</w:t>
      </w:r>
      <w:r w:rsidR="00CB4782" w:rsidRPr="00305BF7">
        <w:t>区域の整備による効果を早期に実現させる観点から、</w:t>
      </w:r>
      <w:r w:rsidR="00CB4782" w:rsidRPr="00305BF7">
        <w:rPr>
          <w:rFonts w:hint="eastAsia"/>
        </w:rPr>
        <w:t>国が作成した</w:t>
      </w:r>
      <w:r w:rsidR="009F11C3" w:rsidRPr="00305BF7">
        <w:rPr>
          <w:rFonts w:hint="eastAsia"/>
        </w:rPr>
        <w:t>基本方針</w:t>
      </w:r>
      <w:r w:rsidR="007E2574" w:rsidRPr="00305BF7">
        <w:rPr>
          <w:rFonts w:hint="eastAsia"/>
        </w:rPr>
        <w:t>(案)</w:t>
      </w:r>
      <w:r w:rsidR="00CB4782" w:rsidRPr="00305BF7">
        <w:rPr>
          <w:rFonts w:hint="eastAsia"/>
        </w:rPr>
        <w:t>に</w:t>
      </w:r>
      <w:r w:rsidR="002E3321" w:rsidRPr="00305BF7">
        <w:rPr>
          <w:rFonts w:hint="eastAsia"/>
        </w:rPr>
        <w:t>即して</w:t>
      </w:r>
      <w:r w:rsidR="00CB4782" w:rsidRPr="00305BF7">
        <w:rPr>
          <w:rFonts w:hint="eastAsia"/>
        </w:rPr>
        <w:t>、</w:t>
      </w:r>
      <w:r w:rsidR="00CB4782" w:rsidRPr="00305BF7">
        <w:t>基本方針が公表される前から</w:t>
      </w:r>
      <w:r w:rsidR="00750EBA" w:rsidRPr="00305BF7">
        <w:rPr>
          <w:rFonts w:hint="eastAsia"/>
        </w:rPr>
        <w:t>実施方針</w:t>
      </w:r>
      <w:r w:rsidR="007E2574" w:rsidRPr="00305BF7">
        <w:rPr>
          <w:rFonts w:hint="eastAsia"/>
        </w:rPr>
        <w:t>(案)</w:t>
      </w:r>
      <w:r w:rsidR="00CB4782" w:rsidRPr="00305BF7">
        <w:rPr>
          <w:rFonts w:hint="eastAsia"/>
        </w:rPr>
        <w:t>の作成並びにこれに基づく</w:t>
      </w:r>
      <w:r w:rsidR="006F2BB4" w:rsidRPr="00305BF7">
        <w:rPr>
          <w:rFonts w:asciiTheme="minorEastAsia" w:hAnsiTheme="minorEastAsia" w:cstheme="majorHAnsi" w:hint="eastAsia"/>
        </w:rPr>
        <w:t>設置運営事業予定者</w:t>
      </w:r>
      <w:r w:rsidR="00CB4782" w:rsidRPr="00305BF7">
        <w:rPr>
          <w:rFonts w:hint="eastAsia"/>
        </w:rPr>
        <w:t>の公募及び選定のための手続き等を開始するが、</w:t>
      </w:r>
      <w:r w:rsidRPr="00305BF7">
        <w:rPr>
          <w:rFonts w:hint="eastAsia"/>
        </w:rPr>
        <w:t>国の基本方針が公表された後に、それまでに進めている手続き等の内容が基本方針に即したものとなっていることを十分に確認するとともに、必要に応じて、</w:t>
      </w:r>
      <w:r w:rsidR="00750EBA" w:rsidRPr="00305BF7">
        <w:rPr>
          <w:rFonts w:hint="eastAsia"/>
        </w:rPr>
        <w:t>実施方針</w:t>
      </w:r>
      <w:r w:rsidR="007E2574" w:rsidRPr="00305BF7">
        <w:rPr>
          <w:rFonts w:hint="eastAsia"/>
        </w:rPr>
        <w:t>(案)</w:t>
      </w:r>
      <w:r w:rsidRPr="00305BF7">
        <w:rPr>
          <w:rFonts w:hint="eastAsia"/>
        </w:rPr>
        <w:t>の</w:t>
      </w:r>
      <w:r w:rsidR="00D824D3" w:rsidRPr="00305BF7">
        <w:rPr>
          <w:rFonts w:hint="eastAsia"/>
        </w:rPr>
        <w:t>修正やそれに応じた民間事業者の提案内容の修正機会の確保を行った</w:t>
      </w:r>
      <w:r w:rsidR="004C0235" w:rsidRPr="00305BF7">
        <w:rPr>
          <w:rFonts w:hint="eastAsia"/>
        </w:rPr>
        <w:t>上</w:t>
      </w:r>
      <w:r w:rsidRPr="00305BF7">
        <w:rPr>
          <w:rFonts w:hint="eastAsia"/>
        </w:rPr>
        <w:t>で、実施方針の策定や</w:t>
      </w:r>
      <w:r w:rsidR="006F2BB4" w:rsidRPr="00305BF7">
        <w:rPr>
          <w:rFonts w:asciiTheme="minorEastAsia" w:hAnsiTheme="minorEastAsia" w:cstheme="majorHAnsi" w:hint="eastAsia"/>
        </w:rPr>
        <w:t>設置運営事業予定者</w:t>
      </w:r>
      <w:r w:rsidRPr="00305BF7">
        <w:rPr>
          <w:rFonts w:hint="eastAsia"/>
        </w:rPr>
        <w:t>の公募及び選定のための手続きを完了するものとする。</w:t>
      </w:r>
    </w:p>
    <w:p w14:paraId="21D977AB" w14:textId="77777777" w:rsidR="00995FCB" w:rsidRPr="00305BF7" w:rsidRDefault="00995FCB" w:rsidP="006C47CF">
      <w:pPr>
        <w:pStyle w:val="afd"/>
        <w:snapToGrid/>
        <w:spacing w:line="240" w:lineRule="auto"/>
        <w:ind w:leftChars="0" w:left="737" w:right="0" w:firstLineChars="0" w:firstLine="0"/>
      </w:pPr>
    </w:p>
    <w:p w14:paraId="438E545B" w14:textId="68170E01" w:rsidR="00F13378"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hint="eastAsia"/>
        </w:rPr>
        <w:lastRenderedPageBreak/>
        <w:t>大阪府・市は、</w:t>
      </w:r>
      <w:r w:rsidR="00DD5C16" w:rsidRPr="00305BF7">
        <w:rPr>
          <w:rFonts w:asciiTheme="minorEastAsia" w:hAnsiTheme="minorEastAsia" w:cstheme="majorHAnsi" w:hint="eastAsia"/>
        </w:rPr>
        <w:t>設置運営事業予定者</w:t>
      </w:r>
      <w:r w:rsidRPr="00305BF7">
        <w:rPr>
          <w:rFonts w:asciiTheme="minorEastAsia" w:hAnsiTheme="minorEastAsia" w:cstheme="majorHAnsi"/>
        </w:rPr>
        <w:t>と共同して</w:t>
      </w:r>
      <w:r w:rsidRPr="00305BF7">
        <w:rPr>
          <w:rFonts w:asciiTheme="minorEastAsia" w:hAnsiTheme="minorEastAsia" w:cstheme="majorHAnsi" w:hint="eastAsia"/>
        </w:rPr>
        <w:t>、</w:t>
      </w:r>
      <w:r w:rsidRPr="00305BF7">
        <w:rPr>
          <w:rFonts w:asciiTheme="minorEastAsia" w:hAnsiTheme="minorEastAsia" w:cstheme="majorHAnsi"/>
        </w:rPr>
        <w:t>区域整備計画を作成し</w:t>
      </w:r>
      <w:r w:rsidRPr="00305BF7">
        <w:rPr>
          <w:rFonts w:asciiTheme="minorEastAsia" w:hAnsiTheme="minorEastAsia" w:cstheme="majorHAnsi" w:hint="eastAsia"/>
        </w:rPr>
        <w:t>、及び</w:t>
      </w:r>
      <w:r w:rsidRPr="00305BF7">
        <w:rPr>
          <w:rFonts w:asciiTheme="minorEastAsia" w:hAnsiTheme="minorEastAsia" w:cstheme="majorHAnsi"/>
        </w:rPr>
        <w:t>国への認定申請を行う。また、</w:t>
      </w:r>
      <w:r w:rsidR="00091280" w:rsidRPr="00305BF7">
        <w:rPr>
          <w:rFonts w:asciiTheme="minorEastAsia" w:hAnsiTheme="minorEastAsia" w:cstheme="majorHAnsi" w:hint="eastAsia"/>
        </w:rPr>
        <w:t>設置運営事業予定者</w:t>
      </w:r>
      <w:r w:rsidRPr="00305BF7">
        <w:rPr>
          <w:rFonts w:asciiTheme="minorEastAsia" w:hAnsiTheme="minorEastAsia" w:cstheme="majorHAnsi" w:hint="eastAsia"/>
        </w:rPr>
        <w:t>は、</w:t>
      </w:r>
      <w:r w:rsidRPr="00305BF7">
        <w:rPr>
          <w:rFonts w:asciiTheme="minorEastAsia" w:hAnsiTheme="minorEastAsia" w:cstheme="majorHAnsi"/>
        </w:rPr>
        <w:t>専ら</w:t>
      </w:r>
      <w:r w:rsidRPr="00305BF7">
        <w:rPr>
          <w:rFonts w:asciiTheme="minorEastAsia" w:hAnsiTheme="minorEastAsia" w:cstheme="majorHAnsi" w:hint="eastAsia"/>
        </w:rPr>
        <w:t>本</w:t>
      </w:r>
      <w:r w:rsidRPr="00305BF7">
        <w:rPr>
          <w:rFonts w:asciiTheme="minorEastAsia" w:hAnsiTheme="minorEastAsia" w:cstheme="majorHAnsi"/>
        </w:rPr>
        <w:t>事業のみを行う会社法</w:t>
      </w:r>
      <w:r w:rsidRPr="00305BF7">
        <w:rPr>
          <w:rFonts w:asciiTheme="minorEastAsia" w:hAnsiTheme="minorEastAsia" w:cstheme="majorHAnsi" w:hint="eastAsia"/>
        </w:rPr>
        <w:t>（平成17年法律第86号）</w:t>
      </w:r>
      <w:r w:rsidRPr="00305BF7">
        <w:rPr>
          <w:rFonts w:asciiTheme="minorEastAsia" w:hAnsiTheme="minorEastAsia" w:cstheme="majorHAnsi"/>
        </w:rPr>
        <w:t>に規定する会社</w:t>
      </w:r>
      <w:r w:rsidR="00F9709F">
        <w:rPr>
          <w:rStyle w:val="affe"/>
          <w:rFonts w:asciiTheme="minorEastAsia" w:hAnsiTheme="minorEastAsia" w:cstheme="majorHAnsi"/>
        </w:rPr>
        <w:footnoteReference w:id="4"/>
      </w:r>
      <w:r w:rsidRPr="00305BF7">
        <w:rPr>
          <w:rFonts w:asciiTheme="minorEastAsia" w:hAnsiTheme="minorEastAsia" w:cstheme="majorHAnsi"/>
        </w:rPr>
        <w:t>を設立する。</w:t>
      </w:r>
    </w:p>
    <w:p w14:paraId="5C06A36D" w14:textId="77777777" w:rsidR="00995FCB" w:rsidRPr="00305BF7" w:rsidRDefault="00995FCB" w:rsidP="006C47CF">
      <w:pPr>
        <w:pStyle w:val="afd"/>
        <w:snapToGrid/>
        <w:spacing w:line="240" w:lineRule="auto"/>
        <w:ind w:leftChars="0" w:left="737" w:right="0" w:firstLineChars="0" w:firstLine="0"/>
      </w:pPr>
    </w:p>
    <w:p w14:paraId="76C0CAA8" w14:textId="1088CD2D" w:rsidR="00923ADA"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rPr>
        <w:t>国の</w:t>
      </w:r>
      <w:r w:rsidRPr="00305BF7">
        <w:rPr>
          <w:rFonts w:asciiTheme="minorEastAsia" w:hAnsiTheme="minorEastAsia" w:cstheme="majorHAnsi" w:hint="eastAsia"/>
        </w:rPr>
        <w:t>区域整備計画の</w:t>
      </w:r>
      <w:r w:rsidRPr="00305BF7">
        <w:rPr>
          <w:rFonts w:asciiTheme="minorEastAsia" w:hAnsiTheme="minorEastAsia" w:cstheme="majorHAnsi"/>
        </w:rPr>
        <w:t>認定を</w:t>
      </w:r>
      <w:r w:rsidRPr="00305BF7">
        <w:rPr>
          <w:rFonts w:asciiTheme="minorEastAsia" w:hAnsiTheme="minorEastAsia" w:cstheme="majorHAnsi" w:hint="eastAsia"/>
        </w:rPr>
        <w:t>受けた</w:t>
      </w:r>
      <w:r w:rsidRPr="00305BF7">
        <w:rPr>
          <w:rFonts w:asciiTheme="minorEastAsia" w:hAnsiTheme="minorEastAsia" w:cstheme="majorHAnsi"/>
        </w:rPr>
        <w:t>後、</w:t>
      </w:r>
      <w:r w:rsidR="00CC397E" w:rsidRPr="00305BF7">
        <w:rPr>
          <w:rFonts w:asciiTheme="minorEastAsia" w:hAnsiTheme="minorEastAsia" w:cstheme="majorHAnsi"/>
        </w:rPr>
        <w:t>設置運営事業者は、</w:t>
      </w:r>
      <w:r w:rsidR="00CC397E" w:rsidRPr="00305BF7">
        <w:rPr>
          <w:rFonts w:asciiTheme="minorEastAsia" w:hAnsiTheme="minorEastAsia" w:hint="eastAsia"/>
        </w:rPr>
        <w:t>実施協定の締結について大阪府と共同して国土交通大臣に対して、ＩＲ整備法第13条第２項の認可申請を行い、当該認可が得られた場合</w:t>
      </w:r>
      <w:r w:rsidR="00CC397E" w:rsidRPr="00305BF7">
        <w:rPr>
          <w:rFonts w:asciiTheme="minorEastAsia" w:hAnsiTheme="minorEastAsia" w:cstheme="majorHAnsi" w:hint="eastAsia"/>
        </w:rPr>
        <w:t>、速やかに、</w:t>
      </w:r>
      <w:r w:rsidR="00CC397E" w:rsidRPr="00305BF7">
        <w:rPr>
          <w:rFonts w:asciiTheme="minorEastAsia" w:hAnsiTheme="minorEastAsia" w:cstheme="majorHAnsi"/>
        </w:rPr>
        <w:t>大阪府との間で実施協定</w:t>
      </w:r>
      <w:r w:rsidR="00CC397E" w:rsidRPr="00305BF7">
        <w:rPr>
          <w:rFonts w:asciiTheme="minorEastAsia" w:hAnsiTheme="minorEastAsia" w:cstheme="majorHAnsi" w:hint="eastAsia"/>
        </w:rPr>
        <w:t>を締結する。また、これに併せて、大阪府、大阪市及び設置運営事業者の間で、本事業の遂行に当たって大阪府、大阪市及び設置運営事業者で確認すべき事項を定めるための協定（以下「立地協定」という。）を締結する。また、</w:t>
      </w:r>
      <w:r w:rsidR="00CC397E" w:rsidRPr="00305BF7">
        <w:rPr>
          <w:rFonts w:asciiTheme="minorEastAsia" w:hAnsiTheme="minorEastAsia" w:cstheme="majorHAnsi"/>
        </w:rPr>
        <w:t>大阪市と</w:t>
      </w:r>
      <w:r w:rsidR="00CC397E" w:rsidRPr="00305BF7">
        <w:rPr>
          <w:rFonts w:asciiTheme="minorEastAsia" w:hAnsiTheme="minorEastAsia" w:cstheme="majorHAnsi" w:hint="eastAsia"/>
        </w:rPr>
        <w:t>設置運営事業者</w:t>
      </w:r>
      <w:r w:rsidR="00CC397E" w:rsidRPr="00305BF7">
        <w:rPr>
          <w:rFonts w:asciiTheme="minorEastAsia" w:hAnsiTheme="minorEastAsia" w:cstheme="majorHAnsi"/>
        </w:rPr>
        <w:t>の間で</w:t>
      </w:r>
      <w:r w:rsidR="00CC397E" w:rsidRPr="00305BF7">
        <w:rPr>
          <w:rFonts w:asciiTheme="minorEastAsia" w:hAnsiTheme="minorEastAsia" w:cstheme="majorHAnsi" w:hint="eastAsia"/>
        </w:rPr>
        <w:t>、本事業におけるＩＲ区域を整備しようとする区域（以下「ＩＲ予定区域」という。第3-1.参照のこと。）について借地借家法</w:t>
      </w:r>
      <w:r w:rsidR="00355DB7" w:rsidRPr="00305BF7">
        <w:rPr>
          <w:rFonts w:asciiTheme="minorEastAsia" w:hAnsiTheme="minorEastAsia" w:cstheme="majorHAnsi" w:hint="eastAsia"/>
        </w:rPr>
        <w:t>（平成</w:t>
      </w:r>
      <w:r w:rsidR="00355DB7">
        <w:rPr>
          <w:rFonts w:asciiTheme="minorEastAsia" w:hAnsiTheme="minorEastAsia" w:cstheme="majorHAnsi" w:hint="eastAsia"/>
        </w:rPr>
        <w:t>３</w:t>
      </w:r>
      <w:r w:rsidR="00355DB7" w:rsidRPr="00305BF7">
        <w:rPr>
          <w:rFonts w:asciiTheme="minorEastAsia" w:hAnsiTheme="minorEastAsia" w:cstheme="majorHAnsi" w:hint="eastAsia"/>
        </w:rPr>
        <w:t>年法律第</w:t>
      </w:r>
      <w:r w:rsidR="00355DB7">
        <w:rPr>
          <w:rFonts w:asciiTheme="minorEastAsia" w:hAnsiTheme="minorEastAsia" w:cstheme="majorHAnsi" w:hint="eastAsia"/>
        </w:rPr>
        <w:t>90</w:t>
      </w:r>
      <w:r w:rsidR="00355DB7" w:rsidRPr="00305BF7">
        <w:rPr>
          <w:rFonts w:asciiTheme="minorEastAsia" w:hAnsiTheme="minorEastAsia" w:cstheme="majorHAnsi" w:hint="eastAsia"/>
        </w:rPr>
        <w:t>号）</w:t>
      </w:r>
      <w:r w:rsidR="00CC397E" w:rsidRPr="00305BF7">
        <w:rPr>
          <w:rFonts w:asciiTheme="minorEastAsia" w:hAnsiTheme="minorEastAsia" w:cstheme="majorHAnsi" w:hint="eastAsia"/>
        </w:rPr>
        <w:t>第23条に基づく事業用定期借地権設定契約（以下「事業用定期借地権設定契約」という。）</w:t>
      </w:r>
      <w:r w:rsidR="00CC397E" w:rsidRPr="00305BF7">
        <w:rPr>
          <w:rFonts w:asciiTheme="minorEastAsia" w:hAnsiTheme="minorEastAsia" w:cstheme="majorHAnsi"/>
        </w:rPr>
        <w:t>を締結</w:t>
      </w:r>
      <w:r w:rsidR="00CC397E" w:rsidRPr="00305BF7">
        <w:rPr>
          <w:rFonts w:asciiTheme="minorEastAsia" w:hAnsiTheme="minorEastAsia" w:cstheme="majorHAnsi" w:hint="eastAsia"/>
        </w:rPr>
        <w:t>する。</w:t>
      </w:r>
    </w:p>
    <w:p w14:paraId="111BA762" w14:textId="77777777" w:rsidR="00995FCB" w:rsidRPr="00305BF7" w:rsidRDefault="00995FCB" w:rsidP="006C47CF">
      <w:pPr>
        <w:pStyle w:val="afd"/>
        <w:snapToGrid/>
        <w:spacing w:line="240" w:lineRule="auto"/>
        <w:ind w:leftChars="0" w:left="737" w:right="0" w:firstLineChars="0" w:firstLine="0"/>
      </w:pPr>
    </w:p>
    <w:p w14:paraId="5D2B7FA6" w14:textId="2885DC41" w:rsidR="00923ADA" w:rsidRPr="00305BF7" w:rsidRDefault="00923ADA"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rPr>
        <w:t>設置運営事業者は、自らの責任と負担により、必要となる許認可等を取得するとともに、認定区域整備計画</w:t>
      </w:r>
      <w:r w:rsidR="00C909AE" w:rsidRPr="00305BF7">
        <w:rPr>
          <w:rFonts w:asciiTheme="minorEastAsia" w:hAnsiTheme="minorEastAsia" w:cstheme="majorHAnsi" w:hint="eastAsia"/>
        </w:rPr>
        <w:t>並びに</w:t>
      </w:r>
      <w:r w:rsidRPr="00305BF7">
        <w:rPr>
          <w:rFonts w:asciiTheme="minorEastAsia" w:hAnsiTheme="minorEastAsia" w:cstheme="majorHAnsi"/>
        </w:rPr>
        <w:t>実施協定</w:t>
      </w:r>
      <w:r w:rsidR="00180906" w:rsidRPr="00305BF7">
        <w:rPr>
          <w:rFonts w:hint="eastAsia"/>
        </w:rPr>
        <w:t>、立地協定及び事業用定期借地権設定契約（以下「実施協定</w:t>
      </w:r>
      <w:r w:rsidR="00180906" w:rsidRPr="00305BF7">
        <w:t>等</w:t>
      </w:r>
      <w:r w:rsidR="00180906" w:rsidRPr="00305BF7">
        <w:rPr>
          <w:rFonts w:hint="eastAsia"/>
        </w:rPr>
        <w:t>」という。）</w:t>
      </w:r>
      <w:r w:rsidRPr="00305BF7">
        <w:rPr>
          <w:rFonts w:asciiTheme="minorEastAsia" w:hAnsiTheme="minorEastAsia" w:cstheme="majorHAnsi"/>
        </w:rPr>
        <w:t>に従い</w:t>
      </w:r>
      <w:r w:rsidRPr="00305BF7">
        <w:rPr>
          <w:rFonts w:asciiTheme="minorEastAsia" w:hAnsiTheme="minorEastAsia" w:cstheme="majorHAnsi" w:hint="eastAsia"/>
        </w:rPr>
        <w:t>本</w:t>
      </w:r>
      <w:r w:rsidRPr="00305BF7">
        <w:rPr>
          <w:rFonts w:asciiTheme="minorEastAsia" w:hAnsiTheme="minorEastAsia" w:cstheme="majorHAnsi"/>
        </w:rPr>
        <w:t>事業を実施する。</w:t>
      </w:r>
    </w:p>
    <w:p w14:paraId="7A229F7D" w14:textId="77777777" w:rsidR="00995FCB" w:rsidRPr="00305BF7" w:rsidRDefault="00995FCB" w:rsidP="006C47CF">
      <w:pPr>
        <w:pStyle w:val="afd"/>
        <w:snapToGrid/>
        <w:spacing w:line="240" w:lineRule="auto"/>
        <w:ind w:leftChars="0" w:left="737" w:right="0" w:firstLineChars="0" w:firstLine="0"/>
      </w:pPr>
    </w:p>
    <w:p w14:paraId="7914C75E" w14:textId="325F74C4" w:rsidR="006720BD" w:rsidRPr="00305BF7" w:rsidRDefault="006720BD" w:rsidP="00317D66">
      <w:pPr>
        <w:pStyle w:val="afd"/>
        <w:numPr>
          <w:ilvl w:val="0"/>
          <w:numId w:val="34"/>
        </w:numPr>
        <w:snapToGrid/>
        <w:spacing w:line="240" w:lineRule="auto"/>
        <w:ind w:leftChars="0" w:left="737" w:right="0" w:firstLineChars="0" w:hanging="397"/>
      </w:pPr>
      <w:r w:rsidRPr="00305BF7">
        <w:rPr>
          <w:rFonts w:asciiTheme="minorEastAsia" w:hAnsiTheme="minorEastAsia" w:cstheme="majorHAnsi" w:hint="eastAsia"/>
        </w:rPr>
        <w:t>大阪府</w:t>
      </w:r>
      <w:r w:rsidR="00960C7D" w:rsidRPr="00305BF7">
        <w:rPr>
          <w:rFonts w:asciiTheme="minorEastAsia" w:hAnsiTheme="minorEastAsia" w:cstheme="majorHAnsi" w:hint="eastAsia"/>
        </w:rPr>
        <w:t>・市</w:t>
      </w:r>
      <w:r w:rsidR="001C2836" w:rsidRPr="00305BF7">
        <w:rPr>
          <w:rFonts w:asciiTheme="minorEastAsia" w:hAnsiTheme="minorEastAsia" w:cstheme="majorHAnsi" w:hint="eastAsia"/>
        </w:rPr>
        <w:t>及び設置運営事業者は</w:t>
      </w:r>
      <w:r w:rsidRPr="00305BF7">
        <w:rPr>
          <w:rFonts w:asciiTheme="minorEastAsia" w:hAnsiTheme="minorEastAsia" w:cstheme="majorHAnsi" w:hint="eastAsia"/>
        </w:rPr>
        <w:t>、</w:t>
      </w:r>
      <w:r w:rsidR="001C2836" w:rsidRPr="00305BF7">
        <w:rPr>
          <w:rFonts w:asciiTheme="minorEastAsia" w:hAnsiTheme="minorEastAsia" w:cstheme="majorHAnsi" w:hint="eastAsia"/>
        </w:rPr>
        <w:t>認定区域整備計画の更新に</w:t>
      </w:r>
      <w:r w:rsidR="00594FBD" w:rsidRPr="00305BF7">
        <w:rPr>
          <w:rFonts w:asciiTheme="minorEastAsia" w:hAnsiTheme="minorEastAsia" w:cstheme="majorHAnsi" w:hint="eastAsia"/>
        </w:rPr>
        <w:t>当たり</w:t>
      </w:r>
      <w:r w:rsidR="001C2836" w:rsidRPr="00305BF7">
        <w:rPr>
          <w:rFonts w:asciiTheme="minorEastAsia" w:hAnsiTheme="minorEastAsia" w:cstheme="majorHAnsi" w:hint="eastAsia"/>
        </w:rPr>
        <w:t>、相互に協力し共同して更新後の区域整備計画の作成及び国土交通大臣への更新の認定の申請を行うとともに、かかる更新に必要な手続きを行う。</w:t>
      </w:r>
    </w:p>
    <w:p w14:paraId="2908CC41" w14:textId="77777777" w:rsidR="001E2996" w:rsidRPr="00305BF7" w:rsidRDefault="001E2996" w:rsidP="006C47CF">
      <w:pPr>
        <w:rPr>
          <w:rFonts w:asciiTheme="minorEastAsia" w:hAnsiTheme="minorEastAsia" w:cs="Times New Roman"/>
          <w:kern w:val="0"/>
          <w:szCs w:val="21"/>
        </w:rPr>
      </w:pPr>
    </w:p>
    <w:p w14:paraId="19C5FAEB" w14:textId="1D757E7E" w:rsidR="000615FF"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1" w:name="_Toc63799111"/>
      <w:r w:rsidRPr="00305BF7">
        <w:rPr>
          <w:rFonts w:hint="eastAsia"/>
          <w:szCs w:val="21"/>
        </w:rPr>
        <w:t>本事業における費用負担</w:t>
      </w:r>
      <w:bookmarkEnd w:id="21"/>
    </w:p>
    <w:p w14:paraId="309419EB" w14:textId="0F759DE0" w:rsidR="0049475C" w:rsidRPr="00305BF7" w:rsidRDefault="0049475C"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本事業の費用</w:t>
      </w:r>
    </w:p>
    <w:p w14:paraId="1599B68D" w14:textId="77777777" w:rsidR="0049475C" w:rsidRPr="00305BF7" w:rsidRDefault="0049475C"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305BF7" w:rsidRDefault="0049475C" w:rsidP="006C47CF">
      <w:pPr>
        <w:pStyle w:val="afd"/>
        <w:snapToGrid/>
        <w:spacing w:line="240" w:lineRule="auto"/>
        <w:ind w:leftChars="0" w:left="732" w:right="0" w:firstLineChars="0" w:firstLine="0"/>
      </w:pPr>
    </w:p>
    <w:p w14:paraId="1FCED0B2" w14:textId="130F642A" w:rsidR="0049475C" w:rsidRPr="00305BF7" w:rsidRDefault="00EE6545"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大阪市有地の</w:t>
      </w:r>
      <w:r w:rsidR="00563824" w:rsidRPr="00305BF7">
        <w:rPr>
          <w:rFonts w:asciiTheme="minorEastAsia" w:hAnsiTheme="minorEastAsia" w:cstheme="majorHAnsi" w:hint="eastAsia"/>
        </w:rPr>
        <w:t>使用</w:t>
      </w:r>
      <w:r w:rsidRPr="00305BF7">
        <w:rPr>
          <w:rFonts w:asciiTheme="minorEastAsia" w:hAnsiTheme="minorEastAsia" w:cstheme="majorHAnsi" w:hint="eastAsia"/>
        </w:rPr>
        <w:t>に</w:t>
      </w:r>
      <w:r w:rsidR="008814CD" w:rsidRPr="00305BF7">
        <w:rPr>
          <w:rFonts w:asciiTheme="minorEastAsia" w:hAnsiTheme="minorEastAsia" w:cstheme="majorHAnsi" w:hint="eastAsia"/>
        </w:rPr>
        <w:t>係る</w:t>
      </w:r>
      <w:r w:rsidR="0049475C" w:rsidRPr="00305BF7">
        <w:rPr>
          <w:rFonts w:asciiTheme="minorEastAsia" w:hAnsiTheme="minorEastAsia" w:cstheme="majorHAnsi" w:hint="eastAsia"/>
        </w:rPr>
        <w:t>費用</w:t>
      </w:r>
    </w:p>
    <w:p w14:paraId="63CD078D" w14:textId="11340B09" w:rsidR="00C36377" w:rsidRDefault="00C36377" w:rsidP="006C47CF">
      <w:pPr>
        <w:pStyle w:val="afd"/>
        <w:snapToGrid/>
        <w:spacing w:line="240" w:lineRule="auto"/>
        <w:ind w:leftChars="0" w:left="635" w:right="0"/>
      </w:pPr>
      <w:r w:rsidRPr="00305BF7">
        <w:rPr>
          <w:rFonts w:hint="eastAsia"/>
        </w:rPr>
        <w:t>設置運営事業者は、本事業の実施に必要となる大阪市有地の使用</w:t>
      </w:r>
      <w:r w:rsidR="00811C84" w:rsidRPr="00305BF7">
        <w:rPr>
          <w:rFonts w:hint="eastAsia"/>
        </w:rPr>
        <w:t>に当たり、大阪市</w:t>
      </w:r>
      <w:r w:rsidRPr="00305BF7">
        <w:rPr>
          <w:rFonts w:hint="eastAsia"/>
        </w:rPr>
        <w:t>と事業用定期借地権設定契約</w:t>
      </w:r>
      <w:r w:rsidR="009313A2" w:rsidRPr="00305BF7">
        <w:rPr>
          <w:rFonts w:hint="eastAsia"/>
        </w:rPr>
        <w:t>の</w:t>
      </w:r>
      <w:r w:rsidR="00D824D3" w:rsidRPr="00305BF7">
        <w:rPr>
          <w:rFonts w:hint="eastAsia"/>
        </w:rPr>
        <w:t>締結</w:t>
      </w:r>
      <w:r w:rsidR="009313A2" w:rsidRPr="00305BF7">
        <w:rPr>
          <w:rFonts w:hint="eastAsia"/>
        </w:rPr>
        <w:t>等必要な手続きを</w:t>
      </w:r>
      <w:r w:rsidR="005E3142" w:rsidRPr="00305BF7">
        <w:rPr>
          <w:rFonts w:hint="eastAsia"/>
        </w:rPr>
        <w:t>行った</w:t>
      </w:r>
      <w:r w:rsidR="004C0235" w:rsidRPr="00305BF7">
        <w:rPr>
          <w:rFonts w:hint="eastAsia"/>
        </w:rPr>
        <w:t>上</w:t>
      </w:r>
      <w:r w:rsidR="00811C84" w:rsidRPr="00305BF7">
        <w:rPr>
          <w:rFonts w:hint="eastAsia"/>
        </w:rPr>
        <w:t>で、</w:t>
      </w:r>
      <w:r w:rsidR="005E3142" w:rsidRPr="00305BF7">
        <w:rPr>
          <w:rFonts w:hint="eastAsia"/>
        </w:rPr>
        <w:t>募集要項等に</w:t>
      </w:r>
      <w:r w:rsidR="00811C84" w:rsidRPr="00305BF7">
        <w:rPr>
          <w:rFonts w:hint="eastAsia"/>
        </w:rPr>
        <w:t>定められた金額及び方法により、</w:t>
      </w:r>
      <w:r w:rsidR="00EB4D95" w:rsidRPr="00305BF7">
        <w:rPr>
          <w:rFonts w:hint="eastAsia"/>
        </w:rPr>
        <w:t>賃料</w:t>
      </w:r>
      <w:r w:rsidR="005E3142" w:rsidRPr="00305BF7">
        <w:rPr>
          <w:rFonts w:hint="eastAsia"/>
        </w:rPr>
        <w:t>等</w:t>
      </w:r>
      <w:r w:rsidR="00811C84" w:rsidRPr="00305BF7">
        <w:rPr>
          <w:rFonts w:hint="eastAsia"/>
        </w:rPr>
        <w:t>を</w:t>
      </w:r>
      <w:r w:rsidRPr="00305BF7">
        <w:rPr>
          <w:rFonts w:hint="eastAsia"/>
        </w:rPr>
        <w:t>大阪市に</w:t>
      </w:r>
      <w:r w:rsidR="008814CD" w:rsidRPr="00305BF7">
        <w:rPr>
          <w:rFonts w:hint="eastAsia"/>
        </w:rPr>
        <w:t>対して</w:t>
      </w:r>
      <w:r w:rsidRPr="00305BF7">
        <w:rPr>
          <w:rFonts w:hint="eastAsia"/>
        </w:rPr>
        <w:t>支払う。</w:t>
      </w:r>
      <w:r w:rsidR="00180468" w:rsidRPr="00305BF7">
        <w:rPr>
          <w:rFonts w:hint="eastAsia"/>
        </w:rPr>
        <w:t>（第3-4.参照）</w:t>
      </w:r>
    </w:p>
    <w:p w14:paraId="4A87CA0D" w14:textId="1D8B3673" w:rsidR="00513055" w:rsidRPr="00305BF7" w:rsidRDefault="00513055" w:rsidP="006C47CF">
      <w:pPr>
        <w:pStyle w:val="afd"/>
        <w:snapToGrid/>
        <w:spacing w:line="240" w:lineRule="auto"/>
        <w:ind w:leftChars="0" w:left="635" w:right="0"/>
        <w:rPr>
          <w:rFonts w:asciiTheme="minorEastAsia" w:hAnsiTheme="minorEastAsia" w:cstheme="majorHAnsi"/>
        </w:rPr>
      </w:pPr>
      <w:r w:rsidRPr="00513055">
        <w:rPr>
          <w:rFonts w:asciiTheme="minorEastAsia" w:hAnsiTheme="minorEastAsia" w:cstheme="majorHAnsi" w:hint="eastAsia"/>
        </w:rPr>
        <w:t>なお、ＩＲ施設を整備するに</w:t>
      </w:r>
      <w:r w:rsidR="00CC397E">
        <w:rPr>
          <w:rFonts w:asciiTheme="minorEastAsia" w:hAnsiTheme="minorEastAsia" w:cstheme="majorHAnsi" w:hint="eastAsia"/>
        </w:rPr>
        <w:t>当たり</w:t>
      </w:r>
      <w:r w:rsidRPr="00513055">
        <w:rPr>
          <w:rFonts w:asciiTheme="minorEastAsia" w:hAnsiTheme="minorEastAsia" w:cstheme="majorHAnsi" w:hint="eastAsia"/>
        </w:rPr>
        <w:t>支障となる地中障害物及び土壌汚染等に起因して設置運営事業者の負担が増加すると見込まれる場合は、設置運営事業者の施設計画や施工計画等を踏まえ、対応方法等について事前に協議の上、大阪市の設計・積算基準等により、大阪市が当該増加負担のうち妥当と認める額を負担するものとする。詳細については、</w:t>
      </w:r>
      <w:r w:rsidR="00CC397E">
        <w:rPr>
          <w:rFonts w:asciiTheme="minorEastAsia" w:hAnsiTheme="minorEastAsia" w:cstheme="majorHAnsi" w:hint="eastAsia"/>
        </w:rPr>
        <w:t>募集要項</w:t>
      </w:r>
      <w:r w:rsidRPr="00513055">
        <w:rPr>
          <w:rFonts w:asciiTheme="minorEastAsia" w:hAnsiTheme="minorEastAsia" w:cstheme="majorHAnsi" w:hint="eastAsia"/>
        </w:rPr>
        <w:t>等において示す。</w:t>
      </w:r>
    </w:p>
    <w:p w14:paraId="67D1AC80" w14:textId="77777777" w:rsidR="0049475C" w:rsidRPr="00305BF7" w:rsidRDefault="0049475C" w:rsidP="006C47CF">
      <w:pPr>
        <w:pStyle w:val="afd"/>
        <w:snapToGrid/>
        <w:spacing w:line="240" w:lineRule="auto"/>
        <w:ind w:leftChars="0" w:left="732" w:right="0" w:firstLineChars="0" w:firstLine="0"/>
      </w:pPr>
    </w:p>
    <w:p w14:paraId="41255D39" w14:textId="5C4282AC" w:rsidR="0049475C" w:rsidRPr="00305BF7" w:rsidRDefault="00E9507B"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w:t>
      </w:r>
      <w:r w:rsidR="00EE6545" w:rsidRPr="00305BF7">
        <w:rPr>
          <w:rFonts w:asciiTheme="minorEastAsia" w:hAnsiTheme="minorEastAsia" w:cstheme="majorHAnsi" w:hint="eastAsia"/>
        </w:rPr>
        <w:t>市が実施するインフラ整備に要する費用</w:t>
      </w:r>
    </w:p>
    <w:p w14:paraId="6A1DB9B2" w14:textId="78A72AE0" w:rsidR="006B3174" w:rsidRPr="00305BF7" w:rsidRDefault="000F16AA" w:rsidP="006C47CF">
      <w:pPr>
        <w:pStyle w:val="afd"/>
        <w:snapToGrid/>
        <w:spacing w:line="240" w:lineRule="auto"/>
        <w:ind w:leftChars="0" w:left="635" w:right="0"/>
        <w:rPr>
          <w:rFonts w:cs="Arial"/>
        </w:rPr>
      </w:pPr>
      <w:r w:rsidRPr="00305BF7">
        <w:rPr>
          <w:rFonts w:cs="Arial" w:hint="eastAsia"/>
        </w:rPr>
        <w:t>設置運営事業者は、日本型</w:t>
      </w:r>
      <w:r w:rsidR="00907A1D" w:rsidRPr="00305BF7">
        <w:rPr>
          <w:rFonts w:cs="Arial" w:hint="eastAsia"/>
        </w:rPr>
        <w:t>ＩＲ</w:t>
      </w:r>
      <w:r w:rsidRPr="00305BF7">
        <w:rPr>
          <w:rFonts w:cs="Arial" w:hint="eastAsia"/>
        </w:rPr>
        <w:t>及び大阪</w:t>
      </w:r>
      <w:r w:rsidR="00907A1D" w:rsidRPr="00305BF7">
        <w:rPr>
          <w:rFonts w:cs="Arial" w:hint="eastAsia"/>
        </w:rPr>
        <w:t>ＩＲ</w:t>
      </w:r>
      <w:r w:rsidRPr="00305BF7">
        <w:rPr>
          <w:rFonts w:cs="Arial" w:hint="eastAsia"/>
        </w:rPr>
        <w:t>の目的を実現するため</w:t>
      </w:r>
      <w:r w:rsidRPr="00305BF7">
        <w:rPr>
          <w:rFonts w:cs="Arial"/>
        </w:rPr>
        <w:t xml:space="preserve"> 、</w:t>
      </w:r>
      <w:r w:rsidRPr="00305BF7">
        <w:rPr>
          <w:rFonts w:cs="Arial" w:hint="eastAsia"/>
        </w:rPr>
        <w:t>第</w:t>
      </w:r>
      <w:r w:rsidR="00E9507B" w:rsidRPr="00305BF7">
        <w:rPr>
          <w:rFonts w:cs="Arial" w:hint="eastAsia"/>
        </w:rPr>
        <w:t>8-</w:t>
      </w:r>
      <w:r w:rsidR="001F3E84" w:rsidRPr="00305BF7">
        <w:rPr>
          <w:rFonts w:cs="Arial"/>
        </w:rPr>
        <w:t>6.</w:t>
      </w:r>
      <w:r w:rsidR="0008683A" w:rsidRPr="00305BF7">
        <w:rPr>
          <w:rFonts w:cs="Arial" w:hint="eastAsia"/>
        </w:rPr>
        <w:t>に記載の</w:t>
      </w:r>
      <w:r w:rsidR="00907A1D" w:rsidRPr="00305BF7">
        <w:rPr>
          <w:rFonts w:asciiTheme="majorEastAsia" w:hAnsiTheme="majorEastAsia" w:cstheme="majorHAnsi" w:hint="eastAsia"/>
        </w:rPr>
        <w:t>ＩＲ</w:t>
      </w:r>
      <w:r w:rsidR="003D4B3F" w:rsidRPr="00305BF7">
        <w:rPr>
          <w:rFonts w:asciiTheme="majorEastAsia" w:hAnsiTheme="majorEastAsia" w:cstheme="majorHAnsi" w:hint="eastAsia"/>
        </w:rPr>
        <w:t>区域の周辺地域の開発及び整備並びに交通環境の改善等に関して</w:t>
      </w:r>
      <w:r w:rsidR="00595CBE" w:rsidRPr="00305BF7">
        <w:rPr>
          <w:rFonts w:cs="Arial" w:hint="eastAsia"/>
        </w:rPr>
        <w:t>大阪</w:t>
      </w:r>
      <w:r w:rsidR="00215C99" w:rsidRPr="00305BF7">
        <w:rPr>
          <w:rFonts w:cs="Arial" w:hint="eastAsia"/>
        </w:rPr>
        <w:t>府・</w:t>
      </w:r>
      <w:r w:rsidRPr="00305BF7">
        <w:rPr>
          <w:rFonts w:cs="Arial"/>
        </w:rPr>
        <w:t>市が実施する施策及び措置に主体的に協力することを約し、その一つとして、</w:t>
      </w:r>
      <w:r w:rsidR="0008683A" w:rsidRPr="00305BF7">
        <w:rPr>
          <w:rFonts w:cs="Arial" w:hint="eastAsia"/>
        </w:rPr>
        <w:t>大阪市</w:t>
      </w:r>
      <w:r w:rsidRPr="00305BF7">
        <w:rPr>
          <w:rFonts w:cs="Arial"/>
        </w:rPr>
        <w:t>が実施を予定し</w:t>
      </w:r>
      <w:r w:rsidRPr="00305BF7">
        <w:rPr>
          <w:rFonts w:cs="Arial"/>
        </w:rPr>
        <w:lastRenderedPageBreak/>
        <w:t>ている</w:t>
      </w:r>
      <w:r w:rsidRPr="00305BF7">
        <w:rPr>
          <w:rFonts w:cs="Arial" w:hint="eastAsia"/>
        </w:rPr>
        <w:t>夢洲地区への訪問者の増加等に対応するために行うインフラ整備に要する</w:t>
      </w:r>
      <w:r w:rsidR="0093124E" w:rsidRPr="00305BF7">
        <w:rPr>
          <w:rFonts w:cs="Arial"/>
        </w:rPr>
        <w:t>費用の一部として</w:t>
      </w:r>
      <w:r w:rsidR="000902F5" w:rsidRPr="00305BF7">
        <w:rPr>
          <w:rFonts w:cs="Arial"/>
        </w:rPr>
        <w:t>202</w:t>
      </w:r>
      <w:r w:rsidRPr="00305BF7">
        <w:rPr>
          <w:rFonts w:cs="Arial"/>
        </w:rPr>
        <w:t>億</w:t>
      </w:r>
      <w:r w:rsidR="000902F5" w:rsidRPr="00305BF7">
        <w:rPr>
          <w:rFonts w:cs="Arial" w:hint="eastAsia"/>
        </w:rPr>
        <w:t>5,000万</w:t>
      </w:r>
      <w:r w:rsidRPr="00305BF7">
        <w:rPr>
          <w:rFonts w:cs="Arial" w:hint="eastAsia"/>
        </w:rPr>
        <w:t>円を負担</w:t>
      </w:r>
      <w:r w:rsidR="00FA67B7" w:rsidRPr="00305BF7">
        <w:rPr>
          <w:rFonts w:cs="Arial" w:hint="eastAsia"/>
        </w:rPr>
        <w:t>し、これを大阪市に対して支払う</w:t>
      </w:r>
      <w:r w:rsidR="00C42E15" w:rsidRPr="00305BF7">
        <w:rPr>
          <w:rFonts w:cs="Arial" w:hint="eastAsia"/>
        </w:rPr>
        <w:t>。</w:t>
      </w:r>
    </w:p>
    <w:p w14:paraId="648C771D" w14:textId="6CDF9C02" w:rsidR="008368AA" w:rsidRPr="00305BF7" w:rsidRDefault="006B3174" w:rsidP="006C47CF">
      <w:pPr>
        <w:pStyle w:val="afd"/>
        <w:snapToGrid/>
        <w:spacing w:line="240" w:lineRule="auto"/>
        <w:ind w:leftChars="0" w:left="635" w:right="0"/>
      </w:pPr>
      <w:r w:rsidRPr="00305BF7">
        <w:rPr>
          <w:rFonts w:cs="Arial" w:hint="eastAsia"/>
        </w:rPr>
        <w:t>なお、支払い</w:t>
      </w:r>
      <w:r w:rsidR="007B0BDF" w:rsidRPr="00305BF7">
        <w:rPr>
          <w:rFonts w:cs="Arial" w:hint="eastAsia"/>
        </w:rPr>
        <w:t>の</w:t>
      </w:r>
      <w:r w:rsidRPr="00305BF7">
        <w:rPr>
          <w:rFonts w:cs="Arial" w:hint="eastAsia"/>
        </w:rPr>
        <w:t>時期及び方法等については、募集要項等に示す。</w:t>
      </w:r>
    </w:p>
    <w:p w14:paraId="5F94965E" w14:textId="77777777" w:rsidR="00563824" w:rsidRPr="00305BF7" w:rsidRDefault="00563824" w:rsidP="006C47CF">
      <w:pPr>
        <w:pStyle w:val="afd"/>
        <w:snapToGrid/>
        <w:spacing w:line="240" w:lineRule="auto"/>
        <w:ind w:leftChars="0" w:left="732" w:right="0" w:firstLineChars="0" w:firstLine="0"/>
      </w:pPr>
    </w:p>
    <w:p w14:paraId="563199B1" w14:textId="5A624DA1" w:rsidR="00563824" w:rsidRPr="00305BF7" w:rsidRDefault="00563824" w:rsidP="00317D66">
      <w:pPr>
        <w:pStyle w:val="afd"/>
        <w:numPr>
          <w:ilvl w:val="0"/>
          <w:numId w:val="92"/>
        </w:numPr>
        <w:snapToGrid/>
        <w:spacing w:line="240" w:lineRule="auto"/>
        <w:ind w:leftChars="0" w:left="737" w:right="0" w:firstLineChars="0" w:hanging="397"/>
      </w:pPr>
      <w:r w:rsidRPr="00305BF7">
        <w:rPr>
          <w:rFonts w:asciiTheme="minorEastAsia" w:hAnsiTheme="minorEastAsia" w:cstheme="majorHAnsi" w:hint="eastAsia"/>
        </w:rPr>
        <w:t>大阪府・市が民間事業者の公募及び選定に要した費用</w:t>
      </w:r>
    </w:p>
    <w:p w14:paraId="406A58BB" w14:textId="76EBDC2A" w:rsidR="000F16AA" w:rsidRPr="00305BF7" w:rsidRDefault="00091280" w:rsidP="006C47CF">
      <w:pPr>
        <w:pStyle w:val="afd"/>
        <w:snapToGrid/>
        <w:spacing w:line="240" w:lineRule="auto"/>
        <w:ind w:leftChars="0" w:left="635" w:right="0"/>
        <w:rPr>
          <w:rFonts w:asciiTheme="minorEastAsia" w:hAnsiTheme="minorEastAsia" w:cstheme="majorHAnsi"/>
        </w:rPr>
      </w:pPr>
      <w:r w:rsidRPr="00305BF7">
        <w:rPr>
          <w:rFonts w:hint="eastAsia"/>
        </w:rPr>
        <w:t>設置運営事業予定者</w:t>
      </w:r>
      <w:r w:rsidR="00275D50" w:rsidRPr="00305BF7">
        <w:rPr>
          <w:rFonts w:hint="eastAsia"/>
        </w:rPr>
        <w:t>は、本事業のために大阪府・市が</w:t>
      </w:r>
      <w:r w:rsidRPr="00305BF7">
        <w:rPr>
          <w:rFonts w:hint="eastAsia"/>
        </w:rPr>
        <w:t>設置運営事業予定者</w:t>
      </w:r>
      <w:r w:rsidR="00D54CF9" w:rsidRPr="00305BF7">
        <w:rPr>
          <w:rFonts w:hint="eastAsia"/>
        </w:rPr>
        <w:t>の</w:t>
      </w:r>
      <w:r w:rsidR="00275D50" w:rsidRPr="00305BF7">
        <w:rPr>
          <w:rFonts w:asciiTheme="minorEastAsia" w:hAnsiTheme="minorEastAsia" w:cstheme="majorHAnsi" w:hint="eastAsia"/>
        </w:rPr>
        <w:t>選定</w:t>
      </w:r>
      <w:r w:rsidR="00960C7D" w:rsidRPr="00305BF7">
        <w:rPr>
          <w:rFonts w:asciiTheme="minorEastAsia" w:hAnsiTheme="minorEastAsia" w:cstheme="majorHAnsi" w:hint="eastAsia"/>
        </w:rPr>
        <w:t>等</w:t>
      </w:r>
      <w:r w:rsidR="00275D50" w:rsidRPr="00305BF7">
        <w:rPr>
          <w:rFonts w:asciiTheme="minorEastAsia" w:hAnsiTheme="minorEastAsia" w:cstheme="majorHAnsi" w:hint="eastAsia"/>
        </w:rPr>
        <w:t>に</w:t>
      </w:r>
      <w:r w:rsidR="00D54CF9" w:rsidRPr="00305BF7">
        <w:rPr>
          <w:rFonts w:asciiTheme="minorEastAsia" w:hAnsiTheme="minorEastAsia" w:cstheme="majorHAnsi" w:hint="eastAsia"/>
        </w:rPr>
        <w:t>かかり要した費用</w:t>
      </w:r>
      <w:r w:rsidR="00275D50" w:rsidRPr="00305BF7">
        <w:rPr>
          <w:rFonts w:asciiTheme="minorEastAsia" w:hAnsiTheme="minorEastAsia" w:cstheme="majorHAnsi" w:hint="eastAsia"/>
        </w:rPr>
        <w:t>を</w:t>
      </w:r>
      <w:r w:rsidR="00275D50" w:rsidRPr="00305BF7">
        <w:rPr>
          <w:rFonts w:hint="eastAsia"/>
        </w:rPr>
        <w:t>負担する。</w:t>
      </w:r>
    </w:p>
    <w:p w14:paraId="7FA43F5A" w14:textId="72F3DFE2" w:rsidR="00563824" w:rsidRPr="00305BF7" w:rsidRDefault="00120423"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w:t>
      </w:r>
      <w:r w:rsidR="00E73171" w:rsidRPr="00305BF7">
        <w:rPr>
          <w:rFonts w:hint="eastAsia"/>
        </w:rPr>
        <w:t>平成30年</w:t>
      </w:r>
      <w:r w:rsidR="00B52264" w:rsidRPr="00305BF7">
        <w:rPr>
          <w:rFonts w:hint="eastAsia"/>
        </w:rPr>
        <w:t>（201</w:t>
      </w:r>
      <w:r w:rsidR="00C909AE" w:rsidRPr="00305BF7">
        <w:rPr>
          <w:rFonts w:hint="eastAsia"/>
        </w:rPr>
        <w:t>8</w:t>
      </w:r>
      <w:r w:rsidR="00B52264" w:rsidRPr="00305BF7">
        <w:rPr>
          <w:rFonts w:hint="eastAsia"/>
        </w:rPr>
        <w:t>年）</w:t>
      </w:r>
      <w:r w:rsidR="00E73171" w:rsidRPr="00305BF7">
        <w:rPr>
          <w:rFonts w:hint="eastAsia"/>
        </w:rPr>
        <w:t>３</w:t>
      </w:r>
      <w:r w:rsidR="00E33A6B" w:rsidRPr="00305BF7">
        <w:rPr>
          <w:rFonts w:hint="eastAsia"/>
        </w:rPr>
        <w:t>月29</w:t>
      </w:r>
      <w:r w:rsidRPr="00305BF7">
        <w:rPr>
          <w:rFonts w:hint="eastAsia"/>
        </w:rPr>
        <w:t>日付けで</w:t>
      </w:r>
      <w:r w:rsidR="009B26AC" w:rsidRPr="00305BF7">
        <w:rPr>
          <w:rFonts w:hint="eastAsia"/>
        </w:rPr>
        <w:t>大阪府が</w:t>
      </w:r>
      <w:r w:rsidRPr="00305BF7">
        <w:rPr>
          <w:rFonts w:hint="eastAsia"/>
        </w:rPr>
        <w:t>締結した</w:t>
      </w:r>
      <w:r w:rsidR="005105FF" w:rsidRPr="00305BF7">
        <w:rPr>
          <w:rFonts w:hint="eastAsia"/>
        </w:rPr>
        <w:t>「大阪</w:t>
      </w:r>
      <w:r w:rsidR="00907A1D" w:rsidRPr="00305BF7">
        <w:rPr>
          <w:rFonts w:hint="eastAsia"/>
        </w:rPr>
        <w:t>ＩＲ</w:t>
      </w:r>
      <w:r w:rsidR="005105FF" w:rsidRPr="00305BF7">
        <w:rPr>
          <w:rFonts w:hint="eastAsia"/>
        </w:rPr>
        <w:t>（統合型リゾート）の事業化に関する</w:t>
      </w:r>
      <w:r w:rsidRPr="00305BF7">
        <w:rPr>
          <w:rFonts w:hint="eastAsia"/>
        </w:rPr>
        <w:t>アドバイザリー業務</w:t>
      </w:r>
      <w:r w:rsidR="005105FF" w:rsidRPr="00305BF7">
        <w:rPr>
          <w:rFonts w:hint="eastAsia"/>
        </w:rPr>
        <w:t>」（以下「アドバイザリー業務」という。）</w:t>
      </w:r>
      <w:r w:rsidR="00E73171" w:rsidRPr="00305BF7">
        <w:rPr>
          <w:rFonts w:hint="eastAsia"/>
        </w:rPr>
        <w:t>に</w:t>
      </w:r>
      <w:r w:rsidR="008814CD" w:rsidRPr="00305BF7">
        <w:rPr>
          <w:rFonts w:hint="eastAsia"/>
        </w:rPr>
        <w:t>係る</w:t>
      </w:r>
      <w:r w:rsidR="00A057D3" w:rsidRPr="00305BF7">
        <w:rPr>
          <w:rFonts w:hint="eastAsia"/>
        </w:rPr>
        <w:t>費用</w:t>
      </w:r>
      <w:r w:rsidR="005105FF" w:rsidRPr="00305BF7">
        <w:rPr>
          <w:rFonts w:hint="eastAsia"/>
        </w:rPr>
        <w:t>（契約金額：377,1</w:t>
      </w:r>
      <w:r w:rsidR="008814CD" w:rsidRPr="00305BF7">
        <w:rPr>
          <w:rFonts w:hint="eastAsia"/>
        </w:rPr>
        <w:t>9</w:t>
      </w:r>
      <w:r w:rsidR="005105FF" w:rsidRPr="00305BF7">
        <w:rPr>
          <w:rFonts w:hint="eastAsia"/>
        </w:rPr>
        <w:t>3,845円</w:t>
      </w:r>
      <w:r w:rsidR="001A649B" w:rsidRPr="00305BF7">
        <w:rPr>
          <w:rFonts w:hint="eastAsia"/>
        </w:rPr>
        <w:t>（税込）</w:t>
      </w:r>
      <w:r w:rsidR="00F9709F">
        <w:rPr>
          <w:rStyle w:val="affe"/>
        </w:rPr>
        <w:footnoteReference w:id="5"/>
      </w:r>
      <w:r w:rsidR="005105FF" w:rsidRPr="00305BF7">
        <w:rPr>
          <w:rFonts w:hint="eastAsia"/>
        </w:rPr>
        <w:t>）</w:t>
      </w:r>
      <w:r w:rsidR="00791268" w:rsidRPr="00305BF7">
        <w:rPr>
          <w:rFonts w:hint="eastAsia"/>
        </w:rPr>
        <w:t>の</w:t>
      </w:r>
      <w:r w:rsidRPr="00305BF7">
        <w:rPr>
          <w:rFonts w:hint="eastAsia"/>
        </w:rPr>
        <w:t>うち、</w:t>
      </w:r>
      <w:r w:rsidR="00091280" w:rsidRPr="00305BF7">
        <w:rPr>
          <w:rFonts w:hint="eastAsia"/>
        </w:rPr>
        <w:t>設置運営事業予定者</w:t>
      </w:r>
      <w:r w:rsidR="00EE7C8E" w:rsidRPr="00305BF7">
        <w:rPr>
          <w:rFonts w:hint="eastAsia"/>
        </w:rPr>
        <w:t>の</w:t>
      </w:r>
      <w:r w:rsidR="00E73171" w:rsidRPr="00305BF7">
        <w:rPr>
          <w:rFonts w:hint="eastAsia"/>
        </w:rPr>
        <w:t>選定及び</w:t>
      </w:r>
      <w:r w:rsidR="00091280" w:rsidRPr="00305BF7">
        <w:rPr>
          <w:rFonts w:hint="eastAsia"/>
        </w:rPr>
        <w:t>設置運営事業予定者</w:t>
      </w:r>
      <w:r w:rsidRPr="00305BF7">
        <w:rPr>
          <w:rFonts w:hint="eastAsia"/>
        </w:rPr>
        <w:t>との契約手続</w:t>
      </w:r>
      <w:r w:rsidR="000316DC" w:rsidRPr="00305BF7">
        <w:rPr>
          <w:rFonts w:hint="eastAsia"/>
        </w:rPr>
        <w:t>き</w:t>
      </w:r>
      <w:r w:rsidRPr="00305BF7">
        <w:rPr>
          <w:rFonts w:hint="eastAsia"/>
        </w:rPr>
        <w:t>等に密接に関連する費用に相当す</w:t>
      </w:r>
      <w:r w:rsidRPr="00305BF7">
        <w:rPr>
          <w:rFonts w:asciiTheme="minorEastAsia" w:hAnsiTheme="minorEastAsia" w:hint="eastAsia"/>
        </w:rPr>
        <w:t>る</w:t>
      </w:r>
      <w:r w:rsidR="00C30B07" w:rsidRPr="00305BF7">
        <w:rPr>
          <w:rFonts w:asciiTheme="minorEastAsia" w:hAnsiTheme="minorEastAsia" w:hint="eastAsia"/>
        </w:rPr>
        <w:t>金額</w:t>
      </w:r>
      <w:r w:rsidR="00E73171" w:rsidRPr="00305BF7">
        <w:rPr>
          <w:rFonts w:asciiTheme="minorEastAsia" w:hAnsiTheme="minorEastAsia" w:hint="eastAsia"/>
        </w:rPr>
        <w:t>（</w:t>
      </w:r>
      <w:r w:rsidR="000316DC" w:rsidRPr="00305BF7">
        <w:rPr>
          <w:rFonts w:asciiTheme="minorEastAsia" w:hAnsiTheme="minorEastAsia" w:hint="eastAsia"/>
        </w:rPr>
        <w:t>134,974,620円（税込）</w:t>
      </w:r>
      <w:r w:rsidR="00F9709F">
        <w:rPr>
          <w:rStyle w:val="affe"/>
          <w:rFonts w:asciiTheme="minorEastAsia" w:hAnsiTheme="minorEastAsia"/>
        </w:rPr>
        <w:footnoteReference w:id="6"/>
      </w:r>
      <w:r w:rsidR="00E73171" w:rsidRPr="00305BF7">
        <w:rPr>
          <w:rFonts w:asciiTheme="minorEastAsia" w:hAnsiTheme="minorEastAsia" w:hint="eastAsia"/>
        </w:rPr>
        <w:t>）から、</w:t>
      </w:r>
      <w:r w:rsidR="00791268" w:rsidRPr="00305BF7">
        <w:rPr>
          <w:rFonts w:asciiTheme="minorEastAsia" w:hAnsiTheme="minorEastAsia" w:hint="eastAsia"/>
        </w:rPr>
        <w:t>第</w:t>
      </w:r>
      <w:r w:rsidR="00662BF0" w:rsidRPr="00305BF7">
        <w:rPr>
          <w:rFonts w:asciiTheme="minorEastAsia" w:hAnsiTheme="minorEastAsia" w:hint="eastAsia"/>
        </w:rPr>
        <w:t>7-</w:t>
      </w:r>
      <w:r w:rsidR="009B26AC" w:rsidRPr="00305BF7">
        <w:rPr>
          <w:rFonts w:asciiTheme="minorEastAsia" w:hAnsiTheme="minorEastAsia"/>
        </w:rPr>
        <w:t>6</w:t>
      </w:r>
      <w:r w:rsidR="00791268" w:rsidRPr="00305BF7">
        <w:rPr>
          <w:rFonts w:asciiTheme="minorEastAsia" w:hAnsiTheme="minorEastAsia" w:hint="eastAsia"/>
        </w:rPr>
        <w:t>.</w:t>
      </w:r>
      <w:r w:rsidR="0056730D" w:rsidRPr="00305BF7">
        <w:rPr>
          <w:rFonts w:asciiTheme="minorEastAsia" w:hAnsiTheme="minorEastAsia" w:hint="eastAsia"/>
        </w:rPr>
        <w:t>に規定する</w:t>
      </w:r>
      <w:r w:rsidR="00E73171" w:rsidRPr="00305BF7">
        <w:rPr>
          <w:rFonts w:asciiTheme="minorEastAsia" w:hAnsiTheme="minorEastAsia" w:hint="eastAsia"/>
        </w:rPr>
        <w:t>受領済みの審査料を差し引いた金額</w:t>
      </w:r>
      <w:r w:rsidRPr="00305BF7">
        <w:rPr>
          <w:rFonts w:hint="eastAsia"/>
        </w:rPr>
        <w:t>となるが、具体的な金額・支払方法等の詳細は募集要項等に示す。</w:t>
      </w:r>
    </w:p>
    <w:p w14:paraId="369A8F06" w14:textId="77777777" w:rsidR="00120423" w:rsidRPr="00305BF7" w:rsidRDefault="00120423" w:rsidP="006C47CF">
      <w:pPr>
        <w:pStyle w:val="afd"/>
        <w:snapToGrid/>
        <w:spacing w:line="240" w:lineRule="auto"/>
        <w:ind w:leftChars="0" w:left="732" w:right="0" w:firstLineChars="0" w:firstLine="0"/>
      </w:pPr>
    </w:p>
    <w:p w14:paraId="7FFEE45E" w14:textId="36F4386D" w:rsidR="00563824" w:rsidRPr="00305BF7" w:rsidRDefault="00563824" w:rsidP="00317D66">
      <w:pPr>
        <w:pStyle w:val="afd"/>
        <w:numPr>
          <w:ilvl w:val="0"/>
          <w:numId w:val="92"/>
        </w:numPr>
        <w:snapToGrid/>
        <w:spacing w:line="240" w:lineRule="auto"/>
        <w:ind w:leftChars="0" w:left="737" w:right="0" w:firstLineChars="0" w:hanging="397"/>
      </w:pPr>
      <w:r w:rsidRPr="00305BF7">
        <w:rPr>
          <w:rFonts w:hint="eastAsia"/>
        </w:rPr>
        <w:t>大阪府・市が環境アセスメントに係る現況調査の実施に要した費用</w:t>
      </w:r>
    </w:p>
    <w:p w14:paraId="418DC5B2" w14:textId="6B8B9A5C" w:rsidR="00154140" w:rsidRPr="00305BF7" w:rsidRDefault="00091280" w:rsidP="006C47CF">
      <w:pPr>
        <w:pStyle w:val="afd"/>
        <w:snapToGrid/>
        <w:spacing w:line="240" w:lineRule="auto"/>
        <w:ind w:leftChars="0" w:left="635" w:right="0"/>
      </w:pPr>
      <w:r w:rsidRPr="00305BF7">
        <w:rPr>
          <w:rFonts w:hint="eastAsia"/>
        </w:rPr>
        <w:t>設置運営事業予定者</w:t>
      </w:r>
      <w:r w:rsidR="00B73265" w:rsidRPr="00305BF7">
        <w:rPr>
          <w:rFonts w:hint="eastAsia"/>
        </w:rPr>
        <w:t>は、本事業のために大阪府・市が実施する</w:t>
      </w:r>
      <w:r w:rsidR="006A7976" w:rsidRPr="00305BF7">
        <w:rPr>
          <w:rFonts w:hint="eastAsia"/>
        </w:rPr>
        <w:t>環境アセスメントに</w:t>
      </w:r>
      <w:r w:rsidR="000316DC" w:rsidRPr="00305BF7">
        <w:rPr>
          <w:rFonts w:hint="eastAsia"/>
        </w:rPr>
        <w:t>係る</w:t>
      </w:r>
      <w:r w:rsidR="006A7976" w:rsidRPr="00305BF7">
        <w:rPr>
          <w:rFonts w:hint="eastAsia"/>
        </w:rPr>
        <w:t>現況調査に要した費用を負担する。</w:t>
      </w:r>
    </w:p>
    <w:p w14:paraId="02077F24" w14:textId="2D4D7DBD" w:rsidR="006A7976" w:rsidRPr="00305BF7" w:rsidRDefault="00154140"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当該費用負担の額は、令和元</w:t>
      </w:r>
      <w:r w:rsidR="00B52264" w:rsidRPr="00305BF7">
        <w:rPr>
          <w:rFonts w:hint="eastAsia"/>
        </w:rPr>
        <w:t>年（2019年）</w:t>
      </w:r>
      <w:r w:rsidR="00C462A8" w:rsidRPr="00305BF7">
        <w:rPr>
          <w:rFonts w:hint="eastAsia"/>
        </w:rPr>
        <w:t>11月14日付けで大阪府が締結</w:t>
      </w:r>
      <w:r w:rsidR="000322B0" w:rsidRPr="000322B0">
        <w:rPr>
          <w:rFonts w:hint="eastAsia"/>
        </w:rPr>
        <w:t>（令和２年（2020年）10月28日付け変更締結）</w:t>
      </w:r>
      <w:r w:rsidR="00C462A8" w:rsidRPr="00305BF7">
        <w:rPr>
          <w:rFonts w:hint="eastAsia"/>
        </w:rPr>
        <w:t>した</w:t>
      </w:r>
      <w:r w:rsidR="003E42ED" w:rsidRPr="00305BF7">
        <w:rPr>
          <w:rFonts w:hint="eastAsia"/>
        </w:rPr>
        <w:t>「夢洲地区環境影響評価にかかる現況調査業務」に</w:t>
      </w:r>
      <w:r w:rsidR="000316DC" w:rsidRPr="00305BF7">
        <w:rPr>
          <w:rFonts w:hint="eastAsia"/>
        </w:rPr>
        <w:t>係る</w:t>
      </w:r>
      <w:r w:rsidR="003E42ED" w:rsidRPr="00305BF7">
        <w:rPr>
          <w:rFonts w:hint="eastAsia"/>
        </w:rPr>
        <w:t>費用</w:t>
      </w:r>
      <w:r w:rsidR="001A649B" w:rsidRPr="00305BF7">
        <w:rPr>
          <w:rFonts w:hint="eastAsia"/>
        </w:rPr>
        <w:t>（契約金額：</w:t>
      </w:r>
      <w:r w:rsidR="000322B0" w:rsidRPr="000322B0">
        <w:rPr>
          <w:rFonts w:hint="eastAsia"/>
        </w:rPr>
        <w:t>69,752,100円（税込）</w:t>
      </w:r>
      <w:r w:rsidR="000316DC" w:rsidRPr="00305BF7">
        <w:rPr>
          <w:rStyle w:val="affe"/>
        </w:rPr>
        <w:footnoteReference w:id="7"/>
      </w:r>
      <w:r w:rsidR="001A649B" w:rsidRPr="00305BF7">
        <w:rPr>
          <w:rFonts w:hint="eastAsia"/>
        </w:rPr>
        <w:t>）</w:t>
      </w:r>
      <w:r w:rsidR="009D3542" w:rsidRPr="00305BF7">
        <w:rPr>
          <w:rFonts w:hint="eastAsia"/>
        </w:rPr>
        <w:t>となる</w:t>
      </w:r>
      <w:r w:rsidRPr="00305BF7">
        <w:rPr>
          <w:rFonts w:hint="eastAsia"/>
        </w:rPr>
        <w:t>が</w:t>
      </w:r>
      <w:r w:rsidR="006A7976" w:rsidRPr="00305BF7">
        <w:rPr>
          <w:rFonts w:hint="eastAsia"/>
        </w:rPr>
        <w:t>、</w:t>
      </w:r>
      <w:r w:rsidRPr="00305BF7">
        <w:rPr>
          <w:rFonts w:hint="eastAsia"/>
        </w:rPr>
        <w:t>具体的な</w:t>
      </w:r>
      <w:r w:rsidR="006A7976" w:rsidRPr="00305BF7">
        <w:rPr>
          <w:rFonts w:hint="eastAsia"/>
        </w:rPr>
        <w:t>金額・支払方法等の詳細は募集要項等に示す。</w:t>
      </w:r>
    </w:p>
    <w:p w14:paraId="642AFE59" w14:textId="77777777" w:rsidR="00B10576" w:rsidRPr="00305BF7" w:rsidRDefault="00B10576" w:rsidP="006C47CF">
      <w:pPr>
        <w:rPr>
          <w:rFonts w:asciiTheme="minorEastAsia" w:hAnsiTheme="minorEastAsia" w:cs="Times New Roman"/>
          <w:kern w:val="0"/>
          <w:szCs w:val="21"/>
        </w:rPr>
      </w:pPr>
    </w:p>
    <w:p w14:paraId="1E2DDB9E" w14:textId="7E5985D1" w:rsidR="00EE6545" w:rsidRPr="00305BF7" w:rsidRDefault="00EE6545" w:rsidP="00317D66">
      <w:pPr>
        <w:pStyle w:val="2"/>
        <w:widowControl/>
        <w:numPr>
          <w:ilvl w:val="0"/>
          <w:numId w:val="63"/>
        </w:numPr>
        <w:ind w:left="567" w:hanging="448"/>
        <w:jc w:val="left"/>
        <w:rPr>
          <w:rFonts w:asciiTheme="majorEastAsia" w:hAnsiTheme="majorEastAsia" w:cstheme="majorHAnsi"/>
          <w:szCs w:val="21"/>
        </w:rPr>
      </w:pPr>
      <w:bookmarkStart w:id="22" w:name="_Toc63799112"/>
      <w:r w:rsidRPr="00305BF7">
        <w:rPr>
          <w:rFonts w:asciiTheme="majorEastAsia" w:hAnsiTheme="majorEastAsia" w:cstheme="majorHAnsi" w:hint="eastAsia"/>
          <w:szCs w:val="21"/>
        </w:rPr>
        <w:t>履行保証金</w:t>
      </w:r>
      <w:bookmarkEnd w:id="22"/>
    </w:p>
    <w:p w14:paraId="67577D01" w14:textId="22B10905" w:rsidR="00D125A2" w:rsidRPr="00305BF7" w:rsidRDefault="00D125A2" w:rsidP="006C47CF">
      <w:pPr>
        <w:ind w:leftChars="200" w:left="420" w:firstLineChars="100" w:firstLine="210"/>
        <w:rPr>
          <w:szCs w:val="21"/>
        </w:rPr>
      </w:pPr>
      <w:r w:rsidRPr="00305BF7">
        <w:rPr>
          <w:rFonts w:hint="eastAsia"/>
          <w:szCs w:val="21"/>
        </w:rPr>
        <w:t>設置運営事業予定者は、</w:t>
      </w:r>
      <w:r w:rsidR="005C44B8" w:rsidRPr="00305BF7">
        <w:rPr>
          <w:rFonts w:hint="eastAsia"/>
          <w:szCs w:val="21"/>
        </w:rPr>
        <w:t>基本協定の履行を担保するため、基本協定</w:t>
      </w:r>
      <w:r w:rsidRPr="00305BF7">
        <w:rPr>
          <w:rFonts w:hint="eastAsia"/>
          <w:szCs w:val="21"/>
        </w:rPr>
        <w:t>に定め</w:t>
      </w:r>
      <w:r w:rsidR="005C44B8" w:rsidRPr="00305BF7">
        <w:rPr>
          <w:rFonts w:hint="eastAsia"/>
          <w:szCs w:val="21"/>
        </w:rPr>
        <w:t>るところに従い、</w:t>
      </w:r>
      <w:r w:rsidRPr="00305BF7">
        <w:rPr>
          <w:rFonts w:hint="eastAsia"/>
          <w:szCs w:val="21"/>
        </w:rPr>
        <w:t>一定の履行保証金等を大阪府に対して差し入れることとする。</w:t>
      </w:r>
    </w:p>
    <w:p w14:paraId="10C9DFDA" w14:textId="2FC7BC82" w:rsidR="00844E71" w:rsidRPr="00305BF7" w:rsidRDefault="00886158" w:rsidP="006C47CF">
      <w:pPr>
        <w:ind w:leftChars="200" w:left="420" w:firstLineChars="100" w:firstLine="210"/>
        <w:rPr>
          <w:szCs w:val="21"/>
        </w:rPr>
      </w:pPr>
      <w:r w:rsidRPr="00305BF7">
        <w:rPr>
          <w:rFonts w:hint="eastAsia"/>
          <w:szCs w:val="21"/>
        </w:rPr>
        <w:t>また、</w:t>
      </w:r>
      <w:r w:rsidR="006427F5" w:rsidRPr="00305BF7">
        <w:rPr>
          <w:rFonts w:hint="eastAsia"/>
          <w:szCs w:val="21"/>
        </w:rPr>
        <w:t>設置運営事業者は、実施協定及び</w:t>
      </w:r>
      <w:r w:rsidR="008B24D1" w:rsidRPr="00305BF7">
        <w:rPr>
          <w:rFonts w:hint="eastAsia"/>
          <w:szCs w:val="21"/>
        </w:rPr>
        <w:t>事業用定期借地権設定契約</w:t>
      </w:r>
      <w:r w:rsidR="006427F5" w:rsidRPr="00305BF7">
        <w:rPr>
          <w:rFonts w:hint="eastAsia"/>
          <w:szCs w:val="21"/>
        </w:rPr>
        <w:t>の履行を担保するため、</w:t>
      </w:r>
      <w:r w:rsidR="00584ED0" w:rsidRPr="00305BF7">
        <w:rPr>
          <w:rFonts w:hint="eastAsia"/>
          <w:szCs w:val="21"/>
        </w:rPr>
        <w:t>これら契約</w:t>
      </w:r>
      <w:r w:rsidR="00B12332" w:rsidRPr="00305BF7">
        <w:rPr>
          <w:rFonts w:hint="eastAsia"/>
          <w:szCs w:val="21"/>
        </w:rPr>
        <w:t>に</w:t>
      </w:r>
      <w:r w:rsidR="006427F5" w:rsidRPr="00305BF7">
        <w:rPr>
          <w:rFonts w:hint="eastAsia"/>
          <w:szCs w:val="21"/>
        </w:rPr>
        <w:t>定め</w:t>
      </w:r>
      <w:r w:rsidR="00FF4F82" w:rsidRPr="00305BF7">
        <w:rPr>
          <w:rFonts w:hint="eastAsia"/>
          <w:szCs w:val="21"/>
        </w:rPr>
        <w:t>るところに従い、</w:t>
      </w:r>
      <w:r w:rsidR="006427F5" w:rsidRPr="00305BF7">
        <w:rPr>
          <w:rFonts w:hint="eastAsia"/>
          <w:szCs w:val="21"/>
        </w:rPr>
        <w:t>一定の履行保証金</w:t>
      </w:r>
      <w:r w:rsidR="000101CE" w:rsidRPr="00305BF7">
        <w:rPr>
          <w:rFonts w:hint="eastAsia"/>
          <w:szCs w:val="21"/>
        </w:rPr>
        <w:t>等</w:t>
      </w:r>
      <w:r w:rsidR="006427F5" w:rsidRPr="00305BF7">
        <w:rPr>
          <w:rFonts w:hint="eastAsia"/>
          <w:szCs w:val="21"/>
        </w:rPr>
        <w:t>を</w:t>
      </w:r>
      <w:r w:rsidR="00CF1531" w:rsidRPr="00305BF7">
        <w:rPr>
          <w:rFonts w:hint="eastAsia"/>
          <w:szCs w:val="21"/>
        </w:rPr>
        <w:t>大阪府・市に対してそれぞれ</w:t>
      </w:r>
      <w:r w:rsidR="006427F5" w:rsidRPr="00305BF7">
        <w:rPr>
          <w:rFonts w:hint="eastAsia"/>
          <w:szCs w:val="21"/>
        </w:rPr>
        <w:t>差し入れることとする。</w:t>
      </w:r>
    </w:p>
    <w:p w14:paraId="7165643B" w14:textId="78CEE2FB" w:rsidR="00923ADA" w:rsidRPr="00305BF7" w:rsidRDefault="00923ADA" w:rsidP="006C47CF">
      <w:pPr>
        <w:rPr>
          <w:rFonts w:asciiTheme="minorEastAsia" w:hAnsiTheme="minorEastAsia" w:cs="Times New Roman"/>
          <w:kern w:val="0"/>
          <w:szCs w:val="21"/>
        </w:rPr>
      </w:pPr>
    </w:p>
    <w:p w14:paraId="5065ADAE" w14:textId="69FFA66B" w:rsidR="000C314A" w:rsidRPr="00305BF7" w:rsidRDefault="000C314A" w:rsidP="00317D66">
      <w:pPr>
        <w:pStyle w:val="2"/>
        <w:widowControl/>
        <w:numPr>
          <w:ilvl w:val="0"/>
          <w:numId w:val="63"/>
        </w:numPr>
        <w:ind w:left="567" w:hanging="448"/>
        <w:jc w:val="left"/>
        <w:rPr>
          <w:rFonts w:asciiTheme="majorEastAsia" w:hAnsiTheme="majorEastAsia" w:cstheme="majorHAnsi"/>
          <w:szCs w:val="21"/>
        </w:rPr>
      </w:pPr>
      <w:bookmarkStart w:id="23" w:name="_Toc63799113"/>
      <w:r w:rsidRPr="00305BF7">
        <w:rPr>
          <w:rFonts w:asciiTheme="majorEastAsia" w:hAnsiTheme="majorEastAsia" w:cstheme="majorHAnsi" w:hint="eastAsia"/>
          <w:szCs w:val="21"/>
        </w:rPr>
        <w:t>親会社</w:t>
      </w:r>
      <w:r w:rsidR="0085653C" w:rsidRPr="00305BF7">
        <w:rPr>
          <w:rFonts w:asciiTheme="majorEastAsia" w:hAnsiTheme="majorEastAsia" w:cstheme="majorHAnsi" w:hint="eastAsia"/>
          <w:szCs w:val="21"/>
        </w:rPr>
        <w:t>等</w:t>
      </w:r>
      <w:r w:rsidRPr="00305BF7">
        <w:rPr>
          <w:rFonts w:asciiTheme="majorEastAsia" w:hAnsiTheme="majorEastAsia" w:cstheme="majorHAnsi" w:hint="eastAsia"/>
          <w:szCs w:val="21"/>
        </w:rPr>
        <w:t>による保証</w:t>
      </w:r>
      <w:bookmarkEnd w:id="23"/>
    </w:p>
    <w:p w14:paraId="5F0915A3" w14:textId="2A16739C" w:rsidR="00B408F4" w:rsidRPr="00305BF7" w:rsidRDefault="00B408F4" w:rsidP="006C47CF">
      <w:pPr>
        <w:ind w:leftChars="200" w:left="420" w:firstLineChars="100" w:firstLine="210"/>
        <w:rPr>
          <w:szCs w:val="21"/>
        </w:rPr>
      </w:pPr>
      <w:r w:rsidRPr="00305BF7">
        <w:rPr>
          <w:rFonts w:hint="eastAsia"/>
          <w:szCs w:val="21"/>
        </w:rPr>
        <w:t>設置運営事業者の主要な株主又はその親会社は、実施協定に定めるところに従い、</w:t>
      </w:r>
      <w:r w:rsidR="000963F8" w:rsidRPr="00305BF7">
        <w:rPr>
          <w:rFonts w:hint="eastAsia"/>
          <w:szCs w:val="21"/>
        </w:rPr>
        <w:t>ＩＲ</w:t>
      </w:r>
      <w:r w:rsidRPr="00305BF7">
        <w:rPr>
          <w:rFonts w:hint="eastAsia"/>
          <w:szCs w:val="21"/>
        </w:rPr>
        <w:t>施設の開業までの間、設置運営事業者が大阪府に対して負う債務について、連帯して</w:t>
      </w:r>
      <w:r w:rsidR="000C37FB" w:rsidRPr="00305BF7">
        <w:rPr>
          <w:rFonts w:hint="eastAsia"/>
          <w:szCs w:val="21"/>
        </w:rPr>
        <w:t>保証</w:t>
      </w:r>
      <w:r w:rsidRPr="00305BF7">
        <w:rPr>
          <w:rFonts w:hint="eastAsia"/>
          <w:szCs w:val="21"/>
        </w:rPr>
        <w:t>する。</w:t>
      </w:r>
    </w:p>
    <w:p w14:paraId="40201811" w14:textId="77777777" w:rsidR="00B408F4" w:rsidRPr="00305BF7" w:rsidRDefault="00B408F4" w:rsidP="006C47CF">
      <w:pPr>
        <w:rPr>
          <w:rFonts w:asciiTheme="minorEastAsia" w:hAnsiTheme="minorEastAsia" w:cs="Times New Roman"/>
          <w:kern w:val="0"/>
          <w:szCs w:val="21"/>
        </w:rPr>
      </w:pPr>
    </w:p>
    <w:p w14:paraId="5F0644BD" w14:textId="36DD093B" w:rsidR="00923ADA" w:rsidRPr="00305BF7" w:rsidRDefault="00923ADA" w:rsidP="00317D66">
      <w:pPr>
        <w:pStyle w:val="2"/>
        <w:widowControl/>
        <w:numPr>
          <w:ilvl w:val="0"/>
          <w:numId w:val="63"/>
        </w:numPr>
        <w:ind w:left="567" w:hanging="448"/>
        <w:jc w:val="left"/>
        <w:rPr>
          <w:rFonts w:asciiTheme="majorEastAsia" w:hAnsiTheme="majorEastAsia" w:cstheme="majorHAnsi"/>
          <w:szCs w:val="21"/>
        </w:rPr>
      </w:pPr>
      <w:bookmarkStart w:id="24" w:name="_Toc63799114"/>
      <w:r w:rsidRPr="00305BF7">
        <w:rPr>
          <w:rFonts w:asciiTheme="majorEastAsia" w:hAnsiTheme="majorEastAsia" w:cstheme="majorHAnsi" w:hint="eastAsia"/>
          <w:szCs w:val="21"/>
        </w:rPr>
        <w:t>計画及び報告</w:t>
      </w:r>
      <w:bookmarkEnd w:id="24"/>
    </w:p>
    <w:p w14:paraId="463EE96E" w14:textId="7E419431" w:rsidR="00053035" w:rsidRPr="00305BF7" w:rsidRDefault="00A46C94" w:rsidP="00317D66">
      <w:pPr>
        <w:pStyle w:val="afd"/>
        <w:numPr>
          <w:ilvl w:val="0"/>
          <w:numId w:val="93"/>
        </w:numPr>
        <w:snapToGrid/>
        <w:spacing w:line="240" w:lineRule="auto"/>
        <w:ind w:leftChars="0" w:left="737" w:right="0" w:firstLineChars="0" w:hanging="397"/>
      </w:pPr>
      <w:r w:rsidRPr="00305BF7">
        <w:rPr>
          <w:rFonts w:hint="eastAsia"/>
        </w:rPr>
        <w:t>毎年度の事業</w:t>
      </w:r>
      <w:r w:rsidR="00053035" w:rsidRPr="00305BF7">
        <w:rPr>
          <w:rFonts w:hint="eastAsia"/>
        </w:rPr>
        <w:t>計画</w:t>
      </w:r>
    </w:p>
    <w:p w14:paraId="06CD4544" w14:textId="28888A49" w:rsidR="000550D8" w:rsidRPr="00305BF7" w:rsidRDefault="00053035" w:rsidP="006C47CF">
      <w:pPr>
        <w:pStyle w:val="afd"/>
        <w:snapToGrid/>
        <w:spacing w:line="240" w:lineRule="auto"/>
        <w:ind w:leftChars="0" w:left="635" w:right="0"/>
      </w:pPr>
      <w:r w:rsidRPr="00305BF7">
        <w:rPr>
          <w:rFonts w:hint="eastAsia"/>
        </w:rPr>
        <w:t>設置運営事業者は、</w:t>
      </w:r>
      <w:r w:rsidR="00FD0F04" w:rsidRPr="00305BF7">
        <w:rPr>
          <w:rFonts w:hint="eastAsia"/>
        </w:rPr>
        <w:t>実施協定に定めるところに従い、</w:t>
      </w:r>
      <w:r w:rsidR="00A46C94" w:rsidRPr="00305BF7">
        <w:rPr>
          <w:rFonts w:hint="eastAsia"/>
        </w:rPr>
        <w:t>毎</w:t>
      </w:r>
      <w:r w:rsidR="000550D8" w:rsidRPr="00305BF7">
        <w:rPr>
          <w:rFonts w:hint="eastAsia"/>
        </w:rPr>
        <w:t>事業年度の開始までに</w:t>
      </w:r>
      <w:r w:rsidR="00A46C94" w:rsidRPr="00305BF7">
        <w:rPr>
          <w:rFonts w:hint="eastAsia"/>
        </w:rPr>
        <w:t>、</w:t>
      </w:r>
      <w:r w:rsidR="00907A1D" w:rsidRPr="00305BF7">
        <w:rPr>
          <w:rFonts w:hint="eastAsia"/>
        </w:rPr>
        <w:t>ＩＲ</w:t>
      </w:r>
      <w:r w:rsidRPr="00305BF7">
        <w:rPr>
          <w:rFonts w:hint="eastAsia"/>
        </w:rPr>
        <w:t>整備法第16条第</w:t>
      </w:r>
      <w:r w:rsidR="00290B3F" w:rsidRPr="00305BF7">
        <w:rPr>
          <w:rFonts w:hint="eastAsia"/>
        </w:rPr>
        <w:t>１</w:t>
      </w:r>
      <w:r w:rsidRPr="00305BF7">
        <w:rPr>
          <w:rFonts w:hint="eastAsia"/>
        </w:rPr>
        <w:t>項及び第</w:t>
      </w:r>
      <w:r w:rsidR="00290B3F" w:rsidRPr="00305BF7">
        <w:rPr>
          <w:rFonts w:hint="eastAsia"/>
        </w:rPr>
        <w:t>２</w:t>
      </w:r>
      <w:r w:rsidRPr="00305BF7">
        <w:rPr>
          <w:rFonts w:hint="eastAsia"/>
        </w:rPr>
        <w:t>項の規定に基づ</w:t>
      </w:r>
      <w:r w:rsidR="00A46C94" w:rsidRPr="00305BF7">
        <w:rPr>
          <w:rFonts w:hint="eastAsia"/>
        </w:rPr>
        <w:t>く</w:t>
      </w:r>
      <w:r w:rsidRPr="00305BF7">
        <w:rPr>
          <w:rFonts w:hint="eastAsia"/>
        </w:rPr>
        <w:t>事業計画</w:t>
      </w:r>
      <w:r w:rsidR="00A46C94" w:rsidRPr="00305BF7">
        <w:rPr>
          <w:rFonts w:hint="eastAsia"/>
        </w:rPr>
        <w:t>を作成し、大阪府に提出する。</w:t>
      </w:r>
    </w:p>
    <w:p w14:paraId="0BD86AC8" w14:textId="77777777" w:rsidR="00A46C94" w:rsidRPr="00305BF7" w:rsidRDefault="00A46C94" w:rsidP="006C47CF">
      <w:pPr>
        <w:pStyle w:val="afd"/>
        <w:snapToGrid/>
        <w:spacing w:line="240" w:lineRule="auto"/>
        <w:ind w:leftChars="0" w:left="0" w:right="0" w:firstLineChars="0" w:firstLine="0"/>
      </w:pPr>
    </w:p>
    <w:p w14:paraId="2CDD43B5" w14:textId="4C8B01FF" w:rsidR="00053035" w:rsidRPr="00305BF7" w:rsidRDefault="00053035" w:rsidP="00317D66">
      <w:pPr>
        <w:pStyle w:val="afd"/>
        <w:numPr>
          <w:ilvl w:val="0"/>
          <w:numId w:val="93"/>
        </w:numPr>
        <w:snapToGrid/>
        <w:spacing w:line="240" w:lineRule="auto"/>
        <w:ind w:leftChars="0" w:left="737" w:right="0" w:firstLineChars="0" w:hanging="397"/>
      </w:pPr>
      <w:r w:rsidRPr="00305BF7">
        <w:rPr>
          <w:rFonts w:asciiTheme="minorEastAsia" w:hAnsiTheme="minorEastAsia" w:cstheme="majorHAnsi" w:hint="eastAsia"/>
        </w:rPr>
        <w:t>報告</w:t>
      </w:r>
    </w:p>
    <w:p w14:paraId="3F7B30E6" w14:textId="46BFE1B3" w:rsidR="00053035" w:rsidRPr="00305BF7" w:rsidRDefault="00053035" w:rsidP="006C47CF">
      <w:pPr>
        <w:pStyle w:val="afd"/>
        <w:snapToGrid/>
        <w:spacing w:line="240" w:lineRule="auto"/>
        <w:ind w:leftChars="0" w:left="635" w:right="0"/>
        <w:rPr>
          <w:rFonts w:asciiTheme="minorEastAsia" w:hAnsiTheme="minorEastAsia" w:cstheme="majorHAnsi"/>
        </w:rPr>
      </w:pPr>
      <w:r w:rsidRPr="00305BF7">
        <w:rPr>
          <w:rFonts w:hint="eastAsia"/>
        </w:rPr>
        <w:lastRenderedPageBreak/>
        <w:t>設置運営事業者は、</w:t>
      </w:r>
      <w:r w:rsidR="00FD0F04" w:rsidRPr="00305BF7">
        <w:rPr>
          <w:rFonts w:hint="eastAsia"/>
        </w:rPr>
        <w:t>実施協定に定めるところに従い</w:t>
      </w:r>
      <w:r w:rsidR="00132229" w:rsidRPr="00305BF7">
        <w:rPr>
          <w:rFonts w:hint="eastAsia"/>
        </w:rPr>
        <w:t>、</w:t>
      </w:r>
      <w:r w:rsidR="00907A1D" w:rsidRPr="00305BF7">
        <w:rPr>
          <w:rFonts w:hint="eastAsia"/>
        </w:rPr>
        <w:t>ＩＲ</w:t>
      </w:r>
      <w:r w:rsidR="00132229" w:rsidRPr="00305BF7">
        <w:rPr>
          <w:rFonts w:hint="eastAsia"/>
        </w:rPr>
        <w:t>整備法第28条第</w:t>
      </w:r>
      <w:r w:rsidR="00290B3F" w:rsidRPr="00305BF7">
        <w:rPr>
          <w:rFonts w:hint="eastAsia"/>
        </w:rPr>
        <w:t>４</w:t>
      </w:r>
      <w:r w:rsidR="00132229" w:rsidRPr="00305BF7">
        <w:rPr>
          <w:rFonts w:hint="eastAsia"/>
        </w:rPr>
        <w:t>項及び国土交通省令の規定に基づく報告書</w:t>
      </w:r>
      <w:r w:rsidR="00286111" w:rsidRPr="00305BF7">
        <w:rPr>
          <w:rFonts w:hint="eastAsia"/>
        </w:rPr>
        <w:t>、</w:t>
      </w:r>
      <w:r w:rsidR="00907A1D" w:rsidRPr="00305BF7">
        <w:rPr>
          <w:rFonts w:hint="eastAsia"/>
        </w:rPr>
        <w:t>ＩＲ</w:t>
      </w:r>
      <w:r w:rsidR="00132229" w:rsidRPr="00305BF7">
        <w:rPr>
          <w:rFonts w:hint="eastAsia"/>
        </w:rPr>
        <w:t>整備法第28条第11項</w:t>
      </w:r>
      <w:r w:rsidR="00286111" w:rsidRPr="00305BF7">
        <w:rPr>
          <w:rFonts w:hint="eastAsia"/>
        </w:rPr>
        <w:t>、</w:t>
      </w:r>
      <w:r w:rsidR="00132229" w:rsidRPr="00305BF7">
        <w:rPr>
          <w:rFonts w:hint="eastAsia"/>
        </w:rPr>
        <w:t>第12項</w:t>
      </w:r>
      <w:r w:rsidR="00286111" w:rsidRPr="00305BF7">
        <w:rPr>
          <w:rFonts w:hint="eastAsia"/>
        </w:rPr>
        <w:t>及び</w:t>
      </w:r>
      <w:r w:rsidR="00132229" w:rsidRPr="00305BF7">
        <w:rPr>
          <w:rFonts w:hint="eastAsia"/>
        </w:rPr>
        <w:t>国土交通省令の規定に基づく報告書</w:t>
      </w:r>
      <w:r w:rsidR="00286111" w:rsidRPr="00305BF7">
        <w:rPr>
          <w:rFonts w:hint="eastAsia"/>
        </w:rPr>
        <w:t>並びに毎事業年度の事業実施状況の報告書</w:t>
      </w:r>
      <w:r w:rsidR="00132229" w:rsidRPr="00305BF7">
        <w:rPr>
          <w:rFonts w:hint="eastAsia"/>
        </w:rPr>
        <w:t>等</w:t>
      </w:r>
      <w:r w:rsidRPr="00305BF7">
        <w:rPr>
          <w:rFonts w:hint="eastAsia"/>
        </w:rPr>
        <w:t>を作成し、大阪府に提出する。</w:t>
      </w:r>
    </w:p>
    <w:p w14:paraId="3D3DDE38" w14:textId="77777777" w:rsidR="00053035" w:rsidRPr="00305BF7" w:rsidRDefault="00053035" w:rsidP="006C47CF">
      <w:pPr>
        <w:rPr>
          <w:szCs w:val="21"/>
        </w:rPr>
      </w:pPr>
    </w:p>
    <w:p w14:paraId="11A65169" w14:textId="35C83449" w:rsidR="00F9503A" w:rsidRPr="00305BF7" w:rsidRDefault="005E25BC" w:rsidP="00317D66">
      <w:pPr>
        <w:pStyle w:val="2"/>
        <w:widowControl/>
        <w:numPr>
          <w:ilvl w:val="0"/>
          <w:numId w:val="63"/>
        </w:numPr>
        <w:ind w:left="567" w:hanging="448"/>
        <w:jc w:val="left"/>
        <w:rPr>
          <w:rFonts w:asciiTheme="majorEastAsia" w:hAnsiTheme="majorEastAsia" w:cstheme="majorHAnsi"/>
          <w:szCs w:val="21"/>
        </w:rPr>
      </w:pPr>
      <w:bookmarkStart w:id="25" w:name="_Toc63799115"/>
      <w:r w:rsidRPr="00305BF7">
        <w:rPr>
          <w:rFonts w:hint="eastAsia"/>
          <w:szCs w:val="21"/>
        </w:rPr>
        <w:t>事業期間終了時の取扱い</w:t>
      </w:r>
      <w:bookmarkEnd w:id="25"/>
    </w:p>
    <w:p w14:paraId="6D0F469B" w14:textId="71B099E5" w:rsidR="00CE7722" w:rsidRPr="00305BF7" w:rsidRDefault="00F9503A" w:rsidP="006C47CF">
      <w:pPr>
        <w:pStyle w:val="afd"/>
        <w:snapToGrid/>
        <w:spacing w:line="240" w:lineRule="auto"/>
        <w:ind w:leftChars="200" w:left="420" w:right="0"/>
      </w:pPr>
      <w:r w:rsidRPr="00305BF7">
        <w:rPr>
          <w:rFonts w:hint="eastAsia"/>
        </w:rPr>
        <w:t>大阪府・市は、</w:t>
      </w:r>
      <w:r w:rsidR="00F57C19" w:rsidRPr="00305BF7">
        <w:rPr>
          <w:rFonts w:hint="eastAsia"/>
        </w:rPr>
        <w:t>事業期間</w:t>
      </w:r>
      <w:r w:rsidR="008C04B8" w:rsidRPr="00305BF7">
        <w:rPr>
          <w:rFonts w:asciiTheme="minorEastAsia" w:hAnsiTheme="minorEastAsia" w:hint="eastAsia"/>
        </w:rPr>
        <w:t>（第2</w:t>
      </w:r>
      <w:r w:rsidR="008C04B8" w:rsidRPr="00305BF7">
        <w:rPr>
          <w:rFonts w:asciiTheme="minorEastAsia" w:hAnsiTheme="minorEastAsia"/>
        </w:rPr>
        <w:t>-6.-(2)</w:t>
      </w:r>
      <w:r w:rsidR="008C04B8" w:rsidRPr="00305BF7">
        <w:rPr>
          <w:rFonts w:asciiTheme="minorEastAsia" w:hAnsiTheme="minorEastAsia" w:hint="eastAsia"/>
        </w:rPr>
        <w:t>の</w:t>
      </w:r>
      <w:r w:rsidR="008C04B8" w:rsidRPr="00305BF7">
        <w:rPr>
          <w:rFonts w:asciiTheme="minorEastAsia" w:hAnsiTheme="minorEastAsia" w:cstheme="majorHAnsi" w:hint="eastAsia"/>
        </w:rPr>
        <w:t>規定により事業期間が延長された場合は当該延長期間</w:t>
      </w:r>
      <w:r w:rsidR="008C04B8" w:rsidRPr="00305BF7">
        <w:rPr>
          <w:rFonts w:asciiTheme="minorEastAsia" w:hAnsiTheme="minorEastAsia" w:hint="eastAsia"/>
        </w:rPr>
        <w:t>を含む。以下同じ。）</w:t>
      </w:r>
      <w:r w:rsidR="00F57C19" w:rsidRPr="00305BF7">
        <w:rPr>
          <w:rFonts w:hint="eastAsia"/>
        </w:rPr>
        <w:t>が終了する場合</w:t>
      </w:r>
      <w:r w:rsidR="007B0C1D" w:rsidRPr="00305BF7">
        <w:rPr>
          <w:rFonts w:hint="eastAsia"/>
        </w:rPr>
        <w:t>には</w:t>
      </w:r>
      <w:r w:rsidR="00F57C19" w:rsidRPr="00305BF7">
        <w:rPr>
          <w:rFonts w:hint="eastAsia"/>
        </w:rPr>
        <w:t>、</w:t>
      </w:r>
      <w:r w:rsidRPr="00305BF7">
        <w:rPr>
          <w:rFonts w:hint="eastAsia"/>
        </w:rPr>
        <w:t>事業承継又は再公募等により設置運営事業の継続が図られるよう努力するものとし、設置運営事業者はこれに協力する。</w:t>
      </w:r>
    </w:p>
    <w:p w14:paraId="202F9B5C" w14:textId="60BF695A" w:rsidR="001356E7" w:rsidRPr="00305BF7" w:rsidRDefault="00F9503A" w:rsidP="006C47CF">
      <w:pPr>
        <w:pStyle w:val="afd"/>
        <w:snapToGrid/>
        <w:spacing w:line="240" w:lineRule="auto"/>
        <w:ind w:leftChars="200" w:left="420" w:right="0"/>
      </w:pPr>
      <w:r w:rsidRPr="00305BF7">
        <w:rPr>
          <w:rFonts w:hint="eastAsia"/>
        </w:rPr>
        <w:t>また、</w:t>
      </w:r>
      <w:r w:rsidR="002B5456" w:rsidRPr="00305BF7">
        <w:rPr>
          <w:rFonts w:hint="eastAsia"/>
        </w:rPr>
        <w:t>ＩＲ区域整備及び</w:t>
      </w:r>
      <w:r w:rsidRPr="00305BF7">
        <w:rPr>
          <w:rFonts w:hint="eastAsia"/>
        </w:rPr>
        <w:t>設置運営事業の継続の有無にかかわらず、設置運営事業者が所有する資産については、</w:t>
      </w:r>
      <w:r w:rsidR="00CE7722" w:rsidRPr="00305BF7">
        <w:rPr>
          <w:rFonts w:hint="eastAsia"/>
        </w:rPr>
        <w:t>施設の耐用年数等を勘案し、</w:t>
      </w:r>
      <w:r w:rsidRPr="00305BF7">
        <w:rPr>
          <w:rFonts w:hint="eastAsia"/>
        </w:rPr>
        <w:t>有効活用（第三者への譲渡及び設置運営事業者によるカジノ施設を除く一般商業施設としての事業実施を含むがそれらに限らない。）が</w:t>
      </w:r>
      <w:r w:rsidR="00CE7722" w:rsidRPr="00305BF7">
        <w:rPr>
          <w:rFonts w:hint="eastAsia"/>
        </w:rPr>
        <w:t>可能な場合は、これが</w:t>
      </w:r>
      <w:r w:rsidRPr="00305BF7">
        <w:rPr>
          <w:rFonts w:hint="eastAsia"/>
        </w:rPr>
        <w:t>図られるよう、大阪府・市及び設置運営事業者において誠実に協議する</w:t>
      </w:r>
      <w:r w:rsidR="00CE7722" w:rsidRPr="00305BF7">
        <w:rPr>
          <w:rFonts w:hint="eastAsia"/>
        </w:rPr>
        <w:t>ものと</w:t>
      </w:r>
      <w:r w:rsidR="00B16956" w:rsidRPr="00305BF7">
        <w:rPr>
          <w:rFonts w:hint="eastAsia"/>
        </w:rPr>
        <w:t>する</w:t>
      </w:r>
      <w:r w:rsidR="00763A1A" w:rsidRPr="00305BF7">
        <w:rPr>
          <w:rFonts w:hint="eastAsia"/>
        </w:rPr>
        <w:t>。</w:t>
      </w:r>
      <w:r w:rsidR="00342137" w:rsidRPr="00305BF7">
        <w:rPr>
          <w:rFonts w:hint="eastAsia"/>
        </w:rPr>
        <w:t>なお</w:t>
      </w:r>
      <w:r w:rsidR="00342137" w:rsidRPr="00305BF7">
        <w:rPr>
          <w:rFonts w:asciiTheme="minorEastAsia" w:hAnsiTheme="minorEastAsia" w:hint="eastAsia"/>
        </w:rPr>
        <w:t>、大阪府は、必要に応じて、国土交通大臣への区域整備計画の認定の変更等必要な手続きを行う。</w:t>
      </w:r>
    </w:p>
    <w:p w14:paraId="2504BC4B" w14:textId="3CF838F0" w:rsidR="00F9503A" w:rsidRPr="00305BF7" w:rsidRDefault="00CE7722" w:rsidP="006C47CF">
      <w:pPr>
        <w:pStyle w:val="afd"/>
        <w:snapToGrid/>
        <w:spacing w:line="240" w:lineRule="auto"/>
        <w:ind w:leftChars="200" w:left="420" w:right="0"/>
      </w:pPr>
      <w:r w:rsidRPr="00305BF7">
        <w:rPr>
          <w:rFonts w:hint="eastAsia"/>
        </w:rPr>
        <w:t>有効活用が行われない場合は、設置運営事業者は</w:t>
      </w:r>
      <w:r w:rsidR="008853E4" w:rsidRPr="00305BF7">
        <w:rPr>
          <w:rFonts w:hint="eastAsia"/>
        </w:rPr>
        <w:t>既存施設</w:t>
      </w:r>
      <w:r w:rsidR="001E334D" w:rsidRPr="00305BF7">
        <w:rPr>
          <w:rFonts w:hint="eastAsia"/>
        </w:rPr>
        <w:t>（大阪府・市が残置を認めたものを除く</w:t>
      </w:r>
      <w:r w:rsidR="00502637" w:rsidRPr="00305BF7">
        <w:rPr>
          <w:rFonts w:hint="eastAsia"/>
        </w:rPr>
        <w:t>。</w:t>
      </w:r>
      <w:r w:rsidR="001E334D" w:rsidRPr="00305BF7">
        <w:rPr>
          <w:rFonts w:hint="eastAsia"/>
        </w:rPr>
        <w:t>）</w:t>
      </w:r>
      <w:r w:rsidR="008853E4" w:rsidRPr="00305BF7">
        <w:rPr>
          <w:rFonts w:hint="eastAsia"/>
        </w:rPr>
        <w:t>を解体・撤去し、</w:t>
      </w:r>
      <w:r w:rsidR="006B55A0" w:rsidRPr="00305BF7">
        <w:rPr>
          <w:rFonts w:hint="eastAsia"/>
        </w:rPr>
        <w:t>第</w:t>
      </w:r>
      <w:r w:rsidR="008D3548" w:rsidRPr="00305BF7">
        <w:t>3</w:t>
      </w:r>
      <w:r w:rsidR="006B55A0" w:rsidRPr="00305BF7">
        <w:t>-</w:t>
      </w:r>
      <w:r w:rsidR="008D3548" w:rsidRPr="00305BF7">
        <w:rPr>
          <w:rFonts w:hint="eastAsia"/>
        </w:rPr>
        <w:t>4</w:t>
      </w:r>
      <w:r w:rsidR="008D3548" w:rsidRPr="00305BF7">
        <w:t>.</w:t>
      </w:r>
      <w:r w:rsidR="008D3548" w:rsidRPr="00305BF7">
        <w:rPr>
          <w:rFonts w:hint="eastAsia"/>
        </w:rPr>
        <w:t>に</w:t>
      </w:r>
      <w:r w:rsidR="005658DD" w:rsidRPr="00305BF7">
        <w:rPr>
          <w:rFonts w:hint="eastAsia"/>
        </w:rPr>
        <w:t>示す</w:t>
      </w:r>
      <w:r w:rsidR="008D3548" w:rsidRPr="00305BF7">
        <w:rPr>
          <w:rFonts w:hint="eastAsia"/>
        </w:rPr>
        <w:t>事業用地</w:t>
      </w:r>
      <w:r w:rsidR="00B16956" w:rsidRPr="00305BF7">
        <w:rPr>
          <w:rFonts w:hint="eastAsia"/>
        </w:rPr>
        <w:t>を</w:t>
      </w:r>
      <w:r w:rsidR="008853E4" w:rsidRPr="00305BF7">
        <w:rPr>
          <w:rFonts w:hint="eastAsia"/>
        </w:rPr>
        <w:t>原状回復のうえ</w:t>
      </w:r>
      <w:r w:rsidRPr="00305BF7">
        <w:rPr>
          <w:rFonts w:hint="eastAsia"/>
        </w:rPr>
        <w:t>大阪市に返還する。</w:t>
      </w:r>
    </w:p>
    <w:p w14:paraId="16B6AAC7" w14:textId="39A81996" w:rsidR="00ED71DF" w:rsidRPr="00305BF7" w:rsidRDefault="00ED71DF" w:rsidP="006C47CF">
      <w:pPr>
        <w:widowControl/>
        <w:jc w:val="left"/>
        <w:rPr>
          <w:rFonts w:asciiTheme="majorEastAsia" w:hAnsiTheme="majorEastAsia" w:cstheme="majorHAnsi"/>
          <w:b/>
          <w:szCs w:val="21"/>
        </w:rPr>
      </w:pPr>
    </w:p>
    <w:p w14:paraId="00EA6238" w14:textId="50BB72F1" w:rsidR="00AB10F9" w:rsidRPr="00305BF7" w:rsidRDefault="00AB10F9"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4235715A" w14:textId="0148D22C" w:rsidR="00AB10F9" w:rsidRPr="00305BF7" w:rsidRDefault="00AB10F9" w:rsidP="006C47CF">
      <w:pPr>
        <w:widowControl/>
        <w:jc w:val="left"/>
        <w:rPr>
          <w:rFonts w:asciiTheme="majorEastAsia" w:hAnsiTheme="majorEastAsia" w:cstheme="majorHAnsi"/>
          <w:b/>
          <w:szCs w:val="21"/>
        </w:rPr>
      </w:pPr>
    </w:p>
    <w:p w14:paraId="7CE4004A" w14:textId="4B69ED15" w:rsidR="002F69CD" w:rsidRPr="00305BF7" w:rsidRDefault="002F69CD" w:rsidP="006C47CF">
      <w:pPr>
        <w:pStyle w:val="1"/>
        <w:tabs>
          <w:tab w:val="left" w:pos="6145"/>
        </w:tabs>
        <w:rPr>
          <w:rFonts w:asciiTheme="majorEastAsia" w:hAnsiTheme="majorEastAsia" w:cstheme="majorHAnsi"/>
          <w:b/>
          <w:sz w:val="21"/>
          <w:szCs w:val="21"/>
        </w:rPr>
      </w:pPr>
      <w:bookmarkStart w:id="26" w:name="_Toc63799116"/>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３</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特定複合観光施設区域を整備しようとする区域の位置及び規模に関する事項</w:t>
      </w:r>
      <w:bookmarkEnd w:id="26"/>
    </w:p>
    <w:p w14:paraId="51EC2446" w14:textId="21F8986D" w:rsidR="002F69CD" w:rsidRPr="00305BF7" w:rsidRDefault="002F69CD" w:rsidP="006C47CF">
      <w:pPr>
        <w:rPr>
          <w:szCs w:val="21"/>
        </w:rPr>
      </w:pPr>
    </w:p>
    <w:p w14:paraId="6B3861FA" w14:textId="00112116" w:rsidR="002F69CD" w:rsidRPr="00305BF7" w:rsidRDefault="00907A1D" w:rsidP="006C47CF">
      <w:pPr>
        <w:pStyle w:val="2"/>
        <w:widowControl/>
        <w:numPr>
          <w:ilvl w:val="0"/>
          <w:numId w:val="17"/>
        </w:numPr>
        <w:ind w:left="567" w:hanging="448"/>
        <w:jc w:val="left"/>
        <w:rPr>
          <w:rFonts w:asciiTheme="majorEastAsia" w:hAnsiTheme="majorEastAsia" w:cstheme="majorHAnsi"/>
          <w:szCs w:val="21"/>
        </w:rPr>
      </w:pPr>
      <w:bookmarkStart w:id="27" w:name="_Toc63799117"/>
      <w:r w:rsidRPr="00305BF7">
        <w:rPr>
          <w:rFonts w:hint="eastAsia"/>
          <w:szCs w:val="21"/>
        </w:rPr>
        <w:t>ＩＲ</w:t>
      </w:r>
      <w:r w:rsidR="002F69CD" w:rsidRPr="00305BF7">
        <w:rPr>
          <w:rFonts w:hint="eastAsia"/>
          <w:szCs w:val="21"/>
        </w:rPr>
        <w:t>予定区域の位置及び規模等</w:t>
      </w:r>
      <w:bookmarkEnd w:id="27"/>
    </w:p>
    <w:p w14:paraId="6D1397C6" w14:textId="72B67B9E" w:rsidR="002F69CD" w:rsidRPr="00305BF7" w:rsidRDefault="00907A1D"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予定区域は、敷地Ａ及びＢから構成される一団の土地の区域をいうものとし、その位置、規模及び土地の概要は図表１</w:t>
      </w:r>
      <w:r w:rsidR="00C16163" w:rsidRPr="00305BF7">
        <w:rPr>
          <w:rFonts w:asciiTheme="minorEastAsia" w:eastAsiaTheme="minorEastAsia" w:hAnsiTheme="minorEastAsia" w:cstheme="majorHAnsi" w:hint="eastAsia"/>
          <w:sz w:val="21"/>
          <w:szCs w:val="21"/>
        </w:rPr>
        <w:t>乃至</w:t>
      </w:r>
      <w:r w:rsidR="002F69CD" w:rsidRPr="00305BF7">
        <w:rPr>
          <w:rFonts w:asciiTheme="minorEastAsia" w:eastAsiaTheme="minorEastAsia" w:hAnsiTheme="minorEastAsia" w:cstheme="majorHAnsi" w:hint="eastAsia"/>
          <w:sz w:val="21"/>
          <w:szCs w:val="21"/>
        </w:rPr>
        <w:t>３に示すとおりである。</w:t>
      </w:r>
    </w:p>
    <w:p w14:paraId="23B26CC2" w14:textId="5DB151E2" w:rsidR="002F69CD" w:rsidRPr="00305BF7" w:rsidRDefault="000316DC"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但し</w:t>
      </w:r>
      <w:r w:rsidR="002F69CD" w:rsidRPr="00305BF7">
        <w:rPr>
          <w:rFonts w:asciiTheme="minorEastAsia" w:eastAsiaTheme="minorEastAsia" w:hAnsiTheme="minorEastAsia" w:cstheme="majorHAnsi" w:hint="eastAsia"/>
          <w:sz w:val="21"/>
          <w:szCs w:val="21"/>
        </w:rPr>
        <w:t>、敷地Ａ及びＢは、設置運営事業者において、立体横断施設の整備等により敷地利用上の一体性及び連続性を確保することが必要である。</w:t>
      </w:r>
    </w:p>
    <w:p w14:paraId="0F0322A0" w14:textId="77777777" w:rsidR="002F69CD" w:rsidRPr="00305BF7" w:rsidRDefault="002F69CD" w:rsidP="006C47CF">
      <w:pPr>
        <w:widowControl/>
        <w:jc w:val="left"/>
        <w:rPr>
          <w:rFonts w:asciiTheme="minorEastAsia" w:hAnsiTheme="minorEastAsia" w:cstheme="majorHAnsi"/>
          <w:w w:val="90"/>
          <w:szCs w:val="21"/>
        </w:rPr>
      </w:pPr>
    </w:p>
    <w:p w14:paraId="065406EE" w14:textId="25FD5A92" w:rsidR="002F69CD" w:rsidRPr="00305BF7" w:rsidRDefault="002F69CD" w:rsidP="006C47CF">
      <w:pPr>
        <w:jc w:val="center"/>
        <w:rPr>
          <w:rFonts w:asciiTheme="minorEastAsia" w:hAnsiTheme="minorEastAsia" w:cstheme="majorHAnsi"/>
          <w:szCs w:val="21"/>
        </w:rPr>
      </w:pPr>
      <w:r w:rsidRPr="00305BF7">
        <w:rPr>
          <w:rFonts w:asciiTheme="minorEastAsia" w:hAnsiTheme="minorEastAsia" w:cstheme="majorHAnsi"/>
          <w:szCs w:val="21"/>
        </w:rPr>
        <w:t xml:space="preserve">【図表１　</w:t>
      </w:r>
      <w:r w:rsidR="00907A1D" w:rsidRPr="00305BF7">
        <w:rPr>
          <w:rFonts w:asciiTheme="minorEastAsia" w:hAnsiTheme="minorEastAsia" w:cstheme="majorHAnsi"/>
          <w:szCs w:val="21"/>
        </w:rPr>
        <w:t>ＩＲ</w:t>
      </w:r>
      <w:r w:rsidRPr="00305BF7">
        <w:rPr>
          <w:rFonts w:asciiTheme="minorEastAsia" w:hAnsiTheme="minorEastAsia" w:cstheme="majorHAnsi"/>
          <w:szCs w:val="21"/>
        </w:rPr>
        <w:t>予定区域の位置（</w:t>
      </w:r>
      <w:r w:rsidRPr="00305BF7">
        <w:rPr>
          <w:rFonts w:asciiTheme="minorEastAsia" w:hAnsiTheme="minorEastAsia" w:cstheme="majorHAnsi" w:hint="eastAsia"/>
          <w:szCs w:val="21"/>
        </w:rPr>
        <w:t>広域</w:t>
      </w:r>
      <w:r w:rsidRPr="00305BF7">
        <w:rPr>
          <w:rFonts w:asciiTheme="minorEastAsia" w:hAnsiTheme="minorEastAsia" w:cstheme="majorHAnsi"/>
          <w:szCs w:val="21"/>
        </w:rPr>
        <w:t>図）】</w:t>
      </w:r>
    </w:p>
    <w:p w14:paraId="609A91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A00DF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E95E71B" w14:textId="732E335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27CFBC92" w14:textId="077D841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6781E4A2" w14:textId="6B18D093"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D2D1282" w14:textId="7197ADD4" w:rsidR="002F69CD" w:rsidRPr="00305BF7" w:rsidRDefault="008E7433"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454EF955" w14:textId="2BAE548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1BFFBC3" w14:textId="098B43C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3D2A1F10" w14:textId="1E20060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13F67DA3" w14:textId="7984DFFE"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723E9201" w14:textId="05FC98B1"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65742E9E" w14:textId="02B9EB90"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352D3FC9"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036CBB0E" w14:textId="77777777" w:rsidR="002F69CD" w:rsidRPr="00305BF7" w:rsidRDefault="002F69CD" w:rsidP="006C47CF">
      <w:pPr>
        <w:widowControl/>
        <w:jc w:val="left"/>
        <w:rPr>
          <w:rFonts w:asciiTheme="minorEastAsia" w:hAnsiTheme="minorEastAsia" w:cstheme="majorHAnsi"/>
          <w:noProof/>
          <w:szCs w:val="21"/>
        </w:rPr>
      </w:pPr>
    </w:p>
    <w:p w14:paraId="234591A6" w14:textId="1C408416" w:rsidR="00FC5C3B" w:rsidRPr="00305BF7" w:rsidRDefault="00FC5C3B"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305BF7">
        <w:rPr>
          <w:rFonts w:asciiTheme="minorEastAsia" w:eastAsiaTheme="minorEastAsia" w:hAnsiTheme="minorEastAsia" w:cstheme="majorHAnsi"/>
          <w:sz w:val="21"/>
          <w:szCs w:val="21"/>
        </w:rPr>
        <w:t xml:space="preserve">【図表２　</w:t>
      </w:r>
      <w:r w:rsidR="00907A1D" w:rsidRPr="00305BF7">
        <w:rPr>
          <w:rFonts w:asciiTheme="minorEastAsia" w:eastAsiaTheme="minorEastAsia" w:hAnsiTheme="minorEastAsia" w:cstheme="majorHAnsi"/>
          <w:sz w:val="21"/>
          <w:szCs w:val="21"/>
        </w:rPr>
        <w:t>ＩＲ</w:t>
      </w:r>
      <w:r w:rsidR="002F69CD" w:rsidRPr="00305BF7">
        <w:rPr>
          <w:rFonts w:asciiTheme="minorEastAsia" w:eastAsiaTheme="minorEastAsia" w:hAnsiTheme="minorEastAsia" w:cstheme="majorHAnsi"/>
          <w:sz w:val="21"/>
          <w:szCs w:val="21"/>
        </w:rPr>
        <w:t>予定区域の位置（周辺図）】</w:t>
      </w:r>
    </w:p>
    <w:p w14:paraId="07C7B668" w14:textId="77777777" w:rsidR="00FC5C3B" w:rsidRPr="00305BF7" w:rsidRDefault="00FC5C3B" w:rsidP="006C47CF">
      <w:pPr>
        <w:pStyle w:val="af4"/>
        <w:snapToGrid/>
        <w:spacing w:line="240" w:lineRule="auto"/>
        <w:ind w:leftChars="67" w:left="141" w:rightChars="0" w:right="0" w:firstLineChars="0" w:firstLine="0"/>
        <w:jc w:val="center"/>
        <w:rPr>
          <w:rFonts w:asciiTheme="minorEastAsia" w:eastAsiaTheme="minorEastAsia" w:hAnsiTheme="minorEastAsia" w:cstheme="majorHAnsi"/>
          <w:sz w:val="21"/>
          <w:szCs w:val="21"/>
        </w:rPr>
      </w:pPr>
    </w:p>
    <w:p w14:paraId="7801951D" w14:textId="6F84C791" w:rsidR="002F69CD" w:rsidRPr="00305BF7" w:rsidRDefault="002F69CD" w:rsidP="006C47CF">
      <w:pPr>
        <w:pStyle w:val="af4"/>
        <w:snapToGrid/>
        <w:spacing w:line="240" w:lineRule="auto"/>
        <w:ind w:leftChars="0" w:left="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lastRenderedPageBreak/>
        <w:t xml:space="preserve">【図表３　</w:t>
      </w:r>
      <w:r w:rsidR="00907A1D" w:rsidRPr="00305BF7">
        <w:rPr>
          <w:rFonts w:asciiTheme="minorEastAsia" w:eastAsiaTheme="minorEastAsia" w:hAnsiTheme="minorEastAsia" w:cstheme="majorHAnsi"/>
          <w:sz w:val="21"/>
          <w:szCs w:val="21"/>
        </w:rPr>
        <w:t>ＩＲ</w:t>
      </w:r>
      <w:r w:rsidRPr="00305BF7">
        <w:rPr>
          <w:rFonts w:asciiTheme="minorEastAsia" w:eastAsiaTheme="minorEastAsia" w:hAnsiTheme="minorEastAsia" w:cstheme="majorHAnsi"/>
          <w:sz w:val="21"/>
          <w:szCs w:val="21"/>
        </w:rPr>
        <w:t>予定区域の</w:t>
      </w:r>
      <w:r w:rsidRPr="00305BF7">
        <w:rPr>
          <w:rFonts w:asciiTheme="minorEastAsia" w:eastAsiaTheme="minorEastAsia" w:hAnsiTheme="minorEastAsia" w:cstheme="majorHAnsi" w:hint="eastAsia"/>
          <w:sz w:val="21"/>
          <w:szCs w:val="21"/>
        </w:rPr>
        <w:t>土地の</w:t>
      </w:r>
      <w:r w:rsidRPr="00305BF7">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305BF7" w14:paraId="463824D6" w14:textId="77777777" w:rsidTr="00FD5841">
        <w:trPr>
          <w:trHeight w:val="323"/>
        </w:trPr>
        <w:tc>
          <w:tcPr>
            <w:tcW w:w="3014" w:type="dxa"/>
            <w:gridSpan w:val="2"/>
            <w:shd w:val="pct12" w:color="auto" w:fill="auto"/>
            <w:vAlign w:val="center"/>
          </w:tcPr>
          <w:p w14:paraId="6FC27324"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73D36841" w14:textId="77777777" w:rsidTr="00FD5841">
        <w:trPr>
          <w:trHeight w:val="392"/>
        </w:trPr>
        <w:tc>
          <w:tcPr>
            <w:tcW w:w="844" w:type="dxa"/>
            <w:vMerge w:val="restart"/>
            <w:shd w:val="clear" w:color="auto" w:fill="auto"/>
            <w:textDirection w:val="tbRlV"/>
            <w:vAlign w:val="center"/>
          </w:tcPr>
          <w:p w14:paraId="72E9FC3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3EB9A467" w14:textId="77777777" w:rsidTr="00560EB9">
        <w:trPr>
          <w:trHeight w:val="353"/>
        </w:trPr>
        <w:tc>
          <w:tcPr>
            <w:tcW w:w="844" w:type="dxa"/>
            <w:vMerge/>
            <w:shd w:val="clear" w:color="auto" w:fill="auto"/>
            <w:textDirection w:val="tbRlV"/>
            <w:vAlign w:val="center"/>
          </w:tcPr>
          <w:p w14:paraId="105378A2"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022C42F6" w14:textId="77777777" w:rsidTr="00FD5841">
        <w:trPr>
          <w:trHeight w:val="864"/>
        </w:trPr>
        <w:tc>
          <w:tcPr>
            <w:tcW w:w="844" w:type="dxa"/>
            <w:vMerge/>
            <w:shd w:val="clear" w:color="auto" w:fill="auto"/>
            <w:textDirection w:val="tbRlV"/>
            <w:vAlign w:val="center"/>
          </w:tcPr>
          <w:p w14:paraId="72E4DEF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305BF7" w:rsidRDefault="00907A1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予定区域を構成する土地の</w:t>
            </w:r>
            <w:r w:rsidR="002F69CD" w:rsidRPr="00305BF7">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39D27DF3"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合計面積：約</w:t>
            </w:r>
            <w:r w:rsidRPr="00305BF7">
              <w:rPr>
                <w:rFonts w:asciiTheme="minorEastAsia" w:eastAsiaTheme="minorEastAsia" w:hAnsiTheme="minorEastAsia" w:cstheme="majorHAnsi"/>
                <w:sz w:val="21"/>
                <w:szCs w:val="21"/>
              </w:rPr>
              <w:t>49</w:t>
            </w:r>
            <w:r w:rsidR="000322B0">
              <w:rPr>
                <w:rFonts w:asciiTheme="minorEastAsia" w:eastAsiaTheme="minorEastAsia" w:hAnsiTheme="minorEastAsia" w:cstheme="majorHAnsi" w:hint="eastAsia"/>
                <w:sz w:val="21"/>
                <w:szCs w:val="21"/>
              </w:rPr>
              <w:t>.2</w:t>
            </w:r>
            <w:r w:rsidRPr="00305BF7">
              <w:rPr>
                <w:rFonts w:asciiTheme="minorEastAsia" w:eastAsiaTheme="minorEastAsia" w:hAnsiTheme="minorEastAsia" w:cstheme="majorHAnsi" w:hint="eastAsia"/>
                <w:sz w:val="21"/>
                <w:szCs w:val="21"/>
              </w:rPr>
              <w:t>万㎡</w:t>
            </w:r>
          </w:p>
          <w:p w14:paraId="22C5326D" w14:textId="123FB6A2"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w:t>
            </w:r>
            <w:r w:rsidRPr="00305BF7">
              <w:rPr>
                <w:rFonts w:asciiTheme="minorEastAsia" w:eastAsiaTheme="minorEastAsia" w:hAnsiTheme="minorEastAsia" w:cstheme="majorHAnsi"/>
                <w:sz w:val="21"/>
                <w:szCs w:val="21"/>
              </w:rPr>
              <w:t>敷地Ａ：約</w:t>
            </w:r>
            <w:r w:rsidRPr="00305BF7">
              <w:rPr>
                <w:rFonts w:asciiTheme="minorEastAsia" w:eastAsiaTheme="minorEastAsia" w:hAnsiTheme="minorEastAsia" w:cstheme="majorHAnsi" w:hint="eastAsia"/>
                <w:sz w:val="21"/>
                <w:szCs w:val="21"/>
              </w:rPr>
              <w:t>39</w:t>
            </w:r>
            <w:r w:rsidR="000322B0">
              <w:rPr>
                <w:rFonts w:asciiTheme="minorEastAsia" w:eastAsiaTheme="minorEastAsia" w:hAnsiTheme="minorEastAsia" w:cstheme="majorHAnsi" w:hint="eastAsia"/>
                <w:sz w:val="21"/>
                <w:szCs w:val="21"/>
              </w:rPr>
              <w:t>.2</w:t>
            </w:r>
            <w:r w:rsidRPr="00305BF7">
              <w:rPr>
                <w:rFonts w:asciiTheme="minorEastAsia" w:eastAsiaTheme="minorEastAsia" w:hAnsiTheme="minorEastAsia" w:cstheme="majorHAnsi" w:hint="eastAsia"/>
                <w:sz w:val="21"/>
                <w:szCs w:val="21"/>
              </w:rPr>
              <w:t>万㎡、</w:t>
            </w:r>
            <w:r w:rsidRPr="00305BF7">
              <w:rPr>
                <w:rFonts w:asciiTheme="minorEastAsia" w:eastAsiaTheme="minorEastAsia" w:hAnsiTheme="minorEastAsia" w:cstheme="majorHAnsi"/>
                <w:sz w:val="21"/>
                <w:szCs w:val="21"/>
              </w:rPr>
              <w:t>敷地Ｂ：約</w:t>
            </w:r>
            <w:r w:rsidRPr="00305BF7">
              <w:rPr>
                <w:rFonts w:asciiTheme="minorEastAsia" w:eastAsiaTheme="minorEastAsia" w:hAnsiTheme="minorEastAsia" w:cstheme="majorHAnsi" w:hint="eastAsia"/>
                <w:sz w:val="21"/>
                <w:szCs w:val="21"/>
              </w:rPr>
              <w:t>10</w:t>
            </w:r>
            <w:r w:rsidR="000322B0">
              <w:rPr>
                <w:rFonts w:asciiTheme="minorEastAsia" w:eastAsiaTheme="minorEastAsia" w:hAnsiTheme="minorEastAsia" w:cstheme="majorHAnsi" w:hint="eastAsia"/>
                <w:sz w:val="21"/>
                <w:szCs w:val="21"/>
              </w:rPr>
              <w:t>.</w:t>
            </w:r>
            <w:r w:rsidR="00513055">
              <w:rPr>
                <w:rFonts w:asciiTheme="minorEastAsia" w:eastAsiaTheme="minorEastAsia" w:hAnsiTheme="minorEastAsia" w:cstheme="majorHAnsi"/>
                <w:sz w:val="21"/>
                <w:szCs w:val="21"/>
              </w:rPr>
              <w:t>0</w:t>
            </w:r>
            <w:r w:rsidRPr="00305BF7">
              <w:rPr>
                <w:rFonts w:asciiTheme="minorEastAsia" w:eastAsiaTheme="minorEastAsia" w:hAnsiTheme="minorEastAsia" w:cstheme="majorHAnsi" w:hint="eastAsia"/>
                <w:sz w:val="21"/>
                <w:szCs w:val="21"/>
              </w:rPr>
              <w:t>万㎡）</w:t>
            </w:r>
          </w:p>
        </w:tc>
      </w:tr>
      <w:tr w:rsidR="006139C5" w:rsidRPr="00305BF7" w14:paraId="637B78CF" w14:textId="77777777" w:rsidTr="00FD5841">
        <w:trPr>
          <w:trHeight w:val="420"/>
        </w:trPr>
        <w:tc>
          <w:tcPr>
            <w:tcW w:w="844" w:type="dxa"/>
            <w:vMerge/>
            <w:shd w:val="clear" w:color="auto" w:fill="auto"/>
            <w:textDirection w:val="tbRlV"/>
            <w:vAlign w:val="center"/>
          </w:tcPr>
          <w:p w14:paraId="77119627"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0322B0" w:rsidRPr="00305BF7" w14:paraId="12EE1B7B" w14:textId="77777777" w:rsidTr="00FD5841">
        <w:trPr>
          <w:trHeight w:val="380"/>
        </w:trPr>
        <w:tc>
          <w:tcPr>
            <w:tcW w:w="844" w:type="dxa"/>
            <w:vMerge w:val="restart"/>
            <w:shd w:val="clear" w:color="auto" w:fill="auto"/>
            <w:textDirection w:val="tbRlV"/>
            <w:vAlign w:val="center"/>
          </w:tcPr>
          <w:p w14:paraId="12D67611"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（都市計画等）</w:t>
            </w:r>
          </w:p>
          <w:p w14:paraId="487C2DF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法令等に基づく制限</w:t>
            </w:r>
          </w:p>
          <w:p w14:paraId="5EFD052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p>
        </w:tc>
      </w:tr>
      <w:tr w:rsidR="000322B0" w:rsidRPr="00305BF7" w14:paraId="04490262" w14:textId="77777777" w:rsidTr="00FD5841">
        <w:trPr>
          <w:cantSplit/>
          <w:trHeight w:val="380"/>
        </w:trPr>
        <w:tc>
          <w:tcPr>
            <w:tcW w:w="844" w:type="dxa"/>
            <w:vMerge/>
            <w:shd w:val="clear" w:color="auto" w:fill="auto"/>
            <w:textDirection w:val="tbRlV"/>
            <w:vAlign w:val="center"/>
          </w:tcPr>
          <w:p w14:paraId="53A10637"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0322B0" w:rsidRPr="00305BF7" w14:paraId="6A474C08" w14:textId="77777777" w:rsidTr="00FD5841">
        <w:trPr>
          <w:cantSplit/>
          <w:trHeight w:val="380"/>
        </w:trPr>
        <w:tc>
          <w:tcPr>
            <w:tcW w:w="844" w:type="dxa"/>
            <w:vMerge/>
            <w:shd w:val="clear" w:color="auto" w:fill="auto"/>
            <w:textDirection w:val="tbRlV"/>
            <w:vAlign w:val="center"/>
          </w:tcPr>
          <w:p w14:paraId="7FED16DB"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0322B0" w:rsidRPr="00305BF7" w14:paraId="34ADEE56" w14:textId="77777777" w:rsidTr="00FD5841">
        <w:trPr>
          <w:cantSplit/>
          <w:trHeight w:val="380"/>
        </w:trPr>
        <w:tc>
          <w:tcPr>
            <w:tcW w:w="844" w:type="dxa"/>
            <w:vMerge/>
            <w:shd w:val="clear" w:color="auto" w:fill="auto"/>
            <w:textDirection w:val="tbRlV"/>
            <w:vAlign w:val="center"/>
          </w:tcPr>
          <w:p w14:paraId="4C3CAE4A"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0322B0" w:rsidRPr="00305BF7" w14:paraId="029D92CB" w14:textId="77777777" w:rsidTr="00FD5841">
        <w:trPr>
          <w:cantSplit/>
          <w:trHeight w:val="380"/>
        </w:trPr>
        <w:tc>
          <w:tcPr>
            <w:tcW w:w="844" w:type="dxa"/>
            <w:vMerge/>
            <w:shd w:val="clear" w:color="auto" w:fill="auto"/>
            <w:textDirection w:val="tbRlV"/>
            <w:vAlign w:val="center"/>
          </w:tcPr>
          <w:p w14:paraId="0F9D2D17"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0322B0" w:rsidRPr="00305BF7" w14:paraId="1AA82773" w14:textId="77777777" w:rsidTr="00FD5841">
        <w:trPr>
          <w:cantSplit/>
          <w:trHeight w:val="380"/>
        </w:trPr>
        <w:tc>
          <w:tcPr>
            <w:tcW w:w="844" w:type="dxa"/>
            <w:vMerge/>
            <w:shd w:val="clear" w:color="auto" w:fill="auto"/>
            <w:textDirection w:val="tbRlV"/>
            <w:vAlign w:val="center"/>
          </w:tcPr>
          <w:p w14:paraId="72152852"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0322B0" w:rsidRPr="00305BF7" w14:paraId="11318A31" w14:textId="77777777" w:rsidTr="00FD5841">
        <w:trPr>
          <w:cantSplit/>
          <w:trHeight w:val="380"/>
        </w:trPr>
        <w:tc>
          <w:tcPr>
            <w:tcW w:w="844" w:type="dxa"/>
            <w:vMerge/>
            <w:shd w:val="clear" w:color="auto" w:fill="auto"/>
            <w:textDirection w:val="tbRlV"/>
            <w:vAlign w:val="center"/>
          </w:tcPr>
          <w:p w14:paraId="3FFE3321"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0322B0" w:rsidRPr="00305BF7" w14:paraId="65B6A648" w14:textId="77777777" w:rsidTr="000322B0">
        <w:trPr>
          <w:cantSplit/>
          <w:trHeight w:val="380"/>
        </w:trPr>
        <w:tc>
          <w:tcPr>
            <w:tcW w:w="844" w:type="dxa"/>
            <w:vMerge/>
            <w:shd w:val="clear" w:color="auto" w:fill="auto"/>
            <w:textDirection w:val="tbRlV"/>
            <w:vAlign w:val="center"/>
          </w:tcPr>
          <w:p w14:paraId="348F334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632" w:type="dxa"/>
            <w:shd w:val="clear" w:color="auto" w:fill="auto"/>
            <w:vAlign w:val="center"/>
          </w:tcPr>
          <w:p w14:paraId="6FA69BDF" w14:textId="77777777"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r w:rsidR="000322B0" w:rsidRPr="00305BF7" w14:paraId="485A16D9" w14:textId="77777777" w:rsidTr="00FD5841">
        <w:trPr>
          <w:cantSplit/>
          <w:trHeight w:val="380"/>
        </w:trPr>
        <w:tc>
          <w:tcPr>
            <w:tcW w:w="844" w:type="dxa"/>
            <w:vMerge/>
            <w:shd w:val="clear" w:color="auto" w:fill="auto"/>
            <w:textDirection w:val="tbRlV"/>
            <w:vAlign w:val="center"/>
          </w:tcPr>
          <w:p w14:paraId="6E94C1E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BE076F7" w14:textId="41DBAA23"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土壌汚染対策法に基づく区域の指定</w:t>
            </w:r>
          </w:p>
        </w:tc>
        <w:tc>
          <w:tcPr>
            <w:tcW w:w="5632" w:type="dxa"/>
            <w:tcBorders>
              <w:bottom w:val="single" w:sz="4" w:space="0" w:color="auto"/>
            </w:tcBorders>
            <w:shd w:val="clear" w:color="auto" w:fill="auto"/>
            <w:vAlign w:val="center"/>
          </w:tcPr>
          <w:p w14:paraId="4D40C1DD" w14:textId="661B14C9"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形質変更時要届出区域（埋立地特例区域）</w:t>
            </w:r>
            <w:r w:rsidR="000D54DC">
              <w:rPr>
                <w:rStyle w:val="affe"/>
                <w:rFonts w:asciiTheme="minorEastAsia" w:eastAsiaTheme="minorEastAsia" w:hAnsiTheme="minorEastAsia" w:cstheme="majorHAnsi"/>
                <w:sz w:val="21"/>
                <w:szCs w:val="21"/>
              </w:rPr>
              <w:footnoteReference w:id="8"/>
            </w:r>
          </w:p>
        </w:tc>
      </w:tr>
    </w:tbl>
    <w:p w14:paraId="2B160421" w14:textId="7BDAA765" w:rsidR="002F69CD" w:rsidRPr="00305BF7" w:rsidRDefault="002F69CD" w:rsidP="006C47CF">
      <w:pPr>
        <w:widowControl/>
        <w:jc w:val="left"/>
        <w:rPr>
          <w:rFonts w:asciiTheme="minorEastAsia" w:hAnsiTheme="minorEastAsia" w:cs="Times New Roman"/>
          <w:kern w:val="0"/>
          <w:szCs w:val="21"/>
        </w:rPr>
      </w:pPr>
    </w:p>
    <w:p w14:paraId="06A93604" w14:textId="4C5A428E" w:rsidR="002F69CD" w:rsidRPr="00305BF7" w:rsidRDefault="002F69CD" w:rsidP="006C47CF">
      <w:pPr>
        <w:pStyle w:val="2"/>
        <w:widowControl/>
        <w:numPr>
          <w:ilvl w:val="0"/>
          <w:numId w:val="17"/>
        </w:numPr>
        <w:ind w:left="567" w:hanging="448"/>
        <w:jc w:val="left"/>
        <w:rPr>
          <w:rFonts w:asciiTheme="majorEastAsia" w:hAnsiTheme="majorEastAsia" w:cstheme="majorHAnsi"/>
          <w:szCs w:val="21"/>
        </w:rPr>
      </w:pPr>
      <w:bookmarkStart w:id="28" w:name="_Toc63799118"/>
      <w:r w:rsidRPr="00305BF7">
        <w:rPr>
          <w:rFonts w:hint="eastAsia"/>
          <w:szCs w:val="21"/>
        </w:rPr>
        <w:t>設置運営事業者による臨港緑地の整備・管理について</w:t>
      </w:r>
      <w:bookmarkEnd w:id="28"/>
    </w:p>
    <w:p w14:paraId="4169A7F1" w14:textId="6F1F9627" w:rsidR="006A5D72" w:rsidRPr="00305BF7" w:rsidRDefault="002F69CD" w:rsidP="006C47CF">
      <w:pPr>
        <w:pStyle w:val="afd"/>
        <w:snapToGrid/>
        <w:spacing w:line="240" w:lineRule="auto"/>
        <w:ind w:leftChars="200" w:left="420" w:right="0"/>
      </w:pPr>
      <w:r w:rsidRPr="00305BF7">
        <w:rPr>
          <w:rFonts w:hint="eastAsia"/>
        </w:rPr>
        <w:t>設置運営事業者は、図表２</w:t>
      </w:r>
      <w:r w:rsidR="00C16163" w:rsidRPr="00305BF7">
        <w:rPr>
          <w:rFonts w:hint="eastAsia"/>
        </w:rPr>
        <w:t>及び</w:t>
      </w:r>
      <w:r w:rsidRPr="00305BF7">
        <w:rPr>
          <w:rFonts w:hint="eastAsia"/>
        </w:rPr>
        <w:t>４に示す</w:t>
      </w:r>
      <w:r w:rsidR="00907A1D" w:rsidRPr="00305BF7">
        <w:rPr>
          <w:rFonts w:hint="eastAsia"/>
        </w:rPr>
        <w:t>ＩＲ</w:t>
      </w:r>
      <w:r w:rsidRPr="00305BF7">
        <w:rPr>
          <w:rFonts w:hint="eastAsia"/>
        </w:rPr>
        <w:t>予定区域北側の臨港緑地（敷地Ｃ：約2.</w:t>
      </w:r>
      <w:r w:rsidRPr="00305BF7">
        <w:t>6</w:t>
      </w:r>
      <w:r w:rsidRPr="00305BF7">
        <w:rPr>
          <w:rFonts w:hint="eastAsia"/>
        </w:rPr>
        <w:t>万㎡）についても、自ら</w:t>
      </w:r>
      <w:r w:rsidR="00907A1D" w:rsidRPr="00305BF7">
        <w:rPr>
          <w:rFonts w:hint="eastAsia"/>
        </w:rPr>
        <w:t>ＩＲ</w:t>
      </w:r>
      <w:r w:rsidRPr="00305BF7">
        <w:rPr>
          <w:rFonts w:hint="eastAsia"/>
        </w:rPr>
        <w:t>予定区域と一体で整備・管理する提案を行うことができる。</w:t>
      </w:r>
    </w:p>
    <w:p w14:paraId="59FAFEA6" w14:textId="34E146E6" w:rsidR="002F69CD" w:rsidRPr="00305BF7" w:rsidRDefault="002F69CD" w:rsidP="006C47CF">
      <w:pPr>
        <w:pStyle w:val="afd"/>
        <w:snapToGrid/>
        <w:spacing w:line="240" w:lineRule="auto"/>
        <w:ind w:leftChars="200" w:left="420" w:right="0"/>
      </w:pPr>
      <w:r w:rsidRPr="00305BF7">
        <w:rPr>
          <w:rFonts w:hint="eastAsia"/>
        </w:rPr>
        <w:t>なお、設置運営事業者が提案により臨港緑地（敷地Ｃ）を整備・管理する場合の条件については、</w:t>
      </w:r>
      <w:r w:rsidR="00F9434D" w:rsidRPr="00305BF7">
        <w:rPr>
          <w:rFonts w:hint="eastAsia"/>
        </w:rPr>
        <w:t>募集要項等に</w:t>
      </w:r>
      <w:r w:rsidRPr="00305BF7">
        <w:rPr>
          <w:rFonts w:hint="eastAsia"/>
        </w:rPr>
        <w:t>示す。</w:t>
      </w:r>
    </w:p>
    <w:p w14:paraId="0D08102F"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p>
    <w:p w14:paraId="09618171"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【図表</w:t>
      </w:r>
      <w:r w:rsidRPr="00305BF7">
        <w:rPr>
          <w:rFonts w:asciiTheme="minorEastAsia" w:eastAsiaTheme="minorEastAsia" w:hAnsiTheme="minorEastAsia" w:cstheme="majorHAnsi" w:hint="eastAsia"/>
          <w:sz w:val="21"/>
          <w:szCs w:val="21"/>
        </w:rPr>
        <w:t>４</w:t>
      </w:r>
      <w:r w:rsidRPr="00305BF7">
        <w:rPr>
          <w:rFonts w:asciiTheme="minorEastAsia" w:eastAsiaTheme="minorEastAsia" w:hAnsiTheme="minorEastAsia" w:cstheme="majorHAnsi"/>
          <w:sz w:val="21"/>
          <w:szCs w:val="21"/>
        </w:rPr>
        <w:t xml:space="preserve">　</w:t>
      </w:r>
      <w:r w:rsidRPr="00305BF7">
        <w:rPr>
          <w:rFonts w:asciiTheme="minorEastAsia" w:eastAsiaTheme="minorEastAsia" w:hAnsiTheme="minorEastAsia" w:cstheme="majorHAnsi" w:hint="eastAsia"/>
          <w:sz w:val="21"/>
          <w:szCs w:val="21"/>
        </w:rPr>
        <w:t>臨港緑地の土地の</w:t>
      </w:r>
      <w:r w:rsidRPr="00305BF7">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1418"/>
        <w:gridCol w:w="1842"/>
        <w:gridCol w:w="5245"/>
      </w:tblGrid>
      <w:tr w:rsidR="006139C5" w:rsidRPr="00305BF7" w14:paraId="157F5906" w14:textId="77777777" w:rsidTr="00513055">
        <w:trPr>
          <w:trHeight w:val="356"/>
        </w:trPr>
        <w:tc>
          <w:tcPr>
            <w:tcW w:w="3260" w:type="dxa"/>
            <w:gridSpan w:val="2"/>
            <w:shd w:val="pct12" w:color="auto" w:fill="auto"/>
            <w:vAlign w:val="center"/>
          </w:tcPr>
          <w:p w14:paraId="7CAF7F8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245" w:type="dxa"/>
            <w:shd w:val="pct12" w:color="auto" w:fill="auto"/>
            <w:vAlign w:val="center"/>
          </w:tcPr>
          <w:p w14:paraId="73BC2FB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56452B5E" w14:textId="77777777" w:rsidTr="00513055">
        <w:trPr>
          <w:trHeight w:val="332"/>
        </w:trPr>
        <w:tc>
          <w:tcPr>
            <w:tcW w:w="1418" w:type="dxa"/>
            <w:vMerge w:val="restart"/>
            <w:shd w:val="clear" w:color="auto" w:fill="auto"/>
            <w:textDirection w:val="tbRlV"/>
            <w:vAlign w:val="center"/>
          </w:tcPr>
          <w:p w14:paraId="5186F10D"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1842" w:type="dxa"/>
            <w:shd w:val="clear" w:color="auto" w:fill="auto"/>
            <w:vAlign w:val="center"/>
          </w:tcPr>
          <w:p w14:paraId="40DA709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245" w:type="dxa"/>
            <w:shd w:val="clear" w:color="auto" w:fill="auto"/>
            <w:vAlign w:val="center"/>
          </w:tcPr>
          <w:p w14:paraId="171D334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6949559C" w14:textId="77777777" w:rsidTr="00513055">
        <w:trPr>
          <w:trHeight w:val="246"/>
        </w:trPr>
        <w:tc>
          <w:tcPr>
            <w:tcW w:w="1418" w:type="dxa"/>
            <w:vMerge/>
            <w:shd w:val="clear" w:color="auto" w:fill="auto"/>
            <w:textDirection w:val="tbRlV"/>
            <w:vAlign w:val="center"/>
          </w:tcPr>
          <w:p w14:paraId="369DA9A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5982A38A"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245" w:type="dxa"/>
            <w:shd w:val="clear" w:color="auto" w:fill="auto"/>
            <w:vAlign w:val="center"/>
          </w:tcPr>
          <w:p w14:paraId="4B9D36BA" w14:textId="3F3F6215"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71EBB990" w14:textId="77777777" w:rsidTr="00513055">
        <w:trPr>
          <w:trHeight w:val="348"/>
        </w:trPr>
        <w:tc>
          <w:tcPr>
            <w:tcW w:w="1418" w:type="dxa"/>
            <w:vMerge/>
            <w:shd w:val="clear" w:color="auto" w:fill="auto"/>
            <w:textDirection w:val="tbRlV"/>
            <w:vAlign w:val="center"/>
          </w:tcPr>
          <w:p w14:paraId="3D662BEC"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13AFC5F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臨港緑地の</w:t>
            </w:r>
            <w:r w:rsidRPr="00305BF7">
              <w:rPr>
                <w:rFonts w:asciiTheme="minorEastAsia" w:eastAsiaTheme="minorEastAsia" w:hAnsiTheme="minorEastAsia" w:cstheme="majorHAnsi"/>
                <w:sz w:val="21"/>
                <w:szCs w:val="21"/>
              </w:rPr>
              <w:t>面積</w:t>
            </w:r>
          </w:p>
        </w:tc>
        <w:tc>
          <w:tcPr>
            <w:tcW w:w="5245" w:type="dxa"/>
            <w:shd w:val="clear" w:color="auto" w:fill="auto"/>
            <w:vAlign w:val="center"/>
          </w:tcPr>
          <w:p w14:paraId="594973C9" w14:textId="2A25C99F" w:rsidR="002F69CD" w:rsidRPr="00305BF7" w:rsidRDefault="002F69CD" w:rsidP="000D54DC">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敷地Ｃ</w:t>
            </w:r>
            <w:r w:rsidRPr="00305BF7">
              <w:rPr>
                <w:rFonts w:asciiTheme="minorEastAsia" w:eastAsiaTheme="minorEastAsia" w:hAnsiTheme="minorEastAsia" w:cstheme="majorHAnsi"/>
                <w:sz w:val="21"/>
                <w:szCs w:val="21"/>
              </w:rPr>
              <w:t>：約2.6</w:t>
            </w:r>
            <w:r w:rsidRPr="00305BF7">
              <w:rPr>
                <w:rFonts w:asciiTheme="minorEastAsia" w:eastAsiaTheme="minorEastAsia" w:hAnsiTheme="minorEastAsia" w:cstheme="majorHAnsi" w:hint="eastAsia"/>
                <w:sz w:val="21"/>
                <w:szCs w:val="21"/>
              </w:rPr>
              <w:t>万㎡</w:t>
            </w:r>
          </w:p>
        </w:tc>
      </w:tr>
      <w:tr w:rsidR="006139C5" w:rsidRPr="00305BF7" w14:paraId="35467DF7" w14:textId="77777777" w:rsidTr="00795360">
        <w:trPr>
          <w:trHeight w:val="300"/>
        </w:trPr>
        <w:tc>
          <w:tcPr>
            <w:tcW w:w="1418" w:type="dxa"/>
            <w:vMerge/>
            <w:shd w:val="clear" w:color="auto" w:fill="auto"/>
            <w:textDirection w:val="tbRlV"/>
            <w:vAlign w:val="center"/>
          </w:tcPr>
          <w:p w14:paraId="7B3AB774"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169CDDF2"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245" w:type="dxa"/>
            <w:shd w:val="clear" w:color="auto" w:fill="auto"/>
            <w:vAlign w:val="center"/>
          </w:tcPr>
          <w:p w14:paraId="1AFB49AF"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0322B0" w:rsidRPr="00305BF7" w14:paraId="2E758C5F" w14:textId="77777777" w:rsidTr="00795360">
        <w:trPr>
          <w:cantSplit/>
          <w:trHeight w:val="340"/>
        </w:trPr>
        <w:tc>
          <w:tcPr>
            <w:tcW w:w="794" w:type="dxa"/>
            <w:vMerge w:val="restart"/>
            <w:shd w:val="clear" w:color="auto" w:fill="auto"/>
            <w:textDirection w:val="tbRlV"/>
            <w:vAlign w:val="center"/>
          </w:tcPr>
          <w:p w14:paraId="12C46E19" w14:textId="10DD87F1" w:rsidR="000322B0" w:rsidRPr="00305BF7" w:rsidRDefault="000322B0" w:rsidP="00795360">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513055">
              <w:rPr>
                <w:rFonts w:asciiTheme="minorEastAsia" w:eastAsiaTheme="minorEastAsia" w:hAnsiTheme="minorEastAsia" w:cstheme="majorHAnsi"/>
                <w:sz w:val="21"/>
                <w:szCs w:val="21"/>
              </w:rPr>
              <w:t>（都市計画等）法令等に基づく制</w:t>
            </w:r>
            <w:r w:rsidRPr="00305BF7">
              <w:rPr>
                <w:rFonts w:asciiTheme="minorEastAsia" w:eastAsiaTheme="minorEastAsia" w:hAnsiTheme="minorEastAsia" w:cstheme="majorHAnsi"/>
                <w:sz w:val="21"/>
                <w:szCs w:val="21"/>
              </w:rPr>
              <w:t>限</w:t>
            </w:r>
          </w:p>
        </w:tc>
        <w:tc>
          <w:tcPr>
            <w:tcW w:w="1842" w:type="dxa"/>
            <w:shd w:val="clear" w:color="auto" w:fill="auto"/>
            <w:vAlign w:val="center"/>
          </w:tcPr>
          <w:p w14:paraId="14C069FD"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245" w:type="dxa"/>
            <w:shd w:val="clear" w:color="auto" w:fill="auto"/>
            <w:vAlign w:val="center"/>
          </w:tcPr>
          <w:p w14:paraId="34AEBC2B"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r w:rsidRPr="00305BF7">
              <w:rPr>
                <w:rFonts w:asciiTheme="minorEastAsia" w:eastAsiaTheme="minorEastAsia" w:hAnsiTheme="minorEastAsia" w:cstheme="majorHAnsi" w:hint="eastAsia"/>
                <w:sz w:val="21"/>
                <w:szCs w:val="21"/>
              </w:rPr>
              <w:t xml:space="preserve">　（地先公有水面は、市街化調整区域）</w:t>
            </w:r>
          </w:p>
        </w:tc>
      </w:tr>
      <w:tr w:rsidR="000322B0" w:rsidRPr="00305BF7" w14:paraId="430BCD4B" w14:textId="77777777" w:rsidTr="00795360">
        <w:trPr>
          <w:cantSplit/>
          <w:trHeight w:val="340"/>
        </w:trPr>
        <w:tc>
          <w:tcPr>
            <w:tcW w:w="2835" w:type="dxa"/>
            <w:vMerge/>
            <w:shd w:val="clear" w:color="auto" w:fill="auto"/>
            <w:textDirection w:val="tbRlV"/>
            <w:vAlign w:val="center"/>
          </w:tcPr>
          <w:p w14:paraId="6E96EEAD"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2F4F5EB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245" w:type="dxa"/>
            <w:tcBorders>
              <w:bottom w:val="single" w:sz="4" w:space="0" w:color="auto"/>
            </w:tcBorders>
            <w:shd w:val="clear" w:color="auto" w:fill="auto"/>
            <w:vAlign w:val="center"/>
          </w:tcPr>
          <w:p w14:paraId="12F102F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0322B0" w:rsidRPr="00305BF7" w14:paraId="0281FE78" w14:textId="77777777" w:rsidTr="00795360">
        <w:trPr>
          <w:cantSplit/>
          <w:trHeight w:val="340"/>
        </w:trPr>
        <w:tc>
          <w:tcPr>
            <w:tcW w:w="2835" w:type="dxa"/>
            <w:vMerge/>
            <w:shd w:val="clear" w:color="auto" w:fill="auto"/>
            <w:textDirection w:val="tbRlV"/>
            <w:vAlign w:val="center"/>
          </w:tcPr>
          <w:p w14:paraId="36CF90FC"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53F9EC1C"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245" w:type="dxa"/>
            <w:tcBorders>
              <w:bottom w:val="single" w:sz="4" w:space="0" w:color="auto"/>
            </w:tcBorders>
            <w:shd w:val="clear" w:color="auto" w:fill="auto"/>
            <w:vAlign w:val="center"/>
          </w:tcPr>
          <w:p w14:paraId="35E3E2D6"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0322B0" w:rsidRPr="00305BF7" w14:paraId="7F9C5C95" w14:textId="77777777" w:rsidTr="00795360">
        <w:trPr>
          <w:cantSplit/>
          <w:trHeight w:val="340"/>
        </w:trPr>
        <w:tc>
          <w:tcPr>
            <w:tcW w:w="2835" w:type="dxa"/>
            <w:vMerge/>
            <w:shd w:val="clear" w:color="auto" w:fill="auto"/>
            <w:textDirection w:val="tbRlV"/>
            <w:vAlign w:val="center"/>
          </w:tcPr>
          <w:p w14:paraId="500BE31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313A440"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245" w:type="dxa"/>
            <w:tcBorders>
              <w:bottom w:val="single" w:sz="4" w:space="0" w:color="auto"/>
            </w:tcBorders>
            <w:shd w:val="clear" w:color="auto" w:fill="auto"/>
            <w:vAlign w:val="center"/>
          </w:tcPr>
          <w:p w14:paraId="53911340"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0322B0" w:rsidRPr="00305BF7" w14:paraId="5708C88C" w14:textId="77777777" w:rsidTr="00795360">
        <w:trPr>
          <w:cantSplit/>
          <w:trHeight w:val="162"/>
        </w:trPr>
        <w:tc>
          <w:tcPr>
            <w:tcW w:w="2835" w:type="dxa"/>
            <w:vMerge/>
            <w:shd w:val="clear" w:color="auto" w:fill="auto"/>
            <w:textDirection w:val="tbRlV"/>
            <w:vAlign w:val="center"/>
          </w:tcPr>
          <w:p w14:paraId="2C98B44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9488385"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245" w:type="dxa"/>
            <w:tcBorders>
              <w:bottom w:val="single" w:sz="4" w:space="0" w:color="auto"/>
            </w:tcBorders>
            <w:shd w:val="clear" w:color="auto" w:fill="auto"/>
            <w:vAlign w:val="center"/>
          </w:tcPr>
          <w:p w14:paraId="6DEA77F4"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0322B0" w:rsidRPr="00305BF7" w14:paraId="3F2DEE02" w14:textId="77777777" w:rsidTr="00795360">
        <w:trPr>
          <w:cantSplit/>
          <w:trHeight w:val="162"/>
        </w:trPr>
        <w:tc>
          <w:tcPr>
            <w:tcW w:w="2835" w:type="dxa"/>
            <w:vMerge/>
            <w:shd w:val="clear" w:color="auto" w:fill="auto"/>
            <w:textDirection w:val="tbRlV"/>
            <w:vAlign w:val="center"/>
          </w:tcPr>
          <w:p w14:paraId="070274E9"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044BBE27"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245" w:type="dxa"/>
            <w:tcBorders>
              <w:bottom w:val="single" w:sz="4" w:space="0" w:color="auto"/>
            </w:tcBorders>
            <w:shd w:val="clear" w:color="auto" w:fill="auto"/>
            <w:vAlign w:val="center"/>
          </w:tcPr>
          <w:p w14:paraId="68CA97C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0322B0" w:rsidRPr="00305BF7" w14:paraId="37C1652A" w14:textId="77777777" w:rsidTr="00795360">
        <w:trPr>
          <w:cantSplit/>
          <w:trHeight w:val="162"/>
        </w:trPr>
        <w:tc>
          <w:tcPr>
            <w:tcW w:w="2835" w:type="dxa"/>
            <w:vMerge/>
            <w:shd w:val="clear" w:color="auto" w:fill="auto"/>
            <w:textDirection w:val="tbRlV"/>
            <w:vAlign w:val="center"/>
          </w:tcPr>
          <w:p w14:paraId="6010A375"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795BAC72"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245" w:type="dxa"/>
            <w:tcBorders>
              <w:bottom w:val="single" w:sz="4" w:space="0" w:color="auto"/>
            </w:tcBorders>
            <w:shd w:val="clear" w:color="auto" w:fill="auto"/>
            <w:vAlign w:val="center"/>
          </w:tcPr>
          <w:p w14:paraId="4CF395A9"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0322B0" w:rsidRPr="00305BF7" w14:paraId="5D60C098" w14:textId="77777777" w:rsidTr="00795360">
        <w:trPr>
          <w:cantSplit/>
          <w:trHeight w:val="403"/>
        </w:trPr>
        <w:tc>
          <w:tcPr>
            <w:tcW w:w="2835" w:type="dxa"/>
            <w:vMerge/>
            <w:shd w:val="clear" w:color="auto" w:fill="auto"/>
            <w:textDirection w:val="tbRlV"/>
            <w:vAlign w:val="center"/>
          </w:tcPr>
          <w:p w14:paraId="1152BDE6"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2E4BD887" w14:textId="77777777"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245" w:type="dxa"/>
            <w:shd w:val="clear" w:color="auto" w:fill="auto"/>
            <w:vAlign w:val="center"/>
          </w:tcPr>
          <w:p w14:paraId="2EBE80D2" w14:textId="77777777"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r w:rsidR="000322B0" w:rsidRPr="00305BF7" w14:paraId="64D77B70" w14:textId="77777777" w:rsidTr="00795360">
        <w:trPr>
          <w:cantSplit/>
          <w:trHeight w:val="403"/>
        </w:trPr>
        <w:tc>
          <w:tcPr>
            <w:tcW w:w="2835" w:type="dxa"/>
            <w:vMerge/>
            <w:shd w:val="clear" w:color="auto" w:fill="auto"/>
            <w:textDirection w:val="tbRlV"/>
            <w:vAlign w:val="center"/>
          </w:tcPr>
          <w:p w14:paraId="3292BF5B" w14:textId="77777777" w:rsidR="000322B0" w:rsidRPr="00305BF7" w:rsidRDefault="000322B0"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1842" w:type="dxa"/>
            <w:shd w:val="clear" w:color="auto" w:fill="auto"/>
            <w:vAlign w:val="center"/>
          </w:tcPr>
          <w:p w14:paraId="42C3D5A2" w14:textId="629CB69C" w:rsidR="000322B0" w:rsidRPr="00305BF7" w:rsidRDefault="000322B0"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土壌汚染対策法に基づく区域の指定</w:t>
            </w:r>
          </w:p>
        </w:tc>
        <w:tc>
          <w:tcPr>
            <w:tcW w:w="5245" w:type="dxa"/>
            <w:tcBorders>
              <w:bottom w:val="single" w:sz="4" w:space="0" w:color="auto"/>
            </w:tcBorders>
            <w:shd w:val="clear" w:color="auto" w:fill="auto"/>
            <w:vAlign w:val="center"/>
          </w:tcPr>
          <w:p w14:paraId="6DE77DF1" w14:textId="1AA5266D" w:rsidR="000322B0" w:rsidRPr="00305BF7" w:rsidRDefault="000322B0"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0322B0">
              <w:rPr>
                <w:rFonts w:asciiTheme="minorEastAsia" w:eastAsiaTheme="minorEastAsia" w:hAnsiTheme="minorEastAsia" w:cstheme="majorHAnsi" w:hint="eastAsia"/>
                <w:sz w:val="21"/>
                <w:szCs w:val="21"/>
              </w:rPr>
              <w:t>形質変更時要届出区域（埋立地特例区域）</w:t>
            </w:r>
            <w:r w:rsidR="000D54DC">
              <w:rPr>
                <w:rStyle w:val="affe"/>
                <w:rFonts w:asciiTheme="minorEastAsia" w:eastAsiaTheme="minorEastAsia" w:hAnsiTheme="minorEastAsia" w:cstheme="majorHAnsi"/>
                <w:sz w:val="21"/>
                <w:szCs w:val="21"/>
              </w:rPr>
              <w:footnoteReference w:id="9"/>
            </w:r>
          </w:p>
        </w:tc>
      </w:tr>
    </w:tbl>
    <w:p w14:paraId="63C96BEC" w14:textId="5495589C" w:rsidR="002F69CD" w:rsidRPr="00305BF7" w:rsidRDefault="002F69CD" w:rsidP="006C47CF">
      <w:pPr>
        <w:rPr>
          <w:szCs w:val="21"/>
        </w:rPr>
      </w:pPr>
    </w:p>
    <w:p w14:paraId="413E1B5E" w14:textId="5A6131AF" w:rsidR="002F69CD" w:rsidRPr="00305BF7" w:rsidRDefault="00907A1D" w:rsidP="006C47CF">
      <w:pPr>
        <w:pStyle w:val="2"/>
        <w:widowControl/>
        <w:numPr>
          <w:ilvl w:val="0"/>
          <w:numId w:val="17"/>
        </w:numPr>
        <w:ind w:left="567" w:hanging="448"/>
        <w:jc w:val="left"/>
        <w:rPr>
          <w:szCs w:val="21"/>
        </w:rPr>
      </w:pPr>
      <w:bookmarkStart w:id="29" w:name="_Toc63799119"/>
      <w:r w:rsidRPr="00305BF7">
        <w:rPr>
          <w:rFonts w:hint="eastAsia"/>
          <w:szCs w:val="21"/>
        </w:rPr>
        <w:t>ＩＲ</w:t>
      </w:r>
      <w:r w:rsidR="002F69CD" w:rsidRPr="00305BF7">
        <w:rPr>
          <w:rFonts w:hint="eastAsia"/>
          <w:szCs w:val="21"/>
        </w:rPr>
        <w:t>区域の拡張予定地について</w:t>
      </w:r>
      <w:bookmarkEnd w:id="29"/>
    </w:p>
    <w:p w14:paraId="2E86464C" w14:textId="3BE33612" w:rsidR="002F69CD" w:rsidRPr="00305BF7" w:rsidRDefault="002F69CD"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図表２に示す敷地Ｄ（約９万㎡）</w:t>
      </w:r>
      <w:r w:rsidR="00C16163" w:rsidRPr="00305BF7">
        <w:rPr>
          <w:rStyle w:val="affe"/>
          <w:rFonts w:asciiTheme="minorEastAsia" w:hAnsiTheme="minorEastAsia"/>
          <w:szCs w:val="21"/>
        </w:rPr>
        <w:footnoteReference w:id="10"/>
      </w:r>
      <w:r w:rsidRPr="00305BF7">
        <w:rPr>
          <w:rFonts w:asciiTheme="minorEastAsia" w:hAnsiTheme="minorEastAsia" w:hint="eastAsia"/>
          <w:szCs w:val="21"/>
        </w:rPr>
        <w:t>は、当初の区域整備計画における整備対象範囲とはしないが、将来的に、</w:t>
      </w:r>
      <w:r w:rsidR="00907A1D" w:rsidRPr="00305BF7">
        <w:rPr>
          <w:rFonts w:asciiTheme="minorEastAsia" w:hAnsiTheme="minorEastAsia" w:hint="eastAsia"/>
          <w:szCs w:val="21"/>
        </w:rPr>
        <w:t>ＩＲ</w:t>
      </w:r>
      <w:r w:rsidRPr="00305BF7">
        <w:rPr>
          <w:rFonts w:asciiTheme="minorEastAsia" w:hAnsiTheme="minorEastAsia" w:hint="eastAsia"/>
          <w:szCs w:val="21"/>
        </w:rPr>
        <w:t>区域を拡張整備するための予定地（以下「</w:t>
      </w:r>
      <w:r w:rsidR="00907A1D" w:rsidRPr="00305BF7">
        <w:rPr>
          <w:rFonts w:asciiTheme="minorEastAsia" w:hAnsiTheme="minorEastAsia" w:hint="eastAsia"/>
          <w:szCs w:val="21"/>
        </w:rPr>
        <w:t>ＩＲ</w:t>
      </w:r>
      <w:r w:rsidRPr="00305BF7">
        <w:rPr>
          <w:rFonts w:asciiTheme="minorEastAsia" w:hAnsiTheme="minorEastAsia" w:hint="eastAsia"/>
          <w:szCs w:val="21"/>
        </w:rPr>
        <w:t>区域拡張予定地」という。）として位置付ける。</w:t>
      </w:r>
      <w:r w:rsidR="00A73C05" w:rsidRPr="00305BF7">
        <w:rPr>
          <w:rFonts w:asciiTheme="minorEastAsia" w:hAnsiTheme="minorEastAsia" w:hint="eastAsia"/>
          <w:szCs w:val="21"/>
        </w:rPr>
        <w:t>（将来的な拡張整備の考え方は、第4-</w:t>
      </w:r>
      <w:r w:rsidR="00A73C05" w:rsidRPr="00305BF7">
        <w:rPr>
          <w:rFonts w:asciiTheme="minorEastAsia" w:hAnsiTheme="minorEastAsia"/>
          <w:szCs w:val="21"/>
        </w:rPr>
        <w:t>4</w:t>
      </w:r>
      <w:r w:rsidR="00311949">
        <w:rPr>
          <w:rFonts w:asciiTheme="minorEastAsia" w:hAnsiTheme="minorEastAsia"/>
          <w:szCs w:val="21"/>
        </w:rPr>
        <w:t>.</w:t>
      </w:r>
      <w:r w:rsidR="00A73C05" w:rsidRPr="00305BF7">
        <w:rPr>
          <w:rFonts w:asciiTheme="minorEastAsia" w:hAnsiTheme="minorEastAsia"/>
          <w:szCs w:val="21"/>
        </w:rPr>
        <w:t>-(2)</w:t>
      </w:r>
      <w:r w:rsidR="00A73C05" w:rsidRPr="00305BF7">
        <w:rPr>
          <w:rFonts w:asciiTheme="minorEastAsia" w:hAnsiTheme="minorEastAsia" w:hint="eastAsia"/>
          <w:szCs w:val="21"/>
        </w:rPr>
        <w:t>参照）</w:t>
      </w:r>
    </w:p>
    <w:p w14:paraId="235A027F" w14:textId="12A1626A" w:rsidR="00D72AD4" w:rsidRPr="00305BF7" w:rsidRDefault="00D72AD4" w:rsidP="006C47CF">
      <w:pPr>
        <w:rPr>
          <w:rFonts w:asciiTheme="minorEastAsia" w:hAnsiTheme="minorEastAsia"/>
          <w:szCs w:val="21"/>
        </w:rPr>
      </w:pPr>
      <w:bookmarkStart w:id="30" w:name="_Toc536137523"/>
    </w:p>
    <w:p w14:paraId="4F1E863F" w14:textId="724AB0BE" w:rsidR="00D72AD4" w:rsidRPr="00305BF7" w:rsidRDefault="00D72AD4" w:rsidP="006C47CF">
      <w:pPr>
        <w:pStyle w:val="2"/>
        <w:widowControl/>
        <w:numPr>
          <w:ilvl w:val="0"/>
          <w:numId w:val="17"/>
        </w:numPr>
        <w:ind w:left="567" w:hanging="448"/>
        <w:jc w:val="left"/>
        <w:rPr>
          <w:rFonts w:asciiTheme="majorEastAsia" w:hAnsiTheme="majorEastAsia"/>
          <w:szCs w:val="21"/>
        </w:rPr>
      </w:pPr>
      <w:bookmarkStart w:id="31" w:name="_Toc23981481"/>
      <w:bookmarkStart w:id="32" w:name="_Toc63799120"/>
      <w:r w:rsidRPr="00305BF7">
        <w:rPr>
          <w:rFonts w:asciiTheme="majorEastAsia" w:hAnsiTheme="majorEastAsia" w:cstheme="majorHAnsi" w:hint="eastAsia"/>
          <w:szCs w:val="21"/>
        </w:rPr>
        <w:t>事業用地の権利関係及びその使用について</w:t>
      </w:r>
      <w:bookmarkEnd w:id="31"/>
      <w:bookmarkEnd w:id="32"/>
    </w:p>
    <w:p w14:paraId="6110FCFF" w14:textId="1471F3D8" w:rsidR="00D72AD4" w:rsidRPr="00305BF7" w:rsidRDefault="00D72AD4"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大阪市は、</w:t>
      </w:r>
      <w:r w:rsidR="00853A0E" w:rsidRPr="00305BF7">
        <w:rPr>
          <w:rFonts w:asciiTheme="minorEastAsia" w:hAnsiTheme="minorEastAsia" w:hint="eastAsia"/>
          <w:szCs w:val="21"/>
        </w:rPr>
        <w:t>自らが所有する</w:t>
      </w:r>
      <w:r w:rsidR="00853A0E" w:rsidRPr="00305BF7">
        <w:rPr>
          <w:rFonts w:asciiTheme="minorEastAsia" w:hAnsiTheme="minorEastAsia" w:cstheme="majorHAnsi" w:hint="eastAsia"/>
          <w:szCs w:val="21"/>
        </w:rPr>
        <w:t>ＩＲ予定区域</w:t>
      </w:r>
      <w:r w:rsidRPr="00305BF7">
        <w:rPr>
          <w:rFonts w:asciiTheme="minorEastAsia" w:hAnsiTheme="minorEastAsia" w:hint="eastAsia"/>
          <w:szCs w:val="21"/>
        </w:rPr>
        <w:t>の</w:t>
      </w:r>
      <w:r w:rsidR="007349FB" w:rsidRPr="00305BF7">
        <w:rPr>
          <w:rFonts w:asciiTheme="minorEastAsia" w:hAnsiTheme="minorEastAsia" w:hint="eastAsia"/>
          <w:szCs w:val="21"/>
        </w:rPr>
        <w:t>土地</w:t>
      </w:r>
      <w:r w:rsidRPr="00305BF7">
        <w:rPr>
          <w:rFonts w:asciiTheme="minorEastAsia" w:hAnsiTheme="minorEastAsia" w:hint="eastAsia"/>
          <w:szCs w:val="21"/>
        </w:rPr>
        <w:t>（図表２</w:t>
      </w:r>
      <w:r w:rsidR="00FF68AA" w:rsidRPr="00305BF7">
        <w:rPr>
          <w:rFonts w:asciiTheme="minorEastAsia" w:hAnsiTheme="minorEastAsia" w:hint="eastAsia"/>
          <w:szCs w:val="21"/>
        </w:rPr>
        <w:t>及び</w:t>
      </w:r>
      <w:r w:rsidRPr="00305BF7">
        <w:rPr>
          <w:rFonts w:asciiTheme="minorEastAsia" w:hAnsiTheme="minorEastAsia" w:hint="eastAsia"/>
          <w:szCs w:val="21"/>
        </w:rPr>
        <w:t>３に示す敷地Ａ及びＢ</w:t>
      </w:r>
      <w:r w:rsidR="00AD30C3" w:rsidRPr="00305BF7">
        <w:rPr>
          <w:rFonts w:asciiTheme="minorEastAsia" w:hAnsiTheme="minorEastAsia" w:hint="eastAsia"/>
          <w:szCs w:val="21"/>
        </w:rPr>
        <w:t>をいう。以下同じ。</w:t>
      </w:r>
      <w:r w:rsidRPr="00305BF7">
        <w:rPr>
          <w:rFonts w:asciiTheme="minorEastAsia" w:hAnsiTheme="minorEastAsia" w:hint="eastAsia"/>
          <w:szCs w:val="21"/>
        </w:rPr>
        <w:t>）</w:t>
      </w:r>
      <w:r w:rsidR="0001239B" w:rsidRPr="00305BF7">
        <w:rPr>
          <w:rFonts w:asciiTheme="minorEastAsia" w:hAnsiTheme="minorEastAsia" w:hint="eastAsia"/>
          <w:szCs w:val="21"/>
        </w:rPr>
        <w:t>及び臨港緑地（図表２</w:t>
      </w:r>
      <w:r w:rsidR="00FF68AA" w:rsidRPr="00305BF7">
        <w:rPr>
          <w:rFonts w:asciiTheme="minorEastAsia" w:hAnsiTheme="minorEastAsia" w:hint="eastAsia"/>
          <w:szCs w:val="21"/>
        </w:rPr>
        <w:t>及び</w:t>
      </w:r>
      <w:r w:rsidR="0001239B" w:rsidRPr="00305BF7">
        <w:rPr>
          <w:rFonts w:asciiTheme="minorEastAsia" w:hAnsiTheme="minorEastAsia" w:hint="eastAsia"/>
          <w:szCs w:val="21"/>
        </w:rPr>
        <w:t>４に示す敷地Ｃ</w:t>
      </w:r>
      <w:r w:rsidR="000316DC" w:rsidRPr="00305BF7">
        <w:rPr>
          <w:rFonts w:asciiTheme="minorEastAsia" w:hAnsiTheme="minorEastAsia" w:hint="eastAsia"/>
          <w:szCs w:val="21"/>
        </w:rPr>
        <w:t>をいう</w:t>
      </w:r>
      <w:r w:rsidR="00651463" w:rsidRPr="00305BF7">
        <w:rPr>
          <w:rFonts w:asciiTheme="minorEastAsia" w:hAnsiTheme="minorEastAsia" w:hint="eastAsia"/>
          <w:szCs w:val="21"/>
        </w:rPr>
        <w:t>。但し、</w:t>
      </w:r>
      <w:r w:rsidR="00A1274E" w:rsidRPr="00305BF7">
        <w:rPr>
          <w:rFonts w:asciiTheme="minorEastAsia" w:hAnsiTheme="minorEastAsia" w:hint="eastAsia"/>
          <w:szCs w:val="21"/>
        </w:rPr>
        <w:t>応募者</w:t>
      </w:r>
      <w:r w:rsidR="007349FB" w:rsidRPr="00305BF7">
        <w:rPr>
          <w:rFonts w:asciiTheme="minorEastAsia" w:hAnsiTheme="minorEastAsia" w:hint="eastAsia"/>
          <w:szCs w:val="21"/>
        </w:rPr>
        <w:t>が</w:t>
      </w:r>
      <w:r w:rsidR="00651463" w:rsidRPr="00305BF7">
        <w:rPr>
          <w:rFonts w:asciiTheme="minorEastAsia" w:hAnsiTheme="minorEastAsia" w:hint="eastAsia"/>
          <w:szCs w:val="21"/>
        </w:rPr>
        <w:t>ＩＲ予定区域と一体で整備・管理する</w:t>
      </w:r>
      <w:r w:rsidR="007349FB" w:rsidRPr="00305BF7">
        <w:rPr>
          <w:rFonts w:asciiTheme="minorEastAsia" w:hAnsiTheme="minorEastAsia" w:hint="eastAsia"/>
          <w:szCs w:val="21"/>
        </w:rPr>
        <w:t>ことを</w:t>
      </w:r>
      <w:r w:rsidR="00651463" w:rsidRPr="00305BF7">
        <w:rPr>
          <w:rFonts w:asciiTheme="minorEastAsia" w:hAnsiTheme="minorEastAsia" w:hint="eastAsia"/>
          <w:szCs w:val="21"/>
        </w:rPr>
        <w:t>提案した範囲に限る。</w:t>
      </w:r>
      <w:r w:rsidR="0001239B" w:rsidRPr="00305BF7">
        <w:rPr>
          <w:rFonts w:asciiTheme="minorEastAsia" w:hAnsiTheme="minorEastAsia" w:hint="eastAsia"/>
          <w:szCs w:val="21"/>
        </w:rPr>
        <w:t>）</w:t>
      </w:r>
      <w:r w:rsidRPr="00305BF7">
        <w:rPr>
          <w:rFonts w:asciiTheme="minorEastAsia" w:hAnsiTheme="minorEastAsia" w:hint="eastAsia"/>
          <w:szCs w:val="21"/>
        </w:rPr>
        <w:t>について、</w:t>
      </w:r>
      <w:r w:rsidR="00B4522A" w:rsidRPr="00305BF7">
        <w:rPr>
          <w:rFonts w:asciiTheme="minorEastAsia" w:hAnsiTheme="minorEastAsia" w:hint="eastAsia"/>
          <w:szCs w:val="21"/>
        </w:rPr>
        <w:t>本事業の用に供するため、</w:t>
      </w:r>
      <w:r w:rsidR="007076AF" w:rsidRPr="00305BF7">
        <w:rPr>
          <w:rFonts w:asciiTheme="minorEastAsia" w:hAnsiTheme="minorEastAsia" w:hint="eastAsia"/>
          <w:szCs w:val="21"/>
        </w:rPr>
        <w:t>募集要項等に示す</w:t>
      </w:r>
      <w:r w:rsidR="00987B44" w:rsidRPr="00305BF7">
        <w:rPr>
          <w:rFonts w:asciiTheme="minorEastAsia" w:hAnsiTheme="minorEastAsia" w:hint="eastAsia"/>
          <w:szCs w:val="21"/>
        </w:rPr>
        <w:t>方法及び</w:t>
      </w:r>
      <w:r w:rsidR="007076AF" w:rsidRPr="00305BF7">
        <w:rPr>
          <w:rFonts w:asciiTheme="minorEastAsia" w:hAnsiTheme="minorEastAsia" w:hint="eastAsia"/>
          <w:szCs w:val="21"/>
        </w:rPr>
        <w:t>条件で</w:t>
      </w:r>
      <w:r w:rsidR="00450676" w:rsidRPr="00305BF7">
        <w:rPr>
          <w:rFonts w:asciiTheme="minorEastAsia" w:hAnsiTheme="minorEastAsia" w:hint="eastAsia"/>
          <w:szCs w:val="21"/>
        </w:rPr>
        <w:t>設置運営事業者</w:t>
      </w:r>
      <w:r w:rsidR="005B080C" w:rsidRPr="00305BF7">
        <w:rPr>
          <w:rFonts w:asciiTheme="minorEastAsia" w:hAnsiTheme="minorEastAsia" w:hint="eastAsia"/>
          <w:szCs w:val="21"/>
        </w:rPr>
        <w:t>に対して</w:t>
      </w:r>
      <w:r w:rsidR="007076AF" w:rsidRPr="00305BF7">
        <w:rPr>
          <w:rFonts w:asciiTheme="minorEastAsia" w:hAnsiTheme="minorEastAsia" w:hint="eastAsia"/>
          <w:szCs w:val="21"/>
        </w:rPr>
        <w:t>貸し付ける等し、</w:t>
      </w:r>
      <w:r w:rsidR="003418E7" w:rsidRPr="00305BF7">
        <w:rPr>
          <w:rFonts w:asciiTheme="minorEastAsia" w:hAnsiTheme="minorEastAsia" w:hint="eastAsia"/>
          <w:szCs w:val="21"/>
        </w:rPr>
        <w:t>事業期間中、</w:t>
      </w:r>
      <w:r w:rsidR="007076AF" w:rsidRPr="00305BF7">
        <w:rPr>
          <w:rFonts w:asciiTheme="minorEastAsia" w:hAnsiTheme="minorEastAsia" w:hint="eastAsia"/>
          <w:szCs w:val="21"/>
        </w:rPr>
        <w:t>設置運営事業者が</w:t>
      </w:r>
      <w:r w:rsidR="00450676" w:rsidRPr="00305BF7">
        <w:rPr>
          <w:rFonts w:asciiTheme="minorEastAsia" w:hAnsiTheme="minorEastAsia" w:hint="eastAsia"/>
          <w:szCs w:val="21"/>
        </w:rPr>
        <w:t>使用できるようにする。</w:t>
      </w:r>
    </w:p>
    <w:p w14:paraId="451B092D" w14:textId="466C4C5E" w:rsidR="006D3B46" w:rsidRPr="00305BF7" w:rsidRDefault="006D3B46" w:rsidP="000555F6">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853A0E" w:rsidRPr="00305BF7">
        <w:rPr>
          <w:rFonts w:asciiTheme="minorEastAsia" w:hAnsiTheme="minorEastAsia" w:cstheme="majorHAnsi" w:hint="eastAsia"/>
          <w:szCs w:val="21"/>
        </w:rPr>
        <w:t>ＩＲ予定区域</w:t>
      </w:r>
      <w:r w:rsidR="00853A0E" w:rsidRPr="00305BF7">
        <w:rPr>
          <w:rFonts w:asciiTheme="minorEastAsia" w:hAnsiTheme="minorEastAsia" w:hint="eastAsia"/>
          <w:szCs w:val="21"/>
        </w:rPr>
        <w:t>の土地</w:t>
      </w:r>
      <w:r w:rsidR="00C30B07" w:rsidRPr="00305BF7">
        <w:rPr>
          <w:rFonts w:asciiTheme="minorEastAsia" w:hAnsiTheme="minorEastAsia" w:hint="eastAsia"/>
          <w:szCs w:val="21"/>
        </w:rPr>
        <w:t>（敷地Ａ及びＢ）</w:t>
      </w:r>
      <w:r w:rsidR="00AD30C3" w:rsidRPr="00305BF7">
        <w:rPr>
          <w:rFonts w:asciiTheme="minorEastAsia" w:hAnsiTheme="minorEastAsia" w:hint="eastAsia"/>
          <w:szCs w:val="21"/>
        </w:rPr>
        <w:t>について</w:t>
      </w:r>
      <w:r w:rsidR="00853A0E" w:rsidRPr="00305BF7">
        <w:rPr>
          <w:rFonts w:asciiTheme="minorEastAsia" w:hAnsiTheme="minorEastAsia" w:hint="eastAsia"/>
          <w:szCs w:val="21"/>
        </w:rPr>
        <w:t>、</w:t>
      </w:r>
      <w:r w:rsidR="00AD30C3" w:rsidRPr="00305BF7">
        <w:rPr>
          <w:rFonts w:asciiTheme="minorEastAsia" w:hAnsiTheme="minorEastAsia" w:hint="eastAsia"/>
          <w:szCs w:val="21"/>
        </w:rPr>
        <w:t>大阪市は、</w:t>
      </w:r>
      <w:r w:rsidR="00853A0E" w:rsidRPr="00305BF7">
        <w:rPr>
          <w:rFonts w:asciiTheme="minorEastAsia" w:hAnsiTheme="minorEastAsia" w:hint="eastAsia"/>
          <w:szCs w:val="21"/>
        </w:rPr>
        <w:t>借地借家法第23条に基づく事業用定期借地権設定契約を締結し、</w:t>
      </w:r>
      <w:r w:rsidR="00AD30C3" w:rsidRPr="00305BF7">
        <w:rPr>
          <w:rFonts w:asciiTheme="minorEastAsia" w:hAnsiTheme="minorEastAsia" w:hint="eastAsia"/>
          <w:szCs w:val="21"/>
        </w:rPr>
        <w:t>図表５に示す賃料及び賃貸借期間により</w:t>
      </w:r>
      <w:r w:rsidR="00853A0E" w:rsidRPr="00305BF7">
        <w:rPr>
          <w:rFonts w:asciiTheme="minorEastAsia" w:hAnsiTheme="minorEastAsia" w:hint="eastAsia"/>
          <w:szCs w:val="21"/>
        </w:rPr>
        <w:t>設置運営事業者に貸し付ける</w:t>
      </w:r>
      <w:r w:rsidR="00CA453C" w:rsidRPr="00305BF7">
        <w:rPr>
          <w:rFonts w:asciiTheme="minorEastAsia" w:hAnsiTheme="minorEastAsia" w:hint="eastAsia"/>
          <w:szCs w:val="21"/>
        </w:rPr>
        <w:t>。</w:t>
      </w:r>
      <w:r w:rsidR="00AD30C3" w:rsidRPr="00305BF7">
        <w:rPr>
          <w:rFonts w:asciiTheme="minorEastAsia" w:hAnsiTheme="minorEastAsia" w:hint="eastAsia"/>
          <w:szCs w:val="21"/>
        </w:rPr>
        <w:t>なお、</w:t>
      </w:r>
      <w:r w:rsidR="00853A0E" w:rsidRPr="00305BF7">
        <w:rPr>
          <w:rFonts w:asciiTheme="minorEastAsia" w:hAnsiTheme="minorEastAsia" w:hint="eastAsia"/>
          <w:szCs w:val="21"/>
        </w:rPr>
        <w:t>契約条件の詳細は募集要項等に示す。</w:t>
      </w:r>
    </w:p>
    <w:p w14:paraId="060080CD" w14:textId="1CA4E328" w:rsidR="00D33513" w:rsidRPr="00305BF7" w:rsidRDefault="00D33513" w:rsidP="006C47CF">
      <w:pPr>
        <w:jc w:val="center"/>
        <w:rPr>
          <w:rFonts w:asciiTheme="minorEastAsia" w:hAnsiTheme="minorEastAsia" w:cstheme="majorHAnsi"/>
          <w:szCs w:val="21"/>
        </w:rPr>
      </w:pPr>
    </w:p>
    <w:p w14:paraId="5C59F636" w14:textId="462B53BC" w:rsidR="00D33513" w:rsidRPr="00305BF7" w:rsidRDefault="00D33513" w:rsidP="006C47CF">
      <w:pPr>
        <w:jc w:val="center"/>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【図表</w:t>
      </w:r>
      <w:r w:rsidRPr="00305BF7">
        <w:rPr>
          <w:rFonts w:asciiTheme="minorEastAsia" w:hAnsiTheme="minorEastAsia" w:cstheme="majorHAnsi" w:hint="eastAsia"/>
          <w:szCs w:val="21"/>
        </w:rPr>
        <w:t>５</w:t>
      </w:r>
      <w:r w:rsidRPr="00305BF7">
        <w:rPr>
          <w:rFonts w:asciiTheme="minorEastAsia" w:hAnsiTheme="minorEastAsia" w:cstheme="majorHAnsi"/>
          <w:szCs w:val="21"/>
        </w:rPr>
        <w:t xml:space="preserve">　土地</w:t>
      </w:r>
      <w:r w:rsidRPr="00305BF7">
        <w:rPr>
          <w:rFonts w:asciiTheme="minorEastAsia" w:hAnsiTheme="minorEastAsia" w:cstheme="majorHAnsi" w:hint="eastAsia"/>
          <w:szCs w:val="21"/>
        </w:rPr>
        <w:t>の</w:t>
      </w:r>
      <w:r w:rsidR="00E63984" w:rsidRPr="00305BF7">
        <w:rPr>
          <w:rFonts w:asciiTheme="minorEastAsia" w:hAnsiTheme="minorEastAsia" w:cstheme="majorHAnsi" w:hint="eastAsia"/>
          <w:szCs w:val="21"/>
        </w:rPr>
        <w:t>賃料</w:t>
      </w:r>
      <w:r w:rsidR="00542DF0" w:rsidRPr="00305BF7">
        <w:rPr>
          <w:rFonts w:asciiTheme="minorEastAsia" w:hAnsiTheme="minorEastAsia" w:cstheme="majorHAnsi" w:hint="eastAsia"/>
          <w:szCs w:val="21"/>
        </w:rPr>
        <w:t>及び賃貸借期間</w:t>
      </w:r>
      <w:r w:rsidRPr="00305BF7">
        <w:rPr>
          <w:rFonts w:asciiTheme="minorEastAsia" w:hAnsiTheme="minorEastAsia" w:cstheme="majorHAnsi"/>
          <w:szCs w:val="21"/>
        </w:rPr>
        <w:t>】</w:t>
      </w:r>
    </w:p>
    <w:tbl>
      <w:tblPr>
        <w:tblStyle w:val="a9"/>
        <w:tblW w:w="8647" w:type="dxa"/>
        <w:tblInd w:w="562" w:type="dxa"/>
        <w:tblLook w:val="04A0" w:firstRow="1" w:lastRow="0" w:firstColumn="1" w:lastColumn="0" w:noHBand="0" w:noVBand="1"/>
      </w:tblPr>
      <w:tblGrid>
        <w:gridCol w:w="1843"/>
        <w:gridCol w:w="2410"/>
        <w:gridCol w:w="4394"/>
      </w:tblGrid>
      <w:tr w:rsidR="006139C5" w:rsidRPr="00305BF7" w14:paraId="7FA00DA1" w14:textId="77777777" w:rsidTr="003E49B5">
        <w:trPr>
          <w:trHeight w:val="451"/>
        </w:trPr>
        <w:tc>
          <w:tcPr>
            <w:tcW w:w="1843" w:type="dxa"/>
            <w:shd w:val="pct15" w:color="auto" w:fill="auto"/>
            <w:vAlign w:val="center"/>
          </w:tcPr>
          <w:p w14:paraId="3F752C7C" w14:textId="3DBF9473"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対象用地</w:t>
            </w:r>
          </w:p>
        </w:tc>
        <w:tc>
          <w:tcPr>
            <w:tcW w:w="2410" w:type="dxa"/>
            <w:shd w:val="pct15" w:color="auto" w:fill="auto"/>
            <w:vAlign w:val="center"/>
          </w:tcPr>
          <w:p w14:paraId="089CE0B1" w14:textId="0A60D26C"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賃料</w:t>
            </w:r>
          </w:p>
        </w:tc>
        <w:tc>
          <w:tcPr>
            <w:tcW w:w="4394" w:type="dxa"/>
            <w:shd w:val="pct15" w:color="auto" w:fill="auto"/>
            <w:vAlign w:val="center"/>
          </w:tcPr>
          <w:p w14:paraId="05649B22" w14:textId="0F053CE6"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賃貸借期間</w:t>
            </w:r>
          </w:p>
        </w:tc>
      </w:tr>
      <w:tr w:rsidR="00161433" w:rsidRPr="00305BF7" w14:paraId="0CBB8D9B" w14:textId="77777777" w:rsidTr="003E49B5">
        <w:trPr>
          <w:trHeight w:val="599"/>
        </w:trPr>
        <w:tc>
          <w:tcPr>
            <w:tcW w:w="1843" w:type="dxa"/>
            <w:vAlign w:val="center"/>
          </w:tcPr>
          <w:p w14:paraId="49CDC81A" w14:textId="6338275A"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敷地Ａ及びＢ</w:t>
            </w:r>
          </w:p>
        </w:tc>
        <w:tc>
          <w:tcPr>
            <w:tcW w:w="2410" w:type="dxa"/>
            <w:vAlign w:val="center"/>
          </w:tcPr>
          <w:p w14:paraId="496F6809" w14:textId="77777777" w:rsidR="00542DF0" w:rsidRDefault="0097164F" w:rsidP="006C47CF">
            <w:pPr>
              <w:jc w:val="center"/>
              <w:rPr>
                <w:rFonts w:asciiTheme="minorEastAsia" w:hAnsiTheme="minorEastAsia" w:cstheme="majorHAnsi"/>
                <w:szCs w:val="21"/>
              </w:rPr>
            </w:pPr>
            <w:r w:rsidRPr="00305BF7">
              <w:rPr>
                <w:rFonts w:asciiTheme="minorEastAsia" w:hAnsiTheme="minorEastAsia" w:cstheme="majorHAnsi" w:hint="eastAsia"/>
                <w:szCs w:val="21"/>
              </w:rPr>
              <w:t>428</w:t>
            </w:r>
            <w:r w:rsidR="00542DF0" w:rsidRPr="00305BF7">
              <w:rPr>
                <w:rFonts w:asciiTheme="minorEastAsia" w:hAnsiTheme="minorEastAsia" w:cstheme="majorHAnsi"/>
                <w:szCs w:val="21"/>
              </w:rPr>
              <w:t>円／㎡・月額</w:t>
            </w:r>
          </w:p>
          <w:p w14:paraId="0852876C" w14:textId="546B5EAF" w:rsidR="000555F6" w:rsidRPr="00305BF7" w:rsidRDefault="000555F6" w:rsidP="006C47CF">
            <w:pPr>
              <w:jc w:val="center"/>
              <w:rPr>
                <w:rFonts w:asciiTheme="minorEastAsia" w:hAnsiTheme="minorEastAsia" w:cstheme="majorHAnsi"/>
                <w:szCs w:val="21"/>
              </w:rPr>
            </w:pPr>
            <w:r>
              <w:rPr>
                <w:rFonts w:asciiTheme="minorEastAsia" w:hAnsiTheme="minorEastAsia" w:cstheme="majorHAnsi" w:hint="eastAsia"/>
                <w:szCs w:val="21"/>
              </w:rPr>
              <w:t>※</w:t>
            </w:r>
          </w:p>
        </w:tc>
        <w:tc>
          <w:tcPr>
            <w:tcW w:w="4394" w:type="dxa"/>
            <w:vAlign w:val="center"/>
          </w:tcPr>
          <w:p w14:paraId="6DFC8D09" w14:textId="4D77805E" w:rsidR="00542DF0" w:rsidRPr="00305BF7" w:rsidRDefault="00542DF0" w:rsidP="006C47CF">
            <w:pPr>
              <w:jc w:val="left"/>
              <w:rPr>
                <w:rFonts w:asciiTheme="minorEastAsia" w:hAnsiTheme="minorEastAsia" w:cstheme="majorHAnsi"/>
                <w:szCs w:val="21"/>
              </w:rPr>
            </w:pPr>
            <w:r w:rsidRPr="00305BF7">
              <w:rPr>
                <w:rFonts w:asciiTheme="minorEastAsia" w:hAnsiTheme="minorEastAsia" w:cstheme="majorHAnsi" w:hint="eastAsia"/>
                <w:szCs w:val="21"/>
              </w:rPr>
              <w:t>土地の引渡日から</w:t>
            </w:r>
            <w:r w:rsidR="003E49B5" w:rsidRPr="00305BF7">
              <w:rPr>
                <w:rFonts w:asciiTheme="minorEastAsia" w:hAnsiTheme="minorEastAsia" w:cstheme="majorHAnsi"/>
                <w:szCs w:val="21"/>
              </w:rPr>
              <w:t>ＩＲ整備法第９条第11項</w:t>
            </w:r>
            <w:r w:rsidR="003E49B5" w:rsidRPr="00305BF7">
              <w:rPr>
                <w:rFonts w:asciiTheme="minorEastAsia" w:hAnsiTheme="minorEastAsia" w:cstheme="majorHAnsi" w:hint="eastAsia"/>
                <w:szCs w:val="21"/>
              </w:rPr>
              <w:t>に基づく区域整備計画の</w:t>
            </w:r>
            <w:r w:rsidR="003E49B5" w:rsidRPr="00305BF7">
              <w:rPr>
                <w:rFonts w:asciiTheme="minorEastAsia" w:hAnsiTheme="minorEastAsia" w:cstheme="majorHAnsi"/>
                <w:szCs w:val="21"/>
              </w:rPr>
              <w:t>認定日</w:t>
            </w:r>
            <w:r w:rsidR="003E49B5" w:rsidRPr="00305BF7">
              <w:rPr>
                <w:rFonts w:asciiTheme="minorEastAsia" w:hAnsiTheme="minorEastAsia" w:cstheme="majorHAnsi" w:hint="eastAsia"/>
                <w:szCs w:val="21"/>
              </w:rPr>
              <w:t>の35年後の応当日の前日</w:t>
            </w:r>
            <w:r w:rsidRPr="00305BF7">
              <w:rPr>
                <w:rFonts w:asciiTheme="minorEastAsia" w:hAnsiTheme="minorEastAsia" w:cstheme="majorHAnsi" w:hint="eastAsia"/>
                <w:szCs w:val="21"/>
              </w:rPr>
              <w:t>まで</w:t>
            </w:r>
            <w:r w:rsidR="006C0257" w:rsidRPr="00305BF7">
              <w:rPr>
                <w:rStyle w:val="affe"/>
                <w:rFonts w:asciiTheme="minorEastAsia" w:hAnsiTheme="minorEastAsia" w:cstheme="majorHAnsi"/>
                <w:szCs w:val="21"/>
              </w:rPr>
              <w:footnoteReference w:id="11"/>
            </w:r>
          </w:p>
        </w:tc>
      </w:tr>
    </w:tbl>
    <w:p w14:paraId="152336CA" w14:textId="7A38FB69" w:rsidR="00D33513" w:rsidRPr="000555F6" w:rsidRDefault="000555F6" w:rsidP="006A489E">
      <w:pPr>
        <w:pStyle w:val="a4"/>
        <w:widowControl/>
        <w:numPr>
          <w:ilvl w:val="0"/>
          <w:numId w:val="99"/>
        </w:numPr>
        <w:ind w:leftChars="0" w:left="969" w:hanging="340"/>
        <w:rPr>
          <w:rFonts w:asciiTheme="majorEastAsia" w:hAnsiTheme="majorEastAsia" w:cstheme="majorHAnsi"/>
          <w:szCs w:val="21"/>
        </w:rPr>
      </w:pPr>
      <w:r w:rsidRPr="000555F6">
        <w:rPr>
          <w:rFonts w:asciiTheme="majorEastAsia" w:hAnsiTheme="majorEastAsia" w:cstheme="majorHAnsi" w:hint="eastAsia"/>
          <w:szCs w:val="21"/>
        </w:rPr>
        <w:t>本賃料を算出した土地価格時点（</w:t>
      </w:r>
      <w:r w:rsidRPr="009F14D1">
        <w:rPr>
          <w:rFonts w:asciiTheme="minorEastAsia" w:hAnsiTheme="minorEastAsia" w:cstheme="majorHAnsi" w:hint="eastAsia"/>
          <w:szCs w:val="21"/>
        </w:rPr>
        <w:t>2019年10月31日</w:t>
      </w:r>
      <w:r w:rsidRPr="000555F6">
        <w:rPr>
          <w:rFonts w:asciiTheme="majorEastAsia" w:hAnsiTheme="majorEastAsia" w:cstheme="majorHAnsi" w:hint="eastAsia"/>
          <w:szCs w:val="21"/>
        </w:rPr>
        <w:t>）から１年以上経過したこと等を踏まえ、現在、時点修正等の補正のための不動産鑑定評価を実施しているところである。なお、時点修正等の補正後の土地の賃料は、募集要項等において示す。</w:t>
      </w:r>
    </w:p>
    <w:bookmarkEnd w:id="30"/>
    <w:p w14:paraId="46715487" w14:textId="404C40AA" w:rsidR="00B85C0E" w:rsidRPr="00305BF7" w:rsidRDefault="00B85C0E" w:rsidP="00F9709F">
      <w:pPr>
        <w:snapToGrid w:val="0"/>
        <w:jc w:val="left"/>
        <w:rPr>
          <w:rFonts w:asciiTheme="majorEastAsia" w:hAnsiTheme="majorEastAsia" w:cstheme="majorHAnsi"/>
          <w:b/>
          <w:szCs w:val="21"/>
        </w:rPr>
      </w:pPr>
      <w:r w:rsidRPr="00305BF7">
        <w:rPr>
          <w:rFonts w:asciiTheme="majorEastAsia" w:hAnsiTheme="majorEastAsia" w:cstheme="majorHAnsi"/>
          <w:b/>
          <w:szCs w:val="21"/>
        </w:rPr>
        <w:br w:type="page"/>
      </w:r>
    </w:p>
    <w:p w14:paraId="48598450" w14:textId="77777777" w:rsidR="002F69CD" w:rsidRPr="00305BF7" w:rsidRDefault="002F69CD" w:rsidP="006C47CF">
      <w:pPr>
        <w:widowControl/>
        <w:jc w:val="left"/>
        <w:rPr>
          <w:rFonts w:asciiTheme="majorEastAsia" w:hAnsiTheme="majorEastAsia" w:cstheme="majorHAnsi"/>
          <w:b/>
          <w:szCs w:val="21"/>
        </w:rPr>
      </w:pPr>
    </w:p>
    <w:p w14:paraId="78C23F39" w14:textId="0FC0E4AE" w:rsidR="004D39D3" w:rsidRPr="00305BF7" w:rsidRDefault="004D39D3" w:rsidP="006C47CF">
      <w:pPr>
        <w:pStyle w:val="1"/>
        <w:tabs>
          <w:tab w:val="left" w:pos="6145"/>
        </w:tabs>
        <w:ind w:left="632" w:hangingChars="300" w:hanging="632"/>
        <w:rPr>
          <w:rFonts w:asciiTheme="majorEastAsia" w:hAnsiTheme="majorEastAsia" w:cstheme="majorHAnsi"/>
          <w:b/>
          <w:sz w:val="21"/>
          <w:szCs w:val="21"/>
        </w:rPr>
      </w:pPr>
      <w:bookmarkStart w:id="33" w:name="_Toc63799121"/>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４</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33"/>
    </w:p>
    <w:p w14:paraId="0E257497" w14:textId="38124C7C" w:rsidR="00847CAE" w:rsidRPr="00305BF7" w:rsidRDefault="00847CAE" w:rsidP="006C47CF">
      <w:pPr>
        <w:rPr>
          <w:szCs w:val="21"/>
        </w:rPr>
      </w:pPr>
    </w:p>
    <w:p w14:paraId="5EFB3003" w14:textId="274B9C5B" w:rsidR="004D39D3" w:rsidRPr="00305BF7" w:rsidRDefault="00907A1D" w:rsidP="00317D66">
      <w:pPr>
        <w:pStyle w:val="2"/>
        <w:widowControl/>
        <w:numPr>
          <w:ilvl w:val="0"/>
          <w:numId w:val="31"/>
        </w:numPr>
        <w:ind w:left="567" w:hanging="448"/>
        <w:jc w:val="left"/>
        <w:rPr>
          <w:szCs w:val="21"/>
        </w:rPr>
      </w:pPr>
      <w:bookmarkStart w:id="34" w:name="_Toc63799122"/>
      <w:r w:rsidRPr="00305BF7">
        <w:rPr>
          <w:rFonts w:asciiTheme="majorEastAsia" w:hAnsiTheme="majorEastAsia" w:cstheme="majorHAnsi" w:hint="eastAsia"/>
          <w:szCs w:val="21"/>
        </w:rPr>
        <w:t>ＩＲ</w:t>
      </w:r>
      <w:r w:rsidR="004D39D3" w:rsidRPr="00305BF7">
        <w:rPr>
          <w:rFonts w:asciiTheme="majorEastAsia" w:hAnsiTheme="majorEastAsia" w:cstheme="majorHAnsi" w:hint="eastAsia"/>
          <w:szCs w:val="21"/>
        </w:rPr>
        <w:t>施設の設置及び運営に関する事項</w:t>
      </w:r>
      <w:bookmarkEnd w:id="34"/>
    </w:p>
    <w:p w14:paraId="656DD355" w14:textId="34E001AE"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6549470C" w14:textId="080D37EF"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なお、以下に掲げる基準・要件等の詳細については、</w:t>
      </w:r>
      <w:r w:rsidR="00EB2ECA" w:rsidRPr="00305BF7">
        <w:rPr>
          <w:rFonts w:asciiTheme="minorEastAsia" w:hAnsiTheme="minorEastAsia" w:cstheme="majorHAnsi" w:hint="eastAsia"/>
          <w:szCs w:val="21"/>
        </w:rPr>
        <w:t>募集要項等に示す</w:t>
      </w:r>
      <w:r w:rsidRPr="00305BF7">
        <w:rPr>
          <w:rFonts w:asciiTheme="minorEastAsia" w:hAnsiTheme="minorEastAsia" w:cstheme="majorHAnsi" w:hint="eastAsia"/>
          <w:szCs w:val="21"/>
        </w:rPr>
        <w:t>。</w:t>
      </w:r>
    </w:p>
    <w:p w14:paraId="473788E0" w14:textId="67B73B08" w:rsidR="004D39D3" w:rsidRPr="00305BF7" w:rsidRDefault="004D39D3" w:rsidP="006C47CF">
      <w:pPr>
        <w:rPr>
          <w:rFonts w:asciiTheme="minorEastAsia" w:hAnsiTheme="minorEastAsia" w:cstheme="majorHAnsi"/>
          <w:szCs w:val="21"/>
        </w:rPr>
      </w:pPr>
    </w:p>
    <w:p w14:paraId="388ADA55" w14:textId="5C11ABDB" w:rsidR="004D39D3" w:rsidRPr="00305BF7" w:rsidRDefault="00907A1D" w:rsidP="00317D66">
      <w:pPr>
        <w:pStyle w:val="afd"/>
        <w:numPr>
          <w:ilvl w:val="0"/>
          <w:numId w:val="94"/>
        </w:numPr>
        <w:snapToGrid/>
        <w:spacing w:line="240" w:lineRule="auto"/>
        <w:ind w:leftChars="0" w:left="737" w:right="0" w:firstLineChars="0" w:hanging="397"/>
      </w:pPr>
      <w:r w:rsidRPr="00305BF7">
        <w:rPr>
          <w:rFonts w:hint="eastAsia"/>
        </w:rPr>
        <w:t>ＩＲ</w:t>
      </w:r>
      <w:r w:rsidR="004D39D3" w:rsidRPr="00305BF7">
        <w:rPr>
          <w:rFonts w:hint="eastAsia"/>
        </w:rPr>
        <w:t>整備法に定める</w:t>
      </w:r>
      <w:r w:rsidRPr="00305BF7">
        <w:rPr>
          <w:rFonts w:hint="eastAsia"/>
        </w:rPr>
        <w:t>ＩＲ</w:t>
      </w:r>
      <w:r w:rsidR="004D39D3" w:rsidRPr="00305BF7">
        <w:rPr>
          <w:rFonts w:hint="eastAsia"/>
        </w:rPr>
        <w:t>施設</w:t>
      </w:r>
    </w:p>
    <w:p w14:paraId="616CDFFC" w14:textId="45978DAB" w:rsidR="00220971"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整備法第２条第１項において、</w:t>
      </w: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施設とは、カジノ施設、</w:t>
      </w:r>
      <w:r w:rsidR="004D39D3" w:rsidRPr="00305BF7">
        <w:rPr>
          <w:rFonts w:asciiTheme="minorEastAsia" w:hAnsiTheme="minorEastAsia" w:cstheme="majorHAnsi"/>
          <w:szCs w:val="21"/>
        </w:rPr>
        <w:t>国際会議場施設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展示等施設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魅力増進施設</w:t>
      </w:r>
      <w:r w:rsidR="004D39D3" w:rsidRPr="00305BF7">
        <w:rPr>
          <w:rFonts w:asciiTheme="minorEastAsia" w:hAnsiTheme="minorEastAsia" w:cstheme="majorHAnsi" w:hint="eastAsia"/>
          <w:szCs w:val="21"/>
        </w:rPr>
        <w:t>、送客施設及び</w:t>
      </w:r>
      <w:r w:rsidR="004D39D3" w:rsidRPr="00305BF7">
        <w:rPr>
          <w:rFonts w:asciiTheme="minorEastAsia" w:hAnsiTheme="minorEastAsia" w:cstheme="majorHAnsi"/>
          <w:szCs w:val="21"/>
        </w:rPr>
        <w:t>宿泊施設</w:t>
      </w:r>
      <w:r w:rsidR="004D39D3" w:rsidRPr="00305BF7">
        <w:rPr>
          <w:rFonts w:asciiTheme="minorEastAsia" w:hAnsiTheme="minorEastAsia" w:cstheme="majorHAnsi" w:hint="eastAsia"/>
          <w:szCs w:val="21"/>
        </w:rPr>
        <w:t>（以下</w:t>
      </w:r>
      <w:r w:rsidR="00C909AE" w:rsidRPr="00305BF7">
        <w:rPr>
          <w:rFonts w:asciiTheme="minorEastAsia" w:hAnsiTheme="minorEastAsia" w:cstheme="majorHAnsi" w:hint="eastAsia"/>
          <w:szCs w:val="21"/>
        </w:rPr>
        <w:t>、これらを総称して</w:t>
      </w:r>
      <w:r w:rsidR="004D39D3" w:rsidRPr="00305BF7">
        <w:rPr>
          <w:rFonts w:asciiTheme="minorEastAsia" w:hAnsiTheme="minorEastAsia" w:cstheme="majorHAnsi" w:hint="eastAsia"/>
          <w:szCs w:val="21"/>
        </w:rPr>
        <w:t>「中核施設」という。）から</w:t>
      </w:r>
      <w:r w:rsidR="004D39D3" w:rsidRPr="00305BF7">
        <w:rPr>
          <w:rFonts w:asciiTheme="minorEastAsia" w:hAnsiTheme="minorEastAsia" w:hint="eastAsia"/>
          <w:szCs w:val="21"/>
        </w:rPr>
        <w:t>構成される一群の施設（これらと一体的に設置され、及び運営される</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来訪及び滞在寄与施設</w:t>
      </w:r>
      <w:r w:rsidR="004D39D3" w:rsidRPr="00305BF7">
        <w:rPr>
          <w:rFonts w:asciiTheme="minorEastAsia" w:hAnsiTheme="minorEastAsia" w:cstheme="majorHAnsi" w:hint="eastAsia"/>
          <w:szCs w:val="21"/>
        </w:rPr>
        <w:t>」</w:t>
      </w:r>
      <w:r w:rsidR="004D39D3" w:rsidRPr="00305BF7">
        <w:rPr>
          <w:rFonts w:asciiTheme="minorEastAsia" w:hAnsiTheme="minorEastAsia" w:hint="eastAsia"/>
          <w:szCs w:val="21"/>
        </w:rPr>
        <w:t>を含む。）であって、民間事業者により一体として設置され、及び運営されるものをいうと定められている。</w:t>
      </w:r>
    </w:p>
    <w:p w14:paraId="4DEE49AB" w14:textId="77D8CF92" w:rsidR="004D39D3"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BA43F8" w:rsidRPr="00305BF7">
        <w:rPr>
          <w:rFonts w:asciiTheme="minorEastAsia" w:hAnsiTheme="minorEastAsia" w:cstheme="majorHAnsi"/>
          <w:szCs w:val="21"/>
        </w:rPr>
        <w:t>施設に関して、</w:t>
      </w:r>
      <w:r w:rsidR="00750EBA" w:rsidRPr="00305BF7">
        <w:rPr>
          <w:rFonts w:ascii="ＭＳ 明朝" w:eastAsia="ＭＳ 明朝" w:hAnsi="ＭＳ 明朝" w:cs="Times New Roman" w:hint="eastAsia"/>
          <w:kern w:val="0"/>
          <w:szCs w:val="21"/>
        </w:rPr>
        <w:t>実施方針</w:t>
      </w:r>
      <w:r w:rsidR="004D39D3" w:rsidRPr="00305BF7">
        <w:rPr>
          <w:rFonts w:asciiTheme="minorEastAsia" w:hAnsiTheme="minorEastAsia" w:cstheme="majorHAnsi"/>
          <w:szCs w:val="21"/>
        </w:rPr>
        <w:t>で使用する用語と</w:t>
      </w: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整備法上の位置づけとの関係は</w:t>
      </w:r>
      <w:r w:rsidR="00EC69D5" w:rsidRPr="00305BF7">
        <w:rPr>
          <w:rFonts w:asciiTheme="minorEastAsia" w:hAnsiTheme="minorEastAsia" w:cstheme="majorHAnsi" w:hint="eastAsia"/>
          <w:szCs w:val="21"/>
        </w:rPr>
        <w:t>図表</w:t>
      </w:r>
      <w:r w:rsidR="00D33513" w:rsidRPr="00305BF7">
        <w:rPr>
          <w:rFonts w:asciiTheme="minorEastAsia" w:hAnsiTheme="minorEastAsia" w:cstheme="majorHAnsi" w:hint="eastAsia"/>
          <w:szCs w:val="21"/>
        </w:rPr>
        <w:t>６</w:t>
      </w:r>
      <w:r w:rsidR="004D39D3" w:rsidRPr="00305BF7">
        <w:rPr>
          <w:rFonts w:asciiTheme="minorEastAsia" w:hAnsiTheme="minorEastAsia" w:cstheme="majorHAnsi"/>
          <w:szCs w:val="21"/>
        </w:rPr>
        <w:t>のとおり</w:t>
      </w:r>
      <w:r w:rsidR="004D39D3" w:rsidRPr="00305BF7">
        <w:rPr>
          <w:rFonts w:asciiTheme="minorEastAsia" w:hAnsiTheme="minorEastAsia" w:cstheme="majorHAnsi" w:hint="eastAsia"/>
          <w:szCs w:val="21"/>
        </w:rPr>
        <w:t>である</w:t>
      </w:r>
      <w:r w:rsidR="004D39D3" w:rsidRPr="00305BF7">
        <w:rPr>
          <w:rFonts w:asciiTheme="minorEastAsia" w:hAnsiTheme="minorEastAsia" w:cstheme="majorHAnsi"/>
          <w:szCs w:val="21"/>
        </w:rPr>
        <w:t>。</w:t>
      </w:r>
    </w:p>
    <w:p w14:paraId="498D16F0" w14:textId="5F02FF1D" w:rsidR="004D39D3" w:rsidRPr="00305BF7" w:rsidRDefault="004D39D3" w:rsidP="006C47CF">
      <w:pPr>
        <w:widowControl/>
        <w:jc w:val="left"/>
        <w:rPr>
          <w:rFonts w:asciiTheme="minorEastAsia" w:hAnsiTheme="minorEastAsia" w:cstheme="majorHAnsi"/>
          <w:szCs w:val="21"/>
        </w:rPr>
      </w:pPr>
    </w:p>
    <w:p w14:paraId="44B5CBA8" w14:textId="22EA6CE1" w:rsidR="004D39D3" w:rsidRPr="00305BF7" w:rsidRDefault="004D39D3" w:rsidP="006C47CF">
      <w:pPr>
        <w:tabs>
          <w:tab w:val="left" w:pos="1276"/>
        </w:tabs>
        <w:ind w:leftChars="300" w:left="630" w:firstLineChars="100" w:firstLine="210"/>
        <w:jc w:val="center"/>
        <w:rPr>
          <w:rFonts w:asciiTheme="minorEastAsia" w:hAnsiTheme="minorEastAsia" w:cstheme="majorHAnsi"/>
          <w:szCs w:val="21"/>
        </w:rPr>
      </w:pPr>
      <w:r w:rsidRPr="00305BF7">
        <w:rPr>
          <w:rFonts w:asciiTheme="minorEastAsia" w:hAnsiTheme="minorEastAsia" w:cstheme="majorHAnsi"/>
          <w:szCs w:val="21"/>
        </w:rPr>
        <w:t>【図表</w:t>
      </w:r>
      <w:r w:rsidR="00D33513" w:rsidRPr="00305BF7">
        <w:rPr>
          <w:rFonts w:asciiTheme="minorEastAsia" w:hAnsiTheme="minorEastAsia" w:cstheme="majorHAnsi" w:hint="eastAsia"/>
          <w:szCs w:val="21"/>
        </w:rPr>
        <w:t>６</w:t>
      </w:r>
      <w:r w:rsidRPr="00305BF7">
        <w:rPr>
          <w:rFonts w:asciiTheme="minorEastAsia" w:hAnsiTheme="minorEastAsia" w:cstheme="majorHAnsi"/>
          <w:szCs w:val="21"/>
        </w:rPr>
        <w:t xml:space="preserve">　特定複合観光施設</w:t>
      </w:r>
      <w:r w:rsidRPr="00305BF7">
        <w:rPr>
          <w:rFonts w:asciiTheme="minorEastAsia" w:hAnsiTheme="minorEastAsia" w:cstheme="majorHAnsi" w:hint="eastAsia"/>
          <w:szCs w:val="21"/>
        </w:rPr>
        <w:t>（</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w:t>
      </w:r>
      <w:r w:rsidRPr="00305BF7">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305BF7" w14:paraId="19D2A59D" w14:textId="77777777" w:rsidTr="004D39D3">
        <w:trPr>
          <w:trHeight w:val="225"/>
        </w:trPr>
        <w:tc>
          <w:tcPr>
            <w:tcW w:w="4252" w:type="dxa"/>
            <w:gridSpan w:val="2"/>
            <w:shd w:val="pct15" w:color="auto" w:fill="auto"/>
          </w:tcPr>
          <w:p w14:paraId="0D52B70A" w14:textId="53A001E2" w:rsidR="004D39D3" w:rsidRPr="00305BF7" w:rsidRDefault="008E634B" w:rsidP="006C47CF">
            <w:pPr>
              <w:jc w:val="center"/>
              <w:rPr>
                <w:rFonts w:asciiTheme="minorEastAsia" w:hAnsiTheme="minorEastAsia" w:cstheme="majorHAnsi"/>
                <w:szCs w:val="21"/>
              </w:rPr>
            </w:pPr>
            <w:r w:rsidRPr="00305BF7">
              <w:rPr>
                <w:rFonts w:asciiTheme="minorEastAsia" w:hAnsiTheme="minorEastAsia" w:cstheme="majorHAnsi" w:hint="eastAsia"/>
                <w:szCs w:val="21"/>
              </w:rPr>
              <w:t>実施方針</w:t>
            </w:r>
            <w:r w:rsidR="004D39D3" w:rsidRPr="00305BF7">
              <w:rPr>
                <w:rFonts w:asciiTheme="minorEastAsia" w:hAnsiTheme="minorEastAsia" w:cstheme="majorHAnsi"/>
                <w:szCs w:val="21"/>
              </w:rPr>
              <w:t>で使用する用語</w:t>
            </w:r>
          </w:p>
        </w:tc>
        <w:tc>
          <w:tcPr>
            <w:tcW w:w="4082" w:type="dxa"/>
            <w:shd w:val="pct15" w:color="auto" w:fill="auto"/>
          </w:tcPr>
          <w:p w14:paraId="3944A74A" w14:textId="5B7353B7" w:rsidR="004D39D3" w:rsidRPr="00305BF7" w:rsidRDefault="00907A1D" w:rsidP="006C47CF">
            <w:pPr>
              <w:jc w:val="center"/>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w:t>
            </w:r>
          </w:p>
        </w:tc>
      </w:tr>
      <w:tr w:rsidR="006139C5" w:rsidRPr="00305BF7" w14:paraId="087BEC72" w14:textId="77777777" w:rsidTr="004D39D3">
        <w:tc>
          <w:tcPr>
            <w:tcW w:w="1701" w:type="dxa"/>
            <w:vMerge w:val="restart"/>
          </w:tcPr>
          <w:p w14:paraId="412848CF"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hint="eastAsia"/>
                <w:szCs w:val="21"/>
              </w:rPr>
              <w:t>ＭＩＣＥ施設</w:t>
            </w:r>
          </w:p>
        </w:tc>
        <w:tc>
          <w:tcPr>
            <w:tcW w:w="2551" w:type="dxa"/>
          </w:tcPr>
          <w:p w14:paraId="417DFFB2"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国際会議場施設</w:t>
            </w:r>
          </w:p>
        </w:tc>
        <w:tc>
          <w:tcPr>
            <w:tcW w:w="4082" w:type="dxa"/>
          </w:tcPr>
          <w:p w14:paraId="19C728F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第２条第１項第１号</w:t>
            </w:r>
          </w:p>
        </w:tc>
      </w:tr>
      <w:tr w:rsidR="006139C5" w:rsidRPr="00305BF7" w14:paraId="791A4915" w14:textId="77777777" w:rsidTr="004D39D3">
        <w:tc>
          <w:tcPr>
            <w:tcW w:w="1701" w:type="dxa"/>
            <w:vMerge/>
          </w:tcPr>
          <w:p w14:paraId="152A7AED" w14:textId="77777777" w:rsidR="004D39D3" w:rsidRPr="00305BF7" w:rsidRDefault="004D39D3" w:rsidP="006C47CF">
            <w:pPr>
              <w:rPr>
                <w:rFonts w:asciiTheme="minorEastAsia" w:hAnsiTheme="minorEastAsia" w:cstheme="majorHAnsi"/>
                <w:szCs w:val="21"/>
              </w:rPr>
            </w:pPr>
          </w:p>
        </w:tc>
        <w:tc>
          <w:tcPr>
            <w:tcW w:w="2551" w:type="dxa"/>
          </w:tcPr>
          <w:p w14:paraId="19BAA1B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展示等施設</w:t>
            </w:r>
          </w:p>
        </w:tc>
        <w:tc>
          <w:tcPr>
            <w:tcW w:w="4082" w:type="dxa"/>
          </w:tcPr>
          <w:p w14:paraId="27DA346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第２条第１項第２号</w:t>
            </w:r>
          </w:p>
        </w:tc>
      </w:tr>
      <w:tr w:rsidR="006139C5" w:rsidRPr="00305BF7" w14:paraId="11A52DB7" w14:textId="77777777" w:rsidTr="004D39D3">
        <w:tc>
          <w:tcPr>
            <w:tcW w:w="4252" w:type="dxa"/>
            <w:gridSpan w:val="2"/>
          </w:tcPr>
          <w:p w14:paraId="0072A4C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魅力増進施設</w:t>
            </w:r>
          </w:p>
        </w:tc>
        <w:tc>
          <w:tcPr>
            <w:tcW w:w="4082" w:type="dxa"/>
          </w:tcPr>
          <w:p w14:paraId="4927A9AD"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第２条第１項第３号</w:t>
            </w:r>
          </w:p>
        </w:tc>
      </w:tr>
      <w:tr w:rsidR="006139C5" w:rsidRPr="00305BF7" w14:paraId="3BBA54C9" w14:textId="77777777" w:rsidTr="004D39D3">
        <w:tc>
          <w:tcPr>
            <w:tcW w:w="4252" w:type="dxa"/>
            <w:gridSpan w:val="2"/>
          </w:tcPr>
          <w:p w14:paraId="08D77896"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送客施設</w:t>
            </w:r>
          </w:p>
        </w:tc>
        <w:tc>
          <w:tcPr>
            <w:tcW w:w="4082" w:type="dxa"/>
          </w:tcPr>
          <w:p w14:paraId="4D39C152"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第２条第１項第４号</w:t>
            </w:r>
          </w:p>
        </w:tc>
      </w:tr>
      <w:tr w:rsidR="006139C5" w:rsidRPr="00305BF7" w14:paraId="4B318D70" w14:textId="77777777" w:rsidTr="004D39D3">
        <w:tc>
          <w:tcPr>
            <w:tcW w:w="4252" w:type="dxa"/>
            <w:gridSpan w:val="2"/>
          </w:tcPr>
          <w:p w14:paraId="76536F5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宿泊施設</w:t>
            </w:r>
          </w:p>
        </w:tc>
        <w:tc>
          <w:tcPr>
            <w:tcW w:w="4082" w:type="dxa"/>
          </w:tcPr>
          <w:p w14:paraId="79E46CD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第２条第１項第５号</w:t>
            </w:r>
          </w:p>
        </w:tc>
      </w:tr>
      <w:tr w:rsidR="006139C5" w:rsidRPr="00305BF7" w14:paraId="7ED81BCF" w14:textId="77777777" w:rsidTr="004D39D3">
        <w:tc>
          <w:tcPr>
            <w:tcW w:w="4252" w:type="dxa"/>
            <w:gridSpan w:val="2"/>
          </w:tcPr>
          <w:p w14:paraId="470BE737"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来訪及び滞在寄与施設</w:t>
            </w:r>
          </w:p>
        </w:tc>
        <w:tc>
          <w:tcPr>
            <w:tcW w:w="4082" w:type="dxa"/>
          </w:tcPr>
          <w:p w14:paraId="2EB2078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第２条第１項第６号</w:t>
            </w:r>
          </w:p>
        </w:tc>
      </w:tr>
      <w:tr w:rsidR="006139C5" w:rsidRPr="00305BF7" w14:paraId="73A01A63" w14:textId="77777777" w:rsidTr="004D39D3">
        <w:tc>
          <w:tcPr>
            <w:tcW w:w="4252" w:type="dxa"/>
            <w:gridSpan w:val="2"/>
          </w:tcPr>
          <w:p w14:paraId="43AFDCD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カジノ施設</w:t>
            </w:r>
          </w:p>
        </w:tc>
        <w:tc>
          <w:tcPr>
            <w:tcW w:w="4082" w:type="dxa"/>
          </w:tcPr>
          <w:p w14:paraId="4CB9167A"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w:t>
            </w:r>
            <w:r w:rsidRPr="00305BF7">
              <w:rPr>
                <w:rFonts w:asciiTheme="minorEastAsia" w:hAnsiTheme="minorEastAsia" w:cstheme="majorHAnsi" w:hint="eastAsia"/>
                <w:szCs w:val="21"/>
              </w:rPr>
              <w:t>10</w:t>
            </w:r>
            <w:r w:rsidRPr="00305BF7">
              <w:rPr>
                <w:rFonts w:asciiTheme="minorEastAsia" w:hAnsiTheme="minorEastAsia" w:cstheme="majorHAnsi"/>
                <w:szCs w:val="21"/>
              </w:rPr>
              <w:t>項</w:t>
            </w:r>
          </w:p>
        </w:tc>
      </w:tr>
    </w:tbl>
    <w:p w14:paraId="60214086" w14:textId="175DD1A5" w:rsidR="004D39D3" w:rsidRPr="00305BF7" w:rsidRDefault="004D39D3" w:rsidP="00317D66">
      <w:pPr>
        <w:pStyle w:val="a4"/>
        <w:numPr>
          <w:ilvl w:val="1"/>
          <w:numId w:val="93"/>
        </w:numPr>
        <w:ind w:leftChars="0" w:left="1276"/>
        <w:rPr>
          <w:rFonts w:asciiTheme="minorEastAsia" w:hAnsiTheme="minorEastAsia" w:cstheme="majorHAnsi"/>
          <w:szCs w:val="21"/>
        </w:rPr>
      </w:pPr>
      <w:r w:rsidRPr="00305BF7">
        <w:rPr>
          <w:rFonts w:asciiTheme="minorEastAsia" w:hAnsiTheme="minorEastAsia" w:cstheme="majorHAnsi"/>
          <w:szCs w:val="21"/>
        </w:rPr>
        <w:t>ＭＩＣＥ施設は、</w:t>
      </w:r>
      <w:r w:rsidR="00907A1D" w:rsidRPr="00305BF7">
        <w:rPr>
          <w:rFonts w:asciiTheme="minorEastAsia" w:hAnsiTheme="minorEastAsia" w:cstheme="majorHAnsi" w:hint="eastAsia"/>
          <w:szCs w:val="21"/>
        </w:rPr>
        <w:t>ＩＲ</w:t>
      </w:r>
      <w:r w:rsidRPr="00305BF7">
        <w:rPr>
          <w:rFonts w:asciiTheme="minorEastAsia" w:hAnsiTheme="minorEastAsia" w:cstheme="majorHAnsi"/>
          <w:szCs w:val="21"/>
        </w:rPr>
        <w:t>整備法第２条第１項第１号に定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る「国際会議場施設」及び同</w:t>
      </w:r>
      <w:r w:rsidRPr="00305BF7">
        <w:rPr>
          <w:rFonts w:asciiTheme="minorEastAsia" w:hAnsiTheme="minorEastAsia" w:cstheme="majorHAnsi" w:hint="eastAsia"/>
          <w:szCs w:val="21"/>
        </w:rPr>
        <w:t>項</w:t>
      </w:r>
      <w:r w:rsidRPr="00305BF7">
        <w:rPr>
          <w:rFonts w:asciiTheme="minorEastAsia" w:hAnsiTheme="minorEastAsia" w:cstheme="majorHAnsi"/>
          <w:szCs w:val="21"/>
        </w:rPr>
        <w:t>第２号に定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る「展示等施設」を総称する場合の用語とする。</w:t>
      </w:r>
    </w:p>
    <w:p w14:paraId="76B5388E" w14:textId="77777777" w:rsidR="004D39D3" w:rsidRPr="00305BF7" w:rsidRDefault="004D39D3" w:rsidP="006C47CF">
      <w:pPr>
        <w:rPr>
          <w:rFonts w:asciiTheme="minorEastAsia" w:hAnsiTheme="minorEastAsia" w:cstheme="majorHAnsi"/>
          <w:szCs w:val="21"/>
        </w:rPr>
      </w:pPr>
    </w:p>
    <w:p w14:paraId="2147A4A9" w14:textId="77777777" w:rsidR="004D39D3" w:rsidRPr="00305BF7" w:rsidRDefault="004D39D3" w:rsidP="00317D66">
      <w:pPr>
        <w:pStyle w:val="afd"/>
        <w:numPr>
          <w:ilvl w:val="0"/>
          <w:numId w:val="94"/>
        </w:numPr>
        <w:snapToGrid/>
        <w:spacing w:line="240" w:lineRule="auto"/>
        <w:ind w:leftChars="0" w:left="737" w:right="0" w:firstLineChars="0" w:hanging="397"/>
      </w:pPr>
      <w:r w:rsidRPr="00305BF7">
        <w:rPr>
          <w:rFonts w:hint="eastAsia"/>
        </w:rPr>
        <w:t>中核施設の設置及び運営</w:t>
      </w:r>
    </w:p>
    <w:p w14:paraId="5484B1A6" w14:textId="36212A76"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関係法令等に定めるもののほか、以下の基準・要件を充足の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、中核施設の設置及び運営を行う。</w:t>
      </w:r>
    </w:p>
    <w:p w14:paraId="01A0075F" w14:textId="77777777" w:rsidR="004D39D3" w:rsidRPr="00305BF7" w:rsidRDefault="004D39D3" w:rsidP="006C47CF">
      <w:pPr>
        <w:widowControl/>
        <w:numPr>
          <w:ilvl w:val="0"/>
          <w:numId w:val="7"/>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ＭＩＣＥ施設（国際会議場施設及び展示等施設）</w:t>
      </w:r>
    </w:p>
    <w:p w14:paraId="734787B9" w14:textId="373FD6F4"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27262EC7" w14:textId="68CB9D4E" w:rsidR="00C30B07" w:rsidRPr="00305BF7" w:rsidRDefault="003D4CE0" w:rsidP="00317D66">
      <w:pPr>
        <w:widowControl/>
        <w:numPr>
          <w:ilvl w:val="0"/>
          <w:numId w:val="22"/>
        </w:numPr>
        <w:ind w:left="1474" w:hanging="397"/>
        <w:rPr>
          <w:rFonts w:asciiTheme="minorEastAsia" w:hAnsiTheme="minorEastAsia" w:cstheme="majorHAnsi"/>
          <w:kern w:val="0"/>
          <w:szCs w:val="21"/>
        </w:rPr>
      </w:pPr>
      <w:r>
        <w:rPr>
          <w:rFonts w:cstheme="majorHAnsi" w:hint="eastAsia"/>
          <w:szCs w:val="21"/>
        </w:rPr>
        <w:t>国際連合の会議、</w:t>
      </w:r>
      <w:r w:rsidR="00C30B07" w:rsidRPr="00305BF7">
        <w:rPr>
          <w:rFonts w:cstheme="majorHAnsi" w:hint="eastAsia"/>
          <w:szCs w:val="21"/>
        </w:rPr>
        <w:t>各国との首脳級会合、閣僚級会合などの重要な国際会議等</w:t>
      </w:r>
      <w:r w:rsidRPr="003D4CE0">
        <w:rPr>
          <w:rFonts w:cstheme="majorHAnsi" w:hint="eastAsia"/>
          <w:szCs w:val="21"/>
        </w:rPr>
        <w:t>や、グローバル企業をはじめとする様々な企業の会議、企業が行う報奨及び研修旅行に付随する催事等</w:t>
      </w:r>
      <w:r w:rsidR="00C30B07" w:rsidRPr="00305BF7">
        <w:rPr>
          <w:rFonts w:cstheme="majorHAnsi" w:hint="eastAsia"/>
          <w:szCs w:val="21"/>
        </w:rPr>
        <w:t>の高度な需要に十分に対応できる</w:t>
      </w:r>
      <w:r>
        <w:rPr>
          <w:rFonts w:cstheme="majorHAnsi" w:hint="eastAsia"/>
          <w:szCs w:val="21"/>
        </w:rPr>
        <w:t>よう、必要な</w:t>
      </w:r>
      <w:r w:rsidR="00C30B07" w:rsidRPr="00305BF7">
        <w:rPr>
          <w:rFonts w:cstheme="majorHAnsi" w:hint="eastAsia"/>
          <w:szCs w:val="21"/>
        </w:rPr>
        <w:t>機能を有し、施設の使い勝手が良く、上質で洗練された内装であり、水準の高い飲食サービスが提供されるなど、国際競争力の高い優れたクオリティを有すること。</w:t>
      </w:r>
    </w:p>
    <w:p w14:paraId="1A2EB79A"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国際会議場施設</w:t>
      </w:r>
    </w:p>
    <w:p w14:paraId="0D464379" w14:textId="77777777" w:rsidR="004D39D3" w:rsidRPr="00305BF7"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最大国際会議室は【6,000】人以上が収容可能なものとし、併せて、これと同数以上が収容可能な中小会議室群を設ける。</w:t>
      </w:r>
    </w:p>
    <w:p w14:paraId="5B973918"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展示等施設</w:t>
      </w:r>
    </w:p>
    <w:p w14:paraId="53763A24" w14:textId="3C752008" w:rsidR="004D39D3"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展示面積として【10万】㎡以上</w:t>
      </w:r>
      <w:r w:rsidR="003D4CE0" w:rsidRPr="003D4CE0">
        <w:rPr>
          <w:rFonts w:asciiTheme="minorEastAsia" w:hAnsiTheme="minorEastAsia" w:cstheme="majorHAnsi" w:hint="eastAsia"/>
          <w:kern w:val="0"/>
          <w:szCs w:val="21"/>
        </w:rPr>
        <w:t>の計画とする。</w:t>
      </w:r>
    </w:p>
    <w:p w14:paraId="268386DD" w14:textId="77777777" w:rsidR="00513055" w:rsidRPr="00513055" w:rsidRDefault="00513055" w:rsidP="00513055">
      <w:pPr>
        <w:widowControl/>
        <w:ind w:leftChars="700" w:left="1470" w:firstLineChars="100" w:firstLine="210"/>
        <w:rPr>
          <w:rFonts w:asciiTheme="minorEastAsia" w:hAnsiTheme="minorEastAsia" w:cstheme="majorHAnsi"/>
          <w:kern w:val="0"/>
          <w:szCs w:val="21"/>
        </w:rPr>
      </w:pPr>
      <w:r w:rsidRPr="00513055">
        <w:rPr>
          <w:rFonts w:asciiTheme="minorEastAsia" w:hAnsiTheme="minorEastAsia" w:cstheme="majorHAnsi" w:hint="eastAsia"/>
          <w:kern w:val="0"/>
          <w:szCs w:val="21"/>
        </w:rPr>
        <w:t>なお、展示等施設の整備は段階的に行うことも可能とし、段階整備とする場合は、ＩＲ施設の当初開業時には展示面積【２万】㎡以上とする。また、当初開業から10年以内を目途に拡張計画を決定し、当初開業から15年以内を目途に展示面積を【６万】㎡以上に拡張する。さらに、事業期間内に展示面積を【10万】㎡以上に拡張する計画とする。</w:t>
      </w:r>
    </w:p>
    <w:p w14:paraId="4459F165" w14:textId="1ED9914C" w:rsidR="00513055" w:rsidRPr="00305BF7" w:rsidRDefault="00513055" w:rsidP="00513055">
      <w:pPr>
        <w:widowControl/>
        <w:ind w:leftChars="700" w:left="1470" w:firstLineChars="100" w:firstLine="210"/>
        <w:rPr>
          <w:rFonts w:asciiTheme="minorEastAsia" w:hAnsiTheme="minorEastAsia" w:cstheme="majorHAnsi"/>
          <w:kern w:val="0"/>
          <w:szCs w:val="21"/>
        </w:rPr>
      </w:pPr>
      <w:r w:rsidRPr="00513055">
        <w:rPr>
          <w:rFonts w:asciiTheme="minorEastAsia" w:hAnsiTheme="minorEastAsia" w:cstheme="majorHAnsi" w:hint="eastAsia"/>
          <w:kern w:val="0"/>
          <w:szCs w:val="21"/>
        </w:rPr>
        <w:t>なお、段階整備の時期・規模等については、新型コロナウイルス感染症による影響等も含め、展示会・イベント等の需要動向、ＭＩＣＥビジネスモデル及び新しい生活様式のあり方並びに開業後の展示等施設の運営状況及び設置運営事業者の財務状況等を踏まえて、必要に応じ見直すものとする。</w:t>
      </w:r>
    </w:p>
    <w:p w14:paraId="79A14A8C" w14:textId="55C4807A"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w:t>
      </w:r>
      <w:r w:rsidR="00D97081" w:rsidRPr="00D97081">
        <w:rPr>
          <w:rFonts w:asciiTheme="minorEastAsia" w:hAnsiTheme="minorEastAsia" w:cstheme="majorHAnsi" w:hint="eastAsia"/>
          <w:kern w:val="0"/>
          <w:szCs w:val="21"/>
        </w:rPr>
        <w:t>ICT・デジタル技術の活用等による新たな生活様式やオンライン開催への対応や</w:t>
      </w:r>
      <w:r w:rsidRPr="00305BF7">
        <w:rPr>
          <w:rFonts w:asciiTheme="minorEastAsia" w:hAnsiTheme="minorEastAsia" w:cstheme="majorHAnsi" w:hint="eastAsia"/>
          <w:kern w:val="0"/>
          <w:szCs w:val="21"/>
        </w:rPr>
        <w:t>夢洲の立地やオールインワンＭＩＣＥ拠点の特徴を活かした付加価値の高いサービス提供（バンケット、ユニークベニュー、インセンティブツアー等）の工夫を行う。</w:t>
      </w:r>
    </w:p>
    <w:p w14:paraId="3BB5C409" w14:textId="6F4DB3DA" w:rsidR="004D39D3" w:rsidRPr="00305BF7" w:rsidRDefault="00C30B07" w:rsidP="00317D66">
      <w:pPr>
        <w:widowControl/>
        <w:numPr>
          <w:ilvl w:val="0"/>
          <w:numId w:val="22"/>
        </w:numPr>
        <w:ind w:left="1474" w:hanging="397"/>
        <w:rPr>
          <w:rFonts w:asciiTheme="minorEastAsia" w:hAnsiTheme="minorEastAsia" w:cstheme="majorHAnsi"/>
          <w:kern w:val="0"/>
          <w:szCs w:val="21"/>
        </w:rPr>
      </w:pPr>
      <w:r w:rsidRPr="00305BF7">
        <w:rPr>
          <w:rFonts w:cstheme="majorHAnsi" w:hint="eastAsia"/>
          <w:kern w:val="0"/>
          <w:szCs w:val="21"/>
        </w:rPr>
        <w:t>安定的かつ継続的な施設運営が可能となる体制を構築するとともに、</w:t>
      </w:r>
      <w:r w:rsidR="004D39D3" w:rsidRPr="00305BF7">
        <w:rPr>
          <w:rFonts w:asciiTheme="minorEastAsia" w:hAnsiTheme="minorEastAsia" w:cstheme="majorHAnsi" w:hint="eastAsia"/>
          <w:kern w:val="0"/>
          <w:szCs w:val="21"/>
        </w:rPr>
        <w:t>産業振興・ビジネス創出・経済波及等の効果が高いと見込まれる、大規模</w:t>
      </w:r>
      <w:r w:rsidR="00BB39B5" w:rsidRPr="00305BF7">
        <w:rPr>
          <w:rFonts w:asciiTheme="minorEastAsia" w:hAnsiTheme="minorEastAsia" w:cstheme="majorHAnsi" w:hint="eastAsia"/>
          <w:kern w:val="0"/>
          <w:szCs w:val="21"/>
        </w:rPr>
        <w:t>或いは</w:t>
      </w:r>
      <w:r w:rsidR="004D39D3" w:rsidRPr="00305BF7">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305BF7" w:rsidRDefault="004D39D3" w:rsidP="00317D66">
      <w:pPr>
        <w:widowControl/>
        <w:numPr>
          <w:ilvl w:val="0"/>
          <w:numId w:val="22"/>
        </w:numPr>
        <w:ind w:left="1474" w:hanging="397"/>
        <w:rPr>
          <w:rFonts w:asciiTheme="minorEastAsia" w:hAnsiTheme="minorEastAsia" w:cstheme="majorHAnsi"/>
          <w:kern w:val="0"/>
          <w:szCs w:val="21"/>
        </w:rPr>
      </w:pPr>
      <w:r w:rsidRPr="00305BF7">
        <w:rPr>
          <w:rFonts w:asciiTheme="minorEastAsia" w:hAnsiTheme="minorEastAsia" w:cstheme="majorHAnsi"/>
          <w:kern w:val="0"/>
          <w:szCs w:val="21"/>
        </w:rPr>
        <w:t>大阪</w:t>
      </w:r>
      <w:r w:rsidRPr="00305BF7">
        <w:rPr>
          <w:rFonts w:asciiTheme="minorEastAsia" w:hAnsiTheme="minorEastAsia" w:cstheme="majorHAnsi" w:hint="eastAsia"/>
          <w:kern w:val="0"/>
          <w:szCs w:val="21"/>
        </w:rPr>
        <w:t>ＭＩＣＥ</w:t>
      </w:r>
      <w:r w:rsidRPr="00305BF7">
        <w:rPr>
          <w:rFonts w:asciiTheme="minorEastAsia" w:hAnsiTheme="minorEastAsia" w:cstheme="majorHAnsi"/>
          <w:kern w:val="0"/>
          <w:szCs w:val="21"/>
        </w:rPr>
        <w:t>推進委員会</w:t>
      </w:r>
      <w:r w:rsidRPr="00305BF7">
        <w:rPr>
          <w:rFonts w:asciiTheme="minorEastAsia" w:hAnsiTheme="minorEastAsia" w:cstheme="majorHAnsi" w:hint="eastAsia"/>
          <w:kern w:val="0"/>
          <w:szCs w:val="21"/>
        </w:rPr>
        <w:t>準備会が</w:t>
      </w:r>
      <w:r w:rsidRPr="00305BF7">
        <w:rPr>
          <w:rFonts w:asciiTheme="minorEastAsia" w:hAnsiTheme="minorEastAsia" w:cstheme="majorHAnsi"/>
          <w:kern w:val="0"/>
          <w:szCs w:val="21"/>
        </w:rPr>
        <w:t>策定した「大阪</w:t>
      </w:r>
      <w:r w:rsidRPr="00305BF7">
        <w:rPr>
          <w:rFonts w:asciiTheme="minorEastAsia" w:hAnsiTheme="minorEastAsia" w:cstheme="majorHAnsi" w:hint="eastAsia"/>
          <w:kern w:val="0"/>
          <w:szCs w:val="21"/>
        </w:rPr>
        <w:t>におけるＭＩＣＥ</w:t>
      </w:r>
      <w:r w:rsidRPr="00305BF7">
        <w:rPr>
          <w:rFonts w:asciiTheme="minorEastAsia" w:hAnsiTheme="minorEastAsia" w:cstheme="majorHAnsi"/>
          <w:kern w:val="0"/>
          <w:szCs w:val="21"/>
        </w:rPr>
        <w:t>推進方針」を踏まえ運営方針を定める</w:t>
      </w:r>
      <w:r w:rsidRPr="00305BF7">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魅力増進施設</w:t>
      </w:r>
    </w:p>
    <w:p w14:paraId="13328BB9" w14:textId="77777777" w:rsidR="004D39D3" w:rsidRPr="00305BF7" w:rsidRDefault="004D39D3" w:rsidP="00317D66">
      <w:pPr>
        <w:widowControl/>
        <w:numPr>
          <w:ilvl w:val="0"/>
          <w:numId w:val="24"/>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305BF7">
        <w:rPr>
          <w:rFonts w:ascii="ＭＳ 明朝" w:eastAsia="ＭＳ 明朝" w:hAnsi="ＭＳ 明朝" w:cstheme="majorHAnsi" w:hint="eastAsia"/>
          <w:kern w:val="0"/>
          <w:szCs w:val="21"/>
        </w:rPr>
        <w:t>最先端技術の活用等</w:t>
      </w:r>
      <w:r w:rsidRPr="00305BF7">
        <w:rPr>
          <w:rFonts w:asciiTheme="minorEastAsia" w:hAnsiTheme="minorEastAsia" w:cstheme="majorHAnsi" w:hint="eastAsia"/>
          <w:kern w:val="0"/>
          <w:szCs w:val="21"/>
        </w:rPr>
        <w:t>により、恒常的な集客力確保に向けた工夫を行う。</w:t>
      </w:r>
    </w:p>
    <w:p w14:paraId="1526E970" w14:textId="77777777" w:rsidR="004D39D3" w:rsidRPr="00305BF7" w:rsidRDefault="004D39D3" w:rsidP="00317D66">
      <w:pPr>
        <w:widowControl/>
        <w:numPr>
          <w:ilvl w:val="0"/>
          <w:numId w:val="24"/>
        </w:numPr>
        <w:ind w:left="1474" w:hanging="397"/>
        <w:rPr>
          <w:rFonts w:asciiTheme="minorEastAsia" w:hAnsiTheme="minorEastAsia" w:cstheme="majorHAnsi"/>
          <w:kern w:val="0"/>
          <w:szCs w:val="21"/>
        </w:rPr>
      </w:pPr>
      <w:r w:rsidRPr="00305BF7">
        <w:rPr>
          <w:rFonts w:ascii="ＭＳ 明朝" w:eastAsia="ＭＳ 明朝" w:hAnsi="ＭＳ 明朝" w:cstheme="majorHAnsi" w:hint="eastAsia"/>
          <w:kern w:val="0"/>
          <w:szCs w:val="21"/>
        </w:rPr>
        <w:t>コンテンツの磨き上げや発信手法の工夫などにより、既存コンテンツの発展や新たなコンテンツの創造に取り組む。</w:t>
      </w:r>
    </w:p>
    <w:p w14:paraId="10D62E21"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送客施設</w:t>
      </w:r>
    </w:p>
    <w:p w14:paraId="03B4638F" w14:textId="77777777" w:rsidR="004D39D3" w:rsidRPr="00305BF7" w:rsidRDefault="004D39D3" w:rsidP="00317D66">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3A5C27F0" w14:textId="095045DB" w:rsidR="004D39D3" w:rsidRPr="00305BF7" w:rsidRDefault="004D39D3" w:rsidP="00317D66">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ウェルネス</w:t>
      </w:r>
      <w:r w:rsidR="008E634B" w:rsidRPr="00305BF7">
        <w:rPr>
          <w:rFonts w:asciiTheme="minorEastAsia" w:hAnsiTheme="minorEastAsia" w:cstheme="majorHAnsi" w:hint="eastAsia"/>
          <w:kern w:val="0"/>
          <w:szCs w:val="21"/>
        </w:rPr>
        <w:t>、</w:t>
      </w:r>
      <w:r w:rsidRPr="00305BF7">
        <w:rPr>
          <w:rFonts w:asciiTheme="minorEastAsia" w:hAnsiTheme="minorEastAsia" w:cstheme="majorHAnsi" w:hint="eastAsia"/>
          <w:kern w:val="0"/>
          <w:szCs w:val="21"/>
        </w:rPr>
        <w:t>フード</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スポーツなど大阪・関西の強みを活かしたニューツーリズムの創出に向けた工夫を行う。</w:t>
      </w:r>
    </w:p>
    <w:p w14:paraId="7C74E47F" w14:textId="4471E6EA" w:rsidR="004D39D3" w:rsidRPr="00305BF7" w:rsidRDefault="004D39D3" w:rsidP="0082384B">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観光情報の発信や各地へのツアーを企画するに</w:t>
      </w:r>
      <w:r w:rsidR="006D062B" w:rsidRPr="00305BF7">
        <w:rPr>
          <w:rFonts w:asciiTheme="minorEastAsia" w:hAnsiTheme="minorEastAsia" w:cstheme="majorHAnsi" w:hint="eastAsia"/>
          <w:kern w:val="0"/>
          <w:szCs w:val="21"/>
        </w:rPr>
        <w:t>当たって</w:t>
      </w:r>
      <w:r w:rsidRPr="00305BF7">
        <w:rPr>
          <w:rFonts w:asciiTheme="minorEastAsia" w:hAnsiTheme="minorEastAsia" w:cstheme="majorHAnsi" w:hint="eastAsia"/>
          <w:kern w:val="0"/>
          <w:szCs w:val="21"/>
        </w:rPr>
        <w:t>は、大阪観光局をはじめ各地の自治体やＤＭＯ等との連携を図る。</w:t>
      </w:r>
    </w:p>
    <w:p w14:paraId="2B6ED2D3"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宿泊施設</w:t>
      </w:r>
    </w:p>
    <w:p w14:paraId="559AB7B3" w14:textId="745AA014" w:rsidR="004D39D3" w:rsidRDefault="004D39D3" w:rsidP="0082384B">
      <w:pPr>
        <w:widowControl/>
        <w:numPr>
          <w:ilvl w:val="0"/>
          <w:numId w:val="25"/>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【3,000】室以上の様々なタイプの客室を提供し、</w:t>
      </w:r>
      <w:r w:rsidR="00C52088" w:rsidRPr="00C52088">
        <w:rPr>
          <w:rFonts w:asciiTheme="minorEastAsia" w:hAnsiTheme="minorEastAsia" w:cstheme="majorHAnsi" w:hint="eastAsia"/>
          <w:kern w:val="0"/>
          <w:szCs w:val="21"/>
        </w:rPr>
        <w:t>ビジネス・ファミリー・富裕層・長期滞在など</w:t>
      </w:r>
      <w:r w:rsidRPr="00305BF7">
        <w:rPr>
          <w:rFonts w:asciiTheme="minorEastAsia" w:hAnsiTheme="minorEastAsia" w:cstheme="majorHAnsi" w:hint="eastAsia"/>
          <w:kern w:val="0"/>
          <w:szCs w:val="21"/>
        </w:rPr>
        <w:t>、国内外からの多様な来訪者ニーズに対応できる宿泊施設を整備する</w:t>
      </w:r>
      <w:r w:rsidR="00F063BD">
        <w:rPr>
          <w:rFonts w:asciiTheme="minorEastAsia" w:hAnsiTheme="minorEastAsia" w:cstheme="majorHAnsi" w:hint="eastAsia"/>
          <w:kern w:val="0"/>
          <w:szCs w:val="21"/>
        </w:rPr>
        <w:t>こと</w:t>
      </w:r>
      <w:r w:rsidRPr="00305BF7">
        <w:rPr>
          <w:rFonts w:asciiTheme="minorEastAsia" w:hAnsiTheme="minorEastAsia" w:cstheme="majorHAnsi" w:hint="eastAsia"/>
          <w:kern w:val="0"/>
          <w:szCs w:val="21"/>
        </w:rPr>
        <w:t>。</w:t>
      </w:r>
    </w:p>
    <w:p w14:paraId="535D25B0" w14:textId="61C4D723" w:rsidR="00D97081" w:rsidRPr="00D97081" w:rsidRDefault="00D97081" w:rsidP="00D97081">
      <w:pPr>
        <w:widowControl/>
        <w:ind w:left="1474" w:firstLineChars="100" w:firstLine="210"/>
        <w:rPr>
          <w:rFonts w:asciiTheme="minorEastAsia" w:hAnsiTheme="minorEastAsia" w:cstheme="majorHAnsi"/>
          <w:kern w:val="0"/>
          <w:szCs w:val="21"/>
        </w:rPr>
      </w:pPr>
      <w:r w:rsidRPr="00D97081">
        <w:rPr>
          <w:rFonts w:asciiTheme="minorEastAsia" w:hAnsiTheme="minorEastAsia" w:cstheme="majorHAnsi" w:hint="eastAsia"/>
          <w:kern w:val="0"/>
          <w:szCs w:val="21"/>
        </w:rPr>
        <w:t>なお、宿泊施設の整備は段階的に行うことも可能とし、段階整備とする場合</w:t>
      </w:r>
      <w:r w:rsidR="009F14D1">
        <w:rPr>
          <w:rFonts w:asciiTheme="minorEastAsia" w:hAnsiTheme="minorEastAsia" w:cstheme="majorHAnsi" w:hint="eastAsia"/>
          <w:kern w:val="0"/>
          <w:szCs w:val="21"/>
        </w:rPr>
        <w:t>は</w:t>
      </w:r>
      <w:r w:rsidRPr="00D97081">
        <w:rPr>
          <w:rFonts w:asciiTheme="minorEastAsia" w:hAnsiTheme="minorEastAsia" w:cstheme="majorHAnsi" w:hint="eastAsia"/>
          <w:kern w:val="0"/>
          <w:szCs w:val="21"/>
        </w:rPr>
        <w:t>、ＩＲ施設の当初開業時には客室面積【10】万㎡以上とする。また、事業期間内に【3,000】室以上に拡張する計画とする。</w:t>
      </w:r>
    </w:p>
    <w:p w14:paraId="5B05418B" w14:textId="377BAE86" w:rsidR="00D97081" w:rsidRPr="00305BF7" w:rsidRDefault="00D97081" w:rsidP="00D97081">
      <w:pPr>
        <w:widowControl/>
        <w:ind w:left="1474" w:firstLineChars="100" w:firstLine="210"/>
        <w:rPr>
          <w:rFonts w:asciiTheme="minorEastAsia" w:hAnsiTheme="minorEastAsia" w:cstheme="majorHAnsi"/>
          <w:kern w:val="0"/>
          <w:szCs w:val="21"/>
        </w:rPr>
      </w:pPr>
      <w:r w:rsidRPr="00D97081">
        <w:rPr>
          <w:rFonts w:asciiTheme="minorEastAsia" w:hAnsiTheme="minorEastAsia" w:cstheme="majorHAnsi" w:hint="eastAsia"/>
          <w:kern w:val="0"/>
          <w:szCs w:val="21"/>
        </w:rPr>
        <w:t>なお、段階整備の時期・規模等については、新型コロナウイルス感染症による影響等も含め、来訪者の需要動向や展示等施設の拡張状況及び設置運営事業者の財務状況等を踏まえて、必要に応じ見直すものとする。</w:t>
      </w:r>
    </w:p>
    <w:p w14:paraId="25AA43ED" w14:textId="6344ABF7" w:rsidR="00C30B07" w:rsidRPr="00305BF7" w:rsidRDefault="00C30B07" w:rsidP="00317D66">
      <w:pPr>
        <w:widowControl/>
        <w:numPr>
          <w:ilvl w:val="0"/>
          <w:numId w:val="25"/>
        </w:numPr>
        <w:ind w:left="1474" w:hanging="397"/>
        <w:rPr>
          <w:rFonts w:asciiTheme="minorEastAsia" w:hAnsiTheme="minorEastAsia" w:cstheme="majorHAnsi"/>
          <w:kern w:val="0"/>
          <w:szCs w:val="21"/>
        </w:rPr>
      </w:pPr>
      <w:r w:rsidRPr="00305BF7">
        <w:rPr>
          <w:rFonts w:cstheme="majorHAnsi" w:hint="eastAsia"/>
          <w:szCs w:val="21"/>
        </w:rPr>
        <w:t>レストランなどの飲食サービスやその他付帯サービスのラインナップやクオリティが、国際競争力の高い優れたものであること。</w:t>
      </w:r>
    </w:p>
    <w:p w14:paraId="2B864012" w14:textId="237048EC" w:rsidR="004D39D3" w:rsidRPr="00305BF7" w:rsidRDefault="004D39D3" w:rsidP="00317D66">
      <w:pPr>
        <w:widowControl/>
        <w:numPr>
          <w:ilvl w:val="0"/>
          <w:numId w:val="25"/>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全体の魅力向上・集客と滞在長期化をより一層促進する。</w:t>
      </w:r>
    </w:p>
    <w:p w14:paraId="5854B78C"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カジノ施設</w:t>
      </w:r>
    </w:p>
    <w:p w14:paraId="45125ADD" w14:textId="316787A2" w:rsidR="004D39D3" w:rsidRPr="00305BF7" w:rsidRDefault="00907A1D" w:rsidP="00317D66">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関係法令等に従い、適切に設置及び運営する。</w:t>
      </w:r>
    </w:p>
    <w:p w14:paraId="6C34A46D" w14:textId="77777777" w:rsidR="004D39D3" w:rsidRPr="00305BF7" w:rsidRDefault="004D39D3" w:rsidP="00317D66">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hint="eastAsia"/>
          <w:szCs w:val="21"/>
        </w:rPr>
        <w:t>カジノ施設の設置及び運営に伴う有害な影響の排除を適切に行うため必要な措置</w:t>
      </w:r>
      <w:r w:rsidRPr="00305BF7">
        <w:rPr>
          <w:rFonts w:asciiTheme="minorEastAsia" w:hAnsiTheme="minorEastAsia" w:cstheme="majorHAnsi" w:hint="eastAsia"/>
          <w:szCs w:val="21"/>
        </w:rPr>
        <w:t>（以下</w:t>
      </w:r>
      <w:r w:rsidRPr="00305BF7">
        <w:rPr>
          <w:rFonts w:asciiTheme="minorEastAsia" w:hAnsiTheme="minorEastAsia" w:hint="eastAsia"/>
          <w:szCs w:val="21"/>
        </w:rPr>
        <w:t>「懸念事項対策」という。）については、「２．懸念事項対策に関する事項」に従い実施する。</w:t>
      </w:r>
    </w:p>
    <w:p w14:paraId="3A94E920" w14:textId="73D8857F" w:rsidR="004D39D3" w:rsidRPr="00305BF7" w:rsidRDefault="004D39D3" w:rsidP="006C47CF">
      <w:pPr>
        <w:rPr>
          <w:rFonts w:asciiTheme="minorEastAsia" w:hAnsiTheme="minorEastAsia" w:cstheme="majorHAnsi"/>
          <w:szCs w:val="21"/>
        </w:rPr>
      </w:pPr>
    </w:p>
    <w:p w14:paraId="7DC05074" w14:textId="77777777" w:rsidR="004D39D3" w:rsidRPr="00305BF7" w:rsidRDefault="004D39D3" w:rsidP="00317D66">
      <w:pPr>
        <w:pStyle w:val="afd"/>
        <w:numPr>
          <w:ilvl w:val="0"/>
          <w:numId w:val="94"/>
        </w:numPr>
        <w:snapToGrid/>
        <w:spacing w:line="240" w:lineRule="auto"/>
        <w:ind w:leftChars="0" w:left="737" w:right="0" w:firstLineChars="0" w:hanging="397"/>
      </w:pPr>
      <w:r w:rsidRPr="00305BF7">
        <w:rPr>
          <w:rFonts w:hint="eastAsia"/>
        </w:rPr>
        <w:t>中核施設以外の施設の設置及び運営</w:t>
      </w:r>
    </w:p>
    <w:p w14:paraId="55DB7E8E" w14:textId="77777777" w:rsidR="004D39D3" w:rsidRPr="00305BF7" w:rsidRDefault="004D39D3" w:rsidP="006C47CF">
      <w:pPr>
        <w:ind w:left="635" w:firstLineChars="100" w:firstLine="210"/>
        <w:rPr>
          <w:rFonts w:asciiTheme="minorEastAsia" w:hAnsiTheme="minorEastAsia"/>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Pr="00305BF7">
        <w:rPr>
          <w:rFonts w:asciiTheme="minorEastAsia" w:hAnsiTheme="minorEastAsia" w:hint="eastAsia"/>
          <w:szCs w:val="21"/>
        </w:rPr>
        <w:t>国内外からの観光旅客の来訪及び滞在の促進に寄与する施設（来訪及び滞在寄与施設）として、</w:t>
      </w:r>
      <w:r w:rsidRPr="00305BF7">
        <w:rPr>
          <w:rFonts w:asciiTheme="minorEastAsia" w:hAnsiTheme="minorEastAsia" w:cstheme="majorHAnsi" w:hint="eastAsia"/>
          <w:szCs w:val="21"/>
        </w:rPr>
        <w:t>以下に掲げるもののほか、自ら必要と考える施設を中核施設と</w:t>
      </w:r>
      <w:r w:rsidRPr="00305BF7">
        <w:rPr>
          <w:rFonts w:asciiTheme="minorEastAsia" w:hAnsiTheme="minorEastAsia" w:hint="eastAsia"/>
          <w:szCs w:val="21"/>
        </w:rPr>
        <w:t>一体的に設置及び運営する。</w:t>
      </w:r>
    </w:p>
    <w:p w14:paraId="6092F6B5"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国際競争力を有するリゾート形成</w:t>
      </w:r>
    </w:p>
    <w:p w14:paraId="010F77E4" w14:textId="6794A983"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オーシャンフロントの立地・眺望、水とみどりを適切に配置したアメニティの高いオープンスペース、広大な土地を活かしたゆとりある施設配置</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305BF7" w:rsidRDefault="004D39D3" w:rsidP="00317D66">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エンターテイメント拠点の形成</w:t>
      </w:r>
    </w:p>
    <w:p w14:paraId="539B5E0A" w14:textId="6D54EB97"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ビジネス客からファミリー層まであらゆる人が楽しめ、大阪</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交通アクセス拠点の形成</w:t>
      </w:r>
    </w:p>
    <w:p w14:paraId="100187B0" w14:textId="5773BB36" w:rsidR="004D39D3" w:rsidRPr="00305BF7" w:rsidRDefault="00173C4E" w:rsidP="00317D66">
      <w:pPr>
        <w:pStyle w:val="a4"/>
        <w:widowControl/>
        <w:numPr>
          <w:ilvl w:val="0"/>
          <w:numId w:val="95"/>
        </w:numPr>
        <w:ind w:leftChars="0" w:left="1474" w:hanging="397"/>
        <w:rPr>
          <w:rFonts w:ascii="ＭＳ 明朝" w:eastAsia="ＭＳ 明朝" w:hAnsi="ＭＳ 明朝" w:cstheme="majorHAnsi"/>
          <w:kern w:val="0"/>
          <w:szCs w:val="21"/>
        </w:rPr>
      </w:pPr>
      <w:r w:rsidRPr="00305BF7">
        <w:rPr>
          <w:rFonts w:ascii="ＭＳ 明朝" w:eastAsia="ＭＳ 明朝" w:hAnsi="ＭＳ 明朝" w:cstheme="majorHAnsi" w:hint="eastAsia"/>
          <w:kern w:val="0"/>
          <w:szCs w:val="21"/>
        </w:rPr>
        <w:t>設置運営事業</w:t>
      </w:r>
      <w:r w:rsidR="007B0BDF" w:rsidRPr="00305BF7">
        <w:rPr>
          <w:rFonts w:ascii="ＭＳ 明朝" w:eastAsia="ＭＳ 明朝" w:hAnsi="ＭＳ 明朝" w:cstheme="majorHAnsi" w:hint="eastAsia"/>
          <w:kern w:val="0"/>
          <w:szCs w:val="21"/>
        </w:rPr>
        <w:t>者</w:t>
      </w:r>
      <w:r w:rsidR="004D39D3" w:rsidRPr="00305BF7">
        <w:rPr>
          <w:rFonts w:ascii="ＭＳ 明朝" w:eastAsia="ＭＳ 明朝" w:hAnsi="ＭＳ 明朝" w:cstheme="majorHAnsi" w:hint="eastAsia"/>
          <w:kern w:val="0"/>
          <w:szCs w:val="21"/>
        </w:rPr>
        <w:t>は、</w:t>
      </w:r>
      <w:r w:rsidR="00907A1D" w:rsidRPr="00305BF7">
        <w:rPr>
          <w:rFonts w:ascii="ＭＳ 明朝" w:eastAsia="ＭＳ 明朝" w:hAnsi="ＭＳ 明朝" w:cstheme="majorHAnsi" w:hint="eastAsia"/>
          <w:kern w:val="0"/>
          <w:szCs w:val="21"/>
        </w:rPr>
        <w:t>ＩＲ</w:t>
      </w:r>
      <w:r w:rsidRPr="00305BF7">
        <w:rPr>
          <w:rFonts w:ascii="ＭＳ 明朝" w:eastAsia="ＭＳ 明朝" w:hAnsi="ＭＳ 明朝" w:cstheme="majorHAnsi" w:hint="eastAsia"/>
          <w:kern w:val="0"/>
          <w:szCs w:val="21"/>
        </w:rPr>
        <w:t>区域北側の水際線を活用し、海上アクセス拠点（係留施設等）を整備・</w:t>
      </w:r>
      <w:r w:rsidR="004D39D3" w:rsidRPr="00305BF7">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305BF7" w:rsidRDefault="004D39D3" w:rsidP="00317D66">
      <w:pPr>
        <w:pStyle w:val="a4"/>
        <w:widowControl/>
        <w:numPr>
          <w:ilvl w:val="0"/>
          <w:numId w:val="95"/>
        </w:numPr>
        <w:ind w:leftChars="0"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夢洲及び</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施設へのアクセス強化と送客施設の機能拡充の観点から、</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質の高い飲食・物販・サービス等の提供</w:t>
      </w:r>
    </w:p>
    <w:p w14:paraId="0A9A726F" w14:textId="77777777" w:rsidR="004D39D3" w:rsidRPr="00305BF7" w:rsidRDefault="004D39D3" w:rsidP="00317D66">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305BF7" w:rsidRDefault="004D39D3" w:rsidP="00317D66">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305BF7" w:rsidRDefault="004D39D3" w:rsidP="006C47CF">
      <w:pPr>
        <w:rPr>
          <w:rFonts w:asciiTheme="minorEastAsia" w:hAnsiTheme="minorEastAsia" w:cstheme="majorHAnsi"/>
          <w:szCs w:val="21"/>
        </w:rPr>
      </w:pPr>
    </w:p>
    <w:p w14:paraId="667A2C6B" w14:textId="6201C06A" w:rsidR="004D39D3" w:rsidRPr="00305BF7" w:rsidRDefault="00907A1D" w:rsidP="00317D66">
      <w:pPr>
        <w:pStyle w:val="afd"/>
        <w:numPr>
          <w:ilvl w:val="0"/>
          <w:numId w:val="94"/>
        </w:numPr>
        <w:snapToGrid/>
        <w:spacing w:line="240" w:lineRule="auto"/>
        <w:ind w:leftChars="0" w:left="737" w:right="0" w:firstLineChars="0" w:hanging="397"/>
      </w:pPr>
      <w:r w:rsidRPr="00305BF7">
        <w:rPr>
          <w:rFonts w:asciiTheme="majorEastAsia" w:hAnsiTheme="majorEastAsia" w:cstheme="majorHAnsi" w:hint="eastAsia"/>
        </w:rPr>
        <w:t>ＩＲ</w:t>
      </w:r>
      <w:r w:rsidR="004D39D3" w:rsidRPr="00305BF7">
        <w:rPr>
          <w:rFonts w:asciiTheme="majorEastAsia" w:hAnsiTheme="majorEastAsia" w:cstheme="majorHAnsi" w:hint="eastAsia"/>
        </w:rPr>
        <w:t>の魅力・持続可能性を高める取組み</w:t>
      </w:r>
    </w:p>
    <w:p w14:paraId="7806E021" w14:textId="2F4EF116"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施設の設置・運営と一体で、以下に掲げるもののほか、自ら必要と考える取組みを進め、本事業の</w:t>
      </w:r>
      <w:r w:rsidR="008E634B" w:rsidRPr="00305BF7">
        <w:rPr>
          <w:rFonts w:asciiTheme="minorEastAsia" w:hAnsiTheme="minorEastAsia" w:cstheme="majorHAnsi" w:hint="eastAsia"/>
          <w:szCs w:val="21"/>
        </w:rPr>
        <w:t>更なる</w:t>
      </w:r>
      <w:r w:rsidRPr="00305BF7">
        <w:rPr>
          <w:rFonts w:asciiTheme="minorEastAsia" w:hAnsiTheme="minorEastAsia" w:cstheme="majorHAnsi" w:hint="eastAsia"/>
          <w:szCs w:val="21"/>
        </w:rPr>
        <w:t>魅力向上や事業効果の最大化を図るとともに、</w:t>
      </w:r>
      <w:r w:rsidR="00D97081" w:rsidRPr="00D97081">
        <w:rPr>
          <w:rFonts w:asciiTheme="minorEastAsia" w:hAnsiTheme="minorEastAsia" w:cstheme="majorHAnsi" w:hint="eastAsia"/>
          <w:szCs w:val="21"/>
        </w:rPr>
        <w:t>ＩＲとしての機能の適切な発揮及び長期間にわたる</w:t>
      </w:r>
      <w:r w:rsidRPr="00305BF7">
        <w:rPr>
          <w:rFonts w:asciiTheme="minorEastAsia" w:hAnsiTheme="minorEastAsia" w:cstheme="majorHAnsi" w:hint="eastAsia"/>
          <w:szCs w:val="21"/>
        </w:rPr>
        <w:t>安定的・持続的な事業実施</w:t>
      </w:r>
      <w:r w:rsidR="00D97081" w:rsidRPr="00D97081">
        <w:rPr>
          <w:rFonts w:asciiTheme="minorEastAsia" w:hAnsiTheme="minorEastAsia" w:cstheme="majorHAnsi" w:hint="eastAsia"/>
          <w:szCs w:val="21"/>
        </w:rPr>
        <w:t>の確保</w:t>
      </w:r>
      <w:r w:rsidRPr="00305BF7">
        <w:rPr>
          <w:rFonts w:asciiTheme="minorEastAsia" w:hAnsiTheme="minorEastAsia" w:cstheme="majorHAnsi" w:hint="eastAsia"/>
          <w:szCs w:val="21"/>
        </w:rPr>
        <w:t>につなげる。</w:t>
      </w:r>
    </w:p>
    <w:p w14:paraId="3AD15B55"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最先端技術の活用によるスマートなまちづくりに関する取組み</w:t>
      </w:r>
    </w:p>
    <w:p w14:paraId="0CA9A3C6" w14:textId="73944A64" w:rsidR="004D39D3" w:rsidRPr="00305BF7" w:rsidRDefault="00A34F45"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再生可能エネルギーの利用など</w:t>
      </w:r>
      <w:r w:rsidR="004D39D3" w:rsidRPr="00305BF7">
        <w:rPr>
          <w:rFonts w:asciiTheme="minorEastAsia" w:hAnsiTheme="minorEastAsia" w:cstheme="majorHAnsi" w:hint="eastAsia"/>
          <w:kern w:val="0"/>
          <w:szCs w:val="21"/>
        </w:rPr>
        <w:t>エネルギーシステムの構築によるエネルギーマネジメント、</w:t>
      </w:r>
      <w:r w:rsidR="0037346B" w:rsidRPr="0037346B">
        <w:rPr>
          <w:rFonts w:asciiTheme="minorEastAsia" w:hAnsiTheme="minorEastAsia" w:cstheme="majorHAnsi" w:hint="eastAsia"/>
          <w:kern w:val="0"/>
          <w:szCs w:val="21"/>
        </w:rPr>
        <w:t>脱炭素化の促進、SDG</w:t>
      </w:r>
      <w:r w:rsidR="000A73D4">
        <w:rPr>
          <w:rFonts w:asciiTheme="minorEastAsia" w:hAnsiTheme="minorEastAsia" w:cstheme="majorHAnsi"/>
          <w:kern w:val="0"/>
          <w:szCs w:val="21"/>
        </w:rPr>
        <w:t>s</w:t>
      </w:r>
      <w:r w:rsidR="0037346B" w:rsidRPr="0037346B">
        <w:rPr>
          <w:rFonts w:asciiTheme="minorEastAsia" w:hAnsiTheme="minorEastAsia" w:cstheme="majorHAnsi" w:hint="eastAsia"/>
          <w:kern w:val="0"/>
          <w:szCs w:val="21"/>
        </w:rPr>
        <w:t>促進への貢献及び</w:t>
      </w:r>
      <w:r w:rsidR="004D39D3" w:rsidRPr="00305BF7">
        <w:rPr>
          <w:rFonts w:asciiTheme="minorEastAsia" w:hAnsiTheme="minorEastAsia" w:cstheme="majorHAnsi" w:hint="eastAsia"/>
          <w:kern w:val="0"/>
          <w:szCs w:val="21"/>
        </w:rPr>
        <w:t>I</w:t>
      </w:r>
      <w:r w:rsidR="004D39D3" w:rsidRPr="00305BF7">
        <w:rPr>
          <w:rFonts w:asciiTheme="minorEastAsia" w:hAnsiTheme="minorEastAsia" w:cstheme="majorHAnsi"/>
          <w:kern w:val="0"/>
          <w:szCs w:val="21"/>
        </w:rPr>
        <w:t>CT</w:t>
      </w:r>
      <w:r w:rsidR="004D39D3" w:rsidRPr="00305BF7">
        <w:rPr>
          <w:rFonts w:asciiTheme="minorEastAsia" w:hAnsiTheme="minorEastAsia" w:cstheme="majorHAnsi" w:hint="eastAsia"/>
          <w:kern w:val="0"/>
          <w:szCs w:val="21"/>
        </w:rPr>
        <w:t>等技術を活用したデータの利活用による来訪者の利便促進・観光施策の推進、まちの魅力や都市力の向上</w:t>
      </w:r>
      <w:r w:rsidR="008E634B" w:rsidRPr="00305BF7">
        <w:rPr>
          <w:rFonts w:asciiTheme="minorEastAsia" w:hAnsiTheme="minorEastAsia" w:cstheme="majorHAnsi" w:hint="eastAsia"/>
          <w:kern w:val="0"/>
          <w:szCs w:val="21"/>
        </w:rPr>
        <w:t>及び</w:t>
      </w:r>
      <w:r w:rsidR="004D39D3" w:rsidRPr="00305BF7">
        <w:rPr>
          <w:rFonts w:asciiTheme="minorEastAsia" w:hAnsiTheme="minorEastAsia" w:cstheme="majorHAnsi" w:hint="eastAsia"/>
          <w:kern w:val="0"/>
          <w:szCs w:val="21"/>
        </w:rPr>
        <w:t>にぎわい創出につながるエリアマネジメント等の取組みを行</w:t>
      </w:r>
      <w:r w:rsidR="0037346B">
        <w:rPr>
          <w:rFonts w:asciiTheme="minorEastAsia" w:hAnsiTheme="minorEastAsia" w:cstheme="majorHAnsi" w:hint="eastAsia"/>
          <w:kern w:val="0"/>
          <w:szCs w:val="21"/>
        </w:rPr>
        <w:t>うとともに</w:t>
      </w:r>
      <w:r w:rsidR="004D39D3" w:rsidRPr="00305BF7">
        <w:rPr>
          <w:rFonts w:asciiTheme="minorEastAsia" w:hAnsiTheme="minorEastAsia" w:cstheme="majorHAnsi" w:hint="eastAsia"/>
          <w:kern w:val="0"/>
          <w:szCs w:val="21"/>
        </w:rPr>
        <w:t>、</w:t>
      </w:r>
      <w:r w:rsidR="0037346B" w:rsidRPr="0037346B">
        <w:rPr>
          <w:rFonts w:asciiTheme="minorEastAsia" w:hAnsiTheme="minorEastAsia" w:cstheme="majorHAnsi" w:hint="eastAsia"/>
          <w:kern w:val="0"/>
          <w:szCs w:val="21"/>
        </w:rPr>
        <w:t>万博の理念の継承や周辺地域における多様な事業者の取組みとも連携を図り、</w:t>
      </w:r>
      <w:r w:rsidRPr="00305BF7">
        <w:rPr>
          <w:rFonts w:asciiTheme="minorEastAsia" w:hAnsiTheme="minorEastAsia" w:cstheme="majorHAnsi" w:hint="eastAsia"/>
          <w:kern w:val="0"/>
          <w:szCs w:val="21"/>
        </w:rPr>
        <w:t>安全安心で</w:t>
      </w:r>
      <w:r w:rsidR="004D39D3" w:rsidRPr="00305BF7">
        <w:rPr>
          <w:rFonts w:asciiTheme="minorEastAsia" w:hAnsiTheme="minorEastAsia" w:cstheme="majorHAnsi" w:hint="eastAsia"/>
          <w:kern w:val="0"/>
          <w:szCs w:val="21"/>
        </w:rPr>
        <w:t>持続可能性の高いスマートなまちづくりの実現に努める。</w:t>
      </w:r>
    </w:p>
    <w:p w14:paraId="62FC98E0" w14:textId="77777777" w:rsidR="004D39D3" w:rsidRPr="00305BF7" w:rsidRDefault="004D39D3" w:rsidP="006A489E">
      <w:pPr>
        <w:widowControl/>
        <w:numPr>
          <w:ilvl w:val="0"/>
          <w:numId w:val="8"/>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交通対策に関する取組み</w:t>
      </w:r>
    </w:p>
    <w:p w14:paraId="0F81C130" w14:textId="1B65F4C1" w:rsidR="004D39D3" w:rsidRPr="00305BF7" w:rsidRDefault="004D39D3" w:rsidP="006A489E">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歩行者</w:t>
      </w:r>
      <w:r w:rsidR="00DC60DC" w:rsidRPr="00305BF7">
        <w:rPr>
          <w:rFonts w:asciiTheme="minorEastAsia" w:hAnsiTheme="minorEastAsia" w:cstheme="majorHAnsi" w:hint="eastAsia"/>
          <w:kern w:val="0"/>
          <w:szCs w:val="21"/>
        </w:rPr>
        <w:t>・自転車</w:t>
      </w:r>
      <w:r w:rsidRPr="00305BF7">
        <w:rPr>
          <w:rFonts w:asciiTheme="minorEastAsia" w:hAnsiTheme="minorEastAsia" w:cstheme="majorHAnsi" w:hint="eastAsia"/>
          <w:kern w:val="0"/>
          <w:szCs w:val="21"/>
        </w:rPr>
        <w:t>と自動車の動線分離、適正な駐車場計画、</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15CC623E" w14:textId="515E3332" w:rsidR="0037346B" w:rsidRDefault="0037346B" w:rsidP="006A489E">
      <w:pPr>
        <w:widowControl/>
        <w:numPr>
          <w:ilvl w:val="0"/>
          <w:numId w:val="8"/>
        </w:numPr>
        <w:ind w:left="1077" w:hanging="340"/>
        <w:rPr>
          <w:rFonts w:asciiTheme="minorEastAsia" w:hAnsiTheme="minorEastAsia" w:cstheme="majorHAnsi"/>
          <w:kern w:val="0"/>
          <w:szCs w:val="21"/>
        </w:rPr>
      </w:pPr>
      <w:r w:rsidRPr="0037346B">
        <w:rPr>
          <w:rFonts w:asciiTheme="minorEastAsia" w:hAnsiTheme="minorEastAsia" w:cstheme="majorHAnsi" w:hint="eastAsia"/>
          <w:kern w:val="0"/>
          <w:szCs w:val="21"/>
        </w:rPr>
        <w:t>健康・衛生の確保に関する取組み</w:t>
      </w:r>
    </w:p>
    <w:p w14:paraId="30C73570" w14:textId="77777777" w:rsidR="00317D66" w:rsidRPr="00317D66" w:rsidRDefault="00317D66" w:rsidP="006A489E">
      <w:pPr>
        <w:widowControl/>
        <w:ind w:left="1077" w:firstLineChars="100" w:firstLine="210"/>
        <w:rPr>
          <w:rFonts w:asciiTheme="minorEastAsia" w:hAnsiTheme="minorEastAsia" w:cstheme="majorHAnsi"/>
          <w:kern w:val="0"/>
          <w:szCs w:val="21"/>
        </w:rPr>
      </w:pPr>
      <w:r w:rsidRPr="00317D66">
        <w:rPr>
          <w:rFonts w:asciiTheme="minorEastAsia" w:hAnsiTheme="minorEastAsia" w:cstheme="majorHAnsi" w:hint="eastAsia"/>
          <w:kern w:val="0"/>
          <w:szCs w:val="21"/>
        </w:rPr>
        <w:t>新型コロナウイルス感染症の発生も踏まえ、感染症対策その他の健康・衛生の確保のための取組みを適切に講じる。特に、感染症対策については、ＩＲは様々な機能を持つ施設が一体となった施設であることから、先行する諸外国のＩＲにおける取組例や、感染症の発生の状況に応じて定められる、ＩＲを構成する各種施設における感染防止のためのガイドラインなども踏まえ、対策内容や実施体制を定めた計画を策定し、発生時に適切な対策を講じるものとする。</w:t>
      </w:r>
    </w:p>
    <w:p w14:paraId="44B0872B" w14:textId="6559C960" w:rsidR="00317D66" w:rsidRPr="0037346B" w:rsidRDefault="00317D66" w:rsidP="006A489E">
      <w:pPr>
        <w:widowControl/>
        <w:ind w:left="1077" w:firstLineChars="100" w:firstLine="210"/>
        <w:rPr>
          <w:rFonts w:asciiTheme="minorEastAsia" w:hAnsiTheme="minorEastAsia" w:cstheme="majorHAnsi"/>
          <w:kern w:val="0"/>
          <w:szCs w:val="21"/>
        </w:rPr>
      </w:pPr>
      <w:r w:rsidRPr="00317D66">
        <w:rPr>
          <w:rFonts w:asciiTheme="minorEastAsia" w:hAnsiTheme="minorEastAsia" w:cstheme="majorHAnsi" w:hint="eastAsia"/>
          <w:kern w:val="0"/>
          <w:szCs w:val="21"/>
        </w:rPr>
        <w:t>なお、ＩＲ施設の運営に影響を及ぼすおそれのある感染症が国内外において発生した際には、感染症の拡大状況や各ＩＲ施設の状況等を踏まえ、ＩＲ区域内での感染症の発生及び拡大を抑止できるよう、国又は大阪府・市から適宜発表される規制・方針・指導・助言等を踏まえ適切に対応するものとし、国及び大阪府・市と連携して取り組むこと。</w:t>
      </w:r>
    </w:p>
    <w:p w14:paraId="7FDD12EB" w14:textId="637774E4" w:rsidR="004D39D3" w:rsidRPr="00305BF7" w:rsidRDefault="004D39D3" w:rsidP="006A489E">
      <w:pPr>
        <w:widowControl/>
        <w:numPr>
          <w:ilvl w:val="0"/>
          <w:numId w:val="8"/>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危機管理・防災対策に関する取組み</w:t>
      </w:r>
    </w:p>
    <w:p w14:paraId="13465EFF" w14:textId="00AB32F2" w:rsidR="00317D66" w:rsidRDefault="004D39D3" w:rsidP="006A489E">
      <w:pPr>
        <w:widowControl/>
        <w:ind w:left="1077"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夢洲の立地特性</w:t>
      </w:r>
      <w:r w:rsidR="00317D66">
        <w:rPr>
          <w:rFonts w:asciiTheme="minorEastAsia" w:hAnsiTheme="minorEastAsia" w:cstheme="majorHAnsi" w:hint="eastAsia"/>
          <w:kern w:val="0"/>
          <w:szCs w:val="21"/>
        </w:rPr>
        <w:t>や</w:t>
      </w:r>
      <w:r w:rsidR="00317D66" w:rsidRPr="00317D66">
        <w:rPr>
          <w:rFonts w:asciiTheme="minorEastAsia" w:hAnsiTheme="minorEastAsia" w:cstheme="majorHAnsi" w:hint="eastAsia"/>
          <w:kern w:val="0"/>
          <w:szCs w:val="21"/>
        </w:rPr>
        <w:t>ＩＲ施設の来訪者特性</w:t>
      </w:r>
      <w:r w:rsidRPr="00305BF7">
        <w:rPr>
          <w:rFonts w:asciiTheme="minorEastAsia" w:hAnsiTheme="minorEastAsia" w:cstheme="majorHAnsi" w:hint="eastAsia"/>
          <w:kern w:val="0"/>
          <w:szCs w:val="21"/>
        </w:rPr>
        <w:t>を考慮した事業継続計画（BCP）を策定し、危機管理体制の確立・運用や災害時の避難対策・安全確保・帰宅困難者対策をはじめとした</w:t>
      </w:r>
      <w:r w:rsidR="0078349C">
        <w:rPr>
          <w:rFonts w:asciiTheme="minorEastAsia" w:hAnsiTheme="minorEastAsia" w:cstheme="majorHAnsi" w:hint="eastAsia"/>
          <w:kern w:val="0"/>
          <w:szCs w:val="21"/>
        </w:rPr>
        <w:t>以下のような</w:t>
      </w:r>
      <w:r w:rsidRPr="00305BF7">
        <w:rPr>
          <w:rFonts w:asciiTheme="minorEastAsia" w:hAnsiTheme="minorEastAsia" w:cstheme="majorHAnsi" w:hint="eastAsia"/>
          <w:kern w:val="0"/>
          <w:szCs w:val="21"/>
        </w:rPr>
        <w:t>危機管理・防災</w:t>
      </w:r>
      <w:r w:rsidR="00317D66">
        <w:rPr>
          <w:rFonts w:asciiTheme="minorEastAsia" w:hAnsiTheme="minorEastAsia" w:cstheme="majorHAnsi" w:hint="eastAsia"/>
          <w:kern w:val="0"/>
          <w:szCs w:val="21"/>
        </w:rPr>
        <w:t>・</w:t>
      </w:r>
      <w:r w:rsidR="00317D66" w:rsidRPr="00317D66">
        <w:rPr>
          <w:rFonts w:asciiTheme="minorEastAsia" w:hAnsiTheme="minorEastAsia" w:cstheme="majorHAnsi" w:hint="eastAsia"/>
          <w:kern w:val="0"/>
          <w:szCs w:val="21"/>
        </w:rPr>
        <w:t>減災</w:t>
      </w:r>
      <w:r w:rsidRPr="00305BF7">
        <w:rPr>
          <w:rFonts w:asciiTheme="minorEastAsia" w:hAnsiTheme="minorEastAsia" w:cstheme="majorHAnsi" w:hint="eastAsia"/>
          <w:kern w:val="0"/>
          <w:szCs w:val="21"/>
        </w:rPr>
        <w:t>対策に適切に取り組む</w:t>
      </w:r>
      <w:r w:rsidR="00317D66" w:rsidRPr="00317D66">
        <w:rPr>
          <w:rFonts w:asciiTheme="minorEastAsia" w:hAnsiTheme="minorEastAsia" w:cstheme="majorHAnsi" w:hint="eastAsia"/>
          <w:kern w:val="0"/>
          <w:szCs w:val="21"/>
        </w:rPr>
        <w:t>ことで、ＩＲ区域及びＩＲ施設における質の高い防災・減災並びに大規模災害時の自立的な施設機能の維持を実現し、来訪者</w:t>
      </w:r>
      <w:r w:rsidR="000C28F5">
        <w:rPr>
          <w:rFonts w:asciiTheme="minorEastAsia" w:hAnsiTheme="minorEastAsia" w:cstheme="majorHAnsi" w:hint="eastAsia"/>
          <w:kern w:val="0"/>
          <w:szCs w:val="21"/>
        </w:rPr>
        <w:t>等</w:t>
      </w:r>
      <w:r w:rsidR="00317D66" w:rsidRPr="00317D66">
        <w:rPr>
          <w:rFonts w:asciiTheme="minorEastAsia" w:hAnsiTheme="minorEastAsia" w:cstheme="majorHAnsi" w:hint="eastAsia"/>
          <w:kern w:val="0"/>
          <w:szCs w:val="21"/>
        </w:rPr>
        <w:t>の安全安心を確保する。</w:t>
      </w:r>
    </w:p>
    <w:p w14:paraId="7E3297EF"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周辺事業者や交通関係諸機関との情報共有体制の構築</w:t>
      </w:r>
    </w:p>
    <w:p w14:paraId="0D604681"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来訪者等への速やかな情報発信</w:t>
      </w:r>
    </w:p>
    <w:p w14:paraId="6CFABE80"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来訪者や従業員等の緊急避難場所及び帰宅困難者の一時滞在場所の確保</w:t>
      </w:r>
    </w:p>
    <w:p w14:paraId="4F4A1222" w14:textId="77777777" w:rsid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t>生活物資及びライフラインの確保</w:t>
      </w:r>
    </w:p>
    <w:p w14:paraId="5F2BC252" w14:textId="1AF6C0F0" w:rsidR="004D39D3" w:rsidRPr="00317D66" w:rsidRDefault="00317D66" w:rsidP="00317D66">
      <w:pPr>
        <w:pStyle w:val="a4"/>
        <w:widowControl/>
        <w:numPr>
          <w:ilvl w:val="0"/>
          <w:numId w:val="101"/>
        </w:numPr>
        <w:ind w:leftChars="0" w:left="1474" w:hanging="397"/>
        <w:rPr>
          <w:rFonts w:asciiTheme="minorEastAsia" w:hAnsiTheme="minorEastAsia" w:cstheme="majorHAnsi"/>
          <w:kern w:val="0"/>
          <w:szCs w:val="21"/>
        </w:rPr>
      </w:pPr>
      <w:r w:rsidRPr="00317D66">
        <w:rPr>
          <w:rFonts w:asciiTheme="minorEastAsia" w:hAnsiTheme="minorEastAsia" w:cstheme="majorHAnsi" w:hint="eastAsia"/>
          <w:kern w:val="0"/>
          <w:szCs w:val="21"/>
        </w:rPr>
        <w:lastRenderedPageBreak/>
        <w:t>ＩＲ区域内の無電柱化　など</w:t>
      </w:r>
    </w:p>
    <w:p w14:paraId="2CCAB4DB"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質の高い雇用及び人材確保・育成に関する取組み</w:t>
      </w:r>
    </w:p>
    <w:p w14:paraId="77891311" w14:textId="77777777" w:rsidR="004D39D3" w:rsidRPr="00305BF7" w:rsidRDefault="004D39D3"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女性・シニア層をはじめとする多様な人材の活躍の場の拡大に向け、質の高い雇用の創出や働きやすい雇用環境の確保に努める。</w:t>
      </w:r>
    </w:p>
    <w:p w14:paraId="60AD6763" w14:textId="77777777" w:rsidR="004D39D3" w:rsidRPr="00305BF7" w:rsidRDefault="004D39D3"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305BF7" w:rsidRDefault="00907A1D" w:rsidP="00317D66">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施設の開業に伴う大規模雇用に</w:t>
      </w:r>
      <w:r w:rsidR="006D062B" w:rsidRPr="00305BF7">
        <w:rPr>
          <w:rFonts w:asciiTheme="minorEastAsia" w:hAnsiTheme="minorEastAsia" w:cstheme="majorHAnsi" w:hint="eastAsia"/>
          <w:kern w:val="0"/>
          <w:szCs w:val="21"/>
        </w:rPr>
        <w:t>当たって</w:t>
      </w:r>
      <w:r w:rsidR="004D39D3" w:rsidRPr="00305BF7">
        <w:rPr>
          <w:rFonts w:asciiTheme="minorEastAsia" w:hAnsiTheme="minorEastAsia" w:cstheme="majorHAnsi" w:hint="eastAsia"/>
          <w:kern w:val="0"/>
          <w:szCs w:val="21"/>
        </w:rPr>
        <w:t>は、計画的な雇用対策に取り組む。</w:t>
      </w:r>
    </w:p>
    <w:p w14:paraId="5A927266"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地域経済の振興及び地域社会への貢献に関する取組み</w:t>
      </w:r>
    </w:p>
    <w:p w14:paraId="3F3B8E18" w14:textId="07546C2A" w:rsidR="004D39D3" w:rsidRPr="00305BF7" w:rsidRDefault="004D39D3" w:rsidP="00317D66">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305BF7" w:rsidRDefault="004D39D3" w:rsidP="00317D66">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訪日外国人旅行者の受入環境整備に関する取組み</w:t>
      </w:r>
    </w:p>
    <w:p w14:paraId="29EDE765" w14:textId="4E718E7E" w:rsidR="004D39D3" w:rsidRPr="00305BF7" w:rsidRDefault="004D39D3" w:rsidP="00B3059B">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案内表示や各種サービスの多言語対応（通訳要員の配置や災害時の対応を含む</w:t>
      </w:r>
      <w:r w:rsidR="00B3059B">
        <w:rPr>
          <w:rFonts w:asciiTheme="minorEastAsia" w:hAnsiTheme="minorEastAsia" w:cstheme="majorHAnsi" w:hint="eastAsia"/>
          <w:kern w:val="0"/>
          <w:szCs w:val="21"/>
        </w:rPr>
        <w:t>。</w:t>
      </w:r>
      <w:r w:rsidRPr="00305BF7">
        <w:rPr>
          <w:rFonts w:asciiTheme="minorEastAsia" w:hAnsiTheme="minorEastAsia" w:cstheme="majorHAnsi" w:hint="eastAsia"/>
          <w:kern w:val="0"/>
          <w:szCs w:val="21"/>
        </w:rPr>
        <w:t>）、ピクトグラムの統一、無料公衆無線ＬＡＮ環境の整備</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多様な宗教・文化に配慮したサービス提供などに取り組み、訪日外国人旅行者がストレスなく快適に観光・滞在を満喫できる環境整備を行う。</w:t>
      </w:r>
    </w:p>
    <w:p w14:paraId="19AEAD84" w14:textId="0BF5EF9F" w:rsidR="00A32963" w:rsidRPr="00305BF7" w:rsidRDefault="00A32963" w:rsidP="006C47CF">
      <w:pPr>
        <w:rPr>
          <w:rFonts w:asciiTheme="minorEastAsia" w:hAnsiTheme="minorEastAsia" w:cstheme="majorHAnsi"/>
          <w:szCs w:val="21"/>
        </w:rPr>
      </w:pPr>
    </w:p>
    <w:p w14:paraId="5D435507" w14:textId="47C31230" w:rsidR="00A32963" w:rsidRPr="00305BF7" w:rsidRDefault="00A32963" w:rsidP="00317D66">
      <w:pPr>
        <w:pStyle w:val="a4"/>
        <w:widowControl/>
        <w:numPr>
          <w:ilvl w:val="0"/>
          <w:numId w:val="94"/>
        </w:numPr>
        <w:ind w:leftChars="0" w:left="737" w:hanging="397"/>
        <w:rPr>
          <w:rFonts w:ascii="ＭＳ 明朝" w:eastAsia="ＭＳ 明朝" w:hAnsi="ＭＳ 明朝" w:cs="Times New Roman"/>
          <w:kern w:val="0"/>
          <w:szCs w:val="21"/>
        </w:rPr>
      </w:pPr>
      <w:r w:rsidRPr="00305BF7">
        <w:rPr>
          <w:rFonts w:asciiTheme="majorEastAsia" w:eastAsia="ＭＳ 明朝" w:hAnsiTheme="majorEastAsia" w:cstheme="majorHAnsi" w:hint="eastAsia"/>
          <w:kern w:val="0"/>
          <w:szCs w:val="21"/>
        </w:rPr>
        <w:t>その他の留意事項</w:t>
      </w:r>
    </w:p>
    <w:p w14:paraId="7B21D098" w14:textId="51FB26F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594FBD" w:rsidRPr="00305BF7">
        <w:rPr>
          <w:rFonts w:asciiTheme="minorEastAsia" w:hAnsiTheme="minorEastAsia" w:cstheme="majorHAnsi" w:hint="eastAsia"/>
          <w:szCs w:val="21"/>
        </w:rPr>
        <w:t>当</w:t>
      </w:r>
      <w:r w:rsidRPr="00305BF7">
        <w:rPr>
          <w:rFonts w:asciiTheme="minorEastAsia" w:hAnsiTheme="minorEastAsia" w:cstheme="majorHAnsi" w:hint="eastAsia"/>
          <w:szCs w:val="21"/>
        </w:rPr>
        <w:t>たり以下の事項に留意する。</w:t>
      </w:r>
    </w:p>
    <w:p w14:paraId="5B4C5C5D" w14:textId="13BE916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なお、設置運営事業者において実施する必要のある具体項目や事業実施上の条件については、募集要項等に示す。</w:t>
      </w:r>
    </w:p>
    <w:p w14:paraId="1B805373" w14:textId="257C644C" w:rsidR="00A32963" w:rsidRPr="00305BF7" w:rsidRDefault="00EE17DF" w:rsidP="006A489E">
      <w:pPr>
        <w:widowControl/>
        <w:numPr>
          <w:ilvl w:val="0"/>
          <w:numId w:val="84"/>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907A1D" w:rsidRPr="00305BF7">
        <w:rPr>
          <w:rFonts w:asciiTheme="minorEastAsia" w:hAnsiTheme="minorEastAsia" w:cstheme="majorHAnsi" w:hint="eastAsia"/>
          <w:kern w:val="0"/>
          <w:szCs w:val="21"/>
        </w:rPr>
        <w:t>ＩＲ</w:t>
      </w:r>
      <w:r w:rsidR="00A32963" w:rsidRPr="00305BF7">
        <w:rPr>
          <w:rFonts w:asciiTheme="minorEastAsia" w:hAnsiTheme="minorEastAsia" w:cstheme="majorHAnsi" w:hint="eastAsia"/>
          <w:kern w:val="0"/>
          <w:szCs w:val="21"/>
        </w:rPr>
        <w:t>施設周辺で予定している</w:t>
      </w:r>
      <w:r w:rsidRPr="00305BF7">
        <w:rPr>
          <w:rFonts w:asciiTheme="minorEastAsia" w:hAnsiTheme="minorEastAsia" w:cstheme="majorHAnsi" w:hint="eastAsia"/>
          <w:kern w:val="0"/>
          <w:szCs w:val="21"/>
        </w:rPr>
        <w:t>大阪市等の</w:t>
      </w:r>
      <w:r w:rsidR="00A32963" w:rsidRPr="00305BF7">
        <w:rPr>
          <w:rFonts w:asciiTheme="minorEastAsia" w:hAnsiTheme="minorEastAsia" w:cstheme="majorHAnsi" w:hint="eastAsia"/>
          <w:kern w:val="0"/>
          <w:szCs w:val="21"/>
        </w:rPr>
        <w:t>インフラ工事（鉄道、公共道路、交通広場及び供給インフラ</w:t>
      </w:r>
      <w:r w:rsidR="00A34F2A" w:rsidRPr="00305BF7">
        <w:rPr>
          <w:rFonts w:asciiTheme="minorEastAsia" w:hAnsiTheme="minorEastAsia" w:cstheme="majorHAnsi" w:hint="eastAsia"/>
          <w:kern w:val="0"/>
          <w:szCs w:val="21"/>
        </w:rPr>
        <w:t>工事</w:t>
      </w:r>
      <w:r w:rsidR="00A32963" w:rsidRPr="00305BF7">
        <w:rPr>
          <w:rFonts w:asciiTheme="minorEastAsia" w:hAnsiTheme="minorEastAsia" w:cstheme="majorHAnsi" w:hint="eastAsia"/>
          <w:kern w:val="0"/>
          <w:szCs w:val="21"/>
        </w:rPr>
        <w:t>等）に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、安全かつ効率的な施工進捗が図られるよう</w:t>
      </w:r>
      <w:r w:rsidR="00D06183" w:rsidRPr="00305BF7">
        <w:rPr>
          <w:rFonts w:asciiTheme="minorEastAsia" w:hAnsiTheme="minorEastAsia" w:cstheme="majorHAnsi" w:hint="eastAsia"/>
          <w:kern w:val="0"/>
          <w:szCs w:val="21"/>
        </w:rPr>
        <w:t>、</w:t>
      </w:r>
      <w:r w:rsidR="00A32963" w:rsidRPr="00305BF7">
        <w:rPr>
          <w:rFonts w:asciiTheme="minorEastAsia" w:hAnsiTheme="minorEastAsia" w:cstheme="majorHAnsi" w:hint="eastAsia"/>
          <w:kern w:val="0"/>
          <w:szCs w:val="21"/>
        </w:rPr>
        <w:t>工事工程・施工方法等</w:t>
      </w:r>
      <w:r w:rsidR="00A64915" w:rsidRPr="00305BF7">
        <w:rPr>
          <w:rFonts w:asciiTheme="minorEastAsia" w:hAnsiTheme="minorEastAsia" w:cstheme="majorHAnsi" w:hint="eastAsia"/>
          <w:kern w:val="0"/>
          <w:szCs w:val="21"/>
        </w:rPr>
        <w:t>について</w:t>
      </w:r>
      <w:r w:rsidR="009B0E42" w:rsidRPr="00305BF7">
        <w:rPr>
          <w:rFonts w:asciiTheme="minorEastAsia" w:hAnsiTheme="minorEastAsia" w:cstheme="majorHAnsi" w:hint="eastAsia"/>
          <w:kern w:val="0"/>
          <w:szCs w:val="21"/>
        </w:rPr>
        <w:t>、大阪府・市及び関係者等と</w:t>
      </w:r>
      <w:r w:rsidR="00A32963" w:rsidRPr="00305BF7">
        <w:rPr>
          <w:rFonts w:asciiTheme="minorEastAsia" w:hAnsiTheme="minorEastAsia" w:cstheme="majorHAnsi" w:hint="eastAsia"/>
          <w:kern w:val="0"/>
          <w:szCs w:val="21"/>
        </w:rPr>
        <w:t>密な連携・調整を図る</w:t>
      </w:r>
      <w:r w:rsidR="00DC60D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250E1954" w14:textId="123C64FB" w:rsidR="00A32963" w:rsidRPr="00305BF7" w:rsidRDefault="00EE17DF" w:rsidP="006A489E">
      <w:pPr>
        <w:widowControl/>
        <w:numPr>
          <w:ilvl w:val="0"/>
          <w:numId w:val="84"/>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A32963" w:rsidRPr="00305BF7">
        <w:rPr>
          <w:rFonts w:asciiTheme="minorEastAsia" w:hAnsiTheme="minorEastAsia" w:cstheme="majorHAnsi" w:hint="eastAsia"/>
          <w:kern w:val="0"/>
          <w:szCs w:val="21"/>
        </w:rPr>
        <w:t>2025年に開催が予定されている万博に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、建設工事や交通対策、施設運営等</w:t>
      </w:r>
      <w:r w:rsidR="00A64915" w:rsidRPr="00305BF7">
        <w:rPr>
          <w:rFonts w:asciiTheme="minorEastAsia" w:hAnsiTheme="minorEastAsia" w:cstheme="majorHAnsi" w:hint="eastAsia"/>
          <w:kern w:val="0"/>
          <w:szCs w:val="21"/>
        </w:rPr>
        <w:t>が円滑に行われるよう</w:t>
      </w:r>
      <w:r w:rsidRPr="00305BF7">
        <w:rPr>
          <w:rFonts w:asciiTheme="minorEastAsia" w:hAnsiTheme="minorEastAsia" w:cstheme="majorHAnsi" w:hint="eastAsia"/>
          <w:kern w:val="0"/>
          <w:szCs w:val="21"/>
        </w:rPr>
        <w:t>、大阪府・市及び公益社団法人2025年日本国際博覧会協会等と</w:t>
      </w:r>
      <w:r w:rsidR="00A32963" w:rsidRPr="00305BF7">
        <w:rPr>
          <w:rFonts w:asciiTheme="minorEastAsia" w:hAnsiTheme="minorEastAsia" w:cstheme="majorHAnsi" w:hint="eastAsia"/>
          <w:kern w:val="0"/>
          <w:szCs w:val="21"/>
        </w:rPr>
        <w:t>密な連携・調整を図る</w:t>
      </w:r>
      <w:r w:rsidR="00A373B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3785E79C" w14:textId="77777777" w:rsidR="00A32963" w:rsidRPr="00305BF7" w:rsidRDefault="00A32963" w:rsidP="006A489E">
      <w:pPr>
        <w:rPr>
          <w:rFonts w:asciiTheme="minorEastAsia" w:hAnsiTheme="minorEastAsia" w:cstheme="majorHAnsi"/>
          <w:szCs w:val="21"/>
        </w:rPr>
      </w:pPr>
    </w:p>
    <w:p w14:paraId="3BB4BC71" w14:textId="0487C08D" w:rsidR="004D39D3" w:rsidRPr="00305BF7" w:rsidRDefault="004D39D3" w:rsidP="00317D66">
      <w:pPr>
        <w:pStyle w:val="2"/>
        <w:widowControl/>
        <w:numPr>
          <w:ilvl w:val="0"/>
          <w:numId w:val="31"/>
        </w:numPr>
        <w:ind w:left="567" w:hanging="448"/>
        <w:jc w:val="left"/>
        <w:rPr>
          <w:szCs w:val="21"/>
        </w:rPr>
      </w:pPr>
      <w:bookmarkStart w:id="35" w:name="_Toc63799123"/>
      <w:r w:rsidRPr="00305BF7">
        <w:rPr>
          <w:rFonts w:asciiTheme="majorEastAsia" w:hAnsiTheme="majorEastAsia" w:cstheme="majorHAnsi" w:hint="eastAsia"/>
          <w:szCs w:val="21"/>
        </w:rPr>
        <w:t>懸念事項対策に関する事項</w:t>
      </w:r>
      <w:bookmarkEnd w:id="35"/>
    </w:p>
    <w:p w14:paraId="1FAE1E55" w14:textId="08CAE589"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0BB3661E" w14:textId="77777777" w:rsidR="004D39D3" w:rsidRPr="00305BF7" w:rsidRDefault="004D39D3" w:rsidP="006C47CF">
      <w:pPr>
        <w:rPr>
          <w:rFonts w:asciiTheme="minorEastAsia" w:hAnsiTheme="minorEastAsia" w:cstheme="majorHAnsi"/>
          <w:szCs w:val="21"/>
        </w:rPr>
      </w:pPr>
    </w:p>
    <w:p w14:paraId="7C613DAC" w14:textId="77777777" w:rsidR="004D39D3" w:rsidRPr="00305BF7" w:rsidRDefault="004D39D3" w:rsidP="00317D66">
      <w:pPr>
        <w:widowControl/>
        <w:numPr>
          <w:ilvl w:val="0"/>
          <w:numId w:val="19"/>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ギャンブル依存症対策</w:t>
      </w:r>
    </w:p>
    <w:p w14:paraId="3987F934" w14:textId="533C51FA" w:rsidR="004D39D3" w:rsidRPr="00305BF7" w:rsidRDefault="004D39D3" w:rsidP="006C47CF">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設置運営事業者は、</w:t>
      </w:r>
      <w:r w:rsidR="00173C4E" w:rsidRPr="00305BF7">
        <w:rPr>
          <w:rFonts w:asciiTheme="minorEastAsia" w:eastAsiaTheme="minorEastAsia" w:hAnsiTheme="minorEastAsia" w:hint="eastAsia"/>
          <w:sz w:val="21"/>
          <w:szCs w:val="21"/>
        </w:rPr>
        <w:t>懸念事項対策</w:t>
      </w:r>
      <w:r w:rsidRPr="00305BF7">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305BF7" w:rsidRDefault="00907A1D"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2033AB" w:rsidRPr="00305BF7">
        <w:rPr>
          <w:rFonts w:asciiTheme="minorEastAsia" w:hAnsiTheme="minorEastAsia" w:cstheme="majorHAnsi" w:hint="eastAsia"/>
          <w:szCs w:val="21"/>
        </w:rPr>
        <w:t>関係法令等</w:t>
      </w:r>
      <w:r w:rsidR="004D39D3" w:rsidRPr="00305BF7">
        <w:rPr>
          <w:rFonts w:asciiTheme="minorEastAsia" w:hAnsiTheme="minorEastAsia" w:cstheme="majorHAnsi" w:hint="eastAsia"/>
          <w:szCs w:val="21"/>
        </w:rPr>
        <w:t>及びギャンブル等依存症対策基本法等の関係法令の遵守</w:t>
      </w:r>
    </w:p>
    <w:p w14:paraId="56C8F5EA" w14:textId="37170EE6" w:rsidR="004D39D3" w:rsidRPr="00305BF7" w:rsidRDefault="00173C4E"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責任あるゲーミングに対する積極的な取</w:t>
      </w:r>
      <w:r w:rsidR="004D39D3" w:rsidRPr="00305BF7">
        <w:rPr>
          <w:rFonts w:asciiTheme="minorEastAsia" w:hAnsiTheme="minorEastAsia" w:hint="eastAsia"/>
          <w:szCs w:val="21"/>
        </w:rPr>
        <w:t>組み</w:t>
      </w:r>
    </w:p>
    <w:p w14:paraId="768F0791" w14:textId="77777777"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ギャンブル依存を防止するための、</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区域内での予防啓発、カジノ施設への厳格な入場管理、本人申告による賭け金額等の上限設定、24時間・365日利用可能な相談体</w:t>
      </w:r>
      <w:r w:rsidRPr="00305BF7">
        <w:rPr>
          <w:rFonts w:asciiTheme="minorEastAsia" w:hAnsiTheme="minorEastAsia" w:cstheme="majorHAnsi" w:hint="eastAsia"/>
          <w:szCs w:val="21"/>
        </w:rPr>
        <w:lastRenderedPageBreak/>
        <w:t>制の整備、連携協力体制の整備、専門人材育成への協力、調査研究の推進への協力など</w:t>
      </w:r>
    </w:p>
    <w:p w14:paraId="05D6FACD" w14:textId="566CD225" w:rsidR="004D39D3" w:rsidRPr="00305BF7" w:rsidRDefault="004D39D3" w:rsidP="006C47CF">
      <w:pPr>
        <w:rPr>
          <w:rFonts w:asciiTheme="minorEastAsia" w:hAnsiTheme="minorEastAsia" w:cstheme="majorHAnsi"/>
          <w:kern w:val="0"/>
          <w:szCs w:val="21"/>
        </w:rPr>
      </w:pPr>
    </w:p>
    <w:p w14:paraId="236049DD" w14:textId="77777777" w:rsidR="004D39D3" w:rsidRPr="00305BF7" w:rsidRDefault="004D39D3" w:rsidP="00317D66">
      <w:pPr>
        <w:widowControl/>
        <w:numPr>
          <w:ilvl w:val="0"/>
          <w:numId w:val="19"/>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治安・地域風俗環境対策</w:t>
      </w:r>
    </w:p>
    <w:p w14:paraId="3FFE7063" w14:textId="77777777" w:rsidR="004D39D3" w:rsidRPr="00305BF7" w:rsidRDefault="004D39D3" w:rsidP="00A332C0">
      <w:pPr>
        <w:ind w:left="635" w:firstLineChars="100" w:firstLine="210"/>
        <w:rPr>
          <w:rFonts w:asciiTheme="minorEastAsia" w:hAnsiTheme="minorEastAsia" w:cstheme="majorHAnsi"/>
          <w:kern w:val="0"/>
          <w:szCs w:val="21"/>
        </w:rPr>
      </w:pPr>
      <w:r w:rsidRPr="00305BF7">
        <w:rPr>
          <w:rFonts w:hint="eastAsia"/>
          <w:szCs w:val="21"/>
        </w:rPr>
        <w:t>設置運営事業者は、カジノ施設の設置及び運営に伴う有害な影響の排除を適切に行うために必要な措置として、以下のとおり、良好な治安の確保及び善良な地域風俗環境の保持に向けた万全の取組みを実施する。</w:t>
      </w:r>
    </w:p>
    <w:p w14:paraId="1F2A5C49" w14:textId="241956C4" w:rsidR="004D39D3" w:rsidRPr="00305BF7" w:rsidRDefault="00907A1D"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整備法等の関係法令の遵守</w:t>
      </w:r>
    </w:p>
    <w:p w14:paraId="66BC1FEE" w14:textId="77777777" w:rsidR="000109F9" w:rsidRDefault="004D39D3" w:rsidP="000109F9">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自主的な防犯対策及び自主警備の徹底、体制の整備</w:t>
      </w:r>
    </w:p>
    <w:p w14:paraId="52CF1A8E" w14:textId="31FA9CDE" w:rsidR="000109F9" w:rsidRDefault="00FD33F2" w:rsidP="000109F9">
      <w:pPr>
        <w:widowControl/>
        <w:numPr>
          <w:ilvl w:val="0"/>
          <w:numId w:val="10"/>
        </w:numPr>
        <w:ind w:left="1077" w:hanging="340"/>
        <w:jc w:val="left"/>
        <w:rPr>
          <w:rFonts w:asciiTheme="minorEastAsia" w:hAnsiTheme="minorEastAsia" w:cstheme="majorHAnsi"/>
          <w:szCs w:val="21"/>
        </w:rPr>
      </w:pPr>
      <w:r w:rsidRPr="000109F9">
        <w:rPr>
          <w:rFonts w:asciiTheme="minorEastAsia" w:hAnsiTheme="minorEastAsia" w:cstheme="majorHAnsi" w:hint="eastAsia"/>
          <w:szCs w:val="21"/>
        </w:rPr>
        <w:t>大阪府・市</w:t>
      </w:r>
      <w:r w:rsidR="000109F9" w:rsidRPr="000109F9">
        <w:rPr>
          <w:rFonts w:asciiTheme="minorEastAsia" w:hAnsiTheme="minorEastAsia" w:cstheme="majorHAnsi" w:hint="eastAsia"/>
          <w:szCs w:val="21"/>
        </w:rPr>
        <w:t>、</w:t>
      </w:r>
      <w:r w:rsidR="004D39D3" w:rsidRPr="000109F9">
        <w:rPr>
          <w:rFonts w:asciiTheme="minorEastAsia" w:hAnsiTheme="minorEastAsia" w:cstheme="majorHAnsi" w:hint="eastAsia"/>
          <w:szCs w:val="21"/>
        </w:rPr>
        <w:t>大阪府公安委員会</w:t>
      </w:r>
      <w:r w:rsidR="000109F9" w:rsidRPr="000109F9">
        <w:rPr>
          <w:rFonts w:asciiTheme="minorEastAsia" w:hAnsiTheme="minorEastAsia" w:cstheme="majorHAnsi" w:hint="eastAsia"/>
          <w:szCs w:val="21"/>
        </w:rPr>
        <w:t>及び大阪府警察</w:t>
      </w:r>
      <w:r w:rsidR="004D39D3" w:rsidRPr="000109F9">
        <w:rPr>
          <w:rFonts w:asciiTheme="minorEastAsia" w:hAnsiTheme="minorEastAsia" w:cstheme="majorHAnsi" w:hint="eastAsia"/>
          <w:szCs w:val="21"/>
        </w:rPr>
        <w:t>との情報共有</w:t>
      </w:r>
    </w:p>
    <w:p w14:paraId="10A15119" w14:textId="7660C683" w:rsidR="004D39D3" w:rsidRPr="000109F9" w:rsidRDefault="00FD33F2" w:rsidP="000109F9">
      <w:pPr>
        <w:widowControl/>
        <w:numPr>
          <w:ilvl w:val="0"/>
          <w:numId w:val="10"/>
        </w:numPr>
        <w:ind w:left="1077" w:hanging="340"/>
        <w:jc w:val="left"/>
        <w:rPr>
          <w:rFonts w:asciiTheme="minorEastAsia" w:hAnsiTheme="minorEastAsia" w:cstheme="majorHAnsi"/>
          <w:szCs w:val="21"/>
        </w:rPr>
      </w:pPr>
      <w:r w:rsidRPr="000109F9">
        <w:rPr>
          <w:rFonts w:asciiTheme="minorEastAsia" w:hAnsiTheme="minorEastAsia" w:cstheme="majorHAnsi" w:hint="eastAsia"/>
          <w:szCs w:val="21"/>
        </w:rPr>
        <w:t>大阪府・市</w:t>
      </w:r>
      <w:r w:rsidR="000109F9" w:rsidRPr="000109F9">
        <w:rPr>
          <w:rFonts w:asciiTheme="minorEastAsia" w:hAnsiTheme="minorEastAsia" w:cstheme="majorHAnsi" w:hint="eastAsia"/>
          <w:szCs w:val="21"/>
        </w:rPr>
        <w:t>、</w:t>
      </w:r>
      <w:r w:rsidR="004D39D3" w:rsidRPr="000109F9">
        <w:rPr>
          <w:rFonts w:asciiTheme="minorEastAsia" w:hAnsiTheme="minorEastAsia" w:cstheme="majorHAnsi" w:hint="eastAsia"/>
          <w:szCs w:val="21"/>
        </w:rPr>
        <w:t>大阪府公安委員会</w:t>
      </w:r>
      <w:r w:rsidR="000109F9" w:rsidRPr="000109F9">
        <w:rPr>
          <w:rFonts w:asciiTheme="minorEastAsia" w:hAnsiTheme="minorEastAsia" w:cstheme="majorHAnsi" w:hint="eastAsia"/>
          <w:szCs w:val="21"/>
        </w:rPr>
        <w:t>及び大阪府警察</w:t>
      </w:r>
      <w:r w:rsidR="004D39D3" w:rsidRPr="000109F9">
        <w:rPr>
          <w:rFonts w:asciiTheme="minorEastAsia" w:hAnsiTheme="minorEastAsia" w:hint="eastAsia"/>
          <w:szCs w:val="21"/>
        </w:rPr>
        <w:t>が実施する施策への協力</w:t>
      </w:r>
    </w:p>
    <w:p w14:paraId="17B0DD8A" w14:textId="77777777" w:rsidR="004D39D3" w:rsidRPr="00305BF7" w:rsidRDefault="004D39D3"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305BF7" w:rsidRDefault="00847CAE" w:rsidP="006C47CF">
      <w:pPr>
        <w:rPr>
          <w:rFonts w:asciiTheme="minorEastAsia" w:hAnsiTheme="minorEastAsia" w:cstheme="majorHAnsi"/>
          <w:szCs w:val="21"/>
        </w:rPr>
      </w:pPr>
    </w:p>
    <w:p w14:paraId="7A047C1A" w14:textId="558DED53" w:rsidR="004D39D3" w:rsidRPr="00305BF7" w:rsidRDefault="004D39D3" w:rsidP="00317D66">
      <w:pPr>
        <w:pStyle w:val="2"/>
        <w:widowControl/>
        <w:numPr>
          <w:ilvl w:val="0"/>
          <w:numId w:val="31"/>
        </w:numPr>
        <w:ind w:left="567" w:hanging="448"/>
        <w:jc w:val="left"/>
        <w:rPr>
          <w:szCs w:val="21"/>
        </w:rPr>
      </w:pPr>
      <w:bookmarkStart w:id="36" w:name="_Toc63799124"/>
      <w:r w:rsidRPr="00305BF7">
        <w:rPr>
          <w:rFonts w:asciiTheme="majorEastAsia" w:hAnsiTheme="majorEastAsia" w:cstheme="majorHAnsi" w:hint="eastAsia"/>
          <w:szCs w:val="21"/>
        </w:rPr>
        <w:t>地域の合意形成に関する事項</w:t>
      </w:r>
      <w:bookmarkEnd w:id="36"/>
    </w:p>
    <w:p w14:paraId="1919DC12" w14:textId="157CA4D4"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設置運営事業</w:t>
      </w:r>
      <w:r w:rsidR="00290B3F" w:rsidRPr="00305BF7">
        <w:rPr>
          <w:rFonts w:asciiTheme="minorEastAsia" w:hAnsiTheme="minorEastAsia" w:cstheme="majorHAnsi" w:hint="eastAsia"/>
          <w:szCs w:val="21"/>
        </w:rPr>
        <w:t>者及び</w:t>
      </w:r>
      <w:r w:rsidR="00091280" w:rsidRPr="00305BF7">
        <w:rPr>
          <w:rFonts w:asciiTheme="minorEastAsia" w:hAnsiTheme="minorEastAsia" w:cstheme="majorHAnsi" w:hint="eastAsia"/>
          <w:szCs w:val="21"/>
        </w:rPr>
        <w:t>設置運営事業予定者</w:t>
      </w:r>
      <w:r w:rsidRPr="00305BF7">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305BF7" w:rsidRDefault="00B7756B" w:rsidP="006C47CF">
      <w:pPr>
        <w:rPr>
          <w:rFonts w:asciiTheme="minorEastAsia" w:hAnsiTheme="minorEastAsia" w:cstheme="majorHAnsi"/>
          <w:szCs w:val="21"/>
        </w:rPr>
      </w:pPr>
    </w:p>
    <w:p w14:paraId="2D3C00E8" w14:textId="63639467" w:rsidR="00327E9C" w:rsidRPr="00305BF7" w:rsidRDefault="004D39D3" w:rsidP="00317D66">
      <w:pPr>
        <w:pStyle w:val="2"/>
        <w:widowControl/>
        <w:numPr>
          <w:ilvl w:val="0"/>
          <w:numId w:val="31"/>
        </w:numPr>
        <w:ind w:left="567" w:hanging="448"/>
        <w:jc w:val="left"/>
        <w:rPr>
          <w:szCs w:val="21"/>
        </w:rPr>
      </w:pPr>
      <w:bookmarkStart w:id="37" w:name="_Toc63799125"/>
      <w:r w:rsidRPr="00305BF7">
        <w:rPr>
          <w:rFonts w:asciiTheme="majorEastAsia" w:hAnsiTheme="majorEastAsia" w:cstheme="majorHAnsi" w:hint="eastAsia"/>
          <w:szCs w:val="21"/>
        </w:rPr>
        <w:t>カジノ事業の収益の活用に関する事項</w:t>
      </w:r>
      <w:bookmarkEnd w:id="37"/>
    </w:p>
    <w:p w14:paraId="6AAF5EDC" w14:textId="0415B31D" w:rsidR="00327E9C" w:rsidRPr="00305BF7" w:rsidRDefault="002A676D" w:rsidP="00317D66">
      <w:pPr>
        <w:widowControl/>
        <w:numPr>
          <w:ilvl w:val="0"/>
          <w:numId w:val="88"/>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再投資義務</w:t>
      </w:r>
    </w:p>
    <w:p w14:paraId="1112B7A6" w14:textId="2555F456" w:rsidR="001C099C" w:rsidRPr="00305BF7" w:rsidRDefault="00193547"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カジノ事業から得られる収益の活用については、応募者が提案した内容を踏まえて、実施協定</w:t>
      </w:r>
      <w:r w:rsidR="00522A4A" w:rsidRPr="00305BF7">
        <w:rPr>
          <w:rFonts w:asciiTheme="minorEastAsia" w:hAnsiTheme="minorEastAsia" w:hint="eastAsia"/>
          <w:szCs w:val="21"/>
        </w:rPr>
        <w:t>等</w:t>
      </w:r>
      <w:r w:rsidRPr="00305BF7">
        <w:rPr>
          <w:rFonts w:asciiTheme="minorEastAsia" w:hAnsiTheme="minorEastAsia" w:hint="eastAsia"/>
          <w:szCs w:val="21"/>
        </w:rPr>
        <w:t>に設置運営事業者の実施義務を定めるものとする。</w:t>
      </w:r>
    </w:p>
    <w:p w14:paraId="334C242F" w14:textId="5AB5C759" w:rsidR="00327E9C" w:rsidRPr="00305BF7" w:rsidRDefault="004D39D3"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設置運営事業者は、</w:t>
      </w:r>
      <w:r w:rsidR="00290B3F" w:rsidRPr="00305BF7">
        <w:rPr>
          <w:rFonts w:asciiTheme="minorEastAsia" w:hAnsiTheme="minorEastAsia" w:hint="eastAsia"/>
          <w:szCs w:val="21"/>
        </w:rPr>
        <w:t>カジノ事業から得られる収益について、カジノ事業がＩＲ区域</w:t>
      </w:r>
      <w:r w:rsidR="000B06C9" w:rsidRPr="00305BF7">
        <w:rPr>
          <w:rFonts w:asciiTheme="minorEastAsia" w:hAnsiTheme="minorEastAsia" w:hint="eastAsia"/>
          <w:szCs w:val="21"/>
        </w:rPr>
        <w:t>整備</w:t>
      </w:r>
      <w:r w:rsidR="00E36F6A" w:rsidRPr="00305BF7">
        <w:rPr>
          <w:rFonts w:asciiTheme="minorEastAsia" w:hAnsiTheme="minorEastAsia" w:hint="eastAsia"/>
          <w:szCs w:val="21"/>
        </w:rPr>
        <w:t>の</w:t>
      </w:r>
      <w:r w:rsidR="00D16674" w:rsidRPr="00305BF7">
        <w:rPr>
          <w:rFonts w:asciiTheme="minorEastAsia" w:hAnsiTheme="minorEastAsia" w:hint="eastAsia"/>
          <w:szCs w:val="21"/>
        </w:rPr>
        <w:t>推進のため特別に認められるものであることに鑑み、</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整備法第37条第１項の規定による</w:t>
      </w:r>
      <w:r w:rsidR="00D16674" w:rsidRPr="00305BF7">
        <w:rPr>
          <w:rFonts w:asciiTheme="minorEastAsia" w:hAnsiTheme="minorEastAsia" w:hint="eastAsia"/>
          <w:szCs w:val="21"/>
        </w:rPr>
        <w:t>国土交通大臣の</w:t>
      </w:r>
      <w:r w:rsidRPr="00305BF7">
        <w:rPr>
          <w:rFonts w:asciiTheme="minorEastAsia" w:hAnsiTheme="minorEastAsia" w:hint="eastAsia"/>
          <w:szCs w:val="21"/>
        </w:rPr>
        <w:t>評価の結果に基づき、</w:t>
      </w:r>
      <w:r w:rsidR="00290B3F" w:rsidRPr="00305BF7">
        <w:rPr>
          <w:rFonts w:asciiTheme="minorEastAsia" w:hAnsiTheme="minorEastAsia" w:hint="eastAsia"/>
          <w:szCs w:val="21"/>
        </w:rPr>
        <w:t>ＩＲ</w:t>
      </w:r>
      <w:r w:rsidR="00D16674" w:rsidRPr="00305BF7">
        <w:rPr>
          <w:rFonts w:asciiTheme="minorEastAsia" w:hAnsiTheme="minorEastAsia" w:hint="eastAsia"/>
          <w:szCs w:val="21"/>
        </w:rPr>
        <w:t>施設の整備その他設置運営事業の事業内容の向上及び</w:t>
      </w:r>
      <w:r w:rsidRPr="00305BF7">
        <w:rPr>
          <w:rFonts w:asciiTheme="minorEastAsia" w:hAnsiTheme="minorEastAsia" w:hint="eastAsia"/>
          <w:szCs w:val="21"/>
        </w:rPr>
        <w:t>大阪府・市が実施する認定区域整備計画に関する施策への協力に充てるよう努め</w:t>
      </w:r>
      <w:r w:rsidR="00D16674" w:rsidRPr="00305BF7">
        <w:rPr>
          <w:rFonts w:asciiTheme="minorEastAsia" w:hAnsiTheme="minorEastAsia" w:hint="eastAsia"/>
          <w:szCs w:val="21"/>
        </w:rPr>
        <w:t>なければならない</w:t>
      </w:r>
      <w:r w:rsidRPr="00305BF7">
        <w:rPr>
          <w:rFonts w:asciiTheme="minorEastAsia" w:hAnsiTheme="minorEastAsia" w:hint="eastAsia"/>
          <w:szCs w:val="21"/>
        </w:rPr>
        <w:t>。</w:t>
      </w:r>
    </w:p>
    <w:p w14:paraId="34D66727" w14:textId="661355A6" w:rsidR="004D39D3" w:rsidRPr="00305BF7" w:rsidRDefault="00193547" w:rsidP="00317D66">
      <w:pPr>
        <w:pStyle w:val="a4"/>
        <w:widowControl/>
        <w:numPr>
          <w:ilvl w:val="1"/>
          <w:numId w:val="89"/>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また</w:t>
      </w:r>
      <w:r w:rsidR="007F28E6" w:rsidRPr="00305BF7">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0F25B7DF" w:rsidR="00B7756B" w:rsidRPr="00305BF7" w:rsidRDefault="00B7756B" w:rsidP="006C47CF">
      <w:pPr>
        <w:rPr>
          <w:rFonts w:asciiTheme="minorEastAsia" w:hAnsiTheme="minorEastAsia" w:cstheme="majorHAnsi"/>
          <w:szCs w:val="21"/>
        </w:rPr>
      </w:pPr>
    </w:p>
    <w:p w14:paraId="53B05AC9" w14:textId="26C8CCAE" w:rsidR="00C56AEE" w:rsidRPr="00305BF7" w:rsidRDefault="00907A1D" w:rsidP="00317D66">
      <w:pPr>
        <w:widowControl/>
        <w:numPr>
          <w:ilvl w:val="0"/>
          <w:numId w:val="88"/>
        </w:numPr>
        <w:ind w:left="737" w:hanging="397"/>
        <w:rPr>
          <w:rFonts w:asciiTheme="minorEastAsia" w:hAnsiTheme="minorEastAsia" w:cstheme="majorHAnsi"/>
          <w:kern w:val="0"/>
          <w:szCs w:val="21"/>
        </w:rPr>
      </w:pPr>
      <w:r w:rsidRPr="00305BF7">
        <w:rPr>
          <w:rFonts w:asciiTheme="minorEastAsia" w:hAnsiTheme="minorEastAsia" w:hint="eastAsia"/>
          <w:szCs w:val="21"/>
        </w:rPr>
        <w:t>ＩＲ</w:t>
      </w:r>
      <w:r w:rsidR="00F84A19" w:rsidRPr="00305BF7">
        <w:rPr>
          <w:rFonts w:asciiTheme="minorEastAsia" w:hAnsiTheme="minorEastAsia" w:hint="eastAsia"/>
          <w:szCs w:val="21"/>
        </w:rPr>
        <w:t>区域拡張予定地</w:t>
      </w:r>
      <w:r w:rsidR="002E5596" w:rsidRPr="00305BF7">
        <w:rPr>
          <w:rFonts w:asciiTheme="minorEastAsia" w:hAnsiTheme="minorEastAsia" w:cstheme="majorHAnsi" w:hint="eastAsia"/>
          <w:kern w:val="0"/>
          <w:szCs w:val="21"/>
        </w:rPr>
        <w:t>の</w:t>
      </w:r>
      <w:r w:rsidR="00D26E2D" w:rsidRPr="00305BF7">
        <w:rPr>
          <w:rFonts w:asciiTheme="minorEastAsia" w:hAnsiTheme="minorEastAsia" w:cstheme="majorHAnsi" w:hint="eastAsia"/>
          <w:kern w:val="0"/>
          <w:szCs w:val="21"/>
        </w:rPr>
        <w:t>開発</w:t>
      </w:r>
    </w:p>
    <w:p w14:paraId="32475ED7" w14:textId="77777777" w:rsidR="000C5913" w:rsidRPr="000C5913" w:rsidRDefault="00F84A19" w:rsidP="00311949">
      <w:pPr>
        <w:pStyle w:val="a4"/>
        <w:widowControl/>
        <w:numPr>
          <w:ilvl w:val="0"/>
          <w:numId w:val="90"/>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設置運営事業者は、</w:t>
      </w:r>
      <w:r w:rsidR="00B336AC" w:rsidRPr="00305BF7">
        <w:rPr>
          <w:rFonts w:asciiTheme="minorEastAsia" w:hAnsiTheme="minorEastAsia" w:hint="eastAsia"/>
          <w:szCs w:val="21"/>
        </w:rPr>
        <w:t>カジノ事業から得られる収益を活用</w:t>
      </w:r>
      <w:r w:rsidR="00DE65CB" w:rsidRPr="00305BF7">
        <w:rPr>
          <w:rFonts w:asciiTheme="minorEastAsia" w:hAnsiTheme="minorEastAsia" w:hint="eastAsia"/>
          <w:szCs w:val="21"/>
        </w:rPr>
        <w:t>するとともに</w:t>
      </w:r>
      <w:r w:rsidR="00B336AC" w:rsidRPr="00305BF7">
        <w:rPr>
          <w:rFonts w:asciiTheme="minorEastAsia" w:hAnsiTheme="minorEastAsia" w:hint="eastAsia"/>
          <w:szCs w:val="21"/>
        </w:rPr>
        <w:t>、民間の創意工夫を活かして</w:t>
      </w:r>
      <w:r w:rsidR="00FD2435" w:rsidRPr="00305BF7">
        <w:rPr>
          <w:rFonts w:asciiTheme="minorEastAsia" w:hAnsiTheme="minorEastAsia" w:hint="eastAsia"/>
          <w:szCs w:val="21"/>
        </w:rPr>
        <w:t>、</w:t>
      </w:r>
      <w:r w:rsidR="00907A1D" w:rsidRPr="00305BF7">
        <w:rPr>
          <w:rFonts w:asciiTheme="minorEastAsia" w:hAnsiTheme="minorEastAsia" w:hint="eastAsia"/>
          <w:szCs w:val="21"/>
        </w:rPr>
        <w:t>ＩＲ</w:t>
      </w:r>
      <w:r w:rsidR="00AE03E0" w:rsidRPr="00305BF7">
        <w:rPr>
          <w:rFonts w:asciiTheme="minorEastAsia" w:hAnsiTheme="minorEastAsia" w:hint="eastAsia"/>
          <w:szCs w:val="21"/>
        </w:rPr>
        <w:t>区域拡張予定地（</w:t>
      </w:r>
      <w:r w:rsidR="00FD2435" w:rsidRPr="00305BF7">
        <w:rPr>
          <w:rFonts w:asciiTheme="minorEastAsia" w:hAnsiTheme="minorEastAsia" w:hint="eastAsia"/>
          <w:szCs w:val="21"/>
        </w:rPr>
        <w:t>敷地Ｄ</w:t>
      </w:r>
      <w:r w:rsidR="00AE03E0" w:rsidRPr="00305BF7">
        <w:rPr>
          <w:rFonts w:asciiTheme="minorEastAsia" w:hAnsiTheme="minorEastAsia" w:hint="eastAsia"/>
          <w:szCs w:val="21"/>
        </w:rPr>
        <w:t>）を新たに開発し、</w:t>
      </w:r>
      <w:r w:rsidR="00FD2435" w:rsidRPr="00305BF7">
        <w:rPr>
          <w:rFonts w:asciiTheme="minorEastAsia" w:hAnsiTheme="minorEastAsia" w:cstheme="majorHAnsi" w:hint="eastAsia"/>
          <w:szCs w:val="21"/>
        </w:rPr>
        <w:t>大阪</w:t>
      </w:r>
      <w:r w:rsidR="008E634B" w:rsidRPr="00305BF7">
        <w:rPr>
          <w:rFonts w:asciiTheme="minorEastAsia" w:hAnsiTheme="minorEastAsia" w:cstheme="majorHAnsi" w:hint="eastAsia"/>
          <w:szCs w:val="21"/>
        </w:rPr>
        <w:t>・</w:t>
      </w:r>
      <w:r w:rsidR="00FD2435" w:rsidRPr="00305BF7">
        <w:rPr>
          <w:rFonts w:asciiTheme="minorEastAsia" w:hAnsiTheme="minorEastAsia" w:cstheme="majorHAnsi" w:hint="eastAsia"/>
          <w:szCs w:val="21"/>
        </w:rPr>
        <w:t>関西の持続的な経済成長及び国際観光拠点の強化に</w:t>
      </w:r>
      <w:r w:rsidR="005478A7" w:rsidRPr="00305BF7">
        <w:rPr>
          <w:rFonts w:asciiTheme="minorEastAsia" w:hAnsiTheme="minorEastAsia" w:cstheme="majorHAnsi" w:hint="eastAsia"/>
          <w:szCs w:val="21"/>
        </w:rPr>
        <w:t>つな</w:t>
      </w:r>
      <w:r w:rsidR="00D26E2D" w:rsidRPr="00305BF7">
        <w:rPr>
          <w:rFonts w:asciiTheme="minorEastAsia" w:hAnsiTheme="minorEastAsia" w:cstheme="majorHAnsi" w:hint="eastAsia"/>
          <w:szCs w:val="21"/>
        </w:rPr>
        <w:t>げる</w:t>
      </w:r>
      <w:r w:rsidR="003041DE" w:rsidRPr="00305BF7">
        <w:rPr>
          <w:rFonts w:asciiTheme="minorEastAsia" w:hAnsiTheme="minorEastAsia" w:hint="eastAsia"/>
          <w:szCs w:val="21"/>
        </w:rPr>
        <w:t>ことを基本</w:t>
      </w:r>
      <w:r w:rsidR="00B336AC" w:rsidRPr="00305BF7">
        <w:rPr>
          <w:rFonts w:asciiTheme="minorEastAsia" w:hAnsiTheme="minorEastAsia" w:hint="eastAsia"/>
          <w:szCs w:val="21"/>
        </w:rPr>
        <w:t>とする。</w:t>
      </w:r>
    </w:p>
    <w:p w14:paraId="3BD65B50" w14:textId="56801D3D" w:rsidR="003041DE" w:rsidRPr="000C5913" w:rsidRDefault="003041DE" w:rsidP="00311949">
      <w:pPr>
        <w:pStyle w:val="a4"/>
        <w:widowControl/>
        <w:numPr>
          <w:ilvl w:val="0"/>
          <w:numId w:val="90"/>
        </w:numPr>
        <w:ind w:leftChars="0" w:left="1077" w:hanging="340"/>
        <w:rPr>
          <w:rFonts w:asciiTheme="minorEastAsia" w:hAnsiTheme="minorEastAsia" w:cstheme="majorHAnsi"/>
          <w:szCs w:val="21"/>
        </w:rPr>
      </w:pPr>
      <w:r w:rsidRPr="000C5913">
        <w:rPr>
          <w:rFonts w:asciiTheme="minorEastAsia" w:hAnsiTheme="minorEastAsia" w:hint="eastAsia"/>
          <w:szCs w:val="21"/>
        </w:rPr>
        <w:t>但し、ＩＲ区域拡張予定地の取扱いについては、鉄道（北ルート）の整備計画も踏まえ、</w:t>
      </w:r>
      <w:r w:rsidR="000C5913" w:rsidRPr="000C5913">
        <w:rPr>
          <w:rFonts w:asciiTheme="minorEastAsia" w:hAnsiTheme="minorEastAsia" w:hint="eastAsia"/>
          <w:szCs w:val="21"/>
        </w:rPr>
        <w:t>当初開業から10年以内</w:t>
      </w:r>
      <w:r w:rsidRPr="000C5913">
        <w:rPr>
          <w:rFonts w:asciiTheme="minorEastAsia" w:hAnsiTheme="minorEastAsia" w:hint="eastAsia"/>
          <w:szCs w:val="21"/>
        </w:rPr>
        <w:t>を目途に、大阪府・市及び設置運営事業者で協議の上、別途定めるものとする。なお、詳細は</w:t>
      </w:r>
      <w:r w:rsidR="00311949" w:rsidRPr="00311949">
        <w:rPr>
          <w:rFonts w:asciiTheme="minorEastAsia" w:hAnsiTheme="minorEastAsia" w:hint="eastAsia"/>
          <w:szCs w:val="21"/>
        </w:rPr>
        <w:t>募集要項等</w:t>
      </w:r>
      <w:r w:rsidRPr="000C5913">
        <w:rPr>
          <w:rFonts w:asciiTheme="minorEastAsia" w:hAnsiTheme="minorEastAsia" w:hint="eastAsia"/>
          <w:szCs w:val="21"/>
        </w:rPr>
        <w:t>を参照のこと。</w:t>
      </w:r>
    </w:p>
    <w:p w14:paraId="0CF1922B" w14:textId="377DC547" w:rsidR="00CC131A" w:rsidRPr="00305BF7" w:rsidRDefault="00907A1D" w:rsidP="00317D66">
      <w:pPr>
        <w:pStyle w:val="a4"/>
        <w:widowControl/>
        <w:numPr>
          <w:ilvl w:val="0"/>
          <w:numId w:val="90"/>
        </w:numPr>
        <w:ind w:leftChars="0" w:left="1077" w:hanging="340"/>
        <w:rPr>
          <w:rFonts w:asciiTheme="minorEastAsia" w:hAnsiTheme="minorEastAsia" w:cstheme="majorHAnsi"/>
          <w:szCs w:val="21"/>
        </w:rPr>
      </w:pPr>
      <w:r w:rsidRPr="00305BF7">
        <w:rPr>
          <w:rFonts w:ascii="ＭＳ 明朝" w:eastAsia="ＭＳ 明朝" w:hAnsi="ＭＳ 明朝" w:hint="eastAsia"/>
          <w:szCs w:val="21"/>
        </w:rPr>
        <w:t>ＩＲ</w:t>
      </w:r>
      <w:r w:rsidR="00DB5400" w:rsidRPr="00305BF7">
        <w:rPr>
          <w:rFonts w:ascii="ＭＳ 明朝" w:eastAsia="ＭＳ 明朝" w:hAnsi="ＭＳ 明朝" w:hint="eastAsia"/>
          <w:szCs w:val="21"/>
        </w:rPr>
        <w:t>区域拡張予定地の</w:t>
      </w:r>
      <w:r w:rsidR="00D26E2D" w:rsidRPr="00305BF7">
        <w:rPr>
          <w:rFonts w:ascii="ＭＳ 明朝" w:eastAsia="ＭＳ 明朝" w:hAnsi="ＭＳ 明朝" w:hint="eastAsia"/>
          <w:szCs w:val="21"/>
        </w:rPr>
        <w:t>開発</w:t>
      </w:r>
      <w:r w:rsidR="00DB5400" w:rsidRPr="00305BF7">
        <w:rPr>
          <w:rFonts w:ascii="ＭＳ 明朝" w:eastAsia="ＭＳ 明朝" w:hAnsi="ＭＳ 明朝" w:hint="eastAsia"/>
          <w:szCs w:val="21"/>
        </w:rPr>
        <w:t>に</w:t>
      </w:r>
      <w:r w:rsidR="008E634B" w:rsidRPr="00305BF7">
        <w:rPr>
          <w:rFonts w:ascii="ＭＳ 明朝" w:eastAsia="ＭＳ 明朝" w:hAnsi="ＭＳ 明朝" w:hint="eastAsia"/>
          <w:szCs w:val="21"/>
        </w:rPr>
        <w:t>当たり</w:t>
      </w:r>
      <w:r w:rsidR="00DB5400" w:rsidRPr="00305BF7">
        <w:rPr>
          <w:rFonts w:ascii="ＭＳ 明朝" w:eastAsia="ＭＳ 明朝" w:hAnsi="ＭＳ 明朝" w:hint="eastAsia"/>
          <w:szCs w:val="21"/>
        </w:rPr>
        <w:t>、大阪府・市及び設置運営事業者は</w:t>
      </w:r>
      <w:r w:rsidR="007750CC" w:rsidRPr="00305BF7">
        <w:rPr>
          <w:rFonts w:ascii="ＭＳ 明朝" w:eastAsia="ＭＳ 明朝" w:hAnsi="ＭＳ 明朝" w:hint="eastAsia"/>
          <w:szCs w:val="21"/>
        </w:rPr>
        <w:t>それぞれ、</w:t>
      </w:r>
      <w:r w:rsidR="007750CC" w:rsidRPr="00305BF7">
        <w:rPr>
          <w:rFonts w:asciiTheme="minorEastAsia" w:hAnsiTheme="minorEastAsia" w:hint="eastAsia"/>
          <w:szCs w:val="21"/>
        </w:rPr>
        <w:t>区域整備計画の認定の変更</w:t>
      </w:r>
      <w:r w:rsidR="007E49E2" w:rsidRPr="00305BF7">
        <w:rPr>
          <w:rFonts w:asciiTheme="minorEastAsia" w:hAnsiTheme="minorEastAsia" w:hint="eastAsia"/>
          <w:szCs w:val="21"/>
        </w:rPr>
        <w:t>及び</w:t>
      </w:r>
      <w:r w:rsidRPr="00305BF7">
        <w:rPr>
          <w:rFonts w:asciiTheme="minorEastAsia" w:hAnsiTheme="minorEastAsia" w:hint="eastAsia"/>
          <w:szCs w:val="21"/>
        </w:rPr>
        <w:t>ＩＲ</w:t>
      </w:r>
      <w:r w:rsidR="005D44DF" w:rsidRPr="00305BF7">
        <w:rPr>
          <w:rFonts w:asciiTheme="minorEastAsia" w:hAnsiTheme="minorEastAsia" w:hint="eastAsia"/>
          <w:szCs w:val="21"/>
        </w:rPr>
        <w:t>区域</w:t>
      </w:r>
      <w:r w:rsidR="007750CC" w:rsidRPr="00305BF7">
        <w:rPr>
          <w:rFonts w:asciiTheme="minorEastAsia" w:hAnsiTheme="minorEastAsia" w:hint="eastAsia"/>
          <w:szCs w:val="21"/>
        </w:rPr>
        <w:t>拡張予定地に</w:t>
      </w:r>
      <w:r w:rsidR="008E634B" w:rsidRPr="00305BF7">
        <w:rPr>
          <w:rFonts w:asciiTheme="minorEastAsia" w:hAnsiTheme="minorEastAsia" w:hint="eastAsia"/>
          <w:szCs w:val="21"/>
        </w:rPr>
        <w:t>係る</w:t>
      </w:r>
      <w:r w:rsidR="007750CC" w:rsidRPr="00305BF7">
        <w:rPr>
          <w:rFonts w:asciiTheme="minorEastAsia" w:hAnsiTheme="minorEastAsia" w:hint="eastAsia"/>
          <w:szCs w:val="21"/>
        </w:rPr>
        <w:t>土地使用権の設定等必要となる手続きを行う。</w:t>
      </w:r>
    </w:p>
    <w:p w14:paraId="7CAF2AA9" w14:textId="562E376A" w:rsidR="00BD7C70" w:rsidRPr="00305BF7" w:rsidRDefault="00BD7C70" w:rsidP="008F7F57">
      <w:pPr>
        <w:widowControl/>
        <w:jc w:val="left"/>
        <w:rPr>
          <w:rFonts w:asciiTheme="minorEastAsia" w:hAnsiTheme="minorEastAsia" w:cstheme="majorHAnsi"/>
          <w:szCs w:val="21"/>
        </w:rPr>
      </w:pPr>
    </w:p>
    <w:p w14:paraId="57FE97E1" w14:textId="57A0CCFC" w:rsidR="004D39D3" w:rsidRPr="00305BF7" w:rsidRDefault="004D39D3" w:rsidP="00317D66">
      <w:pPr>
        <w:pStyle w:val="2"/>
        <w:widowControl/>
        <w:numPr>
          <w:ilvl w:val="0"/>
          <w:numId w:val="31"/>
        </w:numPr>
        <w:ind w:left="567" w:hanging="448"/>
        <w:jc w:val="left"/>
        <w:rPr>
          <w:szCs w:val="21"/>
        </w:rPr>
      </w:pPr>
      <w:bookmarkStart w:id="38" w:name="_Toc63799126"/>
      <w:r w:rsidRPr="00305BF7">
        <w:rPr>
          <w:rFonts w:asciiTheme="majorEastAsia" w:hAnsiTheme="majorEastAsia" w:cstheme="majorHAnsi" w:hint="eastAsia"/>
          <w:szCs w:val="21"/>
        </w:rPr>
        <w:t>事業スケジュール</w:t>
      </w:r>
      <w:r w:rsidR="000C5913">
        <w:rPr>
          <w:rFonts w:asciiTheme="majorEastAsia" w:hAnsiTheme="majorEastAsia" w:cstheme="majorHAnsi" w:hint="eastAsia"/>
          <w:szCs w:val="21"/>
        </w:rPr>
        <w:t>に関する事項</w:t>
      </w:r>
      <w:bookmarkEnd w:id="38"/>
    </w:p>
    <w:p w14:paraId="7BAC3E03" w14:textId="3714FB1B" w:rsidR="00251C0F" w:rsidRPr="00305BF7" w:rsidRDefault="004002A6" w:rsidP="00A332C0">
      <w:pPr>
        <w:ind w:leftChars="200" w:left="420" w:firstLineChars="100" w:firstLine="210"/>
        <w:rPr>
          <w:rFonts w:asciiTheme="minorEastAsia" w:hAnsiTheme="minorEastAsia"/>
          <w:szCs w:val="21"/>
        </w:rPr>
      </w:pPr>
      <w:r w:rsidRPr="00305BF7">
        <w:rPr>
          <w:rFonts w:asciiTheme="minorEastAsia" w:hAnsiTheme="minorEastAsia" w:hint="eastAsia"/>
          <w:szCs w:val="21"/>
        </w:rPr>
        <w:t>事業スケジュールとしては、図表</w:t>
      </w:r>
      <w:r w:rsidR="00D33513" w:rsidRPr="00305BF7">
        <w:rPr>
          <w:rFonts w:asciiTheme="minorEastAsia" w:hAnsiTheme="minorEastAsia" w:hint="eastAsia"/>
          <w:szCs w:val="21"/>
        </w:rPr>
        <w:t>７</w:t>
      </w:r>
      <w:r w:rsidRPr="00305BF7">
        <w:rPr>
          <w:rFonts w:asciiTheme="minorEastAsia" w:hAnsiTheme="minorEastAsia" w:hint="eastAsia"/>
          <w:szCs w:val="21"/>
        </w:rPr>
        <w:t>のとおり想定している。</w:t>
      </w:r>
    </w:p>
    <w:p w14:paraId="5E91FB7E" w14:textId="54F7F414" w:rsidR="00DB362B" w:rsidRPr="00305BF7" w:rsidRDefault="000963F8"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lastRenderedPageBreak/>
        <w:t>ＩＲ</w:t>
      </w:r>
      <w:r w:rsidR="008A6EC8" w:rsidRPr="00305BF7">
        <w:rPr>
          <w:rFonts w:asciiTheme="minorEastAsia" w:hAnsiTheme="minorEastAsia" w:hint="eastAsia"/>
          <w:szCs w:val="21"/>
        </w:rPr>
        <w:t>施設の</w:t>
      </w:r>
      <w:r w:rsidR="00E27A21" w:rsidRPr="00305BF7">
        <w:rPr>
          <w:rFonts w:asciiTheme="minorEastAsia" w:hAnsiTheme="minorEastAsia" w:hint="eastAsia"/>
          <w:szCs w:val="21"/>
        </w:rPr>
        <w:t>開業については</w:t>
      </w:r>
      <w:r w:rsidR="000C5913" w:rsidRPr="000C5913">
        <w:rPr>
          <w:rFonts w:asciiTheme="minorEastAsia" w:hAnsiTheme="minorEastAsia" w:hint="eastAsia"/>
          <w:szCs w:val="21"/>
        </w:rPr>
        <w:t>2020年代後半を想定しているが</w:t>
      </w:r>
      <w:r w:rsidR="00E27A21" w:rsidRPr="00305BF7">
        <w:rPr>
          <w:rFonts w:asciiTheme="minorEastAsia" w:hAnsiTheme="minorEastAsia" w:hint="eastAsia"/>
          <w:szCs w:val="21"/>
        </w:rPr>
        <w:t>、</w:t>
      </w:r>
      <w:r w:rsidR="0002475A" w:rsidRPr="00305BF7">
        <w:rPr>
          <w:rFonts w:asciiTheme="minorEastAsia" w:hAnsiTheme="minorEastAsia" w:hint="eastAsia"/>
          <w:szCs w:val="21"/>
        </w:rPr>
        <w:t>世界最高水準のＩＲ及び</w:t>
      </w:r>
      <w:r w:rsidR="00DB362B" w:rsidRPr="00305BF7">
        <w:rPr>
          <w:rFonts w:asciiTheme="minorEastAsia" w:hAnsiTheme="minorEastAsia" w:hint="eastAsia"/>
          <w:szCs w:val="21"/>
        </w:rPr>
        <w:t>早期開業に</w:t>
      </w:r>
      <w:r w:rsidR="005A0E43" w:rsidRPr="00305BF7">
        <w:rPr>
          <w:rFonts w:asciiTheme="minorEastAsia" w:hAnsiTheme="minorEastAsia" w:hint="eastAsia"/>
          <w:szCs w:val="21"/>
        </w:rPr>
        <w:t>よる</w:t>
      </w:r>
      <w:r w:rsidR="004A68C5" w:rsidRPr="00305BF7">
        <w:rPr>
          <w:rFonts w:asciiTheme="minorEastAsia" w:hAnsiTheme="minorEastAsia" w:hint="eastAsia"/>
          <w:szCs w:val="21"/>
        </w:rPr>
        <w:t>速やかな</w:t>
      </w:r>
      <w:r w:rsidR="00DB362B" w:rsidRPr="00305BF7">
        <w:rPr>
          <w:rFonts w:asciiTheme="minorEastAsia" w:hAnsiTheme="minorEastAsia" w:hint="eastAsia"/>
          <w:szCs w:val="21"/>
        </w:rPr>
        <w:t>事業効果の発現</w:t>
      </w:r>
      <w:r w:rsidR="001F0C91" w:rsidRPr="00305BF7">
        <w:rPr>
          <w:rFonts w:asciiTheme="minorEastAsia" w:hAnsiTheme="minorEastAsia" w:hint="eastAsia"/>
          <w:szCs w:val="21"/>
        </w:rPr>
        <w:t>が実現</w:t>
      </w:r>
      <w:r w:rsidR="000F6175" w:rsidRPr="00305BF7">
        <w:rPr>
          <w:rFonts w:asciiTheme="minorEastAsia" w:hAnsiTheme="minorEastAsia" w:hint="eastAsia"/>
          <w:szCs w:val="21"/>
        </w:rPr>
        <w:t>できる</w:t>
      </w:r>
      <w:r w:rsidR="001F0C91" w:rsidRPr="00305BF7">
        <w:rPr>
          <w:rFonts w:asciiTheme="minorEastAsia" w:hAnsiTheme="minorEastAsia" w:hint="eastAsia"/>
          <w:szCs w:val="21"/>
        </w:rPr>
        <w:t>よう</w:t>
      </w:r>
      <w:r w:rsidR="00DB362B" w:rsidRPr="00305BF7">
        <w:rPr>
          <w:rFonts w:asciiTheme="minorEastAsia" w:hAnsiTheme="minorEastAsia" w:hint="eastAsia"/>
          <w:szCs w:val="21"/>
        </w:rPr>
        <w:t>、公民連携して取り組むものとする。</w:t>
      </w:r>
    </w:p>
    <w:p w14:paraId="13FFFA8F" w14:textId="00DE96CC" w:rsidR="004002A6" w:rsidRPr="00305BF7" w:rsidRDefault="004002A6" w:rsidP="006C47CF">
      <w:pPr>
        <w:ind w:leftChars="200" w:left="420" w:firstLineChars="100" w:firstLine="210"/>
        <w:rPr>
          <w:szCs w:val="21"/>
        </w:rPr>
      </w:pPr>
      <w:r w:rsidRPr="00305BF7">
        <w:rPr>
          <w:rFonts w:hint="eastAsia"/>
          <w:szCs w:val="21"/>
        </w:rPr>
        <w:t>なお、当該スケジュールは、国における関係規則等の制定時期や区域整備計画の認定時期等を踏まえて、今後変更することがある。</w:t>
      </w:r>
    </w:p>
    <w:p w14:paraId="1A82F4F9" w14:textId="105514EB" w:rsidR="004D39D3" w:rsidRPr="00305BF7" w:rsidRDefault="004D39D3" w:rsidP="006C47CF">
      <w:pPr>
        <w:ind w:leftChars="200" w:left="420" w:firstLineChars="100" w:firstLine="210"/>
        <w:rPr>
          <w:rFonts w:asciiTheme="minorEastAsia" w:hAnsiTheme="minorEastAsia"/>
          <w:szCs w:val="21"/>
        </w:rPr>
      </w:pPr>
    </w:p>
    <w:p w14:paraId="774FA4A0" w14:textId="741F3B48" w:rsidR="004D39D3" w:rsidRPr="00305BF7" w:rsidRDefault="00EC69D5" w:rsidP="006C47CF">
      <w:pPr>
        <w:ind w:left="210" w:hangingChars="100" w:hanging="210"/>
        <w:jc w:val="center"/>
        <w:rPr>
          <w:rFonts w:asciiTheme="minorEastAsia" w:hAnsiTheme="minorEastAsia"/>
          <w:szCs w:val="21"/>
        </w:rPr>
      </w:pPr>
      <w:r w:rsidRPr="00305BF7">
        <w:rPr>
          <w:rFonts w:asciiTheme="minorEastAsia" w:hAnsiTheme="minorEastAsia" w:hint="eastAsia"/>
          <w:szCs w:val="21"/>
        </w:rPr>
        <w:t>【図表</w:t>
      </w:r>
      <w:r w:rsidR="00D33513" w:rsidRPr="00305BF7">
        <w:rPr>
          <w:rFonts w:asciiTheme="minorEastAsia" w:hAnsiTheme="minorEastAsia" w:hint="eastAsia"/>
          <w:szCs w:val="21"/>
        </w:rPr>
        <w:t>７</w:t>
      </w:r>
      <w:r w:rsidR="004D39D3" w:rsidRPr="00305BF7">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305BF7" w14:paraId="0E174A4C" w14:textId="77777777" w:rsidTr="00167F1B">
        <w:trPr>
          <w:trHeight w:val="378"/>
        </w:trPr>
        <w:tc>
          <w:tcPr>
            <w:tcW w:w="3685" w:type="dxa"/>
            <w:shd w:val="pct15" w:color="auto" w:fill="auto"/>
            <w:vAlign w:val="center"/>
          </w:tcPr>
          <w:p w14:paraId="456B8FFA"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時期</w:t>
            </w:r>
          </w:p>
        </w:tc>
        <w:tc>
          <w:tcPr>
            <w:tcW w:w="4961" w:type="dxa"/>
            <w:shd w:val="pct15" w:color="auto" w:fill="auto"/>
            <w:vAlign w:val="center"/>
          </w:tcPr>
          <w:p w14:paraId="4A7F3B6B"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項目</w:t>
            </w:r>
          </w:p>
        </w:tc>
      </w:tr>
      <w:tr w:rsidR="006139C5" w:rsidRPr="00305BF7" w14:paraId="6EF70014" w14:textId="77777777" w:rsidTr="00167F1B">
        <w:trPr>
          <w:trHeight w:val="340"/>
        </w:trPr>
        <w:tc>
          <w:tcPr>
            <w:tcW w:w="3685" w:type="dxa"/>
            <w:vAlign w:val="center"/>
          </w:tcPr>
          <w:p w14:paraId="2E89F198" w14:textId="10161E9A" w:rsidR="004D39D3" w:rsidRPr="00305BF7" w:rsidRDefault="00C6400C" w:rsidP="001461D9">
            <w:pPr>
              <w:ind w:leftChars="50" w:left="105"/>
              <w:rPr>
                <w:rFonts w:asciiTheme="minorEastAsia" w:hAnsiTheme="minorEastAsia"/>
                <w:szCs w:val="21"/>
              </w:rPr>
            </w:pPr>
            <w:r w:rsidRPr="00305BF7">
              <w:rPr>
                <w:rFonts w:asciiTheme="minorEastAsia" w:hAnsiTheme="minorEastAsia" w:hint="eastAsia"/>
                <w:szCs w:val="21"/>
              </w:rPr>
              <w:t>令和元年</w:t>
            </w:r>
            <w:r w:rsidR="00EA60EC" w:rsidRPr="00305BF7">
              <w:rPr>
                <w:rFonts w:asciiTheme="minorEastAsia" w:hAnsiTheme="minorEastAsia" w:hint="eastAsia"/>
                <w:szCs w:val="21"/>
              </w:rPr>
              <w:t>（</w:t>
            </w:r>
            <w:r w:rsidR="004D39D3" w:rsidRPr="00305BF7">
              <w:rPr>
                <w:rFonts w:asciiTheme="minorEastAsia" w:hAnsiTheme="minorEastAsia" w:hint="eastAsia"/>
                <w:szCs w:val="21"/>
              </w:rPr>
              <w:t>2019年</w:t>
            </w:r>
            <w:r w:rsidRPr="00305BF7">
              <w:rPr>
                <w:rFonts w:asciiTheme="minorEastAsia" w:hAnsiTheme="minorEastAsia" w:hint="eastAsia"/>
                <w:szCs w:val="21"/>
              </w:rPr>
              <w:t>）</w:t>
            </w:r>
            <w:r w:rsidR="004D39D3" w:rsidRPr="00305BF7">
              <w:rPr>
                <w:rFonts w:asciiTheme="minorEastAsia" w:hAnsiTheme="minorEastAsia" w:hint="eastAsia"/>
                <w:szCs w:val="21"/>
              </w:rPr>
              <w:t>12月</w:t>
            </w:r>
            <w:r w:rsidRPr="00305BF7">
              <w:rPr>
                <w:rFonts w:asciiTheme="minorEastAsia" w:hAnsiTheme="minorEastAsia" w:hint="eastAsia"/>
                <w:szCs w:val="21"/>
              </w:rPr>
              <w:t>～</w:t>
            </w:r>
          </w:p>
        </w:tc>
        <w:tc>
          <w:tcPr>
            <w:tcW w:w="4961" w:type="dxa"/>
            <w:vAlign w:val="center"/>
          </w:tcPr>
          <w:p w14:paraId="7D061F98" w14:textId="23AE01E5" w:rsidR="004D39D3"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募集要項等の公表</w:t>
            </w:r>
          </w:p>
        </w:tc>
      </w:tr>
      <w:tr w:rsidR="000C5913" w:rsidRPr="00305BF7" w14:paraId="0E4B1155" w14:textId="77777777" w:rsidTr="00167F1B">
        <w:trPr>
          <w:trHeight w:val="340"/>
        </w:trPr>
        <w:tc>
          <w:tcPr>
            <w:tcW w:w="3685" w:type="dxa"/>
            <w:vAlign w:val="center"/>
          </w:tcPr>
          <w:p w14:paraId="5B92034F" w14:textId="35BA004D" w:rsidR="000C5913" w:rsidRPr="00305BF7" w:rsidRDefault="000C5913" w:rsidP="001461D9">
            <w:pPr>
              <w:ind w:leftChars="50" w:left="105"/>
              <w:rPr>
                <w:rFonts w:asciiTheme="minorEastAsia" w:hAnsiTheme="minorEastAsia"/>
                <w:szCs w:val="21"/>
              </w:rPr>
            </w:pPr>
            <w:r w:rsidRPr="000C5913">
              <w:rPr>
                <w:rFonts w:asciiTheme="minorEastAsia" w:hAnsiTheme="minorEastAsia" w:hint="eastAsia"/>
                <w:szCs w:val="21"/>
              </w:rPr>
              <w:t>令和３年（2021年）３月頃</w:t>
            </w:r>
          </w:p>
        </w:tc>
        <w:tc>
          <w:tcPr>
            <w:tcW w:w="4961" w:type="dxa"/>
            <w:vAlign w:val="center"/>
          </w:tcPr>
          <w:p w14:paraId="0B95D64D" w14:textId="764BB978" w:rsidR="000C5913" w:rsidRPr="00305BF7" w:rsidRDefault="000C5913" w:rsidP="001461D9">
            <w:pPr>
              <w:ind w:leftChars="50" w:left="105"/>
              <w:rPr>
                <w:rFonts w:asciiTheme="minorEastAsia" w:hAnsiTheme="minorEastAsia" w:cstheme="majorHAnsi"/>
                <w:szCs w:val="21"/>
              </w:rPr>
            </w:pPr>
            <w:r w:rsidRPr="000C5913">
              <w:rPr>
                <w:rFonts w:asciiTheme="minorEastAsia" w:hAnsiTheme="minorEastAsia" w:cstheme="majorHAnsi" w:hint="eastAsia"/>
                <w:szCs w:val="21"/>
              </w:rPr>
              <w:t>募集要項等の修正</w:t>
            </w:r>
          </w:p>
        </w:tc>
      </w:tr>
      <w:tr w:rsidR="006139C5" w:rsidRPr="00305BF7" w14:paraId="264163F3" w14:textId="77777777" w:rsidTr="00167F1B">
        <w:trPr>
          <w:trHeight w:val="340"/>
        </w:trPr>
        <w:tc>
          <w:tcPr>
            <w:tcW w:w="3685" w:type="dxa"/>
            <w:vAlign w:val="center"/>
          </w:tcPr>
          <w:p w14:paraId="13425072" w14:textId="5A7F1005" w:rsidR="00D4372B" w:rsidRPr="00305BF7" w:rsidRDefault="00D4372B"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C5913">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961" w:type="dxa"/>
            <w:vAlign w:val="center"/>
          </w:tcPr>
          <w:p w14:paraId="7214E27A" w14:textId="53C032AD" w:rsidR="00D4372B" w:rsidRPr="00305BF7" w:rsidRDefault="00091280" w:rsidP="001461D9">
            <w:pPr>
              <w:ind w:leftChars="50" w:left="105"/>
              <w:rPr>
                <w:rFonts w:asciiTheme="minorEastAsia" w:hAnsiTheme="minorEastAsia"/>
                <w:szCs w:val="21"/>
              </w:rPr>
            </w:pPr>
            <w:r w:rsidRPr="00305BF7">
              <w:rPr>
                <w:rFonts w:hint="eastAsia"/>
                <w:szCs w:val="21"/>
              </w:rPr>
              <w:t>設置運営事業予定者</w:t>
            </w:r>
            <w:r w:rsidR="00D4372B" w:rsidRPr="00305BF7">
              <w:rPr>
                <w:rFonts w:hint="eastAsia"/>
                <w:szCs w:val="21"/>
              </w:rPr>
              <w:t>の選定</w:t>
            </w:r>
          </w:p>
        </w:tc>
      </w:tr>
      <w:tr w:rsidR="006139C5" w:rsidRPr="00305BF7" w14:paraId="2A5E51C1" w14:textId="77777777" w:rsidTr="00167F1B">
        <w:trPr>
          <w:trHeight w:val="340"/>
        </w:trPr>
        <w:tc>
          <w:tcPr>
            <w:tcW w:w="3685" w:type="dxa"/>
            <w:vAlign w:val="center"/>
          </w:tcPr>
          <w:p w14:paraId="1F93E60B" w14:textId="4370E066" w:rsidR="00D4372B" w:rsidRPr="00305BF7" w:rsidRDefault="00D4372B"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961" w:type="dxa"/>
            <w:vAlign w:val="center"/>
          </w:tcPr>
          <w:p w14:paraId="07ED017A" w14:textId="0E1A1047" w:rsidR="00D4372B" w:rsidRPr="00305BF7" w:rsidRDefault="00D4372B" w:rsidP="001461D9">
            <w:pPr>
              <w:ind w:leftChars="50" w:left="105"/>
              <w:rPr>
                <w:rFonts w:asciiTheme="minorEastAsia" w:hAnsiTheme="minorEastAsia"/>
                <w:szCs w:val="21"/>
              </w:rPr>
            </w:pPr>
            <w:r w:rsidRPr="00305BF7">
              <w:rPr>
                <w:rFonts w:hint="eastAsia"/>
                <w:szCs w:val="21"/>
              </w:rPr>
              <w:t>基本協定の締結</w:t>
            </w:r>
          </w:p>
        </w:tc>
      </w:tr>
      <w:tr w:rsidR="006139C5" w:rsidRPr="00305BF7" w14:paraId="32827962" w14:textId="77777777" w:rsidTr="000D755D">
        <w:trPr>
          <w:trHeight w:val="340"/>
        </w:trPr>
        <w:tc>
          <w:tcPr>
            <w:tcW w:w="3685" w:type="dxa"/>
            <w:vAlign w:val="center"/>
          </w:tcPr>
          <w:p w14:paraId="24D40720" w14:textId="0882133E" w:rsidR="001537EF"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0C5913">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r w:rsidRPr="00305BF7">
              <w:rPr>
                <w:rFonts w:asciiTheme="minorEastAsia" w:hAnsiTheme="minorEastAsia" w:cstheme="majorHAnsi" w:hint="eastAsia"/>
                <w:szCs w:val="21"/>
              </w:rPr>
              <w:t>～</w:t>
            </w:r>
          </w:p>
          <w:p w14:paraId="7FB30413" w14:textId="16707EFF" w:rsidR="00C57C40" w:rsidRPr="00305BF7" w:rsidRDefault="001537EF" w:rsidP="001461D9">
            <w:pPr>
              <w:ind w:leftChars="50" w:left="105"/>
              <w:rPr>
                <w:rFonts w:asciiTheme="minorEastAsia" w:hAnsiTheme="minorEastAsia" w:cstheme="majorHAnsi"/>
                <w:szCs w:val="21"/>
              </w:rPr>
            </w:pPr>
            <w:r>
              <w:rPr>
                <w:rFonts w:asciiTheme="minorEastAsia" w:hAnsiTheme="minorEastAsia" w:cstheme="majorHAnsi" w:hint="eastAsia"/>
                <w:szCs w:val="21"/>
              </w:rPr>
              <w:t>令和</w:t>
            </w:r>
            <w:r w:rsidR="000C5913">
              <w:rPr>
                <w:rFonts w:asciiTheme="minorEastAsia" w:hAnsiTheme="minorEastAsia" w:cstheme="majorHAnsi" w:hint="eastAsia"/>
                <w:szCs w:val="21"/>
              </w:rPr>
              <w:t>４</w:t>
            </w:r>
            <w:r>
              <w:rPr>
                <w:rFonts w:asciiTheme="minorEastAsia" w:hAnsiTheme="minorEastAsia" w:cstheme="majorHAnsi" w:hint="eastAsia"/>
                <w:szCs w:val="21"/>
              </w:rPr>
              <w:t>年（202</w:t>
            </w:r>
            <w:r w:rsidR="000005B9">
              <w:rPr>
                <w:rFonts w:asciiTheme="minorEastAsia" w:hAnsiTheme="minorEastAsia" w:cstheme="majorHAnsi"/>
                <w:szCs w:val="21"/>
              </w:rPr>
              <w:t>2</w:t>
            </w:r>
            <w:r>
              <w:rPr>
                <w:rFonts w:asciiTheme="minorEastAsia" w:hAnsiTheme="minorEastAsia" w:cstheme="majorHAnsi" w:hint="eastAsia"/>
                <w:szCs w:val="21"/>
              </w:rPr>
              <w:t>年）１</w:t>
            </w:r>
            <w:r w:rsidR="00C57C40" w:rsidRPr="00305BF7">
              <w:rPr>
                <w:rFonts w:asciiTheme="minorEastAsia" w:hAnsiTheme="minorEastAsia" w:cstheme="majorHAnsi" w:hint="eastAsia"/>
                <w:szCs w:val="21"/>
              </w:rPr>
              <w:t>月頃</w:t>
            </w:r>
          </w:p>
        </w:tc>
        <w:tc>
          <w:tcPr>
            <w:tcW w:w="4961" w:type="dxa"/>
            <w:vAlign w:val="center"/>
          </w:tcPr>
          <w:p w14:paraId="11B04637" w14:textId="1D322263" w:rsidR="00C57C40" w:rsidRPr="00305BF7" w:rsidRDefault="00C57C40" w:rsidP="001461D9">
            <w:pPr>
              <w:ind w:leftChars="50" w:left="105"/>
              <w:rPr>
                <w:szCs w:val="21"/>
              </w:rPr>
            </w:pPr>
            <w:r w:rsidRPr="00305BF7">
              <w:rPr>
                <w:rFonts w:hint="eastAsia"/>
                <w:szCs w:val="21"/>
              </w:rPr>
              <w:t>区域整備計画の作成及び公聴会等の実施</w:t>
            </w:r>
          </w:p>
        </w:tc>
      </w:tr>
      <w:tr w:rsidR="006139C5" w:rsidRPr="00305BF7" w14:paraId="39656F4A" w14:textId="77777777" w:rsidTr="00167F1B">
        <w:trPr>
          <w:trHeight w:val="340"/>
        </w:trPr>
        <w:tc>
          <w:tcPr>
            <w:tcW w:w="3685" w:type="dxa"/>
            <w:vAlign w:val="center"/>
          </w:tcPr>
          <w:p w14:paraId="67DBC78A" w14:textId="3B9923B2" w:rsidR="00C57C40"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４</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2</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Pr="00305BF7">
              <w:rPr>
                <w:rFonts w:asciiTheme="minorEastAsia" w:hAnsiTheme="minorEastAsia" w:cstheme="majorHAnsi" w:hint="eastAsia"/>
                <w:szCs w:val="21"/>
              </w:rPr>
              <w:t>月頃</w:t>
            </w:r>
          </w:p>
        </w:tc>
        <w:tc>
          <w:tcPr>
            <w:tcW w:w="4961" w:type="dxa"/>
            <w:vAlign w:val="center"/>
          </w:tcPr>
          <w:p w14:paraId="7582E3AE" w14:textId="4106E4B8" w:rsidR="00C57C40" w:rsidRPr="00305BF7" w:rsidRDefault="00C909AE" w:rsidP="001461D9">
            <w:pPr>
              <w:ind w:leftChars="50" w:left="105"/>
              <w:rPr>
                <w:szCs w:val="21"/>
              </w:rPr>
            </w:pPr>
            <w:r w:rsidRPr="00305BF7">
              <w:rPr>
                <w:rFonts w:hint="eastAsia"/>
                <w:szCs w:val="21"/>
              </w:rPr>
              <w:t>大阪</w:t>
            </w:r>
            <w:r w:rsidR="00C57C40" w:rsidRPr="00305BF7">
              <w:rPr>
                <w:rFonts w:hint="eastAsia"/>
                <w:szCs w:val="21"/>
              </w:rPr>
              <w:t>府議会・</w:t>
            </w:r>
            <w:r w:rsidRPr="00305BF7">
              <w:rPr>
                <w:rFonts w:hint="eastAsia"/>
                <w:szCs w:val="21"/>
              </w:rPr>
              <w:t>大阪</w:t>
            </w:r>
            <w:r w:rsidR="00C57C40" w:rsidRPr="00305BF7">
              <w:rPr>
                <w:rFonts w:hint="eastAsia"/>
                <w:szCs w:val="21"/>
              </w:rPr>
              <w:t>市会の同意</w:t>
            </w:r>
          </w:p>
        </w:tc>
      </w:tr>
      <w:tr w:rsidR="006139C5" w:rsidRPr="00305BF7" w14:paraId="0809D864" w14:textId="77777777" w:rsidTr="00167F1B">
        <w:trPr>
          <w:trHeight w:val="340"/>
        </w:trPr>
        <w:tc>
          <w:tcPr>
            <w:tcW w:w="3685" w:type="dxa"/>
            <w:vAlign w:val="center"/>
          </w:tcPr>
          <w:p w14:paraId="78AAFE4B" w14:textId="10CCB962" w:rsidR="00C57C40" w:rsidRPr="00305BF7" w:rsidRDefault="00C57C40" w:rsidP="001461D9">
            <w:pPr>
              <w:ind w:leftChars="50" w:left="105"/>
              <w:rPr>
                <w:rFonts w:asciiTheme="minorEastAsia" w:hAnsiTheme="minorEastAsia" w:cstheme="majorHAnsi"/>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４</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0005B9">
              <w:rPr>
                <w:rFonts w:asciiTheme="minorEastAsia" w:hAnsiTheme="minorEastAsia" w:cstheme="majorHAnsi"/>
                <w:szCs w:val="21"/>
              </w:rPr>
              <w:t>2</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Pr="00305BF7">
              <w:rPr>
                <w:rFonts w:asciiTheme="minorEastAsia" w:hAnsiTheme="minorEastAsia" w:cstheme="majorHAnsi" w:hint="eastAsia"/>
                <w:szCs w:val="21"/>
              </w:rPr>
              <w:t>月</w:t>
            </w:r>
            <w:r w:rsidR="002058C8">
              <w:rPr>
                <w:rFonts w:asciiTheme="minorEastAsia" w:hAnsiTheme="minorEastAsia" w:cstheme="majorHAnsi" w:hint="eastAsia"/>
                <w:szCs w:val="21"/>
              </w:rPr>
              <w:t>頃</w:t>
            </w:r>
          </w:p>
        </w:tc>
        <w:tc>
          <w:tcPr>
            <w:tcW w:w="4961" w:type="dxa"/>
            <w:vAlign w:val="center"/>
          </w:tcPr>
          <w:p w14:paraId="52EA77FC" w14:textId="1160636C" w:rsidR="00C57C40" w:rsidRPr="00305BF7" w:rsidRDefault="00C57C40" w:rsidP="001461D9">
            <w:pPr>
              <w:ind w:leftChars="50" w:left="105"/>
              <w:rPr>
                <w:szCs w:val="21"/>
              </w:rPr>
            </w:pPr>
            <w:r w:rsidRPr="00305BF7">
              <w:rPr>
                <w:rFonts w:hint="eastAsia"/>
                <w:szCs w:val="21"/>
              </w:rPr>
              <w:t>区域整備計画の認定の申請</w:t>
            </w:r>
          </w:p>
        </w:tc>
      </w:tr>
      <w:tr w:rsidR="002058C8" w:rsidRPr="00305BF7" w14:paraId="13863BCB" w14:textId="77777777" w:rsidTr="00167F1B">
        <w:trPr>
          <w:trHeight w:val="340"/>
        </w:trPr>
        <w:tc>
          <w:tcPr>
            <w:tcW w:w="3685" w:type="dxa"/>
            <w:vAlign w:val="center"/>
          </w:tcPr>
          <w:p w14:paraId="5E8D03E5" w14:textId="4C1A5E49" w:rsidR="002058C8" w:rsidRPr="00305BF7" w:rsidRDefault="002058C8" w:rsidP="001461D9">
            <w:pPr>
              <w:ind w:leftChars="50" w:left="105"/>
              <w:rPr>
                <w:rFonts w:asciiTheme="minorEastAsia" w:hAnsiTheme="minorEastAsia" w:cstheme="majorHAnsi"/>
                <w:szCs w:val="21"/>
              </w:rPr>
            </w:pPr>
            <w:r>
              <w:rPr>
                <w:rFonts w:asciiTheme="minorEastAsia" w:hAnsiTheme="minorEastAsia" w:cstheme="majorHAnsi" w:hint="eastAsia"/>
                <w:szCs w:val="21"/>
              </w:rPr>
              <w:t>令和４年（2022年）夏頃～</w:t>
            </w:r>
          </w:p>
        </w:tc>
        <w:tc>
          <w:tcPr>
            <w:tcW w:w="4961" w:type="dxa"/>
            <w:vAlign w:val="center"/>
          </w:tcPr>
          <w:p w14:paraId="060CF6FD" w14:textId="77777777" w:rsidR="002058C8" w:rsidRDefault="002058C8" w:rsidP="001461D9">
            <w:pPr>
              <w:ind w:leftChars="50" w:left="105"/>
              <w:rPr>
                <w:szCs w:val="21"/>
              </w:rPr>
            </w:pPr>
            <w:r>
              <w:rPr>
                <w:rFonts w:hint="eastAsia"/>
                <w:szCs w:val="21"/>
              </w:rPr>
              <w:t>区域整備計画の認定（国）※</w:t>
            </w:r>
            <w:r>
              <w:rPr>
                <w:rFonts w:hint="eastAsia"/>
                <w:szCs w:val="21"/>
              </w:rPr>
              <w:t>1</w:t>
            </w:r>
          </w:p>
          <w:p w14:paraId="62DB562F" w14:textId="6A44564C" w:rsidR="002058C8" w:rsidRPr="00305BF7" w:rsidRDefault="002058C8" w:rsidP="001461D9">
            <w:pPr>
              <w:ind w:leftChars="50" w:left="105"/>
              <w:rPr>
                <w:szCs w:val="21"/>
              </w:rPr>
            </w:pPr>
            <w:r w:rsidRPr="00305BF7">
              <w:rPr>
                <w:rFonts w:asciiTheme="minorEastAsia" w:hAnsiTheme="minorEastAsia" w:hint="eastAsia"/>
                <w:szCs w:val="21"/>
              </w:rPr>
              <w:t>実施協定の締結</w:t>
            </w:r>
          </w:p>
        </w:tc>
      </w:tr>
      <w:tr w:rsidR="006139C5" w:rsidRPr="00305BF7" w14:paraId="3105AFC8" w14:textId="77777777" w:rsidTr="00167F1B">
        <w:trPr>
          <w:trHeight w:val="340"/>
        </w:trPr>
        <w:tc>
          <w:tcPr>
            <w:tcW w:w="3685" w:type="dxa"/>
            <w:vAlign w:val="center"/>
          </w:tcPr>
          <w:p w14:paraId="1A62BD64" w14:textId="55188620" w:rsidR="00C57C40" w:rsidRPr="00305BF7" w:rsidRDefault="00C57C40" w:rsidP="001461D9">
            <w:pPr>
              <w:ind w:leftChars="50" w:left="105"/>
              <w:rPr>
                <w:rFonts w:asciiTheme="minorEastAsia" w:hAnsiTheme="minorEastAsia"/>
                <w:szCs w:val="21"/>
              </w:rPr>
            </w:pPr>
            <w:r w:rsidRPr="00305BF7">
              <w:rPr>
                <w:rFonts w:asciiTheme="minorEastAsia" w:hAnsiTheme="minorEastAsia" w:cstheme="majorHAnsi" w:hint="eastAsia"/>
                <w:szCs w:val="21"/>
              </w:rPr>
              <w:t>令和</w:t>
            </w:r>
            <w:r w:rsidR="002058C8">
              <w:rPr>
                <w:rFonts w:asciiTheme="minorEastAsia" w:hAnsiTheme="minorEastAsia" w:cstheme="majorHAnsi" w:hint="eastAsia"/>
                <w:szCs w:val="21"/>
              </w:rPr>
              <w:t>５</w:t>
            </w:r>
            <w:r w:rsidRPr="00305BF7">
              <w:rPr>
                <w:rFonts w:asciiTheme="minorEastAsia" w:hAnsiTheme="minorEastAsia" w:cstheme="majorHAnsi" w:hint="eastAsia"/>
                <w:szCs w:val="21"/>
              </w:rPr>
              <w:t>年</w:t>
            </w:r>
            <w:r w:rsidR="002058C8">
              <w:rPr>
                <w:rFonts w:asciiTheme="minorEastAsia" w:hAnsiTheme="minorEastAsia" w:cstheme="majorHAnsi" w:hint="eastAsia"/>
                <w:szCs w:val="21"/>
              </w:rPr>
              <w:t>度</w:t>
            </w:r>
            <w:r w:rsidRPr="00305BF7">
              <w:rPr>
                <w:rFonts w:asciiTheme="minorEastAsia" w:hAnsiTheme="minorEastAsia" w:cstheme="majorHAnsi" w:hint="eastAsia"/>
                <w:szCs w:val="21"/>
              </w:rPr>
              <w:t>（20</w:t>
            </w:r>
            <w:r w:rsidRPr="00305BF7">
              <w:rPr>
                <w:rFonts w:asciiTheme="minorEastAsia" w:hAnsiTheme="minorEastAsia" w:cstheme="majorHAnsi"/>
                <w:szCs w:val="21"/>
              </w:rPr>
              <w:t>2</w:t>
            </w:r>
            <w:r w:rsidR="000005B9">
              <w:rPr>
                <w:rFonts w:asciiTheme="minorEastAsia" w:hAnsiTheme="minorEastAsia" w:cstheme="majorHAnsi"/>
                <w:szCs w:val="21"/>
              </w:rPr>
              <w:t>3</w:t>
            </w:r>
            <w:r w:rsidRPr="00305BF7">
              <w:rPr>
                <w:rFonts w:asciiTheme="minorEastAsia" w:hAnsiTheme="minorEastAsia" w:cstheme="majorHAnsi" w:hint="eastAsia"/>
                <w:szCs w:val="21"/>
              </w:rPr>
              <w:t>年）</w:t>
            </w:r>
            <w:r w:rsidR="002058C8">
              <w:rPr>
                <w:rFonts w:asciiTheme="minorEastAsia" w:hAnsiTheme="minorEastAsia" w:cstheme="majorHAnsi" w:hint="eastAsia"/>
                <w:szCs w:val="21"/>
              </w:rPr>
              <w:t>以降</w:t>
            </w:r>
          </w:p>
        </w:tc>
        <w:tc>
          <w:tcPr>
            <w:tcW w:w="4961" w:type="dxa"/>
            <w:vAlign w:val="center"/>
          </w:tcPr>
          <w:p w14:paraId="6425C86F" w14:textId="77D54421" w:rsidR="003E20B3" w:rsidRPr="00305BF7" w:rsidRDefault="003E20B3" w:rsidP="001461D9">
            <w:pPr>
              <w:ind w:leftChars="50" w:left="105"/>
              <w:rPr>
                <w:rFonts w:asciiTheme="minorEastAsia" w:hAnsiTheme="minorEastAsia"/>
                <w:szCs w:val="21"/>
              </w:rPr>
            </w:pPr>
            <w:r w:rsidRPr="00305BF7">
              <w:rPr>
                <w:rFonts w:asciiTheme="minorEastAsia" w:hAnsiTheme="minorEastAsia" w:hint="eastAsia"/>
                <w:szCs w:val="21"/>
              </w:rPr>
              <w:t>設置運営事業の開始</w:t>
            </w:r>
          </w:p>
          <w:p w14:paraId="59085DDC" w14:textId="4E508335" w:rsidR="003E20B3" w:rsidRPr="00305BF7" w:rsidRDefault="003E20B3" w:rsidP="001461D9">
            <w:pPr>
              <w:ind w:leftChars="50" w:left="105"/>
              <w:rPr>
                <w:rFonts w:asciiTheme="minorEastAsia" w:hAnsiTheme="minorEastAsia"/>
                <w:szCs w:val="21"/>
              </w:rPr>
            </w:pPr>
            <w:r w:rsidRPr="00305BF7">
              <w:rPr>
                <w:rFonts w:asciiTheme="minorEastAsia" w:hAnsiTheme="minorEastAsia" w:hint="eastAsia"/>
                <w:szCs w:val="21"/>
              </w:rPr>
              <w:t>土地引渡し・工事着工 ※2</w:t>
            </w:r>
          </w:p>
        </w:tc>
      </w:tr>
      <w:tr w:rsidR="00317D66" w:rsidRPr="00305BF7" w14:paraId="20E0D9C8" w14:textId="77777777" w:rsidTr="00167F1B">
        <w:trPr>
          <w:trHeight w:val="340"/>
        </w:trPr>
        <w:tc>
          <w:tcPr>
            <w:tcW w:w="3685" w:type="dxa"/>
            <w:vAlign w:val="center"/>
          </w:tcPr>
          <w:p w14:paraId="1AF13B02" w14:textId="32CF7027" w:rsidR="00317D66" w:rsidRPr="00305BF7" w:rsidRDefault="00317D66" w:rsidP="001461D9">
            <w:pPr>
              <w:ind w:leftChars="50" w:left="105"/>
              <w:rPr>
                <w:rFonts w:asciiTheme="minorEastAsia" w:hAnsiTheme="minorEastAsia" w:cstheme="majorHAnsi"/>
                <w:szCs w:val="21"/>
              </w:rPr>
            </w:pPr>
            <w:r>
              <w:rPr>
                <w:rFonts w:asciiTheme="minorEastAsia" w:hAnsiTheme="minorEastAsia" w:cstheme="majorHAnsi" w:hint="eastAsia"/>
                <w:szCs w:val="21"/>
              </w:rPr>
              <w:t xml:space="preserve">2020年代後半 </w:t>
            </w:r>
          </w:p>
        </w:tc>
        <w:tc>
          <w:tcPr>
            <w:tcW w:w="4961" w:type="dxa"/>
            <w:vAlign w:val="center"/>
          </w:tcPr>
          <w:p w14:paraId="33716949" w14:textId="2462B774" w:rsidR="00317D66" w:rsidRPr="00305BF7" w:rsidDel="002058C8" w:rsidRDefault="00317D66" w:rsidP="001461D9">
            <w:pPr>
              <w:ind w:leftChars="50" w:left="105"/>
              <w:rPr>
                <w:rFonts w:asciiTheme="minorEastAsia" w:hAnsiTheme="minorEastAsia"/>
                <w:szCs w:val="21"/>
              </w:rPr>
            </w:pPr>
            <w:r>
              <w:rPr>
                <w:rFonts w:asciiTheme="minorEastAsia" w:hAnsiTheme="minorEastAsia" w:hint="eastAsia"/>
                <w:szCs w:val="21"/>
              </w:rPr>
              <w:t>開業</w:t>
            </w:r>
            <w:r w:rsidR="009F1853">
              <w:rPr>
                <w:rFonts w:asciiTheme="minorEastAsia" w:hAnsiTheme="minorEastAsia" w:hint="eastAsia"/>
                <w:szCs w:val="21"/>
              </w:rPr>
              <w:t xml:space="preserve"> </w:t>
            </w:r>
            <w:r w:rsidR="009F1853" w:rsidRPr="00305BF7">
              <w:rPr>
                <w:rFonts w:asciiTheme="minorEastAsia" w:hAnsiTheme="minorEastAsia" w:hint="eastAsia"/>
                <w:szCs w:val="21"/>
              </w:rPr>
              <w:t>※2</w:t>
            </w:r>
          </w:p>
        </w:tc>
      </w:tr>
    </w:tbl>
    <w:p w14:paraId="01098454" w14:textId="3F8743A8" w:rsidR="00660ABC" w:rsidRPr="00305BF7"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r w:rsidR="00B7064B" w:rsidRPr="00305BF7">
        <w:rPr>
          <w:rFonts w:asciiTheme="minorEastAsia" w:hAnsiTheme="minorEastAsia" w:cstheme="majorHAnsi" w:hint="eastAsia"/>
          <w:szCs w:val="21"/>
        </w:rPr>
        <w:t>。</w:t>
      </w:r>
    </w:p>
    <w:p w14:paraId="2E70AEC8" w14:textId="58261CBC" w:rsidR="003E20B3"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※2　時期は応募者の提案による。</w:t>
      </w:r>
    </w:p>
    <w:p w14:paraId="49293402" w14:textId="54780089" w:rsidR="00A332C0" w:rsidRDefault="00A332C0" w:rsidP="00A332C0">
      <w:pPr>
        <w:widowControl/>
        <w:jc w:val="left"/>
        <w:rPr>
          <w:rFonts w:asciiTheme="minorEastAsia" w:hAnsiTheme="minorEastAsia" w:cstheme="majorHAnsi"/>
          <w:szCs w:val="21"/>
        </w:rPr>
      </w:pPr>
    </w:p>
    <w:p w14:paraId="2B65497B" w14:textId="086978D2" w:rsidR="00A332C0" w:rsidRDefault="00A332C0" w:rsidP="00317D66">
      <w:pPr>
        <w:pStyle w:val="2"/>
        <w:widowControl/>
        <w:numPr>
          <w:ilvl w:val="0"/>
          <w:numId w:val="31"/>
        </w:numPr>
        <w:ind w:left="567" w:hanging="448"/>
        <w:jc w:val="left"/>
        <w:rPr>
          <w:rFonts w:asciiTheme="minorEastAsia" w:hAnsiTheme="minorEastAsia" w:cstheme="majorHAnsi"/>
          <w:szCs w:val="21"/>
        </w:rPr>
      </w:pPr>
      <w:bookmarkStart w:id="39" w:name="_Toc63799127"/>
      <w:r w:rsidRPr="00A332C0">
        <w:rPr>
          <w:rFonts w:asciiTheme="minorEastAsia" w:hAnsiTheme="minorEastAsia" w:cstheme="majorHAnsi" w:hint="eastAsia"/>
          <w:szCs w:val="21"/>
        </w:rPr>
        <w:t>事業実施体制に関する事項</w:t>
      </w:r>
      <w:bookmarkEnd w:id="39"/>
    </w:p>
    <w:p w14:paraId="71E92346" w14:textId="6B33B8D4" w:rsidR="00317D66" w:rsidRDefault="00317D66" w:rsidP="00A332C0">
      <w:pPr>
        <w:ind w:leftChars="200" w:left="420" w:firstLineChars="100" w:firstLine="210"/>
        <w:rPr>
          <w:rFonts w:asciiTheme="minorEastAsia" w:hAnsiTheme="minorEastAsia" w:cstheme="majorHAnsi"/>
          <w:szCs w:val="21"/>
        </w:rPr>
      </w:pPr>
      <w:r w:rsidRPr="00317D66">
        <w:rPr>
          <w:rFonts w:asciiTheme="minorEastAsia" w:hAnsiTheme="minorEastAsia" w:cstheme="majorHAnsi" w:hint="eastAsia"/>
          <w:szCs w:val="21"/>
        </w:rPr>
        <w:t>本事業は、長期間にわたって安定的かつ継続的なＩＲ事業の運営を確保するとともに、大阪・関西の持続的な経済成長のエンジンとして、その成長力及び国際競争力を持続的に強化していくことが必要であり、設置運営事業者は、以下を踏まえ、事業期間を通じて適切な事業実施体制等を構築するものとする。</w:t>
      </w:r>
    </w:p>
    <w:p w14:paraId="181FD9A7"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本事業等を円滑かつ確実に実施する上で十分な実績・ノウハウ・運営能力を備えるとともに、適切な連携・協力及び責任分担の下、効果的かつ効率的、総合力のある事業実施体制を構築すること。</w:t>
      </w:r>
    </w:p>
    <w:p w14:paraId="17C8781E"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適切な経営体制及び業務管理体制の下、指揮命令系統、意思決定体制及び責任の所在が明確で、事業戦略を効果的かつ効率的に実行できる組織体制を構築する。また、災害等緊急時やリスク発生時に、迅速かつ的確にBCP等対応が実行可能となる組織体制を構築すること。</w:t>
      </w:r>
    </w:p>
    <w:p w14:paraId="46872E05"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本事業の円滑かつ確実な実施の確保と長期間にわたる安定的で継続的な本事業の継続を図るため、設置運営事業者は、適切なガバナンス体制を構築すること。</w:t>
      </w:r>
    </w:p>
    <w:p w14:paraId="016A4626"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大阪府・市その他関係者との連絡・調整を行うための体制（夜間・災害等緊急時を含む。）を構築し、大阪府・市等関係者と緊密な連携・調整・協力を行うこと。</w:t>
      </w:r>
    </w:p>
    <w:p w14:paraId="66FA4875" w14:textId="77777777" w:rsidR="00461A37" w:rsidRDefault="00461A37" w:rsidP="00461A37">
      <w:pPr>
        <w:pStyle w:val="a4"/>
        <w:widowControl/>
        <w:numPr>
          <w:ilvl w:val="0"/>
          <w:numId w:val="102"/>
        </w:numPr>
        <w:ind w:leftChars="0" w:left="760"/>
        <w:rPr>
          <w:rFonts w:asciiTheme="minorEastAsia" w:hAnsiTheme="minorEastAsia" w:cstheme="majorHAnsi"/>
          <w:szCs w:val="21"/>
        </w:rPr>
      </w:pPr>
      <w:r w:rsidRPr="00461A37">
        <w:rPr>
          <w:rFonts w:asciiTheme="minorEastAsia" w:hAnsiTheme="minorEastAsia" w:cstheme="majorHAnsi" w:hint="eastAsia"/>
          <w:szCs w:val="21"/>
        </w:rPr>
        <w:t>設置運営事業者の廉潔性確保</w:t>
      </w:r>
    </w:p>
    <w:p w14:paraId="3A4690DB" w14:textId="2EB81494" w:rsidR="00461A37" w:rsidRPr="00461A37" w:rsidRDefault="00461A37" w:rsidP="00461A37">
      <w:pPr>
        <w:pStyle w:val="a4"/>
        <w:ind w:leftChars="0" w:left="635" w:firstLineChars="100" w:firstLine="210"/>
        <w:rPr>
          <w:rFonts w:asciiTheme="minorEastAsia" w:hAnsiTheme="minorEastAsia" w:cstheme="majorHAnsi"/>
          <w:szCs w:val="21"/>
        </w:rPr>
      </w:pPr>
      <w:r w:rsidRPr="00461A37">
        <w:rPr>
          <w:rFonts w:asciiTheme="minorEastAsia" w:hAnsiTheme="minorEastAsia" w:cstheme="majorHAnsi" w:hint="eastAsia"/>
          <w:szCs w:val="21"/>
        </w:rPr>
        <w:t>カジノ事業の免許を得るまでに進める準備の段階から、ＩＲ整備法第41条に基づく免許の基準、同法第97条に基づく契約の認可の基準、同法第116条に基づく従業者の確認の基準等を踏まえ、その役員、株主等、従業員、契約の相手方等からの反社会的勢力の排除を</w:t>
      </w:r>
      <w:r w:rsidRPr="00461A37">
        <w:rPr>
          <w:rFonts w:asciiTheme="minorEastAsia" w:hAnsiTheme="minorEastAsia" w:cstheme="majorHAnsi" w:hint="eastAsia"/>
          <w:szCs w:val="21"/>
        </w:rPr>
        <w:lastRenderedPageBreak/>
        <w:t>はじめとする廉潔性の確保に徹底的に取り組むこと。また、反社会的勢力との関係を遮断し、反社会的勢力による被害を防止するため、行動指針を作成する等、適切な措置を講じること。</w:t>
      </w:r>
    </w:p>
    <w:p w14:paraId="32418EFE" w14:textId="1186D795" w:rsidR="00EE1637" w:rsidRPr="00305BF7" w:rsidRDefault="00EE1637" w:rsidP="00A332C0">
      <w:pPr>
        <w:ind w:left="635" w:firstLineChars="100" w:firstLine="211"/>
        <w:rPr>
          <w:rFonts w:asciiTheme="majorEastAsia" w:hAnsiTheme="majorEastAsia" w:cstheme="majorHAnsi"/>
          <w:b/>
          <w:szCs w:val="21"/>
        </w:rPr>
      </w:pPr>
      <w:r w:rsidRPr="00305BF7">
        <w:rPr>
          <w:rFonts w:asciiTheme="majorEastAsia" w:hAnsiTheme="majorEastAsia" w:cstheme="majorHAnsi"/>
          <w:b/>
          <w:szCs w:val="21"/>
        </w:rPr>
        <w:br w:type="page"/>
      </w:r>
    </w:p>
    <w:p w14:paraId="6FE53756" w14:textId="77777777" w:rsidR="00583FDA" w:rsidRPr="00305BF7" w:rsidRDefault="00583FDA" w:rsidP="006C47CF">
      <w:pPr>
        <w:widowControl/>
        <w:jc w:val="left"/>
        <w:rPr>
          <w:rFonts w:asciiTheme="majorEastAsia" w:hAnsiTheme="majorEastAsia" w:cstheme="majorHAnsi"/>
          <w:b/>
          <w:szCs w:val="21"/>
        </w:rPr>
      </w:pPr>
    </w:p>
    <w:p w14:paraId="6DF77459" w14:textId="1BEF690B"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40" w:name="_Toc63799128"/>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５</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40"/>
    </w:p>
    <w:p w14:paraId="49377C7B" w14:textId="77777777" w:rsidR="002F69CD" w:rsidRPr="00305BF7" w:rsidRDefault="002F69CD" w:rsidP="006C47CF">
      <w:pPr>
        <w:rPr>
          <w:szCs w:val="21"/>
        </w:rPr>
      </w:pPr>
    </w:p>
    <w:p w14:paraId="0DB85EC1" w14:textId="756E7FB3" w:rsidR="005410F1" w:rsidRPr="00305BF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大阪における外国人旅行者数は、全国を上回る伸び率で増加しており、</w:t>
      </w:r>
      <w:r w:rsidR="00461A37" w:rsidRPr="00461A37">
        <w:rPr>
          <w:rFonts w:asciiTheme="minorEastAsia" w:hAnsiTheme="minorEastAsia" w:hint="eastAsia"/>
          <w:szCs w:val="21"/>
        </w:rPr>
        <w:t>2019年には1,231万人</w:t>
      </w:r>
      <w:r w:rsidRPr="00305BF7">
        <w:rPr>
          <w:rFonts w:asciiTheme="minorEastAsia" w:hAnsiTheme="minorEastAsia" w:hint="eastAsia"/>
          <w:szCs w:val="21"/>
        </w:rPr>
        <w:t>と訪日外国人の約</w:t>
      </w:r>
      <w:r w:rsidR="005D44DF" w:rsidRPr="00305BF7">
        <w:rPr>
          <w:rFonts w:asciiTheme="minorEastAsia" w:hAnsiTheme="minorEastAsia" w:hint="eastAsia"/>
          <w:szCs w:val="21"/>
        </w:rPr>
        <w:t>４</w:t>
      </w:r>
      <w:r w:rsidRPr="00305BF7">
        <w:rPr>
          <w:rFonts w:asciiTheme="minorEastAsia" w:hAnsiTheme="minorEastAsia" w:hint="eastAsia"/>
          <w:szCs w:val="21"/>
        </w:rPr>
        <w:t>割が来阪するなど、政府の観光戦略の目標（2030年：6,000万人）実現に向けて、大阪・関西が</w:t>
      </w:r>
      <w:r w:rsidR="00311949">
        <w:rPr>
          <w:rFonts w:asciiTheme="minorEastAsia" w:hAnsiTheme="minorEastAsia" w:hint="eastAsia"/>
          <w:szCs w:val="21"/>
        </w:rPr>
        <w:t>牽引</w:t>
      </w:r>
      <w:r w:rsidRPr="00305BF7">
        <w:rPr>
          <w:rFonts w:asciiTheme="minorEastAsia" w:hAnsiTheme="minorEastAsia" w:hint="eastAsia"/>
          <w:szCs w:val="21"/>
        </w:rPr>
        <w:t>役となることが期待される。</w:t>
      </w:r>
    </w:p>
    <w:p w14:paraId="56D7D054" w14:textId="6F6F5F07" w:rsidR="00461A3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今後、大阪・関西の新たな都市魅力となる大阪</w:t>
      </w:r>
      <w:r w:rsidR="00907A1D" w:rsidRPr="00305BF7">
        <w:rPr>
          <w:rFonts w:asciiTheme="minorEastAsia" w:hAnsiTheme="minorEastAsia" w:hint="eastAsia"/>
          <w:szCs w:val="21"/>
        </w:rPr>
        <w:t>ＩＲ</w:t>
      </w:r>
      <w:r w:rsidRPr="00305BF7">
        <w:rPr>
          <w:rFonts w:asciiTheme="minorEastAsia" w:hAnsiTheme="minorEastAsia" w:hint="eastAsia"/>
          <w:szCs w:val="21"/>
        </w:rPr>
        <w:t>の立地により、</w:t>
      </w:r>
      <w:r w:rsidR="008E634B" w:rsidRPr="00305BF7">
        <w:rPr>
          <w:rFonts w:asciiTheme="minorEastAsia" w:hAnsiTheme="minorEastAsia" w:hint="eastAsia"/>
          <w:szCs w:val="21"/>
        </w:rPr>
        <w:t>更なる</w:t>
      </w:r>
      <w:r w:rsidRPr="00305BF7">
        <w:rPr>
          <w:rFonts w:asciiTheme="minorEastAsia" w:hAnsiTheme="minorEastAsia" w:hint="eastAsia"/>
          <w:szCs w:val="21"/>
        </w:rPr>
        <w:t>集客効果が期待されるところであるが、その効果を最大限に高めるため、</w:t>
      </w:r>
      <w:r w:rsidR="00461A37" w:rsidRPr="00461A37">
        <w:rPr>
          <w:rFonts w:asciiTheme="minorEastAsia" w:hAnsiTheme="minorEastAsia" w:hint="eastAsia"/>
          <w:szCs w:val="21"/>
        </w:rPr>
        <w:t>大阪観光局をはじめ各地の自治体やＤＭＯ等との連携により、</w:t>
      </w:r>
      <w:r w:rsidRPr="00305BF7">
        <w:rPr>
          <w:rFonts w:asciiTheme="minorEastAsia" w:hAnsiTheme="minorEastAsia" w:hint="eastAsia"/>
          <w:szCs w:val="21"/>
        </w:rPr>
        <w:t>大阪・関西が持つ様々な観光魅力</w:t>
      </w:r>
      <w:r w:rsidR="00461A37" w:rsidRPr="00461A37">
        <w:rPr>
          <w:rFonts w:asciiTheme="minorEastAsia" w:hAnsiTheme="minorEastAsia" w:hint="eastAsia"/>
          <w:szCs w:val="21"/>
        </w:rPr>
        <w:t>を活かした周遊促進や</w:t>
      </w:r>
      <w:r w:rsidRPr="00305BF7">
        <w:rPr>
          <w:rFonts w:asciiTheme="minorEastAsia" w:hAnsiTheme="minorEastAsia" w:hint="eastAsia"/>
          <w:szCs w:val="21"/>
        </w:rPr>
        <w:t>一体的</w:t>
      </w:r>
      <w:r w:rsidR="00461A37">
        <w:rPr>
          <w:rFonts w:asciiTheme="minorEastAsia" w:hAnsiTheme="minorEastAsia" w:hint="eastAsia"/>
          <w:szCs w:val="21"/>
        </w:rPr>
        <w:t>な</w:t>
      </w:r>
      <w:r w:rsidRPr="00305BF7">
        <w:rPr>
          <w:rFonts w:asciiTheme="minorEastAsia" w:hAnsiTheme="minorEastAsia" w:hint="eastAsia"/>
          <w:szCs w:val="21"/>
        </w:rPr>
        <w:t>情報発信</w:t>
      </w:r>
      <w:r w:rsidR="00461A37" w:rsidRPr="00461A37">
        <w:rPr>
          <w:rFonts w:asciiTheme="minorEastAsia" w:hAnsiTheme="minorEastAsia" w:hint="eastAsia"/>
          <w:szCs w:val="21"/>
        </w:rPr>
        <w:t>などに取り組み、集客効果を各地に相乗的に波及させ、</w:t>
      </w:r>
      <w:r w:rsidR="009F14D1">
        <w:rPr>
          <w:rFonts w:asciiTheme="minorEastAsia" w:hAnsiTheme="minorEastAsia" w:hint="eastAsia"/>
          <w:szCs w:val="21"/>
        </w:rPr>
        <w:t>更なる</w:t>
      </w:r>
      <w:r w:rsidR="00461A37" w:rsidRPr="00461A37">
        <w:rPr>
          <w:rFonts w:asciiTheme="minorEastAsia" w:hAnsiTheme="minorEastAsia" w:hint="eastAsia"/>
          <w:szCs w:val="21"/>
        </w:rPr>
        <w:t>大阪・関西の経済活性化につなげる。</w:t>
      </w:r>
    </w:p>
    <w:p w14:paraId="143B8879" w14:textId="5EF8C2F5" w:rsidR="002F69CD" w:rsidRPr="00305BF7" w:rsidRDefault="00461A37" w:rsidP="006C47CF">
      <w:pPr>
        <w:ind w:leftChars="100" w:left="210" w:firstLineChars="100" w:firstLine="210"/>
        <w:rPr>
          <w:rFonts w:asciiTheme="minorEastAsia" w:hAnsiTheme="minorEastAsia"/>
          <w:szCs w:val="21"/>
        </w:rPr>
      </w:pPr>
      <w:r>
        <w:rPr>
          <w:rFonts w:asciiTheme="minorEastAsia" w:hAnsiTheme="minorEastAsia" w:hint="eastAsia"/>
          <w:szCs w:val="21"/>
        </w:rPr>
        <w:t>また、</w:t>
      </w:r>
      <w:r w:rsidR="002F69CD" w:rsidRPr="00305BF7">
        <w:rPr>
          <w:rFonts w:asciiTheme="minorEastAsia" w:hAnsiTheme="minorEastAsia" w:hint="eastAsia"/>
          <w:szCs w:val="21"/>
        </w:rPr>
        <w:t>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77777777" w:rsidR="00AF2042" w:rsidRPr="00305BF7" w:rsidRDefault="00AF2042" w:rsidP="006C47CF">
      <w:pPr>
        <w:rPr>
          <w:rFonts w:asciiTheme="majorEastAsia" w:eastAsiaTheme="majorEastAsia" w:hAnsiTheme="majorEastAsia"/>
          <w:szCs w:val="21"/>
        </w:rPr>
      </w:pPr>
    </w:p>
    <w:p w14:paraId="5E18B41B"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1" w:name="_Toc23175242"/>
      <w:bookmarkStart w:id="42" w:name="_Toc63799129"/>
      <w:r w:rsidRPr="00305BF7">
        <w:rPr>
          <w:rFonts w:asciiTheme="majorEastAsia" w:eastAsiaTheme="majorEastAsia" w:hAnsiTheme="majorEastAsia" w:cstheme="majorHAnsi" w:hint="eastAsia"/>
          <w:szCs w:val="21"/>
        </w:rPr>
        <w:t>ＭＩＣＥ誘致のための施策及び措置</w:t>
      </w:r>
      <w:bookmarkEnd w:id="41"/>
      <w:bookmarkEnd w:id="42"/>
    </w:p>
    <w:p w14:paraId="74C24CB7" w14:textId="77777777" w:rsidR="00AF2042" w:rsidRPr="00305BF7" w:rsidRDefault="00AF2042" w:rsidP="006C47CF">
      <w:pPr>
        <w:widowControl/>
        <w:ind w:leftChars="200" w:left="420" w:firstLineChars="100" w:firstLine="210"/>
        <w:jc w:val="left"/>
        <w:rPr>
          <w:rFonts w:asciiTheme="minorEastAsia" w:hAnsiTheme="minorEastAsia" w:cs="Times New Roman"/>
          <w:kern w:val="0"/>
          <w:szCs w:val="21"/>
        </w:rPr>
      </w:pPr>
      <w:r w:rsidRPr="00305BF7">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305BF7" w:rsidRDefault="00AF2042" w:rsidP="006C47CF">
      <w:pPr>
        <w:ind w:leftChars="200" w:left="420" w:firstLineChars="100" w:firstLine="210"/>
        <w:rPr>
          <w:rFonts w:asciiTheme="minorEastAsia" w:hAnsiTheme="minorEastAsia" w:cstheme="majorHAnsi"/>
          <w:kern w:val="0"/>
          <w:szCs w:val="21"/>
        </w:rPr>
      </w:pPr>
      <w:r w:rsidRPr="00305BF7">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77777777" w:rsidR="00AF2042" w:rsidRPr="00305BF7" w:rsidRDefault="00AF2042" w:rsidP="006C47CF">
      <w:pPr>
        <w:rPr>
          <w:rFonts w:asciiTheme="majorEastAsia" w:eastAsiaTheme="majorEastAsia" w:hAnsiTheme="majorEastAsia"/>
          <w:szCs w:val="21"/>
        </w:rPr>
      </w:pPr>
    </w:p>
    <w:p w14:paraId="6A901406"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3" w:name="_Toc23175243"/>
      <w:bookmarkStart w:id="44" w:name="_Toc63799130"/>
      <w:r w:rsidRPr="00305BF7">
        <w:rPr>
          <w:rFonts w:asciiTheme="majorEastAsia" w:eastAsiaTheme="majorEastAsia" w:hAnsiTheme="majorEastAsia" w:cstheme="majorHAnsi" w:hint="eastAsia"/>
          <w:szCs w:val="21"/>
        </w:rPr>
        <w:t>インバウンドの促進のための施策及び措置</w:t>
      </w:r>
      <w:bookmarkEnd w:id="43"/>
      <w:bookmarkEnd w:id="44"/>
    </w:p>
    <w:p w14:paraId="345D213E" w14:textId="5269FCB1" w:rsidR="00AF2042" w:rsidRPr="00305BF7" w:rsidRDefault="00AF2042" w:rsidP="006C47CF">
      <w:pPr>
        <w:ind w:leftChars="200" w:left="420" w:firstLineChars="100" w:firstLine="210"/>
        <w:rPr>
          <w:szCs w:val="21"/>
        </w:rPr>
      </w:pPr>
      <w:r w:rsidRPr="00305BF7">
        <w:rPr>
          <w:rFonts w:hint="eastAsia"/>
          <w:szCs w:val="21"/>
        </w:rPr>
        <w:t>大阪</w:t>
      </w:r>
      <w:r w:rsidR="00907A1D" w:rsidRPr="00305BF7">
        <w:rPr>
          <w:rFonts w:hint="eastAsia"/>
          <w:szCs w:val="21"/>
        </w:rPr>
        <w:t>ＩＲ</w:t>
      </w:r>
      <w:r w:rsidRPr="00305BF7">
        <w:rPr>
          <w:rFonts w:hint="eastAsia"/>
          <w:szCs w:val="21"/>
        </w:rPr>
        <w:t>の立地を契機として、</w:t>
      </w:r>
      <w:r w:rsidR="003D380C" w:rsidRPr="00305BF7">
        <w:rPr>
          <w:rFonts w:hint="eastAsia"/>
          <w:szCs w:val="21"/>
        </w:rPr>
        <w:t>更なる</w:t>
      </w:r>
      <w:r w:rsidRPr="00305BF7">
        <w:rPr>
          <w:rFonts w:hint="eastAsia"/>
          <w:szCs w:val="21"/>
        </w:rPr>
        <w:t>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305BF7" w:rsidRDefault="00AF2042" w:rsidP="006C47CF">
      <w:pPr>
        <w:ind w:leftChars="200" w:left="420" w:firstLineChars="100" w:firstLine="210"/>
        <w:rPr>
          <w:szCs w:val="21"/>
        </w:rPr>
      </w:pPr>
      <w:r w:rsidRPr="00305BF7">
        <w:rPr>
          <w:rFonts w:hint="eastAsia"/>
          <w:szCs w:val="21"/>
        </w:rPr>
        <w:t>設置運営事業者は、大阪・関西がもつ</w:t>
      </w:r>
      <w:r w:rsidR="005D44DF" w:rsidRPr="00305BF7">
        <w:rPr>
          <w:rFonts w:hint="eastAsia"/>
          <w:szCs w:val="21"/>
        </w:rPr>
        <w:t>文化・エンターテイ</w:t>
      </w:r>
      <w:r w:rsidRPr="00305BF7">
        <w:rPr>
          <w:rFonts w:hint="eastAsia"/>
          <w:szCs w:val="21"/>
        </w:rPr>
        <w:t>メントなどのコンテンツや観光魅力を最大限に活用した周遊促進に向け、大阪府・市</w:t>
      </w:r>
      <w:r w:rsidR="00FC68A5" w:rsidRPr="00305BF7">
        <w:rPr>
          <w:rFonts w:asciiTheme="minorEastAsia" w:hAnsiTheme="minorEastAsia" w:cs="Times New Roman" w:hint="eastAsia"/>
          <w:kern w:val="0"/>
          <w:szCs w:val="21"/>
        </w:rPr>
        <w:t>及び</w:t>
      </w:r>
      <w:r w:rsidRPr="00305BF7">
        <w:rPr>
          <w:rFonts w:hint="eastAsia"/>
          <w:szCs w:val="21"/>
        </w:rPr>
        <w:t>大阪観光局等と協力・連携して取り組むものとする。</w:t>
      </w:r>
    </w:p>
    <w:p w14:paraId="19E53F69" w14:textId="1BC045E7" w:rsidR="00EE1637" w:rsidRPr="00305BF7" w:rsidRDefault="00EE1637"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3A4675E0" w14:textId="77777777" w:rsidR="002F69CD" w:rsidRPr="00305BF7" w:rsidRDefault="002F69CD" w:rsidP="006C47CF">
      <w:pPr>
        <w:widowControl/>
        <w:jc w:val="left"/>
        <w:rPr>
          <w:rFonts w:asciiTheme="majorEastAsia" w:hAnsiTheme="majorEastAsia" w:cstheme="majorHAnsi"/>
          <w:b/>
          <w:szCs w:val="21"/>
        </w:rPr>
      </w:pPr>
    </w:p>
    <w:p w14:paraId="0ABE55D9" w14:textId="19E99886"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45" w:name="_Toc63799131"/>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６</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45"/>
    </w:p>
    <w:p w14:paraId="42F009DF" w14:textId="77777777" w:rsidR="002F69CD" w:rsidRPr="00305BF7" w:rsidRDefault="002F69CD" w:rsidP="006C47CF">
      <w:pPr>
        <w:rPr>
          <w:szCs w:val="21"/>
        </w:rPr>
      </w:pPr>
    </w:p>
    <w:p w14:paraId="0DB79804" w14:textId="413101AD" w:rsidR="002F69CD" w:rsidRPr="00305BF7" w:rsidRDefault="002F69CD" w:rsidP="006C47CF">
      <w:pPr>
        <w:autoSpaceDE w:val="0"/>
        <w:autoSpaceDN w:val="0"/>
        <w:adjustRightInd w:val="0"/>
        <w:ind w:leftChars="100" w:left="210" w:firstLineChars="100" w:firstLine="210"/>
        <w:jc w:val="left"/>
        <w:rPr>
          <w:rFonts w:ascii="ＭＳ 明朝" w:eastAsia="ＭＳ 明朝" w:cs="ＭＳ 明朝"/>
          <w:kern w:val="0"/>
          <w:szCs w:val="21"/>
        </w:rPr>
      </w:pPr>
      <w:r w:rsidRPr="00305BF7">
        <w:rPr>
          <w:rFonts w:ascii="ＭＳ 明朝" w:eastAsia="ＭＳ 明朝" w:cs="ＭＳ 明朝" w:hint="eastAsia"/>
          <w:kern w:val="0"/>
          <w:szCs w:val="21"/>
        </w:rPr>
        <w:t>ギャンブル依存症対策や治安・地域風俗環境対策といった</w:t>
      </w:r>
      <w:r w:rsidR="00970139" w:rsidRPr="00305BF7">
        <w:rPr>
          <w:rFonts w:ascii="ＭＳ 明朝" w:eastAsia="ＭＳ 明朝" w:cs="ＭＳ 明朝" w:hint="eastAsia"/>
          <w:kern w:val="0"/>
          <w:szCs w:val="21"/>
        </w:rPr>
        <w:t>懸念事項対策</w:t>
      </w:r>
      <w:r w:rsidRPr="00305BF7">
        <w:rPr>
          <w:rFonts w:ascii="ＭＳ 明朝" w:eastAsia="ＭＳ 明朝" w:cs="ＭＳ 明朝" w:hint="eastAsia"/>
          <w:kern w:val="0"/>
          <w:szCs w:val="21"/>
        </w:rPr>
        <w:t>を確実に実施する</w:t>
      </w:r>
      <w:r w:rsidR="004C0235" w:rsidRPr="00305BF7">
        <w:rPr>
          <w:rFonts w:ascii="ＭＳ 明朝" w:eastAsia="ＭＳ 明朝" w:cs="ＭＳ 明朝" w:hint="eastAsia"/>
          <w:kern w:val="0"/>
          <w:szCs w:val="21"/>
        </w:rPr>
        <w:t>上</w:t>
      </w:r>
      <w:r w:rsidRPr="00305BF7">
        <w:rPr>
          <w:rFonts w:ascii="ＭＳ 明朝" w:eastAsia="ＭＳ 明朝" w:cs="ＭＳ 明朝" w:hint="eastAsia"/>
          <w:kern w:val="0"/>
          <w:szCs w:val="21"/>
        </w:rPr>
        <w:t>では、国、地方公共団体</w:t>
      </w:r>
      <w:r w:rsidR="003D380C" w:rsidRPr="00305BF7">
        <w:rPr>
          <w:rFonts w:ascii="ＭＳ 明朝" w:eastAsia="ＭＳ 明朝" w:cs="ＭＳ 明朝" w:hint="eastAsia"/>
          <w:kern w:val="0"/>
          <w:szCs w:val="21"/>
        </w:rPr>
        <w:t>及び</w:t>
      </w:r>
      <w:r w:rsidRPr="00305BF7">
        <w:rPr>
          <w:rFonts w:ascii="ＭＳ 明朝" w:eastAsia="ＭＳ 明朝" w:cs="ＭＳ 明朝" w:hint="eastAsia"/>
          <w:kern w:val="0"/>
          <w:szCs w:val="21"/>
        </w:rPr>
        <w:t>設置運営事業者等をはじめとする各関係者が、関係法令等に基づき的確に各々の役割を果たすとともに、一体となって対策を講じることが必要である。</w:t>
      </w:r>
    </w:p>
    <w:p w14:paraId="574F896C" w14:textId="1DE840D4" w:rsidR="002F69CD" w:rsidRPr="00305BF7" w:rsidRDefault="002F69CD" w:rsidP="006C47CF">
      <w:pPr>
        <w:ind w:leftChars="100" w:left="210" w:firstLineChars="100" w:firstLine="210"/>
        <w:rPr>
          <w:rFonts w:ascii="ＭＳ 明朝" w:eastAsia="ＭＳ 明朝" w:cs="ＭＳ 明朝"/>
          <w:kern w:val="0"/>
          <w:szCs w:val="21"/>
        </w:rPr>
      </w:pPr>
      <w:r w:rsidRPr="00305BF7">
        <w:rPr>
          <w:rFonts w:ascii="ＭＳ 明朝" w:eastAsia="ＭＳ 明朝" w:cs="ＭＳ 明朝" w:hint="eastAsia"/>
          <w:kern w:val="0"/>
          <w:szCs w:val="21"/>
        </w:rPr>
        <w:t>大阪・夢洲における</w:t>
      </w:r>
      <w:r w:rsidR="00907A1D" w:rsidRPr="00305BF7">
        <w:rPr>
          <w:rFonts w:ascii="ＭＳ 明朝" w:eastAsia="ＭＳ 明朝" w:cs="ＭＳ 明朝" w:hint="eastAsia"/>
          <w:kern w:val="0"/>
          <w:szCs w:val="21"/>
        </w:rPr>
        <w:t>ＩＲ</w:t>
      </w:r>
      <w:r w:rsidRPr="00305BF7">
        <w:rPr>
          <w:rFonts w:ascii="ＭＳ 明朝" w:eastAsia="ＭＳ 明朝" w:cs="ＭＳ 明朝" w:hint="eastAsia"/>
          <w:kern w:val="0"/>
          <w:szCs w:val="21"/>
        </w:rPr>
        <w:t>区域整備の推進に</w:t>
      </w:r>
      <w:r w:rsidR="006D062B" w:rsidRPr="00305BF7">
        <w:rPr>
          <w:rFonts w:ascii="ＭＳ 明朝" w:eastAsia="ＭＳ 明朝" w:cs="ＭＳ 明朝" w:hint="eastAsia"/>
          <w:kern w:val="0"/>
          <w:szCs w:val="21"/>
        </w:rPr>
        <w:t>当たって</w:t>
      </w:r>
      <w:r w:rsidRPr="00305BF7">
        <w:rPr>
          <w:rFonts w:ascii="ＭＳ 明朝" w:eastAsia="ＭＳ 明朝" w:cs="ＭＳ 明朝" w:hint="eastAsia"/>
          <w:kern w:val="0"/>
          <w:szCs w:val="21"/>
        </w:rPr>
        <w:t>、大阪府・市</w:t>
      </w:r>
      <w:r w:rsidR="008E7D50" w:rsidRPr="008E7D50">
        <w:rPr>
          <w:rFonts w:ascii="ＭＳ 明朝" w:eastAsia="ＭＳ 明朝" w:cs="ＭＳ 明朝" w:hint="eastAsia"/>
          <w:kern w:val="0"/>
          <w:szCs w:val="21"/>
        </w:rPr>
        <w:t>、大阪府公安委員会</w:t>
      </w:r>
      <w:r w:rsidRPr="00305BF7">
        <w:rPr>
          <w:rFonts w:ascii="ＭＳ 明朝" w:eastAsia="ＭＳ 明朝" w:cs="ＭＳ 明朝" w:hint="eastAsia"/>
          <w:kern w:val="0"/>
          <w:szCs w:val="21"/>
        </w:rPr>
        <w:t>及び</w:t>
      </w:r>
      <w:r w:rsidR="008E7D50" w:rsidRPr="008E7D50">
        <w:rPr>
          <w:rFonts w:ascii="ＭＳ 明朝" w:eastAsia="ＭＳ 明朝" w:cs="ＭＳ 明朝" w:hint="eastAsia"/>
          <w:kern w:val="0"/>
          <w:szCs w:val="21"/>
        </w:rPr>
        <w:t>大阪府警察</w:t>
      </w:r>
      <w:r w:rsidRPr="00305BF7">
        <w:rPr>
          <w:rFonts w:ascii="ＭＳ 明朝" w:eastAsia="ＭＳ 明朝" w:cs="ＭＳ 明朝" w:hint="eastAsia"/>
          <w:kern w:val="0"/>
          <w:szCs w:val="21"/>
        </w:rPr>
        <w:t>は、以下のとおり、適切かつ確実に各々の役割を果たすとともに、国も含めて緊密な連携を図りながら、大阪の実状を踏まえた万全の対策を実行していく。</w:t>
      </w:r>
    </w:p>
    <w:p w14:paraId="1681C2BE" w14:textId="77777777" w:rsidR="00970139" w:rsidRPr="00305BF7" w:rsidRDefault="00970139" w:rsidP="006C47CF">
      <w:pPr>
        <w:ind w:leftChars="100" w:left="210" w:firstLineChars="100" w:firstLine="210"/>
        <w:rPr>
          <w:rFonts w:ascii="ＭＳ 明朝" w:eastAsia="ＭＳ 明朝" w:cs="ＭＳ 明朝"/>
          <w:kern w:val="0"/>
          <w:szCs w:val="21"/>
        </w:rPr>
      </w:pPr>
    </w:p>
    <w:p w14:paraId="447A732E"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6" w:name="_Toc17109100"/>
      <w:bookmarkStart w:id="47" w:name="_Toc63799132"/>
      <w:r w:rsidRPr="00305BF7">
        <w:rPr>
          <w:rFonts w:asciiTheme="majorEastAsia" w:hAnsiTheme="majorEastAsia" w:cstheme="majorHAnsi" w:hint="eastAsia"/>
          <w:szCs w:val="21"/>
        </w:rPr>
        <w:t>ギャンブル等依存症対策</w:t>
      </w:r>
      <w:bookmarkEnd w:id="46"/>
      <w:bookmarkEnd w:id="47"/>
    </w:p>
    <w:p w14:paraId="28A1906B" w14:textId="3012231F"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305BF7">
        <w:rPr>
          <w:rFonts w:asciiTheme="minorEastAsia" w:eastAsiaTheme="minorEastAsia" w:hAnsiTheme="minorEastAsia" w:hint="eastAsia"/>
          <w:sz w:val="21"/>
          <w:szCs w:val="21"/>
        </w:rPr>
        <w:t>ミックスした総合的かつシームレスな取組み（大阪モデル）を構築していく</w:t>
      </w:r>
      <w:r w:rsidRPr="00305BF7">
        <w:rPr>
          <w:rFonts w:asciiTheme="minorEastAsia" w:eastAsiaTheme="minorEastAsia" w:hAnsiTheme="minorEastAsia" w:hint="eastAsia"/>
          <w:sz w:val="21"/>
          <w:szCs w:val="21"/>
        </w:rPr>
        <w:t>。</w:t>
      </w:r>
    </w:p>
    <w:p w14:paraId="0044775A" w14:textId="03896FA7" w:rsidR="001351E9"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また、</w:t>
      </w:r>
      <w:r w:rsidR="00907A1D" w:rsidRPr="00305BF7">
        <w:rPr>
          <w:rFonts w:asciiTheme="minorEastAsia" w:hAnsiTheme="minorEastAsia" w:cstheme="majorHAnsi" w:hint="eastAsia"/>
          <w:sz w:val="21"/>
          <w:szCs w:val="21"/>
        </w:rPr>
        <w:t>ＩＲ</w:t>
      </w:r>
      <w:r w:rsidRPr="00305BF7">
        <w:rPr>
          <w:rFonts w:asciiTheme="minorEastAsia" w:hAnsiTheme="minorEastAsia" w:cstheme="majorHAnsi" w:hint="eastAsia"/>
          <w:sz w:val="21"/>
          <w:szCs w:val="21"/>
        </w:rPr>
        <w:t>整備法に基づく地方公共団体の責務として、カジノ施設の設置及び運営に伴う有害な影響の排除を適切に行うために必要な施策を策定・実施するとともに、</w:t>
      </w:r>
      <w:r w:rsidRPr="00305BF7">
        <w:rPr>
          <w:rFonts w:asciiTheme="minorEastAsia" w:eastAsiaTheme="minorEastAsia" w:hAnsiTheme="minorEastAsia" w:hint="eastAsia"/>
          <w:sz w:val="21"/>
          <w:szCs w:val="21"/>
        </w:rPr>
        <w:t>ギャンブル等依存症対策</w:t>
      </w:r>
      <w:r w:rsidR="00275473" w:rsidRPr="00275473">
        <w:rPr>
          <w:rFonts w:asciiTheme="minorEastAsia" w:eastAsiaTheme="minorEastAsia" w:hAnsiTheme="minorEastAsia" w:hint="eastAsia"/>
          <w:sz w:val="21"/>
          <w:szCs w:val="21"/>
        </w:rPr>
        <w:t>基本法</w:t>
      </w:r>
      <w:r w:rsidR="00275473">
        <w:rPr>
          <w:rFonts w:asciiTheme="minorEastAsia" w:eastAsiaTheme="minorEastAsia" w:hAnsiTheme="minorEastAsia" w:hint="eastAsia"/>
          <w:sz w:val="21"/>
          <w:szCs w:val="21"/>
        </w:rPr>
        <w:t>を受けて、</w:t>
      </w:r>
      <w:r w:rsidRPr="00305BF7">
        <w:rPr>
          <w:rFonts w:asciiTheme="minorEastAsia" w:eastAsiaTheme="minorEastAsia" w:hAnsiTheme="minorEastAsia" w:hint="eastAsia"/>
          <w:sz w:val="21"/>
          <w:szCs w:val="21"/>
        </w:rPr>
        <w:t>大阪の実状を踏まえ</w:t>
      </w:r>
      <w:r w:rsidR="00275473" w:rsidRPr="00275473">
        <w:rPr>
          <w:rFonts w:asciiTheme="minorEastAsia" w:eastAsiaTheme="minorEastAsia" w:hAnsiTheme="minorEastAsia" w:hint="eastAsia"/>
          <w:sz w:val="21"/>
          <w:szCs w:val="21"/>
        </w:rPr>
        <w:t>2020年３月に策定した</w:t>
      </w:r>
      <w:r w:rsidRPr="00305BF7">
        <w:rPr>
          <w:rFonts w:asciiTheme="minorEastAsia" w:eastAsiaTheme="minorEastAsia" w:hAnsiTheme="minorEastAsia" w:hint="eastAsia"/>
          <w:sz w:val="21"/>
          <w:szCs w:val="21"/>
        </w:rPr>
        <w:t>大阪府ギャンブル等依存症対策推進計画</w:t>
      </w:r>
      <w:r w:rsidR="00275473" w:rsidRPr="00275473">
        <w:rPr>
          <w:rFonts w:asciiTheme="minorEastAsia" w:eastAsiaTheme="minorEastAsia" w:hAnsiTheme="minorEastAsia" w:hint="eastAsia"/>
          <w:sz w:val="21"/>
          <w:szCs w:val="21"/>
        </w:rPr>
        <w:t>に基づき</w:t>
      </w:r>
      <w:r w:rsidRPr="00305BF7">
        <w:rPr>
          <w:rFonts w:asciiTheme="minorEastAsia" w:eastAsiaTheme="minorEastAsia" w:hAnsiTheme="minorEastAsia" w:hint="eastAsia"/>
          <w:sz w:val="21"/>
          <w:szCs w:val="21"/>
        </w:rPr>
        <w:t>、</w:t>
      </w:r>
      <w:r w:rsidR="00C26906" w:rsidRPr="00C26906">
        <w:rPr>
          <w:rFonts w:asciiTheme="minorEastAsia" w:eastAsiaTheme="minorEastAsia" w:hAnsiTheme="minorEastAsia" w:hint="eastAsia"/>
          <w:sz w:val="21"/>
          <w:szCs w:val="21"/>
        </w:rPr>
        <w:t>市町村及び関係機関と連携協力し、</w:t>
      </w:r>
      <w:r w:rsidRPr="00305BF7">
        <w:rPr>
          <w:rFonts w:asciiTheme="minorEastAsia" w:eastAsiaTheme="minorEastAsia" w:hAnsiTheme="minorEastAsia" w:hint="eastAsia"/>
          <w:sz w:val="21"/>
          <w:szCs w:val="21"/>
        </w:rPr>
        <w:t>有効な対策を着実に実施する。</w:t>
      </w:r>
    </w:p>
    <w:p w14:paraId="57547BBA" w14:textId="35A46F09"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普及啓発、青少年向け予防教育の推進</w:t>
      </w:r>
    </w:p>
    <w:p w14:paraId="3A280E51"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相談支援体制の強化</w:t>
      </w:r>
    </w:p>
    <w:p w14:paraId="2DBA09FA"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治療体制の強化</w:t>
      </w:r>
    </w:p>
    <w:p w14:paraId="551D7969"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回復支援体制の強化</w:t>
      </w:r>
    </w:p>
    <w:p w14:paraId="66C796D2"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地域支援ネットワークの強化</w:t>
      </w:r>
    </w:p>
    <w:p w14:paraId="11F1E2CA"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ICT・AI技術を活用するなど先進的な依存症対策研究の推進</w:t>
      </w:r>
    </w:p>
    <w:p w14:paraId="07961376" w14:textId="77777777" w:rsidR="002F69CD" w:rsidRPr="00305BF7" w:rsidRDefault="002F69CD" w:rsidP="00317D66">
      <w:pPr>
        <w:pStyle w:val="a4"/>
        <w:widowControl/>
        <w:numPr>
          <w:ilvl w:val="0"/>
          <w:numId w:val="20"/>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府域における実態の把握　など</w:t>
      </w:r>
    </w:p>
    <w:p w14:paraId="23755290" w14:textId="77777777" w:rsidR="002F69CD" w:rsidRPr="00305BF7" w:rsidRDefault="002F69CD" w:rsidP="006C47CF">
      <w:pPr>
        <w:ind w:leftChars="100" w:left="210" w:firstLineChars="100" w:firstLine="210"/>
        <w:rPr>
          <w:szCs w:val="21"/>
        </w:rPr>
      </w:pPr>
    </w:p>
    <w:p w14:paraId="66ED16BB"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8" w:name="_Toc63799133"/>
      <w:r w:rsidRPr="00305BF7">
        <w:rPr>
          <w:rFonts w:asciiTheme="minorEastAsia" w:hAnsiTheme="minorEastAsia" w:cstheme="majorHAnsi" w:hint="eastAsia"/>
          <w:szCs w:val="21"/>
        </w:rPr>
        <w:t>治安・地域風俗環境対策</w:t>
      </w:r>
      <w:bookmarkEnd w:id="48"/>
    </w:p>
    <w:p w14:paraId="308DFB85" w14:textId="4A8D1C5B" w:rsidR="002F69CD" w:rsidRPr="00305BF7" w:rsidRDefault="002F69CD" w:rsidP="006C47CF">
      <w:pPr>
        <w:autoSpaceDE w:val="0"/>
        <w:autoSpaceDN w:val="0"/>
        <w:adjustRightInd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大阪府・市</w:t>
      </w:r>
      <w:r w:rsidR="004B2F93">
        <w:rPr>
          <w:rFonts w:asciiTheme="minorEastAsia" w:hAnsiTheme="minorEastAsia" w:cs="ＭＳ 明朝" w:hint="eastAsia"/>
          <w:kern w:val="0"/>
          <w:szCs w:val="21"/>
        </w:rPr>
        <w:t>、</w:t>
      </w:r>
      <w:r w:rsidRPr="00305BF7">
        <w:rPr>
          <w:rFonts w:asciiTheme="minorEastAsia" w:hAnsiTheme="minorEastAsia" w:cs="ＭＳ 明朝" w:hint="eastAsia"/>
          <w:kern w:val="0"/>
          <w:szCs w:val="21"/>
        </w:rPr>
        <w:t>大阪府公安委員会</w:t>
      </w:r>
      <w:r w:rsidR="004B2F93" w:rsidRPr="004B2F93">
        <w:rPr>
          <w:rFonts w:asciiTheme="minorEastAsia" w:hAnsiTheme="minorEastAsia" w:cs="ＭＳ 明朝" w:hint="eastAsia"/>
          <w:kern w:val="0"/>
          <w:szCs w:val="21"/>
        </w:rPr>
        <w:t>及び大阪府警察</w:t>
      </w:r>
      <w:r w:rsidRPr="00305BF7">
        <w:rPr>
          <w:rFonts w:asciiTheme="minorEastAsia" w:hAnsiTheme="minorEastAsia" w:cs="ＭＳ 明朝" w:hint="eastAsia"/>
          <w:kern w:val="0"/>
          <w:szCs w:val="21"/>
        </w:rPr>
        <w:t>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305BF7" w:rsidRDefault="002F69CD" w:rsidP="006C47CF">
      <w:pPr>
        <w:widowControl/>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また、</w:t>
      </w:r>
      <w:r w:rsidR="00907A1D" w:rsidRPr="00305BF7">
        <w:rPr>
          <w:rFonts w:asciiTheme="minorEastAsia" w:hAnsiTheme="minorEastAsia" w:cs="ＭＳ 明朝" w:hint="eastAsia"/>
          <w:kern w:val="0"/>
          <w:szCs w:val="21"/>
        </w:rPr>
        <w:t>ＩＲ</w:t>
      </w:r>
      <w:r w:rsidRPr="00305BF7">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305BF7" w:rsidRDefault="002F69CD" w:rsidP="006C47CF">
      <w:pPr>
        <w:widowControl/>
        <w:ind w:leftChars="200" w:left="420" w:firstLineChars="100" w:firstLine="210"/>
        <w:jc w:val="left"/>
        <w:rPr>
          <w:rFonts w:asciiTheme="minorEastAsia" w:hAnsiTheme="minorEastAsia" w:cstheme="majorHAnsi"/>
          <w:szCs w:val="21"/>
        </w:rPr>
      </w:pPr>
      <w:r w:rsidRPr="00305BF7">
        <w:rPr>
          <w:rFonts w:asciiTheme="minorEastAsia" w:hAnsiTheme="minorEastAsia" w:cs="ＭＳ 明朝" w:hint="eastAsia"/>
          <w:kern w:val="0"/>
          <w:szCs w:val="21"/>
        </w:rPr>
        <w:t>具体的には、以下のような取組みを実施する。</w:t>
      </w:r>
    </w:p>
    <w:p w14:paraId="4DBFA0F7"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警察官の増員、夢洲における警察署の設置など、警察力の強化</w:t>
      </w:r>
    </w:p>
    <w:p w14:paraId="4B8F04D6" w14:textId="77777777" w:rsidR="002F69CD" w:rsidRPr="00305BF7" w:rsidRDefault="002F69CD" w:rsidP="004B2F93">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防犯、警備体制等について設置運営事業者への指導・助言</w:t>
      </w:r>
    </w:p>
    <w:p w14:paraId="48B96F2B" w14:textId="7AB927BA" w:rsidR="002F69CD" w:rsidRPr="00305BF7" w:rsidRDefault="002F69CD" w:rsidP="004B2F93">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マネー・ローンダリング対策など犯罪収益対策</w:t>
      </w:r>
      <w:r w:rsidR="004B2F93" w:rsidRPr="004B2F93">
        <w:rPr>
          <w:rFonts w:asciiTheme="minorEastAsia" w:hAnsiTheme="minorEastAsia" w:cstheme="majorHAnsi" w:hint="eastAsia"/>
          <w:szCs w:val="21"/>
        </w:rPr>
        <w:t>及び暴力団等の事業介入への対策</w:t>
      </w:r>
      <w:r w:rsidRPr="00305BF7">
        <w:rPr>
          <w:rFonts w:asciiTheme="minorEastAsia" w:hAnsiTheme="minorEastAsia" w:cstheme="majorHAnsi" w:hint="eastAsia"/>
          <w:szCs w:val="21"/>
        </w:rPr>
        <w:t>の推進</w:t>
      </w:r>
    </w:p>
    <w:p w14:paraId="0CEA8DE8"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情報収集・警戒警備など、各種テロ対策の推進</w:t>
      </w:r>
    </w:p>
    <w:p w14:paraId="1D52A31F" w14:textId="4AD71C3F"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防犯環境に</w:t>
      </w:r>
      <w:r w:rsidR="003D380C" w:rsidRPr="00305BF7">
        <w:rPr>
          <w:rFonts w:asciiTheme="minorEastAsia" w:hAnsiTheme="minorEastAsia" w:cstheme="majorHAnsi" w:hint="eastAsia"/>
          <w:szCs w:val="21"/>
        </w:rPr>
        <w:t>係る</w:t>
      </w:r>
      <w:r w:rsidRPr="00305BF7">
        <w:rPr>
          <w:rFonts w:asciiTheme="minorEastAsia" w:hAnsiTheme="minorEastAsia" w:cstheme="majorHAnsi" w:hint="eastAsia"/>
          <w:szCs w:val="21"/>
        </w:rPr>
        <w:t>対策の推進</w:t>
      </w:r>
    </w:p>
    <w:p w14:paraId="0648ABB1"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青少年の健全な成長を阻害する行為から保護するための対策の推進　など</w:t>
      </w:r>
    </w:p>
    <w:p w14:paraId="3C5075E2" w14:textId="38FCBFC6" w:rsidR="008E5E59" w:rsidRPr="00305BF7" w:rsidRDefault="008E5E59" w:rsidP="006C47CF">
      <w:pPr>
        <w:widowControl/>
        <w:jc w:val="left"/>
        <w:rPr>
          <w:rFonts w:asciiTheme="minorEastAsia" w:hAnsiTheme="minorEastAsia" w:cstheme="majorHAnsi"/>
          <w:szCs w:val="21"/>
        </w:rPr>
      </w:pPr>
      <w:r w:rsidRPr="00305BF7">
        <w:rPr>
          <w:rFonts w:asciiTheme="minorEastAsia" w:hAnsiTheme="minorEastAsia" w:cstheme="majorHAnsi"/>
          <w:szCs w:val="21"/>
        </w:rPr>
        <w:br w:type="page"/>
      </w:r>
    </w:p>
    <w:p w14:paraId="5355DCB4" w14:textId="77777777" w:rsidR="002F69CD" w:rsidRPr="00305BF7" w:rsidRDefault="002F69CD" w:rsidP="006C47CF">
      <w:pPr>
        <w:widowControl/>
        <w:jc w:val="left"/>
        <w:rPr>
          <w:rFonts w:asciiTheme="minorEastAsia" w:hAnsiTheme="minorEastAsia" w:cstheme="majorHAnsi"/>
          <w:szCs w:val="21"/>
        </w:rPr>
      </w:pPr>
    </w:p>
    <w:p w14:paraId="721FE49E" w14:textId="3963821E" w:rsidR="001F2A96" w:rsidRPr="00305BF7" w:rsidRDefault="002F69CD" w:rsidP="006C47CF">
      <w:pPr>
        <w:pStyle w:val="1"/>
        <w:tabs>
          <w:tab w:val="left" w:pos="6145"/>
        </w:tabs>
        <w:rPr>
          <w:rFonts w:asciiTheme="majorEastAsia" w:hAnsiTheme="majorEastAsia" w:cstheme="majorHAnsi"/>
          <w:b/>
          <w:sz w:val="21"/>
          <w:szCs w:val="21"/>
        </w:rPr>
      </w:pPr>
      <w:bookmarkStart w:id="49" w:name="_Toc63799134"/>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７</w:t>
      </w:r>
      <w:r w:rsidRPr="00305BF7">
        <w:rPr>
          <w:rFonts w:asciiTheme="majorEastAsia" w:hAnsiTheme="majorEastAsia" w:cstheme="majorHAnsi"/>
          <w:b/>
          <w:sz w:val="21"/>
          <w:szCs w:val="21"/>
        </w:rPr>
        <w:t xml:space="preserve">　</w:t>
      </w:r>
      <w:r w:rsidR="001F2A96" w:rsidRPr="00305BF7">
        <w:rPr>
          <w:rFonts w:asciiTheme="majorEastAsia" w:hAnsiTheme="majorEastAsia" w:cstheme="majorHAnsi" w:hint="eastAsia"/>
          <w:b/>
          <w:sz w:val="21"/>
          <w:szCs w:val="21"/>
        </w:rPr>
        <w:t>設置運営事業を行おうとする民間事業者の</w:t>
      </w:r>
      <w:r w:rsidR="00C26CF3" w:rsidRPr="00305BF7">
        <w:rPr>
          <w:rFonts w:asciiTheme="majorEastAsia" w:hAnsiTheme="majorEastAsia" w:cstheme="majorHAnsi" w:hint="eastAsia"/>
          <w:b/>
          <w:sz w:val="21"/>
          <w:szCs w:val="21"/>
        </w:rPr>
        <w:t>公募</w:t>
      </w:r>
      <w:r w:rsidR="001F2A96" w:rsidRPr="00305BF7">
        <w:rPr>
          <w:rFonts w:asciiTheme="majorEastAsia" w:hAnsiTheme="majorEastAsia" w:cstheme="majorHAnsi" w:hint="eastAsia"/>
          <w:b/>
          <w:sz w:val="21"/>
          <w:szCs w:val="21"/>
        </w:rPr>
        <w:t>及び選定に関する事項</w:t>
      </w:r>
      <w:bookmarkEnd w:id="49"/>
    </w:p>
    <w:p w14:paraId="3DC5E2DC" w14:textId="77777777" w:rsidR="00414623" w:rsidRPr="00305BF7" w:rsidRDefault="00414623" w:rsidP="006C47CF">
      <w:pPr>
        <w:rPr>
          <w:szCs w:val="21"/>
        </w:rPr>
      </w:pPr>
    </w:p>
    <w:p w14:paraId="17AB69F6" w14:textId="1C408422" w:rsidR="00414623" w:rsidRPr="00305BF7" w:rsidRDefault="00414623"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0" w:name="_Toc63799135"/>
      <w:r w:rsidRPr="00305BF7">
        <w:rPr>
          <w:rFonts w:asciiTheme="majorEastAsia" w:hAnsiTheme="majorEastAsia" w:cstheme="majorHAnsi" w:hint="eastAsia"/>
          <w:szCs w:val="21"/>
        </w:rPr>
        <w:t>民間事業者の</w:t>
      </w:r>
      <w:r w:rsidR="00A2077F" w:rsidRPr="00305BF7">
        <w:rPr>
          <w:rFonts w:asciiTheme="majorEastAsia" w:hAnsiTheme="majorEastAsia" w:cstheme="majorHAnsi" w:hint="eastAsia"/>
          <w:szCs w:val="21"/>
        </w:rPr>
        <w:t>公募</w:t>
      </w:r>
      <w:r w:rsidRPr="00305BF7">
        <w:rPr>
          <w:rFonts w:asciiTheme="majorEastAsia" w:hAnsiTheme="majorEastAsia" w:cstheme="majorHAnsi" w:hint="eastAsia"/>
          <w:szCs w:val="21"/>
        </w:rPr>
        <w:t>及び選定に係る基本的な考え方</w:t>
      </w:r>
      <w:bookmarkEnd w:id="50"/>
    </w:p>
    <w:p w14:paraId="260CC654" w14:textId="01901502" w:rsidR="00414623" w:rsidRDefault="0041462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大阪府・市は、本事業への参加を希望する民間事業者</w:t>
      </w:r>
      <w:r w:rsidR="00D824D3" w:rsidRPr="00305BF7">
        <w:rPr>
          <w:rFonts w:asciiTheme="minorEastAsia" w:hAnsiTheme="minorEastAsia" w:hint="eastAsia"/>
          <w:szCs w:val="21"/>
        </w:rPr>
        <w:t>を募集要項等に基づいて公募し、透明性及び公平性の確保に配慮した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A2077F" w:rsidRPr="00305BF7">
        <w:rPr>
          <w:rFonts w:asciiTheme="minorEastAsia" w:hAnsiTheme="minorEastAsia" w:hint="eastAsia"/>
          <w:szCs w:val="21"/>
        </w:rPr>
        <w:t>応募者の中から</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を選定する。</w:t>
      </w:r>
    </w:p>
    <w:p w14:paraId="2267E043" w14:textId="77777777" w:rsidR="00C26906" w:rsidRPr="00C26906" w:rsidRDefault="00C26906" w:rsidP="00C26906">
      <w:pPr>
        <w:ind w:leftChars="200" w:left="420" w:firstLineChars="100" w:firstLine="210"/>
        <w:rPr>
          <w:rFonts w:asciiTheme="minorEastAsia" w:hAnsiTheme="minorEastAsia"/>
          <w:szCs w:val="21"/>
        </w:rPr>
      </w:pPr>
      <w:r w:rsidRPr="00C26906">
        <w:rPr>
          <w:rFonts w:asciiTheme="minorEastAsia" w:hAnsiTheme="minorEastAsia" w:hint="eastAsia"/>
          <w:szCs w:val="21"/>
        </w:rPr>
        <w:t>なお、ＩＲ区域整備の推進に当たっては、公平性・公正性及び透明性の確保を徹底するため、大阪府・市では、大阪府綱紀保持基本指針等職員に適用される既存のルールに加えて、「ＩＲに関する事業者対応等指針」を策定・運用している。</w:t>
      </w:r>
    </w:p>
    <w:p w14:paraId="48019E43" w14:textId="06132E14" w:rsidR="00C26906" w:rsidRPr="00305BF7" w:rsidRDefault="00C26906" w:rsidP="00C26906">
      <w:pPr>
        <w:ind w:leftChars="200" w:left="420" w:firstLineChars="100" w:firstLine="210"/>
        <w:rPr>
          <w:rFonts w:asciiTheme="minorEastAsia" w:hAnsiTheme="minorEastAsia"/>
          <w:szCs w:val="21"/>
        </w:rPr>
      </w:pPr>
      <w:r w:rsidRPr="00C26906">
        <w:rPr>
          <w:rFonts w:asciiTheme="minorEastAsia" w:hAnsiTheme="minorEastAsia" w:hint="eastAsia"/>
          <w:szCs w:val="21"/>
        </w:rPr>
        <w:t>また、大阪府・市アドバイザー及び選定委員会の委員等に対して厳格な利益相反制限を課すとともに、応募者に対しても、大阪府・市の職員及び特別職、大阪府・市アドバイザー並びに選定委員会の委員等に対する本事業に関する働きかけの禁止等の制限を行うなどし、民間事業者の公募及び選定手続における公平性・公正性及び透明性の確保を徹底する。</w:t>
      </w:r>
    </w:p>
    <w:p w14:paraId="470DF0F9" w14:textId="77777777" w:rsidR="001F205D" w:rsidRPr="00305BF7" w:rsidRDefault="001F205D" w:rsidP="006C47CF">
      <w:pPr>
        <w:rPr>
          <w:rFonts w:asciiTheme="minorEastAsia" w:hAnsiTheme="minorEastAsia"/>
          <w:szCs w:val="21"/>
        </w:rPr>
      </w:pPr>
    </w:p>
    <w:p w14:paraId="7CE25BF1" w14:textId="232F9950" w:rsidR="001F205D" w:rsidRPr="00305BF7" w:rsidRDefault="001F205D"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1" w:name="_Toc6995357"/>
      <w:bookmarkStart w:id="52" w:name="_Toc63799136"/>
      <w:r w:rsidRPr="00305BF7">
        <w:rPr>
          <w:rFonts w:asciiTheme="majorEastAsia" w:hAnsiTheme="majorEastAsia" w:cstheme="majorHAnsi" w:hint="eastAsia"/>
          <w:szCs w:val="21"/>
        </w:rPr>
        <w:t>大阪府・市</w:t>
      </w:r>
      <w:r w:rsidRPr="00305BF7">
        <w:rPr>
          <w:rFonts w:asciiTheme="majorEastAsia" w:hAnsiTheme="majorEastAsia" w:cstheme="majorHAnsi"/>
          <w:szCs w:val="21"/>
        </w:rPr>
        <w:t>アドバイザーの設置について</w:t>
      </w:r>
      <w:bookmarkEnd w:id="51"/>
      <w:bookmarkEnd w:id="52"/>
    </w:p>
    <w:p w14:paraId="133A51C4" w14:textId="77777777" w:rsidR="001F205D" w:rsidRPr="00305BF7" w:rsidRDefault="001F205D" w:rsidP="00317D66">
      <w:pPr>
        <w:widowControl/>
        <w:numPr>
          <w:ilvl w:val="1"/>
          <w:numId w:val="85"/>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アドバイザーの設置</w:t>
      </w:r>
    </w:p>
    <w:p w14:paraId="3F5F91BD" w14:textId="3815BF88"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大阪府・市は、</w:t>
      </w:r>
      <w:r w:rsidR="0000468D" w:rsidRPr="00305BF7">
        <w:rPr>
          <w:rFonts w:asciiTheme="minorEastAsia" w:hAnsiTheme="minorEastAsia" w:cstheme="majorHAnsi" w:hint="eastAsia"/>
          <w:szCs w:val="21"/>
        </w:rPr>
        <w:t>RFPの実施に</w:t>
      </w:r>
      <w:r w:rsidRPr="00305BF7">
        <w:rPr>
          <w:rFonts w:asciiTheme="minorEastAsia" w:hAnsiTheme="minorEastAsia" w:cstheme="majorHAnsi"/>
          <w:szCs w:val="21"/>
        </w:rPr>
        <w:t>関し、以下に示すアドバイザー</w:t>
      </w:r>
      <w:r w:rsidRPr="00305BF7">
        <w:rPr>
          <w:rFonts w:asciiTheme="minorEastAsia" w:hAnsiTheme="minorEastAsia" w:cstheme="majorHAnsi" w:hint="eastAsia"/>
          <w:szCs w:val="21"/>
        </w:rPr>
        <w:t>（以下「大阪府・市</w:t>
      </w:r>
      <w:r w:rsidRPr="00305BF7">
        <w:rPr>
          <w:rFonts w:asciiTheme="minorEastAsia" w:hAnsiTheme="minorEastAsia" w:cstheme="majorHAnsi"/>
          <w:szCs w:val="21"/>
        </w:rPr>
        <w:t>アドバイザー</w:t>
      </w:r>
      <w:r w:rsidRPr="00305BF7">
        <w:rPr>
          <w:rFonts w:asciiTheme="minorEastAsia" w:hAnsiTheme="minorEastAsia" w:cstheme="majorHAnsi" w:hint="eastAsia"/>
          <w:szCs w:val="21"/>
        </w:rPr>
        <w:t>」という。）</w:t>
      </w:r>
      <w:r w:rsidR="009648D0" w:rsidRPr="00305BF7">
        <w:rPr>
          <w:rFonts w:asciiTheme="minorEastAsia" w:hAnsiTheme="minorEastAsia" w:cstheme="majorHAnsi"/>
          <w:szCs w:val="21"/>
        </w:rPr>
        <w:t>を設置</w:t>
      </w:r>
      <w:r w:rsidR="009648D0" w:rsidRPr="00305BF7">
        <w:rPr>
          <w:rFonts w:asciiTheme="minorEastAsia" w:hAnsiTheme="minorEastAsia" w:cstheme="majorHAnsi" w:hint="eastAsia"/>
          <w:szCs w:val="21"/>
        </w:rPr>
        <w:t>す</w:t>
      </w:r>
      <w:r w:rsidRPr="00305BF7">
        <w:rPr>
          <w:rFonts w:asciiTheme="minorEastAsia" w:hAnsiTheme="minorEastAsia" w:cstheme="majorHAnsi"/>
          <w:szCs w:val="21"/>
        </w:rPr>
        <w:t>る。</w:t>
      </w:r>
    </w:p>
    <w:p w14:paraId="5066C8B7"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PwCコンサルティング合同会社（東京都千代田区）</w:t>
      </w:r>
    </w:p>
    <w:p w14:paraId="122EF225"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PwCアドバイザリー合同会社（東京都千代田区）</w:t>
      </w:r>
    </w:p>
    <w:p w14:paraId="2E0C2ADE"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岩田合同法律事務所（東京都千代田区）</w:t>
      </w:r>
    </w:p>
    <w:p w14:paraId="23D54DAF"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弁護士法人興和法律事務所（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911ED8B"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佐野法律事務所（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FD2C576"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大知法律事務所（東京都千代田区）</w:t>
      </w:r>
    </w:p>
    <w:p w14:paraId="63EE2325"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浅井謙建築研究所株式会社</w:t>
      </w:r>
      <w:r w:rsidRPr="00305BF7">
        <w:rPr>
          <w:rFonts w:asciiTheme="minorEastAsia" w:hAnsiTheme="minorEastAsia" w:cstheme="majorHAnsi" w:hint="eastAsia"/>
          <w:kern w:val="0"/>
          <w:szCs w:val="21"/>
        </w:rPr>
        <w:t>（</w:t>
      </w:r>
      <w:r w:rsidRPr="00305BF7">
        <w:rPr>
          <w:rFonts w:asciiTheme="minorEastAsia" w:hAnsiTheme="minorEastAsia" w:cs="Times New Roman" w:hint="eastAsia"/>
          <w:kern w:val="0"/>
          <w:szCs w:val="21"/>
        </w:rPr>
        <w:t>東京都港区</w:t>
      </w:r>
      <w:r w:rsidRPr="00305BF7">
        <w:rPr>
          <w:rFonts w:asciiTheme="minorEastAsia" w:hAnsiTheme="minorEastAsia" w:cstheme="majorHAnsi" w:hint="eastAsia"/>
          <w:kern w:val="0"/>
          <w:szCs w:val="21"/>
        </w:rPr>
        <w:t>）</w:t>
      </w:r>
    </w:p>
    <w:p w14:paraId="41C73622"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株式会社エスパシオコンサルタント（東京都中央区）</w:t>
      </w:r>
    </w:p>
    <w:p w14:paraId="12747B37" w14:textId="77777777" w:rsidR="001F205D" w:rsidRPr="00305BF7" w:rsidRDefault="001F205D" w:rsidP="00317D66">
      <w:pPr>
        <w:widowControl/>
        <w:numPr>
          <w:ilvl w:val="0"/>
          <w:numId w:val="86"/>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株式会社近畿日本コンサルタント（大阪府大阪市北区）</w:t>
      </w:r>
    </w:p>
    <w:p w14:paraId="19A79DB0" w14:textId="77777777" w:rsidR="001F205D" w:rsidRPr="00305BF7" w:rsidRDefault="001F205D" w:rsidP="006C47CF">
      <w:pPr>
        <w:widowControl/>
        <w:ind w:left="1276"/>
        <w:jc w:val="left"/>
        <w:rPr>
          <w:rFonts w:asciiTheme="minorEastAsia" w:hAnsiTheme="minorEastAsia" w:cstheme="majorHAnsi"/>
          <w:kern w:val="0"/>
          <w:szCs w:val="21"/>
        </w:rPr>
      </w:pPr>
    </w:p>
    <w:p w14:paraId="4E591EF6" w14:textId="77777777" w:rsidR="001F205D" w:rsidRPr="00305BF7" w:rsidRDefault="001F205D" w:rsidP="00317D66">
      <w:pPr>
        <w:widowControl/>
        <w:numPr>
          <w:ilvl w:val="1"/>
          <w:numId w:val="85"/>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アドバイザーへの情報提供等</w:t>
      </w:r>
    </w:p>
    <w:p w14:paraId="4C059BC8" w14:textId="75F34A24"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w:t>
      </w:r>
      <w:r w:rsidR="00417F51" w:rsidRPr="00305BF7">
        <w:rPr>
          <w:rFonts w:asciiTheme="minorEastAsia" w:hAnsiTheme="minorEastAsia" w:cstheme="majorHAnsi"/>
          <w:szCs w:val="21"/>
        </w:rPr>
        <w:t>アドバイザーには、</w:t>
      </w:r>
      <w:r w:rsidR="00417F51" w:rsidRPr="00305BF7">
        <w:rPr>
          <w:rFonts w:asciiTheme="minorEastAsia" w:hAnsiTheme="minorEastAsia" w:cstheme="majorHAnsi" w:hint="eastAsia"/>
          <w:szCs w:val="21"/>
        </w:rPr>
        <w:t>RFP</w:t>
      </w:r>
      <w:r w:rsidRPr="00305BF7">
        <w:rPr>
          <w:rFonts w:asciiTheme="minorEastAsia" w:hAnsiTheme="minorEastAsia" w:cstheme="majorHAnsi"/>
          <w:szCs w:val="21"/>
        </w:rPr>
        <w:t>において</w:t>
      </w:r>
      <w:r w:rsidR="004F3299" w:rsidRPr="00305BF7">
        <w:rPr>
          <w:rFonts w:asciiTheme="minorEastAsia" w:hAnsiTheme="minorEastAsia" w:cstheme="majorHAnsi" w:hint="eastAsia"/>
          <w:szCs w:val="21"/>
        </w:rPr>
        <w:t>応募者から</w:t>
      </w:r>
      <w:r w:rsidRPr="00305BF7">
        <w:rPr>
          <w:rFonts w:asciiTheme="minorEastAsia" w:hAnsiTheme="minorEastAsia" w:cstheme="majorHAnsi"/>
          <w:szCs w:val="21"/>
        </w:rPr>
        <w:t>取得した情報その他必要な情報を必要に応じて提供する予定である。また、</w:t>
      </w:r>
      <w:r w:rsidRPr="00305BF7">
        <w:rPr>
          <w:rFonts w:asciiTheme="minorEastAsia" w:hAnsiTheme="minorEastAsia" w:cstheme="majorHAnsi" w:hint="eastAsia"/>
          <w:szCs w:val="21"/>
        </w:rPr>
        <w:t>大阪府・市</w:t>
      </w:r>
      <w:r w:rsidRPr="00305BF7">
        <w:rPr>
          <w:rFonts w:asciiTheme="minorEastAsia" w:hAnsiTheme="minorEastAsia" w:cstheme="majorHAnsi"/>
          <w:szCs w:val="21"/>
        </w:rPr>
        <w:t>アドバイザーは</w:t>
      </w:r>
      <w:r w:rsidRPr="00305BF7">
        <w:rPr>
          <w:rFonts w:asciiTheme="minorEastAsia" w:hAnsiTheme="minorEastAsia" w:cstheme="majorHAnsi" w:hint="eastAsia"/>
          <w:szCs w:val="21"/>
        </w:rPr>
        <w:t>、必要に応じて応募者</w:t>
      </w:r>
      <w:r w:rsidRPr="00305BF7">
        <w:rPr>
          <w:rFonts w:asciiTheme="minorEastAsia" w:hAnsiTheme="minorEastAsia" w:cstheme="majorHAnsi"/>
          <w:szCs w:val="21"/>
        </w:rPr>
        <w:t>との対話に参加することがある。</w:t>
      </w:r>
    </w:p>
    <w:p w14:paraId="5975D94F" w14:textId="77777777" w:rsidR="001F205D" w:rsidRPr="00305BF7" w:rsidRDefault="001F205D" w:rsidP="006C47CF">
      <w:pPr>
        <w:rPr>
          <w:rFonts w:asciiTheme="minorEastAsia" w:hAnsiTheme="minorEastAsia"/>
          <w:szCs w:val="21"/>
        </w:rPr>
      </w:pPr>
    </w:p>
    <w:p w14:paraId="40BACB6A" w14:textId="121784FF" w:rsidR="00414623" w:rsidRPr="00305BF7" w:rsidRDefault="00091280" w:rsidP="00317D66">
      <w:pPr>
        <w:pStyle w:val="2"/>
        <w:widowControl/>
        <w:numPr>
          <w:ilvl w:val="0"/>
          <w:numId w:val="57"/>
        </w:numPr>
        <w:tabs>
          <w:tab w:val="left" w:pos="709"/>
        </w:tabs>
        <w:ind w:left="567" w:hanging="448"/>
        <w:jc w:val="left"/>
        <w:rPr>
          <w:rFonts w:asciiTheme="majorEastAsia" w:hAnsiTheme="majorEastAsia" w:cstheme="majorHAnsi"/>
          <w:szCs w:val="21"/>
        </w:rPr>
      </w:pPr>
      <w:bookmarkStart w:id="53" w:name="_Toc63799137"/>
      <w:r w:rsidRPr="00305BF7">
        <w:rPr>
          <w:rFonts w:asciiTheme="majorEastAsia" w:hAnsiTheme="majorEastAsia" w:cstheme="majorHAnsi" w:hint="eastAsia"/>
          <w:szCs w:val="21"/>
        </w:rPr>
        <w:t>設置運営事業予定者</w:t>
      </w:r>
      <w:r w:rsidR="00414623" w:rsidRPr="00305BF7">
        <w:rPr>
          <w:rFonts w:asciiTheme="majorEastAsia" w:hAnsiTheme="majorEastAsia" w:cstheme="majorHAnsi" w:hint="eastAsia"/>
          <w:szCs w:val="21"/>
        </w:rPr>
        <w:t>の選定手順及び選定</w:t>
      </w:r>
      <w:r w:rsidR="00514C37" w:rsidRPr="00305BF7">
        <w:rPr>
          <w:rFonts w:asciiTheme="majorEastAsia" w:hAnsiTheme="majorEastAsia" w:cstheme="majorHAnsi" w:hint="eastAsia"/>
          <w:szCs w:val="21"/>
        </w:rPr>
        <w:t>方法</w:t>
      </w:r>
      <w:bookmarkEnd w:id="53"/>
      <w:r w:rsidR="00414623" w:rsidRPr="00305BF7">
        <w:rPr>
          <w:rFonts w:asciiTheme="majorEastAsia" w:hAnsiTheme="majorEastAsia" w:cstheme="majorHAnsi" w:hint="eastAsia"/>
          <w:szCs w:val="21"/>
        </w:rPr>
        <w:t xml:space="preserve">　</w:t>
      </w:r>
    </w:p>
    <w:p w14:paraId="6717C138" w14:textId="23A537A9" w:rsidR="00414623" w:rsidRPr="00305BF7" w:rsidRDefault="00514C37" w:rsidP="00317D66">
      <w:pPr>
        <w:pStyle w:val="a4"/>
        <w:numPr>
          <w:ilvl w:val="2"/>
          <w:numId w:val="5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審査体制</w:t>
      </w:r>
    </w:p>
    <w:p w14:paraId="36D908A2" w14:textId="1A5D87EC" w:rsidR="00F375F7"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大阪府・市は、</w:t>
      </w:r>
      <w:r w:rsidR="00A2077F" w:rsidRPr="00305BF7">
        <w:rPr>
          <w:rFonts w:asciiTheme="minorEastAsia" w:hAnsiTheme="minorEastAsia" w:hint="eastAsia"/>
          <w:szCs w:val="21"/>
        </w:rPr>
        <w:t>設置運営事業予定者</w:t>
      </w:r>
      <w:r w:rsidRPr="00305BF7">
        <w:rPr>
          <w:rFonts w:asciiTheme="minorEastAsia" w:hAnsiTheme="minorEastAsia" w:hint="eastAsia"/>
          <w:szCs w:val="21"/>
        </w:rPr>
        <w:t>の選定に当たり、</w:t>
      </w:r>
      <w:r w:rsidR="00A2077F" w:rsidRPr="00305BF7">
        <w:rPr>
          <w:rFonts w:asciiTheme="minorEastAsia" w:hAnsiTheme="minorEastAsia" w:hint="eastAsia"/>
          <w:szCs w:val="21"/>
        </w:rPr>
        <w:t>客観的かつ公平な審査を行うとともに、専門的な見地からの意見を参考にするため、</w:t>
      </w:r>
      <w:r w:rsidRPr="00305BF7">
        <w:rPr>
          <w:rFonts w:asciiTheme="minorEastAsia" w:hAnsiTheme="minorEastAsia" w:hint="eastAsia"/>
          <w:szCs w:val="21"/>
        </w:rPr>
        <w:t>有識者等からなる「大阪府市</w:t>
      </w:r>
      <w:r w:rsidR="00795360">
        <w:rPr>
          <w:rFonts w:asciiTheme="minorEastAsia" w:hAnsiTheme="minorEastAsia" w:hint="eastAsia"/>
          <w:szCs w:val="21"/>
        </w:rPr>
        <w:t>ＩＲ</w:t>
      </w:r>
      <w:r w:rsidRPr="00305BF7">
        <w:rPr>
          <w:rFonts w:asciiTheme="minorEastAsia" w:hAnsiTheme="minorEastAsia" w:hint="eastAsia"/>
          <w:szCs w:val="21"/>
        </w:rPr>
        <w:t>事業者選定委員会」（以下「選定委員会」という。）を設置</w:t>
      </w:r>
      <w:r w:rsidR="00A2077F" w:rsidRPr="00305BF7">
        <w:rPr>
          <w:rFonts w:asciiTheme="minorEastAsia" w:hAnsiTheme="minorEastAsia" w:hint="eastAsia"/>
          <w:szCs w:val="21"/>
        </w:rPr>
        <w:t>し、審査を行うものとする</w:t>
      </w:r>
      <w:r w:rsidRPr="00305BF7">
        <w:rPr>
          <w:rFonts w:asciiTheme="minorEastAsia" w:hAnsiTheme="minorEastAsia" w:hint="eastAsia"/>
          <w:szCs w:val="21"/>
        </w:rPr>
        <w:t>。</w:t>
      </w:r>
    </w:p>
    <w:p w14:paraId="15DD6C53" w14:textId="3B11D9B0"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選定委員会の構成員は募集要項等において示すこととし、選定委員会は非公開とする。</w:t>
      </w:r>
    </w:p>
    <w:p w14:paraId="3CB0B784" w14:textId="77777777" w:rsidR="00414623" w:rsidRPr="00305BF7" w:rsidRDefault="00414623" w:rsidP="006C47CF">
      <w:pPr>
        <w:rPr>
          <w:rFonts w:asciiTheme="minorEastAsia" w:hAnsiTheme="minorEastAsia"/>
          <w:szCs w:val="21"/>
        </w:rPr>
      </w:pPr>
    </w:p>
    <w:p w14:paraId="6564DCCA" w14:textId="54443DB9" w:rsidR="00414623" w:rsidRPr="00305BF7" w:rsidRDefault="00514C37" w:rsidP="00317D66">
      <w:pPr>
        <w:pStyle w:val="a4"/>
        <w:numPr>
          <w:ilvl w:val="2"/>
          <w:numId w:val="58"/>
        </w:numPr>
        <w:ind w:leftChars="0" w:left="737" w:hanging="397"/>
        <w:rPr>
          <w:rFonts w:asciiTheme="minorEastAsia" w:hAnsiTheme="minorEastAsia" w:cstheme="majorHAnsi"/>
          <w:szCs w:val="21"/>
        </w:rPr>
      </w:pPr>
      <w:r w:rsidRPr="00305BF7">
        <w:rPr>
          <w:rFonts w:asciiTheme="minorEastAsia" w:hAnsiTheme="minorEastAsia" w:hint="eastAsia"/>
          <w:szCs w:val="21"/>
        </w:rPr>
        <w:t>選定手順</w:t>
      </w:r>
    </w:p>
    <w:p w14:paraId="697717BC" w14:textId="0EA3EC2A"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本事業の</w:t>
      </w:r>
      <w:r w:rsidR="00091280" w:rsidRPr="00305BF7">
        <w:rPr>
          <w:rFonts w:asciiTheme="minorEastAsia" w:hAnsiTheme="minorEastAsia" w:cstheme="majorHAnsi" w:hint="eastAsia"/>
          <w:szCs w:val="21"/>
        </w:rPr>
        <w:t>設置運営事業予定者</w:t>
      </w:r>
      <w:r w:rsidRPr="00305BF7">
        <w:rPr>
          <w:rFonts w:asciiTheme="minorEastAsia" w:hAnsiTheme="minorEastAsia" w:hint="eastAsia"/>
          <w:szCs w:val="21"/>
        </w:rPr>
        <w:t>の選定は、以下の</w:t>
      </w:r>
      <w:r w:rsidR="00E55C10" w:rsidRPr="00305BF7">
        <w:rPr>
          <w:rFonts w:asciiTheme="minorEastAsia" w:hAnsiTheme="minorEastAsia" w:hint="eastAsia"/>
          <w:szCs w:val="21"/>
        </w:rPr>
        <w:t>手順により実施する。</w:t>
      </w:r>
    </w:p>
    <w:p w14:paraId="680E3A96" w14:textId="729898BB" w:rsidR="000A240B" w:rsidRPr="00305BF7" w:rsidRDefault="000A240B"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募集要項の公表</w:t>
      </w:r>
    </w:p>
    <w:p w14:paraId="1FE4FAF5" w14:textId="77777777" w:rsidR="000A240B" w:rsidRPr="00305BF7" w:rsidRDefault="000A240B" w:rsidP="00317D66">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大阪府・市は、本事業にかかる募集要項を大阪府・市のホームページで掲載その他適宜の方法により公表する。</w:t>
      </w:r>
    </w:p>
    <w:p w14:paraId="740B855E" w14:textId="6AC6CF5E" w:rsidR="00414623" w:rsidRPr="00305BF7" w:rsidRDefault="00414623"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lastRenderedPageBreak/>
        <w:t>参加資格審査</w:t>
      </w:r>
    </w:p>
    <w:p w14:paraId="78AFC57C" w14:textId="7AAC8B1F" w:rsidR="00CC7178" w:rsidRPr="00305BF7" w:rsidRDefault="00CC7178" w:rsidP="00317D66">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参加資格審査に</w:t>
      </w:r>
      <w:r w:rsidR="00757502" w:rsidRPr="00305BF7">
        <w:rPr>
          <w:rFonts w:asciiTheme="minorEastAsia" w:hAnsiTheme="minorEastAsia" w:hint="eastAsia"/>
          <w:szCs w:val="21"/>
        </w:rPr>
        <w:t>参加</w:t>
      </w:r>
      <w:r w:rsidRPr="00305BF7">
        <w:rPr>
          <w:rFonts w:asciiTheme="minorEastAsia" w:hAnsiTheme="minorEastAsia" w:hint="eastAsia"/>
          <w:szCs w:val="21"/>
        </w:rPr>
        <w:t>する応募者は、募集要項に定めるところに従い、</w:t>
      </w:r>
      <w:r w:rsidR="000740B4" w:rsidRPr="00305BF7">
        <w:rPr>
          <w:rFonts w:asciiTheme="minorEastAsia" w:hAnsiTheme="minorEastAsia" w:hint="eastAsia"/>
          <w:szCs w:val="21"/>
        </w:rPr>
        <w:t>資格審査書類</w:t>
      </w:r>
      <w:r w:rsidRPr="00305BF7">
        <w:rPr>
          <w:rFonts w:asciiTheme="minorEastAsia" w:hAnsiTheme="minorEastAsia" w:hint="eastAsia"/>
          <w:szCs w:val="21"/>
        </w:rPr>
        <w:t>を作成し、大阪府・市に提出する。</w:t>
      </w:r>
    </w:p>
    <w:p w14:paraId="79084D92" w14:textId="5111A6E3" w:rsidR="00414623" w:rsidRPr="00305BF7" w:rsidRDefault="00414623" w:rsidP="00317D66">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0740B4" w:rsidRPr="00305BF7">
        <w:rPr>
          <w:rFonts w:asciiTheme="minorEastAsia" w:hAnsiTheme="minorEastAsia" w:hint="eastAsia"/>
          <w:szCs w:val="21"/>
        </w:rPr>
        <w:t>資格審査書類</w:t>
      </w:r>
      <w:r w:rsidR="00132B66" w:rsidRPr="00305BF7">
        <w:rPr>
          <w:rFonts w:asciiTheme="minorEastAsia" w:hAnsiTheme="minorEastAsia" w:hint="eastAsia"/>
          <w:szCs w:val="21"/>
        </w:rPr>
        <w:t>の提出後、</w:t>
      </w:r>
      <w:r w:rsidRPr="00305BF7">
        <w:rPr>
          <w:rFonts w:asciiTheme="minorEastAsia" w:hAnsiTheme="minorEastAsia" w:hint="eastAsia"/>
          <w:szCs w:val="21"/>
        </w:rPr>
        <w:t>募集要項に示す参加資格要件を充足しているかどうか審査を行</w:t>
      </w:r>
      <w:r w:rsidR="00757502" w:rsidRPr="00305BF7">
        <w:rPr>
          <w:rFonts w:asciiTheme="minorEastAsia" w:hAnsiTheme="minorEastAsia" w:hint="eastAsia"/>
          <w:szCs w:val="21"/>
        </w:rPr>
        <w:t>い、応募者に対して結果を通知する。</w:t>
      </w:r>
    </w:p>
    <w:p w14:paraId="05D49918" w14:textId="62953368" w:rsidR="006D5E08" w:rsidRPr="00305BF7" w:rsidRDefault="006D5E08" w:rsidP="00317D66">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参加資格要件を充足し、参加資格審査を通過した者（以下「</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」という。）から守秘義務誓約書の提出を受けた場合、</w:t>
      </w:r>
      <w:r w:rsidR="009F1432" w:rsidRPr="00305BF7">
        <w:rPr>
          <w:rFonts w:asciiTheme="minorEastAsia" w:hAnsiTheme="minorEastAsia" w:hint="eastAsia"/>
          <w:szCs w:val="21"/>
        </w:rPr>
        <w:t>大阪府・市は、</w:t>
      </w:r>
      <w:r w:rsidRPr="00305BF7">
        <w:rPr>
          <w:rFonts w:asciiTheme="minorEastAsia" w:hAnsiTheme="minorEastAsia" w:hint="eastAsia"/>
          <w:szCs w:val="21"/>
        </w:rPr>
        <w:t>当該</w:t>
      </w:r>
      <w:r w:rsidR="00E66856" w:rsidRPr="00305BF7">
        <w:rPr>
          <w:rFonts w:asciiTheme="minorEastAsia" w:hAnsiTheme="minorEastAsia" w:hint="eastAsia"/>
          <w:szCs w:val="21"/>
        </w:rPr>
        <w:t>資格審査通過者</w:t>
      </w:r>
      <w:r w:rsidR="004207FF" w:rsidRPr="00305BF7">
        <w:rPr>
          <w:rFonts w:asciiTheme="minorEastAsia" w:hAnsiTheme="minorEastAsia" w:hint="eastAsia"/>
          <w:szCs w:val="21"/>
        </w:rPr>
        <w:t>に対して第</w:t>
      </w:r>
      <w:r w:rsidR="00960F8B" w:rsidRPr="00305BF7">
        <w:rPr>
          <w:rFonts w:asciiTheme="minorEastAsia" w:hAnsiTheme="minorEastAsia" w:hint="eastAsia"/>
          <w:szCs w:val="21"/>
        </w:rPr>
        <w:t>2-3.</w:t>
      </w:r>
      <w:r w:rsidR="001461D9">
        <w:rPr>
          <w:rFonts w:asciiTheme="minorEastAsia" w:hAnsiTheme="minorEastAsia" w:hint="eastAsia"/>
          <w:szCs w:val="21"/>
        </w:rPr>
        <w:t>-</w:t>
      </w:r>
      <w:r w:rsidRPr="00305BF7">
        <w:rPr>
          <w:rFonts w:asciiTheme="minorEastAsia" w:hAnsiTheme="minorEastAsia" w:hint="eastAsia"/>
          <w:szCs w:val="21"/>
        </w:rPr>
        <w:t>(</w:t>
      </w:r>
      <w:r w:rsidRPr="00305BF7">
        <w:rPr>
          <w:rFonts w:asciiTheme="minorEastAsia" w:hAnsiTheme="minorEastAsia"/>
          <w:szCs w:val="21"/>
        </w:rPr>
        <w:t>2)</w:t>
      </w:r>
      <w:r w:rsidR="004F3299" w:rsidRPr="00305BF7">
        <w:rPr>
          <w:rFonts w:asciiTheme="minorEastAsia" w:hAnsiTheme="minorEastAsia" w:hint="eastAsia"/>
          <w:szCs w:val="21"/>
        </w:rPr>
        <w:t>乃至(8)、(</w:t>
      </w:r>
      <w:r w:rsidR="004F3299" w:rsidRPr="00305BF7">
        <w:rPr>
          <w:rFonts w:asciiTheme="minorEastAsia" w:hAnsiTheme="minorEastAsia"/>
          <w:szCs w:val="21"/>
        </w:rPr>
        <w:t>10</w:t>
      </w:r>
      <w:r w:rsidR="004F3299" w:rsidRPr="00305BF7">
        <w:rPr>
          <w:rFonts w:asciiTheme="minorEastAsia" w:hAnsiTheme="minorEastAsia" w:hint="eastAsia"/>
          <w:szCs w:val="21"/>
        </w:rPr>
        <w:t>)及び(11)</w:t>
      </w:r>
      <w:r w:rsidRPr="00305BF7">
        <w:rPr>
          <w:rFonts w:asciiTheme="minorEastAsia" w:hAnsiTheme="minorEastAsia" w:hint="eastAsia"/>
          <w:szCs w:val="21"/>
        </w:rPr>
        <w:t>の書類を開示する予定である。</w:t>
      </w:r>
    </w:p>
    <w:p w14:paraId="4E632117" w14:textId="073DC5A6" w:rsidR="00E55C10" w:rsidRPr="00305BF7" w:rsidRDefault="00E55C10"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競争的対話</w:t>
      </w:r>
    </w:p>
    <w:p w14:paraId="09CE5852" w14:textId="6F251311" w:rsidR="00E64C90" w:rsidRPr="00305BF7" w:rsidRDefault="00E64C90" w:rsidP="00317D66">
      <w:pPr>
        <w:pStyle w:val="a4"/>
        <w:numPr>
          <w:ilvl w:val="0"/>
          <w:numId w:val="60"/>
        </w:numPr>
        <w:ind w:leftChars="0" w:left="1474" w:hanging="397"/>
        <w:rPr>
          <w:rFonts w:asciiTheme="minorEastAsia" w:hAnsiTheme="minorEastAsia"/>
          <w:szCs w:val="21"/>
        </w:rPr>
      </w:pPr>
      <w:r w:rsidRPr="00305BF7">
        <w:rPr>
          <w:rFonts w:asciiTheme="minorEastAsia" w:hAnsiTheme="minorEastAsia" w:hint="eastAsia"/>
          <w:szCs w:val="21"/>
        </w:rPr>
        <w:t>大阪府・市は、参加資格審査</w:t>
      </w:r>
      <w:r w:rsidR="00950D48" w:rsidRPr="00305BF7">
        <w:rPr>
          <w:rFonts w:asciiTheme="minorEastAsia" w:hAnsiTheme="minorEastAsia" w:hint="eastAsia"/>
          <w:szCs w:val="21"/>
        </w:rPr>
        <w:t>の終了後、</w:t>
      </w:r>
      <w:r w:rsidR="00674EFB" w:rsidRPr="00305BF7">
        <w:rPr>
          <w:rFonts w:hint="eastAsia"/>
          <w:szCs w:val="21"/>
        </w:rPr>
        <w:t>提案審査書類</w:t>
      </w:r>
      <w:r w:rsidR="00950D48" w:rsidRPr="00305BF7">
        <w:rPr>
          <w:rFonts w:asciiTheme="minorEastAsia" w:hAnsiTheme="minorEastAsia" w:hint="eastAsia"/>
          <w:szCs w:val="21"/>
        </w:rPr>
        <w:t>の提出までの間に、</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と競争的対話を行い、</w:t>
      </w:r>
      <w:r w:rsidR="00950D48" w:rsidRPr="00305BF7">
        <w:rPr>
          <w:rFonts w:asciiTheme="minorEastAsia" w:hAnsiTheme="minorEastAsia" w:hint="eastAsia"/>
          <w:szCs w:val="21"/>
        </w:rPr>
        <w:t>その結果を踏まえ、</w:t>
      </w:r>
      <w:r w:rsidRPr="00305BF7">
        <w:rPr>
          <w:rFonts w:asciiTheme="minorEastAsia" w:hAnsiTheme="minorEastAsia" w:hint="eastAsia"/>
          <w:szCs w:val="21"/>
        </w:rPr>
        <w:t>必要に応じて</w:t>
      </w:r>
      <w:r w:rsidR="00950D48" w:rsidRPr="00305BF7">
        <w:rPr>
          <w:rFonts w:asciiTheme="minorEastAsia" w:hAnsiTheme="minorEastAsia" w:hint="eastAsia"/>
          <w:szCs w:val="21"/>
        </w:rPr>
        <w:t>、基本協定</w:t>
      </w:r>
      <w:r w:rsidR="0054301F" w:rsidRPr="00305BF7">
        <w:rPr>
          <w:rFonts w:asciiTheme="minorEastAsia" w:hAnsiTheme="minorEastAsia" w:hint="eastAsia"/>
          <w:szCs w:val="21"/>
        </w:rPr>
        <w:t>書</w:t>
      </w:r>
      <w:r w:rsidR="007E2574" w:rsidRPr="00305BF7">
        <w:rPr>
          <w:rFonts w:asciiTheme="minorEastAsia" w:hAnsiTheme="minorEastAsia" w:hint="eastAsia"/>
          <w:szCs w:val="21"/>
        </w:rPr>
        <w:t>(案)</w:t>
      </w:r>
      <w:r w:rsidR="00950D48" w:rsidRPr="00305BF7">
        <w:rPr>
          <w:rFonts w:asciiTheme="minorEastAsia" w:hAnsiTheme="minorEastAsia" w:hint="eastAsia"/>
          <w:szCs w:val="21"/>
        </w:rPr>
        <w:t>及び実施協定</w:t>
      </w:r>
      <w:r w:rsidR="004F3299" w:rsidRPr="00305BF7">
        <w:rPr>
          <w:rFonts w:asciiTheme="minorEastAsia" w:hAnsiTheme="minorEastAsia" w:hint="eastAsia"/>
          <w:szCs w:val="21"/>
        </w:rPr>
        <w:t>書</w:t>
      </w:r>
      <w:r w:rsidR="007E2574" w:rsidRPr="00305BF7">
        <w:rPr>
          <w:rFonts w:asciiTheme="minorEastAsia" w:hAnsiTheme="minorEastAsia" w:hint="eastAsia"/>
          <w:szCs w:val="21"/>
        </w:rPr>
        <w:t>(案)</w:t>
      </w:r>
      <w:r w:rsidR="00A002F0" w:rsidRPr="00305BF7">
        <w:rPr>
          <w:rFonts w:asciiTheme="minorEastAsia" w:hAnsiTheme="minorEastAsia" w:hint="eastAsia"/>
          <w:szCs w:val="21"/>
        </w:rPr>
        <w:t>、立地協定書(案)及び事業用定期借地権設定契約書(案)（以下「実施協定書(案)等」という。）</w:t>
      </w:r>
      <w:r w:rsidR="00950D48" w:rsidRPr="00305BF7">
        <w:rPr>
          <w:rFonts w:asciiTheme="minorEastAsia" w:hAnsiTheme="minorEastAsia" w:hint="eastAsia"/>
          <w:szCs w:val="21"/>
        </w:rPr>
        <w:t>等の調整を行う予定</w:t>
      </w:r>
      <w:r w:rsidRPr="00305BF7">
        <w:rPr>
          <w:rFonts w:asciiTheme="minorEastAsia" w:hAnsiTheme="minorEastAsia" w:hint="eastAsia"/>
          <w:szCs w:val="21"/>
        </w:rPr>
        <w:t>である。</w:t>
      </w:r>
    </w:p>
    <w:p w14:paraId="4145BA18" w14:textId="23BE161D" w:rsidR="00414623" w:rsidRPr="00305BF7" w:rsidRDefault="00414623"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提案書審査</w:t>
      </w:r>
    </w:p>
    <w:p w14:paraId="04E7BAF1" w14:textId="4FD5E336" w:rsidR="00AC1B42" w:rsidRPr="00305BF7" w:rsidRDefault="00AC1B42" w:rsidP="00317D66">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提案書審査に参加する応募者は、様式集及び記載要領に定めるところにより、提案審査書類を作成し、大阪府・市に提出する。</w:t>
      </w:r>
    </w:p>
    <w:p w14:paraId="2B01145F" w14:textId="5E7AFB0A" w:rsidR="00414623" w:rsidRPr="00305BF7" w:rsidRDefault="00414623" w:rsidP="00317D66">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提案書審査</w:t>
      </w:r>
      <w:r w:rsidR="00F76FF7" w:rsidRPr="00305BF7">
        <w:rPr>
          <w:rFonts w:asciiTheme="minorEastAsia" w:hAnsiTheme="minorEastAsia" w:hint="eastAsia"/>
          <w:szCs w:val="21"/>
        </w:rPr>
        <w:t>においては</w:t>
      </w:r>
      <w:r w:rsidRPr="00305BF7">
        <w:rPr>
          <w:rFonts w:asciiTheme="minorEastAsia" w:hAnsiTheme="minorEastAsia" w:hint="eastAsia"/>
          <w:szCs w:val="21"/>
        </w:rPr>
        <w:t>、基礎審査及び提案内容</w:t>
      </w:r>
      <w:r w:rsidR="00A16CF8" w:rsidRPr="00305BF7">
        <w:rPr>
          <w:rFonts w:asciiTheme="minorEastAsia" w:hAnsiTheme="minorEastAsia" w:hint="eastAsia"/>
          <w:szCs w:val="21"/>
        </w:rPr>
        <w:t>審査</w:t>
      </w:r>
      <w:r w:rsidRPr="00305BF7">
        <w:rPr>
          <w:rFonts w:asciiTheme="minorEastAsia" w:hAnsiTheme="minorEastAsia" w:hint="eastAsia"/>
          <w:szCs w:val="21"/>
        </w:rPr>
        <w:t>の２段階により審査を行う。</w:t>
      </w:r>
    </w:p>
    <w:p w14:paraId="29163424" w14:textId="13BF8089" w:rsidR="00DD3679" w:rsidRPr="00305BF7" w:rsidRDefault="00414623" w:rsidP="00317D66">
      <w:pPr>
        <w:pStyle w:val="a4"/>
        <w:numPr>
          <w:ilvl w:val="3"/>
          <w:numId w:val="61"/>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542AB4" w:rsidRPr="00305BF7">
        <w:rPr>
          <w:rFonts w:asciiTheme="minorEastAsia" w:hAnsiTheme="minorEastAsia" w:hint="eastAsia"/>
          <w:szCs w:val="21"/>
        </w:rPr>
        <w:t>提案</w:t>
      </w:r>
      <w:r w:rsidRPr="00305BF7">
        <w:rPr>
          <w:rFonts w:asciiTheme="minorEastAsia" w:hAnsiTheme="minorEastAsia" w:hint="eastAsia"/>
          <w:szCs w:val="21"/>
        </w:rPr>
        <w:t>審査書類について、</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の提案内容が</w:t>
      </w:r>
      <w:r w:rsidR="00291B83" w:rsidRPr="00305BF7">
        <w:rPr>
          <w:rFonts w:asciiTheme="minorEastAsia" w:hAnsiTheme="minorEastAsia" w:hint="eastAsia"/>
          <w:szCs w:val="21"/>
        </w:rPr>
        <w:t>募集要項等に定める</w:t>
      </w:r>
      <w:r w:rsidRPr="00305BF7">
        <w:rPr>
          <w:rFonts w:asciiTheme="minorEastAsia" w:hAnsiTheme="minorEastAsia" w:hint="eastAsia"/>
          <w:szCs w:val="21"/>
        </w:rPr>
        <w:t>事業条件</w:t>
      </w:r>
      <w:r w:rsidR="00C879CC" w:rsidRPr="00305BF7">
        <w:rPr>
          <w:rFonts w:asciiTheme="minorEastAsia" w:hAnsiTheme="minorEastAsia" w:hint="eastAsia"/>
          <w:szCs w:val="21"/>
        </w:rPr>
        <w:t>（以下「事業条件」という。）</w:t>
      </w:r>
      <w:r w:rsidRPr="00305BF7">
        <w:rPr>
          <w:rFonts w:asciiTheme="minorEastAsia" w:hAnsiTheme="minorEastAsia" w:hint="eastAsia"/>
          <w:szCs w:val="21"/>
        </w:rPr>
        <w:t>を充足しているかどうか、基礎審査を行う。</w:t>
      </w:r>
    </w:p>
    <w:p w14:paraId="5CF01360" w14:textId="59BA3330" w:rsidR="00414623" w:rsidRPr="00305BF7" w:rsidRDefault="00414623" w:rsidP="00317D66">
      <w:pPr>
        <w:pStyle w:val="a4"/>
        <w:numPr>
          <w:ilvl w:val="3"/>
          <w:numId w:val="62"/>
        </w:numPr>
        <w:ind w:leftChars="0" w:left="1474" w:hanging="397"/>
        <w:rPr>
          <w:szCs w:val="21"/>
        </w:rPr>
      </w:pPr>
      <w:r w:rsidRPr="00305BF7">
        <w:rPr>
          <w:rFonts w:asciiTheme="minorEastAsia" w:hAnsiTheme="minorEastAsia" w:hint="eastAsia"/>
          <w:szCs w:val="21"/>
        </w:rPr>
        <w:t>選定委員会は、基礎審査</w:t>
      </w:r>
      <w:r w:rsidR="006D630C" w:rsidRPr="00305BF7">
        <w:rPr>
          <w:rFonts w:asciiTheme="minorEastAsia" w:hAnsiTheme="minorEastAsia" w:hint="eastAsia"/>
          <w:szCs w:val="21"/>
        </w:rPr>
        <w:t>により事業条件の充足が確認された提案審査書類について、</w:t>
      </w:r>
      <w:r w:rsidR="00091280" w:rsidRPr="00305BF7">
        <w:rPr>
          <w:rFonts w:hint="eastAsia"/>
          <w:szCs w:val="21"/>
        </w:rPr>
        <w:t>設置運営事業予定者</w:t>
      </w:r>
      <w:r w:rsidR="00676AE1" w:rsidRPr="00305BF7">
        <w:rPr>
          <w:rFonts w:hint="eastAsia"/>
          <w:szCs w:val="21"/>
        </w:rPr>
        <w:t>選定基準に基づく書類審査</w:t>
      </w:r>
      <w:r w:rsidR="00A16CF8" w:rsidRPr="00305BF7">
        <w:rPr>
          <w:rFonts w:hint="eastAsia"/>
          <w:szCs w:val="21"/>
        </w:rPr>
        <w:t>及び</w:t>
      </w:r>
      <w:r w:rsidR="00676AE1" w:rsidRPr="00305BF7">
        <w:rPr>
          <w:rFonts w:hint="eastAsia"/>
          <w:szCs w:val="21"/>
        </w:rPr>
        <w:t>プレゼンテーション等（質疑応答を含む。）による提案内容の確認を踏まえ</w:t>
      </w:r>
      <w:r w:rsidR="0048087B" w:rsidRPr="00305BF7">
        <w:rPr>
          <w:rFonts w:hint="eastAsia"/>
          <w:szCs w:val="21"/>
        </w:rPr>
        <w:t>て</w:t>
      </w:r>
      <w:r w:rsidR="00EC52A2" w:rsidRPr="00305BF7">
        <w:rPr>
          <w:rFonts w:hint="eastAsia"/>
          <w:szCs w:val="21"/>
        </w:rPr>
        <w:t>、</w:t>
      </w:r>
      <w:r w:rsidR="008C3371" w:rsidRPr="00305BF7">
        <w:rPr>
          <w:rFonts w:hint="eastAsia"/>
          <w:szCs w:val="21"/>
        </w:rPr>
        <w:t>提案内容</w:t>
      </w:r>
      <w:r w:rsidR="00676AE1" w:rsidRPr="00305BF7">
        <w:rPr>
          <w:rFonts w:hint="eastAsia"/>
          <w:szCs w:val="21"/>
        </w:rPr>
        <w:t>審査を行う。</w:t>
      </w:r>
    </w:p>
    <w:p w14:paraId="0D47B14F" w14:textId="1DDD7BAB" w:rsidR="00D40E47" w:rsidRPr="00305BF7" w:rsidRDefault="00D40E47" w:rsidP="00317D66">
      <w:pPr>
        <w:pStyle w:val="a4"/>
        <w:numPr>
          <w:ilvl w:val="1"/>
          <w:numId w:val="59"/>
        </w:numPr>
        <w:ind w:leftChars="0" w:left="1077" w:hanging="340"/>
        <w:rPr>
          <w:rFonts w:asciiTheme="minorEastAsia" w:hAnsiTheme="minorEastAsia"/>
          <w:szCs w:val="21"/>
        </w:rPr>
      </w:pPr>
      <w:r w:rsidRPr="00305BF7">
        <w:rPr>
          <w:rFonts w:asciiTheme="minorEastAsia" w:hAnsiTheme="minorEastAsia" w:hint="eastAsia"/>
          <w:szCs w:val="21"/>
        </w:rPr>
        <w:t>審査項目</w:t>
      </w:r>
    </w:p>
    <w:p w14:paraId="7E511CFE" w14:textId="54D101E2" w:rsidR="00D40E47" w:rsidRPr="00305BF7" w:rsidRDefault="00D40E47" w:rsidP="006C47CF">
      <w:pPr>
        <w:autoSpaceDE w:val="0"/>
        <w:autoSpaceDN w:val="0"/>
        <w:adjustRightInd w:val="0"/>
        <w:ind w:left="855" w:hangingChars="407" w:hanging="855"/>
        <w:jc w:val="left"/>
        <w:rPr>
          <w:rFonts w:ascii="ＭＳ 明朝" w:eastAsia="ＭＳ 明朝" w:cs="ＭＳ 明朝"/>
          <w:kern w:val="0"/>
          <w:szCs w:val="21"/>
        </w:rPr>
      </w:pPr>
      <w:r w:rsidRPr="00305BF7">
        <w:rPr>
          <w:rFonts w:ascii="ＭＳ 明朝" w:eastAsia="ＭＳ 明朝" w:cs="ＭＳ 明朝" w:hint="eastAsia"/>
          <w:kern w:val="0"/>
          <w:szCs w:val="21"/>
        </w:rPr>
        <w:t xml:space="preserve">　　　　　大阪府・市は、図表</w:t>
      </w:r>
      <w:r w:rsidR="00D33513" w:rsidRPr="00305BF7">
        <w:rPr>
          <w:rFonts w:ascii="ＭＳ 明朝" w:eastAsia="ＭＳ 明朝" w:cs="ＭＳ 明朝" w:hint="eastAsia"/>
          <w:kern w:val="0"/>
          <w:szCs w:val="21"/>
        </w:rPr>
        <w:t>８</w:t>
      </w:r>
      <w:r w:rsidRPr="00305BF7">
        <w:rPr>
          <w:rFonts w:ascii="ＭＳ 明朝" w:eastAsia="ＭＳ 明朝" w:cs="ＭＳ 明朝" w:hint="eastAsia"/>
          <w:kern w:val="0"/>
          <w:szCs w:val="21"/>
        </w:rPr>
        <w:t>に記載する項目を含む客観的基準に基づき、必要な事項について応募者の審査を行う。審査項目等の詳細については、募集要項等に示す。</w:t>
      </w:r>
    </w:p>
    <w:p w14:paraId="4BE81E6B" w14:textId="77777777" w:rsidR="00D40E47" w:rsidRPr="00305BF7" w:rsidRDefault="00D40E47" w:rsidP="006C47CF">
      <w:pPr>
        <w:ind w:firstLineChars="500" w:firstLine="1050"/>
        <w:rPr>
          <w:szCs w:val="21"/>
        </w:rPr>
      </w:pPr>
    </w:p>
    <w:p w14:paraId="171B2F2C" w14:textId="34D83A23" w:rsidR="00582964" w:rsidRPr="00305BF7" w:rsidRDefault="00656074" w:rsidP="006C47CF">
      <w:pPr>
        <w:jc w:val="center"/>
        <w:rPr>
          <w:szCs w:val="21"/>
        </w:rPr>
      </w:pPr>
      <w:r w:rsidRPr="00305BF7">
        <w:rPr>
          <w:rFonts w:hint="eastAsia"/>
          <w:szCs w:val="21"/>
        </w:rPr>
        <w:t xml:space="preserve">　　　　　　　　</w:t>
      </w:r>
      <w:r w:rsidR="00582964" w:rsidRPr="00305BF7">
        <w:rPr>
          <w:rFonts w:hint="eastAsia"/>
          <w:szCs w:val="21"/>
        </w:rPr>
        <w:t>【図表</w:t>
      </w:r>
      <w:r w:rsidR="00D33513" w:rsidRPr="00305BF7">
        <w:rPr>
          <w:rFonts w:hint="eastAsia"/>
          <w:szCs w:val="21"/>
        </w:rPr>
        <w:t>８</w:t>
      </w:r>
      <w:r w:rsidR="00582964" w:rsidRPr="00305BF7">
        <w:rPr>
          <w:rFonts w:hint="eastAsia"/>
          <w:szCs w:val="21"/>
        </w:rPr>
        <w:t xml:space="preserve">　審査項目】</w:t>
      </w:r>
    </w:p>
    <w:tbl>
      <w:tblPr>
        <w:tblStyle w:val="a9"/>
        <w:tblW w:w="7938" w:type="dxa"/>
        <w:tblInd w:w="1129" w:type="dxa"/>
        <w:tblLook w:val="04A0" w:firstRow="1" w:lastRow="0" w:firstColumn="1" w:lastColumn="0" w:noHBand="0" w:noVBand="1"/>
      </w:tblPr>
      <w:tblGrid>
        <w:gridCol w:w="2835"/>
        <w:gridCol w:w="5103"/>
      </w:tblGrid>
      <w:tr w:rsidR="006139C5" w:rsidRPr="00305BF7" w14:paraId="57709488" w14:textId="77777777" w:rsidTr="00546494">
        <w:tc>
          <w:tcPr>
            <w:tcW w:w="2835" w:type="dxa"/>
            <w:shd w:val="clear" w:color="auto" w:fill="D9D9D9" w:themeFill="background1" w:themeFillShade="D9"/>
          </w:tcPr>
          <w:p w14:paraId="654C74B1" w14:textId="77777777" w:rsidR="00414623" w:rsidRPr="00305BF7" w:rsidRDefault="00414623" w:rsidP="006C47CF">
            <w:pPr>
              <w:jc w:val="center"/>
              <w:rPr>
                <w:szCs w:val="21"/>
              </w:rPr>
            </w:pPr>
          </w:p>
        </w:tc>
        <w:tc>
          <w:tcPr>
            <w:tcW w:w="5103" w:type="dxa"/>
            <w:shd w:val="clear" w:color="auto" w:fill="D9D9D9" w:themeFill="background1" w:themeFillShade="D9"/>
          </w:tcPr>
          <w:p w14:paraId="4125851E" w14:textId="38FF5106" w:rsidR="00414623" w:rsidRPr="00305BF7" w:rsidRDefault="00414623" w:rsidP="00546494">
            <w:pPr>
              <w:jc w:val="center"/>
              <w:rPr>
                <w:szCs w:val="21"/>
              </w:rPr>
            </w:pPr>
            <w:r w:rsidRPr="00305BF7">
              <w:rPr>
                <w:rFonts w:hint="eastAsia"/>
                <w:szCs w:val="21"/>
              </w:rPr>
              <w:t>審査項目</w:t>
            </w:r>
          </w:p>
        </w:tc>
      </w:tr>
      <w:tr w:rsidR="006139C5" w:rsidRPr="00305BF7" w14:paraId="2D668AE9" w14:textId="77777777" w:rsidTr="002E122F">
        <w:tc>
          <w:tcPr>
            <w:tcW w:w="2835" w:type="dxa"/>
          </w:tcPr>
          <w:p w14:paraId="14FF0DEF" w14:textId="77777777" w:rsidR="00414623" w:rsidRPr="00305BF7" w:rsidRDefault="00414623" w:rsidP="006C47CF">
            <w:pPr>
              <w:rPr>
                <w:szCs w:val="21"/>
              </w:rPr>
            </w:pPr>
            <w:r w:rsidRPr="00305BF7">
              <w:rPr>
                <w:rFonts w:hint="eastAsia"/>
                <w:szCs w:val="21"/>
              </w:rPr>
              <w:t>コンセプト</w:t>
            </w:r>
          </w:p>
        </w:tc>
        <w:tc>
          <w:tcPr>
            <w:tcW w:w="5103" w:type="dxa"/>
          </w:tcPr>
          <w:p w14:paraId="17C64C37" w14:textId="77C60693" w:rsidR="00414623" w:rsidRPr="00305BF7" w:rsidRDefault="00414623" w:rsidP="006C47CF">
            <w:pPr>
              <w:rPr>
                <w:szCs w:val="21"/>
              </w:rPr>
            </w:pPr>
            <w:r w:rsidRPr="00305BF7">
              <w:rPr>
                <w:rFonts w:hint="eastAsia"/>
                <w:szCs w:val="21"/>
              </w:rPr>
              <w:t>他を圧倒する独自性</w:t>
            </w:r>
            <w:r w:rsidR="00F94F58" w:rsidRPr="00305BF7">
              <w:rPr>
                <w:rFonts w:hint="eastAsia"/>
                <w:szCs w:val="21"/>
              </w:rPr>
              <w:t>を有した</w:t>
            </w:r>
            <w:r w:rsidRPr="00305BF7">
              <w:rPr>
                <w:rFonts w:hint="eastAsia"/>
                <w:szCs w:val="21"/>
              </w:rPr>
              <w:t>優れたコンセプト</w:t>
            </w:r>
          </w:p>
        </w:tc>
      </w:tr>
      <w:tr w:rsidR="006139C5" w:rsidRPr="00305BF7" w14:paraId="7AFDBFFD" w14:textId="77777777" w:rsidTr="002E122F">
        <w:tc>
          <w:tcPr>
            <w:tcW w:w="2835" w:type="dxa"/>
          </w:tcPr>
          <w:p w14:paraId="51EBD792" w14:textId="77777777" w:rsidR="00414623" w:rsidRPr="00305BF7" w:rsidRDefault="00414623" w:rsidP="006C47CF">
            <w:pPr>
              <w:rPr>
                <w:szCs w:val="21"/>
              </w:rPr>
            </w:pPr>
            <w:r w:rsidRPr="00305BF7">
              <w:rPr>
                <w:rFonts w:hint="eastAsia"/>
                <w:szCs w:val="21"/>
              </w:rPr>
              <w:t>施設計画・運営計画</w:t>
            </w:r>
          </w:p>
        </w:tc>
        <w:tc>
          <w:tcPr>
            <w:tcW w:w="5103" w:type="dxa"/>
          </w:tcPr>
          <w:p w14:paraId="5FB9EE74" w14:textId="77777777" w:rsidR="00414623" w:rsidRPr="00305BF7" w:rsidRDefault="00414623" w:rsidP="006C47CF">
            <w:pPr>
              <w:rPr>
                <w:szCs w:val="21"/>
              </w:rPr>
            </w:pPr>
            <w:r w:rsidRPr="00305BF7">
              <w:rPr>
                <w:rFonts w:hint="eastAsia"/>
                <w:szCs w:val="21"/>
              </w:rPr>
              <w:t>ハイクオリティでユニークな国際観光拠点の創出</w:t>
            </w:r>
          </w:p>
        </w:tc>
      </w:tr>
      <w:tr w:rsidR="006139C5" w:rsidRPr="00305BF7" w14:paraId="4ED0435D" w14:textId="77777777" w:rsidTr="002E122F">
        <w:tc>
          <w:tcPr>
            <w:tcW w:w="2835" w:type="dxa"/>
          </w:tcPr>
          <w:p w14:paraId="73BB43AB" w14:textId="77777777" w:rsidR="00414623" w:rsidRPr="00305BF7" w:rsidRDefault="00414623" w:rsidP="006C47CF">
            <w:pPr>
              <w:rPr>
                <w:szCs w:val="21"/>
              </w:rPr>
            </w:pPr>
            <w:r w:rsidRPr="00305BF7">
              <w:rPr>
                <w:rFonts w:hint="eastAsia"/>
                <w:szCs w:val="21"/>
              </w:rPr>
              <w:t>持続可能性を高める取組み</w:t>
            </w:r>
          </w:p>
        </w:tc>
        <w:tc>
          <w:tcPr>
            <w:tcW w:w="5103" w:type="dxa"/>
          </w:tcPr>
          <w:p w14:paraId="721FF393" w14:textId="02C5874C" w:rsidR="00414623" w:rsidRPr="00305BF7" w:rsidRDefault="00907A1D" w:rsidP="006C47CF">
            <w:pPr>
              <w:rPr>
                <w:szCs w:val="21"/>
              </w:rPr>
            </w:pPr>
            <w:r w:rsidRPr="00305BF7">
              <w:rPr>
                <w:rFonts w:hint="eastAsia"/>
                <w:szCs w:val="21"/>
              </w:rPr>
              <w:t>ＩＲ</w:t>
            </w:r>
            <w:r w:rsidR="00414623" w:rsidRPr="00305BF7">
              <w:rPr>
                <w:rFonts w:hint="eastAsia"/>
                <w:szCs w:val="21"/>
              </w:rPr>
              <w:t>の魅力と持続可能性を支える基盤づくりと地域への貢献</w:t>
            </w:r>
          </w:p>
        </w:tc>
      </w:tr>
      <w:tr w:rsidR="006139C5" w:rsidRPr="00305BF7" w14:paraId="2AF8481B" w14:textId="77777777" w:rsidTr="002E122F">
        <w:tc>
          <w:tcPr>
            <w:tcW w:w="2835" w:type="dxa"/>
          </w:tcPr>
          <w:p w14:paraId="26B53575" w14:textId="77777777" w:rsidR="00414623" w:rsidRPr="00305BF7" w:rsidRDefault="00414623" w:rsidP="006C47CF">
            <w:pPr>
              <w:rPr>
                <w:szCs w:val="21"/>
              </w:rPr>
            </w:pPr>
            <w:r w:rsidRPr="00305BF7">
              <w:rPr>
                <w:rFonts w:hint="eastAsia"/>
                <w:szCs w:val="21"/>
              </w:rPr>
              <w:t>懸念事項対策等</w:t>
            </w:r>
          </w:p>
        </w:tc>
        <w:tc>
          <w:tcPr>
            <w:tcW w:w="5103" w:type="dxa"/>
          </w:tcPr>
          <w:p w14:paraId="10D087D9" w14:textId="77777777" w:rsidR="00414623" w:rsidRPr="00305BF7" w:rsidRDefault="00414623" w:rsidP="006C47CF">
            <w:pPr>
              <w:rPr>
                <w:szCs w:val="21"/>
              </w:rPr>
            </w:pPr>
            <w:r w:rsidRPr="00305BF7">
              <w:rPr>
                <w:rFonts w:hint="eastAsia"/>
                <w:szCs w:val="21"/>
              </w:rPr>
              <w:t>実効性の高い懸念事項対策等の着実な実施、行政との強固な連携</w:t>
            </w:r>
          </w:p>
        </w:tc>
      </w:tr>
      <w:tr w:rsidR="004F3299" w:rsidRPr="00305BF7" w14:paraId="22CD511F" w14:textId="77777777" w:rsidTr="002E122F">
        <w:tc>
          <w:tcPr>
            <w:tcW w:w="2835" w:type="dxa"/>
          </w:tcPr>
          <w:p w14:paraId="11F2F719" w14:textId="77777777" w:rsidR="00414623" w:rsidRPr="00305BF7" w:rsidRDefault="00414623" w:rsidP="006C47CF">
            <w:pPr>
              <w:rPr>
                <w:szCs w:val="21"/>
              </w:rPr>
            </w:pPr>
            <w:r w:rsidRPr="00305BF7">
              <w:rPr>
                <w:rFonts w:hint="eastAsia"/>
                <w:szCs w:val="21"/>
              </w:rPr>
              <w:t>事業の確実性・安定性</w:t>
            </w:r>
          </w:p>
        </w:tc>
        <w:tc>
          <w:tcPr>
            <w:tcW w:w="5103" w:type="dxa"/>
          </w:tcPr>
          <w:p w14:paraId="30FE31E8" w14:textId="67BF44AD" w:rsidR="00414623" w:rsidRPr="00305BF7" w:rsidRDefault="00414623" w:rsidP="006C47CF">
            <w:pPr>
              <w:rPr>
                <w:szCs w:val="21"/>
              </w:rPr>
            </w:pPr>
            <w:r w:rsidRPr="00305BF7">
              <w:rPr>
                <w:rFonts w:hint="eastAsia"/>
                <w:szCs w:val="21"/>
              </w:rPr>
              <w:t>将来にわたり確実かつ安定して</w:t>
            </w:r>
            <w:r w:rsidR="004F3299" w:rsidRPr="00305BF7">
              <w:rPr>
                <w:rFonts w:hint="eastAsia"/>
                <w:szCs w:val="21"/>
              </w:rPr>
              <w:t>事業を遂行</w:t>
            </w:r>
            <w:r w:rsidRPr="00305BF7">
              <w:rPr>
                <w:rFonts w:hint="eastAsia"/>
                <w:szCs w:val="21"/>
              </w:rPr>
              <w:t>できる実施体制と財務力の強さ</w:t>
            </w:r>
          </w:p>
        </w:tc>
      </w:tr>
    </w:tbl>
    <w:p w14:paraId="7BA8342A" w14:textId="77777777" w:rsidR="00414623" w:rsidRPr="00305BF7" w:rsidRDefault="00414623" w:rsidP="006C47CF">
      <w:pPr>
        <w:rPr>
          <w:szCs w:val="21"/>
        </w:rPr>
      </w:pPr>
    </w:p>
    <w:p w14:paraId="7EE638AC" w14:textId="632DDBB6" w:rsidR="00414623" w:rsidRPr="00305BF7" w:rsidRDefault="00091280"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414623" w:rsidRPr="00305BF7">
        <w:rPr>
          <w:rFonts w:asciiTheme="minorEastAsia" w:hAnsiTheme="minorEastAsia" w:hint="eastAsia"/>
          <w:szCs w:val="21"/>
        </w:rPr>
        <w:t>等の選定</w:t>
      </w:r>
    </w:p>
    <w:p w14:paraId="611923C8" w14:textId="752CF180" w:rsidR="00414623" w:rsidRPr="00305BF7" w:rsidRDefault="00A16CF8" w:rsidP="006C47CF">
      <w:pPr>
        <w:ind w:left="635" w:firstLineChars="100" w:firstLine="210"/>
        <w:rPr>
          <w:szCs w:val="21"/>
        </w:rPr>
      </w:pPr>
      <w:r w:rsidRPr="00305BF7">
        <w:rPr>
          <w:rFonts w:hint="eastAsia"/>
          <w:szCs w:val="21"/>
        </w:rPr>
        <w:t>大阪府・市は、選定委員会における審査</w:t>
      </w:r>
      <w:r w:rsidR="00414623" w:rsidRPr="00305BF7">
        <w:rPr>
          <w:rFonts w:hint="eastAsia"/>
          <w:szCs w:val="21"/>
        </w:rPr>
        <w:t>を受けて、</w:t>
      </w:r>
      <w:r w:rsidR="00A2077F" w:rsidRPr="00305BF7">
        <w:rPr>
          <w:rFonts w:hint="eastAsia"/>
          <w:szCs w:val="21"/>
        </w:rPr>
        <w:t>提案書審査における順位を決定し、</w:t>
      </w:r>
      <w:r w:rsidR="00091280" w:rsidRPr="00305BF7">
        <w:rPr>
          <w:rFonts w:hint="eastAsia"/>
          <w:szCs w:val="21"/>
        </w:rPr>
        <w:t>設置運営事業予定者</w:t>
      </w:r>
      <w:r w:rsidR="00414623" w:rsidRPr="00305BF7">
        <w:rPr>
          <w:rFonts w:hint="eastAsia"/>
          <w:szCs w:val="21"/>
        </w:rPr>
        <w:t>及び次点</w:t>
      </w:r>
      <w:r w:rsidR="00E36B29" w:rsidRPr="00305BF7">
        <w:rPr>
          <w:rFonts w:hint="eastAsia"/>
          <w:szCs w:val="21"/>
        </w:rPr>
        <w:t>設置運営事業予定者</w:t>
      </w:r>
      <w:r w:rsidR="00414623" w:rsidRPr="00305BF7">
        <w:rPr>
          <w:rFonts w:hint="eastAsia"/>
          <w:szCs w:val="21"/>
        </w:rPr>
        <w:t>を選定する。</w:t>
      </w:r>
    </w:p>
    <w:p w14:paraId="1C7E8EE5" w14:textId="77777777" w:rsidR="00414623" w:rsidRPr="00305BF7" w:rsidRDefault="00414623" w:rsidP="006C47CF">
      <w:pPr>
        <w:rPr>
          <w:szCs w:val="21"/>
        </w:rPr>
      </w:pPr>
    </w:p>
    <w:p w14:paraId="3E3C957F" w14:textId="22F41960" w:rsidR="00414623" w:rsidRPr="00305BF7" w:rsidRDefault="00414623"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審査結果の通知</w:t>
      </w:r>
    </w:p>
    <w:p w14:paraId="35400CB8" w14:textId="5AF10025" w:rsidR="00414623" w:rsidRPr="00305BF7" w:rsidRDefault="00A16CF8" w:rsidP="006C47CF">
      <w:pPr>
        <w:ind w:left="635" w:firstLineChars="100" w:firstLine="210"/>
        <w:rPr>
          <w:szCs w:val="21"/>
        </w:rPr>
      </w:pPr>
      <w:r w:rsidRPr="00305BF7">
        <w:rPr>
          <w:rFonts w:hint="eastAsia"/>
          <w:szCs w:val="21"/>
        </w:rPr>
        <w:t>大阪府・市は、提案書審査の結果を</w:t>
      </w:r>
      <w:r w:rsidR="00542AB4" w:rsidRPr="00305BF7">
        <w:rPr>
          <w:rFonts w:hint="eastAsia"/>
          <w:szCs w:val="21"/>
        </w:rPr>
        <w:t>提案書審査に参加した応募者</w:t>
      </w:r>
      <w:r w:rsidR="00414623" w:rsidRPr="00305BF7">
        <w:rPr>
          <w:rFonts w:hint="eastAsia"/>
          <w:szCs w:val="21"/>
        </w:rPr>
        <w:t>に対して通知する。</w:t>
      </w:r>
    </w:p>
    <w:p w14:paraId="7534B1AD" w14:textId="77777777" w:rsidR="00414623" w:rsidRPr="00305BF7" w:rsidRDefault="00414623" w:rsidP="006C47CF">
      <w:pPr>
        <w:rPr>
          <w:szCs w:val="21"/>
        </w:rPr>
      </w:pPr>
    </w:p>
    <w:p w14:paraId="01913AF4" w14:textId="7A90BBDE" w:rsidR="00414623" w:rsidRPr="00305BF7" w:rsidRDefault="00414623"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審査結果の公表</w:t>
      </w:r>
    </w:p>
    <w:p w14:paraId="5042A337" w14:textId="4CC819A3" w:rsidR="00414623" w:rsidRPr="00305BF7" w:rsidRDefault="00414623" w:rsidP="006C47CF">
      <w:pPr>
        <w:ind w:left="635" w:firstLineChars="100" w:firstLine="210"/>
        <w:rPr>
          <w:szCs w:val="21"/>
        </w:rPr>
      </w:pPr>
      <w:r w:rsidRPr="00305BF7">
        <w:rPr>
          <w:rFonts w:hint="eastAsia"/>
          <w:szCs w:val="21"/>
        </w:rPr>
        <w:t>大阪府・市は、審査の結果及び過程について、</w:t>
      </w:r>
      <w:r w:rsidR="00091280" w:rsidRPr="00305BF7">
        <w:rPr>
          <w:rFonts w:hint="eastAsia"/>
          <w:szCs w:val="21"/>
        </w:rPr>
        <w:t>設置運営事業予定者</w:t>
      </w:r>
      <w:r w:rsidRPr="00305BF7">
        <w:rPr>
          <w:rFonts w:hint="eastAsia"/>
          <w:szCs w:val="21"/>
        </w:rPr>
        <w:t>の選定後速やかに大阪府・市のホームページへの掲載その他適宜の方法により公表する。</w:t>
      </w:r>
    </w:p>
    <w:p w14:paraId="303F79BC" w14:textId="6A9F7277" w:rsidR="00656074" w:rsidRPr="00305BF7" w:rsidRDefault="00656074" w:rsidP="006C47CF">
      <w:pPr>
        <w:widowControl/>
        <w:jc w:val="left"/>
        <w:rPr>
          <w:szCs w:val="21"/>
        </w:rPr>
      </w:pPr>
    </w:p>
    <w:p w14:paraId="773FF4F2" w14:textId="66534BB3" w:rsidR="008D7DBE" w:rsidRPr="00305BF7" w:rsidRDefault="008D7DBE"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基本協定の締結</w:t>
      </w:r>
    </w:p>
    <w:p w14:paraId="0DBF4DD0" w14:textId="4A8FA05B"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は、基本協定書</w:t>
      </w:r>
      <w:r w:rsidR="007E2574" w:rsidRPr="00305BF7">
        <w:rPr>
          <w:rFonts w:asciiTheme="minorEastAsia" w:hAnsiTheme="minorEastAsia" w:hint="eastAsia"/>
          <w:szCs w:val="21"/>
        </w:rPr>
        <w:t>(案)</w:t>
      </w:r>
      <w:r w:rsidR="001F36D2" w:rsidRPr="00305BF7">
        <w:rPr>
          <w:rFonts w:asciiTheme="minorEastAsia" w:hAnsiTheme="minorEastAsia" w:hint="eastAsia"/>
          <w:szCs w:val="21"/>
        </w:rPr>
        <w:t>（競争的対話に基づいて修正された場合は、当該修正案をいう。</w:t>
      </w:r>
      <w:r w:rsidR="008F4BEC" w:rsidRPr="00305BF7">
        <w:rPr>
          <w:rFonts w:asciiTheme="minorEastAsia" w:hAnsiTheme="minorEastAsia" w:hint="eastAsia"/>
          <w:szCs w:val="21"/>
        </w:rPr>
        <w:t>以下同じ。</w:t>
      </w:r>
      <w:r w:rsidR="001F36D2" w:rsidRPr="00305BF7">
        <w:rPr>
          <w:rFonts w:asciiTheme="minorEastAsia" w:hAnsiTheme="minorEastAsia" w:hint="eastAsia"/>
          <w:szCs w:val="21"/>
        </w:rPr>
        <w:t>）</w:t>
      </w:r>
      <w:r w:rsidR="008D7DBE" w:rsidRPr="00305BF7">
        <w:rPr>
          <w:rFonts w:asciiTheme="minorEastAsia" w:hAnsiTheme="minorEastAsia" w:hint="eastAsia"/>
          <w:szCs w:val="21"/>
        </w:rPr>
        <w:t>に基づいて、大阪府・市と速やかに基本協定を締結しなければならない。</w:t>
      </w:r>
    </w:p>
    <w:p w14:paraId="6D049BCD" w14:textId="2FBA9C42"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と速やかに基本協定が締結されない場合、又は基本協定の締結後に実施協定の締結に至らないことが明らかとなった場合には、大阪府・市は、次点</w:t>
      </w:r>
      <w:r w:rsidR="002838AF"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を</w:t>
      </w: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として、あらためて基本協定の締結以降の手続を行うことができる。</w:t>
      </w:r>
    </w:p>
    <w:p w14:paraId="761CAB25" w14:textId="58683AB7" w:rsidR="008D7DBE" w:rsidRPr="00305BF7" w:rsidRDefault="008D7DBE" w:rsidP="006C47CF">
      <w:pPr>
        <w:ind w:left="635" w:firstLineChars="100" w:firstLine="210"/>
        <w:rPr>
          <w:rFonts w:asciiTheme="minorEastAsia" w:hAnsiTheme="minorEastAsia"/>
          <w:szCs w:val="21"/>
        </w:rPr>
      </w:pPr>
      <w:r w:rsidRPr="00305BF7">
        <w:rPr>
          <w:rFonts w:asciiTheme="minorEastAsia" w:hAnsiTheme="minorEastAsia" w:hint="eastAsia"/>
          <w:szCs w:val="21"/>
        </w:rPr>
        <w:t>なお、大阪府・市は、基本協定書</w:t>
      </w:r>
      <w:r w:rsidR="007E2574" w:rsidRPr="00305BF7">
        <w:rPr>
          <w:rFonts w:asciiTheme="minorEastAsia" w:hAnsiTheme="minorEastAsia" w:hint="eastAsia"/>
          <w:szCs w:val="21"/>
        </w:rPr>
        <w:t>(案)</w:t>
      </w:r>
      <w:r w:rsidR="00905E97" w:rsidRPr="00305BF7">
        <w:rPr>
          <w:rFonts w:asciiTheme="minorEastAsia" w:hAnsiTheme="minorEastAsia" w:hint="eastAsia"/>
          <w:szCs w:val="21"/>
        </w:rPr>
        <w:t>の修正には</w:t>
      </w:r>
      <w:r w:rsidRPr="00305BF7">
        <w:rPr>
          <w:rFonts w:asciiTheme="minorEastAsia" w:hAnsiTheme="minorEastAsia" w:hint="eastAsia"/>
          <w:szCs w:val="21"/>
        </w:rPr>
        <w:t>原則として応じない。</w:t>
      </w:r>
    </w:p>
    <w:p w14:paraId="6FDE0357" w14:textId="77777777" w:rsidR="00AE2BAA" w:rsidRPr="00305BF7" w:rsidRDefault="00AE2BAA" w:rsidP="006C47CF">
      <w:pPr>
        <w:rPr>
          <w:szCs w:val="21"/>
        </w:rPr>
      </w:pPr>
    </w:p>
    <w:p w14:paraId="333310C6" w14:textId="27D02C35" w:rsidR="00AE2BAA" w:rsidRPr="00305BF7" w:rsidRDefault="00AE2BAA"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S</w:t>
      </w:r>
      <w:r w:rsidRPr="00305BF7">
        <w:rPr>
          <w:rFonts w:asciiTheme="minorEastAsia" w:hAnsiTheme="minorEastAsia"/>
          <w:szCs w:val="21"/>
        </w:rPr>
        <w:t>PC</w:t>
      </w:r>
      <w:r w:rsidRPr="00305BF7">
        <w:rPr>
          <w:rFonts w:asciiTheme="minorEastAsia" w:hAnsiTheme="minorEastAsia" w:hint="eastAsia"/>
          <w:szCs w:val="21"/>
        </w:rPr>
        <w:t>の設立</w:t>
      </w:r>
    </w:p>
    <w:p w14:paraId="28699AED" w14:textId="1C23B891" w:rsidR="00DD062B"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AE2BAA" w:rsidRPr="00305BF7">
        <w:rPr>
          <w:rFonts w:asciiTheme="minorEastAsia" w:hAnsiTheme="minorEastAsia" w:hint="eastAsia"/>
          <w:szCs w:val="21"/>
        </w:rPr>
        <w:t>は、実施協定の締結までに、</w:t>
      </w:r>
      <w:r w:rsidR="00B66428" w:rsidRPr="00305BF7">
        <w:rPr>
          <w:rFonts w:asciiTheme="minorEastAsia" w:hAnsiTheme="minorEastAsia" w:hint="eastAsia"/>
          <w:szCs w:val="21"/>
        </w:rPr>
        <w:t>本事業</w:t>
      </w:r>
      <w:r w:rsidR="009C513F" w:rsidRPr="00305BF7">
        <w:rPr>
          <w:rFonts w:asciiTheme="minorEastAsia" w:hAnsiTheme="minorEastAsia" w:hint="eastAsia"/>
          <w:szCs w:val="21"/>
        </w:rPr>
        <w:t>の実施を事業目的とする</w:t>
      </w:r>
      <w:r w:rsidR="00AE2BAA" w:rsidRPr="00305BF7">
        <w:rPr>
          <w:rFonts w:asciiTheme="minorEastAsia" w:hAnsiTheme="minorEastAsia" w:hint="eastAsia"/>
          <w:szCs w:val="21"/>
        </w:rPr>
        <w:t>SPCとして、会社法に規定する株式会社を設立しなければならない。</w:t>
      </w:r>
    </w:p>
    <w:p w14:paraId="56E348BF" w14:textId="3D4AE3C4" w:rsidR="00AE2BAA" w:rsidRPr="00305BF7" w:rsidRDefault="00AE2BAA"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が、</w:t>
      </w:r>
      <w:r w:rsidR="009D573A" w:rsidRPr="00305BF7">
        <w:rPr>
          <w:rFonts w:asciiTheme="minorEastAsia" w:hAnsiTheme="minorEastAsia" w:hint="eastAsia"/>
          <w:szCs w:val="21"/>
        </w:rPr>
        <w:t>株式会社以外の</w:t>
      </w:r>
      <w:r w:rsidR="00A2119B" w:rsidRPr="00305BF7">
        <w:rPr>
          <w:rFonts w:asciiTheme="minorEastAsia" w:hAnsiTheme="minorEastAsia" w:hint="eastAsia"/>
          <w:szCs w:val="21"/>
        </w:rPr>
        <w:t>法人形態</w:t>
      </w:r>
      <w:r w:rsidR="004B3444" w:rsidRPr="00305BF7">
        <w:rPr>
          <w:rFonts w:asciiTheme="minorEastAsia" w:hAnsiTheme="minorEastAsia" w:hint="eastAsia"/>
          <w:szCs w:val="21"/>
        </w:rPr>
        <w:t>（会社法に規定する会社に限る。）</w:t>
      </w:r>
      <w:r w:rsidR="009D573A" w:rsidRPr="00305BF7">
        <w:rPr>
          <w:rFonts w:asciiTheme="minorEastAsia" w:hAnsiTheme="minorEastAsia" w:hint="eastAsia"/>
          <w:szCs w:val="21"/>
        </w:rPr>
        <w:t>によるSPCの設立又は</w:t>
      </w:r>
      <w:r w:rsidR="00A2119B" w:rsidRPr="00305BF7">
        <w:rPr>
          <w:rFonts w:asciiTheme="minorEastAsia" w:hAnsiTheme="minorEastAsia" w:hint="eastAsia"/>
          <w:szCs w:val="21"/>
        </w:rPr>
        <w:t>間接</w:t>
      </w:r>
      <w:r w:rsidR="00067CD4" w:rsidRPr="00305BF7">
        <w:rPr>
          <w:rFonts w:asciiTheme="minorEastAsia" w:hAnsiTheme="minorEastAsia" w:hint="eastAsia"/>
          <w:szCs w:val="21"/>
        </w:rPr>
        <w:t>的なSPC株式</w:t>
      </w:r>
      <w:r w:rsidR="002329ED" w:rsidRPr="00305BF7">
        <w:rPr>
          <w:rFonts w:asciiTheme="minorEastAsia" w:hAnsiTheme="minorEastAsia" w:hint="eastAsia"/>
          <w:szCs w:val="21"/>
        </w:rPr>
        <w:t>若しくは出資持分</w:t>
      </w:r>
      <w:r w:rsidR="00067CD4" w:rsidRPr="00305BF7">
        <w:rPr>
          <w:rFonts w:asciiTheme="minorEastAsia" w:hAnsiTheme="minorEastAsia" w:hint="eastAsia"/>
          <w:szCs w:val="21"/>
        </w:rPr>
        <w:t>の保有等</w:t>
      </w:r>
      <w:r w:rsidR="00A2119B" w:rsidRPr="00305BF7">
        <w:rPr>
          <w:rFonts w:asciiTheme="minorEastAsia" w:hAnsiTheme="minorEastAsia" w:hint="eastAsia"/>
          <w:szCs w:val="21"/>
        </w:rPr>
        <w:t>を希望</w:t>
      </w:r>
      <w:r w:rsidRPr="00305BF7">
        <w:rPr>
          <w:rFonts w:asciiTheme="minorEastAsia" w:hAnsiTheme="minorEastAsia" w:hint="eastAsia"/>
          <w:szCs w:val="21"/>
        </w:rPr>
        <w:t>するときは、</w:t>
      </w:r>
      <w:r w:rsidR="00DD062B" w:rsidRPr="00305BF7">
        <w:rPr>
          <w:rFonts w:asciiTheme="minorEastAsia" w:hAnsiTheme="minorEastAsia" w:hint="eastAsia"/>
          <w:szCs w:val="21"/>
        </w:rPr>
        <w:t>提案書類</w:t>
      </w:r>
      <w:r w:rsidRPr="00305BF7">
        <w:rPr>
          <w:rFonts w:asciiTheme="minorEastAsia" w:hAnsiTheme="minorEastAsia" w:hint="eastAsia"/>
          <w:szCs w:val="21"/>
        </w:rPr>
        <w:t>において</w:t>
      </w:r>
      <w:r w:rsidR="009D573A" w:rsidRPr="00305BF7">
        <w:rPr>
          <w:rFonts w:asciiTheme="minorEastAsia" w:hAnsiTheme="minorEastAsia" w:hint="eastAsia"/>
          <w:szCs w:val="21"/>
        </w:rPr>
        <w:t>、</w:t>
      </w:r>
      <w:r w:rsidR="00A2119B" w:rsidRPr="00305BF7">
        <w:rPr>
          <w:rFonts w:asciiTheme="minorEastAsia" w:hAnsiTheme="minorEastAsia" w:hint="eastAsia"/>
          <w:szCs w:val="21"/>
        </w:rPr>
        <w:t>法人形態や</w:t>
      </w:r>
      <w:r w:rsidR="00173354" w:rsidRPr="00305BF7">
        <w:rPr>
          <w:rFonts w:asciiTheme="minorEastAsia" w:hAnsiTheme="minorEastAsia" w:hint="eastAsia"/>
          <w:szCs w:val="21"/>
        </w:rPr>
        <w:t>SPCとの間の資本関係を</w:t>
      </w:r>
      <w:r w:rsidRPr="00305BF7">
        <w:rPr>
          <w:rFonts w:asciiTheme="minorEastAsia" w:hAnsiTheme="minorEastAsia" w:hint="eastAsia"/>
          <w:szCs w:val="21"/>
        </w:rPr>
        <w:t>具体的に提案することとし、</w:t>
      </w:r>
      <w:r w:rsidR="00DD062B" w:rsidRPr="00305BF7">
        <w:rPr>
          <w:rFonts w:asciiTheme="minorEastAsia" w:hAnsiTheme="minorEastAsia" w:hint="eastAsia"/>
          <w:szCs w:val="21"/>
        </w:rPr>
        <w:t>参加資格審査</w:t>
      </w:r>
      <w:r w:rsidR="009D573A" w:rsidRPr="00305BF7">
        <w:rPr>
          <w:rFonts w:asciiTheme="minorEastAsia" w:hAnsiTheme="minorEastAsia" w:hint="eastAsia"/>
          <w:szCs w:val="21"/>
        </w:rPr>
        <w:t>の</w:t>
      </w:r>
      <w:r w:rsidRPr="00305BF7">
        <w:rPr>
          <w:rFonts w:asciiTheme="minorEastAsia" w:hAnsiTheme="minorEastAsia" w:hint="eastAsia"/>
          <w:szCs w:val="21"/>
        </w:rPr>
        <w:t>通過後に、競争的対話を通じて</w:t>
      </w:r>
      <w:r w:rsidR="00DD062B" w:rsidRPr="00305BF7">
        <w:rPr>
          <w:rFonts w:asciiTheme="minorEastAsia" w:hAnsiTheme="minorEastAsia" w:hint="eastAsia"/>
          <w:szCs w:val="21"/>
        </w:rPr>
        <w:t>大阪府・市</w:t>
      </w:r>
      <w:r w:rsidR="00D824D3" w:rsidRPr="00305BF7">
        <w:rPr>
          <w:rFonts w:asciiTheme="minorEastAsia" w:hAnsiTheme="minorEastAsia" w:hint="eastAsia"/>
          <w:szCs w:val="21"/>
        </w:rPr>
        <w:t>と協議した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DD062B" w:rsidRPr="00305BF7">
        <w:rPr>
          <w:rFonts w:asciiTheme="minorEastAsia" w:hAnsiTheme="minorEastAsia" w:hint="eastAsia"/>
          <w:szCs w:val="21"/>
        </w:rPr>
        <w:t>大阪府・市</w:t>
      </w:r>
      <w:r w:rsidRPr="00305BF7">
        <w:rPr>
          <w:rFonts w:asciiTheme="minorEastAsia" w:hAnsiTheme="minorEastAsia" w:hint="eastAsia"/>
          <w:szCs w:val="21"/>
        </w:rPr>
        <w:t>が認める形態でSPCを設立することができる。</w:t>
      </w:r>
    </w:p>
    <w:p w14:paraId="16FEB14A" w14:textId="44FF5E53" w:rsidR="00AE2BAA" w:rsidRPr="00305BF7" w:rsidRDefault="00AE2BAA" w:rsidP="006C47CF">
      <w:pPr>
        <w:rPr>
          <w:rFonts w:asciiTheme="minorEastAsia" w:hAnsiTheme="minorEastAsia" w:cstheme="majorHAnsi"/>
          <w:szCs w:val="21"/>
        </w:rPr>
      </w:pPr>
    </w:p>
    <w:p w14:paraId="219C9FF6" w14:textId="723E02E5" w:rsidR="0018438E" w:rsidRPr="00305BF7" w:rsidRDefault="00091280"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による事業準備行為</w:t>
      </w:r>
    </w:p>
    <w:p w14:paraId="73F3859C" w14:textId="5BCB40C2" w:rsidR="00E02F4F" w:rsidRPr="00305BF7" w:rsidRDefault="0009128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は、区域整備計画の認定の申請、SPCの設立及び実施協定の締結準備と並行して、事業開始に向けた準備行為として、大阪府・市が協力する範囲で、現地調査</w:t>
      </w:r>
      <w:r w:rsidR="00A723E7" w:rsidRPr="00305BF7">
        <w:rPr>
          <w:rFonts w:asciiTheme="minorEastAsia" w:hAnsiTheme="minorEastAsia" w:hint="eastAsia"/>
          <w:szCs w:val="21"/>
        </w:rPr>
        <w:t>（ボーリング調査・測量調査等）</w:t>
      </w:r>
      <w:r w:rsidR="00FB4D67" w:rsidRPr="00305BF7">
        <w:rPr>
          <w:rFonts w:asciiTheme="minorEastAsia" w:hAnsiTheme="minorEastAsia" w:hint="eastAsia"/>
          <w:szCs w:val="21"/>
        </w:rPr>
        <w:t>、</w:t>
      </w:r>
      <w:r w:rsidR="00E02F4F" w:rsidRPr="00305BF7">
        <w:rPr>
          <w:rFonts w:asciiTheme="minorEastAsia" w:hAnsiTheme="minorEastAsia" w:hint="eastAsia"/>
          <w:szCs w:val="21"/>
        </w:rPr>
        <w:t>各種許認可等の手続き</w:t>
      </w:r>
      <w:r w:rsidR="00FB4D67" w:rsidRPr="00305BF7">
        <w:rPr>
          <w:rFonts w:asciiTheme="minorEastAsia" w:hAnsiTheme="minorEastAsia" w:hint="eastAsia"/>
          <w:szCs w:val="21"/>
        </w:rPr>
        <w:t>並びに万博</w:t>
      </w:r>
      <w:r w:rsidR="003431CF" w:rsidRPr="00305BF7">
        <w:rPr>
          <w:rFonts w:asciiTheme="minorEastAsia" w:hAnsiTheme="minorEastAsia" w:hint="eastAsia"/>
          <w:szCs w:val="21"/>
        </w:rPr>
        <w:t>及び周辺インフラ整備等に関する工事</w:t>
      </w:r>
      <w:r w:rsidR="00FB4D67" w:rsidRPr="00305BF7">
        <w:rPr>
          <w:rFonts w:asciiTheme="minorEastAsia" w:hAnsiTheme="minorEastAsia" w:hint="eastAsia"/>
          <w:szCs w:val="21"/>
        </w:rPr>
        <w:t>調整</w:t>
      </w:r>
      <w:r w:rsidR="00715885" w:rsidRPr="00305BF7">
        <w:rPr>
          <w:rFonts w:asciiTheme="minorEastAsia" w:hAnsiTheme="minorEastAsia" w:hint="eastAsia"/>
          <w:szCs w:val="21"/>
        </w:rPr>
        <w:t>等</w:t>
      </w:r>
      <w:r w:rsidR="00E02F4F" w:rsidRPr="00305BF7">
        <w:rPr>
          <w:rFonts w:asciiTheme="minorEastAsia" w:hAnsiTheme="minorEastAsia" w:hint="eastAsia"/>
          <w:szCs w:val="21"/>
        </w:rPr>
        <w:t>を実施することができる。</w:t>
      </w:r>
    </w:p>
    <w:p w14:paraId="1B248BC3" w14:textId="77777777" w:rsidR="00716755" w:rsidRPr="00305BF7" w:rsidRDefault="00716755" w:rsidP="006C47CF">
      <w:pPr>
        <w:rPr>
          <w:rFonts w:asciiTheme="minorEastAsia" w:hAnsiTheme="minorEastAsia" w:cstheme="majorHAnsi"/>
          <w:szCs w:val="21"/>
        </w:rPr>
      </w:pPr>
    </w:p>
    <w:p w14:paraId="07FD5C97" w14:textId="274CA81A" w:rsidR="0018438E" w:rsidRPr="00305BF7" w:rsidRDefault="00716755"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区域整備計画</w:t>
      </w:r>
      <w:r w:rsidR="002403FD" w:rsidRPr="00305BF7">
        <w:rPr>
          <w:rFonts w:asciiTheme="minorEastAsia" w:hAnsiTheme="minorEastAsia" w:hint="eastAsia"/>
          <w:szCs w:val="21"/>
        </w:rPr>
        <w:t>等</w:t>
      </w:r>
      <w:r w:rsidRPr="00305BF7">
        <w:rPr>
          <w:rFonts w:asciiTheme="minorEastAsia" w:hAnsiTheme="minorEastAsia" w:hint="eastAsia"/>
          <w:szCs w:val="21"/>
        </w:rPr>
        <w:t>の作成及び認定の申請</w:t>
      </w:r>
    </w:p>
    <w:p w14:paraId="4334E276" w14:textId="05FDAE88" w:rsidR="00716755" w:rsidRPr="00305BF7" w:rsidRDefault="0018438E" w:rsidP="006C47CF">
      <w:pPr>
        <w:pStyle w:val="a4"/>
        <w:ind w:leftChars="0" w:left="635"/>
        <w:rPr>
          <w:rFonts w:asciiTheme="minorEastAsia" w:hAnsiTheme="minorEastAsia"/>
          <w:szCs w:val="21"/>
        </w:rPr>
      </w:pPr>
      <w:r w:rsidRPr="00305BF7">
        <w:rPr>
          <w:rFonts w:asciiTheme="minorEastAsia" w:hAnsiTheme="minorEastAsia" w:hint="eastAsia"/>
          <w:szCs w:val="21"/>
        </w:rPr>
        <w:t xml:space="preserve">　</w:t>
      </w:r>
      <w:r w:rsidRPr="00305BF7">
        <w:rPr>
          <w:rFonts w:asciiTheme="minorEastAsia" w:hAnsiTheme="minorEastAsia" w:cstheme="majorHAnsi" w:hint="eastAsia"/>
          <w:szCs w:val="21"/>
        </w:rPr>
        <w:t>大阪府及び</w:t>
      </w:r>
      <w:r w:rsidR="00091280" w:rsidRPr="00305BF7">
        <w:rPr>
          <w:rFonts w:asciiTheme="minorEastAsia" w:hAnsiTheme="minorEastAsia" w:cstheme="majorHAnsi" w:hint="eastAsia"/>
          <w:szCs w:val="21"/>
        </w:rPr>
        <w:t>設置運営事業予定者</w:t>
      </w:r>
      <w:r w:rsidR="002403FD" w:rsidRPr="00305BF7">
        <w:rPr>
          <w:rFonts w:asciiTheme="minorEastAsia" w:hAnsiTheme="minorEastAsia" w:cstheme="majorHAnsi" w:hint="eastAsia"/>
          <w:szCs w:val="21"/>
        </w:rPr>
        <w:t>は</w:t>
      </w:r>
      <w:r w:rsidR="002838AF" w:rsidRPr="00305BF7">
        <w:rPr>
          <w:rFonts w:asciiTheme="minorEastAsia" w:hAnsiTheme="minorEastAsia" w:cstheme="majorHAnsi" w:hint="eastAsia"/>
          <w:szCs w:val="21"/>
        </w:rPr>
        <w:t>、共同して</w:t>
      </w:r>
      <w:r w:rsidRPr="00305BF7">
        <w:rPr>
          <w:rFonts w:asciiTheme="minorEastAsia" w:hAnsiTheme="minorEastAsia" w:cstheme="majorHAnsi" w:hint="eastAsia"/>
          <w:szCs w:val="21"/>
        </w:rPr>
        <w:t>区域整備計画</w:t>
      </w:r>
      <w:r w:rsidR="002838AF" w:rsidRPr="00305BF7">
        <w:rPr>
          <w:rFonts w:asciiTheme="minorEastAsia" w:hAnsiTheme="minorEastAsia" w:cstheme="majorHAnsi" w:hint="eastAsia"/>
          <w:szCs w:val="21"/>
        </w:rPr>
        <w:t>及び</w:t>
      </w:r>
      <w:r w:rsidR="00BD3EB1" w:rsidRPr="00305BF7">
        <w:rPr>
          <w:rFonts w:asciiTheme="minorEastAsia" w:hAnsiTheme="minorEastAsia" w:cstheme="majorHAnsi" w:hint="eastAsia"/>
          <w:szCs w:val="21"/>
        </w:rPr>
        <w:t>事業期間全体に関する計画（長期計画）</w:t>
      </w:r>
      <w:r w:rsidR="00A44CD8" w:rsidRPr="00305BF7">
        <w:rPr>
          <w:rFonts w:asciiTheme="minorEastAsia" w:hAnsiTheme="minorEastAsia" w:cstheme="majorHAnsi" w:hint="eastAsia"/>
          <w:szCs w:val="21"/>
        </w:rPr>
        <w:t>を作成し、</w:t>
      </w:r>
      <w:r w:rsidR="00C5232E" w:rsidRPr="00C5232E">
        <w:rPr>
          <w:rFonts w:asciiTheme="minorEastAsia" w:hAnsiTheme="minorEastAsia" w:cstheme="majorHAnsi" w:hint="eastAsia"/>
          <w:szCs w:val="21"/>
        </w:rPr>
        <w:t>区域整備計画について、</w:t>
      </w:r>
      <w:r w:rsidRPr="00305BF7">
        <w:rPr>
          <w:rFonts w:asciiTheme="minorEastAsia" w:hAnsiTheme="minorEastAsia" w:cstheme="majorHAnsi" w:hint="eastAsia"/>
          <w:szCs w:val="21"/>
        </w:rPr>
        <w:t>大阪府による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６</w:t>
      </w:r>
      <w:r w:rsidRPr="00305BF7">
        <w:rPr>
          <w:rFonts w:asciiTheme="minorEastAsia" w:hAnsiTheme="minorEastAsia" w:cstheme="majorHAnsi" w:hint="eastAsia"/>
          <w:szCs w:val="21"/>
        </w:rPr>
        <w:t>項に基づく</w:t>
      </w:r>
      <w:r w:rsidR="00DB16EF" w:rsidRPr="00305BF7">
        <w:rPr>
          <w:rFonts w:asciiTheme="minorEastAsia" w:hAnsiTheme="minorEastAsia" w:cstheme="majorHAnsi" w:hint="eastAsia"/>
          <w:szCs w:val="21"/>
        </w:rPr>
        <w:t>大阪府</w:t>
      </w:r>
      <w:r w:rsidRPr="00305BF7">
        <w:rPr>
          <w:rFonts w:asciiTheme="minorEastAsia" w:hAnsiTheme="minorEastAsia" w:cstheme="majorHAnsi" w:hint="eastAsia"/>
          <w:szCs w:val="21"/>
        </w:rPr>
        <w:t>公安委員会又は大阪市の同意、</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項に基づく大阪市の同意、</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８</w:t>
      </w:r>
      <w:r w:rsidRPr="00305BF7">
        <w:rPr>
          <w:rFonts w:asciiTheme="minorEastAsia" w:hAnsiTheme="minorEastAsia" w:cstheme="majorHAnsi" w:hint="eastAsia"/>
          <w:szCs w:val="21"/>
        </w:rPr>
        <w:t>項に基づく府議会の議決</w:t>
      </w:r>
      <w:r w:rsidR="00397788" w:rsidRPr="00305BF7">
        <w:rPr>
          <w:rFonts w:asciiTheme="minorEastAsia" w:hAnsiTheme="minorEastAsia" w:cstheme="majorHAnsi" w:hint="eastAsia"/>
          <w:szCs w:val="21"/>
        </w:rPr>
        <w:t>等、その他大阪府・市が定める</w:t>
      </w:r>
      <w:r w:rsidRPr="00305BF7">
        <w:rPr>
          <w:rFonts w:asciiTheme="minorEastAsia" w:hAnsiTheme="minorEastAsia" w:cstheme="majorHAnsi" w:hint="eastAsia"/>
          <w:szCs w:val="21"/>
        </w:rPr>
        <w:t>必要な手続き</w:t>
      </w:r>
      <w:r w:rsidR="00397788" w:rsidRPr="00305BF7">
        <w:rPr>
          <w:rFonts w:asciiTheme="minorEastAsia" w:hAnsiTheme="minorEastAsia" w:cstheme="majorHAnsi" w:hint="eastAsia"/>
          <w:szCs w:val="21"/>
        </w:rPr>
        <w:t>等</w:t>
      </w:r>
      <w:r w:rsidRPr="00305BF7">
        <w:rPr>
          <w:rFonts w:asciiTheme="minorEastAsia" w:hAnsiTheme="minorEastAsia" w:cstheme="majorHAnsi" w:hint="eastAsia"/>
          <w:szCs w:val="21"/>
        </w:rPr>
        <w:t>を経て、</w:t>
      </w:r>
      <w:r w:rsidR="008237FF">
        <w:rPr>
          <w:rFonts w:asciiTheme="minorEastAsia" w:hAnsiTheme="minorEastAsia" w:cstheme="majorHAnsi" w:hint="eastAsia"/>
          <w:szCs w:val="21"/>
        </w:rPr>
        <w:t>同法</w:t>
      </w:r>
      <w:r w:rsidR="001F7926">
        <w:rPr>
          <w:rFonts w:asciiTheme="minorEastAsia" w:hAnsiTheme="minorEastAsia" w:cstheme="majorHAnsi" w:hint="eastAsia"/>
          <w:szCs w:val="21"/>
        </w:rPr>
        <w:t>同条</w:t>
      </w:r>
      <w:r w:rsidRPr="00305BF7">
        <w:rPr>
          <w:rFonts w:asciiTheme="minorEastAsia" w:hAnsiTheme="minorEastAsia" w:cstheme="majorHAnsi" w:hint="eastAsia"/>
          <w:szCs w:val="21"/>
        </w:rPr>
        <w:t>第</w:t>
      </w:r>
      <w:r w:rsidR="004D4DF3" w:rsidRPr="00305BF7">
        <w:rPr>
          <w:rFonts w:asciiTheme="minorEastAsia" w:hAnsiTheme="minorEastAsia" w:cstheme="majorHAnsi" w:hint="eastAsia"/>
          <w:szCs w:val="21"/>
        </w:rPr>
        <w:t>１</w:t>
      </w:r>
      <w:r w:rsidRPr="00305BF7">
        <w:rPr>
          <w:rFonts w:asciiTheme="minorEastAsia" w:hAnsiTheme="minorEastAsia" w:cstheme="majorHAnsi" w:hint="eastAsia"/>
          <w:szCs w:val="21"/>
        </w:rPr>
        <w:t>項に基づき、認定の申請を国土交通大臣に対して行うものとする。</w:t>
      </w:r>
    </w:p>
    <w:p w14:paraId="5EE09C8F" w14:textId="77777777" w:rsidR="00716755" w:rsidRPr="00305BF7" w:rsidRDefault="00716755" w:rsidP="006C47CF">
      <w:pPr>
        <w:rPr>
          <w:rFonts w:asciiTheme="minorEastAsia" w:hAnsiTheme="minorEastAsia" w:cstheme="majorHAnsi"/>
          <w:szCs w:val="21"/>
        </w:rPr>
      </w:pPr>
    </w:p>
    <w:p w14:paraId="6BE187D4" w14:textId="29D8375B" w:rsidR="0018438E" w:rsidRPr="00305BF7" w:rsidRDefault="00716755" w:rsidP="00317D66">
      <w:pPr>
        <w:pStyle w:val="a4"/>
        <w:numPr>
          <w:ilvl w:val="2"/>
          <w:numId w:val="58"/>
        </w:numPr>
        <w:ind w:leftChars="0" w:left="737" w:hanging="397"/>
        <w:rPr>
          <w:rFonts w:asciiTheme="minorEastAsia" w:hAnsiTheme="minorEastAsia"/>
          <w:szCs w:val="21"/>
        </w:rPr>
      </w:pPr>
      <w:r w:rsidRPr="00305BF7">
        <w:rPr>
          <w:rFonts w:asciiTheme="minorEastAsia" w:hAnsiTheme="minorEastAsia" w:hint="eastAsia"/>
          <w:szCs w:val="21"/>
        </w:rPr>
        <w:t>実施協定</w:t>
      </w:r>
      <w:r w:rsidR="00100D0E" w:rsidRPr="00305BF7">
        <w:rPr>
          <w:rFonts w:asciiTheme="minorEastAsia" w:hAnsiTheme="minorEastAsia" w:hint="eastAsia"/>
          <w:szCs w:val="21"/>
        </w:rPr>
        <w:t>等</w:t>
      </w:r>
      <w:r w:rsidRPr="00305BF7">
        <w:rPr>
          <w:rFonts w:asciiTheme="minorEastAsia" w:hAnsiTheme="minorEastAsia" w:hint="eastAsia"/>
          <w:szCs w:val="21"/>
        </w:rPr>
        <w:t>の締結</w:t>
      </w:r>
    </w:p>
    <w:p w14:paraId="5A04567E" w14:textId="2C30CFE8" w:rsidR="00F54435" w:rsidRPr="00305BF7" w:rsidRDefault="00446902"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設置運営事業者は、</w:t>
      </w:r>
      <w:r w:rsidR="00907A1D" w:rsidRPr="00305BF7">
        <w:rPr>
          <w:rFonts w:asciiTheme="minorEastAsia" w:hAnsiTheme="minorEastAsia" w:hint="eastAsia"/>
          <w:szCs w:val="21"/>
        </w:rPr>
        <w:t>ＩＲ</w:t>
      </w:r>
      <w:r w:rsidR="00933E16" w:rsidRPr="00305BF7">
        <w:rPr>
          <w:rFonts w:asciiTheme="minorEastAsia" w:hAnsiTheme="minorEastAsia" w:hint="eastAsia"/>
          <w:szCs w:val="21"/>
        </w:rPr>
        <w:t>整備法第</w:t>
      </w:r>
      <w:r w:rsidR="00CF48B6" w:rsidRPr="00305BF7">
        <w:rPr>
          <w:rFonts w:asciiTheme="minorEastAsia" w:hAnsiTheme="minorEastAsia" w:hint="eastAsia"/>
          <w:szCs w:val="21"/>
        </w:rPr>
        <w:t>９</w:t>
      </w:r>
      <w:r w:rsidR="00933E16" w:rsidRPr="00305BF7">
        <w:rPr>
          <w:rFonts w:asciiTheme="minorEastAsia" w:hAnsiTheme="minorEastAsia" w:hint="eastAsia"/>
          <w:szCs w:val="21"/>
        </w:rPr>
        <w:t>条第11項に基づく</w:t>
      </w:r>
      <w:r w:rsidR="00B66428" w:rsidRPr="00305BF7">
        <w:rPr>
          <w:rFonts w:asciiTheme="minorEastAsia" w:hAnsiTheme="minorEastAsia" w:hint="eastAsia"/>
          <w:szCs w:val="21"/>
        </w:rPr>
        <w:t>国土交通大臣による区域整備計画の認定</w:t>
      </w:r>
      <w:r w:rsidR="00933E16" w:rsidRPr="00305BF7">
        <w:rPr>
          <w:rFonts w:asciiTheme="minorEastAsia" w:hAnsiTheme="minorEastAsia" w:hint="eastAsia"/>
          <w:szCs w:val="21"/>
        </w:rPr>
        <w:t>が得られた場合には、</w:t>
      </w:r>
      <w:r w:rsidR="00C5232E" w:rsidRPr="00C5232E">
        <w:rPr>
          <w:rFonts w:asciiTheme="minorEastAsia" w:hAnsiTheme="minorEastAsia" w:hint="eastAsia"/>
          <w:szCs w:val="21"/>
        </w:rPr>
        <w:t>基本協定の定めるところに従い、</w:t>
      </w:r>
      <w:r w:rsidR="006332C1" w:rsidRPr="00305BF7">
        <w:rPr>
          <w:rFonts w:asciiTheme="minorEastAsia" w:hAnsiTheme="minorEastAsia" w:hint="eastAsia"/>
          <w:szCs w:val="21"/>
        </w:rPr>
        <w:t>実施協定書</w:t>
      </w:r>
      <w:r w:rsidR="007E2574" w:rsidRPr="00305BF7">
        <w:rPr>
          <w:rFonts w:asciiTheme="minorEastAsia" w:hAnsiTheme="minorEastAsia" w:hint="eastAsia"/>
          <w:szCs w:val="21"/>
        </w:rPr>
        <w:t>(案)</w:t>
      </w:r>
      <w:r w:rsidR="006332C1" w:rsidRPr="00305BF7">
        <w:rPr>
          <w:rFonts w:asciiTheme="minorEastAsia" w:hAnsiTheme="minorEastAsia" w:hint="eastAsia"/>
          <w:szCs w:val="21"/>
        </w:rPr>
        <w:t>（競争的対話に基づいて修正された場合は、当該修正案をいう。</w:t>
      </w:r>
      <w:r w:rsidR="00905E97" w:rsidRPr="00305BF7">
        <w:rPr>
          <w:rFonts w:asciiTheme="minorEastAsia" w:hAnsiTheme="minorEastAsia" w:hint="eastAsia"/>
          <w:szCs w:val="21"/>
        </w:rPr>
        <w:t>以下同じ。</w:t>
      </w:r>
      <w:r w:rsidR="006332C1" w:rsidRPr="00305BF7">
        <w:rPr>
          <w:rFonts w:asciiTheme="minorEastAsia" w:hAnsiTheme="minorEastAsia" w:hint="eastAsia"/>
          <w:szCs w:val="21"/>
        </w:rPr>
        <w:t>）に基づいて、速やかに、</w:t>
      </w:r>
      <w:r w:rsidR="00933E16" w:rsidRPr="00305BF7">
        <w:rPr>
          <w:rFonts w:asciiTheme="minorEastAsia" w:hAnsiTheme="minorEastAsia" w:hint="eastAsia"/>
          <w:szCs w:val="21"/>
        </w:rPr>
        <w:t>実施協定の締結について大阪府と共同して</w:t>
      </w:r>
      <w:r w:rsidR="00266F37" w:rsidRPr="00305BF7">
        <w:rPr>
          <w:rFonts w:asciiTheme="minorEastAsia" w:hAnsiTheme="minorEastAsia" w:hint="eastAsia"/>
          <w:szCs w:val="21"/>
        </w:rPr>
        <w:t>国土</w:t>
      </w:r>
      <w:r w:rsidR="00933E16" w:rsidRPr="00305BF7">
        <w:rPr>
          <w:rFonts w:asciiTheme="minorEastAsia" w:hAnsiTheme="minorEastAsia" w:hint="eastAsia"/>
          <w:szCs w:val="21"/>
        </w:rPr>
        <w:t>交通大臣に対して、</w:t>
      </w:r>
      <w:r w:rsidR="008237FF">
        <w:rPr>
          <w:rFonts w:asciiTheme="minorEastAsia" w:hAnsiTheme="minorEastAsia" w:hint="eastAsia"/>
          <w:szCs w:val="21"/>
        </w:rPr>
        <w:t>同法</w:t>
      </w:r>
      <w:r w:rsidR="00933E16" w:rsidRPr="00305BF7">
        <w:rPr>
          <w:rFonts w:asciiTheme="minorEastAsia" w:hAnsiTheme="minorEastAsia" w:hint="eastAsia"/>
          <w:szCs w:val="21"/>
        </w:rPr>
        <w:t>第13条第</w:t>
      </w:r>
      <w:r w:rsidR="00CF48B6" w:rsidRPr="00305BF7">
        <w:rPr>
          <w:rFonts w:asciiTheme="minorEastAsia" w:hAnsiTheme="minorEastAsia" w:hint="eastAsia"/>
          <w:szCs w:val="21"/>
        </w:rPr>
        <w:t>２</w:t>
      </w:r>
      <w:r w:rsidR="00933E16" w:rsidRPr="00305BF7">
        <w:rPr>
          <w:rFonts w:asciiTheme="minorEastAsia" w:hAnsiTheme="minorEastAsia" w:hint="eastAsia"/>
          <w:szCs w:val="21"/>
        </w:rPr>
        <w:t>項の</w:t>
      </w:r>
      <w:r w:rsidRPr="00305BF7">
        <w:rPr>
          <w:rFonts w:asciiTheme="minorEastAsia" w:hAnsiTheme="minorEastAsia" w:hint="eastAsia"/>
          <w:szCs w:val="21"/>
        </w:rPr>
        <w:t>認可</w:t>
      </w:r>
      <w:r w:rsidR="00933E16" w:rsidRPr="00305BF7">
        <w:rPr>
          <w:rFonts w:asciiTheme="minorEastAsia" w:hAnsiTheme="minorEastAsia" w:hint="eastAsia"/>
          <w:szCs w:val="21"/>
        </w:rPr>
        <w:t>申請を行</w:t>
      </w:r>
      <w:r w:rsidR="00DE1940" w:rsidRPr="00305BF7">
        <w:rPr>
          <w:rFonts w:asciiTheme="minorEastAsia" w:hAnsiTheme="minorEastAsia" w:hint="eastAsia"/>
          <w:szCs w:val="21"/>
        </w:rPr>
        <w:t>わなければならず</w:t>
      </w:r>
      <w:r w:rsidR="00266F37" w:rsidRPr="00305BF7">
        <w:rPr>
          <w:rFonts w:asciiTheme="minorEastAsia" w:hAnsiTheme="minorEastAsia" w:hint="eastAsia"/>
          <w:szCs w:val="21"/>
        </w:rPr>
        <w:t>、</w:t>
      </w:r>
      <w:r w:rsidRPr="00305BF7">
        <w:rPr>
          <w:rFonts w:asciiTheme="minorEastAsia" w:hAnsiTheme="minorEastAsia" w:hint="eastAsia"/>
          <w:szCs w:val="21"/>
        </w:rPr>
        <w:t>当該認可が得られた場合には、速やかに、実施協定を締結</w:t>
      </w:r>
      <w:r w:rsidR="00DE1940" w:rsidRPr="00305BF7">
        <w:rPr>
          <w:rFonts w:asciiTheme="minorEastAsia" w:hAnsiTheme="minorEastAsia" w:hint="eastAsia"/>
          <w:szCs w:val="21"/>
        </w:rPr>
        <w:t>しなければならない</w:t>
      </w:r>
      <w:r w:rsidRPr="00305BF7">
        <w:rPr>
          <w:rFonts w:asciiTheme="minorEastAsia" w:hAnsiTheme="minorEastAsia" w:hint="eastAsia"/>
          <w:szCs w:val="21"/>
        </w:rPr>
        <w:t>。</w:t>
      </w:r>
    </w:p>
    <w:p w14:paraId="1951FCDA" w14:textId="4A6AC5CA" w:rsidR="007831DE" w:rsidRPr="00305BF7" w:rsidRDefault="00DE194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また、</w:t>
      </w:r>
      <w:r w:rsidR="00B66428" w:rsidRPr="00305BF7">
        <w:rPr>
          <w:rFonts w:asciiTheme="minorEastAsia" w:hAnsiTheme="minorEastAsia" w:hint="eastAsia"/>
          <w:szCs w:val="21"/>
        </w:rPr>
        <w:t>これに併せて、</w:t>
      </w:r>
      <w:r w:rsidRPr="00305BF7">
        <w:rPr>
          <w:rFonts w:asciiTheme="minorEastAsia" w:hAnsiTheme="minorEastAsia" w:hint="eastAsia"/>
          <w:szCs w:val="21"/>
        </w:rPr>
        <w:t>大阪府、大阪市及び設置運営事業者との間で</w:t>
      </w:r>
      <w:r w:rsidR="00AB672D" w:rsidRPr="00305BF7">
        <w:rPr>
          <w:rFonts w:asciiTheme="minorEastAsia" w:hAnsiTheme="minorEastAsia" w:hint="eastAsia"/>
          <w:szCs w:val="21"/>
        </w:rPr>
        <w:t>立地協定書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w:t>
      </w:r>
      <w:r w:rsidR="00AB672D" w:rsidRPr="00305BF7">
        <w:rPr>
          <w:rFonts w:asciiTheme="minorEastAsia" w:hAnsiTheme="minorEastAsia" w:hint="eastAsia"/>
          <w:szCs w:val="21"/>
        </w:rPr>
        <w:lastRenderedPageBreak/>
        <w:t>争的対話に基づいて修正された場合は、当該修正案をいう。）に基づいて</w:t>
      </w:r>
      <w:r w:rsidRPr="00305BF7">
        <w:rPr>
          <w:rFonts w:asciiTheme="minorEastAsia" w:hAnsiTheme="minorEastAsia" w:hint="eastAsia"/>
          <w:szCs w:val="21"/>
        </w:rPr>
        <w:t>立地協定、大阪市と設置運営事業者との間で</w:t>
      </w:r>
      <w:r w:rsidR="00AB672D" w:rsidRPr="00305BF7">
        <w:rPr>
          <w:rFonts w:asciiTheme="minorEastAsia" w:hAnsiTheme="minorEastAsia" w:hint="eastAsia"/>
          <w:szCs w:val="21"/>
        </w:rPr>
        <w:t>事業用定期借地権設定契約書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（競争的対話に基づいて修正された場合は、当該修正案をいう。）に基づいて</w:t>
      </w:r>
      <w:r w:rsidRPr="00305BF7">
        <w:rPr>
          <w:rFonts w:asciiTheme="minorEastAsia" w:hAnsiTheme="minorEastAsia" w:hint="eastAsia"/>
          <w:szCs w:val="21"/>
        </w:rPr>
        <w:t>事業用定期借地権設定契約を締結する。</w:t>
      </w:r>
    </w:p>
    <w:p w14:paraId="4558A856" w14:textId="2AC0A28F" w:rsidR="00656074" w:rsidRPr="00305BF7" w:rsidRDefault="007831DE"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hint="eastAsia"/>
          <w:szCs w:val="21"/>
        </w:rPr>
        <w:t>なお、大阪府</w:t>
      </w:r>
      <w:r w:rsidR="001604A7" w:rsidRPr="00305BF7">
        <w:rPr>
          <w:rFonts w:asciiTheme="minorEastAsia" w:hAnsiTheme="minorEastAsia" w:hint="eastAsia"/>
          <w:szCs w:val="21"/>
        </w:rPr>
        <w:t>・市</w:t>
      </w:r>
      <w:r w:rsidRPr="00305BF7">
        <w:rPr>
          <w:rFonts w:asciiTheme="minorEastAsia" w:hAnsiTheme="minorEastAsia" w:hint="eastAsia"/>
          <w:szCs w:val="21"/>
        </w:rPr>
        <w:t>は、実施</w:t>
      </w:r>
      <w:r w:rsidR="006332C1" w:rsidRPr="00305BF7">
        <w:rPr>
          <w:rFonts w:asciiTheme="minorEastAsia" w:hAnsiTheme="minorEastAsia" w:hint="eastAsia"/>
          <w:szCs w:val="21"/>
        </w:rPr>
        <w:t>協定書</w:t>
      </w:r>
      <w:r w:rsidR="007E2574" w:rsidRPr="00305BF7">
        <w:rPr>
          <w:rFonts w:asciiTheme="minorEastAsia" w:hAnsiTheme="minorEastAsia" w:hint="eastAsia"/>
          <w:szCs w:val="21"/>
        </w:rPr>
        <w:t>(案)</w:t>
      </w:r>
      <w:r w:rsidR="0067527D" w:rsidRPr="00305BF7">
        <w:rPr>
          <w:rFonts w:asciiTheme="minorEastAsia" w:hAnsiTheme="minorEastAsia" w:hint="eastAsia"/>
          <w:szCs w:val="21"/>
        </w:rPr>
        <w:t>等</w:t>
      </w:r>
      <w:r w:rsidR="006332C1" w:rsidRPr="00305BF7">
        <w:rPr>
          <w:rFonts w:asciiTheme="minorEastAsia" w:hAnsiTheme="minorEastAsia" w:hint="eastAsia"/>
          <w:szCs w:val="21"/>
        </w:rPr>
        <w:t>の修正</w:t>
      </w:r>
      <w:r w:rsidR="00905E97" w:rsidRPr="00305BF7">
        <w:rPr>
          <w:rFonts w:asciiTheme="minorEastAsia" w:hAnsiTheme="minorEastAsia" w:hint="eastAsia"/>
          <w:szCs w:val="21"/>
        </w:rPr>
        <w:t>には</w:t>
      </w:r>
      <w:r w:rsidR="006332C1" w:rsidRPr="00305BF7">
        <w:rPr>
          <w:rFonts w:asciiTheme="minorEastAsia" w:hAnsiTheme="minorEastAsia" w:hint="eastAsia"/>
          <w:szCs w:val="21"/>
        </w:rPr>
        <w:t>原則として応じない。</w:t>
      </w:r>
    </w:p>
    <w:p w14:paraId="1B36E7B7" w14:textId="77777777" w:rsidR="006332C1" w:rsidRPr="00305BF7" w:rsidRDefault="006332C1" w:rsidP="006C47CF">
      <w:pPr>
        <w:rPr>
          <w:rFonts w:asciiTheme="minorEastAsia" w:hAnsiTheme="minorEastAsia" w:cstheme="majorHAnsi"/>
          <w:szCs w:val="21"/>
        </w:rPr>
      </w:pPr>
    </w:p>
    <w:p w14:paraId="61FA20E9" w14:textId="680DDDC8" w:rsidR="00414623" w:rsidRPr="00305BF7" w:rsidRDefault="00414623" w:rsidP="00317D66">
      <w:pPr>
        <w:pStyle w:val="2"/>
        <w:widowControl/>
        <w:numPr>
          <w:ilvl w:val="0"/>
          <w:numId w:val="57"/>
        </w:numPr>
        <w:ind w:left="567" w:hanging="448"/>
        <w:jc w:val="left"/>
        <w:rPr>
          <w:rFonts w:asciiTheme="majorEastAsia" w:hAnsiTheme="majorEastAsia" w:cstheme="majorHAnsi"/>
          <w:szCs w:val="21"/>
        </w:rPr>
      </w:pPr>
      <w:bookmarkStart w:id="54" w:name="_Toc63799138"/>
      <w:r w:rsidRPr="00305BF7">
        <w:rPr>
          <w:rFonts w:asciiTheme="majorEastAsia" w:hAnsiTheme="majorEastAsia" w:cstheme="majorHAnsi" w:hint="eastAsia"/>
          <w:szCs w:val="21"/>
        </w:rPr>
        <w:t>応募者の参加資格要件</w:t>
      </w:r>
      <w:bookmarkEnd w:id="54"/>
    </w:p>
    <w:p w14:paraId="501CB301" w14:textId="1DEE0E91" w:rsidR="00FE1483" w:rsidRPr="00305BF7" w:rsidRDefault="007F4745" w:rsidP="00317D66">
      <w:pPr>
        <w:pStyle w:val="a4"/>
        <w:numPr>
          <w:ilvl w:val="0"/>
          <w:numId w:val="64"/>
        </w:numPr>
        <w:ind w:leftChars="0" w:left="737" w:hanging="397"/>
        <w:rPr>
          <w:rFonts w:asciiTheme="minorEastAsia" w:hAnsiTheme="minorEastAsia" w:cstheme="majorHAnsi"/>
          <w:szCs w:val="21"/>
        </w:rPr>
      </w:pPr>
      <w:bookmarkStart w:id="55" w:name="_Toc2778840"/>
      <w:bookmarkStart w:id="56" w:name="_Toc6995373"/>
      <w:r w:rsidRPr="00305BF7">
        <w:rPr>
          <w:rFonts w:asciiTheme="minorEastAsia" w:hAnsiTheme="minorEastAsia" w:cstheme="majorHAnsi"/>
          <w:szCs w:val="21"/>
        </w:rPr>
        <w:t>応募者の構成</w:t>
      </w:r>
      <w:bookmarkEnd w:id="55"/>
      <w:bookmarkEnd w:id="56"/>
    </w:p>
    <w:p w14:paraId="669DFFE4" w14:textId="7F6F5986" w:rsidR="007F4745" w:rsidRPr="00305BF7" w:rsidRDefault="00FE1483" w:rsidP="006C47CF">
      <w:pPr>
        <w:pStyle w:val="a4"/>
        <w:ind w:leftChars="0" w:left="635"/>
        <w:rPr>
          <w:rFonts w:asciiTheme="minorEastAsia" w:hAnsiTheme="minorEastAsia" w:cstheme="majorHAnsi"/>
          <w:szCs w:val="21"/>
        </w:rPr>
      </w:pPr>
      <w:r w:rsidRPr="00305BF7">
        <w:rPr>
          <w:rFonts w:asciiTheme="minorEastAsia" w:hAnsiTheme="minorEastAsia" w:cstheme="majorHAnsi" w:hint="eastAsia"/>
          <w:szCs w:val="21"/>
        </w:rPr>
        <w:t xml:space="preserve">　</w:t>
      </w:r>
      <w:r w:rsidR="007F4745" w:rsidRPr="00305BF7">
        <w:rPr>
          <w:rFonts w:asciiTheme="minorEastAsia" w:hAnsiTheme="minorEastAsia" w:hint="eastAsia"/>
          <w:szCs w:val="21"/>
        </w:rPr>
        <w:t>RF</w:t>
      </w:r>
      <w:r w:rsidR="00213625" w:rsidRPr="00305BF7">
        <w:rPr>
          <w:rFonts w:asciiTheme="minorEastAsia" w:hAnsiTheme="minorEastAsia"/>
          <w:szCs w:val="21"/>
        </w:rPr>
        <w:t>P</w:t>
      </w:r>
      <w:r w:rsidR="007F4745" w:rsidRPr="00305BF7">
        <w:rPr>
          <w:rFonts w:asciiTheme="minorEastAsia" w:hAnsiTheme="minorEastAsia" w:hint="eastAsia"/>
          <w:szCs w:val="21"/>
        </w:rPr>
        <w:t>に応募できる</w:t>
      </w:r>
      <w:r w:rsidR="007F4745" w:rsidRPr="00305BF7">
        <w:rPr>
          <w:rFonts w:asciiTheme="minorEastAsia" w:hAnsiTheme="minorEastAsia"/>
          <w:szCs w:val="21"/>
        </w:rPr>
        <w:t>応募者の構成は、次のとおりとする。</w:t>
      </w:r>
    </w:p>
    <w:p w14:paraId="566EB767" w14:textId="2A0D833D" w:rsidR="007F4745"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w:t>
      </w:r>
      <w:r w:rsidR="000740B4" w:rsidRPr="00305BF7">
        <w:rPr>
          <w:rFonts w:asciiTheme="minorEastAsia" w:eastAsiaTheme="minorEastAsia" w:hAnsiTheme="minorEastAsia" w:hint="eastAsia"/>
        </w:rPr>
        <w:t>本事業を実施する予定の</w:t>
      </w:r>
      <w:r w:rsidRPr="00305BF7">
        <w:rPr>
          <w:rFonts w:asciiTheme="minorEastAsia" w:eastAsiaTheme="minorEastAsia" w:hAnsiTheme="minorEastAsia"/>
        </w:rPr>
        <w:t>単体企業（</w:t>
      </w:r>
      <w:r w:rsidR="00361DE4" w:rsidRPr="00305BF7">
        <w:rPr>
          <w:rFonts w:asciiTheme="minorEastAsia" w:hAnsiTheme="minorEastAsia" w:hint="eastAsia"/>
        </w:rPr>
        <w:t>自ら実施しようとする場合を含む。</w:t>
      </w:r>
      <w:r w:rsidRPr="00305BF7">
        <w:rPr>
          <w:rFonts w:asciiTheme="minorEastAsia" w:eastAsiaTheme="minorEastAsia" w:hAnsiTheme="minorEastAsia"/>
        </w:rPr>
        <w:t>以下「応募企業」という。）又は複数の企業によって構成されるグループ（</w:t>
      </w:r>
      <w:r w:rsidR="00361DE4" w:rsidRPr="00305BF7">
        <w:rPr>
          <w:rFonts w:asciiTheme="minorEastAsia" w:hAnsiTheme="minorEastAsia" w:hint="eastAsia"/>
        </w:rPr>
        <w:t>設置運営事業者を設立しようとする場合に限る。</w:t>
      </w:r>
      <w:r w:rsidRPr="00305BF7">
        <w:rPr>
          <w:rFonts w:asciiTheme="minorEastAsia" w:eastAsiaTheme="minorEastAsia" w:hAnsiTheme="minorEastAsia"/>
        </w:rPr>
        <w:t>以下「応募グループ」という。）</w:t>
      </w:r>
      <w:r w:rsidR="00A2077F" w:rsidRPr="00305BF7">
        <w:rPr>
          <w:rFonts w:asciiTheme="minorEastAsia" w:eastAsiaTheme="minorEastAsia" w:hAnsiTheme="minorEastAsia" w:hint="eastAsia"/>
        </w:rPr>
        <w:t>とし、応募企業、応募グループ、協力企業</w:t>
      </w:r>
      <w:r w:rsidR="00A2077F" w:rsidRPr="00305BF7">
        <w:rPr>
          <w:rStyle w:val="affe"/>
          <w:rFonts w:asciiTheme="minorEastAsia" w:eastAsiaTheme="minorEastAsia" w:hAnsiTheme="minorEastAsia"/>
        </w:rPr>
        <w:footnoteReference w:id="12"/>
      </w:r>
      <w:r w:rsidR="00A2077F" w:rsidRPr="00305BF7">
        <w:rPr>
          <w:rFonts w:asciiTheme="minorEastAsia" w:eastAsiaTheme="minorEastAsia" w:hAnsiTheme="minorEastAsia" w:hint="eastAsia"/>
        </w:rPr>
        <w:t>及び応募アドバイザー</w:t>
      </w:r>
      <w:r w:rsidR="002F0EAA" w:rsidRPr="00305BF7">
        <w:rPr>
          <w:rStyle w:val="affe"/>
          <w:rFonts w:asciiTheme="minorEastAsia" w:eastAsiaTheme="minorEastAsia" w:hAnsiTheme="minorEastAsia"/>
        </w:rPr>
        <w:footnoteReference w:id="13"/>
      </w:r>
      <w:r w:rsidR="00A2077F" w:rsidRPr="00305BF7">
        <w:rPr>
          <w:rFonts w:asciiTheme="minorEastAsia" w:eastAsiaTheme="minorEastAsia" w:hAnsiTheme="minorEastAsia" w:hint="eastAsia"/>
        </w:rPr>
        <w:t>を総称していう</w:t>
      </w:r>
      <w:r w:rsidRPr="00305BF7">
        <w:rPr>
          <w:rFonts w:asciiTheme="minorEastAsia" w:eastAsiaTheme="minorEastAsia" w:hAnsiTheme="minorEastAsia"/>
        </w:rPr>
        <w:t>。</w:t>
      </w:r>
    </w:p>
    <w:p w14:paraId="707EC1A2" w14:textId="70E872E7" w:rsidR="007F4745"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応募者は、応募企業、応募グループを構成する企業（以下「応募グループ構成員」という。）の名称及び本事業の遂行上果たす役割等を明らかにする</w:t>
      </w:r>
      <w:r w:rsidR="007E63EB" w:rsidRPr="00305BF7">
        <w:rPr>
          <w:rFonts w:asciiTheme="minorEastAsia" w:eastAsiaTheme="minorEastAsia" w:hAnsiTheme="minorEastAsia" w:hint="eastAsia"/>
        </w:rPr>
        <w:t>ものとする</w:t>
      </w:r>
      <w:r w:rsidRPr="00305BF7">
        <w:rPr>
          <w:rFonts w:asciiTheme="minorEastAsia" w:eastAsiaTheme="minorEastAsia" w:hAnsiTheme="minorEastAsia"/>
        </w:rPr>
        <w:t>。</w:t>
      </w:r>
    </w:p>
    <w:p w14:paraId="4822258C" w14:textId="6772793C" w:rsidR="00BE1987" w:rsidRPr="00305BF7" w:rsidRDefault="007F4745"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応募グループにあっては、応募グループ構成員から代表となる企業（以下「代表企業」という。）を定めるとともに、応募グループ構成員は様式集及び</w:t>
      </w:r>
      <w:r w:rsidR="00446F36" w:rsidRPr="00305BF7">
        <w:rPr>
          <w:rFonts w:asciiTheme="minorEastAsia" w:eastAsiaTheme="minorEastAsia" w:hAnsiTheme="minorEastAsia" w:hint="eastAsia"/>
        </w:rPr>
        <w:t>記載要領に</w:t>
      </w:r>
      <w:r w:rsidRPr="00305BF7">
        <w:rPr>
          <w:rFonts w:asciiTheme="minorEastAsia" w:eastAsiaTheme="minorEastAsia" w:hAnsiTheme="minorEastAsia"/>
        </w:rPr>
        <w:t>定める</w:t>
      </w:r>
      <w:r w:rsidRPr="00305BF7">
        <w:rPr>
          <w:rFonts w:asciiTheme="minorEastAsia" w:eastAsiaTheme="minorEastAsia" w:hAnsiTheme="minorEastAsia" w:hint="eastAsia"/>
        </w:rPr>
        <w:t>「</w:t>
      </w:r>
      <w:r w:rsidRPr="00305BF7">
        <w:rPr>
          <w:rFonts w:asciiTheme="minorEastAsia" w:eastAsiaTheme="minorEastAsia" w:hAnsiTheme="minorEastAsia"/>
        </w:rPr>
        <w:t>委任状</w:t>
      </w:r>
      <w:r w:rsidRPr="00305BF7">
        <w:rPr>
          <w:rFonts w:asciiTheme="minorEastAsia" w:eastAsiaTheme="minorEastAsia" w:hAnsiTheme="minorEastAsia" w:hint="eastAsia"/>
        </w:rPr>
        <w:t>」</w:t>
      </w:r>
      <w:r w:rsidRPr="00305BF7">
        <w:rPr>
          <w:rFonts w:asciiTheme="minorEastAsia" w:eastAsiaTheme="minorEastAsia" w:hAnsiTheme="minorEastAsia"/>
        </w:rPr>
        <w:t>を提出し、当該代表企業が応募手続</w:t>
      </w:r>
      <w:r w:rsidR="004603FB" w:rsidRPr="00305BF7">
        <w:rPr>
          <w:rFonts w:asciiTheme="minorEastAsia" w:eastAsiaTheme="minorEastAsia" w:hAnsiTheme="minorEastAsia" w:hint="eastAsia"/>
        </w:rPr>
        <w:t>き</w:t>
      </w:r>
      <w:r w:rsidRPr="00305BF7">
        <w:rPr>
          <w:rFonts w:asciiTheme="minorEastAsia" w:eastAsiaTheme="minorEastAsia" w:hAnsiTheme="minorEastAsia"/>
        </w:rPr>
        <w:t>を行う</w:t>
      </w:r>
      <w:r w:rsidR="00446F36" w:rsidRPr="00305BF7">
        <w:rPr>
          <w:rFonts w:asciiTheme="minorEastAsia" w:eastAsiaTheme="minorEastAsia" w:hAnsiTheme="minorEastAsia" w:hint="eastAsia"/>
        </w:rPr>
        <w:t>こととする</w:t>
      </w:r>
      <w:r w:rsidRPr="00305BF7">
        <w:rPr>
          <w:rFonts w:asciiTheme="minorEastAsia" w:eastAsiaTheme="minorEastAsia" w:hAnsiTheme="minorEastAsia"/>
        </w:rPr>
        <w:t>。</w:t>
      </w:r>
    </w:p>
    <w:p w14:paraId="7E68A81C" w14:textId="406480F2" w:rsidR="00E63CB6" w:rsidRPr="00305BF7" w:rsidRDefault="00E63CB6" w:rsidP="00317D66">
      <w:pPr>
        <w:pStyle w:val="afd"/>
        <w:numPr>
          <w:ilvl w:val="0"/>
          <w:numId w:val="65"/>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cstheme="majorHAnsi" w:hint="eastAsia"/>
        </w:rPr>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3CC417DA" w14:textId="00C385BE" w:rsidR="004F5009" w:rsidRPr="00305BF7" w:rsidRDefault="00BE1987" w:rsidP="00317D66">
      <w:pPr>
        <w:pStyle w:val="afd"/>
        <w:numPr>
          <w:ilvl w:val="0"/>
          <w:numId w:val="65"/>
        </w:numPr>
        <w:autoSpaceDE w:val="0"/>
        <w:autoSpaceDN w:val="0"/>
        <w:adjustRightInd w:val="0"/>
        <w:snapToGrid/>
        <w:spacing w:line="240" w:lineRule="auto"/>
        <w:ind w:leftChars="0" w:left="1077" w:right="0" w:firstLineChars="0" w:hanging="340"/>
        <w:jc w:val="left"/>
        <w:rPr>
          <w:rFonts w:asciiTheme="minorEastAsia" w:eastAsiaTheme="minorEastAsia" w:hAnsiTheme="minorEastAsia"/>
        </w:rPr>
      </w:pPr>
      <w:r w:rsidRPr="00305BF7">
        <w:rPr>
          <w:rFonts w:asciiTheme="minorEastAsia" w:eastAsiaTheme="minorEastAsia" w:hAnsiTheme="minorEastAsia" w:cs="ＭＳ明朝" w:hint="eastAsia"/>
        </w:rPr>
        <w:t>応募企業</w:t>
      </w:r>
      <w:r w:rsidR="00E603A8" w:rsidRPr="00305BF7">
        <w:rPr>
          <w:rFonts w:asciiTheme="minorEastAsia" w:eastAsiaTheme="minorEastAsia" w:hAnsiTheme="minorEastAsia" w:cs="ＭＳ明朝" w:hint="eastAsia"/>
        </w:rPr>
        <w:t>及び</w:t>
      </w:r>
      <w:r w:rsidRPr="00305BF7">
        <w:rPr>
          <w:rFonts w:asciiTheme="minorEastAsia" w:eastAsiaTheme="minorEastAsia" w:hAnsiTheme="minorEastAsia" w:cs="ＭＳ明朝" w:hint="eastAsia"/>
        </w:rPr>
        <w:t>応募グループ構成員は、設置運営事業者</w:t>
      </w:r>
      <w:r w:rsidR="0020230A" w:rsidRPr="00305BF7">
        <w:rPr>
          <w:rFonts w:asciiTheme="minorEastAsia" w:eastAsiaTheme="minorEastAsia" w:hAnsiTheme="minorEastAsia" w:cs="ＭＳ明朝" w:hint="eastAsia"/>
        </w:rPr>
        <w:t>に出資して</w:t>
      </w:r>
      <w:r w:rsidR="00F7065B" w:rsidRPr="00305BF7">
        <w:rPr>
          <w:rFonts w:asciiTheme="minorEastAsia" w:eastAsiaTheme="minorEastAsia" w:hAnsiTheme="minorEastAsia" w:cs="ＭＳ明朝" w:hint="eastAsia"/>
        </w:rPr>
        <w:t>設置運営事業者の株主総会において議決権を行使することができる株式（以下「</w:t>
      </w:r>
      <w:r w:rsidRPr="00305BF7">
        <w:rPr>
          <w:rFonts w:asciiTheme="minorEastAsia" w:eastAsiaTheme="minorEastAsia" w:hAnsiTheme="minorEastAsia" w:cs="ＭＳ明朝" w:hint="eastAsia"/>
        </w:rPr>
        <w:t>議決権株式</w:t>
      </w:r>
      <w:r w:rsidR="00F7065B" w:rsidRPr="00305BF7">
        <w:rPr>
          <w:rFonts w:asciiTheme="minorEastAsia" w:eastAsiaTheme="minorEastAsia" w:hAnsiTheme="minorEastAsia" w:cs="ＭＳ明朝" w:hint="eastAsia"/>
        </w:rPr>
        <w:t>」という。）</w:t>
      </w:r>
      <w:r w:rsidRPr="00305BF7">
        <w:rPr>
          <w:rFonts w:asciiTheme="minorEastAsia" w:eastAsiaTheme="minorEastAsia" w:hAnsiTheme="minorEastAsia" w:cs="ＭＳ明朝" w:hint="eastAsia"/>
        </w:rPr>
        <w:t>すべての割当てを受ける</w:t>
      </w:r>
      <w:r w:rsidR="0020230A" w:rsidRPr="00305BF7">
        <w:rPr>
          <w:rFonts w:asciiTheme="minorEastAsia" w:eastAsiaTheme="minorEastAsia" w:hAnsiTheme="minorEastAsia" w:cs="ＭＳ明朝" w:hint="eastAsia"/>
        </w:rPr>
        <w:t>ことを予定する</w:t>
      </w:r>
      <w:r w:rsidRPr="00305BF7">
        <w:rPr>
          <w:rFonts w:asciiTheme="minorEastAsia" w:eastAsiaTheme="minorEastAsia" w:hAnsiTheme="minorEastAsia" w:cs="ＭＳ明朝" w:hint="eastAsia"/>
        </w:rPr>
        <w:t>ものと</w:t>
      </w:r>
      <w:r w:rsidR="0020230A" w:rsidRPr="00305BF7">
        <w:rPr>
          <w:rFonts w:asciiTheme="minorEastAsia" w:eastAsiaTheme="minorEastAsia" w:hAnsiTheme="minorEastAsia" w:cs="ＭＳ明朝" w:hint="eastAsia"/>
        </w:rPr>
        <w:t>し、設置運営事業者の</w:t>
      </w:r>
      <w:r w:rsidR="002F0EAA" w:rsidRPr="00305BF7">
        <w:rPr>
          <w:rFonts w:asciiTheme="minorEastAsia" w:eastAsiaTheme="minorEastAsia" w:hAnsiTheme="minorEastAsia" w:cs="ＭＳ明朝" w:hint="eastAsia"/>
        </w:rPr>
        <w:t>すべて</w:t>
      </w:r>
      <w:r w:rsidR="0020230A" w:rsidRPr="00305BF7">
        <w:rPr>
          <w:rFonts w:asciiTheme="minorEastAsia" w:eastAsiaTheme="minorEastAsia" w:hAnsiTheme="minorEastAsia" w:cs="ＭＳ明朝" w:hint="eastAsia"/>
        </w:rPr>
        <w:t>の議決権株式は、応募企業及び応募グループ構成員に割当てられることとする</w:t>
      </w:r>
      <w:r w:rsidRPr="00305BF7">
        <w:rPr>
          <w:rFonts w:asciiTheme="minorEastAsia" w:eastAsiaTheme="minorEastAsia" w:hAnsiTheme="minorEastAsia" w:cs="ＭＳ明朝" w:hint="eastAsia"/>
        </w:rPr>
        <w:t>（</w:t>
      </w:r>
      <w:r w:rsidR="002F0EAA" w:rsidRPr="00305BF7">
        <w:rPr>
          <w:rFonts w:asciiTheme="minorEastAsia" w:eastAsiaTheme="minorEastAsia" w:hAnsiTheme="minorEastAsia" w:cs="ＭＳ明朝" w:hint="eastAsia"/>
        </w:rPr>
        <w:t>但し</w:t>
      </w:r>
      <w:r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hint="eastAsia"/>
        </w:rPr>
        <w:t>第7</w:t>
      </w:r>
      <w:r w:rsidR="00193E63" w:rsidRPr="00305BF7">
        <w:rPr>
          <w:rFonts w:asciiTheme="minorEastAsia" w:eastAsiaTheme="minorEastAsia" w:hAnsiTheme="minorEastAsia" w:cs="ＭＳ明朝" w:hint="eastAsia"/>
        </w:rPr>
        <w:t>-</w:t>
      </w:r>
      <w:r w:rsidR="00307D24" w:rsidRPr="00305BF7">
        <w:rPr>
          <w:rFonts w:asciiTheme="minorEastAsia" w:eastAsiaTheme="minorEastAsia" w:hAnsiTheme="minorEastAsia" w:cs="ＭＳ明朝" w:hint="eastAsia"/>
        </w:rPr>
        <w:t>3</w:t>
      </w:r>
      <w:r w:rsidR="00193E63"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w:t>
      </w:r>
      <w:r w:rsidR="0018227E"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の場合を除く。）。なお、応募者が、間接的な</w:t>
      </w:r>
      <w:r w:rsidRPr="00305BF7">
        <w:rPr>
          <w:rFonts w:asciiTheme="minorEastAsia" w:eastAsiaTheme="minorEastAsia" w:hAnsiTheme="minorEastAsia" w:cs="Century"/>
        </w:rPr>
        <w:t>SPC</w:t>
      </w:r>
      <w:r w:rsidRPr="00305BF7">
        <w:rPr>
          <w:rFonts w:asciiTheme="minorEastAsia" w:eastAsiaTheme="minorEastAsia" w:hAnsiTheme="minorEastAsia" w:cs="ＭＳ明朝" w:hint="eastAsia"/>
        </w:rPr>
        <w:t>株式の保有等を希望するときは、</w:t>
      </w:r>
      <w:r w:rsidR="00F33909" w:rsidRPr="00305BF7">
        <w:rPr>
          <w:rFonts w:asciiTheme="minorEastAsia" w:eastAsiaTheme="minorEastAsia" w:hAnsiTheme="minorEastAsia" w:cs="ＭＳ明朝" w:hint="eastAsia"/>
        </w:rPr>
        <w:t>第</w:t>
      </w:r>
      <w:r w:rsidR="00AD1F49" w:rsidRPr="00305BF7">
        <w:rPr>
          <w:rFonts w:asciiTheme="minorEastAsia" w:eastAsiaTheme="minorEastAsia" w:hAnsiTheme="minorEastAsia" w:cs="ＭＳ明朝" w:hint="eastAsia"/>
        </w:rPr>
        <w:t>7-3</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の手続</w:t>
      </w:r>
      <w:r w:rsidR="002F0EAA" w:rsidRPr="00305BF7">
        <w:rPr>
          <w:rFonts w:asciiTheme="minorEastAsia" w:eastAsiaTheme="minorEastAsia" w:hAnsiTheme="minorEastAsia" w:cs="ＭＳ明朝" w:hint="eastAsia"/>
        </w:rPr>
        <w:t>き</w:t>
      </w:r>
      <w:r w:rsidRPr="00305BF7">
        <w:rPr>
          <w:rFonts w:asciiTheme="minorEastAsia" w:eastAsiaTheme="minorEastAsia" w:hAnsiTheme="minorEastAsia" w:cs="ＭＳ明朝" w:hint="eastAsia"/>
        </w:rPr>
        <w:t>に従うこととする。</w:t>
      </w:r>
    </w:p>
    <w:p w14:paraId="2774256C" w14:textId="77777777" w:rsidR="004F5009" w:rsidRPr="00305BF7" w:rsidRDefault="004F5009" w:rsidP="006C47CF">
      <w:pPr>
        <w:rPr>
          <w:rFonts w:asciiTheme="minorEastAsia" w:hAnsiTheme="minorEastAsia"/>
          <w:szCs w:val="21"/>
        </w:rPr>
      </w:pPr>
    </w:p>
    <w:p w14:paraId="60EEE225" w14:textId="610FB199" w:rsidR="00CE3093" w:rsidRPr="00305BF7" w:rsidRDefault="007F4745" w:rsidP="00317D66">
      <w:pPr>
        <w:pStyle w:val="a4"/>
        <w:numPr>
          <w:ilvl w:val="0"/>
          <w:numId w:val="64"/>
        </w:numPr>
        <w:ind w:leftChars="0" w:left="737" w:hanging="397"/>
        <w:rPr>
          <w:rFonts w:asciiTheme="minorEastAsia" w:hAnsiTheme="minorEastAsia" w:cstheme="majorHAnsi"/>
          <w:szCs w:val="21"/>
        </w:rPr>
      </w:pPr>
      <w:bookmarkStart w:id="57" w:name="_Toc2778841"/>
      <w:bookmarkStart w:id="58" w:name="_Toc6995374"/>
      <w:r w:rsidRPr="00305BF7">
        <w:rPr>
          <w:rFonts w:asciiTheme="minorEastAsia" w:hAnsiTheme="minorEastAsia" w:cstheme="majorHAnsi"/>
          <w:szCs w:val="21"/>
        </w:rPr>
        <w:t>応募企業、応募グループ構成員に共通の参加資格要件</w:t>
      </w:r>
      <w:bookmarkEnd w:id="57"/>
      <w:bookmarkEnd w:id="58"/>
    </w:p>
    <w:p w14:paraId="54D8F5B3" w14:textId="5C581D7A" w:rsidR="00BB637D" w:rsidRPr="00305BF7" w:rsidRDefault="007F4745" w:rsidP="006C47CF">
      <w:pPr>
        <w:pStyle w:val="a4"/>
        <w:ind w:leftChars="0" w:left="635" w:firstLineChars="100" w:firstLine="210"/>
        <w:rPr>
          <w:rFonts w:asciiTheme="minorEastAsia" w:hAnsiTheme="minorEastAsia"/>
          <w:szCs w:val="21"/>
        </w:rPr>
      </w:pPr>
      <w:r w:rsidRPr="00305BF7">
        <w:rPr>
          <w:rFonts w:asciiTheme="minorEastAsia" w:hAnsiTheme="minorEastAsia"/>
          <w:szCs w:val="21"/>
        </w:rPr>
        <w:t>応募企業及び応募グループ構成員</w:t>
      </w:r>
      <w:r w:rsidR="00960F8B" w:rsidRPr="00305BF7">
        <w:rPr>
          <w:rFonts w:asciiTheme="minorEastAsia" w:hAnsiTheme="minorEastAsia" w:hint="eastAsia"/>
          <w:szCs w:val="21"/>
        </w:rPr>
        <w:t>は</w:t>
      </w:r>
      <w:r w:rsidR="008A4735" w:rsidRPr="00305BF7">
        <w:rPr>
          <w:rFonts w:asciiTheme="minorEastAsia" w:hAnsiTheme="minorEastAsia" w:hint="eastAsia"/>
          <w:szCs w:val="21"/>
        </w:rPr>
        <w:t>、</w:t>
      </w:r>
      <w:r w:rsidR="00960F8B" w:rsidRPr="00305BF7">
        <w:rPr>
          <w:rFonts w:asciiTheme="minorEastAsia" w:hAnsiTheme="minorEastAsia" w:hint="eastAsia"/>
          <w:szCs w:val="21"/>
        </w:rPr>
        <w:t>いずれも以下</w:t>
      </w:r>
      <w:r w:rsidRPr="00305BF7">
        <w:rPr>
          <w:rFonts w:asciiTheme="minorEastAsia" w:hAnsiTheme="minorEastAsia" w:hint="eastAsia"/>
          <w:szCs w:val="21"/>
        </w:rPr>
        <w:t>の</w:t>
      </w:r>
      <w:r w:rsidRPr="00305BF7">
        <w:rPr>
          <w:rFonts w:asciiTheme="minorEastAsia" w:hAnsiTheme="minorEastAsia"/>
          <w:szCs w:val="21"/>
        </w:rPr>
        <w:t>参加資格</w:t>
      </w:r>
      <w:r w:rsidRPr="00305BF7">
        <w:rPr>
          <w:rFonts w:asciiTheme="minorEastAsia" w:hAnsiTheme="minorEastAsia" w:hint="eastAsia"/>
          <w:szCs w:val="21"/>
        </w:rPr>
        <w:t>をすべて満たさなければなら</w:t>
      </w:r>
      <w:r w:rsidR="00F15BA8" w:rsidRPr="00305BF7">
        <w:rPr>
          <w:rFonts w:asciiTheme="minorEastAsia" w:hAnsiTheme="minorEastAsia" w:hint="eastAsia"/>
          <w:szCs w:val="21"/>
        </w:rPr>
        <w:t>ない</w:t>
      </w:r>
      <w:r w:rsidRPr="00305BF7">
        <w:rPr>
          <w:rFonts w:asciiTheme="minorEastAsia" w:hAnsiTheme="minorEastAsia" w:hint="eastAsia"/>
          <w:szCs w:val="21"/>
        </w:rPr>
        <w:t>。</w:t>
      </w:r>
      <w:r w:rsidR="00033088" w:rsidRPr="00305BF7">
        <w:rPr>
          <w:rFonts w:hAnsi="ＭＳ 明朝" w:cs="Times New Roman" w:hint="eastAsia"/>
          <w:szCs w:val="21"/>
        </w:rPr>
        <w:t>また、応募企業又は応募グループ構成員が設立しようとする設置運営事業者をして本事業を遂行させようとする場合に、その応募企業又は応募グループ構成員のＩＲ</w:t>
      </w:r>
      <w:r w:rsidR="00033088" w:rsidRPr="00305BF7">
        <w:rPr>
          <w:kern w:val="0"/>
          <w:szCs w:val="21"/>
        </w:rPr>
        <w:t>整備法第２条第</w:t>
      </w:r>
      <w:r w:rsidR="00033088" w:rsidRPr="00305BF7">
        <w:rPr>
          <w:rFonts w:asciiTheme="minorEastAsia" w:hAnsiTheme="minorEastAsia"/>
          <w:kern w:val="0"/>
          <w:szCs w:val="21"/>
        </w:rPr>
        <w:t>12</w:t>
      </w:r>
      <w:r w:rsidR="00033088" w:rsidRPr="00305BF7">
        <w:rPr>
          <w:kern w:val="0"/>
          <w:szCs w:val="21"/>
        </w:rPr>
        <w:t>項の定める主要株主等基準値以上の数の議決権又は株式若しくは持分</w:t>
      </w:r>
      <w:r w:rsidR="00033088" w:rsidRPr="00305BF7">
        <w:rPr>
          <w:rFonts w:hint="eastAsia"/>
          <w:kern w:val="0"/>
          <w:szCs w:val="21"/>
        </w:rPr>
        <w:t>（以下「議決権等」という</w:t>
      </w:r>
      <w:r w:rsidR="008A4735" w:rsidRPr="00305BF7">
        <w:rPr>
          <w:rFonts w:hint="eastAsia"/>
          <w:kern w:val="0"/>
          <w:szCs w:val="21"/>
        </w:rPr>
        <w:t>。</w:t>
      </w:r>
      <w:r w:rsidR="00033088" w:rsidRPr="00305BF7">
        <w:rPr>
          <w:rFonts w:hint="eastAsia"/>
          <w:kern w:val="0"/>
          <w:szCs w:val="21"/>
        </w:rPr>
        <w:t>）の保有者が、同条項の定める認可主要株主等となる場合には、当該保有者についても同様とする。</w:t>
      </w:r>
    </w:p>
    <w:p w14:paraId="20EEA9D1" w14:textId="3D000F55"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なお、</w:t>
      </w:r>
      <w:r w:rsidRPr="00305BF7">
        <w:rPr>
          <w:rFonts w:asciiTheme="minorEastAsia" w:hAnsiTheme="minorEastAsia" w:hint="eastAsia"/>
          <w:szCs w:val="21"/>
        </w:rPr>
        <w:t>国外事業者</w:t>
      </w:r>
      <w:r w:rsidRPr="00305BF7">
        <w:rPr>
          <w:rFonts w:asciiTheme="minorEastAsia" w:hAnsiTheme="minorEastAsia"/>
          <w:szCs w:val="21"/>
        </w:rPr>
        <w:t>においては、</w:t>
      </w:r>
      <w:r w:rsidRPr="00305BF7">
        <w:rPr>
          <w:rFonts w:asciiTheme="minorEastAsia" w:hAnsiTheme="minorEastAsia" w:hint="eastAsia"/>
          <w:szCs w:val="21"/>
        </w:rPr>
        <w:t>以下の</w:t>
      </w:r>
      <w:r w:rsidR="00B77A6A" w:rsidRPr="00305BF7">
        <w:rPr>
          <w:rFonts w:asciiTheme="minorEastAsia" w:hAnsiTheme="minorEastAsia"/>
          <w:szCs w:val="21"/>
        </w:rPr>
        <w:t>e</w:t>
      </w:r>
      <w:r w:rsidR="000B77B6">
        <w:rPr>
          <w:rFonts w:asciiTheme="minorEastAsia" w:hAnsiTheme="minorEastAsia"/>
          <w:szCs w:val="21"/>
        </w:rPr>
        <w:t>.</w:t>
      </w:r>
      <w:r w:rsidRPr="00305BF7">
        <w:rPr>
          <w:rFonts w:asciiTheme="minorEastAsia" w:hAnsiTheme="minorEastAsia" w:hint="eastAsia"/>
          <w:szCs w:val="21"/>
        </w:rPr>
        <w:t>及び</w:t>
      </w:r>
      <w:r w:rsidR="00B77A6A" w:rsidRPr="00305BF7">
        <w:rPr>
          <w:rFonts w:asciiTheme="minorEastAsia" w:hAnsiTheme="minorEastAsia"/>
          <w:szCs w:val="21"/>
        </w:rPr>
        <w:t>f</w:t>
      </w:r>
      <w:r w:rsidR="000B77B6">
        <w:rPr>
          <w:rFonts w:asciiTheme="minorEastAsia" w:hAnsiTheme="minorEastAsia"/>
          <w:szCs w:val="21"/>
        </w:rPr>
        <w:t>.</w:t>
      </w:r>
      <w:r w:rsidRPr="00305BF7">
        <w:rPr>
          <w:rFonts w:asciiTheme="minorEastAsia" w:hAnsiTheme="minorEastAsia" w:hint="eastAsia"/>
          <w:szCs w:val="21"/>
        </w:rPr>
        <w:t>の</w:t>
      </w:r>
      <w:r w:rsidR="00B77A6A" w:rsidRPr="00305BF7">
        <w:rPr>
          <w:rFonts w:asciiTheme="minorEastAsia" w:hAnsiTheme="minorEastAsia" w:hint="eastAsia"/>
          <w:szCs w:val="21"/>
        </w:rPr>
        <w:t>(</w:t>
      </w:r>
      <w:r w:rsidRPr="00305BF7">
        <w:rPr>
          <w:rFonts w:asciiTheme="minorEastAsia" w:hAnsiTheme="minorEastAsia" w:hint="eastAsia"/>
          <w:szCs w:val="21"/>
        </w:rPr>
        <w:t>b</w:t>
      </w:r>
      <w:r w:rsidR="00B77A6A" w:rsidRPr="00305BF7">
        <w:rPr>
          <w:rFonts w:asciiTheme="minorEastAsia" w:hAnsiTheme="minorEastAsia"/>
          <w:szCs w:val="21"/>
        </w:rPr>
        <w:t>)</w:t>
      </w:r>
      <w:r w:rsidRPr="00305BF7">
        <w:rPr>
          <w:rFonts w:asciiTheme="minorEastAsia" w:hAnsiTheme="minorEastAsia" w:hint="eastAsia"/>
          <w:szCs w:val="21"/>
        </w:rPr>
        <w:t>から</w:t>
      </w:r>
      <w:r w:rsidR="00B77A6A" w:rsidRPr="00305BF7">
        <w:rPr>
          <w:rFonts w:asciiTheme="minorEastAsia" w:hAnsiTheme="minorEastAsia" w:hint="eastAsia"/>
          <w:szCs w:val="21"/>
        </w:rPr>
        <w:t>(</w:t>
      </w:r>
      <w:r w:rsidR="005678BD" w:rsidRPr="00305BF7">
        <w:rPr>
          <w:rFonts w:asciiTheme="minorEastAsia" w:hAnsiTheme="minorEastAsia"/>
          <w:szCs w:val="21"/>
        </w:rPr>
        <w:t>g</w:t>
      </w:r>
      <w:r w:rsidR="00B77A6A" w:rsidRPr="00305BF7">
        <w:rPr>
          <w:rFonts w:asciiTheme="minorEastAsia" w:hAnsiTheme="minorEastAsia"/>
          <w:szCs w:val="21"/>
        </w:rPr>
        <w:t>)</w:t>
      </w:r>
      <w:r w:rsidRPr="00305BF7">
        <w:rPr>
          <w:rFonts w:asciiTheme="minorEastAsia" w:hAnsiTheme="minorEastAsia" w:hint="eastAsia"/>
          <w:szCs w:val="21"/>
        </w:rPr>
        <w:t>までの</w:t>
      </w:r>
      <w:r w:rsidRPr="00305BF7">
        <w:rPr>
          <w:rFonts w:asciiTheme="minorEastAsia" w:hAnsiTheme="minorEastAsia"/>
          <w:szCs w:val="21"/>
        </w:rPr>
        <w:t>参加資格について、その適用</w:t>
      </w:r>
      <w:r w:rsidRPr="00305BF7">
        <w:rPr>
          <w:rFonts w:asciiTheme="minorEastAsia" w:hAnsiTheme="minorEastAsia" w:hint="eastAsia"/>
          <w:szCs w:val="21"/>
        </w:rPr>
        <w:t>される</w:t>
      </w:r>
      <w:r w:rsidRPr="00305BF7">
        <w:rPr>
          <w:rFonts w:asciiTheme="minorEastAsia" w:hAnsiTheme="minorEastAsia"/>
          <w:szCs w:val="21"/>
        </w:rPr>
        <w:t>法令</w:t>
      </w:r>
      <w:r w:rsidRPr="00305BF7">
        <w:rPr>
          <w:rFonts w:asciiTheme="minorEastAsia" w:hAnsiTheme="minorEastAsia" w:hint="eastAsia"/>
          <w:szCs w:val="21"/>
        </w:rPr>
        <w:t>に照らして</w:t>
      </w:r>
      <w:r w:rsidRPr="00305BF7">
        <w:rPr>
          <w:rFonts w:asciiTheme="minorEastAsia" w:hAnsiTheme="minorEastAsia"/>
          <w:szCs w:val="21"/>
        </w:rPr>
        <w:t>同等の要件を満たしていると</w:t>
      </w:r>
      <w:r w:rsidRPr="00305BF7">
        <w:rPr>
          <w:rFonts w:asciiTheme="minorEastAsia" w:hAnsiTheme="minorEastAsia" w:hint="eastAsia"/>
          <w:szCs w:val="21"/>
        </w:rPr>
        <w:t>大阪</w:t>
      </w:r>
      <w:r w:rsidRPr="00305BF7">
        <w:rPr>
          <w:rFonts w:asciiTheme="minorEastAsia" w:hAnsiTheme="minorEastAsia"/>
          <w:szCs w:val="21"/>
        </w:rPr>
        <w:t>府・市が確認できることが必要である。</w:t>
      </w:r>
    </w:p>
    <w:p w14:paraId="7EF57A0F" w14:textId="1CFF4DCE" w:rsidR="007F4745" w:rsidRPr="00305BF7" w:rsidRDefault="00542AB4" w:rsidP="00317D66">
      <w:pPr>
        <w:pStyle w:val="a4"/>
        <w:widowControl/>
        <w:numPr>
          <w:ilvl w:val="0"/>
          <w:numId w:val="66"/>
        </w:numPr>
        <w:ind w:leftChars="0" w:left="1077" w:hanging="340"/>
        <w:rPr>
          <w:rFonts w:asciiTheme="minorEastAsia" w:hAnsiTheme="minorEastAsia"/>
          <w:szCs w:val="21"/>
        </w:rPr>
      </w:pPr>
      <w:r w:rsidRPr="00305BF7">
        <w:rPr>
          <w:rFonts w:hAnsi="ＭＳ 明朝" w:cs="Times New Roman" w:hint="eastAsia"/>
          <w:kern w:val="0"/>
          <w:szCs w:val="21"/>
        </w:rPr>
        <w:t>本事業を</w:t>
      </w:r>
      <w:r w:rsidRPr="00305BF7">
        <w:rPr>
          <w:rFonts w:hAnsi="ＭＳ 明朝" w:hint="eastAsia"/>
          <w:kern w:val="0"/>
          <w:szCs w:val="21"/>
        </w:rPr>
        <w:t>遂行（その設立しようとする設置運営事業者をして遂行せしめる場合を含む。以下本項において同じ。）</w:t>
      </w:r>
      <w:r w:rsidRPr="00305BF7">
        <w:rPr>
          <w:rFonts w:hAnsi="ＭＳ 明朝" w:cs="Times New Roman" w:hint="eastAsia"/>
          <w:kern w:val="0"/>
          <w:szCs w:val="21"/>
        </w:rPr>
        <w:t>する意思があり、その人的構成、組織形態及び資本構成等に照らして、本事業を的確に遂行することができる能力を有し、また、その役員</w:t>
      </w:r>
      <w:r w:rsidRPr="00305BF7">
        <w:rPr>
          <w:rFonts w:hAnsi="ＭＳ 明朝" w:hint="eastAsia"/>
          <w:kern w:val="0"/>
          <w:szCs w:val="21"/>
        </w:rPr>
        <w:t>（Ｉ</w:t>
      </w:r>
      <w:r w:rsidRPr="00305BF7">
        <w:rPr>
          <w:rFonts w:hAnsi="ＭＳ 明朝" w:hint="eastAsia"/>
          <w:kern w:val="0"/>
          <w:szCs w:val="21"/>
        </w:rPr>
        <w:lastRenderedPageBreak/>
        <w:t>Ｒ整備法第</w:t>
      </w:r>
      <w:r w:rsidRPr="00305BF7">
        <w:rPr>
          <w:rFonts w:asciiTheme="minorEastAsia" w:hAnsiTheme="minorEastAsia" w:hint="eastAsia"/>
          <w:kern w:val="0"/>
          <w:szCs w:val="21"/>
        </w:rPr>
        <w:t>23条第２項</w:t>
      </w:r>
      <w:r w:rsidRPr="00305BF7">
        <w:rPr>
          <w:rFonts w:hAnsi="ＭＳ 明朝" w:hint="eastAsia"/>
          <w:kern w:val="0"/>
          <w:szCs w:val="21"/>
        </w:rPr>
        <w:t>で定義する者（但し、同項の適用に限り含まれる者は除く。）をいう。以下本項において同じ。）</w:t>
      </w:r>
      <w:r w:rsidRPr="00305BF7">
        <w:rPr>
          <w:rFonts w:hAnsi="ＭＳ 明朝" w:cs="Times New Roman" w:hint="eastAsia"/>
          <w:kern w:val="0"/>
          <w:szCs w:val="21"/>
        </w:rPr>
        <w:t>が、心身の状況に照らして、本事業を的確に遂行できる者であること。</w:t>
      </w:r>
    </w:p>
    <w:p w14:paraId="10D22B08" w14:textId="77777777" w:rsidR="00B33185" w:rsidRPr="00305BF7" w:rsidRDefault="00B3318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kern w:val="0"/>
          <w:szCs w:val="21"/>
        </w:rPr>
        <w:t>自己及びその役員が十分な社会的信用を有する者であること。</w:t>
      </w:r>
    </w:p>
    <w:p w14:paraId="2A588810" w14:textId="21F6B6DE" w:rsidR="007F4745" w:rsidRPr="00305BF7" w:rsidRDefault="007F474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szCs w:val="21"/>
        </w:rPr>
        <w:t>本事業を健全に遂行するに足りる財産的基礎を有する者であること。</w:t>
      </w:r>
    </w:p>
    <w:p w14:paraId="444E21DC" w14:textId="29859874" w:rsidR="007F4745" w:rsidRPr="00305BF7" w:rsidRDefault="00B3318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cs="Times New Roman" w:hint="eastAsia"/>
          <w:kern w:val="0"/>
          <w:szCs w:val="21"/>
        </w:rPr>
        <w:t>本事業を自ら遂行しようとする場合には、</w:t>
      </w:r>
      <w:r w:rsidR="00907A1D" w:rsidRPr="00305BF7">
        <w:rPr>
          <w:rFonts w:asciiTheme="minorEastAsia" w:hAnsiTheme="minorEastAsia"/>
          <w:szCs w:val="21"/>
        </w:rPr>
        <w:t>ＩＲ</w:t>
      </w:r>
      <w:r w:rsidR="007F4745" w:rsidRPr="00305BF7">
        <w:rPr>
          <w:rFonts w:asciiTheme="minorEastAsia" w:hAnsiTheme="minorEastAsia"/>
          <w:szCs w:val="21"/>
        </w:rPr>
        <w:t>整備法</w:t>
      </w:r>
      <w:r w:rsidR="007F4745" w:rsidRPr="00305BF7">
        <w:rPr>
          <w:rFonts w:asciiTheme="minorEastAsia" w:hAnsiTheme="minorEastAsia" w:hint="eastAsia"/>
          <w:szCs w:val="21"/>
        </w:rPr>
        <w:t>第２条第12項の定める主要株主等基準値以上の数の議決権又は株式若しくは持分（以下「議決権等」という。）の保有者及び当該主要株主等基準値以上の数の議決権等の保有者が法人等であるときはその役員が十分な社会的信用を有する者であること。</w:t>
      </w:r>
    </w:p>
    <w:p w14:paraId="358F9401" w14:textId="4F3EEE9B" w:rsidR="00B33185" w:rsidRPr="00305BF7" w:rsidRDefault="00B33185" w:rsidP="00317D66">
      <w:pPr>
        <w:pStyle w:val="a4"/>
        <w:widowControl/>
        <w:numPr>
          <w:ilvl w:val="0"/>
          <w:numId w:val="66"/>
        </w:numPr>
        <w:ind w:leftChars="0" w:left="1134"/>
        <w:rPr>
          <w:rFonts w:asciiTheme="minorEastAsia" w:hAnsiTheme="minorEastAsia"/>
          <w:szCs w:val="21"/>
        </w:rPr>
      </w:pPr>
      <w:r w:rsidRPr="00305BF7">
        <w:rPr>
          <w:rFonts w:asciiTheme="minorEastAsia" w:hAnsiTheme="minorEastAsia" w:cs="Times New Roman" w:hint="eastAsia"/>
          <w:szCs w:val="21"/>
        </w:rPr>
        <w:t>破産、会社更生、民事再生若しくは特別清算の手続その他国内外においてこれらに類似する法的倒産手続又は事業再生ADRその他私的整理手続の開始が申立て又は申請されておらず、またかかる申立て又は申請の原因も存しない者であること。</w:t>
      </w:r>
    </w:p>
    <w:p w14:paraId="387E0A03" w14:textId="04740741" w:rsidR="007F4745" w:rsidRPr="00305BF7" w:rsidRDefault="007F4745" w:rsidP="00317D66">
      <w:pPr>
        <w:pStyle w:val="a4"/>
        <w:widowControl/>
        <w:numPr>
          <w:ilvl w:val="0"/>
          <w:numId w:val="66"/>
        </w:numPr>
        <w:ind w:leftChars="0" w:left="1077" w:hanging="340"/>
        <w:rPr>
          <w:rFonts w:asciiTheme="minorEastAsia" w:hAnsiTheme="minorEastAsia"/>
          <w:szCs w:val="21"/>
        </w:rPr>
      </w:pPr>
      <w:r w:rsidRPr="00305BF7">
        <w:rPr>
          <w:rFonts w:asciiTheme="minorEastAsia" w:hAnsiTheme="minorEastAsia" w:hint="eastAsia"/>
          <w:szCs w:val="21"/>
        </w:rPr>
        <w:t>次の</w:t>
      </w:r>
      <w:r w:rsidR="00273416" w:rsidRPr="00305BF7">
        <w:rPr>
          <w:rFonts w:asciiTheme="minorEastAsia" w:hAnsiTheme="minorEastAsia" w:hint="eastAsia"/>
          <w:szCs w:val="21"/>
        </w:rPr>
        <w:t>(</w:t>
      </w:r>
      <w:r w:rsidRPr="00305BF7">
        <w:rPr>
          <w:rFonts w:asciiTheme="minorEastAsia" w:hAnsiTheme="minorEastAsia" w:hint="eastAsia"/>
          <w:szCs w:val="21"/>
        </w:rPr>
        <w:t>a</w:t>
      </w:r>
      <w:r w:rsidR="00273416" w:rsidRPr="00305BF7">
        <w:rPr>
          <w:rFonts w:asciiTheme="minorEastAsia" w:hAnsiTheme="minorEastAsia"/>
          <w:szCs w:val="21"/>
        </w:rPr>
        <w:t>)</w:t>
      </w:r>
      <w:r w:rsidR="002F0EAA" w:rsidRPr="00305BF7">
        <w:rPr>
          <w:rFonts w:asciiTheme="minorEastAsia" w:hAnsiTheme="minorEastAsia" w:hint="eastAsia"/>
          <w:szCs w:val="21"/>
        </w:rPr>
        <w:t>乃至</w:t>
      </w:r>
      <w:r w:rsidR="00273416" w:rsidRPr="00305BF7">
        <w:rPr>
          <w:rFonts w:asciiTheme="minorEastAsia" w:hAnsiTheme="minorEastAsia" w:hint="eastAsia"/>
          <w:szCs w:val="21"/>
        </w:rPr>
        <w:t>(</w:t>
      </w:r>
      <w:r w:rsidRPr="00305BF7">
        <w:rPr>
          <w:rFonts w:asciiTheme="minorEastAsia" w:hAnsiTheme="minorEastAsia"/>
          <w:szCs w:val="21"/>
        </w:rPr>
        <w:t>g</w:t>
      </w:r>
      <w:r w:rsidR="00273416" w:rsidRPr="00305BF7">
        <w:rPr>
          <w:rFonts w:asciiTheme="minorEastAsia" w:hAnsiTheme="minorEastAsia"/>
          <w:szCs w:val="21"/>
        </w:rPr>
        <w:t>)</w:t>
      </w:r>
      <w:r w:rsidRPr="00305BF7">
        <w:rPr>
          <w:rFonts w:asciiTheme="minorEastAsia" w:hAnsiTheme="minorEastAsia" w:hint="eastAsia"/>
          <w:szCs w:val="21"/>
        </w:rPr>
        <w:t>のいずれにも該当しない者であること。</w:t>
      </w:r>
    </w:p>
    <w:p w14:paraId="40FFDE6A" w14:textId="7246F14C" w:rsidR="00C70AB6" w:rsidRPr="00305BF7" w:rsidRDefault="00C70AB6" w:rsidP="00317D66">
      <w:pPr>
        <w:pStyle w:val="a4"/>
        <w:widowControl/>
        <w:numPr>
          <w:ilvl w:val="0"/>
          <w:numId w:val="67"/>
        </w:numPr>
        <w:ind w:leftChars="0" w:left="1474" w:hanging="397"/>
        <w:jc w:val="left"/>
        <w:rPr>
          <w:rFonts w:asciiTheme="minorEastAsia" w:hAnsiTheme="minorEastAsia" w:cs="ＭＳ Ｐゴシック"/>
          <w:szCs w:val="21"/>
        </w:rPr>
      </w:pPr>
      <w:r w:rsidRPr="00305BF7">
        <w:rPr>
          <w:rFonts w:asciiTheme="minorEastAsia" w:hAnsiTheme="minorEastAsia" w:cs="Times New Roman" w:hint="eastAsia"/>
          <w:kern w:val="0"/>
          <w:szCs w:val="21"/>
        </w:rPr>
        <w:t>ＩＲ整備法第41条第２項各号（１号イ及び５号は除き、設立しようとする設置運営事業者をして本事業を遂行させようとする場合は４号も除く。）</w:t>
      </w:r>
      <w:r w:rsidRPr="00305BF7">
        <w:rPr>
          <w:rFonts w:asciiTheme="minorEastAsia" w:hAnsiTheme="minorEastAsia" w:hint="eastAsia"/>
          <w:kern w:val="0"/>
          <w:szCs w:val="21"/>
        </w:rPr>
        <w:t>のいずれかに該当する者</w:t>
      </w:r>
    </w:p>
    <w:p w14:paraId="429A20B1" w14:textId="77777777" w:rsidR="007F4745" w:rsidRPr="00305BF7" w:rsidRDefault="007F4745" w:rsidP="00317D66">
      <w:pPr>
        <w:pStyle w:val="a4"/>
        <w:widowControl/>
        <w:numPr>
          <w:ilvl w:val="0"/>
          <w:numId w:val="67"/>
        </w:numPr>
        <w:ind w:leftChars="0" w:left="1474" w:hanging="397"/>
        <w:jc w:val="left"/>
        <w:rPr>
          <w:rFonts w:asciiTheme="minorEastAsia" w:hAnsiTheme="minorEastAsia" w:cs="ＭＳ Ｐゴシック"/>
          <w:szCs w:val="21"/>
        </w:rPr>
      </w:pPr>
      <w:r w:rsidRPr="00305BF7">
        <w:rPr>
          <w:rFonts w:asciiTheme="minorEastAsia" w:hAnsiTheme="minorEastAsia" w:hint="eastAsia"/>
          <w:szCs w:val="21"/>
        </w:rPr>
        <w:t>地方自治法施行令（昭和22年政令第16号）第167条の４第１項各号又は第２項各号のいずれかに該当する者</w:t>
      </w:r>
    </w:p>
    <w:p w14:paraId="2DE4F31B" w14:textId="55B3C070" w:rsidR="007F4745" w:rsidRPr="00305BF7" w:rsidRDefault="009F2A0C"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資格審査</w:t>
      </w:r>
      <w:r w:rsidR="007F4745" w:rsidRPr="00305BF7">
        <w:rPr>
          <w:rFonts w:asciiTheme="minorEastAsia" w:hAnsiTheme="minorEastAsia" w:cs="ＭＳ Ｐゴシック" w:hint="eastAsia"/>
          <w:szCs w:val="21"/>
        </w:rPr>
        <w:t>書類の提出期限の日において、法人税、消費税、法人事業税、法人都道府県民税、市町村税又は地方消費税を滞納している者</w:t>
      </w:r>
    </w:p>
    <w:p w14:paraId="434F0D41"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ABC442A"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338FD906" w14:textId="77777777"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308585E2" w14:textId="23A2840B" w:rsidR="007F4745" w:rsidRPr="00305BF7" w:rsidRDefault="007F4745" w:rsidP="00317D66">
      <w:pPr>
        <w:pStyle w:val="a4"/>
        <w:numPr>
          <w:ilvl w:val="0"/>
          <w:numId w:val="67"/>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その役員に上記</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d</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又は</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e</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に該当する者を含む者</w:t>
      </w:r>
    </w:p>
    <w:p w14:paraId="0D6E0C9E" w14:textId="20F01667" w:rsidR="007F4745" w:rsidRPr="00305BF7" w:rsidRDefault="007F4745"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6F82446B" w14:textId="77777777" w:rsidR="00DE5381" w:rsidRPr="00305BF7" w:rsidRDefault="007F4745" w:rsidP="00317D66">
      <w:pPr>
        <w:pStyle w:val="a4"/>
        <w:numPr>
          <w:ilvl w:val="0"/>
          <w:numId w:val="64"/>
        </w:numPr>
        <w:ind w:leftChars="0" w:left="737" w:hanging="397"/>
        <w:rPr>
          <w:rFonts w:asciiTheme="minorEastAsia" w:hAnsiTheme="minorEastAsia" w:cstheme="majorHAnsi"/>
          <w:szCs w:val="21"/>
        </w:rPr>
      </w:pPr>
      <w:bookmarkStart w:id="59" w:name="_Toc6995375"/>
      <w:r w:rsidRPr="00305BF7">
        <w:rPr>
          <w:rFonts w:asciiTheme="minorEastAsia" w:hAnsiTheme="minorEastAsia" w:cstheme="majorHAnsi"/>
          <w:szCs w:val="21"/>
        </w:rPr>
        <w:t>応募企業又は</w:t>
      </w:r>
      <w:r w:rsidRPr="00305BF7">
        <w:rPr>
          <w:rFonts w:asciiTheme="minorEastAsia" w:hAnsiTheme="minorEastAsia" w:cstheme="majorHAnsi" w:hint="eastAsia"/>
          <w:szCs w:val="21"/>
        </w:rPr>
        <w:t>応募グループ</w:t>
      </w:r>
      <w:r w:rsidRPr="00305BF7">
        <w:rPr>
          <w:rFonts w:asciiTheme="minorEastAsia" w:hAnsiTheme="minorEastAsia" w:cstheme="majorHAnsi"/>
          <w:szCs w:val="21"/>
        </w:rPr>
        <w:t>に求められる要件</w:t>
      </w:r>
      <w:bookmarkEnd w:id="59"/>
    </w:p>
    <w:p w14:paraId="1A1CC3BE" w14:textId="72EB372E"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szCs w:val="21"/>
        </w:rPr>
        <w:t>応募企業</w:t>
      </w:r>
      <w:r w:rsidRPr="00305BF7">
        <w:rPr>
          <w:rFonts w:asciiTheme="minorEastAsia" w:hAnsiTheme="minorEastAsia" w:cstheme="majorHAnsi" w:hint="eastAsia"/>
          <w:szCs w:val="21"/>
        </w:rPr>
        <w:t>若しくは応募グループ構成員又はこれらの者との連結</w:t>
      </w:r>
      <w:r w:rsidRPr="00305BF7">
        <w:rPr>
          <w:rFonts w:asciiTheme="minorEastAsia" w:hAnsiTheme="minorEastAsia" w:cstheme="majorHAnsi"/>
          <w:szCs w:val="21"/>
        </w:rPr>
        <w:t>子会社の関係にある者が、</w:t>
      </w:r>
      <w:r w:rsidRPr="00305BF7">
        <w:rPr>
          <w:rFonts w:asciiTheme="minorEastAsia" w:hAnsiTheme="minorEastAsia" w:cstheme="majorHAnsi" w:hint="eastAsia"/>
          <w:szCs w:val="21"/>
        </w:rPr>
        <w:t>2009年１月１日以降</w:t>
      </w:r>
      <w:r w:rsidRPr="00305BF7">
        <w:rPr>
          <w:rFonts w:asciiTheme="minorEastAsia" w:hAnsiTheme="minorEastAsia" w:cstheme="majorHAnsi"/>
          <w:szCs w:val="21"/>
        </w:rPr>
        <w:t>に</w:t>
      </w:r>
      <w:r w:rsidRPr="00305BF7">
        <w:rPr>
          <w:rFonts w:asciiTheme="minorEastAsia" w:hAnsiTheme="minorEastAsia" w:cstheme="majorHAnsi" w:hint="eastAsia"/>
          <w:szCs w:val="21"/>
        </w:rPr>
        <w:t>、以下のいずれかの開発又は運営実績を有すること。なお、</w:t>
      </w:r>
      <w:r w:rsidRPr="00305BF7">
        <w:rPr>
          <w:rFonts w:asciiTheme="minorEastAsia" w:hAnsiTheme="minorEastAsia" w:cstheme="majorHAnsi"/>
          <w:szCs w:val="21"/>
        </w:rPr>
        <w:t>事業経験は日本国内における事業に限らない。</w:t>
      </w:r>
    </w:p>
    <w:p w14:paraId="5C8E0A3E" w14:textId="43497BB5" w:rsidR="007F4745" w:rsidRPr="00305BF7" w:rsidRDefault="007F4745" w:rsidP="00317D66">
      <w:pPr>
        <w:pStyle w:val="aff6"/>
        <w:widowControl w:val="0"/>
        <w:numPr>
          <w:ilvl w:val="0"/>
          <w:numId w:val="68"/>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9B1E20" w:rsidRPr="00305BF7">
        <w:rPr>
          <w:rStyle w:val="affe"/>
          <w:rFonts w:asciiTheme="minorEastAsia" w:eastAsiaTheme="minorEastAsia" w:hAnsiTheme="minorEastAsia" w:cstheme="majorHAnsi"/>
          <w:sz w:val="21"/>
          <w:szCs w:val="21"/>
        </w:rPr>
        <w:footnoteReference w:id="14"/>
      </w:r>
      <w:r w:rsidRPr="00305BF7">
        <w:rPr>
          <w:rFonts w:asciiTheme="minorEastAsia" w:eastAsiaTheme="minorEastAsia" w:hAnsiTheme="minorEastAsia" w:cstheme="majorHAnsi" w:hint="eastAsia"/>
          <w:sz w:val="21"/>
          <w:szCs w:val="21"/>
        </w:rPr>
        <w:t>内の</w:t>
      </w:r>
      <w:r w:rsidRPr="00305BF7">
        <w:rPr>
          <w:rFonts w:asciiTheme="minorEastAsia" w:eastAsiaTheme="minorEastAsia" w:hAnsiTheme="minorEastAsia" w:cstheme="majorHAnsi"/>
          <w:sz w:val="21"/>
          <w:szCs w:val="21"/>
        </w:rPr>
        <w:t>延</w:t>
      </w:r>
      <w:r w:rsidRPr="00305BF7">
        <w:rPr>
          <w:rFonts w:asciiTheme="minorEastAsia" w:eastAsiaTheme="minorEastAsia" w:hAnsiTheme="minorEastAsia" w:cstheme="majorHAnsi" w:hint="eastAsia"/>
          <w:sz w:val="21"/>
          <w:szCs w:val="21"/>
        </w:rPr>
        <w:t>べ</w:t>
      </w:r>
      <w:r w:rsidRPr="00305BF7">
        <w:rPr>
          <w:rFonts w:asciiTheme="minorEastAsia" w:eastAsiaTheme="minorEastAsia" w:hAnsiTheme="minorEastAsia" w:cstheme="majorHAnsi"/>
          <w:sz w:val="21"/>
          <w:szCs w:val="21"/>
        </w:rPr>
        <w:t>床面積</w:t>
      </w:r>
      <w:r w:rsidR="009B1E20" w:rsidRPr="00305BF7">
        <w:rPr>
          <w:rStyle w:val="affe"/>
          <w:rFonts w:asciiTheme="minorEastAsia" w:eastAsiaTheme="minorEastAsia" w:hAnsiTheme="minorEastAsia" w:cstheme="majorHAnsi"/>
          <w:sz w:val="21"/>
          <w:szCs w:val="21"/>
        </w:rPr>
        <w:footnoteReference w:id="15"/>
      </w:r>
      <w:r w:rsidRPr="00305BF7">
        <w:rPr>
          <w:rFonts w:asciiTheme="minorEastAsia" w:eastAsiaTheme="minorEastAsia" w:hAnsiTheme="minorEastAsia" w:cstheme="majorHAnsi" w:hint="eastAsia"/>
          <w:sz w:val="21"/>
          <w:szCs w:val="21"/>
        </w:rPr>
        <w:t>が概ね</w:t>
      </w:r>
      <w:r w:rsidRPr="00305BF7">
        <w:rPr>
          <w:rFonts w:asciiTheme="minorEastAsia" w:eastAsiaTheme="minorEastAsia" w:hAnsiTheme="minorEastAsia" w:cstheme="majorHAnsi"/>
          <w:sz w:val="21"/>
          <w:szCs w:val="21"/>
          <w:lang w:val="en-GB"/>
        </w:rPr>
        <w:t>5</w:t>
      </w:r>
      <w:r w:rsidRPr="00305BF7">
        <w:rPr>
          <w:rFonts w:asciiTheme="minorEastAsia" w:eastAsiaTheme="minorEastAsia" w:hAnsiTheme="minorEastAsia" w:cstheme="majorHAnsi" w:hint="eastAsia"/>
          <w:sz w:val="21"/>
          <w:szCs w:val="21"/>
          <w:lang w:val="en-GB"/>
        </w:rPr>
        <w:t>0万</w:t>
      </w:r>
      <w:r w:rsidRPr="00305BF7">
        <w:rPr>
          <w:rFonts w:asciiTheme="minorEastAsia" w:eastAsiaTheme="minorEastAsia" w:hAnsiTheme="minorEastAsia" w:cstheme="majorHAnsi"/>
          <w:sz w:val="21"/>
          <w:szCs w:val="21"/>
          <w:lang w:val="en-GB"/>
        </w:rPr>
        <w:t xml:space="preserve"> ㎡</w:t>
      </w:r>
      <w:r w:rsidRPr="00305BF7">
        <w:rPr>
          <w:rFonts w:asciiTheme="minorEastAsia" w:eastAsiaTheme="minorEastAsia" w:hAnsiTheme="minorEastAsia" w:cstheme="majorHAnsi"/>
          <w:sz w:val="21"/>
          <w:szCs w:val="21"/>
        </w:rPr>
        <w:t>以上の</w:t>
      </w:r>
      <w:r w:rsidRPr="00305BF7">
        <w:rPr>
          <w:rFonts w:asciiTheme="minorEastAsia" w:eastAsiaTheme="minorEastAsia" w:hAnsiTheme="minorEastAsia" w:cstheme="majorHAnsi" w:hint="eastAsia"/>
          <w:sz w:val="21"/>
          <w:szCs w:val="21"/>
        </w:rPr>
        <w:t>複合施設</w:t>
      </w:r>
      <w:r w:rsidR="009B1E20" w:rsidRPr="00305BF7">
        <w:rPr>
          <w:rStyle w:val="affe"/>
          <w:rFonts w:asciiTheme="minorEastAsia" w:eastAsiaTheme="minorEastAsia" w:hAnsiTheme="minorEastAsia" w:cstheme="majorHAnsi"/>
          <w:sz w:val="21"/>
          <w:szCs w:val="21"/>
        </w:rPr>
        <w:footnoteReference w:id="16"/>
      </w:r>
    </w:p>
    <w:p w14:paraId="502BCB88" w14:textId="730D5F41" w:rsidR="007F4745" w:rsidRPr="00305BF7" w:rsidRDefault="006A2A1C" w:rsidP="00317D66">
      <w:pPr>
        <w:pStyle w:val="aff6"/>
        <w:widowControl w:val="0"/>
        <w:numPr>
          <w:ilvl w:val="0"/>
          <w:numId w:val="68"/>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6074CC" w:rsidRPr="00305BF7">
        <w:rPr>
          <w:rFonts w:asciiTheme="minorEastAsia" w:eastAsiaTheme="minorEastAsia" w:hAnsiTheme="minorEastAsia" w:cstheme="majorHAnsi" w:hint="eastAsia"/>
          <w:sz w:val="21"/>
          <w:szCs w:val="21"/>
        </w:rPr>
        <w:t>面積が概ね</w:t>
      </w:r>
      <w:r w:rsidR="007F4745" w:rsidRPr="00305BF7">
        <w:rPr>
          <w:rFonts w:asciiTheme="minorEastAsia" w:eastAsiaTheme="minorEastAsia" w:hAnsiTheme="minorEastAsia" w:cstheme="majorHAnsi"/>
          <w:sz w:val="21"/>
          <w:szCs w:val="21"/>
        </w:rPr>
        <w:t>25</w:t>
      </w:r>
      <w:r w:rsidR="007F4745" w:rsidRPr="00305BF7">
        <w:rPr>
          <w:rFonts w:asciiTheme="minorEastAsia" w:eastAsiaTheme="minorEastAsia" w:hAnsiTheme="minorEastAsia" w:cstheme="majorHAnsi" w:hint="eastAsia"/>
          <w:sz w:val="21"/>
          <w:szCs w:val="21"/>
        </w:rPr>
        <w:t>ha以上で、かつ区域内の</w:t>
      </w:r>
      <w:r w:rsidR="007F4745" w:rsidRPr="00305BF7">
        <w:rPr>
          <w:rFonts w:asciiTheme="minorEastAsia" w:eastAsiaTheme="minorEastAsia" w:hAnsiTheme="minorEastAsia" w:cstheme="majorHAnsi"/>
          <w:sz w:val="21"/>
          <w:szCs w:val="21"/>
        </w:rPr>
        <w:t>延</w:t>
      </w:r>
      <w:r w:rsidR="007F4745" w:rsidRPr="00305BF7">
        <w:rPr>
          <w:rFonts w:asciiTheme="minorEastAsia" w:eastAsiaTheme="minorEastAsia" w:hAnsiTheme="minorEastAsia" w:cstheme="majorHAnsi" w:hint="eastAsia"/>
          <w:sz w:val="21"/>
          <w:szCs w:val="21"/>
        </w:rPr>
        <w:t>べ</w:t>
      </w:r>
      <w:r w:rsidR="007F4745" w:rsidRPr="00305BF7">
        <w:rPr>
          <w:rFonts w:asciiTheme="minorEastAsia" w:eastAsiaTheme="minorEastAsia" w:hAnsiTheme="minorEastAsia" w:cstheme="majorHAnsi"/>
          <w:sz w:val="21"/>
          <w:szCs w:val="21"/>
        </w:rPr>
        <w:t>床面積</w:t>
      </w:r>
      <w:r w:rsidR="007F4745" w:rsidRPr="00305BF7">
        <w:rPr>
          <w:rFonts w:asciiTheme="minorEastAsia" w:eastAsiaTheme="minorEastAsia" w:hAnsiTheme="minorEastAsia" w:cstheme="majorHAnsi" w:hint="eastAsia"/>
          <w:sz w:val="21"/>
          <w:szCs w:val="21"/>
        </w:rPr>
        <w:t>が概ね</w:t>
      </w:r>
      <w:r w:rsidR="007F4745" w:rsidRPr="00305BF7">
        <w:rPr>
          <w:rFonts w:asciiTheme="minorEastAsia" w:eastAsiaTheme="minorEastAsia" w:hAnsiTheme="minorEastAsia" w:cstheme="majorHAnsi" w:hint="eastAsia"/>
          <w:sz w:val="21"/>
          <w:szCs w:val="21"/>
          <w:lang w:val="en-GB"/>
        </w:rPr>
        <w:t>25万</w:t>
      </w:r>
      <w:r w:rsidR="007F4745" w:rsidRPr="00305BF7">
        <w:rPr>
          <w:rFonts w:asciiTheme="minorEastAsia" w:eastAsiaTheme="minorEastAsia" w:hAnsiTheme="minorEastAsia" w:cstheme="majorHAnsi"/>
          <w:sz w:val="21"/>
          <w:szCs w:val="21"/>
          <w:lang w:val="en-GB"/>
        </w:rPr>
        <w:t xml:space="preserve"> ㎡</w:t>
      </w:r>
      <w:r w:rsidR="007F4745" w:rsidRPr="00305BF7">
        <w:rPr>
          <w:rFonts w:asciiTheme="minorEastAsia" w:eastAsiaTheme="minorEastAsia" w:hAnsiTheme="minorEastAsia" w:cstheme="majorHAnsi"/>
          <w:sz w:val="21"/>
          <w:szCs w:val="21"/>
        </w:rPr>
        <w:t>以上</w:t>
      </w:r>
      <w:r w:rsidR="007F4745" w:rsidRPr="00305BF7">
        <w:rPr>
          <w:rFonts w:asciiTheme="minorEastAsia" w:eastAsiaTheme="minorEastAsia" w:hAnsiTheme="minorEastAsia" w:cstheme="majorHAnsi" w:hint="eastAsia"/>
          <w:sz w:val="21"/>
          <w:szCs w:val="21"/>
        </w:rPr>
        <w:t>の複合施設</w:t>
      </w:r>
    </w:p>
    <w:p w14:paraId="556B348D" w14:textId="77777777"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789DBA0" w14:textId="77777777" w:rsidR="00AC3E50" w:rsidRPr="00305BF7" w:rsidRDefault="007F4745" w:rsidP="00317D66">
      <w:pPr>
        <w:pStyle w:val="a4"/>
        <w:numPr>
          <w:ilvl w:val="0"/>
          <w:numId w:val="64"/>
        </w:numPr>
        <w:ind w:leftChars="0" w:left="737" w:hanging="397"/>
        <w:rPr>
          <w:rFonts w:asciiTheme="minorEastAsia" w:hAnsiTheme="minorEastAsia" w:cstheme="majorHAnsi"/>
          <w:szCs w:val="21"/>
        </w:rPr>
      </w:pPr>
      <w:bookmarkStart w:id="60" w:name="_Toc6995376"/>
      <w:r w:rsidRPr="00305BF7">
        <w:rPr>
          <w:rFonts w:asciiTheme="minorEastAsia" w:hAnsiTheme="minorEastAsia" w:cstheme="majorHAnsi" w:hint="eastAsia"/>
          <w:szCs w:val="21"/>
        </w:rPr>
        <w:t>大阪府・市及び大阪府・市アドバイザーとの関与制限</w:t>
      </w:r>
      <w:bookmarkEnd w:id="60"/>
    </w:p>
    <w:p w14:paraId="3E77C1BB" w14:textId="3AC41C01"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lastRenderedPageBreak/>
        <w:t>以下のいずれかに該当する者又はこれらの者と</w:t>
      </w:r>
      <w:r w:rsidRPr="00305BF7">
        <w:rPr>
          <w:rFonts w:asciiTheme="minorEastAsia" w:hAnsiTheme="minorEastAsia" w:cstheme="majorHAnsi"/>
          <w:szCs w:val="21"/>
        </w:rPr>
        <w:t>資本面若しくは人事面等において一定の関連のある者</w:t>
      </w:r>
      <w:r w:rsidR="009F2962" w:rsidRPr="00305BF7">
        <w:rPr>
          <w:rStyle w:val="affe"/>
          <w:rFonts w:asciiTheme="minorEastAsia" w:hAnsiTheme="minorEastAsia" w:cstheme="majorHAnsi"/>
          <w:szCs w:val="21"/>
        </w:rPr>
        <w:footnoteReference w:id="17"/>
      </w:r>
      <w:r w:rsidRPr="00305BF7">
        <w:rPr>
          <w:rFonts w:asciiTheme="minorEastAsia" w:hAnsiTheme="minorEastAsia" w:cstheme="majorHAnsi" w:hint="eastAsia"/>
          <w:szCs w:val="21"/>
        </w:rPr>
        <w:t>は、</w:t>
      </w:r>
      <w:r w:rsidR="00B11018" w:rsidRPr="00305BF7">
        <w:rPr>
          <w:rFonts w:asciiTheme="minorEastAsia" w:hAnsiTheme="minorEastAsia" w:cstheme="majorHAnsi" w:hint="eastAsia"/>
          <w:szCs w:val="21"/>
        </w:rPr>
        <w:t>RFP</w:t>
      </w:r>
      <w:r w:rsidRPr="00305BF7">
        <w:rPr>
          <w:rFonts w:asciiTheme="minorEastAsia" w:hAnsiTheme="minorEastAsia" w:cstheme="majorHAnsi" w:hint="eastAsia"/>
          <w:szCs w:val="21"/>
        </w:rPr>
        <w:t>の</w:t>
      </w:r>
      <w:r w:rsidRPr="00305BF7">
        <w:rPr>
          <w:rFonts w:asciiTheme="minorEastAsia" w:hAnsiTheme="minorEastAsia" w:cstheme="majorHAnsi"/>
          <w:szCs w:val="21"/>
        </w:rPr>
        <w:t>応募企業、応募グループ構成員、</w:t>
      </w:r>
      <w:r w:rsidRPr="00305BF7">
        <w:rPr>
          <w:rFonts w:asciiTheme="minorEastAsia" w:hAnsiTheme="minorEastAsia" w:cstheme="majorHAnsi" w:hint="eastAsia"/>
          <w:szCs w:val="21"/>
        </w:rPr>
        <w:t>協力企業又は</w:t>
      </w:r>
      <w:r w:rsidRPr="00305BF7">
        <w:rPr>
          <w:rFonts w:asciiTheme="minorEastAsia" w:hAnsiTheme="minorEastAsia" w:cstheme="majorHAnsi"/>
          <w:szCs w:val="21"/>
        </w:rPr>
        <w:t>応募アドバイザーに</w:t>
      </w:r>
      <w:r w:rsidRPr="00305BF7">
        <w:rPr>
          <w:rFonts w:asciiTheme="minorEastAsia" w:hAnsiTheme="minorEastAsia" w:cstheme="majorHAnsi" w:hint="eastAsia"/>
          <w:szCs w:val="21"/>
        </w:rPr>
        <w:t>なるこ</w:t>
      </w:r>
      <w:r w:rsidRPr="00305BF7">
        <w:rPr>
          <w:rFonts w:asciiTheme="minorEastAsia" w:hAnsiTheme="minorEastAsia" w:cstheme="majorHAnsi"/>
          <w:szCs w:val="21"/>
        </w:rPr>
        <w:t>とはできない。</w:t>
      </w:r>
    </w:p>
    <w:p w14:paraId="134FECF7" w14:textId="77777777"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又はこれらの者と資本面若しくは人事面等において一定の関連のある者</w:t>
      </w:r>
    </w:p>
    <w:p w14:paraId="7C4284E3" w14:textId="47F67814"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w:t>
      </w:r>
    </w:p>
    <w:p w14:paraId="1EF0EB68" w14:textId="77777777" w:rsidR="007F4745" w:rsidRPr="00305BF7" w:rsidRDefault="007F4745" w:rsidP="00317D66">
      <w:pPr>
        <w:pStyle w:val="aff6"/>
        <w:widowControl w:val="0"/>
        <w:numPr>
          <w:ilvl w:val="0"/>
          <w:numId w:val="69"/>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305BF7">
        <w:rPr>
          <w:rFonts w:asciiTheme="minorEastAsia" w:eastAsiaTheme="minorEastAsia" w:hAnsiTheme="minorEastAsia" w:cstheme="majorHAnsi" w:hint="eastAsia"/>
          <w:sz w:val="21"/>
          <w:szCs w:val="21"/>
        </w:rPr>
        <w:t>の</w:t>
      </w:r>
      <w:r w:rsidRPr="00305BF7">
        <w:rPr>
          <w:rFonts w:asciiTheme="minorEastAsia" w:eastAsiaTheme="minorEastAsia" w:hAnsiTheme="minorEastAsia" w:cstheme="majorHAnsi"/>
          <w:sz w:val="21"/>
          <w:szCs w:val="21"/>
        </w:rPr>
        <w:t>有無を問わない。）を受けている者</w:t>
      </w:r>
    </w:p>
    <w:p w14:paraId="5246AFD5" w14:textId="1653C072"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6D401C8" w14:textId="050343C4" w:rsidR="0015579A" w:rsidRPr="00305BF7" w:rsidRDefault="0015579A" w:rsidP="00317D66">
      <w:pPr>
        <w:pStyle w:val="a4"/>
        <w:numPr>
          <w:ilvl w:val="0"/>
          <w:numId w:val="64"/>
        </w:numPr>
        <w:ind w:leftChars="0" w:left="737" w:hanging="397"/>
        <w:rPr>
          <w:rFonts w:asciiTheme="minorEastAsia" w:hAnsiTheme="minorEastAsia" w:cstheme="majorHAnsi"/>
          <w:szCs w:val="21"/>
        </w:rPr>
      </w:pPr>
      <w:r w:rsidRPr="00305BF7">
        <w:rPr>
          <w:rFonts w:asciiTheme="minorEastAsia" w:hAnsiTheme="minorEastAsia" w:hint="eastAsia"/>
          <w:szCs w:val="21"/>
        </w:rPr>
        <w:t>選定委員会の委員等</w:t>
      </w:r>
      <w:r w:rsidRPr="00305BF7">
        <w:rPr>
          <w:rFonts w:asciiTheme="minorEastAsia" w:hAnsiTheme="minorEastAsia" w:cstheme="majorHAnsi" w:hint="eastAsia"/>
          <w:szCs w:val="21"/>
        </w:rPr>
        <w:t>との関与制限</w:t>
      </w:r>
    </w:p>
    <w:p w14:paraId="694B676E" w14:textId="0A7E0F7C" w:rsidR="00B11018" w:rsidRPr="00305BF7" w:rsidRDefault="00B11018"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以下のいずれかに該当する者は、RF</w:t>
      </w:r>
      <w:r w:rsidRPr="00305BF7">
        <w:rPr>
          <w:rFonts w:asciiTheme="minorEastAsia" w:hAnsiTheme="minorEastAsia" w:cstheme="majorHAnsi"/>
          <w:szCs w:val="21"/>
        </w:rPr>
        <w:t>P</w:t>
      </w:r>
      <w:r w:rsidRPr="00305BF7">
        <w:rPr>
          <w:rFonts w:asciiTheme="minorEastAsia" w:hAnsiTheme="minorEastAsia" w:cstheme="majorHAnsi" w:hint="eastAsia"/>
          <w:szCs w:val="21"/>
        </w:rPr>
        <w:t>の応募企業、応募グループ構成員、協力企業又は応募アドバイザーになることはできない。</w:t>
      </w:r>
    </w:p>
    <w:p w14:paraId="6243E162" w14:textId="77777777" w:rsidR="00B11018"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w:t>
      </w:r>
    </w:p>
    <w:p w14:paraId="7A7BDCF5" w14:textId="77777777" w:rsidR="00B11018"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選定委員会の委員が属する団体</w:t>
      </w:r>
    </w:p>
    <w:p w14:paraId="49B2CFDC" w14:textId="2ACD80F6" w:rsidR="00B770CD" w:rsidRPr="00305BF7" w:rsidRDefault="00B11018" w:rsidP="00317D66">
      <w:pPr>
        <w:pStyle w:val="a4"/>
        <w:numPr>
          <w:ilvl w:val="1"/>
          <w:numId w:val="87"/>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選定委員会の委員と一定の関係のある者</w:t>
      </w:r>
      <w:r w:rsidR="00B770CD" w:rsidRPr="00305BF7">
        <w:rPr>
          <w:rStyle w:val="affe"/>
          <w:rFonts w:asciiTheme="minorEastAsia" w:hAnsiTheme="minorEastAsia" w:cstheme="majorHAnsi"/>
          <w:kern w:val="0"/>
          <w:szCs w:val="21"/>
        </w:rPr>
        <w:footnoteReference w:id="18"/>
      </w:r>
    </w:p>
    <w:p w14:paraId="1C4A3E33" w14:textId="77777777" w:rsidR="00B11018" w:rsidRPr="00305BF7" w:rsidRDefault="00B11018"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59578E7" w14:textId="77777777" w:rsidR="001B72AB" w:rsidRPr="00305BF7" w:rsidRDefault="007F4745" w:rsidP="00317D66">
      <w:pPr>
        <w:pStyle w:val="a4"/>
        <w:numPr>
          <w:ilvl w:val="0"/>
          <w:numId w:val="64"/>
        </w:numPr>
        <w:ind w:leftChars="0" w:left="737" w:hanging="397"/>
        <w:rPr>
          <w:rFonts w:asciiTheme="minorEastAsia" w:hAnsiTheme="minorEastAsia" w:cstheme="majorHAnsi"/>
          <w:szCs w:val="21"/>
        </w:rPr>
      </w:pPr>
      <w:bookmarkStart w:id="61" w:name="_Toc6995377"/>
      <w:r w:rsidRPr="00305BF7">
        <w:rPr>
          <w:rFonts w:asciiTheme="minorEastAsia" w:hAnsiTheme="minorEastAsia" w:cstheme="majorHAnsi"/>
          <w:szCs w:val="21"/>
        </w:rPr>
        <w:t>複数応募の禁止</w:t>
      </w:r>
      <w:bookmarkEnd w:id="61"/>
    </w:p>
    <w:p w14:paraId="4894F9B6" w14:textId="10733679"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応募企業及び応募グループ構成員</w:t>
      </w:r>
      <w:r w:rsidR="00826759" w:rsidRPr="00305BF7">
        <w:rPr>
          <w:rFonts w:asciiTheme="minorEastAsia" w:hAnsiTheme="minorEastAsia" w:hint="eastAsia"/>
          <w:szCs w:val="21"/>
        </w:rPr>
        <w:t>のうち、</w:t>
      </w:r>
      <w:r w:rsidR="006008E3" w:rsidRPr="00305BF7">
        <w:rPr>
          <w:rFonts w:asciiTheme="minorEastAsia" w:hAnsiTheme="minorEastAsia" w:hint="eastAsia"/>
          <w:szCs w:val="21"/>
        </w:rPr>
        <w:t>設置運営事業者の</w:t>
      </w:r>
      <w:r w:rsidR="00826759" w:rsidRPr="00305BF7">
        <w:rPr>
          <w:rFonts w:asciiTheme="minorEastAsia" w:hAnsiTheme="minorEastAsia" w:hint="eastAsia"/>
          <w:szCs w:val="21"/>
        </w:rPr>
        <w:t>議決権株式総数の５％以上の出資を行う予定の者</w:t>
      </w:r>
      <w:r w:rsidR="007E75A1" w:rsidRPr="00305BF7">
        <w:rPr>
          <w:rFonts w:asciiTheme="minorEastAsia" w:hAnsiTheme="minorEastAsia" w:hint="eastAsia"/>
          <w:szCs w:val="21"/>
        </w:rPr>
        <w:t>、</w:t>
      </w:r>
      <w:r w:rsidR="000E1113" w:rsidRPr="00305BF7">
        <w:rPr>
          <w:rFonts w:hint="eastAsia"/>
          <w:szCs w:val="21"/>
        </w:rPr>
        <w:t>自ら設置運営事業を実施する予定の者、</w:t>
      </w:r>
      <w:r w:rsidR="00826759" w:rsidRPr="00305BF7">
        <w:rPr>
          <w:rFonts w:asciiTheme="minorEastAsia" w:hAnsiTheme="minorEastAsia" w:hint="eastAsia"/>
          <w:szCs w:val="21"/>
        </w:rPr>
        <w:t>カジノ事業の運営を行う</w:t>
      </w:r>
      <w:r w:rsidR="001A7D69" w:rsidRPr="00305BF7">
        <w:rPr>
          <w:rFonts w:asciiTheme="minorEastAsia" w:hAnsiTheme="minorEastAsia" w:hint="eastAsia"/>
          <w:szCs w:val="21"/>
        </w:rPr>
        <w:t>予定の</w:t>
      </w:r>
      <w:r w:rsidR="00826759" w:rsidRPr="00305BF7">
        <w:rPr>
          <w:rFonts w:asciiTheme="minorEastAsia" w:hAnsiTheme="minorEastAsia" w:hint="eastAsia"/>
          <w:szCs w:val="21"/>
        </w:rPr>
        <w:t>者</w:t>
      </w:r>
      <w:r w:rsidR="007E75A1" w:rsidRPr="00305BF7">
        <w:rPr>
          <w:rFonts w:asciiTheme="minorEastAsia" w:hAnsiTheme="minorEastAsia" w:hint="eastAsia"/>
          <w:szCs w:val="21"/>
        </w:rPr>
        <w:t>及び</w:t>
      </w:r>
      <w:r w:rsidRPr="00305BF7">
        <w:rPr>
          <w:rFonts w:asciiTheme="minorEastAsia" w:hAnsiTheme="minorEastAsia" w:hint="eastAsia"/>
          <w:szCs w:val="21"/>
        </w:rPr>
        <w:t>これらの者と</w:t>
      </w:r>
      <w:r w:rsidRPr="00305BF7">
        <w:rPr>
          <w:rFonts w:asciiTheme="minorEastAsia" w:hAnsiTheme="minorEastAsia"/>
          <w:szCs w:val="21"/>
        </w:rPr>
        <w:t>資本面若しくは人事面等において一定の関連のある者は、</w:t>
      </w:r>
      <w:r w:rsidR="004300E3" w:rsidRPr="00305BF7">
        <w:rPr>
          <w:rFonts w:asciiTheme="minorEastAsia" w:hAnsiTheme="minorEastAsia" w:hint="eastAsia"/>
          <w:szCs w:val="21"/>
        </w:rPr>
        <w:t>同時</w:t>
      </w:r>
      <w:r w:rsidR="004603FB" w:rsidRPr="00305BF7">
        <w:rPr>
          <w:rFonts w:asciiTheme="minorEastAsia" w:hAnsiTheme="minorEastAsia" w:hint="eastAsia"/>
          <w:szCs w:val="21"/>
        </w:rPr>
        <w:t>に</w:t>
      </w:r>
      <w:r w:rsidR="004300E3" w:rsidRPr="00305BF7">
        <w:rPr>
          <w:rFonts w:asciiTheme="minorEastAsia" w:hAnsiTheme="minorEastAsia" w:hint="eastAsia"/>
          <w:szCs w:val="21"/>
        </w:rPr>
        <w:t>他の</w:t>
      </w:r>
      <w:r w:rsidRPr="00305BF7">
        <w:rPr>
          <w:rFonts w:asciiTheme="minorEastAsia" w:hAnsiTheme="minorEastAsia" w:hint="eastAsia"/>
          <w:szCs w:val="21"/>
        </w:rPr>
        <w:t>応募企業</w:t>
      </w:r>
      <w:r w:rsidR="002F0EAA" w:rsidRPr="00305BF7">
        <w:rPr>
          <w:rFonts w:asciiTheme="minorEastAsia" w:hAnsiTheme="minorEastAsia" w:hint="eastAsia"/>
          <w:szCs w:val="21"/>
        </w:rPr>
        <w:t>、</w:t>
      </w:r>
      <w:r w:rsidRPr="00305BF7">
        <w:rPr>
          <w:rFonts w:asciiTheme="minorEastAsia" w:hAnsiTheme="minorEastAsia"/>
          <w:szCs w:val="21"/>
        </w:rPr>
        <w:t>応募グループ構成員</w:t>
      </w:r>
      <w:r w:rsidR="00826759" w:rsidRPr="00305BF7">
        <w:rPr>
          <w:rFonts w:asciiTheme="minorEastAsia" w:hAnsiTheme="minorEastAsia" w:hint="eastAsia"/>
          <w:szCs w:val="21"/>
        </w:rPr>
        <w:t>又は協力企業となることはできないものとする。</w:t>
      </w:r>
    </w:p>
    <w:p w14:paraId="73B1F6CB" w14:textId="77777777"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3027EA47" w14:textId="111E729F" w:rsidR="007F4745" w:rsidRPr="00305BF7" w:rsidRDefault="007F4745" w:rsidP="00317D66">
      <w:pPr>
        <w:pStyle w:val="a4"/>
        <w:numPr>
          <w:ilvl w:val="0"/>
          <w:numId w:val="64"/>
        </w:numPr>
        <w:ind w:leftChars="0" w:left="737" w:hanging="397"/>
        <w:rPr>
          <w:rFonts w:asciiTheme="minorEastAsia" w:hAnsiTheme="minorEastAsia" w:cstheme="majorHAnsi"/>
          <w:szCs w:val="21"/>
        </w:rPr>
      </w:pPr>
      <w:bookmarkStart w:id="62" w:name="_Toc6995378"/>
      <w:r w:rsidRPr="00305BF7">
        <w:rPr>
          <w:rFonts w:asciiTheme="minorEastAsia" w:hAnsiTheme="minorEastAsia" w:cstheme="majorHAnsi"/>
          <w:szCs w:val="21"/>
        </w:rPr>
        <w:t>応募者の変更</w:t>
      </w:r>
      <w:bookmarkEnd w:id="62"/>
    </w:p>
    <w:p w14:paraId="018B4543" w14:textId="159E6FCD" w:rsidR="00345A57" w:rsidRPr="00305BF7" w:rsidRDefault="00345A57" w:rsidP="00317D66">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w:t>
      </w:r>
      <w:r w:rsidR="00DB253B" w:rsidRPr="00305BF7">
        <w:rPr>
          <w:rFonts w:asciiTheme="minorEastAsia" w:hAnsiTheme="minorEastAsia" w:hint="eastAsia"/>
        </w:rPr>
        <w:t>書類の提出以降、</w:t>
      </w:r>
      <w:r w:rsidRPr="00305BF7">
        <w:rPr>
          <w:rFonts w:asciiTheme="minorEastAsia" w:eastAsiaTheme="minorEastAsia" w:hAnsiTheme="minorEastAsia" w:cs="ＭＳ明朝" w:hint="eastAsia"/>
        </w:rPr>
        <w:t>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w:t>
      </w:r>
      <w:r w:rsidR="005F0496" w:rsidRPr="00305BF7">
        <w:rPr>
          <w:rFonts w:asciiTheme="minorEastAsia" w:eastAsiaTheme="minorEastAsia" w:hAnsiTheme="minorEastAsia" w:cs="ＭＳ明朝" w:hint="eastAsia"/>
        </w:rPr>
        <w:t>２</w:t>
      </w:r>
      <w:r w:rsidRPr="00305BF7">
        <w:rPr>
          <w:rFonts w:asciiTheme="minorEastAsia" w:eastAsiaTheme="minorEastAsia" w:hAnsiTheme="minorEastAsia" w:cs="ＭＳ明朝" w:hint="eastAsia"/>
        </w:rPr>
        <w:t>分の１</w:t>
      </w:r>
      <w:r w:rsidR="00213D95" w:rsidRPr="00305BF7">
        <w:rPr>
          <w:rFonts w:asciiTheme="minorEastAsia" w:eastAsiaTheme="minorEastAsia" w:hAnsiTheme="minorEastAsia" w:cs="ＭＳ明朝" w:hint="eastAsia"/>
        </w:rPr>
        <w:t>以上</w:t>
      </w:r>
      <w:r w:rsidRPr="00305BF7">
        <w:rPr>
          <w:rFonts w:asciiTheme="minorEastAsia" w:eastAsiaTheme="minorEastAsia" w:hAnsiTheme="minorEastAsia" w:cs="ＭＳ明朝" w:hint="eastAsia"/>
        </w:rPr>
        <w:t>の割当</w:t>
      </w:r>
      <w:r w:rsidR="00502637" w:rsidRPr="00305BF7">
        <w:rPr>
          <w:rFonts w:asciiTheme="minorEastAsia" w:eastAsiaTheme="minorEastAsia" w:hAnsiTheme="minorEastAsia" w:cs="ＭＳ明朝" w:hint="eastAsia"/>
        </w:rPr>
        <w:t>て</w:t>
      </w:r>
      <w:r w:rsidRPr="00305BF7">
        <w:rPr>
          <w:rFonts w:asciiTheme="minorEastAsia" w:eastAsiaTheme="minorEastAsia" w:hAnsiTheme="minorEastAsia" w:cs="ＭＳ明朝" w:hint="eastAsia"/>
        </w:rPr>
        <w:t>を受ける範囲内</w:t>
      </w:r>
      <w:r w:rsidR="002F0EAA" w:rsidRPr="00305BF7">
        <w:rPr>
          <w:rFonts w:asciiTheme="minorEastAsia" w:eastAsiaTheme="minorEastAsia" w:hAnsiTheme="minorEastAsia" w:cs="ＭＳ明朝" w:hint="eastAsia"/>
        </w:rPr>
        <w:t>かつ最大の割当てを受ける構成員の議決権株式数を超えない範囲内</w:t>
      </w:r>
      <w:r w:rsidRPr="00305BF7">
        <w:rPr>
          <w:rFonts w:asciiTheme="minorEastAsia" w:eastAsiaTheme="minorEastAsia" w:hAnsiTheme="minorEastAsia" w:cs="ＭＳ明朝" w:hint="eastAsia"/>
        </w:rPr>
        <w:t>で行えるものとする。</w:t>
      </w:r>
      <w:r w:rsidR="002F0EAA" w:rsidRPr="00305BF7">
        <w:rPr>
          <w:rFonts w:asciiTheme="minorEastAsia" w:eastAsiaTheme="minorEastAsia" w:hAnsiTheme="minorEastAsia" w:cs="ＭＳ明朝" w:hint="eastAsia"/>
        </w:rPr>
        <w:t>また、</w:t>
      </w:r>
      <w:r w:rsidR="00EA4EC4" w:rsidRPr="00305BF7">
        <w:rPr>
          <w:rFonts w:asciiTheme="minorEastAsia" w:eastAsiaTheme="minorEastAsia" w:hAnsiTheme="minorEastAsia" w:cs="ＭＳ明朝" w:hint="eastAsia"/>
        </w:rPr>
        <w:t>応募グループ構成員として追加される者は、</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2</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4</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乃至</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6</w:t>
      </w:r>
      <w:r w:rsidR="00BB1AA5" w:rsidRPr="00305BF7">
        <w:rPr>
          <w:rFonts w:asciiTheme="minorEastAsia" w:eastAsiaTheme="minorEastAsia" w:hAnsiTheme="minorEastAsia" w:cs="ＭＳ明朝"/>
        </w:rPr>
        <w:t>)</w:t>
      </w:r>
      <w:r w:rsidR="002F0EAA" w:rsidRPr="00305BF7">
        <w:rPr>
          <w:rFonts w:asciiTheme="minorEastAsia" w:eastAsiaTheme="minorEastAsia" w:hAnsiTheme="minorEastAsia" w:cs="ＭＳ明朝" w:hint="eastAsia"/>
        </w:rPr>
        <w:t>の要件をすべて満たさなければならない。</w:t>
      </w:r>
    </w:p>
    <w:p w14:paraId="48F5E252" w14:textId="55D8B428" w:rsidR="007F4745" w:rsidRPr="00305BF7" w:rsidRDefault="00F20F6C" w:rsidP="00317D66">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資格審査書類の提出以降、</w:t>
      </w:r>
      <w:r w:rsidR="007F4745" w:rsidRPr="00305BF7">
        <w:rPr>
          <w:rFonts w:asciiTheme="minorEastAsia" w:eastAsiaTheme="minorEastAsia" w:hAnsiTheme="minorEastAsia"/>
        </w:rPr>
        <w:t>応募グループ間の移動</w:t>
      </w:r>
      <w:r w:rsidR="007F4745" w:rsidRPr="00305BF7">
        <w:rPr>
          <w:rFonts w:asciiTheme="minorEastAsia" w:eastAsiaTheme="minorEastAsia" w:hAnsiTheme="minorEastAsia" w:hint="eastAsia"/>
        </w:rPr>
        <w:t>及び</w:t>
      </w:r>
      <w:r w:rsidR="007F4745" w:rsidRPr="00305BF7">
        <w:rPr>
          <w:rFonts w:asciiTheme="minorEastAsia" w:eastAsiaTheme="minorEastAsia" w:hAnsiTheme="minorEastAsia"/>
        </w:rPr>
        <w:t>応募企業が他の応募グループ構成員となることは認めない。</w:t>
      </w:r>
    </w:p>
    <w:p w14:paraId="7B2062B0" w14:textId="7E4956ED" w:rsidR="00345A57" w:rsidRPr="00305BF7" w:rsidRDefault="00325C9A" w:rsidP="00317D66">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rPr>
        <w:t>a.</w:t>
      </w:r>
      <w:r w:rsidRPr="00305BF7">
        <w:rPr>
          <w:rFonts w:asciiTheme="minorEastAsia" w:hAnsiTheme="minorEastAsia" w:hint="eastAsia"/>
        </w:rPr>
        <w:t>の場合を除き、</w:t>
      </w:r>
      <w:r w:rsidR="00F20F6C" w:rsidRPr="00305BF7">
        <w:rPr>
          <w:rFonts w:asciiTheme="minorEastAsia" w:hAnsiTheme="minorEastAsia" w:hint="eastAsia"/>
        </w:rPr>
        <w:t>資格審査書類の提出以降、</w:t>
      </w:r>
      <w:r w:rsidRPr="00305BF7">
        <w:rPr>
          <w:rFonts w:asciiTheme="minorEastAsia" w:hAnsiTheme="minorEastAsia" w:hint="eastAsia"/>
        </w:rPr>
        <w:t>設置運営事業予定者の</w:t>
      </w:r>
      <w:r w:rsidR="00D472E7" w:rsidRPr="00305BF7">
        <w:rPr>
          <w:rFonts w:asciiTheme="minorEastAsia" w:hAnsiTheme="minorEastAsia" w:hint="eastAsia"/>
        </w:rPr>
        <w:t>選定</w:t>
      </w:r>
      <w:r w:rsidRPr="00305BF7">
        <w:rPr>
          <w:rFonts w:asciiTheme="minorEastAsia" w:hAnsiTheme="minorEastAsia" w:hint="eastAsia"/>
        </w:rPr>
        <w:t>までの間は、</w:t>
      </w:r>
      <w:r w:rsidR="007F4745" w:rsidRPr="00305BF7">
        <w:rPr>
          <w:rFonts w:asciiTheme="minorEastAsia" w:eastAsiaTheme="minorEastAsia" w:hAnsiTheme="minorEastAsia" w:hint="eastAsia"/>
        </w:rPr>
        <w:t>応募企業</w:t>
      </w:r>
      <w:r w:rsidR="00AA49B5" w:rsidRPr="00305BF7">
        <w:rPr>
          <w:rFonts w:asciiTheme="minorEastAsia" w:eastAsiaTheme="minorEastAsia" w:hAnsiTheme="minorEastAsia" w:hint="eastAsia"/>
        </w:rPr>
        <w:t>、代表企業</w:t>
      </w:r>
      <w:r w:rsidR="007F4745" w:rsidRPr="00305BF7">
        <w:rPr>
          <w:rFonts w:asciiTheme="minorEastAsia" w:eastAsiaTheme="minorEastAsia" w:hAnsiTheme="minorEastAsia" w:hint="eastAsia"/>
        </w:rPr>
        <w:t>及び応募グループ構成員</w:t>
      </w:r>
      <w:r w:rsidR="007F4745" w:rsidRPr="00305BF7">
        <w:rPr>
          <w:rFonts w:asciiTheme="minorEastAsia" w:eastAsiaTheme="minorEastAsia" w:hAnsiTheme="minorEastAsia"/>
        </w:rPr>
        <w:t>の変更は原則として認めない</w:t>
      </w:r>
      <w:r w:rsidR="00AA49B5" w:rsidRPr="00305BF7">
        <w:rPr>
          <w:rFonts w:asciiTheme="minorEastAsia" w:eastAsiaTheme="minorEastAsia" w:hAnsiTheme="minorEastAsia" w:hint="eastAsia"/>
        </w:rPr>
        <w:t>。但し、</w:t>
      </w:r>
      <w:r w:rsidR="007F4745" w:rsidRPr="00305BF7">
        <w:rPr>
          <w:rFonts w:asciiTheme="minorEastAsia" w:eastAsiaTheme="minorEastAsia" w:hAnsiTheme="minorEastAsia"/>
        </w:rPr>
        <w:t>変更せざるを得ない</w:t>
      </w:r>
      <w:r w:rsidR="007F4745" w:rsidRPr="00305BF7">
        <w:rPr>
          <w:rFonts w:asciiTheme="minorEastAsia" w:eastAsiaTheme="minorEastAsia" w:hAnsiTheme="minorEastAsia" w:hint="eastAsia"/>
        </w:rPr>
        <w:t>やむを得ない</w:t>
      </w:r>
      <w:r w:rsidR="007F4745" w:rsidRPr="00305BF7">
        <w:rPr>
          <w:rFonts w:asciiTheme="minorEastAsia" w:eastAsiaTheme="minorEastAsia" w:hAnsiTheme="minorEastAsia"/>
        </w:rPr>
        <w:t>事情が生じた場合</w:t>
      </w:r>
      <w:r w:rsidR="00AA49B5" w:rsidRPr="00305BF7">
        <w:rPr>
          <w:rFonts w:asciiTheme="minorEastAsia" w:eastAsiaTheme="minorEastAsia" w:hAnsiTheme="minorEastAsia" w:hint="eastAsia"/>
        </w:rPr>
        <w:t>は、大阪府・市と協議するものとし、</w:t>
      </w:r>
      <w:r w:rsidR="007F4745" w:rsidRPr="00305BF7">
        <w:rPr>
          <w:rFonts w:asciiTheme="minorEastAsia" w:eastAsiaTheme="minorEastAsia" w:hAnsiTheme="minorEastAsia" w:hint="eastAsia"/>
        </w:rPr>
        <w:t>大阪</w:t>
      </w:r>
      <w:r w:rsidR="007F4745" w:rsidRPr="00305BF7">
        <w:rPr>
          <w:rFonts w:asciiTheme="minorEastAsia" w:eastAsiaTheme="minorEastAsia" w:hAnsiTheme="minorEastAsia"/>
        </w:rPr>
        <w:t>府・市</w:t>
      </w:r>
      <w:r w:rsidR="00AA49B5" w:rsidRPr="00305BF7">
        <w:rPr>
          <w:rFonts w:asciiTheme="minorEastAsia" w:eastAsiaTheme="minorEastAsia" w:hAnsiTheme="minorEastAsia" w:hint="eastAsia"/>
        </w:rPr>
        <w:t>がその事情を検討の上、変更を認めた</w:t>
      </w:r>
      <w:r w:rsidR="007F4745" w:rsidRPr="00305BF7">
        <w:rPr>
          <w:rFonts w:asciiTheme="minorEastAsia" w:eastAsiaTheme="minorEastAsia" w:hAnsiTheme="minorEastAsia"/>
        </w:rPr>
        <w:t>ときはこの限りでない。</w:t>
      </w:r>
    </w:p>
    <w:p w14:paraId="0EE6AC8D" w14:textId="0E07C5B0" w:rsidR="00973D83" w:rsidRPr="00305BF7" w:rsidRDefault="00973D83" w:rsidP="00317D66">
      <w:pPr>
        <w:pStyle w:val="afd"/>
        <w:widowControl w:val="0"/>
        <w:numPr>
          <w:ilvl w:val="0"/>
          <w:numId w:val="70"/>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cs="ＭＳ明朝" w:hint="eastAsia"/>
        </w:rPr>
        <w:t>応募企業若しくは応募グループ構成員が第7-</w:t>
      </w:r>
      <w:r w:rsidRPr="00305BF7">
        <w:rPr>
          <w:rFonts w:asciiTheme="minorEastAsia" w:eastAsiaTheme="minorEastAsia" w:hAnsiTheme="minorEastAsia" w:cs="ＭＳ明朝"/>
        </w:rPr>
        <w:t>4</w:t>
      </w:r>
      <w:r w:rsidR="00D54185" w:rsidRPr="00305BF7">
        <w:rPr>
          <w:rFonts w:asciiTheme="minorEastAsia" w:eastAsiaTheme="minorEastAsia" w:hAnsiTheme="minorEastAsia" w:cs="ＭＳ明朝"/>
        </w:rPr>
        <w:t>.</w:t>
      </w:r>
      <w:r w:rsidR="00D54185" w:rsidRPr="00305BF7">
        <w:rPr>
          <w:rFonts w:asciiTheme="minorEastAsia" w:eastAsiaTheme="minorEastAsia" w:hAnsiTheme="minorEastAsia" w:cs="ＭＳ明朝" w:hint="eastAsia"/>
        </w:rPr>
        <w:t>-</w:t>
      </w:r>
      <w:r w:rsidRPr="00305BF7">
        <w:rPr>
          <w:rFonts w:asciiTheme="minorEastAsia" w:eastAsiaTheme="minorEastAsia" w:hAnsiTheme="minorEastAsia" w:cs="ＭＳ明朝"/>
        </w:rPr>
        <w:t>(2)</w:t>
      </w:r>
      <w:r w:rsidR="00D54185" w:rsidRPr="00305BF7">
        <w:rPr>
          <w:rFonts w:asciiTheme="minorEastAsia" w:eastAsiaTheme="minorEastAsia" w:hAnsiTheme="minorEastAsia" w:cs="ＭＳ明朝" w:hint="eastAsia"/>
        </w:rPr>
        <w:t>～</w:t>
      </w:r>
      <w:r w:rsidR="00F20F6C" w:rsidRPr="00305BF7">
        <w:rPr>
          <w:rFonts w:asciiTheme="minorEastAsia" w:eastAsiaTheme="minorEastAsia" w:hAnsiTheme="minorEastAsia" w:cs="ＭＳ明朝" w:hint="eastAsia"/>
        </w:rPr>
        <w:t>(6</w:t>
      </w:r>
      <w:r w:rsidRPr="00305BF7">
        <w:rPr>
          <w:rFonts w:asciiTheme="minorEastAsia" w:eastAsiaTheme="minorEastAsia" w:hAnsiTheme="minorEastAsia" w:cs="ＭＳ明朝" w:hint="eastAsia"/>
        </w:rPr>
        <w:t>)の参加資格要件を満たさなくなった場合又は応募企業若しくは</w:t>
      </w:r>
      <w:r w:rsidRPr="00305BF7">
        <w:rPr>
          <w:rFonts w:asciiTheme="minorEastAsia" w:hAnsiTheme="minorEastAsia" w:cs="ＭＳ明朝" w:hint="eastAsia"/>
        </w:rPr>
        <w:t>応募グループ構成員</w:t>
      </w:r>
      <w:r w:rsidRPr="00305BF7">
        <w:rPr>
          <w:rFonts w:asciiTheme="minorEastAsia" w:eastAsiaTheme="minorEastAsia" w:hAnsiTheme="minorEastAsia" w:cs="ＭＳ明朝" w:hint="eastAsia"/>
        </w:rPr>
        <w:t>を支配している者が変更され</w:t>
      </w:r>
      <w:r w:rsidRPr="00305BF7">
        <w:rPr>
          <w:rFonts w:asciiTheme="minorEastAsia" w:eastAsiaTheme="minorEastAsia" w:hAnsiTheme="minorEastAsia" w:cs="ＭＳ明朝" w:hint="eastAsia"/>
        </w:rPr>
        <w:lastRenderedPageBreak/>
        <w:t>た場合（応募企業若しくは</w:t>
      </w:r>
      <w:r w:rsidRPr="00305BF7">
        <w:rPr>
          <w:rFonts w:asciiTheme="minorEastAsia" w:hAnsiTheme="minorEastAsia" w:cs="ＭＳ明朝" w:hint="eastAsia"/>
        </w:rPr>
        <w:t>応募グループ構成員</w:t>
      </w:r>
      <w:r w:rsidRPr="00305BF7">
        <w:rPr>
          <w:rFonts w:asciiTheme="minorEastAsia" w:eastAsiaTheme="minorEastAsia" w:hAnsiTheme="minorEastAsia" w:cs="ＭＳ明朝" w:hint="eastAsia"/>
        </w:rPr>
        <w:t>が新たに第三者に支配された場合を含む。）は、大阪府・市に速やかに通知しなければならない。</w:t>
      </w:r>
    </w:p>
    <w:p w14:paraId="288CC1A7" w14:textId="77777777" w:rsidR="007B161D" w:rsidRPr="00305BF7" w:rsidRDefault="007B161D" w:rsidP="006C47CF">
      <w:pPr>
        <w:rPr>
          <w:rFonts w:asciiTheme="majorEastAsia" w:eastAsiaTheme="majorEastAsia" w:hAnsiTheme="majorEastAsia" w:cstheme="majorHAnsi"/>
          <w:szCs w:val="21"/>
        </w:rPr>
      </w:pPr>
    </w:p>
    <w:p w14:paraId="74A8F0E7" w14:textId="0BDC1905" w:rsidR="007B161D" w:rsidRPr="00305BF7" w:rsidRDefault="007B161D" w:rsidP="00317D66">
      <w:pPr>
        <w:pStyle w:val="2"/>
        <w:widowControl/>
        <w:numPr>
          <w:ilvl w:val="0"/>
          <w:numId w:val="57"/>
        </w:numPr>
        <w:ind w:left="567" w:hanging="448"/>
        <w:jc w:val="left"/>
        <w:rPr>
          <w:rFonts w:asciiTheme="majorEastAsia" w:hAnsiTheme="majorEastAsia" w:cstheme="majorHAnsi"/>
          <w:szCs w:val="21"/>
        </w:rPr>
      </w:pPr>
      <w:bookmarkStart w:id="63" w:name="_Toc63799139"/>
      <w:r w:rsidRPr="00305BF7">
        <w:rPr>
          <w:rFonts w:asciiTheme="majorEastAsia" w:hAnsiTheme="majorEastAsia" w:cstheme="majorHAnsi" w:hint="eastAsia"/>
          <w:szCs w:val="21"/>
        </w:rPr>
        <w:t>応募に伴う費用</w:t>
      </w:r>
      <w:bookmarkEnd w:id="63"/>
    </w:p>
    <w:p w14:paraId="102EB7F2" w14:textId="7C601216" w:rsidR="007B161D" w:rsidRPr="00305BF7" w:rsidRDefault="007B161D" w:rsidP="006C47CF">
      <w:pPr>
        <w:pStyle w:val="afd"/>
        <w:snapToGrid/>
        <w:spacing w:line="240" w:lineRule="auto"/>
        <w:ind w:leftChars="200" w:left="420" w:right="0"/>
      </w:pPr>
      <w:r w:rsidRPr="00305BF7">
        <w:rPr>
          <w:rFonts w:hint="eastAsia"/>
        </w:rPr>
        <w:t>提案書類の作成及び提出等にかかる費用は応募者の負担とする。</w:t>
      </w:r>
    </w:p>
    <w:p w14:paraId="6DC85C54" w14:textId="77777777" w:rsidR="007B161D" w:rsidRPr="00305BF7" w:rsidRDefault="007B161D" w:rsidP="006C47CF">
      <w:pPr>
        <w:rPr>
          <w:rFonts w:asciiTheme="minorEastAsia" w:hAnsiTheme="minorEastAsia" w:cstheme="majorHAnsi"/>
          <w:szCs w:val="21"/>
        </w:rPr>
      </w:pPr>
    </w:p>
    <w:p w14:paraId="4B3B7E8B" w14:textId="1BD31827" w:rsidR="00683541" w:rsidRPr="00305BF7" w:rsidRDefault="00683541" w:rsidP="00317D66">
      <w:pPr>
        <w:pStyle w:val="2"/>
        <w:widowControl/>
        <w:numPr>
          <w:ilvl w:val="0"/>
          <w:numId w:val="57"/>
        </w:numPr>
        <w:ind w:left="567" w:hanging="448"/>
        <w:jc w:val="left"/>
        <w:rPr>
          <w:rFonts w:asciiTheme="majorEastAsia" w:hAnsiTheme="majorEastAsia" w:cstheme="majorHAnsi"/>
          <w:szCs w:val="21"/>
        </w:rPr>
      </w:pPr>
      <w:bookmarkStart w:id="64" w:name="_Toc63799140"/>
      <w:r w:rsidRPr="00305BF7">
        <w:rPr>
          <w:rFonts w:asciiTheme="majorEastAsia" w:hAnsiTheme="majorEastAsia" w:cstheme="majorHAnsi" w:hint="eastAsia"/>
          <w:szCs w:val="21"/>
        </w:rPr>
        <w:t>審査料</w:t>
      </w:r>
      <w:r w:rsidR="00F21FA1" w:rsidRPr="00305BF7">
        <w:rPr>
          <w:rFonts w:asciiTheme="majorEastAsia" w:hAnsiTheme="majorEastAsia" w:cstheme="majorHAnsi" w:hint="eastAsia"/>
          <w:szCs w:val="21"/>
        </w:rPr>
        <w:t>の</w:t>
      </w:r>
      <w:r w:rsidR="0061191D" w:rsidRPr="00305BF7">
        <w:rPr>
          <w:rFonts w:asciiTheme="majorEastAsia" w:hAnsiTheme="majorEastAsia" w:cstheme="majorHAnsi" w:hint="eastAsia"/>
          <w:szCs w:val="21"/>
        </w:rPr>
        <w:t>負担</w:t>
      </w:r>
      <w:bookmarkEnd w:id="64"/>
    </w:p>
    <w:p w14:paraId="3282BF90" w14:textId="616A8FDA" w:rsidR="008D2C15" w:rsidRPr="00305BF7" w:rsidRDefault="00551E20" w:rsidP="00546494">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RFPの応募者</w:t>
      </w:r>
      <w:r w:rsidR="0061191D" w:rsidRPr="00305BF7">
        <w:rPr>
          <w:rFonts w:asciiTheme="minorEastAsia" w:hAnsiTheme="minorEastAsia" w:hint="eastAsia"/>
          <w:szCs w:val="21"/>
        </w:rPr>
        <w:t>は、本事業のために大阪府・市が</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w:t>
      </w:r>
      <w:r w:rsidR="0061191D" w:rsidRPr="00305BF7">
        <w:rPr>
          <w:rFonts w:asciiTheme="minorEastAsia" w:hAnsiTheme="minorEastAsia" w:cstheme="majorHAnsi" w:hint="eastAsia"/>
          <w:szCs w:val="21"/>
        </w:rPr>
        <w:t>選定にかかり要した費用の一部を</w:t>
      </w:r>
      <w:r w:rsidR="00A33A10" w:rsidRPr="00305BF7">
        <w:rPr>
          <w:rFonts w:asciiTheme="minorEastAsia" w:hAnsiTheme="minorEastAsia" w:cstheme="majorHAnsi" w:hint="eastAsia"/>
          <w:szCs w:val="21"/>
        </w:rPr>
        <w:t>審査料として負担するものとし、参加資格審査の申請</w:t>
      </w:r>
      <w:r w:rsidR="00754A7A" w:rsidRPr="00305BF7">
        <w:rPr>
          <w:rFonts w:asciiTheme="minorEastAsia" w:hAnsiTheme="minorEastAsia" w:cstheme="majorHAnsi" w:hint="eastAsia"/>
          <w:szCs w:val="21"/>
        </w:rPr>
        <w:t>に当たり、</w:t>
      </w:r>
      <w:r w:rsidR="0061191D" w:rsidRPr="00305BF7">
        <w:rPr>
          <w:rFonts w:asciiTheme="minorEastAsia" w:hAnsiTheme="minorEastAsia" w:cstheme="majorHAnsi" w:hint="eastAsia"/>
          <w:szCs w:val="21"/>
        </w:rPr>
        <w:t>金1,000</w:t>
      </w:r>
      <w:r w:rsidR="008D2C15" w:rsidRPr="00305BF7">
        <w:rPr>
          <w:rFonts w:asciiTheme="minorEastAsia" w:hAnsiTheme="minorEastAsia" w:cstheme="majorHAnsi" w:hint="eastAsia"/>
          <w:szCs w:val="21"/>
        </w:rPr>
        <w:t>万円を大阪府に</w:t>
      </w:r>
      <w:r w:rsidR="00ED2801" w:rsidRPr="00305BF7">
        <w:rPr>
          <w:rFonts w:asciiTheme="minorEastAsia" w:hAnsiTheme="minorEastAsia" w:cstheme="majorHAnsi" w:hint="eastAsia"/>
          <w:szCs w:val="21"/>
        </w:rPr>
        <w:t>納付</w:t>
      </w:r>
      <w:r w:rsidR="00754A7A" w:rsidRPr="00305BF7">
        <w:rPr>
          <w:rFonts w:asciiTheme="minorEastAsia" w:hAnsiTheme="minorEastAsia" w:cstheme="majorHAnsi" w:hint="eastAsia"/>
          <w:szCs w:val="21"/>
        </w:rPr>
        <w:t>する。</w:t>
      </w:r>
    </w:p>
    <w:p w14:paraId="4C09C714" w14:textId="201B6E90" w:rsidR="0061191D" w:rsidRPr="00305BF7" w:rsidRDefault="00A33A10"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当該</w:t>
      </w:r>
      <w:r w:rsidR="008D2C15" w:rsidRPr="00305BF7">
        <w:rPr>
          <w:rFonts w:asciiTheme="minorEastAsia" w:hAnsiTheme="minorEastAsia" w:hint="eastAsia"/>
          <w:szCs w:val="21"/>
        </w:rPr>
        <w:t>審査料の</w:t>
      </w:r>
      <w:r w:rsidR="0061191D" w:rsidRPr="00305BF7">
        <w:rPr>
          <w:rFonts w:asciiTheme="minorEastAsia" w:hAnsiTheme="minorEastAsia" w:hint="eastAsia"/>
          <w:szCs w:val="21"/>
        </w:rPr>
        <w:t>額は、アドバイザリー業務委託</w:t>
      </w:r>
      <w:r w:rsidR="00ED2801" w:rsidRPr="00305BF7">
        <w:rPr>
          <w:rFonts w:asciiTheme="minorEastAsia" w:hAnsiTheme="minorEastAsia" w:hint="eastAsia"/>
          <w:szCs w:val="21"/>
        </w:rPr>
        <w:t>に</w:t>
      </w:r>
      <w:r w:rsidR="00DB16EF" w:rsidRPr="00305BF7">
        <w:rPr>
          <w:rFonts w:asciiTheme="minorEastAsia" w:hAnsiTheme="minorEastAsia" w:hint="eastAsia"/>
          <w:szCs w:val="21"/>
        </w:rPr>
        <w:t>係る</w:t>
      </w:r>
      <w:r w:rsidR="00ED2801" w:rsidRPr="00305BF7">
        <w:rPr>
          <w:rFonts w:asciiTheme="minorEastAsia" w:hAnsiTheme="minorEastAsia" w:hint="eastAsia"/>
          <w:szCs w:val="21"/>
        </w:rPr>
        <w:t>費用</w:t>
      </w:r>
      <w:r w:rsidR="0061191D" w:rsidRPr="00305BF7">
        <w:rPr>
          <w:rFonts w:asciiTheme="minorEastAsia" w:hAnsiTheme="minorEastAsia" w:hint="eastAsia"/>
          <w:szCs w:val="21"/>
        </w:rPr>
        <w:t>（契約金額：</w:t>
      </w:r>
      <w:r w:rsidR="00D54185" w:rsidRPr="00305BF7">
        <w:rPr>
          <w:rFonts w:asciiTheme="minorEastAsia" w:hAnsiTheme="minorEastAsia" w:hint="eastAsia"/>
          <w:szCs w:val="21"/>
        </w:rPr>
        <w:t>377,1</w:t>
      </w:r>
      <w:r w:rsidR="00D54185" w:rsidRPr="00305BF7">
        <w:rPr>
          <w:rFonts w:asciiTheme="minorEastAsia" w:hAnsiTheme="minorEastAsia"/>
          <w:szCs w:val="21"/>
        </w:rPr>
        <w:t>9</w:t>
      </w:r>
      <w:r w:rsidR="0061191D" w:rsidRPr="00305BF7">
        <w:rPr>
          <w:rFonts w:asciiTheme="minorEastAsia" w:hAnsiTheme="minorEastAsia" w:hint="eastAsia"/>
          <w:szCs w:val="21"/>
        </w:rPr>
        <w:t>3,845円）のうち、</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の選定手続</w:t>
      </w:r>
      <w:r w:rsidR="00594FBD" w:rsidRPr="00305BF7">
        <w:rPr>
          <w:rFonts w:asciiTheme="minorEastAsia" w:hAnsiTheme="minorEastAsia" w:hint="eastAsia"/>
          <w:szCs w:val="21"/>
        </w:rPr>
        <w:t>き</w:t>
      </w:r>
      <w:r w:rsidR="0061191D" w:rsidRPr="00305BF7">
        <w:rPr>
          <w:rFonts w:asciiTheme="minorEastAsia" w:hAnsiTheme="minorEastAsia" w:hint="eastAsia"/>
          <w:szCs w:val="21"/>
        </w:rPr>
        <w:t>等に密接に関連する費用に相当する部分（</w:t>
      </w:r>
      <w:r w:rsidR="00DB16EF" w:rsidRPr="00305BF7">
        <w:rPr>
          <w:rFonts w:asciiTheme="minorEastAsia" w:hAnsiTheme="minorEastAsia" w:hint="eastAsia"/>
          <w:szCs w:val="21"/>
        </w:rPr>
        <w:t>90,825,943</w:t>
      </w:r>
      <w:r w:rsidR="00237C3B" w:rsidRPr="00305BF7">
        <w:rPr>
          <w:rFonts w:asciiTheme="minorEastAsia" w:hAnsiTheme="minorEastAsia" w:hint="eastAsia"/>
          <w:szCs w:val="21"/>
        </w:rPr>
        <w:t>円</w:t>
      </w:r>
      <w:r w:rsidR="0061191D" w:rsidRPr="00305BF7">
        <w:rPr>
          <w:rFonts w:asciiTheme="minorEastAsia" w:hAnsiTheme="minorEastAsia" w:hint="eastAsia"/>
          <w:szCs w:val="21"/>
        </w:rPr>
        <w:t>）</w:t>
      </w:r>
      <w:r w:rsidRPr="00305BF7">
        <w:rPr>
          <w:rFonts w:asciiTheme="minorEastAsia" w:hAnsiTheme="minorEastAsia" w:hint="eastAsia"/>
          <w:szCs w:val="21"/>
        </w:rPr>
        <w:t>の一部</w:t>
      </w:r>
      <w:r w:rsidR="00754A7A" w:rsidRPr="00305BF7">
        <w:rPr>
          <w:rFonts w:asciiTheme="minorEastAsia" w:hAnsiTheme="minorEastAsia" w:hint="eastAsia"/>
          <w:szCs w:val="21"/>
        </w:rPr>
        <w:t>に該当</w:t>
      </w:r>
      <w:r w:rsidRPr="00305BF7">
        <w:rPr>
          <w:rFonts w:asciiTheme="minorEastAsia" w:hAnsiTheme="minorEastAsia" w:hint="eastAsia"/>
          <w:szCs w:val="21"/>
        </w:rPr>
        <w:t>する。なお、</w:t>
      </w:r>
      <w:r w:rsidR="0061191D" w:rsidRPr="00305BF7">
        <w:rPr>
          <w:rFonts w:asciiTheme="minorEastAsia" w:hAnsiTheme="minorEastAsia" w:hint="eastAsia"/>
          <w:szCs w:val="21"/>
        </w:rPr>
        <w:t>具体的な金額・支払方法等の詳細は募集要項等に示す。</w:t>
      </w:r>
    </w:p>
    <w:p w14:paraId="039F84E6" w14:textId="77777777" w:rsidR="008070B2" w:rsidRPr="00305BF7" w:rsidRDefault="008070B2" w:rsidP="006C47CF">
      <w:pPr>
        <w:rPr>
          <w:rFonts w:asciiTheme="minorEastAsia" w:hAnsiTheme="minorEastAsia" w:cstheme="majorHAnsi"/>
          <w:szCs w:val="21"/>
        </w:rPr>
      </w:pPr>
    </w:p>
    <w:p w14:paraId="36C16406" w14:textId="26FE8EA0" w:rsidR="008070B2" w:rsidRPr="00305BF7" w:rsidRDefault="008070B2" w:rsidP="00317D66">
      <w:pPr>
        <w:pStyle w:val="2"/>
        <w:widowControl/>
        <w:numPr>
          <w:ilvl w:val="0"/>
          <w:numId w:val="57"/>
        </w:numPr>
        <w:ind w:left="567" w:hanging="448"/>
        <w:jc w:val="left"/>
        <w:rPr>
          <w:rFonts w:asciiTheme="minorEastAsia" w:eastAsiaTheme="minorEastAsia" w:hAnsiTheme="minorEastAsia" w:cstheme="majorHAnsi"/>
          <w:szCs w:val="21"/>
        </w:rPr>
      </w:pPr>
      <w:bookmarkStart w:id="65" w:name="_Toc63799141"/>
      <w:r w:rsidRPr="00305BF7">
        <w:rPr>
          <w:rFonts w:asciiTheme="majorEastAsia" w:hAnsiTheme="majorEastAsia" w:cstheme="majorHAnsi" w:hint="eastAsia"/>
          <w:szCs w:val="21"/>
        </w:rPr>
        <w:t>本事業の実施に関して使用する言語</w:t>
      </w:r>
      <w:bookmarkEnd w:id="65"/>
    </w:p>
    <w:p w14:paraId="34270449" w14:textId="77777777" w:rsidR="008070B2" w:rsidRPr="00305BF7" w:rsidRDefault="008070B2" w:rsidP="006C47CF">
      <w:pPr>
        <w:pStyle w:val="afd"/>
        <w:snapToGrid/>
        <w:spacing w:line="240" w:lineRule="auto"/>
        <w:ind w:leftChars="200" w:left="420" w:right="0"/>
      </w:pPr>
      <w:r w:rsidRPr="00305BF7">
        <w:rPr>
          <w:rFonts w:hint="eastAsia"/>
        </w:rPr>
        <w:t>本事業の実施に関して使用する</w:t>
      </w:r>
      <w:r w:rsidRPr="00305BF7">
        <w:t>言語は日本語</w:t>
      </w:r>
      <w:r w:rsidRPr="00305BF7">
        <w:rPr>
          <w:rFonts w:hint="eastAsia"/>
        </w:rPr>
        <w:t>とする。</w:t>
      </w:r>
    </w:p>
    <w:p w14:paraId="102EE89A" w14:textId="645E435C" w:rsidR="00546494" w:rsidRDefault="008070B2" w:rsidP="00546494">
      <w:pPr>
        <w:pStyle w:val="afd"/>
        <w:snapToGrid/>
        <w:spacing w:line="240" w:lineRule="auto"/>
        <w:ind w:leftChars="200" w:left="420" w:right="0"/>
      </w:pPr>
      <w:r w:rsidRPr="00305BF7">
        <w:t>なお、対話等口頭のやり取りについては、日本語の通訳を利用する限りにおいて、日本語以外の言語を使用することも可能である。</w:t>
      </w:r>
      <w:r w:rsidR="00830CB7" w:rsidRPr="00305BF7">
        <w:rPr>
          <w:rFonts w:hint="eastAsia"/>
        </w:rPr>
        <w:t>但し</w:t>
      </w:r>
      <w:r w:rsidRPr="00305BF7">
        <w:rPr>
          <w:rFonts w:hint="eastAsia"/>
        </w:rPr>
        <w:t>、</w:t>
      </w:r>
      <w:r w:rsidRPr="00305BF7">
        <w:t>通訳を利用する場合は、可能な限り同時通訳（機器材の準備含む</w:t>
      </w:r>
      <w:r w:rsidR="004B3444" w:rsidRPr="00305BF7">
        <w:rPr>
          <w:rFonts w:hint="eastAsia"/>
        </w:rPr>
        <w:t>。</w:t>
      </w:r>
      <w:r w:rsidRPr="00305BF7">
        <w:t>）とすること。</w:t>
      </w:r>
    </w:p>
    <w:p w14:paraId="0F4B0E58" w14:textId="77777777" w:rsidR="00546494" w:rsidRPr="00546494" w:rsidRDefault="00546494" w:rsidP="00546494">
      <w:pPr>
        <w:pStyle w:val="afd"/>
        <w:snapToGrid/>
        <w:spacing w:line="240" w:lineRule="auto"/>
        <w:ind w:leftChars="0" w:left="0" w:right="0" w:firstLineChars="0" w:firstLine="0"/>
      </w:pPr>
    </w:p>
    <w:p w14:paraId="6122BB51" w14:textId="77777777" w:rsidR="00D72202" w:rsidRDefault="00D72202" w:rsidP="00317D66">
      <w:pPr>
        <w:pStyle w:val="2"/>
        <w:widowControl/>
        <w:numPr>
          <w:ilvl w:val="0"/>
          <w:numId w:val="57"/>
        </w:numPr>
        <w:ind w:left="567" w:hanging="448"/>
        <w:jc w:val="left"/>
      </w:pPr>
      <w:bookmarkStart w:id="66" w:name="_Toc63784691"/>
      <w:bookmarkStart w:id="67" w:name="_Toc63799142"/>
      <w:bookmarkEnd w:id="66"/>
      <w:r>
        <w:rPr>
          <w:rFonts w:hint="eastAsia"/>
        </w:rPr>
        <w:t>基本方針及び実施方針の修正に伴う措置</w:t>
      </w:r>
      <w:bookmarkEnd w:id="67"/>
    </w:p>
    <w:p w14:paraId="67D7FCFF" w14:textId="3EA1A1AA" w:rsidR="00C26906" w:rsidRDefault="00C26906" w:rsidP="00546494">
      <w:pPr>
        <w:pStyle w:val="a4"/>
        <w:ind w:leftChars="200" w:left="420" w:firstLineChars="100" w:firstLine="210"/>
      </w:pPr>
      <w:r>
        <w:rPr>
          <w:rFonts w:hint="eastAsia"/>
        </w:rPr>
        <w:t>大阪府・市は、ＩＲ区域整備の内容を優れたものとするとともに、ＩＲ区域整備による効果を早期に実現させる観点から、国が令和元年９月４日に意見募集を開始した基本方針</w:t>
      </w:r>
      <w:r>
        <w:rPr>
          <w:rFonts w:hint="eastAsia"/>
        </w:rPr>
        <w:t>(</w:t>
      </w:r>
      <w:r>
        <w:rPr>
          <w:rFonts w:hint="eastAsia"/>
        </w:rPr>
        <w:t>案</w:t>
      </w:r>
      <w:r>
        <w:rPr>
          <w:rFonts w:hint="eastAsia"/>
        </w:rPr>
        <w:t>)</w:t>
      </w:r>
      <w:r>
        <w:rPr>
          <w:rFonts w:hint="eastAsia"/>
        </w:rPr>
        <w:t>に即して、基本方針が公表される前から、実施方針</w:t>
      </w:r>
      <w:r>
        <w:rPr>
          <w:rFonts w:hint="eastAsia"/>
        </w:rPr>
        <w:t>(</w:t>
      </w:r>
      <w:r>
        <w:rPr>
          <w:rFonts w:hint="eastAsia"/>
        </w:rPr>
        <w:t>案</w:t>
      </w:r>
      <w:r>
        <w:rPr>
          <w:rFonts w:hint="eastAsia"/>
        </w:rPr>
        <w:t>)</w:t>
      </w:r>
      <w:r>
        <w:rPr>
          <w:rFonts w:hint="eastAsia"/>
        </w:rPr>
        <w:t>を作成し、並びにこれに基づく設置運営事業予定者の公募及び選定のための手続き等を開始している。</w:t>
      </w:r>
    </w:p>
    <w:p w14:paraId="771E4D04" w14:textId="5DEE66C7" w:rsidR="00D72202" w:rsidRDefault="00C26906" w:rsidP="000311AC">
      <w:pPr>
        <w:pStyle w:val="a4"/>
        <w:ind w:leftChars="200" w:left="420" w:firstLineChars="100" w:firstLine="210"/>
      </w:pPr>
      <w:r>
        <w:rPr>
          <w:rFonts w:hint="eastAsia"/>
        </w:rPr>
        <w:t>この点、大阪府・市による設置運営事業予定者の公募及び選定の開始以降に、国において区域整備計画の認定申請の受付期間及び基本方針の修正が行われ、また、新型コロナウイルス感染症の影響等を踏まえ大阪府・市として事業条件の一部を変更したことにより、実施方針の内容も一部修正を行っていることから、大阪府・市は、設置運営事業</w:t>
      </w:r>
      <w:r w:rsidR="000311AC">
        <w:rPr>
          <w:rFonts w:hint="eastAsia"/>
        </w:rPr>
        <w:t>予定</w:t>
      </w:r>
      <w:r>
        <w:rPr>
          <w:rFonts w:hint="eastAsia"/>
        </w:rPr>
        <w:t>者の公募・選定手続きにかかる公平性・公正性を確保するため、実施方針の確定に併せて資格審査書類の追加受付を行う。</w:t>
      </w:r>
      <w:r w:rsidR="00D72202" w:rsidRPr="006A489E">
        <w:rPr>
          <w:rStyle w:val="affe"/>
          <w:rFonts w:asciiTheme="minorEastAsia" w:hAnsiTheme="minorEastAsia"/>
        </w:rPr>
        <w:footnoteReference w:id="19"/>
      </w:r>
    </w:p>
    <w:p w14:paraId="5E7AB384" w14:textId="77777777" w:rsidR="00D72202" w:rsidRPr="00D72202" w:rsidRDefault="00D72202" w:rsidP="00D72202"/>
    <w:p w14:paraId="18770F0B" w14:textId="407C2EDB" w:rsidR="00152CBE" w:rsidRPr="00305BF7" w:rsidRDefault="00152CBE" w:rsidP="00317D66">
      <w:pPr>
        <w:pStyle w:val="2"/>
        <w:widowControl/>
        <w:numPr>
          <w:ilvl w:val="0"/>
          <w:numId w:val="57"/>
        </w:numPr>
        <w:ind w:left="567" w:hanging="448"/>
        <w:jc w:val="left"/>
        <w:rPr>
          <w:rFonts w:asciiTheme="majorEastAsia" w:hAnsiTheme="majorEastAsia" w:cstheme="majorHAnsi"/>
          <w:szCs w:val="21"/>
        </w:rPr>
      </w:pPr>
      <w:bookmarkStart w:id="68" w:name="_Toc63799143"/>
      <w:r w:rsidRPr="00305BF7">
        <w:rPr>
          <w:rFonts w:asciiTheme="majorEastAsia" w:hAnsiTheme="majorEastAsia" w:cstheme="majorHAnsi" w:hint="eastAsia"/>
          <w:szCs w:val="21"/>
        </w:rPr>
        <w:t>提案書類の取扱い</w:t>
      </w:r>
      <w:bookmarkEnd w:id="68"/>
    </w:p>
    <w:p w14:paraId="3D038AE7" w14:textId="5F20460D" w:rsidR="00152CBE" w:rsidRPr="00305BF7" w:rsidRDefault="00152CBE"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提案書類の取扱いは以下のとおりとする。</w:t>
      </w:r>
    </w:p>
    <w:p w14:paraId="70B70A10" w14:textId="77777777" w:rsidR="00BB5456" w:rsidRPr="00305BF7" w:rsidRDefault="00BB5456" w:rsidP="006C47CF">
      <w:pPr>
        <w:rPr>
          <w:rFonts w:asciiTheme="minorEastAsia" w:hAnsiTheme="minorEastAsia"/>
          <w:szCs w:val="21"/>
        </w:rPr>
      </w:pPr>
    </w:p>
    <w:p w14:paraId="5D135B0B" w14:textId="15D762B8" w:rsidR="00246729" w:rsidRPr="00305BF7" w:rsidRDefault="00847B01"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知的財産権</w:t>
      </w:r>
    </w:p>
    <w:p w14:paraId="433FF82E" w14:textId="77777777" w:rsidR="007361A7" w:rsidRPr="00305BF7" w:rsidRDefault="00246729" w:rsidP="006C47CF">
      <w:pPr>
        <w:pStyle w:val="a4"/>
        <w:ind w:leftChars="0" w:left="635" w:firstLineChars="100" w:firstLine="210"/>
        <w:rPr>
          <w:rFonts w:asciiTheme="minorEastAsia" w:hAnsiTheme="minorEastAsia" w:cs="ＭＳ明朝"/>
          <w:kern w:val="0"/>
          <w:szCs w:val="21"/>
        </w:rPr>
      </w:pPr>
      <w:r w:rsidRPr="00305BF7">
        <w:rPr>
          <w:rFonts w:asciiTheme="minorEastAsia" w:hAnsiTheme="minorEastAsia" w:cs="ＭＳ明朝" w:hint="eastAsia"/>
          <w:kern w:val="0"/>
          <w:szCs w:val="21"/>
        </w:rPr>
        <w:t>提案書類</w:t>
      </w:r>
      <w:r w:rsidR="00AC1E2E" w:rsidRPr="00305BF7">
        <w:rPr>
          <w:rFonts w:asciiTheme="minorEastAsia" w:hAnsiTheme="minorEastAsia" w:cs="ＭＳ明朝" w:hint="eastAsia"/>
          <w:kern w:val="0"/>
          <w:szCs w:val="21"/>
        </w:rPr>
        <w:t>に関する</w:t>
      </w:r>
      <w:r w:rsidRPr="00305BF7">
        <w:rPr>
          <w:rFonts w:asciiTheme="minorEastAsia" w:hAnsiTheme="minorEastAsia" w:cs="ＭＳ明朝" w:hint="eastAsia"/>
          <w:kern w:val="0"/>
          <w:szCs w:val="21"/>
        </w:rPr>
        <w:t>著作権</w:t>
      </w:r>
      <w:r w:rsidR="00AC1E2E" w:rsidRPr="00305BF7">
        <w:rPr>
          <w:rFonts w:hint="eastAsia"/>
          <w:szCs w:val="21"/>
        </w:rPr>
        <w:t>、肖像権、商標権その他の知的財産権</w:t>
      </w:r>
      <w:r w:rsidRPr="00305BF7">
        <w:rPr>
          <w:rFonts w:asciiTheme="minorEastAsia" w:hAnsiTheme="minorEastAsia" w:cs="ＭＳ明朝" w:hint="eastAsia"/>
          <w:kern w:val="0"/>
          <w:szCs w:val="21"/>
        </w:rPr>
        <w:t>は、当該提案書類を提出した者</w:t>
      </w:r>
      <w:r w:rsidR="00AC1E2E" w:rsidRPr="00305BF7">
        <w:rPr>
          <w:rFonts w:asciiTheme="minorEastAsia" w:hAnsiTheme="minorEastAsia" w:cs="ＭＳ明朝" w:hint="eastAsia"/>
          <w:kern w:val="0"/>
          <w:szCs w:val="21"/>
        </w:rPr>
        <w:t>その他権利を有する権利者</w:t>
      </w:r>
      <w:r w:rsidRPr="00305BF7">
        <w:rPr>
          <w:rFonts w:asciiTheme="minorEastAsia" w:hAnsiTheme="minorEastAsia" w:cs="ＭＳ明朝" w:hint="eastAsia"/>
          <w:kern w:val="0"/>
          <w:szCs w:val="21"/>
        </w:rPr>
        <w:t>に帰属する。</w:t>
      </w:r>
      <w:r w:rsidR="000D755D" w:rsidRPr="00305BF7">
        <w:rPr>
          <w:rFonts w:asciiTheme="minorEastAsia" w:hAnsiTheme="minorEastAsia" w:cs="ＭＳ明朝" w:hint="eastAsia"/>
          <w:kern w:val="0"/>
          <w:szCs w:val="21"/>
        </w:rPr>
        <w:t>提案書類の作成・提出等に当たっては、知的財産権を含むいかなる第三者の権利利益も侵害してはならない。</w:t>
      </w:r>
    </w:p>
    <w:p w14:paraId="64AB636F" w14:textId="74AF1030" w:rsidR="00246729" w:rsidRPr="00305BF7" w:rsidRDefault="00246729"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なお、本事業の</w:t>
      </w:r>
      <w:r w:rsidR="0028227A" w:rsidRPr="00305BF7">
        <w:rPr>
          <w:rFonts w:asciiTheme="minorEastAsia" w:hAnsiTheme="minorEastAsia" w:cs="ＭＳ明朝" w:hint="eastAsia"/>
          <w:kern w:val="0"/>
          <w:szCs w:val="21"/>
        </w:rPr>
        <w:t>公表その他大阪府・市</w:t>
      </w:r>
      <w:r w:rsidRPr="00305BF7">
        <w:rPr>
          <w:rFonts w:asciiTheme="minorEastAsia" w:hAnsiTheme="minorEastAsia" w:cs="ＭＳ明朝" w:hint="eastAsia"/>
          <w:kern w:val="0"/>
          <w:szCs w:val="21"/>
        </w:rPr>
        <w:t>が必要と認めるときは、</w:t>
      </w:r>
      <w:r w:rsidR="0028227A" w:rsidRPr="00305BF7">
        <w:rPr>
          <w:rFonts w:asciiTheme="minorEastAsia" w:hAnsiTheme="minorEastAsia" w:cs="ＭＳ明朝" w:hint="eastAsia"/>
          <w:kern w:val="0"/>
          <w:szCs w:val="21"/>
        </w:rPr>
        <w:t>大阪府・市</w:t>
      </w:r>
      <w:r w:rsidRPr="00305BF7">
        <w:rPr>
          <w:rFonts w:asciiTheme="minorEastAsia" w:hAnsiTheme="minorEastAsia" w:cs="ＭＳ明朝" w:hint="eastAsia"/>
          <w:kern w:val="0"/>
          <w:szCs w:val="21"/>
        </w:rPr>
        <w:t>は提案書類の全部又は一部（プレゼンテ</w:t>
      </w:r>
      <w:r w:rsidR="00847B01" w:rsidRPr="00305BF7">
        <w:rPr>
          <w:rFonts w:asciiTheme="minorEastAsia" w:hAnsiTheme="minorEastAsia" w:cs="ＭＳ明朝" w:hint="eastAsia"/>
          <w:kern w:val="0"/>
          <w:szCs w:val="21"/>
        </w:rPr>
        <w:t>ーションにおける配付</w:t>
      </w:r>
      <w:r w:rsidRPr="00305BF7">
        <w:rPr>
          <w:rFonts w:asciiTheme="minorEastAsia" w:hAnsiTheme="minorEastAsia" w:cs="ＭＳ明朝" w:hint="eastAsia"/>
          <w:kern w:val="0"/>
          <w:szCs w:val="21"/>
        </w:rPr>
        <w:t>資料及び映像等を含む。）を無償で使用</w:t>
      </w:r>
      <w:r w:rsidR="007A1426" w:rsidRPr="00305BF7">
        <w:rPr>
          <w:rFonts w:asciiTheme="minorEastAsia" w:hAnsiTheme="minorEastAsia" w:cs="ＭＳ明朝" w:hint="eastAsia"/>
          <w:kern w:val="0"/>
          <w:szCs w:val="21"/>
        </w:rPr>
        <w:t>・改変等</w:t>
      </w:r>
      <w:r w:rsidRPr="00305BF7">
        <w:rPr>
          <w:rFonts w:asciiTheme="minorEastAsia" w:hAnsiTheme="minorEastAsia" w:cs="ＭＳ明朝" w:hint="eastAsia"/>
          <w:kern w:val="0"/>
          <w:szCs w:val="21"/>
        </w:rPr>
        <w:t>できるものとする。なお、提案書類は返却しない。</w:t>
      </w:r>
    </w:p>
    <w:p w14:paraId="4E64990C" w14:textId="77777777" w:rsidR="00246729" w:rsidRPr="00305BF7" w:rsidRDefault="00246729" w:rsidP="006C47CF">
      <w:pPr>
        <w:pStyle w:val="a4"/>
        <w:ind w:leftChars="0" w:left="732"/>
        <w:rPr>
          <w:rFonts w:asciiTheme="minorEastAsia" w:hAnsiTheme="minorEastAsia" w:cstheme="majorHAnsi"/>
          <w:szCs w:val="21"/>
        </w:rPr>
      </w:pPr>
    </w:p>
    <w:p w14:paraId="5364BF0A" w14:textId="77777777" w:rsidR="0028227A" w:rsidRPr="00305BF7" w:rsidRDefault="00152CBE"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提案書類の公開について</w:t>
      </w:r>
    </w:p>
    <w:p w14:paraId="5665757A" w14:textId="7203B7A4" w:rsidR="00246729" w:rsidRPr="00305BF7" w:rsidRDefault="0028227A"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大阪府・市</w:t>
      </w:r>
      <w:r w:rsidR="00831998" w:rsidRPr="00305BF7">
        <w:rPr>
          <w:rFonts w:asciiTheme="minorEastAsia" w:hAnsiTheme="minorEastAsia" w:cs="ＭＳ明朝" w:hint="eastAsia"/>
          <w:kern w:val="0"/>
          <w:szCs w:val="21"/>
        </w:rPr>
        <w:t>は、必要に応じて、</w:t>
      </w:r>
      <w:r w:rsidR="003C5BEE" w:rsidRPr="00305BF7">
        <w:rPr>
          <w:rFonts w:asciiTheme="minorEastAsia" w:hAnsiTheme="minorEastAsia" w:cs="ＭＳ明朝" w:hint="eastAsia"/>
          <w:kern w:val="0"/>
          <w:szCs w:val="21"/>
        </w:rPr>
        <w:t>選定した設置運営事業予定者（設置運営事業予定者となった次点設置運営事業予定者を含む。）</w:t>
      </w:r>
      <w:r w:rsidR="00DB1636" w:rsidRPr="00305BF7">
        <w:rPr>
          <w:rFonts w:asciiTheme="minorEastAsia" w:hAnsiTheme="minorEastAsia" w:cs="ＭＳ明朝" w:hint="eastAsia"/>
          <w:kern w:val="0"/>
          <w:szCs w:val="21"/>
        </w:rPr>
        <w:t>の</w:t>
      </w:r>
      <w:r w:rsidR="00831998" w:rsidRPr="00305BF7">
        <w:rPr>
          <w:rFonts w:asciiTheme="minorEastAsia" w:hAnsiTheme="minorEastAsia" w:cs="ＭＳ明朝" w:hint="eastAsia"/>
          <w:kern w:val="0"/>
          <w:szCs w:val="21"/>
        </w:rPr>
        <w:t>提案書類の一部（プレゼンテーションにおける配付</w:t>
      </w:r>
      <w:r w:rsidR="00246729" w:rsidRPr="00305BF7">
        <w:rPr>
          <w:rFonts w:asciiTheme="minorEastAsia" w:hAnsiTheme="minorEastAsia" w:cs="ＭＳ明朝" w:hint="eastAsia"/>
          <w:kern w:val="0"/>
          <w:szCs w:val="21"/>
        </w:rPr>
        <w:t>資料及び映像等を含む。）を公開する場合がある。</w:t>
      </w:r>
      <w:r w:rsidR="00831998" w:rsidRPr="00305BF7">
        <w:rPr>
          <w:rFonts w:asciiTheme="minorEastAsia" w:hAnsiTheme="minorEastAsia" w:cs="ＭＳ明朝" w:hint="eastAsia"/>
          <w:kern w:val="0"/>
          <w:szCs w:val="21"/>
        </w:rPr>
        <w:t>なお、提案書類を公</w:t>
      </w:r>
      <w:r w:rsidR="009142B2" w:rsidRPr="00305BF7">
        <w:rPr>
          <w:rFonts w:asciiTheme="minorEastAsia" w:hAnsiTheme="minorEastAsia" w:cs="ＭＳ明朝" w:hint="eastAsia"/>
          <w:kern w:val="0"/>
          <w:szCs w:val="21"/>
        </w:rPr>
        <w:t>開</w:t>
      </w:r>
      <w:r w:rsidR="00831998" w:rsidRPr="00305BF7">
        <w:rPr>
          <w:rFonts w:asciiTheme="minorEastAsia" w:hAnsiTheme="minorEastAsia" w:cs="ＭＳ明朝" w:hint="eastAsia"/>
          <w:kern w:val="0"/>
          <w:szCs w:val="21"/>
        </w:rPr>
        <w:t>された場合に応募者</w:t>
      </w:r>
      <w:r w:rsidR="00246729" w:rsidRPr="00305BF7">
        <w:rPr>
          <w:rFonts w:asciiTheme="minorEastAsia" w:hAnsiTheme="minorEastAsia" w:cs="ＭＳ明朝" w:hint="eastAsia"/>
          <w:kern w:val="0"/>
          <w:szCs w:val="21"/>
        </w:rPr>
        <w:t>自身の権利、競争上の地位、その他正当な利益を害するおそれのある内容（特殊な技術やノウハウ等）が含まれる場合は、</w:t>
      </w:r>
      <w:r w:rsidR="00831998" w:rsidRPr="00305BF7">
        <w:rPr>
          <w:rFonts w:asciiTheme="minorEastAsia" w:hAnsiTheme="minorEastAsia" w:cs="ＭＳ明朝" w:hint="eastAsia"/>
          <w:kern w:val="0"/>
          <w:szCs w:val="21"/>
        </w:rPr>
        <w:t>提案書類の提出時に</w:t>
      </w:r>
      <w:r w:rsidR="00246729" w:rsidRPr="00305BF7">
        <w:rPr>
          <w:rFonts w:asciiTheme="minorEastAsia" w:hAnsiTheme="minorEastAsia" w:cs="ＭＳ明朝" w:hint="eastAsia"/>
          <w:kern w:val="0"/>
          <w:szCs w:val="21"/>
        </w:rPr>
        <w:t>その旨を明らかにすること。</w:t>
      </w:r>
    </w:p>
    <w:p w14:paraId="3F1BE003" w14:textId="77777777" w:rsidR="00246729" w:rsidRPr="00305BF7" w:rsidRDefault="00246729" w:rsidP="006C47CF">
      <w:pPr>
        <w:pStyle w:val="a4"/>
        <w:ind w:leftChars="0" w:left="732"/>
        <w:rPr>
          <w:rFonts w:asciiTheme="minorEastAsia" w:hAnsiTheme="minorEastAsia" w:cstheme="majorHAnsi"/>
          <w:szCs w:val="21"/>
        </w:rPr>
      </w:pPr>
    </w:p>
    <w:p w14:paraId="189457AB" w14:textId="77777777" w:rsidR="00847B01" w:rsidRPr="00305BF7" w:rsidRDefault="00152CBE"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提案内容の矛盾に</w:t>
      </w:r>
      <w:r w:rsidR="00E952EE" w:rsidRPr="00305BF7">
        <w:rPr>
          <w:rFonts w:asciiTheme="minorEastAsia" w:hAnsiTheme="minorEastAsia" w:cstheme="majorHAnsi" w:hint="eastAsia"/>
          <w:szCs w:val="21"/>
        </w:rPr>
        <w:t>ついて</w:t>
      </w:r>
    </w:p>
    <w:p w14:paraId="30A7ACF9" w14:textId="2B02DEC5" w:rsidR="00246729" w:rsidRPr="00305BF7" w:rsidRDefault="00246729" w:rsidP="006C47CF">
      <w:pPr>
        <w:ind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提示図面</w:t>
      </w:r>
      <w:r w:rsidR="00BB39B5" w:rsidRPr="00305BF7">
        <w:rPr>
          <w:rFonts w:asciiTheme="minorEastAsia" w:hAnsiTheme="minorEastAsia" w:cs="ＭＳ明朝" w:hint="eastAsia"/>
          <w:kern w:val="0"/>
          <w:szCs w:val="21"/>
        </w:rPr>
        <w:t>或いは</w:t>
      </w:r>
      <w:r w:rsidRPr="00305BF7">
        <w:rPr>
          <w:rFonts w:asciiTheme="minorEastAsia" w:hAnsiTheme="minorEastAsia" w:cs="ＭＳ明朝" w:hint="eastAsia"/>
          <w:kern w:val="0"/>
          <w:szCs w:val="21"/>
        </w:rPr>
        <w:t>イメージ図等と、文書による記載内容に矛盾がある場合には、文書による記載内容が優先するものとする。</w:t>
      </w:r>
    </w:p>
    <w:p w14:paraId="31A7CCCB" w14:textId="77777777" w:rsidR="00246729" w:rsidRPr="00305BF7" w:rsidRDefault="00246729" w:rsidP="006C47CF">
      <w:pPr>
        <w:pStyle w:val="a4"/>
        <w:ind w:leftChars="0" w:left="732"/>
        <w:rPr>
          <w:rFonts w:asciiTheme="minorEastAsia" w:hAnsiTheme="minorEastAsia" w:cstheme="majorHAnsi"/>
          <w:szCs w:val="21"/>
        </w:rPr>
      </w:pPr>
    </w:p>
    <w:p w14:paraId="320BA410" w14:textId="0EF8A73D" w:rsidR="00847B01" w:rsidRPr="00305BF7" w:rsidRDefault="00010E23" w:rsidP="00317D66">
      <w:pPr>
        <w:pStyle w:val="a4"/>
        <w:numPr>
          <w:ilvl w:val="0"/>
          <w:numId w:val="7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w:t>
      </w:r>
      <w:r w:rsidR="00152CBE" w:rsidRPr="00305BF7">
        <w:rPr>
          <w:rFonts w:asciiTheme="minorEastAsia" w:hAnsiTheme="minorEastAsia" w:cstheme="majorHAnsi" w:hint="eastAsia"/>
          <w:szCs w:val="21"/>
        </w:rPr>
        <w:t>履行</w:t>
      </w:r>
      <w:r w:rsidRPr="00305BF7">
        <w:rPr>
          <w:rFonts w:asciiTheme="minorEastAsia" w:hAnsiTheme="minorEastAsia" w:cstheme="majorHAnsi" w:hint="eastAsia"/>
          <w:szCs w:val="21"/>
        </w:rPr>
        <w:t>義務</w:t>
      </w:r>
      <w:r w:rsidR="00152CBE" w:rsidRPr="00305BF7">
        <w:rPr>
          <w:rFonts w:asciiTheme="minorEastAsia" w:hAnsiTheme="minorEastAsia" w:cstheme="majorHAnsi" w:hint="eastAsia"/>
          <w:szCs w:val="21"/>
        </w:rPr>
        <w:t>について</w:t>
      </w:r>
    </w:p>
    <w:p w14:paraId="08C84C59" w14:textId="128268A6" w:rsidR="00152CBE" w:rsidRPr="00305BF7" w:rsidRDefault="00091280" w:rsidP="006C47CF">
      <w:pPr>
        <w:pStyle w:val="a4"/>
        <w:ind w:leftChars="0" w:left="635" w:firstLineChars="100" w:firstLine="210"/>
        <w:rPr>
          <w:rFonts w:asciiTheme="minorEastAsia" w:hAnsiTheme="minorEastAsia" w:cstheme="majorHAnsi"/>
          <w:b/>
          <w:szCs w:val="21"/>
        </w:rPr>
      </w:pPr>
      <w:r w:rsidRPr="00305BF7">
        <w:rPr>
          <w:rFonts w:asciiTheme="minorEastAsia" w:hAnsiTheme="minorEastAsia" w:cs="ＭＳ明朝" w:hint="eastAsia"/>
          <w:kern w:val="0"/>
          <w:szCs w:val="21"/>
        </w:rPr>
        <w:t>設置運営事業予定者</w:t>
      </w:r>
      <w:r w:rsidR="00246729" w:rsidRPr="00305BF7">
        <w:rPr>
          <w:rFonts w:asciiTheme="minorEastAsia" w:hAnsiTheme="minorEastAsia" w:cs="ＭＳ明朝" w:hint="eastAsia"/>
          <w:kern w:val="0"/>
          <w:szCs w:val="21"/>
        </w:rPr>
        <w:t>が、各審査段階において</w:t>
      </w:r>
      <w:r w:rsidR="0028227A" w:rsidRPr="00305BF7">
        <w:rPr>
          <w:rFonts w:asciiTheme="minorEastAsia" w:hAnsiTheme="minorEastAsia" w:cs="ＭＳ明朝" w:hint="eastAsia"/>
          <w:kern w:val="0"/>
          <w:szCs w:val="21"/>
        </w:rPr>
        <w:t>大阪府・市</w:t>
      </w:r>
      <w:r w:rsidR="00246729" w:rsidRPr="00305BF7">
        <w:rPr>
          <w:rFonts w:asciiTheme="minorEastAsia" w:hAnsiTheme="minorEastAsia" w:cs="ＭＳ明朝" w:hint="eastAsia"/>
          <w:kern w:val="0"/>
          <w:szCs w:val="21"/>
        </w:rPr>
        <w:t>に提示した提案については、</w:t>
      </w:r>
      <w:r w:rsidR="00C70AB6" w:rsidRPr="00305BF7">
        <w:rPr>
          <w:rFonts w:asciiTheme="minorEastAsia" w:hAnsiTheme="minorEastAsia" w:cs="ＭＳ明朝" w:hint="eastAsia"/>
          <w:kern w:val="0"/>
          <w:szCs w:val="21"/>
        </w:rPr>
        <w:t>募集要項等で別途定める場合を除き、</w:t>
      </w:r>
      <w:r w:rsidR="00EF2C3A" w:rsidRPr="00305BF7">
        <w:rPr>
          <w:rFonts w:asciiTheme="minorEastAsia" w:hAnsiTheme="minorEastAsia" w:cs="ＭＳ明朝" w:hint="eastAsia"/>
          <w:kern w:val="0"/>
          <w:szCs w:val="21"/>
        </w:rPr>
        <w:t>設置</w:t>
      </w:r>
      <w:r w:rsidR="00246729" w:rsidRPr="00305BF7">
        <w:rPr>
          <w:rFonts w:asciiTheme="minorEastAsia" w:hAnsiTheme="minorEastAsia" w:cs="ＭＳ明朝" w:hint="eastAsia"/>
          <w:kern w:val="0"/>
          <w:szCs w:val="21"/>
        </w:rPr>
        <w:t>運営</w:t>
      </w:r>
      <w:r w:rsidR="00EF2C3A" w:rsidRPr="00305BF7">
        <w:rPr>
          <w:rFonts w:asciiTheme="minorEastAsia" w:hAnsiTheme="minorEastAsia" w:cs="ＭＳ明朝" w:hint="eastAsia"/>
          <w:kern w:val="0"/>
          <w:szCs w:val="21"/>
        </w:rPr>
        <w:t>事業者</w:t>
      </w:r>
      <w:r w:rsidR="00246729" w:rsidRPr="00305BF7">
        <w:rPr>
          <w:rFonts w:asciiTheme="minorEastAsia" w:hAnsiTheme="minorEastAsia" w:cs="ＭＳ明朝" w:hint="eastAsia"/>
          <w:kern w:val="0"/>
          <w:szCs w:val="21"/>
        </w:rPr>
        <w:t>がこれを履行する義務を負う。なお、プレゼンテーションを実施した場合には、プレゼンテーション時の提案内容に係る質問及びその回答についても同様に取り扱う。</w:t>
      </w:r>
    </w:p>
    <w:p w14:paraId="7B1A8735" w14:textId="46CB016F" w:rsidR="00546494" w:rsidRDefault="00546494">
      <w:pPr>
        <w:widowControl/>
        <w:jc w:val="left"/>
        <w:rPr>
          <w:rFonts w:asciiTheme="majorEastAsia" w:hAnsiTheme="majorEastAsia" w:cstheme="majorHAnsi"/>
          <w:b/>
          <w:szCs w:val="21"/>
        </w:rPr>
      </w:pPr>
      <w:r>
        <w:rPr>
          <w:rFonts w:asciiTheme="majorEastAsia" w:hAnsiTheme="majorEastAsia" w:cstheme="majorHAnsi"/>
          <w:b/>
          <w:szCs w:val="21"/>
        </w:rPr>
        <w:br w:type="page"/>
      </w:r>
    </w:p>
    <w:p w14:paraId="4F8E72C5" w14:textId="6B226F56" w:rsidR="001F2A96" w:rsidRPr="00305BF7" w:rsidRDefault="001F2A96" w:rsidP="006C47CF">
      <w:pPr>
        <w:pStyle w:val="1"/>
        <w:tabs>
          <w:tab w:val="left" w:pos="6145"/>
        </w:tabs>
        <w:rPr>
          <w:rFonts w:asciiTheme="majorEastAsia" w:hAnsiTheme="majorEastAsia" w:cstheme="majorHAnsi"/>
          <w:b/>
          <w:sz w:val="21"/>
          <w:szCs w:val="21"/>
        </w:rPr>
      </w:pPr>
      <w:bookmarkStart w:id="69" w:name="_Toc63799144"/>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８</w:t>
      </w:r>
      <w:r w:rsidRPr="00305BF7">
        <w:rPr>
          <w:rFonts w:asciiTheme="majorEastAsia" w:hAnsiTheme="majorEastAsia" w:cstheme="majorHAnsi"/>
          <w:b/>
          <w:sz w:val="21"/>
          <w:szCs w:val="21"/>
        </w:rPr>
        <w:t xml:space="preserve">　</w:t>
      </w:r>
      <w:r w:rsidR="00B21231" w:rsidRPr="00305BF7">
        <w:rPr>
          <w:rFonts w:asciiTheme="majorEastAsia" w:hAnsiTheme="majorEastAsia" w:cstheme="majorHAnsi" w:hint="eastAsia"/>
          <w:b/>
          <w:sz w:val="21"/>
          <w:szCs w:val="21"/>
        </w:rPr>
        <w:t>設置運営</w:t>
      </w:r>
      <w:r w:rsidR="00E46990" w:rsidRPr="00305BF7">
        <w:rPr>
          <w:rFonts w:asciiTheme="majorEastAsia" w:hAnsiTheme="majorEastAsia" w:cstheme="majorHAnsi" w:hint="eastAsia"/>
          <w:b/>
          <w:sz w:val="21"/>
          <w:szCs w:val="21"/>
        </w:rPr>
        <w:t>事業</w:t>
      </w:r>
      <w:r w:rsidRPr="00305BF7">
        <w:rPr>
          <w:rFonts w:asciiTheme="majorEastAsia" w:hAnsiTheme="majorEastAsia" w:cstheme="majorHAnsi" w:hint="eastAsia"/>
          <w:b/>
          <w:sz w:val="21"/>
          <w:szCs w:val="21"/>
        </w:rPr>
        <w:t>の円滑かつ確実な実施の確保に関する事項</w:t>
      </w:r>
      <w:bookmarkEnd w:id="69"/>
    </w:p>
    <w:p w14:paraId="7CE4F035" w14:textId="77777777" w:rsidR="003F1B5E" w:rsidRPr="00305BF7" w:rsidRDefault="003F1B5E" w:rsidP="006C47CF">
      <w:pPr>
        <w:rPr>
          <w:rFonts w:asciiTheme="minorEastAsia" w:hAnsiTheme="minorEastAsia" w:cstheme="majorHAnsi"/>
          <w:szCs w:val="21"/>
        </w:rPr>
      </w:pPr>
    </w:p>
    <w:p w14:paraId="75E02C51" w14:textId="59668AC2" w:rsidR="003F1B5E" w:rsidRPr="00305BF7" w:rsidRDefault="005B6402" w:rsidP="00317D66">
      <w:pPr>
        <w:pStyle w:val="2"/>
        <w:widowControl/>
        <w:numPr>
          <w:ilvl w:val="0"/>
          <w:numId w:val="37"/>
        </w:numPr>
        <w:ind w:left="567" w:hanging="448"/>
        <w:jc w:val="left"/>
        <w:rPr>
          <w:rFonts w:asciiTheme="majorEastAsia" w:hAnsiTheme="majorEastAsia" w:cstheme="majorHAnsi"/>
          <w:szCs w:val="21"/>
        </w:rPr>
      </w:pPr>
      <w:bookmarkStart w:id="70" w:name="_Toc63799145"/>
      <w:r w:rsidRPr="00305BF7">
        <w:rPr>
          <w:rFonts w:asciiTheme="majorEastAsia" w:hAnsiTheme="majorEastAsia" w:cstheme="majorHAnsi" w:hint="eastAsia"/>
          <w:szCs w:val="21"/>
        </w:rPr>
        <w:t>事業実施上の義務</w:t>
      </w:r>
      <w:bookmarkEnd w:id="70"/>
    </w:p>
    <w:p w14:paraId="3411246D" w14:textId="6DC28766" w:rsidR="003F1B5E" w:rsidRPr="00305BF7" w:rsidRDefault="00353E0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005B6402" w:rsidRPr="00305BF7">
        <w:rPr>
          <w:rFonts w:asciiTheme="minorEastAsia" w:hAnsiTheme="minorEastAsia" w:cstheme="majorHAnsi" w:hint="eastAsia"/>
          <w:szCs w:val="21"/>
        </w:rPr>
        <w:t>事業者は、本事業の実施に</w:t>
      </w:r>
      <w:r w:rsidR="003D380C" w:rsidRPr="00305BF7">
        <w:rPr>
          <w:rFonts w:asciiTheme="minorEastAsia" w:hAnsiTheme="minorEastAsia" w:cstheme="majorHAnsi" w:hint="eastAsia"/>
          <w:szCs w:val="21"/>
        </w:rPr>
        <w:t>当たり</w:t>
      </w:r>
      <w:r w:rsidR="005B6402" w:rsidRPr="00305BF7">
        <w:rPr>
          <w:rFonts w:asciiTheme="minorEastAsia" w:hAnsiTheme="minorEastAsia" w:cstheme="majorHAnsi" w:hint="eastAsia"/>
          <w:szCs w:val="21"/>
        </w:rPr>
        <w:t>、以下の義務を有する。</w:t>
      </w:r>
    </w:p>
    <w:p w14:paraId="67636C59" w14:textId="77777777" w:rsidR="007E58A8" w:rsidRPr="00305BF7" w:rsidRDefault="007E58A8" w:rsidP="006C47CF">
      <w:pPr>
        <w:ind w:firstLineChars="300" w:firstLine="630"/>
        <w:rPr>
          <w:rFonts w:asciiTheme="minorEastAsia" w:hAnsiTheme="minorEastAsia" w:cstheme="majorHAnsi"/>
          <w:szCs w:val="21"/>
        </w:rPr>
      </w:pPr>
    </w:p>
    <w:p w14:paraId="10293080" w14:textId="434BB31C" w:rsidR="00E132C0" w:rsidRPr="00305BF7" w:rsidRDefault="00907A1D" w:rsidP="00317D66">
      <w:pPr>
        <w:pStyle w:val="a4"/>
        <w:numPr>
          <w:ilvl w:val="0"/>
          <w:numId w:val="47"/>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ＩＲ</w:t>
      </w:r>
      <w:r w:rsidR="00E75B05" w:rsidRPr="00305BF7">
        <w:rPr>
          <w:rFonts w:asciiTheme="minorEastAsia" w:hAnsiTheme="minorEastAsia" w:cstheme="majorHAnsi" w:hint="eastAsia"/>
          <w:szCs w:val="21"/>
        </w:rPr>
        <w:t>関係法令等</w:t>
      </w:r>
      <w:r w:rsidR="00E132C0" w:rsidRPr="00305BF7">
        <w:rPr>
          <w:rFonts w:asciiTheme="minorEastAsia" w:hAnsiTheme="minorEastAsia" w:cstheme="majorHAnsi" w:hint="eastAsia"/>
          <w:szCs w:val="21"/>
        </w:rPr>
        <w:t>に則り、設置運営事業を実施する義務</w:t>
      </w:r>
    </w:p>
    <w:p w14:paraId="77D980A9" w14:textId="77777777" w:rsidR="00BF63AA" w:rsidRPr="00305BF7" w:rsidRDefault="00BF63AA" w:rsidP="006C47CF">
      <w:pPr>
        <w:pStyle w:val="a4"/>
        <w:ind w:leftChars="0" w:left="993"/>
        <w:rPr>
          <w:rFonts w:asciiTheme="minorEastAsia" w:hAnsiTheme="minorEastAsia" w:cstheme="majorHAnsi"/>
          <w:szCs w:val="21"/>
        </w:rPr>
      </w:pPr>
    </w:p>
    <w:p w14:paraId="7331E697" w14:textId="0C7F0009" w:rsidR="005B6402" w:rsidRPr="00305BF7" w:rsidRDefault="005E2843" w:rsidP="00317D66">
      <w:pPr>
        <w:pStyle w:val="a4"/>
        <w:numPr>
          <w:ilvl w:val="0"/>
          <w:numId w:val="47"/>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関係</w:t>
      </w:r>
      <w:r w:rsidR="00B0517B" w:rsidRPr="00305BF7">
        <w:rPr>
          <w:rFonts w:asciiTheme="minorEastAsia" w:hAnsiTheme="minorEastAsia" w:cstheme="majorHAnsi" w:hint="eastAsia"/>
          <w:szCs w:val="21"/>
        </w:rPr>
        <w:t>法令</w:t>
      </w:r>
      <w:r w:rsidRPr="00305BF7">
        <w:rPr>
          <w:rFonts w:asciiTheme="minorEastAsia" w:hAnsiTheme="minorEastAsia" w:cstheme="majorHAnsi" w:hint="eastAsia"/>
          <w:szCs w:val="21"/>
        </w:rPr>
        <w:t>等</w:t>
      </w:r>
      <w:r w:rsidR="00B0517B" w:rsidRPr="00305BF7">
        <w:rPr>
          <w:rFonts w:asciiTheme="minorEastAsia" w:hAnsiTheme="minorEastAsia" w:cstheme="majorHAnsi" w:hint="eastAsia"/>
          <w:szCs w:val="21"/>
        </w:rPr>
        <w:t>、</w:t>
      </w:r>
      <w:r w:rsidRPr="00305BF7">
        <w:rPr>
          <w:rFonts w:asciiTheme="minorEastAsia" w:hAnsiTheme="minorEastAsia" w:cstheme="majorHAnsi" w:hint="eastAsia"/>
          <w:szCs w:val="21"/>
        </w:rPr>
        <w:t>実施協定、</w:t>
      </w:r>
      <w:r w:rsidR="009215BA" w:rsidRPr="00305BF7">
        <w:rPr>
          <w:rFonts w:asciiTheme="minorEastAsia" w:hAnsiTheme="minorEastAsia" w:cstheme="majorHAnsi" w:hint="eastAsia"/>
          <w:szCs w:val="21"/>
        </w:rPr>
        <w:t>認定区域整備計画、</w:t>
      </w:r>
      <w:r w:rsidR="00E132C0" w:rsidRPr="00305BF7">
        <w:rPr>
          <w:rFonts w:asciiTheme="minorEastAsia" w:hAnsiTheme="minorEastAsia" w:cstheme="majorHAnsi" w:hint="eastAsia"/>
          <w:szCs w:val="21"/>
        </w:rPr>
        <w:t>事業条件書</w:t>
      </w:r>
      <w:r w:rsidR="00B0517B" w:rsidRPr="00305BF7">
        <w:rPr>
          <w:rFonts w:asciiTheme="minorEastAsia" w:hAnsiTheme="minorEastAsia" w:cstheme="majorHAnsi" w:hint="eastAsia"/>
          <w:szCs w:val="21"/>
        </w:rPr>
        <w:t>及び</w:t>
      </w:r>
      <w:r w:rsidRPr="00305BF7">
        <w:rPr>
          <w:rFonts w:asciiTheme="minorEastAsia" w:hAnsiTheme="minorEastAsia" w:cstheme="majorHAnsi" w:hint="eastAsia"/>
          <w:szCs w:val="21"/>
        </w:rPr>
        <w:t>提案書類</w:t>
      </w:r>
      <w:r w:rsidR="00E132C0" w:rsidRPr="00305BF7">
        <w:rPr>
          <w:rFonts w:asciiTheme="minorEastAsia" w:hAnsiTheme="minorEastAsia" w:cstheme="majorHAnsi" w:hint="eastAsia"/>
          <w:szCs w:val="21"/>
        </w:rPr>
        <w:t>等に従い、設置運営事業を実施する義務</w:t>
      </w:r>
      <w:r w:rsidR="005B6402" w:rsidRPr="00305BF7">
        <w:rPr>
          <w:rFonts w:asciiTheme="minorEastAsia" w:hAnsiTheme="minorEastAsia" w:cstheme="majorHAnsi" w:hint="eastAsia"/>
          <w:szCs w:val="21"/>
        </w:rPr>
        <w:t>（なお、</w:t>
      </w:r>
      <w:r w:rsidR="00353E03" w:rsidRPr="00305BF7">
        <w:rPr>
          <w:rFonts w:asciiTheme="minorEastAsia" w:hAnsiTheme="minorEastAsia" w:cstheme="majorHAnsi" w:hint="eastAsia"/>
          <w:szCs w:val="21"/>
        </w:rPr>
        <w:t>設置運営事業者</w:t>
      </w:r>
      <w:r w:rsidR="005B6402" w:rsidRPr="00305BF7">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305BF7" w:rsidRDefault="008D4956" w:rsidP="006C47CF">
      <w:pPr>
        <w:rPr>
          <w:rFonts w:asciiTheme="minorEastAsia" w:hAnsiTheme="minorEastAsia" w:cstheme="majorHAnsi"/>
          <w:szCs w:val="21"/>
        </w:rPr>
      </w:pPr>
    </w:p>
    <w:p w14:paraId="65D0B851" w14:textId="59D42843" w:rsidR="001025C7" w:rsidRPr="00305BF7" w:rsidRDefault="001025C7" w:rsidP="00317D66">
      <w:pPr>
        <w:pStyle w:val="2"/>
        <w:widowControl/>
        <w:numPr>
          <w:ilvl w:val="0"/>
          <w:numId w:val="37"/>
        </w:numPr>
        <w:ind w:left="567" w:hanging="448"/>
        <w:jc w:val="left"/>
        <w:rPr>
          <w:rFonts w:asciiTheme="majorEastAsia" w:hAnsiTheme="majorEastAsia" w:cstheme="majorHAnsi"/>
          <w:szCs w:val="21"/>
        </w:rPr>
      </w:pPr>
      <w:bookmarkStart w:id="71" w:name="_Toc63799146"/>
      <w:r w:rsidRPr="00305BF7">
        <w:rPr>
          <w:rFonts w:asciiTheme="majorEastAsia" w:hAnsiTheme="majorEastAsia" w:cstheme="majorHAnsi" w:hint="eastAsia"/>
          <w:szCs w:val="21"/>
        </w:rPr>
        <w:t>資産の保有義務等</w:t>
      </w:r>
      <w:bookmarkEnd w:id="71"/>
    </w:p>
    <w:p w14:paraId="11F8D246" w14:textId="2FBCCBDC" w:rsidR="00E42A81" w:rsidRPr="00305BF7" w:rsidRDefault="001025C7" w:rsidP="006C47CF">
      <w:pPr>
        <w:ind w:leftChars="200" w:left="420" w:firstLineChars="100" w:firstLine="210"/>
        <w:rPr>
          <w:rFonts w:ascii="ＭＳ 明朝" w:eastAsia="ＭＳ 明朝" w:hAnsi="ＭＳ 明朝"/>
          <w:szCs w:val="21"/>
        </w:rPr>
      </w:pPr>
      <w:r w:rsidRPr="00305BF7">
        <w:rPr>
          <w:rFonts w:asciiTheme="minorEastAsia" w:hAnsiTheme="minorEastAsia" w:hint="eastAsia"/>
          <w:szCs w:val="21"/>
        </w:rPr>
        <w:t>設置運営事業者は、</w:t>
      </w:r>
      <w:r w:rsidR="000C69C3" w:rsidRPr="00305BF7">
        <w:rPr>
          <w:rFonts w:asciiTheme="minorEastAsia" w:hAnsiTheme="minorEastAsia" w:hint="eastAsia"/>
          <w:szCs w:val="21"/>
        </w:rPr>
        <w:t>大阪</w:t>
      </w:r>
      <w:r w:rsidR="00E42A81" w:rsidRPr="00305BF7">
        <w:rPr>
          <w:rFonts w:ascii="ＭＳ 明朝" w:eastAsia="ＭＳ 明朝" w:hAnsi="ＭＳ 明朝" w:hint="eastAsia"/>
          <w:szCs w:val="21"/>
        </w:rPr>
        <w:t>府の事前の</w:t>
      </w:r>
      <w:r w:rsidR="00650DCE" w:rsidRPr="00305BF7">
        <w:rPr>
          <w:rFonts w:ascii="ＭＳ 明朝" w:eastAsia="ＭＳ 明朝" w:hAnsi="ＭＳ 明朝" w:hint="eastAsia"/>
          <w:szCs w:val="21"/>
        </w:rPr>
        <w:t>承認</w:t>
      </w:r>
      <w:r w:rsidR="00E42A81" w:rsidRPr="00305BF7">
        <w:rPr>
          <w:rFonts w:ascii="ＭＳ 明朝" w:eastAsia="ＭＳ 明朝" w:hAnsi="ＭＳ 明朝" w:hint="eastAsia"/>
          <w:szCs w:val="21"/>
        </w:rPr>
        <w:t>なく、事業体制の変更（</w:t>
      </w:r>
      <w:r w:rsidR="00E42A81" w:rsidRPr="00305BF7">
        <w:rPr>
          <w:rFonts w:ascii="ＭＳ 明朝" w:eastAsia="ＭＳ 明朝" w:hAnsi="ＭＳ 明朝"/>
          <w:szCs w:val="21"/>
        </w:rPr>
        <w:t>解散、合併、会社分割、事業譲渡その他組織再編行為</w:t>
      </w:r>
      <w:r w:rsidR="00E42A81" w:rsidRPr="00305BF7">
        <w:rPr>
          <w:rFonts w:ascii="ＭＳ 明朝" w:eastAsia="ＭＳ 明朝" w:hAnsi="ＭＳ 明朝" w:hint="eastAsia"/>
          <w:szCs w:val="21"/>
        </w:rPr>
        <w:t>及び定款の事業目的の変更</w:t>
      </w:r>
      <w:r w:rsidR="00DB0693" w:rsidRPr="00305BF7">
        <w:rPr>
          <w:rFonts w:ascii="ＭＳ 明朝" w:eastAsia="ＭＳ 明朝" w:hAnsi="ＭＳ 明朝" w:hint="eastAsia"/>
          <w:szCs w:val="21"/>
        </w:rPr>
        <w:t>等</w:t>
      </w:r>
      <w:r w:rsidR="00E42A81" w:rsidRPr="00305BF7">
        <w:rPr>
          <w:rFonts w:ascii="ＭＳ 明朝" w:eastAsia="ＭＳ 明朝" w:hAnsi="ＭＳ 明朝" w:hint="eastAsia"/>
          <w:szCs w:val="21"/>
        </w:rPr>
        <w:t>）を行ってはならない。</w:t>
      </w:r>
    </w:p>
    <w:p w14:paraId="513A0C06" w14:textId="50FCECB8" w:rsidR="00E42A81" w:rsidRPr="00305BF7" w:rsidRDefault="001025C7"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また、</w:t>
      </w:r>
      <w:r w:rsidR="00E42A81" w:rsidRPr="00305BF7">
        <w:rPr>
          <w:rFonts w:asciiTheme="minorEastAsia" w:hAnsiTheme="minorEastAsia" w:hint="eastAsia"/>
          <w:szCs w:val="21"/>
        </w:rPr>
        <w:t>設置運営事業者は</w:t>
      </w:r>
      <w:r w:rsidRPr="00305BF7">
        <w:rPr>
          <w:rFonts w:asciiTheme="minorEastAsia" w:hAnsiTheme="minorEastAsia" w:hint="eastAsia"/>
          <w:szCs w:val="21"/>
        </w:rPr>
        <w:t>、</w:t>
      </w:r>
      <w:r w:rsidR="00E42A81" w:rsidRPr="00305BF7">
        <w:rPr>
          <w:rFonts w:asciiTheme="minorEastAsia" w:hAnsiTheme="minorEastAsia" w:hint="eastAsia"/>
          <w:szCs w:val="21"/>
        </w:rPr>
        <w:t>本事業に関して設置運営事業者が所有する</w:t>
      </w:r>
      <w:r w:rsidR="00386B12" w:rsidRPr="00305BF7">
        <w:rPr>
          <w:rFonts w:asciiTheme="minorEastAsia" w:hAnsiTheme="minorEastAsia" w:hint="eastAsia"/>
          <w:szCs w:val="21"/>
        </w:rPr>
        <w:t>主要な資産</w:t>
      </w:r>
      <w:r w:rsidR="00E42A81" w:rsidRPr="00305BF7">
        <w:rPr>
          <w:rFonts w:asciiTheme="minorEastAsia" w:hAnsiTheme="minorEastAsia" w:hint="eastAsia"/>
          <w:szCs w:val="21"/>
        </w:rPr>
        <w:t>について、</w:t>
      </w:r>
      <w:r w:rsidR="00E858D9" w:rsidRPr="00305BF7">
        <w:rPr>
          <w:rFonts w:ascii="ＭＳ 明朝" w:eastAsia="ＭＳ 明朝" w:hAnsi="ＭＳ 明朝" w:hint="eastAsia"/>
          <w:szCs w:val="21"/>
        </w:rPr>
        <w:t>譲渡、担保権の設定その他の処分を行う場合には、</w:t>
      </w:r>
      <w:r w:rsidR="00040229" w:rsidRPr="00305BF7">
        <w:rPr>
          <w:rFonts w:ascii="ＭＳ 明朝" w:eastAsia="ＭＳ 明朝" w:hAnsi="ＭＳ 明朝" w:hint="eastAsia"/>
          <w:szCs w:val="21"/>
        </w:rPr>
        <w:t>実施協定及び事業用定期借地権設定契約</w:t>
      </w:r>
      <w:r w:rsidR="00717EC4" w:rsidRPr="00305BF7">
        <w:rPr>
          <w:rFonts w:ascii="ＭＳ 明朝" w:eastAsia="ＭＳ 明朝" w:hAnsi="ＭＳ 明朝" w:hint="eastAsia"/>
          <w:szCs w:val="21"/>
        </w:rPr>
        <w:t>に定めるところに従い、</w:t>
      </w:r>
      <w:r w:rsidR="00E42A81" w:rsidRPr="00305BF7">
        <w:rPr>
          <w:rFonts w:asciiTheme="minorEastAsia" w:hAnsiTheme="minorEastAsia" w:hint="eastAsia"/>
          <w:szCs w:val="21"/>
        </w:rPr>
        <w:t>大阪府</w:t>
      </w:r>
      <w:r w:rsidR="00012D9D" w:rsidRPr="00305BF7">
        <w:rPr>
          <w:rFonts w:asciiTheme="minorEastAsia" w:hAnsiTheme="minorEastAsia" w:hint="eastAsia"/>
          <w:szCs w:val="21"/>
        </w:rPr>
        <w:t>・市</w:t>
      </w:r>
      <w:r w:rsidR="00E42A81" w:rsidRPr="00305BF7">
        <w:rPr>
          <w:rFonts w:asciiTheme="minorEastAsia" w:hAnsiTheme="minorEastAsia" w:hint="eastAsia"/>
          <w:szCs w:val="21"/>
        </w:rPr>
        <w:t>の事前の</w:t>
      </w:r>
      <w:r w:rsidR="00012D9D" w:rsidRPr="00305BF7">
        <w:rPr>
          <w:rFonts w:asciiTheme="minorEastAsia" w:hAnsiTheme="minorEastAsia" w:hint="eastAsia"/>
          <w:szCs w:val="21"/>
        </w:rPr>
        <w:t>承認</w:t>
      </w:r>
      <w:r w:rsidR="00E42A81" w:rsidRPr="00305BF7">
        <w:rPr>
          <w:rFonts w:asciiTheme="minorEastAsia" w:hAnsiTheme="minorEastAsia" w:hint="eastAsia"/>
          <w:szCs w:val="21"/>
        </w:rPr>
        <w:t>を要する。</w:t>
      </w:r>
    </w:p>
    <w:p w14:paraId="4C6DE250" w14:textId="77777777" w:rsidR="001025C7" w:rsidRPr="00305BF7" w:rsidRDefault="001025C7" w:rsidP="006C47CF">
      <w:pPr>
        <w:rPr>
          <w:rFonts w:asciiTheme="minorEastAsia" w:hAnsiTheme="minorEastAsia" w:cstheme="majorHAnsi"/>
          <w:szCs w:val="21"/>
        </w:rPr>
      </w:pPr>
    </w:p>
    <w:p w14:paraId="011F5C4A" w14:textId="3AE5E094" w:rsidR="001025C7" w:rsidRPr="00305BF7" w:rsidRDefault="001025C7" w:rsidP="00317D66">
      <w:pPr>
        <w:pStyle w:val="2"/>
        <w:widowControl/>
        <w:numPr>
          <w:ilvl w:val="0"/>
          <w:numId w:val="37"/>
        </w:numPr>
        <w:ind w:left="567" w:hanging="448"/>
        <w:jc w:val="left"/>
        <w:rPr>
          <w:rFonts w:asciiTheme="majorEastAsia" w:hAnsiTheme="majorEastAsia" w:cstheme="majorHAnsi"/>
          <w:szCs w:val="21"/>
        </w:rPr>
      </w:pPr>
      <w:bookmarkStart w:id="72" w:name="_Toc63799147"/>
      <w:r w:rsidRPr="00305BF7">
        <w:rPr>
          <w:rFonts w:asciiTheme="majorEastAsia" w:hAnsiTheme="majorEastAsia" w:cstheme="majorHAnsi" w:hint="eastAsia"/>
          <w:szCs w:val="21"/>
        </w:rPr>
        <w:t>設置運営事業者の権利義務等に関する制限及び手続</w:t>
      </w:r>
      <w:r w:rsidR="00594FBD" w:rsidRPr="00305BF7">
        <w:rPr>
          <w:rFonts w:asciiTheme="majorEastAsia" w:hAnsiTheme="majorEastAsia" w:cstheme="majorHAnsi" w:hint="eastAsia"/>
          <w:szCs w:val="21"/>
        </w:rPr>
        <w:t>き</w:t>
      </w:r>
      <w:bookmarkEnd w:id="72"/>
    </w:p>
    <w:p w14:paraId="2B2432B0" w14:textId="77777777" w:rsidR="001025C7" w:rsidRPr="00305BF7" w:rsidRDefault="001025C7" w:rsidP="00317D66">
      <w:pPr>
        <w:pStyle w:val="a4"/>
        <w:numPr>
          <w:ilvl w:val="0"/>
          <w:numId w:val="55"/>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協定上の地位等の処分</w:t>
      </w:r>
    </w:p>
    <w:p w14:paraId="26B95F6F" w14:textId="7ABFD7A1"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設置運営事業者は、実施協定上の地位及び本事業について大阪府又は大阪市との間で締結した一切の契約上の地位、並びに、これらの契約に基づく権利及び義務について、</w:t>
      </w:r>
      <w:r w:rsidR="00C70AB6" w:rsidRPr="00305BF7">
        <w:rPr>
          <w:rFonts w:asciiTheme="minorEastAsia" w:hAnsiTheme="minorEastAsia" w:hint="eastAsia"/>
          <w:kern w:val="0"/>
          <w:szCs w:val="21"/>
        </w:rPr>
        <w:t>大阪府と締結した契約については大阪府の事前の承認を得ることなく、また、大阪市と締結した契約については大阪市の事前の承認を得ることなく、</w:t>
      </w:r>
      <w:r w:rsidRPr="00305BF7">
        <w:rPr>
          <w:rFonts w:asciiTheme="minorEastAsia" w:hAnsiTheme="minorEastAsia" w:hint="eastAsia"/>
          <w:szCs w:val="21"/>
        </w:rPr>
        <w:t>自己以外の第三者への譲渡又は担保権の設定その他の処分をしてはならない。</w:t>
      </w:r>
    </w:p>
    <w:p w14:paraId="308EEDF8" w14:textId="3DA2F54C"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Pr="00305BF7">
        <w:rPr>
          <w:rFonts w:ascii="ＭＳ 明朝" w:eastAsia="ＭＳ 明朝" w:hAnsi="ＭＳ 明朝" w:hint="eastAsia"/>
          <w:szCs w:val="21"/>
        </w:rPr>
        <w:t>、</w:t>
      </w:r>
      <w:r w:rsidRPr="00305BF7">
        <w:rPr>
          <w:rFonts w:asciiTheme="minorEastAsia" w:hAnsiTheme="minorEastAsia" w:hint="eastAsia"/>
          <w:szCs w:val="21"/>
        </w:rPr>
        <w:t>設置運営事業者</w:t>
      </w:r>
      <w:r w:rsidRPr="00305BF7">
        <w:rPr>
          <w:rFonts w:ascii="ＭＳ 明朝" w:eastAsia="ＭＳ 明朝" w:hAnsi="ＭＳ 明朝"/>
          <w:szCs w:val="21"/>
        </w:rPr>
        <w:t>が本事業の実施に要する資金を調達するために金融機関から借入を行う場合であって、当該借入のために</w:t>
      </w:r>
      <w:r w:rsidRPr="00305BF7">
        <w:rPr>
          <w:rFonts w:ascii="ＭＳ 明朝" w:eastAsia="ＭＳ 明朝" w:hAnsi="ＭＳ 明朝" w:hint="eastAsia"/>
          <w:szCs w:val="21"/>
        </w:rPr>
        <w:t>、実施協定</w:t>
      </w:r>
      <w:r w:rsidR="003D380C" w:rsidRPr="00305BF7">
        <w:rPr>
          <w:rFonts w:ascii="ＭＳ 明朝" w:eastAsia="ＭＳ 明朝" w:hAnsi="ＭＳ 明朝" w:hint="eastAsia"/>
          <w:szCs w:val="21"/>
        </w:rPr>
        <w:t>等</w:t>
      </w:r>
      <w:r w:rsidRPr="00305BF7">
        <w:rPr>
          <w:rFonts w:ascii="ＭＳ 明朝" w:eastAsia="ＭＳ 明朝" w:hAnsi="ＭＳ 明朝" w:hint="eastAsia"/>
          <w:szCs w:val="21"/>
        </w:rPr>
        <w:t>に対して担保権を設定する場合、大阪府は合理的な理由なくこれに対する承認を拒否しない。但し、大阪府と金融機関等の間で、大阪府の合理的に満足する内容の担保実行等に関する協定書が締結されていることを承認の条件とす</w:t>
      </w:r>
      <w:r w:rsidRPr="00305BF7">
        <w:rPr>
          <w:rFonts w:ascii="ＭＳ 明朝" w:eastAsia="ＭＳ 明朝" w:hAnsi="ＭＳ 明朝"/>
          <w:szCs w:val="21"/>
        </w:rPr>
        <w:t>る</w:t>
      </w:r>
      <w:r w:rsidRPr="00305BF7">
        <w:rPr>
          <w:rFonts w:ascii="ＭＳ 明朝" w:eastAsia="ＭＳ 明朝" w:hAnsi="ＭＳ 明朝" w:hint="eastAsia"/>
          <w:szCs w:val="21"/>
        </w:rPr>
        <w:t>。</w:t>
      </w:r>
    </w:p>
    <w:p w14:paraId="764C0D9B" w14:textId="77777777" w:rsidR="001025C7" w:rsidRPr="00305BF7" w:rsidRDefault="001025C7" w:rsidP="006C47CF">
      <w:pPr>
        <w:rPr>
          <w:rFonts w:asciiTheme="minorEastAsia" w:hAnsiTheme="minorEastAsia" w:cstheme="majorHAnsi"/>
          <w:szCs w:val="21"/>
        </w:rPr>
      </w:pPr>
    </w:p>
    <w:p w14:paraId="5EB2F8F1" w14:textId="77777777" w:rsidR="001025C7" w:rsidRPr="00305BF7" w:rsidRDefault="001025C7" w:rsidP="00317D66">
      <w:pPr>
        <w:pStyle w:val="a4"/>
        <w:numPr>
          <w:ilvl w:val="0"/>
          <w:numId w:val="55"/>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設置運営事業者の株式の新規発行及び処分</w:t>
      </w:r>
    </w:p>
    <w:p w14:paraId="480868CA" w14:textId="2CC04702" w:rsidR="00E24AE1" w:rsidRPr="00305BF7" w:rsidRDefault="001025C7"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設置運営事業者は、</w:t>
      </w:r>
      <w:r w:rsidR="00A60759" w:rsidRPr="00305BF7">
        <w:rPr>
          <w:rFonts w:ascii="ＭＳ 明朝" w:eastAsia="ＭＳ 明朝" w:hAnsi="ＭＳ 明朝" w:hint="eastAsia"/>
          <w:szCs w:val="21"/>
        </w:rPr>
        <w:t>実施協定に定める一定の要件を満たす場合を除き、</w:t>
      </w:r>
      <w:r w:rsidR="00461CD9" w:rsidRPr="00305BF7">
        <w:rPr>
          <w:rFonts w:ascii="ＭＳ 明朝" w:eastAsia="ＭＳ 明朝" w:hAnsi="ＭＳ 明朝" w:hint="eastAsia"/>
          <w:szCs w:val="21"/>
        </w:rPr>
        <w:t>その</w:t>
      </w:r>
      <w:r w:rsidRPr="00305BF7">
        <w:rPr>
          <w:rFonts w:ascii="ＭＳ 明朝" w:eastAsia="ＭＳ 明朝" w:hAnsi="ＭＳ 明朝" w:hint="eastAsia"/>
          <w:szCs w:val="21"/>
        </w:rPr>
        <w:t>株式</w:t>
      </w:r>
      <w:r w:rsidR="00E24AE1" w:rsidRPr="00305BF7">
        <w:rPr>
          <w:rFonts w:ascii="ＭＳ 明朝" w:eastAsia="ＭＳ 明朝" w:hAnsi="ＭＳ 明朝" w:hint="eastAsia"/>
          <w:szCs w:val="21"/>
        </w:rPr>
        <w:t>（以下「本株式」と</w:t>
      </w:r>
      <w:r w:rsidR="003D380C" w:rsidRPr="00305BF7">
        <w:rPr>
          <w:rFonts w:ascii="ＭＳ 明朝" w:eastAsia="ＭＳ 明朝" w:hAnsi="ＭＳ 明朝" w:hint="eastAsia"/>
          <w:szCs w:val="21"/>
        </w:rPr>
        <w:t>いう</w:t>
      </w:r>
      <w:r w:rsidR="00E24AE1" w:rsidRPr="00305BF7">
        <w:rPr>
          <w:rFonts w:ascii="ＭＳ 明朝" w:eastAsia="ＭＳ 明朝" w:hAnsi="ＭＳ 明朝" w:hint="eastAsia"/>
          <w:szCs w:val="21"/>
        </w:rPr>
        <w:t>。）</w:t>
      </w:r>
      <w:r w:rsidRPr="00305BF7">
        <w:rPr>
          <w:rFonts w:ascii="ＭＳ 明朝" w:eastAsia="ＭＳ 明朝" w:hAnsi="ＭＳ 明朝" w:hint="eastAsia"/>
          <w:szCs w:val="21"/>
        </w:rPr>
        <w:t>を発行</w:t>
      </w:r>
      <w:r w:rsidR="00C96782" w:rsidRPr="00305BF7">
        <w:rPr>
          <w:rFonts w:ascii="ＭＳ 明朝" w:eastAsia="ＭＳ 明朝" w:hAnsi="ＭＳ 明朝" w:hint="eastAsia"/>
          <w:szCs w:val="21"/>
        </w:rPr>
        <w:t>又は自己株式</w:t>
      </w:r>
      <w:r w:rsidR="00AE189A" w:rsidRPr="00305BF7">
        <w:rPr>
          <w:rFonts w:ascii="ＭＳ 明朝" w:eastAsia="ＭＳ 明朝" w:hAnsi="ＭＳ 明朝" w:hint="eastAsia"/>
          <w:szCs w:val="21"/>
        </w:rPr>
        <w:t>を</w:t>
      </w:r>
      <w:r w:rsidR="00C96782" w:rsidRPr="00305BF7">
        <w:rPr>
          <w:rFonts w:ascii="ＭＳ 明朝" w:eastAsia="ＭＳ 明朝" w:hAnsi="ＭＳ 明朝" w:hint="eastAsia"/>
          <w:szCs w:val="21"/>
        </w:rPr>
        <w:t>処分</w:t>
      </w:r>
      <w:r w:rsidR="00AE189A" w:rsidRPr="00305BF7">
        <w:rPr>
          <w:rFonts w:ascii="ＭＳ 明朝" w:eastAsia="ＭＳ 明朝" w:hAnsi="ＭＳ 明朝" w:hint="eastAsia"/>
          <w:szCs w:val="21"/>
        </w:rPr>
        <w:t>する</w:t>
      </w:r>
      <w:r w:rsidR="00C96782" w:rsidRPr="00305BF7">
        <w:rPr>
          <w:rFonts w:ascii="ＭＳ 明朝" w:eastAsia="ＭＳ 明朝" w:hAnsi="ＭＳ 明朝" w:hint="eastAsia"/>
          <w:szCs w:val="21"/>
        </w:rPr>
        <w:t>場合には、大阪府の事前の書面による承</w:t>
      </w:r>
      <w:r w:rsidR="00D67C03" w:rsidRPr="00305BF7">
        <w:rPr>
          <w:rFonts w:ascii="ＭＳ 明朝" w:eastAsia="ＭＳ 明朝" w:hAnsi="ＭＳ 明朝" w:hint="eastAsia"/>
          <w:szCs w:val="21"/>
        </w:rPr>
        <w:t>認</w:t>
      </w:r>
      <w:r w:rsidR="00C96782" w:rsidRPr="00305BF7">
        <w:rPr>
          <w:rFonts w:ascii="ＭＳ 明朝" w:eastAsia="ＭＳ 明朝" w:hAnsi="ＭＳ 明朝" w:hint="eastAsia"/>
          <w:szCs w:val="21"/>
        </w:rPr>
        <w:t>を受けるものとする。</w:t>
      </w:r>
    </w:p>
    <w:p w14:paraId="3E2BF7AF" w14:textId="6A37F849" w:rsidR="001025C7" w:rsidRPr="00305BF7" w:rsidRDefault="002971BD"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本株式</w:t>
      </w:r>
      <w:r w:rsidR="001025C7" w:rsidRPr="00305BF7">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305BF7" w:rsidRDefault="001025C7" w:rsidP="006C47CF">
      <w:pPr>
        <w:rPr>
          <w:rFonts w:asciiTheme="minorEastAsia" w:hAnsiTheme="minorEastAsia" w:cstheme="majorHAnsi"/>
          <w:szCs w:val="21"/>
        </w:rPr>
      </w:pPr>
    </w:p>
    <w:p w14:paraId="318F3E6C" w14:textId="77777777" w:rsidR="008D4956" w:rsidRPr="00305BF7" w:rsidRDefault="008D4956" w:rsidP="00317D66">
      <w:pPr>
        <w:pStyle w:val="2"/>
        <w:widowControl/>
        <w:numPr>
          <w:ilvl w:val="0"/>
          <w:numId w:val="37"/>
        </w:numPr>
        <w:ind w:left="567" w:hanging="448"/>
        <w:jc w:val="left"/>
        <w:rPr>
          <w:rFonts w:asciiTheme="majorEastAsia" w:hAnsiTheme="majorEastAsia" w:cstheme="majorHAnsi"/>
          <w:szCs w:val="21"/>
        </w:rPr>
      </w:pPr>
      <w:bookmarkStart w:id="73" w:name="_Toc63799148"/>
      <w:r w:rsidRPr="00305BF7">
        <w:rPr>
          <w:rFonts w:asciiTheme="majorEastAsia" w:hAnsiTheme="majorEastAsia" w:cstheme="majorHAnsi" w:hint="eastAsia"/>
          <w:szCs w:val="21"/>
        </w:rPr>
        <w:t>設置運営事業者の責任の履行確保に関する事項</w:t>
      </w:r>
      <w:bookmarkEnd w:id="73"/>
    </w:p>
    <w:p w14:paraId="5210F876" w14:textId="175A71F2" w:rsidR="001E119F" w:rsidRPr="00305BF7" w:rsidRDefault="00440812"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本事業の</w:t>
      </w:r>
      <w:r w:rsidRPr="00305BF7">
        <w:rPr>
          <w:rFonts w:asciiTheme="majorEastAsia" w:hAnsiTheme="majorEastAsia" w:cstheme="majorHAnsi" w:hint="eastAsia"/>
          <w:szCs w:val="21"/>
        </w:rPr>
        <w:t>円滑かつ確実な実施の確保</w:t>
      </w:r>
      <w:r w:rsidR="00F43C44" w:rsidRPr="00305BF7">
        <w:rPr>
          <w:rFonts w:asciiTheme="majorEastAsia" w:hAnsiTheme="majorEastAsia" w:cstheme="majorHAnsi" w:hint="eastAsia"/>
          <w:szCs w:val="21"/>
        </w:rPr>
        <w:t>と</w:t>
      </w:r>
      <w:r w:rsidRPr="00305BF7">
        <w:rPr>
          <w:rFonts w:asciiTheme="minorEastAsia" w:hAnsiTheme="minorEastAsia" w:hint="eastAsia"/>
          <w:szCs w:val="21"/>
        </w:rPr>
        <w:t>長期間にわたる安定的で継続的な本事業の継続を</w:t>
      </w:r>
      <w:r w:rsidR="00F43C44" w:rsidRPr="00305BF7">
        <w:rPr>
          <w:rFonts w:asciiTheme="minorEastAsia" w:hAnsiTheme="minorEastAsia" w:hint="eastAsia"/>
          <w:szCs w:val="21"/>
        </w:rPr>
        <w:t>図るため</w:t>
      </w:r>
      <w:r w:rsidRPr="00305BF7">
        <w:rPr>
          <w:rFonts w:asciiTheme="minorEastAsia" w:hAnsiTheme="minorEastAsia" w:hint="eastAsia"/>
          <w:szCs w:val="21"/>
        </w:rPr>
        <w:t>、</w:t>
      </w:r>
      <w:r w:rsidR="00706B13" w:rsidRPr="00305BF7">
        <w:rPr>
          <w:rFonts w:asciiTheme="minorEastAsia" w:hAnsiTheme="minorEastAsia" w:hint="eastAsia"/>
          <w:szCs w:val="21"/>
        </w:rPr>
        <w:t>募集要項等</w:t>
      </w:r>
      <w:r w:rsidR="00503E8D" w:rsidRPr="00305BF7">
        <w:rPr>
          <w:rFonts w:asciiTheme="minorEastAsia" w:hAnsiTheme="minorEastAsia" w:hint="eastAsia"/>
          <w:szCs w:val="21"/>
        </w:rPr>
        <w:t>に定めるところにより、設置運営事業者によるセルフモニタリング</w:t>
      </w:r>
      <w:r w:rsidR="00D27154" w:rsidRPr="00305BF7">
        <w:rPr>
          <w:rFonts w:asciiTheme="minorEastAsia" w:hAnsiTheme="minorEastAsia" w:hint="eastAsia"/>
          <w:szCs w:val="21"/>
        </w:rPr>
        <w:t>、</w:t>
      </w:r>
      <w:r w:rsidRPr="00305BF7">
        <w:rPr>
          <w:rFonts w:asciiTheme="minorEastAsia" w:hAnsiTheme="minorEastAsia" w:hint="eastAsia"/>
          <w:szCs w:val="21"/>
        </w:rPr>
        <w:t>大阪府</w:t>
      </w:r>
      <w:r w:rsidR="00741C5D" w:rsidRPr="00305BF7">
        <w:rPr>
          <w:rFonts w:asciiTheme="minorEastAsia" w:hAnsiTheme="minorEastAsia" w:hint="eastAsia"/>
          <w:szCs w:val="21"/>
        </w:rPr>
        <w:t>・市</w:t>
      </w:r>
      <w:r w:rsidRPr="00305BF7">
        <w:rPr>
          <w:rFonts w:asciiTheme="minorEastAsia" w:hAnsiTheme="minorEastAsia" w:hint="eastAsia"/>
          <w:szCs w:val="21"/>
        </w:rPr>
        <w:t>によるモニタリング</w:t>
      </w:r>
      <w:r w:rsidR="00503E8D" w:rsidRPr="00305BF7">
        <w:rPr>
          <w:rFonts w:asciiTheme="minorEastAsia" w:hAnsiTheme="minorEastAsia" w:hint="eastAsia"/>
          <w:szCs w:val="21"/>
        </w:rPr>
        <w:t>、</w:t>
      </w:r>
      <w:r w:rsidR="00B749DE" w:rsidRPr="00305BF7">
        <w:rPr>
          <w:rFonts w:asciiTheme="majorEastAsia" w:hAnsiTheme="majorEastAsia" w:cstheme="majorHAnsi" w:hint="eastAsia"/>
          <w:szCs w:val="21"/>
        </w:rPr>
        <w:t>大阪府、大阪市及び設置運営事業者</w:t>
      </w:r>
      <w:r w:rsidR="00D27154" w:rsidRPr="00305BF7">
        <w:rPr>
          <w:rFonts w:asciiTheme="minorEastAsia" w:hAnsiTheme="minorEastAsia" w:hint="eastAsia"/>
          <w:szCs w:val="21"/>
        </w:rPr>
        <w:t>で構成する会議体</w:t>
      </w:r>
      <w:r w:rsidR="00615503" w:rsidRPr="00305BF7">
        <w:rPr>
          <w:rFonts w:asciiTheme="minorEastAsia" w:hAnsiTheme="minorEastAsia" w:hint="eastAsia"/>
          <w:szCs w:val="21"/>
        </w:rPr>
        <w:t>を</w:t>
      </w:r>
      <w:r w:rsidR="0091786E" w:rsidRPr="00305BF7">
        <w:rPr>
          <w:rFonts w:asciiTheme="minorEastAsia" w:hAnsiTheme="minorEastAsia" w:hint="eastAsia"/>
          <w:szCs w:val="21"/>
        </w:rPr>
        <w:t>活用した</w:t>
      </w:r>
      <w:r w:rsidR="00706B13" w:rsidRPr="00305BF7">
        <w:rPr>
          <w:rFonts w:asciiTheme="majorEastAsia" w:hAnsiTheme="majorEastAsia" w:cstheme="majorHAnsi" w:hint="eastAsia"/>
          <w:szCs w:val="21"/>
        </w:rPr>
        <w:t>事業実施状況の確認・共有及び改善協議</w:t>
      </w:r>
      <w:r w:rsidR="00615503" w:rsidRPr="00305BF7">
        <w:rPr>
          <w:rFonts w:asciiTheme="minorEastAsia" w:hAnsiTheme="minorEastAsia" w:hint="eastAsia"/>
          <w:szCs w:val="21"/>
        </w:rPr>
        <w:t>、</w:t>
      </w:r>
      <w:r w:rsidR="00706B13" w:rsidRPr="00305BF7">
        <w:rPr>
          <w:rFonts w:asciiTheme="minorEastAsia" w:hAnsiTheme="minorEastAsia" w:hint="eastAsia"/>
          <w:szCs w:val="21"/>
        </w:rPr>
        <w:t>並びに</w:t>
      </w:r>
      <w:r w:rsidR="00615503" w:rsidRPr="00305BF7">
        <w:rPr>
          <w:rFonts w:asciiTheme="minorEastAsia" w:hAnsiTheme="minorEastAsia" w:hint="eastAsia"/>
          <w:szCs w:val="21"/>
        </w:rPr>
        <w:t>外部有識者等により構成する評価委員</w:t>
      </w:r>
      <w:r w:rsidR="00615503" w:rsidRPr="00305BF7">
        <w:rPr>
          <w:rFonts w:asciiTheme="minorEastAsia" w:hAnsiTheme="minorEastAsia" w:hint="eastAsia"/>
          <w:szCs w:val="21"/>
        </w:rPr>
        <w:lastRenderedPageBreak/>
        <w:t>会を通じた評価・答申</w:t>
      </w:r>
      <w:r w:rsidR="00F43C44" w:rsidRPr="00305BF7">
        <w:rPr>
          <w:rFonts w:asciiTheme="minorEastAsia" w:hAnsiTheme="minorEastAsia" w:hint="eastAsia"/>
          <w:szCs w:val="21"/>
        </w:rPr>
        <w:t>・</w:t>
      </w:r>
      <w:r w:rsidR="00615503" w:rsidRPr="00305BF7">
        <w:rPr>
          <w:rFonts w:asciiTheme="minorEastAsia" w:hAnsiTheme="minorEastAsia" w:hint="eastAsia"/>
          <w:szCs w:val="21"/>
        </w:rPr>
        <w:t>助言等</w:t>
      </w:r>
      <w:r w:rsidR="00706B13" w:rsidRPr="00305BF7">
        <w:rPr>
          <w:rFonts w:asciiTheme="minorEastAsia" w:hAnsiTheme="minorEastAsia" w:hint="eastAsia"/>
          <w:szCs w:val="21"/>
        </w:rPr>
        <w:t>による統制により</w:t>
      </w:r>
      <w:r w:rsidR="00F43C44" w:rsidRPr="00305BF7">
        <w:rPr>
          <w:rFonts w:asciiTheme="minorEastAsia" w:hAnsiTheme="minorEastAsia" w:hint="eastAsia"/>
          <w:szCs w:val="21"/>
        </w:rPr>
        <w:t>、また、必要に応じて金融機関と連携し、</w:t>
      </w:r>
      <w:r w:rsidR="00D27154" w:rsidRPr="00305BF7">
        <w:rPr>
          <w:rFonts w:asciiTheme="minorEastAsia" w:hAnsiTheme="minorEastAsia" w:hint="eastAsia"/>
          <w:szCs w:val="21"/>
        </w:rPr>
        <w:t>本事業における</w:t>
      </w:r>
      <w:r w:rsidRPr="00305BF7">
        <w:rPr>
          <w:rFonts w:asciiTheme="minorEastAsia" w:hAnsiTheme="minorEastAsia" w:hint="eastAsia"/>
          <w:szCs w:val="21"/>
        </w:rPr>
        <w:t>ガバナンス機能</w:t>
      </w:r>
      <w:r w:rsidR="00475713" w:rsidRPr="00305BF7">
        <w:rPr>
          <w:rFonts w:asciiTheme="minorEastAsia" w:hAnsiTheme="minorEastAsia" w:hint="eastAsia"/>
          <w:szCs w:val="21"/>
        </w:rPr>
        <w:t>を</w:t>
      </w:r>
      <w:r w:rsidR="00DA4D81" w:rsidRPr="00305BF7">
        <w:rPr>
          <w:rFonts w:asciiTheme="minorEastAsia" w:hAnsiTheme="minorEastAsia" w:hint="eastAsia"/>
          <w:szCs w:val="21"/>
        </w:rPr>
        <w:t>確保</w:t>
      </w:r>
      <w:r w:rsidRPr="00305BF7">
        <w:rPr>
          <w:rFonts w:asciiTheme="minorEastAsia" w:hAnsiTheme="minorEastAsia" w:hint="eastAsia"/>
          <w:szCs w:val="21"/>
        </w:rPr>
        <w:t>する。</w:t>
      </w:r>
    </w:p>
    <w:p w14:paraId="44BE3A76" w14:textId="4277BE08" w:rsidR="00475713" w:rsidRPr="00305BF7" w:rsidRDefault="0047571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503E8D" w:rsidRPr="00305BF7">
        <w:rPr>
          <w:rFonts w:asciiTheme="minorEastAsia" w:hAnsiTheme="minorEastAsia" w:hint="eastAsia"/>
          <w:szCs w:val="21"/>
        </w:rPr>
        <w:t>モニタリングの具体的な方法等については、</w:t>
      </w:r>
      <w:r w:rsidRPr="00305BF7">
        <w:rPr>
          <w:rFonts w:hint="eastAsia"/>
          <w:szCs w:val="21"/>
        </w:rPr>
        <w:t>募集要項等に示す。</w:t>
      </w:r>
    </w:p>
    <w:p w14:paraId="7F576C6D" w14:textId="77777777" w:rsidR="00741C5D" w:rsidRPr="00305BF7" w:rsidRDefault="00741C5D" w:rsidP="006C47CF">
      <w:pPr>
        <w:rPr>
          <w:rFonts w:asciiTheme="minorEastAsia" w:hAnsiTheme="minorEastAsia" w:cstheme="majorHAnsi"/>
          <w:szCs w:val="21"/>
        </w:rPr>
      </w:pPr>
    </w:p>
    <w:p w14:paraId="061440E4" w14:textId="59B449C9" w:rsidR="00881EC0" w:rsidRPr="00305BF7" w:rsidRDefault="00907A1D"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6521E7" w:rsidRPr="00305BF7">
        <w:rPr>
          <w:rFonts w:asciiTheme="majorEastAsia" w:hAnsiTheme="majorEastAsia" w:cstheme="majorHAnsi" w:hint="eastAsia"/>
          <w:szCs w:val="21"/>
        </w:rPr>
        <w:t>事業評価委員会</w:t>
      </w:r>
      <w:r w:rsidR="00881EC0" w:rsidRPr="00305BF7">
        <w:rPr>
          <w:rFonts w:asciiTheme="majorEastAsia" w:hAnsiTheme="majorEastAsia" w:cstheme="majorHAnsi" w:hint="eastAsia"/>
          <w:szCs w:val="21"/>
        </w:rPr>
        <w:t>の設置</w:t>
      </w:r>
    </w:p>
    <w:p w14:paraId="4E2FF1E5" w14:textId="538E04AF" w:rsidR="000D3F0D" w:rsidRPr="00305BF7" w:rsidRDefault="00DB7FA0" w:rsidP="006C47CF">
      <w:pPr>
        <w:ind w:left="635" w:firstLineChars="100" w:firstLine="210"/>
        <w:rPr>
          <w:rFonts w:asciiTheme="majorEastAsia" w:hAnsiTheme="majorEastAsia" w:cstheme="majorHAnsi"/>
          <w:szCs w:val="21"/>
        </w:rPr>
      </w:pPr>
      <w:r w:rsidRPr="00305BF7">
        <w:rPr>
          <w:rFonts w:asciiTheme="minorEastAsia" w:hAnsiTheme="minorEastAsia" w:hint="eastAsia"/>
          <w:szCs w:val="21"/>
        </w:rPr>
        <w:t>大阪府・市は、複数の</w:t>
      </w:r>
      <w:r w:rsidR="006521E7" w:rsidRPr="00305BF7">
        <w:rPr>
          <w:rFonts w:asciiTheme="minorEastAsia" w:hAnsiTheme="minorEastAsia" w:hint="eastAsia"/>
          <w:szCs w:val="21"/>
        </w:rPr>
        <w:t>外部有識者等により構成する評価委員会（以下「</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事業評価委員会」という。）</w:t>
      </w:r>
      <w:r w:rsidRPr="00305BF7">
        <w:rPr>
          <w:rFonts w:asciiTheme="majorEastAsia" w:hAnsiTheme="majorEastAsia" w:cstheme="majorHAnsi" w:hint="eastAsia"/>
          <w:szCs w:val="21"/>
        </w:rPr>
        <w:t>を設置し、</w:t>
      </w:r>
      <w:r w:rsidR="00650776" w:rsidRPr="00305BF7">
        <w:rPr>
          <w:rFonts w:asciiTheme="majorEastAsia" w:hAnsiTheme="majorEastAsia" w:cstheme="majorHAnsi" w:hint="eastAsia"/>
          <w:szCs w:val="21"/>
        </w:rPr>
        <w:t>毎年度</w:t>
      </w:r>
      <w:r w:rsidR="00AE684D" w:rsidRPr="00305BF7">
        <w:rPr>
          <w:rFonts w:asciiTheme="majorEastAsia" w:hAnsiTheme="majorEastAsia" w:cstheme="majorHAnsi" w:hint="eastAsia"/>
          <w:szCs w:val="21"/>
        </w:rPr>
        <w:t>、</w:t>
      </w:r>
      <w:r w:rsidRPr="00305BF7">
        <w:rPr>
          <w:rFonts w:asciiTheme="majorEastAsia" w:hAnsiTheme="majorEastAsia" w:cstheme="majorHAnsi" w:hint="eastAsia"/>
          <w:szCs w:val="21"/>
        </w:rPr>
        <w:t>本事業</w:t>
      </w:r>
      <w:r w:rsidR="00E34D97" w:rsidRPr="00305BF7">
        <w:rPr>
          <w:rFonts w:asciiTheme="majorEastAsia" w:hAnsiTheme="majorEastAsia" w:cstheme="majorHAnsi" w:hint="eastAsia"/>
          <w:szCs w:val="21"/>
        </w:rPr>
        <w:t>の実施状況</w:t>
      </w:r>
      <w:r w:rsidR="003F5305" w:rsidRPr="00305BF7">
        <w:rPr>
          <w:rFonts w:asciiTheme="majorEastAsia" w:hAnsiTheme="majorEastAsia" w:cstheme="majorHAnsi" w:hint="eastAsia"/>
          <w:szCs w:val="21"/>
        </w:rPr>
        <w:t>及びモニタリングの実施結果</w:t>
      </w:r>
      <w:r w:rsidR="00523082" w:rsidRPr="00305BF7">
        <w:rPr>
          <w:rFonts w:asciiTheme="majorEastAsia" w:hAnsiTheme="majorEastAsia" w:cstheme="majorHAnsi" w:hint="eastAsia"/>
          <w:szCs w:val="21"/>
        </w:rPr>
        <w:t>等を報告</w:t>
      </w:r>
      <w:r w:rsidR="003F5305" w:rsidRPr="00305BF7">
        <w:rPr>
          <w:rFonts w:asciiTheme="majorEastAsia" w:hAnsiTheme="majorEastAsia" w:cstheme="majorHAnsi" w:hint="eastAsia"/>
          <w:szCs w:val="21"/>
        </w:rPr>
        <w:t>し、</w:t>
      </w:r>
      <w:r w:rsidRPr="00305BF7">
        <w:rPr>
          <w:rFonts w:asciiTheme="majorEastAsia" w:hAnsiTheme="majorEastAsia" w:cstheme="majorHAnsi" w:hint="eastAsia"/>
          <w:szCs w:val="21"/>
        </w:rPr>
        <w:t>客観的・専門的な立場からの評価</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答申</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助言</w:t>
      </w:r>
      <w:r w:rsidRPr="00305BF7">
        <w:rPr>
          <w:rFonts w:asciiTheme="majorEastAsia" w:hAnsiTheme="majorEastAsia" w:cstheme="majorHAnsi" w:hint="eastAsia"/>
          <w:szCs w:val="21"/>
        </w:rPr>
        <w:t>等を得る</w:t>
      </w:r>
      <w:r w:rsidR="00C004BF" w:rsidRPr="00305BF7">
        <w:rPr>
          <w:rFonts w:asciiTheme="majorEastAsia" w:hAnsiTheme="majorEastAsia" w:cstheme="majorHAnsi" w:hint="eastAsia"/>
          <w:szCs w:val="21"/>
        </w:rPr>
        <w:t>ことを予定している</w:t>
      </w:r>
      <w:r w:rsidRPr="00305BF7">
        <w:rPr>
          <w:rFonts w:asciiTheme="majorEastAsia" w:hAnsiTheme="majorEastAsia" w:cstheme="majorHAnsi" w:hint="eastAsia"/>
          <w:szCs w:val="21"/>
        </w:rPr>
        <w:t>。</w:t>
      </w:r>
    </w:p>
    <w:p w14:paraId="66AFC53C" w14:textId="77777777" w:rsidR="00881EC0" w:rsidRPr="00305BF7" w:rsidRDefault="00881EC0" w:rsidP="006C47CF">
      <w:pPr>
        <w:rPr>
          <w:rFonts w:asciiTheme="minorEastAsia" w:hAnsiTheme="minorEastAsia" w:cstheme="majorHAnsi"/>
          <w:szCs w:val="21"/>
        </w:rPr>
      </w:pPr>
    </w:p>
    <w:p w14:paraId="002E72D5" w14:textId="059E4573" w:rsidR="00881EC0" w:rsidRPr="00305BF7" w:rsidRDefault="00881EC0"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会議体の設置</w:t>
      </w:r>
    </w:p>
    <w:p w14:paraId="10F7F54D" w14:textId="6770D398" w:rsidR="00881EC0" w:rsidRPr="00305BF7" w:rsidRDefault="00222251" w:rsidP="006C47CF">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大阪府、大阪市及び設置運営事業</w:t>
      </w:r>
      <w:r w:rsidR="000A1CDC" w:rsidRPr="00305BF7">
        <w:rPr>
          <w:rFonts w:asciiTheme="majorEastAsia" w:hAnsiTheme="majorEastAsia" w:cstheme="majorHAnsi" w:hint="eastAsia"/>
          <w:szCs w:val="21"/>
        </w:rPr>
        <w:t>者</w:t>
      </w:r>
      <w:r w:rsidRPr="00305BF7">
        <w:rPr>
          <w:rFonts w:asciiTheme="majorEastAsia" w:hAnsiTheme="majorEastAsia" w:cstheme="majorHAnsi" w:hint="eastAsia"/>
          <w:szCs w:val="21"/>
        </w:rPr>
        <w:t>は</w:t>
      </w:r>
      <w:r w:rsidR="003F2906" w:rsidRPr="00305BF7">
        <w:rPr>
          <w:rFonts w:asciiTheme="majorEastAsia" w:hAnsiTheme="majorEastAsia" w:cstheme="majorHAnsi" w:hint="eastAsia"/>
          <w:szCs w:val="21"/>
        </w:rPr>
        <w:t>、</w:t>
      </w:r>
      <w:r w:rsidRPr="00305BF7">
        <w:rPr>
          <w:rFonts w:asciiTheme="majorEastAsia" w:hAnsiTheme="majorEastAsia" w:cstheme="majorHAnsi" w:hint="eastAsia"/>
          <w:szCs w:val="21"/>
        </w:rPr>
        <w:t>会議体を設置し、</w:t>
      </w:r>
      <w:r w:rsidR="00E13636" w:rsidRPr="00305BF7">
        <w:rPr>
          <w:rFonts w:asciiTheme="majorEastAsia" w:hAnsiTheme="majorEastAsia" w:cstheme="majorHAnsi" w:hint="eastAsia"/>
          <w:szCs w:val="21"/>
        </w:rPr>
        <w:t>必要に応じて</w:t>
      </w:r>
      <w:r w:rsidR="00B1438B" w:rsidRPr="00305BF7">
        <w:rPr>
          <w:rFonts w:asciiTheme="majorEastAsia" w:hAnsiTheme="majorEastAsia" w:cstheme="majorHAnsi" w:hint="eastAsia"/>
          <w:szCs w:val="21"/>
        </w:rPr>
        <w:t>当該会議体を</w:t>
      </w:r>
      <w:r w:rsidR="00E13636" w:rsidRPr="00305BF7">
        <w:rPr>
          <w:rFonts w:asciiTheme="majorEastAsia" w:hAnsiTheme="majorEastAsia" w:cstheme="majorHAnsi" w:hint="eastAsia"/>
          <w:szCs w:val="21"/>
        </w:rPr>
        <w:t>活用した</w:t>
      </w:r>
      <w:r w:rsidR="00B1438B" w:rsidRPr="00305BF7">
        <w:rPr>
          <w:rFonts w:asciiTheme="majorEastAsia" w:hAnsiTheme="majorEastAsia" w:cstheme="majorHAnsi" w:hint="eastAsia"/>
          <w:szCs w:val="21"/>
        </w:rPr>
        <w:t>本事業の実施状況の確認及び情報共有並びに改善協議</w:t>
      </w:r>
      <w:r w:rsidR="0048485C" w:rsidRPr="00305BF7">
        <w:rPr>
          <w:rFonts w:asciiTheme="majorEastAsia" w:hAnsiTheme="majorEastAsia" w:cstheme="majorHAnsi" w:hint="eastAsia"/>
          <w:szCs w:val="21"/>
        </w:rPr>
        <w:t>を行うとともに、本事業に</w:t>
      </w:r>
      <w:r w:rsidR="003D380C" w:rsidRPr="00305BF7">
        <w:rPr>
          <w:rFonts w:asciiTheme="majorEastAsia" w:hAnsiTheme="majorEastAsia" w:cstheme="majorHAnsi" w:hint="eastAsia"/>
          <w:szCs w:val="21"/>
        </w:rPr>
        <w:t>係る</w:t>
      </w:r>
      <w:r w:rsidR="0048485C" w:rsidRPr="00305BF7">
        <w:rPr>
          <w:rFonts w:asciiTheme="majorEastAsia" w:hAnsiTheme="majorEastAsia" w:cstheme="majorHAnsi" w:hint="eastAsia"/>
          <w:szCs w:val="21"/>
        </w:rPr>
        <w:t>公民の密な連携・調整を図る</w:t>
      </w:r>
      <w:r w:rsidR="00E543A7" w:rsidRPr="00305BF7">
        <w:rPr>
          <w:rFonts w:asciiTheme="majorEastAsia" w:hAnsiTheme="majorEastAsia" w:cstheme="majorHAnsi" w:hint="eastAsia"/>
          <w:szCs w:val="21"/>
        </w:rPr>
        <w:t>ものとする</w:t>
      </w:r>
      <w:r w:rsidR="0048485C" w:rsidRPr="00305BF7">
        <w:rPr>
          <w:rFonts w:asciiTheme="majorEastAsia" w:hAnsiTheme="majorEastAsia" w:cstheme="majorHAnsi" w:hint="eastAsia"/>
          <w:szCs w:val="21"/>
        </w:rPr>
        <w:t>。</w:t>
      </w:r>
    </w:p>
    <w:p w14:paraId="1E083DF1" w14:textId="77777777" w:rsidR="00881EC0" w:rsidRPr="00305BF7" w:rsidRDefault="00881EC0" w:rsidP="006C47CF">
      <w:pPr>
        <w:rPr>
          <w:rFonts w:asciiTheme="minorEastAsia" w:hAnsiTheme="minorEastAsia" w:cstheme="majorHAnsi"/>
          <w:szCs w:val="21"/>
        </w:rPr>
      </w:pPr>
    </w:p>
    <w:p w14:paraId="2B97CB84" w14:textId="77777777" w:rsidR="008D4956" w:rsidRPr="00305BF7" w:rsidRDefault="008D4956"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設置運営事業者によるセルフモニタリング</w:t>
      </w:r>
    </w:p>
    <w:p w14:paraId="79675207" w14:textId="550F8CF6" w:rsidR="008D4956" w:rsidRPr="00305BF7" w:rsidRDefault="008D4956" w:rsidP="00317D66">
      <w:pPr>
        <w:pStyle w:val="a4"/>
        <w:numPr>
          <w:ilvl w:val="0"/>
          <w:numId w:val="54"/>
        </w:numPr>
        <w:ind w:leftChars="0" w:left="1077" w:hanging="340"/>
        <w:rPr>
          <w:rFonts w:asciiTheme="minorEastAsia" w:hAnsiTheme="minorEastAsia"/>
          <w:szCs w:val="21"/>
        </w:rPr>
      </w:pPr>
      <w:r w:rsidRPr="00305BF7">
        <w:rPr>
          <w:rFonts w:asciiTheme="minorEastAsia" w:hAnsiTheme="minorEastAsia" w:hint="eastAsia"/>
          <w:szCs w:val="21"/>
        </w:rPr>
        <w:t>設置運営事業者は、本事業の実施に関し、</w:t>
      </w:r>
      <w:r w:rsidR="00E359AC" w:rsidRPr="00305BF7">
        <w:rPr>
          <w:rFonts w:asciiTheme="minorEastAsia" w:hAnsiTheme="minorEastAsia" w:hint="eastAsia"/>
          <w:szCs w:val="21"/>
        </w:rPr>
        <w:t>本事業の確実な実施を確保するための枠組</w:t>
      </w:r>
      <w:r w:rsidR="003D380C" w:rsidRPr="00305BF7">
        <w:rPr>
          <w:rFonts w:asciiTheme="minorEastAsia" w:hAnsiTheme="minorEastAsia" w:hint="eastAsia"/>
          <w:szCs w:val="21"/>
        </w:rPr>
        <w:t>み</w:t>
      </w:r>
      <w:r w:rsidR="00E359AC" w:rsidRPr="00305BF7">
        <w:rPr>
          <w:rFonts w:asciiTheme="minorEastAsia" w:hAnsiTheme="minorEastAsia" w:hint="eastAsia"/>
          <w:szCs w:val="21"/>
        </w:rPr>
        <w:t>に関する基本的な考え方を定めた</w:t>
      </w:r>
      <w:r w:rsidR="00E543A7" w:rsidRPr="00305BF7">
        <w:rPr>
          <w:rFonts w:asciiTheme="minorEastAsia" w:hAnsiTheme="minorEastAsia" w:hint="eastAsia"/>
          <w:szCs w:val="21"/>
        </w:rPr>
        <w:t>モニタリング基本計画</w:t>
      </w:r>
      <w:r w:rsidR="00E359AC" w:rsidRPr="00305BF7">
        <w:rPr>
          <w:rFonts w:asciiTheme="minorEastAsia" w:hAnsiTheme="minorEastAsia" w:hint="eastAsia"/>
          <w:szCs w:val="21"/>
        </w:rPr>
        <w:t>（以下「モニタリング基本計画」</w:t>
      </w:r>
      <w:r w:rsidR="003D380C" w:rsidRPr="00305BF7">
        <w:rPr>
          <w:rFonts w:asciiTheme="minorEastAsia" w:hAnsiTheme="minorEastAsia" w:hint="eastAsia"/>
          <w:szCs w:val="21"/>
        </w:rPr>
        <w:t>という。）</w:t>
      </w:r>
      <w:r w:rsidR="00E543A7" w:rsidRPr="00305BF7">
        <w:rPr>
          <w:rFonts w:asciiTheme="minorEastAsia" w:hAnsiTheme="minorEastAsia" w:hint="eastAsia"/>
          <w:szCs w:val="21"/>
        </w:rPr>
        <w:t>に基づき、</w:t>
      </w:r>
      <w:r w:rsidRPr="00305BF7">
        <w:rPr>
          <w:rFonts w:asciiTheme="minorEastAsia" w:hAnsiTheme="minorEastAsia" w:hint="eastAsia"/>
          <w:szCs w:val="21"/>
        </w:rPr>
        <w:t>セルフモニタリングを行い、その結果を適切に保存するものとする。</w:t>
      </w:r>
    </w:p>
    <w:p w14:paraId="0BC2D6E6" w14:textId="77777777" w:rsidR="008D4956" w:rsidRPr="00305BF7" w:rsidRDefault="008D4956" w:rsidP="00317D66">
      <w:pPr>
        <w:pStyle w:val="a4"/>
        <w:numPr>
          <w:ilvl w:val="0"/>
          <w:numId w:val="54"/>
        </w:numPr>
        <w:ind w:leftChars="0" w:left="1077" w:hanging="340"/>
        <w:rPr>
          <w:rFonts w:asciiTheme="minorEastAsia" w:hAnsiTheme="minorEastAsia" w:cstheme="majorHAnsi"/>
          <w:szCs w:val="21"/>
        </w:rPr>
      </w:pPr>
      <w:r w:rsidRPr="00305BF7">
        <w:rPr>
          <w:rFonts w:asciiTheme="minorEastAsia" w:hAnsiTheme="minorEastAsia" w:hint="eastAsia"/>
          <w:szCs w:val="21"/>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305BF7" w:rsidRDefault="008D4956" w:rsidP="00317D66">
      <w:pPr>
        <w:pStyle w:val="a4"/>
        <w:numPr>
          <w:ilvl w:val="0"/>
          <w:numId w:val="54"/>
        </w:numPr>
        <w:ind w:leftChars="0" w:left="1077" w:hanging="340"/>
        <w:rPr>
          <w:rFonts w:asciiTheme="minorEastAsia" w:hAnsiTheme="minorEastAsia" w:cstheme="majorHAnsi"/>
          <w:szCs w:val="21"/>
        </w:rPr>
      </w:pPr>
      <w:r w:rsidRPr="00305BF7">
        <w:rPr>
          <w:rFonts w:asciiTheme="minorEastAsia" w:hAnsiTheme="minorEastAsia" w:hint="eastAsia"/>
          <w:szCs w:val="21"/>
        </w:rPr>
        <w:t>また、セルフモニタリングの方法及び結果のうち、公表事項として定められた部分について公表するものとする。</w:t>
      </w:r>
    </w:p>
    <w:p w14:paraId="3A6ADF7E" w14:textId="77777777" w:rsidR="008D4956" w:rsidRPr="00305BF7" w:rsidRDefault="008D4956" w:rsidP="006C47CF">
      <w:pPr>
        <w:rPr>
          <w:rFonts w:asciiTheme="minorEastAsia" w:hAnsiTheme="minorEastAsia" w:cstheme="majorHAnsi"/>
          <w:szCs w:val="21"/>
        </w:rPr>
      </w:pPr>
    </w:p>
    <w:p w14:paraId="310CAFA1" w14:textId="72200D38" w:rsidR="008D4956" w:rsidRPr="00305BF7" w:rsidRDefault="008D4956"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大阪府</w:t>
      </w:r>
      <w:r w:rsidR="00FD7253" w:rsidRPr="00305BF7">
        <w:rPr>
          <w:rFonts w:asciiTheme="majorEastAsia" w:hAnsiTheme="majorEastAsia" w:cstheme="majorHAnsi" w:hint="eastAsia"/>
          <w:szCs w:val="21"/>
        </w:rPr>
        <w:t>・市</w:t>
      </w:r>
      <w:r w:rsidRPr="00305BF7">
        <w:rPr>
          <w:rFonts w:asciiTheme="majorEastAsia" w:hAnsiTheme="majorEastAsia" w:cstheme="majorHAnsi" w:hint="eastAsia"/>
          <w:szCs w:val="21"/>
        </w:rPr>
        <w:t>によるモニタリング</w:t>
      </w:r>
    </w:p>
    <w:p w14:paraId="57A0CEE6" w14:textId="6E724D13" w:rsidR="001F508A" w:rsidRPr="00305BF7" w:rsidRDefault="008D4956"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w:t>
      </w:r>
      <w:r w:rsidR="004028A8"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は、設置運営事業者が</w:t>
      </w:r>
      <w:r w:rsidR="004028A8" w:rsidRPr="00305BF7">
        <w:rPr>
          <w:rFonts w:asciiTheme="minorEastAsia" w:hAnsiTheme="minorEastAsia" w:cstheme="majorHAnsi" w:hint="eastAsia"/>
          <w:szCs w:val="21"/>
        </w:rPr>
        <w:t>関係法令、事業基本計画、事業計画及び実施協定等に従い</w:t>
      </w:r>
      <w:r w:rsidR="003D380C" w:rsidRPr="00305BF7">
        <w:rPr>
          <w:rFonts w:asciiTheme="minorEastAsia" w:hAnsiTheme="minorEastAsia" w:cstheme="majorHAnsi" w:hint="eastAsia"/>
          <w:szCs w:val="21"/>
        </w:rPr>
        <w:t>適正</w:t>
      </w:r>
      <w:r w:rsidR="004028A8" w:rsidRPr="00305BF7">
        <w:rPr>
          <w:rFonts w:asciiTheme="minorEastAsia" w:hAnsiTheme="minorEastAsia" w:cstheme="majorHAnsi" w:hint="eastAsia"/>
          <w:szCs w:val="21"/>
        </w:rPr>
        <w:t>に</w:t>
      </w:r>
      <w:r w:rsidR="00366F52" w:rsidRPr="00305BF7">
        <w:rPr>
          <w:rFonts w:asciiTheme="minorEastAsia" w:hAnsiTheme="minorEastAsia" w:cstheme="majorHAnsi" w:hint="eastAsia"/>
          <w:szCs w:val="21"/>
        </w:rPr>
        <w:t>事業を</w:t>
      </w:r>
      <w:r w:rsidR="00B51C17" w:rsidRPr="00305BF7">
        <w:rPr>
          <w:rFonts w:asciiTheme="minorEastAsia" w:hAnsiTheme="minorEastAsia" w:cstheme="majorHAnsi" w:hint="eastAsia"/>
          <w:szCs w:val="21"/>
        </w:rPr>
        <w:t>遂行</w:t>
      </w:r>
      <w:r w:rsidR="00366F52" w:rsidRPr="00305BF7">
        <w:rPr>
          <w:rFonts w:asciiTheme="minorEastAsia" w:hAnsiTheme="minorEastAsia" w:cstheme="majorHAnsi" w:hint="eastAsia"/>
          <w:szCs w:val="21"/>
        </w:rPr>
        <w:t>している</w:t>
      </w:r>
      <w:r w:rsidR="00B51C17" w:rsidRPr="00305BF7">
        <w:rPr>
          <w:rFonts w:asciiTheme="minorEastAsia" w:hAnsiTheme="minorEastAsia" w:cstheme="majorHAnsi" w:hint="eastAsia"/>
          <w:szCs w:val="21"/>
        </w:rPr>
        <w:t>か</w:t>
      </w:r>
      <w:r w:rsidR="004028A8" w:rsidRPr="00305BF7">
        <w:rPr>
          <w:rFonts w:asciiTheme="minorEastAsia" w:hAnsiTheme="minorEastAsia" w:cstheme="majorHAnsi" w:hint="eastAsia"/>
          <w:szCs w:val="21"/>
        </w:rPr>
        <w:t>を</w:t>
      </w:r>
      <w:r w:rsidR="00B51C17" w:rsidRPr="00305BF7">
        <w:rPr>
          <w:rFonts w:asciiTheme="minorEastAsia" w:hAnsiTheme="minorEastAsia" w:cstheme="majorHAnsi" w:hint="eastAsia"/>
          <w:szCs w:val="21"/>
        </w:rPr>
        <w:t>確認</w:t>
      </w:r>
      <w:r w:rsidR="004028A8" w:rsidRPr="00305BF7">
        <w:rPr>
          <w:rFonts w:asciiTheme="minorEastAsia" w:hAnsiTheme="minorEastAsia" w:cstheme="majorHAnsi" w:hint="eastAsia"/>
          <w:szCs w:val="21"/>
        </w:rPr>
        <w:t>し、違反又は不履行が認められる場合</w:t>
      </w:r>
      <w:r w:rsidR="00B51C17" w:rsidRPr="00305BF7">
        <w:rPr>
          <w:rFonts w:asciiTheme="minorEastAsia" w:hAnsiTheme="minorEastAsia" w:cstheme="majorHAnsi" w:hint="eastAsia"/>
          <w:szCs w:val="21"/>
        </w:rPr>
        <w:t>には、業務内容に対する改善協議を行うことができ</w:t>
      </w:r>
      <w:r w:rsidR="00920C15" w:rsidRPr="00305BF7">
        <w:rPr>
          <w:rFonts w:asciiTheme="minorEastAsia" w:hAnsiTheme="minorEastAsia" w:cstheme="majorHAnsi" w:hint="eastAsia"/>
          <w:szCs w:val="21"/>
        </w:rPr>
        <w:t>る。</w:t>
      </w:r>
    </w:p>
    <w:p w14:paraId="76DADBF9" w14:textId="07020DD5" w:rsidR="001F508A" w:rsidRPr="00305BF7" w:rsidRDefault="004028A8"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大阪府は、</w:t>
      </w:r>
      <w:r w:rsidR="00FD583D" w:rsidRPr="00305BF7">
        <w:rPr>
          <w:rFonts w:asciiTheme="minorEastAsia" w:hAnsiTheme="minorEastAsia" w:cstheme="majorHAnsi" w:hint="eastAsia"/>
          <w:szCs w:val="21"/>
        </w:rPr>
        <w:t>設置運営事業者による事業実施状況について</w:t>
      </w:r>
      <w:r w:rsidR="00920C15" w:rsidRPr="00305BF7">
        <w:rPr>
          <w:rFonts w:asciiTheme="minorEastAsia" w:hAnsiTheme="minorEastAsia" w:cstheme="majorHAnsi" w:hint="eastAsia"/>
          <w:szCs w:val="21"/>
        </w:rPr>
        <w:t>違反又は不履行が認められる場合には、設置運営事業者に対して</w:t>
      </w:r>
      <w:r w:rsidR="00F61AC1" w:rsidRPr="00305BF7">
        <w:rPr>
          <w:rFonts w:asciiTheme="minorEastAsia" w:hAnsiTheme="minorEastAsia" w:cstheme="majorHAnsi" w:hint="eastAsia"/>
          <w:szCs w:val="21"/>
        </w:rPr>
        <w:t>是正措置要求</w:t>
      </w:r>
      <w:r w:rsidR="00920C15" w:rsidRPr="00305BF7">
        <w:rPr>
          <w:rFonts w:asciiTheme="minorEastAsia" w:hAnsiTheme="minorEastAsia" w:cstheme="majorHAnsi" w:hint="eastAsia"/>
          <w:szCs w:val="21"/>
        </w:rPr>
        <w:t>を行うことができ、この場合、</w:t>
      </w:r>
      <w:r w:rsidR="00F61AC1" w:rsidRPr="00305BF7">
        <w:rPr>
          <w:rFonts w:asciiTheme="minorEastAsia" w:hAnsiTheme="minorEastAsia" w:cstheme="majorHAnsi" w:hint="eastAsia"/>
          <w:szCs w:val="21"/>
        </w:rPr>
        <w:t>設置運営事業者は必要な是正措置</w:t>
      </w:r>
      <w:r w:rsidR="00B51C17" w:rsidRPr="00305BF7">
        <w:rPr>
          <w:rFonts w:asciiTheme="minorEastAsia" w:hAnsiTheme="minorEastAsia" w:cstheme="majorHAnsi" w:hint="eastAsia"/>
          <w:szCs w:val="21"/>
        </w:rPr>
        <w:t>を講じるものとする。</w:t>
      </w:r>
      <w:r w:rsidR="00C902C4" w:rsidRPr="00305BF7">
        <w:rPr>
          <w:rFonts w:asciiTheme="minorEastAsia" w:hAnsiTheme="minorEastAsia" w:cstheme="majorHAnsi" w:hint="eastAsia"/>
          <w:szCs w:val="21"/>
        </w:rPr>
        <w:t>また、</w:t>
      </w:r>
      <w:r w:rsidR="00F61AC1" w:rsidRPr="00305BF7">
        <w:rPr>
          <w:rFonts w:asciiTheme="minorEastAsia" w:hAnsiTheme="minorEastAsia" w:cstheme="majorHAnsi" w:hint="eastAsia"/>
          <w:szCs w:val="21"/>
        </w:rPr>
        <w:t>是正措置要求</w:t>
      </w:r>
      <w:r w:rsidR="00C902C4" w:rsidRPr="00305BF7">
        <w:rPr>
          <w:rFonts w:asciiTheme="minorEastAsia" w:hAnsiTheme="minorEastAsia" w:cstheme="majorHAnsi" w:hint="eastAsia"/>
          <w:szCs w:val="21"/>
        </w:rPr>
        <w:t>にも</w:t>
      </w:r>
      <w:r w:rsidR="000E4996" w:rsidRPr="00305BF7">
        <w:rPr>
          <w:rFonts w:asciiTheme="minorEastAsia" w:hAnsiTheme="minorEastAsia" w:cstheme="majorHAnsi" w:hint="eastAsia"/>
          <w:szCs w:val="21"/>
        </w:rPr>
        <w:t>かかわらず</w:t>
      </w:r>
      <w:r w:rsidR="00C902C4" w:rsidRPr="00305BF7">
        <w:rPr>
          <w:rFonts w:asciiTheme="minorEastAsia" w:hAnsiTheme="minorEastAsia" w:cstheme="majorHAnsi" w:hint="eastAsia"/>
          <w:szCs w:val="21"/>
        </w:rPr>
        <w:t>、当該違反又は不履行が改善されない場合、大阪府は、実施協定に定める方法により、</w:t>
      </w:r>
      <w:r w:rsidR="006710F7" w:rsidRPr="00305BF7">
        <w:rPr>
          <w:rFonts w:asciiTheme="minorEastAsia" w:hAnsiTheme="minorEastAsia" w:cstheme="majorHAnsi" w:hint="eastAsia"/>
          <w:szCs w:val="21"/>
        </w:rPr>
        <w:t>実施協定の解除、区域認定の不更新</w:t>
      </w:r>
      <w:r w:rsidR="00CA3665" w:rsidRPr="00305BF7">
        <w:rPr>
          <w:rFonts w:asciiTheme="minorEastAsia" w:hAnsiTheme="minorEastAsia" w:cstheme="majorHAnsi" w:hint="eastAsia"/>
          <w:szCs w:val="21"/>
        </w:rPr>
        <w:t>又は</w:t>
      </w:r>
      <w:r w:rsidR="006710F7" w:rsidRPr="00305BF7">
        <w:rPr>
          <w:rFonts w:asciiTheme="minorEastAsia" w:hAnsiTheme="minorEastAsia" w:cstheme="majorHAnsi" w:hint="eastAsia"/>
          <w:szCs w:val="21"/>
        </w:rPr>
        <w:t>区域整備計画の取消し申請等の措置をとることができる。</w:t>
      </w:r>
    </w:p>
    <w:p w14:paraId="62B06502" w14:textId="77777777" w:rsidR="008D4956" w:rsidRPr="00305BF7" w:rsidRDefault="008D4956" w:rsidP="00317D66">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77777777" w:rsidR="008D4956" w:rsidRPr="00305BF7" w:rsidRDefault="008D4956" w:rsidP="006C47CF">
      <w:pPr>
        <w:pStyle w:val="a4"/>
        <w:ind w:leftChars="0" w:left="993"/>
        <w:rPr>
          <w:rFonts w:asciiTheme="minorEastAsia" w:hAnsiTheme="minorEastAsia" w:cstheme="majorHAnsi"/>
          <w:szCs w:val="21"/>
        </w:rPr>
      </w:pPr>
    </w:p>
    <w:p w14:paraId="7DF57310" w14:textId="36112E1C" w:rsidR="008D4956" w:rsidRPr="00305BF7" w:rsidRDefault="00441B33" w:rsidP="00317D66">
      <w:pPr>
        <w:pStyle w:val="a4"/>
        <w:numPr>
          <w:ilvl w:val="0"/>
          <w:numId w:val="49"/>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8D4956" w:rsidRPr="00305BF7">
        <w:rPr>
          <w:rFonts w:asciiTheme="majorEastAsia" w:hAnsiTheme="majorEastAsia" w:cstheme="majorHAnsi" w:hint="eastAsia"/>
          <w:szCs w:val="21"/>
        </w:rPr>
        <w:t>区域整備</w:t>
      </w:r>
      <w:r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の実施に伴う影響・効果等分析</w:t>
      </w:r>
    </w:p>
    <w:p w14:paraId="4C4C16D6" w14:textId="3203D075" w:rsidR="008D4956" w:rsidRPr="00305BF7" w:rsidRDefault="003F3969" w:rsidP="001A2914">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w:t>
      </w:r>
      <w:r w:rsidR="00C02305" w:rsidRPr="00305BF7">
        <w:rPr>
          <w:rFonts w:asciiTheme="majorEastAsia" w:hAnsiTheme="majorEastAsia" w:cstheme="majorHAnsi" w:hint="eastAsia"/>
          <w:szCs w:val="21"/>
        </w:rPr>
        <w:t>・市</w:t>
      </w:r>
      <w:r w:rsidRPr="00305BF7">
        <w:rPr>
          <w:rFonts w:asciiTheme="majorEastAsia" w:hAnsiTheme="majorEastAsia" w:cstheme="majorHAnsi" w:hint="eastAsia"/>
          <w:szCs w:val="21"/>
        </w:rPr>
        <w:t>及び</w:t>
      </w:r>
      <w:r w:rsidR="008D4956" w:rsidRPr="00305BF7">
        <w:rPr>
          <w:rFonts w:asciiTheme="majorEastAsia" w:hAnsiTheme="majorEastAsia" w:cstheme="majorHAnsi" w:hint="eastAsia"/>
          <w:szCs w:val="21"/>
        </w:rPr>
        <w:t>設置運営事業者は、</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区域整備及び本事業（以下「</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区域整備等」という。）の</w:t>
      </w:r>
      <w:r w:rsidR="00441B33" w:rsidRPr="00305BF7">
        <w:rPr>
          <w:rFonts w:asciiTheme="majorEastAsia" w:hAnsiTheme="majorEastAsia" w:cstheme="majorHAnsi" w:hint="eastAsia"/>
          <w:szCs w:val="21"/>
        </w:rPr>
        <w:t>実施に伴う</w:t>
      </w:r>
      <w:r w:rsidR="008E2ED8" w:rsidRPr="00305BF7">
        <w:rPr>
          <w:rFonts w:asciiTheme="majorEastAsia" w:hAnsiTheme="majorEastAsia" w:cstheme="majorHAnsi" w:hint="eastAsia"/>
          <w:szCs w:val="21"/>
        </w:rPr>
        <w:t>影響・効果等</w:t>
      </w:r>
      <w:r w:rsidR="00AA1F3A" w:rsidRPr="00305BF7">
        <w:rPr>
          <w:rFonts w:asciiTheme="majorEastAsia" w:hAnsiTheme="majorEastAsia" w:cstheme="majorHAnsi" w:hint="eastAsia"/>
          <w:szCs w:val="21"/>
        </w:rPr>
        <w:t>を</w:t>
      </w:r>
      <w:r w:rsidR="008E2ED8" w:rsidRPr="00305BF7">
        <w:rPr>
          <w:rFonts w:asciiTheme="majorEastAsia" w:hAnsiTheme="majorEastAsia" w:cstheme="majorHAnsi" w:hint="eastAsia"/>
          <w:szCs w:val="21"/>
        </w:rPr>
        <w:t>継続的</w:t>
      </w:r>
      <w:r w:rsidR="00AA1F3A" w:rsidRPr="00305BF7">
        <w:rPr>
          <w:rFonts w:asciiTheme="majorEastAsia" w:hAnsiTheme="majorEastAsia" w:cstheme="majorHAnsi" w:hint="eastAsia"/>
          <w:szCs w:val="21"/>
        </w:rPr>
        <w:t>に</w:t>
      </w:r>
      <w:r w:rsidR="008E2ED8" w:rsidRPr="00305BF7">
        <w:rPr>
          <w:rFonts w:asciiTheme="majorEastAsia" w:hAnsiTheme="majorEastAsia" w:cstheme="majorHAnsi" w:hint="eastAsia"/>
          <w:szCs w:val="21"/>
        </w:rPr>
        <w:t>把握</w:t>
      </w:r>
      <w:r w:rsidR="00AA1F3A" w:rsidRPr="00305BF7">
        <w:rPr>
          <w:rFonts w:asciiTheme="majorEastAsia" w:hAnsiTheme="majorEastAsia" w:cstheme="majorHAnsi" w:hint="eastAsia"/>
          <w:szCs w:val="21"/>
        </w:rPr>
        <w:t>し、適切な施策・措置等の実施や事業実施過程の透明性の向上に</w:t>
      </w:r>
      <w:r w:rsidR="00A2077F" w:rsidRPr="00305BF7">
        <w:rPr>
          <w:rFonts w:asciiTheme="majorEastAsia" w:hAnsiTheme="majorEastAsia" w:cstheme="majorHAnsi" w:hint="eastAsia"/>
          <w:szCs w:val="21"/>
        </w:rPr>
        <w:t>つな</w:t>
      </w:r>
      <w:r w:rsidR="00AA1F3A" w:rsidRPr="00305BF7">
        <w:rPr>
          <w:rFonts w:asciiTheme="majorEastAsia" w:hAnsiTheme="majorEastAsia" w:cstheme="majorHAnsi" w:hint="eastAsia"/>
          <w:szCs w:val="21"/>
        </w:rPr>
        <w:t>げ、また、</w:t>
      </w:r>
      <w:r w:rsidR="00CA3665" w:rsidRPr="00305BF7">
        <w:rPr>
          <w:rFonts w:asciiTheme="majorEastAsia" w:hAnsiTheme="majorEastAsia" w:cstheme="majorHAnsi" w:hint="eastAsia"/>
          <w:szCs w:val="21"/>
        </w:rPr>
        <w:t>ＩＲ区域整備等の</w:t>
      </w:r>
      <w:r w:rsidR="00C02305" w:rsidRPr="00305BF7">
        <w:rPr>
          <w:rFonts w:asciiTheme="majorEastAsia" w:hAnsiTheme="majorEastAsia" w:cstheme="majorHAnsi" w:hint="eastAsia"/>
          <w:szCs w:val="21"/>
        </w:rPr>
        <w:t>長期的な取組</w:t>
      </w:r>
      <w:r w:rsidR="008D4956" w:rsidRPr="00305BF7">
        <w:rPr>
          <w:rFonts w:asciiTheme="majorEastAsia" w:hAnsiTheme="majorEastAsia" w:cstheme="majorHAnsi" w:hint="eastAsia"/>
          <w:szCs w:val="21"/>
        </w:rPr>
        <w:t>方針</w:t>
      </w:r>
      <w:r w:rsidR="0026201A" w:rsidRPr="00305BF7">
        <w:rPr>
          <w:rFonts w:asciiTheme="majorEastAsia" w:hAnsiTheme="majorEastAsia" w:cstheme="majorHAnsi" w:hint="eastAsia"/>
          <w:szCs w:val="21"/>
        </w:rPr>
        <w:t>等について時宜に見直し或いは</w:t>
      </w:r>
      <w:r w:rsidR="00C02305" w:rsidRPr="00305BF7">
        <w:rPr>
          <w:rFonts w:asciiTheme="majorEastAsia" w:hAnsiTheme="majorEastAsia" w:cstheme="majorHAnsi" w:hint="eastAsia"/>
          <w:szCs w:val="21"/>
        </w:rPr>
        <w:t>決定する</w:t>
      </w:r>
      <w:r w:rsidR="004C0235" w:rsidRPr="00305BF7">
        <w:rPr>
          <w:rFonts w:asciiTheme="majorEastAsia" w:hAnsiTheme="majorEastAsia" w:cstheme="majorHAnsi" w:hint="eastAsia"/>
          <w:szCs w:val="21"/>
        </w:rPr>
        <w:t>上</w:t>
      </w:r>
      <w:r w:rsidR="00C02305" w:rsidRPr="00305BF7">
        <w:rPr>
          <w:rFonts w:asciiTheme="majorEastAsia" w:hAnsiTheme="majorEastAsia" w:cstheme="majorHAnsi" w:hint="eastAsia"/>
          <w:szCs w:val="21"/>
        </w:rPr>
        <w:t>での</w:t>
      </w:r>
      <w:r w:rsidR="008D4956" w:rsidRPr="00305BF7">
        <w:rPr>
          <w:rFonts w:asciiTheme="majorEastAsia" w:hAnsiTheme="majorEastAsia" w:cstheme="majorHAnsi" w:hint="eastAsia"/>
          <w:szCs w:val="21"/>
        </w:rPr>
        <w:t>参考とするため、</w:t>
      </w:r>
      <w:r w:rsidR="00907A1D" w:rsidRPr="00305BF7">
        <w:rPr>
          <w:rFonts w:asciiTheme="majorEastAsia" w:hAnsiTheme="majorEastAsia" w:cstheme="majorHAnsi" w:hint="eastAsia"/>
          <w:szCs w:val="21"/>
        </w:rPr>
        <w:t>ＩＲ</w:t>
      </w:r>
      <w:r w:rsidRPr="00305BF7">
        <w:rPr>
          <w:rFonts w:asciiTheme="majorEastAsia" w:hAnsiTheme="majorEastAsia" w:cstheme="majorHAnsi" w:hint="eastAsia"/>
          <w:szCs w:val="21"/>
        </w:rPr>
        <w:t>区域整備</w:t>
      </w:r>
      <w:r w:rsidR="003D669E"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によって生じた社会的・経済的な影響及び効果等について</w:t>
      </w:r>
      <w:r w:rsidR="00C02305" w:rsidRPr="00305BF7">
        <w:rPr>
          <w:rFonts w:asciiTheme="majorEastAsia" w:hAnsiTheme="majorEastAsia" w:cstheme="majorHAnsi" w:hint="eastAsia"/>
          <w:szCs w:val="21"/>
        </w:rPr>
        <w:t>、相互に協力して</w:t>
      </w:r>
      <w:r w:rsidR="00D50D98" w:rsidRPr="00305BF7">
        <w:rPr>
          <w:rFonts w:asciiTheme="majorEastAsia" w:hAnsiTheme="majorEastAsia" w:cstheme="majorHAnsi" w:hint="eastAsia"/>
          <w:szCs w:val="21"/>
        </w:rPr>
        <w:t>、継続的に</w:t>
      </w:r>
      <w:r w:rsidRPr="00305BF7">
        <w:rPr>
          <w:rFonts w:asciiTheme="majorEastAsia" w:hAnsiTheme="majorEastAsia" w:cstheme="majorHAnsi" w:hint="eastAsia"/>
          <w:szCs w:val="21"/>
        </w:rPr>
        <w:t>調査・</w:t>
      </w:r>
      <w:r w:rsidR="008D4956" w:rsidRPr="00305BF7">
        <w:rPr>
          <w:rFonts w:asciiTheme="majorEastAsia" w:hAnsiTheme="majorEastAsia" w:cstheme="majorHAnsi" w:hint="eastAsia"/>
          <w:szCs w:val="21"/>
        </w:rPr>
        <w:t>分析を行</w:t>
      </w:r>
      <w:r w:rsidR="00D50D98" w:rsidRPr="00305BF7">
        <w:rPr>
          <w:rFonts w:asciiTheme="majorEastAsia" w:hAnsiTheme="majorEastAsia" w:cstheme="majorHAnsi" w:hint="eastAsia"/>
          <w:szCs w:val="21"/>
        </w:rPr>
        <w:t>い、</w:t>
      </w:r>
      <w:r w:rsidR="0021717A" w:rsidRPr="00305BF7">
        <w:rPr>
          <w:rFonts w:asciiTheme="majorEastAsia" w:hAnsiTheme="majorEastAsia" w:cstheme="majorHAnsi" w:hint="eastAsia"/>
          <w:szCs w:val="21"/>
        </w:rPr>
        <w:t>実施協定</w:t>
      </w:r>
      <w:r w:rsidR="002E7267" w:rsidRPr="00305BF7">
        <w:rPr>
          <w:rFonts w:asciiTheme="majorEastAsia" w:hAnsiTheme="majorEastAsia" w:cstheme="majorHAnsi" w:hint="eastAsia"/>
          <w:szCs w:val="21"/>
        </w:rPr>
        <w:t>及びモニタリング基本計画</w:t>
      </w:r>
      <w:r w:rsidR="008A016A" w:rsidRPr="00305BF7">
        <w:rPr>
          <w:rFonts w:asciiTheme="majorEastAsia" w:hAnsiTheme="majorEastAsia" w:cstheme="majorHAnsi" w:hint="eastAsia"/>
          <w:szCs w:val="21"/>
        </w:rPr>
        <w:t>に定めるところに従い適時公表する</w:t>
      </w:r>
      <w:r w:rsidR="00C02305" w:rsidRPr="00305BF7">
        <w:rPr>
          <w:rFonts w:asciiTheme="majorEastAsia" w:hAnsiTheme="majorEastAsia" w:cstheme="majorHAnsi" w:hint="eastAsia"/>
          <w:szCs w:val="21"/>
        </w:rPr>
        <w:t>ものとする</w:t>
      </w:r>
      <w:r w:rsidRPr="00305BF7">
        <w:rPr>
          <w:rFonts w:asciiTheme="majorEastAsia" w:hAnsiTheme="majorEastAsia" w:cstheme="majorHAnsi" w:hint="eastAsia"/>
          <w:szCs w:val="21"/>
        </w:rPr>
        <w:t>。</w:t>
      </w:r>
    </w:p>
    <w:p w14:paraId="195C12DA" w14:textId="21FD1CC1" w:rsidR="00881EC0" w:rsidRPr="00305BF7" w:rsidRDefault="00881EC0" w:rsidP="006C47CF">
      <w:pPr>
        <w:rPr>
          <w:rFonts w:asciiTheme="minorEastAsia" w:hAnsiTheme="minorEastAsia" w:cstheme="majorHAnsi"/>
          <w:szCs w:val="21"/>
        </w:rPr>
      </w:pPr>
    </w:p>
    <w:p w14:paraId="79504316" w14:textId="77777777" w:rsidR="00253DD8" w:rsidRPr="00305BF7" w:rsidRDefault="00253DD8" w:rsidP="00317D66">
      <w:pPr>
        <w:pStyle w:val="2"/>
        <w:widowControl/>
        <w:numPr>
          <w:ilvl w:val="0"/>
          <w:numId w:val="37"/>
        </w:numPr>
        <w:ind w:left="567" w:hanging="448"/>
        <w:jc w:val="left"/>
        <w:rPr>
          <w:rFonts w:asciiTheme="majorEastAsia" w:hAnsiTheme="majorEastAsia" w:cstheme="majorHAnsi"/>
          <w:szCs w:val="21"/>
        </w:rPr>
      </w:pPr>
      <w:bookmarkStart w:id="74" w:name="_Toc63799149"/>
      <w:r w:rsidRPr="00305BF7">
        <w:rPr>
          <w:rFonts w:asciiTheme="majorEastAsia" w:hAnsiTheme="majorEastAsia" w:cstheme="majorHAnsi" w:hint="eastAsia"/>
          <w:szCs w:val="21"/>
        </w:rPr>
        <w:t>リスク分担の基本的な考え方</w:t>
      </w:r>
      <w:bookmarkEnd w:id="74"/>
    </w:p>
    <w:p w14:paraId="172A8AFF" w14:textId="4D6C0FEF"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43A28C0"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以下、例外的に大阪府・市がリスクを負担する又は</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sidRPr="00305BF7">
        <w:rPr>
          <w:rFonts w:asciiTheme="minorEastAsia" w:hAnsiTheme="minorEastAsia" w:cstheme="majorHAnsi" w:hint="eastAsia"/>
          <w:szCs w:val="21"/>
        </w:rPr>
        <w:t>(案)</w:t>
      </w:r>
      <w:r w:rsidRPr="00305BF7">
        <w:rPr>
          <w:rFonts w:asciiTheme="minorEastAsia" w:hAnsiTheme="minorEastAsia" w:cstheme="majorHAnsi" w:hint="eastAsia"/>
          <w:szCs w:val="21"/>
        </w:rPr>
        <w:t>に示す。</w:t>
      </w:r>
    </w:p>
    <w:p w14:paraId="1A40FE73" w14:textId="77777777" w:rsidR="00253DD8" w:rsidRPr="00305BF7" w:rsidRDefault="00253DD8" w:rsidP="006C47CF">
      <w:pPr>
        <w:ind w:leftChars="200" w:left="420" w:firstLineChars="100" w:firstLine="210"/>
        <w:rPr>
          <w:rFonts w:asciiTheme="minorEastAsia" w:hAnsiTheme="minorEastAsia" w:cstheme="majorHAnsi"/>
          <w:szCs w:val="21"/>
        </w:rPr>
      </w:pPr>
    </w:p>
    <w:p w14:paraId="4A6E4A15" w14:textId="77777777" w:rsidR="00253DD8" w:rsidRPr="00305BF7" w:rsidRDefault="00253DD8" w:rsidP="00317D66">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不可抗力</w:t>
      </w:r>
    </w:p>
    <w:p w14:paraId="041CEC56" w14:textId="3DC53B2A"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大阪府・市及び</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と設置運営事業者は対応方針等について協議する。</w:t>
      </w:r>
    </w:p>
    <w:p w14:paraId="64A35783" w14:textId="581F37BB"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設置運営事業者は、自らの費用及び責任において本事業</w:t>
      </w:r>
      <w:r w:rsidR="00146FD9" w:rsidRPr="00305BF7">
        <w:rPr>
          <w:rFonts w:asciiTheme="minorEastAsia" w:hAnsiTheme="minorEastAsia" w:cstheme="majorHAnsi" w:hint="eastAsia"/>
          <w:szCs w:val="21"/>
        </w:rPr>
        <w:t>を</w:t>
      </w:r>
      <w:r w:rsidRPr="00305BF7">
        <w:rPr>
          <w:rFonts w:asciiTheme="minorEastAsia" w:hAnsiTheme="minorEastAsia" w:cstheme="majorHAnsi" w:hint="eastAsia"/>
          <w:szCs w:val="21"/>
        </w:rPr>
        <w:t>復旧及び継続するものとし、大阪府</w:t>
      </w:r>
      <w:r w:rsidR="0091383F"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は、かかる復旧及び継続が図られるよう協力する。</w:t>
      </w:r>
    </w:p>
    <w:p w14:paraId="6961263D" w14:textId="40A9F2C0"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305BF7" w:rsidRDefault="00253DD8" w:rsidP="00317D66">
      <w:pPr>
        <w:pStyle w:val="a4"/>
        <w:numPr>
          <w:ilvl w:val="0"/>
          <w:numId w:val="50"/>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不可抗力によって本事業の前提となる環境に重大な変化が生じていると認め</w:t>
      </w:r>
      <w:r w:rsidR="00C94A29"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w:t>
      </w:r>
      <w:r w:rsidR="00C74331" w:rsidRPr="00305BF7">
        <w:rPr>
          <w:rFonts w:asciiTheme="minorEastAsia" w:hAnsiTheme="minorEastAsia" w:cstheme="majorHAnsi" w:hint="eastAsia"/>
          <w:szCs w:val="21"/>
        </w:rPr>
        <w:t>は、大阪府と設置運営事業者は協議の上、必要な範囲で実施協定又は区域整備計画等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Pr="00305BF7">
        <w:rPr>
          <w:rFonts w:asciiTheme="minorEastAsia" w:hAnsiTheme="minorEastAsia" w:cstheme="majorHAnsi" w:hint="eastAsia"/>
          <w:szCs w:val="21"/>
        </w:rPr>
        <w:t>。</w:t>
      </w:r>
    </w:p>
    <w:p w14:paraId="25AA7817" w14:textId="77777777" w:rsidR="00253DD8" w:rsidRPr="00305BF7" w:rsidRDefault="00253DD8" w:rsidP="006C47CF">
      <w:pPr>
        <w:pStyle w:val="a4"/>
        <w:ind w:leftChars="0" w:left="993"/>
        <w:rPr>
          <w:rFonts w:asciiTheme="minorEastAsia" w:hAnsiTheme="minorEastAsia" w:cstheme="majorHAnsi"/>
          <w:szCs w:val="21"/>
        </w:rPr>
      </w:pPr>
    </w:p>
    <w:p w14:paraId="1B28B689" w14:textId="77777777" w:rsidR="00253DD8" w:rsidRPr="00305BF7" w:rsidRDefault="00253DD8" w:rsidP="00317D66">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法令等変更</w:t>
      </w:r>
    </w:p>
    <w:p w14:paraId="03EF635D" w14:textId="3641D539" w:rsidR="00253DD8" w:rsidRPr="00305BF7" w:rsidRDefault="00253DD8" w:rsidP="00317D66">
      <w:pPr>
        <w:pStyle w:val="a4"/>
        <w:numPr>
          <w:ilvl w:val="0"/>
          <w:numId w:val="51"/>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w:t>
      </w:r>
      <w:r w:rsidR="002E39B4" w:rsidRPr="00305BF7">
        <w:rPr>
          <w:rFonts w:ascii="ＭＳ 明朝" w:eastAsia="ＭＳ 明朝" w:hAnsi="ＭＳ 明朝" w:hint="eastAsia"/>
          <w:kern w:val="0"/>
          <w:szCs w:val="21"/>
        </w:rPr>
        <w:t>（c</w:t>
      </w:r>
      <w:r w:rsidR="002E39B4" w:rsidRPr="00305BF7">
        <w:rPr>
          <w:rFonts w:ascii="ＭＳ 明朝" w:eastAsia="ＭＳ 明朝" w:hAnsi="ＭＳ 明朝"/>
          <w:kern w:val="0"/>
          <w:szCs w:val="21"/>
        </w:rPr>
        <w:t>.</w:t>
      </w:r>
      <w:r w:rsidR="002E39B4" w:rsidRPr="00305BF7">
        <w:rPr>
          <w:rFonts w:ascii="ＭＳ 明朝" w:eastAsia="ＭＳ 明朝" w:hAnsi="ＭＳ 明朝" w:hint="eastAsia"/>
          <w:kern w:val="0"/>
          <w:szCs w:val="21"/>
        </w:rPr>
        <w:t>に示す特定条例変更</w:t>
      </w:r>
      <w:r w:rsidR="00A0032E" w:rsidRPr="00305BF7">
        <w:rPr>
          <w:rFonts w:ascii="ＭＳ 明朝" w:eastAsia="ＭＳ 明朝" w:hAnsi="ＭＳ 明朝" w:hint="eastAsia"/>
          <w:kern w:val="0"/>
          <w:szCs w:val="21"/>
        </w:rPr>
        <w:t>等</w:t>
      </w:r>
      <w:r w:rsidR="002E39B4" w:rsidRPr="00305BF7">
        <w:rPr>
          <w:rFonts w:ascii="ＭＳ 明朝" w:eastAsia="ＭＳ 明朝" w:hAnsi="ＭＳ 明朝" w:hint="eastAsia"/>
          <w:kern w:val="0"/>
          <w:szCs w:val="21"/>
        </w:rPr>
        <w:t>を除く</w:t>
      </w:r>
      <w:r w:rsidR="00A2077F" w:rsidRPr="00305BF7">
        <w:rPr>
          <w:rFonts w:ascii="ＭＳ 明朝" w:eastAsia="ＭＳ 明朝" w:hAnsi="ＭＳ 明朝" w:hint="eastAsia"/>
          <w:kern w:val="0"/>
          <w:szCs w:val="21"/>
        </w:rPr>
        <w:t>。</w:t>
      </w:r>
      <w:r w:rsidR="002E39B4" w:rsidRPr="00305BF7">
        <w:rPr>
          <w:rFonts w:ascii="ＭＳ 明朝" w:eastAsia="ＭＳ 明朝" w:hAnsi="ＭＳ 明朝" w:hint="eastAsia"/>
          <w:kern w:val="0"/>
          <w:szCs w:val="21"/>
        </w:rPr>
        <w:t>）</w:t>
      </w:r>
      <w:r w:rsidRPr="00305BF7">
        <w:rPr>
          <w:rFonts w:ascii="ＭＳ 明朝" w:eastAsia="ＭＳ 明朝" w:hAnsi="ＭＳ 明朝" w:hint="eastAsia"/>
          <w:kern w:val="0"/>
          <w:szCs w:val="21"/>
        </w:rPr>
        <w:t>の</w:t>
      </w:r>
      <w:r w:rsidR="002E39B4" w:rsidRPr="00305BF7">
        <w:rPr>
          <w:rFonts w:ascii="ＭＳ 明朝" w:eastAsia="ＭＳ 明朝" w:hAnsi="ＭＳ 明朝" w:hint="eastAsia"/>
          <w:kern w:val="0"/>
          <w:szCs w:val="21"/>
        </w:rPr>
        <w:t>制定又は</w:t>
      </w:r>
      <w:r w:rsidRPr="00305BF7">
        <w:rPr>
          <w:rFonts w:ascii="ＭＳ 明朝" w:eastAsia="ＭＳ 明朝" w:hAnsi="ＭＳ 明朝" w:hint="eastAsia"/>
          <w:kern w:val="0"/>
          <w:szCs w:val="21"/>
        </w:rPr>
        <w:t>変更により</w:t>
      </w:r>
      <w:r w:rsidR="00E3015B" w:rsidRPr="00305BF7">
        <w:rPr>
          <w:rFonts w:ascii="ＭＳ 明朝" w:eastAsia="ＭＳ 明朝" w:hAnsi="ＭＳ 明朝" w:hint="eastAsia"/>
          <w:kern w:val="0"/>
          <w:szCs w:val="21"/>
        </w:rPr>
        <w:t>設置運営事業</w:t>
      </w:r>
      <w:r w:rsidR="004E2AE3" w:rsidRPr="00305BF7">
        <w:rPr>
          <w:rFonts w:ascii="ＭＳ 明朝" w:eastAsia="ＭＳ 明朝" w:hAnsi="ＭＳ 明朝" w:hint="eastAsia"/>
          <w:kern w:val="0"/>
          <w:szCs w:val="21"/>
        </w:rPr>
        <w:t>者</w:t>
      </w:r>
      <w:r w:rsidRPr="00305BF7">
        <w:rPr>
          <w:rFonts w:ascii="ＭＳ 明朝" w:eastAsia="ＭＳ 明朝" w:hAnsi="ＭＳ 明朝" w:cs="ＭＳ明朝" w:hint="eastAsia"/>
          <w:kern w:val="0"/>
          <w:szCs w:val="21"/>
        </w:rPr>
        <w:t>に増加費用又は損害が生じるときは、</w:t>
      </w:r>
      <w:r w:rsidRPr="00305BF7">
        <w:rPr>
          <w:rFonts w:asciiTheme="minorEastAsia" w:hAnsiTheme="minorEastAsia" w:cstheme="majorHAnsi" w:hint="eastAsia"/>
          <w:szCs w:val="21"/>
        </w:rPr>
        <w:t>設置運営事業者</w:t>
      </w:r>
      <w:r w:rsidRPr="00305BF7">
        <w:rPr>
          <w:rFonts w:ascii="ＭＳ 明朝" w:eastAsia="ＭＳ 明朝" w:hAnsi="ＭＳ 明朝" w:cs="ＭＳ明朝" w:hint="eastAsia"/>
          <w:kern w:val="0"/>
          <w:szCs w:val="21"/>
        </w:rPr>
        <w:t>が当該増加費用又は損害を負担するものとする。</w:t>
      </w:r>
    </w:p>
    <w:p w14:paraId="05A6C9AA" w14:textId="053FF204" w:rsidR="00702C34" w:rsidRPr="00305BF7" w:rsidRDefault="00253DD8" w:rsidP="00317D66">
      <w:pPr>
        <w:pStyle w:val="a4"/>
        <w:numPr>
          <w:ilvl w:val="0"/>
          <w:numId w:val="51"/>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法令等の変更によって</w:t>
      </w:r>
      <w:r w:rsidRPr="00305BF7">
        <w:rPr>
          <w:rFonts w:asciiTheme="minorEastAsia" w:hAnsiTheme="minorEastAsia" w:cstheme="majorHAnsi" w:hint="eastAsia"/>
          <w:szCs w:val="21"/>
        </w:rPr>
        <w:t>本事業の前提となる環境に重大な変化が生じていると認め</w:t>
      </w:r>
      <w:r w:rsidR="00C16A5C"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ときは、大阪府と設置運営事業者は協議の上、必要な範囲で実施</w:t>
      </w:r>
      <w:r w:rsidR="0036021C" w:rsidRPr="00305BF7">
        <w:rPr>
          <w:rFonts w:asciiTheme="minorEastAsia" w:hAnsiTheme="minorEastAsia" w:cstheme="majorHAnsi" w:hint="eastAsia"/>
          <w:szCs w:val="21"/>
        </w:rPr>
        <w:t>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00702C34" w:rsidRPr="00305BF7">
        <w:rPr>
          <w:rFonts w:asciiTheme="minorEastAsia" w:hAnsiTheme="minorEastAsia" w:cstheme="majorHAnsi" w:hint="eastAsia"/>
          <w:szCs w:val="21"/>
        </w:rPr>
        <w:t>。</w:t>
      </w:r>
    </w:p>
    <w:p w14:paraId="1D39C141" w14:textId="5580B06C" w:rsidR="008479D9" w:rsidRPr="00305BF7" w:rsidRDefault="00702C34" w:rsidP="00317D66">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ＭＳ" w:hint="eastAsia"/>
          <w:kern w:val="0"/>
          <w:szCs w:val="21"/>
        </w:rPr>
        <w:t>事業期間中に、</w:t>
      </w:r>
      <w:r w:rsidR="008479D9" w:rsidRPr="00305BF7">
        <w:rPr>
          <w:rFonts w:asciiTheme="minorEastAsia" w:hAnsiTheme="minorEastAsia" w:cs="ＭＳ" w:hint="eastAsia"/>
          <w:kern w:val="0"/>
          <w:szCs w:val="21"/>
        </w:rPr>
        <w:t>本事業にのみ適用され</w:t>
      </w:r>
      <w:r w:rsidR="002957A3" w:rsidRPr="00305BF7">
        <w:rPr>
          <w:rFonts w:asciiTheme="minorEastAsia" w:hAnsiTheme="minorEastAsia" w:cs="ＭＳ" w:hint="eastAsia"/>
          <w:kern w:val="0"/>
          <w:szCs w:val="21"/>
        </w:rPr>
        <w:t>る等</w:t>
      </w:r>
      <w:r w:rsidR="002924AA" w:rsidRPr="00305BF7">
        <w:rPr>
          <w:rFonts w:asciiTheme="minorEastAsia" w:hAnsiTheme="minorEastAsia" w:cs="ＭＳ" w:hint="eastAsia"/>
          <w:kern w:val="0"/>
          <w:szCs w:val="21"/>
        </w:rPr>
        <w:t>、設置運営事業</w:t>
      </w:r>
      <w:r w:rsidR="008479D9" w:rsidRPr="00305BF7">
        <w:rPr>
          <w:rFonts w:asciiTheme="minorEastAsia" w:hAnsiTheme="minorEastAsia" w:cs="ＭＳ" w:hint="eastAsia"/>
          <w:kern w:val="0"/>
          <w:szCs w:val="21"/>
        </w:rPr>
        <w:t>に</w:t>
      </w:r>
      <w:r w:rsidR="008A4735" w:rsidRPr="00305BF7">
        <w:rPr>
          <w:rFonts w:asciiTheme="minorEastAsia" w:hAnsiTheme="minorEastAsia" w:cs="ＭＳ" w:hint="eastAsia"/>
          <w:kern w:val="0"/>
          <w:szCs w:val="21"/>
        </w:rPr>
        <w:t>特別に</w:t>
      </w:r>
      <w:r w:rsidR="008479D9"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を及ぼす</w:t>
      </w:r>
      <w:r w:rsidR="001623CB" w:rsidRPr="00305BF7">
        <w:rPr>
          <w:rFonts w:asciiTheme="minorEastAsia" w:hAnsiTheme="minorEastAsia" w:cs="ＭＳ" w:hint="eastAsia"/>
          <w:kern w:val="0"/>
          <w:szCs w:val="21"/>
        </w:rPr>
        <w:t>大阪府</w:t>
      </w:r>
      <w:r w:rsidR="005B7ECD" w:rsidRPr="00305BF7">
        <w:rPr>
          <w:rFonts w:asciiTheme="minorEastAsia" w:hAnsiTheme="minorEastAsia" w:cs="ＭＳ" w:hint="eastAsia"/>
          <w:kern w:val="0"/>
          <w:szCs w:val="21"/>
        </w:rPr>
        <w:t>又は大阪市</w:t>
      </w:r>
      <w:r w:rsidR="001623CB" w:rsidRPr="00305BF7">
        <w:rPr>
          <w:rFonts w:asciiTheme="minorEastAsia" w:hAnsiTheme="minorEastAsia" w:cs="ＭＳ" w:hint="eastAsia"/>
          <w:kern w:val="0"/>
          <w:szCs w:val="21"/>
        </w:rPr>
        <w:t>による</w:t>
      </w:r>
      <w:r w:rsidR="008479D9" w:rsidRPr="00305BF7">
        <w:rPr>
          <w:rFonts w:asciiTheme="minorEastAsia" w:hAnsiTheme="minorEastAsia" w:cs="ＭＳ" w:hint="eastAsia"/>
          <w:kern w:val="0"/>
          <w:szCs w:val="21"/>
        </w:rPr>
        <w:t>条例</w:t>
      </w:r>
      <w:r w:rsidR="00F51840"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の</w:t>
      </w:r>
      <w:r w:rsidR="00F51840" w:rsidRPr="00305BF7">
        <w:rPr>
          <w:rFonts w:asciiTheme="minorEastAsia" w:hAnsiTheme="minorEastAsia" w:cs="ＭＳ" w:hint="eastAsia"/>
          <w:kern w:val="0"/>
          <w:szCs w:val="21"/>
        </w:rPr>
        <w:t>制定又は</w:t>
      </w:r>
      <w:r w:rsidR="008479D9" w:rsidRPr="00305BF7">
        <w:rPr>
          <w:rFonts w:asciiTheme="minorEastAsia" w:hAnsiTheme="minorEastAsia" w:cs="ＭＳ" w:hint="eastAsia"/>
          <w:kern w:val="0"/>
          <w:szCs w:val="21"/>
        </w:rPr>
        <w:t>変更（以下「特定条例変更</w:t>
      </w:r>
      <w:r w:rsidR="00C16A5C"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」という。）が</w:t>
      </w:r>
      <w:r w:rsidR="00F51840" w:rsidRPr="00305BF7">
        <w:rPr>
          <w:rFonts w:asciiTheme="minorEastAsia" w:hAnsiTheme="minorEastAsia" w:cs="ＭＳ" w:hint="eastAsia"/>
          <w:kern w:val="0"/>
          <w:szCs w:val="21"/>
        </w:rPr>
        <w:t>行われ</w:t>
      </w:r>
      <w:r w:rsidR="008479D9" w:rsidRPr="00305BF7">
        <w:rPr>
          <w:rFonts w:asciiTheme="minorEastAsia" w:hAnsiTheme="minorEastAsia" w:cs="ＭＳ" w:hint="eastAsia"/>
          <w:kern w:val="0"/>
          <w:szCs w:val="21"/>
        </w:rPr>
        <w:t>、設置運営事業者に</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が生じた場合、大阪府</w:t>
      </w:r>
      <w:r w:rsidR="009963EB" w:rsidRPr="00305BF7">
        <w:rPr>
          <w:rFonts w:asciiTheme="minorEastAsia" w:hAnsiTheme="minorEastAsia" w:cs="ＭＳ" w:hint="eastAsia"/>
          <w:kern w:val="0"/>
          <w:szCs w:val="21"/>
        </w:rPr>
        <w:t>又は大阪市</w:t>
      </w:r>
      <w:r w:rsidR="008479D9" w:rsidRPr="00305BF7">
        <w:rPr>
          <w:rFonts w:asciiTheme="minorEastAsia" w:hAnsiTheme="minorEastAsia" w:cs="ＭＳ" w:hint="eastAsia"/>
          <w:kern w:val="0"/>
          <w:szCs w:val="21"/>
        </w:rPr>
        <w:t>は、</w:t>
      </w:r>
      <w:r w:rsidR="007D16F4" w:rsidRPr="00305BF7">
        <w:rPr>
          <w:rFonts w:asciiTheme="minorEastAsia" w:hAnsiTheme="minorEastAsia" w:cs="ＭＳ" w:hint="eastAsia"/>
          <w:kern w:val="0"/>
          <w:szCs w:val="21"/>
        </w:rPr>
        <w:t>自らが</w:t>
      </w:r>
      <w:r w:rsidR="009963EB" w:rsidRPr="00305BF7">
        <w:rPr>
          <w:rFonts w:asciiTheme="minorEastAsia" w:hAnsiTheme="minorEastAsia" w:cs="ＭＳ" w:hint="eastAsia"/>
          <w:kern w:val="0"/>
          <w:szCs w:val="21"/>
        </w:rPr>
        <w:t>行った</w:t>
      </w:r>
      <w:r w:rsidR="008479D9" w:rsidRPr="00305BF7">
        <w:rPr>
          <w:rFonts w:asciiTheme="minorEastAsia" w:hAnsiTheme="minorEastAsia" w:cs="ＭＳ" w:hint="eastAsia"/>
          <w:kern w:val="0"/>
          <w:szCs w:val="21"/>
        </w:rPr>
        <w:t>特定条例変更</w:t>
      </w:r>
      <w:r w:rsidR="00A0032E"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によって設置運営事業者に生じた</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を</w:t>
      </w:r>
      <w:r w:rsidR="00577D4E" w:rsidRPr="00305BF7">
        <w:rPr>
          <w:rFonts w:asciiTheme="minorEastAsia" w:hAnsiTheme="minorEastAsia" w:cs="ＭＳ" w:hint="eastAsia"/>
          <w:kern w:val="0"/>
          <w:szCs w:val="21"/>
        </w:rPr>
        <w:t>それぞれ</w:t>
      </w:r>
      <w:r w:rsidR="008479D9" w:rsidRPr="00305BF7">
        <w:rPr>
          <w:rFonts w:asciiTheme="minorEastAsia" w:hAnsiTheme="minorEastAsia" w:cs="ＭＳ" w:hint="eastAsia"/>
          <w:kern w:val="0"/>
          <w:szCs w:val="21"/>
        </w:rPr>
        <w:t>補償する。</w:t>
      </w:r>
    </w:p>
    <w:p w14:paraId="0FC8F68A" w14:textId="2E0800EF" w:rsidR="00986B3B" w:rsidRPr="00305BF7" w:rsidRDefault="00986B3B" w:rsidP="006C47CF">
      <w:pPr>
        <w:rPr>
          <w:rFonts w:asciiTheme="minorEastAsia" w:hAnsiTheme="minorEastAsia" w:cstheme="majorHAnsi"/>
          <w:szCs w:val="21"/>
        </w:rPr>
      </w:pPr>
    </w:p>
    <w:p w14:paraId="4BD730D7" w14:textId="62EB8822" w:rsidR="001F2A96" w:rsidRPr="00305BF7" w:rsidRDefault="00907A1D" w:rsidP="00317D66">
      <w:pPr>
        <w:pStyle w:val="2"/>
        <w:widowControl/>
        <w:numPr>
          <w:ilvl w:val="0"/>
          <w:numId w:val="37"/>
        </w:numPr>
        <w:ind w:left="567" w:hanging="448"/>
        <w:jc w:val="left"/>
        <w:rPr>
          <w:rFonts w:asciiTheme="majorEastAsia" w:hAnsiTheme="majorEastAsia" w:cstheme="majorHAnsi"/>
          <w:szCs w:val="21"/>
        </w:rPr>
      </w:pPr>
      <w:bookmarkStart w:id="75" w:name="_Toc63799150"/>
      <w:r w:rsidRPr="00305BF7">
        <w:rPr>
          <w:rFonts w:asciiTheme="majorEastAsia" w:hAnsiTheme="majorEastAsia" w:cstheme="majorHAnsi" w:hint="eastAsia"/>
          <w:szCs w:val="21"/>
        </w:rPr>
        <w:t>ＩＲ</w:t>
      </w:r>
      <w:r w:rsidR="001F2A96" w:rsidRPr="00305BF7">
        <w:rPr>
          <w:rFonts w:asciiTheme="majorEastAsia" w:hAnsiTheme="majorEastAsia" w:cstheme="majorHAnsi" w:hint="eastAsia"/>
          <w:szCs w:val="21"/>
        </w:rPr>
        <w:t>区域の周辺地域の開発及び整備並びに交通環境の改善等</w:t>
      </w:r>
      <w:bookmarkEnd w:id="75"/>
    </w:p>
    <w:p w14:paraId="197993A1" w14:textId="382E92D8" w:rsidR="001F2A96" w:rsidRPr="00305BF7" w:rsidRDefault="00907A1D" w:rsidP="001A2914">
      <w:pPr>
        <w:ind w:leftChars="200" w:left="42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1F2A96" w:rsidRPr="00305BF7">
        <w:rPr>
          <w:rFonts w:asciiTheme="minorEastAsia" w:hAnsiTheme="minorEastAsia" w:cstheme="majorHAnsi" w:hint="eastAsia"/>
          <w:kern w:val="0"/>
          <w:szCs w:val="21"/>
        </w:rPr>
        <w:t>予定区域を含む夢洲中央部</w:t>
      </w:r>
      <w:r w:rsidR="002F213E" w:rsidRPr="00305BF7">
        <w:rPr>
          <w:rFonts w:asciiTheme="minorEastAsia" w:hAnsiTheme="minorEastAsia" w:cstheme="majorHAnsi" w:hint="eastAsia"/>
          <w:kern w:val="0"/>
          <w:szCs w:val="21"/>
        </w:rPr>
        <w:t>（図表２に示す第１</w:t>
      </w:r>
      <w:r w:rsidR="005E7C64" w:rsidRPr="00305BF7">
        <w:rPr>
          <w:rFonts w:asciiTheme="minorEastAsia" w:hAnsiTheme="minorEastAsia" w:cstheme="majorHAnsi" w:hint="eastAsia"/>
          <w:kern w:val="0"/>
          <w:szCs w:val="21"/>
        </w:rPr>
        <w:t>～</w:t>
      </w:r>
      <w:r w:rsidR="002F213E" w:rsidRPr="00305BF7">
        <w:rPr>
          <w:rFonts w:asciiTheme="minorEastAsia" w:hAnsiTheme="minorEastAsia" w:cstheme="majorHAnsi" w:hint="eastAsia"/>
          <w:kern w:val="0"/>
          <w:szCs w:val="21"/>
        </w:rPr>
        <w:t>３期のエリア）</w:t>
      </w:r>
      <w:r w:rsidR="001F2A96" w:rsidRPr="00305BF7">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305BF7">
        <w:rPr>
          <w:rFonts w:asciiTheme="minorEastAsia" w:hAnsiTheme="minorEastAsia" w:cstheme="majorHAnsi" w:hint="eastAsia"/>
          <w:kern w:val="0"/>
          <w:szCs w:val="21"/>
        </w:rPr>
        <w:t>大阪府</w:t>
      </w:r>
      <w:r w:rsidR="007679D2" w:rsidRPr="00305BF7">
        <w:rPr>
          <w:rFonts w:asciiTheme="minorEastAsia" w:hAnsiTheme="minorEastAsia" w:cstheme="majorHAnsi" w:hint="eastAsia"/>
          <w:kern w:val="0"/>
          <w:szCs w:val="21"/>
        </w:rPr>
        <w:t>・</w:t>
      </w:r>
      <w:r w:rsidR="00BE6F7F" w:rsidRPr="00305BF7">
        <w:rPr>
          <w:rFonts w:asciiTheme="minorEastAsia" w:hAnsiTheme="minorEastAsia" w:cstheme="majorHAnsi" w:hint="eastAsia"/>
          <w:kern w:val="0"/>
          <w:szCs w:val="21"/>
        </w:rPr>
        <w:t>市は、</w:t>
      </w:r>
      <w:r w:rsidR="00014CF7" w:rsidRPr="00305BF7">
        <w:rPr>
          <w:rFonts w:asciiTheme="minorEastAsia" w:hAnsiTheme="minorEastAsia" w:cstheme="majorHAnsi" w:hint="eastAsia"/>
          <w:kern w:val="0"/>
          <w:szCs w:val="21"/>
        </w:rPr>
        <w:t>次のとおり</w:t>
      </w:r>
      <w:r w:rsidR="00BE6F7F" w:rsidRPr="00305BF7">
        <w:rPr>
          <w:rFonts w:asciiTheme="minorEastAsia" w:hAnsiTheme="minorEastAsia" w:cstheme="majorHAnsi" w:hint="eastAsia"/>
          <w:kern w:val="0"/>
          <w:szCs w:val="21"/>
        </w:rPr>
        <w:t>、</w:t>
      </w:r>
      <w:r w:rsidR="007679D2" w:rsidRPr="00305BF7">
        <w:rPr>
          <w:rFonts w:asciiTheme="minorEastAsia" w:hAnsiTheme="minorEastAsia" w:cstheme="majorHAnsi" w:hint="eastAsia"/>
          <w:kern w:val="0"/>
          <w:szCs w:val="21"/>
        </w:rPr>
        <w:t>鉄道・</w:t>
      </w:r>
      <w:r w:rsidR="001F2A96" w:rsidRPr="00305BF7">
        <w:rPr>
          <w:rFonts w:asciiTheme="minorEastAsia" w:hAnsiTheme="minorEastAsia" w:cstheme="majorHAnsi" w:hint="eastAsia"/>
          <w:kern w:val="0"/>
          <w:szCs w:val="21"/>
        </w:rPr>
        <w:t>道路等のインフラ整備</w:t>
      </w:r>
      <w:r w:rsidR="0064164D" w:rsidRPr="00305BF7">
        <w:rPr>
          <w:rFonts w:asciiTheme="minorEastAsia" w:hAnsiTheme="minorEastAsia" w:cstheme="majorHAnsi" w:hint="eastAsia"/>
          <w:kern w:val="0"/>
          <w:szCs w:val="21"/>
        </w:rPr>
        <w:t>、消防署の設置</w:t>
      </w:r>
      <w:r w:rsidR="00F46357" w:rsidRPr="00305BF7">
        <w:rPr>
          <w:rFonts w:asciiTheme="minorEastAsia" w:hAnsiTheme="minorEastAsia" w:cstheme="majorHAnsi" w:hint="eastAsia"/>
          <w:kern w:val="0"/>
          <w:szCs w:val="21"/>
        </w:rPr>
        <w:t>等</w:t>
      </w:r>
      <w:r w:rsidR="00BE6F7F" w:rsidRPr="00305BF7">
        <w:rPr>
          <w:rFonts w:asciiTheme="minorEastAsia" w:hAnsiTheme="minorEastAsia" w:cstheme="majorHAnsi" w:hint="eastAsia"/>
          <w:kern w:val="0"/>
          <w:szCs w:val="21"/>
        </w:rPr>
        <w:t>の必要な施策及び措置を</w:t>
      </w:r>
      <w:r w:rsidR="001F2A96" w:rsidRPr="00305BF7">
        <w:rPr>
          <w:rFonts w:asciiTheme="minorEastAsia" w:hAnsiTheme="minorEastAsia" w:cstheme="majorHAnsi" w:hint="eastAsia"/>
          <w:kern w:val="0"/>
          <w:szCs w:val="21"/>
        </w:rPr>
        <w:t>実施する。</w:t>
      </w:r>
    </w:p>
    <w:p w14:paraId="68215410" w14:textId="0559BC87" w:rsidR="001F2A96" w:rsidRPr="00305BF7" w:rsidRDefault="001F2A96" w:rsidP="006C47CF">
      <w:pPr>
        <w:ind w:leftChars="100" w:left="210" w:firstLineChars="100" w:firstLine="210"/>
        <w:rPr>
          <w:rFonts w:asciiTheme="minorEastAsia" w:hAnsiTheme="minorEastAsia" w:cstheme="majorHAnsi"/>
          <w:kern w:val="0"/>
          <w:szCs w:val="21"/>
        </w:rPr>
      </w:pPr>
    </w:p>
    <w:p w14:paraId="61A2DC14" w14:textId="55479C62" w:rsidR="001F2A96" w:rsidRPr="00305BF7" w:rsidRDefault="001F2A96" w:rsidP="00DF76EC">
      <w:pPr>
        <w:pStyle w:val="a4"/>
        <w:numPr>
          <w:ilvl w:val="2"/>
          <w:numId w:val="57"/>
        </w:numPr>
        <w:ind w:leftChars="0" w:left="737" w:hanging="397"/>
        <w:rPr>
          <w:rFonts w:asciiTheme="minorEastAsia" w:hAnsiTheme="minorEastAsia" w:cstheme="majorHAnsi"/>
          <w:kern w:val="0"/>
          <w:szCs w:val="21"/>
        </w:rPr>
      </w:pPr>
      <w:bookmarkStart w:id="76" w:name="_Hlk23716995"/>
      <w:r w:rsidRPr="00305BF7">
        <w:rPr>
          <w:rFonts w:asciiTheme="minorEastAsia" w:hAnsiTheme="minorEastAsia" w:cstheme="majorHAnsi" w:hint="eastAsia"/>
          <w:kern w:val="0"/>
          <w:szCs w:val="21"/>
        </w:rPr>
        <w:t>周辺地域の開発</w:t>
      </w:r>
      <w:bookmarkEnd w:id="76"/>
      <w:r w:rsidRPr="00305BF7">
        <w:rPr>
          <w:rFonts w:asciiTheme="minorEastAsia" w:hAnsiTheme="minorEastAsia" w:cstheme="majorHAnsi" w:hint="eastAsia"/>
          <w:kern w:val="0"/>
          <w:szCs w:val="21"/>
        </w:rPr>
        <w:t>及び整備</w:t>
      </w:r>
    </w:p>
    <w:p w14:paraId="3FE1C52E" w14:textId="30ACF693" w:rsidR="001F2A96" w:rsidRPr="00305BF7" w:rsidRDefault="001F2A96" w:rsidP="00317D66">
      <w:pPr>
        <w:pStyle w:val="a4"/>
        <w:numPr>
          <w:ilvl w:val="2"/>
          <w:numId w:val="56"/>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国際観</w:t>
      </w:r>
      <w:r w:rsidR="007679D2" w:rsidRPr="00305BF7">
        <w:rPr>
          <w:rFonts w:asciiTheme="minorEastAsia" w:hAnsiTheme="minorEastAsia" w:cstheme="majorHAnsi" w:hint="eastAsia"/>
          <w:kern w:val="0"/>
          <w:szCs w:val="21"/>
        </w:rPr>
        <w:t>光拠点の形成を図る土地利用を誘導するため、用途地域を商業地域としている</w:t>
      </w:r>
      <w:r w:rsidRPr="00305BF7">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305BF7">
        <w:rPr>
          <w:rFonts w:asciiTheme="minorEastAsia" w:hAnsiTheme="minorEastAsia" w:cstheme="majorHAnsi" w:hint="eastAsia"/>
          <w:kern w:val="0"/>
          <w:szCs w:val="21"/>
        </w:rPr>
        <w:t>している</w:t>
      </w:r>
      <w:r w:rsidRPr="00305BF7">
        <w:rPr>
          <w:rFonts w:asciiTheme="minorEastAsia" w:hAnsiTheme="minorEastAsia" w:cstheme="majorHAnsi" w:hint="eastAsia"/>
          <w:kern w:val="0"/>
          <w:szCs w:val="21"/>
        </w:rPr>
        <w:t>。</w:t>
      </w:r>
    </w:p>
    <w:p w14:paraId="7D174673" w14:textId="3608C5CB" w:rsidR="0085366B" w:rsidRPr="00305BF7" w:rsidRDefault="001B3A76" w:rsidP="00317D66">
      <w:pPr>
        <w:pStyle w:val="a4"/>
        <w:numPr>
          <w:ilvl w:val="2"/>
          <w:numId w:val="56"/>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大阪市</w:t>
      </w:r>
      <w:r w:rsidR="00E87960" w:rsidRPr="00305BF7">
        <w:rPr>
          <w:rFonts w:asciiTheme="minorEastAsia" w:hAnsiTheme="minorEastAsia" w:cstheme="majorHAnsi" w:hint="eastAsia"/>
          <w:kern w:val="0"/>
          <w:szCs w:val="21"/>
        </w:rPr>
        <w:t>は</w:t>
      </w:r>
      <w:r w:rsidRPr="00305BF7">
        <w:rPr>
          <w:rFonts w:asciiTheme="minorEastAsia" w:hAnsiTheme="minorEastAsia" w:cstheme="majorHAnsi" w:hint="eastAsia"/>
          <w:kern w:val="0"/>
          <w:szCs w:val="21"/>
        </w:rPr>
        <w:t>、</w:t>
      </w:r>
      <w:r w:rsidR="001F2A96" w:rsidRPr="00305BF7">
        <w:rPr>
          <w:rFonts w:asciiTheme="minorEastAsia" w:hAnsiTheme="minorEastAsia" w:cstheme="majorHAnsi" w:hint="eastAsia"/>
          <w:kern w:val="0"/>
          <w:szCs w:val="21"/>
        </w:rPr>
        <w:t>利用者の利便性・回遊性の向上に資する</w:t>
      </w:r>
      <w:r w:rsidR="00E423F9" w:rsidRPr="00305BF7">
        <w:rPr>
          <w:rFonts w:asciiTheme="minorEastAsia" w:hAnsiTheme="minorEastAsia" w:cstheme="majorHAnsi" w:hint="eastAsia"/>
          <w:kern w:val="0"/>
          <w:szCs w:val="21"/>
        </w:rPr>
        <w:t>ため、新駅駅前に新たに</w:t>
      </w:r>
      <w:r w:rsidR="001F2A96" w:rsidRPr="00305BF7">
        <w:rPr>
          <w:rFonts w:asciiTheme="minorEastAsia" w:hAnsiTheme="minorEastAsia" w:cstheme="majorHAnsi" w:hint="eastAsia"/>
          <w:kern w:val="0"/>
          <w:szCs w:val="21"/>
        </w:rPr>
        <w:t>駅前広場</w:t>
      </w:r>
      <w:r w:rsidR="00E423F9" w:rsidRPr="00305BF7">
        <w:rPr>
          <w:rFonts w:asciiTheme="minorEastAsia" w:hAnsiTheme="minorEastAsia" w:cstheme="majorHAnsi" w:hint="eastAsia"/>
          <w:kern w:val="0"/>
          <w:szCs w:val="21"/>
        </w:rPr>
        <w:lastRenderedPageBreak/>
        <w:t>（交通広場）</w:t>
      </w:r>
      <w:r w:rsidR="001F2A96" w:rsidRPr="00305BF7">
        <w:rPr>
          <w:rFonts w:asciiTheme="minorEastAsia" w:hAnsiTheme="minorEastAsia" w:cstheme="majorHAnsi" w:hint="eastAsia"/>
          <w:kern w:val="0"/>
          <w:szCs w:val="21"/>
        </w:rPr>
        <w:t>を</w:t>
      </w:r>
      <w:r w:rsidR="0085366B" w:rsidRPr="00305BF7">
        <w:rPr>
          <w:rFonts w:asciiTheme="minorEastAsia" w:hAnsiTheme="minorEastAsia" w:cstheme="majorHAnsi" w:hint="eastAsia"/>
          <w:kern w:val="0"/>
          <w:szCs w:val="21"/>
        </w:rPr>
        <w:t>整備する</w:t>
      </w:r>
      <w:r w:rsidR="00E423F9" w:rsidRPr="00305BF7">
        <w:rPr>
          <w:rFonts w:asciiTheme="minorEastAsia" w:hAnsiTheme="minorEastAsia" w:cstheme="majorHAnsi" w:hint="eastAsia"/>
          <w:kern w:val="0"/>
          <w:szCs w:val="21"/>
        </w:rPr>
        <w:t>。また、</w:t>
      </w:r>
      <w:r w:rsidR="001F2A96" w:rsidRPr="00305BF7">
        <w:rPr>
          <w:rFonts w:asciiTheme="minorEastAsia" w:hAnsiTheme="minorEastAsia" w:cstheme="majorHAnsi" w:hint="eastAsia"/>
          <w:kern w:val="0"/>
          <w:szCs w:val="21"/>
        </w:rPr>
        <w:t>安心して滞在できるまちの実現に向け</w:t>
      </w:r>
      <w:r w:rsidR="00E423F9" w:rsidRPr="00305BF7">
        <w:rPr>
          <w:rFonts w:asciiTheme="minorEastAsia" w:hAnsiTheme="minorEastAsia" w:cstheme="majorHAnsi" w:hint="eastAsia"/>
          <w:kern w:val="0"/>
          <w:szCs w:val="21"/>
        </w:rPr>
        <w:t>、</w:t>
      </w:r>
      <w:r w:rsidR="0085366B" w:rsidRPr="00305BF7">
        <w:rPr>
          <w:rFonts w:asciiTheme="minorEastAsia" w:hAnsiTheme="minorEastAsia" w:cstheme="majorHAnsi" w:hint="eastAsia"/>
          <w:kern w:val="0"/>
          <w:szCs w:val="21"/>
        </w:rPr>
        <w:t>夢洲内において新たに</w:t>
      </w:r>
      <w:r w:rsidR="001F2A96" w:rsidRPr="00305BF7">
        <w:rPr>
          <w:rFonts w:asciiTheme="minorEastAsia" w:hAnsiTheme="minorEastAsia" w:cstheme="majorHAnsi" w:hint="eastAsia"/>
          <w:kern w:val="0"/>
          <w:szCs w:val="21"/>
        </w:rPr>
        <w:t>消防署</w:t>
      </w:r>
      <w:r w:rsidR="00D17C19" w:rsidRPr="00305BF7">
        <w:rPr>
          <w:rFonts w:asciiTheme="minorEastAsia" w:hAnsiTheme="minorEastAsia" w:cstheme="majorHAnsi" w:hint="eastAsia"/>
          <w:kern w:val="0"/>
          <w:szCs w:val="21"/>
        </w:rPr>
        <w:t>を</w:t>
      </w:r>
      <w:r w:rsidR="001F2A96" w:rsidRPr="00305BF7">
        <w:rPr>
          <w:rFonts w:asciiTheme="minorEastAsia" w:hAnsiTheme="minorEastAsia" w:cstheme="majorHAnsi" w:hint="eastAsia"/>
          <w:kern w:val="0"/>
          <w:szCs w:val="21"/>
        </w:rPr>
        <w:t>設置</w:t>
      </w:r>
      <w:r w:rsidR="00D17C19" w:rsidRPr="00305BF7">
        <w:rPr>
          <w:rFonts w:asciiTheme="minorEastAsia" w:hAnsiTheme="minorEastAsia" w:cstheme="majorHAnsi" w:hint="eastAsia"/>
          <w:kern w:val="0"/>
          <w:szCs w:val="21"/>
        </w:rPr>
        <w:t>する。</w:t>
      </w:r>
    </w:p>
    <w:p w14:paraId="1EC3376E" w14:textId="77777777" w:rsidR="00AC17D5" w:rsidRPr="00305BF7" w:rsidRDefault="00AC17D5" w:rsidP="006C47CF">
      <w:pPr>
        <w:ind w:leftChars="100" w:left="210" w:firstLineChars="100" w:firstLine="210"/>
        <w:rPr>
          <w:rFonts w:asciiTheme="minorEastAsia" w:hAnsiTheme="minorEastAsia" w:cstheme="majorHAnsi"/>
          <w:kern w:val="0"/>
          <w:szCs w:val="21"/>
        </w:rPr>
      </w:pPr>
    </w:p>
    <w:p w14:paraId="312AFE99" w14:textId="23E5C422" w:rsidR="00AC17D5" w:rsidRPr="00305BF7" w:rsidRDefault="001F2A96" w:rsidP="00DF76EC">
      <w:pPr>
        <w:pStyle w:val="a4"/>
        <w:numPr>
          <w:ilvl w:val="2"/>
          <w:numId w:val="57"/>
        </w:numPr>
        <w:ind w:leftChars="0"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交通環境の改善等</w:t>
      </w:r>
    </w:p>
    <w:p w14:paraId="6211842E" w14:textId="3F876BD8" w:rsidR="00A604D2" w:rsidRPr="00305BF7" w:rsidRDefault="007A1B16" w:rsidP="00DF76EC">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大阪市は、夢洲地区への訪問者増加等に対応するため、次のインフラ整備を行う予定であ</w:t>
      </w:r>
      <w:r w:rsidR="001E1AC0" w:rsidRPr="00305BF7">
        <w:rPr>
          <w:rFonts w:asciiTheme="minorEastAsia" w:hAnsiTheme="minorEastAsia" w:cstheme="majorHAnsi" w:hint="eastAsia"/>
          <w:kern w:val="0"/>
          <w:szCs w:val="21"/>
        </w:rPr>
        <w:t>る。</w:t>
      </w:r>
    </w:p>
    <w:p w14:paraId="5CEF0125" w14:textId="106ECBB9" w:rsidR="007A1B16" w:rsidRPr="00305BF7" w:rsidRDefault="007A1B16" w:rsidP="006C47CF">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305BF7" w:rsidRDefault="007752CA" w:rsidP="00DF76EC">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鉄道（南ルート〔北港テクノポート線〕）の整備</w:t>
      </w:r>
    </w:p>
    <w:p w14:paraId="580BDAC8" w14:textId="02ED0F6A" w:rsidR="007A1B16"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物流と観光の動線を分離するための高架道路の整備</w:t>
      </w:r>
    </w:p>
    <w:p w14:paraId="7772E140" w14:textId="2AD89618" w:rsidR="00A64E13" w:rsidRPr="00305BF7" w:rsidRDefault="007A1B16"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夢洲幹線道路、舞洲幹線道路、此花大橋、夢舞大橋の</w:t>
      </w:r>
      <w:r w:rsidR="000F7AFF" w:rsidRPr="00305BF7">
        <w:rPr>
          <w:rFonts w:asciiTheme="minorEastAsia" w:hAnsiTheme="minorEastAsia" w:cstheme="majorHAnsi" w:hint="eastAsia"/>
          <w:kern w:val="0"/>
          <w:szCs w:val="21"/>
        </w:rPr>
        <w:t>改良</w:t>
      </w:r>
    </w:p>
    <w:p w14:paraId="382A20FD" w14:textId="5202E385" w:rsidR="00852362" w:rsidRPr="00305BF7" w:rsidRDefault="007752CA" w:rsidP="00317D66">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上</w:t>
      </w:r>
      <w:r w:rsidR="00852362" w:rsidRPr="00305BF7">
        <w:rPr>
          <w:rFonts w:asciiTheme="minorEastAsia" w:hAnsiTheme="minorEastAsia" w:cstheme="majorHAnsi" w:hint="eastAsia"/>
          <w:kern w:val="0"/>
          <w:szCs w:val="21"/>
        </w:rPr>
        <w:t>水</w:t>
      </w:r>
      <w:r w:rsidRPr="00305BF7">
        <w:rPr>
          <w:rFonts w:asciiTheme="minorEastAsia" w:hAnsiTheme="minorEastAsia" w:cstheme="majorHAnsi" w:hint="eastAsia"/>
          <w:kern w:val="0"/>
          <w:szCs w:val="21"/>
        </w:rPr>
        <w:t>道（</w:t>
      </w:r>
      <w:r w:rsidR="00B46D51" w:rsidRPr="00305BF7">
        <w:rPr>
          <w:rFonts w:hint="eastAsia"/>
          <w:kern w:val="0"/>
          <w:szCs w:val="21"/>
        </w:rPr>
        <w:t>夢洲内及び周辺地域の配水管、加圧ポンプ場の増強等</w:t>
      </w:r>
      <w:r w:rsidRPr="00305BF7">
        <w:rPr>
          <w:rFonts w:asciiTheme="minorEastAsia" w:hAnsiTheme="minorEastAsia" w:cstheme="majorHAnsi" w:hint="eastAsia"/>
          <w:kern w:val="0"/>
          <w:szCs w:val="21"/>
        </w:rPr>
        <w:t>）の整備</w:t>
      </w:r>
    </w:p>
    <w:p w14:paraId="68D720F2" w14:textId="4A230825" w:rsidR="007A1B16" w:rsidRDefault="00852362" w:rsidP="002F2950">
      <w:pPr>
        <w:pStyle w:val="a4"/>
        <w:numPr>
          <w:ilvl w:val="0"/>
          <w:numId w:val="8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下水道（</w:t>
      </w:r>
      <w:r w:rsidR="000F7AFF" w:rsidRPr="00305BF7">
        <w:rPr>
          <w:rFonts w:asciiTheme="minorEastAsia" w:hAnsiTheme="minorEastAsia" w:cstheme="majorHAnsi" w:hint="eastAsia"/>
          <w:kern w:val="0"/>
          <w:szCs w:val="21"/>
        </w:rPr>
        <w:t>夢洲内及び周辺地域の管渠、ポンプ場等施設の新増設</w:t>
      </w:r>
      <w:r w:rsidRPr="00305BF7">
        <w:rPr>
          <w:rFonts w:asciiTheme="minorEastAsia" w:hAnsiTheme="minorEastAsia" w:cstheme="majorHAnsi" w:hint="eastAsia"/>
          <w:kern w:val="0"/>
          <w:szCs w:val="21"/>
        </w:rPr>
        <w:t>）の整備</w:t>
      </w:r>
    </w:p>
    <w:p w14:paraId="510344B9" w14:textId="1FC0E3E8" w:rsidR="002F2950" w:rsidRPr="002F2950" w:rsidRDefault="002F2950" w:rsidP="00DF76EC">
      <w:pPr>
        <w:pStyle w:val="a4"/>
        <w:numPr>
          <w:ilvl w:val="0"/>
          <w:numId w:val="83"/>
        </w:numPr>
        <w:ind w:leftChars="0" w:left="1077" w:hanging="340"/>
        <w:rPr>
          <w:rFonts w:asciiTheme="minorEastAsia" w:hAnsiTheme="minorEastAsia" w:cstheme="majorHAnsi"/>
          <w:kern w:val="0"/>
          <w:szCs w:val="21"/>
        </w:rPr>
      </w:pPr>
      <w:r w:rsidRPr="002F2950">
        <w:rPr>
          <w:rFonts w:asciiTheme="minorEastAsia" w:hAnsiTheme="minorEastAsia" w:cstheme="majorHAnsi" w:hint="eastAsia"/>
          <w:kern w:val="0"/>
          <w:szCs w:val="21"/>
        </w:rPr>
        <w:t>物流関連車両の円滑な交通を確保するための対策（車両待機場の整備、新・港湾情報システムの導入、荷捌き地の拡張）　など</w:t>
      </w:r>
    </w:p>
    <w:p w14:paraId="4B6EA7B8" w14:textId="2C0BFEC1" w:rsidR="001A2914" w:rsidRPr="001A2914" w:rsidRDefault="001A2914" w:rsidP="001A2914"/>
    <w:p w14:paraId="4BF75C8E" w14:textId="0C17D0FD" w:rsidR="00C10043" w:rsidRPr="00305BF7" w:rsidRDefault="00C10043" w:rsidP="00317D66">
      <w:pPr>
        <w:pStyle w:val="2"/>
        <w:widowControl/>
        <w:numPr>
          <w:ilvl w:val="0"/>
          <w:numId w:val="37"/>
        </w:numPr>
        <w:ind w:left="567" w:hanging="448"/>
        <w:jc w:val="left"/>
        <w:rPr>
          <w:rFonts w:asciiTheme="majorEastAsia" w:hAnsiTheme="majorEastAsia" w:cstheme="majorHAnsi"/>
          <w:szCs w:val="21"/>
        </w:rPr>
      </w:pPr>
      <w:bookmarkStart w:id="77" w:name="_Toc63799151"/>
      <w:r w:rsidRPr="00305BF7">
        <w:rPr>
          <w:rFonts w:asciiTheme="majorEastAsia" w:hAnsiTheme="majorEastAsia" w:cstheme="majorHAnsi" w:hint="eastAsia"/>
          <w:szCs w:val="21"/>
        </w:rPr>
        <w:t>夢洲のまちづくりへの協力</w:t>
      </w:r>
      <w:bookmarkEnd w:id="77"/>
    </w:p>
    <w:p w14:paraId="6BA6A207" w14:textId="5760EA66" w:rsidR="00C10043" w:rsidRPr="00305BF7" w:rsidRDefault="00C10043" w:rsidP="00DF76EC">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国際観光拠点をめざす夢洲の発展及びまちづくりの推進にかかり、設置運営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A2077F" w:rsidRPr="00305BF7">
        <w:rPr>
          <w:rFonts w:asciiTheme="minorEastAsia" w:hAnsiTheme="minorEastAsia" w:cstheme="majorHAnsi" w:hint="eastAsia"/>
          <w:szCs w:val="21"/>
        </w:rPr>
        <w:t>当たり</w:t>
      </w:r>
      <w:r w:rsidRPr="00305BF7">
        <w:rPr>
          <w:rFonts w:asciiTheme="minorEastAsia" w:hAnsiTheme="minorEastAsia" w:cstheme="majorHAnsi" w:hint="eastAsia"/>
          <w:szCs w:val="21"/>
        </w:rPr>
        <w:t>、</w:t>
      </w:r>
      <w:r w:rsidR="00E06874" w:rsidRPr="00305BF7">
        <w:rPr>
          <w:rFonts w:asciiTheme="minorEastAsia" w:hAnsiTheme="minorEastAsia" w:cstheme="majorHAnsi" w:hint="eastAsia"/>
          <w:szCs w:val="21"/>
        </w:rPr>
        <w:t>大阪府・市及び関係者等と</w:t>
      </w:r>
      <w:r w:rsidRPr="00305BF7">
        <w:rPr>
          <w:rFonts w:asciiTheme="minorEastAsia" w:hAnsiTheme="minorEastAsia" w:cstheme="majorHAnsi" w:hint="eastAsia"/>
          <w:szCs w:val="21"/>
        </w:rPr>
        <w:t>密な連携・調整を図るとともに、誠実に協力するものとする。</w:t>
      </w:r>
      <w:r w:rsidR="004A6C28" w:rsidRPr="00305BF7">
        <w:rPr>
          <w:rFonts w:asciiTheme="minorEastAsia" w:hAnsiTheme="minorEastAsia" w:cstheme="majorHAnsi" w:hint="eastAsia"/>
          <w:szCs w:val="21"/>
        </w:rPr>
        <w:t>なお、設置運営事業者が遵守すべき具体的な条件及び配慮事項等については、</w:t>
      </w:r>
      <w:r w:rsidR="00CE1EF7" w:rsidRPr="00305BF7">
        <w:rPr>
          <w:rFonts w:asciiTheme="minorEastAsia" w:hAnsiTheme="minorEastAsia" w:cstheme="majorHAnsi" w:hint="eastAsia"/>
          <w:szCs w:val="21"/>
        </w:rPr>
        <w:t>募集要項</w:t>
      </w:r>
      <w:r w:rsidR="004A6C28" w:rsidRPr="00305BF7">
        <w:rPr>
          <w:rFonts w:asciiTheme="minorEastAsia" w:hAnsiTheme="minorEastAsia" w:cstheme="majorHAnsi" w:hint="eastAsia"/>
          <w:szCs w:val="21"/>
        </w:rPr>
        <w:t>等において示す。</w:t>
      </w:r>
    </w:p>
    <w:p w14:paraId="10E0BD28" w14:textId="77777777" w:rsidR="00EB1932" w:rsidRPr="00305BF7" w:rsidRDefault="00EB1932" w:rsidP="00EB1932">
      <w:pPr>
        <w:rPr>
          <w:rFonts w:asciiTheme="minorEastAsia" w:hAnsiTheme="minorEastAsia" w:cstheme="majorHAnsi"/>
          <w:szCs w:val="21"/>
        </w:rPr>
      </w:pPr>
    </w:p>
    <w:p w14:paraId="1A5AA4D2" w14:textId="284ED560" w:rsidR="00EB1932" w:rsidRDefault="00EB1932" w:rsidP="00317D66">
      <w:pPr>
        <w:pStyle w:val="2"/>
        <w:widowControl/>
        <w:numPr>
          <w:ilvl w:val="0"/>
          <w:numId w:val="37"/>
        </w:numPr>
        <w:ind w:left="567" w:hanging="448"/>
        <w:jc w:val="left"/>
        <w:rPr>
          <w:rFonts w:asciiTheme="majorEastAsia" w:hAnsiTheme="majorEastAsia" w:cstheme="majorHAnsi"/>
          <w:szCs w:val="21"/>
        </w:rPr>
      </w:pPr>
      <w:bookmarkStart w:id="78" w:name="_Toc63799152"/>
      <w:r w:rsidRPr="00EB1932">
        <w:rPr>
          <w:rFonts w:asciiTheme="majorEastAsia" w:hAnsiTheme="majorEastAsia" w:cstheme="majorHAnsi" w:hint="eastAsia"/>
          <w:szCs w:val="21"/>
        </w:rPr>
        <w:t>地域の合意形成</w:t>
      </w:r>
      <w:bookmarkEnd w:id="78"/>
    </w:p>
    <w:p w14:paraId="6881366D" w14:textId="77777777" w:rsidR="002F2950" w:rsidRDefault="002F2950" w:rsidP="002F2950">
      <w:pPr>
        <w:ind w:leftChars="200" w:left="420" w:firstLineChars="100" w:firstLine="210"/>
      </w:pPr>
      <w:r>
        <w:rPr>
          <w:rFonts w:hint="eastAsia"/>
        </w:rPr>
        <w:t>ＩＲ区域整備の推進に当たっては、ＩＲ区域を整備することの意義や、カジノ施設の設置及び運営に伴う有害な影響の排除について、地域における幅広い関係者の理解と協力を得ることが不可欠であり、地域における十分な合意形成を図る必要がある。</w:t>
      </w:r>
    </w:p>
    <w:p w14:paraId="4011DDC6" w14:textId="77777777" w:rsidR="002F2950" w:rsidRDefault="002F2950" w:rsidP="002F2950">
      <w:pPr>
        <w:ind w:leftChars="200" w:left="420" w:firstLineChars="100" w:firstLine="210"/>
      </w:pPr>
      <w:r>
        <w:rPr>
          <w:rFonts w:hint="eastAsia"/>
        </w:rPr>
        <w:t>大阪府・市は、地域の合意形成が円滑に進むよう取り組むため、ＩＲがもたらす経済波及効果や地域への公益還元等のプラスの効果を発信するとともに、ギャンブル等依存症対策や治安・地域風俗環境対策など懸念事項の最小化に向けた取組みを伝え、大阪府・市のめざすＩＲについての地域の理解を促進する。</w:t>
      </w:r>
    </w:p>
    <w:p w14:paraId="166580E5" w14:textId="0875C2A2" w:rsidR="002F2950" w:rsidRPr="00EB1932" w:rsidRDefault="002F2950" w:rsidP="002F2950">
      <w:pPr>
        <w:ind w:leftChars="200" w:left="420" w:firstLineChars="100" w:firstLine="210"/>
      </w:pPr>
      <w:r>
        <w:rPr>
          <w:rFonts w:hint="eastAsia"/>
        </w:rPr>
        <w:t>そのため、府民向けセミナーの開催や動画等の広報ツールの活用などとともに、地元企業、大学生・若い世代など、それぞれの興味や関心に応じた効果的な情報発信を行うほか、区域整備計画案の意見を聴く公聴会を開催する。</w:t>
      </w:r>
    </w:p>
    <w:p w14:paraId="2C5A4E8C" w14:textId="377A37A8" w:rsidR="003F1B5E" w:rsidRPr="00EB1932" w:rsidRDefault="003F1B5E" w:rsidP="006C47CF">
      <w:pPr>
        <w:rPr>
          <w:rFonts w:asciiTheme="minorEastAsia" w:hAnsiTheme="minorEastAsia" w:cstheme="majorHAnsi"/>
          <w:kern w:val="0"/>
          <w:szCs w:val="21"/>
        </w:rPr>
      </w:pPr>
    </w:p>
    <w:p w14:paraId="66B5F0A2" w14:textId="77777777" w:rsidR="00EB1932" w:rsidRPr="00305BF7" w:rsidRDefault="00EB1932" w:rsidP="006C47CF">
      <w:pPr>
        <w:rPr>
          <w:rFonts w:asciiTheme="minorEastAsia" w:hAnsiTheme="minorEastAsia" w:cstheme="majorHAnsi"/>
          <w:kern w:val="0"/>
          <w:szCs w:val="21"/>
        </w:rPr>
      </w:pPr>
    </w:p>
    <w:p w14:paraId="7B0F946B" w14:textId="162F24F3" w:rsidR="00186A35" w:rsidRPr="00305BF7" w:rsidRDefault="00186A35" w:rsidP="006C47CF">
      <w:pPr>
        <w:widowControl/>
        <w:jc w:val="left"/>
        <w:rPr>
          <w:rFonts w:asciiTheme="minorEastAsia" w:hAnsiTheme="minorEastAsia" w:cstheme="majorHAnsi"/>
          <w:kern w:val="0"/>
          <w:szCs w:val="21"/>
        </w:rPr>
      </w:pPr>
      <w:r w:rsidRPr="00305BF7">
        <w:rPr>
          <w:rFonts w:asciiTheme="minorEastAsia" w:hAnsiTheme="minorEastAsia" w:cstheme="majorHAnsi"/>
          <w:kern w:val="0"/>
          <w:szCs w:val="21"/>
        </w:rPr>
        <w:br w:type="page"/>
      </w:r>
    </w:p>
    <w:p w14:paraId="29A92D7C" w14:textId="77777777" w:rsidR="003F1B5E" w:rsidRPr="00305BF7" w:rsidRDefault="003F1B5E" w:rsidP="006C47CF">
      <w:pPr>
        <w:widowControl/>
        <w:jc w:val="left"/>
        <w:rPr>
          <w:rFonts w:asciiTheme="minorEastAsia" w:hAnsiTheme="minorEastAsia" w:cstheme="majorHAnsi"/>
          <w:kern w:val="0"/>
          <w:szCs w:val="21"/>
        </w:rPr>
      </w:pPr>
    </w:p>
    <w:p w14:paraId="08D9EEA4" w14:textId="40159063"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79" w:name="_Toc63799153"/>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９</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実施</w:t>
      </w:r>
      <w:r w:rsidR="008C1100" w:rsidRPr="00305BF7">
        <w:rPr>
          <w:rFonts w:asciiTheme="majorEastAsia" w:hAnsiTheme="majorEastAsia" w:cstheme="majorHAnsi" w:hint="eastAsia"/>
          <w:b/>
          <w:sz w:val="21"/>
          <w:szCs w:val="21"/>
        </w:rPr>
        <w:t>協定</w:t>
      </w:r>
      <w:r w:rsidRPr="00305BF7">
        <w:rPr>
          <w:rFonts w:asciiTheme="majorEastAsia" w:hAnsiTheme="majorEastAsia" w:cstheme="majorHAnsi" w:hint="eastAsia"/>
          <w:b/>
          <w:sz w:val="21"/>
          <w:szCs w:val="21"/>
        </w:rPr>
        <w:t>に定めようとする事項及びその解釈について疑義が生じた場合における措置に関する事項</w:t>
      </w:r>
      <w:bookmarkEnd w:id="79"/>
    </w:p>
    <w:p w14:paraId="24BEFE2A" w14:textId="77777777" w:rsidR="00E45D93" w:rsidRPr="00305BF7" w:rsidRDefault="00E45D93" w:rsidP="006C47CF">
      <w:pPr>
        <w:rPr>
          <w:szCs w:val="21"/>
        </w:rPr>
      </w:pPr>
    </w:p>
    <w:p w14:paraId="4E2969F9" w14:textId="17E8163B" w:rsidR="00E45D93" w:rsidRPr="00305BF7" w:rsidRDefault="00E45D93" w:rsidP="00317D66">
      <w:pPr>
        <w:pStyle w:val="2"/>
        <w:widowControl/>
        <w:numPr>
          <w:ilvl w:val="0"/>
          <w:numId w:val="35"/>
        </w:numPr>
        <w:ind w:left="567" w:hanging="448"/>
        <w:jc w:val="left"/>
        <w:rPr>
          <w:rFonts w:asciiTheme="majorEastAsia" w:hAnsiTheme="majorEastAsia" w:cstheme="majorHAnsi"/>
          <w:szCs w:val="21"/>
        </w:rPr>
      </w:pPr>
      <w:bookmarkStart w:id="80" w:name="_Toc63799154"/>
      <w:r w:rsidRPr="00305BF7">
        <w:rPr>
          <w:rFonts w:asciiTheme="majorEastAsia" w:hAnsiTheme="majorEastAsia" w:cstheme="majorHAnsi" w:hint="eastAsia"/>
          <w:szCs w:val="21"/>
        </w:rPr>
        <w:t>実施</w:t>
      </w:r>
      <w:r w:rsidR="008C1100" w:rsidRPr="00305BF7">
        <w:rPr>
          <w:rFonts w:asciiTheme="majorEastAsia" w:hAnsiTheme="majorEastAsia" w:cstheme="majorHAnsi" w:hint="eastAsia"/>
          <w:szCs w:val="21"/>
        </w:rPr>
        <w:t>協定</w:t>
      </w:r>
      <w:r w:rsidRPr="00305BF7">
        <w:rPr>
          <w:rFonts w:asciiTheme="majorEastAsia" w:hAnsiTheme="majorEastAsia" w:cstheme="majorHAnsi" w:hint="eastAsia"/>
          <w:szCs w:val="21"/>
        </w:rPr>
        <w:t>に定めようとする事項</w:t>
      </w:r>
      <w:bookmarkEnd w:id="80"/>
    </w:p>
    <w:p w14:paraId="6D42E271" w14:textId="6470E977" w:rsidR="008C1100" w:rsidRPr="00305BF7" w:rsidRDefault="008C1100" w:rsidP="006C47CF">
      <w:pPr>
        <w:pStyle w:val="afd"/>
        <w:snapToGrid/>
        <w:spacing w:line="240" w:lineRule="auto"/>
        <w:ind w:leftChars="200" w:left="420" w:right="0"/>
      </w:pPr>
      <w:r w:rsidRPr="00305BF7">
        <w:rPr>
          <w:rFonts w:hint="eastAsia"/>
        </w:rPr>
        <w:t>実施協定に定める主な事項は、次のとおりである。</w:t>
      </w:r>
    </w:p>
    <w:p w14:paraId="29557B80" w14:textId="677AC87E" w:rsidR="008C1100" w:rsidRPr="00305BF7" w:rsidRDefault="008C1100" w:rsidP="00317D66">
      <w:pPr>
        <w:pStyle w:val="afd"/>
        <w:widowControl w:val="0"/>
        <w:numPr>
          <w:ilvl w:val="0"/>
          <w:numId w:val="38"/>
        </w:numPr>
        <w:snapToGrid/>
        <w:spacing w:line="240" w:lineRule="auto"/>
        <w:ind w:leftChars="0" w:left="737" w:right="0" w:firstLineChars="0" w:hanging="397"/>
      </w:pPr>
      <w:r w:rsidRPr="00305BF7">
        <w:rPr>
          <w:rFonts w:hint="eastAsia"/>
        </w:rPr>
        <w:t>特定複合</w:t>
      </w:r>
      <w:r w:rsidR="00C70AB6" w:rsidRPr="00305BF7">
        <w:rPr>
          <w:rFonts w:hint="eastAsia"/>
        </w:rPr>
        <w:t>観光</w:t>
      </w:r>
      <w:r w:rsidRPr="00305BF7">
        <w:rPr>
          <w:rFonts w:hint="eastAsia"/>
        </w:rPr>
        <w:t>施設区域の土地利用権等</w:t>
      </w:r>
    </w:p>
    <w:p w14:paraId="4F6FB611" w14:textId="762A2E63" w:rsidR="008C1100" w:rsidRPr="00305BF7" w:rsidRDefault="008C1100" w:rsidP="00317D66">
      <w:pPr>
        <w:pStyle w:val="afd"/>
        <w:widowControl w:val="0"/>
        <w:numPr>
          <w:ilvl w:val="0"/>
          <w:numId w:val="38"/>
        </w:numPr>
        <w:snapToGrid/>
        <w:spacing w:line="240" w:lineRule="auto"/>
        <w:ind w:leftChars="0" w:left="737" w:right="0" w:firstLineChars="0" w:hanging="397"/>
      </w:pPr>
      <w:r w:rsidRPr="00305BF7">
        <w:rPr>
          <w:rFonts w:hint="eastAsia"/>
        </w:rPr>
        <w:t>認定区域整備計画の取扱い等</w:t>
      </w:r>
    </w:p>
    <w:p w14:paraId="4B4272B1" w14:textId="7FEEFDA4" w:rsidR="003E3BC9" w:rsidRPr="00305BF7" w:rsidRDefault="002A609B" w:rsidP="00317D66">
      <w:pPr>
        <w:pStyle w:val="afd"/>
        <w:widowControl w:val="0"/>
        <w:numPr>
          <w:ilvl w:val="0"/>
          <w:numId w:val="38"/>
        </w:numPr>
        <w:snapToGrid/>
        <w:spacing w:line="240" w:lineRule="auto"/>
        <w:ind w:leftChars="0" w:left="737" w:right="0" w:firstLineChars="0" w:hanging="397"/>
      </w:pPr>
      <w:r w:rsidRPr="00305BF7">
        <w:t>特定複合観光施設</w:t>
      </w:r>
      <w:r w:rsidRPr="00305BF7">
        <w:rPr>
          <w:rFonts w:hint="eastAsia"/>
        </w:rPr>
        <w:t>設置運営</w:t>
      </w:r>
      <w:r w:rsidRPr="00305BF7">
        <w:t>事業</w:t>
      </w:r>
    </w:p>
    <w:p w14:paraId="66702C54" w14:textId="30C0D5C6"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国際競争力の高い魅力ある滞在型観光を実現するための施策・措置</w:t>
      </w:r>
    </w:p>
    <w:p w14:paraId="70D5E44B" w14:textId="5AB81C98"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カジノ施設の設置・運営に伴う有害影響排除を適切に行うために必要な施策・措置</w:t>
      </w:r>
    </w:p>
    <w:p w14:paraId="642DE170" w14:textId="1A77A843" w:rsidR="00F365A9" w:rsidRPr="00305BF7" w:rsidRDefault="00CE1EF7" w:rsidP="00317D66">
      <w:pPr>
        <w:pStyle w:val="afd"/>
        <w:widowControl w:val="0"/>
        <w:numPr>
          <w:ilvl w:val="0"/>
          <w:numId w:val="38"/>
        </w:numPr>
        <w:snapToGrid/>
        <w:spacing w:line="240" w:lineRule="auto"/>
        <w:ind w:leftChars="0" w:left="737" w:right="0" w:firstLineChars="0" w:hanging="397"/>
      </w:pPr>
      <w:r w:rsidRPr="00305BF7">
        <w:rPr>
          <w:rFonts w:hint="eastAsia"/>
        </w:rPr>
        <w:t>カジノ事業収益の活用</w:t>
      </w:r>
    </w:p>
    <w:p w14:paraId="3A22EA6D" w14:textId="51243C4D"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報告及び</w:t>
      </w:r>
      <w:r w:rsidR="003E3BC9" w:rsidRPr="00305BF7">
        <w:rPr>
          <w:rFonts w:hint="eastAsia"/>
        </w:rPr>
        <w:t>適正</w:t>
      </w:r>
      <w:r w:rsidRPr="00305BF7">
        <w:rPr>
          <w:rFonts w:hint="eastAsia"/>
        </w:rPr>
        <w:t>な業務の確保</w:t>
      </w:r>
    </w:p>
    <w:p w14:paraId="6E058965" w14:textId="4837AC52" w:rsidR="00930481" w:rsidRPr="00305BF7" w:rsidRDefault="00930481" w:rsidP="00317D66">
      <w:pPr>
        <w:pStyle w:val="afd"/>
        <w:widowControl w:val="0"/>
        <w:numPr>
          <w:ilvl w:val="0"/>
          <w:numId w:val="38"/>
        </w:numPr>
        <w:snapToGrid/>
        <w:spacing w:line="240" w:lineRule="auto"/>
        <w:ind w:leftChars="0" w:left="737" w:right="0" w:firstLineChars="0" w:hanging="397"/>
      </w:pPr>
      <w:r w:rsidRPr="00305BF7">
        <w:rPr>
          <w:rFonts w:hint="eastAsia"/>
        </w:rPr>
        <w:t>表明保証及び誓約事項</w:t>
      </w:r>
    </w:p>
    <w:p w14:paraId="77454A5E" w14:textId="1149A0AF"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リスク分担</w:t>
      </w:r>
    </w:p>
    <w:p w14:paraId="50A611FF" w14:textId="3F75AD2E"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契約の期間及び期間満了に伴う措置</w:t>
      </w:r>
    </w:p>
    <w:p w14:paraId="7B53DC4A" w14:textId="1F25A8F9"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契約の解除又は終了及び解除又は終了に伴う措置</w:t>
      </w:r>
    </w:p>
    <w:p w14:paraId="2034E1EA" w14:textId="4B3AC970" w:rsidR="00F365A9" w:rsidRPr="00305BF7" w:rsidRDefault="00F365A9" w:rsidP="00317D66">
      <w:pPr>
        <w:pStyle w:val="afd"/>
        <w:widowControl w:val="0"/>
        <w:numPr>
          <w:ilvl w:val="0"/>
          <w:numId w:val="38"/>
        </w:numPr>
        <w:snapToGrid/>
        <w:spacing w:line="240" w:lineRule="auto"/>
        <w:ind w:leftChars="0" w:left="737" w:right="0" w:firstLineChars="0" w:hanging="397"/>
      </w:pPr>
      <w:r w:rsidRPr="00305BF7">
        <w:rPr>
          <w:rFonts w:hint="eastAsia"/>
        </w:rPr>
        <w:t>知的財産権</w:t>
      </w:r>
    </w:p>
    <w:p w14:paraId="7EF38991" w14:textId="77777777" w:rsidR="008C1100" w:rsidRPr="00305BF7" w:rsidRDefault="008C1100" w:rsidP="006C47CF">
      <w:pPr>
        <w:rPr>
          <w:szCs w:val="21"/>
        </w:rPr>
      </w:pPr>
    </w:p>
    <w:p w14:paraId="0477EEC5" w14:textId="68D06173" w:rsidR="00E45D93" w:rsidRPr="00305BF7" w:rsidRDefault="00E45D93" w:rsidP="00317D66">
      <w:pPr>
        <w:pStyle w:val="2"/>
        <w:widowControl/>
        <w:numPr>
          <w:ilvl w:val="0"/>
          <w:numId w:val="35"/>
        </w:numPr>
        <w:ind w:left="567" w:hanging="448"/>
        <w:jc w:val="left"/>
        <w:rPr>
          <w:rFonts w:asciiTheme="majorEastAsia" w:hAnsiTheme="majorEastAsia" w:cstheme="majorHAnsi"/>
          <w:szCs w:val="21"/>
        </w:rPr>
      </w:pPr>
      <w:bookmarkStart w:id="81" w:name="_Toc63799155"/>
      <w:r w:rsidRPr="00305BF7">
        <w:rPr>
          <w:rFonts w:asciiTheme="majorEastAsia" w:hAnsiTheme="majorEastAsia" w:cstheme="majorHAnsi" w:hint="eastAsia"/>
          <w:szCs w:val="21"/>
        </w:rPr>
        <w:t>疑義が生じた場合の措置</w:t>
      </w:r>
      <w:bookmarkEnd w:id="81"/>
    </w:p>
    <w:p w14:paraId="6DEBCB72" w14:textId="57C3FB34" w:rsidR="008C1100" w:rsidRPr="00305BF7" w:rsidRDefault="008C1100" w:rsidP="006C47CF">
      <w:pPr>
        <w:ind w:leftChars="200" w:left="420" w:firstLineChars="100" w:firstLine="210"/>
        <w:rPr>
          <w:szCs w:val="21"/>
        </w:rPr>
      </w:pPr>
      <w:r w:rsidRPr="00305BF7">
        <w:rPr>
          <w:rFonts w:hint="eastAsia"/>
          <w:szCs w:val="21"/>
        </w:rPr>
        <w:t>実施協定に規定のない事項について定める必要が生じた場合、又は実施協定の解釈に関して疑義が生じた場合は、その都度、大阪府及び</w:t>
      </w:r>
      <w:r w:rsidR="00C7521C" w:rsidRPr="00305BF7">
        <w:rPr>
          <w:rFonts w:hint="eastAsia"/>
          <w:szCs w:val="21"/>
        </w:rPr>
        <w:t>設置運営事業者</w:t>
      </w:r>
      <w:r w:rsidRPr="00305BF7">
        <w:rPr>
          <w:rFonts w:hint="eastAsia"/>
          <w:szCs w:val="21"/>
        </w:rPr>
        <w:t>が誠</w:t>
      </w:r>
      <w:r w:rsidR="00884930" w:rsidRPr="00305BF7">
        <w:rPr>
          <w:rFonts w:hint="eastAsia"/>
          <w:szCs w:val="21"/>
        </w:rPr>
        <w:t>実</w:t>
      </w:r>
      <w:r w:rsidRPr="00305BF7">
        <w:rPr>
          <w:rFonts w:hint="eastAsia"/>
          <w:szCs w:val="21"/>
        </w:rPr>
        <w:t>に協議して、これを定めるものとする。</w:t>
      </w:r>
      <w:r w:rsidR="00403C30" w:rsidRPr="00305BF7">
        <w:rPr>
          <w:rFonts w:hint="eastAsia"/>
          <w:szCs w:val="21"/>
        </w:rPr>
        <w:t>なお、</w:t>
      </w:r>
      <w:r w:rsidR="005C0246" w:rsidRPr="00305BF7">
        <w:rPr>
          <w:rFonts w:hint="eastAsia"/>
          <w:szCs w:val="21"/>
        </w:rPr>
        <w:t>協議の方法等については、実施協定</w:t>
      </w:r>
      <w:r w:rsidRPr="00305BF7">
        <w:rPr>
          <w:rFonts w:hint="eastAsia"/>
          <w:szCs w:val="21"/>
        </w:rPr>
        <w:t>において定める。</w:t>
      </w:r>
    </w:p>
    <w:p w14:paraId="02C3F0B7" w14:textId="77777777" w:rsidR="008C1100" w:rsidRPr="00305BF7" w:rsidRDefault="008C1100" w:rsidP="006C47CF">
      <w:pPr>
        <w:rPr>
          <w:szCs w:val="21"/>
        </w:rPr>
      </w:pPr>
    </w:p>
    <w:p w14:paraId="70849B82" w14:textId="59F27843" w:rsidR="00E45D93" w:rsidRPr="00305BF7" w:rsidRDefault="008C1100" w:rsidP="00317D66">
      <w:pPr>
        <w:pStyle w:val="2"/>
        <w:widowControl/>
        <w:numPr>
          <w:ilvl w:val="0"/>
          <w:numId w:val="35"/>
        </w:numPr>
        <w:ind w:left="567" w:hanging="448"/>
        <w:jc w:val="left"/>
        <w:rPr>
          <w:rFonts w:asciiTheme="majorEastAsia" w:hAnsiTheme="majorEastAsia" w:cstheme="majorHAnsi"/>
          <w:szCs w:val="21"/>
        </w:rPr>
      </w:pPr>
      <w:bookmarkStart w:id="82" w:name="_Toc63799156"/>
      <w:r w:rsidRPr="00305BF7">
        <w:rPr>
          <w:rFonts w:asciiTheme="majorEastAsia" w:hAnsiTheme="majorEastAsia" w:cstheme="majorHAnsi" w:hint="eastAsia"/>
          <w:szCs w:val="21"/>
        </w:rPr>
        <w:t>準拠法及び</w:t>
      </w:r>
      <w:r w:rsidR="00E45D93" w:rsidRPr="00305BF7">
        <w:rPr>
          <w:rFonts w:asciiTheme="majorEastAsia" w:hAnsiTheme="majorEastAsia" w:cstheme="majorHAnsi" w:hint="eastAsia"/>
          <w:szCs w:val="21"/>
        </w:rPr>
        <w:t>管轄裁判所の指定</w:t>
      </w:r>
      <w:bookmarkEnd w:id="82"/>
    </w:p>
    <w:p w14:paraId="15EA04A3" w14:textId="1469B1CD" w:rsidR="008C1100" w:rsidRPr="00305BF7" w:rsidRDefault="008C1100" w:rsidP="006C47CF">
      <w:pPr>
        <w:ind w:leftChars="200" w:left="420" w:firstLineChars="100" w:firstLine="210"/>
        <w:rPr>
          <w:szCs w:val="21"/>
        </w:rPr>
      </w:pPr>
      <w:r w:rsidRPr="00305BF7">
        <w:rPr>
          <w:rFonts w:hint="eastAsia"/>
          <w:szCs w:val="21"/>
        </w:rPr>
        <w:t>実施協定は日本国の法令に従い解釈されるものとし、実施協定に関連して発生したすべての紛争については、大阪地方裁判所を第一審の専属的合意管轄裁判所とする。</w:t>
      </w:r>
    </w:p>
    <w:p w14:paraId="504C3069" w14:textId="77777777" w:rsidR="008C1100" w:rsidRPr="00305BF7" w:rsidRDefault="008C1100" w:rsidP="006C47CF">
      <w:pPr>
        <w:rPr>
          <w:szCs w:val="21"/>
        </w:rPr>
      </w:pPr>
    </w:p>
    <w:p w14:paraId="07F80EB3" w14:textId="00626799" w:rsidR="0054213A" w:rsidRPr="00305BF7" w:rsidRDefault="0054213A" w:rsidP="006C47CF">
      <w:pPr>
        <w:widowControl/>
        <w:jc w:val="left"/>
        <w:rPr>
          <w:szCs w:val="21"/>
        </w:rPr>
      </w:pPr>
      <w:r w:rsidRPr="00305BF7">
        <w:rPr>
          <w:szCs w:val="21"/>
        </w:rPr>
        <w:br w:type="page"/>
      </w:r>
    </w:p>
    <w:p w14:paraId="5A2D0CBB" w14:textId="77777777" w:rsidR="00366F5D" w:rsidRPr="00305BF7" w:rsidRDefault="00366F5D" w:rsidP="006C47CF">
      <w:pPr>
        <w:widowControl/>
        <w:jc w:val="left"/>
        <w:rPr>
          <w:szCs w:val="21"/>
        </w:rPr>
      </w:pPr>
    </w:p>
    <w:p w14:paraId="195F7A41" w14:textId="4DBBB5C6"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83" w:name="_Toc63799157"/>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0</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事業継続が困難となった場合における措置に関する事項</w:t>
      </w:r>
      <w:bookmarkEnd w:id="83"/>
    </w:p>
    <w:p w14:paraId="68D6F74F" w14:textId="77777777" w:rsidR="00E45D93" w:rsidRPr="00305BF7" w:rsidRDefault="00E45D93" w:rsidP="006C47CF">
      <w:pPr>
        <w:rPr>
          <w:szCs w:val="21"/>
        </w:rPr>
      </w:pPr>
    </w:p>
    <w:p w14:paraId="5BB0D281" w14:textId="244C2343" w:rsidR="00DE2223" w:rsidRPr="00305BF7" w:rsidRDefault="002F1DF1" w:rsidP="00B3059B">
      <w:pPr>
        <w:pStyle w:val="2"/>
        <w:widowControl/>
        <w:numPr>
          <w:ilvl w:val="0"/>
          <w:numId w:val="36"/>
        </w:numPr>
        <w:ind w:left="567" w:hanging="448"/>
        <w:jc w:val="left"/>
        <w:rPr>
          <w:rFonts w:asciiTheme="majorEastAsia" w:hAnsiTheme="majorEastAsia" w:cstheme="majorHAnsi"/>
          <w:szCs w:val="21"/>
        </w:rPr>
      </w:pPr>
      <w:bookmarkStart w:id="84" w:name="_Toc63799158"/>
      <w:r w:rsidRPr="00305BF7">
        <w:rPr>
          <w:rFonts w:asciiTheme="majorEastAsia" w:hAnsiTheme="majorEastAsia" w:cstheme="majorHAnsi" w:hint="eastAsia"/>
          <w:szCs w:val="21"/>
        </w:rPr>
        <w:t>区域整備計画の</w:t>
      </w:r>
      <w:r w:rsidR="00E45D93" w:rsidRPr="00305BF7">
        <w:rPr>
          <w:rFonts w:asciiTheme="majorEastAsia" w:hAnsiTheme="majorEastAsia" w:cstheme="majorHAnsi" w:hint="eastAsia"/>
          <w:szCs w:val="21"/>
        </w:rPr>
        <w:t>継続判断基準</w:t>
      </w:r>
      <w:bookmarkEnd w:id="84"/>
    </w:p>
    <w:p w14:paraId="77C28732" w14:textId="77777777" w:rsidR="00415A12" w:rsidRPr="00305BF7" w:rsidRDefault="00DE2223" w:rsidP="00317D66">
      <w:pPr>
        <w:pStyle w:val="a4"/>
        <w:numPr>
          <w:ilvl w:val="0"/>
          <w:numId w:val="96"/>
        </w:numPr>
        <w:ind w:leftChars="0" w:left="737" w:hanging="397"/>
        <w:rPr>
          <w:rFonts w:asciiTheme="minorEastAsia" w:hAnsiTheme="minorEastAsia"/>
          <w:szCs w:val="21"/>
        </w:rPr>
      </w:pPr>
      <w:r w:rsidRPr="00305BF7">
        <w:rPr>
          <w:rFonts w:asciiTheme="minorEastAsia" w:hAnsiTheme="minorEastAsia" w:cstheme="majorHAnsi" w:hint="eastAsia"/>
          <w:szCs w:val="21"/>
        </w:rPr>
        <w:t>区域整備計画の継続判断基準</w:t>
      </w:r>
    </w:p>
    <w:p w14:paraId="719ADC74" w14:textId="495581D3" w:rsidR="00107D3A"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大阪府は、以下の各号の場合を含め公益上必要と認める場合、区域整備計画の認定の更新の申請を行わないことができ、区域整備計画の認定の取消</w:t>
      </w:r>
      <w:r w:rsidR="005A7ECB" w:rsidRPr="00305BF7">
        <w:rPr>
          <w:rFonts w:asciiTheme="minorEastAsia" w:hAnsiTheme="minorEastAsia" w:hint="eastAsia"/>
          <w:szCs w:val="21"/>
        </w:rPr>
        <w:t>し</w:t>
      </w:r>
      <w:r w:rsidRPr="00305BF7">
        <w:rPr>
          <w:rFonts w:asciiTheme="minorEastAsia" w:hAnsiTheme="minorEastAsia" w:hint="eastAsia"/>
          <w:szCs w:val="21"/>
        </w:rPr>
        <w:t>の申請をすることができる。</w:t>
      </w:r>
      <w:r w:rsidR="000640A4" w:rsidRPr="00305BF7">
        <w:rPr>
          <w:rFonts w:asciiTheme="minorEastAsia" w:hAnsiTheme="minorEastAsia" w:hint="eastAsia"/>
          <w:szCs w:val="21"/>
        </w:rPr>
        <w:t>また、大阪市は</w:t>
      </w:r>
      <w:r w:rsidR="00EE1977" w:rsidRPr="00305BF7">
        <w:rPr>
          <w:rFonts w:asciiTheme="minorEastAsia" w:hAnsiTheme="minorEastAsia" w:hint="eastAsia"/>
          <w:szCs w:val="21"/>
        </w:rPr>
        <w:t>、以下の各号の場合を含め公益上必要と認める場合、</w:t>
      </w:r>
      <w:r w:rsidR="000640A4" w:rsidRPr="00305BF7">
        <w:rPr>
          <w:rFonts w:asciiTheme="minorEastAsia" w:hAnsiTheme="minorEastAsia" w:hint="eastAsia"/>
          <w:szCs w:val="21"/>
        </w:rPr>
        <w:t>更新付議同意（ＩＲ整備法第10条第</w:t>
      </w:r>
      <w:r w:rsidR="00A2077F" w:rsidRPr="00305BF7">
        <w:rPr>
          <w:rFonts w:asciiTheme="minorEastAsia" w:hAnsiTheme="minorEastAsia" w:hint="eastAsia"/>
          <w:szCs w:val="21"/>
        </w:rPr>
        <w:t>４</w:t>
      </w:r>
      <w:r w:rsidR="000640A4" w:rsidRPr="00305BF7">
        <w:rPr>
          <w:rFonts w:asciiTheme="minorEastAsia" w:hAnsiTheme="minorEastAsia" w:hint="eastAsia"/>
          <w:szCs w:val="21"/>
        </w:rPr>
        <w:t>項が準用する第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条第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項に基づく同意をいう。以下同じ。）を行わないことができる。</w:t>
      </w:r>
    </w:p>
    <w:p w14:paraId="2BF47EE3" w14:textId="6E0D8734" w:rsidR="00DE2223"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なお、以下の</w:t>
      </w:r>
      <w:r w:rsidR="00BB76E0" w:rsidRPr="00305BF7">
        <w:rPr>
          <w:rFonts w:asciiTheme="minorEastAsia" w:hAnsiTheme="minorEastAsia" w:hint="eastAsia"/>
          <w:szCs w:val="21"/>
        </w:rPr>
        <w:t>a</w:t>
      </w:r>
      <w:r w:rsidR="00240544">
        <w:rPr>
          <w:rFonts w:asciiTheme="minorEastAsia" w:hAnsiTheme="minorEastAsia"/>
          <w:szCs w:val="21"/>
        </w:rPr>
        <w:t>.</w:t>
      </w:r>
      <w:r w:rsidR="00991820" w:rsidRPr="00305BF7">
        <w:rPr>
          <w:rFonts w:asciiTheme="minorEastAsia" w:hAnsiTheme="minorEastAsia" w:hint="eastAsia"/>
          <w:szCs w:val="21"/>
        </w:rPr>
        <w:t>乃至</w:t>
      </w:r>
      <w:r w:rsidR="00BB76E0" w:rsidRPr="00305BF7">
        <w:rPr>
          <w:rFonts w:asciiTheme="minorEastAsia" w:hAnsiTheme="minorEastAsia" w:hint="eastAsia"/>
          <w:szCs w:val="21"/>
        </w:rPr>
        <w:t>c</w:t>
      </w:r>
      <w:r w:rsidR="00240544">
        <w:rPr>
          <w:rFonts w:asciiTheme="minorEastAsia" w:hAnsiTheme="minorEastAsia"/>
          <w:szCs w:val="21"/>
        </w:rPr>
        <w:t>.</w:t>
      </w:r>
      <w:r w:rsidRPr="00305BF7">
        <w:rPr>
          <w:rFonts w:asciiTheme="minorEastAsia" w:hAnsiTheme="minorEastAsia" w:hint="eastAsia"/>
          <w:szCs w:val="21"/>
        </w:rPr>
        <w:t>の事由により、</w:t>
      </w:r>
      <w:r w:rsidR="00884930" w:rsidRPr="00305BF7">
        <w:rPr>
          <w:rFonts w:asciiTheme="minorEastAsia" w:hAnsiTheme="minorEastAsia" w:hint="eastAsia"/>
          <w:szCs w:val="21"/>
        </w:rPr>
        <w:t>大阪</w:t>
      </w:r>
      <w:r w:rsidRPr="00305BF7">
        <w:rPr>
          <w:rFonts w:asciiTheme="minorEastAsia" w:hAnsiTheme="minorEastAsia" w:hint="eastAsia"/>
          <w:szCs w:val="21"/>
        </w:rPr>
        <w:t>府が、区域整備計画の認定の更新の申請をせず又は区域整備計画の認定の取消しの申請をする場合、大阪府・市は、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に対して、一切の責任を負わない。</w:t>
      </w:r>
    </w:p>
    <w:p w14:paraId="5DB48701" w14:textId="2F75D049" w:rsidR="00DE2223" w:rsidRPr="00305BF7" w:rsidRDefault="008C4250"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実施</w:t>
      </w:r>
      <w:r w:rsidR="00403688" w:rsidRPr="00305BF7">
        <w:rPr>
          <w:rFonts w:asciiTheme="minorEastAsia" w:eastAsiaTheme="minorEastAsia" w:hAnsiTheme="minorEastAsia" w:hint="eastAsia"/>
        </w:rPr>
        <w:t>協定に定める</w:t>
      </w:r>
      <w:r w:rsidR="009C1B75" w:rsidRPr="00305BF7">
        <w:rPr>
          <w:rFonts w:asciiTheme="minorEastAsia" w:eastAsiaTheme="minorEastAsia" w:hAnsiTheme="minorEastAsia" w:hint="eastAsia"/>
        </w:rPr>
        <w:t>設置運営事業</w:t>
      </w:r>
      <w:r w:rsidR="00403688" w:rsidRPr="00305BF7">
        <w:rPr>
          <w:rFonts w:asciiTheme="minorEastAsia" w:eastAsiaTheme="minorEastAsia" w:hAnsiTheme="minorEastAsia" w:hint="eastAsia"/>
        </w:rPr>
        <w:t>者</w:t>
      </w:r>
      <w:r w:rsidR="009C1B75" w:rsidRPr="00305BF7">
        <w:rPr>
          <w:rFonts w:asciiTheme="minorEastAsia" w:eastAsiaTheme="minorEastAsia" w:hAnsiTheme="minorEastAsia" w:hint="eastAsia"/>
        </w:rPr>
        <w:t>の</w:t>
      </w:r>
      <w:r w:rsidR="00403688" w:rsidRPr="00305BF7">
        <w:rPr>
          <w:rFonts w:asciiTheme="minorEastAsia" w:eastAsiaTheme="minorEastAsia" w:hAnsiTheme="minorEastAsia" w:hint="eastAsia"/>
        </w:rPr>
        <w:t>債務不履行等（実施協定の重大</w:t>
      </w:r>
      <w:r w:rsidR="00D9760A" w:rsidRPr="00305BF7">
        <w:rPr>
          <w:rFonts w:asciiTheme="minorEastAsia" w:eastAsiaTheme="minorEastAsia" w:hAnsiTheme="minorEastAsia" w:hint="eastAsia"/>
        </w:rPr>
        <w:t>義務</w:t>
      </w:r>
      <w:r w:rsidR="00403688" w:rsidRPr="00305BF7">
        <w:rPr>
          <w:rFonts w:asciiTheme="minorEastAsia" w:eastAsiaTheme="minorEastAsia" w:hAnsiTheme="minorEastAsia" w:hint="eastAsia"/>
        </w:rPr>
        <w:t>違反、カジノ免許の取消</w:t>
      </w:r>
      <w:r w:rsidR="005A7ECB" w:rsidRPr="00305BF7">
        <w:rPr>
          <w:rFonts w:asciiTheme="minorEastAsia" w:eastAsiaTheme="minorEastAsia" w:hAnsiTheme="minorEastAsia" w:hint="eastAsia"/>
        </w:rPr>
        <w:t>し</w:t>
      </w:r>
      <w:r w:rsidR="00D9760A" w:rsidRPr="00305BF7">
        <w:rPr>
          <w:rFonts w:asciiTheme="minorEastAsia" w:eastAsiaTheme="minorEastAsia" w:hAnsiTheme="minorEastAsia" w:hint="eastAsia"/>
        </w:rPr>
        <w:t>・不更新</w:t>
      </w:r>
      <w:r w:rsidR="00403688" w:rsidRPr="00305BF7">
        <w:rPr>
          <w:rFonts w:asciiTheme="minorEastAsia" w:eastAsiaTheme="minorEastAsia" w:hAnsiTheme="minorEastAsia" w:hint="eastAsia"/>
        </w:rPr>
        <w:t>等）による解除事由に</w:t>
      </w:r>
      <w:r w:rsidR="00DE2223" w:rsidRPr="00305BF7">
        <w:rPr>
          <w:rFonts w:asciiTheme="minorEastAsia" w:eastAsiaTheme="minorEastAsia" w:hAnsiTheme="minorEastAsia" w:hint="eastAsia"/>
        </w:rPr>
        <w:t>該当する事態が生じた場合</w:t>
      </w:r>
    </w:p>
    <w:p w14:paraId="71AC2892" w14:textId="7CA632B3" w:rsidR="00DE2223" w:rsidRPr="00305BF7" w:rsidRDefault="00DE2223"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モニタリング基本計画に定める極めて重大な違反又は不履行</w:t>
      </w:r>
      <w:r w:rsidR="006A4173" w:rsidRPr="00305BF7">
        <w:rPr>
          <w:rFonts w:asciiTheme="minorEastAsia" w:eastAsiaTheme="minorEastAsia" w:hAnsiTheme="minorEastAsia" w:hint="eastAsia"/>
        </w:rPr>
        <w:t>に該当する事象</w:t>
      </w:r>
      <w:r w:rsidRPr="00305BF7">
        <w:rPr>
          <w:rFonts w:asciiTheme="minorEastAsia" w:eastAsiaTheme="minorEastAsia" w:hAnsiTheme="minorEastAsia" w:hint="eastAsia"/>
        </w:rPr>
        <w:t>が生じ</w:t>
      </w:r>
      <w:r w:rsidR="006A4173" w:rsidRPr="00305BF7">
        <w:rPr>
          <w:rFonts w:asciiTheme="minorEastAsia" w:eastAsiaTheme="minorEastAsia" w:hAnsiTheme="minorEastAsia" w:hint="eastAsia"/>
        </w:rPr>
        <w:t>、大阪府が</w:t>
      </w:r>
      <w:r w:rsidR="00C7521C" w:rsidRPr="00305BF7">
        <w:rPr>
          <w:rFonts w:asciiTheme="minorEastAsia" w:eastAsiaTheme="minorEastAsia" w:hAnsiTheme="minorEastAsia" w:hint="eastAsia"/>
        </w:rPr>
        <w:t>設置運営</w:t>
      </w:r>
      <w:r w:rsidR="006A4173" w:rsidRPr="00305BF7">
        <w:rPr>
          <w:rFonts w:asciiTheme="minorEastAsia" w:eastAsiaTheme="minorEastAsia" w:hAnsiTheme="minorEastAsia" w:hint="eastAsia"/>
        </w:rPr>
        <w:t>事業者に対して改善命令を行ったにもかかわらず、当該違反又は不履行が改善されなかった</w:t>
      </w:r>
      <w:r w:rsidRPr="00305BF7">
        <w:rPr>
          <w:rFonts w:asciiTheme="minorEastAsia" w:eastAsiaTheme="minorEastAsia" w:hAnsiTheme="minorEastAsia" w:hint="eastAsia"/>
        </w:rPr>
        <w:t>場合（</w:t>
      </w:r>
      <w:r w:rsidR="006A4173"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6A4173"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749D68DD" w14:textId="6F5E4726" w:rsidR="00DE2223" w:rsidRPr="00305BF7" w:rsidRDefault="00DE2223" w:rsidP="00317D66">
      <w:pPr>
        <w:pStyle w:val="afd"/>
        <w:widowControl w:val="0"/>
        <w:numPr>
          <w:ilvl w:val="0"/>
          <w:numId w:val="82"/>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設置運営事業</w:t>
      </w:r>
      <w:r w:rsidR="005F2363" w:rsidRPr="00305BF7">
        <w:rPr>
          <w:rFonts w:asciiTheme="minorEastAsia" w:eastAsiaTheme="minorEastAsia" w:hAnsiTheme="minorEastAsia" w:hint="eastAsia"/>
        </w:rPr>
        <w:t>者</w:t>
      </w:r>
      <w:r w:rsidRPr="00305BF7">
        <w:rPr>
          <w:rFonts w:asciiTheme="minorEastAsia" w:eastAsiaTheme="minorEastAsia" w:hAnsiTheme="minorEastAsia" w:hint="eastAsia"/>
        </w:rPr>
        <w:t>の</w:t>
      </w:r>
      <w:r w:rsidR="008319AE" w:rsidRPr="00305BF7">
        <w:rPr>
          <w:rFonts w:asciiTheme="minorEastAsia" w:eastAsiaTheme="minorEastAsia" w:hAnsiTheme="minorEastAsia" w:hint="eastAsia"/>
        </w:rPr>
        <w:t>責めに帰すべき事由により、設置運営事業の継続的な運営に著しい支障が生じ、</w:t>
      </w:r>
      <w:r w:rsidRPr="00305BF7">
        <w:rPr>
          <w:rFonts w:asciiTheme="minorEastAsia" w:eastAsiaTheme="minorEastAsia" w:hAnsiTheme="minorEastAsia" w:hint="eastAsia"/>
        </w:rPr>
        <w:t>事業継続が困難</w:t>
      </w:r>
      <w:r w:rsidR="008319AE" w:rsidRPr="00305BF7">
        <w:rPr>
          <w:rFonts w:asciiTheme="minorEastAsia" w:eastAsiaTheme="minorEastAsia" w:hAnsiTheme="minorEastAsia" w:hint="eastAsia"/>
        </w:rPr>
        <w:t>であると判断される</w:t>
      </w:r>
      <w:r w:rsidRPr="00305BF7">
        <w:rPr>
          <w:rFonts w:asciiTheme="minorEastAsia" w:eastAsiaTheme="minorEastAsia" w:hAnsiTheme="minorEastAsia" w:hint="eastAsia"/>
        </w:rPr>
        <w:t>場合（</w:t>
      </w:r>
      <w:r w:rsidR="008319AE"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D54185"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314DC70B" w14:textId="77777777" w:rsidR="00DE2223" w:rsidRPr="00305BF7" w:rsidRDefault="00DE2223" w:rsidP="006C47CF">
      <w:pPr>
        <w:pStyle w:val="a4"/>
        <w:ind w:leftChars="0" w:left="732"/>
        <w:rPr>
          <w:rFonts w:asciiTheme="minorEastAsia" w:hAnsiTheme="minorEastAsia"/>
          <w:szCs w:val="21"/>
        </w:rPr>
      </w:pPr>
    </w:p>
    <w:p w14:paraId="1E23395C" w14:textId="5EF03CEF" w:rsidR="00BB76E0" w:rsidRPr="00305BF7" w:rsidRDefault="00907A1D" w:rsidP="00317D66">
      <w:pPr>
        <w:pStyle w:val="a4"/>
        <w:numPr>
          <w:ilvl w:val="0"/>
          <w:numId w:val="96"/>
        </w:numPr>
        <w:ind w:leftChars="0" w:left="737" w:hanging="397"/>
        <w:rPr>
          <w:rFonts w:asciiTheme="minorEastAsia" w:hAnsiTheme="minorEastAsia"/>
          <w:szCs w:val="21"/>
        </w:rPr>
      </w:pPr>
      <w:r w:rsidRPr="00305BF7">
        <w:rPr>
          <w:rFonts w:asciiTheme="minorEastAsia" w:hAnsiTheme="minorEastAsia" w:hint="eastAsia"/>
          <w:szCs w:val="21"/>
        </w:rPr>
        <w:t>ＩＲ</w:t>
      </w:r>
      <w:r w:rsidR="000C076E" w:rsidRPr="00305BF7">
        <w:rPr>
          <w:rFonts w:asciiTheme="minorEastAsia" w:hAnsiTheme="minorEastAsia" w:hint="eastAsia"/>
          <w:szCs w:val="21"/>
        </w:rPr>
        <w:t>事業</w:t>
      </w:r>
      <w:r w:rsidR="00130DC2" w:rsidRPr="00305BF7">
        <w:rPr>
          <w:rFonts w:asciiTheme="minorEastAsia" w:hAnsiTheme="minorEastAsia" w:hint="eastAsia"/>
          <w:szCs w:val="21"/>
        </w:rPr>
        <w:t>評価委員会への諮問</w:t>
      </w:r>
    </w:p>
    <w:p w14:paraId="2A394ADF" w14:textId="216D560B" w:rsidR="007A5EC6" w:rsidRPr="00305BF7" w:rsidRDefault="00A2077F"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ＩＲ事業評価委員会を設置した場合には、</w:t>
      </w:r>
      <w:r w:rsidR="00617778" w:rsidRPr="00305BF7">
        <w:rPr>
          <w:rFonts w:asciiTheme="minorEastAsia" w:hAnsiTheme="minorEastAsia" w:hint="eastAsia"/>
          <w:szCs w:val="21"/>
        </w:rPr>
        <w:t>大阪府は、</w:t>
      </w:r>
      <w:r w:rsidR="00BB76E0" w:rsidRPr="00305BF7">
        <w:rPr>
          <w:rFonts w:asciiTheme="minorEastAsia" w:hAnsiTheme="minorEastAsia" w:hint="eastAsia"/>
          <w:szCs w:val="21"/>
        </w:rPr>
        <w:t>認定区域整備計画の認定の更新の申請又は認定区域整備計画の取消</w:t>
      </w:r>
      <w:r w:rsidR="005A7ECB" w:rsidRPr="00305BF7">
        <w:rPr>
          <w:rFonts w:asciiTheme="minorEastAsia" w:hAnsiTheme="minorEastAsia" w:hint="eastAsia"/>
          <w:szCs w:val="21"/>
        </w:rPr>
        <w:t>し</w:t>
      </w:r>
      <w:r w:rsidR="00BB76E0" w:rsidRPr="00305BF7">
        <w:rPr>
          <w:rFonts w:asciiTheme="minorEastAsia" w:hAnsiTheme="minorEastAsia" w:hint="eastAsia"/>
          <w:szCs w:val="21"/>
        </w:rPr>
        <w:t>の申請を行うか否かを判断するに際しては、</w:t>
      </w:r>
      <w:r w:rsidR="00064870" w:rsidRPr="00305BF7">
        <w:rPr>
          <w:rFonts w:asciiTheme="minorEastAsia" w:hAnsiTheme="minorEastAsia" w:hint="eastAsia"/>
          <w:szCs w:val="21"/>
        </w:rPr>
        <w:t>また、大阪市は更新付議同意を行うに際しては、</w:t>
      </w:r>
      <w:r w:rsidR="00BB76E0" w:rsidRPr="00305BF7">
        <w:rPr>
          <w:rFonts w:asciiTheme="minorEastAsia" w:hAnsiTheme="minorEastAsia" w:hint="eastAsia"/>
          <w:szCs w:val="21"/>
        </w:rPr>
        <w:t>(1)</w:t>
      </w:r>
      <w:r w:rsidR="00E33214">
        <w:rPr>
          <w:rFonts w:asciiTheme="minorEastAsia" w:hAnsiTheme="minorEastAsia" w:hint="eastAsia"/>
          <w:szCs w:val="21"/>
        </w:rPr>
        <w:t>-</w:t>
      </w:r>
      <w:r w:rsidR="00BB76E0" w:rsidRPr="00305BF7">
        <w:rPr>
          <w:rFonts w:asciiTheme="minorEastAsia" w:hAnsiTheme="minorEastAsia" w:hint="eastAsia"/>
          <w:szCs w:val="21"/>
        </w:rPr>
        <w:t>a</w:t>
      </w:r>
      <w:r w:rsidR="00E33214">
        <w:rPr>
          <w:rFonts w:asciiTheme="minorEastAsia" w:hAnsiTheme="minorEastAsia"/>
          <w:szCs w:val="21"/>
        </w:rPr>
        <w:t>.</w:t>
      </w:r>
      <w:r w:rsidR="00884930" w:rsidRPr="00305BF7">
        <w:rPr>
          <w:rFonts w:asciiTheme="minorEastAsia" w:hAnsiTheme="minorEastAsia" w:hint="eastAsia"/>
          <w:szCs w:val="21"/>
        </w:rPr>
        <w:t>乃至</w:t>
      </w:r>
      <w:r w:rsidR="00BB76E0" w:rsidRPr="00305BF7">
        <w:rPr>
          <w:rFonts w:asciiTheme="minorEastAsia" w:hAnsiTheme="minorEastAsia" w:hint="eastAsia"/>
          <w:szCs w:val="21"/>
        </w:rPr>
        <w:t>c</w:t>
      </w:r>
      <w:r w:rsidR="00E33214">
        <w:rPr>
          <w:rFonts w:asciiTheme="minorEastAsia" w:hAnsiTheme="minorEastAsia"/>
          <w:szCs w:val="21"/>
        </w:rPr>
        <w:t>.</w:t>
      </w:r>
      <w:r w:rsidR="00BB76E0" w:rsidRPr="00305BF7">
        <w:rPr>
          <w:rFonts w:asciiTheme="minorEastAsia" w:hAnsiTheme="minorEastAsia" w:hint="eastAsia"/>
          <w:szCs w:val="21"/>
        </w:rPr>
        <w:t>に記載する事由の存否等を含め</w:t>
      </w:r>
      <w:r w:rsidR="006521E7" w:rsidRPr="00305BF7">
        <w:rPr>
          <w:rFonts w:asciiTheme="minorEastAsia" w:hAnsiTheme="minorEastAsia" w:hint="eastAsia"/>
          <w:szCs w:val="21"/>
        </w:rPr>
        <w:t>、更新の申請又は取消</w:t>
      </w:r>
      <w:r w:rsidR="005A7ECB" w:rsidRPr="00305BF7">
        <w:rPr>
          <w:rFonts w:asciiTheme="minorEastAsia" w:hAnsiTheme="minorEastAsia" w:hint="eastAsia"/>
          <w:szCs w:val="21"/>
        </w:rPr>
        <w:t>し</w:t>
      </w:r>
      <w:r w:rsidR="006521E7" w:rsidRPr="00305BF7">
        <w:rPr>
          <w:rFonts w:asciiTheme="minorEastAsia" w:hAnsiTheme="minorEastAsia" w:hint="eastAsia"/>
          <w:szCs w:val="21"/>
        </w:rPr>
        <w:t>の申請の要否・是非について、あらかじめ</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w:t>
      </w:r>
      <w:r w:rsidR="00BB76E0" w:rsidRPr="00305BF7">
        <w:rPr>
          <w:rFonts w:asciiTheme="minorEastAsia" w:hAnsiTheme="minorEastAsia" w:hint="eastAsia"/>
          <w:szCs w:val="21"/>
        </w:rPr>
        <w:t>評価委員会に諮問するものとする。</w:t>
      </w:r>
    </w:p>
    <w:p w14:paraId="4EED0DC3" w14:textId="77777777" w:rsidR="008B76CD" w:rsidRPr="00305BF7" w:rsidRDefault="008B76CD" w:rsidP="006C47CF">
      <w:pPr>
        <w:rPr>
          <w:szCs w:val="21"/>
        </w:rPr>
      </w:pPr>
    </w:p>
    <w:p w14:paraId="04BC65E4" w14:textId="4A75EF55" w:rsidR="00E45D93" w:rsidRPr="00305BF7" w:rsidRDefault="005A3DE7" w:rsidP="00317D66">
      <w:pPr>
        <w:pStyle w:val="2"/>
        <w:widowControl/>
        <w:numPr>
          <w:ilvl w:val="0"/>
          <w:numId w:val="36"/>
        </w:numPr>
        <w:ind w:left="567" w:hanging="448"/>
        <w:jc w:val="left"/>
        <w:rPr>
          <w:rFonts w:asciiTheme="majorEastAsia" w:hAnsiTheme="majorEastAsia" w:cstheme="majorHAnsi"/>
          <w:szCs w:val="21"/>
        </w:rPr>
      </w:pPr>
      <w:bookmarkStart w:id="85" w:name="_Toc63799159"/>
      <w:r w:rsidRPr="00305BF7">
        <w:rPr>
          <w:rFonts w:asciiTheme="majorEastAsia" w:hAnsiTheme="majorEastAsia" w:cstheme="majorHAnsi" w:hint="eastAsia"/>
          <w:szCs w:val="21"/>
        </w:rPr>
        <w:t>協定</w:t>
      </w:r>
      <w:r w:rsidR="000B1254" w:rsidRPr="00305BF7">
        <w:rPr>
          <w:rFonts w:asciiTheme="majorEastAsia" w:hAnsiTheme="majorEastAsia" w:cstheme="majorHAnsi" w:hint="eastAsia"/>
          <w:szCs w:val="21"/>
        </w:rPr>
        <w:t>解除事由と解除時の取扱い</w:t>
      </w:r>
      <w:bookmarkEnd w:id="85"/>
    </w:p>
    <w:p w14:paraId="5D7490AD" w14:textId="24543320" w:rsidR="0008297D" w:rsidRPr="00305BF7" w:rsidRDefault="000B1254" w:rsidP="006C47CF">
      <w:pPr>
        <w:pStyle w:val="afd"/>
        <w:snapToGrid/>
        <w:spacing w:line="240" w:lineRule="auto"/>
        <w:ind w:leftChars="200" w:left="420" w:right="0"/>
      </w:pPr>
      <w:r w:rsidRPr="00305BF7">
        <w:rPr>
          <w:rFonts w:hint="eastAsia"/>
        </w:rPr>
        <w:t>本事業の継続が困難となる事由が発生した場合は、以下のとおり実施協定を解除する</w:t>
      </w:r>
      <w:r w:rsidR="003353F4" w:rsidRPr="00305BF7">
        <w:rPr>
          <w:rFonts w:hint="eastAsia"/>
        </w:rPr>
        <w:t>ことができる</w:t>
      </w:r>
      <w:r w:rsidRPr="00305BF7">
        <w:rPr>
          <w:rFonts w:hint="eastAsia"/>
        </w:rPr>
        <w:t>ものとする。</w:t>
      </w:r>
    </w:p>
    <w:p w14:paraId="5B1445C7" w14:textId="4D41539A" w:rsidR="000700F6" w:rsidRPr="00305BF7" w:rsidRDefault="00835129" w:rsidP="006C47CF">
      <w:pPr>
        <w:pStyle w:val="afd"/>
        <w:snapToGrid/>
        <w:spacing w:line="240" w:lineRule="auto"/>
        <w:ind w:leftChars="200" w:left="420" w:right="0"/>
        <w:rPr>
          <w:rFonts w:asciiTheme="minorEastAsia" w:hAnsiTheme="minorEastAsia"/>
        </w:rPr>
      </w:pPr>
      <w:r w:rsidRPr="00305BF7">
        <w:rPr>
          <w:rFonts w:hint="eastAsia"/>
        </w:rPr>
        <w:t>この場合において、</w:t>
      </w:r>
      <w:r w:rsidR="00E12F6F" w:rsidRPr="00305BF7">
        <w:rPr>
          <w:rFonts w:hint="eastAsia"/>
        </w:rPr>
        <w:t>大阪府</w:t>
      </w:r>
      <w:r w:rsidR="0008297D" w:rsidRPr="00305BF7">
        <w:rPr>
          <w:rFonts w:hint="eastAsia"/>
        </w:rPr>
        <w:t>・市</w:t>
      </w:r>
      <w:r w:rsidR="00E12F6F" w:rsidRPr="00305BF7">
        <w:rPr>
          <w:rFonts w:hint="eastAsia"/>
        </w:rPr>
        <w:t>は</w:t>
      </w:r>
      <w:r w:rsidR="00BC3D63" w:rsidRPr="00305BF7">
        <w:rPr>
          <w:rFonts w:hint="eastAsia"/>
        </w:rPr>
        <w:t>、</w:t>
      </w:r>
      <w:r w:rsidR="00EB4409" w:rsidRPr="00305BF7">
        <w:rPr>
          <w:rFonts w:hint="eastAsia"/>
        </w:rPr>
        <w:t>事業承継又は再公募等により</w:t>
      </w:r>
      <w:r w:rsidR="00E12F6F" w:rsidRPr="00305BF7">
        <w:rPr>
          <w:rFonts w:hint="eastAsia"/>
        </w:rPr>
        <w:t>設置運営事業の継続</w:t>
      </w:r>
      <w:r w:rsidR="00BC3D63" w:rsidRPr="00305BF7">
        <w:rPr>
          <w:rFonts w:hint="eastAsia"/>
        </w:rPr>
        <w:t>が図られるよう</w:t>
      </w:r>
      <w:r w:rsidR="00EB4409" w:rsidRPr="00305BF7">
        <w:rPr>
          <w:rFonts w:hint="eastAsia"/>
        </w:rPr>
        <w:t>努力するものとし</w:t>
      </w:r>
      <w:r w:rsidR="0008297D" w:rsidRPr="00305BF7">
        <w:rPr>
          <w:rFonts w:hint="eastAsia"/>
        </w:rPr>
        <w:t>、設置運営事業者はこれに最大限協力する。また、設置運営事業の継続の有無にかかわらず、</w:t>
      </w:r>
      <w:r w:rsidR="00C7521C" w:rsidRPr="00305BF7">
        <w:rPr>
          <w:rFonts w:hint="eastAsia"/>
        </w:rPr>
        <w:t>設置運営事業者</w:t>
      </w:r>
      <w:r w:rsidR="00F26795" w:rsidRPr="00305BF7">
        <w:rPr>
          <w:rFonts w:hint="eastAsia"/>
        </w:rPr>
        <w:t>が所有する資産については</w:t>
      </w:r>
      <w:r w:rsidR="00B6684B" w:rsidRPr="00305BF7">
        <w:rPr>
          <w:rFonts w:hint="eastAsia"/>
        </w:rPr>
        <w:t>、</w:t>
      </w:r>
      <w:r w:rsidR="00E25B57" w:rsidRPr="00305BF7">
        <w:rPr>
          <w:rFonts w:hint="eastAsia"/>
        </w:rPr>
        <w:t>施設の耐用年数等を勘案し、</w:t>
      </w:r>
      <w:r w:rsidR="00F26795" w:rsidRPr="00305BF7">
        <w:rPr>
          <w:rFonts w:hint="eastAsia"/>
        </w:rPr>
        <w:t>有効活用（第三者への</w:t>
      </w:r>
      <w:r w:rsidR="00B6684B" w:rsidRPr="00305BF7">
        <w:rPr>
          <w:rFonts w:hint="eastAsia"/>
        </w:rPr>
        <w:t>譲渡</w:t>
      </w:r>
      <w:r w:rsidR="00033AEA" w:rsidRPr="00305BF7">
        <w:rPr>
          <w:rFonts w:hint="eastAsia"/>
        </w:rPr>
        <w:t>及び</w:t>
      </w:r>
      <w:r w:rsidR="00C7521C" w:rsidRPr="00305BF7">
        <w:rPr>
          <w:rFonts w:hint="eastAsia"/>
        </w:rPr>
        <w:t>設置運営事業者</w:t>
      </w:r>
      <w:r w:rsidR="002144C0" w:rsidRPr="00305BF7">
        <w:rPr>
          <w:rFonts w:hint="eastAsia"/>
        </w:rPr>
        <w:t>によるカジノ</w:t>
      </w:r>
      <w:r w:rsidR="00033AEA" w:rsidRPr="00305BF7">
        <w:rPr>
          <w:rFonts w:hint="eastAsia"/>
        </w:rPr>
        <w:t>施設</w:t>
      </w:r>
      <w:r w:rsidR="00B55162" w:rsidRPr="00305BF7">
        <w:rPr>
          <w:rFonts w:hint="eastAsia"/>
        </w:rPr>
        <w:t>を除く</w:t>
      </w:r>
      <w:r w:rsidR="00033AEA" w:rsidRPr="00305BF7">
        <w:rPr>
          <w:rFonts w:hint="eastAsia"/>
        </w:rPr>
        <w:t>一般商業施設としての事業</w:t>
      </w:r>
      <w:r w:rsidR="002144C0" w:rsidRPr="00305BF7">
        <w:rPr>
          <w:rFonts w:hint="eastAsia"/>
        </w:rPr>
        <w:t>実施を含むが</w:t>
      </w:r>
      <w:r w:rsidRPr="00305BF7">
        <w:rPr>
          <w:rFonts w:hint="eastAsia"/>
        </w:rPr>
        <w:t>それらに</w:t>
      </w:r>
      <w:r w:rsidR="00F26795" w:rsidRPr="00305BF7">
        <w:rPr>
          <w:rFonts w:hint="eastAsia"/>
        </w:rPr>
        <w:t>限らない</w:t>
      </w:r>
      <w:r w:rsidR="002144C0" w:rsidRPr="00305BF7">
        <w:rPr>
          <w:rFonts w:hint="eastAsia"/>
        </w:rPr>
        <w:t>。</w:t>
      </w:r>
      <w:r w:rsidR="00F26795" w:rsidRPr="00305BF7">
        <w:rPr>
          <w:rFonts w:hint="eastAsia"/>
        </w:rPr>
        <w:t>）が</w:t>
      </w:r>
      <w:r w:rsidR="00B6684B" w:rsidRPr="00305BF7">
        <w:rPr>
          <w:rFonts w:hint="eastAsia"/>
        </w:rPr>
        <w:t>図られるよう、</w:t>
      </w:r>
      <w:r w:rsidR="00F26795" w:rsidRPr="00305BF7">
        <w:rPr>
          <w:rFonts w:hint="eastAsia"/>
        </w:rPr>
        <w:t>大阪府</w:t>
      </w:r>
      <w:r w:rsidR="00F1467D" w:rsidRPr="00305BF7">
        <w:rPr>
          <w:rFonts w:hint="eastAsia"/>
        </w:rPr>
        <w:t>・</w:t>
      </w:r>
      <w:r w:rsidR="00F26795" w:rsidRPr="00305BF7">
        <w:rPr>
          <w:rFonts w:hint="eastAsia"/>
        </w:rPr>
        <w:t>市及び</w:t>
      </w:r>
      <w:r w:rsidR="00C7521C" w:rsidRPr="00305BF7">
        <w:rPr>
          <w:rFonts w:hint="eastAsia"/>
        </w:rPr>
        <w:t>設置運営事業者</w:t>
      </w:r>
      <w:r w:rsidR="00F26795" w:rsidRPr="00305BF7">
        <w:rPr>
          <w:rFonts w:hint="eastAsia"/>
        </w:rPr>
        <w:t>において誠実に協議する。</w:t>
      </w:r>
      <w:r w:rsidR="000700F6" w:rsidRPr="00305BF7">
        <w:rPr>
          <w:rFonts w:asciiTheme="minorEastAsia" w:hAnsiTheme="minorEastAsia" w:hint="eastAsia"/>
        </w:rPr>
        <w:t>また、大阪府は、必要に応じて、国土交通大臣への区域整備計画の認定の</w:t>
      </w:r>
      <w:r w:rsidR="00E12F6F" w:rsidRPr="00305BF7">
        <w:rPr>
          <w:rFonts w:asciiTheme="minorEastAsia" w:hAnsiTheme="minorEastAsia" w:hint="eastAsia"/>
        </w:rPr>
        <w:t>変更又は</w:t>
      </w:r>
      <w:r w:rsidR="000700F6" w:rsidRPr="00305BF7">
        <w:rPr>
          <w:rFonts w:asciiTheme="minorEastAsia" w:hAnsiTheme="minorEastAsia" w:hint="eastAsia"/>
        </w:rPr>
        <w:t>取消</w:t>
      </w:r>
      <w:r w:rsidR="005A7ECB" w:rsidRPr="00305BF7">
        <w:rPr>
          <w:rFonts w:asciiTheme="minorEastAsia" w:hAnsiTheme="minorEastAsia" w:hint="eastAsia"/>
        </w:rPr>
        <w:t>し</w:t>
      </w:r>
      <w:r w:rsidR="000700F6" w:rsidRPr="00305BF7">
        <w:rPr>
          <w:rFonts w:asciiTheme="minorEastAsia" w:hAnsiTheme="minorEastAsia" w:hint="eastAsia"/>
        </w:rPr>
        <w:t>の申請等必要な手続きを行う。</w:t>
      </w:r>
    </w:p>
    <w:p w14:paraId="32ECF109" w14:textId="72DEC53F" w:rsidR="00795D96" w:rsidRPr="00305BF7" w:rsidRDefault="000B1254" w:rsidP="006C47CF">
      <w:pPr>
        <w:pStyle w:val="afd"/>
        <w:snapToGrid/>
        <w:spacing w:line="240" w:lineRule="auto"/>
        <w:ind w:leftChars="200" w:left="420" w:right="0"/>
      </w:pPr>
      <w:r w:rsidRPr="00305BF7">
        <w:rPr>
          <w:rFonts w:hint="eastAsia"/>
        </w:rPr>
        <w:t>なお、個別の</w:t>
      </w:r>
      <w:r w:rsidR="005A3DE7" w:rsidRPr="00305BF7">
        <w:rPr>
          <w:rFonts w:hint="eastAsia"/>
        </w:rPr>
        <w:t>協定</w:t>
      </w:r>
      <w:r w:rsidRPr="00305BF7">
        <w:rPr>
          <w:rFonts w:hint="eastAsia"/>
        </w:rPr>
        <w:t>終了事由における具体的な損害等の分担内容については、以下に記載する内容を基本とし、</w:t>
      </w:r>
      <w:r w:rsidR="00803DEE" w:rsidRPr="00305BF7">
        <w:rPr>
          <w:rFonts w:hint="eastAsia"/>
        </w:rPr>
        <w:t>詳細については</w:t>
      </w:r>
      <w:r w:rsidRPr="00305BF7">
        <w:rPr>
          <w:rFonts w:hint="eastAsia"/>
        </w:rPr>
        <w:t>実施協定</w:t>
      </w:r>
      <w:r w:rsidR="00803DEE" w:rsidRPr="00305BF7">
        <w:rPr>
          <w:rFonts w:hint="eastAsia"/>
        </w:rPr>
        <w:t>書</w:t>
      </w:r>
      <w:r w:rsidR="007E2574" w:rsidRPr="00305BF7">
        <w:rPr>
          <w:rFonts w:hint="eastAsia"/>
        </w:rPr>
        <w:t>(案)</w:t>
      </w:r>
      <w:r w:rsidR="00A2077F" w:rsidRPr="00305BF7">
        <w:rPr>
          <w:rFonts w:hint="eastAsia"/>
        </w:rPr>
        <w:t>等</w:t>
      </w:r>
      <w:r w:rsidRPr="00305BF7">
        <w:rPr>
          <w:rFonts w:hint="eastAsia"/>
        </w:rPr>
        <w:t>に</w:t>
      </w:r>
      <w:r w:rsidR="00803DEE" w:rsidRPr="00305BF7">
        <w:rPr>
          <w:rFonts w:hint="eastAsia"/>
        </w:rPr>
        <w:t>示す</w:t>
      </w:r>
      <w:r w:rsidR="00795D96" w:rsidRPr="00305BF7">
        <w:rPr>
          <w:rFonts w:hint="eastAsia"/>
        </w:rPr>
        <w:t>。</w:t>
      </w:r>
    </w:p>
    <w:p w14:paraId="514F5FCE" w14:textId="7E22C8B8" w:rsidR="0054213A" w:rsidRPr="00305BF7" w:rsidRDefault="0054213A" w:rsidP="006C47CF">
      <w:pPr>
        <w:widowControl/>
        <w:jc w:val="left"/>
        <w:rPr>
          <w:rFonts w:ascii="ＭＳ 明朝" w:eastAsia="ＭＳ 明朝" w:hAnsi="ＭＳ 明朝" w:cs="Times New Roman"/>
          <w:kern w:val="0"/>
          <w:szCs w:val="21"/>
        </w:rPr>
      </w:pPr>
      <w:r w:rsidRPr="00305BF7">
        <w:rPr>
          <w:szCs w:val="21"/>
        </w:rPr>
        <w:br w:type="page"/>
      </w:r>
    </w:p>
    <w:p w14:paraId="177B434A" w14:textId="77777777" w:rsidR="00AA4DF8" w:rsidRPr="00305BF7" w:rsidRDefault="00AA4DF8" w:rsidP="006C47CF">
      <w:pPr>
        <w:pStyle w:val="afd"/>
        <w:snapToGrid/>
        <w:spacing w:line="240" w:lineRule="auto"/>
        <w:ind w:leftChars="200" w:left="420" w:right="0"/>
      </w:pPr>
    </w:p>
    <w:p w14:paraId="7CA5E459" w14:textId="4120ED38" w:rsidR="004E5A52" w:rsidRPr="00305BF7" w:rsidRDefault="00C7521C"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の事由による解除</w:t>
      </w:r>
    </w:p>
    <w:p w14:paraId="03361230" w14:textId="77777777" w:rsidR="004E5A52" w:rsidRPr="00305BF7" w:rsidRDefault="004E5A52" w:rsidP="00317D66">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4C64659F" w14:textId="649A5880" w:rsidR="004E5A52" w:rsidRPr="00305BF7" w:rsidRDefault="00C7521C" w:rsidP="00317D66">
      <w:pPr>
        <w:pStyle w:val="a4"/>
        <w:numPr>
          <w:ilvl w:val="0"/>
          <w:numId w:val="44"/>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が実施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上の義務に違反する等実施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に定める一定の事由が生じたときは、</w:t>
      </w:r>
      <w:r w:rsidR="005F5DF2" w:rsidRPr="00305BF7">
        <w:rPr>
          <w:rFonts w:asciiTheme="minorEastAsia" w:hAnsiTheme="minorEastAsia" w:hint="eastAsia"/>
          <w:szCs w:val="21"/>
        </w:rPr>
        <w:t>大阪府</w:t>
      </w:r>
      <w:r w:rsidR="004E5A52" w:rsidRPr="00305BF7">
        <w:rPr>
          <w:rFonts w:asciiTheme="minorEastAsia" w:hAnsiTheme="minorEastAsia" w:hint="eastAsia"/>
          <w:szCs w:val="21"/>
        </w:rPr>
        <w:t>は、当該事由に応じ、催告をして、又は催告を経ることなく、実施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を解除することができる。</w:t>
      </w:r>
    </w:p>
    <w:p w14:paraId="5F0D3129" w14:textId="2DF90995" w:rsidR="004E5A52" w:rsidRPr="00305BF7" w:rsidRDefault="004E5A52" w:rsidP="00317D66">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823D554" w14:textId="7738A596" w:rsidR="004E5A52" w:rsidRPr="00305BF7" w:rsidRDefault="00C7521C" w:rsidP="00317D66">
      <w:pPr>
        <w:pStyle w:val="a4"/>
        <w:numPr>
          <w:ilvl w:val="0"/>
          <w:numId w:val="44"/>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は、</w:t>
      </w:r>
      <w:r w:rsidR="00633FF3" w:rsidRPr="00305BF7">
        <w:rPr>
          <w:rFonts w:asciiTheme="minorEastAsia" w:hAnsiTheme="minorEastAsia" w:hint="eastAsia"/>
          <w:szCs w:val="21"/>
        </w:rPr>
        <w:t>大阪府</w:t>
      </w:r>
      <w:r w:rsidR="004E5A52" w:rsidRPr="00305BF7">
        <w:rPr>
          <w:rFonts w:asciiTheme="minorEastAsia" w:hAnsiTheme="minorEastAsia" w:hint="eastAsia"/>
          <w:szCs w:val="21"/>
        </w:rPr>
        <w:t>に対し実施</w:t>
      </w:r>
      <w:r w:rsidR="00633FF3" w:rsidRPr="00305BF7">
        <w:rPr>
          <w:rFonts w:asciiTheme="minorEastAsia" w:hAnsiTheme="minorEastAsia" w:hint="eastAsia"/>
          <w:szCs w:val="21"/>
        </w:rPr>
        <w:t>協定</w:t>
      </w:r>
      <w:r w:rsidR="004E5A52" w:rsidRPr="00305BF7">
        <w:rPr>
          <w:rFonts w:asciiTheme="minorEastAsia" w:hAnsiTheme="minorEastAsia" w:hint="eastAsia"/>
          <w:szCs w:val="21"/>
        </w:rPr>
        <w:t>に定める違約金（</w:t>
      </w:r>
      <w:r w:rsidR="005F2363" w:rsidRPr="00305BF7">
        <w:rPr>
          <w:rFonts w:asciiTheme="minorEastAsia" w:hAnsiTheme="minorEastAsia" w:hint="eastAsia"/>
          <w:szCs w:val="21"/>
        </w:rPr>
        <w:t>大阪府に生じた実際の損害額が違約金の額を超えるときは、大阪府は、設置運営事業者に対して当該超過分につき賠償請求できる。</w:t>
      </w:r>
      <w:r w:rsidR="004E5A52" w:rsidRPr="00305BF7">
        <w:rPr>
          <w:rFonts w:asciiTheme="minorEastAsia" w:hAnsiTheme="minorEastAsia" w:hint="eastAsia"/>
          <w:szCs w:val="21"/>
        </w:rPr>
        <w:t>）を支払うこととする</w:t>
      </w:r>
      <w:r w:rsidR="00633FF3" w:rsidRPr="00305BF7">
        <w:rPr>
          <w:rFonts w:asciiTheme="minorEastAsia" w:hAnsiTheme="minorEastAsia" w:hint="eastAsia"/>
          <w:szCs w:val="21"/>
        </w:rPr>
        <w:t>。</w:t>
      </w:r>
    </w:p>
    <w:p w14:paraId="1049DCBC" w14:textId="77777777" w:rsidR="004E5A52" w:rsidRPr="00305BF7" w:rsidRDefault="004E5A52" w:rsidP="006C47CF">
      <w:pPr>
        <w:rPr>
          <w:szCs w:val="21"/>
        </w:rPr>
      </w:pPr>
    </w:p>
    <w:p w14:paraId="4F1A04BC" w14:textId="4BD27686" w:rsidR="00E93040" w:rsidRPr="00305BF7" w:rsidRDefault="003F0F14"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大阪府</w:t>
      </w:r>
      <w:r w:rsidR="002B61F6" w:rsidRPr="00305BF7">
        <w:rPr>
          <w:rFonts w:asciiTheme="minorEastAsia" w:hAnsiTheme="minorEastAsia" w:hint="eastAsia"/>
          <w:szCs w:val="21"/>
        </w:rPr>
        <w:t>の事由による</w:t>
      </w:r>
      <w:r w:rsidR="00E93040" w:rsidRPr="00305BF7">
        <w:rPr>
          <w:rFonts w:asciiTheme="minorEastAsia" w:hAnsiTheme="minorEastAsia" w:hint="eastAsia"/>
          <w:szCs w:val="21"/>
        </w:rPr>
        <w:t>解除</w:t>
      </w:r>
    </w:p>
    <w:p w14:paraId="6EB5A25A" w14:textId="5390020E" w:rsidR="00953CA0" w:rsidRPr="00305BF7" w:rsidRDefault="00E93040" w:rsidP="00317D66">
      <w:pPr>
        <w:pStyle w:val="a4"/>
        <w:numPr>
          <w:ilvl w:val="0"/>
          <w:numId w:val="39"/>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150F3280" w14:textId="098D3C65" w:rsidR="00E93040" w:rsidRPr="00305BF7" w:rsidRDefault="00C7521C" w:rsidP="00317D66">
      <w:pPr>
        <w:pStyle w:val="a4"/>
        <w:numPr>
          <w:ilvl w:val="0"/>
          <w:numId w:val="42"/>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E93040" w:rsidRPr="00305BF7">
        <w:rPr>
          <w:rFonts w:asciiTheme="minorEastAsia" w:hAnsiTheme="minorEastAsia" w:hint="eastAsia"/>
          <w:szCs w:val="21"/>
        </w:rPr>
        <w:t>は、</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の責めに帰すべき事由により、一定期間、</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が実施</w:t>
      </w:r>
      <w:r w:rsidR="00803DEE" w:rsidRPr="00305BF7">
        <w:rPr>
          <w:rFonts w:asciiTheme="minorEastAsia" w:hAnsiTheme="minorEastAsia" w:hint="eastAsia"/>
          <w:szCs w:val="21"/>
        </w:rPr>
        <w:t>協定</w:t>
      </w:r>
      <w:r w:rsidR="00E93040" w:rsidRPr="00305BF7">
        <w:rPr>
          <w:rFonts w:asciiTheme="minorEastAsia" w:hAnsiTheme="minorEastAsia" w:hint="eastAsia"/>
          <w:szCs w:val="21"/>
        </w:rPr>
        <w:t>上の重大な義務を履行</w:t>
      </w:r>
      <w:r w:rsidR="00AB02B8" w:rsidRPr="00305BF7">
        <w:rPr>
          <w:rFonts w:asciiTheme="minorEastAsia" w:hAnsiTheme="minorEastAsia" w:hint="eastAsia"/>
          <w:szCs w:val="21"/>
        </w:rPr>
        <w:t>せず、これにより、</w:t>
      </w:r>
      <w:r w:rsidRPr="00305BF7">
        <w:rPr>
          <w:rFonts w:asciiTheme="minorEastAsia" w:hAnsiTheme="minorEastAsia" w:hint="eastAsia"/>
          <w:szCs w:val="21"/>
        </w:rPr>
        <w:t>設置運営事業者</w:t>
      </w:r>
      <w:r w:rsidR="00AB02B8" w:rsidRPr="00305BF7">
        <w:rPr>
          <w:rFonts w:asciiTheme="minorEastAsia" w:hAnsiTheme="minorEastAsia" w:hint="eastAsia"/>
          <w:szCs w:val="21"/>
        </w:rPr>
        <w:t>による本事業の実施に著しい支障を及ぼすなど実施協定の目的が達成されないと合理的に認められる</w:t>
      </w:r>
      <w:r w:rsidR="00E93040" w:rsidRPr="00305BF7">
        <w:rPr>
          <w:rFonts w:asciiTheme="minorEastAsia" w:hAnsiTheme="minorEastAsia" w:hint="eastAsia"/>
          <w:szCs w:val="21"/>
        </w:rPr>
        <w:t>場合</w:t>
      </w:r>
      <w:r w:rsidR="00AB02B8" w:rsidRPr="00305BF7">
        <w:rPr>
          <w:rFonts w:asciiTheme="minorEastAsia" w:hAnsiTheme="minorEastAsia" w:hint="eastAsia"/>
          <w:szCs w:val="21"/>
        </w:rPr>
        <w:t>は</w:t>
      </w:r>
      <w:r w:rsidR="00E93040" w:rsidRPr="00305BF7">
        <w:rPr>
          <w:rFonts w:asciiTheme="minorEastAsia" w:hAnsiTheme="minorEastAsia" w:hint="eastAsia"/>
          <w:szCs w:val="21"/>
        </w:rPr>
        <w:t>、実施</w:t>
      </w:r>
      <w:r w:rsidR="00AB02B8" w:rsidRPr="00305BF7">
        <w:rPr>
          <w:rFonts w:asciiTheme="minorEastAsia" w:hAnsiTheme="minorEastAsia" w:hint="eastAsia"/>
          <w:szCs w:val="21"/>
        </w:rPr>
        <w:t>協定</w:t>
      </w:r>
      <w:r w:rsidR="00E93040" w:rsidRPr="00305BF7">
        <w:rPr>
          <w:rFonts w:asciiTheme="minorEastAsia" w:hAnsiTheme="minorEastAsia" w:hint="eastAsia"/>
          <w:szCs w:val="21"/>
        </w:rPr>
        <w:t>を解除することができる。</w:t>
      </w:r>
    </w:p>
    <w:p w14:paraId="7ADAFA71" w14:textId="47D427EF" w:rsidR="00F171CF" w:rsidRPr="00305BF7" w:rsidRDefault="00E93040" w:rsidP="00317D66">
      <w:pPr>
        <w:pStyle w:val="a4"/>
        <w:numPr>
          <w:ilvl w:val="0"/>
          <w:numId w:val="39"/>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441E784A" w14:textId="5CCD987E" w:rsidR="00E93040" w:rsidRPr="00305BF7" w:rsidRDefault="00807A05" w:rsidP="00317D66">
      <w:pPr>
        <w:pStyle w:val="a4"/>
        <w:numPr>
          <w:ilvl w:val="0"/>
          <w:numId w:val="43"/>
        </w:numPr>
        <w:ind w:leftChars="0" w:left="1361" w:hanging="284"/>
        <w:rPr>
          <w:rFonts w:asciiTheme="minorEastAsia" w:hAnsiTheme="minorEastAsia"/>
          <w:szCs w:val="21"/>
        </w:rPr>
      </w:pPr>
      <w:r w:rsidRPr="00305BF7">
        <w:rPr>
          <w:rFonts w:asciiTheme="minorEastAsia" w:hAnsiTheme="minorEastAsia" w:hint="eastAsia"/>
          <w:szCs w:val="21"/>
        </w:rPr>
        <w:t>大阪府</w:t>
      </w:r>
      <w:r w:rsidR="00E93040" w:rsidRPr="00305BF7">
        <w:rPr>
          <w:rFonts w:asciiTheme="minorEastAsia" w:hAnsiTheme="minorEastAsia" w:hint="eastAsia"/>
          <w:szCs w:val="21"/>
        </w:rPr>
        <w:t>は、</w:t>
      </w:r>
      <w:r w:rsidR="007E20E1" w:rsidRPr="00305BF7">
        <w:rPr>
          <w:rFonts w:asciiTheme="minorEastAsia" w:hAnsiTheme="minorEastAsia" w:hint="eastAsia"/>
          <w:szCs w:val="21"/>
        </w:rPr>
        <w:t>実施協定の定めるところに従い、</w:t>
      </w:r>
      <w:r w:rsidRPr="00305BF7">
        <w:rPr>
          <w:rFonts w:asciiTheme="minorEastAsia" w:hAnsiTheme="minorEastAsia" w:hint="eastAsia"/>
          <w:szCs w:val="21"/>
        </w:rPr>
        <w:t>実施協定の</w:t>
      </w:r>
      <w:r w:rsidR="00E93040" w:rsidRPr="00305BF7">
        <w:rPr>
          <w:rFonts w:asciiTheme="minorEastAsia" w:hAnsiTheme="minorEastAsia" w:hint="eastAsia"/>
          <w:szCs w:val="21"/>
        </w:rPr>
        <w:t>解除により</w:t>
      </w:r>
      <w:r w:rsidR="00C7521C" w:rsidRPr="00305BF7">
        <w:rPr>
          <w:rFonts w:asciiTheme="minorEastAsia" w:hAnsiTheme="minorEastAsia" w:hint="eastAsia"/>
          <w:szCs w:val="21"/>
        </w:rPr>
        <w:t>設置運営事業者</w:t>
      </w:r>
      <w:r w:rsidR="00E93040" w:rsidRPr="00305BF7">
        <w:rPr>
          <w:rFonts w:asciiTheme="minorEastAsia" w:hAnsiTheme="minorEastAsia" w:hint="eastAsia"/>
          <w:szCs w:val="21"/>
        </w:rPr>
        <w:t>に生じた損害について、</w:t>
      </w:r>
      <w:r w:rsidR="00C7521C" w:rsidRPr="00305BF7">
        <w:rPr>
          <w:rFonts w:asciiTheme="minorEastAsia" w:hAnsiTheme="minorEastAsia" w:hint="eastAsia"/>
          <w:szCs w:val="21"/>
        </w:rPr>
        <w:t>設置運営事業者</w:t>
      </w:r>
      <w:r w:rsidR="007E20E1" w:rsidRPr="00305BF7">
        <w:rPr>
          <w:rFonts w:asciiTheme="minorEastAsia" w:hAnsiTheme="minorEastAsia" w:hint="eastAsia"/>
          <w:szCs w:val="21"/>
        </w:rPr>
        <w:t>に対して</w:t>
      </w:r>
      <w:r w:rsidR="001E64AF" w:rsidRPr="00305BF7">
        <w:rPr>
          <w:rFonts w:asciiTheme="minorEastAsia" w:hAnsiTheme="minorEastAsia" w:hint="eastAsia"/>
          <w:szCs w:val="21"/>
        </w:rPr>
        <w:t>賠償</w:t>
      </w:r>
      <w:r w:rsidR="007E20E1" w:rsidRPr="00305BF7">
        <w:rPr>
          <w:rFonts w:asciiTheme="minorEastAsia" w:hAnsiTheme="minorEastAsia" w:hint="eastAsia"/>
          <w:szCs w:val="21"/>
        </w:rPr>
        <w:t>する</w:t>
      </w:r>
      <w:r w:rsidR="00E93040" w:rsidRPr="00305BF7">
        <w:rPr>
          <w:rFonts w:asciiTheme="minorEastAsia" w:hAnsiTheme="minorEastAsia" w:hint="eastAsia"/>
          <w:szCs w:val="21"/>
        </w:rPr>
        <w:t>。</w:t>
      </w:r>
    </w:p>
    <w:p w14:paraId="594B0500" w14:textId="2930E3D7" w:rsidR="00E93040" w:rsidRPr="00305BF7" w:rsidRDefault="00E93040" w:rsidP="006C47CF">
      <w:pPr>
        <w:rPr>
          <w:rFonts w:asciiTheme="minorEastAsia" w:hAnsiTheme="minorEastAsia"/>
          <w:szCs w:val="21"/>
        </w:rPr>
      </w:pPr>
    </w:p>
    <w:p w14:paraId="280A8CBD" w14:textId="20FE91E6" w:rsidR="007E20E1" w:rsidRPr="00305BF7" w:rsidRDefault="007E20E1"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区域整備計画の認定の失効による解除</w:t>
      </w:r>
    </w:p>
    <w:p w14:paraId="37C5E4C2" w14:textId="5EA07FB8" w:rsidR="007E20E1" w:rsidRPr="00305BF7" w:rsidRDefault="007E20E1" w:rsidP="00317D66">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3DE5C5DC" w14:textId="791347B3" w:rsidR="007E20E1" w:rsidRPr="00305BF7" w:rsidRDefault="00AF78C9" w:rsidP="00317D66">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認定区域整備計画の認定の更新がなされず、当該認定区域整備計画の有効期間が満了した場合（事業期間の満了の場合を除く。）、又は、</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整備法第35条第</w:t>
      </w:r>
      <w:r w:rsidR="0077178C" w:rsidRPr="00305BF7">
        <w:rPr>
          <w:rFonts w:asciiTheme="minorEastAsia" w:hAnsiTheme="minorEastAsia" w:hint="eastAsia"/>
          <w:szCs w:val="21"/>
        </w:rPr>
        <w:t>１</w:t>
      </w:r>
      <w:r w:rsidRPr="00305BF7">
        <w:rPr>
          <w:rFonts w:asciiTheme="minorEastAsia" w:hAnsiTheme="minorEastAsia" w:hint="eastAsia"/>
          <w:szCs w:val="21"/>
        </w:rPr>
        <w:t>項に基づき国土交通大臣により認定区域整備計画の認定が取り消された場合、府は、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に対する通知をもって直ちに実施協定を解除することができる。</w:t>
      </w:r>
    </w:p>
    <w:p w14:paraId="7FFDF561" w14:textId="62C4722B" w:rsidR="007E20E1" w:rsidRPr="00305BF7" w:rsidRDefault="007E20E1" w:rsidP="00317D66">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w:t>
      </w:r>
      <w:r w:rsidR="00E94103" w:rsidRPr="00305BF7">
        <w:rPr>
          <w:rFonts w:asciiTheme="minorEastAsia" w:hAnsiTheme="minorEastAsia" w:hint="eastAsia"/>
          <w:szCs w:val="21"/>
        </w:rPr>
        <w:t>等</w:t>
      </w:r>
      <w:r w:rsidRPr="00305BF7">
        <w:rPr>
          <w:rFonts w:asciiTheme="minorEastAsia" w:hAnsiTheme="minorEastAsia" w:hint="eastAsia"/>
          <w:szCs w:val="21"/>
        </w:rPr>
        <w:t>の効果</w:t>
      </w:r>
    </w:p>
    <w:p w14:paraId="1222EA6E" w14:textId="2ECFC9CA" w:rsidR="00666EE0" w:rsidRPr="00305BF7" w:rsidRDefault="002C6EE1"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区域整備計画の継続判断基準</w:t>
      </w:r>
      <w:r w:rsidR="00C6552F" w:rsidRPr="00305BF7">
        <w:rPr>
          <w:rFonts w:asciiTheme="minorEastAsia" w:hAnsiTheme="minorEastAsia" w:hint="eastAsia"/>
          <w:szCs w:val="21"/>
        </w:rPr>
        <w:t>（</w:t>
      </w:r>
      <w:r w:rsidRPr="00305BF7">
        <w:rPr>
          <w:rFonts w:asciiTheme="minorEastAsia" w:hAnsiTheme="minorEastAsia" w:hint="eastAsia"/>
          <w:szCs w:val="21"/>
        </w:rPr>
        <w:t>第10-1</w:t>
      </w:r>
      <w:r w:rsidR="00020E4E" w:rsidRPr="00305BF7">
        <w:rPr>
          <w:rFonts w:asciiTheme="minorEastAsia" w:hAnsiTheme="minorEastAsia" w:hint="eastAsia"/>
          <w:szCs w:val="21"/>
        </w:rPr>
        <w:t>.</w:t>
      </w:r>
      <w:r w:rsidRPr="00305BF7">
        <w:rPr>
          <w:rFonts w:asciiTheme="minorEastAsia" w:hAnsiTheme="minorEastAsia" w:hint="eastAsia"/>
          <w:szCs w:val="21"/>
        </w:rPr>
        <w:t>-(1)</w:t>
      </w:r>
      <w:r w:rsidR="00473847">
        <w:rPr>
          <w:rFonts w:asciiTheme="minorEastAsia" w:hAnsiTheme="minorEastAsia"/>
          <w:szCs w:val="21"/>
        </w:rPr>
        <w:t>-</w:t>
      </w:r>
      <w:r w:rsidRPr="00305BF7">
        <w:rPr>
          <w:rFonts w:asciiTheme="minorEastAsia" w:hAnsiTheme="minorEastAsia" w:hint="eastAsia"/>
          <w:szCs w:val="21"/>
        </w:rPr>
        <w:t>a</w:t>
      </w:r>
      <w:r w:rsidR="00473847">
        <w:rPr>
          <w:rFonts w:asciiTheme="minorEastAsia" w:hAnsiTheme="minorEastAsia"/>
          <w:szCs w:val="21"/>
        </w:rPr>
        <w:t>.</w:t>
      </w:r>
      <w:r w:rsidR="00890827" w:rsidRPr="00305BF7">
        <w:rPr>
          <w:rFonts w:asciiTheme="minorEastAsia" w:hAnsiTheme="minorEastAsia" w:hint="eastAsia"/>
          <w:szCs w:val="21"/>
        </w:rPr>
        <w:t>乃至</w:t>
      </w:r>
      <w:r w:rsidRPr="00305BF7">
        <w:rPr>
          <w:rFonts w:asciiTheme="minorEastAsia" w:hAnsiTheme="minorEastAsia" w:hint="eastAsia"/>
          <w:szCs w:val="21"/>
        </w:rPr>
        <w:t>c</w:t>
      </w:r>
      <w:r w:rsidR="00473847">
        <w:rPr>
          <w:rFonts w:asciiTheme="minorEastAsia" w:hAnsiTheme="minorEastAsia"/>
          <w:szCs w:val="21"/>
        </w:rPr>
        <w:t>.</w:t>
      </w:r>
      <w:r w:rsidR="00C6552F" w:rsidRPr="00305BF7">
        <w:rPr>
          <w:rFonts w:asciiTheme="minorEastAsia" w:hAnsiTheme="minorEastAsia" w:hint="eastAsia"/>
          <w:szCs w:val="21"/>
        </w:rPr>
        <w:t>）</w:t>
      </w:r>
      <w:r w:rsidR="00ED233A" w:rsidRPr="00305BF7">
        <w:rPr>
          <w:rFonts w:asciiTheme="minorEastAsia" w:hAnsiTheme="minorEastAsia" w:hint="eastAsia"/>
          <w:szCs w:val="21"/>
        </w:rPr>
        <w:t>以外の事由により、大阪府が</w:t>
      </w:r>
      <w:r w:rsidR="00A669F0" w:rsidRPr="00305BF7">
        <w:rPr>
          <w:rFonts w:asciiTheme="minorEastAsia" w:hAnsiTheme="minorEastAsia" w:hint="eastAsia"/>
          <w:szCs w:val="21"/>
        </w:rPr>
        <w:t>、</w:t>
      </w:r>
      <w:r w:rsidR="00ED233A" w:rsidRPr="00305BF7">
        <w:rPr>
          <w:rFonts w:hint="eastAsia"/>
          <w:szCs w:val="21"/>
        </w:rPr>
        <w:t>区域整備計画の認定の更新の申請を行わず、</w:t>
      </w:r>
      <w:r w:rsidR="003514CF" w:rsidRPr="00305BF7">
        <w:rPr>
          <w:rFonts w:hint="eastAsia"/>
          <w:szCs w:val="21"/>
        </w:rPr>
        <w:t>若しくは</w:t>
      </w:r>
      <w:r w:rsidR="00ED233A" w:rsidRPr="00305BF7">
        <w:rPr>
          <w:rFonts w:hint="eastAsia"/>
          <w:szCs w:val="21"/>
        </w:rPr>
        <w:t>、区域整備計画の認定の取消</w:t>
      </w:r>
      <w:r w:rsidR="005A7ECB" w:rsidRPr="00305BF7">
        <w:rPr>
          <w:rFonts w:hint="eastAsia"/>
          <w:szCs w:val="21"/>
        </w:rPr>
        <w:t>し</w:t>
      </w:r>
      <w:r w:rsidR="00ED233A" w:rsidRPr="00305BF7">
        <w:rPr>
          <w:rFonts w:hint="eastAsia"/>
          <w:szCs w:val="21"/>
        </w:rPr>
        <w:t>の申請をし、</w:t>
      </w:r>
      <w:r w:rsidR="00EF405F" w:rsidRPr="00305BF7">
        <w:rPr>
          <w:rFonts w:hint="eastAsia"/>
          <w:szCs w:val="21"/>
        </w:rPr>
        <w:t>又は、これらの認定の不更新若しくは認定の取</w:t>
      </w:r>
      <w:r w:rsidR="003514CF" w:rsidRPr="00305BF7">
        <w:rPr>
          <w:rFonts w:hint="eastAsia"/>
          <w:szCs w:val="21"/>
        </w:rPr>
        <w:t>消しを原因として実施協定が解除された場合</w:t>
      </w:r>
      <w:r w:rsidR="00F96104" w:rsidRPr="00305BF7">
        <w:rPr>
          <w:rFonts w:hint="eastAsia"/>
          <w:szCs w:val="21"/>
        </w:rPr>
        <w:t>は</w:t>
      </w:r>
      <w:r w:rsidR="003514CF" w:rsidRPr="00305BF7">
        <w:rPr>
          <w:rFonts w:hint="eastAsia"/>
          <w:szCs w:val="21"/>
        </w:rPr>
        <w:t>、</w:t>
      </w:r>
      <w:r w:rsidR="00E16B68" w:rsidRPr="00305BF7">
        <w:rPr>
          <w:rFonts w:hint="eastAsia"/>
          <w:szCs w:val="21"/>
        </w:rPr>
        <w:t>大阪府は、</w:t>
      </w:r>
      <w:r w:rsidR="008A3A29" w:rsidRPr="00305BF7">
        <w:rPr>
          <w:rFonts w:asciiTheme="minorEastAsia" w:hAnsiTheme="minorEastAsia" w:hint="eastAsia"/>
          <w:szCs w:val="21"/>
        </w:rPr>
        <w:t>実施協定の定めるところに従い、</w:t>
      </w:r>
      <w:r w:rsidR="006766CA"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6766CA" w:rsidRPr="00305BF7">
        <w:rPr>
          <w:rFonts w:asciiTheme="minorEastAsia" w:hAnsiTheme="minorEastAsia" w:hint="eastAsia"/>
          <w:szCs w:val="21"/>
        </w:rPr>
        <w:t>が現実に被った通常生ずべき</w:t>
      </w:r>
      <w:r w:rsidR="008A3A29" w:rsidRPr="00305BF7">
        <w:rPr>
          <w:rFonts w:asciiTheme="minorEastAsia" w:hAnsiTheme="minorEastAsia" w:hint="eastAsia"/>
          <w:szCs w:val="21"/>
        </w:rPr>
        <w:t>損害</w:t>
      </w:r>
      <w:r w:rsidR="00880C13" w:rsidRPr="00305BF7">
        <w:rPr>
          <w:rFonts w:asciiTheme="minorEastAsia" w:hAnsiTheme="minorEastAsia" w:hint="eastAsia"/>
          <w:szCs w:val="21"/>
        </w:rPr>
        <w:t>（逸失利益は除く。）</w:t>
      </w:r>
      <w:r w:rsidR="008A3A29" w:rsidRPr="00305BF7">
        <w:rPr>
          <w:rFonts w:asciiTheme="minorEastAsia" w:hAnsiTheme="minorEastAsia" w:hint="eastAsia"/>
          <w:szCs w:val="21"/>
        </w:rPr>
        <w:t>について、</w:t>
      </w:r>
      <w:r w:rsidR="00C7521C" w:rsidRPr="00305BF7">
        <w:rPr>
          <w:rFonts w:asciiTheme="minorEastAsia" w:hAnsiTheme="minorEastAsia" w:hint="eastAsia"/>
          <w:szCs w:val="21"/>
        </w:rPr>
        <w:t>設置運営事業者</w:t>
      </w:r>
      <w:r w:rsidR="008A3A29" w:rsidRPr="00305BF7">
        <w:rPr>
          <w:rFonts w:asciiTheme="minorEastAsia" w:hAnsiTheme="minorEastAsia" w:hint="eastAsia"/>
          <w:szCs w:val="21"/>
        </w:rPr>
        <w:t>に対して補償する。</w:t>
      </w:r>
    </w:p>
    <w:p w14:paraId="69F5B917" w14:textId="157C2C2E" w:rsidR="0047632C" w:rsidRPr="00305BF7" w:rsidRDefault="00A669F0"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但し、</w:t>
      </w:r>
      <w:r w:rsidR="003A6BA8" w:rsidRPr="00305BF7">
        <w:rPr>
          <w:rFonts w:asciiTheme="minorEastAsia" w:hAnsiTheme="minorEastAsia" w:hint="eastAsia"/>
          <w:szCs w:val="21"/>
        </w:rPr>
        <w:t>区域整備計画の継続判断基準（第10-1</w:t>
      </w:r>
      <w:r w:rsidR="00020E4E" w:rsidRPr="00305BF7">
        <w:rPr>
          <w:rFonts w:asciiTheme="minorEastAsia" w:hAnsiTheme="minorEastAsia"/>
          <w:szCs w:val="21"/>
        </w:rPr>
        <w:t>.</w:t>
      </w:r>
      <w:r w:rsidR="003A6BA8" w:rsidRPr="00305BF7">
        <w:rPr>
          <w:rFonts w:asciiTheme="minorEastAsia" w:hAnsiTheme="minorEastAsia" w:hint="eastAsia"/>
          <w:szCs w:val="21"/>
        </w:rPr>
        <w:t>-(1)</w:t>
      </w:r>
      <w:r w:rsidR="00473847">
        <w:rPr>
          <w:rFonts w:asciiTheme="minorEastAsia" w:hAnsiTheme="minorEastAsia"/>
          <w:szCs w:val="21"/>
        </w:rPr>
        <w:t>-</w:t>
      </w:r>
      <w:r w:rsidR="003A6BA8" w:rsidRPr="00305BF7">
        <w:rPr>
          <w:rFonts w:asciiTheme="minorEastAsia" w:hAnsiTheme="minorEastAsia" w:hint="eastAsia"/>
          <w:szCs w:val="21"/>
        </w:rPr>
        <w:t>a</w:t>
      </w:r>
      <w:r w:rsidR="00473847">
        <w:rPr>
          <w:rFonts w:asciiTheme="minorEastAsia" w:hAnsiTheme="minorEastAsia"/>
          <w:szCs w:val="21"/>
        </w:rPr>
        <w:t>.</w:t>
      </w:r>
      <w:r w:rsidR="00890827" w:rsidRPr="00305BF7">
        <w:rPr>
          <w:rFonts w:asciiTheme="minorEastAsia" w:hAnsiTheme="minorEastAsia" w:hint="eastAsia"/>
          <w:szCs w:val="21"/>
        </w:rPr>
        <w:t>乃至</w:t>
      </w:r>
      <w:r w:rsidR="003A6BA8" w:rsidRPr="00305BF7">
        <w:rPr>
          <w:rFonts w:asciiTheme="minorEastAsia" w:hAnsiTheme="minorEastAsia" w:hint="eastAsia"/>
          <w:szCs w:val="21"/>
        </w:rPr>
        <w:t>c</w:t>
      </w:r>
      <w:r w:rsidR="00473847">
        <w:rPr>
          <w:rFonts w:asciiTheme="minorEastAsia" w:hAnsiTheme="minorEastAsia"/>
          <w:szCs w:val="21"/>
        </w:rPr>
        <w:t>.</w:t>
      </w:r>
      <w:r w:rsidR="003A6BA8" w:rsidRPr="00305BF7">
        <w:rPr>
          <w:rFonts w:asciiTheme="minorEastAsia" w:hAnsiTheme="minorEastAsia" w:hint="eastAsia"/>
          <w:szCs w:val="21"/>
        </w:rPr>
        <w:t>）</w:t>
      </w:r>
      <w:r w:rsidR="00666EE0" w:rsidRPr="00305BF7">
        <w:rPr>
          <w:rFonts w:asciiTheme="minorEastAsia" w:hAnsiTheme="minorEastAsia" w:hint="eastAsia"/>
          <w:szCs w:val="21"/>
        </w:rPr>
        <w:t>以外の事由により、大阪市が、</w:t>
      </w:r>
      <w:r w:rsidR="00362908" w:rsidRPr="00305BF7">
        <w:rPr>
          <w:rFonts w:asciiTheme="minorEastAsia" w:hAnsiTheme="minorEastAsia" w:hint="eastAsia"/>
          <w:szCs w:val="21"/>
        </w:rPr>
        <w:t>更新付議同意を行わず</w:t>
      </w:r>
      <w:r w:rsidR="00872D99" w:rsidRPr="00305BF7">
        <w:rPr>
          <w:rFonts w:ascii="ＭＳ 明朝" w:eastAsia="ＭＳ 明朝" w:hAnsi="ＭＳ 明朝" w:hint="eastAsia"/>
          <w:szCs w:val="21"/>
        </w:rPr>
        <w:t>、これにより</w:t>
      </w:r>
      <w:r w:rsidR="00D83941" w:rsidRPr="00305BF7">
        <w:rPr>
          <w:rFonts w:asciiTheme="minorEastAsia" w:hAnsiTheme="minorEastAsia" w:hint="eastAsia"/>
          <w:szCs w:val="21"/>
        </w:rPr>
        <w:t>大阪府が</w:t>
      </w:r>
      <w:r w:rsidR="00D83941" w:rsidRPr="00305BF7">
        <w:rPr>
          <w:rFonts w:hint="eastAsia"/>
          <w:szCs w:val="21"/>
        </w:rPr>
        <w:t>区域整備計画の認定の更新の申請を行わず、又はこれらの認定の</w:t>
      </w:r>
      <w:r w:rsidR="00872D99" w:rsidRPr="00305BF7">
        <w:rPr>
          <w:rFonts w:hint="eastAsia"/>
          <w:szCs w:val="21"/>
        </w:rPr>
        <w:t>不更新</w:t>
      </w:r>
      <w:r w:rsidR="00D83941" w:rsidRPr="00305BF7">
        <w:rPr>
          <w:rFonts w:hint="eastAsia"/>
          <w:szCs w:val="21"/>
        </w:rPr>
        <w:t>を原因として実施協定が解除された場合</w:t>
      </w:r>
      <w:r w:rsidR="00F96104" w:rsidRPr="00305BF7">
        <w:rPr>
          <w:rFonts w:hint="eastAsia"/>
          <w:szCs w:val="21"/>
        </w:rPr>
        <w:t>は</w:t>
      </w:r>
      <w:r w:rsidR="00D83941" w:rsidRPr="00305BF7">
        <w:rPr>
          <w:rFonts w:hint="eastAsia"/>
          <w:szCs w:val="21"/>
        </w:rPr>
        <w:t>、</w:t>
      </w:r>
      <w:r w:rsidR="00872D99" w:rsidRPr="00305BF7">
        <w:rPr>
          <w:rFonts w:hint="eastAsia"/>
          <w:szCs w:val="21"/>
        </w:rPr>
        <w:t>立地</w:t>
      </w:r>
      <w:r w:rsidR="00872D99" w:rsidRPr="00305BF7">
        <w:rPr>
          <w:rFonts w:asciiTheme="minorEastAsia" w:hAnsiTheme="minorEastAsia" w:hint="eastAsia"/>
          <w:szCs w:val="21"/>
        </w:rPr>
        <w:t>協定の定めるところに従い、</w:t>
      </w:r>
      <w:r w:rsidR="009E4D89" w:rsidRPr="00305BF7">
        <w:rPr>
          <w:rFonts w:asciiTheme="minorEastAsia" w:hAnsiTheme="minorEastAsia" w:hint="eastAsia"/>
          <w:szCs w:val="21"/>
        </w:rPr>
        <w:t>大阪市が、</w:t>
      </w:r>
      <w:r w:rsidR="00872D99"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が現実に被った通常生ずべき損害（逸失利益は除く。）について、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に対して補償する。</w:t>
      </w:r>
    </w:p>
    <w:p w14:paraId="34186C96" w14:textId="77777777" w:rsidR="007E20E1" w:rsidRPr="00305BF7" w:rsidRDefault="007E20E1" w:rsidP="006C47CF">
      <w:pPr>
        <w:rPr>
          <w:rFonts w:asciiTheme="minorEastAsia" w:hAnsiTheme="minorEastAsia"/>
          <w:szCs w:val="21"/>
        </w:rPr>
      </w:pPr>
    </w:p>
    <w:p w14:paraId="052C6C34" w14:textId="09D9F93E" w:rsidR="00E93040" w:rsidRPr="00305BF7" w:rsidRDefault="00E93040"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不可抗力解除又は終了</w:t>
      </w:r>
    </w:p>
    <w:p w14:paraId="24440D23" w14:textId="0A317312" w:rsidR="00F171CF" w:rsidRPr="00305BF7" w:rsidRDefault="00E93040" w:rsidP="00317D66">
      <w:pPr>
        <w:pStyle w:val="a4"/>
        <w:numPr>
          <w:ilvl w:val="0"/>
          <w:numId w:val="53"/>
        </w:numPr>
        <w:ind w:leftChars="0" w:left="1077" w:hanging="340"/>
        <w:rPr>
          <w:rFonts w:asciiTheme="minorEastAsia" w:hAnsiTheme="minorEastAsia"/>
          <w:szCs w:val="21"/>
        </w:rPr>
      </w:pPr>
      <w:r w:rsidRPr="00305BF7">
        <w:rPr>
          <w:rFonts w:asciiTheme="minorEastAsia" w:hAnsiTheme="minorEastAsia" w:hint="eastAsia"/>
          <w:szCs w:val="21"/>
        </w:rPr>
        <w:t>解除</w:t>
      </w:r>
      <w:r w:rsidR="00F1467D" w:rsidRPr="00305BF7">
        <w:rPr>
          <w:rFonts w:asciiTheme="minorEastAsia" w:hAnsiTheme="minorEastAsia" w:hint="eastAsia"/>
          <w:szCs w:val="21"/>
        </w:rPr>
        <w:t>事由</w:t>
      </w:r>
    </w:p>
    <w:p w14:paraId="0B7EADC7" w14:textId="1FBAE129" w:rsidR="00E93040" w:rsidRPr="00305BF7" w:rsidRDefault="00E93040" w:rsidP="00317D66">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不可抗力を原因として、本事業の実施が困難となった場合として実施</w:t>
      </w:r>
      <w:r w:rsidR="00BF6A48" w:rsidRPr="00305BF7">
        <w:rPr>
          <w:rFonts w:asciiTheme="minorEastAsia" w:hAnsiTheme="minorEastAsia" w:hint="eastAsia"/>
          <w:szCs w:val="21"/>
        </w:rPr>
        <w:t>協定</w:t>
      </w:r>
      <w:r w:rsidRPr="00305BF7">
        <w:rPr>
          <w:rFonts w:asciiTheme="minorEastAsia" w:hAnsiTheme="minorEastAsia" w:hint="eastAsia"/>
          <w:szCs w:val="21"/>
        </w:rPr>
        <w:t>に定める一定の要件を満たした場合、</w:t>
      </w:r>
      <w:r w:rsidR="00BF6A48" w:rsidRPr="00305BF7">
        <w:rPr>
          <w:rFonts w:asciiTheme="minorEastAsia" w:hAnsiTheme="minorEastAsia" w:hint="eastAsia"/>
          <w:szCs w:val="21"/>
        </w:rPr>
        <w:t>大阪府又は</w:t>
      </w:r>
      <w:r w:rsidR="00C7521C" w:rsidRPr="00305BF7">
        <w:rPr>
          <w:rFonts w:asciiTheme="minorEastAsia" w:hAnsiTheme="minorEastAsia" w:hint="eastAsia"/>
          <w:szCs w:val="21"/>
        </w:rPr>
        <w:t>設置運営事業者</w:t>
      </w:r>
      <w:r w:rsidR="00BF6A48" w:rsidRPr="00305BF7">
        <w:rPr>
          <w:rFonts w:asciiTheme="minorEastAsia" w:hAnsiTheme="minorEastAsia" w:hint="eastAsia"/>
          <w:szCs w:val="21"/>
        </w:rPr>
        <w:t>は実施協定を</w:t>
      </w:r>
      <w:r w:rsidR="00230337" w:rsidRPr="00305BF7">
        <w:rPr>
          <w:rFonts w:asciiTheme="minorEastAsia" w:hAnsiTheme="minorEastAsia" w:hint="eastAsia"/>
          <w:szCs w:val="21"/>
        </w:rPr>
        <w:t>解除</w:t>
      </w:r>
      <w:r w:rsidR="00BF6A48" w:rsidRPr="00305BF7">
        <w:rPr>
          <w:rFonts w:asciiTheme="minorEastAsia" w:hAnsiTheme="minorEastAsia" w:hint="eastAsia"/>
          <w:szCs w:val="21"/>
        </w:rPr>
        <w:t>すること</w:t>
      </w:r>
      <w:r w:rsidR="00BF6A48" w:rsidRPr="00305BF7">
        <w:rPr>
          <w:rFonts w:asciiTheme="minorEastAsia" w:hAnsiTheme="minorEastAsia" w:hint="eastAsia"/>
          <w:szCs w:val="21"/>
        </w:rPr>
        <w:lastRenderedPageBreak/>
        <w:t>ができる</w:t>
      </w:r>
      <w:r w:rsidRPr="00305BF7">
        <w:rPr>
          <w:rFonts w:asciiTheme="minorEastAsia" w:hAnsiTheme="minorEastAsia" w:hint="eastAsia"/>
          <w:szCs w:val="21"/>
        </w:rPr>
        <w:t>。</w:t>
      </w:r>
    </w:p>
    <w:p w14:paraId="583B6D91" w14:textId="76C0303F" w:rsidR="00F171CF" w:rsidRPr="00305BF7" w:rsidRDefault="00E93040" w:rsidP="00317D66">
      <w:pPr>
        <w:pStyle w:val="a4"/>
        <w:numPr>
          <w:ilvl w:val="0"/>
          <w:numId w:val="53"/>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5DD6777" w14:textId="67CAD938" w:rsidR="00E93040" w:rsidRPr="00305BF7" w:rsidRDefault="00E93040" w:rsidP="00317D66">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不可抗力により</w:t>
      </w:r>
      <w:r w:rsidR="00237E0A" w:rsidRPr="00305BF7">
        <w:rPr>
          <w:rFonts w:asciiTheme="minorEastAsia" w:hAnsiTheme="minorEastAsia" w:hint="eastAsia"/>
          <w:szCs w:val="21"/>
        </w:rPr>
        <w:t>大阪府・</w:t>
      </w:r>
      <w:r w:rsidRPr="00305BF7">
        <w:rPr>
          <w:rFonts w:asciiTheme="minorEastAsia" w:hAnsiTheme="minorEastAsia" w:hint="eastAsia"/>
          <w:szCs w:val="21"/>
        </w:rPr>
        <w:t>市及び</w:t>
      </w:r>
      <w:r w:rsidR="00A81368" w:rsidRPr="00305BF7">
        <w:rPr>
          <w:rFonts w:asciiTheme="minorEastAsia" w:hAnsiTheme="minorEastAsia" w:hint="eastAsia"/>
          <w:szCs w:val="21"/>
        </w:rPr>
        <w:t>設置運営事業者</w:t>
      </w:r>
      <w:r w:rsidRPr="00305BF7">
        <w:rPr>
          <w:rFonts w:asciiTheme="minorEastAsia" w:hAnsiTheme="minorEastAsia" w:hint="eastAsia"/>
          <w:szCs w:val="21"/>
        </w:rPr>
        <w:t>に生じた損害は各自が負担し、相互に損害賠償は行わない。</w:t>
      </w:r>
    </w:p>
    <w:p w14:paraId="39A7EDF4" w14:textId="3F898589" w:rsidR="003F0F14" w:rsidRPr="00305BF7" w:rsidRDefault="003F0F14" w:rsidP="006C47CF">
      <w:pPr>
        <w:rPr>
          <w:szCs w:val="21"/>
        </w:rPr>
      </w:pPr>
    </w:p>
    <w:p w14:paraId="06E76D9F" w14:textId="77777777" w:rsidR="00736FEC" w:rsidRPr="00305BF7" w:rsidRDefault="00736FEC" w:rsidP="00317D66">
      <w:pPr>
        <w:pStyle w:val="a4"/>
        <w:numPr>
          <w:ilvl w:val="0"/>
          <w:numId w:val="81"/>
        </w:numPr>
        <w:ind w:leftChars="0" w:left="737" w:hanging="397"/>
        <w:rPr>
          <w:rFonts w:asciiTheme="minorEastAsia" w:hAnsiTheme="minorEastAsia"/>
          <w:szCs w:val="21"/>
        </w:rPr>
      </w:pPr>
      <w:r w:rsidRPr="00305BF7">
        <w:rPr>
          <w:rFonts w:asciiTheme="minorEastAsia" w:hAnsiTheme="minorEastAsia" w:hint="eastAsia"/>
          <w:szCs w:val="21"/>
        </w:rPr>
        <w:t>特定法令変更等による解除</w:t>
      </w:r>
    </w:p>
    <w:p w14:paraId="77651538" w14:textId="77777777" w:rsidR="00736FEC" w:rsidRPr="00305BF7" w:rsidRDefault="00736FEC" w:rsidP="00317D66">
      <w:pPr>
        <w:pStyle w:val="a4"/>
        <w:numPr>
          <w:ilvl w:val="0"/>
          <w:numId w:val="98"/>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7BEC08D7" w14:textId="21E2251E" w:rsidR="00736FEC" w:rsidRPr="00305BF7" w:rsidRDefault="00736FEC" w:rsidP="006C47CF">
      <w:pPr>
        <w:ind w:leftChars="500" w:left="1050" w:firstLineChars="100" w:firstLine="210"/>
        <w:rPr>
          <w:rFonts w:asciiTheme="minorEastAsia" w:hAnsiTheme="minorEastAsia"/>
          <w:szCs w:val="21"/>
        </w:rPr>
      </w:pPr>
      <w:r w:rsidRPr="00305BF7">
        <w:rPr>
          <w:rFonts w:asciiTheme="minorEastAsia" w:hAnsiTheme="minorEastAsia" w:cs="ＭＳ" w:hint="eastAsia"/>
          <w:kern w:val="0"/>
          <w:szCs w:val="21"/>
        </w:rPr>
        <w:t>本事業にのみ適用される等、設置運営事業に</w:t>
      </w:r>
      <w:r w:rsidR="008A4735" w:rsidRPr="00305BF7">
        <w:rPr>
          <w:rFonts w:asciiTheme="minorEastAsia" w:hAnsiTheme="minorEastAsia" w:cs="ＭＳ" w:hint="eastAsia"/>
          <w:kern w:val="0"/>
          <w:szCs w:val="21"/>
        </w:rPr>
        <w:t>特別に</w:t>
      </w:r>
      <w:r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Pr="00305BF7">
        <w:rPr>
          <w:rFonts w:asciiTheme="minorEastAsia" w:hAnsiTheme="minorEastAsia" w:cs="ＭＳ" w:hint="eastAsia"/>
          <w:kern w:val="0"/>
          <w:szCs w:val="21"/>
        </w:rPr>
        <w:t>を及ぼす法令等の制定又は変更（以下「特定法令変更等」という。）が行われ、</w:t>
      </w:r>
      <w:r w:rsidRPr="00305BF7">
        <w:rPr>
          <w:rFonts w:asciiTheme="minorEastAsia" w:hAnsiTheme="minorEastAsia" w:hint="eastAsia"/>
          <w:szCs w:val="21"/>
        </w:rPr>
        <w:t>本事業の実施が困難となった場合として実施協定に定める一定の要件を満たした場合、設置運営事業者は実施協定を解除することができる。</w:t>
      </w:r>
    </w:p>
    <w:p w14:paraId="291C17EB" w14:textId="77777777" w:rsidR="00736FEC" w:rsidRPr="00305BF7" w:rsidRDefault="00736FEC" w:rsidP="00317D66">
      <w:pPr>
        <w:pStyle w:val="a4"/>
        <w:numPr>
          <w:ilvl w:val="0"/>
          <w:numId w:val="98"/>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35CE56EE" w14:textId="77777777" w:rsidR="00736FEC" w:rsidRPr="00305BF7" w:rsidRDefault="00736FEC" w:rsidP="006C47CF">
      <w:pPr>
        <w:pStyle w:val="a4"/>
        <w:ind w:leftChars="500" w:left="1050" w:firstLineChars="100" w:firstLine="210"/>
        <w:rPr>
          <w:rFonts w:asciiTheme="minorEastAsia" w:hAnsiTheme="minorEastAsia"/>
          <w:szCs w:val="21"/>
        </w:rPr>
      </w:pPr>
      <w:r w:rsidRPr="00305BF7">
        <w:rPr>
          <w:rFonts w:asciiTheme="minorEastAsia" w:hAnsiTheme="minorEastAsia" w:hint="eastAsia"/>
          <w:szCs w:val="21"/>
        </w:rPr>
        <w:t>特定法令変更等により大阪府・市及び設置運営事業者に生じた損害は各自が負担し、相互に損害賠償は行わない。</w:t>
      </w:r>
    </w:p>
    <w:p w14:paraId="0123435E" w14:textId="77777777" w:rsidR="00736FEC" w:rsidRPr="00305BF7" w:rsidRDefault="00736FEC" w:rsidP="006C47CF">
      <w:pPr>
        <w:rPr>
          <w:szCs w:val="21"/>
        </w:rPr>
      </w:pPr>
    </w:p>
    <w:p w14:paraId="7A608978" w14:textId="77777777" w:rsidR="003F0F14" w:rsidRPr="00305BF7" w:rsidRDefault="003F0F14" w:rsidP="00B3059B">
      <w:pPr>
        <w:pStyle w:val="2"/>
        <w:widowControl/>
        <w:numPr>
          <w:ilvl w:val="0"/>
          <w:numId w:val="36"/>
        </w:numPr>
        <w:ind w:left="567" w:hanging="448"/>
        <w:jc w:val="left"/>
        <w:rPr>
          <w:rFonts w:asciiTheme="majorEastAsia" w:hAnsiTheme="majorEastAsia" w:cstheme="majorHAnsi"/>
          <w:szCs w:val="21"/>
        </w:rPr>
      </w:pPr>
      <w:bookmarkStart w:id="86" w:name="_Toc63799160"/>
      <w:r w:rsidRPr="00305BF7">
        <w:rPr>
          <w:rFonts w:asciiTheme="majorEastAsia" w:hAnsiTheme="majorEastAsia" w:cstheme="majorHAnsi" w:hint="eastAsia"/>
          <w:szCs w:val="21"/>
        </w:rPr>
        <w:t>金融機関又は融資団と大阪府・市との協議</w:t>
      </w:r>
      <w:bookmarkEnd w:id="86"/>
    </w:p>
    <w:p w14:paraId="6486CD02" w14:textId="28AF5F53" w:rsidR="003F0F14" w:rsidRPr="00305BF7" w:rsidRDefault="003F0F14" w:rsidP="00B3059B">
      <w:pPr>
        <w:pStyle w:val="afd"/>
        <w:snapToGrid/>
        <w:spacing w:line="240" w:lineRule="auto"/>
        <w:ind w:leftChars="200" w:left="420" w:right="0"/>
      </w:pPr>
      <w:r w:rsidRPr="00305BF7">
        <w:rPr>
          <w:rFonts w:hint="eastAsia"/>
        </w:rPr>
        <w:t>大阪府・市は、</w:t>
      </w:r>
      <w:r w:rsidR="00F13378" w:rsidRPr="00305BF7">
        <w:t>長期間にわたる安定的で継続的な</w:t>
      </w:r>
      <w:r w:rsidR="00F13378" w:rsidRPr="00305BF7">
        <w:rPr>
          <w:rFonts w:hint="eastAsia"/>
        </w:rPr>
        <w:t>本</w:t>
      </w:r>
      <w:r w:rsidR="00F13378" w:rsidRPr="00305BF7">
        <w:t>事業の実施</w:t>
      </w:r>
      <w:r w:rsidR="00F13378" w:rsidRPr="00305BF7">
        <w:rPr>
          <w:rFonts w:hint="eastAsia"/>
        </w:rPr>
        <w:t>のために</w:t>
      </w:r>
      <w:r w:rsidRPr="00305BF7">
        <w:rPr>
          <w:rFonts w:hint="eastAsia"/>
        </w:rPr>
        <w:t>必要と認めた場合には、融資金融機関による</w:t>
      </w:r>
      <w:r w:rsidR="00C7521C" w:rsidRPr="00305BF7">
        <w:rPr>
          <w:rFonts w:hint="eastAsia"/>
        </w:rPr>
        <w:t>設置運営事業者</w:t>
      </w:r>
      <w:r w:rsidRPr="00305BF7">
        <w:rPr>
          <w:rFonts w:hint="eastAsia"/>
        </w:rPr>
        <w:t>の資産に対する担保権の設定及び融資金融機関の担保実行による株主の交代その他一定の事項について、</w:t>
      </w:r>
      <w:r w:rsidR="00C7521C" w:rsidRPr="00305BF7">
        <w:rPr>
          <w:rFonts w:hint="eastAsia"/>
        </w:rPr>
        <w:t>設置運営事業者</w:t>
      </w:r>
      <w:r w:rsidRPr="00305BF7">
        <w:rPr>
          <w:rFonts w:hint="eastAsia"/>
        </w:rPr>
        <w:t>に融資を行う金融機関又は融資団と協議を行い、当該金融機関又は融資団と直接協定を締結することがある。</w:t>
      </w:r>
    </w:p>
    <w:p w14:paraId="270B1311" w14:textId="77777777" w:rsidR="003F0F14" w:rsidRPr="00305BF7" w:rsidRDefault="003F0F14" w:rsidP="006C47CF">
      <w:pPr>
        <w:rPr>
          <w:szCs w:val="21"/>
        </w:rPr>
      </w:pPr>
    </w:p>
    <w:p w14:paraId="2EF4E8D0" w14:textId="1F1C1726" w:rsidR="00F56A62" w:rsidRPr="00305BF7" w:rsidRDefault="00F56A62" w:rsidP="006C47CF">
      <w:pPr>
        <w:widowControl/>
        <w:jc w:val="left"/>
        <w:rPr>
          <w:szCs w:val="21"/>
        </w:rPr>
      </w:pPr>
      <w:r w:rsidRPr="00305BF7">
        <w:rPr>
          <w:szCs w:val="21"/>
        </w:rPr>
        <w:br w:type="page"/>
      </w:r>
    </w:p>
    <w:p w14:paraId="6C6326A4" w14:textId="7CE4F143" w:rsidR="001F2A96" w:rsidRPr="00305BF7" w:rsidRDefault="00C17BB5" w:rsidP="006C47CF">
      <w:pPr>
        <w:pStyle w:val="1"/>
        <w:tabs>
          <w:tab w:val="left" w:pos="6145"/>
        </w:tabs>
        <w:ind w:left="632" w:hangingChars="300" w:hanging="632"/>
        <w:rPr>
          <w:rFonts w:asciiTheme="majorEastAsia" w:hAnsiTheme="majorEastAsia" w:cstheme="majorHAnsi"/>
          <w:bCs/>
          <w:sz w:val="21"/>
          <w:szCs w:val="21"/>
        </w:rPr>
      </w:pPr>
      <w:bookmarkStart w:id="87" w:name="_Toc63799161"/>
      <w:r w:rsidRPr="00305BF7">
        <w:rPr>
          <w:rFonts w:asciiTheme="majorEastAsia" w:hAnsiTheme="majorEastAsia" w:cstheme="majorHAnsi"/>
          <w:b/>
          <w:sz w:val="21"/>
          <w:szCs w:val="21"/>
        </w:rPr>
        <w:lastRenderedPageBreak/>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1</w:t>
      </w:r>
      <w:r w:rsidRPr="00305BF7">
        <w:rPr>
          <w:rFonts w:asciiTheme="majorEastAsia" w:hAnsiTheme="majorEastAsia" w:cstheme="majorHAnsi"/>
          <w:b/>
          <w:sz w:val="21"/>
          <w:szCs w:val="21"/>
        </w:rPr>
        <w:t xml:space="preserve">　</w:t>
      </w:r>
      <w:r w:rsidR="00E45D93" w:rsidRPr="00305BF7">
        <w:rPr>
          <w:rFonts w:asciiTheme="majorEastAsia" w:hAnsiTheme="majorEastAsia" w:cstheme="majorHAnsi" w:hint="eastAsia"/>
          <w:b/>
          <w:sz w:val="21"/>
          <w:szCs w:val="21"/>
        </w:rPr>
        <w:t>その他特定複合観光</w:t>
      </w:r>
      <w:r w:rsidR="007903EF" w:rsidRPr="00305BF7">
        <w:rPr>
          <w:rFonts w:asciiTheme="majorEastAsia" w:hAnsiTheme="majorEastAsia" w:cstheme="majorHAnsi" w:hint="eastAsia"/>
          <w:b/>
          <w:sz w:val="21"/>
          <w:szCs w:val="21"/>
        </w:rPr>
        <w:t>施設区域の整備の実施に関し必要な</w:t>
      </w:r>
      <w:r w:rsidRPr="00305BF7">
        <w:rPr>
          <w:rFonts w:asciiTheme="majorEastAsia" w:hAnsiTheme="majorEastAsia" w:cstheme="majorHAnsi" w:hint="eastAsia"/>
          <w:b/>
          <w:sz w:val="21"/>
          <w:szCs w:val="21"/>
        </w:rPr>
        <w:t>事項</w:t>
      </w:r>
      <w:bookmarkEnd w:id="87"/>
    </w:p>
    <w:p w14:paraId="72ED7165" w14:textId="77777777" w:rsidR="007B161D" w:rsidRPr="00305BF7" w:rsidRDefault="007B161D" w:rsidP="006C47CF">
      <w:pPr>
        <w:pStyle w:val="af4"/>
        <w:snapToGrid/>
        <w:spacing w:line="240" w:lineRule="auto"/>
        <w:ind w:leftChars="0" w:left="0" w:rightChars="0" w:right="0" w:firstLineChars="0" w:firstLine="0"/>
        <w:rPr>
          <w:rFonts w:asciiTheme="minorEastAsia" w:eastAsiaTheme="minorEastAsia" w:hAnsiTheme="minorEastAsia" w:cstheme="majorHAnsi"/>
          <w:sz w:val="21"/>
          <w:szCs w:val="21"/>
        </w:rPr>
      </w:pPr>
    </w:p>
    <w:p w14:paraId="19E22EA3" w14:textId="7AB18DCD" w:rsidR="00EE7990" w:rsidRPr="00305BF7" w:rsidRDefault="00EE7990" w:rsidP="00B3059B">
      <w:pPr>
        <w:pStyle w:val="a4"/>
        <w:keepNext/>
        <w:widowControl/>
        <w:numPr>
          <w:ilvl w:val="0"/>
          <w:numId w:val="97"/>
        </w:numPr>
        <w:tabs>
          <w:tab w:val="left" w:pos="567"/>
        </w:tabs>
        <w:ind w:leftChars="0" w:left="567" w:hanging="448"/>
        <w:jc w:val="left"/>
        <w:outlineLvl w:val="1"/>
        <w:rPr>
          <w:rFonts w:ascii="ＭＳ ゴシック" w:eastAsia="ＭＳ ゴシック" w:hAnsi="ＭＳ ゴシック" w:cs="Arial"/>
          <w:szCs w:val="21"/>
        </w:rPr>
      </w:pPr>
      <w:bookmarkStart w:id="88" w:name="_Toc23175245"/>
      <w:bookmarkStart w:id="89" w:name="_Toc63799162"/>
      <w:r w:rsidRPr="00305BF7">
        <w:rPr>
          <w:rFonts w:ascii="ＭＳ ゴシック" w:eastAsia="ＭＳ ゴシック" w:hAnsi="ＭＳ ゴシック" w:cs="Arial" w:hint="eastAsia"/>
          <w:szCs w:val="21"/>
        </w:rPr>
        <w:t>認定都道府県等入場料納入金及び認定都道府県等納付金の使途について</w:t>
      </w:r>
      <w:bookmarkEnd w:id="88"/>
      <w:bookmarkEnd w:id="89"/>
    </w:p>
    <w:p w14:paraId="1D8AF7F9" w14:textId="07A16997" w:rsidR="00EE7990" w:rsidRPr="00305BF7" w:rsidRDefault="00EE7990" w:rsidP="00B3059B">
      <w:pPr>
        <w:widowControl/>
        <w:ind w:leftChars="200" w:left="420" w:firstLineChars="100" w:firstLine="210"/>
        <w:rPr>
          <w:rFonts w:asciiTheme="minorEastAsia" w:hAnsiTheme="minorEastAsia" w:cs="Times New Roman"/>
          <w:kern w:val="0"/>
          <w:szCs w:val="21"/>
        </w:rPr>
      </w:pPr>
      <w:r w:rsidRPr="00305BF7">
        <w:rPr>
          <w:rFonts w:ascii="ＭＳ 明朝" w:eastAsia="ＭＳ 明朝" w:hAnsi="ＭＳ 明朝" w:cs="Times New Roman" w:hint="eastAsia"/>
          <w:szCs w:val="21"/>
        </w:rPr>
        <w:t>大阪府・市では、ＩＲ区域の整備の推進やカジノ施設の設置</w:t>
      </w:r>
      <w:r w:rsidR="00AC61A4">
        <w:rPr>
          <w:rFonts w:ascii="ＭＳ 明朝" w:eastAsia="ＭＳ 明朝" w:hAnsi="ＭＳ 明朝" w:cs="Times New Roman" w:hint="eastAsia"/>
          <w:szCs w:val="21"/>
        </w:rPr>
        <w:t>及び</w:t>
      </w:r>
      <w:r w:rsidRPr="00305BF7">
        <w:rPr>
          <w:rFonts w:ascii="ＭＳ 明朝" w:eastAsia="ＭＳ 明朝" w:hAnsi="ＭＳ 明朝" w:cs="Times New Roman" w:hint="eastAsia"/>
          <w:szCs w:val="21"/>
        </w:rPr>
        <w:t>運営に伴う有害な影響の排除を適切に行うことに加え、住民福祉の増進や持続的な成長につなげていくため、</w:t>
      </w:r>
      <w:r w:rsidRPr="00305BF7">
        <w:rPr>
          <w:rFonts w:asciiTheme="minorEastAsia" w:hAnsiTheme="minorEastAsia" w:cs="Arial" w:hint="eastAsia"/>
          <w:szCs w:val="21"/>
        </w:rPr>
        <w:t>認定都道府県等入場料納入金及び認定都道府県等納付金</w:t>
      </w:r>
      <w:r w:rsidRPr="00305BF7">
        <w:rPr>
          <w:rFonts w:asciiTheme="minorEastAsia" w:hAnsiTheme="minorEastAsia" w:cs="Times New Roman" w:hint="eastAsia"/>
          <w:szCs w:val="21"/>
        </w:rPr>
        <w:t>を以下のような使途で活用する</w:t>
      </w:r>
      <w:r w:rsidR="00E640E7" w:rsidRPr="00305BF7">
        <w:rPr>
          <w:rFonts w:asciiTheme="minorEastAsia" w:hAnsiTheme="minorEastAsia" w:cs="Times New Roman" w:hint="eastAsia"/>
          <w:szCs w:val="21"/>
        </w:rPr>
        <w:t>予定である</w:t>
      </w:r>
      <w:r w:rsidRPr="00305BF7">
        <w:rPr>
          <w:rFonts w:asciiTheme="minorEastAsia" w:hAnsiTheme="minorEastAsia" w:cs="Times New Roman" w:hint="eastAsia"/>
          <w:szCs w:val="21"/>
        </w:rPr>
        <w:t>。</w:t>
      </w:r>
    </w:p>
    <w:p w14:paraId="7757C17A" w14:textId="77B90E5A" w:rsidR="00EE7990" w:rsidRPr="00305BF7" w:rsidRDefault="00EE7990" w:rsidP="00317D66">
      <w:pPr>
        <w:widowControl/>
        <w:numPr>
          <w:ilvl w:val="0"/>
          <w:numId w:val="91"/>
        </w:numPr>
        <w:ind w:left="737" w:hanging="397"/>
        <w:jc w:val="left"/>
        <w:rPr>
          <w:rFonts w:asciiTheme="minorEastAsia" w:hAnsiTheme="minorEastAsia" w:cs="Arial"/>
          <w:szCs w:val="21"/>
        </w:rPr>
      </w:pPr>
      <w:r w:rsidRPr="00305BF7">
        <w:rPr>
          <w:rFonts w:asciiTheme="minorEastAsia" w:hAnsiTheme="minorEastAsia" w:cs="Arial" w:hint="eastAsia"/>
          <w:szCs w:val="21"/>
        </w:rPr>
        <w:t>子育て、教育環境の充実、</w:t>
      </w:r>
      <w:r w:rsidR="00EB1932" w:rsidRPr="00EB1932">
        <w:rPr>
          <w:rFonts w:asciiTheme="minorEastAsia" w:hAnsiTheme="minorEastAsia" w:cs="Arial" w:hint="eastAsia"/>
          <w:szCs w:val="21"/>
        </w:rPr>
        <w:t>健康・医療、</w:t>
      </w:r>
      <w:r w:rsidRPr="00305BF7">
        <w:rPr>
          <w:rFonts w:asciiTheme="minorEastAsia" w:hAnsiTheme="minorEastAsia" w:cs="Arial" w:hint="eastAsia"/>
          <w:szCs w:val="21"/>
        </w:rPr>
        <w:t>住民の暮らしを守る福祉など社会福祉の増進</w:t>
      </w:r>
    </w:p>
    <w:p w14:paraId="7CA66418"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観光振興、文化芸術・スポーツの振興</w:t>
      </w:r>
    </w:p>
    <w:p w14:paraId="165AF9D0"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持続的な経済成長を促す地域経済振興、産業創出への活用</w:t>
      </w:r>
    </w:p>
    <w:p w14:paraId="3B2E553D"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懸念事項を最小化するための総合的な懸念事項対策への活用</w:t>
      </w:r>
    </w:p>
    <w:p w14:paraId="7B88D33B" w14:textId="77777777" w:rsidR="00EE7990" w:rsidRPr="00305BF7" w:rsidRDefault="00EE7990" w:rsidP="00317D66">
      <w:pPr>
        <w:widowControl/>
        <w:numPr>
          <w:ilvl w:val="0"/>
          <w:numId w:val="91"/>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成長型ＩＲの効果を最大限発揮するために必要となる周辺地域環境整備への活用　など</w:t>
      </w:r>
    </w:p>
    <w:p w14:paraId="4627957A" w14:textId="77777777" w:rsidR="00CE7F0F" w:rsidRPr="00305BF7" w:rsidRDefault="00CE7F0F" w:rsidP="006C47CF">
      <w:pPr>
        <w:rPr>
          <w:rFonts w:asciiTheme="minorEastAsia" w:hAnsiTheme="minorEastAsia" w:cstheme="majorHAnsi"/>
          <w:szCs w:val="21"/>
        </w:rPr>
      </w:pPr>
    </w:p>
    <w:p w14:paraId="779E3F1C" w14:textId="77777777" w:rsidR="00CE7F0F" w:rsidRPr="00305BF7" w:rsidRDefault="00CE7F0F" w:rsidP="00B3059B">
      <w:pPr>
        <w:pStyle w:val="2"/>
        <w:widowControl/>
        <w:numPr>
          <w:ilvl w:val="0"/>
          <w:numId w:val="97"/>
        </w:numPr>
        <w:ind w:left="567" w:hanging="448"/>
        <w:jc w:val="left"/>
        <w:rPr>
          <w:rFonts w:asciiTheme="minorEastAsia" w:hAnsiTheme="minorEastAsia" w:cstheme="majorHAnsi"/>
          <w:szCs w:val="21"/>
        </w:rPr>
      </w:pPr>
      <w:bookmarkStart w:id="90" w:name="_Toc63799163"/>
      <w:r w:rsidRPr="00305BF7">
        <w:rPr>
          <w:rFonts w:asciiTheme="minorEastAsia" w:hAnsiTheme="minorEastAsia" w:cstheme="majorHAnsi" w:hint="eastAsia"/>
          <w:szCs w:val="21"/>
        </w:rPr>
        <w:t>今後のスケジュール（予定）</w:t>
      </w:r>
      <w:bookmarkEnd w:id="90"/>
    </w:p>
    <w:p w14:paraId="64429E8E" w14:textId="352646CF" w:rsidR="00F20FB3" w:rsidRPr="00305BF7" w:rsidRDefault="00CE7F0F" w:rsidP="00B3059B">
      <w:pPr>
        <w:widowControl/>
        <w:ind w:leftChars="200" w:left="420" w:firstLineChars="100" w:firstLine="210"/>
        <w:rPr>
          <w:szCs w:val="21"/>
        </w:rPr>
      </w:pPr>
      <w:r w:rsidRPr="00305BF7">
        <w:rPr>
          <w:rFonts w:ascii="ＭＳ 明朝" w:eastAsia="ＭＳ 明朝" w:hAnsi="ＭＳ 明朝" w:cs="Times New Roman" w:hint="eastAsia"/>
          <w:kern w:val="0"/>
          <w:szCs w:val="21"/>
        </w:rPr>
        <w:t>実施方針</w:t>
      </w:r>
      <w:r w:rsidRPr="00305BF7">
        <w:rPr>
          <w:rFonts w:hint="eastAsia"/>
          <w:szCs w:val="21"/>
        </w:rPr>
        <w:t>の公表後のスケジュールは、図表９のとおり想定している。但し、当該スケジュールは、国における関係規則等の制定時期や区域整備計画の認定時期等を踏まえて、今後変更することがある。</w:t>
      </w:r>
    </w:p>
    <w:p w14:paraId="656EA873" w14:textId="1A164ADC" w:rsidR="00CE7F0F" w:rsidRPr="00305BF7" w:rsidRDefault="00CE7F0F" w:rsidP="006C47CF">
      <w:pPr>
        <w:jc w:val="center"/>
        <w:rPr>
          <w:szCs w:val="21"/>
        </w:rPr>
      </w:pPr>
      <w:r w:rsidRPr="00305BF7">
        <w:rPr>
          <w:rFonts w:hint="eastAsia"/>
          <w:szCs w:val="21"/>
        </w:rPr>
        <w:t>【図表９　今後のスケジュール（予定）】</w:t>
      </w:r>
    </w:p>
    <w:tbl>
      <w:tblPr>
        <w:tblStyle w:val="a9"/>
        <w:tblW w:w="8824" w:type="dxa"/>
        <w:tblInd w:w="421" w:type="dxa"/>
        <w:tblLook w:val="04A0" w:firstRow="1" w:lastRow="0" w:firstColumn="1" w:lastColumn="0" w:noHBand="0" w:noVBand="1"/>
      </w:tblPr>
      <w:tblGrid>
        <w:gridCol w:w="4194"/>
        <w:gridCol w:w="4630"/>
      </w:tblGrid>
      <w:tr w:rsidR="006139C5" w:rsidRPr="00305BF7" w14:paraId="0AC55EEA" w14:textId="77777777" w:rsidTr="002C5579">
        <w:trPr>
          <w:trHeight w:val="355"/>
        </w:trPr>
        <w:tc>
          <w:tcPr>
            <w:tcW w:w="4194" w:type="dxa"/>
            <w:tcBorders>
              <w:bottom w:val="single" w:sz="4" w:space="0" w:color="auto"/>
            </w:tcBorders>
            <w:shd w:val="clear" w:color="auto" w:fill="D9D9D9" w:themeFill="background1" w:themeFillShade="D9"/>
            <w:vAlign w:val="center"/>
          </w:tcPr>
          <w:p w14:paraId="6141343E" w14:textId="77777777" w:rsidR="00CE7F0F" w:rsidRPr="00305BF7" w:rsidRDefault="00CE7F0F" w:rsidP="006C47CF">
            <w:pPr>
              <w:jc w:val="center"/>
              <w:rPr>
                <w:szCs w:val="21"/>
              </w:rPr>
            </w:pPr>
            <w:r w:rsidRPr="00305BF7">
              <w:rPr>
                <w:rFonts w:hint="eastAsia"/>
                <w:szCs w:val="21"/>
              </w:rPr>
              <w:t>スケジュール（予定）</w:t>
            </w:r>
          </w:p>
        </w:tc>
        <w:tc>
          <w:tcPr>
            <w:tcW w:w="4630" w:type="dxa"/>
            <w:tcBorders>
              <w:bottom w:val="single" w:sz="4" w:space="0" w:color="auto"/>
            </w:tcBorders>
            <w:shd w:val="clear" w:color="auto" w:fill="D9D9D9" w:themeFill="background1" w:themeFillShade="D9"/>
            <w:vAlign w:val="center"/>
          </w:tcPr>
          <w:p w14:paraId="1D7E2104" w14:textId="77777777" w:rsidR="00CE7F0F" w:rsidRPr="00305BF7" w:rsidRDefault="00CE7F0F" w:rsidP="006C47CF">
            <w:pPr>
              <w:jc w:val="center"/>
              <w:rPr>
                <w:szCs w:val="21"/>
              </w:rPr>
            </w:pPr>
            <w:r w:rsidRPr="00305BF7">
              <w:rPr>
                <w:rFonts w:hint="eastAsia"/>
                <w:szCs w:val="21"/>
              </w:rPr>
              <w:t>内容</w:t>
            </w:r>
          </w:p>
        </w:tc>
      </w:tr>
      <w:tr w:rsidR="006139C5" w:rsidRPr="00305BF7" w14:paraId="606B5606" w14:textId="77777777" w:rsidTr="002C5579">
        <w:trPr>
          <w:trHeight w:val="355"/>
        </w:trPr>
        <w:tc>
          <w:tcPr>
            <w:tcW w:w="4194" w:type="dxa"/>
            <w:tcBorders>
              <w:top w:val="single" w:sz="4" w:space="0" w:color="auto"/>
            </w:tcBorders>
            <w:vAlign w:val="center"/>
          </w:tcPr>
          <w:p w14:paraId="50D6DCEC" w14:textId="33ADEBFD" w:rsidR="00CE7F0F" w:rsidRPr="00305BF7" w:rsidRDefault="00CE7F0F" w:rsidP="006C47CF">
            <w:pPr>
              <w:rPr>
                <w:szCs w:val="21"/>
              </w:rPr>
            </w:pPr>
            <w:r w:rsidRPr="00305BF7">
              <w:rPr>
                <w:rFonts w:asciiTheme="minorEastAsia" w:hAnsiTheme="minorEastAsia" w:cstheme="majorHAnsi" w:hint="eastAsia"/>
                <w:szCs w:val="21"/>
              </w:rPr>
              <w:t>令和元年（2019年）12月</w:t>
            </w:r>
          </w:p>
        </w:tc>
        <w:tc>
          <w:tcPr>
            <w:tcW w:w="4630" w:type="dxa"/>
            <w:tcBorders>
              <w:top w:val="single" w:sz="4" w:space="0" w:color="auto"/>
            </w:tcBorders>
            <w:vAlign w:val="center"/>
          </w:tcPr>
          <w:p w14:paraId="5DE62020" w14:textId="77777777" w:rsidR="00CE7F0F" w:rsidRPr="00305BF7" w:rsidRDefault="00CE7F0F" w:rsidP="00795360">
            <w:pPr>
              <w:spacing w:line="240" w:lineRule="exact"/>
              <w:rPr>
                <w:szCs w:val="21"/>
              </w:rPr>
            </w:pPr>
            <w:r w:rsidRPr="00305BF7">
              <w:rPr>
                <w:rFonts w:hint="eastAsia"/>
                <w:szCs w:val="21"/>
              </w:rPr>
              <w:t>募集要項等の公表</w:t>
            </w:r>
          </w:p>
        </w:tc>
      </w:tr>
      <w:tr w:rsidR="006139C5" w:rsidRPr="00305BF7" w14:paraId="3480CBBD" w14:textId="77777777" w:rsidTr="002C5579">
        <w:trPr>
          <w:trHeight w:val="373"/>
        </w:trPr>
        <w:tc>
          <w:tcPr>
            <w:tcW w:w="4194" w:type="dxa"/>
            <w:vAlign w:val="center"/>
          </w:tcPr>
          <w:p w14:paraId="10CFFB53" w14:textId="32430B26" w:rsidR="00CE7F0F" w:rsidRPr="00305BF7" w:rsidRDefault="00CE7F0F" w:rsidP="005302BB">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00580AD0" w:rsidRPr="00305BF7">
              <w:rPr>
                <w:rFonts w:asciiTheme="minorEastAsia" w:hAnsiTheme="minorEastAsia" w:cstheme="majorHAnsi" w:hint="eastAsia"/>
                <w:szCs w:val="21"/>
              </w:rPr>
              <w:t>年）１月</w:t>
            </w:r>
          </w:p>
        </w:tc>
        <w:tc>
          <w:tcPr>
            <w:tcW w:w="4630" w:type="dxa"/>
            <w:vAlign w:val="center"/>
          </w:tcPr>
          <w:p w14:paraId="15E95C26" w14:textId="531E3F40" w:rsidR="00CE7F0F" w:rsidRPr="00305BF7" w:rsidRDefault="009F2A0C" w:rsidP="00795360">
            <w:pPr>
              <w:spacing w:line="240" w:lineRule="exact"/>
              <w:rPr>
                <w:szCs w:val="21"/>
              </w:rPr>
            </w:pPr>
            <w:r w:rsidRPr="00305BF7">
              <w:rPr>
                <w:rFonts w:hint="eastAsia"/>
                <w:szCs w:val="21"/>
              </w:rPr>
              <w:t>資格審査</w:t>
            </w:r>
            <w:r w:rsidR="00CE7F0F" w:rsidRPr="00305BF7">
              <w:rPr>
                <w:rFonts w:hint="eastAsia"/>
                <w:szCs w:val="21"/>
              </w:rPr>
              <w:t>書類の受付</w:t>
            </w:r>
          </w:p>
        </w:tc>
      </w:tr>
      <w:tr w:rsidR="006139C5" w:rsidRPr="00305BF7" w14:paraId="6A7A6300" w14:textId="77777777" w:rsidTr="002C5579">
        <w:trPr>
          <w:trHeight w:val="355"/>
        </w:trPr>
        <w:tc>
          <w:tcPr>
            <w:tcW w:w="4194" w:type="dxa"/>
            <w:vAlign w:val="center"/>
          </w:tcPr>
          <w:p w14:paraId="4C14D266" w14:textId="510F7A29" w:rsidR="00CE7F0F" w:rsidRPr="00305BF7" w:rsidRDefault="00CE3194" w:rsidP="005302BB">
            <w:pPr>
              <w:rPr>
                <w:rFonts w:asciiTheme="minorEastAsia" w:hAnsiTheme="minorEastAsia" w:cstheme="majorHAnsi"/>
                <w:szCs w:val="21"/>
              </w:rPr>
            </w:pPr>
            <w:r w:rsidRPr="00305BF7">
              <w:rPr>
                <w:rFonts w:asciiTheme="minorEastAsia" w:hAnsiTheme="minorEastAsia" w:cstheme="majorHAnsi" w:hint="eastAsia"/>
                <w:szCs w:val="21"/>
              </w:rPr>
              <w:t>～</w:t>
            </w:r>
            <w:r w:rsidR="00CE7F0F" w:rsidRPr="00305BF7">
              <w:rPr>
                <w:rFonts w:asciiTheme="minorEastAsia" w:hAnsiTheme="minorEastAsia" w:cstheme="majorHAnsi" w:hint="eastAsia"/>
                <w:szCs w:val="21"/>
              </w:rPr>
              <w:t>令和２年（20</w:t>
            </w:r>
            <w:r w:rsidR="00CE7F0F" w:rsidRPr="00305BF7">
              <w:rPr>
                <w:rFonts w:asciiTheme="minorEastAsia" w:hAnsiTheme="minorEastAsia" w:cstheme="majorHAnsi"/>
                <w:szCs w:val="21"/>
              </w:rPr>
              <w:t>20</w:t>
            </w:r>
            <w:r w:rsidR="00CE7F0F" w:rsidRPr="00305BF7">
              <w:rPr>
                <w:rFonts w:asciiTheme="minorEastAsia" w:hAnsiTheme="minorEastAsia" w:cstheme="majorHAnsi" w:hint="eastAsia"/>
                <w:szCs w:val="21"/>
              </w:rPr>
              <w:t>年）</w:t>
            </w:r>
            <w:r w:rsidRPr="00305BF7">
              <w:rPr>
                <w:rFonts w:asciiTheme="minorEastAsia" w:hAnsiTheme="minorEastAsia" w:cstheme="majorHAnsi" w:hint="eastAsia"/>
                <w:szCs w:val="21"/>
              </w:rPr>
              <w:t>２</w:t>
            </w:r>
            <w:r w:rsidR="00CE7F0F" w:rsidRPr="00305BF7">
              <w:rPr>
                <w:rFonts w:asciiTheme="minorEastAsia" w:hAnsiTheme="minorEastAsia" w:cstheme="majorHAnsi" w:hint="eastAsia"/>
                <w:szCs w:val="21"/>
              </w:rPr>
              <w:t>月</w:t>
            </w:r>
          </w:p>
        </w:tc>
        <w:tc>
          <w:tcPr>
            <w:tcW w:w="4630" w:type="dxa"/>
            <w:vAlign w:val="center"/>
          </w:tcPr>
          <w:p w14:paraId="55D86A7F" w14:textId="60C6C1E7" w:rsidR="00CE7F0F" w:rsidRPr="00305BF7" w:rsidRDefault="009F2A0C" w:rsidP="00795360">
            <w:pPr>
              <w:spacing w:line="240" w:lineRule="exact"/>
              <w:rPr>
                <w:szCs w:val="21"/>
              </w:rPr>
            </w:pPr>
            <w:r w:rsidRPr="00305BF7">
              <w:rPr>
                <w:rFonts w:hint="eastAsia"/>
                <w:szCs w:val="21"/>
              </w:rPr>
              <w:t>資格</w:t>
            </w:r>
            <w:r w:rsidR="00CE7F0F" w:rsidRPr="00305BF7">
              <w:rPr>
                <w:rFonts w:hint="eastAsia"/>
                <w:szCs w:val="21"/>
              </w:rPr>
              <w:t>審査結果の通知</w:t>
            </w:r>
          </w:p>
        </w:tc>
      </w:tr>
      <w:tr w:rsidR="00EB1932" w:rsidRPr="00305BF7" w14:paraId="604748F2" w14:textId="77777777" w:rsidTr="002C5579">
        <w:trPr>
          <w:trHeight w:val="355"/>
        </w:trPr>
        <w:tc>
          <w:tcPr>
            <w:tcW w:w="4194" w:type="dxa"/>
            <w:vAlign w:val="center"/>
          </w:tcPr>
          <w:p w14:paraId="57270494" w14:textId="4D306836" w:rsidR="00EB1932" w:rsidRPr="00305BF7" w:rsidRDefault="00BE7129" w:rsidP="006C47CF">
            <w:pPr>
              <w:rPr>
                <w:rFonts w:asciiTheme="minorEastAsia" w:hAnsiTheme="minorEastAsia" w:cstheme="majorHAnsi"/>
                <w:szCs w:val="21"/>
              </w:rPr>
            </w:pPr>
            <w:r>
              <w:rPr>
                <w:rFonts w:asciiTheme="minorEastAsia" w:hAnsiTheme="minorEastAsia" w:cstheme="majorHAnsi" w:hint="eastAsia"/>
                <w:szCs w:val="21"/>
              </w:rPr>
              <w:t>令和２年（2020年）12月</w:t>
            </w:r>
          </w:p>
        </w:tc>
        <w:tc>
          <w:tcPr>
            <w:tcW w:w="4630" w:type="dxa"/>
            <w:vAlign w:val="center"/>
          </w:tcPr>
          <w:p w14:paraId="0EE77384" w14:textId="3695A601" w:rsidR="00EB1932" w:rsidRPr="00BE7129" w:rsidRDefault="00BE7129" w:rsidP="00795360">
            <w:pPr>
              <w:spacing w:line="240" w:lineRule="exact"/>
              <w:rPr>
                <w:rFonts w:asciiTheme="minorEastAsia" w:hAnsiTheme="minorEastAsia"/>
                <w:szCs w:val="21"/>
              </w:rPr>
            </w:pPr>
            <w:r w:rsidRPr="00305BF7">
              <w:rPr>
                <w:rFonts w:hint="eastAsia"/>
                <w:szCs w:val="21"/>
              </w:rPr>
              <w:t>基本方針の</w:t>
            </w:r>
            <w:r w:rsidR="00E412DA">
              <w:rPr>
                <w:rFonts w:hint="eastAsia"/>
                <w:szCs w:val="21"/>
              </w:rPr>
              <w:t>策定・</w:t>
            </w:r>
            <w:r w:rsidRPr="00305BF7">
              <w:rPr>
                <w:rFonts w:hint="eastAsia"/>
                <w:szCs w:val="21"/>
              </w:rPr>
              <w:t>公表（国）</w:t>
            </w:r>
          </w:p>
        </w:tc>
      </w:tr>
      <w:tr w:rsidR="00EB1932" w:rsidRPr="00305BF7" w14:paraId="768730F9" w14:textId="77777777" w:rsidTr="00795360">
        <w:trPr>
          <w:trHeight w:val="850"/>
        </w:trPr>
        <w:tc>
          <w:tcPr>
            <w:tcW w:w="4194" w:type="dxa"/>
            <w:vAlign w:val="center"/>
          </w:tcPr>
          <w:p w14:paraId="6EA2E654" w14:textId="1086B4A9" w:rsidR="00EB1932" w:rsidRPr="00305BF7" w:rsidRDefault="00D52BB2" w:rsidP="00795360">
            <w:pPr>
              <w:spacing w:line="240" w:lineRule="exact"/>
              <w:rPr>
                <w:rFonts w:asciiTheme="minorEastAsia" w:hAnsiTheme="minorEastAsia" w:cstheme="majorHAnsi"/>
                <w:szCs w:val="21"/>
              </w:rPr>
            </w:pPr>
            <w:r>
              <w:rPr>
                <w:rFonts w:asciiTheme="minorEastAsia" w:hAnsiTheme="minorEastAsia" w:cstheme="majorHAnsi" w:hint="eastAsia"/>
                <w:szCs w:val="21"/>
              </w:rPr>
              <w:t>令和３年（2021年）３月</w:t>
            </w:r>
            <w:r w:rsidR="002F2950">
              <w:rPr>
                <w:rFonts w:asciiTheme="minorEastAsia" w:hAnsiTheme="minorEastAsia" w:cstheme="majorHAnsi" w:hint="eastAsia"/>
                <w:szCs w:val="21"/>
              </w:rPr>
              <w:t>頃</w:t>
            </w:r>
          </w:p>
        </w:tc>
        <w:tc>
          <w:tcPr>
            <w:tcW w:w="4630" w:type="dxa"/>
            <w:vAlign w:val="center"/>
          </w:tcPr>
          <w:p w14:paraId="1FDA9CC9" w14:textId="59CE4A10" w:rsidR="002F2950" w:rsidRDefault="002F2950" w:rsidP="00795360">
            <w:pPr>
              <w:spacing w:line="240" w:lineRule="exact"/>
              <w:rPr>
                <w:szCs w:val="21"/>
              </w:rPr>
            </w:pPr>
            <w:r w:rsidRPr="00305BF7">
              <w:rPr>
                <w:rFonts w:hint="eastAsia"/>
                <w:szCs w:val="21"/>
              </w:rPr>
              <w:t>実施方針の</w:t>
            </w:r>
            <w:r w:rsidR="00E412DA">
              <w:rPr>
                <w:rFonts w:hint="eastAsia"/>
                <w:szCs w:val="21"/>
              </w:rPr>
              <w:t>策定・公表</w:t>
            </w:r>
          </w:p>
          <w:p w14:paraId="79A121D6" w14:textId="70950480" w:rsidR="00EB1932" w:rsidRDefault="00D52BB2" w:rsidP="00795360">
            <w:pPr>
              <w:spacing w:line="240" w:lineRule="exact"/>
              <w:rPr>
                <w:szCs w:val="21"/>
              </w:rPr>
            </w:pPr>
            <w:r>
              <w:rPr>
                <w:rFonts w:hint="eastAsia"/>
                <w:szCs w:val="21"/>
              </w:rPr>
              <w:t>募集要項等の修正</w:t>
            </w:r>
          </w:p>
          <w:p w14:paraId="7A6B040C" w14:textId="33FF21FE" w:rsidR="00D52BB2" w:rsidRPr="00305BF7" w:rsidRDefault="00D52BB2" w:rsidP="00795360">
            <w:pPr>
              <w:spacing w:line="240" w:lineRule="exact"/>
              <w:rPr>
                <w:szCs w:val="21"/>
              </w:rPr>
            </w:pPr>
            <w:r w:rsidRPr="00D52BB2">
              <w:rPr>
                <w:rFonts w:hint="eastAsia"/>
                <w:szCs w:val="21"/>
              </w:rPr>
              <w:t>資格審査書類の受付【追加分】</w:t>
            </w:r>
          </w:p>
        </w:tc>
      </w:tr>
      <w:tr w:rsidR="00D52BB2" w:rsidRPr="00305BF7" w14:paraId="7A9E232D" w14:textId="77777777" w:rsidTr="00AC61A4">
        <w:trPr>
          <w:trHeight w:val="432"/>
        </w:trPr>
        <w:tc>
          <w:tcPr>
            <w:tcW w:w="4194" w:type="dxa"/>
            <w:vAlign w:val="center"/>
          </w:tcPr>
          <w:p w14:paraId="206E5DAA" w14:textId="7E82ACC7" w:rsidR="00D52BB2" w:rsidRDefault="00D52BB2" w:rsidP="001537EF">
            <w:pPr>
              <w:rPr>
                <w:rFonts w:asciiTheme="minorEastAsia" w:hAnsiTheme="minorEastAsia" w:cstheme="majorHAnsi"/>
                <w:szCs w:val="21"/>
              </w:rPr>
            </w:pPr>
            <w:r>
              <w:rPr>
                <w:rFonts w:asciiTheme="minorEastAsia" w:hAnsiTheme="minorEastAsia" w:cstheme="majorHAnsi" w:hint="eastAsia"/>
                <w:szCs w:val="21"/>
              </w:rPr>
              <w:t>令和３年（2021年）４月頃</w:t>
            </w:r>
          </w:p>
        </w:tc>
        <w:tc>
          <w:tcPr>
            <w:tcW w:w="4630" w:type="dxa"/>
            <w:vAlign w:val="center"/>
          </w:tcPr>
          <w:p w14:paraId="450C0EBC" w14:textId="768C4321" w:rsidR="00D52BB2" w:rsidRDefault="00D52BB2" w:rsidP="00795360">
            <w:pPr>
              <w:spacing w:line="240" w:lineRule="exact"/>
              <w:rPr>
                <w:szCs w:val="21"/>
              </w:rPr>
            </w:pPr>
            <w:r w:rsidRPr="00D52BB2">
              <w:rPr>
                <w:rFonts w:hint="eastAsia"/>
                <w:szCs w:val="21"/>
              </w:rPr>
              <w:t>資格審査結果の通知【追加分】</w:t>
            </w:r>
          </w:p>
        </w:tc>
      </w:tr>
      <w:tr w:rsidR="006139C5" w:rsidRPr="00305BF7" w14:paraId="6E9592B1" w14:textId="77777777" w:rsidTr="002C5579">
        <w:trPr>
          <w:trHeight w:val="355"/>
        </w:trPr>
        <w:tc>
          <w:tcPr>
            <w:tcW w:w="4194" w:type="dxa"/>
            <w:vAlign w:val="center"/>
          </w:tcPr>
          <w:p w14:paraId="7CE8DFDF" w14:textId="7BB3CD39" w:rsidR="00CE7F0F" w:rsidRDefault="00CE7F0F" w:rsidP="006C47CF">
            <w:pPr>
              <w:rPr>
                <w:rFonts w:asciiTheme="minorEastAsia" w:hAnsiTheme="minorEastAsia" w:cstheme="majorHAnsi"/>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年）１月</w:t>
            </w:r>
          </w:p>
          <w:p w14:paraId="12D0B5D2" w14:textId="072AAF56" w:rsidR="00D52BB2" w:rsidRPr="00305BF7" w:rsidRDefault="00D52BB2" w:rsidP="006C47CF">
            <w:pPr>
              <w:rPr>
                <w:rFonts w:asciiTheme="minorEastAsia" w:hAnsiTheme="minorEastAsia" w:cstheme="majorHAnsi"/>
                <w:szCs w:val="21"/>
              </w:rPr>
            </w:pPr>
            <w:r>
              <w:rPr>
                <w:rFonts w:asciiTheme="minorEastAsia" w:hAnsiTheme="minorEastAsia" w:cstheme="majorHAnsi" w:hint="eastAsia"/>
                <w:szCs w:val="21"/>
              </w:rPr>
              <w:t>～令和３年（2021年）７月頃</w:t>
            </w:r>
          </w:p>
        </w:tc>
        <w:tc>
          <w:tcPr>
            <w:tcW w:w="4630" w:type="dxa"/>
            <w:vAlign w:val="center"/>
          </w:tcPr>
          <w:p w14:paraId="6BDBE964" w14:textId="77777777" w:rsidR="00CE7F0F" w:rsidRPr="00305BF7" w:rsidRDefault="00CE7F0F" w:rsidP="00795360">
            <w:pPr>
              <w:spacing w:line="240" w:lineRule="exact"/>
              <w:rPr>
                <w:szCs w:val="21"/>
              </w:rPr>
            </w:pPr>
            <w:r w:rsidRPr="00305BF7">
              <w:rPr>
                <w:rFonts w:hint="eastAsia"/>
                <w:szCs w:val="21"/>
              </w:rPr>
              <w:t>競争的対話の実施期間</w:t>
            </w:r>
          </w:p>
        </w:tc>
      </w:tr>
      <w:tr w:rsidR="006139C5" w:rsidRPr="00305BF7" w14:paraId="49A6E4F2" w14:textId="77777777" w:rsidTr="002C5579">
        <w:trPr>
          <w:trHeight w:val="355"/>
        </w:trPr>
        <w:tc>
          <w:tcPr>
            <w:tcW w:w="4194" w:type="dxa"/>
            <w:vAlign w:val="center"/>
          </w:tcPr>
          <w:p w14:paraId="7B2989C2" w14:textId="74E18086"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７</w:t>
            </w:r>
            <w:r w:rsidRPr="00305BF7">
              <w:rPr>
                <w:rFonts w:asciiTheme="minorEastAsia" w:hAnsiTheme="minorEastAsia" w:cstheme="majorHAnsi" w:hint="eastAsia"/>
                <w:szCs w:val="21"/>
              </w:rPr>
              <w:t>月頃</w:t>
            </w:r>
          </w:p>
        </w:tc>
        <w:tc>
          <w:tcPr>
            <w:tcW w:w="4630" w:type="dxa"/>
            <w:vAlign w:val="center"/>
          </w:tcPr>
          <w:p w14:paraId="0396C241" w14:textId="77777777" w:rsidR="00CE7F0F" w:rsidRPr="00305BF7" w:rsidRDefault="00CE7F0F" w:rsidP="00795360">
            <w:pPr>
              <w:spacing w:line="240" w:lineRule="exact"/>
              <w:rPr>
                <w:szCs w:val="21"/>
              </w:rPr>
            </w:pPr>
            <w:r w:rsidRPr="00305BF7">
              <w:rPr>
                <w:rFonts w:hint="eastAsia"/>
                <w:szCs w:val="21"/>
              </w:rPr>
              <w:t>提案書類の提出期限</w:t>
            </w:r>
          </w:p>
        </w:tc>
      </w:tr>
      <w:tr w:rsidR="006139C5" w:rsidRPr="00305BF7" w14:paraId="779D1A6B" w14:textId="77777777" w:rsidTr="002C5579">
        <w:trPr>
          <w:trHeight w:val="355"/>
        </w:trPr>
        <w:tc>
          <w:tcPr>
            <w:tcW w:w="4194" w:type="dxa"/>
            <w:vAlign w:val="center"/>
          </w:tcPr>
          <w:p w14:paraId="22A9EDA2" w14:textId="20E0869B"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630" w:type="dxa"/>
            <w:vAlign w:val="center"/>
          </w:tcPr>
          <w:p w14:paraId="6C0E31E5" w14:textId="77777777" w:rsidR="00CE7F0F" w:rsidRPr="00305BF7" w:rsidRDefault="00CE7F0F" w:rsidP="00795360">
            <w:pPr>
              <w:spacing w:line="240" w:lineRule="exact"/>
              <w:rPr>
                <w:szCs w:val="21"/>
              </w:rPr>
            </w:pPr>
            <w:r w:rsidRPr="00305BF7">
              <w:rPr>
                <w:rFonts w:hint="eastAsia"/>
                <w:szCs w:val="21"/>
              </w:rPr>
              <w:t>設置運営事業予定者の選定</w:t>
            </w:r>
          </w:p>
        </w:tc>
      </w:tr>
      <w:tr w:rsidR="006139C5" w:rsidRPr="00305BF7" w14:paraId="62FFD47A" w14:textId="77777777" w:rsidTr="002C5579">
        <w:trPr>
          <w:trHeight w:val="355"/>
        </w:trPr>
        <w:tc>
          <w:tcPr>
            <w:tcW w:w="4194" w:type="dxa"/>
            <w:vAlign w:val="center"/>
          </w:tcPr>
          <w:p w14:paraId="610B815E" w14:textId="5B43CCAE" w:rsidR="00CE7F0F" w:rsidRPr="00305BF7" w:rsidRDefault="00CE7F0F"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630" w:type="dxa"/>
            <w:vAlign w:val="center"/>
          </w:tcPr>
          <w:p w14:paraId="116ECECA" w14:textId="77777777" w:rsidR="00CE7F0F" w:rsidRPr="00305BF7" w:rsidRDefault="00CE7F0F" w:rsidP="00795360">
            <w:pPr>
              <w:spacing w:line="240" w:lineRule="exact"/>
              <w:rPr>
                <w:szCs w:val="21"/>
              </w:rPr>
            </w:pPr>
            <w:r w:rsidRPr="00305BF7">
              <w:rPr>
                <w:rFonts w:hint="eastAsia"/>
                <w:szCs w:val="21"/>
              </w:rPr>
              <w:t>基本協定の締結</w:t>
            </w:r>
          </w:p>
        </w:tc>
      </w:tr>
      <w:tr w:rsidR="006139C5" w:rsidRPr="00305BF7" w14:paraId="6577A51A" w14:textId="77777777" w:rsidTr="002C5579">
        <w:trPr>
          <w:trHeight w:val="373"/>
        </w:trPr>
        <w:tc>
          <w:tcPr>
            <w:tcW w:w="4194" w:type="dxa"/>
            <w:vAlign w:val="center"/>
          </w:tcPr>
          <w:p w14:paraId="00D552AC" w14:textId="2A5A5C56" w:rsidR="001537EF" w:rsidRDefault="00CE7F0F" w:rsidP="00795360">
            <w:pPr>
              <w:spacing w:line="240" w:lineRule="exact"/>
              <w:rPr>
                <w:rFonts w:asciiTheme="minorEastAsia" w:hAnsiTheme="minorEastAsia" w:cstheme="majorHAnsi"/>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p>
          <w:p w14:paraId="0B8735E6" w14:textId="5B623555" w:rsidR="00CE7F0F" w:rsidRPr="00305BF7" w:rsidRDefault="00CE7F0F" w:rsidP="00795360">
            <w:pPr>
              <w:spacing w:line="240" w:lineRule="exact"/>
              <w:rPr>
                <w:szCs w:val="21"/>
              </w:rPr>
            </w:pPr>
            <w:r w:rsidRPr="00305BF7">
              <w:rPr>
                <w:rFonts w:asciiTheme="minorEastAsia" w:hAnsiTheme="minorEastAsia" w:cstheme="majorHAnsi" w:hint="eastAsia"/>
                <w:szCs w:val="21"/>
              </w:rPr>
              <w:t>～</w:t>
            </w:r>
            <w:r w:rsidR="001537EF">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1537EF">
              <w:rPr>
                <w:rFonts w:asciiTheme="minorEastAsia" w:hAnsiTheme="minorEastAsia" w:cstheme="majorHAnsi" w:hint="eastAsia"/>
                <w:szCs w:val="21"/>
              </w:rPr>
              <w:t>年（202</w:t>
            </w:r>
            <w:r w:rsidR="00D52BB2">
              <w:rPr>
                <w:rFonts w:asciiTheme="minorEastAsia" w:hAnsiTheme="minorEastAsia" w:cstheme="majorHAnsi" w:hint="eastAsia"/>
                <w:szCs w:val="21"/>
              </w:rPr>
              <w:t>2</w:t>
            </w:r>
            <w:r w:rsidR="001537EF">
              <w:rPr>
                <w:rFonts w:asciiTheme="minorEastAsia" w:hAnsiTheme="minorEastAsia" w:cstheme="majorHAnsi" w:hint="eastAsia"/>
                <w:szCs w:val="21"/>
              </w:rPr>
              <w:t>年）１</w:t>
            </w:r>
            <w:r w:rsidRPr="00305BF7">
              <w:rPr>
                <w:rFonts w:asciiTheme="minorEastAsia" w:hAnsiTheme="minorEastAsia" w:cstheme="majorHAnsi" w:hint="eastAsia"/>
                <w:szCs w:val="21"/>
              </w:rPr>
              <w:t>月頃</w:t>
            </w:r>
          </w:p>
        </w:tc>
        <w:tc>
          <w:tcPr>
            <w:tcW w:w="4630" w:type="dxa"/>
            <w:vAlign w:val="center"/>
          </w:tcPr>
          <w:p w14:paraId="5D2B6968" w14:textId="77777777" w:rsidR="00CE7F0F" w:rsidRPr="00305BF7" w:rsidRDefault="00CE7F0F" w:rsidP="00795360">
            <w:pPr>
              <w:spacing w:line="240" w:lineRule="exact"/>
              <w:rPr>
                <w:szCs w:val="21"/>
              </w:rPr>
            </w:pPr>
            <w:r w:rsidRPr="00305BF7">
              <w:rPr>
                <w:rFonts w:hint="eastAsia"/>
                <w:szCs w:val="21"/>
              </w:rPr>
              <w:t>区域整備計画の作成及び公聴会等の実施</w:t>
            </w:r>
          </w:p>
        </w:tc>
      </w:tr>
      <w:tr w:rsidR="006139C5" w:rsidRPr="00305BF7" w14:paraId="06414751" w14:textId="77777777" w:rsidTr="00795360">
        <w:trPr>
          <w:trHeight w:val="624"/>
        </w:trPr>
        <w:tc>
          <w:tcPr>
            <w:tcW w:w="4194" w:type="dxa"/>
            <w:vAlign w:val="center"/>
          </w:tcPr>
          <w:p w14:paraId="3A05CCFC" w14:textId="0E084798" w:rsidR="00CE7F0F" w:rsidRPr="00305BF7" w:rsidRDefault="00B27453" w:rsidP="006C47CF">
            <w:pPr>
              <w:rPr>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D52BB2">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00CE7F0F"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00CE7F0F" w:rsidRPr="00305BF7">
              <w:rPr>
                <w:rFonts w:asciiTheme="minorEastAsia" w:hAnsiTheme="minorEastAsia" w:cstheme="majorHAnsi" w:hint="eastAsia"/>
                <w:szCs w:val="21"/>
              </w:rPr>
              <w:t>月頃</w:t>
            </w:r>
          </w:p>
        </w:tc>
        <w:tc>
          <w:tcPr>
            <w:tcW w:w="4630" w:type="dxa"/>
            <w:vAlign w:val="center"/>
          </w:tcPr>
          <w:p w14:paraId="0B95A0AA" w14:textId="241B9D0A" w:rsidR="00CE7F0F" w:rsidRPr="00305BF7" w:rsidRDefault="00CE7F0F" w:rsidP="00795360">
            <w:pPr>
              <w:spacing w:line="240" w:lineRule="exact"/>
              <w:rPr>
                <w:szCs w:val="21"/>
              </w:rPr>
            </w:pPr>
            <w:r w:rsidRPr="00305BF7">
              <w:rPr>
                <w:rFonts w:hint="eastAsia"/>
                <w:szCs w:val="21"/>
              </w:rPr>
              <w:t>区域整備計画の認定の申請にかかる</w:t>
            </w:r>
            <w:r w:rsidR="005159C7" w:rsidRPr="00305BF7">
              <w:rPr>
                <w:rFonts w:hint="eastAsia"/>
                <w:szCs w:val="21"/>
              </w:rPr>
              <w:t>大阪</w:t>
            </w:r>
            <w:r w:rsidRPr="00305BF7">
              <w:rPr>
                <w:rFonts w:hint="eastAsia"/>
                <w:szCs w:val="21"/>
              </w:rPr>
              <w:t>府議会及び</w:t>
            </w:r>
            <w:r w:rsidR="005159C7" w:rsidRPr="00305BF7">
              <w:rPr>
                <w:rFonts w:hint="eastAsia"/>
                <w:szCs w:val="21"/>
              </w:rPr>
              <w:t>大阪</w:t>
            </w:r>
            <w:r w:rsidRPr="00305BF7">
              <w:rPr>
                <w:rFonts w:hint="eastAsia"/>
                <w:szCs w:val="21"/>
              </w:rPr>
              <w:t>市会の同意</w:t>
            </w:r>
          </w:p>
        </w:tc>
      </w:tr>
      <w:tr w:rsidR="006139C5" w:rsidRPr="00305BF7" w14:paraId="6DB1DDC0" w14:textId="77777777" w:rsidTr="002C5579">
        <w:trPr>
          <w:trHeight w:val="355"/>
        </w:trPr>
        <w:tc>
          <w:tcPr>
            <w:tcW w:w="4194" w:type="dxa"/>
            <w:vAlign w:val="center"/>
          </w:tcPr>
          <w:p w14:paraId="1159B2B0" w14:textId="07EF1742"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w:t>
            </w:r>
            <w:r w:rsidR="00D52BB2">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w:t>
            </w:r>
            <w:r w:rsidR="00D52BB2">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月</w:t>
            </w:r>
            <w:r w:rsidR="00D52BB2">
              <w:rPr>
                <w:rFonts w:asciiTheme="minorEastAsia" w:hAnsiTheme="minorEastAsia" w:cstheme="majorHAnsi" w:hint="eastAsia"/>
                <w:szCs w:val="21"/>
              </w:rPr>
              <w:t>頃</w:t>
            </w:r>
          </w:p>
        </w:tc>
        <w:tc>
          <w:tcPr>
            <w:tcW w:w="4630" w:type="dxa"/>
            <w:vAlign w:val="center"/>
          </w:tcPr>
          <w:p w14:paraId="3928CF9F" w14:textId="370EDFAE" w:rsidR="00CE7F0F" w:rsidRPr="00305BF7" w:rsidRDefault="00CE7F0F" w:rsidP="00795360">
            <w:pPr>
              <w:spacing w:line="240" w:lineRule="exact"/>
              <w:rPr>
                <w:rFonts w:asciiTheme="minorEastAsia" w:hAnsiTheme="minorEastAsia"/>
                <w:szCs w:val="21"/>
              </w:rPr>
            </w:pPr>
            <w:r w:rsidRPr="00305BF7">
              <w:rPr>
                <w:rFonts w:asciiTheme="minorEastAsia" w:hAnsiTheme="minorEastAsia" w:hint="eastAsia"/>
                <w:szCs w:val="21"/>
              </w:rPr>
              <w:t>区域整備計画の認定の申請</w:t>
            </w:r>
          </w:p>
        </w:tc>
      </w:tr>
      <w:tr w:rsidR="006139C5" w:rsidRPr="00305BF7" w14:paraId="68296532" w14:textId="77777777" w:rsidTr="00795360">
        <w:trPr>
          <w:trHeight w:val="567"/>
        </w:trPr>
        <w:tc>
          <w:tcPr>
            <w:tcW w:w="4194" w:type="dxa"/>
            <w:vAlign w:val="center"/>
          </w:tcPr>
          <w:p w14:paraId="144AAA8E" w14:textId="50A7EE8D"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w:t>
            </w:r>
            <w:r w:rsidR="001537EF">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D52BB2">
              <w:rPr>
                <w:rFonts w:asciiTheme="minorEastAsia" w:hAnsiTheme="minorEastAsia" w:cstheme="majorHAnsi" w:hint="eastAsia"/>
                <w:szCs w:val="21"/>
              </w:rPr>
              <w:t>夏</w:t>
            </w:r>
            <w:r w:rsidR="00CE7F0F" w:rsidRPr="00305BF7">
              <w:rPr>
                <w:rFonts w:asciiTheme="minorEastAsia" w:hAnsiTheme="minorEastAsia" w:cstheme="majorHAnsi" w:hint="eastAsia"/>
                <w:szCs w:val="21"/>
              </w:rPr>
              <w:t>頃</w:t>
            </w:r>
            <w:r w:rsidR="00D52BB2">
              <w:rPr>
                <w:rFonts w:asciiTheme="minorEastAsia" w:hAnsiTheme="minorEastAsia" w:cstheme="majorHAnsi" w:hint="eastAsia"/>
                <w:szCs w:val="21"/>
              </w:rPr>
              <w:t>～</w:t>
            </w:r>
          </w:p>
        </w:tc>
        <w:tc>
          <w:tcPr>
            <w:tcW w:w="4630" w:type="dxa"/>
            <w:vAlign w:val="center"/>
          </w:tcPr>
          <w:p w14:paraId="2F3F591A" w14:textId="77777777" w:rsidR="00D52BB2" w:rsidRDefault="00D52BB2" w:rsidP="00795360">
            <w:pPr>
              <w:spacing w:line="240" w:lineRule="exact"/>
              <w:rPr>
                <w:rFonts w:asciiTheme="minorEastAsia" w:hAnsiTheme="minorEastAsia"/>
                <w:szCs w:val="21"/>
              </w:rPr>
            </w:pPr>
            <w:r w:rsidRPr="00D52BB2">
              <w:rPr>
                <w:rFonts w:asciiTheme="minorEastAsia" w:hAnsiTheme="minorEastAsia" w:hint="eastAsia"/>
                <w:szCs w:val="21"/>
              </w:rPr>
              <w:t>区域整備計画の認定（国）※1</w:t>
            </w:r>
          </w:p>
          <w:p w14:paraId="0F7DCCE0" w14:textId="7466066C" w:rsidR="002A2AD1" w:rsidRPr="00305BF7" w:rsidRDefault="00CE7F0F" w:rsidP="00795360">
            <w:pPr>
              <w:spacing w:line="240" w:lineRule="exact"/>
              <w:rPr>
                <w:rFonts w:asciiTheme="minorEastAsia" w:hAnsiTheme="minorEastAsia"/>
                <w:szCs w:val="21"/>
              </w:rPr>
            </w:pPr>
            <w:r w:rsidRPr="00305BF7">
              <w:rPr>
                <w:rFonts w:asciiTheme="minorEastAsia" w:hAnsiTheme="minorEastAsia" w:hint="eastAsia"/>
                <w:szCs w:val="21"/>
              </w:rPr>
              <w:t>実施協定の締結</w:t>
            </w:r>
          </w:p>
        </w:tc>
      </w:tr>
      <w:tr w:rsidR="00D52BB2" w:rsidRPr="00305BF7" w14:paraId="60CBBE0C" w14:textId="77777777" w:rsidTr="00795360">
        <w:trPr>
          <w:trHeight w:val="567"/>
        </w:trPr>
        <w:tc>
          <w:tcPr>
            <w:tcW w:w="4194" w:type="dxa"/>
            <w:vAlign w:val="center"/>
          </w:tcPr>
          <w:p w14:paraId="0030CCE7" w14:textId="7B30C95D" w:rsidR="00D52BB2" w:rsidRPr="00305BF7" w:rsidRDefault="00D52BB2" w:rsidP="006C47CF">
            <w:pPr>
              <w:rPr>
                <w:rFonts w:asciiTheme="minorEastAsia" w:hAnsiTheme="minorEastAsia" w:cstheme="majorHAnsi"/>
                <w:szCs w:val="21"/>
              </w:rPr>
            </w:pPr>
            <w:r>
              <w:rPr>
                <w:rFonts w:asciiTheme="minorEastAsia" w:hAnsiTheme="minorEastAsia" w:cstheme="majorHAnsi" w:hint="eastAsia"/>
                <w:szCs w:val="21"/>
              </w:rPr>
              <w:t>令和５年度（2023年度）以降</w:t>
            </w:r>
          </w:p>
        </w:tc>
        <w:tc>
          <w:tcPr>
            <w:tcW w:w="4630" w:type="dxa"/>
            <w:vAlign w:val="center"/>
          </w:tcPr>
          <w:p w14:paraId="5C814085" w14:textId="008D930C" w:rsidR="00D52BB2" w:rsidRPr="00305BF7" w:rsidRDefault="00D52BB2" w:rsidP="00795360">
            <w:pPr>
              <w:spacing w:line="240" w:lineRule="exact"/>
              <w:rPr>
                <w:rFonts w:asciiTheme="minorEastAsia" w:hAnsiTheme="minorEastAsia"/>
                <w:szCs w:val="21"/>
              </w:rPr>
            </w:pPr>
            <w:r w:rsidRPr="00305BF7">
              <w:rPr>
                <w:rFonts w:asciiTheme="minorEastAsia" w:hAnsiTheme="minorEastAsia" w:hint="eastAsia"/>
                <w:szCs w:val="21"/>
              </w:rPr>
              <w:t>設置運営事業の開始</w:t>
            </w:r>
          </w:p>
          <w:p w14:paraId="6B3163BA" w14:textId="659517E3" w:rsidR="00D52BB2" w:rsidRPr="00305BF7" w:rsidRDefault="00D52BB2" w:rsidP="00795360">
            <w:pPr>
              <w:spacing w:line="240" w:lineRule="exact"/>
              <w:rPr>
                <w:rFonts w:asciiTheme="minorEastAsia" w:hAnsiTheme="minorEastAsia"/>
                <w:szCs w:val="21"/>
              </w:rPr>
            </w:pPr>
            <w:r w:rsidRPr="00305BF7">
              <w:rPr>
                <w:rFonts w:asciiTheme="minorEastAsia" w:hAnsiTheme="minorEastAsia" w:hint="eastAsia"/>
                <w:szCs w:val="21"/>
              </w:rPr>
              <w:t>土地引渡し・工事着工 ※2</w:t>
            </w:r>
          </w:p>
        </w:tc>
      </w:tr>
      <w:tr w:rsidR="002F2950" w:rsidRPr="00305BF7" w14:paraId="551BBDBB" w14:textId="77777777" w:rsidTr="002C5579">
        <w:trPr>
          <w:trHeight w:val="355"/>
        </w:trPr>
        <w:tc>
          <w:tcPr>
            <w:tcW w:w="4194" w:type="dxa"/>
            <w:vAlign w:val="center"/>
          </w:tcPr>
          <w:p w14:paraId="376C9E81" w14:textId="45A29135" w:rsidR="002F2950" w:rsidRDefault="002F2950" w:rsidP="009F1853">
            <w:pPr>
              <w:rPr>
                <w:rFonts w:asciiTheme="minorEastAsia" w:hAnsiTheme="minorEastAsia" w:cstheme="majorHAnsi"/>
                <w:szCs w:val="21"/>
              </w:rPr>
            </w:pPr>
            <w:r>
              <w:rPr>
                <w:rFonts w:asciiTheme="minorEastAsia" w:hAnsiTheme="minorEastAsia" w:cstheme="majorHAnsi" w:hint="eastAsia"/>
                <w:szCs w:val="21"/>
              </w:rPr>
              <w:t xml:space="preserve">2020年代後半 </w:t>
            </w:r>
          </w:p>
        </w:tc>
        <w:tc>
          <w:tcPr>
            <w:tcW w:w="4630" w:type="dxa"/>
            <w:vAlign w:val="center"/>
          </w:tcPr>
          <w:p w14:paraId="5D099EBE" w14:textId="246707E5" w:rsidR="002F2950" w:rsidRPr="00305BF7" w:rsidRDefault="002F2950" w:rsidP="00795360">
            <w:pPr>
              <w:spacing w:line="240" w:lineRule="exact"/>
              <w:rPr>
                <w:rFonts w:asciiTheme="minorEastAsia" w:hAnsiTheme="minorEastAsia"/>
                <w:szCs w:val="21"/>
              </w:rPr>
            </w:pPr>
            <w:r>
              <w:rPr>
                <w:rFonts w:asciiTheme="minorEastAsia" w:hAnsiTheme="minorEastAsia" w:hint="eastAsia"/>
                <w:szCs w:val="21"/>
              </w:rPr>
              <w:t>開業</w:t>
            </w:r>
            <w:r w:rsidR="009F1853">
              <w:rPr>
                <w:rFonts w:asciiTheme="minorEastAsia" w:hAnsiTheme="minorEastAsia" w:hint="eastAsia"/>
                <w:szCs w:val="21"/>
              </w:rPr>
              <w:t xml:space="preserve"> </w:t>
            </w:r>
            <w:r w:rsidR="009F1853" w:rsidRPr="00305BF7">
              <w:rPr>
                <w:rFonts w:asciiTheme="minorEastAsia" w:hAnsiTheme="minorEastAsia" w:hint="eastAsia"/>
                <w:szCs w:val="21"/>
              </w:rPr>
              <w:t>※2</w:t>
            </w:r>
          </w:p>
        </w:tc>
      </w:tr>
    </w:tbl>
    <w:p w14:paraId="6EE9C0FB"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p>
    <w:p w14:paraId="189D5419"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※2　時期は応募者の提案による。</w:t>
      </w:r>
    </w:p>
    <w:p w14:paraId="089CF829" w14:textId="182CBB4C" w:rsidR="00CE7F0F" w:rsidRPr="00305BF7" w:rsidRDefault="00CE7F0F" w:rsidP="00C504A6">
      <w:pPr>
        <w:widowControl/>
        <w:jc w:val="left"/>
        <w:rPr>
          <w:rFonts w:asciiTheme="minorEastAsia" w:hAnsiTheme="minorEastAsia" w:cstheme="majorHAnsi"/>
          <w:szCs w:val="21"/>
        </w:rPr>
      </w:pPr>
    </w:p>
    <w:p w14:paraId="1251D8A5" w14:textId="514F6837" w:rsidR="00656D5C" w:rsidRPr="00305BF7" w:rsidRDefault="000E5F45" w:rsidP="00B3059B">
      <w:pPr>
        <w:pStyle w:val="2"/>
        <w:widowControl/>
        <w:numPr>
          <w:ilvl w:val="0"/>
          <w:numId w:val="97"/>
        </w:numPr>
        <w:ind w:left="567" w:hanging="448"/>
        <w:jc w:val="left"/>
        <w:rPr>
          <w:rFonts w:asciiTheme="minorEastAsia" w:hAnsiTheme="minorEastAsia" w:cstheme="majorHAnsi"/>
          <w:szCs w:val="21"/>
        </w:rPr>
      </w:pPr>
      <w:bookmarkStart w:id="91" w:name="_Toc63799164"/>
      <w:r w:rsidRPr="00305BF7">
        <w:rPr>
          <w:rFonts w:asciiTheme="majorEastAsia" w:hAnsiTheme="majorEastAsia" w:cs="Times New Roman" w:hint="eastAsia"/>
          <w:kern w:val="0"/>
          <w:szCs w:val="21"/>
        </w:rPr>
        <w:t>実施方針</w:t>
      </w:r>
      <w:r w:rsidR="007E2574" w:rsidRPr="00305BF7">
        <w:rPr>
          <w:rFonts w:asciiTheme="majorEastAsia" w:hAnsiTheme="majorEastAsia" w:cs="Times New Roman" w:hint="eastAsia"/>
          <w:kern w:val="0"/>
          <w:szCs w:val="21"/>
        </w:rPr>
        <w:t>(案)</w:t>
      </w:r>
      <w:r w:rsidR="003A7413" w:rsidRPr="00305BF7">
        <w:rPr>
          <w:rFonts w:asciiTheme="majorEastAsia" w:hAnsiTheme="majorEastAsia" w:cstheme="majorHAnsi" w:hint="eastAsia"/>
          <w:szCs w:val="21"/>
        </w:rPr>
        <w:t>に</w:t>
      </w:r>
      <w:r w:rsidR="003A7413" w:rsidRPr="00305BF7">
        <w:rPr>
          <w:rFonts w:asciiTheme="minorEastAsia" w:hAnsiTheme="minorEastAsia" w:cstheme="majorHAnsi" w:hint="eastAsia"/>
          <w:szCs w:val="21"/>
        </w:rPr>
        <w:t>関する質問</w:t>
      </w:r>
      <w:r w:rsidR="00B91094" w:rsidRPr="00305BF7">
        <w:rPr>
          <w:rFonts w:asciiTheme="minorEastAsia" w:hAnsiTheme="minorEastAsia" w:cstheme="majorHAnsi" w:hint="eastAsia"/>
          <w:szCs w:val="21"/>
        </w:rPr>
        <w:t>等</w:t>
      </w:r>
      <w:r w:rsidR="00656D5C" w:rsidRPr="00305BF7">
        <w:rPr>
          <w:rFonts w:asciiTheme="minorEastAsia" w:hAnsiTheme="minorEastAsia" w:cstheme="majorHAnsi" w:hint="eastAsia"/>
          <w:szCs w:val="21"/>
        </w:rPr>
        <w:t>の受付</w:t>
      </w:r>
      <w:bookmarkEnd w:id="91"/>
    </w:p>
    <w:p w14:paraId="03E10438" w14:textId="6FC5F9C3" w:rsidR="00155EE1" w:rsidRPr="00305BF7" w:rsidRDefault="00A35109" w:rsidP="00B3059B">
      <w:pPr>
        <w:widowControl/>
        <w:ind w:leftChars="200" w:left="420" w:firstLineChars="100" w:firstLine="210"/>
        <w:rPr>
          <w:szCs w:val="21"/>
        </w:rPr>
      </w:pPr>
      <w:r w:rsidRPr="00305BF7">
        <w:rPr>
          <w:rFonts w:hint="eastAsia"/>
          <w:szCs w:val="21"/>
        </w:rPr>
        <w:t>民間事業者との意思疎通を図り、</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C504A6" w:rsidRPr="00C504A6">
        <w:rPr>
          <w:rFonts w:hint="eastAsia"/>
        </w:rPr>
        <w:t xml:space="preserve"> </w:t>
      </w:r>
      <w:r w:rsidR="00C504A6" w:rsidRPr="00C504A6">
        <w:rPr>
          <w:rFonts w:ascii="ＭＳ 明朝" w:eastAsia="ＭＳ 明朝" w:hAnsi="ＭＳ 明朝" w:cs="Times New Roman" w:hint="eastAsia"/>
          <w:kern w:val="0"/>
          <w:szCs w:val="21"/>
        </w:rPr>
        <w:t>（令和３年</w:t>
      </w:r>
      <w:r w:rsidR="00FC0396">
        <w:rPr>
          <w:rFonts w:ascii="ＭＳ 明朝" w:eastAsia="ＭＳ 明朝" w:hAnsi="ＭＳ 明朝" w:cs="Times New Roman" w:hint="eastAsia"/>
          <w:kern w:val="0"/>
          <w:szCs w:val="21"/>
        </w:rPr>
        <w:t>（2021年）</w:t>
      </w:r>
      <w:r w:rsidR="00C504A6" w:rsidRPr="00C504A6">
        <w:rPr>
          <w:rFonts w:ascii="ＭＳ 明朝" w:eastAsia="ＭＳ 明朝" w:hAnsi="ＭＳ 明朝" w:cs="Times New Roman" w:hint="eastAsia"/>
          <w:kern w:val="0"/>
          <w:szCs w:val="21"/>
        </w:rPr>
        <w:t>２月12日修正版をいう。以下同じ。）</w:t>
      </w:r>
      <w:r w:rsidRPr="00305BF7">
        <w:rPr>
          <w:rFonts w:hint="eastAsia"/>
          <w:szCs w:val="21"/>
        </w:rPr>
        <w:t>に関する</w:t>
      </w:r>
      <w:r w:rsidR="00C7521C" w:rsidRPr="00305BF7">
        <w:rPr>
          <w:rFonts w:hint="eastAsia"/>
          <w:szCs w:val="21"/>
        </w:rPr>
        <w:t>民間</w:t>
      </w:r>
      <w:r w:rsidRPr="00305BF7">
        <w:rPr>
          <w:rFonts w:hint="eastAsia"/>
          <w:szCs w:val="21"/>
        </w:rPr>
        <w:t>事業者の理解を深めるため、次の</w:t>
      </w:r>
      <w:r w:rsidRPr="00305BF7">
        <w:rPr>
          <w:rFonts w:asciiTheme="minorEastAsia" w:hAnsiTheme="minorEastAsia" w:hint="eastAsia"/>
          <w:szCs w:val="21"/>
        </w:rPr>
        <w:t>(1)から(5)</w:t>
      </w:r>
      <w:r w:rsidR="004B72C8" w:rsidRPr="00305BF7">
        <w:rPr>
          <w:rFonts w:asciiTheme="minorEastAsia" w:hAnsiTheme="minorEastAsia" w:hint="eastAsia"/>
          <w:szCs w:val="21"/>
        </w:rPr>
        <w:t>までに記載の</w:t>
      </w:r>
      <w:r w:rsidRPr="00305BF7">
        <w:rPr>
          <w:rFonts w:asciiTheme="minorEastAsia" w:hAnsiTheme="minorEastAsia" w:hint="eastAsia"/>
          <w:szCs w:val="21"/>
        </w:rPr>
        <w:t>とおり、</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3A7413" w:rsidRPr="00305BF7">
        <w:rPr>
          <w:rFonts w:hint="eastAsia"/>
          <w:szCs w:val="21"/>
        </w:rPr>
        <w:t>に関する質問</w:t>
      </w:r>
      <w:r w:rsidR="00B91094" w:rsidRPr="00305BF7">
        <w:rPr>
          <w:rFonts w:hint="eastAsia"/>
          <w:szCs w:val="21"/>
        </w:rPr>
        <w:t>又は意見（以下「質問等」という。）</w:t>
      </w:r>
      <w:r w:rsidR="0078537B" w:rsidRPr="00305BF7">
        <w:rPr>
          <w:rFonts w:hint="eastAsia"/>
          <w:szCs w:val="21"/>
        </w:rPr>
        <w:t>の受付</w:t>
      </w:r>
      <w:r w:rsidRPr="00305BF7">
        <w:rPr>
          <w:rFonts w:hint="eastAsia"/>
          <w:szCs w:val="21"/>
        </w:rPr>
        <w:t>を行う</w:t>
      </w:r>
      <w:r w:rsidR="0078537B" w:rsidRPr="00305BF7">
        <w:rPr>
          <w:rFonts w:hint="eastAsia"/>
          <w:szCs w:val="21"/>
        </w:rPr>
        <w:t>。</w:t>
      </w:r>
    </w:p>
    <w:p w14:paraId="79D4EEC2" w14:textId="77777777" w:rsidR="00492D6B" w:rsidRPr="00305BF7" w:rsidRDefault="00492D6B" w:rsidP="006C47CF">
      <w:pPr>
        <w:ind w:left="420" w:hangingChars="200" w:hanging="420"/>
        <w:rPr>
          <w:szCs w:val="21"/>
        </w:rPr>
      </w:pPr>
    </w:p>
    <w:p w14:paraId="78D89231" w14:textId="4DBA7A59" w:rsidR="00492D6B" w:rsidRPr="00305BF7" w:rsidRDefault="00492D6B" w:rsidP="006C47CF">
      <w:pPr>
        <w:numPr>
          <w:ilvl w:val="1"/>
          <w:numId w:val="4"/>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対象者</w:t>
      </w:r>
    </w:p>
    <w:p w14:paraId="276D5C9C" w14:textId="1C37F54C" w:rsidR="00492D6B" w:rsidRPr="00305BF7" w:rsidRDefault="000E5F45" w:rsidP="006C47CF">
      <w:pPr>
        <w:autoSpaceDE w:val="0"/>
        <w:autoSpaceDN w:val="0"/>
        <w:adjustRightInd w:val="0"/>
        <w:ind w:left="635" w:firstLineChars="100" w:firstLine="210"/>
        <w:jc w:val="left"/>
        <w:rPr>
          <w:rFonts w:asciiTheme="minorEastAsia" w:hAnsiTheme="minorEastAsia" w:cstheme="majorHAnsi"/>
          <w:kern w:val="0"/>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3A7413" w:rsidRPr="00305BF7">
        <w:rPr>
          <w:rFonts w:asciiTheme="minorEastAsia" w:hAnsiTheme="minorEastAsia" w:cstheme="majorHAnsi" w:hint="eastAsia"/>
          <w:kern w:val="0"/>
          <w:szCs w:val="21"/>
        </w:rPr>
        <w:t>に関する質問</w:t>
      </w:r>
      <w:r w:rsidR="00B91094" w:rsidRPr="00305BF7">
        <w:rPr>
          <w:rFonts w:asciiTheme="minorEastAsia" w:hAnsiTheme="minorEastAsia" w:cstheme="majorHAnsi" w:hint="eastAsia"/>
          <w:kern w:val="0"/>
          <w:szCs w:val="21"/>
        </w:rPr>
        <w:t>等</w:t>
      </w:r>
      <w:r w:rsidR="003A7413" w:rsidRPr="00305BF7">
        <w:rPr>
          <w:rFonts w:asciiTheme="minorEastAsia" w:hAnsiTheme="minorEastAsia" w:cstheme="majorHAnsi" w:hint="eastAsia"/>
          <w:kern w:val="0"/>
          <w:szCs w:val="21"/>
        </w:rPr>
        <w:t>を行うことができる者は、本事業</w:t>
      </w:r>
      <w:r w:rsidR="00A36F3A" w:rsidRPr="00305BF7">
        <w:rPr>
          <w:rFonts w:asciiTheme="minorEastAsia" w:hAnsiTheme="minorEastAsia" w:cstheme="majorHAnsi" w:hint="eastAsia"/>
          <w:kern w:val="0"/>
          <w:szCs w:val="21"/>
        </w:rPr>
        <w:t>の</w:t>
      </w:r>
      <w:r w:rsidR="00F501C3" w:rsidRPr="00305BF7">
        <w:rPr>
          <w:rFonts w:asciiTheme="minorEastAsia" w:hAnsiTheme="minorEastAsia" w:cstheme="majorHAnsi" w:hint="eastAsia"/>
          <w:kern w:val="0"/>
          <w:szCs w:val="21"/>
        </w:rPr>
        <w:t>実施</w:t>
      </w:r>
      <w:r w:rsidR="005B4DB0" w:rsidRPr="00305BF7">
        <w:rPr>
          <w:rFonts w:asciiTheme="minorEastAsia" w:hAnsiTheme="minorEastAsia" w:cstheme="majorHAnsi" w:hint="eastAsia"/>
          <w:kern w:val="0"/>
          <w:szCs w:val="21"/>
        </w:rPr>
        <w:t>主体として</w:t>
      </w:r>
      <w:r w:rsidR="003A7413" w:rsidRPr="00305BF7">
        <w:rPr>
          <w:rFonts w:asciiTheme="minorEastAsia" w:hAnsiTheme="minorEastAsia" w:cstheme="majorHAnsi" w:hint="eastAsia"/>
          <w:kern w:val="0"/>
          <w:szCs w:val="21"/>
        </w:rPr>
        <w:t>関心と意欲を有する民間事業者とする。</w:t>
      </w:r>
    </w:p>
    <w:p w14:paraId="29869B6C" w14:textId="77777777" w:rsidR="00492D6B" w:rsidRPr="00305BF7" w:rsidRDefault="00492D6B" w:rsidP="006C47CF">
      <w:pPr>
        <w:autoSpaceDE w:val="0"/>
        <w:autoSpaceDN w:val="0"/>
        <w:adjustRightInd w:val="0"/>
        <w:jc w:val="left"/>
        <w:rPr>
          <w:rFonts w:asciiTheme="minorEastAsia" w:hAnsiTheme="minorEastAsia" w:cstheme="majorHAnsi"/>
          <w:kern w:val="0"/>
          <w:szCs w:val="21"/>
        </w:rPr>
      </w:pPr>
    </w:p>
    <w:p w14:paraId="68F0F380" w14:textId="77777777" w:rsidR="00656D5C" w:rsidRPr="00305BF7" w:rsidRDefault="00656D5C" w:rsidP="006C47CF">
      <w:pPr>
        <w:numPr>
          <w:ilvl w:val="1"/>
          <w:numId w:val="4"/>
        </w:numPr>
        <w:ind w:left="737" w:hanging="397"/>
        <w:rPr>
          <w:rFonts w:asciiTheme="minorEastAsia" w:hAnsiTheme="minorEastAsia" w:cstheme="majorHAnsi"/>
          <w:kern w:val="0"/>
          <w:szCs w:val="21"/>
        </w:rPr>
      </w:pPr>
      <w:r w:rsidRPr="00305BF7">
        <w:rPr>
          <w:rFonts w:asciiTheme="minorEastAsia" w:hAnsiTheme="minorEastAsia" w:cstheme="majorHAnsi"/>
          <w:kern w:val="0"/>
          <w:szCs w:val="21"/>
        </w:rPr>
        <w:t>受付期間</w:t>
      </w:r>
    </w:p>
    <w:p w14:paraId="7C038A86" w14:textId="330E8CF0" w:rsidR="00C504A6" w:rsidRPr="00305BF7" w:rsidRDefault="00C504A6" w:rsidP="006C47CF">
      <w:pPr>
        <w:autoSpaceDE w:val="0"/>
        <w:autoSpaceDN w:val="0"/>
        <w:adjustRightInd w:val="0"/>
        <w:ind w:left="635" w:firstLineChars="100" w:firstLine="210"/>
        <w:jc w:val="left"/>
        <w:rPr>
          <w:rFonts w:asciiTheme="minorEastAsia" w:hAnsiTheme="minorEastAsia" w:cstheme="majorHAnsi"/>
          <w:kern w:val="0"/>
          <w:szCs w:val="21"/>
        </w:rPr>
      </w:pPr>
      <w:r w:rsidRPr="00C504A6">
        <w:rPr>
          <w:rFonts w:asciiTheme="minorEastAsia" w:hAnsiTheme="minorEastAsia" w:cstheme="majorHAnsi" w:hint="eastAsia"/>
          <w:kern w:val="0"/>
          <w:szCs w:val="21"/>
        </w:rPr>
        <w:t>令和３年（2021年）２月12日（金）から令和３年（2021年）２月26日（金）17：00まで</w:t>
      </w:r>
    </w:p>
    <w:p w14:paraId="039452D0" w14:textId="77777777" w:rsidR="0062609E" w:rsidRPr="00305BF7" w:rsidRDefault="0062609E" w:rsidP="006C47CF">
      <w:pPr>
        <w:autoSpaceDE w:val="0"/>
        <w:autoSpaceDN w:val="0"/>
        <w:adjustRightInd w:val="0"/>
        <w:ind w:leftChars="300" w:left="630" w:firstLineChars="100" w:firstLine="210"/>
        <w:jc w:val="left"/>
        <w:rPr>
          <w:rFonts w:asciiTheme="minorEastAsia" w:hAnsiTheme="minorEastAsia" w:cstheme="majorHAnsi"/>
          <w:kern w:val="0"/>
          <w:szCs w:val="21"/>
        </w:rPr>
      </w:pPr>
    </w:p>
    <w:p w14:paraId="51E37054" w14:textId="77777777" w:rsidR="00656D5C" w:rsidRPr="00305BF7" w:rsidRDefault="00656D5C" w:rsidP="006C47CF">
      <w:pPr>
        <w:numPr>
          <w:ilvl w:val="1"/>
          <w:numId w:val="4"/>
        </w:numPr>
        <w:ind w:left="737" w:hanging="397"/>
        <w:rPr>
          <w:rFonts w:asciiTheme="minorEastAsia" w:hAnsiTheme="minorEastAsia" w:cstheme="majorHAnsi"/>
          <w:szCs w:val="21"/>
        </w:rPr>
      </w:pPr>
      <w:r w:rsidRPr="00305BF7">
        <w:rPr>
          <w:rFonts w:asciiTheme="minorEastAsia" w:hAnsiTheme="minorEastAsia" w:cstheme="majorHAnsi"/>
          <w:szCs w:val="21"/>
        </w:rPr>
        <w:t>提出方法</w:t>
      </w:r>
    </w:p>
    <w:p w14:paraId="1D5934E3" w14:textId="4ED91173" w:rsidR="00656D5C" w:rsidRPr="00305BF7" w:rsidRDefault="00B952CC" w:rsidP="006C47CF">
      <w:pPr>
        <w:numPr>
          <w:ilvl w:val="1"/>
          <w:numId w:val="5"/>
        </w:numPr>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B91094" w:rsidRPr="00305BF7">
        <w:rPr>
          <w:rFonts w:asciiTheme="minorEastAsia" w:hAnsiTheme="minorEastAsia" w:cstheme="majorHAnsi" w:hint="eastAsia"/>
          <w:szCs w:val="21"/>
        </w:rPr>
        <w:t>等</w:t>
      </w:r>
      <w:r w:rsidR="008827DF" w:rsidRPr="00305BF7">
        <w:rPr>
          <w:rFonts w:asciiTheme="minorEastAsia" w:hAnsiTheme="minorEastAsia" w:cstheme="majorHAnsi"/>
          <w:szCs w:val="21"/>
        </w:rPr>
        <w:t>がある場合は、</w:t>
      </w:r>
      <w:r w:rsidR="008827DF" w:rsidRPr="00305BF7">
        <w:rPr>
          <w:rFonts w:asciiTheme="minorEastAsia" w:hAnsiTheme="minorEastAsia" w:cstheme="majorHAnsi" w:hint="eastAsia"/>
          <w:szCs w:val="21"/>
        </w:rPr>
        <w:t>そ</w:t>
      </w:r>
      <w:r w:rsidR="00656D5C" w:rsidRPr="00305BF7">
        <w:rPr>
          <w:rFonts w:asciiTheme="minorEastAsia" w:hAnsiTheme="minorEastAsia" w:cstheme="majorHAnsi"/>
          <w:szCs w:val="21"/>
        </w:rPr>
        <w:t>の内容を</w:t>
      </w:r>
      <w:r w:rsidR="000E5F45" w:rsidRPr="00305BF7">
        <w:rPr>
          <w:rFonts w:asciiTheme="minorEastAsia" w:hAnsiTheme="minorEastAsia" w:cstheme="majorHAnsi" w:hint="eastAsia"/>
          <w:szCs w:val="21"/>
        </w:rPr>
        <w:t>別紙３</w:t>
      </w:r>
      <w:r w:rsidR="00656D5C" w:rsidRPr="00305BF7">
        <w:rPr>
          <w:rFonts w:asciiTheme="minorEastAsia" w:hAnsiTheme="minorEastAsia" w:cstheme="majorHAnsi" w:hint="eastAsia"/>
          <w:szCs w:val="21"/>
        </w:rPr>
        <w:t>「</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8827DF"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656D5C" w:rsidRPr="00305BF7">
        <w:rPr>
          <w:rFonts w:asciiTheme="minorEastAsia" w:hAnsiTheme="minorEastAsia" w:cstheme="majorHAnsi"/>
          <w:szCs w:val="21"/>
        </w:rPr>
        <w:t>書</w:t>
      </w:r>
      <w:r w:rsidR="00656D5C" w:rsidRPr="00305BF7">
        <w:rPr>
          <w:rFonts w:asciiTheme="minorEastAsia" w:hAnsiTheme="minorEastAsia" w:cstheme="majorHAnsi" w:hint="eastAsia"/>
          <w:szCs w:val="21"/>
        </w:rPr>
        <w:t>」</w:t>
      </w:r>
      <w:r w:rsidR="00656D5C" w:rsidRPr="00305BF7">
        <w:rPr>
          <w:rFonts w:asciiTheme="minorEastAsia" w:hAnsiTheme="minorEastAsia" w:cstheme="majorHAnsi"/>
          <w:szCs w:val="21"/>
        </w:rPr>
        <w:t>に簡潔に</w:t>
      </w:r>
      <w:r w:rsidR="00656D5C" w:rsidRPr="00305BF7">
        <w:rPr>
          <w:rFonts w:asciiTheme="minorEastAsia" w:hAnsiTheme="minorEastAsia" w:cstheme="majorHAnsi" w:hint="eastAsia"/>
          <w:szCs w:val="21"/>
        </w:rPr>
        <w:t>記載</w:t>
      </w:r>
      <w:r w:rsidR="00656D5C" w:rsidRPr="00305BF7">
        <w:rPr>
          <w:rFonts w:asciiTheme="minorEastAsia" w:hAnsiTheme="minorEastAsia" w:cstheme="majorHAnsi"/>
          <w:szCs w:val="21"/>
        </w:rPr>
        <w:t>し、</w:t>
      </w:r>
      <w:r w:rsidR="006365CA" w:rsidRPr="00305BF7">
        <w:rPr>
          <w:rFonts w:asciiTheme="minorEastAsia" w:hAnsiTheme="minorEastAsia" w:cstheme="majorHAnsi" w:hint="eastAsia"/>
          <w:szCs w:val="21"/>
        </w:rPr>
        <w:t>以下</w:t>
      </w:r>
      <w:r w:rsidR="00656D5C" w:rsidRPr="00305BF7">
        <w:rPr>
          <w:rFonts w:asciiTheme="minorEastAsia" w:hAnsiTheme="minorEastAsia" w:cstheme="majorHAnsi"/>
          <w:szCs w:val="21"/>
        </w:rPr>
        <w:t>までメールで送付すること。</w:t>
      </w:r>
    </w:p>
    <w:p w14:paraId="3C2E20B9" w14:textId="73C87E4B" w:rsidR="006365CA" w:rsidRPr="00305BF7" w:rsidRDefault="006365CA" w:rsidP="006C47CF">
      <w:pPr>
        <w:pStyle w:val="afd"/>
        <w:ind w:leftChars="0" w:right="0" w:firstLineChars="0" w:firstLine="0"/>
      </w:pPr>
      <w:r w:rsidRPr="00305BF7">
        <w:rPr>
          <w:rFonts w:hint="eastAsia"/>
        </w:rPr>
        <w:t xml:space="preserve">　　　　大阪府・大阪市ＩＲ推進局　推進課</w:t>
      </w:r>
      <w:r w:rsidR="00041DF2" w:rsidRPr="00305BF7">
        <w:rPr>
          <w:rFonts w:hint="eastAsia"/>
        </w:rPr>
        <w:t>（電話：06-6210-923</w:t>
      </w:r>
      <w:r w:rsidR="00041DF2" w:rsidRPr="00305BF7">
        <w:t>5</w:t>
      </w:r>
      <w:r w:rsidR="00041DF2" w:rsidRPr="00305BF7">
        <w:rPr>
          <w:rFonts w:hint="eastAsia"/>
        </w:rPr>
        <w:t>）</w:t>
      </w:r>
    </w:p>
    <w:p w14:paraId="50AA38D1" w14:textId="441FF43A" w:rsidR="006365CA" w:rsidRPr="00305BF7" w:rsidRDefault="006365CA" w:rsidP="006C47CF">
      <w:pPr>
        <w:pStyle w:val="afd"/>
        <w:ind w:leftChars="0" w:right="0" w:firstLineChars="0" w:firstLine="0"/>
      </w:pPr>
      <w:r w:rsidRPr="00305BF7">
        <w:rPr>
          <w:rFonts w:hint="eastAsia"/>
        </w:rPr>
        <w:t xml:space="preserve">　　　　電子メールアドレス：</w:t>
      </w:r>
      <w:hyperlink r:id="rId20" w:history="1">
        <w:r w:rsidR="00962D3C" w:rsidRPr="00305BF7">
          <w:rPr>
            <w:rStyle w:val="a6"/>
            <w:rFonts w:hint="eastAsia"/>
          </w:rPr>
          <w:t>OSAKAIR-HOSHIN@gbox.pref.osaka.lg.jp</w:t>
        </w:r>
      </w:hyperlink>
    </w:p>
    <w:p w14:paraId="024EB14D" w14:textId="4592F46A" w:rsidR="00656D5C" w:rsidRPr="00305BF7" w:rsidRDefault="00EF1CCB" w:rsidP="006C47CF">
      <w:pPr>
        <w:numPr>
          <w:ilvl w:val="1"/>
          <w:numId w:val="5"/>
        </w:numPr>
        <w:ind w:left="1077" w:hanging="340"/>
        <w:rPr>
          <w:rFonts w:asciiTheme="minorEastAsia" w:hAnsiTheme="minorEastAsia" w:cstheme="majorHAnsi"/>
          <w:szCs w:val="21"/>
        </w:rPr>
      </w:pPr>
      <w:r w:rsidRPr="00305BF7">
        <w:rPr>
          <w:rFonts w:asciiTheme="minorEastAsia" w:hAnsiTheme="minorEastAsia" w:cstheme="majorHAnsi"/>
          <w:szCs w:val="21"/>
        </w:rPr>
        <w:t>メール</w:t>
      </w:r>
      <w:r w:rsidRPr="00305BF7">
        <w:rPr>
          <w:rFonts w:asciiTheme="minorEastAsia" w:hAnsiTheme="minorEastAsia" w:cstheme="majorHAnsi" w:hint="eastAsia"/>
          <w:szCs w:val="21"/>
        </w:rPr>
        <w:t>の</w:t>
      </w:r>
      <w:r w:rsidRPr="00305BF7">
        <w:rPr>
          <w:rFonts w:asciiTheme="minorEastAsia" w:hAnsiTheme="minorEastAsia" w:cstheme="majorHAnsi"/>
          <w:szCs w:val="21"/>
        </w:rPr>
        <w:t>「件名」欄に「</w:t>
      </w:r>
      <w:r w:rsidR="00B952CC"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656D5C" w:rsidRPr="00305BF7">
        <w:rPr>
          <w:rFonts w:asciiTheme="minorEastAsia" w:hAnsiTheme="minorEastAsia" w:cstheme="majorHAnsi"/>
          <w:szCs w:val="21"/>
        </w:rPr>
        <w:t>書」と記載すること。</w:t>
      </w:r>
    </w:p>
    <w:p w14:paraId="1FF4795E" w14:textId="21BCFD17" w:rsidR="00656D5C" w:rsidRPr="00305BF7" w:rsidRDefault="003A7413" w:rsidP="006C47CF">
      <w:pPr>
        <w:numPr>
          <w:ilvl w:val="1"/>
          <w:numId w:val="5"/>
        </w:numPr>
        <w:ind w:left="1077" w:hanging="340"/>
        <w:rPr>
          <w:rFonts w:asciiTheme="minorEastAsia" w:hAnsiTheme="minorEastAsia" w:cstheme="majorHAnsi"/>
          <w:szCs w:val="21"/>
        </w:rPr>
      </w:pPr>
      <w:r w:rsidRPr="00305BF7">
        <w:rPr>
          <w:rFonts w:asciiTheme="minorEastAsia" w:hAnsiTheme="minorEastAsia" w:cstheme="majorHAnsi" w:hint="eastAsia"/>
          <w:szCs w:val="21"/>
        </w:rPr>
        <w:t>質問</w:t>
      </w:r>
      <w:r w:rsidR="00B91094" w:rsidRPr="00305BF7">
        <w:rPr>
          <w:rFonts w:asciiTheme="minorEastAsia" w:hAnsiTheme="minorEastAsia" w:cstheme="majorHAnsi" w:hint="eastAsia"/>
          <w:szCs w:val="21"/>
        </w:rPr>
        <w:t>等</w:t>
      </w:r>
      <w:r w:rsidR="00EF1CCB" w:rsidRPr="00305BF7">
        <w:rPr>
          <w:rFonts w:asciiTheme="minorEastAsia" w:hAnsiTheme="minorEastAsia" w:cstheme="majorHAnsi"/>
          <w:szCs w:val="21"/>
        </w:rPr>
        <w:t>を公表された場合に</w:t>
      </w:r>
      <w:r w:rsidR="00A94CD1" w:rsidRPr="00305BF7">
        <w:rPr>
          <w:rFonts w:asciiTheme="minorEastAsia" w:hAnsiTheme="minorEastAsia" w:cstheme="majorHAnsi" w:hint="eastAsia"/>
          <w:szCs w:val="21"/>
        </w:rPr>
        <w:t>質問者</w:t>
      </w:r>
      <w:r w:rsidR="00656D5C" w:rsidRPr="00305BF7">
        <w:rPr>
          <w:rFonts w:asciiTheme="minorEastAsia" w:hAnsiTheme="minorEastAsia" w:cstheme="majorHAnsi"/>
          <w:szCs w:val="21"/>
        </w:rPr>
        <w:t>自身の権利、競争上の地位、その他正当な利益を害するおそれのある内容が含まれる場合は、その旨を明らかにすること。</w:t>
      </w:r>
    </w:p>
    <w:p w14:paraId="2542B3B4" w14:textId="77777777" w:rsidR="002435A3" w:rsidRPr="00305BF7" w:rsidRDefault="002435A3" w:rsidP="006C47CF">
      <w:pPr>
        <w:ind w:left="737"/>
        <w:rPr>
          <w:rFonts w:asciiTheme="minorEastAsia" w:hAnsiTheme="minorEastAsia" w:cstheme="majorHAnsi"/>
          <w:szCs w:val="21"/>
        </w:rPr>
      </w:pPr>
    </w:p>
    <w:p w14:paraId="1C86DB34" w14:textId="4A112A5A" w:rsidR="007C6913" w:rsidRPr="00305BF7" w:rsidRDefault="00A016AE" w:rsidP="006C47CF">
      <w:pPr>
        <w:numPr>
          <w:ilvl w:val="1"/>
          <w:numId w:val="4"/>
        </w:numPr>
        <w:ind w:left="737" w:hanging="397"/>
        <w:rPr>
          <w:rFonts w:asciiTheme="minorEastAsia" w:hAnsiTheme="minorEastAsia" w:cstheme="majorHAnsi"/>
          <w:szCs w:val="21"/>
        </w:rPr>
      </w:pPr>
      <w:r w:rsidRPr="00305BF7">
        <w:rPr>
          <w:rFonts w:asciiTheme="minorEastAsia" w:hAnsiTheme="minorEastAsia" w:cstheme="majorHAnsi" w:hint="eastAsia"/>
          <w:szCs w:val="21"/>
        </w:rPr>
        <w:t>回答の</w:t>
      </w:r>
      <w:r w:rsidR="00656D5C" w:rsidRPr="00305BF7">
        <w:rPr>
          <w:rFonts w:asciiTheme="minorEastAsia" w:hAnsiTheme="minorEastAsia" w:cstheme="majorHAnsi"/>
          <w:szCs w:val="21"/>
        </w:rPr>
        <w:t>公表等</w:t>
      </w:r>
    </w:p>
    <w:p w14:paraId="7C940A11" w14:textId="77777777" w:rsidR="007C6913" w:rsidRPr="00305BF7" w:rsidRDefault="007C6913"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szCs w:val="21"/>
        </w:rPr>
        <w:t>公表予定日</w:t>
      </w:r>
    </w:p>
    <w:p w14:paraId="6A9EF08B" w14:textId="66FCB4AD" w:rsidR="00C504A6" w:rsidRPr="00305BF7" w:rsidRDefault="00C504A6" w:rsidP="006C47CF">
      <w:pPr>
        <w:tabs>
          <w:tab w:val="left" w:pos="851"/>
        </w:tabs>
        <w:ind w:leftChars="500" w:left="1050"/>
        <w:rPr>
          <w:rFonts w:asciiTheme="minorEastAsia" w:hAnsiTheme="minorEastAsia" w:cstheme="majorHAnsi"/>
          <w:szCs w:val="21"/>
        </w:rPr>
      </w:pPr>
      <w:r w:rsidRPr="00C504A6">
        <w:rPr>
          <w:rFonts w:asciiTheme="minorEastAsia" w:hAnsiTheme="minorEastAsia" w:cstheme="majorHAnsi" w:hint="eastAsia"/>
          <w:szCs w:val="21"/>
        </w:rPr>
        <w:t>令和３年（2021年）３月頃（予定）</w:t>
      </w:r>
    </w:p>
    <w:p w14:paraId="4EF93EA3" w14:textId="2FA44385" w:rsidR="007C6913" w:rsidRPr="00305BF7" w:rsidRDefault="00A94CD1"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hint="eastAsia"/>
          <w:szCs w:val="21"/>
        </w:rPr>
        <w:t>質問</w:t>
      </w:r>
      <w:r w:rsidR="007C6913" w:rsidRPr="00305BF7">
        <w:rPr>
          <w:rFonts w:asciiTheme="minorEastAsia" w:hAnsiTheme="minorEastAsia" w:cstheme="majorHAnsi"/>
          <w:szCs w:val="21"/>
        </w:rPr>
        <w:t>者自身の権利、競争上の地位、その他正当な利益を害するおそれのある内容を除き、</w:t>
      </w:r>
      <w:r w:rsidR="00A016AE" w:rsidRPr="00305BF7">
        <w:rPr>
          <w:rFonts w:asciiTheme="minorEastAsia" w:hAnsiTheme="minorEastAsia" w:cstheme="majorHAnsi" w:hint="eastAsia"/>
          <w:szCs w:val="21"/>
        </w:rPr>
        <w:t>受け付けた質問</w:t>
      </w:r>
      <w:r w:rsidR="004771D8" w:rsidRPr="00305BF7">
        <w:rPr>
          <w:rFonts w:asciiTheme="minorEastAsia" w:hAnsiTheme="minorEastAsia" w:cstheme="majorHAnsi" w:hint="eastAsia"/>
          <w:szCs w:val="21"/>
        </w:rPr>
        <w:t>等</w:t>
      </w:r>
      <w:r w:rsidR="00A016AE" w:rsidRPr="00305BF7">
        <w:rPr>
          <w:rFonts w:asciiTheme="minorEastAsia" w:hAnsiTheme="minorEastAsia" w:cstheme="majorHAnsi" w:hint="eastAsia"/>
          <w:szCs w:val="21"/>
        </w:rPr>
        <w:t>のうち、質問</w:t>
      </w:r>
      <w:r w:rsidR="00B91094" w:rsidRPr="00305BF7">
        <w:rPr>
          <w:rFonts w:asciiTheme="minorEastAsia" w:hAnsiTheme="minorEastAsia" w:cstheme="majorHAnsi" w:hint="eastAsia"/>
          <w:szCs w:val="21"/>
        </w:rPr>
        <w:t>等を</w:t>
      </w:r>
      <w:r w:rsidR="00A016AE" w:rsidRPr="00305BF7">
        <w:rPr>
          <w:rFonts w:asciiTheme="minorEastAsia" w:hAnsiTheme="minorEastAsia" w:cstheme="majorHAnsi" w:hint="eastAsia"/>
          <w:szCs w:val="21"/>
        </w:rPr>
        <w:t>した</w:t>
      </w:r>
      <w:r w:rsidR="00C7521C" w:rsidRPr="00305BF7">
        <w:rPr>
          <w:rFonts w:asciiTheme="minorEastAsia" w:hAnsiTheme="minorEastAsia" w:cstheme="majorHAnsi" w:hint="eastAsia"/>
          <w:szCs w:val="21"/>
        </w:rPr>
        <w:t>民間事業者</w:t>
      </w:r>
      <w:r w:rsidR="00A016AE" w:rsidRPr="00305BF7">
        <w:rPr>
          <w:rFonts w:asciiTheme="minorEastAsia" w:hAnsiTheme="minorEastAsia" w:cstheme="majorHAnsi" w:hint="eastAsia"/>
          <w:szCs w:val="21"/>
        </w:rPr>
        <w:t>すべてに対して共通で回答する必要があると大阪府・市が認めたもの及びその回答について、</w:t>
      </w:r>
      <w:r w:rsidR="007C6913" w:rsidRPr="00305BF7">
        <w:rPr>
          <w:rFonts w:asciiTheme="minorEastAsia" w:hAnsiTheme="minorEastAsia" w:cstheme="majorHAnsi"/>
          <w:szCs w:val="21"/>
        </w:rPr>
        <w:t>公表予定日までに</w:t>
      </w:r>
      <w:r w:rsidR="00907A1D" w:rsidRPr="00305BF7">
        <w:rPr>
          <w:rFonts w:asciiTheme="minorEastAsia" w:hAnsiTheme="minorEastAsia" w:cstheme="majorHAnsi"/>
          <w:szCs w:val="21"/>
        </w:rPr>
        <w:t>ＩＲ</w:t>
      </w:r>
      <w:r w:rsidR="007C6913" w:rsidRPr="00305BF7">
        <w:rPr>
          <w:rFonts w:asciiTheme="minorEastAsia" w:hAnsiTheme="minorEastAsia" w:cstheme="majorHAnsi"/>
          <w:szCs w:val="21"/>
        </w:rPr>
        <w:t>推進局</w:t>
      </w:r>
      <w:r w:rsidR="008E032B" w:rsidRPr="00305BF7">
        <w:rPr>
          <w:rFonts w:asciiTheme="minorEastAsia" w:hAnsiTheme="minorEastAsia" w:cstheme="majorHAnsi" w:hint="eastAsia"/>
          <w:szCs w:val="21"/>
        </w:rPr>
        <w:t>推進課</w:t>
      </w:r>
      <w:r w:rsidR="007C6913" w:rsidRPr="00305BF7">
        <w:rPr>
          <w:rFonts w:asciiTheme="minorEastAsia" w:hAnsiTheme="minorEastAsia" w:cstheme="majorHAnsi"/>
          <w:szCs w:val="21"/>
        </w:rPr>
        <w:t>ホームページ（</w:t>
      </w:r>
      <w:hyperlink r:id="rId21" w:history="1">
        <w:r w:rsidR="007E2574" w:rsidRPr="00305BF7">
          <w:rPr>
            <w:rStyle w:val="a6"/>
            <w:rFonts w:hint="eastAsia"/>
            <w:w w:val="66"/>
            <w:kern w:val="0"/>
            <w:szCs w:val="21"/>
          </w:rPr>
          <w:t>http://www.pref.osaka.lg.jp/irs-suishin/osakair-jigyou/jisshihoushin.html</w:t>
        </w:r>
      </w:hyperlink>
      <w:hyperlink w:history="1"/>
      <w:r w:rsidR="007C6913" w:rsidRPr="00305BF7">
        <w:rPr>
          <w:rFonts w:asciiTheme="minorEastAsia" w:hAnsiTheme="minorEastAsia" w:cstheme="majorHAnsi" w:hint="eastAsia"/>
          <w:szCs w:val="21"/>
        </w:rPr>
        <w:t>）にて公表する。</w:t>
      </w:r>
    </w:p>
    <w:p w14:paraId="36705BF6" w14:textId="5A15FB3D" w:rsidR="00A016AE" w:rsidRPr="00305BF7" w:rsidRDefault="00A016AE"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hint="eastAsia"/>
          <w:szCs w:val="21"/>
        </w:rPr>
        <w:t>質問した</w:t>
      </w:r>
      <w:r w:rsidR="00C7521C" w:rsidRPr="00305BF7">
        <w:rPr>
          <w:rFonts w:asciiTheme="minorEastAsia" w:hAnsiTheme="minorEastAsia" w:cstheme="majorHAnsi" w:hint="eastAsia"/>
          <w:szCs w:val="21"/>
        </w:rPr>
        <w:t>民間</w:t>
      </w:r>
      <w:r w:rsidRPr="00305BF7">
        <w:rPr>
          <w:rFonts w:asciiTheme="minorEastAsia" w:hAnsiTheme="minorEastAsia" w:cstheme="majorHAnsi" w:hint="eastAsia"/>
          <w:szCs w:val="21"/>
        </w:rPr>
        <w:t>事業者すべてに対して共通で回答する必要があると大阪府・市が認めたもの以外の質問</w:t>
      </w:r>
      <w:r w:rsidR="00B91094" w:rsidRPr="00305BF7">
        <w:rPr>
          <w:rFonts w:asciiTheme="minorEastAsia" w:hAnsiTheme="minorEastAsia" w:cstheme="majorHAnsi" w:hint="eastAsia"/>
          <w:szCs w:val="21"/>
        </w:rPr>
        <w:t>等</w:t>
      </w:r>
      <w:r w:rsidRPr="00305BF7">
        <w:rPr>
          <w:rFonts w:asciiTheme="minorEastAsia" w:hAnsiTheme="minorEastAsia" w:cstheme="majorHAnsi" w:hint="eastAsia"/>
          <w:szCs w:val="21"/>
        </w:rPr>
        <w:t>及びその回答については、公表予定日までに、当該質問</w:t>
      </w:r>
      <w:r w:rsidR="00B91094" w:rsidRPr="00305BF7">
        <w:rPr>
          <w:rFonts w:asciiTheme="minorEastAsia" w:hAnsiTheme="minorEastAsia" w:cstheme="majorHAnsi" w:hint="eastAsia"/>
          <w:szCs w:val="21"/>
        </w:rPr>
        <w:t>等</w:t>
      </w:r>
      <w:r w:rsidRPr="00305BF7">
        <w:rPr>
          <w:rFonts w:asciiTheme="minorEastAsia" w:hAnsiTheme="minorEastAsia" w:cstheme="majorHAnsi" w:hint="eastAsia"/>
          <w:szCs w:val="21"/>
        </w:rPr>
        <w:t>を提出した</w:t>
      </w:r>
      <w:r w:rsidR="00C7521C" w:rsidRPr="00305BF7">
        <w:rPr>
          <w:rFonts w:asciiTheme="minorEastAsia" w:hAnsiTheme="minorEastAsia" w:cstheme="majorHAnsi" w:hint="eastAsia"/>
          <w:szCs w:val="21"/>
        </w:rPr>
        <w:t>民間</w:t>
      </w:r>
      <w:r w:rsidRPr="00305BF7">
        <w:rPr>
          <w:rFonts w:asciiTheme="minorEastAsia" w:hAnsiTheme="minorEastAsia" w:cstheme="majorHAnsi" w:hint="eastAsia"/>
          <w:szCs w:val="21"/>
        </w:rPr>
        <w:t>事業者に個別に回答する。</w:t>
      </w:r>
    </w:p>
    <w:p w14:paraId="1854492D" w14:textId="63AFFFBA" w:rsidR="007E24D1" w:rsidRPr="00305BF7" w:rsidRDefault="007E24D1" w:rsidP="006C47CF">
      <w:pPr>
        <w:numPr>
          <w:ilvl w:val="1"/>
          <w:numId w:val="6"/>
        </w:numPr>
        <w:tabs>
          <w:tab w:val="left" w:pos="851"/>
        </w:tabs>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ＭＳ 明朝" w:eastAsia="ＭＳ 明朝" w:hAnsi="ＭＳ 明朝" w:cs="Times New Roman" w:hint="eastAsia"/>
          <w:kern w:val="0"/>
          <w:szCs w:val="21"/>
        </w:rPr>
        <w:t>に直接関係のない質問には回答しない。</w:t>
      </w:r>
    </w:p>
    <w:p w14:paraId="79BD2E40" w14:textId="77777777" w:rsidR="002435A3" w:rsidRPr="00305BF7" w:rsidRDefault="002435A3" w:rsidP="006C47CF">
      <w:pPr>
        <w:tabs>
          <w:tab w:val="left" w:pos="851"/>
        </w:tabs>
        <w:ind w:left="737"/>
        <w:rPr>
          <w:rFonts w:asciiTheme="minorEastAsia" w:hAnsiTheme="minorEastAsia" w:cstheme="majorHAnsi"/>
          <w:szCs w:val="21"/>
        </w:rPr>
      </w:pPr>
    </w:p>
    <w:p w14:paraId="61CD9F1D" w14:textId="7A76B250" w:rsidR="007C6913" w:rsidRPr="00305BF7" w:rsidRDefault="000E5F45" w:rsidP="006C47CF">
      <w:pPr>
        <w:numPr>
          <w:ilvl w:val="1"/>
          <w:numId w:val="4"/>
        </w:numPr>
        <w:ind w:left="737" w:hanging="397"/>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7C6913" w:rsidRPr="00305BF7">
        <w:rPr>
          <w:rFonts w:asciiTheme="minorEastAsia" w:hAnsiTheme="minorEastAsia" w:cstheme="majorHAnsi" w:hint="eastAsia"/>
          <w:szCs w:val="21"/>
        </w:rPr>
        <w:t>の変更</w:t>
      </w:r>
    </w:p>
    <w:p w14:paraId="2C9CB912" w14:textId="15450AC2" w:rsidR="005027EB" w:rsidRPr="00305BF7" w:rsidRDefault="004314E0" w:rsidP="00BC6086">
      <w:pPr>
        <w:numPr>
          <w:ilvl w:val="0"/>
          <w:numId w:val="15"/>
        </w:numPr>
        <w:ind w:left="1077" w:hanging="340"/>
        <w:rPr>
          <w:rFonts w:asciiTheme="minorEastAsia" w:hAnsiTheme="minorEastAsia" w:cstheme="majorHAnsi"/>
          <w:szCs w:val="21"/>
        </w:rPr>
      </w:pPr>
      <w:r w:rsidRPr="00305BF7">
        <w:rPr>
          <w:rFonts w:asciiTheme="minorEastAsia" w:hAnsiTheme="minorEastAsia" w:cstheme="majorHAnsi" w:hint="eastAsia"/>
          <w:szCs w:val="21"/>
        </w:rPr>
        <w:t>大阪府・市</w:t>
      </w:r>
      <w:r w:rsidR="00A94CD1" w:rsidRPr="00305BF7">
        <w:rPr>
          <w:rFonts w:asciiTheme="minorEastAsia" w:hAnsiTheme="minorEastAsia" w:cstheme="majorHAnsi" w:hint="eastAsia"/>
          <w:szCs w:val="21"/>
        </w:rPr>
        <w:t>は、</w:t>
      </w:r>
      <w:r w:rsidR="00C7521C" w:rsidRPr="00305BF7">
        <w:rPr>
          <w:rFonts w:asciiTheme="minorEastAsia" w:hAnsiTheme="minorEastAsia" w:cstheme="majorHAnsi" w:hint="eastAsia"/>
          <w:szCs w:val="21"/>
        </w:rPr>
        <w:t>民間</w:t>
      </w:r>
      <w:r w:rsidR="00992AD6" w:rsidRPr="00305BF7">
        <w:rPr>
          <w:rFonts w:asciiTheme="minorEastAsia" w:hAnsiTheme="minorEastAsia" w:cstheme="majorHAnsi" w:hint="eastAsia"/>
          <w:szCs w:val="21"/>
        </w:rPr>
        <w:t>事業者からの</w:t>
      </w:r>
      <w:r w:rsidR="00A94CD1" w:rsidRPr="00305BF7">
        <w:rPr>
          <w:rFonts w:asciiTheme="minorEastAsia" w:hAnsiTheme="minorEastAsia" w:cstheme="majorHAnsi" w:hint="eastAsia"/>
          <w:szCs w:val="21"/>
        </w:rPr>
        <w:t>質問</w:t>
      </w:r>
      <w:r w:rsidR="00992AD6" w:rsidRPr="00305BF7">
        <w:rPr>
          <w:rFonts w:asciiTheme="minorEastAsia" w:hAnsiTheme="minorEastAsia" w:cstheme="majorHAnsi" w:hint="eastAsia"/>
          <w:szCs w:val="21"/>
        </w:rPr>
        <w:t>等</w:t>
      </w:r>
      <w:r w:rsidR="005027EB" w:rsidRPr="00305BF7">
        <w:rPr>
          <w:rFonts w:asciiTheme="minorEastAsia" w:hAnsiTheme="minorEastAsia" w:cstheme="majorHAnsi" w:hint="eastAsia"/>
          <w:szCs w:val="21"/>
        </w:rPr>
        <w:t>を踏まえ、</w:t>
      </w:r>
      <w:r w:rsidR="00BC6086" w:rsidRPr="00BC6086">
        <w:rPr>
          <w:rFonts w:asciiTheme="minorEastAsia" w:hAnsiTheme="minorEastAsia" w:cstheme="majorHAnsi" w:hint="eastAsia"/>
          <w:szCs w:val="21"/>
        </w:rPr>
        <w:t>令和３年（2021年）３月頃に予定している募集要項（修正版）の公表</w:t>
      </w:r>
      <w:r w:rsidR="005027EB" w:rsidRPr="00305BF7">
        <w:rPr>
          <w:rFonts w:asciiTheme="minorEastAsia" w:hAnsiTheme="minorEastAsia" w:cstheme="majorHAnsi" w:hint="eastAsia"/>
          <w:szCs w:val="21"/>
        </w:rPr>
        <w:t>までに</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5027EB" w:rsidRPr="00305BF7">
        <w:rPr>
          <w:rFonts w:asciiTheme="minorEastAsia" w:hAnsiTheme="minorEastAsia" w:cstheme="majorHAnsi" w:hint="eastAsia"/>
          <w:szCs w:val="21"/>
        </w:rPr>
        <w:t>の内容を見直し、変更を行うことがある。</w:t>
      </w:r>
    </w:p>
    <w:p w14:paraId="47E85BB8" w14:textId="5EBD3A98" w:rsidR="00656D5C" w:rsidRPr="00305BF7" w:rsidRDefault="000E5F45" w:rsidP="00BC6086">
      <w:pPr>
        <w:numPr>
          <w:ilvl w:val="0"/>
          <w:numId w:val="15"/>
        </w:numPr>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992AD6" w:rsidRPr="00305BF7">
        <w:rPr>
          <w:rFonts w:asciiTheme="minorEastAsia" w:hAnsiTheme="minorEastAsia" w:cstheme="majorHAnsi" w:hint="eastAsia"/>
          <w:szCs w:val="21"/>
        </w:rPr>
        <w:t>の変更を行った場合には、</w:t>
      </w:r>
      <w:r w:rsidR="00907A1D" w:rsidRPr="00305BF7">
        <w:rPr>
          <w:rFonts w:asciiTheme="minorEastAsia" w:hAnsiTheme="minorEastAsia" w:cstheme="majorHAnsi" w:hint="eastAsia"/>
          <w:szCs w:val="21"/>
        </w:rPr>
        <w:t>ＩＲ</w:t>
      </w:r>
      <w:r w:rsidR="00992AD6" w:rsidRPr="00305BF7">
        <w:rPr>
          <w:rFonts w:asciiTheme="minorEastAsia" w:hAnsiTheme="minorEastAsia" w:cstheme="majorHAnsi" w:hint="eastAsia"/>
          <w:szCs w:val="21"/>
        </w:rPr>
        <w:t>推進局</w:t>
      </w:r>
      <w:r w:rsidR="005027EB" w:rsidRPr="00305BF7">
        <w:rPr>
          <w:rFonts w:asciiTheme="minorEastAsia" w:hAnsiTheme="minorEastAsia" w:cstheme="majorHAnsi" w:hint="eastAsia"/>
          <w:szCs w:val="21"/>
        </w:rPr>
        <w:t>ホームページへの掲載その他適宜の方法により速やかに公表する。</w:t>
      </w:r>
    </w:p>
    <w:p w14:paraId="4B7BAE04" w14:textId="77777777" w:rsidR="005546C4" w:rsidRPr="00305BF7" w:rsidRDefault="005546C4" w:rsidP="006C47CF">
      <w:pPr>
        <w:ind w:left="1077"/>
        <w:rPr>
          <w:rFonts w:asciiTheme="minorEastAsia" w:hAnsiTheme="minorEastAsia" w:cstheme="majorHAnsi"/>
          <w:szCs w:val="21"/>
        </w:rPr>
      </w:pPr>
    </w:p>
    <w:p w14:paraId="0EEDFFD8" w14:textId="228FD7C1" w:rsidR="009679F5" w:rsidRPr="00305BF7" w:rsidRDefault="009679F5" w:rsidP="00B3059B">
      <w:pPr>
        <w:pStyle w:val="2"/>
        <w:widowControl/>
        <w:numPr>
          <w:ilvl w:val="0"/>
          <w:numId w:val="97"/>
        </w:numPr>
        <w:ind w:left="567" w:hanging="448"/>
        <w:jc w:val="left"/>
        <w:rPr>
          <w:rFonts w:asciiTheme="minorEastAsia" w:hAnsiTheme="minorEastAsia" w:cstheme="majorHAnsi"/>
          <w:szCs w:val="21"/>
        </w:rPr>
      </w:pPr>
      <w:bookmarkStart w:id="92" w:name="_Toc63799165"/>
      <w:r w:rsidRPr="00305BF7">
        <w:rPr>
          <w:rFonts w:asciiTheme="minorEastAsia" w:hAnsiTheme="minorEastAsia" w:cstheme="majorHAnsi" w:hint="eastAsia"/>
          <w:szCs w:val="21"/>
        </w:rPr>
        <w:t>情報提供</w:t>
      </w:r>
      <w:bookmarkEnd w:id="92"/>
    </w:p>
    <w:p w14:paraId="7A9978F4" w14:textId="77777777" w:rsidR="008E032B" w:rsidRPr="00305BF7" w:rsidRDefault="009679F5" w:rsidP="00B3059B">
      <w:pPr>
        <w:widowControl/>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本事業に関する情報提供は、以下のホームページを通じて適宜行う。</w:t>
      </w:r>
    </w:p>
    <w:p w14:paraId="7B656D07" w14:textId="4EFD37BC" w:rsidR="00371904" w:rsidRPr="00305BF7" w:rsidRDefault="008E032B" w:rsidP="00B3059B">
      <w:pPr>
        <w:widowControl/>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ＩＲ推進局推進課ホームページ</w:t>
      </w:r>
      <w:r w:rsidR="007E2574" w:rsidRPr="00305BF7">
        <w:rPr>
          <w:rFonts w:asciiTheme="minorEastAsia" w:hAnsiTheme="minorEastAsia" w:cstheme="majorHAnsi" w:hint="eastAsia"/>
          <w:szCs w:val="21"/>
        </w:rPr>
        <w:t xml:space="preserve">　</w:t>
      </w:r>
      <w:hyperlink r:id="rId22" w:history="1">
        <w:r w:rsidR="00F876A0" w:rsidRPr="00305BF7">
          <w:rPr>
            <w:rStyle w:val="a6"/>
            <w:rFonts w:hint="eastAsia"/>
            <w:w w:val="77"/>
            <w:kern w:val="0"/>
            <w:szCs w:val="21"/>
          </w:rPr>
          <w:t>http://www.pref.osaka.lg.jp/irs-suishin/osakair-jigyou/index.html</w:t>
        </w:r>
      </w:hyperlink>
    </w:p>
    <w:p w14:paraId="228C9C8C" w14:textId="77777777" w:rsidR="00F01C42" w:rsidRPr="00305BF7" w:rsidRDefault="00F01C42" w:rsidP="006C47CF">
      <w:pPr>
        <w:rPr>
          <w:rFonts w:asciiTheme="minorEastAsia" w:hAnsiTheme="minorEastAsia" w:cstheme="majorHAnsi"/>
          <w:szCs w:val="21"/>
        </w:rPr>
      </w:pPr>
    </w:p>
    <w:p w14:paraId="72F52153" w14:textId="0843DC0B" w:rsidR="008669DD" w:rsidRPr="00305BF7" w:rsidRDefault="00CE7F0F" w:rsidP="00B3059B">
      <w:pPr>
        <w:pStyle w:val="2"/>
        <w:widowControl/>
        <w:numPr>
          <w:ilvl w:val="0"/>
          <w:numId w:val="97"/>
        </w:numPr>
        <w:ind w:left="567" w:hanging="448"/>
        <w:jc w:val="left"/>
        <w:rPr>
          <w:rFonts w:asciiTheme="minorEastAsia" w:hAnsiTheme="minorEastAsia" w:cstheme="majorHAnsi"/>
          <w:szCs w:val="21"/>
        </w:rPr>
      </w:pPr>
      <w:bookmarkStart w:id="93" w:name="_Toc63799166"/>
      <w:r w:rsidRPr="00305BF7">
        <w:rPr>
          <w:rFonts w:asciiTheme="minorEastAsia" w:hAnsiTheme="minorEastAsia" w:cstheme="majorHAnsi" w:hint="eastAsia"/>
          <w:szCs w:val="21"/>
        </w:rPr>
        <w:t>担当窓口</w:t>
      </w:r>
      <w:bookmarkEnd w:id="93"/>
    </w:p>
    <w:p w14:paraId="5E15C269" w14:textId="77777777" w:rsidR="00606B61" w:rsidRPr="00305BF7" w:rsidRDefault="00606B61" w:rsidP="006C47CF">
      <w:pPr>
        <w:pStyle w:val="afd"/>
        <w:ind w:leftChars="0" w:left="196" w:right="0"/>
      </w:pPr>
      <w:r w:rsidRPr="00305BF7">
        <w:rPr>
          <w:rFonts w:hint="eastAsia"/>
        </w:rPr>
        <w:t>大阪府・大阪市ＩＲ推進局　推進課</w:t>
      </w:r>
    </w:p>
    <w:p w14:paraId="03D027E4" w14:textId="14BA6602" w:rsidR="00606B61" w:rsidRPr="00305BF7" w:rsidRDefault="00606B61" w:rsidP="006C47CF">
      <w:pPr>
        <w:pStyle w:val="afd"/>
        <w:ind w:leftChars="0" w:left="196" w:right="0"/>
      </w:pPr>
      <w:r w:rsidRPr="00305BF7">
        <w:rPr>
          <w:rFonts w:hint="eastAsia"/>
        </w:rPr>
        <w:t>住所：大阪府大阪市住之江区南港北</w:t>
      </w:r>
      <w:r w:rsidR="00AC61A4">
        <w:rPr>
          <w:rFonts w:hint="eastAsia"/>
        </w:rPr>
        <w:t>１</w:t>
      </w:r>
      <w:r w:rsidRPr="00305BF7">
        <w:rPr>
          <w:rFonts w:hint="eastAsia"/>
        </w:rPr>
        <w:t>-14-16大阪府咲洲庁舎31階</w:t>
      </w:r>
    </w:p>
    <w:p w14:paraId="6396FEF6" w14:textId="77777777" w:rsidR="00606B61" w:rsidRPr="00305BF7" w:rsidRDefault="00606B61" w:rsidP="006C47CF">
      <w:pPr>
        <w:pStyle w:val="afd"/>
        <w:ind w:leftChars="0" w:left="196" w:right="0"/>
      </w:pPr>
      <w:r w:rsidRPr="00305BF7">
        <w:rPr>
          <w:rFonts w:hint="eastAsia"/>
        </w:rPr>
        <w:t>電話：06-6210-923</w:t>
      </w:r>
      <w:r w:rsidRPr="00305BF7">
        <w:t>5</w:t>
      </w:r>
    </w:p>
    <w:p w14:paraId="20E71B47" w14:textId="77777777" w:rsidR="00694AAE" w:rsidRPr="00305BF7" w:rsidRDefault="00694AAE" w:rsidP="006C47CF">
      <w:pPr>
        <w:pStyle w:val="afd"/>
        <w:ind w:leftChars="0" w:left="635" w:right="0"/>
      </w:pPr>
    </w:p>
    <w:p w14:paraId="38137683" w14:textId="525140F8" w:rsidR="00F56A62" w:rsidRPr="00305BF7" w:rsidRDefault="00F56A62" w:rsidP="006C47CF">
      <w:pPr>
        <w:widowControl/>
        <w:jc w:val="left"/>
        <w:rPr>
          <w:rFonts w:ascii="ＭＳ 明朝" w:eastAsia="ＭＳ 明朝" w:hAnsi="ＭＳ 明朝" w:cs="Times New Roman"/>
          <w:kern w:val="0"/>
          <w:szCs w:val="21"/>
        </w:rPr>
      </w:pPr>
      <w:r w:rsidRPr="00305BF7">
        <w:rPr>
          <w:szCs w:val="21"/>
        </w:rPr>
        <w:br w:type="page"/>
      </w:r>
    </w:p>
    <w:p w14:paraId="12363A92" w14:textId="77777777" w:rsidR="002F69CD" w:rsidRPr="00305BF7" w:rsidRDefault="002F69CD" w:rsidP="006C47CF">
      <w:pPr>
        <w:pStyle w:val="afd"/>
        <w:ind w:leftChars="0" w:left="635" w:right="0"/>
      </w:pPr>
    </w:p>
    <w:p w14:paraId="7ECCA877" w14:textId="2F99BE89" w:rsidR="00827F95" w:rsidRPr="00305BF7" w:rsidRDefault="00827F95" w:rsidP="006C47CF">
      <w:pPr>
        <w:pStyle w:val="1"/>
        <w:rPr>
          <w:rFonts w:asciiTheme="majorEastAsia" w:hAnsiTheme="majorEastAsia" w:cstheme="majorHAnsi"/>
          <w:b/>
          <w:sz w:val="21"/>
          <w:szCs w:val="21"/>
        </w:rPr>
      </w:pPr>
      <w:bookmarkStart w:id="94" w:name="_Toc6995402"/>
      <w:bookmarkStart w:id="95" w:name="_Toc63799167"/>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2</w:t>
      </w:r>
      <w:r w:rsidRPr="00305BF7">
        <w:rPr>
          <w:rFonts w:asciiTheme="majorEastAsia" w:hAnsiTheme="majorEastAsia" w:cstheme="majorHAnsi"/>
          <w:b/>
          <w:sz w:val="21"/>
          <w:szCs w:val="21"/>
        </w:rPr>
        <w:t xml:space="preserve">　</w:t>
      </w:r>
      <w:r w:rsidR="0082583C" w:rsidRPr="00305BF7">
        <w:rPr>
          <w:rFonts w:asciiTheme="majorEastAsia" w:hAnsiTheme="majorEastAsia" w:cstheme="majorHAnsi" w:hint="eastAsia"/>
          <w:b/>
          <w:sz w:val="21"/>
          <w:szCs w:val="21"/>
        </w:rPr>
        <w:t>別紙</w:t>
      </w:r>
      <w:r w:rsidRPr="00305BF7">
        <w:rPr>
          <w:rFonts w:asciiTheme="majorEastAsia" w:hAnsiTheme="majorEastAsia" w:cstheme="majorHAnsi"/>
          <w:b/>
          <w:sz w:val="21"/>
          <w:szCs w:val="21"/>
        </w:rPr>
        <w:t>一覧</w:t>
      </w:r>
      <w:bookmarkEnd w:id="94"/>
      <w:bookmarkEnd w:id="95"/>
    </w:p>
    <w:p w14:paraId="09D9D9F0" w14:textId="4D0F4BEB" w:rsidR="008B57C5" w:rsidRPr="00305BF7" w:rsidRDefault="008B57C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w:t>
      </w:r>
      <w:r w:rsidR="000E5F45" w:rsidRPr="00305BF7">
        <w:rPr>
          <w:rFonts w:asciiTheme="minorEastAsia" w:hAnsiTheme="minorEastAsia" w:cstheme="majorHAnsi" w:hint="eastAsia"/>
          <w:szCs w:val="21"/>
        </w:rPr>
        <w:t>１</w:t>
      </w:r>
      <w:r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ＩＲ区域の整備に関する基本協定書（201</w:t>
      </w:r>
      <w:r w:rsidR="00387910" w:rsidRPr="00305BF7">
        <w:rPr>
          <w:rFonts w:asciiTheme="minorEastAsia" w:hAnsiTheme="minorEastAsia" w:cstheme="majorHAnsi"/>
          <w:szCs w:val="21"/>
        </w:rPr>
        <w:t>9</w:t>
      </w:r>
      <w:r w:rsidR="00387910" w:rsidRPr="00305BF7">
        <w:rPr>
          <w:rFonts w:asciiTheme="minorEastAsia" w:hAnsiTheme="minorEastAsia" w:cstheme="majorHAnsi" w:hint="eastAsia"/>
          <w:szCs w:val="21"/>
        </w:rPr>
        <w:t>年２月28日付け 大阪府・大阪市）</w:t>
      </w:r>
    </w:p>
    <w:p w14:paraId="49687EDC" w14:textId="0CF4FC37" w:rsidR="00952453" w:rsidRPr="00305BF7" w:rsidRDefault="000E5F4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・別紙２</w:t>
      </w:r>
      <w:r w:rsidR="00952453"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大阪・夢洲地区ＩＲ予定区域（概要図）</w:t>
      </w:r>
    </w:p>
    <w:p w14:paraId="5C90F02E" w14:textId="7FFF144A" w:rsidR="00C848E6" w:rsidRPr="00305BF7" w:rsidRDefault="00E84107" w:rsidP="006C47CF">
      <w:pPr>
        <w:ind w:leftChars="100" w:left="1260" w:hangingChars="500" w:hanging="1050"/>
        <w:rPr>
          <w:rFonts w:asciiTheme="minorEastAsia" w:hAnsiTheme="minorEastAsia" w:cstheme="majorHAnsi"/>
          <w:szCs w:val="21"/>
        </w:rPr>
      </w:pPr>
      <w:r w:rsidRPr="00305BF7">
        <w:rPr>
          <w:rFonts w:asciiTheme="minorEastAsia" w:hAnsiTheme="minorEastAsia" w:cstheme="majorHAnsi" w:hint="eastAsia"/>
          <w:szCs w:val="21"/>
        </w:rPr>
        <w:t>・</w:t>
      </w:r>
      <w:r w:rsidR="000E5F45" w:rsidRPr="00305BF7">
        <w:rPr>
          <w:rFonts w:asciiTheme="minorEastAsia" w:hAnsiTheme="minorEastAsia" w:cstheme="majorHAnsi" w:hint="eastAsia"/>
          <w:szCs w:val="21"/>
        </w:rPr>
        <w:t>別紙３</w:t>
      </w:r>
      <w:r w:rsidR="00414E10" w:rsidRPr="00305BF7">
        <w:rPr>
          <w:rFonts w:asciiTheme="minorEastAsia" w:hAnsiTheme="minorEastAsia" w:cstheme="majorHAnsi" w:hint="eastAsia"/>
          <w:szCs w:val="21"/>
        </w:rPr>
        <w:t xml:space="preserve">　</w:t>
      </w:r>
      <w:bookmarkEnd w:id="0"/>
      <w:r w:rsidR="00B952CC"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B952CC" w:rsidRPr="00305BF7">
        <w:rPr>
          <w:rFonts w:asciiTheme="minorEastAsia" w:hAnsiTheme="minorEastAsia" w:cstheme="majorHAnsi"/>
          <w:szCs w:val="21"/>
        </w:rPr>
        <w:t>に関する</w:t>
      </w:r>
      <w:r w:rsidR="00B952CC" w:rsidRPr="00305BF7">
        <w:rPr>
          <w:rFonts w:asciiTheme="minorEastAsia" w:hAnsiTheme="minorEastAsia" w:cstheme="majorHAnsi" w:hint="eastAsia"/>
          <w:szCs w:val="21"/>
        </w:rPr>
        <w:t>質問</w:t>
      </w:r>
      <w:r w:rsidR="00B952CC" w:rsidRPr="00305BF7">
        <w:rPr>
          <w:rFonts w:asciiTheme="minorEastAsia" w:hAnsiTheme="minorEastAsia" w:cstheme="majorHAnsi"/>
          <w:szCs w:val="21"/>
        </w:rPr>
        <w:t>書</w:t>
      </w:r>
    </w:p>
    <w:sectPr w:rsidR="00C848E6" w:rsidRPr="00305BF7" w:rsidSect="00805274">
      <w:headerReference w:type="default" r:id="rId23"/>
      <w:footerReference w:type="default" r:id="rId24"/>
      <w:pgSz w:w="11906" w:h="16838" w:code="9"/>
      <w:pgMar w:top="1531" w:right="1418" w:bottom="1418" w:left="1418" w:header="624" w:footer="624" w:gutter="0"/>
      <w:pgNumType w:start="1"/>
      <w:cols w:space="425"/>
      <w:docGrid w:type="linesAndChars" w:linePitch="3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0CD6" w16cid:durableId="217471C0"/>
  <w16cid:commentId w16cid:paraId="32A207DA" w16cid:durableId="21755DDB"/>
  <w16cid:commentId w16cid:paraId="2F6745DC" w16cid:durableId="21741771"/>
  <w16cid:commentId w16cid:paraId="52D514C3" w16cid:durableId="21755DDD"/>
  <w16cid:commentId w16cid:paraId="7D366673" w16cid:durableId="2174486A"/>
  <w16cid:commentId w16cid:paraId="6AD1BC11" w16cid:durableId="21755DDF"/>
  <w16cid:commentId w16cid:paraId="6D803D47" w16cid:durableId="217415FA"/>
  <w16cid:commentId w16cid:paraId="77B193A0" w16cid:durableId="21755DE1"/>
  <w16cid:commentId w16cid:paraId="6BB6C898" w16cid:durableId="2174164A"/>
  <w16cid:commentId w16cid:paraId="7B7B6837" w16cid:durableId="21755DE3"/>
  <w16cid:commentId w16cid:paraId="0F03956A" w16cid:durableId="217423B2"/>
  <w16cid:commentId w16cid:paraId="5FB46C04" w16cid:durableId="21755DE5"/>
  <w16cid:commentId w16cid:paraId="47CBACFA" w16cid:durableId="21755DE6"/>
  <w16cid:commentId w16cid:paraId="5805A9CF" w16cid:durableId="21755DE7"/>
  <w16cid:commentId w16cid:paraId="0E467C52" w16cid:durableId="217416DF"/>
  <w16cid:commentId w16cid:paraId="7993D1AA" w16cid:durableId="21755DE9"/>
  <w16cid:commentId w16cid:paraId="7C797FF2" w16cid:durableId="2174171F"/>
  <w16cid:commentId w16cid:paraId="6B3999B4" w16cid:durableId="21755DEB"/>
  <w16cid:commentId w16cid:paraId="15F3AEAF" w16cid:durableId="217439E9"/>
  <w16cid:commentId w16cid:paraId="40198723" w16cid:durableId="21755DED"/>
  <w16cid:commentId w16cid:paraId="03BA31A2" w16cid:durableId="217417E7"/>
  <w16cid:commentId w16cid:paraId="147199EB" w16cid:durableId="21755DEF"/>
  <w16cid:commentId w16cid:paraId="2F8FF6BA" w16cid:durableId="21741812"/>
  <w16cid:commentId w16cid:paraId="15F6D08C" w16cid:durableId="21755DF1"/>
  <w16cid:commentId w16cid:paraId="6C61BF32" w16cid:durableId="21741894"/>
  <w16cid:commentId w16cid:paraId="33C70067" w16cid:durableId="21755DF3"/>
  <w16cid:commentId w16cid:paraId="6EDBA137" w16cid:durableId="217418F7"/>
  <w16cid:commentId w16cid:paraId="4C5246C9" w16cid:durableId="21755DF5"/>
  <w16cid:commentId w16cid:paraId="4DBB4D9A" w16cid:durableId="21741985"/>
  <w16cid:commentId w16cid:paraId="7BF46BD1" w16cid:durableId="21755DF7"/>
  <w16cid:commentId w16cid:paraId="649C3E24" w16cid:durableId="21728623"/>
  <w16cid:commentId w16cid:paraId="79B4E428" w16cid:durableId="2174247B"/>
  <w16cid:commentId w16cid:paraId="7DA26822" w16cid:durableId="21755DFA"/>
  <w16cid:commentId w16cid:paraId="12E1EA06" w16cid:durableId="21741ABF"/>
  <w16cid:commentId w16cid:paraId="328A9964" w16cid:durableId="21755DFC"/>
  <w16cid:commentId w16cid:paraId="5FC6D39F" w16cid:durableId="21741AF5"/>
  <w16cid:commentId w16cid:paraId="4BDEA051" w16cid:durableId="21755DFE"/>
  <w16cid:commentId w16cid:paraId="77315D48" w16cid:durableId="21741B06"/>
  <w16cid:commentId w16cid:paraId="4E13EF53" w16cid:durableId="21755E00"/>
  <w16cid:commentId w16cid:paraId="4856815C" w16cid:durableId="21741C1C"/>
  <w16cid:commentId w16cid:paraId="54BB4A25" w16cid:durableId="21755E02"/>
  <w16cid:commentId w16cid:paraId="574556D6" w16cid:durableId="21741DC1"/>
  <w16cid:commentId w16cid:paraId="1A4F5AE4" w16cid:durableId="21755E04"/>
  <w16cid:commentId w16cid:paraId="04A10B01" w16cid:durableId="21727F4F"/>
  <w16cid:commentId w16cid:paraId="41278023" w16cid:durableId="21741E1F"/>
  <w16cid:commentId w16cid:paraId="683B3593" w16cid:durableId="21755E07"/>
  <w16cid:commentId w16cid:paraId="542039B0" w16cid:durableId="21741E44"/>
  <w16cid:commentId w16cid:paraId="3D4C6BAB" w16cid:durableId="21755E09"/>
  <w16cid:commentId w16cid:paraId="620438D4" w16cid:durableId="2174226C"/>
  <w16cid:commentId w16cid:paraId="0CAF38B2" w16cid:durableId="21755E0B"/>
  <w16cid:commentId w16cid:paraId="71AE83AD" w16cid:durableId="217428D8"/>
  <w16cid:commentId w16cid:paraId="37CDF070" w16cid:durableId="21755E0D"/>
  <w16cid:commentId w16cid:paraId="63F80B50" w16cid:durableId="21742549"/>
  <w16cid:commentId w16cid:paraId="60176E28" w16cid:durableId="21755E0F"/>
  <w16cid:commentId w16cid:paraId="02A8E0B9" w16cid:durableId="21741FFC"/>
  <w16cid:commentId w16cid:paraId="30150DFD" w16cid:durableId="21755E11"/>
  <w16cid:commentId w16cid:paraId="1B02178C" w16cid:durableId="21742563"/>
  <w16cid:commentId w16cid:paraId="4A9FD10F" w16cid:durableId="21755E13"/>
  <w16cid:commentId w16cid:paraId="6F0AB863" w16cid:durableId="21741F04"/>
  <w16cid:commentId w16cid:paraId="0A320B32" w16cid:durableId="21755E15"/>
  <w16cid:commentId w16cid:paraId="3417B003" w16cid:durableId="21756F08"/>
  <w16cid:commentId w16cid:paraId="773AC5B5" w16cid:durableId="21742109"/>
  <w16cid:commentId w16cid:paraId="74CD6C8A" w16cid:durableId="21755E17"/>
  <w16cid:commentId w16cid:paraId="16DC2B63" w16cid:durableId="217426B0"/>
  <w16cid:commentId w16cid:paraId="4901D958" w16cid:durableId="21755E19"/>
  <w16cid:commentId w16cid:paraId="3F454436" w16cid:durableId="217421E2"/>
  <w16cid:commentId w16cid:paraId="55398921" w16cid:durableId="21755E1B"/>
  <w16cid:commentId w16cid:paraId="22FE4894" w16cid:durableId="21744DCB"/>
  <w16cid:commentId w16cid:paraId="757283E5" w16cid:durableId="21755E1D"/>
  <w16cid:commentId w16cid:paraId="46747EF1" w16cid:durableId="21742934"/>
  <w16cid:commentId w16cid:paraId="36F1230B" w16cid:durableId="21755E1F"/>
  <w16cid:commentId w16cid:paraId="1384EACC" w16cid:durableId="21742A57"/>
  <w16cid:commentId w16cid:paraId="1FF91801" w16cid:durableId="21755E21"/>
  <w16cid:commentId w16cid:paraId="67F2A685" w16cid:durableId="217436E0"/>
  <w16cid:commentId w16cid:paraId="51C94F9F" w16cid:durableId="21742B68"/>
  <w16cid:commentId w16cid:paraId="5B05CBCD" w16cid:durableId="21755E24"/>
  <w16cid:commentId w16cid:paraId="49A29D9C" w16cid:durableId="217440B6"/>
  <w16cid:commentId w16cid:paraId="5C2A4FC0" w16cid:durableId="21755E26"/>
  <w16cid:commentId w16cid:paraId="4130B4C9" w16cid:durableId="21743463"/>
  <w16cid:commentId w16cid:paraId="6A75352F" w16cid:durableId="21755E28"/>
  <w16cid:commentId w16cid:paraId="2C22988C" w16cid:durableId="2174320C"/>
  <w16cid:commentId w16cid:paraId="29BD6FB0" w16cid:durableId="21755E2A"/>
  <w16cid:commentId w16cid:paraId="24051DF1" w16cid:durableId="21758500"/>
  <w16cid:commentId w16cid:paraId="43629602" w16cid:durableId="21728716"/>
  <w16cid:commentId w16cid:paraId="227FE641" w16cid:durableId="217431F2"/>
  <w16cid:commentId w16cid:paraId="1F87C90E" w16cid:durableId="21755E2D"/>
  <w16cid:commentId w16cid:paraId="19ABAB8C" w16cid:durableId="21745DB4"/>
  <w16cid:commentId w16cid:paraId="47621E4A" w16cid:durableId="21755E2F"/>
  <w16cid:commentId w16cid:paraId="0BE56AFA" w16cid:durableId="217434AE"/>
  <w16cid:commentId w16cid:paraId="3601C39F" w16cid:durableId="21755E31"/>
  <w16cid:commentId w16cid:paraId="1F718C5B" w16cid:durableId="21743515"/>
  <w16cid:commentId w16cid:paraId="4A0B960A" w16cid:durableId="21755E33"/>
  <w16cid:commentId w16cid:paraId="06845CB8" w16cid:durableId="21743A52"/>
  <w16cid:commentId w16cid:paraId="5FFCB244" w16cid:durableId="21755E35"/>
  <w16cid:commentId w16cid:paraId="1ECE4924" w16cid:durableId="21743C0E"/>
  <w16cid:commentId w16cid:paraId="56FF7B21" w16cid:durableId="21755E37"/>
  <w16cid:commentId w16cid:paraId="4CDB13E1" w16cid:durableId="21743B98"/>
  <w16cid:commentId w16cid:paraId="6D12BF8E" w16cid:durableId="21755E39"/>
  <w16cid:commentId w16cid:paraId="7353ED2C" w16cid:durableId="21743EB4"/>
  <w16cid:commentId w16cid:paraId="44EC7D70" w16cid:durableId="21755E3B"/>
  <w16cid:commentId w16cid:paraId="40E00B3A" w16cid:durableId="21746B3C"/>
  <w16cid:commentId w16cid:paraId="153EB692" w16cid:durableId="21755E3D"/>
  <w16cid:commentId w16cid:paraId="7B44F61F" w16cid:durableId="21743D41"/>
  <w16cid:commentId w16cid:paraId="50721440" w16cid:durableId="21755E3F"/>
  <w16cid:commentId w16cid:paraId="115F7B59" w16cid:durableId="21743C9F"/>
  <w16cid:commentId w16cid:paraId="3660DDE4" w16cid:durableId="21755E41"/>
  <w16cid:commentId w16cid:paraId="23439974" w16cid:durableId="21755E42"/>
  <w16cid:commentId w16cid:paraId="7362AEF6" w16cid:durableId="21755E43"/>
  <w16cid:commentId w16cid:paraId="2BDEF992" w16cid:durableId="21755E44"/>
  <w16cid:commentId w16cid:paraId="259D1C53" w16cid:durableId="21743E6C"/>
  <w16cid:commentId w16cid:paraId="501EB595" w16cid:durableId="21755E46"/>
  <w16cid:commentId w16cid:paraId="0BB2703D" w16cid:durableId="21743DDE"/>
  <w16cid:commentId w16cid:paraId="73F31666" w16cid:durableId="21755E48"/>
  <w16cid:commentId w16cid:paraId="4C009811" w16cid:durableId="21757366"/>
  <w16cid:commentId w16cid:paraId="5FA19FA4" w16cid:durableId="21743FB5"/>
  <w16cid:commentId w16cid:paraId="308A2DD4" w16cid:durableId="21755E4A"/>
  <w16cid:commentId w16cid:paraId="4FFE3F5B" w16cid:durableId="21743FD1"/>
  <w16cid:commentId w16cid:paraId="2E734C6A" w16cid:durableId="21755E4C"/>
  <w16cid:commentId w16cid:paraId="79D89B82" w16cid:durableId="21743FE3"/>
  <w16cid:commentId w16cid:paraId="626B7917" w16cid:durableId="21755E4E"/>
  <w16cid:commentId w16cid:paraId="7A8749A3" w16cid:durableId="21746F2F"/>
  <w16cid:commentId w16cid:paraId="328BFA39" w16cid:durableId="21755E50"/>
  <w16cid:commentId w16cid:paraId="679916FE" w16cid:durableId="21746F00"/>
  <w16cid:commentId w16cid:paraId="410B08DD" w16cid:durableId="21755E52"/>
  <w16cid:commentId w16cid:paraId="634B15D2" w16cid:durableId="21744121"/>
  <w16cid:commentId w16cid:paraId="49BCE80A" w16cid:durableId="21755E54"/>
  <w16cid:commentId w16cid:paraId="7B186DB8" w16cid:durableId="21746F64"/>
  <w16cid:commentId w16cid:paraId="27FCB11E" w16cid:durableId="21755E56"/>
  <w16cid:commentId w16cid:paraId="0A7DD9A5" w16cid:durableId="217441F4"/>
  <w16cid:commentId w16cid:paraId="3B2BC36A" w16cid:durableId="21755E58"/>
  <w16cid:commentId w16cid:paraId="34BA98D7" w16cid:durableId="21744281"/>
  <w16cid:commentId w16cid:paraId="1A65C68C" w16cid:durableId="21755E5A"/>
  <w16cid:commentId w16cid:paraId="642EDE30" w16cid:durableId="21744302"/>
  <w16cid:commentId w16cid:paraId="2DE8C915" w16cid:durableId="21755E5C"/>
  <w16cid:commentId w16cid:paraId="40F1F1E4" w16cid:durableId="21744338"/>
  <w16cid:commentId w16cid:paraId="1AFD9C0E" w16cid:durableId="21755E5E"/>
  <w16cid:commentId w16cid:paraId="0E8F4D5F" w16cid:durableId="217443D6"/>
  <w16cid:commentId w16cid:paraId="1D7677AC" w16cid:durableId="21755E60"/>
  <w16cid:commentId w16cid:paraId="22A3D833" w16cid:durableId="21755E61"/>
  <w16cid:commentId w16cid:paraId="00B4C355" w16cid:durableId="21755E62"/>
  <w16cid:commentId w16cid:paraId="2243874A" w16cid:durableId="21758A89"/>
  <w16cid:commentId w16cid:paraId="0D636848" w16cid:durableId="21755E63"/>
  <w16cid:commentId w16cid:paraId="75A755A8" w16cid:durableId="21744835"/>
  <w16cid:commentId w16cid:paraId="4A52A906" w16cid:durableId="21755E65"/>
  <w16cid:commentId w16cid:paraId="3574CD7C" w16cid:durableId="217448AD"/>
  <w16cid:commentId w16cid:paraId="43040263" w16cid:durableId="21755E67"/>
  <w16cid:commentId w16cid:paraId="46A7645A" w16cid:durableId="2174490B"/>
  <w16cid:commentId w16cid:paraId="169CBE4F" w16cid:durableId="21755E69"/>
  <w16cid:commentId w16cid:paraId="3CC29150" w16cid:durableId="2174495F"/>
  <w16cid:commentId w16cid:paraId="40133111" w16cid:durableId="21755E6B"/>
  <w16cid:commentId w16cid:paraId="7E532AE8" w16cid:durableId="2174492D"/>
  <w16cid:commentId w16cid:paraId="60A9FBF6" w16cid:durableId="21755E6D"/>
  <w16cid:commentId w16cid:paraId="1D37DB17" w16cid:durableId="21744985"/>
  <w16cid:commentId w16cid:paraId="4F32E86B" w16cid:durableId="21755E6F"/>
  <w16cid:commentId w16cid:paraId="736E153F" w16cid:durableId="21755E70"/>
  <w16cid:commentId w16cid:paraId="08DF151E" w16cid:durableId="21755E71"/>
  <w16cid:commentId w16cid:paraId="0466CC57" w16cid:durableId="21755E72"/>
  <w16cid:commentId w16cid:paraId="3118EF4A" w16cid:durableId="21755E73"/>
  <w16cid:commentId w16cid:paraId="4506132C" w16cid:durableId="217449DA"/>
  <w16cid:commentId w16cid:paraId="7EF90F1D" w16cid:durableId="21755E75"/>
  <w16cid:commentId w16cid:paraId="7C11C1AF" w16cid:durableId="21744A03"/>
  <w16cid:commentId w16cid:paraId="3D9C2C27" w16cid:durableId="21755E77"/>
  <w16cid:commentId w16cid:paraId="1DA73D46" w16cid:durableId="21744A80"/>
  <w16cid:commentId w16cid:paraId="5BACC6D1" w16cid:durableId="21755E79"/>
  <w16cid:commentId w16cid:paraId="2D15B6C2" w16cid:durableId="21744B68"/>
  <w16cid:commentId w16cid:paraId="4DC302D1" w16cid:durableId="21755E7B"/>
  <w16cid:commentId w16cid:paraId="280DDF42" w16cid:durableId="21744B88"/>
  <w16cid:commentId w16cid:paraId="09CC5BE6" w16cid:durableId="21755E7D"/>
  <w16cid:commentId w16cid:paraId="6EF6F4F3" w16cid:durableId="21744BCF"/>
  <w16cid:commentId w16cid:paraId="4803D5C1" w16cid:durableId="21755E7F"/>
  <w16cid:commentId w16cid:paraId="257F4ED3" w16cid:durableId="21744C65"/>
  <w16cid:commentId w16cid:paraId="4F1411DB" w16cid:durableId="21755E81"/>
  <w16cid:commentId w16cid:paraId="6930384A" w16cid:durableId="21744C89"/>
  <w16cid:commentId w16cid:paraId="6455BDF1" w16cid:durableId="21755E83"/>
  <w16cid:commentId w16cid:paraId="073DFD8F" w16cid:durableId="21745B8A"/>
  <w16cid:commentId w16cid:paraId="311CE0AD" w16cid:durableId="21755E85"/>
  <w16cid:commentId w16cid:paraId="12595B0B" w16cid:durableId="21744CCD"/>
  <w16cid:commentId w16cid:paraId="29761630" w16cid:durableId="21755E87"/>
  <w16cid:commentId w16cid:paraId="538A1376" w16cid:durableId="21744D40"/>
  <w16cid:commentId w16cid:paraId="5D772E7E" w16cid:durableId="21755E89"/>
  <w16cid:commentId w16cid:paraId="2C02170B" w16cid:durableId="21744D4C"/>
  <w16cid:commentId w16cid:paraId="5CCEA1ED" w16cid:durableId="21755E8B"/>
  <w16cid:commentId w16cid:paraId="247B0EFA" w16cid:durableId="21744D78"/>
  <w16cid:commentId w16cid:paraId="364369B0" w16cid:durableId="21755E8D"/>
  <w16cid:commentId w16cid:paraId="6377B6C3" w16cid:durableId="2175761C"/>
  <w16cid:commentId w16cid:paraId="76074054" w16cid:durableId="21744E7F"/>
  <w16cid:commentId w16cid:paraId="3E7ABF26" w16cid:durableId="21755E8F"/>
  <w16cid:commentId w16cid:paraId="4E10D889" w16cid:durableId="21757631"/>
  <w16cid:commentId w16cid:paraId="6D9F2984" w16cid:durableId="21744E95"/>
  <w16cid:commentId w16cid:paraId="75EFB5B0" w16cid:durableId="21755E91"/>
  <w16cid:commentId w16cid:paraId="022670B1" w16cid:durableId="217576B2"/>
  <w16cid:commentId w16cid:paraId="7F95C5C9" w16cid:durableId="2175772B"/>
  <w16cid:commentId w16cid:paraId="79ABB4C3" w16cid:durableId="21745032"/>
  <w16cid:commentId w16cid:paraId="133BC408" w16cid:durableId="21755E93"/>
  <w16cid:commentId w16cid:paraId="321D2582" w16cid:durableId="2172B15E"/>
  <w16cid:commentId w16cid:paraId="356C045C" w16cid:durableId="21745460"/>
  <w16cid:commentId w16cid:paraId="70655F78" w16cid:durableId="21755E96"/>
  <w16cid:commentId w16cid:paraId="2DC214DD" w16cid:durableId="217454F2"/>
  <w16cid:commentId w16cid:paraId="184E3EB8" w16cid:durableId="21755E98"/>
  <w16cid:commentId w16cid:paraId="1475BA7A" w16cid:durableId="217455BF"/>
  <w16cid:commentId w16cid:paraId="54A4C843" w16cid:durableId="21755E9A"/>
  <w16cid:commentId w16cid:paraId="18BB2450" w16cid:durableId="21755E9B"/>
  <w16cid:commentId w16cid:paraId="2FCF1F63" w16cid:durableId="21755E9C"/>
  <w16cid:commentId w16cid:paraId="0697CF36" w16cid:durableId="2172B17E"/>
  <w16cid:commentId w16cid:paraId="1E8A7E3A" w16cid:durableId="21745605"/>
  <w16cid:commentId w16cid:paraId="47961D6E" w16cid:durableId="21755E9F"/>
  <w16cid:commentId w16cid:paraId="4E22DC89" w16cid:durableId="217458DD"/>
  <w16cid:commentId w16cid:paraId="4553BF9B" w16cid:durableId="21755EA1"/>
  <w16cid:commentId w16cid:paraId="69D9A395" w16cid:durableId="217459E0"/>
  <w16cid:commentId w16cid:paraId="66EB4AA0" w16cid:durableId="21755EA3"/>
  <w16cid:commentId w16cid:paraId="3EBD040A" w16cid:durableId="21745938"/>
  <w16cid:commentId w16cid:paraId="53E9741A" w16cid:durableId="21755EA5"/>
  <w16cid:commentId w16cid:paraId="1818696A" w16cid:durableId="217459AC"/>
  <w16cid:commentId w16cid:paraId="05AC3AFF" w16cid:durableId="21755EA7"/>
  <w16cid:commentId w16cid:paraId="3E7A1298" w16cid:durableId="21745AF7"/>
  <w16cid:commentId w16cid:paraId="0598718E" w16cid:durableId="21755EA9"/>
  <w16cid:commentId w16cid:paraId="107B0C71" w16cid:durableId="21745B1F"/>
  <w16cid:commentId w16cid:paraId="404CA692" w16cid:durableId="21755EAB"/>
  <w16cid:commentId w16cid:paraId="09085416" w16cid:durableId="21745CF7"/>
  <w16cid:commentId w16cid:paraId="13B2EE6D" w16cid:durableId="21755EAD"/>
  <w16cid:commentId w16cid:paraId="6C668776" w16cid:durableId="21745CB6"/>
  <w16cid:commentId w16cid:paraId="41B68807" w16cid:durableId="21755EAF"/>
  <w16cid:commentId w16cid:paraId="37B96418" w16cid:durableId="21745D21"/>
  <w16cid:commentId w16cid:paraId="00173B92" w16cid:durableId="21755EB1"/>
  <w16cid:commentId w16cid:paraId="13FD21DD" w16cid:durableId="21745D85"/>
  <w16cid:commentId w16cid:paraId="5EB366B4" w16cid:durableId="21755EB3"/>
  <w16cid:commentId w16cid:paraId="45405B91" w16cid:durableId="21746FB4"/>
  <w16cid:commentId w16cid:paraId="27B634AB" w16cid:durableId="21755EB5"/>
  <w16cid:commentId w16cid:paraId="2C79C2D5" w16cid:durableId="21745D38"/>
  <w16cid:commentId w16cid:paraId="0CCD1613" w16cid:durableId="21755EB7"/>
  <w16cid:commentId w16cid:paraId="7F02E7FA" w16cid:durableId="21745E5F"/>
  <w16cid:commentId w16cid:paraId="22D53353" w16cid:durableId="21745EAF"/>
  <w16cid:commentId w16cid:paraId="0D1B9F3B" w16cid:durableId="21755EBA"/>
  <w16cid:commentId w16cid:paraId="48D2D978" w16cid:durableId="217578D0"/>
  <w16cid:commentId w16cid:paraId="1B462A55" w16cid:durableId="21745F70"/>
  <w16cid:commentId w16cid:paraId="12CE63B4" w16cid:durableId="21755EBC"/>
  <w16cid:commentId w16cid:paraId="7141F964" w16cid:durableId="21745EDB"/>
  <w16cid:commentId w16cid:paraId="1D986F84" w16cid:durableId="21755EBE"/>
  <w16cid:commentId w16cid:paraId="19999C31" w16cid:durableId="21745EFB"/>
  <w16cid:commentId w16cid:paraId="573D7EC1" w16cid:durableId="21755EC0"/>
  <w16cid:commentId w16cid:paraId="460DCB7E" w16cid:durableId="21758CD3"/>
  <w16cid:commentId w16cid:paraId="6CE7BAE5" w16cid:durableId="21745FDC"/>
  <w16cid:commentId w16cid:paraId="7891F479" w16cid:durableId="21755EC2"/>
  <w16cid:commentId w16cid:paraId="6C5C10F5" w16cid:durableId="21745FF5"/>
  <w16cid:commentId w16cid:paraId="052D3826" w16cid:durableId="21755EC4"/>
  <w16cid:commentId w16cid:paraId="054F8E17" w16cid:durableId="21746032"/>
  <w16cid:commentId w16cid:paraId="2194115B" w16cid:durableId="21755EC6"/>
  <w16cid:commentId w16cid:paraId="09F98843" w16cid:durableId="2174607D"/>
  <w16cid:commentId w16cid:paraId="7899AA1E" w16cid:durableId="21755EC8"/>
  <w16cid:commentId w16cid:paraId="402769AD" w16cid:durableId="217460BE"/>
  <w16cid:commentId w16cid:paraId="521405A3" w16cid:durableId="21755ECA"/>
  <w16cid:commentId w16cid:paraId="35D34E45" w16cid:durableId="2169E051"/>
  <w16cid:commentId w16cid:paraId="7F9A6791" w16cid:durableId="2174609F"/>
  <w16cid:commentId w16cid:paraId="1C1C8FA7" w16cid:durableId="21755ECD"/>
  <w16cid:commentId w16cid:paraId="6081379F" w16cid:durableId="2169E024"/>
  <w16cid:commentId w16cid:paraId="453FA4B4" w16cid:durableId="217461CD"/>
  <w16cid:commentId w16cid:paraId="39CA6B0B" w16cid:durableId="21755ED0"/>
  <w16cid:commentId w16cid:paraId="418B664A" w16cid:durableId="21746184"/>
  <w16cid:commentId w16cid:paraId="3D1DCD19" w16cid:durableId="21755ED2"/>
  <w16cid:commentId w16cid:paraId="545E49EA" w16cid:durableId="21757955"/>
  <w16cid:commentId w16cid:paraId="22CE192E" w16cid:durableId="21746214"/>
  <w16cid:commentId w16cid:paraId="43D9E290" w16cid:durableId="21755ED4"/>
  <w16cid:commentId w16cid:paraId="5C5F6614" w16cid:durableId="2172B77D"/>
  <w16cid:commentId w16cid:paraId="407E86AD" w16cid:durableId="217463D6"/>
  <w16cid:commentId w16cid:paraId="586C7BDB" w16cid:durableId="21755ED7"/>
  <w16cid:commentId w16cid:paraId="14CA82A3" w16cid:durableId="21747485"/>
  <w16cid:commentId w16cid:paraId="0A522F29" w16cid:durableId="21755ED9"/>
  <w16cid:commentId w16cid:paraId="2A56E990" w16cid:durableId="21746421"/>
  <w16cid:commentId w16cid:paraId="6F40B9C9" w16cid:durableId="21755EDB"/>
  <w16cid:commentId w16cid:paraId="08175D6C" w16cid:durableId="21746449"/>
  <w16cid:commentId w16cid:paraId="26713D31" w16cid:durableId="21755EDD"/>
  <w16cid:commentId w16cid:paraId="22CBCC1A" w16cid:durableId="21746463"/>
  <w16cid:commentId w16cid:paraId="17095F14" w16cid:durableId="21755EDF"/>
  <w16cid:commentId w16cid:paraId="2724A921" w16cid:durableId="21746477"/>
  <w16cid:commentId w16cid:paraId="2324C07E" w16cid:durableId="21755EE1"/>
  <w16cid:commentId w16cid:paraId="3E9A5466" w16cid:durableId="217464BB"/>
  <w16cid:commentId w16cid:paraId="36F2755E" w16cid:durableId="21755EE3"/>
  <w16cid:commentId w16cid:paraId="412E1C4D" w16cid:durableId="217464A1"/>
  <w16cid:commentId w16cid:paraId="54000433" w16cid:durableId="21755EE5"/>
  <w16cid:commentId w16cid:paraId="3EF2360D" w16cid:durableId="217464D3"/>
  <w16cid:commentId w16cid:paraId="42F67DED" w16cid:durableId="21755EE7"/>
  <w16cid:commentId w16cid:paraId="311499F9" w16cid:durableId="217464F1"/>
  <w16cid:commentId w16cid:paraId="68D9FF37" w16cid:durableId="21755EE9"/>
  <w16cid:commentId w16cid:paraId="694D665B" w16cid:durableId="21746532"/>
  <w16cid:commentId w16cid:paraId="39E98CE9" w16cid:durableId="21755EEB"/>
  <w16cid:commentId w16cid:paraId="33496301" w16cid:durableId="21746584"/>
  <w16cid:commentId w16cid:paraId="6DC9D6B2" w16cid:durableId="21755EED"/>
  <w16cid:commentId w16cid:paraId="68D91A7A" w16cid:durableId="21746630"/>
  <w16cid:commentId w16cid:paraId="03A6A3CB" w16cid:durableId="21755EEF"/>
  <w16cid:commentId w16cid:paraId="6B65D9E0" w16cid:durableId="217468C1"/>
  <w16cid:commentId w16cid:paraId="6F896D50" w16cid:durableId="21755EF1"/>
  <w16cid:commentId w16cid:paraId="7224D48C" w16cid:durableId="217468CE"/>
  <w16cid:commentId w16cid:paraId="75DC0EB6" w16cid:durableId="21755EF3"/>
  <w16cid:commentId w16cid:paraId="634A4B74" w16cid:durableId="21697D12"/>
  <w16cid:commentId w16cid:paraId="62F8D3D0" w16cid:durableId="21746915"/>
  <w16cid:commentId w16cid:paraId="73DECF5C" w16cid:durableId="21755EF6"/>
  <w16cid:commentId w16cid:paraId="4C721B39" w16cid:durableId="21746930"/>
  <w16cid:commentId w16cid:paraId="0EDC3108" w16cid:durableId="21755EF8"/>
  <w16cid:commentId w16cid:paraId="343D94C2" w16cid:durableId="21697F9E"/>
  <w16cid:commentId w16cid:paraId="3D90297E" w16cid:durableId="2172AEDF"/>
  <w16cid:commentId w16cid:paraId="3980945E" w16cid:durableId="216987A2"/>
  <w16cid:commentId w16cid:paraId="2F4C8B8B" w16cid:durableId="217469AD"/>
  <w16cid:commentId w16cid:paraId="04151F55" w16cid:durableId="21755EFD"/>
  <w16cid:commentId w16cid:paraId="51A54008" w16cid:durableId="2172A9E2"/>
  <w16cid:commentId w16cid:paraId="5AEACF30" w16cid:durableId="21746983"/>
  <w16cid:commentId w16cid:paraId="1E8915EE" w16cid:durableId="21755F00"/>
  <w16cid:commentId w16cid:paraId="1B247428" w16cid:durableId="21746A35"/>
  <w16cid:commentId w16cid:paraId="2BE67313" w16cid:durableId="21746A69"/>
  <w16cid:commentId w16cid:paraId="4A165752" w16cid:durableId="21746A4B"/>
  <w16cid:commentId w16cid:paraId="77513E97" w16cid:durableId="21755F04"/>
  <w16cid:commentId w16cid:paraId="787090FF" w16cid:durableId="21746A79"/>
  <w16cid:commentId w16cid:paraId="26B91743" w16cid:durableId="21746A90"/>
  <w16cid:commentId w16cid:paraId="3297B2BF" w16cid:durableId="21746A99"/>
  <w16cid:commentId w16cid:paraId="67810227" w16cid:durableId="21755F08"/>
  <w16cid:commentId w16cid:paraId="5357FAAF" w16cid:durableId="21746AC2"/>
  <w16cid:commentId w16cid:paraId="6EA714E0" w16cid:durableId="21755F0A"/>
  <w16cid:commentId w16cid:paraId="42A22C56" w16cid:durableId="21746ADB"/>
  <w16cid:commentId w16cid:paraId="19B25064" w16cid:durableId="21755F0C"/>
  <w16cid:commentId w16cid:paraId="6679F9FB" w16cid:durableId="21746AFE"/>
  <w16cid:commentId w16cid:paraId="4BE5494B" w16cid:durableId="21755F0E"/>
  <w16cid:commentId w16cid:paraId="35B58C25" w16cid:durableId="21758DFC"/>
  <w16cid:commentId w16cid:paraId="3F19E145" w16cid:durableId="21746B70"/>
  <w16cid:commentId w16cid:paraId="1205254D" w16cid:durableId="21728901"/>
  <w16cid:commentId w16cid:paraId="48ED5F19" w16cid:durableId="21746B7F"/>
  <w16cid:commentId w16cid:paraId="395E7563" w16cid:durableId="21755F12"/>
  <w16cid:commentId w16cid:paraId="1182D466" w16cid:durableId="21746BC1"/>
  <w16cid:commentId w16cid:paraId="768D3AA4" w16cid:durableId="21755F14"/>
  <w16cid:commentId w16cid:paraId="1AAD18FD" w16cid:durableId="21746C3F"/>
  <w16cid:commentId w16cid:paraId="65D9CE79" w16cid:durableId="21755F16"/>
  <w16cid:commentId w16cid:paraId="103C587A" w16cid:durableId="21746C0F"/>
  <w16cid:commentId w16cid:paraId="0C84D1A3" w16cid:durableId="21755F18"/>
  <w16cid:commentId w16cid:paraId="1B5FC27A" w16cid:durableId="21757D99"/>
  <w16cid:commentId w16cid:paraId="2FA5C8D3" w16cid:durableId="21757EAD"/>
  <w16cid:commentId w16cid:paraId="6A1AA72D" w16cid:durableId="21746CFF"/>
  <w16cid:commentId w16cid:paraId="64811F70" w16cid:durableId="21755F1A"/>
  <w16cid:commentId w16cid:paraId="7AB70384" w16cid:durableId="2175808C"/>
  <w16cid:commentId w16cid:paraId="2E3B9ADD" w16cid:durableId="21746DDE"/>
  <w16cid:commentId w16cid:paraId="19AF8666" w16cid:durableId="21755F1C"/>
  <w16cid:commentId w16cid:paraId="71C471A4" w16cid:durableId="21746DF5"/>
  <w16cid:commentId w16cid:paraId="5D9DEE35" w16cid:durableId="21755F1E"/>
  <w16cid:commentId w16cid:paraId="6AC54B29" w16cid:durableId="21746E18"/>
  <w16cid:commentId w16cid:paraId="75793501" w16cid:durableId="21746E69"/>
  <w16cid:commentId w16cid:paraId="64D718FE" w16cid:durableId="21755F21"/>
  <w16cid:commentId w16cid:paraId="4FC77C5E" w16cid:durableId="21755F22"/>
  <w16cid:commentId w16cid:paraId="3F5CD986" w16cid:durableId="217470BB"/>
  <w16cid:commentId w16cid:paraId="1DD49BB6" w16cid:durableId="21755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6BC0" w14:textId="77777777" w:rsidR="00D77ACD" w:rsidRDefault="00D77ACD" w:rsidP="008020B7">
      <w:r>
        <w:separator/>
      </w:r>
    </w:p>
  </w:endnote>
  <w:endnote w:type="continuationSeparator" w:id="0">
    <w:p w14:paraId="015091CA" w14:textId="77777777" w:rsidR="00D77ACD" w:rsidRDefault="00D77ACD"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362B46E4" w:rsidR="00D77ACD" w:rsidRDefault="00D77ACD" w:rsidP="00DF3A28">
        <w:pPr>
          <w:pStyle w:val="ac"/>
          <w:jc w:val="center"/>
        </w:pPr>
        <w:r>
          <w:fldChar w:fldCharType="begin"/>
        </w:r>
        <w:r>
          <w:instrText>PAGE   \* MERGEFORMAT</w:instrText>
        </w:r>
        <w:r>
          <w:fldChar w:fldCharType="separate"/>
        </w:r>
        <w:r w:rsidR="009476E9" w:rsidRPr="009476E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3A36" w14:textId="77777777" w:rsidR="00D77ACD" w:rsidRDefault="00D77ACD" w:rsidP="008020B7">
      <w:r>
        <w:separator/>
      </w:r>
    </w:p>
  </w:footnote>
  <w:footnote w:type="continuationSeparator" w:id="0">
    <w:p w14:paraId="7A09E03B" w14:textId="77777777" w:rsidR="00D77ACD" w:rsidRDefault="00D77ACD" w:rsidP="008020B7">
      <w:r>
        <w:continuationSeparator/>
      </w:r>
    </w:p>
  </w:footnote>
  <w:footnote w:id="1">
    <w:p w14:paraId="28379A53" w14:textId="6331D2B9" w:rsidR="00DF21DD" w:rsidRPr="00320980" w:rsidRDefault="00DF21DD" w:rsidP="006A489E">
      <w:pPr>
        <w:pStyle w:val="affc"/>
        <w:ind w:left="141" w:hangingChars="88" w:hanging="141"/>
        <w:rPr>
          <w:rFonts w:asciiTheme="minorEastAsia" w:hAnsiTheme="minorEastAsia"/>
        </w:rPr>
      </w:pPr>
      <w:r w:rsidRPr="00320980">
        <w:rPr>
          <w:rStyle w:val="affe"/>
          <w:rFonts w:asciiTheme="minorEastAsia" w:hAnsiTheme="minorEastAsia"/>
          <w:sz w:val="16"/>
          <w:szCs w:val="16"/>
        </w:rPr>
        <w:footnoteRef/>
      </w:r>
      <w:r w:rsidRPr="00320980">
        <w:rPr>
          <w:rFonts w:asciiTheme="minorEastAsia" w:hAnsiTheme="minorEastAsia" w:hint="eastAsia"/>
          <w:sz w:val="16"/>
          <w:szCs w:val="16"/>
        </w:rPr>
        <w:t xml:space="preserve">　大阪府及び大阪市では2019年２月28日付けで「ＩＲ区域の整備に関する基本協定書」（別紙１）（以下「府・市基本協定」という。）を締結し、特定複合観光施設区域の整備を大阪府及び大阪市は相互に連携・協力の上、共同して取り組むこと、また、区域整備計画の認定申請は大阪府が行うことを定めている。当該協定書に基づき、大阪府は大阪市と連携・協力し、本実施方針(案)を定めるものである。</w:t>
      </w:r>
    </w:p>
  </w:footnote>
  <w:footnote w:id="2">
    <w:p w14:paraId="0CA55622" w14:textId="4432B669" w:rsidR="00DF21DD" w:rsidRPr="00DF21DD" w:rsidRDefault="00DF21DD" w:rsidP="006A489E">
      <w:pPr>
        <w:pStyle w:val="affc"/>
        <w:ind w:left="141" w:hangingChars="88" w:hanging="141"/>
        <w:rPr>
          <w:rFonts w:asciiTheme="minorEastAsia" w:hAnsiTheme="minorEastAsia"/>
        </w:rPr>
      </w:pPr>
      <w:r w:rsidRPr="00DF21DD">
        <w:rPr>
          <w:rStyle w:val="affe"/>
          <w:rFonts w:asciiTheme="minorEastAsia" w:hAnsiTheme="minorEastAsia"/>
          <w:sz w:val="16"/>
        </w:rPr>
        <w:footnoteRef/>
      </w:r>
      <w:r w:rsidR="006A489E">
        <w:rPr>
          <w:rFonts w:asciiTheme="minorEastAsia" w:hAnsiTheme="minorEastAsia" w:hint="eastAsia"/>
          <w:sz w:val="16"/>
        </w:rPr>
        <w:t xml:space="preserve">　</w:t>
      </w:r>
      <w:r w:rsidRPr="00DF21DD">
        <w:rPr>
          <w:rFonts w:asciiTheme="minorEastAsia" w:hAnsiTheme="minorEastAsia" w:hint="eastAsia"/>
          <w:sz w:val="16"/>
        </w:rPr>
        <w:t>ＩＲ整備法に定める都道府県等としての法律上の行為は大阪府が行うものとするが、府・市基本協定に基づき、当該法律上の行為を行う上での実質的な作業については、大阪府及び大阪市が連携・協力して行うものとする。</w:t>
      </w:r>
    </w:p>
  </w:footnote>
  <w:footnote w:id="3">
    <w:p w14:paraId="5743A196" w14:textId="688CB70E" w:rsidR="00D77ACD" w:rsidRPr="00686294" w:rsidRDefault="00D77ACD" w:rsidP="006A489E">
      <w:pPr>
        <w:pStyle w:val="affc"/>
        <w:ind w:left="141" w:hangingChars="88" w:hanging="141"/>
        <w:rPr>
          <w:rFonts w:asciiTheme="minorEastAsia" w:hAnsiTheme="minorEastAsia"/>
          <w:sz w:val="16"/>
          <w:szCs w:val="16"/>
        </w:rPr>
      </w:pPr>
      <w:r w:rsidRPr="00686294">
        <w:rPr>
          <w:rStyle w:val="affe"/>
          <w:rFonts w:asciiTheme="minorEastAsia" w:hAnsiTheme="minorEastAsia"/>
          <w:sz w:val="16"/>
          <w:szCs w:val="16"/>
        </w:rPr>
        <w:footnoteRef/>
      </w:r>
      <w:r w:rsidR="006A489E">
        <w:rPr>
          <w:rFonts w:asciiTheme="minorEastAsia" w:hAnsiTheme="minorEastAsia" w:hint="eastAsia"/>
          <w:sz w:val="16"/>
          <w:szCs w:val="16"/>
        </w:rPr>
        <w:t xml:space="preserve">　</w:t>
      </w:r>
      <w:r>
        <w:rPr>
          <w:rFonts w:asciiTheme="minorEastAsia" w:hAnsiTheme="minorEastAsia" w:hint="eastAsia"/>
          <w:sz w:val="16"/>
          <w:szCs w:val="16"/>
        </w:rPr>
        <w:t>自ら設置運営事業者となろうとする者を排除するものではない。以下同じ。</w:t>
      </w:r>
    </w:p>
  </w:footnote>
  <w:footnote w:id="4">
    <w:p w14:paraId="2934C284" w14:textId="795776EA" w:rsidR="00F9709F" w:rsidRPr="00320980" w:rsidRDefault="00F9709F" w:rsidP="006A489E">
      <w:pPr>
        <w:pStyle w:val="affc"/>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sz w:val="16"/>
          <w:szCs w:val="16"/>
        </w:rPr>
        <w:t>応募者が提案し、大阪府・市が認めた場合には、株式会社以外の会社形態とすることも可能で</w:t>
      </w:r>
      <w:r w:rsidRPr="00320980">
        <w:rPr>
          <w:rFonts w:asciiTheme="minorEastAsia" w:hAnsiTheme="minorEastAsia" w:hint="eastAsia"/>
          <w:sz w:val="16"/>
          <w:szCs w:val="16"/>
        </w:rPr>
        <w:t>ある。（第</w:t>
      </w:r>
      <w:r w:rsidRPr="00320980">
        <w:rPr>
          <w:rFonts w:asciiTheme="minorEastAsia" w:hAnsiTheme="minorEastAsia"/>
          <w:sz w:val="16"/>
          <w:szCs w:val="16"/>
        </w:rPr>
        <w:t>7-3.-(7)</w:t>
      </w:r>
      <w:r w:rsidRPr="00320980">
        <w:rPr>
          <w:rFonts w:asciiTheme="minorEastAsia" w:hAnsiTheme="minorEastAsia" w:hint="eastAsia"/>
          <w:sz w:val="16"/>
          <w:szCs w:val="16"/>
        </w:rPr>
        <w:t>参照）</w:t>
      </w:r>
    </w:p>
  </w:footnote>
  <w:footnote w:id="5">
    <w:p w14:paraId="3AFA8BC4" w14:textId="2B79DF41" w:rsidR="00F9709F" w:rsidRPr="00320980" w:rsidRDefault="00F9709F" w:rsidP="006A489E">
      <w:pPr>
        <w:pStyle w:val="affc"/>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hint="eastAsia"/>
          <w:sz w:val="16"/>
          <w:szCs w:val="16"/>
        </w:rPr>
        <w:t>アドバイザリー業務の契約金額を記載しているが、設置運営事業予定者の負担額は当該業務の最終精算額（契約変更があった場合は変更後の契約金額）に基づき算出するものとする。</w:t>
      </w:r>
    </w:p>
  </w:footnote>
  <w:footnote w:id="6">
    <w:p w14:paraId="63BF8E2C" w14:textId="7D7677FB" w:rsidR="00F9709F" w:rsidRPr="00F9709F" w:rsidRDefault="00F9709F">
      <w:pPr>
        <w:pStyle w:val="affc"/>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hint="eastAsia"/>
          <w:sz w:val="16"/>
          <w:szCs w:val="16"/>
        </w:rPr>
        <w:t>同上</w:t>
      </w:r>
    </w:p>
  </w:footnote>
  <w:footnote w:id="7">
    <w:p w14:paraId="3E72BD2A" w14:textId="44E5E14D" w:rsidR="00D77ACD" w:rsidRPr="00320980" w:rsidRDefault="00D77ACD" w:rsidP="00F9709F">
      <w:pPr>
        <w:pStyle w:val="affc"/>
        <w:ind w:left="141" w:hangingChars="88" w:hanging="141"/>
        <w:rPr>
          <w:rFonts w:asciiTheme="minorEastAsia" w:hAnsiTheme="minorEastAsia"/>
          <w:sz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rPr>
        <w:t xml:space="preserve">　</w:t>
      </w:r>
      <w:r w:rsidRPr="00320980">
        <w:rPr>
          <w:rFonts w:asciiTheme="minorEastAsia" w:hAnsiTheme="minorEastAsia" w:hint="eastAsia"/>
          <w:sz w:val="16"/>
        </w:rPr>
        <w:t>夢洲地区環境影響評価にかかる現況調査業務の契約金額を記載しているが、設置運営事業予定者の負担額は当該業務の最終精算額（契約変更があった場合は変更後の契約金額）に基づき算出するものとする。</w:t>
      </w:r>
    </w:p>
  </w:footnote>
  <w:footnote w:id="8">
    <w:p w14:paraId="37F946D3" w14:textId="2256E972" w:rsidR="000D54DC" w:rsidRPr="00320980" w:rsidRDefault="000D54DC" w:rsidP="00C97689">
      <w:pPr>
        <w:pStyle w:val="affc"/>
        <w:wordWrap w:val="0"/>
        <w:ind w:left="141" w:hangingChars="88" w:hanging="141"/>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00513055" w:rsidRPr="00320980">
        <w:rPr>
          <w:rFonts w:asciiTheme="minorEastAsia" w:hAnsiTheme="minorEastAsia" w:hint="eastAsia"/>
          <w:sz w:val="16"/>
          <w:szCs w:val="16"/>
        </w:rPr>
        <w:t>土地利用履歴として特定有害物質等の使用は確認されていないが、夢洲は公有水面埋立法（大正10年法律第57号）に基づく公有水面の埋立てにより造成を行った土地であり、ＩＲ予定区域隣接で実施している鉄道工事（南ルート〔北港テクノポート線〕）の土壌調査において、調査箇所の一部より土壌汚染対策法に定める指定基準（土壌溶出量基準）を超過した砒素・ふっ素・鉛及びその化合物が確認された。このため、今後の工事の円滑化のため、ＩＲ予定区域については、当該工事区域と同様の汚染状態とみなし、土壌汚染対策法に基づく「形質変更時要届出区域（埋立地特例区域）」に指定されている（令和３年</w:t>
      </w:r>
      <w:r w:rsidR="00CC397E" w:rsidRPr="00320980">
        <w:rPr>
          <w:rFonts w:asciiTheme="minorEastAsia" w:hAnsiTheme="minorEastAsia" w:hint="eastAsia"/>
          <w:sz w:val="16"/>
          <w:szCs w:val="16"/>
        </w:rPr>
        <w:t>１</w:t>
      </w:r>
      <w:r w:rsidR="00513055" w:rsidRPr="00320980">
        <w:rPr>
          <w:rFonts w:asciiTheme="minorEastAsia" w:hAnsiTheme="minorEastAsia" w:hint="eastAsia"/>
          <w:sz w:val="16"/>
          <w:szCs w:val="16"/>
        </w:rPr>
        <w:t>月22日大阪市告示第78号）</w:t>
      </w:r>
      <w:r w:rsidR="009F1853" w:rsidRPr="00320980">
        <w:rPr>
          <w:rFonts w:asciiTheme="minorEastAsia" w:hAnsiTheme="minorEastAsia" w:hint="eastAsia"/>
          <w:sz w:val="16"/>
          <w:szCs w:val="16"/>
        </w:rPr>
        <w:t>。</w:t>
      </w:r>
      <w:r w:rsidR="00513055" w:rsidRPr="00320980">
        <w:rPr>
          <w:rFonts w:asciiTheme="minorEastAsia" w:hAnsiTheme="minorEastAsia" w:hint="eastAsia"/>
          <w:sz w:val="16"/>
          <w:szCs w:val="16"/>
        </w:rPr>
        <w:t>なお、土壌調査結果等の詳細は、大阪市ホームページ（</w:t>
      </w:r>
      <w:hyperlink r:id="rId1" w:history="1">
        <w:r w:rsidR="00513055" w:rsidRPr="00320980">
          <w:rPr>
            <w:rStyle w:val="a6"/>
            <w:rFonts w:asciiTheme="minorEastAsia" w:eastAsiaTheme="minorEastAsia" w:hAnsiTheme="minorEastAsia" w:hint="eastAsia"/>
            <w:sz w:val="16"/>
            <w:szCs w:val="16"/>
          </w:rPr>
          <w:t>https://www.city.osaka.lg.jp/hodoshiryo/port/0000521424.html</w:t>
        </w:r>
      </w:hyperlink>
      <w:r w:rsidR="00513055" w:rsidRPr="00320980">
        <w:rPr>
          <w:rFonts w:asciiTheme="minorEastAsia" w:hAnsiTheme="minorEastAsia" w:hint="eastAsia"/>
          <w:sz w:val="16"/>
          <w:szCs w:val="16"/>
        </w:rPr>
        <w:t>）を参照のこと。</w:t>
      </w:r>
    </w:p>
  </w:footnote>
  <w:footnote w:id="9">
    <w:p w14:paraId="4CBFD80C" w14:textId="5C22C543" w:rsidR="000D54DC" w:rsidRPr="00320980" w:rsidRDefault="000D54DC" w:rsidP="00F9709F">
      <w:pPr>
        <w:pStyle w:val="affc"/>
        <w:ind w:left="160" w:hangingChars="100" w:hanging="160"/>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00795360" w:rsidRPr="00320980">
        <w:rPr>
          <w:rFonts w:asciiTheme="minorEastAsia" w:hAnsiTheme="minorEastAsia" w:hint="eastAsia"/>
          <w:sz w:val="16"/>
          <w:szCs w:val="16"/>
        </w:rPr>
        <w:t>脚注8と同じ。</w:t>
      </w:r>
    </w:p>
  </w:footnote>
  <w:footnote w:id="10">
    <w:p w14:paraId="19142843" w14:textId="3CF6722F" w:rsidR="00D77ACD" w:rsidRPr="00320980" w:rsidRDefault="00D77ACD" w:rsidP="00F9709F">
      <w:pPr>
        <w:pStyle w:val="affc"/>
        <w:ind w:left="160" w:hangingChars="100" w:hanging="160"/>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hint="eastAsia"/>
          <w:sz w:val="16"/>
          <w:szCs w:val="16"/>
        </w:rPr>
        <w:t xml:space="preserve"> </w:t>
      </w:r>
      <w:r w:rsidRPr="00320980">
        <w:rPr>
          <w:rFonts w:asciiTheme="minorEastAsia" w:hAnsiTheme="minorEastAsia" w:hint="eastAsia"/>
          <w:sz w:val="16"/>
          <w:szCs w:val="16"/>
        </w:rPr>
        <w:t>範囲・面積等の詳細は募集要項等で示す。</w:t>
      </w:r>
    </w:p>
  </w:footnote>
  <w:footnote w:id="11">
    <w:p w14:paraId="6CFA964B" w14:textId="0B83F001" w:rsidR="00D77ACD" w:rsidRPr="006C0257" w:rsidRDefault="00D77ACD" w:rsidP="006A489E">
      <w:pPr>
        <w:pStyle w:val="affc"/>
        <w:ind w:left="80" w:hangingChars="50" w:hanging="80"/>
        <w:rPr>
          <w:rFonts w:asciiTheme="minorEastAsia" w:hAnsiTheme="minorEastAsia"/>
          <w:sz w:val="18"/>
          <w:szCs w:val="18"/>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第2-6.-(2)により事業期間が延長された場合、大阪市は、設置運営事業者との間で、当該延長された期間と同じ期間を賃貸借期間とする新たな借地権設定契約を締結する。</w:t>
      </w:r>
    </w:p>
  </w:footnote>
  <w:footnote w:id="12">
    <w:p w14:paraId="239327C3" w14:textId="14449B38" w:rsidR="00D77ACD" w:rsidRPr="00320980" w:rsidRDefault="00D77ACD" w:rsidP="006A489E">
      <w:pPr>
        <w:pStyle w:val="affc"/>
        <w:ind w:left="141" w:hangingChars="88" w:hanging="141"/>
        <w:rPr>
          <w:rFonts w:ascii="ＭＳ 明朝" w:eastAsia="ＭＳ 明朝" w:hAnsi="ＭＳ 明朝"/>
          <w:sz w:val="16"/>
          <w:szCs w:val="16"/>
        </w:rPr>
      </w:pPr>
      <w:r w:rsidRPr="00320980">
        <w:rPr>
          <w:rStyle w:val="affe"/>
          <w:rFonts w:ascii="ＭＳ 明朝" w:eastAsia="ＭＳ 明朝" w:hAnsi="ＭＳ 明朝"/>
          <w:sz w:val="16"/>
          <w:szCs w:val="16"/>
        </w:rPr>
        <w:footnoteRef/>
      </w:r>
      <w:r w:rsidRPr="00320980">
        <w:rPr>
          <w:rFonts w:ascii="ＭＳ 明朝" w:eastAsia="ＭＳ 明朝" w:hAnsi="ＭＳ 明朝"/>
          <w:sz w:val="16"/>
          <w:szCs w:val="16"/>
        </w:rPr>
        <w:t xml:space="preserve"> </w:t>
      </w:r>
      <w:r w:rsidRPr="00320980">
        <w:rPr>
          <w:rFonts w:ascii="ＭＳ 明朝" w:eastAsia="ＭＳ 明朝" w:hAnsi="ＭＳ 明朝" w:hint="eastAsia"/>
          <w:sz w:val="16"/>
          <w:szCs w:val="16"/>
        </w:rPr>
        <w:t>「協力企業」とは、本事業に関し、業務の委託又は請負等を受ける者（それらを受けようとする者を含む。）として、応募企業又は応募グループ構成員が選任し提案書類に記載した者をいう。</w:t>
      </w:r>
    </w:p>
  </w:footnote>
  <w:footnote w:id="13">
    <w:p w14:paraId="2FC0995C" w14:textId="049D96CD" w:rsidR="00D77ACD" w:rsidRPr="002F0EAA" w:rsidRDefault="00D77ACD" w:rsidP="002F0EAA">
      <w:pPr>
        <w:pStyle w:val="affc"/>
        <w:ind w:left="141" w:hangingChars="88" w:hanging="141"/>
        <w:rPr>
          <w:sz w:val="16"/>
          <w:szCs w:val="16"/>
        </w:rPr>
      </w:pPr>
      <w:r w:rsidRPr="00320980">
        <w:rPr>
          <w:rStyle w:val="affe"/>
          <w:rFonts w:ascii="ＭＳ 明朝" w:eastAsia="ＭＳ 明朝" w:hAnsi="ＭＳ 明朝"/>
          <w:sz w:val="16"/>
          <w:szCs w:val="16"/>
        </w:rPr>
        <w:footnoteRef/>
      </w:r>
      <w:r w:rsidRPr="00320980">
        <w:rPr>
          <w:rFonts w:ascii="ＭＳ 明朝" w:eastAsia="ＭＳ 明朝" w:hAnsi="ＭＳ 明朝"/>
          <w:sz w:val="16"/>
          <w:szCs w:val="16"/>
        </w:rPr>
        <w:t xml:space="preserve"> </w:t>
      </w:r>
      <w:r w:rsidRPr="00320980">
        <w:rPr>
          <w:rFonts w:ascii="ＭＳ 明朝" w:eastAsia="ＭＳ 明朝" w:hAnsi="ＭＳ 明朝" w:hint="eastAsia"/>
          <w:sz w:val="16"/>
          <w:szCs w:val="16"/>
        </w:rPr>
        <w:t>「応募アドバイザー」とは、弁護士、公認会計士、税理士、コンサルタントその他の専門家であって、特定の応募企業又は応募グループのためにRFPにおける応募提案を検討・支援する者として応募企業又は応募グループ構成員が選任した者をいう。</w:t>
      </w:r>
    </w:p>
  </w:footnote>
  <w:footnote w:id="14">
    <w:p w14:paraId="568F6DF3" w14:textId="67D78E60" w:rsidR="00D77ACD" w:rsidRPr="00320980"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15">
    <w:p w14:paraId="57587350" w14:textId="2B65ABD3" w:rsidR="00D77ACD" w:rsidRPr="00320980"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「区域内の延べ床面積」は、区域内に整備された複合施設等の延べ床面積の合計とする。</w:t>
      </w:r>
    </w:p>
  </w:footnote>
  <w:footnote w:id="16">
    <w:p w14:paraId="28657BEF" w14:textId="19DAEF27" w:rsidR="00D77ACD" w:rsidRPr="00904E48" w:rsidRDefault="00D77ACD" w:rsidP="00EC7295">
      <w:pPr>
        <w:spacing w:line="220" w:lineRule="exact"/>
        <w:ind w:left="186" w:hangingChars="116" w:hanging="186"/>
        <w:rPr>
          <w:rFonts w:asciiTheme="minorEastAsia" w:hAnsiTheme="minorEastAsia"/>
          <w:sz w:val="16"/>
          <w:szCs w:val="16"/>
        </w:rPr>
      </w:pPr>
      <w:r w:rsidRPr="00320980">
        <w:rPr>
          <w:rStyle w:val="affe"/>
          <w:rFonts w:asciiTheme="minorEastAsia" w:hAnsiTheme="minorEastAsia"/>
          <w:sz w:val="16"/>
          <w:szCs w:val="16"/>
        </w:rPr>
        <w:footnoteRef/>
      </w:r>
      <w:r w:rsidRPr="00320980">
        <w:rPr>
          <w:rFonts w:asciiTheme="minorEastAsia" w:hAnsiTheme="minorEastAsia"/>
          <w:sz w:val="16"/>
          <w:szCs w:val="16"/>
        </w:rPr>
        <w:t xml:space="preserve"> </w:t>
      </w:r>
      <w:r w:rsidRPr="00320980">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7">
    <w:p w14:paraId="22650886" w14:textId="70733592" w:rsidR="00D77ACD" w:rsidRPr="00904E48" w:rsidRDefault="00D77ACD" w:rsidP="00D72202">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8">
    <w:p w14:paraId="4B4B41FB" w14:textId="77777777" w:rsidR="00D77ACD" w:rsidRPr="00A36A23" w:rsidRDefault="00D77ACD" w:rsidP="00EC7295">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23D27EF9" w14:textId="11735A3F" w:rsidR="00D77ACD" w:rsidRPr="00A36A23" w:rsidRDefault="00D77ACD" w:rsidP="00EC7295">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5ACC4F37" w14:textId="12A2711B" w:rsidR="00D77ACD" w:rsidRPr="00B770CD" w:rsidRDefault="00D77ACD" w:rsidP="00EC7295">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 w:id="19">
    <w:p w14:paraId="2AF49FF1" w14:textId="402AF85D" w:rsidR="00D72202" w:rsidRPr="00320980" w:rsidRDefault="00D72202" w:rsidP="006A489E">
      <w:pPr>
        <w:pStyle w:val="affc"/>
        <w:snapToGrid/>
        <w:spacing w:line="220" w:lineRule="exact"/>
        <w:ind w:left="141" w:hangingChars="88" w:hanging="141"/>
        <w:jc w:val="both"/>
        <w:rPr>
          <w:rFonts w:asciiTheme="minorEastAsia" w:hAnsiTheme="minorEastAsia"/>
          <w:sz w:val="16"/>
          <w:szCs w:val="16"/>
        </w:rPr>
      </w:pPr>
      <w:r w:rsidRPr="00320980">
        <w:rPr>
          <w:rStyle w:val="affe"/>
          <w:rFonts w:asciiTheme="minorEastAsia" w:hAnsiTheme="minorEastAsia"/>
          <w:sz w:val="16"/>
          <w:szCs w:val="16"/>
        </w:rPr>
        <w:footnoteRef/>
      </w:r>
      <w:r w:rsidR="006A489E" w:rsidRPr="00320980">
        <w:rPr>
          <w:rFonts w:asciiTheme="minorEastAsia" w:hAnsiTheme="minorEastAsia"/>
          <w:sz w:val="16"/>
          <w:szCs w:val="16"/>
        </w:rPr>
        <w:t xml:space="preserve"> </w:t>
      </w:r>
      <w:r w:rsidR="00C26906" w:rsidRPr="00320980">
        <w:rPr>
          <w:rFonts w:asciiTheme="minorEastAsia" w:hAnsiTheme="minorEastAsia" w:hint="eastAsia"/>
          <w:sz w:val="16"/>
          <w:szCs w:val="16"/>
        </w:rPr>
        <w:t>資格審査書類の受付期間は、令和３年（2021年）３月頃に予定している募集要項（修正版）の公表後２週間程度を予定している。また、資格審査書類の提出場所・方法及び審査料の納付並びに提出が必要な書類、様式、提出方法及び提出部数については、募集要項（令和元年（2019年）12月［令和２年（2020年）</w:t>
      </w:r>
      <w:r w:rsidR="00546494" w:rsidRPr="00320980">
        <w:rPr>
          <w:rFonts w:asciiTheme="minorEastAsia" w:hAnsiTheme="minorEastAsia" w:hint="eastAsia"/>
          <w:sz w:val="16"/>
          <w:szCs w:val="16"/>
        </w:rPr>
        <w:t>３</w:t>
      </w:r>
      <w:r w:rsidR="00C26906" w:rsidRPr="00320980">
        <w:rPr>
          <w:rFonts w:asciiTheme="minorEastAsia" w:hAnsiTheme="minorEastAsia" w:hint="eastAsia"/>
          <w:sz w:val="16"/>
          <w:szCs w:val="16"/>
        </w:rPr>
        <w:t>月27日修正版］）に定めるところに従う。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D77ACD" w:rsidRPr="00192A1E" w:rsidRDefault="00D77ACD"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D77ACD" w:rsidRDefault="00D77ACD"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CD56E4"/>
    <w:multiLevelType w:val="hybridMultilevel"/>
    <w:tmpl w:val="4FD05BBA"/>
    <w:lvl w:ilvl="0" w:tplc="E7703BC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4F54A88"/>
    <w:multiLevelType w:val="hybridMultilevel"/>
    <w:tmpl w:val="1FCE6CDA"/>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90077A3"/>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9233F8F"/>
    <w:multiLevelType w:val="hybridMultilevel"/>
    <w:tmpl w:val="9D70787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3" w15:restartNumberingAfterBreak="0">
    <w:nsid w:val="0CB814CE"/>
    <w:multiLevelType w:val="hybridMultilevel"/>
    <w:tmpl w:val="9AAAEBBA"/>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983CB7"/>
    <w:multiLevelType w:val="hybridMultilevel"/>
    <w:tmpl w:val="FBBAA384"/>
    <w:lvl w:ilvl="0" w:tplc="44841118">
      <w:start w:val="1"/>
      <w:numFmt w:val="decimal"/>
      <w:lvlText w:val="(%1)"/>
      <w:lvlJc w:val="left"/>
      <w:pPr>
        <w:ind w:left="420" w:hanging="420"/>
      </w:pPr>
      <w:rPr>
        <w:rFonts w:eastAsia="ＭＳ 明朝" w:cstheme="majorHAnsi"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0EA453E1"/>
    <w:multiLevelType w:val="hybridMultilevel"/>
    <w:tmpl w:val="AE0A3540"/>
    <w:lvl w:ilvl="0" w:tplc="D09EE48C">
      <w:start w:val="1"/>
      <w:numFmt w:val="decimal"/>
      <w:lvlText w:val="(%1)"/>
      <w:lvlJc w:val="left"/>
      <w:pPr>
        <w:ind w:left="1480" w:hanging="420"/>
      </w:pPr>
      <w:rPr>
        <w:rFonts w:asciiTheme="minorEastAsia" w:hAnsiTheme="minorEastAsia" w:cstheme="minorBidi" w:hint="eastAsia"/>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8"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9"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2"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7C5600"/>
    <w:multiLevelType w:val="hybridMultilevel"/>
    <w:tmpl w:val="EE9EE6CC"/>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8"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9"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2"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3"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4B5FF8"/>
    <w:multiLevelType w:val="hybridMultilevel"/>
    <w:tmpl w:val="E69EEC86"/>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9"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0" w15:restartNumberingAfterBreak="0">
    <w:nsid w:val="3000274B"/>
    <w:multiLevelType w:val="hybridMultilevel"/>
    <w:tmpl w:val="51F49170"/>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30531F7B"/>
    <w:multiLevelType w:val="hybridMultilevel"/>
    <w:tmpl w:val="45E86BF6"/>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42"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43"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4"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7"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C5A780A"/>
    <w:multiLevelType w:val="hybridMultilevel"/>
    <w:tmpl w:val="D47AF24E"/>
    <w:lvl w:ilvl="0" w:tplc="00DE9306">
      <w:start w:val="1"/>
      <w:numFmt w:val="decimalFullWidth"/>
      <w:lvlText w:val="%1．"/>
      <w:lvlJc w:val="left"/>
      <w:pPr>
        <w:ind w:left="1868"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1" w15:restartNumberingAfterBreak="0">
    <w:nsid w:val="3F8C2013"/>
    <w:multiLevelType w:val="hybridMultilevel"/>
    <w:tmpl w:val="41F02636"/>
    <w:lvl w:ilvl="0" w:tplc="83A6F6C4">
      <w:start w:val="1"/>
      <w:numFmt w:val="bullet"/>
      <w:lvlText w:val="※"/>
      <w:lvlJc w:val="left"/>
      <w:pPr>
        <w:ind w:left="1051" w:hanging="420"/>
      </w:pPr>
      <w:rPr>
        <w:rFonts w:ascii="ＭＳ 明朝" w:eastAsia="ＭＳ 明朝" w:hAnsi="ＭＳ 明朝"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2"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0859D1"/>
    <w:multiLevelType w:val="hybridMultilevel"/>
    <w:tmpl w:val="05E6CCFA"/>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4"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4CE6752"/>
    <w:multiLevelType w:val="hybridMultilevel"/>
    <w:tmpl w:val="F0C8A9E0"/>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7"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0"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246618"/>
    <w:multiLevelType w:val="hybridMultilevel"/>
    <w:tmpl w:val="F00C8846"/>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66"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7"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1413"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0"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1" w15:restartNumberingAfterBreak="0">
    <w:nsid w:val="56EE30A9"/>
    <w:multiLevelType w:val="hybridMultilevel"/>
    <w:tmpl w:val="F2AAE498"/>
    <w:lvl w:ilvl="0" w:tplc="E7703BC0">
      <w:start w:val="1"/>
      <w:numFmt w:val="lowerLetter"/>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2"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75" w15:restartNumberingAfterBreak="0">
    <w:nsid w:val="5C9870D8"/>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F7033C"/>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0"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1" w15:restartNumberingAfterBreak="0">
    <w:nsid w:val="618D2A6F"/>
    <w:multiLevelType w:val="hybridMultilevel"/>
    <w:tmpl w:val="232EE650"/>
    <w:lvl w:ilvl="0" w:tplc="970ADA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24D627A"/>
    <w:multiLevelType w:val="hybridMultilevel"/>
    <w:tmpl w:val="570A835A"/>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38E0D27"/>
    <w:multiLevelType w:val="hybridMultilevel"/>
    <w:tmpl w:val="87FA0DA0"/>
    <w:lvl w:ilvl="0" w:tplc="E7703BC0">
      <w:start w:val="1"/>
      <w:numFmt w:val="lowerLetter"/>
      <w:lvlText w:val="%1."/>
      <w:lvlJc w:val="left"/>
      <w:pPr>
        <w:ind w:left="1152" w:hanging="420"/>
      </w:pPr>
      <w:rPr>
        <w:rFonts w:hint="default"/>
      </w:rPr>
    </w:lvl>
    <w:lvl w:ilvl="1" w:tplc="E7703BC0">
      <w:start w:val="1"/>
      <w:numFmt w:val="lowerLetter"/>
      <w:lvlText w:val="%2."/>
      <w:lvlJc w:val="left"/>
      <w:pPr>
        <w:ind w:left="1572" w:hanging="420"/>
      </w:pPr>
      <w:rPr>
        <w:rFonts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86"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0"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B932C88"/>
    <w:multiLevelType w:val="hybridMultilevel"/>
    <w:tmpl w:val="461063C4"/>
    <w:lvl w:ilvl="0" w:tplc="5E7294FC">
      <w:numFmt w:val="bullet"/>
      <w:lvlText w:val="・"/>
      <w:lvlJc w:val="left"/>
      <w:pPr>
        <w:ind w:left="1676" w:hanging="420"/>
      </w:pPr>
      <w:rPr>
        <w:rFonts w:ascii="ＭＳ 明朝" w:eastAsia="ＭＳ 明朝" w:hAnsi="ＭＳ 明朝" w:cstheme="majorHAnsi" w:hint="eastAsia"/>
      </w:rPr>
    </w:lvl>
    <w:lvl w:ilvl="1" w:tplc="0409000B" w:tentative="1">
      <w:start w:val="1"/>
      <w:numFmt w:val="bullet"/>
      <w:lvlText w:val=""/>
      <w:lvlJc w:val="left"/>
      <w:pPr>
        <w:ind w:left="2096" w:hanging="420"/>
      </w:pPr>
      <w:rPr>
        <w:rFonts w:ascii="Wingdings" w:hAnsi="Wingdings" w:hint="default"/>
      </w:rPr>
    </w:lvl>
    <w:lvl w:ilvl="2" w:tplc="0409000D" w:tentative="1">
      <w:start w:val="1"/>
      <w:numFmt w:val="bullet"/>
      <w:lvlText w:val=""/>
      <w:lvlJc w:val="left"/>
      <w:pPr>
        <w:ind w:left="2516" w:hanging="420"/>
      </w:pPr>
      <w:rPr>
        <w:rFonts w:ascii="Wingdings" w:hAnsi="Wingdings" w:hint="default"/>
      </w:rPr>
    </w:lvl>
    <w:lvl w:ilvl="3" w:tplc="04090001" w:tentative="1">
      <w:start w:val="1"/>
      <w:numFmt w:val="bullet"/>
      <w:lvlText w:val=""/>
      <w:lvlJc w:val="left"/>
      <w:pPr>
        <w:ind w:left="2936" w:hanging="420"/>
      </w:pPr>
      <w:rPr>
        <w:rFonts w:ascii="Wingdings" w:hAnsi="Wingdings" w:hint="default"/>
      </w:rPr>
    </w:lvl>
    <w:lvl w:ilvl="4" w:tplc="0409000B" w:tentative="1">
      <w:start w:val="1"/>
      <w:numFmt w:val="bullet"/>
      <w:lvlText w:val=""/>
      <w:lvlJc w:val="left"/>
      <w:pPr>
        <w:ind w:left="3356" w:hanging="420"/>
      </w:pPr>
      <w:rPr>
        <w:rFonts w:ascii="Wingdings" w:hAnsi="Wingdings" w:hint="default"/>
      </w:rPr>
    </w:lvl>
    <w:lvl w:ilvl="5" w:tplc="0409000D" w:tentative="1">
      <w:start w:val="1"/>
      <w:numFmt w:val="bullet"/>
      <w:lvlText w:val=""/>
      <w:lvlJc w:val="left"/>
      <w:pPr>
        <w:ind w:left="3776" w:hanging="420"/>
      </w:pPr>
      <w:rPr>
        <w:rFonts w:ascii="Wingdings" w:hAnsi="Wingdings" w:hint="default"/>
      </w:rPr>
    </w:lvl>
    <w:lvl w:ilvl="6" w:tplc="04090001" w:tentative="1">
      <w:start w:val="1"/>
      <w:numFmt w:val="bullet"/>
      <w:lvlText w:val=""/>
      <w:lvlJc w:val="left"/>
      <w:pPr>
        <w:ind w:left="4196" w:hanging="420"/>
      </w:pPr>
      <w:rPr>
        <w:rFonts w:ascii="Wingdings" w:hAnsi="Wingdings" w:hint="default"/>
      </w:rPr>
    </w:lvl>
    <w:lvl w:ilvl="7" w:tplc="0409000B" w:tentative="1">
      <w:start w:val="1"/>
      <w:numFmt w:val="bullet"/>
      <w:lvlText w:val=""/>
      <w:lvlJc w:val="left"/>
      <w:pPr>
        <w:ind w:left="4616" w:hanging="420"/>
      </w:pPr>
      <w:rPr>
        <w:rFonts w:ascii="Wingdings" w:hAnsi="Wingdings" w:hint="default"/>
      </w:rPr>
    </w:lvl>
    <w:lvl w:ilvl="8" w:tplc="0409000D" w:tentative="1">
      <w:start w:val="1"/>
      <w:numFmt w:val="bullet"/>
      <w:lvlText w:val=""/>
      <w:lvlJc w:val="left"/>
      <w:pPr>
        <w:ind w:left="5036" w:hanging="420"/>
      </w:pPr>
      <w:rPr>
        <w:rFonts w:ascii="Wingdings" w:hAnsi="Wingdings" w:hint="default"/>
      </w:rPr>
    </w:lvl>
  </w:abstractNum>
  <w:abstractNum w:abstractNumId="92" w15:restartNumberingAfterBreak="0">
    <w:nsid w:val="6C0E32EC"/>
    <w:multiLevelType w:val="hybridMultilevel"/>
    <w:tmpl w:val="6F64C522"/>
    <w:lvl w:ilvl="0" w:tplc="6D7ED35E">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3" w15:restartNumberingAfterBreak="0">
    <w:nsid w:val="6D077F59"/>
    <w:multiLevelType w:val="hybridMultilevel"/>
    <w:tmpl w:val="9CF026BE"/>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4" w15:restartNumberingAfterBreak="0">
    <w:nsid w:val="6E5C048A"/>
    <w:multiLevelType w:val="hybridMultilevel"/>
    <w:tmpl w:val="AB2898B4"/>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5"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96"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97"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A6964C5"/>
    <w:multiLevelType w:val="hybridMultilevel"/>
    <w:tmpl w:val="1F707C40"/>
    <w:lvl w:ilvl="0" w:tplc="5CCC90B4">
      <w:start w:val="1"/>
      <w:numFmt w:val="decimalFullWidth"/>
      <w:lvlText w:val="%1．"/>
      <w:lvlJc w:val="left"/>
      <w:pPr>
        <w:ind w:left="592" w:hanging="450"/>
      </w:pPr>
      <w:rPr>
        <w:rFonts w:asciiTheme="majorEastAsia" w:eastAsiaTheme="majorEastAsia" w:hAnsiTheme="majorEastAsia"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9" w15:restartNumberingAfterBreak="0">
    <w:nsid w:val="7B746703"/>
    <w:multiLevelType w:val="hybridMultilevel"/>
    <w:tmpl w:val="34FC3020"/>
    <w:lvl w:ilvl="0" w:tplc="EEFA8614">
      <w:start w:val="1"/>
      <w:numFmt w:val="lowerLetter"/>
      <w:lvlText w:val="(%1)"/>
      <w:lvlJc w:val="left"/>
      <w:pPr>
        <w:ind w:left="1707" w:hanging="420"/>
      </w:pPr>
      <w:rPr>
        <w:rFonts w:asciiTheme="minorEastAsia" w:eastAsia="ＭＳ 明朝" w:hAnsiTheme="minorEastAsia" w:hint="default"/>
      </w:rPr>
    </w:lvl>
    <w:lvl w:ilvl="1" w:tplc="04090017" w:tentative="1">
      <w:start w:val="1"/>
      <w:numFmt w:val="aiueoFullWidth"/>
      <w:lvlText w:val="(%2)"/>
      <w:lvlJc w:val="left"/>
      <w:pPr>
        <w:ind w:left="2127" w:hanging="420"/>
      </w:pPr>
    </w:lvl>
    <w:lvl w:ilvl="2" w:tplc="04090011" w:tentative="1">
      <w:start w:val="1"/>
      <w:numFmt w:val="decimalEnclosedCircle"/>
      <w:lvlText w:val="%3"/>
      <w:lvlJc w:val="left"/>
      <w:pPr>
        <w:ind w:left="2547" w:hanging="420"/>
      </w:pPr>
    </w:lvl>
    <w:lvl w:ilvl="3" w:tplc="0409000F" w:tentative="1">
      <w:start w:val="1"/>
      <w:numFmt w:val="decimal"/>
      <w:lvlText w:val="%4."/>
      <w:lvlJc w:val="left"/>
      <w:pPr>
        <w:ind w:left="2967" w:hanging="420"/>
      </w:pPr>
    </w:lvl>
    <w:lvl w:ilvl="4" w:tplc="04090017" w:tentative="1">
      <w:start w:val="1"/>
      <w:numFmt w:val="aiueoFullWidth"/>
      <w:lvlText w:val="(%5)"/>
      <w:lvlJc w:val="left"/>
      <w:pPr>
        <w:ind w:left="3387" w:hanging="420"/>
      </w:pPr>
    </w:lvl>
    <w:lvl w:ilvl="5" w:tplc="04090011" w:tentative="1">
      <w:start w:val="1"/>
      <w:numFmt w:val="decimalEnclosedCircle"/>
      <w:lvlText w:val="%6"/>
      <w:lvlJc w:val="left"/>
      <w:pPr>
        <w:ind w:left="3807" w:hanging="420"/>
      </w:pPr>
    </w:lvl>
    <w:lvl w:ilvl="6" w:tplc="0409000F" w:tentative="1">
      <w:start w:val="1"/>
      <w:numFmt w:val="decimal"/>
      <w:lvlText w:val="%7."/>
      <w:lvlJc w:val="left"/>
      <w:pPr>
        <w:ind w:left="4227" w:hanging="420"/>
      </w:pPr>
    </w:lvl>
    <w:lvl w:ilvl="7" w:tplc="04090017" w:tentative="1">
      <w:start w:val="1"/>
      <w:numFmt w:val="aiueoFullWidth"/>
      <w:lvlText w:val="(%8)"/>
      <w:lvlJc w:val="left"/>
      <w:pPr>
        <w:ind w:left="4647" w:hanging="420"/>
      </w:pPr>
    </w:lvl>
    <w:lvl w:ilvl="8" w:tplc="04090011" w:tentative="1">
      <w:start w:val="1"/>
      <w:numFmt w:val="decimalEnclosedCircle"/>
      <w:lvlText w:val="%9"/>
      <w:lvlJc w:val="left"/>
      <w:pPr>
        <w:ind w:left="5067" w:hanging="420"/>
      </w:pPr>
    </w:lvl>
  </w:abstractNum>
  <w:abstractNum w:abstractNumId="100"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1" w15:restartNumberingAfterBreak="0">
    <w:nsid w:val="7D190913"/>
    <w:multiLevelType w:val="hybridMultilevel"/>
    <w:tmpl w:val="47F28B78"/>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2" w15:restartNumberingAfterBreak="0">
    <w:nsid w:val="7E7B0B54"/>
    <w:multiLevelType w:val="hybridMultilevel"/>
    <w:tmpl w:val="D090CECE"/>
    <w:lvl w:ilvl="0" w:tplc="44841118">
      <w:start w:val="1"/>
      <w:numFmt w:val="decimal"/>
      <w:lvlText w:val="(%1)"/>
      <w:lvlJc w:val="left"/>
      <w:pPr>
        <w:ind w:left="760" w:hanging="420"/>
      </w:pPr>
      <w:rPr>
        <w:rFonts w:eastAsia="ＭＳ 明朝" w:cstheme="majorHAnsi" w:hint="eastAsia"/>
        <w:b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3" w15:restartNumberingAfterBreak="0">
    <w:nsid w:val="7FE7143F"/>
    <w:multiLevelType w:val="hybridMultilevel"/>
    <w:tmpl w:val="A732B26E"/>
    <w:lvl w:ilvl="0" w:tplc="9FB2E898">
      <w:start w:val="1"/>
      <w:numFmt w:val="lowerLetter"/>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9"/>
  </w:num>
  <w:num w:numId="3">
    <w:abstractNumId w:val="26"/>
  </w:num>
  <w:num w:numId="4">
    <w:abstractNumId w:val="27"/>
  </w:num>
  <w:num w:numId="5">
    <w:abstractNumId w:val="5"/>
  </w:num>
  <w:num w:numId="6">
    <w:abstractNumId w:val="18"/>
  </w:num>
  <w:num w:numId="7">
    <w:abstractNumId w:val="62"/>
  </w:num>
  <w:num w:numId="8">
    <w:abstractNumId w:val="72"/>
  </w:num>
  <w:num w:numId="9">
    <w:abstractNumId w:val="22"/>
  </w:num>
  <w:num w:numId="10">
    <w:abstractNumId w:val="73"/>
  </w:num>
  <w:num w:numId="11">
    <w:abstractNumId w:val="14"/>
  </w:num>
  <w:num w:numId="12">
    <w:abstractNumId w:val="30"/>
  </w:num>
  <w:num w:numId="13">
    <w:abstractNumId w:val="65"/>
  </w:num>
  <w:num w:numId="14">
    <w:abstractNumId w:val="83"/>
  </w:num>
  <w:num w:numId="15">
    <w:abstractNumId w:val="7"/>
  </w:num>
  <w:num w:numId="16">
    <w:abstractNumId w:val="8"/>
  </w:num>
  <w:num w:numId="17">
    <w:abstractNumId w:val="100"/>
  </w:num>
  <w:num w:numId="18">
    <w:abstractNumId w:val="36"/>
  </w:num>
  <w:num w:numId="19">
    <w:abstractNumId w:val="1"/>
  </w:num>
  <w:num w:numId="20">
    <w:abstractNumId w:val="25"/>
  </w:num>
  <w:num w:numId="21">
    <w:abstractNumId w:val="41"/>
  </w:num>
  <w:num w:numId="22">
    <w:abstractNumId w:val="21"/>
  </w:num>
  <w:num w:numId="23">
    <w:abstractNumId w:val="31"/>
  </w:num>
  <w:num w:numId="24">
    <w:abstractNumId w:val="32"/>
  </w:num>
  <w:num w:numId="25">
    <w:abstractNumId w:val="61"/>
  </w:num>
  <w:num w:numId="26">
    <w:abstractNumId w:val="56"/>
  </w:num>
  <w:num w:numId="27">
    <w:abstractNumId w:val="28"/>
  </w:num>
  <w:num w:numId="28">
    <w:abstractNumId w:val="80"/>
  </w:num>
  <w:num w:numId="29">
    <w:abstractNumId w:val="43"/>
  </w:num>
  <w:num w:numId="30">
    <w:abstractNumId w:val="12"/>
  </w:num>
  <w:num w:numId="31">
    <w:abstractNumId w:val="89"/>
  </w:num>
  <w:num w:numId="32">
    <w:abstractNumId w:val="88"/>
  </w:num>
  <w:num w:numId="33">
    <w:abstractNumId w:val="11"/>
  </w:num>
  <w:num w:numId="34">
    <w:abstractNumId w:val="47"/>
  </w:num>
  <w:num w:numId="35">
    <w:abstractNumId w:val="10"/>
  </w:num>
  <w:num w:numId="36">
    <w:abstractNumId w:val="90"/>
  </w:num>
  <w:num w:numId="37">
    <w:abstractNumId w:val="49"/>
  </w:num>
  <w:num w:numId="38">
    <w:abstractNumId w:val="92"/>
  </w:num>
  <w:num w:numId="39">
    <w:abstractNumId w:val="54"/>
  </w:num>
  <w:num w:numId="40">
    <w:abstractNumId w:val="74"/>
  </w:num>
  <w:num w:numId="41">
    <w:abstractNumId w:val="63"/>
  </w:num>
  <w:num w:numId="42">
    <w:abstractNumId w:val="40"/>
  </w:num>
  <w:num w:numId="43">
    <w:abstractNumId w:val="13"/>
  </w:num>
  <w:num w:numId="44">
    <w:abstractNumId w:val="101"/>
  </w:num>
  <w:num w:numId="45">
    <w:abstractNumId w:val="94"/>
  </w:num>
  <w:num w:numId="46">
    <w:abstractNumId w:val="93"/>
  </w:num>
  <w:num w:numId="47">
    <w:abstractNumId w:val="33"/>
  </w:num>
  <w:num w:numId="48">
    <w:abstractNumId w:val="68"/>
  </w:num>
  <w:num w:numId="49">
    <w:abstractNumId w:val="48"/>
  </w:num>
  <w:num w:numId="50">
    <w:abstractNumId w:val="66"/>
  </w:num>
  <w:num w:numId="51">
    <w:abstractNumId w:val="59"/>
  </w:num>
  <w:num w:numId="52">
    <w:abstractNumId w:val="69"/>
  </w:num>
  <w:num w:numId="53">
    <w:abstractNumId w:val="38"/>
  </w:num>
  <w:num w:numId="54">
    <w:abstractNumId w:val="16"/>
  </w:num>
  <w:num w:numId="55">
    <w:abstractNumId w:val="45"/>
  </w:num>
  <w:num w:numId="56">
    <w:abstractNumId w:val="84"/>
  </w:num>
  <w:num w:numId="57">
    <w:abstractNumId w:val="98"/>
  </w:num>
  <w:num w:numId="58">
    <w:abstractNumId w:val="39"/>
  </w:num>
  <w:num w:numId="59">
    <w:abstractNumId w:val="95"/>
  </w:num>
  <w:num w:numId="60">
    <w:abstractNumId w:val="91"/>
  </w:num>
  <w:num w:numId="61">
    <w:abstractNumId w:val="55"/>
  </w:num>
  <w:num w:numId="62">
    <w:abstractNumId w:val="64"/>
  </w:num>
  <w:num w:numId="63">
    <w:abstractNumId w:val="9"/>
  </w:num>
  <w:num w:numId="64">
    <w:abstractNumId w:val="77"/>
  </w:num>
  <w:num w:numId="65">
    <w:abstractNumId w:val="53"/>
  </w:num>
  <w:num w:numId="66">
    <w:abstractNumId w:val="35"/>
  </w:num>
  <w:num w:numId="67">
    <w:abstractNumId w:val="81"/>
  </w:num>
  <w:num w:numId="68">
    <w:abstractNumId w:val="6"/>
  </w:num>
  <w:num w:numId="69">
    <w:abstractNumId w:val="71"/>
  </w:num>
  <w:num w:numId="70">
    <w:abstractNumId w:val="23"/>
  </w:num>
  <w:num w:numId="71">
    <w:abstractNumId w:val="75"/>
  </w:num>
  <w:num w:numId="72">
    <w:abstractNumId w:val="87"/>
  </w:num>
  <w:num w:numId="73">
    <w:abstractNumId w:val="76"/>
  </w:num>
  <w:num w:numId="74">
    <w:abstractNumId w:val="4"/>
  </w:num>
  <w:num w:numId="75">
    <w:abstractNumId w:val="86"/>
  </w:num>
  <w:num w:numId="76">
    <w:abstractNumId w:val="67"/>
  </w:num>
  <w:num w:numId="77">
    <w:abstractNumId w:val="97"/>
  </w:num>
  <w:num w:numId="78">
    <w:abstractNumId w:val="52"/>
  </w:num>
  <w:num w:numId="79">
    <w:abstractNumId w:val="82"/>
  </w:num>
  <w:num w:numId="80">
    <w:abstractNumId w:val="19"/>
  </w:num>
  <w:num w:numId="81">
    <w:abstractNumId w:val="44"/>
  </w:num>
  <w:num w:numId="82">
    <w:abstractNumId w:val="50"/>
  </w:num>
  <w:num w:numId="83">
    <w:abstractNumId w:val="70"/>
  </w:num>
  <w:num w:numId="84">
    <w:abstractNumId w:val="60"/>
  </w:num>
  <w:num w:numId="85">
    <w:abstractNumId w:val="58"/>
  </w:num>
  <w:num w:numId="86">
    <w:abstractNumId w:val="20"/>
  </w:num>
  <w:num w:numId="87">
    <w:abstractNumId w:val="85"/>
  </w:num>
  <w:num w:numId="88">
    <w:abstractNumId w:val="2"/>
  </w:num>
  <w:num w:numId="89">
    <w:abstractNumId w:val="96"/>
  </w:num>
  <w:num w:numId="90">
    <w:abstractNumId w:val="42"/>
  </w:num>
  <w:num w:numId="91">
    <w:abstractNumId w:val="29"/>
  </w:num>
  <w:num w:numId="92">
    <w:abstractNumId w:val="78"/>
  </w:num>
  <w:num w:numId="93">
    <w:abstractNumId w:val="24"/>
  </w:num>
  <w:num w:numId="94">
    <w:abstractNumId w:val="37"/>
  </w:num>
  <w:num w:numId="95">
    <w:abstractNumId w:val="3"/>
  </w:num>
  <w:num w:numId="96">
    <w:abstractNumId w:val="57"/>
  </w:num>
  <w:num w:numId="97">
    <w:abstractNumId w:val="34"/>
  </w:num>
  <w:num w:numId="98">
    <w:abstractNumId w:val="46"/>
  </w:num>
  <w:num w:numId="99">
    <w:abstractNumId w:val="51"/>
  </w:num>
  <w:num w:numId="100">
    <w:abstractNumId w:val="102"/>
  </w:num>
  <w:num w:numId="101">
    <w:abstractNumId w:val="99"/>
  </w:num>
  <w:num w:numId="102">
    <w:abstractNumId w:val="15"/>
  </w:num>
  <w:num w:numId="103">
    <w:abstractNumId w:val="17"/>
  </w:num>
  <w:num w:numId="104">
    <w:abstractNumId w:val="10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5B9"/>
    <w:rsid w:val="000006DF"/>
    <w:rsid w:val="00000A5F"/>
    <w:rsid w:val="00000CB3"/>
    <w:rsid w:val="000010DA"/>
    <w:rsid w:val="00002408"/>
    <w:rsid w:val="0000269E"/>
    <w:rsid w:val="000036E8"/>
    <w:rsid w:val="000041AC"/>
    <w:rsid w:val="00004214"/>
    <w:rsid w:val="0000468D"/>
    <w:rsid w:val="00004A9C"/>
    <w:rsid w:val="00004F1C"/>
    <w:rsid w:val="000050F5"/>
    <w:rsid w:val="00005745"/>
    <w:rsid w:val="00005816"/>
    <w:rsid w:val="0000647D"/>
    <w:rsid w:val="00006581"/>
    <w:rsid w:val="00006BCF"/>
    <w:rsid w:val="00006C43"/>
    <w:rsid w:val="00007D44"/>
    <w:rsid w:val="00007F58"/>
    <w:rsid w:val="000101CE"/>
    <w:rsid w:val="00010707"/>
    <w:rsid w:val="000108E1"/>
    <w:rsid w:val="000109F9"/>
    <w:rsid w:val="00010A2E"/>
    <w:rsid w:val="00010E23"/>
    <w:rsid w:val="00010FA2"/>
    <w:rsid w:val="00011491"/>
    <w:rsid w:val="000115D6"/>
    <w:rsid w:val="00011D89"/>
    <w:rsid w:val="00011F88"/>
    <w:rsid w:val="00011FBA"/>
    <w:rsid w:val="00012231"/>
    <w:rsid w:val="0001239B"/>
    <w:rsid w:val="00012423"/>
    <w:rsid w:val="00012CC9"/>
    <w:rsid w:val="00012D04"/>
    <w:rsid w:val="00012D9D"/>
    <w:rsid w:val="00013042"/>
    <w:rsid w:val="00014392"/>
    <w:rsid w:val="00014553"/>
    <w:rsid w:val="00014C2E"/>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AF5"/>
    <w:rsid w:val="00020E4E"/>
    <w:rsid w:val="00020F48"/>
    <w:rsid w:val="000214A0"/>
    <w:rsid w:val="00022563"/>
    <w:rsid w:val="0002272C"/>
    <w:rsid w:val="00022858"/>
    <w:rsid w:val="00022C6E"/>
    <w:rsid w:val="0002475A"/>
    <w:rsid w:val="000249B1"/>
    <w:rsid w:val="00024B87"/>
    <w:rsid w:val="00024C56"/>
    <w:rsid w:val="00024F9D"/>
    <w:rsid w:val="00025312"/>
    <w:rsid w:val="0002570E"/>
    <w:rsid w:val="00025801"/>
    <w:rsid w:val="000258B0"/>
    <w:rsid w:val="000259CF"/>
    <w:rsid w:val="00025BBE"/>
    <w:rsid w:val="00025E12"/>
    <w:rsid w:val="00026005"/>
    <w:rsid w:val="000263F2"/>
    <w:rsid w:val="00026908"/>
    <w:rsid w:val="00026B16"/>
    <w:rsid w:val="00026EE1"/>
    <w:rsid w:val="000277F0"/>
    <w:rsid w:val="00027962"/>
    <w:rsid w:val="00027D2F"/>
    <w:rsid w:val="000304BF"/>
    <w:rsid w:val="0003061B"/>
    <w:rsid w:val="00030BB4"/>
    <w:rsid w:val="000311AC"/>
    <w:rsid w:val="000316DC"/>
    <w:rsid w:val="00031B24"/>
    <w:rsid w:val="000322B0"/>
    <w:rsid w:val="00033088"/>
    <w:rsid w:val="00033289"/>
    <w:rsid w:val="00033780"/>
    <w:rsid w:val="000338A7"/>
    <w:rsid w:val="00033AEA"/>
    <w:rsid w:val="00034449"/>
    <w:rsid w:val="00035526"/>
    <w:rsid w:val="00035577"/>
    <w:rsid w:val="00035701"/>
    <w:rsid w:val="00035A58"/>
    <w:rsid w:val="00036604"/>
    <w:rsid w:val="00036734"/>
    <w:rsid w:val="00037B99"/>
    <w:rsid w:val="00040208"/>
    <w:rsid w:val="00040229"/>
    <w:rsid w:val="0004026B"/>
    <w:rsid w:val="00040BE4"/>
    <w:rsid w:val="00040FEF"/>
    <w:rsid w:val="000410EE"/>
    <w:rsid w:val="0004167B"/>
    <w:rsid w:val="00041689"/>
    <w:rsid w:val="00041C66"/>
    <w:rsid w:val="00041DF2"/>
    <w:rsid w:val="00042185"/>
    <w:rsid w:val="0004229D"/>
    <w:rsid w:val="00042681"/>
    <w:rsid w:val="000427BC"/>
    <w:rsid w:val="000427F1"/>
    <w:rsid w:val="00042FAE"/>
    <w:rsid w:val="000433B1"/>
    <w:rsid w:val="000436C9"/>
    <w:rsid w:val="00043A00"/>
    <w:rsid w:val="00043B1D"/>
    <w:rsid w:val="00043B5F"/>
    <w:rsid w:val="00043E82"/>
    <w:rsid w:val="000446BC"/>
    <w:rsid w:val="00044726"/>
    <w:rsid w:val="00044738"/>
    <w:rsid w:val="000450E6"/>
    <w:rsid w:val="000451CA"/>
    <w:rsid w:val="0004549B"/>
    <w:rsid w:val="00045874"/>
    <w:rsid w:val="00045DC0"/>
    <w:rsid w:val="00045E3A"/>
    <w:rsid w:val="00045E95"/>
    <w:rsid w:val="00045F63"/>
    <w:rsid w:val="00046216"/>
    <w:rsid w:val="000462BE"/>
    <w:rsid w:val="0004739F"/>
    <w:rsid w:val="000475B9"/>
    <w:rsid w:val="00047DA4"/>
    <w:rsid w:val="00047E70"/>
    <w:rsid w:val="000508B2"/>
    <w:rsid w:val="00050C1A"/>
    <w:rsid w:val="00050CB8"/>
    <w:rsid w:val="00050EAB"/>
    <w:rsid w:val="00051120"/>
    <w:rsid w:val="000512D7"/>
    <w:rsid w:val="00051763"/>
    <w:rsid w:val="00051B5D"/>
    <w:rsid w:val="00051BA9"/>
    <w:rsid w:val="00051BE3"/>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5F6"/>
    <w:rsid w:val="00055C2D"/>
    <w:rsid w:val="00056118"/>
    <w:rsid w:val="0005657C"/>
    <w:rsid w:val="00056B42"/>
    <w:rsid w:val="00057520"/>
    <w:rsid w:val="0005794A"/>
    <w:rsid w:val="00057ED2"/>
    <w:rsid w:val="00060987"/>
    <w:rsid w:val="000609E1"/>
    <w:rsid w:val="00060AA0"/>
    <w:rsid w:val="00060E7E"/>
    <w:rsid w:val="000615FF"/>
    <w:rsid w:val="000619FA"/>
    <w:rsid w:val="00062119"/>
    <w:rsid w:val="000640A4"/>
    <w:rsid w:val="00064870"/>
    <w:rsid w:val="00064F51"/>
    <w:rsid w:val="00065680"/>
    <w:rsid w:val="00065699"/>
    <w:rsid w:val="00065FDF"/>
    <w:rsid w:val="0006610F"/>
    <w:rsid w:val="00066703"/>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AD3"/>
    <w:rsid w:val="00081E14"/>
    <w:rsid w:val="0008297D"/>
    <w:rsid w:val="00082CDA"/>
    <w:rsid w:val="00082F22"/>
    <w:rsid w:val="00082F8D"/>
    <w:rsid w:val="0008304F"/>
    <w:rsid w:val="0008310C"/>
    <w:rsid w:val="00083427"/>
    <w:rsid w:val="00083961"/>
    <w:rsid w:val="0008398F"/>
    <w:rsid w:val="0008486B"/>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1280"/>
    <w:rsid w:val="00091537"/>
    <w:rsid w:val="00092C3D"/>
    <w:rsid w:val="000930E9"/>
    <w:rsid w:val="000937E6"/>
    <w:rsid w:val="0009387E"/>
    <w:rsid w:val="00093A20"/>
    <w:rsid w:val="00093F74"/>
    <w:rsid w:val="00094C24"/>
    <w:rsid w:val="00095000"/>
    <w:rsid w:val="0009500A"/>
    <w:rsid w:val="00095215"/>
    <w:rsid w:val="000955B2"/>
    <w:rsid w:val="000957A3"/>
    <w:rsid w:val="000957EC"/>
    <w:rsid w:val="00095B47"/>
    <w:rsid w:val="000961F0"/>
    <w:rsid w:val="000962B1"/>
    <w:rsid w:val="000963F8"/>
    <w:rsid w:val="000975BB"/>
    <w:rsid w:val="00097B27"/>
    <w:rsid w:val="000A0B93"/>
    <w:rsid w:val="000A191D"/>
    <w:rsid w:val="000A1CDC"/>
    <w:rsid w:val="000A1D41"/>
    <w:rsid w:val="000A1D90"/>
    <w:rsid w:val="000A240B"/>
    <w:rsid w:val="000A2882"/>
    <w:rsid w:val="000A3567"/>
    <w:rsid w:val="000A391C"/>
    <w:rsid w:val="000A4B41"/>
    <w:rsid w:val="000A51A1"/>
    <w:rsid w:val="000A58A3"/>
    <w:rsid w:val="000A6656"/>
    <w:rsid w:val="000A67C5"/>
    <w:rsid w:val="000A6A85"/>
    <w:rsid w:val="000A6B5E"/>
    <w:rsid w:val="000A70A5"/>
    <w:rsid w:val="000A7218"/>
    <w:rsid w:val="000A73D4"/>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874"/>
    <w:rsid w:val="000B31A0"/>
    <w:rsid w:val="000B35DD"/>
    <w:rsid w:val="000B3EF7"/>
    <w:rsid w:val="000B3FB8"/>
    <w:rsid w:val="000B55FB"/>
    <w:rsid w:val="000B5CA7"/>
    <w:rsid w:val="000B5CAC"/>
    <w:rsid w:val="000B6468"/>
    <w:rsid w:val="000B6F9F"/>
    <w:rsid w:val="000B7043"/>
    <w:rsid w:val="000B7115"/>
    <w:rsid w:val="000B7216"/>
    <w:rsid w:val="000B77B6"/>
    <w:rsid w:val="000C01E7"/>
    <w:rsid w:val="000C076E"/>
    <w:rsid w:val="000C07DC"/>
    <w:rsid w:val="000C0B40"/>
    <w:rsid w:val="000C0B8C"/>
    <w:rsid w:val="000C10B6"/>
    <w:rsid w:val="000C1844"/>
    <w:rsid w:val="000C23A6"/>
    <w:rsid w:val="000C28F5"/>
    <w:rsid w:val="000C2E07"/>
    <w:rsid w:val="000C2ED7"/>
    <w:rsid w:val="000C314A"/>
    <w:rsid w:val="000C3355"/>
    <w:rsid w:val="000C37FB"/>
    <w:rsid w:val="000C4D1C"/>
    <w:rsid w:val="000C4D4B"/>
    <w:rsid w:val="000C4FD9"/>
    <w:rsid w:val="000C516B"/>
    <w:rsid w:val="000C52AB"/>
    <w:rsid w:val="000C5504"/>
    <w:rsid w:val="000C5913"/>
    <w:rsid w:val="000C5AA3"/>
    <w:rsid w:val="000C5EB9"/>
    <w:rsid w:val="000C60CE"/>
    <w:rsid w:val="000C696C"/>
    <w:rsid w:val="000C69C3"/>
    <w:rsid w:val="000C6A22"/>
    <w:rsid w:val="000C7899"/>
    <w:rsid w:val="000C78FD"/>
    <w:rsid w:val="000C7ADD"/>
    <w:rsid w:val="000C7EF1"/>
    <w:rsid w:val="000D0317"/>
    <w:rsid w:val="000D1C4B"/>
    <w:rsid w:val="000D1D77"/>
    <w:rsid w:val="000D2323"/>
    <w:rsid w:val="000D2E2C"/>
    <w:rsid w:val="000D383E"/>
    <w:rsid w:val="000D3884"/>
    <w:rsid w:val="000D3DD0"/>
    <w:rsid w:val="000D3F0D"/>
    <w:rsid w:val="000D44FB"/>
    <w:rsid w:val="000D5280"/>
    <w:rsid w:val="000D53CB"/>
    <w:rsid w:val="000D54DC"/>
    <w:rsid w:val="000D5837"/>
    <w:rsid w:val="000D58C8"/>
    <w:rsid w:val="000D5936"/>
    <w:rsid w:val="000D5A09"/>
    <w:rsid w:val="000D5FEE"/>
    <w:rsid w:val="000D680E"/>
    <w:rsid w:val="000D6D89"/>
    <w:rsid w:val="000D6F3F"/>
    <w:rsid w:val="000D755D"/>
    <w:rsid w:val="000D77D6"/>
    <w:rsid w:val="000D79C1"/>
    <w:rsid w:val="000E0158"/>
    <w:rsid w:val="000E1113"/>
    <w:rsid w:val="000E1565"/>
    <w:rsid w:val="000E16B3"/>
    <w:rsid w:val="000E1B65"/>
    <w:rsid w:val="000E1CFD"/>
    <w:rsid w:val="000E1D7C"/>
    <w:rsid w:val="000E36F6"/>
    <w:rsid w:val="000E389E"/>
    <w:rsid w:val="000E3E83"/>
    <w:rsid w:val="000E3F32"/>
    <w:rsid w:val="000E40CF"/>
    <w:rsid w:val="000E483E"/>
    <w:rsid w:val="000E4996"/>
    <w:rsid w:val="000E4CBD"/>
    <w:rsid w:val="000E4D74"/>
    <w:rsid w:val="000E504B"/>
    <w:rsid w:val="000E5C04"/>
    <w:rsid w:val="000E5CE6"/>
    <w:rsid w:val="000E5DAF"/>
    <w:rsid w:val="000E5F45"/>
    <w:rsid w:val="000E5FBF"/>
    <w:rsid w:val="000E62C7"/>
    <w:rsid w:val="000E6D95"/>
    <w:rsid w:val="000E711E"/>
    <w:rsid w:val="000E7867"/>
    <w:rsid w:val="000E7D6E"/>
    <w:rsid w:val="000F00AA"/>
    <w:rsid w:val="000F0528"/>
    <w:rsid w:val="000F088A"/>
    <w:rsid w:val="000F1247"/>
    <w:rsid w:val="000F16AA"/>
    <w:rsid w:val="000F17BB"/>
    <w:rsid w:val="000F33D4"/>
    <w:rsid w:val="000F3B3D"/>
    <w:rsid w:val="000F3C4F"/>
    <w:rsid w:val="000F3F1D"/>
    <w:rsid w:val="000F446A"/>
    <w:rsid w:val="000F4CB7"/>
    <w:rsid w:val="000F5413"/>
    <w:rsid w:val="000F6175"/>
    <w:rsid w:val="000F6647"/>
    <w:rsid w:val="000F66B0"/>
    <w:rsid w:val="000F699A"/>
    <w:rsid w:val="000F7364"/>
    <w:rsid w:val="000F7AFF"/>
    <w:rsid w:val="0010016F"/>
    <w:rsid w:val="00100529"/>
    <w:rsid w:val="001006D5"/>
    <w:rsid w:val="00100A59"/>
    <w:rsid w:val="00100D0E"/>
    <w:rsid w:val="0010161B"/>
    <w:rsid w:val="00101C7B"/>
    <w:rsid w:val="001025C7"/>
    <w:rsid w:val="00102741"/>
    <w:rsid w:val="0010299E"/>
    <w:rsid w:val="00103420"/>
    <w:rsid w:val="001041D6"/>
    <w:rsid w:val="00104A67"/>
    <w:rsid w:val="00104D63"/>
    <w:rsid w:val="00104F6B"/>
    <w:rsid w:val="00105153"/>
    <w:rsid w:val="00105648"/>
    <w:rsid w:val="0010587D"/>
    <w:rsid w:val="00105DFD"/>
    <w:rsid w:val="0010726B"/>
    <w:rsid w:val="0010757B"/>
    <w:rsid w:val="00107D3A"/>
    <w:rsid w:val="00107E6C"/>
    <w:rsid w:val="00107EF2"/>
    <w:rsid w:val="0011131B"/>
    <w:rsid w:val="00111E23"/>
    <w:rsid w:val="00112583"/>
    <w:rsid w:val="00112717"/>
    <w:rsid w:val="00112807"/>
    <w:rsid w:val="00112990"/>
    <w:rsid w:val="00112C00"/>
    <w:rsid w:val="00112F3C"/>
    <w:rsid w:val="00113668"/>
    <w:rsid w:val="00114A61"/>
    <w:rsid w:val="0011518B"/>
    <w:rsid w:val="001151A3"/>
    <w:rsid w:val="00115CC7"/>
    <w:rsid w:val="00117177"/>
    <w:rsid w:val="00117FE7"/>
    <w:rsid w:val="00120423"/>
    <w:rsid w:val="001209E2"/>
    <w:rsid w:val="00121133"/>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566"/>
    <w:rsid w:val="001317BB"/>
    <w:rsid w:val="001317C3"/>
    <w:rsid w:val="00131BB5"/>
    <w:rsid w:val="00131C39"/>
    <w:rsid w:val="00132229"/>
    <w:rsid w:val="001322B6"/>
    <w:rsid w:val="001328E0"/>
    <w:rsid w:val="00132B66"/>
    <w:rsid w:val="00133F8C"/>
    <w:rsid w:val="00134178"/>
    <w:rsid w:val="0013423F"/>
    <w:rsid w:val="00134632"/>
    <w:rsid w:val="001350BB"/>
    <w:rsid w:val="001351E9"/>
    <w:rsid w:val="001352D0"/>
    <w:rsid w:val="0013532A"/>
    <w:rsid w:val="001356E7"/>
    <w:rsid w:val="00135761"/>
    <w:rsid w:val="00135A55"/>
    <w:rsid w:val="001364B9"/>
    <w:rsid w:val="0013685B"/>
    <w:rsid w:val="00137254"/>
    <w:rsid w:val="0013783E"/>
    <w:rsid w:val="00137A0B"/>
    <w:rsid w:val="00137DDE"/>
    <w:rsid w:val="001402DA"/>
    <w:rsid w:val="00140F7C"/>
    <w:rsid w:val="00141905"/>
    <w:rsid w:val="00141A7D"/>
    <w:rsid w:val="00141D52"/>
    <w:rsid w:val="00142139"/>
    <w:rsid w:val="001427B6"/>
    <w:rsid w:val="001429C0"/>
    <w:rsid w:val="001434C6"/>
    <w:rsid w:val="00143513"/>
    <w:rsid w:val="001438F9"/>
    <w:rsid w:val="00144DB2"/>
    <w:rsid w:val="00144F44"/>
    <w:rsid w:val="00145963"/>
    <w:rsid w:val="00145EE5"/>
    <w:rsid w:val="00146075"/>
    <w:rsid w:val="001461D9"/>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5C"/>
    <w:rsid w:val="001536BE"/>
    <w:rsid w:val="001536FA"/>
    <w:rsid w:val="001537EF"/>
    <w:rsid w:val="00154140"/>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3D6"/>
    <w:rsid w:val="00170A83"/>
    <w:rsid w:val="00170AB6"/>
    <w:rsid w:val="00170EC1"/>
    <w:rsid w:val="00170F23"/>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697"/>
    <w:rsid w:val="00177B7C"/>
    <w:rsid w:val="00180044"/>
    <w:rsid w:val="0018019E"/>
    <w:rsid w:val="00180468"/>
    <w:rsid w:val="00180906"/>
    <w:rsid w:val="00180B1D"/>
    <w:rsid w:val="00180ED1"/>
    <w:rsid w:val="00181047"/>
    <w:rsid w:val="00182004"/>
    <w:rsid w:val="0018227E"/>
    <w:rsid w:val="00182C92"/>
    <w:rsid w:val="00182CEF"/>
    <w:rsid w:val="00182DC8"/>
    <w:rsid w:val="00182F28"/>
    <w:rsid w:val="0018362F"/>
    <w:rsid w:val="0018381F"/>
    <w:rsid w:val="00183C33"/>
    <w:rsid w:val="0018438E"/>
    <w:rsid w:val="001843CD"/>
    <w:rsid w:val="00184A87"/>
    <w:rsid w:val="00184C74"/>
    <w:rsid w:val="0018501B"/>
    <w:rsid w:val="00185376"/>
    <w:rsid w:val="0018566D"/>
    <w:rsid w:val="00185997"/>
    <w:rsid w:val="00185A33"/>
    <w:rsid w:val="00185EA0"/>
    <w:rsid w:val="00185EAD"/>
    <w:rsid w:val="00186A35"/>
    <w:rsid w:val="0018720E"/>
    <w:rsid w:val="001876AB"/>
    <w:rsid w:val="001879E3"/>
    <w:rsid w:val="00190253"/>
    <w:rsid w:val="00190401"/>
    <w:rsid w:val="00190B2F"/>
    <w:rsid w:val="00190D6B"/>
    <w:rsid w:val="001914F4"/>
    <w:rsid w:val="00191712"/>
    <w:rsid w:val="00191751"/>
    <w:rsid w:val="00191864"/>
    <w:rsid w:val="00192286"/>
    <w:rsid w:val="001924E1"/>
    <w:rsid w:val="001928F5"/>
    <w:rsid w:val="00192E4A"/>
    <w:rsid w:val="00192E58"/>
    <w:rsid w:val="00193152"/>
    <w:rsid w:val="00193547"/>
    <w:rsid w:val="00193A79"/>
    <w:rsid w:val="00193B33"/>
    <w:rsid w:val="00193E63"/>
    <w:rsid w:val="00193FDA"/>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D80"/>
    <w:rsid w:val="001A2914"/>
    <w:rsid w:val="001A2A10"/>
    <w:rsid w:val="001A339B"/>
    <w:rsid w:val="001A3F83"/>
    <w:rsid w:val="001A3FD8"/>
    <w:rsid w:val="001A444F"/>
    <w:rsid w:val="001A49BE"/>
    <w:rsid w:val="001A5040"/>
    <w:rsid w:val="001A5213"/>
    <w:rsid w:val="001A521E"/>
    <w:rsid w:val="001A58E7"/>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209E"/>
    <w:rsid w:val="001B334F"/>
    <w:rsid w:val="001B3705"/>
    <w:rsid w:val="001B3975"/>
    <w:rsid w:val="001B3A76"/>
    <w:rsid w:val="001B3D40"/>
    <w:rsid w:val="001B3E5E"/>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F64"/>
    <w:rsid w:val="001C03E6"/>
    <w:rsid w:val="001C0475"/>
    <w:rsid w:val="001C05C6"/>
    <w:rsid w:val="001C08C6"/>
    <w:rsid w:val="001C099C"/>
    <w:rsid w:val="001C09AF"/>
    <w:rsid w:val="001C112D"/>
    <w:rsid w:val="001C14A0"/>
    <w:rsid w:val="001C1751"/>
    <w:rsid w:val="001C19E3"/>
    <w:rsid w:val="001C2028"/>
    <w:rsid w:val="001C2223"/>
    <w:rsid w:val="001C2614"/>
    <w:rsid w:val="001C2836"/>
    <w:rsid w:val="001C2C40"/>
    <w:rsid w:val="001C30B9"/>
    <w:rsid w:val="001C3426"/>
    <w:rsid w:val="001C4252"/>
    <w:rsid w:val="001C47D7"/>
    <w:rsid w:val="001C4AF3"/>
    <w:rsid w:val="001C4BD7"/>
    <w:rsid w:val="001C4C4E"/>
    <w:rsid w:val="001C4CE5"/>
    <w:rsid w:val="001C5305"/>
    <w:rsid w:val="001C5468"/>
    <w:rsid w:val="001C5833"/>
    <w:rsid w:val="001C5A60"/>
    <w:rsid w:val="001C6DA9"/>
    <w:rsid w:val="001C7074"/>
    <w:rsid w:val="001C72C1"/>
    <w:rsid w:val="001C76B3"/>
    <w:rsid w:val="001C7FC9"/>
    <w:rsid w:val="001D037A"/>
    <w:rsid w:val="001D1001"/>
    <w:rsid w:val="001D16ED"/>
    <w:rsid w:val="001D1C3D"/>
    <w:rsid w:val="001D2858"/>
    <w:rsid w:val="001D301E"/>
    <w:rsid w:val="001D430D"/>
    <w:rsid w:val="001D493C"/>
    <w:rsid w:val="001D4E84"/>
    <w:rsid w:val="001D5172"/>
    <w:rsid w:val="001D51C7"/>
    <w:rsid w:val="001D62A5"/>
    <w:rsid w:val="001D62AD"/>
    <w:rsid w:val="001D66E3"/>
    <w:rsid w:val="001D71F3"/>
    <w:rsid w:val="001D7619"/>
    <w:rsid w:val="001E0097"/>
    <w:rsid w:val="001E0275"/>
    <w:rsid w:val="001E075B"/>
    <w:rsid w:val="001E119F"/>
    <w:rsid w:val="001E1AC0"/>
    <w:rsid w:val="001E1B27"/>
    <w:rsid w:val="001E24C7"/>
    <w:rsid w:val="001E27E8"/>
    <w:rsid w:val="001E2996"/>
    <w:rsid w:val="001E334D"/>
    <w:rsid w:val="001E38B5"/>
    <w:rsid w:val="001E3928"/>
    <w:rsid w:val="001E39F2"/>
    <w:rsid w:val="001E3EA6"/>
    <w:rsid w:val="001E42A7"/>
    <w:rsid w:val="001E453A"/>
    <w:rsid w:val="001E4BF4"/>
    <w:rsid w:val="001E4D5F"/>
    <w:rsid w:val="001E4E98"/>
    <w:rsid w:val="001E4F2C"/>
    <w:rsid w:val="001E5A9A"/>
    <w:rsid w:val="001E6314"/>
    <w:rsid w:val="001E64AF"/>
    <w:rsid w:val="001E66CB"/>
    <w:rsid w:val="001E676A"/>
    <w:rsid w:val="001E72B4"/>
    <w:rsid w:val="001E7373"/>
    <w:rsid w:val="001F0054"/>
    <w:rsid w:val="001F04F1"/>
    <w:rsid w:val="001F076E"/>
    <w:rsid w:val="001F083E"/>
    <w:rsid w:val="001F0C91"/>
    <w:rsid w:val="001F11B7"/>
    <w:rsid w:val="001F1570"/>
    <w:rsid w:val="001F15B2"/>
    <w:rsid w:val="001F1B76"/>
    <w:rsid w:val="001F205D"/>
    <w:rsid w:val="001F24AE"/>
    <w:rsid w:val="001F2579"/>
    <w:rsid w:val="001F298E"/>
    <w:rsid w:val="001F2A96"/>
    <w:rsid w:val="001F3293"/>
    <w:rsid w:val="001F348A"/>
    <w:rsid w:val="001F36D2"/>
    <w:rsid w:val="001F37E5"/>
    <w:rsid w:val="001F3874"/>
    <w:rsid w:val="001F389A"/>
    <w:rsid w:val="001F3912"/>
    <w:rsid w:val="001F3B51"/>
    <w:rsid w:val="001F3E84"/>
    <w:rsid w:val="001F40CA"/>
    <w:rsid w:val="001F416A"/>
    <w:rsid w:val="001F4356"/>
    <w:rsid w:val="001F446F"/>
    <w:rsid w:val="001F4906"/>
    <w:rsid w:val="001F508A"/>
    <w:rsid w:val="001F5708"/>
    <w:rsid w:val="001F5AA2"/>
    <w:rsid w:val="001F5D9B"/>
    <w:rsid w:val="001F5E19"/>
    <w:rsid w:val="001F645F"/>
    <w:rsid w:val="001F65D7"/>
    <w:rsid w:val="001F6663"/>
    <w:rsid w:val="001F6684"/>
    <w:rsid w:val="001F7165"/>
    <w:rsid w:val="001F76DF"/>
    <w:rsid w:val="001F7926"/>
    <w:rsid w:val="001F7D3B"/>
    <w:rsid w:val="002005BA"/>
    <w:rsid w:val="0020109D"/>
    <w:rsid w:val="00201131"/>
    <w:rsid w:val="0020114C"/>
    <w:rsid w:val="00201451"/>
    <w:rsid w:val="00201EE2"/>
    <w:rsid w:val="0020230A"/>
    <w:rsid w:val="002023DC"/>
    <w:rsid w:val="00202595"/>
    <w:rsid w:val="002033AB"/>
    <w:rsid w:val="002042F9"/>
    <w:rsid w:val="0020488B"/>
    <w:rsid w:val="00204B2D"/>
    <w:rsid w:val="00204E73"/>
    <w:rsid w:val="002050AD"/>
    <w:rsid w:val="002058C8"/>
    <w:rsid w:val="00205A66"/>
    <w:rsid w:val="002064A1"/>
    <w:rsid w:val="00206A95"/>
    <w:rsid w:val="0020762E"/>
    <w:rsid w:val="002077D6"/>
    <w:rsid w:val="00207E5A"/>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5C99"/>
    <w:rsid w:val="00215E72"/>
    <w:rsid w:val="0021639C"/>
    <w:rsid w:val="00216FA5"/>
    <w:rsid w:val="0021717A"/>
    <w:rsid w:val="0021782B"/>
    <w:rsid w:val="0021797E"/>
    <w:rsid w:val="00220047"/>
    <w:rsid w:val="002201CD"/>
    <w:rsid w:val="0022038E"/>
    <w:rsid w:val="002208E3"/>
    <w:rsid w:val="00220971"/>
    <w:rsid w:val="00220E8C"/>
    <w:rsid w:val="002219FD"/>
    <w:rsid w:val="0022202F"/>
    <w:rsid w:val="00222086"/>
    <w:rsid w:val="00222251"/>
    <w:rsid w:val="002222BA"/>
    <w:rsid w:val="00222934"/>
    <w:rsid w:val="00223BA6"/>
    <w:rsid w:val="00223D6E"/>
    <w:rsid w:val="002245F9"/>
    <w:rsid w:val="002248C5"/>
    <w:rsid w:val="00224B3E"/>
    <w:rsid w:val="00225086"/>
    <w:rsid w:val="002268B6"/>
    <w:rsid w:val="00226C75"/>
    <w:rsid w:val="00226E2B"/>
    <w:rsid w:val="00227879"/>
    <w:rsid w:val="00227A3A"/>
    <w:rsid w:val="00230337"/>
    <w:rsid w:val="00230970"/>
    <w:rsid w:val="00230F0C"/>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544"/>
    <w:rsid w:val="00241040"/>
    <w:rsid w:val="002411D0"/>
    <w:rsid w:val="00241F93"/>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B25"/>
    <w:rsid w:val="00251298"/>
    <w:rsid w:val="00251670"/>
    <w:rsid w:val="00251C0F"/>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811"/>
    <w:rsid w:val="00254A7F"/>
    <w:rsid w:val="0025577D"/>
    <w:rsid w:val="00255D19"/>
    <w:rsid w:val="00255D77"/>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201A"/>
    <w:rsid w:val="002629FA"/>
    <w:rsid w:val="00262D10"/>
    <w:rsid w:val="00263EF7"/>
    <w:rsid w:val="00264C24"/>
    <w:rsid w:val="00264E42"/>
    <w:rsid w:val="0026536A"/>
    <w:rsid w:val="002658FB"/>
    <w:rsid w:val="00265D52"/>
    <w:rsid w:val="0026643E"/>
    <w:rsid w:val="00266BBE"/>
    <w:rsid w:val="00266D1B"/>
    <w:rsid w:val="00266D6F"/>
    <w:rsid w:val="00266F37"/>
    <w:rsid w:val="0026730D"/>
    <w:rsid w:val="002674B6"/>
    <w:rsid w:val="002674DA"/>
    <w:rsid w:val="002676D1"/>
    <w:rsid w:val="002677CD"/>
    <w:rsid w:val="00267FDB"/>
    <w:rsid w:val="0027035C"/>
    <w:rsid w:val="002706BF"/>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473"/>
    <w:rsid w:val="002755B7"/>
    <w:rsid w:val="00275808"/>
    <w:rsid w:val="002759C7"/>
    <w:rsid w:val="00275D50"/>
    <w:rsid w:val="00276E7C"/>
    <w:rsid w:val="002772DD"/>
    <w:rsid w:val="00277403"/>
    <w:rsid w:val="0028033C"/>
    <w:rsid w:val="00280E09"/>
    <w:rsid w:val="00281D04"/>
    <w:rsid w:val="0028200B"/>
    <w:rsid w:val="00282136"/>
    <w:rsid w:val="00282141"/>
    <w:rsid w:val="0028227A"/>
    <w:rsid w:val="00282ACE"/>
    <w:rsid w:val="00282EFC"/>
    <w:rsid w:val="002838AF"/>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6A3"/>
    <w:rsid w:val="002919B7"/>
    <w:rsid w:val="00291B83"/>
    <w:rsid w:val="00291FF6"/>
    <w:rsid w:val="002924AA"/>
    <w:rsid w:val="00292971"/>
    <w:rsid w:val="00292ADD"/>
    <w:rsid w:val="0029320F"/>
    <w:rsid w:val="002938A0"/>
    <w:rsid w:val="0029433A"/>
    <w:rsid w:val="00294B84"/>
    <w:rsid w:val="00294C58"/>
    <w:rsid w:val="00294E8B"/>
    <w:rsid w:val="00294F08"/>
    <w:rsid w:val="00294F55"/>
    <w:rsid w:val="002957A3"/>
    <w:rsid w:val="0029624E"/>
    <w:rsid w:val="00296545"/>
    <w:rsid w:val="002965CC"/>
    <w:rsid w:val="002968C5"/>
    <w:rsid w:val="00296C65"/>
    <w:rsid w:val="0029717E"/>
    <w:rsid w:val="002971BD"/>
    <w:rsid w:val="0029745A"/>
    <w:rsid w:val="002A0252"/>
    <w:rsid w:val="002A05E9"/>
    <w:rsid w:val="002A0F51"/>
    <w:rsid w:val="002A10D3"/>
    <w:rsid w:val="002A1506"/>
    <w:rsid w:val="002A1C88"/>
    <w:rsid w:val="002A1D53"/>
    <w:rsid w:val="002A1DC6"/>
    <w:rsid w:val="002A20FE"/>
    <w:rsid w:val="002A2AD1"/>
    <w:rsid w:val="002A2EB8"/>
    <w:rsid w:val="002A307F"/>
    <w:rsid w:val="002A3322"/>
    <w:rsid w:val="002A354E"/>
    <w:rsid w:val="002A3A37"/>
    <w:rsid w:val="002A3B47"/>
    <w:rsid w:val="002A40D8"/>
    <w:rsid w:val="002A4619"/>
    <w:rsid w:val="002A4E93"/>
    <w:rsid w:val="002A5052"/>
    <w:rsid w:val="002A545D"/>
    <w:rsid w:val="002A58B9"/>
    <w:rsid w:val="002A59BE"/>
    <w:rsid w:val="002A5BFA"/>
    <w:rsid w:val="002A609B"/>
    <w:rsid w:val="002A66BB"/>
    <w:rsid w:val="002A676D"/>
    <w:rsid w:val="002A6A4B"/>
    <w:rsid w:val="002A7083"/>
    <w:rsid w:val="002B045F"/>
    <w:rsid w:val="002B0D10"/>
    <w:rsid w:val="002B224F"/>
    <w:rsid w:val="002B2C74"/>
    <w:rsid w:val="002B346B"/>
    <w:rsid w:val="002B3D39"/>
    <w:rsid w:val="002B3D46"/>
    <w:rsid w:val="002B4558"/>
    <w:rsid w:val="002B4775"/>
    <w:rsid w:val="002B48CD"/>
    <w:rsid w:val="002B4A8F"/>
    <w:rsid w:val="002B53AF"/>
    <w:rsid w:val="002B5456"/>
    <w:rsid w:val="002B5460"/>
    <w:rsid w:val="002B59DD"/>
    <w:rsid w:val="002B61F6"/>
    <w:rsid w:val="002B72EB"/>
    <w:rsid w:val="002B75CC"/>
    <w:rsid w:val="002B7941"/>
    <w:rsid w:val="002B7A04"/>
    <w:rsid w:val="002C15BE"/>
    <w:rsid w:val="002C1878"/>
    <w:rsid w:val="002C1E7C"/>
    <w:rsid w:val="002C25AD"/>
    <w:rsid w:val="002C2BEC"/>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339E"/>
    <w:rsid w:val="002D340A"/>
    <w:rsid w:val="002D4A07"/>
    <w:rsid w:val="002D4A71"/>
    <w:rsid w:val="002D520F"/>
    <w:rsid w:val="002D54F8"/>
    <w:rsid w:val="002D56E3"/>
    <w:rsid w:val="002D585D"/>
    <w:rsid w:val="002D5D60"/>
    <w:rsid w:val="002D6BF1"/>
    <w:rsid w:val="002D6C38"/>
    <w:rsid w:val="002D7126"/>
    <w:rsid w:val="002D7931"/>
    <w:rsid w:val="002E05DB"/>
    <w:rsid w:val="002E0A38"/>
    <w:rsid w:val="002E122F"/>
    <w:rsid w:val="002E192D"/>
    <w:rsid w:val="002E1AFF"/>
    <w:rsid w:val="002E249E"/>
    <w:rsid w:val="002E3321"/>
    <w:rsid w:val="002E39B4"/>
    <w:rsid w:val="002E3F59"/>
    <w:rsid w:val="002E3FDF"/>
    <w:rsid w:val="002E4AF4"/>
    <w:rsid w:val="002E5596"/>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0EAA"/>
    <w:rsid w:val="002F16EB"/>
    <w:rsid w:val="002F1DF1"/>
    <w:rsid w:val="002F1E19"/>
    <w:rsid w:val="002F213E"/>
    <w:rsid w:val="002F2268"/>
    <w:rsid w:val="002F2316"/>
    <w:rsid w:val="002F2600"/>
    <w:rsid w:val="002F2950"/>
    <w:rsid w:val="002F2A01"/>
    <w:rsid w:val="002F2DA1"/>
    <w:rsid w:val="002F2E35"/>
    <w:rsid w:val="002F2E3E"/>
    <w:rsid w:val="002F39EB"/>
    <w:rsid w:val="002F3A2A"/>
    <w:rsid w:val="002F3BDC"/>
    <w:rsid w:val="002F3D08"/>
    <w:rsid w:val="002F420C"/>
    <w:rsid w:val="002F4982"/>
    <w:rsid w:val="002F4B05"/>
    <w:rsid w:val="002F5251"/>
    <w:rsid w:val="002F5DD5"/>
    <w:rsid w:val="002F5EDA"/>
    <w:rsid w:val="002F69CD"/>
    <w:rsid w:val="002F7291"/>
    <w:rsid w:val="002F761E"/>
    <w:rsid w:val="002F77B9"/>
    <w:rsid w:val="002F7994"/>
    <w:rsid w:val="003005D3"/>
    <w:rsid w:val="003006BF"/>
    <w:rsid w:val="00300BD2"/>
    <w:rsid w:val="00300E2C"/>
    <w:rsid w:val="00300FC8"/>
    <w:rsid w:val="00301235"/>
    <w:rsid w:val="00301341"/>
    <w:rsid w:val="00301848"/>
    <w:rsid w:val="003019D1"/>
    <w:rsid w:val="00301E4A"/>
    <w:rsid w:val="00303A68"/>
    <w:rsid w:val="00303DDE"/>
    <w:rsid w:val="00303F45"/>
    <w:rsid w:val="003041DE"/>
    <w:rsid w:val="00305BF7"/>
    <w:rsid w:val="00306445"/>
    <w:rsid w:val="00306B4D"/>
    <w:rsid w:val="0030726C"/>
    <w:rsid w:val="00307B0C"/>
    <w:rsid w:val="00307D24"/>
    <w:rsid w:val="00307DE2"/>
    <w:rsid w:val="003105CC"/>
    <w:rsid w:val="00310871"/>
    <w:rsid w:val="00310A55"/>
    <w:rsid w:val="00310F88"/>
    <w:rsid w:val="00310FF9"/>
    <w:rsid w:val="003115D5"/>
    <w:rsid w:val="00311949"/>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17D66"/>
    <w:rsid w:val="00320980"/>
    <w:rsid w:val="00320EDF"/>
    <w:rsid w:val="00321301"/>
    <w:rsid w:val="003213E1"/>
    <w:rsid w:val="00321709"/>
    <w:rsid w:val="003218BF"/>
    <w:rsid w:val="00321E97"/>
    <w:rsid w:val="00321FE1"/>
    <w:rsid w:val="00322306"/>
    <w:rsid w:val="003229C7"/>
    <w:rsid w:val="0032363E"/>
    <w:rsid w:val="00323817"/>
    <w:rsid w:val="003239CE"/>
    <w:rsid w:val="003239F9"/>
    <w:rsid w:val="00323CF9"/>
    <w:rsid w:val="00323D74"/>
    <w:rsid w:val="003242F8"/>
    <w:rsid w:val="00324CD2"/>
    <w:rsid w:val="00325354"/>
    <w:rsid w:val="0032572F"/>
    <w:rsid w:val="00325C9A"/>
    <w:rsid w:val="00326627"/>
    <w:rsid w:val="00326C4C"/>
    <w:rsid w:val="00327641"/>
    <w:rsid w:val="003279AE"/>
    <w:rsid w:val="00327E9C"/>
    <w:rsid w:val="003304BF"/>
    <w:rsid w:val="0033052F"/>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707"/>
    <w:rsid w:val="00337732"/>
    <w:rsid w:val="00337AC6"/>
    <w:rsid w:val="00337E4C"/>
    <w:rsid w:val="00340B4E"/>
    <w:rsid w:val="00340B6E"/>
    <w:rsid w:val="00340F33"/>
    <w:rsid w:val="003418E7"/>
    <w:rsid w:val="00341D28"/>
    <w:rsid w:val="00342053"/>
    <w:rsid w:val="00342137"/>
    <w:rsid w:val="00342542"/>
    <w:rsid w:val="003431CF"/>
    <w:rsid w:val="00344242"/>
    <w:rsid w:val="00344464"/>
    <w:rsid w:val="003447E3"/>
    <w:rsid w:val="003449DC"/>
    <w:rsid w:val="00344CE1"/>
    <w:rsid w:val="003450E2"/>
    <w:rsid w:val="0034569B"/>
    <w:rsid w:val="003457FA"/>
    <w:rsid w:val="00345912"/>
    <w:rsid w:val="00345A57"/>
    <w:rsid w:val="0034773B"/>
    <w:rsid w:val="003505A3"/>
    <w:rsid w:val="00350E70"/>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A1B"/>
    <w:rsid w:val="00353DBC"/>
    <w:rsid w:val="00353E03"/>
    <w:rsid w:val="00354192"/>
    <w:rsid w:val="00354556"/>
    <w:rsid w:val="00354819"/>
    <w:rsid w:val="00354C66"/>
    <w:rsid w:val="00355B8E"/>
    <w:rsid w:val="00355D41"/>
    <w:rsid w:val="00355DB7"/>
    <w:rsid w:val="0035621C"/>
    <w:rsid w:val="003569A3"/>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4C4"/>
    <w:rsid w:val="00363D08"/>
    <w:rsid w:val="00364562"/>
    <w:rsid w:val="00364D7D"/>
    <w:rsid w:val="00364FB7"/>
    <w:rsid w:val="003657B2"/>
    <w:rsid w:val="00365BB7"/>
    <w:rsid w:val="00366983"/>
    <w:rsid w:val="00366F52"/>
    <w:rsid w:val="00366F5D"/>
    <w:rsid w:val="0036717D"/>
    <w:rsid w:val="00367721"/>
    <w:rsid w:val="0036790C"/>
    <w:rsid w:val="003701FE"/>
    <w:rsid w:val="003702D9"/>
    <w:rsid w:val="0037048D"/>
    <w:rsid w:val="00370712"/>
    <w:rsid w:val="00371464"/>
    <w:rsid w:val="00371904"/>
    <w:rsid w:val="00372814"/>
    <w:rsid w:val="00373163"/>
    <w:rsid w:val="0037346B"/>
    <w:rsid w:val="0037349C"/>
    <w:rsid w:val="0037365F"/>
    <w:rsid w:val="0037386D"/>
    <w:rsid w:val="00373C5D"/>
    <w:rsid w:val="00373CC6"/>
    <w:rsid w:val="0037458C"/>
    <w:rsid w:val="00374BAC"/>
    <w:rsid w:val="00375349"/>
    <w:rsid w:val="003760FB"/>
    <w:rsid w:val="003763A1"/>
    <w:rsid w:val="003768F5"/>
    <w:rsid w:val="00377361"/>
    <w:rsid w:val="003776DD"/>
    <w:rsid w:val="00377A47"/>
    <w:rsid w:val="00377F40"/>
    <w:rsid w:val="0038008D"/>
    <w:rsid w:val="00380629"/>
    <w:rsid w:val="00380BBE"/>
    <w:rsid w:val="003812EA"/>
    <w:rsid w:val="00381BF5"/>
    <w:rsid w:val="00381EBF"/>
    <w:rsid w:val="00381FE2"/>
    <w:rsid w:val="00382EF7"/>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2B7"/>
    <w:rsid w:val="00395809"/>
    <w:rsid w:val="00395892"/>
    <w:rsid w:val="00395A2C"/>
    <w:rsid w:val="00395C73"/>
    <w:rsid w:val="00395F3A"/>
    <w:rsid w:val="0039637D"/>
    <w:rsid w:val="0039638F"/>
    <w:rsid w:val="00396BA4"/>
    <w:rsid w:val="00396BEC"/>
    <w:rsid w:val="0039710F"/>
    <w:rsid w:val="00397788"/>
    <w:rsid w:val="00397932"/>
    <w:rsid w:val="00397D7E"/>
    <w:rsid w:val="003A03F8"/>
    <w:rsid w:val="003A0E2D"/>
    <w:rsid w:val="003A1079"/>
    <w:rsid w:val="003A1582"/>
    <w:rsid w:val="003A1BA3"/>
    <w:rsid w:val="003A2214"/>
    <w:rsid w:val="003A226F"/>
    <w:rsid w:val="003A26B7"/>
    <w:rsid w:val="003A2928"/>
    <w:rsid w:val="003A2FBA"/>
    <w:rsid w:val="003A2FD8"/>
    <w:rsid w:val="003A303E"/>
    <w:rsid w:val="003A3303"/>
    <w:rsid w:val="003A3501"/>
    <w:rsid w:val="003A3517"/>
    <w:rsid w:val="003A38C0"/>
    <w:rsid w:val="003A411C"/>
    <w:rsid w:val="003A521B"/>
    <w:rsid w:val="003A56E2"/>
    <w:rsid w:val="003A5B85"/>
    <w:rsid w:val="003A6BA8"/>
    <w:rsid w:val="003A7413"/>
    <w:rsid w:val="003A7530"/>
    <w:rsid w:val="003A75B3"/>
    <w:rsid w:val="003A7AE2"/>
    <w:rsid w:val="003B0299"/>
    <w:rsid w:val="003B072D"/>
    <w:rsid w:val="003B1605"/>
    <w:rsid w:val="003B217F"/>
    <w:rsid w:val="003B2D78"/>
    <w:rsid w:val="003B3167"/>
    <w:rsid w:val="003B3C13"/>
    <w:rsid w:val="003B412B"/>
    <w:rsid w:val="003B5467"/>
    <w:rsid w:val="003B5495"/>
    <w:rsid w:val="003B5A06"/>
    <w:rsid w:val="003B5B23"/>
    <w:rsid w:val="003B5C7E"/>
    <w:rsid w:val="003B5DF5"/>
    <w:rsid w:val="003B6060"/>
    <w:rsid w:val="003B67B6"/>
    <w:rsid w:val="003B6B1D"/>
    <w:rsid w:val="003B6B41"/>
    <w:rsid w:val="003B7274"/>
    <w:rsid w:val="003B7357"/>
    <w:rsid w:val="003C080C"/>
    <w:rsid w:val="003C0A66"/>
    <w:rsid w:val="003C0D9D"/>
    <w:rsid w:val="003C1190"/>
    <w:rsid w:val="003C1811"/>
    <w:rsid w:val="003C1A88"/>
    <w:rsid w:val="003C1F14"/>
    <w:rsid w:val="003C2069"/>
    <w:rsid w:val="003C212B"/>
    <w:rsid w:val="003C24F0"/>
    <w:rsid w:val="003C2C55"/>
    <w:rsid w:val="003C2DC2"/>
    <w:rsid w:val="003C2F11"/>
    <w:rsid w:val="003C368A"/>
    <w:rsid w:val="003C3C09"/>
    <w:rsid w:val="003C42D8"/>
    <w:rsid w:val="003C4570"/>
    <w:rsid w:val="003C4823"/>
    <w:rsid w:val="003C5BEE"/>
    <w:rsid w:val="003C6051"/>
    <w:rsid w:val="003C63EE"/>
    <w:rsid w:val="003C6409"/>
    <w:rsid w:val="003C672C"/>
    <w:rsid w:val="003C6915"/>
    <w:rsid w:val="003C6A6E"/>
    <w:rsid w:val="003C6A94"/>
    <w:rsid w:val="003C6BD5"/>
    <w:rsid w:val="003C6D81"/>
    <w:rsid w:val="003C7055"/>
    <w:rsid w:val="003C7327"/>
    <w:rsid w:val="003C740E"/>
    <w:rsid w:val="003C7BAA"/>
    <w:rsid w:val="003C7D82"/>
    <w:rsid w:val="003D0B32"/>
    <w:rsid w:val="003D0F71"/>
    <w:rsid w:val="003D0F80"/>
    <w:rsid w:val="003D1BD3"/>
    <w:rsid w:val="003D1CBB"/>
    <w:rsid w:val="003D214C"/>
    <w:rsid w:val="003D226D"/>
    <w:rsid w:val="003D2C23"/>
    <w:rsid w:val="003D2EED"/>
    <w:rsid w:val="003D3256"/>
    <w:rsid w:val="003D34E0"/>
    <w:rsid w:val="003D380C"/>
    <w:rsid w:val="003D3A49"/>
    <w:rsid w:val="003D3A6A"/>
    <w:rsid w:val="003D3FFE"/>
    <w:rsid w:val="003D4896"/>
    <w:rsid w:val="003D4B3F"/>
    <w:rsid w:val="003D4CE0"/>
    <w:rsid w:val="003D4D51"/>
    <w:rsid w:val="003D5577"/>
    <w:rsid w:val="003D5667"/>
    <w:rsid w:val="003D5C3C"/>
    <w:rsid w:val="003D5D78"/>
    <w:rsid w:val="003D5F69"/>
    <w:rsid w:val="003D6039"/>
    <w:rsid w:val="003D669E"/>
    <w:rsid w:val="003D6772"/>
    <w:rsid w:val="003D6E68"/>
    <w:rsid w:val="003D71D7"/>
    <w:rsid w:val="003D75C0"/>
    <w:rsid w:val="003D7AE8"/>
    <w:rsid w:val="003D7F0D"/>
    <w:rsid w:val="003D7F13"/>
    <w:rsid w:val="003E0131"/>
    <w:rsid w:val="003E04EF"/>
    <w:rsid w:val="003E0622"/>
    <w:rsid w:val="003E0781"/>
    <w:rsid w:val="003E0C65"/>
    <w:rsid w:val="003E1037"/>
    <w:rsid w:val="003E186B"/>
    <w:rsid w:val="003E1ABF"/>
    <w:rsid w:val="003E1F76"/>
    <w:rsid w:val="003E20B3"/>
    <w:rsid w:val="003E2179"/>
    <w:rsid w:val="003E2207"/>
    <w:rsid w:val="003E2955"/>
    <w:rsid w:val="003E2A01"/>
    <w:rsid w:val="003E314F"/>
    <w:rsid w:val="003E3B05"/>
    <w:rsid w:val="003E3BC9"/>
    <w:rsid w:val="003E3D51"/>
    <w:rsid w:val="003E3E7E"/>
    <w:rsid w:val="003E42ED"/>
    <w:rsid w:val="003E44D5"/>
    <w:rsid w:val="003E49B5"/>
    <w:rsid w:val="003E4AEF"/>
    <w:rsid w:val="003E595E"/>
    <w:rsid w:val="003E59B5"/>
    <w:rsid w:val="003E5DFF"/>
    <w:rsid w:val="003E5FF8"/>
    <w:rsid w:val="003E60A5"/>
    <w:rsid w:val="003E698E"/>
    <w:rsid w:val="003E6B0B"/>
    <w:rsid w:val="003E6E72"/>
    <w:rsid w:val="003E70D6"/>
    <w:rsid w:val="003E72DA"/>
    <w:rsid w:val="003E72FF"/>
    <w:rsid w:val="003E78E7"/>
    <w:rsid w:val="003F0113"/>
    <w:rsid w:val="003F05EF"/>
    <w:rsid w:val="003F0767"/>
    <w:rsid w:val="003F08A9"/>
    <w:rsid w:val="003F0F14"/>
    <w:rsid w:val="003F13C3"/>
    <w:rsid w:val="003F1B5E"/>
    <w:rsid w:val="003F1E67"/>
    <w:rsid w:val="003F2632"/>
    <w:rsid w:val="003F2906"/>
    <w:rsid w:val="003F2D27"/>
    <w:rsid w:val="003F320D"/>
    <w:rsid w:val="003F34FB"/>
    <w:rsid w:val="003F38EE"/>
    <w:rsid w:val="003F3969"/>
    <w:rsid w:val="003F39EB"/>
    <w:rsid w:val="003F3B74"/>
    <w:rsid w:val="003F3C38"/>
    <w:rsid w:val="003F3E55"/>
    <w:rsid w:val="003F49A6"/>
    <w:rsid w:val="003F49BE"/>
    <w:rsid w:val="003F5305"/>
    <w:rsid w:val="003F5DF0"/>
    <w:rsid w:val="003F5FDC"/>
    <w:rsid w:val="003F60EC"/>
    <w:rsid w:val="003F6D97"/>
    <w:rsid w:val="003F71B7"/>
    <w:rsid w:val="003F7CC7"/>
    <w:rsid w:val="003F7D22"/>
    <w:rsid w:val="004002A6"/>
    <w:rsid w:val="0040038C"/>
    <w:rsid w:val="0040055D"/>
    <w:rsid w:val="00400FD4"/>
    <w:rsid w:val="004016FD"/>
    <w:rsid w:val="00401AD9"/>
    <w:rsid w:val="00402082"/>
    <w:rsid w:val="004022BF"/>
    <w:rsid w:val="00402616"/>
    <w:rsid w:val="004028A8"/>
    <w:rsid w:val="00402E27"/>
    <w:rsid w:val="00403659"/>
    <w:rsid w:val="00403688"/>
    <w:rsid w:val="00403980"/>
    <w:rsid w:val="00403C30"/>
    <w:rsid w:val="00403C69"/>
    <w:rsid w:val="004043A4"/>
    <w:rsid w:val="00404517"/>
    <w:rsid w:val="00404EC2"/>
    <w:rsid w:val="00405894"/>
    <w:rsid w:val="00405CB1"/>
    <w:rsid w:val="004063EC"/>
    <w:rsid w:val="004069EF"/>
    <w:rsid w:val="00407464"/>
    <w:rsid w:val="00407A73"/>
    <w:rsid w:val="00407E97"/>
    <w:rsid w:val="00407F94"/>
    <w:rsid w:val="00410AEA"/>
    <w:rsid w:val="00411928"/>
    <w:rsid w:val="00411A2A"/>
    <w:rsid w:val="004122DB"/>
    <w:rsid w:val="00412A37"/>
    <w:rsid w:val="00412E0B"/>
    <w:rsid w:val="00412F98"/>
    <w:rsid w:val="00412FC1"/>
    <w:rsid w:val="00414623"/>
    <w:rsid w:val="00414E10"/>
    <w:rsid w:val="00415103"/>
    <w:rsid w:val="004152B4"/>
    <w:rsid w:val="004157D0"/>
    <w:rsid w:val="004158AF"/>
    <w:rsid w:val="00415A12"/>
    <w:rsid w:val="00415BA1"/>
    <w:rsid w:val="004163E6"/>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EAC"/>
    <w:rsid w:val="00423C26"/>
    <w:rsid w:val="00423C30"/>
    <w:rsid w:val="00423F2C"/>
    <w:rsid w:val="00424EE1"/>
    <w:rsid w:val="00425852"/>
    <w:rsid w:val="00425B54"/>
    <w:rsid w:val="00425CDE"/>
    <w:rsid w:val="00425DD5"/>
    <w:rsid w:val="00425FAC"/>
    <w:rsid w:val="00426431"/>
    <w:rsid w:val="00426D77"/>
    <w:rsid w:val="0042716C"/>
    <w:rsid w:val="00427BA2"/>
    <w:rsid w:val="004300E3"/>
    <w:rsid w:val="0043080E"/>
    <w:rsid w:val="0043097C"/>
    <w:rsid w:val="00431044"/>
    <w:rsid w:val="0043135F"/>
    <w:rsid w:val="004314E0"/>
    <w:rsid w:val="00431F1B"/>
    <w:rsid w:val="004328B6"/>
    <w:rsid w:val="0043294B"/>
    <w:rsid w:val="00432BF0"/>
    <w:rsid w:val="00432F42"/>
    <w:rsid w:val="00433109"/>
    <w:rsid w:val="00433D73"/>
    <w:rsid w:val="0043431F"/>
    <w:rsid w:val="004343DB"/>
    <w:rsid w:val="004347FA"/>
    <w:rsid w:val="004349EB"/>
    <w:rsid w:val="00435418"/>
    <w:rsid w:val="0043577C"/>
    <w:rsid w:val="00435FBD"/>
    <w:rsid w:val="00436079"/>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970"/>
    <w:rsid w:val="00443839"/>
    <w:rsid w:val="00444244"/>
    <w:rsid w:val="004446AC"/>
    <w:rsid w:val="004448C2"/>
    <w:rsid w:val="004452A4"/>
    <w:rsid w:val="0044564F"/>
    <w:rsid w:val="004458D9"/>
    <w:rsid w:val="0044629B"/>
    <w:rsid w:val="00446575"/>
    <w:rsid w:val="00446848"/>
    <w:rsid w:val="00446902"/>
    <w:rsid w:val="00446C09"/>
    <w:rsid w:val="00446F36"/>
    <w:rsid w:val="00447239"/>
    <w:rsid w:val="00447AFC"/>
    <w:rsid w:val="00447E2B"/>
    <w:rsid w:val="004504F9"/>
    <w:rsid w:val="00450676"/>
    <w:rsid w:val="00450A18"/>
    <w:rsid w:val="00450DA0"/>
    <w:rsid w:val="00450DFB"/>
    <w:rsid w:val="004511E1"/>
    <w:rsid w:val="00451C93"/>
    <w:rsid w:val="004534CA"/>
    <w:rsid w:val="00453845"/>
    <w:rsid w:val="00453B02"/>
    <w:rsid w:val="00453FDC"/>
    <w:rsid w:val="00454288"/>
    <w:rsid w:val="00454520"/>
    <w:rsid w:val="004549FC"/>
    <w:rsid w:val="00454CBB"/>
    <w:rsid w:val="00454F68"/>
    <w:rsid w:val="00455B3A"/>
    <w:rsid w:val="00455B90"/>
    <w:rsid w:val="00455C0C"/>
    <w:rsid w:val="00455D04"/>
    <w:rsid w:val="00456023"/>
    <w:rsid w:val="004560AF"/>
    <w:rsid w:val="00456872"/>
    <w:rsid w:val="004569A1"/>
    <w:rsid w:val="00457AC6"/>
    <w:rsid w:val="00457DF5"/>
    <w:rsid w:val="004603FB"/>
    <w:rsid w:val="004604C6"/>
    <w:rsid w:val="00460632"/>
    <w:rsid w:val="0046098D"/>
    <w:rsid w:val="0046116B"/>
    <w:rsid w:val="004613E4"/>
    <w:rsid w:val="00461A37"/>
    <w:rsid w:val="00461CD9"/>
    <w:rsid w:val="00461E0A"/>
    <w:rsid w:val="0046218A"/>
    <w:rsid w:val="00462454"/>
    <w:rsid w:val="004629A7"/>
    <w:rsid w:val="00462BF9"/>
    <w:rsid w:val="00463632"/>
    <w:rsid w:val="00464AE4"/>
    <w:rsid w:val="004659E5"/>
    <w:rsid w:val="0046716F"/>
    <w:rsid w:val="0046755F"/>
    <w:rsid w:val="0046768C"/>
    <w:rsid w:val="0046775E"/>
    <w:rsid w:val="00467F28"/>
    <w:rsid w:val="00470037"/>
    <w:rsid w:val="00470333"/>
    <w:rsid w:val="0047173D"/>
    <w:rsid w:val="00471913"/>
    <w:rsid w:val="00471C0B"/>
    <w:rsid w:val="00472103"/>
    <w:rsid w:val="004722D3"/>
    <w:rsid w:val="004725F5"/>
    <w:rsid w:val="00472AE0"/>
    <w:rsid w:val="00472E57"/>
    <w:rsid w:val="0047305A"/>
    <w:rsid w:val="00473458"/>
    <w:rsid w:val="00473716"/>
    <w:rsid w:val="00473847"/>
    <w:rsid w:val="00473C15"/>
    <w:rsid w:val="004744D0"/>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845"/>
    <w:rsid w:val="00477888"/>
    <w:rsid w:val="00477915"/>
    <w:rsid w:val="004801F7"/>
    <w:rsid w:val="0048058D"/>
    <w:rsid w:val="0048087B"/>
    <w:rsid w:val="00480A61"/>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90BE5"/>
    <w:rsid w:val="00490EAA"/>
    <w:rsid w:val="004911B6"/>
    <w:rsid w:val="004913E8"/>
    <w:rsid w:val="004915AB"/>
    <w:rsid w:val="00492862"/>
    <w:rsid w:val="00492D6B"/>
    <w:rsid w:val="00492F05"/>
    <w:rsid w:val="00492F4B"/>
    <w:rsid w:val="004939EC"/>
    <w:rsid w:val="004942D9"/>
    <w:rsid w:val="004946A4"/>
    <w:rsid w:val="004946EC"/>
    <w:rsid w:val="0049475C"/>
    <w:rsid w:val="00494AA7"/>
    <w:rsid w:val="0049514B"/>
    <w:rsid w:val="00495151"/>
    <w:rsid w:val="00495C4C"/>
    <w:rsid w:val="00495DD4"/>
    <w:rsid w:val="00495EAE"/>
    <w:rsid w:val="00496B28"/>
    <w:rsid w:val="0049712F"/>
    <w:rsid w:val="00497597"/>
    <w:rsid w:val="00497B0C"/>
    <w:rsid w:val="00497BCA"/>
    <w:rsid w:val="00497D9B"/>
    <w:rsid w:val="00497F09"/>
    <w:rsid w:val="004A00D8"/>
    <w:rsid w:val="004A0AEE"/>
    <w:rsid w:val="004A0CF1"/>
    <w:rsid w:val="004A13E6"/>
    <w:rsid w:val="004A1459"/>
    <w:rsid w:val="004A1EA5"/>
    <w:rsid w:val="004A2420"/>
    <w:rsid w:val="004A2A4A"/>
    <w:rsid w:val="004A2B1C"/>
    <w:rsid w:val="004A3E5C"/>
    <w:rsid w:val="004A3EC3"/>
    <w:rsid w:val="004A4338"/>
    <w:rsid w:val="004A4473"/>
    <w:rsid w:val="004A68C5"/>
    <w:rsid w:val="004A6C28"/>
    <w:rsid w:val="004A7804"/>
    <w:rsid w:val="004A7FA5"/>
    <w:rsid w:val="004B0462"/>
    <w:rsid w:val="004B0D80"/>
    <w:rsid w:val="004B24CB"/>
    <w:rsid w:val="004B2A1E"/>
    <w:rsid w:val="004B2BAE"/>
    <w:rsid w:val="004B2F38"/>
    <w:rsid w:val="004B2F93"/>
    <w:rsid w:val="004B31C3"/>
    <w:rsid w:val="004B3332"/>
    <w:rsid w:val="004B342C"/>
    <w:rsid w:val="004B3444"/>
    <w:rsid w:val="004B3622"/>
    <w:rsid w:val="004B4293"/>
    <w:rsid w:val="004B4AD7"/>
    <w:rsid w:val="004B51E9"/>
    <w:rsid w:val="004B59B3"/>
    <w:rsid w:val="004B5BF6"/>
    <w:rsid w:val="004B604A"/>
    <w:rsid w:val="004B60A8"/>
    <w:rsid w:val="004B6125"/>
    <w:rsid w:val="004B63D0"/>
    <w:rsid w:val="004B645E"/>
    <w:rsid w:val="004B66F1"/>
    <w:rsid w:val="004B72C8"/>
    <w:rsid w:val="004B760C"/>
    <w:rsid w:val="004C0235"/>
    <w:rsid w:val="004C025A"/>
    <w:rsid w:val="004C0605"/>
    <w:rsid w:val="004C2563"/>
    <w:rsid w:val="004C2C00"/>
    <w:rsid w:val="004C3828"/>
    <w:rsid w:val="004C3D3C"/>
    <w:rsid w:val="004C3E02"/>
    <w:rsid w:val="004C4085"/>
    <w:rsid w:val="004C43FA"/>
    <w:rsid w:val="004C495D"/>
    <w:rsid w:val="004C498A"/>
    <w:rsid w:val="004C4AB4"/>
    <w:rsid w:val="004C507A"/>
    <w:rsid w:val="004C5169"/>
    <w:rsid w:val="004C561A"/>
    <w:rsid w:val="004C5A0E"/>
    <w:rsid w:val="004C62B4"/>
    <w:rsid w:val="004C66C1"/>
    <w:rsid w:val="004C6873"/>
    <w:rsid w:val="004C6C41"/>
    <w:rsid w:val="004C6C61"/>
    <w:rsid w:val="004C72E2"/>
    <w:rsid w:val="004C77D8"/>
    <w:rsid w:val="004C7991"/>
    <w:rsid w:val="004D0491"/>
    <w:rsid w:val="004D0A21"/>
    <w:rsid w:val="004D0B0B"/>
    <w:rsid w:val="004D0FFD"/>
    <w:rsid w:val="004D1D2D"/>
    <w:rsid w:val="004D250D"/>
    <w:rsid w:val="004D2E8F"/>
    <w:rsid w:val="004D33D1"/>
    <w:rsid w:val="004D3881"/>
    <w:rsid w:val="004D39D3"/>
    <w:rsid w:val="004D3A8D"/>
    <w:rsid w:val="004D4227"/>
    <w:rsid w:val="004D45D4"/>
    <w:rsid w:val="004D4A62"/>
    <w:rsid w:val="004D4DF3"/>
    <w:rsid w:val="004D565C"/>
    <w:rsid w:val="004D5A0B"/>
    <w:rsid w:val="004D5B3B"/>
    <w:rsid w:val="004D60A8"/>
    <w:rsid w:val="004D6297"/>
    <w:rsid w:val="004D71A5"/>
    <w:rsid w:val="004D7241"/>
    <w:rsid w:val="004E079E"/>
    <w:rsid w:val="004E0A76"/>
    <w:rsid w:val="004E1010"/>
    <w:rsid w:val="004E138A"/>
    <w:rsid w:val="004E23CC"/>
    <w:rsid w:val="004E23E7"/>
    <w:rsid w:val="004E2925"/>
    <w:rsid w:val="004E2AE3"/>
    <w:rsid w:val="004E2BA2"/>
    <w:rsid w:val="004E2EBF"/>
    <w:rsid w:val="004E2EC4"/>
    <w:rsid w:val="004E2EE8"/>
    <w:rsid w:val="004E3285"/>
    <w:rsid w:val="004E4010"/>
    <w:rsid w:val="004E4276"/>
    <w:rsid w:val="004E45A6"/>
    <w:rsid w:val="004E4637"/>
    <w:rsid w:val="004E4C06"/>
    <w:rsid w:val="004E5A52"/>
    <w:rsid w:val="004E5B28"/>
    <w:rsid w:val="004E5BFC"/>
    <w:rsid w:val="004E61D4"/>
    <w:rsid w:val="004E6F3C"/>
    <w:rsid w:val="004E7086"/>
    <w:rsid w:val="004E73E1"/>
    <w:rsid w:val="004E7587"/>
    <w:rsid w:val="004E7F5D"/>
    <w:rsid w:val="004F00DC"/>
    <w:rsid w:val="004F088E"/>
    <w:rsid w:val="004F0C24"/>
    <w:rsid w:val="004F0FAD"/>
    <w:rsid w:val="004F15E4"/>
    <w:rsid w:val="004F1743"/>
    <w:rsid w:val="004F1CD1"/>
    <w:rsid w:val="004F29AD"/>
    <w:rsid w:val="004F3299"/>
    <w:rsid w:val="004F44A4"/>
    <w:rsid w:val="004F4F47"/>
    <w:rsid w:val="004F5009"/>
    <w:rsid w:val="004F5BCA"/>
    <w:rsid w:val="004F5D55"/>
    <w:rsid w:val="004F5F42"/>
    <w:rsid w:val="004F6FD1"/>
    <w:rsid w:val="004F7041"/>
    <w:rsid w:val="004F7FDB"/>
    <w:rsid w:val="00500B17"/>
    <w:rsid w:val="00501290"/>
    <w:rsid w:val="0050151D"/>
    <w:rsid w:val="00502200"/>
    <w:rsid w:val="0050242B"/>
    <w:rsid w:val="00502637"/>
    <w:rsid w:val="005027EB"/>
    <w:rsid w:val="00502961"/>
    <w:rsid w:val="00502FA0"/>
    <w:rsid w:val="00503004"/>
    <w:rsid w:val="0050312A"/>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FF"/>
    <w:rsid w:val="0051087D"/>
    <w:rsid w:val="00510965"/>
    <w:rsid w:val="00510F09"/>
    <w:rsid w:val="00510FB4"/>
    <w:rsid w:val="00511D15"/>
    <w:rsid w:val="005120D4"/>
    <w:rsid w:val="00512737"/>
    <w:rsid w:val="005129F5"/>
    <w:rsid w:val="00512C48"/>
    <w:rsid w:val="00512F27"/>
    <w:rsid w:val="00512F33"/>
    <w:rsid w:val="00513055"/>
    <w:rsid w:val="0051352D"/>
    <w:rsid w:val="005139A6"/>
    <w:rsid w:val="00513BFF"/>
    <w:rsid w:val="00513D64"/>
    <w:rsid w:val="00513FC8"/>
    <w:rsid w:val="005145B7"/>
    <w:rsid w:val="0051465C"/>
    <w:rsid w:val="00514778"/>
    <w:rsid w:val="00514C37"/>
    <w:rsid w:val="00514F0A"/>
    <w:rsid w:val="005159C7"/>
    <w:rsid w:val="005161F8"/>
    <w:rsid w:val="00516456"/>
    <w:rsid w:val="00516581"/>
    <w:rsid w:val="00516874"/>
    <w:rsid w:val="00516BC4"/>
    <w:rsid w:val="00516F5C"/>
    <w:rsid w:val="005174B0"/>
    <w:rsid w:val="00517CB3"/>
    <w:rsid w:val="00517FAF"/>
    <w:rsid w:val="00520013"/>
    <w:rsid w:val="00520355"/>
    <w:rsid w:val="00520497"/>
    <w:rsid w:val="00520522"/>
    <w:rsid w:val="00520546"/>
    <w:rsid w:val="00520F55"/>
    <w:rsid w:val="00521061"/>
    <w:rsid w:val="0052129F"/>
    <w:rsid w:val="005217B6"/>
    <w:rsid w:val="00521D8B"/>
    <w:rsid w:val="005229A5"/>
    <w:rsid w:val="00522A4A"/>
    <w:rsid w:val="00522EDF"/>
    <w:rsid w:val="00523082"/>
    <w:rsid w:val="00523674"/>
    <w:rsid w:val="00523780"/>
    <w:rsid w:val="005244FB"/>
    <w:rsid w:val="00524BE1"/>
    <w:rsid w:val="005254C2"/>
    <w:rsid w:val="00525E6F"/>
    <w:rsid w:val="00526483"/>
    <w:rsid w:val="0052667D"/>
    <w:rsid w:val="00526768"/>
    <w:rsid w:val="00526CC2"/>
    <w:rsid w:val="0052711F"/>
    <w:rsid w:val="005273A3"/>
    <w:rsid w:val="00527406"/>
    <w:rsid w:val="005302BB"/>
    <w:rsid w:val="00530746"/>
    <w:rsid w:val="00530C80"/>
    <w:rsid w:val="005310B7"/>
    <w:rsid w:val="00531187"/>
    <w:rsid w:val="005312D8"/>
    <w:rsid w:val="00531366"/>
    <w:rsid w:val="0053175A"/>
    <w:rsid w:val="00531C0E"/>
    <w:rsid w:val="00531F3F"/>
    <w:rsid w:val="00531FB8"/>
    <w:rsid w:val="00532095"/>
    <w:rsid w:val="005324B3"/>
    <w:rsid w:val="00532E08"/>
    <w:rsid w:val="00533B00"/>
    <w:rsid w:val="0053422A"/>
    <w:rsid w:val="005343A7"/>
    <w:rsid w:val="00534631"/>
    <w:rsid w:val="00534828"/>
    <w:rsid w:val="00535517"/>
    <w:rsid w:val="005355A7"/>
    <w:rsid w:val="005357BB"/>
    <w:rsid w:val="00535BBD"/>
    <w:rsid w:val="00535C31"/>
    <w:rsid w:val="005361AC"/>
    <w:rsid w:val="00536938"/>
    <w:rsid w:val="00536951"/>
    <w:rsid w:val="00536CE0"/>
    <w:rsid w:val="0053793C"/>
    <w:rsid w:val="005379F7"/>
    <w:rsid w:val="00537D30"/>
    <w:rsid w:val="00537EBC"/>
    <w:rsid w:val="00537FC7"/>
    <w:rsid w:val="00540B75"/>
    <w:rsid w:val="005410F1"/>
    <w:rsid w:val="005411F2"/>
    <w:rsid w:val="005412DE"/>
    <w:rsid w:val="005413DC"/>
    <w:rsid w:val="00541741"/>
    <w:rsid w:val="0054194D"/>
    <w:rsid w:val="0054206C"/>
    <w:rsid w:val="0054213A"/>
    <w:rsid w:val="00542AB4"/>
    <w:rsid w:val="00542C14"/>
    <w:rsid w:val="00542DF0"/>
    <w:rsid w:val="0054301F"/>
    <w:rsid w:val="00543580"/>
    <w:rsid w:val="00543A7B"/>
    <w:rsid w:val="00543B57"/>
    <w:rsid w:val="00544CFE"/>
    <w:rsid w:val="00544EC8"/>
    <w:rsid w:val="00546175"/>
    <w:rsid w:val="00546337"/>
    <w:rsid w:val="005463BC"/>
    <w:rsid w:val="00546494"/>
    <w:rsid w:val="005476C5"/>
    <w:rsid w:val="005478A7"/>
    <w:rsid w:val="00547C14"/>
    <w:rsid w:val="00547FAA"/>
    <w:rsid w:val="005506AF"/>
    <w:rsid w:val="00550878"/>
    <w:rsid w:val="00551496"/>
    <w:rsid w:val="00551E07"/>
    <w:rsid w:val="00551E20"/>
    <w:rsid w:val="0055202F"/>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EB9"/>
    <w:rsid w:val="0056133D"/>
    <w:rsid w:val="005618AB"/>
    <w:rsid w:val="00561B01"/>
    <w:rsid w:val="00561D75"/>
    <w:rsid w:val="00562054"/>
    <w:rsid w:val="005622DA"/>
    <w:rsid w:val="00562851"/>
    <w:rsid w:val="00562E92"/>
    <w:rsid w:val="00562F3A"/>
    <w:rsid w:val="00563398"/>
    <w:rsid w:val="0056372C"/>
    <w:rsid w:val="00563824"/>
    <w:rsid w:val="00563A33"/>
    <w:rsid w:val="00563DFF"/>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723"/>
    <w:rsid w:val="00572C93"/>
    <w:rsid w:val="00573001"/>
    <w:rsid w:val="0057300D"/>
    <w:rsid w:val="00573594"/>
    <w:rsid w:val="00573778"/>
    <w:rsid w:val="005737F4"/>
    <w:rsid w:val="00574248"/>
    <w:rsid w:val="00574467"/>
    <w:rsid w:val="00574854"/>
    <w:rsid w:val="0057488F"/>
    <w:rsid w:val="00575341"/>
    <w:rsid w:val="005753FF"/>
    <w:rsid w:val="005759A4"/>
    <w:rsid w:val="00575F8D"/>
    <w:rsid w:val="005760A1"/>
    <w:rsid w:val="005762D0"/>
    <w:rsid w:val="00576E6A"/>
    <w:rsid w:val="00577D4E"/>
    <w:rsid w:val="00577F4C"/>
    <w:rsid w:val="00580AD0"/>
    <w:rsid w:val="00581190"/>
    <w:rsid w:val="005817E2"/>
    <w:rsid w:val="00581EDD"/>
    <w:rsid w:val="00582042"/>
    <w:rsid w:val="00582932"/>
    <w:rsid w:val="00582964"/>
    <w:rsid w:val="00582A63"/>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E"/>
    <w:rsid w:val="00585180"/>
    <w:rsid w:val="00585234"/>
    <w:rsid w:val="005856DB"/>
    <w:rsid w:val="00585922"/>
    <w:rsid w:val="00585B11"/>
    <w:rsid w:val="00585F22"/>
    <w:rsid w:val="00585F52"/>
    <w:rsid w:val="00586705"/>
    <w:rsid w:val="0058689D"/>
    <w:rsid w:val="00586B76"/>
    <w:rsid w:val="00587103"/>
    <w:rsid w:val="00587AC8"/>
    <w:rsid w:val="00587AEC"/>
    <w:rsid w:val="005900BA"/>
    <w:rsid w:val="0059044D"/>
    <w:rsid w:val="00590708"/>
    <w:rsid w:val="00590728"/>
    <w:rsid w:val="00590A7F"/>
    <w:rsid w:val="00590F97"/>
    <w:rsid w:val="00591049"/>
    <w:rsid w:val="005911FF"/>
    <w:rsid w:val="005918AE"/>
    <w:rsid w:val="00591D96"/>
    <w:rsid w:val="005923A8"/>
    <w:rsid w:val="005931E8"/>
    <w:rsid w:val="005932A9"/>
    <w:rsid w:val="00593A8C"/>
    <w:rsid w:val="005940AE"/>
    <w:rsid w:val="005941FD"/>
    <w:rsid w:val="00594377"/>
    <w:rsid w:val="0059461A"/>
    <w:rsid w:val="005946AA"/>
    <w:rsid w:val="00594FBD"/>
    <w:rsid w:val="00595C75"/>
    <w:rsid w:val="00595CBE"/>
    <w:rsid w:val="00595E79"/>
    <w:rsid w:val="00595EFF"/>
    <w:rsid w:val="00596066"/>
    <w:rsid w:val="00596421"/>
    <w:rsid w:val="005967EB"/>
    <w:rsid w:val="00596C11"/>
    <w:rsid w:val="00596E0C"/>
    <w:rsid w:val="00597B39"/>
    <w:rsid w:val="00597CA5"/>
    <w:rsid w:val="00597D54"/>
    <w:rsid w:val="00597DC6"/>
    <w:rsid w:val="00597EE1"/>
    <w:rsid w:val="005A00E2"/>
    <w:rsid w:val="005A06CF"/>
    <w:rsid w:val="005A0E43"/>
    <w:rsid w:val="005A18CB"/>
    <w:rsid w:val="005A1B06"/>
    <w:rsid w:val="005A1D9B"/>
    <w:rsid w:val="005A215D"/>
    <w:rsid w:val="005A22B5"/>
    <w:rsid w:val="005A240D"/>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A05"/>
    <w:rsid w:val="005B20D0"/>
    <w:rsid w:val="005B2181"/>
    <w:rsid w:val="005B34C4"/>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C0246"/>
    <w:rsid w:val="005C0A9A"/>
    <w:rsid w:val="005C19B3"/>
    <w:rsid w:val="005C2B53"/>
    <w:rsid w:val="005C2FB4"/>
    <w:rsid w:val="005C3A70"/>
    <w:rsid w:val="005C3C37"/>
    <w:rsid w:val="005C40F0"/>
    <w:rsid w:val="005C415F"/>
    <w:rsid w:val="005C44B8"/>
    <w:rsid w:val="005C4F06"/>
    <w:rsid w:val="005C5572"/>
    <w:rsid w:val="005C5E88"/>
    <w:rsid w:val="005C65E4"/>
    <w:rsid w:val="005C6728"/>
    <w:rsid w:val="005C6886"/>
    <w:rsid w:val="005C6A4E"/>
    <w:rsid w:val="005C7389"/>
    <w:rsid w:val="005C7722"/>
    <w:rsid w:val="005C7C9E"/>
    <w:rsid w:val="005C7EF8"/>
    <w:rsid w:val="005D01C7"/>
    <w:rsid w:val="005D06B0"/>
    <w:rsid w:val="005D0E1B"/>
    <w:rsid w:val="005D0E1D"/>
    <w:rsid w:val="005D12CF"/>
    <w:rsid w:val="005D1EFA"/>
    <w:rsid w:val="005D2237"/>
    <w:rsid w:val="005D284C"/>
    <w:rsid w:val="005D2C62"/>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991"/>
    <w:rsid w:val="005D6B83"/>
    <w:rsid w:val="005D71C2"/>
    <w:rsid w:val="005D7334"/>
    <w:rsid w:val="005D76FD"/>
    <w:rsid w:val="005D79D0"/>
    <w:rsid w:val="005D7D57"/>
    <w:rsid w:val="005D7FC0"/>
    <w:rsid w:val="005E054E"/>
    <w:rsid w:val="005E08B7"/>
    <w:rsid w:val="005E1051"/>
    <w:rsid w:val="005E116A"/>
    <w:rsid w:val="005E1645"/>
    <w:rsid w:val="005E1FBE"/>
    <w:rsid w:val="005E2005"/>
    <w:rsid w:val="005E25BC"/>
    <w:rsid w:val="005E2843"/>
    <w:rsid w:val="005E2BEF"/>
    <w:rsid w:val="005E3142"/>
    <w:rsid w:val="005E3B9E"/>
    <w:rsid w:val="005E3C71"/>
    <w:rsid w:val="005E4127"/>
    <w:rsid w:val="005E443E"/>
    <w:rsid w:val="005E47F4"/>
    <w:rsid w:val="005E4AF8"/>
    <w:rsid w:val="005E4EA2"/>
    <w:rsid w:val="005E514A"/>
    <w:rsid w:val="005E5383"/>
    <w:rsid w:val="005E5995"/>
    <w:rsid w:val="005E5E5E"/>
    <w:rsid w:val="005E5E84"/>
    <w:rsid w:val="005E65C7"/>
    <w:rsid w:val="005E6D4C"/>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327F"/>
    <w:rsid w:val="005F38A0"/>
    <w:rsid w:val="005F40C2"/>
    <w:rsid w:val="005F4287"/>
    <w:rsid w:val="005F4524"/>
    <w:rsid w:val="005F4891"/>
    <w:rsid w:val="005F4919"/>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6F2"/>
    <w:rsid w:val="006008E3"/>
    <w:rsid w:val="0060108E"/>
    <w:rsid w:val="00601FFC"/>
    <w:rsid w:val="0060226E"/>
    <w:rsid w:val="0060236F"/>
    <w:rsid w:val="006029E0"/>
    <w:rsid w:val="00602B3B"/>
    <w:rsid w:val="00602FC6"/>
    <w:rsid w:val="00603A6B"/>
    <w:rsid w:val="00604213"/>
    <w:rsid w:val="00604381"/>
    <w:rsid w:val="0060457D"/>
    <w:rsid w:val="006046E5"/>
    <w:rsid w:val="0060545F"/>
    <w:rsid w:val="00605582"/>
    <w:rsid w:val="00605A48"/>
    <w:rsid w:val="006060FD"/>
    <w:rsid w:val="00606B61"/>
    <w:rsid w:val="00606F06"/>
    <w:rsid w:val="00607269"/>
    <w:rsid w:val="00607282"/>
    <w:rsid w:val="006073B7"/>
    <w:rsid w:val="006074CC"/>
    <w:rsid w:val="00607593"/>
    <w:rsid w:val="00607A75"/>
    <w:rsid w:val="00607EA6"/>
    <w:rsid w:val="006105A8"/>
    <w:rsid w:val="006109B7"/>
    <w:rsid w:val="00610B2F"/>
    <w:rsid w:val="00610CA6"/>
    <w:rsid w:val="00610FE0"/>
    <w:rsid w:val="0061191D"/>
    <w:rsid w:val="00611AA0"/>
    <w:rsid w:val="006130F4"/>
    <w:rsid w:val="006139C5"/>
    <w:rsid w:val="006145D1"/>
    <w:rsid w:val="00615431"/>
    <w:rsid w:val="00615503"/>
    <w:rsid w:val="006155DE"/>
    <w:rsid w:val="0061573A"/>
    <w:rsid w:val="00616BA4"/>
    <w:rsid w:val="00616DDB"/>
    <w:rsid w:val="00616EBF"/>
    <w:rsid w:val="0061754C"/>
    <w:rsid w:val="00617778"/>
    <w:rsid w:val="0061794B"/>
    <w:rsid w:val="006201D2"/>
    <w:rsid w:val="00620C76"/>
    <w:rsid w:val="00621B11"/>
    <w:rsid w:val="00622059"/>
    <w:rsid w:val="0062212F"/>
    <w:rsid w:val="00622323"/>
    <w:rsid w:val="00623C96"/>
    <w:rsid w:val="00624B0C"/>
    <w:rsid w:val="00624CA7"/>
    <w:rsid w:val="0062553B"/>
    <w:rsid w:val="00625714"/>
    <w:rsid w:val="0062609E"/>
    <w:rsid w:val="00626400"/>
    <w:rsid w:val="00627718"/>
    <w:rsid w:val="00627A52"/>
    <w:rsid w:val="00630F8F"/>
    <w:rsid w:val="00631093"/>
    <w:rsid w:val="00631118"/>
    <w:rsid w:val="00631EB3"/>
    <w:rsid w:val="006323ED"/>
    <w:rsid w:val="00632B9B"/>
    <w:rsid w:val="006332C1"/>
    <w:rsid w:val="00633ACB"/>
    <w:rsid w:val="00633B6D"/>
    <w:rsid w:val="00633FAF"/>
    <w:rsid w:val="00633FEC"/>
    <w:rsid w:val="00633FF3"/>
    <w:rsid w:val="0063423F"/>
    <w:rsid w:val="006344BB"/>
    <w:rsid w:val="006344CE"/>
    <w:rsid w:val="00634FE5"/>
    <w:rsid w:val="006352E5"/>
    <w:rsid w:val="006365CA"/>
    <w:rsid w:val="00636F26"/>
    <w:rsid w:val="006372FD"/>
    <w:rsid w:val="00637907"/>
    <w:rsid w:val="00640A67"/>
    <w:rsid w:val="006412E1"/>
    <w:rsid w:val="0064164D"/>
    <w:rsid w:val="0064185E"/>
    <w:rsid w:val="00642764"/>
    <w:rsid w:val="006427F5"/>
    <w:rsid w:val="00642C8F"/>
    <w:rsid w:val="006433A3"/>
    <w:rsid w:val="00643A27"/>
    <w:rsid w:val="00644359"/>
    <w:rsid w:val="00644473"/>
    <w:rsid w:val="00644DE9"/>
    <w:rsid w:val="00644F7B"/>
    <w:rsid w:val="00644FDD"/>
    <w:rsid w:val="0064559F"/>
    <w:rsid w:val="006456A4"/>
    <w:rsid w:val="0064578D"/>
    <w:rsid w:val="0064584E"/>
    <w:rsid w:val="0064585B"/>
    <w:rsid w:val="0064650F"/>
    <w:rsid w:val="006465F5"/>
    <w:rsid w:val="006466E7"/>
    <w:rsid w:val="006467E0"/>
    <w:rsid w:val="00646BC1"/>
    <w:rsid w:val="00647AC1"/>
    <w:rsid w:val="006500FE"/>
    <w:rsid w:val="00650776"/>
    <w:rsid w:val="006508E0"/>
    <w:rsid w:val="006509D9"/>
    <w:rsid w:val="00650DCE"/>
    <w:rsid w:val="006510A8"/>
    <w:rsid w:val="00651463"/>
    <w:rsid w:val="00651662"/>
    <w:rsid w:val="006516E2"/>
    <w:rsid w:val="00651772"/>
    <w:rsid w:val="00651FE3"/>
    <w:rsid w:val="00652002"/>
    <w:rsid w:val="006521E7"/>
    <w:rsid w:val="00652367"/>
    <w:rsid w:val="006527C7"/>
    <w:rsid w:val="006528AD"/>
    <w:rsid w:val="00652CF7"/>
    <w:rsid w:val="00652F75"/>
    <w:rsid w:val="006548DD"/>
    <w:rsid w:val="00654B6C"/>
    <w:rsid w:val="00654EBF"/>
    <w:rsid w:val="00655637"/>
    <w:rsid w:val="00655954"/>
    <w:rsid w:val="00655B6A"/>
    <w:rsid w:val="00655D3C"/>
    <w:rsid w:val="00655F78"/>
    <w:rsid w:val="00656074"/>
    <w:rsid w:val="00656D5C"/>
    <w:rsid w:val="00656E43"/>
    <w:rsid w:val="00656FCE"/>
    <w:rsid w:val="0065719A"/>
    <w:rsid w:val="006573A2"/>
    <w:rsid w:val="006575AF"/>
    <w:rsid w:val="00657606"/>
    <w:rsid w:val="00657857"/>
    <w:rsid w:val="00660A96"/>
    <w:rsid w:val="00660ABC"/>
    <w:rsid w:val="00660E6C"/>
    <w:rsid w:val="0066113D"/>
    <w:rsid w:val="006617BB"/>
    <w:rsid w:val="00662690"/>
    <w:rsid w:val="00662804"/>
    <w:rsid w:val="00662AB1"/>
    <w:rsid w:val="00662BF0"/>
    <w:rsid w:val="0066434C"/>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67C0C"/>
    <w:rsid w:val="006700AB"/>
    <w:rsid w:val="006704E2"/>
    <w:rsid w:val="006710F7"/>
    <w:rsid w:val="00671DA1"/>
    <w:rsid w:val="0067200D"/>
    <w:rsid w:val="006720BD"/>
    <w:rsid w:val="0067219B"/>
    <w:rsid w:val="0067237D"/>
    <w:rsid w:val="00672F23"/>
    <w:rsid w:val="00674429"/>
    <w:rsid w:val="00674EFB"/>
    <w:rsid w:val="00675216"/>
    <w:rsid w:val="0067527D"/>
    <w:rsid w:val="0067574E"/>
    <w:rsid w:val="00676485"/>
    <w:rsid w:val="006766CA"/>
    <w:rsid w:val="00676811"/>
    <w:rsid w:val="00676A82"/>
    <w:rsid w:val="00676AE1"/>
    <w:rsid w:val="00676B2A"/>
    <w:rsid w:val="00676F41"/>
    <w:rsid w:val="00680377"/>
    <w:rsid w:val="006804D3"/>
    <w:rsid w:val="00681435"/>
    <w:rsid w:val="00681B79"/>
    <w:rsid w:val="00681E2D"/>
    <w:rsid w:val="00681F15"/>
    <w:rsid w:val="00682011"/>
    <w:rsid w:val="006832BE"/>
    <w:rsid w:val="00683541"/>
    <w:rsid w:val="0068461F"/>
    <w:rsid w:val="00684E0F"/>
    <w:rsid w:val="0068525D"/>
    <w:rsid w:val="0068569C"/>
    <w:rsid w:val="006859AC"/>
    <w:rsid w:val="0068602B"/>
    <w:rsid w:val="00686294"/>
    <w:rsid w:val="0068629E"/>
    <w:rsid w:val="006865F4"/>
    <w:rsid w:val="0068684F"/>
    <w:rsid w:val="00686C9D"/>
    <w:rsid w:val="00687251"/>
    <w:rsid w:val="006877C8"/>
    <w:rsid w:val="00687965"/>
    <w:rsid w:val="00687DA1"/>
    <w:rsid w:val="006902B4"/>
    <w:rsid w:val="00690786"/>
    <w:rsid w:val="00690F5A"/>
    <w:rsid w:val="0069124F"/>
    <w:rsid w:val="00691280"/>
    <w:rsid w:val="006914F9"/>
    <w:rsid w:val="006915AE"/>
    <w:rsid w:val="0069231E"/>
    <w:rsid w:val="00692434"/>
    <w:rsid w:val="00692708"/>
    <w:rsid w:val="00692B7C"/>
    <w:rsid w:val="006930E4"/>
    <w:rsid w:val="0069366F"/>
    <w:rsid w:val="006938C4"/>
    <w:rsid w:val="00693B37"/>
    <w:rsid w:val="00694017"/>
    <w:rsid w:val="00694AAE"/>
    <w:rsid w:val="00694E88"/>
    <w:rsid w:val="00696733"/>
    <w:rsid w:val="00696C26"/>
    <w:rsid w:val="00696F8A"/>
    <w:rsid w:val="0069775E"/>
    <w:rsid w:val="00697870"/>
    <w:rsid w:val="00697A8B"/>
    <w:rsid w:val="006A0255"/>
    <w:rsid w:val="006A074D"/>
    <w:rsid w:val="006A1AD7"/>
    <w:rsid w:val="006A1E48"/>
    <w:rsid w:val="006A27EA"/>
    <w:rsid w:val="006A2A1C"/>
    <w:rsid w:val="006A32D1"/>
    <w:rsid w:val="006A3492"/>
    <w:rsid w:val="006A355E"/>
    <w:rsid w:val="006A3F2A"/>
    <w:rsid w:val="006A4053"/>
    <w:rsid w:val="006A4173"/>
    <w:rsid w:val="006A4758"/>
    <w:rsid w:val="006A4848"/>
    <w:rsid w:val="006A489E"/>
    <w:rsid w:val="006A4B8E"/>
    <w:rsid w:val="006A5486"/>
    <w:rsid w:val="006A5D72"/>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40BA"/>
    <w:rsid w:val="006B51EE"/>
    <w:rsid w:val="006B5367"/>
    <w:rsid w:val="006B55A0"/>
    <w:rsid w:val="006B581E"/>
    <w:rsid w:val="006B58AD"/>
    <w:rsid w:val="006B5D63"/>
    <w:rsid w:val="006B5EB5"/>
    <w:rsid w:val="006B69D8"/>
    <w:rsid w:val="006B6EFA"/>
    <w:rsid w:val="006B73F3"/>
    <w:rsid w:val="006B75BA"/>
    <w:rsid w:val="006B7C3A"/>
    <w:rsid w:val="006C0257"/>
    <w:rsid w:val="006C0585"/>
    <w:rsid w:val="006C15C0"/>
    <w:rsid w:val="006C1AAF"/>
    <w:rsid w:val="006C20AB"/>
    <w:rsid w:val="006C28E8"/>
    <w:rsid w:val="006C3122"/>
    <w:rsid w:val="006C3797"/>
    <w:rsid w:val="006C3B98"/>
    <w:rsid w:val="006C436E"/>
    <w:rsid w:val="006C44A6"/>
    <w:rsid w:val="006C47CF"/>
    <w:rsid w:val="006C47EA"/>
    <w:rsid w:val="006C49CE"/>
    <w:rsid w:val="006C5F4C"/>
    <w:rsid w:val="006C64AE"/>
    <w:rsid w:val="006C67BA"/>
    <w:rsid w:val="006C6E4F"/>
    <w:rsid w:val="006C7217"/>
    <w:rsid w:val="006C7651"/>
    <w:rsid w:val="006D031D"/>
    <w:rsid w:val="006D03E2"/>
    <w:rsid w:val="006D062B"/>
    <w:rsid w:val="006D069B"/>
    <w:rsid w:val="006D08E9"/>
    <w:rsid w:val="006D0C2B"/>
    <w:rsid w:val="006D11F9"/>
    <w:rsid w:val="006D2090"/>
    <w:rsid w:val="006D20ED"/>
    <w:rsid w:val="006D247D"/>
    <w:rsid w:val="006D2EEE"/>
    <w:rsid w:val="006D3ACB"/>
    <w:rsid w:val="006D3B46"/>
    <w:rsid w:val="006D3FDF"/>
    <w:rsid w:val="006D4189"/>
    <w:rsid w:val="006D4409"/>
    <w:rsid w:val="006D4E97"/>
    <w:rsid w:val="006D5E08"/>
    <w:rsid w:val="006D5E0E"/>
    <w:rsid w:val="006D630C"/>
    <w:rsid w:val="006D6718"/>
    <w:rsid w:val="006D6E00"/>
    <w:rsid w:val="006D72E6"/>
    <w:rsid w:val="006D766C"/>
    <w:rsid w:val="006D7B7D"/>
    <w:rsid w:val="006E002A"/>
    <w:rsid w:val="006E006A"/>
    <w:rsid w:val="006E0486"/>
    <w:rsid w:val="006E0672"/>
    <w:rsid w:val="006E09FB"/>
    <w:rsid w:val="006E0F29"/>
    <w:rsid w:val="006E1B69"/>
    <w:rsid w:val="006E23E1"/>
    <w:rsid w:val="006E2E66"/>
    <w:rsid w:val="006E2F6F"/>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89A"/>
    <w:rsid w:val="006F0145"/>
    <w:rsid w:val="006F1438"/>
    <w:rsid w:val="006F1D91"/>
    <w:rsid w:val="006F1FB7"/>
    <w:rsid w:val="006F25E9"/>
    <w:rsid w:val="006F28D0"/>
    <w:rsid w:val="006F2BB4"/>
    <w:rsid w:val="006F361F"/>
    <w:rsid w:val="006F3BB2"/>
    <w:rsid w:val="006F3FD0"/>
    <w:rsid w:val="006F44EE"/>
    <w:rsid w:val="006F47A2"/>
    <w:rsid w:val="006F4D4B"/>
    <w:rsid w:val="006F5BD4"/>
    <w:rsid w:val="006F6119"/>
    <w:rsid w:val="006F62EC"/>
    <w:rsid w:val="006F6A40"/>
    <w:rsid w:val="006F74E4"/>
    <w:rsid w:val="006F79F4"/>
    <w:rsid w:val="007004BD"/>
    <w:rsid w:val="0070050A"/>
    <w:rsid w:val="007010CA"/>
    <w:rsid w:val="00701A7D"/>
    <w:rsid w:val="00701D67"/>
    <w:rsid w:val="00702C34"/>
    <w:rsid w:val="0070336C"/>
    <w:rsid w:val="00703BC6"/>
    <w:rsid w:val="00703ED2"/>
    <w:rsid w:val="007048FF"/>
    <w:rsid w:val="0070494A"/>
    <w:rsid w:val="007051C8"/>
    <w:rsid w:val="007055DB"/>
    <w:rsid w:val="00705617"/>
    <w:rsid w:val="00705765"/>
    <w:rsid w:val="007059FD"/>
    <w:rsid w:val="00705F5E"/>
    <w:rsid w:val="00706126"/>
    <w:rsid w:val="00706831"/>
    <w:rsid w:val="00706B13"/>
    <w:rsid w:val="00707284"/>
    <w:rsid w:val="007076AF"/>
    <w:rsid w:val="00710732"/>
    <w:rsid w:val="00713025"/>
    <w:rsid w:val="00713540"/>
    <w:rsid w:val="00713845"/>
    <w:rsid w:val="00713F92"/>
    <w:rsid w:val="00714066"/>
    <w:rsid w:val="00714372"/>
    <w:rsid w:val="00714E42"/>
    <w:rsid w:val="007151CC"/>
    <w:rsid w:val="00715320"/>
    <w:rsid w:val="00715449"/>
    <w:rsid w:val="0071550F"/>
    <w:rsid w:val="00715706"/>
    <w:rsid w:val="00715885"/>
    <w:rsid w:val="007160A4"/>
    <w:rsid w:val="007161D7"/>
    <w:rsid w:val="00716755"/>
    <w:rsid w:val="00716C11"/>
    <w:rsid w:val="00717E98"/>
    <w:rsid w:val="00717EC4"/>
    <w:rsid w:val="00717FE2"/>
    <w:rsid w:val="00720272"/>
    <w:rsid w:val="00720699"/>
    <w:rsid w:val="007209EA"/>
    <w:rsid w:val="00720B0B"/>
    <w:rsid w:val="007212C8"/>
    <w:rsid w:val="00721BF3"/>
    <w:rsid w:val="0072212D"/>
    <w:rsid w:val="0072250A"/>
    <w:rsid w:val="00723547"/>
    <w:rsid w:val="00723869"/>
    <w:rsid w:val="00723F4F"/>
    <w:rsid w:val="00724325"/>
    <w:rsid w:val="00724F67"/>
    <w:rsid w:val="00724F6F"/>
    <w:rsid w:val="0072514B"/>
    <w:rsid w:val="007251DB"/>
    <w:rsid w:val="0072543D"/>
    <w:rsid w:val="007265D0"/>
    <w:rsid w:val="00726605"/>
    <w:rsid w:val="00726DBB"/>
    <w:rsid w:val="00727495"/>
    <w:rsid w:val="00727680"/>
    <w:rsid w:val="007303F1"/>
    <w:rsid w:val="00730943"/>
    <w:rsid w:val="00730CFB"/>
    <w:rsid w:val="0073153E"/>
    <w:rsid w:val="00731B8F"/>
    <w:rsid w:val="00732070"/>
    <w:rsid w:val="007322A9"/>
    <w:rsid w:val="0073280F"/>
    <w:rsid w:val="00732CC7"/>
    <w:rsid w:val="00733792"/>
    <w:rsid w:val="00733E42"/>
    <w:rsid w:val="007340FC"/>
    <w:rsid w:val="007341B1"/>
    <w:rsid w:val="007349C6"/>
    <w:rsid w:val="007349CA"/>
    <w:rsid w:val="007349FB"/>
    <w:rsid w:val="00734B62"/>
    <w:rsid w:val="00735404"/>
    <w:rsid w:val="00735A50"/>
    <w:rsid w:val="007361A7"/>
    <w:rsid w:val="00736632"/>
    <w:rsid w:val="00736FEC"/>
    <w:rsid w:val="00737371"/>
    <w:rsid w:val="00737451"/>
    <w:rsid w:val="00737498"/>
    <w:rsid w:val="00740D06"/>
    <w:rsid w:val="00740E0A"/>
    <w:rsid w:val="00741B43"/>
    <w:rsid w:val="00741C5D"/>
    <w:rsid w:val="00742387"/>
    <w:rsid w:val="007425AF"/>
    <w:rsid w:val="0074287F"/>
    <w:rsid w:val="00742CDF"/>
    <w:rsid w:val="00742E3A"/>
    <w:rsid w:val="00743960"/>
    <w:rsid w:val="00743CD8"/>
    <w:rsid w:val="007441FB"/>
    <w:rsid w:val="00744767"/>
    <w:rsid w:val="00744864"/>
    <w:rsid w:val="00744865"/>
    <w:rsid w:val="00745A48"/>
    <w:rsid w:val="00745B38"/>
    <w:rsid w:val="00745C32"/>
    <w:rsid w:val="00745F2C"/>
    <w:rsid w:val="007462EC"/>
    <w:rsid w:val="007468E4"/>
    <w:rsid w:val="0074691C"/>
    <w:rsid w:val="00746B83"/>
    <w:rsid w:val="007472EF"/>
    <w:rsid w:val="0074738D"/>
    <w:rsid w:val="007476E4"/>
    <w:rsid w:val="007479D5"/>
    <w:rsid w:val="00747F87"/>
    <w:rsid w:val="007502FF"/>
    <w:rsid w:val="00750D13"/>
    <w:rsid w:val="00750EBA"/>
    <w:rsid w:val="0075122F"/>
    <w:rsid w:val="0075159E"/>
    <w:rsid w:val="00752179"/>
    <w:rsid w:val="0075220B"/>
    <w:rsid w:val="00752614"/>
    <w:rsid w:val="00752893"/>
    <w:rsid w:val="00752B28"/>
    <w:rsid w:val="00752E85"/>
    <w:rsid w:val="0075303B"/>
    <w:rsid w:val="00754099"/>
    <w:rsid w:val="00754A7A"/>
    <w:rsid w:val="00754E24"/>
    <w:rsid w:val="007552F4"/>
    <w:rsid w:val="00755AA3"/>
    <w:rsid w:val="007570B8"/>
    <w:rsid w:val="00757502"/>
    <w:rsid w:val="007576BB"/>
    <w:rsid w:val="00757CF6"/>
    <w:rsid w:val="007608DD"/>
    <w:rsid w:val="00760C51"/>
    <w:rsid w:val="00760F6B"/>
    <w:rsid w:val="00760F7F"/>
    <w:rsid w:val="007611A8"/>
    <w:rsid w:val="00761352"/>
    <w:rsid w:val="00761788"/>
    <w:rsid w:val="00762228"/>
    <w:rsid w:val="00762C3A"/>
    <w:rsid w:val="00762D45"/>
    <w:rsid w:val="00763A1A"/>
    <w:rsid w:val="00763F43"/>
    <w:rsid w:val="00764730"/>
    <w:rsid w:val="0076473A"/>
    <w:rsid w:val="0076474C"/>
    <w:rsid w:val="00764A75"/>
    <w:rsid w:val="00764D6B"/>
    <w:rsid w:val="00765608"/>
    <w:rsid w:val="00765D1F"/>
    <w:rsid w:val="00766296"/>
    <w:rsid w:val="00766C7A"/>
    <w:rsid w:val="007670BF"/>
    <w:rsid w:val="007670C3"/>
    <w:rsid w:val="0076750C"/>
    <w:rsid w:val="007679D2"/>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A6F"/>
    <w:rsid w:val="00774CC4"/>
    <w:rsid w:val="00774F26"/>
    <w:rsid w:val="007750CC"/>
    <w:rsid w:val="007752CA"/>
    <w:rsid w:val="00775449"/>
    <w:rsid w:val="007754C1"/>
    <w:rsid w:val="00775696"/>
    <w:rsid w:val="00775977"/>
    <w:rsid w:val="00775A9A"/>
    <w:rsid w:val="007763D6"/>
    <w:rsid w:val="007766B6"/>
    <w:rsid w:val="007769AC"/>
    <w:rsid w:val="00776BCD"/>
    <w:rsid w:val="00776C34"/>
    <w:rsid w:val="00776D33"/>
    <w:rsid w:val="007774B7"/>
    <w:rsid w:val="0077758C"/>
    <w:rsid w:val="00777C97"/>
    <w:rsid w:val="00777E8E"/>
    <w:rsid w:val="00780337"/>
    <w:rsid w:val="007809E5"/>
    <w:rsid w:val="00782882"/>
    <w:rsid w:val="00782B84"/>
    <w:rsid w:val="007831DE"/>
    <w:rsid w:val="0078349C"/>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FD9"/>
    <w:rsid w:val="007903EF"/>
    <w:rsid w:val="00790EE8"/>
    <w:rsid w:val="0079123A"/>
    <w:rsid w:val="00791268"/>
    <w:rsid w:val="00792118"/>
    <w:rsid w:val="00792156"/>
    <w:rsid w:val="00792162"/>
    <w:rsid w:val="007928B6"/>
    <w:rsid w:val="00792E8F"/>
    <w:rsid w:val="00793050"/>
    <w:rsid w:val="007932C9"/>
    <w:rsid w:val="007933B3"/>
    <w:rsid w:val="0079372C"/>
    <w:rsid w:val="00794061"/>
    <w:rsid w:val="00794E37"/>
    <w:rsid w:val="00794F75"/>
    <w:rsid w:val="007952B1"/>
    <w:rsid w:val="00795360"/>
    <w:rsid w:val="00795428"/>
    <w:rsid w:val="0079544B"/>
    <w:rsid w:val="00795476"/>
    <w:rsid w:val="007957CB"/>
    <w:rsid w:val="00795D50"/>
    <w:rsid w:val="00795D96"/>
    <w:rsid w:val="00796139"/>
    <w:rsid w:val="007965F7"/>
    <w:rsid w:val="00796CCE"/>
    <w:rsid w:val="00796E9D"/>
    <w:rsid w:val="00797199"/>
    <w:rsid w:val="00797E4C"/>
    <w:rsid w:val="007A02DE"/>
    <w:rsid w:val="007A0548"/>
    <w:rsid w:val="007A0B6A"/>
    <w:rsid w:val="007A0BC7"/>
    <w:rsid w:val="007A0F33"/>
    <w:rsid w:val="007A1111"/>
    <w:rsid w:val="007A11BC"/>
    <w:rsid w:val="007A1426"/>
    <w:rsid w:val="007A14A6"/>
    <w:rsid w:val="007A16F6"/>
    <w:rsid w:val="007A1959"/>
    <w:rsid w:val="007A1B16"/>
    <w:rsid w:val="007A26FB"/>
    <w:rsid w:val="007A281E"/>
    <w:rsid w:val="007A2A85"/>
    <w:rsid w:val="007A2CE3"/>
    <w:rsid w:val="007A2D12"/>
    <w:rsid w:val="007A32C4"/>
    <w:rsid w:val="007A3311"/>
    <w:rsid w:val="007A3A0C"/>
    <w:rsid w:val="007A402F"/>
    <w:rsid w:val="007A49D2"/>
    <w:rsid w:val="007A4AE3"/>
    <w:rsid w:val="007A4CA1"/>
    <w:rsid w:val="007A5235"/>
    <w:rsid w:val="007A57D3"/>
    <w:rsid w:val="007A59EE"/>
    <w:rsid w:val="007A5B3A"/>
    <w:rsid w:val="007A5E98"/>
    <w:rsid w:val="007A5EC6"/>
    <w:rsid w:val="007A6111"/>
    <w:rsid w:val="007A74A3"/>
    <w:rsid w:val="007A7588"/>
    <w:rsid w:val="007A7F24"/>
    <w:rsid w:val="007B042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526"/>
    <w:rsid w:val="007B56C9"/>
    <w:rsid w:val="007B56DE"/>
    <w:rsid w:val="007B56E5"/>
    <w:rsid w:val="007B5C5A"/>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34AE"/>
    <w:rsid w:val="007C3D71"/>
    <w:rsid w:val="007C3F8E"/>
    <w:rsid w:val="007C3FC3"/>
    <w:rsid w:val="007C48BB"/>
    <w:rsid w:val="007C5208"/>
    <w:rsid w:val="007C5549"/>
    <w:rsid w:val="007C6913"/>
    <w:rsid w:val="007C6DFF"/>
    <w:rsid w:val="007C7645"/>
    <w:rsid w:val="007C77AD"/>
    <w:rsid w:val="007D11AD"/>
    <w:rsid w:val="007D16F4"/>
    <w:rsid w:val="007D17FE"/>
    <w:rsid w:val="007D2050"/>
    <w:rsid w:val="007D2606"/>
    <w:rsid w:val="007D29E9"/>
    <w:rsid w:val="007D2CD4"/>
    <w:rsid w:val="007D2E38"/>
    <w:rsid w:val="007D2F08"/>
    <w:rsid w:val="007D35C2"/>
    <w:rsid w:val="007D3B26"/>
    <w:rsid w:val="007D3DF7"/>
    <w:rsid w:val="007D4118"/>
    <w:rsid w:val="007D448B"/>
    <w:rsid w:val="007D47D8"/>
    <w:rsid w:val="007D4ED9"/>
    <w:rsid w:val="007D51D6"/>
    <w:rsid w:val="007D5467"/>
    <w:rsid w:val="007D5AED"/>
    <w:rsid w:val="007D6270"/>
    <w:rsid w:val="007D6723"/>
    <w:rsid w:val="007D73D7"/>
    <w:rsid w:val="007E0044"/>
    <w:rsid w:val="007E009E"/>
    <w:rsid w:val="007E08AC"/>
    <w:rsid w:val="007E0FD7"/>
    <w:rsid w:val="007E15D0"/>
    <w:rsid w:val="007E1A04"/>
    <w:rsid w:val="007E1F71"/>
    <w:rsid w:val="007E20E1"/>
    <w:rsid w:val="007E24D1"/>
    <w:rsid w:val="007E2574"/>
    <w:rsid w:val="007E30EC"/>
    <w:rsid w:val="007E365C"/>
    <w:rsid w:val="007E36D5"/>
    <w:rsid w:val="007E36DE"/>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1DB"/>
    <w:rsid w:val="007F05E7"/>
    <w:rsid w:val="007F117D"/>
    <w:rsid w:val="007F13D4"/>
    <w:rsid w:val="007F19F2"/>
    <w:rsid w:val="007F2028"/>
    <w:rsid w:val="007F224C"/>
    <w:rsid w:val="007F28E6"/>
    <w:rsid w:val="007F28F3"/>
    <w:rsid w:val="007F2C62"/>
    <w:rsid w:val="007F3045"/>
    <w:rsid w:val="007F30DB"/>
    <w:rsid w:val="007F323A"/>
    <w:rsid w:val="007F3B96"/>
    <w:rsid w:val="007F3D18"/>
    <w:rsid w:val="007F433A"/>
    <w:rsid w:val="007F45E4"/>
    <w:rsid w:val="007F469E"/>
    <w:rsid w:val="007F46CC"/>
    <w:rsid w:val="007F4745"/>
    <w:rsid w:val="007F49F9"/>
    <w:rsid w:val="007F4A0A"/>
    <w:rsid w:val="007F4B95"/>
    <w:rsid w:val="007F559F"/>
    <w:rsid w:val="007F5A60"/>
    <w:rsid w:val="007F5A81"/>
    <w:rsid w:val="007F5CE5"/>
    <w:rsid w:val="007F6451"/>
    <w:rsid w:val="007F6826"/>
    <w:rsid w:val="007F6942"/>
    <w:rsid w:val="007F7763"/>
    <w:rsid w:val="007F77CC"/>
    <w:rsid w:val="007F79C3"/>
    <w:rsid w:val="0080056C"/>
    <w:rsid w:val="00800B83"/>
    <w:rsid w:val="00800F6D"/>
    <w:rsid w:val="00801267"/>
    <w:rsid w:val="008013FD"/>
    <w:rsid w:val="008020B7"/>
    <w:rsid w:val="0080288A"/>
    <w:rsid w:val="00802BFE"/>
    <w:rsid w:val="00802D48"/>
    <w:rsid w:val="0080302F"/>
    <w:rsid w:val="0080368F"/>
    <w:rsid w:val="008036B7"/>
    <w:rsid w:val="00803DEE"/>
    <w:rsid w:val="00803E42"/>
    <w:rsid w:val="0080419B"/>
    <w:rsid w:val="00804B37"/>
    <w:rsid w:val="00804CA8"/>
    <w:rsid w:val="00805274"/>
    <w:rsid w:val="00805322"/>
    <w:rsid w:val="008069EE"/>
    <w:rsid w:val="00806ED2"/>
    <w:rsid w:val="008070B2"/>
    <w:rsid w:val="0080763C"/>
    <w:rsid w:val="00807A05"/>
    <w:rsid w:val="00807E27"/>
    <w:rsid w:val="00810276"/>
    <w:rsid w:val="0081043F"/>
    <w:rsid w:val="00810E71"/>
    <w:rsid w:val="00811944"/>
    <w:rsid w:val="00811C84"/>
    <w:rsid w:val="00812174"/>
    <w:rsid w:val="008124AA"/>
    <w:rsid w:val="00812871"/>
    <w:rsid w:val="00812CE0"/>
    <w:rsid w:val="0081315A"/>
    <w:rsid w:val="00813B56"/>
    <w:rsid w:val="00813CEB"/>
    <w:rsid w:val="00813F28"/>
    <w:rsid w:val="008141DB"/>
    <w:rsid w:val="0081481D"/>
    <w:rsid w:val="00815D72"/>
    <w:rsid w:val="00815F40"/>
    <w:rsid w:val="00815FCD"/>
    <w:rsid w:val="008165FD"/>
    <w:rsid w:val="0081684F"/>
    <w:rsid w:val="00816CE0"/>
    <w:rsid w:val="008174DF"/>
    <w:rsid w:val="00820139"/>
    <w:rsid w:val="00820518"/>
    <w:rsid w:val="00820C50"/>
    <w:rsid w:val="00820DFF"/>
    <w:rsid w:val="00820F7F"/>
    <w:rsid w:val="00821801"/>
    <w:rsid w:val="00821836"/>
    <w:rsid w:val="00822524"/>
    <w:rsid w:val="008225A6"/>
    <w:rsid w:val="008226C4"/>
    <w:rsid w:val="0082274A"/>
    <w:rsid w:val="00822806"/>
    <w:rsid w:val="00822A26"/>
    <w:rsid w:val="00822DB6"/>
    <w:rsid w:val="00822E07"/>
    <w:rsid w:val="00822F5F"/>
    <w:rsid w:val="008232F5"/>
    <w:rsid w:val="008237FF"/>
    <w:rsid w:val="0082384A"/>
    <w:rsid w:val="0082384B"/>
    <w:rsid w:val="0082406A"/>
    <w:rsid w:val="0082429F"/>
    <w:rsid w:val="00824B40"/>
    <w:rsid w:val="00825418"/>
    <w:rsid w:val="0082583C"/>
    <w:rsid w:val="00825D8C"/>
    <w:rsid w:val="00826001"/>
    <w:rsid w:val="00826759"/>
    <w:rsid w:val="00826856"/>
    <w:rsid w:val="008268F2"/>
    <w:rsid w:val="00827676"/>
    <w:rsid w:val="00827CD5"/>
    <w:rsid w:val="00827F95"/>
    <w:rsid w:val="00827F9E"/>
    <w:rsid w:val="008305FE"/>
    <w:rsid w:val="008307F8"/>
    <w:rsid w:val="00830CB7"/>
    <w:rsid w:val="00831604"/>
    <w:rsid w:val="00831998"/>
    <w:rsid w:val="008319AE"/>
    <w:rsid w:val="00831C9B"/>
    <w:rsid w:val="00831E20"/>
    <w:rsid w:val="00831E7C"/>
    <w:rsid w:val="00832124"/>
    <w:rsid w:val="00833192"/>
    <w:rsid w:val="008331EC"/>
    <w:rsid w:val="0083339B"/>
    <w:rsid w:val="008343A3"/>
    <w:rsid w:val="0083466E"/>
    <w:rsid w:val="00835129"/>
    <w:rsid w:val="008354E4"/>
    <w:rsid w:val="008359C7"/>
    <w:rsid w:val="00835F2A"/>
    <w:rsid w:val="008368AA"/>
    <w:rsid w:val="00836A10"/>
    <w:rsid w:val="00837379"/>
    <w:rsid w:val="00837BE3"/>
    <w:rsid w:val="00840505"/>
    <w:rsid w:val="00840D6C"/>
    <w:rsid w:val="00840F8D"/>
    <w:rsid w:val="0084128A"/>
    <w:rsid w:val="00841586"/>
    <w:rsid w:val="0084198C"/>
    <w:rsid w:val="00841DC0"/>
    <w:rsid w:val="00842280"/>
    <w:rsid w:val="008425B1"/>
    <w:rsid w:val="008428A3"/>
    <w:rsid w:val="00842956"/>
    <w:rsid w:val="00843548"/>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60BE"/>
    <w:rsid w:val="0085638A"/>
    <w:rsid w:val="00856434"/>
    <w:rsid w:val="0085653C"/>
    <w:rsid w:val="00856907"/>
    <w:rsid w:val="008579A7"/>
    <w:rsid w:val="008579BE"/>
    <w:rsid w:val="00857F72"/>
    <w:rsid w:val="00860FE5"/>
    <w:rsid w:val="00861007"/>
    <w:rsid w:val="008617DB"/>
    <w:rsid w:val="008625E9"/>
    <w:rsid w:val="00862601"/>
    <w:rsid w:val="00863F91"/>
    <w:rsid w:val="00864063"/>
    <w:rsid w:val="008646B6"/>
    <w:rsid w:val="008646E7"/>
    <w:rsid w:val="0086553C"/>
    <w:rsid w:val="008657D7"/>
    <w:rsid w:val="00865B6C"/>
    <w:rsid w:val="00865DE1"/>
    <w:rsid w:val="008669DD"/>
    <w:rsid w:val="00866F9E"/>
    <w:rsid w:val="0086723D"/>
    <w:rsid w:val="008675F1"/>
    <w:rsid w:val="008678CE"/>
    <w:rsid w:val="00867D27"/>
    <w:rsid w:val="00867F2D"/>
    <w:rsid w:val="00870483"/>
    <w:rsid w:val="00870762"/>
    <w:rsid w:val="00870E21"/>
    <w:rsid w:val="00870FE2"/>
    <w:rsid w:val="00871CC4"/>
    <w:rsid w:val="00872114"/>
    <w:rsid w:val="008722F8"/>
    <w:rsid w:val="00872448"/>
    <w:rsid w:val="00872738"/>
    <w:rsid w:val="008727D0"/>
    <w:rsid w:val="0087290A"/>
    <w:rsid w:val="00872D99"/>
    <w:rsid w:val="00872E7A"/>
    <w:rsid w:val="00872E9C"/>
    <w:rsid w:val="008734B1"/>
    <w:rsid w:val="008736E9"/>
    <w:rsid w:val="008738CF"/>
    <w:rsid w:val="00874C57"/>
    <w:rsid w:val="008755A2"/>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4CD"/>
    <w:rsid w:val="00881EC0"/>
    <w:rsid w:val="00881ED6"/>
    <w:rsid w:val="008827DF"/>
    <w:rsid w:val="00882F03"/>
    <w:rsid w:val="0088331D"/>
    <w:rsid w:val="008836CA"/>
    <w:rsid w:val="00883A50"/>
    <w:rsid w:val="00883B23"/>
    <w:rsid w:val="0088414D"/>
    <w:rsid w:val="00884930"/>
    <w:rsid w:val="00885217"/>
    <w:rsid w:val="008853E4"/>
    <w:rsid w:val="00885B04"/>
    <w:rsid w:val="00885B12"/>
    <w:rsid w:val="00886158"/>
    <w:rsid w:val="00886262"/>
    <w:rsid w:val="008866CF"/>
    <w:rsid w:val="00886A86"/>
    <w:rsid w:val="00886C1D"/>
    <w:rsid w:val="008873C6"/>
    <w:rsid w:val="0089011F"/>
    <w:rsid w:val="00890827"/>
    <w:rsid w:val="00890C6A"/>
    <w:rsid w:val="00890F4A"/>
    <w:rsid w:val="00891ACC"/>
    <w:rsid w:val="00891FA4"/>
    <w:rsid w:val="00892977"/>
    <w:rsid w:val="00892D7A"/>
    <w:rsid w:val="008931EC"/>
    <w:rsid w:val="008935D2"/>
    <w:rsid w:val="00893E86"/>
    <w:rsid w:val="0089406D"/>
    <w:rsid w:val="008941AA"/>
    <w:rsid w:val="0089424D"/>
    <w:rsid w:val="00894463"/>
    <w:rsid w:val="00894591"/>
    <w:rsid w:val="00894757"/>
    <w:rsid w:val="00894BA4"/>
    <w:rsid w:val="00894EF7"/>
    <w:rsid w:val="00894F16"/>
    <w:rsid w:val="00895293"/>
    <w:rsid w:val="008952B4"/>
    <w:rsid w:val="008958AA"/>
    <w:rsid w:val="008959AE"/>
    <w:rsid w:val="00895E3A"/>
    <w:rsid w:val="00896569"/>
    <w:rsid w:val="00896CDC"/>
    <w:rsid w:val="00896D61"/>
    <w:rsid w:val="00896D73"/>
    <w:rsid w:val="0089722B"/>
    <w:rsid w:val="00897BFD"/>
    <w:rsid w:val="008A016A"/>
    <w:rsid w:val="008A0418"/>
    <w:rsid w:val="008A0856"/>
    <w:rsid w:val="008A0A46"/>
    <w:rsid w:val="008A11A6"/>
    <w:rsid w:val="008A147D"/>
    <w:rsid w:val="008A273F"/>
    <w:rsid w:val="008A2791"/>
    <w:rsid w:val="008A3493"/>
    <w:rsid w:val="008A3A29"/>
    <w:rsid w:val="008A3B5C"/>
    <w:rsid w:val="008A3CEB"/>
    <w:rsid w:val="008A4070"/>
    <w:rsid w:val="008A40BC"/>
    <w:rsid w:val="008A4735"/>
    <w:rsid w:val="008A4E4F"/>
    <w:rsid w:val="008A50A5"/>
    <w:rsid w:val="008A50D3"/>
    <w:rsid w:val="008A51F5"/>
    <w:rsid w:val="008A56C4"/>
    <w:rsid w:val="008A6660"/>
    <w:rsid w:val="008A6667"/>
    <w:rsid w:val="008A66A0"/>
    <w:rsid w:val="008A697A"/>
    <w:rsid w:val="008A6EC8"/>
    <w:rsid w:val="008A6FCF"/>
    <w:rsid w:val="008A7036"/>
    <w:rsid w:val="008A7B68"/>
    <w:rsid w:val="008B0085"/>
    <w:rsid w:val="008B01F9"/>
    <w:rsid w:val="008B050F"/>
    <w:rsid w:val="008B094F"/>
    <w:rsid w:val="008B0F61"/>
    <w:rsid w:val="008B1DE6"/>
    <w:rsid w:val="008B1F44"/>
    <w:rsid w:val="008B200B"/>
    <w:rsid w:val="008B24D1"/>
    <w:rsid w:val="008B3071"/>
    <w:rsid w:val="008B3214"/>
    <w:rsid w:val="008B3401"/>
    <w:rsid w:val="008B3AEB"/>
    <w:rsid w:val="008B3EEE"/>
    <w:rsid w:val="008B40C2"/>
    <w:rsid w:val="008B40CD"/>
    <w:rsid w:val="008B42E2"/>
    <w:rsid w:val="008B4A54"/>
    <w:rsid w:val="008B57C5"/>
    <w:rsid w:val="008B5A02"/>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EFB"/>
    <w:rsid w:val="008C2058"/>
    <w:rsid w:val="008C2B9B"/>
    <w:rsid w:val="008C3047"/>
    <w:rsid w:val="008C3084"/>
    <w:rsid w:val="008C3169"/>
    <w:rsid w:val="008C3366"/>
    <w:rsid w:val="008C3371"/>
    <w:rsid w:val="008C4250"/>
    <w:rsid w:val="008C42CA"/>
    <w:rsid w:val="008C4474"/>
    <w:rsid w:val="008C4A3B"/>
    <w:rsid w:val="008C4C80"/>
    <w:rsid w:val="008C5FDF"/>
    <w:rsid w:val="008C6368"/>
    <w:rsid w:val="008C6EE3"/>
    <w:rsid w:val="008C6FE8"/>
    <w:rsid w:val="008C7F0A"/>
    <w:rsid w:val="008D0F67"/>
    <w:rsid w:val="008D103C"/>
    <w:rsid w:val="008D170D"/>
    <w:rsid w:val="008D1BE8"/>
    <w:rsid w:val="008D21C2"/>
    <w:rsid w:val="008D2285"/>
    <w:rsid w:val="008D2573"/>
    <w:rsid w:val="008D2AA1"/>
    <w:rsid w:val="008D2B4E"/>
    <w:rsid w:val="008D2C15"/>
    <w:rsid w:val="008D2ED6"/>
    <w:rsid w:val="008D3548"/>
    <w:rsid w:val="008D35A7"/>
    <w:rsid w:val="008D3EC1"/>
    <w:rsid w:val="008D4956"/>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E42"/>
    <w:rsid w:val="008E2ED8"/>
    <w:rsid w:val="008E3C7F"/>
    <w:rsid w:val="008E3D75"/>
    <w:rsid w:val="008E53F6"/>
    <w:rsid w:val="008E5541"/>
    <w:rsid w:val="008E58A7"/>
    <w:rsid w:val="008E5E59"/>
    <w:rsid w:val="008E634B"/>
    <w:rsid w:val="008E6646"/>
    <w:rsid w:val="008E67CC"/>
    <w:rsid w:val="008E6989"/>
    <w:rsid w:val="008E72A3"/>
    <w:rsid w:val="008E735D"/>
    <w:rsid w:val="008E7433"/>
    <w:rsid w:val="008E75F1"/>
    <w:rsid w:val="008E7C8D"/>
    <w:rsid w:val="008E7D50"/>
    <w:rsid w:val="008F0A3E"/>
    <w:rsid w:val="008F1BC2"/>
    <w:rsid w:val="008F1E80"/>
    <w:rsid w:val="008F226F"/>
    <w:rsid w:val="008F25A9"/>
    <w:rsid w:val="008F279C"/>
    <w:rsid w:val="008F2EAA"/>
    <w:rsid w:val="008F3251"/>
    <w:rsid w:val="008F3439"/>
    <w:rsid w:val="008F36E0"/>
    <w:rsid w:val="008F3CC6"/>
    <w:rsid w:val="008F4417"/>
    <w:rsid w:val="008F4BEC"/>
    <w:rsid w:val="008F5A46"/>
    <w:rsid w:val="008F5A8D"/>
    <w:rsid w:val="008F63CA"/>
    <w:rsid w:val="008F681E"/>
    <w:rsid w:val="008F71F8"/>
    <w:rsid w:val="008F7CE4"/>
    <w:rsid w:val="008F7F57"/>
    <w:rsid w:val="00900896"/>
    <w:rsid w:val="00900FED"/>
    <w:rsid w:val="00900FF9"/>
    <w:rsid w:val="009011EB"/>
    <w:rsid w:val="009013E0"/>
    <w:rsid w:val="00901511"/>
    <w:rsid w:val="00901C2C"/>
    <w:rsid w:val="00901F48"/>
    <w:rsid w:val="009026CE"/>
    <w:rsid w:val="00903853"/>
    <w:rsid w:val="00903DF9"/>
    <w:rsid w:val="009040EA"/>
    <w:rsid w:val="00904631"/>
    <w:rsid w:val="00904B47"/>
    <w:rsid w:val="00904D59"/>
    <w:rsid w:val="00904E48"/>
    <w:rsid w:val="009054FC"/>
    <w:rsid w:val="009057E0"/>
    <w:rsid w:val="00905A6D"/>
    <w:rsid w:val="00905E97"/>
    <w:rsid w:val="00906017"/>
    <w:rsid w:val="0090630D"/>
    <w:rsid w:val="0090652A"/>
    <w:rsid w:val="009067EA"/>
    <w:rsid w:val="00907094"/>
    <w:rsid w:val="0090736C"/>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814"/>
    <w:rsid w:val="00914BB8"/>
    <w:rsid w:val="00914CE1"/>
    <w:rsid w:val="00915435"/>
    <w:rsid w:val="00915AF8"/>
    <w:rsid w:val="0091661C"/>
    <w:rsid w:val="00916705"/>
    <w:rsid w:val="00916C72"/>
    <w:rsid w:val="00916CC6"/>
    <w:rsid w:val="0091786E"/>
    <w:rsid w:val="00917976"/>
    <w:rsid w:val="009200B6"/>
    <w:rsid w:val="009205B2"/>
    <w:rsid w:val="00920A0A"/>
    <w:rsid w:val="00920C15"/>
    <w:rsid w:val="00920DCA"/>
    <w:rsid w:val="009213EA"/>
    <w:rsid w:val="009215BA"/>
    <w:rsid w:val="009215E5"/>
    <w:rsid w:val="00921739"/>
    <w:rsid w:val="00921824"/>
    <w:rsid w:val="00921F3A"/>
    <w:rsid w:val="00922538"/>
    <w:rsid w:val="009231CD"/>
    <w:rsid w:val="00923811"/>
    <w:rsid w:val="00923A90"/>
    <w:rsid w:val="00923ADA"/>
    <w:rsid w:val="00923C0D"/>
    <w:rsid w:val="00923ED4"/>
    <w:rsid w:val="00925058"/>
    <w:rsid w:val="00925092"/>
    <w:rsid w:val="009251C6"/>
    <w:rsid w:val="0092571B"/>
    <w:rsid w:val="00925A48"/>
    <w:rsid w:val="00926021"/>
    <w:rsid w:val="0092747B"/>
    <w:rsid w:val="00930481"/>
    <w:rsid w:val="00930DA1"/>
    <w:rsid w:val="00930FF2"/>
    <w:rsid w:val="00931123"/>
    <w:rsid w:val="0093124E"/>
    <w:rsid w:val="009313A2"/>
    <w:rsid w:val="00932884"/>
    <w:rsid w:val="009332E3"/>
    <w:rsid w:val="0093337D"/>
    <w:rsid w:val="009333A7"/>
    <w:rsid w:val="00933A16"/>
    <w:rsid w:val="00933E16"/>
    <w:rsid w:val="00933F46"/>
    <w:rsid w:val="00933F70"/>
    <w:rsid w:val="009348D4"/>
    <w:rsid w:val="00935A30"/>
    <w:rsid w:val="00935ABF"/>
    <w:rsid w:val="00936BC4"/>
    <w:rsid w:val="009370DB"/>
    <w:rsid w:val="0093717C"/>
    <w:rsid w:val="00937C14"/>
    <w:rsid w:val="00937F03"/>
    <w:rsid w:val="00940051"/>
    <w:rsid w:val="009401B8"/>
    <w:rsid w:val="00940391"/>
    <w:rsid w:val="009405FE"/>
    <w:rsid w:val="009407C9"/>
    <w:rsid w:val="00940C28"/>
    <w:rsid w:val="009414F8"/>
    <w:rsid w:val="009419C4"/>
    <w:rsid w:val="0094240C"/>
    <w:rsid w:val="00942736"/>
    <w:rsid w:val="009439BE"/>
    <w:rsid w:val="0094459F"/>
    <w:rsid w:val="0094617F"/>
    <w:rsid w:val="00946B63"/>
    <w:rsid w:val="00946EEA"/>
    <w:rsid w:val="00947133"/>
    <w:rsid w:val="00947169"/>
    <w:rsid w:val="009471D1"/>
    <w:rsid w:val="00947634"/>
    <w:rsid w:val="009476E9"/>
    <w:rsid w:val="0094777C"/>
    <w:rsid w:val="00947820"/>
    <w:rsid w:val="0094798A"/>
    <w:rsid w:val="00947AC7"/>
    <w:rsid w:val="009503EB"/>
    <w:rsid w:val="00950D48"/>
    <w:rsid w:val="00950D7C"/>
    <w:rsid w:val="00951034"/>
    <w:rsid w:val="0095216D"/>
    <w:rsid w:val="00952453"/>
    <w:rsid w:val="0095249D"/>
    <w:rsid w:val="00952532"/>
    <w:rsid w:val="00952865"/>
    <w:rsid w:val="009528F6"/>
    <w:rsid w:val="00952BFF"/>
    <w:rsid w:val="00952F2E"/>
    <w:rsid w:val="00953328"/>
    <w:rsid w:val="009533F4"/>
    <w:rsid w:val="0095343A"/>
    <w:rsid w:val="009539DE"/>
    <w:rsid w:val="00953CA0"/>
    <w:rsid w:val="00955059"/>
    <w:rsid w:val="00955071"/>
    <w:rsid w:val="009553A5"/>
    <w:rsid w:val="009553A9"/>
    <w:rsid w:val="0095562C"/>
    <w:rsid w:val="00955746"/>
    <w:rsid w:val="00955DDE"/>
    <w:rsid w:val="009561E3"/>
    <w:rsid w:val="009562F1"/>
    <w:rsid w:val="00956547"/>
    <w:rsid w:val="00956C66"/>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4362"/>
    <w:rsid w:val="009643B4"/>
    <w:rsid w:val="0096449B"/>
    <w:rsid w:val="00964530"/>
    <w:rsid w:val="009648D0"/>
    <w:rsid w:val="00965728"/>
    <w:rsid w:val="009659A2"/>
    <w:rsid w:val="00965CDE"/>
    <w:rsid w:val="00965CFF"/>
    <w:rsid w:val="00966066"/>
    <w:rsid w:val="009664BE"/>
    <w:rsid w:val="009665AC"/>
    <w:rsid w:val="009678BC"/>
    <w:rsid w:val="009679F5"/>
    <w:rsid w:val="00967C83"/>
    <w:rsid w:val="00970139"/>
    <w:rsid w:val="009704B6"/>
    <w:rsid w:val="00970616"/>
    <w:rsid w:val="009707C5"/>
    <w:rsid w:val="00970F8B"/>
    <w:rsid w:val="0097164F"/>
    <w:rsid w:val="009719D5"/>
    <w:rsid w:val="009722D9"/>
    <w:rsid w:val="009726A4"/>
    <w:rsid w:val="00972728"/>
    <w:rsid w:val="00972C1B"/>
    <w:rsid w:val="00972C9D"/>
    <w:rsid w:val="009730A3"/>
    <w:rsid w:val="00973113"/>
    <w:rsid w:val="00973366"/>
    <w:rsid w:val="00973638"/>
    <w:rsid w:val="009737D8"/>
    <w:rsid w:val="00973D83"/>
    <w:rsid w:val="009740F4"/>
    <w:rsid w:val="0097427A"/>
    <w:rsid w:val="00974B27"/>
    <w:rsid w:val="00975040"/>
    <w:rsid w:val="009759F0"/>
    <w:rsid w:val="0097615B"/>
    <w:rsid w:val="00976B68"/>
    <w:rsid w:val="0097726A"/>
    <w:rsid w:val="009777D9"/>
    <w:rsid w:val="00977959"/>
    <w:rsid w:val="009811FA"/>
    <w:rsid w:val="0098124A"/>
    <w:rsid w:val="009821D9"/>
    <w:rsid w:val="0098229B"/>
    <w:rsid w:val="009828A4"/>
    <w:rsid w:val="00982B3E"/>
    <w:rsid w:val="00982FA8"/>
    <w:rsid w:val="00983282"/>
    <w:rsid w:val="009834CF"/>
    <w:rsid w:val="00983C29"/>
    <w:rsid w:val="00984483"/>
    <w:rsid w:val="00984908"/>
    <w:rsid w:val="00984B70"/>
    <w:rsid w:val="009853A0"/>
    <w:rsid w:val="009858DF"/>
    <w:rsid w:val="00985C0C"/>
    <w:rsid w:val="009863F1"/>
    <w:rsid w:val="00986698"/>
    <w:rsid w:val="00986B3B"/>
    <w:rsid w:val="0098723B"/>
    <w:rsid w:val="00987B44"/>
    <w:rsid w:val="009904F9"/>
    <w:rsid w:val="00990550"/>
    <w:rsid w:val="0099072F"/>
    <w:rsid w:val="009913AE"/>
    <w:rsid w:val="00991434"/>
    <w:rsid w:val="009916F1"/>
    <w:rsid w:val="00991820"/>
    <w:rsid w:val="00991C9B"/>
    <w:rsid w:val="00992836"/>
    <w:rsid w:val="00992AD6"/>
    <w:rsid w:val="00993646"/>
    <w:rsid w:val="00993A47"/>
    <w:rsid w:val="00993BB8"/>
    <w:rsid w:val="00993CC3"/>
    <w:rsid w:val="009948CC"/>
    <w:rsid w:val="00994A0E"/>
    <w:rsid w:val="0099536B"/>
    <w:rsid w:val="0099549F"/>
    <w:rsid w:val="009957DA"/>
    <w:rsid w:val="00995FCB"/>
    <w:rsid w:val="009963EB"/>
    <w:rsid w:val="00997A75"/>
    <w:rsid w:val="00997D38"/>
    <w:rsid w:val="00997E16"/>
    <w:rsid w:val="009A07B5"/>
    <w:rsid w:val="009A0F63"/>
    <w:rsid w:val="009A11C4"/>
    <w:rsid w:val="009A14B8"/>
    <w:rsid w:val="009A157B"/>
    <w:rsid w:val="009A1641"/>
    <w:rsid w:val="009A19D8"/>
    <w:rsid w:val="009A1AD0"/>
    <w:rsid w:val="009A1AE7"/>
    <w:rsid w:val="009A1D41"/>
    <w:rsid w:val="009A24EF"/>
    <w:rsid w:val="009A29A9"/>
    <w:rsid w:val="009A2AF7"/>
    <w:rsid w:val="009A3850"/>
    <w:rsid w:val="009A38CD"/>
    <w:rsid w:val="009A5124"/>
    <w:rsid w:val="009A565A"/>
    <w:rsid w:val="009A5B9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18"/>
    <w:rsid w:val="009B1E20"/>
    <w:rsid w:val="009B225F"/>
    <w:rsid w:val="009B2282"/>
    <w:rsid w:val="009B2491"/>
    <w:rsid w:val="009B26AC"/>
    <w:rsid w:val="009B2848"/>
    <w:rsid w:val="009B2A51"/>
    <w:rsid w:val="009B2DF0"/>
    <w:rsid w:val="009B315C"/>
    <w:rsid w:val="009B33B5"/>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B75"/>
    <w:rsid w:val="009C1E4D"/>
    <w:rsid w:val="009C1FC2"/>
    <w:rsid w:val="009C23C4"/>
    <w:rsid w:val="009C2455"/>
    <w:rsid w:val="009C395B"/>
    <w:rsid w:val="009C401F"/>
    <w:rsid w:val="009C4F01"/>
    <w:rsid w:val="009C513F"/>
    <w:rsid w:val="009C55EF"/>
    <w:rsid w:val="009C5A29"/>
    <w:rsid w:val="009C5F6C"/>
    <w:rsid w:val="009C62B8"/>
    <w:rsid w:val="009C6536"/>
    <w:rsid w:val="009C7535"/>
    <w:rsid w:val="009C7730"/>
    <w:rsid w:val="009C7CE9"/>
    <w:rsid w:val="009D000E"/>
    <w:rsid w:val="009D02B9"/>
    <w:rsid w:val="009D047D"/>
    <w:rsid w:val="009D05D2"/>
    <w:rsid w:val="009D123A"/>
    <w:rsid w:val="009D129C"/>
    <w:rsid w:val="009D1615"/>
    <w:rsid w:val="009D1790"/>
    <w:rsid w:val="009D1853"/>
    <w:rsid w:val="009D218F"/>
    <w:rsid w:val="009D234B"/>
    <w:rsid w:val="009D2391"/>
    <w:rsid w:val="009D25AF"/>
    <w:rsid w:val="009D2830"/>
    <w:rsid w:val="009D2889"/>
    <w:rsid w:val="009D292B"/>
    <w:rsid w:val="009D2B57"/>
    <w:rsid w:val="009D2D71"/>
    <w:rsid w:val="009D3542"/>
    <w:rsid w:val="009D3648"/>
    <w:rsid w:val="009D3EC1"/>
    <w:rsid w:val="009D3FF0"/>
    <w:rsid w:val="009D4459"/>
    <w:rsid w:val="009D456A"/>
    <w:rsid w:val="009D519A"/>
    <w:rsid w:val="009D562B"/>
    <w:rsid w:val="009D573A"/>
    <w:rsid w:val="009D602E"/>
    <w:rsid w:val="009D639B"/>
    <w:rsid w:val="009D6EC0"/>
    <w:rsid w:val="009D6F4B"/>
    <w:rsid w:val="009D7303"/>
    <w:rsid w:val="009D7F85"/>
    <w:rsid w:val="009E07AD"/>
    <w:rsid w:val="009E08C3"/>
    <w:rsid w:val="009E09A5"/>
    <w:rsid w:val="009E1239"/>
    <w:rsid w:val="009E133F"/>
    <w:rsid w:val="009E1533"/>
    <w:rsid w:val="009E157D"/>
    <w:rsid w:val="009E17E9"/>
    <w:rsid w:val="009E1A4A"/>
    <w:rsid w:val="009E1B00"/>
    <w:rsid w:val="009E1DBC"/>
    <w:rsid w:val="009E24C4"/>
    <w:rsid w:val="009E24CB"/>
    <w:rsid w:val="009E2E28"/>
    <w:rsid w:val="009E3311"/>
    <w:rsid w:val="009E3948"/>
    <w:rsid w:val="009E3E1E"/>
    <w:rsid w:val="009E4379"/>
    <w:rsid w:val="009E43D3"/>
    <w:rsid w:val="009E4D89"/>
    <w:rsid w:val="009E50AF"/>
    <w:rsid w:val="009E5733"/>
    <w:rsid w:val="009E57B4"/>
    <w:rsid w:val="009E602C"/>
    <w:rsid w:val="009E65AA"/>
    <w:rsid w:val="009E66D8"/>
    <w:rsid w:val="009E71CD"/>
    <w:rsid w:val="009E72F0"/>
    <w:rsid w:val="009E7855"/>
    <w:rsid w:val="009E7AE5"/>
    <w:rsid w:val="009E7BB7"/>
    <w:rsid w:val="009E7F62"/>
    <w:rsid w:val="009F02C6"/>
    <w:rsid w:val="009F0A3B"/>
    <w:rsid w:val="009F11C3"/>
    <w:rsid w:val="009F1432"/>
    <w:rsid w:val="009F14D1"/>
    <w:rsid w:val="009F1853"/>
    <w:rsid w:val="009F1ABD"/>
    <w:rsid w:val="009F258B"/>
    <w:rsid w:val="009F2769"/>
    <w:rsid w:val="009F27B3"/>
    <w:rsid w:val="009F2962"/>
    <w:rsid w:val="009F2A0C"/>
    <w:rsid w:val="009F2A53"/>
    <w:rsid w:val="009F2AD8"/>
    <w:rsid w:val="009F32E8"/>
    <w:rsid w:val="009F35E9"/>
    <w:rsid w:val="009F4416"/>
    <w:rsid w:val="009F4AAF"/>
    <w:rsid w:val="009F57C6"/>
    <w:rsid w:val="009F5E98"/>
    <w:rsid w:val="009F64FD"/>
    <w:rsid w:val="009F6B71"/>
    <w:rsid w:val="009F6E48"/>
    <w:rsid w:val="009F715E"/>
    <w:rsid w:val="009F73DC"/>
    <w:rsid w:val="009F7505"/>
    <w:rsid w:val="00A00168"/>
    <w:rsid w:val="00A002F0"/>
    <w:rsid w:val="00A0032E"/>
    <w:rsid w:val="00A003FA"/>
    <w:rsid w:val="00A00C9E"/>
    <w:rsid w:val="00A01527"/>
    <w:rsid w:val="00A016AE"/>
    <w:rsid w:val="00A01AF4"/>
    <w:rsid w:val="00A032A9"/>
    <w:rsid w:val="00A03432"/>
    <w:rsid w:val="00A036EC"/>
    <w:rsid w:val="00A03702"/>
    <w:rsid w:val="00A03E7D"/>
    <w:rsid w:val="00A0425F"/>
    <w:rsid w:val="00A049C9"/>
    <w:rsid w:val="00A04B1F"/>
    <w:rsid w:val="00A05389"/>
    <w:rsid w:val="00A05558"/>
    <w:rsid w:val="00A0573C"/>
    <w:rsid w:val="00A057D3"/>
    <w:rsid w:val="00A06055"/>
    <w:rsid w:val="00A06769"/>
    <w:rsid w:val="00A06B45"/>
    <w:rsid w:val="00A06EBA"/>
    <w:rsid w:val="00A0702A"/>
    <w:rsid w:val="00A07B8C"/>
    <w:rsid w:val="00A07E44"/>
    <w:rsid w:val="00A1082C"/>
    <w:rsid w:val="00A10C93"/>
    <w:rsid w:val="00A10C9C"/>
    <w:rsid w:val="00A10E29"/>
    <w:rsid w:val="00A10E5E"/>
    <w:rsid w:val="00A117DC"/>
    <w:rsid w:val="00A1274E"/>
    <w:rsid w:val="00A12933"/>
    <w:rsid w:val="00A12C7A"/>
    <w:rsid w:val="00A12D91"/>
    <w:rsid w:val="00A13467"/>
    <w:rsid w:val="00A135BE"/>
    <w:rsid w:val="00A1385E"/>
    <w:rsid w:val="00A13B36"/>
    <w:rsid w:val="00A14184"/>
    <w:rsid w:val="00A1567D"/>
    <w:rsid w:val="00A1585D"/>
    <w:rsid w:val="00A1588C"/>
    <w:rsid w:val="00A16280"/>
    <w:rsid w:val="00A16CF8"/>
    <w:rsid w:val="00A16D49"/>
    <w:rsid w:val="00A16D70"/>
    <w:rsid w:val="00A16DBB"/>
    <w:rsid w:val="00A16E80"/>
    <w:rsid w:val="00A171A2"/>
    <w:rsid w:val="00A174F6"/>
    <w:rsid w:val="00A17850"/>
    <w:rsid w:val="00A17CF1"/>
    <w:rsid w:val="00A17E1C"/>
    <w:rsid w:val="00A2077F"/>
    <w:rsid w:val="00A20F1F"/>
    <w:rsid w:val="00A2119B"/>
    <w:rsid w:val="00A21220"/>
    <w:rsid w:val="00A212C2"/>
    <w:rsid w:val="00A214F9"/>
    <w:rsid w:val="00A21D12"/>
    <w:rsid w:val="00A22189"/>
    <w:rsid w:val="00A224B6"/>
    <w:rsid w:val="00A22669"/>
    <w:rsid w:val="00A22961"/>
    <w:rsid w:val="00A22C3B"/>
    <w:rsid w:val="00A22C9D"/>
    <w:rsid w:val="00A23303"/>
    <w:rsid w:val="00A233D7"/>
    <w:rsid w:val="00A23779"/>
    <w:rsid w:val="00A23C6C"/>
    <w:rsid w:val="00A243BA"/>
    <w:rsid w:val="00A24744"/>
    <w:rsid w:val="00A249AB"/>
    <w:rsid w:val="00A249F2"/>
    <w:rsid w:val="00A24B6C"/>
    <w:rsid w:val="00A24CB4"/>
    <w:rsid w:val="00A25117"/>
    <w:rsid w:val="00A25761"/>
    <w:rsid w:val="00A25DAA"/>
    <w:rsid w:val="00A26200"/>
    <w:rsid w:val="00A2681A"/>
    <w:rsid w:val="00A26BAD"/>
    <w:rsid w:val="00A26CAD"/>
    <w:rsid w:val="00A26DFF"/>
    <w:rsid w:val="00A27308"/>
    <w:rsid w:val="00A27607"/>
    <w:rsid w:val="00A304F6"/>
    <w:rsid w:val="00A311E0"/>
    <w:rsid w:val="00A318F9"/>
    <w:rsid w:val="00A31D08"/>
    <w:rsid w:val="00A3230A"/>
    <w:rsid w:val="00A326F1"/>
    <w:rsid w:val="00A32963"/>
    <w:rsid w:val="00A332C0"/>
    <w:rsid w:val="00A33A10"/>
    <w:rsid w:val="00A34A30"/>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CD8"/>
    <w:rsid w:val="00A46297"/>
    <w:rsid w:val="00A46409"/>
    <w:rsid w:val="00A4672E"/>
    <w:rsid w:val="00A46C94"/>
    <w:rsid w:val="00A46DC6"/>
    <w:rsid w:val="00A47198"/>
    <w:rsid w:val="00A472FF"/>
    <w:rsid w:val="00A4749C"/>
    <w:rsid w:val="00A477EA"/>
    <w:rsid w:val="00A50AD8"/>
    <w:rsid w:val="00A5103A"/>
    <w:rsid w:val="00A5165E"/>
    <w:rsid w:val="00A51B32"/>
    <w:rsid w:val="00A51D65"/>
    <w:rsid w:val="00A52ABA"/>
    <w:rsid w:val="00A52C92"/>
    <w:rsid w:val="00A534DF"/>
    <w:rsid w:val="00A537C3"/>
    <w:rsid w:val="00A53E46"/>
    <w:rsid w:val="00A54196"/>
    <w:rsid w:val="00A541A3"/>
    <w:rsid w:val="00A54202"/>
    <w:rsid w:val="00A54219"/>
    <w:rsid w:val="00A5448F"/>
    <w:rsid w:val="00A547C1"/>
    <w:rsid w:val="00A54862"/>
    <w:rsid w:val="00A54A7B"/>
    <w:rsid w:val="00A54ED4"/>
    <w:rsid w:val="00A558A3"/>
    <w:rsid w:val="00A566E8"/>
    <w:rsid w:val="00A56AFF"/>
    <w:rsid w:val="00A56D38"/>
    <w:rsid w:val="00A5708B"/>
    <w:rsid w:val="00A5772C"/>
    <w:rsid w:val="00A60470"/>
    <w:rsid w:val="00A604D2"/>
    <w:rsid w:val="00A60759"/>
    <w:rsid w:val="00A61441"/>
    <w:rsid w:val="00A616D3"/>
    <w:rsid w:val="00A61E10"/>
    <w:rsid w:val="00A621FA"/>
    <w:rsid w:val="00A623D6"/>
    <w:rsid w:val="00A6247A"/>
    <w:rsid w:val="00A633AC"/>
    <w:rsid w:val="00A6348B"/>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5E5"/>
    <w:rsid w:val="00A679A9"/>
    <w:rsid w:val="00A67D4C"/>
    <w:rsid w:val="00A7088D"/>
    <w:rsid w:val="00A70AEA"/>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735B"/>
    <w:rsid w:val="00A775B1"/>
    <w:rsid w:val="00A77C76"/>
    <w:rsid w:val="00A77E48"/>
    <w:rsid w:val="00A77EA8"/>
    <w:rsid w:val="00A80615"/>
    <w:rsid w:val="00A81368"/>
    <w:rsid w:val="00A816CA"/>
    <w:rsid w:val="00A81813"/>
    <w:rsid w:val="00A81B36"/>
    <w:rsid w:val="00A81B73"/>
    <w:rsid w:val="00A81BA3"/>
    <w:rsid w:val="00A81F1A"/>
    <w:rsid w:val="00A82592"/>
    <w:rsid w:val="00A82969"/>
    <w:rsid w:val="00A83528"/>
    <w:rsid w:val="00A839FF"/>
    <w:rsid w:val="00A83B22"/>
    <w:rsid w:val="00A844CF"/>
    <w:rsid w:val="00A848B9"/>
    <w:rsid w:val="00A84DC3"/>
    <w:rsid w:val="00A85A3F"/>
    <w:rsid w:val="00A85DCF"/>
    <w:rsid w:val="00A87829"/>
    <w:rsid w:val="00A902AC"/>
    <w:rsid w:val="00A902D6"/>
    <w:rsid w:val="00A915E4"/>
    <w:rsid w:val="00A91720"/>
    <w:rsid w:val="00A91FB2"/>
    <w:rsid w:val="00A920BA"/>
    <w:rsid w:val="00A9241E"/>
    <w:rsid w:val="00A92D58"/>
    <w:rsid w:val="00A92D9E"/>
    <w:rsid w:val="00A92E78"/>
    <w:rsid w:val="00A9378C"/>
    <w:rsid w:val="00A9386C"/>
    <w:rsid w:val="00A938F1"/>
    <w:rsid w:val="00A93A01"/>
    <w:rsid w:val="00A94B7B"/>
    <w:rsid w:val="00A94CD1"/>
    <w:rsid w:val="00A94D53"/>
    <w:rsid w:val="00A94D5D"/>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49B5"/>
    <w:rsid w:val="00AA4AAF"/>
    <w:rsid w:val="00AA4D53"/>
    <w:rsid w:val="00AA4DF8"/>
    <w:rsid w:val="00AA5403"/>
    <w:rsid w:val="00AA5DEC"/>
    <w:rsid w:val="00AA6355"/>
    <w:rsid w:val="00AA668A"/>
    <w:rsid w:val="00AA6A85"/>
    <w:rsid w:val="00AA6CB4"/>
    <w:rsid w:val="00AA6E97"/>
    <w:rsid w:val="00AA70E0"/>
    <w:rsid w:val="00AA7194"/>
    <w:rsid w:val="00AA7222"/>
    <w:rsid w:val="00AA772F"/>
    <w:rsid w:val="00AA7735"/>
    <w:rsid w:val="00AA7B7F"/>
    <w:rsid w:val="00AB02B8"/>
    <w:rsid w:val="00AB05C4"/>
    <w:rsid w:val="00AB10F9"/>
    <w:rsid w:val="00AB147C"/>
    <w:rsid w:val="00AB1B9E"/>
    <w:rsid w:val="00AB21F3"/>
    <w:rsid w:val="00AB293A"/>
    <w:rsid w:val="00AB2D86"/>
    <w:rsid w:val="00AB36E1"/>
    <w:rsid w:val="00AB38AC"/>
    <w:rsid w:val="00AB4447"/>
    <w:rsid w:val="00AB4634"/>
    <w:rsid w:val="00AB4B49"/>
    <w:rsid w:val="00AB4C6D"/>
    <w:rsid w:val="00AB5C12"/>
    <w:rsid w:val="00AB62BA"/>
    <w:rsid w:val="00AB633D"/>
    <w:rsid w:val="00AB654B"/>
    <w:rsid w:val="00AB6589"/>
    <w:rsid w:val="00AB672D"/>
    <w:rsid w:val="00AB696E"/>
    <w:rsid w:val="00AB6A0C"/>
    <w:rsid w:val="00AB6A65"/>
    <w:rsid w:val="00AC05FA"/>
    <w:rsid w:val="00AC0D63"/>
    <w:rsid w:val="00AC0DA4"/>
    <w:rsid w:val="00AC0FB3"/>
    <w:rsid w:val="00AC11C2"/>
    <w:rsid w:val="00AC15C6"/>
    <w:rsid w:val="00AC16C2"/>
    <w:rsid w:val="00AC17D5"/>
    <w:rsid w:val="00AC1B42"/>
    <w:rsid w:val="00AC1E2E"/>
    <w:rsid w:val="00AC2123"/>
    <w:rsid w:val="00AC2182"/>
    <w:rsid w:val="00AC3108"/>
    <w:rsid w:val="00AC3118"/>
    <w:rsid w:val="00AC3E50"/>
    <w:rsid w:val="00AC3E5F"/>
    <w:rsid w:val="00AC4067"/>
    <w:rsid w:val="00AC4627"/>
    <w:rsid w:val="00AC4946"/>
    <w:rsid w:val="00AC4BA5"/>
    <w:rsid w:val="00AC4E55"/>
    <w:rsid w:val="00AC5D2D"/>
    <w:rsid w:val="00AC61A4"/>
    <w:rsid w:val="00AC6739"/>
    <w:rsid w:val="00AC6D3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5B17"/>
    <w:rsid w:val="00AD5BAF"/>
    <w:rsid w:val="00AD64EF"/>
    <w:rsid w:val="00AD677B"/>
    <w:rsid w:val="00AD6B0C"/>
    <w:rsid w:val="00AD72F8"/>
    <w:rsid w:val="00AD732F"/>
    <w:rsid w:val="00AD73E3"/>
    <w:rsid w:val="00AE03DC"/>
    <w:rsid w:val="00AE03E0"/>
    <w:rsid w:val="00AE0415"/>
    <w:rsid w:val="00AE0910"/>
    <w:rsid w:val="00AE0FBF"/>
    <w:rsid w:val="00AE12BA"/>
    <w:rsid w:val="00AE189A"/>
    <w:rsid w:val="00AE1C20"/>
    <w:rsid w:val="00AE28E0"/>
    <w:rsid w:val="00AE2BAA"/>
    <w:rsid w:val="00AE377F"/>
    <w:rsid w:val="00AE3847"/>
    <w:rsid w:val="00AE50B1"/>
    <w:rsid w:val="00AE568F"/>
    <w:rsid w:val="00AE5FF9"/>
    <w:rsid w:val="00AE684D"/>
    <w:rsid w:val="00AE6C9D"/>
    <w:rsid w:val="00AE7121"/>
    <w:rsid w:val="00AE7835"/>
    <w:rsid w:val="00AE7CEB"/>
    <w:rsid w:val="00AE7E12"/>
    <w:rsid w:val="00AF0488"/>
    <w:rsid w:val="00AF05C7"/>
    <w:rsid w:val="00AF085C"/>
    <w:rsid w:val="00AF0A48"/>
    <w:rsid w:val="00AF0F9B"/>
    <w:rsid w:val="00AF1626"/>
    <w:rsid w:val="00AF1992"/>
    <w:rsid w:val="00AF19D7"/>
    <w:rsid w:val="00AF1CC7"/>
    <w:rsid w:val="00AF2042"/>
    <w:rsid w:val="00AF2415"/>
    <w:rsid w:val="00AF2494"/>
    <w:rsid w:val="00AF24FB"/>
    <w:rsid w:val="00AF2677"/>
    <w:rsid w:val="00AF297A"/>
    <w:rsid w:val="00AF2C50"/>
    <w:rsid w:val="00AF2F2A"/>
    <w:rsid w:val="00AF2F9B"/>
    <w:rsid w:val="00AF30EC"/>
    <w:rsid w:val="00AF3AF1"/>
    <w:rsid w:val="00AF3BAB"/>
    <w:rsid w:val="00AF420F"/>
    <w:rsid w:val="00AF43DB"/>
    <w:rsid w:val="00AF4B79"/>
    <w:rsid w:val="00AF55FC"/>
    <w:rsid w:val="00AF5A1C"/>
    <w:rsid w:val="00AF63DE"/>
    <w:rsid w:val="00AF68E4"/>
    <w:rsid w:val="00AF6D23"/>
    <w:rsid w:val="00AF78C9"/>
    <w:rsid w:val="00AF7F85"/>
    <w:rsid w:val="00AF7FC8"/>
    <w:rsid w:val="00B00427"/>
    <w:rsid w:val="00B0080E"/>
    <w:rsid w:val="00B00A9D"/>
    <w:rsid w:val="00B00EA2"/>
    <w:rsid w:val="00B013BC"/>
    <w:rsid w:val="00B020F3"/>
    <w:rsid w:val="00B02144"/>
    <w:rsid w:val="00B021CE"/>
    <w:rsid w:val="00B024B5"/>
    <w:rsid w:val="00B03156"/>
    <w:rsid w:val="00B03674"/>
    <w:rsid w:val="00B03C20"/>
    <w:rsid w:val="00B041CE"/>
    <w:rsid w:val="00B0517B"/>
    <w:rsid w:val="00B06CDE"/>
    <w:rsid w:val="00B06DA5"/>
    <w:rsid w:val="00B06E04"/>
    <w:rsid w:val="00B07530"/>
    <w:rsid w:val="00B1013C"/>
    <w:rsid w:val="00B10576"/>
    <w:rsid w:val="00B107C1"/>
    <w:rsid w:val="00B10985"/>
    <w:rsid w:val="00B10C71"/>
    <w:rsid w:val="00B10D78"/>
    <w:rsid w:val="00B11018"/>
    <w:rsid w:val="00B1113A"/>
    <w:rsid w:val="00B1158A"/>
    <w:rsid w:val="00B1179E"/>
    <w:rsid w:val="00B11A26"/>
    <w:rsid w:val="00B1227C"/>
    <w:rsid w:val="00B1232B"/>
    <w:rsid w:val="00B12332"/>
    <w:rsid w:val="00B12785"/>
    <w:rsid w:val="00B131F1"/>
    <w:rsid w:val="00B133ED"/>
    <w:rsid w:val="00B1384D"/>
    <w:rsid w:val="00B13D9F"/>
    <w:rsid w:val="00B1438B"/>
    <w:rsid w:val="00B14461"/>
    <w:rsid w:val="00B14600"/>
    <w:rsid w:val="00B14DFE"/>
    <w:rsid w:val="00B14EF4"/>
    <w:rsid w:val="00B15C3D"/>
    <w:rsid w:val="00B15C46"/>
    <w:rsid w:val="00B15EE6"/>
    <w:rsid w:val="00B160F3"/>
    <w:rsid w:val="00B16139"/>
    <w:rsid w:val="00B1666C"/>
    <w:rsid w:val="00B16956"/>
    <w:rsid w:val="00B16ABD"/>
    <w:rsid w:val="00B16B82"/>
    <w:rsid w:val="00B17902"/>
    <w:rsid w:val="00B2023A"/>
    <w:rsid w:val="00B21231"/>
    <w:rsid w:val="00B21D0F"/>
    <w:rsid w:val="00B21D30"/>
    <w:rsid w:val="00B21FDE"/>
    <w:rsid w:val="00B226E5"/>
    <w:rsid w:val="00B22BBC"/>
    <w:rsid w:val="00B22C7D"/>
    <w:rsid w:val="00B22D09"/>
    <w:rsid w:val="00B22FF3"/>
    <w:rsid w:val="00B230D9"/>
    <w:rsid w:val="00B2311C"/>
    <w:rsid w:val="00B23985"/>
    <w:rsid w:val="00B24334"/>
    <w:rsid w:val="00B248C2"/>
    <w:rsid w:val="00B24919"/>
    <w:rsid w:val="00B25A03"/>
    <w:rsid w:val="00B25F0E"/>
    <w:rsid w:val="00B2723F"/>
    <w:rsid w:val="00B27453"/>
    <w:rsid w:val="00B2747B"/>
    <w:rsid w:val="00B27FD4"/>
    <w:rsid w:val="00B3014E"/>
    <w:rsid w:val="00B304A5"/>
    <w:rsid w:val="00B3059B"/>
    <w:rsid w:val="00B3081A"/>
    <w:rsid w:val="00B30958"/>
    <w:rsid w:val="00B31F1C"/>
    <w:rsid w:val="00B320ED"/>
    <w:rsid w:val="00B32601"/>
    <w:rsid w:val="00B32B23"/>
    <w:rsid w:val="00B33185"/>
    <w:rsid w:val="00B336AC"/>
    <w:rsid w:val="00B3371F"/>
    <w:rsid w:val="00B33849"/>
    <w:rsid w:val="00B34085"/>
    <w:rsid w:val="00B348FB"/>
    <w:rsid w:val="00B34989"/>
    <w:rsid w:val="00B34D4E"/>
    <w:rsid w:val="00B34E48"/>
    <w:rsid w:val="00B35BD0"/>
    <w:rsid w:val="00B35DA9"/>
    <w:rsid w:val="00B35F69"/>
    <w:rsid w:val="00B3638A"/>
    <w:rsid w:val="00B37442"/>
    <w:rsid w:val="00B37AE7"/>
    <w:rsid w:val="00B37BC6"/>
    <w:rsid w:val="00B37EBE"/>
    <w:rsid w:val="00B407F4"/>
    <w:rsid w:val="00B408F4"/>
    <w:rsid w:val="00B40C8A"/>
    <w:rsid w:val="00B40FB6"/>
    <w:rsid w:val="00B41427"/>
    <w:rsid w:val="00B41E8E"/>
    <w:rsid w:val="00B41F6C"/>
    <w:rsid w:val="00B42A13"/>
    <w:rsid w:val="00B42CDD"/>
    <w:rsid w:val="00B42CF6"/>
    <w:rsid w:val="00B431E8"/>
    <w:rsid w:val="00B43295"/>
    <w:rsid w:val="00B43700"/>
    <w:rsid w:val="00B43CC3"/>
    <w:rsid w:val="00B4453A"/>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FB1"/>
    <w:rsid w:val="00B61B1E"/>
    <w:rsid w:val="00B6225B"/>
    <w:rsid w:val="00B62A5C"/>
    <w:rsid w:val="00B62C56"/>
    <w:rsid w:val="00B62CC8"/>
    <w:rsid w:val="00B63127"/>
    <w:rsid w:val="00B63846"/>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0744"/>
    <w:rsid w:val="00B731E9"/>
    <w:rsid w:val="00B73265"/>
    <w:rsid w:val="00B737B5"/>
    <w:rsid w:val="00B739BD"/>
    <w:rsid w:val="00B73A38"/>
    <w:rsid w:val="00B73DC4"/>
    <w:rsid w:val="00B747CE"/>
    <w:rsid w:val="00B749DE"/>
    <w:rsid w:val="00B74A32"/>
    <w:rsid w:val="00B759B4"/>
    <w:rsid w:val="00B759CC"/>
    <w:rsid w:val="00B75F97"/>
    <w:rsid w:val="00B76427"/>
    <w:rsid w:val="00B76AB6"/>
    <w:rsid w:val="00B76BF1"/>
    <w:rsid w:val="00B770CD"/>
    <w:rsid w:val="00B7728B"/>
    <w:rsid w:val="00B7756B"/>
    <w:rsid w:val="00B7788A"/>
    <w:rsid w:val="00B77A6A"/>
    <w:rsid w:val="00B77EDA"/>
    <w:rsid w:val="00B805C4"/>
    <w:rsid w:val="00B80704"/>
    <w:rsid w:val="00B80A1F"/>
    <w:rsid w:val="00B80DB9"/>
    <w:rsid w:val="00B8152C"/>
    <w:rsid w:val="00B81D86"/>
    <w:rsid w:val="00B8210D"/>
    <w:rsid w:val="00B82319"/>
    <w:rsid w:val="00B825BB"/>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8A"/>
    <w:rsid w:val="00B8788C"/>
    <w:rsid w:val="00B87C79"/>
    <w:rsid w:val="00B87D90"/>
    <w:rsid w:val="00B87E5C"/>
    <w:rsid w:val="00B9004B"/>
    <w:rsid w:val="00B901A1"/>
    <w:rsid w:val="00B901BA"/>
    <w:rsid w:val="00B905D9"/>
    <w:rsid w:val="00B90F57"/>
    <w:rsid w:val="00B90F98"/>
    <w:rsid w:val="00B91094"/>
    <w:rsid w:val="00B911B5"/>
    <w:rsid w:val="00B91401"/>
    <w:rsid w:val="00B91792"/>
    <w:rsid w:val="00B921D9"/>
    <w:rsid w:val="00B929FB"/>
    <w:rsid w:val="00B92B99"/>
    <w:rsid w:val="00B932B8"/>
    <w:rsid w:val="00B9360D"/>
    <w:rsid w:val="00B9366C"/>
    <w:rsid w:val="00B9372C"/>
    <w:rsid w:val="00B9392D"/>
    <w:rsid w:val="00B93AD2"/>
    <w:rsid w:val="00B9453C"/>
    <w:rsid w:val="00B950EC"/>
    <w:rsid w:val="00B952CC"/>
    <w:rsid w:val="00B9554D"/>
    <w:rsid w:val="00B955F2"/>
    <w:rsid w:val="00B95B7B"/>
    <w:rsid w:val="00B95C66"/>
    <w:rsid w:val="00B972F8"/>
    <w:rsid w:val="00B9738B"/>
    <w:rsid w:val="00B97443"/>
    <w:rsid w:val="00B97C03"/>
    <w:rsid w:val="00B97D1A"/>
    <w:rsid w:val="00B97D4F"/>
    <w:rsid w:val="00B97D7B"/>
    <w:rsid w:val="00BA058E"/>
    <w:rsid w:val="00BA0967"/>
    <w:rsid w:val="00BA0C80"/>
    <w:rsid w:val="00BA26C1"/>
    <w:rsid w:val="00BA298B"/>
    <w:rsid w:val="00BA2E58"/>
    <w:rsid w:val="00BA338D"/>
    <w:rsid w:val="00BA3887"/>
    <w:rsid w:val="00BA3DCA"/>
    <w:rsid w:val="00BA43F8"/>
    <w:rsid w:val="00BA4879"/>
    <w:rsid w:val="00BA52C5"/>
    <w:rsid w:val="00BA5C17"/>
    <w:rsid w:val="00BA5E68"/>
    <w:rsid w:val="00BA6451"/>
    <w:rsid w:val="00BA6477"/>
    <w:rsid w:val="00BA6787"/>
    <w:rsid w:val="00BA68AC"/>
    <w:rsid w:val="00BA71CB"/>
    <w:rsid w:val="00BA75EF"/>
    <w:rsid w:val="00BB07BA"/>
    <w:rsid w:val="00BB0D0C"/>
    <w:rsid w:val="00BB1AA5"/>
    <w:rsid w:val="00BB2524"/>
    <w:rsid w:val="00BB32E5"/>
    <w:rsid w:val="00BB34F1"/>
    <w:rsid w:val="00BB39B5"/>
    <w:rsid w:val="00BB3CB4"/>
    <w:rsid w:val="00BB3DFE"/>
    <w:rsid w:val="00BB4218"/>
    <w:rsid w:val="00BB439B"/>
    <w:rsid w:val="00BB48CC"/>
    <w:rsid w:val="00BB5456"/>
    <w:rsid w:val="00BB547A"/>
    <w:rsid w:val="00BB5599"/>
    <w:rsid w:val="00BB5CC4"/>
    <w:rsid w:val="00BB5DB3"/>
    <w:rsid w:val="00BB6236"/>
    <w:rsid w:val="00BB637D"/>
    <w:rsid w:val="00BB76E0"/>
    <w:rsid w:val="00BC06D1"/>
    <w:rsid w:val="00BC09FA"/>
    <w:rsid w:val="00BC0E87"/>
    <w:rsid w:val="00BC11BA"/>
    <w:rsid w:val="00BC2D9A"/>
    <w:rsid w:val="00BC3D63"/>
    <w:rsid w:val="00BC3E40"/>
    <w:rsid w:val="00BC4665"/>
    <w:rsid w:val="00BC4D95"/>
    <w:rsid w:val="00BC50F3"/>
    <w:rsid w:val="00BC520A"/>
    <w:rsid w:val="00BC5762"/>
    <w:rsid w:val="00BC602D"/>
    <w:rsid w:val="00BC6040"/>
    <w:rsid w:val="00BC6086"/>
    <w:rsid w:val="00BC63E5"/>
    <w:rsid w:val="00BC64BC"/>
    <w:rsid w:val="00BC6BEE"/>
    <w:rsid w:val="00BC6DA7"/>
    <w:rsid w:val="00BC7954"/>
    <w:rsid w:val="00BD09F4"/>
    <w:rsid w:val="00BD0BC7"/>
    <w:rsid w:val="00BD178C"/>
    <w:rsid w:val="00BD1CBE"/>
    <w:rsid w:val="00BD1ED5"/>
    <w:rsid w:val="00BD214C"/>
    <w:rsid w:val="00BD2E1A"/>
    <w:rsid w:val="00BD2EC6"/>
    <w:rsid w:val="00BD3A23"/>
    <w:rsid w:val="00BD3B48"/>
    <w:rsid w:val="00BD3EB1"/>
    <w:rsid w:val="00BD3F6A"/>
    <w:rsid w:val="00BD4016"/>
    <w:rsid w:val="00BD4373"/>
    <w:rsid w:val="00BD44B4"/>
    <w:rsid w:val="00BD47EE"/>
    <w:rsid w:val="00BD4880"/>
    <w:rsid w:val="00BD4E0D"/>
    <w:rsid w:val="00BD59D2"/>
    <w:rsid w:val="00BD5BBF"/>
    <w:rsid w:val="00BD6232"/>
    <w:rsid w:val="00BD674F"/>
    <w:rsid w:val="00BD6B19"/>
    <w:rsid w:val="00BD7844"/>
    <w:rsid w:val="00BD78C8"/>
    <w:rsid w:val="00BD7B9C"/>
    <w:rsid w:val="00BD7C70"/>
    <w:rsid w:val="00BE0121"/>
    <w:rsid w:val="00BE0251"/>
    <w:rsid w:val="00BE03F1"/>
    <w:rsid w:val="00BE0845"/>
    <w:rsid w:val="00BE0A2B"/>
    <w:rsid w:val="00BE0CDB"/>
    <w:rsid w:val="00BE152E"/>
    <w:rsid w:val="00BE1987"/>
    <w:rsid w:val="00BE1AF0"/>
    <w:rsid w:val="00BE2890"/>
    <w:rsid w:val="00BE2F16"/>
    <w:rsid w:val="00BE36F8"/>
    <w:rsid w:val="00BE3A8C"/>
    <w:rsid w:val="00BE45C1"/>
    <w:rsid w:val="00BE4B33"/>
    <w:rsid w:val="00BE4C83"/>
    <w:rsid w:val="00BE4F19"/>
    <w:rsid w:val="00BE52E1"/>
    <w:rsid w:val="00BE5516"/>
    <w:rsid w:val="00BE5583"/>
    <w:rsid w:val="00BE5BC1"/>
    <w:rsid w:val="00BE5D45"/>
    <w:rsid w:val="00BE5FE5"/>
    <w:rsid w:val="00BE697A"/>
    <w:rsid w:val="00BE6DBD"/>
    <w:rsid w:val="00BE6F7F"/>
    <w:rsid w:val="00BE70B8"/>
    <w:rsid w:val="00BE7129"/>
    <w:rsid w:val="00BE73AB"/>
    <w:rsid w:val="00BE7987"/>
    <w:rsid w:val="00BE7F4F"/>
    <w:rsid w:val="00BF0B5C"/>
    <w:rsid w:val="00BF0DB4"/>
    <w:rsid w:val="00BF130F"/>
    <w:rsid w:val="00BF163E"/>
    <w:rsid w:val="00BF1BBB"/>
    <w:rsid w:val="00BF1CB3"/>
    <w:rsid w:val="00BF2575"/>
    <w:rsid w:val="00BF32EB"/>
    <w:rsid w:val="00BF33F3"/>
    <w:rsid w:val="00BF3463"/>
    <w:rsid w:val="00BF36A2"/>
    <w:rsid w:val="00BF3900"/>
    <w:rsid w:val="00BF3D31"/>
    <w:rsid w:val="00BF3D45"/>
    <w:rsid w:val="00BF46BE"/>
    <w:rsid w:val="00BF4B31"/>
    <w:rsid w:val="00BF4E97"/>
    <w:rsid w:val="00BF5BFB"/>
    <w:rsid w:val="00BF5CF2"/>
    <w:rsid w:val="00BF5D14"/>
    <w:rsid w:val="00BF6342"/>
    <w:rsid w:val="00BF63AA"/>
    <w:rsid w:val="00BF6A48"/>
    <w:rsid w:val="00BF6C4A"/>
    <w:rsid w:val="00BF6DD2"/>
    <w:rsid w:val="00BF7A6F"/>
    <w:rsid w:val="00C00058"/>
    <w:rsid w:val="00C00380"/>
    <w:rsid w:val="00C003C1"/>
    <w:rsid w:val="00C004BF"/>
    <w:rsid w:val="00C008BA"/>
    <w:rsid w:val="00C0165A"/>
    <w:rsid w:val="00C021CA"/>
    <w:rsid w:val="00C0221C"/>
    <w:rsid w:val="00C02305"/>
    <w:rsid w:val="00C02E8E"/>
    <w:rsid w:val="00C031FA"/>
    <w:rsid w:val="00C0333C"/>
    <w:rsid w:val="00C0359E"/>
    <w:rsid w:val="00C035BD"/>
    <w:rsid w:val="00C03702"/>
    <w:rsid w:val="00C038A3"/>
    <w:rsid w:val="00C04818"/>
    <w:rsid w:val="00C05002"/>
    <w:rsid w:val="00C0501D"/>
    <w:rsid w:val="00C05022"/>
    <w:rsid w:val="00C058A3"/>
    <w:rsid w:val="00C05B85"/>
    <w:rsid w:val="00C05CB8"/>
    <w:rsid w:val="00C0640E"/>
    <w:rsid w:val="00C06B11"/>
    <w:rsid w:val="00C06EF3"/>
    <w:rsid w:val="00C072C8"/>
    <w:rsid w:val="00C07C22"/>
    <w:rsid w:val="00C07D22"/>
    <w:rsid w:val="00C07DED"/>
    <w:rsid w:val="00C10010"/>
    <w:rsid w:val="00C10043"/>
    <w:rsid w:val="00C1163E"/>
    <w:rsid w:val="00C11712"/>
    <w:rsid w:val="00C1181E"/>
    <w:rsid w:val="00C11DAC"/>
    <w:rsid w:val="00C12111"/>
    <w:rsid w:val="00C12519"/>
    <w:rsid w:val="00C12B8E"/>
    <w:rsid w:val="00C12BA6"/>
    <w:rsid w:val="00C13105"/>
    <w:rsid w:val="00C13194"/>
    <w:rsid w:val="00C13422"/>
    <w:rsid w:val="00C13A1D"/>
    <w:rsid w:val="00C13E19"/>
    <w:rsid w:val="00C142A8"/>
    <w:rsid w:val="00C14C92"/>
    <w:rsid w:val="00C14CC8"/>
    <w:rsid w:val="00C15473"/>
    <w:rsid w:val="00C15BB9"/>
    <w:rsid w:val="00C15BEB"/>
    <w:rsid w:val="00C15D57"/>
    <w:rsid w:val="00C16076"/>
    <w:rsid w:val="00C16163"/>
    <w:rsid w:val="00C16A5C"/>
    <w:rsid w:val="00C16AB5"/>
    <w:rsid w:val="00C16DE0"/>
    <w:rsid w:val="00C17814"/>
    <w:rsid w:val="00C17BB5"/>
    <w:rsid w:val="00C17CC9"/>
    <w:rsid w:val="00C17DE0"/>
    <w:rsid w:val="00C21512"/>
    <w:rsid w:val="00C21A25"/>
    <w:rsid w:val="00C22211"/>
    <w:rsid w:val="00C2241E"/>
    <w:rsid w:val="00C22AFB"/>
    <w:rsid w:val="00C22BF9"/>
    <w:rsid w:val="00C231B1"/>
    <w:rsid w:val="00C233C6"/>
    <w:rsid w:val="00C23F08"/>
    <w:rsid w:val="00C245A1"/>
    <w:rsid w:val="00C24B8C"/>
    <w:rsid w:val="00C24BCA"/>
    <w:rsid w:val="00C24C94"/>
    <w:rsid w:val="00C24F5D"/>
    <w:rsid w:val="00C25114"/>
    <w:rsid w:val="00C254AE"/>
    <w:rsid w:val="00C254C2"/>
    <w:rsid w:val="00C25A0F"/>
    <w:rsid w:val="00C261DF"/>
    <w:rsid w:val="00C262BA"/>
    <w:rsid w:val="00C263FD"/>
    <w:rsid w:val="00C26906"/>
    <w:rsid w:val="00C26975"/>
    <w:rsid w:val="00C26B3D"/>
    <w:rsid w:val="00C26CF3"/>
    <w:rsid w:val="00C26E73"/>
    <w:rsid w:val="00C270DB"/>
    <w:rsid w:val="00C271E2"/>
    <w:rsid w:val="00C277EE"/>
    <w:rsid w:val="00C27AB7"/>
    <w:rsid w:val="00C27D89"/>
    <w:rsid w:val="00C27E1E"/>
    <w:rsid w:val="00C27F71"/>
    <w:rsid w:val="00C30647"/>
    <w:rsid w:val="00C30B07"/>
    <w:rsid w:val="00C31302"/>
    <w:rsid w:val="00C32ADC"/>
    <w:rsid w:val="00C32B2C"/>
    <w:rsid w:val="00C33AB3"/>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B7"/>
    <w:rsid w:val="00C4064E"/>
    <w:rsid w:val="00C40EB7"/>
    <w:rsid w:val="00C4111B"/>
    <w:rsid w:val="00C413AC"/>
    <w:rsid w:val="00C4141D"/>
    <w:rsid w:val="00C41487"/>
    <w:rsid w:val="00C41554"/>
    <w:rsid w:val="00C41CEA"/>
    <w:rsid w:val="00C41FC5"/>
    <w:rsid w:val="00C42740"/>
    <w:rsid w:val="00C42A1B"/>
    <w:rsid w:val="00C42E15"/>
    <w:rsid w:val="00C4379A"/>
    <w:rsid w:val="00C43C77"/>
    <w:rsid w:val="00C43EE2"/>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4A6"/>
    <w:rsid w:val="00C505C3"/>
    <w:rsid w:val="00C51E08"/>
    <w:rsid w:val="00C52088"/>
    <w:rsid w:val="00C5232E"/>
    <w:rsid w:val="00C525AC"/>
    <w:rsid w:val="00C5276F"/>
    <w:rsid w:val="00C52DD5"/>
    <w:rsid w:val="00C531F0"/>
    <w:rsid w:val="00C53584"/>
    <w:rsid w:val="00C5378B"/>
    <w:rsid w:val="00C538A7"/>
    <w:rsid w:val="00C539AF"/>
    <w:rsid w:val="00C53F7D"/>
    <w:rsid w:val="00C546DC"/>
    <w:rsid w:val="00C548FA"/>
    <w:rsid w:val="00C54AC3"/>
    <w:rsid w:val="00C54B00"/>
    <w:rsid w:val="00C55957"/>
    <w:rsid w:val="00C56132"/>
    <w:rsid w:val="00C56323"/>
    <w:rsid w:val="00C56578"/>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21C3"/>
    <w:rsid w:val="00C622BC"/>
    <w:rsid w:val="00C63AC9"/>
    <w:rsid w:val="00C6400C"/>
    <w:rsid w:val="00C650A9"/>
    <w:rsid w:val="00C65463"/>
    <w:rsid w:val="00C6552F"/>
    <w:rsid w:val="00C66084"/>
    <w:rsid w:val="00C6612C"/>
    <w:rsid w:val="00C66403"/>
    <w:rsid w:val="00C6782D"/>
    <w:rsid w:val="00C679DA"/>
    <w:rsid w:val="00C67ABB"/>
    <w:rsid w:val="00C67AEA"/>
    <w:rsid w:val="00C67E52"/>
    <w:rsid w:val="00C70AB6"/>
    <w:rsid w:val="00C7118A"/>
    <w:rsid w:val="00C71215"/>
    <w:rsid w:val="00C71989"/>
    <w:rsid w:val="00C719A2"/>
    <w:rsid w:val="00C724D5"/>
    <w:rsid w:val="00C726DB"/>
    <w:rsid w:val="00C72A15"/>
    <w:rsid w:val="00C72C99"/>
    <w:rsid w:val="00C73E80"/>
    <w:rsid w:val="00C7431C"/>
    <w:rsid w:val="00C74331"/>
    <w:rsid w:val="00C74732"/>
    <w:rsid w:val="00C74D24"/>
    <w:rsid w:val="00C7521C"/>
    <w:rsid w:val="00C75B08"/>
    <w:rsid w:val="00C7689C"/>
    <w:rsid w:val="00C76A92"/>
    <w:rsid w:val="00C77448"/>
    <w:rsid w:val="00C775CF"/>
    <w:rsid w:val="00C77743"/>
    <w:rsid w:val="00C77782"/>
    <w:rsid w:val="00C77934"/>
    <w:rsid w:val="00C77B8C"/>
    <w:rsid w:val="00C77FBF"/>
    <w:rsid w:val="00C802F5"/>
    <w:rsid w:val="00C8126C"/>
    <w:rsid w:val="00C8276A"/>
    <w:rsid w:val="00C83214"/>
    <w:rsid w:val="00C83892"/>
    <w:rsid w:val="00C84317"/>
    <w:rsid w:val="00C848E6"/>
    <w:rsid w:val="00C84CCC"/>
    <w:rsid w:val="00C855C0"/>
    <w:rsid w:val="00C85B6E"/>
    <w:rsid w:val="00C8632B"/>
    <w:rsid w:val="00C863DC"/>
    <w:rsid w:val="00C867C0"/>
    <w:rsid w:val="00C868C5"/>
    <w:rsid w:val="00C874A0"/>
    <w:rsid w:val="00C876B7"/>
    <w:rsid w:val="00C8782B"/>
    <w:rsid w:val="00C87958"/>
    <w:rsid w:val="00C879CC"/>
    <w:rsid w:val="00C87C84"/>
    <w:rsid w:val="00C87E0C"/>
    <w:rsid w:val="00C90041"/>
    <w:rsid w:val="00C90243"/>
    <w:rsid w:val="00C902C4"/>
    <w:rsid w:val="00C902CF"/>
    <w:rsid w:val="00C90402"/>
    <w:rsid w:val="00C9070B"/>
    <w:rsid w:val="00C909AE"/>
    <w:rsid w:val="00C91B17"/>
    <w:rsid w:val="00C92B79"/>
    <w:rsid w:val="00C93401"/>
    <w:rsid w:val="00C934B1"/>
    <w:rsid w:val="00C93ABA"/>
    <w:rsid w:val="00C93E1D"/>
    <w:rsid w:val="00C94234"/>
    <w:rsid w:val="00C94319"/>
    <w:rsid w:val="00C94488"/>
    <w:rsid w:val="00C94A06"/>
    <w:rsid w:val="00C94A29"/>
    <w:rsid w:val="00C94F89"/>
    <w:rsid w:val="00C9506A"/>
    <w:rsid w:val="00C9592B"/>
    <w:rsid w:val="00C9634A"/>
    <w:rsid w:val="00C965C3"/>
    <w:rsid w:val="00C96782"/>
    <w:rsid w:val="00C97689"/>
    <w:rsid w:val="00C97BE3"/>
    <w:rsid w:val="00CA0203"/>
    <w:rsid w:val="00CA03E8"/>
    <w:rsid w:val="00CA08D8"/>
    <w:rsid w:val="00CA0952"/>
    <w:rsid w:val="00CA0BA1"/>
    <w:rsid w:val="00CA16CD"/>
    <w:rsid w:val="00CA1867"/>
    <w:rsid w:val="00CA3518"/>
    <w:rsid w:val="00CA3665"/>
    <w:rsid w:val="00CA446E"/>
    <w:rsid w:val="00CA453C"/>
    <w:rsid w:val="00CA4B52"/>
    <w:rsid w:val="00CA4C1F"/>
    <w:rsid w:val="00CA4C9D"/>
    <w:rsid w:val="00CA5436"/>
    <w:rsid w:val="00CA6177"/>
    <w:rsid w:val="00CA64A6"/>
    <w:rsid w:val="00CA6AD2"/>
    <w:rsid w:val="00CA7109"/>
    <w:rsid w:val="00CA74FD"/>
    <w:rsid w:val="00CA7A19"/>
    <w:rsid w:val="00CA7D3F"/>
    <w:rsid w:val="00CA7E16"/>
    <w:rsid w:val="00CA7E5D"/>
    <w:rsid w:val="00CB028A"/>
    <w:rsid w:val="00CB042B"/>
    <w:rsid w:val="00CB0944"/>
    <w:rsid w:val="00CB1499"/>
    <w:rsid w:val="00CB157C"/>
    <w:rsid w:val="00CB1B0E"/>
    <w:rsid w:val="00CB2111"/>
    <w:rsid w:val="00CB347C"/>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C04BC"/>
    <w:rsid w:val="00CC08EB"/>
    <w:rsid w:val="00CC0EFF"/>
    <w:rsid w:val="00CC131A"/>
    <w:rsid w:val="00CC14E8"/>
    <w:rsid w:val="00CC1569"/>
    <w:rsid w:val="00CC19CD"/>
    <w:rsid w:val="00CC1C3E"/>
    <w:rsid w:val="00CC25DF"/>
    <w:rsid w:val="00CC28C2"/>
    <w:rsid w:val="00CC308D"/>
    <w:rsid w:val="00CC3745"/>
    <w:rsid w:val="00CC397E"/>
    <w:rsid w:val="00CC397F"/>
    <w:rsid w:val="00CC3A70"/>
    <w:rsid w:val="00CC3C0D"/>
    <w:rsid w:val="00CC444A"/>
    <w:rsid w:val="00CC4533"/>
    <w:rsid w:val="00CC48EA"/>
    <w:rsid w:val="00CC4962"/>
    <w:rsid w:val="00CC4E71"/>
    <w:rsid w:val="00CC53AC"/>
    <w:rsid w:val="00CC58A8"/>
    <w:rsid w:val="00CC617E"/>
    <w:rsid w:val="00CC62F4"/>
    <w:rsid w:val="00CC651F"/>
    <w:rsid w:val="00CC6A0D"/>
    <w:rsid w:val="00CC7060"/>
    <w:rsid w:val="00CC70DD"/>
    <w:rsid w:val="00CC7178"/>
    <w:rsid w:val="00CC759C"/>
    <w:rsid w:val="00CC7954"/>
    <w:rsid w:val="00CC7B41"/>
    <w:rsid w:val="00CC7D2D"/>
    <w:rsid w:val="00CD0489"/>
    <w:rsid w:val="00CD0759"/>
    <w:rsid w:val="00CD09E1"/>
    <w:rsid w:val="00CD0A50"/>
    <w:rsid w:val="00CD0EBA"/>
    <w:rsid w:val="00CD2607"/>
    <w:rsid w:val="00CD2E8F"/>
    <w:rsid w:val="00CD360D"/>
    <w:rsid w:val="00CD38D8"/>
    <w:rsid w:val="00CD39AE"/>
    <w:rsid w:val="00CD39B4"/>
    <w:rsid w:val="00CD40FF"/>
    <w:rsid w:val="00CD4909"/>
    <w:rsid w:val="00CD52D8"/>
    <w:rsid w:val="00CD530B"/>
    <w:rsid w:val="00CD5F8C"/>
    <w:rsid w:val="00CD688F"/>
    <w:rsid w:val="00CD77AA"/>
    <w:rsid w:val="00CE0A83"/>
    <w:rsid w:val="00CE1153"/>
    <w:rsid w:val="00CE18B5"/>
    <w:rsid w:val="00CE1A14"/>
    <w:rsid w:val="00CE1BC5"/>
    <w:rsid w:val="00CE1EF7"/>
    <w:rsid w:val="00CE21D8"/>
    <w:rsid w:val="00CE2676"/>
    <w:rsid w:val="00CE26C0"/>
    <w:rsid w:val="00CE275F"/>
    <w:rsid w:val="00CE2897"/>
    <w:rsid w:val="00CE2AF8"/>
    <w:rsid w:val="00CE3093"/>
    <w:rsid w:val="00CE3194"/>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2CC9"/>
    <w:rsid w:val="00CF2E13"/>
    <w:rsid w:val="00CF3696"/>
    <w:rsid w:val="00CF38AC"/>
    <w:rsid w:val="00CF3A6A"/>
    <w:rsid w:val="00CF3A7C"/>
    <w:rsid w:val="00CF3BD5"/>
    <w:rsid w:val="00CF4557"/>
    <w:rsid w:val="00CF4665"/>
    <w:rsid w:val="00CF4835"/>
    <w:rsid w:val="00CF48B6"/>
    <w:rsid w:val="00CF4AB0"/>
    <w:rsid w:val="00CF5A0A"/>
    <w:rsid w:val="00CF5B8B"/>
    <w:rsid w:val="00CF5E49"/>
    <w:rsid w:val="00CF622F"/>
    <w:rsid w:val="00CF623E"/>
    <w:rsid w:val="00CF792C"/>
    <w:rsid w:val="00CF7BAE"/>
    <w:rsid w:val="00CF7D65"/>
    <w:rsid w:val="00CF7E2A"/>
    <w:rsid w:val="00CF7EFD"/>
    <w:rsid w:val="00D00041"/>
    <w:rsid w:val="00D000BE"/>
    <w:rsid w:val="00D00500"/>
    <w:rsid w:val="00D00BA5"/>
    <w:rsid w:val="00D00BF7"/>
    <w:rsid w:val="00D017BC"/>
    <w:rsid w:val="00D01943"/>
    <w:rsid w:val="00D022C7"/>
    <w:rsid w:val="00D029F5"/>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EE4"/>
    <w:rsid w:val="00D070CD"/>
    <w:rsid w:val="00D074A7"/>
    <w:rsid w:val="00D07520"/>
    <w:rsid w:val="00D075F8"/>
    <w:rsid w:val="00D077C1"/>
    <w:rsid w:val="00D0783F"/>
    <w:rsid w:val="00D07DC0"/>
    <w:rsid w:val="00D105AE"/>
    <w:rsid w:val="00D1072B"/>
    <w:rsid w:val="00D11760"/>
    <w:rsid w:val="00D1230B"/>
    <w:rsid w:val="00D12551"/>
    <w:rsid w:val="00D125A2"/>
    <w:rsid w:val="00D12948"/>
    <w:rsid w:val="00D12C1B"/>
    <w:rsid w:val="00D12F15"/>
    <w:rsid w:val="00D13193"/>
    <w:rsid w:val="00D13225"/>
    <w:rsid w:val="00D1386C"/>
    <w:rsid w:val="00D13FE3"/>
    <w:rsid w:val="00D14039"/>
    <w:rsid w:val="00D14281"/>
    <w:rsid w:val="00D1483E"/>
    <w:rsid w:val="00D1495B"/>
    <w:rsid w:val="00D152A9"/>
    <w:rsid w:val="00D15EF2"/>
    <w:rsid w:val="00D15F93"/>
    <w:rsid w:val="00D1602D"/>
    <w:rsid w:val="00D1623E"/>
    <w:rsid w:val="00D16674"/>
    <w:rsid w:val="00D16CCD"/>
    <w:rsid w:val="00D16E33"/>
    <w:rsid w:val="00D17502"/>
    <w:rsid w:val="00D17709"/>
    <w:rsid w:val="00D17811"/>
    <w:rsid w:val="00D1785C"/>
    <w:rsid w:val="00D17C19"/>
    <w:rsid w:val="00D17FDD"/>
    <w:rsid w:val="00D20515"/>
    <w:rsid w:val="00D2052D"/>
    <w:rsid w:val="00D20674"/>
    <w:rsid w:val="00D20A1F"/>
    <w:rsid w:val="00D20C47"/>
    <w:rsid w:val="00D20DC7"/>
    <w:rsid w:val="00D20E0F"/>
    <w:rsid w:val="00D2119D"/>
    <w:rsid w:val="00D21326"/>
    <w:rsid w:val="00D21454"/>
    <w:rsid w:val="00D2278E"/>
    <w:rsid w:val="00D23794"/>
    <w:rsid w:val="00D239BD"/>
    <w:rsid w:val="00D23A77"/>
    <w:rsid w:val="00D246A4"/>
    <w:rsid w:val="00D24DD4"/>
    <w:rsid w:val="00D24FE1"/>
    <w:rsid w:val="00D250D1"/>
    <w:rsid w:val="00D254BE"/>
    <w:rsid w:val="00D259E4"/>
    <w:rsid w:val="00D26209"/>
    <w:rsid w:val="00D265EC"/>
    <w:rsid w:val="00D26931"/>
    <w:rsid w:val="00D26A30"/>
    <w:rsid w:val="00D26AF7"/>
    <w:rsid w:val="00D26E2D"/>
    <w:rsid w:val="00D27129"/>
    <w:rsid w:val="00D27154"/>
    <w:rsid w:val="00D27405"/>
    <w:rsid w:val="00D27679"/>
    <w:rsid w:val="00D27B42"/>
    <w:rsid w:val="00D30200"/>
    <w:rsid w:val="00D307C1"/>
    <w:rsid w:val="00D31440"/>
    <w:rsid w:val="00D3279B"/>
    <w:rsid w:val="00D32DE9"/>
    <w:rsid w:val="00D33513"/>
    <w:rsid w:val="00D33686"/>
    <w:rsid w:val="00D34685"/>
    <w:rsid w:val="00D34960"/>
    <w:rsid w:val="00D3580C"/>
    <w:rsid w:val="00D35F11"/>
    <w:rsid w:val="00D36209"/>
    <w:rsid w:val="00D367D1"/>
    <w:rsid w:val="00D36D84"/>
    <w:rsid w:val="00D36E03"/>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5318"/>
    <w:rsid w:val="00D45A98"/>
    <w:rsid w:val="00D4659C"/>
    <w:rsid w:val="00D46D49"/>
    <w:rsid w:val="00D472E7"/>
    <w:rsid w:val="00D47629"/>
    <w:rsid w:val="00D47BA8"/>
    <w:rsid w:val="00D50133"/>
    <w:rsid w:val="00D5081C"/>
    <w:rsid w:val="00D50825"/>
    <w:rsid w:val="00D50D98"/>
    <w:rsid w:val="00D512B4"/>
    <w:rsid w:val="00D5183B"/>
    <w:rsid w:val="00D51B70"/>
    <w:rsid w:val="00D524D7"/>
    <w:rsid w:val="00D5257C"/>
    <w:rsid w:val="00D52837"/>
    <w:rsid w:val="00D52A8E"/>
    <w:rsid w:val="00D52BB2"/>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E1E"/>
    <w:rsid w:val="00D56E3E"/>
    <w:rsid w:val="00D56F35"/>
    <w:rsid w:val="00D5719B"/>
    <w:rsid w:val="00D57572"/>
    <w:rsid w:val="00D60124"/>
    <w:rsid w:val="00D6063A"/>
    <w:rsid w:val="00D60796"/>
    <w:rsid w:val="00D60B34"/>
    <w:rsid w:val="00D6108A"/>
    <w:rsid w:val="00D62018"/>
    <w:rsid w:val="00D62650"/>
    <w:rsid w:val="00D628E0"/>
    <w:rsid w:val="00D62AA4"/>
    <w:rsid w:val="00D62BD7"/>
    <w:rsid w:val="00D62EC3"/>
    <w:rsid w:val="00D638B6"/>
    <w:rsid w:val="00D63AD0"/>
    <w:rsid w:val="00D64429"/>
    <w:rsid w:val="00D6536F"/>
    <w:rsid w:val="00D654DB"/>
    <w:rsid w:val="00D65732"/>
    <w:rsid w:val="00D65755"/>
    <w:rsid w:val="00D65BD9"/>
    <w:rsid w:val="00D65CE2"/>
    <w:rsid w:val="00D65EBF"/>
    <w:rsid w:val="00D66BC4"/>
    <w:rsid w:val="00D67164"/>
    <w:rsid w:val="00D673E1"/>
    <w:rsid w:val="00D67621"/>
    <w:rsid w:val="00D676DD"/>
    <w:rsid w:val="00D6777C"/>
    <w:rsid w:val="00D67C03"/>
    <w:rsid w:val="00D70088"/>
    <w:rsid w:val="00D71818"/>
    <w:rsid w:val="00D71F6A"/>
    <w:rsid w:val="00D72202"/>
    <w:rsid w:val="00D725F3"/>
    <w:rsid w:val="00D72AB9"/>
    <w:rsid w:val="00D72AD4"/>
    <w:rsid w:val="00D72B2F"/>
    <w:rsid w:val="00D72EFF"/>
    <w:rsid w:val="00D737B5"/>
    <w:rsid w:val="00D74282"/>
    <w:rsid w:val="00D74898"/>
    <w:rsid w:val="00D756D5"/>
    <w:rsid w:val="00D762F2"/>
    <w:rsid w:val="00D76365"/>
    <w:rsid w:val="00D7642C"/>
    <w:rsid w:val="00D7684B"/>
    <w:rsid w:val="00D777C5"/>
    <w:rsid w:val="00D77ACD"/>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941"/>
    <w:rsid w:val="00D83F6C"/>
    <w:rsid w:val="00D84144"/>
    <w:rsid w:val="00D84551"/>
    <w:rsid w:val="00D8474D"/>
    <w:rsid w:val="00D84CEC"/>
    <w:rsid w:val="00D852F9"/>
    <w:rsid w:val="00D86521"/>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532"/>
    <w:rsid w:val="00D927E5"/>
    <w:rsid w:val="00D933BC"/>
    <w:rsid w:val="00D935E5"/>
    <w:rsid w:val="00D94320"/>
    <w:rsid w:val="00D96185"/>
    <w:rsid w:val="00D96197"/>
    <w:rsid w:val="00D96BF7"/>
    <w:rsid w:val="00D96FFB"/>
    <w:rsid w:val="00D97081"/>
    <w:rsid w:val="00D9760A"/>
    <w:rsid w:val="00D97C35"/>
    <w:rsid w:val="00DA1052"/>
    <w:rsid w:val="00DA10E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868"/>
    <w:rsid w:val="00DA7A59"/>
    <w:rsid w:val="00DA7BD8"/>
    <w:rsid w:val="00DB0693"/>
    <w:rsid w:val="00DB0DF8"/>
    <w:rsid w:val="00DB0EF9"/>
    <w:rsid w:val="00DB10DB"/>
    <w:rsid w:val="00DB14B8"/>
    <w:rsid w:val="00DB14D1"/>
    <w:rsid w:val="00DB1636"/>
    <w:rsid w:val="00DB16EF"/>
    <w:rsid w:val="00DB178E"/>
    <w:rsid w:val="00DB211B"/>
    <w:rsid w:val="00DB21B6"/>
    <w:rsid w:val="00DB253B"/>
    <w:rsid w:val="00DB255D"/>
    <w:rsid w:val="00DB2AB9"/>
    <w:rsid w:val="00DB32C0"/>
    <w:rsid w:val="00DB3358"/>
    <w:rsid w:val="00DB3618"/>
    <w:rsid w:val="00DB362B"/>
    <w:rsid w:val="00DB3652"/>
    <w:rsid w:val="00DB387E"/>
    <w:rsid w:val="00DB3ADD"/>
    <w:rsid w:val="00DB460C"/>
    <w:rsid w:val="00DB481C"/>
    <w:rsid w:val="00DB486A"/>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3489"/>
    <w:rsid w:val="00DC35C0"/>
    <w:rsid w:val="00DC35DE"/>
    <w:rsid w:val="00DC463B"/>
    <w:rsid w:val="00DC49BC"/>
    <w:rsid w:val="00DC4CD0"/>
    <w:rsid w:val="00DC514C"/>
    <w:rsid w:val="00DC5203"/>
    <w:rsid w:val="00DC531D"/>
    <w:rsid w:val="00DC5497"/>
    <w:rsid w:val="00DC5B6B"/>
    <w:rsid w:val="00DC5C2C"/>
    <w:rsid w:val="00DC5CD3"/>
    <w:rsid w:val="00DC60DC"/>
    <w:rsid w:val="00DC6399"/>
    <w:rsid w:val="00DC67F9"/>
    <w:rsid w:val="00DC6E55"/>
    <w:rsid w:val="00DC7054"/>
    <w:rsid w:val="00DC71C5"/>
    <w:rsid w:val="00DC7440"/>
    <w:rsid w:val="00DC77BE"/>
    <w:rsid w:val="00DD00F0"/>
    <w:rsid w:val="00DD062B"/>
    <w:rsid w:val="00DD06D9"/>
    <w:rsid w:val="00DD0B1A"/>
    <w:rsid w:val="00DD0BAD"/>
    <w:rsid w:val="00DD1A8F"/>
    <w:rsid w:val="00DD1D64"/>
    <w:rsid w:val="00DD21C8"/>
    <w:rsid w:val="00DD237C"/>
    <w:rsid w:val="00DD2548"/>
    <w:rsid w:val="00DD2DDA"/>
    <w:rsid w:val="00DD3679"/>
    <w:rsid w:val="00DD3FE2"/>
    <w:rsid w:val="00DD4748"/>
    <w:rsid w:val="00DD5074"/>
    <w:rsid w:val="00DD50FD"/>
    <w:rsid w:val="00DD58C0"/>
    <w:rsid w:val="00DD5B43"/>
    <w:rsid w:val="00DD5C16"/>
    <w:rsid w:val="00DD5F22"/>
    <w:rsid w:val="00DD62B7"/>
    <w:rsid w:val="00DD6A3D"/>
    <w:rsid w:val="00DD6B1A"/>
    <w:rsid w:val="00DD6EE3"/>
    <w:rsid w:val="00DD7B32"/>
    <w:rsid w:val="00DD7B35"/>
    <w:rsid w:val="00DD7BAB"/>
    <w:rsid w:val="00DE0785"/>
    <w:rsid w:val="00DE1793"/>
    <w:rsid w:val="00DE1940"/>
    <w:rsid w:val="00DE211F"/>
    <w:rsid w:val="00DE2223"/>
    <w:rsid w:val="00DE2355"/>
    <w:rsid w:val="00DE2CCE"/>
    <w:rsid w:val="00DE2DB0"/>
    <w:rsid w:val="00DE2FE5"/>
    <w:rsid w:val="00DE30B5"/>
    <w:rsid w:val="00DE324E"/>
    <w:rsid w:val="00DE4737"/>
    <w:rsid w:val="00DE4BEA"/>
    <w:rsid w:val="00DE50A5"/>
    <w:rsid w:val="00DE5381"/>
    <w:rsid w:val="00DE5961"/>
    <w:rsid w:val="00DE62D4"/>
    <w:rsid w:val="00DE65CB"/>
    <w:rsid w:val="00DE706B"/>
    <w:rsid w:val="00DE7200"/>
    <w:rsid w:val="00DE771C"/>
    <w:rsid w:val="00DF0005"/>
    <w:rsid w:val="00DF081A"/>
    <w:rsid w:val="00DF0A54"/>
    <w:rsid w:val="00DF0F3E"/>
    <w:rsid w:val="00DF0F83"/>
    <w:rsid w:val="00DF1671"/>
    <w:rsid w:val="00DF21DD"/>
    <w:rsid w:val="00DF22D8"/>
    <w:rsid w:val="00DF246A"/>
    <w:rsid w:val="00DF2741"/>
    <w:rsid w:val="00DF298C"/>
    <w:rsid w:val="00DF388C"/>
    <w:rsid w:val="00DF3A28"/>
    <w:rsid w:val="00DF3A86"/>
    <w:rsid w:val="00DF41E7"/>
    <w:rsid w:val="00DF43FB"/>
    <w:rsid w:val="00DF4519"/>
    <w:rsid w:val="00DF45D7"/>
    <w:rsid w:val="00DF46E9"/>
    <w:rsid w:val="00DF47B9"/>
    <w:rsid w:val="00DF48F4"/>
    <w:rsid w:val="00DF4F69"/>
    <w:rsid w:val="00DF582F"/>
    <w:rsid w:val="00DF6406"/>
    <w:rsid w:val="00DF6732"/>
    <w:rsid w:val="00DF6920"/>
    <w:rsid w:val="00DF6A7B"/>
    <w:rsid w:val="00DF701E"/>
    <w:rsid w:val="00DF72AF"/>
    <w:rsid w:val="00DF76EC"/>
    <w:rsid w:val="00DF7713"/>
    <w:rsid w:val="00DF77DE"/>
    <w:rsid w:val="00E007AE"/>
    <w:rsid w:val="00E0253D"/>
    <w:rsid w:val="00E02F3D"/>
    <w:rsid w:val="00E02F4F"/>
    <w:rsid w:val="00E02FD4"/>
    <w:rsid w:val="00E03094"/>
    <w:rsid w:val="00E032FD"/>
    <w:rsid w:val="00E0439D"/>
    <w:rsid w:val="00E04405"/>
    <w:rsid w:val="00E04729"/>
    <w:rsid w:val="00E047BF"/>
    <w:rsid w:val="00E048CE"/>
    <w:rsid w:val="00E04A58"/>
    <w:rsid w:val="00E05A76"/>
    <w:rsid w:val="00E06874"/>
    <w:rsid w:val="00E07002"/>
    <w:rsid w:val="00E0728B"/>
    <w:rsid w:val="00E074EB"/>
    <w:rsid w:val="00E07A15"/>
    <w:rsid w:val="00E100BE"/>
    <w:rsid w:val="00E107D4"/>
    <w:rsid w:val="00E10831"/>
    <w:rsid w:val="00E113DD"/>
    <w:rsid w:val="00E1146B"/>
    <w:rsid w:val="00E11645"/>
    <w:rsid w:val="00E11B7A"/>
    <w:rsid w:val="00E11CAB"/>
    <w:rsid w:val="00E11DAC"/>
    <w:rsid w:val="00E11F46"/>
    <w:rsid w:val="00E1278E"/>
    <w:rsid w:val="00E12C09"/>
    <w:rsid w:val="00E12F6F"/>
    <w:rsid w:val="00E12FA2"/>
    <w:rsid w:val="00E132C0"/>
    <w:rsid w:val="00E13636"/>
    <w:rsid w:val="00E13834"/>
    <w:rsid w:val="00E14A17"/>
    <w:rsid w:val="00E14A50"/>
    <w:rsid w:val="00E16B3A"/>
    <w:rsid w:val="00E16B68"/>
    <w:rsid w:val="00E17344"/>
    <w:rsid w:val="00E17F6D"/>
    <w:rsid w:val="00E2023C"/>
    <w:rsid w:val="00E20262"/>
    <w:rsid w:val="00E202A2"/>
    <w:rsid w:val="00E21376"/>
    <w:rsid w:val="00E214B0"/>
    <w:rsid w:val="00E219CC"/>
    <w:rsid w:val="00E21EC6"/>
    <w:rsid w:val="00E22518"/>
    <w:rsid w:val="00E22678"/>
    <w:rsid w:val="00E22848"/>
    <w:rsid w:val="00E22CCF"/>
    <w:rsid w:val="00E238C3"/>
    <w:rsid w:val="00E23FB0"/>
    <w:rsid w:val="00E243D2"/>
    <w:rsid w:val="00E24551"/>
    <w:rsid w:val="00E24AE1"/>
    <w:rsid w:val="00E24D20"/>
    <w:rsid w:val="00E253D8"/>
    <w:rsid w:val="00E2555A"/>
    <w:rsid w:val="00E25592"/>
    <w:rsid w:val="00E25B57"/>
    <w:rsid w:val="00E25B89"/>
    <w:rsid w:val="00E26741"/>
    <w:rsid w:val="00E26A15"/>
    <w:rsid w:val="00E26C02"/>
    <w:rsid w:val="00E2707F"/>
    <w:rsid w:val="00E275A1"/>
    <w:rsid w:val="00E2792B"/>
    <w:rsid w:val="00E27A21"/>
    <w:rsid w:val="00E30008"/>
    <w:rsid w:val="00E3015B"/>
    <w:rsid w:val="00E304AF"/>
    <w:rsid w:val="00E304BF"/>
    <w:rsid w:val="00E30D31"/>
    <w:rsid w:val="00E30FD0"/>
    <w:rsid w:val="00E33214"/>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740B"/>
    <w:rsid w:val="00E40066"/>
    <w:rsid w:val="00E40A86"/>
    <w:rsid w:val="00E40DDA"/>
    <w:rsid w:val="00E412DA"/>
    <w:rsid w:val="00E4194D"/>
    <w:rsid w:val="00E4201C"/>
    <w:rsid w:val="00E423F9"/>
    <w:rsid w:val="00E4247A"/>
    <w:rsid w:val="00E4264B"/>
    <w:rsid w:val="00E42651"/>
    <w:rsid w:val="00E42A81"/>
    <w:rsid w:val="00E42BB2"/>
    <w:rsid w:val="00E42BCF"/>
    <w:rsid w:val="00E43344"/>
    <w:rsid w:val="00E4374B"/>
    <w:rsid w:val="00E44438"/>
    <w:rsid w:val="00E44B84"/>
    <w:rsid w:val="00E4583C"/>
    <w:rsid w:val="00E45B05"/>
    <w:rsid w:val="00E45D35"/>
    <w:rsid w:val="00E45D93"/>
    <w:rsid w:val="00E460C9"/>
    <w:rsid w:val="00E46990"/>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3A7"/>
    <w:rsid w:val="00E54939"/>
    <w:rsid w:val="00E554B2"/>
    <w:rsid w:val="00E5558E"/>
    <w:rsid w:val="00E556BA"/>
    <w:rsid w:val="00E55B9C"/>
    <w:rsid w:val="00E55C10"/>
    <w:rsid w:val="00E56026"/>
    <w:rsid w:val="00E56199"/>
    <w:rsid w:val="00E56833"/>
    <w:rsid w:val="00E57214"/>
    <w:rsid w:val="00E603A8"/>
    <w:rsid w:val="00E60D55"/>
    <w:rsid w:val="00E60FD7"/>
    <w:rsid w:val="00E60FEB"/>
    <w:rsid w:val="00E613F6"/>
    <w:rsid w:val="00E61403"/>
    <w:rsid w:val="00E61551"/>
    <w:rsid w:val="00E61AC3"/>
    <w:rsid w:val="00E61B13"/>
    <w:rsid w:val="00E622B3"/>
    <w:rsid w:val="00E63875"/>
    <w:rsid w:val="00E63984"/>
    <w:rsid w:val="00E63C71"/>
    <w:rsid w:val="00E63CB6"/>
    <w:rsid w:val="00E640E7"/>
    <w:rsid w:val="00E643C1"/>
    <w:rsid w:val="00E646FA"/>
    <w:rsid w:val="00E64747"/>
    <w:rsid w:val="00E647D3"/>
    <w:rsid w:val="00E6485D"/>
    <w:rsid w:val="00E64C90"/>
    <w:rsid w:val="00E651A0"/>
    <w:rsid w:val="00E6531C"/>
    <w:rsid w:val="00E664F8"/>
    <w:rsid w:val="00E6666B"/>
    <w:rsid w:val="00E66856"/>
    <w:rsid w:val="00E66AF5"/>
    <w:rsid w:val="00E66E27"/>
    <w:rsid w:val="00E6741C"/>
    <w:rsid w:val="00E67AA7"/>
    <w:rsid w:val="00E67C75"/>
    <w:rsid w:val="00E700B2"/>
    <w:rsid w:val="00E7045F"/>
    <w:rsid w:val="00E7093D"/>
    <w:rsid w:val="00E70A52"/>
    <w:rsid w:val="00E70B2A"/>
    <w:rsid w:val="00E70C00"/>
    <w:rsid w:val="00E70DBE"/>
    <w:rsid w:val="00E712E2"/>
    <w:rsid w:val="00E7171F"/>
    <w:rsid w:val="00E72B59"/>
    <w:rsid w:val="00E72EA7"/>
    <w:rsid w:val="00E73171"/>
    <w:rsid w:val="00E735B8"/>
    <w:rsid w:val="00E7374F"/>
    <w:rsid w:val="00E73FF2"/>
    <w:rsid w:val="00E7440C"/>
    <w:rsid w:val="00E744D5"/>
    <w:rsid w:val="00E74811"/>
    <w:rsid w:val="00E7519D"/>
    <w:rsid w:val="00E7521F"/>
    <w:rsid w:val="00E755EA"/>
    <w:rsid w:val="00E756C8"/>
    <w:rsid w:val="00E75A29"/>
    <w:rsid w:val="00E75B05"/>
    <w:rsid w:val="00E772CA"/>
    <w:rsid w:val="00E80176"/>
    <w:rsid w:val="00E809C6"/>
    <w:rsid w:val="00E80CF7"/>
    <w:rsid w:val="00E8141D"/>
    <w:rsid w:val="00E81DBF"/>
    <w:rsid w:val="00E8267B"/>
    <w:rsid w:val="00E8287F"/>
    <w:rsid w:val="00E8331F"/>
    <w:rsid w:val="00E833A5"/>
    <w:rsid w:val="00E833D1"/>
    <w:rsid w:val="00E84036"/>
    <w:rsid w:val="00E84107"/>
    <w:rsid w:val="00E84527"/>
    <w:rsid w:val="00E845E3"/>
    <w:rsid w:val="00E84960"/>
    <w:rsid w:val="00E84EC8"/>
    <w:rsid w:val="00E85492"/>
    <w:rsid w:val="00E8551C"/>
    <w:rsid w:val="00E855F6"/>
    <w:rsid w:val="00E8565C"/>
    <w:rsid w:val="00E858D9"/>
    <w:rsid w:val="00E8631C"/>
    <w:rsid w:val="00E863E8"/>
    <w:rsid w:val="00E86586"/>
    <w:rsid w:val="00E86661"/>
    <w:rsid w:val="00E87758"/>
    <w:rsid w:val="00E87845"/>
    <w:rsid w:val="00E87889"/>
    <w:rsid w:val="00E878D0"/>
    <w:rsid w:val="00E87958"/>
    <w:rsid w:val="00E87960"/>
    <w:rsid w:val="00E87EED"/>
    <w:rsid w:val="00E9100B"/>
    <w:rsid w:val="00E920A6"/>
    <w:rsid w:val="00E925AE"/>
    <w:rsid w:val="00E92783"/>
    <w:rsid w:val="00E92E04"/>
    <w:rsid w:val="00E93040"/>
    <w:rsid w:val="00E93223"/>
    <w:rsid w:val="00E93A0D"/>
    <w:rsid w:val="00E94103"/>
    <w:rsid w:val="00E9437A"/>
    <w:rsid w:val="00E94437"/>
    <w:rsid w:val="00E94C3B"/>
    <w:rsid w:val="00E9507B"/>
    <w:rsid w:val="00E952EE"/>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312C"/>
    <w:rsid w:val="00EA3344"/>
    <w:rsid w:val="00EA39A4"/>
    <w:rsid w:val="00EA4DE8"/>
    <w:rsid w:val="00EA4EC4"/>
    <w:rsid w:val="00EA5024"/>
    <w:rsid w:val="00EA60EC"/>
    <w:rsid w:val="00EA624F"/>
    <w:rsid w:val="00EA6599"/>
    <w:rsid w:val="00EA6863"/>
    <w:rsid w:val="00EA6CBB"/>
    <w:rsid w:val="00EA7B57"/>
    <w:rsid w:val="00EB0036"/>
    <w:rsid w:val="00EB0336"/>
    <w:rsid w:val="00EB0409"/>
    <w:rsid w:val="00EB057A"/>
    <w:rsid w:val="00EB0614"/>
    <w:rsid w:val="00EB14E9"/>
    <w:rsid w:val="00EB1932"/>
    <w:rsid w:val="00EB1B3A"/>
    <w:rsid w:val="00EB1D2B"/>
    <w:rsid w:val="00EB1D46"/>
    <w:rsid w:val="00EB2537"/>
    <w:rsid w:val="00EB26B2"/>
    <w:rsid w:val="00EB28DC"/>
    <w:rsid w:val="00EB2ECA"/>
    <w:rsid w:val="00EB3286"/>
    <w:rsid w:val="00EB3B7D"/>
    <w:rsid w:val="00EB4385"/>
    <w:rsid w:val="00EB4409"/>
    <w:rsid w:val="00EB4641"/>
    <w:rsid w:val="00EB46B9"/>
    <w:rsid w:val="00EB479B"/>
    <w:rsid w:val="00EB4A87"/>
    <w:rsid w:val="00EB4D95"/>
    <w:rsid w:val="00EB52D4"/>
    <w:rsid w:val="00EB5C34"/>
    <w:rsid w:val="00EB6740"/>
    <w:rsid w:val="00EB70B9"/>
    <w:rsid w:val="00EB763F"/>
    <w:rsid w:val="00EC029C"/>
    <w:rsid w:val="00EC0C32"/>
    <w:rsid w:val="00EC0F86"/>
    <w:rsid w:val="00EC115A"/>
    <w:rsid w:val="00EC16BA"/>
    <w:rsid w:val="00EC18EA"/>
    <w:rsid w:val="00EC1CA6"/>
    <w:rsid w:val="00EC2117"/>
    <w:rsid w:val="00EC22FE"/>
    <w:rsid w:val="00EC26AC"/>
    <w:rsid w:val="00EC2B41"/>
    <w:rsid w:val="00EC3B46"/>
    <w:rsid w:val="00EC4489"/>
    <w:rsid w:val="00EC52A2"/>
    <w:rsid w:val="00EC5D21"/>
    <w:rsid w:val="00EC637C"/>
    <w:rsid w:val="00EC6807"/>
    <w:rsid w:val="00EC69D5"/>
    <w:rsid w:val="00EC6AD7"/>
    <w:rsid w:val="00EC7295"/>
    <w:rsid w:val="00EC7308"/>
    <w:rsid w:val="00EC73AF"/>
    <w:rsid w:val="00EC7B90"/>
    <w:rsid w:val="00EC7C13"/>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51"/>
    <w:rsid w:val="00ED6400"/>
    <w:rsid w:val="00ED6B1F"/>
    <w:rsid w:val="00ED71DF"/>
    <w:rsid w:val="00EE00B4"/>
    <w:rsid w:val="00EE0123"/>
    <w:rsid w:val="00EE01EB"/>
    <w:rsid w:val="00EE1351"/>
    <w:rsid w:val="00EE1637"/>
    <w:rsid w:val="00EE1734"/>
    <w:rsid w:val="00EE17DF"/>
    <w:rsid w:val="00EE1977"/>
    <w:rsid w:val="00EE37C3"/>
    <w:rsid w:val="00EE3CE3"/>
    <w:rsid w:val="00EE40D9"/>
    <w:rsid w:val="00EE45E2"/>
    <w:rsid w:val="00EE4792"/>
    <w:rsid w:val="00EE4B99"/>
    <w:rsid w:val="00EE56FD"/>
    <w:rsid w:val="00EE63DF"/>
    <w:rsid w:val="00EE6545"/>
    <w:rsid w:val="00EE6979"/>
    <w:rsid w:val="00EE7432"/>
    <w:rsid w:val="00EE7990"/>
    <w:rsid w:val="00EE7C2E"/>
    <w:rsid w:val="00EE7C8E"/>
    <w:rsid w:val="00EE7D4B"/>
    <w:rsid w:val="00EE7F43"/>
    <w:rsid w:val="00EF04FC"/>
    <w:rsid w:val="00EF054B"/>
    <w:rsid w:val="00EF1C00"/>
    <w:rsid w:val="00EF1CCB"/>
    <w:rsid w:val="00EF1F5D"/>
    <w:rsid w:val="00EF2269"/>
    <w:rsid w:val="00EF2913"/>
    <w:rsid w:val="00EF2C3A"/>
    <w:rsid w:val="00EF30EB"/>
    <w:rsid w:val="00EF38DF"/>
    <w:rsid w:val="00EF405F"/>
    <w:rsid w:val="00EF4214"/>
    <w:rsid w:val="00EF453D"/>
    <w:rsid w:val="00EF5060"/>
    <w:rsid w:val="00EF66DC"/>
    <w:rsid w:val="00EF6C58"/>
    <w:rsid w:val="00EF70F0"/>
    <w:rsid w:val="00EF743B"/>
    <w:rsid w:val="00EF7C3B"/>
    <w:rsid w:val="00F00461"/>
    <w:rsid w:val="00F00D15"/>
    <w:rsid w:val="00F01114"/>
    <w:rsid w:val="00F0120B"/>
    <w:rsid w:val="00F018B1"/>
    <w:rsid w:val="00F01AEB"/>
    <w:rsid w:val="00F01C42"/>
    <w:rsid w:val="00F02336"/>
    <w:rsid w:val="00F0259C"/>
    <w:rsid w:val="00F026C1"/>
    <w:rsid w:val="00F02C02"/>
    <w:rsid w:val="00F036D3"/>
    <w:rsid w:val="00F04EB9"/>
    <w:rsid w:val="00F05922"/>
    <w:rsid w:val="00F05D44"/>
    <w:rsid w:val="00F063BD"/>
    <w:rsid w:val="00F073AB"/>
    <w:rsid w:val="00F10877"/>
    <w:rsid w:val="00F108FC"/>
    <w:rsid w:val="00F10D60"/>
    <w:rsid w:val="00F10FB6"/>
    <w:rsid w:val="00F12138"/>
    <w:rsid w:val="00F123A6"/>
    <w:rsid w:val="00F1297C"/>
    <w:rsid w:val="00F13122"/>
    <w:rsid w:val="00F13378"/>
    <w:rsid w:val="00F13437"/>
    <w:rsid w:val="00F13F94"/>
    <w:rsid w:val="00F1467D"/>
    <w:rsid w:val="00F14B0C"/>
    <w:rsid w:val="00F1500C"/>
    <w:rsid w:val="00F154D1"/>
    <w:rsid w:val="00F15683"/>
    <w:rsid w:val="00F157A8"/>
    <w:rsid w:val="00F15BA8"/>
    <w:rsid w:val="00F15C89"/>
    <w:rsid w:val="00F15E88"/>
    <w:rsid w:val="00F16233"/>
    <w:rsid w:val="00F1685F"/>
    <w:rsid w:val="00F16D14"/>
    <w:rsid w:val="00F16D30"/>
    <w:rsid w:val="00F171CF"/>
    <w:rsid w:val="00F17460"/>
    <w:rsid w:val="00F17988"/>
    <w:rsid w:val="00F17A03"/>
    <w:rsid w:val="00F20117"/>
    <w:rsid w:val="00F205D4"/>
    <w:rsid w:val="00F20617"/>
    <w:rsid w:val="00F20F6C"/>
    <w:rsid w:val="00F20FB3"/>
    <w:rsid w:val="00F21151"/>
    <w:rsid w:val="00F213A3"/>
    <w:rsid w:val="00F21991"/>
    <w:rsid w:val="00F21C1C"/>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F28"/>
    <w:rsid w:val="00F27FF3"/>
    <w:rsid w:val="00F30405"/>
    <w:rsid w:val="00F30744"/>
    <w:rsid w:val="00F30B3C"/>
    <w:rsid w:val="00F31137"/>
    <w:rsid w:val="00F31258"/>
    <w:rsid w:val="00F31684"/>
    <w:rsid w:val="00F31A88"/>
    <w:rsid w:val="00F31C9A"/>
    <w:rsid w:val="00F321A3"/>
    <w:rsid w:val="00F32B2D"/>
    <w:rsid w:val="00F330BA"/>
    <w:rsid w:val="00F333FE"/>
    <w:rsid w:val="00F337A9"/>
    <w:rsid w:val="00F33909"/>
    <w:rsid w:val="00F33F11"/>
    <w:rsid w:val="00F34029"/>
    <w:rsid w:val="00F34160"/>
    <w:rsid w:val="00F343BE"/>
    <w:rsid w:val="00F34793"/>
    <w:rsid w:val="00F34B72"/>
    <w:rsid w:val="00F34D80"/>
    <w:rsid w:val="00F34F42"/>
    <w:rsid w:val="00F3512B"/>
    <w:rsid w:val="00F3583C"/>
    <w:rsid w:val="00F365A9"/>
    <w:rsid w:val="00F3691F"/>
    <w:rsid w:val="00F36A42"/>
    <w:rsid w:val="00F36BF7"/>
    <w:rsid w:val="00F375F7"/>
    <w:rsid w:val="00F377B9"/>
    <w:rsid w:val="00F37813"/>
    <w:rsid w:val="00F4108D"/>
    <w:rsid w:val="00F4132B"/>
    <w:rsid w:val="00F4181E"/>
    <w:rsid w:val="00F41917"/>
    <w:rsid w:val="00F41D1D"/>
    <w:rsid w:val="00F42C36"/>
    <w:rsid w:val="00F43C44"/>
    <w:rsid w:val="00F44256"/>
    <w:rsid w:val="00F44832"/>
    <w:rsid w:val="00F44975"/>
    <w:rsid w:val="00F449DD"/>
    <w:rsid w:val="00F45026"/>
    <w:rsid w:val="00F45A36"/>
    <w:rsid w:val="00F45BE5"/>
    <w:rsid w:val="00F45C0C"/>
    <w:rsid w:val="00F45D54"/>
    <w:rsid w:val="00F45DF6"/>
    <w:rsid w:val="00F46357"/>
    <w:rsid w:val="00F46730"/>
    <w:rsid w:val="00F46AE4"/>
    <w:rsid w:val="00F46D4A"/>
    <w:rsid w:val="00F46DD0"/>
    <w:rsid w:val="00F46F2F"/>
    <w:rsid w:val="00F47228"/>
    <w:rsid w:val="00F501C3"/>
    <w:rsid w:val="00F502D7"/>
    <w:rsid w:val="00F50A25"/>
    <w:rsid w:val="00F50EED"/>
    <w:rsid w:val="00F510A0"/>
    <w:rsid w:val="00F51269"/>
    <w:rsid w:val="00F515A8"/>
    <w:rsid w:val="00F51840"/>
    <w:rsid w:val="00F51B8A"/>
    <w:rsid w:val="00F523AA"/>
    <w:rsid w:val="00F523DB"/>
    <w:rsid w:val="00F52BFB"/>
    <w:rsid w:val="00F52CEB"/>
    <w:rsid w:val="00F52E81"/>
    <w:rsid w:val="00F52E9A"/>
    <w:rsid w:val="00F53085"/>
    <w:rsid w:val="00F53BC2"/>
    <w:rsid w:val="00F54435"/>
    <w:rsid w:val="00F546A3"/>
    <w:rsid w:val="00F54931"/>
    <w:rsid w:val="00F549B1"/>
    <w:rsid w:val="00F54B50"/>
    <w:rsid w:val="00F54F5B"/>
    <w:rsid w:val="00F55072"/>
    <w:rsid w:val="00F55187"/>
    <w:rsid w:val="00F553DE"/>
    <w:rsid w:val="00F55424"/>
    <w:rsid w:val="00F55C66"/>
    <w:rsid w:val="00F55E1C"/>
    <w:rsid w:val="00F56111"/>
    <w:rsid w:val="00F5616A"/>
    <w:rsid w:val="00F56A62"/>
    <w:rsid w:val="00F56E62"/>
    <w:rsid w:val="00F57764"/>
    <w:rsid w:val="00F57ACB"/>
    <w:rsid w:val="00F57BAE"/>
    <w:rsid w:val="00F57C19"/>
    <w:rsid w:val="00F57E5D"/>
    <w:rsid w:val="00F6036A"/>
    <w:rsid w:val="00F603B1"/>
    <w:rsid w:val="00F6136F"/>
    <w:rsid w:val="00F61AC1"/>
    <w:rsid w:val="00F61EFE"/>
    <w:rsid w:val="00F62563"/>
    <w:rsid w:val="00F626FF"/>
    <w:rsid w:val="00F639C7"/>
    <w:rsid w:val="00F63D55"/>
    <w:rsid w:val="00F63FEF"/>
    <w:rsid w:val="00F646EE"/>
    <w:rsid w:val="00F646FB"/>
    <w:rsid w:val="00F64817"/>
    <w:rsid w:val="00F6487A"/>
    <w:rsid w:val="00F652A5"/>
    <w:rsid w:val="00F6551C"/>
    <w:rsid w:val="00F65BDD"/>
    <w:rsid w:val="00F65C78"/>
    <w:rsid w:val="00F65CD5"/>
    <w:rsid w:val="00F65D03"/>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867"/>
    <w:rsid w:val="00F74BD9"/>
    <w:rsid w:val="00F74CDB"/>
    <w:rsid w:val="00F75463"/>
    <w:rsid w:val="00F75CC1"/>
    <w:rsid w:val="00F75E75"/>
    <w:rsid w:val="00F75FE7"/>
    <w:rsid w:val="00F75FFF"/>
    <w:rsid w:val="00F762DB"/>
    <w:rsid w:val="00F7692D"/>
    <w:rsid w:val="00F76C31"/>
    <w:rsid w:val="00F76FA5"/>
    <w:rsid w:val="00F76FF7"/>
    <w:rsid w:val="00F77778"/>
    <w:rsid w:val="00F77B94"/>
    <w:rsid w:val="00F8094C"/>
    <w:rsid w:val="00F812AD"/>
    <w:rsid w:val="00F81311"/>
    <w:rsid w:val="00F81567"/>
    <w:rsid w:val="00F815BD"/>
    <w:rsid w:val="00F8233C"/>
    <w:rsid w:val="00F82C4E"/>
    <w:rsid w:val="00F82F9F"/>
    <w:rsid w:val="00F83ABF"/>
    <w:rsid w:val="00F84179"/>
    <w:rsid w:val="00F8448E"/>
    <w:rsid w:val="00F846A8"/>
    <w:rsid w:val="00F84A19"/>
    <w:rsid w:val="00F84AB7"/>
    <w:rsid w:val="00F84D9B"/>
    <w:rsid w:val="00F84E3B"/>
    <w:rsid w:val="00F850C6"/>
    <w:rsid w:val="00F852B1"/>
    <w:rsid w:val="00F8539D"/>
    <w:rsid w:val="00F85BF9"/>
    <w:rsid w:val="00F86505"/>
    <w:rsid w:val="00F8651C"/>
    <w:rsid w:val="00F87135"/>
    <w:rsid w:val="00F872CD"/>
    <w:rsid w:val="00F8755A"/>
    <w:rsid w:val="00F876A0"/>
    <w:rsid w:val="00F91B10"/>
    <w:rsid w:val="00F91BF7"/>
    <w:rsid w:val="00F92A89"/>
    <w:rsid w:val="00F9345D"/>
    <w:rsid w:val="00F9366F"/>
    <w:rsid w:val="00F93973"/>
    <w:rsid w:val="00F93DCE"/>
    <w:rsid w:val="00F93DE1"/>
    <w:rsid w:val="00F93E19"/>
    <w:rsid w:val="00F93E37"/>
    <w:rsid w:val="00F9434D"/>
    <w:rsid w:val="00F94365"/>
    <w:rsid w:val="00F949C5"/>
    <w:rsid w:val="00F94D25"/>
    <w:rsid w:val="00F94F58"/>
    <w:rsid w:val="00F9503A"/>
    <w:rsid w:val="00F955E3"/>
    <w:rsid w:val="00F95630"/>
    <w:rsid w:val="00F95CE0"/>
    <w:rsid w:val="00F95D60"/>
    <w:rsid w:val="00F96024"/>
    <w:rsid w:val="00F960A0"/>
    <w:rsid w:val="00F96104"/>
    <w:rsid w:val="00F96544"/>
    <w:rsid w:val="00F96816"/>
    <w:rsid w:val="00F96B48"/>
    <w:rsid w:val="00F96CC1"/>
    <w:rsid w:val="00F9709F"/>
    <w:rsid w:val="00F97CF0"/>
    <w:rsid w:val="00FA05F6"/>
    <w:rsid w:val="00FA0FD9"/>
    <w:rsid w:val="00FA1FAC"/>
    <w:rsid w:val="00FA21A0"/>
    <w:rsid w:val="00FA2543"/>
    <w:rsid w:val="00FA2755"/>
    <w:rsid w:val="00FA276B"/>
    <w:rsid w:val="00FA340C"/>
    <w:rsid w:val="00FA3AB0"/>
    <w:rsid w:val="00FA3FBB"/>
    <w:rsid w:val="00FA4DE3"/>
    <w:rsid w:val="00FA533E"/>
    <w:rsid w:val="00FA588E"/>
    <w:rsid w:val="00FA58F5"/>
    <w:rsid w:val="00FA5BF0"/>
    <w:rsid w:val="00FA5FAC"/>
    <w:rsid w:val="00FA66E6"/>
    <w:rsid w:val="00FA67B7"/>
    <w:rsid w:val="00FA6FCA"/>
    <w:rsid w:val="00FA751F"/>
    <w:rsid w:val="00FA7C3C"/>
    <w:rsid w:val="00FB067C"/>
    <w:rsid w:val="00FB09E1"/>
    <w:rsid w:val="00FB0FBD"/>
    <w:rsid w:val="00FB1E91"/>
    <w:rsid w:val="00FB22AC"/>
    <w:rsid w:val="00FB2561"/>
    <w:rsid w:val="00FB26FD"/>
    <w:rsid w:val="00FB32CC"/>
    <w:rsid w:val="00FB3FA8"/>
    <w:rsid w:val="00FB411B"/>
    <w:rsid w:val="00FB4976"/>
    <w:rsid w:val="00FB4A26"/>
    <w:rsid w:val="00FB4D67"/>
    <w:rsid w:val="00FB4F46"/>
    <w:rsid w:val="00FB50F0"/>
    <w:rsid w:val="00FB53E1"/>
    <w:rsid w:val="00FB54D0"/>
    <w:rsid w:val="00FB54FB"/>
    <w:rsid w:val="00FB594B"/>
    <w:rsid w:val="00FB5C8A"/>
    <w:rsid w:val="00FB6904"/>
    <w:rsid w:val="00FB6CF9"/>
    <w:rsid w:val="00FC0396"/>
    <w:rsid w:val="00FC0FAD"/>
    <w:rsid w:val="00FC1044"/>
    <w:rsid w:val="00FC1B34"/>
    <w:rsid w:val="00FC22C2"/>
    <w:rsid w:val="00FC268C"/>
    <w:rsid w:val="00FC27AA"/>
    <w:rsid w:val="00FC2EB1"/>
    <w:rsid w:val="00FC3CFA"/>
    <w:rsid w:val="00FC4230"/>
    <w:rsid w:val="00FC431B"/>
    <w:rsid w:val="00FC4C33"/>
    <w:rsid w:val="00FC4CAE"/>
    <w:rsid w:val="00FC50F7"/>
    <w:rsid w:val="00FC5599"/>
    <w:rsid w:val="00FC5C3B"/>
    <w:rsid w:val="00FC5ED2"/>
    <w:rsid w:val="00FC68A5"/>
    <w:rsid w:val="00FC757C"/>
    <w:rsid w:val="00FC7C6C"/>
    <w:rsid w:val="00FD018F"/>
    <w:rsid w:val="00FD0632"/>
    <w:rsid w:val="00FD0646"/>
    <w:rsid w:val="00FD0838"/>
    <w:rsid w:val="00FD0D91"/>
    <w:rsid w:val="00FD0F04"/>
    <w:rsid w:val="00FD0F7F"/>
    <w:rsid w:val="00FD141F"/>
    <w:rsid w:val="00FD16AB"/>
    <w:rsid w:val="00FD2435"/>
    <w:rsid w:val="00FD2ADA"/>
    <w:rsid w:val="00FD2E55"/>
    <w:rsid w:val="00FD33F2"/>
    <w:rsid w:val="00FD3714"/>
    <w:rsid w:val="00FD38D7"/>
    <w:rsid w:val="00FD3C1A"/>
    <w:rsid w:val="00FD3E59"/>
    <w:rsid w:val="00FD3E85"/>
    <w:rsid w:val="00FD4D39"/>
    <w:rsid w:val="00FD5030"/>
    <w:rsid w:val="00FD5127"/>
    <w:rsid w:val="00FD5667"/>
    <w:rsid w:val="00FD583D"/>
    <w:rsid w:val="00FD5841"/>
    <w:rsid w:val="00FD5CF6"/>
    <w:rsid w:val="00FD6C9D"/>
    <w:rsid w:val="00FD6DB9"/>
    <w:rsid w:val="00FD6F47"/>
    <w:rsid w:val="00FD7253"/>
    <w:rsid w:val="00FD7CE9"/>
    <w:rsid w:val="00FD7CEE"/>
    <w:rsid w:val="00FD7E5F"/>
    <w:rsid w:val="00FE0853"/>
    <w:rsid w:val="00FE0A5E"/>
    <w:rsid w:val="00FE1483"/>
    <w:rsid w:val="00FE17E4"/>
    <w:rsid w:val="00FE1933"/>
    <w:rsid w:val="00FE1CE5"/>
    <w:rsid w:val="00FE1CF2"/>
    <w:rsid w:val="00FE2612"/>
    <w:rsid w:val="00FE2AA3"/>
    <w:rsid w:val="00FE2ACA"/>
    <w:rsid w:val="00FE2BD8"/>
    <w:rsid w:val="00FE3200"/>
    <w:rsid w:val="00FE3B47"/>
    <w:rsid w:val="00FE3E5F"/>
    <w:rsid w:val="00FE48FB"/>
    <w:rsid w:val="00FE495E"/>
    <w:rsid w:val="00FE4B30"/>
    <w:rsid w:val="00FE4E6F"/>
    <w:rsid w:val="00FE571C"/>
    <w:rsid w:val="00FE5924"/>
    <w:rsid w:val="00FE59DE"/>
    <w:rsid w:val="00FE67CF"/>
    <w:rsid w:val="00FE69AE"/>
    <w:rsid w:val="00FE7DDC"/>
    <w:rsid w:val="00FE7FED"/>
    <w:rsid w:val="00FF08C4"/>
    <w:rsid w:val="00FF1B59"/>
    <w:rsid w:val="00FF1B8F"/>
    <w:rsid w:val="00FF20E3"/>
    <w:rsid w:val="00FF258B"/>
    <w:rsid w:val="00FF268D"/>
    <w:rsid w:val="00FF2C62"/>
    <w:rsid w:val="00FF3021"/>
    <w:rsid w:val="00FF30C6"/>
    <w:rsid w:val="00FF3B74"/>
    <w:rsid w:val="00FF41BD"/>
    <w:rsid w:val="00FF45A0"/>
    <w:rsid w:val="00FF48B9"/>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320980"/>
    <w:pPr>
      <w:tabs>
        <w:tab w:val="right" w:leader="dot" w:pos="9071"/>
      </w:tabs>
      <w:ind w:left="613" w:hangingChars="291" w:hanging="613"/>
    </w:pPr>
    <w:rPr>
      <w:rFonts w:asciiTheme="minorEastAsia" w:hAnsiTheme="minorEastAsia" w:cstheme="majorHAnsi"/>
      <w:b/>
      <w:noProof/>
    </w:rPr>
  </w:style>
  <w:style w:type="paragraph" w:styleId="21">
    <w:name w:val="toc 2"/>
    <w:basedOn w:val="a0"/>
    <w:next w:val="a0"/>
    <w:autoRedefine/>
    <w:uiPriority w:val="39"/>
    <w:unhideWhenUsed/>
    <w:qFormat/>
    <w:rsid w:val="009476E9"/>
    <w:pPr>
      <w:tabs>
        <w:tab w:val="left" w:pos="1260"/>
        <w:tab w:val="right" w:leader="dot" w:pos="9071"/>
      </w:tabs>
      <w:ind w:leftChars="293" w:left="615"/>
      <w:jc w:val="left"/>
    </w:pPr>
    <w:rPr>
      <w:rFonts w:asciiTheme="minorEastAsia" w:hAnsiTheme="minorEastAsia" w:cs="Arial"/>
      <w:noProof/>
    </w:r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nhideWhenUsed/>
    <w:rsid w:val="00BD59D2"/>
    <w:pPr>
      <w:jc w:val="left"/>
    </w:pPr>
  </w:style>
  <w:style w:type="character" w:customStyle="1" w:styleId="af3">
    <w:name w:val="コメント文字列 (文字)"/>
    <w:basedOn w:val="a1"/>
    <w:link w:val="af2"/>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252D64"/>
    <w:pPr>
      <w:widowControl/>
      <w:snapToGrid w:val="0"/>
      <w:spacing w:line="300" w:lineRule="exact"/>
      <w:ind w:leftChars="100" w:left="210" w:right="-2"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252D64"/>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paragraph" w:styleId="afff">
    <w:name w:val="endnote text"/>
    <w:basedOn w:val="a0"/>
    <w:link w:val="afff0"/>
    <w:uiPriority w:val="99"/>
    <w:semiHidden/>
    <w:unhideWhenUsed/>
    <w:rsid w:val="008814CD"/>
    <w:pPr>
      <w:snapToGrid w:val="0"/>
      <w:jc w:val="left"/>
    </w:pPr>
  </w:style>
  <w:style w:type="character" w:customStyle="1" w:styleId="afff0">
    <w:name w:val="文末脚注文字列 (文字)"/>
    <w:basedOn w:val="a1"/>
    <w:link w:val="afff"/>
    <w:uiPriority w:val="99"/>
    <w:semiHidden/>
    <w:rsid w:val="008814CD"/>
  </w:style>
  <w:style w:type="character" w:styleId="afff1">
    <w:name w:val="endnote reference"/>
    <w:basedOn w:val="a1"/>
    <w:uiPriority w:val="99"/>
    <w:semiHidden/>
    <w:unhideWhenUsed/>
    <w:rsid w:val="0088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367801319">
      <w:bodyDiv w:val="1"/>
      <w:marLeft w:val="0"/>
      <w:marRight w:val="0"/>
      <w:marTop w:val="0"/>
      <w:marBottom w:val="0"/>
      <w:divBdr>
        <w:top w:val="none" w:sz="0" w:space="0" w:color="auto"/>
        <w:left w:val="none" w:sz="0" w:space="0" w:color="auto"/>
        <w:bottom w:val="none" w:sz="0" w:space="0" w:color="auto"/>
        <w:right w:val="none" w:sz="0" w:space="0" w:color="auto"/>
      </w:divBdr>
    </w:div>
    <w:div w:id="658654559">
      <w:bodyDiv w:val="1"/>
      <w:marLeft w:val="0"/>
      <w:marRight w:val="0"/>
      <w:marTop w:val="0"/>
      <w:marBottom w:val="0"/>
      <w:divBdr>
        <w:top w:val="none" w:sz="0" w:space="0" w:color="auto"/>
        <w:left w:val="none" w:sz="0" w:space="0" w:color="auto"/>
        <w:bottom w:val="none" w:sz="0" w:space="0" w:color="auto"/>
        <w:right w:val="none" w:sz="0" w:space="0" w:color="auto"/>
      </w:divBdr>
    </w:div>
    <w:div w:id="662971254">
      <w:bodyDiv w:val="1"/>
      <w:marLeft w:val="0"/>
      <w:marRight w:val="0"/>
      <w:marTop w:val="0"/>
      <w:marBottom w:val="0"/>
      <w:divBdr>
        <w:top w:val="none" w:sz="0" w:space="0" w:color="auto"/>
        <w:left w:val="none" w:sz="0" w:space="0" w:color="auto"/>
        <w:bottom w:val="none" w:sz="0" w:space="0" w:color="auto"/>
        <w:right w:val="none" w:sz="0" w:space="0" w:color="auto"/>
      </w:divBdr>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364864338">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chikyukankyo/jigyotoppage/osakaheatkeikaku.html"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ef.osaka.lg.jp/irs-suishin/osakair-jigyou/jisshihoushin.html" TargetMode="External"/><Relationship Id="rId7" Type="http://schemas.openxmlformats.org/officeDocument/2006/relationships/endnotes" Target="endnotes.xml"/><Relationship Id="rId12" Type="http://schemas.openxmlformats.org/officeDocument/2006/relationships/hyperlink" Target="http://www.pref.osaka.lg.jp/chikikansen/gambletou/gambletou_keikaku3.html" TargetMode="External"/><Relationship Id="rId17" Type="http://schemas.openxmlformats.org/officeDocument/2006/relationships/hyperlink" Target="https://www.city.osaka.lg.jp/seisakukikakushitsu/page/000045008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osaka.lg.jp/kensetsu/page/0000498787.html" TargetMode="External"/><Relationship Id="rId20" Type="http://schemas.openxmlformats.org/officeDocument/2006/relationships/hyperlink" Target="mailto:OSAKAIR-HOSHIN@g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ikaku_keikaku/new_senryak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osaka.lg.jp/kensetsu/page/0000464671.html" TargetMode="External"/><Relationship Id="rId23" Type="http://schemas.openxmlformats.org/officeDocument/2006/relationships/header" Target="header2.xml"/><Relationship Id="rId10" Type="http://schemas.openxmlformats.org/officeDocument/2006/relationships/hyperlink" Target="http://www.pref.osaka.lg.jp/daitoshimachi/granddesig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ef.osaka.lg.jp/irs-kikaku/kousou/index.html" TargetMode="External"/><Relationship Id="rId14" Type="http://schemas.openxmlformats.org/officeDocument/2006/relationships/hyperlink" Target="https://www.city.osaka.lg.jp/toshikeikaku/page/0000498760.html" TargetMode="External"/><Relationship Id="rId22" Type="http://schemas.openxmlformats.org/officeDocument/2006/relationships/hyperlink" Target="http://www.pref.osaka.lg.jp/irs-suishin/osakair-jigyou/index.html"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saka.lg.jp/hodoshiryo/port/00005214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5496-8120-4EEF-A6A8-AFC16AC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7685</Words>
  <Characters>43808</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2020-03-26T12:07:00Z</dcterms:created>
  <dcterms:modified xsi:type="dcterms:W3CDTF">2021-02-09T12:38:00Z</dcterms:modified>
</cp:coreProperties>
</file>