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0D4" w:rsidRPr="003330AE" w:rsidRDefault="007560D4" w:rsidP="007560D4">
      <w:pPr>
        <w:rPr>
          <w:rFonts w:ascii="ＭＳ 明朝" w:eastAsia="ＭＳ 明朝" w:hAnsi="ＭＳ 明朝" w:cs="ＭＳ 明朝"/>
          <w:b/>
          <w:bCs/>
          <w:color w:val="000000" w:themeColor="text1"/>
          <w:sz w:val="24"/>
          <w:szCs w:val="24"/>
        </w:rPr>
      </w:pPr>
      <w:r w:rsidRPr="003330AE">
        <w:rPr>
          <w:rFonts w:ascii="ＭＳ 明朝" w:eastAsia="ＭＳ 明朝" w:hAnsi="ＭＳ 明朝" w:cs="ＭＳ 明朝" w:hint="eastAsia"/>
          <w:b/>
          <w:bCs/>
          <w:sz w:val="24"/>
          <w:szCs w:val="24"/>
        </w:rPr>
        <w:t>令和</w:t>
      </w:r>
      <w:r w:rsidRPr="003330AE">
        <w:rPr>
          <w:rFonts w:ascii="ＭＳ 明朝" w:eastAsia="ＭＳ 明朝" w:hAnsi="ＭＳ 明朝" w:cs="ＭＳ 明朝" w:hint="eastAsia"/>
          <w:b/>
          <w:bCs/>
          <w:color w:val="000000" w:themeColor="text1"/>
          <w:sz w:val="24"/>
          <w:szCs w:val="24"/>
        </w:rPr>
        <w:t>３年度　第１回</w:t>
      </w:r>
    </w:p>
    <w:p w:rsidR="007560D4" w:rsidRPr="003330AE" w:rsidRDefault="007560D4" w:rsidP="007560D4">
      <w:pPr>
        <w:rPr>
          <w:rFonts w:ascii="ＭＳ 明朝" w:eastAsia="ＭＳ 明朝" w:hAnsi="ＭＳ 明朝" w:cs="ＭＳ 明朝"/>
          <w:b/>
          <w:bCs/>
          <w:color w:val="000000" w:themeColor="text1"/>
          <w:sz w:val="24"/>
          <w:szCs w:val="24"/>
        </w:rPr>
      </w:pPr>
      <w:r w:rsidRPr="003330AE">
        <w:rPr>
          <w:rFonts w:ascii="ＭＳ 明朝" w:eastAsia="ＭＳ 明朝" w:hAnsi="ＭＳ 明朝" w:cs="ＭＳ 明朝" w:hint="eastAsia"/>
          <w:b/>
          <w:bCs/>
          <w:color w:val="000000" w:themeColor="text1"/>
          <w:sz w:val="24"/>
          <w:szCs w:val="24"/>
        </w:rPr>
        <w:t>「知る、分かる、考える、統合型リゾート（ＩＲ）セミナー」講演１要旨</w:t>
      </w:r>
    </w:p>
    <w:p w:rsidR="007560D4" w:rsidRPr="003330AE" w:rsidRDefault="007560D4" w:rsidP="007560D4">
      <w:pPr>
        <w:rPr>
          <w:rFonts w:ascii="ＭＳ 明朝" w:eastAsia="ＭＳ 明朝" w:hAnsi="ＭＳ 明朝" w:cs="ＭＳ 明朝"/>
          <w:b/>
          <w:bCs/>
          <w:color w:val="000000" w:themeColor="text1"/>
          <w:sz w:val="24"/>
          <w:szCs w:val="24"/>
        </w:rPr>
      </w:pPr>
      <w:bookmarkStart w:id="0" w:name="_GoBack"/>
      <w:bookmarkEnd w:id="0"/>
    </w:p>
    <w:p w:rsidR="007560D4" w:rsidRPr="003330AE" w:rsidRDefault="007560D4" w:rsidP="007560D4">
      <w:pPr>
        <w:ind w:firstLineChars="100" w:firstLine="241"/>
        <w:rPr>
          <w:rFonts w:ascii="ＭＳ 明朝" w:eastAsia="ＭＳ 明朝" w:hAnsi="ＭＳ 明朝" w:cs="ＭＳ 明朝"/>
          <w:b/>
          <w:bCs/>
          <w:color w:val="000000" w:themeColor="text1"/>
          <w:sz w:val="24"/>
          <w:szCs w:val="24"/>
        </w:rPr>
      </w:pPr>
      <w:r w:rsidRPr="003330AE">
        <w:rPr>
          <w:rFonts w:ascii="ＭＳ 明朝" w:eastAsia="ＭＳ 明朝" w:hAnsi="ＭＳ 明朝" w:cs="ＭＳ 明朝" w:hint="eastAsia"/>
          <w:b/>
          <w:bCs/>
          <w:color w:val="000000" w:themeColor="text1"/>
          <w:sz w:val="24"/>
          <w:szCs w:val="24"/>
        </w:rPr>
        <w:t>講演：「大阪がめざすＩＲについて　～『大阪ＩＲ基本構想』より～」</w:t>
      </w:r>
    </w:p>
    <w:p w:rsidR="007560D4" w:rsidRPr="003330AE" w:rsidRDefault="007560D4" w:rsidP="007560D4">
      <w:pPr>
        <w:ind w:firstLineChars="100" w:firstLine="241"/>
        <w:rPr>
          <w:rFonts w:ascii="ＭＳ 明朝" w:eastAsia="ＭＳ 明朝" w:hAnsi="ＭＳ 明朝"/>
          <w:b/>
          <w:color w:val="000000" w:themeColor="text1"/>
          <w:sz w:val="24"/>
        </w:rPr>
      </w:pPr>
      <w:r w:rsidRPr="003330AE">
        <w:rPr>
          <w:rFonts w:ascii="ＭＳ 明朝" w:eastAsia="ＭＳ 明朝" w:hAnsi="ＭＳ 明朝" w:cs="ＭＳ 明朝" w:hint="eastAsia"/>
          <w:b/>
          <w:bCs/>
          <w:color w:val="000000" w:themeColor="text1"/>
          <w:sz w:val="24"/>
          <w:szCs w:val="24"/>
        </w:rPr>
        <w:t>講師：</w:t>
      </w:r>
      <w:r w:rsidRPr="003330AE">
        <w:rPr>
          <w:rFonts w:ascii="ＭＳ 明朝" w:eastAsia="ＭＳ 明朝" w:hAnsi="ＭＳ 明朝" w:hint="eastAsia"/>
          <w:b/>
          <w:color w:val="000000" w:themeColor="text1"/>
          <w:sz w:val="24"/>
        </w:rPr>
        <w:t>ＩＲ推進局職員</w:t>
      </w:r>
    </w:p>
    <w:p w:rsidR="007560D4" w:rsidRPr="003330AE" w:rsidRDefault="007560D4" w:rsidP="007560D4">
      <w:pPr>
        <w:rPr>
          <w:rFonts w:ascii="ＭＳ 明朝" w:eastAsia="ＭＳ 明朝" w:hAnsi="ＭＳ 明朝"/>
          <w:color w:val="000000" w:themeColor="text1"/>
          <w:sz w:val="24"/>
        </w:rPr>
      </w:pPr>
    </w:p>
    <w:p w:rsidR="001649AC" w:rsidRPr="003330AE" w:rsidRDefault="001649AC" w:rsidP="001649AC">
      <w:pPr>
        <w:rPr>
          <w:rFonts w:ascii="ＭＳ 明朝" w:eastAsia="ＭＳ 明朝" w:hAnsi="ＭＳ 明朝"/>
        </w:rPr>
      </w:pPr>
    </w:p>
    <w:p w:rsidR="008F72D5" w:rsidRPr="003330AE" w:rsidRDefault="003330AE" w:rsidP="001649AC">
      <w:pPr>
        <w:rPr>
          <w:rFonts w:ascii="ＭＳ 明朝" w:eastAsia="ＭＳ 明朝" w:hAnsi="ＭＳ 明朝"/>
        </w:rPr>
      </w:pPr>
      <w:r>
        <w:rPr>
          <w:rFonts w:ascii="ＭＳ 明朝" w:eastAsia="ＭＳ 明朝" w:hAnsi="ＭＳ 明朝" w:hint="eastAsia"/>
        </w:rPr>
        <w:t>１．</w:t>
      </w:r>
      <w:r w:rsidR="008F72D5" w:rsidRPr="003330AE">
        <w:rPr>
          <w:rFonts w:ascii="ＭＳ 明朝" w:eastAsia="ＭＳ 明朝" w:hAnsi="ＭＳ 明朝" w:hint="eastAsia"/>
        </w:rPr>
        <w:t>ＩＲ誘致の取組みの現況</w:t>
      </w:r>
    </w:p>
    <w:p w:rsidR="00750634" w:rsidRPr="003330AE" w:rsidRDefault="00CC08F1" w:rsidP="003330AE">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Pr="003330AE">
        <w:rPr>
          <w:rFonts w:ascii="ＭＳ 明朝" w:eastAsia="ＭＳ 明朝" w:hAnsi="ＭＳ 明朝"/>
          <w:color w:val="000000" w:themeColor="text1"/>
        </w:rPr>
        <w:t>ＩＲは</w:t>
      </w:r>
      <w:r w:rsidRPr="003330AE">
        <w:rPr>
          <w:rFonts w:ascii="ＭＳ 明朝" w:eastAsia="ＭＳ 明朝" w:hAnsi="ＭＳ 明朝" w:hint="eastAsia"/>
          <w:color w:val="000000" w:themeColor="text1"/>
        </w:rPr>
        <w:t>、ホテルや国際会議場、展示場、レストラン</w:t>
      </w:r>
      <w:r w:rsidR="00973476" w:rsidRPr="003330AE">
        <w:rPr>
          <w:rFonts w:ascii="ＭＳ 明朝" w:eastAsia="ＭＳ 明朝" w:hAnsi="ＭＳ 明朝" w:hint="eastAsia"/>
          <w:color w:val="000000" w:themeColor="text1"/>
        </w:rPr>
        <w:t>、</w:t>
      </w:r>
      <w:r w:rsidRPr="003330AE">
        <w:rPr>
          <w:rFonts w:ascii="ＭＳ 明朝" w:eastAsia="ＭＳ 明朝" w:hAnsi="ＭＳ 明朝" w:hint="eastAsia"/>
          <w:color w:val="000000" w:themeColor="text1"/>
        </w:rPr>
        <w:t>エンターテイメント施設、</w:t>
      </w:r>
      <w:r w:rsidR="00C2507A" w:rsidRPr="003330AE">
        <w:rPr>
          <w:rFonts w:ascii="ＭＳ 明朝" w:eastAsia="ＭＳ 明朝" w:hAnsi="ＭＳ 明朝" w:hint="eastAsia"/>
          <w:color w:val="000000" w:themeColor="text1"/>
        </w:rPr>
        <w:t>カジノ施設等</w:t>
      </w:r>
      <w:r w:rsidR="009C28F9" w:rsidRPr="003330AE">
        <w:rPr>
          <w:rFonts w:ascii="ＭＳ 明朝" w:eastAsia="ＭＳ 明朝" w:hAnsi="ＭＳ 明朝" w:hint="eastAsia"/>
          <w:color w:val="000000" w:themeColor="text1"/>
        </w:rPr>
        <w:t>の集客施設を民間事業者が一体的に整備</w:t>
      </w:r>
      <w:r w:rsidR="006B17A0" w:rsidRPr="003330AE">
        <w:rPr>
          <w:rFonts w:ascii="ＭＳ 明朝" w:eastAsia="ＭＳ 明朝" w:hAnsi="ＭＳ 明朝" w:hint="eastAsia"/>
          <w:color w:val="000000" w:themeColor="text1"/>
        </w:rPr>
        <w:t>・</w:t>
      </w:r>
      <w:r w:rsidRPr="003330AE">
        <w:rPr>
          <w:rFonts w:ascii="ＭＳ 明朝" w:eastAsia="ＭＳ 明朝" w:hAnsi="ＭＳ 明朝" w:hint="eastAsia"/>
          <w:color w:val="000000" w:themeColor="text1"/>
        </w:rPr>
        <w:t>運営する複合型の施設。カジノ収益を活用し、安定的な運</w:t>
      </w:r>
      <w:r w:rsidR="00C2507A" w:rsidRPr="003330AE">
        <w:rPr>
          <w:rFonts w:ascii="ＭＳ 明朝" w:eastAsia="ＭＳ 明朝" w:hAnsi="ＭＳ 明朝" w:hint="eastAsia"/>
          <w:color w:val="000000" w:themeColor="text1"/>
        </w:rPr>
        <w:t>営を行うとともに</w:t>
      </w:r>
      <w:r w:rsidRPr="003330AE">
        <w:rPr>
          <w:rFonts w:ascii="ＭＳ 明朝" w:eastAsia="ＭＳ 明朝" w:hAnsi="ＭＳ 明朝" w:hint="eastAsia"/>
          <w:color w:val="000000" w:themeColor="text1"/>
        </w:rPr>
        <w:t>、カジノ収益の一部が税や納付金など公益還元として、</w:t>
      </w:r>
      <w:r w:rsidR="00873E07" w:rsidRPr="003330AE">
        <w:rPr>
          <w:rFonts w:ascii="ＭＳ 明朝" w:eastAsia="ＭＳ 明朝" w:hAnsi="ＭＳ 明朝" w:hint="eastAsia"/>
          <w:color w:val="000000" w:themeColor="text1"/>
        </w:rPr>
        <w:t>国及び</w:t>
      </w:r>
      <w:r w:rsidRPr="003330AE">
        <w:rPr>
          <w:rFonts w:ascii="ＭＳ 明朝" w:eastAsia="ＭＳ 明朝" w:hAnsi="ＭＳ 明朝" w:hint="eastAsia"/>
          <w:color w:val="000000" w:themeColor="text1"/>
        </w:rPr>
        <w:t>地方自治体に納められる仕組み</w:t>
      </w:r>
      <w:r w:rsidR="00873E07" w:rsidRPr="003330AE">
        <w:rPr>
          <w:rFonts w:ascii="ＭＳ 明朝" w:eastAsia="ＭＳ 明朝" w:hAnsi="ＭＳ 明朝" w:hint="eastAsia"/>
          <w:color w:val="000000" w:themeColor="text1"/>
        </w:rPr>
        <w:t>である</w:t>
      </w:r>
      <w:r w:rsidR="00750634" w:rsidRPr="003330AE">
        <w:rPr>
          <w:rFonts w:ascii="ＭＳ 明朝" w:eastAsia="ＭＳ 明朝" w:hAnsi="ＭＳ 明朝" w:hint="eastAsia"/>
          <w:color w:val="000000" w:themeColor="text1"/>
        </w:rPr>
        <w:t>。</w:t>
      </w:r>
      <w:r w:rsidRPr="003330AE">
        <w:rPr>
          <w:rFonts w:ascii="ＭＳ 明朝" w:eastAsia="ＭＳ 明朝" w:hAnsi="ＭＳ 明朝" w:hint="eastAsia"/>
          <w:color w:val="000000" w:themeColor="text1"/>
        </w:rPr>
        <w:t>なお、日本のＩＲにおいては、カジノ行為区画は、ＩＲ施設全体の床面積の</w:t>
      </w:r>
      <w:r w:rsidR="00973476" w:rsidRPr="003330AE">
        <w:rPr>
          <w:rFonts w:ascii="ＭＳ 明朝" w:eastAsia="ＭＳ 明朝" w:hAnsi="ＭＳ 明朝" w:hint="eastAsia"/>
          <w:color w:val="000000" w:themeColor="text1"/>
        </w:rPr>
        <w:t>３</w:t>
      </w:r>
      <w:r w:rsidR="00873E07" w:rsidRPr="003330AE">
        <w:rPr>
          <w:rFonts w:ascii="ＭＳ 明朝" w:eastAsia="ＭＳ 明朝" w:hAnsi="ＭＳ 明朝"/>
          <w:color w:val="000000" w:themeColor="text1"/>
        </w:rPr>
        <w:t>％が上限</w:t>
      </w:r>
      <w:r w:rsidRPr="003330AE">
        <w:rPr>
          <w:rFonts w:ascii="ＭＳ 明朝" w:eastAsia="ＭＳ 明朝" w:hAnsi="ＭＳ 明朝"/>
          <w:color w:val="000000" w:themeColor="text1"/>
        </w:rPr>
        <w:t>。</w:t>
      </w:r>
    </w:p>
    <w:p w:rsidR="003330AE" w:rsidRDefault="00635D38" w:rsidP="003330AE">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00CC08F1" w:rsidRPr="003330AE">
        <w:rPr>
          <w:rFonts w:ascii="ＭＳ 明朝" w:eastAsia="ＭＳ 明朝" w:hAnsi="ＭＳ 明朝" w:hint="eastAsia"/>
          <w:color w:val="000000" w:themeColor="text1"/>
        </w:rPr>
        <w:t>大阪では</w:t>
      </w:r>
      <w:r w:rsidR="00CD5CD5" w:rsidRPr="003330AE">
        <w:rPr>
          <w:rFonts w:ascii="ＭＳ 明朝" w:eastAsia="ＭＳ 明朝" w:hAnsi="ＭＳ 明朝" w:hint="eastAsia"/>
          <w:color w:val="000000" w:themeColor="text1"/>
        </w:rPr>
        <w:t>2019年12</w:t>
      </w:r>
      <w:r w:rsidR="001649AC" w:rsidRPr="003330AE">
        <w:rPr>
          <w:rFonts w:ascii="ＭＳ 明朝" w:eastAsia="ＭＳ 明朝" w:hAnsi="ＭＳ 明朝"/>
          <w:color w:val="000000" w:themeColor="text1"/>
        </w:rPr>
        <w:t>月に、他都市に先駆けて事業者公募を開始した</w:t>
      </w:r>
      <w:r w:rsidR="00CC08F1" w:rsidRPr="003330AE">
        <w:rPr>
          <w:rFonts w:ascii="ＭＳ 明朝" w:eastAsia="ＭＳ 明朝" w:hAnsi="ＭＳ 明朝" w:hint="eastAsia"/>
          <w:color w:val="000000" w:themeColor="text1"/>
        </w:rPr>
        <w:t>。</w:t>
      </w:r>
      <w:r w:rsidR="001649AC" w:rsidRPr="003330AE">
        <w:rPr>
          <w:rFonts w:ascii="ＭＳ 明朝" w:eastAsia="ＭＳ 明朝" w:hAnsi="ＭＳ 明朝"/>
          <w:color w:val="000000" w:themeColor="text1"/>
        </w:rPr>
        <w:t>その後、新型コロナウイルス</w:t>
      </w:r>
      <w:r w:rsidR="00973476" w:rsidRPr="003330AE">
        <w:rPr>
          <w:rFonts w:ascii="ＭＳ 明朝" w:eastAsia="ＭＳ 明朝" w:hAnsi="ＭＳ 明朝" w:hint="eastAsia"/>
          <w:color w:val="000000" w:themeColor="text1"/>
        </w:rPr>
        <w:t>感染症</w:t>
      </w:r>
      <w:r w:rsidR="001649AC" w:rsidRPr="003330AE">
        <w:rPr>
          <w:rFonts w:ascii="ＭＳ 明朝" w:eastAsia="ＭＳ 明朝" w:hAnsi="ＭＳ 明朝"/>
          <w:color w:val="000000" w:themeColor="text1"/>
        </w:rPr>
        <w:t>の影響</w:t>
      </w:r>
      <w:r w:rsidR="00C973B4" w:rsidRPr="003330AE">
        <w:rPr>
          <w:rFonts w:ascii="ＭＳ 明朝" w:eastAsia="ＭＳ 明朝" w:hAnsi="ＭＳ 明朝" w:hint="eastAsia"/>
          <w:color w:val="000000" w:themeColor="text1"/>
        </w:rPr>
        <w:t>や</w:t>
      </w:r>
      <w:r w:rsidR="007E703A" w:rsidRPr="003330AE">
        <w:rPr>
          <w:rFonts w:ascii="ＭＳ 明朝" w:eastAsia="ＭＳ 明朝" w:hAnsi="ＭＳ 明朝"/>
          <w:color w:val="000000" w:themeColor="text1"/>
        </w:rPr>
        <w:t>、国の基本方針</w:t>
      </w:r>
      <w:r w:rsidR="007E703A" w:rsidRPr="003330AE">
        <w:rPr>
          <w:rFonts w:ascii="ＭＳ 明朝" w:eastAsia="ＭＳ 明朝" w:hAnsi="ＭＳ 明朝" w:hint="eastAsia"/>
          <w:color w:val="000000" w:themeColor="text1"/>
        </w:rPr>
        <w:t>が</w:t>
      </w:r>
      <w:r w:rsidR="001649AC" w:rsidRPr="003330AE">
        <w:rPr>
          <w:rFonts w:ascii="ＭＳ 明朝" w:eastAsia="ＭＳ 明朝" w:hAnsi="ＭＳ 明朝"/>
          <w:color w:val="000000" w:themeColor="text1"/>
        </w:rPr>
        <w:t>確定</w:t>
      </w:r>
      <w:r w:rsidR="00C973B4" w:rsidRPr="003330AE">
        <w:rPr>
          <w:rFonts w:ascii="ＭＳ 明朝" w:eastAsia="ＭＳ 明朝" w:hAnsi="ＭＳ 明朝" w:hint="eastAsia"/>
          <w:color w:val="000000" w:themeColor="text1"/>
        </w:rPr>
        <w:t>しない</w:t>
      </w:r>
      <w:r w:rsidR="00750634" w:rsidRPr="003330AE">
        <w:rPr>
          <w:rFonts w:ascii="ＭＳ 明朝" w:eastAsia="ＭＳ 明朝" w:hAnsi="ＭＳ 明朝" w:hint="eastAsia"/>
          <w:color w:val="000000" w:themeColor="text1"/>
        </w:rPr>
        <w:t>等</w:t>
      </w:r>
      <w:r w:rsidR="001649AC" w:rsidRPr="003330AE">
        <w:rPr>
          <w:rFonts w:ascii="ＭＳ 明朝" w:eastAsia="ＭＳ 明朝" w:hAnsi="ＭＳ 明朝"/>
          <w:color w:val="000000" w:themeColor="text1"/>
        </w:rPr>
        <w:t>全体のスケジュールの遅れが</w:t>
      </w:r>
      <w:r w:rsidRPr="003330AE">
        <w:rPr>
          <w:rFonts w:ascii="ＭＳ 明朝" w:eastAsia="ＭＳ 明朝" w:hAnsi="ＭＳ 明朝" w:hint="eastAsia"/>
          <w:color w:val="000000" w:themeColor="text1"/>
        </w:rPr>
        <w:t>あり</w:t>
      </w:r>
      <w:r w:rsidR="00AA325F" w:rsidRPr="003330AE">
        <w:rPr>
          <w:rFonts w:ascii="ＭＳ 明朝" w:eastAsia="ＭＳ 明朝" w:hAnsi="ＭＳ 明朝"/>
          <w:color w:val="000000" w:themeColor="text1"/>
        </w:rPr>
        <w:t>、</w:t>
      </w:r>
      <w:r w:rsidR="00AA325F" w:rsidRPr="003330AE">
        <w:rPr>
          <w:rFonts w:ascii="ＭＳ 明朝" w:eastAsia="ＭＳ 明朝" w:hAnsi="ＭＳ 明朝" w:hint="eastAsia"/>
          <w:color w:val="000000" w:themeColor="text1"/>
        </w:rPr>
        <w:t>事業者からの提案書の提出期限を</w:t>
      </w:r>
      <w:r w:rsidR="00C973B4" w:rsidRPr="003330AE">
        <w:rPr>
          <w:rFonts w:ascii="ＭＳ 明朝" w:eastAsia="ＭＳ 明朝" w:hAnsi="ＭＳ 明朝" w:hint="eastAsia"/>
          <w:color w:val="000000" w:themeColor="text1"/>
        </w:rPr>
        <w:t>延長したが、</w:t>
      </w:r>
      <w:r w:rsidR="00425DA3" w:rsidRPr="003330AE">
        <w:rPr>
          <w:rFonts w:ascii="ＭＳ 明朝" w:eastAsia="ＭＳ 明朝" w:hAnsi="ＭＳ 明朝" w:hint="eastAsia"/>
          <w:color w:val="000000" w:themeColor="text1"/>
        </w:rPr>
        <w:t>2020</w:t>
      </w:r>
      <w:r w:rsidR="00C973B4" w:rsidRPr="003330AE">
        <w:rPr>
          <w:rFonts w:ascii="ＭＳ 明朝" w:eastAsia="ＭＳ 明朝" w:hAnsi="ＭＳ 明朝" w:hint="eastAsia"/>
          <w:color w:val="000000" w:themeColor="text1"/>
        </w:rPr>
        <w:t>年</w:t>
      </w:r>
      <w:r w:rsidR="001649AC" w:rsidRPr="003330AE">
        <w:rPr>
          <w:rFonts w:ascii="ＭＳ 明朝" w:eastAsia="ＭＳ 明朝" w:hAnsi="ＭＳ 明朝"/>
          <w:color w:val="000000" w:themeColor="text1"/>
        </w:rPr>
        <w:t>12月に国の基本方針</w:t>
      </w:r>
      <w:r w:rsidR="00C973B4" w:rsidRPr="003330AE">
        <w:rPr>
          <w:rFonts w:ascii="ＭＳ 明朝" w:eastAsia="ＭＳ 明朝" w:hAnsi="ＭＳ 明朝" w:hint="eastAsia"/>
          <w:color w:val="000000" w:themeColor="text1"/>
        </w:rPr>
        <w:t>が</w:t>
      </w:r>
      <w:r w:rsidR="001649AC" w:rsidRPr="003330AE">
        <w:rPr>
          <w:rFonts w:ascii="ＭＳ 明朝" w:eastAsia="ＭＳ 明朝" w:hAnsi="ＭＳ 明朝"/>
          <w:color w:val="000000" w:themeColor="text1"/>
        </w:rPr>
        <w:t>確定</w:t>
      </w:r>
      <w:r w:rsidR="00C973B4" w:rsidRPr="003330AE">
        <w:rPr>
          <w:rFonts w:ascii="ＭＳ 明朝" w:eastAsia="ＭＳ 明朝" w:hAnsi="ＭＳ 明朝" w:hint="eastAsia"/>
          <w:color w:val="000000" w:themeColor="text1"/>
        </w:rPr>
        <w:t>し</w:t>
      </w:r>
      <w:r w:rsidR="00C973B4" w:rsidRPr="003330AE">
        <w:rPr>
          <w:rFonts w:ascii="ＭＳ 明朝" w:eastAsia="ＭＳ 明朝" w:hAnsi="ＭＳ 明朝"/>
          <w:color w:val="000000" w:themeColor="text1"/>
        </w:rPr>
        <w:t>たことを受け</w:t>
      </w:r>
      <w:r w:rsidR="00C973B4" w:rsidRPr="003330AE">
        <w:rPr>
          <w:rFonts w:ascii="ＭＳ 明朝" w:eastAsia="ＭＳ 明朝" w:hAnsi="ＭＳ 明朝" w:hint="eastAsia"/>
          <w:color w:val="000000" w:themeColor="text1"/>
        </w:rPr>
        <w:t>公募</w:t>
      </w:r>
      <w:r w:rsidR="00AA325F" w:rsidRPr="003330AE">
        <w:rPr>
          <w:rFonts w:ascii="ＭＳ 明朝" w:eastAsia="ＭＳ 明朝" w:hAnsi="ＭＳ 明朝" w:hint="eastAsia"/>
          <w:color w:val="000000" w:themeColor="text1"/>
        </w:rPr>
        <w:t>の</w:t>
      </w:r>
      <w:r w:rsidR="006B17A0" w:rsidRPr="003330AE">
        <w:rPr>
          <w:rFonts w:ascii="ＭＳ 明朝" w:eastAsia="ＭＳ 明朝" w:hAnsi="ＭＳ 明朝" w:hint="eastAsia"/>
          <w:color w:val="000000" w:themeColor="text1"/>
        </w:rPr>
        <w:t>手続きを再スタート</w:t>
      </w:r>
      <w:r w:rsidR="007E703A" w:rsidRPr="003330AE">
        <w:rPr>
          <w:rFonts w:ascii="ＭＳ 明朝" w:eastAsia="ＭＳ 明朝" w:hAnsi="ＭＳ 明朝" w:hint="eastAsia"/>
          <w:color w:val="000000" w:themeColor="text1"/>
        </w:rPr>
        <w:t>し</w:t>
      </w:r>
      <w:r w:rsidR="00C973B4" w:rsidRPr="003330AE">
        <w:rPr>
          <w:rFonts w:ascii="ＭＳ 明朝" w:eastAsia="ＭＳ 明朝" w:hAnsi="ＭＳ 明朝" w:hint="eastAsia"/>
          <w:color w:val="000000" w:themeColor="text1"/>
        </w:rPr>
        <w:t>、</w:t>
      </w:r>
      <w:r w:rsidR="00425DA3" w:rsidRPr="003330AE">
        <w:rPr>
          <w:rFonts w:ascii="ＭＳ 明朝" w:eastAsia="ＭＳ 明朝" w:hAnsi="ＭＳ 明朝" w:hint="eastAsia"/>
          <w:color w:val="000000" w:themeColor="text1"/>
        </w:rPr>
        <w:t>2021</w:t>
      </w:r>
      <w:r w:rsidR="0094031B" w:rsidRPr="003330AE">
        <w:rPr>
          <w:rFonts w:ascii="ＭＳ 明朝" w:eastAsia="ＭＳ 明朝" w:hAnsi="ＭＳ 明朝" w:hint="eastAsia"/>
          <w:color w:val="000000" w:themeColor="text1"/>
        </w:rPr>
        <w:t>年</w:t>
      </w:r>
      <w:r w:rsidR="006B17A0" w:rsidRPr="003330AE">
        <w:rPr>
          <w:rFonts w:ascii="ＭＳ 明朝" w:eastAsia="ＭＳ 明朝" w:hAnsi="ＭＳ 明朝" w:hint="eastAsia"/>
          <w:color w:val="000000" w:themeColor="text1"/>
        </w:rPr>
        <w:t>９</w:t>
      </w:r>
      <w:r w:rsidR="001649AC" w:rsidRPr="003330AE">
        <w:rPr>
          <w:rFonts w:ascii="ＭＳ 明朝" w:eastAsia="ＭＳ 明朝" w:hAnsi="ＭＳ 明朝"/>
          <w:color w:val="000000" w:themeColor="text1"/>
        </w:rPr>
        <w:t>月28日に大阪ＩＲの設置運営事業予定者として、ＭＧＭ</w:t>
      </w:r>
      <w:r w:rsidR="0094031B" w:rsidRPr="003330AE">
        <w:rPr>
          <w:rFonts w:ascii="ＭＳ 明朝" w:eastAsia="ＭＳ 明朝" w:hAnsi="ＭＳ 明朝" w:hint="eastAsia"/>
          <w:color w:val="000000" w:themeColor="text1"/>
        </w:rPr>
        <w:t>・</w:t>
      </w:r>
      <w:r w:rsidR="00C973B4" w:rsidRPr="003330AE">
        <w:rPr>
          <w:rFonts w:ascii="ＭＳ 明朝" w:eastAsia="ＭＳ 明朝" w:hAnsi="ＭＳ 明朝"/>
          <w:color w:val="000000" w:themeColor="text1"/>
        </w:rPr>
        <w:t>オリックス</w:t>
      </w:r>
      <w:r w:rsidR="009B373C" w:rsidRPr="003330AE">
        <w:rPr>
          <w:rFonts w:ascii="ＭＳ 明朝" w:eastAsia="ＭＳ 明朝" w:hAnsi="ＭＳ 明朝" w:hint="eastAsia"/>
          <w:color w:val="000000" w:themeColor="text1"/>
        </w:rPr>
        <w:t xml:space="preserve"> </w:t>
      </w:r>
      <w:r w:rsidR="00C973B4" w:rsidRPr="003330AE">
        <w:rPr>
          <w:rFonts w:ascii="ＭＳ 明朝" w:eastAsia="ＭＳ 明朝" w:hAnsi="ＭＳ 明朝"/>
          <w:color w:val="000000" w:themeColor="text1"/>
        </w:rPr>
        <w:t>コンソーシアム</w:t>
      </w:r>
      <w:r w:rsidR="001649AC" w:rsidRPr="003330AE">
        <w:rPr>
          <w:rFonts w:ascii="ＭＳ 明朝" w:eastAsia="ＭＳ 明朝" w:hAnsi="ＭＳ 明朝"/>
          <w:color w:val="000000" w:themeColor="text1"/>
        </w:rPr>
        <w:t>を選定した</w:t>
      </w:r>
      <w:r w:rsidR="00C973B4" w:rsidRPr="003330AE">
        <w:rPr>
          <w:rFonts w:ascii="ＭＳ 明朝" w:eastAsia="ＭＳ 明朝" w:hAnsi="ＭＳ 明朝" w:hint="eastAsia"/>
          <w:color w:val="000000" w:themeColor="text1"/>
        </w:rPr>
        <w:t>。</w:t>
      </w:r>
      <w:r w:rsidR="00C973B4" w:rsidRPr="003330AE">
        <w:rPr>
          <w:rFonts w:ascii="ＭＳ 明朝" w:eastAsia="ＭＳ 明朝" w:hAnsi="ＭＳ 明朝"/>
          <w:color w:val="000000" w:themeColor="text1"/>
        </w:rPr>
        <w:t>現在、国への認定申請に向け</w:t>
      </w:r>
      <w:r w:rsidR="00C973B4" w:rsidRPr="003330AE">
        <w:rPr>
          <w:rFonts w:ascii="ＭＳ 明朝" w:eastAsia="ＭＳ 明朝" w:hAnsi="ＭＳ 明朝" w:hint="eastAsia"/>
          <w:color w:val="000000" w:themeColor="text1"/>
        </w:rPr>
        <w:t>て</w:t>
      </w:r>
      <w:r w:rsidR="00B20119">
        <w:rPr>
          <w:rFonts w:ascii="ＭＳ 明朝" w:eastAsia="ＭＳ 明朝" w:hAnsi="ＭＳ 明朝"/>
          <w:color w:val="000000" w:themeColor="text1"/>
        </w:rPr>
        <w:t>区域整備計画を</w:t>
      </w:r>
      <w:r w:rsidR="00B20119">
        <w:rPr>
          <w:rFonts w:ascii="ＭＳ 明朝" w:eastAsia="ＭＳ 明朝" w:hAnsi="ＭＳ 明朝" w:hint="eastAsia"/>
          <w:color w:val="000000" w:themeColor="text1"/>
        </w:rPr>
        <w:t>作成</w:t>
      </w:r>
      <w:r w:rsidR="001649AC" w:rsidRPr="003330AE">
        <w:rPr>
          <w:rFonts w:ascii="ＭＳ 明朝" w:eastAsia="ＭＳ 明朝" w:hAnsi="ＭＳ 明朝"/>
          <w:color w:val="000000" w:themeColor="text1"/>
        </w:rPr>
        <w:t>しているところ</w:t>
      </w:r>
      <w:r w:rsidR="00C973B4" w:rsidRPr="003330AE">
        <w:rPr>
          <w:rFonts w:ascii="ＭＳ 明朝" w:eastAsia="ＭＳ 明朝" w:hAnsi="ＭＳ 明朝" w:hint="eastAsia"/>
          <w:color w:val="000000" w:themeColor="text1"/>
        </w:rPr>
        <w:t>である</w:t>
      </w:r>
      <w:r w:rsidR="001649AC" w:rsidRPr="003330AE">
        <w:rPr>
          <w:rFonts w:ascii="ＭＳ 明朝" w:eastAsia="ＭＳ 明朝" w:hAnsi="ＭＳ 明朝"/>
          <w:color w:val="000000" w:themeColor="text1"/>
        </w:rPr>
        <w:t>。</w:t>
      </w:r>
    </w:p>
    <w:p w:rsidR="003330AE" w:rsidRDefault="003330AE" w:rsidP="003330AE">
      <w:pPr>
        <w:rPr>
          <w:rFonts w:ascii="ＭＳ 明朝" w:eastAsia="ＭＳ 明朝" w:hAnsi="ＭＳ 明朝"/>
          <w:color w:val="000000" w:themeColor="text1"/>
        </w:rPr>
      </w:pPr>
    </w:p>
    <w:p w:rsidR="005C7462" w:rsidRPr="003330AE" w:rsidRDefault="003330AE" w:rsidP="003330AE">
      <w:pPr>
        <w:rPr>
          <w:rFonts w:ascii="ＭＳ 明朝" w:eastAsia="ＭＳ 明朝" w:hAnsi="ＭＳ 明朝"/>
          <w:color w:val="000000" w:themeColor="text1"/>
        </w:rPr>
      </w:pPr>
      <w:r>
        <w:rPr>
          <w:rFonts w:ascii="ＭＳ 明朝" w:eastAsia="ＭＳ 明朝" w:hAnsi="ＭＳ 明朝" w:hint="eastAsia"/>
          <w:color w:val="000000" w:themeColor="text1"/>
        </w:rPr>
        <w:t>２．</w:t>
      </w:r>
      <w:r w:rsidR="00B20119">
        <w:rPr>
          <w:rFonts w:ascii="ＭＳ 明朝" w:eastAsia="ＭＳ 明朝" w:hAnsi="ＭＳ 明朝" w:hint="eastAsia"/>
          <w:color w:val="000000" w:themeColor="text1"/>
        </w:rPr>
        <w:t>ＩＲの意義</w:t>
      </w:r>
    </w:p>
    <w:p w:rsidR="00CC08F1" w:rsidRPr="003330AE" w:rsidRDefault="005C7462" w:rsidP="003330AE">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006B17A0" w:rsidRPr="003330AE">
        <w:rPr>
          <w:rFonts w:ascii="ＭＳ 明朝" w:eastAsia="ＭＳ 明朝" w:hAnsi="ＭＳ 明朝" w:hint="eastAsia"/>
          <w:color w:val="000000" w:themeColor="text1"/>
        </w:rPr>
        <w:t>新型</w:t>
      </w:r>
      <w:r w:rsidR="001649AC" w:rsidRPr="003330AE">
        <w:rPr>
          <w:rFonts w:ascii="ＭＳ 明朝" w:eastAsia="ＭＳ 明朝" w:hAnsi="ＭＳ 明朝" w:hint="eastAsia"/>
          <w:color w:val="000000" w:themeColor="text1"/>
        </w:rPr>
        <w:t>コロナウイルス</w:t>
      </w:r>
      <w:r w:rsidR="00FB14E3" w:rsidRPr="003330AE">
        <w:rPr>
          <w:rFonts w:ascii="ＭＳ 明朝" w:eastAsia="ＭＳ 明朝" w:hAnsi="ＭＳ 明朝" w:hint="eastAsia"/>
          <w:color w:val="000000" w:themeColor="text1"/>
        </w:rPr>
        <w:t>感染症</w:t>
      </w:r>
      <w:r w:rsidR="001649AC" w:rsidRPr="003330AE">
        <w:rPr>
          <w:rFonts w:ascii="ＭＳ 明朝" w:eastAsia="ＭＳ 明朝" w:hAnsi="ＭＳ 明朝" w:hint="eastAsia"/>
          <w:color w:val="000000" w:themeColor="text1"/>
        </w:rPr>
        <w:t>の影響で</w:t>
      </w:r>
      <w:r w:rsidR="00680AFC" w:rsidRPr="003330AE">
        <w:rPr>
          <w:rFonts w:ascii="ＭＳ 明朝" w:eastAsia="ＭＳ 明朝" w:hAnsi="ＭＳ 明朝" w:hint="eastAsia"/>
          <w:color w:val="000000" w:themeColor="text1"/>
        </w:rPr>
        <w:t>日本、</w:t>
      </w:r>
      <w:r w:rsidR="00FB14E3" w:rsidRPr="003330AE">
        <w:rPr>
          <w:rFonts w:ascii="ＭＳ 明朝" w:eastAsia="ＭＳ 明朝" w:hAnsi="ＭＳ 明朝" w:hint="eastAsia"/>
          <w:color w:val="000000" w:themeColor="text1"/>
        </w:rPr>
        <w:t>大阪</w:t>
      </w:r>
      <w:r w:rsidR="00B20119">
        <w:rPr>
          <w:rFonts w:ascii="ＭＳ 明朝" w:eastAsia="ＭＳ 明朝" w:hAnsi="ＭＳ 明朝" w:hint="eastAsia"/>
          <w:color w:val="000000" w:themeColor="text1"/>
        </w:rPr>
        <w:t>へ</w:t>
      </w:r>
      <w:r w:rsidR="00FB14E3" w:rsidRPr="003330AE">
        <w:rPr>
          <w:rFonts w:ascii="ＭＳ 明朝" w:eastAsia="ＭＳ 明朝" w:hAnsi="ＭＳ 明朝" w:hint="eastAsia"/>
          <w:color w:val="000000" w:themeColor="text1"/>
        </w:rPr>
        <w:t>のインバウンドは</w:t>
      </w:r>
      <w:r w:rsidR="001649AC" w:rsidRPr="003330AE">
        <w:rPr>
          <w:rFonts w:ascii="ＭＳ 明朝" w:eastAsia="ＭＳ 明朝" w:hAnsi="ＭＳ 明朝" w:hint="eastAsia"/>
          <w:color w:val="000000" w:themeColor="text1"/>
        </w:rPr>
        <w:t>厳しい状況</w:t>
      </w:r>
      <w:r w:rsidR="00FB14E3" w:rsidRPr="003330AE">
        <w:rPr>
          <w:rFonts w:ascii="ＭＳ 明朝" w:eastAsia="ＭＳ 明朝" w:hAnsi="ＭＳ 明朝" w:hint="eastAsia"/>
          <w:color w:val="000000" w:themeColor="text1"/>
        </w:rPr>
        <w:t>だが</w:t>
      </w:r>
      <w:r w:rsidR="001649AC" w:rsidRPr="003330AE">
        <w:rPr>
          <w:rFonts w:ascii="ＭＳ 明朝" w:eastAsia="ＭＳ 明朝" w:hAnsi="ＭＳ 明朝" w:hint="eastAsia"/>
          <w:color w:val="000000" w:themeColor="text1"/>
        </w:rPr>
        <w:t>、一定程度収束すれば、ビジネスや観光等による人の動きも回復していくものと見込まれ、ポストコロナにお</w:t>
      </w:r>
      <w:r w:rsidR="00FB14E3" w:rsidRPr="003330AE">
        <w:rPr>
          <w:rFonts w:ascii="ＭＳ 明朝" w:eastAsia="ＭＳ 明朝" w:hAnsi="ＭＳ 明朝" w:hint="eastAsia"/>
          <w:color w:val="000000" w:themeColor="text1"/>
        </w:rPr>
        <w:t>い</w:t>
      </w:r>
      <w:r w:rsidR="001649AC" w:rsidRPr="003330AE">
        <w:rPr>
          <w:rFonts w:ascii="ＭＳ 明朝" w:eastAsia="ＭＳ 明朝" w:hAnsi="ＭＳ 明朝" w:hint="eastAsia"/>
          <w:color w:val="000000" w:themeColor="text1"/>
        </w:rPr>
        <w:t>ても、インバウンドは引き続き大きな可能性があ</w:t>
      </w:r>
      <w:r w:rsidR="00FB14E3" w:rsidRPr="003330AE">
        <w:rPr>
          <w:rFonts w:ascii="ＭＳ 明朝" w:eastAsia="ＭＳ 明朝" w:hAnsi="ＭＳ 明朝" w:hint="eastAsia"/>
          <w:color w:val="000000" w:themeColor="text1"/>
        </w:rPr>
        <w:t>り、</w:t>
      </w:r>
      <w:r w:rsidR="001649AC" w:rsidRPr="003330AE">
        <w:rPr>
          <w:rFonts w:ascii="ＭＳ 明朝" w:eastAsia="ＭＳ 明朝" w:hAnsi="ＭＳ 明朝" w:hint="eastAsia"/>
          <w:color w:val="000000" w:themeColor="text1"/>
        </w:rPr>
        <w:t>ここに着目していく必要があると考えて</w:t>
      </w:r>
      <w:r w:rsidR="00FB14E3" w:rsidRPr="003330AE">
        <w:rPr>
          <w:rFonts w:ascii="ＭＳ 明朝" w:eastAsia="ＭＳ 明朝" w:hAnsi="ＭＳ 明朝" w:hint="eastAsia"/>
          <w:color w:val="000000" w:themeColor="text1"/>
        </w:rPr>
        <w:t>いる</w:t>
      </w:r>
      <w:r w:rsidR="001649AC" w:rsidRPr="003330AE">
        <w:rPr>
          <w:rFonts w:ascii="ＭＳ 明朝" w:eastAsia="ＭＳ 明朝" w:hAnsi="ＭＳ 明朝" w:hint="eastAsia"/>
          <w:color w:val="000000" w:themeColor="text1"/>
        </w:rPr>
        <w:t>。</w:t>
      </w:r>
    </w:p>
    <w:p w:rsidR="00CC08F1" w:rsidRPr="003330AE" w:rsidRDefault="00CC08F1" w:rsidP="003330AE">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00B20119" w:rsidRPr="00B20119">
        <w:rPr>
          <w:rFonts w:ascii="ＭＳ 明朝" w:eastAsia="ＭＳ 明朝" w:hAnsi="ＭＳ 明朝" w:hint="eastAsia"/>
          <w:color w:val="000000" w:themeColor="text1"/>
        </w:rPr>
        <w:t>人口減少や高齢化により消費需要や労働力が減少する懸念がある中</w:t>
      </w:r>
      <w:r w:rsidR="001649AC" w:rsidRPr="003330AE">
        <w:rPr>
          <w:rFonts w:ascii="ＭＳ 明朝" w:eastAsia="ＭＳ 明朝" w:hAnsi="ＭＳ 明朝"/>
          <w:color w:val="000000" w:themeColor="text1"/>
        </w:rPr>
        <w:t>、大阪</w:t>
      </w:r>
      <w:r w:rsidR="00973476" w:rsidRPr="003330AE">
        <w:rPr>
          <w:rFonts w:ascii="ＭＳ 明朝" w:eastAsia="ＭＳ 明朝" w:hAnsi="ＭＳ 明朝" w:hint="eastAsia"/>
          <w:color w:val="000000" w:themeColor="text1"/>
        </w:rPr>
        <w:t>・</w:t>
      </w:r>
      <w:r w:rsidR="001649AC" w:rsidRPr="003330AE">
        <w:rPr>
          <w:rFonts w:ascii="ＭＳ 明朝" w:eastAsia="ＭＳ 明朝" w:hAnsi="ＭＳ 明朝"/>
          <w:color w:val="000000" w:themeColor="text1"/>
        </w:rPr>
        <w:t>関西がさらなる成長をしていくためには</w:t>
      </w:r>
      <w:r w:rsidR="002474E7" w:rsidRPr="003330AE">
        <w:rPr>
          <w:rFonts w:ascii="ＭＳ 明朝" w:eastAsia="ＭＳ 明朝" w:hAnsi="ＭＳ 明朝" w:hint="eastAsia"/>
          <w:color w:val="000000" w:themeColor="text1"/>
        </w:rPr>
        <w:t>、</w:t>
      </w:r>
      <w:r w:rsidR="001649AC" w:rsidRPr="003330AE">
        <w:rPr>
          <w:rFonts w:ascii="ＭＳ 明朝" w:eastAsia="ＭＳ 明朝" w:hAnsi="ＭＳ 明朝"/>
          <w:color w:val="000000" w:themeColor="text1"/>
        </w:rPr>
        <w:t>今後、ポストコロナにお</w:t>
      </w:r>
      <w:r w:rsidR="002474E7" w:rsidRPr="003330AE">
        <w:rPr>
          <w:rFonts w:ascii="ＭＳ 明朝" w:eastAsia="ＭＳ 明朝" w:hAnsi="ＭＳ 明朝" w:hint="eastAsia"/>
          <w:color w:val="000000" w:themeColor="text1"/>
        </w:rPr>
        <w:t>いて再び増加の</w:t>
      </w:r>
      <w:r w:rsidR="001649AC" w:rsidRPr="003330AE">
        <w:rPr>
          <w:rFonts w:ascii="ＭＳ 明朝" w:eastAsia="ＭＳ 明朝" w:hAnsi="ＭＳ 明朝" w:hint="eastAsia"/>
          <w:color w:val="000000" w:themeColor="text1"/>
        </w:rPr>
        <w:t>見込まれるインバウンドを、大阪</w:t>
      </w:r>
      <w:r w:rsidR="002474E7"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関西全体の高いポテ</w:t>
      </w:r>
      <w:r w:rsidR="00B20119">
        <w:rPr>
          <w:rFonts w:ascii="ＭＳ 明朝" w:eastAsia="ＭＳ 明朝" w:hAnsi="ＭＳ 明朝" w:hint="eastAsia"/>
          <w:color w:val="000000" w:themeColor="text1"/>
        </w:rPr>
        <w:t>ンシャルを活かしながら経済成長に</w:t>
      </w:r>
      <w:r w:rsidR="00B868D1">
        <w:rPr>
          <w:rFonts w:ascii="ＭＳ 明朝" w:eastAsia="ＭＳ 明朝" w:hAnsi="ＭＳ 明朝" w:hint="eastAsia"/>
          <w:color w:val="000000" w:themeColor="text1"/>
        </w:rPr>
        <w:t>取り込む</w:t>
      </w:r>
      <w:r w:rsidR="002474E7" w:rsidRPr="003330AE">
        <w:rPr>
          <w:rFonts w:ascii="ＭＳ 明朝" w:eastAsia="ＭＳ 明朝" w:hAnsi="ＭＳ 明朝" w:hint="eastAsia"/>
          <w:color w:val="000000" w:themeColor="text1"/>
        </w:rPr>
        <w:t>必要がある。</w:t>
      </w:r>
      <w:r w:rsidR="001649AC" w:rsidRPr="003330AE">
        <w:rPr>
          <w:rFonts w:ascii="ＭＳ 明朝" w:eastAsia="ＭＳ 明朝" w:hAnsi="ＭＳ 明朝" w:hint="eastAsia"/>
          <w:color w:val="000000" w:themeColor="text1"/>
        </w:rPr>
        <w:t>府市では</w:t>
      </w:r>
      <w:r w:rsidR="002474E7"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その流れを生み出す大きなエンジンとして、民設民営のプロジェクトであるＩＲを大阪</w:t>
      </w:r>
      <w:r w:rsidRPr="003330AE">
        <w:rPr>
          <w:rFonts w:ascii="ＭＳ 明朝" w:eastAsia="ＭＳ 明朝" w:hAnsi="ＭＳ 明朝" w:hint="eastAsia"/>
          <w:color w:val="000000" w:themeColor="text1"/>
        </w:rPr>
        <w:t>のベイエリア</w:t>
      </w:r>
      <w:r w:rsidR="002474E7" w:rsidRPr="003330AE">
        <w:rPr>
          <w:rFonts w:ascii="ＭＳ 明朝" w:eastAsia="ＭＳ 明朝" w:hAnsi="ＭＳ 明朝" w:hint="eastAsia"/>
          <w:color w:val="000000" w:themeColor="text1"/>
        </w:rPr>
        <w:t>、</w:t>
      </w:r>
      <w:r w:rsidRPr="003330AE">
        <w:rPr>
          <w:rFonts w:ascii="ＭＳ 明朝" w:eastAsia="ＭＳ 明朝" w:hAnsi="ＭＳ 明朝" w:hint="eastAsia"/>
          <w:color w:val="000000" w:themeColor="text1"/>
        </w:rPr>
        <w:t>夢洲</w:t>
      </w:r>
      <w:r w:rsidR="001649AC" w:rsidRPr="003330AE">
        <w:rPr>
          <w:rFonts w:ascii="ＭＳ 明朝" w:eastAsia="ＭＳ 明朝" w:hAnsi="ＭＳ 明朝" w:hint="eastAsia"/>
          <w:color w:val="000000" w:themeColor="text1"/>
        </w:rPr>
        <w:t>に実現すべきと考えた</w:t>
      </w:r>
      <w:r w:rsidR="00C973B4" w:rsidRPr="003330AE">
        <w:rPr>
          <w:rFonts w:ascii="ＭＳ 明朝" w:eastAsia="ＭＳ 明朝" w:hAnsi="ＭＳ 明朝" w:hint="eastAsia"/>
          <w:color w:val="000000" w:themeColor="text1"/>
        </w:rPr>
        <w:t>ところである</w:t>
      </w:r>
      <w:r w:rsidR="001649AC" w:rsidRPr="003330AE">
        <w:rPr>
          <w:rFonts w:ascii="ＭＳ 明朝" w:eastAsia="ＭＳ 明朝" w:hAnsi="ＭＳ 明朝" w:hint="eastAsia"/>
          <w:color w:val="000000" w:themeColor="text1"/>
        </w:rPr>
        <w:t>。</w:t>
      </w:r>
    </w:p>
    <w:p w:rsidR="003330AE" w:rsidRDefault="003330AE" w:rsidP="001649AC">
      <w:pPr>
        <w:rPr>
          <w:rFonts w:ascii="ＭＳ 明朝" w:eastAsia="ＭＳ 明朝" w:hAnsi="ＭＳ 明朝"/>
          <w:color w:val="000000" w:themeColor="text1"/>
        </w:rPr>
      </w:pPr>
    </w:p>
    <w:p w:rsidR="00CC08F1" w:rsidRPr="003330AE" w:rsidRDefault="003330AE" w:rsidP="001649AC">
      <w:pPr>
        <w:rPr>
          <w:rFonts w:ascii="ＭＳ 明朝" w:eastAsia="ＭＳ 明朝" w:hAnsi="ＭＳ 明朝"/>
          <w:color w:val="000000" w:themeColor="text1"/>
        </w:rPr>
      </w:pPr>
      <w:r>
        <w:rPr>
          <w:rFonts w:ascii="ＭＳ 明朝" w:eastAsia="ＭＳ 明朝" w:hAnsi="ＭＳ 明朝" w:hint="eastAsia"/>
          <w:color w:val="000000" w:themeColor="text1"/>
        </w:rPr>
        <w:t>３．</w:t>
      </w:r>
      <w:r w:rsidR="008F72D5" w:rsidRPr="003330AE">
        <w:rPr>
          <w:rFonts w:ascii="ＭＳ 明朝" w:eastAsia="ＭＳ 明朝" w:hAnsi="ＭＳ 明朝" w:hint="eastAsia"/>
          <w:color w:val="000000" w:themeColor="text1"/>
        </w:rPr>
        <w:t>大阪ＩＲのめざす姿</w:t>
      </w:r>
    </w:p>
    <w:p w:rsidR="004A1A05" w:rsidRPr="003330AE" w:rsidRDefault="00CC08F1" w:rsidP="003330AE">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004A1A05" w:rsidRPr="003330AE">
        <w:rPr>
          <w:rFonts w:ascii="ＭＳ 明朝" w:eastAsia="ＭＳ 明朝" w:hAnsi="ＭＳ 明朝" w:hint="eastAsia"/>
          <w:color w:val="000000" w:themeColor="text1"/>
        </w:rPr>
        <w:t>大阪ＩＲ基本構想において、</w:t>
      </w:r>
      <w:r w:rsidR="001649AC" w:rsidRPr="003330AE">
        <w:rPr>
          <w:rFonts w:ascii="ＭＳ 明朝" w:eastAsia="ＭＳ 明朝" w:hAnsi="ＭＳ 明朝"/>
          <w:color w:val="000000" w:themeColor="text1"/>
        </w:rPr>
        <w:t>基本コンセプトとして、大阪</w:t>
      </w:r>
      <w:r w:rsidR="00FA070A" w:rsidRPr="003330AE">
        <w:rPr>
          <w:rFonts w:ascii="ＭＳ 明朝" w:eastAsia="ＭＳ 明朝" w:hAnsi="ＭＳ 明朝" w:hint="eastAsia"/>
          <w:color w:val="000000" w:themeColor="text1"/>
        </w:rPr>
        <w:t>・</w:t>
      </w:r>
      <w:r w:rsidR="001649AC" w:rsidRPr="003330AE">
        <w:rPr>
          <w:rFonts w:ascii="ＭＳ 明朝" w:eastAsia="ＭＳ 明朝" w:hAnsi="ＭＳ 明朝"/>
          <w:color w:val="000000" w:themeColor="text1"/>
        </w:rPr>
        <w:t>関西の持続的な経済成長のエンジンとなる</w:t>
      </w:r>
      <w:r w:rsidR="0014073B" w:rsidRPr="003330AE">
        <w:rPr>
          <w:rFonts w:ascii="ＭＳ 明朝" w:eastAsia="ＭＳ 明朝" w:hAnsi="ＭＳ 明朝" w:hint="eastAsia"/>
          <w:color w:val="000000" w:themeColor="text1"/>
        </w:rPr>
        <w:t>「</w:t>
      </w:r>
      <w:r w:rsidR="001649AC" w:rsidRPr="003330AE">
        <w:rPr>
          <w:rFonts w:ascii="ＭＳ 明朝" w:eastAsia="ＭＳ 明朝" w:hAnsi="ＭＳ 明朝"/>
          <w:color w:val="000000" w:themeColor="text1"/>
        </w:rPr>
        <w:t>世界最高水準の成長型ＩＲ</w:t>
      </w:r>
      <w:r w:rsidR="0014073B" w:rsidRPr="003330AE">
        <w:rPr>
          <w:rFonts w:ascii="ＭＳ 明朝" w:eastAsia="ＭＳ 明朝" w:hAnsi="ＭＳ 明朝" w:hint="eastAsia"/>
          <w:color w:val="000000" w:themeColor="text1"/>
        </w:rPr>
        <w:t>」</w:t>
      </w:r>
      <w:r w:rsidR="001649AC" w:rsidRPr="003330AE">
        <w:rPr>
          <w:rFonts w:ascii="ＭＳ 明朝" w:eastAsia="ＭＳ 明朝" w:hAnsi="ＭＳ 明朝"/>
          <w:color w:val="000000" w:themeColor="text1"/>
        </w:rPr>
        <w:t>を掲げ</w:t>
      </w:r>
      <w:r w:rsidR="004A1A05" w:rsidRPr="003330AE">
        <w:rPr>
          <w:rFonts w:ascii="ＭＳ 明朝" w:eastAsia="ＭＳ 明朝" w:hAnsi="ＭＳ 明朝" w:hint="eastAsia"/>
          <w:color w:val="000000" w:themeColor="text1"/>
        </w:rPr>
        <w:t>ている。</w:t>
      </w:r>
      <w:r w:rsidR="006E59FD" w:rsidRPr="003330AE">
        <w:rPr>
          <w:rFonts w:ascii="ＭＳ 明朝" w:eastAsia="ＭＳ 明朝" w:hAnsi="ＭＳ 明朝" w:hint="eastAsia"/>
          <w:color w:val="000000" w:themeColor="text1"/>
        </w:rPr>
        <w:t>事業規模については想定事業モデルを</w:t>
      </w:r>
      <w:r w:rsidR="00750634" w:rsidRPr="003330AE">
        <w:rPr>
          <w:rFonts w:ascii="ＭＳ 明朝" w:eastAsia="ＭＳ 明朝" w:hAnsi="ＭＳ 明朝" w:hint="eastAsia"/>
          <w:color w:val="000000" w:themeColor="text1"/>
        </w:rPr>
        <w:t>設定したが、</w:t>
      </w:r>
      <w:r w:rsidR="009B373C" w:rsidRPr="003330AE">
        <w:rPr>
          <w:rFonts w:ascii="ＭＳ 明朝" w:eastAsia="ＭＳ 明朝" w:hAnsi="ＭＳ 明朝" w:hint="eastAsia"/>
          <w:color w:val="000000" w:themeColor="text1"/>
        </w:rPr>
        <w:t>ＭＧＭ・オリックス</w:t>
      </w:r>
      <w:r w:rsidR="009B373C" w:rsidRPr="003330AE">
        <w:rPr>
          <w:rFonts w:ascii="ＭＳ 明朝" w:eastAsia="ＭＳ 明朝" w:hAnsi="ＭＳ 明朝"/>
          <w:color w:val="000000" w:themeColor="text1"/>
        </w:rPr>
        <w:t xml:space="preserve"> コンソーシアム</w:t>
      </w:r>
      <w:r w:rsidR="00FA070A" w:rsidRPr="003330AE">
        <w:rPr>
          <w:rFonts w:ascii="ＭＳ 明朝" w:eastAsia="ＭＳ 明朝" w:hAnsi="ＭＳ 明朝" w:hint="eastAsia"/>
          <w:color w:val="000000" w:themeColor="text1"/>
        </w:rPr>
        <w:t>からは</w:t>
      </w:r>
      <w:r w:rsidR="00750634" w:rsidRPr="003330AE">
        <w:rPr>
          <w:rFonts w:ascii="ＭＳ 明朝" w:eastAsia="ＭＳ 明朝" w:hAnsi="ＭＳ 明朝" w:hint="eastAsia"/>
          <w:color w:val="000000" w:themeColor="text1"/>
        </w:rPr>
        <w:t>これを</w:t>
      </w:r>
      <w:r w:rsidR="006E59FD" w:rsidRPr="003330AE">
        <w:rPr>
          <w:rFonts w:ascii="ＭＳ 明朝" w:eastAsia="ＭＳ 明朝" w:hAnsi="ＭＳ 明朝" w:hint="eastAsia"/>
          <w:color w:val="000000" w:themeColor="text1"/>
        </w:rPr>
        <w:t>上回る提案がなされている</w:t>
      </w:r>
      <w:r w:rsidR="00E14194" w:rsidRPr="003330AE">
        <w:rPr>
          <w:rFonts w:ascii="ＭＳ 明朝" w:eastAsia="ＭＳ 明朝" w:hAnsi="ＭＳ 明朝" w:hint="eastAsia"/>
          <w:color w:val="000000" w:themeColor="text1"/>
        </w:rPr>
        <w:t>（</w:t>
      </w:r>
      <w:r w:rsidR="006E59FD" w:rsidRPr="003330AE">
        <w:rPr>
          <w:rFonts w:ascii="ＭＳ 明朝" w:eastAsia="ＭＳ 明朝" w:hAnsi="ＭＳ 明朝" w:hint="eastAsia"/>
          <w:color w:val="000000" w:themeColor="text1"/>
        </w:rPr>
        <w:t>提案概要</w:t>
      </w:r>
      <w:r w:rsidR="00E14194" w:rsidRPr="003330AE">
        <w:rPr>
          <w:rFonts w:ascii="ＭＳ 明朝" w:eastAsia="ＭＳ 明朝" w:hAnsi="ＭＳ 明朝" w:hint="eastAsia"/>
          <w:color w:val="000000" w:themeColor="text1"/>
        </w:rPr>
        <w:t>は後述）</w:t>
      </w:r>
      <w:r w:rsidR="001649AC" w:rsidRPr="003330AE">
        <w:rPr>
          <w:rFonts w:ascii="ＭＳ 明朝" w:eastAsia="ＭＳ 明朝" w:hAnsi="ＭＳ 明朝" w:hint="eastAsia"/>
          <w:color w:val="000000" w:themeColor="text1"/>
        </w:rPr>
        <w:t>。</w:t>
      </w:r>
    </w:p>
    <w:p w:rsidR="004A1A05" w:rsidRPr="003330AE" w:rsidRDefault="004A1A05" w:rsidP="00785361">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002A15E6" w:rsidRPr="003330AE">
        <w:rPr>
          <w:rFonts w:ascii="ＭＳ 明朝" w:eastAsia="ＭＳ 明朝" w:hAnsi="ＭＳ 明朝" w:hint="eastAsia"/>
          <w:color w:val="000000" w:themeColor="text1"/>
        </w:rPr>
        <w:t>大阪ＩＲは</w:t>
      </w:r>
      <w:r w:rsidR="006E59FD" w:rsidRPr="003330AE">
        <w:rPr>
          <w:rFonts w:ascii="ＭＳ 明朝" w:eastAsia="ＭＳ 明朝" w:hAnsi="ＭＳ 明朝" w:hint="eastAsia"/>
          <w:color w:val="000000" w:themeColor="text1"/>
        </w:rPr>
        <w:t>カジノ施設のほか、</w:t>
      </w:r>
      <w:r w:rsidRPr="003330AE">
        <w:rPr>
          <w:rFonts w:ascii="ＭＳ 明朝" w:eastAsia="ＭＳ 明朝" w:hAnsi="ＭＳ 明朝" w:hint="eastAsia"/>
          <w:color w:val="000000" w:themeColor="text1"/>
        </w:rPr>
        <w:t>日本最大規模の</w:t>
      </w:r>
      <w:r w:rsidR="00B868D1">
        <w:rPr>
          <w:rFonts w:ascii="ＭＳ 明朝" w:eastAsia="ＭＳ 明朝" w:hAnsi="ＭＳ 明朝" w:hint="eastAsia"/>
          <w:color w:val="000000" w:themeColor="text1"/>
        </w:rPr>
        <w:t>「</w:t>
      </w:r>
      <w:r w:rsidR="006E59FD" w:rsidRPr="003330AE">
        <w:rPr>
          <w:rFonts w:ascii="ＭＳ 明朝" w:eastAsia="ＭＳ 明朝" w:hAnsi="ＭＳ 明朝" w:hint="eastAsia"/>
          <w:color w:val="000000" w:themeColor="text1"/>
        </w:rPr>
        <w:t>世界水準のオールインワンＭＩＣＥ拠点</w:t>
      </w:r>
      <w:r w:rsidR="00B868D1">
        <w:rPr>
          <w:rFonts w:ascii="ＭＳ 明朝" w:eastAsia="ＭＳ 明朝" w:hAnsi="ＭＳ 明朝" w:hint="eastAsia"/>
          <w:color w:val="000000" w:themeColor="text1"/>
        </w:rPr>
        <w:t>」</w:t>
      </w:r>
      <w:r w:rsidR="006E59FD"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大阪</w:t>
      </w:r>
      <w:r w:rsidR="006E59FD"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関西</w:t>
      </w:r>
      <w:r w:rsidR="008D421A"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日本が誇る魅力</w:t>
      </w:r>
      <w:r w:rsidR="008D421A"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コ</w:t>
      </w:r>
      <w:r w:rsidR="002A15E6" w:rsidRPr="003330AE">
        <w:rPr>
          <w:rFonts w:ascii="ＭＳ 明朝" w:eastAsia="ＭＳ 明朝" w:hAnsi="ＭＳ 明朝" w:hint="eastAsia"/>
          <w:color w:val="000000" w:themeColor="text1"/>
        </w:rPr>
        <w:t>ンテン</w:t>
      </w:r>
      <w:r w:rsidR="006A2D1C" w:rsidRPr="003330AE">
        <w:rPr>
          <w:rFonts w:ascii="ＭＳ 明朝" w:eastAsia="ＭＳ 明朝" w:hAnsi="ＭＳ 明朝" w:hint="eastAsia"/>
          <w:color w:val="000000" w:themeColor="text1"/>
        </w:rPr>
        <w:t>ツを効果的な手法で発信するとともに、</w:t>
      </w:r>
      <w:r w:rsidRPr="003330AE">
        <w:rPr>
          <w:rFonts w:ascii="ＭＳ 明朝" w:eastAsia="ＭＳ 明朝" w:hAnsi="ＭＳ 明朝" w:hint="eastAsia"/>
          <w:color w:val="000000" w:themeColor="text1"/>
        </w:rPr>
        <w:t>発展</w:t>
      </w:r>
      <w:r w:rsidR="008D421A" w:rsidRPr="003330AE">
        <w:rPr>
          <w:rFonts w:ascii="ＭＳ 明朝" w:eastAsia="ＭＳ 明朝" w:hAnsi="ＭＳ 明朝" w:hint="eastAsia"/>
          <w:color w:val="000000" w:themeColor="text1"/>
        </w:rPr>
        <w:t>・</w:t>
      </w:r>
      <w:r w:rsidRPr="003330AE">
        <w:rPr>
          <w:rFonts w:ascii="ＭＳ 明朝" w:eastAsia="ＭＳ 明朝" w:hAnsi="ＭＳ 明朝" w:hint="eastAsia"/>
          <w:color w:val="000000" w:themeColor="text1"/>
        </w:rPr>
        <w:t>創造に繋げる</w:t>
      </w:r>
      <w:r w:rsidR="00B868D1">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魅力の創造</w:t>
      </w:r>
      <w:r w:rsidR="008D421A"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発信拠点</w:t>
      </w:r>
      <w:r w:rsidR="00B868D1">
        <w:rPr>
          <w:rFonts w:ascii="ＭＳ 明朝" w:eastAsia="ＭＳ 明朝" w:hAnsi="ＭＳ 明朝" w:hint="eastAsia"/>
          <w:color w:val="000000" w:themeColor="text1"/>
        </w:rPr>
        <w:t>」</w:t>
      </w:r>
      <w:r w:rsidR="006E59FD" w:rsidRPr="003330AE">
        <w:rPr>
          <w:rFonts w:ascii="ＭＳ 明朝" w:eastAsia="ＭＳ 明朝" w:hAnsi="ＭＳ 明朝" w:hint="eastAsia"/>
          <w:color w:val="000000" w:themeColor="text1"/>
        </w:rPr>
        <w:t>、</w:t>
      </w:r>
      <w:r w:rsidR="002A15E6" w:rsidRPr="003330AE">
        <w:rPr>
          <w:rFonts w:ascii="ＭＳ 明朝" w:eastAsia="ＭＳ 明朝" w:hAnsi="ＭＳ 明朝" w:hint="eastAsia"/>
          <w:color w:val="000000" w:themeColor="text1"/>
        </w:rPr>
        <w:t>日本各地との連携による</w:t>
      </w:r>
      <w:r w:rsidR="001649AC" w:rsidRPr="003330AE">
        <w:rPr>
          <w:rFonts w:ascii="ＭＳ 明朝" w:eastAsia="ＭＳ 明朝" w:hAnsi="ＭＳ 明朝" w:hint="eastAsia"/>
          <w:color w:val="000000" w:themeColor="text1"/>
        </w:rPr>
        <w:t>観光客の送り出し</w:t>
      </w:r>
      <w:r w:rsidR="002A15E6" w:rsidRPr="003330AE">
        <w:rPr>
          <w:rFonts w:ascii="ＭＳ 明朝" w:eastAsia="ＭＳ 明朝" w:hAnsi="ＭＳ 明朝" w:hint="eastAsia"/>
          <w:color w:val="000000" w:themeColor="text1"/>
        </w:rPr>
        <w:t>や</w:t>
      </w:r>
      <w:r w:rsidR="001649AC" w:rsidRPr="003330AE">
        <w:rPr>
          <w:rFonts w:ascii="ＭＳ 明朝" w:eastAsia="ＭＳ 明朝" w:hAnsi="ＭＳ 明朝" w:hint="eastAsia"/>
          <w:color w:val="000000" w:themeColor="text1"/>
        </w:rPr>
        <w:t>、大阪</w:t>
      </w:r>
      <w:r w:rsidR="006E59FD"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関</w:t>
      </w:r>
      <w:r w:rsidR="001649AC" w:rsidRPr="003330AE">
        <w:rPr>
          <w:rFonts w:ascii="ＭＳ 明朝" w:eastAsia="ＭＳ 明朝" w:hAnsi="ＭＳ 明朝" w:hint="eastAsia"/>
          <w:color w:val="000000" w:themeColor="text1"/>
        </w:rPr>
        <w:lastRenderedPageBreak/>
        <w:t>西の</w:t>
      </w:r>
      <w:r w:rsidR="00785361">
        <w:rPr>
          <w:rFonts w:ascii="ＭＳ 明朝" w:eastAsia="ＭＳ 明朝" w:hAnsi="ＭＳ 明朝" w:hint="eastAsia"/>
          <w:color w:val="000000" w:themeColor="text1"/>
        </w:rPr>
        <w:t>強みを活かした</w:t>
      </w:r>
      <w:r w:rsidR="001649AC" w:rsidRPr="003330AE">
        <w:rPr>
          <w:rFonts w:ascii="ＭＳ 明朝" w:eastAsia="ＭＳ 明朝" w:hAnsi="ＭＳ 明朝" w:hint="eastAsia"/>
          <w:color w:val="000000" w:themeColor="text1"/>
        </w:rPr>
        <w:t>ニューツ</w:t>
      </w:r>
      <w:r w:rsidR="006E59FD" w:rsidRPr="003330AE">
        <w:rPr>
          <w:rFonts w:ascii="ＭＳ 明朝" w:eastAsia="ＭＳ 明朝" w:hAnsi="ＭＳ 明朝" w:hint="eastAsia"/>
          <w:color w:val="000000" w:themeColor="text1"/>
        </w:rPr>
        <w:t>ーリズムを創出させる</w:t>
      </w:r>
      <w:r w:rsidR="00B868D1">
        <w:rPr>
          <w:rFonts w:ascii="ＭＳ 明朝" w:eastAsia="ＭＳ 明朝" w:hAnsi="ＭＳ 明朝" w:hint="eastAsia"/>
          <w:color w:val="000000" w:themeColor="text1"/>
        </w:rPr>
        <w:t>「</w:t>
      </w:r>
      <w:r w:rsidR="006E59FD" w:rsidRPr="003330AE">
        <w:rPr>
          <w:rFonts w:ascii="ＭＳ 明朝" w:eastAsia="ＭＳ 明朝" w:hAnsi="ＭＳ 明朝" w:hint="eastAsia"/>
          <w:color w:val="000000" w:themeColor="text1"/>
        </w:rPr>
        <w:t>日本観光のゲートウェイ</w:t>
      </w:r>
      <w:r w:rsidR="00B868D1">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w:t>
      </w:r>
      <w:r w:rsidR="002A15E6" w:rsidRPr="003330AE">
        <w:rPr>
          <w:rFonts w:ascii="ＭＳ 明朝" w:eastAsia="ＭＳ 明朝" w:hAnsi="ＭＳ 明朝" w:hint="eastAsia"/>
          <w:color w:val="000000" w:themeColor="text1"/>
        </w:rPr>
        <w:t>世界水準の規模と質を有し</w:t>
      </w:r>
      <w:r w:rsidR="006A2D1C" w:rsidRPr="003330AE">
        <w:rPr>
          <w:rFonts w:ascii="ＭＳ 明朝" w:eastAsia="ＭＳ 明朝" w:hAnsi="ＭＳ 明朝" w:hint="eastAsia"/>
          <w:color w:val="000000" w:themeColor="text1"/>
        </w:rPr>
        <w:t>、</w:t>
      </w:r>
      <w:r w:rsidR="002A15E6" w:rsidRPr="003330AE">
        <w:rPr>
          <w:rFonts w:ascii="ＭＳ 明朝" w:eastAsia="ＭＳ 明朝" w:hAnsi="ＭＳ 明朝" w:hint="eastAsia"/>
          <w:color w:val="000000" w:themeColor="text1"/>
        </w:rPr>
        <w:t>多様な</w:t>
      </w:r>
      <w:r w:rsidR="006E59FD" w:rsidRPr="003330AE">
        <w:rPr>
          <w:rFonts w:ascii="ＭＳ 明朝" w:eastAsia="ＭＳ 明朝" w:hAnsi="ＭＳ 明朝" w:hint="eastAsia"/>
          <w:color w:val="000000" w:themeColor="text1"/>
        </w:rPr>
        <w:t>宿泊ニーズに対応できる</w:t>
      </w:r>
      <w:r w:rsidR="00B868D1">
        <w:rPr>
          <w:rFonts w:ascii="ＭＳ 明朝" w:eastAsia="ＭＳ 明朝" w:hAnsi="ＭＳ 明朝" w:hint="eastAsia"/>
          <w:color w:val="000000" w:themeColor="text1"/>
        </w:rPr>
        <w:t>「</w:t>
      </w:r>
      <w:r w:rsidR="006E59FD" w:rsidRPr="003330AE">
        <w:rPr>
          <w:rFonts w:ascii="ＭＳ 明朝" w:eastAsia="ＭＳ 明朝" w:hAnsi="ＭＳ 明朝" w:hint="eastAsia"/>
          <w:color w:val="000000" w:themeColor="text1"/>
        </w:rPr>
        <w:t>宿泊施設</w:t>
      </w:r>
      <w:r w:rsidR="00B868D1">
        <w:rPr>
          <w:rFonts w:ascii="ＭＳ 明朝" w:eastAsia="ＭＳ 明朝" w:hAnsi="ＭＳ 明朝" w:hint="eastAsia"/>
          <w:color w:val="000000" w:themeColor="text1"/>
        </w:rPr>
        <w:t>」</w:t>
      </w:r>
      <w:r w:rsidR="006E59FD" w:rsidRPr="003330AE">
        <w:rPr>
          <w:rFonts w:ascii="ＭＳ 明朝" w:eastAsia="ＭＳ 明朝" w:hAnsi="ＭＳ 明朝" w:hint="eastAsia"/>
          <w:color w:val="000000" w:themeColor="text1"/>
        </w:rPr>
        <w:t>、</w:t>
      </w:r>
      <w:r w:rsidR="00785361">
        <w:rPr>
          <w:rFonts w:ascii="ＭＳ 明朝" w:eastAsia="ＭＳ 明朝" w:hAnsi="ＭＳ 明朝" w:hint="eastAsia"/>
          <w:color w:val="000000" w:themeColor="text1"/>
        </w:rPr>
        <w:t>夢洲でしか体験できないエンターテイメントや、長期滞在を楽しめる上質な施設やサービスを提供する</w:t>
      </w:r>
      <w:r w:rsidR="00B868D1">
        <w:rPr>
          <w:rFonts w:ascii="ＭＳ 明朝" w:eastAsia="ＭＳ 明朝" w:hAnsi="ＭＳ 明朝" w:hint="eastAsia"/>
          <w:color w:val="000000" w:themeColor="text1"/>
        </w:rPr>
        <w:t>「</w:t>
      </w:r>
      <w:r w:rsidR="004F45F4" w:rsidRPr="003330AE">
        <w:rPr>
          <w:rFonts w:ascii="ＭＳ 明朝" w:eastAsia="ＭＳ 明朝" w:hAnsi="ＭＳ 明朝" w:hint="eastAsia"/>
          <w:color w:val="000000" w:themeColor="text1"/>
        </w:rPr>
        <w:t>オンリーワンのエンターテイメント拠点</w:t>
      </w:r>
      <w:r w:rsidR="00785361">
        <w:rPr>
          <w:rFonts w:ascii="ＭＳ 明朝" w:eastAsia="ＭＳ 明朝" w:hAnsi="ＭＳ 明朝" w:hint="eastAsia"/>
          <w:color w:val="000000" w:themeColor="text1"/>
        </w:rPr>
        <w:t>、リゾート空間</w:t>
      </w:r>
      <w:r w:rsidR="00B868D1">
        <w:rPr>
          <w:rFonts w:ascii="ＭＳ 明朝" w:eastAsia="ＭＳ 明朝" w:hAnsi="ＭＳ 明朝" w:hint="eastAsia"/>
          <w:color w:val="000000" w:themeColor="text1"/>
        </w:rPr>
        <w:t>」</w:t>
      </w:r>
      <w:r w:rsidR="00785361">
        <w:rPr>
          <w:rFonts w:ascii="ＭＳ 明朝" w:eastAsia="ＭＳ 明朝" w:hAnsi="ＭＳ 明朝" w:hint="eastAsia"/>
          <w:color w:val="000000" w:themeColor="text1"/>
        </w:rPr>
        <w:t>という機能・施設を有する。</w:t>
      </w:r>
    </w:p>
    <w:p w:rsidR="008F72D5" w:rsidRPr="003330AE" w:rsidRDefault="002A15E6" w:rsidP="003330AE">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004F45F4" w:rsidRPr="003330AE">
        <w:rPr>
          <w:rFonts w:ascii="ＭＳ 明朝" w:eastAsia="ＭＳ 明朝" w:hAnsi="ＭＳ 明朝" w:hint="eastAsia"/>
          <w:color w:val="000000" w:themeColor="text1"/>
        </w:rPr>
        <w:t>夢洲では</w:t>
      </w:r>
      <w:r w:rsidR="00B20119">
        <w:rPr>
          <w:rFonts w:ascii="ＭＳ 明朝" w:eastAsia="ＭＳ 明朝" w:hAnsi="ＭＳ 明朝" w:hint="eastAsia"/>
          <w:color w:val="000000" w:themeColor="text1"/>
        </w:rPr>
        <w:t>、</w:t>
      </w:r>
      <w:r w:rsidR="001649AC" w:rsidRPr="003330AE">
        <w:rPr>
          <w:rFonts w:ascii="ＭＳ 明朝" w:eastAsia="ＭＳ 明朝" w:hAnsi="ＭＳ 明朝"/>
          <w:color w:val="000000" w:themeColor="text1"/>
        </w:rPr>
        <w:t>最先端技術の活用により</w:t>
      </w:r>
      <w:r w:rsidR="004F45F4" w:rsidRPr="003330AE">
        <w:rPr>
          <w:rFonts w:ascii="ＭＳ 明朝" w:eastAsia="ＭＳ 明朝" w:hAnsi="ＭＳ 明朝"/>
          <w:color w:val="000000" w:themeColor="text1"/>
        </w:rPr>
        <w:t>快適で利便性の高い空間</w:t>
      </w:r>
      <w:r w:rsidR="004F45F4" w:rsidRPr="003330AE">
        <w:rPr>
          <w:rFonts w:ascii="ＭＳ 明朝" w:eastAsia="ＭＳ 明朝" w:hAnsi="ＭＳ 明朝" w:hint="eastAsia"/>
          <w:color w:val="000000" w:themeColor="text1"/>
        </w:rPr>
        <w:t>と</w:t>
      </w:r>
      <w:r w:rsidR="001649AC" w:rsidRPr="003330AE">
        <w:rPr>
          <w:rFonts w:ascii="ＭＳ 明朝" w:eastAsia="ＭＳ 明朝" w:hAnsi="ＭＳ 明朝"/>
          <w:color w:val="000000" w:themeColor="text1"/>
        </w:rPr>
        <w:t>質の高いサービスを提供するスマートな</w:t>
      </w:r>
      <w:r w:rsidR="004F45F4" w:rsidRPr="003330AE">
        <w:rPr>
          <w:rFonts w:ascii="ＭＳ 明朝" w:eastAsia="ＭＳ 明朝" w:hAnsi="ＭＳ 明朝" w:hint="eastAsia"/>
          <w:color w:val="000000" w:themeColor="text1"/>
        </w:rPr>
        <w:t>まち作り</w:t>
      </w:r>
      <w:r w:rsidR="001649AC" w:rsidRPr="003330AE">
        <w:rPr>
          <w:rFonts w:ascii="ＭＳ 明朝" w:eastAsia="ＭＳ 明朝" w:hAnsi="ＭＳ 明朝" w:hint="eastAsia"/>
          <w:color w:val="000000" w:themeColor="text1"/>
        </w:rPr>
        <w:t>、安心して滞在でき</w:t>
      </w:r>
      <w:r w:rsidR="008214A4" w:rsidRPr="003330AE">
        <w:rPr>
          <w:rFonts w:ascii="ＭＳ 明朝" w:eastAsia="ＭＳ 明朝" w:hAnsi="ＭＳ 明朝" w:hint="eastAsia"/>
          <w:color w:val="000000" w:themeColor="text1"/>
        </w:rPr>
        <w:t>るまちの実現に向け</w:t>
      </w:r>
      <w:r w:rsidR="004F45F4" w:rsidRPr="003330AE">
        <w:rPr>
          <w:rFonts w:ascii="ＭＳ 明朝" w:eastAsia="ＭＳ 明朝" w:hAnsi="ＭＳ 明朝" w:hint="eastAsia"/>
          <w:color w:val="000000" w:themeColor="text1"/>
        </w:rPr>
        <w:t>、</w:t>
      </w:r>
      <w:r w:rsidR="008214A4" w:rsidRPr="003330AE">
        <w:rPr>
          <w:rFonts w:ascii="ＭＳ 明朝" w:eastAsia="ＭＳ 明朝" w:hAnsi="ＭＳ 明朝" w:hint="eastAsia"/>
          <w:color w:val="000000" w:themeColor="text1"/>
        </w:rPr>
        <w:t>津波</w:t>
      </w:r>
      <w:r w:rsidR="00B20119">
        <w:rPr>
          <w:rFonts w:ascii="ＭＳ 明朝" w:eastAsia="ＭＳ 明朝" w:hAnsi="ＭＳ 明朝" w:hint="eastAsia"/>
          <w:color w:val="000000" w:themeColor="text1"/>
        </w:rPr>
        <w:t>・高潮の対策や消防署の設置のほか、大規模災害時にも</w:t>
      </w:r>
      <w:r w:rsidR="008214A4" w:rsidRPr="003330AE">
        <w:rPr>
          <w:rFonts w:ascii="ＭＳ 明朝" w:eastAsia="ＭＳ 明朝" w:hAnsi="ＭＳ 明朝" w:hint="eastAsia"/>
          <w:color w:val="000000" w:themeColor="text1"/>
        </w:rPr>
        <w:t>来訪者が安心して落ち着いて行動できるよう、</w:t>
      </w:r>
      <w:r w:rsidR="001649AC" w:rsidRPr="003330AE">
        <w:rPr>
          <w:rFonts w:ascii="ＭＳ 明朝" w:eastAsia="ＭＳ 明朝" w:hAnsi="ＭＳ 明朝" w:hint="eastAsia"/>
          <w:color w:val="000000" w:themeColor="text1"/>
        </w:rPr>
        <w:t>ハード</w:t>
      </w:r>
      <w:r w:rsidR="008214A4"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ソフトの両面からＩＲ事業者</w:t>
      </w:r>
      <w:r w:rsidR="008214A4" w:rsidRPr="003330AE">
        <w:rPr>
          <w:rFonts w:ascii="ＭＳ 明朝" w:eastAsia="ＭＳ 明朝" w:hAnsi="ＭＳ 明朝" w:hint="eastAsia"/>
          <w:color w:val="000000" w:themeColor="text1"/>
        </w:rPr>
        <w:t>や関係機関と</w:t>
      </w:r>
      <w:r w:rsidR="008F72D5" w:rsidRPr="003330AE">
        <w:rPr>
          <w:rFonts w:ascii="ＭＳ 明朝" w:eastAsia="ＭＳ 明朝" w:hAnsi="ＭＳ 明朝" w:hint="eastAsia"/>
          <w:color w:val="000000" w:themeColor="text1"/>
        </w:rPr>
        <w:t>連携する仕組みを構築していく</w:t>
      </w:r>
      <w:r w:rsidR="001649AC" w:rsidRPr="003330AE">
        <w:rPr>
          <w:rFonts w:ascii="ＭＳ 明朝" w:eastAsia="ＭＳ 明朝" w:hAnsi="ＭＳ 明朝" w:hint="eastAsia"/>
          <w:color w:val="000000" w:themeColor="text1"/>
        </w:rPr>
        <w:t>。</w:t>
      </w:r>
    </w:p>
    <w:p w:rsidR="003330AE" w:rsidRDefault="003330AE" w:rsidP="001649AC">
      <w:pPr>
        <w:rPr>
          <w:rFonts w:ascii="ＭＳ 明朝" w:eastAsia="ＭＳ 明朝" w:hAnsi="ＭＳ 明朝"/>
          <w:color w:val="000000" w:themeColor="text1"/>
        </w:rPr>
      </w:pPr>
    </w:p>
    <w:p w:rsidR="008F72D5" w:rsidRPr="003330AE" w:rsidRDefault="003330AE" w:rsidP="001649AC">
      <w:pPr>
        <w:rPr>
          <w:rFonts w:ascii="ＭＳ 明朝" w:eastAsia="ＭＳ 明朝" w:hAnsi="ＭＳ 明朝"/>
          <w:color w:val="000000" w:themeColor="text1"/>
        </w:rPr>
      </w:pPr>
      <w:r>
        <w:rPr>
          <w:rFonts w:ascii="ＭＳ 明朝" w:eastAsia="ＭＳ 明朝" w:hAnsi="ＭＳ 明朝" w:hint="eastAsia"/>
          <w:color w:val="000000" w:themeColor="text1"/>
        </w:rPr>
        <w:t>４．</w:t>
      </w:r>
      <w:r w:rsidR="008F72D5" w:rsidRPr="003330AE">
        <w:rPr>
          <w:rFonts w:ascii="ＭＳ 明朝" w:eastAsia="ＭＳ 明朝" w:hAnsi="ＭＳ 明朝" w:hint="eastAsia"/>
          <w:color w:val="000000" w:themeColor="text1"/>
        </w:rPr>
        <w:t>ギャンブル等依存症対策</w:t>
      </w:r>
    </w:p>
    <w:p w:rsidR="00D778E7" w:rsidRPr="003330AE" w:rsidRDefault="004F45F4" w:rsidP="003330AE">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008F72D5" w:rsidRPr="003330AE">
        <w:rPr>
          <w:rFonts w:ascii="ＭＳ 明朝" w:eastAsia="ＭＳ 明朝" w:hAnsi="ＭＳ 明朝"/>
          <w:color w:val="000000" w:themeColor="text1"/>
        </w:rPr>
        <w:t>国</w:t>
      </w:r>
      <w:r w:rsidR="00741D1C" w:rsidRPr="003330AE">
        <w:rPr>
          <w:rFonts w:ascii="ＭＳ 明朝" w:eastAsia="ＭＳ 明朝" w:hAnsi="ＭＳ 明朝" w:hint="eastAsia"/>
          <w:color w:val="000000" w:themeColor="text1"/>
        </w:rPr>
        <w:t>において</w:t>
      </w:r>
      <w:r w:rsidR="008F72D5" w:rsidRPr="003330AE">
        <w:rPr>
          <w:rFonts w:ascii="ＭＳ 明朝" w:eastAsia="ＭＳ 明朝" w:hAnsi="ＭＳ 明朝"/>
          <w:color w:val="000000" w:themeColor="text1"/>
        </w:rPr>
        <w:t>2018年</w:t>
      </w:r>
      <w:r w:rsidR="005E12F0" w:rsidRPr="003330AE">
        <w:rPr>
          <w:rFonts w:ascii="ＭＳ 明朝" w:eastAsia="ＭＳ 明朝" w:hAnsi="ＭＳ 明朝" w:hint="eastAsia"/>
          <w:color w:val="000000" w:themeColor="text1"/>
        </w:rPr>
        <w:t>７</w:t>
      </w:r>
      <w:r w:rsidR="008F72D5" w:rsidRPr="003330AE">
        <w:rPr>
          <w:rFonts w:ascii="ＭＳ 明朝" w:eastAsia="ＭＳ 明朝" w:hAnsi="ＭＳ 明朝"/>
          <w:color w:val="000000" w:themeColor="text1"/>
        </w:rPr>
        <w:t>月に</w:t>
      </w:r>
      <w:r w:rsidR="00750634" w:rsidRPr="003330AE">
        <w:rPr>
          <w:rFonts w:ascii="ＭＳ 明朝" w:eastAsia="ＭＳ 明朝" w:hAnsi="ＭＳ 明朝" w:hint="eastAsia"/>
          <w:color w:val="000000" w:themeColor="text1"/>
        </w:rPr>
        <w:t>成立した</w:t>
      </w:r>
      <w:r w:rsidR="001649AC" w:rsidRPr="003330AE">
        <w:rPr>
          <w:rFonts w:ascii="ＭＳ 明朝" w:eastAsia="ＭＳ 明朝" w:hAnsi="ＭＳ 明朝"/>
          <w:color w:val="000000" w:themeColor="text1"/>
        </w:rPr>
        <w:t>ギャンブル等依存症対策基本法</w:t>
      </w:r>
      <w:r w:rsidR="00741D1C" w:rsidRPr="003330AE">
        <w:rPr>
          <w:rFonts w:ascii="ＭＳ 明朝" w:eastAsia="ＭＳ 明朝" w:hAnsi="ＭＳ 明朝" w:hint="eastAsia"/>
          <w:color w:val="000000" w:themeColor="text1"/>
        </w:rPr>
        <w:t>に</w:t>
      </w:r>
      <w:r w:rsidR="001649AC" w:rsidRPr="003330AE">
        <w:rPr>
          <w:rFonts w:ascii="ＭＳ 明朝" w:eastAsia="ＭＳ 明朝" w:hAnsi="ＭＳ 明朝" w:hint="eastAsia"/>
          <w:color w:val="000000" w:themeColor="text1"/>
        </w:rPr>
        <w:t>基づき、</w:t>
      </w:r>
      <w:r w:rsidR="00741D1C" w:rsidRPr="003330AE">
        <w:rPr>
          <w:rFonts w:ascii="ＭＳ 明朝" w:eastAsia="ＭＳ 明朝" w:hAnsi="ＭＳ 明朝" w:hint="eastAsia"/>
          <w:color w:val="000000" w:themeColor="text1"/>
        </w:rPr>
        <w:t>府において</w:t>
      </w:r>
      <w:r w:rsidR="00CD5CD5" w:rsidRPr="003330AE">
        <w:rPr>
          <w:rFonts w:ascii="ＭＳ 明朝" w:eastAsia="ＭＳ 明朝" w:hAnsi="ＭＳ 明朝" w:hint="eastAsia"/>
          <w:color w:val="000000" w:themeColor="text1"/>
        </w:rPr>
        <w:t>2020</w:t>
      </w:r>
      <w:r w:rsidR="005E12F0" w:rsidRPr="003330AE">
        <w:rPr>
          <w:rFonts w:ascii="ＭＳ 明朝" w:eastAsia="ＭＳ 明朝" w:hAnsi="ＭＳ 明朝"/>
          <w:color w:val="000000" w:themeColor="text1"/>
        </w:rPr>
        <w:t>年</w:t>
      </w:r>
      <w:r w:rsidR="003330AE">
        <w:rPr>
          <w:rFonts w:ascii="ＭＳ 明朝" w:eastAsia="ＭＳ 明朝" w:hAnsi="ＭＳ 明朝" w:hint="eastAsia"/>
          <w:color w:val="000000" w:themeColor="text1"/>
        </w:rPr>
        <w:t>３</w:t>
      </w:r>
      <w:r w:rsidR="00750634" w:rsidRPr="003330AE">
        <w:rPr>
          <w:rFonts w:ascii="ＭＳ 明朝" w:eastAsia="ＭＳ 明朝" w:hAnsi="ＭＳ 明朝"/>
          <w:color w:val="000000" w:themeColor="text1"/>
        </w:rPr>
        <w:t>月に大阪府</w:t>
      </w:r>
      <w:r w:rsidR="001649AC" w:rsidRPr="003330AE">
        <w:rPr>
          <w:rFonts w:ascii="ＭＳ 明朝" w:eastAsia="ＭＳ 明朝" w:hAnsi="ＭＳ 明朝"/>
          <w:color w:val="000000" w:themeColor="text1"/>
        </w:rPr>
        <w:t>ギャンブル等依存症対策推進計画を策定</w:t>
      </w:r>
      <w:r w:rsidR="00750634" w:rsidRPr="003330AE">
        <w:rPr>
          <w:rFonts w:ascii="ＭＳ 明朝" w:eastAsia="ＭＳ 明朝" w:hAnsi="ＭＳ 明朝" w:hint="eastAsia"/>
          <w:color w:val="000000" w:themeColor="text1"/>
        </w:rPr>
        <w:t>した</w:t>
      </w:r>
      <w:r w:rsidR="00750634" w:rsidRPr="003330AE">
        <w:rPr>
          <w:rFonts w:ascii="ＭＳ 明朝" w:eastAsia="ＭＳ 明朝" w:hAnsi="ＭＳ 明朝"/>
          <w:color w:val="000000" w:themeColor="text1"/>
        </w:rPr>
        <w:t>。一方</w:t>
      </w:r>
      <w:r w:rsidR="001649AC" w:rsidRPr="003330AE">
        <w:rPr>
          <w:rFonts w:ascii="ＭＳ 明朝" w:eastAsia="ＭＳ 明朝" w:hAnsi="ＭＳ 明朝"/>
          <w:color w:val="000000" w:themeColor="text1"/>
        </w:rPr>
        <w:t>、ＩＲ整備法にお</w:t>
      </w:r>
      <w:r w:rsidR="00741D1C" w:rsidRPr="003330AE">
        <w:rPr>
          <w:rFonts w:ascii="ＭＳ 明朝" w:eastAsia="ＭＳ 明朝" w:hAnsi="ＭＳ 明朝" w:hint="eastAsia"/>
          <w:color w:val="000000" w:themeColor="text1"/>
        </w:rPr>
        <w:t>い</w:t>
      </w:r>
      <w:r w:rsidR="001649AC" w:rsidRPr="003330AE">
        <w:rPr>
          <w:rFonts w:ascii="ＭＳ 明朝" w:eastAsia="ＭＳ 明朝" w:hAnsi="ＭＳ 明朝"/>
          <w:color w:val="000000" w:themeColor="text1"/>
        </w:rPr>
        <w:t>て、様々</w:t>
      </w:r>
      <w:r w:rsidR="00741D1C" w:rsidRPr="003330AE">
        <w:rPr>
          <w:rFonts w:ascii="ＭＳ 明朝" w:eastAsia="ＭＳ 明朝" w:hAnsi="ＭＳ 明朝" w:hint="eastAsia"/>
          <w:color w:val="000000" w:themeColor="text1"/>
        </w:rPr>
        <w:t>な</w:t>
      </w:r>
      <w:r w:rsidR="001649AC" w:rsidRPr="003330AE">
        <w:rPr>
          <w:rFonts w:ascii="ＭＳ 明朝" w:eastAsia="ＭＳ 明朝" w:hAnsi="ＭＳ 明朝"/>
          <w:color w:val="000000" w:themeColor="text1"/>
        </w:rPr>
        <w:t>カジノへの依存防止策が盛り込まれており</w:t>
      </w:r>
      <w:r w:rsidR="00750634" w:rsidRPr="003330AE">
        <w:rPr>
          <w:rFonts w:ascii="ＭＳ 明朝" w:eastAsia="ＭＳ 明朝" w:hAnsi="ＭＳ 明朝" w:hint="eastAsia"/>
          <w:color w:val="000000" w:themeColor="text1"/>
        </w:rPr>
        <w:t>、</w:t>
      </w:r>
      <w:r w:rsidR="001649AC" w:rsidRPr="003330AE">
        <w:rPr>
          <w:rFonts w:ascii="ＭＳ 明朝" w:eastAsia="ＭＳ 明朝" w:hAnsi="ＭＳ 明朝"/>
          <w:color w:val="000000" w:themeColor="text1"/>
        </w:rPr>
        <w:t>日本人等の</w:t>
      </w:r>
      <w:r w:rsidR="00741D1C" w:rsidRPr="003330AE">
        <w:rPr>
          <w:rFonts w:ascii="ＭＳ 明朝" w:eastAsia="ＭＳ 明朝" w:hAnsi="ＭＳ 明朝"/>
          <w:color w:val="000000" w:themeColor="text1"/>
        </w:rPr>
        <w:t>マイナンバーカードによ</w:t>
      </w:r>
      <w:r w:rsidR="00741D1C" w:rsidRPr="003330AE">
        <w:rPr>
          <w:rFonts w:ascii="ＭＳ 明朝" w:eastAsia="ＭＳ 明朝" w:hAnsi="ＭＳ 明朝" w:hint="eastAsia"/>
          <w:color w:val="000000" w:themeColor="text1"/>
        </w:rPr>
        <w:t>る</w:t>
      </w:r>
      <w:r w:rsidR="001649AC" w:rsidRPr="003330AE">
        <w:rPr>
          <w:rFonts w:ascii="ＭＳ 明朝" w:eastAsia="ＭＳ 明朝" w:hAnsi="ＭＳ 明朝"/>
          <w:color w:val="000000" w:themeColor="text1"/>
        </w:rPr>
        <w:t>入場回数の制限</w:t>
      </w:r>
      <w:r w:rsidR="00741D1C" w:rsidRPr="003330AE">
        <w:rPr>
          <w:rFonts w:ascii="ＭＳ 明朝" w:eastAsia="ＭＳ 明朝" w:hAnsi="ＭＳ 明朝" w:hint="eastAsia"/>
          <w:color w:val="000000" w:themeColor="text1"/>
        </w:rPr>
        <w:t>や</w:t>
      </w:r>
      <w:r w:rsidR="001649AC" w:rsidRPr="003330AE">
        <w:rPr>
          <w:rFonts w:ascii="ＭＳ 明朝" w:eastAsia="ＭＳ 明朝" w:hAnsi="ＭＳ 明朝"/>
          <w:color w:val="000000" w:themeColor="text1"/>
        </w:rPr>
        <w:t>、</w:t>
      </w:r>
      <w:r w:rsidR="00741D1C" w:rsidRPr="003330AE">
        <w:rPr>
          <w:rFonts w:ascii="ＭＳ 明朝" w:eastAsia="ＭＳ 明朝" w:hAnsi="ＭＳ 明朝"/>
          <w:color w:val="000000" w:themeColor="text1"/>
        </w:rPr>
        <w:t>入場料</w:t>
      </w:r>
      <w:r w:rsidR="00741D1C" w:rsidRPr="003330AE">
        <w:rPr>
          <w:rFonts w:ascii="ＭＳ 明朝" w:eastAsia="ＭＳ 明朝" w:hAnsi="ＭＳ 明朝" w:hint="eastAsia"/>
          <w:color w:val="000000" w:themeColor="text1"/>
        </w:rPr>
        <w:t>の</w:t>
      </w:r>
      <w:r w:rsidR="001649AC" w:rsidRPr="003330AE">
        <w:rPr>
          <w:rFonts w:ascii="ＭＳ 明朝" w:eastAsia="ＭＳ 明朝" w:hAnsi="ＭＳ 明朝"/>
          <w:color w:val="000000" w:themeColor="text1"/>
        </w:rPr>
        <w:t>徴収</w:t>
      </w:r>
      <w:r w:rsidR="00741D1C" w:rsidRPr="003330AE">
        <w:rPr>
          <w:rFonts w:ascii="ＭＳ 明朝" w:eastAsia="ＭＳ 明朝" w:hAnsi="ＭＳ 明朝" w:hint="eastAsia"/>
          <w:color w:val="000000" w:themeColor="text1"/>
        </w:rPr>
        <w:t>、</w:t>
      </w:r>
      <w:r w:rsidR="00750634" w:rsidRPr="003330AE">
        <w:rPr>
          <w:rFonts w:ascii="ＭＳ 明朝" w:eastAsia="ＭＳ 明朝" w:hAnsi="ＭＳ 明朝" w:hint="eastAsia"/>
          <w:color w:val="000000" w:themeColor="text1"/>
        </w:rPr>
        <w:t>本人や家族の申告による利用制限を行う義務</w:t>
      </w:r>
      <w:r w:rsidR="001649AC" w:rsidRPr="003330AE">
        <w:rPr>
          <w:rFonts w:ascii="ＭＳ 明朝" w:eastAsia="ＭＳ 明朝" w:hAnsi="ＭＳ 明朝" w:hint="eastAsia"/>
          <w:color w:val="000000" w:themeColor="text1"/>
        </w:rPr>
        <w:t>、広告や勧誘の規制</w:t>
      </w:r>
      <w:r w:rsidR="00D778E7"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ＩＲ区域内での金銭の貸し付け等に関する規制など様々な依存防止に関する規定が盛り込まれている。</w:t>
      </w:r>
    </w:p>
    <w:p w:rsidR="00741D1C" w:rsidRPr="003330AE" w:rsidRDefault="00D778E7" w:rsidP="00AB0C55">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00B20119">
        <w:rPr>
          <w:rFonts w:ascii="ＭＳ 明朝" w:eastAsia="ＭＳ 明朝" w:hAnsi="ＭＳ 明朝" w:hint="eastAsia"/>
          <w:color w:val="000000" w:themeColor="text1"/>
        </w:rPr>
        <w:t>府市で</w:t>
      </w:r>
      <w:r w:rsidR="00CB4E78" w:rsidRPr="003330AE">
        <w:rPr>
          <w:rFonts w:ascii="ＭＳ 明朝" w:eastAsia="ＭＳ 明朝" w:hAnsi="ＭＳ 明朝" w:hint="eastAsia"/>
          <w:color w:val="000000" w:themeColor="text1"/>
        </w:rPr>
        <w:t>は、依存症対策のトップランナーをめざ</w:t>
      </w:r>
      <w:r w:rsidR="001649AC" w:rsidRPr="003330AE">
        <w:rPr>
          <w:rFonts w:ascii="ＭＳ 明朝" w:eastAsia="ＭＳ 明朝" w:hAnsi="ＭＳ 明朝" w:hint="eastAsia"/>
          <w:color w:val="000000" w:themeColor="text1"/>
        </w:rPr>
        <w:t>し、世界の先進事</w:t>
      </w:r>
      <w:r w:rsidR="005E12F0" w:rsidRPr="003330AE">
        <w:rPr>
          <w:rFonts w:ascii="ＭＳ 明朝" w:eastAsia="ＭＳ 明朝" w:hAnsi="ＭＳ 明朝" w:hint="eastAsia"/>
          <w:color w:val="000000" w:themeColor="text1"/>
        </w:rPr>
        <w:t>例に加え、大阪独自の対策をミックスした総合的かつシームレスな取</w:t>
      </w:r>
      <w:r w:rsidR="001649AC" w:rsidRPr="003330AE">
        <w:rPr>
          <w:rFonts w:ascii="ＭＳ 明朝" w:eastAsia="ＭＳ 明朝" w:hAnsi="ＭＳ 明朝" w:hint="eastAsia"/>
          <w:color w:val="000000" w:themeColor="text1"/>
        </w:rPr>
        <w:t>組み、大阪モデルを構築</w:t>
      </w:r>
      <w:r w:rsidRPr="003330AE">
        <w:rPr>
          <w:rFonts w:ascii="ＭＳ 明朝" w:eastAsia="ＭＳ 明朝" w:hAnsi="ＭＳ 明朝" w:hint="eastAsia"/>
          <w:color w:val="000000" w:themeColor="text1"/>
        </w:rPr>
        <w:t>する。</w:t>
      </w:r>
      <w:r w:rsidR="001649AC" w:rsidRPr="003330AE">
        <w:rPr>
          <w:rFonts w:ascii="ＭＳ 明朝" w:eastAsia="ＭＳ 明朝" w:hAnsi="ＭＳ 明朝"/>
          <w:color w:val="000000" w:themeColor="text1"/>
        </w:rPr>
        <w:t>ＩＲ事業者に対</w:t>
      </w:r>
      <w:r w:rsidR="006024B0" w:rsidRPr="003330AE">
        <w:rPr>
          <w:rFonts w:ascii="ＭＳ 明朝" w:eastAsia="ＭＳ 明朝" w:hAnsi="ＭＳ 明朝" w:hint="eastAsia"/>
          <w:color w:val="000000" w:themeColor="text1"/>
        </w:rPr>
        <w:t>し</w:t>
      </w:r>
      <w:r w:rsidR="00750634" w:rsidRPr="003330AE">
        <w:rPr>
          <w:rFonts w:ascii="ＭＳ 明朝" w:eastAsia="ＭＳ 明朝" w:hAnsi="ＭＳ 明朝" w:hint="eastAsia"/>
          <w:color w:val="000000" w:themeColor="text1"/>
        </w:rPr>
        <w:t>ては</w:t>
      </w:r>
      <w:r w:rsidR="00750634" w:rsidRPr="003330AE">
        <w:rPr>
          <w:rFonts w:ascii="ＭＳ 明朝" w:eastAsia="ＭＳ 明朝" w:hAnsi="ＭＳ 明朝"/>
          <w:color w:val="000000" w:themeColor="text1"/>
        </w:rPr>
        <w:t>、ＩＣＴ技術を活用した</w:t>
      </w:r>
      <w:r w:rsidR="001649AC" w:rsidRPr="003330AE">
        <w:rPr>
          <w:rFonts w:ascii="ＭＳ 明朝" w:eastAsia="ＭＳ 明朝" w:hAnsi="ＭＳ 明朝"/>
          <w:color w:val="000000" w:themeColor="text1"/>
        </w:rPr>
        <w:t>依存防止措置の実施や</w:t>
      </w:r>
      <w:r w:rsidR="00750634" w:rsidRPr="003330AE">
        <w:rPr>
          <w:rFonts w:ascii="ＭＳ 明朝" w:eastAsia="ＭＳ 明朝" w:hAnsi="ＭＳ 明朝" w:hint="eastAsia"/>
          <w:color w:val="000000" w:themeColor="text1"/>
        </w:rPr>
        <w:t>、</w:t>
      </w:r>
      <w:r w:rsidR="00F473AB">
        <w:rPr>
          <w:rFonts w:ascii="ＭＳ 明朝" w:eastAsia="ＭＳ 明朝" w:hAnsi="ＭＳ 明朝"/>
          <w:color w:val="000000" w:themeColor="text1"/>
        </w:rPr>
        <w:t>本人の申告により</w:t>
      </w:r>
      <w:r w:rsidR="00F473AB">
        <w:rPr>
          <w:rFonts w:ascii="ＭＳ 明朝" w:eastAsia="ＭＳ 明朝" w:hAnsi="ＭＳ 明朝" w:hint="eastAsia"/>
          <w:color w:val="000000" w:themeColor="text1"/>
        </w:rPr>
        <w:t>賭け</w:t>
      </w:r>
      <w:r w:rsidR="00B20119">
        <w:rPr>
          <w:rFonts w:ascii="ＭＳ 明朝" w:eastAsia="ＭＳ 明朝" w:hAnsi="ＭＳ 明朝"/>
          <w:color w:val="000000" w:themeColor="text1"/>
        </w:rPr>
        <w:t>金額</w:t>
      </w:r>
      <w:r w:rsidR="00B20119">
        <w:rPr>
          <w:rFonts w:ascii="ＭＳ 明朝" w:eastAsia="ＭＳ 明朝" w:hAnsi="ＭＳ 明朝" w:hint="eastAsia"/>
          <w:color w:val="000000" w:themeColor="text1"/>
        </w:rPr>
        <w:t>・</w:t>
      </w:r>
      <w:r w:rsidR="001649AC" w:rsidRPr="003330AE">
        <w:rPr>
          <w:rFonts w:ascii="ＭＳ 明朝" w:eastAsia="ＭＳ 明朝" w:hAnsi="ＭＳ 明朝"/>
          <w:color w:val="000000" w:themeColor="text1"/>
        </w:rPr>
        <w:t>滞在時間の上限の設定をできる仕組み</w:t>
      </w:r>
      <w:r w:rsidR="005E12F0" w:rsidRPr="003330AE">
        <w:rPr>
          <w:rFonts w:ascii="ＭＳ 明朝" w:eastAsia="ＭＳ 明朝" w:hAnsi="ＭＳ 明朝" w:hint="eastAsia"/>
          <w:color w:val="000000" w:themeColor="text1"/>
        </w:rPr>
        <w:t>に加え、</w:t>
      </w:r>
      <w:r w:rsidR="00750634" w:rsidRPr="003330AE">
        <w:rPr>
          <w:rFonts w:ascii="ＭＳ 明朝" w:eastAsia="ＭＳ 明朝" w:hAnsi="ＭＳ 明朝"/>
          <w:color w:val="000000" w:themeColor="text1"/>
        </w:rPr>
        <w:t>24時間365日利用可能な相談体制の整備なども求め</w:t>
      </w:r>
      <w:r w:rsidR="00750634" w:rsidRPr="003330AE">
        <w:rPr>
          <w:rFonts w:ascii="ＭＳ 明朝" w:eastAsia="ＭＳ 明朝" w:hAnsi="ＭＳ 明朝" w:hint="eastAsia"/>
          <w:color w:val="000000" w:themeColor="text1"/>
        </w:rPr>
        <w:t>る</w:t>
      </w:r>
      <w:r w:rsidR="00750634" w:rsidRPr="003330AE">
        <w:rPr>
          <w:rFonts w:ascii="ＭＳ 明朝" w:eastAsia="ＭＳ 明朝" w:hAnsi="ＭＳ 明朝"/>
          <w:color w:val="000000" w:themeColor="text1"/>
        </w:rPr>
        <w:t>。</w:t>
      </w:r>
      <w:r w:rsidR="005E12F0" w:rsidRPr="003330AE">
        <w:rPr>
          <w:rFonts w:ascii="ＭＳ 明朝" w:eastAsia="ＭＳ 明朝" w:hAnsi="ＭＳ 明朝"/>
          <w:color w:val="000000" w:themeColor="text1"/>
        </w:rPr>
        <w:t>府市</w:t>
      </w:r>
      <w:r w:rsidR="001649AC" w:rsidRPr="003330AE">
        <w:rPr>
          <w:rFonts w:ascii="ＭＳ 明朝" w:eastAsia="ＭＳ 明朝" w:hAnsi="ＭＳ 明朝"/>
          <w:color w:val="000000" w:themeColor="text1"/>
        </w:rPr>
        <w:t>として</w:t>
      </w:r>
      <w:r w:rsidR="005E12F0" w:rsidRPr="003330AE">
        <w:rPr>
          <w:rFonts w:ascii="ＭＳ 明朝" w:eastAsia="ＭＳ 明朝" w:hAnsi="ＭＳ 明朝" w:hint="eastAsia"/>
          <w:color w:val="000000" w:themeColor="text1"/>
        </w:rPr>
        <w:t>は、</w:t>
      </w:r>
      <w:r w:rsidR="005E12F0" w:rsidRPr="003330AE">
        <w:rPr>
          <w:rFonts w:ascii="ＭＳ 明朝" w:eastAsia="ＭＳ 明朝" w:hAnsi="ＭＳ 明朝"/>
          <w:color w:val="000000" w:themeColor="text1"/>
        </w:rPr>
        <w:t>相談支援機能</w:t>
      </w:r>
      <w:r w:rsidR="005E12F0" w:rsidRPr="003330AE">
        <w:rPr>
          <w:rFonts w:ascii="ＭＳ 明朝" w:eastAsia="ＭＳ 明朝" w:hAnsi="ＭＳ 明朝" w:hint="eastAsia"/>
          <w:color w:val="000000" w:themeColor="text1"/>
        </w:rPr>
        <w:t>を</w:t>
      </w:r>
      <w:r w:rsidR="001649AC" w:rsidRPr="003330AE">
        <w:rPr>
          <w:rFonts w:ascii="ＭＳ 明朝" w:eastAsia="ＭＳ 明朝" w:hAnsi="ＭＳ 明朝"/>
          <w:color w:val="000000" w:themeColor="text1"/>
        </w:rPr>
        <w:t>強化</w:t>
      </w:r>
      <w:r w:rsidR="00750634" w:rsidRPr="003330AE">
        <w:rPr>
          <w:rFonts w:ascii="ＭＳ 明朝" w:eastAsia="ＭＳ 明朝" w:hAnsi="ＭＳ 明朝" w:hint="eastAsia"/>
          <w:color w:val="000000" w:themeColor="text1"/>
        </w:rPr>
        <w:t>するほか、</w:t>
      </w:r>
      <w:r w:rsidR="001649AC" w:rsidRPr="003330AE">
        <w:rPr>
          <w:rFonts w:ascii="ＭＳ 明朝" w:eastAsia="ＭＳ 明朝" w:hAnsi="ＭＳ 明朝"/>
          <w:color w:val="000000" w:themeColor="text1"/>
        </w:rPr>
        <w:t>大阪</w:t>
      </w:r>
      <w:r w:rsidR="005E12F0" w:rsidRPr="003330AE">
        <w:rPr>
          <w:rFonts w:ascii="ＭＳ 明朝" w:eastAsia="ＭＳ 明朝" w:hAnsi="ＭＳ 明朝" w:hint="eastAsia"/>
          <w:color w:val="000000" w:themeColor="text1"/>
        </w:rPr>
        <w:t>・</w:t>
      </w:r>
      <w:r w:rsidR="001649AC" w:rsidRPr="003330AE">
        <w:rPr>
          <w:rFonts w:ascii="ＭＳ 明朝" w:eastAsia="ＭＳ 明朝" w:hAnsi="ＭＳ 明朝"/>
          <w:color w:val="000000" w:themeColor="text1"/>
        </w:rPr>
        <w:t>関西の学術機関等で構成するネットワークを構築し、ＩＲ事業者からの協力</w:t>
      </w:r>
      <w:r w:rsidR="006024B0" w:rsidRPr="003330AE">
        <w:rPr>
          <w:rFonts w:ascii="ＭＳ 明朝" w:eastAsia="ＭＳ 明朝" w:hAnsi="ＭＳ 明朝" w:hint="eastAsia"/>
          <w:color w:val="000000" w:themeColor="text1"/>
        </w:rPr>
        <w:t>を</w:t>
      </w:r>
      <w:r w:rsidR="006024B0" w:rsidRPr="003330AE">
        <w:rPr>
          <w:rFonts w:ascii="ＭＳ 明朝" w:eastAsia="ＭＳ 明朝" w:hAnsi="ＭＳ 明朝"/>
          <w:color w:val="000000" w:themeColor="text1"/>
        </w:rPr>
        <w:t>得ながら、先進的な</w:t>
      </w:r>
      <w:r w:rsidR="006024B0" w:rsidRPr="003330AE">
        <w:rPr>
          <w:rFonts w:ascii="ＭＳ 明朝" w:eastAsia="ＭＳ 明朝" w:hAnsi="ＭＳ 明朝" w:hint="eastAsia"/>
          <w:color w:val="000000" w:themeColor="text1"/>
        </w:rPr>
        <w:t>依存症</w:t>
      </w:r>
      <w:r w:rsidR="001649AC" w:rsidRPr="003330AE">
        <w:rPr>
          <w:rFonts w:ascii="ＭＳ 明朝" w:eastAsia="ＭＳ 明朝" w:hAnsi="ＭＳ 明朝"/>
          <w:color w:val="000000" w:themeColor="text1"/>
        </w:rPr>
        <w:t>対策の研究を推進</w:t>
      </w:r>
      <w:r w:rsidR="007562B5" w:rsidRPr="003330AE">
        <w:rPr>
          <w:rFonts w:ascii="ＭＳ 明朝" w:eastAsia="ＭＳ 明朝" w:hAnsi="ＭＳ 明朝" w:hint="eastAsia"/>
          <w:color w:val="000000" w:themeColor="text1"/>
        </w:rPr>
        <w:t>する</w:t>
      </w:r>
      <w:r w:rsidR="001649AC" w:rsidRPr="003330AE">
        <w:rPr>
          <w:rFonts w:ascii="ＭＳ 明朝" w:eastAsia="ＭＳ 明朝" w:hAnsi="ＭＳ 明朝"/>
          <w:color w:val="000000" w:themeColor="text1"/>
        </w:rPr>
        <w:t>。</w:t>
      </w:r>
    </w:p>
    <w:p w:rsidR="00AB0C55" w:rsidRDefault="00AB0C55" w:rsidP="001649AC">
      <w:pPr>
        <w:rPr>
          <w:rFonts w:ascii="ＭＳ 明朝" w:eastAsia="ＭＳ 明朝" w:hAnsi="ＭＳ 明朝"/>
          <w:color w:val="000000" w:themeColor="text1"/>
        </w:rPr>
      </w:pPr>
    </w:p>
    <w:p w:rsidR="006024B0" w:rsidRPr="003330AE" w:rsidRDefault="00AB0C55" w:rsidP="001649AC">
      <w:pPr>
        <w:rPr>
          <w:rFonts w:ascii="ＭＳ 明朝" w:eastAsia="ＭＳ 明朝" w:hAnsi="ＭＳ 明朝"/>
          <w:color w:val="000000" w:themeColor="text1"/>
        </w:rPr>
      </w:pPr>
      <w:r>
        <w:rPr>
          <w:rFonts w:ascii="ＭＳ 明朝" w:eastAsia="ＭＳ 明朝" w:hAnsi="ＭＳ 明朝" w:hint="eastAsia"/>
          <w:color w:val="000000" w:themeColor="text1"/>
        </w:rPr>
        <w:t>５．</w:t>
      </w:r>
      <w:r w:rsidR="00170A86" w:rsidRPr="003330AE">
        <w:rPr>
          <w:rFonts w:ascii="ＭＳ 明朝" w:eastAsia="ＭＳ 明朝" w:hAnsi="ＭＳ 明朝" w:hint="eastAsia"/>
          <w:color w:val="000000" w:themeColor="text1"/>
        </w:rPr>
        <w:t>治安・地域風俗環境対策</w:t>
      </w:r>
    </w:p>
    <w:p w:rsidR="00170A86" w:rsidRPr="003330AE" w:rsidRDefault="00741D1C" w:rsidP="00AB0C55">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007562B5" w:rsidRPr="003330AE">
        <w:rPr>
          <w:rFonts w:ascii="ＭＳ 明朝" w:eastAsia="ＭＳ 明朝" w:hAnsi="ＭＳ 明朝" w:hint="eastAsia"/>
          <w:color w:val="000000" w:themeColor="text1"/>
        </w:rPr>
        <w:t>ＩＲ整備法において、組織犯罪対策、</w:t>
      </w:r>
      <w:r w:rsidR="00B315D6" w:rsidRPr="003330AE">
        <w:rPr>
          <w:rFonts w:ascii="ＭＳ 明朝" w:eastAsia="ＭＳ 明朝" w:hAnsi="ＭＳ 明朝" w:hint="eastAsia"/>
          <w:color w:val="000000" w:themeColor="text1"/>
        </w:rPr>
        <w:t>暴力団等反社会的勢力対策</w:t>
      </w:r>
      <w:r w:rsidR="001649AC" w:rsidRPr="003330AE">
        <w:rPr>
          <w:rFonts w:ascii="ＭＳ 明朝" w:eastAsia="ＭＳ 明朝" w:hAnsi="ＭＳ 明朝" w:hint="eastAsia"/>
          <w:color w:val="000000" w:themeColor="text1"/>
        </w:rPr>
        <w:t>、青少年対策など、様々な</w:t>
      </w:r>
      <w:r w:rsidR="00131C3A" w:rsidRPr="003330AE">
        <w:rPr>
          <w:rFonts w:ascii="ＭＳ 明朝" w:eastAsia="ＭＳ 明朝" w:hAnsi="ＭＳ 明朝" w:hint="eastAsia"/>
          <w:color w:val="000000" w:themeColor="text1"/>
        </w:rPr>
        <w:t>対策が規定され、</w:t>
      </w:r>
      <w:r w:rsidR="001649AC" w:rsidRPr="003330AE">
        <w:rPr>
          <w:rFonts w:ascii="ＭＳ 明朝" w:eastAsia="ＭＳ 明朝" w:hAnsi="ＭＳ 明朝" w:hint="eastAsia"/>
          <w:color w:val="000000" w:themeColor="text1"/>
        </w:rPr>
        <w:t>カジノ管理委員会にお</w:t>
      </w:r>
      <w:r w:rsidR="00131C3A" w:rsidRPr="003330AE">
        <w:rPr>
          <w:rFonts w:ascii="ＭＳ 明朝" w:eastAsia="ＭＳ 明朝" w:hAnsi="ＭＳ 明朝" w:hint="eastAsia"/>
          <w:color w:val="000000" w:themeColor="text1"/>
        </w:rPr>
        <w:t>い</w:t>
      </w:r>
      <w:r w:rsidR="001649AC" w:rsidRPr="003330AE">
        <w:rPr>
          <w:rFonts w:ascii="ＭＳ 明朝" w:eastAsia="ＭＳ 明朝" w:hAnsi="ＭＳ 明朝" w:hint="eastAsia"/>
          <w:color w:val="000000" w:themeColor="text1"/>
        </w:rPr>
        <w:t>て、カジノ事業者に対する指導監督が行われる。</w:t>
      </w:r>
    </w:p>
    <w:p w:rsidR="00652F83" w:rsidRPr="003330AE" w:rsidRDefault="00170A86" w:rsidP="00AB0C55">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府市は</w:t>
      </w:r>
      <w:r w:rsidR="007562B5"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ＩＲ事業者、</w:t>
      </w:r>
      <w:r w:rsidR="007562B5" w:rsidRPr="003330AE">
        <w:rPr>
          <w:rFonts w:ascii="ＭＳ 明朝" w:eastAsia="ＭＳ 明朝" w:hAnsi="ＭＳ 明朝" w:hint="eastAsia"/>
          <w:color w:val="000000" w:themeColor="text1"/>
        </w:rPr>
        <w:t>大阪府警察と</w:t>
      </w:r>
      <w:r w:rsidR="00B20119">
        <w:rPr>
          <w:rFonts w:ascii="ＭＳ 明朝" w:eastAsia="ＭＳ 明朝" w:hAnsi="ＭＳ 明朝" w:hint="eastAsia"/>
          <w:color w:val="000000" w:themeColor="text1"/>
        </w:rPr>
        <w:t>相互に緊密な連携を図りつつ、万全の取組みを実施していく</w:t>
      </w:r>
      <w:r w:rsidR="007562B5" w:rsidRPr="003330AE">
        <w:rPr>
          <w:rFonts w:ascii="ＭＳ 明朝" w:eastAsia="ＭＳ 明朝" w:hAnsi="ＭＳ 明朝" w:hint="eastAsia"/>
          <w:color w:val="000000" w:themeColor="text1"/>
        </w:rPr>
        <w:t>。</w:t>
      </w:r>
      <w:r w:rsidR="00B20119">
        <w:rPr>
          <w:rFonts w:ascii="ＭＳ 明朝" w:eastAsia="ＭＳ 明朝" w:hAnsi="ＭＳ 明朝" w:hint="eastAsia"/>
          <w:color w:val="000000" w:themeColor="text1"/>
        </w:rPr>
        <w:t>また、</w:t>
      </w:r>
      <w:r w:rsidR="00A41312" w:rsidRPr="003330AE">
        <w:rPr>
          <w:rFonts w:ascii="ＭＳ 明朝" w:eastAsia="ＭＳ 明朝" w:hAnsi="ＭＳ 明朝" w:hint="eastAsia"/>
          <w:color w:val="000000" w:themeColor="text1"/>
        </w:rPr>
        <w:t>夢洲における警察署の</w:t>
      </w:r>
      <w:r w:rsidR="007562B5" w:rsidRPr="003330AE">
        <w:rPr>
          <w:rFonts w:ascii="ＭＳ 明朝" w:eastAsia="ＭＳ 明朝" w:hAnsi="ＭＳ 明朝" w:hint="eastAsia"/>
          <w:color w:val="000000" w:themeColor="text1"/>
        </w:rPr>
        <w:t>設置</w:t>
      </w:r>
      <w:r w:rsidR="00A41312" w:rsidRPr="003330AE">
        <w:rPr>
          <w:rFonts w:ascii="ＭＳ 明朝" w:eastAsia="ＭＳ 明朝" w:hAnsi="ＭＳ 明朝" w:hint="eastAsia"/>
          <w:color w:val="000000" w:themeColor="text1"/>
        </w:rPr>
        <w:t>など警察力を強化するとともに、</w:t>
      </w:r>
      <w:r w:rsidR="00A23558" w:rsidRPr="003330AE">
        <w:rPr>
          <w:rFonts w:ascii="ＭＳ 明朝" w:eastAsia="ＭＳ 明朝" w:hAnsi="ＭＳ 明朝" w:hint="eastAsia"/>
          <w:color w:val="000000" w:themeColor="text1"/>
        </w:rPr>
        <w:t>ＩＲ事業者に対し</w:t>
      </w:r>
      <w:r w:rsidR="001649AC" w:rsidRPr="003330AE">
        <w:rPr>
          <w:rFonts w:ascii="ＭＳ 明朝" w:eastAsia="ＭＳ 明朝" w:hAnsi="ＭＳ 明朝" w:hint="eastAsia"/>
          <w:color w:val="000000" w:themeColor="text1"/>
        </w:rPr>
        <w:t>自主的かつ万全の防犯</w:t>
      </w:r>
      <w:r w:rsidR="00A41312" w:rsidRPr="003330AE">
        <w:rPr>
          <w:rFonts w:ascii="ＭＳ 明朝" w:eastAsia="ＭＳ 明朝" w:hAnsi="ＭＳ 明朝" w:hint="eastAsia"/>
          <w:color w:val="000000" w:themeColor="text1"/>
        </w:rPr>
        <w:t>・</w:t>
      </w:r>
      <w:r w:rsidR="00F473AB">
        <w:rPr>
          <w:rFonts w:ascii="ＭＳ 明朝" w:eastAsia="ＭＳ 明朝" w:hAnsi="ＭＳ 明朝" w:hint="eastAsia"/>
          <w:color w:val="000000" w:themeColor="text1"/>
        </w:rPr>
        <w:t>警備体制の</w:t>
      </w:r>
      <w:r w:rsidR="001649AC" w:rsidRPr="003330AE">
        <w:rPr>
          <w:rFonts w:ascii="ＭＳ 明朝" w:eastAsia="ＭＳ 明朝" w:hAnsi="ＭＳ 明朝" w:hint="eastAsia"/>
          <w:color w:val="000000" w:themeColor="text1"/>
        </w:rPr>
        <w:t>構築</w:t>
      </w:r>
      <w:r w:rsidR="00F473AB">
        <w:rPr>
          <w:rFonts w:ascii="ＭＳ 明朝" w:eastAsia="ＭＳ 明朝" w:hAnsi="ＭＳ 明朝" w:hint="eastAsia"/>
          <w:color w:val="000000" w:themeColor="text1"/>
        </w:rPr>
        <w:t>を求めていく。</w:t>
      </w:r>
    </w:p>
    <w:p w:rsidR="00AB0C55" w:rsidRPr="00F473AB" w:rsidRDefault="00AB0C55" w:rsidP="001649AC">
      <w:pPr>
        <w:rPr>
          <w:rFonts w:ascii="ＭＳ 明朝" w:eastAsia="ＭＳ 明朝" w:hAnsi="ＭＳ 明朝"/>
          <w:color w:val="000000" w:themeColor="text1"/>
        </w:rPr>
      </w:pPr>
    </w:p>
    <w:p w:rsidR="00170A86" w:rsidRPr="003330AE" w:rsidRDefault="00AB0C55" w:rsidP="001649AC">
      <w:pPr>
        <w:rPr>
          <w:rFonts w:ascii="ＭＳ 明朝" w:eastAsia="ＭＳ 明朝" w:hAnsi="ＭＳ 明朝"/>
          <w:color w:val="000000" w:themeColor="text1"/>
        </w:rPr>
      </w:pPr>
      <w:r>
        <w:rPr>
          <w:rFonts w:ascii="ＭＳ 明朝" w:eastAsia="ＭＳ 明朝" w:hAnsi="ＭＳ 明朝" w:hint="eastAsia"/>
          <w:color w:val="000000" w:themeColor="text1"/>
        </w:rPr>
        <w:t>６．</w:t>
      </w:r>
      <w:r w:rsidR="00170A86" w:rsidRPr="003330AE">
        <w:rPr>
          <w:rFonts w:ascii="ＭＳ 明朝" w:eastAsia="ＭＳ 明朝" w:hAnsi="ＭＳ 明朝" w:hint="eastAsia"/>
          <w:color w:val="000000" w:themeColor="text1"/>
        </w:rPr>
        <w:t>ＩＲ立地による効果</w:t>
      </w:r>
    </w:p>
    <w:p w:rsidR="00EE549D" w:rsidRPr="003330AE" w:rsidRDefault="006E2879" w:rsidP="00AB0C55">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00A061BF">
        <w:rPr>
          <w:rFonts w:ascii="ＭＳ 明朝" w:eastAsia="ＭＳ 明朝" w:hAnsi="ＭＳ 明朝" w:hint="eastAsia"/>
          <w:color w:val="000000" w:themeColor="text1"/>
        </w:rPr>
        <w:t>ＩＲの実現により、</w:t>
      </w:r>
      <w:r w:rsidR="001649AC" w:rsidRPr="003330AE">
        <w:rPr>
          <w:rFonts w:ascii="ＭＳ 明朝" w:eastAsia="ＭＳ 明朝" w:hAnsi="ＭＳ 明朝" w:hint="eastAsia"/>
          <w:color w:val="000000" w:themeColor="text1"/>
        </w:rPr>
        <w:t>ビジネス客やファミリー層、訪日外国人の増加</w:t>
      </w:r>
      <w:r w:rsidR="002D31AA" w:rsidRPr="003330AE">
        <w:rPr>
          <w:rFonts w:ascii="ＭＳ 明朝" w:eastAsia="ＭＳ 明朝" w:hAnsi="ＭＳ 明朝" w:hint="eastAsia"/>
          <w:color w:val="000000" w:themeColor="text1"/>
        </w:rPr>
        <w:t>に加え、国際会議や大規模展示会の増加</w:t>
      </w:r>
      <w:r w:rsidRPr="003330AE">
        <w:rPr>
          <w:rFonts w:ascii="ＭＳ 明朝" w:eastAsia="ＭＳ 明朝" w:hAnsi="ＭＳ 明朝" w:hint="eastAsia"/>
          <w:color w:val="000000" w:themeColor="text1"/>
        </w:rPr>
        <w:t>による</w:t>
      </w:r>
      <w:r w:rsidR="001649AC" w:rsidRPr="003330AE">
        <w:rPr>
          <w:rFonts w:ascii="ＭＳ 明朝" w:eastAsia="ＭＳ 明朝" w:hAnsi="ＭＳ 明朝" w:hint="eastAsia"/>
          <w:color w:val="000000" w:themeColor="text1"/>
        </w:rPr>
        <w:t>新たな消費需要の増加</w:t>
      </w:r>
      <w:r w:rsidR="002D31AA" w:rsidRPr="003330AE">
        <w:rPr>
          <w:rFonts w:ascii="ＭＳ 明朝" w:eastAsia="ＭＳ 明朝" w:hAnsi="ＭＳ 明朝" w:hint="eastAsia"/>
          <w:color w:val="000000" w:themeColor="text1"/>
        </w:rPr>
        <w:t>等</w:t>
      </w:r>
      <w:r w:rsidR="001649AC" w:rsidRPr="003330AE">
        <w:rPr>
          <w:rFonts w:ascii="ＭＳ 明朝" w:eastAsia="ＭＳ 明朝" w:hAnsi="ＭＳ 明朝" w:hint="eastAsia"/>
          <w:color w:val="000000" w:themeColor="text1"/>
        </w:rPr>
        <w:t>に伴い、様々な産業へ</w:t>
      </w:r>
      <w:r w:rsidRPr="003330AE">
        <w:rPr>
          <w:rFonts w:ascii="ＭＳ 明朝" w:eastAsia="ＭＳ 明朝" w:hAnsi="ＭＳ 明朝" w:hint="eastAsia"/>
          <w:color w:val="000000" w:themeColor="text1"/>
        </w:rPr>
        <w:t>の波及</w:t>
      </w:r>
      <w:r w:rsidR="00EE549D" w:rsidRPr="003330AE">
        <w:rPr>
          <w:rFonts w:ascii="ＭＳ 明朝" w:eastAsia="ＭＳ 明朝" w:hAnsi="ＭＳ 明朝" w:hint="eastAsia"/>
          <w:color w:val="000000" w:themeColor="text1"/>
        </w:rPr>
        <w:t>効果が期待される。</w:t>
      </w:r>
    </w:p>
    <w:p w:rsidR="00834635" w:rsidRPr="003330AE" w:rsidRDefault="00EE549D" w:rsidP="00AB0C55">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00A061BF">
        <w:rPr>
          <w:rFonts w:ascii="ＭＳ 明朝" w:eastAsia="ＭＳ 明朝" w:hAnsi="ＭＳ 明朝" w:hint="eastAsia"/>
          <w:color w:val="000000" w:themeColor="text1"/>
        </w:rPr>
        <w:t>雇用の拡大や</w:t>
      </w:r>
      <w:r w:rsidR="001649AC" w:rsidRPr="003330AE">
        <w:rPr>
          <w:rFonts w:ascii="ＭＳ 明朝" w:eastAsia="ＭＳ 明朝" w:hAnsi="ＭＳ 明朝" w:hint="eastAsia"/>
          <w:color w:val="000000" w:themeColor="text1"/>
        </w:rPr>
        <w:t>地域経済の振興などにも大きく寄与</w:t>
      </w:r>
      <w:r w:rsidR="003E0C74" w:rsidRPr="003330AE">
        <w:rPr>
          <w:rFonts w:ascii="ＭＳ 明朝" w:eastAsia="ＭＳ 明朝" w:hAnsi="ＭＳ 明朝" w:hint="eastAsia"/>
          <w:color w:val="000000" w:themeColor="text1"/>
        </w:rPr>
        <w:t>する</w:t>
      </w:r>
      <w:r w:rsidRPr="003330AE">
        <w:rPr>
          <w:rFonts w:ascii="ＭＳ 明朝" w:eastAsia="ＭＳ 明朝" w:hAnsi="ＭＳ 明朝" w:hint="eastAsia"/>
          <w:color w:val="000000" w:themeColor="text1"/>
        </w:rPr>
        <w:t>ほか、ＩＲの誘致</w:t>
      </w:r>
      <w:r w:rsidR="00A061BF">
        <w:rPr>
          <w:rFonts w:ascii="ＭＳ 明朝" w:eastAsia="ＭＳ 明朝" w:hAnsi="ＭＳ 明朝" w:hint="eastAsia"/>
          <w:color w:val="000000" w:themeColor="text1"/>
        </w:rPr>
        <w:t>を</w:t>
      </w:r>
      <w:r w:rsidR="001649AC" w:rsidRPr="003330AE">
        <w:rPr>
          <w:rFonts w:ascii="ＭＳ 明朝" w:eastAsia="ＭＳ 明朝" w:hAnsi="ＭＳ 明朝" w:hint="eastAsia"/>
          <w:color w:val="000000" w:themeColor="text1"/>
        </w:rPr>
        <w:t>契機</w:t>
      </w:r>
      <w:r w:rsidRPr="003330AE">
        <w:rPr>
          <w:rFonts w:ascii="ＭＳ 明朝" w:eastAsia="ＭＳ 明朝" w:hAnsi="ＭＳ 明朝" w:hint="eastAsia"/>
          <w:color w:val="000000" w:themeColor="text1"/>
        </w:rPr>
        <w:t>に</w:t>
      </w:r>
      <w:r w:rsidR="00A061BF">
        <w:rPr>
          <w:rFonts w:ascii="ＭＳ 明朝" w:eastAsia="ＭＳ 明朝" w:hAnsi="ＭＳ 明朝" w:hint="eastAsia"/>
          <w:color w:val="000000" w:themeColor="text1"/>
        </w:rPr>
        <w:t>３</w:t>
      </w:r>
      <w:r w:rsidR="00834635" w:rsidRPr="003330AE">
        <w:rPr>
          <w:rFonts w:ascii="ＭＳ 明朝" w:eastAsia="ＭＳ 明朝" w:hAnsi="ＭＳ 明朝"/>
          <w:color w:val="000000" w:themeColor="text1"/>
        </w:rPr>
        <w:t>空港</w:t>
      </w:r>
      <w:r w:rsidR="00A061BF">
        <w:rPr>
          <w:rFonts w:ascii="ＭＳ 明朝" w:eastAsia="ＭＳ 明朝" w:hAnsi="ＭＳ 明朝" w:hint="eastAsia"/>
          <w:color w:val="000000" w:themeColor="text1"/>
        </w:rPr>
        <w:t>の活性化や</w:t>
      </w:r>
      <w:r w:rsidR="00834635" w:rsidRPr="003330AE">
        <w:rPr>
          <w:rFonts w:ascii="ＭＳ 明朝" w:eastAsia="ＭＳ 明朝" w:hAnsi="ＭＳ 明朝"/>
          <w:color w:val="000000" w:themeColor="text1"/>
        </w:rPr>
        <w:t>鉄道</w:t>
      </w:r>
      <w:r w:rsidR="00A061BF">
        <w:rPr>
          <w:rFonts w:ascii="ＭＳ 明朝" w:eastAsia="ＭＳ 明朝" w:hAnsi="ＭＳ 明朝" w:hint="eastAsia"/>
          <w:color w:val="000000" w:themeColor="text1"/>
        </w:rPr>
        <w:t>の延伸</w:t>
      </w:r>
      <w:r w:rsidR="000B7B6B" w:rsidRPr="003330AE">
        <w:rPr>
          <w:rFonts w:ascii="ＭＳ 明朝" w:eastAsia="ＭＳ 明朝" w:hAnsi="ＭＳ 明朝"/>
          <w:color w:val="000000" w:themeColor="text1"/>
        </w:rPr>
        <w:t>、新たな海上アクセスの整備</w:t>
      </w:r>
      <w:r w:rsidR="000B7B6B" w:rsidRPr="003330AE">
        <w:rPr>
          <w:rFonts w:ascii="ＭＳ 明朝" w:eastAsia="ＭＳ 明朝" w:hAnsi="ＭＳ 明朝" w:hint="eastAsia"/>
          <w:color w:val="000000" w:themeColor="text1"/>
        </w:rPr>
        <w:t>等</w:t>
      </w:r>
      <w:r w:rsidR="001649AC" w:rsidRPr="003330AE">
        <w:rPr>
          <w:rFonts w:ascii="ＭＳ 明朝" w:eastAsia="ＭＳ 明朝" w:hAnsi="ＭＳ 明朝"/>
          <w:color w:val="000000" w:themeColor="text1"/>
        </w:rPr>
        <w:t>が誘発されるものと考</w:t>
      </w:r>
      <w:r w:rsidR="001649AC" w:rsidRPr="003330AE">
        <w:rPr>
          <w:rFonts w:ascii="ＭＳ 明朝" w:eastAsia="ＭＳ 明朝" w:hAnsi="ＭＳ 明朝" w:hint="eastAsia"/>
          <w:color w:val="000000" w:themeColor="text1"/>
        </w:rPr>
        <w:t>えて</w:t>
      </w:r>
      <w:r w:rsidR="00834635" w:rsidRPr="003330AE">
        <w:rPr>
          <w:rFonts w:ascii="ＭＳ 明朝" w:eastAsia="ＭＳ 明朝" w:hAnsi="ＭＳ 明朝" w:hint="eastAsia"/>
          <w:color w:val="000000" w:themeColor="text1"/>
        </w:rPr>
        <w:t>いる</w:t>
      </w:r>
      <w:r w:rsidR="001649AC" w:rsidRPr="003330AE">
        <w:rPr>
          <w:rFonts w:ascii="ＭＳ 明朝" w:eastAsia="ＭＳ 明朝" w:hAnsi="ＭＳ 明朝" w:hint="eastAsia"/>
          <w:color w:val="000000" w:themeColor="text1"/>
        </w:rPr>
        <w:t>。</w:t>
      </w:r>
    </w:p>
    <w:p w:rsidR="00170A86" w:rsidRDefault="00834635" w:rsidP="00AB0C55">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府市</w:t>
      </w:r>
      <w:r w:rsidRPr="003330AE">
        <w:rPr>
          <w:rFonts w:ascii="ＭＳ 明朝" w:eastAsia="ＭＳ 明朝" w:hAnsi="ＭＳ 明朝" w:hint="eastAsia"/>
          <w:color w:val="000000" w:themeColor="text1"/>
        </w:rPr>
        <w:t>に</w:t>
      </w:r>
      <w:r w:rsidR="00A061BF">
        <w:rPr>
          <w:rFonts w:ascii="ＭＳ 明朝" w:eastAsia="ＭＳ 明朝" w:hAnsi="ＭＳ 明朝" w:hint="eastAsia"/>
          <w:color w:val="000000" w:themeColor="text1"/>
        </w:rPr>
        <w:t>は</w:t>
      </w:r>
      <w:r w:rsidRPr="003330AE">
        <w:rPr>
          <w:rFonts w:ascii="ＭＳ 明朝" w:eastAsia="ＭＳ 明朝" w:hAnsi="ＭＳ 明朝" w:hint="eastAsia"/>
          <w:color w:val="000000" w:themeColor="text1"/>
        </w:rPr>
        <w:t>納付金・入場料収入が見込まれ</w:t>
      </w:r>
      <w:r w:rsidR="002D31AA" w:rsidRPr="003330AE">
        <w:rPr>
          <w:rFonts w:ascii="ＭＳ 明朝" w:eastAsia="ＭＳ 明朝" w:hAnsi="ＭＳ 明朝" w:hint="eastAsia"/>
          <w:color w:val="000000" w:themeColor="text1"/>
        </w:rPr>
        <w:t>、</w:t>
      </w:r>
      <w:r w:rsidR="00A23558" w:rsidRPr="003330AE">
        <w:rPr>
          <w:rFonts w:ascii="ＭＳ 明朝" w:eastAsia="ＭＳ 明朝" w:hAnsi="ＭＳ 明朝" w:hint="eastAsia"/>
          <w:color w:val="000000" w:themeColor="text1"/>
        </w:rPr>
        <w:t>これを</w:t>
      </w:r>
      <w:r w:rsidR="001649AC" w:rsidRPr="003330AE">
        <w:rPr>
          <w:rFonts w:ascii="ＭＳ 明朝" w:eastAsia="ＭＳ 明朝" w:hAnsi="ＭＳ 明朝"/>
          <w:color w:val="000000" w:themeColor="text1"/>
        </w:rPr>
        <w:t>住民福祉の増進や大阪の成長に向けて広く活用することにより</w:t>
      </w:r>
      <w:r w:rsidR="00A061BF">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大阪</w:t>
      </w:r>
      <w:r w:rsidR="002D31AA"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関西の持続的な成長に繋げていく</w:t>
      </w:r>
      <w:r w:rsidRPr="003330AE">
        <w:rPr>
          <w:rFonts w:ascii="ＭＳ 明朝" w:eastAsia="ＭＳ 明朝" w:hAnsi="ＭＳ 明朝" w:hint="eastAsia"/>
          <w:color w:val="000000" w:themeColor="text1"/>
        </w:rPr>
        <w:t>。</w:t>
      </w:r>
    </w:p>
    <w:p w:rsidR="008B4D94" w:rsidRPr="003330AE" w:rsidRDefault="008B4D94" w:rsidP="00AB0C55">
      <w:pPr>
        <w:ind w:leftChars="100" w:left="420" w:hangingChars="100" w:hanging="210"/>
        <w:rPr>
          <w:rFonts w:ascii="ＭＳ 明朝" w:eastAsia="ＭＳ 明朝" w:hAnsi="ＭＳ 明朝"/>
          <w:color w:val="000000" w:themeColor="text1"/>
        </w:rPr>
      </w:pPr>
    </w:p>
    <w:p w:rsidR="00170A86" w:rsidRPr="003330AE" w:rsidRDefault="00AB0C55" w:rsidP="001649AC">
      <w:pPr>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７．</w:t>
      </w:r>
      <w:r w:rsidR="00170A86" w:rsidRPr="003330AE">
        <w:rPr>
          <w:rFonts w:ascii="ＭＳ 明朝" w:eastAsia="ＭＳ 明朝" w:hAnsi="ＭＳ 明朝"/>
          <w:color w:val="000000" w:themeColor="text1"/>
        </w:rPr>
        <w:t>大阪ＩＲの設置運営事業予定者と提案概要</w:t>
      </w:r>
    </w:p>
    <w:p w:rsidR="002E6D3D" w:rsidRPr="003330AE" w:rsidRDefault="002E6D3D" w:rsidP="00AB0C55">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001649AC" w:rsidRPr="003330AE">
        <w:rPr>
          <w:rFonts w:ascii="ＭＳ 明朝" w:eastAsia="ＭＳ 明朝" w:hAnsi="ＭＳ 明朝"/>
          <w:color w:val="000000" w:themeColor="text1"/>
        </w:rPr>
        <w:t>設置運営事業予定者として選定したＭＧＭ</w:t>
      </w:r>
      <w:r w:rsidR="00121754" w:rsidRPr="003330AE">
        <w:rPr>
          <w:rFonts w:ascii="ＭＳ 明朝" w:eastAsia="ＭＳ 明朝" w:hAnsi="ＭＳ 明朝" w:hint="eastAsia"/>
          <w:color w:val="000000" w:themeColor="text1"/>
        </w:rPr>
        <w:t>・</w:t>
      </w:r>
      <w:r w:rsidR="001649AC" w:rsidRPr="003330AE">
        <w:rPr>
          <w:rFonts w:ascii="ＭＳ 明朝" w:eastAsia="ＭＳ 明朝" w:hAnsi="ＭＳ 明朝"/>
          <w:color w:val="000000" w:themeColor="text1"/>
        </w:rPr>
        <w:t>オリックス</w:t>
      </w:r>
      <w:r w:rsidR="00121754" w:rsidRPr="003330AE">
        <w:rPr>
          <w:rFonts w:ascii="ＭＳ 明朝" w:eastAsia="ＭＳ 明朝" w:hAnsi="ＭＳ 明朝" w:hint="eastAsia"/>
          <w:color w:val="000000" w:themeColor="text1"/>
        </w:rPr>
        <w:t xml:space="preserve"> </w:t>
      </w:r>
      <w:r w:rsidR="001649AC" w:rsidRPr="003330AE">
        <w:rPr>
          <w:rFonts w:ascii="ＭＳ 明朝" w:eastAsia="ＭＳ 明朝" w:hAnsi="ＭＳ 明朝"/>
          <w:color w:val="000000" w:themeColor="text1"/>
        </w:rPr>
        <w:t>コンソーシアムは</w:t>
      </w:r>
      <w:r w:rsidRPr="003330AE">
        <w:rPr>
          <w:rFonts w:ascii="ＭＳ 明朝" w:eastAsia="ＭＳ 明朝" w:hAnsi="ＭＳ 明朝" w:hint="eastAsia"/>
          <w:color w:val="000000" w:themeColor="text1"/>
        </w:rPr>
        <w:t>、</w:t>
      </w:r>
      <w:r w:rsidRPr="003330AE">
        <w:rPr>
          <w:rFonts w:ascii="ＭＳ 明朝" w:eastAsia="ＭＳ 明朝" w:hAnsi="ＭＳ 明朝"/>
          <w:color w:val="000000" w:themeColor="text1"/>
        </w:rPr>
        <w:t>世界有数のＩＲ運営会社である</w:t>
      </w:r>
      <w:r w:rsidR="00121754" w:rsidRPr="003330AE">
        <w:rPr>
          <w:rFonts w:ascii="ＭＳ 明朝" w:eastAsia="ＭＳ 明朝" w:hAnsi="ＭＳ 明朝"/>
          <w:color w:val="000000" w:themeColor="text1"/>
        </w:rPr>
        <w:t>ＭＧＭリゾー</w:t>
      </w:r>
      <w:r w:rsidR="00121754" w:rsidRPr="003330AE">
        <w:rPr>
          <w:rFonts w:ascii="ＭＳ 明朝" w:eastAsia="ＭＳ 明朝" w:hAnsi="ＭＳ 明朝" w:hint="eastAsia"/>
          <w:color w:val="000000" w:themeColor="text1"/>
        </w:rPr>
        <w:t>ツ・</w:t>
      </w:r>
      <w:r w:rsidR="001649AC" w:rsidRPr="003330AE">
        <w:rPr>
          <w:rFonts w:ascii="ＭＳ 明朝" w:eastAsia="ＭＳ 明朝" w:hAnsi="ＭＳ 明朝"/>
          <w:color w:val="000000" w:themeColor="text1"/>
        </w:rPr>
        <w:t>インターナショナルと</w:t>
      </w:r>
      <w:r w:rsidRPr="003330AE">
        <w:rPr>
          <w:rFonts w:ascii="ＭＳ 明朝" w:eastAsia="ＭＳ 明朝" w:hAnsi="ＭＳ 明朝" w:hint="eastAsia"/>
          <w:color w:val="000000" w:themeColor="text1"/>
        </w:rPr>
        <w:t>、</w:t>
      </w:r>
      <w:r w:rsidR="001649AC" w:rsidRPr="003330AE">
        <w:rPr>
          <w:rFonts w:ascii="ＭＳ 明朝" w:eastAsia="ＭＳ 明朝" w:hAnsi="ＭＳ 明朝"/>
          <w:color w:val="000000" w:themeColor="text1"/>
        </w:rPr>
        <w:t>関西</w:t>
      </w:r>
      <w:r w:rsidR="00121754" w:rsidRPr="003330AE">
        <w:rPr>
          <w:rFonts w:ascii="ＭＳ 明朝" w:eastAsia="ＭＳ 明朝" w:hAnsi="ＭＳ 明朝" w:hint="eastAsia"/>
          <w:color w:val="000000" w:themeColor="text1"/>
        </w:rPr>
        <w:t>３</w:t>
      </w:r>
      <w:r w:rsidR="00121754" w:rsidRPr="003330AE">
        <w:rPr>
          <w:rFonts w:ascii="ＭＳ 明朝" w:eastAsia="ＭＳ 明朝" w:hAnsi="ＭＳ 明朝"/>
          <w:color w:val="000000" w:themeColor="text1"/>
        </w:rPr>
        <w:t>空港の運営やうめきたまち</w:t>
      </w:r>
      <w:r w:rsidR="00121754" w:rsidRPr="003330AE">
        <w:rPr>
          <w:rFonts w:ascii="ＭＳ 明朝" w:eastAsia="ＭＳ 明朝" w:hAnsi="ＭＳ 明朝" w:hint="eastAsia"/>
          <w:color w:val="000000" w:themeColor="text1"/>
        </w:rPr>
        <w:t>づく</w:t>
      </w:r>
      <w:r w:rsidR="001649AC" w:rsidRPr="003330AE">
        <w:rPr>
          <w:rFonts w:ascii="ＭＳ 明朝" w:eastAsia="ＭＳ 明朝" w:hAnsi="ＭＳ 明朝"/>
          <w:color w:val="000000" w:themeColor="text1"/>
        </w:rPr>
        <w:t>りを手がけるオリックス、関西の</w:t>
      </w:r>
      <w:r w:rsidR="001649AC" w:rsidRPr="003330AE">
        <w:rPr>
          <w:rFonts w:ascii="ＭＳ 明朝" w:eastAsia="ＭＳ 明朝" w:hAnsi="ＭＳ 明朝" w:hint="eastAsia"/>
          <w:color w:val="000000" w:themeColor="text1"/>
        </w:rPr>
        <w:t>企業などから構成される共同の事業体。</w:t>
      </w:r>
    </w:p>
    <w:p w:rsidR="00121754" w:rsidRPr="003330AE" w:rsidRDefault="002E6D3D" w:rsidP="00AB0C55">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○新鮮な驚きや感動をもたらす“</w:t>
      </w:r>
      <w:r w:rsidR="008F46E8">
        <w:rPr>
          <w:rFonts w:ascii="ＭＳ 明朝" w:eastAsia="ＭＳ 明朝" w:hAnsi="ＭＳ 明朝" w:hint="eastAsia"/>
          <w:color w:val="000000" w:themeColor="text1"/>
        </w:rPr>
        <w:t>ＷＯＷ</w:t>
      </w:r>
      <w:r w:rsidR="00121754" w:rsidRPr="003330AE">
        <w:rPr>
          <w:rFonts w:ascii="ＭＳ 明朝" w:eastAsia="ＭＳ 明朝" w:hAnsi="ＭＳ 明朝" w:hint="eastAsia"/>
          <w:color w:val="000000" w:themeColor="text1"/>
        </w:rPr>
        <w:t>”</w:t>
      </w:r>
      <w:r w:rsidR="00121754" w:rsidRPr="003330AE">
        <w:rPr>
          <w:rFonts w:ascii="ＭＳ 明朝" w:eastAsia="ＭＳ 明朝" w:hAnsi="ＭＳ 明朝"/>
          <w:color w:val="000000" w:themeColor="text1"/>
        </w:rPr>
        <w:t xml:space="preserve"> </w:t>
      </w:r>
      <w:r w:rsidR="008F46E8">
        <w:rPr>
          <w:rFonts w:ascii="ＭＳ 明朝" w:eastAsia="ＭＳ 明朝" w:hAnsi="ＭＳ 明朝" w:hint="eastAsia"/>
          <w:color w:val="000000" w:themeColor="text1"/>
        </w:rPr>
        <w:t>Ｎｅｘｔ</w:t>
      </w:r>
      <w:r w:rsidR="001649AC" w:rsidRPr="003330AE">
        <w:rPr>
          <w:rFonts w:ascii="ＭＳ 明朝" w:eastAsia="ＭＳ 明朝" w:hAnsi="ＭＳ 明朝" w:hint="eastAsia"/>
          <w:color w:val="000000" w:themeColor="text1"/>
        </w:rPr>
        <w:t>というビジョン</w:t>
      </w:r>
      <w:r w:rsidRPr="003330AE">
        <w:rPr>
          <w:rFonts w:ascii="ＭＳ 明朝" w:eastAsia="ＭＳ 明朝" w:hAnsi="ＭＳ 明朝" w:hint="eastAsia"/>
          <w:color w:val="000000" w:themeColor="text1"/>
        </w:rPr>
        <w:t>が掲</w:t>
      </w:r>
      <w:r w:rsidR="00804DB7" w:rsidRPr="003330AE">
        <w:rPr>
          <w:rFonts w:ascii="ＭＳ 明朝" w:eastAsia="ＭＳ 明朝" w:hAnsi="ＭＳ 明朝" w:hint="eastAsia"/>
          <w:color w:val="000000" w:themeColor="text1"/>
        </w:rPr>
        <w:t>げられ、</w:t>
      </w:r>
      <w:r w:rsidR="001649AC" w:rsidRPr="003330AE">
        <w:rPr>
          <w:rFonts w:ascii="ＭＳ 明朝" w:eastAsia="ＭＳ 明朝" w:hAnsi="ＭＳ 明朝" w:hint="eastAsia"/>
          <w:color w:val="000000" w:themeColor="text1"/>
        </w:rPr>
        <w:t>開発コンセプト</w:t>
      </w:r>
      <w:r w:rsidRPr="003330AE">
        <w:rPr>
          <w:rFonts w:ascii="ＭＳ 明朝" w:eastAsia="ＭＳ 明朝" w:hAnsi="ＭＳ 明朝" w:hint="eastAsia"/>
          <w:color w:val="000000" w:themeColor="text1"/>
        </w:rPr>
        <w:t>は</w:t>
      </w:r>
      <w:r w:rsidR="001649AC" w:rsidRPr="003330AE">
        <w:rPr>
          <w:rFonts w:ascii="ＭＳ 明朝" w:eastAsia="ＭＳ 明朝" w:hAnsi="ＭＳ 明朝" w:hint="eastAsia"/>
          <w:color w:val="000000" w:themeColor="text1"/>
        </w:rPr>
        <w:t>、結びの</w:t>
      </w:r>
      <w:r w:rsidRPr="003330AE">
        <w:rPr>
          <w:rFonts w:ascii="ＭＳ 明朝" w:eastAsia="ＭＳ 明朝" w:hAnsi="ＭＳ 明朝" w:hint="eastAsia"/>
          <w:color w:val="000000" w:themeColor="text1"/>
        </w:rPr>
        <w:t>水都</w:t>
      </w:r>
      <w:r w:rsidR="00351DD6" w:rsidRPr="003330AE">
        <w:rPr>
          <w:rFonts w:ascii="ＭＳ 明朝" w:eastAsia="ＭＳ 明朝" w:hAnsi="ＭＳ 明朝" w:hint="eastAsia"/>
          <w:color w:val="000000" w:themeColor="text1"/>
        </w:rPr>
        <w:t>となっている</w:t>
      </w:r>
      <w:r w:rsidRPr="003330AE">
        <w:rPr>
          <w:rFonts w:ascii="ＭＳ 明朝" w:eastAsia="ＭＳ 明朝" w:hAnsi="ＭＳ 明朝" w:hint="eastAsia"/>
          <w:color w:val="000000" w:themeColor="text1"/>
        </w:rPr>
        <w:t>。</w:t>
      </w:r>
      <w:r w:rsidR="00351DD6" w:rsidRPr="003330AE">
        <w:rPr>
          <w:rFonts w:ascii="ＭＳ 明朝" w:eastAsia="ＭＳ 明朝" w:hAnsi="ＭＳ 明朝" w:hint="eastAsia"/>
          <w:color w:val="000000" w:themeColor="text1"/>
        </w:rPr>
        <w:t>これは、</w:t>
      </w:r>
      <w:r w:rsidRPr="003330AE">
        <w:rPr>
          <w:rFonts w:ascii="ＭＳ 明朝" w:eastAsia="ＭＳ 明朝" w:hAnsi="ＭＳ 明朝" w:hint="eastAsia"/>
          <w:color w:val="000000" w:themeColor="text1"/>
        </w:rPr>
        <w:t>あらゆるものの結節点となりながら水都</w:t>
      </w:r>
      <w:r w:rsidR="00804DB7" w:rsidRPr="003330AE">
        <w:rPr>
          <w:rFonts w:ascii="ＭＳ 明朝" w:eastAsia="ＭＳ 明朝" w:hAnsi="ＭＳ 明朝" w:hint="eastAsia"/>
          <w:color w:val="000000" w:themeColor="text1"/>
        </w:rPr>
        <w:t>大阪を継承し、日本の観光先進国化</w:t>
      </w:r>
      <w:r w:rsidR="00121754" w:rsidRPr="003330AE">
        <w:rPr>
          <w:rFonts w:ascii="ＭＳ 明朝" w:eastAsia="ＭＳ 明朝" w:hAnsi="ＭＳ 明朝" w:hint="eastAsia"/>
          <w:color w:val="000000" w:themeColor="text1"/>
        </w:rPr>
        <w:t>と</w:t>
      </w:r>
      <w:r w:rsidR="001649AC" w:rsidRPr="003330AE">
        <w:rPr>
          <w:rFonts w:ascii="ＭＳ 明朝" w:eastAsia="ＭＳ 明朝" w:hAnsi="ＭＳ 明朝" w:hint="eastAsia"/>
          <w:color w:val="000000" w:themeColor="text1"/>
        </w:rPr>
        <w:t>持続的な経済成長に貢献する</w:t>
      </w:r>
      <w:r w:rsidR="00351DD6" w:rsidRPr="003330AE">
        <w:rPr>
          <w:rFonts w:ascii="ＭＳ 明朝" w:eastAsia="ＭＳ 明朝" w:hAnsi="ＭＳ 明朝" w:hint="eastAsia"/>
          <w:color w:val="000000" w:themeColor="text1"/>
        </w:rPr>
        <w:t>という意味</w:t>
      </w:r>
      <w:r w:rsidR="001649AC" w:rsidRPr="003330AE">
        <w:rPr>
          <w:rFonts w:ascii="ＭＳ 明朝" w:eastAsia="ＭＳ 明朝" w:hAnsi="ＭＳ 明朝" w:hint="eastAsia"/>
          <w:color w:val="000000" w:themeColor="text1"/>
        </w:rPr>
        <w:t>。</w:t>
      </w:r>
    </w:p>
    <w:p w:rsidR="00804DB7" w:rsidRPr="003330AE" w:rsidRDefault="00804DB7" w:rsidP="00AB0C55">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初期投資額</w:t>
      </w:r>
      <w:r w:rsidR="00C93D6D" w:rsidRPr="003330AE">
        <w:rPr>
          <w:rFonts w:ascii="ＭＳ 明朝" w:eastAsia="ＭＳ 明朝" w:hAnsi="ＭＳ 明朝" w:hint="eastAsia"/>
          <w:color w:val="000000" w:themeColor="text1"/>
        </w:rPr>
        <w:t>は</w:t>
      </w:r>
      <w:r w:rsidR="001649AC" w:rsidRPr="003330AE">
        <w:rPr>
          <w:rFonts w:ascii="ＭＳ 明朝" w:eastAsia="ＭＳ 明朝" w:hAnsi="ＭＳ 明朝" w:hint="eastAsia"/>
          <w:color w:val="000000" w:themeColor="text1"/>
        </w:rPr>
        <w:t>約</w:t>
      </w:r>
      <w:r w:rsidR="00C93D6D" w:rsidRPr="003330AE">
        <w:rPr>
          <w:rFonts w:ascii="ＭＳ 明朝" w:eastAsia="ＭＳ 明朝" w:hAnsi="ＭＳ 明朝" w:hint="eastAsia"/>
          <w:color w:val="000000" w:themeColor="text1"/>
        </w:rPr>
        <w:t>１</w:t>
      </w:r>
      <w:r w:rsidR="001649AC" w:rsidRPr="003330AE">
        <w:rPr>
          <w:rFonts w:ascii="ＭＳ 明朝" w:eastAsia="ＭＳ 明朝" w:hAnsi="ＭＳ 明朝"/>
          <w:color w:val="000000" w:themeColor="text1"/>
        </w:rPr>
        <w:t>兆800</w:t>
      </w:r>
      <w:r w:rsidR="00C93D6D" w:rsidRPr="003330AE">
        <w:rPr>
          <w:rFonts w:ascii="ＭＳ 明朝" w:eastAsia="ＭＳ 明朝" w:hAnsi="ＭＳ 明朝"/>
          <w:color w:val="000000" w:themeColor="text1"/>
        </w:rPr>
        <w:t>億円</w:t>
      </w:r>
      <w:r w:rsidR="00C93D6D" w:rsidRPr="003330AE">
        <w:rPr>
          <w:rFonts w:ascii="ＭＳ 明朝" w:eastAsia="ＭＳ 明朝" w:hAnsi="ＭＳ 明朝" w:hint="eastAsia"/>
          <w:color w:val="000000" w:themeColor="text1"/>
        </w:rPr>
        <w:t>、</w:t>
      </w:r>
      <w:r w:rsidRPr="003330AE">
        <w:rPr>
          <w:rFonts w:ascii="ＭＳ 明朝" w:eastAsia="ＭＳ 明朝" w:hAnsi="ＭＳ 明朝" w:hint="eastAsia"/>
          <w:color w:val="000000" w:themeColor="text1"/>
        </w:rPr>
        <w:t>年間</w:t>
      </w:r>
      <w:r w:rsidR="001649AC" w:rsidRPr="003330AE">
        <w:rPr>
          <w:rFonts w:ascii="ＭＳ 明朝" w:eastAsia="ＭＳ 明朝" w:hAnsi="ＭＳ 明朝"/>
          <w:color w:val="000000" w:themeColor="text1"/>
        </w:rPr>
        <w:t>来場者数は約2</w:t>
      </w:r>
      <w:r w:rsidR="00C93D6D" w:rsidRPr="003330AE">
        <w:rPr>
          <w:rFonts w:ascii="ＭＳ 明朝" w:eastAsia="ＭＳ 明朝" w:hAnsi="ＭＳ 明朝"/>
          <w:color w:val="000000" w:themeColor="text1"/>
        </w:rPr>
        <w:t>,</w:t>
      </w:r>
      <w:r w:rsidR="001649AC" w:rsidRPr="003330AE">
        <w:rPr>
          <w:rFonts w:ascii="ＭＳ 明朝" w:eastAsia="ＭＳ 明朝" w:hAnsi="ＭＳ 明朝"/>
          <w:color w:val="000000" w:themeColor="text1"/>
        </w:rPr>
        <w:t>050</w:t>
      </w:r>
      <w:r w:rsidR="008F46E8">
        <w:rPr>
          <w:rFonts w:ascii="ＭＳ 明朝" w:eastAsia="ＭＳ 明朝" w:hAnsi="ＭＳ 明朝"/>
          <w:color w:val="000000" w:themeColor="text1"/>
        </w:rPr>
        <w:t>万人</w:t>
      </w:r>
      <w:r w:rsidR="008F46E8">
        <w:rPr>
          <w:rFonts w:ascii="ＭＳ 明朝" w:eastAsia="ＭＳ 明朝" w:hAnsi="ＭＳ 明朝" w:hint="eastAsia"/>
          <w:color w:val="000000" w:themeColor="text1"/>
        </w:rPr>
        <w:t>、</w:t>
      </w:r>
      <w:r w:rsidRPr="003330AE">
        <w:rPr>
          <w:rFonts w:ascii="ＭＳ 明朝" w:eastAsia="ＭＳ 明朝" w:hAnsi="ＭＳ 明朝"/>
          <w:color w:val="000000" w:themeColor="text1"/>
        </w:rPr>
        <w:t>年間売</w:t>
      </w:r>
      <w:r w:rsidRPr="003330AE">
        <w:rPr>
          <w:rFonts w:ascii="ＭＳ 明朝" w:eastAsia="ＭＳ 明朝" w:hAnsi="ＭＳ 明朝" w:hint="eastAsia"/>
          <w:color w:val="000000" w:themeColor="text1"/>
        </w:rPr>
        <w:t>上</w:t>
      </w:r>
      <w:r w:rsidR="00C93D6D" w:rsidRPr="003330AE">
        <w:rPr>
          <w:rFonts w:ascii="ＭＳ 明朝" w:eastAsia="ＭＳ 明朝" w:hAnsi="ＭＳ 明朝" w:hint="eastAsia"/>
          <w:color w:val="000000" w:themeColor="text1"/>
        </w:rPr>
        <w:t>は</w:t>
      </w:r>
      <w:r w:rsidR="001649AC" w:rsidRPr="003330AE">
        <w:rPr>
          <w:rFonts w:ascii="ＭＳ 明朝" w:eastAsia="ＭＳ 明朝" w:hAnsi="ＭＳ 明朝"/>
          <w:color w:val="000000" w:themeColor="text1"/>
        </w:rPr>
        <w:t>約5</w:t>
      </w:r>
      <w:r w:rsidR="00C93D6D" w:rsidRPr="003330AE">
        <w:rPr>
          <w:rFonts w:ascii="ＭＳ 明朝" w:eastAsia="ＭＳ 明朝" w:hAnsi="ＭＳ 明朝"/>
          <w:color w:val="000000" w:themeColor="text1"/>
        </w:rPr>
        <w:t>,</w:t>
      </w:r>
      <w:r w:rsidR="001649AC" w:rsidRPr="003330AE">
        <w:rPr>
          <w:rFonts w:ascii="ＭＳ 明朝" w:eastAsia="ＭＳ 明朝" w:hAnsi="ＭＳ 明朝"/>
          <w:color w:val="000000" w:themeColor="text1"/>
        </w:rPr>
        <w:t>400</w:t>
      </w:r>
      <w:r w:rsidR="00C93D6D" w:rsidRPr="003330AE">
        <w:rPr>
          <w:rFonts w:ascii="ＭＳ 明朝" w:eastAsia="ＭＳ 明朝" w:hAnsi="ＭＳ 明朝"/>
          <w:color w:val="000000" w:themeColor="text1"/>
        </w:rPr>
        <w:t>億円</w:t>
      </w:r>
      <w:r w:rsidR="00C93D6D" w:rsidRPr="003330AE">
        <w:rPr>
          <w:rFonts w:ascii="ＭＳ 明朝" w:eastAsia="ＭＳ 明朝" w:hAnsi="ＭＳ 明朝" w:hint="eastAsia"/>
          <w:color w:val="000000" w:themeColor="text1"/>
        </w:rPr>
        <w:t>、</w:t>
      </w:r>
      <w:r w:rsidR="00C93D6D" w:rsidRPr="003330AE">
        <w:rPr>
          <w:rFonts w:ascii="ＭＳ 明朝" w:eastAsia="ＭＳ 明朝" w:hAnsi="ＭＳ 明朝"/>
          <w:color w:val="000000" w:themeColor="text1"/>
        </w:rPr>
        <w:t>雇用者数</w:t>
      </w:r>
      <w:r w:rsidR="00C93D6D" w:rsidRPr="003330AE">
        <w:rPr>
          <w:rFonts w:ascii="ＭＳ 明朝" w:eastAsia="ＭＳ 明朝" w:hAnsi="ＭＳ 明朝" w:hint="eastAsia"/>
          <w:color w:val="000000" w:themeColor="text1"/>
        </w:rPr>
        <w:t>は</w:t>
      </w:r>
      <w:r w:rsidR="001649AC" w:rsidRPr="003330AE">
        <w:rPr>
          <w:rFonts w:ascii="ＭＳ 明朝" w:eastAsia="ＭＳ 明朝" w:hAnsi="ＭＳ 明朝"/>
          <w:color w:val="000000" w:themeColor="text1"/>
        </w:rPr>
        <w:t>約</w:t>
      </w:r>
      <w:r w:rsidR="00C93D6D" w:rsidRPr="003330AE">
        <w:rPr>
          <w:rFonts w:ascii="ＭＳ 明朝" w:eastAsia="ＭＳ 明朝" w:hAnsi="ＭＳ 明朝" w:hint="eastAsia"/>
          <w:color w:val="000000" w:themeColor="text1"/>
        </w:rPr>
        <w:t>1</w:t>
      </w:r>
      <w:r w:rsidR="001649AC" w:rsidRPr="003330AE">
        <w:rPr>
          <w:rFonts w:ascii="ＭＳ 明朝" w:eastAsia="ＭＳ 明朝" w:hAnsi="ＭＳ 明朝"/>
          <w:color w:val="000000" w:themeColor="text1"/>
        </w:rPr>
        <w:t>5</w:t>
      </w:r>
      <w:r w:rsidR="00C93D6D" w:rsidRPr="003330AE">
        <w:rPr>
          <w:rFonts w:ascii="ＭＳ 明朝" w:eastAsia="ＭＳ 明朝" w:hAnsi="ＭＳ 明朝"/>
          <w:color w:val="000000" w:themeColor="text1"/>
        </w:rPr>
        <w:t>,</w:t>
      </w:r>
      <w:r w:rsidR="001649AC" w:rsidRPr="003330AE">
        <w:rPr>
          <w:rFonts w:ascii="ＭＳ 明朝" w:eastAsia="ＭＳ 明朝" w:hAnsi="ＭＳ 明朝"/>
          <w:color w:val="000000" w:themeColor="text1"/>
        </w:rPr>
        <w:t>000</w:t>
      </w:r>
      <w:r w:rsidR="00C93D6D" w:rsidRPr="003330AE">
        <w:rPr>
          <w:rFonts w:ascii="ＭＳ 明朝" w:eastAsia="ＭＳ 明朝" w:hAnsi="ＭＳ 明朝"/>
          <w:color w:val="000000" w:themeColor="text1"/>
        </w:rPr>
        <w:t>人</w:t>
      </w:r>
      <w:r w:rsidR="00C93D6D" w:rsidRPr="003330AE">
        <w:rPr>
          <w:rFonts w:ascii="ＭＳ 明朝" w:eastAsia="ＭＳ 明朝" w:hAnsi="ＭＳ 明朝" w:hint="eastAsia"/>
          <w:color w:val="000000" w:themeColor="text1"/>
        </w:rPr>
        <w:t>、</w:t>
      </w:r>
      <w:r w:rsidRPr="003330AE">
        <w:rPr>
          <w:rFonts w:ascii="ＭＳ 明朝" w:eastAsia="ＭＳ 明朝" w:hAnsi="ＭＳ 明朝"/>
          <w:color w:val="000000" w:themeColor="text1"/>
        </w:rPr>
        <w:t>納付金</w:t>
      </w:r>
      <w:r w:rsidRPr="003330AE">
        <w:rPr>
          <w:rFonts w:ascii="ＭＳ 明朝" w:eastAsia="ＭＳ 明朝" w:hAnsi="ＭＳ 明朝" w:hint="eastAsia"/>
          <w:color w:val="000000" w:themeColor="text1"/>
        </w:rPr>
        <w:t>・</w:t>
      </w:r>
      <w:r w:rsidR="001649AC" w:rsidRPr="003330AE">
        <w:rPr>
          <w:rFonts w:ascii="ＭＳ 明朝" w:eastAsia="ＭＳ 明朝" w:hAnsi="ＭＳ 明朝"/>
          <w:color w:val="000000" w:themeColor="text1"/>
        </w:rPr>
        <w:t>入場料</w:t>
      </w:r>
      <w:r w:rsidRPr="003330AE">
        <w:rPr>
          <w:rFonts w:ascii="ＭＳ 明朝" w:eastAsia="ＭＳ 明朝" w:hAnsi="ＭＳ 明朝" w:hint="eastAsia"/>
          <w:color w:val="000000" w:themeColor="text1"/>
        </w:rPr>
        <w:t>は</w:t>
      </w:r>
      <w:r w:rsidR="001649AC" w:rsidRPr="003330AE">
        <w:rPr>
          <w:rFonts w:ascii="ＭＳ 明朝" w:eastAsia="ＭＳ 明朝" w:hAnsi="ＭＳ 明朝"/>
          <w:color w:val="000000" w:themeColor="text1"/>
        </w:rPr>
        <w:t>年間約1</w:t>
      </w:r>
      <w:r w:rsidR="00C93D6D" w:rsidRPr="003330AE">
        <w:rPr>
          <w:rFonts w:ascii="ＭＳ 明朝" w:eastAsia="ＭＳ 明朝" w:hAnsi="ＭＳ 明朝"/>
          <w:color w:val="000000" w:themeColor="text1"/>
        </w:rPr>
        <w:t>,</w:t>
      </w:r>
      <w:r w:rsidR="001649AC" w:rsidRPr="003330AE">
        <w:rPr>
          <w:rFonts w:ascii="ＭＳ 明朝" w:eastAsia="ＭＳ 明朝" w:hAnsi="ＭＳ 明朝"/>
          <w:color w:val="000000" w:themeColor="text1"/>
        </w:rPr>
        <w:t>100億円と試算</w:t>
      </w:r>
      <w:r w:rsidR="00A23558" w:rsidRPr="003330AE">
        <w:rPr>
          <w:rFonts w:ascii="ＭＳ 明朝" w:eastAsia="ＭＳ 明朝" w:hAnsi="ＭＳ 明朝"/>
          <w:color w:val="000000" w:themeColor="text1"/>
        </w:rPr>
        <w:t>。経済波及効果</w:t>
      </w:r>
      <w:r w:rsidR="009748F4" w:rsidRPr="003330AE">
        <w:rPr>
          <w:rFonts w:ascii="ＭＳ 明朝" w:eastAsia="ＭＳ 明朝" w:hAnsi="ＭＳ 明朝"/>
          <w:color w:val="000000" w:themeColor="text1"/>
        </w:rPr>
        <w:t>は</w:t>
      </w:r>
      <w:r w:rsidR="00C93D6D" w:rsidRPr="003330AE">
        <w:rPr>
          <w:rFonts w:ascii="ＭＳ 明朝" w:eastAsia="ＭＳ 明朝" w:hAnsi="ＭＳ 明朝" w:hint="eastAsia"/>
          <w:color w:val="000000" w:themeColor="text1"/>
        </w:rPr>
        <w:t>今後精査し、</w:t>
      </w:r>
      <w:r w:rsidR="00D336DB" w:rsidRPr="003330AE">
        <w:rPr>
          <w:rFonts w:ascii="ＭＳ 明朝" w:eastAsia="ＭＳ 明朝" w:hAnsi="ＭＳ 明朝"/>
          <w:color w:val="000000" w:themeColor="text1"/>
        </w:rPr>
        <w:t>区域整備計画で</w:t>
      </w:r>
      <w:r w:rsidR="00D336DB" w:rsidRPr="003330AE">
        <w:rPr>
          <w:rFonts w:ascii="ＭＳ 明朝" w:eastAsia="ＭＳ 明朝" w:hAnsi="ＭＳ 明朝" w:hint="eastAsia"/>
          <w:color w:val="000000" w:themeColor="text1"/>
        </w:rPr>
        <w:t>示すこととしているが、ＩＲ</w:t>
      </w:r>
      <w:r w:rsidR="00D336DB" w:rsidRPr="003330AE">
        <w:rPr>
          <w:rFonts w:ascii="ＭＳ 明朝" w:eastAsia="ＭＳ 明朝" w:hAnsi="ＭＳ 明朝"/>
          <w:color w:val="000000" w:themeColor="text1"/>
        </w:rPr>
        <w:t>基本構想</w:t>
      </w:r>
      <w:r w:rsidR="00D336DB" w:rsidRPr="003330AE">
        <w:rPr>
          <w:rFonts w:ascii="ＭＳ 明朝" w:eastAsia="ＭＳ 明朝" w:hAnsi="ＭＳ 明朝" w:hint="eastAsia"/>
          <w:color w:val="000000" w:themeColor="text1"/>
        </w:rPr>
        <w:t>（建設時１</w:t>
      </w:r>
      <w:r w:rsidR="00D336DB" w:rsidRPr="003330AE">
        <w:rPr>
          <w:rFonts w:ascii="ＭＳ 明朝" w:eastAsia="ＭＳ 明朝" w:hAnsi="ＭＳ 明朝"/>
          <w:color w:val="000000" w:themeColor="text1"/>
        </w:rPr>
        <w:t>兆2,400億円、運営時7,600億円</w:t>
      </w:r>
      <w:r w:rsidR="00D336DB" w:rsidRPr="003330AE">
        <w:rPr>
          <w:rFonts w:ascii="ＭＳ 明朝" w:eastAsia="ＭＳ 明朝" w:hAnsi="ＭＳ 明朝" w:hint="eastAsia"/>
          <w:color w:val="000000" w:themeColor="text1"/>
        </w:rPr>
        <w:t>／年</w:t>
      </w:r>
      <w:r w:rsidR="00D336DB" w:rsidRPr="003330AE">
        <w:rPr>
          <w:rFonts w:ascii="ＭＳ 明朝" w:eastAsia="ＭＳ 明朝" w:hAnsi="ＭＳ 明朝"/>
          <w:color w:val="000000" w:themeColor="text1"/>
        </w:rPr>
        <w:t>）</w:t>
      </w:r>
      <w:r w:rsidR="009748F4" w:rsidRPr="003330AE">
        <w:rPr>
          <w:rFonts w:ascii="ＭＳ 明朝" w:eastAsia="ＭＳ 明朝" w:hAnsi="ＭＳ 明朝"/>
          <w:color w:val="000000" w:themeColor="text1"/>
        </w:rPr>
        <w:t>を上回</w:t>
      </w:r>
      <w:r w:rsidR="009748F4" w:rsidRPr="003330AE">
        <w:rPr>
          <w:rFonts w:ascii="ＭＳ 明朝" w:eastAsia="ＭＳ 明朝" w:hAnsi="ＭＳ 明朝" w:hint="eastAsia"/>
          <w:color w:val="000000" w:themeColor="text1"/>
        </w:rPr>
        <w:t>る</w:t>
      </w:r>
      <w:r w:rsidR="00D336DB" w:rsidRPr="003330AE">
        <w:rPr>
          <w:rFonts w:ascii="ＭＳ 明朝" w:eastAsia="ＭＳ 明朝" w:hAnsi="ＭＳ 明朝"/>
          <w:color w:val="000000" w:themeColor="text1"/>
        </w:rPr>
        <w:t>。</w:t>
      </w:r>
    </w:p>
    <w:p w:rsidR="00804DB7" w:rsidRPr="003330AE" w:rsidRDefault="00804DB7" w:rsidP="00AB0C55">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Pr="003330AE">
        <w:rPr>
          <w:rFonts w:ascii="ＭＳ 明朝" w:eastAsia="ＭＳ 明朝" w:hAnsi="ＭＳ 明朝"/>
          <w:color w:val="000000" w:themeColor="text1"/>
        </w:rPr>
        <w:t>ＭＩＣＥ施設</w:t>
      </w:r>
      <w:r w:rsidR="001649AC" w:rsidRPr="003330AE">
        <w:rPr>
          <w:rFonts w:ascii="ＭＳ 明朝" w:eastAsia="ＭＳ 明朝" w:hAnsi="ＭＳ 明朝"/>
          <w:color w:val="000000" w:themeColor="text1"/>
        </w:rPr>
        <w:t>は</w:t>
      </w:r>
      <w:r w:rsidR="00D534A1" w:rsidRPr="003330AE">
        <w:rPr>
          <w:rFonts w:ascii="ＭＳ 明朝" w:eastAsia="ＭＳ 明朝" w:hAnsi="ＭＳ 明朝" w:hint="eastAsia"/>
          <w:color w:val="000000" w:themeColor="text1"/>
        </w:rPr>
        <w:t>、</w:t>
      </w:r>
      <w:r w:rsidR="001649AC" w:rsidRPr="003330AE">
        <w:rPr>
          <w:rFonts w:ascii="ＭＳ 明朝" w:eastAsia="ＭＳ 明朝" w:hAnsi="ＭＳ 明朝"/>
          <w:color w:val="000000" w:themeColor="text1"/>
        </w:rPr>
        <w:t>日本最大級の大規模な国際会議場と</w:t>
      </w:r>
      <w:r w:rsidRPr="003330AE">
        <w:rPr>
          <w:rFonts w:ascii="ＭＳ 明朝" w:eastAsia="ＭＳ 明朝" w:hAnsi="ＭＳ 明朝"/>
          <w:color w:val="000000" w:themeColor="text1"/>
        </w:rPr>
        <w:t>大規模コンサートやスポーツイベントも開</w:t>
      </w:r>
      <w:r w:rsidRPr="003330AE">
        <w:rPr>
          <w:rFonts w:ascii="ＭＳ 明朝" w:eastAsia="ＭＳ 明朝" w:hAnsi="ＭＳ 明朝" w:hint="eastAsia"/>
          <w:color w:val="000000" w:themeColor="text1"/>
        </w:rPr>
        <w:t>催可能な</w:t>
      </w:r>
      <w:r w:rsidR="0048171D">
        <w:rPr>
          <w:rFonts w:ascii="ＭＳ 明朝" w:eastAsia="ＭＳ 明朝" w:hAnsi="ＭＳ 明朝" w:hint="eastAsia"/>
          <w:color w:val="000000" w:themeColor="text1"/>
        </w:rPr>
        <w:t>２</w:t>
      </w:r>
      <w:r w:rsidR="001649AC" w:rsidRPr="003330AE">
        <w:rPr>
          <w:rFonts w:ascii="ＭＳ 明朝" w:eastAsia="ＭＳ 明朝" w:hAnsi="ＭＳ 明朝"/>
          <w:color w:val="000000" w:themeColor="text1"/>
        </w:rPr>
        <w:t>万平米の展示ホールを備え</w:t>
      </w:r>
      <w:r w:rsidRPr="003330AE">
        <w:rPr>
          <w:rFonts w:ascii="ＭＳ 明朝" w:eastAsia="ＭＳ 明朝" w:hAnsi="ＭＳ 明朝" w:hint="eastAsia"/>
          <w:color w:val="000000" w:themeColor="text1"/>
        </w:rPr>
        <w:t>る</w:t>
      </w:r>
      <w:r w:rsidR="001649AC" w:rsidRPr="003330AE">
        <w:rPr>
          <w:rFonts w:ascii="ＭＳ 明朝" w:eastAsia="ＭＳ 明朝" w:hAnsi="ＭＳ 明朝"/>
          <w:color w:val="000000" w:themeColor="text1"/>
        </w:rPr>
        <w:t>。</w:t>
      </w:r>
    </w:p>
    <w:p w:rsidR="00971CB5" w:rsidRPr="003330AE" w:rsidRDefault="00804DB7" w:rsidP="00AB0C55">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魅力増進施設は、舞台芸術などの魅力を発信するガーデンシアター</w:t>
      </w:r>
      <w:r w:rsidR="0020400C" w:rsidRPr="003330AE">
        <w:rPr>
          <w:rFonts w:ascii="ＭＳ 明朝" w:eastAsia="ＭＳ 明朝" w:hAnsi="ＭＳ 明朝" w:hint="eastAsia"/>
          <w:color w:val="000000" w:themeColor="text1"/>
        </w:rPr>
        <w:t>や、</w:t>
      </w:r>
      <w:r w:rsidR="001649AC" w:rsidRPr="003330AE">
        <w:rPr>
          <w:rFonts w:ascii="ＭＳ 明朝" w:eastAsia="ＭＳ 明朝" w:hAnsi="ＭＳ 明朝" w:hint="eastAsia"/>
          <w:color w:val="000000" w:themeColor="text1"/>
        </w:rPr>
        <w:t>工芸文化の魅力に触れ</w:t>
      </w:r>
      <w:r w:rsidR="0020400C" w:rsidRPr="003330AE">
        <w:rPr>
          <w:rFonts w:ascii="ＭＳ 明朝" w:eastAsia="ＭＳ 明朝" w:hAnsi="ＭＳ 明朝" w:hint="eastAsia"/>
          <w:color w:val="000000" w:themeColor="text1"/>
        </w:rPr>
        <w:t>る</w:t>
      </w:r>
      <w:r w:rsidRPr="003330AE">
        <w:rPr>
          <w:rFonts w:ascii="ＭＳ 明朝" w:eastAsia="ＭＳ 明朝" w:hAnsi="ＭＳ 明朝" w:hint="eastAsia"/>
          <w:color w:val="000000" w:themeColor="text1"/>
        </w:rPr>
        <w:t>機会を提供する</w:t>
      </w:r>
      <w:r w:rsidR="00A23558" w:rsidRPr="003330AE">
        <w:rPr>
          <w:rFonts w:ascii="ＭＳ 明朝" w:eastAsia="ＭＳ 明朝" w:hAnsi="ＭＳ 明朝" w:hint="eastAsia"/>
          <w:color w:val="000000" w:themeColor="text1"/>
        </w:rPr>
        <w:t>関西ジャパンハウス、</w:t>
      </w:r>
      <w:r w:rsidR="0020400C" w:rsidRPr="003330AE">
        <w:rPr>
          <w:rFonts w:ascii="ＭＳ 明朝" w:eastAsia="ＭＳ 明朝" w:hAnsi="ＭＳ 明朝" w:hint="eastAsia"/>
          <w:color w:val="000000" w:themeColor="text1"/>
        </w:rPr>
        <w:t>華道・茶道・香道を</w:t>
      </w:r>
      <w:r w:rsidR="00971CB5" w:rsidRPr="003330AE">
        <w:rPr>
          <w:rFonts w:ascii="ＭＳ 明朝" w:eastAsia="ＭＳ 明朝" w:hAnsi="ＭＳ 明朝" w:hint="eastAsia"/>
          <w:color w:val="000000" w:themeColor="text1"/>
        </w:rPr>
        <w:t>体験できる三道体験スタジオ、</w:t>
      </w:r>
      <w:r w:rsidR="001649AC" w:rsidRPr="003330AE">
        <w:rPr>
          <w:rFonts w:ascii="ＭＳ 明朝" w:eastAsia="ＭＳ 明朝" w:hAnsi="ＭＳ 明朝" w:hint="eastAsia"/>
          <w:color w:val="000000" w:themeColor="text1"/>
        </w:rPr>
        <w:t>食文化を体験できる</w:t>
      </w:r>
      <w:r w:rsidR="0020400C" w:rsidRPr="003330AE">
        <w:rPr>
          <w:rFonts w:ascii="ＭＳ 明朝" w:eastAsia="ＭＳ 明朝" w:hAnsi="ＭＳ 明朝" w:hint="eastAsia"/>
          <w:color w:val="000000" w:themeColor="text1"/>
        </w:rPr>
        <w:t>ジャパン・フード</w:t>
      </w:r>
      <w:r w:rsidR="00971CB5" w:rsidRPr="003330AE">
        <w:rPr>
          <w:rFonts w:ascii="ＭＳ 明朝" w:eastAsia="ＭＳ 明朝" w:hAnsi="ＭＳ 明朝" w:hint="eastAsia"/>
          <w:color w:val="000000" w:themeColor="text1"/>
        </w:rPr>
        <w:t>パビリオン、</w:t>
      </w:r>
      <w:r w:rsidR="001649AC" w:rsidRPr="003330AE">
        <w:rPr>
          <w:rFonts w:ascii="ＭＳ 明朝" w:eastAsia="ＭＳ 明朝" w:hAnsi="ＭＳ 明朝" w:hint="eastAsia"/>
          <w:color w:val="000000" w:themeColor="text1"/>
        </w:rPr>
        <w:t>文化</w:t>
      </w:r>
      <w:r w:rsidR="0020400C"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芸術の魅力を発信する関西アート</w:t>
      </w:r>
      <w:r w:rsidR="00971CB5"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カルチャー</w:t>
      </w:r>
      <w:r w:rsidR="00971CB5" w:rsidRPr="003330AE">
        <w:rPr>
          <w:rFonts w:ascii="ＭＳ 明朝" w:eastAsia="ＭＳ 明朝" w:hAnsi="ＭＳ 明朝" w:hint="eastAsia"/>
          <w:color w:val="000000" w:themeColor="text1"/>
        </w:rPr>
        <w:t>ミュージアム、</w:t>
      </w:r>
      <w:r w:rsidR="001649AC" w:rsidRPr="003330AE">
        <w:rPr>
          <w:rFonts w:ascii="ＭＳ 明朝" w:eastAsia="ＭＳ 明朝" w:hAnsi="ＭＳ 明朝" w:hint="eastAsia"/>
          <w:color w:val="000000" w:themeColor="text1"/>
        </w:rPr>
        <w:t>これらで</w:t>
      </w:r>
      <w:r w:rsidR="0020400C"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日本の魅力ショーケース</w:t>
      </w:r>
      <w:r w:rsidR="0020400C"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を形成し、世界に向けて発信する</w:t>
      </w:r>
      <w:r w:rsidR="00971CB5" w:rsidRPr="003330AE">
        <w:rPr>
          <w:rFonts w:ascii="ＭＳ 明朝" w:eastAsia="ＭＳ 明朝" w:hAnsi="ＭＳ 明朝" w:hint="eastAsia"/>
          <w:color w:val="000000" w:themeColor="text1"/>
        </w:rPr>
        <w:t>。</w:t>
      </w:r>
    </w:p>
    <w:p w:rsidR="00971CB5" w:rsidRPr="003330AE" w:rsidRDefault="00971CB5" w:rsidP="00AB0C55">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送客施設は、ＶＲなどの先進技術を用いて、日本の観光のゲートウェイの役割を担う関西ツーリズムセンター、大阪最大級のバスターミナル、海上交通などにより</w:t>
      </w:r>
      <w:r w:rsidRPr="003330AE">
        <w:rPr>
          <w:rFonts w:ascii="ＭＳ 明朝" w:eastAsia="ＭＳ 明朝" w:hAnsi="ＭＳ 明朝" w:hint="eastAsia"/>
          <w:color w:val="000000" w:themeColor="text1"/>
        </w:rPr>
        <w:t>各</w:t>
      </w:r>
      <w:r w:rsidR="001649AC" w:rsidRPr="003330AE">
        <w:rPr>
          <w:rFonts w:ascii="ＭＳ 明朝" w:eastAsia="ＭＳ 明朝" w:hAnsi="ＭＳ 明朝" w:hint="eastAsia"/>
          <w:color w:val="000000" w:themeColor="text1"/>
        </w:rPr>
        <w:t>観光地へ送客する。</w:t>
      </w:r>
    </w:p>
    <w:p w:rsidR="00971CB5" w:rsidRPr="00C61391" w:rsidRDefault="00971CB5" w:rsidP="00AB0C55">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00A23558" w:rsidRPr="003330AE">
        <w:rPr>
          <w:rFonts w:ascii="ＭＳ 明朝" w:eastAsia="ＭＳ 明朝" w:hAnsi="ＭＳ 明朝" w:hint="eastAsia"/>
          <w:color w:val="000000" w:themeColor="text1"/>
        </w:rPr>
        <w:t>宿泊施</w:t>
      </w:r>
      <w:r w:rsidR="00A23558" w:rsidRPr="00C61391">
        <w:rPr>
          <w:rFonts w:ascii="ＭＳ 明朝" w:eastAsia="ＭＳ 明朝" w:hAnsi="ＭＳ 明朝" w:hint="eastAsia"/>
          <w:color w:val="000000" w:themeColor="text1"/>
        </w:rPr>
        <w:t>設</w:t>
      </w:r>
      <w:r w:rsidR="001649AC" w:rsidRPr="00C61391">
        <w:rPr>
          <w:rFonts w:ascii="ＭＳ 明朝" w:eastAsia="ＭＳ 明朝" w:hAnsi="ＭＳ 明朝" w:hint="eastAsia"/>
          <w:color w:val="000000" w:themeColor="text1"/>
        </w:rPr>
        <w:t>は、約</w:t>
      </w:r>
      <w:r w:rsidR="001649AC" w:rsidRPr="00C61391">
        <w:rPr>
          <w:rFonts w:ascii="ＭＳ 明朝" w:eastAsia="ＭＳ 明朝" w:hAnsi="ＭＳ 明朝"/>
          <w:color w:val="000000" w:themeColor="text1"/>
        </w:rPr>
        <w:t>2</w:t>
      </w:r>
      <w:r w:rsidR="00D534A1" w:rsidRPr="00C61391">
        <w:rPr>
          <w:rFonts w:ascii="ＭＳ 明朝" w:eastAsia="ＭＳ 明朝" w:hAnsi="ＭＳ 明朝"/>
          <w:color w:val="000000" w:themeColor="text1"/>
        </w:rPr>
        <w:t>,</w:t>
      </w:r>
      <w:r w:rsidR="001649AC" w:rsidRPr="00C61391">
        <w:rPr>
          <w:rFonts w:ascii="ＭＳ 明朝" w:eastAsia="ＭＳ 明朝" w:hAnsi="ＭＳ 明朝"/>
          <w:color w:val="000000" w:themeColor="text1"/>
        </w:rPr>
        <w:t>500室の客室を有し、ファミリー向けからＶＩＰ向け最高級ホテルまでグレードの異なる三つの宿泊施</w:t>
      </w:r>
      <w:r w:rsidR="00D534A1" w:rsidRPr="00C61391">
        <w:rPr>
          <w:rFonts w:ascii="ＭＳ 明朝" w:eastAsia="ＭＳ 明朝" w:hAnsi="ＭＳ 明朝"/>
          <w:color w:val="000000" w:themeColor="text1"/>
        </w:rPr>
        <w:t>設を</w:t>
      </w:r>
      <w:r w:rsidR="00D534A1" w:rsidRPr="00C61391">
        <w:rPr>
          <w:rFonts w:ascii="ＭＳ 明朝" w:eastAsia="ＭＳ 明朝" w:hAnsi="ＭＳ 明朝" w:hint="eastAsia"/>
          <w:color w:val="000000" w:themeColor="text1"/>
        </w:rPr>
        <w:t>整備</w:t>
      </w:r>
      <w:r w:rsidR="001649AC" w:rsidRPr="00C61391">
        <w:rPr>
          <w:rFonts w:ascii="ＭＳ 明朝" w:eastAsia="ＭＳ 明朝" w:hAnsi="ＭＳ 明朝"/>
          <w:color w:val="000000" w:themeColor="text1"/>
        </w:rPr>
        <w:t>する</w:t>
      </w:r>
      <w:r w:rsidRPr="00C61391">
        <w:rPr>
          <w:rFonts w:ascii="ＭＳ 明朝" w:eastAsia="ＭＳ 明朝" w:hAnsi="ＭＳ 明朝" w:hint="eastAsia"/>
          <w:color w:val="000000" w:themeColor="text1"/>
        </w:rPr>
        <w:t>。</w:t>
      </w:r>
    </w:p>
    <w:p w:rsidR="000562A5" w:rsidRPr="00C61391" w:rsidRDefault="00971CB5" w:rsidP="00AB0C55">
      <w:pPr>
        <w:ind w:leftChars="100" w:left="420" w:hangingChars="100" w:hanging="210"/>
        <w:rPr>
          <w:rFonts w:ascii="ＭＳ 明朝" w:eastAsia="ＭＳ 明朝" w:hAnsi="ＭＳ 明朝"/>
          <w:color w:val="000000" w:themeColor="text1"/>
        </w:rPr>
      </w:pPr>
      <w:r w:rsidRPr="00C61391">
        <w:rPr>
          <w:rFonts w:ascii="ＭＳ 明朝" w:eastAsia="ＭＳ 明朝" w:hAnsi="ＭＳ 明朝" w:hint="eastAsia"/>
          <w:color w:val="000000" w:themeColor="text1"/>
        </w:rPr>
        <w:t>○その他、</w:t>
      </w:r>
      <w:r w:rsidR="000562A5" w:rsidRPr="00C61391">
        <w:rPr>
          <w:rFonts w:ascii="ＭＳ 明朝" w:eastAsia="ＭＳ 明朝" w:hAnsi="ＭＳ 明朝"/>
          <w:color w:val="000000" w:themeColor="text1"/>
        </w:rPr>
        <w:t>ショー</w:t>
      </w:r>
      <w:r w:rsidR="00BA5C11" w:rsidRPr="00C61391">
        <w:rPr>
          <w:rFonts w:ascii="ＭＳ 明朝" w:eastAsia="ＭＳ 明朝" w:hAnsi="ＭＳ 明朝" w:hint="eastAsia"/>
          <w:color w:val="000000" w:themeColor="text1"/>
        </w:rPr>
        <w:t>や</w:t>
      </w:r>
      <w:r w:rsidR="00036DBE" w:rsidRPr="00C61391">
        <w:rPr>
          <w:rFonts w:ascii="ＭＳ 明朝" w:eastAsia="ＭＳ 明朝" w:hAnsi="ＭＳ 明朝"/>
          <w:color w:val="000000" w:themeColor="text1"/>
        </w:rPr>
        <w:t>パフォーマンス、スポーツ</w:t>
      </w:r>
      <w:r w:rsidR="00036DBE" w:rsidRPr="00C61391">
        <w:rPr>
          <w:rFonts w:ascii="ＭＳ 明朝" w:eastAsia="ＭＳ 明朝" w:hAnsi="ＭＳ 明朝" w:hint="eastAsia"/>
          <w:color w:val="000000" w:themeColor="text1"/>
        </w:rPr>
        <w:t>等</w:t>
      </w:r>
      <w:r w:rsidRPr="00C61391">
        <w:rPr>
          <w:rFonts w:ascii="ＭＳ 明朝" w:eastAsia="ＭＳ 明朝" w:hAnsi="ＭＳ 明朝"/>
          <w:color w:val="000000" w:themeColor="text1"/>
        </w:rPr>
        <w:t>の世界水準のエンターテイメント</w:t>
      </w:r>
      <w:r w:rsidR="00BA5C11" w:rsidRPr="00C61391">
        <w:rPr>
          <w:rFonts w:ascii="ＭＳ 明朝" w:eastAsia="ＭＳ 明朝" w:hAnsi="ＭＳ 明朝" w:hint="eastAsia"/>
          <w:color w:val="000000" w:themeColor="text1"/>
        </w:rPr>
        <w:t>が</w:t>
      </w:r>
      <w:r w:rsidR="000562A5" w:rsidRPr="00C61391">
        <w:rPr>
          <w:rFonts w:ascii="ＭＳ 明朝" w:eastAsia="ＭＳ 明朝" w:hAnsi="ＭＳ 明朝" w:hint="eastAsia"/>
          <w:color w:val="000000" w:themeColor="text1"/>
        </w:rPr>
        <w:t>集積する</w:t>
      </w:r>
      <w:r w:rsidR="000562A5" w:rsidRPr="00C61391">
        <w:rPr>
          <w:rFonts w:ascii="ＭＳ 明朝" w:eastAsia="ＭＳ 明朝" w:hAnsi="ＭＳ 明朝"/>
          <w:color w:val="000000" w:themeColor="text1"/>
        </w:rPr>
        <w:t>エンターテイメント施設</w:t>
      </w:r>
      <w:r w:rsidR="000562A5" w:rsidRPr="00C61391">
        <w:rPr>
          <w:rFonts w:ascii="ＭＳ 明朝" w:eastAsia="ＭＳ 明朝" w:hAnsi="ＭＳ 明朝" w:hint="eastAsia"/>
          <w:color w:val="000000" w:themeColor="text1"/>
        </w:rPr>
        <w:t>や</w:t>
      </w:r>
      <w:r w:rsidR="00036DBE" w:rsidRPr="00C61391">
        <w:rPr>
          <w:rFonts w:ascii="ＭＳ 明朝" w:eastAsia="ＭＳ 明朝" w:hAnsi="ＭＳ 明朝"/>
          <w:color w:val="000000" w:themeColor="text1"/>
        </w:rPr>
        <w:t>カジノ施設</w:t>
      </w:r>
      <w:r w:rsidR="00036DBE" w:rsidRPr="00C61391">
        <w:rPr>
          <w:rFonts w:ascii="ＭＳ 明朝" w:eastAsia="ＭＳ 明朝" w:hAnsi="ＭＳ 明朝" w:hint="eastAsia"/>
          <w:color w:val="000000" w:themeColor="text1"/>
        </w:rPr>
        <w:t>等、</w:t>
      </w:r>
      <w:r w:rsidR="00196B0E" w:rsidRPr="00C61391">
        <w:rPr>
          <w:rFonts w:ascii="ＭＳ 明朝" w:eastAsia="ＭＳ 明朝" w:hAnsi="ＭＳ 明朝" w:hint="eastAsia"/>
          <w:color w:val="000000" w:themeColor="text1"/>
        </w:rPr>
        <w:t>合わせて</w:t>
      </w:r>
      <w:r w:rsidRPr="00C61391">
        <w:rPr>
          <w:rFonts w:ascii="ＭＳ 明朝" w:eastAsia="ＭＳ 明朝" w:hAnsi="ＭＳ 明朝" w:hint="eastAsia"/>
          <w:color w:val="000000" w:themeColor="text1"/>
        </w:rPr>
        <w:t>総</w:t>
      </w:r>
      <w:r w:rsidR="00BA5C11" w:rsidRPr="00C61391">
        <w:rPr>
          <w:rFonts w:ascii="ＭＳ 明朝" w:eastAsia="ＭＳ 明朝" w:hAnsi="ＭＳ 明朝" w:hint="eastAsia"/>
          <w:color w:val="000000" w:themeColor="text1"/>
        </w:rPr>
        <w:t>延</w:t>
      </w:r>
      <w:r w:rsidRPr="00C61391">
        <w:rPr>
          <w:rFonts w:ascii="ＭＳ 明朝" w:eastAsia="ＭＳ 明朝" w:hAnsi="ＭＳ 明朝" w:hint="eastAsia"/>
          <w:color w:val="000000" w:themeColor="text1"/>
        </w:rPr>
        <w:t>床</w:t>
      </w:r>
      <w:r w:rsidR="001649AC" w:rsidRPr="00C61391">
        <w:rPr>
          <w:rFonts w:ascii="ＭＳ 明朝" w:eastAsia="ＭＳ 明朝" w:hAnsi="ＭＳ 明朝" w:hint="eastAsia"/>
          <w:color w:val="000000" w:themeColor="text1"/>
        </w:rPr>
        <w:t>面積が約</w:t>
      </w:r>
      <w:r w:rsidR="001649AC" w:rsidRPr="00C61391">
        <w:rPr>
          <w:rFonts w:ascii="ＭＳ 明朝" w:eastAsia="ＭＳ 明朝" w:hAnsi="ＭＳ 明朝"/>
          <w:color w:val="000000" w:themeColor="text1"/>
        </w:rPr>
        <w:t>77万平米と</w:t>
      </w:r>
      <w:r w:rsidR="000562A5" w:rsidRPr="00C61391">
        <w:rPr>
          <w:rFonts w:ascii="ＭＳ 明朝" w:eastAsia="ＭＳ 明朝" w:hAnsi="ＭＳ 明朝" w:hint="eastAsia"/>
          <w:color w:val="000000" w:themeColor="text1"/>
        </w:rPr>
        <w:t>な</w:t>
      </w:r>
      <w:r w:rsidR="001649AC" w:rsidRPr="00C61391">
        <w:rPr>
          <w:rFonts w:ascii="ＭＳ 明朝" w:eastAsia="ＭＳ 明朝" w:hAnsi="ＭＳ 明朝"/>
          <w:color w:val="000000" w:themeColor="text1"/>
        </w:rPr>
        <w:t>って</w:t>
      </w:r>
      <w:r w:rsidR="000562A5" w:rsidRPr="00C61391">
        <w:rPr>
          <w:rFonts w:ascii="ＭＳ 明朝" w:eastAsia="ＭＳ 明朝" w:hAnsi="ＭＳ 明朝" w:hint="eastAsia"/>
          <w:color w:val="000000" w:themeColor="text1"/>
        </w:rPr>
        <w:t>いる</w:t>
      </w:r>
      <w:r w:rsidR="001649AC" w:rsidRPr="00C61391">
        <w:rPr>
          <w:rFonts w:ascii="ＭＳ 明朝" w:eastAsia="ＭＳ 明朝" w:hAnsi="ＭＳ 明朝"/>
          <w:color w:val="000000" w:themeColor="text1"/>
        </w:rPr>
        <w:t>。</w:t>
      </w:r>
    </w:p>
    <w:p w:rsidR="00565F17" w:rsidRPr="00C61391" w:rsidRDefault="000562A5" w:rsidP="00AB0C55">
      <w:pPr>
        <w:ind w:leftChars="100" w:left="420" w:hangingChars="100" w:hanging="210"/>
        <w:rPr>
          <w:rFonts w:ascii="ＭＳ 明朝" w:eastAsia="ＭＳ 明朝" w:hAnsi="ＭＳ 明朝"/>
          <w:color w:val="000000" w:themeColor="text1"/>
        </w:rPr>
      </w:pPr>
      <w:r w:rsidRPr="00C61391">
        <w:rPr>
          <w:rFonts w:ascii="ＭＳ 明朝" w:eastAsia="ＭＳ 明朝" w:hAnsi="ＭＳ 明朝" w:hint="eastAsia"/>
          <w:color w:val="000000" w:themeColor="text1"/>
        </w:rPr>
        <w:t>○</w:t>
      </w:r>
      <w:r w:rsidR="0088734A" w:rsidRPr="00C61391">
        <w:rPr>
          <w:rFonts w:ascii="ＭＳ 明朝" w:eastAsia="ＭＳ 明朝" w:hAnsi="ＭＳ 明朝"/>
          <w:color w:val="000000" w:themeColor="text1"/>
        </w:rPr>
        <w:t>スマートなまち</w:t>
      </w:r>
      <w:r w:rsidR="0088734A" w:rsidRPr="00C61391">
        <w:rPr>
          <w:rFonts w:ascii="ＭＳ 明朝" w:eastAsia="ＭＳ 明朝" w:hAnsi="ＭＳ 明朝" w:hint="eastAsia"/>
          <w:color w:val="000000" w:themeColor="text1"/>
        </w:rPr>
        <w:t>づく</w:t>
      </w:r>
      <w:r w:rsidR="0029601B" w:rsidRPr="00C61391">
        <w:rPr>
          <w:rFonts w:ascii="ＭＳ 明朝" w:eastAsia="ＭＳ 明朝" w:hAnsi="ＭＳ 明朝"/>
          <w:color w:val="000000" w:themeColor="text1"/>
        </w:rPr>
        <w:t>りとして、先進的</w:t>
      </w:r>
      <w:r w:rsidR="0029601B" w:rsidRPr="00C61391">
        <w:rPr>
          <w:rFonts w:ascii="ＭＳ 明朝" w:eastAsia="ＭＳ 明朝" w:hAnsi="ＭＳ 明朝" w:hint="eastAsia"/>
          <w:color w:val="000000" w:themeColor="text1"/>
        </w:rPr>
        <w:t>・</w:t>
      </w:r>
      <w:r w:rsidR="001649AC" w:rsidRPr="00C61391">
        <w:rPr>
          <w:rFonts w:ascii="ＭＳ 明朝" w:eastAsia="ＭＳ 明朝" w:hAnsi="ＭＳ 明朝"/>
          <w:color w:val="000000" w:themeColor="text1"/>
        </w:rPr>
        <w:t>持続的なスマートシティの実</w:t>
      </w:r>
      <w:r w:rsidRPr="00C61391">
        <w:rPr>
          <w:rFonts w:ascii="ＭＳ 明朝" w:eastAsia="ＭＳ 明朝" w:hAnsi="ＭＳ 明朝" w:hint="eastAsia"/>
          <w:color w:val="000000" w:themeColor="text1"/>
        </w:rPr>
        <w:t>現や</w:t>
      </w:r>
      <w:r w:rsidR="0029601B" w:rsidRPr="00C61391">
        <w:rPr>
          <w:rFonts w:ascii="ＭＳ 明朝" w:eastAsia="ＭＳ 明朝" w:hAnsi="ＭＳ 明朝" w:hint="eastAsia"/>
          <w:color w:val="000000" w:themeColor="text1"/>
        </w:rPr>
        <w:t>、</w:t>
      </w:r>
      <w:r w:rsidRPr="00C61391">
        <w:rPr>
          <w:rFonts w:ascii="ＭＳ 明朝" w:eastAsia="ＭＳ 明朝" w:hAnsi="ＭＳ 明朝" w:hint="eastAsia"/>
          <w:color w:val="000000" w:themeColor="text1"/>
        </w:rPr>
        <w:t>エネルギーマネジメント、再生可能エネルギーの活用</w:t>
      </w:r>
      <w:r w:rsidR="001649AC" w:rsidRPr="00C61391">
        <w:rPr>
          <w:rFonts w:ascii="ＭＳ 明朝" w:eastAsia="ＭＳ 明朝" w:hAnsi="ＭＳ 明朝" w:hint="eastAsia"/>
          <w:color w:val="000000" w:themeColor="text1"/>
        </w:rPr>
        <w:t>などエネルギーの地産地消と環境負荷の軽減を進めるほか</w:t>
      </w:r>
      <w:r w:rsidRPr="00C61391">
        <w:rPr>
          <w:rFonts w:ascii="ＭＳ 明朝" w:eastAsia="ＭＳ 明朝" w:hAnsi="ＭＳ 明朝" w:hint="eastAsia"/>
          <w:color w:val="000000" w:themeColor="text1"/>
        </w:rPr>
        <w:t>、</w:t>
      </w:r>
      <w:r w:rsidR="001649AC" w:rsidRPr="00C61391">
        <w:rPr>
          <w:rFonts w:ascii="ＭＳ 明朝" w:eastAsia="ＭＳ 明朝" w:hAnsi="ＭＳ 明朝" w:hint="eastAsia"/>
          <w:color w:val="000000" w:themeColor="text1"/>
        </w:rPr>
        <w:t>スマートな観光体験を実現する観光ＩＣＴサービス</w:t>
      </w:r>
      <w:r w:rsidR="0029601B" w:rsidRPr="00C61391">
        <w:rPr>
          <w:rFonts w:ascii="ＭＳ 明朝" w:eastAsia="ＭＳ 明朝" w:hAnsi="ＭＳ 明朝" w:hint="eastAsia"/>
          <w:color w:val="000000" w:themeColor="text1"/>
        </w:rPr>
        <w:t>等</w:t>
      </w:r>
      <w:r w:rsidR="001649AC" w:rsidRPr="00C61391">
        <w:rPr>
          <w:rFonts w:ascii="ＭＳ 明朝" w:eastAsia="ＭＳ 明朝" w:hAnsi="ＭＳ 明朝" w:hint="eastAsia"/>
          <w:color w:val="000000" w:themeColor="text1"/>
        </w:rPr>
        <w:t>を提供する。</w:t>
      </w:r>
    </w:p>
    <w:p w:rsidR="00565F17" w:rsidRPr="00C61391" w:rsidRDefault="000562A5" w:rsidP="00AB0C55">
      <w:pPr>
        <w:ind w:leftChars="100" w:left="420" w:hangingChars="100" w:hanging="210"/>
        <w:rPr>
          <w:rFonts w:ascii="ＭＳ 明朝" w:eastAsia="ＭＳ 明朝" w:hAnsi="ＭＳ 明朝"/>
          <w:color w:val="000000" w:themeColor="text1"/>
        </w:rPr>
      </w:pPr>
      <w:r w:rsidRPr="00C61391">
        <w:rPr>
          <w:rFonts w:ascii="ＭＳ 明朝" w:eastAsia="ＭＳ 明朝" w:hAnsi="ＭＳ 明朝" w:hint="eastAsia"/>
          <w:color w:val="000000" w:themeColor="text1"/>
        </w:rPr>
        <w:t>○</w:t>
      </w:r>
      <w:r w:rsidR="001649AC" w:rsidRPr="00C61391">
        <w:rPr>
          <w:rFonts w:ascii="ＭＳ 明朝" w:eastAsia="ＭＳ 明朝" w:hAnsi="ＭＳ 明朝" w:hint="eastAsia"/>
          <w:color w:val="000000" w:themeColor="text1"/>
        </w:rPr>
        <w:t>ギャンブル依存症対策や</w:t>
      </w:r>
      <w:r w:rsidR="001906BD" w:rsidRPr="00C61391">
        <w:rPr>
          <w:rFonts w:ascii="ＭＳ 明朝" w:eastAsia="ＭＳ 明朝" w:hAnsi="ＭＳ 明朝" w:hint="eastAsia"/>
          <w:color w:val="000000" w:themeColor="text1"/>
        </w:rPr>
        <w:t>治安・地域風俗環境対策</w:t>
      </w:r>
      <w:r w:rsidR="001649AC" w:rsidRPr="00C61391">
        <w:rPr>
          <w:rFonts w:ascii="ＭＳ 明朝" w:eastAsia="ＭＳ 明朝" w:hAnsi="ＭＳ 明朝" w:hint="eastAsia"/>
          <w:color w:val="000000" w:themeColor="text1"/>
        </w:rPr>
        <w:t>、危機管理等に関して、ＭＧＭ社の知見</w:t>
      </w:r>
      <w:r w:rsidRPr="00C61391">
        <w:rPr>
          <w:rFonts w:ascii="ＭＳ 明朝" w:eastAsia="ＭＳ 明朝" w:hAnsi="ＭＳ 明朝" w:hint="eastAsia"/>
          <w:color w:val="000000" w:themeColor="text1"/>
        </w:rPr>
        <w:t>・</w:t>
      </w:r>
      <w:r w:rsidR="001649AC" w:rsidRPr="00C61391">
        <w:rPr>
          <w:rFonts w:ascii="ＭＳ 明朝" w:eastAsia="ＭＳ 明朝" w:hAnsi="ＭＳ 明朝" w:hint="eastAsia"/>
          <w:color w:val="000000" w:themeColor="text1"/>
        </w:rPr>
        <w:t>ノ</w:t>
      </w:r>
      <w:r w:rsidR="00565F17" w:rsidRPr="00C61391">
        <w:rPr>
          <w:rFonts w:ascii="ＭＳ 明朝" w:eastAsia="ＭＳ 明朝" w:hAnsi="ＭＳ 明朝" w:hint="eastAsia"/>
          <w:color w:val="000000" w:themeColor="text1"/>
        </w:rPr>
        <w:t>ウハウに基づいた実効性のある提案がなされている。</w:t>
      </w:r>
    </w:p>
    <w:p w:rsidR="00170A86" w:rsidRPr="003330AE" w:rsidRDefault="00565F17" w:rsidP="00AB0C55">
      <w:pPr>
        <w:ind w:leftChars="100" w:left="420" w:hangingChars="100" w:hanging="210"/>
        <w:rPr>
          <w:rFonts w:ascii="ＭＳ 明朝" w:eastAsia="ＭＳ 明朝" w:hAnsi="ＭＳ 明朝"/>
          <w:color w:val="000000" w:themeColor="text1"/>
        </w:rPr>
      </w:pPr>
      <w:r w:rsidRPr="00C61391">
        <w:rPr>
          <w:rFonts w:ascii="ＭＳ 明朝" w:eastAsia="ＭＳ 明朝" w:hAnsi="ＭＳ 明朝" w:hint="eastAsia"/>
          <w:color w:val="000000" w:themeColor="text1"/>
        </w:rPr>
        <w:t>○地域経済の振興・</w:t>
      </w:r>
      <w:r w:rsidR="001649AC" w:rsidRPr="00C61391">
        <w:rPr>
          <w:rFonts w:ascii="ＭＳ 明朝" w:eastAsia="ＭＳ 明朝" w:hAnsi="ＭＳ 明朝" w:hint="eastAsia"/>
          <w:color w:val="000000" w:themeColor="text1"/>
        </w:rPr>
        <w:t>地域社会への貢献と</w:t>
      </w:r>
      <w:r w:rsidR="000562A5" w:rsidRPr="00C61391">
        <w:rPr>
          <w:rFonts w:ascii="ＭＳ 明朝" w:eastAsia="ＭＳ 明朝" w:hAnsi="ＭＳ 明朝" w:hint="eastAsia"/>
          <w:color w:val="000000" w:themeColor="text1"/>
        </w:rPr>
        <w:t>して、中小企業・スター</w:t>
      </w:r>
      <w:r w:rsidR="000562A5" w:rsidRPr="003330AE">
        <w:rPr>
          <w:rFonts w:ascii="ＭＳ 明朝" w:eastAsia="ＭＳ 明朝" w:hAnsi="ＭＳ 明朝" w:hint="eastAsia"/>
          <w:color w:val="000000" w:themeColor="text1"/>
        </w:rPr>
        <w:t>トアップ支援、</w:t>
      </w:r>
      <w:r w:rsidR="001649AC" w:rsidRPr="003330AE">
        <w:rPr>
          <w:rFonts w:ascii="ＭＳ 明朝" w:eastAsia="ＭＳ 明朝" w:hAnsi="ＭＳ 明朝" w:hint="eastAsia"/>
          <w:color w:val="000000" w:themeColor="text1"/>
        </w:rPr>
        <w:t>イノベーション</w:t>
      </w:r>
      <w:r w:rsidR="000562A5" w:rsidRPr="003330AE">
        <w:rPr>
          <w:rFonts w:ascii="ＭＳ 明朝" w:eastAsia="ＭＳ 明朝" w:hAnsi="ＭＳ 明朝" w:hint="eastAsia"/>
          <w:color w:val="000000" w:themeColor="text1"/>
        </w:rPr>
        <w:t>・</w:t>
      </w:r>
      <w:r w:rsidR="001649AC" w:rsidRPr="003330AE">
        <w:rPr>
          <w:rFonts w:ascii="ＭＳ 明朝" w:eastAsia="ＭＳ 明朝" w:hAnsi="ＭＳ 明朝" w:hint="eastAsia"/>
          <w:color w:val="000000" w:themeColor="text1"/>
        </w:rPr>
        <w:t>新産業の創出支援、地元産品の調達、地域ブランディングの</w:t>
      </w:r>
      <w:r w:rsidR="000562A5" w:rsidRPr="003330AE">
        <w:rPr>
          <w:rFonts w:ascii="ＭＳ 明朝" w:eastAsia="ＭＳ 明朝" w:hAnsi="ＭＳ 明朝" w:hint="eastAsia"/>
          <w:color w:val="000000" w:themeColor="text1"/>
        </w:rPr>
        <w:t>向上</w:t>
      </w:r>
      <w:r w:rsidR="001649AC" w:rsidRPr="003330AE">
        <w:rPr>
          <w:rFonts w:ascii="ＭＳ 明朝" w:eastAsia="ＭＳ 明朝" w:hAnsi="ＭＳ 明朝" w:hint="eastAsia"/>
          <w:color w:val="000000" w:themeColor="text1"/>
        </w:rPr>
        <w:t>などに取り組む。</w:t>
      </w:r>
    </w:p>
    <w:p w:rsidR="000562A5" w:rsidRPr="003330AE" w:rsidRDefault="000562A5" w:rsidP="00AB0C55">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○ＩＲの開業は、</w:t>
      </w:r>
      <w:r w:rsidRPr="003330AE">
        <w:rPr>
          <w:rFonts w:ascii="ＭＳ 明朝" w:eastAsia="ＭＳ 明朝" w:hAnsi="ＭＳ 明朝"/>
          <w:color w:val="000000" w:themeColor="text1"/>
        </w:rPr>
        <w:t>2020年代後半を想定して</w:t>
      </w:r>
      <w:r w:rsidR="00130680" w:rsidRPr="003330AE">
        <w:rPr>
          <w:rFonts w:ascii="ＭＳ 明朝" w:eastAsia="ＭＳ 明朝" w:hAnsi="ＭＳ 明朝" w:hint="eastAsia"/>
          <w:color w:val="000000" w:themeColor="text1"/>
        </w:rPr>
        <w:t>おり、今後、府市と</w:t>
      </w:r>
      <w:r w:rsidRPr="003330AE">
        <w:rPr>
          <w:rFonts w:ascii="ＭＳ 明朝" w:eastAsia="ＭＳ 明朝" w:hAnsi="ＭＳ 明朝"/>
          <w:color w:val="000000" w:themeColor="text1"/>
        </w:rPr>
        <w:t>ＭＧＭ</w:t>
      </w:r>
      <w:r w:rsidR="009D0B7F" w:rsidRPr="003330AE">
        <w:rPr>
          <w:rFonts w:ascii="ＭＳ 明朝" w:eastAsia="ＭＳ 明朝" w:hAnsi="ＭＳ 明朝" w:hint="eastAsia"/>
          <w:color w:val="000000" w:themeColor="text1"/>
        </w:rPr>
        <w:t>・</w:t>
      </w:r>
      <w:r w:rsidRPr="003330AE">
        <w:rPr>
          <w:rFonts w:ascii="ＭＳ 明朝" w:eastAsia="ＭＳ 明朝" w:hAnsi="ＭＳ 明朝"/>
          <w:color w:val="000000" w:themeColor="text1"/>
        </w:rPr>
        <w:t>オリックス</w:t>
      </w:r>
      <w:r w:rsidR="009D0B7F" w:rsidRPr="003330AE">
        <w:rPr>
          <w:rFonts w:ascii="ＭＳ 明朝" w:eastAsia="ＭＳ 明朝" w:hAnsi="ＭＳ 明朝" w:hint="eastAsia"/>
          <w:color w:val="000000" w:themeColor="text1"/>
        </w:rPr>
        <w:t xml:space="preserve"> </w:t>
      </w:r>
      <w:r w:rsidR="00130680" w:rsidRPr="003330AE">
        <w:rPr>
          <w:rFonts w:ascii="ＭＳ 明朝" w:eastAsia="ＭＳ 明朝" w:hAnsi="ＭＳ 明朝"/>
          <w:color w:val="000000" w:themeColor="text1"/>
        </w:rPr>
        <w:t>コンソーシアム</w:t>
      </w:r>
      <w:r w:rsidR="00130680" w:rsidRPr="003330AE">
        <w:rPr>
          <w:rFonts w:ascii="ＭＳ 明朝" w:eastAsia="ＭＳ 明朝" w:hAnsi="ＭＳ 明朝" w:hint="eastAsia"/>
          <w:color w:val="000000" w:themeColor="text1"/>
        </w:rPr>
        <w:t>が</w:t>
      </w:r>
      <w:r w:rsidRPr="003330AE">
        <w:rPr>
          <w:rFonts w:ascii="ＭＳ 明朝" w:eastAsia="ＭＳ 明朝" w:hAnsi="ＭＳ 明朝"/>
          <w:color w:val="000000" w:themeColor="text1"/>
        </w:rPr>
        <w:t>連携し</w:t>
      </w:r>
      <w:r w:rsidRPr="003330AE">
        <w:rPr>
          <w:rFonts w:ascii="ＭＳ 明朝" w:eastAsia="ＭＳ 明朝" w:hAnsi="ＭＳ 明朝" w:hint="eastAsia"/>
          <w:color w:val="000000" w:themeColor="text1"/>
        </w:rPr>
        <w:t>、</w:t>
      </w:r>
      <w:r w:rsidR="009D0B7F" w:rsidRPr="003330AE">
        <w:rPr>
          <w:rFonts w:ascii="ＭＳ 明朝" w:eastAsia="ＭＳ 明朝" w:hAnsi="ＭＳ 明朝"/>
          <w:color w:val="000000" w:themeColor="text1"/>
        </w:rPr>
        <w:t>早期の開業を</w:t>
      </w:r>
      <w:r w:rsidR="009D0B7F" w:rsidRPr="003330AE">
        <w:rPr>
          <w:rFonts w:ascii="ＭＳ 明朝" w:eastAsia="ＭＳ 明朝" w:hAnsi="ＭＳ 明朝" w:hint="eastAsia"/>
          <w:color w:val="000000" w:themeColor="text1"/>
        </w:rPr>
        <w:t>めざ</w:t>
      </w:r>
      <w:r w:rsidRPr="003330AE">
        <w:rPr>
          <w:rFonts w:ascii="ＭＳ 明朝" w:eastAsia="ＭＳ 明朝" w:hAnsi="ＭＳ 明朝"/>
          <w:color w:val="000000" w:themeColor="text1"/>
        </w:rPr>
        <w:t>して取り組</w:t>
      </w:r>
      <w:r w:rsidRPr="003330AE">
        <w:rPr>
          <w:rFonts w:ascii="ＭＳ 明朝" w:eastAsia="ＭＳ 明朝" w:hAnsi="ＭＳ 明朝" w:hint="eastAsia"/>
          <w:color w:val="000000" w:themeColor="text1"/>
        </w:rPr>
        <w:t>む</w:t>
      </w:r>
      <w:r w:rsidRPr="003330AE">
        <w:rPr>
          <w:rFonts w:ascii="ＭＳ 明朝" w:eastAsia="ＭＳ 明朝" w:hAnsi="ＭＳ 明朝"/>
          <w:color w:val="000000" w:themeColor="text1"/>
        </w:rPr>
        <w:t>。</w:t>
      </w:r>
    </w:p>
    <w:p w:rsidR="00AB0C55" w:rsidRDefault="00AB0C55" w:rsidP="001649AC">
      <w:pPr>
        <w:rPr>
          <w:rFonts w:ascii="ＭＳ 明朝" w:eastAsia="ＭＳ 明朝" w:hAnsi="ＭＳ 明朝"/>
          <w:color w:val="000000" w:themeColor="text1"/>
        </w:rPr>
      </w:pPr>
    </w:p>
    <w:p w:rsidR="00170A86" w:rsidRPr="003330AE" w:rsidRDefault="00AB0C55" w:rsidP="001649AC">
      <w:pPr>
        <w:rPr>
          <w:rFonts w:ascii="ＭＳ 明朝" w:eastAsia="ＭＳ 明朝" w:hAnsi="ＭＳ 明朝"/>
          <w:color w:val="000000" w:themeColor="text1"/>
        </w:rPr>
      </w:pPr>
      <w:r>
        <w:rPr>
          <w:rFonts w:ascii="ＭＳ 明朝" w:eastAsia="ＭＳ 明朝" w:hAnsi="ＭＳ 明朝" w:hint="eastAsia"/>
          <w:color w:val="000000" w:themeColor="text1"/>
        </w:rPr>
        <w:t>８．</w:t>
      </w:r>
      <w:r w:rsidR="00170A86" w:rsidRPr="003330AE">
        <w:rPr>
          <w:rFonts w:ascii="ＭＳ 明朝" w:eastAsia="ＭＳ 明朝" w:hAnsi="ＭＳ 明朝" w:hint="eastAsia"/>
          <w:color w:val="000000" w:themeColor="text1"/>
        </w:rPr>
        <w:t>今後の予定とＩＲ開業に向けた想定スケジュール</w:t>
      </w:r>
    </w:p>
    <w:p w:rsidR="00CC6816" w:rsidRPr="003330AE" w:rsidRDefault="000562A5" w:rsidP="00CC6816">
      <w:pPr>
        <w:ind w:leftChars="100" w:left="420" w:hangingChars="100" w:hanging="210"/>
        <w:rPr>
          <w:rFonts w:ascii="ＭＳ 明朝" w:eastAsia="ＭＳ 明朝" w:hAnsi="ＭＳ 明朝"/>
          <w:color w:val="000000" w:themeColor="text1"/>
        </w:rPr>
      </w:pPr>
      <w:r w:rsidRPr="003330AE">
        <w:rPr>
          <w:rFonts w:ascii="ＭＳ 明朝" w:eastAsia="ＭＳ 明朝" w:hAnsi="ＭＳ 明朝" w:hint="eastAsia"/>
          <w:color w:val="000000" w:themeColor="text1"/>
        </w:rPr>
        <w:t>○</w:t>
      </w:r>
      <w:r w:rsidR="001649AC" w:rsidRPr="003330AE">
        <w:rPr>
          <w:rFonts w:ascii="ＭＳ 明朝" w:eastAsia="ＭＳ 明朝" w:hAnsi="ＭＳ 明朝"/>
          <w:color w:val="000000" w:themeColor="text1"/>
        </w:rPr>
        <w:t>現在</w:t>
      </w:r>
      <w:r w:rsidRPr="003330AE">
        <w:rPr>
          <w:rFonts w:ascii="ＭＳ 明朝" w:eastAsia="ＭＳ 明朝" w:hAnsi="ＭＳ 明朝" w:hint="eastAsia"/>
          <w:color w:val="000000" w:themeColor="text1"/>
        </w:rPr>
        <w:t>、</w:t>
      </w:r>
      <w:r w:rsidR="001649AC" w:rsidRPr="003330AE">
        <w:rPr>
          <w:rFonts w:ascii="ＭＳ 明朝" w:eastAsia="ＭＳ 明朝" w:hAnsi="ＭＳ 明朝"/>
          <w:color w:val="000000" w:themeColor="text1"/>
        </w:rPr>
        <w:t>提案の内容を精査し、</w:t>
      </w:r>
      <w:r w:rsidR="008F46E8">
        <w:rPr>
          <w:rFonts w:ascii="ＭＳ 明朝" w:eastAsia="ＭＳ 明朝" w:hAnsi="ＭＳ 明朝"/>
          <w:color w:val="000000" w:themeColor="text1"/>
        </w:rPr>
        <w:t>設置運営事業予定者とともに、区域整備計画を</w:t>
      </w:r>
      <w:r w:rsidR="008F46E8">
        <w:rPr>
          <w:rFonts w:ascii="ＭＳ 明朝" w:eastAsia="ＭＳ 明朝" w:hAnsi="ＭＳ 明朝" w:hint="eastAsia"/>
          <w:color w:val="000000" w:themeColor="text1"/>
        </w:rPr>
        <w:t>作成</w:t>
      </w:r>
      <w:r w:rsidR="001649AC" w:rsidRPr="003330AE">
        <w:rPr>
          <w:rFonts w:ascii="ＭＳ 明朝" w:eastAsia="ＭＳ 明朝" w:hAnsi="ＭＳ 明朝"/>
          <w:color w:val="000000" w:themeColor="text1"/>
        </w:rPr>
        <w:t>している。</w:t>
      </w:r>
      <w:r w:rsidR="001649AC" w:rsidRPr="003330AE">
        <w:rPr>
          <w:rFonts w:ascii="ＭＳ 明朝" w:eastAsia="ＭＳ 明朝" w:hAnsi="ＭＳ 明朝" w:hint="eastAsia"/>
          <w:color w:val="000000" w:themeColor="text1"/>
        </w:rPr>
        <w:t>区域整備計画</w:t>
      </w:r>
      <w:r w:rsidR="008F46E8">
        <w:rPr>
          <w:rFonts w:ascii="ＭＳ 明朝" w:eastAsia="ＭＳ 明朝" w:hAnsi="ＭＳ 明朝" w:hint="eastAsia"/>
          <w:color w:val="000000" w:themeColor="text1"/>
        </w:rPr>
        <w:t>の作成</w:t>
      </w:r>
      <w:r w:rsidR="00A23558" w:rsidRPr="003330AE">
        <w:rPr>
          <w:rFonts w:ascii="ＭＳ 明朝" w:eastAsia="ＭＳ 明朝" w:hAnsi="ＭＳ 明朝" w:hint="eastAsia"/>
          <w:color w:val="000000" w:themeColor="text1"/>
        </w:rPr>
        <w:t>後</w:t>
      </w:r>
      <w:r w:rsidR="001649AC" w:rsidRPr="003330AE">
        <w:rPr>
          <w:rFonts w:ascii="ＭＳ 明朝" w:eastAsia="ＭＳ 明朝" w:hAnsi="ＭＳ 明朝" w:hint="eastAsia"/>
          <w:color w:val="000000" w:themeColor="text1"/>
        </w:rPr>
        <w:t>、説明会</w:t>
      </w:r>
      <w:r w:rsidR="00DD53D1" w:rsidRPr="003330AE">
        <w:rPr>
          <w:rFonts w:ascii="ＭＳ 明朝" w:eastAsia="ＭＳ 明朝" w:hAnsi="ＭＳ 明朝" w:hint="eastAsia"/>
          <w:color w:val="000000" w:themeColor="text1"/>
        </w:rPr>
        <w:t>や</w:t>
      </w:r>
      <w:r w:rsidR="009D0B7F" w:rsidRPr="003330AE">
        <w:rPr>
          <w:rFonts w:ascii="ＭＳ 明朝" w:eastAsia="ＭＳ 明朝" w:hAnsi="ＭＳ 明朝" w:hint="eastAsia"/>
          <w:color w:val="000000" w:themeColor="text1"/>
        </w:rPr>
        <w:t>住民の意見を聴く公聴会の開催などを経て、大阪府議会及び</w:t>
      </w:r>
      <w:r w:rsidR="00A23558" w:rsidRPr="003330AE">
        <w:rPr>
          <w:rFonts w:ascii="ＭＳ 明朝" w:eastAsia="ＭＳ 明朝" w:hAnsi="ＭＳ 明朝" w:hint="eastAsia"/>
          <w:color w:val="000000" w:themeColor="text1"/>
        </w:rPr>
        <w:t>大阪市会の</w:t>
      </w:r>
      <w:r w:rsidR="00DD53D1" w:rsidRPr="003330AE">
        <w:rPr>
          <w:rFonts w:ascii="ＭＳ 明朝" w:eastAsia="ＭＳ 明朝" w:hAnsi="ＭＳ 明朝" w:hint="eastAsia"/>
          <w:color w:val="000000" w:themeColor="text1"/>
        </w:rPr>
        <w:t>議決を得たうえで</w:t>
      </w:r>
      <w:r w:rsidR="009D0B7F" w:rsidRPr="003330AE">
        <w:rPr>
          <w:rFonts w:ascii="ＭＳ 明朝" w:eastAsia="ＭＳ 明朝" w:hAnsi="ＭＳ 明朝" w:hint="eastAsia"/>
          <w:color w:val="000000" w:themeColor="text1"/>
        </w:rPr>
        <w:t>、</w:t>
      </w:r>
      <w:r w:rsidR="009D0B7F" w:rsidRPr="003330AE">
        <w:rPr>
          <w:rFonts w:ascii="ＭＳ 明朝" w:eastAsia="ＭＳ 明朝" w:hAnsi="ＭＳ 明朝"/>
          <w:color w:val="000000" w:themeColor="text1"/>
        </w:rPr>
        <w:t>2022</w:t>
      </w:r>
      <w:r w:rsidR="008F46E8">
        <w:rPr>
          <w:rFonts w:ascii="ＭＳ 明朝" w:eastAsia="ＭＳ 明朝" w:hAnsi="ＭＳ 明朝"/>
          <w:color w:val="000000" w:themeColor="text1"/>
        </w:rPr>
        <w:t>年</w:t>
      </w:r>
      <w:r w:rsidR="009D0B7F" w:rsidRPr="003330AE">
        <w:rPr>
          <w:rFonts w:ascii="ＭＳ 明朝" w:eastAsia="ＭＳ 明朝" w:hAnsi="ＭＳ 明朝" w:hint="eastAsia"/>
          <w:color w:val="000000" w:themeColor="text1"/>
        </w:rPr>
        <w:t>４</w:t>
      </w:r>
      <w:r w:rsidR="001649AC" w:rsidRPr="003330AE">
        <w:rPr>
          <w:rFonts w:ascii="ＭＳ 明朝" w:eastAsia="ＭＳ 明朝" w:hAnsi="ＭＳ 明朝"/>
          <w:color w:val="000000" w:themeColor="text1"/>
        </w:rPr>
        <w:t>月28日までに国への</w:t>
      </w:r>
      <w:r w:rsidR="00A23558" w:rsidRPr="003330AE">
        <w:rPr>
          <w:rFonts w:ascii="ＭＳ 明朝" w:eastAsia="ＭＳ 明朝" w:hAnsi="ＭＳ 明朝" w:hint="eastAsia"/>
          <w:color w:val="000000" w:themeColor="text1"/>
        </w:rPr>
        <w:t>区域</w:t>
      </w:r>
      <w:r w:rsidR="001649AC" w:rsidRPr="003330AE">
        <w:rPr>
          <w:rFonts w:ascii="ＭＳ 明朝" w:eastAsia="ＭＳ 明朝" w:hAnsi="ＭＳ 明朝"/>
          <w:color w:val="000000" w:themeColor="text1"/>
        </w:rPr>
        <w:t>認定申請を行う予定</w:t>
      </w:r>
      <w:r w:rsidR="00A23558" w:rsidRPr="003330AE">
        <w:rPr>
          <w:rFonts w:ascii="ＭＳ 明朝" w:eastAsia="ＭＳ 明朝" w:hAnsi="ＭＳ 明朝" w:hint="eastAsia"/>
          <w:color w:val="000000" w:themeColor="text1"/>
        </w:rPr>
        <w:t>である</w:t>
      </w:r>
      <w:r w:rsidR="001649AC" w:rsidRPr="003330AE">
        <w:rPr>
          <w:rFonts w:ascii="ＭＳ 明朝" w:eastAsia="ＭＳ 明朝" w:hAnsi="ＭＳ 明朝"/>
          <w:color w:val="000000" w:themeColor="text1"/>
        </w:rPr>
        <w:t>。</w:t>
      </w:r>
    </w:p>
    <w:sectPr w:rsidR="00CC6816" w:rsidRPr="003330AE" w:rsidSect="0051079B">
      <w:footerReference w:type="default" r:id="rId6"/>
      <w:pgSz w:w="11906" w:h="16838" w:code="9"/>
      <w:pgMar w:top="1418" w:right="1418" w:bottom="1418" w:left="1418" w:header="851" w:footer="992"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DB3" w:rsidRDefault="00E11DB3" w:rsidP="00AA5B4B">
      <w:r>
        <w:separator/>
      </w:r>
    </w:p>
  </w:endnote>
  <w:endnote w:type="continuationSeparator" w:id="0">
    <w:p w:rsidR="00E11DB3" w:rsidRDefault="00E11DB3" w:rsidP="00A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78884"/>
      <w:docPartObj>
        <w:docPartGallery w:val="Page Numbers (Bottom of Page)"/>
        <w:docPartUnique/>
      </w:docPartObj>
    </w:sdtPr>
    <w:sdtEndPr/>
    <w:sdtContent>
      <w:p w:rsidR="007560D4" w:rsidRDefault="007560D4">
        <w:pPr>
          <w:pStyle w:val="a5"/>
          <w:jc w:val="center"/>
        </w:pPr>
        <w:r>
          <w:fldChar w:fldCharType="begin"/>
        </w:r>
        <w:r>
          <w:instrText>PAGE   \* MERGEFORMAT</w:instrText>
        </w:r>
        <w:r>
          <w:fldChar w:fldCharType="separate"/>
        </w:r>
        <w:r w:rsidR="00F473AB" w:rsidRPr="00F473AB">
          <w:rPr>
            <w:noProof/>
            <w:lang w:val="ja-JP"/>
          </w:rPr>
          <w:t>-</w:t>
        </w:r>
        <w:r w:rsidR="00F473AB">
          <w:rPr>
            <w:noProof/>
          </w:rPr>
          <w:t xml:space="preserve"> 1 -</w:t>
        </w:r>
        <w:r>
          <w:fldChar w:fldCharType="end"/>
        </w:r>
      </w:p>
    </w:sdtContent>
  </w:sdt>
  <w:p w:rsidR="007560D4" w:rsidRDefault="007560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DB3" w:rsidRDefault="00E11DB3" w:rsidP="00AA5B4B">
      <w:r>
        <w:separator/>
      </w:r>
    </w:p>
  </w:footnote>
  <w:footnote w:type="continuationSeparator" w:id="0">
    <w:p w:rsidR="00E11DB3" w:rsidRDefault="00E11DB3" w:rsidP="00AA5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B8"/>
    <w:rsid w:val="00036DBE"/>
    <w:rsid w:val="000562A5"/>
    <w:rsid w:val="000920DB"/>
    <w:rsid w:val="000B7B6B"/>
    <w:rsid w:val="00121754"/>
    <w:rsid w:val="00130680"/>
    <w:rsid w:val="00131C3A"/>
    <w:rsid w:val="0014073B"/>
    <w:rsid w:val="001649AC"/>
    <w:rsid w:val="00170A86"/>
    <w:rsid w:val="00183E9A"/>
    <w:rsid w:val="001906BD"/>
    <w:rsid w:val="00196B0E"/>
    <w:rsid w:val="0020400C"/>
    <w:rsid w:val="002474E7"/>
    <w:rsid w:val="0029601B"/>
    <w:rsid w:val="002A15E6"/>
    <w:rsid w:val="002D31AA"/>
    <w:rsid w:val="002E6D3D"/>
    <w:rsid w:val="003330AE"/>
    <w:rsid w:val="00351DD6"/>
    <w:rsid w:val="003D14CD"/>
    <w:rsid w:val="003E0C74"/>
    <w:rsid w:val="00425DA3"/>
    <w:rsid w:val="0043528F"/>
    <w:rsid w:val="0048171D"/>
    <w:rsid w:val="004A1A05"/>
    <w:rsid w:val="004D64D1"/>
    <w:rsid w:val="004F45F4"/>
    <w:rsid w:val="0051079B"/>
    <w:rsid w:val="0054692F"/>
    <w:rsid w:val="00565F17"/>
    <w:rsid w:val="005A08B1"/>
    <w:rsid w:val="005C7462"/>
    <w:rsid w:val="005E12F0"/>
    <w:rsid w:val="005F2DAE"/>
    <w:rsid w:val="006024B0"/>
    <w:rsid w:val="00635D38"/>
    <w:rsid w:val="00652F83"/>
    <w:rsid w:val="00680AFC"/>
    <w:rsid w:val="006A2D1C"/>
    <w:rsid w:val="006B17A0"/>
    <w:rsid w:val="006E2879"/>
    <w:rsid w:val="006E59FD"/>
    <w:rsid w:val="00741D1C"/>
    <w:rsid w:val="00750634"/>
    <w:rsid w:val="007560D4"/>
    <w:rsid w:val="007562B5"/>
    <w:rsid w:val="00767CE2"/>
    <w:rsid w:val="00785361"/>
    <w:rsid w:val="007E703A"/>
    <w:rsid w:val="00804DB7"/>
    <w:rsid w:val="008214A4"/>
    <w:rsid w:val="00834635"/>
    <w:rsid w:val="0083624C"/>
    <w:rsid w:val="00836572"/>
    <w:rsid w:val="00847AA8"/>
    <w:rsid w:val="00873E07"/>
    <w:rsid w:val="0088734A"/>
    <w:rsid w:val="008B4D94"/>
    <w:rsid w:val="008D421A"/>
    <w:rsid w:val="008F46E8"/>
    <w:rsid w:val="008F72D5"/>
    <w:rsid w:val="00922621"/>
    <w:rsid w:val="009321B8"/>
    <w:rsid w:val="0094031B"/>
    <w:rsid w:val="00971CB5"/>
    <w:rsid w:val="00973476"/>
    <w:rsid w:val="009748F4"/>
    <w:rsid w:val="009B373C"/>
    <w:rsid w:val="009C0CF6"/>
    <w:rsid w:val="009C28F9"/>
    <w:rsid w:val="009D0B7F"/>
    <w:rsid w:val="00A023B8"/>
    <w:rsid w:val="00A061BF"/>
    <w:rsid w:val="00A157A2"/>
    <w:rsid w:val="00A23558"/>
    <w:rsid w:val="00A41312"/>
    <w:rsid w:val="00A56DDD"/>
    <w:rsid w:val="00AA325F"/>
    <w:rsid w:val="00AA5B4B"/>
    <w:rsid w:val="00AB0C55"/>
    <w:rsid w:val="00B20119"/>
    <w:rsid w:val="00B315D6"/>
    <w:rsid w:val="00B868D1"/>
    <w:rsid w:val="00BA5C11"/>
    <w:rsid w:val="00BC0C89"/>
    <w:rsid w:val="00C2507A"/>
    <w:rsid w:val="00C61391"/>
    <w:rsid w:val="00C93D6D"/>
    <w:rsid w:val="00C973B4"/>
    <w:rsid w:val="00CB4E78"/>
    <w:rsid w:val="00CC08F1"/>
    <w:rsid w:val="00CC6816"/>
    <w:rsid w:val="00CD5CD5"/>
    <w:rsid w:val="00D336DB"/>
    <w:rsid w:val="00D534A1"/>
    <w:rsid w:val="00D778E7"/>
    <w:rsid w:val="00DD53D1"/>
    <w:rsid w:val="00E03134"/>
    <w:rsid w:val="00E11DB3"/>
    <w:rsid w:val="00E14194"/>
    <w:rsid w:val="00E90E47"/>
    <w:rsid w:val="00EE549D"/>
    <w:rsid w:val="00F473AB"/>
    <w:rsid w:val="00F74AF5"/>
    <w:rsid w:val="00FA070A"/>
    <w:rsid w:val="00FB1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F0DE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B4B"/>
    <w:pPr>
      <w:tabs>
        <w:tab w:val="center" w:pos="4252"/>
        <w:tab w:val="right" w:pos="8504"/>
      </w:tabs>
      <w:snapToGrid w:val="0"/>
    </w:pPr>
  </w:style>
  <w:style w:type="character" w:customStyle="1" w:styleId="a4">
    <w:name w:val="ヘッダー (文字)"/>
    <w:basedOn w:val="a0"/>
    <w:link w:val="a3"/>
    <w:uiPriority w:val="99"/>
    <w:rsid w:val="00AA5B4B"/>
  </w:style>
  <w:style w:type="paragraph" w:styleId="a5">
    <w:name w:val="footer"/>
    <w:basedOn w:val="a"/>
    <w:link w:val="a6"/>
    <w:uiPriority w:val="99"/>
    <w:unhideWhenUsed/>
    <w:rsid w:val="00AA5B4B"/>
    <w:pPr>
      <w:tabs>
        <w:tab w:val="center" w:pos="4252"/>
        <w:tab w:val="right" w:pos="8504"/>
      </w:tabs>
      <w:snapToGrid w:val="0"/>
    </w:pPr>
  </w:style>
  <w:style w:type="character" w:customStyle="1" w:styleId="a6">
    <w:name w:val="フッター (文字)"/>
    <w:basedOn w:val="a0"/>
    <w:link w:val="a5"/>
    <w:uiPriority w:val="99"/>
    <w:rsid w:val="00AA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2022-03-16T07:30:00Z</dcterms:created>
  <dcterms:modified xsi:type="dcterms:W3CDTF">2022-03-16T08:24:00Z</dcterms:modified>
</cp:coreProperties>
</file>