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8F3C" w14:textId="65A1BF86" w:rsidR="00976D4D" w:rsidRPr="008C64C9" w:rsidRDefault="00E142BC" w:rsidP="001D40AA">
      <w:pPr>
        <w:autoSpaceDN w:val="0"/>
        <w:jc w:val="center"/>
        <w:rPr>
          <w:rFonts w:ascii="ＭＳ ゴシック" w:eastAsia="ＭＳ ゴシック" w:hAnsi="ＭＳ ゴシック"/>
          <w:sz w:val="24"/>
        </w:rPr>
      </w:pPr>
      <w:bookmarkStart w:id="0" w:name="_Hlk156395704"/>
      <w:r w:rsidRPr="00E142BC">
        <w:rPr>
          <w:rFonts w:ascii="ＭＳ ゴシック" w:eastAsia="ＭＳ ゴシック" w:hAnsi="ＭＳ ゴシック" w:hint="eastAsia"/>
          <w:sz w:val="24"/>
        </w:rPr>
        <w:t>大阪府特設水道条例施行規則</w:t>
      </w:r>
      <w:bookmarkEnd w:id="0"/>
      <w:r w:rsidR="00976D4D" w:rsidRPr="008C64C9">
        <w:rPr>
          <w:rFonts w:ascii="ＭＳ ゴシック" w:eastAsia="ＭＳ ゴシック" w:hAnsi="ＭＳ ゴシック" w:hint="eastAsia"/>
          <w:sz w:val="24"/>
        </w:rPr>
        <w:t>の改正（概要）</w:t>
      </w:r>
    </w:p>
    <w:p w14:paraId="4B92D786" w14:textId="77777777" w:rsidR="00976D4D" w:rsidRPr="001D2F4C" w:rsidRDefault="00D8571F" w:rsidP="001D40AA">
      <w:pPr>
        <w:autoSpaceDN w:val="0"/>
        <w:jc w:val="right"/>
        <w:rPr>
          <w:rFonts w:ascii="ＭＳ 明朝" w:hAnsi="ＭＳ 明朝"/>
        </w:rPr>
      </w:pPr>
      <w:r w:rsidRPr="001D2F4C">
        <w:rPr>
          <w:rFonts w:ascii="ＭＳ 明朝" w:hAnsi="ＭＳ 明朝" w:hint="eastAsia"/>
        </w:rPr>
        <w:t>健康医療部生活衛生室環境衛生</w:t>
      </w:r>
      <w:r w:rsidR="00F6291B" w:rsidRPr="001D2F4C">
        <w:rPr>
          <w:rFonts w:ascii="ＭＳ 明朝" w:hAnsi="ＭＳ 明朝" w:hint="eastAsia"/>
        </w:rPr>
        <w:t>課</w:t>
      </w:r>
    </w:p>
    <w:p w14:paraId="5B630AA4" w14:textId="77777777" w:rsidR="00976D4D" w:rsidRPr="001D2F4C" w:rsidRDefault="00976D4D" w:rsidP="001D40AA">
      <w:pPr>
        <w:autoSpaceDN w:val="0"/>
        <w:rPr>
          <w:rFonts w:ascii="ＭＳ ゴシック" w:eastAsia="ＭＳ ゴシック" w:hAnsi="ＭＳ ゴシック"/>
        </w:rPr>
      </w:pPr>
      <w:r w:rsidRPr="001D2F4C">
        <w:rPr>
          <w:rFonts w:ascii="ＭＳ ゴシック" w:eastAsia="ＭＳ ゴシック" w:hAnsi="ＭＳ ゴシック" w:hint="eastAsia"/>
        </w:rPr>
        <w:t>■改正の理由</w:t>
      </w:r>
    </w:p>
    <w:p w14:paraId="5DF96BA8" w14:textId="2BDCAB27" w:rsidR="003F0CF0" w:rsidRPr="001D2F4C" w:rsidRDefault="003D59DE" w:rsidP="003A6699">
      <w:pPr>
        <w:autoSpaceDN w:val="0"/>
        <w:ind w:leftChars="100" w:left="420" w:hangingChars="100" w:hanging="210"/>
        <w:rPr>
          <w:rFonts w:ascii="ＭＳ 明朝" w:hAnsi="ＭＳ 明朝"/>
        </w:rPr>
      </w:pPr>
      <w:r w:rsidRPr="001D2F4C">
        <w:rPr>
          <w:rFonts w:ascii="ＭＳ 明朝" w:hAnsi="ＭＳ 明朝" w:hint="eastAsia"/>
        </w:rPr>
        <w:t>・</w:t>
      </w:r>
      <w:r w:rsidR="00E142BC" w:rsidRPr="001D2F4C">
        <w:rPr>
          <w:rFonts w:ascii="ＭＳ 明朝" w:hAnsi="ＭＳ 明朝" w:hint="eastAsia"/>
        </w:rPr>
        <w:t>大阪府特設水道条例施行規則（昭和3</w:t>
      </w:r>
      <w:r w:rsidR="00E142BC" w:rsidRPr="001D2F4C">
        <w:rPr>
          <w:rFonts w:ascii="ＭＳ 明朝" w:hAnsi="ＭＳ 明朝"/>
        </w:rPr>
        <w:t>3</w:t>
      </w:r>
      <w:r w:rsidR="00E142BC" w:rsidRPr="001D2F4C">
        <w:rPr>
          <w:rFonts w:ascii="ＭＳ 明朝" w:hAnsi="ＭＳ 明朝" w:hint="eastAsia"/>
        </w:rPr>
        <w:t>年大阪府規則第74号）</w:t>
      </w:r>
      <w:r w:rsidR="008E7C8B" w:rsidRPr="001D2F4C">
        <w:rPr>
          <w:rFonts w:ascii="ＭＳ 明朝" w:hAnsi="ＭＳ 明朝" w:hint="eastAsia"/>
        </w:rPr>
        <w:t>（以下「施行規則」という。）</w:t>
      </w:r>
      <w:r w:rsidR="00D51597" w:rsidRPr="001D2F4C">
        <w:rPr>
          <w:rFonts w:ascii="ＭＳ 明朝" w:hAnsi="ＭＳ 明朝" w:hint="eastAsia"/>
        </w:rPr>
        <w:t>において、</w:t>
      </w:r>
      <w:r w:rsidR="00A2229B" w:rsidRPr="001D2F4C">
        <w:rPr>
          <w:rFonts w:ascii="ＭＳ 明朝" w:hAnsi="ＭＳ 明朝" w:hint="eastAsia"/>
        </w:rPr>
        <w:t>特設水道の</w:t>
      </w:r>
      <w:r w:rsidR="00DE019E" w:rsidRPr="001D2F4C">
        <w:rPr>
          <w:rFonts w:ascii="ＭＳ 明朝" w:hAnsi="ＭＳ 明朝" w:hint="eastAsia"/>
        </w:rPr>
        <w:t>水質基準</w:t>
      </w:r>
      <w:r w:rsidR="00837E6F" w:rsidRPr="001D2F4C">
        <w:rPr>
          <w:rFonts w:ascii="ＭＳ 明朝" w:hAnsi="ＭＳ 明朝" w:hint="eastAsia"/>
        </w:rPr>
        <w:t>や水質検査等</w:t>
      </w:r>
      <w:r w:rsidR="00DE019E" w:rsidRPr="001D2F4C">
        <w:rPr>
          <w:rFonts w:ascii="ＭＳ 明朝" w:hAnsi="ＭＳ 明朝" w:hint="eastAsia"/>
        </w:rPr>
        <w:t>に関する規定を設けている。</w:t>
      </w:r>
    </w:p>
    <w:p w14:paraId="6A793054" w14:textId="4B9EB595" w:rsidR="00A3319D" w:rsidRPr="001D2F4C" w:rsidRDefault="001424FA" w:rsidP="00FA76F4">
      <w:pPr>
        <w:autoSpaceDN w:val="0"/>
        <w:ind w:leftChars="100" w:left="420" w:hangingChars="100" w:hanging="210"/>
        <w:rPr>
          <w:rFonts w:ascii="ＭＳ 明朝" w:hAnsi="ＭＳ 明朝"/>
        </w:rPr>
      </w:pPr>
      <w:r w:rsidRPr="001D2F4C">
        <w:rPr>
          <w:rFonts w:ascii="ＭＳ 明朝" w:hAnsi="ＭＳ 明朝"/>
        </w:rPr>
        <w:t>・</w:t>
      </w:r>
      <w:r w:rsidR="14A4AC9A" w:rsidRPr="001D2F4C">
        <w:rPr>
          <w:rFonts w:ascii="ＭＳ 明朝" w:hAnsi="ＭＳ 明朝"/>
        </w:rPr>
        <w:t>今般、</w:t>
      </w:r>
      <w:r w:rsidR="00E743F9" w:rsidRPr="001D2F4C">
        <w:rPr>
          <w:rFonts w:ascii="ＭＳ 明朝" w:hAnsi="ＭＳ 明朝" w:hint="eastAsia"/>
        </w:rPr>
        <w:t>「水質基準に関する省令の一部を改正する省令」（令和７年環境省令第19号）及び「水道法施行規則の一部を改正する省令」（令和７年環境省令第2</w:t>
      </w:r>
      <w:r w:rsidR="00E743F9" w:rsidRPr="001D2F4C">
        <w:rPr>
          <w:rFonts w:ascii="ＭＳ 明朝" w:hAnsi="ＭＳ 明朝"/>
        </w:rPr>
        <w:t>0</w:t>
      </w:r>
      <w:r w:rsidR="00E743F9" w:rsidRPr="001D2F4C">
        <w:rPr>
          <w:rFonts w:ascii="ＭＳ 明朝" w:hAnsi="ＭＳ 明朝" w:hint="eastAsia"/>
        </w:rPr>
        <w:t>号）が</w:t>
      </w:r>
      <w:r w:rsidR="14A4AC9A" w:rsidRPr="001D2F4C">
        <w:rPr>
          <w:rFonts w:ascii="ＭＳ 明朝" w:hAnsi="ＭＳ 明朝"/>
        </w:rPr>
        <w:t>令和</w:t>
      </w:r>
      <w:r w:rsidR="00E743F9" w:rsidRPr="001D2F4C">
        <w:rPr>
          <w:rFonts w:ascii="ＭＳ 明朝" w:hAnsi="ＭＳ 明朝" w:hint="eastAsia"/>
        </w:rPr>
        <w:t>７</w:t>
      </w:r>
      <w:r w:rsidR="14A4AC9A" w:rsidRPr="001D2F4C">
        <w:rPr>
          <w:rFonts w:ascii="ＭＳ 明朝" w:hAnsi="ＭＳ 明朝"/>
        </w:rPr>
        <w:t>年</w:t>
      </w:r>
      <w:r w:rsidR="00E743F9" w:rsidRPr="001D2F4C">
        <w:rPr>
          <w:rFonts w:ascii="ＭＳ 明朝" w:hAnsi="ＭＳ 明朝" w:hint="eastAsia"/>
        </w:rPr>
        <w:t>６</w:t>
      </w:r>
      <w:r w:rsidR="14A4AC9A" w:rsidRPr="001D2F4C">
        <w:rPr>
          <w:rFonts w:ascii="ＭＳ 明朝" w:hAnsi="ＭＳ 明朝"/>
        </w:rPr>
        <w:t>月</w:t>
      </w:r>
      <w:r w:rsidR="00E743F9" w:rsidRPr="001D2F4C">
        <w:rPr>
          <w:rFonts w:ascii="ＭＳ 明朝" w:hAnsi="ＭＳ 明朝" w:hint="eastAsia"/>
        </w:rPr>
        <w:t>30</w:t>
      </w:r>
      <w:r w:rsidR="14A4AC9A" w:rsidRPr="001D2F4C">
        <w:rPr>
          <w:rFonts w:ascii="ＭＳ 明朝" w:hAnsi="ＭＳ 明朝"/>
        </w:rPr>
        <w:t>日に公布され、</w:t>
      </w:r>
      <w:r w:rsidR="00E743F9" w:rsidRPr="001D2F4C">
        <w:rPr>
          <w:rFonts w:ascii="ＭＳ 明朝" w:hAnsi="ＭＳ 明朝"/>
        </w:rPr>
        <w:t>令和</w:t>
      </w:r>
      <w:r w:rsidR="00E743F9" w:rsidRPr="001D2F4C">
        <w:rPr>
          <w:rFonts w:ascii="ＭＳ 明朝" w:hAnsi="ＭＳ 明朝" w:hint="eastAsia"/>
        </w:rPr>
        <w:t>８</w:t>
      </w:r>
      <w:r w:rsidR="00E743F9" w:rsidRPr="001D2F4C">
        <w:rPr>
          <w:rFonts w:ascii="ＭＳ 明朝" w:hAnsi="ＭＳ 明朝"/>
        </w:rPr>
        <w:t>年４月１日</w:t>
      </w:r>
      <w:r w:rsidR="00E743F9" w:rsidRPr="001D2F4C">
        <w:rPr>
          <w:rFonts w:ascii="ＭＳ 明朝" w:hAnsi="ＭＳ 明朝" w:hint="eastAsia"/>
        </w:rPr>
        <w:t>から</w:t>
      </w:r>
      <w:r w:rsidR="003C5155" w:rsidRPr="001D2F4C">
        <w:rPr>
          <w:rFonts w:ascii="ＭＳ 明朝" w:hAnsi="ＭＳ 明朝"/>
        </w:rPr>
        <w:t>水道水質基準</w:t>
      </w:r>
      <w:r w:rsidR="003C5155" w:rsidRPr="001D2F4C">
        <w:rPr>
          <w:rFonts w:ascii="ＭＳ 明朝" w:hAnsi="ＭＳ 明朝" w:hint="eastAsia"/>
        </w:rPr>
        <w:t>に、</w:t>
      </w:r>
      <w:r w:rsidR="00E743F9" w:rsidRPr="001D2F4C">
        <w:rPr>
          <w:rFonts w:ascii="ＭＳ 明朝" w:hAnsi="ＭＳ 明朝" w:hint="eastAsia"/>
        </w:rPr>
        <w:t>ペルフルオロオクタンスルホン酸（ＰＦＯＳ）及び</w:t>
      </w:r>
      <w:r w:rsidR="003C5155" w:rsidRPr="001D2F4C">
        <w:rPr>
          <w:rFonts w:ascii="ＭＳ 明朝" w:hAnsi="ＭＳ 明朝" w:hint="eastAsia"/>
        </w:rPr>
        <w:t>ペルフルオロオクタン酸（ＰＦＯＡ）</w:t>
      </w:r>
      <w:r w:rsidR="005A4373" w:rsidRPr="001D2F4C">
        <w:rPr>
          <w:rFonts w:ascii="ＭＳ 明朝" w:hAnsi="ＭＳ 明朝" w:hint="eastAsia"/>
        </w:rPr>
        <w:t>（以下「ＰＦＯＳ及びＰＦＯＡ」という。）</w:t>
      </w:r>
      <w:r w:rsidR="003C5155" w:rsidRPr="001D2F4C">
        <w:rPr>
          <w:rFonts w:ascii="ＭＳ 明朝" w:hAnsi="ＭＳ 明朝" w:hint="eastAsia"/>
        </w:rPr>
        <w:t>に係る基準が追加され</w:t>
      </w:r>
      <w:r w:rsidR="00A3319D" w:rsidRPr="001D2F4C">
        <w:rPr>
          <w:rFonts w:ascii="ＭＳ 明朝" w:hAnsi="ＭＳ 明朝" w:hint="eastAsia"/>
        </w:rPr>
        <w:t>た</w:t>
      </w:r>
      <w:r w:rsidR="003C5155" w:rsidRPr="001D2F4C">
        <w:rPr>
          <w:rFonts w:ascii="ＭＳ 明朝" w:hAnsi="ＭＳ 明朝" w:hint="eastAsia"/>
        </w:rPr>
        <w:t>。</w:t>
      </w:r>
    </w:p>
    <w:p w14:paraId="63904147" w14:textId="13575695" w:rsidR="00894CC3" w:rsidRPr="001D2F4C" w:rsidRDefault="00A3319D" w:rsidP="00FA76F4">
      <w:pPr>
        <w:autoSpaceDN w:val="0"/>
        <w:ind w:leftChars="100" w:left="420" w:hangingChars="100" w:hanging="210"/>
        <w:rPr>
          <w:rFonts w:ascii="ＭＳ 明朝" w:hAnsi="ＭＳ 明朝"/>
        </w:rPr>
      </w:pPr>
      <w:r w:rsidRPr="001D2F4C">
        <w:rPr>
          <w:rFonts w:ascii="ＭＳ 明朝" w:hAnsi="ＭＳ 明朝" w:hint="eastAsia"/>
        </w:rPr>
        <w:t>・</w:t>
      </w:r>
      <w:r w:rsidR="003C5155" w:rsidRPr="001D2F4C">
        <w:rPr>
          <w:rFonts w:ascii="ＭＳ 明朝" w:hAnsi="ＭＳ 明朝" w:hint="eastAsia"/>
        </w:rPr>
        <w:t>水道法施行規則</w:t>
      </w:r>
      <w:r w:rsidR="00B04940" w:rsidRPr="001D2F4C">
        <w:rPr>
          <w:rFonts w:ascii="ＭＳ 明朝" w:hAnsi="ＭＳ 明朝" w:hint="eastAsia"/>
        </w:rPr>
        <w:t>（</w:t>
      </w:r>
      <w:r w:rsidR="004C3C9A" w:rsidRPr="001D2F4C">
        <w:rPr>
          <w:rFonts w:ascii="ＭＳ 明朝" w:hAnsi="ＭＳ 明朝" w:hint="eastAsia"/>
        </w:rPr>
        <w:t>昭和32年厚生省令第45</w:t>
      </w:r>
      <w:r w:rsidR="00B04940" w:rsidRPr="001D2F4C">
        <w:rPr>
          <w:rFonts w:ascii="ＭＳ 明朝" w:hAnsi="ＭＳ 明朝" w:hint="eastAsia"/>
        </w:rPr>
        <w:t>号）</w:t>
      </w:r>
      <w:r w:rsidR="003C5155" w:rsidRPr="001D2F4C">
        <w:rPr>
          <w:rFonts w:ascii="ＭＳ 明朝" w:hAnsi="ＭＳ 明朝" w:hint="eastAsia"/>
        </w:rPr>
        <w:t>第15条</w:t>
      </w:r>
      <w:r w:rsidR="007425CE" w:rsidRPr="001D2F4C">
        <w:rPr>
          <w:rFonts w:ascii="ＭＳ 明朝" w:hAnsi="ＭＳ 明朝" w:hint="eastAsia"/>
        </w:rPr>
        <w:t>において、</w:t>
      </w:r>
      <w:r w:rsidR="005A4373" w:rsidRPr="001D2F4C">
        <w:rPr>
          <w:rFonts w:ascii="ＭＳ 明朝" w:hAnsi="ＭＳ 明朝" w:hint="eastAsia"/>
        </w:rPr>
        <w:t>ＰＦＯＳ及びＰＦＯＡの</w:t>
      </w:r>
      <w:r w:rsidR="003C5155" w:rsidRPr="001D2F4C">
        <w:rPr>
          <w:rFonts w:ascii="ＭＳ 明朝" w:hAnsi="ＭＳ 明朝" w:hint="eastAsia"/>
        </w:rPr>
        <w:t>定期の水質検査</w:t>
      </w:r>
      <w:r w:rsidR="00170DED" w:rsidRPr="001D2F4C">
        <w:rPr>
          <w:rFonts w:ascii="ＭＳ 明朝" w:hAnsi="ＭＳ 明朝" w:hint="eastAsia"/>
        </w:rPr>
        <w:t>の</w:t>
      </w:r>
      <w:r w:rsidR="007425CE" w:rsidRPr="001D2F4C">
        <w:rPr>
          <w:rFonts w:ascii="ＭＳ 明朝" w:hAnsi="ＭＳ 明朝" w:hint="eastAsia"/>
        </w:rPr>
        <w:t>回数</w:t>
      </w:r>
      <w:r w:rsidR="00170DED" w:rsidRPr="001D2F4C">
        <w:rPr>
          <w:rFonts w:ascii="ＭＳ 明朝" w:hAnsi="ＭＳ 明朝" w:hint="eastAsia"/>
        </w:rPr>
        <w:t>をおおむね３</w:t>
      </w:r>
      <w:r w:rsidR="007425CE" w:rsidRPr="001D2F4C">
        <w:rPr>
          <w:rFonts w:ascii="ＭＳ 明朝" w:hAnsi="ＭＳ 明朝" w:hint="eastAsia"/>
        </w:rPr>
        <w:t>か</w:t>
      </w:r>
      <w:r w:rsidR="00170DED" w:rsidRPr="001D2F4C">
        <w:rPr>
          <w:rFonts w:ascii="ＭＳ 明朝" w:hAnsi="ＭＳ 明朝" w:hint="eastAsia"/>
        </w:rPr>
        <w:t>月に１回以上とするとともに、専用水道</w:t>
      </w:r>
      <w:r w:rsidR="00770288" w:rsidRPr="001D2F4C">
        <w:rPr>
          <w:rFonts w:ascii="ＭＳ 明朝" w:hAnsi="ＭＳ 明朝" w:hint="eastAsia"/>
        </w:rPr>
        <w:t>について</w:t>
      </w:r>
      <w:r w:rsidR="00104B84" w:rsidRPr="001D2F4C">
        <w:rPr>
          <w:rFonts w:ascii="ＭＳ 明朝" w:hAnsi="ＭＳ 明朝" w:hint="eastAsia"/>
        </w:rPr>
        <w:t>、</w:t>
      </w:r>
      <w:r w:rsidR="00170DED" w:rsidRPr="001D2F4C">
        <w:rPr>
          <w:rFonts w:ascii="ＭＳ 明朝" w:hAnsi="ＭＳ 明朝" w:hint="eastAsia"/>
        </w:rPr>
        <w:t>過去の検査結果等により検査回数を減ずることを可能としていることを踏まえ、特設水道</w:t>
      </w:r>
      <w:r w:rsidR="00FA76F4" w:rsidRPr="001D2F4C">
        <w:rPr>
          <w:rFonts w:ascii="ＭＳ 明朝" w:hAnsi="ＭＳ 明朝" w:hint="eastAsia"/>
        </w:rPr>
        <w:t>の</w:t>
      </w:r>
      <w:r w:rsidR="00170DED" w:rsidRPr="001D2F4C">
        <w:rPr>
          <w:rFonts w:ascii="ＭＳ 明朝" w:hAnsi="ＭＳ 明朝" w:hint="eastAsia"/>
        </w:rPr>
        <w:t>設置者が行</w:t>
      </w:r>
      <w:r w:rsidR="00FA76F4" w:rsidRPr="001D2F4C">
        <w:rPr>
          <w:rFonts w:ascii="ＭＳ 明朝" w:hAnsi="ＭＳ 明朝" w:hint="eastAsia"/>
        </w:rPr>
        <w:t>わなければならない</w:t>
      </w:r>
      <w:r w:rsidR="00170DED" w:rsidRPr="001D2F4C">
        <w:rPr>
          <w:rFonts w:ascii="ＭＳ 明朝" w:hAnsi="ＭＳ 明朝" w:hint="eastAsia"/>
        </w:rPr>
        <w:t>定期</w:t>
      </w:r>
      <w:r w:rsidR="005A4373" w:rsidRPr="001D2F4C">
        <w:rPr>
          <w:rFonts w:ascii="ＭＳ 明朝" w:hAnsi="ＭＳ 明朝" w:hint="eastAsia"/>
        </w:rPr>
        <w:t>の</w:t>
      </w:r>
      <w:r w:rsidR="00FA76F4" w:rsidRPr="001D2F4C">
        <w:rPr>
          <w:rFonts w:ascii="ＭＳ 明朝" w:hAnsi="ＭＳ 明朝" w:hint="eastAsia"/>
        </w:rPr>
        <w:t>水質</w:t>
      </w:r>
      <w:r w:rsidR="00170DED" w:rsidRPr="001D2F4C">
        <w:rPr>
          <w:rFonts w:ascii="ＭＳ 明朝" w:hAnsi="ＭＳ 明朝" w:hint="eastAsia"/>
        </w:rPr>
        <w:t>検査に</w:t>
      </w:r>
      <w:r w:rsidR="00A2229B" w:rsidRPr="001D2F4C">
        <w:rPr>
          <w:rFonts w:ascii="ＭＳ 明朝" w:hAnsi="ＭＳ 明朝" w:hint="eastAsia"/>
        </w:rPr>
        <w:t>ついて</w:t>
      </w:r>
      <w:r w:rsidR="00770288" w:rsidRPr="001D2F4C">
        <w:rPr>
          <w:rFonts w:ascii="ＭＳ 明朝" w:hAnsi="ＭＳ 明朝" w:hint="eastAsia"/>
        </w:rPr>
        <w:t>同様</w:t>
      </w:r>
      <w:r w:rsidR="00837E6F" w:rsidRPr="001D2F4C">
        <w:rPr>
          <w:rFonts w:ascii="ＭＳ 明朝" w:hAnsi="ＭＳ 明朝" w:hint="eastAsia"/>
        </w:rPr>
        <w:t>の</w:t>
      </w:r>
      <w:r w:rsidR="14A4AC9A" w:rsidRPr="001D2F4C">
        <w:rPr>
          <w:rFonts w:ascii="ＭＳ 明朝" w:hAnsi="ＭＳ 明朝"/>
        </w:rPr>
        <w:t>改正を行う。</w:t>
      </w:r>
    </w:p>
    <w:p w14:paraId="302528F2" w14:textId="77777777" w:rsidR="00894CC3" w:rsidRPr="001D2F4C" w:rsidRDefault="00894CC3" w:rsidP="001D40AA">
      <w:pPr>
        <w:autoSpaceDN w:val="0"/>
        <w:rPr>
          <w:rFonts w:ascii="ＭＳ 明朝" w:hAnsi="ＭＳ 明朝"/>
        </w:rPr>
      </w:pPr>
    </w:p>
    <w:p w14:paraId="1CA091D3" w14:textId="77777777" w:rsidR="009440F7" w:rsidRPr="001D2F4C" w:rsidRDefault="009440F7" w:rsidP="001D40AA">
      <w:pPr>
        <w:autoSpaceDN w:val="0"/>
        <w:rPr>
          <w:rFonts w:ascii="ＭＳ ゴシック" w:eastAsia="ＭＳ ゴシック" w:hAnsi="ＭＳ ゴシック"/>
        </w:rPr>
      </w:pPr>
      <w:r w:rsidRPr="001D2F4C">
        <w:rPr>
          <w:rFonts w:ascii="ＭＳ ゴシック" w:eastAsia="ＭＳ ゴシック" w:hAnsi="ＭＳ ゴシック"/>
        </w:rPr>
        <w:t>■改正の</w:t>
      </w:r>
      <w:r w:rsidR="00873AE4" w:rsidRPr="001D2F4C">
        <w:rPr>
          <w:rFonts w:ascii="ＭＳ ゴシック" w:eastAsia="ＭＳ ゴシック" w:hAnsi="ＭＳ ゴシック"/>
        </w:rPr>
        <w:t>内容</w:t>
      </w:r>
    </w:p>
    <w:p w14:paraId="21148238" w14:textId="21931198" w:rsidR="008A3C38" w:rsidRPr="001D2F4C" w:rsidRDefault="5A5E2408" w:rsidP="6BA4BDAA">
      <w:pPr>
        <w:ind w:leftChars="100" w:left="420" w:hangingChars="100" w:hanging="210"/>
        <w:rPr>
          <w:rFonts w:ascii="ＭＳ 明朝" w:hAnsi="ＭＳ 明朝"/>
        </w:rPr>
      </w:pPr>
      <w:r w:rsidRPr="001D2F4C">
        <w:rPr>
          <w:rFonts w:ascii="ＭＳ 明朝" w:hAnsi="ＭＳ 明朝"/>
        </w:rPr>
        <w:t>・</w:t>
      </w:r>
      <w:r w:rsidR="008A3C38" w:rsidRPr="001D2F4C">
        <w:rPr>
          <w:rFonts w:ascii="ＭＳ 明朝" w:hAnsi="ＭＳ 明朝" w:hint="eastAsia"/>
        </w:rPr>
        <w:t>新たに</w:t>
      </w:r>
      <w:r w:rsidR="009443A2" w:rsidRPr="001D2F4C">
        <w:rPr>
          <w:rFonts w:ascii="ＭＳ 明朝" w:hAnsi="ＭＳ 明朝" w:hint="eastAsia"/>
        </w:rPr>
        <w:t>水質基準に関する省令</w:t>
      </w:r>
      <w:r w:rsidR="00F24ACA" w:rsidRPr="001D2F4C">
        <w:rPr>
          <w:rFonts w:ascii="ＭＳ 明朝" w:hAnsi="ＭＳ 明朝" w:hint="eastAsia"/>
        </w:rPr>
        <w:t>（</w:t>
      </w:r>
      <w:r w:rsidR="005336CC" w:rsidRPr="001D2F4C">
        <w:rPr>
          <w:rFonts w:ascii="ＭＳ 明朝" w:hAnsi="ＭＳ 明朝" w:hint="eastAsia"/>
        </w:rPr>
        <w:t>平成15年厚生労働省令第101号</w:t>
      </w:r>
      <w:r w:rsidR="00F24ACA" w:rsidRPr="001D2F4C">
        <w:rPr>
          <w:rFonts w:ascii="ＭＳ 明朝" w:hAnsi="ＭＳ 明朝" w:hint="eastAsia"/>
        </w:rPr>
        <w:t>）</w:t>
      </w:r>
      <w:r w:rsidR="009443A2" w:rsidRPr="001D2F4C">
        <w:rPr>
          <w:rFonts w:ascii="ＭＳ 明朝" w:hAnsi="ＭＳ 明朝" w:hint="eastAsia"/>
        </w:rPr>
        <w:t>の表</w:t>
      </w:r>
      <w:r w:rsidR="008A3C38" w:rsidRPr="001D2F4C">
        <w:rPr>
          <w:rFonts w:ascii="ＭＳ 明朝" w:hAnsi="ＭＳ 明朝" w:hint="eastAsia"/>
        </w:rPr>
        <w:t>20の項として「ＰＦＯＳ及びＰＦＯＡ」</w:t>
      </w:r>
      <w:r w:rsidR="005E007F" w:rsidRPr="001D2F4C">
        <w:rPr>
          <w:rFonts w:ascii="ＭＳ 明朝" w:hAnsi="ＭＳ 明朝" w:hint="eastAsia"/>
        </w:rPr>
        <w:t>が</w:t>
      </w:r>
      <w:r w:rsidR="008A3C38" w:rsidRPr="001D2F4C">
        <w:rPr>
          <w:rFonts w:ascii="ＭＳ 明朝" w:hAnsi="ＭＳ 明朝" w:hint="eastAsia"/>
        </w:rPr>
        <w:t>追加されたことにより、</w:t>
      </w:r>
      <w:r w:rsidR="008E7C8B" w:rsidRPr="001D2F4C">
        <w:rPr>
          <w:rFonts w:ascii="ＭＳ 明朝" w:hAnsi="ＭＳ 明朝" w:hint="eastAsia"/>
        </w:rPr>
        <w:t>施行</w:t>
      </w:r>
      <w:r w:rsidR="008A3C38" w:rsidRPr="001D2F4C">
        <w:rPr>
          <w:rFonts w:ascii="ＭＳ 明朝" w:hAnsi="ＭＳ 明朝" w:hint="eastAsia"/>
        </w:rPr>
        <w:t>規則で引用する</w:t>
      </w:r>
      <w:r w:rsidR="009443A2" w:rsidRPr="001D2F4C">
        <w:rPr>
          <w:rFonts w:ascii="ＭＳ 明朝" w:hAnsi="ＭＳ 明朝" w:hint="eastAsia"/>
        </w:rPr>
        <w:t>水質基準に関する省令の表の20の項から51の項までを１項ずつ繰り下げる（</w:t>
      </w:r>
      <w:r w:rsidR="009443A2" w:rsidRPr="001D2F4C">
        <w:rPr>
          <w:rFonts w:ascii="ＭＳ 明朝" w:hAnsi="ＭＳ 明朝"/>
        </w:rPr>
        <w:t>施行規則第</w:t>
      </w:r>
      <w:r w:rsidR="009443A2" w:rsidRPr="001D2F4C">
        <w:rPr>
          <w:rFonts w:ascii="ＭＳ 明朝" w:hAnsi="ＭＳ 明朝" w:hint="eastAsia"/>
        </w:rPr>
        <w:t>７</w:t>
      </w:r>
      <w:r w:rsidR="009443A2" w:rsidRPr="001D2F4C">
        <w:rPr>
          <w:rFonts w:ascii="ＭＳ 明朝" w:hAnsi="ＭＳ 明朝"/>
        </w:rPr>
        <w:t>条</w:t>
      </w:r>
      <w:r w:rsidR="009443A2" w:rsidRPr="001D2F4C">
        <w:rPr>
          <w:rFonts w:ascii="ＭＳ 明朝" w:hAnsi="ＭＳ 明朝" w:hint="eastAsia"/>
        </w:rPr>
        <w:t>第１</w:t>
      </w:r>
      <w:r w:rsidR="009443A2" w:rsidRPr="001D2F4C">
        <w:rPr>
          <w:rFonts w:ascii="ＭＳ 明朝" w:hAnsi="ＭＳ 明朝"/>
        </w:rPr>
        <w:t>項</w:t>
      </w:r>
      <w:r w:rsidR="009443A2" w:rsidRPr="001D2F4C">
        <w:rPr>
          <w:rFonts w:ascii="ＭＳ 明朝" w:hAnsi="ＭＳ 明朝" w:hint="eastAsia"/>
        </w:rPr>
        <w:t>第３号イからハ</w:t>
      </w:r>
      <w:r w:rsidR="005E007F" w:rsidRPr="001D2F4C">
        <w:rPr>
          <w:rFonts w:ascii="ＭＳ 明朝" w:hAnsi="ＭＳ 明朝" w:hint="eastAsia"/>
        </w:rPr>
        <w:t>まで</w:t>
      </w:r>
      <w:r w:rsidR="009443A2" w:rsidRPr="001D2F4C">
        <w:rPr>
          <w:rFonts w:ascii="ＭＳ 明朝" w:hAnsi="ＭＳ 明朝" w:hint="eastAsia"/>
        </w:rPr>
        <w:t>及び第４号</w:t>
      </w:r>
      <w:r w:rsidR="005E007F" w:rsidRPr="001D2F4C">
        <w:rPr>
          <w:rFonts w:ascii="ＭＳ 明朝" w:hAnsi="ＭＳ 明朝" w:hint="eastAsia"/>
        </w:rPr>
        <w:t>関係</w:t>
      </w:r>
      <w:r w:rsidR="009443A2" w:rsidRPr="001D2F4C">
        <w:rPr>
          <w:rFonts w:ascii="ＭＳ 明朝" w:hAnsi="ＭＳ 明朝" w:hint="eastAsia"/>
        </w:rPr>
        <w:t>）。</w:t>
      </w:r>
    </w:p>
    <w:p w14:paraId="0A5364EF" w14:textId="075128EA" w:rsidR="009443A2" w:rsidRPr="001D2F4C" w:rsidRDefault="009443A2" w:rsidP="002D51A7">
      <w:pPr>
        <w:ind w:leftChars="100" w:left="420" w:hangingChars="100" w:hanging="210"/>
        <w:rPr>
          <w:rFonts w:ascii="ＭＳ 明朝" w:hAnsi="ＭＳ 明朝"/>
        </w:rPr>
      </w:pPr>
      <w:r w:rsidRPr="001D2F4C">
        <w:rPr>
          <w:rFonts w:ascii="ＭＳ 明朝" w:hAnsi="ＭＳ 明朝" w:hint="eastAsia"/>
        </w:rPr>
        <w:t>・</w:t>
      </w:r>
      <w:r w:rsidR="00FA592C" w:rsidRPr="001D2F4C">
        <w:rPr>
          <w:rFonts w:ascii="ＭＳ 明朝" w:hAnsi="ＭＳ 明朝" w:hint="eastAsia"/>
        </w:rPr>
        <w:t>「ＰＦＯＳ及びＰＦＯＡ」の</w:t>
      </w:r>
      <w:r w:rsidRPr="001D2F4C">
        <w:rPr>
          <w:rFonts w:ascii="ＭＳ 明朝" w:hAnsi="ＭＳ 明朝" w:hint="eastAsia"/>
        </w:rPr>
        <w:t>定期</w:t>
      </w:r>
      <w:r w:rsidR="002D51A7" w:rsidRPr="001D2F4C">
        <w:rPr>
          <w:rFonts w:ascii="ＭＳ 明朝" w:hAnsi="ＭＳ 明朝" w:hint="eastAsia"/>
        </w:rPr>
        <w:t>の</w:t>
      </w:r>
      <w:r w:rsidRPr="001D2F4C">
        <w:rPr>
          <w:rFonts w:ascii="ＭＳ 明朝" w:hAnsi="ＭＳ 明朝" w:hint="eastAsia"/>
        </w:rPr>
        <w:t>水質検査の回数</w:t>
      </w:r>
      <w:r w:rsidR="00861FD9" w:rsidRPr="001D2F4C">
        <w:rPr>
          <w:rFonts w:ascii="ＭＳ 明朝" w:hAnsi="ＭＳ 明朝" w:hint="eastAsia"/>
        </w:rPr>
        <w:t>を</w:t>
      </w:r>
      <w:r w:rsidRPr="001D2F4C">
        <w:rPr>
          <w:rFonts w:ascii="ＭＳ 明朝" w:hAnsi="ＭＳ 明朝" w:hint="eastAsia"/>
        </w:rPr>
        <w:t>おおむね</w:t>
      </w:r>
      <w:r w:rsidR="007425CE" w:rsidRPr="001D2F4C">
        <w:rPr>
          <w:rFonts w:ascii="ＭＳ 明朝" w:hAnsi="ＭＳ 明朝" w:hint="eastAsia"/>
        </w:rPr>
        <w:t>３か月</w:t>
      </w:r>
      <w:r w:rsidRPr="001D2F4C">
        <w:rPr>
          <w:rFonts w:ascii="ＭＳ 明朝" w:hAnsi="ＭＳ 明朝" w:hint="eastAsia"/>
        </w:rPr>
        <w:t>に</w:t>
      </w:r>
      <w:r w:rsidR="007425CE" w:rsidRPr="001D2F4C">
        <w:rPr>
          <w:rFonts w:ascii="ＭＳ 明朝" w:hAnsi="ＭＳ 明朝" w:hint="eastAsia"/>
        </w:rPr>
        <w:t>１</w:t>
      </w:r>
      <w:r w:rsidRPr="001D2F4C">
        <w:rPr>
          <w:rFonts w:ascii="ＭＳ 明朝" w:hAnsi="ＭＳ 明朝" w:hint="eastAsia"/>
        </w:rPr>
        <w:t>回以上</w:t>
      </w:r>
      <w:r w:rsidR="00FA592C" w:rsidRPr="001D2F4C">
        <w:rPr>
          <w:rFonts w:ascii="ＭＳ 明朝" w:hAnsi="ＭＳ 明朝" w:hint="eastAsia"/>
        </w:rPr>
        <w:t>とし</w:t>
      </w:r>
      <w:r w:rsidRPr="001D2F4C">
        <w:rPr>
          <w:rFonts w:ascii="ＭＳ 明朝" w:hAnsi="ＭＳ 明朝" w:hint="eastAsia"/>
        </w:rPr>
        <w:t>、過去の検査結果等により検査回数を</w:t>
      </w:r>
      <w:r w:rsidR="00F24ACA" w:rsidRPr="001D2F4C">
        <w:rPr>
          <w:rFonts w:ascii="ＭＳ 明朝" w:hAnsi="ＭＳ 明朝" w:hint="eastAsia"/>
        </w:rPr>
        <w:t>減ずる</w:t>
      </w:r>
      <w:r w:rsidRPr="001D2F4C">
        <w:rPr>
          <w:rFonts w:ascii="ＭＳ 明朝" w:hAnsi="ＭＳ 明朝" w:hint="eastAsia"/>
        </w:rPr>
        <w:t>こと</w:t>
      </w:r>
      <w:r w:rsidR="0018088F" w:rsidRPr="001D2F4C">
        <w:rPr>
          <w:rFonts w:ascii="ＭＳ 明朝" w:hAnsi="ＭＳ 明朝" w:hint="eastAsia"/>
        </w:rPr>
        <w:t>ができる</w:t>
      </w:r>
      <w:r w:rsidRPr="001D2F4C">
        <w:rPr>
          <w:rFonts w:ascii="ＭＳ 明朝" w:hAnsi="ＭＳ 明朝" w:hint="eastAsia"/>
        </w:rPr>
        <w:t>（</w:t>
      </w:r>
      <w:r w:rsidRPr="001D2F4C">
        <w:rPr>
          <w:rFonts w:ascii="ＭＳ 明朝" w:hAnsi="ＭＳ 明朝"/>
        </w:rPr>
        <w:t>施行規則第</w:t>
      </w:r>
      <w:r w:rsidRPr="001D2F4C">
        <w:rPr>
          <w:rFonts w:ascii="ＭＳ 明朝" w:hAnsi="ＭＳ 明朝" w:hint="eastAsia"/>
        </w:rPr>
        <w:t>７</w:t>
      </w:r>
      <w:r w:rsidRPr="001D2F4C">
        <w:rPr>
          <w:rFonts w:ascii="ＭＳ 明朝" w:hAnsi="ＭＳ 明朝"/>
        </w:rPr>
        <w:t>条</w:t>
      </w:r>
      <w:r w:rsidRPr="001D2F4C">
        <w:rPr>
          <w:rFonts w:ascii="ＭＳ 明朝" w:hAnsi="ＭＳ 明朝" w:hint="eastAsia"/>
        </w:rPr>
        <w:t>第１</w:t>
      </w:r>
      <w:r w:rsidRPr="001D2F4C">
        <w:rPr>
          <w:rFonts w:ascii="ＭＳ 明朝" w:hAnsi="ＭＳ 明朝"/>
        </w:rPr>
        <w:t>項</w:t>
      </w:r>
      <w:r w:rsidRPr="001D2F4C">
        <w:rPr>
          <w:rFonts w:ascii="ＭＳ 明朝" w:hAnsi="ＭＳ 明朝" w:hint="eastAsia"/>
        </w:rPr>
        <w:t>第３号ニ</w:t>
      </w:r>
      <w:r w:rsidR="00FA592C" w:rsidRPr="001D2F4C">
        <w:rPr>
          <w:rFonts w:ascii="ＭＳ 明朝" w:hAnsi="ＭＳ 明朝" w:hint="eastAsia"/>
        </w:rPr>
        <w:t>関係</w:t>
      </w:r>
      <w:r w:rsidRPr="001D2F4C">
        <w:rPr>
          <w:rFonts w:ascii="ＭＳ 明朝" w:hAnsi="ＭＳ 明朝" w:hint="eastAsia"/>
        </w:rPr>
        <w:t>）。</w:t>
      </w:r>
    </w:p>
    <w:p w14:paraId="03E55F03" w14:textId="77777777" w:rsidR="00894CC3" w:rsidRPr="001D2F4C" w:rsidRDefault="00894CC3" w:rsidP="001D40AA">
      <w:pPr>
        <w:autoSpaceDN w:val="0"/>
        <w:rPr>
          <w:rFonts w:ascii="ＭＳ 明朝" w:hAnsi="ＭＳ 明朝"/>
        </w:rPr>
      </w:pPr>
    </w:p>
    <w:p w14:paraId="117AA7B2" w14:textId="77777777" w:rsidR="00B43FF7" w:rsidRPr="001D2F4C" w:rsidRDefault="00015292" w:rsidP="001D40AA">
      <w:pPr>
        <w:autoSpaceDN w:val="0"/>
        <w:rPr>
          <w:rFonts w:ascii="ＭＳ ゴシック" w:eastAsia="ＭＳ ゴシック" w:hAnsi="ＭＳ ゴシック"/>
        </w:rPr>
      </w:pPr>
      <w:r w:rsidRPr="001D2F4C">
        <w:rPr>
          <w:rFonts w:ascii="ＭＳ ゴシック" w:eastAsia="ＭＳ ゴシック" w:hAnsi="ＭＳ ゴシック" w:hint="eastAsia"/>
        </w:rPr>
        <w:t>■施行期日</w:t>
      </w:r>
    </w:p>
    <w:p w14:paraId="29801495" w14:textId="0755911F" w:rsidR="00F6291B" w:rsidRPr="008C64C9" w:rsidRDefault="00561C2F" w:rsidP="001D40AA">
      <w:pPr>
        <w:autoSpaceDN w:val="0"/>
        <w:rPr>
          <w:rFonts w:ascii="ＭＳ 明朝" w:hAnsi="ＭＳ 明朝"/>
        </w:rPr>
      </w:pPr>
      <w:r w:rsidRPr="001D2F4C">
        <w:rPr>
          <w:rFonts w:ascii="ＭＳ 明朝" w:hAnsi="ＭＳ 明朝" w:hint="eastAsia"/>
        </w:rPr>
        <w:t xml:space="preserve">　・</w:t>
      </w:r>
      <w:r w:rsidR="00DF688D" w:rsidRPr="001D2F4C">
        <w:rPr>
          <w:rFonts w:ascii="ＭＳ 明朝" w:hAnsi="ＭＳ 明朝" w:hint="eastAsia"/>
        </w:rPr>
        <w:t>令和</w:t>
      </w:r>
      <w:r w:rsidR="003C5155" w:rsidRPr="001D2F4C">
        <w:rPr>
          <w:rFonts w:ascii="ＭＳ 明朝" w:hAnsi="ＭＳ 明朝" w:hint="eastAsia"/>
        </w:rPr>
        <w:t>８</w:t>
      </w:r>
      <w:r w:rsidR="00DF688D" w:rsidRPr="001D2F4C">
        <w:rPr>
          <w:rFonts w:ascii="ＭＳ 明朝" w:hAnsi="ＭＳ 明朝" w:hint="eastAsia"/>
        </w:rPr>
        <w:t>年４月１日</w:t>
      </w:r>
    </w:p>
    <w:p w14:paraId="31A26575" w14:textId="07AFF4F6" w:rsidR="00561C2F" w:rsidRPr="008C64C9" w:rsidRDefault="00561C2F" w:rsidP="003C5155">
      <w:pPr>
        <w:autoSpaceDN w:val="0"/>
        <w:ind w:leftChars="69" w:left="1134" w:hangingChars="471" w:hanging="989"/>
        <w:rPr>
          <w:rFonts w:ascii="ＭＳ 明朝" w:hAnsi="ＭＳ 明朝"/>
        </w:rPr>
      </w:pPr>
      <w:r w:rsidRPr="008C64C9">
        <w:rPr>
          <w:rFonts w:ascii="ＭＳ 明朝" w:hAnsi="ＭＳ 明朝" w:hint="eastAsia"/>
        </w:rPr>
        <w:t xml:space="preserve">　（理由）</w:t>
      </w:r>
      <w:r w:rsidR="003C5155">
        <w:rPr>
          <w:rFonts w:ascii="ＭＳ 明朝" w:hAnsi="ＭＳ 明朝" w:hint="eastAsia"/>
        </w:rPr>
        <w:t>「水質基準に関する省令の一部を改正する省令」及び「水道法施行規則の一部を改正する省令」</w:t>
      </w:r>
      <w:r w:rsidR="00DF688D" w:rsidRPr="00DF688D">
        <w:rPr>
          <w:rFonts w:ascii="ＭＳ 明朝" w:hAnsi="ＭＳ 明朝" w:hint="eastAsia"/>
        </w:rPr>
        <w:t>の施行日に合わせる必要があるため。</w:t>
      </w:r>
    </w:p>
    <w:sectPr w:rsidR="00561C2F" w:rsidRPr="008C64C9" w:rsidSect="00AD1AE8">
      <w:pgSz w:w="16838" w:h="11906" w:orient="landscape" w:code="9"/>
      <w:pgMar w:top="907" w:right="1247" w:bottom="907" w:left="1247" w:header="567"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759D" w14:textId="77777777" w:rsidR="00B36033" w:rsidRDefault="00B36033">
      <w:r>
        <w:separator/>
      </w:r>
    </w:p>
  </w:endnote>
  <w:endnote w:type="continuationSeparator" w:id="0">
    <w:p w14:paraId="3A20D792" w14:textId="77777777" w:rsidR="00B36033" w:rsidRDefault="00B3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B6C2" w14:textId="77777777" w:rsidR="00B36033" w:rsidRDefault="00B36033">
      <w:r>
        <w:separator/>
      </w:r>
    </w:p>
  </w:footnote>
  <w:footnote w:type="continuationSeparator" w:id="0">
    <w:p w14:paraId="4ACAD97B" w14:textId="77777777" w:rsidR="00B36033" w:rsidRDefault="00B36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42A"/>
    <w:multiLevelType w:val="hybridMultilevel"/>
    <w:tmpl w:val="3858F51E"/>
    <w:lvl w:ilvl="0" w:tplc="2E9466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0C7F53"/>
    <w:multiLevelType w:val="hybridMultilevel"/>
    <w:tmpl w:val="456CC166"/>
    <w:lvl w:ilvl="0" w:tplc="6AEEC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5A5D3B"/>
    <w:multiLevelType w:val="hybridMultilevel"/>
    <w:tmpl w:val="ADF086CC"/>
    <w:lvl w:ilvl="0" w:tplc="DFEAB56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4D"/>
    <w:rsid w:val="00011390"/>
    <w:rsid w:val="00012440"/>
    <w:rsid w:val="0001439D"/>
    <w:rsid w:val="00014C6E"/>
    <w:rsid w:val="00015292"/>
    <w:rsid w:val="000328E3"/>
    <w:rsid w:val="00041B2A"/>
    <w:rsid w:val="00066C16"/>
    <w:rsid w:val="000D1359"/>
    <w:rsid w:val="000E306D"/>
    <w:rsid w:val="00104B84"/>
    <w:rsid w:val="00122675"/>
    <w:rsid w:val="001424FA"/>
    <w:rsid w:val="00170DED"/>
    <w:rsid w:val="0018088F"/>
    <w:rsid w:val="00185A94"/>
    <w:rsid w:val="001938EB"/>
    <w:rsid w:val="001B5BAF"/>
    <w:rsid w:val="001D2F4C"/>
    <w:rsid w:val="001D40AA"/>
    <w:rsid w:val="001E18AB"/>
    <w:rsid w:val="001F1D4A"/>
    <w:rsid w:val="001F33AC"/>
    <w:rsid w:val="00215F47"/>
    <w:rsid w:val="00230BE0"/>
    <w:rsid w:val="002504BD"/>
    <w:rsid w:val="00250A5E"/>
    <w:rsid w:val="00260F59"/>
    <w:rsid w:val="002658E7"/>
    <w:rsid w:val="002801F9"/>
    <w:rsid w:val="0028541E"/>
    <w:rsid w:val="0029229D"/>
    <w:rsid w:val="002A1D47"/>
    <w:rsid w:val="002B3840"/>
    <w:rsid w:val="002D51A7"/>
    <w:rsid w:val="00310E56"/>
    <w:rsid w:val="0031206B"/>
    <w:rsid w:val="00331757"/>
    <w:rsid w:val="003567ED"/>
    <w:rsid w:val="003A6699"/>
    <w:rsid w:val="003C5155"/>
    <w:rsid w:val="003D16BF"/>
    <w:rsid w:val="003D59DE"/>
    <w:rsid w:val="003E3CC3"/>
    <w:rsid w:val="003F0CF0"/>
    <w:rsid w:val="003F10C5"/>
    <w:rsid w:val="003F1686"/>
    <w:rsid w:val="004074AC"/>
    <w:rsid w:val="00455E29"/>
    <w:rsid w:val="004C3C9A"/>
    <w:rsid w:val="004E5BCD"/>
    <w:rsid w:val="004F67E4"/>
    <w:rsid w:val="004F771E"/>
    <w:rsid w:val="005336CC"/>
    <w:rsid w:val="00537584"/>
    <w:rsid w:val="00552E53"/>
    <w:rsid w:val="00561C2F"/>
    <w:rsid w:val="005720C0"/>
    <w:rsid w:val="005A4373"/>
    <w:rsid w:val="005B57A4"/>
    <w:rsid w:val="005E007F"/>
    <w:rsid w:val="00602411"/>
    <w:rsid w:val="006341CF"/>
    <w:rsid w:val="006527C6"/>
    <w:rsid w:val="006612D6"/>
    <w:rsid w:val="00697A04"/>
    <w:rsid w:val="006D428A"/>
    <w:rsid w:val="006F2B13"/>
    <w:rsid w:val="007425CE"/>
    <w:rsid w:val="00756907"/>
    <w:rsid w:val="00770288"/>
    <w:rsid w:val="00772E68"/>
    <w:rsid w:val="007910D9"/>
    <w:rsid w:val="00796408"/>
    <w:rsid w:val="0079765B"/>
    <w:rsid w:val="007C31E3"/>
    <w:rsid w:val="00837E6F"/>
    <w:rsid w:val="00852189"/>
    <w:rsid w:val="00861FD9"/>
    <w:rsid w:val="00873AE4"/>
    <w:rsid w:val="00886917"/>
    <w:rsid w:val="00894CC3"/>
    <w:rsid w:val="008A3C38"/>
    <w:rsid w:val="008C64C9"/>
    <w:rsid w:val="008E7C8B"/>
    <w:rsid w:val="00944028"/>
    <w:rsid w:val="009440F7"/>
    <w:rsid w:val="009443A2"/>
    <w:rsid w:val="0097312B"/>
    <w:rsid w:val="00976D4D"/>
    <w:rsid w:val="00993A9F"/>
    <w:rsid w:val="009B51C5"/>
    <w:rsid w:val="00A06FE4"/>
    <w:rsid w:val="00A12DDB"/>
    <w:rsid w:val="00A2229B"/>
    <w:rsid w:val="00A330CA"/>
    <w:rsid w:val="00A3319D"/>
    <w:rsid w:val="00A91874"/>
    <w:rsid w:val="00AA29FD"/>
    <w:rsid w:val="00AA6BE0"/>
    <w:rsid w:val="00AC219B"/>
    <w:rsid w:val="00AD1AE8"/>
    <w:rsid w:val="00B04940"/>
    <w:rsid w:val="00B36033"/>
    <w:rsid w:val="00B43FF7"/>
    <w:rsid w:val="00B76288"/>
    <w:rsid w:val="00BC1DD3"/>
    <w:rsid w:val="00BC273C"/>
    <w:rsid w:val="00BD6AF2"/>
    <w:rsid w:val="00C612AA"/>
    <w:rsid w:val="00C931A7"/>
    <w:rsid w:val="00CF6C32"/>
    <w:rsid w:val="00D115B3"/>
    <w:rsid w:val="00D30BA2"/>
    <w:rsid w:val="00D33C24"/>
    <w:rsid w:val="00D439D8"/>
    <w:rsid w:val="00D51597"/>
    <w:rsid w:val="00D631B3"/>
    <w:rsid w:val="00D8571F"/>
    <w:rsid w:val="00D8691C"/>
    <w:rsid w:val="00DC0889"/>
    <w:rsid w:val="00DE019E"/>
    <w:rsid w:val="00DE49F8"/>
    <w:rsid w:val="00DF688D"/>
    <w:rsid w:val="00E142BC"/>
    <w:rsid w:val="00E743F9"/>
    <w:rsid w:val="00E76A96"/>
    <w:rsid w:val="00E87EA0"/>
    <w:rsid w:val="00E90F22"/>
    <w:rsid w:val="00E92A85"/>
    <w:rsid w:val="00E9317A"/>
    <w:rsid w:val="00EF03C1"/>
    <w:rsid w:val="00F070F4"/>
    <w:rsid w:val="00F24ACA"/>
    <w:rsid w:val="00F526DD"/>
    <w:rsid w:val="00F5602C"/>
    <w:rsid w:val="00F6291B"/>
    <w:rsid w:val="00F86760"/>
    <w:rsid w:val="00F907A6"/>
    <w:rsid w:val="00FA3FF5"/>
    <w:rsid w:val="00FA592C"/>
    <w:rsid w:val="00FA6AAF"/>
    <w:rsid w:val="00FA76F4"/>
    <w:rsid w:val="00FD045A"/>
    <w:rsid w:val="00FD6901"/>
    <w:rsid w:val="00FE4912"/>
    <w:rsid w:val="00FE73B9"/>
    <w:rsid w:val="14A4AC9A"/>
    <w:rsid w:val="1C616CEB"/>
    <w:rsid w:val="21A0DE32"/>
    <w:rsid w:val="350B252E"/>
    <w:rsid w:val="3B89B3CF"/>
    <w:rsid w:val="3C441B8F"/>
    <w:rsid w:val="42EDF7DC"/>
    <w:rsid w:val="48156B69"/>
    <w:rsid w:val="4ACA99D8"/>
    <w:rsid w:val="5126E723"/>
    <w:rsid w:val="540AE25A"/>
    <w:rsid w:val="5A5E2408"/>
    <w:rsid w:val="5E8B8693"/>
    <w:rsid w:val="6BA4BDAA"/>
    <w:rsid w:val="6C3A4A93"/>
    <w:rsid w:val="6DC21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7E43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6C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F03C1"/>
    <w:pPr>
      <w:tabs>
        <w:tab w:val="center" w:pos="4252"/>
        <w:tab w:val="right" w:pos="8504"/>
      </w:tabs>
      <w:snapToGrid w:val="0"/>
    </w:pPr>
  </w:style>
  <w:style w:type="paragraph" w:styleId="a5">
    <w:name w:val="footer"/>
    <w:basedOn w:val="a"/>
    <w:rsid w:val="00EF03C1"/>
    <w:pPr>
      <w:tabs>
        <w:tab w:val="center" w:pos="4252"/>
        <w:tab w:val="right" w:pos="8504"/>
      </w:tabs>
      <w:snapToGrid w:val="0"/>
    </w:pPr>
  </w:style>
  <w:style w:type="character" w:styleId="a6">
    <w:name w:val="annotation reference"/>
    <w:rsid w:val="00D51597"/>
    <w:rPr>
      <w:sz w:val="18"/>
      <w:szCs w:val="18"/>
    </w:rPr>
  </w:style>
  <w:style w:type="paragraph" w:styleId="a7">
    <w:name w:val="annotation text"/>
    <w:basedOn w:val="a"/>
    <w:link w:val="a8"/>
    <w:rsid w:val="00D51597"/>
    <w:pPr>
      <w:jc w:val="left"/>
    </w:pPr>
  </w:style>
  <w:style w:type="character" w:customStyle="1" w:styleId="a8">
    <w:name w:val="コメント文字列 (文字)"/>
    <w:link w:val="a7"/>
    <w:rsid w:val="00D51597"/>
    <w:rPr>
      <w:kern w:val="2"/>
      <w:sz w:val="21"/>
      <w:szCs w:val="24"/>
    </w:rPr>
  </w:style>
  <w:style w:type="paragraph" w:styleId="a9">
    <w:name w:val="annotation subject"/>
    <w:basedOn w:val="a7"/>
    <w:next w:val="a7"/>
    <w:link w:val="aa"/>
    <w:rsid w:val="00D51597"/>
    <w:rPr>
      <w:b/>
      <w:bCs/>
    </w:rPr>
  </w:style>
  <w:style w:type="character" w:customStyle="1" w:styleId="aa">
    <w:name w:val="コメント内容 (文字)"/>
    <w:link w:val="a9"/>
    <w:rsid w:val="00D515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1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B516-7329-46F9-9FE5-32EDEB28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30</Characters>
  <Application>Microsoft Office Word</Application>
  <DocSecurity>0</DocSecurity>
  <Lines>1</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2025-10-20T02:48:00Z</dcterms:created>
  <dcterms:modified xsi:type="dcterms:W3CDTF">2025-10-20T02:48:00Z</dcterms:modified>
</cp:coreProperties>
</file>