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50D8" w14:textId="77777777" w:rsidR="000E4448" w:rsidRDefault="000E4448" w:rsidP="00645099">
      <w:pPr>
        <w:jc w:val="center"/>
        <w:rPr>
          <w:rFonts w:asciiTheme="minorEastAsia" w:hAnsiTheme="minorEastAsia"/>
          <w:sz w:val="28"/>
          <w:szCs w:val="28"/>
        </w:rPr>
      </w:pPr>
    </w:p>
    <w:p w14:paraId="54C6A1F6" w14:textId="22D0A122" w:rsidR="000C0004" w:rsidRDefault="00887499" w:rsidP="00645099">
      <w:pPr>
        <w:jc w:val="center"/>
        <w:rPr>
          <w:rFonts w:asciiTheme="minorEastAsia" w:hAnsiTheme="minorEastAsia"/>
          <w:sz w:val="28"/>
          <w:szCs w:val="28"/>
        </w:rPr>
      </w:pPr>
      <w:r w:rsidRPr="001B16A4">
        <w:rPr>
          <w:rFonts w:asciiTheme="minorEastAsia" w:hAnsiTheme="minorEastAsia" w:hint="eastAsia"/>
          <w:sz w:val="28"/>
          <w:szCs w:val="28"/>
        </w:rPr>
        <w:t>「御堂筋イルミネーション</w:t>
      </w:r>
      <w:r w:rsidR="00C02057" w:rsidRPr="001B16A4">
        <w:rPr>
          <w:rFonts w:asciiTheme="minorEastAsia" w:hAnsiTheme="minorEastAsia" w:hint="eastAsia"/>
          <w:sz w:val="28"/>
          <w:szCs w:val="28"/>
        </w:rPr>
        <w:t>２０</w:t>
      </w:r>
      <w:r w:rsidR="00C70B08">
        <w:rPr>
          <w:rFonts w:asciiTheme="minorEastAsia" w:hAnsiTheme="minorEastAsia" w:hint="eastAsia"/>
          <w:sz w:val="28"/>
          <w:szCs w:val="28"/>
        </w:rPr>
        <w:t>２２</w:t>
      </w:r>
      <w:r w:rsidRPr="001B16A4">
        <w:rPr>
          <w:rFonts w:asciiTheme="minorEastAsia" w:hAnsiTheme="minorEastAsia" w:hint="eastAsia"/>
          <w:sz w:val="28"/>
          <w:szCs w:val="28"/>
        </w:rPr>
        <w:t>」</w:t>
      </w:r>
      <w:r w:rsidR="002D64D0" w:rsidRPr="001B16A4">
        <w:rPr>
          <w:rFonts w:asciiTheme="minorEastAsia" w:hAnsiTheme="minorEastAsia" w:hint="eastAsia"/>
          <w:sz w:val="28"/>
          <w:szCs w:val="28"/>
        </w:rPr>
        <w:t>自主警備業務</w:t>
      </w:r>
      <w:r w:rsidRPr="001B16A4">
        <w:rPr>
          <w:rFonts w:asciiTheme="minorEastAsia" w:hAnsiTheme="minorEastAsia" w:hint="eastAsia"/>
          <w:sz w:val="28"/>
          <w:szCs w:val="28"/>
        </w:rPr>
        <w:t>にかかる質問</w:t>
      </w:r>
      <w:r w:rsidR="00746166" w:rsidRPr="001B16A4">
        <w:rPr>
          <w:rFonts w:asciiTheme="minorEastAsia" w:hAnsiTheme="minorEastAsia" w:hint="eastAsia"/>
          <w:sz w:val="28"/>
          <w:szCs w:val="28"/>
        </w:rPr>
        <w:t>及び</w:t>
      </w:r>
      <w:r w:rsidR="008D7065" w:rsidRPr="001B16A4">
        <w:rPr>
          <w:rFonts w:asciiTheme="minorEastAsia" w:hAnsiTheme="minorEastAsia" w:hint="eastAsia"/>
          <w:sz w:val="28"/>
          <w:szCs w:val="28"/>
        </w:rPr>
        <w:t>回答</w:t>
      </w:r>
    </w:p>
    <w:p w14:paraId="546ADDED" w14:textId="77777777" w:rsidR="000E4448" w:rsidRPr="00645099" w:rsidRDefault="000E4448" w:rsidP="00645099">
      <w:pPr>
        <w:jc w:val="center"/>
        <w:rPr>
          <w:rFonts w:asciiTheme="minorEastAsia" w:hAnsiTheme="minorEastAsia" w:hint="eastAsia"/>
          <w:sz w:val="28"/>
          <w:szCs w:val="28"/>
        </w:rPr>
      </w:pPr>
    </w:p>
    <w:tbl>
      <w:tblPr>
        <w:tblStyle w:val="a3"/>
        <w:tblpPr w:leftFromText="142" w:rightFromText="142" w:vertAnchor="text" w:horzAnchor="margin" w:tblpY="54"/>
        <w:tblW w:w="15158" w:type="dxa"/>
        <w:tblLayout w:type="fixed"/>
        <w:tblLook w:val="04A0" w:firstRow="1" w:lastRow="0" w:firstColumn="1" w:lastColumn="0" w:noHBand="0" w:noVBand="1"/>
      </w:tblPr>
      <w:tblGrid>
        <w:gridCol w:w="1701"/>
        <w:gridCol w:w="1838"/>
        <w:gridCol w:w="4820"/>
        <w:gridCol w:w="6799"/>
      </w:tblGrid>
      <w:tr w:rsidR="00524C2B" w:rsidRPr="001B16A4" w14:paraId="730E56BC" w14:textId="77777777" w:rsidTr="002A40D7">
        <w:tc>
          <w:tcPr>
            <w:tcW w:w="1701" w:type="dxa"/>
          </w:tcPr>
          <w:p w14:paraId="25536342" w14:textId="77777777" w:rsidR="00524C2B" w:rsidRPr="001B16A4" w:rsidRDefault="00524C2B" w:rsidP="002952A9">
            <w:pPr>
              <w:jc w:val="center"/>
              <w:rPr>
                <w:rFonts w:asciiTheme="minorEastAsia" w:hAnsiTheme="minorEastAsia"/>
                <w:sz w:val="22"/>
              </w:rPr>
            </w:pPr>
            <w:r w:rsidRPr="001B16A4">
              <w:rPr>
                <w:rFonts w:asciiTheme="minorEastAsia" w:hAnsiTheme="minorEastAsia" w:hint="eastAsia"/>
                <w:sz w:val="22"/>
              </w:rPr>
              <w:t>質問項目</w:t>
            </w:r>
          </w:p>
        </w:tc>
        <w:tc>
          <w:tcPr>
            <w:tcW w:w="1838" w:type="dxa"/>
          </w:tcPr>
          <w:p w14:paraId="677C4E6A" w14:textId="77777777" w:rsidR="00524C2B" w:rsidRPr="001B16A4" w:rsidRDefault="00524C2B" w:rsidP="002952A9">
            <w:pPr>
              <w:jc w:val="center"/>
              <w:rPr>
                <w:rFonts w:asciiTheme="minorEastAsia" w:hAnsiTheme="minorEastAsia"/>
                <w:sz w:val="22"/>
              </w:rPr>
            </w:pPr>
          </w:p>
        </w:tc>
        <w:tc>
          <w:tcPr>
            <w:tcW w:w="4820" w:type="dxa"/>
          </w:tcPr>
          <w:p w14:paraId="0B139367" w14:textId="79846750" w:rsidR="00524C2B" w:rsidRPr="001B16A4" w:rsidRDefault="00524C2B" w:rsidP="002952A9">
            <w:pPr>
              <w:jc w:val="center"/>
              <w:rPr>
                <w:rFonts w:asciiTheme="minorEastAsia" w:hAnsiTheme="minorEastAsia"/>
                <w:sz w:val="22"/>
              </w:rPr>
            </w:pPr>
            <w:r w:rsidRPr="001B16A4">
              <w:rPr>
                <w:rFonts w:asciiTheme="minorEastAsia" w:hAnsiTheme="minorEastAsia" w:hint="eastAsia"/>
                <w:sz w:val="22"/>
              </w:rPr>
              <w:t>質問事項</w:t>
            </w:r>
          </w:p>
        </w:tc>
        <w:tc>
          <w:tcPr>
            <w:tcW w:w="6799" w:type="dxa"/>
          </w:tcPr>
          <w:p w14:paraId="090A8148" w14:textId="77777777" w:rsidR="00524C2B" w:rsidRPr="001B16A4" w:rsidRDefault="00524C2B" w:rsidP="002952A9">
            <w:pPr>
              <w:jc w:val="center"/>
              <w:rPr>
                <w:rFonts w:asciiTheme="minorEastAsia" w:hAnsiTheme="minorEastAsia"/>
                <w:sz w:val="22"/>
              </w:rPr>
            </w:pPr>
            <w:r w:rsidRPr="001B16A4">
              <w:rPr>
                <w:rFonts w:asciiTheme="minorEastAsia" w:hAnsiTheme="minorEastAsia" w:hint="eastAsia"/>
                <w:sz w:val="22"/>
              </w:rPr>
              <w:t xml:space="preserve">回　　　答　</w:t>
            </w:r>
          </w:p>
        </w:tc>
      </w:tr>
      <w:tr w:rsidR="00524C2B" w:rsidRPr="001B16A4" w14:paraId="3AF96A66" w14:textId="77777777" w:rsidTr="002A40D7">
        <w:tc>
          <w:tcPr>
            <w:tcW w:w="1701" w:type="dxa"/>
          </w:tcPr>
          <w:p w14:paraId="08225141" w14:textId="4D95FDB4" w:rsidR="00524C2B" w:rsidRPr="001B16A4" w:rsidRDefault="00524C2B" w:rsidP="002952A9">
            <w:pPr>
              <w:snapToGrid w:val="0"/>
              <w:spacing w:line="240" w:lineRule="atLeast"/>
              <w:rPr>
                <w:rFonts w:asciiTheme="minorEastAsia" w:hAnsiTheme="minorEastAsia"/>
                <w:sz w:val="22"/>
              </w:rPr>
            </w:pPr>
            <w:r w:rsidRPr="001B16A4">
              <w:rPr>
                <w:rFonts w:asciiTheme="minorEastAsia" w:hAnsiTheme="minorEastAsia" w:hint="eastAsia"/>
                <w:sz w:val="22"/>
              </w:rPr>
              <w:t>仕様書</w:t>
            </w:r>
          </w:p>
          <w:p w14:paraId="2793CDE8" w14:textId="55543418" w:rsidR="00524C2B" w:rsidRPr="001B16A4" w:rsidRDefault="00524C2B" w:rsidP="002952A9">
            <w:pPr>
              <w:snapToGrid w:val="0"/>
              <w:spacing w:line="240" w:lineRule="atLeast"/>
              <w:rPr>
                <w:rFonts w:asciiTheme="minorEastAsia" w:hAnsiTheme="minorEastAsia"/>
                <w:sz w:val="22"/>
              </w:rPr>
            </w:pPr>
          </w:p>
        </w:tc>
        <w:tc>
          <w:tcPr>
            <w:tcW w:w="1838" w:type="dxa"/>
          </w:tcPr>
          <w:p w14:paraId="52D98685" w14:textId="6CC75AFD" w:rsidR="00524C2B" w:rsidRPr="001B16A4" w:rsidRDefault="007A41AD" w:rsidP="00524C2B">
            <w:pPr>
              <w:ind w:left="218" w:hangingChars="100" w:hanging="218"/>
              <w:rPr>
                <w:rFonts w:asciiTheme="minorEastAsia" w:hAnsiTheme="minorEastAsia"/>
                <w:sz w:val="22"/>
              </w:rPr>
            </w:pPr>
            <w:r>
              <w:rPr>
                <w:rFonts w:asciiTheme="minorEastAsia" w:hAnsiTheme="minorEastAsia" w:hint="eastAsia"/>
                <w:sz w:val="22"/>
              </w:rPr>
              <w:t>P1</w:t>
            </w:r>
          </w:p>
          <w:p w14:paraId="7F814765" w14:textId="754DF540" w:rsidR="002A40D7" w:rsidRPr="001B16A4" w:rsidRDefault="00524C2B" w:rsidP="00524C2B">
            <w:pPr>
              <w:ind w:left="218" w:hangingChars="100" w:hanging="218"/>
              <w:rPr>
                <w:rFonts w:asciiTheme="minorEastAsia" w:hAnsiTheme="minorEastAsia"/>
                <w:sz w:val="22"/>
              </w:rPr>
            </w:pPr>
            <w:r w:rsidRPr="001B16A4">
              <w:rPr>
                <w:rFonts w:asciiTheme="minorEastAsia" w:hAnsiTheme="minorEastAsia" w:hint="eastAsia"/>
                <w:sz w:val="22"/>
              </w:rPr>
              <w:t>(</w:t>
            </w:r>
            <w:r w:rsidR="00C70B08">
              <w:rPr>
                <w:rFonts w:asciiTheme="minorEastAsia" w:hAnsiTheme="minorEastAsia" w:hint="eastAsia"/>
                <w:sz w:val="22"/>
              </w:rPr>
              <w:t>1</w:t>
            </w:r>
            <w:r w:rsidRPr="001B16A4">
              <w:rPr>
                <w:rFonts w:asciiTheme="minorEastAsia" w:hAnsiTheme="minorEastAsia"/>
                <w:sz w:val="22"/>
              </w:rPr>
              <w:t>)</w:t>
            </w:r>
            <w:r w:rsidR="002A40D7" w:rsidRPr="001B16A4">
              <w:rPr>
                <w:rFonts w:asciiTheme="minorEastAsia" w:hAnsiTheme="minorEastAsia" w:hint="eastAsia"/>
                <w:sz w:val="22"/>
              </w:rPr>
              <w:t>業務</w:t>
            </w:r>
            <w:r w:rsidR="007A41AD">
              <w:rPr>
                <w:rFonts w:asciiTheme="minorEastAsia" w:hAnsiTheme="minorEastAsia" w:hint="eastAsia"/>
                <w:sz w:val="22"/>
              </w:rPr>
              <w:t>実施期間及び時間</w:t>
            </w:r>
          </w:p>
          <w:p w14:paraId="7159A9B9" w14:textId="50B9489D" w:rsidR="00524C2B" w:rsidRPr="001B16A4" w:rsidRDefault="007A41AD" w:rsidP="00524C2B">
            <w:pPr>
              <w:ind w:left="218" w:hangingChars="100" w:hanging="218"/>
              <w:rPr>
                <w:rFonts w:asciiTheme="minorEastAsia" w:hAnsiTheme="minorEastAsia"/>
                <w:sz w:val="22"/>
              </w:rPr>
            </w:pPr>
            <w:r>
              <w:rPr>
                <w:rFonts w:asciiTheme="minorEastAsia" w:hAnsiTheme="minorEastAsia" w:hint="eastAsia"/>
                <w:sz w:val="22"/>
              </w:rPr>
              <w:t>②</w:t>
            </w:r>
          </w:p>
        </w:tc>
        <w:tc>
          <w:tcPr>
            <w:tcW w:w="4820" w:type="dxa"/>
          </w:tcPr>
          <w:p w14:paraId="094BB0C5" w14:textId="77777777" w:rsidR="00C70B08" w:rsidRDefault="00C70B08" w:rsidP="00C70B08">
            <w:pPr>
              <w:ind w:left="218" w:hangingChars="100" w:hanging="218"/>
              <w:rPr>
                <w:rFonts w:asciiTheme="minorEastAsia" w:hAnsiTheme="minorEastAsia"/>
                <w:sz w:val="22"/>
              </w:rPr>
            </w:pPr>
            <w:r>
              <w:rPr>
                <w:rFonts w:asciiTheme="minorEastAsia" w:hAnsiTheme="minorEastAsia" w:hint="eastAsia"/>
                <w:sz w:val="22"/>
              </w:rPr>
              <w:t>警備業務実施時間。とな</w:t>
            </w:r>
            <w:r w:rsidR="002A40D7" w:rsidRPr="001B16A4">
              <w:rPr>
                <w:rFonts w:asciiTheme="minorEastAsia" w:hAnsiTheme="minorEastAsia" w:hint="eastAsia"/>
                <w:sz w:val="22"/>
              </w:rPr>
              <w:t>りますが、</w:t>
            </w:r>
            <w:r>
              <w:rPr>
                <w:rFonts w:asciiTheme="minorEastAsia" w:hAnsiTheme="minorEastAsia" w:hint="eastAsia"/>
                <w:sz w:val="22"/>
              </w:rPr>
              <w:t>新型コロナ</w:t>
            </w:r>
          </w:p>
          <w:p w14:paraId="56D9C535" w14:textId="77777777" w:rsidR="002A40D7" w:rsidRDefault="00C70B08" w:rsidP="00C70B08">
            <w:pPr>
              <w:ind w:left="218" w:hangingChars="100" w:hanging="218"/>
              <w:rPr>
                <w:rFonts w:asciiTheme="minorEastAsia" w:hAnsiTheme="minorEastAsia"/>
                <w:sz w:val="22"/>
              </w:rPr>
            </w:pPr>
            <w:r>
              <w:rPr>
                <w:rFonts w:asciiTheme="minorEastAsia" w:hAnsiTheme="minorEastAsia" w:hint="eastAsia"/>
                <w:sz w:val="22"/>
              </w:rPr>
              <w:t>ウイルスの感染拡大状況により、各配置ポスト</w:t>
            </w:r>
          </w:p>
          <w:p w14:paraId="02FB933D" w14:textId="77777777" w:rsidR="00C70B08" w:rsidRDefault="00C70B08" w:rsidP="00C70B08">
            <w:pPr>
              <w:ind w:left="218" w:hangingChars="100" w:hanging="218"/>
              <w:rPr>
                <w:rFonts w:asciiTheme="minorEastAsia" w:hAnsiTheme="minorEastAsia"/>
                <w:sz w:val="22"/>
              </w:rPr>
            </w:pPr>
            <w:r>
              <w:rPr>
                <w:rFonts w:asciiTheme="minorEastAsia" w:hAnsiTheme="minorEastAsia" w:hint="eastAsia"/>
                <w:sz w:val="22"/>
              </w:rPr>
              <w:t>の警備対象時間が前後する。と解釈しておりま</w:t>
            </w:r>
          </w:p>
          <w:p w14:paraId="6C4F05F6" w14:textId="79FEEDBA" w:rsidR="00C70B08" w:rsidRPr="00C70B08" w:rsidRDefault="00C70B08" w:rsidP="00C70B08">
            <w:pPr>
              <w:ind w:left="218" w:hangingChars="100" w:hanging="218"/>
              <w:rPr>
                <w:rFonts w:asciiTheme="minorEastAsia" w:hAnsiTheme="minorEastAsia"/>
                <w:sz w:val="22"/>
              </w:rPr>
            </w:pPr>
            <w:r>
              <w:rPr>
                <w:rFonts w:asciiTheme="minorEastAsia" w:hAnsiTheme="minorEastAsia" w:hint="eastAsia"/>
                <w:sz w:val="22"/>
              </w:rPr>
              <w:t>すが、認識に齟齬はございませんでしょうか。</w:t>
            </w:r>
          </w:p>
        </w:tc>
        <w:tc>
          <w:tcPr>
            <w:tcW w:w="6799" w:type="dxa"/>
          </w:tcPr>
          <w:p w14:paraId="3CC846AF" w14:textId="77777777" w:rsidR="00C70B08" w:rsidRDefault="00C70B08" w:rsidP="00C70B08">
            <w:pPr>
              <w:ind w:left="218" w:hangingChars="100" w:hanging="218"/>
              <w:rPr>
                <w:rFonts w:asciiTheme="minorEastAsia" w:hAnsiTheme="minorEastAsia"/>
                <w:sz w:val="22"/>
              </w:rPr>
            </w:pPr>
            <w:r>
              <w:rPr>
                <w:rFonts w:asciiTheme="minorEastAsia" w:hAnsiTheme="minorEastAsia" w:hint="eastAsia"/>
                <w:sz w:val="22"/>
              </w:rPr>
              <w:t>警備の配置ポストや警備対象時間については、関係機関との協議の</w:t>
            </w:r>
          </w:p>
          <w:p w14:paraId="20775034" w14:textId="127FCD71" w:rsidR="00C70B08" w:rsidRDefault="000E4448" w:rsidP="00C70B08">
            <w:pPr>
              <w:ind w:left="218" w:hangingChars="100" w:hanging="218"/>
              <w:rPr>
                <w:rFonts w:asciiTheme="minorEastAsia" w:hAnsiTheme="minorEastAsia"/>
                <w:sz w:val="22"/>
              </w:rPr>
            </w:pPr>
            <w:r>
              <w:rPr>
                <w:rFonts w:asciiTheme="minorEastAsia" w:hAnsiTheme="minorEastAsia" w:hint="eastAsia"/>
                <w:sz w:val="22"/>
              </w:rPr>
              <w:t>上、決定したものですが、今後、</w:t>
            </w:r>
            <w:r w:rsidR="00C70B08" w:rsidRPr="00C70B08">
              <w:rPr>
                <w:rFonts w:asciiTheme="minorEastAsia" w:hAnsiTheme="minorEastAsia" w:hint="eastAsia"/>
                <w:sz w:val="22"/>
              </w:rPr>
              <w:t>新型コロナウイルス感染症拡大の</w:t>
            </w:r>
          </w:p>
          <w:p w14:paraId="0EB65D47" w14:textId="77777777" w:rsidR="000E4448" w:rsidRDefault="00D83B75" w:rsidP="00D83B75">
            <w:pPr>
              <w:ind w:left="218" w:hangingChars="100" w:hanging="218"/>
              <w:rPr>
                <w:rFonts w:asciiTheme="minorEastAsia" w:hAnsiTheme="minorEastAsia"/>
                <w:sz w:val="22"/>
              </w:rPr>
            </w:pPr>
            <w:r>
              <w:rPr>
                <w:rFonts w:asciiTheme="minorEastAsia" w:hAnsiTheme="minorEastAsia" w:hint="eastAsia"/>
                <w:sz w:val="22"/>
              </w:rPr>
              <w:t>状況</w:t>
            </w:r>
            <w:r w:rsidR="000E4448">
              <w:rPr>
                <w:rFonts w:asciiTheme="minorEastAsia" w:hAnsiTheme="minorEastAsia" w:hint="eastAsia"/>
                <w:sz w:val="22"/>
              </w:rPr>
              <w:t>等</w:t>
            </w:r>
            <w:r>
              <w:rPr>
                <w:rFonts w:asciiTheme="minorEastAsia" w:hAnsiTheme="minorEastAsia" w:hint="eastAsia"/>
                <w:sz w:val="22"/>
              </w:rPr>
              <w:t>により</w:t>
            </w:r>
            <w:r w:rsidR="000E4448">
              <w:rPr>
                <w:rFonts w:asciiTheme="minorEastAsia" w:hAnsiTheme="minorEastAsia" w:hint="eastAsia"/>
                <w:sz w:val="22"/>
              </w:rPr>
              <w:t>点灯時間の</w:t>
            </w:r>
            <w:r w:rsidR="00C70B08" w:rsidRPr="00C70B08">
              <w:rPr>
                <w:rFonts w:asciiTheme="minorEastAsia" w:hAnsiTheme="minorEastAsia" w:hint="eastAsia"/>
                <w:sz w:val="22"/>
              </w:rPr>
              <w:t>変更が必要となる場合は、</w:t>
            </w:r>
            <w:r w:rsidR="004658E4">
              <w:rPr>
                <w:rFonts w:asciiTheme="minorEastAsia" w:hAnsiTheme="minorEastAsia" w:hint="eastAsia"/>
                <w:sz w:val="22"/>
              </w:rPr>
              <w:t>別途</w:t>
            </w:r>
            <w:r w:rsidR="00C70B08">
              <w:rPr>
                <w:rFonts w:asciiTheme="minorEastAsia" w:hAnsiTheme="minorEastAsia" w:hint="eastAsia"/>
                <w:sz w:val="22"/>
              </w:rPr>
              <w:t>協議致しま</w:t>
            </w:r>
          </w:p>
          <w:p w14:paraId="4D1508A4" w14:textId="3FC1F3E5" w:rsidR="00550CE2" w:rsidRPr="001B16A4" w:rsidRDefault="00C70B08" w:rsidP="00D83B75">
            <w:pPr>
              <w:ind w:left="218" w:hangingChars="100" w:hanging="218"/>
              <w:rPr>
                <w:rFonts w:asciiTheme="minorEastAsia" w:hAnsiTheme="minorEastAsia"/>
                <w:sz w:val="22"/>
              </w:rPr>
            </w:pPr>
            <w:r>
              <w:rPr>
                <w:rFonts w:asciiTheme="minorEastAsia" w:hAnsiTheme="minorEastAsia" w:hint="eastAsia"/>
                <w:sz w:val="22"/>
              </w:rPr>
              <w:t>す</w:t>
            </w:r>
            <w:r w:rsidR="00550CE2" w:rsidRPr="001B16A4">
              <w:rPr>
                <w:rFonts w:asciiTheme="minorEastAsia" w:hAnsiTheme="minorEastAsia" w:hint="eastAsia"/>
                <w:sz w:val="22"/>
              </w:rPr>
              <w:t>。</w:t>
            </w:r>
          </w:p>
        </w:tc>
      </w:tr>
      <w:tr w:rsidR="00524C2B" w:rsidRPr="00D56294" w14:paraId="136556BB" w14:textId="77777777" w:rsidTr="002A40D7">
        <w:tc>
          <w:tcPr>
            <w:tcW w:w="1701" w:type="dxa"/>
          </w:tcPr>
          <w:p w14:paraId="0D739756" w14:textId="5BA9E7E8" w:rsidR="00524C2B" w:rsidRPr="001B16A4" w:rsidRDefault="00524C2B" w:rsidP="002952A9">
            <w:pPr>
              <w:snapToGrid w:val="0"/>
              <w:spacing w:line="240" w:lineRule="atLeast"/>
              <w:rPr>
                <w:rFonts w:asciiTheme="minorEastAsia" w:hAnsiTheme="minorEastAsia"/>
                <w:sz w:val="22"/>
              </w:rPr>
            </w:pPr>
            <w:r w:rsidRPr="001B16A4">
              <w:rPr>
                <w:rFonts w:asciiTheme="minorEastAsia" w:hAnsiTheme="minorEastAsia" w:hint="eastAsia"/>
                <w:sz w:val="22"/>
              </w:rPr>
              <w:t>仕様書</w:t>
            </w:r>
          </w:p>
          <w:p w14:paraId="26816E46" w14:textId="202D96C2" w:rsidR="00524C2B" w:rsidRPr="001B16A4" w:rsidRDefault="00524C2B" w:rsidP="002952A9">
            <w:pPr>
              <w:rPr>
                <w:rFonts w:asciiTheme="minorEastAsia" w:hAnsiTheme="minorEastAsia"/>
                <w:sz w:val="22"/>
              </w:rPr>
            </w:pPr>
          </w:p>
        </w:tc>
        <w:tc>
          <w:tcPr>
            <w:tcW w:w="1838" w:type="dxa"/>
          </w:tcPr>
          <w:p w14:paraId="3AC48254" w14:textId="35AADF3A" w:rsidR="00524C2B" w:rsidRPr="001B16A4" w:rsidRDefault="007A41AD" w:rsidP="00475E23">
            <w:pPr>
              <w:rPr>
                <w:rFonts w:asciiTheme="minorEastAsia" w:hAnsiTheme="minorEastAsia"/>
                <w:sz w:val="22"/>
              </w:rPr>
            </w:pPr>
            <w:r>
              <w:rPr>
                <w:rFonts w:asciiTheme="minorEastAsia" w:hAnsiTheme="minorEastAsia" w:hint="eastAsia"/>
                <w:sz w:val="22"/>
              </w:rPr>
              <w:t>P3</w:t>
            </w:r>
          </w:p>
          <w:p w14:paraId="6C71C1D3" w14:textId="2246905E" w:rsidR="00B85B48" w:rsidRPr="001B16A4" w:rsidRDefault="007A41AD" w:rsidP="00475E23">
            <w:pPr>
              <w:rPr>
                <w:rFonts w:asciiTheme="minorEastAsia" w:hAnsiTheme="minorEastAsia"/>
                <w:sz w:val="22"/>
              </w:rPr>
            </w:pPr>
            <w:r>
              <w:rPr>
                <w:rFonts w:asciiTheme="minorEastAsia" w:hAnsiTheme="minorEastAsia" w:hint="eastAsia"/>
                <w:sz w:val="22"/>
              </w:rPr>
              <w:t>(2</w:t>
            </w:r>
            <w:r w:rsidR="00B85B48" w:rsidRPr="001B16A4">
              <w:rPr>
                <w:rFonts w:asciiTheme="minorEastAsia" w:hAnsiTheme="minorEastAsia" w:hint="eastAsia"/>
                <w:sz w:val="22"/>
              </w:rPr>
              <w:t>)</w:t>
            </w:r>
            <w:r>
              <w:rPr>
                <w:rFonts w:asciiTheme="minorEastAsia" w:hAnsiTheme="minorEastAsia" w:hint="eastAsia"/>
                <w:sz w:val="22"/>
              </w:rPr>
              <w:t>業務内容</w:t>
            </w:r>
            <w:r w:rsidRPr="001B16A4">
              <w:rPr>
                <w:rFonts w:asciiTheme="minorEastAsia" w:hAnsiTheme="minorEastAsia"/>
                <w:sz w:val="22"/>
              </w:rPr>
              <w:t xml:space="preserve"> </w:t>
            </w:r>
          </w:p>
          <w:p w14:paraId="4D2F2C64" w14:textId="164F823D" w:rsidR="00475E23" w:rsidRPr="001B16A4" w:rsidRDefault="007A41AD" w:rsidP="00475E23">
            <w:pPr>
              <w:rPr>
                <w:rFonts w:asciiTheme="minorEastAsia" w:hAnsiTheme="minorEastAsia"/>
                <w:sz w:val="22"/>
              </w:rPr>
            </w:pPr>
            <w:r>
              <w:rPr>
                <w:rFonts w:asciiTheme="minorEastAsia" w:hAnsiTheme="minorEastAsia" w:hint="eastAsia"/>
                <w:sz w:val="22"/>
              </w:rPr>
              <w:t>⑥</w:t>
            </w:r>
          </w:p>
        </w:tc>
        <w:tc>
          <w:tcPr>
            <w:tcW w:w="4820" w:type="dxa"/>
          </w:tcPr>
          <w:p w14:paraId="62FAA154" w14:textId="518C0259" w:rsidR="00C65822" w:rsidRDefault="00D609EE" w:rsidP="00C65822">
            <w:pPr>
              <w:rPr>
                <w:rFonts w:asciiTheme="minorEastAsia" w:hAnsiTheme="minorEastAsia"/>
                <w:sz w:val="22"/>
              </w:rPr>
            </w:pPr>
            <w:r>
              <w:rPr>
                <w:rFonts w:asciiTheme="minorEastAsia" w:hAnsiTheme="minorEastAsia" w:hint="eastAsia"/>
                <w:sz w:val="22"/>
              </w:rPr>
              <w:t>資機材の調達設置・撤去は配置時間内で行うものでしょうか。</w:t>
            </w:r>
          </w:p>
          <w:p w14:paraId="4E703777" w14:textId="034C74B1" w:rsidR="00475E23" w:rsidRPr="001B16A4" w:rsidRDefault="00D609EE" w:rsidP="00475E23">
            <w:pPr>
              <w:rPr>
                <w:rFonts w:asciiTheme="minorEastAsia" w:hAnsiTheme="minorEastAsia"/>
                <w:sz w:val="22"/>
              </w:rPr>
            </w:pPr>
            <w:r>
              <w:rPr>
                <w:rFonts w:asciiTheme="minorEastAsia" w:hAnsiTheme="minorEastAsia" w:hint="eastAsia"/>
                <w:sz w:val="22"/>
              </w:rPr>
              <w:t>配置時間外に発生する場合は費用として積算してよろしいでしょうか。</w:t>
            </w:r>
          </w:p>
        </w:tc>
        <w:tc>
          <w:tcPr>
            <w:tcW w:w="6799" w:type="dxa"/>
          </w:tcPr>
          <w:p w14:paraId="22C6B6B0" w14:textId="7ADB9891" w:rsidR="00D8641E" w:rsidRDefault="00D8641E" w:rsidP="00D83B75">
            <w:pPr>
              <w:rPr>
                <w:rFonts w:asciiTheme="minorEastAsia" w:hAnsiTheme="minorEastAsia"/>
                <w:sz w:val="22"/>
              </w:rPr>
            </w:pPr>
            <w:r>
              <w:rPr>
                <w:rFonts w:asciiTheme="minorEastAsia" w:hAnsiTheme="minorEastAsia" w:hint="eastAsia"/>
                <w:sz w:val="22"/>
              </w:rPr>
              <w:t>警備業務は、警備の</w:t>
            </w:r>
            <w:r>
              <w:rPr>
                <w:rFonts w:asciiTheme="minorEastAsia" w:hAnsiTheme="minorEastAsia" w:hint="eastAsia"/>
                <w:sz w:val="22"/>
              </w:rPr>
              <w:t>配置時間</w:t>
            </w:r>
            <w:r>
              <w:rPr>
                <w:rFonts w:asciiTheme="minorEastAsia" w:hAnsiTheme="minorEastAsia" w:hint="eastAsia"/>
                <w:sz w:val="22"/>
              </w:rPr>
              <w:t>で行っていただき、資器材の調達・撤去については、配置時間外で対応をお願いします。</w:t>
            </w:r>
          </w:p>
          <w:p w14:paraId="46DC7AF1" w14:textId="6302AC28" w:rsidR="000E4448" w:rsidRPr="001B16A4" w:rsidRDefault="000E4448" w:rsidP="00D8641E">
            <w:pPr>
              <w:rPr>
                <w:rFonts w:asciiTheme="minorEastAsia" w:hAnsiTheme="minorEastAsia" w:hint="eastAsia"/>
                <w:sz w:val="22"/>
              </w:rPr>
            </w:pPr>
            <w:r>
              <w:rPr>
                <w:rFonts w:asciiTheme="minorEastAsia" w:hAnsiTheme="minorEastAsia" w:hint="eastAsia"/>
                <w:sz w:val="22"/>
              </w:rPr>
              <w:t>本委託業務は、警備業務</w:t>
            </w:r>
            <w:r w:rsidR="00D8641E">
              <w:rPr>
                <w:rFonts w:asciiTheme="minorEastAsia" w:hAnsiTheme="minorEastAsia" w:hint="eastAsia"/>
                <w:sz w:val="22"/>
              </w:rPr>
              <w:t>と</w:t>
            </w:r>
            <w:r>
              <w:rPr>
                <w:rFonts w:asciiTheme="minorEastAsia" w:hAnsiTheme="minorEastAsia" w:hint="eastAsia"/>
                <w:sz w:val="22"/>
              </w:rPr>
              <w:t>、(2)業務内容に記載の、資器材の調達・撤去</w:t>
            </w:r>
            <w:r w:rsidR="00D8641E">
              <w:rPr>
                <w:rFonts w:asciiTheme="minorEastAsia" w:hAnsiTheme="minorEastAsia" w:hint="eastAsia"/>
                <w:sz w:val="22"/>
              </w:rPr>
              <w:t>等</w:t>
            </w:r>
            <w:r>
              <w:rPr>
                <w:rFonts w:asciiTheme="minorEastAsia" w:hAnsiTheme="minorEastAsia" w:hint="eastAsia"/>
                <w:sz w:val="22"/>
              </w:rPr>
              <w:t>も含めた業務内容とな</w:t>
            </w:r>
            <w:r w:rsidR="00D8641E">
              <w:rPr>
                <w:rFonts w:asciiTheme="minorEastAsia" w:hAnsiTheme="minorEastAsia" w:hint="eastAsia"/>
                <w:sz w:val="22"/>
              </w:rPr>
              <w:t>ってい</w:t>
            </w:r>
            <w:bookmarkStart w:id="0" w:name="_GoBack"/>
            <w:bookmarkEnd w:id="0"/>
            <w:r>
              <w:rPr>
                <w:rFonts w:asciiTheme="minorEastAsia" w:hAnsiTheme="minorEastAsia" w:hint="eastAsia"/>
                <w:sz w:val="22"/>
              </w:rPr>
              <w:t>ます。</w:t>
            </w:r>
          </w:p>
        </w:tc>
      </w:tr>
      <w:tr w:rsidR="00524C2B" w:rsidRPr="001B16A4" w14:paraId="41BA0E81" w14:textId="77777777" w:rsidTr="002A40D7">
        <w:tc>
          <w:tcPr>
            <w:tcW w:w="1701" w:type="dxa"/>
          </w:tcPr>
          <w:p w14:paraId="31BCFBFB" w14:textId="613707FC" w:rsidR="00524C2B" w:rsidRPr="001B16A4" w:rsidRDefault="00524C2B" w:rsidP="002952A9">
            <w:pPr>
              <w:snapToGrid w:val="0"/>
              <w:spacing w:line="240" w:lineRule="atLeast"/>
              <w:rPr>
                <w:rFonts w:asciiTheme="minorEastAsia" w:hAnsiTheme="minorEastAsia"/>
                <w:sz w:val="22"/>
              </w:rPr>
            </w:pPr>
            <w:r w:rsidRPr="001B16A4">
              <w:rPr>
                <w:rFonts w:asciiTheme="minorEastAsia" w:hAnsiTheme="minorEastAsia" w:hint="eastAsia"/>
                <w:sz w:val="22"/>
              </w:rPr>
              <w:t>仕様書</w:t>
            </w:r>
          </w:p>
          <w:p w14:paraId="3A1BA0EE" w14:textId="1006C404" w:rsidR="00524C2B" w:rsidRPr="001B16A4" w:rsidRDefault="00524C2B" w:rsidP="002952A9">
            <w:pPr>
              <w:rPr>
                <w:rFonts w:asciiTheme="minorEastAsia" w:hAnsiTheme="minorEastAsia"/>
                <w:sz w:val="22"/>
              </w:rPr>
            </w:pPr>
          </w:p>
        </w:tc>
        <w:tc>
          <w:tcPr>
            <w:tcW w:w="1838" w:type="dxa"/>
          </w:tcPr>
          <w:p w14:paraId="21C5C29E" w14:textId="77777777" w:rsidR="00C12128" w:rsidRPr="001B16A4" w:rsidRDefault="00C12128" w:rsidP="00C12128">
            <w:pPr>
              <w:rPr>
                <w:rFonts w:asciiTheme="minorEastAsia" w:hAnsiTheme="minorEastAsia"/>
                <w:sz w:val="22"/>
              </w:rPr>
            </w:pPr>
            <w:r w:rsidRPr="001B16A4">
              <w:rPr>
                <w:rFonts w:asciiTheme="minorEastAsia" w:hAnsiTheme="minorEastAsia"/>
                <w:sz w:val="22"/>
              </w:rPr>
              <w:t>P</w:t>
            </w:r>
            <w:r w:rsidRPr="001B16A4">
              <w:rPr>
                <w:rFonts w:asciiTheme="minorEastAsia" w:hAnsiTheme="minorEastAsia" w:hint="eastAsia"/>
                <w:sz w:val="22"/>
              </w:rPr>
              <w:t>4</w:t>
            </w:r>
          </w:p>
          <w:p w14:paraId="3AC7F77F" w14:textId="77777777" w:rsidR="00C12128" w:rsidRPr="001B16A4" w:rsidRDefault="00C12128" w:rsidP="00C12128">
            <w:pPr>
              <w:rPr>
                <w:rFonts w:asciiTheme="minorEastAsia" w:hAnsiTheme="minorEastAsia"/>
                <w:sz w:val="22"/>
              </w:rPr>
            </w:pPr>
            <w:r w:rsidRPr="001B16A4">
              <w:rPr>
                <w:rFonts w:asciiTheme="minorEastAsia" w:hAnsiTheme="minorEastAsia" w:hint="eastAsia"/>
                <w:sz w:val="22"/>
              </w:rPr>
              <w:t>(3)警備の実施に向けて</w:t>
            </w:r>
          </w:p>
          <w:p w14:paraId="4DBC9360" w14:textId="1C33A246" w:rsidR="00C65822" w:rsidRPr="001B16A4" w:rsidRDefault="00C12128" w:rsidP="00C12128">
            <w:pPr>
              <w:rPr>
                <w:rFonts w:asciiTheme="minorEastAsia" w:hAnsiTheme="minorEastAsia"/>
                <w:sz w:val="22"/>
              </w:rPr>
            </w:pPr>
            <w:r>
              <w:rPr>
                <w:rFonts w:asciiTheme="minorEastAsia" w:hAnsiTheme="minorEastAsia" w:hint="eastAsia"/>
                <w:sz w:val="22"/>
              </w:rPr>
              <w:t>②ア</w:t>
            </w:r>
          </w:p>
          <w:p w14:paraId="5720714D" w14:textId="5E6EAEF1" w:rsidR="00B85B48" w:rsidRPr="001B16A4" w:rsidRDefault="00B85B48" w:rsidP="00B85B48">
            <w:pPr>
              <w:rPr>
                <w:rFonts w:asciiTheme="minorEastAsia" w:hAnsiTheme="minorEastAsia"/>
                <w:sz w:val="22"/>
              </w:rPr>
            </w:pPr>
          </w:p>
        </w:tc>
        <w:tc>
          <w:tcPr>
            <w:tcW w:w="4820" w:type="dxa"/>
          </w:tcPr>
          <w:p w14:paraId="3063CB74" w14:textId="77777777" w:rsidR="00D609EE" w:rsidRDefault="00D609EE" w:rsidP="00B85B48">
            <w:pPr>
              <w:ind w:left="190" w:hangingChars="87" w:hanging="190"/>
              <w:rPr>
                <w:rFonts w:asciiTheme="minorEastAsia" w:hAnsiTheme="minorEastAsia"/>
                <w:sz w:val="22"/>
              </w:rPr>
            </w:pPr>
            <w:r>
              <w:rPr>
                <w:rFonts w:asciiTheme="minorEastAsia" w:hAnsiTheme="minorEastAsia" w:hint="eastAsia"/>
                <w:sz w:val="22"/>
              </w:rPr>
              <w:t>「総括本部を１箇所もうけること」と記載があ</w:t>
            </w:r>
          </w:p>
          <w:p w14:paraId="28FAD9CE" w14:textId="77777777" w:rsidR="00D609EE" w:rsidRDefault="00D609EE" w:rsidP="00D609EE">
            <w:pPr>
              <w:ind w:left="190" w:hangingChars="87" w:hanging="190"/>
              <w:rPr>
                <w:rFonts w:asciiTheme="minorEastAsia" w:hAnsiTheme="minorEastAsia"/>
                <w:sz w:val="22"/>
              </w:rPr>
            </w:pPr>
            <w:r>
              <w:rPr>
                <w:rFonts w:asciiTheme="minorEastAsia" w:hAnsiTheme="minorEastAsia" w:hint="eastAsia"/>
                <w:sz w:val="22"/>
              </w:rPr>
              <w:t>りますが場所の指定や条件はありますでしょう</w:t>
            </w:r>
          </w:p>
          <w:p w14:paraId="6DCBCB5F" w14:textId="67A7BC97" w:rsidR="00F47166" w:rsidRDefault="00D609EE" w:rsidP="00D609EE">
            <w:pPr>
              <w:ind w:left="190" w:hangingChars="87" w:hanging="190"/>
              <w:rPr>
                <w:rFonts w:asciiTheme="minorEastAsia" w:hAnsiTheme="minorEastAsia"/>
                <w:sz w:val="22"/>
              </w:rPr>
            </w:pPr>
            <w:r>
              <w:rPr>
                <w:rFonts w:asciiTheme="minorEastAsia" w:hAnsiTheme="minorEastAsia" w:hint="eastAsia"/>
                <w:sz w:val="22"/>
              </w:rPr>
              <w:t>か。</w:t>
            </w:r>
          </w:p>
          <w:p w14:paraId="493F9B68" w14:textId="77777777" w:rsidR="00D609EE" w:rsidRDefault="00D609EE" w:rsidP="00B85B48">
            <w:pPr>
              <w:ind w:left="190" w:hangingChars="87" w:hanging="190"/>
              <w:rPr>
                <w:rFonts w:asciiTheme="minorEastAsia" w:hAnsiTheme="minorEastAsia"/>
                <w:sz w:val="22"/>
              </w:rPr>
            </w:pPr>
            <w:r>
              <w:rPr>
                <w:rFonts w:asciiTheme="minorEastAsia" w:hAnsiTheme="minorEastAsia" w:hint="eastAsia"/>
                <w:sz w:val="22"/>
              </w:rPr>
              <w:t>また、統括本部で業務をする要員は警備員以外</w:t>
            </w:r>
          </w:p>
          <w:p w14:paraId="50F98EA5" w14:textId="1D1BA96E" w:rsidR="00D609EE" w:rsidRPr="00F47166" w:rsidRDefault="00D609EE" w:rsidP="00B85B48">
            <w:pPr>
              <w:ind w:left="190" w:hangingChars="87" w:hanging="190"/>
              <w:rPr>
                <w:rFonts w:asciiTheme="minorEastAsia" w:hAnsiTheme="minorEastAsia"/>
                <w:sz w:val="22"/>
              </w:rPr>
            </w:pPr>
            <w:r>
              <w:rPr>
                <w:rFonts w:asciiTheme="minorEastAsia" w:hAnsiTheme="minorEastAsia" w:hint="eastAsia"/>
                <w:sz w:val="22"/>
              </w:rPr>
              <w:t>にいるのでしょうか。</w:t>
            </w:r>
          </w:p>
        </w:tc>
        <w:tc>
          <w:tcPr>
            <w:tcW w:w="6799" w:type="dxa"/>
          </w:tcPr>
          <w:p w14:paraId="7009C714" w14:textId="77777777" w:rsidR="00D83B75" w:rsidRDefault="00D609EE" w:rsidP="00D83B75">
            <w:pPr>
              <w:ind w:left="218" w:hangingChars="100" w:hanging="218"/>
              <w:rPr>
                <w:rFonts w:asciiTheme="minorEastAsia" w:hAnsiTheme="minorEastAsia"/>
                <w:sz w:val="22"/>
              </w:rPr>
            </w:pPr>
            <w:r w:rsidRPr="00D609EE">
              <w:rPr>
                <w:rFonts w:asciiTheme="minorEastAsia" w:hAnsiTheme="minorEastAsia" w:hint="eastAsia"/>
                <w:sz w:val="22"/>
              </w:rPr>
              <w:t>総括本部については、場所の指定は特に</w:t>
            </w:r>
            <w:r w:rsidR="00EB14FA">
              <w:rPr>
                <w:rFonts w:asciiTheme="minorEastAsia" w:hAnsiTheme="minorEastAsia" w:hint="eastAsia"/>
                <w:sz w:val="22"/>
              </w:rPr>
              <w:t>して</w:t>
            </w:r>
            <w:r w:rsidRPr="00D609EE">
              <w:rPr>
                <w:rFonts w:asciiTheme="minorEastAsia" w:hAnsiTheme="minorEastAsia" w:hint="eastAsia"/>
                <w:sz w:val="22"/>
              </w:rPr>
              <w:t>おりませんが、</w:t>
            </w:r>
            <w:r w:rsidR="00D83B75">
              <w:rPr>
                <w:rFonts w:asciiTheme="minorEastAsia" w:hAnsiTheme="minorEastAsia" w:hint="eastAsia"/>
                <w:sz w:val="22"/>
              </w:rPr>
              <w:t>実行委</w:t>
            </w:r>
          </w:p>
          <w:p w14:paraId="0784109E" w14:textId="737B0E2C" w:rsidR="00D609EE" w:rsidRPr="00D609EE" w:rsidRDefault="00D83B75" w:rsidP="00D83B75">
            <w:pPr>
              <w:ind w:left="218" w:hangingChars="100" w:hanging="218"/>
              <w:rPr>
                <w:rFonts w:asciiTheme="minorEastAsia" w:hAnsiTheme="minorEastAsia"/>
                <w:sz w:val="22"/>
              </w:rPr>
            </w:pPr>
            <w:r>
              <w:rPr>
                <w:rFonts w:asciiTheme="minorEastAsia" w:hAnsiTheme="minorEastAsia" w:hint="eastAsia"/>
                <w:sz w:val="22"/>
              </w:rPr>
              <w:t>員会と協議の上設置願います</w:t>
            </w:r>
            <w:r w:rsidR="00D609EE" w:rsidRPr="00D609EE">
              <w:rPr>
                <w:rFonts w:asciiTheme="minorEastAsia" w:hAnsiTheme="minorEastAsia" w:hint="eastAsia"/>
                <w:sz w:val="22"/>
              </w:rPr>
              <w:t>。</w:t>
            </w:r>
          </w:p>
          <w:p w14:paraId="02C3580B" w14:textId="77777777" w:rsidR="00C12128" w:rsidRDefault="00D609EE" w:rsidP="00D609EE">
            <w:pPr>
              <w:ind w:left="218" w:hangingChars="100" w:hanging="218"/>
              <w:rPr>
                <w:rFonts w:asciiTheme="minorEastAsia" w:hAnsiTheme="minorEastAsia"/>
                <w:sz w:val="22"/>
              </w:rPr>
            </w:pPr>
            <w:r w:rsidRPr="00D609EE">
              <w:rPr>
                <w:rFonts w:asciiTheme="minorEastAsia" w:hAnsiTheme="minorEastAsia" w:hint="eastAsia"/>
                <w:sz w:val="22"/>
              </w:rPr>
              <w:t>また、総括本部で業務を行う要員は、雑踏警備検定</w:t>
            </w:r>
            <w:r w:rsidR="00C12128">
              <w:rPr>
                <w:rFonts w:asciiTheme="minorEastAsia" w:hAnsiTheme="minorEastAsia" w:hint="eastAsia"/>
                <w:sz w:val="22"/>
              </w:rPr>
              <w:t>１級の資格を有</w:t>
            </w:r>
          </w:p>
          <w:p w14:paraId="5118DBEE" w14:textId="1D19D2AB" w:rsidR="00524C2B" w:rsidRPr="001B16A4" w:rsidRDefault="00D609EE" w:rsidP="00C12128">
            <w:pPr>
              <w:ind w:left="218" w:hangingChars="100" w:hanging="218"/>
              <w:rPr>
                <w:rFonts w:asciiTheme="minorEastAsia" w:hAnsiTheme="minorEastAsia"/>
                <w:sz w:val="22"/>
              </w:rPr>
            </w:pPr>
            <w:r w:rsidRPr="00D609EE">
              <w:rPr>
                <w:rFonts w:asciiTheme="minorEastAsia" w:hAnsiTheme="minorEastAsia" w:hint="eastAsia"/>
                <w:sz w:val="22"/>
              </w:rPr>
              <w:t>する警備員となります。</w:t>
            </w:r>
          </w:p>
        </w:tc>
      </w:tr>
      <w:tr w:rsidR="00C65822" w:rsidRPr="001B16A4" w14:paraId="6E91A546" w14:textId="77777777" w:rsidTr="002A40D7">
        <w:tc>
          <w:tcPr>
            <w:tcW w:w="1701" w:type="dxa"/>
          </w:tcPr>
          <w:p w14:paraId="3046E686" w14:textId="5F774750" w:rsidR="00C65822" w:rsidRPr="001B16A4" w:rsidRDefault="00C65822" w:rsidP="00C65822">
            <w:pPr>
              <w:snapToGrid w:val="0"/>
              <w:spacing w:line="240" w:lineRule="atLeast"/>
              <w:rPr>
                <w:rFonts w:asciiTheme="minorEastAsia" w:hAnsiTheme="minorEastAsia"/>
                <w:sz w:val="22"/>
              </w:rPr>
            </w:pPr>
            <w:r w:rsidRPr="001B16A4">
              <w:rPr>
                <w:rFonts w:asciiTheme="minorEastAsia" w:hAnsiTheme="minorEastAsia" w:hint="eastAsia"/>
                <w:sz w:val="22"/>
              </w:rPr>
              <w:t>仕様書</w:t>
            </w:r>
          </w:p>
          <w:p w14:paraId="27061455" w14:textId="16B92178" w:rsidR="00C65822" w:rsidRPr="001B16A4" w:rsidRDefault="00C65822" w:rsidP="00C65822">
            <w:pPr>
              <w:rPr>
                <w:rFonts w:asciiTheme="minorEastAsia" w:hAnsiTheme="minorEastAsia"/>
                <w:sz w:val="22"/>
              </w:rPr>
            </w:pPr>
          </w:p>
        </w:tc>
        <w:tc>
          <w:tcPr>
            <w:tcW w:w="1838" w:type="dxa"/>
          </w:tcPr>
          <w:p w14:paraId="411C3C56" w14:textId="77777777" w:rsidR="00C65822" w:rsidRPr="001B16A4" w:rsidRDefault="00C65822" w:rsidP="00C65822">
            <w:pPr>
              <w:rPr>
                <w:rFonts w:asciiTheme="minorEastAsia" w:hAnsiTheme="minorEastAsia"/>
                <w:sz w:val="22"/>
              </w:rPr>
            </w:pPr>
            <w:r w:rsidRPr="001B16A4">
              <w:rPr>
                <w:rFonts w:asciiTheme="minorEastAsia" w:hAnsiTheme="minorEastAsia"/>
                <w:sz w:val="22"/>
              </w:rPr>
              <w:t>P</w:t>
            </w:r>
            <w:r w:rsidRPr="001B16A4">
              <w:rPr>
                <w:rFonts w:asciiTheme="minorEastAsia" w:hAnsiTheme="minorEastAsia" w:hint="eastAsia"/>
                <w:sz w:val="22"/>
              </w:rPr>
              <w:t>4</w:t>
            </w:r>
          </w:p>
          <w:p w14:paraId="73438AE0" w14:textId="77777777" w:rsidR="00C65822" w:rsidRPr="001B16A4" w:rsidRDefault="00C65822" w:rsidP="00C65822">
            <w:pPr>
              <w:rPr>
                <w:rFonts w:asciiTheme="minorEastAsia" w:hAnsiTheme="minorEastAsia"/>
                <w:sz w:val="22"/>
              </w:rPr>
            </w:pPr>
            <w:r w:rsidRPr="001B16A4">
              <w:rPr>
                <w:rFonts w:asciiTheme="minorEastAsia" w:hAnsiTheme="minorEastAsia" w:hint="eastAsia"/>
                <w:sz w:val="22"/>
              </w:rPr>
              <w:t>(3)警備の実施に向けて</w:t>
            </w:r>
          </w:p>
          <w:p w14:paraId="3E743828" w14:textId="0133B933" w:rsidR="00C65822" w:rsidRPr="001B16A4" w:rsidRDefault="00C65822" w:rsidP="00C65822">
            <w:pPr>
              <w:ind w:left="190" w:hangingChars="87" w:hanging="190"/>
              <w:rPr>
                <w:rFonts w:asciiTheme="minorEastAsia" w:hAnsiTheme="minorEastAsia"/>
                <w:sz w:val="22"/>
              </w:rPr>
            </w:pPr>
            <w:r w:rsidRPr="001B16A4">
              <w:rPr>
                <w:rFonts w:asciiTheme="minorEastAsia" w:hAnsiTheme="minorEastAsia" w:hint="eastAsia"/>
                <w:sz w:val="22"/>
              </w:rPr>
              <w:t>②ウ</w:t>
            </w:r>
          </w:p>
        </w:tc>
        <w:tc>
          <w:tcPr>
            <w:tcW w:w="4820" w:type="dxa"/>
          </w:tcPr>
          <w:p w14:paraId="66A4A3F0" w14:textId="445F4145" w:rsidR="00C65822" w:rsidRPr="001B16A4" w:rsidRDefault="00C65822" w:rsidP="00C65822">
            <w:pPr>
              <w:rPr>
                <w:rFonts w:asciiTheme="minorEastAsia" w:hAnsiTheme="minorEastAsia"/>
                <w:sz w:val="22"/>
              </w:rPr>
            </w:pPr>
            <w:r w:rsidRPr="001B16A4">
              <w:rPr>
                <w:rFonts w:asciiTheme="minorEastAsia" w:hAnsiTheme="minorEastAsia" w:hint="eastAsia"/>
                <w:sz w:val="22"/>
              </w:rPr>
              <w:t>AED</w:t>
            </w:r>
            <w:r w:rsidR="005F37FA">
              <w:rPr>
                <w:rFonts w:asciiTheme="minorEastAsia" w:hAnsiTheme="minorEastAsia" w:hint="eastAsia"/>
                <w:sz w:val="22"/>
              </w:rPr>
              <w:t>の規格制限やその他条件はありますでしょうか。</w:t>
            </w:r>
          </w:p>
          <w:p w14:paraId="4359D757" w14:textId="77777777" w:rsidR="005F37FA" w:rsidRDefault="005F37FA" w:rsidP="005F37FA">
            <w:pPr>
              <w:ind w:left="190" w:hangingChars="87" w:hanging="190"/>
              <w:rPr>
                <w:rFonts w:asciiTheme="minorEastAsia" w:hAnsiTheme="minorEastAsia"/>
                <w:sz w:val="22"/>
              </w:rPr>
            </w:pPr>
            <w:r>
              <w:rPr>
                <w:rFonts w:asciiTheme="minorEastAsia" w:hAnsiTheme="minorEastAsia" w:hint="eastAsia"/>
                <w:sz w:val="22"/>
              </w:rPr>
              <w:t>また</w:t>
            </w:r>
            <w:r w:rsidR="00C65822" w:rsidRPr="001B16A4">
              <w:rPr>
                <w:rFonts w:asciiTheme="minorEastAsia" w:hAnsiTheme="minorEastAsia" w:hint="eastAsia"/>
                <w:sz w:val="22"/>
              </w:rPr>
              <w:t>AED</w:t>
            </w:r>
            <w:r>
              <w:rPr>
                <w:rFonts w:asciiTheme="minorEastAsia" w:hAnsiTheme="minorEastAsia" w:hint="eastAsia"/>
                <w:sz w:val="22"/>
              </w:rPr>
              <w:t>を総括本部に1台以上常設すること。</w:t>
            </w:r>
          </w:p>
          <w:p w14:paraId="32DCA0C8" w14:textId="085F194A" w:rsidR="005F37FA" w:rsidRDefault="005F37FA" w:rsidP="005F37FA">
            <w:pPr>
              <w:ind w:left="190" w:hangingChars="87" w:hanging="190"/>
              <w:rPr>
                <w:rFonts w:asciiTheme="minorEastAsia" w:hAnsiTheme="minorEastAsia"/>
                <w:sz w:val="22"/>
              </w:rPr>
            </w:pPr>
            <w:r>
              <w:rPr>
                <w:rFonts w:asciiTheme="minorEastAsia" w:hAnsiTheme="minorEastAsia" w:hint="eastAsia"/>
                <w:sz w:val="22"/>
              </w:rPr>
              <w:t>とあり、表には2台の記載があります。1台準</w:t>
            </w:r>
          </w:p>
          <w:p w14:paraId="6771539E" w14:textId="77777777" w:rsidR="005F37FA" w:rsidRDefault="005F37FA" w:rsidP="005F37FA">
            <w:pPr>
              <w:ind w:left="190" w:hangingChars="87" w:hanging="190"/>
              <w:rPr>
                <w:rFonts w:asciiTheme="minorEastAsia" w:hAnsiTheme="minorEastAsia"/>
                <w:sz w:val="22"/>
              </w:rPr>
            </w:pPr>
            <w:r>
              <w:rPr>
                <w:rFonts w:asciiTheme="minorEastAsia" w:hAnsiTheme="minorEastAsia" w:hint="eastAsia"/>
                <w:sz w:val="22"/>
              </w:rPr>
              <w:t>備すれば仕様上問題ない</w:t>
            </w:r>
            <w:r w:rsidR="00C65822" w:rsidRPr="001B16A4">
              <w:rPr>
                <w:rFonts w:asciiTheme="minorEastAsia" w:hAnsiTheme="minorEastAsia" w:hint="eastAsia"/>
                <w:sz w:val="22"/>
              </w:rPr>
              <w:t>。</w:t>
            </w:r>
            <w:r>
              <w:rPr>
                <w:rFonts w:asciiTheme="minorEastAsia" w:hAnsiTheme="minorEastAsia" w:hint="eastAsia"/>
                <w:sz w:val="22"/>
              </w:rPr>
              <w:t>という解釈でしょう</w:t>
            </w:r>
          </w:p>
          <w:p w14:paraId="2F46B721" w14:textId="031C157F" w:rsidR="00C65822" w:rsidRPr="001B16A4" w:rsidRDefault="005F37FA" w:rsidP="005F37FA">
            <w:pPr>
              <w:ind w:left="190" w:hangingChars="87" w:hanging="190"/>
              <w:rPr>
                <w:rFonts w:asciiTheme="minorEastAsia" w:hAnsiTheme="minorEastAsia"/>
                <w:sz w:val="22"/>
              </w:rPr>
            </w:pPr>
            <w:r>
              <w:rPr>
                <w:rFonts w:asciiTheme="minorEastAsia" w:hAnsiTheme="minorEastAsia" w:hint="eastAsia"/>
                <w:sz w:val="22"/>
              </w:rPr>
              <w:t>か。</w:t>
            </w:r>
          </w:p>
        </w:tc>
        <w:tc>
          <w:tcPr>
            <w:tcW w:w="6799" w:type="dxa"/>
          </w:tcPr>
          <w:p w14:paraId="04BE1768" w14:textId="5302C14B" w:rsidR="00C65822" w:rsidRDefault="004658E4" w:rsidP="005F37FA">
            <w:pPr>
              <w:rPr>
                <w:rFonts w:asciiTheme="minorEastAsia" w:hAnsiTheme="minorEastAsia"/>
                <w:sz w:val="22"/>
              </w:rPr>
            </w:pPr>
            <w:r w:rsidRPr="004658E4">
              <w:rPr>
                <w:rFonts w:asciiTheme="minorEastAsia" w:hAnsiTheme="minorEastAsia" w:hint="eastAsia"/>
                <w:sz w:val="22"/>
              </w:rPr>
              <w:t xml:space="preserve">AED </w:t>
            </w:r>
            <w:r w:rsidR="00D02504">
              <w:rPr>
                <w:rFonts w:asciiTheme="minorEastAsia" w:hAnsiTheme="minorEastAsia" w:hint="eastAsia"/>
                <w:sz w:val="22"/>
              </w:rPr>
              <w:t>の規格等</w:t>
            </w:r>
            <w:r w:rsidR="005F37FA">
              <w:rPr>
                <w:rFonts w:asciiTheme="minorEastAsia" w:hAnsiTheme="minorEastAsia" w:hint="eastAsia"/>
                <w:sz w:val="22"/>
              </w:rPr>
              <w:t>については</w:t>
            </w:r>
            <w:r w:rsidR="00D02504">
              <w:rPr>
                <w:rFonts w:asciiTheme="minorEastAsia" w:hAnsiTheme="minorEastAsia" w:hint="eastAsia"/>
                <w:sz w:val="22"/>
              </w:rPr>
              <w:t>、</w:t>
            </w:r>
            <w:r w:rsidRPr="004658E4">
              <w:rPr>
                <w:rFonts w:asciiTheme="minorEastAsia" w:hAnsiTheme="minorEastAsia" w:hint="eastAsia"/>
                <w:sz w:val="22"/>
              </w:rPr>
              <w:t>「ハートスタート HS1」以上の性能の機種であれば使用可能です。</w:t>
            </w:r>
          </w:p>
          <w:p w14:paraId="5BADC3A7" w14:textId="77777777" w:rsidR="005F37FA" w:rsidRDefault="005F37FA" w:rsidP="005F37FA">
            <w:pPr>
              <w:rPr>
                <w:rFonts w:asciiTheme="minorEastAsia" w:hAnsiTheme="minorEastAsia"/>
                <w:sz w:val="22"/>
              </w:rPr>
            </w:pPr>
            <w:r>
              <w:rPr>
                <w:rFonts w:asciiTheme="minorEastAsia" w:hAnsiTheme="minorEastAsia" w:hint="eastAsia"/>
                <w:sz w:val="22"/>
              </w:rPr>
              <w:t>また</w:t>
            </w:r>
            <w:r w:rsidR="008114F4">
              <w:rPr>
                <w:rFonts w:asciiTheme="minorEastAsia" w:hAnsiTheme="minorEastAsia" w:hint="eastAsia"/>
                <w:sz w:val="22"/>
              </w:rPr>
              <w:t>表に目安として必要資機材数を掲載しておりますが、</w:t>
            </w:r>
            <w:r w:rsidR="00D02504">
              <w:rPr>
                <w:rFonts w:asciiTheme="minorEastAsia" w:hAnsiTheme="minorEastAsia" w:hint="eastAsia"/>
                <w:sz w:val="22"/>
              </w:rPr>
              <w:t>仕様書記載のとおり、</w:t>
            </w:r>
            <w:r>
              <w:rPr>
                <w:rFonts w:asciiTheme="minorEastAsia" w:hAnsiTheme="minorEastAsia" w:hint="eastAsia"/>
                <w:sz w:val="22"/>
              </w:rPr>
              <w:t>1台以上の</w:t>
            </w:r>
            <w:r w:rsidR="00D02504">
              <w:rPr>
                <w:rFonts w:asciiTheme="minorEastAsia" w:hAnsiTheme="minorEastAsia" w:hint="eastAsia"/>
                <w:sz w:val="22"/>
              </w:rPr>
              <w:t>常設をお願いします。</w:t>
            </w:r>
          </w:p>
          <w:p w14:paraId="46EC33F2" w14:textId="00884C0C" w:rsidR="000E4448" w:rsidRPr="001B16A4" w:rsidRDefault="000E4448" w:rsidP="005F37FA">
            <w:pPr>
              <w:rPr>
                <w:rFonts w:asciiTheme="minorEastAsia" w:hAnsiTheme="minorEastAsia" w:hint="eastAsia"/>
                <w:sz w:val="22"/>
              </w:rPr>
            </w:pPr>
            <w:r>
              <w:rPr>
                <w:rFonts w:asciiTheme="minorEastAsia" w:hAnsiTheme="minorEastAsia" w:hint="eastAsia"/>
                <w:sz w:val="22"/>
              </w:rPr>
              <w:t>なお、本部から1台を他エリアに持ち出しする場合を想定し、目安として2台と記載しています。</w:t>
            </w:r>
          </w:p>
        </w:tc>
      </w:tr>
      <w:tr w:rsidR="00C65822" w:rsidRPr="001B16A4" w14:paraId="703D6CB2" w14:textId="77777777" w:rsidTr="002A40D7">
        <w:tc>
          <w:tcPr>
            <w:tcW w:w="1701" w:type="dxa"/>
          </w:tcPr>
          <w:p w14:paraId="071AA453" w14:textId="77777777" w:rsidR="00C65822" w:rsidRPr="001B16A4" w:rsidRDefault="00C65822" w:rsidP="00C65822">
            <w:pPr>
              <w:snapToGrid w:val="0"/>
              <w:spacing w:line="240" w:lineRule="atLeast"/>
              <w:rPr>
                <w:rFonts w:asciiTheme="minorEastAsia" w:hAnsiTheme="minorEastAsia"/>
                <w:sz w:val="22"/>
              </w:rPr>
            </w:pPr>
            <w:r w:rsidRPr="001B16A4">
              <w:rPr>
                <w:rFonts w:asciiTheme="minorEastAsia" w:hAnsiTheme="minorEastAsia" w:hint="eastAsia"/>
                <w:sz w:val="22"/>
              </w:rPr>
              <w:t>仕様書</w:t>
            </w:r>
          </w:p>
          <w:p w14:paraId="4CD5F96B" w14:textId="77777777" w:rsidR="00C65822" w:rsidRPr="001B16A4" w:rsidRDefault="00C65822" w:rsidP="00C65822">
            <w:pPr>
              <w:snapToGrid w:val="0"/>
              <w:spacing w:line="240" w:lineRule="atLeast"/>
              <w:rPr>
                <w:rFonts w:asciiTheme="minorEastAsia" w:hAnsiTheme="minorEastAsia"/>
                <w:sz w:val="22"/>
              </w:rPr>
            </w:pPr>
          </w:p>
        </w:tc>
        <w:tc>
          <w:tcPr>
            <w:tcW w:w="1838" w:type="dxa"/>
          </w:tcPr>
          <w:p w14:paraId="241EC844" w14:textId="1D3F025B" w:rsidR="00C65822" w:rsidRPr="001B16A4" w:rsidRDefault="00C65822" w:rsidP="00C65822">
            <w:pPr>
              <w:rPr>
                <w:rFonts w:asciiTheme="minorEastAsia" w:hAnsiTheme="minorEastAsia"/>
                <w:sz w:val="22"/>
              </w:rPr>
            </w:pPr>
          </w:p>
          <w:p w14:paraId="47CE5B9B" w14:textId="2EED06E9" w:rsidR="00C65822" w:rsidRPr="001B16A4" w:rsidRDefault="00A4188A" w:rsidP="00C65822">
            <w:pPr>
              <w:rPr>
                <w:rFonts w:asciiTheme="minorEastAsia" w:hAnsiTheme="minorEastAsia"/>
                <w:sz w:val="22"/>
              </w:rPr>
            </w:pPr>
            <w:r w:rsidRPr="00A4188A">
              <w:rPr>
                <w:rFonts w:asciiTheme="minorEastAsia" w:hAnsiTheme="minorEastAsia" w:hint="eastAsia"/>
                <w:sz w:val="22"/>
              </w:rPr>
              <w:t>(3)警備の実施に向けて</w:t>
            </w:r>
          </w:p>
        </w:tc>
        <w:tc>
          <w:tcPr>
            <w:tcW w:w="4820" w:type="dxa"/>
          </w:tcPr>
          <w:p w14:paraId="4C1D26C2" w14:textId="77777777" w:rsidR="00C65822" w:rsidRDefault="00C65822" w:rsidP="00C65822">
            <w:pPr>
              <w:ind w:left="190" w:hangingChars="87" w:hanging="190"/>
              <w:rPr>
                <w:rFonts w:asciiTheme="minorEastAsia" w:hAnsiTheme="minorEastAsia"/>
                <w:sz w:val="22"/>
              </w:rPr>
            </w:pPr>
            <w:r w:rsidRPr="001B16A4">
              <w:rPr>
                <w:rFonts w:asciiTheme="minorEastAsia" w:hAnsiTheme="minorEastAsia" w:hint="eastAsia"/>
                <w:sz w:val="22"/>
              </w:rPr>
              <w:t>携帯電話6台</w:t>
            </w:r>
            <w:r>
              <w:rPr>
                <w:rFonts w:asciiTheme="minorEastAsia" w:hAnsiTheme="minorEastAsia" w:hint="eastAsia"/>
                <w:sz w:val="22"/>
              </w:rPr>
              <w:t>、IP無線</w:t>
            </w:r>
            <w:r w:rsidRPr="001B16A4">
              <w:rPr>
                <w:rFonts w:asciiTheme="minorEastAsia" w:hAnsiTheme="minorEastAsia" w:hint="eastAsia"/>
                <w:sz w:val="22"/>
              </w:rPr>
              <w:t>6台の使用方法について</w:t>
            </w:r>
          </w:p>
          <w:p w14:paraId="1564C40F" w14:textId="77777777" w:rsidR="00C65822" w:rsidRPr="001B16A4" w:rsidRDefault="00C65822" w:rsidP="00C65822">
            <w:pPr>
              <w:ind w:left="190" w:hangingChars="87" w:hanging="190"/>
              <w:rPr>
                <w:rFonts w:asciiTheme="minorEastAsia" w:hAnsiTheme="minorEastAsia"/>
                <w:sz w:val="22"/>
              </w:rPr>
            </w:pPr>
            <w:r w:rsidRPr="001B16A4">
              <w:rPr>
                <w:rFonts w:asciiTheme="minorEastAsia" w:hAnsiTheme="minorEastAsia" w:hint="eastAsia"/>
                <w:sz w:val="22"/>
              </w:rPr>
              <w:t>ご教示ください。</w:t>
            </w:r>
          </w:p>
          <w:p w14:paraId="55C23649" w14:textId="77777777" w:rsidR="00C65822" w:rsidRPr="001B16A4" w:rsidRDefault="00C65822" w:rsidP="00C65822">
            <w:pPr>
              <w:ind w:left="190" w:hangingChars="87" w:hanging="190"/>
              <w:rPr>
                <w:rFonts w:asciiTheme="minorEastAsia" w:hAnsiTheme="minorEastAsia"/>
                <w:sz w:val="22"/>
              </w:rPr>
            </w:pPr>
            <w:r w:rsidRPr="001B16A4">
              <w:rPr>
                <w:rFonts w:asciiTheme="minorEastAsia" w:hAnsiTheme="minorEastAsia" w:hint="eastAsia"/>
                <w:sz w:val="22"/>
              </w:rPr>
              <w:t>〇警備で使用するのか。</w:t>
            </w:r>
          </w:p>
          <w:p w14:paraId="16A96943" w14:textId="77777777" w:rsidR="00C65822" w:rsidRDefault="00C65822" w:rsidP="00C65822">
            <w:pPr>
              <w:ind w:left="190" w:hangingChars="87" w:hanging="190"/>
              <w:rPr>
                <w:rFonts w:asciiTheme="minorEastAsia" w:hAnsiTheme="minorEastAsia"/>
                <w:sz w:val="22"/>
              </w:rPr>
            </w:pPr>
            <w:r w:rsidRPr="001B16A4">
              <w:rPr>
                <w:rFonts w:asciiTheme="minorEastAsia" w:hAnsiTheme="minorEastAsia" w:hint="eastAsia"/>
                <w:sz w:val="22"/>
              </w:rPr>
              <w:t>〇実行委員会が使用するのか</w:t>
            </w:r>
            <w:r>
              <w:rPr>
                <w:rFonts w:asciiTheme="minorEastAsia" w:hAnsiTheme="minorEastAsia" w:hint="eastAsia"/>
                <w:sz w:val="22"/>
              </w:rPr>
              <w:t>。</w:t>
            </w:r>
          </w:p>
          <w:p w14:paraId="529D2C10" w14:textId="7C37E18A" w:rsidR="00C65822" w:rsidRPr="001B16A4" w:rsidRDefault="00C65822" w:rsidP="00C65822">
            <w:pPr>
              <w:ind w:left="190" w:hangingChars="87" w:hanging="190"/>
              <w:rPr>
                <w:rFonts w:asciiTheme="minorEastAsia" w:hAnsiTheme="minorEastAsia"/>
                <w:sz w:val="22"/>
              </w:rPr>
            </w:pPr>
            <w:r>
              <w:rPr>
                <w:rFonts w:asciiTheme="minorEastAsia" w:hAnsiTheme="minorEastAsia" w:hint="eastAsia"/>
                <w:sz w:val="22"/>
              </w:rPr>
              <w:t>○実行委員会⇔警備の連絡用か。</w:t>
            </w:r>
          </w:p>
        </w:tc>
        <w:tc>
          <w:tcPr>
            <w:tcW w:w="6799" w:type="dxa"/>
          </w:tcPr>
          <w:p w14:paraId="2D7BDB15" w14:textId="46FD5196" w:rsidR="000E4448" w:rsidRDefault="000E4448" w:rsidP="000E4448">
            <w:pPr>
              <w:ind w:left="218" w:hangingChars="100" w:hanging="218"/>
              <w:rPr>
                <w:rFonts w:asciiTheme="minorEastAsia" w:hAnsiTheme="minorEastAsia"/>
                <w:sz w:val="22"/>
              </w:rPr>
            </w:pPr>
            <w:r>
              <w:rPr>
                <w:rFonts w:asciiTheme="minorEastAsia" w:hAnsiTheme="minorEastAsia" w:hint="eastAsia"/>
                <w:sz w:val="22"/>
              </w:rPr>
              <w:t>携帯電話6台、ＩＰ無線6</w:t>
            </w:r>
            <w:r w:rsidR="00C65822">
              <w:rPr>
                <w:rFonts w:asciiTheme="minorEastAsia" w:hAnsiTheme="minorEastAsia" w:hint="eastAsia"/>
                <w:sz w:val="22"/>
              </w:rPr>
              <w:t>台については、</w:t>
            </w:r>
            <w:r w:rsidR="004658E4">
              <w:rPr>
                <w:rFonts w:asciiTheme="minorEastAsia" w:hAnsiTheme="minorEastAsia" w:hint="eastAsia"/>
                <w:sz w:val="22"/>
              </w:rPr>
              <w:t>警備業務</w:t>
            </w:r>
            <w:r>
              <w:rPr>
                <w:rFonts w:asciiTheme="minorEastAsia" w:hAnsiTheme="minorEastAsia" w:hint="eastAsia"/>
                <w:sz w:val="22"/>
              </w:rPr>
              <w:t>で使用していた</w:t>
            </w:r>
          </w:p>
          <w:p w14:paraId="72B04B15" w14:textId="392A794A" w:rsidR="004658E4" w:rsidRPr="001B16A4" w:rsidRDefault="009D7662" w:rsidP="000E4448">
            <w:pPr>
              <w:ind w:left="218" w:hangingChars="100" w:hanging="218"/>
              <w:rPr>
                <w:rFonts w:asciiTheme="minorEastAsia" w:hAnsiTheme="minorEastAsia"/>
                <w:sz w:val="22"/>
              </w:rPr>
            </w:pPr>
            <w:r>
              <w:rPr>
                <w:rFonts w:asciiTheme="minorEastAsia" w:hAnsiTheme="minorEastAsia" w:hint="eastAsia"/>
                <w:sz w:val="22"/>
              </w:rPr>
              <w:t>だきま</w:t>
            </w:r>
            <w:r w:rsidR="00C65822" w:rsidRPr="00F47166">
              <w:rPr>
                <w:rFonts w:asciiTheme="minorEastAsia" w:hAnsiTheme="minorEastAsia" w:hint="eastAsia"/>
                <w:sz w:val="22"/>
              </w:rPr>
              <w:t>す。</w:t>
            </w:r>
          </w:p>
        </w:tc>
      </w:tr>
      <w:tr w:rsidR="00C65822" w:rsidRPr="001B16A4" w14:paraId="5A6B0269" w14:textId="77777777" w:rsidTr="002A40D7">
        <w:tc>
          <w:tcPr>
            <w:tcW w:w="1701" w:type="dxa"/>
          </w:tcPr>
          <w:p w14:paraId="1D88E59E" w14:textId="4EA19DAA" w:rsidR="00C65822" w:rsidRPr="001B16A4" w:rsidRDefault="00E33276" w:rsidP="00C65822">
            <w:pPr>
              <w:snapToGrid w:val="0"/>
              <w:spacing w:line="240" w:lineRule="atLeast"/>
              <w:rPr>
                <w:rFonts w:asciiTheme="minorEastAsia" w:hAnsiTheme="minorEastAsia"/>
                <w:sz w:val="22"/>
              </w:rPr>
            </w:pPr>
            <w:r w:rsidRPr="00E33276">
              <w:rPr>
                <w:rFonts w:asciiTheme="minorEastAsia" w:hAnsiTheme="minorEastAsia" w:hint="eastAsia"/>
                <w:sz w:val="22"/>
              </w:rPr>
              <w:lastRenderedPageBreak/>
              <w:t>仕様書</w:t>
            </w:r>
          </w:p>
        </w:tc>
        <w:tc>
          <w:tcPr>
            <w:tcW w:w="1838" w:type="dxa"/>
          </w:tcPr>
          <w:p w14:paraId="481C8A56" w14:textId="3DCE086E" w:rsidR="00A4188A" w:rsidRPr="00A4188A" w:rsidRDefault="00A4188A" w:rsidP="00C65822">
            <w:pPr>
              <w:rPr>
                <w:rFonts w:asciiTheme="minorEastAsia" w:hAnsiTheme="minorEastAsia"/>
                <w:sz w:val="22"/>
              </w:rPr>
            </w:pPr>
            <w:r w:rsidRPr="00A4188A">
              <w:rPr>
                <w:rFonts w:asciiTheme="minorEastAsia" w:hAnsiTheme="minorEastAsia" w:cs="Segoe UI Symbol" w:hint="eastAsia"/>
                <w:sz w:val="22"/>
              </w:rPr>
              <w:t>P4</w:t>
            </w:r>
          </w:p>
          <w:p w14:paraId="31C6A030" w14:textId="5CF89943" w:rsidR="00C65822" w:rsidRDefault="00E33276" w:rsidP="00C65822">
            <w:pPr>
              <w:rPr>
                <w:rFonts w:asciiTheme="minorEastAsia" w:hAnsiTheme="minorEastAsia"/>
                <w:sz w:val="22"/>
              </w:rPr>
            </w:pPr>
            <w:r>
              <w:rPr>
                <w:rFonts w:asciiTheme="minorEastAsia" w:hAnsiTheme="minorEastAsia" w:hint="eastAsia"/>
                <w:sz w:val="22"/>
              </w:rPr>
              <w:t>(3)</w:t>
            </w:r>
            <w:r w:rsidR="00A4188A">
              <w:rPr>
                <w:rFonts w:asciiTheme="minorEastAsia" w:hAnsiTheme="minorEastAsia" w:hint="eastAsia"/>
                <w:sz w:val="22"/>
              </w:rPr>
              <w:t>警備の実施に向けて</w:t>
            </w:r>
          </w:p>
          <w:p w14:paraId="27DDA894" w14:textId="50C55C53" w:rsidR="00A4188A" w:rsidRPr="001B16A4" w:rsidRDefault="00A4188A" w:rsidP="00C65822">
            <w:pPr>
              <w:rPr>
                <w:rFonts w:asciiTheme="minorEastAsia" w:hAnsiTheme="minorEastAsia"/>
                <w:sz w:val="22"/>
              </w:rPr>
            </w:pPr>
            <w:r>
              <w:rPr>
                <w:rFonts w:asciiTheme="minorEastAsia" w:hAnsiTheme="minorEastAsia" w:hint="eastAsia"/>
                <w:sz w:val="22"/>
              </w:rPr>
              <w:t>②エ</w:t>
            </w:r>
          </w:p>
        </w:tc>
        <w:tc>
          <w:tcPr>
            <w:tcW w:w="4820" w:type="dxa"/>
          </w:tcPr>
          <w:p w14:paraId="1461747E" w14:textId="77777777" w:rsidR="00403F8F" w:rsidRDefault="00077477" w:rsidP="00C65822">
            <w:pPr>
              <w:ind w:left="190" w:hangingChars="87" w:hanging="190"/>
              <w:rPr>
                <w:rFonts w:asciiTheme="minorEastAsia" w:hAnsiTheme="minorEastAsia"/>
                <w:sz w:val="22"/>
              </w:rPr>
            </w:pPr>
            <w:r>
              <w:rPr>
                <w:rFonts w:asciiTheme="minorEastAsia" w:hAnsiTheme="minorEastAsia" w:hint="eastAsia"/>
                <w:sz w:val="22"/>
              </w:rPr>
              <w:t>実行委員会担当職員の警備巡回等機材とは具体</w:t>
            </w:r>
          </w:p>
          <w:p w14:paraId="7D9908DC" w14:textId="21441DD7" w:rsidR="00C65822" w:rsidRPr="001B16A4" w:rsidRDefault="00077477" w:rsidP="00C65822">
            <w:pPr>
              <w:ind w:left="190" w:hangingChars="87" w:hanging="190"/>
              <w:rPr>
                <w:rFonts w:asciiTheme="minorEastAsia" w:hAnsiTheme="minorEastAsia"/>
                <w:sz w:val="22"/>
              </w:rPr>
            </w:pPr>
            <w:r>
              <w:rPr>
                <w:rFonts w:asciiTheme="minorEastAsia" w:hAnsiTheme="minorEastAsia" w:hint="eastAsia"/>
                <w:sz w:val="22"/>
              </w:rPr>
              <w:t>的に何を指していますか</w:t>
            </w:r>
            <w:r w:rsidR="00D02504">
              <w:rPr>
                <w:rFonts w:asciiTheme="minorEastAsia" w:hAnsiTheme="minorEastAsia" w:hint="eastAsia"/>
                <w:sz w:val="22"/>
              </w:rPr>
              <w:t>。</w:t>
            </w:r>
          </w:p>
        </w:tc>
        <w:tc>
          <w:tcPr>
            <w:tcW w:w="6799" w:type="dxa"/>
          </w:tcPr>
          <w:p w14:paraId="77CD4E44" w14:textId="77777777" w:rsidR="00077477" w:rsidRDefault="00077477" w:rsidP="00C65822">
            <w:pPr>
              <w:snapToGrid w:val="0"/>
              <w:spacing w:line="240" w:lineRule="atLeast"/>
              <w:ind w:left="218" w:hangingChars="100" w:hanging="218"/>
              <w:rPr>
                <w:rFonts w:asciiTheme="minorEastAsia" w:hAnsiTheme="minorEastAsia"/>
                <w:sz w:val="22"/>
              </w:rPr>
            </w:pPr>
            <w:r w:rsidRPr="00077477">
              <w:rPr>
                <w:rFonts w:asciiTheme="minorEastAsia" w:hAnsiTheme="minorEastAsia" w:hint="eastAsia"/>
                <w:sz w:val="22"/>
              </w:rPr>
              <w:t>実行委員会職員が警備巡回を行う必要が生じた場合ですが、警備巡</w:t>
            </w:r>
          </w:p>
          <w:p w14:paraId="3958FA75" w14:textId="77777777" w:rsidR="00077477" w:rsidRDefault="00077477" w:rsidP="00C65822">
            <w:pPr>
              <w:snapToGrid w:val="0"/>
              <w:spacing w:line="240" w:lineRule="atLeast"/>
              <w:ind w:left="218" w:hangingChars="100" w:hanging="218"/>
              <w:rPr>
                <w:rFonts w:asciiTheme="minorEastAsia" w:hAnsiTheme="minorEastAsia"/>
                <w:sz w:val="22"/>
              </w:rPr>
            </w:pPr>
            <w:r w:rsidRPr="00077477">
              <w:rPr>
                <w:rFonts w:asciiTheme="minorEastAsia" w:hAnsiTheme="minorEastAsia" w:hint="eastAsia"/>
                <w:sz w:val="22"/>
              </w:rPr>
              <w:t>回等機材とは、安全ベスト（反射ベスト）、誘導棒等の機材を想定し</w:t>
            </w:r>
          </w:p>
          <w:p w14:paraId="72F5CA9E" w14:textId="1A408C74" w:rsidR="00C65822" w:rsidRPr="001B16A4" w:rsidRDefault="00077477" w:rsidP="00C65822">
            <w:pPr>
              <w:snapToGrid w:val="0"/>
              <w:spacing w:line="240" w:lineRule="atLeast"/>
              <w:ind w:left="218" w:hangingChars="100" w:hanging="218"/>
              <w:rPr>
                <w:rFonts w:asciiTheme="minorEastAsia" w:hAnsiTheme="minorEastAsia"/>
                <w:sz w:val="22"/>
              </w:rPr>
            </w:pPr>
            <w:r w:rsidRPr="00077477">
              <w:rPr>
                <w:rFonts w:asciiTheme="minorEastAsia" w:hAnsiTheme="minorEastAsia" w:hint="eastAsia"/>
                <w:sz w:val="22"/>
              </w:rPr>
              <w:t>ています。</w:t>
            </w:r>
          </w:p>
        </w:tc>
      </w:tr>
      <w:tr w:rsidR="00C65822" w:rsidRPr="001B16A4" w14:paraId="000994DF" w14:textId="77777777" w:rsidTr="002A40D7">
        <w:tc>
          <w:tcPr>
            <w:tcW w:w="1701" w:type="dxa"/>
          </w:tcPr>
          <w:p w14:paraId="26ED566A" w14:textId="20144143" w:rsidR="00C65822" w:rsidRPr="001B16A4" w:rsidRDefault="00E33276" w:rsidP="00C65822">
            <w:pPr>
              <w:snapToGrid w:val="0"/>
              <w:spacing w:line="240" w:lineRule="atLeast"/>
              <w:rPr>
                <w:rFonts w:asciiTheme="minorEastAsia" w:hAnsiTheme="minorEastAsia"/>
                <w:sz w:val="22"/>
              </w:rPr>
            </w:pPr>
            <w:r w:rsidRPr="00E33276">
              <w:rPr>
                <w:rFonts w:asciiTheme="minorEastAsia" w:hAnsiTheme="minorEastAsia" w:hint="eastAsia"/>
                <w:sz w:val="22"/>
              </w:rPr>
              <w:t>仕様書</w:t>
            </w:r>
          </w:p>
        </w:tc>
        <w:tc>
          <w:tcPr>
            <w:tcW w:w="1838" w:type="dxa"/>
          </w:tcPr>
          <w:p w14:paraId="64A6C63C" w14:textId="58ACD29B" w:rsidR="00A4188A" w:rsidRDefault="00A4188A" w:rsidP="00A4188A">
            <w:pPr>
              <w:rPr>
                <w:rFonts w:asciiTheme="minorEastAsia" w:hAnsiTheme="minorEastAsia"/>
                <w:sz w:val="22"/>
              </w:rPr>
            </w:pPr>
            <w:r>
              <w:rPr>
                <w:rFonts w:asciiTheme="minorEastAsia" w:hAnsiTheme="minorEastAsia" w:hint="eastAsia"/>
                <w:sz w:val="22"/>
              </w:rPr>
              <w:t>P5</w:t>
            </w:r>
          </w:p>
          <w:p w14:paraId="3499068F" w14:textId="0FFFD54E" w:rsidR="00A4188A" w:rsidRDefault="00A4188A" w:rsidP="00A4188A">
            <w:pPr>
              <w:rPr>
                <w:rFonts w:asciiTheme="minorEastAsia" w:hAnsiTheme="minorEastAsia"/>
                <w:sz w:val="22"/>
              </w:rPr>
            </w:pPr>
            <w:r>
              <w:rPr>
                <w:rFonts w:asciiTheme="minorEastAsia" w:hAnsiTheme="minorEastAsia" w:hint="eastAsia"/>
                <w:sz w:val="22"/>
              </w:rPr>
              <w:t>(3)警備の実施に向けて</w:t>
            </w:r>
          </w:p>
          <w:p w14:paraId="7A18D601" w14:textId="4A2A89E3" w:rsidR="00C65822" w:rsidRPr="001B16A4" w:rsidRDefault="00A4188A" w:rsidP="00C65822">
            <w:pPr>
              <w:rPr>
                <w:rFonts w:asciiTheme="minorEastAsia" w:hAnsiTheme="minorEastAsia"/>
                <w:sz w:val="22"/>
              </w:rPr>
            </w:pPr>
            <w:r>
              <w:rPr>
                <w:rFonts w:asciiTheme="minorEastAsia" w:hAnsiTheme="minorEastAsia" w:hint="eastAsia"/>
                <w:sz w:val="22"/>
              </w:rPr>
              <w:t>④</w:t>
            </w:r>
          </w:p>
        </w:tc>
        <w:tc>
          <w:tcPr>
            <w:tcW w:w="4820" w:type="dxa"/>
          </w:tcPr>
          <w:p w14:paraId="26B347CE" w14:textId="77777777" w:rsidR="00403F8F" w:rsidRDefault="00403F8F" w:rsidP="00C65822">
            <w:pPr>
              <w:ind w:left="190" w:hangingChars="87" w:hanging="190"/>
              <w:rPr>
                <w:rFonts w:asciiTheme="minorEastAsia" w:hAnsiTheme="minorEastAsia"/>
                <w:sz w:val="22"/>
              </w:rPr>
            </w:pPr>
            <w:r>
              <w:rPr>
                <w:rFonts w:asciiTheme="minorEastAsia" w:hAnsiTheme="minorEastAsia" w:hint="eastAsia"/>
                <w:sz w:val="22"/>
              </w:rPr>
              <w:t>「御堂筋イルミネーション２０２１」との記載</w:t>
            </w:r>
          </w:p>
          <w:p w14:paraId="2DF0DC3F" w14:textId="77777777" w:rsidR="00403F8F" w:rsidRDefault="00403F8F" w:rsidP="00C65822">
            <w:pPr>
              <w:ind w:left="190" w:hangingChars="87" w:hanging="190"/>
              <w:rPr>
                <w:rFonts w:asciiTheme="minorEastAsia" w:hAnsiTheme="minorEastAsia"/>
                <w:sz w:val="22"/>
              </w:rPr>
            </w:pPr>
            <w:r>
              <w:rPr>
                <w:rFonts w:asciiTheme="minorEastAsia" w:hAnsiTheme="minorEastAsia" w:hint="eastAsia"/>
                <w:sz w:val="22"/>
              </w:rPr>
              <w:t>がありますが誤字と認識してよろしいでしょう</w:t>
            </w:r>
          </w:p>
          <w:p w14:paraId="25D6D8BB" w14:textId="46D67FC7" w:rsidR="00C65822" w:rsidRPr="001B16A4" w:rsidRDefault="00403F8F" w:rsidP="00C65822">
            <w:pPr>
              <w:ind w:left="190" w:hangingChars="87" w:hanging="190"/>
              <w:rPr>
                <w:rFonts w:asciiTheme="minorEastAsia" w:hAnsiTheme="minorEastAsia"/>
                <w:sz w:val="22"/>
              </w:rPr>
            </w:pPr>
            <w:r>
              <w:rPr>
                <w:rFonts w:asciiTheme="minorEastAsia" w:hAnsiTheme="minorEastAsia" w:hint="eastAsia"/>
                <w:sz w:val="22"/>
              </w:rPr>
              <w:t>か。</w:t>
            </w:r>
          </w:p>
        </w:tc>
        <w:tc>
          <w:tcPr>
            <w:tcW w:w="6799" w:type="dxa"/>
          </w:tcPr>
          <w:p w14:paraId="3E4534DB" w14:textId="5367FC0E" w:rsidR="00C65822" w:rsidRPr="001B16A4" w:rsidRDefault="00077477" w:rsidP="00C65822">
            <w:pPr>
              <w:snapToGrid w:val="0"/>
              <w:spacing w:line="240" w:lineRule="atLeast"/>
              <w:ind w:left="218" w:hangingChars="100" w:hanging="218"/>
              <w:rPr>
                <w:rFonts w:asciiTheme="minorEastAsia" w:hAnsiTheme="minorEastAsia"/>
                <w:sz w:val="22"/>
              </w:rPr>
            </w:pPr>
            <w:r w:rsidRPr="00077477">
              <w:rPr>
                <w:rFonts w:asciiTheme="minorEastAsia" w:hAnsiTheme="minorEastAsia" w:hint="eastAsia"/>
                <w:sz w:val="22"/>
              </w:rPr>
              <w:t>「御堂筋イルミネーション２０２２」が正しい表示となります。</w:t>
            </w:r>
          </w:p>
        </w:tc>
      </w:tr>
    </w:tbl>
    <w:p w14:paraId="3075ADBD" w14:textId="038DF6A0" w:rsidR="003710F3" w:rsidRPr="00394CBD" w:rsidRDefault="003710F3" w:rsidP="009E646E"/>
    <w:sectPr w:rsidR="003710F3" w:rsidRPr="00394CBD" w:rsidSect="002952A9">
      <w:pgSz w:w="16838" w:h="11906" w:orient="landscape" w:code="9"/>
      <w:pgMar w:top="964" w:right="1134" w:bottom="567" w:left="1134" w:header="851" w:footer="992" w:gutter="0"/>
      <w:cols w:space="425"/>
      <w:docGrid w:type="linesAndChars" w:linePitch="364"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302F" w14:textId="77777777" w:rsidR="00636AC2" w:rsidRDefault="00636AC2" w:rsidP="00924FC0">
      <w:r>
        <w:separator/>
      </w:r>
    </w:p>
  </w:endnote>
  <w:endnote w:type="continuationSeparator" w:id="0">
    <w:p w14:paraId="5C4F33C2" w14:textId="77777777" w:rsidR="00636AC2" w:rsidRDefault="00636AC2" w:rsidP="009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AC869" w14:textId="77777777" w:rsidR="00636AC2" w:rsidRDefault="00636AC2" w:rsidP="00924FC0">
      <w:r>
        <w:separator/>
      </w:r>
    </w:p>
  </w:footnote>
  <w:footnote w:type="continuationSeparator" w:id="0">
    <w:p w14:paraId="5EC638BC" w14:textId="77777777" w:rsidR="00636AC2" w:rsidRDefault="00636AC2" w:rsidP="0092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2564B"/>
    <w:multiLevelType w:val="hybridMultilevel"/>
    <w:tmpl w:val="809A02B8"/>
    <w:lvl w:ilvl="0" w:tplc="0CAC5D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99"/>
    <w:rsid w:val="00000476"/>
    <w:rsid w:val="00025B66"/>
    <w:rsid w:val="000359C1"/>
    <w:rsid w:val="00041E74"/>
    <w:rsid w:val="00062B65"/>
    <w:rsid w:val="00075C24"/>
    <w:rsid w:val="00077477"/>
    <w:rsid w:val="000804ED"/>
    <w:rsid w:val="00090111"/>
    <w:rsid w:val="000A611F"/>
    <w:rsid w:val="000A73D6"/>
    <w:rsid w:val="000B4180"/>
    <w:rsid w:val="000B4B49"/>
    <w:rsid w:val="000C0004"/>
    <w:rsid w:val="000C0A84"/>
    <w:rsid w:val="000E4448"/>
    <w:rsid w:val="0012343C"/>
    <w:rsid w:val="00125E4C"/>
    <w:rsid w:val="001331C8"/>
    <w:rsid w:val="00172596"/>
    <w:rsid w:val="00175FF9"/>
    <w:rsid w:val="001B16A4"/>
    <w:rsid w:val="001B58DC"/>
    <w:rsid w:val="001E536A"/>
    <w:rsid w:val="001F11FB"/>
    <w:rsid w:val="00216C8E"/>
    <w:rsid w:val="00225575"/>
    <w:rsid w:val="002317C8"/>
    <w:rsid w:val="00236334"/>
    <w:rsid w:val="00237028"/>
    <w:rsid w:val="00242414"/>
    <w:rsid w:val="00256A8E"/>
    <w:rsid w:val="002574F2"/>
    <w:rsid w:val="00266412"/>
    <w:rsid w:val="00266984"/>
    <w:rsid w:val="00276D6A"/>
    <w:rsid w:val="002952A9"/>
    <w:rsid w:val="002A3496"/>
    <w:rsid w:val="002A40D7"/>
    <w:rsid w:val="002B444E"/>
    <w:rsid w:val="002B71F7"/>
    <w:rsid w:val="002C65CC"/>
    <w:rsid w:val="002D2EA0"/>
    <w:rsid w:val="002D64D0"/>
    <w:rsid w:val="002E7742"/>
    <w:rsid w:val="002F1748"/>
    <w:rsid w:val="002F1778"/>
    <w:rsid w:val="003307A7"/>
    <w:rsid w:val="00336BC1"/>
    <w:rsid w:val="00344EE6"/>
    <w:rsid w:val="003556DE"/>
    <w:rsid w:val="003609E6"/>
    <w:rsid w:val="0036756F"/>
    <w:rsid w:val="003707E0"/>
    <w:rsid w:val="003710F3"/>
    <w:rsid w:val="00394CBD"/>
    <w:rsid w:val="00396D35"/>
    <w:rsid w:val="003D70A9"/>
    <w:rsid w:val="003F41E5"/>
    <w:rsid w:val="00400B2C"/>
    <w:rsid w:val="00403C31"/>
    <w:rsid w:val="00403F8F"/>
    <w:rsid w:val="004042D2"/>
    <w:rsid w:val="00434AF3"/>
    <w:rsid w:val="00435171"/>
    <w:rsid w:val="0046146C"/>
    <w:rsid w:val="00461F15"/>
    <w:rsid w:val="004658E4"/>
    <w:rsid w:val="00475E23"/>
    <w:rsid w:val="00482F36"/>
    <w:rsid w:val="00490A95"/>
    <w:rsid w:val="00492EE4"/>
    <w:rsid w:val="004A396C"/>
    <w:rsid w:val="004A43B7"/>
    <w:rsid w:val="004A6FA4"/>
    <w:rsid w:val="004E3752"/>
    <w:rsid w:val="004F7CC1"/>
    <w:rsid w:val="00505B6F"/>
    <w:rsid w:val="00512BE7"/>
    <w:rsid w:val="00524072"/>
    <w:rsid w:val="00524C2B"/>
    <w:rsid w:val="00550CE2"/>
    <w:rsid w:val="005533F0"/>
    <w:rsid w:val="00580D40"/>
    <w:rsid w:val="005857C2"/>
    <w:rsid w:val="005F37FA"/>
    <w:rsid w:val="005F7D0D"/>
    <w:rsid w:val="005F7D8C"/>
    <w:rsid w:val="00604D66"/>
    <w:rsid w:val="00606A8F"/>
    <w:rsid w:val="006218B5"/>
    <w:rsid w:val="0063111F"/>
    <w:rsid w:val="006339AF"/>
    <w:rsid w:val="00636AC2"/>
    <w:rsid w:val="00640788"/>
    <w:rsid w:val="006444B4"/>
    <w:rsid w:val="00645099"/>
    <w:rsid w:val="00651131"/>
    <w:rsid w:val="006554B3"/>
    <w:rsid w:val="00665925"/>
    <w:rsid w:val="00670C1B"/>
    <w:rsid w:val="0067396D"/>
    <w:rsid w:val="00693FA8"/>
    <w:rsid w:val="00695B2B"/>
    <w:rsid w:val="006C6A76"/>
    <w:rsid w:val="006D6996"/>
    <w:rsid w:val="006F30D3"/>
    <w:rsid w:val="006F33B8"/>
    <w:rsid w:val="0074247B"/>
    <w:rsid w:val="007435EC"/>
    <w:rsid w:val="00746166"/>
    <w:rsid w:val="00746667"/>
    <w:rsid w:val="007570AF"/>
    <w:rsid w:val="0079069A"/>
    <w:rsid w:val="00797AC6"/>
    <w:rsid w:val="007A41AD"/>
    <w:rsid w:val="007B6E24"/>
    <w:rsid w:val="007D0BED"/>
    <w:rsid w:val="007E7E06"/>
    <w:rsid w:val="007F16D7"/>
    <w:rsid w:val="008047B8"/>
    <w:rsid w:val="00805289"/>
    <w:rsid w:val="008114F4"/>
    <w:rsid w:val="008241B2"/>
    <w:rsid w:val="008311AA"/>
    <w:rsid w:val="008312E8"/>
    <w:rsid w:val="00855279"/>
    <w:rsid w:val="008553C0"/>
    <w:rsid w:val="00864F50"/>
    <w:rsid w:val="00876E3B"/>
    <w:rsid w:val="00882EAB"/>
    <w:rsid w:val="008866F4"/>
    <w:rsid w:val="00887499"/>
    <w:rsid w:val="0089602E"/>
    <w:rsid w:val="008970DC"/>
    <w:rsid w:val="008A6298"/>
    <w:rsid w:val="008B1263"/>
    <w:rsid w:val="008B33C0"/>
    <w:rsid w:val="008B4360"/>
    <w:rsid w:val="008D7065"/>
    <w:rsid w:val="008F1D8D"/>
    <w:rsid w:val="00900481"/>
    <w:rsid w:val="00910871"/>
    <w:rsid w:val="00913686"/>
    <w:rsid w:val="00924FC0"/>
    <w:rsid w:val="00931432"/>
    <w:rsid w:val="00936E76"/>
    <w:rsid w:val="009774D1"/>
    <w:rsid w:val="009977A8"/>
    <w:rsid w:val="009A6992"/>
    <w:rsid w:val="009B11AD"/>
    <w:rsid w:val="009B5BAF"/>
    <w:rsid w:val="009B7772"/>
    <w:rsid w:val="009D2AA9"/>
    <w:rsid w:val="009D7619"/>
    <w:rsid w:val="009D7662"/>
    <w:rsid w:val="009E646E"/>
    <w:rsid w:val="009F09E7"/>
    <w:rsid w:val="009F0B6A"/>
    <w:rsid w:val="009F11BC"/>
    <w:rsid w:val="00A02F5A"/>
    <w:rsid w:val="00A03BFD"/>
    <w:rsid w:val="00A209A9"/>
    <w:rsid w:val="00A21FAA"/>
    <w:rsid w:val="00A334FD"/>
    <w:rsid w:val="00A35722"/>
    <w:rsid w:val="00A4188A"/>
    <w:rsid w:val="00A4287E"/>
    <w:rsid w:val="00A447F6"/>
    <w:rsid w:val="00A44BBF"/>
    <w:rsid w:val="00A46D91"/>
    <w:rsid w:val="00A50B90"/>
    <w:rsid w:val="00A5340F"/>
    <w:rsid w:val="00A60D22"/>
    <w:rsid w:val="00A9622C"/>
    <w:rsid w:val="00AB5CF1"/>
    <w:rsid w:val="00AD39C8"/>
    <w:rsid w:val="00AE0881"/>
    <w:rsid w:val="00AE7B34"/>
    <w:rsid w:val="00B00281"/>
    <w:rsid w:val="00B0244F"/>
    <w:rsid w:val="00B034B4"/>
    <w:rsid w:val="00B3243C"/>
    <w:rsid w:val="00B359C6"/>
    <w:rsid w:val="00B44774"/>
    <w:rsid w:val="00B5237A"/>
    <w:rsid w:val="00B85B48"/>
    <w:rsid w:val="00BA082A"/>
    <w:rsid w:val="00BA4484"/>
    <w:rsid w:val="00BD73E1"/>
    <w:rsid w:val="00C00227"/>
    <w:rsid w:val="00C02057"/>
    <w:rsid w:val="00C12128"/>
    <w:rsid w:val="00C2213C"/>
    <w:rsid w:val="00C421E2"/>
    <w:rsid w:val="00C65822"/>
    <w:rsid w:val="00C70B08"/>
    <w:rsid w:val="00C768D0"/>
    <w:rsid w:val="00C9375B"/>
    <w:rsid w:val="00C93BEC"/>
    <w:rsid w:val="00C96BAD"/>
    <w:rsid w:val="00CF06D7"/>
    <w:rsid w:val="00CF355C"/>
    <w:rsid w:val="00D02504"/>
    <w:rsid w:val="00D10926"/>
    <w:rsid w:val="00D22442"/>
    <w:rsid w:val="00D56294"/>
    <w:rsid w:val="00D609EE"/>
    <w:rsid w:val="00D73D3C"/>
    <w:rsid w:val="00D83B75"/>
    <w:rsid w:val="00D85BEA"/>
    <w:rsid w:val="00D8641E"/>
    <w:rsid w:val="00D9328B"/>
    <w:rsid w:val="00D93384"/>
    <w:rsid w:val="00DC1D57"/>
    <w:rsid w:val="00DC5EB6"/>
    <w:rsid w:val="00DE1113"/>
    <w:rsid w:val="00DF0F02"/>
    <w:rsid w:val="00DF1838"/>
    <w:rsid w:val="00DF5E67"/>
    <w:rsid w:val="00E0708C"/>
    <w:rsid w:val="00E33276"/>
    <w:rsid w:val="00E46F68"/>
    <w:rsid w:val="00EA1FDE"/>
    <w:rsid w:val="00EA20B3"/>
    <w:rsid w:val="00EB14FA"/>
    <w:rsid w:val="00EB7A8F"/>
    <w:rsid w:val="00EC4535"/>
    <w:rsid w:val="00EE5920"/>
    <w:rsid w:val="00EF4B57"/>
    <w:rsid w:val="00F02B17"/>
    <w:rsid w:val="00F105CB"/>
    <w:rsid w:val="00F36572"/>
    <w:rsid w:val="00F47166"/>
    <w:rsid w:val="00F61BA9"/>
    <w:rsid w:val="00F655CF"/>
    <w:rsid w:val="00F74AD8"/>
    <w:rsid w:val="00FB0C58"/>
    <w:rsid w:val="00FC1339"/>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05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F7"/>
    <w:pPr>
      <w:widowControl w:val="0"/>
      <w:jc w:val="both"/>
    </w:pPr>
  </w:style>
  <w:style w:type="paragraph" w:styleId="1">
    <w:name w:val="heading 1"/>
    <w:basedOn w:val="a"/>
    <w:next w:val="a"/>
    <w:link w:val="10"/>
    <w:uiPriority w:val="9"/>
    <w:qFormat/>
    <w:rsid w:val="009977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0788"/>
    <w:rPr>
      <w:rFonts w:ascii="ヒラギノ角ゴ ProN W3" w:eastAsia="ヒラギノ角ゴ ProN W3"/>
      <w:sz w:val="18"/>
      <w:szCs w:val="18"/>
    </w:rPr>
  </w:style>
  <w:style w:type="character" w:customStyle="1" w:styleId="a5">
    <w:name w:val="吹き出し (文字)"/>
    <w:basedOn w:val="a0"/>
    <w:link w:val="a4"/>
    <w:uiPriority w:val="99"/>
    <w:semiHidden/>
    <w:rsid w:val="00640788"/>
    <w:rPr>
      <w:rFonts w:ascii="ヒラギノ角ゴ ProN W3" w:eastAsia="ヒラギノ角ゴ ProN W3"/>
      <w:sz w:val="18"/>
      <w:szCs w:val="18"/>
    </w:rPr>
  </w:style>
  <w:style w:type="paragraph" w:styleId="a6">
    <w:name w:val="header"/>
    <w:basedOn w:val="a"/>
    <w:link w:val="a7"/>
    <w:uiPriority w:val="99"/>
    <w:unhideWhenUsed/>
    <w:rsid w:val="00924FC0"/>
    <w:pPr>
      <w:tabs>
        <w:tab w:val="center" w:pos="4252"/>
        <w:tab w:val="right" w:pos="8504"/>
      </w:tabs>
      <w:snapToGrid w:val="0"/>
    </w:pPr>
  </w:style>
  <w:style w:type="character" w:customStyle="1" w:styleId="a7">
    <w:name w:val="ヘッダー (文字)"/>
    <w:basedOn w:val="a0"/>
    <w:link w:val="a6"/>
    <w:uiPriority w:val="99"/>
    <w:rsid w:val="00924FC0"/>
  </w:style>
  <w:style w:type="paragraph" w:styleId="a8">
    <w:name w:val="footer"/>
    <w:basedOn w:val="a"/>
    <w:link w:val="a9"/>
    <w:uiPriority w:val="99"/>
    <w:unhideWhenUsed/>
    <w:rsid w:val="00924FC0"/>
    <w:pPr>
      <w:tabs>
        <w:tab w:val="center" w:pos="4252"/>
        <w:tab w:val="right" w:pos="8504"/>
      </w:tabs>
      <w:snapToGrid w:val="0"/>
    </w:pPr>
  </w:style>
  <w:style w:type="character" w:customStyle="1" w:styleId="a9">
    <w:name w:val="フッター (文字)"/>
    <w:basedOn w:val="a0"/>
    <w:link w:val="a8"/>
    <w:uiPriority w:val="99"/>
    <w:rsid w:val="00924FC0"/>
  </w:style>
  <w:style w:type="character" w:customStyle="1" w:styleId="10">
    <w:name w:val="見出し 1 (文字)"/>
    <w:basedOn w:val="a0"/>
    <w:link w:val="1"/>
    <w:uiPriority w:val="9"/>
    <w:rsid w:val="009977A8"/>
    <w:rPr>
      <w:rFonts w:asciiTheme="majorHAnsi" w:eastAsiaTheme="majorEastAsia" w:hAnsiTheme="majorHAnsi" w:cstheme="majorBidi"/>
      <w:sz w:val="24"/>
      <w:szCs w:val="24"/>
    </w:rPr>
  </w:style>
  <w:style w:type="paragraph" w:styleId="aa">
    <w:name w:val="List Paragraph"/>
    <w:basedOn w:val="a"/>
    <w:uiPriority w:val="34"/>
    <w:qFormat/>
    <w:rsid w:val="0069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9547-0A4F-4B7A-A221-BD198042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2021-07-21T05:30:00Z</dcterms:created>
  <dcterms:modified xsi:type="dcterms:W3CDTF">2022-07-20T07:06:00Z</dcterms:modified>
</cp:coreProperties>
</file>