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4FB97" w14:textId="77777777" w:rsidR="0048667E" w:rsidRPr="00A436DB" w:rsidRDefault="0048667E">
      <w:pPr>
        <w:autoSpaceDE w:val="0"/>
        <w:autoSpaceDN w:val="0"/>
        <w:adjustRightInd w:val="0"/>
        <w:jc w:val="center"/>
        <w:rPr>
          <w:rFonts w:ascii="ＭＳ Ｐ明朝" w:eastAsia="ＭＳ Ｐ明朝"/>
          <w:kern w:val="0"/>
          <w:sz w:val="32"/>
        </w:rPr>
      </w:pPr>
      <w:bookmarkStart w:id="0" w:name="_GoBack"/>
      <w:bookmarkEnd w:id="0"/>
    </w:p>
    <w:p w14:paraId="43648761" w14:textId="77777777" w:rsidR="000F4DAA" w:rsidRPr="00A436DB" w:rsidRDefault="000F4DAA">
      <w:pPr>
        <w:autoSpaceDE w:val="0"/>
        <w:autoSpaceDN w:val="0"/>
        <w:adjustRightInd w:val="0"/>
        <w:jc w:val="center"/>
        <w:rPr>
          <w:rFonts w:ascii="ＭＳ Ｐ明朝" w:eastAsia="ＭＳ Ｐ明朝"/>
          <w:kern w:val="0"/>
          <w:sz w:val="32"/>
        </w:rPr>
      </w:pPr>
    </w:p>
    <w:p w14:paraId="02AA5E92" w14:textId="77777777" w:rsidR="00B9112B" w:rsidRPr="00A436DB" w:rsidRDefault="00B9112B">
      <w:pPr>
        <w:autoSpaceDE w:val="0"/>
        <w:autoSpaceDN w:val="0"/>
        <w:adjustRightInd w:val="0"/>
        <w:jc w:val="center"/>
        <w:rPr>
          <w:rFonts w:ascii="ＭＳ Ｐ明朝" w:eastAsia="ＭＳ Ｐ明朝"/>
          <w:kern w:val="0"/>
          <w:sz w:val="32"/>
        </w:rPr>
      </w:pPr>
    </w:p>
    <w:p w14:paraId="5CFAC1B5" w14:textId="6874F9C0" w:rsidR="00123FA7" w:rsidRPr="00A436DB" w:rsidRDefault="00123FA7" w:rsidP="002A26E0">
      <w:pPr>
        <w:autoSpaceDE w:val="0"/>
        <w:autoSpaceDN w:val="0"/>
        <w:adjustRightInd w:val="0"/>
        <w:jc w:val="center"/>
        <w:rPr>
          <w:rFonts w:ascii="ＭＳ Ｐ明朝" w:eastAsia="ＭＳ Ｐ明朝"/>
          <w:kern w:val="0"/>
          <w:sz w:val="32"/>
        </w:rPr>
      </w:pPr>
      <w:r w:rsidRPr="00A436DB">
        <w:rPr>
          <w:rFonts w:ascii="ＭＳ Ｐ明朝" w:eastAsia="ＭＳ Ｐ明朝" w:hint="eastAsia"/>
          <w:kern w:val="0"/>
          <w:sz w:val="32"/>
        </w:rPr>
        <w:t>建　設　工　事　請　負　契　約　書</w:t>
      </w:r>
    </w:p>
    <w:tbl>
      <w:tblPr>
        <w:tblW w:w="955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1618"/>
        <w:gridCol w:w="631"/>
        <w:gridCol w:w="631"/>
        <w:gridCol w:w="631"/>
        <w:gridCol w:w="632"/>
        <w:gridCol w:w="631"/>
        <w:gridCol w:w="631"/>
        <w:gridCol w:w="631"/>
        <w:gridCol w:w="632"/>
        <w:gridCol w:w="631"/>
        <w:gridCol w:w="631"/>
        <w:gridCol w:w="631"/>
        <w:gridCol w:w="632"/>
      </w:tblGrid>
      <w:tr w:rsidR="00C72065" w:rsidRPr="00A436DB" w14:paraId="2918D43F" w14:textId="77777777">
        <w:trPr>
          <w:trHeight w:val="444"/>
        </w:trPr>
        <w:tc>
          <w:tcPr>
            <w:tcW w:w="1980" w:type="dxa"/>
            <w:gridSpan w:val="2"/>
            <w:tcBorders>
              <w:top w:val="single" w:sz="12" w:space="0" w:color="auto"/>
              <w:left w:val="single" w:sz="12" w:space="0" w:color="auto"/>
              <w:right w:val="single" w:sz="4" w:space="0" w:color="auto"/>
            </w:tcBorders>
          </w:tcPr>
          <w:p w14:paraId="1AE61F37" w14:textId="77777777" w:rsidR="00C72065" w:rsidRPr="00A436DB" w:rsidRDefault="00C72065" w:rsidP="00C72065">
            <w:pPr>
              <w:autoSpaceDE w:val="0"/>
              <w:autoSpaceDN w:val="0"/>
              <w:adjustRightInd w:val="0"/>
              <w:spacing w:line="220" w:lineRule="exact"/>
              <w:ind w:right="96" w:firstLine="111"/>
              <w:jc w:val="distribute"/>
              <w:rPr>
                <w:rFonts w:ascii="ＭＳ Ｐ明朝" w:eastAsia="ＭＳ Ｐ明朝"/>
                <w:kern w:val="0"/>
                <w:sz w:val="20"/>
              </w:rPr>
            </w:pPr>
          </w:p>
          <w:p w14:paraId="09483F06" w14:textId="77777777" w:rsidR="00C72065" w:rsidRPr="00A436DB" w:rsidRDefault="00C72065" w:rsidP="00C72065">
            <w:pPr>
              <w:autoSpaceDE w:val="0"/>
              <w:autoSpaceDN w:val="0"/>
              <w:adjustRightInd w:val="0"/>
              <w:spacing w:line="220" w:lineRule="exact"/>
              <w:ind w:right="96" w:firstLine="111"/>
              <w:jc w:val="distribute"/>
              <w:rPr>
                <w:rFonts w:ascii="ＭＳ Ｐ明朝" w:eastAsia="ＭＳ Ｐ明朝"/>
                <w:kern w:val="0"/>
                <w:sz w:val="20"/>
              </w:rPr>
            </w:pPr>
            <w:r w:rsidRPr="00A436DB">
              <w:rPr>
                <w:rFonts w:ascii="ＭＳ Ｐ明朝" w:eastAsia="ＭＳ Ｐ明朝"/>
                <w:kern w:val="0"/>
                <w:sz w:val="20"/>
              </w:rPr>
              <w:t>1</w:t>
            </w:r>
            <w:r w:rsidRPr="00A436DB">
              <w:rPr>
                <w:rFonts w:ascii="ＭＳ Ｐ明朝" w:eastAsia="ＭＳ Ｐ明朝" w:hint="eastAsia"/>
                <w:kern w:val="0"/>
                <w:sz w:val="20"/>
              </w:rPr>
              <w:t>工事名称</w:t>
            </w:r>
          </w:p>
          <w:p w14:paraId="33A68BF1" w14:textId="77777777" w:rsidR="00C72065" w:rsidRPr="00A436DB" w:rsidRDefault="00C72065" w:rsidP="00C72065">
            <w:pPr>
              <w:autoSpaceDE w:val="0"/>
              <w:autoSpaceDN w:val="0"/>
              <w:adjustRightInd w:val="0"/>
              <w:spacing w:line="220" w:lineRule="exact"/>
              <w:ind w:right="96" w:firstLine="111"/>
              <w:jc w:val="distribute"/>
              <w:rPr>
                <w:rFonts w:ascii="ＭＳ Ｐ明朝" w:eastAsia="ＭＳ Ｐ明朝"/>
                <w:kern w:val="0"/>
                <w:sz w:val="20"/>
              </w:rPr>
            </w:pPr>
          </w:p>
        </w:tc>
        <w:tc>
          <w:tcPr>
            <w:tcW w:w="7575" w:type="dxa"/>
            <w:gridSpan w:val="12"/>
            <w:tcBorders>
              <w:top w:val="single" w:sz="12" w:space="0" w:color="auto"/>
              <w:left w:val="nil"/>
              <w:bottom w:val="single" w:sz="4" w:space="0" w:color="auto"/>
              <w:right w:val="single" w:sz="12" w:space="0" w:color="auto"/>
            </w:tcBorders>
          </w:tcPr>
          <w:p w14:paraId="71F0773F" w14:textId="77777777" w:rsidR="00C72065" w:rsidRPr="00EC7826" w:rsidRDefault="00C72065" w:rsidP="00C72065">
            <w:pPr>
              <w:autoSpaceDE w:val="0"/>
              <w:autoSpaceDN w:val="0"/>
              <w:adjustRightInd w:val="0"/>
              <w:spacing w:line="220" w:lineRule="exact"/>
              <w:rPr>
                <w:rFonts w:ascii="ＭＳ Ｐゴシック" w:eastAsia="ＭＳ Ｐ明朝"/>
                <w:color w:val="000000" w:themeColor="text1"/>
                <w:kern w:val="0"/>
                <w:sz w:val="20"/>
              </w:rPr>
            </w:pPr>
          </w:p>
          <w:p w14:paraId="7708D679" w14:textId="3C86C86C" w:rsidR="00C72065" w:rsidRPr="00EC7826" w:rsidRDefault="00C72065" w:rsidP="00CD1225">
            <w:pPr>
              <w:autoSpaceDE w:val="0"/>
              <w:autoSpaceDN w:val="0"/>
              <w:adjustRightInd w:val="0"/>
              <w:spacing w:line="220" w:lineRule="exact"/>
              <w:jc w:val="left"/>
              <w:rPr>
                <w:rFonts w:ascii="ＭＳ Ｐ明朝" w:eastAsia="ＭＳ Ｐ明朝"/>
                <w:color w:val="000000" w:themeColor="text1"/>
                <w:kern w:val="0"/>
                <w:sz w:val="20"/>
              </w:rPr>
            </w:pPr>
            <w:r w:rsidRPr="00EC7826">
              <w:rPr>
                <w:rFonts w:ascii="ＭＳ Ｐ明朝" w:eastAsia="ＭＳ Ｐ明朝" w:hint="eastAsia"/>
                <w:color w:val="000000" w:themeColor="text1"/>
                <w:kern w:val="0"/>
                <w:sz w:val="20"/>
              </w:rPr>
              <w:t>御堂筋イルミネーション２０２</w:t>
            </w:r>
            <w:r w:rsidR="00CD1225" w:rsidRPr="00EC7826">
              <w:rPr>
                <w:rFonts w:ascii="ＭＳ Ｐ明朝" w:eastAsia="ＭＳ Ｐ明朝" w:hint="eastAsia"/>
                <w:color w:val="000000" w:themeColor="text1"/>
                <w:kern w:val="0"/>
                <w:sz w:val="20"/>
              </w:rPr>
              <w:t>２</w:t>
            </w:r>
            <w:r w:rsidRPr="00EC7826">
              <w:rPr>
                <w:rFonts w:ascii="ＭＳ Ｐ明朝" w:eastAsia="ＭＳ Ｐ明朝" w:hint="eastAsia"/>
                <w:color w:val="000000" w:themeColor="text1"/>
                <w:kern w:val="0"/>
                <w:sz w:val="20"/>
              </w:rPr>
              <w:t>設置撤去工事</w:t>
            </w:r>
          </w:p>
        </w:tc>
      </w:tr>
      <w:tr w:rsidR="00123FA7" w:rsidRPr="00A436DB" w14:paraId="14CBE3B2" w14:textId="77777777">
        <w:trPr>
          <w:trHeight w:val="562"/>
        </w:trPr>
        <w:tc>
          <w:tcPr>
            <w:tcW w:w="1980" w:type="dxa"/>
            <w:gridSpan w:val="2"/>
            <w:tcBorders>
              <w:top w:val="single" w:sz="4" w:space="0" w:color="auto"/>
              <w:left w:val="single" w:sz="12" w:space="0" w:color="auto"/>
              <w:right w:val="single" w:sz="4" w:space="0" w:color="auto"/>
            </w:tcBorders>
          </w:tcPr>
          <w:p w14:paraId="38934B21" w14:textId="77777777" w:rsidR="00123FA7" w:rsidRPr="00A436DB" w:rsidRDefault="00123FA7" w:rsidP="00D55DDE">
            <w:pPr>
              <w:autoSpaceDE w:val="0"/>
              <w:autoSpaceDN w:val="0"/>
              <w:adjustRightInd w:val="0"/>
              <w:spacing w:line="220" w:lineRule="exact"/>
              <w:ind w:right="96" w:firstLine="111"/>
              <w:jc w:val="distribute"/>
              <w:rPr>
                <w:rFonts w:ascii="ＭＳ Ｐゴシック" w:eastAsia="ＭＳ Ｐ明朝"/>
                <w:kern w:val="0"/>
                <w:sz w:val="20"/>
              </w:rPr>
            </w:pPr>
          </w:p>
          <w:p w14:paraId="05B60D74" w14:textId="77777777" w:rsidR="00123FA7" w:rsidRPr="00A436DB" w:rsidRDefault="00123FA7" w:rsidP="00D55DDE">
            <w:pPr>
              <w:autoSpaceDE w:val="0"/>
              <w:autoSpaceDN w:val="0"/>
              <w:adjustRightInd w:val="0"/>
              <w:spacing w:line="220" w:lineRule="exact"/>
              <w:ind w:right="96" w:firstLine="111"/>
              <w:jc w:val="distribute"/>
              <w:rPr>
                <w:rFonts w:ascii="ＭＳ Ｐ明朝" w:eastAsia="ＭＳ Ｐ明朝"/>
                <w:kern w:val="0"/>
                <w:sz w:val="20"/>
              </w:rPr>
            </w:pPr>
            <w:r w:rsidRPr="00A436DB">
              <w:rPr>
                <w:rFonts w:ascii="ＭＳ Ｐ明朝" w:eastAsia="ＭＳ Ｐ明朝"/>
                <w:kern w:val="0"/>
                <w:sz w:val="20"/>
              </w:rPr>
              <w:t>2</w:t>
            </w:r>
            <w:r w:rsidRPr="00A436DB">
              <w:rPr>
                <w:rFonts w:ascii="ＭＳ Ｐ明朝" w:eastAsia="ＭＳ Ｐ明朝" w:hint="eastAsia"/>
                <w:kern w:val="0"/>
                <w:sz w:val="20"/>
              </w:rPr>
              <w:t xml:space="preserve">　工　事　場　所</w:t>
            </w:r>
          </w:p>
          <w:p w14:paraId="342ED429" w14:textId="77777777" w:rsidR="00123FA7" w:rsidRPr="00A436DB" w:rsidRDefault="00123FA7" w:rsidP="00D55DDE">
            <w:pPr>
              <w:autoSpaceDE w:val="0"/>
              <w:autoSpaceDN w:val="0"/>
              <w:adjustRightInd w:val="0"/>
              <w:spacing w:line="220" w:lineRule="exact"/>
              <w:ind w:right="96" w:firstLine="111"/>
              <w:jc w:val="distribute"/>
              <w:rPr>
                <w:rFonts w:ascii="ＭＳ Ｐゴシック" w:eastAsia="ＭＳ Ｐ明朝"/>
                <w:kern w:val="0"/>
                <w:sz w:val="20"/>
              </w:rPr>
            </w:pPr>
          </w:p>
        </w:tc>
        <w:tc>
          <w:tcPr>
            <w:tcW w:w="7575" w:type="dxa"/>
            <w:gridSpan w:val="12"/>
            <w:tcBorders>
              <w:top w:val="single" w:sz="4" w:space="0" w:color="auto"/>
              <w:left w:val="nil"/>
              <w:bottom w:val="single" w:sz="4" w:space="0" w:color="auto"/>
              <w:right w:val="single" w:sz="12" w:space="0" w:color="auto"/>
            </w:tcBorders>
          </w:tcPr>
          <w:p w14:paraId="4C8B5635" w14:textId="77777777" w:rsidR="00C72065" w:rsidRPr="00EC7826" w:rsidRDefault="00C72065" w:rsidP="00C72065">
            <w:pPr>
              <w:autoSpaceDE w:val="0"/>
              <w:autoSpaceDN w:val="0"/>
              <w:spacing w:line="220" w:lineRule="exact"/>
              <w:rPr>
                <w:color w:val="000000" w:themeColor="text1"/>
                <w:kern w:val="0"/>
                <w:sz w:val="10"/>
                <w:szCs w:val="10"/>
              </w:rPr>
            </w:pPr>
          </w:p>
          <w:p w14:paraId="4D2EE9AE" w14:textId="77777777" w:rsidR="00717B2A" w:rsidRPr="00EC7826" w:rsidRDefault="00C72065" w:rsidP="00C72065">
            <w:pPr>
              <w:autoSpaceDE w:val="0"/>
              <w:autoSpaceDN w:val="0"/>
              <w:spacing w:line="220" w:lineRule="exact"/>
              <w:rPr>
                <w:color w:val="000000" w:themeColor="text1"/>
                <w:kern w:val="0"/>
                <w:sz w:val="20"/>
                <w:szCs w:val="22"/>
              </w:rPr>
            </w:pPr>
            <w:r w:rsidRPr="00EC7826">
              <w:rPr>
                <w:rFonts w:hint="eastAsia"/>
                <w:color w:val="000000" w:themeColor="text1"/>
                <w:kern w:val="0"/>
                <w:sz w:val="20"/>
                <w:szCs w:val="22"/>
              </w:rPr>
              <w:t>御堂筋</w:t>
            </w:r>
          </w:p>
          <w:p w14:paraId="7B5C08D6" w14:textId="44795B32" w:rsidR="00123FA7" w:rsidRPr="00EC7826" w:rsidRDefault="00717B2A" w:rsidP="00717B2A">
            <w:pPr>
              <w:autoSpaceDE w:val="0"/>
              <w:autoSpaceDN w:val="0"/>
              <w:spacing w:line="220" w:lineRule="exact"/>
              <w:rPr>
                <w:color w:val="000000" w:themeColor="text1"/>
                <w:kern w:val="0"/>
                <w:sz w:val="20"/>
                <w:szCs w:val="22"/>
              </w:rPr>
            </w:pPr>
            <w:r w:rsidRPr="00EC7826">
              <w:rPr>
                <w:rFonts w:ascii="ＭＳ 明朝" w:hAnsi="ＭＳ 明朝" w:hint="eastAsia"/>
                <w:color w:val="000000" w:themeColor="text1"/>
                <w:kern w:val="0"/>
                <w:szCs w:val="21"/>
              </w:rPr>
              <w:t>大阪市北区阪神前交差点　～　大阪市中央区難波西口交差点</w:t>
            </w:r>
          </w:p>
        </w:tc>
      </w:tr>
      <w:tr w:rsidR="00123FA7" w:rsidRPr="00A436DB" w14:paraId="6DE508F6" w14:textId="77777777">
        <w:trPr>
          <w:trHeight w:val="570"/>
        </w:trPr>
        <w:tc>
          <w:tcPr>
            <w:tcW w:w="1980" w:type="dxa"/>
            <w:gridSpan w:val="2"/>
            <w:tcBorders>
              <w:left w:val="single" w:sz="12" w:space="0" w:color="auto"/>
              <w:right w:val="single" w:sz="4" w:space="0" w:color="auto"/>
            </w:tcBorders>
          </w:tcPr>
          <w:p w14:paraId="6CEAD125" w14:textId="77777777" w:rsidR="00123FA7" w:rsidRPr="00A436DB" w:rsidRDefault="00123FA7" w:rsidP="00D55DDE">
            <w:pPr>
              <w:autoSpaceDE w:val="0"/>
              <w:autoSpaceDN w:val="0"/>
              <w:adjustRightInd w:val="0"/>
              <w:spacing w:line="220" w:lineRule="exact"/>
              <w:ind w:right="96" w:firstLine="111"/>
              <w:jc w:val="distribute"/>
              <w:rPr>
                <w:rFonts w:ascii="ＭＳ Ｐ明朝" w:eastAsia="ＭＳ Ｐ明朝"/>
                <w:kern w:val="0"/>
                <w:sz w:val="20"/>
              </w:rPr>
            </w:pPr>
          </w:p>
          <w:p w14:paraId="07665C1A" w14:textId="77777777" w:rsidR="00123FA7" w:rsidRPr="00A436DB" w:rsidRDefault="00123FA7" w:rsidP="00D55DDE">
            <w:pPr>
              <w:autoSpaceDE w:val="0"/>
              <w:autoSpaceDN w:val="0"/>
              <w:adjustRightInd w:val="0"/>
              <w:spacing w:line="220" w:lineRule="exact"/>
              <w:ind w:right="96" w:firstLine="111"/>
              <w:jc w:val="distribute"/>
              <w:rPr>
                <w:rFonts w:ascii="ＭＳ Ｐ明朝" w:eastAsia="ＭＳ Ｐ明朝"/>
                <w:kern w:val="0"/>
                <w:sz w:val="20"/>
              </w:rPr>
            </w:pPr>
            <w:r w:rsidRPr="00A436DB">
              <w:rPr>
                <w:rFonts w:ascii="ＭＳ Ｐ明朝" w:eastAsia="ＭＳ Ｐ明朝"/>
                <w:kern w:val="0"/>
                <w:sz w:val="20"/>
              </w:rPr>
              <w:t>3</w:t>
            </w:r>
            <w:r w:rsidRPr="00A436DB">
              <w:rPr>
                <w:rFonts w:ascii="ＭＳ Ｐ明朝" w:eastAsia="ＭＳ Ｐ明朝" w:hint="eastAsia"/>
                <w:kern w:val="0"/>
                <w:sz w:val="20"/>
              </w:rPr>
              <w:t xml:space="preserve">　工</w:t>
            </w:r>
            <w:r w:rsidRPr="00A436DB">
              <w:rPr>
                <w:rFonts w:ascii="ＭＳ Ｐ明朝" w:eastAsia="ＭＳ Ｐ明朝"/>
                <w:kern w:val="0"/>
                <w:sz w:val="20"/>
              </w:rPr>
              <w:tab/>
            </w:r>
            <w:r w:rsidRPr="00A436DB">
              <w:rPr>
                <w:rFonts w:ascii="ＭＳ Ｐ明朝" w:eastAsia="ＭＳ Ｐ明朝" w:hint="eastAsia"/>
                <w:kern w:val="0"/>
                <w:sz w:val="20"/>
              </w:rPr>
              <w:t xml:space="preserve">　　　期</w:t>
            </w:r>
          </w:p>
          <w:p w14:paraId="7CE7F508" w14:textId="77777777" w:rsidR="00123FA7" w:rsidRPr="00A436DB" w:rsidRDefault="00123FA7" w:rsidP="00D55DDE">
            <w:pPr>
              <w:autoSpaceDE w:val="0"/>
              <w:autoSpaceDN w:val="0"/>
              <w:adjustRightInd w:val="0"/>
              <w:spacing w:line="220" w:lineRule="exact"/>
              <w:ind w:right="96" w:firstLine="111"/>
              <w:jc w:val="distribute"/>
              <w:rPr>
                <w:rFonts w:ascii="ＭＳ Ｐ明朝" w:eastAsia="ＭＳ Ｐ明朝"/>
                <w:kern w:val="0"/>
                <w:sz w:val="20"/>
              </w:rPr>
            </w:pPr>
          </w:p>
        </w:tc>
        <w:tc>
          <w:tcPr>
            <w:tcW w:w="7575" w:type="dxa"/>
            <w:gridSpan w:val="12"/>
            <w:tcBorders>
              <w:top w:val="single" w:sz="4" w:space="0" w:color="auto"/>
              <w:left w:val="nil"/>
              <w:bottom w:val="single" w:sz="4" w:space="0" w:color="auto"/>
              <w:right w:val="single" w:sz="12" w:space="0" w:color="auto"/>
            </w:tcBorders>
            <w:vAlign w:val="center"/>
          </w:tcPr>
          <w:p w14:paraId="27E4EF9D" w14:textId="0D754398" w:rsidR="00C72065" w:rsidRPr="00EC7826" w:rsidRDefault="00C72065" w:rsidP="00C72065">
            <w:pPr>
              <w:autoSpaceDE w:val="0"/>
              <w:autoSpaceDN w:val="0"/>
              <w:adjustRightInd w:val="0"/>
              <w:spacing w:line="220" w:lineRule="exact"/>
              <w:jc w:val="left"/>
              <w:rPr>
                <w:rFonts w:ascii="ＭＳ Ｐゴシック" w:eastAsia="ＭＳ Ｐ明朝"/>
                <w:color w:val="000000" w:themeColor="text1"/>
                <w:kern w:val="0"/>
                <w:sz w:val="20"/>
              </w:rPr>
            </w:pPr>
            <w:r w:rsidRPr="00EC7826">
              <w:rPr>
                <w:rFonts w:ascii="ＭＳ Ｐゴシック" w:eastAsia="ＭＳ Ｐ明朝" w:hint="eastAsia"/>
                <w:color w:val="000000" w:themeColor="text1"/>
                <w:kern w:val="0"/>
                <w:sz w:val="20"/>
              </w:rPr>
              <w:t xml:space="preserve">　　　　　　　令和　　　</w:t>
            </w:r>
            <w:r w:rsidR="00CD1225" w:rsidRPr="00EC7826">
              <w:rPr>
                <w:rFonts w:ascii="ＭＳ Ｐゴシック" w:eastAsia="ＭＳ Ｐ明朝" w:hint="eastAsia"/>
                <w:color w:val="000000" w:themeColor="text1"/>
                <w:kern w:val="0"/>
                <w:sz w:val="20"/>
              </w:rPr>
              <w:t>４</w:t>
            </w:r>
            <w:r w:rsidRPr="00EC7826">
              <w:rPr>
                <w:rFonts w:ascii="ＭＳ Ｐゴシック" w:eastAsia="ＭＳ Ｐ明朝" w:hint="eastAsia"/>
                <w:color w:val="000000" w:themeColor="text1"/>
                <w:kern w:val="0"/>
                <w:sz w:val="20"/>
              </w:rPr>
              <w:t xml:space="preserve">　　年　　　　月　　　　日　　　から</w:t>
            </w:r>
          </w:p>
          <w:p w14:paraId="2966F580" w14:textId="78B0D4F1" w:rsidR="00123FA7" w:rsidRPr="00EC7826" w:rsidRDefault="00C72065" w:rsidP="00CD1225">
            <w:pPr>
              <w:autoSpaceDE w:val="0"/>
              <w:autoSpaceDN w:val="0"/>
              <w:adjustRightInd w:val="0"/>
              <w:spacing w:line="220" w:lineRule="exact"/>
              <w:jc w:val="left"/>
              <w:rPr>
                <w:rFonts w:ascii="ＭＳ Ｐゴシック" w:eastAsia="ＭＳ Ｐ明朝"/>
                <w:color w:val="000000" w:themeColor="text1"/>
                <w:kern w:val="0"/>
                <w:sz w:val="20"/>
              </w:rPr>
            </w:pPr>
            <w:r w:rsidRPr="00EC7826">
              <w:rPr>
                <w:rFonts w:ascii="ＭＳ Ｐゴシック" w:eastAsia="ＭＳ Ｐ明朝" w:hint="eastAsia"/>
                <w:color w:val="000000" w:themeColor="text1"/>
                <w:kern w:val="0"/>
                <w:sz w:val="20"/>
              </w:rPr>
              <w:t xml:space="preserve">　　　　　　　令和　　　</w:t>
            </w:r>
            <w:r w:rsidR="00CD1225" w:rsidRPr="00EC7826">
              <w:rPr>
                <w:rFonts w:ascii="ＭＳ Ｐゴシック" w:eastAsia="ＭＳ Ｐ明朝" w:hint="eastAsia"/>
                <w:color w:val="000000" w:themeColor="text1"/>
                <w:kern w:val="0"/>
                <w:sz w:val="20"/>
              </w:rPr>
              <w:t>５</w:t>
            </w:r>
            <w:r w:rsidRPr="00EC7826">
              <w:rPr>
                <w:rFonts w:ascii="ＭＳ Ｐゴシック" w:eastAsia="ＭＳ Ｐ明朝" w:hint="eastAsia"/>
                <w:color w:val="000000" w:themeColor="text1"/>
                <w:kern w:val="0"/>
                <w:sz w:val="20"/>
              </w:rPr>
              <w:t xml:space="preserve">　　年　　２　月</w:t>
            </w:r>
            <w:r w:rsidR="00D72F85" w:rsidRPr="00EC7826">
              <w:rPr>
                <w:rFonts w:ascii="ＭＳ Ｐゴシック" w:eastAsia="ＭＳ Ｐ明朝" w:hint="eastAsia"/>
                <w:color w:val="000000" w:themeColor="text1"/>
                <w:kern w:val="0"/>
                <w:sz w:val="20"/>
              </w:rPr>
              <w:t xml:space="preserve">　</w:t>
            </w:r>
            <w:r w:rsidR="00D72F85" w:rsidRPr="00EC7826">
              <w:rPr>
                <w:rFonts w:ascii="ＭＳ Ｐゴシック" w:eastAsia="ＭＳ Ｐ明朝" w:hint="eastAsia"/>
                <w:color w:val="000000" w:themeColor="text1"/>
                <w:kern w:val="0"/>
                <w:sz w:val="20"/>
              </w:rPr>
              <w:t xml:space="preserve"> </w:t>
            </w:r>
            <w:r w:rsidRPr="00EC7826">
              <w:rPr>
                <w:rFonts w:ascii="ＭＳ Ｐ明朝" w:eastAsia="ＭＳ Ｐ明朝" w:hAnsi="ＭＳ Ｐ明朝" w:hint="eastAsia"/>
                <w:color w:val="000000" w:themeColor="text1"/>
                <w:kern w:val="0"/>
                <w:sz w:val="20"/>
              </w:rPr>
              <w:t>2</w:t>
            </w:r>
            <w:r w:rsidR="00AA250F" w:rsidRPr="00EC7826">
              <w:rPr>
                <w:rFonts w:ascii="ＭＳ Ｐ明朝" w:eastAsia="ＭＳ Ｐ明朝" w:hAnsi="ＭＳ Ｐ明朝" w:hint="eastAsia"/>
                <w:color w:val="000000" w:themeColor="text1"/>
                <w:kern w:val="0"/>
                <w:sz w:val="20"/>
              </w:rPr>
              <w:t>8</w:t>
            </w:r>
            <w:r w:rsidRPr="00EC7826">
              <w:rPr>
                <w:rFonts w:ascii="ＭＳ Ｐゴシック" w:eastAsia="ＭＳ Ｐ明朝" w:hint="eastAsia"/>
                <w:color w:val="000000" w:themeColor="text1"/>
                <w:kern w:val="0"/>
                <w:sz w:val="20"/>
              </w:rPr>
              <w:t xml:space="preserve">　日　　　まで</w:t>
            </w:r>
          </w:p>
        </w:tc>
      </w:tr>
      <w:tr w:rsidR="002A26E0" w:rsidRPr="00A436DB" w14:paraId="4D7D4D07" w14:textId="77777777">
        <w:trPr>
          <w:cantSplit/>
          <w:trHeight w:val="600"/>
        </w:trPr>
        <w:tc>
          <w:tcPr>
            <w:tcW w:w="362" w:type="dxa"/>
            <w:vMerge w:val="restart"/>
            <w:tcBorders>
              <w:left w:val="single" w:sz="12" w:space="0" w:color="auto"/>
            </w:tcBorders>
            <w:vAlign w:val="center"/>
          </w:tcPr>
          <w:p w14:paraId="0695C0EE" w14:textId="77777777" w:rsidR="002A26E0" w:rsidRPr="00A436DB" w:rsidRDefault="002A26E0" w:rsidP="00D55DDE">
            <w:pPr>
              <w:autoSpaceDE w:val="0"/>
              <w:autoSpaceDN w:val="0"/>
              <w:adjustRightInd w:val="0"/>
              <w:spacing w:line="220" w:lineRule="exact"/>
              <w:jc w:val="center"/>
              <w:rPr>
                <w:rFonts w:ascii="ＭＳ Ｐ明朝" w:eastAsia="ＭＳ Ｐ明朝"/>
                <w:kern w:val="0"/>
                <w:sz w:val="20"/>
              </w:rPr>
            </w:pPr>
            <w:r w:rsidRPr="00A436DB">
              <w:rPr>
                <w:rFonts w:ascii="ＭＳ Ｐ明朝" w:eastAsia="ＭＳ Ｐ明朝" w:hint="eastAsia"/>
                <w:kern w:val="0"/>
                <w:sz w:val="20"/>
              </w:rPr>
              <w:t>4</w:t>
            </w:r>
          </w:p>
        </w:tc>
        <w:tc>
          <w:tcPr>
            <w:tcW w:w="1618" w:type="dxa"/>
            <w:tcBorders>
              <w:right w:val="single" w:sz="4" w:space="0" w:color="auto"/>
            </w:tcBorders>
          </w:tcPr>
          <w:p w14:paraId="3A170BCE" w14:textId="77777777" w:rsidR="002A26E0" w:rsidRPr="00A436DB" w:rsidRDefault="002A26E0" w:rsidP="00D55DDE">
            <w:pPr>
              <w:autoSpaceDE w:val="0"/>
              <w:autoSpaceDN w:val="0"/>
              <w:adjustRightInd w:val="0"/>
              <w:spacing w:line="220" w:lineRule="exact"/>
              <w:ind w:left="1039" w:firstLine="800"/>
              <w:jc w:val="distribute"/>
              <w:rPr>
                <w:rFonts w:ascii="ＭＳ Ｐゴシック" w:eastAsia="ＭＳ Ｐ明朝"/>
                <w:kern w:val="0"/>
                <w:sz w:val="20"/>
              </w:rPr>
            </w:pPr>
          </w:p>
          <w:p w14:paraId="212CB129" w14:textId="77777777" w:rsidR="002A26E0" w:rsidRPr="00A436DB" w:rsidRDefault="002A26E0" w:rsidP="00D55DDE">
            <w:pPr>
              <w:autoSpaceDE w:val="0"/>
              <w:autoSpaceDN w:val="0"/>
              <w:adjustRightInd w:val="0"/>
              <w:spacing w:line="220" w:lineRule="exact"/>
              <w:ind w:left="40"/>
              <w:jc w:val="distribute"/>
              <w:rPr>
                <w:rFonts w:ascii="ＭＳ Ｐゴシック" w:eastAsia="ＭＳ Ｐ明朝"/>
                <w:kern w:val="0"/>
                <w:sz w:val="20"/>
              </w:rPr>
            </w:pPr>
            <w:r w:rsidRPr="00A436DB">
              <w:rPr>
                <w:rFonts w:ascii="ＭＳ Ｐゴシック" w:eastAsia="ＭＳ Ｐ明朝" w:hint="eastAsia"/>
                <w:kern w:val="0"/>
                <w:sz w:val="20"/>
              </w:rPr>
              <w:t>請負代金額</w:t>
            </w:r>
          </w:p>
          <w:p w14:paraId="4A9524C5" w14:textId="77777777" w:rsidR="002A26E0" w:rsidRPr="00A436DB" w:rsidRDefault="002A26E0" w:rsidP="00D55DDE">
            <w:pPr>
              <w:autoSpaceDE w:val="0"/>
              <w:autoSpaceDN w:val="0"/>
              <w:adjustRightInd w:val="0"/>
              <w:spacing w:line="220" w:lineRule="exact"/>
              <w:jc w:val="distribute"/>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56B08038" w14:textId="77777777" w:rsidR="002A26E0" w:rsidRPr="00A436DB" w:rsidRDefault="002A26E0" w:rsidP="00D55DDE">
            <w:pPr>
              <w:widowControl/>
              <w:spacing w:line="220" w:lineRule="exact"/>
              <w:jc w:val="left"/>
              <w:rPr>
                <w:rFonts w:ascii="ＭＳ Ｐゴシック" w:eastAsia="ＭＳ Ｐ明朝"/>
                <w:kern w:val="0"/>
                <w:sz w:val="20"/>
              </w:rPr>
            </w:pPr>
          </w:p>
          <w:p w14:paraId="4C33B857" w14:textId="77777777" w:rsidR="002A26E0" w:rsidRPr="00A436DB" w:rsidRDefault="002A26E0" w:rsidP="00D55DDE">
            <w:pPr>
              <w:widowControl/>
              <w:spacing w:line="220" w:lineRule="exact"/>
              <w:jc w:val="left"/>
              <w:rPr>
                <w:rFonts w:ascii="ＭＳ Ｐゴシック" w:eastAsia="ＭＳ Ｐ明朝"/>
                <w:kern w:val="0"/>
                <w:sz w:val="20"/>
              </w:rPr>
            </w:pPr>
          </w:p>
          <w:p w14:paraId="7733ACD5"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147A4F4F" w14:textId="77777777" w:rsidR="002A26E0" w:rsidRPr="00A436DB" w:rsidRDefault="002A26E0" w:rsidP="00D55DDE">
            <w:pPr>
              <w:widowControl/>
              <w:spacing w:line="220" w:lineRule="exact"/>
              <w:jc w:val="left"/>
              <w:rPr>
                <w:rFonts w:ascii="ＭＳ Ｐゴシック" w:eastAsia="ＭＳ Ｐ明朝"/>
                <w:kern w:val="0"/>
                <w:sz w:val="20"/>
              </w:rPr>
            </w:pPr>
          </w:p>
          <w:p w14:paraId="33413AC7" w14:textId="77777777" w:rsidR="002A26E0" w:rsidRPr="00A436DB" w:rsidRDefault="002A26E0" w:rsidP="00D55DDE">
            <w:pPr>
              <w:widowControl/>
              <w:spacing w:line="220" w:lineRule="exact"/>
              <w:jc w:val="left"/>
              <w:rPr>
                <w:rFonts w:ascii="ＭＳ Ｐゴシック" w:eastAsia="ＭＳ Ｐ明朝"/>
                <w:kern w:val="0"/>
                <w:sz w:val="20"/>
              </w:rPr>
            </w:pPr>
          </w:p>
          <w:p w14:paraId="6878BD28"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single" w:sz="4" w:space="0" w:color="auto"/>
            </w:tcBorders>
          </w:tcPr>
          <w:p w14:paraId="7AFD91B4" w14:textId="77777777" w:rsidR="002A26E0" w:rsidRPr="00A436DB" w:rsidRDefault="002A26E0" w:rsidP="00D55DDE">
            <w:pPr>
              <w:widowControl/>
              <w:spacing w:line="220" w:lineRule="exact"/>
              <w:jc w:val="right"/>
              <w:rPr>
                <w:rFonts w:ascii="ＭＳ Ｐゴシック" w:eastAsia="ＭＳ Ｐ明朝"/>
                <w:w w:val="50"/>
                <w:kern w:val="0"/>
                <w:sz w:val="20"/>
              </w:rPr>
            </w:pPr>
            <w:r w:rsidRPr="00A436DB">
              <w:rPr>
                <w:rFonts w:ascii="ＭＳ Ｐゴシック" w:eastAsia="ＭＳ Ｐ明朝" w:hint="eastAsia"/>
                <w:w w:val="50"/>
                <w:kern w:val="0"/>
                <w:sz w:val="20"/>
              </w:rPr>
              <w:t>十億</w:t>
            </w:r>
          </w:p>
          <w:p w14:paraId="6CCB8EFD"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p w14:paraId="58396FA1" w14:textId="691D37E4" w:rsidR="002A26E0" w:rsidRPr="00A436DB" w:rsidRDefault="002A26E0" w:rsidP="003E3032">
            <w:pPr>
              <w:autoSpaceDE w:val="0"/>
              <w:autoSpaceDN w:val="0"/>
              <w:adjustRightInd w:val="0"/>
              <w:spacing w:line="220" w:lineRule="exact"/>
              <w:jc w:val="left"/>
              <w:rPr>
                <w:rFonts w:ascii="ＭＳ Ｐゴシック" w:eastAsia="ＭＳ Ｐ明朝"/>
                <w:kern w:val="0"/>
                <w:sz w:val="20"/>
              </w:rPr>
            </w:pPr>
          </w:p>
        </w:tc>
        <w:tc>
          <w:tcPr>
            <w:tcW w:w="632" w:type="dxa"/>
            <w:tcBorders>
              <w:top w:val="single" w:sz="4" w:space="0" w:color="auto"/>
              <w:left w:val="nil"/>
              <w:bottom w:val="single" w:sz="4" w:space="0" w:color="auto"/>
              <w:right w:val="dotted" w:sz="4" w:space="0" w:color="auto"/>
            </w:tcBorders>
          </w:tcPr>
          <w:p w14:paraId="2E7C46BC" w14:textId="77777777" w:rsidR="002A26E0" w:rsidRPr="00A436DB" w:rsidRDefault="002A26E0" w:rsidP="00D55DDE">
            <w:pPr>
              <w:widowControl/>
              <w:spacing w:line="220" w:lineRule="exact"/>
              <w:jc w:val="left"/>
              <w:rPr>
                <w:rFonts w:ascii="ＭＳ Ｐゴシック" w:eastAsia="ＭＳ Ｐ明朝"/>
                <w:kern w:val="0"/>
                <w:sz w:val="20"/>
              </w:rPr>
            </w:pPr>
          </w:p>
          <w:p w14:paraId="70B26C91" w14:textId="77777777" w:rsidR="002A26E0" w:rsidRPr="00A436DB" w:rsidRDefault="002A26E0" w:rsidP="00D55DDE">
            <w:pPr>
              <w:widowControl/>
              <w:spacing w:line="220" w:lineRule="exact"/>
              <w:jc w:val="left"/>
              <w:rPr>
                <w:rFonts w:ascii="ＭＳ Ｐゴシック" w:eastAsia="ＭＳ Ｐ明朝"/>
                <w:kern w:val="0"/>
                <w:sz w:val="20"/>
              </w:rPr>
            </w:pPr>
          </w:p>
          <w:p w14:paraId="07FBE174" w14:textId="7FF77B6C" w:rsidR="002A26E0" w:rsidRPr="00A436DB" w:rsidRDefault="002A26E0" w:rsidP="003E3032">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6504CC78" w14:textId="77777777" w:rsidR="002A26E0" w:rsidRPr="00A436DB" w:rsidRDefault="002A26E0" w:rsidP="00D55DDE">
            <w:pPr>
              <w:widowControl/>
              <w:spacing w:line="220" w:lineRule="exact"/>
              <w:jc w:val="left"/>
              <w:rPr>
                <w:rFonts w:ascii="ＭＳ Ｐゴシック" w:eastAsia="ＭＳ Ｐ明朝"/>
                <w:kern w:val="0"/>
                <w:sz w:val="20"/>
              </w:rPr>
            </w:pPr>
          </w:p>
          <w:p w14:paraId="042513AE" w14:textId="77777777" w:rsidR="002A26E0" w:rsidRPr="00A436DB" w:rsidRDefault="002A26E0" w:rsidP="00D55DDE">
            <w:pPr>
              <w:widowControl/>
              <w:spacing w:line="220" w:lineRule="exact"/>
              <w:jc w:val="left"/>
              <w:rPr>
                <w:rFonts w:ascii="ＭＳ Ｐゴシック" w:eastAsia="ＭＳ Ｐ明朝"/>
                <w:kern w:val="0"/>
                <w:sz w:val="20"/>
              </w:rPr>
            </w:pPr>
          </w:p>
          <w:p w14:paraId="1D70A5E6" w14:textId="7CA118DB" w:rsidR="002A26E0" w:rsidRPr="00A436DB" w:rsidRDefault="002A26E0" w:rsidP="003E3032">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single" w:sz="4" w:space="0" w:color="auto"/>
            </w:tcBorders>
          </w:tcPr>
          <w:p w14:paraId="05991810" w14:textId="77777777" w:rsidR="002A26E0" w:rsidRPr="00A436DB" w:rsidRDefault="002A26E0" w:rsidP="00D55DDE">
            <w:pPr>
              <w:widowControl/>
              <w:spacing w:line="220" w:lineRule="exact"/>
              <w:ind w:firstLine="99"/>
              <w:jc w:val="right"/>
              <w:rPr>
                <w:rFonts w:ascii="ＭＳ Ｐゴシック" w:eastAsia="ＭＳ Ｐ明朝"/>
                <w:w w:val="50"/>
                <w:kern w:val="0"/>
                <w:sz w:val="20"/>
              </w:rPr>
            </w:pPr>
            <w:r w:rsidRPr="00A436DB">
              <w:rPr>
                <w:rFonts w:ascii="ＭＳ Ｐゴシック" w:eastAsia="ＭＳ Ｐ明朝" w:hint="eastAsia"/>
                <w:w w:val="50"/>
                <w:kern w:val="0"/>
                <w:sz w:val="20"/>
              </w:rPr>
              <w:t>百万</w:t>
            </w:r>
          </w:p>
          <w:p w14:paraId="5D3CD76E"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p w14:paraId="02218AF4" w14:textId="022DF849" w:rsidR="002A26E0" w:rsidRPr="00A436DB" w:rsidRDefault="002A26E0" w:rsidP="003E3032">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5BDC6D02" w14:textId="77777777" w:rsidR="002A26E0" w:rsidRPr="00A436DB" w:rsidRDefault="002A26E0" w:rsidP="00D55DDE">
            <w:pPr>
              <w:widowControl/>
              <w:spacing w:line="220" w:lineRule="exact"/>
              <w:jc w:val="left"/>
              <w:rPr>
                <w:rFonts w:ascii="ＭＳ Ｐゴシック" w:eastAsia="ＭＳ Ｐ明朝"/>
                <w:kern w:val="0"/>
                <w:sz w:val="20"/>
              </w:rPr>
            </w:pPr>
          </w:p>
          <w:p w14:paraId="324ED2AD" w14:textId="77777777" w:rsidR="002A26E0" w:rsidRPr="00A436DB" w:rsidRDefault="002A26E0" w:rsidP="00D55DDE">
            <w:pPr>
              <w:widowControl/>
              <w:spacing w:line="220" w:lineRule="exact"/>
              <w:jc w:val="left"/>
              <w:rPr>
                <w:rFonts w:ascii="ＭＳ Ｐゴシック" w:eastAsia="ＭＳ Ｐ明朝"/>
                <w:kern w:val="0"/>
                <w:sz w:val="20"/>
              </w:rPr>
            </w:pPr>
          </w:p>
          <w:p w14:paraId="14F50560" w14:textId="21D7AE9B" w:rsidR="002A26E0" w:rsidRPr="00A436DB" w:rsidRDefault="002A26E0" w:rsidP="003E3032">
            <w:pPr>
              <w:autoSpaceDE w:val="0"/>
              <w:autoSpaceDN w:val="0"/>
              <w:adjustRightInd w:val="0"/>
              <w:spacing w:line="220" w:lineRule="exact"/>
              <w:jc w:val="left"/>
              <w:rPr>
                <w:rFonts w:ascii="ＭＳ Ｐゴシック" w:eastAsia="ＭＳ Ｐ明朝"/>
                <w:kern w:val="0"/>
                <w:sz w:val="20"/>
              </w:rPr>
            </w:pPr>
          </w:p>
        </w:tc>
        <w:tc>
          <w:tcPr>
            <w:tcW w:w="632" w:type="dxa"/>
            <w:tcBorders>
              <w:top w:val="single" w:sz="4" w:space="0" w:color="auto"/>
              <w:left w:val="nil"/>
              <w:bottom w:val="single" w:sz="4" w:space="0" w:color="auto"/>
              <w:right w:val="dotted" w:sz="4" w:space="0" w:color="auto"/>
            </w:tcBorders>
          </w:tcPr>
          <w:p w14:paraId="16DBF524" w14:textId="77777777" w:rsidR="002A26E0" w:rsidRPr="00A436DB" w:rsidRDefault="002A26E0" w:rsidP="00D55DDE">
            <w:pPr>
              <w:widowControl/>
              <w:spacing w:line="220" w:lineRule="exact"/>
              <w:jc w:val="left"/>
              <w:rPr>
                <w:rFonts w:ascii="ＭＳ Ｐゴシック" w:eastAsia="ＭＳ Ｐ明朝"/>
                <w:kern w:val="0"/>
                <w:sz w:val="20"/>
              </w:rPr>
            </w:pPr>
          </w:p>
          <w:p w14:paraId="0F582193" w14:textId="77777777" w:rsidR="002A26E0" w:rsidRPr="00A436DB" w:rsidRDefault="002A26E0" w:rsidP="00D55DDE">
            <w:pPr>
              <w:widowControl/>
              <w:spacing w:line="220" w:lineRule="exact"/>
              <w:jc w:val="left"/>
              <w:rPr>
                <w:rFonts w:ascii="ＭＳ Ｐゴシック" w:eastAsia="ＭＳ Ｐ明朝"/>
                <w:kern w:val="0"/>
                <w:sz w:val="20"/>
              </w:rPr>
            </w:pPr>
          </w:p>
          <w:p w14:paraId="430CC06C" w14:textId="247C34A8" w:rsidR="002A26E0" w:rsidRPr="00A436DB" w:rsidRDefault="002A26E0" w:rsidP="003E3032">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single" w:sz="4" w:space="0" w:color="auto"/>
            </w:tcBorders>
          </w:tcPr>
          <w:p w14:paraId="5B3EB5AA" w14:textId="77777777" w:rsidR="002A26E0" w:rsidRPr="00A436DB" w:rsidRDefault="002A26E0" w:rsidP="00D55DDE">
            <w:pPr>
              <w:widowControl/>
              <w:spacing w:line="220" w:lineRule="exact"/>
              <w:jc w:val="right"/>
              <w:rPr>
                <w:rFonts w:ascii="ＭＳ Ｐゴシック" w:eastAsia="ＭＳ Ｐ明朝"/>
                <w:kern w:val="0"/>
                <w:sz w:val="20"/>
              </w:rPr>
            </w:pPr>
            <w:r w:rsidRPr="00A436DB">
              <w:rPr>
                <w:rFonts w:ascii="ＭＳ Ｐゴシック" w:eastAsia="ＭＳ Ｐ明朝" w:hint="eastAsia"/>
                <w:kern w:val="0"/>
                <w:sz w:val="20"/>
              </w:rPr>
              <w:t xml:space="preserve">　千</w:t>
            </w:r>
          </w:p>
          <w:p w14:paraId="0FCC3113" w14:textId="77777777" w:rsidR="002A26E0" w:rsidRPr="00A436DB" w:rsidRDefault="002A26E0" w:rsidP="00D55DDE">
            <w:pPr>
              <w:widowControl/>
              <w:spacing w:line="220" w:lineRule="exact"/>
              <w:jc w:val="left"/>
              <w:rPr>
                <w:rFonts w:ascii="ＭＳ Ｐゴシック" w:eastAsia="ＭＳ Ｐ明朝"/>
                <w:kern w:val="0"/>
                <w:sz w:val="20"/>
              </w:rPr>
            </w:pPr>
          </w:p>
          <w:p w14:paraId="2783521D" w14:textId="5B961C63" w:rsidR="002A26E0" w:rsidRPr="00A436DB" w:rsidRDefault="002A26E0" w:rsidP="003E3032">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73F1DC74" w14:textId="77777777" w:rsidR="002A26E0" w:rsidRPr="00A436DB" w:rsidRDefault="002A26E0" w:rsidP="00D55DDE">
            <w:pPr>
              <w:widowControl/>
              <w:spacing w:line="220" w:lineRule="exact"/>
              <w:jc w:val="left"/>
              <w:rPr>
                <w:rFonts w:ascii="ＭＳ Ｐゴシック" w:eastAsia="ＭＳ Ｐ明朝"/>
                <w:kern w:val="0"/>
                <w:sz w:val="20"/>
              </w:rPr>
            </w:pPr>
          </w:p>
          <w:p w14:paraId="20A337A4" w14:textId="77777777" w:rsidR="002A26E0" w:rsidRPr="00A436DB" w:rsidRDefault="002A26E0" w:rsidP="00D55DDE">
            <w:pPr>
              <w:widowControl/>
              <w:spacing w:line="220" w:lineRule="exact"/>
              <w:jc w:val="left"/>
              <w:rPr>
                <w:rFonts w:ascii="ＭＳ Ｐゴシック" w:eastAsia="ＭＳ Ｐ明朝"/>
                <w:kern w:val="0"/>
                <w:sz w:val="20"/>
              </w:rPr>
            </w:pPr>
          </w:p>
          <w:p w14:paraId="309A5ED4" w14:textId="1171C664" w:rsidR="002A26E0" w:rsidRPr="00A436DB" w:rsidRDefault="002A26E0" w:rsidP="003E3032">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2D34B319" w14:textId="77777777" w:rsidR="002A26E0" w:rsidRPr="00A436DB" w:rsidRDefault="002A26E0" w:rsidP="00D55DDE">
            <w:pPr>
              <w:widowControl/>
              <w:spacing w:line="220" w:lineRule="exact"/>
              <w:jc w:val="left"/>
              <w:rPr>
                <w:rFonts w:ascii="ＭＳ Ｐゴシック" w:eastAsia="ＭＳ Ｐ明朝"/>
                <w:kern w:val="0"/>
                <w:sz w:val="20"/>
              </w:rPr>
            </w:pPr>
          </w:p>
          <w:p w14:paraId="59C795E1" w14:textId="77777777" w:rsidR="002A26E0" w:rsidRPr="00A436DB" w:rsidRDefault="002A26E0" w:rsidP="00D55DDE">
            <w:pPr>
              <w:widowControl/>
              <w:spacing w:line="220" w:lineRule="exact"/>
              <w:jc w:val="left"/>
              <w:rPr>
                <w:rFonts w:ascii="ＭＳ Ｐゴシック" w:eastAsia="ＭＳ Ｐ明朝"/>
                <w:kern w:val="0"/>
                <w:sz w:val="20"/>
              </w:rPr>
            </w:pPr>
          </w:p>
          <w:p w14:paraId="58CDC3BC" w14:textId="037349A4" w:rsidR="002A26E0" w:rsidRPr="00A436DB" w:rsidRDefault="002A26E0" w:rsidP="003E3032">
            <w:pPr>
              <w:autoSpaceDE w:val="0"/>
              <w:autoSpaceDN w:val="0"/>
              <w:adjustRightInd w:val="0"/>
              <w:spacing w:line="220" w:lineRule="exact"/>
              <w:jc w:val="left"/>
              <w:rPr>
                <w:rFonts w:ascii="ＭＳ Ｐゴシック" w:eastAsia="ＭＳ Ｐ明朝"/>
                <w:kern w:val="0"/>
                <w:sz w:val="20"/>
              </w:rPr>
            </w:pPr>
          </w:p>
        </w:tc>
        <w:tc>
          <w:tcPr>
            <w:tcW w:w="632" w:type="dxa"/>
            <w:tcBorders>
              <w:top w:val="single" w:sz="4" w:space="0" w:color="auto"/>
              <w:left w:val="nil"/>
              <w:bottom w:val="single" w:sz="4" w:space="0" w:color="auto"/>
              <w:right w:val="single" w:sz="12" w:space="0" w:color="auto"/>
            </w:tcBorders>
          </w:tcPr>
          <w:p w14:paraId="68DAEBD2" w14:textId="77777777" w:rsidR="002A26E0" w:rsidRPr="00A436DB" w:rsidRDefault="002A26E0" w:rsidP="00D55DDE">
            <w:pPr>
              <w:autoSpaceDE w:val="0"/>
              <w:autoSpaceDN w:val="0"/>
              <w:adjustRightInd w:val="0"/>
              <w:spacing w:line="220" w:lineRule="exact"/>
              <w:jc w:val="right"/>
              <w:rPr>
                <w:rFonts w:ascii="ＭＳ Ｐゴシック" w:eastAsia="ＭＳ Ｐ明朝"/>
                <w:kern w:val="0"/>
                <w:sz w:val="20"/>
              </w:rPr>
            </w:pPr>
            <w:r w:rsidRPr="00A436DB">
              <w:rPr>
                <w:rFonts w:ascii="ＭＳ Ｐゴシック" w:eastAsia="ＭＳ Ｐ明朝" w:hint="eastAsia"/>
                <w:kern w:val="0"/>
                <w:sz w:val="20"/>
              </w:rPr>
              <w:t xml:space="preserve">　円</w:t>
            </w:r>
          </w:p>
          <w:p w14:paraId="3195C00A"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p w14:paraId="58F516EC" w14:textId="7B619ED1" w:rsidR="002A26E0" w:rsidRPr="00A436DB" w:rsidRDefault="002A26E0" w:rsidP="003E3032">
            <w:pPr>
              <w:spacing w:line="220" w:lineRule="exact"/>
              <w:jc w:val="left"/>
              <w:rPr>
                <w:rFonts w:ascii="ＭＳ Ｐゴシック" w:eastAsia="ＭＳ Ｐ明朝"/>
                <w:kern w:val="0"/>
                <w:sz w:val="20"/>
              </w:rPr>
            </w:pPr>
          </w:p>
        </w:tc>
      </w:tr>
      <w:tr w:rsidR="002A26E0" w:rsidRPr="00A436DB" w14:paraId="4CD62086" w14:textId="77777777">
        <w:trPr>
          <w:cantSplit/>
          <w:trHeight w:val="702"/>
        </w:trPr>
        <w:tc>
          <w:tcPr>
            <w:tcW w:w="362" w:type="dxa"/>
            <w:vMerge/>
            <w:tcBorders>
              <w:left w:val="single" w:sz="12" w:space="0" w:color="auto"/>
            </w:tcBorders>
          </w:tcPr>
          <w:p w14:paraId="5B00D198"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1618" w:type="dxa"/>
            <w:tcBorders>
              <w:right w:val="single" w:sz="4" w:space="0" w:color="auto"/>
            </w:tcBorders>
          </w:tcPr>
          <w:p w14:paraId="49759C12" w14:textId="77777777" w:rsidR="002A26E0" w:rsidRPr="00A436DB" w:rsidRDefault="002A26E0" w:rsidP="00D55DDE">
            <w:pPr>
              <w:autoSpaceDE w:val="0"/>
              <w:autoSpaceDN w:val="0"/>
              <w:adjustRightInd w:val="0"/>
              <w:spacing w:line="220" w:lineRule="exact"/>
              <w:ind w:left="-39"/>
              <w:jc w:val="distribute"/>
              <w:rPr>
                <w:rFonts w:ascii="ＭＳ Ｐゴシック" w:eastAsia="ＭＳ Ｐ明朝"/>
                <w:kern w:val="0"/>
                <w:sz w:val="20"/>
              </w:rPr>
            </w:pPr>
            <w:r w:rsidRPr="00A436DB">
              <w:rPr>
                <w:rFonts w:ascii="ＭＳ Ｐゴシック" w:eastAsia="ＭＳ Ｐ明朝" w:hint="eastAsia"/>
                <w:kern w:val="0"/>
                <w:sz w:val="20"/>
              </w:rPr>
              <w:t>うち取引に係る</w:t>
            </w:r>
          </w:p>
          <w:p w14:paraId="3FF12EF0" w14:textId="77777777" w:rsidR="002A26E0" w:rsidRPr="00A436DB" w:rsidRDefault="002A26E0" w:rsidP="00D55DDE">
            <w:pPr>
              <w:autoSpaceDE w:val="0"/>
              <w:autoSpaceDN w:val="0"/>
              <w:adjustRightInd w:val="0"/>
              <w:spacing w:line="220" w:lineRule="exact"/>
              <w:ind w:left="-39"/>
              <w:jc w:val="distribute"/>
              <w:rPr>
                <w:rFonts w:ascii="ＭＳ Ｐゴシック" w:eastAsia="ＭＳ Ｐ明朝"/>
                <w:kern w:val="0"/>
                <w:sz w:val="20"/>
              </w:rPr>
            </w:pPr>
            <w:r w:rsidRPr="00A436DB">
              <w:rPr>
                <w:rFonts w:ascii="ＭＳ Ｐゴシック" w:eastAsia="ＭＳ Ｐ明朝" w:hint="eastAsia"/>
                <w:kern w:val="0"/>
                <w:sz w:val="20"/>
              </w:rPr>
              <w:t>消費税及び</w:t>
            </w:r>
          </w:p>
          <w:p w14:paraId="22A28335" w14:textId="77777777" w:rsidR="002A26E0" w:rsidRPr="00A436DB" w:rsidRDefault="002A26E0" w:rsidP="00D55DDE">
            <w:pPr>
              <w:autoSpaceDE w:val="0"/>
              <w:autoSpaceDN w:val="0"/>
              <w:adjustRightInd w:val="0"/>
              <w:spacing w:line="220" w:lineRule="exact"/>
              <w:ind w:left="-39"/>
              <w:jc w:val="distribute"/>
              <w:rPr>
                <w:rFonts w:ascii="ＭＳ Ｐゴシック" w:eastAsia="ＭＳ Ｐ明朝"/>
                <w:kern w:val="0"/>
                <w:sz w:val="20"/>
              </w:rPr>
            </w:pPr>
            <w:r w:rsidRPr="00A436DB">
              <w:rPr>
                <w:rFonts w:ascii="ＭＳ Ｐゴシック" w:eastAsia="ＭＳ Ｐ明朝" w:hint="eastAsia"/>
                <w:kern w:val="0"/>
                <w:sz w:val="20"/>
              </w:rPr>
              <w:t>地方消費税の額</w:t>
            </w:r>
          </w:p>
        </w:tc>
        <w:tc>
          <w:tcPr>
            <w:tcW w:w="631" w:type="dxa"/>
            <w:tcBorders>
              <w:top w:val="single" w:sz="4" w:space="0" w:color="auto"/>
              <w:left w:val="nil"/>
              <w:bottom w:val="single" w:sz="4" w:space="0" w:color="auto"/>
              <w:right w:val="dotted" w:sz="4" w:space="0" w:color="auto"/>
            </w:tcBorders>
          </w:tcPr>
          <w:p w14:paraId="4F904FCF" w14:textId="77777777" w:rsidR="002A26E0" w:rsidRPr="00A436DB" w:rsidRDefault="002A26E0" w:rsidP="00D55DDE">
            <w:pPr>
              <w:widowControl/>
              <w:spacing w:line="220" w:lineRule="exact"/>
              <w:jc w:val="left"/>
              <w:rPr>
                <w:rFonts w:ascii="ＭＳ Ｐゴシック" w:eastAsia="ＭＳ Ｐ明朝"/>
                <w:kern w:val="0"/>
                <w:sz w:val="20"/>
              </w:rPr>
            </w:pPr>
          </w:p>
          <w:p w14:paraId="6E52A3F2" w14:textId="77777777" w:rsidR="002A26E0" w:rsidRPr="00A436DB" w:rsidRDefault="002A26E0" w:rsidP="00D55DDE">
            <w:pPr>
              <w:widowControl/>
              <w:spacing w:line="220" w:lineRule="exact"/>
              <w:jc w:val="left"/>
              <w:rPr>
                <w:rFonts w:ascii="ＭＳ Ｐゴシック" w:eastAsia="ＭＳ Ｐ明朝"/>
                <w:kern w:val="0"/>
                <w:sz w:val="20"/>
              </w:rPr>
            </w:pPr>
          </w:p>
          <w:p w14:paraId="73685C65"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05AD74AC" w14:textId="77777777" w:rsidR="002A26E0" w:rsidRPr="00A436DB" w:rsidRDefault="002A26E0" w:rsidP="00D55DDE">
            <w:pPr>
              <w:widowControl/>
              <w:spacing w:line="220" w:lineRule="exact"/>
              <w:jc w:val="left"/>
              <w:rPr>
                <w:rFonts w:ascii="ＭＳ Ｐゴシック" w:eastAsia="ＭＳ Ｐ明朝"/>
                <w:kern w:val="0"/>
                <w:sz w:val="20"/>
              </w:rPr>
            </w:pPr>
          </w:p>
          <w:p w14:paraId="6A61A633" w14:textId="77777777" w:rsidR="002A26E0" w:rsidRPr="00A436DB" w:rsidRDefault="002A26E0" w:rsidP="00D55DDE">
            <w:pPr>
              <w:widowControl/>
              <w:spacing w:line="220" w:lineRule="exact"/>
              <w:jc w:val="left"/>
              <w:rPr>
                <w:rFonts w:ascii="ＭＳ Ｐゴシック" w:eastAsia="ＭＳ Ｐ明朝"/>
                <w:kern w:val="0"/>
                <w:sz w:val="20"/>
              </w:rPr>
            </w:pPr>
          </w:p>
          <w:p w14:paraId="3F31E9D0"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single" w:sz="4" w:space="0" w:color="auto"/>
            </w:tcBorders>
          </w:tcPr>
          <w:p w14:paraId="78E3B0FE" w14:textId="77777777" w:rsidR="002A26E0" w:rsidRPr="00A436DB" w:rsidRDefault="002A26E0" w:rsidP="00D55DDE">
            <w:pPr>
              <w:widowControl/>
              <w:spacing w:line="220" w:lineRule="exact"/>
              <w:jc w:val="left"/>
              <w:rPr>
                <w:rFonts w:ascii="ＭＳ Ｐゴシック" w:eastAsia="ＭＳ Ｐ明朝"/>
                <w:kern w:val="0"/>
                <w:sz w:val="20"/>
              </w:rPr>
            </w:pPr>
          </w:p>
          <w:p w14:paraId="5209F7B5" w14:textId="77777777" w:rsidR="002A26E0" w:rsidRPr="00A436DB" w:rsidRDefault="002A26E0" w:rsidP="00D55DDE">
            <w:pPr>
              <w:widowControl/>
              <w:spacing w:line="220" w:lineRule="exact"/>
              <w:jc w:val="left"/>
              <w:rPr>
                <w:rFonts w:ascii="ＭＳ Ｐゴシック" w:eastAsia="ＭＳ Ｐ明朝"/>
                <w:kern w:val="0"/>
                <w:sz w:val="20"/>
              </w:rPr>
            </w:pPr>
          </w:p>
          <w:p w14:paraId="6370C945"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2" w:type="dxa"/>
            <w:tcBorders>
              <w:top w:val="single" w:sz="4" w:space="0" w:color="auto"/>
              <w:left w:val="nil"/>
              <w:bottom w:val="single" w:sz="4" w:space="0" w:color="auto"/>
              <w:right w:val="dotted" w:sz="4" w:space="0" w:color="auto"/>
            </w:tcBorders>
          </w:tcPr>
          <w:p w14:paraId="78E65932" w14:textId="77777777" w:rsidR="002A26E0" w:rsidRPr="00A436DB" w:rsidRDefault="002A26E0" w:rsidP="00D55DDE">
            <w:pPr>
              <w:widowControl/>
              <w:spacing w:line="220" w:lineRule="exact"/>
              <w:jc w:val="left"/>
              <w:rPr>
                <w:rFonts w:ascii="ＭＳ Ｐゴシック" w:eastAsia="ＭＳ Ｐ明朝"/>
                <w:kern w:val="0"/>
                <w:sz w:val="20"/>
              </w:rPr>
            </w:pPr>
          </w:p>
          <w:p w14:paraId="37F8BA0B" w14:textId="77777777" w:rsidR="002A26E0" w:rsidRPr="00A436DB" w:rsidRDefault="002A26E0" w:rsidP="00D55DDE">
            <w:pPr>
              <w:widowControl/>
              <w:spacing w:line="220" w:lineRule="exact"/>
              <w:jc w:val="left"/>
              <w:rPr>
                <w:rFonts w:ascii="ＭＳ Ｐゴシック" w:eastAsia="ＭＳ Ｐ明朝"/>
                <w:kern w:val="0"/>
                <w:sz w:val="20"/>
              </w:rPr>
            </w:pPr>
          </w:p>
          <w:p w14:paraId="5C05FA9B"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6C6BF881" w14:textId="77777777" w:rsidR="002A26E0" w:rsidRPr="00A436DB" w:rsidRDefault="002A26E0" w:rsidP="00D55DDE">
            <w:pPr>
              <w:widowControl/>
              <w:spacing w:line="220" w:lineRule="exact"/>
              <w:jc w:val="left"/>
              <w:rPr>
                <w:rFonts w:ascii="ＭＳ Ｐゴシック" w:eastAsia="ＭＳ Ｐ明朝"/>
                <w:kern w:val="0"/>
                <w:sz w:val="20"/>
              </w:rPr>
            </w:pPr>
          </w:p>
          <w:p w14:paraId="052951CC" w14:textId="77777777" w:rsidR="002A26E0" w:rsidRPr="00A436DB" w:rsidRDefault="002A26E0" w:rsidP="00D55DDE">
            <w:pPr>
              <w:widowControl/>
              <w:spacing w:line="220" w:lineRule="exact"/>
              <w:jc w:val="left"/>
              <w:rPr>
                <w:rFonts w:ascii="ＭＳ Ｐゴシック" w:eastAsia="ＭＳ Ｐ明朝"/>
                <w:kern w:val="0"/>
                <w:sz w:val="20"/>
              </w:rPr>
            </w:pPr>
          </w:p>
          <w:p w14:paraId="1D33A600"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single" w:sz="4" w:space="0" w:color="auto"/>
            </w:tcBorders>
          </w:tcPr>
          <w:p w14:paraId="61740BE4" w14:textId="77777777" w:rsidR="002A26E0" w:rsidRPr="00A436DB" w:rsidRDefault="002A26E0" w:rsidP="00D55DDE">
            <w:pPr>
              <w:widowControl/>
              <w:spacing w:line="220" w:lineRule="exact"/>
              <w:jc w:val="left"/>
              <w:rPr>
                <w:rFonts w:ascii="ＭＳ Ｐゴシック" w:eastAsia="ＭＳ Ｐ明朝"/>
                <w:kern w:val="0"/>
                <w:sz w:val="20"/>
              </w:rPr>
            </w:pPr>
          </w:p>
          <w:p w14:paraId="3BF90504" w14:textId="77777777" w:rsidR="002A26E0" w:rsidRPr="00A436DB" w:rsidRDefault="002A26E0" w:rsidP="00D55DDE">
            <w:pPr>
              <w:widowControl/>
              <w:spacing w:line="220" w:lineRule="exact"/>
              <w:jc w:val="left"/>
              <w:rPr>
                <w:rFonts w:ascii="ＭＳ Ｐゴシック" w:eastAsia="ＭＳ Ｐ明朝"/>
                <w:kern w:val="0"/>
                <w:sz w:val="20"/>
              </w:rPr>
            </w:pPr>
          </w:p>
          <w:p w14:paraId="5B424677"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18961F2C" w14:textId="77777777" w:rsidR="002A26E0" w:rsidRPr="00A436DB" w:rsidRDefault="002A26E0" w:rsidP="00D55DDE">
            <w:pPr>
              <w:widowControl/>
              <w:spacing w:line="220" w:lineRule="exact"/>
              <w:jc w:val="left"/>
              <w:rPr>
                <w:rFonts w:ascii="ＭＳ Ｐゴシック" w:eastAsia="ＭＳ Ｐ明朝"/>
                <w:kern w:val="0"/>
                <w:sz w:val="20"/>
              </w:rPr>
            </w:pPr>
          </w:p>
          <w:p w14:paraId="52368997" w14:textId="77777777" w:rsidR="002A26E0" w:rsidRPr="00A436DB" w:rsidRDefault="002A26E0" w:rsidP="00D55DDE">
            <w:pPr>
              <w:widowControl/>
              <w:spacing w:line="220" w:lineRule="exact"/>
              <w:jc w:val="left"/>
              <w:rPr>
                <w:rFonts w:ascii="ＭＳ Ｐゴシック" w:eastAsia="ＭＳ Ｐ明朝"/>
                <w:kern w:val="0"/>
                <w:sz w:val="20"/>
              </w:rPr>
            </w:pPr>
          </w:p>
          <w:p w14:paraId="11493EF3"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2" w:type="dxa"/>
            <w:tcBorders>
              <w:top w:val="single" w:sz="4" w:space="0" w:color="auto"/>
              <w:left w:val="nil"/>
              <w:bottom w:val="single" w:sz="4" w:space="0" w:color="auto"/>
              <w:right w:val="dotted" w:sz="4" w:space="0" w:color="auto"/>
            </w:tcBorders>
          </w:tcPr>
          <w:p w14:paraId="4200A2A1" w14:textId="77777777" w:rsidR="002A26E0" w:rsidRPr="00A436DB" w:rsidRDefault="002A26E0" w:rsidP="00D55DDE">
            <w:pPr>
              <w:widowControl/>
              <w:spacing w:line="220" w:lineRule="exact"/>
              <w:jc w:val="left"/>
              <w:rPr>
                <w:rFonts w:ascii="ＭＳ Ｐゴシック" w:eastAsia="ＭＳ Ｐ明朝"/>
                <w:kern w:val="0"/>
                <w:sz w:val="20"/>
              </w:rPr>
            </w:pPr>
          </w:p>
          <w:p w14:paraId="2D6BD6BA" w14:textId="77777777" w:rsidR="002A26E0" w:rsidRPr="00A436DB" w:rsidRDefault="002A26E0" w:rsidP="00D55DDE">
            <w:pPr>
              <w:widowControl/>
              <w:spacing w:line="220" w:lineRule="exact"/>
              <w:jc w:val="left"/>
              <w:rPr>
                <w:rFonts w:ascii="ＭＳ Ｐゴシック" w:eastAsia="ＭＳ Ｐ明朝"/>
                <w:kern w:val="0"/>
                <w:sz w:val="20"/>
              </w:rPr>
            </w:pPr>
          </w:p>
          <w:p w14:paraId="1D19680D"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single" w:sz="4" w:space="0" w:color="auto"/>
            </w:tcBorders>
          </w:tcPr>
          <w:p w14:paraId="72B98353" w14:textId="77777777" w:rsidR="002A26E0" w:rsidRPr="00A436DB" w:rsidRDefault="002A26E0" w:rsidP="00D55DDE">
            <w:pPr>
              <w:widowControl/>
              <w:spacing w:line="220" w:lineRule="exact"/>
              <w:jc w:val="left"/>
              <w:rPr>
                <w:rFonts w:ascii="ＭＳ Ｐゴシック" w:eastAsia="ＭＳ Ｐ明朝"/>
                <w:kern w:val="0"/>
                <w:sz w:val="20"/>
              </w:rPr>
            </w:pPr>
          </w:p>
          <w:p w14:paraId="51F007BB" w14:textId="77777777" w:rsidR="002A26E0" w:rsidRPr="00A436DB" w:rsidRDefault="002A26E0" w:rsidP="00D55DDE">
            <w:pPr>
              <w:widowControl/>
              <w:spacing w:line="220" w:lineRule="exact"/>
              <w:jc w:val="left"/>
              <w:rPr>
                <w:rFonts w:ascii="ＭＳ Ｐゴシック" w:eastAsia="ＭＳ Ｐ明朝"/>
                <w:kern w:val="0"/>
                <w:sz w:val="20"/>
              </w:rPr>
            </w:pPr>
          </w:p>
          <w:p w14:paraId="00655F17"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4BFD93C7" w14:textId="77777777" w:rsidR="002A26E0" w:rsidRPr="00A436DB" w:rsidRDefault="002A26E0" w:rsidP="00D55DDE">
            <w:pPr>
              <w:widowControl/>
              <w:spacing w:line="220" w:lineRule="exact"/>
              <w:jc w:val="left"/>
              <w:rPr>
                <w:rFonts w:ascii="ＭＳ Ｐゴシック" w:eastAsia="ＭＳ Ｐ明朝"/>
                <w:kern w:val="0"/>
                <w:sz w:val="20"/>
              </w:rPr>
            </w:pPr>
          </w:p>
          <w:p w14:paraId="5A1B0964" w14:textId="77777777" w:rsidR="002A26E0" w:rsidRPr="00A436DB" w:rsidRDefault="002A26E0" w:rsidP="00D55DDE">
            <w:pPr>
              <w:widowControl/>
              <w:spacing w:line="220" w:lineRule="exact"/>
              <w:jc w:val="left"/>
              <w:rPr>
                <w:rFonts w:ascii="ＭＳ Ｐゴシック" w:eastAsia="ＭＳ Ｐ明朝"/>
                <w:kern w:val="0"/>
                <w:sz w:val="20"/>
              </w:rPr>
            </w:pPr>
          </w:p>
          <w:p w14:paraId="5A443039"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1" w:type="dxa"/>
            <w:tcBorders>
              <w:top w:val="single" w:sz="4" w:space="0" w:color="auto"/>
              <w:left w:val="nil"/>
              <w:bottom w:val="single" w:sz="4" w:space="0" w:color="auto"/>
              <w:right w:val="dotted" w:sz="4" w:space="0" w:color="auto"/>
            </w:tcBorders>
          </w:tcPr>
          <w:p w14:paraId="04FACDF5" w14:textId="77777777" w:rsidR="002A26E0" w:rsidRPr="00A436DB" w:rsidRDefault="002A26E0" w:rsidP="00D55DDE">
            <w:pPr>
              <w:widowControl/>
              <w:spacing w:line="220" w:lineRule="exact"/>
              <w:jc w:val="left"/>
              <w:rPr>
                <w:rFonts w:ascii="ＭＳ Ｐゴシック" w:eastAsia="ＭＳ Ｐ明朝"/>
                <w:kern w:val="0"/>
                <w:sz w:val="20"/>
              </w:rPr>
            </w:pPr>
          </w:p>
          <w:p w14:paraId="24BBDBEA" w14:textId="77777777" w:rsidR="002A26E0" w:rsidRPr="00A436DB" w:rsidRDefault="002A26E0" w:rsidP="00D55DDE">
            <w:pPr>
              <w:widowControl/>
              <w:spacing w:line="220" w:lineRule="exact"/>
              <w:jc w:val="left"/>
              <w:rPr>
                <w:rFonts w:ascii="ＭＳ Ｐゴシック" w:eastAsia="ＭＳ Ｐ明朝"/>
                <w:kern w:val="0"/>
                <w:sz w:val="20"/>
              </w:rPr>
            </w:pPr>
          </w:p>
          <w:p w14:paraId="55F0646B"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c>
          <w:tcPr>
            <w:tcW w:w="632" w:type="dxa"/>
            <w:tcBorders>
              <w:top w:val="single" w:sz="4" w:space="0" w:color="auto"/>
              <w:left w:val="nil"/>
              <w:bottom w:val="single" w:sz="4" w:space="0" w:color="auto"/>
              <w:right w:val="single" w:sz="12" w:space="0" w:color="auto"/>
            </w:tcBorders>
          </w:tcPr>
          <w:p w14:paraId="0249307F" w14:textId="77777777" w:rsidR="002A26E0" w:rsidRPr="00A436DB" w:rsidRDefault="002A26E0" w:rsidP="00D55DDE">
            <w:pPr>
              <w:autoSpaceDE w:val="0"/>
              <w:autoSpaceDN w:val="0"/>
              <w:adjustRightInd w:val="0"/>
              <w:spacing w:line="220" w:lineRule="exact"/>
              <w:jc w:val="left"/>
              <w:rPr>
                <w:rFonts w:ascii="ＭＳ Ｐゴシック" w:eastAsia="ＭＳ Ｐ明朝"/>
                <w:kern w:val="0"/>
                <w:sz w:val="20"/>
              </w:rPr>
            </w:pPr>
          </w:p>
        </w:tc>
      </w:tr>
      <w:tr w:rsidR="002A26E0" w:rsidRPr="00A436DB" w14:paraId="1229D7F5" w14:textId="77777777">
        <w:trPr>
          <w:trHeight w:val="452"/>
        </w:trPr>
        <w:tc>
          <w:tcPr>
            <w:tcW w:w="362" w:type="dxa"/>
            <w:vMerge/>
            <w:tcBorders>
              <w:left w:val="single" w:sz="12" w:space="0" w:color="auto"/>
            </w:tcBorders>
          </w:tcPr>
          <w:p w14:paraId="4DAA8AD9" w14:textId="77777777" w:rsidR="002A26E0" w:rsidRPr="00A436DB" w:rsidRDefault="002A26E0" w:rsidP="00D55DDE">
            <w:pPr>
              <w:autoSpaceDE w:val="0"/>
              <w:autoSpaceDN w:val="0"/>
              <w:adjustRightInd w:val="0"/>
              <w:spacing w:line="220" w:lineRule="exact"/>
              <w:ind w:right="96" w:firstLine="111"/>
              <w:jc w:val="distribute"/>
              <w:rPr>
                <w:rFonts w:ascii="ＭＳ Ｐ明朝" w:eastAsia="ＭＳ Ｐ明朝"/>
                <w:kern w:val="0"/>
                <w:sz w:val="20"/>
              </w:rPr>
            </w:pPr>
          </w:p>
        </w:tc>
        <w:tc>
          <w:tcPr>
            <w:tcW w:w="9193" w:type="dxa"/>
            <w:gridSpan w:val="13"/>
            <w:tcBorders>
              <w:right w:val="single" w:sz="12" w:space="0" w:color="auto"/>
            </w:tcBorders>
          </w:tcPr>
          <w:p w14:paraId="229D9355" w14:textId="77777777" w:rsidR="002A26E0" w:rsidRPr="00A436DB" w:rsidRDefault="005A630F" w:rsidP="000230F0">
            <w:pPr>
              <w:widowControl/>
              <w:spacing w:line="220" w:lineRule="exact"/>
              <w:ind w:left="200" w:hangingChars="100" w:hanging="200"/>
              <w:jc w:val="left"/>
              <w:rPr>
                <w:rFonts w:ascii="ＭＳ Ｐゴシック" w:eastAsia="ＭＳ Ｐ明朝"/>
                <w:kern w:val="0"/>
                <w:sz w:val="20"/>
              </w:rPr>
            </w:pPr>
            <w:r w:rsidRPr="00A436DB">
              <w:rPr>
                <w:rFonts w:ascii="ＭＳ Ｐゴシック" w:eastAsia="ＭＳ Ｐ明朝" w:hint="eastAsia"/>
                <w:kern w:val="0"/>
                <w:sz w:val="20"/>
              </w:rPr>
              <w:t>(</w:t>
            </w:r>
            <w:r w:rsidR="002A26E0" w:rsidRPr="00A436DB">
              <w:rPr>
                <w:rFonts w:ascii="ＭＳ Ｐゴシック" w:eastAsia="ＭＳ Ｐ明朝" w:hint="eastAsia"/>
                <w:kern w:val="0"/>
                <w:sz w:val="20"/>
              </w:rPr>
              <w:t>注</w:t>
            </w:r>
            <w:r w:rsidRPr="00A436DB">
              <w:rPr>
                <w:rFonts w:ascii="ＭＳ Ｐゴシック" w:eastAsia="ＭＳ Ｐ明朝" w:hint="eastAsia"/>
                <w:kern w:val="0"/>
                <w:sz w:val="20"/>
              </w:rPr>
              <w:t>)</w:t>
            </w:r>
            <w:r w:rsidR="000230F0">
              <w:rPr>
                <w:rFonts w:ascii="ＭＳ Ｐゴシック" w:eastAsia="ＭＳ Ｐ明朝" w:hint="eastAsia"/>
                <w:kern w:val="0"/>
                <w:sz w:val="20"/>
              </w:rPr>
              <w:t xml:space="preserve"> </w:t>
            </w:r>
            <w:r w:rsidR="002A26E0" w:rsidRPr="00687960">
              <w:rPr>
                <w:rFonts w:ascii="ＭＳ Ｐ明朝" w:eastAsia="ＭＳ Ｐ明朝" w:hAnsi="ＭＳ Ｐ明朝" w:hint="eastAsia"/>
                <w:kern w:val="0"/>
                <w:sz w:val="20"/>
              </w:rPr>
              <w:t>「取引に係る消費税及び地方消費税の額」は</w:t>
            </w:r>
            <w:r w:rsidR="00A01B17" w:rsidRPr="00687960">
              <w:rPr>
                <w:rFonts w:ascii="ＭＳ Ｐ明朝" w:eastAsia="ＭＳ Ｐ明朝" w:hAnsi="ＭＳ Ｐ明朝" w:hint="eastAsia"/>
                <w:kern w:val="0"/>
                <w:sz w:val="20"/>
              </w:rPr>
              <w:t>、</w:t>
            </w:r>
            <w:r w:rsidR="002A26E0" w:rsidRPr="00687960">
              <w:rPr>
                <w:rFonts w:ascii="ＭＳ Ｐ明朝" w:eastAsia="ＭＳ Ｐ明朝" w:hAnsi="ＭＳ Ｐ明朝" w:hint="eastAsia"/>
                <w:kern w:val="0"/>
                <w:sz w:val="20"/>
              </w:rPr>
              <w:t>消費税法第28条第1項及び第29条並びに地方税法第72条の82及び第72条の83の規定により算出したもので</w:t>
            </w:r>
            <w:r w:rsidR="000B1811" w:rsidRPr="00687960">
              <w:rPr>
                <w:rFonts w:ascii="ＭＳ Ｐ明朝" w:eastAsia="ＭＳ Ｐ明朝" w:hAnsi="ＭＳ Ｐ明朝" w:hint="eastAsia"/>
                <w:kern w:val="0"/>
                <w:sz w:val="20"/>
              </w:rPr>
              <w:t>､</w:t>
            </w:r>
            <w:r w:rsidR="002A26E0" w:rsidRPr="00687960">
              <w:rPr>
                <w:rFonts w:ascii="ＭＳ Ｐ明朝" w:eastAsia="ＭＳ Ｐ明朝" w:hAnsi="ＭＳ Ｐ明朝" w:hint="eastAsia"/>
                <w:kern w:val="0"/>
                <w:sz w:val="20"/>
              </w:rPr>
              <w:t>請負代金額に</w:t>
            </w:r>
            <w:r w:rsidR="00025327" w:rsidRPr="008C7F4C">
              <w:rPr>
                <w:rFonts w:ascii="ＭＳ Ｐ明朝" w:eastAsia="ＭＳ Ｐ明朝" w:hAnsi="ＭＳ Ｐ明朝" w:hint="eastAsia"/>
                <w:kern w:val="0"/>
                <w:sz w:val="20"/>
              </w:rPr>
              <w:t>110</w:t>
            </w:r>
            <w:r w:rsidR="002A26E0" w:rsidRPr="008C7F4C">
              <w:rPr>
                <w:rFonts w:ascii="ＭＳ Ｐ明朝" w:eastAsia="ＭＳ Ｐ明朝" w:hAnsi="ＭＳ Ｐ明朝" w:hint="eastAsia"/>
                <w:kern w:val="0"/>
                <w:sz w:val="20"/>
              </w:rPr>
              <w:t>分の</w:t>
            </w:r>
            <w:r w:rsidR="00025327" w:rsidRPr="008C7F4C">
              <w:rPr>
                <w:rFonts w:ascii="ＭＳ Ｐ明朝" w:eastAsia="ＭＳ Ｐ明朝" w:hAnsi="ＭＳ Ｐ明朝" w:hint="eastAsia"/>
                <w:kern w:val="0"/>
                <w:sz w:val="20"/>
              </w:rPr>
              <w:t>10</w:t>
            </w:r>
            <w:r w:rsidR="002A26E0" w:rsidRPr="00687960">
              <w:rPr>
                <w:rFonts w:ascii="ＭＳ Ｐ明朝" w:eastAsia="ＭＳ Ｐ明朝" w:hAnsi="ＭＳ Ｐ明朝" w:hint="eastAsia"/>
                <w:kern w:val="0"/>
                <w:sz w:val="20"/>
              </w:rPr>
              <w:t>を乗じて得た額である。</w:t>
            </w:r>
          </w:p>
        </w:tc>
      </w:tr>
      <w:tr w:rsidR="00123FA7" w:rsidRPr="00A436DB" w14:paraId="264B3F81" w14:textId="77777777">
        <w:trPr>
          <w:trHeight w:val="630"/>
        </w:trPr>
        <w:tc>
          <w:tcPr>
            <w:tcW w:w="1980" w:type="dxa"/>
            <w:gridSpan w:val="2"/>
            <w:tcBorders>
              <w:left w:val="single" w:sz="12" w:space="0" w:color="auto"/>
              <w:right w:val="single" w:sz="4" w:space="0" w:color="auto"/>
            </w:tcBorders>
          </w:tcPr>
          <w:p w14:paraId="6A4E8EB2" w14:textId="77777777" w:rsidR="00123FA7" w:rsidRPr="00A436DB" w:rsidRDefault="00123FA7" w:rsidP="00D55DDE">
            <w:pPr>
              <w:autoSpaceDE w:val="0"/>
              <w:autoSpaceDN w:val="0"/>
              <w:adjustRightInd w:val="0"/>
              <w:spacing w:line="220" w:lineRule="exact"/>
              <w:ind w:right="96" w:firstLine="111"/>
              <w:jc w:val="distribute"/>
              <w:rPr>
                <w:rFonts w:ascii="ＭＳ Ｐ明朝" w:eastAsia="ＭＳ Ｐ明朝"/>
                <w:kern w:val="0"/>
                <w:sz w:val="20"/>
              </w:rPr>
            </w:pPr>
          </w:p>
          <w:p w14:paraId="62C52172" w14:textId="77777777" w:rsidR="00123FA7" w:rsidRPr="00A436DB" w:rsidRDefault="00123FA7" w:rsidP="00D55DDE">
            <w:pPr>
              <w:autoSpaceDE w:val="0"/>
              <w:autoSpaceDN w:val="0"/>
              <w:adjustRightInd w:val="0"/>
              <w:spacing w:line="220" w:lineRule="exact"/>
              <w:ind w:right="96" w:firstLine="111"/>
              <w:jc w:val="distribute"/>
              <w:rPr>
                <w:rFonts w:ascii="ＭＳ Ｐ明朝" w:eastAsia="ＭＳ Ｐ明朝"/>
                <w:kern w:val="0"/>
                <w:sz w:val="20"/>
              </w:rPr>
            </w:pPr>
            <w:r w:rsidRPr="00A436DB">
              <w:rPr>
                <w:rFonts w:ascii="ＭＳ Ｐ明朝" w:eastAsia="ＭＳ Ｐ明朝"/>
                <w:kern w:val="0"/>
                <w:sz w:val="20"/>
              </w:rPr>
              <w:t>5</w:t>
            </w:r>
            <w:r w:rsidR="00277ABB">
              <w:rPr>
                <w:rFonts w:ascii="ＭＳ Ｐ明朝" w:eastAsia="ＭＳ Ｐ明朝" w:hint="eastAsia"/>
                <w:kern w:val="0"/>
                <w:sz w:val="20"/>
              </w:rPr>
              <w:t xml:space="preserve"> </w:t>
            </w:r>
            <w:r w:rsidRPr="00A436DB">
              <w:rPr>
                <w:rFonts w:ascii="ＭＳ Ｐ明朝" w:eastAsia="ＭＳ Ｐ明朝" w:hint="eastAsia"/>
                <w:kern w:val="0"/>
                <w:sz w:val="20"/>
              </w:rPr>
              <w:t>契約保証金</w:t>
            </w:r>
          </w:p>
          <w:p w14:paraId="3FA10A00" w14:textId="77777777" w:rsidR="00123FA7" w:rsidRPr="00A436DB" w:rsidRDefault="00123FA7" w:rsidP="00D55DDE">
            <w:pPr>
              <w:autoSpaceDE w:val="0"/>
              <w:autoSpaceDN w:val="0"/>
              <w:adjustRightInd w:val="0"/>
              <w:spacing w:line="220" w:lineRule="exact"/>
              <w:ind w:right="96" w:firstLine="111"/>
              <w:jc w:val="distribute"/>
              <w:rPr>
                <w:rFonts w:ascii="ＭＳ Ｐ明朝" w:eastAsia="ＭＳ Ｐ明朝"/>
                <w:kern w:val="0"/>
                <w:sz w:val="20"/>
              </w:rPr>
            </w:pPr>
          </w:p>
        </w:tc>
        <w:tc>
          <w:tcPr>
            <w:tcW w:w="7575" w:type="dxa"/>
            <w:gridSpan w:val="12"/>
            <w:tcBorders>
              <w:top w:val="single" w:sz="4" w:space="0" w:color="auto"/>
              <w:left w:val="nil"/>
              <w:bottom w:val="single" w:sz="4" w:space="0" w:color="auto"/>
              <w:right w:val="single" w:sz="12" w:space="0" w:color="auto"/>
            </w:tcBorders>
          </w:tcPr>
          <w:p w14:paraId="200977F2" w14:textId="77777777" w:rsidR="00123FA7" w:rsidRPr="00A436DB" w:rsidRDefault="00574A7E" w:rsidP="00D55DDE">
            <w:pPr>
              <w:autoSpaceDE w:val="0"/>
              <w:autoSpaceDN w:val="0"/>
              <w:adjustRightInd w:val="0"/>
              <w:spacing w:line="220" w:lineRule="exact"/>
              <w:jc w:val="left"/>
              <w:rPr>
                <w:rFonts w:ascii="ＭＳ Ｐゴシック" w:eastAsia="ＭＳ Ｐ明朝"/>
                <w:kern w:val="0"/>
                <w:sz w:val="20"/>
              </w:rPr>
            </w:pPr>
            <w:r w:rsidRPr="00A436DB">
              <w:rPr>
                <w:rFonts w:ascii="ＭＳ Ｐゴシック" w:eastAsia="ＭＳ Ｐ明朝" w:hint="eastAsia"/>
                <w:kern w:val="0"/>
                <w:sz w:val="20"/>
              </w:rPr>
              <w:t>納付（ただし、有価証券等の提供又は金融機関若しくは保証事業会社の保証をもって納付に代えることができ、公共工事履行保証証券による保証に付し、又は履行保証保険契約の締結を行った場合は免除とする。）</w:t>
            </w:r>
          </w:p>
        </w:tc>
      </w:tr>
      <w:tr w:rsidR="00525309" w:rsidRPr="00A436DB" w14:paraId="2BDAC836" w14:textId="77777777">
        <w:trPr>
          <w:trHeight w:val="630"/>
        </w:trPr>
        <w:tc>
          <w:tcPr>
            <w:tcW w:w="1980" w:type="dxa"/>
            <w:gridSpan w:val="2"/>
            <w:tcBorders>
              <w:left w:val="single" w:sz="12" w:space="0" w:color="auto"/>
              <w:right w:val="single" w:sz="4" w:space="0" w:color="auto"/>
            </w:tcBorders>
          </w:tcPr>
          <w:p w14:paraId="2FD0015F" w14:textId="77777777" w:rsidR="00525309" w:rsidRPr="00A436DB" w:rsidRDefault="00525309" w:rsidP="00D55DDE">
            <w:pPr>
              <w:widowControl/>
              <w:spacing w:line="220" w:lineRule="exact"/>
              <w:ind w:leftChars="48" w:left="201" w:hangingChars="50" w:hanging="100"/>
              <w:jc w:val="left"/>
              <w:rPr>
                <w:rFonts w:ascii="ＭＳ Ｐゴシック" w:eastAsia="ＭＳ Ｐ明朝"/>
                <w:kern w:val="0"/>
                <w:sz w:val="20"/>
              </w:rPr>
            </w:pPr>
          </w:p>
          <w:p w14:paraId="59D15441" w14:textId="77777777" w:rsidR="00525309" w:rsidRPr="00A436DB" w:rsidRDefault="00277ABB" w:rsidP="00D55DDE">
            <w:pPr>
              <w:widowControl/>
              <w:spacing w:line="220" w:lineRule="exact"/>
              <w:ind w:leftChars="48" w:left="201" w:hangingChars="50" w:hanging="100"/>
              <w:jc w:val="left"/>
              <w:rPr>
                <w:rFonts w:ascii="ＭＳ Ｐゴシック" w:eastAsia="ＭＳ Ｐ明朝"/>
                <w:kern w:val="0"/>
                <w:sz w:val="20"/>
              </w:rPr>
            </w:pPr>
            <w:r w:rsidRPr="00445D58">
              <w:rPr>
                <w:rFonts w:ascii="ＭＳ Ｐ明朝" w:eastAsia="ＭＳ Ｐ明朝" w:hAnsi="ＭＳ Ｐ明朝" w:hint="eastAsia"/>
                <w:kern w:val="0"/>
                <w:sz w:val="20"/>
              </w:rPr>
              <w:t xml:space="preserve">6 </w:t>
            </w:r>
            <w:r w:rsidR="00525309" w:rsidRPr="00A436DB">
              <w:rPr>
                <w:rFonts w:ascii="ＭＳ Ｐゴシック" w:eastAsia="ＭＳ Ｐ明朝" w:hint="eastAsia"/>
                <w:kern w:val="0"/>
                <w:sz w:val="20"/>
              </w:rPr>
              <w:t>解体工事に要する費用等</w:t>
            </w:r>
          </w:p>
          <w:p w14:paraId="4E9A2B09" w14:textId="77777777" w:rsidR="00525309" w:rsidRPr="00277ABB" w:rsidRDefault="00525309" w:rsidP="00D55DDE">
            <w:pPr>
              <w:autoSpaceDE w:val="0"/>
              <w:autoSpaceDN w:val="0"/>
              <w:adjustRightInd w:val="0"/>
              <w:spacing w:line="220" w:lineRule="exact"/>
              <w:ind w:right="96" w:firstLine="111"/>
              <w:jc w:val="distribute"/>
              <w:rPr>
                <w:rFonts w:ascii="ＭＳ Ｐ明朝" w:eastAsia="ＭＳ Ｐ明朝"/>
                <w:kern w:val="0"/>
                <w:sz w:val="20"/>
              </w:rPr>
            </w:pPr>
          </w:p>
        </w:tc>
        <w:tc>
          <w:tcPr>
            <w:tcW w:w="7575" w:type="dxa"/>
            <w:gridSpan w:val="12"/>
            <w:tcBorders>
              <w:top w:val="single" w:sz="4" w:space="0" w:color="auto"/>
              <w:left w:val="nil"/>
              <w:bottom w:val="single" w:sz="4" w:space="0" w:color="auto"/>
              <w:right w:val="single" w:sz="12" w:space="0" w:color="auto"/>
            </w:tcBorders>
          </w:tcPr>
          <w:p w14:paraId="0B71E7EB" w14:textId="77777777" w:rsidR="00525309" w:rsidRPr="00687960" w:rsidRDefault="00525309" w:rsidP="00D55DDE">
            <w:pPr>
              <w:widowControl/>
              <w:spacing w:line="220" w:lineRule="exact"/>
              <w:ind w:firstLineChars="50" w:firstLine="100"/>
              <w:rPr>
                <w:rFonts w:ascii="ＭＳ Ｐ明朝" w:eastAsia="ＭＳ Ｐ明朝" w:hAnsi="ＭＳ Ｐ明朝"/>
                <w:kern w:val="0"/>
                <w:sz w:val="20"/>
              </w:rPr>
            </w:pPr>
            <w:r w:rsidRPr="00687960">
              <w:rPr>
                <w:rFonts w:ascii="ＭＳ Ｐ明朝" w:eastAsia="ＭＳ Ｐ明朝" w:hAnsi="ＭＳ Ｐ明朝" w:hint="eastAsia"/>
                <w:kern w:val="0"/>
                <w:sz w:val="20"/>
              </w:rPr>
              <w:t>建設工事が</w:t>
            </w:r>
            <w:r w:rsidR="000B1811" w:rsidRPr="00687960">
              <w:rPr>
                <w:rFonts w:ascii="ＭＳ Ｐ明朝" w:eastAsia="ＭＳ Ｐ明朝" w:hAnsi="ＭＳ Ｐ明朝" w:hint="eastAsia"/>
                <w:kern w:val="0"/>
                <w:sz w:val="20"/>
              </w:rPr>
              <w:t>､</w:t>
            </w:r>
            <w:r w:rsidRPr="00687960">
              <w:rPr>
                <w:rFonts w:ascii="ＭＳ Ｐ明朝" w:eastAsia="ＭＳ Ｐ明朝" w:hAnsi="ＭＳ Ｐ明朝" w:hint="eastAsia"/>
                <w:kern w:val="0"/>
                <w:sz w:val="20"/>
              </w:rPr>
              <w:t>建設工事に係る資材の再資源化等に関する法律</w:t>
            </w:r>
            <w:r w:rsidR="005A630F" w:rsidRPr="00687960">
              <w:rPr>
                <w:rFonts w:ascii="ＭＳ Ｐ明朝" w:eastAsia="ＭＳ Ｐ明朝" w:hAnsi="ＭＳ Ｐ明朝" w:hint="eastAsia"/>
                <w:kern w:val="0"/>
                <w:sz w:val="20"/>
              </w:rPr>
              <w:t>(</w:t>
            </w:r>
            <w:r w:rsidRPr="00687960">
              <w:rPr>
                <w:rFonts w:ascii="ＭＳ Ｐ明朝" w:eastAsia="ＭＳ Ｐ明朝" w:hAnsi="ＭＳ Ｐ明朝" w:hint="eastAsia"/>
                <w:kern w:val="0"/>
                <w:sz w:val="20"/>
              </w:rPr>
              <w:t>平成</w:t>
            </w:r>
            <w:r w:rsidR="00382496" w:rsidRPr="00687960">
              <w:rPr>
                <w:rFonts w:ascii="ＭＳ Ｐ明朝" w:eastAsia="ＭＳ Ｐ明朝" w:hAnsi="ＭＳ Ｐ明朝" w:hint="eastAsia"/>
                <w:kern w:val="0"/>
                <w:sz w:val="20"/>
              </w:rPr>
              <w:t>12年</w:t>
            </w:r>
            <w:r w:rsidRPr="00687960">
              <w:rPr>
                <w:rFonts w:ascii="ＭＳ Ｐ明朝" w:eastAsia="ＭＳ Ｐ明朝" w:hAnsi="ＭＳ Ｐ明朝" w:hint="eastAsia"/>
                <w:kern w:val="0"/>
                <w:sz w:val="20"/>
              </w:rPr>
              <w:t>法律104号</w:t>
            </w:r>
            <w:r w:rsidR="005A630F" w:rsidRPr="00687960">
              <w:rPr>
                <w:rFonts w:ascii="ＭＳ Ｐ明朝" w:eastAsia="ＭＳ Ｐ明朝" w:hAnsi="ＭＳ Ｐ明朝" w:hint="eastAsia"/>
                <w:kern w:val="0"/>
                <w:sz w:val="20"/>
              </w:rPr>
              <w:t>)</w:t>
            </w:r>
            <w:r w:rsidRPr="00687960">
              <w:rPr>
                <w:rFonts w:ascii="ＭＳ Ｐ明朝" w:eastAsia="ＭＳ Ｐ明朝" w:hAnsi="ＭＳ Ｐ明朝" w:hint="eastAsia"/>
                <w:kern w:val="0"/>
                <w:sz w:val="20"/>
              </w:rPr>
              <w:t>第</w:t>
            </w:r>
            <w:r w:rsidR="00382496" w:rsidRPr="00687960">
              <w:rPr>
                <w:rFonts w:ascii="ＭＳ Ｐ明朝" w:eastAsia="ＭＳ Ｐ明朝" w:hAnsi="ＭＳ Ｐ明朝" w:hint="eastAsia"/>
                <w:kern w:val="0"/>
                <w:sz w:val="20"/>
              </w:rPr>
              <w:t>9条</w:t>
            </w:r>
            <w:r w:rsidRPr="00687960">
              <w:rPr>
                <w:rFonts w:ascii="ＭＳ Ｐ明朝" w:eastAsia="ＭＳ Ｐ明朝" w:hAnsi="ＭＳ Ｐ明朝" w:hint="eastAsia"/>
                <w:kern w:val="0"/>
                <w:sz w:val="20"/>
              </w:rPr>
              <w:t>第1項に規定する対象建設工事の場合は</w:t>
            </w:r>
            <w:r w:rsidR="000B1811" w:rsidRPr="00687960">
              <w:rPr>
                <w:rFonts w:ascii="ＭＳ Ｐ明朝" w:eastAsia="ＭＳ Ｐ明朝" w:hAnsi="ＭＳ Ｐ明朝" w:hint="eastAsia"/>
                <w:kern w:val="0"/>
                <w:sz w:val="20"/>
              </w:rPr>
              <w:t>､</w:t>
            </w:r>
            <w:r w:rsidR="005A630F" w:rsidRPr="00687960">
              <w:rPr>
                <w:rFonts w:ascii="ＭＳ Ｐ明朝" w:eastAsia="ＭＳ Ｐ明朝" w:hAnsi="ＭＳ Ｐ明朝" w:hint="eastAsia"/>
                <w:kern w:val="0"/>
                <w:sz w:val="20"/>
              </w:rPr>
              <w:t>(1)</w:t>
            </w:r>
            <w:r w:rsidRPr="00687960">
              <w:rPr>
                <w:rFonts w:ascii="ＭＳ Ｐ明朝" w:eastAsia="ＭＳ Ｐ明朝" w:hAnsi="ＭＳ Ｐ明朝" w:hint="eastAsia"/>
                <w:kern w:val="0"/>
                <w:sz w:val="20"/>
              </w:rPr>
              <w:t>分別解体等の方法</w:t>
            </w:r>
            <w:r w:rsidR="000B1811" w:rsidRPr="00687960">
              <w:rPr>
                <w:rFonts w:ascii="ＭＳ Ｐ明朝" w:eastAsia="ＭＳ Ｐ明朝" w:hAnsi="ＭＳ Ｐ明朝" w:hint="eastAsia"/>
                <w:kern w:val="0"/>
                <w:sz w:val="20"/>
              </w:rPr>
              <w:t>､</w:t>
            </w:r>
            <w:r w:rsidR="005A630F" w:rsidRPr="00687960">
              <w:rPr>
                <w:rFonts w:ascii="ＭＳ Ｐ明朝" w:eastAsia="ＭＳ Ｐ明朝" w:hAnsi="ＭＳ Ｐ明朝" w:hint="eastAsia"/>
                <w:kern w:val="0"/>
                <w:sz w:val="20"/>
              </w:rPr>
              <w:t>(2)</w:t>
            </w:r>
            <w:r w:rsidR="00382496" w:rsidRPr="00687960">
              <w:rPr>
                <w:rFonts w:ascii="ＭＳ Ｐ明朝" w:eastAsia="ＭＳ Ｐ明朝" w:hAnsi="ＭＳ Ｐ明朝" w:hint="eastAsia"/>
                <w:kern w:val="0"/>
                <w:sz w:val="20"/>
              </w:rPr>
              <w:t>解体工事に要する費用</w:t>
            </w:r>
            <w:r w:rsidR="000B1811" w:rsidRPr="00687960">
              <w:rPr>
                <w:rFonts w:ascii="ＭＳ Ｐ明朝" w:eastAsia="ＭＳ Ｐ明朝" w:hAnsi="ＭＳ Ｐ明朝" w:hint="eastAsia"/>
                <w:kern w:val="0"/>
                <w:sz w:val="20"/>
              </w:rPr>
              <w:t>､</w:t>
            </w:r>
            <w:r w:rsidR="005A630F" w:rsidRPr="00687960">
              <w:rPr>
                <w:rFonts w:ascii="ＭＳ Ｐ明朝" w:eastAsia="ＭＳ Ｐ明朝" w:hAnsi="ＭＳ Ｐ明朝" w:hint="eastAsia"/>
                <w:kern w:val="0"/>
                <w:sz w:val="20"/>
              </w:rPr>
              <w:t>(3)</w:t>
            </w:r>
            <w:r w:rsidRPr="00687960">
              <w:rPr>
                <w:rFonts w:ascii="ＭＳ Ｐ明朝" w:eastAsia="ＭＳ Ｐ明朝" w:hAnsi="ＭＳ Ｐ明朝" w:hint="eastAsia"/>
                <w:kern w:val="0"/>
                <w:sz w:val="20"/>
              </w:rPr>
              <w:t>再資源化等をするための施設の名称及び所在地</w:t>
            </w:r>
            <w:r w:rsidR="000B1811" w:rsidRPr="00687960">
              <w:rPr>
                <w:rFonts w:ascii="ＭＳ Ｐ明朝" w:eastAsia="ＭＳ Ｐ明朝" w:hAnsi="ＭＳ Ｐ明朝" w:hint="eastAsia"/>
                <w:kern w:val="0"/>
                <w:sz w:val="20"/>
              </w:rPr>
              <w:t>､</w:t>
            </w:r>
            <w:r w:rsidR="005A630F" w:rsidRPr="00687960">
              <w:rPr>
                <w:rFonts w:ascii="ＭＳ Ｐ明朝" w:eastAsia="ＭＳ Ｐ明朝" w:hAnsi="ＭＳ Ｐ明朝" w:hint="eastAsia"/>
                <w:kern w:val="0"/>
                <w:sz w:val="20"/>
              </w:rPr>
              <w:t>(4)</w:t>
            </w:r>
            <w:r w:rsidRPr="00687960">
              <w:rPr>
                <w:rFonts w:ascii="ＭＳ Ｐ明朝" w:eastAsia="ＭＳ Ｐ明朝" w:hAnsi="ＭＳ Ｐ明朝" w:hint="eastAsia"/>
                <w:kern w:val="0"/>
                <w:sz w:val="20"/>
              </w:rPr>
              <w:t>再資源化等に要する費用について</w:t>
            </w:r>
            <w:r w:rsidR="000B1811" w:rsidRPr="00687960">
              <w:rPr>
                <w:rFonts w:ascii="ＭＳ Ｐ明朝" w:eastAsia="ＭＳ Ｐ明朝" w:hAnsi="ＭＳ Ｐ明朝" w:hint="eastAsia"/>
                <w:kern w:val="0"/>
                <w:sz w:val="20"/>
              </w:rPr>
              <w:t>､</w:t>
            </w:r>
            <w:r w:rsidRPr="00687960">
              <w:rPr>
                <w:rFonts w:ascii="ＭＳ Ｐ明朝" w:eastAsia="ＭＳ Ｐ明朝" w:hAnsi="ＭＳ Ｐ明朝" w:hint="eastAsia"/>
                <w:kern w:val="0"/>
                <w:sz w:val="20"/>
              </w:rPr>
              <w:t>それぞれ別添書面に記載する。</w:t>
            </w:r>
          </w:p>
        </w:tc>
      </w:tr>
      <w:tr w:rsidR="00123FA7" w:rsidRPr="00A436DB" w14:paraId="3FC0ED74" w14:textId="77777777">
        <w:trPr>
          <w:trHeight w:val="554"/>
        </w:trPr>
        <w:tc>
          <w:tcPr>
            <w:tcW w:w="1980" w:type="dxa"/>
            <w:gridSpan w:val="2"/>
            <w:tcBorders>
              <w:left w:val="single" w:sz="12" w:space="0" w:color="auto"/>
              <w:bottom w:val="single" w:sz="12" w:space="0" w:color="auto"/>
              <w:right w:val="single" w:sz="4" w:space="0" w:color="auto"/>
            </w:tcBorders>
          </w:tcPr>
          <w:p w14:paraId="033F8F0C" w14:textId="77777777" w:rsidR="00123FA7" w:rsidRPr="00A436DB" w:rsidRDefault="00123FA7" w:rsidP="00D55DDE">
            <w:pPr>
              <w:autoSpaceDE w:val="0"/>
              <w:autoSpaceDN w:val="0"/>
              <w:adjustRightInd w:val="0"/>
              <w:spacing w:line="220" w:lineRule="exact"/>
              <w:ind w:right="96" w:firstLine="111"/>
              <w:jc w:val="distribute"/>
              <w:rPr>
                <w:rFonts w:ascii="ＭＳ Ｐゴシック" w:eastAsia="ＭＳ Ｐ明朝"/>
                <w:kern w:val="0"/>
                <w:sz w:val="20"/>
              </w:rPr>
            </w:pPr>
          </w:p>
          <w:p w14:paraId="385F6127" w14:textId="77777777" w:rsidR="00123FA7" w:rsidRPr="00A436DB" w:rsidRDefault="00277ABB" w:rsidP="00D55DDE">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 xml:space="preserve">7 </w:t>
            </w:r>
            <w:r w:rsidR="00123FA7" w:rsidRPr="00A436DB">
              <w:rPr>
                <w:rFonts w:ascii="ＭＳ Ｐ明朝" w:eastAsia="ＭＳ Ｐ明朝" w:hint="eastAsia"/>
                <w:kern w:val="0"/>
                <w:sz w:val="20"/>
              </w:rPr>
              <w:t>適用除外条項</w:t>
            </w:r>
          </w:p>
          <w:p w14:paraId="3E1EEBF0" w14:textId="77777777" w:rsidR="00123FA7" w:rsidRPr="00A436DB" w:rsidRDefault="00123FA7" w:rsidP="00D55DDE">
            <w:pPr>
              <w:autoSpaceDE w:val="0"/>
              <w:autoSpaceDN w:val="0"/>
              <w:adjustRightInd w:val="0"/>
              <w:spacing w:line="220" w:lineRule="exact"/>
              <w:ind w:right="96" w:firstLine="111"/>
              <w:jc w:val="distribute"/>
              <w:rPr>
                <w:rFonts w:ascii="ＭＳ Ｐゴシック" w:eastAsia="ＭＳ Ｐ明朝"/>
                <w:kern w:val="0"/>
                <w:sz w:val="20"/>
              </w:rPr>
            </w:pPr>
          </w:p>
        </w:tc>
        <w:tc>
          <w:tcPr>
            <w:tcW w:w="7575" w:type="dxa"/>
            <w:gridSpan w:val="12"/>
            <w:tcBorders>
              <w:top w:val="single" w:sz="4" w:space="0" w:color="auto"/>
              <w:left w:val="nil"/>
              <w:bottom w:val="single" w:sz="12" w:space="0" w:color="auto"/>
              <w:right w:val="single" w:sz="12" w:space="0" w:color="auto"/>
            </w:tcBorders>
          </w:tcPr>
          <w:p w14:paraId="434E2DB4" w14:textId="77777777" w:rsidR="00123FA7" w:rsidRPr="00A436DB" w:rsidRDefault="00123FA7" w:rsidP="00D55DDE">
            <w:pPr>
              <w:autoSpaceDE w:val="0"/>
              <w:autoSpaceDN w:val="0"/>
              <w:adjustRightInd w:val="0"/>
              <w:spacing w:line="220" w:lineRule="exact"/>
              <w:jc w:val="left"/>
              <w:rPr>
                <w:rFonts w:ascii="ＭＳ Ｐゴシック" w:eastAsia="ＭＳ Ｐ明朝"/>
                <w:kern w:val="0"/>
                <w:sz w:val="20"/>
              </w:rPr>
            </w:pPr>
          </w:p>
          <w:p w14:paraId="293C323A" w14:textId="55E81D67" w:rsidR="00123FA7" w:rsidRPr="00A436DB" w:rsidRDefault="003D42E7" w:rsidP="00D55DDE">
            <w:pPr>
              <w:autoSpaceDE w:val="0"/>
              <w:autoSpaceDN w:val="0"/>
              <w:adjustRightInd w:val="0"/>
              <w:spacing w:line="220" w:lineRule="exact"/>
              <w:jc w:val="left"/>
              <w:rPr>
                <w:rFonts w:ascii="ＭＳ Ｐ明朝" w:eastAsia="ＭＳ Ｐ明朝"/>
                <w:kern w:val="0"/>
                <w:sz w:val="20"/>
              </w:rPr>
            </w:pPr>
            <w:r w:rsidRPr="003D42E7">
              <w:rPr>
                <w:rFonts w:ascii="ＭＳ Ｐ明朝" w:eastAsia="ＭＳ Ｐ明朝" w:hint="eastAsia"/>
                <w:kern w:val="0"/>
                <w:sz w:val="20"/>
              </w:rPr>
              <w:t>第４条（Ｂ）、第37条、第39条、第40条、第41条、第49条、第59条</w:t>
            </w:r>
          </w:p>
          <w:p w14:paraId="055F9AC3" w14:textId="77777777" w:rsidR="00123FA7" w:rsidRPr="00A436DB" w:rsidRDefault="00123FA7" w:rsidP="00D55DDE">
            <w:pPr>
              <w:autoSpaceDE w:val="0"/>
              <w:autoSpaceDN w:val="0"/>
              <w:adjustRightInd w:val="0"/>
              <w:spacing w:line="220" w:lineRule="exact"/>
              <w:jc w:val="left"/>
              <w:rPr>
                <w:rFonts w:ascii="ＭＳ Ｐゴシック" w:eastAsia="ＭＳ Ｐ明朝"/>
                <w:kern w:val="0"/>
                <w:sz w:val="20"/>
              </w:rPr>
            </w:pPr>
          </w:p>
        </w:tc>
      </w:tr>
    </w:tbl>
    <w:p w14:paraId="676240F9" w14:textId="77777777" w:rsidR="00123FA7" w:rsidRPr="00A436DB" w:rsidRDefault="00123FA7">
      <w:pPr>
        <w:autoSpaceDE w:val="0"/>
        <w:autoSpaceDN w:val="0"/>
        <w:adjustRightInd w:val="0"/>
        <w:ind w:left="210" w:right="312" w:firstLine="210"/>
        <w:jc w:val="left"/>
        <w:rPr>
          <w:rFonts w:ascii="ＭＳ Ｐゴシック" w:eastAsia="ＭＳ Ｐゴシック"/>
          <w:kern w:val="0"/>
          <w:sz w:val="20"/>
        </w:rPr>
      </w:pPr>
    </w:p>
    <w:p w14:paraId="3F637563" w14:textId="77777777" w:rsidR="00123FA7" w:rsidRPr="00A436DB" w:rsidRDefault="00123FA7">
      <w:pPr>
        <w:autoSpaceDE w:val="0"/>
        <w:autoSpaceDN w:val="0"/>
        <w:adjustRightInd w:val="0"/>
        <w:ind w:left="315" w:right="182" w:firstLine="210"/>
        <w:rPr>
          <w:rFonts w:ascii="ＭＳ Ｐ明朝" w:eastAsia="ＭＳ Ｐ明朝"/>
          <w:kern w:val="0"/>
          <w:sz w:val="24"/>
        </w:rPr>
      </w:pPr>
      <w:r w:rsidRPr="00A436DB">
        <w:rPr>
          <w:rFonts w:ascii="ＭＳ Ｐ明朝" w:eastAsia="ＭＳ Ｐ明朝" w:hint="eastAsia"/>
          <w:kern w:val="0"/>
          <w:sz w:val="24"/>
        </w:rPr>
        <w:t>上記の工事について</w:t>
      </w:r>
      <w:r w:rsidR="000B1811" w:rsidRPr="00A436DB">
        <w:rPr>
          <w:rFonts w:ascii="ＭＳ Ｐ明朝" w:eastAsia="ＭＳ Ｐ明朝" w:hint="eastAsia"/>
          <w:kern w:val="0"/>
          <w:sz w:val="24"/>
        </w:rPr>
        <w:t>､</w:t>
      </w:r>
      <w:r w:rsidRPr="00A436DB">
        <w:rPr>
          <w:rFonts w:ascii="ＭＳ Ｐ明朝" w:eastAsia="ＭＳ Ｐ明朝" w:hint="eastAsia"/>
          <w:kern w:val="0"/>
          <w:sz w:val="24"/>
        </w:rPr>
        <w:t>発注者と</w:t>
      </w:r>
      <w:r w:rsidR="00C75C80" w:rsidRPr="00A436DB">
        <w:rPr>
          <w:rFonts w:ascii="ＭＳ Ｐ明朝" w:eastAsia="ＭＳ Ｐ明朝" w:hint="eastAsia"/>
          <w:kern w:val="0"/>
          <w:sz w:val="24"/>
        </w:rPr>
        <w:t>受注者</w:t>
      </w:r>
      <w:r w:rsidRPr="00A436DB">
        <w:rPr>
          <w:rFonts w:ascii="ＭＳ Ｐ明朝" w:eastAsia="ＭＳ Ｐ明朝" w:hint="eastAsia"/>
          <w:kern w:val="0"/>
          <w:sz w:val="24"/>
        </w:rPr>
        <w:t>は</w:t>
      </w:r>
      <w:r w:rsidR="000B1811" w:rsidRPr="00A436DB">
        <w:rPr>
          <w:rFonts w:ascii="ＭＳ Ｐ明朝" w:eastAsia="ＭＳ Ｐ明朝" w:hint="eastAsia"/>
          <w:kern w:val="0"/>
          <w:sz w:val="24"/>
        </w:rPr>
        <w:t>､</w:t>
      </w:r>
      <w:r w:rsidRPr="00A436DB">
        <w:rPr>
          <w:rFonts w:ascii="ＭＳ Ｐ明朝" w:eastAsia="ＭＳ Ｐ明朝" w:hint="eastAsia"/>
          <w:kern w:val="0"/>
          <w:sz w:val="24"/>
        </w:rPr>
        <w:t>各々対等な立場における合意に基づいて</w:t>
      </w:r>
      <w:r w:rsidR="000B1811" w:rsidRPr="00A436DB">
        <w:rPr>
          <w:rFonts w:ascii="ＭＳ Ｐ明朝" w:eastAsia="ＭＳ Ｐ明朝" w:hint="eastAsia"/>
          <w:kern w:val="0"/>
          <w:sz w:val="24"/>
        </w:rPr>
        <w:t>､</w:t>
      </w:r>
      <w:r w:rsidRPr="00A436DB">
        <w:rPr>
          <w:rFonts w:ascii="ＭＳ Ｐ明朝" w:eastAsia="ＭＳ Ｐ明朝" w:hint="eastAsia"/>
          <w:kern w:val="0"/>
          <w:sz w:val="24"/>
        </w:rPr>
        <w:t>別添の条項</w:t>
      </w:r>
      <w:r w:rsidR="005A630F" w:rsidRPr="00A436DB">
        <w:rPr>
          <w:rFonts w:ascii="ＭＳ Ｐ明朝" w:eastAsia="ＭＳ Ｐ明朝" w:hint="eastAsia"/>
          <w:kern w:val="0"/>
          <w:sz w:val="24"/>
        </w:rPr>
        <w:t>(</w:t>
      </w:r>
      <w:r w:rsidRPr="00A436DB">
        <w:rPr>
          <w:rFonts w:ascii="ＭＳ Ｐ明朝" w:eastAsia="ＭＳ Ｐ明朝" w:hint="eastAsia"/>
          <w:kern w:val="0"/>
          <w:sz w:val="24"/>
        </w:rPr>
        <w:t>適用除外条項は</w:t>
      </w:r>
      <w:r w:rsidR="000B1811" w:rsidRPr="00A436DB">
        <w:rPr>
          <w:rFonts w:ascii="ＭＳ Ｐ明朝" w:eastAsia="ＭＳ Ｐ明朝" w:hint="eastAsia"/>
          <w:kern w:val="0"/>
          <w:sz w:val="24"/>
        </w:rPr>
        <w:t>､</w:t>
      </w:r>
      <w:r w:rsidRPr="00A436DB">
        <w:rPr>
          <w:rFonts w:ascii="ＭＳ Ｐ明朝" w:eastAsia="ＭＳ Ｐ明朝" w:hint="eastAsia"/>
          <w:kern w:val="0"/>
          <w:sz w:val="24"/>
        </w:rPr>
        <w:t>上記</w:t>
      </w:r>
      <w:r w:rsidR="00ED230D">
        <w:rPr>
          <w:rFonts w:ascii="ＭＳ Ｐ明朝" w:eastAsia="ＭＳ Ｐ明朝" w:hint="eastAsia"/>
          <w:kern w:val="0"/>
          <w:sz w:val="24"/>
        </w:rPr>
        <w:t>７</w:t>
      </w:r>
      <w:r w:rsidRPr="00A436DB">
        <w:rPr>
          <w:rFonts w:ascii="ＭＳ Ｐ明朝" w:eastAsia="ＭＳ Ｐ明朝" w:hint="eastAsia"/>
          <w:kern w:val="0"/>
          <w:sz w:val="24"/>
        </w:rPr>
        <w:t>のとおり｡</w:t>
      </w:r>
      <w:r w:rsidR="005A630F" w:rsidRPr="00A436DB">
        <w:rPr>
          <w:rFonts w:ascii="ＭＳ Ｐ明朝" w:eastAsia="ＭＳ Ｐ明朝" w:hint="eastAsia"/>
          <w:kern w:val="0"/>
          <w:sz w:val="24"/>
        </w:rPr>
        <w:t>)</w:t>
      </w:r>
      <w:r w:rsidRPr="00A436DB">
        <w:rPr>
          <w:rFonts w:ascii="ＭＳ Ｐ明朝" w:eastAsia="ＭＳ Ｐ明朝" w:hint="eastAsia"/>
          <w:kern w:val="0"/>
          <w:sz w:val="24"/>
        </w:rPr>
        <w:t>によって公正な請負契約を締結し</w:t>
      </w:r>
      <w:r w:rsidR="000B1811" w:rsidRPr="00A436DB">
        <w:rPr>
          <w:rFonts w:ascii="ＭＳ Ｐ明朝" w:eastAsia="ＭＳ Ｐ明朝" w:hint="eastAsia"/>
          <w:kern w:val="0"/>
          <w:sz w:val="24"/>
        </w:rPr>
        <w:t>､</w:t>
      </w:r>
      <w:r w:rsidRPr="00A436DB">
        <w:rPr>
          <w:rFonts w:ascii="ＭＳ Ｐ明朝" w:eastAsia="ＭＳ Ｐ明朝" w:hint="eastAsia"/>
          <w:kern w:val="0"/>
          <w:sz w:val="24"/>
        </w:rPr>
        <w:t>信義に従って誠実にこれを履行するものとする｡</w:t>
      </w:r>
    </w:p>
    <w:p w14:paraId="659B2424" w14:textId="77777777" w:rsidR="00123FA7" w:rsidRPr="00A436DB" w:rsidRDefault="00123FA7">
      <w:pPr>
        <w:autoSpaceDE w:val="0"/>
        <w:autoSpaceDN w:val="0"/>
        <w:adjustRightInd w:val="0"/>
        <w:ind w:left="315" w:right="182" w:firstLine="210"/>
        <w:rPr>
          <w:rFonts w:ascii="ＭＳ Ｐ明朝" w:eastAsia="ＭＳ Ｐ明朝"/>
          <w:kern w:val="0"/>
          <w:sz w:val="24"/>
        </w:rPr>
      </w:pPr>
      <w:r w:rsidRPr="00A436DB">
        <w:rPr>
          <w:rFonts w:ascii="ＭＳ Ｐ明朝" w:eastAsia="ＭＳ Ｐ明朝" w:hint="eastAsia"/>
          <w:kern w:val="0"/>
          <w:sz w:val="24"/>
        </w:rPr>
        <w:t>また</w:t>
      </w:r>
      <w:r w:rsidR="000B1811" w:rsidRPr="00A436DB">
        <w:rPr>
          <w:rFonts w:ascii="ＭＳ Ｐ明朝" w:eastAsia="ＭＳ Ｐ明朝" w:hint="eastAsia"/>
          <w:kern w:val="0"/>
          <w:sz w:val="24"/>
        </w:rPr>
        <w:t>､</w:t>
      </w:r>
      <w:r w:rsidR="00C75C80" w:rsidRPr="00A436DB">
        <w:rPr>
          <w:rFonts w:ascii="ＭＳ Ｐ明朝" w:eastAsia="ＭＳ Ｐ明朝" w:hint="eastAsia"/>
          <w:kern w:val="0"/>
          <w:sz w:val="24"/>
        </w:rPr>
        <w:t>受注者</w:t>
      </w:r>
      <w:r w:rsidRPr="00A436DB">
        <w:rPr>
          <w:rFonts w:ascii="ＭＳ Ｐ明朝" w:eastAsia="ＭＳ Ｐ明朝" w:hint="eastAsia"/>
          <w:kern w:val="0"/>
          <w:sz w:val="24"/>
        </w:rPr>
        <w:t>が共同企業体を結成している</w:t>
      </w:r>
      <w:r w:rsidR="00770A2D" w:rsidRPr="00A436DB">
        <w:rPr>
          <w:rFonts w:ascii="ＭＳ Ｐ明朝" w:eastAsia="ＭＳ Ｐ明朝" w:hint="eastAsia"/>
          <w:kern w:val="0"/>
          <w:sz w:val="24"/>
        </w:rPr>
        <w:t>場合には</w:t>
      </w:r>
      <w:r w:rsidR="000B1811" w:rsidRPr="00A436DB">
        <w:rPr>
          <w:rFonts w:ascii="ＭＳ Ｐ明朝" w:eastAsia="ＭＳ Ｐ明朝" w:hint="eastAsia"/>
          <w:kern w:val="0"/>
          <w:sz w:val="24"/>
        </w:rPr>
        <w:t>､</w:t>
      </w:r>
      <w:r w:rsidR="00CD604F" w:rsidRPr="00A436DB">
        <w:rPr>
          <w:rFonts w:ascii="ＭＳ Ｐ明朝" w:eastAsia="ＭＳ Ｐ明朝" w:hint="eastAsia"/>
          <w:kern w:val="0"/>
          <w:sz w:val="24"/>
        </w:rPr>
        <w:t>受注</w:t>
      </w:r>
      <w:r w:rsidR="00770A2D" w:rsidRPr="00A436DB">
        <w:rPr>
          <w:rFonts w:ascii="ＭＳ Ｐ明朝" w:eastAsia="ＭＳ Ｐ明朝" w:hint="eastAsia"/>
          <w:kern w:val="0"/>
          <w:sz w:val="24"/>
        </w:rPr>
        <w:t>者は</w:t>
      </w:r>
      <w:r w:rsidR="000B1811" w:rsidRPr="00A436DB">
        <w:rPr>
          <w:rFonts w:ascii="ＭＳ Ｐ明朝" w:eastAsia="ＭＳ Ｐ明朝" w:hint="eastAsia"/>
          <w:kern w:val="0"/>
          <w:sz w:val="24"/>
        </w:rPr>
        <w:t>､</w:t>
      </w:r>
      <w:r w:rsidR="00770A2D" w:rsidRPr="00A436DB">
        <w:rPr>
          <w:rFonts w:ascii="ＭＳ Ｐ明朝" w:eastAsia="ＭＳ Ｐ明朝" w:hint="eastAsia"/>
          <w:kern w:val="0"/>
          <w:sz w:val="24"/>
        </w:rPr>
        <w:t>別紙の共同企業体協定書により契約書記載の工事</w:t>
      </w:r>
      <w:r w:rsidRPr="00A436DB">
        <w:rPr>
          <w:rFonts w:ascii="ＭＳ Ｐ明朝" w:eastAsia="ＭＳ Ｐ明朝" w:hint="eastAsia"/>
          <w:kern w:val="0"/>
          <w:sz w:val="24"/>
        </w:rPr>
        <w:t>を共同連帯して請け負うものとする｡</w:t>
      </w:r>
    </w:p>
    <w:p w14:paraId="0BC6565E" w14:textId="77777777" w:rsidR="00123FA7" w:rsidRPr="00A436DB" w:rsidRDefault="00123FA7">
      <w:pPr>
        <w:autoSpaceDE w:val="0"/>
        <w:autoSpaceDN w:val="0"/>
        <w:adjustRightInd w:val="0"/>
        <w:ind w:left="315" w:right="182" w:firstLine="210"/>
        <w:rPr>
          <w:rFonts w:ascii="ＭＳ Ｐ明朝" w:eastAsia="ＭＳ Ｐ明朝"/>
          <w:kern w:val="0"/>
          <w:sz w:val="24"/>
        </w:rPr>
      </w:pPr>
      <w:r w:rsidRPr="00A436DB">
        <w:rPr>
          <w:rFonts w:ascii="ＭＳ Ｐ明朝" w:eastAsia="ＭＳ Ｐ明朝" w:hint="eastAsia"/>
          <w:kern w:val="0"/>
          <w:sz w:val="24"/>
        </w:rPr>
        <w:t>この契約の締結を証するため</w:t>
      </w:r>
      <w:r w:rsidR="000B1811" w:rsidRPr="00A436DB">
        <w:rPr>
          <w:rFonts w:ascii="ＭＳ Ｐ明朝" w:eastAsia="ＭＳ Ｐ明朝" w:hint="eastAsia"/>
          <w:kern w:val="0"/>
          <w:sz w:val="24"/>
        </w:rPr>
        <w:t>､</w:t>
      </w:r>
      <w:r w:rsidRPr="00A436DB">
        <w:rPr>
          <w:rFonts w:ascii="ＭＳ Ｐ明朝" w:eastAsia="ＭＳ Ｐ明朝" w:hint="eastAsia"/>
          <w:kern w:val="0"/>
          <w:sz w:val="24"/>
        </w:rPr>
        <w:t>本書</w:t>
      </w:r>
      <w:r w:rsidRPr="00A436DB">
        <w:rPr>
          <w:rFonts w:ascii="ＭＳ Ｐ明朝" w:eastAsia="ＭＳ Ｐ明朝"/>
          <w:kern w:val="0"/>
          <w:sz w:val="24"/>
        </w:rPr>
        <w:t>2</w:t>
      </w:r>
      <w:r w:rsidRPr="00A436DB">
        <w:rPr>
          <w:rFonts w:ascii="ＭＳ Ｐ明朝" w:eastAsia="ＭＳ Ｐ明朝" w:hint="eastAsia"/>
          <w:kern w:val="0"/>
          <w:sz w:val="24"/>
        </w:rPr>
        <w:t>通を作成し</w:t>
      </w:r>
      <w:r w:rsidR="000B1811" w:rsidRPr="00A436DB">
        <w:rPr>
          <w:rFonts w:ascii="ＭＳ Ｐ明朝" w:eastAsia="ＭＳ Ｐ明朝" w:hint="eastAsia"/>
          <w:kern w:val="0"/>
          <w:sz w:val="24"/>
        </w:rPr>
        <w:t>､</w:t>
      </w:r>
      <w:r w:rsidRPr="00A436DB">
        <w:rPr>
          <w:rFonts w:ascii="ＭＳ Ｐ明朝" w:eastAsia="ＭＳ Ｐ明朝" w:hint="eastAsia"/>
          <w:kern w:val="0"/>
          <w:sz w:val="24"/>
        </w:rPr>
        <w:t>当事者記名押印の上</w:t>
      </w:r>
      <w:r w:rsidR="000B1811" w:rsidRPr="00A436DB">
        <w:rPr>
          <w:rFonts w:ascii="ＭＳ Ｐ明朝" w:eastAsia="ＭＳ Ｐ明朝" w:hint="eastAsia"/>
          <w:kern w:val="0"/>
          <w:sz w:val="24"/>
        </w:rPr>
        <w:t>､</w:t>
      </w:r>
      <w:r w:rsidRPr="00A436DB">
        <w:rPr>
          <w:rFonts w:ascii="ＭＳ Ｐ明朝" w:eastAsia="ＭＳ Ｐ明朝" w:hint="eastAsia"/>
          <w:kern w:val="0"/>
          <w:sz w:val="24"/>
        </w:rPr>
        <w:t>各</w:t>
      </w:r>
      <w:r w:rsidRPr="00A436DB">
        <w:rPr>
          <w:rFonts w:ascii="ＭＳ Ｐ明朝" w:eastAsia="ＭＳ Ｐ明朝"/>
          <w:kern w:val="0"/>
          <w:sz w:val="24"/>
        </w:rPr>
        <w:t>1</w:t>
      </w:r>
      <w:r w:rsidRPr="00A436DB">
        <w:rPr>
          <w:rFonts w:ascii="ＭＳ Ｐ明朝" w:eastAsia="ＭＳ Ｐ明朝" w:hint="eastAsia"/>
          <w:kern w:val="0"/>
          <w:sz w:val="24"/>
        </w:rPr>
        <w:t>通を保有する｡</w:t>
      </w:r>
    </w:p>
    <w:p w14:paraId="52EC0D18" w14:textId="77777777" w:rsidR="00123FA7" w:rsidRPr="00A436DB" w:rsidRDefault="00123FA7">
      <w:pPr>
        <w:autoSpaceDE w:val="0"/>
        <w:autoSpaceDN w:val="0"/>
        <w:adjustRightInd w:val="0"/>
        <w:ind w:firstLine="200"/>
        <w:jc w:val="left"/>
        <w:rPr>
          <w:rFonts w:ascii="ＭＳ Ｐゴシック" w:eastAsia="ＭＳ Ｐゴシック"/>
          <w:kern w:val="0"/>
          <w:sz w:val="20"/>
        </w:rPr>
      </w:pPr>
    </w:p>
    <w:p w14:paraId="44BF2D5B" w14:textId="77777777" w:rsidR="00D55DDE" w:rsidRPr="00A436DB" w:rsidRDefault="00D55DDE">
      <w:pPr>
        <w:autoSpaceDE w:val="0"/>
        <w:autoSpaceDN w:val="0"/>
        <w:adjustRightInd w:val="0"/>
        <w:ind w:firstLine="200"/>
        <w:jc w:val="left"/>
        <w:rPr>
          <w:rFonts w:ascii="ＭＳ Ｐゴシック" w:eastAsia="ＭＳ Ｐゴシック"/>
          <w:kern w:val="0"/>
          <w:sz w:val="20"/>
        </w:rPr>
      </w:pPr>
    </w:p>
    <w:p w14:paraId="753BDB84" w14:textId="77777777" w:rsidR="00123FA7" w:rsidRPr="00A436DB" w:rsidRDefault="00123FA7">
      <w:pPr>
        <w:autoSpaceDE w:val="0"/>
        <w:autoSpaceDN w:val="0"/>
        <w:adjustRightInd w:val="0"/>
        <w:ind w:firstLine="200"/>
        <w:jc w:val="left"/>
        <w:rPr>
          <w:rFonts w:ascii="ＭＳ Ｐ明朝" w:eastAsia="ＭＳ Ｐ明朝"/>
          <w:kern w:val="0"/>
          <w:sz w:val="20"/>
        </w:rPr>
      </w:pPr>
      <w:r w:rsidRPr="00A436DB">
        <w:rPr>
          <w:rFonts w:ascii="ＭＳ Ｐゴシック" w:eastAsia="ＭＳ Ｐゴシック" w:hint="eastAsia"/>
          <w:kern w:val="0"/>
          <w:sz w:val="20"/>
        </w:rPr>
        <w:t xml:space="preserve">　　　　　　</w:t>
      </w:r>
      <w:r w:rsidR="008302F9" w:rsidRPr="00BD218F">
        <w:rPr>
          <w:rFonts w:ascii="ＭＳ Ｐゴシック" w:eastAsia="ＭＳ Ｐ明朝" w:hint="eastAsia"/>
          <w:color w:val="000000"/>
          <w:kern w:val="0"/>
          <w:sz w:val="20"/>
        </w:rPr>
        <w:t xml:space="preserve">　　　</w:t>
      </w:r>
      <w:r w:rsidR="008B6C58">
        <w:rPr>
          <w:rFonts w:ascii="ＭＳ Ｐ明朝" w:eastAsia="ＭＳ Ｐ明朝" w:hint="eastAsia"/>
          <w:kern w:val="0"/>
          <w:sz w:val="20"/>
        </w:rPr>
        <w:t xml:space="preserve">　　　</w:t>
      </w:r>
      <w:r w:rsidRPr="00A436DB">
        <w:rPr>
          <w:rFonts w:ascii="ＭＳ Ｐ明朝" w:eastAsia="ＭＳ Ｐ明朝" w:hint="eastAsia"/>
          <w:kern w:val="0"/>
          <w:sz w:val="20"/>
        </w:rPr>
        <w:t>年</w:t>
      </w:r>
      <w:r w:rsidR="008B6C58">
        <w:rPr>
          <w:rFonts w:ascii="ＭＳ Ｐ明朝" w:eastAsia="ＭＳ Ｐ明朝" w:hint="eastAsia"/>
          <w:kern w:val="0"/>
          <w:sz w:val="20"/>
        </w:rPr>
        <w:t xml:space="preserve">　　　</w:t>
      </w:r>
      <w:r w:rsidRPr="00A436DB">
        <w:rPr>
          <w:rFonts w:ascii="ＭＳ Ｐ明朝" w:eastAsia="ＭＳ Ｐ明朝" w:hint="eastAsia"/>
          <w:kern w:val="0"/>
          <w:sz w:val="20"/>
        </w:rPr>
        <w:t>月</w:t>
      </w:r>
      <w:r w:rsidR="008B6C58">
        <w:rPr>
          <w:rFonts w:ascii="ＭＳ Ｐ明朝" w:eastAsia="ＭＳ Ｐ明朝" w:hint="eastAsia"/>
          <w:kern w:val="0"/>
          <w:sz w:val="20"/>
        </w:rPr>
        <w:t xml:space="preserve">　　　</w:t>
      </w:r>
      <w:r w:rsidRPr="00A436DB">
        <w:rPr>
          <w:rFonts w:ascii="ＭＳ Ｐ明朝" w:eastAsia="ＭＳ Ｐ明朝" w:hint="eastAsia"/>
          <w:kern w:val="0"/>
          <w:sz w:val="20"/>
        </w:rPr>
        <w:t>日</w:t>
      </w:r>
    </w:p>
    <w:p w14:paraId="14614088" w14:textId="77777777" w:rsidR="00123FA7" w:rsidRPr="00A436DB" w:rsidRDefault="00123FA7" w:rsidP="00D55DDE">
      <w:pPr>
        <w:autoSpaceDE w:val="0"/>
        <w:autoSpaceDN w:val="0"/>
        <w:adjustRightInd w:val="0"/>
        <w:spacing w:line="340" w:lineRule="exact"/>
        <w:jc w:val="left"/>
        <w:rPr>
          <w:rFonts w:ascii="ＭＳ Ｐ明朝" w:eastAsia="ＭＳ Ｐ明朝"/>
          <w:kern w:val="0"/>
          <w:sz w:val="20"/>
        </w:rPr>
      </w:pPr>
    </w:p>
    <w:p w14:paraId="025F33B9" w14:textId="10C3CCE8" w:rsidR="00C72065" w:rsidRPr="00A436DB" w:rsidRDefault="00C72065" w:rsidP="00C72065">
      <w:pPr>
        <w:tabs>
          <w:tab w:val="left" w:pos="4610"/>
        </w:tabs>
        <w:autoSpaceDE w:val="0"/>
        <w:autoSpaceDN w:val="0"/>
        <w:adjustRightInd w:val="0"/>
        <w:spacing w:line="340" w:lineRule="exact"/>
        <w:ind w:firstLine="600"/>
        <w:jc w:val="left"/>
        <w:rPr>
          <w:rFonts w:ascii="ＭＳ Ｐ明朝" w:eastAsia="ＭＳ Ｐ明朝"/>
          <w:kern w:val="0"/>
          <w:sz w:val="20"/>
        </w:rPr>
      </w:pPr>
      <w:r w:rsidRPr="00A436DB">
        <w:rPr>
          <w:rFonts w:ascii="ＭＳ Ｐ明朝" w:eastAsia="ＭＳ Ｐ明朝" w:hint="eastAsia"/>
          <w:kern w:val="0"/>
          <w:sz w:val="20"/>
        </w:rPr>
        <w:t xml:space="preserve">　　　　　　　　　発　注　者　</w:t>
      </w:r>
      <w:r>
        <w:rPr>
          <w:rFonts w:ascii="ＭＳ Ｐ明朝" w:eastAsia="ＭＳ Ｐ明朝"/>
          <w:kern w:val="0"/>
          <w:sz w:val="20"/>
        </w:rPr>
        <w:tab/>
      </w:r>
      <w:r>
        <w:rPr>
          <w:rFonts w:ascii="ＭＳ Ｐ明朝" w:eastAsia="ＭＳ Ｐ明朝" w:hint="eastAsia"/>
          <w:kern w:val="0"/>
          <w:sz w:val="20"/>
        </w:rPr>
        <w:t>大阪・光の饗宴実行委員会</w:t>
      </w:r>
    </w:p>
    <w:p w14:paraId="19500405" w14:textId="77777777" w:rsidR="00C72065" w:rsidRPr="00A436DB" w:rsidRDefault="00C72065" w:rsidP="00C72065">
      <w:pPr>
        <w:tabs>
          <w:tab w:val="left" w:pos="3045"/>
        </w:tabs>
        <w:autoSpaceDE w:val="0"/>
        <w:autoSpaceDN w:val="0"/>
        <w:adjustRightInd w:val="0"/>
        <w:spacing w:line="340" w:lineRule="exact"/>
        <w:ind w:firstLine="3045"/>
        <w:jc w:val="left"/>
        <w:rPr>
          <w:rFonts w:ascii="ＭＳ Ｐ明朝" w:eastAsia="ＭＳ Ｐ明朝"/>
          <w:kern w:val="0"/>
          <w:sz w:val="18"/>
        </w:rPr>
      </w:pPr>
      <w:r>
        <w:rPr>
          <w:rFonts w:ascii="ＭＳ Ｐ明朝" w:eastAsia="ＭＳ Ｐ明朝" w:hint="eastAsia"/>
          <w:kern w:val="0"/>
          <w:sz w:val="18"/>
        </w:rPr>
        <w:t xml:space="preserve">　　　　　　　　　　　　　委員長　　</w:t>
      </w:r>
    </w:p>
    <w:p w14:paraId="0862FC0A" w14:textId="77777777" w:rsidR="00123FA7" w:rsidRPr="00A436DB" w:rsidRDefault="00123FA7" w:rsidP="00D55DDE">
      <w:pPr>
        <w:tabs>
          <w:tab w:val="left" w:pos="3045"/>
        </w:tabs>
        <w:autoSpaceDE w:val="0"/>
        <w:autoSpaceDN w:val="0"/>
        <w:adjustRightInd w:val="0"/>
        <w:spacing w:line="340" w:lineRule="exact"/>
        <w:ind w:firstLine="600"/>
        <w:jc w:val="left"/>
        <w:rPr>
          <w:rFonts w:ascii="ＭＳ Ｐ明朝" w:eastAsia="ＭＳ Ｐ明朝"/>
          <w:kern w:val="0"/>
          <w:sz w:val="20"/>
        </w:rPr>
      </w:pPr>
    </w:p>
    <w:p w14:paraId="586BCD32" w14:textId="77777777" w:rsidR="00123FA7" w:rsidRPr="0002727F" w:rsidRDefault="00123FA7" w:rsidP="0002727F">
      <w:pPr>
        <w:tabs>
          <w:tab w:val="left" w:pos="3045"/>
        </w:tabs>
        <w:autoSpaceDE w:val="0"/>
        <w:autoSpaceDN w:val="0"/>
        <w:adjustRightInd w:val="0"/>
        <w:spacing w:line="340" w:lineRule="exact"/>
        <w:ind w:firstLine="600"/>
        <w:jc w:val="left"/>
        <w:rPr>
          <w:rFonts w:ascii="ＭＳ Ｐ明朝"/>
          <w:kern w:val="0"/>
          <w:sz w:val="20"/>
        </w:rPr>
      </w:pPr>
    </w:p>
    <w:p w14:paraId="3AABCE88" w14:textId="77777777" w:rsidR="00123FA7" w:rsidRPr="00A436DB" w:rsidRDefault="00123FA7" w:rsidP="00D55DDE">
      <w:pPr>
        <w:tabs>
          <w:tab w:val="left" w:pos="3045"/>
        </w:tabs>
        <w:autoSpaceDE w:val="0"/>
        <w:autoSpaceDN w:val="0"/>
        <w:adjustRightInd w:val="0"/>
        <w:spacing w:line="340" w:lineRule="exact"/>
        <w:ind w:firstLine="600"/>
        <w:jc w:val="left"/>
        <w:rPr>
          <w:rFonts w:ascii="ＭＳ Ｐ明朝" w:eastAsia="ＭＳ Ｐ明朝"/>
          <w:kern w:val="0"/>
          <w:sz w:val="20"/>
        </w:rPr>
      </w:pPr>
      <w:r w:rsidRPr="00A436DB">
        <w:rPr>
          <w:rFonts w:ascii="ＭＳ Ｐ明朝" w:eastAsia="ＭＳ Ｐ明朝" w:hint="eastAsia"/>
          <w:kern w:val="0"/>
          <w:sz w:val="20"/>
        </w:rPr>
        <w:t xml:space="preserve">　　　　　　　　　</w:t>
      </w:r>
      <w:r w:rsidR="00CD604F" w:rsidRPr="00A436DB">
        <w:rPr>
          <w:rFonts w:ascii="ＭＳ Ｐ明朝" w:eastAsia="ＭＳ Ｐ明朝" w:hint="eastAsia"/>
          <w:kern w:val="0"/>
          <w:sz w:val="20"/>
        </w:rPr>
        <w:t>受</w:t>
      </w:r>
      <w:r w:rsidRPr="00A436DB">
        <w:rPr>
          <w:rFonts w:ascii="ＭＳ Ｐ明朝" w:eastAsia="ＭＳ Ｐ明朝" w:hint="eastAsia"/>
          <w:kern w:val="0"/>
          <w:sz w:val="20"/>
        </w:rPr>
        <w:t xml:space="preserve">　</w:t>
      </w:r>
      <w:r w:rsidR="00CD604F" w:rsidRPr="00A436DB">
        <w:rPr>
          <w:rFonts w:ascii="ＭＳ Ｐ明朝" w:eastAsia="ＭＳ Ｐ明朝" w:hint="eastAsia"/>
          <w:kern w:val="0"/>
          <w:sz w:val="20"/>
        </w:rPr>
        <w:t>注</w:t>
      </w:r>
      <w:r w:rsidRPr="00A436DB">
        <w:rPr>
          <w:rFonts w:ascii="ＭＳ Ｐ明朝" w:eastAsia="ＭＳ Ｐ明朝" w:hint="eastAsia"/>
          <w:kern w:val="0"/>
          <w:sz w:val="20"/>
        </w:rPr>
        <w:t xml:space="preserve">　者　</w:t>
      </w:r>
      <w:r w:rsidRPr="00A436DB">
        <w:rPr>
          <w:rFonts w:ascii="ＭＳ Ｐ明朝" w:eastAsia="ＭＳ Ｐ明朝" w:hint="eastAsia"/>
          <w:kern w:val="0"/>
          <w:sz w:val="20"/>
        </w:rPr>
        <w:tab/>
      </w:r>
      <w:r w:rsidRPr="00A436DB">
        <w:rPr>
          <w:rFonts w:ascii="ＭＳ Ｐ明朝" w:eastAsia="ＭＳ Ｐ明朝"/>
          <w:snapToGrid w:val="0"/>
          <w:kern w:val="0"/>
          <w:sz w:val="20"/>
        </w:rPr>
        <w:fldChar w:fldCharType="begin"/>
      </w:r>
      <w:r w:rsidRPr="00A436DB">
        <w:rPr>
          <w:rFonts w:ascii="ＭＳ Ｐ明朝" w:eastAsia="ＭＳ Ｐ明朝"/>
          <w:snapToGrid w:val="0"/>
          <w:kern w:val="0"/>
          <w:sz w:val="20"/>
        </w:rPr>
        <w:instrText xml:space="preserve"> eq \o\ad(</w:instrText>
      </w:r>
      <w:r w:rsidRPr="00A436DB">
        <w:rPr>
          <w:rFonts w:ascii="ＭＳ Ｐ明朝" w:eastAsia="ＭＳ Ｐ明朝" w:hint="eastAsia"/>
          <w:kern w:val="0"/>
          <w:sz w:val="20"/>
        </w:rPr>
        <w:instrText>所在地</w:instrText>
      </w:r>
      <w:r w:rsidRPr="00A436DB">
        <w:rPr>
          <w:rFonts w:ascii="ＭＳ Ｐ明朝" w:eastAsia="ＭＳ Ｐ明朝"/>
          <w:snapToGrid w:val="0"/>
          <w:kern w:val="0"/>
          <w:sz w:val="20"/>
        </w:rPr>
        <w:instrText>,</w:instrText>
      </w:r>
      <w:r w:rsidRPr="00A436DB">
        <w:rPr>
          <w:rFonts w:ascii="ＭＳ Ｐ明朝" w:eastAsia="ＭＳ Ｐ明朝" w:hint="eastAsia"/>
          <w:snapToGrid w:val="0"/>
          <w:kern w:val="0"/>
          <w:sz w:val="20"/>
        </w:rPr>
        <w:instrText xml:space="preserve">　　　　　　　　　</w:instrText>
      </w:r>
      <w:r w:rsidRPr="00A436DB">
        <w:rPr>
          <w:rFonts w:ascii="ＭＳ Ｐ明朝" w:eastAsia="ＭＳ Ｐ明朝"/>
          <w:snapToGrid w:val="0"/>
          <w:kern w:val="0"/>
          <w:sz w:val="20"/>
        </w:rPr>
        <w:instrText>)</w:instrText>
      </w:r>
      <w:r w:rsidRPr="00A436DB">
        <w:rPr>
          <w:rFonts w:ascii="ＭＳ Ｐ明朝" w:eastAsia="ＭＳ Ｐ明朝"/>
          <w:snapToGrid w:val="0"/>
          <w:kern w:val="0"/>
          <w:sz w:val="20"/>
        </w:rPr>
        <w:fldChar w:fldCharType="end"/>
      </w:r>
    </w:p>
    <w:p w14:paraId="6C1F094D" w14:textId="77777777" w:rsidR="00123FA7" w:rsidRPr="00A436DB" w:rsidRDefault="00123FA7" w:rsidP="00D55DDE">
      <w:pPr>
        <w:tabs>
          <w:tab w:val="left" w:pos="3045"/>
        </w:tabs>
        <w:autoSpaceDE w:val="0"/>
        <w:autoSpaceDN w:val="0"/>
        <w:adjustRightInd w:val="0"/>
        <w:spacing w:line="340" w:lineRule="exact"/>
        <w:ind w:firstLine="1400"/>
        <w:jc w:val="left"/>
        <w:rPr>
          <w:rFonts w:ascii="ＭＳ Ｐ明朝" w:eastAsia="ＭＳ Ｐ明朝"/>
          <w:kern w:val="0"/>
          <w:sz w:val="18"/>
        </w:rPr>
      </w:pPr>
      <w:r w:rsidRPr="00A436DB">
        <w:rPr>
          <w:rFonts w:ascii="ＭＳ Ｐ明朝" w:eastAsia="ＭＳ Ｐ明朝" w:hint="eastAsia"/>
          <w:kern w:val="0"/>
          <w:sz w:val="20"/>
        </w:rPr>
        <w:t xml:space="preserve">　　　　　　　　　　　　</w:t>
      </w:r>
      <w:r w:rsidRPr="00A436DB">
        <w:rPr>
          <w:rFonts w:ascii="ＭＳ Ｐ明朝" w:eastAsia="ＭＳ Ｐ明朝" w:hint="eastAsia"/>
          <w:kern w:val="0"/>
          <w:sz w:val="20"/>
        </w:rPr>
        <w:tab/>
      </w:r>
      <w:r w:rsidRPr="00A436DB">
        <w:rPr>
          <w:rFonts w:ascii="ＭＳ Ｐ明朝" w:eastAsia="ＭＳ Ｐ明朝"/>
          <w:kern w:val="0"/>
          <w:sz w:val="20"/>
        </w:rPr>
        <w:fldChar w:fldCharType="begin"/>
      </w:r>
      <w:r w:rsidRPr="00A436DB">
        <w:rPr>
          <w:rFonts w:ascii="ＭＳ Ｐ明朝" w:eastAsia="ＭＳ Ｐ明朝"/>
          <w:kern w:val="0"/>
          <w:sz w:val="20"/>
        </w:rPr>
        <w:instrText xml:space="preserve"> eq \o\ad(</w:instrText>
      </w:r>
      <w:r w:rsidRPr="00A436DB">
        <w:rPr>
          <w:rFonts w:ascii="ＭＳ Ｐ明朝" w:eastAsia="ＭＳ Ｐ明朝" w:hint="eastAsia"/>
          <w:kern w:val="0"/>
          <w:sz w:val="20"/>
        </w:rPr>
        <w:instrText>商号又は名称</w:instrText>
      </w:r>
      <w:r w:rsidRPr="00A436DB">
        <w:rPr>
          <w:rFonts w:ascii="ＭＳ Ｐ明朝" w:eastAsia="ＭＳ Ｐ明朝"/>
          <w:kern w:val="0"/>
          <w:sz w:val="20"/>
        </w:rPr>
        <w:instrText>,</w:instrText>
      </w:r>
      <w:r w:rsidRPr="00A436DB">
        <w:rPr>
          <w:rFonts w:ascii="ＭＳ Ｐ明朝" w:eastAsia="ＭＳ Ｐ明朝" w:hint="eastAsia"/>
          <w:kern w:val="0"/>
          <w:sz w:val="20"/>
        </w:rPr>
        <w:instrText xml:space="preserve">　　　　　　　　</w:instrText>
      </w:r>
      <w:r w:rsidRPr="00A436DB">
        <w:rPr>
          <w:rFonts w:ascii="ＭＳ Ｐ明朝" w:eastAsia="ＭＳ Ｐ明朝"/>
          <w:kern w:val="0"/>
          <w:sz w:val="20"/>
        </w:rPr>
        <w:instrText>)</w:instrText>
      </w:r>
      <w:r w:rsidRPr="00A436DB">
        <w:rPr>
          <w:rFonts w:ascii="ＭＳ Ｐ明朝" w:eastAsia="ＭＳ Ｐ明朝"/>
          <w:kern w:val="0"/>
          <w:sz w:val="20"/>
        </w:rPr>
        <w:fldChar w:fldCharType="end"/>
      </w:r>
    </w:p>
    <w:p w14:paraId="7DB4BD43" w14:textId="77777777" w:rsidR="00D55DDE" w:rsidRPr="00A436DB" w:rsidRDefault="00123FA7" w:rsidP="00D55DDE">
      <w:pPr>
        <w:tabs>
          <w:tab w:val="left" w:pos="3045"/>
          <w:tab w:val="left" w:pos="4200"/>
        </w:tabs>
        <w:autoSpaceDE w:val="0"/>
        <w:autoSpaceDN w:val="0"/>
        <w:adjustRightInd w:val="0"/>
        <w:spacing w:line="340" w:lineRule="exact"/>
        <w:ind w:firstLine="1400"/>
        <w:jc w:val="left"/>
        <w:rPr>
          <w:rFonts w:ascii="ＭＳ Ｐ明朝" w:eastAsia="ＭＳ Ｐ明朝"/>
          <w:kern w:val="0"/>
          <w:sz w:val="20"/>
        </w:rPr>
      </w:pPr>
      <w:r w:rsidRPr="00A436DB">
        <w:rPr>
          <w:rFonts w:ascii="ＭＳ Ｐ明朝" w:eastAsia="ＭＳ Ｐ明朝" w:hint="eastAsia"/>
          <w:kern w:val="0"/>
          <w:sz w:val="20"/>
        </w:rPr>
        <w:t xml:space="preserve">　　　　　　　　　　　　</w:t>
      </w:r>
      <w:r w:rsidRPr="00A436DB">
        <w:rPr>
          <w:rFonts w:ascii="ＭＳ Ｐ明朝" w:eastAsia="ＭＳ Ｐ明朝" w:hint="eastAsia"/>
          <w:kern w:val="0"/>
          <w:sz w:val="20"/>
        </w:rPr>
        <w:tab/>
      </w:r>
      <w:r w:rsidRPr="00A436DB">
        <w:rPr>
          <w:rFonts w:ascii="ＭＳ Ｐ明朝" w:eastAsia="ＭＳ Ｐ明朝"/>
          <w:kern w:val="0"/>
          <w:sz w:val="20"/>
        </w:rPr>
        <w:fldChar w:fldCharType="begin"/>
      </w:r>
      <w:r w:rsidRPr="00A436DB">
        <w:rPr>
          <w:rFonts w:ascii="ＭＳ Ｐ明朝" w:eastAsia="ＭＳ Ｐ明朝"/>
          <w:kern w:val="0"/>
          <w:sz w:val="20"/>
        </w:rPr>
        <w:instrText xml:space="preserve"> eq \o\ad(</w:instrText>
      </w:r>
      <w:r w:rsidRPr="00A436DB">
        <w:rPr>
          <w:rFonts w:ascii="ＭＳ Ｐ明朝" w:eastAsia="ＭＳ Ｐ明朝" w:hint="eastAsia"/>
          <w:kern w:val="0"/>
          <w:sz w:val="20"/>
        </w:rPr>
        <w:instrText>代表者氏名</w:instrText>
      </w:r>
      <w:r w:rsidRPr="00A436DB">
        <w:rPr>
          <w:rFonts w:ascii="ＭＳ Ｐ明朝" w:eastAsia="ＭＳ Ｐ明朝"/>
          <w:kern w:val="0"/>
          <w:sz w:val="20"/>
        </w:rPr>
        <w:instrText>,</w:instrText>
      </w:r>
      <w:r w:rsidRPr="00A436DB">
        <w:rPr>
          <w:rFonts w:ascii="ＭＳ Ｐ明朝" w:eastAsia="ＭＳ Ｐ明朝" w:hint="eastAsia"/>
          <w:kern w:val="0"/>
          <w:sz w:val="20"/>
        </w:rPr>
        <w:instrText xml:space="preserve">　　　　　　　　　</w:instrText>
      </w:r>
      <w:r w:rsidRPr="00A436DB">
        <w:rPr>
          <w:rFonts w:ascii="ＭＳ Ｐ明朝" w:eastAsia="ＭＳ Ｐ明朝"/>
          <w:kern w:val="0"/>
          <w:sz w:val="20"/>
        </w:rPr>
        <w:instrText>)</w:instrText>
      </w:r>
      <w:r w:rsidRPr="00A436DB">
        <w:rPr>
          <w:rFonts w:ascii="ＭＳ Ｐ明朝" w:eastAsia="ＭＳ Ｐ明朝"/>
          <w:kern w:val="0"/>
          <w:sz w:val="20"/>
        </w:rPr>
        <w:fldChar w:fldCharType="end"/>
      </w:r>
    </w:p>
    <w:p w14:paraId="19CDC1EE" w14:textId="77777777" w:rsidR="00974E42" w:rsidRPr="00A436DB" w:rsidRDefault="00974E42">
      <w:pPr>
        <w:tabs>
          <w:tab w:val="left" w:pos="3045"/>
          <w:tab w:val="left" w:pos="4200"/>
        </w:tabs>
        <w:autoSpaceDE w:val="0"/>
        <w:autoSpaceDN w:val="0"/>
        <w:adjustRightInd w:val="0"/>
        <w:spacing w:line="312" w:lineRule="auto"/>
        <w:ind w:firstLine="1400"/>
        <w:jc w:val="left"/>
        <w:rPr>
          <w:rFonts w:ascii="ＭＳ Ｐ明朝" w:eastAsia="ＭＳ Ｐ明朝"/>
          <w:kern w:val="0"/>
          <w:sz w:val="20"/>
        </w:rPr>
        <w:sectPr w:rsidR="00974E42" w:rsidRPr="00A436DB" w:rsidSect="00FA324E">
          <w:headerReference w:type="even" r:id="rId8"/>
          <w:headerReference w:type="default" r:id="rId9"/>
          <w:footerReference w:type="even" r:id="rId10"/>
          <w:footerReference w:type="default" r:id="rId11"/>
          <w:headerReference w:type="first" r:id="rId12"/>
          <w:footerReference w:type="first" r:id="rId13"/>
          <w:pgSz w:w="12240" w:h="15840" w:code="1"/>
          <w:pgMar w:top="700" w:right="1021" w:bottom="700" w:left="1588" w:header="284" w:footer="339" w:gutter="0"/>
          <w:pgNumType w:fmt="decimalFullWidth"/>
          <w:cols w:space="720"/>
          <w:noEndnote/>
          <w:titlePg/>
          <w:docGrid w:linePitch="285"/>
        </w:sectPr>
      </w:pPr>
    </w:p>
    <w:p w14:paraId="0595946B" w14:textId="77777777" w:rsidR="000E18DE" w:rsidRPr="00091FF3" w:rsidRDefault="00C801EF" w:rsidP="000E18DE">
      <w:pPr>
        <w:autoSpaceDE w:val="0"/>
        <w:autoSpaceDN w:val="0"/>
        <w:adjustRightInd w:val="0"/>
        <w:spacing w:line="260" w:lineRule="exact"/>
        <w:jc w:val="left"/>
        <w:rPr>
          <w:rFonts w:ascii="ＭＳ 明朝" w:hAnsi="ＭＳ 明朝"/>
          <w:b/>
          <w:kern w:val="0"/>
          <w:sz w:val="20"/>
        </w:rPr>
      </w:pPr>
      <w:r w:rsidRPr="00091FF3">
        <w:rPr>
          <w:rFonts w:ascii="ＭＳ 明朝" w:hAnsi="ＭＳ 明朝" w:hint="eastAsia"/>
          <w:b/>
          <w:kern w:val="0"/>
          <w:sz w:val="20"/>
        </w:rPr>
        <w:lastRenderedPageBreak/>
        <w:t>（</w:t>
      </w:r>
      <w:r w:rsidR="000E18DE" w:rsidRPr="00091FF3">
        <w:rPr>
          <w:rFonts w:ascii="ＭＳ 明朝" w:hAnsi="ＭＳ 明朝" w:hint="eastAsia"/>
          <w:b/>
          <w:kern w:val="0"/>
          <w:sz w:val="20"/>
        </w:rPr>
        <w:t>総則</w:t>
      </w:r>
      <w:r w:rsidRPr="00091FF3">
        <w:rPr>
          <w:rFonts w:ascii="ＭＳ 明朝" w:hAnsi="ＭＳ 明朝" w:hint="eastAsia"/>
          <w:b/>
          <w:kern w:val="0"/>
          <w:sz w:val="20"/>
        </w:rPr>
        <w:t>）</w:t>
      </w:r>
    </w:p>
    <w:p w14:paraId="566B6EE3" w14:textId="260B7F85" w:rsidR="000E18DE" w:rsidRPr="00091FF3" w:rsidRDefault="000E18DE" w:rsidP="000E18DE">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第１条　発注者及び受注者は、この契約書</w:t>
      </w:r>
      <w:r w:rsidR="00C801EF" w:rsidRPr="00091FF3">
        <w:rPr>
          <w:rFonts w:ascii="ＭＳ 明朝" w:hAnsi="ＭＳ 明朝" w:hint="eastAsia"/>
          <w:kern w:val="0"/>
          <w:sz w:val="20"/>
        </w:rPr>
        <w:t>（</w:t>
      </w:r>
      <w:r w:rsidRPr="00091FF3">
        <w:rPr>
          <w:rFonts w:ascii="ＭＳ 明朝" w:hAnsi="ＭＳ 明朝" w:hint="eastAsia"/>
          <w:kern w:val="0"/>
          <w:sz w:val="20"/>
        </w:rPr>
        <w:t>頭書を含む。以下同じ。</w:t>
      </w:r>
      <w:r w:rsidR="00C801EF" w:rsidRPr="00091FF3">
        <w:rPr>
          <w:rFonts w:ascii="ＭＳ 明朝" w:hAnsi="ＭＳ 明朝" w:hint="eastAsia"/>
          <w:kern w:val="0"/>
          <w:sz w:val="20"/>
        </w:rPr>
        <w:t>）</w:t>
      </w:r>
      <w:r w:rsidRPr="00091FF3">
        <w:rPr>
          <w:rFonts w:ascii="ＭＳ 明朝" w:hAnsi="ＭＳ 明朝" w:hint="eastAsia"/>
          <w:kern w:val="0"/>
          <w:sz w:val="20"/>
        </w:rPr>
        <w:t>に基づき、</w:t>
      </w:r>
      <w:r w:rsidR="00C72065" w:rsidRPr="00564EF4">
        <w:rPr>
          <w:rFonts w:ascii="ＭＳ 明朝" w:hAnsi="ＭＳ 明朝" w:hint="eastAsia"/>
          <w:kern w:val="0"/>
          <w:sz w:val="20"/>
        </w:rPr>
        <w:t>募集要項（「御堂筋イルミネーシ</w:t>
      </w:r>
      <w:r w:rsidR="00C72065" w:rsidRPr="00EC7826">
        <w:rPr>
          <w:rFonts w:ascii="ＭＳ 明朝" w:hAnsi="ＭＳ 明朝" w:hint="eastAsia"/>
          <w:color w:val="000000" w:themeColor="text1"/>
          <w:kern w:val="0"/>
          <w:sz w:val="20"/>
        </w:rPr>
        <w:t>ョン２０２</w:t>
      </w:r>
      <w:r w:rsidR="00EC7826" w:rsidRPr="00EC7826">
        <w:rPr>
          <w:rFonts w:ascii="ＭＳ 明朝" w:hAnsi="ＭＳ 明朝" w:hint="eastAsia"/>
          <w:color w:val="000000" w:themeColor="text1"/>
          <w:kern w:val="0"/>
          <w:sz w:val="20"/>
        </w:rPr>
        <w:t>２</w:t>
      </w:r>
      <w:r w:rsidR="00C72065" w:rsidRPr="00EC7826">
        <w:rPr>
          <w:rFonts w:ascii="ＭＳ 明朝" w:hAnsi="ＭＳ 明朝" w:hint="eastAsia"/>
          <w:color w:val="000000" w:themeColor="text1"/>
          <w:kern w:val="0"/>
          <w:sz w:val="20"/>
        </w:rPr>
        <w:t>業務」募集要項、特記仕様書、質問回答書及び企画提案書をいう｡以下同じ｡）及び設計図書 (別冊の図面、仕様書、金額を記載しない</w:t>
      </w:r>
      <w:r w:rsidR="00C72065" w:rsidRPr="00564EF4">
        <w:rPr>
          <w:rFonts w:ascii="ＭＳ 明朝" w:hAnsi="ＭＳ 明朝" w:hint="eastAsia"/>
          <w:kern w:val="0"/>
          <w:sz w:val="20"/>
        </w:rPr>
        <w:t>設計書 (発注者が配付した場合に限る。)等をいう。以下同じ。) に従い、</w:t>
      </w:r>
      <w:r w:rsidRPr="00091FF3">
        <w:rPr>
          <w:rFonts w:ascii="ＭＳ 明朝" w:hAnsi="ＭＳ 明朝" w:hint="eastAsia"/>
          <w:kern w:val="0"/>
          <w:sz w:val="20"/>
        </w:rPr>
        <w:t>日本国の法令を遵守し、この契約</w:t>
      </w:r>
      <w:r w:rsidR="00C801EF" w:rsidRPr="00091FF3">
        <w:rPr>
          <w:rFonts w:ascii="ＭＳ 明朝" w:hAnsi="ＭＳ 明朝" w:hint="eastAsia"/>
          <w:kern w:val="0"/>
          <w:sz w:val="20"/>
        </w:rPr>
        <w:t>（</w:t>
      </w:r>
      <w:r w:rsidRPr="00091FF3">
        <w:rPr>
          <w:rFonts w:ascii="ＭＳ 明朝" w:hAnsi="ＭＳ 明朝" w:hint="eastAsia"/>
          <w:kern w:val="0"/>
          <w:sz w:val="20"/>
        </w:rPr>
        <w:t>この契約書</w:t>
      </w:r>
      <w:r w:rsidR="00C72065" w:rsidRPr="00564EF4">
        <w:rPr>
          <w:rFonts w:ascii="ＭＳ 明朝" w:hAnsi="ＭＳ 明朝" w:hint="eastAsia"/>
          <w:kern w:val="0"/>
          <w:sz w:val="20"/>
        </w:rPr>
        <w:t>、募集要項</w:t>
      </w:r>
      <w:r w:rsidRPr="00091FF3">
        <w:rPr>
          <w:rFonts w:ascii="ＭＳ 明朝" w:hAnsi="ＭＳ 明朝" w:hint="eastAsia"/>
          <w:kern w:val="0"/>
          <w:sz w:val="20"/>
        </w:rPr>
        <w:t>及び設計図書を内容とする工事の請負契約をいう。以下同じ。</w:t>
      </w:r>
      <w:r w:rsidR="00C801EF" w:rsidRPr="00091FF3">
        <w:rPr>
          <w:rFonts w:ascii="ＭＳ 明朝" w:hAnsi="ＭＳ 明朝" w:hint="eastAsia"/>
          <w:kern w:val="0"/>
          <w:sz w:val="20"/>
        </w:rPr>
        <w:t>）</w:t>
      </w:r>
      <w:r w:rsidRPr="00091FF3">
        <w:rPr>
          <w:rFonts w:ascii="ＭＳ 明朝" w:hAnsi="ＭＳ 明朝" w:hint="eastAsia"/>
          <w:kern w:val="0"/>
          <w:sz w:val="20"/>
        </w:rPr>
        <w:t>を履行しなければならない。</w:t>
      </w:r>
    </w:p>
    <w:p w14:paraId="7289E622"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受注者は、契約書記載の工事を契約書記載の工期内に完成し、工事目的物を発注者に引き渡すものとし、発注者は、その請負代金を支払うものとする。</w:t>
      </w:r>
    </w:p>
    <w:p w14:paraId="2F4EA73B"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仮設、施工方法その他工事目的物を完成するために必要な一切の手段</w:t>
      </w:r>
      <w:r w:rsidR="00C801EF" w:rsidRPr="00091FF3">
        <w:rPr>
          <w:rFonts w:ascii="ＭＳ 明朝" w:hAnsi="ＭＳ 明朝" w:hint="eastAsia"/>
          <w:kern w:val="0"/>
          <w:sz w:val="20"/>
        </w:rPr>
        <w:t>（</w:t>
      </w:r>
      <w:r w:rsidRPr="00091FF3">
        <w:rPr>
          <w:rFonts w:ascii="ＭＳ 明朝" w:hAnsi="ＭＳ 明朝" w:hint="eastAsia"/>
          <w:kern w:val="0"/>
          <w:sz w:val="20"/>
        </w:rPr>
        <w:t>以下</w:t>
      </w:r>
      <w:r w:rsidR="00C801EF" w:rsidRPr="00091FF3">
        <w:rPr>
          <w:rFonts w:ascii="ＭＳ 明朝" w:hAnsi="ＭＳ 明朝" w:hint="eastAsia"/>
          <w:kern w:val="0"/>
          <w:sz w:val="20"/>
        </w:rPr>
        <w:t>「</w:t>
      </w:r>
      <w:r w:rsidRPr="00091FF3">
        <w:rPr>
          <w:rFonts w:ascii="ＭＳ 明朝" w:hAnsi="ＭＳ 明朝" w:hint="eastAsia"/>
          <w:kern w:val="0"/>
          <w:sz w:val="20"/>
        </w:rPr>
        <w:t>施工方法等</w:t>
      </w:r>
      <w:r w:rsidR="00C801EF" w:rsidRPr="00091FF3">
        <w:rPr>
          <w:rFonts w:ascii="ＭＳ 明朝" w:hAnsi="ＭＳ 明朝" w:hint="eastAsia"/>
          <w:kern w:val="0"/>
          <w:sz w:val="20"/>
        </w:rPr>
        <w:t>」</w:t>
      </w:r>
      <w:r w:rsidRPr="00091FF3">
        <w:rPr>
          <w:rFonts w:ascii="ＭＳ 明朝" w:hAnsi="ＭＳ 明朝" w:hint="eastAsia"/>
          <w:kern w:val="0"/>
          <w:sz w:val="20"/>
        </w:rPr>
        <w:t>という。</w:t>
      </w:r>
      <w:r w:rsidR="00C801EF" w:rsidRPr="00091FF3">
        <w:rPr>
          <w:rFonts w:ascii="ＭＳ 明朝" w:hAnsi="ＭＳ 明朝" w:hint="eastAsia"/>
          <w:kern w:val="0"/>
          <w:sz w:val="20"/>
        </w:rPr>
        <w:t>）</w:t>
      </w:r>
      <w:r w:rsidRPr="00091FF3">
        <w:rPr>
          <w:rFonts w:ascii="ＭＳ 明朝" w:hAnsi="ＭＳ 明朝" w:hint="eastAsia"/>
          <w:kern w:val="0"/>
          <w:sz w:val="20"/>
        </w:rPr>
        <w:t>については、この契約書及び設計図書に特別の定めがある場合を除き、受注者がその責任において定める。</w:t>
      </w:r>
    </w:p>
    <w:p w14:paraId="77724617"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受注者は、この契約の履行に関して知り得た秘密を他人に漏らしてはならない。</w:t>
      </w:r>
    </w:p>
    <w:p w14:paraId="75F7E161"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５　この契約書に定める</w:t>
      </w:r>
      <w:r w:rsidR="0013181D" w:rsidRPr="00091FF3">
        <w:rPr>
          <w:rFonts w:ascii="ＭＳ 明朝" w:hAnsi="ＭＳ 明朝" w:hint="eastAsia"/>
          <w:kern w:val="0"/>
          <w:sz w:val="20"/>
        </w:rPr>
        <w:t>催告、</w:t>
      </w:r>
      <w:r w:rsidRPr="00091FF3">
        <w:rPr>
          <w:rFonts w:ascii="ＭＳ 明朝" w:hAnsi="ＭＳ 明朝" w:hint="eastAsia"/>
          <w:kern w:val="0"/>
          <w:sz w:val="20"/>
        </w:rPr>
        <w:t>請求、通知、報告、申出、承諾及び解除は、書面により行わなければならない。</w:t>
      </w:r>
    </w:p>
    <w:p w14:paraId="418E3E59"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６　この契約の履行に関して発注者と受注者との間で用いる言語は、日本語とする。</w:t>
      </w:r>
    </w:p>
    <w:p w14:paraId="08FABCC5" w14:textId="77777777" w:rsidR="000E18DE" w:rsidRPr="00091FF3" w:rsidRDefault="000E18DE" w:rsidP="000E18DE">
      <w:pPr>
        <w:autoSpaceDE w:val="0"/>
        <w:autoSpaceDN w:val="0"/>
        <w:adjustRightInd w:val="0"/>
        <w:spacing w:line="280" w:lineRule="exact"/>
        <w:ind w:left="105" w:hanging="105"/>
        <w:rPr>
          <w:rFonts w:ascii="ＭＳ 明朝" w:hAnsi="ＭＳ 明朝"/>
          <w:kern w:val="0"/>
          <w:sz w:val="20"/>
        </w:rPr>
      </w:pPr>
      <w:r w:rsidRPr="00091FF3">
        <w:rPr>
          <w:rFonts w:ascii="ＭＳ 明朝" w:hAnsi="ＭＳ 明朝" w:hint="eastAsia"/>
          <w:kern w:val="0"/>
          <w:sz w:val="20"/>
        </w:rPr>
        <w:t>７　この契約書に定める金銭の支払いに用いる通貨は、日本円とする。</w:t>
      </w:r>
    </w:p>
    <w:p w14:paraId="16287C47"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８　この契約の履行に関して発注者と受注者との間で用いる計量単位は、設計図書に特別の定めがある場合を除き、計量法</w:t>
      </w:r>
      <w:r w:rsidR="00C801EF" w:rsidRPr="00091FF3">
        <w:rPr>
          <w:rFonts w:ascii="ＭＳ 明朝" w:hAnsi="ＭＳ 明朝" w:hint="eastAsia"/>
          <w:kern w:val="0"/>
          <w:sz w:val="20"/>
        </w:rPr>
        <w:t>（</w:t>
      </w:r>
      <w:r w:rsidRPr="00091FF3">
        <w:rPr>
          <w:rFonts w:ascii="ＭＳ 明朝" w:hAnsi="ＭＳ 明朝" w:hint="eastAsia"/>
          <w:kern w:val="0"/>
          <w:sz w:val="20"/>
        </w:rPr>
        <w:t>平成</w:t>
      </w:r>
      <w:r w:rsidR="00DE5AA7" w:rsidRPr="00091FF3">
        <w:rPr>
          <w:rFonts w:ascii="ＭＳ 明朝" w:hAnsi="ＭＳ 明朝" w:hint="eastAsia"/>
          <w:kern w:val="0"/>
          <w:sz w:val="20"/>
        </w:rPr>
        <w:t>４</w:t>
      </w:r>
      <w:r w:rsidRPr="00091FF3">
        <w:rPr>
          <w:rFonts w:ascii="ＭＳ 明朝" w:hAnsi="ＭＳ 明朝" w:hint="eastAsia"/>
          <w:kern w:val="0"/>
          <w:sz w:val="20"/>
        </w:rPr>
        <w:t>年法律第</w:t>
      </w:r>
      <w:r w:rsidR="001D2F35" w:rsidRPr="00091FF3">
        <w:rPr>
          <w:rFonts w:ascii="ＭＳ 明朝" w:hAnsi="ＭＳ 明朝"/>
          <w:kern w:val="0"/>
          <w:sz w:val="20"/>
        </w:rPr>
        <w:t>51</w:t>
      </w:r>
      <w:r w:rsidRPr="00091FF3">
        <w:rPr>
          <w:rFonts w:ascii="ＭＳ 明朝" w:hAnsi="ＭＳ 明朝" w:hint="eastAsia"/>
          <w:kern w:val="0"/>
          <w:sz w:val="20"/>
        </w:rPr>
        <w:t>号</w:t>
      </w:r>
      <w:r w:rsidR="00C801EF" w:rsidRPr="00091FF3">
        <w:rPr>
          <w:rFonts w:ascii="ＭＳ 明朝" w:hAnsi="ＭＳ 明朝" w:hint="eastAsia"/>
          <w:kern w:val="0"/>
          <w:sz w:val="20"/>
        </w:rPr>
        <w:t>）</w:t>
      </w:r>
      <w:r w:rsidRPr="00091FF3">
        <w:rPr>
          <w:rFonts w:ascii="ＭＳ 明朝" w:hAnsi="ＭＳ 明朝" w:hint="eastAsia"/>
          <w:kern w:val="0"/>
          <w:sz w:val="20"/>
        </w:rPr>
        <w:t>に定めるものとする。</w:t>
      </w:r>
    </w:p>
    <w:p w14:paraId="2A3477C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９　この契約書及び設計図書における期間の定めについては、民法</w:t>
      </w:r>
      <w:r w:rsidR="00C801EF" w:rsidRPr="00091FF3">
        <w:rPr>
          <w:rFonts w:ascii="ＭＳ 明朝" w:hAnsi="ＭＳ 明朝" w:hint="eastAsia"/>
          <w:kern w:val="0"/>
          <w:sz w:val="20"/>
        </w:rPr>
        <w:t>（</w:t>
      </w:r>
      <w:r w:rsidRPr="00091FF3">
        <w:rPr>
          <w:rFonts w:ascii="ＭＳ 明朝" w:hAnsi="ＭＳ 明朝" w:hint="eastAsia"/>
          <w:kern w:val="0"/>
          <w:sz w:val="20"/>
        </w:rPr>
        <w:t>明治</w:t>
      </w:r>
      <w:r w:rsidRPr="00091FF3">
        <w:rPr>
          <w:rFonts w:ascii="ＭＳ 明朝" w:hAnsi="ＭＳ 明朝"/>
          <w:kern w:val="0"/>
          <w:sz w:val="20"/>
        </w:rPr>
        <w:t>29</w:t>
      </w:r>
      <w:r w:rsidRPr="00091FF3">
        <w:rPr>
          <w:rFonts w:ascii="ＭＳ 明朝" w:hAnsi="ＭＳ 明朝" w:hint="eastAsia"/>
          <w:kern w:val="0"/>
          <w:sz w:val="20"/>
        </w:rPr>
        <w:t>年法律第</w:t>
      </w:r>
      <w:r w:rsidRPr="00091FF3">
        <w:rPr>
          <w:rFonts w:ascii="ＭＳ 明朝" w:hAnsi="ＭＳ 明朝"/>
          <w:kern w:val="0"/>
          <w:sz w:val="20"/>
        </w:rPr>
        <w:t>89</w:t>
      </w:r>
      <w:r w:rsidRPr="00091FF3">
        <w:rPr>
          <w:rFonts w:ascii="ＭＳ 明朝" w:hAnsi="ＭＳ 明朝" w:hint="eastAsia"/>
          <w:kern w:val="0"/>
          <w:sz w:val="20"/>
        </w:rPr>
        <w:t>号</w:t>
      </w:r>
      <w:r w:rsidR="00C801EF" w:rsidRPr="00091FF3">
        <w:rPr>
          <w:rFonts w:ascii="ＭＳ 明朝" w:hAnsi="ＭＳ 明朝" w:hint="eastAsia"/>
          <w:kern w:val="0"/>
          <w:sz w:val="20"/>
        </w:rPr>
        <w:t>）</w:t>
      </w:r>
      <w:r w:rsidRPr="00091FF3">
        <w:rPr>
          <w:rFonts w:ascii="ＭＳ 明朝" w:hAnsi="ＭＳ 明朝" w:hint="eastAsia"/>
          <w:kern w:val="0"/>
          <w:sz w:val="20"/>
        </w:rPr>
        <w:t>及び商法</w:t>
      </w:r>
      <w:r w:rsidR="00C801EF" w:rsidRPr="00091FF3">
        <w:rPr>
          <w:rFonts w:ascii="ＭＳ 明朝" w:hAnsi="ＭＳ 明朝" w:hint="eastAsia"/>
          <w:kern w:val="0"/>
          <w:sz w:val="20"/>
        </w:rPr>
        <w:t>（</w:t>
      </w:r>
      <w:r w:rsidRPr="00091FF3">
        <w:rPr>
          <w:rFonts w:ascii="ＭＳ 明朝" w:hAnsi="ＭＳ 明朝" w:hint="eastAsia"/>
          <w:kern w:val="0"/>
          <w:sz w:val="20"/>
        </w:rPr>
        <w:t>明治</w:t>
      </w:r>
      <w:r w:rsidRPr="00091FF3">
        <w:rPr>
          <w:rFonts w:ascii="ＭＳ 明朝" w:hAnsi="ＭＳ 明朝"/>
          <w:kern w:val="0"/>
          <w:sz w:val="20"/>
        </w:rPr>
        <w:t>32</w:t>
      </w:r>
      <w:r w:rsidRPr="00091FF3">
        <w:rPr>
          <w:rFonts w:ascii="ＭＳ 明朝" w:hAnsi="ＭＳ 明朝" w:hint="eastAsia"/>
          <w:kern w:val="0"/>
          <w:sz w:val="20"/>
        </w:rPr>
        <w:t>年法律第</w:t>
      </w:r>
      <w:r w:rsidRPr="00091FF3">
        <w:rPr>
          <w:rFonts w:ascii="ＭＳ 明朝" w:hAnsi="ＭＳ 明朝"/>
          <w:kern w:val="0"/>
          <w:sz w:val="20"/>
        </w:rPr>
        <w:t>4</w:t>
      </w:r>
      <w:r w:rsidRPr="00091FF3">
        <w:rPr>
          <w:rFonts w:ascii="ＭＳ 明朝" w:hAnsi="ＭＳ 明朝" w:hint="eastAsia"/>
          <w:kern w:val="0"/>
          <w:sz w:val="20"/>
        </w:rPr>
        <w:t>8号</w:t>
      </w:r>
      <w:r w:rsidR="00C801EF" w:rsidRPr="00091FF3">
        <w:rPr>
          <w:rFonts w:ascii="ＭＳ 明朝" w:hAnsi="ＭＳ 明朝" w:hint="eastAsia"/>
          <w:kern w:val="0"/>
          <w:sz w:val="20"/>
        </w:rPr>
        <w:t>）</w:t>
      </w:r>
      <w:r w:rsidRPr="00091FF3">
        <w:rPr>
          <w:rFonts w:ascii="ＭＳ 明朝" w:hAnsi="ＭＳ 明朝" w:hint="eastAsia"/>
          <w:kern w:val="0"/>
          <w:sz w:val="20"/>
        </w:rPr>
        <w:t>の定めるところによるものとする。</w:t>
      </w:r>
    </w:p>
    <w:p w14:paraId="39E4BC4E" w14:textId="77777777" w:rsidR="000E18DE" w:rsidRPr="00091FF3" w:rsidRDefault="000E18DE" w:rsidP="000E18DE">
      <w:pPr>
        <w:autoSpaceDE w:val="0"/>
        <w:autoSpaceDN w:val="0"/>
        <w:adjustRightInd w:val="0"/>
        <w:spacing w:line="280" w:lineRule="exact"/>
        <w:rPr>
          <w:rFonts w:ascii="ＭＳ 明朝" w:hAnsi="ＭＳ 明朝"/>
          <w:kern w:val="0"/>
          <w:sz w:val="20"/>
        </w:rPr>
      </w:pPr>
      <w:r w:rsidRPr="00091FF3">
        <w:rPr>
          <w:rFonts w:ascii="ＭＳ 明朝" w:hAnsi="ＭＳ 明朝" w:hint="eastAsia"/>
          <w:w w:val="80"/>
          <w:kern w:val="0"/>
          <w:sz w:val="20"/>
        </w:rPr>
        <w:t>10</w:t>
      </w:r>
      <w:r w:rsidRPr="00091FF3">
        <w:rPr>
          <w:rFonts w:ascii="ＭＳ 明朝" w:hAnsi="ＭＳ 明朝" w:hint="eastAsia"/>
          <w:kern w:val="0"/>
          <w:sz w:val="20"/>
        </w:rPr>
        <w:t xml:space="preserve">　この契約は、日本国の法令に準拠するものとする。</w:t>
      </w:r>
    </w:p>
    <w:p w14:paraId="1718C518" w14:textId="6D95375F" w:rsidR="00B04DE6" w:rsidRPr="00091FF3" w:rsidRDefault="00B04DE6" w:rsidP="00B04DE6">
      <w:pPr>
        <w:autoSpaceDE w:val="0"/>
        <w:autoSpaceDN w:val="0"/>
        <w:adjustRightInd w:val="0"/>
        <w:spacing w:line="280" w:lineRule="exact"/>
        <w:ind w:left="159" w:hangingChars="100" w:hanging="159"/>
        <w:rPr>
          <w:rFonts w:ascii="ＭＳ 明朝" w:hAnsi="ＭＳ 明朝"/>
          <w:kern w:val="0"/>
          <w:sz w:val="20"/>
        </w:rPr>
      </w:pPr>
      <w:r w:rsidRPr="00091FF3">
        <w:rPr>
          <w:rFonts w:ascii="ＭＳ 明朝" w:hAnsi="ＭＳ 明朝" w:hint="eastAsia"/>
          <w:w w:val="80"/>
          <w:kern w:val="0"/>
          <w:sz w:val="20"/>
        </w:rPr>
        <w:t>11</w:t>
      </w:r>
      <w:r w:rsidRPr="00091FF3">
        <w:rPr>
          <w:rFonts w:ascii="ＭＳ 明朝" w:hAnsi="ＭＳ 明朝" w:hint="eastAsia"/>
          <w:kern w:val="0"/>
          <w:sz w:val="20"/>
        </w:rPr>
        <w:t xml:space="preserve">　この契約に係る訴訟の提起又は調停の申立てについては、大阪簡易裁判所又は大阪地方裁判所をもって合意による専属的管轄裁判所とする。</w:t>
      </w:r>
    </w:p>
    <w:p w14:paraId="2C4DEB82" w14:textId="77777777" w:rsidR="000E18DE" w:rsidRPr="00091FF3" w:rsidRDefault="000E18DE" w:rsidP="000E18DE">
      <w:pPr>
        <w:autoSpaceDE w:val="0"/>
        <w:autoSpaceDN w:val="0"/>
        <w:adjustRightInd w:val="0"/>
        <w:spacing w:line="280" w:lineRule="exact"/>
        <w:ind w:left="159" w:hangingChars="100" w:hanging="159"/>
        <w:rPr>
          <w:rFonts w:ascii="ＭＳ 明朝" w:hAnsi="ＭＳ 明朝"/>
          <w:kern w:val="0"/>
          <w:sz w:val="20"/>
        </w:rPr>
      </w:pPr>
      <w:r w:rsidRPr="00091FF3">
        <w:rPr>
          <w:rFonts w:ascii="ＭＳ 明朝" w:hAnsi="ＭＳ 明朝" w:hint="eastAsia"/>
          <w:w w:val="80"/>
          <w:kern w:val="0"/>
          <w:sz w:val="20"/>
        </w:rPr>
        <w:t>12</w:t>
      </w:r>
      <w:r w:rsidRPr="00091FF3">
        <w:rPr>
          <w:rFonts w:ascii="ＭＳ 明朝" w:hAnsi="ＭＳ 明朝" w:hint="eastAsia"/>
          <w:kern w:val="0"/>
          <w:sz w:val="20"/>
        </w:rPr>
        <w:t xml:space="preserve">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4450A022"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sz w:val="20"/>
        </w:rPr>
      </w:pPr>
    </w:p>
    <w:p w14:paraId="641C243F" w14:textId="77777777" w:rsidR="000E18DE" w:rsidRPr="00091FF3" w:rsidRDefault="00C801EF"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関連工事の調整</w:t>
      </w:r>
      <w:r w:rsidRPr="00091FF3">
        <w:rPr>
          <w:rFonts w:ascii="ＭＳ 明朝" w:hAnsi="ＭＳ 明朝" w:hint="eastAsia"/>
          <w:b/>
          <w:kern w:val="0"/>
          <w:sz w:val="20"/>
        </w:rPr>
        <w:t>）</w:t>
      </w:r>
    </w:p>
    <w:p w14:paraId="26A7744F" w14:textId="77777777" w:rsidR="000E18DE" w:rsidRPr="00091FF3" w:rsidRDefault="000E18DE" w:rsidP="000E18DE">
      <w:pPr>
        <w:autoSpaceDE w:val="0"/>
        <w:autoSpaceDN w:val="0"/>
        <w:adjustRightInd w:val="0"/>
        <w:spacing w:line="280" w:lineRule="exact"/>
        <w:ind w:left="200" w:hangingChars="100" w:hanging="200"/>
        <w:jc w:val="left"/>
        <w:rPr>
          <w:rFonts w:ascii="ＭＳ 明朝" w:hAnsi="ＭＳ 明朝"/>
          <w:b/>
          <w:kern w:val="0"/>
          <w:sz w:val="20"/>
        </w:rPr>
      </w:pPr>
      <w:r w:rsidRPr="00091FF3">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125B200" w14:textId="77777777" w:rsidR="000E18DE" w:rsidRPr="00091FF3" w:rsidRDefault="000E18DE" w:rsidP="00102A3D">
      <w:pPr>
        <w:autoSpaceDE w:val="0"/>
        <w:autoSpaceDN w:val="0"/>
        <w:adjustRightInd w:val="0"/>
        <w:spacing w:line="280" w:lineRule="exact"/>
        <w:jc w:val="left"/>
        <w:rPr>
          <w:rFonts w:ascii="ＭＳ 明朝" w:hAnsi="ＭＳ 明朝"/>
          <w:b/>
          <w:kern w:val="0"/>
          <w:sz w:val="20"/>
        </w:rPr>
      </w:pPr>
    </w:p>
    <w:p w14:paraId="1E2A5F6D" w14:textId="77777777" w:rsidR="000E18DE" w:rsidRPr="00091FF3" w:rsidRDefault="00C801EF" w:rsidP="00102A3D">
      <w:pPr>
        <w:autoSpaceDE w:val="0"/>
        <w:autoSpaceDN w:val="0"/>
        <w:adjustRightInd w:val="0"/>
        <w:spacing w:line="280" w:lineRule="exact"/>
        <w:jc w:val="left"/>
        <w:rPr>
          <w:rFonts w:ascii="ＭＳ 明朝" w:hAnsi="ＭＳ 明朝"/>
          <w:b/>
          <w:color w:val="000000"/>
          <w:kern w:val="0"/>
          <w:sz w:val="20"/>
        </w:rPr>
      </w:pPr>
      <w:r w:rsidRPr="00091FF3">
        <w:rPr>
          <w:rFonts w:ascii="ＭＳ 明朝" w:hAnsi="ＭＳ 明朝" w:hint="eastAsia"/>
          <w:b/>
          <w:kern w:val="0"/>
          <w:sz w:val="20"/>
        </w:rPr>
        <w:t>（</w:t>
      </w:r>
      <w:r w:rsidR="00650B3C" w:rsidRPr="00091FF3">
        <w:rPr>
          <w:rFonts w:ascii="ＭＳ 明朝" w:hAnsi="ＭＳ 明朝" w:hint="eastAsia"/>
          <w:b/>
          <w:color w:val="000000"/>
          <w:kern w:val="0"/>
          <w:sz w:val="20"/>
        </w:rPr>
        <w:t>請負代金内訳書及び</w:t>
      </w:r>
      <w:r w:rsidR="000E18DE" w:rsidRPr="00091FF3">
        <w:rPr>
          <w:rFonts w:ascii="ＭＳ 明朝" w:hAnsi="ＭＳ 明朝" w:hint="eastAsia"/>
          <w:b/>
          <w:color w:val="000000"/>
          <w:kern w:val="0"/>
          <w:sz w:val="20"/>
        </w:rPr>
        <w:t>工程表</w:t>
      </w:r>
      <w:r w:rsidRPr="00091FF3">
        <w:rPr>
          <w:rFonts w:ascii="ＭＳ 明朝" w:hAnsi="ＭＳ 明朝" w:hint="eastAsia"/>
          <w:b/>
          <w:color w:val="000000"/>
          <w:kern w:val="0"/>
          <w:sz w:val="20"/>
        </w:rPr>
        <w:t>）</w:t>
      </w:r>
    </w:p>
    <w:p w14:paraId="5A9B9FA1" w14:textId="77777777" w:rsidR="000E18DE" w:rsidRPr="00091FF3" w:rsidRDefault="000E18DE" w:rsidP="00102A3D">
      <w:pPr>
        <w:autoSpaceDE w:val="0"/>
        <w:autoSpaceDN w:val="0"/>
        <w:adjustRightInd w:val="0"/>
        <w:spacing w:line="280" w:lineRule="exact"/>
        <w:ind w:left="210" w:hanging="210"/>
        <w:rPr>
          <w:rFonts w:ascii="ＭＳ 明朝" w:hAnsi="ＭＳ 明朝"/>
          <w:color w:val="000000"/>
          <w:kern w:val="0"/>
          <w:sz w:val="20"/>
        </w:rPr>
      </w:pPr>
      <w:r w:rsidRPr="00091FF3">
        <w:rPr>
          <w:rFonts w:ascii="ＭＳ 明朝" w:hAnsi="ＭＳ 明朝" w:hint="eastAsia"/>
          <w:color w:val="000000"/>
          <w:kern w:val="0"/>
          <w:sz w:val="20"/>
        </w:rPr>
        <w:t>第３条　受注者は、この契約締結後</w:t>
      </w:r>
      <w:r w:rsidRPr="00091FF3">
        <w:rPr>
          <w:rFonts w:ascii="ＭＳ 明朝" w:hAnsi="ＭＳ 明朝"/>
          <w:color w:val="000000"/>
          <w:kern w:val="0"/>
          <w:sz w:val="20"/>
        </w:rPr>
        <w:t>14</w:t>
      </w:r>
      <w:r w:rsidRPr="00091FF3">
        <w:rPr>
          <w:rFonts w:ascii="ＭＳ 明朝" w:hAnsi="ＭＳ 明朝" w:hint="eastAsia"/>
          <w:color w:val="000000"/>
          <w:kern w:val="0"/>
          <w:sz w:val="20"/>
        </w:rPr>
        <w:t>日以内に設計図書に基づいて、</w:t>
      </w:r>
      <w:r w:rsidR="00890352" w:rsidRPr="00091FF3">
        <w:rPr>
          <w:rFonts w:ascii="ＭＳ 明朝" w:hAnsi="ＭＳ 明朝" w:hint="eastAsia"/>
          <w:color w:val="000000"/>
          <w:kern w:val="0"/>
          <w:sz w:val="20"/>
        </w:rPr>
        <w:t>請負代金内訳書（以下「内訳書」という。）及び</w:t>
      </w:r>
      <w:r w:rsidRPr="00091FF3">
        <w:rPr>
          <w:rFonts w:ascii="ＭＳ 明朝" w:hAnsi="ＭＳ 明朝" w:hint="eastAsia"/>
          <w:color w:val="000000"/>
          <w:kern w:val="0"/>
          <w:sz w:val="20"/>
        </w:rPr>
        <w:t>工程表を作成し、発注者に提出しなければならない。</w:t>
      </w:r>
    </w:p>
    <w:p w14:paraId="1F47D053" w14:textId="77777777" w:rsidR="00890352" w:rsidRPr="00091FF3" w:rsidRDefault="00890352" w:rsidP="00102A3D">
      <w:pPr>
        <w:autoSpaceDE w:val="0"/>
        <w:autoSpaceDN w:val="0"/>
        <w:adjustRightInd w:val="0"/>
        <w:spacing w:line="280" w:lineRule="exact"/>
        <w:ind w:left="210" w:hanging="210"/>
        <w:rPr>
          <w:rFonts w:ascii="ＭＳ 明朝" w:hAnsi="ＭＳ 明朝"/>
          <w:color w:val="000000"/>
          <w:kern w:val="0"/>
          <w:sz w:val="20"/>
        </w:rPr>
      </w:pPr>
      <w:r w:rsidRPr="00091FF3">
        <w:rPr>
          <w:rFonts w:ascii="ＭＳ 明朝" w:hAnsi="ＭＳ 明朝" w:hint="eastAsia"/>
          <w:color w:val="000000"/>
          <w:kern w:val="0"/>
          <w:sz w:val="20"/>
        </w:rPr>
        <w:t>２　内訳書には、健康保険、厚生年金保険及び雇用保険に係る法定福利費を明示するものとする。</w:t>
      </w:r>
    </w:p>
    <w:p w14:paraId="210FC071" w14:textId="77777777" w:rsidR="000E18DE" w:rsidRPr="00091FF3" w:rsidRDefault="00890352" w:rsidP="00102A3D">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color w:val="000000"/>
          <w:kern w:val="0"/>
          <w:sz w:val="20"/>
        </w:rPr>
        <w:t>３</w:t>
      </w:r>
      <w:r w:rsidR="000E18DE" w:rsidRPr="00091FF3">
        <w:rPr>
          <w:rFonts w:ascii="ＭＳ 明朝" w:hAnsi="ＭＳ 明朝" w:hint="eastAsia"/>
          <w:color w:val="000000"/>
          <w:kern w:val="0"/>
          <w:sz w:val="20"/>
        </w:rPr>
        <w:t xml:space="preserve">　発注者は、</w:t>
      </w:r>
      <w:r w:rsidRPr="00091FF3">
        <w:rPr>
          <w:rFonts w:ascii="ＭＳ 明朝" w:hAnsi="ＭＳ 明朝" w:hint="eastAsia"/>
          <w:color w:val="000000"/>
          <w:kern w:val="0"/>
          <w:sz w:val="20"/>
        </w:rPr>
        <w:t>内訳書及び</w:t>
      </w:r>
      <w:r w:rsidR="000E18DE" w:rsidRPr="00091FF3">
        <w:rPr>
          <w:rFonts w:ascii="ＭＳ 明朝" w:hAnsi="ＭＳ 明朝" w:hint="eastAsia"/>
          <w:kern w:val="0"/>
          <w:sz w:val="20"/>
        </w:rPr>
        <w:t>工程表の提出を受け不適当と認めたときは、受注者と協議するものとする。</w:t>
      </w:r>
    </w:p>
    <w:p w14:paraId="7456830B" w14:textId="77777777" w:rsidR="000E18DE" w:rsidRPr="00091FF3" w:rsidRDefault="000E18DE" w:rsidP="00102A3D">
      <w:pPr>
        <w:autoSpaceDE w:val="0"/>
        <w:autoSpaceDN w:val="0"/>
        <w:adjustRightInd w:val="0"/>
        <w:spacing w:line="280" w:lineRule="exact"/>
        <w:ind w:left="200" w:hangingChars="100" w:hanging="200"/>
        <w:rPr>
          <w:rFonts w:ascii="ＭＳ 明朝" w:hAnsi="ＭＳ 明朝"/>
          <w:kern w:val="0"/>
          <w:sz w:val="20"/>
        </w:rPr>
      </w:pPr>
    </w:p>
    <w:p w14:paraId="35EE2E97" w14:textId="77777777" w:rsidR="000E18DE" w:rsidRPr="00091FF3" w:rsidRDefault="00C801EF" w:rsidP="000E18DE">
      <w:pPr>
        <w:autoSpaceDE w:val="0"/>
        <w:autoSpaceDN w:val="0"/>
        <w:adjustRightInd w:val="0"/>
        <w:spacing w:line="280" w:lineRule="exact"/>
        <w:jc w:val="left"/>
        <w:rPr>
          <w:rFonts w:ascii="ＭＳ 明朝" w:hAnsi="ＭＳ 明朝"/>
          <w:b/>
          <w:sz w:val="20"/>
        </w:rPr>
      </w:pPr>
      <w:r w:rsidRPr="00091FF3">
        <w:rPr>
          <w:rFonts w:ascii="ＭＳ 明朝" w:hAnsi="ＭＳ 明朝" w:hint="eastAsia"/>
          <w:b/>
          <w:sz w:val="20"/>
        </w:rPr>
        <w:t>（</w:t>
      </w:r>
      <w:r w:rsidR="000E18DE" w:rsidRPr="00091FF3">
        <w:rPr>
          <w:rFonts w:ascii="ＭＳ 明朝" w:hAnsi="ＭＳ 明朝" w:hint="eastAsia"/>
          <w:b/>
          <w:sz w:val="20"/>
        </w:rPr>
        <w:t>契約の保証</w:t>
      </w:r>
      <w:r w:rsidRPr="00091FF3">
        <w:rPr>
          <w:rFonts w:ascii="ＭＳ 明朝" w:hAnsi="ＭＳ 明朝" w:hint="eastAsia"/>
          <w:b/>
          <w:sz w:val="20"/>
        </w:rPr>
        <w:t>）</w:t>
      </w:r>
    </w:p>
    <w:p w14:paraId="0D7E186C" w14:textId="77777777" w:rsidR="000E18DE" w:rsidRPr="00091FF3" w:rsidRDefault="000E18DE" w:rsidP="000E18DE">
      <w:pPr>
        <w:spacing w:line="280" w:lineRule="exact"/>
        <w:ind w:left="84" w:hangingChars="42" w:hanging="84"/>
        <w:rPr>
          <w:rFonts w:ascii="ＭＳ 明朝" w:hAnsi="ＭＳ 明朝"/>
          <w:sz w:val="20"/>
        </w:rPr>
      </w:pPr>
      <w:r w:rsidRPr="00091FF3">
        <w:rPr>
          <w:rFonts w:ascii="ＭＳ 明朝" w:hAnsi="ＭＳ 明朝" w:hint="eastAsia"/>
          <w:sz w:val="20"/>
        </w:rPr>
        <w:t>第４条(A)　受注者は、この契約の締結と同時に、請負代金額の100分の10以上の契約保証金を納付しなければならない。ただし、契約保証金の納付は次の各号のいずれかに掲げる担保の提供をもって代えることができる。</w:t>
      </w:r>
    </w:p>
    <w:p w14:paraId="397B983D" w14:textId="77777777" w:rsidR="000E18DE" w:rsidRPr="00091FF3" w:rsidRDefault="000E18DE" w:rsidP="000E18DE">
      <w:pPr>
        <w:spacing w:line="280" w:lineRule="exact"/>
        <w:ind w:leftChars="98" w:left="416" w:hanging="210"/>
        <w:rPr>
          <w:rFonts w:ascii="ＭＳ 明朝" w:hAnsi="ＭＳ 明朝" w:cs="ＭＳ ゴシック"/>
          <w:sz w:val="20"/>
        </w:rPr>
      </w:pPr>
      <w:r w:rsidRPr="00091FF3">
        <w:rPr>
          <w:rFonts w:ascii="ＭＳ 明朝" w:hAnsi="ＭＳ 明朝" w:cs="ＭＳ ゴシック" w:hint="eastAsia"/>
          <w:sz w:val="20"/>
        </w:rPr>
        <w:t>(1) 国債又は地方債。この場合において提供される担保の価値は、額面金額又は登録金額</w:t>
      </w:r>
      <w:bookmarkStart w:id="1" w:name="J56_K2_G2"/>
      <w:bookmarkEnd w:id="1"/>
      <w:r w:rsidRPr="00091FF3">
        <w:rPr>
          <w:rFonts w:ascii="ＭＳ 明朝" w:hAnsi="ＭＳ 明朝" w:cs="ＭＳ ゴシック" w:hint="eastAsia"/>
          <w:sz w:val="20"/>
        </w:rPr>
        <w:t>による。</w:t>
      </w:r>
    </w:p>
    <w:p w14:paraId="558C2E0E" w14:textId="77777777" w:rsidR="00E43096" w:rsidRPr="00091FF3" w:rsidRDefault="000E18DE" w:rsidP="00E43096">
      <w:pPr>
        <w:spacing w:line="280" w:lineRule="exact"/>
        <w:ind w:leftChars="95" w:left="399" w:hangingChars="100" w:hanging="200"/>
        <w:rPr>
          <w:rFonts w:ascii="ＭＳ 明朝" w:hAnsi="ＭＳ 明朝" w:cs="ＭＳ ゴシック"/>
          <w:sz w:val="20"/>
        </w:rPr>
      </w:pPr>
      <w:r w:rsidRPr="00091FF3">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発行価格が額面金額又は登録金額と異なるときは、発行価格</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の八割に相当する金額による。</w:t>
      </w:r>
    </w:p>
    <w:p w14:paraId="7DCFBD60" w14:textId="77777777" w:rsidR="00E43096" w:rsidRPr="00091FF3" w:rsidRDefault="000E18DE" w:rsidP="00E43096">
      <w:pPr>
        <w:spacing w:line="280" w:lineRule="exact"/>
        <w:ind w:leftChars="95" w:left="399" w:hangingChars="100" w:hanging="200"/>
        <w:rPr>
          <w:rFonts w:ascii="ＭＳ 明朝" w:hAnsi="ＭＳ 明朝" w:cs="ＭＳ ゴシック"/>
          <w:sz w:val="20"/>
        </w:rPr>
      </w:pPr>
      <w:r w:rsidRPr="00091FF3">
        <w:rPr>
          <w:rFonts w:ascii="ＭＳ 明朝" w:hAnsi="ＭＳ 明朝" w:cs="ＭＳ ゴシック" w:hint="eastAsia"/>
          <w:sz w:val="20"/>
        </w:rPr>
        <w:lastRenderedPageBreak/>
        <w:t>(3) 銀行又は発注者が確実と認める金融機関</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出資の受入れ、預り金及び金利等の取締りに関する法律</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昭和29年法律第195号</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第３条に規定する金融機関</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銀行を除く。</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をいう。以下この項において同じ。</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が振り出し、又は支払保証をした小切手。この場合において提供される担保の価値は、小切手金額</w:t>
      </w:r>
      <w:bookmarkStart w:id="2" w:name="J56_K2_G4"/>
      <w:bookmarkEnd w:id="2"/>
      <w:r w:rsidRPr="00091FF3">
        <w:rPr>
          <w:rFonts w:ascii="ＭＳ 明朝" w:hAnsi="ＭＳ 明朝" w:cs="ＭＳ ゴシック" w:hint="eastAsia"/>
          <w:sz w:val="20"/>
        </w:rPr>
        <w:t>による。</w:t>
      </w:r>
    </w:p>
    <w:p w14:paraId="25A11A77" w14:textId="77777777" w:rsidR="00E43096" w:rsidRPr="00091FF3" w:rsidRDefault="000E18DE" w:rsidP="00E43096">
      <w:pPr>
        <w:spacing w:line="280" w:lineRule="exact"/>
        <w:ind w:leftChars="95" w:left="399" w:hangingChars="100" w:hanging="200"/>
        <w:rPr>
          <w:rFonts w:ascii="ＭＳ 明朝" w:hAnsi="ＭＳ 明朝" w:cs="ＭＳ ゴシック"/>
          <w:sz w:val="20"/>
        </w:rPr>
      </w:pPr>
      <w:r w:rsidRPr="00091FF3">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w:t>
      </w:r>
      <w:bookmarkStart w:id="3" w:name="J56_K2_G5"/>
      <w:bookmarkEnd w:id="3"/>
      <w:r w:rsidRPr="00091FF3">
        <w:rPr>
          <w:rFonts w:ascii="ＭＳ 明朝" w:hAnsi="ＭＳ 明朝" w:cs="ＭＳ ゴシック" w:hint="eastAsia"/>
          <w:sz w:val="20"/>
        </w:rPr>
        <w:t>による。</w:t>
      </w:r>
    </w:p>
    <w:p w14:paraId="3081142F" w14:textId="77777777" w:rsidR="00E43096" w:rsidRPr="00091FF3" w:rsidRDefault="000E18DE" w:rsidP="00E43096">
      <w:pPr>
        <w:spacing w:line="280" w:lineRule="exact"/>
        <w:ind w:leftChars="95" w:left="399" w:hangingChars="100" w:hanging="200"/>
        <w:rPr>
          <w:rFonts w:ascii="ＭＳ 明朝" w:hAnsi="ＭＳ 明朝" w:cs="ＭＳ ゴシック"/>
          <w:sz w:val="20"/>
        </w:rPr>
      </w:pPr>
      <w:r w:rsidRPr="00091FF3">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w:t>
      </w:r>
      <w:bookmarkStart w:id="4" w:name="J56_K2_G6"/>
      <w:bookmarkEnd w:id="4"/>
      <w:r w:rsidRPr="00091FF3">
        <w:rPr>
          <w:rFonts w:ascii="ＭＳ 明朝" w:hAnsi="ＭＳ 明朝" w:cs="ＭＳ ゴシック" w:hint="eastAsia"/>
          <w:sz w:val="20"/>
        </w:rPr>
        <w:t>による。</w:t>
      </w:r>
    </w:p>
    <w:p w14:paraId="62F01774" w14:textId="77777777" w:rsidR="00E43096" w:rsidRPr="00091FF3" w:rsidRDefault="000E18DE" w:rsidP="00E43096">
      <w:pPr>
        <w:spacing w:line="280" w:lineRule="exact"/>
        <w:ind w:leftChars="95" w:left="399" w:hangingChars="100" w:hanging="200"/>
        <w:rPr>
          <w:rFonts w:ascii="ＭＳ 明朝" w:hAnsi="ＭＳ 明朝" w:cs="ＭＳ ゴシック"/>
          <w:sz w:val="20"/>
        </w:rPr>
      </w:pPr>
      <w:r w:rsidRPr="00091FF3">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2FC0A8D0" w14:textId="77777777" w:rsidR="000E18DE" w:rsidRPr="00091FF3" w:rsidRDefault="000E18DE" w:rsidP="00A37BBE">
      <w:pPr>
        <w:spacing w:line="280" w:lineRule="exact"/>
        <w:ind w:leftChars="95" w:left="399" w:hangingChars="100" w:hanging="200"/>
        <w:rPr>
          <w:rFonts w:ascii="ＭＳ 明朝" w:hAnsi="ＭＳ 明朝" w:cs="ＭＳ ゴシック"/>
          <w:sz w:val="20"/>
        </w:rPr>
      </w:pPr>
      <w:r w:rsidRPr="00091FF3">
        <w:rPr>
          <w:rFonts w:ascii="ＭＳ 明朝" w:hAnsi="ＭＳ 明朝" w:cs="ＭＳ ゴシック" w:hint="eastAsia"/>
          <w:sz w:val="20"/>
        </w:rPr>
        <w:t>(7) 公共工事</w:t>
      </w:r>
      <w:r w:rsidR="00A37BBE" w:rsidRPr="00091FF3">
        <w:rPr>
          <w:rFonts w:ascii="ＭＳ 明朝" w:hAnsi="ＭＳ 明朝" w:cs="ＭＳ ゴシック" w:hint="eastAsia"/>
          <w:sz w:val="20"/>
        </w:rPr>
        <w:t>の</w:t>
      </w:r>
      <w:r w:rsidRPr="00091FF3">
        <w:rPr>
          <w:rFonts w:ascii="ＭＳ 明朝" w:hAnsi="ＭＳ 明朝" w:cs="ＭＳ ゴシック" w:hint="eastAsia"/>
          <w:sz w:val="20"/>
        </w:rPr>
        <w:t>前払金保証事業に関する法律</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昭和27年法律第184号</w:t>
      </w:r>
      <w:r w:rsidR="00C801EF" w:rsidRPr="00091FF3">
        <w:rPr>
          <w:rFonts w:ascii="ＭＳ 明朝" w:hAnsi="ＭＳ 明朝" w:cs="ＭＳ ゴシック" w:hint="eastAsia"/>
          <w:sz w:val="20"/>
        </w:rPr>
        <w:t>）</w:t>
      </w:r>
      <w:r w:rsidRPr="00091FF3">
        <w:rPr>
          <w:rFonts w:ascii="ＭＳ 明朝" w:hAnsi="ＭＳ 明朝" w:cs="ＭＳ ゴシック" w:hint="eastAsia"/>
          <w:sz w:val="20"/>
        </w:rPr>
        <w:t>第２条第４項に規定する保証事業会社</w:t>
      </w:r>
      <w:r w:rsidR="00FF6D19" w:rsidRPr="00091FF3">
        <w:rPr>
          <w:rFonts w:ascii="ＭＳ 明朝" w:hAnsi="ＭＳ 明朝" w:cs="ＭＳ ゴシック" w:hint="eastAsia"/>
          <w:color w:val="000000"/>
          <w:sz w:val="20"/>
        </w:rPr>
        <w:t>（以下「保証事業会社」という。）</w:t>
      </w:r>
      <w:r w:rsidRPr="00091FF3">
        <w:rPr>
          <w:rFonts w:ascii="ＭＳ 明朝" w:hAnsi="ＭＳ 明朝" w:cs="ＭＳ ゴシック" w:hint="eastAsia"/>
          <w:sz w:val="20"/>
        </w:rPr>
        <w:t>の保証。この場合において提供される担保の価値は、保証書に記載された保証金額による。</w:t>
      </w:r>
    </w:p>
    <w:p w14:paraId="0D190E14" w14:textId="77777777" w:rsidR="000E18DE" w:rsidRPr="00091FF3" w:rsidRDefault="000E18DE" w:rsidP="000E18DE">
      <w:pPr>
        <w:autoSpaceDE w:val="0"/>
        <w:autoSpaceDN w:val="0"/>
        <w:adjustRightInd w:val="0"/>
        <w:spacing w:line="260" w:lineRule="exact"/>
        <w:ind w:left="200" w:hangingChars="100" w:hanging="200"/>
        <w:rPr>
          <w:rFonts w:ascii="ＭＳ 明朝" w:hAnsi="ＭＳ 明朝"/>
          <w:sz w:val="20"/>
        </w:rPr>
      </w:pPr>
      <w:r w:rsidRPr="00091FF3">
        <w:rPr>
          <w:rFonts w:ascii="ＭＳ 明朝" w:hAnsi="ＭＳ 明朝" w:hint="eastAsia"/>
          <w:sz w:val="20"/>
        </w:rPr>
        <w:t>２　前項の規定に係わらず次の各号のいずれかに該当するときは、契約保証金の全部又は一部を免除する。</w:t>
      </w:r>
    </w:p>
    <w:p w14:paraId="153DD8EE" w14:textId="77777777" w:rsidR="000E18DE" w:rsidRPr="00091FF3" w:rsidRDefault="000E18DE" w:rsidP="000E18DE">
      <w:pPr>
        <w:autoSpaceDE w:val="0"/>
        <w:autoSpaceDN w:val="0"/>
        <w:adjustRightInd w:val="0"/>
        <w:spacing w:line="280" w:lineRule="exact"/>
        <w:ind w:leftChars="95" w:left="399" w:hangingChars="100" w:hanging="200"/>
        <w:jc w:val="left"/>
        <w:rPr>
          <w:rFonts w:ascii="ＭＳ 明朝" w:hAnsi="ＭＳ 明朝"/>
          <w:sz w:val="20"/>
        </w:rPr>
      </w:pPr>
      <w:r w:rsidRPr="00091FF3">
        <w:rPr>
          <w:rFonts w:ascii="ＭＳ 明朝" w:hAnsi="ＭＳ 明朝" w:hint="eastAsia"/>
          <w:sz w:val="20"/>
        </w:rPr>
        <w:t>(1)</w:t>
      </w:r>
      <w:r w:rsidR="00E43096" w:rsidRPr="00091FF3">
        <w:rPr>
          <w:rFonts w:ascii="ＭＳ 明朝" w:hAnsi="ＭＳ 明朝" w:hint="eastAsia"/>
          <w:sz w:val="20"/>
        </w:rPr>
        <w:t xml:space="preserve"> </w:t>
      </w:r>
      <w:r w:rsidRPr="00091FF3">
        <w:rPr>
          <w:rFonts w:ascii="ＭＳ 明朝" w:hAnsi="ＭＳ 明朝" w:hint="eastAsia"/>
          <w:sz w:val="20"/>
        </w:rPr>
        <w:t>この契約による債務の不履行により生ずる損害をてん補する履行保証保険契約の締結</w:t>
      </w:r>
    </w:p>
    <w:p w14:paraId="00B7D6C4" w14:textId="77777777" w:rsidR="000E18DE" w:rsidRPr="00091FF3" w:rsidRDefault="000E18DE" w:rsidP="000E18DE">
      <w:pPr>
        <w:autoSpaceDE w:val="0"/>
        <w:autoSpaceDN w:val="0"/>
        <w:adjustRightInd w:val="0"/>
        <w:spacing w:line="280" w:lineRule="exact"/>
        <w:ind w:leftChars="95" w:left="399" w:hangingChars="100" w:hanging="200"/>
        <w:jc w:val="left"/>
        <w:rPr>
          <w:rFonts w:ascii="ＭＳ 明朝" w:hAnsi="ＭＳ 明朝"/>
          <w:sz w:val="20"/>
        </w:rPr>
      </w:pPr>
      <w:r w:rsidRPr="00091FF3">
        <w:rPr>
          <w:rFonts w:ascii="ＭＳ 明朝" w:hAnsi="ＭＳ 明朝" w:hint="eastAsia"/>
          <w:sz w:val="20"/>
        </w:rPr>
        <w:t>(2)</w:t>
      </w:r>
      <w:r w:rsidR="00E43096" w:rsidRPr="00091FF3">
        <w:rPr>
          <w:rFonts w:ascii="ＭＳ 明朝" w:hAnsi="ＭＳ 明朝" w:hint="eastAsia"/>
          <w:sz w:val="20"/>
        </w:rPr>
        <w:t xml:space="preserve"> </w:t>
      </w:r>
      <w:r w:rsidRPr="00091FF3">
        <w:rPr>
          <w:rFonts w:ascii="ＭＳ 明朝" w:hAnsi="ＭＳ 明朝" w:hint="eastAsia"/>
          <w:sz w:val="20"/>
        </w:rPr>
        <w:t>この契約による債務の履行を保証する公共工事履行保証契約の締結</w:t>
      </w:r>
    </w:p>
    <w:p w14:paraId="27B6C870" w14:textId="107A3B2A" w:rsidR="001D4C2F" w:rsidRPr="00091FF3" w:rsidRDefault="001D4C2F" w:rsidP="001D4C2F">
      <w:pPr>
        <w:autoSpaceDE w:val="0"/>
        <w:autoSpaceDN w:val="0"/>
        <w:adjustRightInd w:val="0"/>
        <w:spacing w:line="280" w:lineRule="exact"/>
        <w:ind w:left="200" w:hangingChars="100" w:hanging="200"/>
        <w:rPr>
          <w:rFonts w:ascii="ＭＳ 明朝" w:hAnsi="ＭＳ 明朝"/>
          <w:sz w:val="20"/>
        </w:rPr>
      </w:pPr>
      <w:r w:rsidRPr="00091FF3">
        <w:rPr>
          <w:rFonts w:ascii="ＭＳ 明朝" w:hAnsi="ＭＳ 明朝" w:hint="eastAsia"/>
          <w:sz w:val="20"/>
        </w:rPr>
        <w:t>３　受注者が第１項第６号、第７号及び第２項各号のいずれかに掲げる保証を付す場合は、当該保証は第54条第３項各号に規定する者による契約の解除の場合についても保証するものでなければならない。</w:t>
      </w:r>
    </w:p>
    <w:p w14:paraId="2A34431D" w14:textId="77777777" w:rsidR="000E18DE" w:rsidRPr="00091FF3" w:rsidRDefault="001D4C2F" w:rsidP="000E18DE">
      <w:pPr>
        <w:autoSpaceDE w:val="0"/>
        <w:autoSpaceDN w:val="0"/>
        <w:adjustRightInd w:val="0"/>
        <w:spacing w:line="280" w:lineRule="exact"/>
        <w:ind w:left="200" w:hangingChars="100" w:hanging="200"/>
        <w:rPr>
          <w:rFonts w:ascii="ＭＳ 明朝" w:hAnsi="ＭＳ 明朝"/>
          <w:sz w:val="20"/>
        </w:rPr>
      </w:pPr>
      <w:r w:rsidRPr="00091FF3">
        <w:rPr>
          <w:rFonts w:ascii="ＭＳ 明朝" w:hAnsi="ＭＳ 明朝" w:hint="eastAsia"/>
          <w:sz w:val="20"/>
        </w:rPr>
        <w:t>４</w:t>
      </w:r>
      <w:r w:rsidR="000E18DE" w:rsidRPr="00091FF3">
        <w:rPr>
          <w:rFonts w:ascii="ＭＳ 明朝" w:hAnsi="ＭＳ 明朝" w:hint="eastAsia"/>
          <w:sz w:val="20"/>
        </w:rPr>
        <w:t xml:space="preserve">　第２項第１号の場合においては、履行保証保険契約の締結後、直ちにその保険証券を発注者に寄託しなければならない。</w:t>
      </w:r>
    </w:p>
    <w:p w14:paraId="31FF6705" w14:textId="3C3C7347" w:rsidR="000E18DE" w:rsidRPr="00091FF3" w:rsidRDefault="001D4C2F" w:rsidP="000E18DE">
      <w:pPr>
        <w:spacing w:line="280" w:lineRule="exact"/>
        <w:ind w:left="200" w:hangingChars="100" w:hanging="200"/>
        <w:rPr>
          <w:rFonts w:ascii="ＭＳ 明朝" w:hAnsi="ＭＳ 明朝"/>
          <w:sz w:val="20"/>
        </w:rPr>
      </w:pPr>
      <w:r w:rsidRPr="00091FF3">
        <w:rPr>
          <w:rFonts w:ascii="ＭＳ 明朝" w:hAnsi="ＭＳ 明朝" w:hint="eastAsia"/>
          <w:sz w:val="20"/>
        </w:rPr>
        <w:t>５</w:t>
      </w:r>
      <w:r w:rsidR="000E18DE" w:rsidRPr="00091FF3">
        <w:rPr>
          <w:rFonts w:ascii="ＭＳ 明朝" w:hAnsi="ＭＳ 明朝" w:hint="eastAsia"/>
          <w:sz w:val="20"/>
        </w:rPr>
        <w:t xml:space="preserve">　請負代金額の変更があった場合には、契約保証金が変更後の請負代金額の</w:t>
      </w:r>
      <w:r w:rsidR="000E18DE" w:rsidRPr="00091FF3">
        <w:rPr>
          <w:rFonts w:ascii="ＭＳ 明朝" w:hAnsi="ＭＳ 明朝"/>
          <w:sz w:val="20"/>
        </w:rPr>
        <w:t>100</w:t>
      </w:r>
      <w:r w:rsidR="000E18DE" w:rsidRPr="00091FF3">
        <w:rPr>
          <w:rFonts w:ascii="ＭＳ 明朝" w:hAnsi="ＭＳ 明朝" w:hint="eastAsia"/>
          <w:sz w:val="20"/>
        </w:rPr>
        <w:t>分の</w:t>
      </w:r>
      <w:r w:rsidR="000E18DE" w:rsidRPr="00091FF3">
        <w:rPr>
          <w:rFonts w:ascii="ＭＳ 明朝" w:hAnsi="ＭＳ 明朝"/>
          <w:sz w:val="20"/>
        </w:rPr>
        <w:t>10</w:t>
      </w:r>
      <w:r w:rsidR="000E18DE" w:rsidRPr="00091FF3">
        <w:rPr>
          <w:rFonts w:ascii="ＭＳ 明朝" w:hAnsi="ＭＳ 明朝" w:hint="eastAsia"/>
          <w:sz w:val="20"/>
        </w:rPr>
        <w:t>に達するまで、発注者は、契約保証金の増額を請求することができ、受注者は、契約保証金の減額を請求することができる。</w:t>
      </w:r>
    </w:p>
    <w:p w14:paraId="2E2004D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p>
    <w:p w14:paraId="1D66A262" w14:textId="761F4D65"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第４条(B)　受注者は、この契約の締結と同時に、この契約による債務の履行を保証する公共工事履行保証証券による保証</w:t>
      </w:r>
      <w:r w:rsidR="001D4C2F" w:rsidRPr="00091FF3">
        <w:rPr>
          <w:rFonts w:ascii="ＭＳ 明朝" w:hAnsi="ＭＳ 明朝" w:hint="eastAsia"/>
          <w:kern w:val="0"/>
          <w:sz w:val="20"/>
        </w:rPr>
        <w:t>（引き渡した工事目的物が種類又は品質に関して契約の内容に適合しないもの（以下「契約不適合」という。）である場合において当該契約不適合を保証する</w:t>
      </w:r>
      <w:r w:rsidRPr="00091FF3">
        <w:rPr>
          <w:rFonts w:ascii="ＭＳ 明朝" w:hAnsi="ＭＳ 明朝" w:hint="eastAsia"/>
          <w:kern w:val="0"/>
          <w:sz w:val="20"/>
        </w:rPr>
        <w:t>特約を付したものに限る。</w:t>
      </w:r>
      <w:r w:rsidR="00C801EF" w:rsidRPr="00091FF3">
        <w:rPr>
          <w:rFonts w:ascii="ＭＳ 明朝" w:hAnsi="ＭＳ 明朝" w:hint="eastAsia"/>
          <w:kern w:val="0"/>
          <w:sz w:val="20"/>
        </w:rPr>
        <w:t>）</w:t>
      </w:r>
      <w:r w:rsidRPr="00091FF3">
        <w:rPr>
          <w:rFonts w:ascii="ＭＳ 明朝" w:hAnsi="ＭＳ 明朝" w:hint="eastAsia"/>
          <w:kern w:val="0"/>
          <w:sz w:val="20"/>
        </w:rPr>
        <w:t>を付さなければならない。</w:t>
      </w:r>
    </w:p>
    <w:p w14:paraId="05704583"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前項の場合において、保証金額は、請負代金額の</w:t>
      </w:r>
      <w:r w:rsidRPr="00091FF3">
        <w:rPr>
          <w:rFonts w:ascii="ＭＳ 明朝" w:hAnsi="ＭＳ 明朝"/>
          <w:kern w:val="0"/>
          <w:sz w:val="20"/>
        </w:rPr>
        <w:t>100</w:t>
      </w:r>
      <w:r w:rsidRPr="00091FF3">
        <w:rPr>
          <w:rFonts w:ascii="ＭＳ 明朝" w:hAnsi="ＭＳ 明朝" w:hint="eastAsia"/>
          <w:kern w:val="0"/>
          <w:sz w:val="20"/>
        </w:rPr>
        <w:t>分の</w:t>
      </w:r>
      <w:r w:rsidRPr="00091FF3">
        <w:rPr>
          <w:rFonts w:ascii="ＭＳ 明朝" w:hAnsi="ＭＳ 明朝"/>
          <w:kern w:val="0"/>
          <w:sz w:val="20"/>
        </w:rPr>
        <w:t>30</w:t>
      </w:r>
      <w:r w:rsidRPr="00091FF3">
        <w:rPr>
          <w:rFonts w:ascii="ＭＳ 明朝" w:hAnsi="ＭＳ 明朝" w:hint="eastAsia"/>
          <w:kern w:val="0"/>
          <w:sz w:val="20"/>
        </w:rPr>
        <w:t>以上としなければならない。</w:t>
      </w:r>
    </w:p>
    <w:p w14:paraId="3F275B64" w14:textId="29E91D65" w:rsidR="001D4C2F" w:rsidRPr="00091FF3" w:rsidRDefault="001D4C2F"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第１項の規定により、受注者が付す保証は第54条第３項各号に規定する契約の解除による損害についても保証するものでなければならない。</w:t>
      </w:r>
    </w:p>
    <w:p w14:paraId="63E9CE46" w14:textId="77777777" w:rsidR="000E18DE" w:rsidRPr="00091FF3" w:rsidRDefault="001D4C2F"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w:t>
      </w:r>
      <w:r w:rsidR="000E18DE" w:rsidRPr="00091FF3">
        <w:rPr>
          <w:rFonts w:ascii="ＭＳ 明朝" w:hAnsi="ＭＳ 明朝" w:hint="eastAsia"/>
          <w:kern w:val="0"/>
          <w:sz w:val="20"/>
        </w:rPr>
        <w:t xml:space="preserve">　請負代金額の変更があったときには、保証金額が変更後の請負代金額の</w:t>
      </w:r>
      <w:r w:rsidR="000E18DE" w:rsidRPr="00091FF3">
        <w:rPr>
          <w:rFonts w:ascii="ＭＳ 明朝" w:hAnsi="ＭＳ 明朝"/>
          <w:kern w:val="0"/>
          <w:sz w:val="20"/>
        </w:rPr>
        <w:t>100</w:t>
      </w:r>
      <w:r w:rsidR="000E18DE" w:rsidRPr="00091FF3">
        <w:rPr>
          <w:rFonts w:ascii="ＭＳ 明朝" w:hAnsi="ＭＳ 明朝" w:hint="eastAsia"/>
          <w:kern w:val="0"/>
          <w:sz w:val="20"/>
        </w:rPr>
        <w:t>分の</w:t>
      </w:r>
      <w:r w:rsidR="000E18DE" w:rsidRPr="00091FF3">
        <w:rPr>
          <w:rFonts w:ascii="ＭＳ 明朝" w:hAnsi="ＭＳ 明朝"/>
          <w:kern w:val="0"/>
          <w:sz w:val="20"/>
        </w:rPr>
        <w:t>30</w:t>
      </w:r>
      <w:r w:rsidR="000E18DE" w:rsidRPr="00091FF3">
        <w:rPr>
          <w:rFonts w:ascii="ＭＳ 明朝" w:hAnsi="ＭＳ 明朝" w:hint="eastAsia"/>
          <w:kern w:val="0"/>
          <w:sz w:val="20"/>
        </w:rPr>
        <w:t>に達するまで、発注者は、保証金額の増額を請求することができ、受注者は、保証金額の減額を請求することができる。</w:t>
      </w:r>
    </w:p>
    <w:p w14:paraId="1B9B4BC4"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p>
    <w:p w14:paraId="2FB66D1B" w14:textId="77777777" w:rsidR="000E18DE" w:rsidRPr="00091FF3" w:rsidRDefault="00C801EF" w:rsidP="000E18DE">
      <w:pPr>
        <w:autoSpaceDE w:val="0"/>
        <w:autoSpaceDN w:val="0"/>
        <w:adjustRightInd w:val="0"/>
        <w:spacing w:line="280" w:lineRule="exac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権利義務の譲渡等</w:t>
      </w:r>
      <w:r w:rsidRPr="00091FF3">
        <w:rPr>
          <w:rFonts w:ascii="ＭＳ 明朝" w:hAnsi="ＭＳ 明朝" w:hint="eastAsia"/>
          <w:b/>
          <w:kern w:val="0"/>
          <w:sz w:val="20"/>
        </w:rPr>
        <w:t>）</w:t>
      </w:r>
    </w:p>
    <w:p w14:paraId="0484628E"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14:paraId="65C58879"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受注者は、工事目的物並びに工事材料</w:t>
      </w:r>
      <w:r w:rsidR="00C801EF" w:rsidRPr="00091FF3">
        <w:rPr>
          <w:rFonts w:ascii="ＭＳ 明朝" w:hAnsi="ＭＳ 明朝" w:hint="eastAsia"/>
          <w:kern w:val="0"/>
          <w:sz w:val="20"/>
        </w:rPr>
        <w:t>（</w:t>
      </w:r>
      <w:r w:rsidRPr="00091FF3">
        <w:rPr>
          <w:rFonts w:ascii="ＭＳ 明朝" w:hAnsi="ＭＳ 明朝" w:hint="eastAsia"/>
          <w:kern w:val="0"/>
          <w:sz w:val="20"/>
        </w:rPr>
        <w:t>工場製品を含む。以下同じ。</w:t>
      </w:r>
      <w:r w:rsidR="00C801EF" w:rsidRPr="00091FF3">
        <w:rPr>
          <w:rFonts w:ascii="ＭＳ 明朝" w:hAnsi="ＭＳ 明朝" w:hint="eastAsia"/>
          <w:kern w:val="0"/>
          <w:sz w:val="20"/>
        </w:rPr>
        <w:t>）</w:t>
      </w:r>
      <w:r w:rsidRPr="00091FF3">
        <w:rPr>
          <w:rFonts w:ascii="ＭＳ 明朝" w:hAnsi="ＭＳ 明朝" w:hint="eastAsia"/>
          <w:kern w:val="0"/>
          <w:sz w:val="20"/>
        </w:rPr>
        <w:t>のうち第13条第２項の規定による検査に合格したもの及び第37条第３項の規定による部分払のための確認を受けたものを第三者に譲渡し、貸与し、又は抵当権その他の担保の目的に供してはならない。ただし、あらかじめ発注者の承諾を得た場合は、この限りでない。</w:t>
      </w:r>
    </w:p>
    <w:p w14:paraId="66116E36"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45BDE8CE" w14:textId="77777777" w:rsidR="000E18DE" w:rsidRPr="00091FF3" w:rsidRDefault="00C801EF"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一括委任又は一括下請負の禁止</w:t>
      </w:r>
      <w:r w:rsidRPr="00091FF3">
        <w:rPr>
          <w:rFonts w:ascii="ＭＳ 明朝" w:hAnsi="ＭＳ 明朝" w:hint="eastAsia"/>
          <w:b/>
          <w:kern w:val="0"/>
          <w:sz w:val="20"/>
        </w:rPr>
        <w:t>）</w:t>
      </w:r>
    </w:p>
    <w:p w14:paraId="219902DA" w14:textId="77777777" w:rsidR="000E18DE" w:rsidRPr="00091FF3" w:rsidRDefault="000E18DE" w:rsidP="000E18DE">
      <w:pPr>
        <w:autoSpaceDE w:val="0"/>
        <w:autoSpaceDN w:val="0"/>
        <w:adjustRightInd w:val="0"/>
        <w:spacing w:line="280" w:lineRule="exact"/>
        <w:ind w:left="200" w:hanging="200"/>
        <w:rPr>
          <w:rFonts w:ascii="ＭＳ 明朝" w:hAnsi="ＭＳ 明朝"/>
          <w:kern w:val="0"/>
          <w:sz w:val="20"/>
        </w:rPr>
      </w:pPr>
      <w:r w:rsidRPr="00091FF3">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060F1AC6" w14:textId="77777777" w:rsidR="000E18DE" w:rsidRPr="00091FF3" w:rsidRDefault="000E18DE" w:rsidP="000E18DE">
      <w:pPr>
        <w:autoSpaceDE w:val="0"/>
        <w:autoSpaceDN w:val="0"/>
        <w:adjustRightInd w:val="0"/>
        <w:spacing w:line="280" w:lineRule="exact"/>
        <w:ind w:left="210" w:hangingChars="100" w:hanging="210"/>
        <w:rPr>
          <w:kern w:val="0"/>
        </w:rPr>
      </w:pPr>
    </w:p>
    <w:p w14:paraId="0C82CC8A" w14:textId="77777777" w:rsidR="000E18DE" w:rsidRPr="00091FF3" w:rsidRDefault="00C801EF"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lastRenderedPageBreak/>
        <w:t>（</w:t>
      </w:r>
      <w:r w:rsidR="000E18DE" w:rsidRPr="00091FF3">
        <w:rPr>
          <w:rFonts w:ascii="ＭＳ 明朝" w:hAnsi="ＭＳ 明朝" w:hint="eastAsia"/>
          <w:b/>
          <w:kern w:val="0"/>
          <w:sz w:val="20"/>
        </w:rPr>
        <w:t>受任者又は下請負人の通知等及び誓約書の提出</w:t>
      </w:r>
      <w:r w:rsidRPr="00091FF3">
        <w:rPr>
          <w:rFonts w:ascii="ＭＳ 明朝" w:hAnsi="ＭＳ 明朝" w:hint="eastAsia"/>
          <w:b/>
          <w:kern w:val="0"/>
          <w:sz w:val="20"/>
        </w:rPr>
        <w:t>）</w:t>
      </w:r>
    </w:p>
    <w:p w14:paraId="10ED7CDD" w14:textId="77777777" w:rsidR="000E18DE" w:rsidRPr="00091FF3" w:rsidRDefault="000E18DE" w:rsidP="000E18DE">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第７条　受注者は、工事の一部を第三者に委任し、又は請け負わせようとするときは、受任者又は下請負人の名称、委任し又は請け負わせる工事の内容その他発注者が必要とする事項を書面により発注者に通知しなければならない。</w:t>
      </w:r>
    </w:p>
    <w:p w14:paraId="01DBDCA4" w14:textId="0109B0FB" w:rsidR="00B13509" w:rsidRPr="00CD1225" w:rsidRDefault="000E18DE" w:rsidP="00B13509">
      <w:pPr>
        <w:autoSpaceDE w:val="0"/>
        <w:autoSpaceDN w:val="0"/>
        <w:adjustRightInd w:val="0"/>
        <w:spacing w:line="280" w:lineRule="exact"/>
        <w:ind w:left="200" w:hangingChars="100" w:hanging="200"/>
        <w:jc w:val="left"/>
        <w:rPr>
          <w:rFonts w:ascii="ＭＳ 明朝" w:hAnsi="ＭＳ 明朝"/>
          <w:strike/>
          <w:color w:val="000000" w:themeColor="text1"/>
          <w:kern w:val="0"/>
          <w:sz w:val="20"/>
        </w:rPr>
      </w:pPr>
      <w:r w:rsidRPr="00091FF3">
        <w:rPr>
          <w:rFonts w:ascii="ＭＳ 明朝" w:hAnsi="ＭＳ 明朝" w:hint="eastAsia"/>
          <w:kern w:val="0"/>
          <w:sz w:val="20"/>
        </w:rPr>
        <w:t>２　受注者は、受任者又は下請負人が、大阪府暴力団排除条例</w:t>
      </w:r>
      <w:r w:rsidR="000C7D47" w:rsidRPr="00091FF3">
        <w:rPr>
          <w:rFonts w:ascii="ＭＳ 明朝" w:hAnsi="ＭＳ 明朝" w:hint="eastAsia"/>
          <w:kern w:val="0"/>
          <w:sz w:val="20"/>
        </w:rPr>
        <w:t>（</w:t>
      </w:r>
      <w:r w:rsidRPr="00091FF3">
        <w:rPr>
          <w:rFonts w:ascii="ＭＳ 明朝" w:hAnsi="ＭＳ 明朝" w:hint="eastAsia"/>
          <w:kern w:val="0"/>
          <w:sz w:val="20"/>
        </w:rPr>
        <w:t>平成22年大阪府条第58号</w:t>
      </w:r>
      <w:r w:rsidR="000C7D47" w:rsidRPr="00091FF3">
        <w:rPr>
          <w:rFonts w:ascii="ＭＳ 明朝" w:hAnsi="ＭＳ 明朝" w:hint="eastAsia"/>
          <w:kern w:val="0"/>
          <w:sz w:val="20"/>
        </w:rPr>
        <w:t>）</w:t>
      </w:r>
      <w:r w:rsidRPr="00091FF3">
        <w:rPr>
          <w:rFonts w:ascii="ＭＳ 明朝" w:hAnsi="ＭＳ 明朝" w:hint="eastAsia"/>
          <w:kern w:val="0"/>
          <w:sz w:val="20"/>
        </w:rPr>
        <w:t>第２条第２号に規定する暴力団員又は同条第４号に規定する暴力団密接関係者でないことを表明した誓約書</w:t>
      </w:r>
      <w:r w:rsidRPr="00CD1225">
        <w:rPr>
          <w:rFonts w:ascii="ＭＳ 明朝" w:hAnsi="ＭＳ 明朝" w:hint="eastAsia"/>
          <w:color w:val="000000" w:themeColor="text1"/>
          <w:kern w:val="0"/>
          <w:sz w:val="20"/>
        </w:rPr>
        <w:t>を、それぞれから</w:t>
      </w:r>
      <w:r w:rsidR="0099328F" w:rsidRPr="00CD1225">
        <w:rPr>
          <w:rFonts w:ascii="ＭＳ 明朝" w:hAnsi="ＭＳ 明朝" w:hint="eastAsia"/>
          <w:color w:val="000000" w:themeColor="text1"/>
          <w:kern w:val="0"/>
          <w:sz w:val="20"/>
        </w:rPr>
        <w:t>徴取</w:t>
      </w:r>
      <w:r w:rsidRPr="00CD1225">
        <w:rPr>
          <w:rFonts w:ascii="ＭＳ 明朝" w:hAnsi="ＭＳ 明朝" w:hint="eastAsia"/>
          <w:color w:val="000000" w:themeColor="text1"/>
          <w:kern w:val="0"/>
          <w:sz w:val="20"/>
        </w:rPr>
        <w:t>し、発注者に提出しなければならない。</w:t>
      </w:r>
    </w:p>
    <w:p w14:paraId="72248E42" w14:textId="77777777" w:rsidR="00D160A0" w:rsidRPr="00CD1225" w:rsidRDefault="00D160A0" w:rsidP="00D160A0">
      <w:pPr>
        <w:autoSpaceDE w:val="0"/>
        <w:autoSpaceDN w:val="0"/>
        <w:adjustRightInd w:val="0"/>
        <w:spacing w:line="280" w:lineRule="exact"/>
        <w:ind w:left="200" w:hangingChars="100" w:hanging="200"/>
        <w:jc w:val="left"/>
        <w:rPr>
          <w:rFonts w:ascii="ＭＳ 明朝" w:hAnsi="ＭＳ 明朝"/>
          <w:color w:val="000000" w:themeColor="text1"/>
          <w:sz w:val="20"/>
        </w:rPr>
      </w:pPr>
      <w:r w:rsidRPr="00CD1225">
        <w:rPr>
          <w:rFonts w:ascii="ＭＳ 明朝" w:hAnsi="ＭＳ 明朝" w:hint="eastAsia"/>
          <w:color w:val="000000" w:themeColor="text1"/>
          <w:sz w:val="20"/>
        </w:rPr>
        <w:t>３　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47条第1</w:t>
      </w:r>
      <w:r w:rsidRPr="00CD1225">
        <w:rPr>
          <w:rFonts w:ascii="ＭＳ 明朝" w:hAnsi="ＭＳ 明朝"/>
          <w:color w:val="000000" w:themeColor="text1"/>
          <w:sz w:val="20"/>
        </w:rPr>
        <w:t>1</w:t>
      </w:r>
      <w:r w:rsidRPr="00CD1225">
        <w:rPr>
          <w:rFonts w:ascii="ＭＳ 明朝" w:hAnsi="ＭＳ 明朝" w:hint="eastAsia"/>
          <w:color w:val="000000" w:themeColor="text1"/>
          <w:sz w:val="20"/>
        </w:rPr>
        <w:t>号アからエに該当する者を受任者、下請負人又は大阪府暴力団排除条例（平成22年大阪府条例第58号）第10条第２号に規定する者（以下「資材業者等」という。）としてはならない。</w:t>
      </w:r>
    </w:p>
    <w:p w14:paraId="7F72601A" w14:textId="77777777" w:rsidR="00D160A0" w:rsidRPr="00CD1225" w:rsidRDefault="00D160A0" w:rsidP="00D160A0">
      <w:pPr>
        <w:autoSpaceDE w:val="0"/>
        <w:autoSpaceDN w:val="0"/>
        <w:adjustRightInd w:val="0"/>
        <w:spacing w:line="280" w:lineRule="exact"/>
        <w:ind w:left="200" w:hangingChars="100" w:hanging="200"/>
        <w:jc w:val="left"/>
        <w:rPr>
          <w:rFonts w:ascii="ＭＳ 明朝" w:hAnsi="ＭＳ 明朝"/>
          <w:color w:val="000000" w:themeColor="text1"/>
          <w:sz w:val="20"/>
        </w:rPr>
      </w:pPr>
      <w:r w:rsidRPr="00CD1225">
        <w:rPr>
          <w:rFonts w:ascii="ＭＳ 明朝" w:hAnsi="ＭＳ 明朝" w:hint="eastAsia"/>
          <w:color w:val="000000" w:themeColor="text1"/>
          <w:sz w:val="20"/>
        </w:rPr>
        <w:t>４　受注者が入札参加除外者、指定構成員共同企業体及び誓約書違反者又は第47条第11号アからエに該当する者を受任者、下請負人又は資材業者等としていると認められる場合は、発注者は受注者に対して、当該契約の解除を求めることができる。</w:t>
      </w:r>
    </w:p>
    <w:p w14:paraId="61DDB576" w14:textId="77777777" w:rsidR="00D160A0" w:rsidRPr="00091FF3" w:rsidRDefault="00D160A0" w:rsidP="00D160A0">
      <w:pPr>
        <w:autoSpaceDE w:val="0"/>
        <w:autoSpaceDN w:val="0"/>
        <w:adjustRightInd w:val="0"/>
        <w:spacing w:line="280" w:lineRule="exact"/>
        <w:ind w:left="200" w:hangingChars="100" w:hanging="200"/>
        <w:rPr>
          <w:rFonts w:ascii="ＭＳ 明朝" w:hAnsi="ＭＳ 明朝"/>
          <w:sz w:val="20"/>
        </w:rPr>
      </w:pPr>
      <w:r w:rsidRPr="00091FF3">
        <w:rPr>
          <w:rFonts w:ascii="ＭＳ 明朝" w:hAnsi="ＭＳ 明朝" w:hint="eastAsia"/>
          <w:sz w:val="20"/>
        </w:rPr>
        <w:t>５　前項の規定により契約の解除を行った場合の一切の責任は、受注者が負うものとする。</w:t>
      </w:r>
    </w:p>
    <w:p w14:paraId="1A2FFAB5" w14:textId="77777777" w:rsidR="00D160A0" w:rsidRDefault="00D160A0" w:rsidP="00F11DCA">
      <w:pPr>
        <w:spacing w:line="280" w:lineRule="exact"/>
        <w:rPr>
          <w:rFonts w:ascii="ＭＳ 明朝" w:hAnsi="ＭＳ 明朝"/>
          <w:b/>
          <w:color w:val="000000"/>
          <w:sz w:val="20"/>
        </w:rPr>
      </w:pPr>
    </w:p>
    <w:p w14:paraId="4AC0875E" w14:textId="2DA7D1FF" w:rsidR="00FF6D19" w:rsidRPr="00091FF3" w:rsidRDefault="00FF6D19" w:rsidP="00F11DCA">
      <w:pPr>
        <w:spacing w:line="280" w:lineRule="exact"/>
        <w:rPr>
          <w:rFonts w:ascii="ＭＳ 明朝" w:hAnsi="ＭＳ 明朝"/>
          <w:b/>
          <w:color w:val="000000"/>
          <w:sz w:val="20"/>
        </w:rPr>
      </w:pPr>
      <w:r w:rsidRPr="00091FF3">
        <w:rPr>
          <w:rFonts w:ascii="ＭＳ 明朝" w:hAnsi="ＭＳ 明朝" w:hint="eastAsia"/>
          <w:b/>
          <w:color w:val="000000"/>
          <w:sz w:val="20"/>
        </w:rPr>
        <w:t>（下請負人の社会保険等加入義務）</w:t>
      </w:r>
    </w:p>
    <w:p w14:paraId="57160C38" w14:textId="77777777" w:rsidR="00FF6D19" w:rsidRPr="00091FF3" w:rsidRDefault="00FF6D19" w:rsidP="00F11DCA">
      <w:pPr>
        <w:suppressAutoHyphens/>
        <w:spacing w:line="280" w:lineRule="exact"/>
        <w:ind w:leftChars="17" w:left="236" w:hangingChars="100" w:hanging="200"/>
        <w:jc w:val="left"/>
        <w:textAlignment w:val="baseline"/>
        <w:rPr>
          <w:rFonts w:ascii="ＭＳ 明朝" w:hAnsi="ＭＳ 明朝"/>
          <w:color w:val="000000"/>
          <w:spacing w:val="4"/>
          <w:kern w:val="0"/>
          <w:sz w:val="20"/>
        </w:rPr>
      </w:pPr>
      <w:r w:rsidRPr="00091FF3">
        <w:rPr>
          <w:rFonts w:ascii="ＭＳ 明朝" w:hAnsi="ＭＳ 明朝" w:hint="eastAsia"/>
          <w:color w:val="000000"/>
          <w:sz w:val="20"/>
        </w:rPr>
        <w:t>第７条の２　受注者は、次の</w:t>
      </w:r>
      <w:r w:rsidRPr="00091FF3">
        <w:rPr>
          <w:rFonts w:ascii="ＭＳ 明朝" w:hAnsi="ＭＳ 明朝" w:hint="eastAsia"/>
          <w:color w:val="000000"/>
          <w:spacing w:val="4"/>
          <w:kern w:val="0"/>
          <w:sz w:val="20"/>
        </w:rPr>
        <w:t>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03DFAFD7" w14:textId="77777777" w:rsidR="00FF6D19" w:rsidRPr="00091FF3" w:rsidRDefault="00FF6D19" w:rsidP="00F11DCA">
      <w:pPr>
        <w:suppressAutoHyphens/>
        <w:spacing w:line="280" w:lineRule="exact"/>
        <w:ind w:leftChars="100" w:left="418" w:hangingChars="100" w:hanging="208"/>
        <w:jc w:val="left"/>
        <w:textAlignment w:val="baseline"/>
        <w:rPr>
          <w:rFonts w:ascii="ＭＳ 明朝" w:hAnsi="ＭＳ 明朝"/>
          <w:color w:val="000000"/>
          <w:spacing w:val="4"/>
          <w:kern w:val="0"/>
          <w:sz w:val="20"/>
        </w:rPr>
      </w:pPr>
      <w:r w:rsidRPr="00091FF3">
        <w:rPr>
          <w:rFonts w:ascii="ＭＳ 明朝" w:hAnsi="ＭＳ 明朝" w:hint="eastAsia"/>
          <w:color w:val="000000"/>
          <w:spacing w:val="4"/>
          <w:kern w:val="0"/>
          <w:sz w:val="20"/>
        </w:rPr>
        <w:t>(1) 健康保険法（大正11年法律第70号）第48条の規定による届出</w:t>
      </w:r>
    </w:p>
    <w:p w14:paraId="3769895F" w14:textId="77777777" w:rsidR="00FF6D19" w:rsidRPr="00091FF3" w:rsidRDefault="00FF6D19" w:rsidP="00F11DCA">
      <w:pPr>
        <w:suppressAutoHyphens/>
        <w:spacing w:line="280" w:lineRule="exact"/>
        <w:ind w:leftChars="100" w:left="418" w:hangingChars="100" w:hanging="208"/>
        <w:jc w:val="left"/>
        <w:textAlignment w:val="baseline"/>
        <w:rPr>
          <w:rFonts w:ascii="ＭＳ 明朝" w:hAnsi="ＭＳ 明朝"/>
          <w:color w:val="000000"/>
          <w:spacing w:val="4"/>
          <w:kern w:val="0"/>
          <w:sz w:val="20"/>
        </w:rPr>
      </w:pPr>
      <w:r w:rsidRPr="00091FF3">
        <w:rPr>
          <w:rFonts w:ascii="ＭＳ 明朝" w:hAnsi="ＭＳ 明朝" w:hint="eastAsia"/>
          <w:color w:val="000000"/>
          <w:spacing w:val="4"/>
          <w:kern w:val="0"/>
          <w:sz w:val="20"/>
        </w:rPr>
        <w:t>(2) 厚生年金保険法（昭和29年法律第115号）第27条の規定による届出</w:t>
      </w:r>
    </w:p>
    <w:p w14:paraId="66C7D92D" w14:textId="77777777" w:rsidR="00FF6D19" w:rsidRPr="00091FF3" w:rsidRDefault="00FF6D19" w:rsidP="00F11DCA">
      <w:pPr>
        <w:suppressAutoHyphens/>
        <w:spacing w:line="280" w:lineRule="exact"/>
        <w:ind w:leftChars="100" w:left="418" w:hangingChars="100" w:hanging="208"/>
        <w:jc w:val="left"/>
        <w:textAlignment w:val="baseline"/>
        <w:rPr>
          <w:rFonts w:ascii="ＭＳ 明朝" w:hAnsi="ＭＳ 明朝"/>
          <w:color w:val="000000"/>
          <w:spacing w:val="4"/>
          <w:kern w:val="0"/>
          <w:sz w:val="20"/>
        </w:rPr>
      </w:pPr>
      <w:r w:rsidRPr="00091FF3">
        <w:rPr>
          <w:rFonts w:ascii="ＭＳ 明朝" w:hAnsi="ＭＳ 明朝" w:hint="eastAsia"/>
          <w:color w:val="000000"/>
          <w:spacing w:val="4"/>
          <w:kern w:val="0"/>
          <w:sz w:val="20"/>
        </w:rPr>
        <w:t>(3) 雇用保険法（昭和49年法律第116号）第７条の規定による届出</w:t>
      </w:r>
    </w:p>
    <w:p w14:paraId="1BE3811F" w14:textId="77777777" w:rsidR="00FF6D19" w:rsidRPr="00091FF3" w:rsidRDefault="00FF6D19" w:rsidP="00F11DCA">
      <w:pPr>
        <w:suppressAutoHyphens/>
        <w:spacing w:line="280" w:lineRule="exact"/>
        <w:ind w:leftChars="17" w:left="244" w:hangingChars="100" w:hanging="208"/>
        <w:jc w:val="left"/>
        <w:textAlignment w:val="baseline"/>
        <w:rPr>
          <w:rFonts w:ascii="ＭＳ 明朝" w:hAnsi="ＭＳ 明朝"/>
          <w:color w:val="000000"/>
          <w:spacing w:val="4"/>
          <w:kern w:val="0"/>
          <w:sz w:val="20"/>
        </w:rPr>
      </w:pPr>
      <w:r w:rsidRPr="00091FF3">
        <w:rPr>
          <w:rFonts w:ascii="ＭＳ 明朝" w:hAnsi="ＭＳ 明朝" w:hint="eastAsia"/>
          <w:color w:val="000000"/>
          <w:spacing w:val="4"/>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01DD39B6" w14:textId="77777777" w:rsidR="00FF6D19" w:rsidRPr="00091FF3" w:rsidRDefault="00FF6D19" w:rsidP="00F11DCA">
      <w:pPr>
        <w:spacing w:line="280" w:lineRule="exact"/>
        <w:ind w:left="208" w:hangingChars="100" w:hanging="208"/>
        <w:rPr>
          <w:rFonts w:ascii="ＭＳ 明朝" w:hAnsi="ＭＳ 明朝"/>
          <w:sz w:val="20"/>
        </w:rPr>
      </w:pPr>
      <w:r w:rsidRPr="00091FF3">
        <w:rPr>
          <w:rFonts w:ascii="ＭＳ 明朝" w:hAnsi="ＭＳ 明朝" w:hint="eastAsia"/>
          <w:color w:val="000000"/>
          <w:spacing w:val="4"/>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1EFBBE7B" w14:textId="77777777" w:rsidR="005C50A7" w:rsidRPr="00091FF3" w:rsidRDefault="005C50A7" w:rsidP="00F11DCA">
      <w:pPr>
        <w:autoSpaceDE w:val="0"/>
        <w:autoSpaceDN w:val="0"/>
        <w:adjustRightInd w:val="0"/>
        <w:spacing w:line="280" w:lineRule="exact"/>
        <w:ind w:left="200" w:hangingChars="100" w:hanging="200"/>
        <w:rPr>
          <w:rFonts w:ascii="ＭＳ 明朝" w:hAnsi="ＭＳ 明朝"/>
          <w:sz w:val="20"/>
        </w:rPr>
      </w:pPr>
    </w:p>
    <w:p w14:paraId="3AC7337A" w14:textId="77777777" w:rsidR="000E18DE" w:rsidRPr="00091FF3" w:rsidRDefault="000C7D47" w:rsidP="00F11DCA">
      <w:pPr>
        <w:tabs>
          <w:tab w:val="left" w:pos="2180"/>
        </w:tabs>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特許権等の使用</w:t>
      </w:r>
      <w:r w:rsidRPr="00091FF3">
        <w:rPr>
          <w:rFonts w:ascii="ＭＳ 明朝" w:hAnsi="ＭＳ 明朝" w:hint="eastAsia"/>
          <w:b/>
          <w:kern w:val="0"/>
          <w:sz w:val="20"/>
        </w:rPr>
        <w:t>）</w:t>
      </w:r>
    </w:p>
    <w:p w14:paraId="070EA20C" w14:textId="77777777" w:rsidR="000E18DE" w:rsidRPr="00091FF3" w:rsidRDefault="000E18DE" w:rsidP="000E18DE">
      <w:pPr>
        <w:autoSpaceDE w:val="0"/>
        <w:autoSpaceDN w:val="0"/>
        <w:adjustRightInd w:val="0"/>
        <w:spacing w:line="280" w:lineRule="exact"/>
        <w:ind w:left="100" w:hangingChars="50" w:hanging="100"/>
        <w:rPr>
          <w:rFonts w:ascii="ＭＳ 明朝" w:hAnsi="ＭＳ 明朝"/>
          <w:kern w:val="0"/>
          <w:sz w:val="20"/>
        </w:rPr>
      </w:pPr>
      <w:r w:rsidRPr="00091FF3">
        <w:rPr>
          <w:rFonts w:ascii="ＭＳ 明朝" w:hAnsi="ＭＳ 明朝" w:hint="eastAsia"/>
          <w:kern w:val="0"/>
          <w:sz w:val="20"/>
        </w:rPr>
        <w:t>第８条　受注者は、特許権、実用新案権、意匠権、商標権その他日本国の法令に基づき保護される第三者の権利</w:t>
      </w:r>
      <w:r w:rsidR="000C7D47" w:rsidRPr="00091FF3">
        <w:rPr>
          <w:rFonts w:ascii="ＭＳ 明朝" w:hAnsi="ＭＳ 明朝" w:hint="eastAsia"/>
          <w:kern w:val="0"/>
          <w:sz w:val="20"/>
        </w:rPr>
        <w:t>（</w:t>
      </w:r>
      <w:r w:rsidRPr="00091FF3">
        <w:rPr>
          <w:rFonts w:ascii="ＭＳ 明朝" w:hAnsi="ＭＳ 明朝" w:hint="eastAsia"/>
          <w:kern w:val="0"/>
          <w:sz w:val="20"/>
        </w:rPr>
        <w:t>以下</w:t>
      </w:r>
      <w:r w:rsidR="000C7D47" w:rsidRPr="00091FF3">
        <w:rPr>
          <w:rFonts w:ascii="ＭＳ 明朝" w:hAnsi="ＭＳ 明朝" w:hint="eastAsia"/>
          <w:kern w:val="0"/>
          <w:sz w:val="20"/>
        </w:rPr>
        <w:t>「</w:t>
      </w:r>
      <w:r w:rsidRPr="00091FF3">
        <w:rPr>
          <w:rFonts w:ascii="ＭＳ 明朝" w:hAnsi="ＭＳ 明朝" w:hint="eastAsia"/>
          <w:kern w:val="0"/>
          <w:sz w:val="20"/>
        </w:rPr>
        <w:t>特許権等</w:t>
      </w:r>
      <w:r w:rsidR="000C7D47" w:rsidRPr="00091FF3">
        <w:rPr>
          <w:rFonts w:ascii="ＭＳ 明朝" w:hAnsi="ＭＳ 明朝" w:hint="eastAsia"/>
          <w:kern w:val="0"/>
          <w:sz w:val="20"/>
        </w:rPr>
        <w:t>」</w:t>
      </w:r>
      <w:r w:rsidRPr="00091FF3">
        <w:rPr>
          <w:rFonts w:ascii="ＭＳ 明朝" w:hAnsi="ＭＳ 明朝" w:hint="eastAsia"/>
          <w:kern w:val="0"/>
          <w:sz w:val="20"/>
        </w:rPr>
        <w:t>という。</w:t>
      </w:r>
      <w:r w:rsidR="000C7D47" w:rsidRPr="00091FF3">
        <w:rPr>
          <w:rFonts w:ascii="ＭＳ 明朝" w:hAnsi="ＭＳ 明朝" w:hint="eastAsia"/>
          <w:kern w:val="0"/>
          <w:sz w:val="20"/>
        </w:rPr>
        <w:t>）</w:t>
      </w:r>
      <w:r w:rsidRPr="00091FF3">
        <w:rPr>
          <w:rFonts w:ascii="ＭＳ 明朝" w:hAnsi="ＭＳ 明朝" w:hint="eastAsia"/>
          <w:kern w:val="0"/>
          <w:sz w:val="20"/>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76B47DA"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49B05774"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監督職員</w:t>
      </w:r>
      <w:r w:rsidRPr="00091FF3">
        <w:rPr>
          <w:rFonts w:ascii="ＭＳ 明朝" w:hAnsi="ＭＳ 明朝" w:hint="eastAsia"/>
          <w:b/>
          <w:kern w:val="0"/>
          <w:sz w:val="20"/>
        </w:rPr>
        <w:t>）</w:t>
      </w:r>
    </w:p>
    <w:p w14:paraId="0D17CE24" w14:textId="0077D94B"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第９条　発注者は監督職員</w:t>
      </w:r>
      <w:r w:rsidR="000C7D47" w:rsidRPr="00091FF3">
        <w:rPr>
          <w:rFonts w:ascii="ＭＳ 明朝" w:hAnsi="ＭＳ 明朝" w:hint="eastAsia"/>
          <w:kern w:val="0"/>
          <w:sz w:val="20"/>
        </w:rPr>
        <w:t>（</w:t>
      </w:r>
      <w:r w:rsidRPr="00091FF3">
        <w:rPr>
          <w:rFonts w:ascii="ＭＳ 明朝" w:hAnsi="ＭＳ 明朝" w:hint="eastAsia"/>
          <w:kern w:val="0"/>
          <w:sz w:val="20"/>
        </w:rPr>
        <w:t>職員以外の外部の者で発注者がその権限を委任した者を含む。以下同じ。</w:t>
      </w:r>
      <w:r w:rsidR="000C7D47" w:rsidRPr="00091FF3">
        <w:rPr>
          <w:rFonts w:ascii="ＭＳ 明朝" w:hAnsi="ＭＳ 明朝" w:hint="eastAsia"/>
          <w:kern w:val="0"/>
          <w:sz w:val="20"/>
        </w:rPr>
        <w:t>）</w:t>
      </w:r>
      <w:r w:rsidRPr="00091FF3">
        <w:rPr>
          <w:rFonts w:ascii="ＭＳ 明朝" w:hAnsi="ＭＳ 明朝" w:hint="eastAsia"/>
          <w:kern w:val="0"/>
          <w:sz w:val="20"/>
        </w:rPr>
        <w:t>を置いたときは、その氏名を受注者に通知しなければならない。監督職員を変更したときも、同様と</w:t>
      </w:r>
      <w:r w:rsidRPr="00091FF3">
        <w:rPr>
          <w:rFonts w:ascii="ＭＳ 明朝" w:hAnsi="ＭＳ 明朝" w:hint="eastAsia"/>
          <w:kern w:val="0"/>
          <w:sz w:val="20"/>
        </w:rPr>
        <w:lastRenderedPageBreak/>
        <w:t>する。</w:t>
      </w:r>
    </w:p>
    <w:p w14:paraId="654BFC1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F13D7DA" w14:textId="77777777" w:rsidR="000E18DE" w:rsidRPr="00091FF3" w:rsidRDefault="000E18DE" w:rsidP="000E18DE">
      <w:pPr>
        <w:autoSpaceDE w:val="0"/>
        <w:autoSpaceDN w:val="0"/>
        <w:adjustRightInd w:val="0"/>
        <w:spacing w:line="280" w:lineRule="exact"/>
        <w:ind w:leftChars="95" w:left="399" w:hangingChars="100" w:hanging="200"/>
        <w:rPr>
          <w:rFonts w:ascii="ＭＳ 明朝" w:hAnsi="ＭＳ 明朝"/>
          <w:kern w:val="0"/>
          <w:sz w:val="20"/>
        </w:rPr>
      </w:pPr>
      <w:r w:rsidRPr="00091FF3">
        <w:rPr>
          <w:rFonts w:ascii="ＭＳ 明朝" w:hAnsi="ＭＳ 明朝" w:hint="eastAsia"/>
          <w:kern w:val="0"/>
          <w:sz w:val="20"/>
        </w:rPr>
        <w:t>(1) この契約の履行についての受注者又は受注者の現場代理人に対する指示、承諾又は協議</w:t>
      </w:r>
    </w:p>
    <w:p w14:paraId="274C8E94" w14:textId="77777777" w:rsidR="000E18DE" w:rsidRPr="00091FF3" w:rsidRDefault="000E18DE" w:rsidP="000E18DE">
      <w:pPr>
        <w:autoSpaceDE w:val="0"/>
        <w:autoSpaceDN w:val="0"/>
        <w:adjustRightInd w:val="0"/>
        <w:spacing w:line="280" w:lineRule="exact"/>
        <w:ind w:leftChars="95" w:left="399" w:hangingChars="100" w:hanging="200"/>
        <w:rPr>
          <w:rFonts w:ascii="ＭＳ 明朝" w:hAnsi="ＭＳ 明朝"/>
          <w:kern w:val="0"/>
          <w:sz w:val="20"/>
        </w:rPr>
      </w:pPr>
      <w:r w:rsidRPr="00091FF3">
        <w:rPr>
          <w:rFonts w:ascii="ＭＳ 明朝" w:hAnsi="ＭＳ 明朝" w:hint="eastAsia"/>
          <w:kern w:val="0"/>
          <w:sz w:val="20"/>
        </w:rPr>
        <w:t>(2) 設計図書に基づく工事の施工のための詳細図等の作成及び交付又は受注者が作成した詳細図等の承諾</w:t>
      </w:r>
    </w:p>
    <w:p w14:paraId="3F068913" w14:textId="77777777" w:rsidR="000E18DE" w:rsidRPr="00091FF3" w:rsidRDefault="000E18DE" w:rsidP="000E18DE">
      <w:pPr>
        <w:autoSpaceDE w:val="0"/>
        <w:autoSpaceDN w:val="0"/>
        <w:adjustRightInd w:val="0"/>
        <w:spacing w:line="280" w:lineRule="exact"/>
        <w:ind w:leftChars="95" w:left="399" w:hangingChars="100" w:hanging="200"/>
        <w:rPr>
          <w:rFonts w:ascii="ＭＳ 明朝" w:hAnsi="ＭＳ 明朝"/>
          <w:kern w:val="0"/>
          <w:sz w:val="20"/>
        </w:rPr>
      </w:pPr>
      <w:r w:rsidRPr="00091FF3">
        <w:rPr>
          <w:rFonts w:ascii="ＭＳ 明朝" w:hAnsi="ＭＳ 明朝" w:hint="eastAsia"/>
          <w:kern w:val="0"/>
          <w:sz w:val="20"/>
        </w:rPr>
        <w:t>(3) 設計図書に基づく工程の管理、立会い、工事の施工状況の検査又は工事材料の試験若しくは検査</w:t>
      </w:r>
      <w:r w:rsidR="000C7D47" w:rsidRPr="00091FF3">
        <w:rPr>
          <w:rFonts w:ascii="ＭＳ 明朝" w:hAnsi="ＭＳ 明朝" w:hint="eastAsia"/>
          <w:kern w:val="0"/>
          <w:sz w:val="20"/>
        </w:rPr>
        <w:t>（</w:t>
      </w:r>
      <w:r w:rsidRPr="00091FF3">
        <w:rPr>
          <w:rFonts w:ascii="ＭＳ 明朝" w:hAnsi="ＭＳ 明朝" w:hint="eastAsia"/>
          <w:kern w:val="0"/>
          <w:sz w:val="20"/>
        </w:rPr>
        <w:t>確認を含む。</w:t>
      </w:r>
      <w:r w:rsidR="000C7D47" w:rsidRPr="00091FF3">
        <w:rPr>
          <w:rFonts w:ascii="ＭＳ 明朝" w:hAnsi="ＭＳ 明朝" w:hint="eastAsia"/>
          <w:kern w:val="0"/>
          <w:sz w:val="20"/>
        </w:rPr>
        <w:t>）</w:t>
      </w:r>
    </w:p>
    <w:p w14:paraId="78C5786A"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4AA96488" w14:textId="3B10F585"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第２項の規定による監督職員</w:t>
      </w:r>
      <w:r w:rsidR="009F733C">
        <w:rPr>
          <w:rFonts w:ascii="ＭＳ 明朝" w:hAnsi="ＭＳ 明朝" w:hint="eastAsia"/>
          <w:kern w:val="0"/>
          <w:sz w:val="20"/>
        </w:rPr>
        <w:t>ｇ</w:t>
      </w:r>
      <w:r w:rsidRPr="00091FF3">
        <w:rPr>
          <w:rFonts w:ascii="ＭＳ 明朝" w:hAnsi="ＭＳ 明朝" w:hint="eastAsia"/>
          <w:kern w:val="0"/>
          <w:sz w:val="20"/>
        </w:rPr>
        <w:t>の指示又は承諾は、原則として書面により行わなければならない。</w:t>
      </w:r>
    </w:p>
    <w:p w14:paraId="5F829025" w14:textId="77777777" w:rsidR="000E18DE" w:rsidRPr="00091FF3" w:rsidRDefault="000E18DE" w:rsidP="000E18DE">
      <w:pPr>
        <w:autoSpaceDE w:val="0"/>
        <w:autoSpaceDN w:val="0"/>
        <w:adjustRightInd w:val="0"/>
        <w:spacing w:line="260" w:lineRule="exact"/>
        <w:ind w:left="200" w:hangingChars="100" w:hanging="200"/>
        <w:rPr>
          <w:rFonts w:ascii="ＭＳ 明朝" w:hAnsi="ＭＳ 明朝"/>
          <w:kern w:val="0"/>
          <w:sz w:val="20"/>
        </w:rPr>
      </w:pPr>
      <w:r w:rsidRPr="00091FF3">
        <w:rPr>
          <w:rFonts w:ascii="ＭＳ 明朝" w:hAnsi="ＭＳ 明朝" w:hint="eastAsia"/>
          <w:kern w:val="0"/>
          <w:sz w:val="20"/>
        </w:rPr>
        <w:t>５　発注者が監督職員を置いたときは、この契約書に定める</w:t>
      </w:r>
      <w:r w:rsidR="00837238" w:rsidRPr="00091FF3">
        <w:rPr>
          <w:rFonts w:ascii="ＭＳ 明朝" w:hAnsi="ＭＳ 明朝" w:hint="eastAsia"/>
          <w:kern w:val="0"/>
          <w:sz w:val="20"/>
        </w:rPr>
        <w:t>催告、</w:t>
      </w:r>
      <w:r w:rsidRPr="00091FF3">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2EE0B402"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６　発注者が監督職員を置かないときは、この契約書に定める監督職員の権限は、発注者に帰属する。</w:t>
      </w:r>
    </w:p>
    <w:p w14:paraId="7D667F06" w14:textId="77777777" w:rsidR="000E18DE" w:rsidRPr="00091FF3" w:rsidRDefault="000E18DE" w:rsidP="000E18DE">
      <w:pPr>
        <w:autoSpaceDE w:val="0"/>
        <w:autoSpaceDN w:val="0"/>
        <w:adjustRightInd w:val="0"/>
        <w:spacing w:line="260" w:lineRule="exact"/>
        <w:jc w:val="left"/>
        <w:rPr>
          <w:rFonts w:ascii="ＭＳ 明朝" w:hAnsi="ＭＳ 明朝"/>
          <w:kern w:val="0"/>
          <w:sz w:val="20"/>
        </w:rPr>
      </w:pPr>
    </w:p>
    <w:p w14:paraId="60240243"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現場代理人及び主任技術者等</w:t>
      </w:r>
      <w:r w:rsidRPr="00091FF3">
        <w:rPr>
          <w:rFonts w:ascii="ＭＳ 明朝" w:hAnsi="ＭＳ 明朝" w:hint="eastAsia"/>
          <w:b/>
          <w:kern w:val="0"/>
          <w:sz w:val="20"/>
        </w:rPr>
        <w:t>）</w:t>
      </w:r>
    </w:p>
    <w:p w14:paraId="6077B28F" w14:textId="0DA91927" w:rsidR="000E18DE"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81568E3" w14:textId="77777777" w:rsidR="00A90BD7" w:rsidRPr="00091FF3" w:rsidRDefault="00A90BD7" w:rsidP="00A90BD7">
      <w:pPr>
        <w:autoSpaceDE w:val="0"/>
        <w:autoSpaceDN w:val="0"/>
        <w:adjustRightInd w:val="0"/>
        <w:spacing w:line="280" w:lineRule="exact"/>
        <w:ind w:firstLineChars="100" w:firstLine="200"/>
        <w:rPr>
          <w:rFonts w:ascii="ＭＳ 明朝" w:hAnsi="ＭＳ 明朝"/>
          <w:kern w:val="0"/>
          <w:sz w:val="20"/>
        </w:rPr>
      </w:pPr>
      <w:r w:rsidRPr="00091FF3">
        <w:rPr>
          <w:rFonts w:ascii="ＭＳ 明朝" w:hAnsi="ＭＳ 明朝" w:hint="eastAsia"/>
          <w:kern w:val="0"/>
          <w:sz w:val="20"/>
        </w:rPr>
        <w:t>(1) 現場代理人</w:t>
      </w:r>
    </w:p>
    <w:p w14:paraId="28658C15" w14:textId="77777777" w:rsidR="00A90BD7" w:rsidRPr="00091FF3" w:rsidRDefault="00A90BD7" w:rsidP="00A90BD7">
      <w:pPr>
        <w:autoSpaceDE w:val="0"/>
        <w:autoSpaceDN w:val="0"/>
        <w:adjustRightInd w:val="0"/>
        <w:spacing w:line="280" w:lineRule="exact"/>
        <w:ind w:leftChars="95" w:left="399" w:hangingChars="100" w:hanging="200"/>
        <w:rPr>
          <w:rFonts w:ascii="ＭＳ 明朝" w:hAnsi="ＭＳ 明朝"/>
          <w:kern w:val="0"/>
          <w:sz w:val="20"/>
        </w:rPr>
      </w:pPr>
      <w:r w:rsidRPr="00091FF3">
        <w:rPr>
          <w:rFonts w:ascii="ＭＳ 明朝" w:hAnsi="ＭＳ 明朝" w:hint="eastAsia"/>
          <w:kern w:val="0"/>
          <w:sz w:val="20"/>
        </w:rPr>
        <w:t>(2) 主任技術者（建設業法（昭和24年法律第100号）第26条第１項に規定する主任技術者をいう。） 又は監理技術者（建設業法第26条第２項に規定する監理技術者をいう。）</w:t>
      </w:r>
    </w:p>
    <w:p w14:paraId="5ABBBD45" w14:textId="77777777" w:rsidR="00A90BD7" w:rsidRDefault="00A90BD7" w:rsidP="00A90BD7">
      <w:pPr>
        <w:autoSpaceDE w:val="0"/>
        <w:autoSpaceDN w:val="0"/>
        <w:adjustRightInd w:val="0"/>
        <w:spacing w:line="280" w:lineRule="exact"/>
        <w:ind w:leftChars="190" w:left="399" w:firstLineChars="100" w:firstLine="200"/>
        <w:rPr>
          <w:rFonts w:ascii="ＭＳ 明朝" w:hAnsi="ＭＳ 明朝"/>
          <w:kern w:val="0"/>
          <w:sz w:val="20"/>
        </w:rPr>
      </w:pPr>
      <w:r>
        <w:rPr>
          <w:rFonts w:ascii="ＭＳ 明朝" w:hAnsi="ＭＳ 明朝" w:hint="eastAsia"/>
          <w:kern w:val="0"/>
          <w:sz w:val="20"/>
        </w:rPr>
        <w:t>ただし</w:t>
      </w:r>
      <w:r w:rsidRPr="00091FF3">
        <w:rPr>
          <w:rFonts w:ascii="ＭＳ 明朝" w:hAnsi="ＭＳ 明朝" w:hint="eastAsia"/>
          <w:kern w:val="0"/>
          <w:sz w:val="20"/>
        </w:rPr>
        <w:t>、</w:t>
      </w:r>
      <w:r w:rsidRPr="00601356">
        <w:rPr>
          <w:rFonts w:ascii="ＭＳ 明朝" w:hAnsi="ＭＳ 明朝" w:hint="eastAsia"/>
          <w:kern w:val="0"/>
          <w:sz w:val="20"/>
        </w:rPr>
        <w:t>工事が建設業</w:t>
      </w:r>
      <w:r w:rsidRPr="00091FF3">
        <w:rPr>
          <w:rFonts w:ascii="ＭＳ 明朝" w:hAnsi="ＭＳ 明朝" w:hint="eastAsia"/>
          <w:kern w:val="0"/>
          <w:sz w:val="20"/>
        </w:rPr>
        <w:t>法第26条第３項に該当する場合は専任の</w:t>
      </w:r>
      <w:r>
        <w:rPr>
          <w:rFonts w:ascii="ＭＳ 明朝" w:hAnsi="ＭＳ 明朝" w:hint="eastAsia"/>
          <w:kern w:val="0"/>
          <w:sz w:val="20"/>
        </w:rPr>
        <w:t>者</w:t>
      </w:r>
      <w:r w:rsidRPr="00091FF3">
        <w:rPr>
          <w:rFonts w:ascii="ＭＳ 明朝" w:hAnsi="ＭＳ 明朝" w:hint="eastAsia"/>
          <w:kern w:val="0"/>
          <w:sz w:val="20"/>
        </w:rPr>
        <w:t>とする。</w:t>
      </w:r>
    </w:p>
    <w:p w14:paraId="6F58F062" w14:textId="77777777" w:rsidR="00A90BD7" w:rsidRPr="00091FF3" w:rsidRDefault="00A90BD7" w:rsidP="00A90BD7">
      <w:pPr>
        <w:autoSpaceDE w:val="0"/>
        <w:autoSpaceDN w:val="0"/>
        <w:adjustRightInd w:val="0"/>
        <w:spacing w:line="280" w:lineRule="exact"/>
        <w:ind w:leftChars="190" w:left="399" w:firstLineChars="100" w:firstLine="200"/>
        <w:rPr>
          <w:rFonts w:ascii="ＭＳ 明朝" w:hAnsi="ＭＳ 明朝"/>
          <w:kern w:val="0"/>
          <w:sz w:val="20"/>
        </w:rPr>
      </w:pPr>
      <w:r>
        <w:rPr>
          <w:rFonts w:ascii="ＭＳ 明朝" w:hAnsi="ＭＳ 明朝" w:hint="eastAsia"/>
          <w:kern w:val="0"/>
          <w:sz w:val="20"/>
        </w:rPr>
        <w:t>なお、</w:t>
      </w:r>
      <w:r w:rsidRPr="00601356">
        <w:rPr>
          <w:rFonts w:ascii="ＭＳ 明朝" w:hAnsi="ＭＳ 明朝" w:hint="eastAsia"/>
          <w:kern w:val="0"/>
          <w:sz w:val="20"/>
        </w:rPr>
        <w:t>この場合の監理技術者は、</w:t>
      </w:r>
      <w:r>
        <w:rPr>
          <w:rFonts w:ascii="ＭＳ 明朝" w:hAnsi="ＭＳ 明朝" w:hint="eastAsia"/>
          <w:kern w:val="0"/>
          <w:sz w:val="20"/>
        </w:rPr>
        <w:t>建設業</w:t>
      </w:r>
      <w:r w:rsidRPr="00091FF3">
        <w:rPr>
          <w:rFonts w:ascii="ＭＳ 明朝" w:hAnsi="ＭＳ 明朝" w:hint="eastAsia"/>
          <w:kern w:val="0"/>
          <w:sz w:val="20"/>
        </w:rPr>
        <w:t>法第26条第</w:t>
      </w:r>
      <w:r>
        <w:rPr>
          <w:rFonts w:ascii="ＭＳ 明朝" w:hAnsi="ＭＳ 明朝" w:hint="eastAsia"/>
          <w:kern w:val="0"/>
          <w:sz w:val="20"/>
        </w:rPr>
        <w:t>５</w:t>
      </w:r>
      <w:r w:rsidRPr="00091FF3">
        <w:rPr>
          <w:rFonts w:ascii="ＭＳ 明朝" w:hAnsi="ＭＳ 明朝" w:hint="eastAsia"/>
          <w:kern w:val="0"/>
          <w:sz w:val="20"/>
        </w:rPr>
        <w:t>項の</w:t>
      </w:r>
      <w:r w:rsidRPr="00601356">
        <w:rPr>
          <w:rFonts w:ascii="ＭＳ 明朝" w:hAnsi="ＭＳ 明朝" w:hint="eastAsia"/>
          <w:kern w:val="0"/>
          <w:sz w:val="20"/>
        </w:rPr>
        <w:t>規定による。</w:t>
      </w:r>
    </w:p>
    <w:p w14:paraId="420AC428" w14:textId="77777777" w:rsidR="00A90BD7" w:rsidRDefault="00A90BD7" w:rsidP="00A90BD7">
      <w:pPr>
        <w:autoSpaceDE w:val="0"/>
        <w:autoSpaceDN w:val="0"/>
        <w:adjustRightInd w:val="0"/>
        <w:spacing w:line="280" w:lineRule="exact"/>
        <w:ind w:leftChars="95" w:left="399" w:hangingChars="100" w:hanging="200"/>
        <w:rPr>
          <w:rFonts w:ascii="ＭＳ 明朝" w:hAnsi="ＭＳ 明朝"/>
          <w:kern w:val="0"/>
          <w:sz w:val="20"/>
        </w:rPr>
      </w:pPr>
      <w:r w:rsidRPr="00091FF3">
        <w:rPr>
          <w:rFonts w:ascii="ＭＳ 明朝" w:hAnsi="ＭＳ 明朝" w:hint="eastAsia"/>
          <w:kern w:val="0"/>
          <w:sz w:val="20"/>
        </w:rPr>
        <w:t xml:space="preserve">(3) </w:t>
      </w:r>
      <w:r w:rsidRPr="00665AB3">
        <w:rPr>
          <w:rFonts w:ascii="ＭＳ 明朝" w:hAnsi="ＭＳ 明朝" w:hint="eastAsia"/>
          <w:kern w:val="0"/>
          <w:sz w:val="20"/>
        </w:rPr>
        <w:t>監理技術者補佐（建設業法第26条第３項ただし書に規定する者をいう。以下同じ。）</w:t>
      </w:r>
      <w:r w:rsidRPr="005F16CA">
        <w:rPr>
          <w:rFonts w:ascii="ＭＳ 明朝" w:hAnsi="ＭＳ 明朝" w:hint="eastAsia"/>
          <w:kern w:val="0"/>
          <w:sz w:val="20"/>
        </w:rPr>
        <w:t>ただし、建設業法第26条第３項ただし書の規定を使用し監理技術者が他の工事を兼務する場合に限る。</w:t>
      </w:r>
    </w:p>
    <w:p w14:paraId="32140361" w14:textId="77777777" w:rsidR="00A90BD7" w:rsidRPr="00091FF3" w:rsidRDefault="00A90BD7" w:rsidP="00A90BD7">
      <w:pPr>
        <w:autoSpaceDE w:val="0"/>
        <w:autoSpaceDN w:val="0"/>
        <w:adjustRightInd w:val="0"/>
        <w:spacing w:line="280" w:lineRule="exact"/>
        <w:ind w:leftChars="95" w:left="399" w:hangingChars="100" w:hanging="200"/>
        <w:rPr>
          <w:rFonts w:ascii="ＭＳ 明朝" w:hAnsi="ＭＳ 明朝"/>
          <w:kern w:val="0"/>
          <w:sz w:val="20"/>
        </w:rPr>
      </w:pPr>
      <w:r>
        <w:rPr>
          <w:rFonts w:ascii="ＭＳ 明朝" w:hAnsi="ＭＳ 明朝"/>
          <w:kern w:val="0"/>
          <w:sz w:val="20"/>
        </w:rPr>
        <w:t xml:space="preserve">(4) </w:t>
      </w:r>
      <w:r w:rsidRPr="00091FF3">
        <w:rPr>
          <w:rFonts w:ascii="ＭＳ 明朝" w:hAnsi="ＭＳ 明朝" w:hint="eastAsia"/>
          <w:kern w:val="0"/>
          <w:sz w:val="20"/>
        </w:rPr>
        <w:t>専門技術者（建設業法第26条の２に規定する技術者をいう。以下同じ。）</w:t>
      </w:r>
    </w:p>
    <w:p w14:paraId="10778DE8" w14:textId="350C7C22"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現場代理人は、この契約の履行に関し、工事現場に常駐し、その運営、取締まりを行うほか、請負代金額の変更、請負代金の請求及び受領、第12条第１項の請求の受理、同条第３項の決定及び通知並びにこの契約の解除に係る権限を除き、この契約に基づく受注者の一切の権限を行使することができる。</w:t>
      </w:r>
    </w:p>
    <w:p w14:paraId="558BBED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とすることができる。</w:t>
      </w:r>
    </w:p>
    <w:p w14:paraId="6D253BD5"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受注者は、前２項の規定にかかわらず、自己の有する権限のうち現場代理人に委任せず自ら行使しようとするものがあるときは、あらかじめ、当該権限の内容を発注者に通知しなければならない。</w:t>
      </w:r>
    </w:p>
    <w:p w14:paraId="487552A3"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５　現場代理人、主任技術者</w:t>
      </w:r>
      <w:r w:rsidR="000C7D47" w:rsidRPr="00091FF3">
        <w:rPr>
          <w:rFonts w:ascii="ＭＳ 明朝" w:hAnsi="ＭＳ 明朝" w:hint="eastAsia"/>
          <w:kern w:val="0"/>
          <w:sz w:val="20"/>
        </w:rPr>
        <w:t>（</w:t>
      </w:r>
      <w:r w:rsidRPr="00091FF3">
        <w:rPr>
          <w:rFonts w:ascii="ＭＳ 明朝" w:hAnsi="ＭＳ 明朝" w:hint="eastAsia"/>
          <w:kern w:val="0"/>
          <w:sz w:val="20"/>
        </w:rPr>
        <w:t>監理技術者</w:t>
      </w:r>
      <w:r w:rsidR="000C7D47" w:rsidRPr="00091FF3">
        <w:rPr>
          <w:rFonts w:ascii="ＭＳ 明朝" w:hAnsi="ＭＳ 明朝" w:hint="eastAsia"/>
          <w:kern w:val="0"/>
          <w:sz w:val="20"/>
        </w:rPr>
        <w:t>）</w:t>
      </w:r>
      <w:r w:rsidRPr="00091FF3">
        <w:rPr>
          <w:rFonts w:ascii="ＭＳ 明朝" w:hAnsi="ＭＳ 明朝" w:hint="eastAsia"/>
          <w:kern w:val="0"/>
          <w:sz w:val="20"/>
        </w:rPr>
        <w:t>及び専門技術者は、これを兼ねることができる。</w:t>
      </w:r>
    </w:p>
    <w:p w14:paraId="57F02595" w14:textId="77777777" w:rsidR="000E18DE" w:rsidRPr="00091FF3" w:rsidRDefault="000E18DE" w:rsidP="000E18DE">
      <w:pPr>
        <w:autoSpaceDE w:val="0"/>
        <w:autoSpaceDN w:val="0"/>
        <w:adjustRightInd w:val="0"/>
        <w:spacing w:line="260" w:lineRule="exact"/>
        <w:jc w:val="left"/>
        <w:rPr>
          <w:rFonts w:ascii="ＭＳ 明朝" w:hAnsi="ＭＳ 明朝"/>
          <w:b/>
          <w:kern w:val="0"/>
          <w:sz w:val="20"/>
        </w:rPr>
      </w:pPr>
    </w:p>
    <w:p w14:paraId="32DEB453"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履行報告</w:t>
      </w:r>
      <w:r w:rsidRPr="00091FF3">
        <w:rPr>
          <w:rFonts w:ascii="ＭＳ 明朝" w:hAnsi="ＭＳ 明朝" w:hint="eastAsia"/>
          <w:b/>
          <w:kern w:val="0"/>
          <w:sz w:val="20"/>
        </w:rPr>
        <w:t>）</w:t>
      </w:r>
    </w:p>
    <w:p w14:paraId="24B89CE9" w14:textId="77777777" w:rsidR="000E18DE" w:rsidRPr="00091FF3" w:rsidRDefault="000E18DE" w:rsidP="000E18DE">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第11条　受注者は、設計図書に定めるところにより、この契約の履行について発注者に報告しなければならない。</w:t>
      </w:r>
    </w:p>
    <w:p w14:paraId="5968586E" w14:textId="77777777" w:rsidR="000E18DE" w:rsidRPr="00091FF3" w:rsidRDefault="000E18DE" w:rsidP="000E18DE">
      <w:pPr>
        <w:autoSpaceDE w:val="0"/>
        <w:autoSpaceDN w:val="0"/>
        <w:adjustRightInd w:val="0"/>
        <w:spacing w:line="280" w:lineRule="exact"/>
        <w:ind w:left="210" w:hangingChars="100" w:hanging="210"/>
        <w:rPr>
          <w:kern w:val="0"/>
        </w:rPr>
      </w:pPr>
    </w:p>
    <w:p w14:paraId="1315603C"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工事関係者に関する措置請求</w:t>
      </w:r>
      <w:r w:rsidRPr="00091FF3">
        <w:rPr>
          <w:rFonts w:ascii="ＭＳ 明朝" w:hAnsi="ＭＳ 明朝" w:hint="eastAsia"/>
          <w:b/>
          <w:kern w:val="0"/>
          <w:sz w:val="20"/>
        </w:rPr>
        <w:t>）</w:t>
      </w:r>
    </w:p>
    <w:p w14:paraId="3619A355" w14:textId="77777777" w:rsidR="000E18DE" w:rsidRPr="00091FF3" w:rsidRDefault="000E18DE" w:rsidP="000E18DE">
      <w:pPr>
        <w:autoSpaceDE w:val="0"/>
        <w:autoSpaceDN w:val="0"/>
        <w:adjustRightInd w:val="0"/>
        <w:spacing w:line="280" w:lineRule="exact"/>
        <w:ind w:left="100" w:hangingChars="50" w:hanging="100"/>
        <w:rPr>
          <w:rFonts w:ascii="ＭＳ 明朝" w:hAnsi="ＭＳ 明朝"/>
          <w:kern w:val="0"/>
          <w:sz w:val="20"/>
        </w:rPr>
      </w:pPr>
      <w:r w:rsidRPr="00091FF3">
        <w:rPr>
          <w:rFonts w:ascii="ＭＳ 明朝" w:hAnsi="ＭＳ 明朝" w:hint="eastAsia"/>
          <w:kern w:val="0"/>
          <w:sz w:val="20"/>
        </w:rPr>
        <w:t>第12条　発注者は、現場代理人がその職務</w:t>
      </w:r>
      <w:r w:rsidR="000C7D47" w:rsidRPr="00091FF3">
        <w:rPr>
          <w:rFonts w:ascii="ＭＳ 明朝" w:hAnsi="ＭＳ 明朝" w:hint="eastAsia"/>
          <w:kern w:val="0"/>
          <w:sz w:val="20"/>
        </w:rPr>
        <w:t>（</w:t>
      </w:r>
      <w:r w:rsidRPr="00091FF3">
        <w:rPr>
          <w:rFonts w:ascii="ＭＳ 明朝" w:hAnsi="ＭＳ 明朝" w:hint="eastAsia"/>
          <w:kern w:val="0"/>
          <w:sz w:val="20"/>
        </w:rPr>
        <w:t>主任技術者</w:t>
      </w:r>
      <w:r w:rsidR="000C7D47" w:rsidRPr="00091FF3">
        <w:rPr>
          <w:rFonts w:ascii="ＭＳ 明朝" w:hAnsi="ＭＳ 明朝" w:hint="eastAsia"/>
          <w:kern w:val="0"/>
          <w:sz w:val="20"/>
        </w:rPr>
        <w:t>（</w:t>
      </w:r>
      <w:r w:rsidRPr="00091FF3">
        <w:rPr>
          <w:rFonts w:ascii="ＭＳ 明朝" w:hAnsi="ＭＳ 明朝" w:hint="eastAsia"/>
          <w:kern w:val="0"/>
          <w:sz w:val="20"/>
        </w:rPr>
        <w:t>監理技術者</w:t>
      </w:r>
      <w:r w:rsidR="000C7D47" w:rsidRPr="00091FF3">
        <w:rPr>
          <w:rFonts w:ascii="ＭＳ 明朝" w:hAnsi="ＭＳ 明朝" w:hint="eastAsia"/>
          <w:kern w:val="0"/>
          <w:sz w:val="20"/>
        </w:rPr>
        <w:t>）</w:t>
      </w:r>
      <w:r w:rsidRPr="00091FF3">
        <w:rPr>
          <w:rFonts w:ascii="ＭＳ 明朝" w:hAnsi="ＭＳ 明朝" w:hint="eastAsia"/>
          <w:kern w:val="0"/>
          <w:sz w:val="20"/>
        </w:rPr>
        <w:t>又は専門技術者と兼任する現場代理人にあっては、それらの者の職務を含む。</w:t>
      </w:r>
      <w:r w:rsidR="000C7D47" w:rsidRPr="00091FF3">
        <w:rPr>
          <w:rFonts w:ascii="ＭＳ 明朝" w:hAnsi="ＭＳ 明朝" w:hint="eastAsia"/>
          <w:kern w:val="0"/>
          <w:sz w:val="20"/>
        </w:rPr>
        <w:t>）</w:t>
      </w:r>
      <w:r w:rsidRPr="00091FF3">
        <w:rPr>
          <w:rFonts w:ascii="ＭＳ 明朝" w:hAnsi="ＭＳ 明朝" w:hint="eastAsia"/>
          <w:kern w:val="0"/>
          <w:sz w:val="20"/>
        </w:rPr>
        <w:t>の執行につき著しく不適当と認められるときは、受注者に対して、その理由を明示した書面により、必要な措置を採るべきことを請求することができる。</w:t>
      </w:r>
    </w:p>
    <w:p w14:paraId="109BBCF0" w14:textId="77777777" w:rsidR="000E18DE" w:rsidRPr="00091FF3" w:rsidRDefault="000E18DE" w:rsidP="000E18DE">
      <w:pPr>
        <w:autoSpaceDE w:val="0"/>
        <w:autoSpaceDN w:val="0"/>
        <w:adjustRightInd w:val="0"/>
        <w:spacing w:line="280" w:lineRule="exact"/>
        <w:ind w:left="105" w:hanging="105"/>
        <w:rPr>
          <w:rFonts w:ascii="ＭＳ 明朝" w:hAnsi="ＭＳ 明朝"/>
          <w:kern w:val="0"/>
          <w:sz w:val="20"/>
        </w:rPr>
      </w:pPr>
      <w:r w:rsidRPr="00091FF3">
        <w:rPr>
          <w:rFonts w:ascii="ＭＳ 明朝" w:hAnsi="ＭＳ 明朝" w:hint="eastAsia"/>
          <w:kern w:val="0"/>
          <w:sz w:val="20"/>
        </w:rPr>
        <w:lastRenderedPageBreak/>
        <w:t>２　発注者又は監督職員は、主任技術者</w:t>
      </w:r>
      <w:r w:rsidR="000C7D47" w:rsidRPr="00091FF3">
        <w:rPr>
          <w:rFonts w:ascii="ＭＳ 明朝" w:hAnsi="ＭＳ 明朝" w:hint="eastAsia"/>
          <w:kern w:val="0"/>
          <w:sz w:val="20"/>
        </w:rPr>
        <w:t>（</w:t>
      </w:r>
      <w:r w:rsidRPr="00091FF3">
        <w:rPr>
          <w:rFonts w:ascii="ＭＳ 明朝" w:hAnsi="ＭＳ 明朝" w:hint="eastAsia"/>
          <w:kern w:val="0"/>
          <w:sz w:val="20"/>
        </w:rPr>
        <w:t>監理技術者</w:t>
      </w:r>
      <w:r w:rsidR="000C7D47" w:rsidRPr="00091FF3">
        <w:rPr>
          <w:rFonts w:ascii="ＭＳ 明朝" w:hAnsi="ＭＳ 明朝" w:hint="eastAsia"/>
          <w:kern w:val="0"/>
          <w:sz w:val="20"/>
        </w:rPr>
        <w:t>）</w:t>
      </w:r>
      <w:r w:rsidRPr="00091FF3">
        <w:rPr>
          <w:rFonts w:ascii="ＭＳ 明朝" w:hAnsi="ＭＳ 明朝" w:hint="eastAsia"/>
          <w:kern w:val="0"/>
          <w:sz w:val="20"/>
        </w:rPr>
        <w:t>、専門技術者</w:t>
      </w:r>
      <w:r w:rsidR="000C7D47" w:rsidRPr="00091FF3">
        <w:rPr>
          <w:rFonts w:ascii="ＭＳ 明朝" w:hAnsi="ＭＳ 明朝" w:hint="eastAsia"/>
          <w:kern w:val="0"/>
          <w:sz w:val="20"/>
        </w:rPr>
        <w:t>（</w:t>
      </w:r>
      <w:r w:rsidRPr="00091FF3">
        <w:rPr>
          <w:rFonts w:ascii="ＭＳ 明朝" w:hAnsi="ＭＳ 明朝" w:hint="eastAsia"/>
          <w:kern w:val="0"/>
          <w:sz w:val="20"/>
        </w:rPr>
        <w:t>これらの者と現場代理人を兼任する者を除く。</w:t>
      </w:r>
      <w:r w:rsidR="000C7D47" w:rsidRPr="00091FF3">
        <w:rPr>
          <w:rFonts w:ascii="ＭＳ 明朝" w:hAnsi="ＭＳ 明朝" w:hint="eastAsia"/>
          <w:kern w:val="0"/>
          <w:sz w:val="20"/>
        </w:rPr>
        <w:t>）</w:t>
      </w:r>
      <w:r w:rsidRPr="00091FF3">
        <w:rPr>
          <w:rFonts w:ascii="ＭＳ 明朝" w:hAnsi="ＭＳ 明朝" w:hint="eastAsia"/>
          <w:kern w:val="0"/>
          <w:sz w:val="20"/>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41ABFA7C" w14:textId="77777777" w:rsidR="000E18DE" w:rsidRPr="00091FF3" w:rsidRDefault="000E18DE" w:rsidP="000E18DE">
      <w:pPr>
        <w:autoSpaceDE w:val="0"/>
        <w:autoSpaceDN w:val="0"/>
        <w:adjustRightInd w:val="0"/>
        <w:spacing w:line="280" w:lineRule="exact"/>
        <w:ind w:left="105" w:hanging="105"/>
        <w:rPr>
          <w:rFonts w:ascii="ＭＳ 明朝" w:hAnsi="ＭＳ 明朝"/>
          <w:kern w:val="0"/>
          <w:sz w:val="20"/>
        </w:rPr>
      </w:pPr>
      <w:r w:rsidRPr="00091FF3">
        <w:rPr>
          <w:rFonts w:ascii="ＭＳ 明朝" w:hAnsi="ＭＳ 明朝" w:hint="eastAsia"/>
          <w:kern w:val="0"/>
          <w:sz w:val="20"/>
        </w:rPr>
        <w:t>３　受注者は、前２項の規定による請求があったときは、当該請求に係る事項について決定し、その結果を、請求を受けた日から10日以内に発注者に通知しなければならない。</w:t>
      </w:r>
    </w:p>
    <w:p w14:paraId="7DB542D5" w14:textId="77777777" w:rsidR="000E18DE" w:rsidRPr="00091FF3" w:rsidRDefault="000E18DE" w:rsidP="000E18DE">
      <w:pPr>
        <w:autoSpaceDE w:val="0"/>
        <w:autoSpaceDN w:val="0"/>
        <w:adjustRightInd w:val="0"/>
        <w:spacing w:line="280" w:lineRule="exact"/>
        <w:ind w:left="105" w:hanging="105"/>
        <w:rPr>
          <w:rFonts w:ascii="ＭＳ 明朝" w:hAnsi="ＭＳ 明朝"/>
          <w:kern w:val="0"/>
          <w:sz w:val="20"/>
        </w:rPr>
      </w:pPr>
      <w:r w:rsidRPr="00091FF3">
        <w:rPr>
          <w:rFonts w:ascii="ＭＳ 明朝" w:hAnsi="ＭＳ 明朝" w:hint="eastAsia"/>
          <w:kern w:val="0"/>
          <w:sz w:val="20"/>
        </w:rPr>
        <w:t>４　受注者は、監督職員がその職務の執行につき著しく不適当と認められるときは、発注者に対して、その理由を明示した書面により必要な措置を採るべきことを請求することができる。</w:t>
      </w:r>
    </w:p>
    <w:p w14:paraId="2DD1D2C7" w14:textId="77777777" w:rsidR="000E18DE" w:rsidRPr="00091FF3" w:rsidRDefault="000E18DE" w:rsidP="000E18DE">
      <w:pPr>
        <w:autoSpaceDE w:val="0"/>
        <w:autoSpaceDN w:val="0"/>
        <w:adjustRightInd w:val="0"/>
        <w:spacing w:line="280" w:lineRule="exact"/>
        <w:ind w:left="105" w:hanging="105"/>
        <w:rPr>
          <w:rFonts w:ascii="ＭＳ 明朝" w:hAnsi="ＭＳ 明朝"/>
          <w:kern w:val="0"/>
          <w:sz w:val="20"/>
        </w:rPr>
      </w:pPr>
      <w:r w:rsidRPr="00091FF3">
        <w:rPr>
          <w:rFonts w:ascii="ＭＳ 明朝" w:hAnsi="ＭＳ 明朝" w:hint="eastAsia"/>
          <w:kern w:val="0"/>
          <w:sz w:val="20"/>
        </w:rPr>
        <w:t>５　発注者は、前項の規定による請求があったときは、当該請求に係る事項について決定し、その結果を、請求を受けた日から10日以内に受注者に通知しなければならない。</w:t>
      </w:r>
    </w:p>
    <w:p w14:paraId="658FD742"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5A41FD4E"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工事材料の品質及び検査等</w:t>
      </w:r>
      <w:r w:rsidRPr="00091FF3">
        <w:rPr>
          <w:rFonts w:ascii="ＭＳ 明朝" w:hAnsi="ＭＳ 明朝" w:hint="eastAsia"/>
          <w:b/>
          <w:kern w:val="0"/>
          <w:sz w:val="20"/>
        </w:rPr>
        <w:t>）</w:t>
      </w:r>
    </w:p>
    <w:p w14:paraId="309F7C9E"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717C86B9"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受注者は、設計図書において監督職員の検査</w:t>
      </w:r>
      <w:r w:rsidR="000C7D47" w:rsidRPr="00091FF3">
        <w:rPr>
          <w:rFonts w:ascii="ＭＳ 明朝" w:hAnsi="ＭＳ 明朝" w:hint="eastAsia"/>
          <w:kern w:val="0"/>
          <w:sz w:val="20"/>
        </w:rPr>
        <w:t>（</w:t>
      </w:r>
      <w:r w:rsidRPr="00091FF3">
        <w:rPr>
          <w:rFonts w:ascii="ＭＳ 明朝" w:hAnsi="ＭＳ 明朝" w:hint="eastAsia"/>
          <w:kern w:val="0"/>
          <w:sz w:val="20"/>
        </w:rPr>
        <w:t>確認を含む。以下この条において同じ。</w:t>
      </w:r>
      <w:r w:rsidR="000C7D47" w:rsidRPr="00091FF3">
        <w:rPr>
          <w:rFonts w:ascii="ＭＳ 明朝" w:hAnsi="ＭＳ 明朝" w:hint="eastAsia"/>
          <w:kern w:val="0"/>
          <w:sz w:val="20"/>
        </w:rPr>
        <w:t>）</w:t>
      </w:r>
      <w:r w:rsidRPr="00091FF3">
        <w:rPr>
          <w:rFonts w:ascii="ＭＳ 明朝" w:hAnsi="ＭＳ 明朝" w:hint="eastAsia"/>
          <w:kern w:val="0"/>
          <w:sz w:val="20"/>
        </w:rPr>
        <w:t>を受けて使用すべきものと指定された工事材料については、当該検査に合格したものを使用しなければならない。この場合において、当該検査に直接要する費用は、受注者の負担とする。</w:t>
      </w:r>
    </w:p>
    <w:p w14:paraId="5149526E"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監督職員は、受注者から前項の検査を請求されたときは、請求を受けた日から10日以内に応じなければならない。</w:t>
      </w:r>
    </w:p>
    <w:p w14:paraId="04EC1D1B"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受注者は、工事現場内に搬入した工事材料を監督職員の承諾を受けないで工事現場外に搬出してはならない。</w:t>
      </w:r>
    </w:p>
    <w:p w14:paraId="712551CC"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FBFF9C4" w14:textId="77777777" w:rsidR="000E18DE" w:rsidRPr="00091FF3" w:rsidRDefault="000E18DE" w:rsidP="000E18DE">
      <w:pPr>
        <w:autoSpaceDE w:val="0"/>
        <w:autoSpaceDN w:val="0"/>
        <w:adjustRightInd w:val="0"/>
        <w:spacing w:line="280" w:lineRule="exact"/>
        <w:ind w:left="210" w:hangingChars="100" w:hanging="210"/>
        <w:rPr>
          <w:kern w:val="0"/>
        </w:rPr>
      </w:pPr>
    </w:p>
    <w:p w14:paraId="42DDBB61"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監督職員の立会い及び工事記録の整備等</w:t>
      </w:r>
      <w:r w:rsidRPr="00091FF3">
        <w:rPr>
          <w:rFonts w:ascii="ＭＳ 明朝" w:hAnsi="ＭＳ 明朝" w:hint="eastAsia"/>
          <w:b/>
          <w:kern w:val="0"/>
          <w:sz w:val="20"/>
        </w:rPr>
        <w:t>）</w:t>
      </w:r>
    </w:p>
    <w:p w14:paraId="4F6A56A6" w14:textId="77777777" w:rsidR="000E18DE" w:rsidRPr="00091FF3" w:rsidRDefault="000E18DE" w:rsidP="000E18DE">
      <w:pPr>
        <w:autoSpaceDE w:val="0"/>
        <w:autoSpaceDN w:val="0"/>
        <w:adjustRightInd w:val="0"/>
        <w:spacing w:line="260" w:lineRule="exact"/>
        <w:ind w:left="200" w:hangingChars="100" w:hanging="200"/>
        <w:rPr>
          <w:rFonts w:ascii="ＭＳ 明朝" w:hAnsi="ＭＳ 明朝"/>
          <w:kern w:val="0"/>
          <w:sz w:val="20"/>
        </w:rPr>
      </w:pPr>
      <w:r w:rsidRPr="00091FF3">
        <w:rPr>
          <w:rFonts w:ascii="ＭＳ 明朝" w:hAnsi="ＭＳ 明朝" w:hint="eastAsia"/>
          <w:kern w:val="0"/>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3D8AF30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受注者は、設計図書において監督職員の立会いの上施工するものと指定された工事については、当該立会いを受けて施工しなければならない。</w:t>
      </w:r>
    </w:p>
    <w:p w14:paraId="169AFDE9"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530B925C"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DFAAE8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150692D1"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383B15B2" w14:textId="77777777" w:rsidR="000E18DE" w:rsidRPr="00091FF3" w:rsidRDefault="000E18DE" w:rsidP="000E18DE">
      <w:pPr>
        <w:autoSpaceDE w:val="0"/>
        <w:autoSpaceDN w:val="0"/>
        <w:adjustRightInd w:val="0"/>
        <w:spacing w:line="280" w:lineRule="exact"/>
        <w:ind w:left="210" w:hangingChars="100" w:hanging="210"/>
        <w:rPr>
          <w:kern w:val="0"/>
        </w:rPr>
      </w:pPr>
    </w:p>
    <w:p w14:paraId="4DBC293A"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支給材料及び貸与品</w:t>
      </w:r>
      <w:r w:rsidRPr="00091FF3">
        <w:rPr>
          <w:rFonts w:ascii="ＭＳ 明朝" w:hAnsi="ＭＳ 明朝" w:hint="eastAsia"/>
          <w:b/>
          <w:kern w:val="0"/>
          <w:sz w:val="20"/>
        </w:rPr>
        <w:t>）</w:t>
      </w:r>
    </w:p>
    <w:p w14:paraId="46866E90"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第15条　発注者が受注者に支給する工事材料</w:t>
      </w:r>
      <w:r w:rsidR="000C7D47" w:rsidRPr="00091FF3">
        <w:rPr>
          <w:rFonts w:ascii="ＭＳ 明朝" w:hAnsi="ＭＳ 明朝" w:hint="eastAsia"/>
          <w:kern w:val="0"/>
          <w:sz w:val="20"/>
        </w:rPr>
        <w:t>（</w:t>
      </w:r>
      <w:r w:rsidRPr="00091FF3">
        <w:rPr>
          <w:rFonts w:ascii="ＭＳ 明朝" w:hAnsi="ＭＳ 明朝" w:hint="eastAsia"/>
          <w:kern w:val="0"/>
          <w:sz w:val="20"/>
        </w:rPr>
        <w:t>以下</w:t>
      </w:r>
      <w:r w:rsidR="000C7D47" w:rsidRPr="00091FF3">
        <w:rPr>
          <w:rFonts w:ascii="ＭＳ 明朝" w:hAnsi="ＭＳ 明朝" w:hint="eastAsia"/>
          <w:kern w:val="0"/>
          <w:sz w:val="20"/>
        </w:rPr>
        <w:t>「</w:t>
      </w:r>
      <w:r w:rsidRPr="00091FF3">
        <w:rPr>
          <w:rFonts w:ascii="ＭＳ 明朝" w:hAnsi="ＭＳ 明朝" w:hint="eastAsia"/>
          <w:kern w:val="0"/>
          <w:sz w:val="20"/>
        </w:rPr>
        <w:t>支給材料</w:t>
      </w:r>
      <w:r w:rsidR="000C7D47" w:rsidRPr="00091FF3">
        <w:rPr>
          <w:rFonts w:ascii="ＭＳ 明朝" w:hAnsi="ＭＳ 明朝" w:hint="eastAsia"/>
          <w:kern w:val="0"/>
          <w:sz w:val="20"/>
        </w:rPr>
        <w:t>」</w:t>
      </w:r>
      <w:r w:rsidRPr="00091FF3">
        <w:rPr>
          <w:rFonts w:ascii="ＭＳ 明朝" w:hAnsi="ＭＳ 明朝" w:hint="eastAsia"/>
          <w:kern w:val="0"/>
          <w:sz w:val="20"/>
        </w:rPr>
        <w:t>という。</w:t>
      </w:r>
      <w:r w:rsidR="000C7D47" w:rsidRPr="00091FF3">
        <w:rPr>
          <w:rFonts w:ascii="ＭＳ 明朝" w:hAnsi="ＭＳ 明朝" w:hint="eastAsia"/>
          <w:kern w:val="0"/>
          <w:sz w:val="20"/>
        </w:rPr>
        <w:t>）</w:t>
      </w:r>
      <w:r w:rsidRPr="00091FF3">
        <w:rPr>
          <w:rFonts w:ascii="ＭＳ 明朝" w:hAnsi="ＭＳ 明朝" w:hint="eastAsia"/>
          <w:kern w:val="0"/>
          <w:sz w:val="20"/>
        </w:rPr>
        <w:t>及び貸与する建設機械器具</w:t>
      </w:r>
      <w:r w:rsidR="000C7D47" w:rsidRPr="00091FF3">
        <w:rPr>
          <w:rFonts w:ascii="ＭＳ 明朝" w:hAnsi="ＭＳ 明朝" w:hint="eastAsia"/>
          <w:kern w:val="0"/>
          <w:sz w:val="20"/>
        </w:rPr>
        <w:t>（</w:t>
      </w:r>
      <w:r w:rsidRPr="00091FF3">
        <w:rPr>
          <w:rFonts w:ascii="ＭＳ 明朝" w:hAnsi="ＭＳ 明朝" w:hint="eastAsia"/>
          <w:kern w:val="0"/>
          <w:sz w:val="20"/>
        </w:rPr>
        <w:t>以下</w:t>
      </w:r>
      <w:r w:rsidR="000C7D47" w:rsidRPr="00091FF3">
        <w:rPr>
          <w:rFonts w:ascii="ＭＳ 明朝" w:hAnsi="ＭＳ 明朝" w:hint="eastAsia"/>
          <w:kern w:val="0"/>
          <w:sz w:val="20"/>
        </w:rPr>
        <w:t>「</w:t>
      </w:r>
      <w:r w:rsidRPr="00091FF3">
        <w:rPr>
          <w:rFonts w:ascii="ＭＳ 明朝" w:hAnsi="ＭＳ 明朝" w:hint="eastAsia"/>
          <w:kern w:val="0"/>
          <w:sz w:val="20"/>
        </w:rPr>
        <w:t>貸与品</w:t>
      </w:r>
      <w:r w:rsidR="000C7D47" w:rsidRPr="00091FF3">
        <w:rPr>
          <w:rFonts w:ascii="ＭＳ 明朝" w:hAnsi="ＭＳ 明朝" w:hint="eastAsia"/>
          <w:kern w:val="0"/>
          <w:sz w:val="20"/>
        </w:rPr>
        <w:t>」</w:t>
      </w:r>
      <w:r w:rsidRPr="00091FF3">
        <w:rPr>
          <w:rFonts w:ascii="ＭＳ 明朝" w:hAnsi="ＭＳ 明朝" w:hint="eastAsia"/>
          <w:kern w:val="0"/>
          <w:sz w:val="20"/>
        </w:rPr>
        <w:t>という。</w:t>
      </w:r>
      <w:r w:rsidR="000C7D47" w:rsidRPr="00091FF3">
        <w:rPr>
          <w:rFonts w:ascii="ＭＳ 明朝" w:hAnsi="ＭＳ 明朝" w:hint="eastAsia"/>
          <w:kern w:val="0"/>
          <w:sz w:val="20"/>
        </w:rPr>
        <w:t>）</w:t>
      </w:r>
      <w:r w:rsidRPr="00091FF3">
        <w:rPr>
          <w:rFonts w:ascii="ＭＳ 明朝" w:hAnsi="ＭＳ 明朝" w:hint="eastAsia"/>
          <w:kern w:val="0"/>
          <w:sz w:val="20"/>
        </w:rPr>
        <w:t>の品名、数量、品質、規格又は性能、引渡場所及び引渡時期は、設計図書に定めるところによる。</w:t>
      </w:r>
    </w:p>
    <w:p w14:paraId="2E4C51A5"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lastRenderedPageBreak/>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0E4FDC9"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2BE8CF81" w14:textId="10D7B803"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受注者は、支給材料又は貸与品の引渡しを受けた後、当該支給材料又は貸与品に</w:t>
      </w:r>
      <w:r w:rsidR="00837238" w:rsidRPr="00091FF3">
        <w:rPr>
          <w:rFonts w:ascii="ＭＳ 明朝" w:hAnsi="ＭＳ 明朝" w:hint="eastAsia"/>
          <w:kern w:val="0"/>
          <w:sz w:val="20"/>
        </w:rPr>
        <w:t>種類、品質又は数量に関しこの契約の内容に適合しないこと（第２項の検査により発見することが困難であったものに限る。）など</w:t>
      </w:r>
      <w:r w:rsidRPr="00091FF3">
        <w:rPr>
          <w:rFonts w:ascii="ＭＳ 明朝" w:hAnsi="ＭＳ 明朝" w:hint="eastAsia"/>
          <w:kern w:val="0"/>
          <w:sz w:val="20"/>
        </w:rPr>
        <w:t>があり使用に適当でないと認めたときは、その旨を直ちに発注者に通知しなければならない。</w:t>
      </w:r>
    </w:p>
    <w:p w14:paraId="1D6D464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042DF766"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7278C337"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７　発注者は、前２項の場合において、必要があると認められるときは工期</w:t>
      </w:r>
      <w:r w:rsidR="00FF6D19" w:rsidRPr="00091FF3">
        <w:rPr>
          <w:rFonts w:ascii="ＭＳ 明朝" w:hAnsi="ＭＳ 明朝" w:hint="eastAsia"/>
          <w:color w:val="000000"/>
          <w:kern w:val="0"/>
          <w:sz w:val="20"/>
        </w:rPr>
        <w:t>若しくは</w:t>
      </w:r>
      <w:r w:rsidRPr="00091FF3">
        <w:rPr>
          <w:rFonts w:ascii="ＭＳ 明朝" w:hAnsi="ＭＳ 明朝" w:hint="eastAsia"/>
          <w:kern w:val="0"/>
          <w:sz w:val="20"/>
        </w:rPr>
        <w:t>請負代金額を変更し、又は受注者に損害を及ぼしたときは必要な費用を負担しなければならない。</w:t>
      </w:r>
    </w:p>
    <w:p w14:paraId="1DE619E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８　受注者は、支給材料及び貸与品を善良な管理者の注意をもって管理しなければならない。</w:t>
      </w:r>
    </w:p>
    <w:p w14:paraId="1F7C95C0"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0989B0A2" w14:textId="77777777" w:rsidR="000E18DE" w:rsidRPr="00091FF3" w:rsidRDefault="000E18DE" w:rsidP="000E18DE">
      <w:pPr>
        <w:autoSpaceDE w:val="0"/>
        <w:autoSpaceDN w:val="0"/>
        <w:adjustRightInd w:val="0"/>
        <w:spacing w:line="280" w:lineRule="exact"/>
        <w:ind w:left="159" w:hangingChars="100" w:hanging="159"/>
        <w:rPr>
          <w:rFonts w:ascii="ＭＳ 明朝" w:hAnsi="ＭＳ 明朝"/>
          <w:kern w:val="0"/>
          <w:sz w:val="20"/>
        </w:rPr>
      </w:pPr>
      <w:r w:rsidRPr="00091FF3">
        <w:rPr>
          <w:rFonts w:ascii="ＭＳ 明朝" w:hAnsi="ＭＳ 明朝"/>
          <w:w w:val="80"/>
          <w:kern w:val="0"/>
          <w:sz w:val="20"/>
        </w:rPr>
        <w:t>10</w:t>
      </w:r>
      <w:r w:rsidRPr="00091FF3">
        <w:rPr>
          <w:rFonts w:ascii="ＭＳ 明朝" w:hAnsi="ＭＳ 明朝" w:hint="eastAsia"/>
          <w:kern w:val="0"/>
          <w:sz w:val="20"/>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249EE14" w14:textId="77777777" w:rsidR="000E18DE" w:rsidRPr="00091FF3" w:rsidRDefault="000E18DE" w:rsidP="000E18DE">
      <w:pPr>
        <w:autoSpaceDE w:val="0"/>
        <w:autoSpaceDN w:val="0"/>
        <w:adjustRightInd w:val="0"/>
        <w:spacing w:line="280" w:lineRule="exact"/>
        <w:ind w:left="159" w:hangingChars="100" w:hanging="159"/>
        <w:rPr>
          <w:rFonts w:ascii="ＭＳ 明朝" w:hAnsi="ＭＳ 明朝"/>
          <w:kern w:val="0"/>
          <w:sz w:val="20"/>
        </w:rPr>
      </w:pPr>
      <w:r w:rsidRPr="00091FF3">
        <w:rPr>
          <w:rFonts w:ascii="ＭＳ 明朝" w:hAnsi="ＭＳ 明朝"/>
          <w:w w:val="80"/>
          <w:kern w:val="0"/>
          <w:sz w:val="20"/>
        </w:rPr>
        <w:t>11</w:t>
      </w:r>
      <w:r w:rsidRPr="00091FF3">
        <w:rPr>
          <w:rFonts w:ascii="ＭＳ 明朝" w:hAnsi="ＭＳ 明朝" w:hint="eastAsia"/>
          <w:kern w:val="0"/>
          <w:sz w:val="20"/>
        </w:rPr>
        <w:t xml:space="preserve">　受注者は、支給材料又は貸与品の使用方法が設計図書に明示されていないときは、監督職員の指示に従わなければならない。</w:t>
      </w:r>
    </w:p>
    <w:p w14:paraId="693F23B8" w14:textId="77777777" w:rsidR="000E18DE" w:rsidRPr="00091FF3" w:rsidRDefault="000E18DE" w:rsidP="000E18DE">
      <w:pPr>
        <w:autoSpaceDE w:val="0"/>
        <w:autoSpaceDN w:val="0"/>
        <w:adjustRightInd w:val="0"/>
        <w:spacing w:line="280" w:lineRule="exact"/>
        <w:ind w:left="210" w:hangingChars="100" w:hanging="210"/>
        <w:rPr>
          <w:kern w:val="0"/>
        </w:rPr>
      </w:pPr>
    </w:p>
    <w:p w14:paraId="364A3B5D"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工事用地の確保等</w:t>
      </w:r>
      <w:r w:rsidRPr="00091FF3">
        <w:rPr>
          <w:rFonts w:ascii="ＭＳ 明朝" w:hAnsi="ＭＳ 明朝" w:hint="eastAsia"/>
          <w:b/>
          <w:kern w:val="0"/>
          <w:sz w:val="20"/>
        </w:rPr>
        <w:t>）</w:t>
      </w:r>
    </w:p>
    <w:p w14:paraId="58D43062"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第16条　発注者は、工事用地その他設計図書において定められた工事の施工上必要な用地</w:t>
      </w:r>
      <w:r w:rsidR="000C7D47" w:rsidRPr="00091FF3">
        <w:rPr>
          <w:rFonts w:ascii="ＭＳ 明朝" w:hAnsi="ＭＳ 明朝" w:hint="eastAsia"/>
          <w:kern w:val="0"/>
          <w:sz w:val="20"/>
        </w:rPr>
        <w:t>（</w:t>
      </w:r>
      <w:r w:rsidRPr="00091FF3">
        <w:rPr>
          <w:rFonts w:ascii="ＭＳ 明朝" w:hAnsi="ＭＳ 明朝" w:hint="eastAsia"/>
          <w:kern w:val="0"/>
          <w:sz w:val="20"/>
        </w:rPr>
        <w:t>以下</w:t>
      </w:r>
      <w:r w:rsidR="000C7D47" w:rsidRPr="00091FF3">
        <w:rPr>
          <w:rFonts w:ascii="ＭＳ 明朝" w:hAnsi="ＭＳ 明朝" w:hint="eastAsia"/>
          <w:kern w:val="0"/>
          <w:sz w:val="20"/>
        </w:rPr>
        <w:t>「</w:t>
      </w:r>
      <w:r w:rsidRPr="00091FF3">
        <w:rPr>
          <w:rFonts w:ascii="ＭＳ 明朝" w:hAnsi="ＭＳ 明朝" w:hint="eastAsia"/>
          <w:kern w:val="0"/>
          <w:sz w:val="20"/>
        </w:rPr>
        <w:t>工事用地等</w:t>
      </w:r>
      <w:r w:rsidR="000C7D47" w:rsidRPr="00091FF3">
        <w:rPr>
          <w:rFonts w:ascii="ＭＳ 明朝" w:hAnsi="ＭＳ 明朝" w:hint="eastAsia"/>
          <w:kern w:val="0"/>
          <w:sz w:val="20"/>
        </w:rPr>
        <w:t>」</w:t>
      </w:r>
      <w:r w:rsidRPr="00091FF3">
        <w:rPr>
          <w:rFonts w:ascii="ＭＳ 明朝" w:hAnsi="ＭＳ 明朝" w:hint="eastAsia"/>
          <w:kern w:val="0"/>
          <w:sz w:val="20"/>
        </w:rPr>
        <w:t>という。</w:t>
      </w:r>
      <w:r w:rsidR="000C7D47" w:rsidRPr="00091FF3">
        <w:rPr>
          <w:rFonts w:ascii="ＭＳ 明朝" w:hAnsi="ＭＳ 明朝" w:hint="eastAsia"/>
          <w:kern w:val="0"/>
          <w:sz w:val="20"/>
        </w:rPr>
        <w:t>）</w:t>
      </w:r>
      <w:r w:rsidRPr="00091FF3">
        <w:rPr>
          <w:rFonts w:ascii="ＭＳ 明朝" w:hAnsi="ＭＳ 明朝" w:hint="eastAsia"/>
          <w:kern w:val="0"/>
          <w:sz w:val="20"/>
        </w:rPr>
        <w:t>を受注者が工事の施工上必要とする日</w:t>
      </w:r>
      <w:r w:rsidR="000C7D47" w:rsidRPr="00091FF3">
        <w:rPr>
          <w:rFonts w:ascii="ＭＳ 明朝" w:hAnsi="ＭＳ 明朝" w:hint="eastAsia"/>
          <w:kern w:val="0"/>
          <w:sz w:val="20"/>
        </w:rPr>
        <w:t>（</w:t>
      </w:r>
      <w:r w:rsidRPr="00091FF3">
        <w:rPr>
          <w:rFonts w:ascii="ＭＳ 明朝" w:hAnsi="ＭＳ 明朝" w:hint="eastAsia"/>
          <w:kern w:val="0"/>
          <w:sz w:val="20"/>
        </w:rPr>
        <w:t>設計図書に特別の定めがあるときは、その定められた日</w:t>
      </w:r>
      <w:r w:rsidR="000C7D47" w:rsidRPr="00091FF3">
        <w:rPr>
          <w:rFonts w:ascii="ＭＳ 明朝" w:hAnsi="ＭＳ 明朝" w:hint="eastAsia"/>
          <w:kern w:val="0"/>
          <w:sz w:val="20"/>
        </w:rPr>
        <w:t>）</w:t>
      </w:r>
      <w:r w:rsidRPr="00091FF3">
        <w:rPr>
          <w:rFonts w:ascii="ＭＳ 明朝" w:hAnsi="ＭＳ 明朝" w:hint="eastAsia"/>
          <w:kern w:val="0"/>
          <w:sz w:val="20"/>
        </w:rPr>
        <w:t>までに確保しなければならない。</w:t>
      </w:r>
    </w:p>
    <w:p w14:paraId="5F50F205"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受注者は、確保された工事用地等を善良な管理者の注意をもって管理しなければならない。</w:t>
      </w:r>
    </w:p>
    <w:p w14:paraId="3F61A287"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w:t>
      </w:r>
      <w:r w:rsidR="000C7D47" w:rsidRPr="00091FF3">
        <w:rPr>
          <w:rFonts w:ascii="ＭＳ 明朝" w:hAnsi="ＭＳ 明朝" w:hint="eastAsia"/>
          <w:kern w:val="0"/>
          <w:sz w:val="20"/>
        </w:rPr>
        <w:t>（</w:t>
      </w:r>
      <w:r w:rsidRPr="00091FF3">
        <w:rPr>
          <w:rFonts w:ascii="ＭＳ 明朝" w:hAnsi="ＭＳ 明朝" w:hint="eastAsia"/>
          <w:kern w:val="0"/>
          <w:sz w:val="20"/>
        </w:rPr>
        <w:t>下請負人の所有又は管理するこれらの物件を含む。</w:t>
      </w:r>
      <w:r w:rsidR="000C7D47" w:rsidRPr="00091FF3">
        <w:rPr>
          <w:rFonts w:ascii="ＭＳ 明朝" w:hAnsi="ＭＳ 明朝" w:hint="eastAsia"/>
          <w:kern w:val="0"/>
          <w:sz w:val="20"/>
        </w:rPr>
        <w:t>）が</w:t>
      </w:r>
      <w:r w:rsidRPr="00091FF3">
        <w:rPr>
          <w:rFonts w:ascii="ＭＳ 明朝" w:hAnsi="ＭＳ 明朝" w:hint="eastAsia"/>
          <w:kern w:val="0"/>
          <w:sz w:val="20"/>
        </w:rPr>
        <w:t>あるときは、受注者は、当該物件を撤去するとともに当該工事用地等を修復し、取り片付けて、発注者に明け渡さなければならない。</w:t>
      </w:r>
    </w:p>
    <w:p w14:paraId="1FA4E06C"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3425EB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５　第３項に規定する受注者の採るべき措置の期限、方法等については、発注者が受注者の意見を聴いて定める。</w:t>
      </w:r>
    </w:p>
    <w:p w14:paraId="7439216B"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4EC3FEE1"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設計図書不適合の場合の改造義務及び破壊検査等</w:t>
      </w:r>
      <w:r w:rsidRPr="00091FF3">
        <w:rPr>
          <w:rFonts w:ascii="ＭＳ 明朝" w:hAnsi="ＭＳ 明朝" w:hint="eastAsia"/>
          <w:b/>
          <w:kern w:val="0"/>
          <w:sz w:val="20"/>
        </w:rPr>
        <w:t>）</w:t>
      </w:r>
    </w:p>
    <w:p w14:paraId="5015E510"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で、発注者は、必要があると認められる</w:t>
      </w:r>
      <w:r w:rsidRPr="00091FF3">
        <w:rPr>
          <w:rFonts w:ascii="ＭＳ 明朝" w:hAnsi="ＭＳ 明朝" w:hint="eastAsia"/>
          <w:kern w:val="0"/>
          <w:sz w:val="20"/>
        </w:rPr>
        <w:lastRenderedPageBreak/>
        <w:t>ときは工期若しくは請負代金額を変更し、又は受注者に損害を及ぼしたときは必要な費用を負担しなければならない。</w:t>
      </w:r>
    </w:p>
    <w:p w14:paraId="7301832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監督職員は、受注者が第13条第２項又は第14条第１項から第３項までの規定に違反したときにおいて、必要があると認められるときは、工事の施工部分を破壊して検査することができる。</w:t>
      </w:r>
    </w:p>
    <w:p w14:paraId="1C118866"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7AA7610" w14:textId="77777777" w:rsidR="000E18DE" w:rsidRPr="00091FF3" w:rsidRDefault="000E18DE" w:rsidP="000E18DE">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４　前２項の場合において、検査及び復旧に直接要する費用は、受注者の負担とする。</w:t>
      </w:r>
    </w:p>
    <w:p w14:paraId="118028D2" w14:textId="77777777" w:rsidR="000E18DE" w:rsidRPr="00091FF3" w:rsidRDefault="000E18DE" w:rsidP="000E18DE">
      <w:pPr>
        <w:autoSpaceDE w:val="0"/>
        <w:autoSpaceDN w:val="0"/>
        <w:adjustRightInd w:val="0"/>
        <w:spacing w:line="280" w:lineRule="exact"/>
        <w:ind w:left="210" w:hangingChars="100" w:hanging="210"/>
        <w:rPr>
          <w:kern w:val="0"/>
        </w:rPr>
      </w:pPr>
    </w:p>
    <w:p w14:paraId="7CAAAE11"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条件変更等</w:t>
      </w:r>
      <w:r w:rsidRPr="00091FF3">
        <w:rPr>
          <w:rFonts w:ascii="ＭＳ 明朝" w:hAnsi="ＭＳ 明朝" w:hint="eastAsia"/>
          <w:b/>
          <w:kern w:val="0"/>
          <w:sz w:val="20"/>
        </w:rPr>
        <w:t>）</w:t>
      </w:r>
    </w:p>
    <w:p w14:paraId="3AE4C1B4" w14:textId="77777777" w:rsidR="000E18DE" w:rsidRPr="00091FF3" w:rsidRDefault="000E18DE" w:rsidP="000E18DE">
      <w:pPr>
        <w:autoSpaceDE w:val="0"/>
        <w:autoSpaceDN w:val="0"/>
        <w:adjustRightInd w:val="0"/>
        <w:spacing w:line="280" w:lineRule="exact"/>
        <w:ind w:left="200" w:rightChars="-56" w:right="-118" w:hanging="200"/>
        <w:rPr>
          <w:rFonts w:ascii="ＭＳ 明朝" w:hAnsi="ＭＳ 明朝"/>
          <w:kern w:val="0"/>
          <w:sz w:val="20"/>
        </w:rPr>
      </w:pPr>
      <w:r w:rsidRPr="00091FF3">
        <w:rPr>
          <w:rFonts w:ascii="ＭＳ 明朝" w:hAnsi="ＭＳ 明朝" w:hint="eastAsia"/>
          <w:kern w:val="0"/>
          <w:sz w:val="20"/>
        </w:rPr>
        <w:t>第18条　受注者は、工事の施工に当たり、次の各号のいずれかに該当する事実を発見したときは、その旨を直ちに監督職員に通知し、その確認を請求しなければならない。</w:t>
      </w:r>
    </w:p>
    <w:p w14:paraId="74E7F639" w14:textId="77777777" w:rsidR="000E18DE" w:rsidRPr="00091FF3" w:rsidRDefault="000E18DE" w:rsidP="000E18DE">
      <w:pPr>
        <w:autoSpaceDE w:val="0"/>
        <w:autoSpaceDN w:val="0"/>
        <w:adjustRightInd w:val="0"/>
        <w:spacing w:line="280" w:lineRule="exact"/>
        <w:ind w:leftChars="95" w:left="399" w:hangingChars="100" w:hanging="200"/>
        <w:jc w:val="left"/>
        <w:rPr>
          <w:rFonts w:ascii="ＭＳ 明朝" w:hAnsi="ＭＳ 明朝"/>
          <w:kern w:val="0"/>
          <w:sz w:val="20"/>
        </w:rPr>
      </w:pPr>
      <w:r w:rsidRPr="00091FF3">
        <w:rPr>
          <w:rFonts w:ascii="ＭＳ 明朝" w:hAnsi="ＭＳ 明朝"/>
          <w:kern w:val="0"/>
          <w:sz w:val="20"/>
        </w:rPr>
        <w:t>(1)</w:t>
      </w:r>
      <w:r w:rsidRPr="00091FF3">
        <w:rPr>
          <w:rFonts w:ascii="ＭＳ 明朝" w:hAnsi="ＭＳ 明朝" w:hint="eastAsia"/>
          <w:kern w:val="0"/>
          <w:sz w:val="20"/>
        </w:rPr>
        <w:t xml:space="preserve"> 別冊の図面、仕様書、金額を記載しない設計書</w:t>
      </w:r>
      <w:r w:rsidR="000C7D47" w:rsidRPr="00091FF3">
        <w:rPr>
          <w:rFonts w:ascii="ＭＳ 明朝" w:hAnsi="ＭＳ 明朝" w:hint="eastAsia"/>
          <w:kern w:val="0"/>
          <w:sz w:val="20"/>
        </w:rPr>
        <w:t>（</w:t>
      </w:r>
      <w:r w:rsidRPr="00091FF3">
        <w:rPr>
          <w:rFonts w:ascii="ＭＳ 明朝" w:hAnsi="ＭＳ 明朝" w:hint="eastAsia"/>
          <w:kern w:val="0"/>
          <w:sz w:val="20"/>
        </w:rPr>
        <w:t>発注者が配付した場合に限る。</w:t>
      </w:r>
      <w:r w:rsidR="000C7D47" w:rsidRPr="00091FF3">
        <w:rPr>
          <w:rFonts w:ascii="ＭＳ 明朝" w:hAnsi="ＭＳ 明朝" w:hint="eastAsia"/>
          <w:kern w:val="0"/>
          <w:sz w:val="20"/>
        </w:rPr>
        <w:t>）</w:t>
      </w:r>
      <w:r w:rsidRPr="00091FF3">
        <w:rPr>
          <w:rFonts w:ascii="ＭＳ 明朝" w:hAnsi="ＭＳ 明朝" w:hint="eastAsia"/>
          <w:kern w:val="0"/>
          <w:sz w:val="20"/>
        </w:rPr>
        <w:t>、補足説明書及び質問回答書が相互に一致しないこと</w:t>
      </w:r>
      <w:r w:rsidR="000C7D47" w:rsidRPr="00091FF3">
        <w:rPr>
          <w:rFonts w:ascii="ＭＳ 明朝" w:hAnsi="ＭＳ 明朝" w:hint="eastAsia"/>
          <w:kern w:val="0"/>
          <w:sz w:val="20"/>
        </w:rPr>
        <w:t>（</w:t>
      </w:r>
      <w:r w:rsidRPr="00091FF3">
        <w:rPr>
          <w:rFonts w:ascii="ＭＳ 明朝" w:hAnsi="ＭＳ 明朝" w:hint="eastAsia"/>
          <w:kern w:val="0"/>
          <w:sz w:val="20"/>
        </w:rPr>
        <w:t>これらの優先順位が定められている場合を除く。</w:t>
      </w:r>
      <w:r w:rsidR="000C7D47" w:rsidRPr="00091FF3">
        <w:rPr>
          <w:rFonts w:ascii="ＭＳ 明朝" w:hAnsi="ＭＳ 明朝" w:hint="eastAsia"/>
          <w:kern w:val="0"/>
          <w:sz w:val="20"/>
        </w:rPr>
        <w:t>）</w:t>
      </w:r>
    </w:p>
    <w:p w14:paraId="01DDCEC3" w14:textId="77777777" w:rsidR="000E18DE" w:rsidRPr="00091FF3" w:rsidRDefault="000E18DE" w:rsidP="000E18DE">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kern w:val="0"/>
          <w:sz w:val="20"/>
        </w:rPr>
        <w:t>(2)</w:t>
      </w:r>
      <w:r w:rsidRPr="00091FF3">
        <w:rPr>
          <w:rFonts w:ascii="ＭＳ 明朝" w:hAnsi="ＭＳ 明朝" w:hint="eastAsia"/>
          <w:kern w:val="0"/>
          <w:sz w:val="20"/>
        </w:rPr>
        <w:t xml:space="preserve"> 設計図書に誤謬又は脱漏があること。</w:t>
      </w:r>
    </w:p>
    <w:p w14:paraId="3551D19A" w14:textId="77777777" w:rsidR="000E18DE" w:rsidRPr="00091FF3" w:rsidRDefault="000E18DE" w:rsidP="000E18DE">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kern w:val="0"/>
          <w:sz w:val="20"/>
        </w:rPr>
        <w:t>(3)</w:t>
      </w:r>
      <w:r w:rsidRPr="00091FF3">
        <w:rPr>
          <w:rFonts w:ascii="ＭＳ 明朝" w:hAnsi="ＭＳ 明朝" w:hint="eastAsia"/>
          <w:kern w:val="0"/>
          <w:sz w:val="20"/>
        </w:rPr>
        <w:t xml:space="preserve"> 設計図書の表示が明確でないこと。</w:t>
      </w:r>
    </w:p>
    <w:p w14:paraId="1EE2D4B8" w14:textId="77777777" w:rsidR="000E18DE" w:rsidRPr="00091FF3" w:rsidRDefault="000E18DE" w:rsidP="000E18DE">
      <w:pPr>
        <w:autoSpaceDE w:val="0"/>
        <w:autoSpaceDN w:val="0"/>
        <w:adjustRightInd w:val="0"/>
        <w:spacing w:line="280" w:lineRule="exact"/>
        <w:ind w:leftChars="95" w:left="399" w:hangingChars="100" w:hanging="200"/>
        <w:rPr>
          <w:rFonts w:ascii="ＭＳ 明朝" w:hAnsi="ＭＳ 明朝"/>
          <w:kern w:val="0"/>
          <w:sz w:val="20"/>
        </w:rPr>
      </w:pPr>
      <w:r w:rsidRPr="00091FF3">
        <w:rPr>
          <w:rFonts w:ascii="ＭＳ 明朝" w:hAnsi="ＭＳ 明朝"/>
          <w:kern w:val="0"/>
          <w:sz w:val="20"/>
        </w:rPr>
        <w:t>(4)</w:t>
      </w:r>
      <w:r w:rsidRPr="00091FF3">
        <w:rPr>
          <w:rFonts w:ascii="ＭＳ 明朝" w:hAnsi="ＭＳ 明朝" w:hint="eastAsia"/>
          <w:kern w:val="0"/>
          <w:sz w:val="20"/>
        </w:rPr>
        <w:t xml:space="preserve"> 工事現場の形状、地質、湧水等の状態、施工上の制約等設計図書に示された自然的又は人為的な施工条件と実際の工事現場が一致しないこと。</w:t>
      </w:r>
    </w:p>
    <w:p w14:paraId="7F07642B" w14:textId="77777777" w:rsidR="000E18DE" w:rsidRPr="00091FF3" w:rsidRDefault="000E18DE" w:rsidP="000E18DE">
      <w:pPr>
        <w:autoSpaceDE w:val="0"/>
        <w:autoSpaceDN w:val="0"/>
        <w:adjustRightInd w:val="0"/>
        <w:spacing w:line="280" w:lineRule="exact"/>
        <w:ind w:leftChars="95" w:left="399" w:hangingChars="100" w:hanging="200"/>
        <w:rPr>
          <w:rFonts w:ascii="ＭＳ 明朝" w:hAnsi="ＭＳ 明朝"/>
          <w:kern w:val="0"/>
          <w:sz w:val="20"/>
        </w:rPr>
      </w:pPr>
      <w:r w:rsidRPr="00091FF3">
        <w:rPr>
          <w:rFonts w:ascii="ＭＳ 明朝" w:hAnsi="ＭＳ 明朝"/>
          <w:kern w:val="0"/>
          <w:sz w:val="20"/>
        </w:rPr>
        <w:t>(5)</w:t>
      </w:r>
      <w:r w:rsidRPr="00091FF3">
        <w:rPr>
          <w:rFonts w:ascii="ＭＳ 明朝" w:hAnsi="ＭＳ 明朝" w:hint="eastAsia"/>
          <w:kern w:val="0"/>
          <w:sz w:val="20"/>
        </w:rPr>
        <w:t xml:space="preserve"> 設計図書で明示されていない施工条件について予期することのできない特別な状態が生じたこと。</w:t>
      </w:r>
    </w:p>
    <w:p w14:paraId="599AB0D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E7F259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発注者は、受注者の意見を聴いて、調査の結果</w:t>
      </w:r>
      <w:r w:rsidR="000C7D47" w:rsidRPr="00091FF3">
        <w:rPr>
          <w:rFonts w:ascii="ＭＳ 明朝" w:hAnsi="ＭＳ 明朝" w:hint="eastAsia"/>
          <w:kern w:val="0"/>
          <w:sz w:val="20"/>
        </w:rPr>
        <w:t>（</w:t>
      </w:r>
      <w:r w:rsidRPr="00091FF3">
        <w:rPr>
          <w:rFonts w:ascii="ＭＳ 明朝" w:hAnsi="ＭＳ 明朝" w:hint="eastAsia"/>
          <w:kern w:val="0"/>
          <w:sz w:val="20"/>
        </w:rPr>
        <w:t>これに対して採るべき措置を指示する必要があるときは、当該指示を含む。</w:t>
      </w:r>
      <w:r w:rsidR="000C7D47" w:rsidRPr="00091FF3">
        <w:rPr>
          <w:rFonts w:ascii="ＭＳ 明朝" w:hAnsi="ＭＳ 明朝" w:hint="eastAsia"/>
          <w:kern w:val="0"/>
          <w:sz w:val="20"/>
        </w:rPr>
        <w:t>）</w:t>
      </w:r>
      <w:r w:rsidRPr="00091FF3">
        <w:rPr>
          <w:rFonts w:ascii="ＭＳ 明朝" w:hAnsi="ＭＳ 明朝" w:hint="eastAsia"/>
          <w:kern w:val="0"/>
          <w:sz w:val="20"/>
        </w:rPr>
        <w:t>をとりまとめ、調査の終了後10日以内にその結果を受注者に通知しなければならない。ただし、その期間内に通知できないやむを得ない理由があるときは、あらかじめ受注者の意見を聴いた上、当該期間を延長することができる。</w:t>
      </w:r>
    </w:p>
    <w:p w14:paraId="0ED2B50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前項の調査の結果、第１項の事実が確認された場合において、必要があると認められるときは、次の各号に掲げるところにより、設計図書の訂正又は変更を行わなければならない。</w:t>
      </w:r>
    </w:p>
    <w:p w14:paraId="4477A1D6" w14:textId="77777777" w:rsidR="000E18DE" w:rsidRPr="00091FF3" w:rsidRDefault="000E18DE" w:rsidP="000E18DE">
      <w:pPr>
        <w:autoSpaceDE w:val="0"/>
        <w:autoSpaceDN w:val="0"/>
        <w:adjustRightInd w:val="0"/>
        <w:spacing w:line="280" w:lineRule="exact"/>
        <w:ind w:leftChars="95" w:left="399" w:hangingChars="100" w:hanging="200"/>
        <w:jc w:val="left"/>
        <w:rPr>
          <w:rFonts w:ascii="ＭＳ 明朝" w:hAnsi="ＭＳ 明朝"/>
          <w:kern w:val="0"/>
          <w:sz w:val="20"/>
        </w:rPr>
      </w:pPr>
      <w:r w:rsidRPr="00091FF3">
        <w:rPr>
          <w:rFonts w:ascii="ＭＳ 明朝" w:hAnsi="ＭＳ 明朝" w:hint="eastAsia"/>
          <w:kern w:val="0"/>
          <w:sz w:val="20"/>
        </w:rPr>
        <w:t>(1) 第１項第１号から第３号までのいずれかに該当し、設計図書を訂正する必要があるもの　発注者が行う。</w:t>
      </w:r>
    </w:p>
    <w:p w14:paraId="3C8875D8" w14:textId="77777777" w:rsidR="000E18DE" w:rsidRPr="00091FF3" w:rsidRDefault="000E18DE" w:rsidP="000E18DE">
      <w:pPr>
        <w:autoSpaceDE w:val="0"/>
        <w:autoSpaceDN w:val="0"/>
        <w:adjustRightInd w:val="0"/>
        <w:spacing w:line="280" w:lineRule="exact"/>
        <w:ind w:leftChars="95" w:left="399" w:hangingChars="100" w:hanging="200"/>
        <w:jc w:val="left"/>
        <w:rPr>
          <w:rFonts w:ascii="ＭＳ 明朝" w:hAnsi="ＭＳ 明朝"/>
          <w:kern w:val="0"/>
          <w:sz w:val="20"/>
        </w:rPr>
      </w:pPr>
      <w:r w:rsidRPr="00091FF3">
        <w:rPr>
          <w:rFonts w:ascii="ＭＳ 明朝" w:hAnsi="ＭＳ 明朝"/>
          <w:kern w:val="0"/>
          <w:sz w:val="20"/>
        </w:rPr>
        <w:t>(2)</w:t>
      </w:r>
      <w:r w:rsidRPr="00091FF3">
        <w:rPr>
          <w:rFonts w:ascii="ＭＳ 明朝" w:hAnsi="ＭＳ 明朝" w:hint="eastAsia"/>
          <w:kern w:val="0"/>
          <w:sz w:val="20"/>
        </w:rPr>
        <w:t xml:space="preserve"> 第１項第４号又は第５号に該当し、設計図書を変更する場合で工事目的物の変更を伴うもの　</w:t>
      </w:r>
      <w:r w:rsidRPr="00091FF3">
        <w:rPr>
          <w:rFonts w:ascii="ＭＳ 明朝" w:hAnsi="ＭＳ 明朝"/>
          <w:kern w:val="0"/>
          <w:sz w:val="20"/>
        </w:rPr>
        <w:t> </w:t>
      </w:r>
      <w:r w:rsidRPr="00091FF3">
        <w:rPr>
          <w:rFonts w:ascii="ＭＳ 明朝" w:hAnsi="ＭＳ 明朝" w:hint="eastAsia"/>
          <w:kern w:val="0"/>
          <w:sz w:val="20"/>
        </w:rPr>
        <w:t>発注者が行う。</w:t>
      </w:r>
    </w:p>
    <w:p w14:paraId="5A1DB6E9" w14:textId="77777777" w:rsidR="000E18DE" w:rsidRPr="00091FF3" w:rsidRDefault="000E18DE" w:rsidP="00E43096">
      <w:pPr>
        <w:autoSpaceDE w:val="0"/>
        <w:autoSpaceDN w:val="0"/>
        <w:adjustRightInd w:val="0"/>
        <w:spacing w:line="280" w:lineRule="exact"/>
        <w:ind w:leftChars="95" w:left="399" w:right="-2" w:hangingChars="100" w:hanging="200"/>
        <w:jc w:val="left"/>
        <w:rPr>
          <w:rFonts w:ascii="ＭＳ 明朝" w:hAnsi="ＭＳ 明朝"/>
          <w:kern w:val="0"/>
          <w:sz w:val="20"/>
        </w:rPr>
      </w:pPr>
      <w:r w:rsidRPr="00091FF3">
        <w:rPr>
          <w:rFonts w:ascii="ＭＳ 明朝" w:hAnsi="ＭＳ 明朝"/>
          <w:kern w:val="0"/>
          <w:sz w:val="20"/>
        </w:rPr>
        <w:t>(3)</w:t>
      </w:r>
      <w:r w:rsidRPr="00091FF3">
        <w:rPr>
          <w:rFonts w:ascii="ＭＳ 明朝" w:hAnsi="ＭＳ 明朝" w:hint="eastAsia"/>
          <w:kern w:val="0"/>
          <w:sz w:val="20"/>
        </w:rPr>
        <w:t xml:space="preserve"> 第１項第４号又は第５号に該当し、設計図書を変更する場合で工事目的物の変更を伴わないもの　発注者と受注者とが協議して発注者が行う。</w:t>
      </w:r>
    </w:p>
    <w:p w14:paraId="40FEE182"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５　発注者は、前項の規定により設計図書の訂正又は変更が行われた場合において、必要があると認められるときは工期又は請負代金額を変更し、又は受注者に損害を及ぼしたときは必要な費用を負担しなければならない。</w:t>
      </w:r>
    </w:p>
    <w:p w14:paraId="0D1E2267"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581A8BA7"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設計図書の変更</w:t>
      </w:r>
      <w:r w:rsidRPr="00091FF3">
        <w:rPr>
          <w:rFonts w:ascii="ＭＳ 明朝" w:hAnsi="ＭＳ 明朝" w:hint="eastAsia"/>
          <w:b/>
          <w:kern w:val="0"/>
          <w:sz w:val="20"/>
        </w:rPr>
        <w:t>）</w:t>
      </w:r>
    </w:p>
    <w:p w14:paraId="0D6C7564"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14E02A23" w14:textId="77777777" w:rsidR="000E18DE" w:rsidRPr="00091FF3" w:rsidRDefault="000E18DE" w:rsidP="000E18DE">
      <w:pPr>
        <w:autoSpaceDE w:val="0"/>
        <w:autoSpaceDN w:val="0"/>
        <w:adjustRightInd w:val="0"/>
        <w:spacing w:line="280" w:lineRule="exact"/>
        <w:ind w:left="210" w:hangingChars="100" w:hanging="210"/>
        <w:rPr>
          <w:kern w:val="0"/>
        </w:rPr>
      </w:pPr>
    </w:p>
    <w:p w14:paraId="76BD4C04" w14:textId="77777777" w:rsidR="000E18DE" w:rsidRPr="00091FF3" w:rsidRDefault="000C7D47" w:rsidP="000E18DE">
      <w:pPr>
        <w:autoSpaceDE w:val="0"/>
        <w:autoSpaceDN w:val="0"/>
        <w:adjustRightInd w:val="0"/>
        <w:spacing w:line="280" w:lineRule="exact"/>
        <w:ind w:left="200" w:hanging="200"/>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受注者の提案による設計図書の変更</w:t>
      </w:r>
      <w:r w:rsidRPr="00091FF3">
        <w:rPr>
          <w:rFonts w:ascii="ＭＳ 明朝" w:hAnsi="ＭＳ 明朝" w:hint="eastAsia"/>
          <w:b/>
          <w:kern w:val="0"/>
          <w:sz w:val="20"/>
        </w:rPr>
        <w:t>）</w:t>
      </w:r>
    </w:p>
    <w:p w14:paraId="571A2459"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第19条の２　契約の締結後、受注者は、設計図書に定める工事目的物の機能、性能等を低下させることなく請負代金額を低減する施工方法等に係る設計図書の変更について、発注者に提案することができる。</w:t>
      </w:r>
    </w:p>
    <w:p w14:paraId="20F13D94"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lastRenderedPageBreak/>
        <w:t>２　発注者は、前項の規定による提案の全部又は一部が適当であると認めるときは、変更内容を受注者に通知して設計図書を変更することができる。この場合において、発注者は必要があると認めるときは、請負代金額を変更しなければならない。</w:t>
      </w:r>
    </w:p>
    <w:p w14:paraId="61D42909" w14:textId="77777777" w:rsidR="000E18DE" w:rsidRPr="00091FF3" w:rsidRDefault="000E18DE" w:rsidP="000E18DE">
      <w:pPr>
        <w:autoSpaceDE w:val="0"/>
        <w:autoSpaceDN w:val="0"/>
        <w:adjustRightInd w:val="0"/>
        <w:spacing w:line="280" w:lineRule="exact"/>
        <w:ind w:left="210" w:hangingChars="100" w:hanging="210"/>
        <w:rPr>
          <w:kern w:val="0"/>
        </w:rPr>
      </w:pPr>
    </w:p>
    <w:p w14:paraId="2337290B" w14:textId="77777777" w:rsidR="000E18DE" w:rsidRPr="00091FF3" w:rsidRDefault="000C7D47" w:rsidP="000E18DE">
      <w:pPr>
        <w:autoSpaceDE w:val="0"/>
        <w:autoSpaceDN w:val="0"/>
        <w:adjustRightInd w:val="0"/>
        <w:spacing w:line="280" w:lineRule="exac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工事の中止</w:t>
      </w:r>
      <w:r w:rsidRPr="00091FF3">
        <w:rPr>
          <w:rFonts w:ascii="ＭＳ 明朝" w:hAnsi="ＭＳ 明朝" w:hint="eastAsia"/>
          <w:b/>
          <w:kern w:val="0"/>
          <w:sz w:val="20"/>
        </w:rPr>
        <w:t>）</w:t>
      </w:r>
    </w:p>
    <w:p w14:paraId="162E5E9E"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第20条　工事用地等の確保ができない等のため又は暴風、豪雨、洪水、高潮、地震、地すべり、落盤、火災、騒乱、暴動その他の自然的又は人為的な事象</w:t>
      </w:r>
      <w:r w:rsidR="000C7D47" w:rsidRPr="00091FF3">
        <w:rPr>
          <w:rFonts w:ascii="ＭＳ 明朝" w:hAnsi="ＭＳ 明朝" w:hint="eastAsia"/>
          <w:kern w:val="0"/>
          <w:sz w:val="20"/>
        </w:rPr>
        <w:t>（以下「</w:t>
      </w:r>
      <w:r w:rsidRPr="00091FF3">
        <w:rPr>
          <w:rFonts w:ascii="ＭＳ 明朝" w:hAnsi="ＭＳ 明朝" w:hint="eastAsia"/>
          <w:kern w:val="0"/>
          <w:sz w:val="20"/>
        </w:rPr>
        <w:t>天災等</w:t>
      </w:r>
      <w:r w:rsidR="000C7D47" w:rsidRPr="00091FF3">
        <w:rPr>
          <w:rFonts w:ascii="ＭＳ 明朝" w:hAnsi="ＭＳ 明朝" w:hint="eastAsia"/>
          <w:kern w:val="0"/>
          <w:sz w:val="20"/>
        </w:rPr>
        <w:t>」</w:t>
      </w:r>
      <w:r w:rsidRPr="00091FF3">
        <w:rPr>
          <w:rFonts w:ascii="ＭＳ 明朝" w:hAnsi="ＭＳ 明朝" w:hint="eastAsia"/>
          <w:kern w:val="0"/>
          <w:sz w:val="20"/>
        </w:rPr>
        <w:t>という。</w:t>
      </w:r>
      <w:r w:rsidR="000C7D47" w:rsidRPr="00091FF3">
        <w:rPr>
          <w:rFonts w:ascii="ＭＳ 明朝" w:hAnsi="ＭＳ 明朝" w:hint="eastAsia"/>
          <w:kern w:val="0"/>
          <w:sz w:val="20"/>
        </w:rPr>
        <w:t>）</w:t>
      </w:r>
      <w:r w:rsidRPr="00091FF3">
        <w:rPr>
          <w:rFonts w:ascii="ＭＳ 明朝" w:hAnsi="ＭＳ 明朝" w:hint="eastAsia"/>
          <w:kern w:val="0"/>
          <w:sz w:val="20"/>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BF0A227"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298961F9"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168062F4"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5660E7C8"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受注者の請求による工期の延長</w:t>
      </w:r>
      <w:r w:rsidRPr="00091FF3">
        <w:rPr>
          <w:rFonts w:ascii="ＭＳ 明朝" w:hAnsi="ＭＳ 明朝" w:hint="eastAsia"/>
          <w:b/>
          <w:kern w:val="0"/>
          <w:sz w:val="20"/>
        </w:rPr>
        <w:t>）</w:t>
      </w:r>
    </w:p>
    <w:p w14:paraId="5EA8C5E3" w14:textId="77777777" w:rsidR="000E18DE" w:rsidRPr="00091FF3" w:rsidRDefault="000E18DE" w:rsidP="000E18DE">
      <w:pPr>
        <w:autoSpaceDE w:val="0"/>
        <w:autoSpaceDN w:val="0"/>
        <w:adjustRightInd w:val="0"/>
        <w:spacing w:line="280" w:lineRule="exact"/>
        <w:ind w:left="200" w:hanging="200"/>
        <w:jc w:val="left"/>
        <w:rPr>
          <w:rFonts w:ascii="ＭＳ 明朝" w:hAnsi="ＭＳ 明朝"/>
          <w:kern w:val="0"/>
          <w:sz w:val="20"/>
        </w:rPr>
      </w:pPr>
      <w:r w:rsidRPr="00091FF3">
        <w:rPr>
          <w:rFonts w:ascii="ＭＳ 明朝" w:hAnsi="ＭＳ 明朝" w:hint="eastAsia"/>
          <w:kern w:val="0"/>
          <w:sz w:val="20"/>
        </w:rPr>
        <w:t>第21条　受注者は、天候の不良、第２条の規定による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BBC7454"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ければならない。</w:t>
      </w:r>
    </w:p>
    <w:p w14:paraId="57C76C58"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18943DCB"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発注者の請求による工期の短縮等</w:t>
      </w:r>
      <w:r w:rsidRPr="00091FF3">
        <w:rPr>
          <w:rFonts w:ascii="ＭＳ 明朝" w:hAnsi="ＭＳ 明朝" w:hint="eastAsia"/>
          <w:b/>
          <w:kern w:val="0"/>
          <w:sz w:val="20"/>
        </w:rPr>
        <w:t>）</w:t>
      </w:r>
    </w:p>
    <w:p w14:paraId="0A1355B6" w14:textId="77777777" w:rsidR="000E18DE" w:rsidRPr="00091FF3" w:rsidRDefault="000E18DE" w:rsidP="000E18DE">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第22条　発注者は、特別の理由により工期を短縮する必要があるときは、工期の短縮変更を受注者に請求することができる。</w:t>
      </w:r>
    </w:p>
    <w:p w14:paraId="22CBED1A" w14:textId="7EE7437C" w:rsidR="000E18DE" w:rsidRPr="00091FF3" w:rsidRDefault="00837238" w:rsidP="000E18DE">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２</w:t>
      </w:r>
      <w:r w:rsidR="000E18DE" w:rsidRPr="00091FF3">
        <w:rPr>
          <w:rFonts w:ascii="ＭＳ 明朝" w:hAnsi="ＭＳ 明朝" w:hint="eastAsia"/>
          <w:kern w:val="0"/>
          <w:sz w:val="20"/>
        </w:rPr>
        <w:t xml:space="preserve">　発注者は</w:t>
      </w:r>
      <w:r w:rsidRPr="00091FF3">
        <w:rPr>
          <w:rFonts w:ascii="ＭＳ 明朝" w:hAnsi="ＭＳ 明朝" w:hint="eastAsia"/>
          <w:kern w:val="0"/>
          <w:sz w:val="20"/>
        </w:rPr>
        <w:t>、前</w:t>
      </w:r>
      <w:r w:rsidR="000E18DE" w:rsidRPr="00091FF3">
        <w:rPr>
          <w:rFonts w:ascii="ＭＳ 明朝" w:hAnsi="ＭＳ 明朝" w:hint="eastAsia"/>
          <w:kern w:val="0"/>
          <w:sz w:val="20"/>
        </w:rPr>
        <w:t>項の場合において、必要があると認められるときは請負代金額を変更し、又は受注者に損害を及ぼしたときは必要な費用を負担しなければならない。</w:t>
      </w:r>
    </w:p>
    <w:p w14:paraId="0453CAF3" w14:textId="77777777" w:rsidR="000E18DE" w:rsidRPr="00091FF3" w:rsidRDefault="00837238" w:rsidP="0083723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D9D9137" w14:textId="77777777" w:rsidR="00837238" w:rsidRPr="00091FF3" w:rsidRDefault="00837238" w:rsidP="000E18DE">
      <w:pPr>
        <w:autoSpaceDE w:val="0"/>
        <w:autoSpaceDN w:val="0"/>
        <w:adjustRightInd w:val="0"/>
        <w:spacing w:line="280" w:lineRule="exact"/>
        <w:jc w:val="left"/>
        <w:rPr>
          <w:rFonts w:ascii="ＭＳ 明朝" w:hAnsi="ＭＳ 明朝"/>
          <w:b/>
          <w:kern w:val="0"/>
          <w:sz w:val="20"/>
        </w:rPr>
      </w:pPr>
    </w:p>
    <w:p w14:paraId="40D8A2A7"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工期の変更方法</w:t>
      </w:r>
      <w:r w:rsidRPr="00091FF3">
        <w:rPr>
          <w:rFonts w:ascii="ＭＳ 明朝" w:hAnsi="ＭＳ 明朝" w:hint="eastAsia"/>
          <w:b/>
          <w:kern w:val="0"/>
          <w:sz w:val="20"/>
        </w:rPr>
        <w:t>）</w:t>
      </w:r>
    </w:p>
    <w:p w14:paraId="51E4B8EF"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第23条　工期の変更については、発注者と受注者とが協議して定める。ただし、協議開始の日から14日以内に協議が整わないときは、発注者が定め、受注者に通知する。</w:t>
      </w:r>
    </w:p>
    <w:p w14:paraId="4E97819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前項の協議開始の日については、発注者が受注者の意見を聴いて定め、受注者に通知するものとする。ただし、受注者は、発注者が工期の変更事由が生じた日</w:t>
      </w:r>
      <w:r w:rsidR="000C7D47" w:rsidRPr="00091FF3">
        <w:rPr>
          <w:rFonts w:ascii="ＭＳ 明朝" w:hAnsi="ＭＳ 明朝" w:hint="eastAsia"/>
          <w:kern w:val="0"/>
          <w:sz w:val="20"/>
        </w:rPr>
        <w:t>（</w:t>
      </w:r>
      <w:r w:rsidRPr="00091FF3">
        <w:rPr>
          <w:rFonts w:ascii="ＭＳ 明朝" w:hAnsi="ＭＳ 明朝" w:hint="eastAsia"/>
          <w:kern w:val="0"/>
          <w:sz w:val="20"/>
        </w:rPr>
        <w:t>第21条の場合にあっては、発注者が工期変更の請求を受けた日、前条の場合にあっては、受注者が工期変更の請求を受けた日</w:t>
      </w:r>
      <w:r w:rsidR="000C7D47" w:rsidRPr="00091FF3">
        <w:rPr>
          <w:rFonts w:ascii="ＭＳ 明朝" w:hAnsi="ＭＳ 明朝" w:hint="eastAsia"/>
          <w:kern w:val="0"/>
          <w:sz w:val="20"/>
        </w:rPr>
        <w:t>）</w:t>
      </w:r>
      <w:r w:rsidRPr="00091FF3">
        <w:rPr>
          <w:rFonts w:ascii="ＭＳ 明朝" w:hAnsi="ＭＳ 明朝" w:hint="eastAsia"/>
          <w:kern w:val="0"/>
          <w:sz w:val="20"/>
        </w:rPr>
        <w:t>から７日以内に協議開始の日を通知しない場合には、協議開始の日を定め、発注者に通知することができる。</w:t>
      </w:r>
    </w:p>
    <w:p w14:paraId="2554473E"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2D3DDBE2" w14:textId="77777777" w:rsidR="000E18DE" w:rsidRPr="00091FF3" w:rsidRDefault="000C7D47" w:rsidP="000E18DE">
      <w:pPr>
        <w:autoSpaceDE w:val="0"/>
        <w:autoSpaceDN w:val="0"/>
        <w:adjustRightInd w:val="0"/>
        <w:spacing w:line="280" w:lineRule="exac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請負代金額の変更方法等</w:t>
      </w:r>
      <w:r w:rsidRPr="00091FF3">
        <w:rPr>
          <w:rFonts w:ascii="ＭＳ 明朝" w:hAnsi="ＭＳ 明朝" w:hint="eastAsia"/>
          <w:b/>
          <w:kern w:val="0"/>
          <w:sz w:val="20"/>
        </w:rPr>
        <w:t>）</w:t>
      </w:r>
    </w:p>
    <w:p w14:paraId="39293615" w14:textId="77777777" w:rsidR="000E18DE" w:rsidRPr="00091FF3" w:rsidRDefault="000E18DE" w:rsidP="000E18DE">
      <w:pPr>
        <w:autoSpaceDE w:val="0"/>
        <w:autoSpaceDN w:val="0"/>
        <w:adjustRightInd w:val="0"/>
        <w:spacing w:line="280" w:lineRule="exact"/>
        <w:ind w:left="105" w:hanging="105"/>
        <w:rPr>
          <w:rFonts w:ascii="ＭＳ 明朝" w:hAnsi="ＭＳ 明朝"/>
          <w:kern w:val="0"/>
          <w:sz w:val="20"/>
        </w:rPr>
      </w:pPr>
      <w:r w:rsidRPr="00091FF3">
        <w:rPr>
          <w:rFonts w:ascii="ＭＳ 明朝" w:hAnsi="ＭＳ 明朝" w:hint="eastAsia"/>
          <w:kern w:val="0"/>
          <w:sz w:val="20"/>
        </w:rPr>
        <w:t>第24条　請負代金額の変更については、発注者と受注者とが協議して定める。ただし、協議開始の日から14日以内に協議が整わないときには、発注者が定め、受注者に通知する。</w:t>
      </w:r>
    </w:p>
    <w:p w14:paraId="7D0C9A51" w14:textId="77777777" w:rsidR="000E18DE" w:rsidRPr="00091FF3" w:rsidRDefault="000E18DE" w:rsidP="000E18DE">
      <w:pPr>
        <w:autoSpaceDE w:val="0"/>
        <w:autoSpaceDN w:val="0"/>
        <w:adjustRightInd w:val="0"/>
        <w:spacing w:line="280" w:lineRule="exact"/>
        <w:ind w:left="105" w:hanging="105"/>
        <w:rPr>
          <w:rFonts w:ascii="ＭＳ 明朝" w:hAnsi="ＭＳ 明朝"/>
          <w:kern w:val="0"/>
          <w:sz w:val="20"/>
        </w:rPr>
      </w:pPr>
      <w:r w:rsidRPr="00091FF3">
        <w:rPr>
          <w:rFonts w:ascii="ＭＳ 明朝" w:hAnsi="ＭＳ 明朝" w:hint="eastAsia"/>
          <w:kern w:val="0"/>
          <w:sz w:val="20"/>
        </w:rPr>
        <w:t>２　前項の協議開始の日については、発注者が受注者の意見を聴いて定め、受注者に通知するものとする。ただし、請負代金額の変更事由が生じた日から７日以内に協議開始の日を通知しないときは、</w:t>
      </w:r>
      <w:r w:rsidRPr="00091FF3">
        <w:rPr>
          <w:rFonts w:ascii="ＭＳ 明朝" w:hAnsi="ＭＳ 明朝" w:hint="eastAsia"/>
          <w:kern w:val="0"/>
          <w:sz w:val="20"/>
        </w:rPr>
        <w:lastRenderedPageBreak/>
        <w:t>受注者は、協議開始の日を定め、発注者に通知することができる。</w:t>
      </w:r>
    </w:p>
    <w:p w14:paraId="67891BB2" w14:textId="77777777" w:rsidR="000E18DE" w:rsidRPr="00091FF3" w:rsidRDefault="000E18DE" w:rsidP="000E18DE">
      <w:pPr>
        <w:autoSpaceDE w:val="0"/>
        <w:autoSpaceDN w:val="0"/>
        <w:adjustRightInd w:val="0"/>
        <w:spacing w:line="280" w:lineRule="exact"/>
        <w:ind w:left="105" w:hanging="105"/>
        <w:rPr>
          <w:rFonts w:ascii="ＭＳ 明朝" w:hAnsi="ＭＳ 明朝"/>
          <w:kern w:val="0"/>
          <w:sz w:val="20"/>
        </w:rPr>
      </w:pPr>
      <w:r w:rsidRPr="00091FF3">
        <w:rPr>
          <w:rFonts w:ascii="ＭＳ 明朝" w:hAnsi="ＭＳ 明朝" w:hint="eastAsia"/>
          <w:kern w:val="0"/>
          <w:sz w:val="20"/>
        </w:rPr>
        <w:t>３　この契約書の規定により、受注者が増加費用を必要とした場合又は損害を受けた場合、発注者が負担する必要な費用の額については、発注者と受注者とが協議して定める。</w:t>
      </w:r>
    </w:p>
    <w:p w14:paraId="11F868B0"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01D4E66F" w14:textId="77777777" w:rsidR="000E18DE" w:rsidRPr="00091FF3" w:rsidRDefault="000C7D47" w:rsidP="000E18DE">
      <w:pPr>
        <w:autoSpaceDE w:val="0"/>
        <w:autoSpaceDN w:val="0"/>
        <w:adjustRightInd w:val="0"/>
        <w:spacing w:line="280" w:lineRule="exact"/>
        <w:ind w:left="105" w:hanging="105"/>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賃金又は物価の変動に基づく請負代金額の変更</w:t>
      </w:r>
      <w:r w:rsidRPr="00091FF3">
        <w:rPr>
          <w:rFonts w:ascii="ＭＳ 明朝" w:hAnsi="ＭＳ 明朝" w:hint="eastAsia"/>
          <w:b/>
          <w:kern w:val="0"/>
          <w:sz w:val="20"/>
        </w:rPr>
        <w:t>）</w:t>
      </w:r>
    </w:p>
    <w:p w14:paraId="5F98D02B"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第25条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0476E309"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発注者又は受注者は、前項の規定による請求があったときは、変動前残工事代金額</w:t>
      </w:r>
      <w:r w:rsidR="000C7D47" w:rsidRPr="00091FF3">
        <w:rPr>
          <w:rFonts w:ascii="ＭＳ 明朝" w:hAnsi="ＭＳ 明朝" w:hint="eastAsia"/>
          <w:kern w:val="0"/>
          <w:sz w:val="20"/>
        </w:rPr>
        <w:t>（</w:t>
      </w:r>
      <w:r w:rsidRPr="00091FF3">
        <w:rPr>
          <w:rFonts w:ascii="ＭＳ 明朝" w:hAnsi="ＭＳ 明朝" w:hint="eastAsia"/>
          <w:kern w:val="0"/>
          <w:sz w:val="20"/>
        </w:rPr>
        <w:t>請負代金額から当該請求時の出来形部分に相応する請負代金額を控除した額をいう。以下この条において同じ。</w:t>
      </w:r>
      <w:r w:rsidR="000C7D47" w:rsidRPr="00091FF3">
        <w:rPr>
          <w:rFonts w:ascii="ＭＳ 明朝" w:hAnsi="ＭＳ 明朝" w:hint="eastAsia"/>
          <w:kern w:val="0"/>
          <w:sz w:val="20"/>
        </w:rPr>
        <w:t>）</w:t>
      </w:r>
      <w:r w:rsidRPr="00091FF3">
        <w:rPr>
          <w:rFonts w:ascii="ＭＳ 明朝" w:hAnsi="ＭＳ 明朝" w:hint="eastAsia"/>
          <w:kern w:val="0"/>
          <w:sz w:val="20"/>
        </w:rPr>
        <w:t>と変動後残工事代金額</w:t>
      </w:r>
      <w:r w:rsidR="000C7D47" w:rsidRPr="00091FF3">
        <w:rPr>
          <w:rFonts w:ascii="ＭＳ 明朝" w:hAnsi="ＭＳ 明朝" w:hint="eastAsia"/>
          <w:kern w:val="0"/>
          <w:sz w:val="20"/>
        </w:rPr>
        <w:t>（</w:t>
      </w:r>
      <w:r w:rsidRPr="00091FF3">
        <w:rPr>
          <w:rFonts w:ascii="ＭＳ 明朝" w:hAnsi="ＭＳ 明朝" w:hint="eastAsia"/>
          <w:kern w:val="0"/>
          <w:sz w:val="20"/>
        </w:rPr>
        <w:t>変動後の賃金又は物価を基礎として算出した変動前残工事代金額に相応する額をいう。以下この条において同じ。</w:t>
      </w:r>
      <w:r w:rsidR="000C7D47" w:rsidRPr="00091FF3">
        <w:rPr>
          <w:rFonts w:ascii="ＭＳ 明朝" w:hAnsi="ＭＳ 明朝" w:hint="eastAsia"/>
          <w:kern w:val="0"/>
          <w:sz w:val="20"/>
        </w:rPr>
        <w:t>）</w:t>
      </w:r>
      <w:r w:rsidRPr="00091FF3">
        <w:rPr>
          <w:rFonts w:ascii="ＭＳ 明朝" w:hAnsi="ＭＳ 明朝" w:hint="eastAsia"/>
          <w:kern w:val="0"/>
          <w:sz w:val="20"/>
        </w:rPr>
        <w:t>との差額のうち変動前残工事代金額の1000分の15を超える額につき、請負代金額の変更に応じなければならない。</w:t>
      </w:r>
    </w:p>
    <w:p w14:paraId="5FF0797A"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変動前残工事代金額及び変動後残工事代金額は、請求のあった日を基準とし、物価指数等に基づき発注者と受注者とが協議して定める。ただし、協議開始の日から14日以内に協議が整わないときは、発注者が定め、受注者に通知する。</w:t>
      </w:r>
    </w:p>
    <w:p w14:paraId="277139C7"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第１項の規定による請求は、この条の規定により請負代金額の変更を行った後再度行うことができる。この場合においては、第１項中</w:t>
      </w:r>
      <w:r w:rsidR="000C7D47" w:rsidRPr="00091FF3">
        <w:rPr>
          <w:rFonts w:ascii="ＭＳ 明朝" w:hAnsi="ＭＳ 明朝" w:hint="eastAsia"/>
          <w:kern w:val="0"/>
          <w:sz w:val="20"/>
        </w:rPr>
        <w:t>「</w:t>
      </w:r>
      <w:r w:rsidRPr="00091FF3">
        <w:rPr>
          <w:rFonts w:ascii="ＭＳ 明朝" w:hAnsi="ＭＳ 明朝" w:hint="eastAsia"/>
          <w:kern w:val="0"/>
          <w:sz w:val="20"/>
        </w:rPr>
        <w:t>請負契約締結の日</w:t>
      </w:r>
      <w:r w:rsidR="000C7D47" w:rsidRPr="00091FF3">
        <w:rPr>
          <w:rFonts w:ascii="ＭＳ 明朝" w:hAnsi="ＭＳ 明朝" w:hint="eastAsia"/>
          <w:kern w:val="0"/>
          <w:sz w:val="20"/>
        </w:rPr>
        <w:t>」</w:t>
      </w:r>
      <w:r w:rsidRPr="00091FF3">
        <w:rPr>
          <w:rFonts w:ascii="ＭＳ 明朝" w:hAnsi="ＭＳ 明朝" w:hint="eastAsia"/>
          <w:kern w:val="0"/>
          <w:sz w:val="20"/>
        </w:rPr>
        <w:t>とあるのは、</w:t>
      </w:r>
      <w:r w:rsidR="000C7D47" w:rsidRPr="00091FF3">
        <w:rPr>
          <w:rFonts w:ascii="ＭＳ 明朝" w:hAnsi="ＭＳ 明朝" w:hint="eastAsia"/>
          <w:kern w:val="0"/>
          <w:sz w:val="20"/>
        </w:rPr>
        <w:t>「</w:t>
      </w:r>
      <w:r w:rsidRPr="00091FF3">
        <w:rPr>
          <w:rFonts w:ascii="ＭＳ 明朝" w:hAnsi="ＭＳ 明朝" w:hint="eastAsia"/>
          <w:kern w:val="0"/>
          <w:sz w:val="20"/>
        </w:rPr>
        <w:t>直前のこの条に基づく請負代金額変更の基準とした日</w:t>
      </w:r>
      <w:r w:rsidR="000C7D47" w:rsidRPr="00091FF3">
        <w:rPr>
          <w:rFonts w:ascii="ＭＳ 明朝" w:hAnsi="ＭＳ 明朝" w:hint="eastAsia"/>
          <w:kern w:val="0"/>
          <w:sz w:val="20"/>
        </w:rPr>
        <w:t>」</w:t>
      </w:r>
      <w:r w:rsidRPr="00091FF3">
        <w:rPr>
          <w:rFonts w:ascii="ＭＳ 明朝" w:hAnsi="ＭＳ 明朝" w:hint="eastAsia"/>
          <w:kern w:val="0"/>
          <w:sz w:val="20"/>
        </w:rPr>
        <w:t>とするものとする。</w:t>
      </w:r>
    </w:p>
    <w:p w14:paraId="3DC255D1"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63631A8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６　予期することのできない特別の事情により、工期内に日本国内</w:t>
      </w:r>
      <w:r w:rsidR="00B765C8" w:rsidRPr="00091FF3">
        <w:rPr>
          <w:rFonts w:ascii="ＭＳ 明朝" w:hAnsi="ＭＳ 明朝" w:hint="eastAsia"/>
          <w:kern w:val="0"/>
          <w:sz w:val="20"/>
        </w:rPr>
        <w:t>において急激なインフレｰション又はデフレｰションを生じ、請負代</w:t>
      </w:r>
      <w:r w:rsidRPr="00091FF3">
        <w:rPr>
          <w:rFonts w:ascii="ＭＳ 明朝" w:hAnsi="ＭＳ 明朝" w:hint="eastAsia"/>
          <w:kern w:val="0"/>
          <w:sz w:val="20"/>
        </w:rPr>
        <w:t>金額が著しく不適当となったときは、発注者又は受注者は、前各項の規定にかかわらず、請負代金額の変更を請求することができる。</w:t>
      </w:r>
    </w:p>
    <w:p w14:paraId="6BFE7514"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７　前２項の場合において、請負代金額の変更額については、発注者と受注者とが協議して定める。ただし、協議開始の日から14日以内に協議が整わないときは、発注者が定め、受注者に通知する。</w:t>
      </w:r>
    </w:p>
    <w:p w14:paraId="1BDE62A6"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ときは、受注者は、協議開始の日を定め、発注者に通知することができる。</w:t>
      </w:r>
    </w:p>
    <w:p w14:paraId="3D7B40D0" w14:textId="77777777" w:rsidR="00384195" w:rsidRPr="00091FF3" w:rsidRDefault="00384195" w:rsidP="000E18DE">
      <w:pPr>
        <w:autoSpaceDE w:val="0"/>
        <w:autoSpaceDN w:val="0"/>
        <w:adjustRightInd w:val="0"/>
        <w:spacing w:line="280" w:lineRule="exact"/>
        <w:ind w:left="210" w:hangingChars="100" w:hanging="210"/>
        <w:rPr>
          <w:kern w:val="0"/>
        </w:rPr>
      </w:pPr>
    </w:p>
    <w:p w14:paraId="3C72427B"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臨機の措置</w:t>
      </w:r>
      <w:r w:rsidRPr="00091FF3">
        <w:rPr>
          <w:rFonts w:ascii="ＭＳ 明朝" w:hAnsi="ＭＳ 明朝" w:hint="eastAsia"/>
          <w:b/>
          <w:kern w:val="0"/>
          <w:sz w:val="20"/>
        </w:rPr>
        <w:t>）</w:t>
      </w:r>
    </w:p>
    <w:p w14:paraId="066D3723" w14:textId="77777777" w:rsidR="000E18DE" w:rsidRPr="00091FF3" w:rsidRDefault="000E18DE" w:rsidP="000E18DE">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第26条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26E8F403"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前項の場合においては、受注者は、その採った措置の内容を監督職員に直ちに通知しなければならない。</w:t>
      </w:r>
    </w:p>
    <w:p w14:paraId="51E5D6B4"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796A9965"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受注者が第</w:t>
      </w:r>
      <w:r w:rsidR="000C7D47" w:rsidRPr="00091FF3">
        <w:rPr>
          <w:rFonts w:ascii="ＭＳ 明朝" w:hAnsi="ＭＳ 明朝" w:hint="eastAsia"/>
          <w:kern w:val="0"/>
          <w:sz w:val="20"/>
        </w:rPr>
        <w:t>１</w:t>
      </w:r>
      <w:r w:rsidRPr="00091FF3">
        <w:rPr>
          <w:rFonts w:ascii="ＭＳ 明朝" w:hAnsi="ＭＳ 明朝" w:hint="eastAsia"/>
          <w:kern w:val="0"/>
          <w:sz w:val="20"/>
        </w:rPr>
        <w:t>項又は前項の規定により臨機の措置を採った場合において、当該措置に要した費用のうち、受注者が請負代金額の範囲において負担することが適当でないと認められる部分については、発注者が負担する。</w:t>
      </w:r>
    </w:p>
    <w:p w14:paraId="098BA803"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4DB9395B"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一般的損害</w:t>
      </w:r>
      <w:r w:rsidRPr="00091FF3">
        <w:rPr>
          <w:rFonts w:ascii="ＭＳ 明朝" w:hAnsi="ＭＳ 明朝" w:hint="eastAsia"/>
          <w:b/>
          <w:kern w:val="0"/>
          <w:sz w:val="20"/>
        </w:rPr>
        <w:t>）</w:t>
      </w:r>
    </w:p>
    <w:p w14:paraId="55DA2FB9" w14:textId="39CAFA2A" w:rsidR="000E18DE" w:rsidRPr="00091FF3" w:rsidRDefault="000E18DE" w:rsidP="000E18DE">
      <w:pPr>
        <w:autoSpaceDE w:val="0"/>
        <w:autoSpaceDN w:val="0"/>
        <w:adjustRightInd w:val="0"/>
        <w:spacing w:line="280" w:lineRule="exact"/>
        <w:ind w:left="200" w:hanging="200"/>
        <w:rPr>
          <w:rFonts w:ascii="ＭＳ 明朝" w:hAnsi="ＭＳ 明朝"/>
          <w:kern w:val="0"/>
          <w:sz w:val="20"/>
        </w:rPr>
      </w:pPr>
      <w:r w:rsidRPr="00091FF3">
        <w:rPr>
          <w:rFonts w:ascii="ＭＳ 明朝" w:hAnsi="ＭＳ 明朝" w:hint="eastAsia"/>
          <w:kern w:val="0"/>
          <w:sz w:val="20"/>
        </w:rPr>
        <w:t>第27条　工事目的物の引渡し前に、工事目的物又は工事材料について生じた損害その他工事の施工に関して生じた損害</w:t>
      </w:r>
      <w:r w:rsidR="000C7D47" w:rsidRPr="00091FF3">
        <w:rPr>
          <w:rFonts w:ascii="ＭＳ 明朝" w:hAnsi="ＭＳ 明朝" w:hint="eastAsia"/>
          <w:kern w:val="0"/>
          <w:sz w:val="20"/>
        </w:rPr>
        <w:t>（</w:t>
      </w:r>
      <w:r w:rsidRPr="00091FF3">
        <w:rPr>
          <w:rFonts w:ascii="ＭＳ 明朝" w:hAnsi="ＭＳ 明朝" w:hint="eastAsia"/>
          <w:kern w:val="0"/>
          <w:sz w:val="20"/>
        </w:rPr>
        <w:t>次条第</w:t>
      </w:r>
      <w:r w:rsidR="00ED7651" w:rsidRPr="00091FF3">
        <w:rPr>
          <w:rFonts w:ascii="ＭＳ 明朝" w:hAnsi="ＭＳ 明朝" w:hint="eastAsia"/>
          <w:kern w:val="0"/>
          <w:sz w:val="20"/>
        </w:rPr>
        <w:t>１</w:t>
      </w:r>
      <w:r w:rsidRPr="00091FF3">
        <w:rPr>
          <w:rFonts w:ascii="ＭＳ 明朝" w:hAnsi="ＭＳ 明朝" w:hint="eastAsia"/>
          <w:kern w:val="0"/>
          <w:sz w:val="20"/>
        </w:rPr>
        <w:t>項若しくは第</w:t>
      </w:r>
      <w:r w:rsidR="001D2F35" w:rsidRPr="00091FF3">
        <w:rPr>
          <w:rFonts w:ascii="ＭＳ 明朝" w:hAnsi="ＭＳ 明朝" w:hint="eastAsia"/>
          <w:kern w:val="0"/>
          <w:sz w:val="20"/>
        </w:rPr>
        <w:t>２</w:t>
      </w:r>
      <w:r w:rsidRPr="00091FF3">
        <w:rPr>
          <w:rFonts w:ascii="ＭＳ 明朝" w:hAnsi="ＭＳ 明朝" w:hint="eastAsia"/>
          <w:kern w:val="0"/>
          <w:sz w:val="20"/>
        </w:rPr>
        <w:t>項又は第29条第</w:t>
      </w:r>
      <w:r w:rsidR="00ED7651" w:rsidRPr="00091FF3">
        <w:rPr>
          <w:rFonts w:ascii="ＭＳ 明朝" w:hAnsi="ＭＳ 明朝" w:hint="eastAsia"/>
          <w:kern w:val="0"/>
          <w:sz w:val="20"/>
        </w:rPr>
        <w:t>１</w:t>
      </w:r>
      <w:r w:rsidRPr="00091FF3">
        <w:rPr>
          <w:rFonts w:ascii="ＭＳ 明朝" w:hAnsi="ＭＳ 明朝" w:hint="eastAsia"/>
          <w:kern w:val="0"/>
          <w:sz w:val="20"/>
        </w:rPr>
        <w:t>項に規定する損害を除く。</w:t>
      </w:r>
      <w:r w:rsidR="000C7D47" w:rsidRPr="00091FF3">
        <w:rPr>
          <w:rFonts w:ascii="ＭＳ 明朝" w:hAnsi="ＭＳ 明朝" w:hint="eastAsia"/>
          <w:kern w:val="0"/>
          <w:sz w:val="20"/>
        </w:rPr>
        <w:t>）</w:t>
      </w:r>
      <w:r w:rsidRPr="00091FF3">
        <w:rPr>
          <w:rFonts w:ascii="ＭＳ 明朝" w:hAnsi="ＭＳ 明朝" w:hint="eastAsia"/>
          <w:kern w:val="0"/>
          <w:sz w:val="20"/>
        </w:rPr>
        <w:t>については、受注者がその費用を負担する。ただし、その損害</w:t>
      </w:r>
      <w:r w:rsidR="000C7D47" w:rsidRPr="00091FF3">
        <w:rPr>
          <w:rFonts w:ascii="ＭＳ 明朝" w:hAnsi="ＭＳ 明朝" w:hint="eastAsia"/>
          <w:kern w:val="0"/>
          <w:sz w:val="20"/>
        </w:rPr>
        <w:t>（</w:t>
      </w:r>
      <w:r w:rsidRPr="00091FF3">
        <w:rPr>
          <w:rFonts w:ascii="ＭＳ 明朝" w:hAnsi="ＭＳ 明朝" w:hint="eastAsia"/>
          <w:kern w:val="0"/>
          <w:sz w:val="20"/>
        </w:rPr>
        <w:t>第</w:t>
      </w:r>
      <w:r w:rsidR="00837238" w:rsidRPr="00091FF3">
        <w:rPr>
          <w:rFonts w:ascii="ＭＳ 明朝" w:hAnsi="ＭＳ 明朝" w:hint="eastAsia"/>
          <w:kern w:val="0"/>
          <w:sz w:val="20"/>
        </w:rPr>
        <w:t>58</w:t>
      </w:r>
      <w:r w:rsidRPr="00091FF3">
        <w:rPr>
          <w:rFonts w:ascii="ＭＳ 明朝" w:hAnsi="ＭＳ 明朝" w:hint="eastAsia"/>
          <w:kern w:val="0"/>
          <w:sz w:val="20"/>
        </w:rPr>
        <w:t>条第</w:t>
      </w:r>
      <w:r w:rsidR="00ED7651" w:rsidRPr="00091FF3">
        <w:rPr>
          <w:rFonts w:ascii="ＭＳ 明朝" w:hAnsi="ＭＳ 明朝" w:hint="eastAsia"/>
          <w:kern w:val="0"/>
          <w:sz w:val="20"/>
        </w:rPr>
        <w:t>１</w:t>
      </w:r>
      <w:r w:rsidRPr="00091FF3">
        <w:rPr>
          <w:rFonts w:ascii="ＭＳ 明朝" w:hAnsi="ＭＳ 明朝" w:hint="eastAsia"/>
          <w:kern w:val="0"/>
          <w:sz w:val="20"/>
        </w:rPr>
        <w:t>項の規定により付された保険等に</w:t>
      </w:r>
      <w:r w:rsidRPr="00091FF3">
        <w:rPr>
          <w:rFonts w:ascii="ＭＳ 明朝" w:hAnsi="ＭＳ 明朝" w:hint="eastAsia"/>
          <w:kern w:val="0"/>
          <w:sz w:val="20"/>
        </w:rPr>
        <w:lastRenderedPageBreak/>
        <w:t>よりてん補された部分を除く。</w:t>
      </w:r>
      <w:r w:rsidR="000C7D47" w:rsidRPr="00091FF3">
        <w:rPr>
          <w:rFonts w:ascii="ＭＳ 明朝" w:hAnsi="ＭＳ 明朝" w:hint="eastAsia"/>
          <w:kern w:val="0"/>
          <w:sz w:val="20"/>
        </w:rPr>
        <w:t>）</w:t>
      </w:r>
      <w:r w:rsidRPr="00091FF3">
        <w:rPr>
          <w:rFonts w:ascii="ＭＳ 明朝" w:hAnsi="ＭＳ 明朝" w:hint="eastAsia"/>
          <w:kern w:val="0"/>
          <w:sz w:val="20"/>
        </w:rPr>
        <w:t>のうち発注者の責めに帰すべき事由により生じたものについては、発注者が負担する。</w:t>
      </w:r>
    </w:p>
    <w:p w14:paraId="2E65B9FA"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0F9C89A2" w14:textId="77777777" w:rsidR="000E18DE" w:rsidRPr="00091FF3" w:rsidRDefault="000C7D47"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第三者に及ぼした損害</w:t>
      </w:r>
      <w:r w:rsidRPr="00091FF3">
        <w:rPr>
          <w:rFonts w:ascii="ＭＳ 明朝" w:hAnsi="ＭＳ 明朝" w:hint="eastAsia"/>
          <w:b/>
          <w:kern w:val="0"/>
          <w:sz w:val="20"/>
        </w:rPr>
        <w:t>）</w:t>
      </w:r>
    </w:p>
    <w:p w14:paraId="0358CF37" w14:textId="3AEBF73F"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第28条　工事の施工について第三者に損害を及ぼしたときは、受注者がその損害を賠償しなければならない。ただし、その損害</w:t>
      </w:r>
      <w:r w:rsidR="007662DA" w:rsidRPr="00091FF3">
        <w:rPr>
          <w:rFonts w:ascii="ＭＳ 明朝" w:hAnsi="ＭＳ 明朝" w:hint="eastAsia"/>
          <w:kern w:val="0"/>
          <w:sz w:val="20"/>
        </w:rPr>
        <w:t>（</w:t>
      </w:r>
      <w:r w:rsidRPr="00091FF3">
        <w:rPr>
          <w:rFonts w:ascii="ＭＳ 明朝" w:hAnsi="ＭＳ 明朝" w:hint="eastAsia"/>
          <w:kern w:val="0"/>
          <w:sz w:val="20"/>
        </w:rPr>
        <w:t>第</w:t>
      </w:r>
      <w:r w:rsidR="00837238" w:rsidRPr="00091FF3">
        <w:rPr>
          <w:rFonts w:ascii="ＭＳ 明朝" w:hAnsi="ＭＳ 明朝" w:hint="eastAsia"/>
          <w:kern w:val="0"/>
          <w:sz w:val="20"/>
        </w:rPr>
        <w:t>58</w:t>
      </w:r>
      <w:r w:rsidRPr="00091FF3">
        <w:rPr>
          <w:rFonts w:ascii="ＭＳ 明朝" w:hAnsi="ＭＳ 明朝" w:hint="eastAsia"/>
          <w:kern w:val="0"/>
          <w:sz w:val="20"/>
        </w:rPr>
        <w:t>条第</w:t>
      </w:r>
      <w:r w:rsidR="00DE5AA7" w:rsidRPr="00091FF3">
        <w:rPr>
          <w:rFonts w:ascii="ＭＳ 明朝" w:hAnsi="ＭＳ 明朝" w:hint="eastAsia"/>
          <w:kern w:val="0"/>
          <w:sz w:val="20"/>
        </w:rPr>
        <w:t>１</w:t>
      </w:r>
      <w:r w:rsidRPr="00091FF3">
        <w:rPr>
          <w:rFonts w:ascii="ＭＳ 明朝" w:hAnsi="ＭＳ 明朝" w:hint="eastAsia"/>
          <w:kern w:val="0"/>
          <w:sz w:val="20"/>
        </w:rPr>
        <w:t>項の規定により付された保険等によりてん補された部分を除く。以下この条において同じ。</w:t>
      </w:r>
      <w:r w:rsidR="007662DA" w:rsidRPr="00091FF3">
        <w:rPr>
          <w:rFonts w:ascii="ＭＳ 明朝" w:hAnsi="ＭＳ 明朝" w:hint="eastAsia"/>
          <w:kern w:val="0"/>
          <w:sz w:val="20"/>
        </w:rPr>
        <w:t>）の</w:t>
      </w:r>
      <w:r w:rsidRPr="00091FF3">
        <w:rPr>
          <w:rFonts w:ascii="ＭＳ 明朝" w:hAnsi="ＭＳ 明朝" w:hint="eastAsia"/>
          <w:kern w:val="0"/>
          <w:sz w:val="20"/>
        </w:rPr>
        <w:t>うち発注者の責めに帰すべき事由により生じたものについては、発注者が負担する。</w:t>
      </w:r>
    </w:p>
    <w:p w14:paraId="01122FC6"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1BF7AA6"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19D1033B"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275B402"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78876A15" w14:textId="77777777" w:rsidR="000E18DE" w:rsidRPr="00091FF3" w:rsidRDefault="007662DA"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不可抗力による損害</w:t>
      </w:r>
      <w:r w:rsidRPr="00091FF3">
        <w:rPr>
          <w:rFonts w:ascii="ＭＳ 明朝" w:hAnsi="ＭＳ 明朝" w:hint="eastAsia"/>
          <w:b/>
          <w:kern w:val="0"/>
          <w:sz w:val="20"/>
        </w:rPr>
        <w:t>）</w:t>
      </w:r>
    </w:p>
    <w:p w14:paraId="7DFD9669"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第29条　工事目的物の引渡し前に、天災等</w:t>
      </w:r>
      <w:r w:rsidR="007662DA" w:rsidRPr="00091FF3">
        <w:rPr>
          <w:rFonts w:ascii="ＭＳ 明朝" w:hAnsi="ＭＳ 明朝" w:hint="eastAsia"/>
          <w:kern w:val="0"/>
          <w:sz w:val="20"/>
        </w:rPr>
        <w:t>（</w:t>
      </w:r>
      <w:r w:rsidRPr="00091FF3">
        <w:rPr>
          <w:rFonts w:ascii="ＭＳ 明朝" w:hAnsi="ＭＳ 明朝" w:hint="eastAsia"/>
          <w:kern w:val="0"/>
          <w:sz w:val="20"/>
        </w:rPr>
        <w:t>設計図書で基準を定めたものにあっては、当該基準を超えるものに限る。</w:t>
      </w:r>
      <w:r w:rsidR="007662DA" w:rsidRPr="00091FF3">
        <w:rPr>
          <w:rFonts w:ascii="ＭＳ 明朝" w:hAnsi="ＭＳ 明朝" w:hint="eastAsia"/>
          <w:kern w:val="0"/>
          <w:sz w:val="20"/>
        </w:rPr>
        <w:t>）</w:t>
      </w:r>
      <w:r w:rsidRPr="00091FF3">
        <w:rPr>
          <w:rFonts w:ascii="ＭＳ 明朝" w:hAnsi="ＭＳ 明朝" w:hint="eastAsia"/>
          <w:kern w:val="0"/>
          <w:sz w:val="20"/>
        </w:rPr>
        <w:t>発注者と受注者のいずれの責めにも帰すことができないもの</w:t>
      </w:r>
      <w:r w:rsidR="007662DA" w:rsidRPr="00091FF3">
        <w:rPr>
          <w:rFonts w:ascii="ＭＳ 明朝" w:hAnsi="ＭＳ 明朝" w:hint="eastAsia"/>
          <w:kern w:val="0"/>
          <w:sz w:val="20"/>
        </w:rPr>
        <w:t>（</w:t>
      </w:r>
      <w:r w:rsidRPr="00091FF3">
        <w:rPr>
          <w:rFonts w:ascii="ＭＳ 明朝" w:hAnsi="ＭＳ 明朝" w:hint="eastAsia"/>
          <w:kern w:val="0"/>
          <w:sz w:val="20"/>
        </w:rPr>
        <w:t>以下この条において</w:t>
      </w:r>
      <w:r w:rsidR="007662DA" w:rsidRPr="00091FF3">
        <w:rPr>
          <w:rFonts w:ascii="ＭＳ 明朝" w:hAnsi="ＭＳ 明朝" w:hint="eastAsia"/>
          <w:kern w:val="0"/>
          <w:sz w:val="20"/>
        </w:rPr>
        <w:t>「</w:t>
      </w:r>
      <w:r w:rsidRPr="00091FF3">
        <w:rPr>
          <w:rFonts w:ascii="ＭＳ 明朝" w:hAnsi="ＭＳ 明朝" w:hint="eastAsia"/>
          <w:kern w:val="0"/>
          <w:sz w:val="20"/>
        </w:rPr>
        <w:t>不可抗力</w:t>
      </w:r>
      <w:r w:rsidR="007662DA" w:rsidRPr="00091FF3">
        <w:rPr>
          <w:rFonts w:ascii="ＭＳ 明朝" w:hAnsi="ＭＳ 明朝" w:hint="eastAsia"/>
          <w:kern w:val="0"/>
          <w:sz w:val="20"/>
        </w:rPr>
        <w:t>」</w:t>
      </w:r>
      <w:r w:rsidRPr="00091FF3">
        <w:rPr>
          <w:rFonts w:ascii="ＭＳ 明朝" w:hAnsi="ＭＳ 明朝" w:hint="eastAsia"/>
          <w:kern w:val="0"/>
          <w:sz w:val="20"/>
        </w:rPr>
        <w:t>という。</w:t>
      </w:r>
      <w:r w:rsidR="007662DA" w:rsidRPr="00091FF3">
        <w:rPr>
          <w:rFonts w:ascii="ＭＳ 明朝" w:hAnsi="ＭＳ 明朝" w:hint="eastAsia"/>
          <w:kern w:val="0"/>
          <w:sz w:val="20"/>
        </w:rPr>
        <w:t>）</w:t>
      </w:r>
      <w:r w:rsidRPr="00091FF3">
        <w:rPr>
          <w:rFonts w:ascii="ＭＳ 明朝" w:hAnsi="ＭＳ 明朝" w:hint="eastAsia"/>
          <w:kern w:val="0"/>
          <w:sz w:val="20"/>
        </w:rPr>
        <w:t>により、工事目的物、仮設物又は工事現場に搬入済みの工事材料若しくは建設機械器具に損害が生じたときは、受注者は、その事実の発生後直ちにその状況を発注者に通知しなければならない。</w:t>
      </w:r>
    </w:p>
    <w:p w14:paraId="04802D2A" w14:textId="09790B80"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発注者は、前項の規定による通知を受けたときは、直ちに調査を行い、</w:t>
      </w:r>
      <w:r w:rsidRPr="00091FF3">
        <w:rPr>
          <w:rFonts w:ascii="ＭＳ 明朝" w:hAnsi="ＭＳ 明朝" w:hint="eastAsia"/>
          <w:color w:val="000000"/>
          <w:kern w:val="0"/>
          <w:sz w:val="20"/>
        </w:rPr>
        <w:t>同項</w:t>
      </w:r>
      <w:r w:rsidRPr="00091FF3">
        <w:rPr>
          <w:rFonts w:ascii="ＭＳ 明朝" w:hAnsi="ＭＳ 明朝" w:hint="eastAsia"/>
          <w:kern w:val="0"/>
          <w:sz w:val="20"/>
        </w:rPr>
        <w:t>の損害</w:t>
      </w:r>
      <w:r w:rsidR="007662DA" w:rsidRPr="00091FF3">
        <w:rPr>
          <w:rFonts w:ascii="ＭＳ 明朝" w:hAnsi="ＭＳ 明朝" w:hint="eastAsia"/>
          <w:kern w:val="0"/>
          <w:sz w:val="20"/>
        </w:rPr>
        <w:t>（</w:t>
      </w:r>
      <w:r w:rsidRPr="00091FF3">
        <w:rPr>
          <w:rFonts w:ascii="ＭＳ 明朝" w:hAnsi="ＭＳ 明朝" w:hint="eastAsia"/>
          <w:kern w:val="0"/>
          <w:sz w:val="20"/>
        </w:rPr>
        <w:t>受注者が善良な管理者の注意義務を怠ったことに基づくもの及び第</w:t>
      </w:r>
      <w:r w:rsidR="00837238" w:rsidRPr="00091FF3">
        <w:rPr>
          <w:rFonts w:ascii="ＭＳ 明朝" w:hAnsi="ＭＳ 明朝" w:hint="eastAsia"/>
          <w:kern w:val="0"/>
          <w:sz w:val="20"/>
        </w:rPr>
        <w:t>58</w:t>
      </w:r>
      <w:r w:rsidRPr="00091FF3">
        <w:rPr>
          <w:rFonts w:ascii="ＭＳ 明朝" w:hAnsi="ＭＳ 明朝" w:hint="eastAsia"/>
          <w:kern w:val="0"/>
          <w:sz w:val="20"/>
        </w:rPr>
        <w:t>条第</w:t>
      </w:r>
      <w:r w:rsidR="007662DA" w:rsidRPr="00091FF3">
        <w:rPr>
          <w:rFonts w:ascii="ＭＳ 明朝" w:hAnsi="ＭＳ 明朝" w:hint="eastAsia"/>
          <w:kern w:val="0"/>
          <w:sz w:val="20"/>
        </w:rPr>
        <w:t>１</w:t>
      </w:r>
      <w:r w:rsidRPr="00091FF3">
        <w:rPr>
          <w:rFonts w:ascii="ＭＳ 明朝" w:hAnsi="ＭＳ 明朝" w:hint="eastAsia"/>
          <w:kern w:val="0"/>
          <w:sz w:val="20"/>
        </w:rPr>
        <w:t>項の規定により付された保険等によりてん補された部分を除く。以下この条において</w:t>
      </w:r>
      <w:r w:rsidR="007662DA" w:rsidRPr="00091FF3">
        <w:rPr>
          <w:rFonts w:ascii="ＭＳ 明朝" w:hAnsi="ＭＳ 明朝" w:hint="eastAsia"/>
          <w:kern w:val="0"/>
          <w:sz w:val="20"/>
        </w:rPr>
        <w:t>「</w:t>
      </w:r>
      <w:r w:rsidRPr="00091FF3">
        <w:rPr>
          <w:rFonts w:ascii="ＭＳ 明朝" w:hAnsi="ＭＳ 明朝" w:hint="eastAsia"/>
          <w:kern w:val="0"/>
          <w:sz w:val="20"/>
        </w:rPr>
        <w:t>損害</w:t>
      </w:r>
      <w:r w:rsidR="007662DA" w:rsidRPr="00091FF3">
        <w:rPr>
          <w:rFonts w:ascii="ＭＳ 明朝" w:hAnsi="ＭＳ 明朝" w:hint="eastAsia"/>
          <w:kern w:val="0"/>
          <w:sz w:val="20"/>
        </w:rPr>
        <w:t>」</w:t>
      </w:r>
      <w:r w:rsidRPr="00091FF3">
        <w:rPr>
          <w:rFonts w:ascii="ＭＳ 明朝" w:hAnsi="ＭＳ 明朝" w:hint="eastAsia"/>
          <w:kern w:val="0"/>
          <w:sz w:val="20"/>
        </w:rPr>
        <w:t>という。</w:t>
      </w:r>
      <w:r w:rsidR="007662DA" w:rsidRPr="00091FF3">
        <w:rPr>
          <w:rFonts w:ascii="ＭＳ 明朝" w:hAnsi="ＭＳ 明朝" w:hint="eastAsia"/>
          <w:kern w:val="0"/>
          <w:sz w:val="20"/>
        </w:rPr>
        <w:t>）</w:t>
      </w:r>
      <w:r w:rsidRPr="00091FF3">
        <w:rPr>
          <w:rFonts w:ascii="ＭＳ 明朝" w:hAnsi="ＭＳ 明朝" w:hint="eastAsia"/>
          <w:kern w:val="0"/>
          <w:sz w:val="20"/>
        </w:rPr>
        <w:t>の状況を確認し、その結果を受注者に通知しなければならない。</w:t>
      </w:r>
    </w:p>
    <w:p w14:paraId="445150D7"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受注者は、前項の規定により損害の状況が確認されたときは、損害による費用の負担を発注者に請求することができる。</w:t>
      </w:r>
    </w:p>
    <w:p w14:paraId="7E9724D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発注者は、前項の規定により受注者から損害による費用の負担の請求があったときは、当該損害の額</w:t>
      </w:r>
      <w:r w:rsidR="007662DA" w:rsidRPr="00091FF3">
        <w:rPr>
          <w:rFonts w:ascii="ＭＳ 明朝" w:hAnsi="ＭＳ 明朝" w:hint="eastAsia"/>
          <w:kern w:val="0"/>
          <w:sz w:val="20"/>
        </w:rPr>
        <w:t>（</w:t>
      </w:r>
      <w:r w:rsidRPr="00091FF3">
        <w:rPr>
          <w:rFonts w:ascii="ＭＳ 明朝" w:hAnsi="ＭＳ 明朝" w:hint="eastAsia"/>
          <w:kern w:val="0"/>
          <w:sz w:val="20"/>
        </w:rPr>
        <w:t>工事目的物、仮設物又は工事現場に搬入済みの工事材料若しくは建設機械器具であって第13条第</w:t>
      </w:r>
      <w:r w:rsidR="00DE5AA7" w:rsidRPr="00091FF3">
        <w:rPr>
          <w:rFonts w:ascii="ＭＳ 明朝" w:hAnsi="ＭＳ 明朝" w:hint="eastAsia"/>
          <w:kern w:val="0"/>
          <w:sz w:val="20"/>
        </w:rPr>
        <w:t>２</w:t>
      </w:r>
      <w:r w:rsidRPr="00091FF3">
        <w:rPr>
          <w:rFonts w:ascii="ＭＳ 明朝" w:hAnsi="ＭＳ 明朝" w:hint="eastAsia"/>
          <w:kern w:val="0"/>
          <w:sz w:val="20"/>
        </w:rPr>
        <w:t>項、第14条第</w:t>
      </w:r>
      <w:r w:rsidR="00DE5AA7" w:rsidRPr="00091FF3">
        <w:rPr>
          <w:rFonts w:ascii="ＭＳ 明朝" w:hAnsi="ＭＳ 明朝" w:hint="eastAsia"/>
          <w:kern w:val="0"/>
          <w:sz w:val="20"/>
        </w:rPr>
        <w:t>１</w:t>
      </w:r>
      <w:r w:rsidRPr="00091FF3">
        <w:rPr>
          <w:rFonts w:ascii="ＭＳ 明朝" w:hAnsi="ＭＳ 明朝" w:hint="eastAsia"/>
          <w:kern w:val="0"/>
          <w:sz w:val="20"/>
        </w:rPr>
        <w:t>項若しくは第</w:t>
      </w:r>
      <w:r w:rsidR="007662DA" w:rsidRPr="00091FF3">
        <w:rPr>
          <w:rFonts w:ascii="ＭＳ 明朝" w:hAnsi="ＭＳ 明朝" w:hint="eastAsia"/>
          <w:kern w:val="0"/>
          <w:sz w:val="20"/>
        </w:rPr>
        <w:t>２</w:t>
      </w:r>
      <w:r w:rsidRPr="00091FF3">
        <w:rPr>
          <w:rFonts w:ascii="ＭＳ 明朝" w:hAnsi="ＭＳ 明朝" w:hint="eastAsia"/>
          <w:kern w:val="0"/>
          <w:sz w:val="20"/>
        </w:rPr>
        <w:t>項又は第37条第</w:t>
      </w:r>
      <w:r w:rsidR="007662DA" w:rsidRPr="00091FF3">
        <w:rPr>
          <w:rFonts w:ascii="ＭＳ 明朝" w:hAnsi="ＭＳ 明朝" w:hint="eastAsia"/>
          <w:kern w:val="0"/>
          <w:sz w:val="20"/>
        </w:rPr>
        <w:t>３</w:t>
      </w:r>
      <w:r w:rsidRPr="00091FF3">
        <w:rPr>
          <w:rFonts w:ascii="ＭＳ 明朝" w:hAnsi="ＭＳ 明朝" w:hint="eastAsia"/>
          <w:kern w:val="0"/>
          <w:sz w:val="20"/>
        </w:rPr>
        <w:t>項の規定による検査、立会いその他受注者の工事に関する記録等により確認することができるものに係る額に限る。</w:t>
      </w:r>
      <w:r w:rsidR="007662DA" w:rsidRPr="00091FF3">
        <w:rPr>
          <w:rFonts w:ascii="ＭＳ 明朝" w:hAnsi="ＭＳ 明朝" w:hint="eastAsia"/>
          <w:kern w:val="0"/>
          <w:sz w:val="20"/>
        </w:rPr>
        <w:t>）</w:t>
      </w:r>
      <w:r w:rsidRPr="00091FF3">
        <w:rPr>
          <w:rFonts w:ascii="ＭＳ 明朝" w:hAnsi="ＭＳ 明朝" w:hint="eastAsia"/>
          <w:kern w:val="0"/>
          <w:sz w:val="20"/>
        </w:rPr>
        <w:t>及び当該損害の取片付けに要する費用の額の合計額</w:t>
      </w:r>
      <w:r w:rsidR="007662DA" w:rsidRPr="00091FF3">
        <w:rPr>
          <w:rFonts w:ascii="ＭＳ 明朝" w:hAnsi="ＭＳ 明朝" w:hint="eastAsia"/>
          <w:kern w:val="0"/>
          <w:sz w:val="20"/>
        </w:rPr>
        <w:t>（</w:t>
      </w:r>
      <w:r w:rsidRPr="00091FF3">
        <w:rPr>
          <w:rFonts w:ascii="ＭＳ 明朝" w:hAnsi="ＭＳ 明朝" w:hint="eastAsia"/>
          <w:kern w:val="0"/>
          <w:sz w:val="20"/>
        </w:rPr>
        <w:t>第</w:t>
      </w:r>
      <w:r w:rsidR="00DE5AA7" w:rsidRPr="00091FF3">
        <w:rPr>
          <w:rFonts w:ascii="ＭＳ 明朝" w:hAnsi="ＭＳ 明朝" w:hint="eastAsia"/>
          <w:kern w:val="0"/>
          <w:sz w:val="20"/>
        </w:rPr>
        <w:t>６</w:t>
      </w:r>
      <w:r w:rsidRPr="00091FF3">
        <w:rPr>
          <w:rFonts w:ascii="ＭＳ 明朝" w:hAnsi="ＭＳ 明朝" w:hint="eastAsia"/>
          <w:kern w:val="0"/>
          <w:sz w:val="20"/>
        </w:rPr>
        <w:t>項において</w:t>
      </w:r>
      <w:r w:rsidR="007662DA" w:rsidRPr="00091FF3">
        <w:rPr>
          <w:rFonts w:ascii="ＭＳ 明朝" w:hAnsi="ＭＳ 明朝" w:hint="eastAsia"/>
          <w:kern w:val="0"/>
          <w:sz w:val="20"/>
        </w:rPr>
        <w:t>「</w:t>
      </w:r>
      <w:r w:rsidRPr="00091FF3">
        <w:rPr>
          <w:rFonts w:ascii="ＭＳ 明朝" w:hAnsi="ＭＳ 明朝" w:hint="eastAsia"/>
          <w:kern w:val="0"/>
          <w:sz w:val="20"/>
        </w:rPr>
        <w:t>損害合計額</w:t>
      </w:r>
      <w:r w:rsidR="007662DA" w:rsidRPr="00091FF3">
        <w:rPr>
          <w:rFonts w:ascii="ＭＳ 明朝" w:hAnsi="ＭＳ 明朝" w:hint="eastAsia"/>
          <w:kern w:val="0"/>
          <w:sz w:val="20"/>
        </w:rPr>
        <w:t>」</w:t>
      </w:r>
      <w:r w:rsidRPr="00091FF3">
        <w:rPr>
          <w:rFonts w:ascii="ＭＳ 明朝" w:hAnsi="ＭＳ 明朝" w:hint="eastAsia"/>
          <w:kern w:val="0"/>
          <w:sz w:val="20"/>
        </w:rPr>
        <w:t>という。</w:t>
      </w:r>
      <w:r w:rsidR="007662DA" w:rsidRPr="00091FF3">
        <w:rPr>
          <w:rFonts w:ascii="ＭＳ 明朝" w:hAnsi="ＭＳ 明朝" w:hint="eastAsia"/>
          <w:kern w:val="0"/>
          <w:sz w:val="20"/>
        </w:rPr>
        <w:t>）</w:t>
      </w:r>
      <w:r w:rsidRPr="00091FF3">
        <w:rPr>
          <w:rFonts w:ascii="ＭＳ 明朝" w:hAnsi="ＭＳ 明朝" w:hint="eastAsia"/>
          <w:kern w:val="0"/>
          <w:sz w:val="20"/>
        </w:rPr>
        <w:t>のうち請負代金額の100分の</w:t>
      </w:r>
      <w:r w:rsidR="00DE5AA7" w:rsidRPr="00091FF3">
        <w:rPr>
          <w:rFonts w:ascii="ＭＳ 明朝" w:hAnsi="ＭＳ 明朝" w:hint="eastAsia"/>
          <w:kern w:val="0"/>
          <w:sz w:val="20"/>
        </w:rPr>
        <w:t>１</w:t>
      </w:r>
      <w:r w:rsidRPr="00091FF3">
        <w:rPr>
          <w:rFonts w:ascii="ＭＳ 明朝" w:hAnsi="ＭＳ 明朝" w:hint="eastAsia"/>
          <w:kern w:val="0"/>
          <w:sz w:val="20"/>
        </w:rPr>
        <w:t>を超える額を負担しなければならない。</w:t>
      </w:r>
    </w:p>
    <w:p w14:paraId="076E2D8C" w14:textId="77777777" w:rsidR="000E18DE" w:rsidRPr="00091FF3" w:rsidRDefault="000E18DE" w:rsidP="000E18DE">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５　損害の額は、次の各号に掲げる損害につき、それぞれ当該各号に定めるところにより算定する。</w:t>
      </w:r>
    </w:p>
    <w:p w14:paraId="28D5FFB2" w14:textId="77777777" w:rsidR="000E18DE" w:rsidRPr="00091FF3" w:rsidRDefault="000E18DE" w:rsidP="000E18DE">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kern w:val="0"/>
          <w:sz w:val="20"/>
        </w:rPr>
        <w:t>(1)</w:t>
      </w:r>
      <w:r w:rsidRPr="00091FF3">
        <w:rPr>
          <w:rFonts w:ascii="ＭＳ 明朝" w:hAnsi="ＭＳ 明朝" w:hint="eastAsia"/>
          <w:kern w:val="0"/>
          <w:sz w:val="20"/>
        </w:rPr>
        <w:t xml:space="preserve"> 工事目的物に関する損害</w:t>
      </w:r>
    </w:p>
    <w:p w14:paraId="34BF0D1B" w14:textId="77777777" w:rsidR="000E18DE" w:rsidRPr="00091FF3" w:rsidRDefault="000E18DE" w:rsidP="000E18DE">
      <w:pPr>
        <w:autoSpaceDE w:val="0"/>
        <w:autoSpaceDN w:val="0"/>
        <w:adjustRightInd w:val="0"/>
        <w:spacing w:line="280" w:lineRule="exact"/>
        <w:ind w:leftChars="193" w:left="405" w:firstLineChars="52" w:firstLine="104"/>
        <w:jc w:val="left"/>
        <w:rPr>
          <w:rFonts w:ascii="ＭＳ 明朝" w:hAnsi="ＭＳ 明朝"/>
          <w:kern w:val="0"/>
          <w:sz w:val="20"/>
        </w:rPr>
      </w:pPr>
      <w:r w:rsidRPr="00091FF3">
        <w:rPr>
          <w:rFonts w:ascii="ＭＳ 明朝" w:hAnsi="ＭＳ 明朝" w:hint="eastAsia"/>
          <w:kern w:val="0"/>
          <w:sz w:val="20"/>
        </w:rPr>
        <w:t>損害を受けた工事目的物に相応する請負代金額とし、残存価値がある場合にはその評価額を差し引いた額とする。</w:t>
      </w:r>
    </w:p>
    <w:p w14:paraId="20669C8D" w14:textId="77777777" w:rsidR="000E18DE" w:rsidRPr="00091FF3" w:rsidRDefault="000E18DE" w:rsidP="000E18DE">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kern w:val="0"/>
          <w:sz w:val="20"/>
        </w:rPr>
        <w:t>(2)</w:t>
      </w:r>
      <w:r w:rsidRPr="00091FF3">
        <w:rPr>
          <w:rFonts w:ascii="ＭＳ 明朝" w:hAnsi="ＭＳ 明朝" w:hint="eastAsia"/>
          <w:kern w:val="0"/>
          <w:sz w:val="20"/>
        </w:rPr>
        <w:t xml:space="preserve"> 工事材料に関する損害</w:t>
      </w:r>
    </w:p>
    <w:p w14:paraId="1B909B9A" w14:textId="77777777" w:rsidR="000E18DE" w:rsidRPr="00091FF3" w:rsidRDefault="000E18DE" w:rsidP="000E18DE">
      <w:pPr>
        <w:autoSpaceDE w:val="0"/>
        <w:autoSpaceDN w:val="0"/>
        <w:adjustRightInd w:val="0"/>
        <w:spacing w:line="280" w:lineRule="exact"/>
        <w:ind w:leftChars="193" w:left="405" w:firstLineChars="52" w:firstLine="104"/>
        <w:jc w:val="left"/>
        <w:rPr>
          <w:rFonts w:ascii="ＭＳ 明朝" w:hAnsi="ＭＳ 明朝"/>
          <w:kern w:val="0"/>
          <w:sz w:val="20"/>
        </w:rPr>
      </w:pPr>
      <w:r w:rsidRPr="00091FF3">
        <w:rPr>
          <w:rFonts w:ascii="ＭＳ 明朝" w:hAnsi="ＭＳ 明朝" w:hint="eastAsia"/>
          <w:kern w:val="0"/>
          <w:sz w:val="20"/>
        </w:rPr>
        <w:t>損害を受けた工事材料で通常妥当と認められるものに相応する請負代金額とし、残存価値がある場合にはその評価額を差し引いた額とする。</w:t>
      </w:r>
    </w:p>
    <w:p w14:paraId="15AE1646" w14:textId="77777777" w:rsidR="000E18DE" w:rsidRPr="00091FF3" w:rsidRDefault="000E18DE" w:rsidP="000E18DE">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kern w:val="0"/>
          <w:sz w:val="20"/>
        </w:rPr>
        <w:t>(3)</w:t>
      </w:r>
      <w:r w:rsidRPr="00091FF3">
        <w:rPr>
          <w:rFonts w:ascii="ＭＳ 明朝" w:hAnsi="ＭＳ 明朝" w:hint="eastAsia"/>
          <w:kern w:val="0"/>
          <w:sz w:val="20"/>
        </w:rPr>
        <w:t xml:space="preserve"> 仮設物又は建設機械器具に関する損害</w:t>
      </w:r>
    </w:p>
    <w:p w14:paraId="52993F2A" w14:textId="77777777" w:rsidR="000E18DE" w:rsidRPr="00091FF3" w:rsidRDefault="000E18DE" w:rsidP="000E18DE">
      <w:pPr>
        <w:autoSpaceDE w:val="0"/>
        <w:autoSpaceDN w:val="0"/>
        <w:adjustRightInd w:val="0"/>
        <w:spacing w:line="280" w:lineRule="exact"/>
        <w:ind w:leftChars="193" w:left="405" w:firstLineChars="52" w:firstLine="104"/>
        <w:rPr>
          <w:rFonts w:ascii="ＭＳ 明朝" w:hAnsi="ＭＳ 明朝"/>
          <w:kern w:val="0"/>
          <w:sz w:val="20"/>
        </w:rPr>
      </w:pPr>
      <w:r w:rsidRPr="00091FF3">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C190FE3"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lastRenderedPageBreak/>
        <w:t>６　数次にわたる不可抗力により損害合計額が累積した場合における第２次以降の不可抗力による損害合計額の負担については、第４項中</w:t>
      </w:r>
      <w:r w:rsidR="007662DA" w:rsidRPr="00091FF3">
        <w:rPr>
          <w:rFonts w:ascii="ＭＳ 明朝" w:hAnsi="ＭＳ 明朝" w:hint="eastAsia"/>
          <w:kern w:val="0"/>
          <w:sz w:val="20"/>
        </w:rPr>
        <w:t>「</w:t>
      </w:r>
      <w:r w:rsidRPr="00091FF3">
        <w:rPr>
          <w:rFonts w:ascii="ＭＳ 明朝" w:hAnsi="ＭＳ 明朝" w:hint="eastAsia"/>
          <w:kern w:val="0"/>
          <w:sz w:val="20"/>
        </w:rPr>
        <w:t>当該損害の額</w:t>
      </w:r>
      <w:r w:rsidR="007662DA" w:rsidRPr="00091FF3">
        <w:rPr>
          <w:rFonts w:ascii="ＭＳ 明朝" w:hAnsi="ＭＳ 明朝" w:hint="eastAsia"/>
          <w:kern w:val="0"/>
          <w:sz w:val="20"/>
        </w:rPr>
        <w:t>」</w:t>
      </w:r>
      <w:r w:rsidRPr="00091FF3">
        <w:rPr>
          <w:rFonts w:ascii="ＭＳ 明朝" w:hAnsi="ＭＳ 明朝" w:hint="eastAsia"/>
          <w:kern w:val="0"/>
          <w:sz w:val="20"/>
        </w:rPr>
        <w:t>とあるのは</w:t>
      </w:r>
      <w:r w:rsidR="007662DA" w:rsidRPr="00091FF3">
        <w:rPr>
          <w:rFonts w:ascii="ＭＳ 明朝" w:hAnsi="ＭＳ 明朝" w:hint="eastAsia"/>
          <w:kern w:val="0"/>
          <w:sz w:val="20"/>
        </w:rPr>
        <w:t>「</w:t>
      </w:r>
      <w:r w:rsidRPr="00091FF3">
        <w:rPr>
          <w:rFonts w:ascii="ＭＳ 明朝" w:hAnsi="ＭＳ 明朝" w:hint="eastAsia"/>
          <w:kern w:val="0"/>
          <w:sz w:val="20"/>
        </w:rPr>
        <w:t>損害の額の累計</w:t>
      </w:r>
      <w:r w:rsidR="007662DA" w:rsidRPr="00091FF3">
        <w:rPr>
          <w:rFonts w:ascii="ＭＳ 明朝" w:hAnsi="ＭＳ 明朝" w:hint="eastAsia"/>
          <w:kern w:val="0"/>
          <w:sz w:val="20"/>
        </w:rPr>
        <w:t>」</w:t>
      </w:r>
      <w:r w:rsidRPr="00091FF3">
        <w:rPr>
          <w:rFonts w:ascii="ＭＳ 明朝" w:hAnsi="ＭＳ 明朝" w:hint="eastAsia"/>
          <w:kern w:val="0"/>
          <w:sz w:val="20"/>
        </w:rPr>
        <w:t>と、</w:t>
      </w:r>
      <w:r w:rsidR="007662DA" w:rsidRPr="00091FF3">
        <w:rPr>
          <w:rFonts w:ascii="ＭＳ 明朝" w:hAnsi="ＭＳ 明朝" w:hint="eastAsia"/>
          <w:kern w:val="0"/>
          <w:sz w:val="20"/>
        </w:rPr>
        <w:t>「</w:t>
      </w:r>
      <w:r w:rsidRPr="00091FF3">
        <w:rPr>
          <w:rFonts w:ascii="ＭＳ 明朝" w:hAnsi="ＭＳ 明朝" w:hint="eastAsia"/>
          <w:kern w:val="0"/>
          <w:sz w:val="20"/>
        </w:rPr>
        <w:t>当該損害の取片付けに要する費用の額</w:t>
      </w:r>
      <w:r w:rsidR="007662DA" w:rsidRPr="00091FF3">
        <w:rPr>
          <w:rFonts w:ascii="ＭＳ 明朝" w:hAnsi="ＭＳ 明朝" w:hint="eastAsia"/>
          <w:kern w:val="0"/>
          <w:sz w:val="20"/>
        </w:rPr>
        <w:t>」</w:t>
      </w:r>
      <w:r w:rsidRPr="00091FF3">
        <w:rPr>
          <w:rFonts w:ascii="ＭＳ 明朝" w:hAnsi="ＭＳ 明朝" w:hint="eastAsia"/>
          <w:kern w:val="0"/>
          <w:sz w:val="20"/>
        </w:rPr>
        <w:t>とあるのは</w:t>
      </w:r>
      <w:r w:rsidR="007662DA" w:rsidRPr="00091FF3">
        <w:rPr>
          <w:rFonts w:ascii="ＭＳ 明朝" w:hAnsi="ＭＳ 明朝" w:hint="eastAsia"/>
          <w:kern w:val="0"/>
          <w:sz w:val="20"/>
        </w:rPr>
        <w:t>「</w:t>
      </w:r>
      <w:r w:rsidRPr="00091FF3">
        <w:rPr>
          <w:rFonts w:ascii="ＭＳ 明朝" w:hAnsi="ＭＳ 明朝" w:hint="eastAsia"/>
          <w:kern w:val="0"/>
          <w:sz w:val="20"/>
        </w:rPr>
        <w:t>損害の取片付けに要する費用の額の累計</w:t>
      </w:r>
      <w:r w:rsidR="007662DA" w:rsidRPr="00091FF3">
        <w:rPr>
          <w:rFonts w:ascii="ＭＳ 明朝" w:hAnsi="ＭＳ 明朝" w:hint="eastAsia"/>
          <w:kern w:val="0"/>
          <w:sz w:val="20"/>
        </w:rPr>
        <w:t>」</w:t>
      </w:r>
      <w:r w:rsidRPr="00091FF3">
        <w:rPr>
          <w:rFonts w:ascii="ＭＳ 明朝" w:hAnsi="ＭＳ 明朝" w:hint="eastAsia"/>
          <w:kern w:val="0"/>
          <w:sz w:val="20"/>
        </w:rPr>
        <w:t>と、</w:t>
      </w:r>
      <w:r w:rsidR="007662DA" w:rsidRPr="00091FF3">
        <w:rPr>
          <w:rFonts w:ascii="ＭＳ 明朝" w:hAnsi="ＭＳ 明朝" w:hint="eastAsia"/>
          <w:kern w:val="0"/>
          <w:sz w:val="20"/>
        </w:rPr>
        <w:t>「</w:t>
      </w:r>
      <w:r w:rsidRPr="00091FF3">
        <w:rPr>
          <w:rFonts w:ascii="ＭＳ 明朝" w:hAnsi="ＭＳ 明朝" w:hint="eastAsia"/>
          <w:kern w:val="0"/>
          <w:sz w:val="20"/>
        </w:rPr>
        <w:t>請負代金額の100分の</w:t>
      </w:r>
      <w:r w:rsidR="00DE5AA7" w:rsidRPr="00091FF3">
        <w:rPr>
          <w:rFonts w:ascii="ＭＳ 明朝" w:hAnsi="ＭＳ 明朝" w:hint="eastAsia"/>
          <w:kern w:val="0"/>
          <w:sz w:val="20"/>
        </w:rPr>
        <w:t>１</w:t>
      </w:r>
      <w:r w:rsidRPr="00091FF3">
        <w:rPr>
          <w:rFonts w:ascii="ＭＳ 明朝" w:hAnsi="ＭＳ 明朝" w:hint="eastAsia"/>
          <w:kern w:val="0"/>
          <w:sz w:val="20"/>
        </w:rPr>
        <w:t>を超える額</w:t>
      </w:r>
      <w:r w:rsidR="007662DA" w:rsidRPr="00091FF3">
        <w:rPr>
          <w:rFonts w:ascii="ＭＳ 明朝" w:hAnsi="ＭＳ 明朝" w:hint="eastAsia"/>
          <w:kern w:val="0"/>
          <w:sz w:val="20"/>
        </w:rPr>
        <w:t>」</w:t>
      </w:r>
      <w:r w:rsidRPr="00091FF3">
        <w:rPr>
          <w:rFonts w:ascii="ＭＳ 明朝" w:hAnsi="ＭＳ 明朝" w:hint="eastAsia"/>
          <w:kern w:val="0"/>
          <w:sz w:val="20"/>
        </w:rPr>
        <w:t>とあるのは</w:t>
      </w:r>
      <w:r w:rsidR="007662DA" w:rsidRPr="00091FF3">
        <w:rPr>
          <w:rFonts w:ascii="ＭＳ 明朝" w:hAnsi="ＭＳ 明朝" w:hint="eastAsia"/>
          <w:kern w:val="0"/>
          <w:sz w:val="20"/>
        </w:rPr>
        <w:t>「</w:t>
      </w:r>
      <w:r w:rsidRPr="00091FF3">
        <w:rPr>
          <w:rFonts w:ascii="ＭＳ 明朝" w:hAnsi="ＭＳ 明朝" w:hint="eastAsia"/>
          <w:kern w:val="0"/>
          <w:sz w:val="20"/>
        </w:rPr>
        <w:t>請負代金額の</w:t>
      </w:r>
      <w:r w:rsidRPr="00091FF3">
        <w:rPr>
          <w:rFonts w:ascii="ＭＳ 明朝" w:hAnsi="ＭＳ 明朝"/>
          <w:kern w:val="0"/>
          <w:sz w:val="20"/>
        </w:rPr>
        <w:t>100</w:t>
      </w:r>
      <w:r w:rsidRPr="00091FF3">
        <w:rPr>
          <w:rFonts w:ascii="ＭＳ 明朝" w:hAnsi="ＭＳ 明朝" w:hint="eastAsia"/>
          <w:kern w:val="0"/>
          <w:sz w:val="20"/>
        </w:rPr>
        <w:t>分の</w:t>
      </w:r>
      <w:r w:rsidR="00DE5AA7" w:rsidRPr="00091FF3">
        <w:rPr>
          <w:rFonts w:ascii="ＭＳ 明朝" w:hAnsi="ＭＳ 明朝" w:hint="eastAsia"/>
          <w:kern w:val="0"/>
          <w:sz w:val="20"/>
        </w:rPr>
        <w:t>１</w:t>
      </w:r>
      <w:r w:rsidRPr="00091FF3">
        <w:rPr>
          <w:rFonts w:ascii="ＭＳ 明朝" w:hAnsi="ＭＳ 明朝" w:hint="eastAsia"/>
          <w:kern w:val="0"/>
          <w:sz w:val="20"/>
        </w:rPr>
        <w:t>を超える額から既に負担した額を差し引いた額</w:t>
      </w:r>
      <w:r w:rsidR="007662DA" w:rsidRPr="00091FF3">
        <w:rPr>
          <w:rFonts w:ascii="ＭＳ 明朝" w:hAnsi="ＭＳ 明朝" w:hint="eastAsia"/>
          <w:kern w:val="0"/>
          <w:sz w:val="20"/>
        </w:rPr>
        <w:t>」</w:t>
      </w:r>
      <w:r w:rsidRPr="00091FF3">
        <w:rPr>
          <w:rFonts w:ascii="ＭＳ 明朝" w:hAnsi="ＭＳ 明朝" w:hint="eastAsia"/>
          <w:kern w:val="0"/>
          <w:sz w:val="20"/>
        </w:rPr>
        <w:t>として同項を適用する。</w:t>
      </w:r>
    </w:p>
    <w:p w14:paraId="48836B4E"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74B86221" w14:textId="77777777" w:rsidR="000E18DE" w:rsidRPr="00091FF3" w:rsidRDefault="007662DA"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請負代金額の変更に代える設計図書の変更</w:t>
      </w:r>
      <w:r w:rsidRPr="00091FF3">
        <w:rPr>
          <w:rFonts w:ascii="ＭＳ 明朝" w:hAnsi="ＭＳ 明朝" w:hint="eastAsia"/>
          <w:b/>
          <w:kern w:val="0"/>
          <w:sz w:val="20"/>
        </w:rPr>
        <w:t>）</w:t>
      </w:r>
    </w:p>
    <w:p w14:paraId="6099812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第30条　発注者は、第８条、第15条、第17条から第22条まで、第25条から第27条まで、前条又は第33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ときは、発注者が定め、受注者に通知する。</w:t>
      </w:r>
    </w:p>
    <w:p w14:paraId="7BFD787B"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前項の協議開始の日については、発注者が受注者の意見を聴いて定め、受注者に通知しなければならない。ただし、発注者が請負代金額を増額すべき事由又は費用の負担すべき事由が生じた日から７日以内に協議開始の日を通知しないときは、受注者は協議開始の日を定め、発注者に通知することができる。</w:t>
      </w:r>
    </w:p>
    <w:p w14:paraId="4603FE6B" w14:textId="77777777" w:rsidR="000E18DE" w:rsidRPr="00091FF3" w:rsidRDefault="000E18DE" w:rsidP="000E18DE">
      <w:pPr>
        <w:autoSpaceDE w:val="0"/>
        <w:autoSpaceDN w:val="0"/>
        <w:adjustRightInd w:val="0"/>
        <w:spacing w:line="280" w:lineRule="exact"/>
        <w:jc w:val="left"/>
        <w:rPr>
          <w:rFonts w:ascii="ＭＳ 明朝" w:hAnsi="ＭＳ 明朝"/>
          <w:b/>
          <w:sz w:val="20"/>
        </w:rPr>
      </w:pPr>
    </w:p>
    <w:p w14:paraId="224432E7" w14:textId="77777777" w:rsidR="000E18DE" w:rsidRPr="00091FF3" w:rsidRDefault="007662DA" w:rsidP="000E18DE">
      <w:pPr>
        <w:autoSpaceDE w:val="0"/>
        <w:autoSpaceDN w:val="0"/>
        <w:adjustRightInd w:val="0"/>
        <w:spacing w:line="280" w:lineRule="exact"/>
        <w:jc w:val="left"/>
        <w:rPr>
          <w:rFonts w:ascii="ＭＳ 明朝" w:hAnsi="ＭＳ 明朝"/>
          <w:b/>
          <w:sz w:val="20"/>
        </w:rPr>
      </w:pPr>
      <w:r w:rsidRPr="00091FF3">
        <w:rPr>
          <w:rFonts w:ascii="ＭＳ 明朝" w:hAnsi="ＭＳ 明朝" w:hint="eastAsia"/>
          <w:b/>
          <w:sz w:val="20"/>
        </w:rPr>
        <w:t>（</w:t>
      </w:r>
      <w:r w:rsidR="000E18DE" w:rsidRPr="00091FF3">
        <w:rPr>
          <w:rFonts w:ascii="ＭＳ 明朝" w:hAnsi="ＭＳ 明朝" w:hint="eastAsia"/>
          <w:b/>
          <w:sz w:val="20"/>
        </w:rPr>
        <w:t>検査及び引渡し</w:t>
      </w:r>
      <w:r w:rsidRPr="00091FF3">
        <w:rPr>
          <w:rFonts w:ascii="ＭＳ 明朝" w:hAnsi="ＭＳ 明朝" w:hint="eastAsia"/>
          <w:b/>
          <w:sz w:val="20"/>
        </w:rPr>
        <w:t>）</w:t>
      </w:r>
    </w:p>
    <w:p w14:paraId="2D618E34"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color w:val="000000"/>
          <w:sz w:val="20"/>
        </w:rPr>
      </w:pPr>
      <w:r w:rsidRPr="00091FF3">
        <w:rPr>
          <w:rFonts w:ascii="ＭＳ 明朝" w:hAnsi="ＭＳ 明朝" w:hint="eastAsia"/>
          <w:color w:val="000000"/>
          <w:sz w:val="20"/>
        </w:rPr>
        <w:t>第31条　受注者は、工事を完成したときは、その旨を発注者に通知しなければならない。</w:t>
      </w:r>
    </w:p>
    <w:p w14:paraId="129922E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color w:val="000000"/>
          <w:sz w:val="20"/>
        </w:rPr>
      </w:pPr>
      <w:r w:rsidRPr="00091FF3">
        <w:rPr>
          <w:rFonts w:ascii="ＭＳ 明朝" w:hAnsi="ＭＳ 明朝" w:hint="eastAsia"/>
          <w:color w:val="000000"/>
          <w:sz w:val="20"/>
        </w:rPr>
        <w:t>２　発注者は、前項の規定による通知を受けたときは、通知を受けた日から14日以内に受注者の立会いの上、設計図書に定めるところにより、工事の完成を確認するための検査を完了し、当該検査の合否結果を受注者に通知しなければならない。この場合において、発注者は、必要があると認められるときは、その理由を受注者に通知して、工事目的物を最小限度破壊して検査することができる。</w:t>
      </w:r>
    </w:p>
    <w:p w14:paraId="17DCD2BC"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color w:val="000000"/>
          <w:sz w:val="20"/>
        </w:rPr>
      </w:pPr>
      <w:r w:rsidRPr="00091FF3">
        <w:rPr>
          <w:rFonts w:ascii="ＭＳ 明朝" w:hAnsi="ＭＳ 明朝" w:hint="eastAsia"/>
          <w:color w:val="000000"/>
          <w:sz w:val="20"/>
        </w:rPr>
        <w:t>３　前項の場合において、検査又は復旧に直接要する費用は、受注者の負担とする。</w:t>
      </w:r>
    </w:p>
    <w:p w14:paraId="0D8D2F7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color w:val="000000"/>
          <w:sz w:val="20"/>
        </w:rPr>
      </w:pPr>
      <w:r w:rsidRPr="00091FF3">
        <w:rPr>
          <w:rFonts w:ascii="ＭＳ 明朝" w:hAnsi="ＭＳ 明朝" w:hint="eastAsia"/>
          <w:color w:val="000000"/>
          <w:sz w:val="20"/>
        </w:rPr>
        <w:t>４　発注者は、第２項の検査の完了</w:t>
      </w:r>
      <w:r w:rsidR="007662DA" w:rsidRPr="00091FF3">
        <w:rPr>
          <w:rFonts w:ascii="ＭＳ 明朝" w:hAnsi="ＭＳ 明朝" w:hint="eastAsia"/>
          <w:color w:val="000000"/>
          <w:sz w:val="20"/>
        </w:rPr>
        <w:t>（</w:t>
      </w:r>
      <w:r w:rsidRPr="00091FF3">
        <w:rPr>
          <w:rFonts w:ascii="ＭＳ 明朝" w:hAnsi="ＭＳ 明朝" w:hint="eastAsia"/>
          <w:color w:val="000000"/>
          <w:sz w:val="20"/>
        </w:rPr>
        <w:t>合格</w:t>
      </w:r>
      <w:r w:rsidR="007662DA" w:rsidRPr="00091FF3">
        <w:rPr>
          <w:rFonts w:ascii="ＭＳ 明朝" w:hAnsi="ＭＳ 明朝" w:hint="eastAsia"/>
          <w:color w:val="000000"/>
          <w:sz w:val="20"/>
        </w:rPr>
        <w:t>）</w:t>
      </w:r>
      <w:r w:rsidRPr="00091FF3">
        <w:rPr>
          <w:rFonts w:ascii="ＭＳ 明朝" w:hAnsi="ＭＳ 明朝" w:hint="eastAsia"/>
          <w:color w:val="000000"/>
          <w:sz w:val="20"/>
        </w:rPr>
        <w:t>によって工事の完成を確認した後、受注者が工事目的物の引渡しを申し出たときは、直ちに当該工事目的物の引渡しを受けなければならない。</w:t>
      </w:r>
    </w:p>
    <w:p w14:paraId="7C62D8C5"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color w:val="000000"/>
          <w:sz w:val="20"/>
        </w:rPr>
      </w:pPr>
      <w:r w:rsidRPr="00091FF3">
        <w:rPr>
          <w:rFonts w:ascii="ＭＳ 明朝" w:hAnsi="ＭＳ 明朝" w:hint="eastAsia"/>
          <w:color w:val="000000"/>
          <w:sz w:val="20"/>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7722F706"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color w:val="000000"/>
          <w:sz w:val="20"/>
        </w:rPr>
      </w:pPr>
      <w:r w:rsidRPr="00091FF3">
        <w:rPr>
          <w:rFonts w:ascii="ＭＳ 明朝" w:hAnsi="ＭＳ 明朝" w:hint="eastAsia"/>
          <w:color w:val="000000"/>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36B8BF5"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color w:val="000000"/>
          <w:sz w:val="20"/>
        </w:rPr>
      </w:pPr>
      <w:r w:rsidRPr="00091FF3">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1FE4E356" w14:textId="0D7E809E" w:rsidR="00D7312C" w:rsidRPr="0002727F" w:rsidRDefault="00D7312C" w:rsidP="00D7312C">
      <w:pPr>
        <w:autoSpaceDE w:val="0"/>
        <w:autoSpaceDN w:val="0"/>
        <w:adjustRightInd w:val="0"/>
        <w:spacing w:line="280" w:lineRule="exact"/>
        <w:ind w:left="200" w:hangingChars="100" w:hanging="200"/>
        <w:rPr>
          <w:rFonts w:ascii="ＭＳ 明朝" w:hAnsi="ＭＳ 明朝"/>
          <w:sz w:val="20"/>
        </w:rPr>
      </w:pPr>
      <w:r w:rsidRPr="00091FF3">
        <w:rPr>
          <w:rFonts w:ascii="ＭＳ 明朝" w:hAnsi="ＭＳ 明朝" w:hint="eastAsia"/>
          <w:color w:val="000000"/>
          <w:sz w:val="20"/>
        </w:rPr>
        <w:t>８　発注者は、第２項又は第６項の検査において</w:t>
      </w:r>
      <w:r w:rsidR="00115E10" w:rsidRPr="00091FF3">
        <w:rPr>
          <w:rFonts w:ascii="ＭＳ 明朝" w:hAnsi="ＭＳ 明朝" w:hint="eastAsia"/>
          <w:color w:val="000000"/>
          <w:sz w:val="20"/>
        </w:rPr>
        <w:t>、</w:t>
      </w:r>
      <w:r w:rsidRPr="00091FF3">
        <w:rPr>
          <w:rFonts w:ascii="ＭＳ 明朝" w:hAnsi="ＭＳ 明朝" w:hint="eastAsia"/>
          <w:color w:val="000000"/>
          <w:sz w:val="20"/>
        </w:rPr>
        <w:t>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2AF22FF6" w14:textId="77777777" w:rsidR="000E18DE" w:rsidRPr="00091FF3" w:rsidRDefault="000E18DE" w:rsidP="000E18DE">
      <w:pPr>
        <w:autoSpaceDE w:val="0"/>
        <w:autoSpaceDN w:val="0"/>
        <w:adjustRightInd w:val="0"/>
        <w:spacing w:line="280" w:lineRule="exact"/>
        <w:jc w:val="left"/>
        <w:rPr>
          <w:rFonts w:ascii="ＭＳ 明朝" w:hAnsi="ＭＳ 明朝"/>
          <w:b/>
          <w:sz w:val="20"/>
        </w:rPr>
      </w:pPr>
    </w:p>
    <w:p w14:paraId="2826C26A" w14:textId="77777777" w:rsidR="000E18DE" w:rsidRPr="00091FF3" w:rsidRDefault="007662DA" w:rsidP="000E18DE">
      <w:pPr>
        <w:autoSpaceDE w:val="0"/>
        <w:autoSpaceDN w:val="0"/>
        <w:adjustRightInd w:val="0"/>
        <w:spacing w:line="280" w:lineRule="exact"/>
        <w:jc w:val="left"/>
        <w:rPr>
          <w:rFonts w:ascii="ＭＳ 明朝" w:hAnsi="ＭＳ 明朝"/>
          <w:b/>
          <w:sz w:val="20"/>
        </w:rPr>
      </w:pPr>
      <w:r w:rsidRPr="00091FF3">
        <w:rPr>
          <w:rFonts w:ascii="ＭＳ 明朝" w:hAnsi="ＭＳ 明朝" w:hint="eastAsia"/>
          <w:b/>
          <w:sz w:val="20"/>
        </w:rPr>
        <w:t>（</w:t>
      </w:r>
      <w:r w:rsidR="000E18DE" w:rsidRPr="00091FF3">
        <w:rPr>
          <w:rFonts w:ascii="ＭＳ 明朝" w:hAnsi="ＭＳ 明朝" w:hint="eastAsia"/>
          <w:b/>
          <w:sz w:val="20"/>
        </w:rPr>
        <w:t>請負代金の支払い等</w:t>
      </w:r>
      <w:r w:rsidRPr="00091FF3">
        <w:rPr>
          <w:rFonts w:ascii="ＭＳ 明朝" w:hAnsi="ＭＳ 明朝" w:hint="eastAsia"/>
          <w:b/>
          <w:sz w:val="20"/>
        </w:rPr>
        <w:t>）</w:t>
      </w:r>
    </w:p>
    <w:p w14:paraId="71FD325F"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sz w:val="20"/>
        </w:rPr>
      </w:pPr>
      <w:r w:rsidRPr="00091FF3">
        <w:rPr>
          <w:rFonts w:ascii="ＭＳ 明朝" w:hAnsi="ＭＳ 明朝" w:hint="eastAsia"/>
          <w:sz w:val="20"/>
        </w:rPr>
        <w:t>第32条　受注者は、第31条第２項</w:t>
      </w:r>
      <w:r w:rsidR="007662DA" w:rsidRPr="00091FF3">
        <w:rPr>
          <w:rFonts w:ascii="ＭＳ 明朝" w:hAnsi="ＭＳ 明朝" w:hint="eastAsia"/>
          <w:sz w:val="20"/>
        </w:rPr>
        <w:t>（</w:t>
      </w:r>
      <w:r w:rsidRPr="00091FF3">
        <w:rPr>
          <w:rFonts w:ascii="ＭＳ 明朝" w:hAnsi="ＭＳ 明朝" w:hint="eastAsia"/>
          <w:sz w:val="20"/>
        </w:rPr>
        <w:t>同条第</w:t>
      </w:r>
      <w:r w:rsidR="007662DA" w:rsidRPr="00091FF3">
        <w:rPr>
          <w:rFonts w:ascii="ＭＳ 明朝" w:hAnsi="ＭＳ 明朝" w:hint="eastAsia"/>
          <w:sz w:val="20"/>
        </w:rPr>
        <w:t>６</w:t>
      </w:r>
      <w:r w:rsidRPr="00091FF3">
        <w:rPr>
          <w:rFonts w:ascii="ＭＳ 明朝" w:hAnsi="ＭＳ 明朝" w:hint="eastAsia"/>
          <w:sz w:val="20"/>
        </w:rPr>
        <w:t>項後段の規定により適用される場合を含む。第</w:t>
      </w:r>
      <w:r w:rsidR="007662DA" w:rsidRPr="00091FF3">
        <w:rPr>
          <w:rFonts w:ascii="ＭＳ 明朝" w:hAnsi="ＭＳ 明朝" w:hint="eastAsia"/>
          <w:sz w:val="20"/>
        </w:rPr>
        <w:t>３</w:t>
      </w:r>
      <w:r w:rsidRPr="00091FF3">
        <w:rPr>
          <w:rFonts w:ascii="ＭＳ 明朝" w:hAnsi="ＭＳ 明朝" w:hint="eastAsia"/>
          <w:sz w:val="20"/>
        </w:rPr>
        <w:t>項において同じ。</w:t>
      </w:r>
      <w:r w:rsidR="007662DA" w:rsidRPr="00091FF3">
        <w:rPr>
          <w:rFonts w:ascii="ＭＳ 明朝" w:hAnsi="ＭＳ 明朝" w:hint="eastAsia"/>
          <w:sz w:val="20"/>
        </w:rPr>
        <w:t>）</w:t>
      </w:r>
      <w:r w:rsidRPr="00091FF3">
        <w:rPr>
          <w:rFonts w:ascii="ＭＳ 明朝" w:hAnsi="ＭＳ 明朝" w:hint="eastAsia"/>
          <w:sz w:val="20"/>
        </w:rPr>
        <w:t>の検査に合格したときは、適法な手続きに従って請負代金の支払いを請求することができる。</w:t>
      </w:r>
    </w:p>
    <w:p w14:paraId="19826CDC"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sz w:val="20"/>
        </w:rPr>
      </w:pPr>
      <w:r w:rsidRPr="00091FF3">
        <w:rPr>
          <w:rFonts w:ascii="ＭＳ 明朝" w:hAnsi="ＭＳ 明朝" w:hint="eastAsia"/>
          <w:sz w:val="20"/>
        </w:rPr>
        <w:t>２　発注者は、前項の規定による、受注者からの適法な請求書を受理した日から40日以内に請負代金を受注者に支払わなければならない。</w:t>
      </w:r>
    </w:p>
    <w:p w14:paraId="3B9701A0"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sz w:val="20"/>
        </w:rPr>
      </w:pPr>
      <w:r w:rsidRPr="00091FF3">
        <w:rPr>
          <w:rFonts w:ascii="ＭＳ 明朝" w:hAnsi="ＭＳ 明朝" w:hint="eastAsia"/>
          <w:sz w:val="20"/>
        </w:rPr>
        <w:t>３　発注者が自己の責めに帰すべき事由により第31条第２項の期間内に検査をしないときは、その期限を経過した日から検査をした日までの期間の日数は、前項の期間</w:t>
      </w:r>
      <w:r w:rsidR="007662DA" w:rsidRPr="00091FF3">
        <w:rPr>
          <w:rFonts w:ascii="ＭＳ 明朝" w:hAnsi="ＭＳ 明朝" w:hint="eastAsia"/>
          <w:sz w:val="20"/>
        </w:rPr>
        <w:t>（</w:t>
      </w:r>
      <w:r w:rsidRPr="00091FF3">
        <w:rPr>
          <w:rFonts w:ascii="ＭＳ 明朝" w:hAnsi="ＭＳ 明朝" w:hint="eastAsia"/>
          <w:sz w:val="20"/>
        </w:rPr>
        <w:t>以下この項において</w:t>
      </w:r>
      <w:r w:rsidR="007662DA" w:rsidRPr="00091FF3">
        <w:rPr>
          <w:rFonts w:ascii="ＭＳ 明朝" w:hAnsi="ＭＳ 明朝" w:hint="eastAsia"/>
          <w:sz w:val="20"/>
        </w:rPr>
        <w:t>「</w:t>
      </w:r>
      <w:r w:rsidRPr="00091FF3">
        <w:rPr>
          <w:rFonts w:ascii="ＭＳ 明朝" w:hAnsi="ＭＳ 明朝" w:hint="eastAsia"/>
          <w:sz w:val="20"/>
        </w:rPr>
        <w:t>約定期間</w:t>
      </w:r>
      <w:r w:rsidR="007662DA" w:rsidRPr="00091FF3">
        <w:rPr>
          <w:rFonts w:ascii="ＭＳ 明朝" w:hAnsi="ＭＳ 明朝" w:hint="eastAsia"/>
          <w:sz w:val="20"/>
        </w:rPr>
        <w:t>」</w:t>
      </w:r>
      <w:r w:rsidRPr="00091FF3">
        <w:rPr>
          <w:rFonts w:ascii="ＭＳ 明朝" w:hAnsi="ＭＳ 明朝" w:hint="eastAsia"/>
          <w:sz w:val="20"/>
        </w:rPr>
        <w:t>という。</w:t>
      </w:r>
      <w:r w:rsidR="007662DA" w:rsidRPr="00091FF3">
        <w:rPr>
          <w:rFonts w:ascii="ＭＳ 明朝" w:hAnsi="ＭＳ 明朝" w:hint="eastAsia"/>
          <w:sz w:val="20"/>
        </w:rPr>
        <w:t>）</w:t>
      </w:r>
      <w:r w:rsidRPr="00091FF3">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2B261877" w14:textId="4918EE83" w:rsidR="000E18DE" w:rsidRPr="00091FF3" w:rsidRDefault="000E18DE" w:rsidP="000E18DE">
      <w:pPr>
        <w:autoSpaceDE w:val="0"/>
        <w:autoSpaceDN w:val="0"/>
        <w:adjustRightInd w:val="0"/>
        <w:spacing w:line="280" w:lineRule="exact"/>
        <w:ind w:left="200" w:hangingChars="100" w:hanging="200"/>
        <w:rPr>
          <w:rFonts w:ascii="ＭＳ 明朝" w:hAnsi="ＭＳ 明朝"/>
          <w:sz w:val="20"/>
        </w:rPr>
      </w:pPr>
      <w:r w:rsidRPr="00091FF3">
        <w:rPr>
          <w:rFonts w:ascii="ＭＳ 明朝" w:hAnsi="ＭＳ 明朝" w:hint="eastAsia"/>
          <w:sz w:val="20"/>
        </w:rPr>
        <w:lastRenderedPageBreak/>
        <w:t>４　発注者は、自己の責めに帰すべき事由により、第２項</w:t>
      </w:r>
      <w:r w:rsidR="007662DA" w:rsidRPr="00091FF3">
        <w:rPr>
          <w:rFonts w:ascii="ＭＳ 明朝" w:hAnsi="ＭＳ 明朝" w:hint="eastAsia"/>
          <w:sz w:val="20"/>
        </w:rPr>
        <w:t>（</w:t>
      </w:r>
      <w:r w:rsidRPr="00091FF3">
        <w:rPr>
          <w:rFonts w:ascii="ＭＳ 明朝" w:hAnsi="ＭＳ 明朝" w:hint="eastAsia"/>
          <w:sz w:val="20"/>
        </w:rPr>
        <w:t>第38条において準用する場合を含む。</w:t>
      </w:r>
      <w:r w:rsidR="007662DA" w:rsidRPr="00091FF3">
        <w:rPr>
          <w:rFonts w:ascii="ＭＳ 明朝" w:hAnsi="ＭＳ 明朝" w:hint="eastAsia"/>
          <w:sz w:val="20"/>
        </w:rPr>
        <w:t>）</w:t>
      </w:r>
      <w:r w:rsidRPr="00091FF3">
        <w:rPr>
          <w:rFonts w:ascii="ＭＳ 明朝" w:hAnsi="ＭＳ 明朝" w:hint="eastAsia"/>
          <w:sz w:val="20"/>
        </w:rPr>
        <w:t>の規定による請負代金の支払いが遅れたときは、未支払金額につき、遅延日数に応じ、年</w:t>
      </w:r>
      <w:r w:rsidR="002B6E76" w:rsidRPr="00091FF3">
        <w:rPr>
          <w:rFonts w:ascii="ＭＳ 明朝" w:hAnsi="ＭＳ 明朝" w:hint="eastAsia"/>
          <w:sz w:val="20"/>
        </w:rPr>
        <w:t>３</w:t>
      </w:r>
      <w:r w:rsidRPr="00091FF3">
        <w:rPr>
          <w:rFonts w:ascii="ＭＳ 明朝" w:hAnsi="ＭＳ 明朝" w:hint="eastAsia"/>
          <w:sz w:val="20"/>
        </w:rPr>
        <w:t>パｰセントの割合で計算して得た額の遅延利息を受注者に支払わなければならない。</w:t>
      </w:r>
    </w:p>
    <w:p w14:paraId="6F854FB0"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684F178F" w14:textId="77777777" w:rsidR="000E18DE" w:rsidRPr="00091FF3" w:rsidRDefault="007662DA"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部分使用</w:t>
      </w:r>
      <w:r w:rsidRPr="00091FF3">
        <w:rPr>
          <w:rFonts w:ascii="ＭＳ 明朝" w:hAnsi="ＭＳ 明朝" w:hint="eastAsia"/>
          <w:b/>
          <w:kern w:val="0"/>
          <w:sz w:val="20"/>
        </w:rPr>
        <w:t>）</w:t>
      </w:r>
    </w:p>
    <w:p w14:paraId="3D47B645"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第33条　発注者は、第31条第４項又は第５項の規定による引渡し前においても、工事目的物の全部又は一部を受注者の承諾を得て使用することができる。</w:t>
      </w:r>
    </w:p>
    <w:p w14:paraId="03284F6F"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発注者は、前項の場合においては、その使用部分を善良な管理者の注意をもって使用しなければならない。</w:t>
      </w:r>
    </w:p>
    <w:p w14:paraId="3C7C0B0C"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発注者は、第１項の規定により工事目的物の全部又は一部を使用したことによって受注者に損害を及ぼしたときは、必要な費用を負担しなければならない。</w:t>
      </w:r>
    </w:p>
    <w:p w14:paraId="7DC0AE43"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63EA4E8D" w14:textId="77777777" w:rsidR="00C43A61" w:rsidRPr="00091FF3" w:rsidRDefault="007662DA" w:rsidP="00C43A61">
      <w:pPr>
        <w:autoSpaceDE w:val="0"/>
        <w:autoSpaceDN w:val="0"/>
        <w:adjustRightInd w:val="0"/>
        <w:spacing w:line="280" w:lineRule="exact"/>
        <w:ind w:left="105" w:hanging="105"/>
        <w:rPr>
          <w:rFonts w:ascii="ＭＳ 明朝" w:hAnsi="ＭＳ 明朝"/>
          <w:b/>
          <w:kern w:val="0"/>
          <w:sz w:val="20"/>
        </w:rPr>
      </w:pPr>
      <w:r w:rsidRPr="00091FF3">
        <w:rPr>
          <w:rFonts w:ascii="ＭＳ 明朝" w:hAnsi="ＭＳ 明朝" w:hint="eastAsia"/>
          <w:b/>
          <w:kern w:val="0"/>
          <w:sz w:val="20"/>
        </w:rPr>
        <w:t>（</w:t>
      </w:r>
      <w:r w:rsidR="00C43A61" w:rsidRPr="00091FF3">
        <w:rPr>
          <w:rFonts w:ascii="ＭＳ 明朝" w:hAnsi="ＭＳ 明朝" w:hint="eastAsia"/>
          <w:b/>
          <w:kern w:val="0"/>
          <w:sz w:val="20"/>
        </w:rPr>
        <w:t>前金払及び中間前金払</w:t>
      </w:r>
      <w:r w:rsidRPr="00091FF3">
        <w:rPr>
          <w:rFonts w:ascii="ＭＳ 明朝" w:hAnsi="ＭＳ 明朝" w:hint="eastAsia"/>
          <w:b/>
          <w:kern w:val="0"/>
          <w:sz w:val="20"/>
        </w:rPr>
        <w:t>）</w:t>
      </w:r>
    </w:p>
    <w:p w14:paraId="2ED46E23" w14:textId="77777777" w:rsidR="00C43A61" w:rsidRPr="00091FF3" w:rsidRDefault="00C43A61" w:rsidP="00886E6F">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w:t>
      </w:r>
      <w:r w:rsidR="00886E6F" w:rsidRPr="00091FF3">
        <w:rPr>
          <w:rFonts w:ascii="ＭＳ 明朝" w:hAnsi="ＭＳ 明朝" w:hint="eastAsia"/>
          <w:kern w:val="0"/>
          <w:sz w:val="20"/>
        </w:rPr>
        <w:t>34</w:t>
      </w:r>
      <w:r w:rsidRPr="00091FF3">
        <w:rPr>
          <w:rFonts w:ascii="ＭＳ 明朝" w:hAnsi="ＭＳ 明朝" w:hint="eastAsia"/>
          <w:kern w:val="0"/>
          <w:sz w:val="20"/>
        </w:rPr>
        <w:t>条</w:t>
      </w:r>
      <w:r w:rsidR="00A93DC8" w:rsidRPr="00091FF3">
        <w:rPr>
          <w:rFonts w:ascii="ＭＳ 明朝" w:hAnsi="ＭＳ 明朝" w:hint="eastAsia"/>
          <w:kern w:val="0"/>
          <w:sz w:val="20"/>
        </w:rPr>
        <w:t xml:space="preserve">　</w:t>
      </w:r>
      <w:r w:rsidRPr="00091FF3">
        <w:rPr>
          <w:rFonts w:ascii="ＭＳ 明朝" w:hAnsi="ＭＳ 明朝" w:hint="eastAsia"/>
          <w:kern w:val="0"/>
          <w:sz w:val="20"/>
        </w:rPr>
        <w:t>受注者は、保証事業会社と、契約書記載の工事完成の時期を保証期限とする</w:t>
      </w:r>
      <w:r w:rsidR="00FF6D19" w:rsidRPr="00091FF3">
        <w:rPr>
          <w:rFonts w:ascii="ＭＳ 明朝" w:hAnsi="ＭＳ 明朝" w:hint="eastAsia"/>
          <w:color w:val="000000"/>
          <w:kern w:val="0"/>
          <w:sz w:val="20"/>
        </w:rPr>
        <w:t>公共工事の前払金保証事業に関する法律第２条</w:t>
      </w:r>
      <w:r w:rsidRPr="00091FF3">
        <w:rPr>
          <w:rFonts w:ascii="ＭＳ 明朝" w:hAnsi="ＭＳ 明朝" w:hint="eastAsia"/>
          <w:kern w:val="0"/>
          <w:sz w:val="20"/>
        </w:rPr>
        <w:t>第５項に規定する保証契約</w:t>
      </w:r>
      <w:r w:rsidR="007662DA" w:rsidRPr="00091FF3">
        <w:rPr>
          <w:rFonts w:ascii="ＭＳ 明朝" w:hAnsi="ＭＳ 明朝" w:hint="eastAsia"/>
          <w:kern w:val="0"/>
          <w:sz w:val="20"/>
        </w:rPr>
        <w:t>（</w:t>
      </w:r>
      <w:r w:rsidRPr="00091FF3">
        <w:rPr>
          <w:rFonts w:ascii="ＭＳ 明朝" w:hAnsi="ＭＳ 明朝" w:hint="eastAsia"/>
          <w:kern w:val="0"/>
          <w:sz w:val="20"/>
        </w:rPr>
        <w:t>以下</w:t>
      </w:r>
      <w:r w:rsidR="007662DA" w:rsidRPr="00091FF3">
        <w:rPr>
          <w:rFonts w:ascii="ＭＳ 明朝" w:hAnsi="ＭＳ 明朝" w:hint="eastAsia"/>
          <w:kern w:val="0"/>
          <w:sz w:val="20"/>
        </w:rPr>
        <w:t>「</w:t>
      </w:r>
      <w:r w:rsidRPr="00091FF3">
        <w:rPr>
          <w:rFonts w:ascii="ＭＳ 明朝" w:hAnsi="ＭＳ 明朝" w:hint="eastAsia"/>
          <w:kern w:val="0"/>
          <w:sz w:val="20"/>
        </w:rPr>
        <w:t>保証契約</w:t>
      </w:r>
      <w:r w:rsidR="007662DA" w:rsidRPr="00091FF3">
        <w:rPr>
          <w:rFonts w:ascii="ＭＳ 明朝" w:hAnsi="ＭＳ 明朝" w:hint="eastAsia"/>
          <w:kern w:val="0"/>
          <w:sz w:val="20"/>
        </w:rPr>
        <w:t>」</w:t>
      </w:r>
      <w:r w:rsidRPr="00091FF3">
        <w:rPr>
          <w:rFonts w:ascii="ＭＳ 明朝" w:hAnsi="ＭＳ 明朝" w:hint="eastAsia"/>
          <w:kern w:val="0"/>
          <w:sz w:val="20"/>
        </w:rPr>
        <w:t>という。</w:t>
      </w:r>
      <w:r w:rsidR="007662DA" w:rsidRPr="00091FF3">
        <w:rPr>
          <w:rFonts w:ascii="ＭＳ 明朝" w:hAnsi="ＭＳ 明朝" w:hint="eastAsia"/>
          <w:kern w:val="0"/>
          <w:sz w:val="20"/>
        </w:rPr>
        <w:t>）</w:t>
      </w:r>
      <w:r w:rsidRPr="00091FF3">
        <w:rPr>
          <w:rFonts w:ascii="ＭＳ 明朝" w:hAnsi="ＭＳ 明朝" w:hint="eastAsia"/>
          <w:kern w:val="0"/>
          <w:sz w:val="20"/>
        </w:rPr>
        <w:t>を締結したときは、その保証証書を発注者に寄託して、請負代金の前払い請求をすることができる。</w:t>
      </w:r>
    </w:p>
    <w:p w14:paraId="2691F24F" w14:textId="7CB6E1D2" w:rsidR="00C43A61" w:rsidRPr="00091FF3" w:rsidRDefault="00C43A61" w:rsidP="00886E6F">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w:t>
      </w:r>
      <w:r w:rsidR="00886E6F" w:rsidRPr="00091FF3">
        <w:rPr>
          <w:rFonts w:ascii="ＭＳ 明朝" w:hAnsi="ＭＳ 明朝" w:hint="eastAsia"/>
          <w:kern w:val="0"/>
          <w:sz w:val="20"/>
        </w:rPr>
        <w:t xml:space="preserve">　</w:t>
      </w:r>
      <w:r w:rsidRPr="00091FF3">
        <w:rPr>
          <w:rFonts w:ascii="ＭＳ 明朝" w:hAnsi="ＭＳ 明朝" w:hint="eastAsia"/>
          <w:kern w:val="0"/>
          <w:sz w:val="20"/>
        </w:rPr>
        <w:t>発注者は、前項の規定による請求があったときは、請求を受けた日から</w:t>
      </w:r>
      <w:r w:rsidRPr="00091FF3">
        <w:rPr>
          <w:rFonts w:ascii="ＭＳ 明朝" w:hAnsi="ＭＳ 明朝"/>
          <w:kern w:val="0"/>
          <w:sz w:val="20"/>
        </w:rPr>
        <w:t>30</w:t>
      </w:r>
      <w:r w:rsidRPr="00091FF3">
        <w:rPr>
          <w:rFonts w:ascii="ＭＳ 明朝" w:hAnsi="ＭＳ 明朝" w:hint="eastAsia"/>
          <w:kern w:val="0"/>
          <w:sz w:val="20"/>
        </w:rPr>
        <w:t>日以内に</w:t>
      </w:r>
      <w:r w:rsidRPr="003E3032">
        <w:rPr>
          <w:rFonts w:ascii="ＭＳ 明朝" w:hAnsi="ＭＳ 明朝" w:hint="eastAsia"/>
          <w:color w:val="000000" w:themeColor="text1"/>
          <w:kern w:val="0"/>
          <w:sz w:val="20"/>
        </w:rPr>
        <w:t>金</w:t>
      </w:r>
      <w:r w:rsidR="003E3032" w:rsidRPr="003E3032">
        <w:rPr>
          <w:rFonts w:ascii="ＭＳ 明朝" w:hAnsi="ＭＳ 明朝" w:hint="eastAsia"/>
          <w:color w:val="000000" w:themeColor="text1"/>
          <w:kern w:val="0"/>
          <w:sz w:val="20"/>
        </w:rPr>
        <w:t xml:space="preserve">　　　　</w:t>
      </w:r>
      <w:r w:rsidR="00AD5EC8" w:rsidRPr="003E3032">
        <w:rPr>
          <w:rFonts w:ascii="ＭＳ 明朝" w:hAnsi="ＭＳ 明朝" w:hint="eastAsia"/>
          <w:color w:val="000000" w:themeColor="text1"/>
          <w:kern w:val="0"/>
          <w:sz w:val="20"/>
        </w:rPr>
        <w:t>円</w:t>
      </w:r>
      <w:r w:rsidRPr="003E3032">
        <w:rPr>
          <w:rFonts w:ascii="ＭＳ 明朝" w:hAnsi="ＭＳ 明朝" w:hint="eastAsia"/>
          <w:color w:val="000000" w:themeColor="text1"/>
          <w:kern w:val="0"/>
          <w:sz w:val="20"/>
        </w:rPr>
        <w:t xml:space="preserve">　</w:t>
      </w:r>
      <w:r w:rsidRPr="00AD5EC8">
        <w:rPr>
          <w:rFonts w:ascii="ＭＳ 明朝" w:hAnsi="ＭＳ 明朝" w:hint="eastAsia"/>
          <w:kern w:val="0"/>
          <w:sz w:val="20"/>
        </w:rPr>
        <w:t xml:space="preserve">　　　</w:t>
      </w:r>
      <w:r w:rsidRPr="00091FF3">
        <w:rPr>
          <w:rFonts w:ascii="ＭＳ 明朝" w:hAnsi="ＭＳ 明朝" w:hint="eastAsia"/>
          <w:kern w:val="0"/>
          <w:sz w:val="20"/>
        </w:rPr>
        <w:t>を前払金として支払わなければならない。</w:t>
      </w:r>
    </w:p>
    <w:p w14:paraId="48098003" w14:textId="77777777" w:rsidR="00C43A61" w:rsidRPr="00091FF3" w:rsidRDefault="00C43A61" w:rsidP="00886E6F">
      <w:pPr>
        <w:autoSpaceDE w:val="0"/>
        <w:autoSpaceDN w:val="0"/>
        <w:adjustRightInd w:val="0"/>
        <w:spacing w:line="280" w:lineRule="exact"/>
        <w:ind w:left="182" w:hanging="182"/>
        <w:rPr>
          <w:rFonts w:ascii="ＭＳ 明朝" w:hAnsi="ＭＳ 明朝"/>
          <w:kern w:val="0"/>
          <w:sz w:val="20"/>
        </w:rPr>
      </w:pPr>
      <w:r w:rsidRPr="00091FF3">
        <w:rPr>
          <w:rFonts w:ascii="ＭＳ 明朝" w:hAnsi="ＭＳ 明朝" w:hint="eastAsia"/>
          <w:kern w:val="0"/>
          <w:sz w:val="20"/>
        </w:rPr>
        <w:t>３</w:t>
      </w:r>
      <w:r w:rsidR="00886E6F" w:rsidRPr="00091FF3">
        <w:rPr>
          <w:rFonts w:ascii="ＭＳ 明朝" w:hAnsi="ＭＳ 明朝" w:hint="eastAsia"/>
          <w:kern w:val="0"/>
          <w:sz w:val="20"/>
        </w:rPr>
        <w:t xml:space="preserve">　</w:t>
      </w:r>
      <w:r w:rsidRPr="00091FF3">
        <w:rPr>
          <w:rFonts w:ascii="ＭＳ 明朝" w:hAnsi="ＭＳ 明朝" w:hint="eastAsia"/>
          <w:kern w:val="0"/>
          <w:sz w:val="20"/>
        </w:rPr>
        <w:t>受注者は、第１項の規定による前払金の支払を受けた後、保証事業会社と中間前払金に関する保証契約を締結したときは、その保証証書を発注者に寄託して、中間前払金の支払を請求することができる。</w:t>
      </w:r>
    </w:p>
    <w:p w14:paraId="2F80DF96" w14:textId="2764093C" w:rsidR="00C43A61" w:rsidRPr="00091FF3" w:rsidRDefault="00C43A61" w:rsidP="00886E6F">
      <w:pPr>
        <w:autoSpaceDE w:val="0"/>
        <w:autoSpaceDN w:val="0"/>
        <w:adjustRightInd w:val="0"/>
        <w:spacing w:line="280" w:lineRule="exact"/>
        <w:ind w:left="182" w:hanging="182"/>
        <w:rPr>
          <w:rFonts w:ascii="ＭＳ 明朝" w:hAnsi="ＭＳ 明朝"/>
          <w:kern w:val="0"/>
          <w:sz w:val="20"/>
        </w:rPr>
      </w:pPr>
      <w:r w:rsidRPr="00091FF3">
        <w:rPr>
          <w:rFonts w:ascii="ＭＳ 明朝" w:hAnsi="ＭＳ 明朝" w:hint="eastAsia"/>
          <w:kern w:val="0"/>
          <w:sz w:val="20"/>
        </w:rPr>
        <w:t>４</w:t>
      </w:r>
      <w:r w:rsidR="00886E6F" w:rsidRPr="00091FF3">
        <w:rPr>
          <w:rFonts w:ascii="ＭＳ 明朝" w:hAnsi="ＭＳ 明朝" w:hint="eastAsia"/>
          <w:kern w:val="0"/>
          <w:sz w:val="20"/>
        </w:rPr>
        <w:t xml:space="preserve">　</w:t>
      </w:r>
      <w:r w:rsidRPr="00091FF3">
        <w:rPr>
          <w:rFonts w:ascii="ＭＳ 明朝" w:hAnsi="ＭＳ 明朝" w:hint="eastAsia"/>
          <w:kern w:val="0"/>
          <w:sz w:val="20"/>
        </w:rPr>
        <w:t>発注者は、前項の規定による請求があったときは、請求を受けた日から</w:t>
      </w:r>
      <w:r w:rsidRPr="00091FF3">
        <w:rPr>
          <w:rFonts w:ascii="ＭＳ 明朝" w:hAnsi="ＭＳ 明朝"/>
          <w:kern w:val="0"/>
          <w:sz w:val="20"/>
        </w:rPr>
        <w:t>30</w:t>
      </w:r>
      <w:r w:rsidRPr="00091FF3">
        <w:rPr>
          <w:rFonts w:ascii="ＭＳ 明朝" w:hAnsi="ＭＳ 明朝" w:hint="eastAsia"/>
          <w:kern w:val="0"/>
          <w:sz w:val="20"/>
        </w:rPr>
        <w:t>日以内に</w:t>
      </w:r>
      <w:r w:rsidRPr="003E3032">
        <w:rPr>
          <w:rFonts w:ascii="ＭＳ 明朝" w:hAnsi="ＭＳ 明朝" w:hint="eastAsia"/>
          <w:color w:val="000000" w:themeColor="text1"/>
          <w:kern w:val="0"/>
          <w:sz w:val="20"/>
        </w:rPr>
        <w:t>金</w:t>
      </w:r>
      <w:r w:rsidR="003E3032" w:rsidRPr="003E3032">
        <w:rPr>
          <w:rFonts w:ascii="ＭＳ 明朝" w:hAnsi="ＭＳ 明朝" w:hint="eastAsia"/>
          <w:color w:val="000000" w:themeColor="text1"/>
          <w:kern w:val="0"/>
          <w:sz w:val="20"/>
        </w:rPr>
        <w:t xml:space="preserve">　　　　</w:t>
      </w:r>
      <w:r w:rsidR="00AD5EC8" w:rsidRPr="003E3032">
        <w:rPr>
          <w:rFonts w:ascii="ＭＳ 明朝" w:hAnsi="ＭＳ 明朝" w:hint="eastAsia"/>
          <w:color w:val="000000" w:themeColor="text1"/>
          <w:kern w:val="0"/>
          <w:sz w:val="20"/>
        </w:rPr>
        <w:t>円</w:t>
      </w:r>
      <w:r w:rsidRPr="00091FF3">
        <w:rPr>
          <w:rFonts w:ascii="ＭＳ 明朝" w:hAnsi="ＭＳ 明朝" w:hint="eastAsia"/>
          <w:kern w:val="0"/>
          <w:sz w:val="20"/>
        </w:rPr>
        <w:t xml:space="preserve">　</w:t>
      </w:r>
      <w:r w:rsidR="00886E6F" w:rsidRPr="00091FF3">
        <w:rPr>
          <w:rFonts w:ascii="ＭＳ 明朝" w:hAnsi="ＭＳ 明朝" w:hint="eastAsia"/>
          <w:kern w:val="0"/>
          <w:sz w:val="20"/>
        </w:rPr>
        <w:t xml:space="preserve">　　</w:t>
      </w:r>
      <w:r w:rsidRPr="00091FF3">
        <w:rPr>
          <w:rFonts w:ascii="ＭＳ 明朝" w:hAnsi="ＭＳ 明朝" w:hint="eastAsia"/>
          <w:kern w:val="0"/>
          <w:sz w:val="20"/>
        </w:rPr>
        <w:t xml:space="preserve">　　を中間前払金として支払わなければならない。</w:t>
      </w:r>
    </w:p>
    <w:p w14:paraId="7E0E57ED" w14:textId="77777777" w:rsidR="00C43A61" w:rsidRPr="00091FF3" w:rsidRDefault="00C43A61" w:rsidP="00B72163">
      <w:pPr>
        <w:autoSpaceDE w:val="0"/>
        <w:autoSpaceDN w:val="0"/>
        <w:adjustRightInd w:val="0"/>
        <w:spacing w:line="280" w:lineRule="exact"/>
        <w:ind w:left="196" w:hanging="196"/>
        <w:rPr>
          <w:rFonts w:ascii="ＭＳ 明朝" w:hAnsi="ＭＳ 明朝"/>
          <w:kern w:val="0"/>
          <w:sz w:val="20"/>
        </w:rPr>
      </w:pPr>
      <w:r w:rsidRPr="00091FF3">
        <w:rPr>
          <w:rFonts w:ascii="ＭＳ 明朝" w:hAnsi="ＭＳ 明朝" w:hint="eastAsia"/>
          <w:kern w:val="0"/>
          <w:sz w:val="20"/>
        </w:rPr>
        <w:t>５</w:t>
      </w:r>
      <w:r w:rsidR="00B72163" w:rsidRPr="00091FF3">
        <w:rPr>
          <w:rFonts w:ascii="ＭＳ 明朝" w:hAnsi="ＭＳ 明朝" w:hint="eastAsia"/>
          <w:kern w:val="0"/>
          <w:sz w:val="20"/>
        </w:rPr>
        <w:t xml:space="preserve">　</w:t>
      </w:r>
      <w:r w:rsidRPr="00091FF3">
        <w:rPr>
          <w:rFonts w:ascii="ＭＳ 明朝" w:hAnsi="ＭＳ 明朝" w:hint="eastAsia"/>
          <w:kern w:val="0"/>
          <w:sz w:val="20"/>
        </w:rPr>
        <w:t>受注者は、第</w:t>
      </w:r>
      <w:r w:rsidR="00B20B90" w:rsidRPr="00091FF3">
        <w:rPr>
          <w:rFonts w:ascii="ＭＳ 明朝" w:hAnsi="ＭＳ 明朝" w:hint="eastAsia"/>
          <w:kern w:val="0"/>
          <w:sz w:val="20"/>
        </w:rPr>
        <w:t>３</w:t>
      </w:r>
      <w:r w:rsidRPr="00091FF3">
        <w:rPr>
          <w:rFonts w:ascii="ＭＳ 明朝" w:hAnsi="ＭＳ 明朝" w:hint="eastAsia"/>
          <w:kern w:val="0"/>
          <w:sz w:val="20"/>
        </w:rPr>
        <w:t>項の中間前払金の支払を請求しようとするときは、あらかじめ、発注者の中間前金払に係る認定を受けなければならない。この場合において、発注者は、受注者の請求があったときは認定を行い、当該認定の結果を受注者に通知しなければならない。</w:t>
      </w:r>
    </w:p>
    <w:p w14:paraId="07502885" w14:textId="77777777" w:rsidR="00C43A61" w:rsidRPr="00091FF3" w:rsidRDefault="00C43A61" w:rsidP="00B72163">
      <w:pPr>
        <w:autoSpaceDE w:val="0"/>
        <w:autoSpaceDN w:val="0"/>
        <w:adjustRightInd w:val="0"/>
        <w:spacing w:line="280" w:lineRule="exact"/>
        <w:ind w:left="196" w:hanging="196"/>
        <w:rPr>
          <w:rFonts w:ascii="ＭＳ 明朝" w:hAnsi="ＭＳ 明朝"/>
          <w:kern w:val="0"/>
          <w:sz w:val="20"/>
        </w:rPr>
      </w:pPr>
      <w:r w:rsidRPr="00091FF3">
        <w:rPr>
          <w:rFonts w:ascii="ＭＳ 明朝" w:hAnsi="ＭＳ 明朝" w:hint="eastAsia"/>
          <w:kern w:val="0"/>
          <w:sz w:val="20"/>
        </w:rPr>
        <w:t>６</w:t>
      </w:r>
      <w:r w:rsidR="00B72163" w:rsidRPr="00091FF3">
        <w:rPr>
          <w:rFonts w:ascii="ＭＳ 明朝" w:hAnsi="ＭＳ 明朝" w:hint="eastAsia"/>
          <w:kern w:val="0"/>
          <w:sz w:val="20"/>
        </w:rPr>
        <w:t xml:space="preserve">　</w:t>
      </w:r>
      <w:r w:rsidRPr="00091FF3">
        <w:rPr>
          <w:rFonts w:ascii="ＭＳ 明朝" w:hAnsi="ＭＳ 明朝" w:hint="eastAsia"/>
          <w:kern w:val="0"/>
          <w:sz w:val="20"/>
        </w:rPr>
        <w:t>受注者は、設計図書の変更その他の理由により請負代金額が増額された場合において、増加額が増額前の請負代金額の</w:t>
      </w:r>
      <w:r w:rsidRPr="00091FF3">
        <w:rPr>
          <w:rFonts w:ascii="ＭＳ 明朝" w:hAnsi="ＭＳ 明朝"/>
          <w:kern w:val="0"/>
          <w:sz w:val="20"/>
        </w:rPr>
        <w:t>100</w:t>
      </w:r>
      <w:r w:rsidRPr="00091FF3">
        <w:rPr>
          <w:rFonts w:ascii="ＭＳ 明朝" w:hAnsi="ＭＳ 明朝" w:hint="eastAsia"/>
          <w:kern w:val="0"/>
          <w:sz w:val="20"/>
        </w:rPr>
        <w:t>分の</w:t>
      </w:r>
      <w:r w:rsidRPr="00091FF3">
        <w:rPr>
          <w:rFonts w:ascii="ＭＳ 明朝" w:hAnsi="ＭＳ 明朝"/>
          <w:kern w:val="0"/>
          <w:sz w:val="20"/>
        </w:rPr>
        <w:t>20</w:t>
      </w:r>
      <w:r w:rsidRPr="00091FF3">
        <w:rPr>
          <w:rFonts w:ascii="ＭＳ 明朝" w:hAnsi="ＭＳ 明朝" w:hint="eastAsia"/>
          <w:kern w:val="0"/>
          <w:sz w:val="20"/>
        </w:rPr>
        <w:t>以上であるときは、その増額後の請負代金額について第</w:t>
      </w:r>
      <w:r w:rsidR="00B20B90" w:rsidRPr="00091FF3">
        <w:rPr>
          <w:rFonts w:ascii="ＭＳ 明朝" w:hAnsi="ＭＳ 明朝" w:hint="eastAsia"/>
          <w:kern w:val="0"/>
          <w:sz w:val="20"/>
        </w:rPr>
        <w:t>２</w:t>
      </w:r>
      <w:r w:rsidRPr="00091FF3">
        <w:rPr>
          <w:rFonts w:ascii="ＭＳ 明朝" w:hAnsi="ＭＳ 明朝" w:hint="eastAsia"/>
          <w:kern w:val="0"/>
          <w:sz w:val="20"/>
        </w:rPr>
        <w:t>項の金額</w:t>
      </w:r>
      <w:r w:rsidR="007662DA" w:rsidRPr="00091FF3">
        <w:rPr>
          <w:rFonts w:ascii="ＭＳ 明朝" w:hAnsi="ＭＳ 明朝" w:hint="eastAsia"/>
          <w:kern w:val="0"/>
          <w:sz w:val="20"/>
        </w:rPr>
        <w:t>（</w:t>
      </w:r>
      <w:r w:rsidRPr="00091FF3">
        <w:rPr>
          <w:rFonts w:ascii="ＭＳ 明朝" w:hAnsi="ＭＳ 明朝" w:hint="eastAsia"/>
          <w:kern w:val="0"/>
          <w:sz w:val="20"/>
        </w:rPr>
        <w:t>中間前払金の支払を受けているときは第</w:t>
      </w:r>
      <w:r w:rsidR="00B20B90" w:rsidRPr="00091FF3">
        <w:rPr>
          <w:rFonts w:ascii="ＭＳ 明朝" w:hAnsi="ＭＳ 明朝" w:hint="eastAsia"/>
          <w:kern w:val="0"/>
          <w:sz w:val="20"/>
        </w:rPr>
        <w:t>４</w:t>
      </w:r>
      <w:r w:rsidRPr="00091FF3">
        <w:rPr>
          <w:rFonts w:ascii="ＭＳ 明朝" w:hAnsi="ＭＳ 明朝" w:hint="eastAsia"/>
          <w:kern w:val="0"/>
          <w:sz w:val="20"/>
        </w:rPr>
        <w:t>項の金額を含む。以下第７項において同じ。</w:t>
      </w:r>
      <w:r w:rsidR="007662DA" w:rsidRPr="00091FF3">
        <w:rPr>
          <w:rFonts w:ascii="ＭＳ 明朝" w:hAnsi="ＭＳ 明朝" w:hint="eastAsia"/>
          <w:kern w:val="0"/>
          <w:sz w:val="20"/>
        </w:rPr>
        <w:t>）</w:t>
      </w:r>
      <w:r w:rsidRPr="00091FF3">
        <w:rPr>
          <w:rFonts w:ascii="ＭＳ 明朝" w:hAnsi="ＭＳ 明朝" w:hint="eastAsia"/>
          <w:kern w:val="0"/>
          <w:sz w:val="20"/>
        </w:rPr>
        <w:t>を算出したのと同じ方法で算出した金額から受領済みの前払金額</w:t>
      </w:r>
      <w:r w:rsidR="007662DA" w:rsidRPr="00091FF3">
        <w:rPr>
          <w:rFonts w:ascii="ＭＳ 明朝" w:hAnsi="ＭＳ 明朝" w:hint="eastAsia"/>
          <w:kern w:val="0"/>
          <w:sz w:val="20"/>
        </w:rPr>
        <w:t>（</w:t>
      </w:r>
      <w:r w:rsidRPr="00091FF3">
        <w:rPr>
          <w:rFonts w:ascii="ＭＳ 明朝" w:hAnsi="ＭＳ 明朝" w:hint="eastAsia"/>
          <w:kern w:val="0"/>
          <w:sz w:val="20"/>
        </w:rPr>
        <w:t>中間前払金の支払いを受けているときは、中間前払金額を含む。以下この条から第</w:t>
      </w:r>
      <w:r w:rsidRPr="00091FF3">
        <w:rPr>
          <w:rFonts w:ascii="ＭＳ 明朝" w:hAnsi="ＭＳ 明朝"/>
          <w:kern w:val="0"/>
          <w:sz w:val="20"/>
        </w:rPr>
        <w:t>38</w:t>
      </w:r>
      <w:r w:rsidRPr="00091FF3">
        <w:rPr>
          <w:rFonts w:ascii="ＭＳ 明朝" w:hAnsi="ＭＳ 明朝" w:hint="eastAsia"/>
          <w:kern w:val="0"/>
          <w:sz w:val="20"/>
        </w:rPr>
        <w:t>条までにおいて同じ。</w:t>
      </w:r>
      <w:r w:rsidR="007662DA" w:rsidRPr="00091FF3">
        <w:rPr>
          <w:rFonts w:ascii="ＭＳ 明朝" w:hAnsi="ＭＳ 明朝" w:hint="eastAsia"/>
          <w:kern w:val="0"/>
          <w:sz w:val="20"/>
        </w:rPr>
        <w:t>）</w:t>
      </w:r>
      <w:r w:rsidRPr="00091FF3">
        <w:rPr>
          <w:rFonts w:ascii="ＭＳ 明朝" w:hAnsi="ＭＳ 明朝" w:hint="eastAsia"/>
          <w:kern w:val="0"/>
          <w:sz w:val="20"/>
        </w:rPr>
        <w:t>を差引いた額に相当する前払金</w:t>
      </w:r>
      <w:r w:rsidR="007662DA" w:rsidRPr="00091FF3">
        <w:rPr>
          <w:rFonts w:ascii="ＭＳ 明朝" w:hAnsi="ＭＳ 明朝" w:hint="eastAsia"/>
          <w:kern w:val="0"/>
          <w:sz w:val="20"/>
        </w:rPr>
        <w:t>（</w:t>
      </w:r>
      <w:r w:rsidRPr="00091FF3">
        <w:rPr>
          <w:rFonts w:ascii="ＭＳ 明朝" w:hAnsi="ＭＳ 明朝" w:hint="eastAsia"/>
          <w:kern w:val="0"/>
          <w:sz w:val="20"/>
        </w:rPr>
        <w:t>中間前払金の支払いを受けているときは、中間前払金を含む。以下この条から第</w:t>
      </w:r>
      <w:r w:rsidRPr="00091FF3">
        <w:rPr>
          <w:rFonts w:ascii="ＭＳ 明朝" w:hAnsi="ＭＳ 明朝"/>
          <w:kern w:val="0"/>
          <w:sz w:val="20"/>
        </w:rPr>
        <w:t>36</w:t>
      </w:r>
      <w:r w:rsidRPr="00091FF3">
        <w:rPr>
          <w:rFonts w:ascii="ＭＳ 明朝" w:hAnsi="ＭＳ 明朝" w:hint="eastAsia"/>
          <w:kern w:val="0"/>
          <w:sz w:val="20"/>
        </w:rPr>
        <w:t>条までにおいて同じ。</w:t>
      </w:r>
      <w:r w:rsidR="007662DA" w:rsidRPr="00091FF3">
        <w:rPr>
          <w:rFonts w:ascii="ＭＳ 明朝" w:hAnsi="ＭＳ 明朝" w:hint="eastAsia"/>
          <w:kern w:val="0"/>
          <w:sz w:val="20"/>
        </w:rPr>
        <w:t>）</w:t>
      </w:r>
      <w:r w:rsidRPr="00091FF3">
        <w:rPr>
          <w:rFonts w:ascii="ＭＳ 明朝" w:hAnsi="ＭＳ 明朝" w:hint="eastAsia"/>
          <w:kern w:val="0"/>
          <w:sz w:val="20"/>
        </w:rPr>
        <w:t>の支払いを請求することができる。この場合における前払金の支払いの時期については、第</w:t>
      </w:r>
      <w:r w:rsidR="00B20B90" w:rsidRPr="00091FF3">
        <w:rPr>
          <w:rFonts w:ascii="ＭＳ 明朝" w:hAnsi="ＭＳ 明朝" w:hint="eastAsia"/>
          <w:kern w:val="0"/>
          <w:sz w:val="20"/>
        </w:rPr>
        <w:t>２</w:t>
      </w:r>
      <w:r w:rsidRPr="00091FF3">
        <w:rPr>
          <w:rFonts w:ascii="ＭＳ 明朝" w:hAnsi="ＭＳ 明朝" w:hint="eastAsia"/>
          <w:kern w:val="0"/>
          <w:sz w:val="20"/>
        </w:rPr>
        <w:t>項及び第</w:t>
      </w:r>
      <w:r w:rsidR="00B20B90" w:rsidRPr="00091FF3">
        <w:rPr>
          <w:rFonts w:ascii="ＭＳ 明朝" w:hAnsi="ＭＳ 明朝" w:hint="eastAsia"/>
          <w:kern w:val="0"/>
          <w:sz w:val="20"/>
        </w:rPr>
        <w:t>４</w:t>
      </w:r>
      <w:r w:rsidRPr="00091FF3">
        <w:rPr>
          <w:rFonts w:ascii="ＭＳ 明朝" w:hAnsi="ＭＳ 明朝" w:hint="eastAsia"/>
          <w:kern w:val="0"/>
          <w:sz w:val="20"/>
        </w:rPr>
        <w:t>項の規定を準用する。</w:t>
      </w:r>
    </w:p>
    <w:p w14:paraId="292F2EE4" w14:textId="5C82EB82" w:rsidR="00C43A61" w:rsidRPr="00091FF3" w:rsidRDefault="00C43A61" w:rsidP="00B72163">
      <w:pPr>
        <w:autoSpaceDE w:val="0"/>
        <w:autoSpaceDN w:val="0"/>
        <w:adjustRightInd w:val="0"/>
        <w:spacing w:line="280" w:lineRule="exact"/>
        <w:ind w:left="196" w:hanging="196"/>
        <w:rPr>
          <w:rFonts w:ascii="ＭＳ 明朝" w:hAnsi="ＭＳ 明朝"/>
          <w:kern w:val="0"/>
          <w:sz w:val="20"/>
        </w:rPr>
      </w:pPr>
      <w:r w:rsidRPr="00091FF3">
        <w:rPr>
          <w:rFonts w:ascii="ＭＳ 明朝" w:hAnsi="ＭＳ 明朝" w:hint="eastAsia"/>
          <w:kern w:val="0"/>
          <w:sz w:val="20"/>
        </w:rPr>
        <w:t>７</w:t>
      </w:r>
      <w:r w:rsidR="00B72163" w:rsidRPr="00091FF3">
        <w:rPr>
          <w:rFonts w:ascii="ＭＳ 明朝" w:hAnsi="ＭＳ 明朝" w:hint="eastAsia"/>
          <w:kern w:val="0"/>
          <w:sz w:val="20"/>
        </w:rPr>
        <w:t xml:space="preserve">　</w:t>
      </w:r>
      <w:r w:rsidRPr="00091FF3">
        <w:rPr>
          <w:rFonts w:ascii="ＭＳ 明朝" w:hAnsi="ＭＳ 明朝" w:hint="eastAsia"/>
          <w:kern w:val="0"/>
          <w:sz w:val="20"/>
        </w:rPr>
        <w:t>受注者は、設計図書の変更その他の理由により請負代金額が減額された場合において、減額額が減額前の請負代金額の</w:t>
      </w:r>
      <w:r w:rsidRPr="00091FF3">
        <w:rPr>
          <w:rFonts w:ascii="ＭＳ 明朝" w:hAnsi="ＭＳ 明朝"/>
          <w:kern w:val="0"/>
          <w:sz w:val="20"/>
        </w:rPr>
        <w:t>100</w:t>
      </w:r>
      <w:r w:rsidRPr="00091FF3">
        <w:rPr>
          <w:rFonts w:ascii="ＭＳ 明朝" w:hAnsi="ＭＳ 明朝" w:hint="eastAsia"/>
          <w:kern w:val="0"/>
          <w:sz w:val="20"/>
        </w:rPr>
        <w:t>分の</w:t>
      </w:r>
      <w:r w:rsidRPr="00091FF3">
        <w:rPr>
          <w:rFonts w:ascii="ＭＳ 明朝" w:hAnsi="ＭＳ 明朝"/>
          <w:kern w:val="0"/>
          <w:sz w:val="20"/>
        </w:rPr>
        <w:t>25</w:t>
      </w:r>
      <w:r w:rsidRPr="00091FF3">
        <w:rPr>
          <w:rFonts w:ascii="ＭＳ 明朝" w:hAnsi="ＭＳ 明朝" w:hint="eastAsia"/>
          <w:kern w:val="0"/>
          <w:sz w:val="20"/>
        </w:rPr>
        <w:t>以上であるときは、受領済みの前払金額から減額後の請負代金額について第２項の</w:t>
      </w:r>
      <w:r w:rsidR="00771D79" w:rsidRPr="00091FF3">
        <w:rPr>
          <w:rFonts w:ascii="ＭＳ 明朝" w:hAnsi="ＭＳ 明朝" w:hint="eastAsia"/>
          <w:kern w:val="0"/>
          <w:sz w:val="20"/>
        </w:rPr>
        <w:t>前払金</w:t>
      </w:r>
      <w:r w:rsidRPr="00091FF3">
        <w:rPr>
          <w:rFonts w:ascii="ＭＳ 明朝" w:hAnsi="ＭＳ 明朝" w:hint="eastAsia"/>
          <w:kern w:val="0"/>
          <w:sz w:val="20"/>
        </w:rPr>
        <w:t>を算出したのと同じ方法で算出した金額を差引いた額</w:t>
      </w:r>
      <w:r w:rsidR="007662DA" w:rsidRPr="00091FF3">
        <w:rPr>
          <w:rFonts w:ascii="ＭＳ 明朝" w:hAnsi="ＭＳ 明朝" w:hint="eastAsia"/>
          <w:kern w:val="0"/>
          <w:sz w:val="20"/>
        </w:rPr>
        <w:t>（</w:t>
      </w:r>
      <w:r w:rsidRPr="00091FF3">
        <w:rPr>
          <w:rFonts w:ascii="ＭＳ 明朝" w:hAnsi="ＭＳ 明朝" w:hint="eastAsia"/>
          <w:kern w:val="0"/>
          <w:sz w:val="20"/>
        </w:rPr>
        <w:t>以下</w:t>
      </w:r>
      <w:r w:rsidR="007662DA" w:rsidRPr="00091FF3">
        <w:rPr>
          <w:rFonts w:ascii="ＭＳ 明朝" w:hAnsi="ＭＳ 明朝" w:hint="eastAsia"/>
          <w:kern w:val="0"/>
          <w:sz w:val="20"/>
        </w:rPr>
        <w:t>「</w:t>
      </w:r>
      <w:r w:rsidRPr="00091FF3">
        <w:rPr>
          <w:rFonts w:ascii="ＭＳ 明朝" w:hAnsi="ＭＳ 明朝" w:hint="eastAsia"/>
          <w:kern w:val="0"/>
          <w:sz w:val="20"/>
        </w:rPr>
        <w:t>前金払超過額</w:t>
      </w:r>
      <w:r w:rsidR="007662DA" w:rsidRPr="00091FF3">
        <w:rPr>
          <w:rFonts w:ascii="ＭＳ 明朝" w:hAnsi="ＭＳ 明朝" w:hint="eastAsia"/>
          <w:kern w:val="0"/>
          <w:sz w:val="20"/>
        </w:rPr>
        <w:t>」</w:t>
      </w:r>
      <w:r w:rsidRPr="00091FF3">
        <w:rPr>
          <w:rFonts w:ascii="ＭＳ 明朝" w:hAnsi="ＭＳ 明朝" w:hint="eastAsia"/>
          <w:kern w:val="0"/>
          <w:sz w:val="20"/>
        </w:rPr>
        <w:t>という。</w:t>
      </w:r>
      <w:r w:rsidR="007662DA" w:rsidRPr="00091FF3">
        <w:rPr>
          <w:rFonts w:ascii="ＭＳ 明朝" w:hAnsi="ＭＳ 明朝" w:hint="eastAsia"/>
          <w:kern w:val="0"/>
          <w:sz w:val="20"/>
        </w:rPr>
        <w:t>）</w:t>
      </w:r>
      <w:r w:rsidRPr="00091FF3">
        <w:rPr>
          <w:rFonts w:ascii="ＭＳ 明朝" w:hAnsi="ＭＳ 明朝" w:hint="eastAsia"/>
          <w:kern w:val="0"/>
          <w:sz w:val="20"/>
        </w:rPr>
        <w:t>を発注者の請求に基づき、その請求のあった日から</w:t>
      </w:r>
      <w:r w:rsidRPr="00091FF3">
        <w:rPr>
          <w:rFonts w:ascii="ＭＳ 明朝" w:hAnsi="ＭＳ 明朝"/>
          <w:kern w:val="0"/>
          <w:sz w:val="20"/>
        </w:rPr>
        <w:t>30</w:t>
      </w:r>
      <w:r w:rsidRPr="00091FF3">
        <w:rPr>
          <w:rFonts w:ascii="ＭＳ 明朝" w:hAnsi="ＭＳ 明朝" w:hint="eastAsia"/>
          <w:kern w:val="0"/>
          <w:sz w:val="20"/>
        </w:rPr>
        <w:t>日以内に返還しなければならない。</w:t>
      </w:r>
    </w:p>
    <w:p w14:paraId="122699A0" w14:textId="77777777" w:rsidR="00A8587C" w:rsidRPr="00091FF3" w:rsidRDefault="00A8587C" w:rsidP="00B72163">
      <w:pPr>
        <w:autoSpaceDE w:val="0"/>
        <w:autoSpaceDN w:val="0"/>
        <w:adjustRightInd w:val="0"/>
        <w:spacing w:line="280" w:lineRule="exact"/>
        <w:ind w:left="196" w:hanging="196"/>
        <w:rPr>
          <w:rFonts w:ascii="ＭＳ 明朝" w:hAnsi="ＭＳ 明朝"/>
          <w:kern w:val="0"/>
          <w:sz w:val="20"/>
        </w:rPr>
      </w:pPr>
      <w:r w:rsidRPr="00091FF3">
        <w:rPr>
          <w:rFonts w:ascii="ＭＳ 明朝" w:hAnsi="ＭＳ 明朝" w:hint="eastAsia"/>
          <w:kern w:val="0"/>
          <w:sz w:val="20"/>
        </w:rPr>
        <w:t>８　前項の超過額が相当の額に達し、返還することが前払金の使用状況からみて、著しく不適当であると認められるときは、発注者と受注者とが協議して返還すべき超過額を定める。ただし、請負代金が減額された日から</w:t>
      </w:r>
      <w:r w:rsidR="00BD4B1E" w:rsidRPr="00091FF3">
        <w:rPr>
          <w:rFonts w:ascii="ＭＳ 明朝" w:hAnsi="ＭＳ 明朝" w:hint="eastAsia"/>
          <w:kern w:val="0"/>
          <w:sz w:val="20"/>
        </w:rPr>
        <w:t>14</w:t>
      </w:r>
      <w:r w:rsidRPr="00091FF3">
        <w:rPr>
          <w:rFonts w:ascii="ＭＳ 明朝" w:hAnsi="ＭＳ 明朝" w:hint="eastAsia"/>
          <w:kern w:val="0"/>
          <w:sz w:val="20"/>
        </w:rPr>
        <w:t>日以内に協議して整わない場合には、発注者が定め、受注者に通知する。</w:t>
      </w:r>
    </w:p>
    <w:p w14:paraId="6DE05CD3" w14:textId="2591C4DA" w:rsidR="00C43A61" w:rsidRPr="00091FF3" w:rsidRDefault="00A8587C" w:rsidP="00B72163">
      <w:pPr>
        <w:autoSpaceDE w:val="0"/>
        <w:autoSpaceDN w:val="0"/>
        <w:adjustRightInd w:val="0"/>
        <w:spacing w:line="280" w:lineRule="exact"/>
        <w:ind w:left="196" w:hanging="196"/>
        <w:rPr>
          <w:rFonts w:ascii="ＭＳ 明朝" w:hAnsi="ＭＳ 明朝"/>
          <w:kern w:val="0"/>
          <w:sz w:val="20"/>
        </w:rPr>
      </w:pPr>
      <w:r w:rsidRPr="00091FF3">
        <w:rPr>
          <w:rFonts w:ascii="ＭＳ 明朝" w:hAnsi="ＭＳ 明朝" w:hint="eastAsia"/>
          <w:kern w:val="0"/>
          <w:sz w:val="20"/>
        </w:rPr>
        <w:t>９</w:t>
      </w:r>
      <w:r w:rsidR="00B72163" w:rsidRPr="00091FF3">
        <w:rPr>
          <w:rFonts w:ascii="ＭＳ 明朝" w:hAnsi="ＭＳ 明朝" w:hint="eastAsia"/>
          <w:kern w:val="0"/>
          <w:sz w:val="20"/>
        </w:rPr>
        <w:t xml:space="preserve">　</w:t>
      </w:r>
      <w:r w:rsidR="00C43A61" w:rsidRPr="00091FF3">
        <w:rPr>
          <w:rFonts w:ascii="ＭＳ 明朝" w:hAnsi="ＭＳ 明朝" w:hint="eastAsia"/>
          <w:kern w:val="0"/>
          <w:sz w:val="20"/>
        </w:rPr>
        <w:t>発注者は、受注者が</w:t>
      </w:r>
      <w:r w:rsidR="009064B1" w:rsidRPr="00091FF3">
        <w:rPr>
          <w:rFonts w:ascii="ＭＳ 明朝" w:hAnsi="ＭＳ 明朝" w:hint="eastAsia"/>
          <w:kern w:val="0"/>
          <w:sz w:val="20"/>
        </w:rPr>
        <w:t>第７項</w:t>
      </w:r>
      <w:r w:rsidR="00C43A61" w:rsidRPr="00091FF3">
        <w:rPr>
          <w:rFonts w:ascii="ＭＳ 明朝" w:hAnsi="ＭＳ 明朝" w:hint="eastAsia"/>
          <w:kern w:val="0"/>
          <w:sz w:val="20"/>
        </w:rPr>
        <w:t>の期間内に前金払超過額を返還しなかったときは、その未返還額につき、</w:t>
      </w:r>
      <w:r w:rsidR="00071F32" w:rsidRPr="00091FF3">
        <w:rPr>
          <w:rFonts w:ascii="ＭＳ 明朝" w:hAnsi="ＭＳ 明朝" w:hint="eastAsia"/>
          <w:color w:val="000000"/>
          <w:kern w:val="0"/>
          <w:sz w:val="20"/>
        </w:rPr>
        <w:t>同</w:t>
      </w:r>
      <w:r w:rsidR="00C43A61" w:rsidRPr="00091FF3">
        <w:rPr>
          <w:rFonts w:ascii="ＭＳ 明朝" w:hAnsi="ＭＳ 明朝" w:hint="eastAsia"/>
          <w:color w:val="000000"/>
          <w:kern w:val="0"/>
          <w:sz w:val="20"/>
        </w:rPr>
        <w:t>項</w:t>
      </w:r>
      <w:r w:rsidR="00C43A61" w:rsidRPr="00091FF3">
        <w:rPr>
          <w:rFonts w:ascii="ＭＳ 明朝" w:hAnsi="ＭＳ 明朝" w:hint="eastAsia"/>
          <w:kern w:val="0"/>
          <w:sz w:val="20"/>
        </w:rPr>
        <w:t>の期間を経過した日から返還する日までの期間について、その日数に応じ、年</w:t>
      </w:r>
      <w:r w:rsidR="002B6E76" w:rsidRPr="00091FF3">
        <w:rPr>
          <w:rFonts w:ascii="ＭＳ 明朝" w:hAnsi="ＭＳ 明朝" w:hint="eastAsia"/>
          <w:kern w:val="0"/>
          <w:sz w:val="20"/>
        </w:rPr>
        <w:t>３</w:t>
      </w:r>
      <w:r w:rsidR="00C43A61" w:rsidRPr="00091FF3">
        <w:rPr>
          <w:rFonts w:ascii="ＭＳ 明朝" w:hAnsi="ＭＳ 明朝" w:hint="eastAsia"/>
          <w:kern w:val="0"/>
          <w:sz w:val="20"/>
        </w:rPr>
        <w:t>パーセントの割合で計算した額の遅延利息の支払いを請求することができる。</w:t>
      </w:r>
    </w:p>
    <w:p w14:paraId="5355F25A" w14:textId="77777777" w:rsidR="00C43A61" w:rsidRPr="00091FF3" w:rsidRDefault="00C43A61" w:rsidP="00C43A61">
      <w:pPr>
        <w:autoSpaceDE w:val="0"/>
        <w:autoSpaceDN w:val="0"/>
        <w:adjustRightInd w:val="0"/>
        <w:spacing w:line="280" w:lineRule="exact"/>
        <w:ind w:left="105" w:hanging="105"/>
        <w:rPr>
          <w:rFonts w:ascii="ＭＳ 明朝" w:hAnsi="ＭＳ 明朝"/>
          <w:kern w:val="0"/>
          <w:sz w:val="20"/>
        </w:rPr>
      </w:pPr>
    </w:p>
    <w:p w14:paraId="233F4F86" w14:textId="77777777" w:rsidR="00C43A61" w:rsidRPr="00091FF3" w:rsidRDefault="007662DA" w:rsidP="00C43A61">
      <w:pPr>
        <w:autoSpaceDE w:val="0"/>
        <w:autoSpaceDN w:val="0"/>
        <w:adjustRightInd w:val="0"/>
        <w:spacing w:line="280" w:lineRule="exact"/>
        <w:ind w:left="105" w:hanging="105"/>
        <w:rPr>
          <w:rFonts w:ascii="ＭＳ 明朝" w:hAnsi="ＭＳ 明朝"/>
          <w:b/>
          <w:kern w:val="0"/>
          <w:sz w:val="20"/>
        </w:rPr>
      </w:pPr>
      <w:r w:rsidRPr="00091FF3">
        <w:rPr>
          <w:rFonts w:ascii="ＭＳ 明朝" w:hAnsi="ＭＳ 明朝" w:hint="eastAsia"/>
          <w:b/>
          <w:kern w:val="0"/>
          <w:sz w:val="20"/>
        </w:rPr>
        <w:t>（</w:t>
      </w:r>
      <w:r w:rsidR="00C43A61" w:rsidRPr="00091FF3">
        <w:rPr>
          <w:rFonts w:ascii="ＭＳ 明朝" w:hAnsi="ＭＳ 明朝" w:hint="eastAsia"/>
          <w:b/>
          <w:kern w:val="0"/>
          <w:sz w:val="20"/>
        </w:rPr>
        <w:t>保証契約の変更</w:t>
      </w:r>
      <w:r w:rsidRPr="00091FF3">
        <w:rPr>
          <w:rFonts w:ascii="ＭＳ 明朝" w:hAnsi="ＭＳ 明朝" w:hint="eastAsia"/>
          <w:b/>
          <w:kern w:val="0"/>
          <w:sz w:val="20"/>
        </w:rPr>
        <w:t>）</w:t>
      </w:r>
    </w:p>
    <w:p w14:paraId="4EDA7F93"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第</w:t>
      </w:r>
      <w:r w:rsidRPr="00091FF3">
        <w:rPr>
          <w:rFonts w:ascii="ＭＳ 明朝" w:hAnsi="ＭＳ 明朝"/>
          <w:kern w:val="0"/>
          <w:sz w:val="20"/>
        </w:rPr>
        <w:t>35</w:t>
      </w:r>
      <w:r w:rsidRPr="00091FF3">
        <w:rPr>
          <w:rFonts w:ascii="ＭＳ 明朝" w:hAnsi="ＭＳ 明朝" w:hint="eastAsia"/>
          <w:kern w:val="0"/>
          <w:sz w:val="20"/>
        </w:rPr>
        <w:t>条</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受注者は、前条第</w:t>
      </w:r>
      <w:r w:rsidR="00B061C8" w:rsidRPr="00091FF3">
        <w:rPr>
          <w:rFonts w:ascii="ＭＳ 明朝" w:hAnsi="ＭＳ 明朝" w:hint="eastAsia"/>
          <w:kern w:val="0"/>
          <w:sz w:val="20"/>
        </w:rPr>
        <w:t>６</w:t>
      </w:r>
      <w:r w:rsidRPr="00091FF3">
        <w:rPr>
          <w:rFonts w:ascii="ＭＳ 明朝" w:hAnsi="ＭＳ 明朝" w:hint="eastAsia"/>
          <w:kern w:val="0"/>
          <w:sz w:val="20"/>
        </w:rPr>
        <w:t>項の規定により受領済の前払金に追加してさらに前払金の支払いを請求する場合には、あらかじめ、保証契約を変更し、変更後の保証証書を発注者に寄託しなければなら</w:t>
      </w:r>
      <w:r w:rsidRPr="00091FF3">
        <w:rPr>
          <w:rFonts w:ascii="ＭＳ 明朝" w:hAnsi="ＭＳ 明朝" w:hint="eastAsia"/>
          <w:kern w:val="0"/>
          <w:sz w:val="20"/>
        </w:rPr>
        <w:lastRenderedPageBreak/>
        <w:t>ない。</w:t>
      </w:r>
    </w:p>
    <w:p w14:paraId="2F5D1793"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２</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受注者は、前項に定める場合のほか、請負代金額が減額された場合において、保証契約を変更したときは、変更後の保証証書を直ちに発注者に寄託しなければならない。</w:t>
      </w:r>
    </w:p>
    <w:p w14:paraId="215E2ED5"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３</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受注者は、前払金額の変更を伴わない工期の変更が行われたときは、発注者に代わりその旨を保証事業会社に直ちに通知するものとする。</w:t>
      </w:r>
    </w:p>
    <w:p w14:paraId="35375F58" w14:textId="77777777" w:rsidR="00C43A61" w:rsidRPr="00091FF3" w:rsidRDefault="00C43A61" w:rsidP="00C43A61">
      <w:pPr>
        <w:autoSpaceDE w:val="0"/>
        <w:autoSpaceDN w:val="0"/>
        <w:adjustRightInd w:val="0"/>
        <w:spacing w:line="280" w:lineRule="exact"/>
        <w:ind w:left="105" w:hanging="105"/>
        <w:rPr>
          <w:rFonts w:ascii="ＭＳ 明朝" w:hAnsi="ＭＳ 明朝"/>
          <w:kern w:val="0"/>
          <w:sz w:val="20"/>
        </w:rPr>
      </w:pPr>
    </w:p>
    <w:p w14:paraId="28519520" w14:textId="77777777" w:rsidR="00C43A61" w:rsidRPr="00091FF3" w:rsidRDefault="007662DA" w:rsidP="00A24455">
      <w:pPr>
        <w:autoSpaceDE w:val="0"/>
        <w:autoSpaceDN w:val="0"/>
        <w:adjustRightInd w:val="0"/>
        <w:spacing w:line="280" w:lineRule="exact"/>
        <w:ind w:left="210" w:hanging="210"/>
        <w:rPr>
          <w:rFonts w:ascii="ＭＳ 明朝" w:hAnsi="ＭＳ 明朝"/>
          <w:b/>
          <w:kern w:val="0"/>
          <w:sz w:val="20"/>
        </w:rPr>
      </w:pPr>
      <w:r w:rsidRPr="00091FF3">
        <w:rPr>
          <w:rFonts w:ascii="ＭＳ 明朝" w:hAnsi="ＭＳ 明朝" w:hint="eastAsia"/>
          <w:b/>
          <w:kern w:val="0"/>
          <w:sz w:val="20"/>
        </w:rPr>
        <w:t>（</w:t>
      </w:r>
      <w:r w:rsidR="00C43A61" w:rsidRPr="00091FF3">
        <w:rPr>
          <w:rFonts w:ascii="ＭＳ 明朝" w:hAnsi="ＭＳ 明朝" w:hint="eastAsia"/>
          <w:b/>
          <w:kern w:val="0"/>
          <w:sz w:val="20"/>
        </w:rPr>
        <w:t>前払金の使用等</w:t>
      </w:r>
      <w:r w:rsidRPr="00091FF3">
        <w:rPr>
          <w:rFonts w:ascii="ＭＳ 明朝" w:hAnsi="ＭＳ 明朝" w:hint="eastAsia"/>
          <w:b/>
          <w:kern w:val="0"/>
          <w:sz w:val="20"/>
        </w:rPr>
        <w:t>）</w:t>
      </w:r>
    </w:p>
    <w:p w14:paraId="5CD2C484"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第</w:t>
      </w:r>
      <w:r w:rsidRPr="00091FF3">
        <w:rPr>
          <w:rFonts w:ascii="ＭＳ 明朝" w:hAnsi="ＭＳ 明朝"/>
          <w:kern w:val="0"/>
          <w:sz w:val="20"/>
        </w:rPr>
        <w:t>36</w:t>
      </w:r>
      <w:r w:rsidRPr="00091FF3">
        <w:rPr>
          <w:rFonts w:ascii="ＭＳ 明朝" w:hAnsi="ＭＳ 明朝" w:hint="eastAsia"/>
          <w:kern w:val="0"/>
          <w:sz w:val="20"/>
        </w:rPr>
        <w:t>条</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受注者は、前払金をこの工事の材料費、労務費、機械器具の賃借料、機械購入費</w:t>
      </w:r>
      <w:r w:rsidR="007662DA" w:rsidRPr="00091FF3">
        <w:rPr>
          <w:rFonts w:ascii="ＭＳ 明朝" w:hAnsi="ＭＳ 明朝" w:hint="eastAsia"/>
          <w:kern w:val="0"/>
          <w:sz w:val="20"/>
        </w:rPr>
        <w:t>（</w:t>
      </w:r>
      <w:r w:rsidRPr="00091FF3">
        <w:rPr>
          <w:rFonts w:ascii="ＭＳ 明朝" w:hAnsi="ＭＳ 明朝" w:hint="eastAsia"/>
          <w:kern w:val="0"/>
          <w:sz w:val="20"/>
        </w:rPr>
        <w:t>この工事において償却される割合に相当する額に限る。</w:t>
      </w:r>
      <w:r w:rsidR="007662DA" w:rsidRPr="00091FF3">
        <w:rPr>
          <w:rFonts w:ascii="ＭＳ 明朝" w:hAnsi="ＭＳ 明朝" w:hint="eastAsia"/>
          <w:kern w:val="0"/>
          <w:sz w:val="20"/>
        </w:rPr>
        <w:t>）</w:t>
      </w:r>
      <w:r w:rsidRPr="00091FF3">
        <w:rPr>
          <w:rFonts w:ascii="ＭＳ 明朝" w:hAnsi="ＭＳ 明朝" w:hint="eastAsia"/>
          <w:kern w:val="0"/>
          <w:sz w:val="20"/>
        </w:rPr>
        <w:t>、動力費、支払運賃、修繕費、仮設費、労働者災害補償保険料及び保証料に相当する額として必要な経費以外の支払いに充当してはならない。</w:t>
      </w:r>
    </w:p>
    <w:p w14:paraId="1CC9D844"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p>
    <w:p w14:paraId="067A7A27" w14:textId="77777777" w:rsidR="00C43A61" w:rsidRPr="00091FF3" w:rsidRDefault="007662DA" w:rsidP="00A24455">
      <w:pPr>
        <w:autoSpaceDE w:val="0"/>
        <w:autoSpaceDN w:val="0"/>
        <w:adjustRightInd w:val="0"/>
        <w:spacing w:line="280" w:lineRule="exact"/>
        <w:ind w:left="210" w:hanging="210"/>
        <w:rPr>
          <w:rFonts w:ascii="ＭＳ 明朝" w:hAnsi="ＭＳ 明朝"/>
          <w:b/>
          <w:kern w:val="0"/>
          <w:sz w:val="20"/>
        </w:rPr>
      </w:pPr>
      <w:r w:rsidRPr="00091FF3">
        <w:rPr>
          <w:rFonts w:ascii="ＭＳ 明朝" w:hAnsi="ＭＳ 明朝" w:hint="eastAsia"/>
          <w:b/>
          <w:kern w:val="0"/>
          <w:sz w:val="20"/>
        </w:rPr>
        <w:t>（</w:t>
      </w:r>
      <w:r w:rsidR="00C43A61" w:rsidRPr="00091FF3">
        <w:rPr>
          <w:rFonts w:ascii="ＭＳ 明朝" w:hAnsi="ＭＳ 明朝" w:hint="eastAsia"/>
          <w:b/>
          <w:kern w:val="0"/>
          <w:sz w:val="20"/>
        </w:rPr>
        <w:t>部分払</w:t>
      </w:r>
      <w:r w:rsidRPr="00091FF3">
        <w:rPr>
          <w:rFonts w:ascii="ＭＳ 明朝" w:hAnsi="ＭＳ 明朝" w:hint="eastAsia"/>
          <w:b/>
          <w:kern w:val="0"/>
          <w:sz w:val="20"/>
        </w:rPr>
        <w:t>）</w:t>
      </w:r>
    </w:p>
    <w:p w14:paraId="23ACEEA8"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第</w:t>
      </w:r>
      <w:r w:rsidRPr="00091FF3">
        <w:rPr>
          <w:rFonts w:ascii="ＭＳ 明朝" w:hAnsi="ＭＳ 明朝"/>
          <w:kern w:val="0"/>
          <w:sz w:val="20"/>
        </w:rPr>
        <w:t>37</w:t>
      </w:r>
      <w:r w:rsidRPr="00091FF3">
        <w:rPr>
          <w:rFonts w:ascii="ＭＳ 明朝" w:hAnsi="ＭＳ 明朝" w:hint="eastAsia"/>
          <w:kern w:val="0"/>
          <w:sz w:val="20"/>
        </w:rPr>
        <w:t>条</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受注者は、工事の完成前に、出来形部分及び工事現場に搬入済みの工事材料</w:t>
      </w:r>
      <w:r w:rsidR="007662DA" w:rsidRPr="00091FF3">
        <w:rPr>
          <w:rFonts w:ascii="ＭＳ 明朝" w:hAnsi="ＭＳ 明朝" w:hint="eastAsia"/>
          <w:kern w:val="0"/>
          <w:sz w:val="20"/>
        </w:rPr>
        <w:t>（</w:t>
      </w:r>
      <w:r w:rsidRPr="00091FF3">
        <w:rPr>
          <w:rFonts w:ascii="ＭＳ 明朝" w:hAnsi="ＭＳ 明朝" w:hint="eastAsia"/>
          <w:kern w:val="0"/>
          <w:sz w:val="20"/>
        </w:rPr>
        <w:t>第</w:t>
      </w:r>
      <w:r w:rsidRPr="00091FF3">
        <w:rPr>
          <w:rFonts w:ascii="ＭＳ 明朝" w:hAnsi="ＭＳ 明朝"/>
          <w:kern w:val="0"/>
          <w:sz w:val="20"/>
        </w:rPr>
        <w:t>13</w:t>
      </w:r>
      <w:r w:rsidRPr="00091FF3">
        <w:rPr>
          <w:rFonts w:ascii="ＭＳ 明朝" w:hAnsi="ＭＳ 明朝" w:hint="eastAsia"/>
          <w:kern w:val="0"/>
          <w:sz w:val="20"/>
        </w:rPr>
        <w:t>条第</w:t>
      </w:r>
      <w:r w:rsidR="007662DA" w:rsidRPr="00091FF3">
        <w:rPr>
          <w:rFonts w:ascii="ＭＳ 明朝" w:hAnsi="ＭＳ 明朝" w:hint="eastAsia"/>
          <w:kern w:val="0"/>
          <w:sz w:val="20"/>
        </w:rPr>
        <w:t>２</w:t>
      </w:r>
      <w:r w:rsidRPr="00091FF3">
        <w:rPr>
          <w:rFonts w:ascii="ＭＳ 明朝" w:hAnsi="ＭＳ 明朝" w:hint="eastAsia"/>
          <w:kern w:val="0"/>
          <w:sz w:val="20"/>
        </w:rPr>
        <w:t>項の規定により監督職員の検査を要するものにあっては当該検査に合格したもの、監督職員の検査を要しないものにあっては設計図書で部分払の対象とすることを指定したものに限る。</w:t>
      </w:r>
      <w:r w:rsidR="007662DA" w:rsidRPr="00091FF3">
        <w:rPr>
          <w:rFonts w:ascii="ＭＳ 明朝" w:hAnsi="ＭＳ 明朝" w:hint="eastAsia"/>
          <w:kern w:val="0"/>
          <w:sz w:val="20"/>
        </w:rPr>
        <w:t>）</w:t>
      </w:r>
      <w:r w:rsidRPr="00091FF3">
        <w:rPr>
          <w:rFonts w:ascii="ＭＳ 明朝" w:hAnsi="ＭＳ 明朝" w:hint="eastAsia"/>
          <w:kern w:val="0"/>
          <w:sz w:val="20"/>
        </w:rPr>
        <w:t>に相応する請負代金相当額の</w:t>
      </w:r>
      <w:r w:rsidRPr="00091FF3">
        <w:rPr>
          <w:rFonts w:ascii="ＭＳ 明朝" w:hAnsi="ＭＳ 明朝"/>
          <w:kern w:val="0"/>
          <w:sz w:val="20"/>
        </w:rPr>
        <w:t>10</w:t>
      </w:r>
      <w:r w:rsidRPr="00091FF3">
        <w:rPr>
          <w:rFonts w:ascii="ＭＳ 明朝" w:hAnsi="ＭＳ 明朝" w:hint="eastAsia"/>
          <w:kern w:val="0"/>
          <w:sz w:val="20"/>
        </w:rPr>
        <w:t>分の</w:t>
      </w:r>
      <w:r w:rsidR="00DE5AA7" w:rsidRPr="00091FF3">
        <w:rPr>
          <w:rFonts w:ascii="ＭＳ 明朝" w:hAnsi="ＭＳ 明朝" w:hint="eastAsia"/>
          <w:kern w:val="0"/>
          <w:sz w:val="20"/>
        </w:rPr>
        <w:t>９</w:t>
      </w:r>
      <w:r w:rsidRPr="00091FF3">
        <w:rPr>
          <w:rFonts w:ascii="ＭＳ 明朝" w:hAnsi="ＭＳ 明朝" w:hint="eastAsia"/>
          <w:kern w:val="0"/>
          <w:sz w:val="20"/>
        </w:rPr>
        <w:t>以内の額について、次項から第７項までに定めるところにより部分払を請求することができる。ただし、この請求は、</w:t>
      </w:r>
      <w:r w:rsidRPr="003E3032">
        <w:rPr>
          <w:rFonts w:ascii="ＭＳ 明朝" w:hAnsi="ＭＳ 明朝" w:hint="eastAsia"/>
          <w:color w:val="000000" w:themeColor="text1"/>
          <w:kern w:val="0"/>
          <w:sz w:val="20"/>
        </w:rPr>
        <w:t>工期中　　　回</w:t>
      </w:r>
      <w:r w:rsidRPr="00091FF3">
        <w:rPr>
          <w:rFonts w:ascii="ＭＳ 明朝" w:hAnsi="ＭＳ 明朝" w:hint="eastAsia"/>
          <w:kern w:val="0"/>
          <w:sz w:val="20"/>
        </w:rPr>
        <w:t>を超えることができない。また、この請求は、会計年度ごとに１回とし、会計年度の末期において請求することができる。</w:t>
      </w:r>
    </w:p>
    <w:p w14:paraId="3C4C5742"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２</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受注者は、部分払を請求しようとするときは、あらかじめ、当該請求に係る出来形部分又は工事現場に搬入済みの工事材料の確認を発注者に請求しなければならない。</w:t>
      </w:r>
    </w:p>
    <w:p w14:paraId="57BC499B"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３</w:t>
      </w:r>
      <w:r w:rsidR="00A24455" w:rsidRPr="00091FF3">
        <w:rPr>
          <w:rFonts w:ascii="ＭＳ 明朝" w:hAnsi="ＭＳ 明朝" w:hint="eastAsia"/>
          <w:kern w:val="0"/>
          <w:sz w:val="20"/>
        </w:rPr>
        <w:t xml:space="preserve">　</w:t>
      </w:r>
      <w:r w:rsidRPr="00091FF3">
        <w:rPr>
          <w:rFonts w:ascii="ＭＳ 明朝" w:hAnsi="ＭＳ 明朝" w:hint="eastAsia"/>
          <w:kern w:val="0"/>
          <w:sz w:val="20"/>
        </w:rPr>
        <w:t>発注者は、前項の場合において、当該請求を受けた日から</w:t>
      </w:r>
      <w:r w:rsidRPr="00091FF3">
        <w:rPr>
          <w:rFonts w:ascii="ＭＳ 明朝" w:hAnsi="ＭＳ 明朝"/>
          <w:kern w:val="0"/>
          <w:sz w:val="20"/>
        </w:rPr>
        <w:t>14</w:t>
      </w:r>
      <w:r w:rsidRPr="00091FF3">
        <w:rPr>
          <w:rFonts w:ascii="ＭＳ 明朝" w:hAnsi="ＭＳ 明朝" w:hint="eastAsia"/>
          <w:kern w:val="0"/>
          <w:sz w:val="20"/>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6D6095D9"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４</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前項の場合において、検査又は復旧に直接要する費用は、受注者の負担とする。</w:t>
      </w:r>
    </w:p>
    <w:p w14:paraId="2D619E2B" w14:textId="77777777" w:rsidR="00C43A61" w:rsidRPr="00091FF3" w:rsidRDefault="00A24455" w:rsidP="00384195">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 xml:space="preserve">５　</w:t>
      </w:r>
      <w:r w:rsidR="00C43A61" w:rsidRPr="00091FF3">
        <w:rPr>
          <w:rFonts w:ascii="ＭＳ 明朝" w:hAnsi="ＭＳ 明朝" w:hint="eastAsia"/>
          <w:kern w:val="0"/>
          <w:sz w:val="20"/>
        </w:rPr>
        <w:t>受注者は、第３項の規定による確認があったときは、部分払を請求することができる。この場合においては、発注者は、当該請求を受けた日から</w:t>
      </w:r>
      <w:r w:rsidR="00C43A61" w:rsidRPr="00091FF3">
        <w:rPr>
          <w:rFonts w:ascii="ＭＳ 明朝" w:hAnsi="ＭＳ 明朝"/>
          <w:kern w:val="0"/>
          <w:sz w:val="20"/>
        </w:rPr>
        <w:t>30</w:t>
      </w:r>
      <w:r w:rsidR="00C43A61" w:rsidRPr="00091FF3">
        <w:rPr>
          <w:rFonts w:ascii="ＭＳ 明朝" w:hAnsi="ＭＳ 明朝" w:hint="eastAsia"/>
          <w:kern w:val="0"/>
          <w:sz w:val="20"/>
        </w:rPr>
        <w:t>日以内に部分払金を支払わなければならない。</w:t>
      </w:r>
    </w:p>
    <w:p w14:paraId="14FDA6AC" w14:textId="77777777" w:rsidR="00C43A61" w:rsidRPr="00091FF3" w:rsidRDefault="00A24455" w:rsidP="00384195">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 xml:space="preserve">６　</w:t>
      </w:r>
      <w:r w:rsidR="00C43A61" w:rsidRPr="00091FF3">
        <w:rPr>
          <w:rFonts w:ascii="ＭＳ 明朝" w:hAnsi="ＭＳ 明朝" w:hint="eastAsia"/>
          <w:kern w:val="0"/>
          <w:sz w:val="20"/>
        </w:rPr>
        <w:t>部分払金の額は、次の式により算定する。この場合において、第１項の請負代金相当額は、発注者と受注者とが協議して定める。ただし、発注者が前項の請求を受けた日から</w:t>
      </w:r>
      <w:r w:rsidR="00C43A61" w:rsidRPr="00091FF3">
        <w:rPr>
          <w:rFonts w:ascii="ＭＳ 明朝" w:hAnsi="ＭＳ 明朝"/>
          <w:kern w:val="0"/>
          <w:sz w:val="20"/>
        </w:rPr>
        <w:t>14</w:t>
      </w:r>
      <w:r w:rsidR="00C43A61" w:rsidRPr="00091FF3">
        <w:rPr>
          <w:rFonts w:ascii="ＭＳ 明朝" w:hAnsi="ＭＳ 明朝" w:hint="eastAsia"/>
          <w:kern w:val="0"/>
          <w:sz w:val="20"/>
        </w:rPr>
        <w:t>日以内に協議が整わない場合には、発注者が定め、受注者に通知する。</w:t>
      </w:r>
    </w:p>
    <w:p w14:paraId="61EFE029" w14:textId="77777777" w:rsidR="00C43A61" w:rsidRPr="00091FF3" w:rsidRDefault="00C43A61" w:rsidP="00C43A61">
      <w:pPr>
        <w:autoSpaceDE w:val="0"/>
        <w:autoSpaceDN w:val="0"/>
        <w:adjustRightInd w:val="0"/>
        <w:spacing w:line="280" w:lineRule="exact"/>
        <w:ind w:left="105" w:hanging="105"/>
        <w:rPr>
          <w:rFonts w:ascii="ＭＳ 明朝" w:hAnsi="ＭＳ 明朝"/>
          <w:kern w:val="0"/>
          <w:sz w:val="20"/>
        </w:rPr>
      </w:pPr>
      <w:r w:rsidRPr="00091FF3">
        <w:rPr>
          <w:rFonts w:ascii="ＭＳ 明朝" w:hAnsi="ＭＳ 明朝" w:hint="eastAsia"/>
          <w:kern w:val="0"/>
          <w:sz w:val="20"/>
        </w:rPr>
        <w:t xml:space="preserve">　　部分払金の額≦第１項の請負代金額相当額×</w:t>
      </w:r>
      <w:r w:rsidR="007662DA" w:rsidRPr="00091FF3">
        <w:rPr>
          <w:rFonts w:ascii="ＭＳ 明朝" w:hAnsi="ＭＳ 明朝" w:hint="eastAsia"/>
          <w:kern w:val="0"/>
          <w:sz w:val="20"/>
        </w:rPr>
        <w:t>（</w:t>
      </w:r>
      <w:r w:rsidR="00DE5AA7" w:rsidRPr="00091FF3">
        <w:rPr>
          <w:rFonts w:ascii="ＭＳ 明朝" w:hAnsi="ＭＳ 明朝" w:hint="eastAsia"/>
          <w:kern w:val="0"/>
          <w:sz w:val="20"/>
        </w:rPr>
        <w:t>９</w:t>
      </w:r>
      <w:r w:rsidRPr="00091FF3">
        <w:rPr>
          <w:rFonts w:ascii="ＭＳ 明朝" w:hAnsi="ＭＳ 明朝"/>
          <w:kern w:val="0"/>
          <w:sz w:val="20"/>
        </w:rPr>
        <w:t>/10</w:t>
      </w:r>
      <w:r w:rsidRPr="00091FF3">
        <w:rPr>
          <w:rFonts w:ascii="ＭＳ 明朝" w:hAnsi="ＭＳ 明朝" w:hint="eastAsia"/>
          <w:kern w:val="0"/>
          <w:sz w:val="20"/>
        </w:rPr>
        <w:t>－前払金額／請負代金額</w:t>
      </w:r>
      <w:r w:rsidR="007662DA" w:rsidRPr="00091FF3">
        <w:rPr>
          <w:rFonts w:ascii="ＭＳ 明朝" w:hAnsi="ＭＳ 明朝" w:hint="eastAsia"/>
          <w:kern w:val="0"/>
          <w:sz w:val="20"/>
        </w:rPr>
        <w:t>）</w:t>
      </w:r>
    </w:p>
    <w:p w14:paraId="4A777044" w14:textId="77777777" w:rsidR="00C43A61" w:rsidRPr="00091FF3" w:rsidRDefault="00C43A61" w:rsidP="00384195">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７</w:t>
      </w:r>
      <w:r w:rsidR="00A24455" w:rsidRPr="00091FF3">
        <w:rPr>
          <w:rFonts w:ascii="ＭＳ 明朝" w:hAnsi="ＭＳ 明朝" w:hint="eastAsia"/>
          <w:kern w:val="0"/>
          <w:sz w:val="20"/>
        </w:rPr>
        <w:t xml:space="preserve">　</w:t>
      </w:r>
      <w:r w:rsidRPr="00091FF3">
        <w:rPr>
          <w:rFonts w:ascii="ＭＳ 明朝" w:hAnsi="ＭＳ 明朝" w:hint="eastAsia"/>
          <w:kern w:val="0"/>
          <w:sz w:val="20"/>
        </w:rPr>
        <w:t>第５項の規定により部分払金の支払いがあった後、再度部分払の請求をする場合においては、第１項及び前項中</w:t>
      </w:r>
      <w:r w:rsidR="007662DA" w:rsidRPr="00091FF3">
        <w:rPr>
          <w:rFonts w:ascii="ＭＳ 明朝" w:hAnsi="ＭＳ 明朝" w:hint="eastAsia"/>
          <w:kern w:val="0"/>
          <w:sz w:val="20"/>
        </w:rPr>
        <w:t>「</w:t>
      </w:r>
      <w:r w:rsidRPr="00091FF3">
        <w:rPr>
          <w:rFonts w:ascii="ＭＳ 明朝" w:hAnsi="ＭＳ 明朝" w:hint="eastAsia"/>
          <w:kern w:val="0"/>
          <w:sz w:val="20"/>
        </w:rPr>
        <w:t>請負代金相当額</w:t>
      </w:r>
      <w:r w:rsidR="007662DA" w:rsidRPr="00091FF3">
        <w:rPr>
          <w:rFonts w:ascii="ＭＳ 明朝" w:hAnsi="ＭＳ 明朝" w:hint="eastAsia"/>
          <w:kern w:val="0"/>
          <w:sz w:val="20"/>
        </w:rPr>
        <w:t>」</w:t>
      </w:r>
      <w:r w:rsidRPr="00091FF3">
        <w:rPr>
          <w:rFonts w:ascii="ＭＳ 明朝" w:hAnsi="ＭＳ 明朝" w:hint="eastAsia"/>
          <w:kern w:val="0"/>
          <w:sz w:val="20"/>
        </w:rPr>
        <w:t>とあるのは</w:t>
      </w:r>
      <w:r w:rsidR="007662DA" w:rsidRPr="00091FF3">
        <w:rPr>
          <w:rFonts w:ascii="ＭＳ 明朝" w:hAnsi="ＭＳ 明朝" w:hint="eastAsia"/>
          <w:kern w:val="0"/>
          <w:sz w:val="20"/>
        </w:rPr>
        <w:t>「</w:t>
      </w:r>
      <w:r w:rsidRPr="00091FF3">
        <w:rPr>
          <w:rFonts w:ascii="ＭＳ 明朝" w:hAnsi="ＭＳ 明朝" w:hint="eastAsia"/>
          <w:kern w:val="0"/>
          <w:sz w:val="20"/>
        </w:rPr>
        <w:t>請負代金相当額から既に部分払の対象となった請負代金相当額を控除した額</w:t>
      </w:r>
      <w:r w:rsidR="007662DA" w:rsidRPr="00091FF3">
        <w:rPr>
          <w:rFonts w:ascii="ＭＳ 明朝" w:hAnsi="ＭＳ 明朝" w:hint="eastAsia"/>
          <w:kern w:val="0"/>
          <w:sz w:val="20"/>
        </w:rPr>
        <w:t>」</w:t>
      </w:r>
      <w:r w:rsidRPr="00091FF3">
        <w:rPr>
          <w:rFonts w:ascii="ＭＳ 明朝" w:hAnsi="ＭＳ 明朝" w:hint="eastAsia"/>
          <w:kern w:val="0"/>
          <w:sz w:val="20"/>
        </w:rPr>
        <w:t>とするものとする。</w:t>
      </w:r>
    </w:p>
    <w:p w14:paraId="631AC5B4" w14:textId="77777777" w:rsidR="00C43A61" w:rsidRPr="00091FF3" w:rsidRDefault="00C43A61" w:rsidP="00C43A61">
      <w:pPr>
        <w:autoSpaceDE w:val="0"/>
        <w:autoSpaceDN w:val="0"/>
        <w:adjustRightInd w:val="0"/>
        <w:spacing w:line="280" w:lineRule="exact"/>
        <w:ind w:left="105" w:hanging="105"/>
        <w:rPr>
          <w:rFonts w:ascii="ＭＳ 明朝" w:hAnsi="ＭＳ 明朝"/>
          <w:kern w:val="0"/>
          <w:sz w:val="20"/>
        </w:rPr>
      </w:pPr>
    </w:p>
    <w:p w14:paraId="151F84E7" w14:textId="6439A4E0" w:rsidR="00C43A61" w:rsidRPr="00091FF3" w:rsidRDefault="007662DA" w:rsidP="00C43A61">
      <w:pPr>
        <w:autoSpaceDE w:val="0"/>
        <w:autoSpaceDN w:val="0"/>
        <w:adjustRightInd w:val="0"/>
        <w:spacing w:line="280" w:lineRule="exact"/>
        <w:ind w:left="105" w:hanging="105"/>
        <w:rPr>
          <w:rFonts w:ascii="ＭＳ 明朝" w:hAnsi="ＭＳ 明朝"/>
          <w:b/>
          <w:kern w:val="0"/>
          <w:sz w:val="20"/>
        </w:rPr>
      </w:pPr>
      <w:r w:rsidRPr="00091FF3">
        <w:rPr>
          <w:rFonts w:ascii="ＭＳ 明朝" w:hAnsi="ＭＳ 明朝" w:hint="eastAsia"/>
          <w:b/>
          <w:kern w:val="0"/>
          <w:sz w:val="20"/>
        </w:rPr>
        <w:t>（</w:t>
      </w:r>
      <w:r w:rsidR="00C43A61" w:rsidRPr="00091FF3">
        <w:rPr>
          <w:rFonts w:ascii="ＭＳ 明朝" w:hAnsi="ＭＳ 明朝" w:hint="eastAsia"/>
          <w:b/>
          <w:kern w:val="0"/>
          <w:sz w:val="20"/>
        </w:rPr>
        <w:t>部分引渡し</w:t>
      </w:r>
      <w:r w:rsidR="001D2F35" w:rsidRPr="00091FF3">
        <w:rPr>
          <w:rFonts w:ascii="ＭＳ 明朝" w:hAnsi="ＭＳ 明朝" w:hint="eastAsia"/>
          <w:b/>
          <w:kern w:val="0"/>
          <w:sz w:val="20"/>
        </w:rPr>
        <w:t>）</w:t>
      </w:r>
    </w:p>
    <w:p w14:paraId="753A44B7" w14:textId="77777777" w:rsidR="00C43A61" w:rsidRPr="00091FF3" w:rsidRDefault="00C43A61" w:rsidP="00384195">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w:t>
      </w:r>
      <w:r w:rsidRPr="00091FF3">
        <w:rPr>
          <w:rFonts w:ascii="ＭＳ 明朝" w:hAnsi="ＭＳ 明朝"/>
          <w:kern w:val="0"/>
          <w:sz w:val="20"/>
        </w:rPr>
        <w:t>38</w:t>
      </w:r>
      <w:r w:rsidRPr="00091FF3">
        <w:rPr>
          <w:rFonts w:ascii="ＭＳ 明朝" w:hAnsi="ＭＳ 明朝" w:hint="eastAsia"/>
          <w:kern w:val="0"/>
          <w:sz w:val="20"/>
        </w:rPr>
        <w:t>条</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工事目的物について、発注者が設計図書において工事の完成に先だって引渡しを受けるべきことを指定した部分</w:t>
      </w:r>
      <w:r w:rsidR="007662DA" w:rsidRPr="00091FF3">
        <w:rPr>
          <w:rFonts w:ascii="ＭＳ 明朝" w:hAnsi="ＭＳ 明朝" w:hint="eastAsia"/>
          <w:kern w:val="0"/>
          <w:sz w:val="20"/>
        </w:rPr>
        <w:t>（</w:t>
      </w:r>
      <w:r w:rsidRPr="00091FF3">
        <w:rPr>
          <w:rFonts w:ascii="ＭＳ 明朝" w:hAnsi="ＭＳ 明朝" w:hint="eastAsia"/>
          <w:kern w:val="0"/>
          <w:sz w:val="20"/>
        </w:rPr>
        <w:t>以下</w:t>
      </w:r>
      <w:r w:rsidR="007662DA" w:rsidRPr="00091FF3">
        <w:rPr>
          <w:rFonts w:ascii="ＭＳ 明朝" w:hAnsi="ＭＳ 明朝" w:hint="eastAsia"/>
          <w:kern w:val="0"/>
          <w:sz w:val="20"/>
        </w:rPr>
        <w:t>「</w:t>
      </w:r>
      <w:r w:rsidRPr="00091FF3">
        <w:rPr>
          <w:rFonts w:ascii="ＭＳ 明朝" w:hAnsi="ＭＳ 明朝" w:hint="eastAsia"/>
          <w:kern w:val="0"/>
          <w:sz w:val="20"/>
        </w:rPr>
        <w:t>指定部分</w:t>
      </w:r>
      <w:r w:rsidR="007662DA" w:rsidRPr="00091FF3">
        <w:rPr>
          <w:rFonts w:ascii="ＭＳ 明朝" w:hAnsi="ＭＳ 明朝" w:hint="eastAsia"/>
          <w:kern w:val="0"/>
          <w:sz w:val="20"/>
        </w:rPr>
        <w:t>」</w:t>
      </w:r>
      <w:r w:rsidRPr="00091FF3">
        <w:rPr>
          <w:rFonts w:ascii="ＭＳ 明朝" w:hAnsi="ＭＳ 明朝" w:hint="eastAsia"/>
          <w:kern w:val="0"/>
          <w:sz w:val="20"/>
        </w:rPr>
        <w:t>という。</w:t>
      </w:r>
      <w:r w:rsidR="007662DA" w:rsidRPr="00091FF3">
        <w:rPr>
          <w:rFonts w:ascii="ＭＳ 明朝" w:hAnsi="ＭＳ 明朝" w:hint="eastAsia"/>
          <w:kern w:val="0"/>
          <w:sz w:val="20"/>
        </w:rPr>
        <w:t>）</w:t>
      </w:r>
      <w:r w:rsidRPr="00091FF3">
        <w:rPr>
          <w:rFonts w:ascii="ＭＳ 明朝" w:hAnsi="ＭＳ 明朝" w:hint="eastAsia"/>
          <w:kern w:val="0"/>
          <w:sz w:val="20"/>
        </w:rPr>
        <w:t>がある場合において、当該指定部分の工事が完了したときについては、第</w:t>
      </w:r>
      <w:r w:rsidRPr="00091FF3">
        <w:rPr>
          <w:rFonts w:ascii="ＭＳ 明朝" w:hAnsi="ＭＳ 明朝"/>
          <w:kern w:val="0"/>
          <w:sz w:val="20"/>
        </w:rPr>
        <w:t>31</w:t>
      </w:r>
      <w:r w:rsidRPr="00091FF3">
        <w:rPr>
          <w:rFonts w:ascii="ＭＳ 明朝" w:hAnsi="ＭＳ 明朝" w:hint="eastAsia"/>
          <w:kern w:val="0"/>
          <w:sz w:val="20"/>
        </w:rPr>
        <w:t>条中</w:t>
      </w:r>
      <w:r w:rsidR="007662DA" w:rsidRPr="00091FF3">
        <w:rPr>
          <w:rFonts w:ascii="ＭＳ 明朝" w:hAnsi="ＭＳ 明朝" w:hint="eastAsia"/>
          <w:kern w:val="0"/>
          <w:sz w:val="20"/>
        </w:rPr>
        <w:t>「</w:t>
      </w:r>
      <w:r w:rsidRPr="00091FF3">
        <w:rPr>
          <w:rFonts w:ascii="ＭＳ 明朝" w:hAnsi="ＭＳ 明朝" w:hint="eastAsia"/>
          <w:kern w:val="0"/>
          <w:sz w:val="20"/>
        </w:rPr>
        <w:t>工事</w:t>
      </w:r>
      <w:r w:rsidR="007662DA" w:rsidRPr="00091FF3">
        <w:rPr>
          <w:rFonts w:ascii="ＭＳ 明朝" w:hAnsi="ＭＳ 明朝" w:hint="eastAsia"/>
          <w:kern w:val="0"/>
          <w:sz w:val="20"/>
        </w:rPr>
        <w:t>」</w:t>
      </w:r>
      <w:r w:rsidRPr="00091FF3">
        <w:rPr>
          <w:rFonts w:ascii="ＭＳ 明朝" w:hAnsi="ＭＳ 明朝" w:hint="eastAsia"/>
          <w:kern w:val="0"/>
          <w:sz w:val="20"/>
        </w:rPr>
        <w:t>とあるのは</w:t>
      </w:r>
      <w:r w:rsidR="007662DA" w:rsidRPr="00091FF3">
        <w:rPr>
          <w:rFonts w:ascii="ＭＳ 明朝" w:hAnsi="ＭＳ 明朝" w:hint="eastAsia"/>
          <w:kern w:val="0"/>
          <w:sz w:val="20"/>
        </w:rPr>
        <w:t>「</w:t>
      </w:r>
      <w:r w:rsidRPr="00091FF3">
        <w:rPr>
          <w:rFonts w:ascii="ＭＳ 明朝" w:hAnsi="ＭＳ 明朝" w:hint="eastAsia"/>
          <w:kern w:val="0"/>
          <w:sz w:val="20"/>
        </w:rPr>
        <w:t>指定部分に係る工事</w:t>
      </w:r>
      <w:r w:rsidR="007662DA" w:rsidRPr="00091FF3">
        <w:rPr>
          <w:rFonts w:ascii="ＭＳ 明朝" w:hAnsi="ＭＳ 明朝" w:hint="eastAsia"/>
          <w:kern w:val="0"/>
          <w:sz w:val="20"/>
        </w:rPr>
        <w:t>」</w:t>
      </w:r>
      <w:r w:rsidRPr="00091FF3">
        <w:rPr>
          <w:rFonts w:ascii="ＭＳ 明朝" w:hAnsi="ＭＳ 明朝" w:hint="eastAsia"/>
          <w:kern w:val="0"/>
          <w:sz w:val="20"/>
        </w:rPr>
        <w:t>と、</w:t>
      </w:r>
      <w:r w:rsidR="007662DA" w:rsidRPr="00091FF3">
        <w:rPr>
          <w:rFonts w:ascii="ＭＳ 明朝" w:hAnsi="ＭＳ 明朝" w:hint="eastAsia"/>
          <w:kern w:val="0"/>
          <w:sz w:val="20"/>
        </w:rPr>
        <w:t>「</w:t>
      </w:r>
      <w:r w:rsidRPr="00091FF3">
        <w:rPr>
          <w:rFonts w:ascii="ＭＳ 明朝" w:hAnsi="ＭＳ 明朝" w:hint="eastAsia"/>
          <w:kern w:val="0"/>
          <w:sz w:val="20"/>
        </w:rPr>
        <w:t>工事目的物</w:t>
      </w:r>
      <w:r w:rsidR="007662DA" w:rsidRPr="00091FF3">
        <w:rPr>
          <w:rFonts w:ascii="ＭＳ 明朝" w:hAnsi="ＭＳ 明朝" w:hint="eastAsia"/>
          <w:kern w:val="0"/>
          <w:sz w:val="20"/>
        </w:rPr>
        <w:t>」</w:t>
      </w:r>
      <w:r w:rsidRPr="00091FF3">
        <w:rPr>
          <w:rFonts w:ascii="ＭＳ 明朝" w:hAnsi="ＭＳ 明朝" w:hint="eastAsia"/>
          <w:kern w:val="0"/>
          <w:sz w:val="20"/>
        </w:rPr>
        <w:t>とあるのは</w:t>
      </w:r>
      <w:r w:rsidR="007662DA" w:rsidRPr="00091FF3">
        <w:rPr>
          <w:rFonts w:ascii="ＭＳ 明朝" w:hAnsi="ＭＳ 明朝" w:hint="eastAsia"/>
          <w:kern w:val="0"/>
          <w:sz w:val="20"/>
        </w:rPr>
        <w:t>「</w:t>
      </w:r>
      <w:r w:rsidRPr="00091FF3">
        <w:rPr>
          <w:rFonts w:ascii="ＭＳ 明朝" w:hAnsi="ＭＳ 明朝" w:hint="eastAsia"/>
          <w:kern w:val="0"/>
          <w:sz w:val="20"/>
        </w:rPr>
        <w:t>指定部分に係る工事目的物</w:t>
      </w:r>
      <w:r w:rsidR="007662DA" w:rsidRPr="00091FF3">
        <w:rPr>
          <w:rFonts w:ascii="ＭＳ 明朝" w:hAnsi="ＭＳ 明朝" w:hint="eastAsia"/>
          <w:kern w:val="0"/>
          <w:sz w:val="20"/>
        </w:rPr>
        <w:t>」</w:t>
      </w:r>
      <w:r w:rsidRPr="00091FF3">
        <w:rPr>
          <w:rFonts w:ascii="ＭＳ 明朝" w:hAnsi="ＭＳ 明朝" w:hint="eastAsia"/>
          <w:kern w:val="0"/>
          <w:sz w:val="20"/>
        </w:rPr>
        <w:t>と、同条第５項及び第</w:t>
      </w:r>
      <w:r w:rsidRPr="00091FF3">
        <w:rPr>
          <w:rFonts w:ascii="ＭＳ 明朝" w:hAnsi="ＭＳ 明朝"/>
          <w:kern w:val="0"/>
          <w:sz w:val="20"/>
        </w:rPr>
        <w:t>32</w:t>
      </w:r>
      <w:r w:rsidRPr="00091FF3">
        <w:rPr>
          <w:rFonts w:ascii="ＭＳ 明朝" w:hAnsi="ＭＳ 明朝" w:hint="eastAsia"/>
          <w:kern w:val="0"/>
          <w:sz w:val="20"/>
        </w:rPr>
        <w:t>条中</w:t>
      </w:r>
      <w:r w:rsidR="007662DA" w:rsidRPr="00091FF3">
        <w:rPr>
          <w:rFonts w:ascii="ＭＳ 明朝" w:hAnsi="ＭＳ 明朝" w:hint="eastAsia"/>
          <w:kern w:val="0"/>
          <w:sz w:val="20"/>
        </w:rPr>
        <w:t>「</w:t>
      </w:r>
      <w:r w:rsidRPr="00091FF3">
        <w:rPr>
          <w:rFonts w:ascii="ＭＳ 明朝" w:hAnsi="ＭＳ 明朝" w:hint="eastAsia"/>
          <w:kern w:val="0"/>
          <w:sz w:val="20"/>
        </w:rPr>
        <w:t>請負代金</w:t>
      </w:r>
      <w:r w:rsidR="007662DA" w:rsidRPr="00091FF3">
        <w:rPr>
          <w:rFonts w:ascii="ＭＳ 明朝" w:hAnsi="ＭＳ 明朝" w:hint="eastAsia"/>
          <w:kern w:val="0"/>
          <w:sz w:val="20"/>
        </w:rPr>
        <w:t>」</w:t>
      </w:r>
      <w:r w:rsidRPr="00091FF3">
        <w:rPr>
          <w:rFonts w:ascii="ＭＳ 明朝" w:hAnsi="ＭＳ 明朝" w:hint="eastAsia"/>
          <w:kern w:val="0"/>
          <w:sz w:val="20"/>
        </w:rPr>
        <w:t>とあるのは</w:t>
      </w:r>
      <w:r w:rsidR="007662DA" w:rsidRPr="00091FF3">
        <w:rPr>
          <w:rFonts w:ascii="ＭＳ 明朝" w:hAnsi="ＭＳ 明朝" w:hint="eastAsia"/>
          <w:kern w:val="0"/>
          <w:sz w:val="20"/>
        </w:rPr>
        <w:t>「</w:t>
      </w:r>
      <w:r w:rsidRPr="00091FF3">
        <w:rPr>
          <w:rFonts w:ascii="ＭＳ 明朝" w:hAnsi="ＭＳ 明朝" w:hint="eastAsia"/>
          <w:kern w:val="0"/>
          <w:sz w:val="20"/>
        </w:rPr>
        <w:t>部分引渡しに係る請負代金</w:t>
      </w:r>
      <w:r w:rsidR="007662DA" w:rsidRPr="00091FF3">
        <w:rPr>
          <w:rFonts w:ascii="ＭＳ 明朝" w:hAnsi="ＭＳ 明朝" w:hint="eastAsia"/>
          <w:kern w:val="0"/>
          <w:sz w:val="20"/>
        </w:rPr>
        <w:t>」</w:t>
      </w:r>
      <w:r w:rsidRPr="00091FF3">
        <w:rPr>
          <w:rFonts w:ascii="ＭＳ 明朝" w:hAnsi="ＭＳ 明朝" w:hint="eastAsia"/>
          <w:kern w:val="0"/>
          <w:sz w:val="20"/>
        </w:rPr>
        <w:t>と読み替えて、これらの規定を準用する。</w:t>
      </w:r>
    </w:p>
    <w:p w14:paraId="576B2687" w14:textId="77777777" w:rsidR="00C43A61" w:rsidRPr="00091FF3" w:rsidRDefault="00C43A61" w:rsidP="00384195">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前項の規定により準用される第</w:t>
      </w:r>
      <w:r w:rsidRPr="00091FF3">
        <w:rPr>
          <w:rFonts w:ascii="ＭＳ 明朝" w:hAnsi="ＭＳ 明朝"/>
          <w:kern w:val="0"/>
          <w:sz w:val="20"/>
        </w:rPr>
        <w:t>32</w:t>
      </w:r>
      <w:r w:rsidRPr="00091FF3">
        <w:rPr>
          <w:rFonts w:ascii="ＭＳ 明朝" w:hAnsi="ＭＳ 明朝" w:hint="eastAsia"/>
          <w:kern w:val="0"/>
          <w:sz w:val="20"/>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091FF3">
        <w:rPr>
          <w:rFonts w:ascii="ＭＳ 明朝" w:hAnsi="ＭＳ 明朝"/>
          <w:kern w:val="0"/>
          <w:sz w:val="20"/>
        </w:rPr>
        <w:t>32</w:t>
      </w:r>
      <w:r w:rsidRPr="00091FF3">
        <w:rPr>
          <w:rFonts w:ascii="ＭＳ 明朝" w:hAnsi="ＭＳ 明朝" w:hint="eastAsia"/>
          <w:kern w:val="0"/>
          <w:sz w:val="20"/>
        </w:rPr>
        <w:t>条第１項の請求を受けた日から</w:t>
      </w:r>
      <w:r w:rsidRPr="00091FF3">
        <w:rPr>
          <w:rFonts w:ascii="ＭＳ 明朝" w:hAnsi="ＭＳ 明朝"/>
          <w:kern w:val="0"/>
          <w:sz w:val="20"/>
        </w:rPr>
        <w:t>14</w:t>
      </w:r>
      <w:r w:rsidRPr="00091FF3">
        <w:rPr>
          <w:rFonts w:ascii="ＭＳ 明朝" w:hAnsi="ＭＳ 明朝" w:hint="eastAsia"/>
          <w:kern w:val="0"/>
          <w:sz w:val="20"/>
        </w:rPr>
        <w:t>日以内に協議が整わないときは、発注者が定め、受注者に通知する。</w:t>
      </w:r>
    </w:p>
    <w:p w14:paraId="44B1E13C" w14:textId="77777777" w:rsidR="00C43A61" w:rsidRPr="00091FF3" w:rsidRDefault="00C43A61" w:rsidP="00A24455">
      <w:pPr>
        <w:autoSpaceDE w:val="0"/>
        <w:autoSpaceDN w:val="0"/>
        <w:adjustRightInd w:val="0"/>
        <w:spacing w:line="280" w:lineRule="exact"/>
        <w:ind w:leftChars="50" w:left="105"/>
        <w:rPr>
          <w:rFonts w:ascii="ＭＳ 明朝" w:hAnsi="ＭＳ 明朝"/>
          <w:kern w:val="0"/>
          <w:sz w:val="20"/>
        </w:rPr>
      </w:pPr>
      <w:r w:rsidRPr="00091FF3">
        <w:rPr>
          <w:rFonts w:ascii="ＭＳ 明朝" w:hAnsi="ＭＳ 明朝" w:hint="eastAsia"/>
          <w:kern w:val="0"/>
          <w:sz w:val="20"/>
        </w:rPr>
        <w:t>部分引渡しに係る請負代金の額＝指定部分に相応する請負代金の額×</w:t>
      </w:r>
      <w:r w:rsidR="007662DA" w:rsidRPr="00091FF3">
        <w:rPr>
          <w:rFonts w:ascii="ＭＳ 明朝" w:hAnsi="ＭＳ 明朝" w:hint="eastAsia"/>
          <w:kern w:val="0"/>
          <w:sz w:val="20"/>
        </w:rPr>
        <w:t>（</w:t>
      </w:r>
      <w:r w:rsidRPr="00091FF3">
        <w:rPr>
          <w:rFonts w:ascii="ＭＳ 明朝" w:hAnsi="ＭＳ 明朝" w:hint="eastAsia"/>
          <w:kern w:val="0"/>
          <w:sz w:val="20"/>
        </w:rPr>
        <w:t>１－前払金額／請負代金額</w:t>
      </w:r>
      <w:r w:rsidR="007662DA" w:rsidRPr="00091FF3">
        <w:rPr>
          <w:rFonts w:ascii="ＭＳ 明朝" w:hAnsi="ＭＳ 明朝" w:hint="eastAsia"/>
          <w:kern w:val="0"/>
          <w:sz w:val="20"/>
        </w:rPr>
        <w:t>）</w:t>
      </w:r>
    </w:p>
    <w:p w14:paraId="771A8C9E" w14:textId="77777777" w:rsidR="00C43A61" w:rsidRPr="00091FF3" w:rsidRDefault="00C43A61" w:rsidP="00C43A61">
      <w:pPr>
        <w:autoSpaceDE w:val="0"/>
        <w:autoSpaceDN w:val="0"/>
        <w:adjustRightInd w:val="0"/>
        <w:spacing w:line="280" w:lineRule="exact"/>
        <w:ind w:left="105" w:hanging="105"/>
        <w:rPr>
          <w:rFonts w:ascii="ＭＳ 明朝" w:hAnsi="ＭＳ 明朝"/>
          <w:kern w:val="0"/>
          <w:sz w:val="20"/>
        </w:rPr>
      </w:pPr>
    </w:p>
    <w:p w14:paraId="509170B9" w14:textId="127722BC" w:rsidR="00C43A61" w:rsidRPr="00091FF3" w:rsidRDefault="007662DA" w:rsidP="00C43A61">
      <w:pPr>
        <w:autoSpaceDE w:val="0"/>
        <w:autoSpaceDN w:val="0"/>
        <w:adjustRightInd w:val="0"/>
        <w:spacing w:line="280" w:lineRule="exact"/>
        <w:ind w:left="105" w:hanging="105"/>
        <w:rPr>
          <w:rFonts w:ascii="ＭＳ 明朝" w:hAnsi="ＭＳ 明朝"/>
          <w:b/>
          <w:kern w:val="0"/>
          <w:sz w:val="20"/>
        </w:rPr>
      </w:pPr>
      <w:r w:rsidRPr="00091FF3">
        <w:rPr>
          <w:rFonts w:ascii="ＭＳ 明朝" w:hAnsi="ＭＳ 明朝" w:hint="eastAsia"/>
          <w:b/>
          <w:kern w:val="0"/>
          <w:sz w:val="20"/>
        </w:rPr>
        <w:t>（</w:t>
      </w:r>
      <w:r w:rsidR="00C43A61" w:rsidRPr="00091FF3">
        <w:rPr>
          <w:rFonts w:ascii="ＭＳ 明朝" w:hAnsi="ＭＳ 明朝" w:hint="eastAsia"/>
          <w:b/>
          <w:kern w:val="0"/>
          <w:sz w:val="20"/>
        </w:rPr>
        <w:t>債務負担行為に係る契約の特則</w:t>
      </w:r>
      <w:r w:rsidRPr="00091FF3">
        <w:rPr>
          <w:rFonts w:ascii="ＭＳ 明朝" w:hAnsi="ＭＳ 明朝" w:hint="eastAsia"/>
          <w:b/>
          <w:kern w:val="0"/>
          <w:sz w:val="20"/>
        </w:rPr>
        <w:t>）</w:t>
      </w:r>
    </w:p>
    <w:p w14:paraId="769E55A0" w14:textId="5B179A3B"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lastRenderedPageBreak/>
        <w:t>第</w:t>
      </w:r>
      <w:r w:rsidRPr="00091FF3">
        <w:rPr>
          <w:rFonts w:ascii="ＭＳ 明朝" w:hAnsi="ＭＳ 明朝"/>
          <w:kern w:val="0"/>
          <w:sz w:val="20"/>
        </w:rPr>
        <w:t>39</w:t>
      </w:r>
      <w:r w:rsidRPr="00091FF3">
        <w:rPr>
          <w:rFonts w:ascii="ＭＳ 明朝" w:hAnsi="ＭＳ 明朝" w:hint="eastAsia"/>
          <w:kern w:val="0"/>
          <w:sz w:val="20"/>
        </w:rPr>
        <w:t>条</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債務負担行為に係る契約において、各会計年度における請負代金の支払いの限度額</w:t>
      </w:r>
      <w:r w:rsidR="007662DA" w:rsidRPr="00091FF3">
        <w:rPr>
          <w:rFonts w:ascii="ＭＳ 明朝" w:hAnsi="ＭＳ 明朝" w:hint="eastAsia"/>
          <w:kern w:val="0"/>
          <w:sz w:val="20"/>
        </w:rPr>
        <w:t>（</w:t>
      </w:r>
      <w:r w:rsidRPr="00091FF3">
        <w:rPr>
          <w:rFonts w:ascii="ＭＳ 明朝" w:hAnsi="ＭＳ 明朝" w:hint="eastAsia"/>
          <w:kern w:val="0"/>
          <w:sz w:val="20"/>
        </w:rPr>
        <w:t>以下</w:t>
      </w:r>
      <w:r w:rsidR="007662DA" w:rsidRPr="00091FF3">
        <w:rPr>
          <w:rFonts w:ascii="ＭＳ 明朝" w:hAnsi="ＭＳ 明朝" w:hint="eastAsia"/>
          <w:kern w:val="0"/>
          <w:sz w:val="20"/>
        </w:rPr>
        <w:t>「</w:t>
      </w:r>
      <w:r w:rsidRPr="00091FF3">
        <w:rPr>
          <w:rFonts w:ascii="ＭＳ 明朝" w:hAnsi="ＭＳ 明朝" w:hint="eastAsia"/>
          <w:kern w:val="0"/>
          <w:sz w:val="20"/>
        </w:rPr>
        <w:t>支払限度額</w:t>
      </w:r>
      <w:r w:rsidR="001D2F35" w:rsidRPr="00091FF3">
        <w:rPr>
          <w:rFonts w:ascii="ＭＳ 明朝" w:hAnsi="ＭＳ 明朝" w:hint="eastAsia"/>
          <w:kern w:val="0"/>
          <w:sz w:val="20"/>
        </w:rPr>
        <w:t>」</w:t>
      </w:r>
      <w:r w:rsidRPr="00091FF3">
        <w:rPr>
          <w:rFonts w:ascii="ＭＳ 明朝" w:hAnsi="ＭＳ 明朝" w:hint="eastAsia"/>
          <w:kern w:val="0"/>
          <w:sz w:val="20"/>
        </w:rPr>
        <w:t>という。</w:t>
      </w:r>
      <w:r w:rsidR="001D2F35" w:rsidRPr="00091FF3">
        <w:rPr>
          <w:rFonts w:ascii="ＭＳ 明朝" w:hAnsi="ＭＳ 明朝" w:hint="eastAsia"/>
          <w:kern w:val="0"/>
          <w:sz w:val="20"/>
        </w:rPr>
        <w:t>）</w:t>
      </w:r>
      <w:r w:rsidRPr="00091FF3">
        <w:rPr>
          <w:rFonts w:ascii="ＭＳ 明朝" w:hAnsi="ＭＳ 明朝" w:hint="eastAsia"/>
          <w:kern w:val="0"/>
          <w:sz w:val="20"/>
        </w:rPr>
        <w:t>は、次のとおりとする。</w:t>
      </w:r>
    </w:p>
    <w:p w14:paraId="3347D4F6" w14:textId="76AFBFC8" w:rsidR="00C43A61" w:rsidRPr="003E3032" w:rsidRDefault="00A24455" w:rsidP="0002727F">
      <w:pPr>
        <w:autoSpaceDE w:val="0"/>
        <w:autoSpaceDN w:val="0"/>
        <w:adjustRightInd w:val="0"/>
        <w:spacing w:line="280" w:lineRule="exact"/>
        <w:ind w:firstLineChars="400" w:firstLine="800"/>
        <w:rPr>
          <w:rFonts w:ascii="ＭＳ 明朝" w:hAnsi="ＭＳ 明朝"/>
          <w:color w:val="000000" w:themeColor="text1"/>
          <w:kern w:val="0"/>
          <w:sz w:val="20"/>
        </w:rPr>
      </w:pPr>
      <w:r w:rsidRPr="00091FF3">
        <w:rPr>
          <w:rFonts w:ascii="ＭＳ 明朝" w:hAnsi="ＭＳ 明朝" w:hint="eastAsia"/>
          <w:kern w:val="0"/>
          <w:sz w:val="20"/>
        </w:rPr>
        <w:t xml:space="preserve">　</w:t>
      </w:r>
      <w:r w:rsidR="00C43A61" w:rsidRPr="00091FF3">
        <w:rPr>
          <w:rFonts w:ascii="ＭＳ 明朝" w:hAnsi="ＭＳ 明朝" w:hint="eastAsia"/>
          <w:kern w:val="0"/>
          <w:sz w:val="20"/>
        </w:rPr>
        <w:t xml:space="preserve">　</w:t>
      </w:r>
      <w:r w:rsidR="00C43A61" w:rsidRPr="00AD5EC8">
        <w:rPr>
          <w:rFonts w:ascii="ＭＳ 明朝" w:hAnsi="ＭＳ 明朝" w:hint="eastAsia"/>
          <w:color w:val="FF0000"/>
          <w:kern w:val="0"/>
          <w:sz w:val="20"/>
        </w:rPr>
        <w:t xml:space="preserve">　</w:t>
      </w:r>
      <w:r w:rsidR="00C43A61" w:rsidRPr="003E3032">
        <w:rPr>
          <w:rFonts w:ascii="ＭＳ 明朝" w:hAnsi="ＭＳ 明朝" w:hint="eastAsia"/>
          <w:color w:val="000000" w:themeColor="text1"/>
          <w:kern w:val="0"/>
          <w:sz w:val="20"/>
        </w:rPr>
        <w:t>年度　金</w:t>
      </w:r>
      <w:r w:rsidR="003E3032" w:rsidRPr="003E3032">
        <w:rPr>
          <w:rFonts w:ascii="ＭＳ 明朝" w:hAnsi="ＭＳ 明朝" w:hint="eastAsia"/>
          <w:color w:val="000000" w:themeColor="text1"/>
          <w:kern w:val="0"/>
          <w:sz w:val="20"/>
        </w:rPr>
        <w:t xml:space="preserve">　　　　　</w:t>
      </w:r>
      <w:r w:rsidR="00C43A61" w:rsidRPr="003E3032">
        <w:rPr>
          <w:rFonts w:ascii="ＭＳ 明朝" w:hAnsi="ＭＳ 明朝" w:hint="eastAsia"/>
          <w:color w:val="000000" w:themeColor="text1"/>
          <w:kern w:val="0"/>
          <w:sz w:val="20"/>
        </w:rPr>
        <w:t xml:space="preserve">　　　　円</w:t>
      </w:r>
    </w:p>
    <w:p w14:paraId="65C1A254" w14:textId="140DE60B" w:rsidR="00C43A61" w:rsidRPr="003E3032" w:rsidRDefault="00A24455" w:rsidP="0002727F">
      <w:pPr>
        <w:autoSpaceDE w:val="0"/>
        <w:autoSpaceDN w:val="0"/>
        <w:adjustRightInd w:val="0"/>
        <w:spacing w:line="280" w:lineRule="exact"/>
        <w:ind w:firstLineChars="400" w:firstLine="800"/>
        <w:rPr>
          <w:rFonts w:ascii="ＭＳ 明朝" w:hAnsi="ＭＳ 明朝"/>
          <w:color w:val="000000" w:themeColor="text1"/>
          <w:kern w:val="0"/>
          <w:sz w:val="20"/>
        </w:rPr>
      </w:pPr>
      <w:r w:rsidRPr="003E3032">
        <w:rPr>
          <w:rFonts w:ascii="ＭＳ 明朝" w:hAnsi="ＭＳ 明朝" w:hint="eastAsia"/>
          <w:color w:val="000000" w:themeColor="text1"/>
          <w:kern w:val="0"/>
          <w:sz w:val="20"/>
        </w:rPr>
        <w:t xml:space="preserve">　</w:t>
      </w:r>
      <w:r w:rsidR="00C43A61" w:rsidRPr="003E3032">
        <w:rPr>
          <w:rFonts w:ascii="ＭＳ 明朝" w:hAnsi="ＭＳ 明朝" w:hint="eastAsia"/>
          <w:color w:val="000000" w:themeColor="text1"/>
          <w:kern w:val="0"/>
          <w:sz w:val="20"/>
        </w:rPr>
        <w:t xml:space="preserve">　　年度　金</w:t>
      </w:r>
      <w:r w:rsidR="003E3032" w:rsidRPr="003E3032">
        <w:rPr>
          <w:rFonts w:ascii="ＭＳ 明朝" w:hAnsi="ＭＳ 明朝" w:hint="eastAsia"/>
          <w:color w:val="000000" w:themeColor="text1"/>
          <w:kern w:val="0"/>
          <w:sz w:val="20"/>
        </w:rPr>
        <w:t xml:space="preserve">　　　　　</w:t>
      </w:r>
      <w:r w:rsidR="00C43A61" w:rsidRPr="003E3032">
        <w:rPr>
          <w:rFonts w:ascii="ＭＳ 明朝" w:hAnsi="ＭＳ 明朝" w:hint="eastAsia"/>
          <w:color w:val="000000" w:themeColor="text1"/>
          <w:kern w:val="0"/>
          <w:sz w:val="20"/>
        </w:rPr>
        <w:t xml:space="preserve">　　　　円</w:t>
      </w:r>
    </w:p>
    <w:p w14:paraId="507D5CDC" w14:textId="5A7D9923" w:rsidR="00C43A61" w:rsidRPr="003E3032" w:rsidRDefault="00A24455" w:rsidP="0002727F">
      <w:pPr>
        <w:autoSpaceDE w:val="0"/>
        <w:autoSpaceDN w:val="0"/>
        <w:adjustRightInd w:val="0"/>
        <w:spacing w:line="280" w:lineRule="exact"/>
        <w:ind w:firstLineChars="400" w:firstLine="800"/>
        <w:rPr>
          <w:rFonts w:ascii="ＭＳ 明朝" w:hAnsi="ＭＳ 明朝"/>
          <w:color w:val="000000" w:themeColor="text1"/>
          <w:kern w:val="0"/>
          <w:sz w:val="20"/>
        </w:rPr>
      </w:pPr>
      <w:r w:rsidRPr="003E3032">
        <w:rPr>
          <w:rFonts w:ascii="ＭＳ 明朝" w:hAnsi="ＭＳ 明朝" w:hint="eastAsia"/>
          <w:color w:val="000000" w:themeColor="text1"/>
          <w:kern w:val="0"/>
          <w:sz w:val="20"/>
        </w:rPr>
        <w:t xml:space="preserve">　</w:t>
      </w:r>
      <w:r w:rsidR="00C43A61" w:rsidRPr="003E3032">
        <w:rPr>
          <w:rFonts w:ascii="ＭＳ 明朝" w:hAnsi="ＭＳ 明朝" w:hint="eastAsia"/>
          <w:color w:val="000000" w:themeColor="text1"/>
          <w:kern w:val="0"/>
          <w:sz w:val="20"/>
        </w:rPr>
        <w:t xml:space="preserve">　　年度　金</w:t>
      </w:r>
      <w:r w:rsidR="003E3032" w:rsidRPr="003E3032">
        <w:rPr>
          <w:rFonts w:ascii="ＭＳ 明朝" w:hAnsi="ＭＳ 明朝" w:hint="eastAsia"/>
          <w:color w:val="000000" w:themeColor="text1"/>
          <w:kern w:val="0"/>
          <w:sz w:val="20"/>
        </w:rPr>
        <w:t xml:space="preserve">　　　　　</w:t>
      </w:r>
      <w:r w:rsidR="00C43A61" w:rsidRPr="003E3032">
        <w:rPr>
          <w:rFonts w:ascii="ＭＳ 明朝" w:hAnsi="ＭＳ 明朝" w:hint="eastAsia"/>
          <w:color w:val="000000" w:themeColor="text1"/>
          <w:kern w:val="0"/>
          <w:sz w:val="20"/>
        </w:rPr>
        <w:t xml:space="preserve">　　　　円</w:t>
      </w:r>
    </w:p>
    <w:p w14:paraId="746056C9"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２</w:t>
      </w:r>
      <w:r w:rsidR="00A24455" w:rsidRPr="00091FF3">
        <w:rPr>
          <w:rFonts w:ascii="ＭＳ 明朝" w:hAnsi="ＭＳ 明朝" w:hint="eastAsia"/>
          <w:kern w:val="0"/>
          <w:sz w:val="20"/>
        </w:rPr>
        <w:t xml:space="preserve">　</w:t>
      </w:r>
      <w:r w:rsidRPr="00091FF3">
        <w:rPr>
          <w:rFonts w:ascii="ＭＳ 明朝" w:hAnsi="ＭＳ 明朝" w:hint="eastAsia"/>
          <w:kern w:val="0"/>
          <w:sz w:val="20"/>
        </w:rPr>
        <w:t>支払限度額に対応する各会計年度の出来高予定額は、次のとおりである。</w:t>
      </w:r>
    </w:p>
    <w:p w14:paraId="2EEE4851" w14:textId="77777777" w:rsidR="00C43A61" w:rsidRPr="003E3032" w:rsidRDefault="00A24455" w:rsidP="0002727F">
      <w:pPr>
        <w:autoSpaceDE w:val="0"/>
        <w:autoSpaceDN w:val="0"/>
        <w:adjustRightInd w:val="0"/>
        <w:spacing w:line="280" w:lineRule="exact"/>
        <w:ind w:firstLineChars="400" w:firstLine="800"/>
        <w:rPr>
          <w:rFonts w:ascii="ＭＳ 明朝" w:hAnsi="ＭＳ 明朝"/>
          <w:color w:val="000000" w:themeColor="text1"/>
          <w:kern w:val="0"/>
          <w:sz w:val="20"/>
        </w:rPr>
      </w:pPr>
      <w:r w:rsidRPr="00091FF3">
        <w:rPr>
          <w:rFonts w:ascii="ＭＳ 明朝" w:hAnsi="ＭＳ 明朝" w:hint="eastAsia"/>
          <w:kern w:val="0"/>
          <w:sz w:val="20"/>
        </w:rPr>
        <w:t xml:space="preserve">　</w:t>
      </w:r>
      <w:r w:rsidR="00C43A61" w:rsidRPr="00091FF3">
        <w:rPr>
          <w:rFonts w:ascii="ＭＳ 明朝" w:hAnsi="ＭＳ 明朝" w:hint="eastAsia"/>
          <w:kern w:val="0"/>
          <w:sz w:val="20"/>
        </w:rPr>
        <w:t xml:space="preserve">　　</w:t>
      </w:r>
      <w:r w:rsidR="00C43A61" w:rsidRPr="003E3032">
        <w:rPr>
          <w:rFonts w:ascii="ＭＳ 明朝" w:hAnsi="ＭＳ 明朝" w:hint="eastAsia"/>
          <w:color w:val="000000" w:themeColor="text1"/>
          <w:kern w:val="0"/>
          <w:sz w:val="20"/>
        </w:rPr>
        <w:t>年度　金　　　　　　　　　円</w:t>
      </w:r>
    </w:p>
    <w:p w14:paraId="06592977" w14:textId="77777777" w:rsidR="00C43A61" w:rsidRPr="003E3032" w:rsidRDefault="00A24455" w:rsidP="0002727F">
      <w:pPr>
        <w:autoSpaceDE w:val="0"/>
        <w:autoSpaceDN w:val="0"/>
        <w:adjustRightInd w:val="0"/>
        <w:spacing w:line="280" w:lineRule="exact"/>
        <w:ind w:firstLineChars="400" w:firstLine="800"/>
        <w:rPr>
          <w:rFonts w:ascii="ＭＳ 明朝" w:hAnsi="ＭＳ 明朝"/>
          <w:color w:val="000000" w:themeColor="text1"/>
          <w:kern w:val="0"/>
          <w:sz w:val="20"/>
        </w:rPr>
      </w:pPr>
      <w:r w:rsidRPr="003E3032">
        <w:rPr>
          <w:rFonts w:ascii="ＭＳ 明朝" w:hAnsi="ＭＳ 明朝" w:hint="eastAsia"/>
          <w:color w:val="000000" w:themeColor="text1"/>
          <w:kern w:val="0"/>
          <w:sz w:val="20"/>
        </w:rPr>
        <w:t xml:space="preserve">　</w:t>
      </w:r>
      <w:r w:rsidR="00C43A61" w:rsidRPr="003E3032">
        <w:rPr>
          <w:rFonts w:ascii="ＭＳ 明朝" w:hAnsi="ＭＳ 明朝" w:hint="eastAsia"/>
          <w:color w:val="000000" w:themeColor="text1"/>
          <w:kern w:val="0"/>
          <w:sz w:val="20"/>
        </w:rPr>
        <w:t xml:space="preserve">　　年度　金　　　　　　　　　円</w:t>
      </w:r>
    </w:p>
    <w:p w14:paraId="25986C22" w14:textId="77777777" w:rsidR="00C43A61" w:rsidRPr="003E3032" w:rsidRDefault="00A24455" w:rsidP="0002727F">
      <w:pPr>
        <w:autoSpaceDE w:val="0"/>
        <w:autoSpaceDN w:val="0"/>
        <w:adjustRightInd w:val="0"/>
        <w:spacing w:line="280" w:lineRule="exact"/>
        <w:ind w:firstLineChars="400" w:firstLine="800"/>
        <w:rPr>
          <w:rFonts w:ascii="ＭＳ 明朝" w:hAnsi="ＭＳ 明朝"/>
          <w:color w:val="000000" w:themeColor="text1"/>
          <w:kern w:val="0"/>
          <w:sz w:val="20"/>
        </w:rPr>
      </w:pPr>
      <w:r w:rsidRPr="003E3032">
        <w:rPr>
          <w:rFonts w:ascii="ＭＳ 明朝" w:hAnsi="ＭＳ 明朝" w:hint="eastAsia"/>
          <w:color w:val="000000" w:themeColor="text1"/>
          <w:kern w:val="0"/>
          <w:sz w:val="20"/>
        </w:rPr>
        <w:t xml:space="preserve">　</w:t>
      </w:r>
      <w:r w:rsidR="00C43A61" w:rsidRPr="003E3032">
        <w:rPr>
          <w:rFonts w:ascii="ＭＳ 明朝" w:hAnsi="ＭＳ 明朝" w:hint="eastAsia"/>
          <w:color w:val="000000" w:themeColor="text1"/>
          <w:kern w:val="0"/>
          <w:sz w:val="20"/>
        </w:rPr>
        <w:t xml:space="preserve">　　年度　金　　　　　　　　　円</w:t>
      </w:r>
    </w:p>
    <w:p w14:paraId="63792D24"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３</w:t>
      </w:r>
      <w:r w:rsidR="00A24455" w:rsidRPr="00091FF3">
        <w:rPr>
          <w:rFonts w:ascii="ＭＳ 明朝" w:hAnsi="ＭＳ 明朝" w:hint="eastAsia"/>
          <w:kern w:val="0"/>
          <w:sz w:val="20"/>
        </w:rPr>
        <w:t xml:space="preserve">　</w:t>
      </w:r>
      <w:r w:rsidRPr="00091FF3">
        <w:rPr>
          <w:rFonts w:ascii="ＭＳ 明朝" w:hAnsi="ＭＳ 明朝" w:hint="eastAsia"/>
          <w:kern w:val="0"/>
          <w:sz w:val="20"/>
        </w:rPr>
        <w:t>発注者は、予算上の都合その他必要があるときは、第１項の支払限度額及び前項の</w:t>
      </w:r>
      <w:r w:rsidRPr="00091FF3">
        <w:rPr>
          <w:rFonts w:ascii="ＭＳ 明朝" w:hAnsi="ＭＳ 明朝" w:hint="eastAsia"/>
          <w:color w:val="000000"/>
          <w:kern w:val="0"/>
          <w:sz w:val="20"/>
        </w:rPr>
        <w:t>出来高</w:t>
      </w:r>
      <w:r w:rsidR="00BD64A0" w:rsidRPr="00091FF3">
        <w:rPr>
          <w:rFonts w:ascii="ＭＳ 明朝" w:hAnsi="ＭＳ 明朝" w:hint="eastAsia"/>
          <w:color w:val="000000"/>
          <w:kern w:val="0"/>
          <w:sz w:val="20"/>
        </w:rPr>
        <w:t>予定額</w:t>
      </w:r>
      <w:r w:rsidRPr="00091FF3">
        <w:rPr>
          <w:rFonts w:ascii="ＭＳ 明朝" w:hAnsi="ＭＳ 明朝" w:hint="eastAsia"/>
          <w:kern w:val="0"/>
          <w:sz w:val="20"/>
        </w:rPr>
        <w:t>を変更することができる。</w:t>
      </w:r>
    </w:p>
    <w:p w14:paraId="3AC5A149" w14:textId="77777777" w:rsidR="00C43A61" w:rsidRPr="00091FF3" w:rsidRDefault="00C43A61" w:rsidP="00C43A61">
      <w:pPr>
        <w:autoSpaceDE w:val="0"/>
        <w:autoSpaceDN w:val="0"/>
        <w:adjustRightInd w:val="0"/>
        <w:spacing w:line="280" w:lineRule="exact"/>
        <w:ind w:left="105" w:hanging="105"/>
        <w:rPr>
          <w:rFonts w:ascii="ＭＳ 明朝" w:hAnsi="ＭＳ 明朝"/>
          <w:kern w:val="0"/>
          <w:sz w:val="20"/>
        </w:rPr>
      </w:pPr>
    </w:p>
    <w:p w14:paraId="4AC933E0" w14:textId="77777777" w:rsidR="00C43A61" w:rsidRPr="00091FF3" w:rsidRDefault="007662DA" w:rsidP="00C43A61">
      <w:pPr>
        <w:autoSpaceDE w:val="0"/>
        <w:autoSpaceDN w:val="0"/>
        <w:adjustRightInd w:val="0"/>
        <w:spacing w:line="280" w:lineRule="exact"/>
        <w:ind w:left="105" w:hanging="105"/>
        <w:rPr>
          <w:rFonts w:ascii="ＭＳ 明朝" w:hAnsi="ＭＳ 明朝"/>
          <w:b/>
          <w:kern w:val="0"/>
          <w:sz w:val="20"/>
        </w:rPr>
      </w:pPr>
      <w:r w:rsidRPr="00091FF3">
        <w:rPr>
          <w:rFonts w:ascii="ＭＳ 明朝" w:hAnsi="ＭＳ 明朝" w:hint="eastAsia"/>
          <w:b/>
          <w:kern w:val="0"/>
          <w:sz w:val="20"/>
        </w:rPr>
        <w:t>（</w:t>
      </w:r>
      <w:r w:rsidR="00C43A61" w:rsidRPr="00091FF3">
        <w:rPr>
          <w:rFonts w:ascii="ＭＳ 明朝" w:hAnsi="ＭＳ 明朝" w:hint="eastAsia"/>
          <w:b/>
          <w:kern w:val="0"/>
          <w:sz w:val="20"/>
        </w:rPr>
        <w:t>債務負担行為に係る契約の前金払及び中間前金払の特則</w:t>
      </w:r>
      <w:r w:rsidRPr="00091FF3">
        <w:rPr>
          <w:rFonts w:ascii="ＭＳ 明朝" w:hAnsi="ＭＳ 明朝" w:hint="eastAsia"/>
          <w:b/>
          <w:kern w:val="0"/>
          <w:sz w:val="20"/>
        </w:rPr>
        <w:t>）</w:t>
      </w:r>
    </w:p>
    <w:p w14:paraId="23D807B8" w14:textId="77777777" w:rsidR="00C43A61" w:rsidRPr="00091FF3" w:rsidRDefault="00C43A61"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第</w:t>
      </w:r>
      <w:r w:rsidRPr="00091FF3">
        <w:rPr>
          <w:rFonts w:ascii="ＭＳ 明朝" w:hAnsi="ＭＳ 明朝"/>
          <w:kern w:val="0"/>
          <w:sz w:val="20"/>
        </w:rPr>
        <w:t>40</w:t>
      </w:r>
      <w:r w:rsidRPr="00091FF3">
        <w:rPr>
          <w:rFonts w:ascii="ＭＳ 明朝" w:hAnsi="ＭＳ 明朝" w:hint="eastAsia"/>
          <w:kern w:val="0"/>
          <w:sz w:val="20"/>
        </w:rPr>
        <w:t>条</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債務負担行為に係る契約の前金払及び中間前金払については、第</w:t>
      </w:r>
      <w:r w:rsidRPr="00091FF3">
        <w:rPr>
          <w:rFonts w:ascii="ＭＳ 明朝" w:hAnsi="ＭＳ 明朝"/>
          <w:kern w:val="0"/>
          <w:sz w:val="20"/>
        </w:rPr>
        <w:t>34</w:t>
      </w:r>
      <w:r w:rsidRPr="00091FF3">
        <w:rPr>
          <w:rFonts w:ascii="ＭＳ 明朝" w:hAnsi="ＭＳ 明朝" w:hint="eastAsia"/>
          <w:kern w:val="0"/>
          <w:sz w:val="20"/>
        </w:rPr>
        <w:t>条中</w:t>
      </w:r>
      <w:r w:rsidR="007662DA" w:rsidRPr="00091FF3">
        <w:rPr>
          <w:rFonts w:ascii="ＭＳ 明朝" w:hAnsi="ＭＳ 明朝" w:hint="eastAsia"/>
          <w:kern w:val="0"/>
          <w:sz w:val="20"/>
        </w:rPr>
        <w:t>「</w:t>
      </w:r>
      <w:r w:rsidRPr="00091FF3">
        <w:rPr>
          <w:rFonts w:ascii="ＭＳ 明朝" w:hAnsi="ＭＳ 明朝" w:hint="eastAsia"/>
          <w:kern w:val="0"/>
          <w:sz w:val="20"/>
        </w:rPr>
        <w:t>契約書記載の工事完成の時期</w:t>
      </w:r>
      <w:r w:rsidR="007662DA" w:rsidRPr="00091FF3">
        <w:rPr>
          <w:rFonts w:ascii="ＭＳ 明朝" w:hAnsi="ＭＳ 明朝" w:hint="eastAsia"/>
          <w:kern w:val="0"/>
          <w:sz w:val="20"/>
        </w:rPr>
        <w:t>」</w:t>
      </w:r>
      <w:r w:rsidRPr="00091FF3">
        <w:rPr>
          <w:rFonts w:ascii="ＭＳ 明朝" w:hAnsi="ＭＳ 明朝" w:hint="eastAsia"/>
          <w:kern w:val="0"/>
          <w:sz w:val="20"/>
        </w:rPr>
        <w:t>とあるのは</w:t>
      </w:r>
      <w:r w:rsidR="007662DA" w:rsidRPr="00091FF3">
        <w:rPr>
          <w:rFonts w:ascii="ＭＳ 明朝" w:hAnsi="ＭＳ 明朝" w:hint="eastAsia"/>
          <w:kern w:val="0"/>
          <w:sz w:val="20"/>
        </w:rPr>
        <w:t>「</w:t>
      </w:r>
      <w:r w:rsidRPr="00091FF3">
        <w:rPr>
          <w:rFonts w:ascii="ＭＳ 明朝" w:hAnsi="ＭＳ 明朝" w:hint="eastAsia"/>
          <w:kern w:val="0"/>
          <w:sz w:val="20"/>
        </w:rPr>
        <w:t>契約書記載の工事完成の時期</w:t>
      </w:r>
      <w:r w:rsidR="007662DA" w:rsidRPr="00091FF3">
        <w:rPr>
          <w:rFonts w:ascii="ＭＳ 明朝" w:hAnsi="ＭＳ 明朝" w:hint="eastAsia"/>
          <w:kern w:val="0"/>
          <w:sz w:val="20"/>
        </w:rPr>
        <w:t>（</w:t>
      </w:r>
      <w:r w:rsidRPr="00091FF3">
        <w:rPr>
          <w:rFonts w:ascii="ＭＳ 明朝" w:hAnsi="ＭＳ 明朝" w:hint="eastAsia"/>
          <w:kern w:val="0"/>
          <w:sz w:val="20"/>
        </w:rPr>
        <w:t>最終の会計年度以外の会計年度にあっては、各会計年度末</w:t>
      </w:r>
      <w:r w:rsidR="007662DA" w:rsidRPr="00091FF3">
        <w:rPr>
          <w:rFonts w:ascii="ＭＳ 明朝" w:hAnsi="ＭＳ 明朝" w:hint="eastAsia"/>
          <w:kern w:val="0"/>
          <w:sz w:val="20"/>
        </w:rPr>
        <w:t>）」</w:t>
      </w:r>
      <w:r w:rsidRPr="00091FF3">
        <w:rPr>
          <w:rFonts w:ascii="ＭＳ 明朝" w:hAnsi="ＭＳ 明朝" w:hint="eastAsia"/>
          <w:kern w:val="0"/>
          <w:sz w:val="20"/>
        </w:rPr>
        <w:t>と、同条及び第</w:t>
      </w:r>
      <w:r w:rsidRPr="00091FF3">
        <w:rPr>
          <w:rFonts w:ascii="ＭＳ 明朝" w:hAnsi="ＭＳ 明朝"/>
          <w:kern w:val="0"/>
          <w:sz w:val="20"/>
        </w:rPr>
        <w:t>35</w:t>
      </w:r>
      <w:r w:rsidRPr="00091FF3">
        <w:rPr>
          <w:rFonts w:ascii="ＭＳ 明朝" w:hAnsi="ＭＳ 明朝" w:hint="eastAsia"/>
          <w:kern w:val="0"/>
          <w:sz w:val="20"/>
        </w:rPr>
        <w:t>条中</w:t>
      </w:r>
      <w:r w:rsidR="007662DA" w:rsidRPr="00091FF3">
        <w:rPr>
          <w:rFonts w:ascii="ＭＳ 明朝" w:hAnsi="ＭＳ 明朝" w:hint="eastAsia"/>
          <w:kern w:val="0"/>
          <w:sz w:val="20"/>
        </w:rPr>
        <w:t>「</w:t>
      </w:r>
      <w:r w:rsidRPr="00091FF3">
        <w:rPr>
          <w:rFonts w:ascii="ＭＳ 明朝" w:hAnsi="ＭＳ 明朝" w:hint="eastAsia"/>
          <w:kern w:val="0"/>
          <w:sz w:val="20"/>
        </w:rPr>
        <w:t>請負代金額</w:t>
      </w:r>
      <w:r w:rsidR="007662DA" w:rsidRPr="00091FF3">
        <w:rPr>
          <w:rFonts w:ascii="ＭＳ 明朝" w:hAnsi="ＭＳ 明朝" w:hint="eastAsia"/>
          <w:kern w:val="0"/>
          <w:sz w:val="20"/>
        </w:rPr>
        <w:t>」</w:t>
      </w:r>
      <w:r w:rsidRPr="00091FF3">
        <w:rPr>
          <w:rFonts w:ascii="ＭＳ 明朝" w:hAnsi="ＭＳ 明朝" w:hint="eastAsia"/>
          <w:kern w:val="0"/>
          <w:sz w:val="20"/>
        </w:rPr>
        <w:t>とあるのは、</w:t>
      </w:r>
      <w:r w:rsidR="007662DA" w:rsidRPr="00091FF3">
        <w:rPr>
          <w:rFonts w:ascii="ＭＳ 明朝" w:hAnsi="ＭＳ 明朝" w:hint="eastAsia"/>
          <w:kern w:val="0"/>
          <w:sz w:val="20"/>
        </w:rPr>
        <w:t>「</w:t>
      </w:r>
      <w:r w:rsidRPr="00091FF3">
        <w:rPr>
          <w:rFonts w:ascii="ＭＳ 明朝" w:hAnsi="ＭＳ 明朝" w:hint="eastAsia"/>
          <w:kern w:val="0"/>
          <w:sz w:val="20"/>
        </w:rPr>
        <w:t>当該会計年度の出来高予定額</w:t>
      </w:r>
      <w:r w:rsidR="007662DA" w:rsidRPr="00091FF3">
        <w:rPr>
          <w:rFonts w:ascii="ＭＳ 明朝" w:hAnsi="ＭＳ 明朝" w:hint="eastAsia"/>
          <w:kern w:val="0"/>
          <w:sz w:val="20"/>
        </w:rPr>
        <w:t>」</w:t>
      </w:r>
      <w:r w:rsidRPr="00091FF3">
        <w:rPr>
          <w:rFonts w:ascii="ＭＳ 明朝" w:hAnsi="ＭＳ 明朝" w:hint="eastAsia"/>
          <w:kern w:val="0"/>
          <w:sz w:val="20"/>
        </w:rPr>
        <w:t>と読み替えて、これらの規定を準用する。ただし、この契約を締結した会計年度</w:t>
      </w:r>
      <w:r w:rsidR="007662DA" w:rsidRPr="00091FF3">
        <w:rPr>
          <w:rFonts w:ascii="ＭＳ 明朝" w:hAnsi="ＭＳ 明朝" w:hint="eastAsia"/>
          <w:kern w:val="0"/>
          <w:sz w:val="20"/>
        </w:rPr>
        <w:t>（</w:t>
      </w:r>
      <w:r w:rsidRPr="00091FF3">
        <w:rPr>
          <w:rFonts w:ascii="ＭＳ 明朝" w:hAnsi="ＭＳ 明朝" w:hint="eastAsia"/>
          <w:kern w:val="0"/>
          <w:sz w:val="20"/>
        </w:rPr>
        <w:t>以下</w:t>
      </w:r>
      <w:r w:rsidR="007662DA" w:rsidRPr="00091FF3">
        <w:rPr>
          <w:rFonts w:ascii="ＭＳ 明朝" w:hAnsi="ＭＳ 明朝" w:hint="eastAsia"/>
          <w:kern w:val="0"/>
          <w:sz w:val="20"/>
        </w:rPr>
        <w:t>「</w:t>
      </w:r>
      <w:r w:rsidRPr="00091FF3">
        <w:rPr>
          <w:rFonts w:ascii="ＭＳ 明朝" w:hAnsi="ＭＳ 明朝" w:hint="eastAsia"/>
          <w:kern w:val="0"/>
          <w:sz w:val="20"/>
        </w:rPr>
        <w:t>契約会計年度</w:t>
      </w:r>
      <w:r w:rsidR="007662DA" w:rsidRPr="00091FF3">
        <w:rPr>
          <w:rFonts w:ascii="ＭＳ 明朝" w:hAnsi="ＭＳ 明朝" w:hint="eastAsia"/>
          <w:kern w:val="0"/>
          <w:sz w:val="20"/>
        </w:rPr>
        <w:t>」</w:t>
      </w:r>
      <w:r w:rsidRPr="00091FF3">
        <w:rPr>
          <w:rFonts w:ascii="ＭＳ 明朝" w:hAnsi="ＭＳ 明朝" w:hint="eastAsia"/>
          <w:kern w:val="0"/>
          <w:sz w:val="20"/>
        </w:rPr>
        <w:t>という。</w:t>
      </w:r>
      <w:r w:rsidR="007662DA" w:rsidRPr="00091FF3">
        <w:rPr>
          <w:rFonts w:ascii="ＭＳ 明朝" w:hAnsi="ＭＳ 明朝" w:hint="eastAsia"/>
          <w:kern w:val="0"/>
          <w:sz w:val="20"/>
        </w:rPr>
        <w:t>）</w:t>
      </w:r>
      <w:r w:rsidRPr="00091FF3">
        <w:rPr>
          <w:rFonts w:ascii="ＭＳ 明朝" w:hAnsi="ＭＳ 明朝" w:hint="eastAsia"/>
          <w:kern w:val="0"/>
          <w:sz w:val="20"/>
        </w:rPr>
        <w:t>以外の会計年度においては、受注者は、予算の執行が可能となる時期以前に前払金及び中間前払金の支払いを請求することはできない。</w:t>
      </w:r>
    </w:p>
    <w:p w14:paraId="31ACF489" w14:textId="77777777" w:rsidR="00A8587C" w:rsidRPr="00091FF3" w:rsidRDefault="00A8587C" w:rsidP="00A8587C">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２　前項の場合における前金払の各会計年度の支払額は、次のとおりである。</w:t>
      </w:r>
    </w:p>
    <w:p w14:paraId="532E0BAD" w14:textId="77777777" w:rsidR="00A8587C" w:rsidRPr="003E3032" w:rsidRDefault="00A8587C" w:rsidP="008302F9">
      <w:pPr>
        <w:autoSpaceDE w:val="0"/>
        <w:autoSpaceDN w:val="0"/>
        <w:adjustRightInd w:val="0"/>
        <w:spacing w:line="280" w:lineRule="exact"/>
        <w:ind w:leftChars="100" w:left="210" w:firstLineChars="400" w:firstLine="800"/>
        <w:rPr>
          <w:rFonts w:ascii="ＭＳ 明朝" w:hAnsi="ＭＳ 明朝"/>
          <w:color w:val="000000" w:themeColor="text1"/>
          <w:kern w:val="0"/>
          <w:sz w:val="20"/>
        </w:rPr>
      </w:pPr>
      <w:r w:rsidRPr="00091FF3">
        <w:rPr>
          <w:rFonts w:ascii="ＭＳ 明朝" w:hAnsi="ＭＳ 明朝" w:hint="eastAsia"/>
          <w:kern w:val="0"/>
          <w:sz w:val="20"/>
        </w:rPr>
        <w:t xml:space="preserve">　</w:t>
      </w:r>
      <w:r w:rsidRPr="00AD5EC8">
        <w:rPr>
          <w:rFonts w:ascii="ＭＳ 明朝" w:hAnsi="ＭＳ 明朝" w:hint="eastAsia"/>
          <w:color w:val="FF0000"/>
          <w:kern w:val="0"/>
          <w:sz w:val="20"/>
        </w:rPr>
        <w:t xml:space="preserve">　</w:t>
      </w:r>
      <w:r w:rsidRPr="003E3032">
        <w:rPr>
          <w:rFonts w:ascii="ＭＳ 明朝" w:hAnsi="ＭＳ 明朝" w:hint="eastAsia"/>
          <w:color w:val="000000" w:themeColor="text1"/>
          <w:kern w:val="0"/>
          <w:sz w:val="20"/>
        </w:rPr>
        <w:t>年度　金　　　　　　　　円</w:t>
      </w:r>
    </w:p>
    <w:p w14:paraId="2882D8DF" w14:textId="77777777" w:rsidR="00A8587C" w:rsidRPr="003E3032" w:rsidRDefault="00A8587C" w:rsidP="008302F9">
      <w:pPr>
        <w:autoSpaceDE w:val="0"/>
        <w:autoSpaceDN w:val="0"/>
        <w:adjustRightInd w:val="0"/>
        <w:spacing w:line="280" w:lineRule="exact"/>
        <w:ind w:leftChars="100" w:left="210" w:firstLineChars="400" w:firstLine="800"/>
        <w:rPr>
          <w:rFonts w:ascii="ＭＳ 明朝" w:hAnsi="ＭＳ 明朝"/>
          <w:color w:val="000000" w:themeColor="text1"/>
          <w:kern w:val="0"/>
          <w:sz w:val="20"/>
        </w:rPr>
      </w:pPr>
      <w:r w:rsidRPr="003E3032">
        <w:rPr>
          <w:rFonts w:ascii="ＭＳ 明朝" w:hAnsi="ＭＳ 明朝" w:hint="eastAsia"/>
          <w:color w:val="000000" w:themeColor="text1"/>
          <w:kern w:val="0"/>
          <w:sz w:val="20"/>
        </w:rPr>
        <w:t xml:space="preserve">　　年度　金　　　　　　　　円</w:t>
      </w:r>
    </w:p>
    <w:p w14:paraId="3EC6A181" w14:textId="77777777" w:rsidR="00A8587C" w:rsidRPr="003E3032" w:rsidRDefault="00A8587C" w:rsidP="008302F9">
      <w:pPr>
        <w:autoSpaceDE w:val="0"/>
        <w:autoSpaceDN w:val="0"/>
        <w:adjustRightInd w:val="0"/>
        <w:spacing w:line="280" w:lineRule="exact"/>
        <w:ind w:leftChars="100" w:left="210" w:firstLineChars="400" w:firstLine="800"/>
        <w:rPr>
          <w:rFonts w:ascii="ＭＳ 明朝" w:hAnsi="ＭＳ 明朝"/>
          <w:color w:val="000000" w:themeColor="text1"/>
          <w:kern w:val="0"/>
          <w:sz w:val="20"/>
        </w:rPr>
      </w:pPr>
      <w:r w:rsidRPr="003E3032">
        <w:rPr>
          <w:rFonts w:ascii="ＭＳ 明朝" w:hAnsi="ＭＳ 明朝" w:hint="eastAsia"/>
          <w:color w:val="000000" w:themeColor="text1"/>
          <w:kern w:val="0"/>
          <w:sz w:val="20"/>
        </w:rPr>
        <w:t xml:space="preserve">　　年度　金　　　　　　　　円</w:t>
      </w:r>
    </w:p>
    <w:p w14:paraId="652E9812" w14:textId="77777777" w:rsidR="00A8587C" w:rsidRPr="00091FF3" w:rsidRDefault="00A8587C" w:rsidP="00A8587C">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３　第１項の場合における中間前金払の各会計年度の支払額は、次のとおりである。</w:t>
      </w:r>
    </w:p>
    <w:p w14:paraId="478CCBF2" w14:textId="77777777" w:rsidR="00A8587C" w:rsidRPr="003E3032" w:rsidRDefault="00A8587C" w:rsidP="008302F9">
      <w:pPr>
        <w:autoSpaceDE w:val="0"/>
        <w:autoSpaceDN w:val="0"/>
        <w:adjustRightInd w:val="0"/>
        <w:spacing w:line="280" w:lineRule="exact"/>
        <w:ind w:leftChars="100" w:left="210" w:firstLineChars="400" w:firstLine="800"/>
        <w:rPr>
          <w:rFonts w:ascii="ＭＳ 明朝" w:hAnsi="ＭＳ 明朝"/>
          <w:color w:val="000000" w:themeColor="text1"/>
          <w:kern w:val="0"/>
          <w:sz w:val="20"/>
        </w:rPr>
      </w:pPr>
      <w:r w:rsidRPr="00091FF3">
        <w:rPr>
          <w:rFonts w:ascii="ＭＳ 明朝" w:hAnsi="ＭＳ 明朝" w:hint="eastAsia"/>
          <w:kern w:val="0"/>
          <w:sz w:val="20"/>
        </w:rPr>
        <w:t xml:space="preserve">　　</w:t>
      </w:r>
      <w:r w:rsidRPr="003E3032">
        <w:rPr>
          <w:rFonts w:ascii="ＭＳ 明朝" w:hAnsi="ＭＳ 明朝" w:hint="eastAsia"/>
          <w:color w:val="000000" w:themeColor="text1"/>
          <w:kern w:val="0"/>
          <w:sz w:val="20"/>
        </w:rPr>
        <w:t>年度　金　　　　　　　　円</w:t>
      </w:r>
    </w:p>
    <w:p w14:paraId="7F78E1D8" w14:textId="77777777" w:rsidR="00A8587C" w:rsidRPr="003E3032" w:rsidRDefault="00A8587C" w:rsidP="008302F9">
      <w:pPr>
        <w:autoSpaceDE w:val="0"/>
        <w:autoSpaceDN w:val="0"/>
        <w:adjustRightInd w:val="0"/>
        <w:spacing w:line="280" w:lineRule="exact"/>
        <w:ind w:leftChars="100" w:left="210" w:firstLineChars="400" w:firstLine="800"/>
        <w:rPr>
          <w:rFonts w:ascii="ＭＳ 明朝" w:hAnsi="ＭＳ 明朝"/>
          <w:color w:val="000000" w:themeColor="text1"/>
          <w:kern w:val="0"/>
          <w:sz w:val="20"/>
        </w:rPr>
      </w:pPr>
      <w:r w:rsidRPr="003E3032">
        <w:rPr>
          <w:rFonts w:ascii="ＭＳ 明朝" w:hAnsi="ＭＳ 明朝" w:hint="eastAsia"/>
          <w:color w:val="000000" w:themeColor="text1"/>
          <w:kern w:val="0"/>
          <w:sz w:val="20"/>
        </w:rPr>
        <w:t xml:space="preserve">　　年度　金　　　　　　　　円</w:t>
      </w:r>
    </w:p>
    <w:p w14:paraId="5B7D20FD" w14:textId="77777777" w:rsidR="00A8587C" w:rsidRPr="003E3032" w:rsidRDefault="00A8587C" w:rsidP="008302F9">
      <w:pPr>
        <w:autoSpaceDE w:val="0"/>
        <w:autoSpaceDN w:val="0"/>
        <w:adjustRightInd w:val="0"/>
        <w:spacing w:line="280" w:lineRule="exact"/>
        <w:ind w:leftChars="100" w:left="210" w:firstLineChars="400" w:firstLine="800"/>
        <w:rPr>
          <w:rFonts w:ascii="ＭＳ 明朝" w:hAnsi="ＭＳ 明朝"/>
          <w:color w:val="000000" w:themeColor="text1"/>
          <w:kern w:val="0"/>
          <w:sz w:val="20"/>
        </w:rPr>
      </w:pPr>
      <w:r w:rsidRPr="003E3032">
        <w:rPr>
          <w:rFonts w:ascii="ＭＳ 明朝" w:hAnsi="ＭＳ 明朝" w:hint="eastAsia"/>
          <w:color w:val="000000" w:themeColor="text1"/>
          <w:kern w:val="0"/>
          <w:sz w:val="20"/>
        </w:rPr>
        <w:t xml:space="preserve">　　年度　金　　　　　　　　円</w:t>
      </w:r>
    </w:p>
    <w:p w14:paraId="6A677E1F" w14:textId="77777777" w:rsidR="00BD4B1E" w:rsidRPr="00091FF3" w:rsidRDefault="00BD4B1E" w:rsidP="00771D79">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４　発注者は、各会計年度において、受注者から第２項又</w:t>
      </w:r>
      <w:r w:rsidR="00771D79" w:rsidRPr="00091FF3">
        <w:rPr>
          <w:rFonts w:ascii="ＭＳ 明朝" w:hAnsi="ＭＳ 明朝" w:hint="eastAsia"/>
          <w:kern w:val="0"/>
          <w:sz w:val="20"/>
        </w:rPr>
        <w:t>は</w:t>
      </w:r>
      <w:r w:rsidRPr="00091FF3">
        <w:rPr>
          <w:rFonts w:ascii="ＭＳ 明朝" w:hAnsi="ＭＳ 明朝" w:hint="eastAsia"/>
          <w:kern w:val="0"/>
          <w:sz w:val="20"/>
        </w:rPr>
        <w:t>前項に規定する金額の前払金又は中間前払金の請求を受けた場合は、請求を受けた日から30日以内に前払金又は中間前払金として支払わなければならない。</w:t>
      </w:r>
    </w:p>
    <w:p w14:paraId="1F5E60E7" w14:textId="77777777" w:rsidR="00C43A61" w:rsidRPr="00091FF3" w:rsidRDefault="00BD4B1E"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５</w:t>
      </w:r>
      <w:r w:rsidR="00A24455" w:rsidRPr="00091FF3">
        <w:rPr>
          <w:rFonts w:ascii="ＭＳ 明朝" w:hAnsi="ＭＳ 明朝" w:hint="eastAsia"/>
          <w:kern w:val="0"/>
          <w:sz w:val="20"/>
        </w:rPr>
        <w:t xml:space="preserve">　</w:t>
      </w:r>
      <w:r w:rsidR="00A8587C" w:rsidRPr="00091FF3">
        <w:rPr>
          <w:rFonts w:ascii="ＭＳ 明朝" w:hAnsi="ＭＳ 明朝" w:hint="eastAsia"/>
          <w:kern w:val="0"/>
          <w:sz w:val="20"/>
        </w:rPr>
        <w:t>第１項</w:t>
      </w:r>
      <w:r w:rsidR="00C43A61" w:rsidRPr="00091FF3">
        <w:rPr>
          <w:rFonts w:ascii="ＭＳ 明朝" w:hAnsi="ＭＳ 明朝" w:hint="eastAsia"/>
          <w:kern w:val="0"/>
          <w:sz w:val="20"/>
        </w:rPr>
        <w:t>の場合において、契約会計年度について前払金及び中間前払金を支払わない旨が設計図書に定められているときには、受注者は、</w:t>
      </w:r>
      <w:r w:rsidR="00E42CE4" w:rsidRPr="00091FF3">
        <w:rPr>
          <w:rFonts w:ascii="ＭＳ 明朝" w:hAnsi="ＭＳ 明朝" w:hint="eastAsia"/>
          <w:color w:val="000000"/>
          <w:kern w:val="0"/>
          <w:sz w:val="20"/>
        </w:rPr>
        <w:t>同</w:t>
      </w:r>
      <w:r w:rsidR="00A8587C" w:rsidRPr="00091FF3">
        <w:rPr>
          <w:rFonts w:ascii="ＭＳ 明朝" w:hAnsi="ＭＳ 明朝" w:hint="eastAsia"/>
          <w:color w:val="000000"/>
          <w:kern w:val="0"/>
          <w:sz w:val="20"/>
        </w:rPr>
        <w:t>項</w:t>
      </w:r>
      <w:r w:rsidR="00C43A61" w:rsidRPr="00091FF3">
        <w:rPr>
          <w:rFonts w:ascii="ＭＳ 明朝" w:hAnsi="ＭＳ 明朝" w:hint="eastAsia"/>
          <w:kern w:val="0"/>
          <w:sz w:val="20"/>
        </w:rPr>
        <w:t>の規定により準用される第</w:t>
      </w:r>
      <w:r w:rsidR="00C43A61" w:rsidRPr="00091FF3">
        <w:rPr>
          <w:rFonts w:ascii="ＭＳ 明朝" w:hAnsi="ＭＳ 明朝"/>
          <w:kern w:val="0"/>
          <w:sz w:val="20"/>
        </w:rPr>
        <w:t>34</w:t>
      </w:r>
      <w:r w:rsidR="00C43A61" w:rsidRPr="00091FF3">
        <w:rPr>
          <w:rFonts w:ascii="ＭＳ 明朝" w:hAnsi="ＭＳ 明朝" w:hint="eastAsia"/>
          <w:kern w:val="0"/>
          <w:sz w:val="20"/>
        </w:rPr>
        <w:t>条第１項及び第３項の規定にかかわらず、契約会計年度について前払金及び中間前払金</w:t>
      </w:r>
      <w:r w:rsidR="0029108C" w:rsidRPr="00091FF3">
        <w:rPr>
          <w:rFonts w:ascii="ＭＳ 明朝" w:hAnsi="ＭＳ 明朝" w:hint="eastAsia"/>
          <w:kern w:val="0"/>
          <w:sz w:val="20"/>
        </w:rPr>
        <w:t>の支払い</w:t>
      </w:r>
      <w:r w:rsidR="00C43A61" w:rsidRPr="00091FF3">
        <w:rPr>
          <w:rFonts w:ascii="ＭＳ 明朝" w:hAnsi="ＭＳ 明朝" w:hint="eastAsia"/>
          <w:kern w:val="0"/>
          <w:sz w:val="20"/>
        </w:rPr>
        <w:t>を請求することができない。</w:t>
      </w:r>
    </w:p>
    <w:p w14:paraId="02B83824" w14:textId="77777777" w:rsidR="00C43A61" w:rsidRPr="00091FF3" w:rsidRDefault="00BD4B1E" w:rsidP="00A8587C">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６</w:t>
      </w:r>
      <w:r w:rsidR="00A24455" w:rsidRPr="00091FF3">
        <w:rPr>
          <w:rFonts w:ascii="ＭＳ 明朝" w:hAnsi="ＭＳ 明朝" w:hint="eastAsia"/>
          <w:kern w:val="0"/>
          <w:sz w:val="20"/>
        </w:rPr>
        <w:t xml:space="preserve">　</w:t>
      </w:r>
      <w:r w:rsidR="00C43A61" w:rsidRPr="00091FF3">
        <w:rPr>
          <w:rFonts w:ascii="ＭＳ 明朝" w:hAnsi="ＭＳ 明朝" w:hint="eastAsia"/>
          <w:kern w:val="0"/>
          <w:sz w:val="20"/>
        </w:rPr>
        <w:t>第１項の場合において、契約会計年度に翌会計年度分の前払金及び中間前払金を含めて支払う旨が設計図書に定められているときには、受注者は、同項の規定により準用される第</w:t>
      </w:r>
      <w:r w:rsidR="00C43A61" w:rsidRPr="00091FF3">
        <w:rPr>
          <w:rFonts w:ascii="ＭＳ 明朝" w:hAnsi="ＭＳ 明朝"/>
          <w:kern w:val="0"/>
          <w:sz w:val="20"/>
        </w:rPr>
        <w:t>34</w:t>
      </w:r>
      <w:r w:rsidR="00C43A61" w:rsidRPr="00091FF3">
        <w:rPr>
          <w:rFonts w:ascii="ＭＳ 明朝" w:hAnsi="ＭＳ 明朝" w:hint="eastAsia"/>
          <w:kern w:val="0"/>
          <w:sz w:val="20"/>
        </w:rPr>
        <w:t>条第１項の規定にかかわらず、契約会計年度に翌会計年度に支払うべき</w:t>
      </w:r>
      <w:r w:rsidR="00A8587C" w:rsidRPr="00091FF3">
        <w:rPr>
          <w:rFonts w:ascii="ＭＳ 明朝" w:hAnsi="ＭＳ 明朝" w:hint="eastAsia"/>
          <w:kern w:val="0"/>
          <w:sz w:val="20"/>
        </w:rPr>
        <w:t>第２項及び第３項に定める</w:t>
      </w:r>
      <w:r w:rsidR="00C43A61" w:rsidRPr="00091FF3">
        <w:rPr>
          <w:rFonts w:ascii="ＭＳ 明朝" w:hAnsi="ＭＳ 明朝" w:hint="eastAsia"/>
          <w:kern w:val="0"/>
          <w:sz w:val="20"/>
        </w:rPr>
        <w:t>前払金相当分及び中間前払金相当分を含めて前払金及び中間前払金の支払いを請求することができる。</w:t>
      </w:r>
    </w:p>
    <w:p w14:paraId="704E75B9" w14:textId="77777777" w:rsidR="00C43A61" w:rsidRPr="00091FF3" w:rsidRDefault="00BD4B1E"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７</w:t>
      </w:r>
      <w:r w:rsidR="00A24455" w:rsidRPr="00091FF3">
        <w:rPr>
          <w:rFonts w:ascii="ＭＳ 明朝" w:hAnsi="ＭＳ 明朝" w:hint="eastAsia"/>
          <w:kern w:val="0"/>
          <w:sz w:val="20"/>
        </w:rPr>
        <w:t xml:space="preserve">　</w:t>
      </w:r>
      <w:r w:rsidR="00C43A61" w:rsidRPr="00091FF3">
        <w:rPr>
          <w:rFonts w:ascii="ＭＳ 明朝" w:hAnsi="ＭＳ 明朝" w:hint="eastAsia"/>
          <w:kern w:val="0"/>
          <w:sz w:val="20"/>
        </w:rPr>
        <w:t>第１項の場合において、前会計年度末における第</w:t>
      </w:r>
      <w:r w:rsidR="00C43A61" w:rsidRPr="00091FF3">
        <w:rPr>
          <w:rFonts w:ascii="ＭＳ 明朝" w:hAnsi="ＭＳ 明朝"/>
          <w:kern w:val="0"/>
          <w:sz w:val="20"/>
        </w:rPr>
        <w:t>37</w:t>
      </w:r>
      <w:r w:rsidR="00C43A61" w:rsidRPr="00091FF3">
        <w:rPr>
          <w:rFonts w:ascii="ＭＳ 明朝" w:hAnsi="ＭＳ 明朝" w:hint="eastAsia"/>
          <w:kern w:val="0"/>
          <w:sz w:val="20"/>
        </w:rPr>
        <w:t>条第１項の請負代金相当額</w:t>
      </w:r>
      <w:r w:rsidR="007662DA" w:rsidRPr="00091FF3">
        <w:rPr>
          <w:rFonts w:ascii="ＭＳ 明朝" w:hAnsi="ＭＳ 明朝" w:hint="eastAsia"/>
          <w:kern w:val="0"/>
          <w:sz w:val="20"/>
        </w:rPr>
        <w:t>（</w:t>
      </w:r>
      <w:r w:rsidR="00C43A61" w:rsidRPr="00091FF3">
        <w:rPr>
          <w:rFonts w:ascii="ＭＳ 明朝" w:hAnsi="ＭＳ 明朝" w:hint="eastAsia"/>
          <w:kern w:val="0"/>
          <w:sz w:val="20"/>
        </w:rPr>
        <w:t>以下この条及び次条において</w:t>
      </w:r>
      <w:r w:rsidR="007662DA" w:rsidRPr="00091FF3">
        <w:rPr>
          <w:rFonts w:ascii="ＭＳ 明朝" w:hAnsi="ＭＳ 明朝" w:hint="eastAsia"/>
          <w:kern w:val="0"/>
          <w:sz w:val="20"/>
        </w:rPr>
        <w:t>「</w:t>
      </w:r>
      <w:r w:rsidR="00C43A61" w:rsidRPr="00091FF3">
        <w:rPr>
          <w:rFonts w:ascii="ＭＳ 明朝" w:hAnsi="ＭＳ 明朝" w:hint="eastAsia"/>
          <w:kern w:val="0"/>
          <w:sz w:val="20"/>
        </w:rPr>
        <w:t>請負代金相当額</w:t>
      </w:r>
      <w:r w:rsidR="007662DA" w:rsidRPr="00091FF3">
        <w:rPr>
          <w:rFonts w:ascii="ＭＳ 明朝" w:hAnsi="ＭＳ 明朝" w:hint="eastAsia"/>
          <w:kern w:val="0"/>
          <w:sz w:val="20"/>
        </w:rPr>
        <w:t>」</w:t>
      </w:r>
      <w:r w:rsidR="00C43A61" w:rsidRPr="00091FF3">
        <w:rPr>
          <w:rFonts w:ascii="ＭＳ 明朝" w:hAnsi="ＭＳ 明朝" w:hint="eastAsia"/>
          <w:kern w:val="0"/>
          <w:sz w:val="20"/>
        </w:rPr>
        <w:t>という。</w:t>
      </w:r>
      <w:r w:rsidR="007662DA" w:rsidRPr="00091FF3">
        <w:rPr>
          <w:rFonts w:ascii="ＭＳ 明朝" w:hAnsi="ＭＳ 明朝" w:hint="eastAsia"/>
          <w:kern w:val="0"/>
          <w:sz w:val="20"/>
        </w:rPr>
        <w:t>）</w:t>
      </w:r>
      <w:r w:rsidR="00C43A61" w:rsidRPr="00091FF3">
        <w:rPr>
          <w:rFonts w:ascii="ＭＳ 明朝" w:hAnsi="ＭＳ 明朝" w:hint="eastAsia"/>
          <w:kern w:val="0"/>
          <w:sz w:val="20"/>
        </w:rPr>
        <w:t>が前会計年度までの出来高予定額に達しないときには、受注者は、同項の規定により準用される第</w:t>
      </w:r>
      <w:r w:rsidR="00C43A61" w:rsidRPr="00091FF3">
        <w:rPr>
          <w:rFonts w:ascii="ＭＳ 明朝" w:hAnsi="ＭＳ 明朝"/>
          <w:kern w:val="0"/>
          <w:sz w:val="20"/>
        </w:rPr>
        <w:t>34</w:t>
      </w:r>
      <w:r w:rsidR="00C43A61" w:rsidRPr="00091FF3">
        <w:rPr>
          <w:rFonts w:ascii="ＭＳ 明朝" w:hAnsi="ＭＳ 明朝" w:hint="eastAsia"/>
          <w:kern w:val="0"/>
          <w:sz w:val="20"/>
        </w:rPr>
        <w:t>条第１項の規定にかかわらず、請負代金相当額が前会計年度までの出来高予定額に達するまで当該会計年度の前払金及び中間前払金の支払いを請求することができない。</w:t>
      </w:r>
    </w:p>
    <w:p w14:paraId="0D072057" w14:textId="77777777" w:rsidR="00C43A61" w:rsidRPr="00091FF3" w:rsidRDefault="00BD4B1E" w:rsidP="00A24455">
      <w:pPr>
        <w:autoSpaceDE w:val="0"/>
        <w:autoSpaceDN w:val="0"/>
        <w:adjustRightInd w:val="0"/>
        <w:spacing w:line="280" w:lineRule="exact"/>
        <w:ind w:left="210" w:hanging="210"/>
        <w:rPr>
          <w:rFonts w:ascii="ＭＳ 明朝" w:hAnsi="ＭＳ 明朝"/>
          <w:kern w:val="0"/>
          <w:sz w:val="20"/>
        </w:rPr>
      </w:pPr>
      <w:r w:rsidRPr="00091FF3">
        <w:rPr>
          <w:rFonts w:ascii="ＭＳ 明朝" w:hAnsi="ＭＳ 明朝" w:hint="eastAsia"/>
          <w:kern w:val="0"/>
          <w:sz w:val="20"/>
        </w:rPr>
        <w:t>８</w:t>
      </w:r>
      <w:r w:rsidR="00A24455" w:rsidRPr="00091FF3">
        <w:rPr>
          <w:rFonts w:ascii="ＭＳ 明朝" w:hAnsi="ＭＳ 明朝" w:hint="eastAsia"/>
          <w:kern w:val="0"/>
          <w:sz w:val="20"/>
        </w:rPr>
        <w:t xml:space="preserve">　</w:t>
      </w:r>
      <w:r w:rsidR="00C43A61" w:rsidRPr="00091FF3">
        <w:rPr>
          <w:rFonts w:ascii="ＭＳ 明朝" w:hAnsi="ＭＳ 明朝" w:hint="eastAsia"/>
          <w:kern w:val="0"/>
          <w:sz w:val="20"/>
        </w:rPr>
        <w:t>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00C43A61" w:rsidRPr="00091FF3">
        <w:rPr>
          <w:rFonts w:ascii="ＭＳ 明朝" w:hAnsi="ＭＳ 明朝"/>
          <w:kern w:val="0"/>
          <w:sz w:val="20"/>
        </w:rPr>
        <w:t>35</w:t>
      </w:r>
      <w:r w:rsidR="00C43A61" w:rsidRPr="00091FF3">
        <w:rPr>
          <w:rFonts w:ascii="ＭＳ 明朝" w:hAnsi="ＭＳ 明朝" w:hint="eastAsia"/>
          <w:kern w:val="0"/>
          <w:sz w:val="20"/>
        </w:rPr>
        <w:t>条第３項の規定を準用する。</w:t>
      </w:r>
    </w:p>
    <w:p w14:paraId="657063D3" w14:textId="77777777" w:rsidR="00C43A61" w:rsidRPr="00091FF3" w:rsidRDefault="00C43A61" w:rsidP="00C43A61">
      <w:pPr>
        <w:autoSpaceDE w:val="0"/>
        <w:autoSpaceDN w:val="0"/>
        <w:adjustRightInd w:val="0"/>
        <w:spacing w:line="280" w:lineRule="exact"/>
        <w:ind w:left="105" w:hanging="105"/>
        <w:rPr>
          <w:rFonts w:ascii="ＭＳ 明朝" w:hAnsi="ＭＳ 明朝"/>
          <w:kern w:val="0"/>
          <w:sz w:val="20"/>
        </w:rPr>
      </w:pPr>
    </w:p>
    <w:p w14:paraId="23B274AA" w14:textId="77777777" w:rsidR="00C43A61" w:rsidRPr="00091FF3" w:rsidRDefault="0099071C" w:rsidP="00C43A61">
      <w:pPr>
        <w:autoSpaceDE w:val="0"/>
        <w:autoSpaceDN w:val="0"/>
        <w:adjustRightInd w:val="0"/>
        <w:spacing w:line="280" w:lineRule="exact"/>
        <w:ind w:left="105" w:hanging="105"/>
        <w:rPr>
          <w:rFonts w:ascii="ＭＳ 明朝" w:hAnsi="ＭＳ 明朝"/>
          <w:b/>
          <w:kern w:val="0"/>
          <w:sz w:val="20"/>
        </w:rPr>
      </w:pPr>
      <w:r w:rsidRPr="00091FF3">
        <w:rPr>
          <w:rFonts w:ascii="ＭＳ 明朝" w:hAnsi="ＭＳ 明朝" w:hint="eastAsia"/>
          <w:b/>
          <w:kern w:val="0"/>
          <w:sz w:val="20"/>
        </w:rPr>
        <w:t>（</w:t>
      </w:r>
      <w:r w:rsidR="00C43A61" w:rsidRPr="00091FF3">
        <w:rPr>
          <w:rFonts w:ascii="ＭＳ 明朝" w:hAnsi="ＭＳ 明朝" w:hint="eastAsia"/>
          <w:b/>
          <w:kern w:val="0"/>
          <w:sz w:val="20"/>
        </w:rPr>
        <w:t>債務負担行為に係る契約の部分払の特則</w:t>
      </w:r>
      <w:r w:rsidRPr="00091FF3">
        <w:rPr>
          <w:rFonts w:ascii="ＭＳ 明朝" w:hAnsi="ＭＳ 明朝" w:hint="eastAsia"/>
          <w:b/>
          <w:kern w:val="0"/>
          <w:sz w:val="20"/>
        </w:rPr>
        <w:t>）</w:t>
      </w:r>
    </w:p>
    <w:p w14:paraId="10325D86" w14:textId="77777777" w:rsidR="00384195" w:rsidRPr="00091FF3" w:rsidRDefault="00C43A61" w:rsidP="00384195">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w:t>
      </w:r>
      <w:r w:rsidRPr="00091FF3">
        <w:rPr>
          <w:rFonts w:ascii="ＭＳ 明朝" w:hAnsi="ＭＳ 明朝"/>
          <w:kern w:val="0"/>
          <w:sz w:val="20"/>
        </w:rPr>
        <w:t>41</w:t>
      </w:r>
      <w:r w:rsidRPr="00091FF3">
        <w:rPr>
          <w:rFonts w:ascii="ＭＳ 明朝" w:hAnsi="ＭＳ 明朝" w:hint="eastAsia"/>
          <w:kern w:val="0"/>
          <w:sz w:val="20"/>
        </w:rPr>
        <w:t>条</w:t>
      </w:r>
      <w:r w:rsidR="00A24455" w:rsidRPr="00091FF3">
        <w:rPr>
          <w:rFonts w:ascii="ＭＳ 明朝" w:hAnsi="ＭＳ 明朝" w:hint="eastAsia"/>
          <w:kern w:val="0"/>
          <w:sz w:val="20"/>
        </w:rPr>
        <w:t xml:space="preserve">　</w:t>
      </w:r>
      <w:r w:rsidRPr="00091FF3">
        <w:rPr>
          <w:rFonts w:ascii="ＭＳ 明朝" w:hAnsi="ＭＳ 明朝" w:hint="eastAsia"/>
          <w:kern w:val="0"/>
          <w:sz w:val="20"/>
        </w:rPr>
        <w:t>債務負担行為に係る契約において、前払金及び中間前払金の支払いを受けている場合の部分</w:t>
      </w:r>
      <w:r w:rsidRPr="00091FF3">
        <w:rPr>
          <w:rFonts w:ascii="ＭＳ 明朝" w:hAnsi="ＭＳ 明朝" w:hint="eastAsia"/>
          <w:kern w:val="0"/>
          <w:sz w:val="20"/>
        </w:rPr>
        <w:lastRenderedPageBreak/>
        <w:t>払金の額については、第</w:t>
      </w:r>
      <w:r w:rsidRPr="00091FF3">
        <w:rPr>
          <w:rFonts w:ascii="ＭＳ 明朝" w:hAnsi="ＭＳ 明朝"/>
          <w:kern w:val="0"/>
          <w:sz w:val="20"/>
        </w:rPr>
        <w:t>37</w:t>
      </w:r>
      <w:r w:rsidRPr="00091FF3">
        <w:rPr>
          <w:rFonts w:ascii="ＭＳ 明朝" w:hAnsi="ＭＳ 明朝" w:hint="eastAsia"/>
          <w:kern w:val="0"/>
          <w:sz w:val="20"/>
        </w:rPr>
        <w:t>条第６項及び第７項の規定にかかわらず、次の式により算定する。</w:t>
      </w:r>
    </w:p>
    <w:p w14:paraId="773AA742" w14:textId="77777777" w:rsidR="00C43A61" w:rsidRPr="00091FF3" w:rsidRDefault="00C43A61" w:rsidP="00E43096">
      <w:pPr>
        <w:autoSpaceDE w:val="0"/>
        <w:autoSpaceDN w:val="0"/>
        <w:adjustRightInd w:val="0"/>
        <w:spacing w:line="280" w:lineRule="exact"/>
        <w:ind w:leftChars="190" w:left="399"/>
        <w:rPr>
          <w:rFonts w:ascii="ＭＳ 明朝" w:hAnsi="ＭＳ 明朝"/>
          <w:kern w:val="0"/>
          <w:sz w:val="20"/>
        </w:rPr>
      </w:pPr>
      <w:r w:rsidRPr="00091FF3">
        <w:rPr>
          <w:rFonts w:ascii="ＭＳ 明朝" w:hAnsi="ＭＳ 明朝" w:hint="eastAsia"/>
          <w:kern w:val="0"/>
          <w:sz w:val="20"/>
        </w:rPr>
        <w:t>部分払金の額≦請負代金相当額×</w:t>
      </w:r>
      <w:r w:rsidR="00DE5AA7" w:rsidRPr="00091FF3">
        <w:rPr>
          <w:rFonts w:ascii="ＭＳ 明朝" w:hAnsi="ＭＳ 明朝" w:hint="eastAsia"/>
          <w:kern w:val="0"/>
          <w:sz w:val="20"/>
        </w:rPr>
        <w:t>９</w:t>
      </w:r>
      <w:r w:rsidRPr="00091FF3">
        <w:rPr>
          <w:rFonts w:ascii="ＭＳ 明朝" w:hAnsi="ＭＳ 明朝"/>
          <w:kern w:val="0"/>
          <w:sz w:val="20"/>
        </w:rPr>
        <w:t>/10</w:t>
      </w:r>
      <w:r w:rsidRPr="00091FF3">
        <w:rPr>
          <w:rFonts w:ascii="ＭＳ 明朝" w:hAnsi="ＭＳ 明朝" w:hint="eastAsia"/>
          <w:kern w:val="0"/>
          <w:sz w:val="20"/>
        </w:rPr>
        <w:t>－前会計年度までの支払金額－</w:t>
      </w:r>
      <w:r w:rsidR="0099071C" w:rsidRPr="00091FF3">
        <w:rPr>
          <w:rFonts w:ascii="ＭＳ 明朝" w:hAnsi="ＭＳ 明朝" w:hint="eastAsia"/>
          <w:kern w:val="0"/>
          <w:sz w:val="20"/>
        </w:rPr>
        <w:t>（</w:t>
      </w:r>
      <w:r w:rsidRPr="00091FF3">
        <w:rPr>
          <w:rFonts w:ascii="ＭＳ 明朝" w:hAnsi="ＭＳ 明朝" w:hint="eastAsia"/>
          <w:kern w:val="0"/>
          <w:sz w:val="20"/>
        </w:rPr>
        <w:t>請負代金相当額－前会計年度までの出来高予定額</w:t>
      </w:r>
      <w:r w:rsidR="0099071C" w:rsidRPr="00091FF3">
        <w:rPr>
          <w:rFonts w:ascii="ＭＳ 明朝" w:hAnsi="ＭＳ 明朝" w:hint="eastAsia"/>
          <w:kern w:val="0"/>
          <w:sz w:val="20"/>
        </w:rPr>
        <w:t>）</w:t>
      </w:r>
      <w:r w:rsidRPr="00091FF3">
        <w:rPr>
          <w:rFonts w:ascii="ＭＳ 明朝" w:hAnsi="ＭＳ 明朝" w:hint="eastAsia"/>
          <w:kern w:val="0"/>
          <w:sz w:val="20"/>
        </w:rPr>
        <w:t>×</w:t>
      </w:r>
      <w:r w:rsidR="0099071C" w:rsidRPr="00091FF3">
        <w:rPr>
          <w:rFonts w:ascii="ＭＳ 明朝" w:hAnsi="ＭＳ 明朝" w:hint="eastAsia"/>
          <w:kern w:val="0"/>
          <w:sz w:val="20"/>
        </w:rPr>
        <w:t>（</w:t>
      </w:r>
      <w:r w:rsidRPr="00091FF3">
        <w:rPr>
          <w:rFonts w:ascii="ＭＳ 明朝" w:hAnsi="ＭＳ 明朝" w:hint="eastAsia"/>
          <w:kern w:val="0"/>
          <w:sz w:val="20"/>
        </w:rPr>
        <w:t>当該会計年度前払金額＋当該会計年度の中間前払金額</w:t>
      </w:r>
      <w:r w:rsidR="0099071C" w:rsidRPr="00091FF3">
        <w:rPr>
          <w:rFonts w:ascii="ＭＳ 明朝" w:hAnsi="ＭＳ 明朝" w:hint="eastAsia"/>
          <w:kern w:val="0"/>
          <w:sz w:val="20"/>
        </w:rPr>
        <w:t>）</w:t>
      </w:r>
      <w:r w:rsidRPr="00091FF3">
        <w:rPr>
          <w:rFonts w:ascii="ＭＳ 明朝" w:hAnsi="ＭＳ 明朝" w:hint="eastAsia"/>
          <w:kern w:val="0"/>
          <w:sz w:val="20"/>
        </w:rPr>
        <w:t>／当該会計年度の出来高予定額</w:t>
      </w:r>
    </w:p>
    <w:p w14:paraId="202F770E" w14:textId="77777777" w:rsidR="000E18DE" w:rsidRPr="00091FF3" w:rsidRDefault="000E18DE" w:rsidP="000E18DE">
      <w:pPr>
        <w:autoSpaceDE w:val="0"/>
        <w:autoSpaceDN w:val="0"/>
        <w:adjustRightInd w:val="0"/>
        <w:spacing w:line="280" w:lineRule="exact"/>
        <w:ind w:left="210" w:hangingChars="100" w:hanging="210"/>
        <w:rPr>
          <w:kern w:val="0"/>
        </w:rPr>
      </w:pPr>
    </w:p>
    <w:p w14:paraId="57F71319" w14:textId="77777777" w:rsidR="000E18DE" w:rsidRPr="00091FF3" w:rsidRDefault="0099071C"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第三者による代理受領</w:t>
      </w:r>
      <w:r w:rsidRPr="00091FF3">
        <w:rPr>
          <w:rFonts w:ascii="ＭＳ 明朝" w:hAnsi="ＭＳ 明朝" w:hint="eastAsia"/>
          <w:b/>
          <w:kern w:val="0"/>
          <w:sz w:val="20"/>
        </w:rPr>
        <w:t>）</w:t>
      </w:r>
    </w:p>
    <w:p w14:paraId="3CA49D12"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w:t>
      </w:r>
      <w:r w:rsidR="003F2559" w:rsidRPr="00091FF3">
        <w:rPr>
          <w:rFonts w:ascii="ＭＳ 明朝" w:hAnsi="ＭＳ 明朝" w:hint="eastAsia"/>
          <w:kern w:val="0"/>
          <w:sz w:val="20"/>
        </w:rPr>
        <w:t>42</w:t>
      </w:r>
      <w:r w:rsidRPr="00091FF3">
        <w:rPr>
          <w:rFonts w:ascii="ＭＳ 明朝" w:hAnsi="ＭＳ 明朝" w:hint="eastAsia"/>
          <w:kern w:val="0"/>
          <w:sz w:val="20"/>
        </w:rPr>
        <w:t>条　受注者は、発注者の承諾を得て請負代金の全部又は一部の受領につき、第三者を代理人とすることができる。</w:t>
      </w:r>
    </w:p>
    <w:p w14:paraId="122A801A"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発注者は、前項の規定により受注者が第三者を代理人とした場合において、受注者の提出する支払請求書に当該第三者が受注者の代理人である旨の明記がなされているときは、当該第三者に対して第32条</w:t>
      </w:r>
      <w:r w:rsidR="0099071C" w:rsidRPr="00091FF3">
        <w:rPr>
          <w:rFonts w:ascii="ＭＳ 明朝" w:hAnsi="ＭＳ 明朝" w:hint="eastAsia"/>
          <w:kern w:val="0"/>
          <w:sz w:val="20"/>
        </w:rPr>
        <w:t>（</w:t>
      </w:r>
      <w:r w:rsidRPr="00091FF3">
        <w:rPr>
          <w:rFonts w:ascii="ＭＳ 明朝" w:hAnsi="ＭＳ 明朝" w:hint="eastAsia"/>
          <w:kern w:val="0"/>
          <w:sz w:val="20"/>
        </w:rPr>
        <w:t>第38条において準用する場合を含む。</w:t>
      </w:r>
      <w:r w:rsidR="0099071C" w:rsidRPr="00091FF3">
        <w:rPr>
          <w:rFonts w:ascii="ＭＳ 明朝" w:hAnsi="ＭＳ 明朝" w:hint="eastAsia"/>
          <w:kern w:val="0"/>
          <w:sz w:val="20"/>
        </w:rPr>
        <w:t>）</w:t>
      </w:r>
      <w:r w:rsidRPr="00091FF3">
        <w:rPr>
          <w:rFonts w:ascii="ＭＳ 明朝" w:hAnsi="ＭＳ 明朝" w:hint="eastAsia"/>
          <w:kern w:val="0"/>
          <w:sz w:val="20"/>
        </w:rPr>
        <w:t>又は第37条の規定による支払いをしなければならない。</w:t>
      </w:r>
    </w:p>
    <w:p w14:paraId="038120A5"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0BCDFA17" w14:textId="77777777" w:rsidR="000E18DE" w:rsidRPr="00091FF3" w:rsidRDefault="0099071C"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前払金等の不払に対する工事中止</w:t>
      </w:r>
      <w:r w:rsidRPr="00091FF3">
        <w:rPr>
          <w:rFonts w:ascii="ＭＳ 明朝" w:hAnsi="ＭＳ 明朝" w:hint="eastAsia"/>
          <w:b/>
          <w:kern w:val="0"/>
          <w:sz w:val="20"/>
        </w:rPr>
        <w:t>）</w:t>
      </w:r>
    </w:p>
    <w:p w14:paraId="77FFF4E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第43条　受注者は、発注者が第34条、第37条又は第38条において準用される第32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31635D18"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BF74273" w14:textId="77777777" w:rsidR="00190B02" w:rsidRPr="00091FF3" w:rsidRDefault="00190B02" w:rsidP="000E18DE">
      <w:pPr>
        <w:autoSpaceDE w:val="0"/>
        <w:autoSpaceDN w:val="0"/>
        <w:adjustRightInd w:val="0"/>
        <w:spacing w:line="280" w:lineRule="exact"/>
        <w:ind w:left="105" w:hanging="105"/>
        <w:rPr>
          <w:rFonts w:ascii="ＭＳ 明朝" w:hAnsi="ＭＳ 明朝"/>
          <w:kern w:val="0"/>
          <w:sz w:val="20"/>
        </w:rPr>
      </w:pPr>
    </w:p>
    <w:p w14:paraId="67BD22B9" w14:textId="3384AFDD" w:rsidR="0029108C" w:rsidRPr="00091FF3" w:rsidRDefault="0029108C" w:rsidP="0002727F">
      <w:pPr>
        <w:autoSpaceDE w:val="0"/>
        <w:autoSpaceDN w:val="0"/>
        <w:adjustRightInd w:val="0"/>
        <w:spacing w:line="280" w:lineRule="exact"/>
        <w:ind w:left="201" w:hangingChars="100" w:hanging="201"/>
        <w:rPr>
          <w:rFonts w:ascii="ＭＳ 明朝" w:hAnsi="ＭＳ 明朝"/>
          <w:b/>
          <w:kern w:val="0"/>
          <w:sz w:val="20"/>
        </w:rPr>
      </w:pPr>
      <w:r w:rsidRPr="00091FF3">
        <w:rPr>
          <w:rFonts w:ascii="ＭＳ 明朝" w:hAnsi="ＭＳ 明朝" w:hint="eastAsia"/>
          <w:b/>
          <w:kern w:val="0"/>
          <w:sz w:val="20"/>
        </w:rPr>
        <w:t>（契約不適合責任）</w:t>
      </w:r>
    </w:p>
    <w:p w14:paraId="5DE9F117" w14:textId="7F4419FB" w:rsidR="0029108C" w:rsidRPr="00091FF3" w:rsidRDefault="0029108C" w:rsidP="0029108C">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第44条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2D2F00B" w14:textId="5ECA3B85" w:rsidR="0029108C" w:rsidRPr="00091FF3" w:rsidRDefault="0029108C" w:rsidP="0029108C">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前項の場合において、受注者は、発注者に不相当な負担を課するものでないときは、発注者が請求した方法と異なる方法による履行の追完をすることができる。</w:t>
      </w:r>
    </w:p>
    <w:p w14:paraId="214FDD65" w14:textId="77777777" w:rsidR="0029108C" w:rsidRPr="00091FF3" w:rsidRDefault="0029108C" w:rsidP="0029108C">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FED27DD" w14:textId="77777777" w:rsidR="0029108C" w:rsidRPr="00091FF3" w:rsidRDefault="0029108C" w:rsidP="00D7312C">
      <w:pPr>
        <w:autoSpaceDE w:val="0"/>
        <w:autoSpaceDN w:val="0"/>
        <w:adjustRightInd w:val="0"/>
        <w:spacing w:line="280" w:lineRule="exact"/>
        <w:ind w:leftChars="100" w:left="210"/>
        <w:rPr>
          <w:rFonts w:ascii="ＭＳ 明朝" w:hAnsi="ＭＳ 明朝"/>
          <w:kern w:val="0"/>
          <w:sz w:val="20"/>
        </w:rPr>
      </w:pPr>
      <w:r w:rsidRPr="00091FF3">
        <w:rPr>
          <w:rFonts w:ascii="ＭＳ 明朝" w:hAnsi="ＭＳ 明朝" w:hint="eastAsia"/>
          <w:kern w:val="0"/>
          <w:sz w:val="20"/>
        </w:rPr>
        <w:t>(1)</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履行の追完が不能であるとき。</w:t>
      </w:r>
    </w:p>
    <w:p w14:paraId="181EF74B" w14:textId="77777777" w:rsidR="0029108C" w:rsidRPr="00091FF3" w:rsidRDefault="0029108C" w:rsidP="00D7312C">
      <w:pPr>
        <w:autoSpaceDE w:val="0"/>
        <w:autoSpaceDN w:val="0"/>
        <w:adjustRightInd w:val="0"/>
        <w:spacing w:line="280" w:lineRule="exact"/>
        <w:ind w:leftChars="100" w:left="210"/>
        <w:rPr>
          <w:rFonts w:ascii="ＭＳ 明朝" w:hAnsi="ＭＳ 明朝"/>
          <w:kern w:val="0"/>
          <w:sz w:val="20"/>
        </w:rPr>
      </w:pPr>
      <w:r w:rsidRPr="00091FF3">
        <w:rPr>
          <w:rFonts w:ascii="ＭＳ 明朝" w:hAnsi="ＭＳ 明朝" w:hint="eastAsia"/>
          <w:kern w:val="0"/>
          <w:sz w:val="20"/>
        </w:rPr>
        <w:t>(2)</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受注者が履行の追完を拒絶する意思を明確に表示したとき。</w:t>
      </w:r>
    </w:p>
    <w:p w14:paraId="7701BFF3" w14:textId="77777777" w:rsidR="0029108C" w:rsidRPr="00091FF3" w:rsidRDefault="0029108C" w:rsidP="00D7312C">
      <w:pPr>
        <w:autoSpaceDE w:val="0"/>
        <w:autoSpaceDN w:val="0"/>
        <w:adjustRightInd w:val="0"/>
        <w:spacing w:line="280" w:lineRule="exact"/>
        <w:ind w:leftChars="100" w:left="410" w:hangingChars="100" w:hanging="200"/>
        <w:rPr>
          <w:rFonts w:ascii="ＭＳ 明朝" w:hAnsi="ＭＳ 明朝"/>
          <w:kern w:val="0"/>
          <w:sz w:val="20"/>
        </w:rPr>
      </w:pPr>
      <w:r w:rsidRPr="00091FF3">
        <w:rPr>
          <w:rFonts w:ascii="ＭＳ 明朝" w:hAnsi="ＭＳ 明朝" w:hint="eastAsia"/>
          <w:kern w:val="0"/>
          <w:sz w:val="20"/>
        </w:rPr>
        <w:t>(3)</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92DC6F7" w14:textId="77777777" w:rsidR="0029108C" w:rsidRPr="00091FF3" w:rsidRDefault="0029108C" w:rsidP="00D7312C">
      <w:pPr>
        <w:autoSpaceDE w:val="0"/>
        <w:autoSpaceDN w:val="0"/>
        <w:adjustRightInd w:val="0"/>
        <w:spacing w:line="280" w:lineRule="exact"/>
        <w:ind w:leftChars="100" w:left="410" w:hangingChars="100" w:hanging="200"/>
        <w:rPr>
          <w:rFonts w:ascii="ＭＳ 明朝" w:hAnsi="ＭＳ 明朝"/>
          <w:kern w:val="0"/>
          <w:sz w:val="20"/>
        </w:rPr>
      </w:pPr>
      <w:r w:rsidRPr="00091FF3">
        <w:rPr>
          <w:rFonts w:ascii="ＭＳ 明朝" w:hAnsi="ＭＳ 明朝" w:hint="eastAsia"/>
          <w:kern w:val="0"/>
          <w:sz w:val="20"/>
        </w:rPr>
        <w:t>(4)</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前３号に掲げる場合のほか、発注者がこの項の規定による催告をしても履行の追完を受ける見込みがないことが明らかであるとき。</w:t>
      </w:r>
    </w:p>
    <w:p w14:paraId="0C36A49C" w14:textId="77777777" w:rsidR="000E18DE" w:rsidRPr="00091FF3" w:rsidRDefault="000E18DE" w:rsidP="000E18DE">
      <w:pPr>
        <w:autoSpaceDE w:val="0"/>
        <w:autoSpaceDN w:val="0"/>
        <w:adjustRightInd w:val="0"/>
        <w:spacing w:line="280" w:lineRule="exact"/>
        <w:ind w:left="104" w:hangingChars="52" w:hanging="104"/>
        <w:jc w:val="left"/>
        <w:rPr>
          <w:rFonts w:ascii="ＭＳ 明朝" w:hAnsi="ＭＳ 明朝"/>
          <w:sz w:val="20"/>
        </w:rPr>
      </w:pPr>
    </w:p>
    <w:p w14:paraId="2755B4F6" w14:textId="77777777" w:rsidR="000E18DE" w:rsidRPr="00091FF3" w:rsidRDefault="000E18DE" w:rsidP="000E18DE">
      <w:pPr>
        <w:autoSpaceDE w:val="0"/>
        <w:autoSpaceDN w:val="0"/>
        <w:adjustRightInd w:val="0"/>
        <w:spacing w:line="280" w:lineRule="exact"/>
        <w:ind w:left="200" w:hangingChars="100" w:hanging="200"/>
        <w:jc w:val="left"/>
        <w:rPr>
          <w:rFonts w:ascii="ＭＳ 明朝" w:hAnsi="ＭＳ 明朝"/>
          <w:sz w:val="20"/>
        </w:rPr>
      </w:pPr>
      <w:r w:rsidRPr="00091FF3">
        <w:rPr>
          <w:rFonts w:ascii="ＭＳ 明朝" w:hAnsi="ＭＳ 明朝" w:hint="eastAsia"/>
          <w:sz w:val="20"/>
        </w:rPr>
        <w:t>第44条の２　受注者は、この契約が、</w:t>
      </w:r>
      <w:r w:rsidRPr="00091FF3">
        <w:rPr>
          <w:rFonts w:ascii="ＭＳ 明朝" w:hAnsi="ＭＳ 明朝" w:hint="eastAsia"/>
          <w:kern w:val="0"/>
          <w:sz w:val="20"/>
        </w:rPr>
        <w:t>住宅の品質確保の促進等に関する法律第94条第１項に規定する瑕疵担保責任の履行確保を目的とした、特定住宅瑕疵担保責任の履行の確保等に関する法律</w:t>
      </w:r>
      <w:r w:rsidR="0099071C" w:rsidRPr="00091FF3">
        <w:rPr>
          <w:rFonts w:ascii="ＭＳ 明朝" w:hAnsi="ＭＳ 明朝" w:hint="eastAsia"/>
          <w:kern w:val="0"/>
          <w:sz w:val="20"/>
        </w:rPr>
        <w:t>（</w:t>
      </w:r>
      <w:r w:rsidRPr="00091FF3">
        <w:rPr>
          <w:rFonts w:ascii="ＭＳ 明朝" w:hAnsi="ＭＳ 明朝" w:hint="eastAsia"/>
          <w:kern w:val="0"/>
          <w:sz w:val="20"/>
        </w:rPr>
        <w:t>平成19年法律第66号</w:t>
      </w:r>
      <w:r w:rsidR="0099071C" w:rsidRPr="00091FF3">
        <w:rPr>
          <w:rFonts w:ascii="ＭＳ 明朝" w:hAnsi="ＭＳ 明朝" w:hint="eastAsia"/>
          <w:kern w:val="0"/>
          <w:sz w:val="20"/>
        </w:rPr>
        <w:t>）</w:t>
      </w:r>
      <w:r w:rsidRPr="00091FF3">
        <w:rPr>
          <w:rFonts w:ascii="ＭＳ 明朝" w:hAnsi="ＭＳ 明朝" w:hint="eastAsia"/>
          <w:kern w:val="0"/>
          <w:sz w:val="20"/>
        </w:rPr>
        <w:t>の適用を受ける場合は、同法第２条第５項に規定する住宅建設瑕疵担保責任保険契約を締結し、発注者に</w:t>
      </w:r>
      <w:r w:rsidRPr="00091FF3">
        <w:rPr>
          <w:rFonts w:ascii="ＭＳ 明朝" w:hAnsi="ＭＳ 明朝" w:hint="eastAsia"/>
          <w:sz w:val="20"/>
        </w:rPr>
        <w:t>保険証券又はこれに代わるべき書面を交付しなければならない。</w:t>
      </w:r>
    </w:p>
    <w:p w14:paraId="1E0C155D"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509C5C03" w14:textId="58316547" w:rsidR="0029108C" w:rsidRPr="00091FF3" w:rsidRDefault="0029108C" w:rsidP="0002727F">
      <w:pPr>
        <w:autoSpaceDE w:val="0"/>
        <w:autoSpaceDN w:val="0"/>
        <w:adjustRightInd w:val="0"/>
        <w:spacing w:line="280" w:lineRule="exact"/>
        <w:ind w:left="201" w:hangingChars="100" w:hanging="201"/>
        <w:rPr>
          <w:rFonts w:ascii="ＭＳ 明朝" w:hAnsi="ＭＳ 明朝"/>
          <w:b/>
          <w:kern w:val="0"/>
          <w:sz w:val="20"/>
        </w:rPr>
      </w:pPr>
      <w:r w:rsidRPr="00091FF3">
        <w:rPr>
          <w:rFonts w:ascii="ＭＳ 明朝" w:hAnsi="ＭＳ 明朝" w:hint="eastAsia"/>
          <w:b/>
          <w:kern w:val="0"/>
          <w:sz w:val="20"/>
        </w:rPr>
        <w:t>（発注者の任意解除権）</w:t>
      </w:r>
    </w:p>
    <w:p w14:paraId="1982C705" w14:textId="19FEBF20" w:rsidR="0029108C" w:rsidRPr="00091FF3" w:rsidRDefault="0029108C" w:rsidP="0029108C">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lastRenderedPageBreak/>
        <w:t>第45条　発注者は、工事が完成するまでの間は、次条、第47条、第47条の２の規定によるほか、必要があるときは、この契約を解除することができる。</w:t>
      </w:r>
    </w:p>
    <w:p w14:paraId="4919BBD2" w14:textId="66E4DFA3" w:rsidR="0029108C" w:rsidRPr="00091FF3" w:rsidRDefault="0029108C" w:rsidP="0029108C">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発注者は、前項の規定によりこの契約を解除した場合において、受注者に損害を及ぼしたときは、その損害を賠償しなければならない。</w:t>
      </w:r>
    </w:p>
    <w:p w14:paraId="7B47392F" w14:textId="1D4C8D3F"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7669AE5E" w14:textId="77777777" w:rsidR="00E41557" w:rsidRPr="00091FF3" w:rsidRDefault="00E41557" w:rsidP="00E41557">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（発注者の催告による解除権）</w:t>
      </w:r>
    </w:p>
    <w:p w14:paraId="4F533460" w14:textId="7F8EB013" w:rsidR="00E41557" w:rsidRPr="0002727F" w:rsidRDefault="00E41557" w:rsidP="0002727F">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第46</w:t>
      </w:r>
      <w:r w:rsidRPr="0002727F">
        <w:rPr>
          <w:rFonts w:ascii="ＭＳ 明朝" w:hAnsi="ＭＳ 明朝" w:hint="eastAsia"/>
          <w:kern w:val="0"/>
          <w:sz w:val="20"/>
        </w:rPr>
        <w:t>条　発注者は、受注者が次の各号のいずれかに該当するときは、</w:t>
      </w:r>
      <w:r w:rsidRPr="00091FF3">
        <w:rPr>
          <w:rFonts w:ascii="ＭＳ 明朝" w:hAnsi="ＭＳ 明朝" w:hint="eastAsia"/>
          <w:kern w:val="0"/>
          <w:sz w:val="20"/>
        </w:rPr>
        <w:t>相当の期間を定めてその履行の催告をし、その期間内に履行がないときは</w:t>
      </w:r>
      <w:r w:rsidR="009026F2" w:rsidRPr="00091FF3">
        <w:rPr>
          <w:rFonts w:ascii="ＭＳ 明朝" w:hAnsi="ＭＳ 明朝" w:hint="eastAsia"/>
          <w:kern w:val="0"/>
          <w:sz w:val="20"/>
        </w:rPr>
        <w:t>、</w:t>
      </w:r>
      <w:r w:rsidRPr="0002727F">
        <w:rPr>
          <w:rFonts w:ascii="ＭＳ 明朝" w:hAnsi="ＭＳ 明朝" w:hint="eastAsia"/>
          <w:kern w:val="0"/>
          <w:sz w:val="20"/>
        </w:rPr>
        <w:t>この契約を解除することができる。</w:t>
      </w:r>
      <w:r w:rsidRPr="00091FF3">
        <w:rPr>
          <w:rFonts w:ascii="ＭＳ 明朝" w:hAnsi="ＭＳ 明朝" w:hint="eastAsia"/>
          <w:kern w:val="0"/>
          <w:sz w:val="20"/>
        </w:rPr>
        <w:t>ただし、その期間を経過した時</w:t>
      </w:r>
      <w:r w:rsidRPr="0002727F">
        <w:rPr>
          <w:rFonts w:ascii="ＭＳ 明朝" w:hAnsi="ＭＳ 明朝" w:hint="eastAsia"/>
          <w:kern w:val="0"/>
          <w:sz w:val="20"/>
        </w:rPr>
        <w:t>に</w:t>
      </w:r>
      <w:r w:rsidRPr="00091FF3">
        <w:rPr>
          <w:rFonts w:ascii="ＭＳ 明朝" w:hAnsi="ＭＳ 明朝" w:hint="eastAsia"/>
          <w:kern w:val="0"/>
          <w:sz w:val="20"/>
        </w:rPr>
        <w:t>おける債務の不履行が</w:t>
      </w:r>
      <w:r w:rsidRPr="0002727F">
        <w:rPr>
          <w:rFonts w:ascii="ＭＳ 明朝" w:hAnsi="ＭＳ 明朝" w:hint="eastAsia"/>
          <w:kern w:val="0"/>
          <w:sz w:val="20"/>
        </w:rPr>
        <w:t>この契約</w:t>
      </w:r>
      <w:r w:rsidRPr="00091FF3">
        <w:rPr>
          <w:rFonts w:ascii="ＭＳ 明朝" w:hAnsi="ＭＳ 明朝" w:hint="eastAsia"/>
          <w:kern w:val="0"/>
          <w:sz w:val="20"/>
        </w:rPr>
        <w:t>及び取引上の社会通念に照らして軽微である</w:t>
      </w:r>
      <w:r w:rsidRPr="0002727F">
        <w:rPr>
          <w:rFonts w:ascii="ＭＳ 明朝" w:hAnsi="ＭＳ 明朝" w:hint="eastAsia"/>
          <w:kern w:val="0"/>
          <w:sz w:val="20"/>
        </w:rPr>
        <w:t>ときは、</w:t>
      </w:r>
      <w:r w:rsidRPr="00091FF3">
        <w:rPr>
          <w:rFonts w:ascii="ＭＳ 明朝" w:hAnsi="ＭＳ 明朝" w:hint="eastAsia"/>
          <w:kern w:val="0"/>
          <w:sz w:val="20"/>
        </w:rPr>
        <w:t>この限りでない</w:t>
      </w:r>
      <w:r w:rsidRPr="0002727F">
        <w:rPr>
          <w:rFonts w:ascii="ＭＳ 明朝" w:hAnsi="ＭＳ 明朝" w:hint="eastAsia"/>
          <w:kern w:val="0"/>
          <w:sz w:val="20"/>
        </w:rPr>
        <w:t>。</w:t>
      </w:r>
    </w:p>
    <w:p w14:paraId="460D13D4" w14:textId="77777777" w:rsidR="00E41557" w:rsidRPr="0002727F" w:rsidRDefault="00E41557" w:rsidP="0002727F">
      <w:pPr>
        <w:autoSpaceDE w:val="0"/>
        <w:autoSpaceDN w:val="0"/>
        <w:adjustRightInd w:val="0"/>
        <w:spacing w:line="280" w:lineRule="exact"/>
        <w:ind w:firstLineChars="100" w:firstLine="200"/>
        <w:jc w:val="left"/>
        <w:rPr>
          <w:rFonts w:ascii="ＭＳ 明朝" w:hAnsi="ＭＳ 明朝"/>
          <w:kern w:val="0"/>
          <w:sz w:val="20"/>
        </w:rPr>
      </w:pPr>
      <w:r w:rsidRPr="0002727F">
        <w:rPr>
          <w:rFonts w:ascii="ＭＳ 明朝" w:hAnsi="ＭＳ 明朝"/>
          <w:kern w:val="0"/>
          <w:sz w:val="20"/>
        </w:rPr>
        <w:t>(1)</w:t>
      </w:r>
      <w:r w:rsidR="00D7312C" w:rsidRPr="0002727F">
        <w:rPr>
          <w:rFonts w:ascii="ＭＳ 明朝" w:hAnsi="ＭＳ 明朝"/>
          <w:kern w:val="0"/>
          <w:sz w:val="20"/>
        </w:rPr>
        <w:t xml:space="preserve"> </w:t>
      </w:r>
      <w:r w:rsidRPr="0002727F">
        <w:rPr>
          <w:rFonts w:ascii="ＭＳ 明朝" w:hAnsi="ＭＳ 明朝" w:hint="eastAsia"/>
          <w:kern w:val="0"/>
          <w:sz w:val="20"/>
        </w:rPr>
        <w:t>正当な理由なく、工事に着手すべき期日を過ぎても工事に着手しないとき。</w:t>
      </w:r>
    </w:p>
    <w:p w14:paraId="7EBE7465" w14:textId="1788536D" w:rsidR="00E41557" w:rsidRPr="0002727F" w:rsidRDefault="00E41557" w:rsidP="0002727F">
      <w:pPr>
        <w:autoSpaceDE w:val="0"/>
        <w:autoSpaceDN w:val="0"/>
        <w:adjustRightInd w:val="0"/>
        <w:spacing w:line="280" w:lineRule="exact"/>
        <w:ind w:leftChars="100" w:left="410" w:hangingChars="100" w:hanging="200"/>
        <w:jc w:val="left"/>
        <w:rPr>
          <w:rFonts w:ascii="ＭＳ 明朝" w:hAnsi="ＭＳ 明朝"/>
          <w:kern w:val="0"/>
          <w:sz w:val="20"/>
        </w:rPr>
      </w:pPr>
      <w:r w:rsidRPr="0002727F">
        <w:rPr>
          <w:rFonts w:ascii="ＭＳ 明朝" w:hAnsi="ＭＳ 明朝"/>
          <w:kern w:val="0"/>
          <w:sz w:val="20"/>
        </w:rPr>
        <w:t>(2)</w:t>
      </w:r>
      <w:r w:rsidR="00D7312C" w:rsidRPr="0002727F">
        <w:rPr>
          <w:rFonts w:ascii="ＭＳ 明朝" w:hAnsi="ＭＳ 明朝"/>
          <w:kern w:val="0"/>
          <w:sz w:val="20"/>
        </w:rPr>
        <w:t xml:space="preserve"> </w:t>
      </w:r>
      <w:r w:rsidRPr="0002727F">
        <w:rPr>
          <w:rFonts w:ascii="ＭＳ 明朝" w:hAnsi="ＭＳ 明朝" w:hint="eastAsia"/>
          <w:kern w:val="0"/>
          <w:sz w:val="20"/>
        </w:rPr>
        <w:t>工期内に完成しないとき又は工期経過後相当の期間内に工事を完成する見込みが</w:t>
      </w:r>
      <w:r w:rsidRPr="00091FF3">
        <w:rPr>
          <w:rFonts w:ascii="ＭＳ 明朝" w:hAnsi="ＭＳ 明朝" w:hint="eastAsia"/>
          <w:kern w:val="0"/>
          <w:sz w:val="20"/>
        </w:rPr>
        <w:t>ないと</w:t>
      </w:r>
      <w:r w:rsidRPr="0002727F">
        <w:rPr>
          <w:rFonts w:ascii="ＭＳ 明朝" w:hAnsi="ＭＳ 明朝" w:hint="eastAsia"/>
          <w:kern w:val="0"/>
          <w:sz w:val="20"/>
        </w:rPr>
        <w:t>認められるとき。</w:t>
      </w:r>
    </w:p>
    <w:p w14:paraId="6B84325C" w14:textId="77777777" w:rsidR="00E41557" w:rsidRPr="0002727F" w:rsidRDefault="00E41557" w:rsidP="0002727F">
      <w:pPr>
        <w:autoSpaceDE w:val="0"/>
        <w:autoSpaceDN w:val="0"/>
        <w:adjustRightInd w:val="0"/>
        <w:spacing w:line="280" w:lineRule="exact"/>
        <w:ind w:firstLineChars="100" w:firstLine="200"/>
        <w:jc w:val="left"/>
        <w:rPr>
          <w:rFonts w:ascii="ＭＳ 明朝" w:hAnsi="ＭＳ 明朝"/>
          <w:kern w:val="0"/>
          <w:sz w:val="20"/>
        </w:rPr>
      </w:pPr>
      <w:r w:rsidRPr="0002727F">
        <w:rPr>
          <w:rFonts w:ascii="ＭＳ 明朝" w:hAnsi="ＭＳ 明朝"/>
          <w:kern w:val="0"/>
          <w:sz w:val="20"/>
        </w:rPr>
        <w:t>(3)</w:t>
      </w:r>
      <w:r w:rsidR="00D7312C" w:rsidRPr="0002727F">
        <w:rPr>
          <w:rFonts w:ascii="ＭＳ 明朝" w:hAnsi="ＭＳ 明朝"/>
          <w:kern w:val="0"/>
          <w:sz w:val="20"/>
        </w:rPr>
        <w:t xml:space="preserve"> </w:t>
      </w:r>
      <w:r w:rsidRPr="0002727F">
        <w:rPr>
          <w:rFonts w:ascii="ＭＳ 明朝" w:hAnsi="ＭＳ 明朝" w:hint="eastAsia"/>
          <w:kern w:val="0"/>
          <w:sz w:val="20"/>
        </w:rPr>
        <w:t>第</w:t>
      </w:r>
      <w:r w:rsidRPr="0002727F">
        <w:rPr>
          <w:rFonts w:ascii="ＭＳ 明朝" w:hAnsi="ＭＳ 明朝"/>
          <w:kern w:val="0"/>
          <w:sz w:val="20"/>
        </w:rPr>
        <w:t>10条第１項第２号に掲げる者を設置しなかったとき。</w:t>
      </w:r>
    </w:p>
    <w:p w14:paraId="498CF460" w14:textId="63F53265" w:rsidR="00E41557" w:rsidRPr="00091FF3" w:rsidRDefault="00E41557" w:rsidP="00D7312C">
      <w:pPr>
        <w:autoSpaceDE w:val="0"/>
        <w:autoSpaceDN w:val="0"/>
        <w:adjustRightInd w:val="0"/>
        <w:spacing w:line="280" w:lineRule="exact"/>
        <w:ind w:firstLineChars="100" w:firstLine="200"/>
        <w:jc w:val="left"/>
        <w:rPr>
          <w:rFonts w:ascii="ＭＳ 明朝" w:hAnsi="ＭＳ 明朝"/>
          <w:kern w:val="0"/>
          <w:sz w:val="20"/>
        </w:rPr>
      </w:pPr>
      <w:r w:rsidRPr="0002727F">
        <w:rPr>
          <w:rFonts w:ascii="ＭＳ 明朝" w:hAnsi="ＭＳ 明朝"/>
          <w:kern w:val="0"/>
          <w:sz w:val="20"/>
        </w:rPr>
        <w:t>(4)</w:t>
      </w:r>
      <w:r w:rsidR="00D7312C" w:rsidRPr="0002727F">
        <w:rPr>
          <w:rFonts w:ascii="ＭＳ 明朝" w:hAnsi="ＭＳ 明朝"/>
          <w:kern w:val="0"/>
          <w:sz w:val="20"/>
        </w:rPr>
        <w:t xml:space="preserve"> </w:t>
      </w:r>
      <w:r w:rsidRPr="00091FF3">
        <w:rPr>
          <w:rFonts w:ascii="ＭＳ 明朝" w:hAnsi="ＭＳ 明朝" w:hint="eastAsia"/>
          <w:kern w:val="0"/>
          <w:sz w:val="20"/>
        </w:rPr>
        <w:t>正当な理由なく、第44条第１項の履行の追完がなされないとき。</w:t>
      </w:r>
    </w:p>
    <w:p w14:paraId="3F87D194" w14:textId="509B3690" w:rsidR="00E41557" w:rsidRPr="00091FF3" w:rsidRDefault="00D5371F"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(5</w:t>
      </w:r>
      <w:r w:rsidR="00E41557" w:rsidRPr="00091FF3">
        <w:rPr>
          <w:rFonts w:ascii="ＭＳ 明朝" w:hAnsi="ＭＳ 明朝" w:hint="eastAsia"/>
          <w:kern w:val="0"/>
          <w:sz w:val="20"/>
        </w:rPr>
        <w:t>)</w:t>
      </w:r>
      <w:r w:rsidR="00D7312C" w:rsidRPr="00091FF3">
        <w:rPr>
          <w:rFonts w:ascii="ＭＳ 明朝" w:hAnsi="ＭＳ 明朝" w:hint="eastAsia"/>
          <w:kern w:val="0"/>
          <w:sz w:val="20"/>
        </w:rPr>
        <w:t xml:space="preserve"> </w:t>
      </w:r>
      <w:r w:rsidR="00E41557" w:rsidRPr="00091FF3">
        <w:rPr>
          <w:rFonts w:ascii="ＭＳ 明朝" w:hAnsi="ＭＳ 明朝" w:hint="eastAsia"/>
          <w:kern w:val="0"/>
          <w:sz w:val="20"/>
        </w:rPr>
        <w:t>前各号</w:t>
      </w:r>
      <w:r w:rsidR="00E41557" w:rsidRPr="0002727F">
        <w:rPr>
          <w:rFonts w:ascii="ＭＳ 明朝" w:hAnsi="ＭＳ 明朝" w:hint="eastAsia"/>
          <w:kern w:val="0"/>
          <w:sz w:val="20"/>
        </w:rPr>
        <w:t>に掲げる場合のほか、この契約に違反</w:t>
      </w:r>
      <w:r w:rsidR="00E41557" w:rsidRPr="00091FF3">
        <w:rPr>
          <w:rFonts w:ascii="ＭＳ 明朝" w:hAnsi="ＭＳ 明朝" w:hint="eastAsia"/>
          <w:kern w:val="0"/>
          <w:sz w:val="20"/>
        </w:rPr>
        <w:t>したとき。</w:t>
      </w:r>
    </w:p>
    <w:p w14:paraId="587FF846" w14:textId="77777777" w:rsidR="00E32C1E" w:rsidRPr="00091FF3" w:rsidRDefault="00E32C1E" w:rsidP="000E18DE">
      <w:pPr>
        <w:autoSpaceDE w:val="0"/>
        <w:autoSpaceDN w:val="0"/>
        <w:adjustRightInd w:val="0"/>
        <w:spacing w:line="280" w:lineRule="exact"/>
        <w:jc w:val="left"/>
        <w:rPr>
          <w:rFonts w:ascii="ＭＳ 明朝" w:hAnsi="ＭＳ 明朝"/>
          <w:b/>
          <w:kern w:val="0"/>
          <w:sz w:val="20"/>
        </w:rPr>
      </w:pPr>
    </w:p>
    <w:p w14:paraId="406489A5" w14:textId="77777777" w:rsidR="00E41557" w:rsidRPr="00091FF3" w:rsidRDefault="00E41557" w:rsidP="00E41557">
      <w:pPr>
        <w:autoSpaceDE w:val="0"/>
        <w:autoSpaceDN w:val="0"/>
        <w:adjustRightInd w:val="0"/>
        <w:spacing w:line="280" w:lineRule="exact"/>
        <w:jc w:val="left"/>
        <w:rPr>
          <w:rFonts w:ascii="ＭＳ 明朝" w:hAnsi="ＭＳ 明朝"/>
          <w:kern w:val="0"/>
          <w:sz w:val="20"/>
        </w:rPr>
      </w:pPr>
      <w:r w:rsidRPr="00091FF3">
        <w:rPr>
          <w:rFonts w:ascii="ＭＳ 明朝" w:hAnsi="ＭＳ 明朝" w:hint="eastAsia"/>
          <w:kern w:val="0"/>
          <w:sz w:val="20"/>
        </w:rPr>
        <w:t>（発注者の催告によらない解除権）</w:t>
      </w:r>
    </w:p>
    <w:p w14:paraId="6C014E37" w14:textId="77777777" w:rsidR="00E41557" w:rsidRPr="00091FF3" w:rsidRDefault="00E41557" w:rsidP="00E41557">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第47条　発注者は、受注者が次の各号のいずれかに該当するときは、直ちに</w:t>
      </w:r>
      <w:r w:rsidRPr="0002727F">
        <w:rPr>
          <w:rFonts w:ascii="ＭＳ 明朝" w:hAnsi="ＭＳ 明朝" w:hint="eastAsia"/>
          <w:kern w:val="0"/>
          <w:sz w:val="20"/>
        </w:rPr>
        <w:t>この契約</w:t>
      </w:r>
      <w:r w:rsidRPr="00091FF3">
        <w:rPr>
          <w:rFonts w:ascii="ＭＳ 明朝" w:hAnsi="ＭＳ 明朝" w:hint="eastAsia"/>
          <w:kern w:val="0"/>
          <w:sz w:val="20"/>
        </w:rPr>
        <w:t>を解除することができる。</w:t>
      </w:r>
    </w:p>
    <w:p w14:paraId="09227491" w14:textId="77777777" w:rsidR="00E41557" w:rsidRPr="00091FF3" w:rsidRDefault="00E41557"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(1)</w:t>
      </w:r>
      <w:r w:rsidR="00D7312C" w:rsidRPr="00091FF3">
        <w:rPr>
          <w:rFonts w:ascii="ＭＳ 明朝" w:hAnsi="ＭＳ 明朝" w:hint="eastAsia"/>
          <w:kern w:val="0"/>
          <w:sz w:val="20"/>
        </w:rPr>
        <w:t xml:space="preserve"> </w:t>
      </w:r>
      <w:r w:rsidRPr="00091FF3">
        <w:rPr>
          <w:rFonts w:ascii="ＭＳ 明朝" w:hAnsi="ＭＳ 明朝" w:hint="eastAsia"/>
          <w:kern w:val="0"/>
          <w:sz w:val="20"/>
        </w:rPr>
        <w:t>第５条第１項の規定に違反して請負代金債権を譲渡したとき。</w:t>
      </w:r>
    </w:p>
    <w:p w14:paraId="09DE9766" w14:textId="77777777" w:rsidR="00E41557" w:rsidRPr="00091FF3" w:rsidRDefault="00E41557"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(2)</w:t>
      </w:r>
      <w:r w:rsidR="00D7312C" w:rsidRPr="00091FF3">
        <w:rPr>
          <w:rFonts w:ascii="ＭＳ 明朝" w:hAnsi="ＭＳ 明朝" w:hint="eastAsia"/>
          <w:kern w:val="0"/>
          <w:sz w:val="20"/>
        </w:rPr>
        <w:t xml:space="preserve"> </w:t>
      </w:r>
      <w:r w:rsidRPr="00091FF3">
        <w:rPr>
          <w:rFonts w:ascii="ＭＳ 明朝" w:hAnsi="ＭＳ 明朝" w:hint="eastAsia"/>
          <w:kern w:val="0"/>
          <w:sz w:val="20"/>
        </w:rPr>
        <w:t>この契約の目的物を完成させることができないことが明らかであるとき。</w:t>
      </w:r>
    </w:p>
    <w:p w14:paraId="3B62EACA" w14:textId="77777777" w:rsidR="00E41557" w:rsidRPr="00091FF3" w:rsidRDefault="00E41557" w:rsidP="00D7312C">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(3)</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引き渡された工事目的物に契約不適合がある場合において、その不適合が目的物を除却した上で再び建設しなければ、契約</w:t>
      </w:r>
      <w:r w:rsidRPr="0002727F">
        <w:rPr>
          <w:rFonts w:ascii="ＭＳ 明朝" w:hAnsi="ＭＳ 明朝" w:hint="eastAsia"/>
          <w:kern w:val="0"/>
          <w:sz w:val="20"/>
        </w:rPr>
        <w:t>の目的を</w:t>
      </w:r>
      <w:r w:rsidRPr="00091FF3">
        <w:rPr>
          <w:rFonts w:ascii="ＭＳ 明朝" w:hAnsi="ＭＳ 明朝" w:hint="eastAsia"/>
          <w:kern w:val="0"/>
          <w:sz w:val="20"/>
        </w:rPr>
        <w:t>達成することができないものであるとき。</w:t>
      </w:r>
    </w:p>
    <w:p w14:paraId="5CD60CD7" w14:textId="77777777" w:rsidR="00E41557" w:rsidRPr="00091FF3" w:rsidRDefault="00E41557"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(4)</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受注者がこの契約の目的物の完成の債務の履行を拒絶する意思を明確に表示したとき。</w:t>
      </w:r>
    </w:p>
    <w:p w14:paraId="1AB77C8F" w14:textId="77777777" w:rsidR="00E41557" w:rsidRPr="00091FF3" w:rsidRDefault="00E41557" w:rsidP="00D7312C">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(5)</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受注者の債務の一部の履行が不能である場合又は受注者がその債務の一部の履行を拒絶する意思を明確に表示した場合において、残存する部分のみでは契約をした目的を</w:t>
      </w:r>
      <w:r w:rsidRPr="0002727F">
        <w:rPr>
          <w:rFonts w:ascii="ＭＳ 明朝" w:hAnsi="ＭＳ 明朝" w:hint="eastAsia"/>
          <w:kern w:val="0"/>
          <w:sz w:val="20"/>
        </w:rPr>
        <w:t>達することができない</w:t>
      </w:r>
      <w:r w:rsidRPr="00091FF3">
        <w:rPr>
          <w:rFonts w:ascii="ＭＳ 明朝" w:hAnsi="ＭＳ 明朝" w:hint="eastAsia"/>
          <w:kern w:val="0"/>
          <w:sz w:val="20"/>
        </w:rPr>
        <w:t>とき。</w:t>
      </w:r>
    </w:p>
    <w:p w14:paraId="0C32355F" w14:textId="77777777" w:rsidR="00E41557" w:rsidRPr="00091FF3" w:rsidRDefault="00E41557" w:rsidP="00A5359D">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(6)</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7D36328F" w14:textId="77777777" w:rsidR="00E41557" w:rsidRPr="00A5359D" w:rsidRDefault="00E41557" w:rsidP="00D7312C">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(7)</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前各号に掲げる場合のほか、受注者がその債務の履行をせず、発注者が前条の催告をしても契約をした目的を達するのに足りる履行がされる見込みがないことが明らかであるとき。</w:t>
      </w:r>
    </w:p>
    <w:p w14:paraId="233E88DE" w14:textId="77777777" w:rsidR="00E41557" w:rsidRPr="0002727F" w:rsidRDefault="00E41557" w:rsidP="0002727F">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(8)</w:t>
      </w:r>
      <w:r w:rsidR="00D7312C" w:rsidRPr="00091FF3">
        <w:rPr>
          <w:rFonts w:ascii="ＭＳ 明朝" w:hAnsi="ＭＳ 明朝" w:hint="eastAsia"/>
          <w:kern w:val="0"/>
          <w:sz w:val="20"/>
        </w:rPr>
        <w:t xml:space="preserve"> </w:t>
      </w:r>
      <w:r w:rsidRPr="00091FF3">
        <w:rPr>
          <w:rFonts w:ascii="ＭＳ 明朝" w:hAnsi="ＭＳ 明朝" w:hint="eastAsia"/>
          <w:kern w:val="0"/>
          <w:sz w:val="20"/>
        </w:rPr>
        <w:t>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w:t>
      </w:r>
      <w:r w:rsidRPr="0002727F">
        <w:rPr>
          <w:rFonts w:ascii="ＭＳ 明朝" w:hAnsi="ＭＳ 明朝" w:hint="eastAsia"/>
          <w:kern w:val="0"/>
          <w:sz w:val="20"/>
        </w:rPr>
        <w:t>と認められる</w:t>
      </w:r>
      <w:r w:rsidRPr="00091FF3">
        <w:rPr>
          <w:rFonts w:ascii="ＭＳ 明朝" w:hAnsi="ＭＳ 明朝" w:hint="eastAsia"/>
          <w:kern w:val="0"/>
          <w:sz w:val="20"/>
        </w:rPr>
        <w:t>者に請負代金債権を譲渡した</w:t>
      </w:r>
      <w:r w:rsidRPr="0002727F">
        <w:rPr>
          <w:rFonts w:ascii="ＭＳ 明朝" w:hAnsi="ＭＳ 明朝" w:hint="eastAsia"/>
          <w:kern w:val="0"/>
          <w:sz w:val="20"/>
        </w:rPr>
        <w:t>とき。</w:t>
      </w:r>
    </w:p>
    <w:p w14:paraId="31157C4C" w14:textId="197CD8C9" w:rsidR="00E41557" w:rsidRPr="0002727F" w:rsidRDefault="00E41557" w:rsidP="0002727F">
      <w:pPr>
        <w:autoSpaceDE w:val="0"/>
        <w:autoSpaceDN w:val="0"/>
        <w:adjustRightInd w:val="0"/>
        <w:spacing w:line="280" w:lineRule="exact"/>
        <w:ind w:firstLineChars="100" w:firstLine="200"/>
        <w:jc w:val="left"/>
        <w:rPr>
          <w:rFonts w:ascii="ＭＳ 明朝" w:hAnsi="ＭＳ 明朝"/>
          <w:kern w:val="0"/>
          <w:sz w:val="20"/>
        </w:rPr>
      </w:pPr>
      <w:r w:rsidRPr="0002727F">
        <w:rPr>
          <w:rFonts w:ascii="ＭＳ 明朝" w:hAnsi="ＭＳ 明朝"/>
          <w:kern w:val="0"/>
          <w:sz w:val="20"/>
        </w:rPr>
        <w:t>(</w:t>
      </w:r>
      <w:r w:rsidRPr="00091FF3">
        <w:rPr>
          <w:rFonts w:ascii="ＭＳ 明朝" w:hAnsi="ＭＳ 明朝" w:hint="eastAsia"/>
          <w:kern w:val="0"/>
          <w:sz w:val="20"/>
        </w:rPr>
        <w:t>9)</w:t>
      </w:r>
      <w:r w:rsidR="00D7312C" w:rsidRPr="00091FF3">
        <w:rPr>
          <w:rFonts w:ascii="ＭＳ 明朝" w:hAnsi="ＭＳ 明朝" w:hint="eastAsia"/>
          <w:kern w:val="0"/>
          <w:sz w:val="20"/>
        </w:rPr>
        <w:t xml:space="preserve"> </w:t>
      </w:r>
      <w:r w:rsidRPr="00091FF3">
        <w:rPr>
          <w:rFonts w:ascii="ＭＳ 明朝" w:hAnsi="ＭＳ 明朝" w:hint="eastAsia"/>
          <w:kern w:val="0"/>
          <w:sz w:val="20"/>
        </w:rPr>
        <w:t>第50条又は第51条</w:t>
      </w:r>
      <w:r w:rsidRPr="0002727F">
        <w:rPr>
          <w:rFonts w:ascii="ＭＳ 明朝" w:hAnsi="ＭＳ 明朝" w:hint="eastAsia"/>
          <w:kern w:val="0"/>
          <w:sz w:val="20"/>
        </w:rPr>
        <w:t>の規定によらないでこの契約の解除を申し出たとき。</w:t>
      </w:r>
    </w:p>
    <w:p w14:paraId="204E4CAC" w14:textId="49E81808" w:rsidR="00380E64" w:rsidRPr="0002727F" w:rsidRDefault="00380E64" w:rsidP="0002727F">
      <w:pPr>
        <w:autoSpaceDE w:val="0"/>
        <w:autoSpaceDN w:val="0"/>
        <w:adjustRightInd w:val="0"/>
        <w:spacing w:line="280" w:lineRule="exact"/>
        <w:ind w:leftChars="100" w:left="410" w:hangingChars="100" w:hanging="200"/>
        <w:jc w:val="left"/>
        <w:rPr>
          <w:rFonts w:ascii="ＭＳ 明朝" w:hAnsi="ＭＳ 明朝"/>
          <w:kern w:val="0"/>
          <w:sz w:val="20"/>
        </w:rPr>
      </w:pPr>
      <w:r w:rsidRPr="0002727F">
        <w:rPr>
          <w:rFonts w:ascii="ＭＳ 明朝" w:hAnsi="ＭＳ 明朝"/>
          <w:kern w:val="0"/>
          <w:sz w:val="20"/>
        </w:rPr>
        <w:t>(</w:t>
      </w:r>
      <w:r w:rsidRPr="00091FF3">
        <w:rPr>
          <w:rFonts w:ascii="ＭＳ 明朝" w:hAnsi="ＭＳ 明朝" w:hint="eastAsia"/>
          <w:kern w:val="0"/>
          <w:sz w:val="20"/>
        </w:rPr>
        <w:t>10</w:t>
      </w:r>
      <w:r w:rsidRPr="0002727F">
        <w:rPr>
          <w:rFonts w:ascii="ＭＳ 明朝" w:hAnsi="ＭＳ 明朝"/>
          <w:kern w:val="0"/>
          <w:sz w:val="20"/>
        </w:rPr>
        <w:t xml:space="preserve">) </w:t>
      </w:r>
      <w:r w:rsidRPr="0002727F">
        <w:rPr>
          <w:rFonts w:ascii="ＭＳ 明朝" w:hAnsi="ＭＳ 明朝" w:hint="eastAsia"/>
          <w:kern w:val="0"/>
          <w:sz w:val="20"/>
        </w:rPr>
        <w:t>第７条第４項の規定により</w:t>
      </w:r>
      <w:r w:rsidRPr="00091FF3">
        <w:rPr>
          <w:rFonts w:ascii="ＭＳ 明朝" w:hAnsi="ＭＳ 明朝" w:hint="eastAsia"/>
          <w:kern w:val="0"/>
          <w:sz w:val="20"/>
        </w:rPr>
        <w:t>、</w:t>
      </w:r>
      <w:r w:rsidRPr="0002727F">
        <w:rPr>
          <w:rFonts w:ascii="ＭＳ 明朝" w:hAnsi="ＭＳ 明朝" w:hint="eastAsia"/>
          <w:kern w:val="0"/>
          <w:sz w:val="20"/>
        </w:rPr>
        <w:t>発注者から</w:t>
      </w:r>
      <w:r w:rsidRPr="00091FF3">
        <w:rPr>
          <w:rFonts w:ascii="ＭＳ 明朝" w:hAnsi="ＭＳ 明朝" w:hint="eastAsia"/>
          <w:kern w:val="0"/>
          <w:sz w:val="20"/>
        </w:rPr>
        <w:t>委任又は下請</w:t>
      </w:r>
      <w:r w:rsidRPr="0002727F">
        <w:rPr>
          <w:rFonts w:ascii="ＭＳ 明朝" w:hAnsi="ＭＳ 明朝" w:hint="eastAsia"/>
          <w:kern w:val="0"/>
          <w:sz w:val="20"/>
        </w:rPr>
        <w:t>契約の解除を求められた場合において、受注者が</w:t>
      </w:r>
      <w:r w:rsidRPr="00091FF3">
        <w:rPr>
          <w:rFonts w:ascii="ＭＳ 明朝" w:hAnsi="ＭＳ 明朝" w:hint="eastAsia"/>
          <w:kern w:val="0"/>
          <w:sz w:val="20"/>
        </w:rPr>
        <w:t>この求め</w:t>
      </w:r>
      <w:r w:rsidRPr="0002727F">
        <w:rPr>
          <w:rFonts w:ascii="ＭＳ 明朝" w:hAnsi="ＭＳ 明朝" w:hint="eastAsia"/>
          <w:kern w:val="0"/>
          <w:sz w:val="20"/>
        </w:rPr>
        <w:t>に</w:t>
      </w:r>
      <w:r w:rsidRPr="00091FF3">
        <w:rPr>
          <w:rFonts w:ascii="ＭＳ 明朝" w:hAnsi="ＭＳ 明朝" w:hint="eastAsia"/>
          <w:kern w:val="0"/>
          <w:sz w:val="20"/>
        </w:rPr>
        <w:t>応じなかった</w:t>
      </w:r>
      <w:r w:rsidRPr="0002727F">
        <w:rPr>
          <w:rFonts w:ascii="ＭＳ 明朝" w:hAnsi="ＭＳ 明朝" w:hint="eastAsia"/>
          <w:kern w:val="0"/>
          <w:sz w:val="20"/>
        </w:rPr>
        <w:t>とき。</w:t>
      </w:r>
    </w:p>
    <w:p w14:paraId="76E02CE3" w14:textId="77777777" w:rsidR="00686F3E" w:rsidRPr="00091FF3" w:rsidRDefault="00380E64" w:rsidP="00686F3E">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(11</w:t>
      </w:r>
      <w:r w:rsidR="00E41557" w:rsidRPr="00091FF3">
        <w:rPr>
          <w:rFonts w:ascii="ＭＳ 明朝" w:hAnsi="ＭＳ 明朝" w:hint="eastAsia"/>
          <w:kern w:val="0"/>
          <w:sz w:val="20"/>
        </w:rPr>
        <w:t>)</w:t>
      </w:r>
      <w:r w:rsidR="00D7312C" w:rsidRPr="00091FF3">
        <w:rPr>
          <w:rFonts w:ascii="ＭＳ 明朝" w:hAnsi="ＭＳ 明朝" w:hint="eastAsia"/>
          <w:kern w:val="0"/>
          <w:sz w:val="20"/>
        </w:rPr>
        <w:t xml:space="preserve"> </w:t>
      </w:r>
      <w:r w:rsidR="00E41557" w:rsidRPr="00091FF3">
        <w:rPr>
          <w:rFonts w:ascii="ＭＳ 明朝" w:hAnsi="ＭＳ 明朝" w:hint="eastAsia"/>
          <w:kern w:val="0"/>
          <w:sz w:val="20"/>
        </w:rPr>
        <w:t>受注者（受注者が共同企業体であるときは、その構成員のいずれかの者。以下この号において同じ。）が次のいずれかに該当するとき。</w:t>
      </w:r>
    </w:p>
    <w:p w14:paraId="1126E878" w14:textId="77777777" w:rsidR="00686F3E" w:rsidRPr="0002727F" w:rsidRDefault="00E41557" w:rsidP="0002727F">
      <w:pPr>
        <w:autoSpaceDE w:val="0"/>
        <w:autoSpaceDN w:val="0"/>
        <w:adjustRightInd w:val="0"/>
        <w:spacing w:line="280" w:lineRule="exact"/>
        <w:ind w:leftChars="135" w:left="483" w:hangingChars="100" w:hanging="200"/>
        <w:jc w:val="left"/>
        <w:rPr>
          <w:rFonts w:ascii="ＭＳ 明朝" w:hAnsi="ＭＳ 明朝"/>
          <w:kern w:val="0"/>
          <w:sz w:val="20"/>
        </w:rPr>
      </w:pPr>
      <w:r w:rsidRPr="00091FF3">
        <w:rPr>
          <w:rFonts w:ascii="ＭＳ 明朝" w:hAnsi="ＭＳ 明朝" w:hint="eastAsia"/>
          <w:kern w:val="0"/>
          <w:sz w:val="20"/>
        </w:rPr>
        <w:t xml:space="preserve">ア　</w:t>
      </w:r>
      <w:r w:rsidRPr="0002727F">
        <w:rPr>
          <w:rFonts w:ascii="ＭＳ 明朝" w:hAnsi="ＭＳ 明朝" w:hint="eastAsia"/>
          <w:kern w:val="0"/>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1CB0FB91" w14:textId="77777777" w:rsidR="00E41557" w:rsidRPr="00091FF3" w:rsidRDefault="00E41557" w:rsidP="00686F3E">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14:paraId="4CAFB773" w14:textId="77777777" w:rsidR="00E41557" w:rsidRPr="00091FF3" w:rsidRDefault="00E41557" w:rsidP="00686F3E">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lastRenderedPageBreak/>
        <w:t>ウ　役員等又は経営に事実上参加している者がいかなる名義をもってするかを問わず、暴力団又は暴力団員に対して、金銭、物品その他の財産上の利益を不当に与えたと認められるとき。</w:t>
      </w:r>
    </w:p>
    <w:p w14:paraId="0C1DA573" w14:textId="77777777" w:rsidR="00E41557" w:rsidRPr="00091FF3" w:rsidRDefault="00E41557" w:rsidP="00686F3E">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エ　役員等又は経営に事実上参加している者が暴力団又は暴力団員と社会的に非難されるべき関係を有していると認められるとき。</w:t>
      </w:r>
    </w:p>
    <w:p w14:paraId="6860EB1E" w14:textId="77777777" w:rsidR="00E41557" w:rsidRPr="00091FF3" w:rsidRDefault="0015570B" w:rsidP="00686F3E">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オ　下請</w:t>
      </w:r>
      <w:r w:rsidR="00E41557" w:rsidRPr="00091FF3">
        <w:rPr>
          <w:rFonts w:ascii="ＭＳ 明朝" w:hAnsi="ＭＳ 明朝" w:hint="eastAsia"/>
          <w:kern w:val="0"/>
          <w:sz w:val="20"/>
        </w:rPr>
        <w:t>契約又は資材、原材料の購入契約その他の契約にあたり、その相手方がアからエに規定する行為を行う者であると知りながら、当該者と契約を締結したと認められるとき。</w:t>
      </w:r>
    </w:p>
    <w:p w14:paraId="6928BC88" w14:textId="77777777" w:rsidR="007F1B13" w:rsidRPr="00091FF3" w:rsidRDefault="007F1B13" w:rsidP="0002727F">
      <w:pPr>
        <w:spacing w:line="280" w:lineRule="exact"/>
        <w:rPr>
          <w:rFonts w:ascii="ＭＳ 明朝" w:hAnsi="ＭＳ 明朝"/>
          <w:sz w:val="20"/>
        </w:rPr>
      </w:pPr>
    </w:p>
    <w:p w14:paraId="5AD5970E" w14:textId="77777777" w:rsidR="000E18DE" w:rsidRPr="00091FF3" w:rsidRDefault="000E18DE" w:rsidP="000E18DE">
      <w:pPr>
        <w:spacing w:line="280" w:lineRule="exact"/>
        <w:ind w:left="200" w:hangingChars="100" w:hanging="200"/>
        <w:rPr>
          <w:rFonts w:ascii="ＭＳ 明朝" w:hAnsi="ＭＳ 明朝"/>
          <w:sz w:val="20"/>
        </w:rPr>
      </w:pPr>
      <w:r w:rsidRPr="00091FF3">
        <w:rPr>
          <w:rFonts w:ascii="ＭＳ 明朝" w:hAnsi="ＭＳ 明朝" w:hint="eastAsia"/>
          <w:sz w:val="20"/>
        </w:rPr>
        <w:t>第47条の２　発注者は、この契約に関し、受注者</w:t>
      </w:r>
      <w:r w:rsidR="0099071C" w:rsidRPr="00091FF3">
        <w:rPr>
          <w:rFonts w:ascii="ＭＳ 明朝" w:hAnsi="ＭＳ 明朝" w:hint="eastAsia"/>
          <w:sz w:val="20"/>
        </w:rPr>
        <w:t>（</w:t>
      </w:r>
      <w:r w:rsidRPr="00091FF3">
        <w:rPr>
          <w:rFonts w:ascii="ＭＳ 明朝" w:hAnsi="ＭＳ 明朝" w:hint="eastAsia"/>
          <w:sz w:val="20"/>
        </w:rPr>
        <w:t>受注者が共同企業体であるときは、その構成員のいずれかの者。以下本条において同じ。</w:t>
      </w:r>
      <w:r w:rsidR="0099071C" w:rsidRPr="00091FF3">
        <w:rPr>
          <w:rFonts w:ascii="ＭＳ 明朝" w:hAnsi="ＭＳ 明朝" w:hint="eastAsia"/>
          <w:sz w:val="20"/>
        </w:rPr>
        <w:t>）</w:t>
      </w:r>
      <w:r w:rsidRPr="00091FF3">
        <w:rPr>
          <w:rFonts w:ascii="ＭＳ 明朝" w:hAnsi="ＭＳ 明朝" w:hint="eastAsia"/>
          <w:sz w:val="20"/>
        </w:rPr>
        <w:t>が、次の各号のいずれかに該当するときは、</w:t>
      </w:r>
      <w:r w:rsidR="00E41557" w:rsidRPr="00091FF3">
        <w:rPr>
          <w:rFonts w:ascii="ＭＳ 明朝" w:hAnsi="ＭＳ 明朝" w:hint="eastAsia"/>
          <w:sz w:val="20"/>
        </w:rPr>
        <w:t>直ちに</w:t>
      </w:r>
      <w:r w:rsidRPr="00091FF3">
        <w:rPr>
          <w:rFonts w:ascii="ＭＳ 明朝" w:hAnsi="ＭＳ 明朝" w:hint="eastAsia"/>
          <w:sz w:val="20"/>
        </w:rPr>
        <w:t>この契約を解除することができる。</w:t>
      </w:r>
    </w:p>
    <w:p w14:paraId="4F10D245" w14:textId="77777777" w:rsidR="000E18DE" w:rsidRPr="00091FF3" w:rsidRDefault="00D7312C" w:rsidP="000E18DE">
      <w:pPr>
        <w:spacing w:line="280" w:lineRule="exact"/>
        <w:ind w:leftChars="100" w:left="410" w:hangingChars="100" w:hanging="200"/>
        <w:rPr>
          <w:rFonts w:ascii="ＭＳ 明朝" w:hAnsi="ＭＳ 明朝"/>
          <w:sz w:val="20"/>
        </w:rPr>
      </w:pPr>
      <w:r w:rsidRPr="00091FF3">
        <w:rPr>
          <w:rFonts w:ascii="ＭＳ 明朝" w:hAnsi="ＭＳ 明朝" w:hint="eastAsia"/>
          <w:sz w:val="20"/>
        </w:rPr>
        <w:t xml:space="preserve">(1) </w:t>
      </w:r>
      <w:r w:rsidR="000E18DE" w:rsidRPr="00091FF3">
        <w:rPr>
          <w:rFonts w:ascii="ＭＳ 明朝" w:hAnsi="ＭＳ 明朝" w:hint="eastAsia"/>
          <w:sz w:val="20"/>
        </w:rPr>
        <w:t>私的独占の禁止及び公正取引の確保に関する法律</w:t>
      </w:r>
      <w:r w:rsidR="0099071C" w:rsidRPr="00091FF3">
        <w:rPr>
          <w:rFonts w:ascii="ＭＳ 明朝" w:hAnsi="ＭＳ 明朝" w:hint="eastAsia"/>
          <w:sz w:val="20"/>
        </w:rPr>
        <w:t>（</w:t>
      </w:r>
      <w:r w:rsidR="000E18DE" w:rsidRPr="00091FF3">
        <w:rPr>
          <w:rFonts w:ascii="ＭＳ 明朝" w:hAnsi="ＭＳ 明朝" w:hint="eastAsia"/>
          <w:sz w:val="20"/>
        </w:rPr>
        <w:t>昭和22年法律第54号。以下</w:t>
      </w:r>
      <w:r w:rsidR="0099071C" w:rsidRPr="00091FF3">
        <w:rPr>
          <w:rFonts w:ascii="ＭＳ 明朝" w:hAnsi="ＭＳ 明朝" w:hint="eastAsia"/>
          <w:sz w:val="20"/>
        </w:rPr>
        <w:t>「</w:t>
      </w:r>
      <w:r w:rsidR="000E18DE" w:rsidRPr="00091FF3">
        <w:rPr>
          <w:rFonts w:ascii="ＭＳ 明朝" w:hAnsi="ＭＳ 明朝" w:hint="eastAsia"/>
          <w:sz w:val="20"/>
        </w:rPr>
        <w:t>独占禁止法</w:t>
      </w:r>
      <w:r w:rsidR="0099071C" w:rsidRPr="00091FF3">
        <w:rPr>
          <w:rFonts w:ascii="ＭＳ 明朝" w:hAnsi="ＭＳ 明朝" w:hint="eastAsia"/>
          <w:sz w:val="20"/>
        </w:rPr>
        <w:t>」</w:t>
      </w:r>
      <w:r w:rsidR="000E18DE" w:rsidRPr="00091FF3">
        <w:rPr>
          <w:rFonts w:ascii="ＭＳ 明朝" w:hAnsi="ＭＳ 明朝" w:hint="eastAsia"/>
          <w:sz w:val="20"/>
        </w:rPr>
        <w:t>という。</w:t>
      </w:r>
      <w:r w:rsidR="0099071C" w:rsidRPr="00091FF3">
        <w:rPr>
          <w:rFonts w:ascii="ＭＳ 明朝" w:hAnsi="ＭＳ 明朝" w:hint="eastAsia"/>
          <w:sz w:val="20"/>
        </w:rPr>
        <w:t>）</w:t>
      </w:r>
      <w:r w:rsidR="000E18DE" w:rsidRPr="00091FF3">
        <w:rPr>
          <w:rFonts w:ascii="ＭＳ 明朝" w:hAnsi="ＭＳ 明朝" w:hint="eastAsia"/>
          <w:sz w:val="20"/>
        </w:rPr>
        <w:t>第８条の４第１項の規定による</w:t>
      </w:r>
      <w:r w:rsidR="008762E8" w:rsidRPr="00091FF3">
        <w:rPr>
          <w:rFonts w:ascii="ＭＳ 明朝" w:hAnsi="ＭＳ 明朝" w:hint="eastAsia"/>
          <w:sz w:val="20"/>
        </w:rPr>
        <w:t>必要な措置を命ぜられ</w:t>
      </w:r>
      <w:r w:rsidR="00A37BBE" w:rsidRPr="00091FF3">
        <w:rPr>
          <w:rFonts w:ascii="ＭＳ 明朝" w:hAnsi="ＭＳ 明朝" w:hint="eastAsia"/>
          <w:sz w:val="20"/>
        </w:rPr>
        <w:t>た</w:t>
      </w:r>
      <w:r w:rsidR="000E18DE" w:rsidRPr="00091FF3">
        <w:rPr>
          <w:rFonts w:ascii="ＭＳ 明朝" w:hAnsi="ＭＳ 明朝" w:hint="eastAsia"/>
          <w:sz w:val="20"/>
        </w:rPr>
        <w:t>とき。</w:t>
      </w:r>
    </w:p>
    <w:p w14:paraId="535F8745" w14:textId="77777777" w:rsidR="000E18DE" w:rsidRPr="00091FF3" w:rsidRDefault="000E18DE" w:rsidP="000E18DE">
      <w:pPr>
        <w:spacing w:line="280" w:lineRule="exact"/>
        <w:ind w:leftChars="100" w:left="410" w:hangingChars="100" w:hanging="200"/>
        <w:rPr>
          <w:rFonts w:ascii="ＭＳ 明朝" w:hAnsi="ＭＳ 明朝"/>
          <w:sz w:val="20"/>
        </w:rPr>
      </w:pPr>
      <w:r w:rsidRPr="00091FF3">
        <w:rPr>
          <w:rFonts w:ascii="ＭＳ 明朝" w:hAnsi="ＭＳ 明朝" w:hint="eastAsia"/>
          <w:sz w:val="20"/>
        </w:rPr>
        <w:t>(2) 独占禁止法第７条第１項若しくは同条第２項</w:t>
      </w:r>
      <w:r w:rsidR="0099071C" w:rsidRPr="00091FF3">
        <w:rPr>
          <w:rFonts w:ascii="ＭＳ 明朝" w:hAnsi="ＭＳ 明朝" w:hint="eastAsia"/>
          <w:sz w:val="20"/>
        </w:rPr>
        <w:t>（</w:t>
      </w:r>
      <w:r w:rsidRPr="00091FF3">
        <w:rPr>
          <w:rFonts w:ascii="ＭＳ 明朝" w:hAnsi="ＭＳ 明朝" w:hint="eastAsia"/>
          <w:sz w:val="20"/>
        </w:rPr>
        <w:t>同法第</w:t>
      </w:r>
      <w:r w:rsidR="00DE5AA7" w:rsidRPr="00091FF3">
        <w:rPr>
          <w:rFonts w:ascii="ＭＳ 明朝" w:hAnsi="ＭＳ 明朝" w:hint="eastAsia"/>
          <w:sz w:val="20"/>
        </w:rPr>
        <w:t>８</w:t>
      </w:r>
      <w:r w:rsidRPr="00091FF3">
        <w:rPr>
          <w:rFonts w:ascii="ＭＳ 明朝" w:hAnsi="ＭＳ 明朝" w:hint="eastAsia"/>
          <w:sz w:val="20"/>
        </w:rPr>
        <w:t>条の</w:t>
      </w:r>
      <w:r w:rsidR="00DE5AA7" w:rsidRPr="00091FF3">
        <w:rPr>
          <w:rFonts w:ascii="ＭＳ 明朝" w:hAnsi="ＭＳ 明朝" w:hint="eastAsia"/>
          <w:sz w:val="20"/>
        </w:rPr>
        <w:t>２</w:t>
      </w:r>
      <w:r w:rsidRPr="00091FF3">
        <w:rPr>
          <w:rFonts w:ascii="ＭＳ 明朝" w:hAnsi="ＭＳ 明朝" w:hint="eastAsia"/>
          <w:sz w:val="20"/>
        </w:rPr>
        <w:t>第</w:t>
      </w:r>
      <w:r w:rsidR="00DE5AA7" w:rsidRPr="00091FF3">
        <w:rPr>
          <w:rFonts w:ascii="ＭＳ 明朝" w:hAnsi="ＭＳ 明朝" w:hint="eastAsia"/>
          <w:sz w:val="20"/>
        </w:rPr>
        <w:t>２</w:t>
      </w:r>
      <w:r w:rsidRPr="00091FF3">
        <w:rPr>
          <w:rFonts w:ascii="ＭＳ 明朝" w:hAnsi="ＭＳ 明朝" w:hint="eastAsia"/>
          <w:sz w:val="20"/>
        </w:rPr>
        <w:t>項及び同法第20条第</w:t>
      </w:r>
      <w:r w:rsidR="00DE5AA7" w:rsidRPr="00091FF3">
        <w:rPr>
          <w:rFonts w:ascii="ＭＳ 明朝" w:hAnsi="ＭＳ 明朝" w:hint="eastAsia"/>
          <w:sz w:val="20"/>
        </w:rPr>
        <w:t>２</w:t>
      </w:r>
      <w:r w:rsidRPr="00091FF3">
        <w:rPr>
          <w:rFonts w:ascii="ＭＳ 明朝" w:hAnsi="ＭＳ 明朝" w:hint="eastAsia"/>
          <w:sz w:val="20"/>
        </w:rPr>
        <w:t>項において準用する場合を含む。</w:t>
      </w:r>
      <w:r w:rsidR="0099071C" w:rsidRPr="00091FF3">
        <w:rPr>
          <w:rFonts w:ascii="ＭＳ 明朝" w:hAnsi="ＭＳ 明朝" w:hint="eastAsia"/>
          <w:sz w:val="20"/>
        </w:rPr>
        <w:t>）</w:t>
      </w:r>
      <w:r w:rsidRPr="00091FF3">
        <w:rPr>
          <w:rFonts w:ascii="ＭＳ 明朝" w:hAnsi="ＭＳ 明朝" w:hint="eastAsia"/>
          <w:sz w:val="20"/>
        </w:rPr>
        <w:t>、同法第８条の２第１項若しくは同条第３項、同法第17条の２又は同法第20条第１項の規定による排除措置命令</w:t>
      </w:r>
      <w:r w:rsidR="0099071C" w:rsidRPr="00091FF3">
        <w:rPr>
          <w:rFonts w:ascii="ＭＳ 明朝" w:hAnsi="ＭＳ 明朝" w:hint="eastAsia"/>
          <w:sz w:val="20"/>
        </w:rPr>
        <w:t>（</w:t>
      </w:r>
      <w:r w:rsidRPr="00091FF3">
        <w:rPr>
          <w:rFonts w:ascii="ＭＳ 明朝" w:hAnsi="ＭＳ 明朝" w:hint="eastAsia"/>
          <w:sz w:val="20"/>
        </w:rPr>
        <w:t>以下</w:t>
      </w:r>
      <w:r w:rsidR="0099071C" w:rsidRPr="00091FF3">
        <w:rPr>
          <w:rFonts w:ascii="ＭＳ 明朝" w:hAnsi="ＭＳ 明朝" w:hint="eastAsia"/>
          <w:sz w:val="20"/>
        </w:rPr>
        <w:t>「</w:t>
      </w:r>
      <w:r w:rsidRPr="00091FF3">
        <w:rPr>
          <w:rFonts w:ascii="ＭＳ 明朝" w:hAnsi="ＭＳ 明朝" w:hint="eastAsia"/>
          <w:sz w:val="20"/>
        </w:rPr>
        <w:t>排除措置命令</w:t>
      </w:r>
      <w:r w:rsidR="0099071C" w:rsidRPr="00091FF3">
        <w:rPr>
          <w:rFonts w:ascii="ＭＳ 明朝" w:hAnsi="ＭＳ 明朝" w:hint="eastAsia"/>
          <w:sz w:val="20"/>
        </w:rPr>
        <w:t>」</w:t>
      </w:r>
      <w:r w:rsidRPr="00091FF3">
        <w:rPr>
          <w:rFonts w:ascii="ＭＳ 明朝" w:hAnsi="ＭＳ 明朝" w:hint="eastAsia"/>
          <w:sz w:val="20"/>
        </w:rPr>
        <w:t>という。</w:t>
      </w:r>
      <w:r w:rsidR="0099071C" w:rsidRPr="00091FF3">
        <w:rPr>
          <w:rFonts w:ascii="ＭＳ 明朝" w:hAnsi="ＭＳ 明朝" w:hint="eastAsia"/>
          <w:sz w:val="20"/>
        </w:rPr>
        <w:t>）</w:t>
      </w:r>
      <w:r w:rsidRPr="00091FF3">
        <w:rPr>
          <w:rFonts w:ascii="ＭＳ 明朝" w:hAnsi="ＭＳ 明朝" w:hint="eastAsia"/>
          <w:sz w:val="20"/>
        </w:rPr>
        <w:t>を受けたとき。</w:t>
      </w:r>
    </w:p>
    <w:p w14:paraId="12D5329E" w14:textId="77777777" w:rsidR="000E18DE" w:rsidRPr="00091FF3" w:rsidRDefault="00D7312C" w:rsidP="000E18DE">
      <w:pPr>
        <w:spacing w:line="280" w:lineRule="exact"/>
        <w:ind w:leftChars="100" w:left="410" w:hangingChars="100" w:hanging="200"/>
        <w:rPr>
          <w:rFonts w:ascii="ＭＳ 明朝" w:hAnsi="ＭＳ 明朝"/>
          <w:sz w:val="20"/>
        </w:rPr>
      </w:pPr>
      <w:r w:rsidRPr="00091FF3">
        <w:rPr>
          <w:rFonts w:ascii="ＭＳ 明朝" w:hAnsi="ＭＳ 明朝" w:hint="eastAsia"/>
          <w:sz w:val="20"/>
        </w:rPr>
        <w:t xml:space="preserve">(3) </w:t>
      </w:r>
      <w:r w:rsidR="000E18DE" w:rsidRPr="00091FF3">
        <w:rPr>
          <w:rFonts w:ascii="ＭＳ 明朝" w:hAnsi="ＭＳ 明朝" w:hint="eastAsia"/>
          <w:sz w:val="20"/>
        </w:rPr>
        <w:t>独占禁止法第７条の２第１項</w:t>
      </w:r>
      <w:r w:rsidR="0099071C" w:rsidRPr="00091FF3">
        <w:rPr>
          <w:rFonts w:ascii="ＭＳ 明朝" w:hAnsi="ＭＳ 明朝" w:hint="eastAsia"/>
          <w:sz w:val="20"/>
        </w:rPr>
        <w:t>（</w:t>
      </w:r>
      <w:r w:rsidR="000E18DE" w:rsidRPr="00091FF3">
        <w:rPr>
          <w:rFonts w:ascii="ＭＳ 明朝" w:hAnsi="ＭＳ 明朝" w:hint="eastAsia"/>
          <w:sz w:val="20"/>
        </w:rPr>
        <w:t>同条第２項及び第８条の３において読み替えて準用する場合を含む。</w:t>
      </w:r>
      <w:r w:rsidR="0099071C" w:rsidRPr="00091FF3">
        <w:rPr>
          <w:rFonts w:ascii="ＭＳ 明朝" w:hAnsi="ＭＳ 明朝" w:hint="eastAsia"/>
          <w:sz w:val="20"/>
        </w:rPr>
        <w:t>）</w:t>
      </w:r>
      <w:r w:rsidR="000E18DE" w:rsidRPr="00091FF3">
        <w:rPr>
          <w:rFonts w:ascii="ＭＳ 明朝" w:hAnsi="ＭＳ 明朝" w:hint="eastAsia"/>
          <w:sz w:val="20"/>
        </w:rPr>
        <w:t>の規定による課徴金の納付命令</w:t>
      </w:r>
      <w:r w:rsidR="0099071C" w:rsidRPr="00091FF3">
        <w:rPr>
          <w:rFonts w:ascii="ＭＳ 明朝" w:hAnsi="ＭＳ 明朝" w:hint="eastAsia"/>
          <w:sz w:val="20"/>
        </w:rPr>
        <w:t>（</w:t>
      </w:r>
      <w:r w:rsidR="000E18DE" w:rsidRPr="00091FF3">
        <w:rPr>
          <w:rFonts w:ascii="ＭＳ 明朝" w:hAnsi="ＭＳ 明朝" w:hint="eastAsia"/>
          <w:sz w:val="20"/>
        </w:rPr>
        <w:t>以下</w:t>
      </w:r>
      <w:r w:rsidR="0099071C" w:rsidRPr="00091FF3">
        <w:rPr>
          <w:rFonts w:ascii="ＭＳ 明朝" w:hAnsi="ＭＳ 明朝" w:hint="eastAsia"/>
          <w:sz w:val="20"/>
        </w:rPr>
        <w:t>「</w:t>
      </w:r>
      <w:r w:rsidR="000E18DE" w:rsidRPr="00091FF3">
        <w:rPr>
          <w:rFonts w:ascii="ＭＳ 明朝" w:hAnsi="ＭＳ 明朝" w:hint="eastAsia"/>
          <w:sz w:val="20"/>
        </w:rPr>
        <w:t>納付命令</w:t>
      </w:r>
      <w:r w:rsidR="0099071C" w:rsidRPr="00091FF3">
        <w:rPr>
          <w:rFonts w:ascii="ＭＳ 明朝" w:hAnsi="ＭＳ 明朝" w:hint="eastAsia"/>
          <w:sz w:val="20"/>
        </w:rPr>
        <w:t>」</w:t>
      </w:r>
      <w:r w:rsidR="000E18DE" w:rsidRPr="00091FF3">
        <w:rPr>
          <w:rFonts w:ascii="ＭＳ 明朝" w:hAnsi="ＭＳ 明朝" w:hint="eastAsia"/>
          <w:sz w:val="20"/>
        </w:rPr>
        <w:t>という。</w:t>
      </w:r>
      <w:r w:rsidR="0099071C" w:rsidRPr="00091FF3">
        <w:rPr>
          <w:rFonts w:ascii="ＭＳ 明朝" w:hAnsi="ＭＳ 明朝" w:hint="eastAsia"/>
          <w:sz w:val="20"/>
        </w:rPr>
        <w:t>）</w:t>
      </w:r>
      <w:r w:rsidR="000E18DE" w:rsidRPr="00091FF3">
        <w:rPr>
          <w:rFonts w:ascii="ＭＳ 明朝" w:hAnsi="ＭＳ 明朝" w:hint="eastAsia"/>
          <w:sz w:val="20"/>
        </w:rPr>
        <w:t>を受けたとき、又は同法</w:t>
      </w:r>
      <w:r w:rsidR="00E124CA" w:rsidRPr="00091FF3">
        <w:rPr>
          <w:rFonts w:ascii="ＭＳ 明朝" w:hAnsi="ＭＳ 明朝" w:hint="eastAsia"/>
          <w:sz w:val="20"/>
        </w:rPr>
        <w:t>第</w:t>
      </w:r>
      <w:r w:rsidR="00485703" w:rsidRPr="00091FF3">
        <w:rPr>
          <w:rFonts w:ascii="ＭＳ 明朝" w:hAnsi="ＭＳ 明朝" w:hint="eastAsia"/>
          <w:sz w:val="20"/>
        </w:rPr>
        <w:t>７条の２第１項の規定により課徴金を納付すべき事業者が、同条第10</w:t>
      </w:r>
      <w:r w:rsidR="000E18DE" w:rsidRPr="00091FF3">
        <w:rPr>
          <w:rFonts w:ascii="ＭＳ 明朝" w:hAnsi="ＭＳ 明朝" w:hint="eastAsia"/>
          <w:sz w:val="20"/>
        </w:rPr>
        <w:t>項の規定により納付命令を受けなかったとき。</w:t>
      </w:r>
    </w:p>
    <w:p w14:paraId="180394FE" w14:textId="77777777" w:rsidR="000E18DE" w:rsidRPr="00091FF3" w:rsidRDefault="000E18DE" w:rsidP="000E18DE">
      <w:pPr>
        <w:spacing w:line="280" w:lineRule="exact"/>
        <w:ind w:leftChars="100" w:left="410" w:hangingChars="100" w:hanging="200"/>
        <w:rPr>
          <w:rFonts w:ascii="ＭＳ 明朝" w:hAnsi="ＭＳ 明朝"/>
          <w:sz w:val="20"/>
        </w:rPr>
      </w:pPr>
      <w:r w:rsidRPr="00091FF3">
        <w:rPr>
          <w:rFonts w:ascii="ＭＳ 明朝" w:hAnsi="ＭＳ 明朝" w:hint="eastAsia"/>
          <w:sz w:val="20"/>
        </w:rPr>
        <w:t>(4) 刑法</w:t>
      </w:r>
      <w:r w:rsidR="0099071C" w:rsidRPr="00091FF3">
        <w:rPr>
          <w:rFonts w:ascii="ＭＳ 明朝" w:hAnsi="ＭＳ 明朝" w:hint="eastAsia"/>
          <w:sz w:val="20"/>
        </w:rPr>
        <w:t>（</w:t>
      </w:r>
      <w:r w:rsidRPr="00091FF3">
        <w:rPr>
          <w:rFonts w:ascii="ＭＳ 明朝" w:hAnsi="ＭＳ 明朝" w:hint="eastAsia"/>
          <w:sz w:val="20"/>
        </w:rPr>
        <w:t>明治40年法律第45号</w:t>
      </w:r>
      <w:r w:rsidR="0099071C" w:rsidRPr="00091FF3">
        <w:rPr>
          <w:rFonts w:ascii="ＭＳ 明朝" w:hAnsi="ＭＳ 明朝" w:hint="eastAsia"/>
          <w:sz w:val="20"/>
        </w:rPr>
        <w:t>）</w:t>
      </w:r>
      <w:r w:rsidRPr="00091FF3">
        <w:rPr>
          <w:rFonts w:ascii="ＭＳ 明朝" w:hAnsi="ＭＳ 明朝" w:hint="eastAsia"/>
          <w:sz w:val="20"/>
        </w:rPr>
        <w:t>第96条の</w:t>
      </w:r>
      <w:r w:rsidR="00F86094" w:rsidRPr="00091FF3">
        <w:rPr>
          <w:rFonts w:ascii="ＭＳ 明朝" w:hAnsi="ＭＳ 明朝" w:hint="eastAsia"/>
          <w:sz w:val="20"/>
        </w:rPr>
        <w:t>６</w:t>
      </w:r>
      <w:r w:rsidRPr="00091FF3">
        <w:rPr>
          <w:rFonts w:ascii="ＭＳ 明朝" w:hAnsi="ＭＳ 明朝" w:hint="eastAsia"/>
          <w:sz w:val="20"/>
        </w:rPr>
        <w:t>若しくは同法第198条又は独占禁止法第３条の規定による刑の容疑により刑事訴訟法</w:t>
      </w:r>
      <w:r w:rsidR="0099071C" w:rsidRPr="00091FF3">
        <w:rPr>
          <w:rFonts w:ascii="ＭＳ 明朝" w:hAnsi="ＭＳ 明朝" w:hint="eastAsia"/>
          <w:sz w:val="20"/>
        </w:rPr>
        <w:t>（</w:t>
      </w:r>
      <w:r w:rsidRPr="00091FF3">
        <w:rPr>
          <w:rFonts w:ascii="ＭＳ 明朝" w:hAnsi="ＭＳ 明朝" w:hint="eastAsia"/>
          <w:sz w:val="20"/>
        </w:rPr>
        <w:t>昭和23年法律第131号</w:t>
      </w:r>
      <w:r w:rsidR="0099071C" w:rsidRPr="00091FF3">
        <w:rPr>
          <w:rFonts w:ascii="ＭＳ 明朝" w:hAnsi="ＭＳ 明朝" w:hint="eastAsia"/>
          <w:sz w:val="20"/>
        </w:rPr>
        <w:t>）</w:t>
      </w:r>
      <w:r w:rsidRPr="00091FF3">
        <w:rPr>
          <w:rFonts w:ascii="ＭＳ 明朝" w:hAnsi="ＭＳ 明朝" w:hint="eastAsia"/>
          <w:sz w:val="20"/>
        </w:rPr>
        <w:t>第247条の規定に基づく公訴を提起されたとき</w:t>
      </w:r>
      <w:r w:rsidR="0099071C" w:rsidRPr="00091FF3">
        <w:rPr>
          <w:rFonts w:ascii="ＭＳ 明朝" w:hAnsi="ＭＳ 明朝" w:hint="eastAsia"/>
          <w:sz w:val="20"/>
        </w:rPr>
        <w:t>（</w:t>
      </w:r>
      <w:r w:rsidRPr="00091FF3">
        <w:rPr>
          <w:rFonts w:ascii="ＭＳ 明朝" w:hAnsi="ＭＳ 明朝" w:hint="eastAsia"/>
          <w:sz w:val="20"/>
        </w:rPr>
        <w:t>受注者の役員又はその使用人が当該公訴を提起されたときを含む。</w:t>
      </w:r>
      <w:r w:rsidR="0099071C" w:rsidRPr="00091FF3">
        <w:rPr>
          <w:rFonts w:ascii="ＭＳ 明朝" w:hAnsi="ＭＳ 明朝" w:hint="eastAsia"/>
          <w:sz w:val="20"/>
        </w:rPr>
        <w:t>）</w:t>
      </w:r>
      <w:r w:rsidRPr="00091FF3">
        <w:rPr>
          <w:rFonts w:ascii="ＭＳ 明朝" w:hAnsi="ＭＳ 明朝" w:hint="eastAsia"/>
          <w:sz w:val="20"/>
        </w:rPr>
        <w:t>。</w:t>
      </w:r>
    </w:p>
    <w:p w14:paraId="5C779396" w14:textId="77777777" w:rsidR="000E18DE" w:rsidRPr="00091FF3" w:rsidRDefault="000E18DE" w:rsidP="000E18DE">
      <w:pPr>
        <w:spacing w:line="280" w:lineRule="exact"/>
        <w:ind w:leftChars="100" w:left="410" w:hangingChars="100" w:hanging="200"/>
        <w:rPr>
          <w:rFonts w:ascii="ＭＳ 明朝" w:hAnsi="ＭＳ 明朝"/>
          <w:sz w:val="20"/>
        </w:rPr>
      </w:pPr>
      <w:r w:rsidRPr="00091FF3">
        <w:rPr>
          <w:rFonts w:ascii="ＭＳ 明朝" w:hAnsi="ＭＳ 明朝" w:hint="eastAsia"/>
          <w:sz w:val="20"/>
        </w:rPr>
        <w:t>(5) 地方自治法施行令</w:t>
      </w:r>
      <w:r w:rsidR="0099071C" w:rsidRPr="00091FF3">
        <w:rPr>
          <w:rFonts w:ascii="ＭＳ 明朝" w:hAnsi="ＭＳ 明朝" w:hint="eastAsia"/>
          <w:sz w:val="20"/>
        </w:rPr>
        <w:t>（</w:t>
      </w:r>
      <w:r w:rsidRPr="00091FF3">
        <w:rPr>
          <w:rFonts w:ascii="ＭＳ 明朝" w:hAnsi="ＭＳ 明朝" w:hint="eastAsia"/>
          <w:sz w:val="20"/>
        </w:rPr>
        <w:t>昭和22年政令第16号</w:t>
      </w:r>
      <w:r w:rsidR="0099071C" w:rsidRPr="00091FF3">
        <w:rPr>
          <w:rFonts w:ascii="ＭＳ 明朝" w:hAnsi="ＭＳ 明朝" w:hint="eastAsia"/>
          <w:sz w:val="20"/>
        </w:rPr>
        <w:t>）</w:t>
      </w:r>
      <w:r w:rsidRPr="00091FF3">
        <w:rPr>
          <w:rFonts w:ascii="ＭＳ 明朝" w:hAnsi="ＭＳ 明朝" w:hint="eastAsia"/>
          <w:sz w:val="20"/>
        </w:rPr>
        <w:t>第167条の４第２項第２号に該当すると認められたとき。</w:t>
      </w:r>
    </w:p>
    <w:p w14:paraId="7265CDFC" w14:textId="77777777" w:rsidR="000E18DE" w:rsidRPr="00091FF3" w:rsidRDefault="000E18DE" w:rsidP="000E18DE">
      <w:pPr>
        <w:spacing w:line="280" w:lineRule="exact"/>
        <w:ind w:leftChars="100" w:left="210"/>
        <w:rPr>
          <w:rFonts w:ascii="ＭＳ 明朝" w:hAnsi="ＭＳ 明朝"/>
          <w:sz w:val="20"/>
        </w:rPr>
      </w:pPr>
      <w:r w:rsidRPr="00091FF3">
        <w:rPr>
          <w:rFonts w:ascii="ＭＳ 明朝" w:hAnsi="ＭＳ 明朝" w:hint="eastAsia"/>
          <w:sz w:val="20"/>
        </w:rPr>
        <w:t>(6)</w:t>
      </w:r>
      <w:r w:rsidR="00F771E9" w:rsidRPr="00091FF3">
        <w:rPr>
          <w:rFonts w:ascii="ＭＳ 明朝" w:hAnsi="ＭＳ 明朝"/>
          <w:sz w:val="20"/>
        </w:rPr>
        <w:t xml:space="preserve"> </w:t>
      </w:r>
      <w:r w:rsidRPr="00091FF3">
        <w:rPr>
          <w:rFonts w:ascii="ＭＳ 明朝" w:hAnsi="ＭＳ 明朝" w:hint="eastAsia"/>
          <w:sz w:val="20"/>
        </w:rPr>
        <w:t>第６条の規定に違反したとき。</w:t>
      </w:r>
    </w:p>
    <w:p w14:paraId="469C3D59" w14:textId="77777777" w:rsidR="00190B02" w:rsidRPr="00091FF3" w:rsidRDefault="00190B02" w:rsidP="000E18DE">
      <w:pPr>
        <w:autoSpaceDE w:val="0"/>
        <w:autoSpaceDN w:val="0"/>
        <w:adjustRightInd w:val="0"/>
        <w:spacing w:line="280" w:lineRule="exact"/>
        <w:jc w:val="left"/>
        <w:rPr>
          <w:rFonts w:ascii="ＭＳ 明朝" w:hAnsi="ＭＳ 明朝"/>
          <w:b/>
          <w:kern w:val="0"/>
          <w:sz w:val="20"/>
        </w:rPr>
      </w:pPr>
    </w:p>
    <w:p w14:paraId="72EA6276" w14:textId="1033344F" w:rsidR="002B11B1" w:rsidRPr="00091FF3" w:rsidRDefault="002B11B1" w:rsidP="002B11B1">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（発注者の責めに帰すべき事由による場合の解除の制限）</w:t>
      </w:r>
    </w:p>
    <w:p w14:paraId="24D02E9F" w14:textId="00B2FCB7" w:rsidR="002B11B1" w:rsidRPr="00091FF3" w:rsidRDefault="002B11B1" w:rsidP="002B11B1">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第48条　第46</w:t>
      </w:r>
      <w:r w:rsidR="008F3283" w:rsidRPr="00091FF3">
        <w:rPr>
          <w:rFonts w:ascii="ＭＳ 明朝" w:hAnsi="ＭＳ 明朝" w:hint="eastAsia"/>
          <w:kern w:val="0"/>
          <w:sz w:val="20"/>
        </w:rPr>
        <w:t>条</w:t>
      </w:r>
      <w:r w:rsidRPr="00091FF3">
        <w:rPr>
          <w:rFonts w:ascii="ＭＳ 明朝" w:hAnsi="ＭＳ 明朝" w:hint="eastAsia"/>
          <w:kern w:val="0"/>
          <w:sz w:val="20"/>
        </w:rPr>
        <w:t>、第47</w:t>
      </w:r>
      <w:r w:rsidR="008F3283" w:rsidRPr="00091FF3">
        <w:rPr>
          <w:rFonts w:ascii="ＭＳ 明朝" w:hAnsi="ＭＳ 明朝" w:hint="eastAsia"/>
          <w:kern w:val="0"/>
          <w:sz w:val="20"/>
        </w:rPr>
        <w:t>条又は前条</w:t>
      </w:r>
      <w:r w:rsidRPr="00091FF3">
        <w:rPr>
          <w:rFonts w:ascii="ＭＳ 明朝" w:hAnsi="ＭＳ 明朝" w:hint="eastAsia"/>
          <w:kern w:val="0"/>
          <w:sz w:val="20"/>
        </w:rPr>
        <w:t>に定める場合が発注者の責めに帰すべき事由によるものであるときは、</w:t>
      </w:r>
      <w:r w:rsidRPr="0002727F">
        <w:rPr>
          <w:rFonts w:ascii="ＭＳ 明朝" w:hAnsi="ＭＳ 明朝" w:hint="eastAsia"/>
          <w:kern w:val="0"/>
          <w:sz w:val="20"/>
        </w:rPr>
        <w:t>発注者は、</w:t>
      </w:r>
      <w:r w:rsidRPr="00091FF3">
        <w:rPr>
          <w:rFonts w:ascii="ＭＳ 明朝" w:hAnsi="ＭＳ 明朝" w:hint="eastAsia"/>
          <w:kern w:val="0"/>
          <w:sz w:val="20"/>
        </w:rPr>
        <w:t>前３条</w:t>
      </w:r>
      <w:r w:rsidRPr="0002727F">
        <w:rPr>
          <w:rFonts w:ascii="ＭＳ 明朝" w:hAnsi="ＭＳ 明朝" w:hint="eastAsia"/>
          <w:kern w:val="0"/>
          <w:sz w:val="20"/>
        </w:rPr>
        <w:t>の</w:t>
      </w:r>
      <w:r w:rsidRPr="00091FF3">
        <w:rPr>
          <w:rFonts w:ascii="ＭＳ 明朝" w:hAnsi="ＭＳ 明朝" w:hint="eastAsia"/>
          <w:kern w:val="0"/>
          <w:sz w:val="20"/>
        </w:rPr>
        <w:t>規定による契約</w:t>
      </w:r>
      <w:r w:rsidRPr="0002727F">
        <w:rPr>
          <w:rFonts w:ascii="ＭＳ 明朝" w:hAnsi="ＭＳ 明朝" w:hint="eastAsia"/>
          <w:kern w:val="0"/>
          <w:sz w:val="20"/>
        </w:rPr>
        <w:t>の</w:t>
      </w:r>
      <w:r w:rsidRPr="00091FF3">
        <w:rPr>
          <w:rFonts w:ascii="ＭＳ 明朝" w:hAnsi="ＭＳ 明朝" w:hint="eastAsia"/>
          <w:kern w:val="0"/>
          <w:sz w:val="20"/>
        </w:rPr>
        <w:t>解除をすることができない。</w:t>
      </w:r>
    </w:p>
    <w:p w14:paraId="61995703" w14:textId="77777777" w:rsidR="002B11B1" w:rsidRPr="00091FF3" w:rsidRDefault="002B11B1" w:rsidP="000E18DE">
      <w:pPr>
        <w:autoSpaceDE w:val="0"/>
        <w:autoSpaceDN w:val="0"/>
        <w:adjustRightInd w:val="0"/>
        <w:spacing w:line="280" w:lineRule="exact"/>
        <w:jc w:val="left"/>
        <w:rPr>
          <w:rFonts w:ascii="ＭＳ 明朝" w:hAnsi="ＭＳ 明朝"/>
          <w:b/>
          <w:kern w:val="0"/>
          <w:sz w:val="20"/>
        </w:rPr>
      </w:pPr>
    </w:p>
    <w:p w14:paraId="52ABF258" w14:textId="77777777" w:rsidR="002B11B1" w:rsidRPr="00091FF3" w:rsidRDefault="002B11B1" w:rsidP="0002727F">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（公共工事履行保証証券による保証の請求）</w:t>
      </w:r>
    </w:p>
    <w:p w14:paraId="297CF528" w14:textId="0635038F" w:rsidR="002B11B1" w:rsidRPr="00091FF3" w:rsidRDefault="002B11B1" w:rsidP="002B11B1">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第49条　第４条(B)第１項の規定により</w:t>
      </w:r>
      <w:r w:rsidRPr="0002727F">
        <w:rPr>
          <w:rFonts w:ascii="ＭＳ 明朝" w:hAnsi="ＭＳ 明朝" w:hint="eastAsia"/>
          <w:kern w:val="0"/>
          <w:sz w:val="20"/>
        </w:rPr>
        <w:t>この</w:t>
      </w:r>
      <w:r w:rsidRPr="00091FF3">
        <w:rPr>
          <w:rFonts w:ascii="ＭＳ 明朝" w:hAnsi="ＭＳ 明朝" w:hint="eastAsia"/>
          <w:kern w:val="0"/>
          <w:sz w:val="20"/>
        </w:rPr>
        <w:t>契約による債務の履行を保証する公共工事履行保証証券による保証が付された場合</w:t>
      </w:r>
      <w:r w:rsidRPr="0002727F">
        <w:rPr>
          <w:rFonts w:ascii="ＭＳ 明朝" w:hAnsi="ＭＳ 明朝" w:hint="eastAsia"/>
          <w:kern w:val="0"/>
          <w:sz w:val="20"/>
        </w:rPr>
        <w:t>において</w:t>
      </w:r>
      <w:r w:rsidRPr="00091FF3">
        <w:rPr>
          <w:rFonts w:ascii="ＭＳ 明朝" w:hAnsi="ＭＳ 明朝" w:hint="eastAsia"/>
          <w:kern w:val="0"/>
          <w:sz w:val="20"/>
        </w:rPr>
        <w:t>、発注者は、受注者が第46</w:t>
      </w:r>
      <w:r w:rsidR="008F3283" w:rsidRPr="00091FF3">
        <w:rPr>
          <w:rFonts w:ascii="ＭＳ 明朝" w:hAnsi="ＭＳ 明朝" w:hint="eastAsia"/>
          <w:kern w:val="0"/>
          <w:sz w:val="20"/>
        </w:rPr>
        <w:t>条</w:t>
      </w:r>
      <w:r w:rsidRPr="00091FF3">
        <w:rPr>
          <w:rFonts w:ascii="ＭＳ 明朝" w:hAnsi="ＭＳ 明朝" w:hint="eastAsia"/>
          <w:kern w:val="0"/>
          <w:sz w:val="20"/>
        </w:rPr>
        <w:t>、第47</w:t>
      </w:r>
      <w:r w:rsidR="008F3283" w:rsidRPr="00091FF3">
        <w:rPr>
          <w:rFonts w:ascii="ＭＳ 明朝" w:hAnsi="ＭＳ 明朝" w:hint="eastAsia"/>
          <w:kern w:val="0"/>
          <w:sz w:val="20"/>
        </w:rPr>
        <w:t>条</w:t>
      </w:r>
      <w:r w:rsidRPr="00091FF3">
        <w:rPr>
          <w:rFonts w:ascii="ＭＳ 明朝" w:hAnsi="ＭＳ 明朝" w:hint="eastAsia"/>
          <w:kern w:val="0"/>
          <w:sz w:val="20"/>
        </w:rPr>
        <w:t>又は第47</w:t>
      </w:r>
      <w:r w:rsidR="008F3283" w:rsidRPr="00091FF3">
        <w:rPr>
          <w:rFonts w:ascii="ＭＳ 明朝" w:hAnsi="ＭＳ 明朝" w:hint="eastAsia"/>
          <w:kern w:val="0"/>
          <w:sz w:val="20"/>
        </w:rPr>
        <w:t>条の２</w:t>
      </w:r>
      <w:r w:rsidRPr="0002727F">
        <w:rPr>
          <w:rFonts w:ascii="ＭＳ 明朝" w:hAnsi="ＭＳ 明朝" w:hint="eastAsia"/>
          <w:kern w:val="0"/>
          <w:sz w:val="20"/>
        </w:rPr>
        <w:t>のいずれかに該当する</w:t>
      </w:r>
      <w:r w:rsidRPr="00091FF3">
        <w:rPr>
          <w:rFonts w:ascii="ＭＳ 明朝" w:hAnsi="ＭＳ 明朝" w:hint="eastAsia"/>
          <w:kern w:val="0"/>
          <w:sz w:val="20"/>
        </w:rPr>
        <w:t>ときは、当該公共工事履行保証証券の規定に基づき、保証人に対して他の建設業者を選定し、工事を完成させるよう請求することができる。</w:t>
      </w:r>
    </w:p>
    <w:p w14:paraId="39D5DB8B" w14:textId="77777777" w:rsidR="002B11B1" w:rsidRPr="00091FF3" w:rsidRDefault="002B11B1" w:rsidP="0002727F">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5C543F6F" w14:textId="77777777" w:rsidR="002B11B1" w:rsidRPr="00091FF3" w:rsidRDefault="00D7312C" w:rsidP="0002727F">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(1)</w:t>
      </w:r>
      <w:r w:rsidRPr="00091FF3">
        <w:rPr>
          <w:rFonts w:ascii="ＭＳ 明朝" w:hAnsi="ＭＳ 明朝"/>
          <w:kern w:val="0"/>
          <w:sz w:val="20"/>
        </w:rPr>
        <w:t xml:space="preserve"> </w:t>
      </w:r>
      <w:r w:rsidR="002B11B1" w:rsidRPr="00091FF3">
        <w:rPr>
          <w:rFonts w:ascii="ＭＳ 明朝" w:hAnsi="ＭＳ 明朝" w:hint="eastAsia"/>
          <w:kern w:val="0"/>
          <w:sz w:val="20"/>
        </w:rPr>
        <w:t>請負代金債権（前払金若しくは中間前払金、部分払金又は部分引渡しに係る請負代金として受注者に既に支払われたものを除く。）</w:t>
      </w:r>
    </w:p>
    <w:p w14:paraId="27125A4B" w14:textId="77777777" w:rsidR="002B11B1" w:rsidRPr="00091FF3" w:rsidRDefault="00D7312C" w:rsidP="0002727F">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 xml:space="preserve">(2) </w:t>
      </w:r>
      <w:r w:rsidR="002B11B1" w:rsidRPr="00091FF3">
        <w:rPr>
          <w:rFonts w:ascii="ＭＳ 明朝" w:hAnsi="ＭＳ 明朝" w:hint="eastAsia"/>
          <w:kern w:val="0"/>
          <w:sz w:val="20"/>
        </w:rPr>
        <w:t>工事完成債務</w:t>
      </w:r>
    </w:p>
    <w:p w14:paraId="061EC857" w14:textId="77777777" w:rsidR="002B11B1" w:rsidRPr="00091FF3" w:rsidRDefault="00D7312C"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 xml:space="preserve">(3) </w:t>
      </w:r>
      <w:r w:rsidR="002B11B1" w:rsidRPr="00091FF3">
        <w:rPr>
          <w:rFonts w:ascii="ＭＳ 明朝" w:hAnsi="ＭＳ 明朝" w:hint="eastAsia"/>
          <w:kern w:val="0"/>
          <w:sz w:val="20"/>
        </w:rPr>
        <w:t>契約不適合を担保する債務（受注者が施工した出来形部分の契約不適合に係るものを除く。）</w:t>
      </w:r>
    </w:p>
    <w:p w14:paraId="65F863F5" w14:textId="77777777" w:rsidR="002B11B1" w:rsidRPr="00091FF3" w:rsidRDefault="002B11B1" w:rsidP="0002727F">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(4) 解除権</w:t>
      </w:r>
    </w:p>
    <w:p w14:paraId="051F8A3F" w14:textId="77777777" w:rsidR="002B11B1" w:rsidRPr="00091FF3" w:rsidRDefault="002B11B1" w:rsidP="0002727F">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(5) その他この契約に係る一切の権利及び義務（第28条の規定により受注者が施工した工事に関して生じた第三者への損害賠償債務を除く。）</w:t>
      </w:r>
    </w:p>
    <w:p w14:paraId="26073701" w14:textId="77777777" w:rsidR="002B11B1" w:rsidRPr="00091FF3" w:rsidRDefault="002B11B1" w:rsidP="0002727F">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３　発注者は、前項の通知を代替履行業者から受けたときは、代替履行業者が同項各号に規定する受注者の権利及び義務を承継することを承諾する。</w:t>
      </w:r>
    </w:p>
    <w:p w14:paraId="7DD5E9F7" w14:textId="77777777" w:rsidR="002B11B1" w:rsidRPr="0002727F" w:rsidRDefault="002B11B1" w:rsidP="0002727F">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lastRenderedPageBreak/>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127DA94F" w14:textId="77777777" w:rsidR="002B11B1" w:rsidRPr="00091FF3" w:rsidRDefault="002B11B1" w:rsidP="000E18DE">
      <w:pPr>
        <w:autoSpaceDE w:val="0"/>
        <w:autoSpaceDN w:val="0"/>
        <w:adjustRightInd w:val="0"/>
        <w:spacing w:line="280" w:lineRule="exact"/>
        <w:jc w:val="left"/>
        <w:rPr>
          <w:rFonts w:ascii="ＭＳ 明朝" w:hAnsi="ＭＳ 明朝"/>
          <w:b/>
          <w:kern w:val="0"/>
          <w:sz w:val="20"/>
        </w:rPr>
      </w:pPr>
    </w:p>
    <w:p w14:paraId="79D509D9" w14:textId="77777777" w:rsidR="002B11B1" w:rsidRPr="00091FF3" w:rsidRDefault="002B11B1" w:rsidP="002B11B1">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（受注者の催告による解除権）</w:t>
      </w:r>
    </w:p>
    <w:p w14:paraId="7CE7B4FA" w14:textId="77777777" w:rsidR="002B11B1" w:rsidRPr="0002727F" w:rsidRDefault="002B11B1" w:rsidP="0002727F">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第50条　受注者は、発注者がこの契約に違反したときは、相当の期間を定めてその履行の催告をし、その期間内に履行がない</w:t>
      </w:r>
      <w:r w:rsidRPr="0002727F">
        <w:rPr>
          <w:rFonts w:ascii="ＭＳ 明朝" w:hAnsi="ＭＳ 明朝" w:hint="eastAsia"/>
          <w:kern w:val="0"/>
          <w:sz w:val="20"/>
        </w:rPr>
        <w:t>ときは、この契約を解除することができる。</w:t>
      </w:r>
      <w:r w:rsidRPr="00091FF3">
        <w:rPr>
          <w:rFonts w:ascii="ＭＳ 明朝" w:hAnsi="ＭＳ 明朝" w:hint="eastAsia"/>
          <w:kern w:val="0"/>
          <w:sz w:val="20"/>
        </w:rPr>
        <w:t>ただし、その期間を経過した時における債務の不履行がこの契約及び取引上の社会通念に照らして軽微であるときは、この限りでない。</w:t>
      </w:r>
    </w:p>
    <w:p w14:paraId="6016D16E" w14:textId="30BB8851" w:rsidR="002B11B1" w:rsidRPr="00091FF3" w:rsidRDefault="002B11B1" w:rsidP="000E18DE">
      <w:pPr>
        <w:autoSpaceDE w:val="0"/>
        <w:autoSpaceDN w:val="0"/>
        <w:adjustRightInd w:val="0"/>
        <w:spacing w:line="280" w:lineRule="exact"/>
        <w:jc w:val="left"/>
        <w:rPr>
          <w:rFonts w:ascii="ＭＳ 明朝" w:hAnsi="ＭＳ 明朝"/>
          <w:b/>
          <w:kern w:val="0"/>
          <w:sz w:val="20"/>
        </w:rPr>
      </w:pPr>
    </w:p>
    <w:p w14:paraId="666D577A" w14:textId="77777777" w:rsidR="002B11B1" w:rsidRPr="00091FF3" w:rsidRDefault="002B11B1" w:rsidP="0002727F">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（受注者の催告によらない解除権）</w:t>
      </w:r>
    </w:p>
    <w:p w14:paraId="0BC1E074" w14:textId="25695D2D" w:rsidR="002B11B1" w:rsidRPr="00091FF3" w:rsidRDefault="002B11B1" w:rsidP="0002727F">
      <w:pPr>
        <w:autoSpaceDE w:val="0"/>
        <w:autoSpaceDN w:val="0"/>
        <w:adjustRightInd w:val="0"/>
        <w:spacing w:line="280" w:lineRule="exact"/>
        <w:jc w:val="left"/>
        <w:rPr>
          <w:rFonts w:ascii="ＭＳ 明朝" w:hAnsi="ＭＳ 明朝"/>
          <w:kern w:val="0"/>
          <w:sz w:val="20"/>
        </w:rPr>
      </w:pPr>
      <w:r w:rsidRPr="00091FF3">
        <w:rPr>
          <w:rFonts w:ascii="ＭＳ 明朝" w:hAnsi="ＭＳ 明朝" w:hint="eastAsia"/>
          <w:kern w:val="0"/>
          <w:sz w:val="20"/>
        </w:rPr>
        <w:t>第51条　受注者は、次の各号のいずれかに該当するときは、直ちにこの契約を解除することができる。</w:t>
      </w:r>
    </w:p>
    <w:p w14:paraId="27CC82A8" w14:textId="77777777" w:rsidR="002B11B1" w:rsidRPr="00091FF3" w:rsidRDefault="002B11B1" w:rsidP="0002727F">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(1) 第19条の規定により設計図書を変更したため請負代金額が３分の２以上減少したとき。</w:t>
      </w:r>
    </w:p>
    <w:p w14:paraId="6BBD2991" w14:textId="77777777" w:rsidR="002B11B1" w:rsidRPr="00091FF3" w:rsidRDefault="002B11B1" w:rsidP="0002727F">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(2) 第20条の規定による工事の施工の中止期間が工期の２分の１（工期の２分の１が６月を超えるときは、６月）を超えたとき。ただし、中止が工事の一部のみの場合は、その一部を除いた他の部分の工事が完了した後３月を経過しても、なおその中止が解除されないとき。</w:t>
      </w:r>
    </w:p>
    <w:p w14:paraId="52F084E7" w14:textId="2B338008" w:rsidR="002B11B1" w:rsidRPr="00091FF3" w:rsidRDefault="002B11B1" w:rsidP="000E18DE">
      <w:pPr>
        <w:autoSpaceDE w:val="0"/>
        <w:autoSpaceDN w:val="0"/>
        <w:adjustRightInd w:val="0"/>
        <w:spacing w:line="280" w:lineRule="exact"/>
        <w:jc w:val="left"/>
        <w:rPr>
          <w:rFonts w:ascii="ＭＳ 明朝" w:hAnsi="ＭＳ 明朝"/>
          <w:b/>
          <w:kern w:val="0"/>
          <w:sz w:val="20"/>
        </w:rPr>
      </w:pPr>
    </w:p>
    <w:p w14:paraId="70277B0A" w14:textId="54F81B5B" w:rsidR="002B11B1" w:rsidRPr="00091FF3" w:rsidRDefault="002B11B1" w:rsidP="002B11B1">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Pr="0002727F">
        <w:rPr>
          <w:rFonts w:ascii="ＭＳ 明朝" w:hAnsi="ＭＳ 明朝" w:hint="eastAsia"/>
          <w:b/>
          <w:kern w:val="0"/>
          <w:sz w:val="20"/>
        </w:rPr>
        <w:t>受注者の</w:t>
      </w:r>
      <w:r w:rsidRPr="00091FF3">
        <w:rPr>
          <w:rFonts w:ascii="ＭＳ 明朝" w:hAnsi="ＭＳ 明朝" w:hint="eastAsia"/>
          <w:b/>
          <w:kern w:val="0"/>
          <w:sz w:val="20"/>
        </w:rPr>
        <w:t>責め</w:t>
      </w:r>
      <w:r w:rsidRPr="0002727F">
        <w:rPr>
          <w:rFonts w:ascii="ＭＳ 明朝" w:hAnsi="ＭＳ 明朝" w:hint="eastAsia"/>
          <w:b/>
          <w:kern w:val="0"/>
          <w:sz w:val="20"/>
        </w:rPr>
        <w:t>に</w:t>
      </w:r>
      <w:r w:rsidRPr="00091FF3">
        <w:rPr>
          <w:rFonts w:ascii="ＭＳ 明朝" w:hAnsi="ＭＳ 明朝" w:hint="eastAsia"/>
          <w:b/>
          <w:kern w:val="0"/>
          <w:sz w:val="20"/>
        </w:rPr>
        <w:t>帰すべき事由による</w:t>
      </w:r>
      <w:r w:rsidRPr="0002727F">
        <w:rPr>
          <w:rFonts w:ascii="ＭＳ 明朝" w:hAnsi="ＭＳ 明朝" w:hint="eastAsia"/>
          <w:b/>
          <w:kern w:val="0"/>
          <w:sz w:val="20"/>
        </w:rPr>
        <w:t>場合</w:t>
      </w:r>
      <w:r w:rsidRPr="00091FF3">
        <w:rPr>
          <w:rFonts w:ascii="ＭＳ 明朝" w:hAnsi="ＭＳ 明朝" w:hint="eastAsia"/>
          <w:b/>
          <w:kern w:val="0"/>
          <w:sz w:val="20"/>
        </w:rPr>
        <w:t>の解除の制限）</w:t>
      </w:r>
    </w:p>
    <w:p w14:paraId="35A828C4" w14:textId="4BC5EDD5" w:rsidR="002B11B1" w:rsidRPr="00091FF3" w:rsidRDefault="002B11B1" w:rsidP="0002727F">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 xml:space="preserve">第52条　</w:t>
      </w:r>
      <w:r w:rsidR="002D2EFB">
        <w:rPr>
          <w:rFonts w:ascii="ＭＳ 明朝" w:hAnsi="ＭＳ 明朝" w:hint="eastAsia"/>
          <w:kern w:val="0"/>
          <w:sz w:val="20"/>
        </w:rPr>
        <w:t>前２条</w:t>
      </w:r>
      <w:r w:rsidRPr="00091FF3">
        <w:rPr>
          <w:rFonts w:ascii="ＭＳ 明朝" w:hAnsi="ＭＳ 明朝" w:hint="eastAsia"/>
          <w:kern w:val="0"/>
          <w:sz w:val="20"/>
        </w:rPr>
        <w:t>に定める事項が受注者の責めに帰すべき事由によるものであるときは、受注者は、前２条の規定による契約の解除をすることができない。</w:t>
      </w:r>
    </w:p>
    <w:p w14:paraId="0F30C40B" w14:textId="77777777" w:rsidR="002B11B1" w:rsidRPr="00091FF3" w:rsidRDefault="002B11B1" w:rsidP="000E18DE">
      <w:pPr>
        <w:autoSpaceDE w:val="0"/>
        <w:autoSpaceDN w:val="0"/>
        <w:adjustRightInd w:val="0"/>
        <w:spacing w:line="280" w:lineRule="exact"/>
        <w:jc w:val="left"/>
        <w:rPr>
          <w:rFonts w:ascii="ＭＳ 明朝" w:hAnsi="ＭＳ 明朝"/>
          <w:b/>
          <w:kern w:val="0"/>
          <w:sz w:val="20"/>
        </w:rPr>
      </w:pPr>
    </w:p>
    <w:p w14:paraId="5CDD8F7E" w14:textId="2E4D1D78" w:rsidR="006E0379" w:rsidRPr="00091FF3" w:rsidRDefault="006E0379" w:rsidP="006E0379">
      <w:pPr>
        <w:snapToGrid w:val="0"/>
        <w:spacing w:line="280" w:lineRule="exact"/>
        <w:rPr>
          <w:rFonts w:ascii="ＭＳ 明朝" w:hAnsi="ＭＳ 明朝"/>
          <w:b/>
          <w:sz w:val="20"/>
        </w:rPr>
      </w:pPr>
      <w:r w:rsidRPr="00091FF3">
        <w:rPr>
          <w:rFonts w:ascii="ＭＳ 明朝" w:hAnsi="ＭＳ 明朝" w:hint="eastAsia"/>
          <w:b/>
          <w:sz w:val="20"/>
        </w:rPr>
        <w:t>（解除に伴う措置）</w:t>
      </w:r>
    </w:p>
    <w:p w14:paraId="3AD6C923" w14:textId="77C8D787" w:rsidR="006E0379" w:rsidRPr="00091FF3" w:rsidRDefault="006E0379" w:rsidP="006E0379">
      <w:pPr>
        <w:autoSpaceDE w:val="0"/>
        <w:autoSpaceDN w:val="0"/>
        <w:adjustRightInd w:val="0"/>
        <w:spacing w:line="280" w:lineRule="exact"/>
        <w:ind w:left="196" w:hangingChars="98" w:hanging="196"/>
        <w:jc w:val="left"/>
        <w:rPr>
          <w:rFonts w:ascii="ＭＳ 明朝" w:hAnsi="ＭＳ 明朝"/>
          <w:sz w:val="20"/>
        </w:rPr>
      </w:pPr>
      <w:r w:rsidRPr="00091FF3">
        <w:rPr>
          <w:rFonts w:ascii="ＭＳ 明朝" w:hAnsi="ＭＳ 明朝" w:hint="eastAsia"/>
          <w:sz w:val="20"/>
        </w:rPr>
        <w:t>第</w:t>
      </w:r>
      <w:r w:rsidRPr="00091FF3">
        <w:rPr>
          <w:rFonts w:ascii="ＭＳ 明朝" w:hAnsi="ＭＳ 明朝"/>
          <w:sz w:val="20"/>
        </w:rPr>
        <w:t>53</w:t>
      </w:r>
      <w:r w:rsidRPr="00091FF3">
        <w:rPr>
          <w:rFonts w:ascii="ＭＳ 明朝" w:hAnsi="ＭＳ 明朝" w:hint="eastAsia"/>
          <w:sz w:val="20"/>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5CEF20ED" w14:textId="77777777" w:rsidR="006E0379" w:rsidRPr="00091FF3" w:rsidRDefault="006E0379" w:rsidP="006E0379">
      <w:pPr>
        <w:autoSpaceDE w:val="0"/>
        <w:autoSpaceDN w:val="0"/>
        <w:adjustRightInd w:val="0"/>
        <w:spacing w:line="280" w:lineRule="exact"/>
        <w:ind w:left="196" w:hangingChars="98" w:hanging="196"/>
        <w:jc w:val="left"/>
        <w:rPr>
          <w:rFonts w:ascii="ＭＳ 明朝" w:hAnsi="ＭＳ 明朝"/>
          <w:sz w:val="20"/>
        </w:rPr>
      </w:pPr>
      <w:r w:rsidRPr="00091FF3">
        <w:rPr>
          <w:rFonts w:ascii="ＭＳ 明朝" w:hAnsi="ＭＳ 明朝" w:hint="eastAsia"/>
          <w:sz w:val="20"/>
        </w:rPr>
        <w:t>２　前項の場合において、検査又は復旧に直接要する費用は、受注者の負担とする。</w:t>
      </w:r>
    </w:p>
    <w:p w14:paraId="5CCEFC70" w14:textId="43F97C99" w:rsidR="006E0379" w:rsidRPr="00091FF3" w:rsidRDefault="006E0379" w:rsidP="006E0379">
      <w:pPr>
        <w:autoSpaceDE w:val="0"/>
        <w:autoSpaceDN w:val="0"/>
        <w:adjustRightInd w:val="0"/>
        <w:spacing w:line="280" w:lineRule="exact"/>
        <w:ind w:left="196" w:hangingChars="98" w:hanging="196"/>
        <w:jc w:val="left"/>
        <w:rPr>
          <w:rFonts w:ascii="ＭＳ 明朝" w:hAnsi="ＭＳ 明朝"/>
          <w:sz w:val="20"/>
        </w:rPr>
      </w:pPr>
      <w:r w:rsidRPr="00091FF3">
        <w:rPr>
          <w:rFonts w:ascii="ＭＳ 明朝" w:hAnsi="ＭＳ 明朝" w:hint="eastAsia"/>
          <w:sz w:val="20"/>
        </w:rPr>
        <w:t>３　第１項の場合において、第</w:t>
      </w:r>
      <w:r w:rsidRPr="00091FF3">
        <w:rPr>
          <w:rFonts w:ascii="ＭＳ 明朝" w:hAnsi="ＭＳ 明朝"/>
          <w:sz w:val="20"/>
        </w:rPr>
        <w:t>34</w:t>
      </w:r>
      <w:r w:rsidRPr="00091FF3">
        <w:rPr>
          <w:rFonts w:ascii="ＭＳ 明朝" w:hAnsi="ＭＳ 明朝" w:hint="eastAsia"/>
          <w:sz w:val="20"/>
        </w:rPr>
        <w:t>条（第</w:t>
      </w:r>
      <w:r w:rsidRPr="00091FF3">
        <w:rPr>
          <w:rFonts w:ascii="ＭＳ 明朝" w:hAnsi="ＭＳ 明朝"/>
          <w:sz w:val="20"/>
        </w:rPr>
        <w:t>40</w:t>
      </w:r>
      <w:r w:rsidRPr="00091FF3">
        <w:rPr>
          <w:rFonts w:ascii="ＭＳ 明朝" w:hAnsi="ＭＳ 明朝" w:hint="eastAsia"/>
          <w:sz w:val="20"/>
        </w:rPr>
        <w:t>条において準用する場合を含む。）の規定による前払金又は中間前払金があったときは、当該前払金の額及び中間前払金の額（第</w:t>
      </w:r>
      <w:r w:rsidRPr="00091FF3">
        <w:rPr>
          <w:rFonts w:ascii="ＭＳ 明朝" w:hAnsi="ＭＳ 明朝"/>
          <w:sz w:val="20"/>
        </w:rPr>
        <w:t>37</w:t>
      </w:r>
      <w:r w:rsidRPr="00091FF3">
        <w:rPr>
          <w:rFonts w:ascii="ＭＳ 明朝" w:hAnsi="ＭＳ 明朝" w:hint="eastAsia"/>
          <w:sz w:val="20"/>
        </w:rPr>
        <w:t>条及び第</w:t>
      </w:r>
      <w:r w:rsidRPr="00091FF3">
        <w:rPr>
          <w:rFonts w:ascii="ＭＳ 明朝" w:hAnsi="ＭＳ 明朝"/>
          <w:sz w:val="20"/>
        </w:rPr>
        <w:t>41</w:t>
      </w:r>
      <w:r w:rsidRPr="00091FF3">
        <w:rPr>
          <w:rFonts w:ascii="ＭＳ 明朝" w:hAnsi="ＭＳ 明朝" w:hint="eastAsia"/>
          <w:sz w:val="20"/>
        </w:rPr>
        <w:t>条の規定による部分払をしているときは、その部分払において償却した前払金及び中間前払金の額を控除した額）を同項前段の出来形部分に相応する請負代金額から控除する。この場合において、受注者は、受領済みの前払金額及び中間前払金額になお剰余があるときは、解除が第46条、第</w:t>
      </w:r>
      <w:r w:rsidRPr="00091FF3">
        <w:rPr>
          <w:rFonts w:ascii="ＭＳ 明朝" w:hAnsi="ＭＳ 明朝"/>
          <w:sz w:val="20"/>
        </w:rPr>
        <w:t>47</w:t>
      </w:r>
      <w:r w:rsidRPr="00091FF3">
        <w:rPr>
          <w:rFonts w:ascii="ＭＳ 明朝" w:hAnsi="ＭＳ 明朝" w:hint="eastAsia"/>
          <w:sz w:val="20"/>
        </w:rPr>
        <w:t>条、第</w:t>
      </w:r>
      <w:r w:rsidRPr="00091FF3">
        <w:rPr>
          <w:rFonts w:ascii="ＭＳ 明朝" w:hAnsi="ＭＳ 明朝"/>
          <w:sz w:val="20"/>
        </w:rPr>
        <w:t>47</w:t>
      </w:r>
      <w:r w:rsidRPr="00091FF3">
        <w:rPr>
          <w:rFonts w:ascii="ＭＳ 明朝" w:hAnsi="ＭＳ 明朝" w:hint="eastAsia"/>
          <w:sz w:val="20"/>
        </w:rPr>
        <w:t>条の２又は次条第３項の規定によるときにあっては、その剰余額に前払金又は中間前払金の支払の日から返還の日までの日数に応じ年</w:t>
      </w:r>
      <w:r w:rsidR="002B6E76" w:rsidRPr="00091FF3">
        <w:rPr>
          <w:rFonts w:ascii="ＭＳ 明朝" w:hAnsi="ＭＳ 明朝" w:hint="eastAsia"/>
          <w:sz w:val="20"/>
        </w:rPr>
        <w:t>３</w:t>
      </w:r>
      <w:r w:rsidRPr="00091FF3">
        <w:rPr>
          <w:rFonts w:ascii="ＭＳ 明朝" w:hAnsi="ＭＳ 明朝" w:hint="eastAsia"/>
          <w:sz w:val="20"/>
        </w:rPr>
        <w:t>パーセントの割合で計算して得た額の利息を付した額を、解除が第45条、第50条又は第51条の規定によるときにあっては、その剰余額を発注者に返還しなければならない。</w:t>
      </w:r>
    </w:p>
    <w:p w14:paraId="0BB73473" w14:textId="77777777" w:rsidR="006E0379" w:rsidRPr="00091FF3" w:rsidRDefault="006E0379" w:rsidP="006E0379">
      <w:pPr>
        <w:autoSpaceDE w:val="0"/>
        <w:autoSpaceDN w:val="0"/>
        <w:adjustRightInd w:val="0"/>
        <w:spacing w:line="280" w:lineRule="exact"/>
        <w:ind w:left="196" w:hangingChars="98" w:hanging="196"/>
        <w:jc w:val="left"/>
        <w:rPr>
          <w:rFonts w:ascii="ＭＳ 明朝" w:hAnsi="ＭＳ 明朝"/>
          <w:sz w:val="20"/>
        </w:rPr>
      </w:pPr>
      <w:r w:rsidRPr="00091FF3">
        <w:rPr>
          <w:rFonts w:ascii="ＭＳ 明朝" w:hAnsi="ＭＳ 明朝" w:hint="eastAsia"/>
          <w:sz w:val="20"/>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E63D880" w14:textId="77777777" w:rsidR="006E0379" w:rsidRPr="00091FF3" w:rsidRDefault="006E0379" w:rsidP="006E0379">
      <w:pPr>
        <w:autoSpaceDE w:val="0"/>
        <w:autoSpaceDN w:val="0"/>
        <w:adjustRightInd w:val="0"/>
        <w:spacing w:line="280" w:lineRule="exact"/>
        <w:ind w:left="196" w:hangingChars="98" w:hanging="196"/>
        <w:jc w:val="left"/>
        <w:rPr>
          <w:rFonts w:ascii="ＭＳ 明朝" w:hAnsi="ＭＳ 明朝"/>
          <w:sz w:val="20"/>
        </w:rPr>
      </w:pPr>
      <w:r w:rsidRPr="00091FF3">
        <w:rPr>
          <w:rFonts w:ascii="ＭＳ 明朝" w:hAnsi="ＭＳ 明朝" w:hint="eastAsia"/>
          <w:sz w:val="20"/>
        </w:rPr>
        <w:t>５　受注者は、この契約が工事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27756D3C" w14:textId="77777777" w:rsidR="006E0379" w:rsidRPr="00091FF3" w:rsidRDefault="006E0379" w:rsidP="006E0379">
      <w:pPr>
        <w:autoSpaceDE w:val="0"/>
        <w:autoSpaceDN w:val="0"/>
        <w:adjustRightInd w:val="0"/>
        <w:spacing w:line="280" w:lineRule="exact"/>
        <w:ind w:left="196" w:hangingChars="98" w:hanging="196"/>
        <w:jc w:val="left"/>
        <w:rPr>
          <w:rFonts w:ascii="ＭＳ 明朝" w:hAnsi="ＭＳ 明朝"/>
          <w:sz w:val="20"/>
        </w:rPr>
      </w:pPr>
      <w:r w:rsidRPr="00091FF3">
        <w:rPr>
          <w:rFonts w:ascii="ＭＳ 明朝" w:hAnsi="ＭＳ 明朝" w:hint="eastAsia"/>
          <w:sz w:val="20"/>
        </w:rPr>
        <w:lastRenderedPageBreak/>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w:t>
      </w:r>
      <w:r w:rsidRPr="00091FF3">
        <w:rPr>
          <w:rFonts w:ascii="ＭＳ 明朝" w:hAnsi="ＭＳ 明朝"/>
          <w:sz w:val="20"/>
        </w:rPr>
        <w:t xml:space="preserve"> </w:t>
      </w:r>
      <w:r w:rsidRPr="00091FF3">
        <w:rPr>
          <w:rFonts w:ascii="ＭＳ 明朝" w:hAnsi="ＭＳ 明朝" w:hint="eastAsia"/>
          <w:sz w:val="20"/>
        </w:rPr>
        <w:t>取片付けて、</w:t>
      </w:r>
      <w:r w:rsidRPr="00091FF3">
        <w:rPr>
          <w:rFonts w:ascii="ＭＳ 明朝" w:hAnsi="ＭＳ 明朝"/>
          <w:sz w:val="20"/>
        </w:rPr>
        <w:t xml:space="preserve"> </w:t>
      </w:r>
      <w:r w:rsidRPr="00091FF3">
        <w:rPr>
          <w:rFonts w:ascii="ＭＳ 明朝" w:hAnsi="ＭＳ 明朝" w:hint="eastAsia"/>
          <w:sz w:val="20"/>
        </w:rPr>
        <w:t>発注者に明け渡さなければならない。</w:t>
      </w:r>
    </w:p>
    <w:p w14:paraId="5EEC5C41" w14:textId="77777777" w:rsidR="006E0379" w:rsidRPr="00091FF3" w:rsidRDefault="006E0379" w:rsidP="006E0379">
      <w:pPr>
        <w:autoSpaceDE w:val="0"/>
        <w:autoSpaceDN w:val="0"/>
        <w:adjustRightInd w:val="0"/>
        <w:spacing w:line="280" w:lineRule="exact"/>
        <w:ind w:left="196" w:hangingChars="98" w:hanging="196"/>
        <w:jc w:val="left"/>
        <w:rPr>
          <w:rFonts w:ascii="ＭＳ 明朝" w:hAnsi="ＭＳ 明朝"/>
          <w:sz w:val="20"/>
        </w:rPr>
      </w:pPr>
      <w:r w:rsidRPr="00091FF3">
        <w:rPr>
          <w:rFonts w:ascii="ＭＳ 明朝" w:hAnsi="ＭＳ 明朝" w:hint="eastAsia"/>
          <w:sz w:val="20"/>
        </w:rPr>
        <w:t>７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C9C1211" w14:textId="7D1C96C7" w:rsidR="006E0379" w:rsidRPr="00091FF3" w:rsidRDefault="006E0379" w:rsidP="006E0379">
      <w:pPr>
        <w:autoSpaceDE w:val="0"/>
        <w:autoSpaceDN w:val="0"/>
        <w:adjustRightInd w:val="0"/>
        <w:spacing w:line="280" w:lineRule="exact"/>
        <w:ind w:left="196" w:hangingChars="98" w:hanging="196"/>
        <w:jc w:val="left"/>
        <w:rPr>
          <w:rFonts w:ascii="ＭＳ 明朝" w:hAnsi="ＭＳ 明朝"/>
          <w:sz w:val="20"/>
        </w:rPr>
      </w:pPr>
      <w:r w:rsidRPr="00091FF3">
        <w:rPr>
          <w:rFonts w:ascii="ＭＳ 明朝" w:hAnsi="ＭＳ 明朝" w:hint="eastAsia"/>
          <w:sz w:val="20"/>
        </w:rPr>
        <w:t>８　第４項前段及び第５項前段に規定する受注者の採るべき措置の期限、方法等については、この契約の解除が第46条、第47条、第47条の２又は次条第３項の規定によるときは発注者が定め、第45条、第50条又は第51条の規定によるときは受注者が発注者の意見を聴いて定めるものとし、第４項後段、第５項後段及び第６項に規定する受注者の採るべき措置の期限、方法等については、発注者が受注者の意見を聴いて定めるものとする。</w:t>
      </w:r>
    </w:p>
    <w:p w14:paraId="7A6DD197" w14:textId="77777777" w:rsidR="006E0379" w:rsidRPr="00091FF3" w:rsidRDefault="006E0379" w:rsidP="006E0379">
      <w:pPr>
        <w:autoSpaceDE w:val="0"/>
        <w:autoSpaceDN w:val="0"/>
        <w:adjustRightInd w:val="0"/>
        <w:spacing w:line="280" w:lineRule="exact"/>
        <w:ind w:left="196" w:hangingChars="98" w:hanging="196"/>
        <w:jc w:val="left"/>
        <w:rPr>
          <w:rFonts w:ascii="ＭＳ 明朝" w:hAnsi="ＭＳ 明朝"/>
          <w:sz w:val="20"/>
        </w:rPr>
      </w:pPr>
      <w:r w:rsidRPr="00091FF3">
        <w:rPr>
          <w:rFonts w:ascii="ＭＳ 明朝" w:hAnsi="ＭＳ 明朝" w:hint="eastAsia"/>
          <w:sz w:val="20"/>
        </w:rPr>
        <w:t>９　工事の完成後にこの契約が解除された場合は、解除に伴い生じる事項の処理については発注者及び受注者が民法の規定に従って協議して決める。</w:t>
      </w:r>
    </w:p>
    <w:p w14:paraId="620E8FA1" w14:textId="77777777" w:rsidR="006E0379" w:rsidRPr="00091FF3" w:rsidRDefault="006E0379" w:rsidP="000E18DE">
      <w:pPr>
        <w:autoSpaceDE w:val="0"/>
        <w:autoSpaceDN w:val="0"/>
        <w:adjustRightInd w:val="0"/>
        <w:spacing w:line="280" w:lineRule="exact"/>
        <w:jc w:val="left"/>
        <w:rPr>
          <w:rFonts w:ascii="ＭＳ 明朝" w:hAnsi="ＭＳ 明朝"/>
          <w:b/>
          <w:kern w:val="0"/>
          <w:sz w:val="20"/>
        </w:rPr>
      </w:pPr>
    </w:p>
    <w:p w14:paraId="63A90467" w14:textId="77777777" w:rsidR="006D3785" w:rsidRPr="00091FF3" w:rsidRDefault="006D3785" w:rsidP="006D3785">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（発注者の損害賠償請求等）</w:t>
      </w:r>
    </w:p>
    <w:p w14:paraId="661AD95A" w14:textId="77777777" w:rsidR="006D3785" w:rsidRPr="00091FF3" w:rsidRDefault="006D3785" w:rsidP="006D3785">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第54条　発注者は、受注者が次の各号のいずれかに該当する場合は、これによって生じた損害の賠償を請求することができる。</w:t>
      </w:r>
    </w:p>
    <w:p w14:paraId="2F114E27" w14:textId="77777777" w:rsidR="006D3785" w:rsidRPr="00091FF3" w:rsidRDefault="006D3785"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(1)</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工期内に工事を完成することができないとき。</w:t>
      </w:r>
    </w:p>
    <w:p w14:paraId="45EFFCB1" w14:textId="77777777" w:rsidR="006D3785" w:rsidRPr="00091FF3" w:rsidRDefault="006D3785"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(2)</w:t>
      </w:r>
      <w:r w:rsidR="00D7312C" w:rsidRPr="00091FF3">
        <w:rPr>
          <w:rFonts w:ascii="ＭＳ 明朝" w:hAnsi="ＭＳ 明朝" w:hint="eastAsia"/>
          <w:kern w:val="0"/>
          <w:sz w:val="20"/>
        </w:rPr>
        <w:t xml:space="preserve"> </w:t>
      </w:r>
      <w:r w:rsidRPr="00091FF3">
        <w:rPr>
          <w:rFonts w:ascii="ＭＳ 明朝" w:hAnsi="ＭＳ 明朝" w:hint="eastAsia"/>
          <w:kern w:val="0"/>
          <w:sz w:val="20"/>
        </w:rPr>
        <w:t>この工事目的物に契約不適合があるとき。</w:t>
      </w:r>
    </w:p>
    <w:p w14:paraId="22BDF9EE" w14:textId="77777777" w:rsidR="006D3785" w:rsidRPr="00091FF3" w:rsidRDefault="006D3785"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(3)</w:t>
      </w:r>
      <w:r w:rsidR="00D7312C" w:rsidRPr="00091FF3">
        <w:rPr>
          <w:rFonts w:ascii="ＭＳ 明朝" w:hAnsi="ＭＳ 明朝" w:hint="eastAsia"/>
          <w:kern w:val="0"/>
          <w:sz w:val="20"/>
        </w:rPr>
        <w:t xml:space="preserve"> </w:t>
      </w:r>
      <w:r w:rsidRPr="00091FF3">
        <w:rPr>
          <w:rFonts w:ascii="ＭＳ 明朝" w:hAnsi="ＭＳ 明朝" w:hint="eastAsia"/>
          <w:kern w:val="0"/>
          <w:sz w:val="20"/>
        </w:rPr>
        <w:t>第46条又は第47条の規定により、工事目的物の完成後に契約が解除されたとき。</w:t>
      </w:r>
    </w:p>
    <w:p w14:paraId="6D29DAF4" w14:textId="77777777" w:rsidR="006D3785" w:rsidRPr="00091FF3" w:rsidRDefault="006D3785" w:rsidP="00D7312C">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(4)</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前３号に掲げる場合のほか、債務の本旨に従った履行をしないとき又は債務の履行が不能であるとき。</w:t>
      </w:r>
    </w:p>
    <w:p w14:paraId="79C1A505" w14:textId="77777777" w:rsidR="006D3785" w:rsidRPr="00091FF3" w:rsidRDefault="006D3785" w:rsidP="006D3785">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２　次の各号のいずれかに該当するときは、前項の損害賠償に代えて、受注者は、請負代金額の100分の10に相当する額を違約金として発注者の指定する期間内に支払わなければならない。</w:t>
      </w:r>
    </w:p>
    <w:p w14:paraId="14E49DB1" w14:textId="77777777" w:rsidR="006D3785" w:rsidRPr="00091FF3" w:rsidRDefault="006D3785"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(1)</w:t>
      </w:r>
      <w:r w:rsidR="003372A7" w:rsidRPr="00091FF3">
        <w:rPr>
          <w:rFonts w:ascii="ＭＳ 明朝" w:hAnsi="ＭＳ 明朝"/>
          <w:kern w:val="0"/>
          <w:sz w:val="20"/>
        </w:rPr>
        <w:t xml:space="preserve"> </w:t>
      </w:r>
      <w:r w:rsidRPr="00091FF3">
        <w:rPr>
          <w:rFonts w:ascii="ＭＳ 明朝" w:hAnsi="ＭＳ 明朝" w:hint="eastAsia"/>
          <w:kern w:val="0"/>
          <w:sz w:val="20"/>
        </w:rPr>
        <w:t>第46条又は第47条の規定により工事目的物の完成前にこの契約が解除されたとき。</w:t>
      </w:r>
    </w:p>
    <w:p w14:paraId="21823FEE" w14:textId="77777777" w:rsidR="006D3785" w:rsidRPr="00091FF3" w:rsidRDefault="006D3785" w:rsidP="00D7312C">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(2)</w:t>
      </w:r>
      <w:r w:rsidR="003372A7" w:rsidRPr="00091FF3">
        <w:rPr>
          <w:rFonts w:ascii="ＭＳ 明朝" w:hAnsi="ＭＳ 明朝" w:hint="eastAsia"/>
          <w:kern w:val="0"/>
          <w:sz w:val="20"/>
        </w:rPr>
        <w:t xml:space="preserve"> </w:t>
      </w:r>
      <w:r w:rsidRPr="00091FF3">
        <w:rPr>
          <w:rFonts w:ascii="ＭＳ 明朝" w:hAnsi="ＭＳ 明朝" w:hint="eastAsia"/>
          <w:kern w:val="0"/>
          <w:sz w:val="20"/>
        </w:rPr>
        <w:t>工事目的物の完成前に、受注者がその債務の履行を拒否し、又は受注者の責めに帰すべき事由によって受注者の債務について履行不能となったとき。</w:t>
      </w:r>
    </w:p>
    <w:p w14:paraId="1CDB62E2" w14:textId="77777777" w:rsidR="006D3785" w:rsidRPr="00091FF3" w:rsidRDefault="006D3785" w:rsidP="006D3785">
      <w:pPr>
        <w:autoSpaceDE w:val="0"/>
        <w:autoSpaceDN w:val="0"/>
        <w:adjustRightInd w:val="0"/>
        <w:spacing w:line="280" w:lineRule="exact"/>
        <w:jc w:val="left"/>
        <w:rPr>
          <w:rFonts w:ascii="ＭＳ 明朝" w:hAnsi="ＭＳ 明朝"/>
          <w:kern w:val="0"/>
          <w:sz w:val="20"/>
        </w:rPr>
      </w:pPr>
      <w:r w:rsidRPr="00091FF3">
        <w:rPr>
          <w:rFonts w:ascii="ＭＳ 明朝" w:hAnsi="ＭＳ 明朝" w:hint="eastAsia"/>
          <w:kern w:val="0"/>
          <w:sz w:val="20"/>
        </w:rPr>
        <w:t>３　次の各号に掲げる者がこの契約を解除した場合は、第２項第２号に該当する場合とみなす。</w:t>
      </w:r>
    </w:p>
    <w:p w14:paraId="276D2E47" w14:textId="77777777" w:rsidR="006D3785" w:rsidRPr="00091FF3" w:rsidRDefault="006D3785" w:rsidP="00D7312C">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(1)</w:t>
      </w:r>
      <w:r w:rsidR="003372A7" w:rsidRPr="00091FF3">
        <w:rPr>
          <w:rFonts w:ascii="ＭＳ 明朝" w:hAnsi="ＭＳ 明朝" w:hint="eastAsia"/>
          <w:kern w:val="0"/>
          <w:sz w:val="20"/>
        </w:rPr>
        <w:t xml:space="preserve"> </w:t>
      </w:r>
      <w:r w:rsidRPr="00091FF3">
        <w:rPr>
          <w:rFonts w:ascii="ＭＳ 明朝" w:hAnsi="ＭＳ 明朝" w:hint="eastAsia"/>
          <w:kern w:val="0"/>
          <w:sz w:val="20"/>
        </w:rPr>
        <w:t>受注者について破産手続開始の決定があった場合において、破産法（平成16年法律第75号）の規定により選任された破産管財人</w:t>
      </w:r>
    </w:p>
    <w:p w14:paraId="229519C9" w14:textId="77777777" w:rsidR="006D3785" w:rsidRPr="00091FF3" w:rsidRDefault="006D3785" w:rsidP="00D7312C">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(2)</w:t>
      </w:r>
      <w:r w:rsidR="003372A7" w:rsidRPr="00091FF3">
        <w:rPr>
          <w:rFonts w:ascii="ＭＳ 明朝" w:hAnsi="ＭＳ 明朝" w:hint="eastAsia"/>
          <w:kern w:val="0"/>
          <w:sz w:val="20"/>
        </w:rPr>
        <w:t xml:space="preserve"> </w:t>
      </w:r>
      <w:r w:rsidRPr="00091FF3">
        <w:rPr>
          <w:rFonts w:ascii="ＭＳ 明朝" w:hAnsi="ＭＳ 明朝" w:hint="eastAsia"/>
          <w:kern w:val="0"/>
          <w:sz w:val="20"/>
        </w:rPr>
        <w:t>受注者について更生手続開始の決定があった場合において、会社更生法（平成14年法律第154号）の規定により選任された管財人</w:t>
      </w:r>
    </w:p>
    <w:p w14:paraId="4D0AEC24" w14:textId="77777777" w:rsidR="006D3785" w:rsidRPr="00091FF3" w:rsidRDefault="006D3785" w:rsidP="00D7312C">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(3)</w:t>
      </w:r>
      <w:r w:rsidR="003372A7" w:rsidRPr="00091FF3">
        <w:rPr>
          <w:rFonts w:ascii="ＭＳ 明朝" w:hAnsi="ＭＳ 明朝" w:hint="eastAsia"/>
          <w:kern w:val="0"/>
          <w:sz w:val="20"/>
        </w:rPr>
        <w:t xml:space="preserve"> </w:t>
      </w:r>
      <w:r w:rsidRPr="00091FF3">
        <w:rPr>
          <w:rFonts w:ascii="ＭＳ 明朝" w:hAnsi="ＭＳ 明朝" w:hint="eastAsia"/>
          <w:kern w:val="0"/>
          <w:sz w:val="20"/>
        </w:rPr>
        <w:t>受注者について再生手続開始の決定があった場合において、民事再生法（平成11年法律第225号）の規定により選任された再生債務者等</w:t>
      </w:r>
    </w:p>
    <w:p w14:paraId="3711FCCB" w14:textId="77777777" w:rsidR="006D3785" w:rsidRPr="00091FF3" w:rsidRDefault="006D3785" w:rsidP="006D3785">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４　第１項各号又は第２項</w:t>
      </w:r>
      <w:r w:rsidR="002D2EFB">
        <w:rPr>
          <w:rFonts w:ascii="ＭＳ 明朝" w:hAnsi="ＭＳ 明朝" w:hint="eastAsia"/>
          <w:kern w:val="0"/>
          <w:sz w:val="20"/>
        </w:rPr>
        <w:t>第</w:t>
      </w:r>
      <w:r w:rsidRPr="00091FF3">
        <w:rPr>
          <w:rFonts w:ascii="ＭＳ 明朝" w:hAnsi="ＭＳ 明朝" w:hint="eastAsia"/>
          <w:kern w:val="0"/>
          <w:sz w:val="20"/>
        </w:rPr>
        <w:t>１号、</w:t>
      </w:r>
      <w:r w:rsidR="002D2EFB">
        <w:rPr>
          <w:rFonts w:ascii="ＭＳ 明朝" w:hAnsi="ＭＳ 明朝" w:hint="eastAsia"/>
          <w:kern w:val="0"/>
          <w:sz w:val="20"/>
        </w:rPr>
        <w:t>第</w:t>
      </w:r>
      <w:r w:rsidRPr="00091FF3">
        <w:rPr>
          <w:rFonts w:ascii="ＭＳ 明朝" w:hAnsi="ＭＳ 明朝" w:hint="eastAsia"/>
          <w:kern w:val="0"/>
          <w:sz w:val="20"/>
        </w:rPr>
        <w:t>２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81BB7CF" w14:textId="77777777" w:rsidR="006D3785" w:rsidRPr="00091FF3" w:rsidRDefault="006D3785" w:rsidP="006D3785">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５　第１項第１号の場合においては、発注者は、請負代金額から出来形部分に相応する請負代金額を控除した額につき、遅延日数に応じ、年</w:t>
      </w:r>
      <w:r w:rsidR="002B6E76" w:rsidRPr="00091FF3">
        <w:rPr>
          <w:rFonts w:ascii="ＭＳ 明朝" w:hAnsi="ＭＳ 明朝" w:hint="eastAsia"/>
          <w:kern w:val="0"/>
          <w:sz w:val="20"/>
        </w:rPr>
        <w:t>３</w:t>
      </w:r>
      <w:r w:rsidRPr="00091FF3">
        <w:rPr>
          <w:rFonts w:ascii="ＭＳ 明朝" w:hAnsi="ＭＳ 明朝" w:hint="eastAsia"/>
          <w:kern w:val="0"/>
          <w:sz w:val="20"/>
        </w:rPr>
        <w:t>パーセントの割合で計算して得た額を請求するものとする。</w:t>
      </w:r>
    </w:p>
    <w:p w14:paraId="6A6765A6" w14:textId="77777777" w:rsidR="006D3785" w:rsidRPr="00091FF3" w:rsidRDefault="006D3785" w:rsidP="006D3785">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６　第２項の場合において、第４条の規定により契約保証金の納付又はこれに代わる担保の提供が行われているときは、発注者は、当該契約保証金又は担保をもって同項の違約金に充当することができる。</w:t>
      </w:r>
    </w:p>
    <w:p w14:paraId="1BB38F43" w14:textId="77777777" w:rsidR="006D3785" w:rsidRPr="00091FF3" w:rsidRDefault="006D3785" w:rsidP="000E18DE">
      <w:pPr>
        <w:autoSpaceDE w:val="0"/>
        <w:autoSpaceDN w:val="0"/>
        <w:adjustRightInd w:val="0"/>
        <w:spacing w:line="280" w:lineRule="exact"/>
        <w:jc w:val="left"/>
        <w:rPr>
          <w:rFonts w:ascii="ＭＳ 明朝" w:hAnsi="ＭＳ 明朝"/>
          <w:b/>
          <w:kern w:val="0"/>
          <w:sz w:val="20"/>
        </w:rPr>
      </w:pPr>
    </w:p>
    <w:p w14:paraId="528BBDC7" w14:textId="77777777" w:rsidR="006D3785" w:rsidRPr="00091FF3" w:rsidRDefault="006D3785" w:rsidP="006D3785">
      <w:pPr>
        <w:spacing w:line="280" w:lineRule="exact"/>
        <w:ind w:left="200" w:hangingChars="100" w:hanging="200"/>
        <w:rPr>
          <w:rFonts w:ascii="ＭＳ 明朝" w:hAnsi="ＭＳ 明朝"/>
          <w:sz w:val="20"/>
        </w:rPr>
      </w:pPr>
      <w:r w:rsidRPr="00091FF3">
        <w:rPr>
          <w:rFonts w:ascii="ＭＳ 明朝" w:hAnsi="ＭＳ 明朝" w:hint="eastAsia"/>
          <w:sz w:val="20"/>
        </w:rPr>
        <w:t>第5</w:t>
      </w:r>
      <w:r w:rsidRPr="00091FF3">
        <w:rPr>
          <w:rFonts w:ascii="ＭＳ 明朝" w:hAnsi="ＭＳ 明朝"/>
          <w:sz w:val="20"/>
        </w:rPr>
        <w:t>4</w:t>
      </w:r>
      <w:r w:rsidRPr="00091FF3">
        <w:rPr>
          <w:rFonts w:ascii="ＭＳ 明朝" w:hAnsi="ＭＳ 明朝" w:hint="eastAsia"/>
          <w:sz w:val="20"/>
        </w:rPr>
        <w:t>条の２　受注者は、この契約に関し、第１号から第４号までのいずれかに該当するときは、賠償</w:t>
      </w:r>
      <w:r w:rsidRPr="00091FF3">
        <w:rPr>
          <w:rFonts w:ascii="ＭＳ 明朝" w:hAnsi="ＭＳ 明朝" w:hint="eastAsia"/>
          <w:sz w:val="20"/>
        </w:rPr>
        <w:lastRenderedPageBreak/>
        <w:t>金として、請負代金額の100分の20に相当する額を、第５号に該当するときは、賠償金として、請負代金額の100分の10に相当する額を発注者の指定する期間内に支払わなければならない。この場合において、発注者がこの契約を解除するか否かを問わず、又、工事が完成した後も同様とする。</w:t>
      </w:r>
    </w:p>
    <w:p w14:paraId="55FC5D39" w14:textId="77777777" w:rsidR="006D3785" w:rsidRPr="00091FF3" w:rsidRDefault="006D3785" w:rsidP="006D3785">
      <w:pPr>
        <w:spacing w:line="280" w:lineRule="exact"/>
        <w:ind w:leftChars="95" w:left="399" w:hangingChars="100" w:hanging="200"/>
        <w:rPr>
          <w:rFonts w:ascii="ＭＳ 明朝" w:hAnsi="ＭＳ 明朝"/>
          <w:sz w:val="20"/>
        </w:rPr>
      </w:pPr>
      <w:r w:rsidRPr="00091FF3">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D913D0E" w14:textId="77777777" w:rsidR="006D3785" w:rsidRPr="00091FF3" w:rsidRDefault="006D3785" w:rsidP="006D3785">
      <w:pPr>
        <w:spacing w:line="280" w:lineRule="exact"/>
        <w:ind w:leftChars="95" w:left="399" w:hangingChars="100" w:hanging="200"/>
        <w:rPr>
          <w:rFonts w:ascii="ＭＳ 明朝" w:hAnsi="ＭＳ 明朝"/>
          <w:sz w:val="20"/>
        </w:rPr>
      </w:pPr>
      <w:r w:rsidRPr="00091FF3">
        <w:rPr>
          <w:rFonts w:ascii="ＭＳ 明朝" w:hAnsi="ＭＳ 明朝" w:hint="eastAsia"/>
          <w:sz w:val="20"/>
        </w:rPr>
        <w:t>(2) 受注者に違反行為があったとして公正取引委員会が行った納付命令が確定したとき、又は独占禁止法第７条の２第１項の規定により課徴金を納付すべき事業者が、同条第10項の規定により納付命令を受けなかったとき。</w:t>
      </w:r>
    </w:p>
    <w:p w14:paraId="57E02AC2" w14:textId="77777777" w:rsidR="006D3785" w:rsidRPr="00091FF3" w:rsidRDefault="006D3785" w:rsidP="006D3785">
      <w:pPr>
        <w:spacing w:line="280" w:lineRule="exact"/>
        <w:ind w:firstLineChars="100" w:firstLine="200"/>
        <w:rPr>
          <w:rFonts w:ascii="ＭＳ 明朝" w:hAnsi="ＭＳ 明朝"/>
          <w:sz w:val="20"/>
        </w:rPr>
      </w:pPr>
      <w:r w:rsidRPr="00091FF3">
        <w:rPr>
          <w:rFonts w:ascii="ＭＳ 明朝" w:hAnsi="ＭＳ 明朝" w:hint="eastAsia"/>
          <w:sz w:val="20"/>
        </w:rPr>
        <w:t>(3) 第47条の２第４号に規定する刑が確定したとき。</w:t>
      </w:r>
    </w:p>
    <w:p w14:paraId="4DD54B2A" w14:textId="77777777" w:rsidR="006D3785" w:rsidRPr="00091FF3" w:rsidRDefault="006D3785" w:rsidP="006D3785">
      <w:pPr>
        <w:spacing w:line="280" w:lineRule="exact"/>
        <w:ind w:firstLineChars="100" w:firstLine="200"/>
        <w:rPr>
          <w:rFonts w:ascii="ＭＳ 明朝" w:hAnsi="ＭＳ 明朝"/>
          <w:sz w:val="20"/>
        </w:rPr>
      </w:pPr>
      <w:r w:rsidRPr="00091FF3">
        <w:rPr>
          <w:rFonts w:ascii="ＭＳ 明朝" w:hAnsi="ＭＳ 明朝" w:hint="eastAsia"/>
          <w:sz w:val="20"/>
        </w:rPr>
        <w:t>(4) 第47条の２第５号に該当したとき。</w:t>
      </w:r>
    </w:p>
    <w:p w14:paraId="0AB15950" w14:textId="77777777" w:rsidR="006D3785" w:rsidRPr="00091FF3" w:rsidRDefault="006D3785" w:rsidP="006D3785">
      <w:pPr>
        <w:spacing w:line="280" w:lineRule="exact"/>
        <w:ind w:firstLineChars="100" w:firstLine="200"/>
        <w:rPr>
          <w:rFonts w:ascii="ＭＳ 明朝" w:hAnsi="ＭＳ 明朝"/>
          <w:sz w:val="20"/>
        </w:rPr>
      </w:pPr>
      <w:r w:rsidRPr="00091FF3">
        <w:rPr>
          <w:rFonts w:ascii="ＭＳ 明朝" w:hAnsi="ＭＳ 明朝" w:hint="eastAsia"/>
          <w:sz w:val="20"/>
        </w:rPr>
        <w:t>(5) 第47条の２第６号に該当したとき。</w:t>
      </w:r>
    </w:p>
    <w:p w14:paraId="50BBF760" w14:textId="77777777" w:rsidR="006D3785" w:rsidRPr="00091FF3" w:rsidRDefault="006D3785" w:rsidP="006D3785">
      <w:pPr>
        <w:spacing w:line="280" w:lineRule="exact"/>
        <w:ind w:left="200" w:hangingChars="100" w:hanging="200"/>
        <w:rPr>
          <w:rFonts w:ascii="ＭＳ 明朝" w:hAnsi="ＭＳ 明朝"/>
          <w:sz w:val="20"/>
        </w:rPr>
      </w:pPr>
      <w:r w:rsidRPr="00091FF3">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560E093F" w14:textId="77777777" w:rsidR="006D3785" w:rsidRPr="00091FF3" w:rsidRDefault="006D3785" w:rsidP="006D3785">
      <w:pPr>
        <w:autoSpaceDE w:val="0"/>
        <w:autoSpaceDN w:val="0"/>
        <w:adjustRightInd w:val="0"/>
        <w:spacing w:line="280" w:lineRule="exact"/>
        <w:ind w:left="200" w:hangingChars="100" w:hanging="200"/>
        <w:jc w:val="left"/>
        <w:rPr>
          <w:rFonts w:ascii="ＭＳ 明朝" w:hAnsi="ＭＳ 明朝"/>
          <w:sz w:val="20"/>
        </w:rPr>
      </w:pPr>
      <w:r w:rsidRPr="00091FF3">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73859AE3" w14:textId="77777777" w:rsidR="006D3785" w:rsidRPr="00091FF3" w:rsidRDefault="006D3785" w:rsidP="000E18DE">
      <w:pPr>
        <w:autoSpaceDE w:val="0"/>
        <w:autoSpaceDN w:val="0"/>
        <w:adjustRightInd w:val="0"/>
        <w:spacing w:line="280" w:lineRule="exact"/>
        <w:jc w:val="left"/>
        <w:rPr>
          <w:rFonts w:ascii="ＭＳ 明朝" w:hAnsi="ＭＳ 明朝"/>
          <w:b/>
          <w:kern w:val="0"/>
          <w:sz w:val="20"/>
        </w:rPr>
      </w:pPr>
    </w:p>
    <w:p w14:paraId="6793F0F8" w14:textId="77777777" w:rsidR="006D3785" w:rsidRPr="00091FF3" w:rsidRDefault="006D3785" w:rsidP="006D3785">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（受注者の損害賠償請求）</w:t>
      </w:r>
    </w:p>
    <w:p w14:paraId="319059B3" w14:textId="77777777" w:rsidR="006D3785" w:rsidRPr="00091FF3" w:rsidRDefault="006D3785" w:rsidP="006D3785">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9CDE852" w14:textId="77777777" w:rsidR="006D3785" w:rsidRPr="00091FF3" w:rsidRDefault="006D3785" w:rsidP="00D7312C">
      <w:pPr>
        <w:autoSpaceDE w:val="0"/>
        <w:autoSpaceDN w:val="0"/>
        <w:adjustRightInd w:val="0"/>
        <w:spacing w:line="280" w:lineRule="exact"/>
        <w:ind w:firstLineChars="100" w:firstLine="200"/>
        <w:jc w:val="left"/>
        <w:rPr>
          <w:rFonts w:ascii="ＭＳ 明朝" w:hAnsi="ＭＳ 明朝"/>
          <w:kern w:val="0"/>
          <w:sz w:val="20"/>
        </w:rPr>
      </w:pPr>
      <w:r w:rsidRPr="00091FF3">
        <w:rPr>
          <w:rFonts w:ascii="ＭＳ 明朝" w:hAnsi="ＭＳ 明朝" w:hint="eastAsia"/>
          <w:kern w:val="0"/>
          <w:sz w:val="20"/>
        </w:rPr>
        <w:t>(1)</w:t>
      </w:r>
      <w:r w:rsidR="00D7312C" w:rsidRPr="00091FF3">
        <w:rPr>
          <w:rFonts w:ascii="ＭＳ 明朝" w:hAnsi="ＭＳ 明朝" w:hint="eastAsia"/>
          <w:kern w:val="0"/>
          <w:sz w:val="20"/>
        </w:rPr>
        <w:t xml:space="preserve"> </w:t>
      </w:r>
      <w:r w:rsidRPr="00091FF3">
        <w:rPr>
          <w:rFonts w:ascii="ＭＳ 明朝" w:hAnsi="ＭＳ 明朝" w:hint="eastAsia"/>
          <w:kern w:val="0"/>
          <w:sz w:val="20"/>
        </w:rPr>
        <w:t>第50条又は第51条の規定によりこの契約が解除されたとき。</w:t>
      </w:r>
    </w:p>
    <w:p w14:paraId="3B563F6C" w14:textId="77777777" w:rsidR="006D3785" w:rsidRPr="00091FF3" w:rsidRDefault="006D3785" w:rsidP="00D7312C">
      <w:pPr>
        <w:autoSpaceDE w:val="0"/>
        <w:autoSpaceDN w:val="0"/>
        <w:adjustRightInd w:val="0"/>
        <w:spacing w:line="280" w:lineRule="exact"/>
        <w:ind w:leftChars="100" w:left="410" w:hangingChars="100" w:hanging="200"/>
        <w:jc w:val="left"/>
        <w:rPr>
          <w:rFonts w:ascii="ＭＳ 明朝" w:hAnsi="ＭＳ 明朝"/>
          <w:kern w:val="0"/>
          <w:sz w:val="20"/>
        </w:rPr>
      </w:pPr>
      <w:r w:rsidRPr="00091FF3">
        <w:rPr>
          <w:rFonts w:ascii="ＭＳ 明朝" w:hAnsi="ＭＳ 明朝" w:hint="eastAsia"/>
          <w:kern w:val="0"/>
          <w:sz w:val="20"/>
        </w:rPr>
        <w:t>(2)</w:t>
      </w:r>
      <w:r w:rsidR="00D7312C" w:rsidRPr="00091FF3">
        <w:rPr>
          <w:rFonts w:ascii="ＭＳ 明朝" w:hAnsi="ＭＳ 明朝" w:hint="eastAsia"/>
          <w:kern w:val="0"/>
          <w:sz w:val="20"/>
        </w:rPr>
        <w:t xml:space="preserve"> </w:t>
      </w:r>
      <w:r w:rsidRPr="00091FF3">
        <w:rPr>
          <w:rFonts w:ascii="ＭＳ 明朝" w:hAnsi="ＭＳ 明朝" w:hint="eastAsia"/>
          <w:kern w:val="0"/>
          <w:sz w:val="20"/>
        </w:rPr>
        <w:t>前号に掲げる場合のほか、債務の本旨に従った履行をしないとき又は債務の履行が不能であるとき。</w:t>
      </w:r>
    </w:p>
    <w:p w14:paraId="76CBDD76" w14:textId="77777777" w:rsidR="006D3785" w:rsidRPr="00091FF3" w:rsidRDefault="006D3785" w:rsidP="000E18DE">
      <w:pPr>
        <w:autoSpaceDE w:val="0"/>
        <w:autoSpaceDN w:val="0"/>
        <w:adjustRightInd w:val="0"/>
        <w:spacing w:line="280" w:lineRule="exact"/>
        <w:jc w:val="left"/>
        <w:rPr>
          <w:rFonts w:ascii="ＭＳ 明朝" w:hAnsi="ＭＳ 明朝"/>
          <w:b/>
          <w:kern w:val="0"/>
          <w:sz w:val="20"/>
        </w:rPr>
      </w:pPr>
    </w:p>
    <w:p w14:paraId="05FBDFCC" w14:textId="77777777" w:rsidR="006D3785" w:rsidRPr="00091FF3" w:rsidRDefault="006D3785" w:rsidP="006D3785">
      <w:pPr>
        <w:spacing w:line="280" w:lineRule="exact"/>
        <w:rPr>
          <w:rFonts w:ascii="ＭＳ 明朝" w:hAnsi="ＭＳ 明朝"/>
          <w:b/>
          <w:sz w:val="20"/>
        </w:rPr>
      </w:pPr>
      <w:r w:rsidRPr="00091FF3">
        <w:rPr>
          <w:rFonts w:ascii="ＭＳ 明朝" w:hAnsi="ＭＳ 明朝" w:hint="eastAsia"/>
          <w:b/>
          <w:sz w:val="20"/>
        </w:rPr>
        <w:t>（相殺）</w:t>
      </w:r>
    </w:p>
    <w:p w14:paraId="2AC54630" w14:textId="77777777" w:rsidR="006D3785" w:rsidRPr="00091FF3" w:rsidRDefault="006D3785" w:rsidP="0002727F">
      <w:pPr>
        <w:spacing w:line="280" w:lineRule="exact"/>
        <w:ind w:left="100" w:hangingChars="50" w:hanging="100"/>
        <w:rPr>
          <w:rFonts w:ascii="ＭＳ 明朝" w:hAnsi="ＭＳ 明朝"/>
          <w:sz w:val="20"/>
        </w:rPr>
      </w:pPr>
      <w:r w:rsidRPr="00091FF3">
        <w:rPr>
          <w:rFonts w:ascii="ＭＳ 明朝" w:hAnsi="ＭＳ 明朝" w:hint="eastAsia"/>
          <w:sz w:val="20"/>
        </w:rPr>
        <w:t>第5</w:t>
      </w:r>
      <w:r w:rsidRPr="00091FF3">
        <w:rPr>
          <w:rFonts w:ascii="ＭＳ 明朝" w:hAnsi="ＭＳ 明朝"/>
          <w:sz w:val="20"/>
        </w:rPr>
        <w:t>6</w:t>
      </w:r>
      <w:r w:rsidRPr="00091FF3">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6D22784D" w14:textId="77777777" w:rsidR="006D3785" w:rsidRPr="00091FF3" w:rsidRDefault="006D3785" w:rsidP="0002727F">
      <w:pPr>
        <w:spacing w:line="280" w:lineRule="exact"/>
        <w:ind w:left="105" w:hanging="105"/>
        <w:rPr>
          <w:rFonts w:ascii="ＭＳ 明朝" w:hAnsi="ＭＳ 明朝"/>
          <w:sz w:val="20"/>
        </w:rPr>
      </w:pPr>
      <w:r w:rsidRPr="00091FF3">
        <w:rPr>
          <w:rFonts w:ascii="ＭＳ 明朝" w:hAnsi="ＭＳ 明朝" w:hint="eastAsia"/>
          <w:sz w:val="20"/>
        </w:rPr>
        <w:t>２　前項の場合において、相殺して、なお不足があるときは、受注者は、発注者の指定する期間内に当該不足額を支払わなければならない。</w:t>
      </w:r>
    </w:p>
    <w:p w14:paraId="5E6E0C25" w14:textId="77777777" w:rsidR="00D16278" w:rsidRPr="00091FF3" w:rsidRDefault="00D16278" w:rsidP="00D16278">
      <w:pPr>
        <w:autoSpaceDE w:val="0"/>
        <w:autoSpaceDN w:val="0"/>
        <w:adjustRightInd w:val="0"/>
        <w:spacing w:line="280" w:lineRule="exact"/>
        <w:jc w:val="left"/>
        <w:rPr>
          <w:rFonts w:ascii="ＭＳ 明朝" w:hAnsi="ＭＳ 明朝"/>
          <w:b/>
          <w:kern w:val="0"/>
          <w:sz w:val="20"/>
        </w:rPr>
      </w:pPr>
    </w:p>
    <w:p w14:paraId="3ED4D01E" w14:textId="77777777" w:rsidR="00D16278" w:rsidRPr="00091FF3" w:rsidRDefault="00D16278" w:rsidP="00D16278">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（契約不適合責任期間）</w:t>
      </w:r>
    </w:p>
    <w:p w14:paraId="0540DF3A" w14:textId="77777777" w:rsidR="00D16278" w:rsidRPr="00091FF3" w:rsidRDefault="00D16278" w:rsidP="00D1627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第57条　発注者は、引き渡された工事目的物に関し、第31条第４項又は第５項（第38条においてこれらの規定を準用する場合を含む。）の規定による引渡し（以下この条において「引渡し」という。）を受けた日から　　年以内でなければ、契約不適合を理由とした履行の追完の請求、損害賠償の請求、代金の減額の請求又は契約の解除（以下この条において「請求等」という。）をすることができない。</w:t>
      </w:r>
    </w:p>
    <w:p w14:paraId="24C05CC2" w14:textId="77777777" w:rsidR="00D16278" w:rsidRPr="00091FF3" w:rsidRDefault="00D16278" w:rsidP="00D1627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　　年が経過する日まで請求等をすることができる。</w:t>
      </w:r>
    </w:p>
    <w:p w14:paraId="02B34A29" w14:textId="77777777" w:rsidR="00D16278" w:rsidRPr="00091FF3" w:rsidRDefault="00D16278" w:rsidP="00D1627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３　前２項の請求等は、具体的な契約不適合の内容、請求する損害額の算定の根拠等当該請求等の根拠を示して、受注者の契約不適合責任を問う意思を明確に告げることで行う。</w:t>
      </w:r>
    </w:p>
    <w:p w14:paraId="3330A58B" w14:textId="77777777" w:rsidR="00D16278" w:rsidRPr="00091FF3" w:rsidRDefault="00D16278" w:rsidP="00D1627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C4B8423" w14:textId="77777777" w:rsidR="00D16278" w:rsidRPr="00091FF3" w:rsidRDefault="00D16278" w:rsidP="00D1627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lastRenderedPageBreak/>
        <w:t>５　発注者は、第１項又は第２項の請求等を行ったときは、当該請求等の根拠となる契約不適合に関し、民法の消滅時効の範囲で、当該請求等以外に必要と認められる請求等をすることができる。</w:t>
      </w:r>
    </w:p>
    <w:p w14:paraId="28191DDD" w14:textId="77777777" w:rsidR="00D16278" w:rsidRPr="00091FF3" w:rsidRDefault="00D16278" w:rsidP="00D1627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６　前各項の規定は、契約不適合が受注者の故意又は重過失により生じたものであるときには適用せず、契約不適合に関する受注者の責任については、民法の定めるところによる。</w:t>
      </w:r>
    </w:p>
    <w:p w14:paraId="669B7788" w14:textId="77777777" w:rsidR="00D16278" w:rsidRPr="00091FF3" w:rsidRDefault="00D16278" w:rsidP="00D16278">
      <w:pPr>
        <w:autoSpaceDE w:val="0"/>
        <w:autoSpaceDN w:val="0"/>
        <w:adjustRightInd w:val="0"/>
        <w:spacing w:line="280" w:lineRule="exact"/>
        <w:jc w:val="left"/>
        <w:rPr>
          <w:rFonts w:ascii="ＭＳ 明朝" w:hAnsi="ＭＳ 明朝"/>
          <w:kern w:val="0"/>
          <w:sz w:val="20"/>
        </w:rPr>
      </w:pPr>
      <w:r w:rsidRPr="00091FF3">
        <w:rPr>
          <w:rFonts w:ascii="ＭＳ 明朝" w:hAnsi="ＭＳ 明朝" w:hint="eastAsia"/>
          <w:kern w:val="0"/>
          <w:sz w:val="20"/>
        </w:rPr>
        <w:t xml:space="preserve">７　民法第637条第１項の規定は、契約不適合責任期間については適用しない。　</w:t>
      </w:r>
    </w:p>
    <w:p w14:paraId="75458AD9" w14:textId="77777777" w:rsidR="00D16278" w:rsidRPr="00091FF3" w:rsidRDefault="00D16278" w:rsidP="00D1627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7EC9CFF" w14:textId="77777777" w:rsidR="00D16278" w:rsidRPr="00091FF3" w:rsidRDefault="00D16278" w:rsidP="00D1627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14:paraId="1B4FA759" w14:textId="77777777" w:rsidR="00D16278" w:rsidRPr="00091FF3" w:rsidRDefault="00D16278" w:rsidP="00D16278">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9D3CA76" w14:textId="77777777" w:rsidR="00384195" w:rsidRPr="00091FF3" w:rsidRDefault="00384195" w:rsidP="000E18DE">
      <w:pPr>
        <w:autoSpaceDE w:val="0"/>
        <w:autoSpaceDN w:val="0"/>
        <w:adjustRightInd w:val="0"/>
        <w:spacing w:line="280" w:lineRule="exact"/>
        <w:jc w:val="left"/>
        <w:rPr>
          <w:rFonts w:ascii="ＭＳ 明朝" w:hAnsi="ＭＳ 明朝"/>
          <w:b/>
          <w:kern w:val="0"/>
          <w:sz w:val="20"/>
        </w:rPr>
      </w:pPr>
    </w:p>
    <w:p w14:paraId="2D0AF57F" w14:textId="77777777" w:rsidR="000E18DE" w:rsidRPr="00091FF3" w:rsidRDefault="0099071C"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火災保険等</w:t>
      </w:r>
      <w:r w:rsidRPr="00091FF3">
        <w:rPr>
          <w:rFonts w:ascii="ＭＳ 明朝" w:hAnsi="ＭＳ 明朝" w:hint="eastAsia"/>
          <w:b/>
          <w:kern w:val="0"/>
          <w:sz w:val="20"/>
        </w:rPr>
        <w:t>）</w:t>
      </w:r>
    </w:p>
    <w:p w14:paraId="1878E0CE" w14:textId="4E31F860"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w:t>
      </w:r>
      <w:r w:rsidR="00D16278" w:rsidRPr="00091FF3">
        <w:rPr>
          <w:rFonts w:ascii="ＭＳ 明朝" w:hAnsi="ＭＳ 明朝" w:hint="eastAsia"/>
          <w:kern w:val="0"/>
          <w:sz w:val="20"/>
        </w:rPr>
        <w:t>5</w:t>
      </w:r>
      <w:r w:rsidR="00D16278" w:rsidRPr="00091FF3">
        <w:rPr>
          <w:rFonts w:ascii="ＭＳ 明朝" w:hAnsi="ＭＳ 明朝"/>
          <w:kern w:val="0"/>
          <w:sz w:val="20"/>
        </w:rPr>
        <w:t>8</w:t>
      </w:r>
      <w:r w:rsidRPr="00091FF3">
        <w:rPr>
          <w:rFonts w:ascii="ＭＳ 明朝" w:hAnsi="ＭＳ 明朝" w:hint="eastAsia"/>
          <w:kern w:val="0"/>
          <w:sz w:val="20"/>
        </w:rPr>
        <w:t>条　受注者は、工事目的物及び工事材料</w:t>
      </w:r>
      <w:r w:rsidR="0099071C" w:rsidRPr="00091FF3">
        <w:rPr>
          <w:rFonts w:ascii="ＭＳ 明朝" w:hAnsi="ＭＳ 明朝" w:hint="eastAsia"/>
          <w:kern w:val="0"/>
          <w:sz w:val="20"/>
        </w:rPr>
        <w:t>（</w:t>
      </w:r>
      <w:r w:rsidRPr="00091FF3">
        <w:rPr>
          <w:rFonts w:ascii="ＭＳ 明朝" w:hAnsi="ＭＳ 明朝" w:hint="eastAsia"/>
          <w:kern w:val="0"/>
          <w:sz w:val="20"/>
        </w:rPr>
        <w:t>支給材料を含む。以下この条において同じ。</w:t>
      </w:r>
      <w:r w:rsidR="0099071C" w:rsidRPr="00091FF3">
        <w:rPr>
          <w:rFonts w:ascii="ＭＳ 明朝" w:hAnsi="ＭＳ 明朝" w:hint="eastAsia"/>
          <w:kern w:val="0"/>
          <w:sz w:val="20"/>
        </w:rPr>
        <w:t>）</w:t>
      </w:r>
      <w:r w:rsidRPr="00091FF3">
        <w:rPr>
          <w:rFonts w:ascii="ＭＳ 明朝" w:hAnsi="ＭＳ 明朝" w:hint="eastAsia"/>
          <w:kern w:val="0"/>
          <w:sz w:val="20"/>
        </w:rPr>
        <w:t>等を設計図書に定めるところにより火災保険、建設工事保険その他の保険</w:t>
      </w:r>
      <w:r w:rsidR="0099071C" w:rsidRPr="00091FF3">
        <w:rPr>
          <w:rFonts w:ascii="ＭＳ 明朝" w:hAnsi="ＭＳ 明朝" w:hint="eastAsia"/>
          <w:kern w:val="0"/>
          <w:sz w:val="20"/>
        </w:rPr>
        <w:t>（</w:t>
      </w:r>
      <w:r w:rsidRPr="00091FF3">
        <w:rPr>
          <w:rFonts w:ascii="ＭＳ 明朝" w:hAnsi="ＭＳ 明朝" w:hint="eastAsia"/>
          <w:kern w:val="0"/>
          <w:sz w:val="20"/>
        </w:rPr>
        <w:t>これに準ずるものを含む。以下この条において同じ。</w:t>
      </w:r>
      <w:r w:rsidR="0099071C" w:rsidRPr="00091FF3">
        <w:rPr>
          <w:rFonts w:ascii="ＭＳ 明朝" w:hAnsi="ＭＳ 明朝" w:hint="eastAsia"/>
          <w:kern w:val="0"/>
          <w:sz w:val="20"/>
        </w:rPr>
        <w:t>）</w:t>
      </w:r>
      <w:r w:rsidRPr="00091FF3">
        <w:rPr>
          <w:rFonts w:ascii="ＭＳ 明朝" w:hAnsi="ＭＳ 明朝" w:hint="eastAsia"/>
          <w:kern w:val="0"/>
          <w:sz w:val="20"/>
        </w:rPr>
        <w:t>に付さなければならない。</w:t>
      </w:r>
    </w:p>
    <w:p w14:paraId="7055063D"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8DD5656"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2E45E49B"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4A5FCD19" w14:textId="77777777" w:rsidR="000E18DE" w:rsidRPr="00091FF3" w:rsidRDefault="0099071C" w:rsidP="000E18DE">
      <w:pPr>
        <w:autoSpaceDE w:val="0"/>
        <w:autoSpaceDN w:val="0"/>
        <w:adjustRightInd w:val="0"/>
        <w:spacing w:line="280" w:lineRule="exact"/>
        <w:jc w:val="left"/>
        <w:rPr>
          <w:rFonts w:ascii="ＭＳ 明朝" w:hAnsi="ＭＳ 明朝"/>
          <w:b/>
          <w:sz w:val="20"/>
        </w:rPr>
      </w:pPr>
      <w:r w:rsidRPr="00091FF3">
        <w:rPr>
          <w:rFonts w:ascii="ＭＳ 明朝" w:hAnsi="ＭＳ 明朝" w:hint="eastAsia"/>
          <w:b/>
          <w:sz w:val="20"/>
        </w:rPr>
        <w:t>（</w:t>
      </w:r>
      <w:r w:rsidR="000E18DE" w:rsidRPr="00091FF3">
        <w:rPr>
          <w:rFonts w:ascii="ＭＳ 明朝" w:hAnsi="ＭＳ 明朝" w:hint="eastAsia"/>
          <w:b/>
          <w:sz w:val="20"/>
        </w:rPr>
        <w:t>契約の成立</w:t>
      </w:r>
      <w:r w:rsidRPr="00091FF3">
        <w:rPr>
          <w:rFonts w:ascii="ＭＳ 明朝" w:hAnsi="ＭＳ 明朝" w:hint="eastAsia"/>
          <w:b/>
          <w:sz w:val="20"/>
        </w:rPr>
        <w:t>）</w:t>
      </w:r>
    </w:p>
    <w:p w14:paraId="584C1A29" w14:textId="6E124D85" w:rsidR="000E18DE" w:rsidRPr="00091FF3" w:rsidRDefault="000E18DE" w:rsidP="000E18DE">
      <w:pPr>
        <w:autoSpaceDE w:val="0"/>
        <w:autoSpaceDN w:val="0"/>
        <w:adjustRightInd w:val="0"/>
        <w:spacing w:line="280" w:lineRule="exact"/>
        <w:ind w:left="200" w:hangingChars="100" w:hanging="200"/>
        <w:jc w:val="left"/>
        <w:rPr>
          <w:rFonts w:ascii="ＭＳ 明朝" w:hAnsi="ＭＳ 明朝"/>
          <w:sz w:val="20"/>
        </w:rPr>
      </w:pPr>
      <w:r w:rsidRPr="00091FF3">
        <w:rPr>
          <w:rFonts w:ascii="ＭＳ 明朝" w:hAnsi="ＭＳ 明朝" w:hint="eastAsia"/>
          <w:sz w:val="20"/>
        </w:rPr>
        <w:t>第</w:t>
      </w:r>
      <w:r w:rsidR="00D16278" w:rsidRPr="00091FF3">
        <w:rPr>
          <w:rFonts w:ascii="ＭＳ 明朝" w:hAnsi="ＭＳ 明朝" w:hint="eastAsia"/>
          <w:sz w:val="20"/>
        </w:rPr>
        <w:t>59</w:t>
      </w:r>
      <w:r w:rsidRPr="00091FF3">
        <w:rPr>
          <w:rFonts w:ascii="ＭＳ 明朝" w:hAnsi="ＭＳ 明朝" w:hint="eastAsia"/>
          <w:sz w:val="20"/>
        </w:rPr>
        <w:t>条　この契約は仮契約であり、大阪府議会の議決がなされたとき本契約となるものとする。</w:t>
      </w:r>
    </w:p>
    <w:p w14:paraId="7A948E2D" w14:textId="77777777" w:rsidR="000E18DE" w:rsidRPr="00091FF3" w:rsidRDefault="000E18DE" w:rsidP="000E18DE">
      <w:pPr>
        <w:autoSpaceDE w:val="0"/>
        <w:autoSpaceDN w:val="0"/>
        <w:adjustRightInd w:val="0"/>
        <w:spacing w:line="280" w:lineRule="exact"/>
        <w:ind w:left="201" w:hangingChars="100" w:hanging="201"/>
        <w:jc w:val="left"/>
        <w:rPr>
          <w:rFonts w:ascii="ＭＳ 明朝" w:hAnsi="ＭＳ 明朝"/>
          <w:b/>
          <w:kern w:val="0"/>
          <w:sz w:val="20"/>
          <w:bdr w:val="single" w:sz="4" w:space="0" w:color="auto"/>
        </w:rPr>
      </w:pPr>
    </w:p>
    <w:p w14:paraId="301F5B25" w14:textId="77777777" w:rsidR="000E18DE" w:rsidRPr="00091FF3" w:rsidRDefault="0099071C"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あっせん又は調停</w:t>
      </w:r>
      <w:r w:rsidRPr="00091FF3">
        <w:rPr>
          <w:rFonts w:ascii="ＭＳ 明朝" w:hAnsi="ＭＳ 明朝" w:hint="eastAsia"/>
          <w:b/>
          <w:kern w:val="0"/>
          <w:sz w:val="20"/>
        </w:rPr>
        <w:t>）</w:t>
      </w:r>
    </w:p>
    <w:p w14:paraId="3DF86B97" w14:textId="4F34CE91"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第</w:t>
      </w:r>
      <w:r w:rsidR="00D16278" w:rsidRPr="00091FF3">
        <w:rPr>
          <w:rFonts w:ascii="ＭＳ 明朝" w:hAnsi="ＭＳ 明朝" w:hint="eastAsia"/>
          <w:kern w:val="0"/>
          <w:sz w:val="20"/>
        </w:rPr>
        <w:t>60</w:t>
      </w:r>
      <w:r w:rsidRPr="00091FF3">
        <w:rPr>
          <w:rFonts w:ascii="ＭＳ 明朝" w:hAnsi="ＭＳ 明朝" w:hint="eastAsia"/>
          <w:kern w:val="0"/>
          <w:sz w:val="20"/>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大阪府建設工事紛争審査会</w:t>
      </w:r>
      <w:r w:rsidR="0099071C" w:rsidRPr="00091FF3">
        <w:rPr>
          <w:rFonts w:ascii="ＭＳ 明朝" w:hAnsi="ＭＳ 明朝" w:hint="eastAsia"/>
          <w:kern w:val="0"/>
          <w:sz w:val="20"/>
        </w:rPr>
        <w:t>（</w:t>
      </w:r>
      <w:r w:rsidRPr="00091FF3">
        <w:rPr>
          <w:rFonts w:ascii="ＭＳ 明朝" w:hAnsi="ＭＳ 明朝" w:hint="eastAsia"/>
          <w:kern w:val="0"/>
          <w:sz w:val="20"/>
        </w:rPr>
        <w:t>以下次条において</w:t>
      </w:r>
      <w:r w:rsidR="0099071C" w:rsidRPr="00091FF3">
        <w:rPr>
          <w:rFonts w:ascii="ＭＳ 明朝" w:hAnsi="ＭＳ 明朝" w:hint="eastAsia"/>
          <w:kern w:val="0"/>
          <w:sz w:val="20"/>
        </w:rPr>
        <w:t>「</w:t>
      </w:r>
      <w:r w:rsidRPr="00091FF3">
        <w:rPr>
          <w:rFonts w:ascii="ＭＳ 明朝" w:hAnsi="ＭＳ 明朝" w:hint="eastAsia"/>
          <w:kern w:val="0"/>
          <w:sz w:val="20"/>
        </w:rPr>
        <w:t>審査会</w:t>
      </w:r>
      <w:r w:rsidR="0099071C" w:rsidRPr="00091FF3">
        <w:rPr>
          <w:rFonts w:ascii="ＭＳ 明朝" w:hAnsi="ＭＳ 明朝" w:hint="eastAsia"/>
          <w:kern w:val="0"/>
          <w:sz w:val="20"/>
        </w:rPr>
        <w:t>」</w:t>
      </w:r>
      <w:r w:rsidRPr="00091FF3">
        <w:rPr>
          <w:rFonts w:ascii="ＭＳ 明朝" w:hAnsi="ＭＳ 明朝" w:hint="eastAsia"/>
          <w:kern w:val="0"/>
          <w:sz w:val="20"/>
        </w:rPr>
        <w:t>という。</w:t>
      </w:r>
      <w:r w:rsidR="0099071C" w:rsidRPr="00091FF3">
        <w:rPr>
          <w:rFonts w:ascii="ＭＳ 明朝" w:hAnsi="ＭＳ 明朝" w:hint="eastAsia"/>
          <w:kern w:val="0"/>
          <w:sz w:val="20"/>
        </w:rPr>
        <w:t>）</w:t>
      </w:r>
      <w:r w:rsidRPr="00091FF3">
        <w:rPr>
          <w:rFonts w:ascii="ＭＳ 明朝" w:hAnsi="ＭＳ 明朝" w:hint="eastAsia"/>
          <w:kern w:val="0"/>
          <w:sz w:val="20"/>
        </w:rPr>
        <w:t>のあっせん又は調停によりその解決を図る。</w:t>
      </w:r>
    </w:p>
    <w:p w14:paraId="7E444ED4" w14:textId="77777777" w:rsidR="000E18DE" w:rsidRPr="00091FF3" w:rsidRDefault="000E18DE" w:rsidP="000E18DE">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t>２　前項の規定にかかわらず、現場代理人の職務の執行に関する紛争、主任技術者</w:t>
      </w:r>
      <w:r w:rsidR="0099071C" w:rsidRPr="00091FF3">
        <w:rPr>
          <w:rFonts w:ascii="ＭＳ 明朝" w:hAnsi="ＭＳ 明朝" w:hint="eastAsia"/>
          <w:kern w:val="0"/>
          <w:sz w:val="20"/>
        </w:rPr>
        <w:t>（</w:t>
      </w:r>
      <w:r w:rsidRPr="00091FF3">
        <w:rPr>
          <w:rFonts w:ascii="ＭＳ 明朝" w:hAnsi="ＭＳ 明朝" w:hint="eastAsia"/>
          <w:kern w:val="0"/>
          <w:sz w:val="20"/>
        </w:rPr>
        <w:t>監理技術者</w:t>
      </w:r>
      <w:r w:rsidR="0099071C" w:rsidRPr="00091FF3">
        <w:rPr>
          <w:rFonts w:ascii="ＭＳ 明朝" w:hAnsi="ＭＳ 明朝" w:hint="eastAsia"/>
          <w:kern w:val="0"/>
          <w:sz w:val="20"/>
        </w:rPr>
        <w:t>）</w:t>
      </w:r>
      <w:r w:rsidRPr="00091FF3">
        <w:rPr>
          <w:rFonts w:ascii="ＭＳ 明朝" w:hAnsi="ＭＳ 明朝" w:hint="eastAsia"/>
          <w:kern w:val="0"/>
          <w:sz w:val="20"/>
        </w:rPr>
        <w:t>、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1D910617" w14:textId="77777777" w:rsidR="000E18DE" w:rsidRPr="00091FF3" w:rsidRDefault="000E18DE" w:rsidP="000E18DE">
      <w:pPr>
        <w:autoSpaceDE w:val="0"/>
        <w:autoSpaceDN w:val="0"/>
        <w:adjustRightInd w:val="0"/>
        <w:spacing w:line="280" w:lineRule="exact"/>
        <w:ind w:left="600" w:hanging="600"/>
        <w:jc w:val="left"/>
        <w:rPr>
          <w:rFonts w:ascii="ＭＳ 明朝" w:hAnsi="ＭＳ 明朝"/>
          <w:b/>
          <w:kern w:val="0"/>
          <w:sz w:val="20"/>
        </w:rPr>
      </w:pPr>
    </w:p>
    <w:p w14:paraId="5FA3698F" w14:textId="77777777" w:rsidR="000E18DE" w:rsidRPr="00091FF3" w:rsidRDefault="0099071C" w:rsidP="000E18DE">
      <w:pPr>
        <w:autoSpaceDE w:val="0"/>
        <w:autoSpaceDN w:val="0"/>
        <w:adjustRightInd w:val="0"/>
        <w:spacing w:line="280" w:lineRule="exact"/>
        <w:ind w:left="600" w:hanging="600"/>
        <w:jc w:val="left"/>
        <w:rPr>
          <w:rFonts w:ascii="ＭＳ 明朝" w:hAnsi="ＭＳ 明朝"/>
          <w:b/>
          <w:kern w:val="0"/>
          <w:sz w:val="20"/>
        </w:rPr>
      </w:pPr>
      <w:r w:rsidRPr="00091FF3">
        <w:rPr>
          <w:rFonts w:ascii="ＭＳ 明朝" w:hAnsi="ＭＳ 明朝" w:hint="eastAsia"/>
          <w:b/>
          <w:kern w:val="0"/>
          <w:sz w:val="20"/>
        </w:rPr>
        <w:t>（</w:t>
      </w:r>
      <w:r w:rsidR="000E18DE" w:rsidRPr="00091FF3">
        <w:rPr>
          <w:rFonts w:ascii="ＭＳ 明朝" w:hAnsi="ＭＳ 明朝" w:hint="eastAsia"/>
          <w:b/>
          <w:kern w:val="0"/>
          <w:sz w:val="20"/>
        </w:rPr>
        <w:t>仲裁</w:t>
      </w:r>
      <w:r w:rsidRPr="00091FF3">
        <w:rPr>
          <w:rFonts w:ascii="ＭＳ 明朝" w:hAnsi="ＭＳ 明朝" w:hint="eastAsia"/>
          <w:b/>
          <w:kern w:val="0"/>
          <w:sz w:val="20"/>
        </w:rPr>
        <w:t>）</w:t>
      </w:r>
    </w:p>
    <w:p w14:paraId="1B157E8C" w14:textId="37E57634" w:rsidR="000E18DE" w:rsidRPr="00091FF3" w:rsidRDefault="000E18DE" w:rsidP="000E18DE">
      <w:pPr>
        <w:autoSpaceDE w:val="0"/>
        <w:autoSpaceDN w:val="0"/>
        <w:adjustRightInd w:val="0"/>
        <w:spacing w:line="280" w:lineRule="exact"/>
        <w:ind w:left="200" w:hangingChars="100" w:hanging="200"/>
        <w:jc w:val="left"/>
        <w:rPr>
          <w:rFonts w:ascii="ＭＳ 明朝" w:hAnsi="ＭＳ 明朝"/>
          <w:kern w:val="0"/>
          <w:sz w:val="20"/>
        </w:rPr>
      </w:pPr>
      <w:r w:rsidRPr="00091FF3">
        <w:rPr>
          <w:rFonts w:ascii="ＭＳ 明朝" w:hAnsi="ＭＳ 明朝" w:hint="eastAsia"/>
          <w:kern w:val="0"/>
          <w:sz w:val="20"/>
        </w:rPr>
        <w:t>第</w:t>
      </w:r>
      <w:r w:rsidR="00D16278" w:rsidRPr="00091FF3">
        <w:rPr>
          <w:rFonts w:ascii="ＭＳ 明朝" w:hAnsi="ＭＳ 明朝" w:hint="eastAsia"/>
          <w:kern w:val="0"/>
          <w:sz w:val="20"/>
        </w:rPr>
        <w:t>61</w:t>
      </w:r>
      <w:r w:rsidRPr="00091FF3">
        <w:rPr>
          <w:rFonts w:ascii="ＭＳ 明朝" w:hAnsi="ＭＳ 明朝" w:hint="eastAsia"/>
          <w:kern w:val="0"/>
          <w:sz w:val="20"/>
        </w:rPr>
        <w:t>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22A49468" w14:textId="77777777" w:rsidR="000E18DE" w:rsidRPr="00091FF3" w:rsidRDefault="000E18DE" w:rsidP="000E18DE">
      <w:pPr>
        <w:autoSpaceDE w:val="0"/>
        <w:autoSpaceDN w:val="0"/>
        <w:adjustRightInd w:val="0"/>
        <w:spacing w:line="280" w:lineRule="exact"/>
        <w:jc w:val="left"/>
        <w:rPr>
          <w:rFonts w:ascii="ＭＳ 明朝" w:hAnsi="ＭＳ 明朝"/>
          <w:b/>
          <w:kern w:val="0"/>
          <w:sz w:val="20"/>
        </w:rPr>
      </w:pPr>
    </w:p>
    <w:p w14:paraId="1EDE2191" w14:textId="77777777" w:rsidR="000E18DE" w:rsidRPr="00091FF3" w:rsidRDefault="0099071C" w:rsidP="000E18DE">
      <w:pPr>
        <w:autoSpaceDE w:val="0"/>
        <w:autoSpaceDN w:val="0"/>
        <w:adjustRightInd w:val="0"/>
        <w:spacing w:line="280" w:lineRule="exact"/>
        <w:jc w:val="left"/>
        <w:rPr>
          <w:rFonts w:ascii="ＭＳ 明朝" w:hAnsi="ＭＳ 明朝"/>
          <w:b/>
          <w:kern w:val="0"/>
          <w:sz w:val="20"/>
        </w:rPr>
      </w:pPr>
      <w:r w:rsidRPr="00091FF3">
        <w:rPr>
          <w:rFonts w:ascii="ＭＳ 明朝" w:hAnsi="ＭＳ 明朝" w:hint="eastAsia"/>
          <w:b/>
          <w:kern w:val="0"/>
          <w:sz w:val="20"/>
        </w:rPr>
        <w:t>（</w:t>
      </w:r>
      <w:r w:rsidR="00227A26" w:rsidRPr="00091FF3">
        <w:rPr>
          <w:rFonts w:ascii="ＭＳ 明朝" w:hAnsi="ＭＳ 明朝" w:hint="eastAsia"/>
          <w:b/>
          <w:kern w:val="0"/>
          <w:sz w:val="20"/>
        </w:rPr>
        <w:t>疑義</w:t>
      </w:r>
      <w:r w:rsidR="000E18DE" w:rsidRPr="00091FF3">
        <w:rPr>
          <w:rFonts w:ascii="ＭＳ 明朝" w:hAnsi="ＭＳ 明朝" w:hint="eastAsia"/>
          <w:b/>
          <w:kern w:val="0"/>
          <w:sz w:val="20"/>
        </w:rPr>
        <w:t>等の決定</w:t>
      </w:r>
      <w:r w:rsidRPr="00091FF3">
        <w:rPr>
          <w:rFonts w:ascii="ＭＳ 明朝" w:hAnsi="ＭＳ 明朝" w:hint="eastAsia"/>
          <w:b/>
          <w:kern w:val="0"/>
          <w:sz w:val="20"/>
        </w:rPr>
        <w:t>）</w:t>
      </w:r>
    </w:p>
    <w:p w14:paraId="4ABA6B9A" w14:textId="78F48772" w:rsidR="000E18DE" w:rsidRPr="00D16278" w:rsidRDefault="000E18DE" w:rsidP="00D16278">
      <w:pPr>
        <w:autoSpaceDE w:val="0"/>
        <w:autoSpaceDN w:val="0"/>
        <w:adjustRightInd w:val="0"/>
        <w:spacing w:line="280" w:lineRule="exact"/>
        <w:ind w:left="200" w:hangingChars="100" w:hanging="200"/>
        <w:rPr>
          <w:rFonts w:ascii="ＭＳ 明朝" w:hAnsi="ＭＳ 明朝"/>
          <w:kern w:val="0"/>
          <w:sz w:val="20"/>
        </w:rPr>
      </w:pPr>
      <w:r w:rsidRPr="00091FF3">
        <w:rPr>
          <w:rFonts w:ascii="ＭＳ 明朝" w:hAnsi="ＭＳ 明朝" w:hint="eastAsia"/>
          <w:kern w:val="0"/>
          <w:sz w:val="20"/>
        </w:rPr>
        <w:lastRenderedPageBreak/>
        <w:t>第</w:t>
      </w:r>
      <w:r w:rsidR="00D16278" w:rsidRPr="00091FF3">
        <w:rPr>
          <w:rFonts w:ascii="ＭＳ 明朝" w:hAnsi="ＭＳ 明朝" w:hint="eastAsia"/>
          <w:kern w:val="0"/>
          <w:sz w:val="20"/>
        </w:rPr>
        <w:t>62</w:t>
      </w:r>
      <w:r w:rsidRPr="00091FF3">
        <w:rPr>
          <w:rFonts w:ascii="ＭＳ 明朝" w:hAnsi="ＭＳ 明朝" w:hint="eastAsia"/>
          <w:kern w:val="0"/>
          <w:sz w:val="20"/>
        </w:rPr>
        <w:t>条　この契約書に定めのない事項又はこの契約書に関して疑義が生じたときは、必要に応じて、発注者と受注者が協議して定める。</w:t>
      </w:r>
    </w:p>
    <w:p w14:paraId="6E0DF4D6" w14:textId="77777777" w:rsidR="00E42CE4" w:rsidRPr="006E41A0" w:rsidRDefault="00E42CE4" w:rsidP="00E42CE4">
      <w:pPr>
        <w:pStyle w:val="a9"/>
        <w:spacing w:line="300" w:lineRule="exact"/>
        <w:rPr>
          <w:rFonts w:hAnsi="ＭＳ 明朝"/>
          <w:color w:val="000000"/>
          <w:sz w:val="22"/>
          <w:szCs w:val="22"/>
        </w:rPr>
      </w:pPr>
      <w:r w:rsidRPr="006E41A0">
        <w:rPr>
          <w:rFonts w:hAnsi="ＭＳ 明朝" w:hint="eastAsia"/>
          <w:color w:val="000000"/>
          <w:sz w:val="22"/>
          <w:szCs w:val="22"/>
        </w:rPr>
        <w:t>前払金の使用等の特例に関する特約条項</w:t>
      </w:r>
    </w:p>
    <w:p w14:paraId="2876ACA8" w14:textId="77777777" w:rsidR="00E42CE4" w:rsidRPr="006E41A0" w:rsidRDefault="00E42CE4" w:rsidP="00E42CE4">
      <w:pPr>
        <w:pStyle w:val="a9"/>
        <w:spacing w:line="300" w:lineRule="exact"/>
        <w:rPr>
          <w:rFonts w:hAnsi="ＭＳ 明朝"/>
          <w:color w:val="000000"/>
          <w:sz w:val="20"/>
          <w:szCs w:val="20"/>
        </w:rPr>
      </w:pPr>
    </w:p>
    <w:p w14:paraId="6BCA66B2" w14:textId="77777777" w:rsidR="00E42CE4" w:rsidRPr="006E41A0" w:rsidRDefault="00E42CE4" w:rsidP="00E42CE4">
      <w:pPr>
        <w:pStyle w:val="a9"/>
        <w:spacing w:line="300" w:lineRule="exact"/>
        <w:rPr>
          <w:rFonts w:hAnsi="ＭＳ 明朝"/>
          <w:color w:val="000000"/>
          <w:sz w:val="20"/>
          <w:szCs w:val="20"/>
        </w:rPr>
      </w:pPr>
    </w:p>
    <w:p w14:paraId="4ED2A74F" w14:textId="77777777" w:rsidR="00E42CE4" w:rsidRPr="00EC7826" w:rsidRDefault="00E42CE4" w:rsidP="00E42CE4">
      <w:pPr>
        <w:pStyle w:val="a9"/>
        <w:spacing w:line="300" w:lineRule="exact"/>
        <w:rPr>
          <w:rFonts w:hAnsi="ＭＳ 明朝"/>
          <w:b/>
          <w:color w:val="000000" w:themeColor="text1"/>
          <w:sz w:val="20"/>
          <w:szCs w:val="20"/>
        </w:rPr>
      </w:pPr>
      <w:r w:rsidRPr="006E41A0">
        <w:rPr>
          <w:rFonts w:hAnsi="ＭＳ 明朝" w:hint="eastAsia"/>
          <w:b/>
          <w:color w:val="000000"/>
          <w:sz w:val="20"/>
          <w:szCs w:val="20"/>
        </w:rPr>
        <w:t>（前払金の使用等の特例）</w:t>
      </w:r>
    </w:p>
    <w:p w14:paraId="02696A3A" w14:textId="07E8C2C0" w:rsidR="00E42CE4" w:rsidRDefault="00E42CE4" w:rsidP="00E42CE4">
      <w:pPr>
        <w:pStyle w:val="ab"/>
        <w:spacing w:line="300" w:lineRule="exact"/>
        <w:ind w:left="200" w:hanging="200"/>
        <w:rPr>
          <w:rFonts w:hAnsi="ＭＳ 明朝"/>
          <w:sz w:val="20"/>
          <w:szCs w:val="20"/>
        </w:rPr>
      </w:pPr>
      <w:r w:rsidRPr="00EC7826">
        <w:rPr>
          <w:rFonts w:hAnsi="ＭＳ 明朝" w:hint="eastAsia"/>
          <w:color w:val="000000" w:themeColor="text1"/>
          <w:sz w:val="20"/>
          <w:szCs w:val="20"/>
        </w:rPr>
        <w:t>第１条　受注者は、前払金を</w:t>
      </w:r>
      <w:r w:rsidRPr="00EC7826">
        <w:rPr>
          <w:rFonts w:hint="eastAsia"/>
          <w:color w:val="000000" w:themeColor="text1"/>
          <w:sz w:val="20"/>
          <w:szCs w:val="20"/>
        </w:rPr>
        <w:t>第</w:t>
      </w:r>
      <w:r w:rsidR="00BF626A" w:rsidRPr="00EC7826">
        <w:rPr>
          <w:rFonts w:hint="eastAsia"/>
          <w:color w:val="000000" w:themeColor="text1"/>
          <w:sz w:val="20"/>
          <w:szCs w:val="20"/>
        </w:rPr>
        <w:t>36</w:t>
      </w:r>
      <w:r w:rsidRPr="00EC7826">
        <w:rPr>
          <w:rFonts w:hint="eastAsia"/>
          <w:color w:val="000000" w:themeColor="text1"/>
          <w:sz w:val="20"/>
          <w:szCs w:val="20"/>
        </w:rPr>
        <w:t>条に規定するもののほか、</w:t>
      </w:r>
      <w:r w:rsidR="00AD5EC8" w:rsidRPr="00EC7826">
        <w:rPr>
          <w:rFonts w:hint="eastAsia"/>
          <w:color w:val="000000" w:themeColor="text1"/>
          <w:sz w:val="20"/>
          <w:szCs w:val="20"/>
        </w:rPr>
        <w:t>令和</w:t>
      </w:r>
      <w:r w:rsidR="00CD1225" w:rsidRPr="00EC7826">
        <w:rPr>
          <w:rFonts w:hint="eastAsia"/>
          <w:color w:val="000000" w:themeColor="text1"/>
          <w:sz w:val="20"/>
          <w:szCs w:val="20"/>
        </w:rPr>
        <w:t>４</w:t>
      </w:r>
      <w:r w:rsidRPr="00EC7826">
        <w:rPr>
          <w:rFonts w:hAnsi="ＭＳ 明朝"/>
          <w:color w:val="000000" w:themeColor="text1"/>
          <w:sz w:val="20"/>
        </w:rPr>
        <w:t>年４月１日から</w:t>
      </w:r>
      <w:r w:rsidR="00813C22" w:rsidRPr="00EC7826">
        <w:rPr>
          <w:rFonts w:hAnsi="ＭＳ 明朝" w:hint="eastAsia"/>
          <w:color w:val="000000" w:themeColor="text1"/>
          <w:sz w:val="20"/>
        </w:rPr>
        <w:t>令和</w:t>
      </w:r>
      <w:r w:rsidR="00CD1225" w:rsidRPr="00EC7826">
        <w:rPr>
          <w:rFonts w:hAnsi="ＭＳ 明朝" w:hint="eastAsia"/>
          <w:color w:val="000000" w:themeColor="text1"/>
          <w:sz w:val="20"/>
        </w:rPr>
        <w:t>５</w:t>
      </w:r>
      <w:r w:rsidR="00EC69A5" w:rsidRPr="00EC7826">
        <w:rPr>
          <w:rFonts w:hAnsi="ＭＳ 明朝" w:hint="eastAsia"/>
          <w:color w:val="000000" w:themeColor="text1"/>
          <w:sz w:val="20"/>
          <w:szCs w:val="20"/>
        </w:rPr>
        <w:t>年</w:t>
      </w:r>
      <w:r w:rsidRPr="00EC7826">
        <w:rPr>
          <w:rFonts w:hAnsi="ＭＳ 明朝" w:hint="eastAsia"/>
          <w:color w:val="000000" w:themeColor="text1"/>
          <w:sz w:val="20"/>
        </w:rPr>
        <w:t>３月</w:t>
      </w:r>
      <w:r w:rsidRPr="00EC7826">
        <w:rPr>
          <w:rFonts w:hAnsi="ＭＳ 明朝"/>
          <w:color w:val="000000" w:themeColor="text1"/>
          <w:sz w:val="20"/>
        </w:rPr>
        <w:t>31</w:t>
      </w:r>
      <w:r w:rsidR="00CA4F06" w:rsidRPr="00EC7826">
        <w:rPr>
          <w:rFonts w:hAnsi="ＭＳ 明朝" w:hint="eastAsia"/>
          <w:color w:val="000000" w:themeColor="text1"/>
          <w:sz w:val="20"/>
        </w:rPr>
        <w:t>日</w:t>
      </w:r>
      <w:r w:rsidR="00CA4F06" w:rsidRPr="00EC7826">
        <w:rPr>
          <w:rFonts w:hAnsi="ＭＳ 明朝" w:hint="eastAsia"/>
          <w:color w:val="000000" w:themeColor="text1"/>
          <w:sz w:val="20"/>
          <w:szCs w:val="20"/>
        </w:rPr>
        <w:t>までに</w:t>
      </w:r>
      <w:r w:rsidRPr="00EC7826">
        <w:rPr>
          <w:rFonts w:hAnsi="ＭＳ 明朝" w:hint="eastAsia"/>
          <w:color w:val="000000" w:themeColor="text1"/>
          <w:sz w:val="20"/>
          <w:szCs w:val="20"/>
        </w:rPr>
        <w:t>新たに請負契約を締結する工事に係る前払金で、</w:t>
      </w:r>
      <w:r w:rsidR="00813C22" w:rsidRPr="00EC7826">
        <w:rPr>
          <w:rFonts w:hAnsi="ＭＳ 明朝" w:hint="eastAsia"/>
          <w:color w:val="000000" w:themeColor="text1"/>
          <w:sz w:val="20"/>
        </w:rPr>
        <w:t>令和</w:t>
      </w:r>
      <w:r w:rsidR="00CD1225" w:rsidRPr="00EC7826">
        <w:rPr>
          <w:rFonts w:hAnsi="ＭＳ 明朝" w:hint="eastAsia"/>
          <w:color w:val="000000" w:themeColor="text1"/>
          <w:sz w:val="20"/>
        </w:rPr>
        <w:t>５</w:t>
      </w:r>
      <w:r w:rsidRPr="00EC7826">
        <w:rPr>
          <w:rFonts w:hAnsi="ＭＳ 明朝" w:hint="eastAsia"/>
          <w:color w:val="000000" w:themeColor="text1"/>
          <w:sz w:val="20"/>
          <w:szCs w:val="20"/>
        </w:rPr>
        <w:t>年</w:t>
      </w:r>
      <w:r w:rsidRPr="00EC7826">
        <w:rPr>
          <w:rFonts w:hAnsi="ＭＳ 明朝" w:hint="eastAsia"/>
          <w:color w:val="000000" w:themeColor="text1"/>
          <w:sz w:val="20"/>
        </w:rPr>
        <w:t>３月</w:t>
      </w:r>
      <w:r w:rsidRPr="00EC7826">
        <w:rPr>
          <w:rFonts w:hAnsi="ＭＳ 明朝"/>
          <w:color w:val="000000" w:themeColor="text1"/>
          <w:sz w:val="20"/>
        </w:rPr>
        <w:t>31日までに払出しが</w:t>
      </w:r>
      <w:r w:rsidRPr="0002727F">
        <w:rPr>
          <w:rFonts w:hAnsi="ＭＳ 明朝"/>
          <w:sz w:val="20"/>
        </w:rPr>
        <w:t>行われるもの</w:t>
      </w:r>
      <w:r w:rsidRPr="002C789C">
        <w:rPr>
          <w:rFonts w:hAnsi="ＭＳ 明朝" w:hint="eastAsia"/>
          <w:sz w:val="20"/>
          <w:szCs w:val="20"/>
        </w:rPr>
        <w:t>については、前払金の100分の25を超える額及び中間前払金を除き、この工事</w:t>
      </w:r>
      <w:r w:rsidRPr="006E41A0">
        <w:rPr>
          <w:rFonts w:hAnsi="ＭＳ 明朝" w:hint="eastAsia"/>
          <w:color w:val="000000"/>
          <w:sz w:val="20"/>
          <w:szCs w:val="20"/>
        </w:rPr>
        <w:t>の現場管理費及び一般管理費等のうちこの工事の施工に要する費用に係る支払いに充当することができる。</w:t>
      </w:r>
    </w:p>
    <w:p w14:paraId="211CF576" w14:textId="77777777" w:rsidR="00190B02" w:rsidRPr="00E42CE4" w:rsidRDefault="00190B02" w:rsidP="00190B02">
      <w:pPr>
        <w:autoSpaceDE w:val="0"/>
        <w:autoSpaceDN w:val="0"/>
        <w:adjustRightInd w:val="0"/>
        <w:spacing w:line="280" w:lineRule="exact"/>
        <w:ind w:left="200" w:hangingChars="100" w:hanging="200"/>
        <w:rPr>
          <w:kern w:val="0"/>
          <w:sz w:val="20"/>
        </w:rPr>
      </w:pPr>
    </w:p>
    <w:sectPr w:rsidR="00190B02" w:rsidRPr="00E42CE4" w:rsidSect="000E18D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EDEDC" w14:textId="77777777" w:rsidR="00526594" w:rsidRDefault="00526594">
      <w:r>
        <w:separator/>
      </w:r>
    </w:p>
  </w:endnote>
  <w:endnote w:type="continuationSeparator" w:id="0">
    <w:p w14:paraId="3A0DC3D9" w14:textId="77777777" w:rsidR="00526594" w:rsidRDefault="0052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BF183" w14:textId="77777777" w:rsidR="00781E9F" w:rsidRDefault="00781E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DB78" w14:textId="21192AAC" w:rsidR="00D160A0" w:rsidRDefault="00D160A0" w:rsidP="00403A83">
    <w:pPr>
      <w:pStyle w:val="a4"/>
      <w:jc w:val="center"/>
    </w:pPr>
    <w:r>
      <w:rPr>
        <w:rStyle w:val="a5"/>
      </w:rPr>
      <w:fldChar w:fldCharType="begin"/>
    </w:r>
    <w:r>
      <w:rPr>
        <w:rStyle w:val="a5"/>
      </w:rPr>
      <w:instrText xml:space="preserve"> PAGE </w:instrText>
    </w:r>
    <w:r>
      <w:rPr>
        <w:rStyle w:val="a5"/>
      </w:rPr>
      <w:fldChar w:fldCharType="separate"/>
    </w:r>
    <w:r w:rsidR="00781E9F">
      <w:rPr>
        <w:rStyle w:val="a5"/>
        <w:noProof/>
      </w:rPr>
      <w:t>23</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EB38" w14:textId="77777777" w:rsidR="00781E9F" w:rsidRDefault="00781E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24D5" w14:textId="77777777" w:rsidR="00526594" w:rsidRDefault="00526594">
      <w:r>
        <w:separator/>
      </w:r>
    </w:p>
  </w:footnote>
  <w:footnote w:type="continuationSeparator" w:id="0">
    <w:p w14:paraId="00C044F5" w14:textId="77777777" w:rsidR="00526594" w:rsidRDefault="00526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C5AA" w14:textId="77777777" w:rsidR="00781E9F" w:rsidRDefault="00781E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F1930" w14:textId="77777777" w:rsidR="00D160A0" w:rsidRPr="00C13302" w:rsidRDefault="00D160A0" w:rsidP="00C13302">
    <w:pPr>
      <w:pStyle w:val="a3"/>
      <w:wordWrap w:val="0"/>
      <w:jc w:val="right"/>
      <w:rPr>
        <w:rFonts w:ascii="HGPｺﾞｼｯｸM" w:eastAsia="HGPｺﾞｼｯｸM"/>
        <w:i/>
        <w:sz w:val="16"/>
        <w:szCs w:val="16"/>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4DE5" w14:textId="23ABE673" w:rsidR="00D160A0" w:rsidRDefault="00D160A0" w:rsidP="00384195">
    <w:pPr>
      <w:pStyle w:val="a3"/>
      <w:wordWrap w:val="0"/>
      <w:jc w:val="right"/>
      <w:rPr>
        <w:rFonts w:ascii="HGPｺﾞｼｯｸM" w:eastAsia="HGPｺﾞｼｯｸM"/>
        <w:i/>
        <w:sz w:val="16"/>
        <w:szCs w:val="16"/>
        <w:bdr w:val="single" w:sz="4" w:space="0" w:color="auto"/>
      </w:rPr>
    </w:pPr>
    <w:r>
      <w:rPr>
        <w:rFonts w:ascii="HGPｺﾞｼｯｸM" w:eastAsia="HGPｺﾞｼｯｸM" w:hint="eastAsia"/>
        <w:i/>
        <w:sz w:val="16"/>
        <w:szCs w:val="16"/>
        <w:bdr w:val="single" w:sz="4" w:space="0" w:color="auto"/>
      </w:rPr>
      <w:t>令和</w:t>
    </w:r>
    <w:r w:rsidR="00A90BD7">
      <w:rPr>
        <w:rFonts w:ascii="HGPｺﾞｼｯｸM" w:eastAsia="HGPｺﾞｼｯｸM" w:hint="eastAsia"/>
        <w:i/>
        <w:sz w:val="16"/>
        <w:szCs w:val="16"/>
        <w:bdr w:val="single" w:sz="4" w:space="0" w:color="auto"/>
      </w:rPr>
      <w:t>４</w:t>
    </w:r>
    <w:r>
      <w:rPr>
        <w:rFonts w:ascii="HGPｺﾞｼｯｸM" w:eastAsia="HGPｺﾞｼｯｸM" w:hint="eastAsia"/>
        <w:i/>
        <w:sz w:val="16"/>
        <w:szCs w:val="16"/>
        <w:bdr w:val="single" w:sz="4" w:space="0" w:color="auto"/>
      </w:rPr>
      <w:t>年４月改正</w:t>
    </w:r>
  </w:p>
  <w:p w14:paraId="70D01292" w14:textId="6782F257" w:rsidR="00D160A0" w:rsidRPr="000B1811" w:rsidRDefault="00D160A0" w:rsidP="00F86094">
    <w:pPr>
      <w:pStyle w:val="a3"/>
      <w:jc w:val="right"/>
      <w:rPr>
        <w:rFonts w:ascii="HGPｺﾞｼｯｸM" w:eastAsia="HGPｺﾞｼｯｸM"/>
        <w:i/>
        <w:sz w:val="16"/>
        <w:szCs w:val="16"/>
        <w:bdr w:val="single" w:sz="4" w:space="0" w:color="auto"/>
      </w:rPr>
    </w:pPr>
    <w:r>
      <w:rPr>
        <w:rFonts w:ascii="HGPｺﾞｼｯｸM" w:eastAsia="HGPｺﾞｼｯｸM" w:hint="eastAsia"/>
        <w:i/>
        <w:noProof/>
        <w:sz w:val="16"/>
        <w:szCs w:val="16"/>
      </w:rPr>
      <mc:AlternateContent>
        <mc:Choice Requires="wps">
          <w:drawing>
            <wp:anchor distT="0" distB="0" distL="114300" distR="114300" simplePos="0" relativeHeight="251657728" behindDoc="0" locked="0" layoutInCell="1" allowOverlap="1" wp14:anchorId="76F82D04" wp14:editId="5C5FEFE4">
              <wp:simplePos x="0" y="0"/>
              <wp:positionH relativeFrom="column">
                <wp:posOffset>4733925</wp:posOffset>
              </wp:positionH>
              <wp:positionV relativeFrom="paragraph">
                <wp:posOffset>168275</wp:posOffset>
              </wp:positionV>
              <wp:extent cx="1400175" cy="4540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54025"/>
                      </a:xfrm>
                      <a:prstGeom prst="rect">
                        <a:avLst/>
                      </a:prstGeom>
                      <a:solidFill>
                        <a:srgbClr val="1F497D"/>
                      </a:solidFill>
                      <a:ln w="38100">
                        <a:solidFill>
                          <a:srgbClr val="F2F2F2"/>
                        </a:solidFill>
                        <a:miter lim="800000"/>
                        <a:headEnd/>
                        <a:tailEnd/>
                      </a:ln>
                      <a:effectLst>
                        <a:outerShdw dist="28398" dir="3806097" algn="ctr" rotWithShape="0">
                          <a:srgbClr val="7F7F7F">
                            <a:alpha val="50000"/>
                          </a:srgbClr>
                        </a:outerShdw>
                      </a:effectLst>
                    </wps:spPr>
                    <wps:txbx>
                      <w:txbxContent>
                        <w:p w14:paraId="29E3FA60" w14:textId="77777777" w:rsidR="00D160A0" w:rsidRPr="0048667E" w:rsidRDefault="00D160A0" w:rsidP="0048667E">
                          <w:pPr>
                            <w:jc w:val="center"/>
                            <w:rPr>
                              <w:b/>
                              <w:color w:val="FFFFFF"/>
                              <w:sz w:val="28"/>
                              <w:szCs w:val="28"/>
                            </w:rPr>
                          </w:pPr>
                          <w:r w:rsidRPr="0048667E">
                            <w:rPr>
                              <w:rFonts w:hint="eastAsia"/>
                              <w:b/>
                              <w:color w:val="FFFFFF"/>
                              <w:sz w:val="28"/>
                              <w:szCs w:val="28"/>
                            </w:rPr>
                            <w:t>中間前金払用</w:t>
                          </w:r>
                        </w:p>
                      </w:txbxContent>
                    </wps:txbx>
                    <wps:bodyPr rot="0" vert="horz" wrap="square" lIns="91440" tIns="99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82D0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3.25pt;width:110.2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" fillcolor="#1f497d" strokecolor="#f2f2f2" strokeweight="3pt">
              <v:shadow on="t" color="#7f7f7f" opacity=".5" offset="1pt"/>
              <v:textbox inset=",2.77mm">
                <w:txbxContent>
                  <w:p w14:paraId="29E3FA60" w14:textId="77777777" w:rsidR="00D160A0" w:rsidRPr="0048667E" w:rsidRDefault="00D160A0" w:rsidP="0048667E">
                    <w:pPr>
                      <w:jc w:val="center"/>
                      <w:rPr>
                        <w:b/>
                        <w:color w:val="FFFFFF"/>
                        <w:sz w:val="28"/>
                        <w:szCs w:val="28"/>
                      </w:rPr>
                    </w:pPr>
                    <w:r w:rsidRPr="0048667E">
                      <w:rPr>
                        <w:rFonts w:hint="eastAsia"/>
                        <w:b/>
                        <w:color w:val="FFFFFF"/>
                        <w:sz w:val="28"/>
                        <w:szCs w:val="28"/>
                      </w:rPr>
                      <w:t>中間前金払用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C3A4E0D6">
      <w:start w:val="54"/>
      <w:numFmt w:val="decimal"/>
      <w:lvlText w:val="第%1条"/>
      <w:lvlJc w:val="left"/>
      <w:pPr>
        <w:tabs>
          <w:tab w:val="num" w:pos="870"/>
        </w:tabs>
        <w:ind w:left="870" w:hanging="870"/>
      </w:pPr>
      <w:rPr>
        <w:rFonts w:hint="default"/>
      </w:rPr>
    </w:lvl>
    <w:lvl w:ilvl="1" w:tplc="30A44FB2" w:tentative="1">
      <w:start w:val="1"/>
      <w:numFmt w:val="aiueoFullWidth"/>
      <w:lvlText w:val="(%2)"/>
      <w:lvlJc w:val="left"/>
      <w:pPr>
        <w:tabs>
          <w:tab w:val="num" w:pos="840"/>
        </w:tabs>
        <w:ind w:left="840" w:hanging="420"/>
      </w:pPr>
    </w:lvl>
    <w:lvl w:ilvl="2" w:tplc="CAB036C0" w:tentative="1">
      <w:start w:val="1"/>
      <w:numFmt w:val="decimalEnclosedCircle"/>
      <w:lvlText w:val="%3"/>
      <w:lvlJc w:val="left"/>
      <w:pPr>
        <w:tabs>
          <w:tab w:val="num" w:pos="1260"/>
        </w:tabs>
        <w:ind w:left="1260" w:hanging="420"/>
      </w:pPr>
    </w:lvl>
    <w:lvl w:ilvl="3" w:tplc="F4BEA020" w:tentative="1">
      <w:start w:val="1"/>
      <w:numFmt w:val="decimal"/>
      <w:lvlText w:val="%4."/>
      <w:lvlJc w:val="left"/>
      <w:pPr>
        <w:tabs>
          <w:tab w:val="num" w:pos="1680"/>
        </w:tabs>
        <w:ind w:left="1680" w:hanging="420"/>
      </w:pPr>
    </w:lvl>
    <w:lvl w:ilvl="4" w:tplc="83A000D8" w:tentative="1">
      <w:start w:val="1"/>
      <w:numFmt w:val="aiueoFullWidth"/>
      <w:lvlText w:val="(%5)"/>
      <w:lvlJc w:val="left"/>
      <w:pPr>
        <w:tabs>
          <w:tab w:val="num" w:pos="2100"/>
        </w:tabs>
        <w:ind w:left="2100" w:hanging="420"/>
      </w:pPr>
    </w:lvl>
    <w:lvl w:ilvl="5" w:tplc="9DBA707A" w:tentative="1">
      <w:start w:val="1"/>
      <w:numFmt w:val="decimalEnclosedCircle"/>
      <w:lvlText w:val="%6"/>
      <w:lvlJc w:val="left"/>
      <w:pPr>
        <w:tabs>
          <w:tab w:val="num" w:pos="2520"/>
        </w:tabs>
        <w:ind w:left="2520" w:hanging="420"/>
      </w:pPr>
    </w:lvl>
    <w:lvl w:ilvl="6" w:tplc="73EEE69E" w:tentative="1">
      <w:start w:val="1"/>
      <w:numFmt w:val="decimal"/>
      <w:lvlText w:val="%7."/>
      <w:lvlJc w:val="left"/>
      <w:pPr>
        <w:tabs>
          <w:tab w:val="num" w:pos="2940"/>
        </w:tabs>
        <w:ind w:left="2940" w:hanging="420"/>
      </w:pPr>
    </w:lvl>
    <w:lvl w:ilvl="7" w:tplc="EF3C559E" w:tentative="1">
      <w:start w:val="1"/>
      <w:numFmt w:val="aiueoFullWidth"/>
      <w:lvlText w:val="(%8)"/>
      <w:lvlJc w:val="left"/>
      <w:pPr>
        <w:tabs>
          <w:tab w:val="num" w:pos="3360"/>
        </w:tabs>
        <w:ind w:left="3360" w:hanging="420"/>
      </w:pPr>
    </w:lvl>
    <w:lvl w:ilvl="8" w:tplc="14EE31FC"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381ACCC6">
      <w:start w:val="44"/>
      <w:numFmt w:val="decimal"/>
      <w:lvlText w:val="第%1条"/>
      <w:lvlJc w:val="left"/>
      <w:pPr>
        <w:tabs>
          <w:tab w:val="num" w:pos="870"/>
        </w:tabs>
        <w:ind w:left="870" w:hanging="870"/>
      </w:pPr>
      <w:rPr>
        <w:rFonts w:hint="default"/>
      </w:rPr>
    </w:lvl>
    <w:lvl w:ilvl="1" w:tplc="67DE2066" w:tentative="1">
      <w:start w:val="1"/>
      <w:numFmt w:val="aiueoFullWidth"/>
      <w:lvlText w:val="(%2)"/>
      <w:lvlJc w:val="left"/>
      <w:pPr>
        <w:tabs>
          <w:tab w:val="num" w:pos="840"/>
        </w:tabs>
        <w:ind w:left="840" w:hanging="420"/>
      </w:pPr>
    </w:lvl>
    <w:lvl w:ilvl="2" w:tplc="445CE1DC" w:tentative="1">
      <w:start w:val="1"/>
      <w:numFmt w:val="decimalEnclosedCircle"/>
      <w:lvlText w:val="%3"/>
      <w:lvlJc w:val="left"/>
      <w:pPr>
        <w:tabs>
          <w:tab w:val="num" w:pos="1260"/>
        </w:tabs>
        <w:ind w:left="1260" w:hanging="420"/>
      </w:pPr>
    </w:lvl>
    <w:lvl w:ilvl="3" w:tplc="54F248F4" w:tentative="1">
      <w:start w:val="1"/>
      <w:numFmt w:val="decimal"/>
      <w:lvlText w:val="%4."/>
      <w:lvlJc w:val="left"/>
      <w:pPr>
        <w:tabs>
          <w:tab w:val="num" w:pos="1680"/>
        </w:tabs>
        <w:ind w:left="1680" w:hanging="420"/>
      </w:pPr>
    </w:lvl>
    <w:lvl w:ilvl="4" w:tplc="1F4ADE82" w:tentative="1">
      <w:start w:val="1"/>
      <w:numFmt w:val="aiueoFullWidth"/>
      <w:lvlText w:val="(%5)"/>
      <w:lvlJc w:val="left"/>
      <w:pPr>
        <w:tabs>
          <w:tab w:val="num" w:pos="2100"/>
        </w:tabs>
        <w:ind w:left="2100" w:hanging="420"/>
      </w:pPr>
    </w:lvl>
    <w:lvl w:ilvl="5" w:tplc="C1B01244" w:tentative="1">
      <w:start w:val="1"/>
      <w:numFmt w:val="decimalEnclosedCircle"/>
      <w:lvlText w:val="%6"/>
      <w:lvlJc w:val="left"/>
      <w:pPr>
        <w:tabs>
          <w:tab w:val="num" w:pos="2520"/>
        </w:tabs>
        <w:ind w:left="2520" w:hanging="420"/>
      </w:pPr>
    </w:lvl>
    <w:lvl w:ilvl="6" w:tplc="0F30EF6E" w:tentative="1">
      <w:start w:val="1"/>
      <w:numFmt w:val="decimal"/>
      <w:lvlText w:val="%7."/>
      <w:lvlJc w:val="left"/>
      <w:pPr>
        <w:tabs>
          <w:tab w:val="num" w:pos="2940"/>
        </w:tabs>
        <w:ind w:left="2940" w:hanging="420"/>
      </w:pPr>
    </w:lvl>
    <w:lvl w:ilvl="7" w:tplc="14AEA5E8" w:tentative="1">
      <w:start w:val="1"/>
      <w:numFmt w:val="aiueoFullWidth"/>
      <w:lvlText w:val="(%8)"/>
      <w:lvlJc w:val="left"/>
      <w:pPr>
        <w:tabs>
          <w:tab w:val="num" w:pos="3360"/>
        </w:tabs>
        <w:ind w:left="3360" w:hanging="420"/>
      </w:pPr>
    </w:lvl>
    <w:lvl w:ilvl="8" w:tplc="353C9CA6"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0A56DACA">
      <w:start w:val="2"/>
      <w:numFmt w:val="decimal"/>
      <w:lvlText w:val="%1"/>
      <w:lvlJc w:val="left"/>
      <w:pPr>
        <w:tabs>
          <w:tab w:val="num" w:pos="375"/>
        </w:tabs>
        <w:ind w:left="375" w:hanging="375"/>
      </w:pPr>
      <w:rPr>
        <w:rFonts w:hint="default"/>
      </w:rPr>
    </w:lvl>
    <w:lvl w:ilvl="1" w:tplc="25DAA0D8" w:tentative="1">
      <w:start w:val="1"/>
      <w:numFmt w:val="aiueoFullWidth"/>
      <w:lvlText w:val="(%2)"/>
      <w:lvlJc w:val="left"/>
      <w:pPr>
        <w:tabs>
          <w:tab w:val="num" w:pos="840"/>
        </w:tabs>
        <w:ind w:left="840" w:hanging="420"/>
      </w:pPr>
    </w:lvl>
    <w:lvl w:ilvl="2" w:tplc="19260BBE" w:tentative="1">
      <w:start w:val="1"/>
      <w:numFmt w:val="decimalEnclosedCircle"/>
      <w:lvlText w:val="%3"/>
      <w:lvlJc w:val="left"/>
      <w:pPr>
        <w:tabs>
          <w:tab w:val="num" w:pos="1260"/>
        </w:tabs>
        <w:ind w:left="1260" w:hanging="420"/>
      </w:pPr>
    </w:lvl>
    <w:lvl w:ilvl="3" w:tplc="CFE87552" w:tentative="1">
      <w:start w:val="1"/>
      <w:numFmt w:val="decimal"/>
      <w:lvlText w:val="%4."/>
      <w:lvlJc w:val="left"/>
      <w:pPr>
        <w:tabs>
          <w:tab w:val="num" w:pos="1680"/>
        </w:tabs>
        <w:ind w:left="1680" w:hanging="420"/>
      </w:pPr>
    </w:lvl>
    <w:lvl w:ilvl="4" w:tplc="5A52890C" w:tentative="1">
      <w:start w:val="1"/>
      <w:numFmt w:val="aiueoFullWidth"/>
      <w:lvlText w:val="(%5)"/>
      <w:lvlJc w:val="left"/>
      <w:pPr>
        <w:tabs>
          <w:tab w:val="num" w:pos="2100"/>
        </w:tabs>
        <w:ind w:left="2100" w:hanging="420"/>
      </w:pPr>
    </w:lvl>
    <w:lvl w:ilvl="5" w:tplc="2BDE3878" w:tentative="1">
      <w:start w:val="1"/>
      <w:numFmt w:val="decimalEnclosedCircle"/>
      <w:lvlText w:val="%6"/>
      <w:lvlJc w:val="left"/>
      <w:pPr>
        <w:tabs>
          <w:tab w:val="num" w:pos="2520"/>
        </w:tabs>
        <w:ind w:left="2520" w:hanging="420"/>
      </w:pPr>
    </w:lvl>
    <w:lvl w:ilvl="6" w:tplc="A1167018" w:tentative="1">
      <w:start w:val="1"/>
      <w:numFmt w:val="decimal"/>
      <w:lvlText w:val="%7."/>
      <w:lvlJc w:val="left"/>
      <w:pPr>
        <w:tabs>
          <w:tab w:val="num" w:pos="2940"/>
        </w:tabs>
        <w:ind w:left="2940" w:hanging="420"/>
      </w:pPr>
    </w:lvl>
    <w:lvl w:ilvl="7" w:tplc="D0947860" w:tentative="1">
      <w:start w:val="1"/>
      <w:numFmt w:val="aiueoFullWidth"/>
      <w:lvlText w:val="(%8)"/>
      <w:lvlJc w:val="left"/>
      <w:pPr>
        <w:tabs>
          <w:tab w:val="num" w:pos="3360"/>
        </w:tabs>
        <w:ind w:left="3360" w:hanging="420"/>
      </w:pPr>
    </w:lvl>
    <w:lvl w:ilvl="8" w:tplc="A170C6B0"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89D037D"/>
    <w:multiLevelType w:val="hybridMultilevel"/>
    <w:tmpl w:val="CFFEF6A8"/>
    <w:lvl w:ilvl="0" w:tplc="B0AA0F36">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01242C24" w:tentative="1">
      <w:start w:val="1"/>
      <w:numFmt w:val="aiueoFullWidth"/>
      <w:lvlText w:val="(%2)"/>
      <w:lvlJc w:val="left"/>
      <w:pPr>
        <w:tabs>
          <w:tab w:val="num" w:pos="1260"/>
        </w:tabs>
        <w:ind w:left="1260" w:hanging="420"/>
      </w:pPr>
    </w:lvl>
    <w:lvl w:ilvl="2" w:tplc="EE5E09B8" w:tentative="1">
      <w:start w:val="1"/>
      <w:numFmt w:val="decimalEnclosedCircle"/>
      <w:lvlText w:val="%3"/>
      <w:lvlJc w:val="left"/>
      <w:pPr>
        <w:tabs>
          <w:tab w:val="num" w:pos="1680"/>
        </w:tabs>
        <w:ind w:left="1680" w:hanging="420"/>
      </w:pPr>
    </w:lvl>
    <w:lvl w:ilvl="3" w:tplc="563C99B8" w:tentative="1">
      <w:start w:val="1"/>
      <w:numFmt w:val="decimal"/>
      <w:lvlText w:val="%4."/>
      <w:lvlJc w:val="left"/>
      <w:pPr>
        <w:tabs>
          <w:tab w:val="num" w:pos="2100"/>
        </w:tabs>
        <w:ind w:left="2100" w:hanging="420"/>
      </w:pPr>
    </w:lvl>
    <w:lvl w:ilvl="4" w:tplc="C428A544" w:tentative="1">
      <w:start w:val="1"/>
      <w:numFmt w:val="aiueoFullWidth"/>
      <w:lvlText w:val="(%5)"/>
      <w:lvlJc w:val="left"/>
      <w:pPr>
        <w:tabs>
          <w:tab w:val="num" w:pos="2520"/>
        </w:tabs>
        <w:ind w:left="2520" w:hanging="420"/>
      </w:pPr>
    </w:lvl>
    <w:lvl w:ilvl="5" w:tplc="A88450AA" w:tentative="1">
      <w:start w:val="1"/>
      <w:numFmt w:val="decimalEnclosedCircle"/>
      <w:lvlText w:val="%6"/>
      <w:lvlJc w:val="left"/>
      <w:pPr>
        <w:tabs>
          <w:tab w:val="num" w:pos="2940"/>
        </w:tabs>
        <w:ind w:left="2940" w:hanging="420"/>
      </w:pPr>
    </w:lvl>
    <w:lvl w:ilvl="6" w:tplc="E09AF672" w:tentative="1">
      <w:start w:val="1"/>
      <w:numFmt w:val="decimal"/>
      <w:lvlText w:val="%7."/>
      <w:lvlJc w:val="left"/>
      <w:pPr>
        <w:tabs>
          <w:tab w:val="num" w:pos="3360"/>
        </w:tabs>
        <w:ind w:left="3360" w:hanging="420"/>
      </w:pPr>
    </w:lvl>
    <w:lvl w:ilvl="7" w:tplc="2F9A6D74" w:tentative="1">
      <w:start w:val="1"/>
      <w:numFmt w:val="aiueoFullWidth"/>
      <w:lvlText w:val="(%8)"/>
      <w:lvlJc w:val="left"/>
      <w:pPr>
        <w:tabs>
          <w:tab w:val="num" w:pos="3780"/>
        </w:tabs>
        <w:ind w:left="3780" w:hanging="420"/>
      </w:pPr>
    </w:lvl>
    <w:lvl w:ilvl="8" w:tplc="7CEA920A" w:tentative="1">
      <w:start w:val="1"/>
      <w:numFmt w:val="decimalEnclosedCircle"/>
      <w:lvlText w:val="%9"/>
      <w:lvlJc w:val="left"/>
      <w:pPr>
        <w:tabs>
          <w:tab w:val="num" w:pos="4200"/>
        </w:tabs>
        <w:ind w:left="4200" w:hanging="420"/>
      </w:pPr>
    </w:lvl>
  </w:abstractNum>
  <w:abstractNum w:abstractNumId="10"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2"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3"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4"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5" w15:restartNumberingAfterBreak="0">
    <w:nsid w:val="2A9D1325"/>
    <w:multiLevelType w:val="hybridMultilevel"/>
    <w:tmpl w:val="7EC81DA8"/>
    <w:lvl w:ilvl="0" w:tplc="15804952">
      <w:start w:val="2"/>
      <w:numFmt w:val="decimal"/>
      <w:lvlText w:val="%1"/>
      <w:lvlJc w:val="left"/>
      <w:pPr>
        <w:tabs>
          <w:tab w:val="num" w:pos="375"/>
        </w:tabs>
        <w:ind w:left="375" w:hanging="375"/>
      </w:pPr>
      <w:rPr>
        <w:rFonts w:hint="default"/>
      </w:rPr>
    </w:lvl>
    <w:lvl w:ilvl="1" w:tplc="4CEC77F2" w:tentative="1">
      <w:start w:val="1"/>
      <w:numFmt w:val="aiueoFullWidth"/>
      <w:lvlText w:val="(%2)"/>
      <w:lvlJc w:val="left"/>
      <w:pPr>
        <w:tabs>
          <w:tab w:val="num" w:pos="840"/>
        </w:tabs>
        <w:ind w:left="840" w:hanging="420"/>
      </w:pPr>
    </w:lvl>
    <w:lvl w:ilvl="2" w:tplc="19CE793E" w:tentative="1">
      <w:start w:val="1"/>
      <w:numFmt w:val="decimalEnclosedCircle"/>
      <w:lvlText w:val="%3"/>
      <w:lvlJc w:val="left"/>
      <w:pPr>
        <w:tabs>
          <w:tab w:val="num" w:pos="1260"/>
        </w:tabs>
        <w:ind w:left="1260" w:hanging="420"/>
      </w:pPr>
    </w:lvl>
    <w:lvl w:ilvl="3" w:tplc="9CFE6744" w:tentative="1">
      <w:start w:val="1"/>
      <w:numFmt w:val="decimal"/>
      <w:lvlText w:val="%4."/>
      <w:lvlJc w:val="left"/>
      <w:pPr>
        <w:tabs>
          <w:tab w:val="num" w:pos="1680"/>
        </w:tabs>
        <w:ind w:left="1680" w:hanging="420"/>
      </w:pPr>
    </w:lvl>
    <w:lvl w:ilvl="4" w:tplc="2D52F2C2" w:tentative="1">
      <w:start w:val="1"/>
      <w:numFmt w:val="aiueoFullWidth"/>
      <w:lvlText w:val="(%5)"/>
      <w:lvlJc w:val="left"/>
      <w:pPr>
        <w:tabs>
          <w:tab w:val="num" w:pos="2100"/>
        </w:tabs>
        <w:ind w:left="2100" w:hanging="420"/>
      </w:pPr>
    </w:lvl>
    <w:lvl w:ilvl="5" w:tplc="7D20BA88" w:tentative="1">
      <w:start w:val="1"/>
      <w:numFmt w:val="decimalEnclosedCircle"/>
      <w:lvlText w:val="%6"/>
      <w:lvlJc w:val="left"/>
      <w:pPr>
        <w:tabs>
          <w:tab w:val="num" w:pos="2520"/>
        </w:tabs>
        <w:ind w:left="2520" w:hanging="420"/>
      </w:pPr>
    </w:lvl>
    <w:lvl w:ilvl="6" w:tplc="92A65686" w:tentative="1">
      <w:start w:val="1"/>
      <w:numFmt w:val="decimal"/>
      <w:lvlText w:val="%7."/>
      <w:lvlJc w:val="left"/>
      <w:pPr>
        <w:tabs>
          <w:tab w:val="num" w:pos="2940"/>
        </w:tabs>
        <w:ind w:left="2940" w:hanging="420"/>
      </w:pPr>
    </w:lvl>
    <w:lvl w:ilvl="7" w:tplc="DB48DED6" w:tentative="1">
      <w:start w:val="1"/>
      <w:numFmt w:val="aiueoFullWidth"/>
      <w:lvlText w:val="(%8)"/>
      <w:lvlJc w:val="left"/>
      <w:pPr>
        <w:tabs>
          <w:tab w:val="num" w:pos="3360"/>
        </w:tabs>
        <w:ind w:left="3360" w:hanging="420"/>
      </w:pPr>
    </w:lvl>
    <w:lvl w:ilvl="8" w:tplc="48EA9B4E" w:tentative="1">
      <w:start w:val="1"/>
      <w:numFmt w:val="decimalEnclosedCircle"/>
      <w:lvlText w:val="%9"/>
      <w:lvlJc w:val="left"/>
      <w:pPr>
        <w:tabs>
          <w:tab w:val="num" w:pos="3780"/>
        </w:tabs>
        <w:ind w:left="3780" w:hanging="420"/>
      </w:pPr>
    </w:lvl>
  </w:abstractNum>
  <w:abstractNum w:abstractNumId="16" w15:restartNumberingAfterBreak="0">
    <w:nsid w:val="33267F15"/>
    <w:multiLevelType w:val="hybridMultilevel"/>
    <w:tmpl w:val="82AA21C0"/>
    <w:lvl w:ilvl="0" w:tplc="2446FE8C">
      <w:start w:val="2"/>
      <w:numFmt w:val="decimal"/>
      <w:lvlText w:val="%1"/>
      <w:lvlJc w:val="left"/>
      <w:pPr>
        <w:tabs>
          <w:tab w:val="num" w:pos="375"/>
        </w:tabs>
        <w:ind w:left="375" w:hanging="375"/>
      </w:pPr>
      <w:rPr>
        <w:rFonts w:hint="default"/>
      </w:rPr>
    </w:lvl>
    <w:lvl w:ilvl="1" w:tplc="D7AC88FC" w:tentative="1">
      <w:start w:val="1"/>
      <w:numFmt w:val="aiueoFullWidth"/>
      <w:lvlText w:val="(%2)"/>
      <w:lvlJc w:val="left"/>
      <w:pPr>
        <w:tabs>
          <w:tab w:val="num" w:pos="840"/>
        </w:tabs>
        <w:ind w:left="840" w:hanging="420"/>
      </w:pPr>
    </w:lvl>
    <w:lvl w:ilvl="2" w:tplc="B5609F9A" w:tentative="1">
      <w:start w:val="1"/>
      <w:numFmt w:val="decimalEnclosedCircle"/>
      <w:lvlText w:val="%3"/>
      <w:lvlJc w:val="left"/>
      <w:pPr>
        <w:tabs>
          <w:tab w:val="num" w:pos="1260"/>
        </w:tabs>
        <w:ind w:left="1260" w:hanging="420"/>
      </w:pPr>
    </w:lvl>
    <w:lvl w:ilvl="3" w:tplc="5DF61D7A" w:tentative="1">
      <w:start w:val="1"/>
      <w:numFmt w:val="decimal"/>
      <w:lvlText w:val="%4."/>
      <w:lvlJc w:val="left"/>
      <w:pPr>
        <w:tabs>
          <w:tab w:val="num" w:pos="1680"/>
        </w:tabs>
        <w:ind w:left="1680" w:hanging="420"/>
      </w:pPr>
    </w:lvl>
    <w:lvl w:ilvl="4" w:tplc="1BE6CAEA" w:tentative="1">
      <w:start w:val="1"/>
      <w:numFmt w:val="aiueoFullWidth"/>
      <w:lvlText w:val="(%5)"/>
      <w:lvlJc w:val="left"/>
      <w:pPr>
        <w:tabs>
          <w:tab w:val="num" w:pos="2100"/>
        </w:tabs>
        <w:ind w:left="2100" w:hanging="420"/>
      </w:pPr>
    </w:lvl>
    <w:lvl w:ilvl="5" w:tplc="F740E340" w:tentative="1">
      <w:start w:val="1"/>
      <w:numFmt w:val="decimalEnclosedCircle"/>
      <w:lvlText w:val="%6"/>
      <w:lvlJc w:val="left"/>
      <w:pPr>
        <w:tabs>
          <w:tab w:val="num" w:pos="2520"/>
        </w:tabs>
        <w:ind w:left="2520" w:hanging="420"/>
      </w:pPr>
    </w:lvl>
    <w:lvl w:ilvl="6" w:tplc="8A602AC2" w:tentative="1">
      <w:start w:val="1"/>
      <w:numFmt w:val="decimal"/>
      <w:lvlText w:val="%7."/>
      <w:lvlJc w:val="left"/>
      <w:pPr>
        <w:tabs>
          <w:tab w:val="num" w:pos="2940"/>
        </w:tabs>
        <w:ind w:left="2940" w:hanging="420"/>
      </w:pPr>
    </w:lvl>
    <w:lvl w:ilvl="7" w:tplc="B120AB24" w:tentative="1">
      <w:start w:val="1"/>
      <w:numFmt w:val="aiueoFullWidth"/>
      <w:lvlText w:val="(%8)"/>
      <w:lvlJc w:val="left"/>
      <w:pPr>
        <w:tabs>
          <w:tab w:val="num" w:pos="3360"/>
        </w:tabs>
        <w:ind w:left="3360" w:hanging="420"/>
      </w:pPr>
    </w:lvl>
    <w:lvl w:ilvl="8" w:tplc="0E6A61F4" w:tentative="1">
      <w:start w:val="1"/>
      <w:numFmt w:val="decimalEnclosedCircle"/>
      <w:lvlText w:val="%9"/>
      <w:lvlJc w:val="left"/>
      <w:pPr>
        <w:tabs>
          <w:tab w:val="num" w:pos="3780"/>
        </w:tabs>
        <w:ind w:left="3780" w:hanging="420"/>
      </w:pPr>
    </w:lvl>
  </w:abstractNum>
  <w:abstractNum w:abstractNumId="17"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8"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A0F6126"/>
    <w:multiLevelType w:val="hybridMultilevel"/>
    <w:tmpl w:val="0FB02944"/>
    <w:lvl w:ilvl="0" w:tplc="1FA2F87E">
      <w:start w:val="55"/>
      <w:numFmt w:val="decimal"/>
      <w:lvlText w:val="第%1条"/>
      <w:lvlJc w:val="left"/>
      <w:pPr>
        <w:tabs>
          <w:tab w:val="num" w:pos="720"/>
        </w:tabs>
        <w:ind w:left="720" w:hanging="720"/>
      </w:pPr>
      <w:rPr>
        <w:rFonts w:hint="default"/>
      </w:rPr>
    </w:lvl>
    <w:lvl w:ilvl="1" w:tplc="B2BEC3D0" w:tentative="1">
      <w:start w:val="1"/>
      <w:numFmt w:val="aiueoFullWidth"/>
      <w:lvlText w:val="(%2)"/>
      <w:lvlJc w:val="left"/>
      <w:pPr>
        <w:tabs>
          <w:tab w:val="num" w:pos="840"/>
        </w:tabs>
        <w:ind w:left="840" w:hanging="420"/>
      </w:pPr>
    </w:lvl>
    <w:lvl w:ilvl="2" w:tplc="A7260106" w:tentative="1">
      <w:start w:val="1"/>
      <w:numFmt w:val="decimalEnclosedCircle"/>
      <w:lvlText w:val="%3"/>
      <w:lvlJc w:val="left"/>
      <w:pPr>
        <w:tabs>
          <w:tab w:val="num" w:pos="1260"/>
        </w:tabs>
        <w:ind w:left="1260" w:hanging="420"/>
      </w:pPr>
    </w:lvl>
    <w:lvl w:ilvl="3" w:tplc="8B4E8FE4" w:tentative="1">
      <w:start w:val="1"/>
      <w:numFmt w:val="decimal"/>
      <w:lvlText w:val="%4."/>
      <w:lvlJc w:val="left"/>
      <w:pPr>
        <w:tabs>
          <w:tab w:val="num" w:pos="1680"/>
        </w:tabs>
        <w:ind w:left="1680" w:hanging="420"/>
      </w:pPr>
    </w:lvl>
    <w:lvl w:ilvl="4" w:tplc="86AE671E" w:tentative="1">
      <w:start w:val="1"/>
      <w:numFmt w:val="aiueoFullWidth"/>
      <w:lvlText w:val="(%5)"/>
      <w:lvlJc w:val="left"/>
      <w:pPr>
        <w:tabs>
          <w:tab w:val="num" w:pos="2100"/>
        </w:tabs>
        <w:ind w:left="2100" w:hanging="420"/>
      </w:pPr>
    </w:lvl>
    <w:lvl w:ilvl="5" w:tplc="48D22AD2" w:tentative="1">
      <w:start w:val="1"/>
      <w:numFmt w:val="decimalEnclosedCircle"/>
      <w:lvlText w:val="%6"/>
      <w:lvlJc w:val="left"/>
      <w:pPr>
        <w:tabs>
          <w:tab w:val="num" w:pos="2520"/>
        </w:tabs>
        <w:ind w:left="2520" w:hanging="420"/>
      </w:pPr>
    </w:lvl>
    <w:lvl w:ilvl="6" w:tplc="215640F4" w:tentative="1">
      <w:start w:val="1"/>
      <w:numFmt w:val="decimal"/>
      <w:lvlText w:val="%7."/>
      <w:lvlJc w:val="left"/>
      <w:pPr>
        <w:tabs>
          <w:tab w:val="num" w:pos="2940"/>
        </w:tabs>
        <w:ind w:left="2940" w:hanging="420"/>
      </w:pPr>
    </w:lvl>
    <w:lvl w:ilvl="7" w:tplc="1D46483C" w:tentative="1">
      <w:start w:val="1"/>
      <w:numFmt w:val="aiueoFullWidth"/>
      <w:lvlText w:val="(%8)"/>
      <w:lvlJc w:val="left"/>
      <w:pPr>
        <w:tabs>
          <w:tab w:val="num" w:pos="3360"/>
        </w:tabs>
        <w:ind w:left="3360" w:hanging="420"/>
      </w:pPr>
    </w:lvl>
    <w:lvl w:ilvl="8" w:tplc="75245F9C" w:tentative="1">
      <w:start w:val="1"/>
      <w:numFmt w:val="decimalEnclosedCircle"/>
      <w:lvlText w:val="%9"/>
      <w:lvlJc w:val="left"/>
      <w:pPr>
        <w:tabs>
          <w:tab w:val="num" w:pos="3780"/>
        </w:tabs>
        <w:ind w:left="3780" w:hanging="420"/>
      </w:pPr>
    </w:lvl>
  </w:abstractNum>
  <w:abstractNum w:abstractNumId="22"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3"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4"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5"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6" w15:restartNumberingAfterBreak="0">
    <w:nsid w:val="608B0429"/>
    <w:multiLevelType w:val="hybridMultilevel"/>
    <w:tmpl w:val="BF269480"/>
    <w:lvl w:ilvl="0" w:tplc="1F38325C">
      <w:start w:val="12"/>
      <w:numFmt w:val="decimal"/>
      <w:lvlText w:val="%1"/>
      <w:lvlJc w:val="left"/>
      <w:pPr>
        <w:tabs>
          <w:tab w:val="num" w:pos="360"/>
        </w:tabs>
        <w:ind w:left="360" w:hanging="360"/>
      </w:pPr>
      <w:rPr>
        <w:rFonts w:hint="default"/>
      </w:rPr>
    </w:lvl>
    <w:lvl w:ilvl="1" w:tplc="553A2148" w:tentative="1">
      <w:start w:val="1"/>
      <w:numFmt w:val="aiueoFullWidth"/>
      <w:lvlText w:val="(%2)"/>
      <w:lvlJc w:val="left"/>
      <w:pPr>
        <w:tabs>
          <w:tab w:val="num" w:pos="840"/>
        </w:tabs>
        <w:ind w:left="840" w:hanging="420"/>
      </w:pPr>
    </w:lvl>
    <w:lvl w:ilvl="2" w:tplc="4192DA62" w:tentative="1">
      <w:start w:val="1"/>
      <w:numFmt w:val="decimalEnclosedCircle"/>
      <w:lvlText w:val="%3"/>
      <w:lvlJc w:val="left"/>
      <w:pPr>
        <w:tabs>
          <w:tab w:val="num" w:pos="1260"/>
        </w:tabs>
        <w:ind w:left="1260" w:hanging="420"/>
      </w:pPr>
    </w:lvl>
    <w:lvl w:ilvl="3" w:tplc="5CB4F6AA" w:tentative="1">
      <w:start w:val="1"/>
      <w:numFmt w:val="decimal"/>
      <w:lvlText w:val="%4."/>
      <w:lvlJc w:val="left"/>
      <w:pPr>
        <w:tabs>
          <w:tab w:val="num" w:pos="1680"/>
        </w:tabs>
        <w:ind w:left="1680" w:hanging="420"/>
      </w:pPr>
    </w:lvl>
    <w:lvl w:ilvl="4" w:tplc="866A160E" w:tentative="1">
      <w:start w:val="1"/>
      <w:numFmt w:val="aiueoFullWidth"/>
      <w:lvlText w:val="(%5)"/>
      <w:lvlJc w:val="left"/>
      <w:pPr>
        <w:tabs>
          <w:tab w:val="num" w:pos="2100"/>
        </w:tabs>
        <w:ind w:left="2100" w:hanging="420"/>
      </w:pPr>
    </w:lvl>
    <w:lvl w:ilvl="5" w:tplc="56347992" w:tentative="1">
      <w:start w:val="1"/>
      <w:numFmt w:val="decimalEnclosedCircle"/>
      <w:lvlText w:val="%6"/>
      <w:lvlJc w:val="left"/>
      <w:pPr>
        <w:tabs>
          <w:tab w:val="num" w:pos="2520"/>
        </w:tabs>
        <w:ind w:left="2520" w:hanging="420"/>
      </w:pPr>
    </w:lvl>
    <w:lvl w:ilvl="6" w:tplc="622CAE40" w:tentative="1">
      <w:start w:val="1"/>
      <w:numFmt w:val="decimal"/>
      <w:lvlText w:val="%7."/>
      <w:lvlJc w:val="left"/>
      <w:pPr>
        <w:tabs>
          <w:tab w:val="num" w:pos="2940"/>
        </w:tabs>
        <w:ind w:left="2940" w:hanging="420"/>
      </w:pPr>
    </w:lvl>
    <w:lvl w:ilvl="7" w:tplc="3CD06002" w:tentative="1">
      <w:start w:val="1"/>
      <w:numFmt w:val="aiueoFullWidth"/>
      <w:lvlText w:val="(%8)"/>
      <w:lvlJc w:val="left"/>
      <w:pPr>
        <w:tabs>
          <w:tab w:val="num" w:pos="3360"/>
        </w:tabs>
        <w:ind w:left="3360" w:hanging="420"/>
      </w:pPr>
    </w:lvl>
    <w:lvl w:ilvl="8" w:tplc="A89E369C" w:tentative="1">
      <w:start w:val="1"/>
      <w:numFmt w:val="decimalEnclosedCircle"/>
      <w:lvlText w:val="%9"/>
      <w:lvlJc w:val="left"/>
      <w:pPr>
        <w:tabs>
          <w:tab w:val="num" w:pos="3780"/>
        </w:tabs>
        <w:ind w:left="3780" w:hanging="420"/>
      </w:pPr>
    </w:lvl>
  </w:abstractNum>
  <w:abstractNum w:abstractNumId="27"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744E2205"/>
    <w:multiLevelType w:val="hybridMultilevel"/>
    <w:tmpl w:val="2886E110"/>
    <w:lvl w:ilvl="0" w:tplc="92126944">
      <w:start w:val="44"/>
      <w:numFmt w:val="decimal"/>
      <w:lvlText w:val="第%1条"/>
      <w:lvlJc w:val="left"/>
      <w:pPr>
        <w:tabs>
          <w:tab w:val="num" w:pos="720"/>
        </w:tabs>
        <w:ind w:left="720" w:hanging="720"/>
      </w:pPr>
      <w:rPr>
        <w:rFonts w:hint="default"/>
      </w:rPr>
    </w:lvl>
    <w:lvl w:ilvl="1" w:tplc="B8A40894" w:tentative="1">
      <w:start w:val="1"/>
      <w:numFmt w:val="aiueoFullWidth"/>
      <w:lvlText w:val="(%2)"/>
      <w:lvlJc w:val="left"/>
      <w:pPr>
        <w:tabs>
          <w:tab w:val="num" w:pos="840"/>
        </w:tabs>
        <w:ind w:left="840" w:hanging="420"/>
      </w:pPr>
    </w:lvl>
    <w:lvl w:ilvl="2" w:tplc="807CB250" w:tentative="1">
      <w:start w:val="1"/>
      <w:numFmt w:val="decimalEnclosedCircle"/>
      <w:lvlText w:val="%3"/>
      <w:lvlJc w:val="left"/>
      <w:pPr>
        <w:tabs>
          <w:tab w:val="num" w:pos="1260"/>
        </w:tabs>
        <w:ind w:left="1260" w:hanging="420"/>
      </w:pPr>
    </w:lvl>
    <w:lvl w:ilvl="3" w:tplc="43DC9AD8" w:tentative="1">
      <w:start w:val="1"/>
      <w:numFmt w:val="decimal"/>
      <w:lvlText w:val="%4."/>
      <w:lvlJc w:val="left"/>
      <w:pPr>
        <w:tabs>
          <w:tab w:val="num" w:pos="1680"/>
        </w:tabs>
        <w:ind w:left="1680" w:hanging="420"/>
      </w:pPr>
    </w:lvl>
    <w:lvl w:ilvl="4" w:tplc="E96A1878" w:tentative="1">
      <w:start w:val="1"/>
      <w:numFmt w:val="aiueoFullWidth"/>
      <w:lvlText w:val="(%5)"/>
      <w:lvlJc w:val="left"/>
      <w:pPr>
        <w:tabs>
          <w:tab w:val="num" w:pos="2100"/>
        </w:tabs>
        <w:ind w:left="2100" w:hanging="420"/>
      </w:pPr>
    </w:lvl>
    <w:lvl w:ilvl="5" w:tplc="08785A8A" w:tentative="1">
      <w:start w:val="1"/>
      <w:numFmt w:val="decimalEnclosedCircle"/>
      <w:lvlText w:val="%6"/>
      <w:lvlJc w:val="left"/>
      <w:pPr>
        <w:tabs>
          <w:tab w:val="num" w:pos="2520"/>
        </w:tabs>
        <w:ind w:left="2520" w:hanging="420"/>
      </w:pPr>
    </w:lvl>
    <w:lvl w:ilvl="6" w:tplc="F2F2BB8E" w:tentative="1">
      <w:start w:val="1"/>
      <w:numFmt w:val="decimal"/>
      <w:lvlText w:val="%7."/>
      <w:lvlJc w:val="left"/>
      <w:pPr>
        <w:tabs>
          <w:tab w:val="num" w:pos="2940"/>
        </w:tabs>
        <w:ind w:left="2940" w:hanging="420"/>
      </w:pPr>
    </w:lvl>
    <w:lvl w:ilvl="7" w:tplc="A6C66238" w:tentative="1">
      <w:start w:val="1"/>
      <w:numFmt w:val="aiueoFullWidth"/>
      <w:lvlText w:val="(%8)"/>
      <w:lvlJc w:val="left"/>
      <w:pPr>
        <w:tabs>
          <w:tab w:val="num" w:pos="3360"/>
        </w:tabs>
        <w:ind w:left="3360" w:hanging="420"/>
      </w:pPr>
    </w:lvl>
    <w:lvl w:ilvl="8" w:tplc="6ACEF49A" w:tentative="1">
      <w:start w:val="1"/>
      <w:numFmt w:val="decimalEnclosedCircle"/>
      <w:lvlText w:val="%9"/>
      <w:lvlJc w:val="left"/>
      <w:pPr>
        <w:tabs>
          <w:tab w:val="num" w:pos="3780"/>
        </w:tabs>
        <w:ind w:left="3780" w:hanging="420"/>
      </w:pPr>
    </w:lvl>
  </w:abstractNum>
  <w:abstractNum w:abstractNumId="29"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26"/>
  </w:num>
  <w:num w:numId="2">
    <w:abstractNumId w:val="4"/>
  </w:num>
  <w:num w:numId="3">
    <w:abstractNumId w:val="9"/>
  </w:num>
  <w:num w:numId="4">
    <w:abstractNumId w:val="3"/>
  </w:num>
  <w:num w:numId="5">
    <w:abstractNumId w:val="28"/>
  </w:num>
  <w:num w:numId="6">
    <w:abstractNumId w:val="2"/>
  </w:num>
  <w:num w:numId="7">
    <w:abstractNumId w:val="15"/>
  </w:num>
  <w:num w:numId="8">
    <w:abstractNumId w:val="16"/>
  </w:num>
  <w:num w:numId="9">
    <w:abstractNumId w:val="21"/>
  </w:num>
  <w:num w:numId="10">
    <w:abstractNumId w:val="0"/>
  </w:num>
  <w:num w:numId="11">
    <w:abstractNumId w:val="8"/>
  </w:num>
  <w:num w:numId="12">
    <w:abstractNumId w:val="6"/>
  </w:num>
  <w:num w:numId="13">
    <w:abstractNumId w:val="23"/>
  </w:num>
  <w:num w:numId="14">
    <w:abstractNumId w:val="1"/>
  </w:num>
  <w:num w:numId="15">
    <w:abstractNumId w:val="14"/>
  </w:num>
  <w:num w:numId="16">
    <w:abstractNumId w:val="18"/>
  </w:num>
  <w:num w:numId="17">
    <w:abstractNumId w:val="5"/>
  </w:num>
  <w:num w:numId="18">
    <w:abstractNumId w:val="22"/>
  </w:num>
  <w:num w:numId="19">
    <w:abstractNumId w:val="13"/>
  </w:num>
  <w:num w:numId="20">
    <w:abstractNumId w:val="11"/>
  </w:num>
  <w:num w:numId="21">
    <w:abstractNumId w:val="29"/>
  </w:num>
  <w:num w:numId="22">
    <w:abstractNumId w:val="24"/>
  </w:num>
  <w:num w:numId="23">
    <w:abstractNumId w:val="12"/>
  </w:num>
  <w:num w:numId="24">
    <w:abstractNumId w:val="27"/>
  </w:num>
  <w:num w:numId="25">
    <w:abstractNumId w:val="17"/>
  </w:num>
  <w:num w:numId="26">
    <w:abstractNumId w:val="25"/>
  </w:num>
  <w:num w:numId="27">
    <w:abstractNumId w:val="10"/>
  </w:num>
  <w:num w:numId="28">
    <w:abstractNumId w:val="19"/>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60"/>
    <w:rsid w:val="00005C58"/>
    <w:rsid w:val="000131E7"/>
    <w:rsid w:val="00022C3A"/>
    <w:rsid w:val="000230F0"/>
    <w:rsid w:val="00025327"/>
    <w:rsid w:val="0002727F"/>
    <w:rsid w:val="000300AC"/>
    <w:rsid w:val="000337F5"/>
    <w:rsid w:val="00041F63"/>
    <w:rsid w:val="00042E5D"/>
    <w:rsid w:val="000449B1"/>
    <w:rsid w:val="00044E6B"/>
    <w:rsid w:val="00071F32"/>
    <w:rsid w:val="00075260"/>
    <w:rsid w:val="0007740E"/>
    <w:rsid w:val="0008634B"/>
    <w:rsid w:val="0008670F"/>
    <w:rsid w:val="000872BA"/>
    <w:rsid w:val="00091829"/>
    <w:rsid w:val="00091FF3"/>
    <w:rsid w:val="00093C24"/>
    <w:rsid w:val="000A071F"/>
    <w:rsid w:val="000A730E"/>
    <w:rsid w:val="000B1811"/>
    <w:rsid w:val="000B577D"/>
    <w:rsid w:val="000C7D47"/>
    <w:rsid w:val="000E04EF"/>
    <w:rsid w:val="000E18DE"/>
    <w:rsid w:val="000E590E"/>
    <w:rsid w:val="000E7AD1"/>
    <w:rsid w:val="000F4DAA"/>
    <w:rsid w:val="00102A3D"/>
    <w:rsid w:val="00103C8A"/>
    <w:rsid w:val="001042B6"/>
    <w:rsid w:val="001069F7"/>
    <w:rsid w:val="00106AC5"/>
    <w:rsid w:val="00113DE6"/>
    <w:rsid w:val="00115E10"/>
    <w:rsid w:val="001175AE"/>
    <w:rsid w:val="00122D3A"/>
    <w:rsid w:val="00123FA7"/>
    <w:rsid w:val="0013181D"/>
    <w:rsid w:val="00140CC5"/>
    <w:rsid w:val="001525A0"/>
    <w:rsid w:val="00152ED9"/>
    <w:rsid w:val="0015570B"/>
    <w:rsid w:val="00156DD3"/>
    <w:rsid w:val="00163187"/>
    <w:rsid w:val="00167A4C"/>
    <w:rsid w:val="00174D55"/>
    <w:rsid w:val="00177AE5"/>
    <w:rsid w:val="001821C1"/>
    <w:rsid w:val="00190B02"/>
    <w:rsid w:val="00193CDE"/>
    <w:rsid w:val="00194E82"/>
    <w:rsid w:val="001A1C28"/>
    <w:rsid w:val="001B6D28"/>
    <w:rsid w:val="001C2A65"/>
    <w:rsid w:val="001D2F35"/>
    <w:rsid w:val="001D38E4"/>
    <w:rsid w:val="001D4C2F"/>
    <w:rsid w:val="001D6CB5"/>
    <w:rsid w:val="002050DA"/>
    <w:rsid w:val="002058C0"/>
    <w:rsid w:val="0021058F"/>
    <w:rsid w:val="00211CCE"/>
    <w:rsid w:val="002200A0"/>
    <w:rsid w:val="00227A26"/>
    <w:rsid w:val="0023212F"/>
    <w:rsid w:val="00232599"/>
    <w:rsid w:val="00240DEC"/>
    <w:rsid w:val="00243B11"/>
    <w:rsid w:val="00245955"/>
    <w:rsid w:val="00247D3D"/>
    <w:rsid w:val="00253F38"/>
    <w:rsid w:val="0025514A"/>
    <w:rsid w:val="002647DD"/>
    <w:rsid w:val="00265505"/>
    <w:rsid w:val="0026604C"/>
    <w:rsid w:val="002734FB"/>
    <w:rsid w:val="00277ABB"/>
    <w:rsid w:val="0029108C"/>
    <w:rsid w:val="00294AA1"/>
    <w:rsid w:val="00295FB5"/>
    <w:rsid w:val="002A26E0"/>
    <w:rsid w:val="002A2F84"/>
    <w:rsid w:val="002A67C5"/>
    <w:rsid w:val="002A7C54"/>
    <w:rsid w:val="002B11B1"/>
    <w:rsid w:val="002B6E76"/>
    <w:rsid w:val="002B7057"/>
    <w:rsid w:val="002B7C92"/>
    <w:rsid w:val="002C54E2"/>
    <w:rsid w:val="002C73C5"/>
    <w:rsid w:val="002C789C"/>
    <w:rsid w:val="002D2EFB"/>
    <w:rsid w:val="002E19A6"/>
    <w:rsid w:val="002F1A11"/>
    <w:rsid w:val="003014FF"/>
    <w:rsid w:val="0031471B"/>
    <w:rsid w:val="00332760"/>
    <w:rsid w:val="00334EB0"/>
    <w:rsid w:val="003372A7"/>
    <w:rsid w:val="0034220E"/>
    <w:rsid w:val="00345577"/>
    <w:rsid w:val="00350B99"/>
    <w:rsid w:val="003550F8"/>
    <w:rsid w:val="003627B7"/>
    <w:rsid w:val="00365813"/>
    <w:rsid w:val="0037155A"/>
    <w:rsid w:val="003740BB"/>
    <w:rsid w:val="00380E64"/>
    <w:rsid w:val="00382496"/>
    <w:rsid w:val="00384195"/>
    <w:rsid w:val="00387CF4"/>
    <w:rsid w:val="0039468B"/>
    <w:rsid w:val="003B4E5A"/>
    <w:rsid w:val="003B69F9"/>
    <w:rsid w:val="003C315A"/>
    <w:rsid w:val="003C7F5F"/>
    <w:rsid w:val="003D1537"/>
    <w:rsid w:val="003D2693"/>
    <w:rsid w:val="003D42E7"/>
    <w:rsid w:val="003E2DC0"/>
    <w:rsid w:val="003E3032"/>
    <w:rsid w:val="003F2559"/>
    <w:rsid w:val="00403A83"/>
    <w:rsid w:val="00403F88"/>
    <w:rsid w:val="004052BA"/>
    <w:rsid w:val="00415611"/>
    <w:rsid w:val="0042497E"/>
    <w:rsid w:val="00426CC6"/>
    <w:rsid w:val="00436630"/>
    <w:rsid w:val="00445D58"/>
    <w:rsid w:val="00445DD1"/>
    <w:rsid w:val="0045660C"/>
    <w:rsid w:val="00457BC9"/>
    <w:rsid w:val="004618CA"/>
    <w:rsid w:val="0046393E"/>
    <w:rsid w:val="00467C08"/>
    <w:rsid w:val="00475DE2"/>
    <w:rsid w:val="004849EC"/>
    <w:rsid w:val="00485703"/>
    <w:rsid w:val="0048667E"/>
    <w:rsid w:val="004C1799"/>
    <w:rsid w:val="004C564A"/>
    <w:rsid w:val="004D00B4"/>
    <w:rsid w:val="004D0A6B"/>
    <w:rsid w:val="004D5414"/>
    <w:rsid w:val="004D5542"/>
    <w:rsid w:val="004E50D7"/>
    <w:rsid w:val="004F2994"/>
    <w:rsid w:val="004F66B4"/>
    <w:rsid w:val="0051228D"/>
    <w:rsid w:val="00512EB2"/>
    <w:rsid w:val="00514A0C"/>
    <w:rsid w:val="005201FD"/>
    <w:rsid w:val="00520C1B"/>
    <w:rsid w:val="00522BFB"/>
    <w:rsid w:val="00525309"/>
    <w:rsid w:val="00526594"/>
    <w:rsid w:val="005506B8"/>
    <w:rsid w:val="00564EF4"/>
    <w:rsid w:val="00574A7E"/>
    <w:rsid w:val="0057562F"/>
    <w:rsid w:val="00577972"/>
    <w:rsid w:val="00577BBA"/>
    <w:rsid w:val="0058024A"/>
    <w:rsid w:val="005805BA"/>
    <w:rsid w:val="00587270"/>
    <w:rsid w:val="005907E3"/>
    <w:rsid w:val="00594006"/>
    <w:rsid w:val="00594257"/>
    <w:rsid w:val="005A178D"/>
    <w:rsid w:val="005A2E97"/>
    <w:rsid w:val="005A59E0"/>
    <w:rsid w:val="005A630F"/>
    <w:rsid w:val="005A76DC"/>
    <w:rsid w:val="005B03AA"/>
    <w:rsid w:val="005B67E2"/>
    <w:rsid w:val="005C20A0"/>
    <w:rsid w:val="005C4743"/>
    <w:rsid w:val="005C50A7"/>
    <w:rsid w:val="005D2D00"/>
    <w:rsid w:val="005D2D82"/>
    <w:rsid w:val="005D469F"/>
    <w:rsid w:val="005D72EC"/>
    <w:rsid w:val="005F1536"/>
    <w:rsid w:val="005F731C"/>
    <w:rsid w:val="0061364A"/>
    <w:rsid w:val="00615977"/>
    <w:rsid w:val="00646AD2"/>
    <w:rsid w:val="00647D22"/>
    <w:rsid w:val="00650B3C"/>
    <w:rsid w:val="00652872"/>
    <w:rsid w:val="00653BEB"/>
    <w:rsid w:val="00667F87"/>
    <w:rsid w:val="006723FF"/>
    <w:rsid w:val="0067257A"/>
    <w:rsid w:val="006769B5"/>
    <w:rsid w:val="00677E25"/>
    <w:rsid w:val="00684662"/>
    <w:rsid w:val="00685283"/>
    <w:rsid w:val="00686F3E"/>
    <w:rsid w:val="00687960"/>
    <w:rsid w:val="006945EC"/>
    <w:rsid w:val="00694E50"/>
    <w:rsid w:val="0069574B"/>
    <w:rsid w:val="00696190"/>
    <w:rsid w:val="006A1387"/>
    <w:rsid w:val="006B1807"/>
    <w:rsid w:val="006B358E"/>
    <w:rsid w:val="006D3785"/>
    <w:rsid w:val="006D596B"/>
    <w:rsid w:val="006E0379"/>
    <w:rsid w:val="006E194E"/>
    <w:rsid w:val="006E41A0"/>
    <w:rsid w:val="006F7EF7"/>
    <w:rsid w:val="00700F2B"/>
    <w:rsid w:val="00702604"/>
    <w:rsid w:val="007037D5"/>
    <w:rsid w:val="007039E3"/>
    <w:rsid w:val="00712C08"/>
    <w:rsid w:val="00717B2A"/>
    <w:rsid w:val="00720E04"/>
    <w:rsid w:val="00720E28"/>
    <w:rsid w:val="00723544"/>
    <w:rsid w:val="007243F9"/>
    <w:rsid w:val="00724ABA"/>
    <w:rsid w:val="00733AE4"/>
    <w:rsid w:val="00735DA4"/>
    <w:rsid w:val="00755840"/>
    <w:rsid w:val="00761166"/>
    <w:rsid w:val="007657F7"/>
    <w:rsid w:val="007662DA"/>
    <w:rsid w:val="00770A2D"/>
    <w:rsid w:val="00771D79"/>
    <w:rsid w:val="00777203"/>
    <w:rsid w:val="00781E9F"/>
    <w:rsid w:val="007823FB"/>
    <w:rsid w:val="007878BC"/>
    <w:rsid w:val="0079533C"/>
    <w:rsid w:val="007960DA"/>
    <w:rsid w:val="007C7A12"/>
    <w:rsid w:val="007D0C3E"/>
    <w:rsid w:val="007E57F0"/>
    <w:rsid w:val="007E6D12"/>
    <w:rsid w:val="007F0704"/>
    <w:rsid w:val="007F1B13"/>
    <w:rsid w:val="007F6869"/>
    <w:rsid w:val="00801B7C"/>
    <w:rsid w:val="0080700D"/>
    <w:rsid w:val="00807B9A"/>
    <w:rsid w:val="00810422"/>
    <w:rsid w:val="00813C22"/>
    <w:rsid w:val="00814ECD"/>
    <w:rsid w:val="0082467F"/>
    <w:rsid w:val="008302F9"/>
    <w:rsid w:val="008312AE"/>
    <w:rsid w:val="00837238"/>
    <w:rsid w:val="00847498"/>
    <w:rsid w:val="00863606"/>
    <w:rsid w:val="00865776"/>
    <w:rsid w:val="0086693C"/>
    <w:rsid w:val="008762E8"/>
    <w:rsid w:val="00883347"/>
    <w:rsid w:val="00886E6F"/>
    <w:rsid w:val="008877FA"/>
    <w:rsid w:val="00890352"/>
    <w:rsid w:val="008950AE"/>
    <w:rsid w:val="008954B8"/>
    <w:rsid w:val="00896162"/>
    <w:rsid w:val="008A7F10"/>
    <w:rsid w:val="008B1C62"/>
    <w:rsid w:val="008B4309"/>
    <w:rsid w:val="008B6C58"/>
    <w:rsid w:val="008C14F6"/>
    <w:rsid w:val="008C7F4C"/>
    <w:rsid w:val="008D0679"/>
    <w:rsid w:val="008E1194"/>
    <w:rsid w:val="008F3283"/>
    <w:rsid w:val="008F34D5"/>
    <w:rsid w:val="008F512C"/>
    <w:rsid w:val="009026F2"/>
    <w:rsid w:val="009064B1"/>
    <w:rsid w:val="0090714D"/>
    <w:rsid w:val="0090750E"/>
    <w:rsid w:val="009309B1"/>
    <w:rsid w:val="00933E6A"/>
    <w:rsid w:val="00952978"/>
    <w:rsid w:val="00955BEB"/>
    <w:rsid w:val="00974E42"/>
    <w:rsid w:val="0099071C"/>
    <w:rsid w:val="009926E7"/>
    <w:rsid w:val="0099328F"/>
    <w:rsid w:val="0099541F"/>
    <w:rsid w:val="009A1542"/>
    <w:rsid w:val="009A1EBB"/>
    <w:rsid w:val="009A4DCA"/>
    <w:rsid w:val="009A4E09"/>
    <w:rsid w:val="009A7D46"/>
    <w:rsid w:val="009B2A16"/>
    <w:rsid w:val="009B6F51"/>
    <w:rsid w:val="009D1D42"/>
    <w:rsid w:val="009D38D0"/>
    <w:rsid w:val="009D49ED"/>
    <w:rsid w:val="009D64D2"/>
    <w:rsid w:val="009E4839"/>
    <w:rsid w:val="009E4996"/>
    <w:rsid w:val="009F0077"/>
    <w:rsid w:val="009F733C"/>
    <w:rsid w:val="00A01AA9"/>
    <w:rsid w:val="00A01B17"/>
    <w:rsid w:val="00A1603A"/>
    <w:rsid w:val="00A21CF7"/>
    <w:rsid w:val="00A24455"/>
    <w:rsid w:val="00A25A2C"/>
    <w:rsid w:val="00A33B5F"/>
    <w:rsid w:val="00A36452"/>
    <w:rsid w:val="00A37BBE"/>
    <w:rsid w:val="00A436DB"/>
    <w:rsid w:val="00A44185"/>
    <w:rsid w:val="00A5359D"/>
    <w:rsid w:val="00A5500A"/>
    <w:rsid w:val="00A64FF2"/>
    <w:rsid w:val="00A6735F"/>
    <w:rsid w:val="00A745D4"/>
    <w:rsid w:val="00A82621"/>
    <w:rsid w:val="00A84D25"/>
    <w:rsid w:val="00A8587C"/>
    <w:rsid w:val="00A8621A"/>
    <w:rsid w:val="00A90BD7"/>
    <w:rsid w:val="00A93DC8"/>
    <w:rsid w:val="00A951A8"/>
    <w:rsid w:val="00AA250F"/>
    <w:rsid w:val="00AA4842"/>
    <w:rsid w:val="00AA4C8B"/>
    <w:rsid w:val="00AA4CCA"/>
    <w:rsid w:val="00AB357A"/>
    <w:rsid w:val="00AB635D"/>
    <w:rsid w:val="00AC026E"/>
    <w:rsid w:val="00AD5EC8"/>
    <w:rsid w:val="00AE0BF5"/>
    <w:rsid w:val="00AE5806"/>
    <w:rsid w:val="00AE6885"/>
    <w:rsid w:val="00AF21FD"/>
    <w:rsid w:val="00AF44DD"/>
    <w:rsid w:val="00AF7BB1"/>
    <w:rsid w:val="00B04DE6"/>
    <w:rsid w:val="00B04EB7"/>
    <w:rsid w:val="00B061C8"/>
    <w:rsid w:val="00B13509"/>
    <w:rsid w:val="00B17C6A"/>
    <w:rsid w:val="00B20B90"/>
    <w:rsid w:val="00B30697"/>
    <w:rsid w:val="00B33A0D"/>
    <w:rsid w:val="00B36D9B"/>
    <w:rsid w:val="00B4023B"/>
    <w:rsid w:val="00B42CA4"/>
    <w:rsid w:val="00B43D2E"/>
    <w:rsid w:val="00B460F1"/>
    <w:rsid w:val="00B506EE"/>
    <w:rsid w:val="00B65C1F"/>
    <w:rsid w:val="00B6707B"/>
    <w:rsid w:val="00B671AA"/>
    <w:rsid w:val="00B72163"/>
    <w:rsid w:val="00B765C8"/>
    <w:rsid w:val="00B9112B"/>
    <w:rsid w:val="00B9749C"/>
    <w:rsid w:val="00BC1AE2"/>
    <w:rsid w:val="00BD218F"/>
    <w:rsid w:val="00BD4B1E"/>
    <w:rsid w:val="00BD64A0"/>
    <w:rsid w:val="00BE7406"/>
    <w:rsid w:val="00BF1FCA"/>
    <w:rsid w:val="00BF4466"/>
    <w:rsid w:val="00BF626A"/>
    <w:rsid w:val="00C039CA"/>
    <w:rsid w:val="00C05528"/>
    <w:rsid w:val="00C10750"/>
    <w:rsid w:val="00C13302"/>
    <w:rsid w:val="00C166CD"/>
    <w:rsid w:val="00C22EC8"/>
    <w:rsid w:val="00C30D29"/>
    <w:rsid w:val="00C34F9E"/>
    <w:rsid w:val="00C40629"/>
    <w:rsid w:val="00C43A61"/>
    <w:rsid w:val="00C46869"/>
    <w:rsid w:val="00C50C48"/>
    <w:rsid w:val="00C5308D"/>
    <w:rsid w:val="00C62179"/>
    <w:rsid w:val="00C72065"/>
    <w:rsid w:val="00C72F5A"/>
    <w:rsid w:val="00C7387E"/>
    <w:rsid w:val="00C747A9"/>
    <w:rsid w:val="00C75C80"/>
    <w:rsid w:val="00C760AC"/>
    <w:rsid w:val="00C801EF"/>
    <w:rsid w:val="00C943E9"/>
    <w:rsid w:val="00C96FB2"/>
    <w:rsid w:val="00CA4F06"/>
    <w:rsid w:val="00CB3979"/>
    <w:rsid w:val="00CB6227"/>
    <w:rsid w:val="00CC2030"/>
    <w:rsid w:val="00CC2714"/>
    <w:rsid w:val="00CD11D0"/>
    <w:rsid w:val="00CD1225"/>
    <w:rsid w:val="00CD2DE1"/>
    <w:rsid w:val="00CD604F"/>
    <w:rsid w:val="00CF3F83"/>
    <w:rsid w:val="00CF76A5"/>
    <w:rsid w:val="00D0075F"/>
    <w:rsid w:val="00D151A9"/>
    <w:rsid w:val="00D160A0"/>
    <w:rsid w:val="00D16278"/>
    <w:rsid w:val="00D27D99"/>
    <w:rsid w:val="00D41839"/>
    <w:rsid w:val="00D4395D"/>
    <w:rsid w:val="00D466FF"/>
    <w:rsid w:val="00D52466"/>
    <w:rsid w:val="00D5371F"/>
    <w:rsid w:val="00D55DDE"/>
    <w:rsid w:val="00D6519F"/>
    <w:rsid w:val="00D67D14"/>
    <w:rsid w:val="00D71749"/>
    <w:rsid w:val="00D72F85"/>
    <w:rsid w:val="00D7312C"/>
    <w:rsid w:val="00D97844"/>
    <w:rsid w:val="00DB4497"/>
    <w:rsid w:val="00DC33AC"/>
    <w:rsid w:val="00DD19F3"/>
    <w:rsid w:val="00DE4E33"/>
    <w:rsid w:val="00DE5AA7"/>
    <w:rsid w:val="00DF146D"/>
    <w:rsid w:val="00DF6AD6"/>
    <w:rsid w:val="00E00F4E"/>
    <w:rsid w:val="00E01412"/>
    <w:rsid w:val="00E06280"/>
    <w:rsid w:val="00E124CA"/>
    <w:rsid w:val="00E32C1E"/>
    <w:rsid w:val="00E32EF1"/>
    <w:rsid w:val="00E33D06"/>
    <w:rsid w:val="00E41557"/>
    <w:rsid w:val="00E426B6"/>
    <w:rsid w:val="00E42CE4"/>
    <w:rsid w:val="00E43096"/>
    <w:rsid w:val="00E45655"/>
    <w:rsid w:val="00E51674"/>
    <w:rsid w:val="00E51DC1"/>
    <w:rsid w:val="00E54C7B"/>
    <w:rsid w:val="00E54EE8"/>
    <w:rsid w:val="00E60A5A"/>
    <w:rsid w:val="00E657E1"/>
    <w:rsid w:val="00E82007"/>
    <w:rsid w:val="00E879FB"/>
    <w:rsid w:val="00E94495"/>
    <w:rsid w:val="00EA51E3"/>
    <w:rsid w:val="00EA5EBD"/>
    <w:rsid w:val="00EA66C0"/>
    <w:rsid w:val="00EC69A5"/>
    <w:rsid w:val="00EC77F8"/>
    <w:rsid w:val="00EC7826"/>
    <w:rsid w:val="00ED230D"/>
    <w:rsid w:val="00ED2803"/>
    <w:rsid w:val="00ED33E9"/>
    <w:rsid w:val="00ED7651"/>
    <w:rsid w:val="00EE0559"/>
    <w:rsid w:val="00F07644"/>
    <w:rsid w:val="00F11DCA"/>
    <w:rsid w:val="00F1334E"/>
    <w:rsid w:val="00F14214"/>
    <w:rsid w:val="00F203EB"/>
    <w:rsid w:val="00F24598"/>
    <w:rsid w:val="00F3446E"/>
    <w:rsid w:val="00F6789B"/>
    <w:rsid w:val="00F771E9"/>
    <w:rsid w:val="00F84498"/>
    <w:rsid w:val="00F86094"/>
    <w:rsid w:val="00F91EC9"/>
    <w:rsid w:val="00F93AF1"/>
    <w:rsid w:val="00FA0943"/>
    <w:rsid w:val="00FA324E"/>
    <w:rsid w:val="00FA424A"/>
    <w:rsid w:val="00FA6DE8"/>
    <w:rsid w:val="00FC09C3"/>
    <w:rsid w:val="00FC5713"/>
    <w:rsid w:val="00FF6646"/>
    <w:rsid w:val="00FF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45E49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81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B30697"/>
    <w:rPr>
      <w:rFonts w:ascii="Arial" w:eastAsia="ＭＳ ゴシック" w:hAnsi="Arial"/>
      <w:sz w:val="18"/>
      <w:szCs w:val="18"/>
    </w:rPr>
  </w:style>
  <w:style w:type="character" w:styleId="a7">
    <w:name w:val="Hyperlink"/>
    <w:rsid w:val="000B1811"/>
    <w:rPr>
      <w:color w:val="000000"/>
      <w:u w:val="single"/>
    </w:rPr>
  </w:style>
  <w:style w:type="table" w:styleId="a8">
    <w:name w:val="Table Grid"/>
    <w:basedOn w:val="a1"/>
    <w:rsid w:val="000E18DE"/>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nhideWhenUsed/>
    <w:rsid w:val="00E42CE4"/>
    <w:rPr>
      <w:rFonts w:ascii="ＭＳ 明朝" w:hAnsi="Courier New" w:cs="Courier New"/>
      <w:sz w:val="18"/>
      <w:szCs w:val="21"/>
    </w:rPr>
  </w:style>
  <w:style w:type="character" w:customStyle="1" w:styleId="aa">
    <w:name w:val="書式なし (文字)"/>
    <w:link w:val="a9"/>
    <w:rsid w:val="00E42CE4"/>
    <w:rPr>
      <w:rFonts w:ascii="ＭＳ 明朝" w:hAnsi="Courier New" w:cs="Courier New"/>
      <w:kern w:val="2"/>
      <w:sz w:val="18"/>
      <w:szCs w:val="21"/>
    </w:rPr>
  </w:style>
  <w:style w:type="paragraph" w:customStyle="1" w:styleId="ab">
    <w:name w:val="第１条（第２項）"/>
    <w:basedOn w:val="a9"/>
    <w:rsid w:val="00E42CE4"/>
    <w:pPr>
      <w:ind w:left="185" w:hangingChars="100" w:hanging="185"/>
    </w:pPr>
  </w:style>
  <w:style w:type="character" w:styleId="ac">
    <w:name w:val="annotation reference"/>
    <w:basedOn w:val="a0"/>
    <w:rsid w:val="00C72065"/>
    <w:rPr>
      <w:sz w:val="18"/>
      <w:szCs w:val="18"/>
    </w:rPr>
  </w:style>
  <w:style w:type="paragraph" w:styleId="ad">
    <w:name w:val="annotation text"/>
    <w:basedOn w:val="a"/>
    <w:link w:val="ae"/>
    <w:rsid w:val="00C72065"/>
    <w:pPr>
      <w:jc w:val="left"/>
    </w:pPr>
  </w:style>
  <w:style w:type="character" w:customStyle="1" w:styleId="ae">
    <w:name w:val="コメント文字列 (文字)"/>
    <w:basedOn w:val="a0"/>
    <w:link w:val="ad"/>
    <w:rsid w:val="00C72065"/>
    <w:rPr>
      <w:kern w:val="2"/>
      <w:sz w:val="21"/>
    </w:rPr>
  </w:style>
  <w:style w:type="paragraph" w:styleId="af">
    <w:name w:val="annotation subject"/>
    <w:basedOn w:val="ad"/>
    <w:next w:val="ad"/>
    <w:link w:val="af0"/>
    <w:rsid w:val="00C72065"/>
    <w:rPr>
      <w:b/>
      <w:bCs/>
    </w:rPr>
  </w:style>
  <w:style w:type="character" w:customStyle="1" w:styleId="af0">
    <w:name w:val="コメント内容 (文字)"/>
    <w:basedOn w:val="ae"/>
    <w:link w:val="af"/>
    <w:rsid w:val="00C72065"/>
    <w:rPr>
      <w:b/>
      <w:bCs/>
      <w:kern w:val="2"/>
      <w:sz w:val="21"/>
    </w:rPr>
  </w:style>
  <w:style w:type="paragraph" w:styleId="af1">
    <w:name w:val="Revision"/>
    <w:hidden/>
    <w:uiPriority w:val="99"/>
    <w:semiHidden/>
    <w:rsid w:val="00933E6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06CF-25F8-4457-A9D8-ABA52882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33610</Words>
  <Characters>1856</Characters>
  <Application>Microsoft Office Word</Application>
  <DocSecurity>0</DocSecurity>
  <Lines>15</Lines>
  <Paragraphs>70</Paragraphs>
  <ScaleCrop>false</ScaleCrop>
  <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2022-04-26T07:06:00Z</dcterms:created>
  <dcterms:modified xsi:type="dcterms:W3CDTF">2022-04-26T07:06:00Z</dcterms:modified>
</cp:coreProperties>
</file>