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611BE" w14:textId="77777777" w:rsidR="00844950" w:rsidRPr="00E1449F" w:rsidRDefault="00844950" w:rsidP="00F2290D">
      <w:pPr>
        <w:adjustRightInd w:val="0"/>
        <w:ind w:left="220" w:hangingChars="100" w:hanging="220"/>
        <w:jc w:val="right"/>
        <w:rPr>
          <w:rFonts w:ascii="ＭＳ 明朝" w:hAnsi="ＭＳ 明朝"/>
          <w:sz w:val="22"/>
          <w:szCs w:val="22"/>
        </w:rPr>
      </w:pPr>
    </w:p>
    <w:p w14:paraId="65836F9A" w14:textId="778E5087" w:rsidR="00A732D8" w:rsidRPr="00E1449F" w:rsidRDefault="00A732D8" w:rsidP="00F2290D">
      <w:pPr>
        <w:adjustRightInd w:val="0"/>
        <w:ind w:left="220" w:hangingChars="100" w:hanging="220"/>
        <w:jc w:val="right"/>
        <w:rPr>
          <w:rFonts w:ascii="ＭＳ ゴシック" w:eastAsia="ＭＳ ゴシック" w:hAnsi="ＭＳ ゴシック"/>
          <w:sz w:val="22"/>
          <w:szCs w:val="22"/>
        </w:rPr>
      </w:pPr>
    </w:p>
    <w:p w14:paraId="7E5D4F04" w14:textId="77777777" w:rsidR="00556791" w:rsidRPr="00E1449F" w:rsidRDefault="00CA710B" w:rsidP="00CA710B">
      <w:pPr>
        <w:adjustRightInd w:val="0"/>
        <w:ind w:left="360" w:hangingChars="100" w:hanging="360"/>
        <w:jc w:val="center"/>
        <w:rPr>
          <w:rFonts w:ascii="ＭＳ 明朝" w:hAnsi="ＭＳ 明朝"/>
          <w:sz w:val="36"/>
          <w:szCs w:val="36"/>
        </w:rPr>
      </w:pPr>
      <w:r w:rsidRPr="00E1449F">
        <w:rPr>
          <w:rFonts w:ascii="ＭＳ 明朝" w:hAnsi="ＭＳ 明朝" w:hint="eastAsia"/>
          <w:sz w:val="36"/>
          <w:szCs w:val="36"/>
        </w:rPr>
        <w:t xml:space="preserve">　　　　契　　約</w:t>
      </w:r>
      <w:r w:rsidR="00556791" w:rsidRPr="00E1449F">
        <w:rPr>
          <w:rFonts w:ascii="ＭＳ 明朝" w:hAnsi="ＭＳ 明朝" w:hint="eastAsia"/>
          <w:sz w:val="36"/>
          <w:szCs w:val="36"/>
        </w:rPr>
        <w:t xml:space="preserve">　　書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E1449F" w:rsidRPr="00E1449F" w14:paraId="1086E9E9"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5CAD581E" w14:textId="77777777" w:rsidR="00556791" w:rsidRPr="00E1449F" w:rsidRDefault="00556791" w:rsidP="00C141EB">
            <w:pPr>
              <w:adjustRightInd w:val="0"/>
              <w:ind w:left="200" w:right="96" w:hangingChars="100" w:hanging="200"/>
              <w:jc w:val="center"/>
              <w:rPr>
                <w:rFonts w:ascii="ＭＳ 明朝" w:hAnsi="ＭＳ 明朝"/>
                <w:sz w:val="20"/>
              </w:rPr>
            </w:pPr>
            <w:r w:rsidRPr="00E1449F">
              <w:rPr>
                <w:rFonts w:ascii="ＭＳ 明朝" w:hAnsi="ＭＳ 明朝" w:hint="eastAsia"/>
                <w:sz w:val="20"/>
              </w:rPr>
              <w:t>１</w:t>
            </w:r>
          </w:p>
        </w:tc>
        <w:tc>
          <w:tcPr>
            <w:tcW w:w="1652" w:type="dxa"/>
            <w:tcBorders>
              <w:top w:val="single" w:sz="12" w:space="0" w:color="auto"/>
              <w:left w:val="nil"/>
              <w:bottom w:val="single" w:sz="4" w:space="0" w:color="auto"/>
              <w:right w:val="single" w:sz="4" w:space="0" w:color="auto"/>
            </w:tcBorders>
            <w:vAlign w:val="center"/>
          </w:tcPr>
          <w:p w14:paraId="011A66EC" w14:textId="77777777" w:rsidR="00556791" w:rsidRPr="00E1449F" w:rsidRDefault="002170B9" w:rsidP="002170B9">
            <w:pPr>
              <w:adjustRightInd w:val="0"/>
              <w:ind w:left="366" w:right="96" w:hangingChars="100" w:hanging="366"/>
              <w:jc w:val="center"/>
              <w:rPr>
                <w:rFonts w:ascii="ＭＳ 明朝" w:hAnsi="ＭＳ 明朝"/>
                <w:kern w:val="0"/>
                <w:sz w:val="22"/>
                <w:szCs w:val="22"/>
              </w:rPr>
            </w:pPr>
            <w:r w:rsidRPr="00001C6A">
              <w:rPr>
                <w:rFonts w:ascii="ＭＳ 明朝" w:hAnsi="ＭＳ 明朝" w:hint="eastAsia"/>
                <w:spacing w:val="73"/>
                <w:kern w:val="0"/>
                <w:sz w:val="22"/>
                <w:szCs w:val="22"/>
                <w:fitText w:val="1320" w:id="-1463098112"/>
              </w:rPr>
              <w:t>業務</w:t>
            </w:r>
            <w:r w:rsidR="00556791" w:rsidRPr="00001C6A">
              <w:rPr>
                <w:rFonts w:ascii="ＭＳ 明朝" w:hAnsi="ＭＳ 明朝" w:hint="eastAsia"/>
                <w:spacing w:val="73"/>
                <w:kern w:val="0"/>
                <w:sz w:val="22"/>
                <w:szCs w:val="22"/>
                <w:fitText w:val="1320" w:id="-1463098112"/>
              </w:rPr>
              <w:t>名</w:t>
            </w:r>
            <w:r w:rsidR="00556791" w:rsidRPr="00001C6A">
              <w:rPr>
                <w:rFonts w:ascii="ＭＳ 明朝" w:hAnsi="ＭＳ 明朝" w:hint="eastAsia"/>
                <w:spacing w:val="1"/>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6CEB0E0D" w14:textId="37C42F13" w:rsidR="00556791" w:rsidRPr="00E1449F" w:rsidRDefault="002312EF" w:rsidP="006B6B19">
            <w:pPr>
              <w:adjustRightInd w:val="0"/>
              <w:ind w:left="240" w:hangingChars="100" w:hanging="240"/>
              <w:rPr>
                <w:rFonts w:ascii="ＭＳ 明朝" w:hAnsi="ＭＳ 明朝"/>
                <w:sz w:val="24"/>
              </w:rPr>
            </w:pPr>
            <w:r w:rsidRPr="00E1449F">
              <w:rPr>
                <w:rFonts w:ascii="ＭＳ 明朝" w:hAnsi="ＭＳ 明朝" w:hint="eastAsia"/>
                <w:sz w:val="24"/>
              </w:rPr>
              <w:t>「大阪・光の</w:t>
            </w:r>
            <w:bookmarkStart w:id="0" w:name="_GoBack"/>
            <w:bookmarkEnd w:id="0"/>
            <w:r w:rsidRPr="00E1449F">
              <w:rPr>
                <w:rFonts w:ascii="ＭＳ 明朝" w:hAnsi="ＭＳ 明朝" w:hint="eastAsia"/>
                <w:sz w:val="24"/>
              </w:rPr>
              <w:t>饗宴</w:t>
            </w:r>
            <w:r w:rsidR="003B0F78" w:rsidRPr="00E1449F">
              <w:rPr>
                <w:rFonts w:ascii="ＭＳ 明朝" w:hAnsi="ＭＳ 明朝" w:hint="eastAsia"/>
                <w:sz w:val="24"/>
              </w:rPr>
              <w:t>202</w:t>
            </w:r>
            <w:r w:rsidR="006B6B19" w:rsidRPr="00E1449F">
              <w:rPr>
                <w:rFonts w:ascii="ＭＳ 明朝" w:hAnsi="ＭＳ 明朝" w:hint="eastAsia"/>
                <w:sz w:val="24"/>
              </w:rPr>
              <w:t>2</w:t>
            </w:r>
            <w:r w:rsidRPr="00E1449F">
              <w:rPr>
                <w:rFonts w:ascii="ＭＳ 明朝" w:hAnsi="ＭＳ 明朝" w:hint="eastAsia"/>
                <w:sz w:val="24"/>
              </w:rPr>
              <w:t>」の経済効果測定</w:t>
            </w:r>
            <w:r w:rsidR="00FD6C67" w:rsidRPr="00E1449F">
              <w:rPr>
                <w:rFonts w:ascii="ＭＳ 明朝" w:hAnsi="ＭＳ 明朝" w:hint="eastAsia"/>
                <w:sz w:val="24"/>
              </w:rPr>
              <w:t>調査</w:t>
            </w:r>
            <w:r w:rsidRPr="00E1449F">
              <w:rPr>
                <w:rFonts w:ascii="ＭＳ 明朝" w:hAnsi="ＭＳ 明朝" w:hint="eastAsia"/>
                <w:sz w:val="24"/>
              </w:rPr>
              <w:t>・分析</w:t>
            </w:r>
            <w:r w:rsidR="00FD6C67" w:rsidRPr="00E1449F">
              <w:rPr>
                <w:rFonts w:ascii="ＭＳ 明朝" w:hAnsi="ＭＳ 明朝" w:hint="eastAsia"/>
                <w:sz w:val="24"/>
              </w:rPr>
              <w:t>業務</w:t>
            </w:r>
          </w:p>
        </w:tc>
      </w:tr>
      <w:tr w:rsidR="00E1449F" w:rsidRPr="00E1449F" w14:paraId="066237EE"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22C83EED" w14:textId="77777777" w:rsidR="00556791" w:rsidRPr="00E1449F" w:rsidRDefault="00556791" w:rsidP="00C141EB">
            <w:pPr>
              <w:adjustRightInd w:val="0"/>
              <w:ind w:left="200" w:right="96" w:hangingChars="100" w:hanging="200"/>
              <w:jc w:val="center"/>
              <w:rPr>
                <w:rFonts w:ascii="ＭＳ 明朝" w:hAnsi="ＭＳ 明朝"/>
                <w:sz w:val="20"/>
              </w:rPr>
            </w:pPr>
            <w:r w:rsidRPr="00E1449F">
              <w:rPr>
                <w:rFonts w:ascii="ＭＳ 明朝" w:hAnsi="ＭＳ 明朝" w:hint="eastAsia"/>
                <w:sz w:val="20"/>
              </w:rPr>
              <w:t>2</w:t>
            </w:r>
          </w:p>
        </w:tc>
        <w:tc>
          <w:tcPr>
            <w:tcW w:w="1652" w:type="dxa"/>
            <w:tcBorders>
              <w:top w:val="single" w:sz="4" w:space="0" w:color="auto"/>
              <w:left w:val="nil"/>
              <w:bottom w:val="single" w:sz="4" w:space="0" w:color="auto"/>
              <w:right w:val="single" w:sz="4" w:space="0" w:color="auto"/>
            </w:tcBorders>
            <w:vAlign w:val="center"/>
          </w:tcPr>
          <w:p w14:paraId="7722D52C" w14:textId="77777777" w:rsidR="00556791" w:rsidRPr="00E1449F" w:rsidRDefault="00556791" w:rsidP="00C141EB">
            <w:pPr>
              <w:adjustRightInd w:val="0"/>
              <w:ind w:left="366" w:right="96" w:hangingChars="100" w:hanging="366"/>
              <w:jc w:val="center"/>
              <w:rPr>
                <w:rFonts w:ascii="ＭＳ 明朝" w:hAnsi="ＭＳ 明朝"/>
                <w:sz w:val="22"/>
                <w:szCs w:val="22"/>
              </w:rPr>
            </w:pPr>
            <w:r w:rsidRPr="00001C6A">
              <w:rPr>
                <w:rFonts w:ascii="ＭＳ 明朝" w:hAnsi="ＭＳ 明朝" w:hint="eastAsia"/>
                <w:spacing w:val="73"/>
                <w:kern w:val="0"/>
                <w:sz w:val="22"/>
                <w:szCs w:val="22"/>
                <w:fitText w:val="1320" w:id="-1463098111"/>
              </w:rPr>
              <w:t>履行場</w:t>
            </w:r>
            <w:r w:rsidRPr="00001C6A">
              <w:rPr>
                <w:rFonts w:ascii="ＭＳ 明朝" w:hAnsi="ＭＳ 明朝" w:hint="eastAsia"/>
                <w:spacing w:val="1"/>
                <w:kern w:val="0"/>
                <w:sz w:val="22"/>
                <w:szCs w:val="22"/>
                <w:fitText w:val="1320" w:id="-1463098111"/>
              </w:rPr>
              <w:t>所</w:t>
            </w:r>
          </w:p>
        </w:tc>
        <w:tc>
          <w:tcPr>
            <w:tcW w:w="7470" w:type="dxa"/>
            <w:gridSpan w:val="12"/>
            <w:tcBorders>
              <w:top w:val="single" w:sz="4" w:space="0" w:color="auto"/>
              <w:left w:val="nil"/>
              <w:bottom w:val="single" w:sz="4" w:space="0" w:color="auto"/>
              <w:right w:val="single" w:sz="12" w:space="0" w:color="auto"/>
            </w:tcBorders>
            <w:vAlign w:val="center"/>
          </w:tcPr>
          <w:p w14:paraId="0E58F957" w14:textId="6FB9D4E5" w:rsidR="00556791" w:rsidRPr="00E1449F" w:rsidRDefault="00AA6484" w:rsidP="00C141EB">
            <w:pPr>
              <w:adjustRightInd w:val="0"/>
              <w:ind w:left="240" w:hangingChars="100" w:hanging="240"/>
              <w:jc w:val="left"/>
              <w:rPr>
                <w:rFonts w:ascii="ＭＳ 明朝" w:hAnsi="ＭＳ 明朝"/>
                <w:sz w:val="24"/>
              </w:rPr>
            </w:pPr>
            <w:r w:rsidRPr="00E1449F">
              <w:rPr>
                <w:rFonts w:ascii="ＭＳ 明朝" w:hAnsi="ＭＳ 明朝" w:hint="eastAsia"/>
                <w:sz w:val="24"/>
              </w:rPr>
              <w:t>大阪・光の饗宴実行委員会</w:t>
            </w:r>
            <w:r w:rsidR="00FD6C67" w:rsidRPr="00E1449F">
              <w:rPr>
                <w:rFonts w:ascii="ＭＳ 明朝" w:hAnsi="ＭＳ 明朝" w:hint="eastAsia"/>
                <w:sz w:val="24"/>
              </w:rPr>
              <w:t>の指定する場所</w:t>
            </w:r>
          </w:p>
        </w:tc>
      </w:tr>
      <w:tr w:rsidR="00E1449F" w:rsidRPr="00E1449F" w14:paraId="5331ED83"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01085738" w14:textId="77777777" w:rsidR="00556791" w:rsidRPr="00E1449F" w:rsidRDefault="00556791" w:rsidP="00C141EB">
            <w:pPr>
              <w:adjustRightInd w:val="0"/>
              <w:ind w:left="200" w:right="96" w:hangingChars="100" w:hanging="200"/>
              <w:jc w:val="center"/>
              <w:rPr>
                <w:rFonts w:ascii="ＭＳ 明朝" w:hAnsi="ＭＳ 明朝"/>
                <w:sz w:val="20"/>
              </w:rPr>
            </w:pPr>
            <w:r w:rsidRPr="00E1449F">
              <w:rPr>
                <w:rFonts w:ascii="ＭＳ 明朝" w:hAnsi="ＭＳ 明朝" w:hint="eastAsia"/>
                <w:sz w:val="20"/>
              </w:rPr>
              <w:t>3</w:t>
            </w:r>
          </w:p>
        </w:tc>
        <w:tc>
          <w:tcPr>
            <w:tcW w:w="1652" w:type="dxa"/>
            <w:tcBorders>
              <w:top w:val="single" w:sz="4" w:space="0" w:color="auto"/>
              <w:left w:val="nil"/>
              <w:bottom w:val="single" w:sz="4" w:space="0" w:color="auto"/>
              <w:right w:val="single" w:sz="4" w:space="0" w:color="auto"/>
            </w:tcBorders>
            <w:vAlign w:val="center"/>
          </w:tcPr>
          <w:p w14:paraId="3806A3D6" w14:textId="77777777" w:rsidR="00556791" w:rsidRPr="00E1449F" w:rsidRDefault="00556791" w:rsidP="00C141EB">
            <w:pPr>
              <w:adjustRightInd w:val="0"/>
              <w:ind w:left="366" w:right="96" w:hangingChars="100" w:hanging="366"/>
              <w:jc w:val="center"/>
              <w:rPr>
                <w:rFonts w:ascii="ＭＳ 明朝" w:hAnsi="ＭＳ 明朝"/>
                <w:sz w:val="22"/>
                <w:szCs w:val="22"/>
              </w:rPr>
            </w:pPr>
            <w:r w:rsidRPr="00001C6A">
              <w:rPr>
                <w:rFonts w:ascii="ＭＳ 明朝" w:hAnsi="ＭＳ 明朝" w:hint="eastAsia"/>
                <w:spacing w:val="73"/>
                <w:kern w:val="0"/>
                <w:sz w:val="22"/>
                <w:szCs w:val="22"/>
                <w:fitText w:val="1320" w:id="-1463098110"/>
              </w:rPr>
              <w:t>契約期</w:t>
            </w:r>
            <w:r w:rsidRPr="00001C6A">
              <w:rPr>
                <w:rFonts w:ascii="ＭＳ 明朝" w:hAnsi="ＭＳ 明朝" w:hint="eastAsia"/>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22C74F17" w14:textId="35713D92" w:rsidR="00556791" w:rsidRPr="00E1449F" w:rsidRDefault="00FD6C67" w:rsidP="006B6B19">
            <w:pPr>
              <w:adjustRightInd w:val="0"/>
              <w:ind w:leftChars="100" w:left="210" w:firstLineChars="100" w:firstLine="240"/>
              <w:rPr>
                <w:rFonts w:ascii="ＭＳ 明朝" w:hAnsi="ＭＳ 明朝"/>
                <w:sz w:val="24"/>
              </w:rPr>
            </w:pPr>
            <w:r w:rsidRPr="00E1449F">
              <w:rPr>
                <w:rFonts w:ascii="ＭＳ 明朝" w:hAnsi="ＭＳ 明朝" w:hint="eastAsia"/>
                <w:sz w:val="24"/>
              </w:rPr>
              <w:t>契約締結の日から</w:t>
            </w:r>
            <w:r w:rsidR="007E2C71" w:rsidRPr="00E1449F">
              <w:rPr>
                <w:rFonts w:ascii="ＭＳ 明朝" w:hAnsi="ＭＳ 明朝" w:hint="eastAsia"/>
                <w:sz w:val="24"/>
              </w:rPr>
              <w:t>令和</w:t>
            </w:r>
            <w:r w:rsidR="006B6B19" w:rsidRPr="00E1449F">
              <w:rPr>
                <w:rFonts w:ascii="ＭＳ 明朝" w:hAnsi="ＭＳ 明朝" w:hint="eastAsia"/>
                <w:sz w:val="24"/>
              </w:rPr>
              <w:t>５</w:t>
            </w:r>
            <w:r w:rsidR="00500286" w:rsidRPr="00E1449F">
              <w:rPr>
                <w:rFonts w:ascii="ＭＳ 明朝" w:hAnsi="ＭＳ 明朝" w:hint="eastAsia"/>
                <w:sz w:val="24"/>
              </w:rPr>
              <w:t>年</w:t>
            </w:r>
            <w:r w:rsidR="002312EF" w:rsidRPr="00E1449F">
              <w:rPr>
                <w:rFonts w:ascii="ＭＳ 明朝" w:hAnsi="ＭＳ 明朝" w:hint="eastAsia"/>
                <w:sz w:val="24"/>
              </w:rPr>
              <w:t>２</w:t>
            </w:r>
            <w:r w:rsidR="00500286" w:rsidRPr="00E1449F">
              <w:rPr>
                <w:rFonts w:ascii="ＭＳ 明朝" w:hAnsi="ＭＳ 明朝" w:hint="eastAsia"/>
                <w:sz w:val="24"/>
              </w:rPr>
              <w:t>月</w:t>
            </w:r>
            <w:r w:rsidR="002312EF" w:rsidRPr="00E1449F">
              <w:rPr>
                <w:rFonts w:ascii="ＭＳ 明朝" w:hAnsi="ＭＳ 明朝" w:hint="eastAsia"/>
                <w:sz w:val="24"/>
              </w:rPr>
              <w:t>２</w:t>
            </w:r>
            <w:r w:rsidR="006B6B19" w:rsidRPr="00E1449F">
              <w:rPr>
                <w:rFonts w:ascii="ＭＳ 明朝" w:hAnsi="ＭＳ 明朝" w:hint="eastAsia"/>
                <w:sz w:val="24"/>
              </w:rPr>
              <w:t>７</w:t>
            </w:r>
            <w:r w:rsidRPr="00E1449F">
              <w:rPr>
                <w:rFonts w:ascii="ＭＳ 明朝" w:hAnsi="ＭＳ 明朝" w:hint="eastAsia"/>
                <w:sz w:val="24"/>
              </w:rPr>
              <w:t>日まで</w:t>
            </w:r>
          </w:p>
        </w:tc>
      </w:tr>
      <w:tr w:rsidR="00E1449F" w:rsidRPr="00E1449F" w14:paraId="213A46B4" w14:textId="77777777" w:rsidTr="00593126">
        <w:trPr>
          <w:cantSplit/>
          <w:trHeight w:val="503"/>
        </w:trPr>
        <w:tc>
          <w:tcPr>
            <w:tcW w:w="279" w:type="dxa"/>
            <w:vMerge w:val="restart"/>
            <w:tcBorders>
              <w:top w:val="single" w:sz="4" w:space="0" w:color="auto"/>
              <w:left w:val="single" w:sz="12" w:space="0" w:color="auto"/>
              <w:bottom w:val="single" w:sz="4" w:space="0" w:color="auto"/>
              <w:right w:val="single" w:sz="4" w:space="0" w:color="auto"/>
            </w:tcBorders>
            <w:vAlign w:val="center"/>
          </w:tcPr>
          <w:p w14:paraId="3D71915B" w14:textId="77777777" w:rsidR="00556791" w:rsidRPr="00E1449F" w:rsidRDefault="00556791" w:rsidP="00C141EB">
            <w:pPr>
              <w:adjustRightInd w:val="0"/>
              <w:ind w:left="200" w:hangingChars="100" w:hanging="200"/>
              <w:jc w:val="center"/>
              <w:rPr>
                <w:rFonts w:ascii="ＭＳ 明朝" w:hAnsi="ＭＳ 明朝"/>
                <w:sz w:val="20"/>
              </w:rPr>
            </w:pPr>
            <w:r w:rsidRPr="00E1449F">
              <w:rPr>
                <w:rFonts w:ascii="ＭＳ 明朝" w:hAnsi="ＭＳ 明朝" w:hint="eastAsia"/>
                <w:sz w:val="20"/>
              </w:rPr>
              <w:t>4</w:t>
            </w:r>
          </w:p>
        </w:tc>
        <w:tc>
          <w:tcPr>
            <w:tcW w:w="1652" w:type="dxa"/>
            <w:vMerge w:val="restart"/>
            <w:tcBorders>
              <w:top w:val="single" w:sz="4" w:space="0" w:color="auto"/>
              <w:left w:val="single" w:sz="4" w:space="0" w:color="auto"/>
              <w:right w:val="single" w:sz="4" w:space="0" w:color="auto"/>
            </w:tcBorders>
            <w:vAlign w:val="center"/>
          </w:tcPr>
          <w:p w14:paraId="48E236EF" w14:textId="77777777" w:rsidR="00556791" w:rsidRPr="00E1449F" w:rsidRDefault="00556791" w:rsidP="00C141EB">
            <w:pPr>
              <w:adjustRightInd w:val="0"/>
              <w:ind w:left="366" w:hangingChars="100" w:hanging="366"/>
              <w:jc w:val="center"/>
              <w:rPr>
                <w:rFonts w:ascii="ＭＳ 明朝" w:hAnsi="ＭＳ 明朝"/>
                <w:sz w:val="22"/>
                <w:szCs w:val="22"/>
              </w:rPr>
            </w:pPr>
            <w:r w:rsidRPr="00001C6A">
              <w:rPr>
                <w:rFonts w:ascii="ＭＳ 明朝" w:hAnsi="ＭＳ 明朝" w:hint="eastAsia"/>
                <w:spacing w:val="73"/>
                <w:kern w:val="0"/>
                <w:sz w:val="22"/>
                <w:szCs w:val="22"/>
                <w:fitText w:val="1320" w:id="-1463098109"/>
              </w:rPr>
              <w:t>契約金</w:t>
            </w:r>
            <w:r w:rsidRPr="00001C6A">
              <w:rPr>
                <w:rFonts w:ascii="ＭＳ 明朝" w:hAnsi="ＭＳ 明朝" w:hint="eastAsia"/>
                <w:spacing w:val="1"/>
                <w:kern w:val="0"/>
                <w:sz w:val="22"/>
                <w:szCs w:val="22"/>
                <w:fitText w:val="1320" w:id="-1463098109"/>
              </w:rPr>
              <w:t>額</w:t>
            </w:r>
          </w:p>
        </w:tc>
        <w:tc>
          <w:tcPr>
            <w:tcW w:w="622" w:type="dxa"/>
            <w:tcBorders>
              <w:top w:val="single" w:sz="4" w:space="0" w:color="auto"/>
              <w:left w:val="nil"/>
              <w:bottom w:val="dotted" w:sz="4" w:space="0" w:color="auto"/>
              <w:right w:val="dotted" w:sz="4" w:space="0" w:color="auto"/>
            </w:tcBorders>
            <w:vAlign w:val="center"/>
          </w:tcPr>
          <w:p w14:paraId="296257BA" w14:textId="77777777" w:rsidR="00556791" w:rsidRPr="00E1449F"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3CCC3970" w14:textId="77777777" w:rsidR="00556791" w:rsidRPr="00E1449F"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01C44061" w14:textId="77777777" w:rsidR="00556791" w:rsidRPr="00E1449F" w:rsidRDefault="00556791" w:rsidP="00084606">
            <w:pPr>
              <w:widowControl/>
              <w:ind w:left="100" w:hangingChars="100" w:hanging="100"/>
              <w:jc w:val="right"/>
              <w:rPr>
                <w:rFonts w:ascii="ＭＳ 明朝" w:hAnsi="ＭＳ 明朝"/>
                <w:w w:val="50"/>
                <w:sz w:val="20"/>
              </w:rPr>
            </w:pPr>
            <w:r w:rsidRPr="00E1449F">
              <w:rPr>
                <w:rFonts w:ascii="ＭＳ 明朝" w:hAnsi="ＭＳ 明朝" w:hint="eastAsia"/>
                <w:w w:val="50"/>
                <w:sz w:val="20"/>
              </w:rPr>
              <w:t>十億</w:t>
            </w:r>
          </w:p>
        </w:tc>
        <w:tc>
          <w:tcPr>
            <w:tcW w:w="626" w:type="dxa"/>
            <w:tcBorders>
              <w:top w:val="single" w:sz="4" w:space="0" w:color="auto"/>
              <w:left w:val="nil"/>
              <w:bottom w:val="dotted" w:sz="4" w:space="0" w:color="auto"/>
              <w:right w:val="dotted" w:sz="4" w:space="0" w:color="auto"/>
            </w:tcBorders>
            <w:vAlign w:val="center"/>
          </w:tcPr>
          <w:p w14:paraId="60E66FAD" w14:textId="77777777" w:rsidR="00556791" w:rsidRPr="00E1449F" w:rsidRDefault="00556791" w:rsidP="00C141EB">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035720A9" w14:textId="77777777" w:rsidR="00556791" w:rsidRPr="00E1449F"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408CB196" w14:textId="77777777" w:rsidR="00556791" w:rsidRPr="00E1449F" w:rsidRDefault="00556791" w:rsidP="00084606">
            <w:pPr>
              <w:widowControl/>
              <w:ind w:left="100" w:hangingChars="100" w:hanging="100"/>
              <w:jc w:val="right"/>
              <w:rPr>
                <w:rFonts w:ascii="ＭＳ 明朝" w:hAnsi="ＭＳ 明朝"/>
                <w:w w:val="50"/>
                <w:sz w:val="20"/>
              </w:rPr>
            </w:pPr>
            <w:r w:rsidRPr="00E1449F">
              <w:rPr>
                <w:rFonts w:ascii="ＭＳ 明朝" w:hAnsi="ＭＳ 明朝" w:hint="eastAsia"/>
                <w:w w:val="50"/>
                <w:sz w:val="20"/>
              </w:rPr>
              <w:t>百万</w:t>
            </w:r>
          </w:p>
        </w:tc>
        <w:tc>
          <w:tcPr>
            <w:tcW w:w="626" w:type="dxa"/>
            <w:tcBorders>
              <w:top w:val="single" w:sz="4" w:space="0" w:color="auto"/>
              <w:left w:val="nil"/>
              <w:bottom w:val="dotted" w:sz="4" w:space="0" w:color="auto"/>
              <w:right w:val="dotted" w:sz="4" w:space="0" w:color="auto"/>
            </w:tcBorders>
            <w:vAlign w:val="center"/>
          </w:tcPr>
          <w:p w14:paraId="70859830" w14:textId="77777777" w:rsidR="00556791" w:rsidRPr="00E1449F"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502C5B54" w14:textId="77777777" w:rsidR="00556791" w:rsidRPr="00E1449F"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single" w:sz="4" w:space="0" w:color="auto"/>
            </w:tcBorders>
            <w:vAlign w:val="center"/>
          </w:tcPr>
          <w:p w14:paraId="50B882F3" w14:textId="77777777" w:rsidR="00556791" w:rsidRPr="00E1449F" w:rsidRDefault="00556791" w:rsidP="00C141EB">
            <w:pPr>
              <w:widowControl/>
              <w:ind w:left="200" w:hangingChars="100" w:hanging="200"/>
              <w:jc w:val="right"/>
              <w:rPr>
                <w:rFonts w:ascii="ＭＳ 明朝" w:hAnsi="ＭＳ 明朝"/>
                <w:sz w:val="20"/>
              </w:rPr>
            </w:pPr>
            <w:r w:rsidRPr="00E1449F">
              <w:rPr>
                <w:rFonts w:ascii="ＭＳ 明朝" w:hAnsi="ＭＳ 明朝" w:hint="eastAsia"/>
                <w:sz w:val="20"/>
              </w:rPr>
              <w:t>千</w:t>
            </w:r>
          </w:p>
        </w:tc>
        <w:tc>
          <w:tcPr>
            <w:tcW w:w="626" w:type="dxa"/>
            <w:tcBorders>
              <w:top w:val="single" w:sz="4" w:space="0" w:color="auto"/>
              <w:left w:val="nil"/>
              <w:bottom w:val="dotted" w:sz="4" w:space="0" w:color="auto"/>
              <w:right w:val="dotted" w:sz="4" w:space="0" w:color="auto"/>
            </w:tcBorders>
            <w:vAlign w:val="center"/>
          </w:tcPr>
          <w:p w14:paraId="51849186" w14:textId="77777777" w:rsidR="00556791" w:rsidRPr="00E1449F" w:rsidRDefault="00556791" w:rsidP="00593126">
            <w:pPr>
              <w:adjustRightInd w:val="0"/>
              <w:ind w:left="200" w:hangingChars="100" w:hanging="200"/>
              <w:jc w:val="right"/>
              <w:rPr>
                <w:rFonts w:ascii="ＭＳ 明朝" w:hAnsi="ＭＳ 明朝"/>
                <w:sz w:val="20"/>
              </w:rPr>
            </w:pPr>
          </w:p>
        </w:tc>
        <w:tc>
          <w:tcPr>
            <w:tcW w:w="626" w:type="dxa"/>
            <w:tcBorders>
              <w:top w:val="single" w:sz="4" w:space="0" w:color="auto"/>
              <w:left w:val="nil"/>
              <w:bottom w:val="dotted" w:sz="4" w:space="0" w:color="auto"/>
              <w:right w:val="dotted" w:sz="4" w:space="0" w:color="auto"/>
            </w:tcBorders>
            <w:vAlign w:val="center"/>
          </w:tcPr>
          <w:p w14:paraId="65CF9513" w14:textId="77777777" w:rsidR="00556791" w:rsidRPr="00E1449F" w:rsidRDefault="00556791" w:rsidP="00593126">
            <w:pPr>
              <w:adjustRightInd w:val="0"/>
              <w:ind w:left="200" w:hangingChars="100" w:hanging="200"/>
              <w:jc w:val="right"/>
              <w:rPr>
                <w:rFonts w:ascii="ＭＳ 明朝" w:hAnsi="ＭＳ 明朝"/>
                <w:sz w:val="20"/>
              </w:rPr>
            </w:pPr>
          </w:p>
        </w:tc>
        <w:tc>
          <w:tcPr>
            <w:tcW w:w="588" w:type="dxa"/>
            <w:tcBorders>
              <w:top w:val="single" w:sz="4" w:space="0" w:color="auto"/>
              <w:left w:val="nil"/>
              <w:bottom w:val="dotted" w:sz="4" w:space="0" w:color="auto"/>
              <w:right w:val="single" w:sz="12" w:space="0" w:color="auto"/>
            </w:tcBorders>
            <w:vAlign w:val="center"/>
          </w:tcPr>
          <w:p w14:paraId="6796DA1C" w14:textId="77777777" w:rsidR="00556791" w:rsidRPr="00E1449F" w:rsidRDefault="00556791" w:rsidP="00C141EB">
            <w:pPr>
              <w:adjustRightInd w:val="0"/>
              <w:ind w:left="200" w:hangingChars="100" w:hanging="200"/>
              <w:jc w:val="right"/>
              <w:rPr>
                <w:rFonts w:ascii="ＭＳ 明朝" w:hAnsi="ＭＳ 明朝"/>
                <w:sz w:val="20"/>
              </w:rPr>
            </w:pPr>
            <w:r w:rsidRPr="00E1449F">
              <w:rPr>
                <w:rFonts w:ascii="ＭＳ 明朝" w:hAnsi="ＭＳ 明朝" w:hint="eastAsia"/>
                <w:sz w:val="20"/>
              </w:rPr>
              <w:t>円</w:t>
            </w:r>
          </w:p>
        </w:tc>
      </w:tr>
      <w:tr w:rsidR="00E1449F" w:rsidRPr="00E1449F" w14:paraId="6053BA25" w14:textId="77777777" w:rsidTr="00593126">
        <w:trPr>
          <w:cantSplit/>
          <w:trHeight w:val="1016"/>
        </w:trPr>
        <w:tc>
          <w:tcPr>
            <w:tcW w:w="279" w:type="dxa"/>
            <w:vMerge/>
            <w:tcBorders>
              <w:top w:val="single" w:sz="4" w:space="0" w:color="auto"/>
              <w:left w:val="single" w:sz="12" w:space="0" w:color="auto"/>
              <w:bottom w:val="single" w:sz="4" w:space="0" w:color="auto"/>
              <w:right w:val="single" w:sz="4" w:space="0" w:color="auto"/>
            </w:tcBorders>
            <w:vAlign w:val="center"/>
          </w:tcPr>
          <w:p w14:paraId="53B73BC2" w14:textId="77777777" w:rsidR="00556791" w:rsidRPr="00E1449F" w:rsidRDefault="00556791" w:rsidP="00C141EB">
            <w:pPr>
              <w:adjustRightInd w:val="0"/>
              <w:ind w:left="200" w:hangingChars="100" w:hanging="200"/>
              <w:jc w:val="center"/>
              <w:rPr>
                <w:rFonts w:ascii="ＭＳ 明朝" w:hAnsi="ＭＳ 明朝"/>
                <w:sz w:val="20"/>
              </w:rPr>
            </w:pPr>
          </w:p>
        </w:tc>
        <w:tc>
          <w:tcPr>
            <w:tcW w:w="1652" w:type="dxa"/>
            <w:vMerge/>
            <w:tcBorders>
              <w:left w:val="single" w:sz="4" w:space="0" w:color="auto"/>
              <w:bottom w:val="single" w:sz="4" w:space="0" w:color="auto"/>
              <w:right w:val="single" w:sz="4" w:space="0" w:color="auto"/>
            </w:tcBorders>
          </w:tcPr>
          <w:p w14:paraId="377C6F8C" w14:textId="77777777" w:rsidR="00556791" w:rsidRPr="00E1449F" w:rsidRDefault="00556791" w:rsidP="00C141EB">
            <w:pPr>
              <w:adjustRightInd w:val="0"/>
              <w:ind w:left="200" w:hangingChars="100" w:hanging="200"/>
              <w:jc w:val="distribute"/>
              <w:rPr>
                <w:rFonts w:ascii="ＭＳ 明朝" w:hAnsi="ＭＳ 明朝"/>
                <w:sz w:val="20"/>
              </w:rPr>
            </w:pPr>
          </w:p>
        </w:tc>
        <w:tc>
          <w:tcPr>
            <w:tcW w:w="622" w:type="dxa"/>
            <w:tcBorders>
              <w:top w:val="dotted" w:sz="4" w:space="0" w:color="auto"/>
              <w:left w:val="nil"/>
              <w:bottom w:val="single" w:sz="4" w:space="0" w:color="auto"/>
              <w:right w:val="dotted" w:sz="4" w:space="0" w:color="auto"/>
            </w:tcBorders>
            <w:vAlign w:val="center"/>
          </w:tcPr>
          <w:p w14:paraId="3BD0212E"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3A95BAF4"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1D31E2EE"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1DDB9875"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0C748BBC"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6E216CDB"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135A0B4B"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006FE7EF"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single" w:sz="4" w:space="0" w:color="auto"/>
            </w:tcBorders>
            <w:vAlign w:val="center"/>
          </w:tcPr>
          <w:p w14:paraId="60216B54"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7D1F557F"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dotted" w:sz="4" w:space="0" w:color="auto"/>
              <w:left w:val="nil"/>
              <w:bottom w:val="single" w:sz="4" w:space="0" w:color="auto"/>
              <w:right w:val="dotted" w:sz="4" w:space="0" w:color="auto"/>
            </w:tcBorders>
            <w:vAlign w:val="center"/>
          </w:tcPr>
          <w:p w14:paraId="361FE897" w14:textId="77777777" w:rsidR="00556791" w:rsidRPr="00E1449F" w:rsidRDefault="00556791" w:rsidP="00C141EB">
            <w:pPr>
              <w:ind w:left="361" w:hangingChars="100" w:hanging="361"/>
              <w:jc w:val="center"/>
              <w:rPr>
                <w:rFonts w:ascii="ＭＳ 明朝" w:hAnsi="ＭＳ 明朝"/>
                <w:b/>
                <w:sz w:val="36"/>
                <w:szCs w:val="36"/>
              </w:rPr>
            </w:pPr>
          </w:p>
        </w:tc>
        <w:tc>
          <w:tcPr>
            <w:tcW w:w="588" w:type="dxa"/>
            <w:tcBorders>
              <w:top w:val="dotted" w:sz="4" w:space="0" w:color="auto"/>
              <w:left w:val="nil"/>
              <w:bottom w:val="single" w:sz="4" w:space="0" w:color="auto"/>
              <w:right w:val="single" w:sz="12" w:space="0" w:color="auto"/>
            </w:tcBorders>
            <w:vAlign w:val="center"/>
          </w:tcPr>
          <w:p w14:paraId="012AC1A6" w14:textId="77777777" w:rsidR="00556791" w:rsidRPr="00E1449F" w:rsidRDefault="00556791" w:rsidP="00C141EB">
            <w:pPr>
              <w:ind w:left="361" w:hangingChars="100" w:hanging="361"/>
              <w:jc w:val="center"/>
              <w:rPr>
                <w:rFonts w:ascii="ＭＳ 明朝" w:hAnsi="ＭＳ 明朝"/>
                <w:b/>
                <w:sz w:val="36"/>
                <w:szCs w:val="36"/>
              </w:rPr>
            </w:pPr>
          </w:p>
        </w:tc>
      </w:tr>
      <w:tr w:rsidR="00E1449F" w:rsidRPr="00E1449F" w14:paraId="167F49A6" w14:textId="77777777" w:rsidTr="008A05E8">
        <w:trPr>
          <w:cantSplit/>
          <w:trHeight w:val="898"/>
        </w:trPr>
        <w:tc>
          <w:tcPr>
            <w:tcW w:w="279" w:type="dxa"/>
            <w:vMerge/>
            <w:tcBorders>
              <w:top w:val="single" w:sz="4" w:space="0" w:color="auto"/>
              <w:left w:val="single" w:sz="12" w:space="0" w:color="auto"/>
              <w:bottom w:val="single" w:sz="4" w:space="0" w:color="auto"/>
              <w:right w:val="single" w:sz="4" w:space="0" w:color="auto"/>
            </w:tcBorders>
            <w:vAlign w:val="center"/>
          </w:tcPr>
          <w:p w14:paraId="07190A2B" w14:textId="77777777" w:rsidR="00556791" w:rsidRPr="00E1449F" w:rsidRDefault="00556791" w:rsidP="00C141EB">
            <w:pPr>
              <w:widowControl/>
              <w:ind w:left="200" w:hangingChars="100" w:hanging="200"/>
              <w:jc w:val="center"/>
              <w:rPr>
                <w:rFonts w:ascii="ＭＳ 明朝" w:hAnsi="ＭＳ 明朝"/>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66A7C1B3" w14:textId="77777777" w:rsidR="00556791" w:rsidRPr="00E1449F" w:rsidRDefault="00556791" w:rsidP="00084606">
            <w:pPr>
              <w:adjustRightInd w:val="0"/>
              <w:ind w:left="216" w:hangingChars="100" w:hanging="216"/>
              <w:rPr>
                <w:rFonts w:ascii="ＭＳ 明朝" w:hAnsi="ＭＳ 明朝"/>
                <w:sz w:val="20"/>
              </w:rPr>
            </w:pPr>
            <w:r w:rsidRPr="00001C6A">
              <w:rPr>
                <w:rFonts w:ascii="ＭＳ 明朝" w:hAnsi="ＭＳ 明朝" w:hint="eastAsia"/>
                <w:spacing w:val="8"/>
                <w:kern w:val="0"/>
                <w:sz w:val="20"/>
                <w:fitText w:val="1500" w:id="-1463098108"/>
              </w:rPr>
              <w:t>うち取引に係</w:t>
            </w:r>
            <w:r w:rsidRPr="00001C6A">
              <w:rPr>
                <w:rFonts w:ascii="ＭＳ 明朝" w:hAnsi="ＭＳ 明朝" w:hint="eastAsia"/>
                <w:spacing w:val="-3"/>
                <w:kern w:val="0"/>
                <w:sz w:val="20"/>
                <w:fitText w:val="1500" w:id="-1463098108"/>
              </w:rPr>
              <w:t>る</w:t>
            </w:r>
          </w:p>
          <w:p w14:paraId="4CBEE511" w14:textId="77777777" w:rsidR="00BA102E" w:rsidRPr="00E1449F" w:rsidRDefault="00BA102E" w:rsidP="00BA102E">
            <w:pPr>
              <w:adjustRightInd w:val="0"/>
              <w:ind w:left="200" w:hangingChars="100" w:hanging="200"/>
              <w:jc w:val="left"/>
              <w:rPr>
                <w:rFonts w:ascii="ＭＳ 明朝" w:hAnsi="ＭＳ 明朝"/>
                <w:sz w:val="20"/>
              </w:rPr>
            </w:pPr>
            <w:r w:rsidRPr="00E1449F">
              <w:rPr>
                <w:rFonts w:ascii="ＭＳ 明朝" w:hAnsi="ＭＳ 明朝" w:hint="eastAsia"/>
                <w:sz w:val="20"/>
              </w:rPr>
              <w:t>消費税及び地方</w:t>
            </w:r>
          </w:p>
          <w:p w14:paraId="52668C60" w14:textId="77777777" w:rsidR="00556791" w:rsidRPr="00E1449F" w:rsidRDefault="00556791" w:rsidP="00BA102E">
            <w:pPr>
              <w:adjustRightInd w:val="0"/>
              <w:ind w:left="200" w:hangingChars="100" w:hanging="200"/>
              <w:jc w:val="left"/>
              <w:rPr>
                <w:rFonts w:ascii="ＭＳ 明朝" w:hAnsi="ＭＳ 明朝"/>
                <w:sz w:val="20"/>
              </w:rPr>
            </w:pPr>
            <w:r w:rsidRPr="00E1449F">
              <w:rPr>
                <w:rFonts w:ascii="ＭＳ 明朝" w:hAnsi="ＭＳ 明朝" w:hint="eastAsia"/>
                <w:sz w:val="20"/>
              </w:rPr>
              <w:t>消費税の額</w:t>
            </w:r>
          </w:p>
        </w:tc>
        <w:tc>
          <w:tcPr>
            <w:tcW w:w="622" w:type="dxa"/>
            <w:tcBorders>
              <w:top w:val="single" w:sz="4" w:space="0" w:color="auto"/>
              <w:left w:val="nil"/>
              <w:bottom w:val="single" w:sz="4" w:space="0" w:color="auto"/>
              <w:right w:val="dotted" w:sz="4" w:space="0" w:color="auto"/>
            </w:tcBorders>
            <w:vAlign w:val="center"/>
          </w:tcPr>
          <w:p w14:paraId="4324187D"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5ACC568A"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6C20D1E2"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4220BE91"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7D3B9711"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721F5192"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6894B8B"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4C23F6ED"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single" w:sz="4" w:space="0" w:color="auto"/>
            </w:tcBorders>
            <w:vAlign w:val="center"/>
          </w:tcPr>
          <w:p w14:paraId="1AC4BD5D"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08A15568" w14:textId="77777777" w:rsidR="00556791" w:rsidRPr="00E1449F" w:rsidRDefault="00556791" w:rsidP="00C141EB">
            <w:pPr>
              <w:ind w:left="361" w:hangingChars="100" w:hanging="361"/>
              <w:jc w:val="center"/>
              <w:rPr>
                <w:rFonts w:ascii="ＭＳ 明朝" w:hAnsi="ＭＳ 明朝"/>
                <w:b/>
                <w:sz w:val="36"/>
                <w:szCs w:val="36"/>
              </w:rPr>
            </w:pPr>
          </w:p>
        </w:tc>
        <w:tc>
          <w:tcPr>
            <w:tcW w:w="626" w:type="dxa"/>
            <w:tcBorders>
              <w:top w:val="single" w:sz="4" w:space="0" w:color="auto"/>
              <w:left w:val="nil"/>
              <w:bottom w:val="single" w:sz="4" w:space="0" w:color="auto"/>
              <w:right w:val="dotted" w:sz="4" w:space="0" w:color="auto"/>
            </w:tcBorders>
            <w:vAlign w:val="center"/>
          </w:tcPr>
          <w:p w14:paraId="3056283C" w14:textId="77777777" w:rsidR="00556791" w:rsidRPr="00E1449F" w:rsidRDefault="00556791" w:rsidP="00C141EB">
            <w:pPr>
              <w:ind w:left="361" w:hangingChars="100" w:hanging="361"/>
              <w:jc w:val="center"/>
              <w:rPr>
                <w:rFonts w:ascii="ＭＳ 明朝" w:hAnsi="ＭＳ 明朝"/>
                <w:b/>
                <w:sz w:val="36"/>
                <w:szCs w:val="36"/>
              </w:rPr>
            </w:pPr>
          </w:p>
        </w:tc>
        <w:tc>
          <w:tcPr>
            <w:tcW w:w="588" w:type="dxa"/>
            <w:tcBorders>
              <w:top w:val="single" w:sz="4" w:space="0" w:color="auto"/>
              <w:left w:val="nil"/>
              <w:bottom w:val="single" w:sz="4" w:space="0" w:color="auto"/>
              <w:right w:val="single" w:sz="12" w:space="0" w:color="auto"/>
            </w:tcBorders>
            <w:vAlign w:val="center"/>
          </w:tcPr>
          <w:p w14:paraId="74525B23" w14:textId="77777777" w:rsidR="00556791" w:rsidRPr="00E1449F" w:rsidRDefault="00556791" w:rsidP="00C141EB">
            <w:pPr>
              <w:ind w:left="361" w:hangingChars="100" w:hanging="361"/>
              <w:jc w:val="center"/>
              <w:rPr>
                <w:rFonts w:ascii="ＭＳ 明朝" w:hAnsi="ＭＳ 明朝"/>
                <w:b/>
                <w:sz w:val="36"/>
                <w:szCs w:val="36"/>
              </w:rPr>
            </w:pPr>
          </w:p>
        </w:tc>
      </w:tr>
      <w:tr w:rsidR="00E1449F" w:rsidRPr="00E1449F" w14:paraId="18C9516B" w14:textId="77777777" w:rsidTr="00923E23">
        <w:trPr>
          <w:cantSplit/>
          <w:trHeight w:val="681"/>
        </w:trPr>
        <w:tc>
          <w:tcPr>
            <w:tcW w:w="279" w:type="dxa"/>
            <w:vMerge/>
            <w:tcBorders>
              <w:top w:val="single" w:sz="4" w:space="0" w:color="auto"/>
              <w:left w:val="single" w:sz="12" w:space="0" w:color="auto"/>
              <w:bottom w:val="single" w:sz="4" w:space="0" w:color="auto"/>
              <w:right w:val="single" w:sz="4" w:space="0" w:color="auto"/>
            </w:tcBorders>
            <w:vAlign w:val="center"/>
          </w:tcPr>
          <w:p w14:paraId="2C392991" w14:textId="77777777" w:rsidR="00556791" w:rsidRPr="00E1449F" w:rsidRDefault="00556791" w:rsidP="00C141EB">
            <w:pPr>
              <w:widowControl/>
              <w:ind w:left="200" w:hangingChars="100" w:hanging="200"/>
              <w:jc w:val="center"/>
              <w:rPr>
                <w:rFonts w:ascii="ＭＳ 明朝" w:hAnsi="ＭＳ 明朝"/>
                <w:sz w:val="20"/>
              </w:rPr>
            </w:pPr>
          </w:p>
        </w:tc>
        <w:tc>
          <w:tcPr>
            <w:tcW w:w="9122" w:type="dxa"/>
            <w:gridSpan w:val="13"/>
            <w:tcBorders>
              <w:top w:val="single" w:sz="4" w:space="0" w:color="auto"/>
              <w:left w:val="single" w:sz="4" w:space="0" w:color="auto"/>
              <w:bottom w:val="single" w:sz="4" w:space="0" w:color="auto"/>
              <w:right w:val="single" w:sz="12" w:space="0" w:color="auto"/>
            </w:tcBorders>
          </w:tcPr>
          <w:p w14:paraId="27FC655C" w14:textId="77777777" w:rsidR="00556791" w:rsidRPr="00E1449F" w:rsidRDefault="00AA0ED8" w:rsidP="00923E23">
            <w:pPr>
              <w:widowControl/>
              <w:spacing w:line="240" w:lineRule="exact"/>
              <w:ind w:left="200" w:hangingChars="100" w:hanging="200"/>
              <w:jc w:val="left"/>
              <w:rPr>
                <w:rFonts w:ascii="ＭＳ 明朝" w:hAnsi="ＭＳ 明朝"/>
                <w:sz w:val="20"/>
              </w:rPr>
            </w:pPr>
            <w:r w:rsidRPr="00E1449F">
              <w:rPr>
                <w:rFonts w:ascii="ＭＳ 明朝" w:hAnsi="ＭＳ 明朝" w:hint="eastAsia"/>
                <w:sz w:val="20"/>
              </w:rPr>
              <w:t>（注）「取引に係る消費税及び地方消費税の額」は、消費税法（昭和63年法律第108号）第28条第1項及び第29条並びに地方税法（昭和25年法律第226号）第72条の82及び第72条の83の規定により算出したもので、契約金額に</w:t>
            </w:r>
            <w:r w:rsidR="00A44AE7" w:rsidRPr="00E1449F">
              <w:rPr>
                <w:rFonts w:ascii="ＭＳ 明朝" w:hAnsi="ＭＳ 明朝" w:hint="eastAsia"/>
                <w:sz w:val="20"/>
              </w:rPr>
              <w:t>110</w:t>
            </w:r>
            <w:r w:rsidRPr="00E1449F">
              <w:rPr>
                <w:rFonts w:ascii="ＭＳ 明朝" w:hAnsi="ＭＳ 明朝" w:hint="eastAsia"/>
                <w:sz w:val="20"/>
              </w:rPr>
              <w:t>分の</w:t>
            </w:r>
            <w:r w:rsidR="00A44AE7" w:rsidRPr="00E1449F">
              <w:rPr>
                <w:rFonts w:ascii="ＭＳ 明朝" w:hAnsi="ＭＳ 明朝" w:hint="eastAsia"/>
                <w:sz w:val="20"/>
              </w:rPr>
              <w:t>10</w:t>
            </w:r>
            <w:r w:rsidRPr="00E1449F">
              <w:rPr>
                <w:rFonts w:ascii="ＭＳ 明朝" w:hAnsi="ＭＳ 明朝" w:hint="eastAsia"/>
                <w:sz w:val="20"/>
              </w:rPr>
              <w:t>を乗じて得た額である。</w:t>
            </w:r>
          </w:p>
        </w:tc>
      </w:tr>
      <w:tr w:rsidR="00E1449F" w:rsidRPr="00E1449F" w14:paraId="539BF63F" w14:textId="77777777" w:rsidTr="008A05E8">
        <w:trPr>
          <w:trHeight w:val="795"/>
        </w:trPr>
        <w:tc>
          <w:tcPr>
            <w:tcW w:w="279" w:type="dxa"/>
            <w:tcBorders>
              <w:top w:val="single" w:sz="4" w:space="0" w:color="auto"/>
              <w:left w:val="single" w:sz="12" w:space="0" w:color="auto"/>
              <w:bottom w:val="single" w:sz="4" w:space="0" w:color="auto"/>
              <w:right w:val="nil"/>
            </w:tcBorders>
            <w:vAlign w:val="center"/>
          </w:tcPr>
          <w:p w14:paraId="7E4524EC" w14:textId="77777777" w:rsidR="00556791" w:rsidRPr="00E1449F" w:rsidRDefault="00556791" w:rsidP="00C141EB">
            <w:pPr>
              <w:adjustRightInd w:val="0"/>
              <w:ind w:left="200" w:right="96" w:hangingChars="100" w:hanging="200"/>
              <w:jc w:val="center"/>
              <w:rPr>
                <w:rFonts w:ascii="ＭＳ 明朝" w:hAnsi="ＭＳ 明朝"/>
                <w:sz w:val="20"/>
              </w:rPr>
            </w:pPr>
            <w:r w:rsidRPr="00E1449F">
              <w:rPr>
                <w:rFonts w:ascii="ＭＳ 明朝" w:hAnsi="ＭＳ 明朝" w:hint="eastAsia"/>
                <w:sz w:val="20"/>
              </w:rPr>
              <w:t>5</w:t>
            </w:r>
          </w:p>
        </w:tc>
        <w:tc>
          <w:tcPr>
            <w:tcW w:w="1652" w:type="dxa"/>
            <w:tcBorders>
              <w:top w:val="single" w:sz="4" w:space="0" w:color="auto"/>
              <w:left w:val="nil"/>
              <w:bottom w:val="single" w:sz="4" w:space="0" w:color="auto"/>
              <w:right w:val="single" w:sz="4" w:space="0" w:color="auto"/>
            </w:tcBorders>
            <w:vAlign w:val="center"/>
          </w:tcPr>
          <w:p w14:paraId="3DA674A2" w14:textId="77777777" w:rsidR="00556791" w:rsidRPr="00E1449F" w:rsidRDefault="00556791" w:rsidP="00C141EB">
            <w:pPr>
              <w:adjustRightInd w:val="0"/>
              <w:ind w:left="274" w:right="96" w:hangingChars="100" w:hanging="274"/>
              <w:jc w:val="center"/>
              <w:rPr>
                <w:rFonts w:ascii="ＭＳ 明朝" w:hAnsi="ＭＳ 明朝"/>
                <w:sz w:val="22"/>
                <w:szCs w:val="22"/>
              </w:rPr>
            </w:pPr>
            <w:r w:rsidRPr="00001C6A">
              <w:rPr>
                <w:rFonts w:ascii="ＭＳ 明朝" w:hAnsi="ＭＳ 明朝" w:hint="eastAsia"/>
                <w:spacing w:val="27"/>
                <w:kern w:val="0"/>
                <w:sz w:val="22"/>
                <w:szCs w:val="22"/>
                <w:fitText w:val="1320" w:id="-1463098107"/>
              </w:rPr>
              <w:t>契約保証</w:t>
            </w:r>
            <w:r w:rsidRPr="00001C6A">
              <w:rPr>
                <w:rFonts w:ascii="ＭＳ 明朝" w:hAnsi="ＭＳ 明朝" w:hint="eastAsia"/>
                <w:spacing w:val="2"/>
                <w:kern w:val="0"/>
                <w:sz w:val="22"/>
                <w:szCs w:val="22"/>
                <w:fitText w:val="1320" w:id="-1463098107"/>
              </w:rPr>
              <w:t>金</w:t>
            </w:r>
          </w:p>
        </w:tc>
        <w:tc>
          <w:tcPr>
            <w:tcW w:w="7470" w:type="dxa"/>
            <w:gridSpan w:val="12"/>
            <w:tcBorders>
              <w:top w:val="single" w:sz="4" w:space="0" w:color="auto"/>
              <w:left w:val="single" w:sz="4" w:space="0" w:color="auto"/>
              <w:bottom w:val="single" w:sz="4" w:space="0" w:color="auto"/>
              <w:right w:val="single" w:sz="12" w:space="0" w:color="auto"/>
            </w:tcBorders>
            <w:vAlign w:val="center"/>
          </w:tcPr>
          <w:p w14:paraId="35D55148" w14:textId="259979BD" w:rsidR="00556791" w:rsidRPr="00E1449F" w:rsidRDefault="00556791" w:rsidP="00C141EB">
            <w:pPr>
              <w:adjustRightInd w:val="0"/>
              <w:ind w:left="240" w:hangingChars="100" w:hanging="240"/>
              <w:rPr>
                <w:rFonts w:ascii="ＭＳ 明朝" w:hAnsi="ＭＳ 明朝"/>
                <w:sz w:val="24"/>
              </w:rPr>
            </w:pPr>
            <w:r w:rsidRPr="00E1449F">
              <w:rPr>
                <w:rFonts w:ascii="ＭＳ 明朝" w:hAnsi="ＭＳ 明朝" w:hint="eastAsia"/>
                <w:kern w:val="0"/>
                <w:sz w:val="24"/>
              </w:rPr>
              <w:t>納</w:t>
            </w:r>
            <w:r w:rsidR="00AA6484" w:rsidRPr="00E1449F">
              <w:rPr>
                <w:rFonts w:ascii="ＭＳ 明朝" w:hAnsi="ＭＳ 明朝" w:hint="eastAsia"/>
                <w:kern w:val="0"/>
                <w:sz w:val="24"/>
              </w:rPr>
              <w:t xml:space="preserve">　</w:t>
            </w:r>
            <w:r w:rsidRPr="00E1449F">
              <w:rPr>
                <w:rFonts w:ascii="ＭＳ 明朝" w:hAnsi="ＭＳ 明朝" w:hint="eastAsia"/>
                <w:kern w:val="0"/>
                <w:sz w:val="24"/>
              </w:rPr>
              <w:t>付（又は免除）</w:t>
            </w:r>
          </w:p>
        </w:tc>
      </w:tr>
      <w:tr w:rsidR="008A05E8" w:rsidRPr="00E1449F" w14:paraId="76A87126" w14:textId="77777777" w:rsidTr="008A05E8">
        <w:trPr>
          <w:trHeight w:val="711"/>
        </w:trPr>
        <w:tc>
          <w:tcPr>
            <w:tcW w:w="279" w:type="dxa"/>
            <w:tcBorders>
              <w:top w:val="single" w:sz="4" w:space="0" w:color="auto"/>
              <w:left w:val="single" w:sz="12" w:space="0" w:color="auto"/>
              <w:bottom w:val="single" w:sz="12" w:space="0" w:color="auto"/>
              <w:right w:val="nil"/>
            </w:tcBorders>
            <w:vAlign w:val="center"/>
          </w:tcPr>
          <w:p w14:paraId="2142A67B" w14:textId="77777777" w:rsidR="008A05E8" w:rsidRPr="00E1449F" w:rsidRDefault="00FD0B2A" w:rsidP="00C141EB">
            <w:pPr>
              <w:adjustRightInd w:val="0"/>
              <w:ind w:left="200" w:right="96" w:hangingChars="100" w:hanging="200"/>
              <w:jc w:val="center"/>
              <w:rPr>
                <w:rFonts w:ascii="ＭＳ 明朝" w:hAnsi="ＭＳ 明朝"/>
                <w:sz w:val="20"/>
              </w:rPr>
            </w:pPr>
            <w:r w:rsidRPr="00E1449F">
              <w:rPr>
                <w:rFonts w:ascii="ＭＳ 明朝" w:hAnsi="ＭＳ 明朝" w:hint="eastAsia"/>
                <w:sz w:val="20"/>
              </w:rPr>
              <w:t>6</w:t>
            </w:r>
          </w:p>
        </w:tc>
        <w:tc>
          <w:tcPr>
            <w:tcW w:w="1652" w:type="dxa"/>
            <w:tcBorders>
              <w:top w:val="single" w:sz="4" w:space="0" w:color="auto"/>
              <w:left w:val="nil"/>
              <w:bottom w:val="single" w:sz="12" w:space="0" w:color="auto"/>
              <w:right w:val="single" w:sz="4" w:space="0" w:color="auto"/>
            </w:tcBorders>
            <w:vAlign w:val="center"/>
          </w:tcPr>
          <w:p w14:paraId="14F97D20" w14:textId="77777777" w:rsidR="008A05E8" w:rsidRPr="00E1449F" w:rsidRDefault="008A05E8" w:rsidP="008A05E8">
            <w:pPr>
              <w:adjustRightInd w:val="0"/>
              <w:ind w:leftChars="-168" w:left="204" w:right="96" w:hangingChars="253" w:hanging="557"/>
              <w:jc w:val="center"/>
              <w:rPr>
                <w:rFonts w:ascii="ＭＳ 明朝" w:hAnsi="ＭＳ 明朝"/>
                <w:kern w:val="0"/>
                <w:sz w:val="22"/>
                <w:szCs w:val="22"/>
              </w:rPr>
            </w:pPr>
            <w:r w:rsidRPr="00E1449F">
              <w:rPr>
                <w:rFonts w:ascii="ＭＳ 明朝" w:hAnsi="ＭＳ 明朝" w:hint="eastAsia"/>
                <w:kern w:val="0"/>
                <w:sz w:val="22"/>
                <w:szCs w:val="22"/>
              </w:rPr>
              <w:t>6　適用除外事項</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4241F031" w14:textId="77777777" w:rsidR="008A05E8" w:rsidRPr="00E1449F" w:rsidRDefault="007B6D02" w:rsidP="00C141EB">
            <w:pPr>
              <w:adjustRightInd w:val="0"/>
              <w:ind w:left="240" w:hangingChars="100" w:hanging="240"/>
              <w:rPr>
                <w:rFonts w:ascii="ＭＳ 明朝" w:hAnsi="ＭＳ 明朝"/>
                <w:kern w:val="0"/>
                <w:sz w:val="24"/>
              </w:rPr>
            </w:pPr>
            <w:r w:rsidRPr="00E1449F">
              <w:rPr>
                <w:rFonts w:ascii="ＭＳ 明朝" w:hAnsi="ＭＳ 明朝" w:hint="eastAsia"/>
                <w:kern w:val="0"/>
                <w:sz w:val="24"/>
              </w:rPr>
              <w:t>な</w:t>
            </w:r>
            <w:r w:rsidR="00422710" w:rsidRPr="00E1449F">
              <w:rPr>
                <w:rFonts w:ascii="ＭＳ 明朝" w:hAnsi="ＭＳ 明朝" w:hint="eastAsia"/>
                <w:kern w:val="0"/>
                <w:sz w:val="24"/>
              </w:rPr>
              <w:t xml:space="preserve">　</w:t>
            </w:r>
            <w:r w:rsidR="008A05E8" w:rsidRPr="00E1449F">
              <w:rPr>
                <w:rFonts w:ascii="ＭＳ 明朝" w:hAnsi="ＭＳ 明朝" w:hint="eastAsia"/>
                <w:kern w:val="0"/>
                <w:sz w:val="24"/>
              </w:rPr>
              <w:t>し</w:t>
            </w:r>
          </w:p>
        </w:tc>
      </w:tr>
    </w:tbl>
    <w:p w14:paraId="3709A77B" w14:textId="77777777" w:rsidR="00556791" w:rsidRPr="00E1449F" w:rsidRDefault="00556791" w:rsidP="00C141EB">
      <w:pPr>
        <w:adjustRightInd w:val="0"/>
        <w:ind w:left="200" w:right="312" w:hangingChars="100" w:hanging="200"/>
        <w:jc w:val="left"/>
        <w:rPr>
          <w:rFonts w:ascii="ＭＳ 明朝" w:hAnsi="ＭＳ 明朝"/>
          <w:sz w:val="20"/>
        </w:rPr>
      </w:pPr>
    </w:p>
    <w:p w14:paraId="086AEA16" w14:textId="77777777" w:rsidR="00556791" w:rsidRPr="00E1449F" w:rsidRDefault="00556791" w:rsidP="00084606">
      <w:pPr>
        <w:adjustRightInd w:val="0"/>
        <w:ind w:rightChars="-200" w:right="-420" w:firstLineChars="100" w:firstLine="240"/>
        <w:rPr>
          <w:rFonts w:ascii="ＭＳ 明朝" w:hAnsi="ＭＳ 明朝"/>
          <w:sz w:val="24"/>
        </w:rPr>
      </w:pPr>
      <w:r w:rsidRPr="00E1449F">
        <w:rPr>
          <w:rFonts w:ascii="ＭＳ 明朝" w:hAnsi="ＭＳ 明朝" w:hint="eastAsia"/>
          <w:sz w:val="24"/>
        </w:rPr>
        <w:t>上記の業務について</w:t>
      </w:r>
      <w:r w:rsidR="00084606" w:rsidRPr="00E1449F">
        <w:rPr>
          <w:rFonts w:ascii="ＭＳ 明朝" w:hAnsi="ＭＳ 明朝" w:hint="eastAsia"/>
          <w:sz w:val="24"/>
        </w:rPr>
        <w:t>、</w:t>
      </w:r>
      <w:r w:rsidRPr="00E1449F">
        <w:rPr>
          <w:rFonts w:ascii="ＭＳ 明朝" w:hAnsi="ＭＳ 明朝" w:hint="eastAsia"/>
          <w:sz w:val="24"/>
        </w:rPr>
        <w:t>発注者と受注者は</w:t>
      </w:r>
      <w:r w:rsidR="00084606" w:rsidRPr="00E1449F">
        <w:rPr>
          <w:rFonts w:ascii="ＭＳ 明朝" w:hAnsi="ＭＳ 明朝" w:hint="eastAsia"/>
          <w:sz w:val="24"/>
        </w:rPr>
        <w:t>、</w:t>
      </w:r>
      <w:r w:rsidRPr="00E1449F">
        <w:rPr>
          <w:rFonts w:ascii="ＭＳ 明朝" w:hAnsi="ＭＳ 明朝" w:hint="eastAsia"/>
          <w:sz w:val="24"/>
        </w:rPr>
        <w:t>各々対等な立場における合意に基づいて</w:t>
      </w:r>
      <w:r w:rsidR="00084606" w:rsidRPr="00E1449F">
        <w:rPr>
          <w:rFonts w:ascii="ＭＳ 明朝" w:hAnsi="ＭＳ 明朝" w:hint="eastAsia"/>
          <w:sz w:val="24"/>
        </w:rPr>
        <w:t>、</w:t>
      </w:r>
      <w:r w:rsidRPr="00E1449F">
        <w:rPr>
          <w:rFonts w:ascii="ＭＳ 明朝" w:hAnsi="ＭＳ 明朝" w:hint="eastAsia"/>
          <w:sz w:val="24"/>
        </w:rPr>
        <w:t>別添の条項</w:t>
      </w:r>
      <w:r w:rsidR="008A05E8" w:rsidRPr="00E1449F">
        <w:rPr>
          <w:rFonts w:ascii="ＭＳ 明朝" w:hAnsi="ＭＳ 明朝" w:hint="eastAsia"/>
          <w:sz w:val="24"/>
        </w:rPr>
        <w:t>（適用除外事項は</w:t>
      </w:r>
      <w:r w:rsidR="00084606" w:rsidRPr="00E1449F">
        <w:rPr>
          <w:rFonts w:ascii="ＭＳ 明朝" w:hAnsi="ＭＳ 明朝" w:hint="eastAsia"/>
          <w:sz w:val="24"/>
        </w:rPr>
        <w:t>、</w:t>
      </w:r>
      <w:r w:rsidR="008A05E8" w:rsidRPr="00E1449F">
        <w:rPr>
          <w:rFonts w:ascii="ＭＳ 明朝" w:hAnsi="ＭＳ 明朝" w:hint="eastAsia"/>
          <w:sz w:val="24"/>
        </w:rPr>
        <w:t>上記６のとおり）</w:t>
      </w:r>
      <w:r w:rsidRPr="00E1449F">
        <w:rPr>
          <w:rFonts w:ascii="ＭＳ 明朝" w:hAnsi="ＭＳ 明朝" w:hint="eastAsia"/>
          <w:sz w:val="24"/>
        </w:rPr>
        <w:t>によって公正な契約を締結し</w:t>
      </w:r>
      <w:r w:rsidR="00084606" w:rsidRPr="00E1449F">
        <w:rPr>
          <w:rFonts w:ascii="ＭＳ 明朝" w:hAnsi="ＭＳ 明朝" w:hint="eastAsia"/>
          <w:sz w:val="24"/>
        </w:rPr>
        <w:t>、</w:t>
      </w:r>
      <w:r w:rsidRPr="00E1449F">
        <w:rPr>
          <w:rFonts w:ascii="ＭＳ 明朝" w:hAnsi="ＭＳ 明朝" w:hint="eastAsia"/>
          <w:sz w:val="24"/>
        </w:rPr>
        <w:t>信義に従って誠実にこれを履行するものとする｡</w:t>
      </w:r>
    </w:p>
    <w:p w14:paraId="08A2FDA6" w14:textId="77777777" w:rsidR="00556791" w:rsidRPr="00E1449F" w:rsidRDefault="00556791" w:rsidP="00084606">
      <w:pPr>
        <w:adjustRightInd w:val="0"/>
        <w:ind w:rightChars="-200" w:right="-420" w:firstLineChars="100" w:firstLine="240"/>
        <w:rPr>
          <w:rFonts w:ascii="ＭＳ 明朝" w:hAnsi="ＭＳ 明朝"/>
          <w:sz w:val="20"/>
        </w:rPr>
      </w:pPr>
      <w:r w:rsidRPr="00E1449F">
        <w:rPr>
          <w:rFonts w:ascii="ＭＳ 明朝" w:hAnsi="ＭＳ 明朝" w:hint="eastAsia"/>
          <w:sz w:val="24"/>
        </w:rPr>
        <w:t>この契約の締結を証するため</w:t>
      </w:r>
      <w:r w:rsidR="00084606" w:rsidRPr="00E1449F">
        <w:rPr>
          <w:rFonts w:ascii="ＭＳ 明朝" w:hAnsi="ＭＳ 明朝" w:hint="eastAsia"/>
          <w:sz w:val="24"/>
        </w:rPr>
        <w:t>、</w:t>
      </w:r>
      <w:r w:rsidRPr="00E1449F">
        <w:rPr>
          <w:rFonts w:ascii="ＭＳ 明朝" w:hAnsi="ＭＳ 明朝" w:hint="eastAsia"/>
          <w:sz w:val="24"/>
        </w:rPr>
        <w:t>本書</w:t>
      </w:r>
      <w:r w:rsidR="00DF4530" w:rsidRPr="00E1449F">
        <w:rPr>
          <w:rFonts w:ascii="ＭＳ 明朝" w:hAnsi="ＭＳ 明朝" w:hint="eastAsia"/>
          <w:sz w:val="24"/>
        </w:rPr>
        <w:t>２</w:t>
      </w:r>
      <w:r w:rsidRPr="00E1449F">
        <w:rPr>
          <w:rFonts w:ascii="ＭＳ 明朝" w:hAnsi="ＭＳ 明朝" w:hint="eastAsia"/>
          <w:sz w:val="24"/>
        </w:rPr>
        <w:t>通を作成し</w:t>
      </w:r>
      <w:r w:rsidR="00084606" w:rsidRPr="00E1449F">
        <w:rPr>
          <w:rFonts w:ascii="ＭＳ 明朝" w:hAnsi="ＭＳ 明朝" w:hint="eastAsia"/>
          <w:sz w:val="24"/>
        </w:rPr>
        <w:t>、</w:t>
      </w:r>
      <w:r w:rsidRPr="00E1449F">
        <w:rPr>
          <w:rFonts w:ascii="ＭＳ 明朝" w:hAnsi="ＭＳ 明朝" w:hint="eastAsia"/>
          <w:sz w:val="24"/>
        </w:rPr>
        <w:t>当事者記名押印の上</w:t>
      </w:r>
      <w:r w:rsidR="00084606" w:rsidRPr="00E1449F">
        <w:rPr>
          <w:rFonts w:ascii="ＭＳ 明朝" w:hAnsi="ＭＳ 明朝" w:hint="eastAsia"/>
          <w:sz w:val="24"/>
        </w:rPr>
        <w:t>、</w:t>
      </w:r>
      <w:r w:rsidRPr="00E1449F">
        <w:rPr>
          <w:rFonts w:ascii="ＭＳ 明朝" w:hAnsi="ＭＳ 明朝" w:hint="eastAsia"/>
          <w:sz w:val="24"/>
        </w:rPr>
        <w:t>各</w:t>
      </w:r>
      <w:r w:rsidR="00DF4530" w:rsidRPr="00E1449F">
        <w:rPr>
          <w:rFonts w:ascii="ＭＳ 明朝" w:hAnsi="ＭＳ 明朝" w:hint="eastAsia"/>
          <w:sz w:val="24"/>
        </w:rPr>
        <w:t>１</w:t>
      </w:r>
      <w:r w:rsidRPr="00E1449F">
        <w:rPr>
          <w:rFonts w:ascii="ＭＳ 明朝" w:hAnsi="ＭＳ 明朝" w:hint="eastAsia"/>
          <w:sz w:val="24"/>
        </w:rPr>
        <w:t>通を保有する｡</w:t>
      </w:r>
    </w:p>
    <w:p w14:paraId="6FE990DC" w14:textId="77777777" w:rsidR="00556791" w:rsidRPr="00E1449F" w:rsidRDefault="00556791" w:rsidP="00C141EB">
      <w:pPr>
        <w:adjustRightInd w:val="0"/>
        <w:ind w:left="200" w:hangingChars="100" w:hanging="200"/>
        <w:jc w:val="left"/>
        <w:rPr>
          <w:rFonts w:ascii="ＭＳ 明朝" w:hAnsi="ＭＳ 明朝"/>
          <w:sz w:val="20"/>
        </w:rPr>
      </w:pPr>
    </w:p>
    <w:p w14:paraId="6E6733AB" w14:textId="70F82A1D" w:rsidR="005F1288" w:rsidRPr="00E1449F" w:rsidRDefault="007E2C71" w:rsidP="00411D72">
      <w:pPr>
        <w:adjustRightInd w:val="0"/>
        <w:ind w:leftChars="200" w:left="420" w:firstLineChars="200" w:firstLine="480"/>
        <w:jc w:val="left"/>
        <w:rPr>
          <w:rFonts w:ascii="ＭＳ 明朝" w:hAnsi="ＭＳ 明朝"/>
          <w:sz w:val="24"/>
        </w:rPr>
      </w:pPr>
      <w:r w:rsidRPr="00E1449F">
        <w:rPr>
          <w:rFonts w:ascii="ＭＳ 明朝" w:hAnsi="ＭＳ 明朝" w:hint="eastAsia"/>
          <w:sz w:val="24"/>
        </w:rPr>
        <w:t>令和</w:t>
      </w:r>
      <w:r w:rsidR="006B6B19" w:rsidRPr="00E1449F">
        <w:rPr>
          <w:rFonts w:ascii="ＭＳ 明朝" w:hAnsi="ＭＳ 明朝" w:hint="eastAsia"/>
          <w:sz w:val="24"/>
        </w:rPr>
        <w:t>4</w:t>
      </w:r>
      <w:r w:rsidR="005F1288" w:rsidRPr="00E1449F">
        <w:rPr>
          <w:rFonts w:ascii="ＭＳ 明朝" w:hAnsi="ＭＳ 明朝" w:hint="eastAsia"/>
          <w:sz w:val="24"/>
        </w:rPr>
        <w:t>年　　月　　日</w:t>
      </w:r>
    </w:p>
    <w:p w14:paraId="083608C2" w14:textId="77777777" w:rsidR="005F1288" w:rsidRPr="00E1449F" w:rsidRDefault="005F1288" w:rsidP="005F1288">
      <w:pPr>
        <w:adjustRightInd w:val="0"/>
        <w:spacing w:line="340" w:lineRule="exact"/>
        <w:jc w:val="left"/>
        <w:rPr>
          <w:rFonts w:ascii="ＭＳ 明朝" w:hAnsi="ＭＳ 明朝"/>
          <w:sz w:val="24"/>
        </w:rPr>
      </w:pPr>
    </w:p>
    <w:p w14:paraId="7C8CDE21" w14:textId="77777777" w:rsidR="006B6B19" w:rsidRPr="00E1449F" w:rsidRDefault="005F1288" w:rsidP="006B6B19">
      <w:pPr>
        <w:tabs>
          <w:tab w:val="left" w:pos="3045"/>
        </w:tabs>
        <w:adjustRightInd w:val="0"/>
        <w:spacing w:line="340" w:lineRule="exact"/>
        <w:ind w:leftChars="400" w:left="840"/>
        <w:jc w:val="left"/>
        <w:rPr>
          <w:rFonts w:ascii="ＭＳ 明朝" w:hAnsi="ＭＳ 明朝"/>
          <w:snapToGrid w:val="0"/>
          <w:sz w:val="24"/>
        </w:rPr>
      </w:pPr>
      <w:r w:rsidRPr="00E1449F">
        <w:rPr>
          <w:rFonts w:ascii="ＭＳ 明朝" w:hAnsi="ＭＳ 明朝" w:hint="eastAsia"/>
          <w:sz w:val="24"/>
        </w:rPr>
        <w:t xml:space="preserve">発　注　者   </w:t>
      </w:r>
      <w:r w:rsidR="006B6B19" w:rsidRPr="00E1449F">
        <w:rPr>
          <w:rFonts w:ascii="ＭＳ 明朝" w:hAnsi="ＭＳ 明朝" w:hint="eastAsia"/>
          <w:spacing w:val="10"/>
          <w:kern w:val="0"/>
          <w:sz w:val="24"/>
          <w:fitText w:val="1320" w:id="-1436235258"/>
        </w:rPr>
        <w:t xml:space="preserve">所  在  </w:t>
      </w:r>
      <w:r w:rsidR="006B6B19" w:rsidRPr="00E1449F">
        <w:rPr>
          <w:rFonts w:ascii="ＭＳ 明朝" w:hAnsi="ＭＳ 明朝" w:hint="eastAsia"/>
          <w:kern w:val="0"/>
          <w:sz w:val="24"/>
          <w:fitText w:val="1320" w:id="-1436235258"/>
        </w:rPr>
        <w:t>地</w:t>
      </w:r>
      <w:r w:rsidR="006B6B19" w:rsidRPr="00E1449F">
        <w:rPr>
          <w:rFonts w:ascii="ＭＳ 明朝" w:hAnsi="ＭＳ 明朝" w:hint="eastAsia"/>
          <w:sz w:val="24"/>
        </w:rPr>
        <w:t xml:space="preserve">　　大阪市住之江区南港北１丁目14番16号</w:t>
      </w:r>
    </w:p>
    <w:p w14:paraId="433293B2" w14:textId="77777777" w:rsidR="006B6B19" w:rsidRPr="00E1449F" w:rsidRDefault="006B6B19" w:rsidP="006B6B19">
      <w:pPr>
        <w:adjustRightInd w:val="0"/>
        <w:spacing w:line="340" w:lineRule="exact"/>
        <w:ind w:firstLineChars="1100" w:firstLine="2437"/>
        <w:jc w:val="left"/>
        <w:rPr>
          <w:rFonts w:ascii="ＭＳ 明朝" w:hAnsi="ＭＳ 明朝"/>
          <w:sz w:val="24"/>
        </w:rPr>
      </w:pPr>
      <w:r w:rsidRPr="00E1449F">
        <w:rPr>
          <w:rFonts w:ascii="ＭＳ 明朝" w:hAnsi="ＭＳ 明朝" w:hint="eastAsia"/>
          <w:spacing w:val="2"/>
          <w:w w:val="91"/>
          <w:sz w:val="24"/>
          <w:fitText w:val="1320" w:id="-1436235257"/>
        </w:rPr>
        <w:t>商号又は名</w:t>
      </w:r>
      <w:r w:rsidRPr="00E1449F">
        <w:rPr>
          <w:rFonts w:ascii="ＭＳ 明朝" w:hAnsi="ＭＳ 明朝" w:hint="eastAsia"/>
          <w:spacing w:val="-2"/>
          <w:w w:val="91"/>
          <w:sz w:val="24"/>
          <w:fitText w:val="1320" w:id="-1436235257"/>
        </w:rPr>
        <w:t>称</w:t>
      </w:r>
      <w:r w:rsidRPr="00E1449F">
        <w:rPr>
          <w:rFonts w:ascii="ＭＳ 明朝" w:hAnsi="ＭＳ 明朝" w:hint="eastAsia"/>
          <w:sz w:val="24"/>
        </w:rPr>
        <w:t xml:space="preserve">　　大阪・光の饗宴実行委員会</w:t>
      </w:r>
    </w:p>
    <w:p w14:paraId="0658E950" w14:textId="77777777" w:rsidR="006B6B19" w:rsidRPr="00E1449F" w:rsidRDefault="006B6B19" w:rsidP="006B6B19">
      <w:pPr>
        <w:ind w:firstLineChars="950" w:firstLine="2470"/>
        <w:rPr>
          <w:rFonts w:ascii="ＭＳ 明朝" w:hAnsi="ＭＳ 明朝"/>
          <w:sz w:val="24"/>
        </w:rPr>
      </w:pPr>
      <w:r w:rsidRPr="00E1449F">
        <w:rPr>
          <w:rFonts w:ascii="ＭＳ 明朝" w:hAnsi="ＭＳ 明朝" w:hint="eastAsia"/>
          <w:spacing w:val="10"/>
          <w:sz w:val="24"/>
          <w:fitText w:val="1320" w:id="-1436235256"/>
        </w:rPr>
        <w:t>代</w:t>
      </w:r>
      <w:r w:rsidRPr="00E1449F">
        <w:rPr>
          <w:rFonts w:ascii="ＭＳ 明朝" w:hAnsi="ＭＳ 明朝"/>
          <w:spacing w:val="10"/>
          <w:sz w:val="24"/>
          <w:fitText w:val="1320" w:id="-1436235256"/>
        </w:rPr>
        <w:t xml:space="preserve">  </w:t>
      </w:r>
      <w:r w:rsidRPr="00E1449F">
        <w:rPr>
          <w:rFonts w:ascii="ＭＳ 明朝" w:hAnsi="ＭＳ 明朝" w:hint="eastAsia"/>
          <w:spacing w:val="10"/>
          <w:sz w:val="24"/>
          <w:fitText w:val="1320" w:id="-1436235256"/>
        </w:rPr>
        <w:t>表</w:t>
      </w:r>
      <w:r w:rsidRPr="00E1449F">
        <w:rPr>
          <w:rFonts w:ascii="ＭＳ 明朝" w:hAnsi="ＭＳ 明朝"/>
          <w:spacing w:val="10"/>
          <w:sz w:val="24"/>
          <w:fitText w:val="1320" w:id="-1436235256"/>
        </w:rPr>
        <w:t xml:space="preserve">  </w:t>
      </w:r>
      <w:r w:rsidRPr="00E1449F">
        <w:rPr>
          <w:rFonts w:ascii="ＭＳ 明朝" w:hAnsi="ＭＳ 明朝" w:hint="eastAsia"/>
          <w:sz w:val="24"/>
          <w:fitText w:val="1320" w:id="-1436235256"/>
        </w:rPr>
        <w:t>者</w:t>
      </w:r>
      <w:r w:rsidRPr="00E1449F">
        <w:rPr>
          <w:rFonts w:ascii="ＭＳ 明朝" w:hAnsi="ＭＳ 明朝" w:hint="eastAsia"/>
          <w:sz w:val="24"/>
        </w:rPr>
        <w:t xml:space="preserve">　　委員長　市政　誠</w:t>
      </w:r>
    </w:p>
    <w:p w14:paraId="48046F62" w14:textId="1DF4A7D0" w:rsidR="005F1288" w:rsidRPr="00E1449F" w:rsidRDefault="005F1288" w:rsidP="006B6B19">
      <w:pPr>
        <w:tabs>
          <w:tab w:val="left" w:pos="3045"/>
        </w:tabs>
        <w:adjustRightInd w:val="0"/>
        <w:spacing w:line="340" w:lineRule="exact"/>
        <w:jc w:val="left"/>
        <w:rPr>
          <w:rFonts w:ascii="ＭＳ 明朝" w:hAnsi="ＭＳ 明朝"/>
          <w:sz w:val="24"/>
        </w:rPr>
      </w:pPr>
    </w:p>
    <w:p w14:paraId="6D31E02F" w14:textId="77777777" w:rsidR="005F1288" w:rsidRPr="00E1449F" w:rsidRDefault="005F1288" w:rsidP="005F1288">
      <w:pPr>
        <w:tabs>
          <w:tab w:val="left" w:pos="3045"/>
        </w:tabs>
        <w:adjustRightInd w:val="0"/>
        <w:spacing w:line="340" w:lineRule="exact"/>
        <w:ind w:leftChars="400" w:left="840"/>
        <w:jc w:val="left"/>
        <w:rPr>
          <w:rFonts w:ascii="ＭＳ 明朝" w:hAnsi="ＭＳ 明朝"/>
          <w:snapToGrid w:val="0"/>
          <w:sz w:val="24"/>
        </w:rPr>
      </w:pPr>
      <w:r w:rsidRPr="00E1449F">
        <w:rPr>
          <w:rFonts w:ascii="ＭＳ 明朝" w:hAnsi="ＭＳ 明朝" w:hint="eastAsia"/>
          <w:sz w:val="24"/>
        </w:rPr>
        <w:t xml:space="preserve">受　注　者   </w:t>
      </w:r>
      <w:r w:rsidRPr="00E1449F">
        <w:rPr>
          <w:rFonts w:ascii="ＭＳ 明朝" w:hAnsi="ＭＳ 明朝" w:hint="eastAsia"/>
          <w:spacing w:val="10"/>
          <w:kern w:val="0"/>
          <w:sz w:val="24"/>
          <w:fitText w:val="1320" w:id="-1195608062"/>
        </w:rPr>
        <w:t xml:space="preserve">所  在  </w:t>
      </w:r>
      <w:r w:rsidRPr="00E1449F">
        <w:rPr>
          <w:rFonts w:ascii="ＭＳ 明朝" w:hAnsi="ＭＳ 明朝" w:hint="eastAsia"/>
          <w:kern w:val="0"/>
          <w:sz w:val="24"/>
          <w:fitText w:val="1320" w:id="-1195608062"/>
        </w:rPr>
        <w:t>地</w:t>
      </w:r>
    </w:p>
    <w:p w14:paraId="2D726642" w14:textId="77777777" w:rsidR="005F1288" w:rsidRPr="00E1449F" w:rsidRDefault="005F1288" w:rsidP="005F1288">
      <w:pPr>
        <w:adjustRightInd w:val="0"/>
        <w:spacing w:line="340" w:lineRule="exact"/>
        <w:ind w:leftChars="1146" w:left="2407"/>
        <w:jc w:val="left"/>
        <w:rPr>
          <w:rFonts w:ascii="ＭＳ 明朝" w:hAnsi="ＭＳ 明朝"/>
          <w:sz w:val="24"/>
        </w:rPr>
      </w:pPr>
      <w:r w:rsidRPr="00E1449F">
        <w:rPr>
          <w:rFonts w:ascii="ＭＳ 明朝" w:hAnsi="ＭＳ 明朝" w:hint="eastAsia"/>
          <w:w w:val="92"/>
          <w:kern w:val="0"/>
          <w:sz w:val="24"/>
          <w:fitText w:val="1320" w:id="-1195608061"/>
        </w:rPr>
        <w:t>商号又は名称</w:t>
      </w:r>
    </w:p>
    <w:p w14:paraId="18C9BD22" w14:textId="77777777" w:rsidR="005F1288" w:rsidRPr="00E1449F" w:rsidRDefault="005F1288" w:rsidP="005F1288">
      <w:pPr>
        <w:ind w:leftChars="1146" w:left="2407"/>
        <w:rPr>
          <w:rFonts w:ascii="ＭＳ 明朝" w:hAnsi="ＭＳ 明朝"/>
          <w:kern w:val="0"/>
          <w:sz w:val="24"/>
        </w:rPr>
      </w:pPr>
      <w:r w:rsidRPr="00E1449F">
        <w:rPr>
          <w:rFonts w:ascii="ＭＳ 明朝" w:hAnsi="ＭＳ 明朝" w:hint="eastAsia"/>
          <w:spacing w:val="10"/>
          <w:kern w:val="0"/>
          <w:sz w:val="24"/>
          <w:fitText w:val="1320" w:id="-1195608060"/>
        </w:rPr>
        <w:t>代</w:t>
      </w:r>
      <w:r w:rsidRPr="00E1449F">
        <w:rPr>
          <w:rFonts w:ascii="ＭＳ 明朝" w:hAnsi="ＭＳ 明朝"/>
          <w:spacing w:val="10"/>
          <w:kern w:val="0"/>
          <w:sz w:val="24"/>
          <w:fitText w:val="1320" w:id="-1195608060"/>
        </w:rPr>
        <w:t xml:space="preserve">  </w:t>
      </w:r>
      <w:r w:rsidRPr="00E1449F">
        <w:rPr>
          <w:rFonts w:ascii="ＭＳ 明朝" w:hAnsi="ＭＳ 明朝" w:hint="eastAsia"/>
          <w:spacing w:val="10"/>
          <w:kern w:val="0"/>
          <w:sz w:val="24"/>
          <w:fitText w:val="1320" w:id="-1195608060"/>
        </w:rPr>
        <w:t>表</w:t>
      </w:r>
      <w:r w:rsidRPr="00E1449F">
        <w:rPr>
          <w:rFonts w:ascii="ＭＳ 明朝" w:hAnsi="ＭＳ 明朝"/>
          <w:spacing w:val="10"/>
          <w:kern w:val="0"/>
          <w:sz w:val="24"/>
          <w:fitText w:val="1320" w:id="-1195608060"/>
        </w:rPr>
        <w:t xml:space="preserve">  </w:t>
      </w:r>
      <w:r w:rsidRPr="00E1449F">
        <w:rPr>
          <w:rFonts w:ascii="ＭＳ 明朝" w:hAnsi="ＭＳ 明朝" w:hint="eastAsia"/>
          <w:kern w:val="0"/>
          <w:sz w:val="24"/>
          <w:fitText w:val="1320" w:id="-1195608060"/>
        </w:rPr>
        <w:t>者</w:t>
      </w:r>
    </w:p>
    <w:p w14:paraId="0E697BF3" w14:textId="77777777" w:rsidR="008C0120" w:rsidRPr="00E1449F" w:rsidRDefault="00045207" w:rsidP="008C0120">
      <w:pPr>
        <w:rPr>
          <w:rFonts w:ascii="ＭＳ 明朝" w:hAnsi="ＭＳ 明朝"/>
          <w:sz w:val="22"/>
          <w:szCs w:val="22"/>
        </w:rPr>
      </w:pPr>
      <w:r w:rsidRPr="00E1449F">
        <w:rPr>
          <w:rFonts w:ascii="ＭＳ 明朝" w:hAnsi="ＭＳ 明朝"/>
          <w:kern w:val="0"/>
          <w:sz w:val="24"/>
        </w:rPr>
        <w:br w:type="page"/>
      </w:r>
      <w:r w:rsidR="008C0120" w:rsidRPr="00E1449F">
        <w:rPr>
          <w:rFonts w:ascii="ＭＳ 明朝" w:hAnsi="ＭＳ 明朝" w:hint="eastAsia"/>
          <w:sz w:val="22"/>
          <w:szCs w:val="22"/>
        </w:rPr>
        <w:lastRenderedPageBreak/>
        <w:t>（総則)</w:t>
      </w:r>
    </w:p>
    <w:p w14:paraId="7FC4CE66" w14:textId="577E3785" w:rsidR="008C0120" w:rsidRPr="00E1449F" w:rsidRDefault="008C0120" w:rsidP="008C0120">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第１条　発注者及び受注者は、この契約書（仕様書及び質問回答書を含む。以下同じ｡）に基づき、日本国の法令を遵守し、この契約を誠実に履行しなければならない｡</w:t>
      </w:r>
    </w:p>
    <w:p w14:paraId="3C2F16F1" w14:textId="77777777" w:rsidR="008C0120" w:rsidRPr="00E1449F" w:rsidRDefault="008C0120" w:rsidP="008C0120">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２　受注者は、この契約の履行に当たっては、常に善良なる管理者の注意をもってこの契約に基づく業務（以下「業務」という。）を行わなければならない。</w:t>
      </w:r>
    </w:p>
    <w:p w14:paraId="758FE700" w14:textId="77777777" w:rsidR="008C0120" w:rsidRPr="00E1449F" w:rsidRDefault="008C0120" w:rsidP="008C0120">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３　この契約書に定める</w:t>
      </w:r>
      <w:r w:rsidR="00821659" w:rsidRPr="00E1449F">
        <w:rPr>
          <w:rFonts w:ascii="ＭＳ 明朝" w:hAnsi="ＭＳ 明朝" w:hint="eastAsia"/>
          <w:sz w:val="22"/>
          <w:szCs w:val="22"/>
        </w:rPr>
        <w:t>催告、</w:t>
      </w:r>
      <w:r w:rsidRPr="00E1449F">
        <w:rPr>
          <w:rFonts w:ascii="ＭＳ 明朝" w:hAnsi="ＭＳ 明朝" w:hint="eastAsia"/>
          <w:sz w:val="22"/>
          <w:szCs w:val="22"/>
        </w:rPr>
        <w:t>請求、通知、報告、申出、承認及び解除は、書面により行わなければならない。</w:t>
      </w:r>
    </w:p>
    <w:p w14:paraId="2C9DE7D5" w14:textId="77777777" w:rsidR="008C0120" w:rsidRPr="00E1449F" w:rsidRDefault="008C0120" w:rsidP="008C0120">
      <w:pPr>
        <w:autoSpaceDE w:val="0"/>
        <w:autoSpaceDN w:val="0"/>
        <w:rPr>
          <w:rFonts w:ascii="ＭＳ 明朝" w:hAnsi="ＭＳ 明朝"/>
          <w:sz w:val="22"/>
          <w:szCs w:val="22"/>
        </w:rPr>
      </w:pPr>
      <w:r w:rsidRPr="00E1449F">
        <w:rPr>
          <w:rFonts w:ascii="ＭＳ 明朝" w:hAnsi="ＭＳ 明朝" w:hint="eastAsia"/>
          <w:sz w:val="22"/>
          <w:szCs w:val="22"/>
        </w:rPr>
        <w:t>４　この契約の履行に関して発注者受注者間で用いる言語は、日本語とする。</w:t>
      </w:r>
    </w:p>
    <w:p w14:paraId="40D3A188" w14:textId="77777777" w:rsidR="008C0120" w:rsidRPr="00E1449F" w:rsidRDefault="008C0120" w:rsidP="008C0120">
      <w:pPr>
        <w:autoSpaceDE w:val="0"/>
        <w:autoSpaceDN w:val="0"/>
        <w:rPr>
          <w:rFonts w:ascii="ＭＳ 明朝" w:hAnsi="ＭＳ 明朝"/>
          <w:sz w:val="22"/>
          <w:szCs w:val="22"/>
        </w:rPr>
      </w:pPr>
      <w:r w:rsidRPr="00E1449F">
        <w:rPr>
          <w:rFonts w:ascii="ＭＳ 明朝" w:hAnsi="ＭＳ 明朝" w:hint="eastAsia"/>
          <w:sz w:val="22"/>
          <w:szCs w:val="22"/>
        </w:rPr>
        <w:t>５　この契約書に定める金銭の支払に用いる通貨は、日本円とする。</w:t>
      </w:r>
    </w:p>
    <w:p w14:paraId="11E8BF5E" w14:textId="77777777" w:rsidR="008C0120" w:rsidRPr="00E1449F" w:rsidRDefault="008C0120" w:rsidP="008C0120">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14:paraId="29022E46" w14:textId="77777777" w:rsidR="008C0120" w:rsidRPr="00E1449F" w:rsidRDefault="008C0120" w:rsidP="008C0120">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14:paraId="53B604F3" w14:textId="77777777" w:rsidR="008C0120" w:rsidRPr="00E1449F" w:rsidRDefault="008C0120" w:rsidP="008C0120">
      <w:pPr>
        <w:autoSpaceDE w:val="0"/>
        <w:autoSpaceDN w:val="0"/>
        <w:rPr>
          <w:rFonts w:ascii="ＭＳ 明朝" w:hAnsi="ＭＳ 明朝"/>
          <w:sz w:val="22"/>
          <w:szCs w:val="22"/>
        </w:rPr>
      </w:pPr>
      <w:r w:rsidRPr="00E1449F">
        <w:rPr>
          <w:rFonts w:ascii="ＭＳ 明朝" w:hAnsi="ＭＳ 明朝" w:hint="eastAsia"/>
          <w:sz w:val="22"/>
          <w:szCs w:val="22"/>
        </w:rPr>
        <w:t>８　この契約は、日本国の法令に準拠するものとする｡</w:t>
      </w:r>
    </w:p>
    <w:p w14:paraId="08E8D019" w14:textId="2024C269" w:rsidR="008D55B1" w:rsidRPr="00E1449F" w:rsidRDefault="008D55B1" w:rsidP="008C0120">
      <w:pPr>
        <w:ind w:left="220" w:hangingChars="100" w:hanging="220"/>
        <w:rPr>
          <w:rFonts w:ascii="ＭＳ 明朝" w:hAnsi="ＭＳ 明朝"/>
          <w:sz w:val="22"/>
          <w:szCs w:val="22"/>
        </w:rPr>
      </w:pPr>
      <w:r w:rsidRPr="00E1449F">
        <w:rPr>
          <w:rFonts w:ascii="ＭＳ 明朝" w:hAnsi="ＭＳ 明朝" w:hint="eastAsia"/>
          <w:sz w:val="22"/>
          <w:szCs w:val="22"/>
        </w:rPr>
        <w:t>９</w:t>
      </w:r>
      <w:r w:rsidR="008C0120" w:rsidRPr="00E1449F">
        <w:rPr>
          <w:rFonts w:ascii="ＭＳ 明朝" w:hAnsi="ＭＳ 明朝" w:hint="eastAsia"/>
          <w:sz w:val="22"/>
          <w:szCs w:val="22"/>
        </w:rPr>
        <w:t xml:space="preserve">　</w:t>
      </w:r>
      <w:r w:rsidR="00365907" w:rsidRPr="00E1449F">
        <w:rPr>
          <w:rFonts w:ascii="ＭＳ 明朝" w:hAnsi="ＭＳ 明朝" w:hint="eastAsia"/>
          <w:sz w:val="22"/>
          <w:szCs w:val="22"/>
        </w:rPr>
        <w:t>この契約に係る一切の訴訟の提起又は調停の申立てについては、大阪簡易裁判所又は大阪地方裁判所をもって合意による専属的管轄裁判所とする。</w:t>
      </w:r>
    </w:p>
    <w:p w14:paraId="6683FF2F" w14:textId="77777777" w:rsidR="008D55B1" w:rsidRPr="00E1449F" w:rsidRDefault="008C0120" w:rsidP="008C0120">
      <w:pPr>
        <w:ind w:left="220" w:hangingChars="100" w:hanging="220"/>
        <w:rPr>
          <w:rFonts w:ascii="ＭＳ 明朝" w:hAnsi="ＭＳ 明朝"/>
          <w:sz w:val="22"/>
          <w:szCs w:val="22"/>
        </w:rPr>
      </w:pPr>
      <w:r w:rsidRPr="00E1449F">
        <w:rPr>
          <w:rFonts w:ascii="ＭＳ 明朝" w:hAnsi="ＭＳ 明朝"/>
          <w:sz w:val="22"/>
          <w:szCs w:val="22"/>
        </w:rPr>
        <w:t>10</w:t>
      </w:r>
      <w:r w:rsidRPr="00E1449F">
        <w:rPr>
          <w:rFonts w:ascii="ＭＳ 明朝" w:hAnsi="ＭＳ 明朝" w:hint="eastAsia"/>
          <w:sz w:val="22"/>
          <w:szCs w:val="22"/>
        </w:rPr>
        <w:t xml:space="preserve">　</w:t>
      </w:r>
      <w:r w:rsidR="008D55B1" w:rsidRPr="00E1449F">
        <w:rPr>
          <w:rFonts w:ascii="ＭＳ 明朝" w:hAnsi="ＭＳ 明朝" w:hint="eastAsia"/>
          <w:sz w:val="22"/>
          <w:szCs w:val="22"/>
        </w:rPr>
        <w:t>受注者は、この契約を履行するに当たり、出向社員又は派遣社員を受け入れて業務を行うときは、別記「委託役務業務に係る出向社員等の取扱特記事項」を遵守しなければならない。</w:t>
      </w:r>
    </w:p>
    <w:p w14:paraId="70E19F70" w14:textId="77777777" w:rsidR="008D55B1" w:rsidRPr="00E1449F" w:rsidRDefault="008D55B1" w:rsidP="008D55B1">
      <w:pPr>
        <w:rPr>
          <w:rFonts w:ascii="ＭＳ 明朝" w:hAnsi="ＭＳ 明朝"/>
          <w:sz w:val="22"/>
          <w:szCs w:val="22"/>
        </w:rPr>
      </w:pPr>
    </w:p>
    <w:p w14:paraId="1AAE8513"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（契約の保証）</w:t>
      </w:r>
    </w:p>
    <w:p w14:paraId="3433E745"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第２条　受注者は、この契約の締結と同時に、契約金額の100分の５以上の額の契約保証金を納付しなければならない。ただし、契約保証金の納付は、次に掲げる担保の提供をもって代えることができる。</w:t>
      </w:r>
    </w:p>
    <w:p w14:paraId="463C12D7" w14:textId="77777777" w:rsidR="002F05DF" w:rsidRPr="00E1449F" w:rsidRDefault="002F05DF" w:rsidP="002F05DF">
      <w:pPr>
        <w:autoSpaceDE w:val="0"/>
        <w:autoSpaceDN w:val="0"/>
        <w:ind w:leftChars="50" w:left="435" w:hangingChars="150" w:hanging="330"/>
        <w:rPr>
          <w:rFonts w:ascii="ＭＳ 明朝" w:hAnsi="ＭＳ 明朝"/>
          <w:sz w:val="22"/>
          <w:szCs w:val="22"/>
        </w:rPr>
      </w:pPr>
      <w:r w:rsidRPr="00E1449F">
        <w:rPr>
          <w:rFonts w:ascii="ＭＳ 明朝" w:hAnsi="ＭＳ 明朝" w:hint="eastAsia"/>
          <w:sz w:val="22"/>
          <w:szCs w:val="22"/>
        </w:rPr>
        <w:t>(1)　国債又は地方債。この場合において提供される担保の価値は、額面金額又は登録金額による。</w:t>
      </w:r>
    </w:p>
    <w:p w14:paraId="09AB949B" w14:textId="77777777" w:rsidR="002F05DF" w:rsidRPr="00E1449F" w:rsidRDefault="002F05DF" w:rsidP="002F05DF">
      <w:pPr>
        <w:autoSpaceDE w:val="0"/>
        <w:autoSpaceDN w:val="0"/>
        <w:ind w:leftChars="50" w:left="435" w:hangingChars="150" w:hanging="330"/>
        <w:rPr>
          <w:rFonts w:ascii="ＭＳ 明朝" w:hAnsi="ＭＳ 明朝"/>
          <w:sz w:val="22"/>
          <w:szCs w:val="22"/>
        </w:rPr>
      </w:pPr>
      <w:r w:rsidRPr="00E1449F">
        <w:rPr>
          <w:rFonts w:ascii="ＭＳ 明朝" w:hAnsi="ＭＳ 明朝" w:hint="eastAsia"/>
          <w:sz w:val="22"/>
          <w:szCs w:val="22"/>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1670B143" w14:textId="77777777" w:rsidR="002F05DF" w:rsidRPr="00E1449F" w:rsidRDefault="002F05DF" w:rsidP="002F05DF">
      <w:pPr>
        <w:autoSpaceDE w:val="0"/>
        <w:autoSpaceDN w:val="0"/>
        <w:ind w:leftChars="50" w:left="435" w:hangingChars="150" w:hanging="330"/>
        <w:rPr>
          <w:rFonts w:ascii="ＭＳ 明朝" w:hAnsi="ＭＳ 明朝"/>
          <w:sz w:val="22"/>
          <w:szCs w:val="22"/>
        </w:rPr>
      </w:pPr>
      <w:r w:rsidRPr="00E1449F">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C4D1E98" w14:textId="77777777" w:rsidR="002F05DF" w:rsidRPr="00E1449F" w:rsidRDefault="002F05DF" w:rsidP="002F05DF">
      <w:pPr>
        <w:autoSpaceDE w:val="0"/>
        <w:autoSpaceDN w:val="0"/>
        <w:ind w:leftChars="50" w:left="435" w:hangingChars="150" w:hanging="330"/>
        <w:rPr>
          <w:rFonts w:ascii="ＭＳ 明朝" w:hAnsi="ＭＳ 明朝"/>
          <w:sz w:val="22"/>
          <w:szCs w:val="22"/>
        </w:rPr>
      </w:pPr>
      <w:r w:rsidRPr="00E1449F">
        <w:rPr>
          <w:rFonts w:ascii="ＭＳ 明朝" w:hAnsi="ＭＳ 明朝" w:hint="eastAsia"/>
          <w:sz w:val="22"/>
          <w:szCs w:val="22"/>
        </w:rPr>
        <w:t>(4)　銀行又は発注者が確実と認める金融機関が引き受け、又は保証若しくは裏書をした手形。この場合において提供される担保の価値は、手形金額による。</w:t>
      </w:r>
    </w:p>
    <w:p w14:paraId="359BA375" w14:textId="77777777" w:rsidR="002F05DF" w:rsidRPr="00E1449F" w:rsidRDefault="002F05DF" w:rsidP="002F05DF">
      <w:pPr>
        <w:autoSpaceDE w:val="0"/>
        <w:autoSpaceDN w:val="0"/>
        <w:ind w:leftChars="50" w:left="435" w:hangingChars="150" w:hanging="330"/>
        <w:rPr>
          <w:rFonts w:ascii="ＭＳ 明朝" w:hAnsi="ＭＳ 明朝"/>
          <w:sz w:val="22"/>
          <w:szCs w:val="22"/>
        </w:rPr>
      </w:pPr>
      <w:r w:rsidRPr="00E1449F">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14:paraId="2EDA8B42" w14:textId="77777777" w:rsidR="002F05DF" w:rsidRPr="00E1449F" w:rsidRDefault="002F05DF" w:rsidP="002F05DF">
      <w:pPr>
        <w:autoSpaceDE w:val="0"/>
        <w:autoSpaceDN w:val="0"/>
        <w:ind w:leftChars="50" w:left="435" w:hangingChars="150" w:hanging="330"/>
        <w:rPr>
          <w:rFonts w:ascii="ＭＳ 明朝" w:hAnsi="ＭＳ 明朝"/>
          <w:sz w:val="22"/>
          <w:szCs w:val="22"/>
        </w:rPr>
      </w:pPr>
      <w:r w:rsidRPr="00E1449F">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14:paraId="111D2EF5"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２　前項の規定にかかわらず、次の各号のいずれかに該当するときは、契約保証金の全部又は一部の納付を免除する。</w:t>
      </w:r>
    </w:p>
    <w:p w14:paraId="279F2786" w14:textId="3D42E87F" w:rsidR="002F05DF" w:rsidRPr="00E1449F" w:rsidRDefault="002F05DF" w:rsidP="002F05DF">
      <w:pPr>
        <w:autoSpaceDE w:val="0"/>
        <w:autoSpaceDN w:val="0"/>
        <w:ind w:leftChars="50" w:left="435" w:hangingChars="150" w:hanging="330"/>
        <w:rPr>
          <w:rFonts w:ascii="ＭＳ 明朝" w:hAnsi="ＭＳ 明朝"/>
          <w:sz w:val="22"/>
          <w:szCs w:val="22"/>
        </w:rPr>
      </w:pPr>
      <w:r w:rsidRPr="00E1449F">
        <w:rPr>
          <w:rFonts w:ascii="ＭＳ 明朝" w:hAnsi="ＭＳ 明朝" w:hint="eastAsia"/>
          <w:sz w:val="22"/>
          <w:szCs w:val="22"/>
        </w:rPr>
        <w:lastRenderedPageBreak/>
        <w:t>(1)　この契約による債務の不履行により生</w:t>
      </w:r>
      <w:r w:rsidR="00544E2B" w:rsidRPr="00E1449F">
        <w:rPr>
          <w:rFonts w:ascii="ＭＳ 明朝" w:hAnsi="ＭＳ 明朝" w:hint="eastAsia"/>
          <w:sz w:val="22"/>
          <w:szCs w:val="22"/>
        </w:rPr>
        <w:t>じ</w:t>
      </w:r>
      <w:r w:rsidRPr="00E1449F">
        <w:rPr>
          <w:rFonts w:ascii="ＭＳ 明朝" w:hAnsi="ＭＳ 明朝" w:hint="eastAsia"/>
          <w:sz w:val="22"/>
          <w:szCs w:val="22"/>
        </w:rPr>
        <w:t>る損害をてん補する履行保証保険契約の締結</w:t>
      </w:r>
    </w:p>
    <w:p w14:paraId="6BA9B54B" w14:textId="77777777" w:rsidR="008D3416" w:rsidRPr="00E1449F" w:rsidRDefault="008D3416" w:rsidP="00834D70">
      <w:pPr>
        <w:autoSpaceDE w:val="0"/>
        <w:autoSpaceDN w:val="0"/>
        <w:ind w:leftChars="50" w:left="435" w:hangingChars="150" w:hanging="330"/>
        <w:rPr>
          <w:rFonts w:ascii="ＭＳ 明朝" w:hAnsi="ＭＳ 明朝"/>
          <w:sz w:val="22"/>
          <w:szCs w:val="22"/>
        </w:rPr>
      </w:pPr>
      <w:r w:rsidRPr="00E1449F">
        <w:rPr>
          <w:rFonts w:ascii="ＭＳ 明朝" w:hAnsi="ＭＳ 明朝" w:hint="eastAsia"/>
          <w:sz w:val="22"/>
          <w:szCs w:val="22"/>
        </w:rPr>
        <w:t xml:space="preserve">(2)　</w:t>
      </w:r>
      <w:r w:rsidR="00F92407" w:rsidRPr="00E1449F">
        <w:rPr>
          <w:rFonts w:ascii="ＭＳ 明朝" w:hAnsi="ＭＳ 明朝" w:hint="eastAsia"/>
          <w:sz w:val="22"/>
          <w:szCs w:val="22"/>
        </w:rPr>
        <w:t xml:space="preserve">本業務と種類及び規模をほぼ同じくする契約を過去2年間で数回以上にわたって契約し、これらをすべて誠実に履行し、かつ、契約を履行しないこととなるおそれがないとき </w:t>
      </w:r>
    </w:p>
    <w:p w14:paraId="0D5FBE2C"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３　前項第１号の場合においては、受注者は履行保証保険契約の締結後、直ちにその保険証券を発注者に寄託しなければならない｡</w:t>
      </w:r>
    </w:p>
    <w:p w14:paraId="2D0F6910"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４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14:paraId="433E64CD" w14:textId="77777777" w:rsidR="008D55B1" w:rsidRPr="00E1449F" w:rsidRDefault="008D55B1" w:rsidP="008D55B1">
      <w:pPr>
        <w:rPr>
          <w:rFonts w:ascii="ＭＳ 明朝" w:hAnsi="ＭＳ 明朝"/>
          <w:sz w:val="22"/>
          <w:szCs w:val="22"/>
        </w:rPr>
      </w:pPr>
    </w:p>
    <w:p w14:paraId="4BADEC15"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（権利義務の譲渡等の禁止）</w:t>
      </w:r>
    </w:p>
    <w:p w14:paraId="6A46B2C6" w14:textId="7C78D070"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第３条　受注者は、この契約により生</w:t>
      </w:r>
      <w:r w:rsidR="004A0FC3" w:rsidRPr="00E1449F">
        <w:rPr>
          <w:rFonts w:ascii="ＭＳ 明朝" w:hAnsi="ＭＳ 明朝" w:hint="eastAsia"/>
          <w:sz w:val="22"/>
          <w:szCs w:val="22"/>
        </w:rPr>
        <w:t>じ</w:t>
      </w:r>
      <w:r w:rsidRPr="00E1449F">
        <w:rPr>
          <w:rFonts w:ascii="ＭＳ 明朝" w:hAnsi="ＭＳ 明朝" w:hint="eastAsia"/>
          <w:sz w:val="22"/>
          <w:szCs w:val="22"/>
        </w:rPr>
        <w:t>る一切の権利又は義務を第三者に譲渡し、承継させ、又は担保</w:t>
      </w:r>
      <w:r w:rsidR="004A0FC3" w:rsidRPr="00E1449F">
        <w:rPr>
          <w:rFonts w:ascii="ＭＳ 明朝" w:hAnsi="ＭＳ 明朝" w:hint="eastAsia"/>
          <w:sz w:val="22"/>
          <w:szCs w:val="22"/>
        </w:rPr>
        <w:t>の目的</w:t>
      </w:r>
      <w:r w:rsidRPr="00E1449F">
        <w:rPr>
          <w:rFonts w:ascii="ＭＳ 明朝" w:hAnsi="ＭＳ 明朝" w:hint="eastAsia"/>
          <w:sz w:val="22"/>
          <w:szCs w:val="22"/>
        </w:rPr>
        <w:t>に供してはならない｡ただし、あらかじめ発注者の承認を得た場合にあっては、この限りでない。</w:t>
      </w:r>
    </w:p>
    <w:p w14:paraId="35454B45" w14:textId="77777777" w:rsidR="008D55B1" w:rsidRPr="00E1449F" w:rsidRDefault="008D55B1" w:rsidP="008D55B1">
      <w:pPr>
        <w:rPr>
          <w:rFonts w:ascii="ＭＳ 明朝" w:hAnsi="ＭＳ 明朝"/>
          <w:sz w:val="22"/>
          <w:szCs w:val="22"/>
        </w:rPr>
      </w:pPr>
    </w:p>
    <w:p w14:paraId="3E655AC7"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（再委託等の禁止及び誓約書の提出）</w:t>
      </w:r>
    </w:p>
    <w:p w14:paraId="51584D6C" w14:textId="0E6106F7" w:rsidR="002F05DF"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第４条　受注者は、この契約の履行について、業務の全部</w:t>
      </w:r>
      <w:r w:rsidR="008E3582" w:rsidRPr="00E1449F">
        <w:rPr>
          <w:rFonts w:ascii="ＭＳ 明朝" w:hAnsi="ＭＳ 明朝" w:hint="eastAsia"/>
        </w:rPr>
        <w:t>若しくは</w:t>
      </w:r>
      <w:r w:rsidRPr="00E1449F">
        <w:rPr>
          <w:rFonts w:ascii="ＭＳ 明朝" w:hAnsi="ＭＳ 明朝" w:hint="eastAsia"/>
          <w:sz w:val="22"/>
          <w:szCs w:val="22"/>
        </w:rPr>
        <w:t>一部を第三者に委任し、又は請け負わせてはならない。ただし、受注</w:t>
      </w:r>
      <w:r w:rsidR="008E3582" w:rsidRPr="00E1449F">
        <w:rPr>
          <w:rFonts w:ascii="ＭＳ 明朝" w:hAnsi="ＭＳ 明朝" w:hint="eastAsia"/>
          <w:sz w:val="22"/>
          <w:szCs w:val="22"/>
        </w:rPr>
        <w:t>者が、委任し、又は請け負わせようとする受任者又は下請負人の名称</w:t>
      </w:r>
      <w:r w:rsidRPr="00E1449F">
        <w:rPr>
          <w:rFonts w:ascii="ＭＳ 明朝" w:hAnsi="ＭＳ 明朝" w:hint="eastAsia"/>
          <w:sz w:val="22"/>
          <w:szCs w:val="22"/>
        </w:rPr>
        <w:t>その他発注者が必要とする事項を書面をもって発注者に通知し、発注者の承認を得て業務</w:t>
      </w:r>
      <w:r w:rsidR="002F05DF" w:rsidRPr="00E1449F">
        <w:rPr>
          <w:rFonts w:ascii="ＭＳ 明朝" w:hAnsi="ＭＳ 明朝" w:hint="eastAsia"/>
          <w:sz w:val="22"/>
          <w:szCs w:val="22"/>
        </w:rPr>
        <w:t>の一部を委任し、又は請け負わせるときは、この限りでない。</w:t>
      </w:r>
    </w:p>
    <w:p w14:paraId="4A913ECA" w14:textId="77777777" w:rsidR="00F565F1" w:rsidRPr="00E1449F" w:rsidRDefault="00F565F1" w:rsidP="00F565F1">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２</w:t>
      </w:r>
      <w:r w:rsidRPr="00E1449F">
        <w:rPr>
          <w:rFonts w:ascii="ＭＳ 明朝" w:hAnsi="ＭＳ 明朝"/>
          <w:sz w:val="22"/>
          <w:szCs w:val="22"/>
        </w:rPr>
        <w:t xml:space="preserve">  </w:t>
      </w:r>
      <w:r w:rsidRPr="00E1449F">
        <w:rPr>
          <w:rFonts w:ascii="ＭＳ 明朝" w:hAnsi="ＭＳ 明朝" w:hint="eastAsia"/>
          <w:sz w:val="22"/>
          <w:szCs w:val="22"/>
        </w:rPr>
        <w:t>受注者が前項ただし書の規定により、業務の一部を委任し、又は請け負わせるときは、次の各号のとおりとする。</w:t>
      </w:r>
    </w:p>
    <w:p w14:paraId="4122B4CF" w14:textId="77777777" w:rsidR="00F565F1" w:rsidRPr="00E1449F" w:rsidRDefault="00F565F1" w:rsidP="00F565F1">
      <w:pPr>
        <w:pStyle w:val="ad"/>
        <w:numPr>
          <w:ilvl w:val="0"/>
          <w:numId w:val="16"/>
        </w:numPr>
        <w:ind w:leftChars="0" w:left="492" w:hanging="141"/>
      </w:pPr>
      <w:r w:rsidRPr="00E1449F">
        <w:rPr>
          <w:rFonts w:hint="eastAsia"/>
        </w:rPr>
        <w:t>受注者は、次のいずれかに該当する者を受任者又は下請負人としてはならない。</w:t>
      </w:r>
    </w:p>
    <w:p w14:paraId="6B7F327A" w14:textId="77777777" w:rsidR="00F565F1" w:rsidRPr="00E1449F" w:rsidRDefault="00F565F1" w:rsidP="00F565F1">
      <w:pPr>
        <w:ind w:leftChars="300" w:left="850" w:hangingChars="100" w:hanging="220"/>
        <w:rPr>
          <w:rFonts w:ascii="ＭＳ 明朝" w:hAnsi="ＭＳ 明朝"/>
          <w:sz w:val="22"/>
          <w:szCs w:val="22"/>
        </w:rPr>
      </w:pPr>
      <w:r w:rsidRPr="00E1449F">
        <w:rPr>
          <w:rFonts w:ascii="ＭＳ 明朝" w:hAnsi="ＭＳ 明朝" w:hint="eastAsia"/>
          <w:sz w:val="22"/>
          <w:szCs w:val="22"/>
        </w:rPr>
        <w:t>ア　入札参加停止措置を受けている者（ただし、民事再生法（平成</w:t>
      </w:r>
      <w:r w:rsidRPr="00E1449F">
        <w:rPr>
          <w:rFonts w:ascii="ＭＳ 明朝" w:hAnsi="ＭＳ 明朝"/>
          <w:sz w:val="22"/>
          <w:szCs w:val="22"/>
        </w:rPr>
        <w:t>11</w:t>
      </w:r>
      <w:r w:rsidRPr="00E1449F">
        <w:rPr>
          <w:rFonts w:ascii="ＭＳ 明朝" w:hAnsi="ＭＳ 明朝" w:hint="eastAsia"/>
          <w:sz w:val="22"/>
          <w:szCs w:val="22"/>
        </w:rPr>
        <w:t>年法律第</w:t>
      </w:r>
      <w:r w:rsidRPr="00E1449F">
        <w:rPr>
          <w:rFonts w:ascii="ＭＳ 明朝" w:hAnsi="ＭＳ 明朝"/>
          <w:sz w:val="22"/>
          <w:szCs w:val="22"/>
        </w:rPr>
        <w:t xml:space="preserve">225 </w:t>
      </w:r>
      <w:r w:rsidRPr="00E1449F">
        <w:rPr>
          <w:rFonts w:ascii="ＭＳ 明朝" w:hAnsi="ＭＳ 明朝" w:hint="eastAsia"/>
          <w:sz w:val="22"/>
          <w:szCs w:val="22"/>
        </w:rPr>
        <w:t>号）の規定による再生手続開始の申立て又は会社更生法（平成</w:t>
      </w:r>
      <w:r w:rsidRPr="00E1449F">
        <w:rPr>
          <w:rFonts w:ascii="ＭＳ 明朝" w:hAnsi="ＭＳ 明朝"/>
          <w:sz w:val="22"/>
          <w:szCs w:val="22"/>
        </w:rPr>
        <w:t xml:space="preserve">14 </w:t>
      </w:r>
      <w:r w:rsidRPr="00E1449F">
        <w:rPr>
          <w:rFonts w:ascii="ＭＳ 明朝" w:hAnsi="ＭＳ 明朝" w:hint="eastAsia"/>
          <w:sz w:val="22"/>
          <w:szCs w:val="22"/>
        </w:rPr>
        <w:t>年法律第</w:t>
      </w:r>
      <w:r w:rsidRPr="00E1449F">
        <w:rPr>
          <w:rFonts w:ascii="ＭＳ 明朝" w:hAnsi="ＭＳ 明朝"/>
          <w:sz w:val="22"/>
          <w:szCs w:val="22"/>
        </w:rPr>
        <w:t xml:space="preserve">154 </w:t>
      </w:r>
      <w:r w:rsidRPr="00E1449F">
        <w:rPr>
          <w:rFonts w:ascii="ＭＳ 明朝" w:hAnsi="ＭＳ 明朝" w:hint="eastAsia"/>
          <w:sz w:val="22"/>
          <w:szCs w:val="22"/>
        </w:rPr>
        <w:t>号）の規定による更生手続開始の申立てをしたことにより入札参加停止の措置を受けたものを除く。）</w:t>
      </w:r>
    </w:p>
    <w:p w14:paraId="09C064E4" w14:textId="77777777" w:rsidR="00F565F1" w:rsidRPr="00E1449F" w:rsidRDefault="00F565F1" w:rsidP="00F565F1">
      <w:pPr>
        <w:ind w:leftChars="300" w:left="850" w:hangingChars="100" w:hanging="220"/>
        <w:rPr>
          <w:rFonts w:ascii="ＭＳ 明朝" w:hAnsi="ＭＳ 明朝"/>
          <w:sz w:val="22"/>
          <w:szCs w:val="22"/>
        </w:rPr>
      </w:pPr>
      <w:r w:rsidRPr="00E1449F">
        <w:rPr>
          <w:rFonts w:ascii="ＭＳ 明朝" w:hAnsi="ＭＳ 明朝" w:hint="eastAsia"/>
          <w:sz w:val="22"/>
          <w:szCs w:val="22"/>
        </w:rPr>
        <w:t>イ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4EB27F7" w14:textId="77777777" w:rsidR="00F565F1" w:rsidRPr="00E1449F" w:rsidRDefault="00F565F1" w:rsidP="00F565F1">
      <w:pPr>
        <w:ind w:leftChars="300" w:left="850" w:hangingChars="100" w:hanging="220"/>
        <w:rPr>
          <w:rFonts w:ascii="ＭＳ 明朝" w:hAnsi="ＭＳ 明朝"/>
          <w:sz w:val="22"/>
          <w:szCs w:val="22"/>
        </w:rPr>
      </w:pPr>
      <w:r w:rsidRPr="00E1449F">
        <w:rPr>
          <w:rFonts w:ascii="ＭＳ 明朝" w:hAnsi="ＭＳ 明朝" w:hint="eastAsia"/>
          <w:sz w:val="22"/>
          <w:szCs w:val="22"/>
        </w:rPr>
        <w:t>ウ　暴力団排除措置規則第９条第１項に規定する誓約書違反者（以下「誓約書違反者」という。）</w:t>
      </w:r>
    </w:p>
    <w:p w14:paraId="3C68FDDB" w14:textId="77777777" w:rsidR="00F565F1" w:rsidRPr="00E1449F" w:rsidRDefault="00F565F1" w:rsidP="00F565F1">
      <w:pPr>
        <w:ind w:leftChars="300" w:left="630"/>
        <w:rPr>
          <w:rFonts w:ascii="ＭＳ 明朝" w:hAnsi="ＭＳ 明朝"/>
          <w:sz w:val="22"/>
          <w:szCs w:val="22"/>
        </w:rPr>
      </w:pPr>
      <w:r w:rsidRPr="00E1449F">
        <w:rPr>
          <w:rFonts w:ascii="ＭＳ 明朝" w:hAnsi="ＭＳ 明朝" w:hint="eastAsia"/>
          <w:sz w:val="22"/>
          <w:szCs w:val="22"/>
        </w:rPr>
        <w:t>エ　第23条第２項第12号に掲げるアからエのいずれかに該当する者</w:t>
      </w:r>
    </w:p>
    <w:p w14:paraId="22DF8D35" w14:textId="77777777" w:rsidR="00F565F1" w:rsidRPr="00E1449F" w:rsidRDefault="00F565F1" w:rsidP="00F565F1">
      <w:pPr>
        <w:autoSpaceDE w:val="0"/>
        <w:autoSpaceDN w:val="0"/>
        <w:ind w:leftChars="100" w:left="430" w:hangingChars="100" w:hanging="220"/>
        <w:rPr>
          <w:rFonts w:ascii="ＭＳ 明朝" w:hAnsi="ＭＳ 明朝"/>
          <w:sz w:val="22"/>
          <w:szCs w:val="22"/>
        </w:rPr>
      </w:pPr>
      <w:r w:rsidRPr="00E1449F">
        <w:rPr>
          <w:rFonts w:ascii="ＭＳ 明朝" w:hAnsi="ＭＳ 明朝" w:hint="eastAsia"/>
          <w:sz w:val="22"/>
          <w:szCs w:val="22"/>
        </w:rPr>
        <w:t>(2)　受注者は、業務上知り得た個人情報の保護及び業務上使用したデータの適正な取扱いその他受任者又は下請負人が遵守すべき事項として発注者が定めた内容を記載した誓約書を、受任者又は下請負人のすべての者に提出させなければならない。</w:t>
      </w:r>
    </w:p>
    <w:p w14:paraId="7538EB24" w14:textId="77777777" w:rsidR="00F565F1" w:rsidRPr="00E1449F" w:rsidRDefault="00F565F1" w:rsidP="00F565F1">
      <w:pPr>
        <w:autoSpaceDE w:val="0"/>
        <w:autoSpaceDN w:val="0"/>
        <w:ind w:leftChars="100" w:left="210"/>
        <w:rPr>
          <w:rFonts w:ascii="ＭＳ 明朝" w:hAnsi="ＭＳ 明朝"/>
          <w:sz w:val="22"/>
          <w:szCs w:val="22"/>
        </w:rPr>
      </w:pPr>
      <w:r w:rsidRPr="00E1449F">
        <w:rPr>
          <w:rFonts w:ascii="ＭＳ 明朝" w:hAnsi="ＭＳ 明朝" w:hint="eastAsia"/>
          <w:sz w:val="22"/>
          <w:szCs w:val="22"/>
        </w:rPr>
        <w:t>(</w:t>
      </w:r>
      <w:r w:rsidRPr="00E1449F">
        <w:rPr>
          <w:rFonts w:ascii="ＭＳ 明朝" w:hAnsi="ＭＳ 明朝"/>
          <w:sz w:val="22"/>
          <w:szCs w:val="22"/>
        </w:rPr>
        <w:t>3</w:t>
      </w:r>
      <w:r w:rsidRPr="00E1449F">
        <w:rPr>
          <w:rFonts w:ascii="ＭＳ 明朝" w:hAnsi="ＭＳ 明朝" w:hint="eastAsia"/>
          <w:sz w:val="22"/>
          <w:szCs w:val="22"/>
        </w:rPr>
        <w:t>)　受注者は、受任者又は下請負人の行為のすべてについて責任を負うものとする。</w:t>
      </w:r>
    </w:p>
    <w:p w14:paraId="23A1A975" w14:textId="77777777" w:rsidR="00F565F1" w:rsidRPr="00E1449F" w:rsidRDefault="00F565F1" w:rsidP="00F565F1">
      <w:pPr>
        <w:ind w:left="220" w:hangingChars="100" w:hanging="220"/>
        <w:rPr>
          <w:rFonts w:ascii="ＭＳ 明朝" w:hAnsi="ＭＳ 明朝"/>
          <w:sz w:val="22"/>
          <w:szCs w:val="22"/>
        </w:rPr>
      </w:pPr>
      <w:r w:rsidRPr="00E1449F">
        <w:rPr>
          <w:rFonts w:ascii="ＭＳ 明朝" w:hAnsi="ＭＳ 明朝" w:hint="eastAsia"/>
          <w:sz w:val="22"/>
          <w:szCs w:val="22"/>
        </w:rPr>
        <w:t>３　受注者は、受任者又は下請負人それぞれから暴力団排除措置規則第８条に規定する誓約書を徴取し、発注者に提出しなければならない。</w:t>
      </w:r>
    </w:p>
    <w:p w14:paraId="6294924E" w14:textId="77777777" w:rsidR="00F565F1" w:rsidRPr="00E1449F" w:rsidRDefault="00F565F1" w:rsidP="00F565F1">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４　発注者は、受注者が入札参加除外者、誓約書違反者又は第23条第２項第12号に掲げ</w:t>
      </w:r>
      <w:r w:rsidRPr="00E1449F">
        <w:rPr>
          <w:rFonts w:ascii="ＭＳ 明朝" w:hAnsi="ＭＳ 明朝" w:hint="eastAsia"/>
          <w:sz w:val="22"/>
          <w:szCs w:val="22"/>
        </w:rPr>
        <w:lastRenderedPageBreak/>
        <w:t>るアからエのいずれかに該当する者を受任者又は下請負人とし、又は大阪府暴力団排除条例（平成22年大阪府条例第58号）第10条第２号に規定する者と契約を締結していると認められる場合は、受注者に対して、当該契約の解除を求めることができる。当該契約の解除を行った場合における一切の責任は、受注者が負うものとする。</w:t>
      </w:r>
    </w:p>
    <w:p w14:paraId="78BDA794" w14:textId="77777777" w:rsidR="00F565F1" w:rsidRPr="00E1449F" w:rsidRDefault="00F565F1" w:rsidP="00F565F1">
      <w:pPr>
        <w:ind w:left="26"/>
        <w:rPr>
          <w:rFonts w:ascii="HG丸ｺﾞｼｯｸM-PRO" w:eastAsia="HG丸ｺﾞｼｯｸM-PRO" w:hAnsi="HG丸ｺﾞｼｯｸM-PRO"/>
          <w:sz w:val="22"/>
          <w:szCs w:val="22"/>
        </w:rPr>
      </w:pPr>
    </w:p>
    <w:p w14:paraId="44F07AE4"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（法令上の責任等）</w:t>
      </w:r>
    </w:p>
    <w:p w14:paraId="58A75D42"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第５条　受注者は、業務に従事する作業員（以下「作業員」という。）及び第８条第１項に規定する業務責任者（以下「作業員等」という。）の使用者として、労働基準法（昭和22年法律第49号）、労働者災害補償保険法（昭和22年法律第50号）、職業安定法（昭和22年法律第141号）、最低賃金法（昭和34年法律第 137号）その他関係法令を遵守するとともに、これら法令上の一切の責任を負い、かつ、責任をもって労務管理を行うものとする。</w:t>
      </w:r>
    </w:p>
    <w:p w14:paraId="27B1A46A"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２　受注者は、業務遂行に伴い発生した財産上、法令上のすべての問題について責任を負うものとする。</w:t>
      </w:r>
    </w:p>
    <w:p w14:paraId="64FD3E83" w14:textId="77777777" w:rsidR="002F05DF" w:rsidRPr="00E1449F" w:rsidRDefault="002F05DF" w:rsidP="002F05DF">
      <w:pPr>
        <w:autoSpaceDE w:val="0"/>
        <w:autoSpaceDN w:val="0"/>
        <w:rPr>
          <w:rFonts w:ascii="ＭＳ 明朝" w:hAnsi="ＭＳ 明朝"/>
          <w:sz w:val="22"/>
          <w:szCs w:val="22"/>
        </w:rPr>
      </w:pPr>
    </w:p>
    <w:p w14:paraId="625416C8"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（個人情報の保護）</w:t>
      </w:r>
    </w:p>
    <w:p w14:paraId="4EFAE5C6"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第６条　受注者は、個人情報の保護の重要性を認識し、大阪府個人情報保護条例（平成８年大阪府条例第２号）その他法令に定めるもののほか、業務を処理するための個人情報の取り扱いについては、別記「個人情報取扱特記事項」を遵守しなければならない。</w:t>
      </w:r>
    </w:p>
    <w:p w14:paraId="0A4DC515" w14:textId="77777777" w:rsidR="002F05DF" w:rsidRPr="00E1449F" w:rsidRDefault="002F05DF" w:rsidP="002F05DF">
      <w:pPr>
        <w:autoSpaceDE w:val="0"/>
        <w:autoSpaceDN w:val="0"/>
        <w:rPr>
          <w:rFonts w:ascii="ＭＳ 明朝" w:hAnsi="ＭＳ 明朝"/>
          <w:sz w:val="22"/>
          <w:szCs w:val="22"/>
        </w:rPr>
      </w:pPr>
    </w:p>
    <w:p w14:paraId="648E7C89"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（秘密の保持及び資料等転用の禁止等）</w:t>
      </w:r>
    </w:p>
    <w:p w14:paraId="494C7FAB"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第７条　受注者は、業務を行う上で知り得た業務上の秘密を他人に漏らし、又は他の目的に利用してはならない。</w:t>
      </w:r>
    </w:p>
    <w:p w14:paraId="16CA8C2E"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２　前項の規定は、作業員等にも適用するものとする。</w:t>
      </w:r>
    </w:p>
    <w:p w14:paraId="73707801"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３　前２項の規定は、この契約が終了し、又は解除された後においても、同様とする。</w:t>
      </w:r>
    </w:p>
    <w:p w14:paraId="3CB8C084"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４　受注者は、発注者が提供する一切のデータ、プログラム、資料等を業務以外の用に供し、又は複製してはならない。</w:t>
      </w:r>
    </w:p>
    <w:p w14:paraId="16BE4F10" w14:textId="77777777" w:rsidR="002F05DF" w:rsidRPr="00E1449F" w:rsidRDefault="002F05DF" w:rsidP="002F05DF">
      <w:pPr>
        <w:autoSpaceDE w:val="0"/>
        <w:autoSpaceDN w:val="0"/>
        <w:rPr>
          <w:rFonts w:ascii="ＭＳ 明朝" w:hAnsi="ＭＳ 明朝"/>
          <w:sz w:val="22"/>
          <w:szCs w:val="22"/>
        </w:rPr>
      </w:pPr>
    </w:p>
    <w:p w14:paraId="1DEBDAC0"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（受注者の業務責任者）</w:t>
      </w:r>
    </w:p>
    <w:p w14:paraId="7C33CB97"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第８条　受注者は、業務の技術上の管理を行う業務責任者（以下「業務責任者」という。）を定め、その氏名その他必要な事項を発注者に書面で通知しなければならない。その者を変更したときも、同様とする。</w:t>
      </w:r>
    </w:p>
    <w:p w14:paraId="6A1669DF"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２　業務責任者は、この契約の履行に関し、業務の管理及び統轄を行うものとする。</w:t>
      </w:r>
    </w:p>
    <w:p w14:paraId="78E88053" w14:textId="77777777" w:rsidR="002F05DF" w:rsidRPr="00E1449F" w:rsidRDefault="002F05DF" w:rsidP="002F05DF">
      <w:pPr>
        <w:autoSpaceDE w:val="0"/>
        <w:autoSpaceDN w:val="0"/>
        <w:rPr>
          <w:rFonts w:ascii="ＭＳ 明朝" w:hAnsi="ＭＳ 明朝"/>
          <w:sz w:val="22"/>
          <w:szCs w:val="22"/>
        </w:rPr>
      </w:pPr>
    </w:p>
    <w:p w14:paraId="0A8FFB13"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（業務実施計画書の提出）</w:t>
      </w:r>
    </w:p>
    <w:p w14:paraId="509FB263"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第９条　受注者は、この契約締結後14日以内に仕様書に基づいて、業務実施計画書を作成し、発注者に提出し、その承諾を得なければならない。</w:t>
      </w:r>
    </w:p>
    <w:p w14:paraId="198B596F"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２　この契約の他の条項の規定により契約期間又は仕様書が変更された場合において、発注者は、必要があると認めるときは、受注者に対して業務実施計画書の訂正を請求することができる。</w:t>
      </w:r>
    </w:p>
    <w:p w14:paraId="11F2A628"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３　第１項の規定は、前項の場合について準用する。</w:t>
      </w:r>
    </w:p>
    <w:p w14:paraId="28318C92" w14:textId="77777777" w:rsidR="00F565F1" w:rsidRPr="00E1449F" w:rsidRDefault="00F565F1" w:rsidP="002F05DF">
      <w:pPr>
        <w:autoSpaceDE w:val="0"/>
        <w:autoSpaceDN w:val="0"/>
        <w:rPr>
          <w:rFonts w:ascii="ＭＳ 明朝" w:hAnsi="ＭＳ 明朝"/>
          <w:sz w:val="22"/>
          <w:szCs w:val="22"/>
        </w:rPr>
      </w:pPr>
    </w:p>
    <w:p w14:paraId="505B5B9C" w14:textId="79DCD703"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lastRenderedPageBreak/>
        <w:t>（監督職員）</w:t>
      </w:r>
    </w:p>
    <w:p w14:paraId="5BD64D08"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第10条　発注者は、監督職員を置いたときは、その氏名を受注者に通知しなければならない。その者を変更したときも、同様とする。</w:t>
      </w:r>
    </w:p>
    <w:p w14:paraId="4756122F"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２　前項の監督職員（以下「監督職員」という。）は、この契約に基づく発注者の権限とされる事項のうち発注者が必要と認めて監督職員に委任したもののほか、仕様書に定めるところにより、次に掲げる権限を有する。</w:t>
      </w:r>
    </w:p>
    <w:p w14:paraId="4C046C97" w14:textId="77777777" w:rsidR="002F05DF" w:rsidRPr="00E1449F" w:rsidRDefault="002F05DF" w:rsidP="00544E2B">
      <w:pPr>
        <w:autoSpaceDE w:val="0"/>
        <w:autoSpaceDN w:val="0"/>
        <w:ind w:leftChars="67" w:left="434" w:hangingChars="133" w:hanging="293"/>
        <w:rPr>
          <w:rFonts w:ascii="ＭＳ 明朝" w:hAnsi="ＭＳ 明朝"/>
          <w:sz w:val="22"/>
          <w:szCs w:val="22"/>
        </w:rPr>
      </w:pPr>
      <w:r w:rsidRPr="00E1449F">
        <w:rPr>
          <w:rFonts w:ascii="ＭＳ 明朝" w:hAnsi="ＭＳ 明朝" w:hint="eastAsia"/>
          <w:sz w:val="22"/>
          <w:szCs w:val="22"/>
        </w:rPr>
        <w:t>(1)　発注者の意図する成果品を完成させるための受注者又は受注者の業務責任者に対する指示</w:t>
      </w:r>
    </w:p>
    <w:p w14:paraId="60C6BCB0" w14:textId="77777777" w:rsidR="002F05DF" w:rsidRPr="00E1449F" w:rsidRDefault="002F05DF" w:rsidP="00544E2B">
      <w:pPr>
        <w:autoSpaceDE w:val="0"/>
        <w:autoSpaceDN w:val="0"/>
        <w:ind w:leftChars="67" w:left="434" w:hangingChars="133" w:hanging="293"/>
        <w:rPr>
          <w:rFonts w:ascii="ＭＳ 明朝" w:hAnsi="ＭＳ 明朝"/>
          <w:sz w:val="22"/>
          <w:szCs w:val="22"/>
        </w:rPr>
      </w:pPr>
      <w:r w:rsidRPr="00E1449F">
        <w:rPr>
          <w:rFonts w:ascii="ＭＳ 明朝" w:hAnsi="ＭＳ 明朝" w:hint="eastAsia"/>
          <w:sz w:val="22"/>
          <w:szCs w:val="22"/>
        </w:rPr>
        <w:t>(2)　この契約の履行に関する受注者又は受注者の業務責任者との協議</w:t>
      </w:r>
    </w:p>
    <w:p w14:paraId="434191FD" w14:textId="77777777" w:rsidR="002F05DF" w:rsidRPr="00E1449F" w:rsidRDefault="002F05DF" w:rsidP="00544E2B">
      <w:pPr>
        <w:autoSpaceDE w:val="0"/>
        <w:autoSpaceDN w:val="0"/>
        <w:ind w:leftChars="67" w:left="434" w:hangingChars="133" w:hanging="293"/>
        <w:rPr>
          <w:rFonts w:ascii="ＭＳ 明朝" w:hAnsi="ＭＳ 明朝"/>
          <w:sz w:val="22"/>
          <w:szCs w:val="22"/>
        </w:rPr>
      </w:pPr>
      <w:r w:rsidRPr="00E1449F">
        <w:rPr>
          <w:rFonts w:ascii="ＭＳ 明朝" w:hAnsi="ＭＳ 明朝" w:hint="eastAsia"/>
          <w:sz w:val="22"/>
          <w:szCs w:val="22"/>
        </w:rPr>
        <w:t>(3)　業務の進捗の確認、仕様書の記載内容と履行内容との照合その他契約の履行状況の監督</w:t>
      </w:r>
    </w:p>
    <w:p w14:paraId="458A7FE2"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３　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14:paraId="6D58ED4C"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４　発注者が監督職員を置いたときは、この契約に定める指示等は、監督職員を経由して行うものとする。</w:t>
      </w:r>
    </w:p>
    <w:p w14:paraId="0794618B" w14:textId="77777777" w:rsidR="002F05DF" w:rsidRPr="00E1449F" w:rsidRDefault="002F05DF" w:rsidP="002F05DF">
      <w:pPr>
        <w:autoSpaceDE w:val="0"/>
        <w:autoSpaceDN w:val="0"/>
        <w:rPr>
          <w:rFonts w:ascii="ＭＳ 明朝" w:hAnsi="ＭＳ 明朝"/>
          <w:sz w:val="22"/>
          <w:szCs w:val="22"/>
        </w:rPr>
      </w:pPr>
    </w:p>
    <w:p w14:paraId="626EB862"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（権利の帰属）</w:t>
      </w:r>
    </w:p>
    <w:p w14:paraId="4CA46BDB" w14:textId="572D3D44"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第11</w:t>
      </w:r>
      <w:r w:rsidR="00733F38" w:rsidRPr="00E1449F">
        <w:rPr>
          <w:rFonts w:ascii="ＭＳ 明朝" w:hAnsi="ＭＳ 明朝" w:hint="eastAsia"/>
          <w:sz w:val="22"/>
          <w:szCs w:val="22"/>
        </w:rPr>
        <w:t>条　この契約により生じ</w:t>
      </w:r>
      <w:r w:rsidRPr="00E1449F">
        <w:rPr>
          <w:rFonts w:ascii="ＭＳ 明朝" w:hAnsi="ＭＳ 明朝" w:hint="eastAsia"/>
          <w:sz w:val="22"/>
          <w:szCs w:val="22"/>
        </w:rPr>
        <w:t>る一切の権利は、発注者に帰属するものとする。</w:t>
      </w:r>
    </w:p>
    <w:p w14:paraId="5ACA8BBF" w14:textId="77777777" w:rsidR="002F05DF" w:rsidRPr="00E1449F" w:rsidRDefault="002F05DF" w:rsidP="002F05DF">
      <w:pPr>
        <w:autoSpaceDE w:val="0"/>
        <w:autoSpaceDN w:val="0"/>
        <w:rPr>
          <w:rFonts w:ascii="ＭＳ 明朝" w:hAnsi="ＭＳ 明朝"/>
          <w:sz w:val="22"/>
          <w:szCs w:val="22"/>
        </w:rPr>
      </w:pPr>
    </w:p>
    <w:p w14:paraId="275FFA67"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（検査及び引渡し）</w:t>
      </w:r>
    </w:p>
    <w:p w14:paraId="2815F6FE"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第12条　受注者は、業務を完了したときは、遅延なく成果品を発注者に提出し、発注者の検査を受けなければならない。</w:t>
      </w:r>
    </w:p>
    <w:p w14:paraId="6DB1433D"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２　発注者は、成果品を受理したときは、その日から起算して10日以内に成果品について検査を完了し、当該検査の結果を受注者に通知しなければならない。</w:t>
      </w:r>
    </w:p>
    <w:p w14:paraId="446D7A9D"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14:paraId="3705B1D3" w14:textId="77777777" w:rsidR="008D55B1" w:rsidRPr="00E1449F" w:rsidRDefault="008D55B1" w:rsidP="008D55B1">
      <w:pPr>
        <w:rPr>
          <w:rFonts w:ascii="ＭＳ 明朝" w:hAnsi="ＭＳ 明朝"/>
          <w:sz w:val="22"/>
          <w:szCs w:val="22"/>
        </w:rPr>
      </w:pPr>
    </w:p>
    <w:p w14:paraId="7083CEDB"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（契約金額の支払）</w:t>
      </w:r>
    </w:p>
    <w:p w14:paraId="0BA39448" w14:textId="77777777"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第13条　受注者は前条の検査に合格したときは、適法な手続きに従って、発注者に契約金額の支払を請求することができる。</w:t>
      </w:r>
    </w:p>
    <w:p w14:paraId="1D7C5737" w14:textId="77777777"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２　発注者は、前項の規定による受注者からの請求を受理した日から30日以内に契約金額を受注者に支払わなければならない。</w:t>
      </w:r>
    </w:p>
    <w:p w14:paraId="462A9047" w14:textId="7D94491E"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３　発注者は、自己の責めに帰すべき事由により、前項の規定による契約金額の支払が遅れたときは、当該未支払金額につき、遅延日数に応じ、年３パーセントの割合で計算して得た額の遅延利息を受注者に支払わなければならない。</w:t>
      </w:r>
    </w:p>
    <w:p w14:paraId="69EDCF94" w14:textId="77777777" w:rsidR="008D55B1" w:rsidRPr="00E1449F" w:rsidRDefault="008D55B1" w:rsidP="008D55B1">
      <w:pPr>
        <w:rPr>
          <w:rFonts w:ascii="ＭＳ 明朝" w:hAnsi="ＭＳ 明朝"/>
          <w:sz w:val="22"/>
          <w:szCs w:val="22"/>
        </w:rPr>
      </w:pPr>
    </w:p>
    <w:p w14:paraId="63414E29"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（業務責任者に対する措置請求）</w:t>
      </w:r>
    </w:p>
    <w:p w14:paraId="5B605C3A" w14:textId="77777777"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第14条　発注者は、業務責任者がその業務の実施につき、著しく不適切と認められると</w:t>
      </w:r>
      <w:r w:rsidRPr="00E1449F">
        <w:rPr>
          <w:rFonts w:ascii="ＭＳ 明朝" w:hAnsi="ＭＳ 明朝" w:hint="eastAsia"/>
          <w:sz w:val="22"/>
          <w:szCs w:val="22"/>
        </w:rPr>
        <w:lastRenderedPageBreak/>
        <w:t>きは、受注者に対して、その理由を明示した書面により、必要な措置をとるべきことを請求することができる。</w:t>
      </w:r>
    </w:p>
    <w:p w14:paraId="1ABEF50A" w14:textId="77777777"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14:paraId="2ACB3D8D" w14:textId="77777777"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14:paraId="5205178C" w14:textId="77777777"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発注者は、前項の規定による請求があったときは、当該請求に係る事項について決定し、その結果について、請求を受けた日から10日以内に受注者に通知しなければならない。</w:t>
      </w:r>
    </w:p>
    <w:p w14:paraId="28654115" w14:textId="77777777" w:rsidR="008D55B1" w:rsidRPr="00E1449F" w:rsidRDefault="008D55B1" w:rsidP="008D55B1">
      <w:pPr>
        <w:rPr>
          <w:rFonts w:ascii="ＭＳ 明朝" w:hAnsi="ＭＳ 明朝"/>
          <w:sz w:val="22"/>
          <w:szCs w:val="22"/>
        </w:rPr>
      </w:pPr>
    </w:p>
    <w:p w14:paraId="4F7E99B2"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（地元関係者との協議等）</w:t>
      </w:r>
    </w:p>
    <w:p w14:paraId="46DB1E0D" w14:textId="77777777" w:rsidR="002F05DF" w:rsidRPr="00E1449F" w:rsidRDefault="002F05DF" w:rsidP="002F05DF">
      <w:pPr>
        <w:autoSpaceDE w:val="0"/>
        <w:autoSpaceDN w:val="0"/>
        <w:ind w:left="110" w:hangingChars="50" w:hanging="110"/>
        <w:rPr>
          <w:rFonts w:ascii="ＭＳ 明朝" w:hAnsi="ＭＳ 明朝"/>
          <w:sz w:val="22"/>
          <w:szCs w:val="22"/>
        </w:rPr>
      </w:pPr>
      <w:r w:rsidRPr="00E1449F">
        <w:rPr>
          <w:rFonts w:ascii="ＭＳ 明朝" w:hAnsi="ＭＳ 明朝" w:hint="eastAsia"/>
          <w:sz w:val="22"/>
          <w:szCs w:val="22"/>
        </w:rPr>
        <w:t>第15条　地元関係者等との協議等が必要な場合においては、この協議等は、受注者が行うものとする。この場合において、必要に応じて、発注者は受注者に指示し、又はこれに協力する。</w:t>
      </w:r>
    </w:p>
    <w:p w14:paraId="5F1CB123" w14:textId="77777777" w:rsidR="002F05DF" w:rsidRPr="00E1449F" w:rsidRDefault="002F05DF" w:rsidP="002F05DF">
      <w:pPr>
        <w:autoSpaceDE w:val="0"/>
        <w:autoSpaceDN w:val="0"/>
        <w:rPr>
          <w:rFonts w:ascii="ＭＳ 明朝" w:hAnsi="ＭＳ 明朝"/>
          <w:sz w:val="22"/>
          <w:szCs w:val="22"/>
        </w:rPr>
      </w:pPr>
    </w:p>
    <w:p w14:paraId="6AC47270"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（事故発生時の報告）</w:t>
      </w:r>
    </w:p>
    <w:p w14:paraId="0D673404"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第16条　受注者は、業務の処理に関し、事故その他契約の履行を行い難い事由が生じたときは、直ちに発注者に報告し、その指示に従うものとする。</w:t>
      </w:r>
    </w:p>
    <w:p w14:paraId="4B43448F" w14:textId="77777777" w:rsidR="002F05DF" w:rsidRPr="00E1449F" w:rsidRDefault="002F05DF" w:rsidP="002F05DF">
      <w:pPr>
        <w:autoSpaceDE w:val="0"/>
        <w:autoSpaceDN w:val="0"/>
        <w:rPr>
          <w:rFonts w:ascii="ＭＳ 明朝" w:hAnsi="ＭＳ 明朝"/>
          <w:sz w:val="22"/>
          <w:szCs w:val="22"/>
        </w:rPr>
      </w:pPr>
    </w:p>
    <w:p w14:paraId="6EAA0A3F"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（業務内容の変更等）</w:t>
      </w:r>
    </w:p>
    <w:p w14:paraId="0C580D19"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第17条　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14:paraId="28FB3573" w14:textId="77777777" w:rsidR="002F05DF" w:rsidRPr="00E1449F" w:rsidRDefault="002F05DF" w:rsidP="002F05DF">
      <w:pPr>
        <w:autoSpaceDE w:val="0"/>
        <w:autoSpaceDN w:val="0"/>
        <w:rPr>
          <w:rFonts w:ascii="ＭＳ 明朝" w:hAnsi="ＭＳ 明朝"/>
          <w:sz w:val="22"/>
          <w:szCs w:val="22"/>
        </w:rPr>
      </w:pPr>
    </w:p>
    <w:p w14:paraId="483E4D8D" w14:textId="77777777" w:rsidR="002F05DF" w:rsidRPr="00E1449F" w:rsidRDefault="002F05DF" w:rsidP="002F05DF">
      <w:pPr>
        <w:autoSpaceDE w:val="0"/>
        <w:autoSpaceDN w:val="0"/>
        <w:rPr>
          <w:rFonts w:ascii="ＭＳ 明朝" w:hAnsi="ＭＳ 明朝"/>
          <w:sz w:val="22"/>
          <w:szCs w:val="22"/>
        </w:rPr>
      </w:pPr>
      <w:r w:rsidRPr="00E1449F">
        <w:rPr>
          <w:rFonts w:ascii="ＭＳ 明朝" w:hAnsi="ＭＳ 明朝" w:hint="eastAsia"/>
          <w:sz w:val="22"/>
          <w:szCs w:val="22"/>
        </w:rPr>
        <w:t>（調査等）</w:t>
      </w:r>
    </w:p>
    <w:p w14:paraId="1931ECB9" w14:textId="77777777" w:rsidR="002F05DF" w:rsidRPr="00E1449F" w:rsidRDefault="002F05DF" w:rsidP="002F05DF">
      <w:pPr>
        <w:autoSpaceDE w:val="0"/>
        <w:autoSpaceDN w:val="0"/>
        <w:ind w:left="220" w:hangingChars="100" w:hanging="220"/>
        <w:rPr>
          <w:rFonts w:ascii="ＭＳ 明朝" w:hAnsi="ＭＳ 明朝"/>
          <w:sz w:val="22"/>
          <w:szCs w:val="22"/>
        </w:rPr>
      </w:pPr>
      <w:r w:rsidRPr="00E1449F">
        <w:rPr>
          <w:rFonts w:ascii="ＭＳ 明朝" w:hAnsi="ＭＳ 明朝" w:hint="eastAsia"/>
          <w:sz w:val="22"/>
          <w:szCs w:val="22"/>
        </w:rPr>
        <w:t>第18条　発注者は、必要と認めるときは、受注者に対して業務の処理状況につき調査し、又は報告を求めることができる。</w:t>
      </w:r>
    </w:p>
    <w:p w14:paraId="2B532829" w14:textId="77777777" w:rsidR="008D55B1" w:rsidRPr="00E1449F" w:rsidRDefault="008D55B1" w:rsidP="008D55B1">
      <w:pPr>
        <w:rPr>
          <w:rFonts w:ascii="ＭＳ 明朝" w:hAnsi="ＭＳ 明朝"/>
          <w:sz w:val="22"/>
          <w:szCs w:val="22"/>
        </w:rPr>
      </w:pPr>
    </w:p>
    <w:p w14:paraId="30387427"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（履行遅滞）</w:t>
      </w:r>
    </w:p>
    <w:p w14:paraId="00CCCC0C" w14:textId="77777777" w:rsidR="002F05DF"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第19条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14:paraId="4BBC8D99" w14:textId="3CC607EC" w:rsidR="008D55B1" w:rsidRPr="00E1449F" w:rsidRDefault="008D55B1" w:rsidP="002F05DF">
      <w:pPr>
        <w:ind w:left="220" w:hangingChars="100" w:hanging="220"/>
        <w:rPr>
          <w:rFonts w:ascii="ＭＳ 明朝" w:hAnsi="ＭＳ 明朝"/>
          <w:sz w:val="22"/>
          <w:szCs w:val="22"/>
        </w:rPr>
      </w:pPr>
      <w:r w:rsidRPr="00E1449F">
        <w:rPr>
          <w:rFonts w:ascii="ＭＳ 明朝" w:hAnsi="ＭＳ 明朝" w:hint="eastAsia"/>
          <w:sz w:val="22"/>
          <w:szCs w:val="22"/>
        </w:rPr>
        <w:t>２　受注者は、前項の場合において、その理由が受注者の責めに帰するものであるときは、契約金額（履行が可分の契約であるときは、履行遅滞となった部分の契約金額）につき、その延長日数に応じ、年３パーセントの割合で計算して得た額の遅滞料を発注者に支払わなければならない。</w:t>
      </w:r>
    </w:p>
    <w:p w14:paraId="1B910AFD" w14:textId="77777777" w:rsidR="008D55B1" w:rsidRPr="00E1449F" w:rsidRDefault="008D55B1" w:rsidP="008D55B1">
      <w:pPr>
        <w:rPr>
          <w:rFonts w:ascii="ＭＳ 明朝" w:hAnsi="ＭＳ 明朝"/>
          <w:sz w:val="22"/>
          <w:szCs w:val="22"/>
        </w:rPr>
      </w:pPr>
    </w:p>
    <w:p w14:paraId="265F5A23"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（不履行責任）</w:t>
      </w:r>
    </w:p>
    <w:p w14:paraId="3311BC78" w14:textId="77777777" w:rsidR="00014476" w:rsidRPr="00E1449F" w:rsidRDefault="008D55B1" w:rsidP="00014476">
      <w:pPr>
        <w:ind w:left="220" w:hangingChars="100" w:hanging="220"/>
        <w:rPr>
          <w:rFonts w:ascii="ＭＳ 明朝" w:hAnsi="ＭＳ 明朝"/>
          <w:sz w:val="22"/>
          <w:szCs w:val="22"/>
        </w:rPr>
      </w:pPr>
      <w:r w:rsidRPr="00E1449F">
        <w:rPr>
          <w:rFonts w:ascii="ＭＳ 明朝" w:hAnsi="ＭＳ 明朝" w:hint="eastAsia"/>
          <w:sz w:val="22"/>
          <w:szCs w:val="22"/>
        </w:rPr>
        <w:lastRenderedPageBreak/>
        <w:t>第20条　受注者は、業務について、契約書に定められたとおり履行できないことが明らかになったときは、遅滞なく発注者に報告しなければならない。</w:t>
      </w:r>
    </w:p>
    <w:p w14:paraId="4A781392" w14:textId="77777777" w:rsidR="00E81B69" w:rsidRPr="00E1449F" w:rsidRDefault="00E81B69" w:rsidP="00544E2B">
      <w:pPr>
        <w:autoSpaceDE w:val="0"/>
        <w:autoSpaceDN w:val="0"/>
        <w:ind w:left="220" w:hangingChars="100" w:hanging="220"/>
        <w:rPr>
          <w:rFonts w:ascii="ＭＳ 明朝" w:hAnsi="ＭＳ 明朝"/>
          <w:sz w:val="22"/>
        </w:rPr>
      </w:pPr>
      <w:r w:rsidRPr="00E1449F">
        <w:rPr>
          <w:rFonts w:ascii="ＭＳ 明朝" w:hAnsi="ＭＳ 明朝" w:hint="eastAsia"/>
          <w:sz w:val="22"/>
        </w:rPr>
        <w:t>２　受注者は、前項の場合において発注者に損害を与えたときは、その損害を賠償しなければならない。</w:t>
      </w:r>
    </w:p>
    <w:p w14:paraId="7B93A8EB" w14:textId="77777777" w:rsidR="008D55B1" w:rsidRPr="00E1449F" w:rsidRDefault="008D55B1" w:rsidP="008D55B1">
      <w:pPr>
        <w:rPr>
          <w:rFonts w:ascii="ＭＳ 明朝" w:hAnsi="ＭＳ 明朝"/>
          <w:sz w:val="22"/>
          <w:szCs w:val="22"/>
        </w:rPr>
      </w:pPr>
    </w:p>
    <w:p w14:paraId="6AC43A40"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（損害賠償）</w:t>
      </w:r>
    </w:p>
    <w:p w14:paraId="04FBA543" w14:textId="77777777" w:rsidR="00475A64" w:rsidRPr="00E1449F" w:rsidRDefault="008D55B1" w:rsidP="00475A64">
      <w:pPr>
        <w:ind w:left="220" w:hangingChars="100" w:hanging="220"/>
        <w:rPr>
          <w:rFonts w:ascii="ＭＳ 明朝" w:hAnsi="ＭＳ 明朝"/>
          <w:sz w:val="22"/>
          <w:szCs w:val="22"/>
        </w:rPr>
      </w:pPr>
      <w:r w:rsidRPr="00E1449F">
        <w:rPr>
          <w:rFonts w:ascii="ＭＳ 明朝" w:hAnsi="ＭＳ 明朝" w:hint="eastAsia"/>
          <w:sz w:val="22"/>
          <w:szCs w:val="22"/>
        </w:rPr>
        <w:t>第21条　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14:paraId="44FFA021" w14:textId="47C7CF74" w:rsidR="00475A64" w:rsidRPr="00E1449F" w:rsidRDefault="008D55B1" w:rsidP="00475A64">
      <w:pPr>
        <w:ind w:left="220" w:hangingChars="100" w:hanging="220"/>
        <w:rPr>
          <w:rFonts w:ascii="ＭＳ 明朝" w:hAnsi="ＭＳ 明朝"/>
          <w:sz w:val="22"/>
          <w:szCs w:val="22"/>
        </w:rPr>
      </w:pPr>
      <w:r w:rsidRPr="00E1449F">
        <w:rPr>
          <w:rFonts w:ascii="ＭＳ 明朝" w:hAnsi="ＭＳ 明朝" w:hint="eastAsia"/>
          <w:sz w:val="22"/>
          <w:szCs w:val="22"/>
        </w:rPr>
        <w:t>２</w:t>
      </w:r>
      <w:r w:rsidR="00475A64" w:rsidRPr="00E1449F">
        <w:rPr>
          <w:rFonts w:ascii="ＭＳ 明朝" w:hAnsi="ＭＳ 明朝" w:hint="eastAsia"/>
          <w:sz w:val="22"/>
          <w:szCs w:val="22"/>
        </w:rPr>
        <w:t xml:space="preserve">　</w:t>
      </w:r>
      <w:r w:rsidRPr="00E1449F">
        <w:rPr>
          <w:rFonts w:ascii="ＭＳ 明朝" w:hAnsi="ＭＳ 明朝" w:hint="eastAsia"/>
          <w:sz w:val="22"/>
          <w:szCs w:val="22"/>
        </w:rPr>
        <w:t>前項の損害のうち、発注者に過失が認められる場合は、発注者受注者共同してその損害を賠償するものとする。</w:t>
      </w:r>
    </w:p>
    <w:p w14:paraId="1DAEF2F3" w14:textId="77777777" w:rsidR="008D55B1" w:rsidRPr="00E1449F" w:rsidRDefault="008D55B1" w:rsidP="00475A64">
      <w:pPr>
        <w:ind w:left="220" w:hangingChars="100" w:hanging="220"/>
        <w:rPr>
          <w:rFonts w:ascii="ＭＳ 明朝" w:hAnsi="ＭＳ 明朝"/>
          <w:sz w:val="22"/>
          <w:szCs w:val="22"/>
        </w:rPr>
      </w:pPr>
      <w:r w:rsidRPr="00E1449F">
        <w:rPr>
          <w:rFonts w:ascii="ＭＳ 明朝" w:hAnsi="ＭＳ 明朝" w:hint="eastAsia"/>
          <w:sz w:val="22"/>
          <w:szCs w:val="22"/>
        </w:rPr>
        <w:t>３　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14:paraId="5BAB0966" w14:textId="77777777" w:rsidR="008D55B1" w:rsidRPr="00E1449F" w:rsidRDefault="008D55B1" w:rsidP="008D55B1">
      <w:pPr>
        <w:rPr>
          <w:rFonts w:ascii="ＭＳ 明朝" w:hAnsi="ＭＳ 明朝"/>
          <w:sz w:val="22"/>
          <w:szCs w:val="22"/>
        </w:rPr>
      </w:pPr>
    </w:p>
    <w:p w14:paraId="4B9485F1" w14:textId="576E6E3B"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（発注者の任意解除権）</w:t>
      </w:r>
    </w:p>
    <w:p w14:paraId="1BE33A02" w14:textId="77777777" w:rsidR="008D55B1" w:rsidRPr="00E1449F" w:rsidRDefault="008D55B1" w:rsidP="00475A64">
      <w:pPr>
        <w:ind w:left="220" w:hangingChars="100" w:hanging="220"/>
        <w:rPr>
          <w:rFonts w:ascii="ＭＳ 明朝" w:hAnsi="ＭＳ 明朝"/>
          <w:sz w:val="22"/>
          <w:szCs w:val="22"/>
        </w:rPr>
      </w:pPr>
      <w:r w:rsidRPr="00E1449F">
        <w:rPr>
          <w:rFonts w:ascii="ＭＳ 明朝" w:hAnsi="ＭＳ 明朝" w:hint="eastAsia"/>
          <w:sz w:val="22"/>
          <w:szCs w:val="22"/>
        </w:rPr>
        <w:t>第22</w:t>
      </w:r>
      <w:r w:rsidR="00BA02BD" w:rsidRPr="00E1449F">
        <w:rPr>
          <w:rFonts w:ascii="ＭＳ 明朝" w:hAnsi="ＭＳ 明朝" w:hint="eastAsia"/>
          <w:sz w:val="22"/>
          <w:szCs w:val="22"/>
        </w:rPr>
        <w:t>条　発注者は、次条又は</w:t>
      </w:r>
      <w:r w:rsidRPr="00E1449F">
        <w:rPr>
          <w:rFonts w:ascii="ＭＳ 明朝" w:hAnsi="ＭＳ 明朝" w:hint="eastAsia"/>
          <w:sz w:val="22"/>
          <w:szCs w:val="22"/>
        </w:rPr>
        <w:t>第23条の</w:t>
      </w:r>
      <w:r w:rsidR="00475A64" w:rsidRPr="00E1449F">
        <w:rPr>
          <w:rFonts w:ascii="ＭＳ 明朝" w:hAnsi="ＭＳ 明朝" w:hint="eastAsia"/>
          <w:sz w:val="22"/>
          <w:szCs w:val="22"/>
        </w:rPr>
        <w:t>２</w:t>
      </w:r>
      <w:r w:rsidRPr="00E1449F">
        <w:rPr>
          <w:rFonts w:ascii="ＭＳ 明朝" w:hAnsi="ＭＳ 明朝" w:hint="eastAsia"/>
          <w:sz w:val="22"/>
          <w:szCs w:val="22"/>
        </w:rPr>
        <w:t>の規定によるほか、必要があるときは、この契約を解除することができる。</w:t>
      </w:r>
    </w:p>
    <w:p w14:paraId="77350ED4" w14:textId="77777777" w:rsidR="008D55B1" w:rsidRPr="00E1449F" w:rsidRDefault="008D55B1" w:rsidP="008D55B1">
      <w:pPr>
        <w:rPr>
          <w:rFonts w:ascii="ＭＳ 明朝" w:hAnsi="ＭＳ 明朝"/>
          <w:sz w:val="22"/>
          <w:szCs w:val="22"/>
        </w:rPr>
      </w:pPr>
    </w:p>
    <w:p w14:paraId="4986CC62"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（発注者の解除権）</w:t>
      </w:r>
    </w:p>
    <w:p w14:paraId="535B9EB2" w14:textId="77777777" w:rsidR="00475A64" w:rsidRPr="00E1449F" w:rsidRDefault="008D55B1" w:rsidP="00475A64">
      <w:pPr>
        <w:ind w:left="220" w:hangingChars="100" w:hanging="220"/>
        <w:rPr>
          <w:rFonts w:ascii="ＭＳ 明朝" w:hAnsi="ＭＳ 明朝"/>
          <w:sz w:val="22"/>
          <w:szCs w:val="22"/>
        </w:rPr>
      </w:pPr>
      <w:r w:rsidRPr="00E1449F">
        <w:rPr>
          <w:rFonts w:ascii="ＭＳ 明朝" w:hAnsi="ＭＳ 明朝" w:hint="eastAsia"/>
          <w:sz w:val="22"/>
          <w:szCs w:val="22"/>
        </w:rPr>
        <w:t>第23条　発注者は、受注者が</w:t>
      </w:r>
      <w:r w:rsidRPr="00E1449F">
        <w:rPr>
          <w:rFonts w:ascii="ＭＳ 明朝" w:hAnsi="ＭＳ 明朝"/>
          <w:sz w:val="22"/>
          <w:szCs w:val="22"/>
        </w:rPr>
        <w:t>次の各号のいずれかに該当するときは、</w:t>
      </w:r>
      <w:r w:rsidRPr="00E1449F">
        <w:rPr>
          <w:rFonts w:ascii="ＭＳ 明朝" w:hAnsi="ＭＳ 明朝" w:hint="eastAsia"/>
          <w:sz w:val="22"/>
          <w:szCs w:val="22"/>
        </w:rPr>
        <w:t>相当の期間を定めてその履行の催告をし、その期間内に履行がないときは、</w:t>
      </w:r>
      <w:r w:rsidRPr="00E1449F">
        <w:rPr>
          <w:rFonts w:ascii="ＭＳ 明朝" w:hAnsi="ＭＳ 明朝"/>
          <w:sz w:val="22"/>
          <w:szCs w:val="22"/>
        </w:rPr>
        <w:t>この契約の全部又は一部を解除することができる。</w:t>
      </w:r>
      <w:r w:rsidRPr="00E1449F">
        <w:rPr>
          <w:rFonts w:ascii="ＭＳ 明朝" w:hAnsi="ＭＳ 明朝" w:hint="eastAsia"/>
          <w:sz w:val="22"/>
          <w:szCs w:val="22"/>
        </w:rPr>
        <w:t>ただし、その期間を経過した時における債務の不履行がその契約及び取引上の社会通念に照らして軽微であるときは、この限りでない。</w:t>
      </w:r>
    </w:p>
    <w:p w14:paraId="7CE3FD5C" w14:textId="77777777" w:rsidR="00475A64" w:rsidRPr="00E1449F" w:rsidRDefault="008D55B1" w:rsidP="00475A64">
      <w:pPr>
        <w:ind w:leftChars="100" w:left="430" w:hangingChars="100" w:hanging="220"/>
        <w:rPr>
          <w:rFonts w:ascii="ＭＳ 明朝" w:hAnsi="ＭＳ 明朝"/>
          <w:sz w:val="22"/>
          <w:szCs w:val="22"/>
        </w:rPr>
      </w:pPr>
      <w:r w:rsidRPr="00E1449F">
        <w:rPr>
          <w:rFonts w:ascii="ＭＳ 明朝" w:hAnsi="ＭＳ 明朝"/>
          <w:sz w:val="22"/>
          <w:szCs w:val="22"/>
        </w:rPr>
        <w:t>(1)</w:t>
      </w:r>
      <w:r w:rsidRPr="00E1449F">
        <w:rPr>
          <w:rFonts w:ascii="ＭＳ 明朝" w:hAnsi="ＭＳ 明朝" w:hint="eastAsia"/>
          <w:sz w:val="22"/>
          <w:szCs w:val="22"/>
        </w:rPr>
        <w:t xml:space="preserve">　</w:t>
      </w:r>
      <w:r w:rsidRPr="00E1449F">
        <w:rPr>
          <w:rFonts w:ascii="ＭＳ 明朝" w:hAnsi="ＭＳ 明朝"/>
          <w:sz w:val="22"/>
          <w:szCs w:val="22"/>
        </w:rPr>
        <w:t>正当な理由なくこの契約の全部又は一部を履行しないとき。</w:t>
      </w:r>
    </w:p>
    <w:p w14:paraId="517BA570" w14:textId="77777777" w:rsidR="00475A64" w:rsidRPr="00E1449F" w:rsidRDefault="008D55B1" w:rsidP="00475A64">
      <w:pPr>
        <w:ind w:leftChars="100" w:left="430" w:hangingChars="100" w:hanging="220"/>
        <w:rPr>
          <w:rFonts w:ascii="ＭＳ 明朝" w:hAnsi="ＭＳ 明朝"/>
          <w:sz w:val="22"/>
          <w:szCs w:val="22"/>
        </w:rPr>
      </w:pPr>
      <w:r w:rsidRPr="00E1449F">
        <w:rPr>
          <w:rFonts w:ascii="ＭＳ 明朝" w:hAnsi="ＭＳ 明朝"/>
          <w:sz w:val="22"/>
          <w:szCs w:val="22"/>
        </w:rPr>
        <w:t>(2)</w:t>
      </w:r>
      <w:r w:rsidRPr="00E1449F">
        <w:rPr>
          <w:rFonts w:ascii="ＭＳ 明朝" w:hAnsi="ＭＳ 明朝" w:hint="eastAsia"/>
          <w:sz w:val="22"/>
          <w:szCs w:val="22"/>
        </w:rPr>
        <w:t xml:space="preserve">　</w:t>
      </w:r>
      <w:r w:rsidRPr="00E1449F">
        <w:rPr>
          <w:rFonts w:ascii="ＭＳ 明朝" w:hAnsi="ＭＳ 明朝"/>
          <w:sz w:val="22"/>
          <w:szCs w:val="22"/>
        </w:rPr>
        <w:t>受注者の責めに帰する理由により</w:t>
      </w:r>
      <w:r w:rsidRPr="00E1449F">
        <w:rPr>
          <w:rFonts w:ascii="ＭＳ 明朝" w:hAnsi="ＭＳ 明朝" w:hint="eastAsia"/>
          <w:sz w:val="22"/>
          <w:szCs w:val="22"/>
        </w:rPr>
        <w:t>契約</w:t>
      </w:r>
      <w:r w:rsidRPr="00E1449F">
        <w:rPr>
          <w:rFonts w:ascii="ＭＳ 明朝" w:hAnsi="ＭＳ 明朝"/>
          <w:sz w:val="22"/>
          <w:szCs w:val="22"/>
        </w:rPr>
        <w:t>期間内に</w:t>
      </w:r>
      <w:r w:rsidRPr="00E1449F">
        <w:rPr>
          <w:rFonts w:ascii="ＭＳ 明朝" w:hAnsi="ＭＳ 明朝" w:hint="eastAsia"/>
          <w:sz w:val="22"/>
          <w:szCs w:val="22"/>
        </w:rPr>
        <w:t>業務</w:t>
      </w:r>
      <w:r w:rsidRPr="00E1449F">
        <w:rPr>
          <w:rFonts w:ascii="ＭＳ 明朝" w:hAnsi="ＭＳ 明朝"/>
          <w:sz w:val="22"/>
          <w:szCs w:val="22"/>
        </w:rPr>
        <w:t>を完了しないとき、又は完了する見込みがないと明らかに認められるとき。</w:t>
      </w:r>
    </w:p>
    <w:p w14:paraId="0F868CA3" w14:textId="77777777" w:rsidR="00475A64" w:rsidRPr="00E1449F" w:rsidRDefault="008D55B1" w:rsidP="0036089D">
      <w:pPr>
        <w:ind w:leftChars="100" w:left="430" w:hangingChars="100" w:hanging="220"/>
        <w:rPr>
          <w:rFonts w:ascii="ＭＳ 明朝" w:hAnsi="ＭＳ 明朝"/>
          <w:sz w:val="22"/>
          <w:szCs w:val="22"/>
        </w:rPr>
      </w:pPr>
      <w:r w:rsidRPr="00E1449F">
        <w:rPr>
          <w:rFonts w:ascii="ＭＳ 明朝" w:hAnsi="ＭＳ 明朝" w:hint="eastAsia"/>
          <w:sz w:val="22"/>
          <w:szCs w:val="22"/>
        </w:rPr>
        <w:t>(3)</w:t>
      </w:r>
      <w:r w:rsidR="00475A64" w:rsidRPr="00E1449F">
        <w:rPr>
          <w:rFonts w:ascii="ＭＳ 明朝" w:hAnsi="ＭＳ 明朝" w:hint="eastAsia"/>
          <w:sz w:val="22"/>
          <w:szCs w:val="22"/>
        </w:rPr>
        <w:t xml:space="preserve">　</w:t>
      </w:r>
      <w:r w:rsidRPr="00E1449F">
        <w:rPr>
          <w:rFonts w:ascii="ＭＳ 明朝" w:hAnsi="ＭＳ 明朝" w:hint="eastAsia"/>
          <w:sz w:val="22"/>
          <w:szCs w:val="22"/>
        </w:rPr>
        <w:t>前各号に掲げる場合のほか、この契約に違反したとき。</w:t>
      </w:r>
    </w:p>
    <w:p w14:paraId="37CDFF9D" w14:textId="77777777" w:rsidR="00475A64" w:rsidRPr="00E1449F" w:rsidRDefault="00475A64" w:rsidP="00821659">
      <w:pPr>
        <w:ind w:leftChars="48" w:left="321" w:hangingChars="100" w:hanging="220"/>
        <w:rPr>
          <w:rFonts w:ascii="ＭＳ 明朝" w:hAnsi="ＭＳ 明朝"/>
          <w:sz w:val="22"/>
          <w:szCs w:val="22"/>
        </w:rPr>
      </w:pPr>
      <w:r w:rsidRPr="00E1449F">
        <w:rPr>
          <w:rFonts w:ascii="ＭＳ 明朝" w:hAnsi="ＭＳ 明朝" w:hint="eastAsia"/>
          <w:sz w:val="22"/>
          <w:szCs w:val="22"/>
        </w:rPr>
        <w:t>２</w:t>
      </w:r>
      <w:r w:rsidR="008D55B1" w:rsidRPr="00E1449F">
        <w:rPr>
          <w:rFonts w:ascii="ＭＳ 明朝" w:hAnsi="ＭＳ 明朝" w:hint="eastAsia"/>
          <w:sz w:val="22"/>
          <w:szCs w:val="22"/>
        </w:rPr>
        <w:t xml:space="preserve">　発注者は、受注者が次の各号のいずれかに該当するときは、</w:t>
      </w:r>
      <w:r w:rsidR="00BA02BD" w:rsidRPr="00E1449F">
        <w:rPr>
          <w:rFonts w:ascii="ＭＳ 明朝" w:hAnsi="ＭＳ 明朝" w:hint="eastAsia"/>
          <w:sz w:val="22"/>
          <w:szCs w:val="22"/>
        </w:rPr>
        <w:t>前項の催告をすることなく、</w:t>
      </w:r>
      <w:r w:rsidR="008D55B1" w:rsidRPr="00E1449F">
        <w:rPr>
          <w:rFonts w:ascii="ＭＳ 明朝" w:hAnsi="ＭＳ 明朝" w:hint="eastAsia"/>
          <w:sz w:val="22"/>
          <w:szCs w:val="22"/>
        </w:rPr>
        <w:t>直ちにこの契約を解除することができる。</w:t>
      </w:r>
    </w:p>
    <w:p w14:paraId="74D3FEED" w14:textId="77777777"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hint="eastAsia"/>
          <w:sz w:val="22"/>
          <w:szCs w:val="22"/>
        </w:rPr>
        <w:t>第３条の規定に違反し</w:t>
      </w:r>
      <w:r w:rsidR="004A0FC3" w:rsidRPr="00E1449F">
        <w:rPr>
          <w:rFonts w:ascii="ＭＳ 明朝" w:hAnsi="ＭＳ 明朝" w:hint="eastAsia"/>
          <w:sz w:val="22"/>
          <w:szCs w:val="22"/>
        </w:rPr>
        <w:t>て</w:t>
      </w:r>
      <w:r w:rsidR="008D55B1" w:rsidRPr="00E1449F">
        <w:rPr>
          <w:rFonts w:ascii="ＭＳ 明朝" w:hAnsi="ＭＳ 明朝" w:hint="eastAsia"/>
          <w:sz w:val="22"/>
          <w:szCs w:val="22"/>
        </w:rPr>
        <w:t>、</w:t>
      </w:r>
      <w:r w:rsidR="004A0FC3" w:rsidRPr="00E1449F">
        <w:rPr>
          <w:rFonts w:ascii="ＭＳ 明朝" w:hAnsi="ＭＳ 明朝" w:hint="eastAsia"/>
          <w:sz w:val="22"/>
          <w:szCs w:val="22"/>
        </w:rPr>
        <w:t>本</w:t>
      </w:r>
      <w:r w:rsidR="008D55B1" w:rsidRPr="00E1449F">
        <w:rPr>
          <w:rFonts w:ascii="ＭＳ 明朝" w:hAnsi="ＭＳ 明朝" w:hint="eastAsia"/>
          <w:sz w:val="22"/>
          <w:szCs w:val="22"/>
        </w:rPr>
        <w:t>契約から生じる債権を譲渡したとき。</w:t>
      </w:r>
    </w:p>
    <w:p w14:paraId="03E7C296" w14:textId="77777777"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hint="eastAsia"/>
          <w:sz w:val="22"/>
          <w:szCs w:val="22"/>
        </w:rPr>
        <w:t>受注者の債務の</w:t>
      </w:r>
      <w:r w:rsidR="008D55B1" w:rsidRPr="00E1449F">
        <w:rPr>
          <w:rFonts w:ascii="ＭＳ 明朝" w:hAnsi="ＭＳ 明朝"/>
          <w:sz w:val="22"/>
          <w:szCs w:val="22"/>
        </w:rPr>
        <w:t>全部</w:t>
      </w:r>
      <w:r w:rsidR="008D55B1" w:rsidRPr="00E1449F">
        <w:rPr>
          <w:rFonts w:ascii="ＭＳ 明朝" w:hAnsi="ＭＳ 明朝" w:hint="eastAsia"/>
          <w:sz w:val="22"/>
          <w:szCs w:val="22"/>
        </w:rPr>
        <w:t>の履行が不能であるとき。</w:t>
      </w:r>
    </w:p>
    <w:p w14:paraId="6D20AAF6" w14:textId="77777777"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hint="eastAsia"/>
          <w:sz w:val="22"/>
          <w:szCs w:val="22"/>
        </w:rPr>
        <w:t>受注者がその債務の全部の履行を拒絶する意思を明確に表示したとき。</w:t>
      </w:r>
      <w:r w:rsidR="008D55B1" w:rsidRPr="00E1449F">
        <w:rPr>
          <w:rFonts w:ascii="ＭＳ 明朝" w:hAnsi="ＭＳ 明朝"/>
          <w:sz w:val="22"/>
          <w:szCs w:val="22"/>
        </w:rPr>
        <w:t xml:space="preserve"> </w:t>
      </w:r>
    </w:p>
    <w:p w14:paraId="194BA198" w14:textId="77777777"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hint="eastAsia"/>
          <w:sz w:val="22"/>
          <w:szCs w:val="22"/>
        </w:rPr>
        <w:t>受注者の債務の一部の履行が不能である場合又は</w:t>
      </w:r>
      <w:r w:rsidR="00821659" w:rsidRPr="00E1449F">
        <w:rPr>
          <w:rFonts w:ascii="ＭＳ 明朝" w:hAnsi="ＭＳ 明朝" w:hint="eastAsia"/>
          <w:sz w:val="22"/>
          <w:szCs w:val="22"/>
        </w:rPr>
        <w:t>受注者が</w:t>
      </w:r>
      <w:r w:rsidR="008D55B1" w:rsidRPr="00E1449F">
        <w:rPr>
          <w:rFonts w:ascii="ＭＳ 明朝" w:hAnsi="ＭＳ 明朝" w:hint="eastAsia"/>
          <w:sz w:val="22"/>
          <w:szCs w:val="22"/>
        </w:rPr>
        <w:t>その債務の一部の履行を拒絶する意思を明確に表示した場合において、残存する部分のみでは契約をした目的を達することができないとき。</w:t>
      </w:r>
    </w:p>
    <w:p w14:paraId="0583125F" w14:textId="77777777"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hint="eastAsia"/>
          <w:sz w:val="22"/>
          <w:szCs w:val="22"/>
        </w:rPr>
        <w:t>契約の性質又は当事者の意思表示により、特定の日時又は一定の期間内に履行をしなければ契約をした目的を達することができない場合において、受注者が履行をしないでその時期を経過したとき。</w:t>
      </w:r>
    </w:p>
    <w:p w14:paraId="10648B4D" w14:textId="77777777"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hint="eastAsia"/>
          <w:sz w:val="22"/>
          <w:szCs w:val="22"/>
        </w:rPr>
        <w:t>前各</w:t>
      </w:r>
      <w:r w:rsidR="00D63D9F" w:rsidRPr="00E1449F">
        <w:rPr>
          <w:rFonts w:ascii="ＭＳ 明朝" w:hAnsi="ＭＳ 明朝" w:hint="eastAsia"/>
          <w:sz w:val="22"/>
          <w:szCs w:val="22"/>
        </w:rPr>
        <w:t>号に掲げる場合のほか、受注者がその債務の履行をせず、発注者が前項</w:t>
      </w:r>
      <w:r w:rsidR="008D55B1" w:rsidRPr="00E1449F">
        <w:rPr>
          <w:rFonts w:ascii="ＭＳ 明朝" w:hAnsi="ＭＳ 明朝" w:hint="eastAsia"/>
          <w:sz w:val="22"/>
          <w:szCs w:val="22"/>
        </w:rPr>
        <w:t>の催告をしても契約をした目的を達するのに足りる履行がされる見込みがないことが</w:t>
      </w:r>
      <w:r w:rsidR="008D55B1" w:rsidRPr="00E1449F">
        <w:rPr>
          <w:rFonts w:ascii="ＭＳ 明朝" w:hAnsi="ＭＳ 明朝" w:hint="eastAsia"/>
          <w:sz w:val="22"/>
          <w:szCs w:val="22"/>
        </w:rPr>
        <w:lastRenderedPageBreak/>
        <w:t>明らかであるとき。</w:t>
      </w:r>
      <w:r w:rsidR="008D55B1" w:rsidRPr="00E1449F">
        <w:rPr>
          <w:rFonts w:ascii="ＭＳ 明朝" w:hAnsi="ＭＳ 明朝"/>
          <w:sz w:val="22"/>
          <w:szCs w:val="22"/>
        </w:rPr>
        <w:t xml:space="preserve">  </w:t>
      </w:r>
    </w:p>
    <w:p w14:paraId="7C40B2B4" w14:textId="77777777"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hint="eastAsia"/>
          <w:sz w:val="22"/>
          <w:szCs w:val="22"/>
        </w:rPr>
        <w:t>暴力団（暴力団員による不当な行為の防止等に関する法律（平成</w:t>
      </w:r>
      <w:r w:rsidRPr="00E1449F">
        <w:rPr>
          <w:rFonts w:ascii="ＭＳ 明朝" w:hAnsi="ＭＳ 明朝" w:hint="eastAsia"/>
          <w:sz w:val="22"/>
          <w:szCs w:val="22"/>
        </w:rPr>
        <w:t>３</w:t>
      </w:r>
      <w:r w:rsidR="008D55B1" w:rsidRPr="00E1449F">
        <w:rPr>
          <w:rFonts w:ascii="ＭＳ 明朝" w:hAnsi="ＭＳ 明朝" w:hint="eastAsia"/>
          <w:sz w:val="22"/>
          <w:szCs w:val="22"/>
        </w:rPr>
        <w:t>年法律第77号）第</w:t>
      </w:r>
      <w:r w:rsidRPr="00E1449F">
        <w:rPr>
          <w:rFonts w:ascii="ＭＳ 明朝" w:hAnsi="ＭＳ 明朝" w:hint="eastAsia"/>
          <w:sz w:val="22"/>
          <w:szCs w:val="22"/>
        </w:rPr>
        <w:t>２</w:t>
      </w:r>
      <w:r w:rsidR="008D55B1" w:rsidRPr="00E1449F">
        <w:rPr>
          <w:rFonts w:ascii="ＭＳ 明朝" w:hAnsi="ＭＳ 明朝" w:hint="eastAsia"/>
          <w:sz w:val="22"/>
          <w:szCs w:val="22"/>
        </w:rPr>
        <w:t>条第</w:t>
      </w:r>
      <w:r w:rsidRPr="00E1449F">
        <w:rPr>
          <w:rFonts w:ascii="ＭＳ 明朝" w:hAnsi="ＭＳ 明朝" w:hint="eastAsia"/>
          <w:sz w:val="22"/>
          <w:szCs w:val="22"/>
        </w:rPr>
        <w:t>２</w:t>
      </w:r>
      <w:r w:rsidR="008D55B1" w:rsidRPr="00E1449F">
        <w:rPr>
          <w:rFonts w:ascii="ＭＳ 明朝" w:hAnsi="ＭＳ 明朝" w:hint="eastAsia"/>
          <w:sz w:val="22"/>
          <w:szCs w:val="22"/>
        </w:rPr>
        <w:t>号に規定する暴力団をいう。以下この条において同じ。）又は暴力団員（暴力団員による不当な行為の防止等に関する法律第</w:t>
      </w:r>
      <w:r w:rsidRPr="00E1449F">
        <w:rPr>
          <w:rFonts w:ascii="ＭＳ 明朝" w:hAnsi="ＭＳ 明朝" w:hint="eastAsia"/>
          <w:sz w:val="22"/>
          <w:szCs w:val="22"/>
        </w:rPr>
        <w:t>２</w:t>
      </w:r>
      <w:r w:rsidR="008D55B1" w:rsidRPr="00E1449F">
        <w:rPr>
          <w:rFonts w:ascii="ＭＳ 明朝" w:hAnsi="ＭＳ 明朝" w:hint="eastAsia"/>
          <w:sz w:val="22"/>
          <w:szCs w:val="22"/>
        </w:rPr>
        <w:t>条第</w:t>
      </w:r>
      <w:r w:rsidRPr="00E1449F">
        <w:rPr>
          <w:rFonts w:ascii="ＭＳ 明朝" w:hAnsi="ＭＳ 明朝" w:hint="eastAsia"/>
          <w:sz w:val="22"/>
          <w:szCs w:val="22"/>
        </w:rPr>
        <w:t>６</w:t>
      </w:r>
      <w:r w:rsidR="008D55B1" w:rsidRPr="00E1449F">
        <w:rPr>
          <w:rFonts w:ascii="ＭＳ 明朝" w:hAnsi="ＭＳ 明朝" w:hint="eastAsia"/>
          <w:sz w:val="22"/>
          <w:szCs w:val="22"/>
        </w:rPr>
        <w:t>号に規定する暴力団員をいう。以下この条において同じ。）が経営に実質的に関与していると認められる者に本契約から生じる債権を譲渡したとき。</w:t>
      </w:r>
    </w:p>
    <w:p w14:paraId="5914AA43" w14:textId="4287A626"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sz w:val="22"/>
          <w:szCs w:val="22"/>
        </w:rPr>
        <w:t>この契約の締結又は履行に当たり不正な行為をした</w:t>
      </w:r>
      <w:r w:rsidR="008D55B1" w:rsidRPr="00E1449F">
        <w:rPr>
          <w:rFonts w:ascii="ＭＳ 明朝" w:hAnsi="ＭＳ 明朝" w:hint="eastAsia"/>
          <w:sz w:val="22"/>
          <w:szCs w:val="22"/>
        </w:rPr>
        <w:t>と</w:t>
      </w:r>
      <w:r w:rsidR="008D55B1" w:rsidRPr="00E1449F">
        <w:rPr>
          <w:rFonts w:ascii="ＭＳ 明朝" w:hAnsi="ＭＳ 明朝"/>
          <w:sz w:val="22"/>
          <w:szCs w:val="22"/>
        </w:rPr>
        <w:t>き。</w:t>
      </w:r>
    </w:p>
    <w:p w14:paraId="08D4A462" w14:textId="4D622D15" w:rsidR="00475A64" w:rsidRPr="00E1449F" w:rsidRDefault="00475A64" w:rsidP="008D55B1">
      <w:pPr>
        <w:numPr>
          <w:ilvl w:val="0"/>
          <w:numId w:val="13"/>
        </w:numPr>
        <w:rPr>
          <w:rFonts w:ascii="ＭＳ 明朝" w:hAnsi="ＭＳ 明朝"/>
          <w:sz w:val="22"/>
          <w:szCs w:val="22"/>
        </w:rPr>
      </w:pPr>
      <w:r w:rsidRPr="00E1449F">
        <w:rPr>
          <w:rFonts w:ascii="ＭＳ 明朝" w:hAnsi="ＭＳ 明朝" w:hint="eastAsia"/>
          <w:sz w:val="22"/>
          <w:szCs w:val="22"/>
        </w:rPr>
        <w:t xml:space="preserve">　</w:t>
      </w:r>
      <w:r w:rsidR="008D55B1" w:rsidRPr="00E1449F">
        <w:rPr>
          <w:rFonts w:ascii="ＭＳ 明朝" w:hAnsi="ＭＳ 明朝"/>
          <w:sz w:val="22"/>
          <w:szCs w:val="22"/>
        </w:rPr>
        <w:t>故意又は過失により発注者に重大な損害を与えたとき。</w:t>
      </w:r>
    </w:p>
    <w:p w14:paraId="60B3077C" w14:textId="750367D9" w:rsidR="00475A64" w:rsidRPr="00E1449F" w:rsidRDefault="008D55B1" w:rsidP="008D55B1">
      <w:pPr>
        <w:numPr>
          <w:ilvl w:val="0"/>
          <w:numId w:val="13"/>
        </w:numPr>
        <w:rPr>
          <w:rFonts w:ascii="ＭＳ 明朝" w:hAnsi="ＭＳ 明朝"/>
          <w:sz w:val="22"/>
          <w:szCs w:val="22"/>
        </w:rPr>
      </w:pPr>
      <w:r w:rsidRPr="00E1449F">
        <w:rPr>
          <w:rFonts w:ascii="ＭＳ 明朝" w:hAnsi="ＭＳ 明朝" w:hint="eastAsia"/>
          <w:sz w:val="22"/>
          <w:szCs w:val="22"/>
        </w:rPr>
        <w:t>第25条の規定によらないで</w:t>
      </w:r>
      <w:r w:rsidRPr="00E1449F">
        <w:rPr>
          <w:rFonts w:ascii="ＭＳ 明朝" w:hAnsi="ＭＳ 明朝"/>
          <w:sz w:val="22"/>
          <w:szCs w:val="22"/>
        </w:rPr>
        <w:t>受注者からこの契約の解除の申し入れがあったとき。</w:t>
      </w:r>
    </w:p>
    <w:p w14:paraId="4F330F9D" w14:textId="74B0E19B" w:rsidR="00475A64" w:rsidRPr="00E1449F" w:rsidRDefault="008D55B1" w:rsidP="008D55B1">
      <w:pPr>
        <w:numPr>
          <w:ilvl w:val="0"/>
          <w:numId w:val="13"/>
        </w:numPr>
        <w:rPr>
          <w:rFonts w:ascii="ＭＳ 明朝" w:hAnsi="ＭＳ 明朝"/>
          <w:sz w:val="22"/>
          <w:szCs w:val="22"/>
        </w:rPr>
      </w:pPr>
      <w:r w:rsidRPr="00E1449F">
        <w:rPr>
          <w:rFonts w:ascii="ＭＳ 明朝" w:hAnsi="ＭＳ 明朝" w:hint="eastAsia"/>
          <w:sz w:val="22"/>
          <w:szCs w:val="22"/>
        </w:rPr>
        <w:t>第４条第４項の規定により、発注者から委任又は下請契約の解除を求められた場合において、受注者がこの求めに応じなかったとき。</w:t>
      </w:r>
    </w:p>
    <w:p w14:paraId="74EAE5A1" w14:textId="6C81474C" w:rsidR="008D55B1" w:rsidRPr="00E1449F" w:rsidRDefault="008D55B1" w:rsidP="008D55B1">
      <w:pPr>
        <w:numPr>
          <w:ilvl w:val="0"/>
          <w:numId w:val="13"/>
        </w:numPr>
        <w:rPr>
          <w:rFonts w:ascii="ＭＳ 明朝" w:hAnsi="ＭＳ 明朝"/>
          <w:sz w:val="22"/>
          <w:szCs w:val="22"/>
        </w:rPr>
      </w:pPr>
      <w:r w:rsidRPr="00E1449F">
        <w:rPr>
          <w:rFonts w:ascii="ＭＳ 明朝" w:hAnsi="ＭＳ 明朝" w:hint="eastAsia"/>
          <w:sz w:val="22"/>
          <w:szCs w:val="22"/>
        </w:rPr>
        <w:t>受注者が次のいずれかに該当するとき。</w:t>
      </w:r>
    </w:p>
    <w:p w14:paraId="72784B65" w14:textId="5B39AC1F" w:rsidR="008D55B1" w:rsidRPr="00E1449F" w:rsidRDefault="008D55B1" w:rsidP="00821659">
      <w:pPr>
        <w:ind w:leftChars="200" w:left="640" w:hangingChars="100" w:hanging="220"/>
        <w:rPr>
          <w:rFonts w:ascii="ＭＳ 明朝" w:hAnsi="ＭＳ 明朝"/>
          <w:sz w:val="22"/>
          <w:szCs w:val="22"/>
        </w:rPr>
      </w:pPr>
      <w:r w:rsidRPr="00E1449F">
        <w:rPr>
          <w:rFonts w:ascii="ＭＳ 明朝" w:hAnsi="ＭＳ 明朝" w:hint="eastAsia"/>
          <w:sz w:val="22"/>
          <w:szCs w:val="22"/>
        </w:rPr>
        <w:t>ア　役員等（受注者が個人である場合にはその者を、受注者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14:paraId="0BF14FEA" w14:textId="14CB809E" w:rsidR="008D55B1" w:rsidRPr="00E1449F" w:rsidRDefault="008D55B1" w:rsidP="00821659">
      <w:pPr>
        <w:ind w:leftChars="200" w:left="640" w:hangingChars="100" w:hanging="220"/>
        <w:rPr>
          <w:rFonts w:ascii="ＭＳ 明朝" w:hAnsi="ＭＳ 明朝"/>
          <w:sz w:val="22"/>
          <w:szCs w:val="22"/>
        </w:rPr>
      </w:pPr>
      <w:r w:rsidRPr="00E1449F">
        <w:rPr>
          <w:rFonts w:ascii="ＭＳ 明朝" w:hAnsi="ＭＳ 明朝" w:hint="eastAsia"/>
          <w:sz w:val="22"/>
          <w:szCs w:val="22"/>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14:paraId="43937EFA" w14:textId="77777777" w:rsidR="008D55B1" w:rsidRPr="00E1449F" w:rsidRDefault="008D55B1" w:rsidP="00821659">
      <w:pPr>
        <w:ind w:leftChars="200" w:left="640" w:hangingChars="100" w:hanging="220"/>
        <w:rPr>
          <w:rFonts w:ascii="ＭＳ 明朝" w:hAnsi="ＭＳ 明朝"/>
          <w:sz w:val="22"/>
          <w:szCs w:val="22"/>
        </w:rPr>
      </w:pPr>
      <w:r w:rsidRPr="00E1449F">
        <w:rPr>
          <w:rFonts w:ascii="ＭＳ 明朝" w:hAnsi="ＭＳ 明朝" w:hint="eastAsia"/>
          <w:sz w:val="22"/>
          <w:szCs w:val="22"/>
        </w:rPr>
        <w:t>ウ　役員等又は経営に事実上参加している者がいかなる名義をもってするかを問わず、暴力団又は暴力団員に対して、金銭、物品その他の財産上の利益を不当に与えたと認められるとき。</w:t>
      </w:r>
    </w:p>
    <w:p w14:paraId="0C7B14CA" w14:textId="77777777" w:rsidR="008D55B1" w:rsidRPr="00E1449F" w:rsidRDefault="008D55B1" w:rsidP="00821659">
      <w:pPr>
        <w:ind w:leftChars="200" w:left="640" w:hangingChars="100" w:hanging="220"/>
        <w:rPr>
          <w:rFonts w:ascii="ＭＳ 明朝" w:hAnsi="ＭＳ 明朝"/>
          <w:sz w:val="22"/>
          <w:szCs w:val="22"/>
        </w:rPr>
      </w:pPr>
      <w:r w:rsidRPr="00E1449F">
        <w:rPr>
          <w:rFonts w:ascii="ＭＳ 明朝" w:hAnsi="ＭＳ 明朝" w:hint="eastAsia"/>
          <w:sz w:val="22"/>
          <w:szCs w:val="22"/>
        </w:rPr>
        <w:t>エ　役員等又は経営に事実上参加している者が暴力団又は暴力団員と社会的に非難されるべき関係を有していると認められるとき。</w:t>
      </w:r>
    </w:p>
    <w:p w14:paraId="68D9464C" w14:textId="77777777" w:rsidR="008D55B1" w:rsidRPr="00E1449F" w:rsidRDefault="008D55B1" w:rsidP="00821659">
      <w:pPr>
        <w:ind w:leftChars="200" w:left="640" w:hangingChars="100" w:hanging="220"/>
        <w:rPr>
          <w:rFonts w:ascii="ＭＳ 明朝" w:hAnsi="ＭＳ 明朝"/>
          <w:sz w:val="22"/>
          <w:szCs w:val="22"/>
        </w:rPr>
      </w:pPr>
      <w:r w:rsidRPr="00E1449F">
        <w:rPr>
          <w:rFonts w:ascii="ＭＳ 明朝" w:hAnsi="ＭＳ 明朝" w:hint="eastAsia"/>
          <w:sz w:val="22"/>
          <w:szCs w:val="22"/>
        </w:rPr>
        <w:t>オ　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14:paraId="726AC54C" w14:textId="61F3EBF4" w:rsidR="009551DC" w:rsidRPr="00E1449F" w:rsidRDefault="009551DC" w:rsidP="009551DC">
      <w:pPr>
        <w:ind w:leftChars="100" w:left="430" w:hangingChars="100" w:hanging="220"/>
        <w:rPr>
          <w:rFonts w:ascii="ＭＳ 明朝" w:hAnsi="ＭＳ 明朝"/>
          <w:sz w:val="22"/>
          <w:szCs w:val="22"/>
        </w:rPr>
      </w:pPr>
      <w:r w:rsidRPr="00E1449F">
        <w:rPr>
          <w:rFonts w:ascii="ＭＳ 明朝" w:hAnsi="ＭＳ 明朝" w:hint="eastAsia"/>
          <w:sz w:val="22"/>
          <w:szCs w:val="22"/>
        </w:rPr>
        <w:t>３</w:t>
      </w:r>
      <w:r w:rsidR="008D55B1" w:rsidRPr="00E1449F">
        <w:rPr>
          <w:rFonts w:ascii="ＭＳ 明朝" w:hAnsi="ＭＳ 明朝" w:hint="eastAsia"/>
          <w:sz w:val="22"/>
          <w:szCs w:val="22"/>
        </w:rPr>
        <w:t xml:space="preserve">　次に掲げる場合には、発注者は、第</w:t>
      </w:r>
      <w:r w:rsidR="005E01C4" w:rsidRPr="00E1449F">
        <w:rPr>
          <w:rFonts w:ascii="ＭＳ 明朝" w:hAnsi="ＭＳ 明朝" w:hint="eastAsia"/>
          <w:sz w:val="22"/>
          <w:szCs w:val="22"/>
        </w:rPr>
        <w:t>１</w:t>
      </w:r>
      <w:r w:rsidR="008D55B1" w:rsidRPr="00E1449F">
        <w:rPr>
          <w:rFonts w:ascii="ＭＳ 明朝" w:hAnsi="ＭＳ 明朝" w:hint="eastAsia"/>
          <w:sz w:val="22"/>
          <w:szCs w:val="22"/>
        </w:rPr>
        <w:t>項の催告をすることなく、直ちに契約の一部の解除をすることができる。</w:t>
      </w:r>
    </w:p>
    <w:p w14:paraId="051FDFD6" w14:textId="77777777" w:rsidR="009551DC" w:rsidRPr="00E1449F" w:rsidRDefault="008D55B1" w:rsidP="008D55B1">
      <w:pPr>
        <w:numPr>
          <w:ilvl w:val="0"/>
          <w:numId w:val="14"/>
        </w:numPr>
        <w:rPr>
          <w:rFonts w:ascii="ＭＳ 明朝" w:hAnsi="ＭＳ 明朝"/>
          <w:sz w:val="22"/>
          <w:szCs w:val="22"/>
        </w:rPr>
      </w:pPr>
      <w:r w:rsidRPr="00E1449F">
        <w:rPr>
          <w:rFonts w:ascii="ＭＳ 明朝" w:hAnsi="ＭＳ 明朝" w:hint="eastAsia"/>
          <w:sz w:val="22"/>
          <w:szCs w:val="22"/>
        </w:rPr>
        <w:t>債務の一部の履行が不能であるとき。</w:t>
      </w:r>
      <w:r w:rsidRPr="00E1449F">
        <w:rPr>
          <w:rFonts w:ascii="ＭＳ 明朝" w:hAnsi="ＭＳ 明朝"/>
          <w:sz w:val="22"/>
          <w:szCs w:val="22"/>
        </w:rPr>
        <w:t xml:space="preserve"> </w:t>
      </w:r>
    </w:p>
    <w:p w14:paraId="32DAC586" w14:textId="77777777" w:rsidR="008D55B1" w:rsidRPr="00E1449F" w:rsidRDefault="004B0ED6" w:rsidP="008D55B1">
      <w:pPr>
        <w:numPr>
          <w:ilvl w:val="0"/>
          <w:numId w:val="14"/>
        </w:numPr>
        <w:rPr>
          <w:rFonts w:ascii="ＭＳ 明朝" w:hAnsi="ＭＳ 明朝"/>
          <w:sz w:val="22"/>
          <w:szCs w:val="22"/>
        </w:rPr>
      </w:pPr>
      <w:r w:rsidRPr="00E1449F">
        <w:rPr>
          <w:rFonts w:ascii="ＭＳ 明朝" w:hAnsi="ＭＳ 明朝" w:hint="eastAsia"/>
          <w:sz w:val="22"/>
          <w:szCs w:val="22"/>
        </w:rPr>
        <w:t>受注者</w:t>
      </w:r>
      <w:r w:rsidR="008D55B1" w:rsidRPr="00E1449F">
        <w:rPr>
          <w:rFonts w:ascii="ＭＳ 明朝" w:hAnsi="ＭＳ 明朝" w:hint="eastAsia"/>
          <w:sz w:val="22"/>
          <w:szCs w:val="22"/>
        </w:rPr>
        <w:t>がその債務の一部の履行を拒絶する意思を明確に表示したとき。</w:t>
      </w:r>
    </w:p>
    <w:p w14:paraId="0DD862AD" w14:textId="77777777" w:rsidR="008D55B1" w:rsidRPr="00E1449F" w:rsidRDefault="008D55B1" w:rsidP="008D55B1">
      <w:pPr>
        <w:rPr>
          <w:rFonts w:ascii="ＭＳ 明朝" w:hAnsi="ＭＳ 明朝"/>
          <w:sz w:val="22"/>
          <w:szCs w:val="22"/>
        </w:rPr>
      </w:pPr>
    </w:p>
    <w:p w14:paraId="414E34C7" w14:textId="77777777" w:rsidR="008D55B1" w:rsidRPr="00E1449F" w:rsidRDefault="008D55B1" w:rsidP="009551DC">
      <w:pPr>
        <w:ind w:left="220" w:hangingChars="100" w:hanging="220"/>
        <w:rPr>
          <w:rFonts w:ascii="ＭＳ 明朝" w:hAnsi="ＭＳ 明朝"/>
          <w:sz w:val="22"/>
          <w:szCs w:val="22"/>
        </w:rPr>
      </w:pPr>
      <w:r w:rsidRPr="00E1449F">
        <w:rPr>
          <w:rFonts w:ascii="ＭＳ 明朝" w:hAnsi="ＭＳ 明朝" w:hint="eastAsia"/>
          <w:sz w:val="22"/>
          <w:szCs w:val="22"/>
        </w:rPr>
        <w:t>第23条の</w:t>
      </w:r>
      <w:r w:rsidR="00123132" w:rsidRPr="00E1449F">
        <w:rPr>
          <w:rFonts w:ascii="ＭＳ 明朝" w:hAnsi="ＭＳ 明朝" w:hint="eastAsia"/>
          <w:sz w:val="22"/>
          <w:szCs w:val="22"/>
        </w:rPr>
        <w:t>２</w:t>
      </w:r>
      <w:r w:rsidRPr="00E1449F">
        <w:rPr>
          <w:rFonts w:ascii="ＭＳ 明朝" w:hAnsi="ＭＳ 明朝" w:hint="eastAsia"/>
          <w:sz w:val="22"/>
          <w:szCs w:val="22"/>
        </w:rPr>
        <w:t xml:space="preserve">　発注者は、</w:t>
      </w:r>
      <w:r w:rsidRPr="00E1449F">
        <w:rPr>
          <w:rFonts w:ascii="ＭＳ 明朝" w:hAnsi="ＭＳ 明朝"/>
          <w:sz w:val="22"/>
          <w:szCs w:val="22"/>
        </w:rPr>
        <w:t>この契約に関し、</w:t>
      </w:r>
      <w:r w:rsidRPr="00E1449F">
        <w:rPr>
          <w:rFonts w:ascii="ＭＳ 明朝" w:hAnsi="ＭＳ 明朝" w:hint="eastAsia"/>
          <w:sz w:val="22"/>
          <w:szCs w:val="22"/>
        </w:rPr>
        <w:t>受注者が次の各号のいずれかに該当するときは、直ちにこの契約を解除することができる。</w:t>
      </w:r>
    </w:p>
    <w:p w14:paraId="704B9D64" w14:textId="77777777" w:rsidR="008D55B1" w:rsidRPr="00E1449F" w:rsidRDefault="008D55B1" w:rsidP="0098195F">
      <w:pPr>
        <w:ind w:leftChars="67" w:left="438" w:hangingChars="135" w:hanging="297"/>
        <w:rPr>
          <w:rFonts w:ascii="ＭＳ 明朝" w:hAnsi="ＭＳ 明朝"/>
          <w:sz w:val="22"/>
          <w:szCs w:val="22"/>
        </w:rPr>
      </w:pPr>
      <w:r w:rsidRPr="00E1449F">
        <w:rPr>
          <w:rFonts w:ascii="ＭＳ 明朝" w:hAnsi="ＭＳ 明朝"/>
          <w:sz w:val="22"/>
          <w:szCs w:val="22"/>
        </w:rPr>
        <w:t>(1)</w:t>
      </w:r>
      <w:r w:rsidRPr="00E1449F">
        <w:rPr>
          <w:rFonts w:ascii="ＭＳ 明朝" w:hAnsi="ＭＳ 明朝" w:hint="eastAsia"/>
          <w:sz w:val="22"/>
          <w:szCs w:val="22"/>
        </w:rPr>
        <w:t xml:space="preserve">　</w:t>
      </w:r>
      <w:r w:rsidRPr="00E1449F">
        <w:rPr>
          <w:rFonts w:ascii="ＭＳ 明朝" w:hAnsi="ＭＳ 明朝"/>
          <w:sz w:val="22"/>
          <w:szCs w:val="22"/>
        </w:rPr>
        <w:t>私的独占の禁止及び公正取引の確保に関する法律（昭和22年法律第54号。以下「独占禁止法」という。）第</w:t>
      </w:r>
      <w:r w:rsidRPr="00E1449F">
        <w:rPr>
          <w:rFonts w:ascii="ＭＳ 明朝" w:hAnsi="ＭＳ 明朝" w:hint="eastAsia"/>
          <w:sz w:val="22"/>
          <w:szCs w:val="22"/>
        </w:rPr>
        <w:t>８条の４</w:t>
      </w:r>
      <w:r w:rsidRPr="00E1449F">
        <w:rPr>
          <w:rFonts w:ascii="ＭＳ 明朝" w:hAnsi="ＭＳ 明朝"/>
          <w:sz w:val="22"/>
          <w:szCs w:val="22"/>
        </w:rPr>
        <w:t>第</w:t>
      </w:r>
      <w:r w:rsidRPr="00E1449F">
        <w:rPr>
          <w:rFonts w:ascii="ＭＳ 明朝" w:hAnsi="ＭＳ 明朝" w:hint="eastAsia"/>
          <w:sz w:val="22"/>
          <w:szCs w:val="22"/>
        </w:rPr>
        <w:t>１項の</w:t>
      </w:r>
      <w:r w:rsidRPr="00E1449F">
        <w:rPr>
          <w:rFonts w:ascii="ＭＳ 明朝" w:hAnsi="ＭＳ 明朝"/>
          <w:sz w:val="22"/>
          <w:szCs w:val="22"/>
        </w:rPr>
        <w:t>規定による必要な措置を命ぜられたとき。</w:t>
      </w:r>
    </w:p>
    <w:p w14:paraId="1FE20323" w14:textId="726518F7" w:rsidR="008D55B1" w:rsidRPr="00E1449F" w:rsidRDefault="008D55B1" w:rsidP="0098195F">
      <w:pPr>
        <w:ind w:leftChars="67" w:left="438" w:hangingChars="135" w:hanging="297"/>
        <w:rPr>
          <w:rFonts w:ascii="ＭＳ 明朝" w:hAnsi="ＭＳ 明朝"/>
          <w:sz w:val="22"/>
          <w:szCs w:val="22"/>
        </w:rPr>
      </w:pPr>
      <w:r w:rsidRPr="00E1449F">
        <w:rPr>
          <w:rFonts w:ascii="ＭＳ 明朝" w:hAnsi="ＭＳ 明朝"/>
          <w:sz w:val="22"/>
          <w:szCs w:val="22"/>
        </w:rPr>
        <w:t>(2)</w:t>
      </w:r>
      <w:r w:rsidRPr="00E1449F">
        <w:rPr>
          <w:rFonts w:ascii="ＭＳ 明朝" w:hAnsi="ＭＳ 明朝" w:hint="eastAsia"/>
          <w:sz w:val="22"/>
          <w:szCs w:val="22"/>
        </w:rPr>
        <w:t xml:space="preserve">　</w:t>
      </w:r>
      <w:r w:rsidRPr="00E1449F">
        <w:rPr>
          <w:rFonts w:ascii="ＭＳ 明朝" w:hAnsi="ＭＳ 明朝"/>
          <w:sz w:val="22"/>
          <w:szCs w:val="22"/>
        </w:rPr>
        <w:t>独占禁止法第</w:t>
      </w:r>
      <w:r w:rsidRPr="00E1449F">
        <w:rPr>
          <w:rFonts w:ascii="ＭＳ 明朝" w:hAnsi="ＭＳ 明朝" w:hint="eastAsia"/>
          <w:sz w:val="22"/>
          <w:szCs w:val="22"/>
        </w:rPr>
        <w:t>７条</w:t>
      </w:r>
      <w:r w:rsidRPr="00E1449F">
        <w:rPr>
          <w:rFonts w:ascii="ＭＳ 明朝" w:hAnsi="ＭＳ 明朝"/>
          <w:sz w:val="22"/>
          <w:szCs w:val="22"/>
        </w:rPr>
        <w:t>第</w:t>
      </w:r>
      <w:r w:rsidRPr="00E1449F">
        <w:rPr>
          <w:rFonts w:ascii="ＭＳ 明朝" w:hAnsi="ＭＳ 明朝" w:hint="eastAsia"/>
          <w:sz w:val="22"/>
          <w:szCs w:val="22"/>
        </w:rPr>
        <w:t>１項</w:t>
      </w:r>
      <w:r w:rsidRPr="00E1449F">
        <w:rPr>
          <w:rFonts w:ascii="ＭＳ 明朝" w:hAnsi="ＭＳ 明朝"/>
          <w:sz w:val="22"/>
          <w:szCs w:val="22"/>
        </w:rPr>
        <w:t>若しくは第</w:t>
      </w:r>
      <w:r w:rsidRPr="00E1449F">
        <w:rPr>
          <w:rFonts w:ascii="ＭＳ 明朝" w:hAnsi="ＭＳ 明朝" w:hint="eastAsia"/>
          <w:sz w:val="22"/>
          <w:szCs w:val="22"/>
        </w:rPr>
        <w:t>２項</w:t>
      </w:r>
      <w:r w:rsidRPr="00E1449F">
        <w:rPr>
          <w:rFonts w:ascii="ＭＳ 明朝" w:hAnsi="ＭＳ 明朝"/>
          <w:sz w:val="22"/>
          <w:szCs w:val="22"/>
        </w:rPr>
        <w:t>（同法第</w:t>
      </w:r>
      <w:r w:rsidRPr="00E1449F">
        <w:rPr>
          <w:rFonts w:ascii="ＭＳ 明朝" w:hAnsi="ＭＳ 明朝" w:hint="eastAsia"/>
          <w:sz w:val="22"/>
          <w:szCs w:val="22"/>
        </w:rPr>
        <w:t>８条の２</w:t>
      </w:r>
      <w:r w:rsidRPr="00E1449F">
        <w:rPr>
          <w:rFonts w:ascii="ＭＳ 明朝" w:hAnsi="ＭＳ 明朝"/>
          <w:sz w:val="22"/>
          <w:szCs w:val="22"/>
        </w:rPr>
        <w:t>第</w:t>
      </w:r>
      <w:r w:rsidRPr="00E1449F">
        <w:rPr>
          <w:rFonts w:ascii="ＭＳ 明朝" w:hAnsi="ＭＳ 明朝" w:hint="eastAsia"/>
          <w:sz w:val="22"/>
          <w:szCs w:val="22"/>
        </w:rPr>
        <w:t>２項</w:t>
      </w:r>
      <w:r w:rsidRPr="00E1449F">
        <w:rPr>
          <w:rFonts w:ascii="ＭＳ 明朝" w:hAnsi="ＭＳ 明朝"/>
          <w:sz w:val="22"/>
          <w:szCs w:val="22"/>
        </w:rPr>
        <w:t>及び第20条第</w:t>
      </w:r>
      <w:r w:rsidRPr="00E1449F">
        <w:rPr>
          <w:rFonts w:ascii="ＭＳ 明朝" w:hAnsi="ＭＳ 明朝" w:hint="eastAsia"/>
          <w:sz w:val="22"/>
          <w:szCs w:val="22"/>
        </w:rPr>
        <w:t>２項に</w:t>
      </w:r>
      <w:r w:rsidRPr="00E1449F">
        <w:rPr>
          <w:rFonts w:ascii="ＭＳ 明朝" w:hAnsi="ＭＳ 明朝"/>
          <w:sz w:val="22"/>
          <w:szCs w:val="22"/>
        </w:rPr>
        <w:t>おいて準用する場合を含む。）、第</w:t>
      </w:r>
      <w:r w:rsidRPr="00E1449F">
        <w:rPr>
          <w:rFonts w:ascii="ＭＳ 明朝" w:hAnsi="ＭＳ 明朝" w:hint="eastAsia"/>
          <w:sz w:val="22"/>
          <w:szCs w:val="22"/>
        </w:rPr>
        <w:t>８条の２</w:t>
      </w:r>
      <w:r w:rsidRPr="00E1449F">
        <w:rPr>
          <w:rFonts w:ascii="ＭＳ 明朝" w:hAnsi="ＭＳ 明朝"/>
          <w:sz w:val="22"/>
          <w:szCs w:val="22"/>
        </w:rPr>
        <w:t>第</w:t>
      </w:r>
      <w:r w:rsidRPr="00E1449F">
        <w:rPr>
          <w:rFonts w:ascii="ＭＳ 明朝" w:hAnsi="ＭＳ 明朝" w:hint="eastAsia"/>
          <w:sz w:val="22"/>
          <w:szCs w:val="22"/>
        </w:rPr>
        <w:t>１項</w:t>
      </w:r>
      <w:r w:rsidRPr="00E1449F">
        <w:rPr>
          <w:rFonts w:ascii="ＭＳ 明朝" w:hAnsi="ＭＳ 明朝"/>
          <w:sz w:val="22"/>
          <w:szCs w:val="22"/>
        </w:rPr>
        <w:t>若しくは同条第</w:t>
      </w:r>
      <w:r w:rsidRPr="00E1449F">
        <w:rPr>
          <w:rFonts w:ascii="ＭＳ 明朝" w:hAnsi="ＭＳ 明朝" w:hint="eastAsia"/>
          <w:sz w:val="22"/>
          <w:szCs w:val="22"/>
        </w:rPr>
        <w:t>３項</w:t>
      </w:r>
      <w:r w:rsidRPr="00E1449F">
        <w:rPr>
          <w:rFonts w:ascii="ＭＳ 明朝" w:hAnsi="ＭＳ 明朝"/>
          <w:sz w:val="22"/>
          <w:szCs w:val="22"/>
        </w:rPr>
        <w:t>、同法第17条の</w:t>
      </w:r>
      <w:r w:rsidRPr="00E1449F">
        <w:rPr>
          <w:rFonts w:ascii="ＭＳ 明朝" w:hAnsi="ＭＳ 明朝" w:hint="eastAsia"/>
          <w:sz w:val="22"/>
          <w:szCs w:val="22"/>
        </w:rPr>
        <w:t>２</w:t>
      </w:r>
      <w:r w:rsidRPr="00E1449F">
        <w:rPr>
          <w:rFonts w:ascii="ＭＳ 明朝" w:hAnsi="ＭＳ 明朝"/>
          <w:sz w:val="22"/>
          <w:szCs w:val="22"/>
        </w:rPr>
        <w:t>又は同法第20条第</w:t>
      </w:r>
      <w:r w:rsidRPr="00E1449F">
        <w:rPr>
          <w:rFonts w:ascii="ＭＳ 明朝" w:hAnsi="ＭＳ 明朝" w:hint="eastAsia"/>
          <w:sz w:val="22"/>
          <w:szCs w:val="22"/>
        </w:rPr>
        <w:t>１項の</w:t>
      </w:r>
      <w:r w:rsidRPr="00E1449F">
        <w:rPr>
          <w:rFonts w:ascii="ＭＳ 明朝" w:hAnsi="ＭＳ 明朝"/>
          <w:sz w:val="22"/>
          <w:szCs w:val="22"/>
        </w:rPr>
        <w:t>規定による排除措置命令（以下「排除措置命令」という。）を受けたとき。</w:t>
      </w:r>
    </w:p>
    <w:p w14:paraId="3C9F084B" w14:textId="056742F9" w:rsidR="008D55B1" w:rsidRPr="00E1449F" w:rsidRDefault="008D55B1" w:rsidP="0098195F">
      <w:pPr>
        <w:ind w:leftChars="67" w:left="438" w:hangingChars="135" w:hanging="297"/>
        <w:rPr>
          <w:rFonts w:ascii="ＭＳ 明朝" w:hAnsi="ＭＳ 明朝"/>
          <w:sz w:val="22"/>
          <w:szCs w:val="22"/>
        </w:rPr>
      </w:pPr>
      <w:r w:rsidRPr="00E1449F">
        <w:rPr>
          <w:rFonts w:ascii="ＭＳ 明朝" w:hAnsi="ＭＳ 明朝"/>
          <w:sz w:val="22"/>
          <w:szCs w:val="22"/>
        </w:rPr>
        <w:lastRenderedPageBreak/>
        <w:t>(3)</w:t>
      </w:r>
      <w:r w:rsidRPr="00E1449F">
        <w:rPr>
          <w:rFonts w:ascii="ＭＳ 明朝" w:hAnsi="ＭＳ 明朝" w:hint="eastAsia"/>
          <w:sz w:val="22"/>
          <w:szCs w:val="22"/>
        </w:rPr>
        <w:t xml:space="preserve">　</w:t>
      </w:r>
      <w:r w:rsidRPr="00E1449F">
        <w:rPr>
          <w:rFonts w:ascii="ＭＳ 明朝" w:hAnsi="ＭＳ 明朝"/>
          <w:sz w:val="22"/>
          <w:szCs w:val="22"/>
        </w:rPr>
        <w:t>独占禁止法第</w:t>
      </w:r>
      <w:r w:rsidRPr="00E1449F">
        <w:rPr>
          <w:rFonts w:ascii="ＭＳ 明朝" w:hAnsi="ＭＳ 明朝" w:hint="eastAsia"/>
          <w:sz w:val="22"/>
          <w:szCs w:val="22"/>
        </w:rPr>
        <w:t>７条の２</w:t>
      </w:r>
      <w:r w:rsidRPr="00E1449F">
        <w:rPr>
          <w:rFonts w:ascii="ＭＳ 明朝" w:hAnsi="ＭＳ 明朝"/>
          <w:sz w:val="22"/>
          <w:szCs w:val="22"/>
        </w:rPr>
        <w:t>第</w:t>
      </w:r>
      <w:r w:rsidRPr="00E1449F">
        <w:rPr>
          <w:rFonts w:ascii="ＭＳ 明朝" w:hAnsi="ＭＳ 明朝" w:hint="eastAsia"/>
          <w:sz w:val="22"/>
          <w:szCs w:val="22"/>
        </w:rPr>
        <w:t>１項</w:t>
      </w:r>
      <w:r w:rsidRPr="00E1449F">
        <w:rPr>
          <w:rFonts w:ascii="ＭＳ 明朝" w:hAnsi="ＭＳ 明朝"/>
          <w:sz w:val="22"/>
          <w:szCs w:val="22"/>
        </w:rPr>
        <w:t>（同条第</w:t>
      </w:r>
      <w:r w:rsidRPr="00E1449F">
        <w:rPr>
          <w:rFonts w:ascii="ＭＳ 明朝" w:hAnsi="ＭＳ 明朝" w:hint="eastAsia"/>
          <w:sz w:val="22"/>
          <w:szCs w:val="22"/>
        </w:rPr>
        <w:t>２項</w:t>
      </w:r>
      <w:r w:rsidRPr="00E1449F">
        <w:rPr>
          <w:rFonts w:ascii="ＭＳ 明朝" w:hAnsi="ＭＳ 明朝"/>
          <w:sz w:val="22"/>
          <w:szCs w:val="22"/>
        </w:rPr>
        <w:t>及び同法第</w:t>
      </w:r>
      <w:r w:rsidRPr="00E1449F">
        <w:rPr>
          <w:rFonts w:ascii="ＭＳ 明朝" w:hAnsi="ＭＳ 明朝" w:hint="eastAsia"/>
          <w:sz w:val="22"/>
          <w:szCs w:val="22"/>
        </w:rPr>
        <w:t>８条の３に</w:t>
      </w:r>
      <w:r w:rsidRPr="00E1449F">
        <w:rPr>
          <w:rFonts w:ascii="ＭＳ 明朝" w:hAnsi="ＭＳ 明朝"/>
          <w:sz w:val="22"/>
          <w:szCs w:val="22"/>
        </w:rPr>
        <w:t>おいて読み替えて準用する場合を含む。）の規定による課徴金の納付命令（以下「納付命令」という。）を受けたとき、又は同法第</w:t>
      </w:r>
      <w:r w:rsidRPr="00E1449F">
        <w:rPr>
          <w:rFonts w:ascii="ＭＳ 明朝" w:hAnsi="ＭＳ 明朝" w:hint="eastAsia"/>
          <w:sz w:val="22"/>
          <w:szCs w:val="22"/>
        </w:rPr>
        <w:t>７条の２</w:t>
      </w:r>
      <w:r w:rsidRPr="00E1449F">
        <w:rPr>
          <w:rFonts w:ascii="ＭＳ 明朝" w:hAnsi="ＭＳ 明朝"/>
          <w:sz w:val="22"/>
          <w:szCs w:val="22"/>
        </w:rPr>
        <w:t>第</w:t>
      </w:r>
      <w:r w:rsidRPr="00E1449F">
        <w:rPr>
          <w:rFonts w:ascii="ＭＳ 明朝" w:hAnsi="ＭＳ 明朝" w:hint="eastAsia"/>
          <w:sz w:val="22"/>
          <w:szCs w:val="22"/>
        </w:rPr>
        <w:t>１項の</w:t>
      </w:r>
      <w:r w:rsidRPr="00E1449F">
        <w:rPr>
          <w:rFonts w:ascii="ＭＳ 明朝" w:hAnsi="ＭＳ 明朝"/>
          <w:sz w:val="22"/>
          <w:szCs w:val="22"/>
        </w:rPr>
        <w:t>規定により課徴金を納付すべき事業者が、同条第10項の規定により納付命令を受けなかったとき。</w:t>
      </w:r>
    </w:p>
    <w:p w14:paraId="3C0DF006" w14:textId="77777777" w:rsidR="008D55B1" w:rsidRPr="00E1449F" w:rsidRDefault="008D55B1" w:rsidP="0098195F">
      <w:pPr>
        <w:ind w:leftChars="67" w:left="438" w:hangingChars="135" w:hanging="297"/>
        <w:rPr>
          <w:rFonts w:ascii="ＭＳ 明朝" w:hAnsi="ＭＳ 明朝"/>
          <w:sz w:val="22"/>
          <w:szCs w:val="22"/>
        </w:rPr>
      </w:pPr>
      <w:r w:rsidRPr="00E1449F">
        <w:rPr>
          <w:rFonts w:ascii="ＭＳ 明朝" w:hAnsi="ＭＳ 明朝"/>
          <w:sz w:val="22"/>
          <w:szCs w:val="22"/>
        </w:rPr>
        <w:t>(4)</w:t>
      </w:r>
      <w:r w:rsidRPr="00E1449F">
        <w:rPr>
          <w:rFonts w:ascii="ＭＳ 明朝" w:hAnsi="ＭＳ 明朝" w:hint="eastAsia"/>
          <w:sz w:val="22"/>
          <w:szCs w:val="22"/>
        </w:rPr>
        <w:t xml:space="preserve">　</w:t>
      </w:r>
      <w:r w:rsidRPr="00E1449F">
        <w:rPr>
          <w:rFonts w:ascii="ＭＳ 明朝" w:hAnsi="ＭＳ 明朝"/>
          <w:sz w:val="22"/>
          <w:szCs w:val="22"/>
        </w:rPr>
        <w:t>刑法（明治40年法律第45号）第96条の</w:t>
      </w:r>
      <w:r w:rsidRPr="00E1449F">
        <w:rPr>
          <w:rFonts w:ascii="ＭＳ 明朝" w:hAnsi="ＭＳ 明朝" w:hint="eastAsia"/>
          <w:sz w:val="22"/>
          <w:szCs w:val="22"/>
        </w:rPr>
        <w:t>６</w:t>
      </w:r>
      <w:r w:rsidRPr="00E1449F">
        <w:rPr>
          <w:rFonts w:ascii="ＭＳ 明朝" w:hAnsi="ＭＳ 明朝"/>
          <w:sz w:val="22"/>
          <w:szCs w:val="22"/>
        </w:rPr>
        <w:t>若しくは第198条又は独占禁止法第</w:t>
      </w:r>
      <w:r w:rsidR="004B0ED6" w:rsidRPr="00E1449F">
        <w:rPr>
          <w:rFonts w:ascii="ＭＳ 明朝" w:hAnsi="ＭＳ 明朝" w:hint="eastAsia"/>
          <w:sz w:val="22"/>
          <w:szCs w:val="22"/>
        </w:rPr>
        <w:t>３</w:t>
      </w:r>
      <w:r w:rsidRPr="00E1449F">
        <w:rPr>
          <w:rFonts w:ascii="ＭＳ 明朝" w:hAnsi="ＭＳ 明朝" w:hint="eastAsia"/>
          <w:sz w:val="22"/>
          <w:szCs w:val="22"/>
        </w:rPr>
        <w:t>条の</w:t>
      </w:r>
      <w:r w:rsidRPr="00E1449F">
        <w:rPr>
          <w:rFonts w:ascii="ＭＳ 明朝" w:hAnsi="ＭＳ 明朝"/>
          <w:sz w:val="22"/>
          <w:szCs w:val="22"/>
        </w:rPr>
        <w:t>規定による刑の容疑により刑事訴訟法（昭和23年法律第131号）第247条の規定に基づく公訴を提起されたとき（受注者の役員又はその使用人が当該公訴を提起されたときを含む。）。</w:t>
      </w:r>
    </w:p>
    <w:p w14:paraId="7DBDFAA8" w14:textId="77777777" w:rsidR="008D55B1" w:rsidRPr="00E1449F" w:rsidRDefault="008D55B1" w:rsidP="0098195F">
      <w:pPr>
        <w:ind w:leftChars="67" w:left="438" w:hangingChars="135" w:hanging="297"/>
        <w:rPr>
          <w:rFonts w:ascii="ＭＳ 明朝" w:hAnsi="ＭＳ 明朝"/>
          <w:sz w:val="22"/>
          <w:szCs w:val="22"/>
        </w:rPr>
      </w:pPr>
      <w:r w:rsidRPr="00E1449F">
        <w:rPr>
          <w:rFonts w:ascii="ＭＳ 明朝" w:hAnsi="ＭＳ 明朝"/>
          <w:sz w:val="22"/>
          <w:szCs w:val="22"/>
        </w:rPr>
        <w:t>(5)</w:t>
      </w:r>
      <w:r w:rsidRPr="00E1449F">
        <w:rPr>
          <w:rFonts w:ascii="ＭＳ 明朝" w:hAnsi="ＭＳ 明朝" w:hint="eastAsia"/>
          <w:sz w:val="22"/>
          <w:szCs w:val="22"/>
        </w:rPr>
        <w:t xml:space="preserve">　</w:t>
      </w:r>
      <w:r w:rsidRPr="00E1449F">
        <w:rPr>
          <w:rFonts w:ascii="ＭＳ 明朝" w:hAnsi="ＭＳ 明朝"/>
          <w:sz w:val="22"/>
          <w:szCs w:val="22"/>
        </w:rPr>
        <w:t>地方自治法施行令（昭和22年政令第16号）第167条の</w:t>
      </w:r>
      <w:r w:rsidRPr="00E1449F">
        <w:rPr>
          <w:rFonts w:ascii="ＭＳ 明朝" w:hAnsi="ＭＳ 明朝" w:hint="eastAsia"/>
          <w:sz w:val="22"/>
          <w:szCs w:val="22"/>
        </w:rPr>
        <w:t>４</w:t>
      </w:r>
      <w:r w:rsidRPr="00E1449F">
        <w:rPr>
          <w:rFonts w:ascii="ＭＳ 明朝" w:hAnsi="ＭＳ 明朝"/>
          <w:sz w:val="22"/>
          <w:szCs w:val="22"/>
        </w:rPr>
        <w:t>第</w:t>
      </w:r>
      <w:r w:rsidRPr="00E1449F">
        <w:rPr>
          <w:rFonts w:ascii="ＭＳ 明朝" w:hAnsi="ＭＳ 明朝" w:hint="eastAsia"/>
          <w:sz w:val="22"/>
          <w:szCs w:val="22"/>
        </w:rPr>
        <w:t>２項</w:t>
      </w:r>
      <w:r w:rsidRPr="00E1449F">
        <w:rPr>
          <w:rFonts w:ascii="ＭＳ 明朝" w:hAnsi="ＭＳ 明朝"/>
          <w:sz w:val="22"/>
          <w:szCs w:val="22"/>
        </w:rPr>
        <w:t>第</w:t>
      </w:r>
      <w:r w:rsidRPr="00E1449F">
        <w:rPr>
          <w:rFonts w:ascii="ＭＳ 明朝" w:hAnsi="ＭＳ 明朝" w:hint="eastAsia"/>
          <w:sz w:val="22"/>
          <w:szCs w:val="22"/>
        </w:rPr>
        <w:t>２号に</w:t>
      </w:r>
      <w:r w:rsidRPr="00E1449F">
        <w:rPr>
          <w:rFonts w:ascii="ＭＳ 明朝" w:hAnsi="ＭＳ 明朝"/>
          <w:sz w:val="22"/>
          <w:szCs w:val="22"/>
        </w:rPr>
        <w:t>該当すると認められたとき。</w:t>
      </w:r>
    </w:p>
    <w:p w14:paraId="7C45EF1F" w14:textId="1E6CE496" w:rsidR="008D55B1" w:rsidRPr="00E1449F" w:rsidRDefault="008D55B1" w:rsidP="0098195F">
      <w:pPr>
        <w:ind w:firstLineChars="64" w:firstLine="141"/>
        <w:rPr>
          <w:rFonts w:ascii="ＭＳ 明朝" w:hAnsi="ＭＳ 明朝"/>
          <w:sz w:val="22"/>
          <w:szCs w:val="22"/>
        </w:rPr>
      </w:pPr>
      <w:r w:rsidRPr="00E1449F">
        <w:rPr>
          <w:rFonts w:ascii="ＭＳ 明朝" w:hAnsi="ＭＳ 明朝"/>
          <w:sz w:val="22"/>
          <w:szCs w:val="22"/>
        </w:rPr>
        <w:t xml:space="preserve">(6) </w:t>
      </w:r>
      <w:r w:rsidRPr="00E1449F">
        <w:rPr>
          <w:rFonts w:ascii="ＭＳ 明朝" w:hAnsi="ＭＳ 明朝" w:hint="eastAsia"/>
          <w:sz w:val="22"/>
          <w:szCs w:val="22"/>
        </w:rPr>
        <w:t>第４条の規定に違反したとき。</w:t>
      </w:r>
    </w:p>
    <w:p w14:paraId="21F36E47" w14:textId="77777777" w:rsidR="008D55B1" w:rsidRPr="00E1449F" w:rsidRDefault="008D55B1" w:rsidP="008D55B1">
      <w:pPr>
        <w:rPr>
          <w:rFonts w:ascii="ＭＳ 明朝" w:hAnsi="ＭＳ 明朝"/>
          <w:sz w:val="22"/>
          <w:szCs w:val="22"/>
        </w:rPr>
      </w:pPr>
    </w:p>
    <w:p w14:paraId="12DA5092" w14:textId="6FEE1E49"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（発注者の責めに帰すべき事由による場合の解除の制限）</w:t>
      </w:r>
    </w:p>
    <w:p w14:paraId="5C519C0C" w14:textId="24C52196" w:rsidR="008D55B1" w:rsidRPr="00E1449F" w:rsidRDefault="008D55B1" w:rsidP="0098195F">
      <w:pPr>
        <w:ind w:left="220" w:hangingChars="100" w:hanging="220"/>
        <w:rPr>
          <w:rFonts w:ascii="ＭＳ 明朝" w:hAnsi="ＭＳ 明朝"/>
          <w:sz w:val="22"/>
          <w:szCs w:val="22"/>
        </w:rPr>
      </w:pPr>
      <w:r w:rsidRPr="00E1449F">
        <w:rPr>
          <w:rFonts w:ascii="ＭＳ 明朝" w:hAnsi="ＭＳ 明朝" w:hint="eastAsia"/>
          <w:sz w:val="22"/>
          <w:szCs w:val="22"/>
        </w:rPr>
        <w:t>第24条　第23</w:t>
      </w:r>
      <w:r w:rsidR="004B0ED6" w:rsidRPr="00E1449F">
        <w:rPr>
          <w:rFonts w:ascii="ＭＳ 明朝" w:hAnsi="ＭＳ 明朝" w:hint="eastAsia"/>
          <w:sz w:val="22"/>
          <w:szCs w:val="22"/>
        </w:rPr>
        <w:t>条又は前条</w:t>
      </w:r>
      <w:r w:rsidRPr="00E1449F">
        <w:rPr>
          <w:rFonts w:ascii="ＭＳ 明朝" w:hAnsi="ＭＳ 明朝" w:hint="eastAsia"/>
          <w:sz w:val="22"/>
          <w:szCs w:val="22"/>
        </w:rPr>
        <w:t>に定める場合が</w:t>
      </w:r>
      <w:r w:rsidR="004B0ED6" w:rsidRPr="00E1449F">
        <w:rPr>
          <w:rFonts w:ascii="ＭＳ 明朝" w:hAnsi="ＭＳ 明朝" w:hint="eastAsia"/>
          <w:sz w:val="22"/>
          <w:szCs w:val="22"/>
        </w:rPr>
        <w:t>発注者の責めに帰すべき事由によるものであるときは、発注者は、前２</w:t>
      </w:r>
      <w:r w:rsidRPr="00E1449F">
        <w:rPr>
          <w:rFonts w:ascii="ＭＳ 明朝" w:hAnsi="ＭＳ 明朝" w:hint="eastAsia"/>
          <w:sz w:val="22"/>
          <w:szCs w:val="22"/>
        </w:rPr>
        <w:t>条の規定による契約の解除をすることができない。</w:t>
      </w:r>
    </w:p>
    <w:p w14:paraId="41DC5C3D"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 xml:space="preserve">　</w:t>
      </w:r>
    </w:p>
    <w:p w14:paraId="3DCB6EDF"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（受注者の解除権）</w:t>
      </w:r>
    </w:p>
    <w:p w14:paraId="40692B44" w14:textId="39A64FD5" w:rsidR="008D55B1" w:rsidRPr="00E1449F" w:rsidRDefault="008D55B1" w:rsidP="009551DC">
      <w:pPr>
        <w:ind w:left="220" w:hangingChars="100" w:hanging="220"/>
        <w:rPr>
          <w:rFonts w:ascii="ＭＳ 明朝" w:hAnsi="ＭＳ 明朝"/>
          <w:sz w:val="22"/>
          <w:szCs w:val="22"/>
        </w:rPr>
      </w:pPr>
      <w:r w:rsidRPr="00E1449F">
        <w:rPr>
          <w:rFonts w:ascii="ＭＳ 明朝" w:hAnsi="ＭＳ 明朝" w:hint="eastAsia"/>
          <w:sz w:val="22"/>
          <w:szCs w:val="22"/>
        </w:rPr>
        <w:t>第25条　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年３パーセントの割合による遅延利息の請求を妨げない。</w:t>
      </w:r>
    </w:p>
    <w:p w14:paraId="1DADA9C5" w14:textId="77777777" w:rsidR="008D55B1" w:rsidRPr="00E1449F" w:rsidRDefault="008D55B1" w:rsidP="008D55B1">
      <w:pPr>
        <w:rPr>
          <w:rFonts w:ascii="ＭＳ 明朝" w:hAnsi="ＭＳ 明朝"/>
          <w:sz w:val="22"/>
          <w:szCs w:val="22"/>
        </w:rPr>
      </w:pPr>
    </w:p>
    <w:p w14:paraId="2A56AAC8" w14:textId="77777777" w:rsidR="008D55B1" w:rsidRPr="00E1449F" w:rsidRDefault="008D55B1" w:rsidP="008D55B1">
      <w:pPr>
        <w:rPr>
          <w:rFonts w:ascii="ＭＳ 明朝" w:hAnsi="ＭＳ 明朝"/>
          <w:sz w:val="22"/>
          <w:szCs w:val="22"/>
        </w:rPr>
      </w:pPr>
      <w:r w:rsidRPr="00E1449F">
        <w:rPr>
          <w:rFonts w:ascii="ＭＳ 明朝" w:hAnsi="ＭＳ 明朝" w:hint="eastAsia"/>
          <w:sz w:val="22"/>
          <w:szCs w:val="22"/>
        </w:rPr>
        <w:t>（契約が解除された場合等の違約金）</w:t>
      </w:r>
    </w:p>
    <w:p w14:paraId="59E287AE" w14:textId="77777777" w:rsidR="009551DC" w:rsidRPr="00E1449F" w:rsidRDefault="008D55B1" w:rsidP="009551DC">
      <w:pPr>
        <w:ind w:left="220" w:hangingChars="100" w:hanging="220"/>
        <w:rPr>
          <w:rFonts w:ascii="ＭＳ 明朝" w:hAnsi="ＭＳ 明朝"/>
          <w:sz w:val="22"/>
          <w:szCs w:val="22"/>
        </w:rPr>
      </w:pPr>
      <w:r w:rsidRPr="00E1449F">
        <w:rPr>
          <w:rFonts w:ascii="ＭＳ 明朝" w:hAnsi="ＭＳ 明朝" w:hint="eastAsia"/>
          <w:sz w:val="22"/>
          <w:szCs w:val="22"/>
        </w:rPr>
        <w:t>第2</w:t>
      </w:r>
      <w:r w:rsidRPr="00E1449F">
        <w:rPr>
          <w:rFonts w:ascii="ＭＳ 明朝" w:hAnsi="ＭＳ 明朝"/>
          <w:sz w:val="22"/>
          <w:szCs w:val="22"/>
        </w:rPr>
        <w:t>6</w:t>
      </w:r>
      <w:r w:rsidRPr="00E1449F">
        <w:rPr>
          <w:rFonts w:ascii="ＭＳ 明朝" w:hAnsi="ＭＳ 明朝" w:hint="eastAsia"/>
          <w:sz w:val="22"/>
          <w:szCs w:val="22"/>
        </w:rPr>
        <w:t>条　次の各号のいずれかに該当する場合においては、受注者は、違約金として、契約金額の</w:t>
      </w:r>
      <w:r w:rsidRPr="00E1449F">
        <w:rPr>
          <w:rFonts w:ascii="ＭＳ 明朝" w:hAnsi="ＭＳ 明朝"/>
          <w:sz w:val="22"/>
          <w:szCs w:val="22"/>
        </w:rPr>
        <w:t>100</w:t>
      </w:r>
      <w:r w:rsidR="00544E2B" w:rsidRPr="00E1449F">
        <w:rPr>
          <w:rFonts w:ascii="ＭＳ 明朝" w:hAnsi="ＭＳ 明朝" w:hint="eastAsia"/>
          <w:sz w:val="22"/>
          <w:szCs w:val="22"/>
        </w:rPr>
        <w:t>分の５</w:t>
      </w:r>
      <w:r w:rsidRPr="00E1449F">
        <w:rPr>
          <w:rFonts w:ascii="ＭＳ 明朝" w:hAnsi="ＭＳ 明朝" w:hint="eastAsia"/>
          <w:sz w:val="22"/>
          <w:szCs w:val="22"/>
        </w:rPr>
        <w:t>に相当する額を、発注者の指定する日までに、発注者に支払わなければならない。</w:t>
      </w:r>
    </w:p>
    <w:p w14:paraId="627C13EC" w14:textId="77777777" w:rsidR="008D55B1" w:rsidRPr="00E1449F" w:rsidRDefault="009551DC" w:rsidP="009551DC">
      <w:pPr>
        <w:numPr>
          <w:ilvl w:val="0"/>
          <w:numId w:val="15"/>
        </w:numPr>
        <w:ind w:leftChars="100" w:left="630"/>
        <w:rPr>
          <w:rFonts w:ascii="ＭＳ 明朝" w:hAnsi="ＭＳ 明朝"/>
          <w:sz w:val="22"/>
          <w:szCs w:val="22"/>
        </w:rPr>
      </w:pPr>
      <w:r w:rsidRPr="00E1449F">
        <w:rPr>
          <w:rFonts w:ascii="ＭＳ 明朝" w:hAnsi="ＭＳ 明朝" w:hint="eastAsia"/>
          <w:sz w:val="22"/>
          <w:szCs w:val="22"/>
        </w:rPr>
        <w:t xml:space="preserve">　第</w:t>
      </w:r>
      <w:r w:rsidR="008D55B1" w:rsidRPr="00E1449F">
        <w:rPr>
          <w:rFonts w:ascii="ＭＳ 明朝" w:hAnsi="ＭＳ 明朝" w:hint="eastAsia"/>
          <w:sz w:val="22"/>
          <w:szCs w:val="22"/>
        </w:rPr>
        <w:t>23条の規定によりこの契約が解除された場合</w:t>
      </w:r>
    </w:p>
    <w:p w14:paraId="4D152C49" w14:textId="77777777" w:rsidR="008D55B1" w:rsidRPr="00E1449F" w:rsidRDefault="008D55B1" w:rsidP="009551DC">
      <w:pPr>
        <w:ind w:leftChars="100" w:left="430" w:hangingChars="100" w:hanging="220"/>
        <w:rPr>
          <w:rFonts w:ascii="ＭＳ 明朝" w:hAnsi="ＭＳ 明朝"/>
          <w:sz w:val="22"/>
          <w:szCs w:val="22"/>
        </w:rPr>
      </w:pPr>
      <w:r w:rsidRPr="00E1449F">
        <w:rPr>
          <w:rFonts w:ascii="ＭＳ 明朝" w:hAnsi="ＭＳ 明朝"/>
          <w:sz w:val="22"/>
          <w:szCs w:val="22"/>
        </w:rPr>
        <w:t xml:space="preserve">(2) </w:t>
      </w:r>
      <w:r w:rsidR="009551DC" w:rsidRPr="00E1449F">
        <w:rPr>
          <w:rFonts w:ascii="ＭＳ 明朝" w:hAnsi="ＭＳ 明朝" w:hint="eastAsia"/>
          <w:sz w:val="22"/>
          <w:szCs w:val="22"/>
        </w:rPr>
        <w:t xml:space="preserve">　</w:t>
      </w:r>
      <w:r w:rsidRPr="00E1449F">
        <w:rPr>
          <w:rFonts w:ascii="ＭＳ 明朝" w:hAnsi="ＭＳ 明朝" w:hint="eastAsia"/>
          <w:sz w:val="22"/>
          <w:szCs w:val="22"/>
        </w:rPr>
        <w:t>受注者がその債務の履行を拒否し、又は、受注者の責めに帰すべき事由によって受注者の債務について履行不能となった場合</w:t>
      </w:r>
    </w:p>
    <w:p w14:paraId="4050C768" w14:textId="77777777" w:rsidR="008D55B1" w:rsidRPr="00E1449F" w:rsidRDefault="008D55B1" w:rsidP="009551DC">
      <w:pPr>
        <w:ind w:left="220" w:hangingChars="100" w:hanging="220"/>
        <w:rPr>
          <w:rFonts w:ascii="ＭＳ 明朝" w:hAnsi="ＭＳ 明朝"/>
          <w:sz w:val="22"/>
          <w:szCs w:val="22"/>
        </w:rPr>
      </w:pPr>
      <w:r w:rsidRPr="00E1449F">
        <w:rPr>
          <w:rFonts w:ascii="ＭＳ 明朝" w:hAnsi="ＭＳ 明朝" w:hint="eastAsia"/>
          <w:sz w:val="22"/>
          <w:szCs w:val="22"/>
        </w:rPr>
        <w:t>２</w:t>
      </w:r>
      <w:r w:rsidR="009551DC" w:rsidRPr="00E1449F">
        <w:rPr>
          <w:rFonts w:ascii="ＭＳ 明朝" w:hAnsi="ＭＳ 明朝" w:hint="eastAsia"/>
          <w:sz w:val="22"/>
          <w:szCs w:val="22"/>
        </w:rPr>
        <w:t xml:space="preserve">　</w:t>
      </w:r>
      <w:r w:rsidRPr="00E1449F">
        <w:rPr>
          <w:rFonts w:ascii="ＭＳ 明朝" w:hAnsi="ＭＳ 明朝" w:hint="eastAsia"/>
          <w:sz w:val="22"/>
          <w:szCs w:val="22"/>
        </w:rPr>
        <w:t>次の各号に掲げる者がこの契約を解除した場合は、前項第２号に該当する場合とみなす。</w:t>
      </w:r>
    </w:p>
    <w:p w14:paraId="75FEC748" w14:textId="77777777" w:rsidR="008D55B1" w:rsidRPr="00E1449F" w:rsidRDefault="009551DC" w:rsidP="009551DC">
      <w:pPr>
        <w:ind w:leftChars="100" w:left="430" w:hangingChars="100" w:hanging="220"/>
        <w:rPr>
          <w:rFonts w:ascii="ＭＳ 明朝" w:hAnsi="ＭＳ 明朝"/>
          <w:sz w:val="22"/>
          <w:szCs w:val="22"/>
        </w:rPr>
      </w:pPr>
      <w:r w:rsidRPr="00E1449F">
        <w:rPr>
          <w:rFonts w:ascii="ＭＳ 明朝" w:hAnsi="ＭＳ 明朝"/>
          <w:sz w:val="22"/>
          <w:szCs w:val="22"/>
        </w:rPr>
        <w:t>(1)</w:t>
      </w:r>
      <w:r w:rsidRPr="00E1449F">
        <w:rPr>
          <w:rFonts w:ascii="ＭＳ 明朝" w:hAnsi="ＭＳ 明朝" w:hint="eastAsia"/>
          <w:sz w:val="22"/>
          <w:szCs w:val="22"/>
        </w:rPr>
        <w:t xml:space="preserve">　</w:t>
      </w:r>
      <w:r w:rsidR="008D55B1" w:rsidRPr="00E1449F">
        <w:rPr>
          <w:rFonts w:ascii="ＭＳ 明朝" w:hAnsi="ＭＳ 明朝" w:hint="eastAsia"/>
          <w:sz w:val="22"/>
          <w:szCs w:val="22"/>
        </w:rPr>
        <w:t>受注者について破産手続開始の決定があった場合において、破産法（平成</w:t>
      </w:r>
      <w:r w:rsidR="008D55B1" w:rsidRPr="00E1449F">
        <w:rPr>
          <w:rFonts w:ascii="ＭＳ 明朝" w:hAnsi="ＭＳ 明朝"/>
          <w:sz w:val="22"/>
          <w:szCs w:val="22"/>
        </w:rPr>
        <w:t>16</w:t>
      </w:r>
      <w:r w:rsidR="008D55B1" w:rsidRPr="00E1449F">
        <w:rPr>
          <w:rFonts w:ascii="ＭＳ 明朝" w:hAnsi="ＭＳ 明朝" w:hint="eastAsia"/>
          <w:sz w:val="22"/>
          <w:szCs w:val="22"/>
        </w:rPr>
        <w:t>年法律第</w:t>
      </w:r>
      <w:r w:rsidR="008D55B1" w:rsidRPr="00E1449F">
        <w:rPr>
          <w:rFonts w:ascii="ＭＳ 明朝" w:hAnsi="ＭＳ 明朝"/>
          <w:sz w:val="22"/>
          <w:szCs w:val="22"/>
        </w:rPr>
        <w:t>75</w:t>
      </w:r>
      <w:r w:rsidR="008D55B1" w:rsidRPr="00E1449F">
        <w:rPr>
          <w:rFonts w:ascii="ＭＳ 明朝" w:hAnsi="ＭＳ 明朝" w:hint="eastAsia"/>
          <w:sz w:val="22"/>
          <w:szCs w:val="22"/>
        </w:rPr>
        <w:t>号）の規定により選任された破産管財人</w:t>
      </w:r>
    </w:p>
    <w:p w14:paraId="4A300194" w14:textId="77777777" w:rsidR="008D55B1" w:rsidRPr="00E1449F" w:rsidRDefault="008D55B1" w:rsidP="009551DC">
      <w:pPr>
        <w:ind w:leftChars="100" w:left="430" w:hangingChars="100" w:hanging="220"/>
        <w:rPr>
          <w:rFonts w:ascii="ＭＳ 明朝" w:hAnsi="ＭＳ 明朝"/>
          <w:sz w:val="22"/>
          <w:szCs w:val="22"/>
        </w:rPr>
      </w:pPr>
      <w:r w:rsidRPr="00E1449F">
        <w:rPr>
          <w:rFonts w:ascii="ＭＳ 明朝" w:hAnsi="ＭＳ 明朝"/>
          <w:sz w:val="22"/>
          <w:szCs w:val="22"/>
        </w:rPr>
        <w:t xml:space="preserve">(2) </w:t>
      </w:r>
      <w:r w:rsidRPr="00E1449F">
        <w:rPr>
          <w:rFonts w:ascii="ＭＳ 明朝" w:hAnsi="ＭＳ 明朝" w:hint="eastAsia"/>
          <w:sz w:val="22"/>
          <w:szCs w:val="22"/>
        </w:rPr>
        <w:t>受注者について更生手続開始の決定があった場合において、会社更生法（平成</w:t>
      </w:r>
      <w:r w:rsidRPr="00E1449F">
        <w:rPr>
          <w:rFonts w:ascii="ＭＳ 明朝" w:hAnsi="ＭＳ 明朝"/>
          <w:sz w:val="22"/>
          <w:szCs w:val="22"/>
        </w:rPr>
        <w:t>14</w:t>
      </w:r>
      <w:r w:rsidRPr="00E1449F">
        <w:rPr>
          <w:rFonts w:ascii="ＭＳ 明朝" w:hAnsi="ＭＳ 明朝" w:hint="eastAsia"/>
          <w:sz w:val="22"/>
          <w:szCs w:val="22"/>
        </w:rPr>
        <w:t>年法律第</w:t>
      </w:r>
      <w:r w:rsidRPr="00E1449F">
        <w:rPr>
          <w:rFonts w:ascii="ＭＳ 明朝" w:hAnsi="ＭＳ 明朝"/>
          <w:sz w:val="22"/>
          <w:szCs w:val="22"/>
        </w:rPr>
        <w:t>154</w:t>
      </w:r>
      <w:r w:rsidRPr="00E1449F">
        <w:rPr>
          <w:rFonts w:ascii="ＭＳ 明朝" w:hAnsi="ＭＳ 明朝" w:hint="eastAsia"/>
          <w:sz w:val="22"/>
          <w:szCs w:val="22"/>
        </w:rPr>
        <w:t>号）の規定により選任された管財人</w:t>
      </w:r>
    </w:p>
    <w:p w14:paraId="2EB95E50" w14:textId="77777777" w:rsidR="008D55B1" w:rsidRPr="00E1449F" w:rsidRDefault="008D55B1" w:rsidP="009551DC">
      <w:pPr>
        <w:ind w:leftChars="100" w:left="430" w:hangingChars="100" w:hanging="220"/>
        <w:rPr>
          <w:rFonts w:ascii="ＭＳ 明朝" w:hAnsi="ＭＳ 明朝"/>
          <w:sz w:val="22"/>
          <w:szCs w:val="22"/>
        </w:rPr>
      </w:pPr>
      <w:r w:rsidRPr="00E1449F">
        <w:rPr>
          <w:rFonts w:ascii="ＭＳ 明朝" w:hAnsi="ＭＳ 明朝"/>
          <w:sz w:val="22"/>
          <w:szCs w:val="22"/>
        </w:rPr>
        <w:t xml:space="preserve">(3) </w:t>
      </w:r>
      <w:r w:rsidRPr="00E1449F">
        <w:rPr>
          <w:rFonts w:ascii="ＭＳ 明朝" w:hAnsi="ＭＳ 明朝" w:hint="eastAsia"/>
          <w:sz w:val="22"/>
          <w:szCs w:val="22"/>
        </w:rPr>
        <w:t>受注者について再生手続開始の決定があった場合において、民事再生法（平成</w:t>
      </w:r>
      <w:r w:rsidRPr="00E1449F">
        <w:rPr>
          <w:rFonts w:ascii="ＭＳ 明朝" w:hAnsi="ＭＳ 明朝"/>
          <w:sz w:val="22"/>
          <w:szCs w:val="22"/>
        </w:rPr>
        <w:t>11</w:t>
      </w:r>
      <w:r w:rsidRPr="00E1449F">
        <w:rPr>
          <w:rFonts w:ascii="ＭＳ 明朝" w:hAnsi="ＭＳ 明朝" w:hint="eastAsia"/>
          <w:sz w:val="22"/>
          <w:szCs w:val="22"/>
        </w:rPr>
        <w:t>年法律第</w:t>
      </w:r>
      <w:r w:rsidRPr="00E1449F">
        <w:rPr>
          <w:rFonts w:ascii="ＭＳ 明朝" w:hAnsi="ＭＳ 明朝"/>
          <w:sz w:val="22"/>
          <w:szCs w:val="22"/>
        </w:rPr>
        <w:t>225</w:t>
      </w:r>
      <w:r w:rsidRPr="00E1449F">
        <w:rPr>
          <w:rFonts w:ascii="ＭＳ 明朝" w:hAnsi="ＭＳ 明朝" w:hint="eastAsia"/>
          <w:sz w:val="22"/>
          <w:szCs w:val="22"/>
        </w:rPr>
        <w:t>号）の規定により選任された再生債務者等</w:t>
      </w:r>
    </w:p>
    <w:p w14:paraId="1863EAD9" w14:textId="77777777" w:rsidR="008D55B1" w:rsidRPr="00E1449F" w:rsidRDefault="008D55B1" w:rsidP="009551DC">
      <w:pPr>
        <w:ind w:left="220" w:hangingChars="100" w:hanging="220"/>
        <w:rPr>
          <w:rFonts w:ascii="ＭＳ 明朝" w:hAnsi="ＭＳ 明朝"/>
          <w:sz w:val="22"/>
          <w:szCs w:val="22"/>
        </w:rPr>
      </w:pPr>
      <w:r w:rsidRPr="00E1449F">
        <w:rPr>
          <w:rFonts w:ascii="ＭＳ 明朝" w:hAnsi="ＭＳ 明朝" w:hint="eastAsia"/>
          <w:sz w:val="22"/>
          <w:szCs w:val="22"/>
        </w:rPr>
        <w:t>３</w:t>
      </w:r>
      <w:r w:rsidR="009551DC" w:rsidRPr="00E1449F">
        <w:rPr>
          <w:rFonts w:ascii="ＭＳ 明朝" w:hAnsi="ＭＳ 明朝" w:hint="eastAsia"/>
          <w:sz w:val="22"/>
          <w:szCs w:val="22"/>
        </w:rPr>
        <w:t xml:space="preserve">　</w:t>
      </w:r>
      <w:r w:rsidRPr="00E1449F">
        <w:rPr>
          <w:rFonts w:ascii="ＭＳ 明朝" w:hAnsi="ＭＳ 明朝" w:hint="eastAsia"/>
          <w:sz w:val="22"/>
          <w:szCs w:val="22"/>
        </w:rPr>
        <w:t>第１項の場合において、第２条第１項の規定により契約保証金の納付又はこれに代わる担保の提供が行われているときは、発注者は、当該契約保証金又は担保をもって違約金に充当することができる。</w:t>
      </w:r>
    </w:p>
    <w:p w14:paraId="4C353AC2" w14:textId="77777777" w:rsidR="009551DC" w:rsidRPr="00E1449F" w:rsidRDefault="008D55B1" w:rsidP="009551DC">
      <w:pPr>
        <w:ind w:left="220" w:hangingChars="100" w:hanging="220"/>
        <w:rPr>
          <w:rFonts w:ascii="ＭＳ 明朝" w:hAnsi="ＭＳ 明朝"/>
          <w:sz w:val="22"/>
          <w:szCs w:val="22"/>
        </w:rPr>
      </w:pPr>
      <w:r w:rsidRPr="00E1449F">
        <w:rPr>
          <w:rFonts w:ascii="ＭＳ 明朝" w:hAnsi="ＭＳ 明朝" w:hint="eastAsia"/>
          <w:sz w:val="22"/>
          <w:szCs w:val="22"/>
        </w:rPr>
        <w:lastRenderedPageBreak/>
        <w:t>４</w:t>
      </w:r>
      <w:r w:rsidR="009551DC" w:rsidRPr="00E1449F">
        <w:rPr>
          <w:rFonts w:ascii="ＭＳ 明朝" w:hAnsi="ＭＳ 明朝" w:hint="eastAsia"/>
          <w:sz w:val="22"/>
          <w:szCs w:val="22"/>
        </w:rPr>
        <w:t xml:space="preserve">　</w:t>
      </w:r>
      <w:r w:rsidRPr="00E1449F">
        <w:rPr>
          <w:rFonts w:ascii="ＭＳ 明朝" w:hAnsi="ＭＳ 明朝" w:hint="eastAsia"/>
          <w:sz w:val="22"/>
          <w:szCs w:val="22"/>
        </w:rPr>
        <w:t>第１項及び前項の規定による違約金の支払いは、別に損害賠償の請求を妨げるものではない。</w:t>
      </w:r>
    </w:p>
    <w:p w14:paraId="311BF999" w14:textId="77777777" w:rsidR="008D55B1" w:rsidRPr="00FF1D38" w:rsidRDefault="009551DC" w:rsidP="009551DC">
      <w:pPr>
        <w:ind w:left="220" w:hangingChars="100" w:hanging="220"/>
        <w:rPr>
          <w:rFonts w:ascii="ＭＳ 明朝" w:hAnsi="ＭＳ 明朝"/>
          <w:sz w:val="22"/>
          <w:szCs w:val="22"/>
        </w:rPr>
      </w:pPr>
      <w:r w:rsidRPr="00E1449F">
        <w:rPr>
          <w:rFonts w:ascii="ＭＳ 明朝" w:hAnsi="ＭＳ 明朝" w:hint="eastAsia"/>
          <w:sz w:val="22"/>
          <w:szCs w:val="22"/>
        </w:rPr>
        <w:t xml:space="preserve">５　</w:t>
      </w:r>
      <w:r w:rsidR="008D55B1" w:rsidRPr="00E1449F">
        <w:rPr>
          <w:rFonts w:ascii="ＭＳ 明朝" w:hAnsi="ＭＳ 明朝" w:hint="eastAsia"/>
          <w:sz w:val="22"/>
          <w:szCs w:val="22"/>
        </w:rPr>
        <w:t>受注者は、この契約により、発注者に支払うべき債務が生じた場合において、その債務額を発注者の指定する期限</w:t>
      </w:r>
      <w:r w:rsidR="008D55B1" w:rsidRPr="00FF1D38">
        <w:rPr>
          <w:rFonts w:ascii="ＭＳ 明朝" w:hAnsi="ＭＳ 明朝" w:hint="eastAsia"/>
          <w:sz w:val="22"/>
          <w:szCs w:val="22"/>
        </w:rPr>
        <w:t>内に納付しないときは、指定期限日の翌日から納付の日までの日数に応じ債務額に対して年３パーセントの割合で算出した金額を遅滞料として併せて発注者に納付しなければならない</w:t>
      </w:r>
    </w:p>
    <w:p w14:paraId="1943233F" w14:textId="77777777" w:rsidR="008D55B1" w:rsidRPr="00FF1D38" w:rsidRDefault="008D55B1" w:rsidP="008D55B1">
      <w:pPr>
        <w:rPr>
          <w:rFonts w:ascii="ＭＳ 明朝" w:hAnsi="ＭＳ 明朝"/>
          <w:sz w:val="22"/>
          <w:szCs w:val="22"/>
        </w:rPr>
      </w:pPr>
    </w:p>
    <w:p w14:paraId="3FABF85C"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（賠償額の予定等）</w:t>
      </w:r>
    </w:p>
    <w:p w14:paraId="4363BE68" w14:textId="3C517E23" w:rsidR="008D55B1" w:rsidRPr="00FF1D38" w:rsidRDefault="008D55B1" w:rsidP="001B2D9E">
      <w:pPr>
        <w:ind w:left="220" w:hangingChars="100" w:hanging="220"/>
        <w:rPr>
          <w:rFonts w:ascii="ＭＳ 明朝" w:hAnsi="ＭＳ 明朝"/>
          <w:sz w:val="22"/>
          <w:szCs w:val="22"/>
        </w:rPr>
      </w:pPr>
      <w:r w:rsidRPr="00FF1D38">
        <w:rPr>
          <w:rFonts w:ascii="ＭＳ 明朝" w:hAnsi="ＭＳ 明朝" w:hint="eastAsia"/>
          <w:sz w:val="22"/>
          <w:szCs w:val="22"/>
        </w:rPr>
        <w:t>第27条　受注者は、この契約に関し、次の各号のいずれかに該当するときは、賠償金として契約金額の</w:t>
      </w:r>
      <w:r w:rsidRPr="00FF1D38">
        <w:rPr>
          <w:rFonts w:ascii="ＭＳ 明朝" w:hAnsi="ＭＳ 明朝"/>
          <w:sz w:val="22"/>
          <w:szCs w:val="22"/>
        </w:rPr>
        <w:t>100</w:t>
      </w:r>
      <w:r w:rsidRPr="00FF1D38">
        <w:rPr>
          <w:rFonts w:ascii="ＭＳ 明朝" w:hAnsi="ＭＳ 明朝" w:hint="eastAsia"/>
          <w:sz w:val="22"/>
          <w:szCs w:val="22"/>
        </w:rPr>
        <w:t>分の</w:t>
      </w:r>
      <w:r w:rsidRPr="00FF1D38">
        <w:rPr>
          <w:rFonts w:ascii="ＭＳ 明朝" w:hAnsi="ＭＳ 明朝"/>
          <w:sz w:val="22"/>
          <w:szCs w:val="22"/>
        </w:rPr>
        <w:t>20</w:t>
      </w:r>
      <w:r w:rsidRPr="00FF1D38">
        <w:rPr>
          <w:rFonts w:ascii="ＭＳ 明朝" w:hAnsi="ＭＳ 明朝" w:hint="eastAsia"/>
          <w:sz w:val="22"/>
          <w:szCs w:val="22"/>
        </w:rPr>
        <w:t>に相当する額を発注者の指定する期間内に支払わなければならない。この場合において、発注者がこの契約を解除するか否かを問わず、業務が完了した後も同様とする。</w:t>
      </w:r>
    </w:p>
    <w:p w14:paraId="648C8594" w14:textId="290FF635" w:rsidR="008D55B1" w:rsidRPr="00FF1D38" w:rsidRDefault="008D55B1" w:rsidP="001B2D9E">
      <w:pPr>
        <w:ind w:leftChars="100" w:left="430" w:hangingChars="100" w:hanging="220"/>
        <w:rPr>
          <w:rFonts w:ascii="ＭＳ 明朝" w:hAnsi="ＭＳ 明朝"/>
          <w:sz w:val="22"/>
          <w:szCs w:val="22"/>
        </w:rPr>
      </w:pPr>
      <w:r w:rsidRPr="00FF1D38">
        <w:rPr>
          <w:rFonts w:ascii="ＭＳ 明朝" w:hAnsi="ＭＳ 明朝"/>
          <w:sz w:val="22"/>
          <w:szCs w:val="22"/>
        </w:rPr>
        <w:t xml:space="preserve">(1) </w:t>
      </w:r>
      <w:r w:rsidRPr="00FF1D38">
        <w:rPr>
          <w:rFonts w:ascii="ＭＳ 明朝" w:hAnsi="ＭＳ 明朝" w:hint="eastAsia"/>
          <w:sz w:val="22"/>
          <w:szCs w:val="22"/>
        </w:rPr>
        <w:t>受注者に違反行為があったとして公正取引委員会が行った排除措置命令が確定したとき。</w:t>
      </w:r>
    </w:p>
    <w:p w14:paraId="7DED6AE2" w14:textId="14D87292" w:rsidR="008D55B1" w:rsidRPr="00FF1D38" w:rsidRDefault="008D55B1" w:rsidP="001B2D9E">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Pr="00FF1D38">
        <w:rPr>
          <w:rFonts w:ascii="ＭＳ 明朝" w:hAnsi="ＭＳ 明朝" w:hint="eastAsia"/>
          <w:sz w:val="22"/>
          <w:szCs w:val="22"/>
        </w:rPr>
        <w:t>受注者に違反行為があったとして公正取引委員会が行った納付命令が確定したとき、又は独占禁止法第７条の２第１項の規定により課徴金を納付すべき事業者が、同条第</w:t>
      </w:r>
      <w:r w:rsidRPr="00FF1D38">
        <w:rPr>
          <w:rFonts w:ascii="ＭＳ 明朝" w:hAnsi="ＭＳ 明朝"/>
          <w:sz w:val="22"/>
          <w:szCs w:val="22"/>
        </w:rPr>
        <w:t>10</w:t>
      </w:r>
      <w:r w:rsidRPr="00FF1D38">
        <w:rPr>
          <w:rFonts w:ascii="ＭＳ 明朝" w:hAnsi="ＭＳ 明朝" w:hint="eastAsia"/>
          <w:sz w:val="22"/>
          <w:szCs w:val="22"/>
        </w:rPr>
        <w:t>項の規定により納付命令を受けなかったとき。</w:t>
      </w:r>
    </w:p>
    <w:p w14:paraId="182A646D" w14:textId="51F491EA" w:rsidR="008D55B1" w:rsidRPr="00FF1D38" w:rsidRDefault="008D55B1" w:rsidP="001B2D9E">
      <w:pPr>
        <w:ind w:leftChars="100" w:left="210"/>
        <w:rPr>
          <w:rFonts w:ascii="ＭＳ 明朝" w:hAnsi="ＭＳ 明朝"/>
          <w:sz w:val="22"/>
          <w:szCs w:val="22"/>
        </w:rPr>
      </w:pPr>
      <w:r w:rsidRPr="00FF1D38">
        <w:rPr>
          <w:rFonts w:ascii="ＭＳ 明朝" w:hAnsi="ＭＳ 明朝"/>
          <w:sz w:val="22"/>
          <w:szCs w:val="22"/>
        </w:rPr>
        <w:t xml:space="preserve">(3) </w:t>
      </w:r>
      <w:r w:rsidRPr="00FF1D38">
        <w:rPr>
          <w:rFonts w:ascii="ＭＳ 明朝" w:hAnsi="ＭＳ 明朝" w:hint="eastAsia"/>
          <w:sz w:val="22"/>
          <w:szCs w:val="22"/>
        </w:rPr>
        <w:t>第23条の２第４号に規定する刑が確定したとき。</w:t>
      </w:r>
    </w:p>
    <w:p w14:paraId="2D5B7B0C" w14:textId="32D989AC" w:rsidR="008D55B1" w:rsidRPr="00FF1D38" w:rsidRDefault="008D55B1" w:rsidP="001B2D9E">
      <w:pPr>
        <w:ind w:leftChars="100" w:left="210"/>
        <w:rPr>
          <w:rFonts w:ascii="ＭＳ 明朝" w:hAnsi="ＭＳ 明朝"/>
          <w:sz w:val="22"/>
          <w:szCs w:val="22"/>
        </w:rPr>
      </w:pPr>
      <w:r w:rsidRPr="00FF1D38">
        <w:rPr>
          <w:rFonts w:ascii="ＭＳ 明朝" w:hAnsi="ＭＳ 明朝"/>
          <w:sz w:val="22"/>
          <w:szCs w:val="22"/>
        </w:rPr>
        <w:t xml:space="preserve">(4) </w:t>
      </w:r>
      <w:r w:rsidRPr="00FF1D38">
        <w:rPr>
          <w:rFonts w:ascii="ＭＳ 明朝" w:hAnsi="ＭＳ 明朝" w:hint="eastAsia"/>
          <w:sz w:val="22"/>
          <w:szCs w:val="22"/>
        </w:rPr>
        <w:t>第23条の２第５号に該当したとき。</w:t>
      </w:r>
    </w:p>
    <w:p w14:paraId="298C3FD8" w14:textId="77777777" w:rsidR="008D55B1" w:rsidRPr="00FF1D38" w:rsidRDefault="008D55B1" w:rsidP="001B2D9E">
      <w:pPr>
        <w:ind w:left="220" w:hangingChars="100" w:hanging="220"/>
        <w:rPr>
          <w:rFonts w:ascii="ＭＳ 明朝" w:hAnsi="ＭＳ 明朝"/>
          <w:sz w:val="22"/>
          <w:szCs w:val="22"/>
        </w:rPr>
      </w:pPr>
      <w:r w:rsidRPr="00FF1D38">
        <w:rPr>
          <w:rFonts w:ascii="ＭＳ 明朝" w:hAnsi="ＭＳ 明朝" w:hint="eastAsia"/>
          <w:sz w:val="22"/>
          <w:szCs w:val="22"/>
        </w:rPr>
        <w:t>２</w:t>
      </w:r>
      <w:r w:rsidR="001B2D9E" w:rsidRPr="00FF1D38">
        <w:rPr>
          <w:rFonts w:ascii="ＭＳ 明朝" w:hAnsi="ＭＳ 明朝" w:hint="eastAsia"/>
          <w:sz w:val="22"/>
          <w:szCs w:val="22"/>
        </w:rPr>
        <w:t xml:space="preserve">　</w:t>
      </w:r>
      <w:r w:rsidRPr="00FF1D38">
        <w:rPr>
          <w:rFonts w:ascii="ＭＳ 明朝" w:hAnsi="ＭＳ 明朝" w:hint="eastAsia"/>
          <w:sz w:val="22"/>
          <w:szCs w:val="22"/>
        </w:rPr>
        <w:t>受注者が第４条第１項の規定に違反し、業務の全部を第三者に委任し、又は請け負わせたときは、受注者は、契約金額の</w:t>
      </w:r>
      <w:r w:rsidRPr="00FF1D38">
        <w:rPr>
          <w:rFonts w:ascii="ＭＳ 明朝" w:hAnsi="ＭＳ 明朝"/>
          <w:sz w:val="22"/>
          <w:szCs w:val="22"/>
        </w:rPr>
        <w:t>100</w:t>
      </w:r>
      <w:r w:rsidRPr="00FF1D38">
        <w:rPr>
          <w:rFonts w:ascii="ＭＳ 明朝" w:hAnsi="ＭＳ 明朝" w:hint="eastAsia"/>
          <w:sz w:val="22"/>
          <w:szCs w:val="22"/>
        </w:rPr>
        <w:t>分の</w:t>
      </w:r>
      <w:r w:rsidRPr="00FF1D38">
        <w:rPr>
          <w:rFonts w:ascii="ＭＳ 明朝" w:hAnsi="ＭＳ 明朝"/>
          <w:sz w:val="22"/>
          <w:szCs w:val="22"/>
        </w:rPr>
        <w:t>10</w:t>
      </w:r>
      <w:r w:rsidRPr="00FF1D38">
        <w:rPr>
          <w:rFonts w:ascii="ＭＳ 明朝" w:hAnsi="ＭＳ 明朝" w:hint="eastAsia"/>
          <w:sz w:val="22"/>
          <w:szCs w:val="22"/>
        </w:rPr>
        <w:t>に相当する額を発注者が指定する期間内に支払わなければならない。前項後段の規定は、この場合について準用する。</w:t>
      </w:r>
    </w:p>
    <w:p w14:paraId="047A1C10" w14:textId="77777777" w:rsidR="008D55B1" w:rsidRPr="00FF1D38" w:rsidRDefault="008D55B1" w:rsidP="001B2D9E">
      <w:pPr>
        <w:ind w:left="220" w:hangingChars="100" w:hanging="220"/>
        <w:rPr>
          <w:rFonts w:ascii="ＭＳ 明朝" w:hAnsi="ＭＳ 明朝"/>
          <w:sz w:val="22"/>
          <w:szCs w:val="22"/>
        </w:rPr>
      </w:pPr>
      <w:r w:rsidRPr="00FF1D38">
        <w:rPr>
          <w:rFonts w:ascii="ＭＳ 明朝" w:hAnsi="ＭＳ 明朝" w:hint="eastAsia"/>
          <w:sz w:val="22"/>
          <w:szCs w:val="22"/>
        </w:rPr>
        <w:t>３</w:t>
      </w:r>
      <w:r w:rsidR="001B2D9E" w:rsidRPr="00FF1D38">
        <w:rPr>
          <w:rFonts w:ascii="ＭＳ 明朝" w:hAnsi="ＭＳ 明朝" w:hint="eastAsia"/>
          <w:sz w:val="22"/>
          <w:szCs w:val="22"/>
        </w:rPr>
        <w:t xml:space="preserve">　</w:t>
      </w:r>
      <w:r w:rsidRPr="00FF1D38">
        <w:rPr>
          <w:rFonts w:ascii="ＭＳ 明朝" w:hAnsi="ＭＳ 明朝" w:hint="eastAsia"/>
          <w:sz w:val="22"/>
          <w:szCs w:val="22"/>
        </w:rPr>
        <w:t>前２項の場合において、発注者に生じた実際の損害額が前２項に規定する賠償額を超えるときは、受注者は、超過額を発注者の指定する期間内に支払わなければならない。</w:t>
      </w:r>
    </w:p>
    <w:p w14:paraId="5B933614" w14:textId="77777777" w:rsidR="008D55B1" w:rsidRPr="00FF1D38" w:rsidRDefault="008D55B1" w:rsidP="008D55B1">
      <w:pPr>
        <w:rPr>
          <w:rFonts w:ascii="ＭＳ 明朝" w:hAnsi="ＭＳ 明朝"/>
          <w:sz w:val="22"/>
          <w:szCs w:val="22"/>
        </w:rPr>
      </w:pPr>
    </w:p>
    <w:p w14:paraId="398E73CF"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（契約終了後の処理）</w:t>
      </w:r>
    </w:p>
    <w:p w14:paraId="28FD9E2C" w14:textId="5E836193" w:rsidR="008D55B1" w:rsidRPr="00FF1D38" w:rsidRDefault="008D55B1" w:rsidP="00FB3EE8">
      <w:pPr>
        <w:ind w:left="220" w:hangingChars="100" w:hanging="220"/>
        <w:rPr>
          <w:rFonts w:ascii="ＭＳ 明朝" w:hAnsi="ＭＳ 明朝"/>
          <w:sz w:val="22"/>
          <w:szCs w:val="22"/>
        </w:rPr>
      </w:pPr>
      <w:r w:rsidRPr="00FF1D38">
        <w:rPr>
          <w:rFonts w:ascii="ＭＳ 明朝" w:hAnsi="ＭＳ 明朝" w:hint="eastAsia"/>
          <w:sz w:val="22"/>
          <w:szCs w:val="22"/>
        </w:rPr>
        <w:t>第28条　この契約が契約解除その他の理由により終了したときは、受注者は、発注者が貸与したデータ、その他資料の一切を速やかに発注者へ返却しなければならない。取込済みデータは、抹消しなければならない。</w:t>
      </w:r>
    </w:p>
    <w:p w14:paraId="24A9CCE3" w14:textId="77777777" w:rsidR="008D55B1" w:rsidRPr="00FF1D38" w:rsidRDefault="008D55B1" w:rsidP="00FB3EE8">
      <w:pPr>
        <w:ind w:left="220" w:hangingChars="100" w:hanging="220"/>
        <w:rPr>
          <w:rFonts w:ascii="ＭＳ 明朝" w:hAnsi="ＭＳ 明朝"/>
          <w:sz w:val="22"/>
          <w:szCs w:val="22"/>
        </w:rPr>
      </w:pPr>
      <w:r w:rsidRPr="00FF1D38">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14:paraId="2125DE35" w14:textId="77777777" w:rsidR="008D55B1" w:rsidRPr="00FF1D38" w:rsidRDefault="008D55B1" w:rsidP="008D55B1">
      <w:pPr>
        <w:rPr>
          <w:rFonts w:ascii="ＭＳ 明朝" w:hAnsi="ＭＳ 明朝"/>
          <w:sz w:val="22"/>
          <w:szCs w:val="22"/>
        </w:rPr>
      </w:pPr>
    </w:p>
    <w:p w14:paraId="44CA6481"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（相殺）</w:t>
      </w:r>
    </w:p>
    <w:p w14:paraId="237E8D1F" w14:textId="7143394A" w:rsidR="008D55B1" w:rsidRPr="00FF1D38" w:rsidRDefault="008D55B1" w:rsidP="00461962">
      <w:pPr>
        <w:ind w:left="220" w:hangingChars="100" w:hanging="220"/>
        <w:rPr>
          <w:rFonts w:ascii="ＭＳ 明朝" w:hAnsi="ＭＳ 明朝"/>
          <w:sz w:val="22"/>
          <w:szCs w:val="22"/>
        </w:rPr>
      </w:pPr>
      <w:r w:rsidRPr="00FF1D38">
        <w:rPr>
          <w:rFonts w:ascii="ＭＳ 明朝" w:hAnsi="ＭＳ 明朝" w:hint="eastAsia"/>
          <w:sz w:val="22"/>
          <w:szCs w:val="22"/>
        </w:rPr>
        <w:t>第29条　発注者は、受注者に対して有する金銭債権があるときは、受注者が発注者に対して有する保証金返還請求権、契約金額請求権及びその他の債権と相殺することができる。</w:t>
      </w:r>
    </w:p>
    <w:p w14:paraId="48F89316" w14:textId="77777777" w:rsidR="008D55B1" w:rsidRPr="00FF1D38" w:rsidRDefault="008D55B1" w:rsidP="00461962">
      <w:pPr>
        <w:ind w:left="220" w:hangingChars="100" w:hanging="220"/>
        <w:rPr>
          <w:rFonts w:ascii="ＭＳ 明朝" w:hAnsi="ＭＳ 明朝"/>
          <w:sz w:val="22"/>
          <w:szCs w:val="22"/>
        </w:rPr>
      </w:pPr>
      <w:r w:rsidRPr="00FF1D38">
        <w:rPr>
          <w:rFonts w:ascii="ＭＳ 明朝" w:hAnsi="ＭＳ 明朝" w:hint="eastAsia"/>
          <w:sz w:val="22"/>
          <w:szCs w:val="22"/>
        </w:rPr>
        <w:t>２</w:t>
      </w:r>
      <w:r w:rsidR="00461962" w:rsidRPr="00FF1D38">
        <w:rPr>
          <w:rFonts w:ascii="ＭＳ 明朝" w:hAnsi="ＭＳ 明朝" w:hint="eastAsia"/>
          <w:sz w:val="22"/>
          <w:szCs w:val="22"/>
        </w:rPr>
        <w:t xml:space="preserve">　</w:t>
      </w:r>
      <w:r w:rsidRPr="00FF1D38">
        <w:rPr>
          <w:rFonts w:ascii="ＭＳ 明朝" w:hAnsi="ＭＳ 明朝" w:hint="eastAsia"/>
          <w:sz w:val="22"/>
          <w:szCs w:val="22"/>
        </w:rPr>
        <w:t>前項の場合において、相殺して、なお不足があるときは、受注者は、発注者の指定する期間内に当該不足額を支払わなければならない。</w:t>
      </w:r>
    </w:p>
    <w:p w14:paraId="032F8F02" w14:textId="77777777" w:rsidR="008D55B1" w:rsidRPr="00FF1D38" w:rsidRDefault="008D55B1" w:rsidP="008D55B1">
      <w:pPr>
        <w:rPr>
          <w:rFonts w:ascii="ＭＳ 明朝" w:hAnsi="ＭＳ 明朝"/>
          <w:sz w:val="22"/>
          <w:szCs w:val="22"/>
        </w:rPr>
      </w:pPr>
    </w:p>
    <w:p w14:paraId="528DF54D"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（紛争の処理）</w:t>
      </w:r>
    </w:p>
    <w:p w14:paraId="2B085FF2" w14:textId="3AF9B382" w:rsidR="008D55B1" w:rsidRPr="00FF1D38" w:rsidRDefault="008D55B1" w:rsidP="00461962">
      <w:pPr>
        <w:ind w:left="220" w:hangingChars="100" w:hanging="220"/>
        <w:rPr>
          <w:rFonts w:ascii="ＭＳ 明朝" w:hAnsi="ＭＳ 明朝"/>
          <w:sz w:val="22"/>
          <w:szCs w:val="22"/>
        </w:rPr>
      </w:pPr>
      <w:r w:rsidRPr="00FF1D38">
        <w:rPr>
          <w:rFonts w:ascii="ＭＳ 明朝" w:hAnsi="ＭＳ 明朝" w:hint="eastAsia"/>
          <w:sz w:val="22"/>
          <w:szCs w:val="22"/>
        </w:rPr>
        <w:t>第30条　受注者は、この契約に関し、第三者との間に発注者の責めに帰さない紛争が生</w:t>
      </w:r>
      <w:r w:rsidRPr="00FF1D38">
        <w:rPr>
          <w:rFonts w:ascii="ＭＳ 明朝" w:hAnsi="ＭＳ 明朝" w:hint="eastAsia"/>
          <w:sz w:val="22"/>
          <w:szCs w:val="22"/>
        </w:rPr>
        <w:lastRenderedPageBreak/>
        <w:t>じたときは、受注者の責任と負担においてその一切の処理をするものとする。</w:t>
      </w:r>
    </w:p>
    <w:p w14:paraId="7B5590A4" w14:textId="77777777" w:rsidR="008D55B1" w:rsidRPr="00FF1D38" w:rsidRDefault="008D55B1" w:rsidP="008D55B1">
      <w:pPr>
        <w:rPr>
          <w:rFonts w:ascii="ＭＳ 明朝" w:hAnsi="ＭＳ 明朝"/>
          <w:sz w:val="22"/>
          <w:szCs w:val="22"/>
        </w:rPr>
      </w:pPr>
    </w:p>
    <w:p w14:paraId="1C9AD998"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（疑義等の決定）</w:t>
      </w:r>
    </w:p>
    <w:p w14:paraId="7B9A52FD" w14:textId="18686429" w:rsidR="008D55B1" w:rsidRPr="00FF1D38" w:rsidRDefault="008D55B1" w:rsidP="00461962">
      <w:pPr>
        <w:ind w:left="220" w:hangingChars="100" w:hanging="220"/>
        <w:rPr>
          <w:rFonts w:ascii="ＭＳ 明朝" w:hAnsi="ＭＳ 明朝"/>
          <w:sz w:val="22"/>
          <w:szCs w:val="22"/>
        </w:rPr>
      </w:pPr>
      <w:r w:rsidRPr="00FF1D38">
        <w:rPr>
          <w:rFonts w:ascii="ＭＳ 明朝" w:hAnsi="ＭＳ 明朝" w:hint="eastAsia"/>
          <w:sz w:val="22"/>
          <w:szCs w:val="22"/>
        </w:rPr>
        <w:t>第31条　この契約に定めのない事項又はこの契約に関して疑義が生じたときは、発注者受注者協議の上、これを定めるものとする。</w:t>
      </w:r>
    </w:p>
    <w:p w14:paraId="6A6EABA5" w14:textId="77777777" w:rsidR="009C6F9F" w:rsidRPr="00FF1D38" w:rsidRDefault="009C6F9F" w:rsidP="008D55B1"/>
    <w:p w14:paraId="32BBBCF9" w14:textId="77777777" w:rsidR="00ED164B" w:rsidRDefault="00ED164B" w:rsidP="00ED164B">
      <w:pPr>
        <w:snapToGrid w:val="0"/>
        <w:spacing w:line="340" w:lineRule="exact"/>
        <w:sectPr w:rsidR="00ED164B" w:rsidSect="00045207">
          <w:headerReference w:type="even" r:id="rId8"/>
          <w:headerReference w:type="default" r:id="rId9"/>
          <w:footerReference w:type="even" r:id="rId10"/>
          <w:footerReference w:type="default" r:id="rId11"/>
          <w:headerReference w:type="first" r:id="rId12"/>
          <w:footerReference w:type="first" r:id="rId13"/>
          <w:pgSz w:w="11906" w:h="16838" w:code="9"/>
          <w:pgMar w:top="1247" w:right="1843" w:bottom="1077" w:left="1418" w:header="851" w:footer="992" w:gutter="0"/>
          <w:cols w:space="425"/>
          <w:docGrid w:type="lines" w:linePitch="342"/>
        </w:sectPr>
      </w:pPr>
    </w:p>
    <w:p w14:paraId="674D62BD" w14:textId="77777777" w:rsidR="00F032CD" w:rsidRPr="00F032CD" w:rsidRDefault="00F032CD" w:rsidP="00F032CD">
      <w:pPr>
        <w:autoSpaceDE w:val="0"/>
        <w:autoSpaceDN w:val="0"/>
        <w:snapToGrid w:val="0"/>
        <w:spacing w:line="340" w:lineRule="exact"/>
        <w:rPr>
          <w:rFonts w:ascii="明朝体" w:eastAsia="明朝体"/>
          <w:color w:val="000000"/>
          <w:spacing w:val="22"/>
          <w:kern w:val="0"/>
        </w:rPr>
      </w:pPr>
      <w:r w:rsidRPr="00F032CD">
        <w:rPr>
          <w:rFonts w:ascii="明朝体" w:eastAsia="明朝体" w:hint="eastAsia"/>
          <w:color w:val="000000"/>
          <w:spacing w:val="22"/>
          <w:kern w:val="0"/>
        </w:rPr>
        <w:lastRenderedPageBreak/>
        <w:t>（別　記）</w:t>
      </w:r>
    </w:p>
    <w:p w14:paraId="1ED1D50A" w14:textId="77777777" w:rsidR="00F032CD" w:rsidRPr="00F032CD" w:rsidRDefault="00F032CD" w:rsidP="00F032CD">
      <w:pPr>
        <w:autoSpaceDE w:val="0"/>
        <w:autoSpaceDN w:val="0"/>
        <w:snapToGrid w:val="0"/>
        <w:spacing w:line="360" w:lineRule="exact"/>
        <w:ind w:firstLineChars="100" w:firstLine="521"/>
        <w:jc w:val="center"/>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139"/>
          <w:kern w:val="0"/>
          <w:sz w:val="28"/>
          <w:szCs w:val="28"/>
          <w:fitText w:val="2520" w:id="1015734273"/>
        </w:rPr>
        <w:t>特記仕様</w:t>
      </w:r>
      <w:r w:rsidRPr="00F032CD">
        <w:rPr>
          <w:rFonts w:ascii="ＭＳ ゴシック" w:eastAsia="ＭＳ ゴシック" w:hAnsi="ＭＳ ゴシック" w:hint="eastAsia"/>
          <w:b/>
          <w:color w:val="000000"/>
          <w:spacing w:val="1"/>
          <w:kern w:val="0"/>
          <w:sz w:val="28"/>
          <w:szCs w:val="28"/>
          <w:fitText w:val="2520" w:id="1015734273"/>
        </w:rPr>
        <w:t>書</w:t>
      </w:r>
    </w:p>
    <w:p w14:paraId="72E69514" w14:textId="77777777" w:rsidR="00F032CD" w:rsidRPr="00F032CD" w:rsidRDefault="00F032CD" w:rsidP="00F032CD">
      <w:pPr>
        <w:tabs>
          <w:tab w:val="left" w:pos="1512"/>
        </w:tabs>
        <w:autoSpaceDE w:val="0"/>
        <w:autoSpaceDN w:val="0"/>
        <w:snapToGrid w:val="0"/>
        <w:spacing w:line="360" w:lineRule="exact"/>
        <w:rPr>
          <w:rFonts w:ascii="ＭＳ ゴシック" w:eastAsia="ＭＳ ゴシック" w:hAnsi="ＭＳ ゴシック"/>
          <w:color w:val="000000"/>
          <w:spacing w:val="22"/>
          <w:kern w:val="0"/>
          <w:sz w:val="28"/>
          <w:szCs w:val="28"/>
        </w:rPr>
      </w:pPr>
      <w:r w:rsidRPr="00F032CD">
        <w:rPr>
          <w:rFonts w:ascii="ＭＳ ゴシック" w:eastAsia="ＭＳ ゴシック" w:hAnsi="ＭＳ ゴシック" w:hint="eastAsia"/>
          <w:color w:val="000000"/>
          <w:spacing w:val="22"/>
          <w:kern w:val="0"/>
          <w:sz w:val="28"/>
          <w:szCs w:val="28"/>
        </w:rPr>
        <w:tab/>
      </w:r>
    </w:p>
    <w:p w14:paraId="12F2262A"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 w:val="28"/>
          <w:szCs w:val="28"/>
        </w:rPr>
      </w:pPr>
    </w:p>
    <w:p w14:paraId="6EAEE382" w14:textId="115C8B38" w:rsidR="00F032CD" w:rsidRPr="00F032CD" w:rsidRDefault="00F032CD" w:rsidP="00F032CD">
      <w:pPr>
        <w:autoSpaceDE w:val="0"/>
        <w:autoSpaceDN w:val="0"/>
        <w:snapToGrid w:val="0"/>
        <w:spacing w:line="360" w:lineRule="exac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Ⅰ　妨害又は不当要求に対する報告義務</w:t>
      </w:r>
    </w:p>
    <w:p w14:paraId="465AF2A7"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Cs w:val="21"/>
        </w:rPr>
      </w:pPr>
    </w:p>
    <w:p w14:paraId="2A1BD765" w14:textId="728383D1" w:rsidR="00F032CD" w:rsidRPr="00F032CD" w:rsidRDefault="00F032CD" w:rsidP="00F032CD">
      <w:pPr>
        <w:ind w:left="216" w:hanging="216"/>
        <w:jc w:val="left"/>
        <w:rPr>
          <w:rFonts w:ascii="ＭＳ 明朝" w:hAnsi="ＭＳ 明朝" w:cs="Courier New"/>
          <w:color w:val="000000"/>
          <w:sz w:val="22"/>
          <w:szCs w:val="22"/>
        </w:rPr>
      </w:pPr>
      <w:r w:rsidRPr="00F032CD">
        <w:rPr>
          <w:rFonts w:ascii="ＭＳ 明朝" w:hAnsi="ＭＳ 明朝" w:cs="Courier New" w:hint="eastAsia"/>
          <w:color w:val="000000"/>
          <w:sz w:val="22"/>
          <w:szCs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w:t>
      </w:r>
      <w:r w:rsidR="00481791">
        <w:rPr>
          <w:rFonts w:ascii="ＭＳ 明朝" w:hAnsi="ＭＳ 明朝" w:cs="Courier New" w:hint="eastAsia"/>
          <w:color w:val="000000"/>
          <w:sz w:val="22"/>
          <w:szCs w:val="22"/>
        </w:rPr>
        <w:t>発注者</w:t>
      </w:r>
      <w:r w:rsidRPr="00F032CD">
        <w:rPr>
          <w:rFonts w:ascii="ＭＳ 明朝" w:hAnsi="ＭＳ 明朝" w:cs="Courier New" w:hint="eastAsia"/>
          <w:color w:val="000000"/>
          <w:sz w:val="22"/>
          <w:szCs w:val="22"/>
        </w:rPr>
        <w:t>及び管轄警察署への</w:t>
      </w:r>
      <w:r w:rsidR="00F565F1">
        <w:rPr>
          <w:rFonts w:ascii="ＭＳ 明朝" w:hAnsi="ＭＳ 明朝" w:cs="Courier New" w:hint="eastAsia"/>
          <w:color w:val="000000"/>
          <w:sz w:val="22"/>
          <w:szCs w:val="22"/>
        </w:rPr>
        <w:t>報告</w:t>
      </w:r>
      <w:r w:rsidRPr="00F032CD">
        <w:rPr>
          <w:rFonts w:ascii="ＭＳ 明朝" w:hAnsi="ＭＳ 明朝" w:cs="Courier New" w:hint="eastAsia"/>
          <w:color w:val="000000"/>
          <w:sz w:val="22"/>
          <w:szCs w:val="22"/>
        </w:rPr>
        <w:t>を行わなければならない。</w:t>
      </w:r>
    </w:p>
    <w:p w14:paraId="092318A8" w14:textId="7667DE57" w:rsidR="00F032CD" w:rsidRPr="00F032CD" w:rsidRDefault="00F032CD" w:rsidP="00F032CD">
      <w:pPr>
        <w:ind w:left="216" w:hanging="216"/>
        <w:jc w:val="left"/>
        <w:rPr>
          <w:rFonts w:ascii="ＭＳ 明朝" w:hAnsi="ＭＳ 明朝" w:cs="Courier New"/>
          <w:color w:val="000000"/>
          <w:sz w:val="22"/>
          <w:szCs w:val="22"/>
        </w:rPr>
      </w:pPr>
      <w:r w:rsidRPr="00F032CD">
        <w:rPr>
          <w:rFonts w:ascii="ＭＳ 明朝" w:hAnsi="ＭＳ 明朝" w:cs="Courier New" w:hint="eastAsia"/>
          <w:color w:val="000000"/>
          <w:sz w:val="22"/>
          <w:szCs w:val="22"/>
        </w:rPr>
        <w:t>(2)　報告は、不当介入等報告書により、速やかに、</w:t>
      </w:r>
      <w:r w:rsidR="00481791">
        <w:rPr>
          <w:rFonts w:ascii="ＭＳ 明朝" w:hAnsi="ＭＳ 明朝" w:cs="Courier New" w:hint="eastAsia"/>
          <w:color w:val="000000"/>
          <w:sz w:val="22"/>
          <w:szCs w:val="22"/>
        </w:rPr>
        <w:t>発注者</w:t>
      </w:r>
      <w:r w:rsidR="00F565F1">
        <w:rPr>
          <w:rFonts w:ascii="ＭＳ 明朝" w:hAnsi="ＭＳ 明朝" w:cs="Courier New" w:hint="eastAsia"/>
          <w:color w:val="000000"/>
          <w:sz w:val="22"/>
          <w:szCs w:val="22"/>
        </w:rPr>
        <w:t>及び</w:t>
      </w:r>
      <w:r w:rsidRPr="00F032CD">
        <w:rPr>
          <w:rFonts w:ascii="ＭＳ 明朝" w:hAnsi="ＭＳ 明朝" w:cs="Courier New" w:hint="eastAsia"/>
          <w:color w:val="000000"/>
          <w:sz w:val="22"/>
          <w:szCs w:val="22"/>
        </w:rPr>
        <w:t>管轄警察署の行政対象暴力対策担当者に</w:t>
      </w:r>
      <w:r w:rsidR="00F565F1">
        <w:rPr>
          <w:rFonts w:ascii="ＭＳ 明朝" w:hAnsi="ＭＳ 明朝" w:cs="Courier New" w:hint="eastAsia"/>
          <w:color w:val="000000"/>
          <w:sz w:val="22"/>
          <w:szCs w:val="22"/>
        </w:rPr>
        <w:t>行う</w:t>
      </w:r>
      <w:r w:rsidRPr="00F032CD">
        <w:rPr>
          <w:rFonts w:ascii="ＭＳ 明朝" w:hAnsi="ＭＳ 明朝" w:cs="Courier New" w:hint="eastAsia"/>
          <w:color w:val="000000"/>
          <w:sz w:val="22"/>
          <w:szCs w:val="22"/>
        </w:rPr>
        <w:t>ものとする。ただし、急を要し、当該不当介入等報告書を提出できないときは、口頭により報告することができる。この場合は、後日、不当介入等報告書を各々提出するものとする。</w:t>
      </w:r>
    </w:p>
    <w:p w14:paraId="2275AC24" w14:textId="547E5E6A" w:rsidR="00F032CD" w:rsidRPr="00F032CD" w:rsidRDefault="00F032CD" w:rsidP="00F032CD">
      <w:pPr>
        <w:ind w:left="216" w:hanging="216"/>
        <w:jc w:val="left"/>
        <w:rPr>
          <w:rFonts w:ascii="ＭＳ 明朝" w:hAnsi="ＭＳ 明朝" w:cs="Courier New"/>
          <w:color w:val="000000"/>
          <w:sz w:val="22"/>
          <w:szCs w:val="22"/>
        </w:rPr>
      </w:pPr>
      <w:r w:rsidRPr="00F032CD">
        <w:rPr>
          <w:rFonts w:ascii="ＭＳ 明朝" w:hAnsi="ＭＳ 明朝" w:cs="Courier New" w:hint="eastAsia"/>
          <w:color w:val="000000"/>
          <w:sz w:val="22"/>
          <w:szCs w:val="22"/>
        </w:rPr>
        <w:t>(3)　受注者は、下請負人等が暴力団員及び暴力団密接関係者等から不当介入を受けた場合は、速やかに報告を行うよう当該下請負人等に指導しなければならない。</w:t>
      </w:r>
    </w:p>
    <w:p w14:paraId="1759A305" w14:textId="185ACA74" w:rsidR="00F032CD" w:rsidRPr="00F032CD" w:rsidRDefault="00F032CD" w:rsidP="00F032CD">
      <w:pPr>
        <w:ind w:left="216" w:hanging="216"/>
        <w:jc w:val="left"/>
        <w:rPr>
          <w:rFonts w:ascii="ＭＳ 明朝" w:hAnsi="ＭＳ 明朝" w:cs="Courier New"/>
          <w:color w:val="000000"/>
          <w:sz w:val="20"/>
          <w:szCs w:val="21"/>
        </w:rPr>
      </w:pPr>
      <w:r w:rsidRPr="00F032CD">
        <w:rPr>
          <w:rFonts w:ascii="ＭＳ 明朝" w:hAnsi="ＭＳ 明朝" w:cs="Courier New" w:hint="eastAsia"/>
          <w:color w:val="000000"/>
          <w:sz w:val="22"/>
          <w:szCs w:val="22"/>
        </w:rPr>
        <w:t>(4)　報告を怠った場合は、大阪府暴力団排除条例（平成22年大阪府条例第58号）に基づく公表又は入札参加停止を措置することがある。</w:t>
      </w:r>
    </w:p>
    <w:p w14:paraId="64CFA44C"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Cs w:val="21"/>
        </w:rPr>
      </w:pPr>
    </w:p>
    <w:p w14:paraId="0CDEDB44"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 w:val="28"/>
          <w:szCs w:val="28"/>
        </w:rPr>
      </w:pPr>
    </w:p>
    <w:p w14:paraId="5C8E8982" w14:textId="77777777" w:rsidR="00F032CD" w:rsidRPr="00F032CD" w:rsidRDefault="00F032CD" w:rsidP="00F032CD">
      <w:pPr>
        <w:autoSpaceDE w:val="0"/>
        <w:autoSpaceDN w:val="0"/>
        <w:spacing w:line="345" w:lineRule="atLeast"/>
        <w:jc w:val="lef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Ⅱ　個人情報取扱特記事項</w:t>
      </w:r>
    </w:p>
    <w:p w14:paraId="633E16D8"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sz w:val="22"/>
        </w:rPr>
      </w:pPr>
    </w:p>
    <w:p w14:paraId="5FFF3568"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（基本的事項）</w:t>
      </w:r>
    </w:p>
    <w:p w14:paraId="5CB0C7EC"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第１　受注者は、個人情報の保護の重要性を認識し、この契約による事務の実施に当たっては、個人の権利利益を侵害することのないよう、個人情報の取扱いを適正に行わなければならない。</w:t>
      </w:r>
    </w:p>
    <w:p w14:paraId="04F28D38"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682040B5"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（責任体制の整備）</w:t>
      </w:r>
    </w:p>
    <w:p w14:paraId="385F55C4"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第２　受注者は、個人情報の安全管理について、内部における責任体制を構築し、その体制を維持しなければならない。</w:t>
      </w:r>
    </w:p>
    <w:p w14:paraId="3C6A1D44"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4DF1841B"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（作業責任者等の届出）</w:t>
      </w:r>
    </w:p>
    <w:p w14:paraId="4565E7CF"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第３　受注者は、個人情報の取扱いに係る作業責任者を定め、書面により発注者に報告しなければならない。</w:t>
      </w:r>
    </w:p>
    <w:p w14:paraId="717ACE88"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受注者は、作業責任者を変更した場合は、速やかに書面により発注者に報告しなければならない。</w:t>
      </w:r>
    </w:p>
    <w:p w14:paraId="0F522B8C"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３　作業責任者は、特記仕様書に定める事項を適切に実施するよう作業従事者を監督しなければならない。</w:t>
      </w:r>
    </w:p>
    <w:p w14:paraId="5E5D6250"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3F9189B4"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（秘密の保持）</w:t>
      </w:r>
    </w:p>
    <w:p w14:paraId="4D5C94C8"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第４　受注者は、この契約による事務に関して知り得た情報をみだりに他人に知らせてはならない。この契約が終了し、又は解除された後においても、同様とする。</w:t>
      </w:r>
    </w:p>
    <w:p w14:paraId="73C4A70D"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A499B3A"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（教育の実施）</w:t>
      </w:r>
    </w:p>
    <w:p w14:paraId="54D4E380"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062880C4"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AE09BD2"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（再委託）</w:t>
      </w:r>
    </w:p>
    <w:p w14:paraId="75C69F1A"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第６　受注者は、発注者の承諾がある場合を除き、この契約による事務の全部又は一部を第三者に委託してはならない。</w:t>
      </w:r>
    </w:p>
    <w:p w14:paraId="5FD2A426"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発注者は、前項の承諾をするに当たっては、少なくとも、別に定める条件を付するものとする。</w:t>
      </w:r>
    </w:p>
    <w:p w14:paraId="2EF041D0"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21993A4"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（派遣労働者等の利用時の措置）</w:t>
      </w:r>
    </w:p>
    <w:p w14:paraId="3A41D491"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第７　受注者は、本委託業務を派遣労働者、契約社員その他の正社員以外の労働者に行わせる場合は、正社員以外の労働者に本契約に基づく一切の義務を遵守させなければならない。</w:t>
      </w:r>
    </w:p>
    <w:p w14:paraId="0A849E4A"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受注者は、発注者に対して、正社員以外の労働者の全ての行為及びその結果について責任を負うものとする。</w:t>
      </w:r>
    </w:p>
    <w:p w14:paraId="1CB927AB"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06339A19"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（個人情報の適正管理）</w:t>
      </w:r>
    </w:p>
    <w:p w14:paraId="04AB75CC"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40D2B5E0" w14:textId="77777777" w:rsidR="00F032CD" w:rsidRPr="00F032CD" w:rsidRDefault="00F032CD" w:rsidP="00F032CD">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個人情報の利用者、作業場所及び保管場所の限定及びその状況の台帳等への記録</w:t>
      </w:r>
    </w:p>
    <w:p w14:paraId="6E983700"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施錠が可能な保管庫又は施錠若しくは入退室管理の可能な保管室での個人情報の保管</w:t>
      </w:r>
    </w:p>
    <w:p w14:paraId="6082F907"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個人情報を取扱う場所の特定及び当該場所における名札（氏名、会社名、所属名、役職等を記したもの）の着用</w:t>
      </w:r>
    </w:p>
    <w:p w14:paraId="1B986F77" w14:textId="77777777" w:rsidR="00F032CD" w:rsidRPr="00F032CD" w:rsidRDefault="00F032CD" w:rsidP="00F032CD">
      <w:pPr>
        <w:numPr>
          <w:ilvl w:val="0"/>
          <w:numId w:val="10"/>
        </w:numPr>
        <w:autoSpaceDE w:val="0"/>
        <w:autoSpaceDN w:val="0"/>
        <w:spacing w:line="345" w:lineRule="atLeast"/>
        <w:rPr>
          <w:rFonts w:ascii="ＭＳ 明朝" w:hAnsi="ＭＳ 明朝"/>
          <w:color w:val="000000"/>
          <w:spacing w:val="22"/>
          <w:kern w:val="0"/>
          <w:sz w:val="22"/>
        </w:rPr>
      </w:pPr>
      <w:r w:rsidRPr="00F032CD">
        <w:rPr>
          <w:rFonts w:ascii="ＭＳ 明朝" w:hAnsi="ＭＳ 明朝" w:hint="eastAsia"/>
          <w:color w:val="000000"/>
          <w:spacing w:val="22"/>
          <w:kern w:val="0"/>
          <w:sz w:val="22"/>
        </w:rPr>
        <w:t>定められた場所からの個人情報の持ち出しの禁止</w:t>
      </w:r>
    </w:p>
    <w:p w14:paraId="41F8ED9D" w14:textId="77777777" w:rsidR="00F032CD" w:rsidRPr="00F032CD" w:rsidRDefault="00F032CD" w:rsidP="00F032CD">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個人情報を電子データで持ち出す場合の、電子データの暗号化処理等の保護措置</w:t>
      </w:r>
    </w:p>
    <w:p w14:paraId="05C08185" w14:textId="77777777" w:rsidR="00F032CD" w:rsidRPr="00F032CD" w:rsidRDefault="00F032CD" w:rsidP="00F032CD">
      <w:pPr>
        <w:numPr>
          <w:ilvl w:val="0"/>
          <w:numId w:val="10"/>
        </w:numPr>
        <w:autoSpaceDE w:val="0"/>
        <w:autoSpaceDN w:val="0"/>
        <w:spacing w:line="345" w:lineRule="atLeast"/>
        <w:rPr>
          <w:rFonts w:ascii="ＭＳ 明朝" w:hAnsi="ＭＳ 明朝"/>
          <w:color w:val="000000"/>
          <w:spacing w:val="22"/>
          <w:kern w:val="0"/>
          <w:sz w:val="22"/>
        </w:rPr>
      </w:pPr>
      <w:r w:rsidRPr="00F032CD">
        <w:rPr>
          <w:rFonts w:ascii="ＭＳ 明朝" w:hAnsi="ＭＳ 明朝" w:hint="eastAsia"/>
          <w:color w:val="000000"/>
          <w:spacing w:val="22"/>
          <w:kern w:val="0"/>
          <w:sz w:val="22"/>
        </w:rPr>
        <w:lastRenderedPageBreak/>
        <w:t>個人情報を移送する場合の、移送時の体制の明確化</w:t>
      </w:r>
    </w:p>
    <w:p w14:paraId="45358ADB"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個人情報を電子データで保管する場合の、当該データが記録された媒体及びそのバックアップの保管状況にかかる確認及び点検</w:t>
      </w:r>
    </w:p>
    <w:p w14:paraId="321CCE99"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私用パソコン、私用外部記録媒体その他の私用物を持ち込んでの個人情報を扱う作業の禁止</w:t>
      </w:r>
    </w:p>
    <w:p w14:paraId="162E91A9"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個人情報を利用する作業を行うパソコンへの業務に関係のないアプリケーションのインストールの禁止</w:t>
      </w:r>
    </w:p>
    <w:p w14:paraId="1396BE37" w14:textId="77777777" w:rsidR="00F032CD" w:rsidRPr="00F032CD" w:rsidRDefault="00F032CD" w:rsidP="00F032CD">
      <w:pPr>
        <w:autoSpaceDE w:val="0"/>
        <w:autoSpaceDN w:val="0"/>
        <w:spacing w:line="345" w:lineRule="atLeast"/>
        <w:ind w:left="452" w:hangingChars="200" w:hanging="452"/>
        <w:rPr>
          <w:rFonts w:ascii="ＭＳ 明朝" w:hAnsi="ＭＳ 明朝"/>
          <w:color w:val="000000"/>
          <w:spacing w:val="22"/>
          <w:kern w:val="0"/>
          <w:sz w:val="22"/>
        </w:rPr>
      </w:pPr>
      <w:r w:rsidRPr="00F032CD">
        <w:rPr>
          <w:rFonts w:ascii="ＭＳ 明朝" w:hAnsi="ＭＳ 明朝" w:hint="eastAsia"/>
          <w:color w:val="000000"/>
          <w:spacing w:val="22"/>
          <w:kern w:val="0"/>
          <w:sz w:val="22"/>
        </w:rPr>
        <w:t>（10）その他、委託の内容に応じて、個人情報保護のための必要な措置</w:t>
      </w:r>
    </w:p>
    <w:p w14:paraId="190BF1D7" w14:textId="77777777" w:rsidR="00F032CD" w:rsidRPr="00F032CD" w:rsidRDefault="00F032CD" w:rsidP="00F032CD">
      <w:pPr>
        <w:autoSpaceDE w:val="0"/>
        <w:autoSpaceDN w:val="0"/>
        <w:spacing w:line="345" w:lineRule="atLeast"/>
        <w:ind w:left="452" w:hangingChars="200" w:hanging="452"/>
        <w:rPr>
          <w:rFonts w:ascii="ＭＳ 明朝" w:hAnsi="ＭＳ 明朝"/>
          <w:color w:val="000000"/>
          <w:spacing w:val="22"/>
          <w:kern w:val="0"/>
          <w:sz w:val="22"/>
        </w:rPr>
      </w:pPr>
      <w:r w:rsidRPr="00F032CD">
        <w:rPr>
          <w:rFonts w:ascii="ＭＳ 明朝" w:hAnsi="ＭＳ 明朝" w:hint="eastAsia"/>
          <w:color w:val="000000"/>
          <w:spacing w:val="22"/>
          <w:kern w:val="0"/>
          <w:sz w:val="22"/>
        </w:rPr>
        <w:t>（11）上記項目の従事者への周知</w:t>
      </w:r>
    </w:p>
    <w:p w14:paraId="7A497EDF"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709532EF"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（収集の制限）</w:t>
      </w:r>
    </w:p>
    <w:p w14:paraId="26CFF9D4"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第９　受注者は、この契約による事務を行うために個人情報を収集するときは、事務の目的を達成するために必要な範囲で、適法かつ公正な手段により行わなければならない。</w:t>
      </w:r>
    </w:p>
    <w:p w14:paraId="13B00F5D"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644A11FD"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（目的外利用・提供の禁止）</w:t>
      </w:r>
    </w:p>
    <w:p w14:paraId="08A10163"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第10　受注者は、発注者の指示がある場合を除き、この契約による事務に関して知り得た個人情報を契約の目的以外の目的のために利用し、又は発注者の承諾なしに第三者に提供してはならない。</w:t>
      </w:r>
    </w:p>
    <w:p w14:paraId="23BEEAB7" w14:textId="77777777" w:rsidR="00F032CD" w:rsidRPr="00F032CD" w:rsidRDefault="00F032CD" w:rsidP="00F032CD">
      <w:pPr>
        <w:autoSpaceDE w:val="0"/>
        <w:autoSpaceDN w:val="0"/>
        <w:spacing w:line="345" w:lineRule="atLeast"/>
        <w:ind w:left="452" w:hangingChars="200" w:hanging="452"/>
        <w:rPr>
          <w:rFonts w:ascii="ＭＳ 明朝" w:hAnsi="ＭＳ 明朝"/>
          <w:color w:val="000000"/>
          <w:spacing w:val="22"/>
          <w:kern w:val="0"/>
          <w:sz w:val="22"/>
        </w:rPr>
      </w:pPr>
    </w:p>
    <w:p w14:paraId="6E3F2759"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（複写、複製の禁止）</w:t>
      </w:r>
    </w:p>
    <w:p w14:paraId="07D57C5E"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第11　受注者は、発注者の承諾がある場合を除き、この契約による事務を行うために発注者から引き渡された個人情報が記録された資料等を複写し、又は複製してはならない。</w:t>
      </w:r>
    </w:p>
    <w:p w14:paraId="2410DF84"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365B9BBA"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（資料等の返還等）</w:t>
      </w:r>
    </w:p>
    <w:p w14:paraId="73720110"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779FC27D"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46F52308"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（廃棄）</w:t>
      </w:r>
    </w:p>
    <w:p w14:paraId="454DB9DB"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第13　受注者は、この契約に事務に関して知り得た個人情報について、保有する必要がなくなったときは、確実かつ速やかに廃棄し、又は消去しなければならない。</w:t>
      </w:r>
    </w:p>
    <w:p w14:paraId="51DFD921"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1399A74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（調査及び報告）</w:t>
      </w:r>
    </w:p>
    <w:p w14:paraId="08B2EB92"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lastRenderedPageBreak/>
        <w:t>第14　発注者は、受注者が契約による事務の執行に当たり取り扱っている個人情報の管理の状況について、定期に及び必要に応じ随時に調査することができる。</w:t>
      </w:r>
    </w:p>
    <w:p w14:paraId="5303E9EC"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受注者は、発注者の求めに応じて、前項の状況について、報告をしなければならない。</w:t>
      </w:r>
    </w:p>
    <w:p w14:paraId="5831F12D"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0EFE4183"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（事故発生時における報告）</w:t>
      </w:r>
    </w:p>
    <w:p w14:paraId="4B240339"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第15　受注者は、この契約に違反する事態が生じ、又は生じるおそれのあることを知ったときは、速やかに発注者に報告し、発注者の指示に従うものとする。</w:t>
      </w:r>
    </w:p>
    <w:p w14:paraId="3F9C8A3B"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736FE22E"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（契約の解除）</w:t>
      </w:r>
    </w:p>
    <w:p w14:paraId="2644FC5E"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第16　発注者は、受注者が本特記事項に定める義務を果たさない場合は、この契約による業務の全部又は一部を解除することができるものとする。</w:t>
      </w:r>
    </w:p>
    <w:p w14:paraId="3F926D27"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6F724430"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（損害賠償）</w:t>
      </w:r>
    </w:p>
    <w:p w14:paraId="0DAEC92C"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第17　受注者は、本特記事項に定める義務に違反し、又は怠ったことにより発注者が損害を被った場合には、発注者にその損害を賠償しなければならない。</w:t>
      </w:r>
    </w:p>
    <w:p w14:paraId="05684779" w14:textId="77777777" w:rsidR="00F032CD" w:rsidRPr="00F032CD" w:rsidRDefault="00F032CD" w:rsidP="00F032CD">
      <w:pPr>
        <w:autoSpaceDE w:val="0"/>
        <w:autoSpaceDN w:val="0"/>
        <w:spacing w:line="345" w:lineRule="atLeast"/>
        <w:rPr>
          <w:rFonts w:ascii="ＭＳ ゴシック" w:eastAsia="ＭＳ ゴシック" w:hAnsi="ＭＳ ゴシック"/>
          <w:color w:val="000000"/>
          <w:spacing w:val="22"/>
          <w:kern w:val="0"/>
          <w:sz w:val="22"/>
        </w:rPr>
      </w:pPr>
    </w:p>
    <w:p w14:paraId="0C8AA010"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第６第２項関係　発注者が再委託を承諾する場合に付する条件例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15B6F" w:rsidRPr="00F032CD" w14:paraId="17F6B13D" w14:textId="77777777" w:rsidTr="00BE6B47">
        <w:trPr>
          <w:trHeight w:val="4121"/>
        </w:trPr>
        <w:tc>
          <w:tcPr>
            <w:tcW w:w="8613" w:type="dxa"/>
            <w:tcBorders>
              <w:top w:val="single" w:sz="4" w:space="0" w:color="auto"/>
              <w:left w:val="single" w:sz="4" w:space="0" w:color="auto"/>
              <w:bottom w:val="single" w:sz="4" w:space="0" w:color="auto"/>
              <w:right w:val="single" w:sz="4" w:space="0" w:color="auto"/>
            </w:tcBorders>
            <w:vAlign w:val="center"/>
            <w:hideMark/>
          </w:tcPr>
          <w:p w14:paraId="3D2B34A5" w14:textId="77777777" w:rsidR="00215B6F" w:rsidRPr="00F032CD" w:rsidRDefault="00215B6F" w:rsidP="00215B6F">
            <w:pPr>
              <w:autoSpaceDE w:val="0"/>
              <w:autoSpaceDN w:val="0"/>
              <w:spacing w:line="320" w:lineRule="exact"/>
              <w:ind w:left="452" w:hangingChars="200" w:hanging="452"/>
              <w:rPr>
                <w:rFonts w:ascii="ＭＳ 明朝" w:hAnsi="ＭＳ 明朝"/>
                <w:color w:val="000000"/>
                <w:spacing w:val="22"/>
                <w:kern w:val="0"/>
                <w:sz w:val="22"/>
              </w:rPr>
            </w:pPr>
            <w:r w:rsidRPr="00F032CD">
              <w:rPr>
                <w:rFonts w:ascii="ＭＳ 明朝" w:hAnsi="ＭＳ 明朝" w:hint="eastAsia"/>
                <w:color w:val="000000"/>
                <w:spacing w:val="22"/>
                <w:kern w:val="0"/>
                <w:sz w:val="22"/>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3D8F6593" w14:textId="77777777" w:rsidR="00215B6F" w:rsidRPr="00F032CD" w:rsidRDefault="00215B6F" w:rsidP="00215B6F">
            <w:pPr>
              <w:autoSpaceDE w:val="0"/>
              <w:autoSpaceDN w:val="0"/>
              <w:spacing w:line="320" w:lineRule="exact"/>
              <w:ind w:left="452" w:hangingChars="200" w:hanging="452"/>
              <w:rPr>
                <w:rFonts w:ascii="ＭＳ 明朝" w:hAnsi="ＭＳ 明朝"/>
                <w:color w:val="000000"/>
                <w:spacing w:val="22"/>
                <w:kern w:val="0"/>
                <w:sz w:val="22"/>
              </w:rPr>
            </w:pPr>
            <w:r w:rsidRPr="00F032CD">
              <w:rPr>
                <w:rFonts w:ascii="ＭＳ 明朝" w:hAnsi="ＭＳ 明朝" w:hint="eastAsia"/>
                <w:color w:val="000000"/>
                <w:spacing w:val="22"/>
                <w:kern w:val="0"/>
                <w:sz w:val="22"/>
              </w:rPr>
              <w:t>（２）（１）の場合、受注者は、再委託先に本契約に基づく一切の義務を順守させるとともに、発注者に対して、再委託先の全ての行為及びその結果について責任を負うものとする。</w:t>
            </w:r>
          </w:p>
          <w:p w14:paraId="413884C1" w14:textId="77777777" w:rsidR="00215B6F" w:rsidRPr="00F032CD" w:rsidRDefault="00215B6F" w:rsidP="00215B6F">
            <w:pPr>
              <w:autoSpaceDE w:val="0"/>
              <w:autoSpaceDN w:val="0"/>
              <w:spacing w:line="320" w:lineRule="exact"/>
              <w:ind w:left="452" w:hangingChars="200" w:hanging="452"/>
              <w:rPr>
                <w:rFonts w:ascii="ＭＳ 明朝" w:hAnsi="ＭＳ 明朝"/>
                <w:color w:val="000000"/>
                <w:spacing w:val="22"/>
                <w:kern w:val="0"/>
                <w:sz w:val="22"/>
              </w:rPr>
            </w:pPr>
            <w:r w:rsidRPr="00F032CD">
              <w:rPr>
                <w:rFonts w:ascii="ＭＳ 明朝" w:hAnsi="ＭＳ 明朝" w:hint="eastAsia"/>
                <w:color w:val="000000"/>
                <w:spacing w:val="22"/>
                <w:kern w:val="0"/>
                <w:sz w:val="22"/>
              </w:rPr>
              <w:t>（３）受注者は、再委託先に対して本委託業務の一部を委託した場合は、その履行状況を管理・監督するとともに、発注者の求めに応じて、管理・監督の状況を報告しなければならない。</w:t>
            </w:r>
          </w:p>
          <w:p w14:paraId="3049BD7A" w14:textId="77777777" w:rsidR="00215B6F" w:rsidRPr="00F032CD" w:rsidRDefault="00215B6F" w:rsidP="00215B6F">
            <w:pPr>
              <w:autoSpaceDE w:val="0"/>
              <w:autoSpaceDN w:val="0"/>
              <w:spacing w:line="320" w:lineRule="exact"/>
              <w:ind w:left="452" w:hangingChars="200" w:hanging="452"/>
              <w:rPr>
                <w:rFonts w:ascii="ＭＳ ゴシック" w:eastAsia="ＭＳ ゴシック" w:hAnsi="ＭＳ ゴシック"/>
                <w:color w:val="000000"/>
                <w:spacing w:val="22"/>
                <w:kern w:val="0"/>
                <w:sz w:val="22"/>
              </w:rPr>
            </w:pPr>
            <w:r w:rsidRPr="00F032CD">
              <w:rPr>
                <w:rFonts w:ascii="ＭＳ 明朝" w:hAnsi="ＭＳ 明朝" w:hint="eastAsia"/>
                <w:color w:val="000000"/>
                <w:spacing w:val="22"/>
                <w:kern w:val="0"/>
                <w:sz w:val="22"/>
              </w:rPr>
              <w:t>（４）（３）の場合、受注者は、発注者自らが再委託先に対して再委託された業務の履行状況を管理・監督することについて、再委託先にあらかじめ承諾させなければならない。</w:t>
            </w:r>
          </w:p>
        </w:tc>
      </w:tr>
    </w:tbl>
    <w:p w14:paraId="6DFA2250" w14:textId="77777777" w:rsidR="00F032CD" w:rsidRPr="00215B6F"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300336E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第８（１）関係　個人情報管理台帳（例）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52"/>
      </w:tblGrid>
      <w:tr w:rsidR="00F032CD" w:rsidRPr="00F032CD" w14:paraId="5CF62239"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65DD553"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color w:val="000000"/>
                <w:spacing w:val="22"/>
                <w:kern w:val="0"/>
                <w:szCs w:val="21"/>
              </w:rPr>
              <w:t>項目</w:t>
            </w:r>
          </w:p>
        </w:tc>
        <w:tc>
          <w:tcPr>
            <w:tcW w:w="4252" w:type="dxa"/>
            <w:tcBorders>
              <w:top w:val="single" w:sz="4" w:space="0" w:color="auto"/>
              <w:left w:val="single" w:sz="4" w:space="0" w:color="auto"/>
              <w:bottom w:val="single" w:sz="4" w:space="0" w:color="auto"/>
              <w:right w:val="single" w:sz="4" w:space="0" w:color="auto"/>
            </w:tcBorders>
            <w:hideMark/>
          </w:tcPr>
          <w:p w14:paraId="58CD745E"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color w:val="000000"/>
                <w:spacing w:val="22"/>
                <w:kern w:val="0"/>
                <w:szCs w:val="21"/>
              </w:rPr>
              <w:t>内容</w:t>
            </w:r>
          </w:p>
        </w:tc>
      </w:tr>
      <w:tr w:rsidR="00F032CD" w:rsidRPr="00F032CD" w14:paraId="2EC3CE12"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698BCA02"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color w:val="000000"/>
                <w:spacing w:val="22"/>
                <w:kern w:val="0"/>
                <w:szCs w:val="21"/>
              </w:rPr>
              <w:t>受託業務名</w:t>
            </w:r>
          </w:p>
        </w:tc>
        <w:tc>
          <w:tcPr>
            <w:tcW w:w="4252" w:type="dxa"/>
            <w:tcBorders>
              <w:top w:val="single" w:sz="4" w:space="0" w:color="auto"/>
              <w:left w:val="single" w:sz="4" w:space="0" w:color="auto"/>
              <w:bottom w:val="single" w:sz="4" w:space="0" w:color="auto"/>
              <w:right w:val="single" w:sz="4" w:space="0" w:color="auto"/>
            </w:tcBorders>
          </w:tcPr>
          <w:p w14:paraId="32D19EBF"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p>
        </w:tc>
      </w:tr>
      <w:tr w:rsidR="00F032CD" w:rsidRPr="00F032CD" w14:paraId="07F0294E"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8C5435C"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受領年月日</w:t>
            </w:r>
          </w:p>
        </w:tc>
        <w:tc>
          <w:tcPr>
            <w:tcW w:w="4252" w:type="dxa"/>
            <w:tcBorders>
              <w:top w:val="single" w:sz="4" w:space="0" w:color="auto"/>
              <w:left w:val="single" w:sz="4" w:space="0" w:color="auto"/>
              <w:bottom w:val="single" w:sz="4" w:space="0" w:color="auto"/>
              <w:right w:val="single" w:sz="4" w:space="0" w:color="auto"/>
            </w:tcBorders>
          </w:tcPr>
          <w:p w14:paraId="32B5EA74"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p>
        </w:tc>
      </w:tr>
      <w:tr w:rsidR="00F032CD" w:rsidRPr="00F032CD" w14:paraId="79E51189"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36D3B8D" w14:textId="79B3FF0E" w:rsidR="00F032CD" w:rsidRPr="00F032CD" w:rsidRDefault="00481791" w:rsidP="00F032CD">
            <w:pPr>
              <w:autoSpaceDE w:val="0"/>
              <w:autoSpaceDN w:val="0"/>
              <w:spacing w:line="345" w:lineRule="atLeast"/>
              <w:ind w:left="432" w:hangingChars="200" w:hanging="432"/>
              <w:rPr>
                <w:rFonts w:ascii="ＭＳ 明朝" w:hAnsi="ＭＳ 明朝"/>
                <w:color w:val="000000"/>
                <w:spacing w:val="22"/>
                <w:kern w:val="0"/>
                <w:szCs w:val="21"/>
              </w:rPr>
            </w:pPr>
            <w:r>
              <w:rPr>
                <w:rFonts w:ascii="ＭＳ 明朝" w:hAnsi="ＭＳ 明朝" w:hint="eastAsia"/>
                <w:bCs/>
                <w:color w:val="000000"/>
                <w:spacing w:val="22"/>
                <w:kern w:val="0"/>
                <w:szCs w:val="21"/>
              </w:rPr>
              <w:t>発注者</w:t>
            </w:r>
            <w:r w:rsidR="00F032CD" w:rsidRPr="00F032CD">
              <w:rPr>
                <w:rFonts w:ascii="ＭＳ 明朝" w:hAnsi="ＭＳ 明朝" w:hint="eastAsia"/>
                <w:bCs/>
                <w:color w:val="000000"/>
                <w:spacing w:val="22"/>
                <w:kern w:val="0"/>
                <w:szCs w:val="21"/>
              </w:rPr>
              <w:t>担当部局・担当者名</w:t>
            </w:r>
          </w:p>
        </w:tc>
        <w:tc>
          <w:tcPr>
            <w:tcW w:w="4252" w:type="dxa"/>
            <w:tcBorders>
              <w:top w:val="single" w:sz="4" w:space="0" w:color="auto"/>
              <w:left w:val="single" w:sz="4" w:space="0" w:color="auto"/>
              <w:bottom w:val="single" w:sz="4" w:space="0" w:color="auto"/>
              <w:right w:val="single" w:sz="4" w:space="0" w:color="auto"/>
            </w:tcBorders>
          </w:tcPr>
          <w:p w14:paraId="30925C20"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p>
        </w:tc>
      </w:tr>
      <w:tr w:rsidR="00F032CD" w:rsidRPr="00F032CD" w14:paraId="29AFBB00"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63DEB3C5"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個人情報が記録されている媒体・数量</w:t>
            </w:r>
          </w:p>
        </w:tc>
        <w:tc>
          <w:tcPr>
            <w:tcW w:w="4252" w:type="dxa"/>
            <w:tcBorders>
              <w:top w:val="single" w:sz="4" w:space="0" w:color="auto"/>
              <w:left w:val="single" w:sz="4" w:space="0" w:color="auto"/>
              <w:bottom w:val="single" w:sz="4" w:space="0" w:color="auto"/>
              <w:right w:val="single" w:sz="4" w:space="0" w:color="auto"/>
            </w:tcBorders>
            <w:hideMark/>
          </w:tcPr>
          <w:p w14:paraId="71A38845"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(例)　紙 ○○枚、ＦＤ○○枚</w:t>
            </w:r>
          </w:p>
        </w:tc>
      </w:tr>
      <w:tr w:rsidR="00F032CD" w:rsidRPr="00F032CD" w14:paraId="7677D82B"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55A5B342"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lastRenderedPageBreak/>
              <w:t>主たる個人情報の種別</w:t>
            </w:r>
          </w:p>
        </w:tc>
        <w:tc>
          <w:tcPr>
            <w:tcW w:w="4252" w:type="dxa"/>
            <w:tcBorders>
              <w:top w:val="single" w:sz="4" w:space="0" w:color="auto"/>
              <w:left w:val="single" w:sz="4" w:space="0" w:color="auto"/>
              <w:bottom w:val="single" w:sz="4" w:space="0" w:color="auto"/>
              <w:right w:val="single" w:sz="4" w:space="0" w:color="auto"/>
            </w:tcBorders>
            <w:hideMark/>
          </w:tcPr>
          <w:p w14:paraId="50DAD706"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（例）申請者の氏名・住所・電話番号</w:t>
            </w:r>
          </w:p>
        </w:tc>
      </w:tr>
      <w:tr w:rsidR="00F032CD" w:rsidRPr="00F032CD" w14:paraId="0D6B8312"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6EACE566"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個人情報の保管場所</w:t>
            </w:r>
          </w:p>
        </w:tc>
        <w:tc>
          <w:tcPr>
            <w:tcW w:w="4252" w:type="dxa"/>
            <w:tcBorders>
              <w:top w:val="single" w:sz="4" w:space="0" w:color="auto"/>
              <w:left w:val="single" w:sz="4" w:space="0" w:color="auto"/>
              <w:bottom w:val="single" w:sz="4" w:space="0" w:color="auto"/>
              <w:right w:val="single" w:sz="4" w:space="0" w:color="auto"/>
            </w:tcBorders>
            <w:hideMark/>
          </w:tcPr>
          <w:p w14:paraId="79E97CF4"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（例）○○室内鍵つきロッカー</w:t>
            </w:r>
          </w:p>
        </w:tc>
      </w:tr>
      <w:tr w:rsidR="00F032CD" w:rsidRPr="00F032CD" w14:paraId="1192B01C"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09008B3"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管理責任者名</w:t>
            </w:r>
          </w:p>
        </w:tc>
        <w:tc>
          <w:tcPr>
            <w:tcW w:w="4252" w:type="dxa"/>
            <w:tcBorders>
              <w:top w:val="single" w:sz="4" w:space="0" w:color="auto"/>
              <w:left w:val="single" w:sz="4" w:space="0" w:color="auto"/>
              <w:bottom w:val="single" w:sz="4" w:space="0" w:color="auto"/>
              <w:right w:val="single" w:sz="4" w:space="0" w:color="auto"/>
            </w:tcBorders>
          </w:tcPr>
          <w:p w14:paraId="60AABFF3"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p>
        </w:tc>
      </w:tr>
      <w:tr w:rsidR="00F032CD" w:rsidRPr="00F032CD" w14:paraId="72198784"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437AEC0D"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color w:val="000000"/>
                <w:spacing w:val="22"/>
                <w:kern w:val="0"/>
                <w:szCs w:val="21"/>
              </w:rPr>
              <w:t>作業従事者名・所属部署</w:t>
            </w:r>
          </w:p>
        </w:tc>
        <w:tc>
          <w:tcPr>
            <w:tcW w:w="4252" w:type="dxa"/>
            <w:tcBorders>
              <w:top w:val="single" w:sz="4" w:space="0" w:color="auto"/>
              <w:left w:val="single" w:sz="4" w:space="0" w:color="auto"/>
              <w:bottom w:val="single" w:sz="4" w:space="0" w:color="auto"/>
              <w:right w:val="single" w:sz="4" w:space="0" w:color="auto"/>
            </w:tcBorders>
          </w:tcPr>
          <w:p w14:paraId="5DBE8C4E"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p>
        </w:tc>
      </w:tr>
      <w:tr w:rsidR="00F032CD" w:rsidRPr="00F032CD" w14:paraId="7740AC94"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5870C478"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作業場所</w:t>
            </w:r>
          </w:p>
        </w:tc>
        <w:tc>
          <w:tcPr>
            <w:tcW w:w="4252" w:type="dxa"/>
            <w:tcBorders>
              <w:top w:val="single" w:sz="4" w:space="0" w:color="auto"/>
              <w:left w:val="single" w:sz="4" w:space="0" w:color="auto"/>
              <w:bottom w:val="single" w:sz="4" w:space="0" w:color="auto"/>
              <w:right w:val="single" w:sz="4" w:space="0" w:color="auto"/>
            </w:tcBorders>
          </w:tcPr>
          <w:p w14:paraId="792E109F"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p>
        </w:tc>
      </w:tr>
      <w:tr w:rsidR="00F032CD" w:rsidRPr="00F032CD" w14:paraId="3AF62265"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7299DAF"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作業場所からの持出しの有無</w:t>
            </w:r>
          </w:p>
        </w:tc>
        <w:tc>
          <w:tcPr>
            <w:tcW w:w="4252" w:type="dxa"/>
            <w:tcBorders>
              <w:top w:val="single" w:sz="4" w:space="0" w:color="auto"/>
              <w:left w:val="single" w:sz="4" w:space="0" w:color="auto"/>
              <w:bottom w:val="single" w:sz="4" w:space="0" w:color="auto"/>
              <w:right w:val="single" w:sz="4" w:space="0" w:color="auto"/>
            </w:tcBorders>
            <w:hideMark/>
          </w:tcPr>
          <w:p w14:paraId="6292F60C"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（「有」の場合、持出管理簿等を別途作成）</w:t>
            </w:r>
          </w:p>
        </w:tc>
      </w:tr>
      <w:tr w:rsidR="00F032CD" w:rsidRPr="00F032CD" w14:paraId="3B6E6A50"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F925616"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複写の有無</w:t>
            </w:r>
          </w:p>
        </w:tc>
        <w:tc>
          <w:tcPr>
            <w:tcW w:w="4252" w:type="dxa"/>
            <w:tcBorders>
              <w:top w:val="single" w:sz="4" w:space="0" w:color="auto"/>
              <w:left w:val="single" w:sz="4" w:space="0" w:color="auto"/>
              <w:bottom w:val="single" w:sz="4" w:space="0" w:color="auto"/>
              <w:right w:val="single" w:sz="4" w:space="0" w:color="auto"/>
            </w:tcBorders>
            <w:hideMark/>
          </w:tcPr>
          <w:p w14:paraId="7BFD31DA"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（「有」の場合、複写管理簿等を別途作成）</w:t>
            </w:r>
          </w:p>
        </w:tc>
      </w:tr>
      <w:tr w:rsidR="00F032CD" w:rsidRPr="00F032CD" w14:paraId="53B2C95D"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5F14B1E"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bCs/>
                <w:color w:val="000000"/>
                <w:spacing w:val="22"/>
                <w:kern w:val="0"/>
                <w:szCs w:val="21"/>
              </w:rPr>
              <w:t>廃棄・返却年月日</w:t>
            </w:r>
          </w:p>
        </w:tc>
        <w:tc>
          <w:tcPr>
            <w:tcW w:w="4252" w:type="dxa"/>
            <w:tcBorders>
              <w:top w:val="single" w:sz="4" w:space="0" w:color="auto"/>
              <w:left w:val="single" w:sz="4" w:space="0" w:color="auto"/>
              <w:bottom w:val="single" w:sz="4" w:space="0" w:color="auto"/>
              <w:right w:val="single" w:sz="4" w:space="0" w:color="auto"/>
            </w:tcBorders>
          </w:tcPr>
          <w:p w14:paraId="64DB7F62"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p>
        </w:tc>
      </w:tr>
      <w:tr w:rsidR="00F032CD" w:rsidRPr="00F032CD" w14:paraId="7596D012"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CE3CACE"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r w:rsidRPr="00F032CD">
              <w:rPr>
                <w:rFonts w:ascii="ＭＳ 明朝" w:hAnsi="ＭＳ 明朝" w:hint="eastAsia"/>
                <w:color w:val="000000"/>
                <w:spacing w:val="22"/>
                <w:kern w:val="0"/>
                <w:szCs w:val="21"/>
              </w:rPr>
              <w:t>備考</w:t>
            </w:r>
          </w:p>
        </w:tc>
        <w:tc>
          <w:tcPr>
            <w:tcW w:w="4252" w:type="dxa"/>
            <w:tcBorders>
              <w:top w:val="single" w:sz="4" w:space="0" w:color="auto"/>
              <w:left w:val="single" w:sz="4" w:space="0" w:color="auto"/>
              <w:bottom w:val="single" w:sz="4" w:space="0" w:color="auto"/>
              <w:right w:val="single" w:sz="4" w:space="0" w:color="auto"/>
            </w:tcBorders>
          </w:tcPr>
          <w:p w14:paraId="19E80865" w14:textId="77777777" w:rsidR="00F032CD" w:rsidRPr="00F032CD" w:rsidRDefault="00F032CD" w:rsidP="00F032CD">
            <w:pPr>
              <w:autoSpaceDE w:val="0"/>
              <w:autoSpaceDN w:val="0"/>
              <w:spacing w:line="345" w:lineRule="atLeast"/>
              <w:ind w:left="432" w:hangingChars="200" w:hanging="432"/>
              <w:rPr>
                <w:rFonts w:ascii="ＭＳ 明朝" w:hAnsi="ＭＳ 明朝"/>
                <w:color w:val="000000"/>
                <w:spacing w:val="22"/>
                <w:kern w:val="0"/>
                <w:szCs w:val="21"/>
              </w:rPr>
            </w:pPr>
          </w:p>
        </w:tc>
      </w:tr>
    </w:tbl>
    <w:p w14:paraId="35B94A63"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（注）受託事務の内容により、適宜項目の追加・削除を行うこと。</w:t>
      </w:r>
    </w:p>
    <w:p w14:paraId="20677795" w14:textId="77777777" w:rsidR="00F032CD" w:rsidRPr="00F032CD" w:rsidRDefault="00F032CD" w:rsidP="00F032CD">
      <w:pPr>
        <w:autoSpaceDE w:val="0"/>
        <w:autoSpaceDN w:val="0"/>
        <w:spacing w:line="345" w:lineRule="atLeast"/>
        <w:ind w:left="452" w:hangingChars="200" w:hanging="452"/>
        <w:rPr>
          <w:rFonts w:ascii="ＭＳ 明朝" w:eastAsia="明朝体" w:hAnsi="ＭＳ 明朝"/>
          <w:color w:val="000000"/>
          <w:spacing w:val="22"/>
          <w:kern w:val="0"/>
          <w:sz w:val="22"/>
        </w:rPr>
      </w:pPr>
    </w:p>
    <w:p w14:paraId="3C634AC6" w14:textId="77777777" w:rsidR="00F032CD" w:rsidRPr="00F032CD" w:rsidRDefault="00F032CD" w:rsidP="00F032CD">
      <w:pPr>
        <w:autoSpaceDE w:val="0"/>
        <w:autoSpaceDN w:val="0"/>
        <w:spacing w:line="345" w:lineRule="atLeast"/>
        <w:ind w:left="452" w:hangingChars="200" w:hanging="452"/>
        <w:rPr>
          <w:rFonts w:ascii="ＭＳ 明朝" w:eastAsia="明朝体" w:hAnsi="ＭＳ 明朝"/>
          <w:color w:val="000000"/>
          <w:spacing w:val="22"/>
          <w:kern w:val="0"/>
          <w:sz w:val="22"/>
        </w:rPr>
      </w:pPr>
    </w:p>
    <w:p w14:paraId="483857E2" w14:textId="77777777" w:rsidR="00F032CD" w:rsidRPr="00F032CD" w:rsidRDefault="00F032CD" w:rsidP="00F032CD">
      <w:pPr>
        <w:autoSpaceDE w:val="0"/>
        <w:autoSpaceDN w:val="0"/>
        <w:snapToGrid w:val="0"/>
        <w:spacing w:line="300" w:lineRule="atLeas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Ⅲ　委託役務業務に係る出向社員等の取扱特記事項</w:t>
      </w:r>
    </w:p>
    <w:p w14:paraId="34905DA8" w14:textId="77777777" w:rsidR="00F032CD" w:rsidRPr="00F032CD" w:rsidRDefault="00F032CD" w:rsidP="00F032CD">
      <w:pPr>
        <w:autoSpaceDE w:val="0"/>
        <w:autoSpaceDN w:val="0"/>
        <w:snapToGrid w:val="0"/>
        <w:spacing w:line="300" w:lineRule="atLeast"/>
        <w:rPr>
          <w:rFonts w:ascii="ＭＳ 明朝" w:hAnsi="ＭＳ 明朝"/>
          <w:color w:val="000000"/>
          <w:spacing w:val="22"/>
          <w:kern w:val="0"/>
          <w:sz w:val="22"/>
          <w:szCs w:val="22"/>
        </w:rPr>
      </w:pPr>
    </w:p>
    <w:p w14:paraId="2165C6BB" w14:textId="616FC2BA" w:rsidR="00F032CD" w:rsidRPr="00F032CD" w:rsidRDefault="00F032CD" w:rsidP="00F032CD">
      <w:pPr>
        <w:autoSpaceDE w:val="0"/>
        <w:autoSpaceDN w:val="0"/>
        <w:spacing w:line="345" w:lineRule="atLeast"/>
        <w:ind w:firstLineChars="100" w:firstLine="216"/>
        <w:rPr>
          <w:rFonts w:ascii="明朝体" w:eastAsia="明朝体"/>
          <w:color w:val="000000"/>
          <w:spacing w:val="22"/>
          <w:kern w:val="0"/>
        </w:rPr>
      </w:pPr>
      <w:r w:rsidRPr="00F032CD">
        <w:rPr>
          <w:rFonts w:ascii="明朝体" w:eastAsia="明朝体" w:hint="eastAsia"/>
          <w:color w:val="000000"/>
          <w:spacing w:val="22"/>
          <w:kern w:val="0"/>
        </w:rPr>
        <w:t>入札等により</w:t>
      </w:r>
      <w:r w:rsidR="00481791">
        <w:rPr>
          <w:rFonts w:ascii="明朝体" w:eastAsia="明朝体" w:hint="eastAsia"/>
          <w:color w:val="000000"/>
          <w:spacing w:val="22"/>
          <w:kern w:val="0"/>
        </w:rPr>
        <w:t>発注者</w:t>
      </w:r>
      <w:r w:rsidRPr="00F032CD">
        <w:rPr>
          <w:rFonts w:ascii="明朝体" w:eastAsia="明朝体" w:hint="eastAsia"/>
          <w:color w:val="000000"/>
          <w:spacing w:val="22"/>
          <w:kern w:val="0"/>
        </w:rPr>
        <w:t>が発注する委託役務業務を受注した者が、当該業務を履行するに当たり、他者から出向社員等を受け入れる場合の取扱いについては、以下のとおりとする。</w:t>
      </w:r>
    </w:p>
    <w:p w14:paraId="5885BF76" w14:textId="77777777" w:rsidR="00F032CD" w:rsidRPr="00F032CD" w:rsidRDefault="00F032CD" w:rsidP="00F032CD">
      <w:pPr>
        <w:autoSpaceDE w:val="0"/>
        <w:autoSpaceDN w:val="0"/>
        <w:spacing w:line="345" w:lineRule="atLeast"/>
        <w:ind w:firstLineChars="100" w:firstLine="217"/>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（取扱方針）</w:t>
      </w:r>
    </w:p>
    <w:p w14:paraId="1E0EEF4E"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rPr>
      </w:pPr>
      <w:r w:rsidRPr="00F032CD">
        <w:rPr>
          <w:rFonts w:ascii="ＭＳ ゴシック" w:eastAsia="ＭＳ ゴシック" w:hAnsi="ＭＳ ゴシック" w:hint="eastAsia"/>
          <w:b/>
          <w:color w:val="000000"/>
          <w:spacing w:val="22"/>
          <w:kern w:val="0"/>
        </w:rPr>
        <w:t xml:space="preserve">　　</w:t>
      </w:r>
      <w:r w:rsidRPr="00F032CD">
        <w:rPr>
          <w:rFonts w:ascii="ＭＳ 明朝" w:eastAsia="明朝体" w:hAnsi="ＭＳ 明朝" w:hint="eastAsia"/>
          <w:color w:val="000000"/>
          <w:spacing w:val="22"/>
          <w:kern w:val="0"/>
        </w:rPr>
        <w:t>以下の２点については、原則禁止とする。</w:t>
      </w:r>
    </w:p>
    <w:p w14:paraId="3DFF4A38"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rPr>
      </w:pPr>
      <w:r w:rsidRPr="00F032CD">
        <w:rPr>
          <w:rFonts w:ascii="明朝体" w:eastAsia="明朝体" w:hint="eastAsia"/>
          <w:color w:val="000000"/>
          <w:spacing w:val="22"/>
          <w:kern w:val="0"/>
        </w:rPr>
        <w:t xml:space="preserve">　(1) </w:t>
      </w:r>
      <w:r w:rsidRPr="00F032CD">
        <w:rPr>
          <w:rFonts w:ascii="ＭＳ 明朝" w:eastAsia="明朝体" w:hAnsi="ＭＳ 明朝" w:hint="eastAsia"/>
          <w:color w:val="000000"/>
          <w:spacing w:val="22"/>
          <w:kern w:val="0"/>
        </w:rPr>
        <w:t>基幹社員（業務責任者等）への出向社員等の受け入れ</w:t>
      </w:r>
    </w:p>
    <w:p w14:paraId="05CF19BE" w14:textId="77777777" w:rsidR="00F032CD" w:rsidRPr="00F032CD" w:rsidRDefault="00F032CD" w:rsidP="00F032CD">
      <w:pPr>
        <w:autoSpaceDE w:val="0"/>
        <w:autoSpaceDN w:val="0"/>
        <w:spacing w:line="345" w:lineRule="atLeast"/>
        <w:ind w:left="648" w:hangingChars="300" w:hanging="648"/>
        <w:rPr>
          <w:rFonts w:ascii="ＭＳ 明朝" w:eastAsia="明朝体" w:hAnsi="ＭＳ 明朝"/>
          <w:color w:val="000000"/>
          <w:spacing w:val="22"/>
          <w:kern w:val="0"/>
        </w:rPr>
      </w:pPr>
      <w:r w:rsidRPr="00F032CD">
        <w:rPr>
          <w:rFonts w:ascii="ＭＳ 明朝" w:eastAsia="明朝体" w:hAnsi="ＭＳ 明朝" w:hint="eastAsia"/>
          <w:color w:val="000000"/>
          <w:spacing w:val="22"/>
          <w:kern w:val="0"/>
        </w:rPr>
        <w:t xml:space="preserve">　</w:t>
      </w:r>
      <w:r w:rsidRPr="00F032CD">
        <w:rPr>
          <w:rFonts w:ascii="ＭＳ 明朝" w:eastAsia="明朝体" w:hAnsi="ＭＳ 明朝" w:hint="eastAsia"/>
          <w:color w:val="000000"/>
          <w:spacing w:val="22"/>
          <w:kern w:val="0"/>
        </w:rPr>
        <w:t xml:space="preserve">(2) </w:t>
      </w:r>
      <w:r w:rsidRPr="00F032CD">
        <w:rPr>
          <w:rFonts w:ascii="ＭＳ 明朝" w:eastAsia="明朝体" w:hAnsi="ＭＳ 明朝" w:hint="eastAsia"/>
          <w:color w:val="000000"/>
          <w:spacing w:val="22"/>
          <w:kern w:val="0"/>
        </w:rPr>
        <w:t>入札公告日から契約締結日まで、又は出向受入時において入札参加停止措置中の者</w:t>
      </w:r>
    </w:p>
    <w:p w14:paraId="751B47DD" w14:textId="77777777" w:rsidR="00F032CD" w:rsidRPr="00F032CD" w:rsidRDefault="00F032CD" w:rsidP="00F032CD">
      <w:pPr>
        <w:autoSpaceDE w:val="0"/>
        <w:autoSpaceDN w:val="0"/>
        <w:spacing w:line="345" w:lineRule="atLeast"/>
        <w:ind w:leftChars="200" w:left="560" w:hangingChars="100" w:hanging="216"/>
        <w:rPr>
          <w:rFonts w:ascii="ＭＳ 明朝" w:eastAsia="明朝体" w:hAnsi="ＭＳ 明朝"/>
          <w:color w:val="000000"/>
          <w:spacing w:val="22"/>
          <w:kern w:val="0"/>
        </w:rPr>
      </w:pPr>
      <w:r w:rsidRPr="00F032CD">
        <w:rPr>
          <w:rFonts w:ascii="ＭＳ 明朝" w:eastAsia="明朝体" w:hAnsi="ＭＳ 明朝" w:hint="eastAsia"/>
          <w:color w:val="000000"/>
          <w:spacing w:val="22"/>
          <w:kern w:val="0"/>
        </w:rPr>
        <w:t>からの出向社員等の受け入れ</w:t>
      </w:r>
    </w:p>
    <w:p w14:paraId="32A0F22E" w14:textId="77777777" w:rsidR="00F032CD" w:rsidRPr="00F032CD" w:rsidRDefault="00F032CD" w:rsidP="00F032CD">
      <w:pPr>
        <w:autoSpaceDE w:val="0"/>
        <w:autoSpaceDN w:val="0"/>
        <w:spacing w:line="345" w:lineRule="atLeast"/>
        <w:ind w:leftChars="100" w:left="172"/>
        <w:rPr>
          <w:rFonts w:ascii="ＭＳ 明朝" w:eastAsia="明朝体" w:hAnsi="ＭＳ 明朝"/>
          <w:color w:val="000000"/>
          <w:spacing w:val="22"/>
          <w:kern w:val="0"/>
        </w:rPr>
      </w:pPr>
    </w:p>
    <w:p w14:paraId="6377A327" w14:textId="47C11903" w:rsidR="00F032CD" w:rsidRPr="00F032CD" w:rsidRDefault="00F032CD" w:rsidP="00F032CD">
      <w:pPr>
        <w:autoSpaceDE w:val="0"/>
        <w:autoSpaceDN w:val="0"/>
        <w:spacing w:line="345" w:lineRule="atLeast"/>
        <w:ind w:leftChars="100" w:left="172"/>
        <w:rPr>
          <w:rFonts w:ascii="ＭＳ 明朝" w:eastAsia="明朝体" w:hAnsi="ＭＳ 明朝"/>
          <w:color w:val="000000"/>
          <w:spacing w:val="22"/>
          <w:kern w:val="0"/>
        </w:rPr>
      </w:pPr>
      <w:r w:rsidRPr="00F032CD">
        <w:rPr>
          <w:rFonts w:ascii="ＭＳ 明朝" w:eastAsia="明朝体" w:hAnsi="ＭＳ 明朝" w:hint="eastAsia"/>
          <w:color w:val="000000"/>
          <w:spacing w:val="22"/>
          <w:kern w:val="0"/>
        </w:rPr>
        <w:t xml:space="preserve">　ただし、上記</w:t>
      </w:r>
      <w:r w:rsidRPr="00F032CD">
        <w:rPr>
          <w:rFonts w:ascii="ＭＳ 明朝" w:eastAsia="明朝体" w:hAnsi="ＭＳ 明朝" w:hint="eastAsia"/>
          <w:color w:val="000000"/>
          <w:spacing w:val="22"/>
          <w:kern w:val="0"/>
        </w:rPr>
        <w:t>(2)</w:t>
      </w:r>
      <w:r w:rsidRPr="00F032CD">
        <w:rPr>
          <w:rFonts w:ascii="ＭＳ 明朝" w:eastAsia="明朝体" w:hAnsi="ＭＳ 明朝" w:hint="eastAsia"/>
          <w:color w:val="000000"/>
          <w:spacing w:val="22"/>
          <w:kern w:val="0"/>
        </w:rPr>
        <w:t>に関して、受注業者から、業務の安全かつ確実な引継ぎ、熟練労働者の確保、雇用の安定等のために最低限必要な出向社員等の受け入れについて、</w:t>
      </w:r>
      <w:r w:rsidR="00481791">
        <w:rPr>
          <w:rFonts w:ascii="ＭＳ 明朝" w:eastAsia="明朝体" w:hAnsi="ＭＳ 明朝" w:hint="eastAsia"/>
          <w:color w:val="000000"/>
          <w:spacing w:val="22"/>
          <w:kern w:val="0"/>
        </w:rPr>
        <w:t>発注者</w:t>
      </w:r>
      <w:r w:rsidRPr="00F032CD">
        <w:rPr>
          <w:rFonts w:ascii="ＭＳ 明朝" w:eastAsia="明朝体" w:hAnsi="ＭＳ 明朝" w:hint="eastAsia"/>
          <w:color w:val="000000"/>
          <w:spacing w:val="22"/>
          <w:kern w:val="0"/>
        </w:rPr>
        <w:t>に事前に承認願いがあれば、承認基準の全てに該当する場合は承認する。</w:t>
      </w:r>
    </w:p>
    <w:p w14:paraId="7FBB0434" w14:textId="77777777" w:rsidR="00F032CD" w:rsidRPr="00F032CD" w:rsidRDefault="00F032CD" w:rsidP="00F032CD">
      <w:pPr>
        <w:autoSpaceDE w:val="0"/>
        <w:autoSpaceDN w:val="0"/>
        <w:spacing w:line="345" w:lineRule="atLeast"/>
        <w:ind w:leftChars="100" w:left="172"/>
        <w:rPr>
          <w:rFonts w:ascii="ＭＳ 明朝" w:eastAsia="明朝体" w:hAnsi="ＭＳ 明朝"/>
          <w:color w:val="000000"/>
          <w:spacing w:val="22"/>
          <w:kern w:val="0"/>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88"/>
      </w:tblGrid>
      <w:tr w:rsidR="00F032CD" w:rsidRPr="00F032CD" w14:paraId="3DB47752" w14:textId="77777777" w:rsidTr="00F032CD">
        <w:trPr>
          <w:trHeight w:val="1121"/>
        </w:trPr>
        <w:tc>
          <w:tcPr>
            <w:tcW w:w="8388" w:type="dxa"/>
            <w:tcBorders>
              <w:top w:val="single" w:sz="4" w:space="0" w:color="auto"/>
              <w:left w:val="single" w:sz="4" w:space="0" w:color="auto"/>
              <w:bottom w:val="single" w:sz="4" w:space="0" w:color="auto"/>
              <w:right w:val="single" w:sz="4" w:space="0" w:color="auto"/>
            </w:tcBorders>
            <w:hideMark/>
          </w:tcPr>
          <w:p w14:paraId="449D3474" w14:textId="77777777" w:rsidR="00F032CD" w:rsidRPr="00F032CD" w:rsidRDefault="00F032CD" w:rsidP="00F032CD">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【承認基準】</w:t>
            </w:r>
          </w:p>
          <w:p w14:paraId="5DF21FD4" w14:textId="77777777" w:rsidR="00F032CD" w:rsidRPr="00F032CD" w:rsidRDefault="00F032CD" w:rsidP="00F032CD">
            <w:pPr>
              <w:autoSpaceDE w:val="0"/>
              <w:autoSpaceDN w:val="0"/>
              <w:spacing w:line="345" w:lineRule="atLeast"/>
              <w:rPr>
                <w:rFonts w:ascii="ＭＳ ゴシック" w:eastAsia="ＭＳ ゴシック" w:hAnsi="ＭＳ ゴシック"/>
                <w:color w:val="000000"/>
                <w:spacing w:val="22"/>
                <w:kern w:val="0"/>
              </w:rPr>
            </w:pPr>
            <w:r w:rsidRPr="00F032CD">
              <w:rPr>
                <w:rFonts w:ascii="ＭＳ ゴシック" w:eastAsia="ＭＳ ゴシック" w:hAnsi="ＭＳ ゴシック" w:hint="eastAsia"/>
                <w:color w:val="000000"/>
                <w:spacing w:val="22"/>
                <w:kern w:val="0"/>
              </w:rPr>
              <w:t>①　出向社員等の受入期間は最長１年間とする。</w:t>
            </w:r>
          </w:p>
          <w:p w14:paraId="2CBBF21E" w14:textId="77777777" w:rsidR="00F032CD" w:rsidRPr="00F032CD" w:rsidRDefault="00F032CD" w:rsidP="00F032CD">
            <w:pPr>
              <w:autoSpaceDE w:val="0"/>
              <w:autoSpaceDN w:val="0"/>
              <w:spacing w:line="345" w:lineRule="atLeast"/>
              <w:rPr>
                <w:rFonts w:ascii="ＭＳ ゴシック" w:eastAsia="ＭＳ ゴシック" w:hAnsi="ＭＳ ゴシック"/>
                <w:color w:val="000000"/>
                <w:spacing w:val="22"/>
                <w:kern w:val="0"/>
              </w:rPr>
            </w:pPr>
            <w:r w:rsidRPr="00F032CD">
              <w:rPr>
                <w:rFonts w:ascii="ＭＳ ゴシック" w:eastAsia="ＭＳ ゴシック" w:hAnsi="ＭＳ ゴシック" w:hint="eastAsia"/>
                <w:color w:val="000000"/>
                <w:spacing w:val="22"/>
                <w:kern w:val="0"/>
              </w:rPr>
              <w:t>②　受け入れる人員数は業務従事者全体の50パーセント未満とする。</w:t>
            </w:r>
          </w:p>
          <w:p w14:paraId="4144242B" w14:textId="77777777" w:rsidR="00F032CD" w:rsidRPr="00F032CD" w:rsidRDefault="00F032CD" w:rsidP="00F032CD">
            <w:pPr>
              <w:autoSpaceDE w:val="0"/>
              <w:autoSpaceDN w:val="0"/>
              <w:spacing w:line="345" w:lineRule="atLeast"/>
              <w:rPr>
                <w:rFonts w:ascii="ＭＳ ゴシック" w:eastAsia="ＭＳ ゴシック" w:hAnsi="ＭＳ ゴシック"/>
                <w:color w:val="000000"/>
                <w:spacing w:val="22"/>
                <w:kern w:val="0"/>
              </w:rPr>
            </w:pPr>
            <w:r w:rsidRPr="00F032CD">
              <w:rPr>
                <w:rFonts w:ascii="ＭＳ ゴシック" w:eastAsia="ＭＳ ゴシック" w:hAnsi="ＭＳ ゴシック" w:hint="eastAsia"/>
                <w:color w:val="000000"/>
                <w:spacing w:val="22"/>
                <w:kern w:val="0"/>
              </w:rPr>
              <w:t>③　労働者派遣事業法、職業安定法等の労働法規に違反していないこと。</w:t>
            </w:r>
          </w:p>
          <w:p w14:paraId="6E2C5318" w14:textId="14DF9C89" w:rsidR="00F032CD" w:rsidRPr="00F032CD" w:rsidRDefault="00F032CD" w:rsidP="00F032CD">
            <w:pPr>
              <w:autoSpaceDE w:val="0"/>
              <w:autoSpaceDN w:val="0"/>
              <w:spacing w:line="345" w:lineRule="atLeast"/>
              <w:ind w:leftChars="100" w:left="172"/>
              <w:rPr>
                <w:rFonts w:ascii="ＭＳ ゴシック" w:eastAsia="ＭＳ ゴシック" w:hAnsi="ＭＳ ゴシック"/>
                <w:color w:val="000000"/>
                <w:spacing w:val="22"/>
                <w:kern w:val="0"/>
              </w:rPr>
            </w:pPr>
            <w:r w:rsidRPr="00F032CD">
              <w:rPr>
                <w:rFonts w:ascii="ＭＳ ゴシック" w:eastAsia="ＭＳ ゴシック" w:hAnsi="ＭＳ ゴシック" w:hint="eastAsia"/>
                <w:color w:val="000000"/>
                <w:spacing w:val="22"/>
                <w:kern w:val="0"/>
              </w:rPr>
              <w:t>（労働者の供給事業などの違法な行為を行っていないこと。）</w:t>
            </w:r>
          </w:p>
          <w:p w14:paraId="357CB8E1" w14:textId="3B820F88" w:rsidR="00F032CD" w:rsidRPr="00F565F1" w:rsidRDefault="00F032CD" w:rsidP="00F032CD">
            <w:pPr>
              <w:numPr>
                <w:ilvl w:val="0"/>
                <w:numId w:val="11"/>
              </w:numPr>
              <w:autoSpaceDE w:val="0"/>
              <w:autoSpaceDN w:val="0"/>
              <w:spacing w:line="345" w:lineRule="atLeast"/>
              <w:rPr>
                <w:rFonts w:ascii="ＭＳ ゴシック" w:eastAsia="ＭＳ ゴシック" w:hAnsi="ＭＳ ゴシック"/>
                <w:color w:val="000000" w:themeColor="text1"/>
                <w:spacing w:val="22"/>
                <w:kern w:val="0"/>
              </w:rPr>
            </w:pPr>
            <w:r w:rsidRPr="00F032CD">
              <w:rPr>
                <w:rFonts w:ascii="ＭＳ ゴシック" w:eastAsia="ＭＳ ゴシック" w:hAnsi="ＭＳ ゴシック" w:hint="eastAsia"/>
                <w:color w:val="000000"/>
                <w:spacing w:val="22"/>
                <w:kern w:val="0"/>
              </w:rPr>
              <w:t>受注業者及び出向元（派遣元）企業が親会社・子会社の関係にないこと。</w:t>
            </w:r>
          </w:p>
          <w:p w14:paraId="0CCD5EA4" w14:textId="0FD2B770" w:rsidR="00F032CD" w:rsidRPr="00F565F1" w:rsidRDefault="00F565F1" w:rsidP="00F565F1">
            <w:pPr>
              <w:ind w:left="172" w:hangingChars="100" w:hanging="172"/>
              <w:rPr>
                <w:rFonts w:ascii="HG丸ｺﾞｼｯｸM-PRO" w:eastAsia="HG丸ｺﾞｼｯｸM-PRO" w:hAnsi="HG丸ｺﾞｼｯｸM-PRO"/>
              </w:rPr>
            </w:pPr>
            <w:r w:rsidRPr="00F565F1">
              <w:rPr>
                <w:rFonts w:ascii="ＭＳ ゴシック" w:eastAsia="ＭＳ ゴシック" w:hAnsi="ＭＳ ゴシック" w:hint="eastAsia"/>
                <w:color w:val="000000" w:themeColor="text1"/>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4F52520A"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424"/>
      </w:tblGrid>
      <w:tr w:rsidR="00F032CD" w:rsidRPr="00F032CD" w14:paraId="74A9DDAF" w14:textId="77777777" w:rsidTr="00F032CD">
        <w:trPr>
          <w:trHeight w:val="4613"/>
        </w:trPr>
        <w:tc>
          <w:tcPr>
            <w:tcW w:w="8424" w:type="dxa"/>
            <w:tcBorders>
              <w:top w:val="dashSmallGap" w:sz="4" w:space="0" w:color="auto"/>
              <w:left w:val="dashSmallGap" w:sz="4" w:space="0" w:color="auto"/>
              <w:bottom w:val="dashSmallGap" w:sz="4" w:space="0" w:color="auto"/>
              <w:right w:val="dashSmallGap" w:sz="4" w:space="0" w:color="auto"/>
            </w:tcBorders>
            <w:hideMark/>
          </w:tcPr>
          <w:p w14:paraId="24222DE4" w14:textId="77777777" w:rsidR="00F032CD" w:rsidRPr="00F032CD" w:rsidRDefault="00F032CD" w:rsidP="00F032CD">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（用語の定義）</w:t>
            </w:r>
          </w:p>
          <w:p w14:paraId="4E4738A7"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rPr>
            </w:pPr>
            <w:r w:rsidRPr="00F032CD">
              <w:rPr>
                <w:rFonts w:ascii="ＭＳ 明朝" w:eastAsia="明朝体" w:hAnsi="ＭＳ 明朝" w:hint="eastAsia"/>
                <w:color w:val="000000"/>
                <w:spacing w:val="22"/>
                <w:kern w:val="0"/>
              </w:rPr>
              <w:t>(1)</w:t>
            </w:r>
            <w:r w:rsidRPr="00F032CD">
              <w:rPr>
                <w:rFonts w:ascii="ＭＳ ゴシック" w:eastAsia="ＭＳ ゴシック" w:hAnsi="ＭＳ ゴシック" w:hint="eastAsia"/>
                <w:b/>
                <w:color w:val="000000"/>
                <w:spacing w:val="22"/>
                <w:kern w:val="0"/>
              </w:rPr>
              <w:t>「受注業者」</w:t>
            </w:r>
            <w:r w:rsidRPr="00F032CD">
              <w:rPr>
                <w:rFonts w:ascii="ＭＳ 明朝" w:eastAsia="明朝体" w:hAnsi="ＭＳ 明朝" w:hint="eastAsia"/>
                <w:color w:val="000000"/>
                <w:spacing w:val="22"/>
                <w:kern w:val="0"/>
              </w:rPr>
              <w:t>とは、競争入札等により当該業務を受注した者をいう。</w:t>
            </w:r>
          </w:p>
          <w:p w14:paraId="1D553AAF"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rPr>
            </w:pPr>
            <w:r w:rsidRPr="00F032CD">
              <w:rPr>
                <w:rFonts w:ascii="ＭＳ 明朝" w:eastAsia="明朝体" w:hAnsi="ＭＳ 明朝" w:hint="eastAsia"/>
                <w:color w:val="000000"/>
                <w:spacing w:val="22"/>
                <w:kern w:val="0"/>
              </w:rPr>
              <w:t>(2)</w:t>
            </w:r>
            <w:r w:rsidRPr="00F032CD">
              <w:rPr>
                <w:rFonts w:ascii="ＭＳ ゴシック" w:eastAsia="ＭＳ ゴシック" w:hAnsi="ＭＳ ゴシック" w:hint="eastAsia"/>
                <w:b/>
                <w:color w:val="000000"/>
                <w:spacing w:val="22"/>
                <w:kern w:val="0"/>
              </w:rPr>
              <w:t>「入札参加停止措置中の者」</w:t>
            </w:r>
            <w:r w:rsidRPr="00F032CD">
              <w:rPr>
                <w:rFonts w:ascii="ＭＳ 明朝" w:eastAsia="明朝体" w:hAnsi="ＭＳ 明朝" w:hint="eastAsia"/>
                <w:color w:val="000000"/>
                <w:spacing w:val="22"/>
                <w:kern w:val="0"/>
              </w:rPr>
              <w:t>とは、次のア又はイに該当する者をいう。</w:t>
            </w:r>
          </w:p>
          <w:p w14:paraId="69B90125" w14:textId="26D89DCD" w:rsidR="00F032CD" w:rsidRPr="00F565F1" w:rsidRDefault="00F032CD" w:rsidP="00F032CD">
            <w:pPr>
              <w:autoSpaceDE w:val="0"/>
              <w:autoSpaceDN w:val="0"/>
              <w:spacing w:line="345" w:lineRule="atLeast"/>
              <w:ind w:leftChars="225" w:left="495" w:hangingChars="50" w:hanging="108"/>
              <w:rPr>
                <w:rFonts w:ascii="明朝体" w:eastAsia="明朝体" w:hAnsi="ＭＳ 明朝"/>
                <w:color w:val="000000" w:themeColor="text1"/>
                <w:spacing w:val="22"/>
                <w:kern w:val="0"/>
              </w:rPr>
            </w:pPr>
            <w:r w:rsidRPr="00F032CD">
              <w:rPr>
                <w:rFonts w:ascii="ＭＳ 明朝" w:eastAsia="明朝体" w:hAnsi="ＭＳ 明朝" w:hint="eastAsia"/>
                <w:color w:val="000000"/>
                <w:spacing w:val="22"/>
                <w:kern w:val="0"/>
              </w:rPr>
              <w:t>ア　大阪府入札参加停止要綱に基づく入札参加停止の措置を受けている者又は同要綱別表に掲げる措置要件に該当する者</w:t>
            </w:r>
          </w:p>
          <w:p w14:paraId="227E671A" w14:textId="77777777" w:rsidR="00F565F1" w:rsidRPr="00F565F1" w:rsidRDefault="00F565F1" w:rsidP="00F565F1">
            <w:pPr>
              <w:ind w:leftChars="200" w:left="516" w:hangingChars="100" w:hanging="172"/>
              <w:rPr>
                <w:rFonts w:ascii="明朝体" w:eastAsia="明朝体" w:hAnsi="ＭＳ 明朝"/>
                <w:color w:val="000000" w:themeColor="text1"/>
              </w:rPr>
            </w:pPr>
            <w:r w:rsidRPr="00F565F1">
              <w:rPr>
                <w:rFonts w:ascii="明朝体" w:eastAsia="明朝体" w:hAnsi="ＭＳ 明朝" w:hint="eastAsia"/>
                <w:color w:val="000000" w:themeColor="text1"/>
              </w:rPr>
              <w:t>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07C7FC06" w14:textId="4C0B69B1" w:rsidR="00F032CD" w:rsidRPr="00F032CD" w:rsidRDefault="00F565F1" w:rsidP="00F032CD">
            <w:pPr>
              <w:autoSpaceDE w:val="0"/>
              <w:autoSpaceDN w:val="0"/>
              <w:spacing w:line="345" w:lineRule="atLeast"/>
              <w:ind w:left="324" w:hangingChars="150" w:hanging="324"/>
              <w:rPr>
                <w:rFonts w:ascii="明朝体" w:eastAsia="明朝体"/>
                <w:color w:val="000000"/>
                <w:spacing w:val="22"/>
                <w:kern w:val="0"/>
              </w:rPr>
            </w:pPr>
            <w:r w:rsidRPr="00F032CD">
              <w:rPr>
                <w:rFonts w:ascii="ＭＳ 明朝" w:eastAsia="明朝体" w:hAnsi="ＭＳ 明朝" w:hint="eastAsia"/>
                <w:color w:val="000000"/>
                <w:spacing w:val="22"/>
                <w:kern w:val="0"/>
              </w:rPr>
              <w:t xml:space="preserve"> </w:t>
            </w:r>
            <w:r w:rsidR="00F032CD" w:rsidRPr="00F032CD">
              <w:rPr>
                <w:rFonts w:ascii="ＭＳ 明朝" w:eastAsia="明朝体" w:hAnsi="ＭＳ 明朝" w:hint="eastAsia"/>
                <w:color w:val="000000"/>
                <w:spacing w:val="22"/>
                <w:kern w:val="0"/>
              </w:rPr>
              <w:t>(3)</w:t>
            </w:r>
            <w:r w:rsidR="00F032CD" w:rsidRPr="00F032CD">
              <w:rPr>
                <w:rFonts w:ascii="ＭＳ ゴシック" w:eastAsia="ＭＳ ゴシック" w:hAnsi="ＭＳ ゴシック" w:hint="eastAsia"/>
                <w:b/>
                <w:color w:val="000000"/>
                <w:spacing w:val="22"/>
                <w:kern w:val="0"/>
              </w:rPr>
              <w:t>「出向社員等」</w:t>
            </w:r>
            <w:r w:rsidR="00F032CD" w:rsidRPr="00F032CD">
              <w:rPr>
                <w:rFonts w:ascii="ＭＳ 明朝" w:eastAsia="明朝体" w:hAnsi="ＭＳ 明朝" w:hint="eastAsia"/>
                <w:color w:val="000000"/>
                <w:spacing w:val="22"/>
                <w:kern w:val="0"/>
              </w:rPr>
              <w:t>とは、出向元と出向先との間で締結された出向契約により、出向先企業の業務に従事する社員、又は派遣される</w:t>
            </w:r>
            <w:r w:rsidR="00F032CD" w:rsidRPr="00F032CD">
              <w:rPr>
                <w:rFonts w:ascii="明朝体" w:eastAsia="明朝体" w:hint="eastAsia"/>
                <w:color w:val="000000"/>
                <w:spacing w:val="22"/>
                <w:kern w:val="0"/>
              </w:rPr>
              <w:t>社員のことをいう。</w:t>
            </w:r>
          </w:p>
          <w:p w14:paraId="1E1C249C" w14:textId="77777777" w:rsidR="00F032CD" w:rsidRPr="00F032CD" w:rsidRDefault="00F032CD" w:rsidP="00F032CD">
            <w:pPr>
              <w:autoSpaceDE w:val="0"/>
              <w:autoSpaceDN w:val="0"/>
              <w:spacing w:line="345" w:lineRule="atLeast"/>
              <w:ind w:leftChars="150" w:left="582" w:hangingChars="150" w:hanging="324"/>
              <w:rPr>
                <w:rFonts w:ascii="明朝体" w:eastAsia="明朝体"/>
                <w:color w:val="000000"/>
                <w:spacing w:val="22"/>
                <w:kern w:val="0"/>
              </w:rPr>
            </w:pPr>
            <w:r w:rsidRPr="00F032CD">
              <w:rPr>
                <w:rFonts w:ascii="明朝体" w:eastAsia="明朝体" w:hint="eastAsia"/>
                <w:color w:val="000000"/>
                <w:spacing w:val="22"/>
                <w:kern w:val="0"/>
              </w:rPr>
              <w:t xml:space="preserve">　ただし、当該業務に係る入札公告日又は見積書依頼日の１年以上前かつ入札参加</w:t>
            </w:r>
          </w:p>
          <w:p w14:paraId="1A395B50" w14:textId="29B436DE" w:rsidR="00F032CD" w:rsidRPr="00F032CD" w:rsidRDefault="00F032CD" w:rsidP="00F032CD">
            <w:pPr>
              <w:autoSpaceDE w:val="0"/>
              <w:autoSpaceDN w:val="0"/>
              <w:spacing w:line="345" w:lineRule="atLeast"/>
              <w:ind w:leftChars="150" w:left="582" w:hangingChars="150" w:hanging="324"/>
              <w:rPr>
                <w:rFonts w:ascii="明朝体" w:eastAsia="明朝体"/>
                <w:color w:val="000000"/>
                <w:spacing w:val="22"/>
                <w:kern w:val="0"/>
              </w:rPr>
            </w:pPr>
            <w:r w:rsidRPr="00F032CD">
              <w:rPr>
                <w:rFonts w:ascii="明朝体" w:eastAsia="明朝体" w:hint="eastAsia"/>
                <w:color w:val="000000"/>
                <w:spacing w:val="22"/>
                <w:kern w:val="0"/>
              </w:rPr>
              <w:t>停止措置に該当する日以前から受注業者と出向又は派遣関係が確認できる場合はこの限りでない。</w:t>
            </w:r>
          </w:p>
          <w:p w14:paraId="2570D50B" w14:textId="77777777" w:rsidR="00F032CD" w:rsidRPr="00F032CD" w:rsidRDefault="00F032CD" w:rsidP="00F032CD">
            <w:pPr>
              <w:autoSpaceDE w:val="0"/>
              <w:autoSpaceDN w:val="0"/>
              <w:spacing w:line="345" w:lineRule="atLeast"/>
              <w:ind w:left="216" w:hangingChars="100" w:hanging="216"/>
              <w:rPr>
                <w:rFonts w:ascii="明朝体" w:eastAsia="明朝体"/>
                <w:color w:val="000000"/>
                <w:spacing w:val="22"/>
                <w:kern w:val="0"/>
              </w:rPr>
            </w:pPr>
            <w:r w:rsidRPr="00F032CD">
              <w:rPr>
                <w:rFonts w:ascii="明朝体" w:eastAsia="明朝体" w:hint="eastAsia"/>
                <w:color w:val="000000"/>
                <w:spacing w:val="22"/>
                <w:kern w:val="0"/>
              </w:rPr>
              <w:t>(4)</w:t>
            </w:r>
            <w:r w:rsidRPr="00F032CD">
              <w:rPr>
                <w:rFonts w:ascii="ＭＳ ゴシック" w:eastAsia="ＭＳ ゴシック" w:hAnsi="ＭＳ ゴシック" w:hint="eastAsia"/>
                <w:b/>
                <w:color w:val="000000"/>
                <w:spacing w:val="22"/>
                <w:kern w:val="0"/>
              </w:rPr>
              <w:t>「子会社」</w:t>
            </w:r>
            <w:r w:rsidRPr="00F032CD">
              <w:rPr>
                <w:rFonts w:ascii="明朝体" w:eastAsia="明朝体" w:hint="eastAsia"/>
                <w:color w:val="000000"/>
                <w:spacing w:val="22"/>
                <w:kern w:val="0"/>
              </w:rPr>
              <w:t>とは会社法（平成17年法律第86号）（以下「法」という。）第２条第３号に定めるものをいう。また、</w:t>
            </w:r>
            <w:r w:rsidRPr="00F032CD">
              <w:rPr>
                <w:rFonts w:ascii="ＭＳ ゴシック" w:eastAsia="ＭＳ ゴシック" w:hAnsi="ＭＳ ゴシック" w:hint="eastAsia"/>
                <w:b/>
                <w:color w:val="000000"/>
                <w:spacing w:val="22"/>
                <w:kern w:val="0"/>
              </w:rPr>
              <w:t>「親会社」</w:t>
            </w:r>
            <w:r w:rsidRPr="00F032CD">
              <w:rPr>
                <w:rFonts w:ascii="明朝体" w:eastAsia="明朝体" w:hint="eastAsia"/>
                <w:color w:val="000000"/>
                <w:spacing w:val="22"/>
                <w:kern w:val="0"/>
              </w:rPr>
              <w:t>とは法第２条第４号に定めるものをいう。</w:t>
            </w:r>
          </w:p>
        </w:tc>
      </w:tr>
    </w:tbl>
    <w:p w14:paraId="33AA88D9" w14:textId="77777777" w:rsidR="00F032CD" w:rsidRPr="00F032CD" w:rsidRDefault="00F032CD" w:rsidP="00F032CD">
      <w:pPr>
        <w:autoSpaceDE w:val="0"/>
        <w:autoSpaceDN w:val="0"/>
        <w:rPr>
          <w:rFonts w:ascii="明朝体" w:eastAsia="明朝体"/>
          <w:color w:val="000000"/>
          <w:spacing w:val="22"/>
          <w:kern w:val="0"/>
        </w:rPr>
      </w:pPr>
    </w:p>
    <w:p w14:paraId="3050B37E" w14:textId="77777777" w:rsidR="00ED164B" w:rsidRPr="00F032CD" w:rsidRDefault="00ED164B" w:rsidP="00F032CD">
      <w:pPr>
        <w:autoSpaceDE w:val="0"/>
        <w:autoSpaceDN w:val="0"/>
        <w:snapToGrid w:val="0"/>
        <w:spacing w:line="340" w:lineRule="exact"/>
      </w:pPr>
    </w:p>
    <w:sectPr w:rsidR="00ED164B" w:rsidRPr="00F032CD" w:rsidSect="00ED164B">
      <w:footerReference w:type="even" r:id="rId14"/>
      <w:footerReference w:type="default" r:id="rId15"/>
      <w:pgSz w:w="11905" w:h="16837" w:code="9"/>
      <w:pgMar w:top="1247" w:right="1843" w:bottom="1077" w:left="1418" w:header="142" w:footer="142" w:gutter="0"/>
      <w:cols w:space="720"/>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89F24" w14:textId="77777777" w:rsidR="00D358D9" w:rsidRDefault="00D358D9">
      <w:r>
        <w:separator/>
      </w:r>
    </w:p>
  </w:endnote>
  <w:endnote w:type="continuationSeparator" w:id="0">
    <w:p w14:paraId="0481FC2E" w14:textId="77777777" w:rsidR="00D358D9" w:rsidRDefault="00D3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A744" w14:textId="77777777"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7D7A1E9" w14:textId="77777777" w:rsidR="005F1288" w:rsidRDefault="005F12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E56A8" w14:textId="2461B0AD"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01C6A">
      <w:rPr>
        <w:rStyle w:val="a4"/>
        <w:noProof/>
      </w:rPr>
      <w:t>11</w:t>
    </w:r>
    <w:r>
      <w:rPr>
        <w:rStyle w:val="a4"/>
      </w:rPr>
      <w:fldChar w:fldCharType="end"/>
    </w:r>
  </w:p>
  <w:p w14:paraId="38AF4A31" w14:textId="77777777" w:rsidR="005F1288" w:rsidRDefault="005F128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DC33" w14:textId="77777777" w:rsidR="00001C6A" w:rsidRDefault="00001C6A">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A134"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015F0A5B" w14:textId="77777777" w:rsidR="00F91DBE" w:rsidRDefault="00F91DBE">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09D1" w14:textId="294CAEBC" w:rsidR="00F91DBE" w:rsidRDefault="00F91DBE" w:rsidP="00FA7BDD">
    <w:pPr>
      <w:pStyle w:val="a3"/>
      <w:framePr w:wrap="around" w:vAnchor="text" w:hAnchor="margin" w:xAlign="center" w:y="-332"/>
      <w:rPr>
        <w:rStyle w:val="a4"/>
      </w:rPr>
    </w:pPr>
    <w:r>
      <w:rPr>
        <w:rStyle w:val="a4"/>
      </w:rPr>
      <w:fldChar w:fldCharType="begin"/>
    </w:r>
    <w:r>
      <w:rPr>
        <w:rStyle w:val="a4"/>
      </w:rPr>
      <w:instrText xml:space="preserve">PAGE  </w:instrText>
    </w:r>
    <w:r>
      <w:rPr>
        <w:rStyle w:val="a4"/>
      </w:rPr>
      <w:fldChar w:fldCharType="separate"/>
    </w:r>
    <w:r w:rsidR="00001C6A">
      <w:rPr>
        <w:rStyle w:val="a4"/>
        <w:noProof/>
      </w:rPr>
      <w:t>17</w:t>
    </w:r>
    <w:r>
      <w:rPr>
        <w:rStyle w:val="a4"/>
      </w:rPr>
      <w:fldChar w:fldCharType="end"/>
    </w:r>
  </w:p>
  <w:p w14:paraId="3B824874"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60732" w14:textId="77777777" w:rsidR="00D358D9" w:rsidRDefault="00D358D9">
      <w:r>
        <w:separator/>
      </w:r>
    </w:p>
  </w:footnote>
  <w:footnote w:type="continuationSeparator" w:id="0">
    <w:p w14:paraId="3B1065AB" w14:textId="77777777" w:rsidR="00D358D9" w:rsidRDefault="00D3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E24D" w14:textId="77777777" w:rsidR="00001C6A" w:rsidRDefault="00001C6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74E8" w14:textId="77777777" w:rsidR="00001C6A" w:rsidRDefault="00001C6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4803" w14:textId="77777777" w:rsidR="00001C6A" w:rsidRDefault="00001C6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741"/>
    <w:multiLevelType w:val="hybridMultilevel"/>
    <w:tmpl w:val="0C6A9C74"/>
    <w:lvl w:ilvl="0" w:tplc="3E54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A441F4B"/>
    <w:multiLevelType w:val="hybridMultilevel"/>
    <w:tmpl w:val="78C4991C"/>
    <w:lvl w:ilvl="0" w:tplc="3E5467E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5"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3D3239"/>
    <w:multiLevelType w:val="hybridMultilevel"/>
    <w:tmpl w:val="F9942D16"/>
    <w:lvl w:ilvl="0" w:tplc="5346FF40">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CD45E5"/>
    <w:multiLevelType w:val="hybridMultilevel"/>
    <w:tmpl w:val="3D6E2520"/>
    <w:lvl w:ilvl="0" w:tplc="3E5467E8">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C52D43"/>
    <w:multiLevelType w:val="hybridMultilevel"/>
    <w:tmpl w:val="167ABA7A"/>
    <w:lvl w:ilvl="0" w:tplc="99D8A0B6">
      <w:start w:val="1"/>
      <w:numFmt w:val="decimal"/>
      <w:lvlText w:val="(%1)"/>
      <w:lvlJc w:val="left"/>
      <w:pPr>
        <w:ind w:left="360" w:hanging="360"/>
      </w:pPr>
      <w:rPr>
        <w:rFonts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3"/>
  </w:num>
  <w:num w:numId="4">
    <w:abstractNumId w:val="7"/>
  </w:num>
  <w:num w:numId="5">
    <w:abstractNumId w:val="1"/>
  </w:num>
  <w:num w:numId="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1C6A"/>
    <w:rsid w:val="00002A40"/>
    <w:rsid w:val="00004655"/>
    <w:rsid w:val="00014476"/>
    <w:rsid w:val="00014691"/>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3FA4"/>
    <w:rsid w:val="00056292"/>
    <w:rsid w:val="00070930"/>
    <w:rsid w:val="000774A3"/>
    <w:rsid w:val="00084606"/>
    <w:rsid w:val="00092BAB"/>
    <w:rsid w:val="0009777D"/>
    <w:rsid w:val="000A5024"/>
    <w:rsid w:val="000B4459"/>
    <w:rsid w:val="000C1BA9"/>
    <w:rsid w:val="000C7356"/>
    <w:rsid w:val="000D24C7"/>
    <w:rsid w:val="000D65A3"/>
    <w:rsid w:val="000D6B12"/>
    <w:rsid w:val="000E0A53"/>
    <w:rsid w:val="000E6C8C"/>
    <w:rsid w:val="000F0F74"/>
    <w:rsid w:val="000F6806"/>
    <w:rsid w:val="000F695B"/>
    <w:rsid w:val="000F729C"/>
    <w:rsid w:val="00103FE7"/>
    <w:rsid w:val="001052F4"/>
    <w:rsid w:val="001127E6"/>
    <w:rsid w:val="001221A1"/>
    <w:rsid w:val="00123132"/>
    <w:rsid w:val="00130EC6"/>
    <w:rsid w:val="001370AB"/>
    <w:rsid w:val="0014702F"/>
    <w:rsid w:val="0015047C"/>
    <w:rsid w:val="00150BAB"/>
    <w:rsid w:val="00156598"/>
    <w:rsid w:val="001568D0"/>
    <w:rsid w:val="00160905"/>
    <w:rsid w:val="0016220A"/>
    <w:rsid w:val="00163DD7"/>
    <w:rsid w:val="00166CEF"/>
    <w:rsid w:val="00174232"/>
    <w:rsid w:val="00176BFA"/>
    <w:rsid w:val="00182238"/>
    <w:rsid w:val="00185F43"/>
    <w:rsid w:val="0019239E"/>
    <w:rsid w:val="001B2319"/>
    <w:rsid w:val="001B2D9E"/>
    <w:rsid w:val="001B77F4"/>
    <w:rsid w:val="001C0C4F"/>
    <w:rsid w:val="001D453C"/>
    <w:rsid w:val="001D5227"/>
    <w:rsid w:val="001E3E25"/>
    <w:rsid w:val="0021249B"/>
    <w:rsid w:val="00213E2E"/>
    <w:rsid w:val="00215B6F"/>
    <w:rsid w:val="002170B9"/>
    <w:rsid w:val="00225352"/>
    <w:rsid w:val="002274C4"/>
    <w:rsid w:val="002312EF"/>
    <w:rsid w:val="00233665"/>
    <w:rsid w:val="00240090"/>
    <w:rsid w:val="00241ADE"/>
    <w:rsid w:val="00244ACF"/>
    <w:rsid w:val="00257362"/>
    <w:rsid w:val="00257E9C"/>
    <w:rsid w:val="0026459B"/>
    <w:rsid w:val="00270600"/>
    <w:rsid w:val="00283387"/>
    <w:rsid w:val="00283607"/>
    <w:rsid w:val="0029144E"/>
    <w:rsid w:val="00295FED"/>
    <w:rsid w:val="002A0E0E"/>
    <w:rsid w:val="002A144C"/>
    <w:rsid w:val="002B04AA"/>
    <w:rsid w:val="002B4C17"/>
    <w:rsid w:val="002C3E24"/>
    <w:rsid w:val="002C4B22"/>
    <w:rsid w:val="002C5ABA"/>
    <w:rsid w:val="002E4E40"/>
    <w:rsid w:val="002F05DF"/>
    <w:rsid w:val="002F19A5"/>
    <w:rsid w:val="003010B0"/>
    <w:rsid w:val="003010C8"/>
    <w:rsid w:val="00302914"/>
    <w:rsid w:val="003052DB"/>
    <w:rsid w:val="003065C6"/>
    <w:rsid w:val="003101DA"/>
    <w:rsid w:val="00323330"/>
    <w:rsid w:val="0034150C"/>
    <w:rsid w:val="003464C9"/>
    <w:rsid w:val="003564C0"/>
    <w:rsid w:val="0036089D"/>
    <w:rsid w:val="00365907"/>
    <w:rsid w:val="00366CB0"/>
    <w:rsid w:val="00382C86"/>
    <w:rsid w:val="00396C8F"/>
    <w:rsid w:val="003A3390"/>
    <w:rsid w:val="003B0DC5"/>
    <w:rsid w:val="003B0F78"/>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1D72"/>
    <w:rsid w:val="00414028"/>
    <w:rsid w:val="004218EC"/>
    <w:rsid w:val="00422710"/>
    <w:rsid w:val="004233EB"/>
    <w:rsid w:val="00451B7E"/>
    <w:rsid w:val="00461962"/>
    <w:rsid w:val="0046257A"/>
    <w:rsid w:val="00463956"/>
    <w:rsid w:val="00475A64"/>
    <w:rsid w:val="00477A6C"/>
    <w:rsid w:val="00481791"/>
    <w:rsid w:val="00484ADA"/>
    <w:rsid w:val="0049640D"/>
    <w:rsid w:val="004A0606"/>
    <w:rsid w:val="004A0FC3"/>
    <w:rsid w:val="004A725A"/>
    <w:rsid w:val="004B0ED6"/>
    <w:rsid w:val="004B5FE8"/>
    <w:rsid w:val="004C41C5"/>
    <w:rsid w:val="004D2C32"/>
    <w:rsid w:val="004D2DD3"/>
    <w:rsid w:val="004E5950"/>
    <w:rsid w:val="004F3019"/>
    <w:rsid w:val="004F6C63"/>
    <w:rsid w:val="004F7391"/>
    <w:rsid w:val="00500286"/>
    <w:rsid w:val="00502A37"/>
    <w:rsid w:val="005044F6"/>
    <w:rsid w:val="00506FA8"/>
    <w:rsid w:val="00510892"/>
    <w:rsid w:val="00513F5C"/>
    <w:rsid w:val="005179CD"/>
    <w:rsid w:val="00525E02"/>
    <w:rsid w:val="00526927"/>
    <w:rsid w:val="00532D0B"/>
    <w:rsid w:val="00540F37"/>
    <w:rsid w:val="00544E2B"/>
    <w:rsid w:val="00545692"/>
    <w:rsid w:val="00546777"/>
    <w:rsid w:val="00556791"/>
    <w:rsid w:val="00557EE0"/>
    <w:rsid w:val="00561988"/>
    <w:rsid w:val="005674D5"/>
    <w:rsid w:val="00574DC8"/>
    <w:rsid w:val="00592CF8"/>
    <w:rsid w:val="00593126"/>
    <w:rsid w:val="00597126"/>
    <w:rsid w:val="005A02AE"/>
    <w:rsid w:val="005A295B"/>
    <w:rsid w:val="005A48D5"/>
    <w:rsid w:val="005B36C6"/>
    <w:rsid w:val="005B5957"/>
    <w:rsid w:val="005D1D5E"/>
    <w:rsid w:val="005E01C4"/>
    <w:rsid w:val="005E0545"/>
    <w:rsid w:val="005F1288"/>
    <w:rsid w:val="0060342C"/>
    <w:rsid w:val="00606477"/>
    <w:rsid w:val="0061331C"/>
    <w:rsid w:val="00614B96"/>
    <w:rsid w:val="00614C9A"/>
    <w:rsid w:val="00625A5D"/>
    <w:rsid w:val="0062783D"/>
    <w:rsid w:val="0063423E"/>
    <w:rsid w:val="006353E3"/>
    <w:rsid w:val="00637E01"/>
    <w:rsid w:val="00644468"/>
    <w:rsid w:val="0064794B"/>
    <w:rsid w:val="006515EB"/>
    <w:rsid w:val="00651E7E"/>
    <w:rsid w:val="00655CAF"/>
    <w:rsid w:val="00661E82"/>
    <w:rsid w:val="006621AC"/>
    <w:rsid w:val="0067037E"/>
    <w:rsid w:val="0067273B"/>
    <w:rsid w:val="00672F35"/>
    <w:rsid w:val="00686919"/>
    <w:rsid w:val="006979D2"/>
    <w:rsid w:val="006A1E5C"/>
    <w:rsid w:val="006A58ED"/>
    <w:rsid w:val="006A5C08"/>
    <w:rsid w:val="006A6BC1"/>
    <w:rsid w:val="006B0AA1"/>
    <w:rsid w:val="006B69C6"/>
    <w:rsid w:val="006B6B19"/>
    <w:rsid w:val="006C139D"/>
    <w:rsid w:val="006C3770"/>
    <w:rsid w:val="006D0705"/>
    <w:rsid w:val="006D17AE"/>
    <w:rsid w:val="006D4E40"/>
    <w:rsid w:val="006D79B8"/>
    <w:rsid w:val="006E5B26"/>
    <w:rsid w:val="006F030D"/>
    <w:rsid w:val="006F5624"/>
    <w:rsid w:val="006F61C1"/>
    <w:rsid w:val="00700849"/>
    <w:rsid w:val="00710FFC"/>
    <w:rsid w:val="00712311"/>
    <w:rsid w:val="0071286C"/>
    <w:rsid w:val="007129AC"/>
    <w:rsid w:val="00731A92"/>
    <w:rsid w:val="00733F38"/>
    <w:rsid w:val="00734799"/>
    <w:rsid w:val="00736745"/>
    <w:rsid w:val="00736C83"/>
    <w:rsid w:val="00736E3A"/>
    <w:rsid w:val="00737206"/>
    <w:rsid w:val="007437DB"/>
    <w:rsid w:val="00744ACB"/>
    <w:rsid w:val="00747E9B"/>
    <w:rsid w:val="0075491D"/>
    <w:rsid w:val="007561C3"/>
    <w:rsid w:val="00780FA0"/>
    <w:rsid w:val="0078267F"/>
    <w:rsid w:val="00782987"/>
    <w:rsid w:val="00793A9B"/>
    <w:rsid w:val="007958A5"/>
    <w:rsid w:val="007A1E31"/>
    <w:rsid w:val="007A790A"/>
    <w:rsid w:val="007B6D02"/>
    <w:rsid w:val="007C1D09"/>
    <w:rsid w:val="007D110A"/>
    <w:rsid w:val="007E2C71"/>
    <w:rsid w:val="007F778C"/>
    <w:rsid w:val="008008C3"/>
    <w:rsid w:val="0080631F"/>
    <w:rsid w:val="00816927"/>
    <w:rsid w:val="008171DD"/>
    <w:rsid w:val="00821659"/>
    <w:rsid w:val="00822D6A"/>
    <w:rsid w:val="00825F35"/>
    <w:rsid w:val="00830FFB"/>
    <w:rsid w:val="00832821"/>
    <w:rsid w:val="00834D70"/>
    <w:rsid w:val="00836A5A"/>
    <w:rsid w:val="00844950"/>
    <w:rsid w:val="00855908"/>
    <w:rsid w:val="00861B89"/>
    <w:rsid w:val="00864286"/>
    <w:rsid w:val="008660D9"/>
    <w:rsid w:val="00870811"/>
    <w:rsid w:val="008743D8"/>
    <w:rsid w:val="00876301"/>
    <w:rsid w:val="00881F53"/>
    <w:rsid w:val="008824EA"/>
    <w:rsid w:val="00883B40"/>
    <w:rsid w:val="008A05E8"/>
    <w:rsid w:val="008B10C8"/>
    <w:rsid w:val="008B56CF"/>
    <w:rsid w:val="008C0120"/>
    <w:rsid w:val="008D3416"/>
    <w:rsid w:val="008D55B1"/>
    <w:rsid w:val="008E3015"/>
    <w:rsid w:val="008E3582"/>
    <w:rsid w:val="008E52C4"/>
    <w:rsid w:val="008E7F99"/>
    <w:rsid w:val="00923E23"/>
    <w:rsid w:val="00925C8E"/>
    <w:rsid w:val="009404D9"/>
    <w:rsid w:val="009423B9"/>
    <w:rsid w:val="009448F5"/>
    <w:rsid w:val="00951A1B"/>
    <w:rsid w:val="009525B9"/>
    <w:rsid w:val="009551DC"/>
    <w:rsid w:val="00962340"/>
    <w:rsid w:val="00975E58"/>
    <w:rsid w:val="0098195F"/>
    <w:rsid w:val="009823E3"/>
    <w:rsid w:val="009836C3"/>
    <w:rsid w:val="00997CF3"/>
    <w:rsid w:val="009A5F33"/>
    <w:rsid w:val="009B5792"/>
    <w:rsid w:val="009B75C0"/>
    <w:rsid w:val="009C3CA3"/>
    <w:rsid w:val="009C6478"/>
    <w:rsid w:val="009C6F9F"/>
    <w:rsid w:val="009F7A8F"/>
    <w:rsid w:val="00A0364B"/>
    <w:rsid w:val="00A04E3D"/>
    <w:rsid w:val="00A07DDC"/>
    <w:rsid w:val="00A10158"/>
    <w:rsid w:val="00A115A3"/>
    <w:rsid w:val="00A175EF"/>
    <w:rsid w:val="00A1794D"/>
    <w:rsid w:val="00A17DF9"/>
    <w:rsid w:val="00A30750"/>
    <w:rsid w:val="00A32D18"/>
    <w:rsid w:val="00A340FF"/>
    <w:rsid w:val="00A35235"/>
    <w:rsid w:val="00A44AE7"/>
    <w:rsid w:val="00A732D8"/>
    <w:rsid w:val="00A932AF"/>
    <w:rsid w:val="00AA0ED8"/>
    <w:rsid w:val="00AA3008"/>
    <w:rsid w:val="00AA6484"/>
    <w:rsid w:val="00AB6028"/>
    <w:rsid w:val="00AC2797"/>
    <w:rsid w:val="00AC762D"/>
    <w:rsid w:val="00AD0A0C"/>
    <w:rsid w:val="00AE1226"/>
    <w:rsid w:val="00AE6D3F"/>
    <w:rsid w:val="00AF2909"/>
    <w:rsid w:val="00AF4310"/>
    <w:rsid w:val="00B00955"/>
    <w:rsid w:val="00B1253F"/>
    <w:rsid w:val="00B13BBC"/>
    <w:rsid w:val="00B17C49"/>
    <w:rsid w:val="00B27736"/>
    <w:rsid w:val="00B332CC"/>
    <w:rsid w:val="00B471EE"/>
    <w:rsid w:val="00B50FFE"/>
    <w:rsid w:val="00B6128F"/>
    <w:rsid w:val="00B70B0F"/>
    <w:rsid w:val="00B70BEB"/>
    <w:rsid w:val="00B90DA0"/>
    <w:rsid w:val="00B913A0"/>
    <w:rsid w:val="00B93010"/>
    <w:rsid w:val="00BA02BD"/>
    <w:rsid w:val="00BA102E"/>
    <w:rsid w:val="00BA5DED"/>
    <w:rsid w:val="00BB6DF3"/>
    <w:rsid w:val="00BC076A"/>
    <w:rsid w:val="00BC1A68"/>
    <w:rsid w:val="00BC45CB"/>
    <w:rsid w:val="00BD0592"/>
    <w:rsid w:val="00BD2C54"/>
    <w:rsid w:val="00BD6381"/>
    <w:rsid w:val="00BE4012"/>
    <w:rsid w:val="00BE58AA"/>
    <w:rsid w:val="00BE6B47"/>
    <w:rsid w:val="00BF2C57"/>
    <w:rsid w:val="00BF34AE"/>
    <w:rsid w:val="00C032FC"/>
    <w:rsid w:val="00C110A6"/>
    <w:rsid w:val="00C141EB"/>
    <w:rsid w:val="00C21C90"/>
    <w:rsid w:val="00C24EC3"/>
    <w:rsid w:val="00C265AB"/>
    <w:rsid w:val="00C274BF"/>
    <w:rsid w:val="00C43665"/>
    <w:rsid w:val="00C57954"/>
    <w:rsid w:val="00C65593"/>
    <w:rsid w:val="00C6583A"/>
    <w:rsid w:val="00C8788B"/>
    <w:rsid w:val="00C97A48"/>
    <w:rsid w:val="00CA2F36"/>
    <w:rsid w:val="00CA710B"/>
    <w:rsid w:val="00CB33DD"/>
    <w:rsid w:val="00CD51C9"/>
    <w:rsid w:val="00CD5EE3"/>
    <w:rsid w:val="00CD7766"/>
    <w:rsid w:val="00CE7982"/>
    <w:rsid w:val="00D064C1"/>
    <w:rsid w:val="00D07563"/>
    <w:rsid w:val="00D07974"/>
    <w:rsid w:val="00D1158B"/>
    <w:rsid w:val="00D12EEB"/>
    <w:rsid w:val="00D15D9D"/>
    <w:rsid w:val="00D21053"/>
    <w:rsid w:val="00D27F89"/>
    <w:rsid w:val="00D32872"/>
    <w:rsid w:val="00D33D85"/>
    <w:rsid w:val="00D358D9"/>
    <w:rsid w:val="00D433D1"/>
    <w:rsid w:val="00D45123"/>
    <w:rsid w:val="00D50C65"/>
    <w:rsid w:val="00D63D9F"/>
    <w:rsid w:val="00D70CAE"/>
    <w:rsid w:val="00D910A5"/>
    <w:rsid w:val="00D91E73"/>
    <w:rsid w:val="00D944BC"/>
    <w:rsid w:val="00DA244A"/>
    <w:rsid w:val="00DA70F6"/>
    <w:rsid w:val="00DB2E78"/>
    <w:rsid w:val="00DB3180"/>
    <w:rsid w:val="00DB3435"/>
    <w:rsid w:val="00DB38A3"/>
    <w:rsid w:val="00DB3B2C"/>
    <w:rsid w:val="00DC1496"/>
    <w:rsid w:val="00DC596B"/>
    <w:rsid w:val="00DC5D62"/>
    <w:rsid w:val="00DD3D78"/>
    <w:rsid w:val="00DE0517"/>
    <w:rsid w:val="00DF446C"/>
    <w:rsid w:val="00DF4530"/>
    <w:rsid w:val="00DF7F9B"/>
    <w:rsid w:val="00E1449F"/>
    <w:rsid w:val="00E16F63"/>
    <w:rsid w:val="00E200FE"/>
    <w:rsid w:val="00E21533"/>
    <w:rsid w:val="00E37659"/>
    <w:rsid w:val="00E54808"/>
    <w:rsid w:val="00E63A5B"/>
    <w:rsid w:val="00E653BC"/>
    <w:rsid w:val="00E735FF"/>
    <w:rsid w:val="00E75425"/>
    <w:rsid w:val="00E76B1D"/>
    <w:rsid w:val="00E806EF"/>
    <w:rsid w:val="00E81B69"/>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4F36"/>
    <w:rsid w:val="00EF6AD1"/>
    <w:rsid w:val="00F032CD"/>
    <w:rsid w:val="00F13267"/>
    <w:rsid w:val="00F1415F"/>
    <w:rsid w:val="00F2290D"/>
    <w:rsid w:val="00F31638"/>
    <w:rsid w:val="00F36A12"/>
    <w:rsid w:val="00F51A96"/>
    <w:rsid w:val="00F565F1"/>
    <w:rsid w:val="00F57394"/>
    <w:rsid w:val="00F63F27"/>
    <w:rsid w:val="00F64536"/>
    <w:rsid w:val="00F67A77"/>
    <w:rsid w:val="00F704DE"/>
    <w:rsid w:val="00F73593"/>
    <w:rsid w:val="00F805A5"/>
    <w:rsid w:val="00F81819"/>
    <w:rsid w:val="00F84A6C"/>
    <w:rsid w:val="00F90110"/>
    <w:rsid w:val="00F90581"/>
    <w:rsid w:val="00F91DBE"/>
    <w:rsid w:val="00F92407"/>
    <w:rsid w:val="00F95E9C"/>
    <w:rsid w:val="00F96104"/>
    <w:rsid w:val="00FA0051"/>
    <w:rsid w:val="00FA3A35"/>
    <w:rsid w:val="00FA55E8"/>
    <w:rsid w:val="00FA62E8"/>
    <w:rsid w:val="00FA7BDD"/>
    <w:rsid w:val="00FB3EE8"/>
    <w:rsid w:val="00FD0B2A"/>
    <w:rsid w:val="00FD21FE"/>
    <w:rsid w:val="00FD6C67"/>
    <w:rsid w:val="00FE23F1"/>
    <w:rsid w:val="00FE2ADE"/>
    <w:rsid w:val="00FF0D03"/>
    <w:rsid w:val="00FF1D38"/>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A9A4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 w:type="paragraph" w:styleId="ad">
    <w:name w:val="List Paragraph"/>
    <w:basedOn w:val="a"/>
    <w:uiPriority w:val="34"/>
    <w:qFormat/>
    <w:rsid w:val="00F565F1"/>
    <w:pPr>
      <w:ind w:leftChars="400" w:left="840"/>
    </w:pPr>
    <w:rPr>
      <w:rFonts w:ascii="ＭＳ 明朝" w:hAnsi="ＭＳ 明朝"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 w:id="19153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8524-6C50-4D77-8BFF-0531C495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14738</Words>
  <Characters>874</Characters>
  <Application>Microsoft Office Word</Application>
  <DocSecurity>0</DocSecurity>
  <Lines>7</Lines>
  <Paragraphs>31</Paragraphs>
  <ScaleCrop>false</ScaleCrop>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2022-10-14T08:34:00Z</dcterms:created>
  <dcterms:modified xsi:type="dcterms:W3CDTF">2022-10-14T08:34:00Z</dcterms:modified>
</cp:coreProperties>
</file>