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78D5" w14:textId="01085C93" w:rsidR="00F03D8F" w:rsidRPr="00183551" w:rsidRDefault="006017E0" w:rsidP="005E6C18">
      <w:pPr>
        <w:pStyle w:val="1"/>
        <w:jc w:val="center"/>
      </w:pPr>
      <w:r>
        <w:rPr>
          <w:rFonts w:hint="eastAsia"/>
        </w:rPr>
        <w:t>令和</w:t>
      </w:r>
      <w:r w:rsidR="00F67E9E">
        <w:rPr>
          <w:rFonts w:hint="eastAsia"/>
        </w:rPr>
        <w:t>２</w:t>
      </w:r>
      <w:r>
        <w:rPr>
          <w:rFonts w:hint="eastAsia"/>
        </w:rPr>
        <w:t>年度</w:t>
      </w:r>
      <w:r w:rsidR="005C66E1">
        <w:rPr>
          <w:rFonts w:hint="eastAsia"/>
        </w:rPr>
        <w:t xml:space="preserve">　</w:t>
      </w:r>
      <w:r w:rsidR="00F03D8F" w:rsidRPr="00183551">
        <w:rPr>
          <w:rFonts w:hint="eastAsia"/>
        </w:rPr>
        <w:t>第</w:t>
      </w:r>
      <w:r w:rsidR="00DC0FB0">
        <w:rPr>
          <w:rFonts w:hint="eastAsia"/>
        </w:rPr>
        <w:t>２</w:t>
      </w:r>
      <w:r w:rsidR="00CD4BBE">
        <w:rPr>
          <w:rFonts w:hint="eastAsia"/>
        </w:rPr>
        <w:t>回</w:t>
      </w:r>
      <w:r w:rsidR="00F03D8F" w:rsidRPr="00183551">
        <w:rPr>
          <w:rFonts w:hint="eastAsia"/>
        </w:rPr>
        <w:t>大阪府立国際会議場指定管理者評価委員会　議事概要</w:t>
      </w:r>
    </w:p>
    <w:p w14:paraId="56F35A38" w14:textId="77777777" w:rsidR="00F03D8F" w:rsidRDefault="00F03D8F" w:rsidP="00F03D8F"/>
    <w:p w14:paraId="50D90430" w14:textId="77777777" w:rsidR="0097047F" w:rsidRPr="00183551" w:rsidRDefault="0097047F" w:rsidP="00F03D8F"/>
    <w:p w14:paraId="30828A38" w14:textId="7EC9A58F" w:rsidR="00F03D8F" w:rsidRPr="007E17BC" w:rsidRDefault="005C66E1" w:rsidP="00F03D8F">
      <w:pPr>
        <w:rPr>
          <w:color w:val="000000" w:themeColor="text1"/>
        </w:rPr>
      </w:pPr>
      <w:r>
        <w:rPr>
          <w:rFonts w:hint="eastAsia"/>
        </w:rPr>
        <w:t xml:space="preserve">１　</w:t>
      </w:r>
      <w:r w:rsidR="00F03D8F" w:rsidRPr="00183551">
        <w:rPr>
          <w:rFonts w:hint="eastAsia"/>
        </w:rPr>
        <w:t>日　時：</w:t>
      </w:r>
      <w:r w:rsidR="006017E0">
        <w:rPr>
          <w:rFonts w:hint="eastAsia"/>
        </w:rPr>
        <w:t>令和</w:t>
      </w:r>
      <w:r w:rsidR="00AF5C83">
        <w:rPr>
          <w:rFonts w:hint="eastAsia"/>
        </w:rPr>
        <w:t>２</w:t>
      </w:r>
      <w:r w:rsidR="006017E0">
        <w:rPr>
          <w:rFonts w:hint="eastAsia"/>
        </w:rPr>
        <w:t>年</w:t>
      </w:r>
      <w:r w:rsidR="00DC0FB0">
        <w:rPr>
          <w:rFonts w:hint="eastAsia"/>
        </w:rPr>
        <w:t>１１</w:t>
      </w:r>
      <w:r w:rsidR="00F03D8F" w:rsidRPr="00183551">
        <w:rPr>
          <w:rFonts w:hint="eastAsia"/>
        </w:rPr>
        <w:t>月</w:t>
      </w:r>
      <w:r w:rsidR="00DC0FB0">
        <w:rPr>
          <w:rFonts w:hint="eastAsia"/>
        </w:rPr>
        <w:t>１２</w:t>
      </w:r>
      <w:r w:rsidR="00F03D8F" w:rsidRPr="00183551">
        <w:rPr>
          <w:rFonts w:hint="eastAsia"/>
        </w:rPr>
        <w:t>日（</w:t>
      </w:r>
      <w:r w:rsidR="009E4FC6">
        <w:rPr>
          <w:rFonts w:hint="eastAsia"/>
        </w:rPr>
        <w:t>木</w:t>
      </w:r>
      <w:r w:rsidR="00F03D8F" w:rsidRPr="00183551">
        <w:rPr>
          <w:rFonts w:hint="eastAsia"/>
        </w:rPr>
        <w:t>）</w:t>
      </w:r>
      <w:r w:rsidR="009E4FC6">
        <w:rPr>
          <w:rFonts w:hint="eastAsia"/>
        </w:rPr>
        <w:t>１０</w:t>
      </w:r>
      <w:r w:rsidR="00F03D8F" w:rsidRPr="007E17BC">
        <w:rPr>
          <w:rFonts w:hint="eastAsia"/>
          <w:color w:val="000000" w:themeColor="text1"/>
        </w:rPr>
        <w:t>時</w:t>
      </w:r>
      <w:r w:rsidR="009E4FC6">
        <w:rPr>
          <w:rFonts w:hint="eastAsia"/>
          <w:color w:val="000000" w:themeColor="text1"/>
        </w:rPr>
        <w:t>０</w:t>
      </w:r>
      <w:r w:rsidR="00AF5C83">
        <w:rPr>
          <w:rFonts w:hint="eastAsia"/>
          <w:color w:val="000000" w:themeColor="text1"/>
        </w:rPr>
        <w:t>０</w:t>
      </w:r>
      <w:r w:rsidR="004A5041" w:rsidRPr="007E17BC">
        <w:rPr>
          <w:rFonts w:hint="eastAsia"/>
          <w:color w:val="000000" w:themeColor="text1"/>
        </w:rPr>
        <w:t>分</w:t>
      </w:r>
      <w:r w:rsidR="00F03D8F" w:rsidRPr="007E17BC">
        <w:rPr>
          <w:rFonts w:hint="eastAsia"/>
          <w:color w:val="000000" w:themeColor="text1"/>
        </w:rPr>
        <w:t>～</w:t>
      </w:r>
      <w:r w:rsidR="009E4FC6">
        <w:rPr>
          <w:rFonts w:hint="eastAsia"/>
          <w:color w:val="000000" w:themeColor="text1"/>
        </w:rPr>
        <w:t>１</w:t>
      </w:r>
      <w:r w:rsidR="00C7361B">
        <w:rPr>
          <w:rFonts w:hint="eastAsia"/>
          <w:color w:val="000000" w:themeColor="text1"/>
        </w:rPr>
        <w:t>１</w:t>
      </w:r>
      <w:r w:rsidR="00F03D8F" w:rsidRPr="007E17BC">
        <w:rPr>
          <w:rFonts w:hint="eastAsia"/>
          <w:color w:val="000000" w:themeColor="text1"/>
        </w:rPr>
        <w:t>時</w:t>
      </w:r>
      <w:r w:rsidR="00C7361B">
        <w:rPr>
          <w:rFonts w:hint="eastAsia"/>
          <w:color w:val="000000" w:themeColor="text1"/>
        </w:rPr>
        <w:t>５０</w:t>
      </w:r>
      <w:r w:rsidR="004A5041" w:rsidRPr="007E17BC">
        <w:rPr>
          <w:rFonts w:hint="eastAsia"/>
          <w:color w:val="000000" w:themeColor="text1"/>
        </w:rPr>
        <w:t>分</w:t>
      </w:r>
    </w:p>
    <w:p w14:paraId="1AFD4596" w14:textId="77777777" w:rsidR="005C66E1" w:rsidRPr="00F67E9E" w:rsidRDefault="005C66E1" w:rsidP="00F03D8F"/>
    <w:p w14:paraId="01634AA9" w14:textId="77777777" w:rsidR="00F03D8F" w:rsidRDefault="005C66E1" w:rsidP="00F03D8F">
      <w:r>
        <w:rPr>
          <w:rFonts w:hint="eastAsia"/>
        </w:rPr>
        <w:t xml:space="preserve">２　</w:t>
      </w:r>
      <w:r w:rsidR="00F03D8F" w:rsidRPr="00183551">
        <w:rPr>
          <w:rFonts w:hint="eastAsia"/>
        </w:rPr>
        <w:t>場　所：</w:t>
      </w:r>
      <w:r w:rsidR="00095D83" w:rsidRPr="00183551">
        <w:rPr>
          <w:rFonts w:hint="eastAsia"/>
        </w:rPr>
        <w:t xml:space="preserve">大阪府立国際会議場　</w:t>
      </w:r>
      <w:r w:rsidR="00F67E9E">
        <w:rPr>
          <w:rFonts w:hint="eastAsia"/>
        </w:rPr>
        <w:t>７</w:t>
      </w:r>
      <w:r w:rsidR="00AF5C83">
        <w:rPr>
          <w:rFonts w:hint="eastAsia"/>
        </w:rPr>
        <w:t>階</w:t>
      </w:r>
      <w:r w:rsidR="00095D83" w:rsidRPr="00183551">
        <w:rPr>
          <w:rFonts w:hint="eastAsia"/>
        </w:rPr>
        <w:t>会議室</w:t>
      </w:r>
      <w:r w:rsidR="00F67E9E">
        <w:rPr>
          <w:rFonts w:hint="eastAsia"/>
        </w:rPr>
        <w:t>７０２</w:t>
      </w:r>
    </w:p>
    <w:p w14:paraId="5933ED97" w14:textId="77777777" w:rsidR="005C66E1" w:rsidRPr="0087434A" w:rsidRDefault="005C66E1" w:rsidP="00F03D8F"/>
    <w:p w14:paraId="382E9C8A" w14:textId="77777777" w:rsidR="00F03D8F" w:rsidRDefault="005C66E1" w:rsidP="00F03D8F">
      <w:r>
        <w:rPr>
          <w:rFonts w:hint="eastAsia"/>
        </w:rPr>
        <w:t xml:space="preserve">３　</w:t>
      </w:r>
      <w:r w:rsidR="00F03D8F" w:rsidRPr="00183551">
        <w:rPr>
          <w:rFonts w:hint="eastAsia"/>
        </w:rPr>
        <w:t xml:space="preserve">出席者：出席委員　</w:t>
      </w:r>
      <w:r w:rsidR="006017E0">
        <w:rPr>
          <w:rFonts w:hint="eastAsia"/>
        </w:rPr>
        <w:t>５</w:t>
      </w:r>
      <w:r w:rsidR="00F03D8F" w:rsidRPr="00183551">
        <w:rPr>
          <w:rFonts w:hint="eastAsia"/>
        </w:rPr>
        <w:t>名</w:t>
      </w:r>
      <w:r w:rsidR="00DF4151">
        <w:rPr>
          <w:rFonts w:hint="eastAsia"/>
        </w:rPr>
        <w:t>（定員５名）</w:t>
      </w:r>
      <w:r w:rsidR="00FA5065">
        <w:rPr>
          <w:rFonts w:hint="eastAsia"/>
        </w:rPr>
        <w:t xml:space="preserve">　</w:t>
      </w:r>
    </w:p>
    <w:p w14:paraId="6F382189" w14:textId="77777777" w:rsidR="005C66E1" w:rsidRPr="00183551" w:rsidRDefault="00FA5065" w:rsidP="00F03D8F">
      <w:r>
        <w:rPr>
          <w:rFonts w:hint="eastAsia"/>
        </w:rPr>
        <w:t xml:space="preserve">　　　　　　</w:t>
      </w:r>
      <w:r w:rsidR="006017E0">
        <w:rPr>
          <w:rFonts w:hint="eastAsia"/>
        </w:rPr>
        <w:t>苗村</w:t>
      </w:r>
      <w:r>
        <w:rPr>
          <w:rFonts w:hint="eastAsia"/>
        </w:rPr>
        <w:t>委員長、</w:t>
      </w:r>
      <w:r w:rsidR="006017E0">
        <w:rPr>
          <w:rFonts w:hint="eastAsia"/>
        </w:rPr>
        <w:t>金</w:t>
      </w:r>
      <w:r>
        <w:rPr>
          <w:rFonts w:hint="eastAsia"/>
        </w:rPr>
        <w:t>委員、</w:t>
      </w:r>
      <w:r w:rsidR="006017E0">
        <w:rPr>
          <w:rFonts w:hint="eastAsia"/>
        </w:rPr>
        <w:t>小林委員</w:t>
      </w:r>
      <w:r>
        <w:rPr>
          <w:rFonts w:hint="eastAsia"/>
        </w:rPr>
        <w:t>、</w:t>
      </w:r>
      <w:r w:rsidR="006017E0">
        <w:rPr>
          <w:rFonts w:hint="eastAsia"/>
        </w:rPr>
        <w:t>團委員、藤村委員</w:t>
      </w:r>
    </w:p>
    <w:p w14:paraId="576B88F1" w14:textId="77777777" w:rsidR="005C66E1" w:rsidRDefault="005C66E1" w:rsidP="00F03D8F"/>
    <w:p w14:paraId="53716F46" w14:textId="77777777" w:rsidR="00F03D8F" w:rsidRDefault="005C66E1" w:rsidP="00F03D8F">
      <w:r>
        <w:rPr>
          <w:rFonts w:hint="eastAsia"/>
        </w:rPr>
        <w:t>４　議　題：</w:t>
      </w:r>
    </w:p>
    <w:p w14:paraId="41C6B595" w14:textId="6CF68233" w:rsidR="005C66E1" w:rsidRDefault="009E4FC6" w:rsidP="005C66E1">
      <w:pPr>
        <w:pStyle w:val="a3"/>
        <w:numPr>
          <w:ilvl w:val="0"/>
          <w:numId w:val="6"/>
        </w:numPr>
        <w:ind w:leftChars="0"/>
      </w:pPr>
      <w:r>
        <w:rPr>
          <w:rFonts w:hint="eastAsia"/>
        </w:rPr>
        <w:t>令和</w:t>
      </w:r>
      <w:r w:rsidR="00DC0FB0">
        <w:rPr>
          <w:rFonts w:hint="eastAsia"/>
        </w:rPr>
        <w:t>２</w:t>
      </w:r>
      <w:r>
        <w:rPr>
          <w:rFonts w:hint="eastAsia"/>
        </w:rPr>
        <w:t>年度</w:t>
      </w:r>
      <w:r w:rsidR="00DC0FB0">
        <w:rPr>
          <w:rFonts w:hint="eastAsia"/>
        </w:rPr>
        <w:t>評価基準に対する指定管理者の取り組み状況について</w:t>
      </w:r>
    </w:p>
    <w:p w14:paraId="7F30F735" w14:textId="4DF04C50" w:rsidR="00F67E9E" w:rsidRDefault="00F67E9E" w:rsidP="005C66E1">
      <w:pPr>
        <w:pStyle w:val="a3"/>
        <w:numPr>
          <w:ilvl w:val="0"/>
          <w:numId w:val="6"/>
        </w:numPr>
        <w:ind w:leftChars="0"/>
      </w:pPr>
      <w:r>
        <w:rPr>
          <w:rFonts w:hint="eastAsia"/>
        </w:rPr>
        <w:t>令和</w:t>
      </w:r>
      <w:r w:rsidR="00DC0FB0">
        <w:rPr>
          <w:rFonts w:hint="eastAsia"/>
        </w:rPr>
        <w:t>２</w:t>
      </w:r>
      <w:r>
        <w:rPr>
          <w:rFonts w:hint="eastAsia"/>
        </w:rPr>
        <w:t>年度</w:t>
      </w:r>
      <w:r w:rsidR="00DC0FB0">
        <w:rPr>
          <w:rFonts w:hint="eastAsia"/>
        </w:rPr>
        <w:t>評価基準（数値目標の変更）について</w:t>
      </w:r>
    </w:p>
    <w:p w14:paraId="1488A38B" w14:textId="192A6E56" w:rsidR="00F67E9E" w:rsidRDefault="00DC0FB0" w:rsidP="005C66E1">
      <w:pPr>
        <w:pStyle w:val="a3"/>
        <w:numPr>
          <w:ilvl w:val="0"/>
          <w:numId w:val="6"/>
        </w:numPr>
        <w:ind w:leftChars="0"/>
      </w:pPr>
      <w:r>
        <w:rPr>
          <w:rFonts w:hint="eastAsia"/>
        </w:rPr>
        <w:t>その他</w:t>
      </w:r>
    </w:p>
    <w:p w14:paraId="0DA8104F" w14:textId="77777777" w:rsidR="005C66E1" w:rsidRDefault="005C66E1" w:rsidP="00F03D8F"/>
    <w:p w14:paraId="03866F75" w14:textId="77777777" w:rsidR="005C66E1" w:rsidRPr="001017C5" w:rsidRDefault="005C66E1" w:rsidP="005C66E1">
      <w:r>
        <w:rPr>
          <w:rFonts w:hint="eastAsia"/>
        </w:rPr>
        <w:t>５　主な</w:t>
      </w:r>
      <w:r w:rsidR="0087434A">
        <w:rPr>
          <w:rFonts w:hint="eastAsia"/>
        </w:rPr>
        <w:t>議事内容</w:t>
      </w:r>
      <w:r w:rsidRPr="001017C5">
        <w:rPr>
          <w:rFonts w:hint="eastAsia"/>
        </w:rPr>
        <w:t>（</w:t>
      </w:r>
      <w:r w:rsidR="005249C7" w:rsidRPr="001017C5">
        <w:rPr>
          <w:rFonts w:hint="eastAsia"/>
        </w:rPr>
        <w:t>委員</w:t>
      </w:r>
      <w:r w:rsidRPr="001017C5">
        <w:rPr>
          <w:rFonts w:hint="eastAsia"/>
        </w:rPr>
        <w:t>：</w:t>
      </w:r>
      <w:r w:rsidR="001017C5">
        <w:rPr>
          <w:rFonts w:hint="eastAsia"/>
        </w:rPr>
        <w:t>〇</w:t>
      </w:r>
      <w:r w:rsidRPr="001017C5">
        <w:rPr>
          <w:rFonts w:hint="eastAsia"/>
        </w:rPr>
        <w:t>、指定管理者：●、事務局：□）</w:t>
      </w:r>
    </w:p>
    <w:p w14:paraId="576E9D4A" w14:textId="77777777" w:rsidR="001E3103" w:rsidRPr="00E90E19" w:rsidRDefault="00270EB6" w:rsidP="005C66E1">
      <w:pPr>
        <w:rPr>
          <w:rFonts w:asciiTheme="majorEastAsia" w:eastAsiaTheme="majorEastAsia" w:hAnsiTheme="majorEastAsia"/>
          <w:b/>
        </w:rPr>
      </w:pPr>
      <w:r w:rsidRPr="00E90E19">
        <w:rPr>
          <w:rFonts w:asciiTheme="majorEastAsia" w:eastAsiaTheme="majorEastAsia" w:hAnsiTheme="majorEastAsia" w:hint="eastAsia"/>
          <w:b/>
        </w:rPr>
        <w:t>（</w:t>
      </w:r>
      <w:r w:rsidR="0013170B" w:rsidRPr="00E90E19">
        <w:rPr>
          <w:rFonts w:asciiTheme="majorEastAsia" w:eastAsiaTheme="majorEastAsia" w:hAnsiTheme="majorEastAsia" w:hint="eastAsia"/>
          <w:b/>
        </w:rPr>
        <w:t>１</w:t>
      </w:r>
      <w:r w:rsidRPr="00E90E19">
        <w:rPr>
          <w:rFonts w:asciiTheme="majorEastAsia" w:eastAsiaTheme="majorEastAsia" w:hAnsiTheme="majorEastAsia" w:hint="eastAsia"/>
          <w:b/>
        </w:rPr>
        <w:t>）</w:t>
      </w:r>
      <w:r w:rsidR="009E4FC6" w:rsidRPr="00E90E19">
        <w:rPr>
          <w:rFonts w:asciiTheme="majorEastAsia" w:eastAsiaTheme="majorEastAsia" w:hAnsiTheme="majorEastAsia" w:hint="eastAsia"/>
          <w:b/>
        </w:rPr>
        <w:t>開会あいさつ</w:t>
      </w:r>
    </w:p>
    <w:p w14:paraId="49950C27" w14:textId="3F2E8B7A" w:rsidR="001E3103" w:rsidRDefault="00A92312" w:rsidP="001E3103">
      <w:pPr>
        <w:ind w:firstLineChars="200" w:firstLine="420"/>
      </w:pPr>
      <w:r>
        <w:rPr>
          <w:rFonts w:hint="eastAsia"/>
        </w:rPr>
        <w:t>□</w:t>
      </w:r>
      <w:r w:rsidR="00981F98">
        <w:rPr>
          <w:rFonts w:hint="eastAsia"/>
        </w:rPr>
        <w:t xml:space="preserve">　</w:t>
      </w:r>
      <w:r w:rsidR="001E3103">
        <w:rPr>
          <w:rFonts w:hint="eastAsia"/>
        </w:rPr>
        <w:t>交流監</w:t>
      </w:r>
      <w:r w:rsidR="009E4FC6">
        <w:rPr>
          <w:rFonts w:hint="eastAsia"/>
        </w:rPr>
        <w:t>あいさつ</w:t>
      </w:r>
    </w:p>
    <w:p w14:paraId="70A6F68B" w14:textId="179463F3" w:rsidR="00EE1B20" w:rsidRPr="00EE1B20" w:rsidRDefault="00AC6154" w:rsidP="00EE1B20">
      <w:pPr>
        <w:ind w:left="840" w:hangingChars="400" w:hanging="840"/>
        <w:rPr>
          <w:rFonts w:asciiTheme="minorEastAsia" w:hAnsiTheme="minorEastAsia"/>
        </w:rPr>
      </w:pPr>
      <w:r>
        <w:rPr>
          <w:rFonts w:hint="eastAsia"/>
        </w:rPr>
        <w:t xml:space="preserve">　</w:t>
      </w:r>
      <w:r w:rsidR="00EE1B20">
        <w:rPr>
          <w:rFonts w:hint="eastAsia"/>
        </w:rPr>
        <w:t xml:space="preserve">　　・第１回の委員会では、</w:t>
      </w:r>
      <w:r w:rsidR="00EE1B20" w:rsidRPr="00EE1B20">
        <w:rPr>
          <w:rFonts w:asciiTheme="minorEastAsia" w:hAnsiTheme="minorEastAsia" w:hint="eastAsia"/>
        </w:rPr>
        <w:t>コロナの</w:t>
      </w:r>
      <w:r w:rsidR="00EE1B20">
        <w:rPr>
          <w:rFonts w:asciiTheme="minorEastAsia" w:hAnsiTheme="minorEastAsia" w:hint="eastAsia"/>
        </w:rPr>
        <w:t>影響が</w:t>
      </w:r>
      <w:r w:rsidR="00EE1B20" w:rsidRPr="00EE1B20">
        <w:rPr>
          <w:rFonts w:asciiTheme="minorEastAsia" w:hAnsiTheme="minorEastAsia" w:hint="eastAsia"/>
        </w:rPr>
        <w:t>わから</w:t>
      </w:r>
      <w:r w:rsidR="00EE1B20">
        <w:rPr>
          <w:rFonts w:asciiTheme="minorEastAsia" w:hAnsiTheme="minorEastAsia" w:hint="eastAsia"/>
        </w:rPr>
        <w:t>ず</w:t>
      </w:r>
      <w:r w:rsidR="00EE1B20" w:rsidRPr="00EE1B20">
        <w:rPr>
          <w:rFonts w:asciiTheme="minorEastAsia" w:hAnsiTheme="minorEastAsia" w:hint="eastAsia"/>
        </w:rPr>
        <w:t>、</w:t>
      </w:r>
      <w:r w:rsidR="00EE1B20">
        <w:rPr>
          <w:rFonts w:asciiTheme="minorEastAsia" w:hAnsiTheme="minorEastAsia" w:hint="eastAsia"/>
        </w:rPr>
        <w:t>暫定の</w:t>
      </w:r>
      <w:r w:rsidR="00EE1B20" w:rsidRPr="00EE1B20">
        <w:rPr>
          <w:rFonts w:asciiTheme="minorEastAsia" w:hAnsiTheme="minorEastAsia" w:hint="eastAsia"/>
        </w:rPr>
        <w:t>数値目標</w:t>
      </w:r>
      <w:r w:rsidR="00EE1B20">
        <w:rPr>
          <w:rFonts w:asciiTheme="minorEastAsia" w:hAnsiTheme="minorEastAsia" w:hint="eastAsia"/>
        </w:rPr>
        <w:t>であった</w:t>
      </w:r>
      <w:r w:rsidR="00EE1B20" w:rsidRPr="00EE1B20">
        <w:rPr>
          <w:rFonts w:asciiTheme="minorEastAsia" w:hAnsiTheme="minorEastAsia" w:hint="eastAsia"/>
        </w:rPr>
        <w:t>。</w:t>
      </w:r>
      <w:r w:rsidR="00EE1B20">
        <w:rPr>
          <w:rFonts w:asciiTheme="minorEastAsia" w:hAnsiTheme="minorEastAsia" w:hint="eastAsia"/>
        </w:rPr>
        <w:t>今回の委員会で</w:t>
      </w:r>
      <w:r w:rsidR="002E2F4E">
        <w:rPr>
          <w:rFonts w:asciiTheme="minorEastAsia" w:hAnsiTheme="minorEastAsia" w:hint="eastAsia"/>
        </w:rPr>
        <w:t>は、改めて今年度の数値目標を</w:t>
      </w:r>
      <w:r w:rsidR="00EE1B20">
        <w:rPr>
          <w:rFonts w:asciiTheme="minorEastAsia" w:hAnsiTheme="minorEastAsia" w:hint="eastAsia"/>
        </w:rPr>
        <w:t>ご審議いただきたい。</w:t>
      </w:r>
    </w:p>
    <w:p w14:paraId="504D13D4" w14:textId="440B6E6E" w:rsidR="00EE1B20" w:rsidRPr="00EE1B20" w:rsidRDefault="00EE1B20" w:rsidP="00EE1B20">
      <w:pPr>
        <w:ind w:leftChars="300" w:left="840" w:hangingChars="100" w:hanging="210"/>
        <w:rPr>
          <w:rFonts w:asciiTheme="minorEastAsia" w:hAnsiTheme="minorEastAsia"/>
        </w:rPr>
      </w:pPr>
      <w:r>
        <w:rPr>
          <w:rFonts w:asciiTheme="minorEastAsia" w:hAnsiTheme="minorEastAsia" w:hint="eastAsia"/>
        </w:rPr>
        <w:t>・</w:t>
      </w:r>
      <w:r w:rsidR="002E2F4E">
        <w:rPr>
          <w:rFonts w:asciiTheme="minorEastAsia" w:hAnsiTheme="minorEastAsia" w:hint="eastAsia"/>
        </w:rPr>
        <w:t>イベント等は回復せず、</w:t>
      </w:r>
      <w:r w:rsidRPr="00EE1B20">
        <w:rPr>
          <w:rFonts w:asciiTheme="minorEastAsia" w:hAnsiTheme="minorEastAsia" w:hint="eastAsia"/>
        </w:rPr>
        <w:t>施設利用の状況は低迷して</w:t>
      </w:r>
      <w:r w:rsidR="002E2F4E">
        <w:rPr>
          <w:rFonts w:asciiTheme="minorEastAsia" w:hAnsiTheme="minorEastAsia" w:hint="eastAsia"/>
        </w:rPr>
        <w:t>いるが、指定管理者においては、</w:t>
      </w:r>
      <w:r w:rsidRPr="00EE1B20">
        <w:rPr>
          <w:rFonts w:asciiTheme="minorEastAsia" w:hAnsiTheme="minorEastAsia" w:hint="eastAsia"/>
        </w:rPr>
        <w:t>まずは安全な催事を行うように整え、新たな会議のスタイルを提案するなど精一杯努力しているところ。</w:t>
      </w:r>
    </w:p>
    <w:p w14:paraId="04496773" w14:textId="34EF240E" w:rsidR="00EE1B20" w:rsidRPr="00EE1B20" w:rsidRDefault="00EE1B20" w:rsidP="00EE1B20">
      <w:pPr>
        <w:ind w:firstLineChars="300" w:firstLine="630"/>
        <w:rPr>
          <w:rFonts w:asciiTheme="minorEastAsia" w:hAnsiTheme="minorEastAsia"/>
        </w:rPr>
      </w:pPr>
      <w:r>
        <w:rPr>
          <w:rFonts w:asciiTheme="minorEastAsia" w:hAnsiTheme="minorEastAsia" w:hint="eastAsia"/>
        </w:rPr>
        <w:t>・</w:t>
      </w:r>
      <w:r w:rsidRPr="00EE1B20">
        <w:rPr>
          <w:rFonts w:asciiTheme="minorEastAsia" w:hAnsiTheme="minorEastAsia" w:hint="eastAsia"/>
        </w:rPr>
        <w:t>今日は委員のみなさまから忌憚のないご意見をいただきたい。</w:t>
      </w:r>
    </w:p>
    <w:p w14:paraId="6D9F7273" w14:textId="77777777" w:rsidR="00F67E9E" w:rsidRDefault="00F67E9E" w:rsidP="0013170B">
      <w:pPr>
        <w:ind w:left="105"/>
        <w:rPr>
          <w:u w:val="single"/>
        </w:rPr>
      </w:pPr>
    </w:p>
    <w:p w14:paraId="261CE3E9" w14:textId="77777777" w:rsidR="00DC0FB0" w:rsidRPr="00DC0FB0" w:rsidRDefault="00F67E9E" w:rsidP="00DC0FB0">
      <w:pPr>
        <w:ind w:left="78"/>
        <w:rPr>
          <w:rFonts w:ascii="ＭＳ ゴシック" w:eastAsia="ＭＳ ゴシック" w:hAnsi="ＭＳ ゴシック"/>
          <w:b/>
        </w:rPr>
      </w:pPr>
      <w:r w:rsidRPr="00DC0FB0">
        <w:rPr>
          <w:rFonts w:asciiTheme="majorEastAsia" w:eastAsiaTheme="majorEastAsia" w:hAnsiTheme="majorEastAsia" w:hint="eastAsia"/>
          <w:b/>
        </w:rPr>
        <w:t>（</w:t>
      </w:r>
      <w:r w:rsidR="009E4FC6" w:rsidRPr="00DC0FB0">
        <w:rPr>
          <w:rFonts w:asciiTheme="majorEastAsia" w:eastAsiaTheme="majorEastAsia" w:hAnsiTheme="majorEastAsia" w:hint="eastAsia"/>
          <w:b/>
        </w:rPr>
        <w:t>２</w:t>
      </w:r>
      <w:r w:rsidR="0013170B" w:rsidRPr="00DC0FB0">
        <w:rPr>
          <w:rFonts w:asciiTheme="majorEastAsia" w:eastAsiaTheme="majorEastAsia" w:hAnsiTheme="majorEastAsia" w:hint="eastAsia"/>
          <w:b/>
        </w:rPr>
        <w:t>）</w:t>
      </w:r>
      <w:r w:rsidR="00DC0FB0" w:rsidRPr="00DC0FB0">
        <w:rPr>
          <w:rFonts w:ascii="ＭＳ ゴシック" w:eastAsia="ＭＳ ゴシック" w:hAnsi="ＭＳ ゴシック" w:hint="eastAsia"/>
          <w:b/>
        </w:rPr>
        <w:t>令和２年度評価基準に対する指定管理者の取り組み状況について</w:t>
      </w:r>
    </w:p>
    <w:p w14:paraId="04BBD2FB" w14:textId="0E822FB7" w:rsidR="00DF6B2D" w:rsidRPr="00AC6154" w:rsidRDefault="005F28BB" w:rsidP="00DC0FB0">
      <w:pPr>
        <w:ind w:leftChars="200" w:left="420" w:firstLineChars="100" w:firstLine="210"/>
      </w:pPr>
      <w:r w:rsidRPr="00AC6154">
        <w:rPr>
          <w:rFonts w:hint="eastAsia"/>
        </w:rPr>
        <w:t>・</w:t>
      </w:r>
      <w:r w:rsidR="00DC0FB0">
        <w:rPr>
          <w:rFonts w:hint="eastAsia"/>
        </w:rPr>
        <w:t>令和２年度上半期の指定管理者の取り組みについて</w:t>
      </w:r>
      <w:r w:rsidR="00A0187D">
        <w:rPr>
          <w:rFonts w:hint="eastAsia"/>
        </w:rPr>
        <w:t>説明</w:t>
      </w:r>
      <w:r w:rsidR="002A7609" w:rsidRPr="00AC6154">
        <w:rPr>
          <w:rFonts w:hint="eastAsia"/>
        </w:rPr>
        <w:t>（</w:t>
      </w:r>
      <w:r w:rsidR="009E4FC6" w:rsidRPr="00AC6154">
        <w:rPr>
          <w:rFonts w:hint="eastAsia"/>
        </w:rPr>
        <w:t>資料３</w:t>
      </w:r>
      <w:r w:rsidR="00DC0FB0">
        <w:rPr>
          <w:rFonts w:hint="eastAsia"/>
        </w:rPr>
        <w:t>の</w:t>
      </w:r>
      <w:r w:rsidR="00A37649">
        <w:rPr>
          <w:rFonts w:hint="eastAsia"/>
        </w:rPr>
        <w:t>とおり</w:t>
      </w:r>
      <w:r w:rsidRPr="00AC6154">
        <w:rPr>
          <w:rFonts w:hint="eastAsia"/>
        </w:rPr>
        <w:t>）</w:t>
      </w:r>
    </w:p>
    <w:p w14:paraId="3499AA18" w14:textId="25BA2E46" w:rsidR="009E4FC6" w:rsidRDefault="009E4FC6" w:rsidP="00DF6B2D">
      <w:pPr>
        <w:ind w:left="105" w:firstLineChars="200" w:firstLine="420"/>
      </w:pPr>
    </w:p>
    <w:p w14:paraId="348D6DB6" w14:textId="1A7FF6F3" w:rsidR="00DC0FB0" w:rsidRDefault="00DC0FB0" w:rsidP="00DC0FB0">
      <w:pPr>
        <w:ind w:left="105" w:firstLineChars="200" w:firstLine="420"/>
      </w:pPr>
      <w:r w:rsidRPr="00AC6154">
        <w:rPr>
          <w:rFonts w:hint="eastAsia"/>
        </w:rPr>
        <w:t>以下質疑</w:t>
      </w:r>
    </w:p>
    <w:p w14:paraId="3A3197ED" w14:textId="77777777" w:rsidR="00EF2FA7" w:rsidRPr="00AC6154" w:rsidRDefault="00EF2FA7" w:rsidP="00DC0FB0">
      <w:pPr>
        <w:ind w:left="105" w:firstLineChars="200" w:firstLine="420"/>
      </w:pPr>
    </w:p>
    <w:p w14:paraId="73DD484A" w14:textId="43D759B4" w:rsidR="00EE1B20" w:rsidRPr="00EE1B20" w:rsidRDefault="00DC0FB0" w:rsidP="00EE1B20">
      <w:pPr>
        <w:ind w:firstLineChars="200" w:firstLine="420"/>
        <w:rPr>
          <w:rFonts w:asciiTheme="minorEastAsia" w:hAnsiTheme="minorEastAsia"/>
        </w:rPr>
      </w:pPr>
      <w:r w:rsidRPr="00EE1B20">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資金繰り</w:t>
      </w:r>
      <w:r w:rsidR="00D30F73">
        <w:rPr>
          <w:rFonts w:asciiTheme="minorEastAsia" w:hAnsiTheme="minorEastAsia" w:hint="eastAsia"/>
        </w:rPr>
        <w:t>が</w:t>
      </w:r>
      <w:r w:rsidR="002E2F4E">
        <w:rPr>
          <w:rFonts w:asciiTheme="minorEastAsia" w:hAnsiTheme="minorEastAsia" w:hint="eastAsia"/>
        </w:rPr>
        <w:t>悪化して</w:t>
      </w:r>
      <w:r w:rsidR="00EE1B20">
        <w:rPr>
          <w:rFonts w:asciiTheme="minorEastAsia" w:hAnsiTheme="minorEastAsia" w:hint="eastAsia"/>
        </w:rPr>
        <w:t>追加融資</w:t>
      </w:r>
      <w:r w:rsidR="002E2F4E">
        <w:rPr>
          <w:rFonts w:asciiTheme="minorEastAsia" w:hAnsiTheme="minorEastAsia" w:hint="eastAsia"/>
        </w:rPr>
        <w:t>を受ける</w:t>
      </w:r>
      <w:r w:rsidR="00D30F73">
        <w:rPr>
          <w:rFonts w:asciiTheme="minorEastAsia" w:hAnsiTheme="minorEastAsia" w:hint="eastAsia"/>
        </w:rPr>
        <w:t>といったことは</w:t>
      </w:r>
      <w:r w:rsidR="00EE1B20">
        <w:rPr>
          <w:rFonts w:asciiTheme="minorEastAsia" w:hAnsiTheme="minorEastAsia" w:hint="eastAsia"/>
        </w:rPr>
        <w:t>必要ない</w:t>
      </w:r>
      <w:r w:rsidR="00D30F73">
        <w:rPr>
          <w:rFonts w:asciiTheme="minorEastAsia" w:hAnsiTheme="minorEastAsia" w:hint="eastAsia"/>
        </w:rPr>
        <w:t>の</w:t>
      </w:r>
      <w:r w:rsidR="00EE1B20">
        <w:rPr>
          <w:rFonts w:asciiTheme="minorEastAsia" w:hAnsiTheme="minorEastAsia" w:hint="eastAsia"/>
        </w:rPr>
        <w:t>か</w:t>
      </w:r>
      <w:r w:rsidR="00EE1B20" w:rsidRPr="00EE1B20">
        <w:rPr>
          <w:rFonts w:asciiTheme="minorEastAsia" w:hAnsiTheme="minorEastAsia" w:hint="eastAsia"/>
        </w:rPr>
        <w:t>。</w:t>
      </w:r>
    </w:p>
    <w:p w14:paraId="31ABBA12" w14:textId="06D4D1B3" w:rsidR="00EE1B20" w:rsidRPr="00EE1B20" w:rsidRDefault="00EE1B20" w:rsidP="00EE1B20">
      <w:pPr>
        <w:ind w:firstLineChars="200" w:firstLine="42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Pr="00EE1B20">
        <w:rPr>
          <w:rFonts w:asciiTheme="minorEastAsia" w:hAnsiTheme="minorEastAsia" w:hint="eastAsia"/>
        </w:rPr>
        <w:t>利益剰余金３０億円程度あ</w:t>
      </w:r>
      <w:r w:rsidR="00943265">
        <w:rPr>
          <w:rFonts w:asciiTheme="minorEastAsia" w:hAnsiTheme="minorEastAsia" w:hint="eastAsia"/>
        </w:rPr>
        <w:t>り、</w:t>
      </w:r>
      <w:r>
        <w:rPr>
          <w:rFonts w:asciiTheme="minorEastAsia" w:hAnsiTheme="minorEastAsia" w:hint="eastAsia"/>
        </w:rPr>
        <w:t>今年度は</w:t>
      </w:r>
      <w:r w:rsidRPr="00EE1B20">
        <w:rPr>
          <w:rFonts w:asciiTheme="minorEastAsia" w:hAnsiTheme="minorEastAsia" w:hint="eastAsia"/>
        </w:rPr>
        <w:t>緊急的な融資は不要。</w:t>
      </w:r>
    </w:p>
    <w:p w14:paraId="240E1756" w14:textId="77777777" w:rsidR="00EE1B20" w:rsidRPr="00981F98" w:rsidRDefault="00EE1B20" w:rsidP="00EE1B20">
      <w:pPr>
        <w:rPr>
          <w:rFonts w:asciiTheme="minorEastAsia" w:hAnsiTheme="minorEastAsia"/>
        </w:rPr>
      </w:pPr>
    </w:p>
    <w:p w14:paraId="4BA20D11" w14:textId="411B29A8" w:rsidR="00EE1B20" w:rsidRPr="00EE1B20" w:rsidRDefault="00EE1B20" w:rsidP="00EE1B20">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Pr>
          <w:rFonts w:asciiTheme="minorEastAsia" w:hAnsiTheme="minorEastAsia" w:hint="eastAsia"/>
        </w:rPr>
        <w:t>ウェブや</w:t>
      </w:r>
      <w:r w:rsidRPr="00EE1B20">
        <w:rPr>
          <w:rFonts w:asciiTheme="minorEastAsia" w:hAnsiTheme="minorEastAsia" w:hint="eastAsia"/>
        </w:rPr>
        <w:t>ハイブリッド型の会議</w:t>
      </w:r>
      <w:r w:rsidR="00CB01B8">
        <w:rPr>
          <w:rFonts w:asciiTheme="minorEastAsia" w:hAnsiTheme="minorEastAsia" w:hint="eastAsia"/>
        </w:rPr>
        <w:t>に</w:t>
      </w:r>
      <w:r>
        <w:rPr>
          <w:rFonts w:asciiTheme="minorEastAsia" w:hAnsiTheme="minorEastAsia" w:hint="eastAsia"/>
        </w:rPr>
        <w:t>移行するなか、</w:t>
      </w:r>
      <w:r w:rsidRPr="00EE1B20">
        <w:rPr>
          <w:rFonts w:asciiTheme="minorEastAsia" w:hAnsiTheme="minorEastAsia" w:hint="eastAsia"/>
        </w:rPr>
        <w:t>ハイブリッド型の会議</w:t>
      </w:r>
      <w:r w:rsidR="00B22898">
        <w:rPr>
          <w:rFonts w:asciiTheme="minorEastAsia" w:hAnsiTheme="minorEastAsia" w:hint="eastAsia"/>
        </w:rPr>
        <w:t>は</w:t>
      </w:r>
      <w:r>
        <w:rPr>
          <w:rFonts w:asciiTheme="minorEastAsia" w:hAnsiTheme="minorEastAsia" w:hint="eastAsia"/>
        </w:rPr>
        <w:t>どう</w:t>
      </w:r>
      <w:r w:rsidRPr="00EE1B20">
        <w:rPr>
          <w:rFonts w:asciiTheme="minorEastAsia" w:hAnsiTheme="minorEastAsia" w:hint="eastAsia"/>
        </w:rPr>
        <w:t>商品化しているか</w:t>
      </w:r>
      <w:r>
        <w:rPr>
          <w:rFonts w:asciiTheme="minorEastAsia" w:hAnsiTheme="minorEastAsia" w:hint="eastAsia"/>
        </w:rPr>
        <w:t>。</w:t>
      </w:r>
    </w:p>
    <w:p w14:paraId="22DC2250" w14:textId="59FC769F" w:rsidR="00EE1B20" w:rsidRPr="00EE1B20" w:rsidRDefault="00EE1B20" w:rsidP="00EE1B20">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Pr="00EE1B20">
        <w:rPr>
          <w:rFonts w:asciiTheme="minorEastAsia" w:hAnsiTheme="minorEastAsia" w:hint="eastAsia"/>
        </w:rPr>
        <w:t>８月に肝臓系の学術会議で</w:t>
      </w:r>
      <w:r w:rsidR="00E374DB" w:rsidRPr="00EE1B20">
        <w:rPr>
          <w:rFonts w:asciiTheme="minorEastAsia" w:hAnsiTheme="minorEastAsia" w:hint="eastAsia"/>
        </w:rPr>
        <w:t>ハイブリッド型の会議</w:t>
      </w:r>
      <w:r w:rsidR="00943265">
        <w:rPr>
          <w:rFonts w:asciiTheme="minorEastAsia" w:hAnsiTheme="minorEastAsia" w:hint="eastAsia"/>
        </w:rPr>
        <w:t>を</w:t>
      </w:r>
      <w:r w:rsidRPr="00EE1B20">
        <w:rPr>
          <w:rFonts w:asciiTheme="minorEastAsia" w:hAnsiTheme="minorEastAsia" w:hint="eastAsia"/>
        </w:rPr>
        <w:t>実施し</w:t>
      </w:r>
      <w:r>
        <w:rPr>
          <w:rFonts w:asciiTheme="minorEastAsia" w:hAnsiTheme="minorEastAsia" w:hint="eastAsia"/>
        </w:rPr>
        <w:t>た</w:t>
      </w:r>
      <w:r w:rsidRPr="00EE1B20">
        <w:rPr>
          <w:rFonts w:asciiTheme="minorEastAsia" w:hAnsiTheme="minorEastAsia" w:hint="eastAsia"/>
        </w:rPr>
        <w:t>。</w:t>
      </w:r>
      <w:r w:rsidR="00CB01B8">
        <w:rPr>
          <w:rFonts w:asciiTheme="minorEastAsia" w:hAnsiTheme="minorEastAsia" w:hint="eastAsia"/>
        </w:rPr>
        <w:t>参加者は、</w:t>
      </w:r>
      <w:r w:rsidR="00E374DB">
        <w:rPr>
          <w:rFonts w:asciiTheme="minorEastAsia" w:hAnsiTheme="minorEastAsia" w:hint="eastAsia"/>
        </w:rPr>
        <w:t>ネット利用</w:t>
      </w:r>
      <w:r w:rsidR="00CB01B8">
        <w:rPr>
          <w:rFonts w:asciiTheme="minorEastAsia" w:hAnsiTheme="minorEastAsia" w:hint="eastAsia"/>
        </w:rPr>
        <w:t>を含めると</w:t>
      </w:r>
      <w:r w:rsidR="00E374DB">
        <w:rPr>
          <w:rFonts w:asciiTheme="minorEastAsia" w:hAnsiTheme="minorEastAsia" w:hint="eastAsia"/>
        </w:rPr>
        <w:t>、</w:t>
      </w:r>
      <w:r w:rsidRPr="00EE1B20">
        <w:rPr>
          <w:rFonts w:asciiTheme="minorEastAsia" w:hAnsiTheme="minorEastAsia" w:hint="eastAsia"/>
        </w:rPr>
        <w:t>２年前</w:t>
      </w:r>
      <w:r w:rsidR="00E374DB">
        <w:rPr>
          <w:rFonts w:asciiTheme="minorEastAsia" w:hAnsiTheme="minorEastAsia" w:hint="eastAsia"/>
        </w:rPr>
        <w:t>の</w:t>
      </w:r>
      <w:r w:rsidRPr="00EE1B20">
        <w:rPr>
          <w:rFonts w:asciiTheme="minorEastAsia" w:hAnsiTheme="minorEastAsia" w:hint="eastAsia"/>
        </w:rPr>
        <w:t>同会議</w:t>
      </w:r>
      <w:r w:rsidR="00E374DB">
        <w:rPr>
          <w:rFonts w:asciiTheme="minorEastAsia" w:hAnsiTheme="minorEastAsia" w:hint="eastAsia"/>
        </w:rPr>
        <w:t>より増加した</w:t>
      </w:r>
      <w:r w:rsidR="00CB01B8">
        <w:rPr>
          <w:rFonts w:asciiTheme="minorEastAsia" w:hAnsiTheme="minorEastAsia" w:hint="eastAsia"/>
        </w:rPr>
        <w:t>と聞いている</w:t>
      </w:r>
      <w:r w:rsidRPr="00EE1B20">
        <w:rPr>
          <w:rFonts w:asciiTheme="minorEastAsia" w:hAnsiTheme="minorEastAsia" w:hint="eastAsia"/>
        </w:rPr>
        <w:t>。大規模</w:t>
      </w:r>
      <w:r w:rsidR="00E374DB">
        <w:rPr>
          <w:rFonts w:asciiTheme="minorEastAsia" w:hAnsiTheme="minorEastAsia" w:hint="eastAsia"/>
        </w:rPr>
        <w:t>な</w:t>
      </w:r>
      <w:r w:rsidRPr="00EE1B20">
        <w:rPr>
          <w:rFonts w:asciiTheme="minorEastAsia" w:hAnsiTheme="minorEastAsia" w:hint="eastAsia"/>
        </w:rPr>
        <w:t>学術会議ではこの傾向が続く</w:t>
      </w:r>
      <w:r w:rsidR="00E374DB">
        <w:rPr>
          <w:rFonts w:asciiTheme="minorEastAsia" w:hAnsiTheme="minorEastAsia" w:hint="eastAsia"/>
        </w:rPr>
        <w:t>と思うが、</w:t>
      </w:r>
      <w:r w:rsidRPr="00EE1B20">
        <w:rPr>
          <w:rFonts w:asciiTheme="minorEastAsia" w:hAnsiTheme="minorEastAsia" w:hint="eastAsia"/>
        </w:rPr>
        <w:t>定着するか</w:t>
      </w:r>
      <w:r w:rsidR="00E374DB">
        <w:rPr>
          <w:rFonts w:asciiTheme="minorEastAsia" w:hAnsiTheme="minorEastAsia" w:hint="eastAsia"/>
        </w:rPr>
        <w:t>は不明</w:t>
      </w:r>
      <w:r w:rsidRPr="00EE1B20">
        <w:rPr>
          <w:rFonts w:asciiTheme="minorEastAsia" w:hAnsiTheme="minorEastAsia" w:hint="eastAsia"/>
        </w:rPr>
        <w:t>。</w:t>
      </w:r>
      <w:r w:rsidR="00E374DB">
        <w:rPr>
          <w:rFonts w:asciiTheme="minorEastAsia" w:hAnsiTheme="minorEastAsia" w:hint="eastAsia"/>
        </w:rPr>
        <w:t>主催者の</w:t>
      </w:r>
      <w:r w:rsidRPr="00EE1B20">
        <w:rPr>
          <w:rFonts w:asciiTheme="minorEastAsia" w:hAnsiTheme="minorEastAsia" w:hint="eastAsia"/>
        </w:rPr>
        <w:t>意向に沿</w:t>
      </w:r>
      <w:r w:rsidR="00E374DB">
        <w:rPr>
          <w:rFonts w:asciiTheme="minorEastAsia" w:hAnsiTheme="minorEastAsia" w:hint="eastAsia"/>
        </w:rPr>
        <w:t>った</w:t>
      </w:r>
      <w:r w:rsidRPr="00EE1B20">
        <w:rPr>
          <w:rFonts w:asciiTheme="minorEastAsia" w:hAnsiTheme="minorEastAsia" w:hint="eastAsia"/>
        </w:rPr>
        <w:t>会議を開</w:t>
      </w:r>
      <w:r w:rsidR="00E374DB">
        <w:rPr>
          <w:rFonts w:asciiTheme="minorEastAsia" w:hAnsiTheme="minorEastAsia" w:hint="eastAsia"/>
        </w:rPr>
        <w:t>くよう</w:t>
      </w:r>
      <w:r w:rsidRPr="00EE1B20">
        <w:rPr>
          <w:rFonts w:asciiTheme="minorEastAsia" w:hAnsiTheme="minorEastAsia" w:hint="eastAsia"/>
        </w:rPr>
        <w:t>対応している。</w:t>
      </w:r>
    </w:p>
    <w:p w14:paraId="721D286F" w14:textId="650148ED" w:rsidR="00EE1B20" w:rsidRPr="00EE1B20" w:rsidRDefault="00E374DB" w:rsidP="00E374DB">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943265">
        <w:rPr>
          <w:rFonts w:asciiTheme="minorEastAsia" w:hAnsiTheme="minorEastAsia" w:hint="eastAsia"/>
        </w:rPr>
        <w:t>WEB配信プランというものを商品化した。内容は</w:t>
      </w:r>
      <w:r w:rsidR="00EE1B20" w:rsidRPr="00EE1B20">
        <w:rPr>
          <w:rFonts w:asciiTheme="minorEastAsia" w:hAnsiTheme="minorEastAsia" w:hint="eastAsia"/>
        </w:rPr>
        <w:t>、通信回線、機材、カメラ等をセットにしてパッケージにし</w:t>
      </w:r>
      <w:r w:rsidR="00943265">
        <w:rPr>
          <w:rFonts w:asciiTheme="minorEastAsia" w:hAnsiTheme="minorEastAsia" w:hint="eastAsia"/>
        </w:rPr>
        <w:t>たもの。</w:t>
      </w:r>
      <w:r>
        <w:rPr>
          <w:rFonts w:asciiTheme="minorEastAsia" w:hAnsiTheme="minorEastAsia" w:hint="eastAsia"/>
        </w:rPr>
        <w:t>会議場をキーとしたもの</w:t>
      </w:r>
      <w:r w:rsidR="00EE1B20" w:rsidRPr="00EE1B20">
        <w:rPr>
          <w:rFonts w:asciiTheme="minorEastAsia" w:hAnsiTheme="minorEastAsia" w:hint="eastAsia"/>
        </w:rPr>
        <w:t>、双方向</w:t>
      </w:r>
      <w:r>
        <w:rPr>
          <w:rFonts w:asciiTheme="minorEastAsia" w:hAnsiTheme="minorEastAsia" w:hint="eastAsia"/>
        </w:rPr>
        <w:t>のもの、</w:t>
      </w:r>
      <w:r w:rsidR="00EE1B20" w:rsidRPr="00EE1B20">
        <w:rPr>
          <w:rFonts w:asciiTheme="minorEastAsia" w:hAnsiTheme="minorEastAsia" w:hint="eastAsia"/>
        </w:rPr>
        <w:t>後日オンデマンドで</w:t>
      </w:r>
      <w:r>
        <w:rPr>
          <w:rFonts w:asciiTheme="minorEastAsia" w:hAnsiTheme="minorEastAsia" w:hint="eastAsia"/>
        </w:rPr>
        <w:t>視聴</w:t>
      </w:r>
      <w:r>
        <w:rPr>
          <w:rFonts w:asciiTheme="minorEastAsia" w:hAnsiTheme="minorEastAsia" w:hint="eastAsia"/>
        </w:rPr>
        <w:lastRenderedPageBreak/>
        <w:t>可能とするといったこと</w:t>
      </w:r>
      <w:r w:rsidR="00E07A10">
        <w:rPr>
          <w:rFonts w:asciiTheme="minorEastAsia" w:hAnsiTheme="minorEastAsia" w:hint="eastAsia"/>
        </w:rPr>
        <w:t>に対応できるようにしている。</w:t>
      </w:r>
    </w:p>
    <w:p w14:paraId="63A50E34" w14:textId="09D4FB20" w:rsidR="00EE1B20" w:rsidRPr="00EE1B20" w:rsidRDefault="00E374DB" w:rsidP="00286141">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Pr>
          <w:rFonts w:asciiTheme="minorEastAsia" w:hAnsiTheme="minorEastAsia" w:hint="eastAsia"/>
        </w:rPr>
        <w:t>ネットの活用によりリアルの参加者が減少すれば、利用</w:t>
      </w:r>
      <w:r w:rsidR="00EE1B20" w:rsidRPr="00EE1B20">
        <w:rPr>
          <w:rFonts w:asciiTheme="minorEastAsia" w:hAnsiTheme="minorEastAsia" w:hint="eastAsia"/>
        </w:rPr>
        <w:t>スペースが</w:t>
      </w:r>
      <w:r>
        <w:rPr>
          <w:rFonts w:asciiTheme="minorEastAsia" w:hAnsiTheme="minorEastAsia" w:hint="eastAsia"/>
        </w:rPr>
        <w:t>狭くなり、法人の</w:t>
      </w:r>
      <w:r w:rsidR="00286141">
        <w:rPr>
          <w:rFonts w:asciiTheme="minorEastAsia" w:hAnsiTheme="minorEastAsia" w:hint="eastAsia"/>
        </w:rPr>
        <w:t>施設利用収入</w:t>
      </w:r>
      <w:r w:rsidR="00EE1B20" w:rsidRPr="00EE1B20">
        <w:rPr>
          <w:rFonts w:asciiTheme="minorEastAsia" w:hAnsiTheme="minorEastAsia" w:hint="eastAsia"/>
        </w:rPr>
        <w:t>に影響が出る</w:t>
      </w:r>
      <w:r w:rsidR="002E161E">
        <w:rPr>
          <w:rFonts w:asciiTheme="minorEastAsia" w:hAnsiTheme="minorEastAsia" w:hint="eastAsia"/>
        </w:rPr>
        <w:t>。下半期の見通しは。</w:t>
      </w:r>
    </w:p>
    <w:p w14:paraId="0CAC2113" w14:textId="1E3E09A6" w:rsidR="00EE1B20" w:rsidRPr="00EE1B20" w:rsidRDefault="00286141" w:rsidP="00877874">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下半期の見通し</w:t>
      </w:r>
      <w:r w:rsidR="002E161E">
        <w:rPr>
          <w:rFonts w:asciiTheme="minorEastAsia" w:hAnsiTheme="minorEastAsia" w:hint="eastAsia"/>
        </w:rPr>
        <w:t>は辛めに見積もり、予約が</w:t>
      </w:r>
      <w:r w:rsidR="00EE1B20" w:rsidRPr="00EE1B20">
        <w:rPr>
          <w:rFonts w:asciiTheme="minorEastAsia" w:hAnsiTheme="minorEastAsia" w:hint="eastAsia"/>
        </w:rPr>
        <w:t>確定</w:t>
      </w:r>
      <w:r w:rsidR="002E161E">
        <w:rPr>
          <w:rFonts w:asciiTheme="minorEastAsia" w:hAnsiTheme="minorEastAsia" w:hint="eastAsia"/>
        </w:rPr>
        <w:t>しているもの</w:t>
      </w:r>
      <w:r w:rsidR="00877874">
        <w:rPr>
          <w:rFonts w:asciiTheme="minorEastAsia" w:hAnsiTheme="minorEastAsia" w:hint="eastAsia"/>
        </w:rPr>
        <w:t>を</w:t>
      </w:r>
      <w:r w:rsidR="00EE1B20" w:rsidRPr="00EE1B20">
        <w:rPr>
          <w:rFonts w:asciiTheme="minorEastAsia" w:hAnsiTheme="minorEastAsia" w:hint="eastAsia"/>
        </w:rPr>
        <w:t>計上して</w:t>
      </w:r>
      <w:r w:rsidR="00877874">
        <w:rPr>
          <w:rFonts w:asciiTheme="minorEastAsia" w:hAnsiTheme="minorEastAsia" w:hint="eastAsia"/>
        </w:rPr>
        <w:t>いる</w:t>
      </w:r>
      <w:r w:rsidR="00EE1B20" w:rsidRPr="00EE1B20">
        <w:rPr>
          <w:rFonts w:asciiTheme="minorEastAsia" w:hAnsiTheme="minorEastAsia" w:hint="eastAsia"/>
        </w:rPr>
        <w:t>。一旦</w:t>
      </w:r>
      <w:r w:rsidR="00877874">
        <w:rPr>
          <w:rFonts w:asciiTheme="minorEastAsia" w:hAnsiTheme="minorEastAsia" w:hint="eastAsia"/>
        </w:rPr>
        <w:t>は</w:t>
      </w:r>
      <w:r w:rsidR="00EE1B20" w:rsidRPr="00EE1B20">
        <w:rPr>
          <w:rFonts w:asciiTheme="minorEastAsia" w:hAnsiTheme="minorEastAsia" w:hint="eastAsia"/>
        </w:rPr>
        <w:t>収まった</w:t>
      </w:r>
      <w:r w:rsidR="00877874">
        <w:rPr>
          <w:rFonts w:asciiTheme="minorEastAsia" w:hAnsiTheme="minorEastAsia" w:hint="eastAsia"/>
        </w:rPr>
        <w:t>新型</w:t>
      </w:r>
      <w:r w:rsidR="00EE1B20" w:rsidRPr="00EE1B20">
        <w:rPr>
          <w:rFonts w:asciiTheme="minorEastAsia" w:hAnsiTheme="minorEastAsia" w:hint="eastAsia"/>
        </w:rPr>
        <w:t>コロナ</w:t>
      </w:r>
      <w:r w:rsidR="00877874">
        <w:rPr>
          <w:rFonts w:asciiTheme="minorEastAsia" w:hAnsiTheme="minorEastAsia" w:hint="eastAsia"/>
        </w:rPr>
        <w:t>ウイルスの感染が</w:t>
      </w:r>
      <w:r w:rsidR="00EE1B20" w:rsidRPr="00EE1B20">
        <w:rPr>
          <w:rFonts w:asciiTheme="minorEastAsia" w:hAnsiTheme="minorEastAsia" w:hint="eastAsia"/>
        </w:rPr>
        <w:t>拡がって</w:t>
      </w:r>
      <w:r w:rsidR="00877874">
        <w:rPr>
          <w:rFonts w:asciiTheme="minorEastAsia" w:hAnsiTheme="minorEastAsia" w:hint="eastAsia"/>
        </w:rPr>
        <w:t>おり</w:t>
      </w:r>
      <w:r w:rsidR="00EE1B20" w:rsidRPr="00EE1B20">
        <w:rPr>
          <w:rFonts w:asciiTheme="minorEastAsia" w:hAnsiTheme="minorEastAsia" w:hint="eastAsia"/>
        </w:rPr>
        <w:t>、既に受注</w:t>
      </w:r>
      <w:r w:rsidR="00877874">
        <w:rPr>
          <w:rFonts w:asciiTheme="minorEastAsia" w:hAnsiTheme="minorEastAsia" w:hint="eastAsia"/>
        </w:rPr>
        <w:t>している</w:t>
      </w:r>
      <w:r w:rsidR="00EE1B20" w:rsidRPr="00EE1B20">
        <w:rPr>
          <w:rFonts w:asciiTheme="minorEastAsia" w:hAnsiTheme="minorEastAsia" w:hint="eastAsia"/>
        </w:rPr>
        <w:t>催事</w:t>
      </w:r>
      <w:r w:rsidR="00877874">
        <w:rPr>
          <w:rFonts w:asciiTheme="minorEastAsia" w:hAnsiTheme="minorEastAsia" w:hint="eastAsia"/>
        </w:rPr>
        <w:t>が</w:t>
      </w:r>
      <w:r w:rsidR="00EE1B20" w:rsidRPr="00EE1B20">
        <w:rPr>
          <w:rFonts w:asciiTheme="minorEastAsia" w:hAnsiTheme="minorEastAsia" w:hint="eastAsia"/>
        </w:rPr>
        <w:t>キャンセルになる</w:t>
      </w:r>
      <w:r w:rsidR="00877874">
        <w:rPr>
          <w:rFonts w:asciiTheme="minorEastAsia" w:hAnsiTheme="minorEastAsia" w:hint="eastAsia"/>
        </w:rPr>
        <w:t>可能性がある</w:t>
      </w:r>
      <w:r w:rsidR="00EE1B20" w:rsidRPr="00EE1B20">
        <w:rPr>
          <w:rFonts w:asciiTheme="minorEastAsia" w:hAnsiTheme="minorEastAsia" w:hint="eastAsia"/>
        </w:rPr>
        <w:t>。</w:t>
      </w:r>
    </w:p>
    <w:p w14:paraId="427D857B" w14:textId="77777777" w:rsidR="00EE1B20" w:rsidRPr="00877874" w:rsidRDefault="00EE1B20" w:rsidP="00EE1B20">
      <w:pPr>
        <w:rPr>
          <w:rFonts w:asciiTheme="minorEastAsia" w:hAnsiTheme="minorEastAsia"/>
        </w:rPr>
      </w:pPr>
    </w:p>
    <w:p w14:paraId="6476A6A2" w14:textId="0243338C" w:rsidR="00EE1B20" w:rsidRDefault="00C864A3" w:rsidP="00F41D5A">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F41D5A">
        <w:rPr>
          <w:rFonts w:asciiTheme="minorEastAsia" w:hAnsiTheme="minorEastAsia" w:hint="eastAsia"/>
        </w:rPr>
        <w:t>ソーシャルディスタンスの確保のため、倍の人数を収容できる広さの会場を確保する主催者が多いと思うが</w:t>
      </w:r>
      <w:r w:rsidR="00EE1B20" w:rsidRPr="00EE1B20">
        <w:rPr>
          <w:rFonts w:asciiTheme="minorEastAsia" w:hAnsiTheme="minorEastAsia" w:hint="eastAsia"/>
        </w:rPr>
        <w:t>、料金体系等は</w:t>
      </w:r>
      <w:r w:rsidR="00F41D5A">
        <w:rPr>
          <w:rFonts w:asciiTheme="minorEastAsia" w:hAnsiTheme="minorEastAsia" w:hint="eastAsia"/>
        </w:rPr>
        <w:t>どうしているのか</w:t>
      </w:r>
      <w:r w:rsidR="00EE1B20" w:rsidRPr="00EE1B20">
        <w:rPr>
          <w:rFonts w:asciiTheme="minorEastAsia" w:hAnsiTheme="minorEastAsia" w:hint="eastAsia"/>
        </w:rPr>
        <w:t>。</w:t>
      </w:r>
      <w:r w:rsidR="00F41D5A">
        <w:rPr>
          <w:rFonts w:asciiTheme="minorEastAsia" w:hAnsiTheme="minorEastAsia" w:hint="eastAsia"/>
        </w:rPr>
        <w:t>また、</w:t>
      </w:r>
      <w:r w:rsidR="00EE1B20" w:rsidRPr="00EE1B20">
        <w:rPr>
          <w:rFonts w:asciiTheme="minorEastAsia" w:hAnsiTheme="minorEastAsia" w:hint="eastAsia"/>
        </w:rPr>
        <w:t>飲食</w:t>
      </w:r>
      <w:r w:rsidR="00F41D5A">
        <w:rPr>
          <w:rFonts w:asciiTheme="minorEastAsia" w:hAnsiTheme="minorEastAsia" w:hint="eastAsia"/>
        </w:rPr>
        <w:t>の状況についてはいかがか</w:t>
      </w:r>
      <w:r w:rsidR="00EE1B20" w:rsidRPr="00EE1B20">
        <w:rPr>
          <w:rFonts w:asciiTheme="minorEastAsia" w:hAnsiTheme="minorEastAsia" w:hint="eastAsia"/>
        </w:rPr>
        <w:t>。</w:t>
      </w:r>
    </w:p>
    <w:p w14:paraId="3A4D0C26" w14:textId="0DA47447" w:rsidR="00EB0018" w:rsidRDefault="00C864A3" w:rsidP="00EB0018">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F41D5A" w:rsidRPr="00EE1B20">
        <w:rPr>
          <w:rFonts w:asciiTheme="minorEastAsia" w:hAnsiTheme="minorEastAsia" w:hint="eastAsia"/>
        </w:rPr>
        <w:t>条例で</w:t>
      </w:r>
      <w:r w:rsidR="00F41D5A">
        <w:rPr>
          <w:rFonts w:asciiTheme="minorEastAsia" w:hAnsiTheme="minorEastAsia" w:hint="eastAsia"/>
        </w:rPr>
        <w:t>施設利用料が決まっており、倍の人数を収容できる広さの会場を使用しても</w:t>
      </w:r>
      <w:r w:rsidR="00EE1B20" w:rsidRPr="00EE1B20">
        <w:rPr>
          <w:rFonts w:asciiTheme="minorEastAsia" w:hAnsiTheme="minorEastAsia" w:hint="eastAsia"/>
        </w:rPr>
        <w:t>減額はしていない。</w:t>
      </w:r>
      <w:r w:rsidR="00F41D5A">
        <w:rPr>
          <w:rFonts w:asciiTheme="minorEastAsia" w:hAnsiTheme="minorEastAsia" w:hint="eastAsia"/>
        </w:rPr>
        <w:t>ソーシャルデ</w:t>
      </w:r>
      <w:r w:rsidR="00EB0018">
        <w:rPr>
          <w:rFonts w:asciiTheme="minorEastAsia" w:hAnsiTheme="minorEastAsia" w:hint="eastAsia"/>
        </w:rPr>
        <w:t>ィスタンスの確保については国の基準による</w:t>
      </w:r>
      <w:r w:rsidR="00EE1B20" w:rsidRPr="00EE1B20">
        <w:rPr>
          <w:rFonts w:asciiTheme="minorEastAsia" w:hAnsiTheme="minorEastAsia" w:hint="eastAsia"/>
        </w:rPr>
        <w:t>対応をしている。</w:t>
      </w:r>
    </w:p>
    <w:p w14:paraId="36E384B8" w14:textId="633685B1" w:rsidR="00EE1B20" w:rsidRDefault="00EB0018" w:rsidP="00EB0018">
      <w:pPr>
        <w:ind w:leftChars="300" w:left="630" w:firstLineChars="100" w:firstLine="210"/>
        <w:rPr>
          <w:rFonts w:asciiTheme="minorEastAsia" w:hAnsiTheme="minorEastAsia"/>
        </w:rPr>
      </w:pPr>
      <w:r>
        <w:rPr>
          <w:rFonts w:asciiTheme="minorEastAsia" w:hAnsiTheme="minorEastAsia" w:hint="eastAsia"/>
        </w:rPr>
        <w:t>飲食については、</w:t>
      </w:r>
      <w:r w:rsidR="00EE1B20" w:rsidRPr="00EE1B20">
        <w:rPr>
          <w:rFonts w:asciiTheme="minorEastAsia" w:hAnsiTheme="minorEastAsia" w:hint="eastAsia"/>
        </w:rPr>
        <w:t>時間を短縮して</w:t>
      </w:r>
      <w:r>
        <w:rPr>
          <w:rFonts w:asciiTheme="minorEastAsia" w:hAnsiTheme="minorEastAsia" w:hint="eastAsia"/>
        </w:rPr>
        <w:t>実施している</w:t>
      </w:r>
      <w:r w:rsidR="00EE1B20" w:rsidRPr="00EE1B20">
        <w:rPr>
          <w:rFonts w:asciiTheme="minorEastAsia" w:hAnsiTheme="minorEastAsia" w:hint="eastAsia"/>
        </w:rPr>
        <w:t>。来館者</w:t>
      </w:r>
      <w:r w:rsidR="006F0B85">
        <w:rPr>
          <w:rFonts w:asciiTheme="minorEastAsia" w:hAnsiTheme="minorEastAsia" w:hint="eastAsia"/>
        </w:rPr>
        <w:t>が減少し</w:t>
      </w:r>
      <w:r w:rsidR="00246AFF">
        <w:rPr>
          <w:rFonts w:asciiTheme="minorEastAsia" w:hAnsiTheme="minorEastAsia" w:hint="eastAsia"/>
        </w:rPr>
        <w:t>、</w:t>
      </w:r>
      <w:r w:rsidR="00EE1B20" w:rsidRPr="00EE1B20">
        <w:rPr>
          <w:rFonts w:asciiTheme="minorEastAsia" w:hAnsiTheme="minorEastAsia" w:hint="eastAsia"/>
        </w:rPr>
        <w:t>会議が終わった後の立食パーティ</w:t>
      </w:r>
      <w:r w:rsidR="00246AFF">
        <w:rPr>
          <w:rFonts w:asciiTheme="minorEastAsia" w:hAnsiTheme="minorEastAsia" w:hint="eastAsia"/>
        </w:rPr>
        <w:t>等</w:t>
      </w:r>
      <w:r w:rsidR="006F0B85">
        <w:rPr>
          <w:rFonts w:asciiTheme="minorEastAsia" w:hAnsiTheme="minorEastAsia" w:hint="eastAsia"/>
        </w:rPr>
        <w:t>は</w:t>
      </w:r>
      <w:r w:rsidR="00EE1B20" w:rsidRPr="00EE1B20">
        <w:rPr>
          <w:rFonts w:asciiTheme="minorEastAsia" w:hAnsiTheme="minorEastAsia" w:hint="eastAsia"/>
        </w:rPr>
        <w:t>ほぼゼロ</w:t>
      </w:r>
      <w:r w:rsidR="006F0B85">
        <w:rPr>
          <w:rFonts w:asciiTheme="minorEastAsia" w:hAnsiTheme="minorEastAsia" w:hint="eastAsia"/>
        </w:rPr>
        <w:t>。</w:t>
      </w:r>
      <w:r w:rsidR="00EE1B20" w:rsidRPr="00EE1B20">
        <w:rPr>
          <w:rFonts w:asciiTheme="minorEastAsia" w:hAnsiTheme="minorEastAsia" w:hint="eastAsia"/>
        </w:rPr>
        <w:t>回復</w:t>
      </w:r>
      <w:r w:rsidR="006F0B85">
        <w:rPr>
          <w:rFonts w:asciiTheme="minorEastAsia" w:hAnsiTheme="minorEastAsia" w:hint="eastAsia"/>
        </w:rPr>
        <w:t>の</w:t>
      </w:r>
      <w:r w:rsidR="00EE1B20" w:rsidRPr="00EE1B20">
        <w:rPr>
          <w:rFonts w:asciiTheme="minorEastAsia" w:hAnsiTheme="minorEastAsia" w:hint="eastAsia"/>
        </w:rPr>
        <w:t>見込み</w:t>
      </w:r>
      <w:r w:rsidR="006F0B85">
        <w:rPr>
          <w:rFonts w:asciiTheme="minorEastAsia" w:hAnsiTheme="minorEastAsia" w:hint="eastAsia"/>
        </w:rPr>
        <w:t>は</w:t>
      </w:r>
      <w:r w:rsidR="00EE1B20" w:rsidRPr="00EE1B20">
        <w:rPr>
          <w:rFonts w:asciiTheme="minorEastAsia" w:hAnsiTheme="minorEastAsia" w:hint="eastAsia"/>
        </w:rPr>
        <w:t>ない。</w:t>
      </w:r>
    </w:p>
    <w:p w14:paraId="26810C8D" w14:textId="77777777" w:rsidR="00246AFF" w:rsidRPr="00EE1B20" w:rsidRDefault="00246AFF" w:rsidP="00EB0018">
      <w:pPr>
        <w:ind w:leftChars="300" w:left="630" w:firstLineChars="100" w:firstLine="210"/>
        <w:rPr>
          <w:rFonts w:asciiTheme="minorEastAsia" w:hAnsiTheme="minorEastAsia"/>
        </w:rPr>
      </w:pPr>
    </w:p>
    <w:p w14:paraId="070BBEB5" w14:textId="77CC8861" w:rsidR="00EE1B20" w:rsidRPr="00EE1B20" w:rsidRDefault="00246AFF" w:rsidP="00246AFF">
      <w:pPr>
        <w:ind w:left="630" w:hangingChars="300" w:hanging="630"/>
        <w:rPr>
          <w:rFonts w:asciiTheme="minorEastAsia" w:hAnsiTheme="minorEastAsia"/>
        </w:rPr>
      </w:pPr>
      <w:r>
        <w:rPr>
          <w:rFonts w:asciiTheme="minorEastAsia" w:hAnsiTheme="minorEastAsia" w:hint="eastAsia"/>
        </w:rPr>
        <w:t xml:space="preserve">　　</w:t>
      </w:r>
      <w:r w:rsidR="00C864A3">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弁当を事業の柱にしようと</w:t>
      </w:r>
      <w:r w:rsidR="002504FE">
        <w:rPr>
          <w:rFonts w:asciiTheme="minorEastAsia" w:hAnsiTheme="minorEastAsia" w:hint="eastAsia"/>
        </w:rPr>
        <w:t>のことだが、進捗はいかがか</w:t>
      </w:r>
      <w:r w:rsidR="00EE1B20" w:rsidRPr="00EE1B20">
        <w:rPr>
          <w:rFonts w:asciiTheme="minorEastAsia" w:hAnsiTheme="minorEastAsia" w:hint="eastAsia"/>
        </w:rPr>
        <w:t>。</w:t>
      </w:r>
    </w:p>
    <w:p w14:paraId="54E23AAF" w14:textId="00277767" w:rsidR="00EE1B20" w:rsidRPr="00EE1B20" w:rsidRDefault="00C864A3" w:rsidP="001D7517">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6F0B85">
        <w:rPr>
          <w:rFonts w:asciiTheme="minorEastAsia" w:hAnsiTheme="minorEastAsia" w:hint="eastAsia"/>
        </w:rPr>
        <w:t>今年の１月に</w:t>
      </w:r>
      <w:r w:rsidR="00EE1B20" w:rsidRPr="00EE1B20">
        <w:rPr>
          <w:rFonts w:asciiTheme="minorEastAsia" w:hAnsiTheme="minorEastAsia" w:hint="eastAsia"/>
        </w:rPr>
        <w:t>事業者</w:t>
      </w:r>
      <w:r w:rsidR="006F0B85">
        <w:rPr>
          <w:rFonts w:asciiTheme="minorEastAsia" w:hAnsiTheme="minorEastAsia" w:hint="eastAsia"/>
        </w:rPr>
        <w:t>を</w:t>
      </w:r>
      <w:r w:rsidR="00EE1B20" w:rsidRPr="00EE1B20">
        <w:rPr>
          <w:rFonts w:asciiTheme="minorEastAsia" w:hAnsiTheme="minorEastAsia" w:hint="eastAsia"/>
        </w:rPr>
        <w:t>選定した直後に</w:t>
      </w:r>
      <w:r w:rsidR="006F0B85">
        <w:rPr>
          <w:rFonts w:asciiTheme="minorEastAsia" w:hAnsiTheme="minorEastAsia" w:hint="eastAsia"/>
        </w:rPr>
        <w:t>新型</w:t>
      </w:r>
      <w:r w:rsidR="00EE1B20" w:rsidRPr="00EE1B20">
        <w:rPr>
          <w:rFonts w:asciiTheme="minorEastAsia" w:hAnsiTheme="minorEastAsia" w:hint="eastAsia"/>
        </w:rPr>
        <w:t>コロナ</w:t>
      </w:r>
      <w:r w:rsidR="006F0B85">
        <w:rPr>
          <w:rFonts w:asciiTheme="minorEastAsia" w:hAnsiTheme="minorEastAsia" w:hint="eastAsia"/>
        </w:rPr>
        <w:t>ウイルスの</w:t>
      </w:r>
      <w:r w:rsidR="00E22447">
        <w:rPr>
          <w:rFonts w:asciiTheme="minorEastAsia" w:hAnsiTheme="minorEastAsia" w:hint="eastAsia"/>
        </w:rPr>
        <w:t>感染拡大</w:t>
      </w:r>
      <w:r w:rsidR="006F0B85">
        <w:rPr>
          <w:rFonts w:asciiTheme="minorEastAsia" w:hAnsiTheme="minorEastAsia" w:hint="eastAsia"/>
        </w:rPr>
        <w:t>が始まり、</w:t>
      </w:r>
      <w:r w:rsidR="00EE1B20" w:rsidRPr="00EE1B20">
        <w:rPr>
          <w:rFonts w:asciiTheme="minorEastAsia" w:hAnsiTheme="minorEastAsia" w:hint="eastAsia"/>
        </w:rPr>
        <w:t>売り上げ</w:t>
      </w:r>
      <w:r w:rsidR="002504FE">
        <w:rPr>
          <w:rFonts w:asciiTheme="minorEastAsia" w:hAnsiTheme="minorEastAsia" w:hint="eastAsia"/>
        </w:rPr>
        <w:t>が</w:t>
      </w:r>
      <w:r w:rsidR="00EE1B20" w:rsidRPr="00EE1B20">
        <w:rPr>
          <w:rFonts w:asciiTheme="minorEastAsia" w:hAnsiTheme="minorEastAsia" w:hint="eastAsia"/>
        </w:rPr>
        <w:t>前年の10％以下</w:t>
      </w:r>
      <w:r w:rsidR="002504FE">
        <w:rPr>
          <w:rFonts w:asciiTheme="minorEastAsia" w:hAnsiTheme="minorEastAsia" w:hint="eastAsia"/>
        </w:rPr>
        <w:t>になって</w:t>
      </w:r>
      <w:r w:rsidR="00943265">
        <w:rPr>
          <w:rFonts w:asciiTheme="minorEastAsia" w:hAnsiTheme="minorEastAsia" w:hint="eastAsia"/>
        </w:rPr>
        <w:t>おり、当面は</w:t>
      </w:r>
      <w:r w:rsidR="002504FE">
        <w:rPr>
          <w:rFonts w:asciiTheme="minorEastAsia" w:hAnsiTheme="minorEastAsia" w:hint="eastAsia"/>
        </w:rPr>
        <w:t>需要</w:t>
      </w:r>
      <w:r w:rsidR="006F0B85">
        <w:rPr>
          <w:rFonts w:asciiTheme="minorEastAsia" w:hAnsiTheme="minorEastAsia" w:hint="eastAsia"/>
        </w:rPr>
        <w:t>増の</w:t>
      </w:r>
      <w:r w:rsidR="00EE1B20" w:rsidRPr="00EE1B20">
        <w:rPr>
          <w:rFonts w:asciiTheme="minorEastAsia" w:hAnsiTheme="minorEastAsia" w:hint="eastAsia"/>
        </w:rPr>
        <w:t>見込み</w:t>
      </w:r>
      <w:r w:rsidR="006F0B85">
        <w:rPr>
          <w:rFonts w:asciiTheme="minorEastAsia" w:hAnsiTheme="minorEastAsia" w:hint="eastAsia"/>
        </w:rPr>
        <w:t>は</w:t>
      </w:r>
      <w:r w:rsidR="00EE1B20" w:rsidRPr="00EE1B20">
        <w:rPr>
          <w:rFonts w:asciiTheme="minorEastAsia" w:hAnsiTheme="minorEastAsia" w:hint="eastAsia"/>
        </w:rPr>
        <w:t>ない。</w:t>
      </w:r>
      <w:r w:rsidR="00943265">
        <w:rPr>
          <w:rFonts w:asciiTheme="minorEastAsia" w:hAnsiTheme="minorEastAsia" w:hint="eastAsia"/>
        </w:rPr>
        <w:t>なお、</w:t>
      </w:r>
      <w:r w:rsidR="006F0B85">
        <w:rPr>
          <w:rFonts w:asciiTheme="minorEastAsia" w:hAnsiTheme="minorEastAsia" w:hint="eastAsia"/>
        </w:rPr>
        <w:t>今年中に弁当の</w:t>
      </w:r>
      <w:r w:rsidR="002E3579">
        <w:rPr>
          <w:rFonts w:asciiTheme="minorEastAsia" w:hAnsiTheme="minorEastAsia" w:hint="eastAsia"/>
        </w:rPr>
        <w:t>需要喚起</w:t>
      </w:r>
      <w:r w:rsidR="00943265">
        <w:rPr>
          <w:rFonts w:asciiTheme="minorEastAsia" w:hAnsiTheme="minorEastAsia" w:hint="eastAsia"/>
        </w:rPr>
        <w:t>や</w:t>
      </w:r>
      <w:r w:rsidR="006F0B85">
        <w:rPr>
          <w:rFonts w:asciiTheme="minorEastAsia" w:hAnsiTheme="minorEastAsia" w:hint="eastAsia"/>
        </w:rPr>
        <w:t>販売促進等を目的</w:t>
      </w:r>
      <w:r w:rsidR="00943265">
        <w:rPr>
          <w:rFonts w:asciiTheme="minorEastAsia" w:hAnsiTheme="minorEastAsia" w:hint="eastAsia"/>
        </w:rPr>
        <w:t>に、当社と</w:t>
      </w:r>
      <w:r w:rsidR="006F0B85">
        <w:rPr>
          <w:rFonts w:asciiTheme="minorEastAsia" w:hAnsiTheme="minorEastAsia" w:hint="eastAsia"/>
        </w:rPr>
        <w:t>弁当事業者</w:t>
      </w:r>
      <w:r w:rsidR="00943265">
        <w:rPr>
          <w:rFonts w:asciiTheme="minorEastAsia" w:hAnsiTheme="minorEastAsia" w:hint="eastAsia"/>
        </w:rPr>
        <w:t>の</w:t>
      </w:r>
      <w:r w:rsidR="00EE1B20" w:rsidRPr="00EE1B20">
        <w:rPr>
          <w:rFonts w:asciiTheme="minorEastAsia" w:hAnsiTheme="minorEastAsia" w:hint="eastAsia"/>
        </w:rPr>
        <w:t>協議会を今年中に立ち上げる</w:t>
      </w:r>
      <w:r w:rsidR="00943265">
        <w:rPr>
          <w:rFonts w:asciiTheme="minorEastAsia" w:hAnsiTheme="minorEastAsia" w:hint="eastAsia"/>
        </w:rPr>
        <w:t>予定。</w:t>
      </w:r>
    </w:p>
    <w:p w14:paraId="05F2415E" w14:textId="77777777" w:rsidR="00EE1B20" w:rsidRPr="00EE1B20" w:rsidRDefault="00EE1B20" w:rsidP="00EE1B20">
      <w:pPr>
        <w:rPr>
          <w:rFonts w:asciiTheme="minorEastAsia" w:hAnsiTheme="minorEastAsia"/>
        </w:rPr>
      </w:pPr>
    </w:p>
    <w:p w14:paraId="39C254F1" w14:textId="67BD109F" w:rsidR="00EE1B20" w:rsidRPr="00EE1B20" w:rsidRDefault="00C864A3" w:rsidP="002504FE">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機能強化費</w:t>
      </w:r>
      <w:r w:rsidR="002504FE">
        <w:rPr>
          <w:rFonts w:asciiTheme="minorEastAsia" w:hAnsiTheme="minorEastAsia" w:hint="eastAsia"/>
        </w:rPr>
        <w:t>及び</w:t>
      </w:r>
      <w:r w:rsidR="00EE1B20" w:rsidRPr="00EE1B20">
        <w:rPr>
          <w:rFonts w:asciiTheme="minorEastAsia" w:hAnsiTheme="minorEastAsia" w:hint="eastAsia"/>
        </w:rPr>
        <w:t>修繕費</w:t>
      </w:r>
      <w:r w:rsidR="0009405D">
        <w:rPr>
          <w:rFonts w:asciiTheme="minorEastAsia" w:hAnsiTheme="minorEastAsia" w:hint="eastAsia"/>
        </w:rPr>
        <w:t>の執行予定</w:t>
      </w:r>
      <w:r w:rsidR="002504FE">
        <w:rPr>
          <w:rFonts w:asciiTheme="minorEastAsia" w:hAnsiTheme="minorEastAsia" w:hint="eastAsia"/>
        </w:rPr>
        <w:t>を</w:t>
      </w:r>
      <w:r w:rsidR="00EE1B20" w:rsidRPr="00EE1B20">
        <w:rPr>
          <w:rFonts w:asciiTheme="minorEastAsia" w:hAnsiTheme="minorEastAsia" w:hint="eastAsia"/>
        </w:rPr>
        <w:t>それぞれ１億円</w:t>
      </w:r>
      <w:r w:rsidR="002504FE">
        <w:rPr>
          <w:rFonts w:asciiTheme="minorEastAsia" w:hAnsiTheme="minorEastAsia" w:hint="eastAsia"/>
        </w:rPr>
        <w:t>から減額</w:t>
      </w:r>
      <w:r w:rsidR="0009405D">
        <w:rPr>
          <w:rFonts w:asciiTheme="minorEastAsia" w:hAnsiTheme="minorEastAsia" w:hint="eastAsia"/>
        </w:rPr>
        <w:t>すること</w:t>
      </w:r>
      <w:r w:rsidR="002504FE">
        <w:rPr>
          <w:rFonts w:asciiTheme="minorEastAsia" w:hAnsiTheme="minorEastAsia" w:hint="eastAsia"/>
        </w:rPr>
        <w:t>を考えているようだが、具体的な執行額について</w:t>
      </w:r>
      <w:r w:rsidR="00EE1B20" w:rsidRPr="00EE1B20">
        <w:rPr>
          <w:rFonts w:asciiTheme="minorEastAsia" w:hAnsiTheme="minorEastAsia" w:hint="eastAsia"/>
        </w:rPr>
        <w:t>大阪府と協議は</w:t>
      </w:r>
      <w:r w:rsidR="002504FE">
        <w:rPr>
          <w:rFonts w:asciiTheme="minorEastAsia" w:hAnsiTheme="minorEastAsia" w:hint="eastAsia"/>
        </w:rPr>
        <w:t>行っているか。</w:t>
      </w:r>
    </w:p>
    <w:p w14:paraId="6F417851" w14:textId="240E7854" w:rsidR="00EE1B20" w:rsidRPr="00EE1B20" w:rsidRDefault="00C864A3" w:rsidP="00E22447">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協議</w:t>
      </w:r>
      <w:r w:rsidR="002504FE">
        <w:rPr>
          <w:rFonts w:asciiTheme="minorEastAsia" w:hAnsiTheme="minorEastAsia" w:hint="eastAsia"/>
        </w:rPr>
        <w:t>はまだ</w:t>
      </w:r>
      <w:r w:rsidR="00EE1B20" w:rsidRPr="00EE1B20">
        <w:rPr>
          <w:rFonts w:asciiTheme="minorEastAsia" w:hAnsiTheme="minorEastAsia" w:hint="eastAsia"/>
        </w:rPr>
        <w:t>。機能強化費は10年で10億円</w:t>
      </w:r>
      <w:r w:rsidR="002504FE">
        <w:rPr>
          <w:rFonts w:asciiTheme="minorEastAsia" w:hAnsiTheme="minorEastAsia" w:hint="eastAsia"/>
        </w:rPr>
        <w:t>の執行であり、</w:t>
      </w:r>
      <w:r w:rsidR="00EE1B20" w:rsidRPr="00EE1B20">
        <w:rPr>
          <w:rFonts w:asciiTheme="minorEastAsia" w:hAnsiTheme="minorEastAsia" w:hint="eastAsia"/>
        </w:rPr>
        <w:t>年度で</w:t>
      </w:r>
      <w:r w:rsidR="002504FE">
        <w:rPr>
          <w:rFonts w:asciiTheme="minorEastAsia" w:hAnsiTheme="minorEastAsia" w:hint="eastAsia"/>
        </w:rPr>
        <w:t>増減させることは可能であるが、</w:t>
      </w:r>
      <w:r w:rsidR="00EE1B20" w:rsidRPr="00EE1B20">
        <w:rPr>
          <w:rFonts w:asciiTheme="minorEastAsia" w:hAnsiTheme="minorEastAsia" w:hint="eastAsia"/>
        </w:rPr>
        <w:t>修繕費</w:t>
      </w:r>
      <w:r w:rsidR="002504FE">
        <w:rPr>
          <w:rFonts w:asciiTheme="minorEastAsia" w:hAnsiTheme="minorEastAsia" w:hint="eastAsia"/>
        </w:rPr>
        <w:t>は</w:t>
      </w:r>
      <w:r w:rsidR="00EE1B20" w:rsidRPr="00EE1B20">
        <w:rPr>
          <w:rFonts w:asciiTheme="minorEastAsia" w:hAnsiTheme="minorEastAsia" w:hint="eastAsia"/>
        </w:rPr>
        <w:t>府との</w:t>
      </w:r>
      <w:r w:rsidR="002504FE">
        <w:rPr>
          <w:rFonts w:asciiTheme="minorEastAsia" w:hAnsiTheme="minorEastAsia" w:hint="eastAsia"/>
        </w:rPr>
        <w:t>管理運営業務</w:t>
      </w:r>
      <w:r w:rsidR="00EE1B20" w:rsidRPr="00EE1B20">
        <w:rPr>
          <w:rFonts w:asciiTheme="minorEastAsia" w:hAnsiTheme="minorEastAsia" w:hint="eastAsia"/>
        </w:rPr>
        <w:t>協定</w:t>
      </w:r>
      <w:r w:rsidR="002504FE">
        <w:rPr>
          <w:rFonts w:asciiTheme="minorEastAsia" w:hAnsiTheme="minorEastAsia" w:hint="eastAsia"/>
        </w:rPr>
        <w:t>書により</w:t>
      </w:r>
      <w:r w:rsidR="00EE1B20" w:rsidRPr="00EE1B20">
        <w:rPr>
          <w:rFonts w:asciiTheme="minorEastAsia" w:hAnsiTheme="minorEastAsia" w:hint="eastAsia"/>
        </w:rPr>
        <w:t>年間１億円</w:t>
      </w:r>
      <w:r w:rsidR="002504FE">
        <w:rPr>
          <w:rFonts w:asciiTheme="minorEastAsia" w:hAnsiTheme="minorEastAsia" w:hint="eastAsia"/>
        </w:rPr>
        <w:t>の執行</w:t>
      </w:r>
      <w:r w:rsidR="00E22447">
        <w:rPr>
          <w:rFonts w:asciiTheme="minorEastAsia" w:hAnsiTheme="minorEastAsia" w:hint="eastAsia"/>
        </w:rPr>
        <w:t>。修繕費の</w:t>
      </w:r>
      <w:r w:rsidR="002504FE">
        <w:rPr>
          <w:rFonts w:asciiTheme="minorEastAsia" w:hAnsiTheme="minorEastAsia" w:hint="eastAsia"/>
        </w:rPr>
        <w:t>執行額を変更するには大阪府との協議が必要</w:t>
      </w:r>
      <w:r w:rsidR="00E22447">
        <w:rPr>
          <w:rFonts w:asciiTheme="minorEastAsia" w:hAnsiTheme="minorEastAsia" w:hint="eastAsia"/>
        </w:rPr>
        <w:t>。府へは手続きを進めるようお願いしているところ。</w:t>
      </w:r>
    </w:p>
    <w:p w14:paraId="0710CC1D" w14:textId="7399AEE1" w:rsidR="00EE1B20" w:rsidRDefault="00EE1B20" w:rsidP="00EE1B20">
      <w:pPr>
        <w:rPr>
          <w:rFonts w:asciiTheme="minorEastAsia" w:hAnsiTheme="minorEastAsia"/>
        </w:rPr>
      </w:pPr>
    </w:p>
    <w:p w14:paraId="2A73331A" w14:textId="4B8E0CBB" w:rsidR="00EE1B20" w:rsidRPr="00EE1B20" w:rsidRDefault="00C864A3" w:rsidP="00E22447">
      <w:pPr>
        <w:ind w:firstLineChars="200" w:firstLine="42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ハイブリッド型会議</w:t>
      </w:r>
      <w:r w:rsidR="002F58ED">
        <w:rPr>
          <w:rFonts w:asciiTheme="minorEastAsia" w:hAnsiTheme="minorEastAsia" w:hint="eastAsia"/>
        </w:rPr>
        <w:t>の誘致では</w:t>
      </w:r>
      <w:r w:rsidR="00E22447">
        <w:rPr>
          <w:rFonts w:asciiTheme="minorEastAsia" w:hAnsiTheme="minorEastAsia" w:hint="eastAsia"/>
        </w:rPr>
        <w:t>、</w:t>
      </w:r>
      <w:r w:rsidR="00EE1B20" w:rsidRPr="00EE1B20">
        <w:rPr>
          <w:rFonts w:asciiTheme="minorEastAsia" w:hAnsiTheme="minorEastAsia" w:hint="eastAsia"/>
        </w:rPr>
        <w:t>会議場</w:t>
      </w:r>
      <w:r w:rsidR="002F437A">
        <w:rPr>
          <w:rFonts w:asciiTheme="minorEastAsia" w:hAnsiTheme="minorEastAsia" w:hint="eastAsia"/>
        </w:rPr>
        <w:t>を</w:t>
      </w:r>
      <w:r w:rsidR="00EE1B20" w:rsidRPr="00EE1B20">
        <w:rPr>
          <w:rFonts w:asciiTheme="minorEastAsia" w:hAnsiTheme="minorEastAsia" w:hint="eastAsia"/>
        </w:rPr>
        <w:t>ハブ会場</w:t>
      </w:r>
      <w:r w:rsidR="002F437A">
        <w:rPr>
          <w:rFonts w:asciiTheme="minorEastAsia" w:hAnsiTheme="minorEastAsia" w:hint="eastAsia"/>
        </w:rPr>
        <w:t>とする</w:t>
      </w:r>
      <w:r w:rsidR="00EE1B20" w:rsidRPr="00EE1B20">
        <w:rPr>
          <w:rFonts w:asciiTheme="minorEastAsia" w:hAnsiTheme="minorEastAsia" w:hint="eastAsia"/>
        </w:rPr>
        <w:t>営業</w:t>
      </w:r>
      <w:r w:rsidR="001D7517">
        <w:rPr>
          <w:rFonts w:asciiTheme="minorEastAsia" w:hAnsiTheme="minorEastAsia" w:hint="eastAsia"/>
        </w:rPr>
        <w:t>が</w:t>
      </w:r>
      <w:r w:rsidR="00EE1B20" w:rsidRPr="00EE1B20">
        <w:rPr>
          <w:rFonts w:asciiTheme="minorEastAsia" w:hAnsiTheme="minorEastAsia" w:hint="eastAsia"/>
        </w:rPr>
        <w:t>よいのでは。</w:t>
      </w:r>
    </w:p>
    <w:p w14:paraId="207C39A0" w14:textId="12B03141" w:rsidR="00EE1B20" w:rsidRPr="00EE1B20" w:rsidRDefault="00C864A3" w:rsidP="002F437A">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分散型会議で</w:t>
      </w:r>
      <w:r w:rsidR="002F437A">
        <w:rPr>
          <w:rFonts w:asciiTheme="minorEastAsia" w:hAnsiTheme="minorEastAsia" w:hint="eastAsia"/>
        </w:rPr>
        <w:t>、</w:t>
      </w:r>
      <w:r w:rsidR="002F58ED">
        <w:rPr>
          <w:rFonts w:asciiTheme="minorEastAsia" w:hAnsiTheme="minorEastAsia" w:hint="eastAsia"/>
        </w:rPr>
        <w:t>会議場を</w:t>
      </w:r>
      <w:r w:rsidR="00EE1B20" w:rsidRPr="00EE1B20">
        <w:rPr>
          <w:rFonts w:asciiTheme="minorEastAsia" w:hAnsiTheme="minorEastAsia" w:hint="eastAsia"/>
        </w:rPr>
        <w:t>主会場</w:t>
      </w:r>
      <w:r w:rsidR="002F437A">
        <w:rPr>
          <w:rFonts w:asciiTheme="minorEastAsia" w:hAnsiTheme="minorEastAsia" w:hint="eastAsia"/>
        </w:rPr>
        <w:t>や</w:t>
      </w:r>
      <w:r w:rsidR="00EE1B20" w:rsidRPr="00EE1B20">
        <w:rPr>
          <w:rFonts w:asciiTheme="minorEastAsia" w:hAnsiTheme="minorEastAsia" w:hint="eastAsia"/>
        </w:rPr>
        <w:t>ハブ</w:t>
      </w:r>
      <w:r w:rsidR="002F437A">
        <w:rPr>
          <w:rFonts w:asciiTheme="minorEastAsia" w:hAnsiTheme="minorEastAsia" w:hint="eastAsia"/>
        </w:rPr>
        <w:t>会場として利用していただけるよう、ネットワーク環境を整備し、支障なく会議が行える</w:t>
      </w:r>
      <w:r w:rsidR="002F58ED">
        <w:rPr>
          <w:rFonts w:asciiTheme="minorEastAsia" w:hAnsiTheme="minorEastAsia" w:hint="eastAsia"/>
        </w:rPr>
        <w:t>と</w:t>
      </w:r>
      <w:r w:rsidR="002F437A">
        <w:rPr>
          <w:rFonts w:asciiTheme="minorEastAsia" w:hAnsiTheme="minorEastAsia" w:hint="eastAsia"/>
        </w:rPr>
        <w:t>営業を行っている。</w:t>
      </w:r>
      <w:r w:rsidR="00EE1B20" w:rsidRPr="00EE1B20">
        <w:rPr>
          <w:rFonts w:asciiTheme="minorEastAsia" w:hAnsiTheme="minorEastAsia" w:hint="eastAsia"/>
        </w:rPr>
        <w:t>新たな会議スタイル</w:t>
      </w:r>
      <w:r w:rsidR="002F437A">
        <w:rPr>
          <w:rFonts w:asciiTheme="minorEastAsia" w:hAnsiTheme="minorEastAsia" w:hint="eastAsia"/>
        </w:rPr>
        <w:t>への対応によ</w:t>
      </w:r>
      <w:r w:rsidR="002F58ED">
        <w:rPr>
          <w:rFonts w:asciiTheme="minorEastAsia" w:hAnsiTheme="minorEastAsia" w:hint="eastAsia"/>
        </w:rPr>
        <w:t>って</w:t>
      </w:r>
      <w:r w:rsidR="00EE1B20" w:rsidRPr="00EE1B20">
        <w:rPr>
          <w:rFonts w:asciiTheme="minorEastAsia" w:hAnsiTheme="minorEastAsia" w:hint="eastAsia"/>
        </w:rPr>
        <w:t>少しでも拾い上げていきたい。</w:t>
      </w:r>
    </w:p>
    <w:p w14:paraId="58BB660C" w14:textId="2E501518" w:rsidR="00EE1B20" w:rsidRDefault="00EE1B20" w:rsidP="00EE1B20">
      <w:pPr>
        <w:rPr>
          <w:rFonts w:asciiTheme="minorEastAsia" w:hAnsiTheme="minorEastAsia"/>
        </w:rPr>
      </w:pPr>
    </w:p>
    <w:p w14:paraId="6B0A6693" w14:textId="32B9B56D" w:rsidR="002B57A9" w:rsidRPr="00981F98" w:rsidRDefault="002F58ED" w:rsidP="00981F98">
      <w:pPr>
        <w:pStyle w:val="a3"/>
        <w:numPr>
          <w:ilvl w:val="0"/>
          <w:numId w:val="9"/>
        </w:numPr>
        <w:ind w:leftChars="0"/>
        <w:rPr>
          <w:rFonts w:asciiTheme="minorEastAsia" w:hAnsiTheme="minorEastAsia"/>
        </w:rPr>
      </w:pPr>
      <w:r w:rsidRPr="00981F98">
        <w:rPr>
          <w:rFonts w:asciiTheme="minorEastAsia" w:hAnsiTheme="minorEastAsia" w:hint="eastAsia"/>
        </w:rPr>
        <w:t>新型コロナウイルスによる影響は</w:t>
      </w:r>
      <w:r w:rsidR="00EE1B20" w:rsidRPr="00981F98">
        <w:rPr>
          <w:rFonts w:asciiTheme="minorEastAsia" w:hAnsiTheme="minorEastAsia" w:hint="eastAsia"/>
        </w:rPr>
        <w:t>災害的</w:t>
      </w:r>
      <w:r w:rsidRPr="00981F98">
        <w:rPr>
          <w:rFonts w:asciiTheme="minorEastAsia" w:hAnsiTheme="minorEastAsia" w:hint="eastAsia"/>
        </w:rPr>
        <w:t>であり、府から</w:t>
      </w:r>
      <w:r w:rsidR="00EE1B20" w:rsidRPr="00981F98">
        <w:rPr>
          <w:rFonts w:asciiTheme="minorEastAsia" w:hAnsiTheme="minorEastAsia" w:hint="eastAsia"/>
        </w:rPr>
        <w:t>指定管理者</w:t>
      </w:r>
      <w:r w:rsidRPr="00981F98">
        <w:rPr>
          <w:rFonts w:asciiTheme="minorEastAsia" w:hAnsiTheme="minorEastAsia" w:hint="eastAsia"/>
        </w:rPr>
        <w:t>へ</w:t>
      </w:r>
      <w:r w:rsidR="002B57A9" w:rsidRPr="00981F98">
        <w:rPr>
          <w:rFonts w:asciiTheme="minorEastAsia" w:hAnsiTheme="minorEastAsia" w:hint="eastAsia"/>
        </w:rPr>
        <w:t>何らかの支援をしたうえで、なお足りない場合は、</w:t>
      </w:r>
      <w:r w:rsidR="00EE1B20" w:rsidRPr="00981F98">
        <w:rPr>
          <w:rFonts w:asciiTheme="minorEastAsia" w:hAnsiTheme="minorEastAsia" w:hint="eastAsia"/>
        </w:rPr>
        <w:t>個別の協議</w:t>
      </w:r>
      <w:r w:rsidRPr="00981F98">
        <w:rPr>
          <w:rFonts w:asciiTheme="minorEastAsia" w:hAnsiTheme="minorEastAsia" w:hint="eastAsia"/>
        </w:rPr>
        <w:t>を行うのではないのか</w:t>
      </w:r>
      <w:r w:rsidR="00EE1B20" w:rsidRPr="00981F98">
        <w:rPr>
          <w:rFonts w:asciiTheme="minorEastAsia" w:hAnsiTheme="minorEastAsia" w:hint="eastAsia"/>
        </w:rPr>
        <w:t>。</w:t>
      </w:r>
    </w:p>
    <w:p w14:paraId="2846B9AC" w14:textId="71F1F9D5" w:rsidR="00EE1B20" w:rsidRPr="00EE1B20" w:rsidRDefault="00EE1B20" w:rsidP="001D7517">
      <w:pPr>
        <w:ind w:leftChars="300" w:left="630" w:firstLineChars="100" w:firstLine="210"/>
        <w:rPr>
          <w:rFonts w:asciiTheme="minorEastAsia" w:hAnsiTheme="minorEastAsia"/>
        </w:rPr>
      </w:pPr>
      <w:r w:rsidRPr="00EE1B20">
        <w:rPr>
          <w:rFonts w:asciiTheme="minorEastAsia" w:hAnsiTheme="minorEastAsia" w:hint="eastAsia"/>
        </w:rPr>
        <w:t>また、今回の</w:t>
      </w:r>
      <w:r w:rsidR="002F58ED">
        <w:rPr>
          <w:rFonts w:asciiTheme="minorEastAsia" w:hAnsiTheme="minorEastAsia" w:hint="eastAsia"/>
        </w:rPr>
        <w:t>新型</w:t>
      </w:r>
      <w:r w:rsidRPr="00EE1B20">
        <w:rPr>
          <w:rFonts w:asciiTheme="minorEastAsia" w:hAnsiTheme="minorEastAsia" w:hint="eastAsia"/>
        </w:rPr>
        <w:t>コロナ</w:t>
      </w:r>
      <w:r w:rsidR="002F58ED">
        <w:rPr>
          <w:rFonts w:asciiTheme="minorEastAsia" w:hAnsiTheme="minorEastAsia" w:hint="eastAsia"/>
        </w:rPr>
        <w:t>ウイルス</w:t>
      </w:r>
      <w:r w:rsidRPr="00EE1B20">
        <w:rPr>
          <w:rFonts w:asciiTheme="minorEastAsia" w:hAnsiTheme="minorEastAsia" w:hint="eastAsia"/>
        </w:rPr>
        <w:t>の影響は、MICE施設の在り方に大きな影響を与える</w:t>
      </w:r>
      <w:r w:rsidR="002F58ED">
        <w:rPr>
          <w:rFonts w:asciiTheme="minorEastAsia" w:hAnsiTheme="minorEastAsia" w:hint="eastAsia"/>
        </w:rPr>
        <w:t>。ハイブリッド型の会議で十分開催できるということになれば、</w:t>
      </w:r>
      <w:r w:rsidRPr="00EE1B20">
        <w:rPr>
          <w:rFonts w:asciiTheme="minorEastAsia" w:hAnsiTheme="minorEastAsia" w:hint="eastAsia"/>
        </w:rPr>
        <w:t>大きな施設は必要ない</w:t>
      </w:r>
      <w:r w:rsidR="002F58ED">
        <w:rPr>
          <w:rFonts w:asciiTheme="minorEastAsia" w:hAnsiTheme="minorEastAsia" w:hint="eastAsia"/>
        </w:rPr>
        <w:t>。このことは、</w:t>
      </w:r>
      <w:r w:rsidRPr="00EE1B20">
        <w:rPr>
          <w:rFonts w:asciiTheme="minorEastAsia" w:hAnsiTheme="minorEastAsia" w:hint="eastAsia"/>
        </w:rPr>
        <w:t>国際会議場の在り方自体に大きな</w:t>
      </w:r>
      <w:r w:rsidR="002F58ED">
        <w:rPr>
          <w:rFonts w:asciiTheme="minorEastAsia" w:hAnsiTheme="minorEastAsia" w:hint="eastAsia"/>
        </w:rPr>
        <w:t>影響を与え、</w:t>
      </w:r>
      <w:r w:rsidRPr="00EE1B20">
        <w:rPr>
          <w:rFonts w:asciiTheme="minorEastAsia" w:hAnsiTheme="minorEastAsia" w:hint="eastAsia"/>
        </w:rPr>
        <w:t>営業戦略</w:t>
      </w:r>
      <w:r w:rsidR="002F58ED">
        <w:rPr>
          <w:rFonts w:asciiTheme="minorEastAsia" w:hAnsiTheme="minorEastAsia" w:hint="eastAsia"/>
        </w:rPr>
        <w:t>の</w:t>
      </w:r>
      <w:r w:rsidRPr="00EE1B20">
        <w:rPr>
          <w:rFonts w:asciiTheme="minorEastAsia" w:hAnsiTheme="minorEastAsia" w:hint="eastAsia"/>
        </w:rPr>
        <w:t>変化</w:t>
      </w:r>
      <w:r w:rsidR="002F58ED">
        <w:rPr>
          <w:rFonts w:asciiTheme="minorEastAsia" w:hAnsiTheme="minorEastAsia" w:hint="eastAsia"/>
        </w:rPr>
        <w:t>が求められる。指定管理者として</w:t>
      </w:r>
      <w:r w:rsidRPr="00EE1B20">
        <w:rPr>
          <w:rFonts w:asciiTheme="minorEastAsia" w:hAnsiTheme="minorEastAsia" w:hint="eastAsia"/>
        </w:rPr>
        <w:t>どのように対応していく</w:t>
      </w:r>
      <w:r w:rsidR="002F58ED">
        <w:rPr>
          <w:rFonts w:asciiTheme="minorEastAsia" w:hAnsiTheme="minorEastAsia" w:hint="eastAsia"/>
        </w:rPr>
        <w:t>のか</w:t>
      </w:r>
      <w:r w:rsidRPr="00EE1B20">
        <w:rPr>
          <w:rFonts w:asciiTheme="minorEastAsia" w:hAnsiTheme="minorEastAsia" w:hint="eastAsia"/>
        </w:rPr>
        <w:t>。</w:t>
      </w:r>
    </w:p>
    <w:p w14:paraId="2348CD59" w14:textId="6153F92D" w:rsidR="002B57A9" w:rsidRDefault="002F58ED" w:rsidP="00183685">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943265">
        <w:rPr>
          <w:rFonts w:asciiTheme="minorEastAsia" w:hAnsiTheme="minorEastAsia" w:hint="eastAsia"/>
        </w:rPr>
        <w:t>１点目は大阪府から。</w:t>
      </w:r>
      <w:r w:rsidR="00EE1B20" w:rsidRPr="00EE1B20">
        <w:rPr>
          <w:rFonts w:asciiTheme="minorEastAsia" w:hAnsiTheme="minorEastAsia" w:hint="eastAsia"/>
        </w:rPr>
        <w:t>府はこれまでに指定管理者への全庁での支援として、大阪府</w:t>
      </w:r>
      <w:r w:rsidR="002B57A9">
        <w:rPr>
          <w:rFonts w:asciiTheme="minorEastAsia" w:hAnsiTheme="minorEastAsia" w:hint="eastAsia"/>
        </w:rPr>
        <w:t>が要請したキャンセル料不徴収分に対する補てんと、</w:t>
      </w:r>
      <w:r w:rsidR="00183685">
        <w:rPr>
          <w:rFonts w:asciiTheme="minorEastAsia" w:hAnsiTheme="minorEastAsia" w:hint="eastAsia"/>
        </w:rPr>
        <w:t>４</w:t>
      </w:r>
      <w:r w:rsidR="00EE1B20" w:rsidRPr="00EE1B20">
        <w:rPr>
          <w:rFonts w:asciiTheme="minorEastAsia" w:hAnsiTheme="minorEastAsia" w:hint="eastAsia"/>
        </w:rPr>
        <w:t>月の上旬から５月末まで</w:t>
      </w:r>
      <w:r w:rsidR="002B57A9">
        <w:rPr>
          <w:rFonts w:asciiTheme="minorEastAsia" w:hAnsiTheme="minorEastAsia" w:hint="eastAsia"/>
        </w:rPr>
        <w:t>行った</w:t>
      </w:r>
      <w:r w:rsidR="00EE1B20" w:rsidRPr="00EE1B20">
        <w:rPr>
          <w:rFonts w:asciiTheme="minorEastAsia" w:hAnsiTheme="minorEastAsia" w:hint="eastAsia"/>
        </w:rPr>
        <w:t>休館</w:t>
      </w:r>
      <w:r w:rsidR="002B57A9">
        <w:rPr>
          <w:rFonts w:asciiTheme="minorEastAsia" w:hAnsiTheme="minorEastAsia" w:hint="eastAsia"/>
        </w:rPr>
        <w:t>時の収入補償。なお、５月末実までにキャンセルの申し出があれば、</w:t>
      </w:r>
      <w:r w:rsidR="00EE1B20" w:rsidRPr="00EE1B20">
        <w:rPr>
          <w:rFonts w:asciiTheme="minorEastAsia" w:hAnsiTheme="minorEastAsia" w:hint="eastAsia"/>
        </w:rPr>
        <w:t>６月以降に開催される</w:t>
      </w:r>
      <w:r w:rsidR="00805D03">
        <w:rPr>
          <w:rFonts w:asciiTheme="minorEastAsia" w:hAnsiTheme="minorEastAsia" w:hint="eastAsia"/>
        </w:rPr>
        <w:t>催事</w:t>
      </w:r>
      <w:r w:rsidR="00EE1B20" w:rsidRPr="00EE1B20">
        <w:rPr>
          <w:rFonts w:asciiTheme="minorEastAsia" w:hAnsiTheme="minorEastAsia" w:hint="eastAsia"/>
        </w:rPr>
        <w:t>でも府</w:t>
      </w:r>
      <w:r w:rsidR="00805D03">
        <w:rPr>
          <w:rFonts w:asciiTheme="minorEastAsia" w:hAnsiTheme="minorEastAsia" w:hint="eastAsia"/>
        </w:rPr>
        <w:t>が</w:t>
      </w:r>
      <w:r w:rsidR="00EE1B20" w:rsidRPr="00EE1B20">
        <w:rPr>
          <w:rFonts w:asciiTheme="minorEastAsia" w:hAnsiTheme="minorEastAsia" w:hint="eastAsia"/>
        </w:rPr>
        <w:t>キャンセル料の補填を行っている。</w:t>
      </w:r>
      <w:r w:rsidR="002B57A9">
        <w:rPr>
          <w:rFonts w:asciiTheme="minorEastAsia" w:hAnsiTheme="minorEastAsia" w:hint="eastAsia"/>
        </w:rPr>
        <w:t>これ以外の支援については、</w:t>
      </w:r>
      <w:r w:rsidR="00EE1B20" w:rsidRPr="00EE1B20">
        <w:rPr>
          <w:rFonts w:asciiTheme="minorEastAsia" w:hAnsiTheme="minorEastAsia" w:hint="eastAsia"/>
        </w:rPr>
        <w:t>行政経営課</w:t>
      </w:r>
      <w:r w:rsidR="00805D03">
        <w:rPr>
          <w:rFonts w:asciiTheme="minorEastAsia" w:hAnsiTheme="minorEastAsia" w:hint="eastAsia"/>
        </w:rPr>
        <w:t>では</w:t>
      </w:r>
      <w:r w:rsidR="00EE1B20" w:rsidRPr="00EE1B20">
        <w:rPr>
          <w:rFonts w:asciiTheme="minorEastAsia" w:hAnsiTheme="minorEastAsia" w:hint="eastAsia"/>
        </w:rPr>
        <w:t>、個別の施</w:t>
      </w:r>
      <w:r w:rsidR="00EE1B20" w:rsidRPr="00EE1B20">
        <w:rPr>
          <w:rFonts w:asciiTheme="minorEastAsia" w:hAnsiTheme="minorEastAsia" w:hint="eastAsia"/>
        </w:rPr>
        <w:lastRenderedPageBreak/>
        <w:t>設の特性を考慮し判断という方針になって</w:t>
      </w:r>
      <w:r w:rsidR="002B57A9">
        <w:rPr>
          <w:rFonts w:asciiTheme="minorEastAsia" w:hAnsiTheme="minorEastAsia" w:hint="eastAsia"/>
        </w:rPr>
        <w:t>いる。</w:t>
      </w:r>
    </w:p>
    <w:p w14:paraId="3C4DB0C2" w14:textId="0DAD1834" w:rsidR="00EE1B20" w:rsidRPr="00EE1B20" w:rsidRDefault="00EE1B20" w:rsidP="001D7517">
      <w:pPr>
        <w:ind w:leftChars="300" w:left="630" w:firstLineChars="100" w:firstLine="210"/>
        <w:rPr>
          <w:rFonts w:asciiTheme="minorEastAsia" w:hAnsiTheme="minorEastAsia"/>
        </w:rPr>
      </w:pPr>
      <w:r w:rsidRPr="00EE1B20">
        <w:rPr>
          <w:rFonts w:asciiTheme="minorEastAsia" w:hAnsiTheme="minorEastAsia" w:hint="eastAsia"/>
        </w:rPr>
        <w:t>万博公園とドーンセンターの指定管理者</w:t>
      </w:r>
      <w:r w:rsidR="00BD2530">
        <w:rPr>
          <w:rFonts w:asciiTheme="minorEastAsia" w:hAnsiTheme="minorEastAsia" w:hint="eastAsia"/>
        </w:rPr>
        <w:t>に</w:t>
      </w:r>
      <w:r w:rsidRPr="00EE1B20">
        <w:rPr>
          <w:rFonts w:asciiTheme="minorEastAsia" w:hAnsiTheme="minorEastAsia" w:hint="eastAsia"/>
        </w:rPr>
        <w:t>ついては、</w:t>
      </w:r>
      <w:r w:rsidR="00183685">
        <w:rPr>
          <w:rFonts w:asciiTheme="minorEastAsia" w:hAnsiTheme="minorEastAsia" w:hint="eastAsia"/>
        </w:rPr>
        <w:t>資金が</w:t>
      </w:r>
      <w:r w:rsidR="00C1293A">
        <w:rPr>
          <w:rFonts w:asciiTheme="minorEastAsia" w:hAnsiTheme="minorEastAsia" w:hint="eastAsia"/>
        </w:rPr>
        <w:t>厳しい</w:t>
      </w:r>
      <w:r w:rsidR="00805D03">
        <w:rPr>
          <w:rFonts w:asciiTheme="minorEastAsia" w:hAnsiTheme="minorEastAsia" w:hint="eastAsia"/>
        </w:rPr>
        <w:t>ので</w:t>
      </w:r>
      <w:r w:rsidRPr="00EE1B20">
        <w:rPr>
          <w:rFonts w:asciiTheme="minorEastAsia" w:hAnsiTheme="minorEastAsia" w:hint="eastAsia"/>
        </w:rPr>
        <w:t>、今年度運営するに当たって最低限施設を運営する上で必要な経費を算出し、個別の対応として</w:t>
      </w:r>
      <w:r w:rsidR="00805D03">
        <w:rPr>
          <w:rFonts w:asciiTheme="minorEastAsia" w:hAnsiTheme="minorEastAsia" w:hint="eastAsia"/>
        </w:rPr>
        <w:t>府が</w:t>
      </w:r>
      <w:r w:rsidR="00183685">
        <w:rPr>
          <w:rFonts w:asciiTheme="minorEastAsia" w:hAnsiTheme="minorEastAsia" w:hint="eastAsia"/>
        </w:rPr>
        <w:t>補填している</w:t>
      </w:r>
      <w:r w:rsidRPr="00EE1B20">
        <w:rPr>
          <w:rFonts w:asciiTheme="minorEastAsia" w:hAnsiTheme="minorEastAsia" w:hint="eastAsia"/>
        </w:rPr>
        <w:t>ところ。その他の施設</w:t>
      </w:r>
      <w:r w:rsidR="00183685">
        <w:rPr>
          <w:rFonts w:asciiTheme="minorEastAsia" w:hAnsiTheme="minorEastAsia" w:hint="eastAsia"/>
        </w:rPr>
        <w:t>で</w:t>
      </w:r>
      <w:r w:rsidRPr="00EE1B20">
        <w:rPr>
          <w:rFonts w:asciiTheme="minorEastAsia" w:hAnsiTheme="minorEastAsia" w:hint="eastAsia"/>
        </w:rPr>
        <w:t>資金繰り等</w:t>
      </w:r>
      <w:r w:rsidR="00183685">
        <w:rPr>
          <w:rFonts w:asciiTheme="minorEastAsia" w:hAnsiTheme="minorEastAsia" w:hint="eastAsia"/>
        </w:rPr>
        <w:t>に問題がない</w:t>
      </w:r>
      <w:r w:rsidRPr="00EE1B20">
        <w:rPr>
          <w:rFonts w:asciiTheme="minorEastAsia" w:hAnsiTheme="minorEastAsia" w:hint="eastAsia"/>
        </w:rPr>
        <w:t>ところは</w:t>
      </w:r>
      <w:r w:rsidR="00805D03">
        <w:rPr>
          <w:rFonts w:asciiTheme="minorEastAsia" w:hAnsiTheme="minorEastAsia" w:hint="eastAsia"/>
        </w:rPr>
        <w:t>静観している</w:t>
      </w:r>
      <w:r w:rsidRPr="00EE1B20">
        <w:rPr>
          <w:rFonts w:asciiTheme="minorEastAsia" w:hAnsiTheme="minorEastAsia" w:hint="eastAsia"/>
        </w:rPr>
        <w:t>。今のところ、</w:t>
      </w:r>
      <w:r w:rsidR="00805D03">
        <w:rPr>
          <w:rFonts w:asciiTheme="minorEastAsia" w:hAnsiTheme="minorEastAsia" w:hint="eastAsia"/>
        </w:rPr>
        <w:t>会議場と同様に</w:t>
      </w:r>
      <w:r w:rsidRPr="00EE1B20">
        <w:rPr>
          <w:rFonts w:asciiTheme="minorEastAsia" w:hAnsiTheme="minorEastAsia" w:hint="eastAsia"/>
        </w:rPr>
        <w:t>修繕費、機能強化費、納付金</w:t>
      </w:r>
      <w:r w:rsidR="00C7361B">
        <w:rPr>
          <w:rFonts w:asciiTheme="minorEastAsia" w:hAnsiTheme="minorEastAsia" w:hint="eastAsia"/>
        </w:rPr>
        <w:t>の設定</w:t>
      </w:r>
      <w:r w:rsidR="00C1293A">
        <w:rPr>
          <w:rFonts w:asciiTheme="minorEastAsia" w:hAnsiTheme="minorEastAsia" w:hint="eastAsia"/>
        </w:rPr>
        <w:t>が</w:t>
      </w:r>
      <w:r w:rsidR="00C7361B">
        <w:rPr>
          <w:rFonts w:asciiTheme="minorEastAsia" w:hAnsiTheme="minorEastAsia" w:hint="eastAsia"/>
        </w:rPr>
        <w:t>ある施設</w:t>
      </w:r>
      <w:r w:rsidR="00C1293A">
        <w:rPr>
          <w:rFonts w:asciiTheme="minorEastAsia" w:hAnsiTheme="minorEastAsia" w:hint="eastAsia"/>
        </w:rPr>
        <w:t>で</w:t>
      </w:r>
      <w:r w:rsidRPr="00EE1B20">
        <w:rPr>
          <w:rFonts w:asciiTheme="minorEastAsia" w:hAnsiTheme="minorEastAsia" w:hint="eastAsia"/>
        </w:rPr>
        <w:t>減額措置をしているところはない。そういう状況</w:t>
      </w:r>
      <w:r w:rsidR="00C1293A">
        <w:rPr>
          <w:rFonts w:asciiTheme="minorEastAsia" w:hAnsiTheme="minorEastAsia" w:hint="eastAsia"/>
        </w:rPr>
        <w:t>で</w:t>
      </w:r>
      <w:r w:rsidRPr="00EE1B20">
        <w:rPr>
          <w:rFonts w:asciiTheme="minorEastAsia" w:hAnsiTheme="minorEastAsia" w:hint="eastAsia"/>
        </w:rPr>
        <w:t>指定管理者から</w:t>
      </w:r>
      <w:r w:rsidR="00C1293A">
        <w:rPr>
          <w:rFonts w:asciiTheme="minorEastAsia" w:hAnsiTheme="minorEastAsia" w:hint="eastAsia"/>
        </w:rPr>
        <w:t>所管課へ修繕費等の</w:t>
      </w:r>
      <w:r w:rsidRPr="00EE1B20">
        <w:rPr>
          <w:rFonts w:asciiTheme="minorEastAsia" w:hAnsiTheme="minorEastAsia" w:hint="eastAsia"/>
        </w:rPr>
        <w:t>減額等の申し入れ</w:t>
      </w:r>
      <w:r w:rsidR="00C1293A">
        <w:rPr>
          <w:rFonts w:asciiTheme="minorEastAsia" w:hAnsiTheme="minorEastAsia" w:hint="eastAsia"/>
        </w:rPr>
        <w:t>があると</w:t>
      </w:r>
      <w:r w:rsidRPr="00EE1B20">
        <w:rPr>
          <w:rFonts w:asciiTheme="minorEastAsia" w:hAnsiTheme="minorEastAsia" w:hint="eastAsia"/>
        </w:rPr>
        <w:t>、我々も難しい判断を迫られる。</w:t>
      </w:r>
    </w:p>
    <w:p w14:paraId="37227766" w14:textId="3A49C16B" w:rsidR="00EE1B20" w:rsidRPr="00EE1B20" w:rsidRDefault="00C864A3" w:rsidP="00183685">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リスク分担表ではど</w:t>
      </w:r>
      <w:r w:rsidR="00C7361B">
        <w:rPr>
          <w:rFonts w:asciiTheme="minorEastAsia" w:hAnsiTheme="minorEastAsia" w:hint="eastAsia"/>
        </w:rPr>
        <w:t>うなって</w:t>
      </w:r>
      <w:r w:rsidR="00EE1B20" w:rsidRPr="00EE1B20">
        <w:rPr>
          <w:rFonts w:asciiTheme="minorEastAsia" w:hAnsiTheme="minorEastAsia" w:hint="eastAsia"/>
        </w:rPr>
        <w:t>いるのか。今回のことは災害</w:t>
      </w:r>
      <w:r w:rsidR="00C7361B">
        <w:rPr>
          <w:rFonts w:asciiTheme="minorEastAsia" w:hAnsiTheme="minorEastAsia" w:hint="eastAsia"/>
        </w:rPr>
        <w:t>と</w:t>
      </w:r>
      <w:r w:rsidR="00EE1B20" w:rsidRPr="00EE1B20">
        <w:rPr>
          <w:rFonts w:asciiTheme="minorEastAsia" w:hAnsiTheme="minorEastAsia" w:hint="eastAsia"/>
        </w:rPr>
        <w:t>いった扱いにな</w:t>
      </w:r>
      <w:r w:rsidR="00C7361B">
        <w:rPr>
          <w:rFonts w:asciiTheme="minorEastAsia" w:hAnsiTheme="minorEastAsia" w:hint="eastAsia"/>
        </w:rPr>
        <w:t>るのでは</w:t>
      </w:r>
      <w:r w:rsidR="00EE1B20" w:rsidRPr="00EE1B20">
        <w:rPr>
          <w:rFonts w:asciiTheme="minorEastAsia" w:hAnsiTheme="minorEastAsia" w:hint="eastAsia"/>
        </w:rPr>
        <w:t>。</w:t>
      </w:r>
    </w:p>
    <w:p w14:paraId="404B5B46" w14:textId="57F6FC12" w:rsidR="00EE1B20" w:rsidRDefault="00183685" w:rsidP="00183685">
      <w:pPr>
        <w:ind w:leftChars="200" w:left="630" w:hangingChars="100" w:hanging="210"/>
        <w:rPr>
          <w:rFonts w:asciiTheme="minorEastAsia" w:hAnsiTheme="minorEastAsia"/>
        </w:rPr>
      </w:pPr>
      <w:r>
        <w:rPr>
          <w:rFonts w:asciiTheme="minorEastAsia" w:hAnsiTheme="minorEastAsia" w:hint="eastAsia"/>
        </w:rPr>
        <w:t>□</w:t>
      </w:r>
      <w:r w:rsidR="00981F98">
        <w:rPr>
          <w:rFonts w:asciiTheme="minorEastAsia" w:hAnsiTheme="minorEastAsia" w:hint="eastAsia"/>
        </w:rPr>
        <w:t xml:space="preserve">　</w:t>
      </w:r>
      <w:r w:rsidR="00EE1B20" w:rsidRPr="00EE1B20">
        <w:rPr>
          <w:rFonts w:asciiTheme="minorEastAsia" w:hAnsiTheme="minorEastAsia" w:hint="eastAsia"/>
        </w:rPr>
        <w:t>府の想定していない事柄、社会情勢の変化</w:t>
      </w:r>
      <w:r w:rsidR="002B57A9">
        <w:rPr>
          <w:rFonts w:asciiTheme="minorEastAsia" w:hAnsiTheme="minorEastAsia" w:hint="eastAsia"/>
        </w:rPr>
        <w:t>である場合は、リスク分担に定めは無く、</w:t>
      </w:r>
      <w:r w:rsidR="00EE1B20" w:rsidRPr="00EE1B20">
        <w:rPr>
          <w:rFonts w:asciiTheme="minorEastAsia" w:hAnsiTheme="minorEastAsia" w:hint="eastAsia"/>
        </w:rPr>
        <w:t>個別の協議</w:t>
      </w:r>
      <w:r w:rsidR="00C7361B">
        <w:rPr>
          <w:rFonts w:asciiTheme="minorEastAsia" w:hAnsiTheme="minorEastAsia" w:hint="eastAsia"/>
        </w:rPr>
        <w:t>による</w:t>
      </w:r>
      <w:r w:rsidR="00EE1B20" w:rsidRPr="00EE1B20">
        <w:rPr>
          <w:rFonts w:asciiTheme="minorEastAsia" w:hAnsiTheme="minorEastAsia" w:hint="eastAsia"/>
        </w:rPr>
        <w:t>対応</w:t>
      </w:r>
      <w:r w:rsidR="00C1293A">
        <w:rPr>
          <w:rFonts w:asciiTheme="minorEastAsia" w:hAnsiTheme="minorEastAsia" w:hint="eastAsia"/>
        </w:rPr>
        <w:t>とされている</w:t>
      </w:r>
      <w:r w:rsidR="00EE1B20" w:rsidRPr="00EE1B20">
        <w:rPr>
          <w:rFonts w:asciiTheme="minorEastAsia" w:hAnsiTheme="minorEastAsia" w:hint="eastAsia"/>
        </w:rPr>
        <w:t>。</w:t>
      </w:r>
    </w:p>
    <w:p w14:paraId="2471A7B3" w14:textId="77777777" w:rsidR="00BD2530" w:rsidRPr="00981F98" w:rsidRDefault="00BD2530" w:rsidP="00BD2530">
      <w:pPr>
        <w:rPr>
          <w:rFonts w:asciiTheme="minorEastAsia" w:hAnsiTheme="minorEastAsia"/>
        </w:rPr>
      </w:pPr>
    </w:p>
    <w:p w14:paraId="2FC5A7BE" w14:textId="4F4C2217" w:rsidR="00EE1B20" w:rsidRPr="00981F98" w:rsidRDefault="00943265" w:rsidP="00981F98">
      <w:pPr>
        <w:pStyle w:val="a3"/>
        <w:numPr>
          <w:ilvl w:val="0"/>
          <w:numId w:val="10"/>
        </w:numPr>
        <w:ind w:leftChars="0"/>
        <w:rPr>
          <w:rFonts w:asciiTheme="minorEastAsia" w:hAnsiTheme="minorEastAsia"/>
        </w:rPr>
      </w:pPr>
      <w:r w:rsidRPr="00981F98">
        <w:rPr>
          <w:rFonts w:asciiTheme="minorEastAsia" w:hAnsiTheme="minorEastAsia" w:hint="eastAsia"/>
        </w:rPr>
        <w:t>２点目は指定管理者から。</w:t>
      </w:r>
      <w:r w:rsidR="00B504C3" w:rsidRPr="00981F98">
        <w:rPr>
          <w:rFonts w:asciiTheme="minorEastAsia" w:hAnsiTheme="minorEastAsia" w:hint="eastAsia"/>
        </w:rPr>
        <w:t>コロナの時代</w:t>
      </w:r>
      <w:r w:rsidR="00614BF5" w:rsidRPr="00981F98">
        <w:rPr>
          <w:rFonts w:asciiTheme="minorEastAsia" w:hAnsiTheme="minorEastAsia" w:hint="eastAsia"/>
        </w:rPr>
        <w:t>における</w:t>
      </w:r>
      <w:r w:rsidR="00EE1B20" w:rsidRPr="00981F98">
        <w:rPr>
          <w:rFonts w:asciiTheme="minorEastAsia" w:hAnsiTheme="minorEastAsia" w:hint="eastAsia"/>
        </w:rPr>
        <w:t>国際会議場のあり方は</w:t>
      </w:r>
      <w:r w:rsidR="00614BF5" w:rsidRPr="00981F98">
        <w:rPr>
          <w:rFonts w:asciiTheme="minorEastAsia" w:hAnsiTheme="minorEastAsia" w:hint="eastAsia"/>
        </w:rPr>
        <w:t>、</w:t>
      </w:r>
      <w:r w:rsidR="00EE1B20" w:rsidRPr="00981F98">
        <w:rPr>
          <w:rFonts w:asciiTheme="minorEastAsia" w:hAnsiTheme="minorEastAsia" w:hint="eastAsia"/>
        </w:rPr>
        <w:t>MICE施策</w:t>
      </w:r>
      <w:r w:rsidR="00614BF5" w:rsidRPr="00981F98">
        <w:rPr>
          <w:rFonts w:asciiTheme="minorEastAsia" w:hAnsiTheme="minorEastAsia" w:hint="eastAsia"/>
        </w:rPr>
        <w:t>の中で考えることであり、</w:t>
      </w:r>
      <w:r w:rsidR="00EE1B20" w:rsidRPr="00981F98">
        <w:rPr>
          <w:rFonts w:asciiTheme="minorEastAsia" w:hAnsiTheme="minorEastAsia" w:hint="eastAsia"/>
        </w:rPr>
        <w:t>それは府</w:t>
      </w:r>
      <w:r w:rsidR="00C7361B" w:rsidRPr="00981F98">
        <w:rPr>
          <w:rFonts w:asciiTheme="minorEastAsia" w:hAnsiTheme="minorEastAsia" w:hint="eastAsia"/>
        </w:rPr>
        <w:t>に</w:t>
      </w:r>
      <w:r w:rsidR="00EE1B20" w:rsidRPr="00981F98">
        <w:rPr>
          <w:rFonts w:asciiTheme="minorEastAsia" w:hAnsiTheme="minorEastAsia" w:hint="eastAsia"/>
        </w:rPr>
        <w:t>リードしてもらいたい。私たち指定管理者としては、施設運営の今をどう乗り切るかを考えていく。乗り切れな</w:t>
      </w:r>
      <w:r w:rsidR="00C7361B" w:rsidRPr="00981F98">
        <w:rPr>
          <w:rFonts w:asciiTheme="minorEastAsia" w:hAnsiTheme="minorEastAsia" w:hint="eastAsia"/>
        </w:rPr>
        <w:t>ければ</w:t>
      </w:r>
      <w:r w:rsidR="00EE1B20" w:rsidRPr="00981F98">
        <w:rPr>
          <w:rFonts w:asciiTheme="minorEastAsia" w:hAnsiTheme="minorEastAsia" w:hint="eastAsia"/>
        </w:rPr>
        <w:t>府と相談していく。</w:t>
      </w:r>
    </w:p>
    <w:p w14:paraId="210F7A30" w14:textId="77777777" w:rsidR="002163DD" w:rsidRDefault="002163DD" w:rsidP="00C7361B">
      <w:pPr>
        <w:ind w:leftChars="200" w:left="630" w:hangingChars="100" w:hanging="210"/>
        <w:rPr>
          <w:rFonts w:asciiTheme="minorEastAsia" w:hAnsiTheme="minorEastAsia"/>
        </w:rPr>
      </w:pPr>
    </w:p>
    <w:p w14:paraId="1F9BFE35" w14:textId="377F379D" w:rsidR="00EE1B20" w:rsidRPr="00981F98" w:rsidRDefault="002163DD" w:rsidP="00981F98">
      <w:pPr>
        <w:pStyle w:val="a3"/>
        <w:numPr>
          <w:ilvl w:val="0"/>
          <w:numId w:val="9"/>
        </w:numPr>
        <w:ind w:leftChars="0"/>
        <w:rPr>
          <w:rFonts w:asciiTheme="minorEastAsia" w:hAnsiTheme="minorEastAsia"/>
        </w:rPr>
      </w:pPr>
      <w:r w:rsidRPr="00981F98">
        <w:rPr>
          <w:rFonts w:asciiTheme="minorEastAsia" w:hAnsiTheme="minorEastAsia" w:hint="eastAsia"/>
        </w:rPr>
        <w:t>今後、</w:t>
      </w:r>
      <w:r w:rsidR="00EE1B20" w:rsidRPr="00981F98">
        <w:rPr>
          <w:rFonts w:asciiTheme="minorEastAsia" w:hAnsiTheme="minorEastAsia" w:hint="eastAsia"/>
        </w:rPr>
        <w:t>ハイブリッド型</w:t>
      </w:r>
      <w:r w:rsidR="00472962" w:rsidRPr="00981F98">
        <w:rPr>
          <w:rFonts w:asciiTheme="minorEastAsia" w:hAnsiTheme="minorEastAsia" w:hint="eastAsia"/>
        </w:rPr>
        <w:t>の</w:t>
      </w:r>
      <w:r w:rsidR="00EE1B20" w:rsidRPr="00981F98">
        <w:rPr>
          <w:rFonts w:asciiTheme="minorEastAsia" w:hAnsiTheme="minorEastAsia" w:hint="eastAsia"/>
        </w:rPr>
        <w:t>会議</w:t>
      </w:r>
      <w:r w:rsidR="00472962" w:rsidRPr="00981F98">
        <w:rPr>
          <w:rFonts w:asciiTheme="minorEastAsia" w:hAnsiTheme="minorEastAsia" w:hint="eastAsia"/>
        </w:rPr>
        <w:t>が拡大すると思うが、</w:t>
      </w:r>
      <w:r w:rsidR="00EE1B20" w:rsidRPr="00981F98">
        <w:rPr>
          <w:rFonts w:asciiTheme="minorEastAsia" w:hAnsiTheme="minorEastAsia" w:hint="eastAsia"/>
        </w:rPr>
        <w:t>スムーズに</w:t>
      </w:r>
      <w:r w:rsidR="00044778" w:rsidRPr="00981F98">
        <w:rPr>
          <w:rFonts w:asciiTheme="minorEastAsia" w:hAnsiTheme="minorEastAsia" w:hint="eastAsia"/>
        </w:rPr>
        <w:t>進めるため</w:t>
      </w:r>
      <w:r w:rsidRPr="00981F98">
        <w:rPr>
          <w:rFonts w:asciiTheme="minorEastAsia" w:hAnsiTheme="minorEastAsia" w:hint="eastAsia"/>
        </w:rPr>
        <w:t>には工夫が必要。</w:t>
      </w:r>
      <w:r w:rsidR="00EE1B20" w:rsidRPr="00981F98">
        <w:rPr>
          <w:rFonts w:asciiTheme="minorEastAsia" w:hAnsiTheme="minorEastAsia" w:hint="eastAsia"/>
        </w:rPr>
        <w:t>リピーター</w:t>
      </w:r>
      <w:r w:rsidR="00976949" w:rsidRPr="00981F98">
        <w:rPr>
          <w:rFonts w:asciiTheme="minorEastAsia" w:hAnsiTheme="minorEastAsia" w:hint="eastAsia"/>
        </w:rPr>
        <w:t>を増やすには、</w:t>
      </w:r>
      <w:r w:rsidR="00EE1B20" w:rsidRPr="00981F98">
        <w:rPr>
          <w:rFonts w:asciiTheme="minorEastAsia" w:hAnsiTheme="minorEastAsia" w:hint="eastAsia"/>
        </w:rPr>
        <w:t>主催者と参加</w:t>
      </w:r>
      <w:r w:rsidR="00976949" w:rsidRPr="00981F98">
        <w:rPr>
          <w:rFonts w:asciiTheme="minorEastAsia" w:hAnsiTheme="minorEastAsia" w:hint="eastAsia"/>
        </w:rPr>
        <w:t>者</w:t>
      </w:r>
      <w:r w:rsidR="00EE1B20" w:rsidRPr="00981F98">
        <w:rPr>
          <w:rFonts w:asciiTheme="minorEastAsia" w:hAnsiTheme="minorEastAsia" w:hint="eastAsia"/>
        </w:rPr>
        <w:t>とサプライヤー</w:t>
      </w:r>
      <w:r w:rsidR="00976949" w:rsidRPr="00981F98">
        <w:rPr>
          <w:rFonts w:asciiTheme="minorEastAsia" w:hAnsiTheme="minorEastAsia" w:hint="eastAsia"/>
        </w:rPr>
        <w:t>である</w:t>
      </w:r>
      <w:r w:rsidR="00EE1B20" w:rsidRPr="00981F98">
        <w:rPr>
          <w:rFonts w:asciiTheme="minorEastAsia" w:hAnsiTheme="minorEastAsia" w:hint="eastAsia"/>
        </w:rPr>
        <w:t>会議場が</w:t>
      </w:r>
      <w:r w:rsidR="00435A7F" w:rsidRPr="00981F98">
        <w:rPr>
          <w:rFonts w:asciiTheme="minorEastAsia" w:hAnsiTheme="minorEastAsia" w:hint="eastAsia"/>
        </w:rPr>
        <w:t>協力</w:t>
      </w:r>
      <w:r w:rsidR="00976949" w:rsidRPr="00981F98">
        <w:rPr>
          <w:rFonts w:asciiTheme="minorEastAsia" w:hAnsiTheme="minorEastAsia" w:hint="eastAsia"/>
        </w:rPr>
        <w:t>して取り組む必要がある</w:t>
      </w:r>
      <w:r w:rsidR="00EE1B20" w:rsidRPr="00981F98">
        <w:rPr>
          <w:rFonts w:asciiTheme="minorEastAsia" w:hAnsiTheme="minorEastAsia" w:hint="eastAsia"/>
        </w:rPr>
        <w:t>。</w:t>
      </w:r>
      <w:r w:rsidRPr="00981F98">
        <w:rPr>
          <w:rFonts w:asciiTheme="minorEastAsia" w:hAnsiTheme="minorEastAsia" w:hint="eastAsia"/>
        </w:rPr>
        <w:t>また、</w:t>
      </w:r>
      <w:r w:rsidR="00EE1B20" w:rsidRPr="00981F98">
        <w:rPr>
          <w:rFonts w:asciiTheme="minorEastAsia" w:hAnsiTheme="minorEastAsia" w:hint="eastAsia"/>
        </w:rPr>
        <w:t>参加</w:t>
      </w:r>
      <w:r w:rsidR="006D5F89" w:rsidRPr="00981F98">
        <w:rPr>
          <w:rFonts w:asciiTheme="minorEastAsia" w:hAnsiTheme="minorEastAsia" w:hint="eastAsia"/>
        </w:rPr>
        <w:t>者の</w:t>
      </w:r>
      <w:r w:rsidR="00EE1B20" w:rsidRPr="00981F98">
        <w:rPr>
          <w:rFonts w:asciiTheme="minorEastAsia" w:hAnsiTheme="minorEastAsia" w:hint="eastAsia"/>
        </w:rPr>
        <w:t>全てが</w:t>
      </w:r>
      <w:r w:rsidR="00435A7F" w:rsidRPr="00981F98">
        <w:rPr>
          <w:rFonts w:asciiTheme="minorEastAsia" w:hAnsiTheme="minorEastAsia" w:hint="eastAsia"/>
        </w:rPr>
        <w:t>オンライン</w:t>
      </w:r>
      <w:r w:rsidR="006D5F89" w:rsidRPr="00981F98">
        <w:rPr>
          <w:rFonts w:asciiTheme="minorEastAsia" w:hAnsiTheme="minorEastAsia" w:hint="eastAsia"/>
        </w:rPr>
        <w:t>で</w:t>
      </w:r>
      <w:r w:rsidR="00EE1B20" w:rsidRPr="00981F98">
        <w:rPr>
          <w:rFonts w:asciiTheme="minorEastAsia" w:hAnsiTheme="minorEastAsia" w:hint="eastAsia"/>
        </w:rPr>
        <w:t>いいと思っているかというと</w:t>
      </w:r>
      <w:r w:rsidR="006D5F89" w:rsidRPr="00981F98">
        <w:rPr>
          <w:rFonts w:asciiTheme="minorEastAsia" w:hAnsiTheme="minorEastAsia" w:hint="eastAsia"/>
        </w:rPr>
        <w:t>そうではない。</w:t>
      </w:r>
      <w:r w:rsidR="00EE1B20" w:rsidRPr="00981F98">
        <w:rPr>
          <w:rFonts w:asciiTheme="minorEastAsia" w:hAnsiTheme="minorEastAsia" w:hint="eastAsia"/>
        </w:rPr>
        <w:t>医学の会議</w:t>
      </w:r>
      <w:r w:rsidR="00EF471F" w:rsidRPr="00981F98">
        <w:rPr>
          <w:rFonts w:asciiTheme="minorEastAsia" w:hAnsiTheme="minorEastAsia" w:hint="eastAsia"/>
        </w:rPr>
        <w:t>に</w:t>
      </w:r>
      <w:r w:rsidR="00EE1B20" w:rsidRPr="00981F98">
        <w:rPr>
          <w:rFonts w:asciiTheme="minorEastAsia" w:hAnsiTheme="minorEastAsia" w:hint="eastAsia"/>
        </w:rPr>
        <w:t>研究室から</w:t>
      </w:r>
      <w:r w:rsidR="00435A7F" w:rsidRPr="00981F98">
        <w:rPr>
          <w:rFonts w:asciiTheme="minorEastAsia" w:hAnsiTheme="minorEastAsia" w:hint="eastAsia"/>
        </w:rPr>
        <w:t>オンライン</w:t>
      </w:r>
      <w:r w:rsidR="00EE1B20" w:rsidRPr="00981F98">
        <w:rPr>
          <w:rFonts w:asciiTheme="minorEastAsia" w:hAnsiTheme="minorEastAsia" w:hint="eastAsia"/>
        </w:rPr>
        <w:t>参加</w:t>
      </w:r>
      <w:r w:rsidR="006D5F89" w:rsidRPr="00981F98">
        <w:rPr>
          <w:rFonts w:asciiTheme="minorEastAsia" w:hAnsiTheme="minorEastAsia" w:hint="eastAsia"/>
        </w:rPr>
        <w:t>しても</w:t>
      </w:r>
      <w:r w:rsidRPr="00981F98">
        <w:rPr>
          <w:rFonts w:asciiTheme="minorEastAsia" w:hAnsiTheme="minorEastAsia" w:hint="eastAsia"/>
        </w:rPr>
        <w:t>、</w:t>
      </w:r>
      <w:r w:rsidR="00E1012C" w:rsidRPr="00981F98">
        <w:rPr>
          <w:rFonts w:asciiTheme="minorEastAsia" w:hAnsiTheme="minorEastAsia" w:hint="eastAsia"/>
        </w:rPr>
        <w:t>途中で</w:t>
      </w:r>
      <w:r w:rsidR="00EE1B20" w:rsidRPr="00981F98">
        <w:rPr>
          <w:rFonts w:asciiTheme="minorEastAsia" w:hAnsiTheme="minorEastAsia" w:hint="eastAsia"/>
        </w:rPr>
        <w:t>診察</w:t>
      </w:r>
      <w:r w:rsidR="006D5F89" w:rsidRPr="00981F98">
        <w:rPr>
          <w:rFonts w:asciiTheme="minorEastAsia" w:hAnsiTheme="minorEastAsia" w:hint="eastAsia"/>
        </w:rPr>
        <w:t>や</w:t>
      </w:r>
      <w:r w:rsidR="00EE1B20" w:rsidRPr="00981F98">
        <w:rPr>
          <w:rFonts w:asciiTheme="minorEastAsia" w:hAnsiTheme="minorEastAsia" w:hint="eastAsia"/>
        </w:rPr>
        <w:t>会議</w:t>
      </w:r>
      <w:r w:rsidRPr="00981F98">
        <w:rPr>
          <w:rFonts w:asciiTheme="minorEastAsia" w:hAnsiTheme="minorEastAsia" w:hint="eastAsia"/>
        </w:rPr>
        <w:t>に呼び出され、</w:t>
      </w:r>
      <w:r w:rsidR="00435A7F" w:rsidRPr="00981F98">
        <w:rPr>
          <w:rFonts w:asciiTheme="minorEastAsia" w:hAnsiTheme="minorEastAsia" w:hint="eastAsia"/>
        </w:rPr>
        <w:t>学会</w:t>
      </w:r>
      <w:r w:rsidR="006D5F89" w:rsidRPr="00981F98">
        <w:rPr>
          <w:rFonts w:asciiTheme="minorEastAsia" w:hAnsiTheme="minorEastAsia" w:hint="eastAsia"/>
        </w:rPr>
        <w:t>には</w:t>
      </w:r>
      <w:r w:rsidR="00EE1B20" w:rsidRPr="00981F98">
        <w:rPr>
          <w:rFonts w:asciiTheme="minorEastAsia" w:hAnsiTheme="minorEastAsia" w:hint="eastAsia"/>
        </w:rPr>
        <w:t>細切れにしか</w:t>
      </w:r>
      <w:r w:rsidR="006D5F89" w:rsidRPr="00981F98">
        <w:rPr>
          <w:rFonts w:asciiTheme="minorEastAsia" w:hAnsiTheme="minorEastAsia" w:hint="eastAsia"/>
        </w:rPr>
        <w:t>参加できないと</w:t>
      </w:r>
      <w:r w:rsidR="00E1012C" w:rsidRPr="00981F98">
        <w:rPr>
          <w:rFonts w:asciiTheme="minorEastAsia" w:hAnsiTheme="minorEastAsia" w:hint="eastAsia"/>
        </w:rPr>
        <w:t>いう声もあるし</w:t>
      </w:r>
      <w:r w:rsidR="00435A7F" w:rsidRPr="00981F98">
        <w:rPr>
          <w:rFonts w:asciiTheme="minorEastAsia" w:hAnsiTheme="minorEastAsia" w:hint="eastAsia"/>
        </w:rPr>
        <w:t>、</w:t>
      </w:r>
      <w:r w:rsidR="00DD1ACD" w:rsidRPr="00981F98">
        <w:rPr>
          <w:rFonts w:asciiTheme="minorEastAsia" w:hAnsiTheme="minorEastAsia" w:hint="eastAsia"/>
        </w:rPr>
        <w:t>また、</w:t>
      </w:r>
      <w:r w:rsidR="00EE1B20" w:rsidRPr="00981F98">
        <w:rPr>
          <w:rFonts w:asciiTheme="minorEastAsia" w:hAnsiTheme="minorEastAsia" w:hint="eastAsia"/>
        </w:rPr>
        <w:t>オンライン</w:t>
      </w:r>
      <w:r w:rsidR="00DD1ACD" w:rsidRPr="00981F98">
        <w:rPr>
          <w:rFonts w:asciiTheme="minorEastAsia" w:hAnsiTheme="minorEastAsia" w:hint="eastAsia"/>
        </w:rPr>
        <w:t>であれば、数人で</w:t>
      </w:r>
      <w:r w:rsidR="00E1012C" w:rsidRPr="00981F98">
        <w:rPr>
          <w:rFonts w:asciiTheme="minorEastAsia" w:hAnsiTheme="minorEastAsia" w:hint="eastAsia"/>
        </w:rPr>
        <w:t>映像中継を</w:t>
      </w:r>
      <w:r w:rsidR="00EE1B20" w:rsidRPr="00981F98">
        <w:rPr>
          <w:rFonts w:asciiTheme="minorEastAsia" w:hAnsiTheme="minorEastAsia" w:hint="eastAsia"/>
        </w:rPr>
        <w:t>シェア</w:t>
      </w:r>
      <w:r w:rsidR="00DD1ACD" w:rsidRPr="00981F98">
        <w:rPr>
          <w:rFonts w:asciiTheme="minorEastAsia" w:hAnsiTheme="minorEastAsia" w:hint="eastAsia"/>
        </w:rPr>
        <w:t>できるので、実質的に参加費</w:t>
      </w:r>
      <w:r w:rsidR="00435A7F" w:rsidRPr="00981F98">
        <w:rPr>
          <w:rFonts w:asciiTheme="minorEastAsia" w:hAnsiTheme="minorEastAsia" w:hint="eastAsia"/>
        </w:rPr>
        <w:t>収入が減収する</w:t>
      </w:r>
      <w:r w:rsidR="00E1012C" w:rsidRPr="00981F98">
        <w:rPr>
          <w:rFonts w:asciiTheme="minorEastAsia" w:hAnsiTheme="minorEastAsia" w:hint="eastAsia"/>
        </w:rPr>
        <w:t>のでは</w:t>
      </w:r>
      <w:r w:rsidR="00435A7F" w:rsidRPr="00981F98">
        <w:rPr>
          <w:rFonts w:asciiTheme="minorEastAsia" w:hAnsiTheme="minorEastAsia" w:hint="eastAsia"/>
        </w:rPr>
        <w:t>という</w:t>
      </w:r>
      <w:r w:rsidR="00EF471F" w:rsidRPr="00981F98">
        <w:rPr>
          <w:rFonts w:asciiTheme="minorEastAsia" w:hAnsiTheme="minorEastAsia" w:hint="eastAsia"/>
        </w:rPr>
        <w:t>懸念</w:t>
      </w:r>
      <w:r w:rsidR="00435A7F" w:rsidRPr="00981F98">
        <w:rPr>
          <w:rFonts w:asciiTheme="minorEastAsia" w:hAnsiTheme="minorEastAsia" w:hint="eastAsia"/>
        </w:rPr>
        <w:t>も聞くが</w:t>
      </w:r>
      <w:r w:rsidR="00E1012C" w:rsidRPr="00981F98">
        <w:rPr>
          <w:rFonts w:asciiTheme="minorEastAsia" w:hAnsiTheme="minorEastAsia" w:hint="eastAsia"/>
        </w:rPr>
        <w:t>、専門性も異なるので</w:t>
      </w:r>
      <w:r w:rsidRPr="00981F98">
        <w:rPr>
          <w:rFonts w:asciiTheme="minorEastAsia" w:hAnsiTheme="minorEastAsia" w:hint="eastAsia"/>
        </w:rPr>
        <w:t>必ずしもそうではない。</w:t>
      </w:r>
    </w:p>
    <w:p w14:paraId="3E73E7E2" w14:textId="5A307298" w:rsidR="00EE1B20" w:rsidRPr="00981F98" w:rsidRDefault="00EE1B20" w:rsidP="00981F98">
      <w:pPr>
        <w:ind w:leftChars="350" w:left="735" w:firstLineChars="100" w:firstLine="210"/>
        <w:rPr>
          <w:rFonts w:asciiTheme="minorEastAsia" w:hAnsiTheme="minorEastAsia"/>
        </w:rPr>
      </w:pPr>
      <w:r w:rsidRPr="00981F98">
        <w:rPr>
          <w:rFonts w:asciiTheme="minorEastAsia" w:hAnsiTheme="minorEastAsia" w:hint="eastAsia"/>
        </w:rPr>
        <w:t>会議場については、資金調達することなしに</w:t>
      </w:r>
      <w:r w:rsidR="00DD1ACD" w:rsidRPr="00981F98">
        <w:rPr>
          <w:rFonts w:asciiTheme="minorEastAsia" w:hAnsiTheme="minorEastAsia" w:hint="eastAsia"/>
        </w:rPr>
        <w:t>運営が可能というのは</w:t>
      </w:r>
      <w:r w:rsidRPr="00981F98">
        <w:rPr>
          <w:rFonts w:asciiTheme="minorEastAsia" w:hAnsiTheme="minorEastAsia" w:hint="eastAsia"/>
        </w:rPr>
        <w:t>素晴らしい。</w:t>
      </w:r>
      <w:r w:rsidR="0081205D" w:rsidRPr="00981F98">
        <w:rPr>
          <w:rFonts w:asciiTheme="minorEastAsia" w:hAnsiTheme="minorEastAsia" w:hint="eastAsia"/>
        </w:rPr>
        <w:t>MICE</w:t>
      </w:r>
      <w:r w:rsidR="00DD1ACD" w:rsidRPr="00981F98">
        <w:rPr>
          <w:rFonts w:asciiTheme="minorEastAsia" w:hAnsiTheme="minorEastAsia" w:hint="eastAsia"/>
        </w:rPr>
        <w:t>は必ず</w:t>
      </w:r>
      <w:r w:rsidRPr="00981F98">
        <w:rPr>
          <w:rFonts w:asciiTheme="minorEastAsia" w:hAnsiTheme="minorEastAsia" w:hint="eastAsia"/>
        </w:rPr>
        <w:t>戻ってくる</w:t>
      </w:r>
      <w:r w:rsidR="00DD1ACD" w:rsidRPr="00981F98">
        <w:rPr>
          <w:rFonts w:asciiTheme="minorEastAsia" w:hAnsiTheme="minorEastAsia" w:hint="eastAsia"/>
        </w:rPr>
        <w:t>ので、</w:t>
      </w:r>
      <w:r w:rsidRPr="00981F98">
        <w:rPr>
          <w:rFonts w:asciiTheme="minorEastAsia" w:hAnsiTheme="minorEastAsia" w:hint="eastAsia"/>
        </w:rPr>
        <w:t>その時にどういった付加価値を付けて</w:t>
      </w:r>
      <w:r w:rsidR="00DD1ACD" w:rsidRPr="00981F98">
        <w:rPr>
          <w:rFonts w:asciiTheme="minorEastAsia" w:hAnsiTheme="minorEastAsia" w:hint="eastAsia"/>
        </w:rPr>
        <w:t>営業していくか考えなければならない。</w:t>
      </w:r>
      <w:r w:rsidR="00843177" w:rsidRPr="00981F98">
        <w:rPr>
          <w:rFonts w:asciiTheme="minorEastAsia" w:hAnsiTheme="minorEastAsia" w:hint="eastAsia"/>
        </w:rPr>
        <w:t>また</w:t>
      </w:r>
      <w:r w:rsidR="002163DD" w:rsidRPr="00981F98">
        <w:rPr>
          <w:rFonts w:asciiTheme="minorEastAsia" w:hAnsiTheme="minorEastAsia" w:hint="eastAsia"/>
        </w:rPr>
        <w:t>、</w:t>
      </w:r>
      <w:r w:rsidR="00E1012C" w:rsidRPr="00981F98">
        <w:rPr>
          <w:rFonts w:asciiTheme="minorEastAsia" w:hAnsiTheme="minorEastAsia" w:hint="eastAsia"/>
        </w:rPr>
        <w:t>先の見通しがなかなか立たず</w:t>
      </w:r>
      <w:r w:rsidR="00D30F73" w:rsidRPr="00981F98">
        <w:rPr>
          <w:rFonts w:asciiTheme="minorEastAsia" w:hAnsiTheme="minorEastAsia" w:hint="eastAsia"/>
        </w:rPr>
        <w:t>営業</w:t>
      </w:r>
      <w:r w:rsidR="00E1012C" w:rsidRPr="00981F98">
        <w:rPr>
          <w:rFonts w:asciiTheme="minorEastAsia" w:hAnsiTheme="minorEastAsia" w:hint="eastAsia"/>
        </w:rPr>
        <w:t>をしても</w:t>
      </w:r>
      <w:r w:rsidR="00D30F73" w:rsidRPr="00981F98">
        <w:rPr>
          <w:rFonts w:asciiTheme="minorEastAsia" w:hAnsiTheme="minorEastAsia" w:hint="eastAsia"/>
        </w:rPr>
        <w:t>予約</w:t>
      </w:r>
      <w:r w:rsidR="00943265" w:rsidRPr="00981F98">
        <w:rPr>
          <w:rFonts w:asciiTheme="minorEastAsia" w:hAnsiTheme="minorEastAsia" w:hint="eastAsia"/>
        </w:rPr>
        <w:t>も</w:t>
      </w:r>
      <w:r w:rsidR="00D30F73" w:rsidRPr="00981F98">
        <w:rPr>
          <w:rFonts w:asciiTheme="minorEastAsia" w:hAnsiTheme="minorEastAsia" w:hint="eastAsia"/>
        </w:rPr>
        <w:t>入らない中で、社員のモ</w:t>
      </w:r>
      <w:r w:rsidRPr="00981F98">
        <w:rPr>
          <w:rFonts w:asciiTheme="minorEastAsia" w:hAnsiTheme="minorEastAsia" w:hint="eastAsia"/>
        </w:rPr>
        <w:t>チベーションを</w:t>
      </w:r>
      <w:r w:rsidR="00D30F73" w:rsidRPr="00981F98">
        <w:rPr>
          <w:rFonts w:asciiTheme="minorEastAsia" w:hAnsiTheme="minorEastAsia" w:hint="eastAsia"/>
        </w:rPr>
        <w:t>どのように</w:t>
      </w:r>
      <w:r w:rsidRPr="00981F98">
        <w:rPr>
          <w:rFonts w:asciiTheme="minorEastAsia" w:hAnsiTheme="minorEastAsia" w:hint="eastAsia"/>
        </w:rPr>
        <w:t>上げていくか考えていかなければならないと思う。</w:t>
      </w:r>
      <w:r w:rsidR="00843177" w:rsidRPr="00981F98">
        <w:rPr>
          <w:rFonts w:asciiTheme="minorEastAsia" w:hAnsiTheme="minorEastAsia" w:hint="eastAsia"/>
        </w:rPr>
        <w:t>国際会議の誘致は</w:t>
      </w:r>
      <w:r w:rsidRPr="00981F98">
        <w:rPr>
          <w:rFonts w:asciiTheme="minorEastAsia" w:hAnsiTheme="minorEastAsia" w:hint="eastAsia"/>
        </w:rPr>
        <w:t>人</w:t>
      </w:r>
      <w:r w:rsidR="00B22898" w:rsidRPr="00981F98">
        <w:rPr>
          <w:rFonts w:asciiTheme="minorEastAsia" w:hAnsiTheme="minorEastAsia" w:hint="eastAsia"/>
        </w:rPr>
        <w:t>の力によるところが大きい</w:t>
      </w:r>
      <w:r w:rsidRPr="00981F98">
        <w:rPr>
          <w:rFonts w:asciiTheme="minorEastAsia" w:hAnsiTheme="minorEastAsia" w:hint="eastAsia"/>
        </w:rPr>
        <w:t>。</w:t>
      </w:r>
      <w:r w:rsidR="00B22898" w:rsidRPr="00981F98">
        <w:rPr>
          <w:rFonts w:asciiTheme="minorEastAsia" w:hAnsiTheme="minorEastAsia" w:hint="eastAsia"/>
        </w:rPr>
        <w:t>コロナ禍の時代、</w:t>
      </w:r>
      <w:r w:rsidRPr="00981F98">
        <w:rPr>
          <w:rFonts w:asciiTheme="minorEastAsia" w:hAnsiTheme="minorEastAsia" w:hint="eastAsia"/>
        </w:rPr>
        <w:t>みなさんの力で乗り越えていただきたいと思う。</w:t>
      </w:r>
    </w:p>
    <w:p w14:paraId="4961DD73" w14:textId="11BB54F9" w:rsidR="00DC0FB0" w:rsidRDefault="00DC0FB0" w:rsidP="00DF6B2D">
      <w:pPr>
        <w:ind w:left="105" w:firstLineChars="200" w:firstLine="420"/>
      </w:pPr>
    </w:p>
    <w:p w14:paraId="0AC06A3A" w14:textId="52E8C2F0" w:rsidR="00943265" w:rsidRPr="00EE1B20" w:rsidRDefault="00943265" w:rsidP="00943265">
      <w:pPr>
        <w:rPr>
          <w:rFonts w:asciiTheme="minorEastAsia" w:hAnsiTheme="minorEastAsia"/>
        </w:rPr>
      </w:pPr>
      <w:r w:rsidRPr="00EE1B20">
        <w:rPr>
          <w:rFonts w:asciiTheme="minorEastAsia" w:hAnsiTheme="minorEastAsia" w:hint="eastAsia"/>
        </w:rPr>
        <w:t>＜</w:t>
      </w:r>
      <w:r>
        <w:rPr>
          <w:rFonts w:asciiTheme="minorEastAsia" w:hAnsiTheme="minorEastAsia" w:hint="eastAsia"/>
        </w:rPr>
        <w:t>指定管理者</w:t>
      </w:r>
      <w:r w:rsidRPr="00EE1B20">
        <w:rPr>
          <w:rFonts w:asciiTheme="minorEastAsia" w:hAnsiTheme="minorEastAsia" w:hint="eastAsia"/>
        </w:rPr>
        <w:t>退席＞</w:t>
      </w:r>
    </w:p>
    <w:p w14:paraId="204B7B28" w14:textId="77777777" w:rsidR="00943265" w:rsidRPr="00B22898" w:rsidRDefault="00943265" w:rsidP="00DF6B2D">
      <w:pPr>
        <w:ind w:left="105" w:firstLineChars="200" w:firstLine="420"/>
      </w:pPr>
    </w:p>
    <w:p w14:paraId="061F3C6E" w14:textId="3A3B09B2" w:rsidR="00DD459F" w:rsidRDefault="00DD459F" w:rsidP="00DD459F">
      <w:pPr>
        <w:ind w:left="78"/>
        <w:rPr>
          <w:rFonts w:asciiTheme="majorEastAsia" w:eastAsiaTheme="majorEastAsia" w:hAnsiTheme="majorEastAsia"/>
          <w:b/>
        </w:rPr>
      </w:pPr>
      <w:r w:rsidRPr="00E90E19">
        <w:rPr>
          <w:rFonts w:asciiTheme="majorEastAsia" w:eastAsiaTheme="majorEastAsia" w:hAnsiTheme="majorEastAsia" w:hint="eastAsia"/>
          <w:b/>
        </w:rPr>
        <w:t>（３）令和</w:t>
      </w:r>
      <w:r w:rsidR="00DC0FB0">
        <w:rPr>
          <w:rFonts w:asciiTheme="majorEastAsia" w:eastAsiaTheme="majorEastAsia" w:hAnsiTheme="majorEastAsia" w:hint="eastAsia"/>
          <w:b/>
        </w:rPr>
        <w:t>２</w:t>
      </w:r>
      <w:r w:rsidRPr="00E90E19">
        <w:rPr>
          <w:rFonts w:asciiTheme="majorEastAsia" w:eastAsiaTheme="majorEastAsia" w:hAnsiTheme="majorEastAsia" w:hint="eastAsia"/>
          <w:b/>
        </w:rPr>
        <w:t>年度</w:t>
      </w:r>
      <w:r w:rsidR="00DC0FB0">
        <w:rPr>
          <w:rFonts w:asciiTheme="majorEastAsia" w:eastAsiaTheme="majorEastAsia" w:hAnsiTheme="majorEastAsia" w:hint="eastAsia"/>
          <w:b/>
        </w:rPr>
        <w:t>評価基準（数値目標の変更）について</w:t>
      </w:r>
    </w:p>
    <w:p w14:paraId="05EFD360" w14:textId="527FDE5B" w:rsidR="00DC0FB0" w:rsidRPr="00DC0FB0" w:rsidRDefault="00DC0FB0" w:rsidP="00DD459F">
      <w:pPr>
        <w:ind w:left="78"/>
        <w:rPr>
          <w:rFonts w:asciiTheme="minorEastAsia" w:hAnsiTheme="minorEastAsia"/>
        </w:rPr>
      </w:pPr>
      <w:r>
        <w:rPr>
          <w:rFonts w:asciiTheme="majorEastAsia" w:eastAsiaTheme="majorEastAsia" w:hAnsiTheme="majorEastAsia" w:hint="eastAsia"/>
          <w:b/>
        </w:rPr>
        <w:t xml:space="preserve">　　</w:t>
      </w:r>
      <w:r w:rsidRPr="00DC0FB0">
        <w:rPr>
          <w:rFonts w:asciiTheme="minorEastAsia" w:hAnsiTheme="minorEastAsia" w:hint="eastAsia"/>
          <w:b/>
        </w:rPr>
        <w:t xml:space="preserve">　</w:t>
      </w:r>
      <w:r w:rsidRPr="00DC0FB0">
        <w:rPr>
          <w:rFonts w:asciiTheme="minorEastAsia" w:hAnsiTheme="minorEastAsia" w:hint="eastAsia"/>
        </w:rPr>
        <w:t>・令和２年度</w:t>
      </w:r>
      <w:r>
        <w:rPr>
          <w:rFonts w:asciiTheme="minorEastAsia" w:hAnsiTheme="minorEastAsia" w:hint="eastAsia"/>
        </w:rPr>
        <w:t>の評価基準のうち、数値目標の変更について説明（資料４及び４－２のとおり）</w:t>
      </w:r>
    </w:p>
    <w:p w14:paraId="775DF60A" w14:textId="77777777" w:rsidR="00DD459F" w:rsidRPr="00AC6154" w:rsidRDefault="00DD459F" w:rsidP="00DD459F">
      <w:pPr>
        <w:ind w:left="78"/>
      </w:pPr>
    </w:p>
    <w:p w14:paraId="3602DFD6" w14:textId="2C0E435D" w:rsidR="009E4FC6" w:rsidRDefault="00DC0FB0" w:rsidP="00DF6B2D">
      <w:pPr>
        <w:ind w:left="105" w:firstLineChars="200" w:firstLine="420"/>
        <w:rPr>
          <w:color w:val="000000" w:themeColor="text1"/>
        </w:rPr>
      </w:pPr>
      <w:r>
        <w:rPr>
          <w:rFonts w:hint="eastAsia"/>
          <w:color w:val="000000" w:themeColor="text1"/>
        </w:rPr>
        <w:t>以下質疑</w:t>
      </w:r>
    </w:p>
    <w:p w14:paraId="30C6744E" w14:textId="06D7FEB7" w:rsidR="00B31158" w:rsidRPr="00981F98" w:rsidRDefault="00F41D5A" w:rsidP="00981F98">
      <w:pPr>
        <w:pStyle w:val="a3"/>
        <w:numPr>
          <w:ilvl w:val="0"/>
          <w:numId w:val="9"/>
        </w:numPr>
        <w:ind w:leftChars="0"/>
        <w:rPr>
          <w:rFonts w:asciiTheme="minorEastAsia" w:hAnsiTheme="minorEastAsia"/>
        </w:rPr>
      </w:pPr>
      <w:r w:rsidRPr="00981F98">
        <w:rPr>
          <w:rFonts w:asciiTheme="minorEastAsia" w:hAnsiTheme="minorEastAsia" w:hint="eastAsia"/>
        </w:rPr>
        <w:t>今年度</w:t>
      </w:r>
      <w:r w:rsidR="005F6140" w:rsidRPr="00981F98">
        <w:rPr>
          <w:rFonts w:asciiTheme="minorEastAsia" w:hAnsiTheme="minorEastAsia" w:hint="eastAsia"/>
        </w:rPr>
        <w:t>及び</w:t>
      </w:r>
      <w:r w:rsidRPr="00981F98">
        <w:rPr>
          <w:rFonts w:asciiTheme="minorEastAsia" w:hAnsiTheme="minorEastAsia" w:hint="eastAsia"/>
        </w:rPr>
        <w:t>来年度の</w:t>
      </w:r>
      <w:r w:rsidR="00E86826" w:rsidRPr="00981F98">
        <w:rPr>
          <w:rFonts w:asciiTheme="minorEastAsia" w:hAnsiTheme="minorEastAsia" w:hint="eastAsia"/>
        </w:rPr>
        <w:t>国際会議の</w:t>
      </w:r>
      <w:r w:rsidRPr="00981F98">
        <w:rPr>
          <w:rFonts w:asciiTheme="minorEastAsia" w:hAnsiTheme="minorEastAsia" w:hint="eastAsia"/>
        </w:rPr>
        <w:t>開催・誘致の目標達成は可能なのか。</w:t>
      </w:r>
      <w:r w:rsidR="00C7361B" w:rsidRPr="00981F98">
        <w:rPr>
          <w:rFonts w:asciiTheme="minorEastAsia" w:hAnsiTheme="minorEastAsia" w:hint="eastAsia"/>
        </w:rPr>
        <w:t>国際会議に代わる目標として</w:t>
      </w:r>
      <w:r w:rsidRPr="00981F98">
        <w:rPr>
          <w:rFonts w:asciiTheme="minorEastAsia" w:hAnsiTheme="minorEastAsia" w:hint="eastAsia"/>
        </w:rPr>
        <w:t>国内会議</w:t>
      </w:r>
      <w:r w:rsidR="00C7361B" w:rsidRPr="00981F98">
        <w:rPr>
          <w:rFonts w:asciiTheme="minorEastAsia" w:hAnsiTheme="minorEastAsia" w:hint="eastAsia"/>
        </w:rPr>
        <w:t>や</w:t>
      </w:r>
      <w:r w:rsidRPr="00981F98">
        <w:rPr>
          <w:rFonts w:asciiTheme="minorEastAsia" w:hAnsiTheme="minorEastAsia" w:hint="eastAsia"/>
        </w:rPr>
        <w:t>ハイブリッド型の会議</w:t>
      </w:r>
      <w:r w:rsidR="00C7361B" w:rsidRPr="00981F98">
        <w:rPr>
          <w:rFonts w:asciiTheme="minorEastAsia" w:hAnsiTheme="minorEastAsia" w:hint="eastAsia"/>
        </w:rPr>
        <w:t>の開催数とすることはどうか</w:t>
      </w:r>
      <w:r w:rsidRPr="00981F98">
        <w:rPr>
          <w:rFonts w:asciiTheme="minorEastAsia" w:hAnsiTheme="minorEastAsia" w:hint="eastAsia"/>
        </w:rPr>
        <w:t>。施設稼働率</w:t>
      </w:r>
      <w:r w:rsidR="00B31158" w:rsidRPr="00981F98">
        <w:rPr>
          <w:rFonts w:asciiTheme="minorEastAsia" w:hAnsiTheme="minorEastAsia" w:hint="eastAsia"/>
        </w:rPr>
        <w:t>の数字の考え方（予約状況を元に算出）は、よく分からなかった。</w:t>
      </w:r>
    </w:p>
    <w:p w14:paraId="411F8A5B" w14:textId="06E4A15E" w:rsidR="00F41D5A" w:rsidRPr="00C7361B" w:rsidRDefault="003B03CE" w:rsidP="003B03CE">
      <w:pPr>
        <w:ind w:leftChars="300" w:left="630" w:firstLineChars="100" w:firstLine="210"/>
        <w:rPr>
          <w:rFonts w:asciiTheme="minorEastAsia" w:hAnsiTheme="minorEastAsia"/>
        </w:rPr>
      </w:pPr>
      <w:r>
        <w:rPr>
          <w:rFonts w:asciiTheme="minorEastAsia" w:hAnsiTheme="minorEastAsia" w:hint="eastAsia"/>
        </w:rPr>
        <w:t>納付金等について、</w:t>
      </w:r>
      <w:r w:rsidR="001A191A">
        <w:rPr>
          <w:rFonts w:asciiTheme="minorEastAsia" w:hAnsiTheme="minorEastAsia" w:hint="eastAsia"/>
        </w:rPr>
        <w:t>法律的な理屈では</w:t>
      </w:r>
      <w:r w:rsidR="00F41D5A" w:rsidRPr="00C7361B">
        <w:rPr>
          <w:rFonts w:asciiTheme="minorEastAsia" w:hAnsiTheme="minorEastAsia" w:hint="eastAsia"/>
        </w:rPr>
        <w:t>減額</w:t>
      </w:r>
      <w:r w:rsidR="00A63F33">
        <w:rPr>
          <w:rFonts w:asciiTheme="minorEastAsia" w:hAnsiTheme="minorEastAsia" w:hint="eastAsia"/>
        </w:rPr>
        <w:t>することは難しいと</w:t>
      </w:r>
      <w:r w:rsidR="005F6140">
        <w:rPr>
          <w:rFonts w:asciiTheme="minorEastAsia" w:hAnsiTheme="minorEastAsia" w:hint="eastAsia"/>
        </w:rPr>
        <w:t>思うが</w:t>
      </w:r>
      <w:r w:rsidR="00F41D5A" w:rsidRPr="00C7361B">
        <w:rPr>
          <w:rFonts w:asciiTheme="minorEastAsia" w:hAnsiTheme="minorEastAsia" w:hint="eastAsia"/>
        </w:rPr>
        <w:t>、</w:t>
      </w:r>
      <w:r w:rsidR="00CB01B8">
        <w:rPr>
          <w:rFonts w:asciiTheme="minorEastAsia" w:hAnsiTheme="minorEastAsia" w:hint="eastAsia"/>
        </w:rPr>
        <w:t>この事業は継続すべきものであり、私は</w:t>
      </w:r>
      <w:r w:rsidR="00876FA6">
        <w:rPr>
          <w:rFonts w:asciiTheme="minorEastAsia" w:hAnsiTheme="minorEastAsia" w:hint="eastAsia"/>
        </w:rPr>
        <w:t>減額</w:t>
      </w:r>
      <w:r w:rsidR="00F41D5A" w:rsidRPr="00C7361B">
        <w:rPr>
          <w:rFonts w:asciiTheme="minorEastAsia" w:hAnsiTheme="minorEastAsia" w:hint="eastAsia"/>
        </w:rPr>
        <w:t>すべきだと思う。</w:t>
      </w:r>
      <w:r>
        <w:rPr>
          <w:rFonts w:asciiTheme="minorEastAsia" w:hAnsiTheme="minorEastAsia" w:hint="eastAsia"/>
        </w:rPr>
        <w:t>協定書の変更は</w:t>
      </w:r>
      <w:r w:rsidR="00F41D5A" w:rsidRPr="00C7361B">
        <w:rPr>
          <w:rFonts w:asciiTheme="minorEastAsia" w:hAnsiTheme="minorEastAsia" w:hint="eastAsia"/>
        </w:rPr>
        <w:t>府</w:t>
      </w:r>
      <w:r>
        <w:rPr>
          <w:rFonts w:asciiTheme="minorEastAsia" w:hAnsiTheme="minorEastAsia" w:hint="eastAsia"/>
        </w:rPr>
        <w:t>の</w:t>
      </w:r>
      <w:r w:rsidR="00F41D5A" w:rsidRPr="00C7361B">
        <w:rPr>
          <w:rFonts w:asciiTheme="minorEastAsia" w:hAnsiTheme="minorEastAsia" w:hint="eastAsia"/>
        </w:rPr>
        <w:t>判断</w:t>
      </w:r>
      <w:r>
        <w:rPr>
          <w:rFonts w:asciiTheme="minorEastAsia" w:hAnsiTheme="minorEastAsia" w:hint="eastAsia"/>
        </w:rPr>
        <w:t>で</w:t>
      </w:r>
      <w:r w:rsidR="00F41D5A" w:rsidRPr="00C7361B">
        <w:rPr>
          <w:rFonts w:asciiTheme="minorEastAsia" w:hAnsiTheme="minorEastAsia" w:hint="eastAsia"/>
        </w:rPr>
        <w:t>可能</w:t>
      </w:r>
      <w:r w:rsidR="005F6140">
        <w:rPr>
          <w:rFonts w:asciiTheme="minorEastAsia" w:hAnsiTheme="minorEastAsia" w:hint="eastAsia"/>
        </w:rPr>
        <w:t>なのか。</w:t>
      </w:r>
    </w:p>
    <w:p w14:paraId="7D3855BC" w14:textId="77777777" w:rsidR="00981F98" w:rsidRDefault="00981F98" w:rsidP="00981F98">
      <w:pPr>
        <w:ind w:leftChars="200" w:left="630" w:hangingChars="100" w:hanging="210"/>
        <w:rPr>
          <w:rFonts w:asciiTheme="minorEastAsia" w:hAnsiTheme="minorEastAsia"/>
        </w:rPr>
      </w:pPr>
      <w:r>
        <w:rPr>
          <w:rFonts w:asciiTheme="minorEastAsia" w:hAnsiTheme="minorEastAsia" w:hint="eastAsia"/>
        </w:rPr>
        <w:lastRenderedPageBreak/>
        <w:t xml:space="preserve">□　</w:t>
      </w:r>
      <w:r w:rsidR="00F41D5A" w:rsidRPr="00981F98">
        <w:rPr>
          <w:rFonts w:asciiTheme="minorEastAsia" w:hAnsiTheme="minorEastAsia" w:hint="eastAsia"/>
        </w:rPr>
        <w:t>今年度の上半期の</w:t>
      </w:r>
      <w:r w:rsidR="005F6140" w:rsidRPr="00981F98">
        <w:rPr>
          <w:rFonts w:asciiTheme="minorEastAsia" w:hAnsiTheme="minorEastAsia" w:hint="eastAsia"/>
        </w:rPr>
        <w:t>国際会議の</w:t>
      </w:r>
      <w:r w:rsidR="00F41D5A" w:rsidRPr="00981F98">
        <w:rPr>
          <w:rFonts w:asciiTheme="minorEastAsia" w:hAnsiTheme="minorEastAsia" w:hint="eastAsia"/>
        </w:rPr>
        <w:t>開催件数はゼロ</w:t>
      </w:r>
      <w:r w:rsidR="00876FA6" w:rsidRPr="00981F98">
        <w:rPr>
          <w:rFonts w:asciiTheme="minorEastAsia" w:hAnsiTheme="minorEastAsia" w:hint="eastAsia"/>
        </w:rPr>
        <w:t>だが、</w:t>
      </w:r>
      <w:r w:rsidR="00F41D5A" w:rsidRPr="00981F98">
        <w:rPr>
          <w:rFonts w:asciiTheme="minorEastAsia" w:hAnsiTheme="minorEastAsia" w:hint="eastAsia"/>
        </w:rPr>
        <w:t>成約件数は18件</w:t>
      </w:r>
      <w:r w:rsidR="00CB01B8" w:rsidRPr="00981F98">
        <w:rPr>
          <w:rFonts w:asciiTheme="minorEastAsia" w:hAnsiTheme="minorEastAsia" w:hint="eastAsia"/>
        </w:rPr>
        <w:t>あり、</w:t>
      </w:r>
      <w:r w:rsidR="00F41D5A" w:rsidRPr="00981F98">
        <w:rPr>
          <w:rFonts w:asciiTheme="minorEastAsia" w:hAnsiTheme="minorEastAsia" w:hint="eastAsia"/>
        </w:rPr>
        <w:t>目標</w:t>
      </w:r>
      <w:r w:rsidR="00CB01B8" w:rsidRPr="00981F98">
        <w:rPr>
          <w:rFonts w:asciiTheme="minorEastAsia" w:hAnsiTheme="minorEastAsia" w:hint="eastAsia"/>
        </w:rPr>
        <w:t>の</w:t>
      </w:r>
      <w:r w:rsidR="00F41D5A" w:rsidRPr="00981F98">
        <w:rPr>
          <w:rFonts w:asciiTheme="minorEastAsia" w:hAnsiTheme="minorEastAsia" w:hint="eastAsia"/>
        </w:rPr>
        <w:t>20件</w:t>
      </w:r>
      <w:r w:rsidR="00CB01B8" w:rsidRPr="00981F98">
        <w:rPr>
          <w:rFonts w:asciiTheme="minorEastAsia" w:hAnsiTheme="minorEastAsia" w:hint="eastAsia"/>
        </w:rPr>
        <w:t>は、</w:t>
      </w:r>
      <w:r w:rsidR="00F41D5A" w:rsidRPr="00981F98">
        <w:rPr>
          <w:rFonts w:asciiTheme="minorEastAsia" w:hAnsiTheme="minorEastAsia" w:hint="eastAsia"/>
        </w:rPr>
        <w:t>少し</w:t>
      </w:r>
      <w:r w:rsidR="00CB01B8" w:rsidRPr="00981F98">
        <w:rPr>
          <w:rFonts w:asciiTheme="minorEastAsia" w:hAnsiTheme="minorEastAsia" w:hint="eastAsia"/>
        </w:rPr>
        <w:t>の</w:t>
      </w:r>
      <w:r w:rsidR="00F41D5A" w:rsidRPr="00981F98">
        <w:rPr>
          <w:rFonts w:asciiTheme="minorEastAsia" w:hAnsiTheme="minorEastAsia" w:hint="eastAsia"/>
        </w:rPr>
        <w:t>上積み</w:t>
      </w:r>
      <w:r w:rsidR="00CB01B8" w:rsidRPr="00981F98">
        <w:rPr>
          <w:rFonts w:asciiTheme="minorEastAsia" w:hAnsiTheme="minorEastAsia" w:hint="eastAsia"/>
        </w:rPr>
        <w:t>で</w:t>
      </w:r>
      <w:r w:rsidR="00A63F33" w:rsidRPr="00981F98">
        <w:rPr>
          <w:rFonts w:asciiTheme="minorEastAsia" w:hAnsiTheme="minorEastAsia" w:hint="eastAsia"/>
        </w:rPr>
        <w:t>達成できる</w:t>
      </w:r>
      <w:r w:rsidR="00F41D5A" w:rsidRPr="00981F98">
        <w:rPr>
          <w:rFonts w:asciiTheme="minorEastAsia" w:hAnsiTheme="minorEastAsia" w:hint="eastAsia"/>
        </w:rPr>
        <w:t>。</w:t>
      </w:r>
    </w:p>
    <w:p w14:paraId="4F166B45" w14:textId="6ADEB7A6" w:rsidR="00B31158" w:rsidRDefault="00F41D5A" w:rsidP="00981F98">
      <w:pPr>
        <w:ind w:leftChars="300" w:left="630" w:firstLineChars="100" w:firstLine="210"/>
        <w:rPr>
          <w:rFonts w:asciiTheme="minorEastAsia" w:hAnsiTheme="minorEastAsia"/>
        </w:rPr>
      </w:pPr>
      <w:r w:rsidRPr="005F6140">
        <w:rPr>
          <w:rFonts w:asciiTheme="minorEastAsia" w:hAnsiTheme="minorEastAsia" w:hint="eastAsia"/>
        </w:rPr>
        <w:t>稼働率</w:t>
      </w:r>
      <w:r w:rsidR="002E2F4E">
        <w:rPr>
          <w:rFonts w:asciiTheme="minorEastAsia" w:hAnsiTheme="minorEastAsia" w:hint="eastAsia"/>
        </w:rPr>
        <w:t>について、</w:t>
      </w:r>
      <w:r w:rsidRPr="005F6140">
        <w:rPr>
          <w:rFonts w:asciiTheme="minorEastAsia" w:hAnsiTheme="minorEastAsia" w:hint="eastAsia"/>
        </w:rPr>
        <w:t>９月末現在</w:t>
      </w:r>
      <w:r w:rsidR="002E2F4E">
        <w:rPr>
          <w:rFonts w:asciiTheme="minorEastAsia" w:hAnsiTheme="minorEastAsia" w:hint="eastAsia"/>
        </w:rPr>
        <w:t>の</w:t>
      </w:r>
      <w:r w:rsidR="00B31158">
        <w:rPr>
          <w:rFonts w:asciiTheme="minorEastAsia" w:hAnsiTheme="minorEastAsia" w:hint="eastAsia"/>
        </w:rPr>
        <w:t>主要３施設は</w:t>
      </w:r>
      <w:r w:rsidR="00B31158" w:rsidRPr="005F6140">
        <w:rPr>
          <w:rFonts w:asciiTheme="minorEastAsia" w:hAnsiTheme="minorEastAsia" w:hint="eastAsia"/>
        </w:rPr>
        <w:t>前年同期</w:t>
      </w:r>
      <w:r w:rsidR="002E2F4E">
        <w:rPr>
          <w:rFonts w:asciiTheme="minorEastAsia" w:hAnsiTheme="minorEastAsia" w:hint="eastAsia"/>
        </w:rPr>
        <w:t>が</w:t>
      </w:r>
      <w:r w:rsidR="00B31158" w:rsidRPr="005F6140">
        <w:rPr>
          <w:rFonts w:asciiTheme="minorEastAsia" w:hAnsiTheme="minorEastAsia" w:hint="eastAsia"/>
        </w:rPr>
        <w:t>84.3％</w:t>
      </w:r>
      <w:r w:rsidR="002E2F4E">
        <w:rPr>
          <w:rFonts w:asciiTheme="minorEastAsia" w:hAnsiTheme="minorEastAsia" w:hint="eastAsia"/>
        </w:rPr>
        <w:t>に対して</w:t>
      </w:r>
      <w:r w:rsidRPr="005F6140">
        <w:rPr>
          <w:rFonts w:asciiTheme="minorEastAsia" w:hAnsiTheme="minorEastAsia" w:hint="eastAsia"/>
        </w:rPr>
        <w:t>25.8％</w:t>
      </w:r>
      <w:r w:rsidR="00A63F33">
        <w:rPr>
          <w:rFonts w:asciiTheme="minorEastAsia" w:hAnsiTheme="minorEastAsia" w:hint="eastAsia"/>
        </w:rPr>
        <w:t>。</w:t>
      </w:r>
      <w:r w:rsidR="002E2F4E">
        <w:rPr>
          <w:rFonts w:asciiTheme="minorEastAsia" w:hAnsiTheme="minorEastAsia" w:hint="eastAsia"/>
        </w:rPr>
        <w:t>しかも、</w:t>
      </w:r>
      <w:r w:rsidR="00A63F33">
        <w:rPr>
          <w:rFonts w:asciiTheme="minorEastAsia" w:hAnsiTheme="minorEastAsia" w:hint="eastAsia"/>
        </w:rPr>
        <w:t>この数値は</w:t>
      </w:r>
      <w:r w:rsidRPr="005F6140">
        <w:rPr>
          <w:rFonts w:asciiTheme="minorEastAsia" w:hAnsiTheme="minorEastAsia" w:hint="eastAsia"/>
        </w:rPr>
        <w:t>休館</w:t>
      </w:r>
      <w:r w:rsidR="00A63F33">
        <w:rPr>
          <w:rFonts w:asciiTheme="minorEastAsia" w:hAnsiTheme="minorEastAsia" w:hint="eastAsia"/>
        </w:rPr>
        <w:t>日を除いたものであり、</w:t>
      </w:r>
      <w:r w:rsidR="00CB01B8">
        <w:rPr>
          <w:rFonts w:asciiTheme="minorEastAsia" w:hAnsiTheme="minorEastAsia" w:hint="eastAsia"/>
        </w:rPr>
        <w:t>休館日を分母に含めると</w:t>
      </w:r>
      <w:r w:rsidRPr="005F6140">
        <w:rPr>
          <w:rFonts w:asciiTheme="minorEastAsia" w:hAnsiTheme="minorEastAsia" w:hint="eastAsia"/>
        </w:rPr>
        <w:t>10％</w:t>
      </w:r>
      <w:r w:rsidR="00BD2530">
        <w:rPr>
          <w:rFonts w:asciiTheme="minorEastAsia" w:hAnsiTheme="minorEastAsia" w:hint="eastAsia"/>
        </w:rPr>
        <w:t>強</w:t>
      </w:r>
      <w:r w:rsidRPr="005F6140">
        <w:rPr>
          <w:rFonts w:asciiTheme="minorEastAsia" w:hAnsiTheme="minorEastAsia" w:hint="eastAsia"/>
        </w:rPr>
        <w:t>程度になる</w:t>
      </w:r>
      <w:r w:rsidR="00A63F33">
        <w:rPr>
          <w:rFonts w:asciiTheme="minorEastAsia" w:hAnsiTheme="minorEastAsia" w:hint="eastAsia"/>
        </w:rPr>
        <w:t>と考える</w:t>
      </w:r>
      <w:r w:rsidRPr="005F6140">
        <w:rPr>
          <w:rFonts w:asciiTheme="minorEastAsia" w:hAnsiTheme="minorEastAsia" w:hint="eastAsia"/>
        </w:rPr>
        <w:t>。</w:t>
      </w:r>
      <w:r w:rsidR="00CB01B8">
        <w:rPr>
          <w:rFonts w:asciiTheme="minorEastAsia" w:hAnsiTheme="minorEastAsia" w:hint="eastAsia"/>
        </w:rPr>
        <w:t>来館者を見ると、</w:t>
      </w:r>
      <w:r w:rsidRPr="005F6140">
        <w:rPr>
          <w:rFonts w:asciiTheme="minorEastAsia" w:hAnsiTheme="minorEastAsia" w:hint="eastAsia"/>
        </w:rPr>
        <w:t>去年の上半期</w:t>
      </w:r>
      <w:r w:rsidR="00925CD3">
        <w:rPr>
          <w:rFonts w:asciiTheme="minorEastAsia" w:hAnsiTheme="minorEastAsia" w:hint="eastAsia"/>
        </w:rPr>
        <w:t>の来場者数</w:t>
      </w:r>
      <w:r w:rsidRPr="005F6140">
        <w:rPr>
          <w:rFonts w:asciiTheme="minorEastAsia" w:hAnsiTheme="minorEastAsia" w:hint="eastAsia"/>
        </w:rPr>
        <w:t>57万人</w:t>
      </w:r>
      <w:r w:rsidR="00925CD3">
        <w:rPr>
          <w:rFonts w:asciiTheme="minorEastAsia" w:hAnsiTheme="minorEastAsia" w:hint="eastAsia"/>
        </w:rPr>
        <w:t>に対し今年度は</w:t>
      </w:r>
      <w:r w:rsidRPr="005F6140">
        <w:rPr>
          <w:rFonts w:asciiTheme="minorEastAsia" w:hAnsiTheme="minorEastAsia" w:hint="eastAsia"/>
        </w:rPr>
        <w:t>４万人</w:t>
      </w:r>
      <w:r w:rsidR="002E2F4E">
        <w:rPr>
          <w:rFonts w:asciiTheme="minorEastAsia" w:hAnsiTheme="minorEastAsia" w:hint="eastAsia"/>
        </w:rPr>
        <w:t>であり</w:t>
      </w:r>
      <w:r w:rsidRPr="005F6140">
        <w:rPr>
          <w:rFonts w:asciiTheme="minorEastAsia" w:hAnsiTheme="minorEastAsia" w:hint="eastAsia"/>
        </w:rPr>
        <w:t>、これがこの施設の上半期の稼働実態を示しているの</w:t>
      </w:r>
      <w:r w:rsidR="00876FA6">
        <w:rPr>
          <w:rFonts w:asciiTheme="minorEastAsia" w:hAnsiTheme="minorEastAsia" w:hint="eastAsia"/>
        </w:rPr>
        <w:t>と思っており、</w:t>
      </w:r>
      <w:r w:rsidR="00CB01B8">
        <w:rPr>
          <w:rFonts w:asciiTheme="minorEastAsia" w:hAnsiTheme="minorEastAsia" w:hint="eastAsia"/>
        </w:rPr>
        <w:t>正直、稼働率</w:t>
      </w:r>
      <w:r w:rsidR="00876FA6">
        <w:rPr>
          <w:rFonts w:asciiTheme="minorEastAsia" w:hAnsiTheme="minorEastAsia" w:hint="eastAsia"/>
        </w:rPr>
        <w:t>の目標数値</w:t>
      </w:r>
      <w:r w:rsidR="002E2F4E">
        <w:rPr>
          <w:rFonts w:asciiTheme="minorEastAsia" w:hAnsiTheme="minorEastAsia" w:hint="eastAsia"/>
        </w:rPr>
        <w:t>は現実を反映していないと</w:t>
      </w:r>
      <w:r w:rsidR="00334DAB">
        <w:rPr>
          <w:rFonts w:asciiTheme="minorEastAsia" w:hAnsiTheme="minorEastAsia" w:hint="eastAsia"/>
        </w:rPr>
        <w:t>思っている。</w:t>
      </w:r>
    </w:p>
    <w:p w14:paraId="63DA4C39" w14:textId="69ED2E9C" w:rsidR="00F41D5A" w:rsidRPr="005F6140" w:rsidRDefault="002E2F4E" w:rsidP="00A63F33">
      <w:pPr>
        <w:ind w:leftChars="300" w:left="630" w:firstLineChars="100" w:firstLine="210"/>
        <w:rPr>
          <w:rFonts w:asciiTheme="minorEastAsia" w:hAnsiTheme="minorEastAsia"/>
        </w:rPr>
      </w:pPr>
      <w:r>
        <w:rPr>
          <w:rFonts w:asciiTheme="minorEastAsia" w:hAnsiTheme="minorEastAsia" w:hint="eastAsia"/>
        </w:rPr>
        <w:t>このような状況の中で、最終的には、</w:t>
      </w:r>
      <w:r w:rsidR="00334DAB">
        <w:rPr>
          <w:rFonts w:asciiTheme="minorEastAsia" w:hAnsiTheme="minorEastAsia" w:hint="eastAsia"/>
        </w:rPr>
        <w:t>法人の見込みを肯定するような設定</w:t>
      </w:r>
      <w:r>
        <w:rPr>
          <w:rFonts w:asciiTheme="minorEastAsia" w:hAnsiTheme="minorEastAsia" w:hint="eastAsia"/>
        </w:rPr>
        <w:t>となった。</w:t>
      </w:r>
    </w:p>
    <w:p w14:paraId="37E26A8A" w14:textId="4ED87783" w:rsidR="00F41D5A" w:rsidRPr="00981F98" w:rsidRDefault="00D97C0F" w:rsidP="00D97C0F">
      <w:pPr>
        <w:ind w:leftChars="200" w:left="630" w:hangingChars="100" w:hanging="210"/>
        <w:rPr>
          <w:rFonts w:asciiTheme="minorEastAsia" w:hAnsiTheme="minorEastAsia"/>
          <w:strike/>
        </w:rPr>
      </w:pPr>
      <w:r w:rsidRPr="00D97C0F">
        <w:rPr>
          <w:rFonts w:asciiTheme="minorEastAsia" w:hAnsiTheme="minorEastAsia" w:hint="eastAsia"/>
        </w:rPr>
        <w:t>○</w:t>
      </w:r>
      <w:r w:rsidR="00981F98">
        <w:rPr>
          <w:rFonts w:asciiTheme="minorEastAsia" w:hAnsiTheme="minorEastAsia" w:hint="eastAsia"/>
        </w:rPr>
        <w:t xml:space="preserve">　</w:t>
      </w:r>
      <w:r w:rsidR="00A0681F" w:rsidRPr="00981F98">
        <w:rPr>
          <w:rFonts w:asciiTheme="minorEastAsia" w:hAnsiTheme="minorEastAsia" w:hint="eastAsia"/>
        </w:rPr>
        <w:t>オンライン会議と異なり、ハイブリッド会議の場合は主たる開催会場があるので、その主会場のある都市が開催地として当初予定通り開催件数をカウントされるべきではないかと思う。</w:t>
      </w:r>
      <w:r w:rsidR="00F41D5A" w:rsidRPr="00981F98">
        <w:rPr>
          <w:rFonts w:asciiTheme="minorEastAsia" w:hAnsiTheme="minorEastAsia" w:hint="eastAsia"/>
        </w:rPr>
        <w:t>国際会議</w:t>
      </w:r>
      <w:r w:rsidRPr="00981F98">
        <w:rPr>
          <w:rFonts w:asciiTheme="minorEastAsia" w:hAnsiTheme="minorEastAsia" w:hint="eastAsia"/>
        </w:rPr>
        <w:t>の件数は、JNTO</w:t>
      </w:r>
      <w:r w:rsidR="00F41D5A" w:rsidRPr="00981F98">
        <w:rPr>
          <w:rFonts w:asciiTheme="minorEastAsia" w:hAnsiTheme="minorEastAsia" w:hint="eastAsia"/>
        </w:rPr>
        <w:t>の基準でカウントしている</w:t>
      </w:r>
      <w:r w:rsidR="00334DAB" w:rsidRPr="00981F98">
        <w:rPr>
          <w:rFonts w:asciiTheme="minorEastAsia" w:hAnsiTheme="minorEastAsia" w:hint="eastAsia"/>
        </w:rPr>
        <w:t>と思うが、</w:t>
      </w:r>
      <w:r w:rsidR="00A0681F" w:rsidRPr="00981F98">
        <w:rPr>
          <w:rFonts w:asciiTheme="minorEastAsia" w:hAnsiTheme="minorEastAsia" w:hint="eastAsia"/>
        </w:rPr>
        <w:t>所謂日本○○学会はハイブリッドで継続して開催される可能性があり、ICCA基準の国際会議は国が入国制限をしている状況では海外からの参加者は見込めない。オンライン会議とハイブリッド会議は違うのでJNTOに開催件数の</w:t>
      </w:r>
      <w:r w:rsidR="00DA7F1D" w:rsidRPr="00981F98">
        <w:rPr>
          <w:rFonts w:asciiTheme="minorEastAsia" w:hAnsiTheme="minorEastAsia" w:hint="eastAsia"/>
        </w:rPr>
        <w:t>カウント方法について確認して頂きたい。</w:t>
      </w:r>
    </w:p>
    <w:p w14:paraId="707AB1CD" w14:textId="69E4D275" w:rsidR="00F41D5A" w:rsidRPr="00E72AFC" w:rsidRDefault="00D97C0F" w:rsidP="00614BF5">
      <w:pPr>
        <w:ind w:leftChars="200" w:left="630" w:hangingChars="100" w:hanging="210"/>
        <w:rPr>
          <w:rFonts w:asciiTheme="minorEastAsia" w:hAnsiTheme="minorEastAsia"/>
        </w:rPr>
      </w:pPr>
      <w:r w:rsidRPr="00D97C0F">
        <w:rPr>
          <w:rFonts w:asciiTheme="minorEastAsia" w:hAnsiTheme="minorEastAsia" w:hint="eastAsia"/>
        </w:rPr>
        <w:t>□</w:t>
      </w:r>
      <w:r w:rsidR="00981F98">
        <w:rPr>
          <w:rFonts w:asciiTheme="minorEastAsia" w:hAnsiTheme="minorEastAsia" w:hint="eastAsia"/>
        </w:rPr>
        <w:t xml:space="preserve">　</w:t>
      </w:r>
      <w:r w:rsidR="00F41D5A" w:rsidRPr="00E72AFC">
        <w:rPr>
          <w:rFonts w:asciiTheme="minorEastAsia" w:hAnsiTheme="minorEastAsia" w:hint="eastAsia"/>
        </w:rPr>
        <w:t>今年</w:t>
      </w:r>
      <w:r w:rsidR="009B10F0" w:rsidRPr="00E72AFC">
        <w:rPr>
          <w:rFonts w:asciiTheme="minorEastAsia" w:hAnsiTheme="minorEastAsia" w:hint="eastAsia"/>
        </w:rPr>
        <w:t>度、会議場では既に</w:t>
      </w:r>
      <w:r w:rsidR="00F41D5A" w:rsidRPr="00E72AFC">
        <w:rPr>
          <w:rFonts w:asciiTheme="minorEastAsia" w:hAnsiTheme="minorEastAsia" w:hint="eastAsia"/>
        </w:rPr>
        <w:t>ハイブリッド型の</w:t>
      </w:r>
      <w:r w:rsidR="009B10F0" w:rsidRPr="00E72AFC">
        <w:rPr>
          <w:rFonts w:asciiTheme="minorEastAsia" w:hAnsiTheme="minorEastAsia" w:hint="eastAsia"/>
        </w:rPr>
        <w:t>国際</w:t>
      </w:r>
      <w:r w:rsidR="00F41D5A" w:rsidRPr="00E72AFC">
        <w:rPr>
          <w:rFonts w:asciiTheme="minorEastAsia" w:hAnsiTheme="minorEastAsia" w:hint="eastAsia"/>
        </w:rPr>
        <w:t>会議</w:t>
      </w:r>
      <w:r w:rsidR="009B10F0" w:rsidRPr="00E72AFC">
        <w:rPr>
          <w:rFonts w:asciiTheme="minorEastAsia" w:hAnsiTheme="minorEastAsia" w:hint="eastAsia"/>
        </w:rPr>
        <w:t>をいくつか開催しているが、</w:t>
      </w:r>
      <w:r w:rsidR="00F41D5A" w:rsidRPr="00E72AFC">
        <w:rPr>
          <w:rFonts w:asciiTheme="minorEastAsia" w:hAnsiTheme="minorEastAsia" w:hint="eastAsia"/>
        </w:rPr>
        <w:t>会議場の方からは、</w:t>
      </w:r>
      <w:r w:rsidR="009B10F0" w:rsidRPr="00E72AFC">
        <w:rPr>
          <w:rFonts w:asciiTheme="minorEastAsia" w:hAnsiTheme="minorEastAsia" w:hint="eastAsia"/>
        </w:rPr>
        <w:t>実績</w:t>
      </w:r>
      <w:r w:rsidR="00F41D5A" w:rsidRPr="00E72AFC">
        <w:rPr>
          <w:rFonts w:asciiTheme="minorEastAsia" w:hAnsiTheme="minorEastAsia" w:hint="eastAsia"/>
        </w:rPr>
        <w:t>ゼロ件と聞いて</w:t>
      </w:r>
      <w:r w:rsidR="009B10F0" w:rsidRPr="00E72AFC">
        <w:rPr>
          <w:rFonts w:asciiTheme="minorEastAsia" w:hAnsiTheme="minorEastAsia" w:hint="eastAsia"/>
        </w:rPr>
        <w:t>おり、</w:t>
      </w:r>
      <w:r w:rsidR="00F41D5A" w:rsidRPr="00E72AFC">
        <w:rPr>
          <w:rFonts w:asciiTheme="minorEastAsia" w:hAnsiTheme="minorEastAsia" w:hint="eastAsia"/>
        </w:rPr>
        <w:t>私自身はハイブリッド型</w:t>
      </w:r>
      <w:r w:rsidR="009B10F0" w:rsidRPr="00E72AFC">
        <w:rPr>
          <w:rFonts w:asciiTheme="minorEastAsia" w:hAnsiTheme="minorEastAsia" w:hint="eastAsia"/>
        </w:rPr>
        <w:t>の会議はカウントされないという認識</w:t>
      </w:r>
      <w:r w:rsidR="00F41D5A" w:rsidRPr="00E72AFC">
        <w:rPr>
          <w:rFonts w:asciiTheme="minorEastAsia" w:hAnsiTheme="minorEastAsia" w:hint="eastAsia"/>
        </w:rPr>
        <w:t>。</w:t>
      </w:r>
    </w:p>
    <w:p w14:paraId="7B5BC614" w14:textId="1BFD4A4A" w:rsidR="00F41D5A" w:rsidRPr="00E47548" w:rsidRDefault="00E47548" w:rsidP="00E47548">
      <w:pPr>
        <w:ind w:leftChars="200" w:left="630" w:hangingChars="100" w:hanging="210"/>
        <w:rPr>
          <w:rFonts w:asciiTheme="minorEastAsia" w:hAnsiTheme="minorEastAsia"/>
        </w:rPr>
      </w:pPr>
      <w:r w:rsidRPr="00E47548">
        <w:rPr>
          <w:rFonts w:asciiTheme="minorEastAsia" w:hAnsiTheme="minorEastAsia" w:hint="eastAsia"/>
        </w:rPr>
        <w:t>○</w:t>
      </w:r>
      <w:r w:rsidR="00981F98">
        <w:rPr>
          <w:rFonts w:asciiTheme="minorEastAsia" w:hAnsiTheme="minorEastAsia" w:hint="eastAsia"/>
        </w:rPr>
        <w:t xml:space="preserve">　</w:t>
      </w:r>
      <w:r w:rsidRPr="00E47548">
        <w:rPr>
          <w:rFonts w:asciiTheme="minorEastAsia" w:hAnsiTheme="minorEastAsia" w:hint="eastAsia"/>
        </w:rPr>
        <w:t>国際会議の</w:t>
      </w:r>
      <w:r w:rsidR="00F41D5A" w:rsidRPr="00E47548">
        <w:rPr>
          <w:rFonts w:asciiTheme="minorEastAsia" w:hAnsiTheme="minorEastAsia" w:hint="eastAsia"/>
        </w:rPr>
        <w:t>定義を確認していただきたい。もしハイブリッド</w:t>
      </w:r>
      <w:r w:rsidRPr="00E47548">
        <w:rPr>
          <w:rFonts w:asciiTheme="minorEastAsia" w:hAnsiTheme="minorEastAsia" w:hint="eastAsia"/>
        </w:rPr>
        <w:t>型の会議</w:t>
      </w:r>
      <w:r w:rsidR="00F41D5A" w:rsidRPr="00E47548">
        <w:rPr>
          <w:rFonts w:asciiTheme="minorEastAsia" w:hAnsiTheme="minorEastAsia" w:hint="eastAsia"/>
        </w:rPr>
        <w:t>が含まれない</w:t>
      </w:r>
      <w:r w:rsidRPr="00E47548">
        <w:rPr>
          <w:rFonts w:asciiTheme="minorEastAsia" w:hAnsiTheme="minorEastAsia" w:hint="eastAsia"/>
        </w:rPr>
        <w:t>のであれば</w:t>
      </w:r>
      <w:r w:rsidR="00F41D5A" w:rsidRPr="00E47548">
        <w:rPr>
          <w:rFonts w:asciiTheme="minorEastAsia" w:hAnsiTheme="minorEastAsia" w:hint="eastAsia"/>
        </w:rPr>
        <w:t>、ミスリードしてしまう。</w:t>
      </w:r>
    </w:p>
    <w:p w14:paraId="42252635" w14:textId="109478A5" w:rsidR="00E47548" w:rsidRDefault="00E47548" w:rsidP="00F41D5A">
      <w:pPr>
        <w:rPr>
          <w:rFonts w:asciiTheme="minorEastAsia" w:hAnsiTheme="minorEastAsia"/>
        </w:rPr>
      </w:pPr>
      <w:r>
        <w:rPr>
          <w:rFonts w:asciiTheme="minorEastAsia" w:hAnsiTheme="minorEastAsia" w:hint="eastAsia"/>
          <w:color w:val="FF0000"/>
        </w:rPr>
        <w:t xml:space="preserve">　　</w:t>
      </w:r>
      <w:r w:rsidRPr="00E47548">
        <w:rPr>
          <w:rFonts w:asciiTheme="minorEastAsia" w:hAnsiTheme="minorEastAsia" w:hint="eastAsia"/>
        </w:rPr>
        <w:t>□</w:t>
      </w:r>
      <w:r w:rsidR="00981F98">
        <w:rPr>
          <w:rFonts w:asciiTheme="minorEastAsia" w:hAnsiTheme="minorEastAsia" w:hint="eastAsia"/>
        </w:rPr>
        <w:t xml:space="preserve">　</w:t>
      </w:r>
      <w:r>
        <w:rPr>
          <w:rFonts w:asciiTheme="minorEastAsia" w:hAnsiTheme="minorEastAsia" w:hint="eastAsia"/>
        </w:rPr>
        <w:t>確認する。</w:t>
      </w:r>
    </w:p>
    <w:p w14:paraId="43FBDEB9" w14:textId="77777777" w:rsidR="002E2F4E" w:rsidRDefault="002E2F4E" w:rsidP="002E2F4E">
      <w:pPr>
        <w:ind w:leftChars="300" w:left="630" w:firstLineChars="100" w:firstLine="210"/>
        <w:rPr>
          <w:rFonts w:asciiTheme="minorEastAsia" w:hAnsiTheme="minorEastAsia"/>
        </w:rPr>
      </w:pPr>
      <w:r>
        <w:rPr>
          <w:rFonts w:asciiTheme="minorEastAsia" w:hAnsiTheme="minorEastAsia" w:hint="eastAsia"/>
        </w:rPr>
        <w:t>小林委員からご意見のあった協定の見直しについて。</w:t>
      </w:r>
    </w:p>
    <w:p w14:paraId="45B2D800" w14:textId="754FBC61" w:rsidR="00805D03" w:rsidRDefault="00F41D5A" w:rsidP="00E47548">
      <w:pPr>
        <w:ind w:leftChars="300" w:left="630" w:firstLineChars="100" w:firstLine="210"/>
        <w:rPr>
          <w:rFonts w:asciiTheme="minorEastAsia" w:hAnsiTheme="minorEastAsia"/>
        </w:rPr>
      </w:pPr>
      <w:r w:rsidRPr="00E47548">
        <w:rPr>
          <w:rFonts w:asciiTheme="minorEastAsia" w:hAnsiTheme="minorEastAsia" w:hint="eastAsia"/>
        </w:rPr>
        <w:t>協定書</w:t>
      </w:r>
      <w:r w:rsidR="00E47548">
        <w:rPr>
          <w:rFonts w:asciiTheme="minorEastAsia" w:hAnsiTheme="minorEastAsia" w:hint="eastAsia"/>
        </w:rPr>
        <w:t>の内容変更については</w:t>
      </w:r>
      <w:r w:rsidRPr="00E47548">
        <w:rPr>
          <w:rFonts w:asciiTheme="minorEastAsia" w:hAnsiTheme="minorEastAsia" w:hint="eastAsia"/>
        </w:rPr>
        <w:t>、当事者間で</w:t>
      </w:r>
      <w:r w:rsidR="002E2F4E">
        <w:rPr>
          <w:rFonts w:asciiTheme="minorEastAsia" w:hAnsiTheme="minorEastAsia" w:hint="eastAsia"/>
        </w:rPr>
        <w:t>合意のみで変更可能だが、</w:t>
      </w:r>
      <w:r w:rsidR="00E47548">
        <w:rPr>
          <w:rFonts w:asciiTheme="minorEastAsia" w:hAnsiTheme="minorEastAsia" w:hint="eastAsia"/>
        </w:rPr>
        <w:t>協議結果については</w:t>
      </w:r>
      <w:r w:rsidRPr="00E47548">
        <w:rPr>
          <w:rFonts w:asciiTheme="minorEastAsia" w:hAnsiTheme="minorEastAsia" w:hint="eastAsia"/>
        </w:rPr>
        <w:t>ご報告させていただく。</w:t>
      </w:r>
    </w:p>
    <w:p w14:paraId="0154F321" w14:textId="68B96CCF" w:rsidR="00E86826" w:rsidRDefault="00EB68C2" w:rsidP="00023F58">
      <w:pPr>
        <w:ind w:leftChars="300" w:left="630" w:firstLineChars="100" w:firstLine="210"/>
        <w:rPr>
          <w:rFonts w:asciiTheme="minorEastAsia" w:hAnsiTheme="minorEastAsia"/>
        </w:rPr>
      </w:pPr>
      <w:r>
        <w:rPr>
          <w:rFonts w:asciiTheme="minorEastAsia" w:hAnsiTheme="minorEastAsia" w:hint="eastAsia"/>
        </w:rPr>
        <w:t>指定管理者からは</w:t>
      </w:r>
      <w:r w:rsidR="00334DAB">
        <w:rPr>
          <w:rFonts w:asciiTheme="minorEastAsia" w:hAnsiTheme="minorEastAsia" w:hint="eastAsia"/>
        </w:rPr>
        <w:t>満期償還された</w:t>
      </w:r>
      <w:r w:rsidR="00F41D5A" w:rsidRPr="00E47548">
        <w:rPr>
          <w:rFonts w:asciiTheme="minorEastAsia" w:hAnsiTheme="minorEastAsia" w:hint="eastAsia"/>
        </w:rPr>
        <w:t>債</w:t>
      </w:r>
      <w:r w:rsidR="00334DAB">
        <w:rPr>
          <w:rFonts w:asciiTheme="minorEastAsia" w:hAnsiTheme="minorEastAsia" w:hint="eastAsia"/>
        </w:rPr>
        <w:t>券</w:t>
      </w:r>
      <w:r w:rsidR="00F41D5A" w:rsidRPr="00E47548">
        <w:rPr>
          <w:rFonts w:asciiTheme="minorEastAsia" w:hAnsiTheme="minorEastAsia" w:hint="eastAsia"/>
        </w:rPr>
        <w:t>を</w:t>
      </w:r>
      <w:r w:rsidR="00334DAB">
        <w:rPr>
          <w:rFonts w:asciiTheme="minorEastAsia" w:hAnsiTheme="minorEastAsia" w:hint="eastAsia"/>
        </w:rPr>
        <w:t>再投資せずに手元現金を確保している</w:t>
      </w:r>
      <w:r w:rsidR="007B5778">
        <w:rPr>
          <w:rFonts w:asciiTheme="minorEastAsia" w:hAnsiTheme="minorEastAsia" w:hint="eastAsia"/>
        </w:rPr>
        <w:t>との報告があったが、これを</w:t>
      </w:r>
      <w:r>
        <w:rPr>
          <w:rFonts w:asciiTheme="minorEastAsia" w:hAnsiTheme="minorEastAsia" w:hint="eastAsia"/>
        </w:rPr>
        <w:t>法人</w:t>
      </w:r>
      <w:r w:rsidR="00F41D5A" w:rsidRPr="00E47548">
        <w:rPr>
          <w:rFonts w:asciiTheme="minorEastAsia" w:hAnsiTheme="minorEastAsia" w:hint="eastAsia"/>
        </w:rPr>
        <w:t>は是として</w:t>
      </w:r>
      <w:r w:rsidR="007B5778">
        <w:rPr>
          <w:rFonts w:asciiTheme="minorEastAsia" w:hAnsiTheme="minorEastAsia" w:hint="eastAsia"/>
        </w:rPr>
        <w:t>おらず、</w:t>
      </w:r>
      <w:r w:rsidR="00F41D5A" w:rsidRPr="00E47548">
        <w:rPr>
          <w:rFonts w:asciiTheme="minorEastAsia" w:hAnsiTheme="minorEastAsia" w:hint="eastAsia"/>
        </w:rPr>
        <w:t>府</w:t>
      </w:r>
      <w:r w:rsidR="007B5778">
        <w:rPr>
          <w:rFonts w:asciiTheme="minorEastAsia" w:hAnsiTheme="minorEastAsia" w:hint="eastAsia"/>
        </w:rPr>
        <w:t>に</w:t>
      </w:r>
      <w:r w:rsidR="00E86826">
        <w:rPr>
          <w:rFonts w:asciiTheme="minorEastAsia" w:hAnsiTheme="minorEastAsia" w:hint="eastAsia"/>
        </w:rPr>
        <w:t>対して</w:t>
      </w:r>
      <w:r w:rsidR="007B5778">
        <w:rPr>
          <w:rFonts w:asciiTheme="minorEastAsia" w:hAnsiTheme="minorEastAsia" w:hint="eastAsia"/>
        </w:rPr>
        <w:t>補填を求めたいと</w:t>
      </w:r>
      <w:r w:rsidR="00E86826">
        <w:rPr>
          <w:rFonts w:asciiTheme="minorEastAsia" w:hAnsiTheme="minorEastAsia" w:hint="eastAsia"/>
        </w:rPr>
        <w:t>の意向。</w:t>
      </w:r>
    </w:p>
    <w:p w14:paraId="3AEA2D86" w14:textId="7B90A1D0" w:rsidR="00F41D5A" w:rsidRPr="003B03CE" w:rsidRDefault="00F41D5A" w:rsidP="00023F58">
      <w:pPr>
        <w:ind w:leftChars="300" w:left="630" w:firstLineChars="100" w:firstLine="210"/>
        <w:rPr>
          <w:rFonts w:asciiTheme="minorEastAsia" w:hAnsiTheme="minorEastAsia"/>
          <w:color w:val="FF0000"/>
        </w:rPr>
      </w:pPr>
      <w:r w:rsidRPr="00E47548">
        <w:rPr>
          <w:rFonts w:asciiTheme="minorEastAsia" w:hAnsiTheme="minorEastAsia" w:hint="eastAsia"/>
        </w:rPr>
        <w:t>府と全く関係ない</w:t>
      </w:r>
      <w:r w:rsidR="00EB68C2">
        <w:rPr>
          <w:rFonts w:asciiTheme="minorEastAsia" w:hAnsiTheme="minorEastAsia" w:hint="eastAsia"/>
        </w:rPr>
        <w:t>法人が</w:t>
      </w:r>
      <w:r w:rsidRPr="00E47548">
        <w:rPr>
          <w:rFonts w:asciiTheme="minorEastAsia" w:hAnsiTheme="minorEastAsia" w:hint="eastAsia"/>
        </w:rPr>
        <w:t>指定管理者</w:t>
      </w:r>
      <w:r w:rsidR="00E86826">
        <w:rPr>
          <w:rFonts w:asciiTheme="minorEastAsia" w:hAnsiTheme="minorEastAsia" w:hint="eastAsia"/>
        </w:rPr>
        <w:t>になっている場合は、</w:t>
      </w:r>
      <w:r w:rsidR="00EB68C2">
        <w:rPr>
          <w:rFonts w:asciiTheme="minorEastAsia" w:hAnsiTheme="minorEastAsia" w:hint="eastAsia"/>
        </w:rPr>
        <w:t>利用料収入が減少し</w:t>
      </w:r>
      <w:r w:rsidR="00876FA6">
        <w:rPr>
          <w:rFonts w:asciiTheme="minorEastAsia" w:hAnsiTheme="minorEastAsia" w:hint="eastAsia"/>
        </w:rPr>
        <w:t>て</w:t>
      </w:r>
      <w:r w:rsidR="00EB68C2">
        <w:rPr>
          <w:rFonts w:asciiTheme="minorEastAsia" w:hAnsiTheme="minorEastAsia" w:hint="eastAsia"/>
        </w:rPr>
        <w:t>、</w:t>
      </w:r>
      <w:r w:rsidRPr="00E47548">
        <w:rPr>
          <w:rFonts w:asciiTheme="minorEastAsia" w:hAnsiTheme="minorEastAsia" w:hint="eastAsia"/>
        </w:rPr>
        <w:t>キャッシュフロー</w:t>
      </w:r>
      <w:r w:rsidR="00023F58">
        <w:rPr>
          <w:rFonts w:asciiTheme="minorEastAsia" w:hAnsiTheme="minorEastAsia" w:hint="eastAsia"/>
        </w:rPr>
        <w:t>に問題が</w:t>
      </w:r>
      <w:r w:rsidR="00876FA6">
        <w:rPr>
          <w:rFonts w:asciiTheme="minorEastAsia" w:hAnsiTheme="minorEastAsia" w:hint="eastAsia"/>
        </w:rPr>
        <w:t>生じれば、</w:t>
      </w:r>
      <w:r w:rsidRPr="00E47548">
        <w:rPr>
          <w:rFonts w:asciiTheme="minorEastAsia" w:hAnsiTheme="minorEastAsia" w:hint="eastAsia"/>
        </w:rPr>
        <w:t>府民目線から</w:t>
      </w:r>
      <w:r w:rsidR="00023F58">
        <w:rPr>
          <w:rFonts w:asciiTheme="minorEastAsia" w:hAnsiTheme="minorEastAsia" w:hint="eastAsia"/>
        </w:rPr>
        <w:t>必要</w:t>
      </w:r>
      <w:r w:rsidR="00876FA6">
        <w:rPr>
          <w:rFonts w:asciiTheme="minorEastAsia" w:hAnsiTheme="minorEastAsia" w:hint="eastAsia"/>
        </w:rPr>
        <w:t>性の理解は得やすい。一方で、（株）大阪国際会議場は</w:t>
      </w:r>
      <w:r w:rsidR="00E86826">
        <w:rPr>
          <w:rFonts w:asciiTheme="minorEastAsia" w:hAnsiTheme="minorEastAsia" w:hint="eastAsia"/>
        </w:rPr>
        <w:t>指定出資法人であり、</w:t>
      </w:r>
      <w:r w:rsidRPr="00E47548">
        <w:rPr>
          <w:rFonts w:asciiTheme="minorEastAsia" w:hAnsiTheme="minorEastAsia" w:hint="eastAsia"/>
        </w:rPr>
        <w:t>府が株式の</w:t>
      </w:r>
      <w:r w:rsidR="00EB68C2">
        <w:rPr>
          <w:rFonts w:asciiTheme="minorEastAsia" w:hAnsiTheme="minorEastAsia" w:hint="eastAsia"/>
        </w:rPr>
        <w:t>過半数を持</w:t>
      </w:r>
      <w:r w:rsidR="00BD2530">
        <w:rPr>
          <w:rFonts w:asciiTheme="minorEastAsia" w:hAnsiTheme="minorEastAsia" w:hint="eastAsia"/>
        </w:rPr>
        <w:t>っている。</w:t>
      </w:r>
      <w:r w:rsidR="00023F58">
        <w:rPr>
          <w:rFonts w:asciiTheme="minorEastAsia" w:hAnsiTheme="minorEastAsia" w:hint="eastAsia"/>
        </w:rPr>
        <w:t>また、</w:t>
      </w:r>
      <w:r w:rsidR="00876FA6">
        <w:rPr>
          <w:rFonts w:asciiTheme="minorEastAsia" w:hAnsiTheme="minorEastAsia" w:hint="eastAsia"/>
        </w:rPr>
        <w:t>当該施設</w:t>
      </w:r>
      <w:r w:rsidR="00BD2530">
        <w:rPr>
          <w:rFonts w:asciiTheme="minorEastAsia" w:hAnsiTheme="minorEastAsia" w:hint="eastAsia"/>
        </w:rPr>
        <w:t>の</w:t>
      </w:r>
      <w:r w:rsidR="00023F58">
        <w:rPr>
          <w:rFonts w:asciiTheme="minorEastAsia" w:hAnsiTheme="minorEastAsia" w:hint="eastAsia"/>
        </w:rPr>
        <w:t>運営</w:t>
      </w:r>
      <w:r w:rsidR="00BD2530">
        <w:rPr>
          <w:rFonts w:asciiTheme="minorEastAsia" w:hAnsiTheme="minorEastAsia" w:hint="eastAsia"/>
        </w:rPr>
        <w:t>を通じて今の</w:t>
      </w:r>
      <w:r w:rsidRPr="00E47548">
        <w:rPr>
          <w:rFonts w:asciiTheme="minorEastAsia" w:hAnsiTheme="minorEastAsia" w:hint="eastAsia"/>
        </w:rPr>
        <w:t>内部留保</w:t>
      </w:r>
      <w:r w:rsidR="00BD2530">
        <w:rPr>
          <w:rFonts w:asciiTheme="minorEastAsia" w:hAnsiTheme="minorEastAsia" w:hint="eastAsia"/>
        </w:rPr>
        <w:t>の多くを有することとなった。</w:t>
      </w:r>
      <w:r w:rsidR="00E86826">
        <w:rPr>
          <w:rFonts w:asciiTheme="minorEastAsia" w:hAnsiTheme="minorEastAsia" w:hint="eastAsia"/>
        </w:rPr>
        <w:t>指定出資法人が、</w:t>
      </w:r>
      <w:r w:rsidR="00E86826" w:rsidRPr="00E47548">
        <w:rPr>
          <w:rFonts w:asciiTheme="minorEastAsia" w:hAnsiTheme="minorEastAsia" w:hint="eastAsia"/>
        </w:rPr>
        <w:t>指定管理者になっているというのは</w:t>
      </w:r>
      <w:r w:rsidR="00E86826">
        <w:rPr>
          <w:rFonts w:asciiTheme="minorEastAsia" w:hAnsiTheme="minorEastAsia" w:hint="eastAsia"/>
        </w:rPr>
        <w:t>ここだけ。他の施設では納付金を減額したような事例は無く、</w:t>
      </w:r>
      <w:r w:rsidRPr="00E47548">
        <w:rPr>
          <w:rFonts w:asciiTheme="minorEastAsia" w:hAnsiTheme="minorEastAsia" w:hint="eastAsia"/>
        </w:rPr>
        <w:t>庁内のバランス</w:t>
      </w:r>
      <w:r w:rsidR="00023F58">
        <w:rPr>
          <w:rFonts w:asciiTheme="minorEastAsia" w:hAnsiTheme="minorEastAsia" w:hint="eastAsia"/>
        </w:rPr>
        <w:t>を考えて</w:t>
      </w:r>
      <w:r w:rsidRPr="00E47548">
        <w:rPr>
          <w:rFonts w:asciiTheme="minorEastAsia" w:hAnsiTheme="minorEastAsia" w:hint="eastAsia"/>
        </w:rPr>
        <w:t>対応</w:t>
      </w:r>
      <w:r w:rsidR="00023F58">
        <w:rPr>
          <w:rFonts w:asciiTheme="minorEastAsia" w:hAnsiTheme="minorEastAsia" w:hint="eastAsia"/>
        </w:rPr>
        <w:t>する</w:t>
      </w:r>
      <w:r w:rsidRPr="00E47548">
        <w:rPr>
          <w:rFonts w:asciiTheme="minorEastAsia" w:hAnsiTheme="minorEastAsia" w:hint="eastAsia"/>
        </w:rPr>
        <w:t>必要がある</w:t>
      </w:r>
      <w:r w:rsidR="00023F58">
        <w:rPr>
          <w:rFonts w:asciiTheme="minorEastAsia" w:hAnsiTheme="minorEastAsia" w:hint="eastAsia"/>
        </w:rPr>
        <w:t>。</w:t>
      </w:r>
    </w:p>
    <w:p w14:paraId="44E12FB1" w14:textId="12DC8139" w:rsidR="00F41D5A" w:rsidRPr="005B5D7B" w:rsidRDefault="00023F58" w:rsidP="005B5D7B">
      <w:pPr>
        <w:ind w:leftChars="200" w:left="630" w:hangingChars="100" w:hanging="210"/>
        <w:rPr>
          <w:rFonts w:asciiTheme="minorEastAsia" w:hAnsiTheme="minorEastAsia"/>
        </w:rPr>
      </w:pPr>
      <w:r w:rsidRPr="005B5D7B">
        <w:rPr>
          <w:rFonts w:asciiTheme="minorEastAsia" w:hAnsiTheme="minorEastAsia" w:hint="eastAsia"/>
        </w:rPr>
        <w:t>○</w:t>
      </w:r>
      <w:r w:rsidR="00981F98">
        <w:rPr>
          <w:rFonts w:asciiTheme="minorEastAsia" w:hAnsiTheme="minorEastAsia" w:hint="eastAsia"/>
        </w:rPr>
        <w:t xml:space="preserve">　</w:t>
      </w:r>
      <w:r w:rsidR="005B5D7B" w:rsidRPr="005B5D7B">
        <w:rPr>
          <w:rFonts w:asciiTheme="minorEastAsia" w:hAnsiTheme="minorEastAsia" w:hint="eastAsia"/>
        </w:rPr>
        <w:t>指定管理者</w:t>
      </w:r>
      <w:r w:rsidR="00E86826">
        <w:rPr>
          <w:rFonts w:asciiTheme="minorEastAsia" w:hAnsiTheme="minorEastAsia" w:hint="eastAsia"/>
        </w:rPr>
        <w:t>であることと</w:t>
      </w:r>
      <w:r w:rsidR="00F41D5A" w:rsidRPr="005B5D7B">
        <w:rPr>
          <w:rFonts w:asciiTheme="minorEastAsia" w:hAnsiTheme="minorEastAsia" w:hint="eastAsia"/>
        </w:rPr>
        <w:t>指定出資法人であるということ</w:t>
      </w:r>
      <w:r w:rsidR="00E86826">
        <w:rPr>
          <w:rFonts w:asciiTheme="minorEastAsia" w:hAnsiTheme="minorEastAsia" w:hint="eastAsia"/>
        </w:rPr>
        <w:t>は分けて考えるべき。そもそも、</w:t>
      </w:r>
      <w:r w:rsidR="00F41D5A" w:rsidRPr="005B5D7B">
        <w:rPr>
          <w:rFonts w:asciiTheme="minorEastAsia" w:hAnsiTheme="minorEastAsia" w:hint="eastAsia"/>
        </w:rPr>
        <w:t>補填に関し、府</w:t>
      </w:r>
      <w:r w:rsidR="00E86826">
        <w:rPr>
          <w:rFonts w:asciiTheme="minorEastAsia" w:hAnsiTheme="minorEastAsia" w:hint="eastAsia"/>
        </w:rPr>
        <w:t>全体の</w:t>
      </w:r>
      <w:r w:rsidR="00F41D5A" w:rsidRPr="005B5D7B">
        <w:rPr>
          <w:rFonts w:asciiTheme="minorEastAsia" w:hAnsiTheme="minorEastAsia" w:hint="eastAsia"/>
        </w:rPr>
        <w:t>方針がないのはどうかと思う。</w:t>
      </w:r>
      <w:r w:rsidR="005B5D7B" w:rsidRPr="005B5D7B">
        <w:rPr>
          <w:rFonts w:asciiTheme="minorEastAsia" w:hAnsiTheme="minorEastAsia" w:hint="eastAsia"/>
        </w:rPr>
        <w:t>指定管理者は施設を</w:t>
      </w:r>
      <w:r w:rsidR="00F41D5A" w:rsidRPr="005B5D7B">
        <w:rPr>
          <w:rFonts w:asciiTheme="minorEastAsia" w:hAnsiTheme="minorEastAsia" w:hint="eastAsia"/>
        </w:rPr>
        <w:t>運営しているの</w:t>
      </w:r>
      <w:r w:rsidR="005B5D7B" w:rsidRPr="005B5D7B">
        <w:rPr>
          <w:rFonts w:asciiTheme="minorEastAsia" w:hAnsiTheme="minorEastAsia" w:hint="eastAsia"/>
        </w:rPr>
        <w:t>であるから</w:t>
      </w:r>
      <w:r w:rsidR="00F41D5A" w:rsidRPr="005B5D7B">
        <w:rPr>
          <w:rFonts w:asciiTheme="minorEastAsia" w:hAnsiTheme="minorEastAsia" w:hint="eastAsia"/>
        </w:rPr>
        <w:t>、他の指定管理者と</w:t>
      </w:r>
      <w:r w:rsidR="005B5D7B" w:rsidRPr="005B5D7B">
        <w:rPr>
          <w:rFonts w:asciiTheme="minorEastAsia" w:hAnsiTheme="minorEastAsia" w:hint="eastAsia"/>
        </w:rPr>
        <w:t>同様の対応が</w:t>
      </w:r>
      <w:r w:rsidR="00F41D5A" w:rsidRPr="005B5D7B">
        <w:rPr>
          <w:rFonts w:asciiTheme="minorEastAsia" w:hAnsiTheme="minorEastAsia" w:hint="eastAsia"/>
        </w:rPr>
        <w:t>必要</w:t>
      </w:r>
      <w:r w:rsidR="005B5D7B" w:rsidRPr="005B5D7B">
        <w:rPr>
          <w:rFonts w:asciiTheme="minorEastAsia" w:hAnsiTheme="minorEastAsia" w:hint="eastAsia"/>
        </w:rPr>
        <w:t>なのでは</w:t>
      </w:r>
      <w:r w:rsidR="00F41D5A" w:rsidRPr="005B5D7B">
        <w:rPr>
          <w:rFonts w:asciiTheme="minorEastAsia" w:hAnsiTheme="minorEastAsia" w:hint="eastAsia"/>
        </w:rPr>
        <w:t>。</w:t>
      </w:r>
    </w:p>
    <w:p w14:paraId="4446E8B8" w14:textId="1E505314" w:rsidR="00F41D5A" w:rsidRPr="005B5D7B" w:rsidRDefault="005B5D7B" w:rsidP="005B5D7B">
      <w:pPr>
        <w:ind w:firstLineChars="200" w:firstLine="420"/>
        <w:rPr>
          <w:rFonts w:asciiTheme="minorEastAsia" w:hAnsiTheme="minorEastAsia"/>
        </w:rPr>
      </w:pPr>
      <w:r w:rsidRPr="005B5D7B">
        <w:rPr>
          <w:rFonts w:asciiTheme="minorEastAsia" w:hAnsiTheme="minorEastAsia" w:hint="eastAsia"/>
        </w:rPr>
        <w:t>□</w:t>
      </w:r>
      <w:r w:rsidR="00981F98">
        <w:rPr>
          <w:rFonts w:asciiTheme="minorEastAsia" w:hAnsiTheme="minorEastAsia" w:hint="eastAsia"/>
        </w:rPr>
        <w:t xml:space="preserve">　</w:t>
      </w:r>
      <w:r w:rsidRPr="005B5D7B">
        <w:rPr>
          <w:rFonts w:asciiTheme="minorEastAsia" w:hAnsiTheme="minorEastAsia" w:hint="eastAsia"/>
        </w:rPr>
        <w:t>補填に関し、府の方針がな</w:t>
      </w:r>
      <w:r>
        <w:rPr>
          <w:rFonts w:asciiTheme="minorEastAsia" w:hAnsiTheme="minorEastAsia" w:hint="eastAsia"/>
        </w:rPr>
        <w:t>く</w:t>
      </w:r>
      <w:r w:rsidR="00F41D5A" w:rsidRPr="005B5D7B">
        <w:rPr>
          <w:rFonts w:asciiTheme="minorEastAsia" w:hAnsiTheme="minorEastAsia" w:hint="eastAsia"/>
        </w:rPr>
        <w:t>我々も悩んでいる</w:t>
      </w:r>
      <w:r w:rsidRPr="005B5D7B">
        <w:rPr>
          <w:rFonts w:asciiTheme="minorEastAsia" w:hAnsiTheme="minorEastAsia" w:hint="eastAsia"/>
        </w:rPr>
        <w:t>。</w:t>
      </w:r>
    </w:p>
    <w:p w14:paraId="16A45154" w14:textId="77777777" w:rsidR="005B5D7B" w:rsidRDefault="005B5D7B" w:rsidP="00F41D5A">
      <w:pPr>
        <w:rPr>
          <w:rFonts w:asciiTheme="minorEastAsia" w:hAnsiTheme="minorEastAsia"/>
          <w:color w:val="FF0000"/>
        </w:rPr>
      </w:pPr>
    </w:p>
    <w:p w14:paraId="08E8835D" w14:textId="2DE81371" w:rsidR="00F41D5A" w:rsidRPr="00472962" w:rsidRDefault="005B5D7B" w:rsidP="00472962">
      <w:pPr>
        <w:ind w:leftChars="200" w:left="630" w:hangingChars="100" w:hanging="210"/>
        <w:rPr>
          <w:rFonts w:asciiTheme="minorEastAsia" w:hAnsiTheme="minorEastAsia"/>
        </w:rPr>
      </w:pPr>
      <w:r w:rsidRPr="00472962">
        <w:rPr>
          <w:rFonts w:asciiTheme="minorEastAsia" w:hAnsiTheme="minorEastAsia" w:hint="eastAsia"/>
        </w:rPr>
        <w:t>○</w:t>
      </w:r>
      <w:r w:rsidR="00981F98">
        <w:rPr>
          <w:rFonts w:asciiTheme="minorEastAsia" w:hAnsiTheme="minorEastAsia" w:hint="eastAsia"/>
        </w:rPr>
        <w:t xml:space="preserve">　</w:t>
      </w:r>
      <w:r w:rsidR="00F41D5A" w:rsidRPr="00472962">
        <w:rPr>
          <w:rFonts w:asciiTheme="minorEastAsia" w:hAnsiTheme="minorEastAsia" w:hint="eastAsia"/>
        </w:rPr>
        <w:t>施設稼働率</w:t>
      </w:r>
      <w:r w:rsidR="00E86826">
        <w:rPr>
          <w:rFonts w:asciiTheme="minorEastAsia" w:hAnsiTheme="minorEastAsia" w:hint="eastAsia"/>
        </w:rPr>
        <w:t>は予約状況をもとに算出して目標を設定しているのに、</w:t>
      </w:r>
      <w:r w:rsidR="00F41D5A" w:rsidRPr="00472962">
        <w:rPr>
          <w:rFonts w:asciiTheme="minorEastAsia" w:hAnsiTheme="minorEastAsia" w:hint="eastAsia"/>
        </w:rPr>
        <w:t>収支計画</w:t>
      </w:r>
      <w:r w:rsidR="00472962" w:rsidRPr="00472962">
        <w:rPr>
          <w:rFonts w:asciiTheme="minorEastAsia" w:hAnsiTheme="minorEastAsia" w:hint="eastAsia"/>
        </w:rPr>
        <w:t>の数値目標がないというのは</w:t>
      </w:r>
      <w:r w:rsidR="00F41D5A" w:rsidRPr="00472962">
        <w:rPr>
          <w:rFonts w:asciiTheme="minorEastAsia" w:hAnsiTheme="minorEastAsia" w:hint="eastAsia"/>
        </w:rPr>
        <w:t>整合性がとれない。</w:t>
      </w:r>
      <w:r w:rsidR="00E86826">
        <w:rPr>
          <w:rFonts w:asciiTheme="minorEastAsia" w:hAnsiTheme="minorEastAsia" w:hint="eastAsia"/>
        </w:rPr>
        <w:t>指定管理者が</w:t>
      </w:r>
      <w:r w:rsidR="00F41D5A" w:rsidRPr="00472962">
        <w:rPr>
          <w:rFonts w:asciiTheme="minorEastAsia" w:hAnsiTheme="minorEastAsia" w:hint="eastAsia"/>
        </w:rPr>
        <w:t>収益の見通しを示</w:t>
      </w:r>
      <w:r w:rsidR="00E86826">
        <w:rPr>
          <w:rFonts w:asciiTheme="minorEastAsia" w:hAnsiTheme="minorEastAsia" w:hint="eastAsia"/>
        </w:rPr>
        <w:t>して</w:t>
      </w:r>
      <w:r w:rsidR="00472962" w:rsidRPr="00472962">
        <w:rPr>
          <w:rFonts w:asciiTheme="minorEastAsia" w:hAnsiTheme="minorEastAsia" w:hint="eastAsia"/>
        </w:rPr>
        <w:t>おり、数値</w:t>
      </w:r>
      <w:r w:rsidR="00F41D5A" w:rsidRPr="00472962">
        <w:rPr>
          <w:rFonts w:asciiTheme="minorEastAsia" w:hAnsiTheme="minorEastAsia" w:hint="eastAsia"/>
        </w:rPr>
        <w:t>目標</w:t>
      </w:r>
      <w:r w:rsidR="00472962" w:rsidRPr="00472962">
        <w:rPr>
          <w:rFonts w:asciiTheme="minorEastAsia" w:hAnsiTheme="minorEastAsia" w:hint="eastAsia"/>
        </w:rPr>
        <w:t>の</w:t>
      </w:r>
      <w:r w:rsidR="00F41D5A" w:rsidRPr="00472962">
        <w:rPr>
          <w:rFonts w:asciiTheme="minorEastAsia" w:hAnsiTheme="minorEastAsia" w:hint="eastAsia"/>
        </w:rPr>
        <w:t>設定</w:t>
      </w:r>
      <w:r w:rsidR="00472962" w:rsidRPr="00472962">
        <w:rPr>
          <w:rFonts w:asciiTheme="minorEastAsia" w:hAnsiTheme="minorEastAsia" w:hint="eastAsia"/>
        </w:rPr>
        <w:t>は可能。目標設定なしで結果</w:t>
      </w:r>
      <w:r w:rsidR="00F41D5A" w:rsidRPr="00472962">
        <w:rPr>
          <w:rFonts w:asciiTheme="minorEastAsia" w:hAnsiTheme="minorEastAsia" w:hint="eastAsia"/>
        </w:rPr>
        <w:t>を評価</w:t>
      </w:r>
      <w:r w:rsidR="00E86826">
        <w:rPr>
          <w:rFonts w:asciiTheme="minorEastAsia" w:hAnsiTheme="minorEastAsia" w:hint="eastAsia"/>
        </w:rPr>
        <w:t>できない。コロナの影響で、</w:t>
      </w:r>
      <w:r w:rsidR="00F41D5A" w:rsidRPr="00472962">
        <w:rPr>
          <w:rFonts w:asciiTheme="minorEastAsia" w:hAnsiTheme="minorEastAsia" w:hint="eastAsia"/>
        </w:rPr>
        <w:t>計画と実績が大きく乖離したとしても</w:t>
      </w:r>
      <w:r w:rsidR="00472962" w:rsidRPr="00472962">
        <w:rPr>
          <w:rFonts w:asciiTheme="minorEastAsia" w:hAnsiTheme="minorEastAsia" w:hint="eastAsia"/>
        </w:rPr>
        <w:t>、やむなし</w:t>
      </w:r>
      <w:r w:rsidR="00F41D5A" w:rsidRPr="00472962">
        <w:rPr>
          <w:rFonts w:asciiTheme="minorEastAsia" w:hAnsiTheme="minorEastAsia" w:hint="eastAsia"/>
        </w:rPr>
        <w:t>。</w:t>
      </w:r>
    </w:p>
    <w:p w14:paraId="4C1C4F6F" w14:textId="20010059" w:rsidR="00F41D5A" w:rsidRPr="00981F98" w:rsidRDefault="00472962" w:rsidP="00472962">
      <w:pPr>
        <w:ind w:leftChars="200" w:left="630" w:hangingChars="100" w:hanging="210"/>
        <w:rPr>
          <w:rFonts w:asciiTheme="minorEastAsia" w:hAnsiTheme="minorEastAsia"/>
        </w:rPr>
      </w:pPr>
      <w:r w:rsidRPr="00472962">
        <w:rPr>
          <w:rFonts w:asciiTheme="minorEastAsia" w:hAnsiTheme="minorEastAsia" w:hint="eastAsia"/>
        </w:rPr>
        <w:lastRenderedPageBreak/>
        <w:t>○</w:t>
      </w:r>
      <w:r w:rsidR="00981F98">
        <w:rPr>
          <w:rFonts w:asciiTheme="minorEastAsia" w:hAnsiTheme="minorEastAsia" w:hint="eastAsia"/>
        </w:rPr>
        <w:t xml:space="preserve">　</w:t>
      </w:r>
      <w:r w:rsidR="00F41D5A" w:rsidRPr="00981F98">
        <w:rPr>
          <w:rFonts w:asciiTheme="minorEastAsia" w:hAnsiTheme="minorEastAsia" w:hint="eastAsia"/>
        </w:rPr>
        <w:t>同感だ。</w:t>
      </w:r>
      <w:r w:rsidR="0081205D" w:rsidRPr="00981F98">
        <w:rPr>
          <w:rFonts w:asciiTheme="minorEastAsia" w:hAnsiTheme="minorEastAsia" w:hint="eastAsia"/>
        </w:rPr>
        <w:t>開催件数の予測ができるのであればそれに伴い収入の予測は立つのではないか</w:t>
      </w:r>
      <w:r w:rsidR="00DA7F1D" w:rsidRPr="00981F98">
        <w:rPr>
          <w:rFonts w:asciiTheme="minorEastAsia" w:hAnsiTheme="minorEastAsia" w:hint="eastAsia"/>
        </w:rPr>
        <w:t>。予測より</w:t>
      </w:r>
      <w:r w:rsidR="00F41D5A" w:rsidRPr="00981F98">
        <w:rPr>
          <w:rFonts w:asciiTheme="minorEastAsia" w:hAnsiTheme="minorEastAsia" w:hint="eastAsia"/>
        </w:rPr>
        <w:t>低い</w:t>
      </w:r>
      <w:r w:rsidRPr="00981F98">
        <w:rPr>
          <w:rFonts w:asciiTheme="minorEastAsia" w:hAnsiTheme="minorEastAsia" w:hint="eastAsia"/>
        </w:rPr>
        <w:t>数値目標であっても</w:t>
      </w:r>
      <w:r w:rsidR="00F41D5A" w:rsidRPr="00981F98">
        <w:rPr>
          <w:rFonts w:asciiTheme="minorEastAsia" w:hAnsiTheme="minorEastAsia" w:hint="eastAsia"/>
        </w:rPr>
        <w:t>仕方ない。</w:t>
      </w:r>
      <w:r w:rsidRPr="00981F98">
        <w:rPr>
          <w:rFonts w:asciiTheme="minorEastAsia" w:hAnsiTheme="minorEastAsia" w:hint="eastAsia"/>
        </w:rPr>
        <w:t>収支計画についても</w:t>
      </w:r>
      <w:r w:rsidR="00E86826" w:rsidRPr="00981F98">
        <w:rPr>
          <w:rFonts w:asciiTheme="minorEastAsia" w:hAnsiTheme="minorEastAsia" w:hint="eastAsia"/>
        </w:rPr>
        <w:t>、</w:t>
      </w:r>
      <w:r w:rsidRPr="00981F98">
        <w:rPr>
          <w:rFonts w:asciiTheme="minorEastAsia" w:hAnsiTheme="minorEastAsia" w:hint="eastAsia"/>
        </w:rPr>
        <w:t>数値目標を</w:t>
      </w:r>
      <w:r w:rsidR="00F41D5A" w:rsidRPr="00981F98">
        <w:rPr>
          <w:rFonts w:asciiTheme="minorEastAsia" w:hAnsiTheme="minorEastAsia" w:hint="eastAsia"/>
        </w:rPr>
        <w:t>設定いただ</w:t>
      </w:r>
      <w:r w:rsidRPr="00981F98">
        <w:rPr>
          <w:rFonts w:asciiTheme="minorEastAsia" w:hAnsiTheme="minorEastAsia" w:hint="eastAsia"/>
        </w:rPr>
        <w:t>きたい。</w:t>
      </w:r>
    </w:p>
    <w:p w14:paraId="33A9EDD8" w14:textId="2A17EDA4" w:rsidR="00F41D5A" w:rsidRPr="00472962" w:rsidRDefault="00472962" w:rsidP="00472962">
      <w:pPr>
        <w:ind w:leftChars="200" w:left="630" w:hangingChars="100" w:hanging="210"/>
        <w:rPr>
          <w:rFonts w:asciiTheme="minorEastAsia" w:hAnsiTheme="minorEastAsia"/>
        </w:rPr>
      </w:pPr>
      <w:r w:rsidRPr="00472962">
        <w:rPr>
          <w:rFonts w:asciiTheme="minorEastAsia" w:hAnsiTheme="minorEastAsia" w:hint="eastAsia"/>
        </w:rPr>
        <w:t>□</w:t>
      </w:r>
      <w:r w:rsidR="00981F98">
        <w:rPr>
          <w:rFonts w:asciiTheme="minorEastAsia" w:hAnsiTheme="minorEastAsia" w:hint="eastAsia"/>
        </w:rPr>
        <w:t xml:space="preserve">　</w:t>
      </w:r>
      <w:r w:rsidR="00F41D5A" w:rsidRPr="00472962">
        <w:rPr>
          <w:rFonts w:asciiTheme="minorEastAsia" w:hAnsiTheme="minorEastAsia" w:hint="eastAsia"/>
        </w:rPr>
        <w:t>数値目標については、ご意見を踏まえて、もう一度検討し、こちらからお示しさせていただく。</w:t>
      </w:r>
    </w:p>
    <w:p w14:paraId="1124AA37" w14:textId="77777777" w:rsidR="00472962" w:rsidRPr="00472962" w:rsidRDefault="00472962" w:rsidP="00472962">
      <w:pPr>
        <w:ind w:firstLineChars="100" w:firstLine="210"/>
      </w:pPr>
    </w:p>
    <w:p w14:paraId="5B8062BC" w14:textId="4355929C" w:rsidR="00F54429" w:rsidRPr="00981F98" w:rsidRDefault="00F41D5A" w:rsidP="00981F98">
      <w:pPr>
        <w:pStyle w:val="a3"/>
        <w:numPr>
          <w:ilvl w:val="0"/>
          <w:numId w:val="9"/>
        </w:numPr>
        <w:ind w:leftChars="0"/>
        <w:rPr>
          <w:rFonts w:asciiTheme="minorEastAsia" w:hAnsiTheme="minorEastAsia"/>
          <w:color w:val="FF0000"/>
          <w:szCs w:val="21"/>
        </w:rPr>
      </w:pPr>
      <w:r w:rsidRPr="00DA7F1D">
        <w:rPr>
          <w:rFonts w:hint="eastAsia"/>
        </w:rPr>
        <w:t>では、案を各委員へご送付いただき、最終的な調整は委員長へ一任ということでお願いす</w:t>
      </w:r>
      <w:r w:rsidR="003B03CE" w:rsidRPr="00DA7F1D">
        <w:rPr>
          <w:rFonts w:hint="eastAsia"/>
        </w:rPr>
        <w:t>る。</w:t>
      </w:r>
    </w:p>
    <w:p w14:paraId="0CA7FCA6" w14:textId="77777777" w:rsidR="00981F98" w:rsidRDefault="00981F98" w:rsidP="00B67752">
      <w:pPr>
        <w:pStyle w:val="aa"/>
        <w:rPr>
          <w:rFonts w:asciiTheme="minorEastAsia" w:hAnsiTheme="minorEastAsia"/>
          <w:szCs w:val="21"/>
        </w:rPr>
      </w:pPr>
    </w:p>
    <w:p w14:paraId="6758BF4E" w14:textId="43F44280" w:rsidR="008B3C69" w:rsidRPr="00C7361B" w:rsidRDefault="002D272F" w:rsidP="00B67752">
      <w:pPr>
        <w:pStyle w:val="aa"/>
        <w:rPr>
          <w:rFonts w:asciiTheme="minorEastAsia" w:hAnsiTheme="minorEastAsia"/>
        </w:rPr>
      </w:pPr>
      <w:bookmarkStart w:id="0" w:name="_GoBack"/>
      <w:bookmarkEnd w:id="0"/>
      <w:r w:rsidRPr="00C7361B">
        <w:rPr>
          <w:rFonts w:asciiTheme="minorEastAsia" w:hAnsiTheme="minorEastAsia" w:hint="eastAsia"/>
          <w:szCs w:val="21"/>
        </w:rPr>
        <w:t>以　上</w:t>
      </w:r>
    </w:p>
    <w:sectPr w:rsidR="008B3C69" w:rsidRPr="00C7361B" w:rsidSect="00DC0FB0">
      <w:pgSz w:w="11906" w:h="16838" w:code="9"/>
      <w:pgMar w:top="1418" w:right="1191" w:bottom="992"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43ECD" w14:textId="77777777" w:rsidR="00383AA9" w:rsidRDefault="00383AA9" w:rsidP="001C03E5">
      <w:r>
        <w:separator/>
      </w:r>
    </w:p>
  </w:endnote>
  <w:endnote w:type="continuationSeparator" w:id="0">
    <w:p w14:paraId="341D0EB4" w14:textId="77777777" w:rsidR="00383AA9" w:rsidRDefault="00383AA9"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9D45C" w14:textId="77777777" w:rsidR="00383AA9" w:rsidRDefault="00383AA9" w:rsidP="001C03E5">
      <w:r>
        <w:separator/>
      </w:r>
    </w:p>
  </w:footnote>
  <w:footnote w:type="continuationSeparator" w:id="0">
    <w:p w14:paraId="49A37447" w14:textId="77777777" w:rsidR="00383AA9" w:rsidRDefault="00383AA9"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67CA1"/>
    <w:multiLevelType w:val="hybridMultilevel"/>
    <w:tmpl w:val="2C68E29E"/>
    <w:lvl w:ilvl="0" w:tplc="7F6CB174">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EC5DC3"/>
    <w:multiLevelType w:val="hybridMultilevel"/>
    <w:tmpl w:val="9D10FEC6"/>
    <w:lvl w:ilvl="0" w:tplc="124EAA4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9713EC3"/>
    <w:multiLevelType w:val="hybridMultilevel"/>
    <w:tmpl w:val="B7A8273A"/>
    <w:lvl w:ilvl="0" w:tplc="1FC6434E">
      <w:start w:val="1"/>
      <w:numFmt w:val="bullet"/>
      <w:lvlText w:val="○"/>
      <w:lvlJc w:val="left"/>
      <w:pPr>
        <w:ind w:left="780" w:hanging="360"/>
      </w:pPr>
      <w:rPr>
        <w:rFonts w:ascii="ＭＳ 明朝" w:eastAsia="ＭＳ 明朝" w:hAnsi="ＭＳ 明朝"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C430E3"/>
    <w:multiLevelType w:val="hybridMultilevel"/>
    <w:tmpl w:val="E42C31C4"/>
    <w:lvl w:ilvl="0" w:tplc="CBD2B3B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606E57"/>
    <w:multiLevelType w:val="hybridMultilevel"/>
    <w:tmpl w:val="E49A7FFC"/>
    <w:lvl w:ilvl="0" w:tplc="0BA8A22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A6C6CE1"/>
    <w:multiLevelType w:val="hybridMultilevel"/>
    <w:tmpl w:val="7ABE5718"/>
    <w:lvl w:ilvl="0" w:tplc="C07AB096">
      <w:start w:val="1"/>
      <w:numFmt w:val="decimalFullWidth"/>
      <w:lvlText w:val="（%1）"/>
      <w:lvlJc w:val="left"/>
      <w:pPr>
        <w:ind w:left="813" w:hanging="735"/>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10" w15:restartNumberingAfterBreak="0">
    <w:nsid w:val="78A46C73"/>
    <w:multiLevelType w:val="hybridMultilevel"/>
    <w:tmpl w:val="94B4579E"/>
    <w:lvl w:ilvl="0" w:tplc="9C6A27A0">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0"/>
  </w:num>
  <w:num w:numId="6">
    <w:abstractNumId w:val="9"/>
  </w:num>
  <w:num w:numId="7">
    <w:abstractNumId w:val="8"/>
  </w:num>
  <w:num w:numId="8">
    <w:abstractNumId w:val="1"/>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4B"/>
    <w:rsid w:val="000010F1"/>
    <w:rsid w:val="00001262"/>
    <w:rsid w:val="00003C71"/>
    <w:rsid w:val="00004055"/>
    <w:rsid w:val="000074C2"/>
    <w:rsid w:val="00010010"/>
    <w:rsid w:val="0001684A"/>
    <w:rsid w:val="000172F2"/>
    <w:rsid w:val="0002036D"/>
    <w:rsid w:val="00020662"/>
    <w:rsid w:val="00020857"/>
    <w:rsid w:val="00023BC0"/>
    <w:rsid w:val="00023F58"/>
    <w:rsid w:val="00025334"/>
    <w:rsid w:val="00025BB0"/>
    <w:rsid w:val="00026EF0"/>
    <w:rsid w:val="00032BE2"/>
    <w:rsid w:val="000333B7"/>
    <w:rsid w:val="00034848"/>
    <w:rsid w:val="00037F0C"/>
    <w:rsid w:val="0004158C"/>
    <w:rsid w:val="00041931"/>
    <w:rsid w:val="00042E47"/>
    <w:rsid w:val="00044778"/>
    <w:rsid w:val="00047987"/>
    <w:rsid w:val="00047D30"/>
    <w:rsid w:val="0005066A"/>
    <w:rsid w:val="00053C31"/>
    <w:rsid w:val="000542FE"/>
    <w:rsid w:val="00073AEF"/>
    <w:rsid w:val="000756CC"/>
    <w:rsid w:val="000801BD"/>
    <w:rsid w:val="00085EF2"/>
    <w:rsid w:val="00092071"/>
    <w:rsid w:val="0009405D"/>
    <w:rsid w:val="00095D83"/>
    <w:rsid w:val="000A198F"/>
    <w:rsid w:val="000A26E1"/>
    <w:rsid w:val="000A7E39"/>
    <w:rsid w:val="000B0DB5"/>
    <w:rsid w:val="000B2096"/>
    <w:rsid w:val="000B595B"/>
    <w:rsid w:val="000C4078"/>
    <w:rsid w:val="000C47A4"/>
    <w:rsid w:val="000C577D"/>
    <w:rsid w:val="000C6995"/>
    <w:rsid w:val="000C6F3F"/>
    <w:rsid w:val="000D012D"/>
    <w:rsid w:val="000D0228"/>
    <w:rsid w:val="000D149F"/>
    <w:rsid w:val="000D386C"/>
    <w:rsid w:val="000D7372"/>
    <w:rsid w:val="000E58E0"/>
    <w:rsid w:val="000E7314"/>
    <w:rsid w:val="000F1B2E"/>
    <w:rsid w:val="000F3948"/>
    <w:rsid w:val="001017C5"/>
    <w:rsid w:val="00102E3C"/>
    <w:rsid w:val="00106BA3"/>
    <w:rsid w:val="001070C6"/>
    <w:rsid w:val="0011440B"/>
    <w:rsid w:val="00114D94"/>
    <w:rsid w:val="00120EF7"/>
    <w:rsid w:val="00122ED7"/>
    <w:rsid w:val="0012413E"/>
    <w:rsid w:val="00124626"/>
    <w:rsid w:val="0013170B"/>
    <w:rsid w:val="00133CC5"/>
    <w:rsid w:val="00137818"/>
    <w:rsid w:val="00137D69"/>
    <w:rsid w:val="00144031"/>
    <w:rsid w:val="00157CDA"/>
    <w:rsid w:val="00161C7C"/>
    <w:rsid w:val="00161CF8"/>
    <w:rsid w:val="00170338"/>
    <w:rsid w:val="001756EE"/>
    <w:rsid w:val="0017587F"/>
    <w:rsid w:val="00180D4E"/>
    <w:rsid w:val="00183551"/>
    <w:rsid w:val="00183685"/>
    <w:rsid w:val="00184B5F"/>
    <w:rsid w:val="00197A65"/>
    <w:rsid w:val="001A0B38"/>
    <w:rsid w:val="001A0F60"/>
    <w:rsid w:val="001A191A"/>
    <w:rsid w:val="001A1FAA"/>
    <w:rsid w:val="001A2232"/>
    <w:rsid w:val="001A2D28"/>
    <w:rsid w:val="001A7E09"/>
    <w:rsid w:val="001B07AB"/>
    <w:rsid w:val="001B5155"/>
    <w:rsid w:val="001C03E5"/>
    <w:rsid w:val="001C2B34"/>
    <w:rsid w:val="001C4557"/>
    <w:rsid w:val="001D16CA"/>
    <w:rsid w:val="001D4105"/>
    <w:rsid w:val="001D5C13"/>
    <w:rsid w:val="001D5EAC"/>
    <w:rsid w:val="001D7517"/>
    <w:rsid w:val="001E0ED1"/>
    <w:rsid w:val="001E0FCF"/>
    <w:rsid w:val="001E3103"/>
    <w:rsid w:val="001E668F"/>
    <w:rsid w:val="001F1673"/>
    <w:rsid w:val="001F530E"/>
    <w:rsid w:val="001F742C"/>
    <w:rsid w:val="001F7748"/>
    <w:rsid w:val="00200D8E"/>
    <w:rsid w:val="002104A0"/>
    <w:rsid w:val="00210D1C"/>
    <w:rsid w:val="0021555A"/>
    <w:rsid w:val="002163DD"/>
    <w:rsid w:val="00231C07"/>
    <w:rsid w:val="002326D7"/>
    <w:rsid w:val="00236B58"/>
    <w:rsid w:val="002370B9"/>
    <w:rsid w:val="002375F3"/>
    <w:rsid w:val="0024186C"/>
    <w:rsid w:val="00246AFF"/>
    <w:rsid w:val="00247F06"/>
    <w:rsid w:val="00247F0A"/>
    <w:rsid w:val="002504FE"/>
    <w:rsid w:val="00254008"/>
    <w:rsid w:val="00254FF8"/>
    <w:rsid w:val="002551B3"/>
    <w:rsid w:val="002571CD"/>
    <w:rsid w:val="00263421"/>
    <w:rsid w:val="002652B3"/>
    <w:rsid w:val="002671BC"/>
    <w:rsid w:val="00270514"/>
    <w:rsid w:val="0027058F"/>
    <w:rsid w:val="00270E4D"/>
    <w:rsid w:val="00270EB6"/>
    <w:rsid w:val="00273D1A"/>
    <w:rsid w:val="0027577E"/>
    <w:rsid w:val="00277154"/>
    <w:rsid w:val="0028015A"/>
    <w:rsid w:val="00281016"/>
    <w:rsid w:val="00285A21"/>
    <w:rsid w:val="00286141"/>
    <w:rsid w:val="00286CFF"/>
    <w:rsid w:val="00295865"/>
    <w:rsid w:val="00296A77"/>
    <w:rsid w:val="002A3A1C"/>
    <w:rsid w:val="002A72BD"/>
    <w:rsid w:val="002A7609"/>
    <w:rsid w:val="002B51C9"/>
    <w:rsid w:val="002B57A9"/>
    <w:rsid w:val="002B77D5"/>
    <w:rsid w:val="002C4F4A"/>
    <w:rsid w:val="002C5E1B"/>
    <w:rsid w:val="002C601B"/>
    <w:rsid w:val="002D272F"/>
    <w:rsid w:val="002E0121"/>
    <w:rsid w:val="002E161E"/>
    <w:rsid w:val="002E21E1"/>
    <w:rsid w:val="002E2F4E"/>
    <w:rsid w:val="002E3579"/>
    <w:rsid w:val="002E3FCF"/>
    <w:rsid w:val="002F02B5"/>
    <w:rsid w:val="002F437A"/>
    <w:rsid w:val="002F516B"/>
    <w:rsid w:val="002F58ED"/>
    <w:rsid w:val="003011B2"/>
    <w:rsid w:val="00313583"/>
    <w:rsid w:val="00325169"/>
    <w:rsid w:val="00326021"/>
    <w:rsid w:val="003276C5"/>
    <w:rsid w:val="00331634"/>
    <w:rsid w:val="003323E9"/>
    <w:rsid w:val="00334DAB"/>
    <w:rsid w:val="003366E5"/>
    <w:rsid w:val="00337291"/>
    <w:rsid w:val="003433BD"/>
    <w:rsid w:val="00344CA0"/>
    <w:rsid w:val="00350568"/>
    <w:rsid w:val="00351AF0"/>
    <w:rsid w:val="003541AF"/>
    <w:rsid w:val="003565B0"/>
    <w:rsid w:val="0036282A"/>
    <w:rsid w:val="003653E9"/>
    <w:rsid w:val="00372CBF"/>
    <w:rsid w:val="0037345F"/>
    <w:rsid w:val="00380D6F"/>
    <w:rsid w:val="00383AA9"/>
    <w:rsid w:val="00386F32"/>
    <w:rsid w:val="00386F3D"/>
    <w:rsid w:val="00386FC2"/>
    <w:rsid w:val="00387D4F"/>
    <w:rsid w:val="003934AC"/>
    <w:rsid w:val="00393A76"/>
    <w:rsid w:val="0039423A"/>
    <w:rsid w:val="003956B7"/>
    <w:rsid w:val="003A06A1"/>
    <w:rsid w:val="003A68FD"/>
    <w:rsid w:val="003B03CE"/>
    <w:rsid w:val="003B1A7B"/>
    <w:rsid w:val="003B3E2A"/>
    <w:rsid w:val="003B7A13"/>
    <w:rsid w:val="003C1637"/>
    <w:rsid w:val="003D52EE"/>
    <w:rsid w:val="003D55E0"/>
    <w:rsid w:val="003D5834"/>
    <w:rsid w:val="003D5B32"/>
    <w:rsid w:val="003E28E4"/>
    <w:rsid w:val="003E3AED"/>
    <w:rsid w:val="003E6590"/>
    <w:rsid w:val="003F216A"/>
    <w:rsid w:val="003F6CC1"/>
    <w:rsid w:val="00401434"/>
    <w:rsid w:val="00402239"/>
    <w:rsid w:val="0040535E"/>
    <w:rsid w:val="00410DEA"/>
    <w:rsid w:val="00411378"/>
    <w:rsid w:val="004151F1"/>
    <w:rsid w:val="00431A9E"/>
    <w:rsid w:val="00435A7F"/>
    <w:rsid w:val="00442271"/>
    <w:rsid w:val="004430E1"/>
    <w:rsid w:val="004431E1"/>
    <w:rsid w:val="00447FC7"/>
    <w:rsid w:val="0045066E"/>
    <w:rsid w:val="004547E8"/>
    <w:rsid w:val="00461AAF"/>
    <w:rsid w:val="00463F2A"/>
    <w:rsid w:val="00464010"/>
    <w:rsid w:val="004679C8"/>
    <w:rsid w:val="00472962"/>
    <w:rsid w:val="00481D34"/>
    <w:rsid w:val="0048262B"/>
    <w:rsid w:val="00486486"/>
    <w:rsid w:val="004914DF"/>
    <w:rsid w:val="00492E44"/>
    <w:rsid w:val="00495562"/>
    <w:rsid w:val="004976D2"/>
    <w:rsid w:val="004A0DD4"/>
    <w:rsid w:val="004A277C"/>
    <w:rsid w:val="004A40A8"/>
    <w:rsid w:val="004A4E2C"/>
    <w:rsid w:val="004A5041"/>
    <w:rsid w:val="004B4057"/>
    <w:rsid w:val="004B506E"/>
    <w:rsid w:val="004B667A"/>
    <w:rsid w:val="004C2D55"/>
    <w:rsid w:val="004C7364"/>
    <w:rsid w:val="004D020C"/>
    <w:rsid w:val="004D49D9"/>
    <w:rsid w:val="004D750C"/>
    <w:rsid w:val="004E29DA"/>
    <w:rsid w:val="004E47E2"/>
    <w:rsid w:val="004F09F3"/>
    <w:rsid w:val="004F14C3"/>
    <w:rsid w:val="004F1B82"/>
    <w:rsid w:val="004F56C2"/>
    <w:rsid w:val="004F64B2"/>
    <w:rsid w:val="00505D43"/>
    <w:rsid w:val="00505FF3"/>
    <w:rsid w:val="00507018"/>
    <w:rsid w:val="0050783B"/>
    <w:rsid w:val="005166C9"/>
    <w:rsid w:val="005249C7"/>
    <w:rsid w:val="005264A4"/>
    <w:rsid w:val="00526BF8"/>
    <w:rsid w:val="0053472C"/>
    <w:rsid w:val="00544BA4"/>
    <w:rsid w:val="005462F9"/>
    <w:rsid w:val="005561B8"/>
    <w:rsid w:val="005575D4"/>
    <w:rsid w:val="005618CF"/>
    <w:rsid w:val="0056209C"/>
    <w:rsid w:val="005678A5"/>
    <w:rsid w:val="005744F3"/>
    <w:rsid w:val="0057630B"/>
    <w:rsid w:val="005847FC"/>
    <w:rsid w:val="005900B5"/>
    <w:rsid w:val="00592D89"/>
    <w:rsid w:val="00595202"/>
    <w:rsid w:val="00596D45"/>
    <w:rsid w:val="005A57F2"/>
    <w:rsid w:val="005A5F6B"/>
    <w:rsid w:val="005A7BA5"/>
    <w:rsid w:val="005B1CDF"/>
    <w:rsid w:val="005B519B"/>
    <w:rsid w:val="005B5D7B"/>
    <w:rsid w:val="005C0F87"/>
    <w:rsid w:val="005C192E"/>
    <w:rsid w:val="005C66E1"/>
    <w:rsid w:val="005C6D25"/>
    <w:rsid w:val="005D3D38"/>
    <w:rsid w:val="005D67DB"/>
    <w:rsid w:val="005D72AD"/>
    <w:rsid w:val="005E3C31"/>
    <w:rsid w:val="005E69E1"/>
    <w:rsid w:val="005E6C18"/>
    <w:rsid w:val="005E7B38"/>
    <w:rsid w:val="005F28BB"/>
    <w:rsid w:val="005F6140"/>
    <w:rsid w:val="0060079A"/>
    <w:rsid w:val="006017E0"/>
    <w:rsid w:val="00604DF8"/>
    <w:rsid w:val="00605210"/>
    <w:rsid w:val="00606CB1"/>
    <w:rsid w:val="00607F52"/>
    <w:rsid w:val="00611EEF"/>
    <w:rsid w:val="00613CF0"/>
    <w:rsid w:val="00614BF5"/>
    <w:rsid w:val="00620525"/>
    <w:rsid w:val="00620DB4"/>
    <w:rsid w:val="0062133B"/>
    <w:rsid w:val="00625622"/>
    <w:rsid w:val="0062767F"/>
    <w:rsid w:val="00631055"/>
    <w:rsid w:val="006343DB"/>
    <w:rsid w:val="00634F3A"/>
    <w:rsid w:val="006470DE"/>
    <w:rsid w:val="00647D7C"/>
    <w:rsid w:val="00653DF2"/>
    <w:rsid w:val="006564BF"/>
    <w:rsid w:val="00657F3B"/>
    <w:rsid w:val="006616E8"/>
    <w:rsid w:val="00664312"/>
    <w:rsid w:val="006657E1"/>
    <w:rsid w:val="00676DEB"/>
    <w:rsid w:val="006776FF"/>
    <w:rsid w:val="006779A4"/>
    <w:rsid w:val="00681904"/>
    <w:rsid w:val="00684355"/>
    <w:rsid w:val="006A26B8"/>
    <w:rsid w:val="006A35EB"/>
    <w:rsid w:val="006A3700"/>
    <w:rsid w:val="006A433D"/>
    <w:rsid w:val="006A660C"/>
    <w:rsid w:val="006B3595"/>
    <w:rsid w:val="006B497C"/>
    <w:rsid w:val="006C14FC"/>
    <w:rsid w:val="006C3224"/>
    <w:rsid w:val="006C3B03"/>
    <w:rsid w:val="006C5B1D"/>
    <w:rsid w:val="006D14E6"/>
    <w:rsid w:val="006D2C1E"/>
    <w:rsid w:val="006D2C8C"/>
    <w:rsid w:val="006D4487"/>
    <w:rsid w:val="006D5235"/>
    <w:rsid w:val="006D5F89"/>
    <w:rsid w:val="006E24BE"/>
    <w:rsid w:val="006E6E9D"/>
    <w:rsid w:val="006F0B85"/>
    <w:rsid w:val="006F3E67"/>
    <w:rsid w:val="006F3F4B"/>
    <w:rsid w:val="006F4E93"/>
    <w:rsid w:val="006F6F47"/>
    <w:rsid w:val="007030BB"/>
    <w:rsid w:val="0070506D"/>
    <w:rsid w:val="00706D12"/>
    <w:rsid w:val="0071005B"/>
    <w:rsid w:val="00712109"/>
    <w:rsid w:val="007163E6"/>
    <w:rsid w:val="007233A5"/>
    <w:rsid w:val="00724788"/>
    <w:rsid w:val="0072794C"/>
    <w:rsid w:val="00734A34"/>
    <w:rsid w:val="00743DBB"/>
    <w:rsid w:val="007441FC"/>
    <w:rsid w:val="00746F22"/>
    <w:rsid w:val="00755385"/>
    <w:rsid w:val="007618EB"/>
    <w:rsid w:val="00761BDB"/>
    <w:rsid w:val="007648D9"/>
    <w:rsid w:val="00764962"/>
    <w:rsid w:val="00765550"/>
    <w:rsid w:val="00767B0C"/>
    <w:rsid w:val="007706B7"/>
    <w:rsid w:val="00773789"/>
    <w:rsid w:val="00780D2D"/>
    <w:rsid w:val="007811A3"/>
    <w:rsid w:val="0078233F"/>
    <w:rsid w:val="007824AC"/>
    <w:rsid w:val="00783F8A"/>
    <w:rsid w:val="00787C91"/>
    <w:rsid w:val="007908A2"/>
    <w:rsid w:val="00791FCA"/>
    <w:rsid w:val="00794EC7"/>
    <w:rsid w:val="007A1CC6"/>
    <w:rsid w:val="007A268A"/>
    <w:rsid w:val="007A3888"/>
    <w:rsid w:val="007A38D2"/>
    <w:rsid w:val="007B1A3F"/>
    <w:rsid w:val="007B20D0"/>
    <w:rsid w:val="007B5347"/>
    <w:rsid w:val="007B5778"/>
    <w:rsid w:val="007B57CA"/>
    <w:rsid w:val="007C31AA"/>
    <w:rsid w:val="007C44BD"/>
    <w:rsid w:val="007C45A3"/>
    <w:rsid w:val="007C4C90"/>
    <w:rsid w:val="007D264C"/>
    <w:rsid w:val="007D5839"/>
    <w:rsid w:val="007D654E"/>
    <w:rsid w:val="007D756D"/>
    <w:rsid w:val="007E17BC"/>
    <w:rsid w:val="007E1D2A"/>
    <w:rsid w:val="007E28AF"/>
    <w:rsid w:val="007E389D"/>
    <w:rsid w:val="007E59D8"/>
    <w:rsid w:val="007F042A"/>
    <w:rsid w:val="007F08D3"/>
    <w:rsid w:val="007F25EF"/>
    <w:rsid w:val="007F61E0"/>
    <w:rsid w:val="00800A00"/>
    <w:rsid w:val="00802AE2"/>
    <w:rsid w:val="00805C1B"/>
    <w:rsid w:val="00805D03"/>
    <w:rsid w:val="0081205D"/>
    <w:rsid w:val="008167D9"/>
    <w:rsid w:val="008253E3"/>
    <w:rsid w:val="00825C6A"/>
    <w:rsid w:val="008336FC"/>
    <w:rsid w:val="0083507D"/>
    <w:rsid w:val="00840FF2"/>
    <w:rsid w:val="00843177"/>
    <w:rsid w:val="00846CD6"/>
    <w:rsid w:val="0085521B"/>
    <w:rsid w:val="00863579"/>
    <w:rsid w:val="00864C23"/>
    <w:rsid w:val="00873D89"/>
    <w:rsid w:val="0087434A"/>
    <w:rsid w:val="0087522C"/>
    <w:rsid w:val="00876FA6"/>
    <w:rsid w:val="00877874"/>
    <w:rsid w:val="008814F4"/>
    <w:rsid w:val="0088274E"/>
    <w:rsid w:val="0088677A"/>
    <w:rsid w:val="008A02FE"/>
    <w:rsid w:val="008A292D"/>
    <w:rsid w:val="008A453E"/>
    <w:rsid w:val="008A65AF"/>
    <w:rsid w:val="008A7BF2"/>
    <w:rsid w:val="008B12B0"/>
    <w:rsid w:val="008B3C69"/>
    <w:rsid w:val="008B4F67"/>
    <w:rsid w:val="008B6523"/>
    <w:rsid w:val="008B7185"/>
    <w:rsid w:val="008C0FDB"/>
    <w:rsid w:val="008D12E8"/>
    <w:rsid w:val="008D1D9B"/>
    <w:rsid w:val="008E4BB8"/>
    <w:rsid w:val="008E7652"/>
    <w:rsid w:val="008F2273"/>
    <w:rsid w:val="008F6D6D"/>
    <w:rsid w:val="008F7C50"/>
    <w:rsid w:val="00922311"/>
    <w:rsid w:val="00925587"/>
    <w:rsid w:val="00925CD3"/>
    <w:rsid w:val="00927E36"/>
    <w:rsid w:val="00927EDA"/>
    <w:rsid w:val="00937A6A"/>
    <w:rsid w:val="009406D1"/>
    <w:rsid w:val="00943265"/>
    <w:rsid w:val="009506B0"/>
    <w:rsid w:val="00956391"/>
    <w:rsid w:val="009570E0"/>
    <w:rsid w:val="0097047F"/>
    <w:rsid w:val="009715CE"/>
    <w:rsid w:val="009746D9"/>
    <w:rsid w:val="00975826"/>
    <w:rsid w:val="00976949"/>
    <w:rsid w:val="00981F98"/>
    <w:rsid w:val="0098625A"/>
    <w:rsid w:val="00986C04"/>
    <w:rsid w:val="00993564"/>
    <w:rsid w:val="009A4FEE"/>
    <w:rsid w:val="009B10F0"/>
    <w:rsid w:val="009B41EA"/>
    <w:rsid w:val="009B6AFB"/>
    <w:rsid w:val="009B709D"/>
    <w:rsid w:val="009B7FDE"/>
    <w:rsid w:val="009C046A"/>
    <w:rsid w:val="009C0615"/>
    <w:rsid w:val="009C2DF3"/>
    <w:rsid w:val="009C466D"/>
    <w:rsid w:val="009C525C"/>
    <w:rsid w:val="009D17BA"/>
    <w:rsid w:val="009D1C39"/>
    <w:rsid w:val="009E4FC6"/>
    <w:rsid w:val="009E7704"/>
    <w:rsid w:val="009F06CD"/>
    <w:rsid w:val="009F7DAC"/>
    <w:rsid w:val="00A01194"/>
    <w:rsid w:val="00A01812"/>
    <w:rsid w:val="00A0187D"/>
    <w:rsid w:val="00A03170"/>
    <w:rsid w:val="00A0342A"/>
    <w:rsid w:val="00A0681F"/>
    <w:rsid w:val="00A178CC"/>
    <w:rsid w:val="00A203F9"/>
    <w:rsid w:val="00A22E68"/>
    <w:rsid w:val="00A24BF6"/>
    <w:rsid w:val="00A267FC"/>
    <w:rsid w:val="00A33073"/>
    <w:rsid w:val="00A338B5"/>
    <w:rsid w:val="00A37649"/>
    <w:rsid w:val="00A430EA"/>
    <w:rsid w:val="00A45392"/>
    <w:rsid w:val="00A46D09"/>
    <w:rsid w:val="00A54225"/>
    <w:rsid w:val="00A6122E"/>
    <w:rsid w:val="00A61D79"/>
    <w:rsid w:val="00A63F33"/>
    <w:rsid w:val="00A67BE7"/>
    <w:rsid w:val="00A71685"/>
    <w:rsid w:val="00A718D9"/>
    <w:rsid w:val="00A73598"/>
    <w:rsid w:val="00A736BC"/>
    <w:rsid w:val="00A80B62"/>
    <w:rsid w:val="00A872C5"/>
    <w:rsid w:val="00A92312"/>
    <w:rsid w:val="00A93DD6"/>
    <w:rsid w:val="00A95D7C"/>
    <w:rsid w:val="00A96669"/>
    <w:rsid w:val="00AA16A5"/>
    <w:rsid w:val="00AB01AD"/>
    <w:rsid w:val="00AB52DE"/>
    <w:rsid w:val="00AC0966"/>
    <w:rsid w:val="00AC451B"/>
    <w:rsid w:val="00AC4C1C"/>
    <w:rsid w:val="00AC6154"/>
    <w:rsid w:val="00AC7C5E"/>
    <w:rsid w:val="00AD5774"/>
    <w:rsid w:val="00AD6390"/>
    <w:rsid w:val="00AE0435"/>
    <w:rsid w:val="00AE32BB"/>
    <w:rsid w:val="00AE688A"/>
    <w:rsid w:val="00AE75EA"/>
    <w:rsid w:val="00AF2C85"/>
    <w:rsid w:val="00AF44E1"/>
    <w:rsid w:val="00AF5C83"/>
    <w:rsid w:val="00AF6D8E"/>
    <w:rsid w:val="00B05073"/>
    <w:rsid w:val="00B11BF6"/>
    <w:rsid w:val="00B143F4"/>
    <w:rsid w:val="00B177AD"/>
    <w:rsid w:val="00B20452"/>
    <w:rsid w:val="00B22898"/>
    <w:rsid w:val="00B23EAC"/>
    <w:rsid w:val="00B30497"/>
    <w:rsid w:val="00B31158"/>
    <w:rsid w:val="00B31A69"/>
    <w:rsid w:val="00B35C1C"/>
    <w:rsid w:val="00B3752E"/>
    <w:rsid w:val="00B4500F"/>
    <w:rsid w:val="00B47186"/>
    <w:rsid w:val="00B47D33"/>
    <w:rsid w:val="00B504C3"/>
    <w:rsid w:val="00B5767F"/>
    <w:rsid w:val="00B61AD3"/>
    <w:rsid w:val="00B6769D"/>
    <w:rsid w:val="00B67752"/>
    <w:rsid w:val="00B67A90"/>
    <w:rsid w:val="00B80480"/>
    <w:rsid w:val="00B85A19"/>
    <w:rsid w:val="00B92F6C"/>
    <w:rsid w:val="00B93728"/>
    <w:rsid w:val="00B94824"/>
    <w:rsid w:val="00B95874"/>
    <w:rsid w:val="00BA0FBA"/>
    <w:rsid w:val="00BA1CFE"/>
    <w:rsid w:val="00BA4ED3"/>
    <w:rsid w:val="00BA6E32"/>
    <w:rsid w:val="00BB153A"/>
    <w:rsid w:val="00BB743D"/>
    <w:rsid w:val="00BD2530"/>
    <w:rsid w:val="00BD4306"/>
    <w:rsid w:val="00BD5ACC"/>
    <w:rsid w:val="00BE5167"/>
    <w:rsid w:val="00BE7641"/>
    <w:rsid w:val="00BF3877"/>
    <w:rsid w:val="00BF59A2"/>
    <w:rsid w:val="00C04F86"/>
    <w:rsid w:val="00C10430"/>
    <w:rsid w:val="00C1293A"/>
    <w:rsid w:val="00C13639"/>
    <w:rsid w:val="00C15B1B"/>
    <w:rsid w:val="00C15B92"/>
    <w:rsid w:val="00C17F7E"/>
    <w:rsid w:val="00C22C1E"/>
    <w:rsid w:val="00C23A2D"/>
    <w:rsid w:val="00C43052"/>
    <w:rsid w:val="00C459B0"/>
    <w:rsid w:val="00C51673"/>
    <w:rsid w:val="00C52BC8"/>
    <w:rsid w:val="00C55764"/>
    <w:rsid w:val="00C62287"/>
    <w:rsid w:val="00C721BB"/>
    <w:rsid w:val="00C72CF2"/>
    <w:rsid w:val="00C73315"/>
    <w:rsid w:val="00C7361B"/>
    <w:rsid w:val="00C73E27"/>
    <w:rsid w:val="00C75F64"/>
    <w:rsid w:val="00C82EEB"/>
    <w:rsid w:val="00C832E7"/>
    <w:rsid w:val="00C864A3"/>
    <w:rsid w:val="00C86D13"/>
    <w:rsid w:val="00C90818"/>
    <w:rsid w:val="00C93CDB"/>
    <w:rsid w:val="00CA28F5"/>
    <w:rsid w:val="00CA49E5"/>
    <w:rsid w:val="00CA6A18"/>
    <w:rsid w:val="00CB01B8"/>
    <w:rsid w:val="00CB3613"/>
    <w:rsid w:val="00CB3E5A"/>
    <w:rsid w:val="00CC7773"/>
    <w:rsid w:val="00CD0DDC"/>
    <w:rsid w:val="00CD2FBD"/>
    <w:rsid w:val="00CD4BBE"/>
    <w:rsid w:val="00CD4F5E"/>
    <w:rsid w:val="00CD6C43"/>
    <w:rsid w:val="00CD7498"/>
    <w:rsid w:val="00CE0A0F"/>
    <w:rsid w:val="00CE37D7"/>
    <w:rsid w:val="00CF1926"/>
    <w:rsid w:val="00CF22AF"/>
    <w:rsid w:val="00CF5335"/>
    <w:rsid w:val="00CF66A1"/>
    <w:rsid w:val="00D13546"/>
    <w:rsid w:val="00D17CC9"/>
    <w:rsid w:val="00D20584"/>
    <w:rsid w:val="00D2116F"/>
    <w:rsid w:val="00D24BD2"/>
    <w:rsid w:val="00D25A33"/>
    <w:rsid w:val="00D27E50"/>
    <w:rsid w:val="00D30776"/>
    <w:rsid w:val="00D30F73"/>
    <w:rsid w:val="00D31644"/>
    <w:rsid w:val="00D3255C"/>
    <w:rsid w:val="00D32A10"/>
    <w:rsid w:val="00D330BD"/>
    <w:rsid w:val="00D34CB7"/>
    <w:rsid w:val="00D35DBD"/>
    <w:rsid w:val="00D37C2D"/>
    <w:rsid w:val="00D500C9"/>
    <w:rsid w:val="00D524F7"/>
    <w:rsid w:val="00D53B23"/>
    <w:rsid w:val="00D55C13"/>
    <w:rsid w:val="00D563FE"/>
    <w:rsid w:val="00D56BBE"/>
    <w:rsid w:val="00D57285"/>
    <w:rsid w:val="00D726F1"/>
    <w:rsid w:val="00D74853"/>
    <w:rsid w:val="00D75D16"/>
    <w:rsid w:val="00D76A21"/>
    <w:rsid w:val="00D76DD0"/>
    <w:rsid w:val="00D77A1C"/>
    <w:rsid w:val="00D81E0E"/>
    <w:rsid w:val="00D82A15"/>
    <w:rsid w:val="00D90165"/>
    <w:rsid w:val="00D92D88"/>
    <w:rsid w:val="00D93FB5"/>
    <w:rsid w:val="00D94204"/>
    <w:rsid w:val="00D96A88"/>
    <w:rsid w:val="00D97C0F"/>
    <w:rsid w:val="00DA06BF"/>
    <w:rsid w:val="00DA10E4"/>
    <w:rsid w:val="00DA195C"/>
    <w:rsid w:val="00DA2013"/>
    <w:rsid w:val="00DA2487"/>
    <w:rsid w:val="00DA2FC0"/>
    <w:rsid w:val="00DA42DD"/>
    <w:rsid w:val="00DA48A9"/>
    <w:rsid w:val="00DA7F1D"/>
    <w:rsid w:val="00DC0FB0"/>
    <w:rsid w:val="00DC63C6"/>
    <w:rsid w:val="00DD00DC"/>
    <w:rsid w:val="00DD1ACD"/>
    <w:rsid w:val="00DD1B84"/>
    <w:rsid w:val="00DD459F"/>
    <w:rsid w:val="00DD564C"/>
    <w:rsid w:val="00DE0DAD"/>
    <w:rsid w:val="00DE1E04"/>
    <w:rsid w:val="00DE5868"/>
    <w:rsid w:val="00DE737C"/>
    <w:rsid w:val="00DF4151"/>
    <w:rsid w:val="00DF6B2D"/>
    <w:rsid w:val="00DF787A"/>
    <w:rsid w:val="00DF7C35"/>
    <w:rsid w:val="00E01DC3"/>
    <w:rsid w:val="00E03118"/>
    <w:rsid w:val="00E03203"/>
    <w:rsid w:val="00E06403"/>
    <w:rsid w:val="00E07A10"/>
    <w:rsid w:val="00E1012C"/>
    <w:rsid w:val="00E22447"/>
    <w:rsid w:val="00E27A9D"/>
    <w:rsid w:val="00E318BE"/>
    <w:rsid w:val="00E364FC"/>
    <w:rsid w:val="00E374DB"/>
    <w:rsid w:val="00E404F4"/>
    <w:rsid w:val="00E47548"/>
    <w:rsid w:val="00E50F2E"/>
    <w:rsid w:val="00E52C54"/>
    <w:rsid w:val="00E57334"/>
    <w:rsid w:val="00E629D0"/>
    <w:rsid w:val="00E653EF"/>
    <w:rsid w:val="00E72227"/>
    <w:rsid w:val="00E72AFC"/>
    <w:rsid w:val="00E73285"/>
    <w:rsid w:val="00E7569B"/>
    <w:rsid w:val="00E7574B"/>
    <w:rsid w:val="00E757C7"/>
    <w:rsid w:val="00E75E8F"/>
    <w:rsid w:val="00E77639"/>
    <w:rsid w:val="00E84BA9"/>
    <w:rsid w:val="00E84CBB"/>
    <w:rsid w:val="00E859C4"/>
    <w:rsid w:val="00E86826"/>
    <w:rsid w:val="00E87DE0"/>
    <w:rsid w:val="00E90E19"/>
    <w:rsid w:val="00E95DCE"/>
    <w:rsid w:val="00E9615C"/>
    <w:rsid w:val="00E97DA8"/>
    <w:rsid w:val="00E97E35"/>
    <w:rsid w:val="00EA0292"/>
    <w:rsid w:val="00EA2237"/>
    <w:rsid w:val="00EA5B48"/>
    <w:rsid w:val="00EB0018"/>
    <w:rsid w:val="00EB12A9"/>
    <w:rsid w:val="00EB4603"/>
    <w:rsid w:val="00EB5C13"/>
    <w:rsid w:val="00EB68C2"/>
    <w:rsid w:val="00EC1DBB"/>
    <w:rsid w:val="00EC7397"/>
    <w:rsid w:val="00ED2682"/>
    <w:rsid w:val="00ED4910"/>
    <w:rsid w:val="00ED5561"/>
    <w:rsid w:val="00ED5851"/>
    <w:rsid w:val="00EE1B20"/>
    <w:rsid w:val="00EE6F86"/>
    <w:rsid w:val="00EF2E87"/>
    <w:rsid w:val="00EF2FA7"/>
    <w:rsid w:val="00EF32A0"/>
    <w:rsid w:val="00EF471F"/>
    <w:rsid w:val="00EF6800"/>
    <w:rsid w:val="00EF6F2C"/>
    <w:rsid w:val="00F029A1"/>
    <w:rsid w:val="00F03D8F"/>
    <w:rsid w:val="00F100CD"/>
    <w:rsid w:val="00F116EE"/>
    <w:rsid w:val="00F11BDA"/>
    <w:rsid w:val="00F138DE"/>
    <w:rsid w:val="00F13E35"/>
    <w:rsid w:val="00F23618"/>
    <w:rsid w:val="00F242B2"/>
    <w:rsid w:val="00F252E6"/>
    <w:rsid w:val="00F326E0"/>
    <w:rsid w:val="00F41D5A"/>
    <w:rsid w:val="00F43450"/>
    <w:rsid w:val="00F44F90"/>
    <w:rsid w:val="00F4729E"/>
    <w:rsid w:val="00F54429"/>
    <w:rsid w:val="00F572AF"/>
    <w:rsid w:val="00F60509"/>
    <w:rsid w:val="00F67E9E"/>
    <w:rsid w:val="00F717FB"/>
    <w:rsid w:val="00F720BE"/>
    <w:rsid w:val="00F73BDA"/>
    <w:rsid w:val="00F75677"/>
    <w:rsid w:val="00F81B5A"/>
    <w:rsid w:val="00F82027"/>
    <w:rsid w:val="00F84191"/>
    <w:rsid w:val="00F84D05"/>
    <w:rsid w:val="00F87046"/>
    <w:rsid w:val="00F871BD"/>
    <w:rsid w:val="00F87B76"/>
    <w:rsid w:val="00F92AC5"/>
    <w:rsid w:val="00F94628"/>
    <w:rsid w:val="00F9633F"/>
    <w:rsid w:val="00F976C2"/>
    <w:rsid w:val="00FA148B"/>
    <w:rsid w:val="00FA5065"/>
    <w:rsid w:val="00FA68F6"/>
    <w:rsid w:val="00FA7B7A"/>
    <w:rsid w:val="00FB0CAB"/>
    <w:rsid w:val="00FB2D9C"/>
    <w:rsid w:val="00FB6EB3"/>
    <w:rsid w:val="00FC51C4"/>
    <w:rsid w:val="00FC7674"/>
    <w:rsid w:val="00FC7DD2"/>
    <w:rsid w:val="00FD2E9D"/>
    <w:rsid w:val="00FE0C9E"/>
    <w:rsid w:val="00FE1635"/>
    <w:rsid w:val="00FE330D"/>
    <w:rsid w:val="00FE5D29"/>
    <w:rsid w:val="00FE744A"/>
    <w:rsid w:val="00FF1189"/>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BD39A9"/>
  <w15:docId w15:val="{AB395B8C-9E50-4E8B-9943-6E59A26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1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 w:type="character" w:customStyle="1" w:styleId="10">
    <w:name w:val="見出し 1 (文字)"/>
    <w:basedOn w:val="a0"/>
    <w:link w:val="1"/>
    <w:uiPriority w:val="9"/>
    <w:rsid w:val="006616E8"/>
    <w:rPr>
      <w:rFonts w:asciiTheme="majorHAnsi" w:eastAsiaTheme="majorEastAsia" w:hAnsiTheme="majorHAnsi" w:cstheme="majorBidi"/>
      <w:sz w:val="24"/>
      <w:szCs w:val="24"/>
    </w:rPr>
  </w:style>
  <w:style w:type="paragraph" w:styleId="aa">
    <w:name w:val="Closing"/>
    <w:basedOn w:val="a"/>
    <w:link w:val="ab"/>
    <w:uiPriority w:val="99"/>
    <w:unhideWhenUsed/>
    <w:rsid w:val="008B3C69"/>
    <w:pPr>
      <w:jc w:val="right"/>
    </w:pPr>
    <w:rPr>
      <w:color w:val="000000" w:themeColor="text1"/>
    </w:rPr>
  </w:style>
  <w:style w:type="character" w:customStyle="1" w:styleId="ab">
    <w:name w:val="結語 (文字)"/>
    <w:basedOn w:val="a0"/>
    <w:link w:val="aa"/>
    <w:uiPriority w:val="99"/>
    <w:rsid w:val="008B3C69"/>
    <w:rPr>
      <w:color w:val="000000" w:themeColor="text1"/>
    </w:rPr>
  </w:style>
  <w:style w:type="paragraph" w:styleId="ac">
    <w:name w:val="Date"/>
    <w:basedOn w:val="a"/>
    <w:next w:val="a"/>
    <w:link w:val="ad"/>
    <w:uiPriority w:val="99"/>
    <w:semiHidden/>
    <w:unhideWhenUsed/>
    <w:rsid w:val="00114D94"/>
  </w:style>
  <w:style w:type="character" w:customStyle="1" w:styleId="ad">
    <w:name w:val="日付 (文字)"/>
    <w:basedOn w:val="a0"/>
    <w:link w:val="ac"/>
    <w:uiPriority w:val="99"/>
    <w:semiHidden/>
    <w:rsid w:val="00114D94"/>
  </w:style>
  <w:style w:type="character" w:styleId="ae">
    <w:name w:val="annotation reference"/>
    <w:basedOn w:val="a0"/>
    <w:uiPriority w:val="99"/>
    <w:semiHidden/>
    <w:unhideWhenUsed/>
    <w:rsid w:val="007E389D"/>
    <w:rPr>
      <w:sz w:val="18"/>
      <w:szCs w:val="18"/>
    </w:rPr>
  </w:style>
  <w:style w:type="paragraph" w:styleId="af">
    <w:name w:val="annotation text"/>
    <w:basedOn w:val="a"/>
    <w:link w:val="af0"/>
    <w:uiPriority w:val="99"/>
    <w:semiHidden/>
    <w:unhideWhenUsed/>
    <w:rsid w:val="007E389D"/>
    <w:pPr>
      <w:jc w:val="left"/>
    </w:pPr>
  </w:style>
  <w:style w:type="character" w:customStyle="1" w:styleId="af0">
    <w:name w:val="コメント文字列 (文字)"/>
    <w:basedOn w:val="a0"/>
    <w:link w:val="af"/>
    <w:uiPriority w:val="99"/>
    <w:semiHidden/>
    <w:rsid w:val="007E389D"/>
  </w:style>
  <w:style w:type="paragraph" w:styleId="af1">
    <w:name w:val="annotation subject"/>
    <w:basedOn w:val="af"/>
    <w:next w:val="af"/>
    <w:link w:val="af2"/>
    <w:uiPriority w:val="99"/>
    <w:semiHidden/>
    <w:unhideWhenUsed/>
    <w:rsid w:val="007E389D"/>
    <w:rPr>
      <w:b/>
      <w:bCs/>
    </w:rPr>
  </w:style>
  <w:style w:type="character" w:customStyle="1" w:styleId="af2">
    <w:name w:val="コメント内容 (文字)"/>
    <w:basedOn w:val="af0"/>
    <w:link w:val="af1"/>
    <w:uiPriority w:val="99"/>
    <w:semiHidden/>
    <w:rsid w:val="007E389D"/>
    <w:rPr>
      <w:b/>
      <w:bCs/>
    </w:rPr>
  </w:style>
  <w:style w:type="paragraph" w:styleId="af3">
    <w:name w:val="Revision"/>
    <w:hidden/>
    <w:uiPriority w:val="99"/>
    <w:semiHidden/>
    <w:rsid w:val="00DA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46">
      <w:bodyDiv w:val="1"/>
      <w:marLeft w:val="0"/>
      <w:marRight w:val="0"/>
      <w:marTop w:val="0"/>
      <w:marBottom w:val="0"/>
      <w:divBdr>
        <w:top w:val="none" w:sz="0" w:space="0" w:color="auto"/>
        <w:left w:val="none" w:sz="0" w:space="0" w:color="auto"/>
        <w:bottom w:val="none" w:sz="0" w:space="0" w:color="auto"/>
        <w:right w:val="none" w:sz="0" w:space="0" w:color="auto"/>
      </w:divBdr>
    </w:div>
    <w:div w:id="252128495">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1631788331">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1796292061">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D5FB-09AA-450F-9243-7659954A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令子</dc:creator>
  <cp:lastModifiedBy>阿部　令子</cp:lastModifiedBy>
  <cp:revision>4</cp:revision>
  <cp:lastPrinted>2020-10-16T02:34:00Z</cp:lastPrinted>
  <dcterms:created xsi:type="dcterms:W3CDTF">2021-02-15T02:58:00Z</dcterms:created>
  <dcterms:modified xsi:type="dcterms:W3CDTF">2021-02-15T03:08:00Z</dcterms:modified>
</cp:coreProperties>
</file>