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83CC" w14:textId="77777777" w:rsidR="00C452AB" w:rsidRDefault="00DC57FB" w:rsidP="006909E7">
      <w:pPr>
        <w:spacing w:beforeLines="50" w:before="180" w:line="220" w:lineRule="exact"/>
        <w:jc w:val="center"/>
        <w:rPr>
          <w:rFonts w:ascii="Meiryo UI" w:eastAsia="Meiryo UI" w:hAnsi="Meiryo UI"/>
          <w:b/>
          <w:sz w:val="28"/>
        </w:rPr>
      </w:pPr>
      <w:r w:rsidRPr="00C13DBD">
        <w:rPr>
          <w:rFonts w:ascii="Meiryo UI" w:eastAsia="Meiryo UI" w:hAnsi="Meiryo UI"/>
          <w:noProof/>
          <w:sz w:val="20"/>
          <w:szCs w:val="21"/>
        </w:rPr>
        <w:drawing>
          <wp:anchor distT="0" distB="0" distL="114300" distR="114300" simplePos="0" relativeHeight="251670528" behindDoc="0" locked="0" layoutInCell="1" allowOverlap="1" wp14:anchorId="6E78E38E" wp14:editId="2EBEC30F">
            <wp:simplePos x="0" y="0"/>
            <wp:positionH relativeFrom="margin">
              <wp:posOffset>-321945</wp:posOffset>
            </wp:positionH>
            <wp:positionV relativeFrom="paragraph">
              <wp:posOffset>-381797</wp:posOffset>
            </wp:positionV>
            <wp:extent cx="797560" cy="614680"/>
            <wp:effectExtent l="0" t="0" r="0" b="0"/>
            <wp:wrapNone/>
            <wp:docPr id="148"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図 14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7560" cy="614680"/>
                    </a:xfrm>
                    <a:prstGeom prst="rect">
                      <a:avLst/>
                    </a:prstGeom>
                  </pic:spPr>
                </pic:pic>
              </a:graphicData>
            </a:graphic>
          </wp:anchor>
        </w:drawing>
      </w:r>
      <w:r w:rsidRPr="00C13DBD">
        <w:rPr>
          <w:rFonts w:ascii="Meiryo UI" w:eastAsia="Meiryo UI" w:hAnsi="Meiryo UI" w:hint="eastAsia"/>
          <w:b/>
          <w:sz w:val="28"/>
        </w:rPr>
        <w:t>大阪府商店街等モデル創出普及事業</w:t>
      </w:r>
    </w:p>
    <w:p w14:paraId="6896E12E" w14:textId="69CAACC7" w:rsidR="00C452AB" w:rsidRDefault="00852CD7" w:rsidP="006909E7">
      <w:pPr>
        <w:spacing w:beforeLines="50" w:before="180" w:line="220" w:lineRule="exact"/>
        <w:jc w:val="center"/>
        <w:rPr>
          <w:rFonts w:ascii="Meiryo UI" w:eastAsia="Meiryo UI" w:hAnsi="Meiryo UI"/>
          <w:b/>
          <w:sz w:val="28"/>
        </w:rPr>
      </w:pPr>
      <w:r>
        <w:rPr>
          <w:rFonts w:ascii="Meiryo UI" w:eastAsia="Meiryo UI" w:hAnsi="Meiryo UI" w:hint="eastAsia"/>
          <w:b/>
          <w:sz w:val="28"/>
        </w:rPr>
        <w:t>令和</w:t>
      </w:r>
      <w:r w:rsidR="006F1B56">
        <w:rPr>
          <w:rFonts w:ascii="Meiryo UI" w:eastAsia="Meiryo UI" w:hAnsi="Meiryo UI" w:hint="eastAsia"/>
          <w:b/>
          <w:sz w:val="28"/>
        </w:rPr>
        <w:t>7</w:t>
      </w:r>
      <w:r>
        <w:rPr>
          <w:rFonts w:ascii="Meiryo UI" w:eastAsia="Meiryo UI" w:hAnsi="Meiryo UI" w:hint="eastAsia"/>
          <w:b/>
          <w:sz w:val="28"/>
        </w:rPr>
        <w:t>年度第</w:t>
      </w:r>
      <w:r w:rsidR="00CC0771">
        <w:rPr>
          <w:rFonts w:ascii="Meiryo UI" w:eastAsia="Meiryo UI" w:hAnsi="Meiryo UI" w:hint="eastAsia"/>
          <w:b/>
          <w:sz w:val="28"/>
        </w:rPr>
        <w:t>3</w:t>
      </w:r>
      <w:r>
        <w:rPr>
          <w:rFonts w:ascii="Meiryo UI" w:eastAsia="Meiryo UI" w:hAnsi="Meiryo UI" w:hint="eastAsia"/>
          <w:b/>
          <w:sz w:val="28"/>
        </w:rPr>
        <w:t>回</w:t>
      </w:r>
      <w:r w:rsidR="00DC57FB" w:rsidRPr="00C13DBD">
        <w:rPr>
          <w:rFonts w:ascii="Meiryo UI" w:eastAsia="Meiryo UI" w:hAnsi="Meiryo UI" w:hint="eastAsia"/>
          <w:b/>
          <w:sz w:val="28"/>
        </w:rPr>
        <w:t xml:space="preserve">　</w:t>
      </w:r>
      <w:r>
        <w:rPr>
          <w:rFonts w:ascii="Meiryo UI" w:eastAsia="Meiryo UI" w:hAnsi="Meiryo UI" w:hint="eastAsia"/>
          <w:b/>
          <w:sz w:val="28"/>
        </w:rPr>
        <w:t>「</w:t>
      </w:r>
      <w:r w:rsidR="00DC57FB" w:rsidRPr="00C13DBD">
        <w:rPr>
          <w:rFonts w:ascii="Meiryo UI" w:eastAsia="Meiryo UI" w:hAnsi="Meiryo UI" w:hint="eastAsia"/>
          <w:b/>
          <w:sz w:val="28"/>
        </w:rPr>
        <w:t>商店街等モデル普及セミナー</w:t>
      </w:r>
      <w:r>
        <w:rPr>
          <w:rFonts w:ascii="Meiryo UI" w:eastAsia="Meiryo UI" w:hAnsi="Meiryo UI" w:hint="eastAsia"/>
          <w:b/>
          <w:sz w:val="28"/>
        </w:rPr>
        <w:t>」</w:t>
      </w:r>
    </w:p>
    <w:p w14:paraId="5490ACBC" w14:textId="77777777" w:rsidR="00CC0771" w:rsidRDefault="00CC0771" w:rsidP="006909E7">
      <w:pPr>
        <w:spacing w:beforeLines="50" w:before="180" w:line="220" w:lineRule="exact"/>
        <w:jc w:val="center"/>
        <w:rPr>
          <w:rFonts w:ascii="Meiryo UI" w:eastAsia="Meiryo UI" w:hAnsi="Meiryo UI"/>
          <w:b/>
          <w:sz w:val="28"/>
        </w:rPr>
      </w:pPr>
      <w:r>
        <w:rPr>
          <w:rFonts w:ascii="Meiryo UI" w:eastAsia="Meiryo UI" w:hAnsi="Meiryo UI" w:hint="eastAsia"/>
          <w:b/>
          <w:sz w:val="28"/>
        </w:rPr>
        <w:t>商店街のこれからをつくる第一歩</w:t>
      </w:r>
    </w:p>
    <w:p w14:paraId="466D87E1" w14:textId="0A14A1D2" w:rsidR="006F1B56" w:rsidRDefault="00CC0771" w:rsidP="006909E7">
      <w:pPr>
        <w:spacing w:beforeLines="50" w:before="180" w:line="220" w:lineRule="exact"/>
        <w:jc w:val="center"/>
        <w:rPr>
          <w:rFonts w:ascii="Meiryo UI" w:eastAsia="Meiryo UI" w:hAnsi="Meiryo UI"/>
          <w:b/>
          <w:sz w:val="44"/>
          <w:szCs w:val="32"/>
        </w:rPr>
      </w:pPr>
      <w:r>
        <w:rPr>
          <w:rFonts w:ascii="Meiryo UI" w:eastAsia="Meiryo UI" w:hAnsi="Meiryo UI" w:hint="eastAsia"/>
          <w:b/>
          <w:sz w:val="28"/>
        </w:rPr>
        <w:t>～考え、行動することで生まれるまちと人のつながりの連鎖～</w:t>
      </w:r>
    </w:p>
    <w:p w14:paraId="644BF3D4" w14:textId="7370B8C6" w:rsidR="00576985" w:rsidRDefault="00AB3462" w:rsidP="006909E7">
      <w:pPr>
        <w:spacing w:beforeLines="50" w:before="180" w:line="220" w:lineRule="exact"/>
        <w:jc w:val="center"/>
        <w:rPr>
          <w:rFonts w:ascii="Meiryo UI" w:eastAsia="Meiryo UI" w:hAnsi="Meiryo UI"/>
          <w:b/>
          <w:sz w:val="28"/>
          <w:szCs w:val="32"/>
        </w:rPr>
      </w:pPr>
      <w:r w:rsidRPr="00C9781A">
        <w:rPr>
          <w:rFonts w:ascii="Meiryo UI" w:eastAsia="Meiryo UI" w:hAnsi="Meiryo UI" w:hint="eastAsia"/>
          <w:b/>
          <w:sz w:val="28"/>
          <w:szCs w:val="32"/>
        </w:rPr>
        <w:t>実施</w:t>
      </w:r>
      <w:r w:rsidR="00DC57FB" w:rsidRPr="00C9781A">
        <w:rPr>
          <w:rFonts w:ascii="Meiryo UI" w:eastAsia="Meiryo UI" w:hAnsi="Meiryo UI" w:hint="eastAsia"/>
          <w:b/>
          <w:sz w:val="28"/>
          <w:szCs w:val="32"/>
        </w:rPr>
        <w:t>結果</w:t>
      </w:r>
      <w:r w:rsidR="00E93C1E">
        <w:rPr>
          <w:rFonts w:ascii="Meiryo UI" w:eastAsia="Meiryo UI" w:hAnsi="Meiryo UI" w:hint="eastAsia"/>
          <w:b/>
          <w:sz w:val="28"/>
          <w:szCs w:val="32"/>
        </w:rPr>
        <w:t>レポート</w:t>
      </w:r>
    </w:p>
    <w:p w14:paraId="4A94BCBC" w14:textId="77777777" w:rsidR="00C452AB" w:rsidRPr="006F1B56" w:rsidRDefault="00C452AB" w:rsidP="006909E7">
      <w:pPr>
        <w:spacing w:beforeLines="50" w:before="180" w:line="220" w:lineRule="exact"/>
        <w:jc w:val="center"/>
        <w:rPr>
          <w:rFonts w:ascii="Meiryo UI" w:eastAsia="Meiryo UI" w:hAnsi="Meiryo UI"/>
          <w:b/>
          <w:sz w:val="20"/>
          <w:szCs w:val="20"/>
        </w:rPr>
      </w:pPr>
    </w:p>
    <w:p w14:paraId="26F9707F" w14:textId="5FE6671E" w:rsidR="00D624F3" w:rsidRDefault="00DC57FB" w:rsidP="006909E7">
      <w:pPr>
        <w:spacing w:before="120" w:line="220" w:lineRule="exact"/>
        <w:rPr>
          <w:rFonts w:ascii="Meiryo UI" w:eastAsia="Meiryo UI" w:hAnsi="Meiryo UI"/>
          <w:b/>
          <w:szCs w:val="21"/>
        </w:rPr>
      </w:pPr>
      <w:r w:rsidRPr="00A32E65">
        <w:rPr>
          <w:rFonts w:ascii="Meiryo UI" w:eastAsia="Meiryo UI" w:hAnsi="Meiryo UI" w:hint="eastAsia"/>
          <w:b/>
          <w:szCs w:val="21"/>
        </w:rPr>
        <w:t>日　時</w:t>
      </w:r>
      <w:r w:rsidRPr="00A32E65">
        <w:rPr>
          <w:rFonts w:ascii="Meiryo UI" w:eastAsia="Meiryo UI" w:hAnsi="Meiryo UI"/>
          <w:b/>
          <w:szCs w:val="21"/>
        </w:rPr>
        <w:tab/>
      </w:r>
      <w:r w:rsidR="009169A8">
        <w:rPr>
          <w:rFonts w:ascii="Meiryo UI" w:eastAsia="Meiryo UI" w:hAnsi="Meiryo UI" w:hint="eastAsia"/>
          <w:b/>
          <w:szCs w:val="21"/>
        </w:rPr>
        <w:t>令和</w:t>
      </w:r>
      <w:r w:rsidR="00CC0771">
        <w:rPr>
          <w:rFonts w:ascii="Meiryo UI" w:eastAsia="Meiryo UI" w:hAnsi="Meiryo UI" w:hint="eastAsia"/>
          <w:b/>
          <w:szCs w:val="21"/>
        </w:rPr>
        <w:t>8</w:t>
      </w:r>
      <w:r w:rsidR="009169A8">
        <w:rPr>
          <w:rFonts w:ascii="Meiryo UI" w:eastAsia="Meiryo UI" w:hAnsi="Meiryo UI" w:hint="eastAsia"/>
          <w:b/>
          <w:szCs w:val="21"/>
        </w:rPr>
        <w:t>年</w:t>
      </w:r>
      <w:r w:rsidR="00CC0771">
        <w:rPr>
          <w:rFonts w:ascii="Meiryo UI" w:eastAsia="Meiryo UI" w:hAnsi="Meiryo UI" w:hint="eastAsia"/>
          <w:b/>
          <w:szCs w:val="21"/>
        </w:rPr>
        <w:t>2</w:t>
      </w:r>
      <w:r w:rsidRPr="00A32E65">
        <w:rPr>
          <w:rFonts w:ascii="Meiryo UI" w:eastAsia="Meiryo UI" w:hAnsi="Meiryo UI" w:hint="eastAsia"/>
          <w:b/>
          <w:szCs w:val="21"/>
        </w:rPr>
        <w:t>月</w:t>
      </w:r>
      <w:r w:rsidR="00CC0771">
        <w:rPr>
          <w:rFonts w:ascii="Meiryo UI" w:eastAsia="Meiryo UI" w:hAnsi="Meiryo UI" w:hint="eastAsia"/>
          <w:b/>
          <w:szCs w:val="21"/>
        </w:rPr>
        <w:t>3</w:t>
      </w:r>
      <w:r w:rsidR="009169A8">
        <w:rPr>
          <w:rFonts w:ascii="Meiryo UI" w:eastAsia="Meiryo UI" w:hAnsi="Meiryo UI" w:hint="eastAsia"/>
          <w:b/>
          <w:szCs w:val="21"/>
        </w:rPr>
        <w:t>日（</w:t>
      </w:r>
      <w:r w:rsidR="00CC0771">
        <w:rPr>
          <w:rFonts w:ascii="Meiryo UI" w:eastAsia="Meiryo UI" w:hAnsi="Meiryo UI" w:hint="eastAsia"/>
          <w:b/>
          <w:szCs w:val="21"/>
        </w:rPr>
        <w:t>火</w:t>
      </w:r>
      <w:r w:rsidRPr="00A32E65">
        <w:rPr>
          <w:rFonts w:ascii="Meiryo UI" w:eastAsia="Meiryo UI" w:hAnsi="Meiryo UI" w:hint="eastAsia"/>
          <w:b/>
          <w:szCs w:val="21"/>
        </w:rPr>
        <w:t>）</w:t>
      </w:r>
      <w:r w:rsidR="00CC0771">
        <w:rPr>
          <w:rFonts w:ascii="Meiryo UI" w:eastAsia="Meiryo UI" w:hAnsi="Meiryo UI" w:hint="eastAsia"/>
          <w:b/>
          <w:szCs w:val="21"/>
        </w:rPr>
        <w:t>14</w:t>
      </w:r>
      <w:r w:rsidR="00C452AB">
        <w:rPr>
          <w:rFonts w:ascii="Meiryo UI" w:eastAsia="Meiryo UI" w:hAnsi="Meiryo UI" w:hint="eastAsia"/>
          <w:b/>
          <w:szCs w:val="21"/>
        </w:rPr>
        <w:t>時</w:t>
      </w:r>
      <w:r w:rsidR="006F1B56">
        <w:rPr>
          <w:rFonts w:ascii="Meiryo UI" w:eastAsia="Meiryo UI" w:hAnsi="Meiryo UI" w:hint="eastAsia"/>
          <w:b/>
          <w:szCs w:val="21"/>
        </w:rPr>
        <w:t>30</w:t>
      </w:r>
      <w:r w:rsidR="00C452AB">
        <w:rPr>
          <w:rFonts w:ascii="Meiryo UI" w:eastAsia="Meiryo UI" w:hAnsi="Meiryo UI" w:hint="eastAsia"/>
          <w:b/>
          <w:szCs w:val="21"/>
        </w:rPr>
        <w:t>分から</w:t>
      </w:r>
      <w:r w:rsidR="00CC0771">
        <w:rPr>
          <w:rFonts w:ascii="Meiryo UI" w:eastAsia="Meiryo UI" w:hAnsi="Meiryo UI" w:hint="eastAsia"/>
          <w:b/>
          <w:szCs w:val="21"/>
        </w:rPr>
        <w:t>17</w:t>
      </w:r>
      <w:r w:rsidR="00D624F3">
        <w:rPr>
          <w:rFonts w:ascii="Meiryo UI" w:eastAsia="Meiryo UI" w:hAnsi="Meiryo UI" w:hint="eastAsia"/>
          <w:b/>
          <w:szCs w:val="21"/>
        </w:rPr>
        <w:t>時</w:t>
      </w:r>
      <w:r w:rsidR="00CC0771">
        <w:rPr>
          <w:rFonts w:ascii="Meiryo UI" w:eastAsia="Meiryo UI" w:hAnsi="Meiryo UI" w:hint="eastAsia"/>
          <w:b/>
          <w:szCs w:val="21"/>
        </w:rPr>
        <w:t>00</w:t>
      </w:r>
      <w:r w:rsidR="00D624F3">
        <w:rPr>
          <w:rFonts w:ascii="Meiryo UI" w:eastAsia="Meiryo UI" w:hAnsi="Meiryo UI" w:hint="eastAsia"/>
          <w:b/>
          <w:szCs w:val="21"/>
        </w:rPr>
        <w:t>分</w:t>
      </w:r>
      <w:r w:rsidR="00774CE8">
        <w:rPr>
          <w:rFonts w:ascii="Meiryo UI" w:eastAsia="Meiryo UI" w:hAnsi="Meiryo UI" w:hint="eastAsia"/>
          <w:b/>
          <w:szCs w:val="21"/>
        </w:rPr>
        <w:t>まで</w:t>
      </w:r>
    </w:p>
    <w:p w14:paraId="50D6003B" w14:textId="4A5C6207" w:rsidR="00576985" w:rsidRPr="00A32E65" w:rsidRDefault="00C452AB" w:rsidP="006909E7">
      <w:pPr>
        <w:spacing w:before="120" w:line="220" w:lineRule="exact"/>
        <w:rPr>
          <w:rFonts w:ascii="Meiryo UI" w:eastAsia="Meiryo UI" w:hAnsi="Meiryo UI"/>
          <w:b/>
          <w:szCs w:val="21"/>
        </w:rPr>
      </w:pPr>
      <w:r>
        <w:rPr>
          <w:rFonts w:ascii="Meiryo UI" w:eastAsia="Meiryo UI" w:hAnsi="Meiryo UI" w:hint="eastAsia"/>
          <w:b/>
          <w:szCs w:val="21"/>
        </w:rPr>
        <w:t>会</w:t>
      </w:r>
      <w:r w:rsidR="00D624F3">
        <w:rPr>
          <w:rFonts w:ascii="Meiryo UI" w:eastAsia="Meiryo UI" w:hAnsi="Meiryo UI" w:hint="eastAsia"/>
          <w:b/>
          <w:szCs w:val="21"/>
        </w:rPr>
        <w:t xml:space="preserve">　</w:t>
      </w:r>
      <w:r>
        <w:rPr>
          <w:rFonts w:ascii="Meiryo UI" w:eastAsia="Meiryo UI" w:hAnsi="Meiryo UI" w:hint="eastAsia"/>
          <w:b/>
          <w:szCs w:val="21"/>
        </w:rPr>
        <w:t>場</w:t>
      </w:r>
      <w:r w:rsidR="00D624F3">
        <w:rPr>
          <w:rFonts w:ascii="Meiryo UI" w:eastAsia="Meiryo UI" w:hAnsi="Meiryo UI" w:hint="eastAsia"/>
          <w:b/>
          <w:szCs w:val="21"/>
        </w:rPr>
        <w:t xml:space="preserve">　　</w:t>
      </w:r>
      <w:r>
        <w:rPr>
          <w:rFonts w:ascii="Meiryo UI" w:eastAsia="Meiryo UI" w:hAnsi="Meiryo UI" w:hint="eastAsia"/>
          <w:b/>
          <w:szCs w:val="21"/>
        </w:rPr>
        <w:t>大阪府立男女共同参画・青少年センター</w:t>
      </w:r>
    </w:p>
    <w:p w14:paraId="3CD3A6B5" w14:textId="775D06E8" w:rsidR="00576985" w:rsidRDefault="00DC57FB" w:rsidP="006909E7">
      <w:pPr>
        <w:spacing w:before="120" w:line="220" w:lineRule="exact"/>
        <w:rPr>
          <w:rFonts w:ascii="Meiryo UI" w:eastAsia="Meiryo UI" w:hAnsi="Meiryo UI"/>
          <w:b/>
          <w:szCs w:val="21"/>
        </w:rPr>
      </w:pPr>
      <w:r w:rsidRPr="00A32E65">
        <w:rPr>
          <w:rFonts w:ascii="Meiryo UI" w:eastAsia="Meiryo UI" w:hAnsi="Meiryo UI" w:hint="eastAsia"/>
          <w:b/>
          <w:szCs w:val="21"/>
        </w:rPr>
        <w:t>対　象</w:t>
      </w:r>
      <w:r w:rsidRPr="00A32E65">
        <w:rPr>
          <w:rFonts w:ascii="Meiryo UI" w:eastAsia="Meiryo UI" w:hAnsi="Meiryo UI"/>
          <w:b/>
          <w:szCs w:val="21"/>
        </w:rPr>
        <w:tab/>
      </w:r>
      <w:r w:rsidR="00A1581C" w:rsidRPr="00A32E65">
        <w:rPr>
          <w:rFonts w:ascii="Meiryo UI" w:eastAsia="Meiryo UI" w:hAnsi="Meiryo UI" w:hint="eastAsia"/>
          <w:b/>
          <w:szCs w:val="21"/>
        </w:rPr>
        <w:t>商店街関係者及び</w:t>
      </w:r>
      <w:r w:rsidR="0094404B" w:rsidRPr="00A32E65">
        <w:rPr>
          <w:rFonts w:ascii="Meiryo UI" w:eastAsia="Meiryo UI" w:hAnsi="Meiryo UI" w:hint="eastAsia"/>
          <w:b/>
          <w:szCs w:val="21"/>
        </w:rPr>
        <w:t>市町村、商工会</w:t>
      </w:r>
      <w:r w:rsidR="00C452AB">
        <w:rPr>
          <w:rFonts w:ascii="Meiryo UI" w:eastAsia="Meiryo UI" w:hAnsi="Meiryo UI" w:hint="eastAsia"/>
          <w:b/>
          <w:szCs w:val="21"/>
        </w:rPr>
        <w:t>・商工会議所</w:t>
      </w:r>
      <w:r w:rsidR="0094404B" w:rsidRPr="00A32E65">
        <w:rPr>
          <w:rFonts w:ascii="Meiryo UI" w:eastAsia="Meiryo UI" w:hAnsi="Meiryo UI" w:hint="eastAsia"/>
          <w:b/>
          <w:szCs w:val="21"/>
        </w:rPr>
        <w:t>の職員</w:t>
      </w:r>
      <w:r w:rsidR="00C452AB">
        <w:rPr>
          <w:rFonts w:ascii="Meiryo UI" w:eastAsia="Meiryo UI" w:hAnsi="Meiryo UI" w:hint="eastAsia"/>
          <w:b/>
          <w:szCs w:val="21"/>
        </w:rPr>
        <w:t>など</w:t>
      </w:r>
      <w:r w:rsidR="00E93C1E">
        <w:rPr>
          <w:rFonts w:ascii="Meiryo UI" w:eastAsia="Meiryo UI" w:hAnsi="Meiryo UI" w:hint="eastAsia"/>
          <w:b/>
          <w:szCs w:val="21"/>
        </w:rPr>
        <w:t xml:space="preserve">　（計</w:t>
      </w:r>
      <w:r w:rsidR="00CC0771">
        <w:rPr>
          <w:rFonts w:ascii="Meiryo UI" w:eastAsia="Meiryo UI" w:hAnsi="Meiryo UI" w:hint="eastAsia"/>
          <w:b/>
          <w:szCs w:val="21"/>
        </w:rPr>
        <w:t>34</w:t>
      </w:r>
      <w:r w:rsidR="00E93C1E">
        <w:rPr>
          <w:rFonts w:ascii="Meiryo UI" w:eastAsia="Meiryo UI" w:hAnsi="Meiryo UI" w:hint="eastAsia"/>
          <w:b/>
          <w:szCs w:val="21"/>
        </w:rPr>
        <w:t>名参加）</w:t>
      </w:r>
    </w:p>
    <w:p w14:paraId="30100E38" w14:textId="0A47AC5A" w:rsidR="006909E7" w:rsidRPr="00A32E65" w:rsidRDefault="006909E7" w:rsidP="006909E7">
      <w:pPr>
        <w:spacing w:before="120" w:line="220" w:lineRule="exact"/>
        <w:rPr>
          <w:rFonts w:ascii="Meiryo UI" w:eastAsia="Meiryo UI" w:hAnsi="Meiryo UI"/>
          <w:b/>
          <w:szCs w:val="21"/>
        </w:rPr>
      </w:pPr>
    </w:p>
    <w:tbl>
      <w:tblPr>
        <w:tblStyle w:val="1-2"/>
        <w:tblW w:w="9923" w:type="dxa"/>
        <w:tblLayout w:type="fixed"/>
        <w:tblLook w:val="04A0" w:firstRow="1" w:lastRow="0" w:firstColumn="1" w:lastColumn="0" w:noHBand="0" w:noVBand="1"/>
      </w:tblPr>
      <w:tblGrid>
        <w:gridCol w:w="9923"/>
      </w:tblGrid>
      <w:tr w:rsidR="00576985" w:rsidRPr="000519FA" w14:paraId="17478BDE" w14:textId="77777777" w:rsidTr="00212CA5">
        <w:trPr>
          <w:cnfStyle w:val="100000000000" w:firstRow="1" w:lastRow="0" w:firstColumn="0" w:lastColumn="0" w:oddVBand="0" w:evenVBand="0" w:oddHBand="0" w:evenHBand="0" w:firstRowFirstColumn="0" w:firstRowLastColumn="0" w:lastRowFirstColumn="0" w:lastRowLastColumn="0"/>
          <w:trHeight w:val="7078"/>
        </w:trPr>
        <w:tc>
          <w:tcPr>
            <w:cnfStyle w:val="001000000000" w:firstRow="0" w:lastRow="0" w:firstColumn="1" w:lastColumn="0" w:oddVBand="0" w:evenVBand="0" w:oddHBand="0" w:evenHBand="0" w:firstRowFirstColumn="0" w:firstRowLastColumn="0" w:lastRowFirstColumn="0" w:lastRowLastColumn="0"/>
            <w:tcW w:w="9923" w:type="dxa"/>
          </w:tcPr>
          <w:tbl>
            <w:tblPr>
              <w:tblStyle w:val="ae"/>
              <w:tblW w:w="95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9CC2E5" w:themeFill="accent1" w:themeFillTint="99"/>
              <w:tblLayout w:type="fixed"/>
              <w:tblLook w:val="04A0" w:firstRow="1" w:lastRow="0" w:firstColumn="1" w:lastColumn="0" w:noHBand="0" w:noVBand="1"/>
            </w:tblPr>
            <w:tblGrid>
              <w:gridCol w:w="9529"/>
            </w:tblGrid>
            <w:tr w:rsidR="00576985" w14:paraId="465D1840" w14:textId="77777777" w:rsidTr="00CC0771">
              <w:tc>
                <w:tcPr>
                  <w:tcW w:w="9529" w:type="dxa"/>
                  <w:tcBorders>
                    <w:top w:val="single" w:sz="4" w:space="0" w:color="ED7D31"/>
                    <w:bottom w:val="nil"/>
                    <w:right w:val="single" w:sz="4" w:space="0" w:color="ED7D31"/>
                  </w:tcBorders>
                  <w:shd w:val="clear" w:color="auto" w:fill="ED7D31" w:themeFill="accent2"/>
                </w:tcPr>
                <w:p w14:paraId="1EAF4E57" w14:textId="45753160" w:rsidR="00E45ECC" w:rsidRPr="00C452AB" w:rsidRDefault="007E506A" w:rsidP="0071688E">
                  <w:pPr>
                    <w:rPr>
                      <w:rFonts w:ascii="Meiryo UI" w:eastAsia="Meiryo UI" w:hAnsi="Meiryo UI"/>
                      <w:b/>
                      <w:szCs w:val="21"/>
                    </w:rPr>
                  </w:pPr>
                  <w:r w:rsidRPr="007E506A">
                    <w:rPr>
                      <w:rFonts w:ascii="Meiryo UI" w:eastAsia="Meiryo UI" w:hAnsi="Meiryo UI" w:hint="eastAsia"/>
                      <w:b/>
                      <w:szCs w:val="21"/>
                    </w:rPr>
                    <w:t>第１部</w:t>
                  </w:r>
                  <w:r>
                    <w:rPr>
                      <w:rFonts w:ascii="Meiryo UI" w:eastAsia="Meiryo UI" w:hAnsi="Meiryo UI" w:hint="eastAsia"/>
                      <w:b/>
                      <w:szCs w:val="21"/>
                    </w:rPr>
                    <w:t xml:space="preserve">　</w:t>
                  </w:r>
                  <w:r w:rsidR="00AE07CF" w:rsidRPr="00AE07CF">
                    <w:rPr>
                      <w:rFonts w:ascii="Meiryo UI" w:eastAsia="Meiryo UI" w:hAnsi="Meiryo UI" w:hint="eastAsia"/>
                      <w:b/>
                      <w:szCs w:val="21"/>
                    </w:rPr>
                    <w:t>＜</w:t>
                  </w:r>
                  <w:r w:rsidR="00CC0771">
                    <w:rPr>
                      <w:rFonts w:ascii="Meiryo UI" w:eastAsia="Meiryo UI" w:hAnsi="Meiryo UI" w:hint="eastAsia"/>
                      <w:b/>
                      <w:szCs w:val="21"/>
                    </w:rPr>
                    <w:t>モデル創出商店街による事例発表</w:t>
                  </w:r>
                  <w:r w:rsidR="00AE07CF" w:rsidRPr="00AE07CF">
                    <w:rPr>
                      <w:rFonts w:ascii="Meiryo UI" w:eastAsia="Meiryo UI" w:hAnsi="Meiryo UI" w:hint="eastAsia"/>
                      <w:b/>
                      <w:szCs w:val="21"/>
                    </w:rPr>
                    <w:t>＞</w:t>
                  </w:r>
                  <w:r w:rsidR="009E7B45">
                    <w:rPr>
                      <w:rFonts w:ascii="Meiryo UI" w:eastAsia="Meiryo UI" w:hAnsi="Meiryo UI" w:hint="eastAsia"/>
                      <w:b/>
                      <w:szCs w:val="21"/>
                    </w:rPr>
                    <w:t xml:space="preserve">　</w:t>
                  </w:r>
                </w:p>
              </w:tc>
            </w:tr>
            <w:tr w:rsidR="00FB14D8" w:rsidRPr="00E876B9" w14:paraId="08ECE7C7" w14:textId="77777777" w:rsidTr="0075048C">
              <w:tc>
                <w:tcPr>
                  <w:tcW w:w="9529" w:type="dxa"/>
                  <w:tcBorders>
                    <w:top w:val="nil"/>
                    <w:bottom w:val="nil"/>
                  </w:tcBorders>
                </w:tcPr>
                <w:tbl>
                  <w:tblPr>
                    <w:tblStyle w:val="ae"/>
                    <w:tblW w:w="94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ayout w:type="fixed"/>
                    <w:tblLook w:val="04A0" w:firstRow="1" w:lastRow="0" w:firstColumn="1" w:lastColumn="0" w:noHBand="0" w:noVBand="1"/>
                  </w:tblPr>
                  <w:tblGrid>
                    <w:gridCol w:w="9496"/>
                  </w:tblGrid>
                  <w:tr w:rsidR="00C452AB" w14:paraId="35581C21" w14:textId="77777777" w:rsidTr="0075048C">
                    <w:tc>
                      <w:tcPr>
                        <w:tcW w:w="9496" w:type="dxa"/>
                        <w:tcBorders>
                          <w:top w:val="single" w:sz="18" w:space="0" w:color="FFFFFF" w:themeColor="background1"/>
                          <w:bottom w:val="single" w:sz="4" w:space="0" w:color="FFFFFF" w:themeColor="background1"/>
                        </w:tcBorders>
                        <w:shd w:val="clear" w:color="auto" w:fill="F7CAAC" w:themeFill="accent2" w:themeFillTint="66"/>
                      </w:tcPr>
                      <w:p w14:paraId="40416BC9" w14:textId="289B51DA" w:rsidR="007C7146" w:rsidRDefault="006F1B56" w:rsidP="00213B9D">
                        <w:pPr>
                          <w:pStyle w:val="1"/>
                          <w:ind w:leftChars="0" w:left="360"/>
                          <w:rPr>
                            <w:rFonts w:ascii="Meiryo UI" w:eastAsia="Meiryo UI" w:hAnsi="Meiryo UI"/>
                            <w:b/>
                            <w:szCs w:val="21"/>
                          </w:rPr>
                        </w:pPr>
                        <w:r>
                          <w:rPr>
                            <w:rFonts w:ascii="Meiryo UI" w:eastAsia="Meiryo UI" w:hAnsi="Meiryo UI" w:hint="eastAsia"/>
                            <w:b/>
                            <w:szCs w:val="21"/>
                          </w:rPr>
                          <w:t>①</w:t>
                        </w:r>
                        <w:r w:rsidR="00D26C0B">
                          <w:rPr>
                            <w:rFonts w:ascii="Meiryo UI" w:eastAsia="Meiryo UI" w:hAnsi="Meiryo UI" w:hint="eastAsia"/>
                            <w:b/>
                            <w:szCs w:val="21"/>
                          </w:rPr>
                          <w:t>道明寺天神通り商店街の取組（商店街が協力事業者と連携）</w:t>
                        </w:r>
                        <w:r w:rsidR="00A214B6">
                          <w:rPr>
                            <w:rFonts w:ascii="Meiryo UI" w:eastAsia="Meiryo UI" w:hAnsi="Meiryo UI" w:hint="eastAsia"/>
                            <w:b/>
                            <w:szCs w:val="21"/>
                          </w:rPr>
                          <w:t xml:space="preserve">　</w:t>
                        </w:r>
                      </w:p>
                      <w:p w14:paraId="7F2E3323" w14:textId="4474C897" w:rsidR="00D26C0B" w:rsidRDefault="00D26C0B" w:rsidP="007C7146">
                        <w:pPr>
                          <w:pStyle w:val="1"/>
                          <w:ind w:leftChars="0" w:left="360"/>
                          <w:rPr>
                            <w:rFonts w:ascii="Meiryo UI" w:eastAsia="Meiryo UI" w:hAnsi="Meiryo UI"/>
                            <w:b/>
                            <w:szCs w:val="21"/>
                          </w:rPr>
                        </w:pPr>
                        <w:r>
                          <w:rPr>
                            <w:rFonts w:ascii="Meiryo UI" w:eastAsia="Meiryo UI" w:hAnsi="Meiryo UI" w:hint="eastAsia"/>
                            <w:b/>
                            <w:szCs w:val="21"/>
                          </w:rPr>
                          <w:t>道明寺天神通り商店街　会長</w:t>
                        </w:r>
                        <w:r w:rsidR="00A214B6">
                          <w:rPr>
                            <w:rFonts w:ascii="Meiryo UI" w:eastAsia="Meiryo UI" w:hAnsi="Meiryo UI" w:hint="eastAsia"/>
                            <w:b/>
                            <w:szCs w:val="21"/>
                          </w:rPr>
                          <w:t xml:space="preserve"> </w:t>
                        </w:r>
                        <w:r>
                          <w:rPr>
                            <w:rFonts w:ascii="Meiryo UI" w:eastAsia="Meiryo UI" w:hAnsi="Meiryo UI" w:hint="eastAsia"/>
                            <w:b/>
                            <w:szCs w:val="21"/>
                          </w:rPr>
                          <w:t xml:space="preserve">篠田朋宏　</w:t>
                        </w:r>
                        <w:r w:rsidR="00A214B6">
                          <w:rPr>
                            <w:rFonts w:ascii="Meiryo UI" w:eastAsia="Meiryo UI" w:hAnsi="Meiryo UI" w:hint="eastAsia"/>
                            <w:b/>
                            <w:szCs w:val="21"/>
                          </w:rPr>
                          <w:t>氏</w:t>
                        </w:r>
                      </w:p>
                      <w:p w14:paraId="7B3EDAAD" w14:textId="309FD4A5" w:rsidR="00C452AB" w:rsidRPr="00C452AB" w:rsidRDefault="00D26C0B" w:rsidP="007C7146">
                        <w:pPr>
                          <w:pStyle w:val="1"/>
                          <w:ind w:leftChars="0" w:left="360"/>
                          <w:rPr>
                            <w:rFonts w:ascii="Meiryo UI" w:eastAsia="Meiryo UI" w:hAnsi="Meiryo UI"/>
                            <w:b/>
                            <w:szCs w:val="21"/>
                          </w:rPr>
                        </w:pPr>
                        <w:r>
                          <w:rPr>
                            <w:rFonts w:ascii="Meiryo UI" w:eastAsia="Meiryo UI" w:hAnsi="Meiryo UI" w:hint="eastAsia"/>
                            <w:b/>
                            <w:szCs w:val="21"/>
                          </w:rPr>
                          <w:t>株式会社ファーストペンギンズ</w:t>
                        </w:r>
                        <w:r w:rsidR="00AF0227">
                          <w:rPr>
                            <w:rFonts w:ascii="Meiryo UI" w:eastAsia="Meiryo UI" w:hAnsi="Meiryo UI" w:hint="eastAsia"/>
                            <w:b/>
                            <w:szCs w:val="21"/>
                          </w:rPr>
                          <w:t xml:space="preserve">　</w:t>
                        </w:r>
                        <w:r>
                          <w:rPr>
                            <w:rFonts w:ascii="Meiryo UI" w:eastAsia="Meiryo UI" w:hAnsi="Meiryo UI" w:hint="eastAsia"/>
                            <w:b/>
                            <w:szCs w:val="21"/>
                          </w:rPr>
                          <w:t>プロデューサー　中井正己　氏</w:t>
                        </w:r>
                      </w:p>
                    </w:tc>
                  </w:tr>
                </w:tbl>
                <w:p w14:paraId="1BE5F29B" w14:textId="06A7519F" w:rsidR="006909E7" w:rsidRPr="006F1B56" w:rsidRDefault="006909E7" w:rsidP="000E0E29">
                  <w:pPr>
                    <w:rPr>
                      <w:rFonts w:ascii="Meiryo UI" w:eastAsia="Meiryo UI" w:hAnsi="Meiryo UI"/>
                      <w:szCs w:val="21"/>
                    </w:rPr>
                  </w:pPr>
                </w:p>
                <w:p w14:paraId="0193F4DB" w14:textId="77777777" w:rsidR="008027C0" w:rsidRPr="00593FCE" w:rsidRDefault="008027C0" w:rsidP="008027C0">
                  <w:pPr>
                    <w:rPr>
                      <w:rFonts w:ascii="Meiryo UI" w:eastAsia="Meiryo UI" w:hAnsi="Meiryo UI"/>
                      <w:b/>
                      <w:bCs/>
                      <w:szCs w:val="21"/>
                    </w:rPr>
                  </w:pPr>
                  <w:r w:rsidRPr="006F1B56">
                    <w:rPr>
                      <w:rFonts w:ascii="Meiryo UI" w:eastAsia="Meiryo UI" w:hAnsi="Meiryo UI"/>
                      <w:b/>
                      <w:bCs/>
                      <w:szCs w:val="21"/>
                    </w:rPr>
                    <w:t>▶</w:t>
                  </w:r>
                  <w:r>
                    <w:rPr>
                      <w:rFonts w:ascii="Meiryo UI" w:eastAsia="Meiryo UI" w:hAnsi="Meiryo UI" w:hint="eastAsia"/>
                      <w:b/>
                      <w:bCs/>
                      <w:szCs w:val="21"/>
                    </w:rPr>
                    <w:t>道明寺天神通り商店街の概要と強み、弱み</w:t>
                  </w:r>
                </w:p>
                <w:p w14:paraId="24253420" w14:textId="4F4024B8" w:rsidR="008027C0" w:rsidRDefault="008027C0" w:rsidP="008027C0">
                  <w:pPr>
                    <w:ind w:left="210" w:hangingChars="100" w:hanging="210"/>
                    <w:rPr>
                      <w:rFonts w:ascii="Meiryo UI" w:eastAsia="Meiryo UI" w:hAnsi="Meiryo UI"/>
                      <w:szCs w:val="21"/>
                    </w:rPr>
                  </w:pPr>
                  <w:r>
                    <w:rPr>
                      <w:rFonts w:ascii="Meiryo UI" w:eastAsia="Meiryo UI" w:hAnsi="Meiryo UI"/>
                      <w:noProof/>
                      <w:szCs w:val="21"/>
                    </w:rPr>
                    <w:drawing>
                      <wp:anchor distT="0" distB="0" distL="114300" distR="114300" simplePos="0" relativeHeight="251694080" behindDoc="0" locked="0" layoutInCell="1" allowOverlap="1" wp14:anchorId="70AECAE9" wp14:editId="7CAB3850">
                        <wp:simplePos x="0" y="0"/>
                        <wp:positionH relativeFrom="column">
                          <wp:posOffset>4389755</wp:posOffset>
                        </wp:positionH>
                        <wp:positionV relativeFrom="paragraph">
                          <wp:posOffset>59055</wp:posOffset>
                        </wp:positionV>
                        <wp:extent cx="1560830" cy="1171575"/>
                        <wp:effectExtent l="0" t="0" r="1270" b="9525"/>
                        <wp:wrapSquare wrapText="bothSides"/>
                        <wp:docPr id="15750309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083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szCs w:val="21"/>
                    </w:rPr>
                    <w:t>○近鉄道明寺駅すぐに立地し、1400年の歴史を誇る道明寺天満宮や道明寺のお膝元に位置する同商店街。地域資源としては前述の寺社仏閣のほか、「道明寺粉」を使用した料理店、道明寺歴史まつりの開催や百舌鳥・古市古墳群が近くにあるなど地域ポテンシャルは高い。しかし高齢化、後継者不足などにより廃業店舗が増え、特にコロナ禍以降地域経済が停滞しており、国内外の来街者を誘致し、豊かな地域資源の活用で復活を</w:t>
                  </w:r>
                  <w:r w:rsidR="002B20A4">
                    <w:rPr>
                      <w:rFonts w:ascii="Meiryo UI" w:eastAsia="Meiryo UI" w:hAnsi="Meiryo UI" w:hint="eastAsia"/>
                      <w:szCs w:val="21"/>
                    </w:rPr>
                    <w:t>めざ</w:t>
                  </w:r>
                  <w:r>
                    <w:rPr>
                      <w:rFonts w:ascii="Meiryo UI" w:eastAsia="Meiryo UI" w:hAnsi="Meiryo UI" w:hint="eastAsia"/>
                      <w:szCs w:val="21"/>
                    </w:rPr>
                    <w:t>している。</w:t>
                  </w:r>
                </w:p>
                <w:p w14:paraId="424D7CCD" w14:textId="6ACD74D8" w:rsidR="008027C0" w:rsidRDefault="008027C0" w:rsidP="008027C0">
                  <w:pPr>
                    <w:ind w:left="210" w:hangingChars="100" w:hanging="210"/>
                    <w:rPr>
                      <w:rFonts w:ascii="Meiryo UI" w:eastAsia="Meiryo UI" w:hAnsi="Meiryo UI"/>
                      <w:szCs w:val="21"/>
                    </w:rPr>
                  </w:pPr>
                  <w:r>
                    <w:rPr>
                      <w:rFonts w:ascii="Meiryo UI" w:eastAsia="Meiryo UI" w:hAnsi="Meiryo UI" w:hint="eastAsia"/>
                      <w:szCs w:val="21"/>
                    </w:rPr>
                    <w:t>○</w:t>
                  </w:r>
                  <w:r w:rsidR="002B20A4">
                    <w:rPr>
                      <w:rFonts w:ascii="Meiryo UI" w:eastAsia="Meiryo UI" w:hAnsi="Meiryo UI" w:hint="eastAsia"/>
                      <w:szCs w:val="21"/>
                    </w:rPr>
                    <w:t>令和6</w:t>
                  </w:r>
                  <w:r>
                    <w:rPr>
                      <w:rFonts w:ascii="Meiryo UI" w:eastAsia="Meiryo UI" w:hAnsi="Meiryo UI" w:hint="eastAsia"/>
                      <w:szCs w:val="21"/>
                    </w:rPr>
                    <w:t>年の近畿経済産業局主催「ブランディングワープショップ」による商店街設計プランでは、かつての「日常的な買い物の場」としてのニーズは減少しているが、</w:t>
                  </w:r>
                  <w:r w:rsidRPr="006637E7">
                    <w:rPr>
                      <w:rFonts w:ascii="Meiryo UI" w:eastAsia="Meiryo UI" w:hAnsi="Meiryo UI" w:hint="eastAsia"/>
                      <w:szCs w:val="21"/>
                      <w:u w:val="single"/>
                    </w:rPr>
                    <w:t>観光、地域コミュニティ、創業者支援といった多面的機能を持つ「ハブ」としての再構築を行うこと</w:t>
                  </w:r>
                  <w:r>
                    <w:rPr>
                      <w:rFonts w:ascii="Meiryo UI" w:eastAsia="Meiryo UI" w:hAnsi="Meiryo UI" w:hint="eastAsia"/>
                      <w:szCs w:val="21"/>
                    </w:rPr>
                    <w:t>で、持続可能な商店街として新たな需要を見出せるのではと考えた。</w:t>
                  </w:r>
                </w:p>
                <w:p w14:paraId="31B9AD43" w14:textId="77777777" w:rsidR="008027C0" w:rsidRPr="00FE4164" w:rsidRDefault="008027C0" w:rsidP="008027C0">
                  <w:pPr>
                    <w:rPr>
                      <w:rFonts w:ascii="Meiryo UI" w:eastAsia="Meiryo UI" w:hAnsi="Meiryo UI"/>
                      <w:szCs w:val="21"/>
                    </w:rPr>
                  </w:pPr>
                </w:p>
                <w:p w14:paraId="3B38AAF9" w14:textId="77777777" w:rsidR="008027C0" w:rsidRPr="006F1B56" w:rsidRDefault="008027C0" w:rsidP="008027C0">
                  <w:pPr>
                    <w:ind w:left="210" w:hangingChars="100" w:hanging="210"/>
                    <w:rPr>
                      <w:rFonts w:ascii="Meiryo UI" w:eastAsia="Meiryo UI" w:hAnsi="Meiryo UI"/>
                      <w:b/>
                      <w:bCs/>
                      <w:szCs w:val="21"/>
                    </w:rPr>
                  </w:pPr>
                  <w:r w:rsidRPr="006F1B56">
                    <w:rPr>
                      <w:rFonts w:ascii="Meiryo UI" w:eastAsia="Meiryo UI" w:hAnsi="Meiryo UI"/>
                      <w:b/>
                      <w:bCs/>
                      <w:szCs w:val="21"/>
                    </w:rPr>
                    <w:t>▶</w:t>
                  </w:r>
                  <w:r>
                    <w:rPr>
                      <w:rFonts w:ascii="Meiryo UI" w:eastAsia="Meiryo UI" w:hAnsi="Meiryo UI" w:hint="eastAsia"/>
                      <w:b/>
                      <w:bCs/>
                      <w:szCs w:val="21"/>
                    </w:rPr>
                    <w:t>取組内容①チャレンジショップ誘致</w:t>
                  </w:r>
                </w:p>
                <w:p w14:paraId="0803DED0" w14:textId="77777777" w:rsidR="008027C0" w:rsidRDefault="008027C0" w:rsidP="008027C0">
                  <w:pPr>
                    <w:ind w:left="210" w:hangingChars="100" w:hanging="210"/>
                    <w:rPr>
                      <w:rFonts w:ascii="Meiryo UI" w:eastAsia="Meiryo UI" w:hAnsi="Meiryo UI"/>
                      <w:szCs w:val="21"/>
                    </w:rPr>
                  </w:pPr>
                  <w:r>
                    <w:rPr>
                      <w:rFonts w:ascii="Meiryo UI" w:eastAsia="Meiryo UI" w:hAnsi="Meiryo UI" w:hint="eastAsia"/>
                      <w:noProof/>
                      <w:szCs w:val="21"/>
                    </w:rPr>
                    <w:drawing>
                      <wp:anchor distT="0" distB="0" distL="114300" distR="114300" simplePos="0" relativeHeight="251695104" behindDoc="0" locked="0" layoutInCell="1" allowOverlap="1" wp14:anchorId="4F9C5603" wp14:editId="3B9CA228">
                        <wp:simplePos x="0" y="0"/>
                        <wp:positionH relativeFrom="column">
                          <wp:posOffset>4417060</wp:posOffset>
                        </wp:positionH>
                        <wp:positionV relativeFrom="paragraph">
                          <wp:posOffset>116205</wp:posOffset>
                        </wp:positionV>
                        <wp:extent cx="1552575" cy="1343025"/>
                        <wp:effectExtent l="0" t="0" r="9525" b="9525"/>
                        <wp:wrapSquare wrapText="bothSides"/>
                        <wp:docPr id="3638000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4"/>
                                <a:stretch>
                                  <a:fillRect/>
                                </a:stretch>
                              </pic:blipFill>
                              <pic:spPr bwMode="auto">
                                <a:xfrm>
                                  <a:off x="0" y="0"/>
                                  <a:ext cx="1552575" cy="1343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szCs w:val="21"/>
                    </w:rPr>
                    <w:t>○空き店舗の活用と新規出店者誘致による会員数の増加、商店街に創業者支援の機能を持たせるために企画された。出店希望者は藤井寺市協力による広報活動の他、Instagramなど商店街SNS、エリア内主要地でのポスター・チラシの掲示により募集された。結果、個人・団体から11件の申込があり、募集締め切りを前倒しするほどの反響があった。</w:t>
                  </w:r>
                </w:p>
                <w:p w14:paraId="17878890" w14:textId="625D866D" w:rsidR="008027C0" w:rsidRDefault="008027C0" w:rsidP="008027C0">
                  <w:pPr>
                    <w:ind w:left="210" w:hangingChars="100" w:hanging="210"/>
                    <w:rPr>
                      <w:rFonts w:ascii="Meiryo UI" w:eastAsia="Meiryo UI" w:hAnsi="Meiryo UI"/>
                      <w:szCs w:val="21"/>
                    </w:rPr>
                  </w:pPr>
                  <w:r>
                    <w:rPr>
                      <w:rFonts w:ascii="Meiryo UI" w:eastAsia="Meiryo UI" w:hAnsi="Meiryo UI" w:hint="eastAsia"/>
                      <w:szCs w:val="21"/>
                    </w:rPr>
                    <w:t>○高校生によるトレーディングカードの販売会、高齢者を対象にしたフットケア店舗、子育て中の母親たちのスキルを活用した交流店舗</w:t>
                  </w:r>
                  <w:r w:rsidR="00976CC9">
                    <w:rPr>
                      <w:rFonts w:ascii="Meiryo UI" w:eastAsia="Meiryo UI" w:hAnsi="Meiryo UI" w:hint="eastAsia"/>
                      <w:szCs w:val="21"/>
                    </w:rPr>
                    <w:t>、</w:t>
                  </w:r>
                  <w:r w:rsidR="00976CC9" w:rsidRPr="00976CC9">
                    <w:rPr>
                      <w:rFonts w:ascii="Meiryo UI" w:eastAsia="Meiryo UI" w:hAnsi="Meiryo UI" w:hint="eastAsia"/>
                      <w:szCs w:val="21"/>
                    </w:rPr>
                    <w:t>動物保護団体の保護猫譲渡会</w:t>
                  </w:r>
                  <w:r>
                    <w:rPr>
                      <w:rFonts w:ascii="Meiryo UI" w:eastAsia="Meiryo UI" w:hAnsi="Meiryo UI" w:hint="eastAsia"/>
                      <w:szCs w:val="21"/>
                    </w:rPr>
                    <w:t>など</w:t>
                  </w:r>
                  <w:r w:rsidR="00976CC9">
                    <w:rPr>
                      <w:rFonts w:ascii="Meiryo UI" w:eastAsia="Meiryo UI" w:hAnsi="Meiryo UI" w:hint="eastAsia"/>
                      <w:szCs w:val="21"/>
                    </w:rPr>
                    <w:t>が出店。多種多様な出店内容から、出産や育児などを機に</w:t>
                  </w:r>
                  <w:r w:rsidRPr="006637E7">
                    <w:rPr>
                      <w:rFonts w:ascii="Meiryo UI" w:eastAsia="Meiryo UI" w:hAnsi="Meiryo UI" w:hint="eastAsia"/>
                      <w:szCs w:val="21"/>
                      <w:u w:val="single"/>
                    </w:rPr>
                    <w:t>社会</w:t>
                  </w:r>
                  <w:r w:rsidR="00976CC9">
                    <w:rPr>
                      <w:rFonts w:ascii="Meiryo UI" w:eastAsia="Meiryo UI" w:hAnsi="Meiryo UI" w:hint="eastAsia"/>
                      <w:szCs w:val="21"/>
                      <w:u w:val="single"/>
                    </w:rPr>
                    <w:t>との接点が少なくなった方など</w:t>
                  </w:r>
                  <w:r w:rsidRPr="006637E7">
                    <w:rPr>
                      <w:rFonts w:ascii="Meiryo UI" w:eastAsia="Meiryo UI" w:hAnsi="Meiryo UI" w:hint="eastAsia"/>
                      <w:szCs w:val="21"/>
                      <w:u w:val="single"/>
                    </w:rPr>
                    <w:t>の自己実現の場</w:t>
                  </w:r>
                  <w:r>
                    <w:rPr>
                      <w:rFonts w:ascii="Meiryo UI" w:eastAsia="Meiryo UI" w:hAnsi="Meiryo UI" w:hint="eastAsia"/>
                      <w:szCs w:val="21"/>
                    </w:rPr>
                    <w:t>、</w:t>
                  </w:r>
                  <w:r w:rsidRPr="006637E7">
                    <w:rPr>
                      <w:rFonts w:ascii="Meiryo UI" w:eastAsia="Meiryo UI" w:hAnsi="Meiryo UI" w:hint="eastAsia"/>
                      <w:szCs w:val="21"/>
                      <w:u w:val="single"/>
                    </w:rPr>
                    <w:t>地域</w:t>
                  </w:r>
                  <w:r w:rsidR="00976CC9">
                    <w:rPr>
                      <w:rFonts w:ascii="Meiryo UI" w:eastAsia="Meiryo UI" w:hAnsi="Meiryo UI" w:hint="eastAsia"/>
                      <w:szCs w:val="21"/>
                      <w:u w:val="single"/>
                    </w:rPr>
                    <w:t>との</w:t>
                  </w:r>
                  <w:r w:rsidRPr="006637E7">
                    <w:rPr>
                      <w:rFonts w:ascii="Meiryo UI" w:eastAsia="Meiryo UI" w:hAnsi="Meiryo UI" w:hint="eastAsia"/>
                      <w:szCs w:val="21"/>
                      <w:u w:val="single"/>
                    </w:rPr>
                    <w:t>交流機会</w:t>
                  </w:r>
                  <w:r w:rsidR="00976CC9">
                    <w:rPr>
                      <w:rFonts w:ascii="Meiryo UI" w:eastAsia="Meiryo UI" w:hAnsi="Meiryo UI" w:hint="eastAsia"/>
                      <w:szCs w:val="21"/>
                      <w:u w:val="single"/>
                    </w:rPr>
                    <w:t>の</w:t>
                  </w:r>
                  <w:r w:rsidRPr="006637E7">
                    <w:rPr>
                      <w:rFonts w:ascii="Meiryo UI" w:eastAsia="Meiryo UI" w:hAnsi="Meiryo UI" w:hint="eastAsia"/>
                      <w:szCs w:val="21"/>
                      <w:u w:val="single"/>
                    </w:rPr>
                    <w:t>創出の場</w:t>
                  </w:r>
                  <w:r>
                    <w:rPr>
                      <w:rFonts w:ascii="Meiryo UI" w:eastAsia="Meiryo UI" w:hAnsi="Meiryo UI" w:hint="eastAsia"/>
                      <w:szCs w:val="21"/>
                    </w:rPr>
                    <w:t>、</w:t>
                  </w:r>
                  <w:r w:rsidRPr="006637E7">
                    <w:rPr>
                      <w:rFonts w:ascii="Meiryo UI" w:eastAsia="Meiryo UI" w:hAnsi="Meiryo UI" w:hint="eastAsia"/>
                      <w:szCs w:val="21"/>
                      <w:u w:val="single"/>
                    </w:rPr>
                    <w:t>ボランティア活動拠点</w:t>
                  </w:r>
                  <w:r w:rsidR="00976CC9">
                    <w:rPr>
                      <w:rFonts w:ascii="Meiryo UI" w:eastAsia="Meiryo UI" w:hAnsi="Meiryo UI" w:hint="eastAsia"/>
                      <w:szCs w:val="21"/>
                    </w:rPr>
                    <w:t>など</w:t>
                  </w:r>
                  <w:r>
                    <w:rPr>
                      <w:rFonts w:ascii="Meiryo UI" w:eastAsia="Meiryo UI" w:hAnsi="Meiryo UI" w:hint="eastAsia"/>
                      <w:szCs w:val="21"/>
                    </w:rPr>
                    <w:t>、現代社会における様々な問題</w:t>
                  </w:r>
                  <w:r w:rsidR="00BB1996">
                    <w:rPr>
                      <w:rFonts w:ascii="Meiryo UI" w:eastAsia="Meiryo UI" w:hAnsi="Meiryo UI" w:hint="eastAsia"/>
                      <w:szCs w:val="21"/>
                    </w:rPr>
                    <w:t>の</w:t>
                  </w:r>
                  <w:r>
                    <w:rPr>
                      <w:rFonts w:ascii="Meiryo UI" w:eastAsia="Meiryo UI" w:hAnsi="Meiryo UI" w:hint="eastAsia"/>
                      <w:szCs w:val="21"/>
                    </w:rPr>
                    <w:t>改善</w:t>
                  </w:r>
                  <w:r w:rsidR="00BB1996">
                    <w:rPr>
                      <w:rFonts w:ascii="Meiryo UI" w:eastAsia="Meiryo UI" w:hAnsi="Meiryo UI" w:hint="eastAsia"/>
                      <w:szCs w:val="21"/>
                    </w:rPr>
                    <w:t>につながる</w:t>
                  </w:r>
                  <w:r>
                    <w:rPr>
                      <w:rFonts w:ascii="Meiryo UI" w:eastAsia="Meiryo UI" w:hAnsi="Meiryo UI" w:hint="eastAsia"/>
                      <w:szCs w:val="21"/>
                    </w:rPr>
                    <w:t>活動を支援することも商店街の生きる道の一つであることを認識した。</w:t>
                  </w:r>
                </w:p>
                <w:p w14:paraId="458EBC3A" w14:textId="77777777" w:rsidR="008027C0" w:rsidRDefault="008027C0" w:rsidP="008027C0">
                  <w:pPr>
                    <w:ind w:left="210" w:hangingChars="100" w:hanging="210"/>
                    <w:rPr>
                      <w:rFonts w:ascii="Meiryo UI" w:eastAsia="Meiryo UI" w:hAnsi="Meiryo UI"/>
                      <w:szCs w:val="21"/>
                    </w:rPr>
                  </w:pPr>
                </w:p>
                <w:p w14:paraId="0FD7D497" w14:textId="77777777" w:rsidR="008027C0" w:rsidRDefault="008027C0" w:rsidP="008027C0">
                  <w:pPr>
                    <w:ind w:left="210" w:hangingChars="100" w:hanging="210"/>
                    <w:rPr>
                      <w:rFonts w:ascii="Meiryo UI" w:eastAsia="Meiryo UI" w:hAnsi="Meiryo UI"/>
                      <w:szCs w:val="21"/>
                    </w:rPr>
                  </w:pPr>
                </w:p>
                <w:p w14:paraId="66035E53" w14:textId="38FADF03" w:rsidR="008027C0" w:rsidRDefault="008027C0" w:rsidP="008027C0">
                  <w:pPr>
                    <w:ind w:left="210" w:hangingChars="100" w:hanging="210"/>
                    <w:rPr>
                      <w:rFonts w:ascii="Meiryo UI" w:eastAsia="Meiryo UI" w:hAnsi="Meiryo UI"/>
                      <w:szCs w:val="21"/>
                    </w:rPr>
                  </w:pPr>
                  <w:r>
                    <w:rPr>
                      <w:rFonts w:ascii="Meiryo UI" w:eastAsia="Meiryo UI" w:hAnsi="Meiryo UI" w:hint="eastAsia"/>
                      <w:szCs w:val="21"/>
                    </w:rPr>
                    <w:lastRenderedPageBreak/>
                    <w:t>○チャレンジショップ終了後、参加者全員と商店街役員、道明寺まちづくり協議会会長、藤井寺市商工労働課などと交流会を実施</w:t>
                  </w:r>
                  <w:r w:rsidR="00BB1996">
                    <w:rPr>
                      <w:rFonts w:ascii="Meiryo UI" w:eastAsia="Meiryo UI" w:hAnsi="Meiryo UI" w:hint="eastAsia"/>
                      <w:szCs w:val="21"/>
                    </w:rPr>
                    <w:t>。</w:t>
                  </w:r>
                  <w:r>
                    <w:rPr>
                      <w:rFonts w:ascii="Meiryo UI" w:eastAsia="Meiryo UI" w:hAnsi="Meiryo UI" w:hint="eastAsia"/>
                      <w:szCs w:val="21"/>
                    </w:rPr>
                    <w:t>チャレンジショップ出店経験の共有、商店街のあるべき姿、今後の活動協力の検討などを話し合った。出店参加者の今後の動向を調査したところチャレンジショップ継続出店希望者が7店舗中4店舗、さらに将来的に商店街会員として商店街への出店希望者が５店舗にのぼり、地権者との協議が始まった。</w:t>
                  </w:r>
                </w:p>
                <w:p w14:paraId="2A467C35" w14:textId="4D8D24CF" w:rsidR="008027C0" w:rsidRDefault="008027C0" w:rsidP="00C97BA6">
                  <w:pPr>
                    <w:ind w:leftChars="100" w:left="210"/>
                    <w:rPr>
                      <w:rFonts w:ascii="Meiryo UI" w:eastAsia="Meiryo UI" w:hAnsi="Meiryo UI"/>
                      <w:szCs w:val="21"/>
                    </w:rPr>
                  </w:pPr>
                  <w:r>
                    <w:rPr>
                      <w:rFonts w:ascii="Meiryo UI" w:eastAsia="Meiryo UI" w:hAnsi="Meiryo UI" w:hint="eastAsia"/>
                      <w:szCs w:val="21"/>
                    </w:rPr>
                    <w:t>老朽化した空き店舗の修復については店舗跡敷地内にパーテーションを併設し、バックヤードを目隠し・間仕切りする必要があるとの声があがり、パーテーション制作のためのDIY講座を実施、講座料金を徴収し、貸出店舗の再稼働・整理の一助とする方針にした。</w:t>
                  </w:r>
                </w:p>
                <w:p w14:paraId="6D17BFDD" w14:textId="0B4A40A6" w:rsidR="008027C0" w:rsidRDefault="008027C0" w:rsidP="00C97BA6">
                  <w:pPr>
                    <w:ind w:leftChars="100" w:left="210"/>
                    <w:rPr>
                      <w:rFonts w:ascii="Meiryo UI" w:eastAsia="Meiryo UI" w:hAnsi="Meiryo UI"/>
                      <w:szCs w:val="21"/>
                    </w:rPr>
                  </w:pPr>
                  <w:r>
                    <w:rPr>
                      <w:rFonts w:ascii="Meiryo UI" w:eastAsia="Meiryo UI" w:hAnsi="Meiryo UI" w:hint="eastAsia"/>
                      <w:szCs w:val="21"/>
                    </w:rPr>
                    <w:t>さらに出店参加者との継続的な交流機会創出のために、集大成的なチャレンジショップイベントの開催や子育て応援エリア「道明寺」として子どもが主役の行事、イベントの開催によりいかに収益化に繋げるかが重要であるという考えに至った。</w:t>
                  </w:r>
                </w:p>
                <w:p w14:paraId="43286D7B" w14:textId="77777777" w:rsidR="008027C0" w:rsidRPr="00FE4164" w:rsidRDefault="008027C0" w:rsidP="008027C0">
                  <w:pPr>
                    <w:rPr>
                      <w:rFonts w:ascii="Meiryo UI" w:eastAsia="Meiryo UI" w:hAnsi="Meiryo UI"/>
                      <w:szCs w:val="21"/>
                    </w:rPr>
                  </w:pPr>
                </w:p>
                <w:p w14:paraId="00FCEC9E" w14:textId="77777777" w:rsidR="008027C0" w:rsidRDefault="008027C0" w:rsidP="008027C0">
                  <w:pPr>
                    <w:rPr>
                      <w:rFonts w:ascii="Meiryo UI" w:eastAsia="Meiryo UI" w:hAnsi="Meiryo UI"/>
                      <w:b/>
                      <w:bCs/>
                      <w:szCs w:val="21"/>
                    </w:rPr>
                  </w:pPr>
                  <w:r w:rsidRPr="006F1B56">
                    <w:rPr>
                      <w:rFonts w:ascii="Meiryo UI" w:eastAsia="Meiryo UI" w:hAnsi="Meiryo UI"/>
                      <w:b/>
                      <w:bCs/>
                      <w:szCs w:val="21"/>
                    </w:rPr>
                    <w:t>▶</w:t>
                  </w:r>
                  <w:r>
                    <w:rPr>
                      <w:rFonts w:ascii="Meiryo UI" w:eastAsia="Meiryo UI" w:hAnsi="Meiryo UI" w:hint="eastAsia"/>
                      <w:b/>
                      <w:bCs/>
                      <w:szCs w:val="21"/>
                    </w:rPr>
                    <w:t>取組内容②デジタル道明寺PRガイドの制作</w:t>
                  </w:r>
                </w:p>
                <w:p w14:paraId="020E1037" w14:textId="77777777" w:rsidR="008027C0" w:rsidRPr="006F1B56" w:rsidRDefault="008027C0" w:rsidP="008027C0">
                  <w:pPr>
                    <w:rPr>
                      <w:rFonts w:ascii="Meiryo UI" w:eastAsia="Meiryo UI" w:hAnsi="Meiryo UI"/>
                      <w:b/>
                      <w:bCs/>
                      <w:szCs w:val="21"/>
                    </w:rPr>
                  </w:pPr>
                  <w:r>
                    <w:rPr>
                      <w:rFonts w:ascii="Meiryo UI" w:eastAsia="Meiryo UI" w:hAnsi="Meiryo UI" w:hint="eastAsia"/>
                      <w:b/>
                      <w:bCs/>
                      <w:szCs w:val="21"/>
                    </w:rPr>
                    <w:t xml:space="preserve">　→藤井寺に住む子育て世代や若い世代へ向けて、PC、スマートフォンから閲覧できる「道明寺LIFEを100倍楽しめるデジタルガイド」を制作。</w:t>
                  </w:r>
                </w:p>
                <w:p w14:paraId="7090C4E7" w14:textId="77777777" w:rsidR="008027C0" w:rsidRDefault="008027C0" w:rsidP="008027C0">
                  <w:pPr>
                    <w:rPr>
                      <w:rFonts w:ascii="Meiryo UI" w:eastAsia="Meiryo UI" w:hAnsi="Meiryo UI"/>
                      <w:szCs w:val="21"/>
                    </w:rPr>
                  </w:pPr>
                  <w:r>
                    <w:rPr>
                      <w:rFonts w:ascii="Meiryo UI" w:eastAsia="Meiryo UI" w:hAnsi="Meiryo UI" w:hint="eastAsia"/>
                      <w:szCs w:val="21"/>
                    </w:rPr>
                    <w:t>○道明寺エリアおすすめスポットの紹介：</w:t>
                  </w:r>
                </w:p>
                <w:p w14:paraId="7CDEBCB9" w14:textId="78A5A30B" w:rsidR="008027C0" w:rsidRDefault="00BB1996" w:rsidP="00FD272B">
                  <w:pPr>
                    <w:ind w:leftChars="100" w:left="210"/>
                    <w:rPr>
                      <w:rFonts w:ascii="Meiryo UI" w:eastAsia="Meiryo UI" w:hAnsi="Meiryo UI"/>
                      <w:szCs w:val="21"/>
                    </w:rPr>
                  </w:pPr>
                  <w:r>
                    <w:rPr>
                      <w:rFonts w:ascii="Meiryo UI" w:eastAsia="Meiryo UI" w:hAnsi="Meiryo UI" w:hint="eastAsia"/>
                      <w:szCs w:val="21"/>
                    </w:rPr>
                    <w:t>情報にはできるだけ旬なものを取り入れ、</w:t>
                  </w:r>
                  <w:r w:rsidR="008027C0">
                    <w:rPr>
                      <w:rFonts w:ascii="Meiryo UI" w:eastAsia="Meiryo UI" w:hAnsi="Meiryo UI" w:hint="eastAsia"/>
                      <w:szCs w:val="21"/>
                    </w:rPr>
                    <w:t>大ヒット映画のロケ地「玉手橋」など</w:t>
                  </w:r>
                  <w:r>
                    <w:rPr>
                      <w:rFonts w:ascii="Meiryo UI" w:eastAsia="Meiryo UI" w:hAnsi="Meiryo UI" w:hint="eastAsia"/>
                      <w:szCs w:val="21"/>
                    </w:rPr>
                    <w:t>を紹介した。また、各スポットで</w:t>
                  </w:r>
                  <w:r w:rsidR="008027C0">
                    <w:rPr>
                      <w:rFonts w:ascii="Meiryo UI" w:eastAsia="Meiryo UI" w:hAnsi="Meiryo UI" w:hint="eastAsia"/>
                      <w:szCs w:val="21"/>
                    </w:rPr>
                    <w:t>AI音声で</w:t>
                  </w:r>
                  <w:r>
                    <w:rPr>
                      <w:rFonts w:ascii="Meiryo UI" w:eastAsia="Meiryo UI" w:hAnsi="Meiryo UI" w:hint="eastAsia"/>
                      <w:szCs w:val="21"/>
                    </w:rPr>
                    <w:t>説明を</w:t>
                  </w:r>
                  <w:r w:rsidR="008027C0">
                    <w:rPr>
                      <w:rFonts w:ascii="Meiryo UI" w:eastAsia="Meiryo UI" w:hAnsi="Meiryo UI" w:hint="eastAsia"/>
                      <w:szCs w:val="21"/>
                    </w:rPr>
                    <w:t>聞くことが出来る</w:t>
                  </w:r>
                  <w:r>
                    <w:rPr>
                      <w:rFonts w:ascii="Meiryo UI" w:eastAsia="Meiryo UI" w:hAnsi="Meiryo UI" w:hint="eastAsia"/>
                      <w:szCs w:val="21"/>
                    </w:rPr>
                    <w:t>よう工夫をした</w:t>
                  </w:r>
                  <w:r w:rsidR="008027C0">
                    <w:rPr>
                      <w:rFonts w:ascii="Meiryo UI" w:eastAsia="Meiryo UI" w:hAnsi="Meiryo UI" w:hint="eastAsia"/>
                      <w:szCs w:val="21"/>
                    </w:rPr>
                    <w:t>。</w:t>
                  </w:r>
                </w:p>
                <w:p w14:paraId="07FAFEF8" w14:textId="7A3561B0" w:rsidR="008027C0" w:rsidRDefault="008027C0" w:rsidP="008027C0">
                  <w:pPr>
                    <w:ind w:left="210" w:hangingChars="100" w:hanging="210"/>
                    <w:rPr>
                      <w:rFonts w:ascii="Meiryo UI" w:eastAsia="Meiryo UI" w:hAnsi="Meiryo UI"/>
                      <w:szCs w:val="21"/>
                    </w:rPr>
                  </w:pPr>
                  <w:r>
                    <w:rPr>
                      <w:rFonts w:ascii="Meiryo UI" w:eastAsia="Meiryo UI" w:hAnsi="Meiryo UI" w:hint="eastAsia"/>
                      <w:szCs w:val="21"/>
                    </w:rPr>
                    <w:t>○道明寺エリアグルメの紹介：商店街店舗に限定せず、エリア内の19店舗のグルメ情報を発信。各店舗への親近感向上のため、オーナーの写真をAIでイラストに加工して紹介</w:t>
                  </w:r>
                  <w:r w:rsidR="008E29C0">
                    <w:rPr>
                      <w:rFonts w:ascii="Meiryo UI" w:eastAsia="Meiryo UI" w:hAnsi="Meiryo UI" w:hint="eastAsia"/>
                      <w:szCs w:val="21"/>
                    </w:rPr>
                    <w:t>し、</w:t>
                  </w:r>
                  <w:r>
                    <w:rPr>
                      <w:rFonts w:ascii="Meiryo UI" w:eastAsia="Meiryo UI" w:hAnsi="Meiryo UI" w:hint="eastAsia"/>
                      <w:szCs w:val="21"/>
                    </w:rPr>
                    <w:t>さらに藤井寺市からの補助金</w:t>
                  </w:r>
                  <w:r w:rsidR="00BB1996">
                    <w:rPr>
                      <w:rFonts w:ascii="Meiryo UI" w:eastAsia="Meiryo UI" w:hAnsi="Meiryo UI" w:hint="eastAsia"/>
                      <w:szCs w:val="21"/>
                    </w:rPr>
                    <w:t>も</w:t>
                  </w:r>
                  <w:r>
                    <w:rPr>
                      <w:rFonts w:ascii="Meiryo UI" w:eastAsia="Meiryo UI" w:hAnsi="Meiryo UI" w:hint="eastAsia"/>
                      <w:szCs w:val="21"/>
                    </w:rPr>
                    <w:t>活用して店舗情報を割引特典付きトレーディングカード「どうみょんカード」</w:t>
                  </w:r>
                  <w:r w:rsidR="00BB1996">
                    <w:rPr>
                      <w:rFonts w:ascii="Meiryo UI" w:eastAsia="Meiryo UI" w:hAnsi="Meiryo UI" w:hint="eastAsia"/>
                      <w:szCs w:val="21"/>
                    </w:rPr>
                    <w:t>として</w:t>
                  </w:r>
                  <w:r>
                    <w:rPr>
                      <w:rFonts w:ascii="Meiryo UI" w:eastAsia="Meiryo UI" w:hAnsi="Meiryo UI" w:hint="eastAsia"/>
                      <w:szCs w:val="21"/>
                    </w:rPr>
                    <w:t>制作</w:t>
                  </w:r>
                  <w:r w:rsidR="008E29C0">
                    <w:rPr>
                      <w:rFonts w:ascii="Meiryo UI" w:eastAsia="Meiryo UI" w:hAnsi="Meiryo UI" w:hint="eastAsia"/>
                      <w:szCs w:val="21"/>
                    </w:rPr>
                    <w:t>した。</w:t>
                  </w:r>
                  <w:r>
                    <w:rPr>
                      <w:rFonts w:ascii="Meiryo UI" w:eastAsia="Meiryo UI" w:hAnsi="Meiryo UI" w:hint="eastAsia"/>
                      <w:szCs w:val="21"/>
                    </w:rPr>
                    <w:t>子どもはカードゲームのアイテムとして、大人は割引券として使えるように、2026年度以降のエリア内普及を</w:t>
                  </w:r>
                  <w:r w:rsidR="00AF0227">
                    <w:rPr>
                      <w:rFonts w:ascii="Meiryo UI" w:eastAsia="Meiryo UI" w:hAnsi="Meiryo UI" w:hint="eastAsia"/>
                      <w:szCs w:val="21"/>
                    </w:rPr>
                    <w:t>めざ</w:t>
                  </w:r>
                  <w:r>
                    <w:rPr>
                      <w:rFonts w:ascii="Meiryo UI" w:eastAsia="Meiryo UI" w:hAnsi="Meiryo UI" w:hint="eastAsia"/>
                      <w:szCs w:val="21"/>
                    </w:rPr>
                    <w:t>して準備中。</w:t>
                  </w:r>
                </w:p>
                <w:p w14:paraId="43142A03" w14:textId="6DB81543" w:rsidR="008027C0" w:rsidRDefault="008027C0" w:rsidP="008E29C0">
                  <w:pPr>
                    <w:ind w:left="420" w:hangingChars="200" w:hanging="420"/>
                    <w:rPr>
                      <w:rFonts w:ascii="Meiryo UI" w:eastAsia="Meiryo UI" w:hAnsi="Meiryo UI"/>
                      <w:szCs w:val="21"/>
                    </w:rPr>
                  </w:pPr>
                  <w:r>
                    <w:rPr>
                      <w:rFonts w:ascii="Meiryo UI" w:eastAsia="Meiryo UI" w:hAnsi="Meiryo UI" w:hint="eastAsia"/>
                      <w:szCs w:val="21"/>
                    </w:rPr>
                    <w:t>○マップの紹介：Google</w:t>
                  </w:r>
                  <w:r w:rsidR="008E29C0">
                    <w:rPr>
                      <w:rFonts w:ascii="Meiryo UI" w:eastAsia="Meiryo UI" w:hAnsi="Meiryo UI" w:hint="eastAsia"/>
                      <w:szCs w:val="21"/>
                    </w:rPr>
                    <w:t>マップ</w:t>
                  </w:r>
                  <w:r>
                    <w:rPr>
                      <w:rFonts w:ascii="Meiryo UI" w:eastAsia="Meiryo UI" w:hAnsi="Meiryo UI" w:hint="eastAsia"/>
                      <w:szCs w:val="21"/>
                    </w:rPr>
                    <w:t>を活用し道明寺おすすめスポットの位置情報が分かる</w:t>
                  </w:r>
                  <w:r w:rsidR="008E29C0">
                    <w:rPr>
                      <w:rFonts w:ascii="Meiryo UI" w:eastAsia="Meiryo UI" w:hAnsi="Meiryo UI" w:hint="eastAsia"/>
                      <w:szCs w:val="21"/>
                    </w:rPr>
                    <w:t>マイ</w:t>
                  </w:r>
                  <w:r>
                    <w:rPr>
                      <w:rFonts w:ascii="Meiryo UI" w:eastAsia="Meiryo UI" w:hAnsi="Meiryo UI" w:hint="eastAsia"/>
                      <w:szCs w:val="21"/>
                    </w:rPr>
                    <w:t>マップを</w:t>
                  </w:r>
                  <w:r w:rsidR="008E29C0">
                    <w:rPr>
                      <w:rFonts w:ascii="Meiryo UI" w:eastAsia="Meiryo UI" w:hAnsi="Meiryo UI" w:hint="eastAsia"/>
                      <w:szCs w:val="21"/>
                    </w:rPr>
                    <w:t>作成。</w:t>
                  </w:r>
                  <w:r>
                    <w:rPr>
                      <w:rFonts w:ascii="Meiryo UI" w:eastAsia="Meiryo UI" w:hAnsi="Meiryo UI" w:hint="eastAsia"/>
                      <w:szCs w:val="21"/>
                    </w:rPr>
                    <w:t>道明寺エリアの目的別スポットや店舗が一目で分かるようにした。</w:t>
                  </w:r>
                </w:p>
                <w:p w14:paraId="779C9E96" w14:textId="16A0FE43" w:rsidR="008027C0" w:rsidRPr="005F52D4" w:rsidRDefault="008027C0" w:rsidP="008027C0">
                  <w:pPr>
                    <w:ind w:left="210" w:hangingChars="100" w:hanging="210"/>
                    <w:rPr>
                      <w:rFonts w:ascii="Meiryo UI" w:eastAsia="Meiryo UI" w:hAnsi="Meiryo UI"/>
                      <w:szCs w:val="21"/>
                    </w:rPr>
                  </w:pPr>
                  <w:r>
                    <w:rPr>
                      <w:rFonts w:ascii="Meiryo UI" w:eastAsia="Meiryo UI" w:hAnsi="Meiryo UI" w:hint="eastAsia"/>
                      <w:szCs w:val="21"/>
                    </w:rPr>
                    <w:t>○チャレンジショップのPR：チャレンジショップの開催</w:t>
                  </w:r>
                  <w:r w:rsidR="00BB1996">
                    <w:rPr>
                      <w:rFonts w:ascii="Meiryo UI" w:eastAsia="Meiryo UI" w:hAnsi="Meiryo UI" w:hint="eastAsia"/>
                      <w:szCs w:val="21"/>
                    </w:rPr>
                    <w:t>についても掲載</w:t>
                  </w:r>
                  <w:r w:rsidR="008E29C0">
                    <w:rPr>
                      <w:rFonts w:ascii="Meiryo UI" w:eastAsia="Meiryo UI" w:hAnsi="Meiryo UI" w:hint="eastAsia"/>
                      <w:szCs w:val="21"/>
                    </w:rPr>
                    <w:t>。</w:t>
                  </w:r>
                  <w:r>
                    <w:rPr>
                      <w:rFonts w:ascii="Meiryo UI" w:eastAsia="Meiryo UI" w:hAnsi="Meiryo UI" w:hint="eastAsia"/>
                      <w:szCs w:val="21"/>
                    </w:rPr>
                    <w:t>今後予定があれば随時更新し、PRを行う予定。</w:t>
                  </w:r>
                </w:p>
                <w:p w14:paraId="4E7CD71A" w14:textId="77777777" w:rsidR="008027C0" w:rsidRDefault="008027C0" w:rsidP="008027C0">
                  <w:pPr>
                    <w:ind w:leftChars="100" w:left="420" w:hangingChars="100" w:hanging="210"/>
                    <w:rPr>
                      <w:rFonts w:ascii="Meiryo UI" w:eastAsia="Meiryo UI" w:hAnsi="Meiryo UI"/>
                      <w:szCs w:val="21"/>
                    </w:rPr>
                  </w:pPr>
                </w:p>
                <w:p w14:paraId="2654EEF7" w14:textId="77777777" w:rsidR="008027C0" w:rsidRDefault="008027C0" w:rsidP="008027C0">
                  <w:pPr>
                    <w:rPr>
                      <w:rFonts w:ascii="Meiryo UI" w:eastAsia="Meiryo UI" w:hAnsi="Meiryo UI"/>
                      <w:b/>
                      <w:bCs/>
                      <w:szCs w:val="21"/>
                    </w:rPr>
                  </w:pPr>
                  <w:r w:rsidRPr="006F1B56">
                    <w:rPr>
                      <w:rFonts w:ascii="Meiryo UI" w:eastAsia="Meiryo UI" w:hAnsi="Meiryo UI"/>
                      <w:b/>
                      <w:bCs/>
                      <w:szCs w:val="21"/>
                    </w:rPr>
                    <w:t>▶</w:t>
                  </w:r>
                  <w:r>
                    <w:rPr>
                      <w:rFonts w:ascii="Meiryo UI" w:eastAsia="Meiryo UI" w:hAnsi="Meiryo UI" w:hint="eastAsia"/>
                      <w:b/>
                      <w:bCs/>
                      <w:szCs w:val="21"/>
                    </w:rPr>
                    <w:t>取組内容③Googleビジネスプロフィール個店活用サポート</w:t>
                  </w:r>
                </w:p>
                <w:p w14:paraId="23605080" w14:textId="04023298" w:rsidR="008027C0" w:rsidRDefault="008027C0" w:rsidP="009864CA">
                  <w:pPr>
                    <w:ind w:left="210" w:hangingChars="100" w:hanging="210"/>
                    <w:rPr>
                      <w:rFonts w:ascii="Meiryo UI" w:eastAsia="Meiryo UI" w:hAnsi="Meiryo UI"/>
                      <w:szCs w:val="21"/>
                    </w:rPr>
                  </w:pPr>
                  <w:r w:rsidRPr="009A53FA">
                    <w:rPr>
                      <w:rFonts w:ascii="Meiryo UI" w:eastAsia="Meiryo UI" w:hAnsi="Meiryo UI" w:hint="eastAsia"/>
                      <w:szCs w:val="21"/>
                    </w:rPr>
                    <w:t>○</w:t>
                  </w:r>
                  <w:r>
                    <w:rPr>
                      <w:rFonts w:ascii="Meiryo UI" w:eastAsia="Meiryo UI" w:hAnsi="Meiryo UI" w:hint="eastAsia"/>
                      <w:szCs w:val="21"/>
                    </w:rPr>
                    <w:t>商店街会員店舗およびエリア内グルメ店舗のデジタルPR促進のため、</w:t>
                  </w:r>
                  <w:r w:rsidR="008E29C0">
                    <w:rPr>
                      <w:rFonts w:ascii="Meiryo UI" w:eastAsia="Meiryo UI" w:hAnsi="Meiryo UI" w:hint="eastAsia"/>
                      <w:szCs w:val="21"/>
                    </w:rPr>
                    <w:t>「Googleビジネスプロフィール」の活用に必要なオーナー申請のサポートを行った。</w:t>
                  </w:r>
                </w:p>
                <w:p w14:paraId="40FCFF03" w14:textId="635BB540" w:rsidR="008027C0" w:rsidRDefault="008027C0" w:rsidP="008027C0">
                  <w:pPr>
                    <w:ind w:leftChars="100" w:left="210"/>
                    <w:rPr>
                      <w:rFonts w:ascii="Meiryo UI" w:eastAsia="Meiryo UI" w:hAnsi="Meiryo UI"/>
                      <w:szCs w:val="21"/>
                    </w:rPr>
                  </w:pPr>
                  <w:r>
                    <w:rPr>
                      <w:rFonts w:ascii="Meiryo UI" w:eastAsia="Meiryo UI" w:hAnsi="Meiryo UI" w:hint="eastAsia"/>
                      <w:szCs w:val="21"/>
                    </w:rPr>
                    <w:t>→活用の呼びかけ</w:t>
                  </w:r>
                  <w:r w:rsidR="008E29C0">
                    <w:rPr>
                      <w:rFonts w:ascii="Meiryo UI" w:eastAsia="Meiryo UI" w:hAnsi="Meiryo UI" w:hint="eastAsia"/>
                      <w:szCs w:val="21"/>
                    </w:rPr>
                    <w:t>に際し</w:t>
                  </w:r>
                  <w:r>
                    <w:rPr>
                      <w:rFonts w:ascii="Meiryo UI" w:eastAsia="Meiryo UI" w:hAnsi="Meiryo UI" w:hint="eastAsia"/>
                      <w:szCs w:val="21"/>
                    </w:rPr>
                    <w:t>訪問</w:t>
                  </w:r>
                  <w:r w:rsidR="008E29C0">
                    <w:rPr>
                      <w:rFonts w:ascii="Meiryo UI" w:eastAsia="Meiryo UI" w:hAnsi="Meiryo UI" w:hint="eastAsia"/>
                      <w:szCs w:val="21"/>
                    </w:rPr>
                    <w:t>した店舗</w:t>
                  </w:r>
                  <w:r>
                    <w:rPr>
                      <w:rFonts w:ascii="Meiryo UI" w:eastAsia="Meiryo UI" w:hAnsi="Meiryo UI" w:hint="eastAsia"/>
                      <w:szCs w:val="21"/>
                    </w:rPr>
                    <w:t>が36件、うちサポート希望店舗が</w:t>
                  </w:r>
                  <w:r w:rsidR="008E29C0">
                    <w:rPr>
                      <w:rFonts w:ascii="Meiryo UI" w:eastAsia="Meiryo UI" w:hAnsi="Meiryo UI" w:hint="eastAsia"/>
                      <w:szCs w:val="21"/>
                    </w:rPr>
                    <w:t>11</w:t>
                  </w:r>
                  <w:r>
                    <w:rPr>
                      <w:rFonts w:ascii="Meiryo UI" w:eastAsia="Meiryo UI" w:hAnsi="Meiryo UI" w:hint="eastAsia"/>
                      <w:szCs w:val="21"/>
                    </w:rPr>
                    <w:t>件、さらに実際にオーナー申請を完了出来たのが最終的に8店舗となった。</w:t>
                  </w:r>
                </w:p>
                <w:p w14:paraId="44CFFEFD" w14:textId="77777777" w:rsidR="008027C0" w:rsidRDefault="008027C0" w:rsidP="008027C0">
                  <w:pPr>
                    <w:ind w:left="210" w:hangingChars="100" w:hanging="210"/>
                    <w:rPr>
                      <w:rFonts w:ascii="Meiryo UI" w:eastAsia="Meiryo UI" w:hAnsi="Meiryo UI"/>
                      <w:szCs w:val="21"/>
                    </w:rPr>
                  </w:pPr>
                  <w:r>
                    <w:rPr>
                      <w:rFonts w:ascii="Meiryo UI" w:eastAsia="Meiryo UI" w:hAnsi="Meiryo UI" w:hint="eastAsia"/>
                      <w:szCs w:val="21"/>
                    </w:rPr>
                    <w:t>○電話音声による登録やオーナーであることを証明するために店内映像を撮影してGoogleへ送信するなどのオーナー申請のハードルが高く、実際に登録できたのは8店舗であったが、それらの店舗からは商品写真の入れ替えや書き込みに対する返答などについて、「無料でここまで出来るのか」と喜びの声が上がった。</w:t>
                  </w:r>
                </w:p>
                <w:p w14:paraId="7A761523" w14:textId="62C0CC39" w:rsidR="008027C0" w:rsidRDefault="008027C0" w:rsidP="008027C0">
                  <w:pPr>
                    <w:rPr>
                      <w:rFonts w:ascii="Meiryo UI" w:eastAsia="Meiryo UI" w:hAnsi="Meiryo UI"/>
                      <w:szCs w:val="21"/>
                    </w:rPr>
                  </w:pPr>
                </w:p>
                <w:p w14:paraId="1967833F" w14:textId="3322C7E0" w:rsidR="009864CA" w:rsidRDefault="009864CA" w:rsidP="008027C0">
                  <w:pPr>
                    <w:rPr>
                      <w:rFonts w:ascii="Meiryo UI" w:eastAsia="Meiryo UI" w:hAnsi="Meiryo UI"/>
                      <w:szCs w:val="21"/>
                    </w:rPr>
                  </w:pPr>
                </w:p>
                <w:p w14:paraId="585ABADC" w14:textId="2BBF65A3" w:rsidR="009864CA" w:rsidRDefault="009864CA" w:rsidP="008027C0">
                  <w:pPr>
                    <w:rPr>
                      <w:rFonts w:ascii="Meiryo UI" w:eastAsia="Meiryo UI" w:hAnsi="Meiryo UI"/>
                      <w:szCs w:val="21"/>
                    </w:rPr>
                  </w:pPr>
                </w:p>
                <w:p w14:paraId="68AADE47" w14:textId="7E1E2F3E" w:rsidR="009864CA" w:rsidRDefault="009864CA" w:rsidP="008027C0">
                  <w:pPr>
                    <w:rPr>
                      <w:rFonts w:ascii="Meiryo UI" w:eastAsia="Meiryo UI" w:hAnsi="Meiryo UI"/>
                      <w:szCs w:val="21"/>
                    </w:rPr>
                  </w:pPr>
                </w:p>
                <w:p w14:paraId="67075B7A" w14:textId="77777777" w:rsidR="009864CA" w:rsidRDefault="009864CA" w:rsidP="008027C0">
                  <w:pPr>
                    <w:rPr>
                      <w:rFonts w:ascii="Meiryo UI" w:eastAsia="Meiryo UI" w:hAnsi="Meiryo UI"/>
                      <w:szCs w:val="21"/>
                    </w:rPr>
                  </w:pPr>
                </w:p>
                <w:p w14:paraId="1F15C8C4" w14:textId="77777777" w:rsidR="008027C0" w:rsidRDefault="008027C0" w:rsidP="008027C0">
                  <w:pPr>
                    <w:rPr>
                      <w:rFonts w:ascii="Meiryo UI" w:eastAsia="Meiryo UI" w:hAnsi="Meiryo UI"/>
                      <w:b/>
                      <w:bCs/>
                      <w:szCs w:val="21"/>
                    </w:rPr>
                  </w:pPr>
                  <w:r w:rsidRPr="006F1B56">
                    <w:rPr>
                      <w:rFonts w:ascii="Meiryo UI" w:eastAsia="Meiryo UI" w:hAnsi="Meiryo UI"/>
                      <w:b/>
                      <w:bCs/>
                      <w:szCs w:val="21"/>
                    </w:rPr>
                    <w:lastRenderedPageBreak/>
                    <w:t>▶</w:t>
                  </w:r>
                  <w:r>
                    <w:rPr>
                      <w:rFonts w:ascii="Meiryo UI" w:eastAsia="Meiryo UI" w:hAnsi="Meiryo UI" w:hint="eastAsia"/>
                      <w:b/>
                      <w:bCs/>
                      <w:szCs w:val="21"/>
                    </w:rPr>
                    <w:t>「繋がった！」大阪府商店街等モデル創出普及事業</w:t>
                  </w:r>
                </w:p>
                <w:p w14:paraId="449DC63C" w14:textId="5CC32F39" w:rsidR="00994C34" w:rsidRDefault="008027C0" w:rsidP="00C97BA6">
                  <w:pPr>
                    <w:ind w:left="210" w:hangingChars="100" w:hanging="210"/>
                    <w:rPr>
                      <w:rFonts w:ascii="Meiryo UI" w:eastAsia="Meiryo UI" w:hAnsi="Meiryo UI"/>
                      <w:szCs w:val="21"/>
                    </w:rPr>
                  </w:pPr>
                  <w:r w:rsidRPr="00A427CB">
                    <w:rPr>
                      <w:rFonts w:ascii="Meiryo UI" w:eastAsia="Meiryo UI" w:hAnsi="Meiryo UI" w:hint="eastAsia"/>
                      <w:szCs w:val="21"/>
                    </w:rPr>
                    <w:t>○</w:t>
                  </w:r>
                  <w:r>
                    <w:rPr>
                      <w:rFonts w:ascii="Meiryo UI" w:eastAsia="Meiryo UI" w:hAnsi="Meiryo UI" w:hint="eastAsia"/>
                      <w:szCs w:val="21"/>
                    </w:rPr>
                    <w:t>本事業への取組を通して、チャレンジショップでは出店者や地権者、デジタルガイドやGoogleビジネスプロフィールへのサポートでは商店街会員</w:t>
                  </w:r>
                  <w:r w:rsidR="009864CA">
                    <w:rPr>
                      <w:rFonts w:ascii="Meiryo UI" w:eastAsia="Meiryo UI" w:hAnsi="Meiryo UI" w:hint="eastAsia"/>
                      <w:szCs w:val="21"/>
                    </w:rPr>
                    <w:t>や非会員の</w:t>
                  </w:r>
                  <w:r>
                    <w:rPr>
                      <w:rFonts w:ascii="Meiryo UI" w:eastAsia="Meiryo UI" w:hAnsi="Meiryo UI" w:hint="eastAsia"/>
                      <w:szCs w:val="21"/>
                    </w:rPr>
                    <w:t>エリア内店舗と「繋がる」ことが出来た。2026年度以降もチャレンジショップの継続</w:t>
                  </w:r>
                  <w:r w:rsidR="009864CA">
                    <w:rPr>
                      <w:rFonts w:ascii="Meiryo UI" w:eastAsia="Meiryo UI" w:hAnsi="Meiryo UI" w:hint="eastAsia"/>
                      <w:szCs w:val="21"/>
                    </w:rPr>
                    <w:t>や</w:t>
                  </w:r>
                  <w:r>
                    <w:rPr>
                      <w:rFonts w:ascii="Meiryo UI" w:eastAsia="Meiryo UI" w:hAnsi="Meiryo UI" w:hint="eastAsia"/>
                      <w:szCs w:val="21"/>
                    </w:rPr>
                    <w:t>空き店舗の整備、</w:t>
                  </w:r>
                  <w:r w:rsidR="009864CA">
                    <w:rPr>
                      <w:rFonts w:ascii="Meiryo UI" w:eastAsia="Meiryo UI" w:hAnsi="Meiryo UI" w:hint="eastAsia"/>
                      <w:szCs w:val="21"/>
                    </w:rPr>
                    <w:t>販促事業や地域交流の促進ツールとしてのどうみょんカードの活用、さらには、</w:t>
                  </w:r>
                  <w:r>
                    <w:rPr>
                      <w:rFonts w:ascii="Meiryo UI" w:eastAsia="Meiryo UI" w:hAnsi="Meiryo UI" w:hint="eastAsia"/>
                      <w:szCs w:val="21"/>
                    </w:rPr>
                    <w:t>出店者と協働</w:t>
                  </w:r>
                  <w:r w:rsidR="009864CA">
                    <w:rPr>
                      <w:rFonts w:ascii="Meiryo UI" w:eastAsia="Meiryo UI" w:hAnsi="Meiryo UI" w:hint="eastAsia"/>
                      <w:szCs w:val="21"/>
                    </w:rPr>
                    <w:t>し</w:t>
                  </w:r>
                  <w:r>
                    <w:rPr>
                      <w:rFonts w:ascii="Meiryo UI" w:eastAsia="Meiryo UI" w:hAnsi="Meiryo UI" w:hint="eastAsia"/>
                      <w:szCs w:val="21"/>
                    </w:rPr>
                    <w:t>子育て支援商店街を</w:t>
                  </w:r>
                  <w:r w:rsidR="009864CA">
                    <w:rPr>
                      <w:rFonts w:ascii="Meiryo UI" w:eastAsia="Meiryo UI" w:hAnsi="Meiryo UI" w:hint="eastAsia"/>
                      <w:szCs w:val="21"/>
                    </w:rPr>
                    <w:t>めざすなど、多様な取組を実施</w:t>
                  </w:r>
                  <w:r>
                    <w:rPr>
                      <w:rFonts w:ascii="Meiryo UI" w:eastAsia="Meiryo UI" w:hAnsi="Meiryo UI" w:hint="eastAsia"/>
                      <w:szCs w:val="21"/>
                    </w:rPr>
                    <w:t>しながら</w:t>
                  </w:r>
                  <w:r w:rsidR="009864CA">
                    <w:rPr>
                      <w:rFonts w:ascii="Meiryo UI" w:eastAsia="Meiryo UI" w:hAnsi="Meiryo UI" w:hint="eastAsia"/>
                      <w:szCs w:val="21"/>
                    </w:rPr>
                    <w:t>、</w:t>
                  </w:r>
                  <w:r>
                    <w:rPr>
                      <w:rFonts w:ascii="Meiryo UI" w:eastAsia="Meiryo UI" w:hAnsi="Meiryo UI" w:hint="eastAsia"/>
                      <w:szCs w:val="21"/>
                    </w:rPr>
                    <w:t>さらなる商店街の活性化に繋げていきたい。</w:t>
                  </w:r>
                </w:p>
                <w:p w14:paraId="30590926" w14:textId="77777777" w:rsidR="009864CA" w:rsidRPr="008027C0" w:rsidRDefault="009864CA" w:rsidP="00C97BA6">
                  <w:pPr>
                    <w:ind w:left="210" w:hangingChars="100" w:hanging="210"/>
                    <w:rPr>
                      <w:rFonts w:ascii="Meiryo UI" w:eastAsia="Meiryo UI" w:hAnsi="Meiryo UI"/>
                      <w:szCs w:val="21"/>
                    </w:rPr>
                  </w:pPr>
                </w:p>
                <w:tbl>
                  <w:tblPr>
                    <w:tblStyle w:val="ae"/>
                    <w:tblW w:w="94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ayout w:type="fixed"/>
                    <w:tblLook w:val="04A0" w:firstRow="1" w:lastRow="0" w:firstColumn="1" w:lastColumn="0" w:noHBand="0" w:noVBand="1"/>
                  </w:tblPr>
                  <w:tblGrid>
                    <w:gridCol w:w="9496"/>
                  </w:tblGrid>
                  <w:tr w:rsidR="009129BF" w14:paraId="3F95F74C" w14:textId="77777777" w:rsidTr="00BA6D3A">
                    <w:tc>
                      <w:tcPr>
                        <w:tcW w:w="9496" w:type="dxa"/>
                        <w:tcBorders>
                          <w:top w:val="single" w:sz="18" w:space="0" w:color="FFFFFF" w:themeColor="background1"/>
                          <w:bottom w:val="single" w:sz="4" w:space="0" w:color="FFFFFF" w:themeColor="background1"/>
                        </w:tcBorders>
                        <w:shd w:val="clear" w:color="auto" w:fill="F7CAAC" w:themeFill="accent2" w:themeFillTint="66"/>
                      </w:tcPr>
                      <w:p w14:paraId="77C63B15" w14:textId="69BA40D8" w:rsidR="009129BF" w:rsidRDefault="009129BF" w:rsidP="009129BF">
                        <w:pPr>
                          <w:pStyle w:val="1"/>
                          <w:ind w:leftChars="0" w:left="360"/>
                          <w:rPr>
                            <w:rFonts w:ascii="Meiryo UI" w:eastAsia="Meiryo UI" w:hAnsi="Meiryo UI"/>
                            <w:b/>
                            <w:szCs w:val="21"/>
                          </w:rPr>
                        </w:pPr>
                        <w:r>
                          <w:rPr>
                            <w:rFonts w:ascii="Meiryo UI" w:eastAsia="Meiryo UI" w:hAnsi="Meiryo UI" w:hint="eastAsia"/>
                            <w:b/>
                            <w:szCs w:val="21"/>
                          </w:rPr>
                          <w:t>②</w:t>
                        </w:r>
                        <w:r w:rsidR="00690498">
                          <w:rPr>
                            <w:rFonts w:ascii="Meiryo UI" w:eastAsia="Meiryo UI" w:hAnsi="Meiryo UI" w:hint="eastAsia"/>
                            <w:b/>
                            <w:szCs w:val="21"/>
                          </w:rPr>
                          <w:t>萱島中央商店会の取組（行政がまちづくり会社と連携）</w:t>
                        </w:r>
                        <w:r>
                          <w:rPr>
                            <w:rFonts w:ascii="Meiryo UI" w:eastAsia="Meiryo UI" w:hAnsi="Meiryo UI" w:hint="eastAsia"/>
                            <w:b/>
                            <w:szCs w:val="21"/>
                          </w:rPr>
                          <w:t xml:space="preserve">　</w:t>
                        </w:r>
                      </w:p>
                      <w:p w14:paraId="6D11B2D7" w14:textId="1EAC47CB" w:rsidR="009129BF" w:rsidRDefault="00690498" w:rsidP="00690498">
                        <w:pPr>
                          <w:pStyle w:val="1"/>
                          <w:ind w:leftChars="0" w:left="360" w:firstLineChars="100" w:firstLine="210"/>
                          <w:rPr>
                            <w:rFonts w:ascii="Meiryo UI" w:eastAsia="Meiryo UI" w:hAnsi="Meiryo UI"/>
                            <w:b/>
                            <w:szCs w:val="21"/>
                          </w:rPr>
                        </w:pPr>
                        <w:r>
                          <w:rPr>
                            <w:rFonts w:ascii="Meiryo UI" w:eastAsia="Meiryo UI" w:hAnsi="Meiryo UI" w:hint="eastAsia"/>
                            <w:b/>
                            <w:szCs w:val="21"/>
                          </w:rPr>
                          <w:t>寝屋川市都市デザイン部　次長　兼　都市一課　課長　法元俊行</w:t>
                        </w:r>
                        <w:r w:rsidR="00B66B45">
                          <w:rPr>
                            <w:rFonts w:ascii="Meiryo UI" w:eastAsia="Meiryo UI" w:hAnsi="Meiryo UI" w:hint="eastAsia"/>
                            <w:b/>
                            <w:szCs w:val="21"/>
                          </w:rPr>
                          <w:t xml:space="preserve">　</w:t>
                        </w:r>
                        <w:r w:rsidR="009129BF">
                          <w:rPr>
                            <w:rFonts w:ascii="Meiryo UI" w:eastAsia="Meiryo UI" w:hAnsi="Meiryo UI" w:hint="eastAsia"/>
                            <w:b/>
                            <w:szCs w:val="21"/>
                          </w:rPr>
                          <w:t>氏</w:t>
                        </w:r>
                      </w:p>
                      <w:p w14:paraId="0AD59A88" w14:textId="7032BE70" w:rsidR="00690498" w:rsidRPr="00C452AB" w:rsidRDefault="00690498" w:rsidP="00690498">
                        <w:pPr>
                          <w:pStyle w:val="1"/>
                          <w:ind w:leftChars="0" w:left="360" w:firstLineChars="100" w:firstLine="210"/>
                          <w:rPr>
                            <w:rFonts w:ascii="Meiryo UI" w:eastAsia="Meiryo UI" w:hAnsi="Meiryo UI"/>
                            <w:b/>
                            <w:szCs w:val="21"/>
                          </w:rPr>
                        </w:pPr>
                        <w:r>
                          <w:rPr>
                            <w:rFonts w:ascii="Meiryo UI" w:eastAsia="Meiryo UI" w:hAnsi="Meiryo UI" w:hint="eastAsia"/>
                            <w:b/>
                            <w:szCs w:val="21"/>
                          </w:rPr>
                          <w:t>寝屋川市都市デザイン部</w:t>
                        </w:r>
                        <w:r w:rsidR="00AF0227">
                          <w:rPr>
                            <w:rFonts w:ascii="Meiryo UI" w:eastAsia="Meiryo UI" w:hAnsi="Meiryo UI" w:hint="eastAsia"/>
                            <w:b/>
                            <w:szCs w:val="21"/>
                          </w:rPr>
                          <w:t xml:space="preserve"> </w:t>
                        </w:r>
                        <w:r>
                          <w:rPr>
                            <w:rFonts w:ascii="Meiryo UI" w:eastAsia="Meiryo UI" w:hAnsi="Meiryo UI" w:hint="eastAsia"/>
                            <w:b/>
                            <w:szCs w:val="21"/>
                          </w:rPr>
                          <w:t>都市一課　係長　元村友哉　氏</w:t>
                        </w:r>
                      </w:p>
                    </w:tc>
                  </w:tr>
                </w:tbl>
                <w:p w14:paraId="773CF8AC" w14:textId="7BD0A7E9" w:rsidR="009129BF" w:rsidRDefault="009129BF" w:rsidP="009129BF">
                  <w:pPr>
                    <w:rPr>
                      <w:rFonts w:ascii="Meiryo UI" w:eastAsia="Meiryo UI" w:hAnsi="Meiryo UI"/>
                      <w:szCs w:val="21"/>
                    </w:rPr>
                  </w:pPr>
                </w:p>
                <w:p w14:paraId="7628D70F" w14:textId="77777777" w:rsidR="008027C0" w:rsidRDefault="008027C0" w:rsidP="008027C0">
                  <w:pPr>
                    <w:rPr>
                      <w:rFonts w:ascii="Meiryo UI" w:eastAsia="Meiryo UI" w:hAnsi="Meiryo UI"/>
                      <w:szCs w:val="21"/>
                    </w:rPr>
                  </w:pPr>
                  <w:r w:rsidRPr="006F1B56">
                    <w:rPr>
                      <w:rFonts w:ascii="Meiryo UI" w:eastAsia="Meiryo UI" w:hAnsi="Meiryo UI"/>
                      <w:b/>
                      <w:bCs/>
                      <w:szCs w:val="21"/>
                    </w:rPr>
                    <w:t>▶</w:t>
                  </w:r>
                  <w:r>
                    <w:rPr>
                      <w:rFonts w:ascii="Meiryo UI" w:eastAsia="Meiryo UI" w:hAnsi="Meiryo UI" w:hint="eastAsia"/>
                      <w:b/>
                      <w:bCs/>
                      <w:szCs w:val="21"/>
                    </w:rPr>
                    <w:t>萱島中央商店街の概要と強み、弱み</w:t>
                  </w:r>
                </w:p>
                <w:p w14:paraId="17CF5FC0" w14:textId="6BB48D41" w:rsidR="008027C0" w:rsidRDefault="008027C0" w:rsidP="008027C0">
                  <w:pPr>
                    <w:ind w:left="210" w:hangingChars="100" w:hanging="210"/>
                    <w:rPr>
                      <w:rFonts w:ascii="Meiryo UI" w:eastAsia="Meiryo UI" w:hAnsi="Meiryo UI"/>
                      <w:szCs w:val="21"/>
                    </w:rPr>
                  </w:pPr>
                  <w:r>
                    <w:rPr>
                      <w:rFonts w:ascii="Meiryo UI" w:eastAsia="Meiryo UI" w:hAnsi="Meiryo UI" w:hint="eastAsia"/>
                      <w:noProof/>
                      <w:szCs w:val="21"/>
                    </w:rPr>
                    <w:drawing>
                      <wp:anchor distT="0" distB="0" distL="114300" distR="114300" simplePos="0" relativeHeight="251697152" behindDoc="0" locked="0" layoutInCell="1" allowOverlap="1" wp14:anchorId="2EC4B63B" wp14:editId="4B8FB19A">
                        <wp:simplePos x="0" y="0"/>
                        <wp:positionH relativeFrom="column">
                          <wp:posOffset>4331335</wp:posOffset>
                        </wp:positionH>
                        <wp:positionV relativeFrom="paragraph">
                          <wp:posOffset>62230</wp:posOffset>
                        </wp:positionV>
                        <wp:extent cx="1612900" cy="1209675"/>
                        <wp:effectExtent l="0" t="0" r="6350" b="9525"/>
                        <wp:wrapSquare wrapText="bothSides"/>
                        <wp:docPr id="126099148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szCs w:val="21"/>
                    </w:rPr>
                    <w:t>○萱島中央商店会（萱島中央商店街）は</w:t>
                  </w:r>
                  <w:r w:rsidR="009864CA">
                    <w:rPr>
                      <w:rFonts w:ascii="Meiryo UI" w:eastAsia="Meiryo UI" w:hAnsi="Meiryo UI" w:hint="eastAsia"/>
                      <w:szCs w:val="21"/>
                    </w:rPr>
                    <w:t>、</w:t>
                  </w:r>
                  <w:r>
                    <w:rPr>
                      <w:rFonts w:ascii="Meiryo UI" w:eastAsia="Meiryo UI" w:hAnsi="Meiryo UI" w:hint="eastAsia"/>
                      <w:szCs w:val="21"/>
                    </w:rPr>
                    <w:t>50年以上の歴史がある商店街で</w:t>
                  </w:r>
                  <w:r w:rsidR="009864CA">
                    <w:rPr>
                      <w:rFonts w:ascii="Meiryo UI" w:eastAsia="Meiryo UI" w:hAnsi="Meiryo UI" w:hint="eastAsia"/>
                      <w:szCs w:val="21"/>
                    </w:rPr>
                    <w:t>、</w:t>
                  </w:r>
                  <w:r>
                    <w:rPr>
                      <w:rFonts w:ascii="Meiryo UI" w:eastAsia="Meiryo UI" w:hAnsi="Meiryo UI" w:hint="eastAsia"/>
                      <w:szCs w:val="21"/>
                    </w:rPr>
                    <w:t>京阪電鉄の準急も停車する萱島駅にほど近い場所に立地しており、アクセスの良さから若い世代の増加も見られる地域ではあるが、商店街としては50店舗中21店舗が空き店舗となっている。寝屋川市としても萱島の衰退に歯止めをかけるため、2025年10月に「かやしまリノベーションプロジェクト」を策定し、今回のモデル創出事業</w:t>
                  </w:r>
                  <w:r w:rsidR="009864CA">
                    <w:rPr>
                      <w:rFonts w:ascii="Meiryo UI" w:eastAsia="Meiryo UI" w:hAnsi="Meiryo UI" w:hint="eastAsia"/>
                      <w:szCs w:val="21"/>
                    </w:rPr>
                    <w:t>では</w:t>
                  </w:r>
                  <w:r>
                    <w:rPr>
                      <w:rFonts w:ascii="Meiryo UI" w:eastAsia="Meiryo UI" w:hAnsi="Meiryo UI" w:hint="eastAsia"/>
                      <w:szCs w:val="21"/>
                    </w:rPr>
                    <w:t>、行政が</w:t>
                  </w:r>
                  <w:r w:rsidR="009864CA">
                    <w:rPr>
                      <w:rFonts w:ascii="Meiryo UI" w:eastAsia="Meiryo UI" w:hAnsi="Meiryo UI" w:hint="eastAsia"/>
                      <w:szCs w:val="21"/>
                    </w:rPr>
                    <w:t>中心となり</w:t>
                  </w:r>
                </w:p>
                <w:p w14:paraId="099901A0" w14:textId="77777777" w:rsidR="008027C0" w:rsidRDefault="008027C0" w:rsidP="008027C0">
                  <w:pPr>
                    <w:ind w:leftChars="100" w:left="210"/>
                    <w:rPr>
                      <w:rFonts w:ascii="Meiryo UI" w:eastAsia="Meiryo UI" w:hAnsi="Meiryo UI"/>
                      <w:szCs w:val="21"/>
                    </w:rPr>
                  </w:pPr>
                  <w:r>
                    <w:rPr>
                      <w:rFonts w:ascii="Meiryo UI" w:eastAsia="Meiryo UI" w:hAnsi="Meiryo UI" w:hint="eastAsia"/>
                      <w:szCs w:val="21"/>
                    </w:rPr>
                    <w:t>○「</w:t>
                  </w:r>
                  <w:r w:rsidRPr="00907EE6">
                    <w:rPr>
                      <w:rFonts w:ascii="Meiryo UI" w:eastAsia="Meiryo UI" w:hAnsi="Meiryo UI" w:hint="eastAsia"/>
                      <w:szCs w:val="21"/>
                      <w:u w:val="single"/>
                    </w:rPr>
                    <w:t>動</w:t>
                  </w:r>
                  <w:r>
                    <w:rPr>
                      <w:rFonts w:ascii="Meiryo UI" w:eastAsia="Meiryo UI" w:hAnsi="Meiryo UI" w:hint="eastAsia"/>
                      <w:szCs w:val="21"/>
                      <w:u w:val="single"/>
                    </w:rPr>
                    <w:t>く</w:t>
                  </w:r>
                  <w:r>
                    <w:rPr>
                      <w:rFonts w:ascii="Meiryo UI" w:eastAsia="Meiryo UI" w:hAnsi="Meiryo UI" w:hint="eastAsia"/>
                      <w:szCs w:val="21"/>
                    </w:rPr>
                    <w:t>」：活性化事例・知識の収集、商店街との接点づくり、きっかけ・ポテンシャルを発掘する</w:t>
                  </w:r>
                </w:p>
                <w:p w14:paraId="4DE0056E" w14:textId="77777777" w:rsidR="008027C0" w:rsidRDefault="008027C0" w:rsidP="008027C0">
                  <w:pPr>
                    <w:ind w:leftChars="100" w:left="210"/>
                    <w:rPr>
                      <w:rFonts w:ascii="Meiryo UI" w:eastAsia="Meiryo UI" w:hAnsi="Meiryo UI"/>
                      <w:szCs w:val="21"/>
                    </w:rPr>
                  </w:pPr>
                  <w:r>
                    <w:rPr>
                      <w:rFonts w:ascii="Meiryo UI" w:eastAsia="Meiryo UI" w:hAnsi="Meiryo UI" w:hint="eastAsia"/>
                      <w:szCs w:val="21"/>
                    </w:rPr>
                    <w:t>○「</w:t>
                  </w:r>
                  <w:r w:rsidRPr="00907EE6">
                    <w:rPr>
                      <w:rFonts w:ascii="Meiryo UI" w:eastAsia="Meiryo UI" w:hAnsi="Meiryo UI" w:hint="eastAsia"/>
                      <w:szCs w:val="21"/>
                      <w:u w:val="single"/>
                    </w:rPr>
                    <w:t>巻き込</w:t>
                  </w:r>
                  <w:r>
                    <w:rPr>
                      <w:rFonts w:ascii="Meiryo UI" w:eastAsia="Meiryo UI" w:hAnsi="Meiryo UI" w:hint="eastAsia"/>
                      <w:szCs w:val="21"/>
                      <w:u w:val="single"/>
                    </w:rPr>
                    <w:t>む</w:t>
                  </w:r>
                  <w:r>
                    <w:rPr>
                      <w:rFonts w:ascii="Meiryo UI" w:eastAsia="Meiryo UI" w:hAnsi="Meiryo UI" w:hint="eastAsia"/>
                      <w:szCs w:val="21"/>
                    </w:rPr>
                    <w:t>」：仲間・キーマン（商店街のつながり、地元企業、萱島のクリエイター）を探す</w:t>
                  </w:r>
                </w:p>
                <w:p w14:paraId="263D308B" w14:textId="089BEBCE" w:rsidR="008027C0" w:rsidRDefault="008027C0" w:rsidP="008027C0">
                  <w:pPr>
                    <w:ind w:leftChars="100" w:left="210"/>
                    <w:rPr>
                      <w:rFonts w:ascii="Meiryo UI" w:eastAsia="Meiryo UI" w:hAnsi="Meiryo UI"/>
                      <w:szCs w:val="21"/>
                    </w:rPr>
                  </w:pPr>
                  <w:r>
                    <w:rPr>
                      <w:rFonts w:ascii="Meiryo UI" w:eastAsia="Meiryo UI" w:hAnsi="Meiryo UI" w:hint="eastAsia"/>
                      <w:szCs w:val="21"/>
                    </w:rPr>
                    <w:t>○「</w:t>
                  </w:r>
                  <w:r w:rsidRPr="00907EE6">
                    <w:rPr>
                      <w:rFonts w:ascii="Meiryo UI" w:eastAsia="Meiryo UI" w:hAnsi="Meiryo UI" w:hint="eastAsia"/>
                      <w:szCs w:val="21"/>
                      <w:u w:val="single"/>
                    </w:rPr>
                    <w:t>つなげ</w:t>
                  </w:r>
                  <w:r>
                    <w:rPr>
                      <w:rFonts w:ascii="Meiryo UI" w:eastAsia="Meiryo UI" w:hAnsi="Meiryo UI" w:hint="eastAsia"/>
                      <w:szCs w:val="21"/>
                      <w:u w:val="single"/>
                    </w:rPr>
                    <w:t>る</w:t>
                  </w:r>
                  <w:r>
                    <w:rPr>
                      <w:rFonts w:ascii="Meiryo UI" w:eastAsia="Meiryo UI" w:hAnsi="Meiryo UI" w:hint="eastAsia"/>
                      <w:szCs w:val="21"/>
                    </w:rPr>
                    <w:t>」：さらなる活性化に向けて自治体、事業者、出店希望者、地権者などを</w:t>
                  </w:r>
                  <w:r w:rsidR="00BD7739">
                    <w:rPr>
                      <w:rFonts w:ascii="Meiryo UI" w:eastAsia="Meiryo UI" w:hAnsi="Meiryo UI" w:hint="eastAsia"/>
                      <w:szCs w:val="21"/>
                    </w:rPr>
                    <w:t>つな</w:t>
                  </w:r>
                  <w:r>
                    <w:rPr>
                      <w:rFonts w:ascii="Meiryo UI" w:eastAsia="Meiryo UI" w:hAnsi="Meiryo UI" w:hint="eastAsia"/>
                      <w:szCs w:val="21"/>
                    </w:rPr>
                    <w:t>げる</w:t>
                  </w:r>
                </w:p>
                <w:p w14:paraId="147C0756" w14:textId="2601D60C" w:rsidR="008027C0" w:rsidRPr="00CD24E0" w:rsidRDefault="00BD7739" w:rsidP="008027C0">
                  <w:pPr>
                    <w:ind w:leftChars="100" w:left="210"/>
                    <w:rPr>
                      <w:rFonts w:ascii="Meiryo UI" w:eastAsia="Meiryo UI" w:hAnsi="Meiryo UI"/>
                      <w:szCs w:val="21"/>
                    </w:rPr>
                  </w:pPr>
                  <w:r>
                    <w:rPr>
                      <w:rFonts w:ascii="Meiryo UI" w:eastAsia="Meiryo UI" w:hAnsi="Meiryo UI" w:hint="eastAsia"/>
                      <w:szCs w:val="21"/>
                    </w:rPr>
                    <w:t>という3つのポイントをもと</w:t>
                  </w:r>
                  <w:r w:rsidR="008027C0">
                    <w:rPr>
                      <w:rFonts w:ascii="Meiryo UI" w:eastAsia="Meiryo UI" w:hAnsi="Meiryo UI" w:hint="eastAsia"/>
                      <w:szCs w:val="21"/>
                    </w:rPr>
                    <w:t>に行動した。</w:t>
                  </w:r>
                </w:p>
                <w:p w14:paraId="7532229D" w14:textId="77777777" w:rsidR="008027C0" w:rsidRDefault="008027C0" w:rsidP="008027C0">
                  <w:pPr>
                    <w:rPr>
                      <w:rFonts w:ascii="Meiryo UI" w:eastAsia="Meiryo UI" w:hAnsi="Meiryo UI"/>
                      <w:szCs w:val="21"/>
                    </w:rPr>
                  </w:pPr>
                </w:p>
                <w:p w14:paraId="1F66DFF7" w14:textId="77777777" w:rsidR="008027C0" w:rsidRDefault="008027C0" w:rsidP="008027C0">
                  <w:pPr>
                    <w:rPr>
                      <w:rFonts w:ascii="Meiryo UI" w:eastAsia="Meiryo UI" w:hAnsi="Meiryo UI"/>
                      <w:szCs w:val="21"/>
                    </w:rPr>
                  </w:pPr>
                  <w:r w:rsidRPr="006F1B56">
                    <w:rPr>
                      <w:rFonts w:ascii="Meiryo UI" w:eastAsia="Meiryo UI" w:hAnsi="Meiryo UI"/>
                      <w:b/>
                      <w:bCs/>
                      <w:szCs w:val="21"/>
                    </w:rPr>
                    <w:t>▶</w:t>
                  </w:r>
                  <w:r>
                    <w:rPr>
                      <w:rFonts w:ascii="Meiryo UI" w:eastAsia="Meiryo UI" w:hAnsi="Meiryo UI" w:hint="eastAsia"/>
                      <w:b/>
                      <w:bCs/>
                      <w:szCs w:val="21"/>
                    </w:rPr>
                    <w:t>取組内容①ポップアップショップ（チャレンジショップ）「あった！かやしま」</w:t>
                  </w:r>
                </w:p>
                <w:p w14:paraId="48AAD52E" w14:textId="58B10D96" w:rsidR="008027C0" w:rsidRDefault="008027C0" w:rsidP="008027C0">
                  <w:pPr>
                    <w:ind w:left="210" w:hangingChars="100" w:hanging="210"/>
                    <w:rPr>
                      <w:rFonts w:ascii="Meiryo UI" w:eastAsia="Meiryo UI" w:hAnsi="Meiryo UI"/>
                      <w:szCs w:val="21"/>
                    </w:rPr>
                  </w:pPr>
                  <w:r>
                    <w:rPr>
                      <w:rFonts w:ascii="Meiryo UI" w:eastAsia="Meiryo UI" w:hAnsi="Meiryo UI" w:hint="eastAsia"/>
                      <w:noProof/>
                      <w:szCs w:val="21"/>
                    </w:rPr>
                    <w:drawing>
                      <wp:anchor distT="0" distB="0" distL="114300" distR="114300" simplePos="0" relativeHeight="251698176" behindDoc="0" locked="0" layoutInCell="1" allowOverlap="1" wp14:anchorId="629D3550" wp14:editId="44132C22">
                        <wp:simplePos x="0" y="0"/>
                        <wp:positionH relativeFrom="column">
                          <wp:posOffset>4342130</wp:posOffset>
                        </wp:positionH>
                        <wp:positionV relativeFrom="paragraph">
                          <wp:posOffset>62230</wp:posOffset>
                        </wp:positionV>
                        <wp:extent cx="1612900" cy="1209675"/>
                        <wp:effectExtent l="0" t="0" r="6350" b="9525"/>
                        <wp:wrapSquare wrapText="bothSides"/>
                        <wp:docPr id="2051469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90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szCs w:val="21"/>
                    </w:rPr>
                    <w:t>○商店街内の倉庫を会場として使用し、2ヶ月間にわたってポップアップショップ「あった！かやしま」を開催した。</w:t>
                  </w:r>
                  <w:r w:rsidR="00BD7739">
                    <w:rPr>
                      <w:rFonts w:ascii="Meiryo UI" w:eastAsia="Meiryo UI" w:hAnsi="Meiryo UI" w:hint="eastAsia"/>
                      <w:szCs w:val="21"/>
                    </w:rPr>
                    <w:t>多種多様な</w:t>
                  </w:r>
                  <w:r>
                    <w:rPr>
                      <w:rFonts w:ascii="Meiryo UI" w:eastAsia="Meiryo UI" w:hAnsi="Meiryo UI" w:hint="eastAsia"/>
                      <w:szCs w:val="21"/>
                    </w:rPr>
                    <w:t>40事業者が</w:t>
                  </w:r>
                  <w:r w:rsidR="00BD7739">
                    <w:rPr>
                      <w:rFonts w:ascii="Meiryo UI" w:eastAsia="Meiryo UI" w:hAnsi="Meiryo UI" w:hint="eastAsia"/>
                      <w:szCs w:val="21"/>
                    </w:rPr>
                    <w:t>出店し</w:t>
                  </w:r>
                  <w:r>
                    <w:rPr>
                      <w:rFonts w:ascii="Meiryo UI" w:eastAsia="Meiryo UI" w:hAnsi="Meiryo UI" w:hint="eastAsia"/>
                      <w:szCs w:val="21"/>
                    </w:rPr>
                    <w:t>、</w:t>
                  </w:r>
                  <w:r w:rsidR="00BD7739">
                    <w:rPr>
                      <w:rFonts w:ascii="Meiryo UI" w:eastAsia="Meiryo UI" w:hAnsi="Meiryo UI" w:hint="eastAsia"/>
                      <w:szCs w:val="21"/>
                    </w:rPr>
                    <w:t>40～50代の中年層を中心に</w:t>
                  </w:r>
                  <w:r>
                    <w:rPr>
                      <w:rFonts w:ascii="Meiryo UI" w:eastAsia="Meiryo UI" w:hAnsi="Meiryo UI" w:hint="eastAsia"/>
                      <w:szCs w:val="21"/>
                    </w:rPr>
                    <w:t>1,890人</w:t>
                  </w:r>
                  <w:r w:rsidR="00BD7739">
                    <w:rPr>
                      <w:rFonts w:ascii="Meiryo UI" w:eastAsia="Meiryo UI" w:hAnsi="Meiryo UI" w:hint="eastAsia"/>
                      <w:szCs w:val="21"/>
                    </w:rPr>
                    <w:t>が</w:t>
                  </w:r>
                  <w:r>
                    <w:rPr>
                      <w:rFonts w:ascii="Meiryo UI" w:eastAsia="Meiryo UI" w:hAnsi="Meiryo UI" w:hint="eastAsia"/>
                      <w:szCs w:val="21"/>
                    </w:rPr>
                    <w:t>来客</w:t>
                  </w:r>
                  <w:r w:rsidR="00BD7739">
                    <w:rPr>
                      <w:rFonts w:ascii="Meiryo UI" w:eastAsia="Meiryo UI" w:hAnsi="Meiryo UI" w:hint="eastAsia"/>
                      <w:szCs w:val="21"/>
                    </w:rPr>
                    <w:t>するなど</w:t>
                  </w:r>
                  <w:r w:rsidR="0042697A">
                    <w:rPr>
                      <w:rFonts w:ascii="Meiryo UI" w:eastAsia="Meiryo UI" w:hAnsi="Meiryo UI" w:hint="eastAsia"/>
                      <w:szCs w:val="21"/>
                    </w:rPr>
                    <w:t>、</w:t>
                  </w:r>
                  <w:r>
                    <w:rPr>
                      <w:rFonts w:ascii="Meiryo UI" w:eastAsia="Meiryo UI" w:hAnsi="Meiryo UI" w:hint="eastAsia"/>
                      <w:szCs w:val="21"/>
                    </w:rPr>
                    <w:t>出店者から</w:t>
                  </w:r>
                  <w:r w:rsidR="00BD7739">
                    <w:rPr>
                      <w:rFonts w:ascii="Meiryo UI" w:eastAsia="Meiryo UI" w:hAnsi="Meiryo UI" w:hint="eastAsia"/>
                      <w:szCs w:val="21"/>
                    </w:rPr>
                    <w:t>も</w:t>
                  </w:r>
                  <w:r>
                    <w:rPr>
                      <w:rFonts w:ascii="Meiryo UI" w:eastAsia="Meiryo UI" w:hAnsi="Meiryo UI" w:hint="eastAsia"/>
                      <w:szCs w:val="21"/>
                    </w:rPr>
                    <w:t>予想以上の来客</w:t>
                  </w:r>
                  <w:r w:rsidR="0042697A">
                    <w:rPr>
                      <w:rFonts w:ascii="Meiryo UI" w:eastAsia="Meiryo UI" w:hAnsi="Meiryo UI" w:hint="eastAsia"/>
                      <w:szCs w:val="21"/>
                    </w:rPr>
                    <w:t>・売上</w:t>
                  </w:r>
                  <w:r>
                    <w:rPr>
                      <w:rFonts w:ascii="Meiryo UI" w:eastAsia="Meiryo UI" w:hAnsi="Meiryo UI" w:hint="eastAsia"/>
                      <w:szCs w:val="21"/>
                    </w:rPr>
                    <w:t>だったと</w:t>
                  </w:r>
                  <w:r w:rsidR="00BD7739">
                    <w:rPr>
                      <w:rFonts w:ascii="Meiryo UI" w:eastAsia="Meiryo UI" w:hAnsi="Meiryo UI" w:hint="eastAsia"/>
                      <w:szCs w:val="21"/>
                    </w:rPr>
                    <w:t>高評価</w:t>
                  </w:r>
                  <w:r>
                    <w:rPr>
                      <w:rFonts w:ascii="Meiryo UI" w:eastAsia="Meiryo UI" w:hAnsi="Meiryo UI" w:hint="eastAsia"/>
                      <w:szCs w:val="21"/>
                    </w:rPr>
                    <w:t>。また本イベントの開催を契機として</w:t>
                  </w:r>
                  <w:r w:rsidRPr="00476EA9">
                    <w:rPr>
                      <w:rFonts w:ascii="Meiryo UI" w:eastAsia="Meiryo UI" w:hAnsi="Meiryo UI" w:hint="eastAsia"/>
                      <w:szCs w:val="21"/>
                    </w:rPr>
                    <w:t>地権者から空き地活用の提案があり</w:t>
                  </w:r>
                  <w:r>
                    <w:rPr>
                      <w:rFonts w:ascii="Meiryo UI" w:eastAsia="Meiryo UI" w:hAnsi="Meiryo UI" w:hint="eastAsia"/>
                      <w:szCs w:val="21"/>
                    </w:rPr>
                    <w:t>、野菜がメインの「野菜市場」、アルコール含む飲食が可能な「萱島酒場」、山口県の大阪事務所も巻き込んだ「お酒とランタンの夕べ」と、連鎖的に派生イベントを展開することが出来た。</w:t>
                  </w:r>
                </w:p>
                <w:p w14:paraId="5CC1265E" w14:textId="77777777" w:rsidR="008027C0" w:rsidRDefault="008027C0" w:rsidP="008027C0">
                  <w:pPr>
                    <w:ind w:left="210" w:hangingChars="100" w:hanging="210"/>
                    <w:rPr>
                      <w:rFonts w:ascii="Meiryo UI" w:eastAsia="Meiryo UI" w:hAnsi="Meiryo UI"/>
                      <w:szCs w:val="21"/>
                    </w:rPr>
                  </w:pPr>
                </w:p>
                <w:p w14:paraId="78E9CA1F" w14:textId="71D12A26" w:rsidR="008027C0" w:rsidRPr="00F661E5" w:rsidRDefault="008027C0" w:rsidP="008027C0">
                  <w:pPr>
                    <w:ind w:left="210" w:hangingChars="100" w:hanging="210"/>
                    <w:rPr>
                      <w:rFonts w:ascii="Meiryo UI" w:eastAsia="Meiryo UI" w:hAnsi="Meiryo UI"/>
                      <w:b/>
                      <w:bCs/>
                      <w:szCs w:val="21"/>
                    </w:rPr>
                  </w:pPr>
                  <w:r>
                    <w:rPr>
                      <w:rFonts w:ascii="Meiryo UI" w:eastAsia="Meiryo UI" w:hAnsi="Meiryo UI" w:hint="eastAsia"/>
                      <w:b/>
                      <w:bCs/>
                      <w:szCs w:val="21"/>
                    </w:rPr>
                    <w:t>▶取組内容②マルシェ「かや</w:t>
                  </w:r>
                  <w:r w:rsidR="00AF0227">
                    <w:rPr>
                      <w:rFonts w:ascii="Meiryo UI" w:eastAsia="Meiryo UI" w:hAnsi="Meiryo UI" w:hint="eastAsia"/>
                      <w:b/>
                      <w:bCs/>
                      <w:szCs w:val="21"/>
                    </w:rPr>
                    <w:t>し</w:t>
                  </w:r>
                  <w:r>
                    <w:rPr>
                      <w:rFonts w:ascii="Meiryo UI" w:eastAsia="Meiryo UI" w:hAnsi="Meiryo UI" w:hint="eastAsia"/>
                      <w:b/>
                      <w:bCs/>
                      <w:szCs w:val="21"/>
                    </w:rPr>
                    <w:t>まるしぇ」</w:t>
                  </w:r>
                </w:p>
                <w:p w14:paraId="3BFC0FA2" w14:textId="43A134EE" w:rsidR="008027C0" w:rsidRDefault="008027C0" w:rsidP="0042697A">
                  <w:pPr>
                    <w:ind w:left="210" w:hangingChars="100" w:hanging="210"/>
                    <w:rPr>
                      <w:rFonts w:ascii="Meiryo UI" w:eastAsia="Meiryo UI" w:hAnsi="Meiryo UI"/>
                      <w:szCs w:val="21"/>
                    </w:rPr>
                  </w:pPr>
                  <w:r>
                    <w:rPr>
                      <w:rFonts w:ascii="Meiryo UI" w:eastAsia="Meiryo UI" w:hAnsi="Meiryo UI" w:hint="eastAsia"/>
                      <w:szCs w:val="21"/>
                    </w:rPr>
                    <w:t>○</w:t>
                  </w:r>
                  <w:r w:rsidRPr="00476EA9">
                    <w:rPr>
                      <w:rFonts w:ascii="Meiryo UI" w:eastAsia="Meiryo UI" w:hAnsi="Meiryo UI"/>
                      <w:szCs w:val="21"/>
                    </w:rPr>
                    <w:t>20代後半から30代前半の女性を主なターゲットとし、「世界各国のグルメが楽しめる空間」を</w:t>
                  </w:r>
                  <w:r w:rsidR="0042697A">
                    <w:rPr>
                      <w:rFonts w:ascii="Meiryo UI" w:eastAsia="Meiryo UI" w:hAnsi="Meiryo UI" w:hint="eastAsia"/>
                      <w:szCs w:val="21"/>
                    </w:rPr>
                    <w:t>コンセプト</w:t>
                  </w:r>
                  <w:r w:rsidRPr="00476EA9">
                    <w:rPr>
                      <w:rFonts w:ascii="Meiryo UI" w:eastAsia="Meiryo UI" w:hAnsi="Meiryo UI"/>
                      <w:szCs w:val="21"/>
                    </w:rPr>
                    <w:t>に開催。</w:t>
                  </w:r>
                  <w:r w:rsidR="0042697A">
                    <w:rPr>
                      <w:rFonts w:ascii="Meiryo UI" w:eastAsia="Meiryo UI" w:hAnsi="Meiryo UI" w:hint="eastAsia"/>
                      <w:szCs w:val="21"/>
                    </w:rPr>
                    <w:t>１日目は「お酒やグルメを楽しむ」をテーマに金曜日の夜に、2日目は「ブランチを楽しむ」をテーマに土曜日の日中の開催とした。出店者数は各日8事業者、来場者数は延べ約1,200人と、</w:t>
                  </w:r>
                  <w:r w:rsidRPr="00476EA9">
                    <w:rPr>
                      <w:rFonts w:ascii="Meiryo UI" w:eastAsia="Meiryo UI" w:hAnsi="Meiryo UI"/>
                      <w:szCs w:val="21"/>
                    </w:rPr>
                    <w:t>子育て世代の来場が多く、地域住民と商店街をつなぐ機会の創出につながった。</w:t>
                  </w:r>
                </w:p>
                <w:p w14:paraId="4FF083CE" w14:textId="1C950AED" w:rsidR="008027C0" w:rsidRDefault="008027C0" w:rsidP="008027C0">
                  <w:pPr>
                    <w:ind w:left="210" w:hangingChars="100" w:hanging="210"/>
                    <w:rPr>
                      <w:rFonts w:ascii="Meiryo UI" w:eastAsia="Meiryo UI" w:hAnsi="Meiryo UI"/>
                      <w:szCs w:val="21"/>
                    </w:rPr>
                  </w:pPr>
                </w:p>
                <w:p w14:paraId="1CD0E39E" w14:textId="77777777" w:rsidR="001D3E3E" w:rsidRDefault="001D3E3E" w:rsidP="008027C0">
                  <w:pPr>
                    <w:ind w:left="210" w:hangingChars="100" w:hanging="210"/>
                    <w:rPr>
                      <w:rFonts w:ascii="Meiryo UI" w:eastAsia="Meiryo UI" w:hAnsi="Meiryo UI"/>
                      <w:szCs w:val="21"/>
                    </w:rPr>
                  </w:pPr>
                </w:p>
                <w:p w14:paraId="58FD5A63" w14:textId="77777777" w:rsidR="008027C0" w:rsidRPr="00570A32" w:rsidRDefault="008027C0" w:rsidP="008027C0">
                  <w:pPr>
                    <w:rPr>
                      <w:rFonts w:ascii="Meiryo UI" w:eastAsia="Meiryo UI" w:hAnsi="Meiryo UI"/>
                      <w:b/>
                      <w:bCs/>
                      <w:szCs w:val="21"/>
                    </w:rPr>
                  </w:pPr>
                  <w:r w:rsidRPr="00570A32">
                    <w:rPr>
                      <w:rFonts w:ascii="Meiryo UI" w:eastAsia="Meiryo UI" w:hAnsi="Meiryo UI" w:hint="eastAsia"/>
                      <w:b/>
                      <w:bCs/>
                      <w:szCs w:val="21"/>
                    </w:rPr>
                    <w:lastRenderedPageBreak/>
                    <w:t>▶</w:t>
                  </w:r>
                  <w:r>
                    <w:rPr>
                      <w:rFonts w:ascii="Meiryo UI" w:eastAsia="Meiryo UI" w:hAnsi="Meiryo UI" w:hint="eastAsia"/>
                      <w:b/>
                      <w:bCs/>
                      <w:szCs w:val="21"/>
                    </w:rPr>
                    <w:t>取組内容③空き店舗マッチング「かけはし商店」</w:t>
                  </w:r>
                </w:p>
                <w:p w14:paraId="0A817F08" w14:textId="58458295" w:rsidR="008027C0" w:rsidRDefault="008027C0" w:rsidP="001D3E3E">
                  <w:pPr>
                    <w:ind w:left="210" w:hangingChars="100" w:hanging="210"/>
                    <w:rPr>
                      <w:rFonts w:ascii="Meiryo UI" w:eastAsia="Meiryo UI" w:hAnsi="Meiryo UI"/>
                      <w:szCs w:val="21"/>
                    </w:rPr>
                  </w:pPr>
                  <w:r>
                    <w:rPr>
                      <w:rFonts w:ascii="Meiryo UI" w:eastAsia="Meiryo UI" w:hAnsi="Meiryo UI" w:hint="eastAsia"/>
                      <w:szCs w:val="21"/>
                    </w:rPr>
                    <w:t>○</w:t>
                  </w:r>
                  <w:r w:rsidR="0042697A">
                    <w:rPr>
                      <w:rFonts w:ascii="Meiryo UI" w:eastAsia="Meiryo UI" w:hAnsi="Meiryo UI" w:hint="eastAsia"/>
                      <w:szCs w:val="21"/>
                    </w:rPr>
                    <w:t>商店街の空き店舗解消を目的に、申込があれば不動産業者と連携し内覧をするなど出店者との懸け橋になるマッチング事業を</w:t>
                  </w:r>
                  <w:r>
                    <w:rPr>
                      <w:rFonts w:ascii="Meiryo UI" w:eastAsia="Meiryo UI" w:hAnsi="Meiryo UI" w:hint="eastAsia"/>
                      <w:szCs w:val="21"/>
                    </w:rPr>
                    <w:t>2ヶ月間実施。５</w:t>
                  </w:r>
                  <w:r w:rsidR="001D3E3E">
                    <w:rPr>
                      <w:rFonts w:ascii="Meiryo UI" w:eastAsia="Meiryo UI" w:hAnsi="Meiryo UI" w:hint="eastAsia"/>
                      <w:szCs w:val="21"/>
                    </w:rPr>
                    <w:t>事業者</w:t>
                  </w:r>
                  <w:r>
                    <w:rPr>
                      <w:rFonts w:ascii="Meiryo UI" w:eastAsia="Meiryo UI" w:hAnsi="Meiryo UI" w:hint="eastAsia"/>
                      <w:szCs w:val="21"/>
                    </w:rPr>
                    <w:t>から申し込みがあり内覧</w:t>
                  </w:r>
                  <w:r w:rsidR="001D3E3E">
                    <w:rPr>
                      <w:rFonts w:ascii="Meiryo UI" w:eastAsia="Meiryo UI" w:hAnsi="Meiryo UI" w:hint="eastAsia"/>
                      <w:szCs w:val="21"/>
                    </w:rPr>
                    <w:t>を</w:t>
                  </w:r>
                  <w:r>
                    <w:rPr>
                      <w:rFonts w:ascii="Meiryo UI" w:eastAsia="Meiryo UI" w:hAnsi="Meiryo UI" w:hint="eastAsia"/>
                      <w:szCs w:val="21"/>
                    </w:rPr>
                    <w:t>実施</w:t>
                  </w:r>
                  <w:r w:rsidR="001D3E3E">
                    <w:rPr>
                      <w:rFonts w:ascii="Meiryo UI" w:eastAsia="Meiryo UI" w:hAnsi="Meiryo UI" w:hint="eastAsia"/>
                      <w:szCs w:val="21"/>
                    </w:rPr>
                    <w:t>したが、市職員からオーナーへの働きかけもあり、普段テナント募集を行っていない物件も見学いただいた。実際に</w:t>
                  </w:r>
                  <w:r>
                    <w:rPr>
                      <w:rFonts w:ascii="Meiryo UI" w:eastAsia="Meiryo UI" w:hAnsi="Meiryo UI" w:hint="eastAsia"/>
                      <w:szCs w:val="21"/>
                    </w:rPr>
                    <w:t>「あった！かやしま」の派生イベント「野菜市場」に出店していた店舗</w:t>
                  </w:r>
                  <w:r w:rsidR="001D3E3E">
                    <w:rPr>
                      <w:rFonts w:ascii="Meiryo UI" w:eastAsia="Meiryo UI" w:hAnsi="Meiryo UI" w:hint="eastAsia"/>
                      <w:szCs w:val="21"/>
                    </w:rPr>
                    <w:t>が</w:t>
                  </w:r>
                  <w:r>
                    <w:rPr>
                      <w:rFonts w:ascii="Meiryo UI" w:eastAsia="Meiryo UI" w:hAnsi="Meiryo UI" w:hint="eastAsia"/>
                      <w:szCs w:val="21"/>
                    </w:rPr>
                    <w:t>「かけはし商店」を通して</w:t>
                  </w:r>
                  <w:r w:rsidR="001D3E3E">
                    <w:rPr>
                      <w:rFonts w:ascii="Meiryo UI" w:eastAsia="Meiryo UI" w:hAnsi="Meiryo UI" w:hint="eastAsia"/>
                      <w:szCs w:val="21"/>
                    </w:rPr>
                    <w:t>空き店舗に出店することとなり</w:t>
                  </w:r>
                  <w:r>
                    <w:rPr>
                      <w:rFonts w:ascii="Meiryo UI" w:eastAsia="Meiryo UI" w:hAnsi="Meiryo UI" w:hint="eastAsia"/>
                      <w:szCs w:val="21"/>
                    </w:rPr>
                    <w:t>成約</w:t>
                  </w:r>
                  <w:r w:rsidR="001D3E3E">
                    <w:rPr>
                      <w:rFonts w:ascii="Meiryo UI" w:eastAsia="Meiryo UI" w:hAnsi="Meiryo UI" w:hint="eastAsia"/>
                      <w:szCs w:val="21"/>
                    </w:rPr>
                    <w:t>にもつながっ</w:t>
                  </w:r>
                  <w:r>
                    <w:rPr>
                      <w:rFonts w:ascii="Meiryo UI" w:eastAsia="Meiryo UI" w:hAnsi="Meiryo UI" w:hint="eastAsia"/>
                      <w:szCs w:val="21"/>
                    </w:rPr>
                    <w:t>た。今年度は空き店舗マッチング1件、新規創業店舗は3件にのぼり、前年実績の空き店舗マッチング・新規創業店舗0件から大きく改善した。また</w:t>
                  </w:r>
                  <w:r w:rsidRPr="00476EA9">
                    <w:rPr>
                      <w:rFonts w:ascii="Meiryo UI" w:eastAsia="Meiryo UI" w:hAnsi="Meiryo UI" w:hint="eastAsia"/>
                      <w:szCs w:val="21"/>
                    </w:rPr>
                    <w:t>新規店舗間の連携も生まれており、行政が事業者間を仲介したことによる効果が確認された。</w:t>
                  </w:r>
                </w:p>
                <w:p w14:paraId="5C9F7CB2" w14:textId="77777777" w:rsidR="00BB55BD" w:rsidRDefault="00BB55BD" w:rsidP="008027C0">
                  <w:pPr>
                    <w:rPr>
                      <w:rFonts w:ascii="Meiryo UI" w:eastAsia="Meiryo UI" w:hAnsi="Meiryo UI"/>
                      <w:szCs w:val="21"/>
                    </w:rPr>
                  </w:pPr>
                </w:p>
                <w:p w14:paraId="1896BEFA" w14:textId="77777777" w:rsidR="008027C0" w:rsidRPr="00570A32" w:rsidRDefault="008027C0" w:rsidP="008027C0">
                  <w:pPr>
                    <w:rPr>
                      <w:rFonts w:ascii="Meiryo UI" w:eastAsia="Meiryo UI" w:hAnsi="Meiryo UI"/>
                      <w:b/>
                      <w:bCs/>
                      <w:szCs w:val="21"/>
                    </w:rPr>
                  </w:pPr>
                  <w:r w:rsidRPr="00570A32">
                    <w:rPr>
                      <w:rFonts w:ascii="Meiryo UI" w:eastAsia="Meiryo UI" w:hAnsi="Meiryo UI" w:hint="eastAsia"/>
                      <w:b/>
                      <w:bCs/>
                      <w:szCs w:val="21"/>
                    </w:rPr>
                    <w:t>▶</w:t>
                  </w:r>
                  <w:r>
                    <w:rPr>
                      <w:rFonts w:ascii="Meiryo UI" w:eastAsia="Meiryo UI" w:hAnsi="Meiryo UI" w:hint="eastAsia"/>
                      <w:b/>
                      <w:bCs/>
                      <w:szCs w:val="21"/>
                    </w:rPr>
                    <w:t>「動く」「巻き込む」「つなげる」</w:t>
                  </w:r>
                </w:p>
                <w:p w14:paraId="6A2943B3" w14:textId="77777777" w:rsidR="008027C0" w:rsidRDefault="008027C0" w:rsidP="008027C0">
                  <w:pPr>
                    <w:ind w:left="210" w:hangingChars="100" w:hanging="210"/>
                    <w:rPr>
                      <w:rFonts w:ascii="Meiryo UI" w:eastAsia="Meiryo UI" w:hAnsi="Meiryo UI"/>
                      <w:szCs w:val="21"/>
                    </w:rPr>
                  </w:pPr>
                  <w:r>
                    <w:rPr>
                      <w:rFonts w:ascii="Meiryo UI" w:eastAsia="Meiryo UI" w:hAnsi="Meiryo UI" w:hint="eastAsia"/>
                      <w:szCs w:val="21"/>
                    </w:rPr>
                    <w:t>○</w:t>
                  </w:r>
                  <w:r w:rsidRPr="00B56940">
                    <w:rPr>
                      <w:rFonts w:ascii="Meiryo UI" w:eastAsia="Meiryo UI" w:hAnsi="Meiryo UI" w:hint="eastAsia"/>
                      <w:szCs w:val="21"/>
                    </w:rPr>
                    <w:t>行政が「動く」「巻き込む」「つなげる」を実践したことにより、地域内の連携体制が強化され、具体的な成果へとつながった。今回の取組を通じて関係構築が進んだ地域の専門家からは、長年の経験に基づく実践的な助言が得られ、売上向上を意識した陳列方法の指導や、事業進捗に関する継続的な相談支援が行われた。また、萱島在住のクリエイターによる</w:t>
                  </w:r>
                  <w:r w:rsidRPr="00B56940">
                    <w:rPr>
                      <w:rFonts w:ascii="Meiryo UI" w:eastAsia="Meiryo UI" w:hAnsi="Meiryo UI"/>
                      <w:szCs w:val="21"/>
                    </w:rPr>
                    <w:t>SNS運用支援を受けた結果、Instagramのフォロワー数は1,000人を突破し、ホームページの構成や見せ方の改善にもつながった。</w:t>
                  </w:r>
                </w:p>
                <w:p w14:paraId="4C1723C9" w14:textId="7DAF7D52" w:rsidR="008027C0" w:rsidRDefault="008027C0" w:rsidP="008027C0">
                  <w:pPr>
                    <w:ind w:left="210" w:hangingChars="100" w:hanging="210"/>
                    <w:rPr>
                      <w:rFonts w:ascii="Meiryo UI" w:eastAsia="Meiryo UI" w:hAnsi="Meiryo UI"/>
                      <w:szCs w:val="21"/>
                    </w:rPr>
                  </w:pPr>
                  <w:r>
                    <w:rPr>
                      <w:rFonts w:ascii="Meiryo UI" w:eastAsia="Meiryo UI" w:hAnsi="Meiryo UI" w:hint="eastAsia"/>
                      <w:szCs w:val="21"/>
                    </w:rPr>
                    <w:t>○</w:t>
                  </w:r>
                  <w:r w:rsidRPr="00B56940">
                    <w:rPr>
                      <w:rFonts w:ascii="Meiryo UI" w:eastAsia="Meiryo UI" w:hAnsi="Meiryo UI" w:hint="eastAsia"/>
                      <w:szCs w:val="21"/>
                    </w:rPr>
                    <w:t>行政が</w:t>
                  </w:r>
                  <w:r>
                    <w:rPr>
                      <w:rFonts w:ascii="Meiryo UI" w:eastAsia="Meiryo UI" w:hAnsi="Meiryo UI" w:hint="eastAsia"/>
                      <w:szCs w:val="21"/>
                    </w:rPr>
                    <w:t>「縁の下の力持ち」として</w:t>
                  </w:r>
                  <w:r w:rsidRPr="00B56940">
                    <w:rPr>
                      <w:rFonts w:ascii="Meiryo UI" w:eastAsia="Meiryo UI" w:hAnsi="Meiryo UI" w:hint="eastAsia"/>
                      <w:szCs w:val="21"/>
                    </w:rPr>
                    <w:t>主体的に関与し、継続的に取組を推進したことが、今回の成果につながったものと整理できる。商店街の意向を踏まえながら、事業者間の連携促進や新たな担い手の巻き込みを図ることで、次の取組へと発展する基盤が形成された。本取組はなお発展途上の段階にあるが、今後も継続的な支援と関係構築を通じて、持続可能な商店街活性化モデルの構築を</w:t>
                  </w:r>
                  <w:r w:rsidR="001D3E3E">
                    <w:rPr>
                      <w:rFonts w:ascii="Meiryo UI" w:eastAsia="Meiryo UI" w:hAnsi="Meiryo UI" w:hint="eastAsia"/>
                      <w:szCs w:val="21"/>
                    </w:rPr>
                    <w:t>めざ</w:t>
                  </w:r>
                  <w:r w:rsidRPr="00B56940">
                    <w:rPr>
                      <w:rFonts w:ascii="Meiryo UI" w:eastAsia="Meiryo UI" w:hAnsi="Meiryo UI" w:hint="eastAsia"/>
                      <w:szCs w:val="21"/>
                    </w:rPr>
                    <w:t>すものである。</w:t>
                  </w:r>
                </w:p>
                <w:p w14:paraId="337E220C" w14:textId="394AF922" w:rsidR="00041157" w:rsidRPr="000427BA" w:rsidRDefault="00041157" w:rsidP="009F676E">
                  <w:pPr>
                    <w:rPr>
                      <w:rFonts w:ascii="Meiryo UI" w:eastAsia="Meiryo UI" w:hAnsi="Meiryo UI"/>
                      <w:szCs w:val="21"/>
                    </w:rPr>
                  </w:pPr>
                </w:p>
              </w:tc>
            </w:tr>
          </w:tbl>
          <w:p w14:paraId="6DD4C99D" w14:textId="2FF3F2BA" w:rsidR="00CB037B" w:rsidRDefault="00CB037B" w:rsidP="003F6778">
            <w:pPr>
              <w:tabs>
                <w:tab w:val="center" w:pos="4832"/>
              </w:tabs>
              <w:rPr>
                <w:rFonts w:ascii="Meiryo UI" w:eastAsia="Meiryo UI" w:hAnsi="Meiryo UI"/>
                <w:szCs w:val="21"/>
              </w:rPr>
            </w:pPr>
          </w:p>
        </w:tc>
      </w:tr>
      <w:tr w:rsidR="003F6778" w:rsidRPr="00944172" w14:paraId="24CB37E5" w14:textId="77777777" w:rsidTr="00212CA5">
        <w:trPr>
          <w:trHeight w:val="9630"/>
        </w:trPr>
        <w:tc>
          <w:tcPr>
            <w:cnfStyle w:val="001000000000" w:firstRow="0" w:lastRow="0" w:firstColumn="1" w:lastColumn="0" w:oddVBand="0" w:evenVBand="0" w:oddHBand="0" w:evenHBand="0" w:firstRowFirstColumn="0" w:firstRowLastColumn="0" w:lastRowFirstColumn="0" w:lastRowLastColumn="0"/>
            <w:tcW w:w="9923" w:type="dxa"/>
          </w:tcPr>
          <w:p w14:paraId="6B9FC1E9" w14:textId="1E08562C" w:rsidR="003F6778" w:rsidRPr="00E45ECC" w:rsidRDefault="003F6778" w:rsidP="00C97BA6">
            <w:pPr>
              <w:shd w:val="clear" w:color="auto" w:fill="ED7D31" w:themeFill="accent2"/>
              <w:ind w:firstLineChars="100" w:firstLine="210"/>
              <w:rPr>
                <w:rFonts w:ascii="Meiryo UI" w:eastAsia="Meiryo UI" w:hAnsi="Meiryo UI"/>
                <w:b w:val="0"/>
                <w:szCs w:val="21"/>
              </w:rPr>
            </w:pPr>
            <w:r>
              <w:rPr>
                <w:rFonts w:ascii="Meiryo UI" w:eastAsia="Meiryo UI" w:hAnsi="Meiryo UI" w:hint="eastAsia"/>
                <w:szCs w:val="21"/>
              </w:rPr>
              <w:lastRenderedPageBreak/>
              <w:t>第</w:t>
            </w:r>
            <w:r w:rsidR="007C7146">
              <w:rPr>
                <w:rFonts w:ascii="Meiryo UI" w:eastAsia="Meiryo UI" w:hAnsi="Meiryo UI" w:hint="eastAsia"/>
                <w:szCs w:val="21"/>
              </w:rPr>
              <w:t>2</w:t>
            </w:r>
            <w:r w:rsidRPr="007E506A">
              <w:rPr>
                <w:rFonts w:ascii="Meiryo UI" w:eastAsia="Meiryo UI" w:hAnsi="Meiryo UI" w:hint="eastAsia"/>
                <w:szCs w:val="21"/>
              </w:rPr>
              <w:t>部</w:t>
            </w:r>
            <w:r>
              <w:rPr>
                <w:rFonts w:ascii="Meiryo UI" w:eastAsia="Meiryo UI" w:hAnsi="Meiryo UI" w:hint="eastAsia"/>
                <w:szCs w:val="21"/>
              </w:rPr>
              <w:t xml:space="preserve">　</w:t>
            </w:r>
            <w:r w:rsidRPr="00AE07CF">
              <w:rPr>
                <w:rFonts w:ascii="Meiryo UI" w:eastAsia="Meiryo UI" w:hAnsi="Meiryo UI" w:hint="eastAsia"/>
                <w:szCs w:val="21"/>
              </w:rPr>
              <w:t>＜</w:t>
            </w:r>
            <w:r w:rsidR="00EC74DB">
              <w:rPr>
                <w:rFonts w:ascii="Meiryo UI" w:eastAsia="Meiryo UI" w:hAnsi="Meiryo UI" w:hint="eastAsia"/>
                <w:szCs w:val="21"/>
              </w:rPr>
              <w:t>パネルディスカッション</w:t>
            </w:r>
            <w:r w:rsidRPr="00AE07CF">
              <w:rPr>
                <w:rFonts w:ascii="Meiryo UI" w:eastAsia="Meiryo UI" w:hAnsi="Meiryo UI" w:hint="eastAsia"/>
                <w:szCs w:val="21"/>
              </w:rPr>
              <w:t>＞</w:t>
            </w:r>
          </w:p>
          <w:p w14:paraId="5CDFD842" w14:textId="127838BE" w:rsidR="00FD272B" w:rsidRDefault="00FD272B" w:rsidP="00C97BA6">
            <w:pPr>
              <w:shd w:val="clear" w:color="auto" w:fill="F7CAAC" w:themeFill="accent2" w:themeFillTint="66"/>
              <w:ind w:firstLineChars="100" w:firstLine="210"/>
              <w:rPr>
                <w:rFonts w:ascii="Meiryo UI" w:eastAsia="Meiryo UI" w:hAnsi="Meiryo UI"/>
                <w:b w:val="0"/>
                <w:bCs w:val="0"/>
                <w:szCs w:val="21"/>
              </w:rPr>
            </w:pPr>
            <w:r>
              <w:rPr>
                <w:rFonts w:ascii="Meiryo UI" w:eastAsia="Meiryo UI" w:hAnsi="Meiryo UI" w:hint="eastAsia"/>
                <w:szCs w:val="21"/>
              </w:rPr>
              <w:t>○ファシリテーター：大阪商業大学　総合経営学部　教授　加藤司　氏</w:t>
            </w:r>
          </w:p>
          <w:p w14:paraId="35F311ED" w14:textId="45DA2590" w:rsidR="00ED2CE8" w:rsidRPr="00ED2CE8" w:rsidRDefault="00EE24EB" w:rsidP="00C97BA6">
            <w:pPr>
              <w:shd w:val="clear" w:color="auto" w:fill="F7CAAC" w:themeFill="accent2" w:themeFillTint="66"/>
              <w:ind w:firstLineChars="100" w:firstLine="210"/>
              <w:rPr>
                <w:rFonts w:ascii="Meiryo UI" w:eastAsia="Meiryo UI" w:hAnsi="Meiryo UI"/>
                <w:szCs w:val="21"/>
              </w:rPr>
            </w:pPr>
            <w:r>
              <w:rPr>
                <w:rFonts w:ascii="Meiryo UI" w:eastAsia="Meiryo UI" w:hAnsi="Meiryo UI" w:hint="eastAsia"/>
                <w:szCs w:val="21"/>
              </w:rPr>
              <w:t>○アドバイザー：</w:t>
            </w:r>
            <w:r w:rsidR="00ED2CE8" w:rsidRPr="00ED2CE8">
              <w:rPr>
                <w:rFonts w:ascii="Meiryo UI" w:eastAsia="Meiryo UI" w:hAnsi="Meiryo UI" w:hint="eastAsia"/>
                <w:szCs w:val="21"/>
              </w:rPr>
              <w:t>道明寺天神通り商店街　会長</w:t>
            </w:r>
            <w:r w:rsidR="00ED2CE8" w:rsidRPr="00ED2CE8">
              <w:rPr>
                <w:rFonts w:ascii="Meiryo UI" w:eastAsia="Meiryo UI" w:hAnsi="Meiryo UI"/>
                <w:szCs w:val="21"/>
              </w:rPr>
              <w:t xml:space="preserve"> 篠田朋宏　氏　</w:t>
            </w:r>
          </w:p>
          <w:p w14:paraId="2CC131A8" w14:textId="49FEE8BC" w:rsidR="00ED2CE8" w:rsidRPr="00ED2CE8" w:rsidRDefault="00ED2CE8" w:rsidP="00C97BA6">
            <w:pPr>
              <w:shd w:val="clear" w:color="auto" w:fill="F7CAAC" w:themeFill="accent2" w:themeFillTint="66"/>
              <w:ind w:firstLineChars="700" w:firstLine="1470"/>
              <w:rPr>
                <w:rFonts w:ascii="Meiryo UI" w:eastAsia="Meiryo UI" w:hAnsi="Meiryo UI"/>
                <w:szCs w:val="21"/>
              </w:rPr>
            </w:pPr>
            <w:r>
              <w:rPr>
                <w:rFonts w:ascii="Meiryo UI" w:eastAsia="Meiryo UI" w:hAnsi="Meiryo UI" w:hint="eastAsia"/>
                <w:szCs w:val="21"/>
              </w:rPr>
              <w:t>：</w:t>
            </w:r>
            <w:r w:rsidRPr="00ED2CE8">
              <w:rPr>
                <w:rFonts w:ascii="Meiryo UI" w:eastAsia="Meiryo UI" w:hAnsi="Meiryo UI" w:hint="eastAsia"/>
                <w:szCs w:val="21"/>
              </w:rPr>
              <w:t>株式会社ファーストペンギンズ</w:t>
            </w:r>
            <w:r w:rsidR="00FD272B">
              <w:rPr>
                <w:rFonts w:ascii="Meiryo UI" w:eastAsia="Meiryo UI" w:hAnsi="Meiryo UI" w:hint="eastAsia"/>
                <w:szCs w:val="21"/>
              </w:rPr>
              <w:t xml:space="preserve">　</w:t>
            </w:r>
            <w:r w:rsidRPr="00ED2CE8">
              <w:rPr>
                <w:rFonts w:ascii="Meiryo UI" w:eastAsia="Meiryo UI" w:hAnsi="Meiryo UI" w:hint="eastAsia"/>
                <w:szCs w:val="21"/>
              </w:rPr>
              <w:t>プロデューサー　中井正己　氏</w:t>
            </w:r>
          </w:p>
          <w:p w14:paraId="17A317AA" w14:textId="291C892D" w:rsidR="00ED2CE8" w:rsidRPr="00ED2CE8" w:rsidRDefault="00ED2CE8" w:rsidP="00C97BA6">
            <w:pPr>
              <w:shd w:val="clear" w:color="auto" w:fill="F7CAAC" w:themeFill="accent2" w:themeFillTint="66"/>
              <w:ind w:firstLineChars="700" w:firstLine="1470"/>
              <w:rPr>
                <w:rFonts w:ascii="Meiryo UI" w:eastAsia="Meiryo UI" w:hAnsi="Meiryo UI"/>
                <w:szCs w:val="21"/>
              </w:rPr>
            </w:pPr>
            <w:r w:rsidRPr="00ED2CE8">
              <w:rPr>
                <w:rFonts w:ascii="Meiryo UI" w:eastAsia="Meiryo UI" w:hAnsi="Meiryo UI" w:hint="eastAsia"/>
                <w:szCs w:val="21"/>
              </w:rPr>
              <w:t>：寝屋川市都市デザイン部　次長　兼　都市一課　課長　法元俊行　氏</w:t>
            </w:r>
          </w:p>
          <w:p w14:paraId="5F2240A3" w14:textId="7EAD9382" w:rsidR="00ED2CE8" w:rsidRDefault="00ED2CE8" w:rsidP="00C97BA6">
            <w:pPr>
              <w:shd w:val="clear" w:color="auto" w:fill="F7CAAC" w:themeFill="accent2" w:themeFillTint="66"/>
              <w:ind w:firstLineChars="700" w:firstLine="1470"/>
              <w:rPr>
                <w:rFonts w:ascii="Meiryo UI" w:eastAsia="Meiryo UI" w:hAnsi="Meiryo UI"/>
                <w:b w:val="0"/>
                <w:bCs w:val="0"/>
                <w:szCs w:val="21"/>
              </w:rPr>
            </w:pPr>
            <w:r w:rsidRPr="00ED2CE8">
              <w:rPr>
                <w:rFonts w:ascii="Meiryo UI" w:eastAsia="Meiryo UI" w:hAnsi="Meiryo UI" w:hint="eastAsia"/>
                <w:szCs w:val="21"/>
              </w:rPr>
              <w:t>：寝屋川市都市デザイン部</w:t>
            </w:r>
            <w:r w:rsidR="00FD272B">
              <w:rPr>
                <w:rFonts w:ascii="Meiryo UI" w:eastAsia="Meiryo UI" w:hAnsi="Meiryo UI" w:hint="eastAsia"/>
                <w:szCs w:val="21"/>
              </w:rPr>
              <w:t xml:space="preserve">　</w:t>
            </w:r>
            <w:r w:rsidRPr="00ED2CE8">
              <w:rPr>
                <w:rFonts w:ascii="Meiryo UI" w:eastAsia="Meiryo UI" w:hAnsi="Meiryo UI" w:hint="eastAsia"/>
                <w:szCs w:val="21"/>
              </w:rPr>
              <w:t>都市一課　係長　元村友哉　氏</w:t>
            </w:r>
          </w:p>
          <w:p w14:paraId="67BF3E15" w14:textId="49C6951B" w:rsidR="00ED2CE8" w:rsidRPr="00ED2CE8" w:rsidRDefault="00ED2CE8" w:rsidP="00C97BA6">
            <w:pPr>
              <w:shd w:val="clear" w:color="auto" w:fill="F7CAAC" w:themeFill="accent2" w:themeFillTint="66"/>
              <w:ind w:firstLineChars="700" w:firstLine="1470"/>
              <w:rPr>
                <w:rFonts w:ascii="Meiryo UI" w:eastAsia="Meiryo UI" w:hAnsi="Meiryo UI"/>
                <w:szCs w:val="21"/>
              </w:rPr>
            </w:pPr>
            <w:r>
              <w:rPr>
                <w:rFonts w:ascii="Meiryo UI" w:eastAsia="Meiryo UI" w:hAnsi="Meiryo UI" w:hint="eastAsia"/>
                <w:szCs w:val="21"/>
              </w:rPr>
              <w:t>：アドバンス寝屋川マネジメント株式会社　濵真吾　氏</w:t>
            </w:r>
          </w:p>
          <w:p w14:paraId="00174ECD" w14:textId="59B32638" w:rsidR="00EE24EB" w:rsidRPr="00EE24EB" w:rsidRDefault="00EE24EB" w:rsidP="00C97BA6">
            <w:pPr>
              <w:shd w:val="clear" w:color="auto" w:fill="F7CAAC" w:themeFill="accent2" w:themeFillTint="66"/>
              <w:ind w:firstLineChars="100" w:firstLine="210"/>
              <w:rPr>
                <w:rFonts w:ascii="Meiryo UI" w:eastAsia="Meiryo UI" w:hAnsi="Meiryo UI"/>
                <w:szCs w:val="21"/>
              </w:rPr>
            </w:pPr>
          </w:p>
          <w:p w14:paraId="511B6686" w14:textId="2B621937" w:rsidR="00241687" w:rsidRDefault="00241687" w:rsidP="00241687">
            <w:pPr>
              <w:rPr>
                <w:rFonts w:ascii="Meiryo UI" w:eastAsia="Meiryo UI" w:hAnsi="Meiryo UI"/>
                <w:szCs w:val="21"/>
              </w:rPr>
            </w:pPr>
          </w:p>
          <w:p w14:paraId="2225633C" w14:textId="77777777" w:rsidR="008027C0" w:rsidRPr="00ED5819" w:rsidRDefault="008027C0" w:rsidP="008027C0">
            <w:pPr>
              <w:rPr>
                <w:rFonts w:ascii="Meiryo UI" w:eastAsia="Meiryo UI" w:hAnsi="Meiryo UI"/>
                <w:b w:val="0"/>
                <w:bCs w:val="0"/>
                <w:szCs w:val="21"/>
              </w:rPr>
            </w:pPr>
            <w:r w:rsidRPr="00241687">
              <w:rPr>
                <w:rFonts w:ascii="Meiryo UI" w:eastAsia="Meiryo UI" w:hAnsi="Meiryo UI" w:hint="eastAsia"/>
                <w:szCs w:val="21"/>
              </w:rPr>
              <w:t>▶</w:t>
            </w:r>
            <w:r>
              <w:rPr>
                <w:rFonts w:ascii="Meiryo UI" w:eastAsia="Meiryo UI" w:hAnsi="Meiryo UI" w:hint="eastAsia"/>
                <w:szCs w:val="21"/>
              </w:rPr>
              <w:t>質問、回答の内容（一部）</w:t>
            </w:r>
          </w:p>
          <w:p w14:paraId="0F5CC4C0" w14:textId="77777777" w:rsidR="008027C0" w:rsidRDefault="008027C0" w:rsidP="008027C0">
            <w:pPr>
              <w:rPr>
                <w:rFonts w:ascii="Meiryo UI" w:eastAsia="Meiryo UI" w:hAnsi="Meiryo UI"/>
              </w:rPr>
            </w:pPr>
            <w:r w:rsidRPr="00C33D2D">
              <w:rPr>
                <w:rFonts w:ascii="Meiryo UI" w:eastAsia="Meiryo UI" w:hAnsi="Meiryo UI" w:hint="eastAsia"/>
                <w:szCs w:val="21"/>
              </w:rPr>
              <w:t>○</w:t>
            </w:r>
            <w:r w:rsidRPr="00C33D2D">
              <w:rPr>
                <w:rFonts w:ascii="Meiryo UI" w:eastAsia="Meiryo UI" w:hAnsi="Meiryo UI" w:hint="eastAsia"/>
              </w:rPr>
              <w:t>商店街活性化のための活動の最初の一歩・きっかけは？</w:t>
            </w:r>
          </w:p>
          <w:p w14:paraId="74F4A5F4" w14:textId="77777777" w:rsidR="008027C0" w:rsidRDefault="008027C0" w:rsidP="008027C0">
            <w:pPr>
              <w:rPr>
                <w:rFonts w:ascii="Meiryo UI" w:eastAsia="Meiryo UI" w:hAnsi="Meiryo UI"/>
              </w:rPr>
            </w:pPr>
            <w:r>
              <w:rPr>
                <w:rFonts w:ascii="Meiryo UI" w:eastAsia="Meiryo UI" w:hAnsi="Meiryo UI" w:hint="eastAsia"/>
                <w:b w:val="0"/>
                <w:bCs w:val="0"/>
              </w:rPr>
              <w:t>・篠田氏</w:t>
            </w:r>
          </w:p>
          <w:p w14:paraId="72EA7DC1" w14:textId="77777777" w:rsidR="00C97BA6" w:rsidRDefault="008027C0" w:rsidP="008027C0">
            <w:pPr>
              <w:rPr>
                <w:rFonts w:ascii="Meiryo UI" w:eastAsia="Meiryo UI" w:hAnsi="Meiryo UI"/>
              </w:rPr>
            </w:pPr>
            <w:r w:rsidRPr="00177D62">
              <w:rPr>
                <w:rFonts w:ascii="Meiryo UI" w:eastAsia="Meiryo UI" w:hAnsi="Meiryo UI"/>
                <w:noProof/>
              </w:rPr>
              <w:drawing>
                <wp:anchor distT="0" distB="0" distL="114300" distR="114300" simplePos="0" relativeHeight="251704320" behindDoc="0" locked="0" layoutInCell="1" allowOverlap="1" wp14:anchorId="37249DF7" wp14:editId="12CCEE37">
                  <wp:simplePos x="0" y="0"/>
                  <wp:positionH relativeFrom="column">
                    <wp:posOffset>4320540</wp:posOffset>
                  </wp:positionH>
                  <wp:positionV relativeFrom="paragraph">
                    <wp:posOffset>163830</wp:posOffset>
                  </wp:positionV>
                  <wp:extent cx="1788795" cy="1028700"/>
                  <wp:effectExtent l="0" t="0" r="1905" b="0"/>
                  <wp:wrapSquare wrapText="bothSides"/>
                  <wp:docPr id="3934373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37368" name=""/>
                          <pic:cNvPicPr/>
                        </pic:nvPicPr>
                        <pic:blipFill rotWithShape="1">
                          <a:blip r:embed="rId13" cstate="print">
                            <a:extLst>
                              <a:ext uri="{28A0092B-C50C-407E-A947-70E740481C1C}">
                                <a14:useLocalDpi xmlns:a14="http://schemas.microsoft.com/office/drawing/2010/main" val="0"/>
                              </a:ext>
                            </a:extLst>
                          </a:blip>
                          <a:srcRect l="6006" b="6897"/>
                          <a:stretch>
                            <a:fillRect/>
                          </a:stretch>
                        </pic:blipFill>
                        <pic:spPr bwMode="auto">
                          <a:xfrm>
                            <a:off x="0" y="0"/>
                            <a:ext cx="1788795"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val="0"/>
                <w:bCs w:val="0"/>
              </w:rPr>
              <w:t xml:space="preserve">　</w:t>
            </w:r>
            <w:r w:rsidRPr="00B56940">
              <w:rPr>
                <w:rFonts w:ascii="Meiryo UI" w:eastAsia="Meiryo UI" w:hAnsi="Meiryo UI" w:hint="eastAsia"/>
                <w:b w:val="0"/>
                <w:bCs w:val="0"/>
              </w:rPr>
              <w:t>道明寺天神通り商店街は、</w:t>
            </w:r>
            <w:r w:rsidRPr="00B56940">
              <w:rPr>
                <w:rFonts w:ascii="Meiryo UI" w:eastAsia="Meiryo UI" w:hAnsi="Meiryo UI"/>
                <w:b w:val="0"/>
                <w:bCs w:val="0"/>
              </w:rPr>
              <w:t>1986年の発足当時58店舗が会員であったが、</w:t>
            </w:r>
          </w:p>
          <w:p w14:paraId="4CF79F3A" w14:textId="77777777" w:rsidR="00C97BA6" w:rsidRDefault="008027C0" w:rsidP="00C97BA6">
            <w:pPr>
              <w:ind w:firstLineChars="100" w:firstLine="210"/>
              <w:rPr>
                <w:rFonts w:ascii="Meiryo UI" w:eastAsia="Meiryo UI" w:hAnsi="Meiryo UI"/>
              </w:rPr>
            </w:pPr>
            <w:r w:rsidRPr="00B56940">
              <w:rPr>
                <w:rFonts w:ascii="Meiryo UI" w:eastAsia="Meiryo UI" w:hAnsi="Meiryo UI"/>
                <w:b w:val="0"/>
                <w:bCs w:val="0"/>
              </w:rPr>
              <w:t>現在は28店舗まで減少している。そのような状況の中で会長に就任し、10</w:t>
            </w:r>
          </w:p>
          <w:p w14:paraId="0284A9E2" w14:textId="77777777" w:rsidR="00C97BA6" w:rsidRDefault="008027C0" w:rsidP="00C97BA6">
            <w:pPr>
              <w:ind w:firstLineChars="100" w:firstLine="210"/>
              <w:rPr>
                <w:rFonts w:ascii="Meiryo UI" w:eastAsia="Meiryo UI" w:hAnsi="Meiryo UI"/>
              </w:rPr>
            </w:pPr>
            <w:r w:rsidRPr="00B56940">
              <w:rPr>
                <w:rFonts w:ascii="Meiryo UI" w:eastAsia="Meiryo UI" w:hAnsi="Meiryo UI"/>
                <w:b w:val="0"/>
                <w:bCs w:val="0"/>
              </w:rPr>
              <w:t>年以上にわたり商店街運営に携わってきた。当初は年2、3回の抽選会などの</w:t>
            </w:r>
          </w:p>
          <w:p w14:paraId="66E5F8E9" w14:textId="77777777" w:rsidR="00C97BA6" w:rsidRDefault="008027C0" w:rsidP="00C97BA6">
            <w:pPr>
              <w:ind w:firstLineChars="100" w:firstLine="210"/>
              <w:rPr>
                <w:rFonts w:ascii="Meiryo UI" w:eastAsia="Meiryo UI" w:hAnsi="Meiryo UI"/>
              </w:rPr>
            </w:pPr>
            <w:r w:rsidRPr="00B56940">
              <w:rPr>
                <w:rFonts w:ascii="Meiryo UI" w:eastAsia="Meiryo UI" w:hAnsi="Meiryo UI"/>
                <w:b w:val="0"/>
                <w:bCs w:val="0"/>
              </w:rPr>
              <w:t>イベント実施を中心とした活動であったが、数年前に近畿経済産業局主催の</w:t>
            </w:r>
          </w:p>
          <w:p w14:paraId="31FC1BE3" w14:textId="77777777" w:rsidR="00C97BA6" w:rsidRDefault="008027C0" w:rsidP="00C97BA6">
            <w:pPr>
              <w:ind w:firstLineChars="100" w:firstLine="210"/>
              <w:rPr>
                <w:rFonts w:ascii="Meiryo UI" w:eastAsia="Meiryo UI" w:hAnsi="Meiryo UI"/>
              </w:rPr>
            </w:pPr>
            <w:r w:rsidRPr="00B56940">
              <w:rPr>
                <w:rFonts w:ascii="Meiryo UI" w:eastAsia="Meiryo UI" w:hAnsi="Meiryo UI"/>
                <w:b w:val="0"/>
                <w:bCs w:val="0"/>
              </w:rPr>
              <w:t>ワークショップへ参加したことをきっかけに、イベントにとどまらず、商店街全体の</w:t>
            </w:r>
          </w:p>
          <w:p w14:paraId="70BD3FFE" w14:textId="77777777" w:rsidR="00C97BA6" w:rsidRDefault="008027C0" w:rsidP="00C97BA6">
            <w:pPr>
              <w:ind w:firstLineChars="100" w:firstLine="210"/>
              <w:rPr>
                <w:rFonts w:ascii="Meiryo UI" w:eastAsia="Meiryo UI" w:hAnsi="Meiryo UI"/>
              </w:rPr>
            </w:pPr>
            <w:r w:rsidRPr="00B56940">
              <w:rPr>
                <w:rFonts w:ascii="Meiryo UI" w:eastAsia="Meiryo UI" w:hAnsi="Meiryo UI"/>
                <w:b w:val="0"/>
                <w:bCs w:val="0"/>
              </w:rPr>
              <w:t>活性化に取り組む必要性を強く認識するようになった。この経験が、現在の取</w:t>
            </w:r>
          </w:p>
          <w:p w14:paraId="688F8849" w14:textId="2FC697E0" w:rsidR="008027C0" w:rsidRDefault="008027C0" w:rsidP="00C97BA6">
            <w:pPr>
              <w:ind w:firstLineChars="100" w:firstLine="210"/>
              <w:rPr>
                <w:rFonts w:ascii="Meiryo UI" w:eastAsia="Meiryo UI" w:hAnsi="Meiryo UI"/>
              </w:rPr>
            </w:pPr>
            <w:r w:rsidRPr="00B56940">
              <w:rPr>
                <w:rFonts w:ascii="Meiryo UI" w:eastAsia="Meiryo UI" w:hAnsi="Meiryo UI"/>
                <w:b w:val="0"/>
                <w:bCs w:val="0"/>
              </w:rPr>
              <w:t>組へとつながっている。</w:t>
            </w:r>
          </w:p>
          <w:p w14:paraId="656C4217" w14:textId="77777777" w:rsidR="008027C0" w:rsidRDefault="008027C0" w:rsidP="008027C0">
            <w:pPr>
              <w:rPr>
                <w:rFonts w:ascii="Meiryo UI" w:eastAsia="Meiryo UI" w:hAnsi="Meiryo UI"/>
              </w:rPr>
            </w:pPr>
          </w:p>
          <w:p w14:paraId="053069F0" w14:textId="77777777" w:rsidR="008027C0" w:rsidRDefault="008027C0" w:rsidP="008027C0">
            <w:pPr>
              <w:rPr>
                <w:rFonts w:ascii="Meiryo UI" w:eastAsia="Meiryo UI" w:hAnsi="Meiryo UI"/>
              </w:rPr>
            </w:pPr>
            <w:r>
              <w:rPr>
                <w:rFonts w:ascii="Meiryo UI" w:eastAsia="Meiryo UI" w:hAnsi="Meiryo UI" w:hint="eastAsia"/>
                <w:b w:val="0"/>
                <w:bCs w:val="0"/>
              </w:rPr>
              <w:t>・中井氏</w:t>
            </w:r>
          </w:p>
          <w:p w14:paraId="7A6E2FDA" w14:textId="77777777" w:rsidR="00C97BA6" w:rsidRDefault="008027C0" w:rsidP="008027C0">
            <w:pPr>
              <w:ind w:firstLineChars="100" w:firstLine="210"/>
              <w:rPr>
                <w:rFonts w:ascii="Meiryo UI" w:eastAsia="Meiryo UI" w:hAnsi="Meiryo UI"/>
              </w:rPr>
            </w:pPr>
            <w:r w:rsidRPr="00C33D2D">
              <w:rPr>
                <w:rFonts w:ascii="Meiryo UI" w:eastAsia="Meiryo UI" w:hAnsi="Meiryo UI"/>
                <w:noProof/>
              </w:rPr>
              <w:drawing>
                <wp:anchor distT="0" distB="0" distL="114300" distR="114300" simplePos="0" relativeHeight="251701248" behindDoc="0" locked="0" layoutInCell="1" allowOverlap="1" wp14:anchorId="5ADB7385" wp14:editId="2FEB905B">
                  <wp:simplePos x="0" y="0"/>
                  <wp:positionH relativeFrom="column">
                    <wp:posOffset>4445000</wp:posOffset>
                  </wp:positionH>
                  <wp:positionV relativeFrom="paragraph">
                    <wp:posOffset>40005</wp:posOffset>
                  </wp:positionV>
                  <wp:extent cx="1650365" cy="1238250"/>
                  <wp:effectExtent l="0" t="0" r="6985" b="0"/>
                  <wp:wrapSquare wrapText="bothSides"/>
                  <wp:docPr id="4786211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036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6940">
              <w:rPr>
                <w:rFonts w:ascii="Meiryo UI" w:eastAsia="Meiryo UI" w:hAnsi="Meiryo UI" w:hint="eastAsia"/>
                <w:b w:val="0"/>
                <w:bCs w:val="0"/>
              </w:rPr>
              <w:t>篠田氏とは過去のイベントを通じて事業者として知り合い、その後も継続的な</w:t>
            </w:r>
            <w:r>
              <w:rPr>
                <w:rFonts w:ascii="Meiryo UI" w:eastAsia="Meiryo UI" w:hAnsi="Meiryo UI" w:hint="eastAsia"/>
                <w:b w:val="0"/>
                <w:bCs w:val="0"/>
              </w:rPr>
              <w:t xml:space="preserve">交　</w:t>
            </w:r>
          </w:p>
          <w:p w14:paraId="04B1A2D0" w14:textId="77777777" w:rsidR="00C97BA6" w:rsidRDefault="008027C0" w:rsidP="008027C0">
            <w:pPr>
              <w:ind w:firstLineChars="100" w:firstLine="210"/>
              <w:rPr>
                <w:rFonts w:ascii="Meiryo UI" w:eastAsia="Meiryo UI" w:hAnsi="Meiryo UI"/>
              </w:rPr>
            </w:pPr>
            <w:r>
              <w:rPr>
                <w:rFonts w:ascii="Meiryo UI" w:eastAsia="Meiryo UI" w:hAnsi="Meiryo UI" w:hint="eastAsia"/>
                <w:b w:val="0"/>
                <w:bCs w:val="0"/>
              </w:rPr>
              <w:t>流</w:t>
            </w:r>
            <w:r w:rsidRPr="00B56940">
              <w:rPr>
                <w:rFonts w:ascii="Meiryo UI" w:eastAsia="Meiryo UI" w:hAnsi="Meiryo UI" w:hint="eastAsia"/>
                <w:b w:val="0"/>
                <w:bCs w:val="0"/>
              </w:rPr>
              <w:t>を重ねてきた。今回のモデル創出普及事業への参加についても、中井氏から</w:t>
            </w:r>
            <w:r w:rsidR="00C97BA6">
              <w:rPr>
                <w:rFonts w:ascii="Meiryo UI" w:eastAsia="Meiryo UI" w:hAnsi="Meiryo UI" w:hint="eastAsia"/>
                <w:b w:val="0"/>
                <w:bCs w:val="0"/>
              </w:rPr>
              <w:t xml:space="preserve">　</w:t>
            </w:r>
          </w:p>
          <w:p w14:paraId="30F0B1DF" w14:textId="77777777" w:rsidR="00C97BA6" w:rsidRDefault="008027C0" w:rsidP="008027C0">
            <w:pPr>
              <w:ind w:firstLineChars="100" w:firstLine="210"/>
              <w:rPr>
                <w:rFonts w:ascii="Meiryo UI" w:eastAsia="Meiryo UI" w:hAnsi="Meiryo UI"/>
              </w:rPr>
            </w:pPr>
            <w:r w:rsidRPr="00B56940">
              <w:rPr>
                <w:rFonts w:ascii="Meiryo UI" w:eastAsia="Meiryo UI" w:hAnsi="Meiryo UI" w:hint="eastAsia"/>
                <w:b w:val="0"/>
                <w:bCs w:val="0"/>
              </w:rPr>
              <w:t>篠田氏へ働きかけたことがきっかけである。道明寺天神通り商店街の取組が成果</w:t>
            </w:r>
          </w:p>
          <w:p w14:paraId="07D328D6" w14:textId="77777777" w:rsidR="00C97BA6" w:rsidRDefault="008027C0" w:rsidP="008027C0">
            <w:pPr>
              <w:ind w:firstLineChars="100" w:firstLine="210"/>
              <w:rPr>
                <w:rFonts w:ascii="Meiryo UI" w:eastAsia="Meiryo UI" w:hAnsi="Meiryo UI"/>
              </w:rPr>
            </w:pPr>
            <w:r w:rsidRPr="00B56940">
              <w:rPr>
                <w:rFonts w:ascii="Meiryo UI" w:eastAsia="Meiryo UI" w:hAnsi="Meiryo UI" w:hint="eastAsia"/>
                <w:b w:val="0"/>
                <w:bCs w:val="0"/>
              </w:rPr>
              <w:t>につながった要因としては、商店街の課題や地域ニーズをアンケートや調査により</w:t>
            </w:r>
          </w:p>
          <w:p w14:paraId="01A6E67C" w14:textId="77777777" w:rsidR="00C97BA6" w:rsidRDefault="008027C0" w:rsidP="008027C0">
            <w:pPr>
              <w:ind w:firstLineChars="100" w:firstLine="210"/>
              <w:rPr>
                <w:rFonts w:ascii="Meiryo UI" w:eastAsia="Meiryo UI" w:hAnsi="Meiryo UI"/>
              </w:rPr>
            </w:pPr>
            <w:r w:rsidRPr="00B56940">
              <w:rPr>
                <w:rFonts w:ascii="Meiryo UI" w:eastAsia="Meiryo UI" w:hAnsi="Meiryo UI" w:hint="eastAsia"/>
                <w:b w:val="0"/>
                <w:bCs w:val="0"/>
              </w:rPr>
              <w:t>丁寧に把握・分析し、その結果に基づいて必要な取組を着実に実行してきた点</w:t>
            </w:r>
          </w:p>
          <w:p w14:paraId="37712B14" w14:textId="77777777" w:rsidR="00C97BA6" w:rsidRDefault="008027C0" w:rsidP="008027C0">
            <w:pPr>
              <w:ind w:firstLineChars="100" w:firstLine="210"/>
              <w:rPr>
                <w:rFonts w:ascii="Meiryo UI" w:eastAsia="Meiryo UI" w:hAnsi="Meiryo UI"/>
              </w:rPr>
            </w:pPr>
            <w:r w:rsidRPr="00B56940">
              <w:rPr>
                <w:rFonts w:ascii="Meiryo UI" w:eastAsia="Meiryo UI" w:hAnsi="Meiryo UI" w:hint="eastAsia"/>
                <w:b w:val="0"/>
                <w:bCs w:val="0"/>
              </w:rPr>
              <w:t>が挙げられる。モデル創出普及事業の初期段階において、こうした地道な検証と</w:t>
            </w:r>
          </w:p>
          <w:p w14:paraId="0789D9F4" w14:textId="77777777" w:rsidR="00346643" w:rsidRDefault="008027C0" w:rsidP="00346643">
            <w:pPr>
              <w:ind w:firstLineChars="100" w:firstLine="210"/>
              <w:rPr>
                <w:rFonts w:ascii="Meiryo UI" w:eastAsia="Meiryo UI" w:hAnsi="Meiryo UI"/>
              </w:rPr>
            </w:pPr>
            <w:r w:rsidRPr="00B56940">
              <w:rPr>
                <w:rFonts w:ascii="Meiryo UI" w:eastAsia="Meiryo UI" w:hAnsi="Meiryo UI" w:hint="eastAsia"/>
                <w:b w:val="0"/>
                <w:bCs w:val="0"/>
              </w:rPr>
              <w:t>実践の積み重ねが成果につながったものと整理できる。</w:t>
            </w:r>
            <w:r w:rsidR="00346643">
              <w:rPr>
                <w:rFonts w:ascii="Meiryo UI" w:eastAsia="Meiryo UI" w:hAnsi="Meiryo UI" w:hint="eastAsia"/>
                <w:b w:val="0"/>
                <w:bCs w:val="0"/>
              </w:rPr>
              <w:t>さらに</w:t>
            </w:r>
            <w:r w:rsidR="004001A1">
              <w:rPr>
                <w:rFonts w:ascii="Meiryo UI" w:eastAsia="Meiryo UI" w:hAnsi="Meiryo UI" w:hint="eastAsia"/>
                <w:b w:val="0"/>
                <w:bCs w:val="0"/>
              </w:rPr>
              <w:t>、篠田会長自身</w:t>
            </w:r>
            <w:r w:rsidR="00346643">
              <w:rPr>
                <w:rFonts w:ascii="Meiryo UI" w:eastAsia="Meiryo UI" w:hAnsi="Meiryo UI" w:hint="eastAsia"/>
                <w:b w:val="0"/>
                <w:bCs w:val="0"/>
              </w:rPr>
              <w:t>のお人柄も成功要因として大きい。篠</w:t>
            </w:r>
          </w:p>
          <w:p w14:paraId="65B88BF6" w14:textId="77777777" w:rsidR="00346643" w:rsidRDefault="00346643" w:rsidP="00346643">
            <w:pPr>
              <w:ind w:firstLineChars="100" w:firstLine="210"/>
              <w:rPr>
                <w:rFonts w:ascii="Meiryo UI" w:eastAsia="Meiryo UI" w:hAnsi="Meiryo UI"/>
              </w:rPr>
            </w:pPr>
            <w:r>
              <w:rPr>
                <w:rFonts w:ascii="Meiryo UI" w:eastAsia="Meiryo UI" w:hAnsi="Meiryo UI" w:hint="eastAsia"/>
                <w:b w:val="0"/>
                <w:bCs w:val="0"/>
              </w:rPr>
              <w:t>田会長は</w:t>
            </w:r>
            <w:r w:rsidR="004001A1">
              <w:rPr>
                <w:rFonts w:ascii="Meiryo UI" w:eastAsia="Meiryo UI" w:hAnsi="Meiryo UI" w:hint="eastAsia"/>
                <w:b w:val="0"/>
                <w:bCs w:val="0"/>
              </w:rPr>
              <w:t>非常に前向きで活動的</w:t>
            </w:r>
            <w:r>
              <w:rPr>
                <w:rFonts w:ascii="Meiryo UI" w:eastAsia="Meiryo UI" w:hAnsi="Meiryo UI" w:hint="eastAsia"/>
                <w:b w:val="0"/>
                <w:bCs w:val="0"/>
              </w:rPr>
              <w:t>、</w:t>
            </w:r>
            <w:r w:rsidR="004001A1">
              <w:rPr>
                <w:rFonts w:ascii="Meiryo UI" w:eastAsia="Meiryo UI" w:hAnsi="Meiryo UI" w:hint="eastAsia"/>
                <w:b w:val="0"/>
                <w:bCs w:val="0"/>
              </w:rPr>
              <w:t>さらに地域とのつながりも豊富。</w:t>
            </w:r>
            <w:r>
              <w:rPr>
                <w:rFonts w:ascii="Meiryo UI" w:eastAsia="Meiryo UI" w:hAnsi="Meiryo UI" w:hint="eastAsia"/>
                <w:b w:val="0"/>
                <w:bCs w:val="0"/>
              </w:rPr>
              <w:t>商店街の代表や幹部の努力や人脈があってこそ</w:t>
            </w:r>
          </w:p>
          <w:p w14:paraId="64D93593" w14:textId="4E7B27F4" w:rsidR="004001A1" w:rsidRPr="00627847" w:rsidRDefault="00346643" w:rsidP="00627847">
            <w:pPr>
              <w:ind w:firstLineChars="100" w:firstLine="210"/>
              <w:rPr>
                <w:rFonts w:ascii="Meiryo UI" w:eastAsia="Meiryo UI" w:hAnsi="Meiryo UI"/>
              </w:rPr>
            </w:pPr>
            <w:r>
              <w:rPr>
                <w:rFonts w:ascii="Meiryo UI" w:eastAsia="Meiryo UI" w:hAnsi="Meiryo UI" w:hint="eastAsia"/>
                <w:b w:val="0"/>
                <w:bCs w:val="0"/>
              </w:rPr>
              <w:t>商店街活性化につながってくると思う。</w:t>
            </w:r>
          </w:p>
          <w:p w14:paraId="5F0FE1FA" w14:textId="77777777" w:rsidR="008027C0" w:rsidRDefault="008027C0" w:rsidP="008027C0">
            <w:pPr>
              <w:rPr>
                <w:rFonts w:ascii="Meiryo UI" w:eastAsia="Meiryo UI" w:hAnsi="Meiryo UI"/>
              </w:rPr>
            </w:pPr>
          </w:p>
          <w:p w14:paraId="7F5D1B4B" w14:textId="77777777" w:rsidR="008027C0" w:rsidRDefault="008027C0" w:rsidP="008027C0">
            <w:pPr>
              <w:rPr>
                <w:rFonts w:ascii="Meiryo UI" w:eastAsia="Meiryo UI" w:hAnsi="Meiryo UI"/>
              </w:rPr>
            </w:pPr>
            <w:r>
              <w:rPr>
                <w:rFonts w:ascii="Meiryo UI" w:eastAsia="Meiryo UI" w:hAnsi="Meiryo UI" w:hint="eastAsia"/>
                <w:b w:val="0"/>
                <w:bCs w:val="0"/>
              </w:rPr>
              <w:t>・法元氏</w:t>
            </w:r>
          </w:p>
          <w:p w14:paraId="31ED0688" w14:textId="48CE2223" w:rsidR="008027C0" w:rsidRDefault="008027C0" w:rsidP="008027C0">
            <w:pPr>
              <w:ind w:leftChars="100" w:left="210"/>
              <w:rPr>
                <w:rFonts w:ascii="Meiryo UI" w:eastAsia="Meiryo UI" w:hAnsi="Meiryo UI"/>
              </w:rPr>
            </w:pPr>
            <w:r w:rsidRPr="00B56940">
              <w:rPr>
                <w:rFonts w:ascii="Meiryo UI" w:eastAsia="Meiryo UI" w:hAnsi="Meiryo UI" w:hint="eastAsia"/>
                <w:b w:val="0"/>
                <w:bCs w:val="0"/>
              </w:rPr>
              <w:t>行政の立場から、萱島周辺の活性化は以前より課題として認識していたものの、十分な接点を持てず具体的な取組に至らない状況が続いていた。府や国の</w:t>
            </w:r>
            <w:r>
              <w:rPr>
                <w:rFonts w:ascii="Meiryo UI" w:eastAsia="Meiryo UI" w:hAnsi="Meiryo UI" w:hint="eastAsia"/>
                <w:b w:val="0"/>
                <w:bCs w:val="0"/>
              </w:rPr>
              <w:t>事業</w:t>
            </w:r>
            <w:r w:rsidRPr="00B56940">
              <w:rPr>
                <w:rFonts w:ascii="Meiryo UI" w:eastAsia="Meiryo UI" w:hAnsi="Meiryo UI" w:hint="eastAsia"/>
                <w:b w:val="0"/>
                <w:bCs w:val="0"/>
              </w:rPr>
              <w:t>を研究する中で、何らかの形で地域活性化に取り組みたいという思いが強まり、</w:t>
            </w:r>
            <w:r>
              <w:rPr>
                <w:rFonts w:ascii="Meiryo UI" w:eastAsia="Meiryo UI" w:hAnsi="Meiryo UI" w:hint="eastAsia"/>
                <w:b w:val="0"/>
                <w:bCs w:val="0"/>
              </w:rPr>
              <w:t>萱島の</w:t>
            </w:r>
            <w:r w:rsidRPr="00B56940">
              <w:rPr>
                <w:rFonts w:ascii="Meiryo UI" w:eastAsia="Meiryo UI" w:hAnsi="Meiryo UI" w:hint="eastAsia"/>
                <w:b w:val="0"/>
                <w:bCs w:val="0"/>
              </w:rPr>
              <w:t>本事業への参画に至った。実際に事業を担うのは地域の事業者であるとの認識のもと、行政として骨子を整理し、関係者と連携しながら進めたが、</w:t>
            </w:r>
            <w:r w:rsidR="00346643">
              <w:rPr>
                <w:rFonts w:ascii="Meiryo UI" w:eastAsia="Meiryo UI" w:hAnsi="Meiryo UI" w:hint="eastAsia"/>
                <w:b w:val="0"/>
                <w:bCs w:val="0"/>
              </w:rPr>
              <w:t>まずは“やる”と覚悟を持って取り組み始めたこととが、</w:t>
            </w:r>
            <w:r w:rsidRPr="00B56940">
              <w:rPr>
                <w:rFonts w:ascii="Meiryo UI" w:eastAsia="Meiryo UI" w:hAnsi="Meiryo UI" w:hint="eastAsia"/>
                <w:b w:val="0"/>
                <w:bCs w:val="0"/>
              </w:rPr>
              <w:t>今回の成果につながったものと考えられる。</w:t>
            </w:r>
          </w:p>
          <w:p w14:paraId="6D2053AA" w14:textId="05EA8983" w:rsidR="008027C0" w:rsidRDefault="008027C0" w:rsidP="008027C0">
            <w:pPr>
              <w:rPr>
                <w:rFonts w:ascii="Meiryo UI" w:eastAsia="Meiryo UI" w:hAnsi="Meiryo UI"/>
                <w:b w:val="0"/>
                <w:bCs w:val="0"/>
              </w:rPr>
            </w:pPr>
          </w:p>
          <w:p w14:paraId="11AA1F9D" w14:textId="77777777" w:rsidR="00FD272B" w:rsidRDefault="00FD272B" w:rsidP="008027C0">
            <w:pPr>
              <w:rPr>
                <w:rFonts w:ascii="Meiryo UI" w:eastAsia="Meiryo UI" w:hAnsi="Meiryo UI"/>
              </w:rPr>
            </w:pPr>
          </w:p>
          <w:p w14:paraId="0C368CCF" w14:textId="77777777" w:rsidR="008027C0" w:rsidRDefault="008027C0" w:rsidP="008027C0">
            <w:pPr>
              <w:rPr>
                <w:rFonts w:ascii="Meiryo UI" w:eastAsia="Meiryo UI" w:hAnsi="Meiryo UI"/>
              </w:rPr>
            </w:pPr>
            <w:r>
              <w:rPr>
                <w:rFonts w:ascii="Meiryo UI" w:eastAsia="Meiryo UI" w:hAnsi="Meiryo UI" w:hint="eastAsia"/>
                <w:b w:val="0"/>
                <w:bCs w:val="0"/>
              </w:rPr>
              <w:lastRenderedPageBreak/>
              <w:t>・元村氏</w:t>
            </w:r>
          </w:p>
          <w:p w14:paraId="23C491FB" w14:textId="574302BD" w:rsidR="008027C0" w:rsidRDefault="008027C0" w:rsidP="008027C0">
            <w:pPr>
              <w:ind w:leftChars="100" w:left="210"/>
              <w:rPr>
                <w:rFonts w:ascii="Meiryo UI" w:eastAsia="Meiryo UI" w:hAnsi="Meiryo UI"/>
              </w:rPr>
            </w:pPr>
            <w:r w:rsidRPr="00154852">
              <w:rPr>
                <w:rFonts w:ascii="Meiryo UI" w:eastAsia="Meiryo UI" w:hAnsi="Meiryo UI" w:hint="eastAsia"/>
                <w:b w:val="0"/>
                <w:bCs w:val="0"/>
              </w:rPr>
              <w:t>萱島の活性化に取り組みたいとの思いを持つ中、寝屋川市に都市デザイン</w:t>
            </w:r>
            <w:r w:rsidR="00FD272B">
              <w:rPr>
                <w:rFonts w:ascii="Meiryo UI" w:eastAsia="Meiryo UI" w:hAnsi="Meiryo UI" w:hint="eastAsia"/>
                <w:b w:val="0"/>
                <w:bCs w:val="0"/>
              </w:rPr>
              <w:t>部</w:t>
            </w:r>
            <w:r w:rsidRPr="00154852">
              <w:rPr>
                <w:rFonts w:ascii="Meiryo UI" w:eastAsia="Meiryo UI" w:hAnsi="Meiryo UI" w:hint="eastAsia"/>
                <w:b w:val="0"/>
                <w:bCs w:val="0"/>
              </w:rPr>
              <w:t>が新設され、さらにモデル創出普及事業の募集が始まったことを好機と捉えた。行政の信頼性を活かし、関係者への働きかけを積極的に行い、継続して行動したことが取組推進の原動力となった。また、「かやしまリノベーションプロジェクト」の策定が</w:t>
            </w:r>
            <w:r w:rsidR="001D3E3E">
              <w:rPr>
                <w:rFonts w:ascii="Meiryo UI" w:eastAsia="Meiryo UI" w:hAnsi="Meiryo UI" w:hint="eastAsia"/>
                <w:b w:val="0"/>
                <w:bCs w:val="0"/>
              </w:rPr>
              <w:t>行政主体の活動</w:t>
            </w:r>
            <w:r w:rsidRPr="00154852">
              <w:rPr>
                <w:rFonts w:ascii="Meiryo UI" w:eastAsia="Meiryo UI" w:hAnsi="Meiryo UI" w:hint="eastAsia"/>
                <w:b w:val="0"/>
                <w:bCs w:val="0"/>
              </w:rPr>
              <w:t>の拠り所となり、萱島</w:t>
            </w:r>
            <w:r>
              <w:rPr>
                <w:rFonts w:ascii="Meiryo UI" w:eastAsia="Meiryo UI" w:hAnsi="Meiryo UI" w:hint="eastAsia"/>
                <w:b w:val="0"/>
                <w:bCs w:val="0"/>
              </w:rPr>
              <w:t>の</w:t>
            </w:r>
            <w:r w:rsidRPr="00154852">
              <w:rPr>
                <w:rFonts w:ascii="Meiryo UI" w:eastAsia="Meiryo UI" w:hAnsi="Meiryo UI" w:hint="eastAsia"/>
                <w:b w:val="0"/>
                <w:bCs w:val="0"/>
              </w:rPr>
              <w:t>活性化に向けた具体的な行動へとつながった。</w:t>
            </w:r>
          </w:p>
          <w:p w14:paraId="082231CE" w14:textId="77777777" w:rsidR="00480F1B" w:rsidRDefault="00480F1B" w:rsidP="008027C0">
            <w:pPr>
              <w:ind w:leftChars="100" w:left="210"/>
              <w:rPr>
                <w:rFonts w:ascii="Meiryo UI" w:eastAsia="Meiryo UI" w:hAnsi="Meiryo UI"/>
              </w:rPr>
            </w:pPr>
          </w:p>
          <w:p w14:paraId="4721072D" w14:textId="77777777" w:rsidR="008027C0" w:rsidRDefault="008027C0" w:rsidP="008027C0">
            <w:pPr>
              <w:rPr>
                <w:rFonts w:ascii="Meiryo UI" w:eastAsia="Meiryo UI" w:hAnsi="Meiryo UI"/>
              </w:rPr>
            </w:pPr>
            <w:r>
              <w:rPr>
                <w:rFonts w:ascii="Meiryo UI" w:eastAsia="Meiryo UI" w:hAnsi="Meiryo UI" w:hint="eastAsia"/>
                <w:b w:val="0"/>
                <w:bCs w:val="0"/>
              </w:rPr>
              <w:t>・濵氏</w:t>
            </w:r>
          </w:p>
          <w:p w14:paraId="79EDF891" w14:textId="77777777" w:rsidR="004001A1" w:rsidRDefault="008027C0" w:rsidP="004001A1">
            <w:pPr>
              <w:rPr>
                <w:rFonts w:ascii="Meiryo UI" w:eastAsia="Meiryo UI" w:hAnsi="Meiryo UI"/>
              </w:rPr>
            </w:pPr>
            <w:r w:rsidRPr="00C33D2D">
              <w:rPr>
                <w:rFonts w:ascii="Meiryo UI" w:eastAsia="Meiryo UI" w:hAnsi="Meiryo UI" w:hint="eastAsia"/>
                <w:noProof/>
                <w:szCs w:val="21"/>
              </w:rPr>
              <w:drawing>
                <wp:anchor distT="0" distB="0" distL="114300" distR="114300" simplePos="0" relativeHeight="251700224" behindDoc="0" locked="0" layoutInCell="1" allowOverlap="1" wp14:anchorId="7B0DC121" wp14:editId="59B71988">
                  <wp:simplePos x="0" y="0"/>
                  <wp:positionH relativeFrom="column">
                    <wp:posOffset>4366260</wp:posOffset>
                  </wp:positionH>
                  <wp:positionV relativeFrom="paragraph">
                    <wp:posOffset>47625</wp:posOffset>
                  </wp:positionV>
                  <wp:extent cx="1645285" cy="1233170"/>
                  <wp:effectExtent l="0" t="0" r="0" b="5080"/>
                  <wp:wrapSquare wrapText="bothSides"/>
                  <wp:docPr id="4655171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528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val="0"/>
                <w:bCs w:val="0"/>
              </w:rPr>
              <w:t xml:space="preserve">　</w:t>
            </w:r>
            <w:r w:rsidRPr="00154852">
              <w:rPr>
                <w:rFonts w:ascii="Meiryo UI" w:eastAsia="Meiryo UI" w:hAnsi="Meiryo UI" w:hint="eastAsia"/>
                <w:b w:val="0"/>
                <w:bCs w:val="0"/>
              </w:rPr>
              <w:t>アドバンス寝屋川マネジメント株式会社は、</w:t>
            </w:r>
            <w:r w:rsidR="004001A1">
              <w:rPr>
                <w:rFonts w:ascii="Meiryo UI" w:eastAsia="Meiryo UI" w:hAnsi="Meiryo UI" w:hint="eastAsia"/>
                <w:b w:val="0"/>
                <w:bCs w:val="0"/>
              </w:rPr>
              <w:t>寝屋川市駅前にある</w:t>
            </w:r>
            <w:r w:rsidRPr="00154852">
              <w:rPr>
                <w:rFonts w:ascii="Meiryo UI" w:eastAsia="Meiryo UI" w:hAnsi="Meiryo UI" w:hint="eastAsia"/>
                <w:b w:val="0"/>
                <w:bCs w:val="0"/>
              </w:rPr>
              <w:t>商業施設「アド</w:t>
            </w:r>
          </w:p>
          <w:p w14:paraId="13E76196" w14:textId="40CCFBEE" w:rsidR="004001A1" w:rsidRDefault="008027C0" w:rsidP="004001A1">
            <w:pPr>
              <w:ind w:firstLineChars="100" w:firstLine="210"/>
              <w:rPr>
                <w:rFonts w:ascii="Meiryo UI" w:eastAsia="Meiryo UI" w:hAnsi="Meiryo UI"/>
              </w:rPr>
            </w:pPr>
            <w:r w:rsidRPr="00154852">
              <w:rPr>
                <w:rFonts w:ascii="Meiryo UI" w:eastAsia="Meiryo UI" w:hAnsi="Meiryo UI" w:hint="eastAsia"/>
                <w:b w:val="0"/>
                <w:bCs w:val="0"/>
              </w:rPr>
              <w:t>バンス寝屋川」の管理会社として設立された法人であり、出資者には寝屋川市</w:t>
            </w:r>
          </w:p>
          <w:p w14:paraId="2D50D837" w14:textId="290C541B" w:rsidR="004001A1" w:rsidRDefault="008027C0" w:rsidP="004001A1">
            <w:pPr>
              <w:ind w:firstLineChars="100" w:firstLine="210"/>
              <w:rPr>
                <w:rFonts w:ascii="Meiryo UI" w:eastAsia="Meiryo UI" w:hAnsi="Meiryo UI"/>
              </w:rPr>
            </w:pPr>
            <w:r w:rsidRPr="00154852">
              <w:rPr>
                <w:rFonts w:ascii="Meiryo UI" w:eastAsia="Meiryo UI" w:hAnsi="Meiryo UI" w:hint="eastAsia"/>
                <w:b w:val="0"/>
                <w:bCs w:val="0"/>
              </w:rPr>
              <w:t>も含まれている。</w:t>
            </w:r>
            <w:r w:rsidR="004001A1">
              <w:rPr>
                <w:rFonts w:ascii="Meiryo UI" w:eastAsia="Meiryo UI" w:hAnsi="Meiryo UI" w:hint="eastAsia"/>
                <w:b w:val="0"/>
                <w:bCs w:val="0"/>
              </w:rPr>
              <w:t>まちづくりにももっと関わってほしいという</w:t>
            </w:r>
            <w:r w:rsidRPr="00154852">
              <w:rPr>
                <w:rFonts w:ascii="Meiryo UI" w:eastAsia="Meiryo UI" w:hAnsi="Meiryo UI" w:hint="eastAsia"/>
                <w:b w:val="0"/>
                <w:bCs w:val="0"/>
              </w:rPr>
              <w:t>市からの要請を受け、都</w:t>
            </w:r>
          </w:p>
          <w:p w14:paraId="0CD417B7" w14:textId="3CCC36EC" w:rsidR="004001A1" w:rsidRDefault="008027C0" w:rsidP="004001A1">
            <w:pPr>
              <w:ind w:firstLineChars="100" w:firstLine="210"/>
              <w:rPr>
                <w:rFonts w:ascii="Meiryo UI" w:eastAsia="Meiryo UI" w:hAnsi="Meiryo UI"/>
              </w:rPr>
            </w:pPr>
            <w:r w:rsidRPr="00154852">
              <w:rPr>
                <w:rFonts w:ascii="Meiryo UI" w:eastAsia="Meiryo UI" w:hAnsi="Meiryo UI" w:hint="eastAsia"/>
                <w:b w:val="0"/>
                <w:bCs w:val="0"/>
              </w:rPr>
              <w:t>市再生推進法人の指定</w:t>
            </w:r>
            <w:r w:rsidR="004001A1">
              <w:rPr>
                <w:rFonts w:ascii="Meiryo UI" w:eastAsia="Meiryo UI" w:hAnsi="Meiryo UI" w:hint="eastAsia"/>
                <w:b w:val="0"/>
                <w:bCs w:val="0"/>
              </w:rPr>
              <w:t>を受け、まちづくり会社としては走り出したばかり。そん</w:t>
            </w:r>
          </w:p>
          <w:p w14:paraId="3DFF7941" w14:textId="0163C5EB" w:rsidR="004001A1" w:rsidRDefault="004001A1" w:rsidP="004001A1">
            <w:pPr>
              <w:ind w:firstLineChars="100" w:firstLine="210"/>
              <w:rPr>
                <w:rFonts w:ascii="Meiryo UI" w:eastAsia="Meiryo UI" w:hAnsi="Meiryo UI"/>
              </w:rPr>
            </w:pPr>
            <w:r>
              <w:rPr>
                <w:rFonts w:ascii="Meiryo UI" w:eastAsia="Meiryo UI" w:hAnsi="Meiryo UI" w:hint="eastAsia"/>
                <w:b w:val="0"/>
                <w:bCs w:val="0"/>
              </w:rPr>
              <w:t>ななか、</w:t>
            </w:r>
            <w:r w:rsidR="008027C0" w:rsidRPr="00154852">
              <w:rPr>
                <w:rFonts w:ascii="Meiryo UI" w:eastAsia="Meiryo UI" w:hAnsi="Meiryo UI" w:hint="eastAsia"/>
                <w:b w:val="0"/>
                <w:bCs w:val="0"/>
              </w:rPr>
              <w:t>行政からの働きかけに</w:t>
            </w:r>
            <w:r>
              <w:rPr>
                <w:rFonts w:ascii="Meiryo UI" w:eastAsia="Meiryo UI" w:hAnsi="Meiryo UI" w:hint="eastAsia"/>
                <w:b w:val="0"/>
                <w:bCs w:val="0"/>
              </w:rPr>
              <w:t>より</w:t>
            </w:r>
            <w:r w:rsidRPr="00154852">
              <w:rPr>
                <w:rFonts w:ascii="Meiryo UI" w:eastAsia="Meiryo UI" w:hAnsi="Meiryo UI" w:hint="eastAsia"/>
                <w:b w:val="0"/>
                <w:bCs w:val="0"/>
              </w:rPr>
              <w:t>本事業に参画すること</w:t>
            </w:r>
            <w:r>
              <w:rPr>
                <w:rFonts w:ascii="Meiryo UI" w:eastAsia="Meiryo UI" w:hAnsi="Meiryo UI" w:hint="eastAsia"/>
                <w:b w:val="0"/>
                <w:bCs w:val="0"/>
              </w:rPr>
              <w:t>になり、いわば</w:t>
            </w:r>
            <w:r w:rsidR="008027C0">
              <w:rPr>
                <w:rFonts w:ascii="Meiryo UI" w:eastAsia="Meiryo UI" w:hAnsi="Meiryo UI" w:hint="eastAsia"/>
                <w:b w:val="0"/>
                <w:bCs w:val="0"/>
              </w:rPr>
              <w:t>「巻き込</w:t>
            </w:r>
          </w:p>
          <w:p w14:paraId="51A3C9A8" w14:textId="4A0EA8AC" w:rsidR="004001A1" w:rsidRDefault="008027C0" w:rsidP="00627847">
            <w:pPr>
              <w:ind w:firstLineChars="100" w:firstLine="210"/>
              <w:rPr>
                <w:rFonts w:ascii="Meiryo UI" w:eastAsia="Meiryo UI" w:hAnsi="Meiryo UI"/>
              </w:rPr>
            </w:pPr>
            <w:r>
              <w:rPr>
                <w:rFonts w:ascii="Meiryo UI" w:eastAsia="Meiryo UI" w:hAnsi="Meiryo UI" w:hint="eastAsia"/>
                <w:b w:val="0"/>
                <w:bCs w:val="0"/>
              </w:rPr>
              <w:t>まれた」</w:t>
            </w:r>
            <w:r w:rsidR="004001A1">
              <w:rPr>
                <w:rFonts w:ascii="Meiryo UI" w:eastAsia="Meiryo UI" w:hAnsi="Meiryo UI" w:hint="eastAsia"/>
                <w:b w:val="0"/>
                <w:bCs w:val="0"/>
              </w:rPr>
              <w:t>側として本事業に関わってい</w:t>
            </w:r>
            <w:r w:rsidR="004001A1" w:rsidRPr="00627847">
              <w:rPr>
                <w:rFonts w:ascii="Meiryo UI" w:eastAsia="Meiryo UI" w:hAnsi="Meiryo UI" w:hint="eastAsia"/>
                <w:b w:val="0"/>
                <w:bCs w:val="0"/>
              </w:rPr>
              <w:t>る</w:t>
            </w:r>
            <w:r w:rsidR="004001A1" w:rsidRPr="004001A1">
              <w:rPr>
                <w:rFonts w:ascii="Meiryo UI" w:eastAsia="Meiryo UI" w:hAnsi="Meiryo UI" w:hint="eastAsia"/>
              </w:rPr>
              <w:t>。</w:t>
            </w:r>
          </w:p>
          <w:p w14:paraId="4D0703AE" w14:textId="77777777" w:rsidR="008027C0" w:rsidRDefault="008027C0" w:rsidP="008027C0">
            <w:pPr>
              <w:rPr>
                <w:rFonts w:ascii="Meiryo UI" w:eastAsia="Meiryo UI" w:hAnsi="Meiryo UI"/>
              </w:rPr>
            </w:pPr>
          </w:p>
          <w:p w14:paraId="212501A8" w14:textId="77777777" w:rsidR="008027C0" w:rsidRDefault="008027C0" w:rsidP="008027C0">
            <w:pPr>
              <w:rPr>
                <w:rFonts w:ascii="Meiryo UI" w:eastAsia="Meiryo UI" w:hAnsi="Meiryo UI"/>
                <w:b w:val="0"/>
                <w:bCs w:val="0"/>
              </w:rPr>
            </w:pPr>
            <w:r>
              <w:rPr>
                <w:rFonts w:ascii="Meiryo UI" w:eastAsia="Meiryo UI" w:hAnsi="Meiryo UI" w:hint="eastAsia"/>
              </w:rPr>
              <w:t>○今後の課題や展望：やってみて見えた課題や気づき、今後やりたいことは？</w:t>
            </w:r>
          </w:p>
          <w:p w14:paraId="23BD3C89" w14:textId="69695735" w:rsidR="008027C0" w:rsidRDefault="00C97BA6" w:rsidP="008027C0">
            <w:pPr>
              <w:rPr>
                <w:rFonts w:ascii="Meiryo UI" w:eastAsia="Meiryo UI" w:hAnsi="Meiryo UI"/>
              </w:rPr>
            </w:pPr>
            <w:r w:rsidRPr="00177D62">
              <w:rPr>
                <w:rFonts w:ascii="Meiryo UI" w:eastAsia="Meiryo UI" w:hAnsi="Meiryo UI"/>
                <w:noProof/>
              </w:rPr>
              <w:drawing>
                <wp:anchor distT="0" distB="0" distL="114300" distR="114300" simplePos="0" relativeHeight="251703296" behindDoc="0" locked="0" layoutInCell="1" allowOverlap="1" wp14:anchorId="605B4AB3" wp14:editId="1B667BEA">
                  <wp:simplePos x="0" y="0"/>
                  <wp:positionH relativeFrom="column">
                    <wp:posOffset>4185285</wp:posOffset>
                  </wp:positionH>
                  <wp:positionV relativeFrom="paragraph">
                    <wp:posOffset>58420</wp:posOffset>
                  </wp:positionV>
                  <wp:extent cx="2007235" cy="1016635"/>
                  <wp:effectExtent l="0" t="0" r="0" b="0"/>
                  <wp:wrapSquare wrapText="bothSides"/>
                  <wp:docPr id="13588808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80875"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7235" cy="1016635"/>
                          </a:xfrm>
                          <a:prstGeom prst="rect">
                            <a:avLst/>
                          </a:prstGeom>
                        </pic:spPr>
                      </pic:pic>
                    </a:graphicData>
                  </a:graphic>
                  <wp14:sizeRelH relativeFrom="margin">
                    <wp14:pctWidth>0</wp14:pctWidth>
                  </wp14:sizeRelH>
                  <wp14:sizeRelV relativeFrom="margin">
                    <wp14:pctHeight>0</wp14:pctHeight>
                  </wp14:sizeRelV>
                </wp:anchor>
              </w:drawing>
            </w:r>
            <w:r w:rsidR="008027C0" w:rsidRPr="00944172">
              <w:rPr>
                <w:rFonts w:ascii="Meiryo UI" w:eastAsia="Meiryo UI" w:hAnsi="Meiryo UI" w:hint="eastAsia"/>
                <w:b w:val="0"/>
                <w:bCs w:val="0"/>
              </w:rPr>
              <w:t>・篠田氏</w:t>
            </w:r>
          </w:p>
          <w:p w14:paraId="307146CB" w14:textId="4891DFE4" w:rsidR="00C97BA6" w:rsidRDefault="008027C0" w:rsidP="008027C0">
            <w:pPr>
              <w:rPr>
                <w:rFonts w:ascii="Meiryo UI" w:eastAsia="Meiryo UI" w:hAnsi="Meiryo UI"/>
              </w:rPr>
            </w:pPr>
            <w:r>
              <w:rPr>
                <w:rFonts w:ascii="Meiryo UI" w:eastAsia="Meiryo UI" w:hAnsi="Meiryo UI" w:hint="eastAsia"/>
                <w:b w:val="0"/>
                <w:bCs w:val="0"/>
              </w:rPr>
              <w:t xml:space="preserve">　</w:t>
            </w:r>
            <w:r w:rsidRPr="00B17B7E">
              <w:rPr>
                <w:rFonts w:ascii="Meiryo UI" w:eastAsia="Meiryo UI" w:hAnsi="Meiryo UI" w:hint="eastAsia"/>
                <w:b w:val="0"/>
                <w:bCs w:val="0"/>
              </w:rPr>
              <w:t>補助金を活用してチャレンジショップ等を実施しているが、成果はすぐに現れ</w:t>
            </w:r>
          </w:p>
          <w:p w14:paraId="6C280DE5" w14:textId="26CEDCDF" w:rsidR="00C97BA6" w:rsidRDefault="008027C0" w:rsidP="00C97BA6">
            <w:pPr>
              <w:ind w:firstLineChars="100" w:firstLine="210"/>
              <w:rPr>
                <w:rFonts w:ascii="Meiryo UI" w:eastAsia="Meiryo UI" w:hAnsi="Meiryo UI"/>
              </w:rPr>
            </w:pPr>
            <w:r w:rsidRPr="00B17B7E">
              <w:rPr>
                <w:rFonts w:ascii="Meiryo UI" w:eastAsia="Meiryo UI" w:hAnsi="Meiryo UI" w:hint="eastAsia"/>
                <w:b w:val="0"/>
                <w:bCs w:val="0"/>
              </w:rPr>
              <w:t>るものではなく、継続的な参加を通じて商店街への出店へとつなげていく</w:t>
            </w:r>
            <w:r>
              <w:rPr>
                <w:rFonts w:ascii="Meiryo UI" w:eastAsia="Meiryo UI" w:hAnsi="Meiryo UI" w:hint="eastAsia"/>
                <w:b w:val="0"/>
                <w:bCs w:val="0"/>
              </w:rPr>
              <w:t>、</w:t>
            </w:r>
          </w:p>
          <w:p w14:paraId="3118998B" w14:textId="77777777" w:rsidR="00C97BA6" w:rsidRDefault="008027C0" w:rsidP="00C97BA6">
            <w:pPr>
              <w:ind w:firstLineChars="100" w:firstLine="210"/>
              <w:rPr>
                <w:rFonts w:ascii="Meiryo UI" w:eastAsia="Meiryo UI" w:hAnsi="Meiryo UI"/>
              </w:rPr>
            </w:pPr>
            <w:r w:rsidRPr="00B17B7E">
              <w:rPr>
                <w:rFonts w:ascii="Meiryo UI" w:eastAsia="Meiryo UI" w:hAnsi="Meiryo UI" w:hint="eastAsia"/>
                <w:b w:val="0"/>
                <w:bCs w:val="0"/>
              </w:rPr>
              <w:t>時間のかかる取組である。そのため、会員店舗にも取組の意義や方向性</w:t>
            </w:r>
          </w:p>
          <w:p w14:paraId="50FC3C99" w14:textId="4AA543E1" w:rsidR="00C97BA6" w:rsidRDefault="008027C0" w:rsidP="00C97BA6">
            <w:pPr>
              <w:ind w:firstLineChars="100" w:firstLine="210"/>
              <w:rPr>
                <w:rFonts w:ascii="Meiryo UI" w:eastAsia="Meiryo UI" w:hAnsi="Meiryo UI"/>
              </w:rPr>
            </w:pPr>
            <w:r w:rsidRPr="00B17B7E">
              <w:rPr>
                <w:rFonts w:ascii="Meiryo UI" w:eastAsia="Meiryo UI" w:hAnsi="Meiryo UI" w:hint="eastAsia"/>
                <w:b w:val="0"/>
                <w:bCs w:val="0"/>
              </w:rPr>
              <w:t>を丁寧に共有し、特定の個人だけが</w:t>
            </w:r>
            <w:r>
              <w:rPr>
                <w:rFonts w:ascii="Meiryo UI" w:eastAsia="Meiryo UI" w:hAnsi="Meiryo UI" w:hint="eastAsia"/>
                <w:b w:val="0"/>
                <w:bCs w:val="0"/>
              </w:rPr>
              <w:t>活動を担う</w:t>
            </w:r>
            <w:r w:rsidRPr="00B17B7E">
              <w:rPr>
                <w:rFonts w:ascii="Meiryo UI" w:eastAsia="Meiryo UI" w:hAnsi="Meiryo UI" w:hint="eastAsia"/>
                <w:b w:val="0"/>
                <w:bCs w:val="0"/>
              </w:rPr>
              <w:t>のではなく、商店街全体</w:t>
            </w:r>
            <w:r>
              <w:rPr>
                <w:rFonts w:ascii="Meiryo UI" w:eastAsia="Meiryo UI" w:hAnsi="Meiryo UI" w:hint="eastAsia"/>
                <w:b w:val="0"/>
                <w:bCs w:val="0"/>
              </w:rPr>
              <w:t>へ</w:t>
            </w:r>
          </w:p>
          <w:p w14:paraId="2DC81795" w14:textId="0A07D454" w:rsidR="008027C0" w:rsidRPr="00944172" w:rsidRDefault="008027C0" w:rsidP="00C97BA6">
            <w:pPr>
              <w:ind w:firstLineChars="100" w:firstLine="210"/>
              <w:rPr>
                <w:rFonts w:ascii="Meiryo UI" w:eastAsia="Meiryo UI" w:hAnsi="Meiryo UI"/>
                <w:b w:val="0"/>
                <w:bCs w:val="0"/>
              </w:rPr>
            </w:pPr>
            <w:r w:rsidRPr="00B17B7E">
              <w:rPr>
                <w:rFonts w:ascii="Meiryo UI" w:eastAsia="Meiryo UI" w:hAnsi="Meiryo UI" w:hint="eastAsia"/>
                <w:b w:val="0"/>
                <w:bCs w:val="0"/>
              </w:rPr>
              <w:t>理解を得ながら進めていくことが重要であ</w:t>
            </w:r>
            <w:r>
              <w:rPr>
                <w:rFonts w:ascii="Meiryo UI" w:eastAsia="Meiryo UI" w:hAnsi="Meiryo UI" w:hint="eastAsia"/>
                <w:b w:val="0"/>
                <w:bCs w:val="0"/>
              </w:rPr>
              <w:t>る</w:t>
            </w:r>
            <w:r w:rsidRPr="00B17B7E">
              <w:rPr>
                <w:rFonts w:ascii="Meiryo UI" w:eastAsia="Meiryo UI" w:hAnsi="Meiryo UI" w:hint="eastAsia"/>
                <w:b w:val="0"/>
                <w:bCs w:val="0"/>
              </w:rPr>
              <w:t>。</w:t>
            </w:r>
            <w:r w:rsidRPr="00944172">
              <w:rPr>
                <w:rFonts w:ascii="Meiryo UI" w:eastAsia="Meiryo UI" w:hAnsi="Meiryo UI"/>
                <w:b w:val="0"/>
                <w:bCs w:val="0"/>
              </w:rPr>
              <w:t xml:space="preserve"> </w:t>
            </w:r>
          </w:p>
          <w:p w14:paraId="703D715D" w14:textId="77777777" w:rsidR="008027C0" w:rsidRPr="00944172" w:rsidRDefault="008027C0" w:rsidP="008027C0">
            <w:pPr>
              <w:rPr>
                <w:rFonts w:ascii="Meiryo UI" w:eastAsia="Meiryo UI" w:hAnsi="Meiryo UI"/>
                <w:b w:val="0"/>
                <w:bCs w:val="0"/>
              </w:rPr>
            </w:pPr>
          </w:p>
          <w:p w14:paraId="0032EC82" w14:textId="77777777" w:rsidR="008027C0" w:rsidRPr="00944172" w:rsidRDefault="008027C0" w:rsidP="008027C0">
            <w:pPr>
              <w:rPr>
                <w:rFonts w:ascii="Meiryo UI" w:eastAsia="Meiryo UI" w:hAnsi="Meiryo UI"/>
                <w:b w:val="0"/>
                <w:bCs w:val="0"/>
              </w:rPr>
            </w:pPr>
            <w:r w:rsidRPr="00944172">
              <w:rPr>
                <w:rFonts w:ascii="Meiryo UI" w:eastAsia="Meiryo UI" w:hAnsi="Meiryo UI" w:hint="eastAsia"/>
                <w:b w:val="0"/>
                <w:bCs w:val="0"/>
              </w:rPr>
              <w:t>・中井氏</w:t>
            </w:r>
          </w:p>
          <w:p w14:paraId="3CA7E41C" w14:textId="77777777" w:rsidR="008027C0" w:rsidRDefault="008027C0" w:rsidP="00C97BA6">
            <w:pPr>
              <w:ind w:leftChars="100" w:left="210"/>
              <w:rPr>
                <w:rFonts w:ascii="Meiryo UI" w:eastAsia="Meiryo UI" w:hAnsi="Meiryo UI"/>
              </w:rPr>
            </w:pPr>
            <w:r w:rsidRPr="00267E48">
              <w:rPr>
                <w:rFonts w:ascii="Meiryo UI" w:eastAsia="Meiryo UI" w:hAnsi="Meiryo UI" w:hint="eastAsia"/>
                <w:b w:val="0"/>
                <w:bCs w:val="0"/>
              </w:rPr>
              <w:t>持続的な活性化のためには、まず人流を生み出すことが不可欠である。人流がない状況では、新たに店舗を出そうとする人も集まりにくい。そのため、現在は二つの課題に取り組んでいる。一つは、チャレンジショップに出店していた子育て世代をいかに継続的に巻き込んでいくかである。現在も月に一度の交流の場を設け、関係性を維持している。単なるボランティア活動としてではなく、適切に収益を生み出せる事業をどのように構築するかを共に考え、検討を重ねているところである。もう一つは、道明寺ならではの歴史的建造物や映画のロケ地といった観光資源をどのように活かすかである。篠田氏と一般社団法人を立ち上げ、事業を進めやすい環境は整った。今後は、収益の根拠となる具体的な事業を着実に実行していきたいと考えている。</w:t>
            </w:r>
          </w:p>
          <w:p w14:paraId="0FE6D873" w14:textId="77777777" w:rsidR="008027C0" w:rsidRPr="00944172" w:rsidRDefault="008027C0" w:rsidP="008027C0">
            <w:pPr>
              <w:rPr>
                <w:rFonts w:ascii="Meiryo UI" w:eastAsia="Meiryo UI" w:hAnsi="Meiryo UI"/>
                <w:b w:val="0"/>
                <w:bCs w:val="0"/>
              </w:rPr>
            </w:pPr>
          </w:p>
          <w:p w14:paraId="260A6036" w14:textId="77777777" w:rsidR="008027C0" w:rsidRPr="00944172" w:rsidRDefault="008027C0" w:rsidP="008027C0">
            <w:pPr>
              <w:rPr>
                <w:rFonts w:ascii="Meiryo UI" w:eastAsia="Meiryo UI" w:hAnsi="Meiryo UI"/>
                <w:b w:val="0"/>
                <w:bCs w:val="0"/>
              </w:rPr>
            </w:pPr>
            <w:r w:rsidRPr="00944172">
              <w:rPr>
                <w:rFonts w:ascii="Meiryo UI" w:eastAsia="Meiryo UI" w:hAnsi="Meiryo UI" w:hint="eastAsia"/>
                <w:b w:val="0"/>
                <w:bCs w:val="0"/>
              </w:rPr>
              <w:t>・法元氏</w:t>
            </w:r>
          </w:p>
          <w:p w14:paraId="7719C670" w14:textId="77777777" w:rsidR="008027C0" w:rsidRDefault="008027C0" w:rsidP="008027C0">
            <w:pPr>
              <w:ind w:firstLineChars="100" w:firstLine="210"/>
              <w:rPr>
                <w:rFonts w:ascii="Meiryo UI" w:eastAsia="Meiryo UI" w:hAnsi="Meiryo UI"/>
              </w:rPr>
            </w:pPr>
            <w:r w:rsidRPr="00267E48">
              <w:rPr>
                <w:rFonts w:ascii="Meiryo UI" w:eastAsia="Meiryo UI" w:hAnsi="Meiryo UI" w:hint="eastAsia"/>
                <w:b w:val="0"/>
                <w:bCs w:val="0"/>
              </w:rPr>
              <w:t>課題については現在整理・抽出を進めている段階である。今回の事例はまだ発展途上の取組であり、商店会が今後どのように主体的に動いていくべきかについて気づきを促し、方向性を示していくことが行政の役割であると考えている。そのため、どのような手法で伴走し導いていくか、また今年度実施した取組をいかに継続・定着させていくかが、今後の課題である。</w:t>
            </w:r>
          </w:p>
          <w:p w14:paraId="32DEBA30" w14:textId="191DA990" w:rsidR="008027C0" w:rsidRDefault="008027C0" w:rsidP="008027C0">
            <w:pPr>
              <w:rPr>
                <w:rFonts w:ascii="Meiryo UI" w:eastAsia="Meiryo UI" w:hAnsi="Meiryo UI"/>
                <w:b w:val="0"/>
                <w:bCs w:val="0"/>
              </w:rPr>
            </w:pPr>
          </w:p>
          <w:p w14:paraId="21FEC31E" w14:textId="45902C84" w:rsidR="00FD272B" w:rsidRDefault="00FD272B" w:rsidP="008027C0">
            <w:pPr>
              <w:rPr>
                <w:rFonts w:ascii="Meiryo UI" w:eastAsia="Meiryo UI" w:hAnsi="Meiryo UI"/>
                <w:b w:val="0"/>
                <w:bCs w:val="0"/>
              </w:rPr>
            </w:pPr>
          </w:p>
          <w:p w14:paraId="47089CE5" w14:textId="77777777" w:rsidR="00FD272B" w:rsidRDefault="00FD272B" w:rsidP="008027C0">
            <w:pPr>
              <w:rPr>
                <w:rFonts w:ascii="Meiryo UI" w:eastAsia="Meiryo UI" w:hAnsi="Meiryo UI"/>
              </w:rPr>
            </w:pPr>
          </w:p>
          <w:p w14:paraId="259994E3" w14:textId="77777777" w:rsidR="008027C0" w:rsidRDefault="008027C0" w:rsidP="008027C0">
            <w:pPr>
              <w:rPr>
                <w:rFonts w:ascii="Meiryo UI" w:eastAsia="Meiryo UI" w:hAnsi="Meiryo UI"/>
              </w:rPr>
            </w:pPr>
            <w:r>
              <w:rPr>
                <w:rFonts w:ascii="Meiryo UI" w:eastAsia="Meiryo UI" w:hAnsi="Meiryo UI" w:hint="eastAsia"/>
                <w:b w:val="0"/>
                <w:bCs w:val="0"/>
              </w:rPr>
              <w:lastRenderedPageBreak/>
              <w:t>・元村氏</w:t>
            </w:r>
          </w:p>
          <w:p w14:paraId="0FF18CF4" w14:textId="77777777" w:rsidR="008027C0" w:rsidRDefault="008027C0" w:rsidP="00C97BA6">
            <w:pPr>
              <w:ind w:left="210" w:hangingChars="100" w:hanging="210"/>
              <w:rPr>
                <w:rFonts w:ascii="Meiryo UI" w:eastAsia="Meiryo UI" w:hAnsi="Meiryo UI"/>
              </w:rPr>
            </w:pPr>
            <w:r>
              <w:rPr>
                <w:rFonts w:ascii="Meiryo UI" w:eastAsia="Meiryo UI" w:hAnsi="Meiryo UI" w:hint="eastAsia"/>
                <w:b w:val="0"/>
                <w:bCs w:val="0"/>
              </w:rPr>
              <w:t xml:space="preserve">　</w:t>
            </w:r>
            <w:r w:rsidRPr="00267E48">
              <w:rPr>
                <w:rFonts w:ascii="Meiryo UI" w:eastAsia="Meiryo UI" w:hAnsi="Meiryo UI" w:hint="eastAsia"/>
                <w:b w:val="0"/>
                <w:bCs w:val="0"/>
              </w:rPr>
              <w:t>行政は主役ではなく、実際にその地域に暮らす住民や事業者が「自分たちのまちをより良くしていきたい」という思いを持つことが、継続的な取組には不可欠であると考えている。その思いが途切れることのないよう、行政として必要な支援や環境整備を行い、火を絶やさない役割を担っていきたい。</w:t>
            </w:r>
          </w:p>
          <w:p w14:paraId="40B920DE" w14:textId="77777777" w:rsidR="008027C0" w:rsidRDefault="008027C0" w:rsidP="008027C0">
            <w:pPr>
              <w:rPr>
                <w:rFonts w:ascii="Meiryo UI" w:eastAsia="Meiryo UI" w:hAnsi="Meiryo UI"/>
                <w:b w:val="0"/>
                <w:bCs w:val="0"/>
              </w:rPr>
            </w:pPr>
          </w:p>
          <w:p w14:paraId="192EAF48" w14:textId="77777777" w:rsidR="008027C0" w:rsidRDefault="008027C0" w:rsidP="008027C0">
            <w:pPr>
              <w:rPr>
                <w:rFonts w:ascii="Meiryo UI" w:eastAsia="Meiryo UI" w:hAnsi="Meiryo UI"/>
              </w:rPr>
            </w:pPr>
            <w:r>
              <w:rPr>
                <w:rFonts w:ascii="Meiryo UI" w:eastAsia="Meiryo UI" w:hAnsi="Meiryo UI" w:hint="eastAsia"/>
                <w:b w:val="0"/>
                <w:bCs w:val="0"/>
              </w:rPr>
              <w:t>・濵氏</w:t>
            </w:r>
          </w:p>
          <w:p w14:paraId="2F070D56" w14:textId="2F69B5D0" w:rsidR="008027C0" w:rsidRDefault="008027C0" w:rsidP="00C97BA6">
            <w:pPr>
              <w:ind w:left="210" w:hangingChars="100" w:hanging="210"/>
              <w:rPr>
                <w:rFonts w:ascii="Meiryo UI" w:eastAsia="Meiryo UI" w:hAnsi="Meiryo UI"/>
              </w:rPr>
            </w:pPr>
            <w:r>
              <w:rPr>
                <w:rFonts w:ascii="Meiryo UI" w:eastAsia="Meiryo UI" w:hAnsi="Meiryo UI" w:hint="eastAsia"/>
                <w:b w:val="0"/>
                <w:bCs w:val="0"/>
              </w:rPr>
              <w:t xml:space="preserve">　</w:t>
            </w:r>
            <w:r w:rsidRPr="00267E48">
              <w:rPr>
                <w:rFonts w:ascii="Meiryo UI" w:eastAsia="Meiryo UI" w:hAnsi="Meiryo UI" w:hint="eastAsia"/>
                <w:b w:val="0"/>
                <w:bCs w:val="0"/>
              </w:rPr>
              <w:t>行政が主体的に動き、その土地のキー</w:t>
            </w:r>
            <w:r w:rsidR="00FD272B">
              <w:rPr>
                <w:rFonts w:ascii="Meiryo UI" w:eastAsia="Meiryo UI" w:hAnsi="Meiryo UI" w:hint="eastAsia"/>
                <w:b w:val="0"/>
                <w:bCs w:val="0"/>
              </w:rPr>
              <w:t>パーソン</w:t>
            </w:r>
            <w:r w:rsidRPr="00267E48">
              <w:rPr>
                <w:rFonts w:ascii="Meiryo UI" w:eastAsia="Meiryo UI" w:hAnsi="Meiryo UI" w:hint="eastAsia"/>
                <w:b w:val="0"/>
                <w:bCs w:val="0"/>
              </w:rPr>
              <w:t>を発掘していくことで、単発に終わらない取組が可能になると考えている。一方まちづくり会社は民間企業である以上、収益性の見込めない事業への参画には一定のハードルがある。そのため、何らかのメリットや収益を見出せる仕組みを構築しながら、今後も地域活性化に継続的に関わって</w:t>
            </w:r>
            <w:r>
              <w:rPr>
                <w:rFonts w:ascii="Meiryo UI" w:eastAsia="Meiryo UI" w:hAnsi="Meiryo UI" w:hint="eastAsia"/>
                <w:b w:val="0"/>
                <w:bCs w:val="0"/>
              </w:rPr>
              <w:t>いきたい。</w:t>
            </w:r>
          </w:p>
          <w:p w14:paraId="63EB29CA" w14:textId="77777777" w:rsidR="00480F1B" w:rsidRDefault="00480F1B" w:rsidP="00C97BA6">
            <w:pPr>
              <w:ind w:left="210" w:hangingChars="100" w:hanging="210"/>
              <w:rPr>
                <w:rFonts w:ascii="Meiryo UI" w:eastAsia="Meiryo UI" w:hAnsi="Meiryo UI"/>
              </w:rPr>
            </w:pPr>
          </w:p>
          <w:p w14:paraId="3C976E37" w14:textId="77777777" w:rsidR="008027C0" w:rsidRDefault="008027C0" w:rsidP="008027C0">
            <w:pPr>
              <w:rPr>
                <w:rFonts w:ascii="Meiryo UI" w:eastAsia="Meiryo UI" w:hAnsi="Meiryo UI"/>
                <w:b w:val="0"/>
                <w:bCs w:val="0"/>
              </w:rPr>
            </w:pPr>
            <w:r>
              <w:rPr>
                <w:rFonts w:ascii="Meiryo UI" w:eastAsia="Meiryo UI" w:hAnsi="Meiryo UI" w:hint="eastAsia"/>
              </w:rPr>
              <w:t>○これから取り組む方へのアドバイス</w:t>
            </w:r>
          </w:p>
          <w:p w14:paraId="186C02E2" w14:textId="77777777" w:rsidR="008027C0" w:rsidRPr="00263BC3" w:rsidRDefault="008027C0" w:rsidP="008027C0">
            <w:pPr>
              <w:rPr>
                <w:rFonts w:ascii="Meiryo UI" w:eastAsia="Meiryo UI" w:hAnsi="Meiryo UI"/>
                <w:b w:val="0"/>
                <w:bCs w:val="0"/>
              </w:rPr>
            </w:pPr>
            <w:r w:rsidRPr="00263BC3">
              <w:rPr>
                <w:rFonts w:ascii="Meiryo UI" w:eastAsia="Meiryo UI" w:hAnsi="Meiryo UI" w:hint="eastAsia"/>
                <w:b w:val="0"/>
                <w:bCs w:val="0"/>
              </w:rPr>
              <w:t>・篠田氏</w:t>
            </w:r>
          </w:p>
          <w:p w14:paraId="02B755D9" w14:textId="0570B28D" w:rsidR="008027C0" w:rsidRPr="001853EE" w:rsidRDefault="008027C0" w:rsidP="006448C9">
            <w:pPr>
              <w:ind w:leftChars="100" w:left="210"/>
              <w:rPr>
                <w:rFonts w:ascii="Meiryo UI" w:eastAsia="Meiryo UI" w:hAnsi="Meiryo UI"/>
                <w:b w:val="0"/>
                <w:bCs w:val="0"/>
              </w:rPr>
            </w:pPr>
            <w:r w:rsidRPr="001853EE">
              <w:rPr>
                <w:rFonts w:ascii="Meiryo UI" w:eastAsia="Meiryo UI" w:hAnsi="Meiryo UI" w:hint="eastAsia"/>
                <w:b w:val="0"/>
                <w:bCs w:val="0"/>
              </w:rPr>
              <w:t>各自治体との交流の機会においては、例えば大阪府と現在取り組んでいる内容や、継続的に事業を推進できている状況などを、適宜報告・共有するようにしている。そうした情報交換の中から有益な助言や新たな視点を得られることも多く、それらが現在の取組につながっている側面もある。また、本事業終了後に関係者の意識や機運が薄れてしまうことのないよう、</w:t>
            </w:r>
            <w:r w:rsidR="00480F1B">
              <w:rPr>
                <w:rFonts w:ascii="Meiryo UI" w:eastAsia="Meiryo UI" w:hAnsi="Meiryo UI" w:hint="eastAsia"/>
                <w:b w:val="0"/>
                <w:bCs w:val="0"/>
              </w:rPr>
              <w:t>事業実施中から</w:t>
            </w:r>
            <w:r w:rsidRPr="001853EE">
              <w:rPr>
                <w:rFonts w:ascii="Meiryo UI" w:eastAsia="Meiryo UI" w:hAnsi="Meiryo UI" w:hint="eastAsia"/>
                <w:b w:val="0"/>
                <w:bCs w:val="0"/>
              </w:rPr>
              <w:t>自走</w:t>
            </w:r>
            <w:r w:rsidR="00627847">
              <w:rPr>
                <w:rFonts w:ascii="Meiryo UI" w:eastAsia="Meiryo UI" w:hAnsi="Meiryo UI" w:hint="eastAsia"/>
                <w:b w:val="0"/>
                <w:bCs w:val="0"/>
              </w:rPr>
              <w:t>を見据え</w:t>
            </w:r>
            <w:r w:rsidRPr="001853EE">
              <w:rPr>
                <w:rFonts w:ascii="Meiryo UI" w:eastAsia="Meiryo UI" w:hAnsi="Meiryo UI" w:hint="eastAsia"/>
                <w:b w:val="0"/>
                <w:bCs w:val="0"/>
              </w:rPr>
              <w:t>体制づくり</w:t>
            </w:r>
            <w:r w:rsidR="00480F1B">
              <w:rPr>
                <w:rFonts w:ascii="Meiryo UI" w:eastAsia="Meiryo UI" w:hAnsi="Meiryo UI" w:hint="eastAsia"/>
                <w:b w:val="0"/>
                <w:bCs w:val="0"/>
              </w:rPr>
              <w:t>等</w:t>
            </w:r>
            <w:r w:rsidR="00627847">
              <w:rPr>
                <w:rFonts w:ascii="Meiryo UI" w:eastAsia="Meiryo UI" w:hAnsi="Meiryo UI" w:hint="eastAsia"/>
                <w:b w:val="0"/>
                <w:bCs w:val="0"/>
              </w:rPr>
              <w:t>を検討しておくこと</w:t>
            </w:r>
            <w:r w:rsidRPr="001853EE">
              <w:rPr>
                <w:rFonts w:ascii="Meiryo UI" w:eastAsia="Meiryo UI" w:hAnsi="Meiryo UI" w:hint="eastAsia"/>
                <w:b w:val="0"/>
                <w:bCs w:val="0"/>
              </w:rPr>
              <w:t>が重要であると考えている。行政には、きっかけづくりや初動支援といった役割を担ってもらい、その後は地域主体で継続的に取組を展開していくことが望ましい。</w:t>
            </w:r>
          </w:p>
          <w:p w14:paraId="4E650CB8" w14:textId="77777777" w:rsidR="008027C0" w:rsidRDefault="008027C0" w:rsidP="008027C0">
            <w:pPr>
              <w:rPr>
                <w:rFonts w:ascii="Meiryo UI" w:eastAsia="Meiryo UI" w:hAnsi="Meiryo UI"/>
              </w:rPr>
            </w:pPr>
          </w:p>
          <w:p w14:paraId="15A5D31A" w14:textId="77777777" w:rsidR="008027C0" w:rsidRDefault="008027C0" w:rsidP="008027C0">
            <w:pPr>
              <w:rPr>
                <w:rFonts w:ascii="Meiryo UI" w:eastAsia="Meiryo UI" w:hAnsi="Meiryo UI"/>
              </w:rPr>
            </w:pPr>
            <w:r>
              <w:rPr>
                <w:rFonts w:ascii="Meiryo UI" w:eastAsia="Meiryo UI" w:hAnsi="Meiryo UI" w:hint="eastAsia"/>
                <w:b w:val="0"/>
                <w:bCs w:val="0"/>
              </w:rPr>
              <w:t>・中井氏</w:t>
            </w:r>
          </w:p>
          <w:p w14:paraId="0780EC67" w14:textId="77777777" w:rsidR="00C97BA6" w:rsidRDefault="008027C0" w:rsidP="008027C0">
            <w:pPr>
              <w:ind w:firstLineChars="100" w:firstLine="210"/>
              <w:rPr>
                <w:rFonts w:ascii="Meiryo UI" w:eastAsia="Meiryo UI" w:hAnsi="Meiryo UI"/>
              </w:rPr>
            </w:pPr>
            <w:r w:rsidRPr="00C33D2D">
              <w:rPr>
                <w:rFonts w:ascii="Meiryo UI" w:eastAsia="Meiryo UI" w:hAnsi="Meiryo UI"/>
                <w:noProof/>
              </w:rPr>
              <w:drawing>
                <wp:anchor distT="0" distB="0" distL="114300" distR="114300" simplePos="0" relativeHeight="251702272" behindDoc="0" locked="0" layoutInCell="1" allowOverlap="1" wp14:anchorId="216B756F" wp14:editId="3284D5D4">
                  <wp:simplePos x="0" y="0"/>
                  <wp:positionH relativeFrom="column">
                    <wp:posOffset>4398645</wp:posOffset>
                  </wp:positionH>
                  <wp:positionV relativeFrom="paragraph">
                    <wp:posOffset>79375</wp:posOffset>
                  </wp:positionV>
                  <wp:extent cx="1657350" cy="1242695"/>
                  <wp:effectExtent l="0" t="0" r="0" b="0"/>
                  <wp:wrapSquare wrapText="bothSides"/>
                  <wp:docPr id="23288820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1657350" cy="1242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53EE">
              <w:rPr>
                <w:rFonts w:ascii="Meiryo UI" w:eastAsia="Meiryo UI" w:hAnsi="Meiryo UI" w:hint="eastAsia"/>
                <w:b w:val="0"/>
                <w:bCs w:val="0"/>
              </w:rPr>
              <w:t>一過性のイベントを開催するだけでは、日常的な来街者の増加には直結しにく</w:t>
            </w:r>
            <w:r>
              <w:rPr>
                <w:rFonts w:ascii="Meiryo UI" w:eastAsia="Meiryo UI" w:hAnsi="Meiryo UI" w:hint="eastAsia"/>
                <w:b w:val="0"/>
                <w:bCs w:val="0"/>
              </w:rPr>
              <w:t xml:space="preserve">　　</w:t>
            </w:r>
          </w:p>
          <w:p w14:paraId="489DE0B7" w14:textId="77777777" w:rsidR="00C97BA6" w:rsidRDefault="008027C0" w:rsidP="008027C0">
            <w:pPr>
              <w:ind w:firstLineChars="100" w:firstLine="210"/>
              <w:rPr>
                <w:rFonts w:ascii="Meiryo UI" w:eastAsia="Meiryo UI" w:hAnsi="Meiryo UI"/>
              </w:rPr>
            </w:pPr>
            <w:r w:rsidRPr="001853EE">
              <w:rPr>
                <w:rFonts w:ascii="Meiryo UI" w:eastAsia="Meiryo UI" w:hAnsi="Meiryo UI" w:hint="eastAsia"/>
                <w:b w:val="0"/>
                <w:bCs w:val="0"/>
              </w:rPr>
              <w:t>い。単発の取組にとどまらず、継続的な動きとして何を積み重ねていくべきかを、</w:t>
            </w:r>
          </w:p>
          <w:p w14:paraId="3CA2D714" w14:textId="7D478DE0" w:rsidR="00627847" w:rsidRDefault="008027C0" w:rsidP="00627847">
            <w:pPr>
              <w:ind w:firstLineChars="100" w:firstLine="210"/>
              <w:rPr>
                <w:rFonts w:ascii="Meiryo UI" w:eastAsia="Meiryo UI" w:hAnsi="Meiryo UI"/>
              </w:rPr>
            </w:pPr>
            <w:r w:rsidRPr="001853EE">
              <w:rPr>
                <w:rFonts w:ascii="Meiryo UI" w:eastAsia="Meiryo UI" w:hAnsi="Meiryo UI" w:hint="eastAsia"/>
                <w:b w:val="0"/>
                <w:bCs w:val="0"/>
              </w:rPr>
              <w:t>丁寧に検討していく必要がある。また、現</w:t>
            </w:r>
            <w:r w:rsidR="00627847">
              <w:rPr>
                <w:rFonts w:ascii="Meiryo UI" w:eastAsia="Meiryo UI" w:hAnsi="Meiryo UI" w:hint="eastAsia"/>
                <w:b w:val="0"/>
                <w:bCs w:val="0"/>
              </w:rPr>
              <w:t>代</w:t>
            </w:r>
            <w:r w:rsidRPr="001853EE">
              <w:rPr>
                <w:rFonts w:ascii="Meiryo UI" w:eastAsia="Meiryo UI" w:hAnsi="Meiryo UI" w:hint="eastAsia"/>
                <w:b w:val="0"/>
                <w:bCs w:val="0"/>
              </w:rPr>
              <w:t>は新聞やテレビよりもスマートフォンを</w:t>
            </w:r>
          </w:p>
          <w:p w14:paraId="609BA82F" w14:textId="3D1AC901" w:rsidR="00627847" w:rsidRDefault="008027C0" w:rsidP="00627847">
            <w:pPr>
              <w:ind w:firstLineChars="100" w:firstLine="210"/>
              <w:rPr>
                <w:rFonts w:ascii="Meiryo UI" w:eastAsia="Meiryo UI" w:hAnsi="Meiryo UI"/>
              </w:rPr>
            </w:pPr>
            <w:r w:rsidRPr="001853EE">
              <w:rPr>
                <w:rFonts w:ascii="Meiryo UI" w:eastAsia="Meiryo UI" w:hAnsi="Meiryo UI" w:hint="eastAsia"/>
                <w:b w:val="0"/>
                <w:bCs w:val="0"/>
              </w:rPr>
              <w:t>通じて情報を取得する人が大半であり、時代に即した情報発信や戦略を構築</w:t>
            </w:r>
          </w:p>
          <w:p w14:paraId="033E5626" w14:textId="479E044E" w:rsidR="00627847" w:rsidRDefault="008027C0" w:rsidP="00627847">
            <w:pPr>
              <w:ind w:firstLineChars="100" w:firstLine="210"/>
              <w:rPr>
                <w:rFonts w:ascii="Meiryo UI" w:eastAsia="Meiryo UI" w:hAnsi="Meiryo UI"/>
              </w:rPr>
            </w:pPr>
            <w:r w:rsidRPr="001853EE">
              <w:rPr>
                <w:rFonts w:ascii="Meiryo UI" w:eastAsia="Meiryo UI" w:hAnsi="Meiryo UI" w:hint="eastAsia"/>
                <w:b w:val="0"/>
                <w:bCs w:val="0"/>
              </w:rPr>
              <w:t>していくことが求められている。そうした視点や知見を行政が商店街に対して適切</w:t>
            </w:r>
          </w:p>
          <w:p w14:paraId="4D603A9F" w14:textId="753D1003" w:rsidR="00627847" w:rsidRDefault="008027C0" w:rsidP="00627847">
            <w:pPr>
              <w:ind w:firstLineChars="100" w:firstLine="210"/>
              <w:rPr>
                <w:rFonts w:ascii="Meiryo UI" w:eastAsia="Meiryo UI" w:hAnsi="Meiryo UI"/>
              </w:rPr>
            </w:pPr>
            <w:r w:rsidRPr="001853EE">
              <w:rPr>
                <w:rFonts w:ascii="Meiryo UI" w:eastAsia="Meiryo UI" w:hAnsi="Meiryo UI" w:hint="eastAsia"/>
                <w:b w:val="0"/>
                <w:bCs w:val="0"/>
              </w:rPr>
              <w:t>に共有して</w:t>
            </w:r>
            <w:r w:rsidR="00627847">
              <w:rPr>
                <w:rFonts w:ascii="Meiryo UI" w:eastAsia="Meiryo UI" w:hAnsi="Meiryo UI" w:hint="eastAsia"/>
                <w:b w:val="0"/>
                <w:bCs w:val="0"/>
              </w:rPr>
              <w:t>ほしい</w:t>
            </w:r>
            <w:r w:rsidRPr="001853EE">
              <w:rPr>
                <w:rFonts w:ascii="Meiryo UI" w:eastAsia="Meiryo UI" w:hAnsi="Meiryo UI" w:hint="eastAsia"/>
                <w:b w:val="0"/>
                <w:bCs w:val="0"/>
              </w:rPr>
              <w:t>。さらに、将来を見据え、若い商店街会員の育成を支援してい</w:t>
            </w:r>
          </w:p>
          <w:p w14:paraId="15A05847" w14:textId="429C332F" w:rsidR="008027C0" w:rsidRPr="00FD272B" w:rsidRDefault="008027C0" w:rsidP="00627847">
            <w:pPr>
              <w:ind w:firstLineChars="100" w:firstLine="210"/>
              <w:rPr>
                <w:rFonts w:ascii="Meiryo UI" w:eastAsia="Meiryo UI" w:hAnsi="Meiryo UI"/>
              </w:rPr>
            </w:pPr>
            <w:r w:rsidRPr="001853EE">
              <w:rPr>
                <w:rFonts w:ascii="Meiryo UI" w:eastAsia="Meiryo UI" w:hAnsi="Meiryo UI" w:hint="eastAsia"/>
                <w:b w:val="0"/>
                <w:bCs w:val="0"/>
              </w:rPr>
              <w:t>くことも、行政が後方から関わ</w:t>
            </w:r>
            <w:r w:rsidR="00C97BA6">
              <w:rPr>
                <w:rFonts w:ascii="Meiryo UI" w:eastAsia="Meiryo UI" w:hAnsi="Meiryo UI" w:hint="eastAsia"/>
                <w:b w:val="0"/>
                <w:bCs w:val="0"/>
              </w:rPr>
              <w:t>れる</w:t>
            </w:r>
            <w:r w:rsidRPr="001853EE">
              <w:rPr>
                <w:rFonts w:ascii="Meiryo UI" w:eastAsia="Meiryo UI" w:hAnsi="Meiryo UI" w:hint="eastAsia"/>
                <w:b w:val="0"/>
                <w:bCs w:val="0"/>
              </w:rPr>
              <w:t>大きな取組であると考え</w:t>
            </w:r>
            <w:r w:rsidR="00627847">
              <w:rPr>
                <w:rFonts w:ascii="Meiryo UI" w:eastAsia="Meiryo UI" w:hAnsi="Meiryo UI" w:hint="eastAsia"/>
                <w:b w:val="0"/>
                <w:bCs w:val="0"/>
              </w:rPr>
              <w:t>てい</w:t>
            </w:r>
            <w:r w:rsidRPr="001853EE">
              <w:rPr>
                <w:rFonts w:ascii="Meiryo UI" w:eastAsia="Meiryo UI" w:hAnsi="Meiryo UI" w:hint="eastAsia"/>
                <w:b w:val="0"/>
                <w:bCs w:val="0"/>
              </w:rPr>
              <w:t>る。</w:t>
            </w:r>
          </w:p>
          <w:p w14:paraId="43674860" w14:textId="77777777" w:rsidR="008027C0" w:rsidRDefault="008027C0" w:rsidP="008027C0">
            <w:pPr>
              <w:rPr>
                <w:rFonts w:ascii="Meiryo UI" w:eastAsia="Meiryo UI" w:hAnsi="Meiryo UI"/>
              </w:rPr>
            </w:pPr>
          </w:p>
          <w:p w14:paraId="6C5067A2" w14:textId="77777777" w:rsidR="008027C0" w:rsidRDefault="008027C0" w:rsidP="008027C0">
            <w:pPr>
              <w:rPr>
                <w:rFonts w:ascii="Meiryo UI" w:eastAsia="Meiryo UI" w:hAnsi="Meiryo UI"/>
              </w:rPr>
            </w:pPr>
            <w:r>
              <w:rPr>
                <w:rFonts w:ascii="Meiryo UI" w:eastAsia="Meiryo UI" w:hAnsi="Meiryo UI" w:hint="eastAsia"/>
                <w:b w:val="0"/>
                <w:bCs w:val="0"/>
              </w:rPr>
              <w:t>・法元氏</w:t>
            </w:r>
          </w:p>
          <w:p w14:paraId="63A4AD1B" w14:textId="77777777" w:rsidR="008027C0" w:rsidRDefault="008027C0" w:rsidP="008027C0">
            <w:pPr>
              <w:ind w:leftChars="100" w:left="210"/>
              <w:rPr>
                <w:rFonts w:ascii="Meiryo UI" w:eastAsia="Meiryo UI" w:hAnsi="Meiryo UI"/>
              </w:rPr>
            </w:pPr>
            <w:r w:rsidRPr="001853EE">
              <w:rPr>
                <w:rFonts w:ascii="Meiryo UI" w:eastAsia="Meiryo UI" w:hAnsi="Meiryo UI" w:hint="eastAsia"/>
                <w:b w:val="0"/>
                <w:bCs w:val="0"/>
              </w:rPr>
              <w:t>商店街や事業者には、まずは市へ気軽に相談してほしいと考えている。行政は地域からの相談に対して可能な限り対応を検討する立場にあり、早い段階から関係性を築いておくことは決してマイナスにはならない。また、状況に応じて補助金等の支援制度を案内できる可能性もあるため、行政を積極的に巻き込みながら取組を進めて</w:t>
            </w:r>
            <w:r>
              <w:rPr>
                <w:rFonts w:ascii="Meiryo UI" w:eastAsia="Meiryo UI" w:hAnsi="Meiryo UI" w:hint="eastAsia"/>
                <w:b w:val="0"/>
                <w:bCs w:val="0"/>
              </w:rPr>
              <w:t>欲しい</w:t>
            </w:r>
            <w:r w:rsidRPr="001853EE">
              <w:rPr>
                <w:rFonts w:ascii="Meiryo UI" w:eastAsia="Meiryo UI" w:hAnsi="Meiryo UI" w:hint="eastAsia"/>
                <w:b w:val="0"/>
                <w:bCs w:val="0"/>
              </w:rPr>
              <w:t>。</w:t>
            </w:r>
          </w:p>
          <w:p w14:paraId="3F91DD5E" w14:textId="77777777" w:rsidR="008027C0" w:rsidRPr="001853EE" w:rsidRDefault="008027C0" w:rsidP="008027C0">
            <w:pPr>
              <w:rPr>
                <w:rFonts w:ascii="Meiryo UI" w:eastAsia="Meiryo UI" w:hAnsi="Meiryo UI"/>
                <w:b w:val="0"/>
                <w:bCs w:val="0"/>
              </w:rPr>
            </w:pPr>
          </w:p>
          <w:p w14:paraId="59E642F4" w14:textId="77777777" w:rsidR="008027C0" w:rsidRDefault="008027C0" w:rsidP="008027C0">
            <w:pPr>
              <w:rPr>
                <w:rFonts w:ascii="Meiryo UI" w:eastAsia="Meiryo UI" w:hAnsi="Meiryo UI"/>
              </w:rPr>
            </w:pPr>
            <w:r>
              <w:rPr>
                <w:rFonts w:ascii="Meiryo UI" w:eastAsia="Meiryo UI" w:hAnsi="Meiryo UI" w:hint="eastAsia"/>
                <w:b w:val="0"/>
                <w:bCs w:val="0"/>
              </w:rPr>
              <w:t>・元村氏</w:t>
            </w:r>
          </w:p>
          <w:p w14:paraId="71A36261" w14:textId="7D6461B8" w:rsidR="008027C0" w:rsidRDefault="008027C0" w:rsidP="008027C0">
            <w:pPr>
              <w:ind w:leftChars="100" w:left="210"/>
              <w:rPr>
                <w:rFonts w:ascii="Meiryo UI" w:eastAsia="Meiryo UI" w:hAnsi="Meiryo UI"/>
              </w:rPr>
            </w:pPr>
            <w:r w:rsidRPr="001853EE">
              <w:rPr>
                <w:rFonts w:ascii="Meiryo UI" w:eastAsia="Meiryo UI" w:hAnsi="Meiryo UI" w:hint="eastAsia"/>
                <w:b w:val="0"/>
                <w:bCs w:val="0"/>
              </w:rPr>
              <w:t>どのように進めればよいか分からない状況や場所であっても、実際に動き出すことで新たな発見や可能性が見えてくることがある。行政、商店街いずれにおいても、現状を変えたいと考えるのであれば、まずは一歩を</w:t>
            </w:r>
            <w:r>
              <w:rPr>
                <w:rFonts w:ascii="Meiryo UI" w:eastAsia="Meiryo UI" w:hAnsi="Meiryo UI" w:hint="eastAsia"/>
                <w:b w:val="0"/>
                <w:bCs w:val="0"/>
              </w:rPr>
              <w:t>踏み出して「動く」ことが今後に</w:t>
            </w:r>
            <w:r w:rsidR="00627847">
              <w:rPr>
                <w:rFonts w:ascii="Meiryo UI" w:eastAsia="Meiryo UI" w:hAnsi="Meiryo UI" w:hint="eastAsia"/>
                <w:b w:val="0"/>
                <w:bCs w:val="0"/>
              </w:rPr>
              <w:t>つな</w:t>
            </w:r>
            <w:r>
              <w:rPr>
                <w:rFonts w:ascii="Meiryo UI" w:eastAsia="Meiryo UI" w:hAnsi="Meiryo UI" w:hint="eastAsia"/>
                <w:b w:val="0"/>
                <w:bCs w:val="0"/>
              </w:rPr>
              <w:t>がるのではないかと思う</w:t>
            </w:r>
            <w:r w:rsidRPr="001853EE">
              <w:rPr>
                <w:rFonts w:ascii="Meiryo UI" w:eastAsia="Meiryo UI" w:hAnsi="Meiryo UI" w:hint="eastAsia"/>
                <w:b w:val="0"/>
                <w:bCs w:val="0"/>
              </w:rPr>
              <w:t>。</w:t>
            </w:r>
          </w:p>
          <w:p w14:paraId="240217FB" w14:textId="3077C7F9" w:rsidR="008027C0" w:rsidRDefault="008027C0" w:rsidP="008027C0">
            <w:pPr>
              <w:rPr>
                <w:rFonts w:ascii="Meiryo UI" w:eastAsia="Meiryo UI" w:hAnsi="Meiryo UI"/>
                <w:b w:val="0"/>
                <w:bCs w:val="0"/>
              </w:rPr>
            </w:pPr>
          </w:p>
          <w:p w14:paraId="7E3F5992" w14:textId="77777777" w:rsidR="00FD272B" w:rsidRPr="001853EE" w:rsidRDefault="00FD272B" w:rsidP="008027C0">
            <w:pPr>
              <w:rPr>
                <w:rFonts w:ascii="Meiryo UI" w:eastAsia="Meiryo UI" w:hAnsi="Meiryo UI"/>
              </w:rPr>
            </w:pPr>
          </w:p>
          <w:p w14:paraId="7F5EABA8" w14:textId="77777777" w:rsidR="008027C0" w:rsidRDefault="008027C0" w:rsidP="008027C0">
            <w:pPr>
              <w:rPr>
                <w:rFonts w:ascii="Meiryo UI" w:eastAsia="Meiryo UI" w:hAnsi="Meiryo UI"/>
              </w:rPr>
            </w:pPr>
            <w:r>
              <w:rPr>
                <w:rFonts w:ascii="Meiryo UI" w:eastAsia="Meiryo UI" w:hAnsi="Meiryo UI" w:hint="eastAsia"/>
                <w:b w:val="0"/>
                <w:bCs w:val="0"/>
              </w:rPr>
              <w:lastRenderedPageBreak/>
              <w:t>・濵氏</w:t>
            </w:r>
          </w:p>
          <w:p w14:paraId="6DEC4410" w14:textId="77777777" w:rsidR="008027C0" w:rsidRDefault="008027C0" w:rsidP="008027C0">
            <w:pPr>
              <w:ind w:leftChars="100" w:left="210"/>
              <w:rPr>
                <w:rFonts w:ascii="Meiryo UI" w:eastAsia="Meiryo UI" w:hAnsi="Meiryo UI"/>
              </w:rPr>
            </w:pPr>
            <w:r>
              <w:rPr>
                <w:rFonts w:ascii="Meiryo UI" w:eastAsia="Meiryo UI" w:hAnsi="Meiryo UI" w:hint="eastAsia"/>
                <w:b w:val="0"/>
                <w:bCs w:val="0"/>
              </w:rPr>
              <w:t>寝屋川市から</w:t>
            </w:r>
            <w:r w:rsidRPr="001853EE">
              <w:rPr>
                <w:rFonts w:ascii="Meiryo UI" w:eastAsia="Meiryo UI" w:hAnsi="Meiryo UI" w:hint="eastAsia"/>
                <w:b w:val="0"/>
                <w:bCs w:val="0"/>
              </w:rPr>
              <w:t>巻き込まれた立場としては、本取組に参画できたことを前向きに捉えている。実際に萱島の事業関係者の間には笑顔が見られ、雰囲気の変化も感じられる。行政が主体的に動いたことで、これまで動きのなかった状況が一歩前進し、ゼロの状態から取組が始まったと受け止めている。</w:t>
            </w:r>
          </w:p>
          <w:p w14:paraId="1BFC19B8" w14:textId="77777777" w:rsidR="008027C0" w:rsidRDefault="008027C0" w:rsidP="008027C0">
            <w:pPr>
              <w:rPr>
                <w:rFonts w:ascii="Meiryo UI" w:eastAsia="Meiryo UI" w:hAnsi="Meiryo UI"/>
                <w:b w:val="0"/>
                <w:bCs w:val="0"/>
              </w:rPr>
            </w:pPr>
          </w:p>
          <w:p w14:paraId="31735DB8" w14:textId="77777777" w:rsidR="008027C0" w:rsidRDefault="008027C0" w:rsidP="008027C0">
            <w:pPr>
              <w:rPr>
                <w:rFonts w:ascii="Meiryo UI" w:eastAsia="Meiryo UI" w:hAnsi="Meiryo UI"/>
                <w:b w:val="0"/>
                <w:bCs w:val="0"/>
              </w:rPr>
            </w:pPr>
          </w:p>
          <w:p w14:paraId="667E7811" w14:textId="77777777" w:rsidR="008027C0" w:rsidRDefault="008027C0" w:rsidP="008027C0">
            <w:pPr>
              <w:rPr>
                <w:rFonts w:ascii="Meiryo UI" w:eastAsia="Meiryo UI" w:hAnsi="Meiryo UI"/>
              </w:rPr>
            </w:pPr>
          </w:p>
          <w:p w14:paraId="3B6076E8" w14:textId="4B9AFAA4" w:rsidR="00C97BA6" w:rsidRDefault="00C97BA6" w:rsidP="00C97BA6">
            <w:pPr>
              <w:shd w:val="clear" w:color="auto" w:fill="ED7D31" w:themeFill="accent2"/>
              <w:ind w:firstLineChars="100" w:firstLine="210"/>
              <w:rPr>
                <w:rFonts w:ascii="Meiryo UI" w:eastAsia="Meiryo UI" w:hAnsi="Meiryo UI"/>
                <w:b w:val="0"/>
                <w:bCs w:val="0"/>
                <w:szCs w:val="21"/>
              </w:rPr>
            </w:pPr>
            <w:r>
              <w:rPr>
                <w:rFonts w:ascii="Meiryo UI" w:eastAsia="Meiryo UI" w:hAnsi="Meiryo UI" w:hint="eastAsia"/>
                <w:szCs w:val="21"/>
              </w:rPr>
              <w:t>第3</w:t>
            </w:r>
            <w:r w:rsidRPr="007E506A">
              <w:rPr>
                <w:rFonts w:ascii="Meiryo UI" w:eastAsia="Meiryo UI" w:hAnsi="Meiryo UI" w:hint="eastAsia"/>
                <w:szCs w:val="21"/>
              </w:rPr>
              <w:t>部</w:t>
            </w:r>
            <w:r>
              <w:rPr>
                <w:rFonts w:ascii="Meiryo UI" w:eastAsia="Meiryo UI" w:hAnsi="Meiryo UI" w:hint="eastAsia"/>
                <w:szCs w:val="21"/>
              </w:rPr>
              <w:t xml:space="preserve">　</w:t>
            </w:r>
            <w:r w:rsidRPr="00AE07CF">
              <w:rPr>
                <w:rFonts w:ascii="Meiryo UI" w:eastAsia="Meiryo UI" w:hAnsi="Meiryo UI" w:hint="eastAsia"/>
                <w:szCs w:val="21"/>
              </w:rPr>
              <w:t>＜</w:t>
            </w:r>
            <w:r>
              <w:rPr>
                <w:rFonts w:ascii="Meiryo UI" w:eastAsia="Meiryo UI" w:hAnsi="Meiryo UI" w:hint="eastAsia"/>
                <w:szCs w:val="21"/>
              </w:rPr>
              <w:t>総評（まとめ）</w:t>
            </w:r>
            <w:r w:rsidRPr="00AE07CF">
              <w:rPr>
                <w:rFonts w:ascii="Meiryo UI" w:eastAsia="Meiryo UI" w:hAnsi="Meiryo UI" w:hint="eastAsia"/>
                <w:szCs w:val="21"/>
              </w:rPr>
              <w:t>＞</w:t>
            </w:r>
          </w:p>
          <w:p w14:paraId="52604656" w14:textId="058FC9A5" w:rsidR="00C97BA6" w:rsidRDefault="00C97BA6" w:rsidP="00C97BA6">
            <w:pPr>
              <w:shd w:val="clear" w:color="auto" w:fill="F7CAAC" w:themeFill="accent2" w:themeFillTint="66"/>
              <w:ind w:firstLineChars="100" w:firstLine="210"/>
              <w:rPr>
                <w:rFonts w:ascii="Meiryo UI" w:eastAsia="Meiryo UI" w:hAnsi="Meiryo UI"/>
                <w:b w:val="0"/>
                <w:bCs w:val="0"/>
                <w:szCs w:val="21"/>
              </w:rPr>
            </w:pPr>
            <w:r>
              <w:rPr>
                <w:rFonts w:ascii="Meiryo UI" w:eastAsia="Meiryo UI" w:hAnsi="Meiryo UI" w:hint="eastAsia"/>
                <w:szCs w:val="21"/>
              </w:rPr>
              <w:t>商店街のこれからをつくる第一歩</w:t>
            </w:r>
          </w:p>
          <w:p w14:paraId="2D05D2B4" w14:textId="5D110746" w:rsidR="00C97BA6" w:rsidRPr="00C97BA6" w:rsidRDefault="00C97BA6" w:rsidP="00C97BA6">
            <w:pPr>
              <w:shd w:val="clear" w:color="auto" w:fill="F7CAAC" w:themeFill="accent2" w:themeFillTint="66"/>
              <w:ind w:firstLineChars="100" w:firstLine="210"/>
              <w:rPr>
                <w:rFonts w:ascii="Meiryo UI" w:eastAsia="Meiryo UI" w:hAnsi="Meiryo UI"/>
                <w:b w:val="0"/>
                <w:szCs w:val="21"/>
              </w:rPr>
            </w:pPr>
            <w:r>
              <w:rPr>
                <w:rFonts w:ascii="Meiryo UI" w:eastAsia="Meiryo UI" w:hAnsi="Meiryo UI" w:hint="eastAsia"/>
                <w:szCs w:val="21"/>
              </w:rPr>
              <w:t>大阪商業大学　総合経営学部　教授　加藤司　氏</w:t>
            </w:r>
          </w:p>
          <w:p w14:paraId="2E6A6930" w14:textId="77777777" w:rsidR="00C97BA6" w:rsidRDefault="00C97BA6" w:rsidP="00C97BA6">
            <w:pPr>
              <w:rPr>
                <w:rFonts w:ascii="Meiryo UI" w:eastAsia="Meiryo UI" w:hAnsi="Meiryo UI"/>
              </w:rPr>
            </w:pPr>
            <w:r w:rsidRPr="00FC3E62">
              <w:rPr>
                <w:rFonts w:ascii="Meiryo UI" w:eastAsia="Meiryo UI" w:hAnsi="Meiryo UI"/>
                <w:noProof/>
              </w:rPr>
              <w:drawing>
                <wp:anchor distT="0" distB="0" distL="114300" distR="114300" simplePos="0" relativeHeight="251706368" behindDoc="0" locked="0" layoutInCell="1" allowOverlap="1" wp14:anchorId="2C413889" wp14:editId="5D229DF5">
                  <wp:simplePos x="0" y="0"/>
                  <wp:positionH relativeFrom="column">
                    <wp:posOffset>4432935</wp:posOffset>
                  </wp:positionH>
                  <wp:positionV relativeFrom="paragraph">
                    <wp:posOffset>20955</wp:posOffset>
                  </wp:positionV>
                  <wp:extent cx="1699895" cy="924560"/>
                  <wp:effectExtent l="0" t="0" r="0" b="8890"/>
                  <wp:wrapSquare wrapText="bothSides"/>
                  <wp:docPr id="13818764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7647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9895" cy="924560"/>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val="0"/>
                <w:bCs w:val="0"/>
              </w:rPr>
              <w:t>○</w:t>
            </w:r>
            <w:r w:rsidRPr="001853EE">
              <w:rPr>
                <w:rFonts w:ascii="Meiryo UI" w:eastAsia="Meiryo UI" w:hAnsi="Meiryo UI" w:hint="eastAsia"/>
                <w:b w:val="0"/>
                <w:bCs w:val="0"/>
              </w:rPr>
              <w:t>まちづくりは完成形を一から築く「新築」ではなく、既存の資源を活かしなが</w:t>
            </w:r>
            <w:r>
              <w:rPr>
                <w:rFonts w:ascii="Meiryo UI" w:eastAsia="Meiryo UI" w:hAnsi="Meiryo UI" w:hint="eastAsia"/>
                <w:b w:val="0"/>
                <w:bCs w:val="0"/>
              </w:rPr>
              <w:t>ら</w:t>
            </w:r>
            <w:r w:rsidRPr="001853EE">
              <w:rPr>
                <w:rFonts w:ascii="Meiryo UI" w:eastAsia="Meiryo UI" w:hAnsi="Meiryo UI" w:hint="eastAsia"/>
                <w:b w:val="0"/>
                <w:bCs w:val="0"/>
              </w:rPr>
              <w:t>価値</w:t>
            </w:r>
          </w:p>
          <w:p w14:paraId="06066D98" w14:textId="77777777" w:rsidR="00C97BA6" w:rsidRDefault="00C97BA6" w:rsidP="00C97BA6">
            <w:pPr>
              <w:ind w:firstLineChars="100" w:firstLine="210"/>
              <w:rPr>
                <w:rFonts w:ascii="Meiryo UI" w:eastAsia="Meiryo UI" w:hAnsi="Meiryo UI"/>
              </w:rPr>
            </w:pPr>
            <w:r w:rsidRPr="001853EE">
              <w:rPr>
                <w:rFonts w:ascii="Meiryo UI" w:eastAsia="Meiryo UI" w:hAnsi="Meiryo UI" w:hint="eastAsia"/>
                <w:b w:val="0"/>
                <w:bCs w:val="0"/>
              </w:rPr>
              <w:t>を高めていく「リノベーション」に近い取組である。そのため、十分に準備が整うのを</w:t>
            </w:r>
            <w:r>
              <w:rPr>
                <w:rFonts w:ascii="Meiryo UI" w:eastAsia="Meiryo UI" w:hAnsi="Meiryo UI" w:hint="eastAsia"/>
                <w:b w:val="0"/>
                <w:bCs w:val="0"/>
              </w:rPr>
              <w:t xml:space="preserve">　</w:t>
            </w:r>
          </w:p>
          <w:p w14:paraId="04EB2506" w14:textId="77777777" w:rsidR="00C97BA6" w:rsidRDefault="00C97BA6" w:rsidP="00C97BA6">
            <w:pPr>
              <w:ind w:firstLineChars="100" w:firstLine="210"/>
              <w:rPr>
                <w:rFonts w:ascii="Meiryo UI" w:eastAsia="Meiryo UI" w:hAnsi="Meiryo UI"/>
              </w:rPr>
            </w:pPr>
            <w:r w:rsidRPr="001853EE">
              <w:rPr>
                <w:rFonts w:ascii="Meiryo UI" w:eastAsia="Meiryo UI" w:hAnsi="Meiryo UI" w:hint="eastAsia"/>
                <w:b w:val="0"/>
                <w:bCs w:val="0"/>
              </w:rPr>
              <w:t>待つのではなく、走りながら考え、関係性を築き、その過程で課題を解決していく</w:t>
            </w:r>
          </w:p>
          <w:p w14:paraId="4EFA4750" w14:textId="3FA70156" w:rsidR="00C97BA6" w:rsidRPr="001853EE" w:rsidRDefault="00C97BA6" w:rsidP="00C97BA6">
            <w:pPr>
              <w:ind w:firstLineChars="100" w:firstLine="210"/>
              <w:rPr>
                <w:rFonts w:ascii="Meiryo UI" w:eastAsia="Meiryo UI" w:hAnsi="Meiryo UI"/>
                <w:b w:val="0"/>
                <w:bCs w:val="0"/>
              </w:rPr>
            </w:pPr>
            <w:r w:rsidRPr="001853EE">
              <w:rPr>
                <w:rFonts w:ascii="Meiryo UI" w:eastAsia="Meiryo UI" w:hAnsi="Meiryo UI" w:hint="eastAsia"/>
                <w:b w:val="0"/>
                <w:bCs w:val="0"/>
              </w:rPr>
              <w:t>姿勢が重要である。</w:t>
            </w:r>
          </w:p>
          <w:p w14:paraId="44E833E8" w14:textId="77777777" w:rsidR="00C97BA6" w:rsidRDefault="00C97BA6" w:rsidP="00C97BA6">
            <w:pPr>
              <w:rPr>
                <w:rFonts w:ascii="Meiryo UI" w:eastAsia="Meiryo UI" w:hAnsi="Meiryo UI"/>
              </w:rPr>
            </w:pPr>
            <w:r>
              <w:rPr>
                <w:rFonts w:ascii="Meiryo UI" w:eastAsia="Meiryo UI" w:hAnsi="Meiryo UI" w:hint="eastAsia"/>
                <w:b w:val="0"/>
                <w:bCs w:val="0"/>
              </w:rPr>
              <w:t>○</w:t>
            </w:r>
            <w:r w:rsidRPr="001853EE">
              <w:rPr>
                <w:rFonts w:ascii="Meiryo UI" w:eastAsia="Meiryo UI" w:hAnsi="Meiryo UI" w:hint="eastAsia"/>
                <w:b w:val="0"/>
                <w:bCs w:val="0"/>
              </w:rPr>
              <w:t>商店街活性化は商店街自身が主体的に考えるべきもの</w:t>
            </w:r>
            <w:r>
              <w:rPr>
                <w:rFonts w:ascii="Meiryo UI" w:eastAsia="Meiryo UI" w:hAnsi="Meiryo UI" w:hint="eastAsia"/>
                <w:b w:val="0"/>
                <w:bCs w:val="0"/>
              </w:rPr>
              <w:t xml:space="preserve">という価値観が主流で　　</w:t>
            </w:r>
          </w:p>
          <w:p w14:paraId="728EAE0A" w14:textId="051655DA" w:rsidR="00C97BA6" w:rsidRPr="001853EE" w:rsidRDefault="00C97BA6" w:rsidP="00C97BA6">
            <w:pPr>
              <w:ind w:leftChars="100" w:left="210"/>
              <w:rPr>
                <w:rFonts w:ascii="Meiryo UI" w:eastAsia="Meiryo UI" w:hAnsi="Meiryo UI"/>
                <w:b w:val="0"/>
                <w:bCs w:val="0"/>
              </w:rPr>
            </w:pPr>
            <w:r>
              <w:rPr>
                <w:rFonts w:ascii="Meiryo UI" w:eastAsia="Meiryo UI" w:hAnsi="Meiryo UI" w:hint="eastAsia"/>
                <w:b w:val="0"/>
                <w:bCs w:val="0"/>
              </w:rPr>
              <w:t>あったが</w:t>
            </w:r>
            <w:r w:rsidRPr="001853EE">
              <w:rPr>
                <w:rFonts w:ascii="Meiryo UI" w:eastAsia="Meiryo UI" w:hAnsi="Meiryo UI" w:hint="eastAsia"/>
                <w:b w:val="0"/>
                <w:bCs w:val="0"/>
              </w:rPr>
              <w:t>、</w:t>
            </w:r>
            <w:r>
              <w:rPr>
                <w:rFonts w:ascii="Meiryo UI" w:eastAsia="Meiryo UI" w:hAnsi="Meiryo UI" w:hint="eastAsia"/>
                <w:b w:val="0"/>
                <w:bCs w:val="0"/>
              </w:rPr>
              <w:t>現在においては</w:t>
            </w:r>
            <w:r w:rsidRPr="001853EE">
              <w:rPr>
                <w:rFonts w:ascii="Meiryo UI" w:eastAsia="Meiryo UI" w:hAnsi="Meiryo UI" w:hint="eastAsia"/>
                <w:b w:val="0"/>
                <w:bCs w:val="0"/>
              </w:rPr>
              <w:t>戦略的に周囲を巻き込んでいく視点が求められる。商店街内部の視点だけでなく、利用者や外部の関係者の視点を取り入れることで、新たな可能性が見えてくる。また、地域で活動する専門家の知見を積極的に活用し、具体的なアイデアへとつなげていくことが重要である。</w:t>
            </w:r>
          </w:p>
          <w:p w14:paraId="23559617" w14:textId="77777777" w:rsidR="00C97BA6" w:rsidRDefault="00C97BA6" w:rsidP="00C97BA6">
            <w:pPr>
              <w:rPr>
                <w:rFonts w:ascii="Meiryo UI" w:eastAsia="Meiryo UI" w:hAnsi="Meiryo UI"/>
              </w:rPr>
            </w:pPr>
            <w:r>
              <w:rPr>
                <w:rFonts w:ascii="Meiryo UI" w:eastAsia="Meiryo UI" w:hAnsi="Meiryo UI" w:hint="eastAsia"/>
                <w:b w:val="0"/>
                <w:bCs w:val="0"/>
              </w:rPr>
              <w:t>○</w:t>
            </w:r>
            <w:r w:rsidRPr="001853EE">
              <w:rPr>
                <w:rFonts w:ascii="Meiryo UI" w:eastAsia="Meiryo UI" w:hAnsi="Meiryo UI" w:hint="eastAsia"/>
                <w:b w:val="0"/>
                <w:bCs w:val="0"/>
              </w:rPr>
              <w:t>商店街は単なる買い物の場ではなく、人が関わり、挑戦し、自己実現を図ることのできる場へと進化していく時代にあ</w:t>
            </w:r>
          </w:p>
          <w:p w14:paraId="66B797A3" w14:textId="1B1C2F77" w:rsidR="00C97BA6" w:rsidRDefault="00C97BA6" w:rsidP="00C97BA6">
            <w:pPr>
              <w:ind w:leftChars="100" w:left="210"/>
              <w:rPr>
                <w:rFonts w:ascii="Meiryo UI" w:eastAsia="Meiryo UI" w:hAnsi="Meiryo UI"/>
              </w:rPr>
            </w:pPr>
            <w:r w:rsidRPr="001853EE">
              <w:rPr>
                <w:rFonts w:ascii="Meiryo UI" w:eastAsia="Meiryo UI" w:hAnsi="Meiryo UI" w:hint="eastAsia"/>
                <w:b w:val="0"/>
                <w:bCs w:val="0"/>
              </w:rPr>
              <w:t>る。「商店が集まる街」から「生活をつくる街」へと価値を転換していくことが、今後の商店街の持続的な発展につながると考えられる。</w:t>
            </w:r>
          </w:p>
          <w:p w14:paraId="6E6B488D" w14:textId="22BFE799" w:rsidR="00C97BA6" w:rsidRPr="00C97BA6" w:rsidRDefault="00C97BA6" w:rsidP="008027C0">
            <w:pPr>
              <w:rPr>
                <w:rFonts w:ascii="Meiryo UI" w:eastAsia="Meiryo UI" w:hAnsi="Meiryo UI"/>
              </w:rPr>
            </w:pPr>
          </w:p>
        </w:tc>
      </w:tr>
    </w:tbl>
    <w:p w14:paraId="2ECD72A1" w14:textId="56545D26" w:rsidR="00576985" w:rsidRDefault="00DC57FB" w:rsidP="00355FFE">
      <w:pPr>
        <w:spacing w:line="240" w:lineRule="atLeast"/>
        <w:jc w:val="center"/>
        <w:rPr>
          <w:rFonts w:ascii="Meiryo UI" w:eastAsia="Meiryo UI" w:hAnsi="Meiryo UI" w:cs="Courier New"/>
          <w:b/>
          <w:color w:val="000000" w:themeColor="text1"/>
          <w:sz w:val="18"/>
          <w:szCs w:val="18"/>
        </w:rPr>
      </w:pPr>
      <w:r>
        <w:rPr>
          <w:rFonts w:ascii="Meiryo UI" w:eastAsia="Meiryo UI" w:hAnsi="Meiryo UI" w:cs="Courier New" w:hint="eastAsia"/>
          <w:b/>
          <w:color w:val="000000" w:themeColor="text1"/>
          <w:sz w:val="18"/>
          <w:szCs w:val="18"/>
        </w:rPr>
        <w:lastRenderedPageBreak/>
        <w:t>大阪府では、商店街活性化のモデル創出と、その成果の普及に取り組んでいます。</w:t>
      </w:r>
    </w:p>
    <w:p w14:paraId="1AB3600F" w14:textId="77777777" w:rsidR="00576985" w:rsidRDefault="00DC57FB" w:rsidP="00355FFE">
      <w:pPr>
        <w:spacing w:line="240" w:lineRule="atLeast"/>
        <w:jc w:val="center"/>
        <w:rPr>
          <w:rFonts w:ascii="Meiryo UI" w:eastAsia="Meiryo UI" w:hAnsi="Meiryo UI"/>
          <w:color w:val="000000" w:themeColor="text1"/>
          <w:szCs w:val="21"/>
        </w:rPr>
      </w:pPr>
      <w:r>
        <w:rPr>
          <w:rFonts w:ascii="Meiryo UI" w:eastAsia="Meiryo UI" w:hAnsi="Meiryo UI" w:cs="Courier New" w:hint="eastAsia"/>
          <w:b/>
          <w:color w:val="000000" w:themeColor="text1"/>
          <w:sz w:val="18"/>
          <w:szCs w:val="18"/>
        </w:rPr>
        <w:t>その一環として、地域商業の活性化に関する先進的な事例の共有や成果の普及を目的に、セミナーを開催しています。</w:t>
      </w:r>
    </w:p>
    <w:sectPr w:rsidR="00576985" w:rsidSect="008C3826">
      <w:footerReference w:type="default" r:id="rId19"/>
      <w:pgSz w:w="11906" w:h="16838" w:code="9"/>
      <w:pgMar w:top="1247" w:right="1021" w:bottom="1191" w:left="102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F5BD" w14:textId="77777777" w:rsidR="002B4B35" w:rsidRDefault="002B4B35" w:rsidP="008A0082">
      <w:r>
        <w:separator/>
      </w:r>
    </w:p>
  </w:endnote>
  <w:endnote w:type="continuationSeparator" w:id="0">
    <w:p w14:paraId="65FBED4A" w14:textId="77777777" w:rsidR="002B4B35" w:rsidRDefault="002B4B35" w:rsidP="008A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877390"/>
      <w:docPartObj>
        <w:docPartGallery w:val="Page Numbers (Bottom of Page)"/>
        <w:docPartUnique/>
      </w:docPartObj>
    </w:sdtPr>
    <w:sdtEndPr/>
    <w:sdtContent>
      <w:p w14:paraId="12F30477" w14:textId="6D1AD222" w:rsidR="009D07E9" w:rsidRDefault="009D07E9">
        <w:pPr>
          <w:pStyle w:val="a3"/>
          <w:jc w:val="center"/>
        </w:pPr>
        <w:r>
          <w:fldChar w:fldCharType="begin"/>
        </w:r>
        <w:r>
          <w:instrText>PAGE   \* MERGEFORMAT</w:instrText>
        </w:r>
        <w:r>
          <w:fldChar w:fldCharType="separate"/>
        </w:r>
        <w:r>
          <w:rPr>
            <w:lang w:val="ja-JP"/>
          </w:rPr>
          <w:t>2</w:t>
        </w:r>
        <w:r>
          <w:fldChar w:fldCharType="end"/>
        </w:r>
      </w:p>
    </w:sdtContent>
  </w:sdt>
  <w:p w14:paraId="4E0D4C08" w14:textId="77777777" w:rsidR="009D07E9" w:rsidRDefault="009D07E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D779" w14:textId="77777777" w:rsidR="002B4B35" w:rsidRDefault="002B4B35" w:rsidP="008A0082">
      <w:r>
        <w:separator/>
      </w:r>
    </w:p>
  </w:footnote>
  <w:footnote w:type="continuationSeparator" w:id="0">
    <w:p w14:paraId="55AE41EA" w14:textId="77777777" w:rsidR="002B4B35" w:rsidRDefault="002B4B35" w:rsidP="008A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53D2D"/>
    <w:multiLevelType w:val="multilevel"/>
    <w:tmpl w:val="22653D2D"/>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DE12C08"/>
    <w:multiLevelType w:val="hybridMultilevel"/>
    <w:tmpl w:val="9932A758"/>
    <w:lvl w:ilvl="0" w:tplc="B16C1EC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F2B4B97"/>
    <w:multiLevelType w:val="hybridMultilevel"/>
    <w:tmpl w:val="D4C04302"/>
    <w:lvl w:ilvl="0" w:tplc="56AEDB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76250C"/>
    <w:multiLevelType w:val="hybridMultilevel"/>
    <w:tmpl w:val="DE003170"/>
    <w:lvl w:ilvl="0" w:tplc="C674F7C4">
      <w:numFmt w:val="bullet"/>
      <w:lvlText w:val="・"/>
      <w:lvlJc w:val="left"/>
      <w:pPr>
        <w:ind w:left="475" w:hanging="360"/>
      </w:pPr>
      <w:rPr>
        <w:rFonts w:ascii="Meiryo UI" w:eastAsia="Meiryo UI" w:hAnsi="Meiryo UI" w:cstheme="minorBidi" w:hint="eastAsia"/>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2C"/>
    <w:rsid w:val="000075B8"/>
    <w:rsid w:val="00007BA3"/>
    <w:rsid w:val="0001461C"/>
    <w:rsid w:val="000153A6"/>
    <w:rsid w:val="000154A9"/>
    <w:rsid w:val="00016610"/>
    <w:rsid w:val="000248A1"/>
    <w:rsid w:val="00036664"/>
    <w:rsid w:val="00040A3E"/>
    <w:rsid w:val="00041157"/>
    <w:rsid w:val="000427BA"/>
    <w:rsid w:val="00046C5C"/>
    <w:rsid w:val="0004745B"/>
    <w:rsid w:val="000519FA"/>
    <w:rsid w:val="000539E5"/>
    <w:rsid w:val="00053CF9"/>
    <w:rsid w:val="00063287"/>
    <w:rsid w:val="00063D86"/>
    <w:rsid w:val="000648E1"/>
    <w:rsid w:val="00073BBC"/>
    <w:rsid w:val="0008417F"/>
    <w:rsid w:val="00092831"/>
    <w:rsid w:val="00093AFA"/>
    <w:rsid w:val="000A19E8"/>
    <w:rsid w:val="000A1CD6"/>
    <w:rsid w:val="000B4B6B"/>
    <w:rsid w:val="000C5035"/>
    <w:rsid w:val="000D5F7C"/>
    <w:rsid w:val="000E03C8"/>
    <w:rsid w:val="000E068A"/>
    <w:rsid w:val="000E0E29"/>
    <w:rsid w:val="000F10B7"/>
    <w:rsid w:val="000F1794"/>
    <w:rsid w:val="000F25CC"/>
    <w:rsid w:val="000F4E5A"/>
    <w:rsid w:val="00100C5A"/>
    <w:rsid w:val="00101863"/>
    <w:rsid w:val="00110C47"/>
    <w:rsid w:val="00112B51"/>
    <w:rsid w:val="00114778"/>
    <w:rsid w:val="00114AED"/>
    <w:rsid w:val="00115A67"/>
    <w:rsid w:val="00117824"/>
    <w:rsid w:val="00123CA3"/>
    <w:rsid w:val="0013232E"/>
    <w:rsid w:val="001339AF"/>
    <w:rsid w:val="001455A0"/>
    <w:rsid w:val="0014781C"/>
    <w:rsid w:val="0015315D"/>
    <w:rsid w:val="00153359"/>
    <w:rsid w:val="001571FE"/>
    <w:rsid w:val="00177822"/>
    <w:rsid w:val="00177D62"/>
    <w:rsid w:val="00180FDE"/>
    <w:rsid w:val="00191301"/>
    <w:rsid w:val="00195B3D"/>
    <w:rsid w:val="00196CB7"/>
    <w:rsid w:val="001A3D30"/>
    <w:rsid w:val="001A46E0"/>
    <w:rsid w:val="001C13E1"/>
    <w:rsid w:val="001C2CD7"/>
    <w:rsid w:val="001C45F7"/>
    <w:rsid w:val="001D26AC"/>
    <w:rsid w:val="001D3E3E"/>
    <w:rsid w:val="001D5CBE"/>
    <w:rsid w:val="001E580C"/>
    <w:rsid w:val="001E61B1"/>
    <w:rsid w:val="001F25F8"/>
    <w:rsid w:val="001F5583"/>
    <w:rsid w:val="002004CB"/>
    <w:rsid w:val="00200F08"/>
    <w:rsid w:val="002037B1"/>
    <w:rsid w:val="0020728D"/>
    <w:rsid w:val="00212CA5"/>
    <w:rsid w:val="00213B9D"/>
    <w:rsid w:val="002219A8"/>
    <w:rsid w:val="00225372"/>
    <w:rsid w:val="0023393C"/>
    <w:rsid w:val="00236B9C"/>
    <w:rsid w:val="00236E90"/>
    <w:rsid w:val="00241687"/>
    <w:rsid w:val="0024279E"/>
    <w:rsid w:val="00243ECD"/>
    <w:rsid w:val="00245A96"/>
    <w:rsid w:val="00252187"/>
    <w:rsid w:val="00255A46"/>
    <w:rsid w:val="00263BC3"/>
    <w:rsid w:val="002658C9"/>
    <w:rsid w:val="00267E14"/>
    <w:rsid w:val="0027108F"/>
    <w:rsid w:val="00271893"/>
    <w:rsid w:val="002815D2"/>
    <w:rsid w:val="00281B7A"/>
    <w:rsid w:val="00285A3A"/>
    <w:rsid w:val="002901E8"/>
    <w:rsid w:val="002917B3"/>
    <w:rsid w:val="00295596"/>
    <w:rsid w:val="00295B5D"/>
    <w:rsid w:val="002A445D"/>
    <w:rsid w:val="002A7DEA"/>
    <w:rsid w:val="002B20A4"/>
    <w:rsid w:val="002B4B35"/>
    <w:rsid w:val="002B56E6"/>
    <w:rsid w:val="002B7C2F"/>
    <w:rsid w:val="002C1664"/>
    <w:rsid w:val="002C5B1B"/>
    <w:rsid w:val="002D051A"/>
    <w:rsid w:val="002D0A4B"/>
    <w:rsid w:val="002F3E1F"/>
    <w:rsid w:val="003011DF"/>
    <w:rsid w:val="00304DFA"/>
    <w:rsid w:val="0031057D"/>
    <w:rsid w:val="00315C90"/>
    <w:rsid w:val="0031633E"/>
    <w:rsid w:val="00316D20"/>
    <w:rsid w:val="0032550A"/>
    <w:rsid w:val="00342FA0"/>
    <w:rsid w:val="00346643"/>
    <w:rsid w:val="00350144"/>
    <w:rsid w:val="0035041C"/>
    <w:rsid w:val="00350C06"/>
    <w:rsid w:val="00355FFE"/>
    <w:rsid w:val="003655DD"/>
    <w:rsid w:val="00365EF9"/>
    <w:rsid w:val="00367040"/>
    <w:rsid w:val="00371258"/>
    <w:rsid w:val="00377B1C"/>
    <w:rsid w:val="003840FA"/>
    <w:rsid w:val="00387825"/>
    <w:rsid w:val="003913C1"/>
    <w:rsid w:val="003A2ACA"/>
    <w:rsid w:val="003A646D"/>
    <w:rsid w:val="003A7D19"/>
    <w:rsid w:val="003B5A12"/>
    <w:rsid w:val="003B680E"/>
    <w:rsid w:val="003C1B06"/>
    <w:rsid w:val="003C32D7"/>
    <w:rsid w:val="003C3C9C"/>
    <w:rsid w:val="003E478C"/>
    <w:rsid w:val="003E5670"/>
    <w:rsid w:val="003E5F81"/>
    <w:rsid w:val="003E6717"/>
    <w:rsid w:val="003F0098"/>
    <w:rsid w:val="003F3F72"/>
    <w:rsid w:val="003F6778"/>
    <w:rsid w:val="004001A1"/>
    <w:rsid w:val="00401E75"/>
    <w:rsid w:val="00404386"/>
    <w:rsid w:val="00405268"/>
    <w:rsid w:val="00413670"/>
    <w:rsid w:val="004163B1"/>
    <w:rsid w:val="00423F7E"/>
    <w:rsid w:val="0042677D"/>
    <w:rsid w:val="0042697A"/>
    <w:rsid w:val="0043017F"/>
    <w:rsid w:val="00434677"/>
    <w:rsid w:val="00442FA9"/>
    <w:rsid w:val="00447D6A"/>
    <w:rsid w:val="00453568"/>
    <w:rsid w:val="00456FE9"/>
    <w:rsid w:val="00470311"/>
    <w:rsid w:val="00472A06"/>
    <w:rsid w:val="004738B2"/>
    <w:rsid w:val="00480F1B"/>
    <w:rsid w:val="00482D1E"/>
    <w:rsid w:val="0048690A"/>
    <w:rsid w:val="004878A1"/>
    <w:rsid w:val="00491320"/>
    <w:rsid w:val="0049415E"/>
    <w:rsid w:val="00495C62"/>
    <w:rsid w:val="0049783A"/>
    <w:rsid w:val="004B5D90"/>
    <w:rsid w:val="004B7358"/>
    <w:rsid w:val="004C137D"/>
    <w:rsid w:val="004C20B5"/>
    <w:rsid w:val="004C5C2B"/>
    <w:rsid w:val="004D043F"/>
    <w:rsid w:val="004D5265"/>
    <w:rsid w:val="004E0441"/>
    <w:rsid w:val="004E21D0"/>
    <w:rsid w:val="004E407B"/>
    <w:rsid w:val="004E4B5A"/>
    <w:rsid w:val="004E5FC7"/>
    <w:rsid w:val="004E6088"/>
    <w:rsid w:val="004F16C3"/>
    <w:rsid w:val="004F1943"/>
    <w:rsid w:val="004F38CE"/>
    <w:rsid w:val="004F5FF3"/>
    <w:rsid w:val="00503B12"/>
    <w:rsid w:val="00504D3D"/>
    <w:rsid w:val="0050530C"/>
    <w:rsid w:val="00513BE8"/>
    <w:rsid w:val="00520241"/>
    <w:rsid w:val="00525FFB"/>
    <w:rsid w:val="00533C07"/>
    <w:rsid w:val="005363AD"/>
    <w:rsid w:val="00537253"/>
    <w:rsid w:val="00541247"/>
    <w:rsid w:val="005426F1"/>
    <w:rsid w:val="00543BB8"/>
    <w:rsid w:val="005458FD"/>
    <w:rsid w:val="00545FFE"/>
    <w:rsid w:val="005545BC"/>
    <w:rsid w:val="0055667D"/>
    <w:rsid w:val="00562E84"/>
    <w:rsid w:val="00564B3D"/>
    <w:rsid w:val="00570A32"/>
    <w:rsid w:val="00574A33"/>
    <w:rsid w:val="00574AF9"/>
    <w:rsid w:val="00574EF4"/>
    <w:rsid w:val="00576985"/>
    <w:rsid w:val="00586E90"/>
    <w:rsid w:val="00590C59"/>
    <w:rsid w:val="00593FCE"/>
    <w:rsid w:val="005977E7"/>
    <w:rsid w:val="005A0F14"/>
    <w:rsid w:val="005A743D"/>
    <w:rsid w:val="005B04EE"/>
    <w:rsid w:val="005B3EF5"/>
    <w:rsid w:val="005B7099"/>
    <w:rsid w:val="005C225E"/>
    <w:rsid w:val="005C2B6D"/>
    <w:rsid w:val="005C7398"/>
    <w:rsid w:val="005D2C19"/>
    <w:rsid w:val="005D4774"/>
    <w:rsid w:val="005D4B05"/>
    <w:rsid w:val="005E5E7A"/>
    <w:rsid w:val="005E7158"/>
    <w:rsid w:val="005F453E"/>
    <w:rsid w:val="005F52D4"/>
    <w:rsid w:val="005F5F50"/>
    <w:rsid w:val="00601A10"/>
    <w:rsid w:val="0060400B"/>
    <w:rsid w:val="006046DF"/>
    <w:rsid w:val="00610C29"/>
    <w:rsid w:val="00615E9D"/>
    <w:rsid w:val="0062225A"/>
    <w:rsid w:val="006239D7"/>
    <w:rsid w:val="00624DF0"/>
    <w:rsid w:val="006258A2"/>
    <w:rsid w:val="00627847"/>
    <w:rsid w:val="00637A74"/>
    <w:rsid w:val="006448C9"/>
    <w:rsid w:val="006458E8"/>
    <w:rsid w:val="00650690"/>
    <w:rsid w:val="006637E7"/>
    <w:rsid w:val="006718CF"/>
    <w:rsid w:val="00671D66"/>
    <w:rsid w:val="00673B37"/>
    <w:rsid w:val="00674DB7"/>
    <w:rsid w:val="006803C2"/>
    <w:rsid w:val="00682C2D"/>
    <w:rsid w:val="00682E5C"/>
    <w:rsid w:val="0068490F"/>
    <w:rsid w:val="00686AE8"/>
    <w:rsid w:val="00690498"/>
    <w:rsid w:val="006909E7"/>
    <w:rsid w:val="006945C7"/>
    <w:rsid w:val="00694E9C"/>
    <w:rsid w:val="006A1796"/>
    <w:rsid w:val="006A21A3"/>
    <w:rsid w:val="006A6A50"/>
    <w:rsid w:val="006A75B8"/>
    <w:rsid w:val="006B5AF3"/>
    <w:rsid w:val="006C1DE4"/>
    <w:rsid w:val="006C54B7"/>
    <w:rsid w:val="006C7465"/>
    <w:rsid w:val="006D351D"/>
    <w:rsid w:val="006D61B7"/>
    <w:rsid w:val="006E4E2B"/>
    <w:rsid w:val="006F1B56"/>
    <w:rsid w:val="00700053"/>
    <w:rsid w:val="00702892"/>
    <w:rsid w:val="0070619A"/>
    <w:rsid w:val="0071688E"/>
    <w:rsid w:val="00717F86"/>
    <w:rsid w:val="00727ADD"/>
    <w:rsid w:val="00730BE9"/>
    <w:rsid w:val="00740B2E"/>
    <w:rsid w:val="007421B4"/>
    <w:rsid w:val="00742925"/>
    <w:rsid w:val="007501D4"/>
    <w:rsid w:val="0075048C"/>
    <w:rsid w:val="00757144"/>
    <w:rsid w:val="00763994"/>
    <w:rsid w:val="007701F0"/>
    <w:rsid w:val="007726E0"/>
    <w:rsid w:val="00774CE8"/>
    <w:rsid w:val="00775D9A"/>
    <w:rsid w:val="00776412"/>
    <w:rsid w:val="00780FE1"/>
    <w:rsid w:val="00787D96"/>
    <w:rsid w:val="0079038F"/>
    <w:rsid w:val="007A677A"/>
    <w:rsid w:val="007B3E4D"/>
    <w:rsid w:val="007B6533"/>
    <w:rsid w:val="007B6E2F"/>
    <w:rsid w:val="007C7146"/>
    <w:rsid w:val="007D08EA"/>
    <w:rsid w:val="007D5617"/>
    <w:rsid w:val="007E0B51"/>
    <w:rsid w:val="007E506A"/>
    <w:rsid w:val="007E79B1"/>
    <w:rsid w:val="007F0476"/>
    <w:rsid w:val="007F08AD"/>
    <w:rsid w:val="007F3825"/>
    <w:rsid w:val="007F5C08"/>
    <w:rsid w:val="007F7C52"/>
    <w:rsid w:val="008027C0"/>
    <w:rsid w:val="00803A33"/>
    <w:rsid w:val="008056DE"/>
    <w:rsid w:val="00816D4F"/>
    <w:rsid w:val="00825A78"/>
    <w:rsid w:val="00830EA0"/>
    <w:rsid w:val="00831104"/>
    <w:rsid w:val="00836AA8"/>
    <w:rsid w:val="00836E59"/>
    <w:rsid w:val="00840000"/>
    <w:rsid w:val="0084313A"/>
    <w:rsid w:val="00847D39"/>
    <w:rsid w:val="00850CC1"/>
    <w:rsid w:val="00852A45"/>
    <w:rsid w:val="00852CD7"/>
    <w:rsid w:val="00852CEB"/>
    <w:rsid w:val="0085326E"/>
    <w:rsid w:val="00860C62"/>
    <w:rsid w:val="00872D13"/>
    <w:rsid w:val="008750F3"/>
    <w:rsid w:val="0089090C"/>
    <w:rsid w:val="008929E6"/>
    <w:rsid w:val="00897D6A"/>
    <w:rsid w:val="008A0082"/>
    <w:rsid w:val="008A7303"/>
    <w:rsid w:val="008B2E85"/>
    <w:rsid w:val="008B33D2"/>
    <w:rsid w:val="008B5713"/>
    <w:rsid w:val="008B672B"/>
    <w:rsid w:val="008C2D8C"/>
    <w:rsid w:val="008C2E94"/>
    <w:rsid w:val="008C3826"/>
    <w:rsid w:val="008C4182"/>
    <w:rsid w:val="008D4402"/>
    <w:rsid w:val="008D4AD0"/>
    <w:rsid w:val="008E29C0"/>
    <w:rsid w:val="008E568A"/>
    <w:rsid w:val="008E6677"/>
    <w:rsid w:val="008E7A93"/>
    <w:rsid w:val="008F23AE"/>
    <w:rsid w:val="008F3C2E"/>
    <w:rsid w:val="008F702C"/>
    <w:rsid w:val="0090689F"/>
    <w:rsid w:val="009072FC"/>
    <w:rsid w:val="0090793D"/>
    <w:rsid w:val="00907EE6"/>
    <w:rsid w:val="00910090"/>
    <w:rsid w:val="009129BF"/>
    <w:rsid w:val="009169A8"/>
    <w:rsid w:val="00916E56"/>
    <w:rsid w:val="0092176C"/>
    <w:rsid w:val="00927F41"/>
    <w:rsid w:val="0093160C"/>
    <w:rsid w:val="0093566E"/>
    <w:rsid w:val="009375DD"/>
    <w:rsid w:val="00941DF8"/>
    <w:rsid w:val="00941FCE"/>
    <w:rsid w:val="0094404B"/>
    <w:rsid w:val="00944172"/>
    <w:rsid w:val="009441A5"/>
    <w:rsid w:val="009503E7"/>
    <w:rsid w:val="00951C4A"/>
    <w:rsid w:val="009535CD"/>
    <w:rsid w:val="009555DE"/>
    <w:rsid w:val="009604B0"/>
    <w:rsid w:val="009616DF"/>
    <w:rsid w:val="009627B7"/>
    <w:rsid w:val="00976CC9"/>
    <w:rsid w:val="00977FA2"/>
    <w:rsid w:val="0098440C"/>
    <w:rsid w:val="009864CA"/>
    <w:rsid w:val="00992F0F"/>
    <w:rsid w:val="00994C34"/>
    <w:rsid w:val="009A1B78"/>
    <w:rsid w:val="009A1BD3"/>
    <w:rsid w:val="009A53FA"/>
    <w:rsid w:val="009B141C"/>
    <w:rsid w:val="009B1848"/>
    <w:rsid w:val="009C66F3"/>
    <w:rsid w:val="009D07E9"/>
    <w:rsid w:val="009D5D7A"/>
    <w:rsid w:val="009E0CAD"/>
    <w:rsid w:val="009E6692"/>
    <w:rsid w:val="009E7B45"/>
    <w:rsid w:val="009F676E"/>
    <w:rsid w:val="009F6D53"/>
    <w:rsid w:val="00A062B5"/>
    <w:rsid w:val="00A13869"/>
    <w:rsid w:val="00A1581C"/>
    <w:rsid w:val="00A15C14"/>
    <w:rsid w:val="00A15F6B"/>
    <w:rsid w:val="00A1724C"/>
    <w:rsid w:val="00A214B6"/>
    <w:rsid w:val="00A22681"/>
    <w:rsid w:val="00A24C36"/>
    <w:rsid w:val="00A2509B"/>
    <w:rsid w:val="00A26A9A"/>
    <w:rsid w:val="00A32E65"/>
    <w:rsid w:val="00A33883"/>
    <w:rsid w:val="00A3776A"/>
    <w:rsid w:val="00A427CB"/>
    <w:rsid w:val="00A42CF4"/>
    <w:rsid w:val="00A4346D"/>
    <w:rsid w:val="00A46308"/>
    <w:rsid w:val="00A5570E"/>
    <w:rsid w:val="00A70729"/>
    <w:rsid w:val="00A80814"/>
    <w:rsid w:val="00A817BF"/>
    <w:rsid w:val="00A83708"/>
    <w:rsid w:val="00A87BF4"/>
    <w:rsid w:val="00A9072C"/>
    <w:rsid w:val="00A96125"/>
    <w:rsid w:val="00AA5B8C"/>
    <w:rsid w:val="00AB04CE"/>
    <w:rsid w:val="00AB0DD2"/>
    <w:rsid w:val="00AB0F0F"/>
    <w:rsid w:val="00AB1B7A"/>
    <w:rsid w:val="00AB3462"/>
    <w:rsid w:val="00AB41A8"/>
    <w:rsid w:val="00AB6FDA"/>
    <w:rsid w:val="00AE07CF"/>
    <w:rsid w:val="00AF0227"/>
    <w:rsid w:val="00AF10BC"/>
    <w:rsid w:val="00B049DC"/>
    <w:rsid w:val="00B06999"/>
    <w:rsid w:val="00B104C5"/>
    <w:rsid w:val="00B1249B"/>
    <w:rsid w:val="00B2570E"/>
    <w:rsid w:val="00B43667"/>
    <w:rsid w:val="00B4374C"/>
    <w:rsid w:val="00B4688E"/>
    <w:rsid w:val="00B51139"/>
    <w:rsid w:val="00B53ABF"/>
    <w:rsid w:val="00B65D40"/>
    <w:rsid w:val="00B65DF8"/>
    <w:rsid w:val="00B66B45"/>
    <w:rsid w:val="00B66D09"/>
    <w:rsid w:val="00B81505"/>
    <w:rsid w:val="00B824EE"/>
    <w:rsid w:val="00B8504B"/>
    <w:rsid w:val="00B90EF6"/>
    <w:rsid w:val="00BA0920"/>
    <w:rsid w:val="00BA7825"/>
    <w:rsid w:val="00BB1996"/>
    <w:rsid w:val="00BB2889"/>
    <w:rsid w:val="00BB323A"/>
    <w:rsid w:val="00BB440A"/>
    <w:rsid w:val="00BB55BD"/>
    <w:rsid w:val="00BB5887"/>
    <w:rsid w:val="00BC2EC3"/>
    <w:rsid w:val="00BC36F0"/>
    <w:rsid w:val="00BC45B3"/>
    <w:rsid w:val="00BC6770"/>
    <w:rsid w:val="00BD3351"/>
    <w:rsid w:val="00BD5358"/>
    <w:rsid w:val="00BD7739"/>
    <w:rsid w:val="00BF3013"/>
    <w:rsid w:val="00BF7BE1"/>
    <w:rsid w:val="00C103A5"/>
    <w:rsid w:val="00C13DBD"/>
    <w:rsid w:val="00C22CC7"/>
    <w:rsid w:val="00C22F91"/>
    <w:rsid w:val="00C23128"/>
    <w:rsid w:val="00C233E4"/>
    <w:rsid w:val="00C2590F"/>
    <w:rsid w:val="00C302CA"/>
    <w:rsid w:val="00C30C25"/>
    <w:rsid w:val="00C33D2D"/>
    <w:rsid w:val="00C377A2"/>
    <w:rsid w:val="00C40FD9"/>
    <w:rsid w:val="00C451A4"/>
    <w:rsid w:val="00C452AB"/>
    <w:rsid w:val="00C471EF"/>
    <w:rsid w:val="00C64242"/>
    <w:rsid w:val="00C65572"/>
    <w:rsid w:val="00C72285"/>
    <w:rsid w:val="00C72B5E"/>
    <w:rsid w:val="00C76E70"/>
    <w:rsid w:val="00C778E8"/>
    <w:rsid w:val="00C77D2C"/>
    <w:rsid w:val="00C802EC"/>
    <w:rsid w:val="00C94059"/>
    <w:rsid w:val="00C9781A"/>
    <w:rsid w:val="00C97BA6"/>
    <w:rsid w:val="00CA303D"/>
    <w:rsid w:val="00CA4140"/>
    <w:rsid w:val="00CA681D"/>
    <w:rsid w:val="00CA782E"/>
    <w:rsid w:val="00CB037B"/>
    <w:rsid w:val="00CB18A2"/>
    <w:rsid w:val="00CB2B01"/>
    <w:rsid w:val="00CC0771"/>
    <w:rsid w:val="00CC77E7"/>
    <w:rsid w:val="00CD24E0"/>
    <w:rsid w:val="00CE68FA"/>
    <w:rsid w:val="00CF5896"/>
    <w:rsid w:val="00CF7565"/>
    <w:rsid w:val="00D01EDD"/>
    <w:rsid w:val="00D06943"/>
    <w:rsid w:val="00D06AB9"/>
    <w:rsid w:val="00D128AA"/>
    <w:rsid w:val="00D1512C"/>
    <w:rsid w:val="00D15D4A"/>
    <w:rsid w:val="00D26C0B"/>
    <w:rsid w:val="00D357D9"/>
    <w:rsid w:val="00D36D19"/>
    <w:rsid w:val="00D3725B"/>
    <w:rsid w:val="00D40A8F"/>
    <w:rsid w:val="00D47E61"/>
    <w:rsid w:val="00D51AC6"/>
    <w:rsid w:val="00D56115"/>
    <w:rsid w:val="00D57A67"/>
    <w:rsid w:val="00D624F3"/>
    <w:rsid w:val="00D64150"/>
    <w:rsid w:val="00D67CB4"/>
    <w:rsid w:val="00D758DC"/>
    <w:rsid w:val="00D968B3"/>
    <w:rsid w:val="00DA06EE"/>
    <w:rsid w:val="00DA1F4F"/>
    <w:rsid w:val="00DB2A87"/>
    <w:rsid w:val="00DC57FB"/>
    <w:rsid w:val="00DC650B"/>
    <w:rsid w:val="00DC7B8E"/>
    <w:rsid w:val="00DC7D09"/>
    <w:rsid w:val="00DD41F6"/>
    <w:rsid w:val="00DD53AB"/>
    <w:rsid w:val="00DD595F"/>
    <w:rsid w:val="00DD7FE1"/>
    <w:rsid w:val="00DE0DA3"/>
    <w:rsid w:val="00DE3BD7"/>
    <w:rsid w:val="00DE6296"/>
    <w:rsid w:val="00DF0503"/>
    <w:rsid w:val="00DF5427"/>
    <w:rsid w:val="00DF73A8"/>
    <w:rsid w:val="00DF772E"/>
    <w:rsid w:val="00E00371"/>
    <w:rsid w:val="00E00ACA"/>
    <w:rsid w:val="00E020CD"/>
    <w:rsid w:val="00E067E3"/>
    <w:rsid w:val="00E06AE9"/>
    <w:rsid w:val="00E10221"/>
    <w:rsid w:val="00E14821"/>
    <w:rsid w:val="00E21A97"/>
    <w:rsid w:val="00E256E7"/>
    <w:rsid w:val="00E32E4B"/>
    <w:rsid w:val="00E45ECC"/>
    <w:rsid w:val="00E56957"/>
    <w:rsid w:val="00E57CF3"/>
    <w:rsid w:val="00E63BB2"/>
    <w:rsid w:val="00E7294E"/>
    <w:rsid w:val="00E74048"/>
    <w:rsid w:val="00E746B2"/>
    <w:rsid w:val="00E756E1"/>
    <w:rsid w:val="00E77101"/>
    <w:rsid w:val="00E778A1"/>
    <w:rsid w:val="00E824C8"/>
    <w:rsid w:val="00E827F2"/>
    <w:rsid w:val="00E838C9"/>
    <w:rsid w:val="00E85E72"/>
    <w:rsid w:val="00E876B9"/>
    <w:rsid w:val="00E91854"/>
    <w:rsid w:val="00E935FF"/>
    <w:rsid w:val="00E93C1E"/>
    <w:rsid w:val="00E94BC0"/>
    <w:rsid w:val="00E960AF"/>
    <w:rsid w:val="00E96797"/>
    <w:rsid w:val="00EA43BE"/>
    <w:rsid w:val="00EA77EE"/>
    <w:rsid w:val="00EB00C7"/>
    <w:rsid w:val="00EB06FB"/>
    <w:rsid w:val="00EB07D0"/>
    <w:rsid w:val="00EB442F"/>
    <w:rsid w:val="00EB5A6D"/>
    <w:rsid w:val="00EC74DB"/>
    <w:rsid w:val="00ED2CE8"/>
    <w:rsid w:val="00ED31A6"/>
    <w:rsid w:val="00ED342A"/>
    <w:rsid w:val="00ED7404"/>
    <w:rsid w:val="00ED750F"/>
    <w:rsid w:val="00EE24EB"/>
    <w:rsid w:val="00EE4B79"/>
    <w:rsid w:val="00EF419D"/>
    <w:rsid w:val="00EF4956"/>
    <w:rsid w:val="00F04F72"/>
    <w:rsid w:val="00F05A4F"/>
    <w:rsid w:val="00F11093"/>
    <w:rsid w:val="00F22138"/>
    <w:rsid w:val="00F23A18"/>
    <w:rsid w:val="00F2536C"/>
    <w:rsid w:val="00F334A0"/>
    <w:rsid w:val="00F341B3"/>
    <w:rsid w:val="00F360C6"/>
    <w:rsid w:val="00F36E20"/>
    <w:rsid w:val="00F42413"/>
    <w:rsid w:val="00F46F9B"/>
    <w:rsid w:val="00F50160"/>
    <w:rsid w:val="00F52C82"/>
    <w:rsid w:val="00F532CF"/>
    <w:rsid w:val="00F661E5"/>
    <w:rsid w:val="00F7659A"/>
    <w:rsid w:val="00F77F8C"/>
    <w:rsid w:val="00F83E22"/>
    <w:rsid w:val="00F86538"/>
    <w:rsid w:val="00F91F4A"/>
    <w:rsid w:val="00F93D80"/>
    <w:rsid w:val="00FA5EE9"/>
    <w:rsid w:val="00FB14D8"/>
    <w:rsid w:val="00FB42C1"/>
    <w:rsid w:val="00FC1B74"/>
    <w:rsid w:val="00FC377B"/>
    <w:rsid w:val="00FC3E62"/>
    <w:rsid w:val="00FD043F"/>
    <w:rsid w:val="00FD162C"/>
    <w:rsid w:val="00FD272B"/>
    <w:rsid w:val="00FD38EA"/>
    <w:rsid w:val="00FD5778"/>
    <w:rsid w:val="00FD6E46"/>
    <w:rsid w:val="00FE0F08"/>
    <w:rsid w:val="00FE4164"/>
    <w:rsid w:val="00FE6421"/>
    <w:rsid w:val="00FF4447"/>
    <w:rsid w:val="00FF678D"/>
    <w:rsid w:val="0DD5560E"/>
    <w:rsid w:val="173F596F"/>
    <w:rsid w:val="1D1C150E"/>
    <w:rsid w:val="4A9B64FA"/>
    <w:rsid w:val="539C1DFE"/>
    <w:rsid w:val="54230F1B"/>
    <w:rsid w:val="567D7132"/>
    <w:rsid w:val="56DE45E6"/>
    <w:rsid w:val="606A1D86"/>
    <w:rsid w:val="60DA0652"/>
    <w:rsid w:val="68194CFA"/>
    <w:rsid w:val="7C7E3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B46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unhideWhenUsed/>
    <w:qFormat/>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paragraph" w:styleId="af">
    <w:name w:val="List Paragraph"/>
    <w:basedOn w:val="a"/>
    <w:uiPriority w:val="99"/>
    <w:rsid w:val="0093566E"/>
    <w:pPr>
      <w:ind w:leftChars="400" w:left="840"/>
    </w:pPr>
  </w:style>
  <w:style w:type="paragraph" w:styleId="af0">
    <w:name w:val="Revision"/>
    <w:hidden/>
    <w:uiPriority w:val="99"/>
    <w:semiHidden/>
    <w:rsid w:val="004E4B5A"/>
    <w:rPr>
      <w:rFonts w:asciiTheme="minorHAnsi" w:eastAsiaTheme="minorEastAsia" w:hAnsiTheme="minorHAnsi" w:cstheme="minorBidi"/>
      <w:kern w:val="2"/>
      <w:sz w:val="21"/>
      <w:szCs w:val="22"/>
    </w:rPr>
  </w:style>
  <w:style w:type="table" w:styleId="1-2">
    <w:name w:val="Grid Table 1 Light Accent 2"/>
    <w:basedOn w:val="a1"/>
    <w:uiPriority w:val="46"/>
    <w:rsid w:val="00212CA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414">
      <w:bodyDiv w:val="1"/>
      <w:marLeft w:val="0"/>
      <w:marRight w:val="0"/>
      <w:marTop w:val="0"/>
      <w:marBottom w:val="0"/>
      <w:divBdr>
        <w:top w:val="none" w:sz="0" w:space="0" w:color="auto"/>
        <w:left w:val="none" w:sz="0" w:space="0" w:color="auto"/>
        <w:bottom w:val="none" w:sz="0" w:space="0" w:color="auto"/>
        <w:right w:val="none" w:sz="0" w:space="0" w:color="auto"/>
      </w:divBdr>
    </w:div>
    <w:div w:id="24908046">
      <w:bodyDiv w:val="1"/>
      <w:marLeft w:val="0"/>
      <w:marRight w:val="0"/>
      <w:marTop w:val="0"/>
      <w:marBottom w:val="0"/>
      <w:divBdr>
        <w:top w:val="none" w:sz="0" w:space="0" w:color="auto"/>
        <w:left w:val="none" w:sz="0" w:space="0" w:color="auto"/>
        <w:bottom w:val="none" w:sz="0" w:space="0" w:color="auto"/>
        <w:right w:val="none" w:sz="0" w:space="0" w:color="auto"/>
      </w:divBdr>
    </w:div>
    <w:div w:id="45224912">
      <w:bodyDiv w:val="1"/>
      <w:marLeft w:val="0"/>
      <w:marRight w:val="0"/>
      <w:marTop w:val="0"/>
      <w:marBottom w:val="0"/>
      <w:divBdr>
        <w:top w:val="none" w:sz="0" w:space="0" w:color="auto"/>
        <w:left w:val="none" w:sz="0" w:space="0" w:color="auto"/>
        <w:bottom w:val="none" w:sz="0" w:space="0" w:color="auto"/>
        <w:right w:val="none" w:sz="0" w:space="0" w:color="auto"/>
      </w:divBdr>
    </w:div>
    <w:div w:id="74480100">
      <w:bodyDiv w:val="1"/>
      <w:marLeft w:val="0"/>
      <w:marRight w:val="0"/>
      <w:marTop w:val="0"/>
      <w:marBottom w:val="0"/>
      <w:divBdr>
        <w:top w:val="none" w:sz="0" w:space="0" w:color="auto"/>
        <w:left w:val="none" w:sz="0" w:space="0" w:color="auto"/>
        <w:bottom w:val="none" w:sz="0" w:space="0" w:color="auto"/>
        <w:right w:val="none" w:sz="0" w:space="0" w:color="auto"/>
      </w:divBdr>
    </w:div>
    <w:div w:id="116602744">
      <w:bodyDiv w:val="1"/>
      <w:marLeft w:val="0"/>
      <w:marRight w:val="0"/>
      <w:marTop w:val="0"/>
      <w:marBottom w:val="0"/>
      <w:divBdr>
        <w:top w:val="none" w:sz="0" w:space="0" w:color="auto"/>
        <w:left w:val="none" w:sz="0" w:space="0" w:color="auto"/>
        <w:bottom w:val="none" w:sz="0" w:space="0" w:color="auto"/>
        <w:right w:val="none" w:sz="0" w:space="0" w:color="auto"/>
      </w:divBdr>
    </w:div>
    <w:div w:id="396322118">
      <w:bodyDiv w:val="1"/>
      <w:marLeft w:val="0"/>
      <w:marRight w:val="0"/>
      <w:marTop w:val="0"/>
      <w:marBottom w:val="0"/>
      <w:divBdr>
        <w:top w:val="none" w:sz="0" w:space="0" w:color="auto"/>
        <w:left w:val="none" w:sz="0" w:space="0" w:color="auto"/>
        <w:bottom w:val="none" w:sz="0" w:space="0" w:color="auto"/>
        <w:right w:val="none" w:sz="0" w:space="0" w:color="auto"/>
      </w:divBdr>
    </w:div>
    <w:div w:id="529339082">
      <w:bodyDiv w:val="1"/>
      <w:marLeft w:val="0"/>
      <w:marRight w:val="0"/>
      <w:marTop w:val="0"/>
      <w:marBottom w:val="0"/>
      <w:divBdr>
        <w:top w:val="none" w:sz="0" w:space="0" w:color="auto"/>
        <w:left w:val="none" w:sz="0" w:space="0" w:color="auto"/>
        <w:bottom w:val="none" w:sz="0" w:space="0" w:color="auto"/>
        <w:right w:val="none" w:sz="0" w:space="0" w:color="auto"/>
      </w:divBdr>
    </w:div>
    <w:div w:id="582379466">
      <w:bodyDiv w:val="1"/>
      <w:marLeft w:val="0"/>
      <w:marRight w:val="0"/>
      <w:marTop w:val="0"/>
      <w:marBottom w:val="0"/>
      <w:divBdr>
        <w:top w:val="none" w:sz="0" w:space="0" w:color="auto"/>
        <w:left w:val="none" w:sz="0" w:space="0" w:color="auto"/>
        <w:bottom w:val="none" w:sz="0" w:space="0" w:color="auto"/>
        <w:right w:val="none" w:sz="0" w:space="0" w:color="auto"/>
      </w:divBdr>
    </w:div>
    <w:div w:id="798454993">
      <w:bodyDiv w:val="1"/>
      <w:marLeft w:val="0"/>
      <w:marRight w:val="0"/>
      <w:marTop w:val="0"/>
      <w:marBottom w:val="0"/>
      <w:divBdr>
        <w:top w:val="none" w:sz="0" w:space="0" w:color="auto"/>
        <w:left w:val="none" w:sz="0" w:space="0" w:color="auto"/>
        <w:bottom w:val="none" w:sz="0" w:space="0" w:color="auto"/>
        <w:right w:val="none" w:sz="0" w:space="0" w:color="auto"/>
      </w:divBdr>
    </w:div>
    <w:div w:id="989938830">
      <w:bodyDiv w:val="1"/>
      <w:marLeft w:val="0"/>
      <w:marRight w:val="0"/>
      <w:marTop w:val="0"/>
      <w:marBottom w:val="0"/>
      <w:divBdr>
        <w:top w:val="none" w:sz="0" w:space="0" w:color="auto"/>
        <w:left w:val="none" w:sz="0" w:space="0" w:color="auto"/>
        <w:bottom w:val="none" w:sz="0" w:space="0" w:color="auto"/>
        <w:right w:val="none" w:sz="0" w:space="0" w:color="auto"/>
      </w:divBdr>
    </w:div>
    <w:div w:id="1009482271">
      <w:bodyDiv w:val="1"/>
      <w:marLeft w:val="0"/>
      <w:marRight w:val="0"/>
      <w:marTop w:val="0"/>
      <w:marBottom w:val="0"/>
      <w:divBdr>
        <w:top w:val="none" w:sz="0" w:space="0" w:color="auto"/>
        <w:left w:val="none" w:sz="0" w:space="0" w:color="auto"/>
        <w:bottom w:val="none" w:sz="0" w:space="0" w:color="auto"/>
        <w:right w:val="none" w:sz="0" w:space="0" w:color="auto"/>
      </w:divBdr>
    </w:div>
    <w:div w:id="1013334873">
      <w:bodyDiv w:val="1"/>
      <w:marLeft w:val="0"/>
      <w:marRight w:val="0"/>
      <w:marTop w:val="0"/>
      <w:marBottom w:val="0"/>
      <w:divBdr>
        <w:top w:val="none" w:sz="0" w:space="0" w:color="auto"/>
        <w:left w:val="none" w:sz="0" w:space="0" w:color="auto"/>
        <w:bottom w:val="none" w:sz="0" w:space="0" w:color="auto"/>
        <w:right w:val="none" w:sz="0" w:space="0" w:color="auto"/>
      </w:divBdr>
    </w:div>
    <w:div w:id="1073239160">
      <w:bodyDiv w:val="1"/>
      <w:marLeft w:val="0"/>
      <w:marRight w:val="0"/>
      <w:marTop w:val="0"/>
      <w:marBottom w:val="0"/>
      <w:divBdr>
        <w:top w:val="none" w:sz="0" w:space="0" w:color="auto"/>
        <w:left w:val="none" w:sz="0" w:space="0" w:color="auto"/>
        <w:bottom w:val="none" w:sz="0" w:space="0" w:color="auto"/>
        <w:right w:val="none" w:sz="0" w:space="0" w:color="auto"/>
      </w:divBdr>
    </w:div>
    <w:div w:id="1453863404">
      <w:bodyDiv w:val="1"/>
      <w:marLeft w:val="0"/>
      <w:marRight w:val="0"/>
      <w:marTop w:val="0"/>
      <w:marBottom w:val="0"/>
      <w:divBdr>
        <w:top w:val="none" w:sz="0" w:space="0" w:color="auto"/>
        <w:left w:val="none" w:sz="0" w:space="0" w:color="auto"/>
        <w:bottom w:val="none" w:sz="0" w:space="0" w:color="auto"/>
        <w:right w:val="none" w:sz="0" w:space="0" w:color="auto"/>
      </w:divBdr>
    </w:div>
    <w:div w:id="1522668884">
      <w:bodyDiv w:val="1"/>
      <w:marLeft w:val="0"/>
      <w:marRight w:val="0"/>
      <w:marTop w:val="0"/>
      <w:marBottom w:val="0"/>
      <w:divBdr>
        <w:top w:val="none" w:sz="0" w:space="0" w:color="auto"/>
        <w:left w:val="none" w:sz="0" w:space="0" w:color="auto"/>
        <w:bottom w:val="none" w:sz="0" w:space="0" w:color="auto"/>
        <w:right w:val="none" w:sz="0" w:space="0" w:color="auto"/>
      </w:divBdr>
    </w:div>
    <w:div w:id="1604649208">
      <w:bodyDiv w:val="1"/>
      <w:marLeft w:val="0"/>
      <w:marRight w:val="0"/>
      <w:marTop w:val="0"/>
      <w:marBottom w:val="0"/>
      <w:divBdr>
        <w:top w:val="none" w:sz="0" w:space="0" w:color="auto"/>
        <w:left w:val="none" w:sz="0" w:space="0" w:color="auto"/>
        <w:bottom w:val="none" w:sz="0" w:space="0" w:color="auto"/>
        <w:right w:val="none" w:sz="0" w:space="0" w:color="auto"/>
      </w:divBdr>
    </w:div>
    <w:div w:id="1666742502">
      <w:bodyDiv w:val="1"/>
      <w:marLeft w:val="0"/>
      <w:marRight w:val="0"/>
      <w:marTop w:val="0"/>
      <w:marBottom w:val="0"/>
      <w:divBdr>
        <w:top w:val="none" w:sz="0" w:space="0" w:color="auto"/>
        <w:left w:val="none" w:sz="0" w:space="0" w:color="auto"/>
        <w:bottom w:val="none" w:sz="0" w:space="0" w:color="auto"/>
        <w:right w:val="none" w:sz="0" w:space="0" w:color="auto"/>
      </w:divBdr>
    </w:div>
    <w:div w:id="1705905672">
      <w:bodyDiv w:val="1"/>
      <w:marLeft w:val="0"/>
      <w:marRight w:val="0"/>
      <w:marTop w:val="0"/>
      <w:marBottom w:val="0"/>
      <w:divBdr>
        <w:top w:val="none" w:sz="0" w:space="0" w:color="auto"/>
        <w:left w:val="none" w:sz="0" w:space="0" w:color="auto"/>
        <w:bottom w:val="none" w:sz="0" w:space="0" w:color="auto"/>
        <w:right w:val="none" w:sz="0" w:space="0" w:color="auto"/>
      </w:divBdr>
    </w:div>
    <w:div w:id="1749768311">
      <w:bodyDiv w:val="1"/>
      <w:marLeft w:val="0"/>
      <w:marRight w:val="0"/>
      <w:marTop w:val="0"/>
      <w:marBottom w:val="0"/>
      <w:divBdr>
        <w:top w:val="none" w:sz="0" w:space="0" w:color="auto"/>
        <w:left w:val="none" w:sz="0" w:space="0" w:color="auto"/>
        <w:bottom w:val="none" w:sz="0" w:space="0" w:color="auto"/>
        <w:right w:val="none" w:sz="0" w:space="0" w:color="auto"/>
      </w:divBdr>
    </w:div>
    <w:div w:id="1920868981">
      <w:bodyDiv w:val="1"/>
      <w:marLeft w:val="0"/>
      <w:marRight w:val="0"/>
      <w:marTop w:val="0"/>
      <w:marBottom w:val="0"/>
      <w:divBdr>
        <w:top w:val="none" w:sz="0" w:space="0" w:color="auto"/>
        <w:left w:val="none" w:sz="0" w:space="0" w:color="auto"/>
        <w:bottom w:val="none" w:sz="0" w:space="0" w:color="auto"/>
        <w:right w:val="none" w:sz="0" w:space="0" w:color="auto"/>
      </w:divBdr>
    </w:div>
    <w:div w:id="1983343752">
      <w:bodyDiv w:val="1"/>
      <w:marLeft w:val="0"/>
      <w:marRight w:val="0"/>
      <w:marTop w:val="0"/>
      <w:marBottom w:val="0"/>
      <w:divBdr>
        <w:top w:val="none" w:sz="0" w:space="0" w:color="auto"/>
        <w:left w:val="none" w:sz="0" w:space="0" w:color="auto"/>
        <w:bottom w:val="none" w:sz="0" w:space="0" w:color="auto"/>
        <w:right w:val="none" w:sz="0" w:space="0" w:color="auto"/>
      </w:divBdr>
    </w:div>
    <w:div w:id="2008551532">
      <w:bodyDiv w:val="1"/>
      <w:marLeft w:val="0"/>
      <w:marRight w:val="0"/>
      <w:marTop w:val="0"/>
      <w:marBottom w:val="0"/>
      <w:divBdr>
        <w:top w:val="none" w:sz="0" w:space="0" w:color="auto"/>
        <w:left w:val="none" w:sz="0" w:space="0" w:color="auto"/>
        <w:bottom w:val="none" w:sz="0" w:space="0" w:color="auto"/>
        <w:right w:val="none" w:sz="0" w:space="0" w:color="auto"/>
      </w:divBdr>
    </w:div>
    <w:div w:id="2090691145">
      <w:bodyDiv w:val="1"/>
      <w:marLeft w:val="0"/>
      <w:marRight w:val="0"/>
      <w:marTop w:val="0"/>
      <w:marBottom w:val="0"/>
      <w:divBdr>
        <w:top w:val="none" w:sz="0" w:space="0" w:color="auto"/>
        <w:left w:val="none" w:sz="0" w:space="0" w:color="auto"/>
        <w:bottom w:val="none" w:sz="0" w:space="0" w:color="auto"/>
        <w:right w:val="none" w:sz="0" w:space="0" w:color="auto"/>
      </w:divBdr>
    </w:div>
    <w:div w:id="213814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F42B-C3EC-4FA2-9299-B0D49757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2026-03-27T01:03:00Z</dcterms:created>
  <dcterms:modified xsi:type="dcterms:W3CDTF">2026-03-27T01:03:00Z</dcterms:modified>
</cp:coreProperties>
</file>