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AD" w:rsidRDefault="003352AD" w:rsidP="00707D51">
      <w:pPr>
        <w:spacing w:line="360" w:lineRule="exact"/>
        <w:rPr>
          <w:rFonts w:ascii="ＭＳ 明朝" w:hAnsi="ＭＳ 明朝"/>
          <w:spacing w:val="-2"/>
          <w:w w:val="200"/>
          <w:szCs w:val="21"/>
        </w:rPr>
        <w:sectPr w:rsidR="003352AD" w:rsidSect="00CF4A39">
          <w:footerReference w:type="default" r:id="rId8"/>
          <w:type w:val="continuous"/>
          <w:pgSz w:w="11906" w:h="16838" w:code="9"/>
          <w:pgMar w:top="1134" w:right="1134" w:bottom="856" w:left="1134" w:header="851" w:footer="567" w:gutter="0"/>
          <w:pgNumType w:start="1" w:chapStyle="1"/>
          <w:cols w:space="425"/>
          <w:docGrid w:type="linesAndChars" w:linePitch="296" w:charSpace="2048"/>
        </w:sectPr>
      </w:pPr>
    </w:p>
    <w:p w:rsidR="009E5D9D" w:rsidRPr="00242969" w:rsidRDefault="009E5D9D" w:rsidP="009E5D9D">
      <w:pPr>
        <w:spacing w:line="360" w:lineRule="exact"/>
        <w:rPr>
          <w:rFonts w:eastAsia="ＭＳ ゴシック"/>
          <w:spacing w:val="-2"/>
          <w:w w:val="200"/>
          <w:szCs w:val="21"/>
        </w:rPr>
      </w:pPr>
      <w:r w:rsidRPr="00242969">
        <w:rPr>
          <w:rFonts w:ascii="ＭＳ 明朝" w:hAnsi="ＭＳ 明朝" w:hint="eastAsia"/>
          <w:w w:val="200"/>
          <w:szCs w:val="21"/>
        </w:rPr>
        <w:t>第２章</w:t>
      </w:r>
      <w:r w:rsidRPr="00242969">
        <w:rPr>
          <w:rFonts w:ascii="ＭＳ 明朝" w:hAnsi="ＭＳ 明朝" w:hint="eastAsia"/>
          <w:szCs w:val="21"/>
        </w:rPr>
        <w:t xml:space="preserve">　　</w:t>
      </w:r>
      <w:r w:rsidRPr="00242969">
        <w:rPr>
          <w:rFonts w:ascii="ＭＳ 明朝" w:hAnsi="ＭＳ 明朝" w:hint="eastAsia"/>
          <w:w w:val="200"/>
          <w:szCs w:val="21"/>
        </w:rPr>
        <w:t>組織</w:t>
      </w:r>
    </w:p>
    <w:p w:rsidR="009E5D9D" w:rsidRPr="00703087" w:rsidRDefault="009E5D9D" w:rsidP="009E5D9D">
      <w:pPr>
        <w:spacing w:line="400" w:lineRule="exact"/>
        <w:rPr>
          <w:rFonts w:eastAsia="ＭＳ ゴシック"/>
          <w:spacing w:val="-2"/>
          <w:w w:val="200"/>
          <w:sz w:val="32"/>
          <w:szCs w:val="32"/>
        </w:rPr>
      </w:pPr>
    </w:p>
    <w:p w:rsidR="009E5D9D" w:rsidRPr="005D3043" w:rsidRDefault="009E5D9D" w:rsidP="009E5D9D">
      <w:pPr>
        <w:spacing w:line="400" w:lineRule="exact"/>
        <w:ind w:firstLineChars="50" w:firstLine="160"/>
        <w:rPr>
          <w:rFonts w:ascii="ＭＳ ゴシック" w:eastAsia="ＭＳ ゴシック" w:hAnsi="ＭＳ ゴシック"/>
          <w:color w:val="000000"/>
          <w:sz w:val="32"/>
        </w:rPr>
      </w:pPr>
      <w:r w:rsidRPr="005D3043">
        <w:rPr>
          <w:rFonts w:ascii="ＭＳ ゴシック" w:eastAsia="ＭＳ ゴシック" w:hAnsi="ＭＳ ゴシック" w:hint="eastAsia"/>
          <w:color w:val="000000"/>
          <w:sz w:val="32"/>
        </w:rPr>
        <w:t>第１節　防災本部</w:t>
      </w:r>
    </w:p>
    <w:p w:rsidR="009E5D9D" w:rsidRPr="00051E1C" w:rsidRDefault="009E5D9D" w:rsidP="009E5D9D">
      <w:pPr>
        <w:spacing w:line="400" w:lineRule="exact"/>
        <w:jc w:val="left"/>
        <w:rPr>
          <w:sz w:val="32"/>
          <w:szCs w:val="32"/>
        </w:rPr>
      </w:pPr>
    </w:p>
    <w:p w:rsidR="009E5D9D" w:rsidRPr="00541907" w:rsidRDefault="009E5D9D" w:rsidP="009E5D9D">
      <w:pPr>
        <w:spacing w:line="400" w:lineRule="exact"/>
        <w:ind w:firstLineChars="200" w:firstLine="420"/>
        <w:rPr>
          <w:szCs w:val="21"/>
        </w:rPr>
      </w:pPr>
      <w:r w:rsidRPr="00541907">
        <w:rPr>
          <w:rFonts w:hint="eastAsia"/>
          <w:szCs w:val="21"/>
        </w:rPr>
        <w:t>府に常設機関として、防災本部を設置し、本部長、本部員、幹事（常任幹事）をもって組織する。</w:t>
      </w:r>
    </w:p>
    <w:p w:rsidR="009E5D9D" w:rsidRPr="008A699B" w:rsidRDefault="009E5D9D" w:rsidP="009E5D9D">
      <w:pPr>
        <w:spacing w:line="400" w:lineRule="exact"/>
        <w:ind w:leftChars="100" w:left="210" w:firstLineChars="100" w:firstLine="210"/>
      </w:pPr>
      <w:r w:rsidRPr="008A699B">
        <w:rPr>
          <w:rFonts w:hint="eastAsia"/>
        </w:rPr>
        <w:t>防災本部は、特別防災区域に係る災害の未然防止及び拡大防止を図るため、防災計画の作成、災害時等における情報の収集、伝達及び応急活動等を積極的に推進する。</w:t>
      </w:r>
    </w:p>
    <w:p w:rsidR="009E5D9D" w:rsidRDefault="009E5D9D" w:rsidP="009E5D9D">
      <w:pPr>
        <w:spacing w:line="400" w:lineRule="exact"/>
        <w:ind w:firstLineChars="200" w:firstLine="420"/>
      </w:pPr>
      <w:r w:rsidRPr="00624EFC">
        <w:rPr>
          <w:rFonts w:hint="eastAsia"/>
        </w:rPr>
        <w:t>危機管理室消防保安課が防災本部の事務処理を行う。</w:t>
      </w:r>
    </w:p>
    <w:p w:rsidR="009E5D9D" w:rsidRPr="002D1DB7" w:rsidRDefault="009E5D9D" w:rsidP="009E5D9D">
      <w:pPr>
        <w:spacing w:line="400" w:lineRule="exact"/>
      </w:pPr>
    </w:p>
    <w:p w:rsidR="009E5D9D" w:rsidRPr="00624EFC" w:rsidRDefault="009E5D9D" w:rsidP="009E5D9D">
      <w:pPr>
        <w:spacing w:line="400" w:lineRule="exact"/>
        <w:ind w:firstLineChars="300" w:firstLine="630"/>
        <w:jc w:val="left"/>
        <w:rPr>
          <w:rFonts w:ascii="ＭＳ ゴシック" w:eastAsia="ＭＳ ゴシック" w:hAnsi="ＭＳ ゴシック"/>
        </w:rPr>
      </w:pPr>
      <w:r w:rsidRPr="00624EFC">
        <w:rPr>
          <w:rFonts w:ascii="ＭＳ ゴシック" w:eastAsia="ＭＳ ゴシック" w:hAnsi="ＭＳ ゴシック" w:hint="eastAsia"/>
        </w:rPr>
        <w:t>１　防災本部</w:t>
      </w:r>
    </w:p>
    <w:p w:rsidR="009E5D9D" w:rsidRPr="00624EFC" w:rsidRDefault="009E5D9D" w:rsidP="009E5D9D">
      <w:pPr>
        <w:spacing w:line="400" w:lineRule="exact"/>
        <w:ind w:firstLineChars="417" w:firstLine="876"/>
      </w:pPr>
      <w:r w:rsidRPr="00624EFC">
        <w:rPr>
          <w:rFonts w:ascii="ＭＳ 明朝" w:hAnsi="ＭＳ 明朝" w:hint="eastAsia"/>
        </w:rPr>
        <w:t xml:space="preserve">(1)　</w:t>
      </w:r>
      <w:r w:rsidRPr="00624EFC">
        <w:rPr>
          <w:rFonts w:hint="eastAsia"/>
        </w:rPr>
        <w:t>組織</w:t>
      </w:r>
    </w:p>
    <w:p w:rsidR="009E5D9D" w:rsidRDefault="009E5D9D" w:rsidP="009E5D9D">
      <w:pPr>
        <w:spacing w:line="400" w:lineRule="exact"/>
        <w:ind w:leftChars="500" w:left="1050" w:firstLineChars="55" w:firstLine="115"/>
      </w:pPr>
      <w:r w:rsidRPr="00624EFC">
        <w:rPr>
          <w:rFonts w:hint="eastAsia"/>
        </w:rPr>
        <w:t>本部長：大阪府知事</w:t>
      </w:r>
    </w:p>
    <w:p w:rsidR="009E5D9D" w:rsidRPr="00624EFC" w:rsidRDefault="009E5D9D" w:rsidP="009E5D9D">
      <w:pPr>
        <w:spacing w:line="400" w:lineRule="exact"/>
        <w:ind w:leftChars="500" w:left="1050" w:firstLineChars="455" w:firstLine="955"/>
      </w:pPr>
      <w:r w:rsidRPr="00624EFC">
        <w:rPr>
          <w:rFonts w:hint="eastAsia"/>
        </w:rPr>
        <w:t>本部長に事故があるときは、副知事（危機管理担当）が、その職務を代理する。</w:t>
      </w:r>
    </w:p>
    <w:p w:rsidR="009E5D9D" w:rsidRPr="00624EFC" w:rsidRDefault="009E5D9D" w:rsidP="009E5D9D">
      <w:pPr>
        <w:spacing w:line="400" w:lineRule="exact"/>
        <w:ind w:left="1050" w:hangingChars="500" w:hanging="1050"/>
      </w:pPr>
    </w:p>
    <w:p w:rsidR="009E5D9D" w:rsidRPr="00624EFC" w:rsidRDefault="009E5D9D" w:rsidP="009E5D9D">
      <w:pPr>
        <w:spacing w:line="400" w:lineRule="exact"/>
        <w:ind w:left="1050" w:hangingChars="500" w:hanging="1050"/>
      </w:pPr>
    </w:p>
    <w:p w:rsidR="009E5D9D" w:rsidRDefault="009E5D9D" w:rsidP="009E5D9D">
      <w:pPr>
        <w:spacing w:line="400" w:lineRule="exact"/>
      </w:pPr>
    </w:p>
    <w:p w:rsidR="009E5D9D" w:rsidRDefault="009E5D9D" w:rsidP="009E5D9D">
      <w:pPr>
        <w:spacing w:line="400" w:lineRule="exact"/>
      </w:pPr>
      <w:r>
        <w:rPr>
          <w:noProof/>
        </w:rPr>
        <w:drawing>
          <wp:anchor distT="0" distB="0" distL="114300" distR="114300" simplePos="0" relativeHeight="252194816" behindDoc="0" locked="0" layoutInCell="1" allowOverlap="1" wp14:anchorId="20CB4BE2" wp14:editId="322ADBE5">
            <wp:simplePos x="0" y="0"/>
            <wp:positionH relativeFrom="column">
              <wp:posOffset>287020</wp:posOffset>
            </wp:positionH>
            <wp:positionV relativeFrom="paragraph">
              <wp:posOffset>52705</wp:posOffset>
            </wp:positionV>
            <wp:extent cx="5546725" cy="4053840"/>
            <wp:effectExtent l="0" t="0" r="0" b="3810"/>
            <wp:wrapNone/>
            <wp:docPr id="796" name="図 796" descr="大阪府石油コンビナート等防災本部の組織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大阪府石油コンビナート等防災本部の組織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6725" cy="4053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5D9D" w:rsidRDefault="009E5D9D" w:rsidP="009E5D9D">
      <w:pPr>
        <w:spacing w:line="400" w:lineRule="exact"/>
      </w:pPr>
    </w:p>
    <w:p w:rsidR="009E5D9D" w:rsidRDefault="009E5D9D" w:rsidP="009E5D9D">
      <w:pPr>
        <w:spacing w:line="400" w:lineRule="exact"/>
      </w:pPr>
    </w:p>
    <w:p w:rsidR="009E5D9D" w:rsidRDefault="009E5D9D" w:rsidP="009E5D9D">
      <w:pPr>
        <w:spacing w:line="400" w:lineRule="exact"/>
      </w:pPr>
    </w:p>
    <w:p w:rsidR="009E5D9D" w:rsidRDefault="009E5D9D" w:rsidP="009E5D9D">
      <w:pPr>
        <w:spacing w:line="400" w:lineRule="exact"/>
      </w:pPr>
    </w:p>
    <w:p w:rsidR="009E5D9D" w:rsidRDefault="009E5D9D" w:rsidP="009E5D9D">
      <w:pPr>
        <w:spacing w:line="400" w:lineRule="exact"/>
      </w:pPr>
    </w:p>
    <w:p w:rsidR="009E5D9D" w:rsidRDefault="009E5D9D" w:rsidP="009E5D9D">
      <w:pPr>
        <w:spacing w:line="400" w:lineRule="exact"/>
      </w:pPr>
    </w:p>
    <w:p w:rsidR="009E5D9D" w:rsidRDefault="009E5D9D" w:rsidP="009E5D9D">
      <w:pPr>
        <w:spacing w:line="400" w:lineRule="exact"/>
      </w:pPr>
    </w:p>
    <w:p w:rsidR="009E5D9D" w:rsidRDefault="009E5D9D" w:rsidP="009E5D9D">
      <w:pPr>
        <w:spacing w:line="400" w:lineRule="exact"/>
      </w:pPr>
    </w:p>
    <w:p w:rsidR="009E5D9D" w:rsidRPr="008A699B" w:rsidRDefault="009E5D9D" w:rsidP="009E5D9D">
      <w:pPr>
        <w:spacing w:line="400" w:lineRule="exact"/>
      </w:pPr>
    </w:p>
    <w:p w:rsidR="009E5D9D" w:rsidRDefault="009E5D9D" w:rsidP="009E5D9D"/>
    <w:p w:rsidR="009E5D9D" w:rsidRDefault="009E5D9D" w:rsidP="009E5D9D"/>
    <w:p w:rsidR="009E5D9D" w:rsidRDefault="009E5D9D" w:rsidP="009E5D9D"/>
    <w:p w:rsidR="009E5D9D" w:rsidRDefault="009E5D9D" w:rsidP="009E5D9D"/>
    <w:p w:rsidR="009E5D9D" w:rsidRDefault="009E5D9D" w:rsidP="009E5D9D"/>
    <w:p w:rsidR="009E5D9D" w:rsidRDefault="009E5D9D" w:rsidP="009E5D9D"/>
    <w:p w:rsidR="009E5D9D" w:rsidRDefault="009E5D9D" w:rsidP="009E5D9D"/>
    <w:p w:rsidR="009E5D9D" w:rsidRDefault="009E5D9D" w:rsidP="009E5D9D"/>
    <w:p w:rsidR="009E5D9D" w:rsidRDefault="009E5D9D" w:rsidP="009E5D9D"/>
    <w:p w:rsidR="009E5D9D" w:rsidRPr="00624EFC" w:rsidRDefault="009E5D9D" w:rsidP="009E5D9D">
      <w:pPr>
        <w:spacing w:line="400" w:lineRule="exact"/>
        <w:ind w:leftChars="129" w:left="271"/>
        <w:jc w:val="center"/>
        <w:rPr>
          <w:rFonts w:ascii="ＭＳ 明朝" w:hAnsi="ＭＳ 明朝"/>
          <w:color w:val="000000"/>
          <w:szCs w:val="21"/>
        </w:rPr>
      </w:pPr>
      <w:r w:rsidRPr="00624EFC">
        <w:rPr>
          <w:rFonts w:ascii="ＭＳ 明朝" w:hAnsi="ＭＳ 明朝" w:hint="eastAsia"/>
          <w:color w:val="000000"/>
          <w:szCs w:val="21"/>
        </w:rPr>
        <w:t>図　大阪府石油コンビナート等防災本部の構成</w:t>
      </w:r>
    </w:p>
    <w:p w:rsidR="009E5D9D" w:rsidRPr="00624EFC" w:rsidRDefault="009E5D9D" w:rsidP="009E5D9D"/>
    <w:p w:rsidR="009E5D9D" w:rsidRDefault="009E5D9D" w:rsidP="009E5D9D">
      <w:pPr>
        <w:rPr>
          <w:rFonts w:ascii="ＭＳ ゴシック" w:eastAsia="ＭＳ ゴシック" w:hAnsi="ＭＳ ゴシック"/>
        </w:rPr>
      </w:pPr>
      <w:r>
        <w:br w:type="page"/>
      </w:r>
      <w:r w:rsidRPr="008A699B">
        <w:rPr>
          <w:rFonts w:hint="eastAsia"/>
        </w:rPr>
        <w:lastRenderedPageBreak/>
        <w:t xml:space="preserve">　　</w:t>
      </w:r>
      <w:r>
        <w:rPr>
          <w:rFonts w:ascii="ＭＳ ゴシック" w:eastAsia="ＭＳ ゴシック" w:hAnsi="ＭＳ ゴシック" w:hint="eastAsia"/>
        </w:rPr>
        <w:t>表２－</w:t>
      </w:r>
      <w:r w:rsidRPr="008A699B">
        <w:rPr>
          <w:rFonts w:ascii="ＭＳ ゴシック" w:eastAsia="ＭＳ ゴシック" w:hAnsi="ＭＳ ゴシック" w:hint="eastAsia"/>
        </w:rPr>
        <w:t>１　大阪府石油コンビナート等防災本部本部員・幹事等一覧表</w:t>
      </w:r>
      <w:r w:rsidRPr="00F72917">
        <w:rPr>
          <w:rFonts w:ascii="ＭＳ ゴシック" w:eastAsia="ＭＳ ゴシック" w:hAnsi="ＭＳ ゴシック" w:hint="eastAsia"/>
        </w:rPr>
        <w:t>（</w:t>
      </w:r>
      <w:r>
        <w:rPr>
          <w:rFonts w:ascii="ＭＳ ゴシック" w:eastAsia="ＭＳ ゴシック" w:hAnsi="ＭＳ ゴシック" w:hint="eastAsia"/>
        </w:rPr>
        <w:t>令和３年４</w:t>
      </w:r>
      <w:r w:rsidRPr="00F72917">
        <w:rPr>
          <w:rFonts w:ascii="ＭＳ ゴシック" w:eastAsia="ＭＳ ゴシック" w:hAnsi="ＭＳ ゴシック" w:hint="eastAsia"/>
        </w:rPr>
        <w:t>月現在）</w:t>
      </w:r>
    </w:p>
    <w:p w:rsidR="009E5D9D" w:rsidRDefault="009E5D9D" w:rsidP="009E5D9D">
      <w:pPr>
        <w:spacing w:line="300" w:lineRule="exact"/>
        <w:rPr>
          <w:rFonts w:ascii="ＭＳ 明朝" w:hAnsi="ＭＳ 明朝"/>
          <w:sz w:val="20"/>
        </w:rPr>
      </w:pPr>
    </w:p>
    <w:tbl>
      <w:tblPr>
        <w:tblW w:w="958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2922"/>
        <w:gridCol w:w="2561"/>
        <w:gridCol w:w="3379"/>
      </w:tblGrid>
      <w:tr w:rsidR="009E5D9D" w:rsidRPr="003D2272" w:rsidTr="000925A4">
        <w:tc>
          <w:tcPr>
            <w:tcW w:w="723"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区分</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jc w:val="center"/>
              <w:rPr>
                <w:rFonts w:ascii="ＭＳ 明朝" w:hAnsi="ＭＳ 明朝"/>
                <w:sz w:val="20"/>
              </w:rPr>
            </w:pPr>
            <w:r w:rsidRPr="00E51B03">
              <w:rPr>
                <w:rFonts w:ascii="ＭＳ 明朝" w:hAnsi="ＭＳ 明朝" w:hint="eastAsia"/>
                <w:sz w:val="20"/>
              </w:rPr>
              <w:t>機関名等</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jc w:val="center"/>
              <w:rPr>
                <w:rFonts w:ascii="ＭＳ 明朝" w:hAnsi="ＭＳ 明朝"/>
                <w:sz w:val="20"/>
              </w:rPr>
            </w:pPr>
            <w:r w:rsidRPr="00E51B03">
              <w:rPr>
                <w:rFonts w:ascii="ＭＳ 明朝" w:hAnsi="ＭＳ 明朝" w:hint="eastAsia"/>
                <w:sz w:val="20"/>
              </w:rPr>
              <w:t>本部員</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jc w:val="center"/>
              <w:rPr>
                <w:rFonts w:ascii="ＭＳ 明朝" w:hAnsi="ＭＳ 明朝"/>
                <w:sz w:val="20"/>
              </w:rPr>
            </w:pPr>
            <w:r w:rsidRPr="00E51B03">
              <w:rPr>
                <w:rFonts w:ascii="ＭＳ 明朝" w:hAnsi="ＭＳ 明朝" w:hint="eastAsia"/>
                <w:sz w:val="20"/>
              </w:rPr>
              <w:t>幹事　　※常任幹事</w:t>
            </w:r>
          </w:p>
        </w:tc>
      </w:tr>
      <w:tr w:rsidR="009E5D9D" w:rsidRPr="003D2272" w:rsidTr="000925A4">
        <w:tc>
          <w:tcPr>
            <w:tcW w:w="723"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１号</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近畿管区警察局</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局長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広域調整部災害対策官</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中部近畿産業保安監督部</w:t>
            </w:r>
          </w:p>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近畿支部</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支部長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保安課長　※</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電力安全課長</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近畿地方整備局</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局長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371717" w:rsidRDefault="009E5D9D" w:rsidP="000925A4">
            <w:pPr>
              <w:spacing w:line="280" w:lineRule="exact"/>
              <w:rPr>
                <w:rFonts w:ascii="ＭＳ 明朝" w:hAnsi="ＭＳ 明朝"/>
                <w:sz w:val="20"/>
              </w:rPr>
            </w:pPr>
            <w:r w:rsidRPr="00371717">
              <w:rPr>
                <w:rFonts w:ascii="ＭＳ 明朝" w:hAnsi="ＭＳ 明朝" w:hint="eastAsia"/>
                <w:sz w:val="20"/>
              </w:rPr>
              <w:t>総括防災調整官</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F72917" w:rsidRDefault="009E5D9D" w:rsidP="000925A4">
            <w:pPr>
              <w:spacing w:line="280" w:lineRule="exact"/>
              <w:rPr>
                <w:rFonts w:ascii="ＭＳ 明朝" w:hAnsi="ＭＳ 明朝"/>
                <w:sz w:val="20"/>
              </w:rPr>
            </w:pPr>
            <w:r w:rsidRPr="00F72917">
              <w:rPr>
                <w:rFonts w:ascii="ＭＳ 明朝" w:hAnsi="ＭＳ 明朝" w:hint="eastAsia"/>
                <w:sz w:val="20"/>
              </w:rPr>
              <w:t>港湾空港部</w:t>
            </w:r>
            <w:r>
              <w:rPr>
                <w:rFonts w:ascii="ＭＳ 明朝" w:hAnsi="ＭＳ 明朝" w:hint="eastAsia"/>
                <w:sz w:val="20"/>
              </w:rPr>
              <w:t>補償管理</w:t>
            </w:r>
            <w:r w:rsidRPr="00F72917">
              <w:rPr>
                <w:rFonts w:ascii="ＭＳ 明朝" w:hAnsi="ＭＳ 明朝" w:hint="eastAsia"/>
                <w:sz w:val="20"/>
              </w:rPr>
              <w:t>官</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大阪海上保安監部</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監部長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警備救難課長　※</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航行安全課長</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堺海上保安署長</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岸和田海上保安署長</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大阪労働局</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局長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安全課長　※</w:t>
            </w:r>
          </w:p>
        </w:tc>
      </w:tr>
      <w:tr w:rsidR="009E5D9D" w:rsidRPr="003D2272" w:rsidTr="000925A4">
        <w:tc>
          <w:tcPr>
            <w:tcW w:w="723"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２号</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陸上自衛隊第三師団</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師団長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第三部長</w:t>
            </w:r>
          </w:p>
        </w:tc>
      </w:tr>
      <w:tr w:rsidR="009E5D9D" w:rsidRPr="003D2272" w:rsidTr="000925A4">
        <w:tc>
          <w:tcPr>
            <w:tcW w:w="723"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３号</w:t>
            </w: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大阪府警察本部</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本部長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警備</w:t>
            </w:r>
            <w:r>
              <w:rPr>
                <w:rFonts w:ascii="ＭＳ 明朝" w:hAnsi="ＭＳ 明朝" w:hint="eastAsia"/>
                <w:sz w:val="20"/>
              </w:rPr>
              <w:t>第二</w:t>
            </w:r>
            <w:r w:rsidRPr="00E51B03">
              <w:rPr>
                <w:rFonts w:ascii="ＭＳ 明朝" w:hAnsi="ＭＳ 明朝" w:hint="eastAsia"/>
                <w:sz w:val="20"/>
              </w:rPr>
              <w:t>課長　※</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生活環境課長</w:t>
            </w:r>
          </w:p>
        </w:tc>
      </w:tr>
      <w:tr w:rsidR="009E5D9D" w:rsidRPr="003D2272" w:rsidTr="000925A4">
        <w:trPr>
          <w:trHeight w:val="309"/>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４号</w:t>
            </w: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大阪府</w:t>
            </w:r>
          </w:p>
        </w:tc>
        <w:tc>
          <w:tcPr>
            <w:tcW w:w="2561" w:type="dxa"/>
            <w:vMerge w:val="restart"/>
            <w:tcBorders>
              <w:top w:val="single" w:sz="4" w:space="0" w:color="auto"/>
              <w:left w:val="single" w:sz="4" w:space="0" w:color="auto"/>
              <w:right w:val="single" w:sz="4" w:space="0" w:color="auto"/>
            </w:tcBorders>
            <w:shd w:val="clear" w:color="auto" w:fill="auto"/>
            <w:vAlign w:val="center"/>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副知事（危機管理担当）</w:t>
            </w:r>
          </w:p>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危機管理監</w:t>
            </w:r>
          </w:p>
          <w:p w:rsidR="009E5D9D" w:rsidRPr="00DA3EDE" w:rsidRDefault="009E5D9D" w:rsidP="000925A4">
            <w:pPr>
              <w:spacing w:line="280" w:lineRule="exact"/>
              <w:ind w:leftChars="-49" w:left="-103" w:firstLineChars="50" w:firstLine="100"/>
              <w:rPr>
                <w:rFonts w:ascii="ＭＳ 明朝" w:hAnsi="ＭＳ 明朝"/>
                <w:color w:val="000000"/>
                <w:sz w:val="20"/>
              </w:rPr>
            </w:pPr>
            <w:r w:rsidRPr="00624EFC">
              <w:rPr>
                <w:rFonts w:ascii="ＭＳ 明朝" w:hAnsi="ＭＳ 明朝" w:hint="eastAsia"/>
                <w:color w:val="000000"/>
                <w:sz w:val="20"/>
              </w:rPr>
              <w:t>危機管理室長</w:t>
            </w:r>
          </w:p>
        </w:tc>
        <w:tc>
          <w:tcPr>
            <w:tcW w:w="3379" w:type="dxa"/>
            <w:tcBorders>
              <w:top w:val="single" w:sz="4" w:space="0" w:color="auto"/>
              <w:left w:val="single" w:sz="4" w:space="0" w:color="auto"/>
              <w:right w:val="single" w:sz="4" w:space="0" w:color="auto"/>
            </w:tcBorders>
            <w:shd w:val="clear" w:color="auto" w:fill="auto"/>
            <w:vAlign w:val="center"/>
          </w:tcPr>
          <w:p w:rsidR="009E5D9D" w:rsidRPr="00F255DA" w:rsidRDefault="009E5D9D" w:rsidP="000925A4">
            <w:pPr>
              <w:spacing w:line="280" w:lineRule="exact"/>
              <w:rPr>
                <w:rFonts w:ascii="ＭＳ 明朝" w:hAnsi="ＭＳ 明朝"/>
                <w:sz w:val="20"/>
              </w:rPr>
            </w:pPr>
            <w:r w:rsidRPr="00F255DA">
              <w:rPr>
                <w:rFonts w:ascii="ＭＳ 明朝" w:hAnsi="ＭＳ 明朝" w:hint="eastAsia"/>
                <w:color w:val="000000"/>
                <w:sz w:val="20"/>
              </w:rPr>
              <w:t>防災企画課長</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color w:val="000000"/>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80" w:lineRule="exact"/>
              <w:rPr>
                <w:rFonts w:ascii="ＭＳ 明朝" w:hAnsi="ＭＳ 明朝"/>
                <w:color w:val="000000"/>
                <w:sz w:val="20"/>
              </w:rPr>
            </w:pPr>
            <w:r w:rsidRPr="00F255DA">
              <w:rPr>
                <w:rFonts w:ascii="ＭＳ 明朝" w:hAnsi="ＭＳ 明朝" w:hint="eastAsia"/>
                <w:color w:val="000000"/>
                <w:sz w:val="20"/>
              </w:rPr>
              <w:t>災害対策課長　※</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color w:val="000000"/>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80" w:lineRule="exact"/>
              <w:rPr>
                <w:rFonts w:ascii="ＭＳ 明朝" w:hAnsi="ＭＳ 明朝"/>
                <w:color w:val="000000"/>
                <w:sz w:val="20"/>
              </w:rPr>
            </w:pPr>
            <w:r w:rsidRPr="00F255DA">
              <w:rPr>
                <w:rFonts w:ascii="ＭＳ 明朝" w:hAnsi="ＭＳ 明朝" w:hint="eastAsia"/>
                <w:color w:val="000000"/>
                <w:sz w:val="20"/>
              </w:rPr>
              <w:t>消防保安課長　※</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color w:val="000000"/>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80" w:lineRule="exact"/>
              <w:rPr>
                <w:rFonts w:ascii="ＭＳ 明朝" w:hAnsi="ＭＳ 明朝"/>
                <w:color w:val="000000"/>
                <w:sz w:val="20"/>
              </w:rPr>
            </w:pPr>
            <w:r w:rsidRPr="00F255DA">
              <w:rPr>
                <w:rFonts w:ascii="ＭＳ 明朝" w:hAnsi="ＭＳ 明朝" w:hint="eastAsia"/>
                <w:color w:val="000000"/>
                <w:sz w:val="20"/>
              </w:rPr>
              <w:t>市町村課長</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vAlign w:val="center"/>
          </w:tcPr>
          <w:p w:rsidR="009E5D9D" w:rsidRPr="00624EFC" w:rsidRDefault="009E5D9D" w:rsidP="000925A4">
            <w:pPr>
              <w:spacing w:line="280" w:lineRule="exact"/>
              <w:rPr>
                <w:rFonts w:ascii="ＭＳ 明朝" w:hAnsi="ＭＳ 明朝"/>
                <w:color w:val="000000"/>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80" w:lineRule="exact"/>
              <w:rPr>
                <w:rFonts w:ascii="ＭＳ 明朝" w:hAnsi="ＭＳ 明朝"/>
                <w:color w:val="000000"/>
                <w:sz w:val="20"/>
              </w:rPr>
            </w:pPr>
            <w:r w:rsidRPr="00F255DA">
              <w:rPr>
                <w:rFonts w:ascii="ＭＳ 明朝" w:hAnsi="ＭＳ 明朝" w:hint="eastAsia"/>
                <w:color w:val="000000"/>
                <w:sz w:val="20"/>
              </w:rPr>
              <w:t>財政課長</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vAlign w:val="center"/>
          </w:tcPr>
          <w:p w:rsidR="009E5D9D" w:rsidRPr="00E51B03" w:rsidRDefault="009E5D9D" w:rsidP="000925A4">
            <w:pPr>
              <w:spacing w:line="280" w:lineRule="exact"/>
              <w:rPr>
                <w:rFonts w:ascii="ＭＳ 明朝" w:hAnsi="ＭＳ 明朝"/>
                <w:color w:val="000000"/>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rPr>
                <w:rFonts w:ascii="ＭＳ 明朝" w:hAnsi="ＭＳ 明朝"/>
                <w:sz w:val="20"/>
              </w:rPr>
            </w:pPr>
            <w:r w:rsidRPr="00F255DA">
              <w:rPr>
                <w:rFonts w:ascii="ＭＳ 明朝" w:hAnsi="ＭＳ 明朝" w:hint="eastAsia"/>
                <w:sz w:val="20"/>
              </w:rPr>
              <w:t>広報広聴課長</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rPr>
                <w:rFonts w:ascii="ＭＳ 明朝" w:hAnsi="ＭＳ 明朝"/>
                <w:sz w:val="20"/>
              </w:rPr>
            </w:pPr>
            <w:r w:rsidRPr="00F255DA">
              <w:rPr>
                <w:rFonts w:ascii="ＭＳ 明朝" w:hAnsi="ＭＳ 明朝" w:hint="eastAsia"/>
                <w:sz w:val="20"/>
              </w:rPr>
              <w:t>医療対策課長</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vAlign w:val="center"/>
          </w:tcPr>
          <w:p w:rsidR="009E5D9D" w:rsidRPr="00E51B03" w:rsidRDefault="009E5D9D" w:rsidP="000925A4">
            <w:pPr>
              <w:spacing w:line="280" w:lineRule="exac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80" w:lineRule="exact"/>
              <w:rPr>
                <w:rFonts w:ascii="ＭＳ 明朝" w:hAnsi="ＭＳ 明朝"/>
                <w:sz w:val="20"/>
              </w:rPr>
            </w:pPr>
            <w:r w:rsidRPr="00F255DA">
              <w:rPr>
                <w:rFonts w:ascii="ＭＳ 明朝" w:hAnsi="ＭＳ 明朝" w:hint="eastAsia"/>
                <w:sz w:val="20"/>
              </w:rPr>
              <w:t>薬務課長　※</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80" w:lineRule="exact"/>
              <w:rPr>
                <w:rFonts w:ascii="ＭＳ 明朝" w:hAnsi="ＭＳ 明朝"/>
                <w:sz w:val="20"/>
              </w:rPr>
            </w:pPr>
            <w:r w:rsidRPr="00F255DA">
              <w:rPr>
                <w:rFonts w:ascii="ＭＳ 明朝" w:hAnsi="ＭＳ 明朝" w:hint="eastAsia"/>
                <w:sz w:val="20"/>
              </w:rPr>
              <w:t>水産課長</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Default="009E5D9D" w:rsidP="000925A4">
            <w:pPr>
              <w:spacing w:line="280" w:lineRule="exact"/>
              <w:rPr>
                <w:rFonts w:ascii="ＭＳ 明朝" w:hAnsi="ＭＳ 明朝"/>
                <w:sz w:val="20"/>
              </w:rPr>
            </w:pPr>
            <w:r w:rsidRPr="00F255DA">
              <w:rPr>
                <w:rFonts w:ascii="ＭＳ 明朝" w:hAnsi="ＭＳ 明朝" w:hint="eastAsia"/>
                <w:sz w:val="20"/>
              </w:rPr>
              <w:t>大阪港湾局</w:t>
            </w:r>
            <w:r>
              <w:rPr>
                <w:rFonts w:ascii="ＭＳ 明朝" w:hAnsi="ＭＳ 明朝" w:hint="eastAsia"/>
                <w:sz w:val="20"/>
              </w:rPr>
              <w:t>泉州港湾・海岸部</w:t>
            </w:r>
          </w:p>
          <w:p w:rsidR="009E5D9D" w:rsidRPr="00F255DA" w:rsidRDefault="009E5D9D" w:rsidP="000925A4">
            <w:pPr>
              <w:spacing w:line="280" w:lineRule="exact"/>
              <w:rPr>
                <w:rFonts w:ascii="ＭＳ 明朝" w:hAnsi="ＭＳ 明朝"/>
                <w:sz w:val="20"/>
              </w:rPr>
            </w:pPr>
            <w:r>
              <w:rPr>
                <w:rFonts w:ascii="ＭＳ 明朝" w:hAnsi="ＭＳ 明朝" w:hint="eastAsia"/>
                <w:sz w:val="20"/>
              </w:rPr>
              <w:t>総務運営</w:t>
            </w:r>
            <w:r w:rsidRPr="00F255DA">
              <w:rPr>
                <w:rFonts w:ascii="ＭＳ 明朝" w:hAnsi="ＭＳ 明朝" w:hint="eastAsia"/>
                <w:sz w:val="20"/>
              </w:rPr>
              <w:t>課長　※</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80" w:lineRule="exact"/>
              <w:rPr>
                <w:rFonts w:ascii="ＭＳ 明朝" w:hAnsi="ＭＳ 明朝"/>
                <w:sz w:val="20"/>
              </w:rPr>
            </w:pPr>
            <w:r w:rsidRPr="00F255DA">
              <w:rPr>
                <w:rFonts w:ascii="ＭＳ 明朝" w:hAnsi="ＭＳ 明朝" w:hint="eastAsia"/>
                <w:sz w:val="20"/>
              </w:rPr>
              <w:t>事業企画課長</w:t>
            </w:r>
          </w:p>
        </w:tc>
      </w:tr>
      <w:tr w:rsidR="009E5D9D" w:rsidRPr="003D2272" w:rsidTr="000925A4">
        <w:tc>
          <w:tcPr>
            <w:tcW w:w="723"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５号</w:t>
            </w: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大阪市</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市長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280" w:lineRule="exact"/>
              <w:rPr>
                <w:rFonts w:ascii="ＭＳ 明朝" w:hAnsi="ＭＳ 明朝"/>
                <w:sz w:val="20"/>
              </w:rPr>
            </w:pPr>
            <w:r w:rsidRPr="00F255DA">
              <w:rPr>
                <w:rFonts w:ascii="ＭＳ 明朝" w:hAnsi="ＭＳ 明朝" w:hint="eastAsia"/>
                <w:sz w:val="20"/>
              </w:rPr>
              <w:t>危機管理室危機管理課長　※</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280" w:lineRule="exact"/>
              <w:rPr>
                <w:rFonts w:ascii="ＭＳ 明朝" w:hAnsi="ＭＳ 明朝"/>
                <w:sz w:val="20"/>
              </w:rPr>
            </w:pPr>
            <w:r w:rsidRPr="00F255DA">
              <w:rPr>
                <w:rFonts w:ascii="ＭＳ 明朝" w:hAnsi="ＭＳ 明朝" w:hint="eastAsia"/>
                <w:sz w:val="20"/>
              </w:rPr>
              <w:t>大阪港湾局</w:t>
            </w:r>
            <w:r>
              <w:rPr>
                <w:rFonts w:ascii="ＭＳ 明朝" w:hAnsi="ＭＳ 明朝" w:hint="eastAsia"/>
                <w:sz w:val="20"/>
              </w:rPr>
              <w:t>計画整備部</w:t>
            </w:r>
            <w:r w:rsidRPr="00F255DA">
              <w:rPr>
                <w:rFonts w:ascii="ＭＳ 明朝" w:hAnsi="ＭＳ 明朝" w:hint="eastAsia"/>
                <w:sz w:val="20"/>
              </w:rPr>
              <w:t>海務課長</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堺市</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市長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280" w:lineRule="exact"/>
              <w:rPr>
                <w:rFonts w:ascii="ＭＳ 明朝" w:hAnsi="ＭＳ 明朝"/>
                <w:sz w:val="20"/>
              </w:rPr>
            </w:pPr>
            <w:r>
              <w:rPr>
                <w:rFonts w:ascii="ＭＳ 明朝" w:hAnsi="ＭＳ 明朝" w:hint="eastAsia"/>
                <w:sz w:val="20"/>
              </w:rPr>
              <w:t>危機管理室危機管理課長</w:t>
            </w:r>
            <w:r w:rsidRPr="00F255DA">
              <w:rPr>
                <w:rFonts w:ascii="ＭＳ 明朝" w:hAnsi="ＭＳ 明朝" w:hint="eastAsia"/>
                <w:sz w:val="20"/>
              </w:rPr>
              <w:t>※</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高石市</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市長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280" w:lineRule="exact"/>
              <w:rPr>
                <w:rFonts w:ascii="ＭＳ 明朝" w:hAnsi="ＭＳ 明朝"/>
                <w:sz w:val="20"/>
              </w:rPr>
            </w:pPr>
            <w:r>
              <w:rPr>
                <w:rFonts w:ascii="ＭＳ 明朝" w:hAnsi="ＭＳ 明朝" w:hint="eastAsia"/>
                <w:sz w:val="20"/>
              </w:rPr>
              <w:t>総務部理事兼次長兼</w:t>
            </w:r>
            <w:r w:rsidRPr="00F255DA">
              <w:rPr>
                <w:rFonts w:ascii="ＭＳ 明朝" w:hAnsi="ＭＳ 明朝" w:hint="eastAsia"/>
                <w:sz w:val="20"/>
              </w:rPr>
              <w:t>危機管理課長　※</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泉大津市</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市長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280" w:lineRule="exact"/>
              <w:rPr>
                <w:rFonts w:ascii="ＭＳ 明朝" w:hAnsi="ＭＳ 明朝"/>
                <w:sz w:val="20"/>
              </w:rPr>
            </w:pPr>
            <w:r w:rsidRPr="00F255DA">
              <w:rPr>
                <w:rFonts w:ascii="ＭＳ 明朝" w:hAnsi="ＭＳ 明朝" w:hint="eastAsia"/>
                <w:sz w:val="20"/>
              </w:rPr>
              <w:t>危機管理課長　※</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泉佐野市</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市長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280" w:lineRule="exact"/>
              <w:rPr>
                <w:rFonts w:ascii="ＭＳ 明朝" w:hAnsi="ＭＳ 明朝"/>
                <w:sz w:val="20"/>
              </w:rPr>
            </w:pPr>
            <w:r>
              <w:rPr>
                <w:rFonts w:ascii="ＭＳ 明朝" w:hAnsi="ＭＳ 明朝" w:hint="eastAsia"/>
                <w:sz w:val="20"/>
              </w:rPr>
              <w:t>危機管理課長</w:t>
            </w:r>
            <w:r w:rsidRPr="00F255DA">
              <w:rPr>
                <w:rFonts w:ascii="ＭＳ 明朝" w:hAnsi="ＭＳ 明朝" w:hint="eastAsia"/>
                <w:sz w:val="20"/>
              </w:rPr>
              <w:t xml:space="preserve">　※</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泉南市</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市長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280" w:lineRule="exact"/>
              <w:rPr>
                <w:rFonts w:ascii="ＭＳ 明朝" w:hAnsi="ＭＳ 明朝"/>
                <w:sz w:val="20"/>
              </w:rPr>
            </w:pPr>
            <w:r>
              <w:rPr>
                <w:rFonts w:ascii="ＭＳ 明朝" w:hAnsi="ＭＳ 明朝" w:hint="eastAsia"/>
                <w:sz w:val="20"/>
              </w:rPr>
              <w:t>総合政策部</w:t>
            </w:r>
            <w:r w:rsidRPr="00F255DA">
              <w:rPr>
                <w:rFonts w:ascii="ＭＳ 明朝" w:hAnsi="ＭＳ 明朝" w:hint="eastAsia"/>
                <w:sz w:val="20"/>
              </w:rPr>
              <w:t>危機管理課長　※</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田尻町</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町長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371717" w:rsidRDefault="00F71F45" w:rsidP="000925A4">
            <w:pPr>
              <w:spacing w:line="280" w:lineRule="exact"/>
              <w:rPr>
                <w:rFonts w:ascii="ＭＳ 明朝" w:hAnsi="ＭＳ 明朝"/>
                <w:sz w:val="20"/>
              </w:rPr>
            </w:pPr>
            <w:r>
              <w:rPr>
                <w:rFonts w:ascii="ＭＳ 明朝" w:hAnsi="ＭＳ 明朝" w:hint="eastAsia"/>
                <w:sz w:val="20"/>
              </w:rPr>
              <w:t>総務部安全安心まちづくり推進局</w:t>
            </w:r>
            <w:r w:rsidR="009E5D9D" w:rsidRPr="00371717">
              <w:rPr>
                <w:rFonts w:ascii="ＭＳ 明朝" w:hAnsi="ＭＳ 明朝" w:hint="eastAsia"/>
                <w:sz w:val="20"/>
              </w:rPr>
              <w:t>課長　※</w:t>
            </w:r>
          </w:p>
        </w:tc>
      </w:tr>
      <w:tr w:rsidR="009E5D9D" w:rsidRPr="003D2272" w:rsidTr="000925A4">
        <w:tc>
          <w:tcPr>
            <w:tcW w:w="723"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６号</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阪南市</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市長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危機管理課長　※</w:t>
            </w:r>
          </w:p>
        </w:tc>
      </w:tr>
      <w:tr w:rsidR="009E5D9D" w:rsidRPr="003D2272" w:rsidTr="000925A4">
        <w:tc>
          <w:tcPr>
            <w:tcW w:w="723"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７号</w:t>
            </w: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大阪市消防局</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局長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予防部規制課長　※</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color w:val="000000"/>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color w:val="000000"/>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color w:val="000000"/>
                <w:sz w:val="20"/>
              </w:rPr>
            </w:pPr>
            <w:r w:rsidRPr="00624EFC">
              <w:rPr>
                <w:rFonts w:ascii="ＭＳ 明朝" w:hAnsi="ＭＳ 明朝" w:hint="eastAsia"/>
                <w:color w:val="000000"/>
                <w:sz w:val="20"/>
              </w:rPr>
              <w:t>警防部計画情報担当課長</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堺市消防局</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局長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color w:val="000000"/>
                <w:sz w:val="20"/>
              </w:rPr>
            </w:pPr>
            <w:r w:rsidRPr="00624EFC">
              <w:rPr>
                <w:rFonts w:ascii="ＭＳ 明朝" w:hAnsi="ＭＳ 明朝" w:hint="eastAsia"/>
                <w:color w:val="000000"/>
                <w:sz w:val="20"/>
              </w:rPr>
              <w:t>予防部危険物保安課長　※</w:t>
            </w:r>
          </w:p>
        </w:tc>
      </w:tr>
      <w:tr w:rsidR="009E5D9D" w:rsidRPr="003D2272" w:rsidTr="000925A4">
        <w:trPr>
          <w:trHeight w:val="26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color w:val="000000"/>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color w:val="000000"/>
                <w:sz w:val="20"/>
              </w:rPr>
            </w:pPr>
          </w:p>
        </w:tc>
        <w:tc>
          <w:tcPr>
            <w:tcW w:w="3379" w:type="dxa"/>
            <w:tcBorders>
              <w:top w:val="single" w:sz="4" w:space="0" w:color="auto"/>
              <w:left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color w:val="000000"/>
                <w:sz w:val="20"/>
              </w:rPr>
            </w:pPr>
            <w:r w:rsidRPr="00624EFC">
              <w:rPr>
                <w:rFonts w:ascii="ＭＳ 明朝" w:hAnsi="ＭＳ 明朝" w:hint="eastAsia"/>
                <w:sz w:val="20"/>
              </w:rPr>
              <w:t>警防部警防課長</w:t>
            </w:r>
          </w:p>
        </w:tc>
      </w:tr>
      <w:tr w:rsidR="009E5D9D" w:rsidRPr="003D2272" w:rsidTr="000925A4">
        <w:trPr>
          <w:trHeight w:val="11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val="restart"/>
            <w:tcBorders>
              <w:top w:val="single" w:sz="4" w:space="0" w:color="auto"/>
              <w:left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泉大津市消防本部</w:t>
            </w:r>
          </w:p>
        </w:tc>
        <w:tc>
          <w:tcPr>
            <w:tcW w:w="2561" w:type="dxa"/>
            <w:vMerge w:val="restart"/>
            <w:tcBorders>
              <w:top w:val="single" w:sz="4" w:space="0" w:color="auto"/>
              <w:left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消防長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sz w:val="20"/>
              </w:rPr>
            </w:pPr>
            <w:r w:rsidRPr="00624EFC">
              <w:rPr>
                <w:rFonts w:ascii="ＭＳ 明朝" w:hAnsi="ＭＳ 明朝" w:hint="eastAsia"/>
                <w:sz w:val="20"/>
              </w:rPr>
              <w:t>予防課長　※</w:t>
            </w:r>
          </w:p>
        </w:tc>
      </w:tr>
      <w:tr w:rsidR="009E5D9D" w:rsidRPr="003D2272" w:rsidTr="000925A4">
        <w:trPr>
          <w:trHeight w:val="21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p>
        </w:tc>
        <w:tc>
          <w:tcPr>
            <w:tcW w:w="2561" w:type="dxa"/>
            <w:vMerge/>
            <w:tcBorders>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sz w:val="20"/>
              </w:rPr>
            </w:pPr>
            <w:r>
              <w:rPr>
                <w:rFonts w:ascii="ＭＳ 明朝" w:hAnsi="ＭＳ 明朝" w:hint="eastAsia"/>
                <w:sz w:val="20"/>
              </w:rPr>
              <w:t>警防課長</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val="restart"/>
            <w:tcBorders>
              <w:top w:val="single" w:sz="4" w:space="0" w:color="auto"/>
              <w:left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color w:val="000000"/>
                <w:sz w:val="20"/>
              </w:rPr>
            </w:pPr>
            <w:r w:rsidRPr="00624EFC">
              <w:rPr>
                <w:rFonts w:ascii="ＭＳ 明朝" w:hAnsi="ＭＳ 明朝" w:hint="eastAsia"/>
                <w:color w:val="000000"/>
                <w:sz w:val="20"/>
              </w:rPr>
              <w:t>泉州南広域消防本部</w:t>
            </w:r>
          </w:p>
        </w:tc>
        <w:tc>
          <w:tcPr>
            <w:tcW w:w="2561" w:type="dxa"/>
            <w:vMerge w:val="restart"/>
            <w:tcBorders>
              <w:top w:val="single" w:sz="4" w:space="0" w:color="auto"/>
              <w:left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color w:val="000000"/>
                <w:sz w:val="20"/>
              </w:rPr>
            </w:pPr>
            <w:r w:rsidRPr="00624EFC">
              <w:rPr>
                <w:rFonts w:ascii="ＭＳ 明朝" w:hAnsi="ＭＳ 明朝" w:hint="eastAsia"/>
                <w:color w:val="000000"/>
                <w:sz w:val="20"/>
              </w:rPr>
              <w:t>消防長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color w:val="000000"/>
                <w:sz w:val="20"/>
              </w:rPr>
            </w:pPr>
            <w:r w:rsidRPr="00624EFC">
              <w:rPr>
                <w:rFonts w:ascii="ＭＳ 明朝" w:hAnsi="ＭＳ 明朝" w:hint="eastAsia"/>
                <w:color w:val="000000"/>
                <w:sz w:val="20"/>
              </w:rPr>
              <w:t>警備課長</w:t>
            </w:r>
          </w:p>
        </w:tc>
      </w:tr>
      <w:tr w:rsidR="009E5D9D" w:rsidRPr="003D2272" w:rsidTr="000925A4">
        <w:trPr>
          <w:trHeight w:val="9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left w:val="single" w:sz="4" w:space="0" w:color="auto"/>
              <w:right w:val="single" w:sz="4" w:space="0" w:color="auto"/>
            </w:tcBorders>
            <w:shd w:val="clear" w:color="auto" w:fill="auto"/>
            <w:vAlign w:val="center"/>
          </w:tcPr>
          <w:p w:rsidR="009E5D9D" w:rsidRPr="00E059A1" w:rsidRDefault="009E5D9D" w:rsidP="000925A4">
            <w:pPr>
              <w:widowControl/>
              <w:spacing w:line="280" w:lineRule="exact"/>
              <w:jc w:val="left"/>
              <w:rPr>
                <w:rFonts w:ascii="ＭＳ 明朝" w:hAnsi="ＭＳ 明朝"/>
                <w:color w:val="000000"/>
                <w:sz w:val="20"/>
                <w:u w:val="single"/>
              </w:rPr>
            </w:pPr>
          </w:p>
        </w:tc>
        <w:tc>
          <w:tcPr>
            <w:tcW w:w="2561" w:type="dxa"/>
            <w:vMerge/>
            <w:tcBorders>
              <w:left w:val="single" w:sz="4" w:space="0" w:color="auto"/>
              <w:right w:val="single" w:sz="4" w:space="0" w:color="auto"/>
            </w:tcBorders>
            <w:shd w:val="clear" w:color="auto" w:fill="auto"/>
            <w:vAlign w:val="center"/>
          </w:tcPr>
          <w:p w:rsidR="009E5D9D" w:rsidRPr="00E059A1" w:rsidRDefault="009E5D9D" w:rsidP="000925A4">
            <w:pPr>
              <w:widowControl/>
              <w:spacing w:line="280" w:lineRule="exact"/>
              <w:jc w:val="left"/>
              <w:rPr>
                <w:rFonts w:ascii="ＭＳ 明朝" w:hAnsi="ＭＳ 明朝"/>
                <w:color w:val="000000"/>
                <w:sz w:val="20"/>
                <w:u w:val="single"/>
              </w:rPr>
            </w:pPr>
          </w:p>
        </w:tc>
        <w:tc>
          <w:tcPr>
            <w:tcW w:w="3379" w:type="dxa"/>
            <w:tcBorders>
              <w:top w:val="single" w:sz="4" w:space="0" w:color="auto"/>
              <w:left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color w:val="000000"/>
                <w:sz w:val="20"/>
              </w:rPr>
            </w:pPr>
            <w:r w:rsidRPr="00624EFC">
              <w:rPr>
                <w:rFonts w:ascii="ＭＳ 明朝" w:hAnsi="ＭＳ 明朝" w:hint="eastAsia"/>
                <w:color w:val="000000"/>
                <w:sz w:val="20"/>
              </w:rPr>
              <w:t>予防課長　※</w:t>
            </w:r>
          </w:p>
        </w:tc>
      </w:tr>
    </w:tbl>
    <w:p w:rsidR="009E5D9D" w:rsidRPr="00B12B4E" w:rsidRDefault="009E5D9D" w:rsidP="009E5D9D">
      <w:pPr>
        <w:spacing w:line="300" w:lineRule="exact"/>
        <w:rPr>
          <w:rFonts w:ascii="ＭＳ 明朝" w:hAnsi="ＭＳ 明朝"/>
          <w:sz w:val="20"/>
        </w:rPr>
      </w:pPr>
    </w:p>
    <w:p w:rsidR="009E5D9D" w:rsidRDefault="009E5D9D" w:rsidP="009E5D9D">
      <w:pPr>
        <w:spacing w:line="300" w:lineRule="exact"/>
        <w:rPr>
          <w:rFonts w:ascii="ＭＳ 明朝" w:hAnsi="ＭＳ 明朝"/>
          <w:sz w:val="20"/>
        </w:rPr>
      </w:pPr>
      <w:r w:rsidRPr="00B12B4E">
        <w:rPr>
          <w:rFonts w:ascii="ＭＳ 明朝" w:hAnsi="ＭＳ 明朝"/>
          <w:sz w:val="20"/>
        </w:rPr>
        <w:br w:type="page"/>
      </w:r>
    </w:p>
    <w:tbl>
      <w:tblPr>
        <w:tblW w:w="958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2924"/>
        <w:gridCol w:w="2640"/>
        <w:gridCol w:w="3300"/>
      </w:tblGrid>
      <w:tr w:rsidR="009E5D9D" w:rsidRPr="003D2272" w:rsidTr="000925A4">
        <w:tc>
          <w:tcPr>
            <w:tcW w:w="721"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rPr>
                <w:rFonts w:ascii="ＭＳ 明朝" w:hAnsi="ＭＳ 明朝"/>
                <w:sz w:val="20"/>
              </w:rPr>
            </w:pPr>
            <w:r w:rsidRPr="003D2272">
              <w:rPr>
                <w:rFonts w:ascii="ＭＳ 明朝" w:hAnsi="ＭＳ 明朝" w:hint="eastAsia"/>
                <w:sz w:val="20"/>
              </w:rPr>
              <w:lastRenderedPageBreak/>
              <w:t>区分</w:t>
            </w:r>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jc w:val="center"/>
              <w:rPr>
                <w:rFonts w:ascii="ＭＳ 明朝" w:hAnsi="ＭＳ 明朝"/>
                <w:sz w:val="20"/>
              </w:rPr>
            </w:pPr>
            <w:r w:rsidRPr="003D2272">
              <w:rPr>
                <w:rFonts w:ascii="ＭＳ 明朝" w:hAnsi="ＭＳ 明朝" w:hint="eastAsia"/>
                <w:sz w:val="20"/>
              </w:rPr>
              <w:t>機関名等</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jc w:val="center"/>
              <w:rPr>
                <w:rFonts w:ascii="ＭＳ 明朝" w:hAnsi="ＭＳ 明朝"/>
                <w:sz w:val="20"/>
              </w:rPr>
            </w:pPr>
            <w:r w:rsidRPr="003D2272">
              <w:rPr>
                <w:rFonts w:ascii="ＭＳ 明朝" w:hAnsi="ＭＳ 明朝" w:hint="eastAsia"/>
                <w:sz w:val="20"/>
              </w:rPr>
              <w:t>本部員</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jc w:val="center"/>
              <w:rPr>
                <w:rFonts w:ascii="ＭＳ 明朝" w:hAnsi="ＭＳ 明朝"/>
                <w:sz w:val="20"/>
              </w:rPr>
            </w:pPr>
            <w:r w:rsidRPr="003D2272">
              <w:rPr>
                <w:rFonts w:ascii="ＭＳ 明朝" w:hAnsi="ＭＳ 明朝" w:hint="eastAsia"/>
                <w:sz w:val="20"/>
              </w:rPr>
              <w:t>幹　事　　※常任幹事</w:t>
            </w:r>
          </w:p>
        </w:tc>
      </w:tr>
      <w:tr w:rsidR="009E5D9D" w:rsidRPr="003D2272" w:rsidTr="000925A4">
        <w:tc>
          <w:tcPr>
            <w:tcW w:w="721"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rPr>
                <w:rFonts w:ascii="ＭＳ 明朝" w:hAnsi="ＭＳ 明朝"/>
                <w:sz w:val="20"/>
              </w:rPr>
            </w:pPr>
            <w:r w:rsidRPr="003D2272">
              <w:rPr>
                <w:rFonts w:ascii="ＭＳ 明朝" w:hAnsi="ＭＳ 明朝" w:hint="eastAsia"/>
                <w:sz w:val="20"/>
              </w:rPr>
              <w:t>８号</w:t>
            </w:r>
          </w:p>
        </w:tc>
        <w:tc>
          <w:tcPr>
            <w:tcW w:w="2924"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rPr>
                <w:rFonts w:ascii="ＭＳ 明朝" w:hAnsi="ＭＳ 明朝"/>
                <w:sz w:val="20"/>
              </w:rPr>
            </w:pPr>
            <w:r w:rsidRPr="003D2272">
              <w:rPr>
                <w:rFonts w:ascii="ＭＳ 明朝" w:hAnsi="ＭＳ 明朝" w:hint="eastAsia"/>
                <w:sz w:val="20"/>
              </w:rPr>
              <w:t>大阪北港地区</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rPr>
                <w:rFonts w:ascii="ＭＳ 明朝" w:hAnsi="ＭＳ 明朝"/>
                <w:sz w:val="20"/>
              </w:rPr>
            </w:pPr>
            <w:r w:rsidRPr="003D2272">
              <w:rPr>
                <w:rFonts w:ascii="ＭＳ 明朝" w:hAnsi="ＭＳ 明朝" w:hint="eastAsia"/>
                <w:sz w:val="20"/>
              </w:rPr>
              <w:t>大阪北港地区防災協議会長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rPr>
                <w:rFonts w:ascii="ＭＳ 明朝" w:hAnsi="ＭＳ 明朝"/>
                <w:sz w:val="20"/>
              </w:rPr>
            </w:pPr>
            <w:r>
              <w:rPr>
                <w:rFonts w:ascii="ＭＳ 明朝" w:hAnsi="ＭＳ 明朝" w:hint="eastAsia"/>
                <w:sz w:val="20"/>
              </w:rPr>
              <w:t>住友化学（株）</w:t>
            </w:r>
            <w:r w:rsidRPr="003D2272">
              <w:rPr>
                <w:rFonts w:ascii="ＭＳ 明朝" w:hAnsi="ＭＳ 明朝" w:hint="eastAsia"/>
                <w:sz w:val="20"/>
              </w:rPr>
              <w:t>大阪工場</w:t>
            </w:r>
          </w:p>
          <w:p w:rsidR="009E5D9D" w:rsidRPr="003D2272" w:rsidRDefault="009E5D9D" w:rsidP="000925A4">
            <w:pPr>
              <w:spacing w:line="320" w:lineRule="exact"/>
              <w:rPr>
                <w:rFonts w:ascii="ＭＳ 明朝" w:hAnsi="ＭＳ 明朝"/>
                <w:sz w:val="20"/>
              </w:rPr>
            </w:pPr>
            <w:r w:rsidRPr="003D2272">
              <w:rPr>
                <w:rFonts w:ascii="ＭＳ 明朝" w:hAnsi="ＭＳ 明朝" w:hint="eastAsia"/>
                <w:sz w:val="20"/>
              </w:rPr>
              <w:t>環境安全部長　※</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2272" w:rsidRDefault="009E5D9D" w:rsidP="000925A4">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2272" w:rsidRDefault="009E5D9D" w:rsidP="000925A4">
            <w:pPr>
              <w:widowControl/>
              <w:spacing w:line="320" w:lineRule="exact"/>
              <w:jc w:val="lef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2272" w:rsidRDefault="009E5D9D" w:rsidP="000925A4">
            <w:pPr>
              <w:widowControl/>
              <w:spacing w:line="320" w:lineRule="exact"/>
              <w:jc w:val="left"/>
              <w:rPr>
                <w:rFonts w:ascii="ＭＳ 明朝" w:hAnsi="ＭＳ 明朝"/>
                <w:sz w:val="20"/>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rPr>
                <w:rFonts w:ascii="ＭＳ 明朝" w:hAnsi="ＭＳ 明朝"/>
                <w:sz w:val="20"/>
              </w:rPr>
            </w:pPr>
            <w:r w:rsidRPr="003D2272">
              <w:rPr>
                <w:rFonts w:ascii="ＭＳ 明朝" w:hAnsi="ＭＳ 明朝" w:hint="eastAsia"/>
                <w:sz w:val="20"/>
              </w:rPr>
              <w:t>アスト</w:t>
            </w:r>
            <w:r>
              <w:rPr>
                <w:rFonts w:ascii="ＭＳ 明朝" w:hAnsi="ＭＳ 明朝" w:hint="eastAsia"/>
                <w:sz w:val="20"/>
              </w:rPr>
              <w:t>（株）</w:t>
            </w:r>
            <w:r w:rsidRPr="003D2272">
              <w:rPr>
                <w:rFonts w:ascii="ＭＳ 明朝" w:hAnsi="ＭＳ 明朝" w:hint="eastAsia"/>
                <w:sz w:val="20"/>
              </w:rPr>
              <w:t>北港ターミナル</w:t>
            </w:r>
          </w:p>
          <w:p w:rsidR="009E5D9D" w:rsidRPr="003D2272" w:rsidRDefault="009E5D9D" w:rsidP="000925A4">
            <w:pPr>
              <w:spacing w:line="320" w:lineRule="exact"/>
              <w:rPr>
                <w:rFonts w:ascii="ＭＳ 明朝" w:hAnsi="ＭＳ 明朝"/>
                <w:sz w:val="20"/>
              </w:rPr>
            </w:pPr>
            <w:r w:rsidRPr="00371717">
              <w:rPr>
                <w:rFonts w:ascii="ＭＳ 明朝" w:hAnsi="ＭＳ 明朝" w:hint="eastAsia"/>
                <w:sz w:val="20"/>
              </w:rPr>
              <w:t>取締役</w:t>
            </w:r>
            <w:r w:rsidRPr="003D2272">
              <w:rPr>
                <w:rFonts w:ascii="ＭＳ 明朝" w:hAnsi="ＭＳ 明朝" w:hint="eastAsia"/>
                <w:sz w:val="20"/>
              </w:rPr>
              <w:t>所長</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2272" w:rsidRDefault="009E5D9D" w:rsidP="000925A4">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2272" w:rsidRDefault="009E5D9D" w:rsidP="000925A4">
            <w:pPr>
              <w:widowControl/>
              <w:spacing w:line="320" w:lineRule="exact"/>
              <w:jc w:val="lef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2272" w:rsidRDefault="009E5D9D" w:rsidP="000925A4">
            <w:pPr>
              <w:widowControl/>
              <w:spacing w:line="320" w:lineRule="exact"/>
              <w:jc w:val="left"/>
              <w:rPr>
                <w:rFonts w:ascii="ＭＳ 明朝" w:hAnsi="ＭＳ 明朝"/>
                <w:sz w:val="20"/>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rPr>
                <w:rFonts w:ascii="ＭＳ 明朝" w:hAnsi="ＭＳ 明朝"/>
                <w:sz w:val="20"/>
              </w:rPr>
            </w:pPr>
            <w:r>
              <w:rPr>
                <w:rFonts w:ascii="ＭＳ 明朝" w:hAnsi="ＭＳ 明朝" w:hint="eastAsia"/>
                <w:sz w:val="20"/>
              </w:rPr>
              <w:t>櫻島埠頭（株）</w:t>
            </w:r>
          </w:p>
          <w:p w:rsidR="009E5D9D" w:rsidRPr="003D2272" w:rsidRDefault="009E5D9D" w:rsidP="000925A4">
            <w:pPr>
              <w:spacing w:line="320" w:lineRule="exact"/>
              <w:rPr>
                <w:rFonts w:ascii="ＭＳ 明朝" w:hAnsi="ＭＳ 明朝"/>
                <w:sz w:val="20"/>
              </w:rPr>
            </w:pPr>
            <w:r w:rsidRPr="003D2272">
              <w:rPr>
                <w:rFonts w:ascii="ＭＳ 明朝" w:hAnsi="ＭＳ 明朝" w:hint="eastAsia"/>
                <w:sz w:val="20"/>
              </w:rPr>
              <w:t>取締役</w:t>
            </w:r>
          </w:p>
        </w:tc>
      </w:tr>
      <w:tr w:rsidR="009E5D9D" w:rsidRPr="00676B00"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2272" w:rsidRDefault="009E5D9D" w:rsidP="000925A4">
            <w:pPr>
              <w:widowControl/>
              <w:spacing w:line="320" w:lineRule="exact"/>
              <w:jc w:val="left"/>
              <w:rPr>
                <w:rFonts w:ascii="ＭＳ 明朝" w:hAnsi="ＭＳ 明朝"/>
                <w:sz w:val="20"/>
              </w:rPr>
            </w:pPr>
          </w:p>
        </w:tc>
        <w:tc>
          <w:tcPr>
            <w:tcW w:w="2924"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rPr>
                <w:rFonts w:ascii="ＭＳ 明朝" w:hAnsi="ＭＳ 明朝"/>
                <w:sz w:val="20"/>
              </w:rPr>
            </w:pPr>
            <w:r w:rsidRPr="003D2272">
              <w:rPr>
                <w:rFonts w:ascii="ＭＳ 明朝" w:hAnsi="ＭＳ 明朝" w:hint="eastAsia"/>
                <w:sz w:val="20"/>
              </w:rPr>
              <w:t>堺</w:t>
            </w:r>
            <w:r w:rsidRPr="00C44F02">
              <w:rPr>
                <w:rFonts w:ascii="ＭＳ 明朝" w:hAnsi="ＭＳ 明朝" w:hint="eastAsia"/>
                <w:color w:val="FF0000"/>
                <w:sz w:val="20"/>
              </w:rPr>
              <w:t>・</w:t>
            </w:r>
            <w:r w:rsidRPr="003D2272">
              <w:rPr>
                <w:rFonts w:ascii="ＭＳ 明朝" w:hAnsi="ＭＳ 明朝" w:hint="eastAsia"/>
                <w:sz w:val="20"/>
              </w:rPr>
              <w:t>泉北臨海地区</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rPr>
                <w:rFonts w:ascii="ＭＳ 明朝" w:hAnsi="ＭＳ 明朝"/>
                <w:sz w:val="20"/>
              </w:rPr>
            </w:pPr>
            <w:r w:rsidRPr="003D2272">
              <w:rPr>
                <w:rFonts w:ascii="ＭＳ 明朝" w:hAnsi="ＭＳ 明朝" w:hint="eastAsia"/>
                <w:sz w:val="20"/>
              </w:rPr>
              <w:t>堺・泉北臨海特別防災地区協議会長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320" w:lineRule="exact"/>
              <w:rPr>
                <w:rFonts w:ascii="ＭＳ 明朝" w:hAnsi="ＭＳ 明朝"/>
                <w:color w:val="000000"/>
                <w:sz w:val="20"/>
              </w:rPr>
            </w:pPr>
            <w:r>
              <w:rPr>
                <w:rFonts w:ascii="ＭＳ 明朝" w:hAnsi="ＭＳ 明朝" w:hint="eastAsia"/>
                <w:color w:val="000000"/>
                <w:sz w:val="20"/>
              </w:rPr>
              <w:t>コスモ石油（株）堺製油所</w:t>
            </w:r>
          </w:p>
          <w:p w:rsidR="009E5D9D" w:rsidRPr="00F255DA" w:rsidRDefault="009E5D9D" w:rsidP="000925A4">
            <w:pPr>
              <w:spacing w:line="320" w:lineRule="exact"/>
              <w:rPr>
                <w:rFonts w:ascii="ＭＳ 明朝" w:hAnsi="ＭＳ 明朝"/>
                <w:color w:val="000000"/>
                <w:sz w:val="20"/>
              </w:rPr>
            </w:pPr>
            <w:r>
              <w:rPr>
                <w:rFonts w:ascii="ＭＳ 明朝" w:hAnsi="ＭＳ 明朝" w:hint="eastAsia"/>
                <w:color w:val="000000"/>
                <w:sz w:val="20"/>
              </w:rPr>
              <w:t>安全環境担当副所長</w:t>
            </w:r>
            <w:r w:rsidRPr="00F255DA">
              <w:rPr>
                <w:rFonts w:ascii="ＭＳ 明朝" w:hAnsi="ＭＳ 明朝" w:hint="eastAsia"/>
                <w:color w:val="000000"/>
                <w:sz w:val="20"/>
              </w:rPr>
              <w:t>※</w:t>
            </w:r>
          </w:p>
        </w:tc>
      </w:tr>
      <w:tr w:rsidR="009E5D9D" w:rsidRPr="00676B00"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320" w:lineRule="exact"/>
              <w:rPr>
                <w:rFonts w:ascii="ＭＳ 明朝" w:hAnsi="ＭＳ 明朝"/>
                <w:color w:val="000000"/>
                <w:sz w:val="20"/>
              </w:rPr>
            </w:pPr>
            <w:r w:rsidRPr="00F255DA">
              <w:rPr>
                <w:rFonts w:ascii="ＭＳ 明朝" w:hAnsi="ＭＳ 明朝" w:hint="eastAsia"/>
                <w:color w:val="000000"/>
                <w:sz w:val="20"/>
              </w:rPr>
              <w:t>日本酢ビ・ポバール（株）</w:t>
            </w:r>
          </w:p>
          <w:p w:rsidR="009E5D9D" w:rsidRPr="00F255DA" w:rsidRDefault="009E5D9D" w:rsidP="000925A4">
            <w:pPr>
              <w:spacing w:line="320" w:lineRule="exact"/>
              <w:rPr>
                <w:rFonts w:ascii="ＭＳ 明朝" w:hAnsi="ＭＳ 明朝"/>
                <w:color w:val="000000"/>
                <w:sz w:val="20"/>
              </w:rPr>
            </w:pPr>
            <w:r w:rsidRPr="00F255DA">
              <w:rPr>
                <w:rFonts w:ascii="ＭＳ 明朝" w:hAnsi="ＭＳ 明朝" w:hint="eastAsia"/>
                <w:color w:val="000000"/>
                <w:sz w:val="20"/>
              </w:rPr>
              <w:t>環境保安室長</w:t>
            </w:r>
          </w:p>
        </w:tc>
      </w:tr>
      <w:tr w:rsidR="009E5D9D" w:rsidRPr="00676B00"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320" w:lineRule="exact"/>
              <w:rPr>
                <w:rFonts w:ascii="ＭＳ 明朝" w:hAnsi="ＭＳ 明朝"/>
                <w:color w:val="000000"/>
                <w:sz w:val="20"/>
              </w:rPr>
            </w:pPr>
            <w:r w:rsidRPr="00F255DA">
              <w:rPr>
                <w:rFonts w:ascii="ＭＳ 明朝" w:hAnsi="ＭＳ 明朝" w:hint="eastAsia"/>
                <w:color w:val="000000"/>
                <w:sz w:val="20"/>
              </w:rPr>
              <w:t>三井化学（株）大阪工場</w:t>
            </w:r>
          </w:p>
          <w:p w:rsidR="009E5D9D" w:rsidRPr="00F255DA" w:rsidRDefault="009E5D9D" w:rsidP="000925A4">
            <w:pPr>
              <w:spacing w:line="320" w:lineRule="exact"/>
              <w:rPr>
                <w:rFonts w:ascii="ＭＳ 明朝" w:hAnsi="ＭＳ 明朝"/>
                <w:color w:val="000000"/>
                <w:sz w:val="20"/>
              </w:rPr>
            </w:pPr>
            <w:r w:rsidRPr="00F255DA">
              <w:rPr>
                <w:rFonts w:ascii="ＭＳ 明朝" w:hAnsi="ＭＳ 明朝" w:hint="eastAsia"/>
                <w:color w:val="000000"/>
                <w:sz w:val="20"/>
              </w:rPr>
              <w:t>安全・環境部長</w:t>
            </w:r>
          </w:p>
        </w:tc>
      </w:tr>
      <w:tr w:rsidR="009E5D9D" w:rsidRPr="00676B00"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320" w:lineRule="exact"/>
              <w:rPr>
                <w:rFonts w:ascii="ＭＳ 明朝" w:hAnsi="ＭＳ 明朝"/>
                <w:color w:val="000000"/>
                <w:sz w:val="20"/>
              </w:rPr>
            </w:pPr>
            <w:r w:rsidRPr="00F255DA">
              <w:rPr>
                <w:rFonts w:ascii="ＭＳ 明朝" w:hAnsi="ＭＳ 明朝" w:hint="eastAsia"/>
                <w:color w:val="000000"/>
                <w:sz w:val="20"/>
              </w:rPr>
              <w:t>ENEOS（株）堺製油所</w:t>
            </w:r>
          </w:p>
          <w:p w:rsidR="009E5D9D" w:rsidRPr="00F255DA" w:rsidRDefault="009E5D9D" w:rsidP="000925A4">
            <w:pPr>
              <w:spacing w:line="320" w:lineRule="exact"/>
              <w:rPr>
                <w:rFonts w:ascii="ＭＳ 明朝" w:hAnsi="ＭＳ 明朝"/>
                <w:color w:val="000000"/>
                <w:sz w:val="20"/>
              </w:rPr>
            </w:pPr>
            <w:r w:rsidRPr="00F255DA">
              <w:rPr>
                <w:rFonts w:ascii="ＭＳ 明朝" w:hAnsi="ＭＳ 明朝" w:hint="eastAsia"/>
                <w:color w:val="000000"/>
                <w:sz w:val="20"/>
              </w:rPr>
              <w:t>環境安全副所長</w:t>
            </w:r>
          </w:p>
        </w:tc>
      </w:tr>
      <w:tr w:rsidR="009E5D9D" w:rsidRPr="00676B00"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320" w:lineRule="exact"/>
              <w:rPr>
                <w:rFonts w:ascii="ＭＳ 明朝" w:hAnsi="ＭＳ 明朝"/>
                <w:color w:val="000000"/>
                <w:sz w:val="20"/>
                <w:szCs w:val="16"/>
              </w:rPr>
            </w:pPr>
            <w:r w:rsidRPr="00F255DA">
              <w:rPr>
                <w:rFonts w:ascii="ＭＳ 明朝" w:hAnsi="ＭＳ 明朝" w:hint="eastAsia"/>
                <w:color w:val="000000"/>
                <w:sz w:val="20"/>
                <w:szCs w:val="16"/>
              </w:rPr>
              <w:t xml:space="preserve">関西電力（株）堺港発電所　</w:t>
            </w:r>
          </w:p>
          <w:p w:rsidR="009E5D9D" w:rsidRPr="00F255DA" w:rsidRDefault="009E5D9D" w:rsidP="000925A4">
            <w:pPr>
              <w:spacing w:line="320" w:lineRule="exact"/>
              <w:rPr>
                <w:rFonts w:ascii="ＭＳ 明朝" w:hAnsi="ＭＳ 明朝"/>
                <w:color w:val="000000"/>
                <w:sz w:val="20"/>
              </w:rPr>
            </w:pPr>
            <w:r w:rsidRPr="00F255DA">
              <w:rPr>
                <w:rFonts w:ascii="ＭＳ 明朝" w:hAnsi="ＭＳ 明朝" w:hint="eastAsia"/>
                <w:color w:val="000000"/>
                <w:sz w:val="20"/>
                <w:szCs w:val="16"/>
              </w:rPr>
              <w:t>品質安全副所長</w:t>
            </w:r>
          </w:p>
        </w:tc>
      </w:tr>
      <w:tr w:rsidR="009E5D9D" w:rsidRPr="00676B00" w:rsidTr="000925A4">
        <w:trPr>
          <w:trHeight w:val="26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3300" w:type="dxa"/>
            <w:tcBorders>
              <w:top w:val="single" w:sz="4" w:space="0" w:color="auto"/>
              <w:left w:val="single" w:sz="4" w:space="0" w:color="auto"/>
              <w:right w:val="single" w:sz="4" w:space="0" w:color="auto"/>
            </w:tcBorders>
            <w:shd w:val="clear" w:color="auto" w:fill="auto"/>
          </w:tcPr>
          <w:p w:rsidR="009E5D9D" w:rsidRDefault="009E5D9D" w:rsidP="000925A4">
            <w:pPr>
              <w:spacing w:line="320" w:lineRule="exact"/>
              <w:rPr>
                <w:rFonts w:ascii="ＭＳ 明朝" w:hAnsi="ＭＳ 明朝"/>
                <w:color w:val="000000"/>
                <w:sz w:val="20"/>
                <w:szCs w:val="16"/>
              </w:rPr>
            </w:pPr>
            <w:r>
              <w:rPr>
                <w:rFonts w:ascii="ＭＳ 明朝" w:hAnsi="ＭＳ 明朝" w:hint="eastAsia"/>
                <w:color w:val="000000"/>
                <w:sz w:val="20"/>
                <w:szCs w:val="16"/>
              </w:rPr>
              <w:t>宇部興産（株）堺工場</w:t>
            </w:r>
          </w:p>
          <w:p w:rsidR="009E5D9D" w:rsidRPr="00DE5AA9" w:rsidRDefault="009E5D9D" w:rsidP="000925A4">
            <w:pPr>
              <w:spacing w:line="320" w:lineRule="exact"/>
              <w:rPr>
                <w:rFonts w:ascii="ＭＳ 明朝" w:hAnsi="ＭＳ 明朝"/>
                <w:color w:val="000000"/>
                <w:sz w:val="20"/>
                <w:szCs w:val="16"/>
              </w:rPr>
            </w:pPr>
            <w:r>
              <w:rPr>
                <w:rFonts w:ascii="ＭＳ 明朝" w:hAnsi="ＭＳ 明朝" w:hint="eastAsia"/>
                <w:color w:val="000000"/>
                <w:sz w:val="20"/>
                <w:szCs w:val="16"/>
              </w:rPr>
              <w:t>環境安全グループリーダー</w:t>
            </w:r>
          </w:p>
        </w:tc>
      </w:tr>
      <w:tr w:rsidR="009E5D9D" w:rsidRPr="00F72917"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関西国際空港地区</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9E5D9D" w:rsidRPr="00F72917" w:rsidRDefault="00EB069A" w:rsidP="000925A4">
            <w:pPr>
              <w:spacing w:line="320" w:lineRule="exact"/>
              <w:rPr>
                <w:rFonts w:ascii="ＭＳ 明朝" w:hAnsi="ＭＳ 明朝"/>
                <w:sz w:val="20"/>
              </w:rPr>
            </w:pPr>
            <w:r>
              <w:rPr>
                <w:rFonts w:ascii="ＭＳ 明朝" w:hAnsi="ＭＳ 明朝" w:hint="eastAsia"/>
                <w:sz w:val="20"/>
              </w:rPr>
              <w:t>新関西国際空港（株）</w:t>
            </w:r>
          </w:p>
          <w:p w:rsidR="009E5D9D" w:rsidRPr="00F72917" w:rsidRDefault="009E5D9D" w:rsidP="000925A4">
            <w:pPr>
              <w:spacing w:line="320" w:lineRule="exact"/>
              <w:rPr>
                <w:rFonts w:ascii="ＭＳ 明朝" w:hAnsi="ＭＳ 明朝"/>
                <w:sz w:val="20"/>
              </w:rPr>
            </w:pPr>
            <w:r>
              <w:rPr>
                <w:rFonts w:ascii="ＭＳ 明朝" w:hAnsi="ＭＳ 明朝" w:hint="eastAsia"/>
                <w:sz w:val="20"/>
              </w:rPr>
              <w:t>技術・安全部長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F72917" w:rsidRDefault="009E5D9D" w:rsidP="000925A4">
            <w:pPr>
              <w:spacing w:line="320" w:lineRule="exact"/>
              <w:rPr>
                <w:rFonts w:ascii="ＭＳ 明朝" w:hAnsi="ＭＳ 明朝"/>
                <w:sz w:val="20"/>
              </w:rPr>
            </w:pPr>
            <w:r w:rsidRPr="00F72917">
              <w:rPr>
                <w:rFonts w:ascii="ＭＳ 明朝" w:hAnsi="ＭＳ 明朝" w:hint="eastAsia"/>
                <w:sz w:val="20"/>
              </w:rPr>
              <w:t>新関西国際空港</w:t>
            </w:r>
            <w:r>
              <w:rPr>
                <w:rFonts w:ascii="ＭＳ 明朝" w:hAnsi="ＭＳ 明朝" w:hint="eastAsia"/>
                <w:sz w:val="20"/>
              </w:rPr>
              <w:t>（株）</w:t>
            </w:r>
          </w:p>
          <w:p w:rsidR="009E5D9D" w:rsidRPr="00F72917" w:rsidRDefault="009E5D9D" w:rsidP="000925A4">
            <w:pPr>
              <w:spacing w:line="320" w:lineRule="exact"/>
              <w:rPr>
                <w:rFonts w:ascii="ＭＳ 明朝" w:hAnsi="ＭＳ 明朝"/>
                <w:sz w:val="20"/>
              </w:rPr>
            </w:pPr>
            <w:r>
              <w:rPr>
                <w:rFonts w:ascii="ＭＳ 明朝" w:hAnsi="ＭＳ 明朝" w:hint="eastAsia"/>
                <w:sz w:val="20"/>
              </w:rPr>
              <w:t>技術支援グループリーダー</w:t>
            </w:r>
            <w:r w:rsidRPr="00F72917">
              <w:rPr>
                <w:rFonts w:ascii="ＭＳ 明朝" w:hAnsi="ＭＳ 明朝" w:hint="eastAsia"/>
                <w:sz w:val="20"/>
              </w:rPr>
              <w:t xml:space="preserve">　※</w:t>
            </w:r>
          </w:p>
        </w:tc>
      </w:tr>
      <w:tr w:rsidR="009E5D9D" w:rsidRPr="00624EFC" w:rsidTr="000925A4">
        <w:tc>
          <w:tcPr>
            <w:tcW w:w="721" w:type="dxa"/>
            <w:vMerge w:val="restart"/>
            <w:tcBorders>
              <w:top w:val="single" w:sz="4" w:space="0" w:color="auto"/>
              <w:left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９号</w:t>
            </w:r>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近畿経済産業局</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局長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総務課長　※</w:t>
            </w:r>
          </w:p>
        </w:tc>
      </w:tr>
      <w:tr w:rsidR="009E5D9D" w:rsidRPr="00624EFC" w:rsidTr="000925A4">
        <w:trPr>
          <w:trHeight w:val="107"/>
        </w:trPr>
        <w:tc>
          <w:tcPr>
            <w:tcW w:w="721" w:type="dxa"/>
            <w:vMerge/>
            <w:tcBorders>
              <w:left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p>
        </w:tc>
        <w:tc>
          <w:tcPr>
            <w:tcW w:w="2924"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近畿運輸局</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局長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安全防災・危機管理調整官</w:t>
            </w:r>
          </w:p>
        </w:tc>
      </w:tr>
      <w:tr w:rsidR="009E5D9D" w:rsidRPr="00624EFC" w:rsidTr="000925A4">
        <w:tc>
          <w:tcPr>
            <w:tcW w:w="0" w:type="auto"/>
            <w:vMerge/>
            <w:tcBorders>
              <w:left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大阪運輸支局長</w:t>
            </w:r>
          </w:p>
        </w:tc>
      </w:tr>
      <w:tr w:rsidR="009E5D9D" w:rsidRPr="00624EFC" w:rsidTr="000925A4">
        <w:tc>
          <w:tcPr>
            <w:tcW w:w="0" w:type="auto"/>
            <w:vMerge/>
            <w:tcBorders>
              <w:left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大阪航空局関西空港事務所</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事務所長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総務</w:t>
            </w:r>
            <w:r>
              <w:rPr>
                <w:rFonts w:ascii="ＭＳ 明朝" w:hAnsi="ＭＳ 明朝" w:hint="eastAsia"/>
                <w:sz w:val="20"/>
              </w:rPr>
              <w:t>調整官</w:t>
            </w:r>
          </w:p>
        </w:tc>
      </w:tr>
      <w:tr w:rsidR="009E5D9D" w:rsidRPr="00624EFC" w:rsidTr="000925A4">
        <w:trPr>
          <w:trHeight w:val="96"/>
        </w:trPr>
        <w:tc>
          <w:tcPr>
            <w:tcW w:w="0" w:type="auto"/>
            <w:vMerge/>
            <w:tcBorders>
              <w:left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関西空港海上保安航空基地</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基地長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警備救難課長　※</w:t>
            </w:r>
          </w:p>
        </w:tc>
      </w:tr>
      <w:tr w:rsidR="009E5D9D" w:rsidRPr="00624EFC" w:rsidTr="000925A4">
        <w:trPr>
          <w:trHeight w:val="96"/>
        </w:trPr>
        <w:tc>
          <w:tcPr>
            <w:tcW w:w="0" w:type="auto"/>
            <w:vMerge/>
            <w:tcBorders>
              <w:left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大阪管区気象台</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台長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気象防災部次長</w:t>
            </w:r>
          </w:p>
        </w:tc>
      </w:tr>
      <w:tr w:rsidR="009E5D9D" w:rsidRPr="00624EFC" w:rsidTr="000925A4">
        <w:tc>
          <w:tcPr>
            <w:tcW w:w="0" w:type="auto"/>
            <w:vMerge/>
            <w:tcBorders>
              <w:left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日本赤十字社大阪府支部</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事務局長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Pr>
                <w:rFonts w:ascii="ＭＳ 明朝" w:hAnsi="ＭＳ 明朝" w:hint="eastAsia"/>
                <w:sz w:val="20"/>
              </w:rPr>
              <w:t>事業部長兼救護課長</w:t>
            </w:r>
          </w:p>
        </w:tc>
      </w:tr>
      <w:tr w:rsidR="009E5D9D" w:rsidRPr="00624EFC" w:rsidTr="000925A4">
        <w:tc>
          <w:tcPr>
            <w:tcW w:w="0" w:type="auto"/>
            <w:vMerge/>
            <w:tcBorders>
              <w:left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一般社団法人大阪府医師会</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会長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理事</w:t>
            </w:r>
          </w:p>
        </w:tc>
      </w:tr>
      <w:tr w:rsidR="009E5D9D" w:rsidRPr="00624EFC" w:rsidTr="000925A4">
        <w:tc>
          <w:tcPr>
            <w:tcW w:w="0" w:type="auto"/>
            <w:vMerge/>
            <w:tcBorders>
              <w:left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日本放送協会大阪拠点放送局</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副局長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Pr>
                <w:rFonts w:ascii="ＭＳ 明朝" w:hAnsi="ＭＳ 明朝" w:hint="eastAsia"/>
                <w:sz w:val="20"/>
              </w:rPr>
              <w:t>コンテンツセンター第２部長</w:t>
            </w:r>
          </w:p>
        </w:tc>
      </w:tr>
      <w:tr w:rsidR="009E5D9D" w:rsidRPr="00F72917" w:rsidTr="000925A4">
        <w:tc>
          <w:tcPr>
            <w:tcW w:w="0" w:type="auto"/>
            <w:vMerge/>
            <w:tcBorders>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EB069A" w:rsidP="00E763A5">
            <w:pPr>
              <w:spacing w:line="320" w:lineRule="exact"/>
              <w:rPr>
                <w:rFonts w:ascii="ＭＳ 明朝" w:hAnsi="ＭＳ 明朝"/>
                <w:sz w:val="20"/>
              </w:rPr>
            </w:pPr>
            <w:r>
              <w:rPr>
                <w:rFonts w:ascii="ＭＳ 明朝" w:hAnsi="ＭＳ 明朝" w:hint="eastAsia"/>
                <w:sz w:val="20"/>
              </w:rPr>
              <w:t>西日本電信電話（株）</w:t>
            </w:r>
            <w:r w:rsidR="00E763A5">
              <w:rPr>
                <w:rFonts w:ascii="ＭＳ 明朝" w:hAnsi="ＭＳ 明朝" w:hint="eastAsia"/>
                <w:sz w:val="20"/>
              </w:rPr>
              <w:t>関西</w:t>
            </w:r>
            <w:r w:rsidR="009E5D9D" w:rsidRPr="00624EFC">
              <w:rPr>
                <w:rFonts w:ascii="ＭＳ 明朝" w:hAnsi="ＭＳ 明朝" w:hint="eastAsia"/>
                <w:sz w:val="20"/>
              </w:rPr>
              <w:t>支店</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E763A5" w:rsidP="000925A4">
            <w:pPr>
              <w:spacing w:line="320" w:lineRule="exact"/>
              <w:rPr>
                <w:rFonts w:ascii="ＭＳ 明朝" w:hAnsi="ＭＳ 明朝"/>
                <w:sz w:val="20"/>
              </w:rPr>
            </w:pPr>
            <w:r w:rsidRPr="00E763A5">
              <w:rPr>
                <w:rFonts w:ascii="ＭＳ 明朝" w:hAnsi="ＭＳ 明朝" w:hint="eastAsia"/>
                <w:sz w:val="20"/>
              </w:rPr>
              <w:t>執行役員関西支店長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F72917" w:rsidRDefault="009E5D9D" w:rsidP="000925A4">
            <w:pPr>
              <w:spacing w:line="320" w:lineRule="exact"/>
              <w:rPr>
                <w:rFonts w:ascii="ＭＳ 明朝" w:hAnsi="ＭＳ 明朝"/>
                <w:sz w:val="20"/>
              </w:rPr>
            </w:pPr>
            <w:r w:rsidRPr="00F72917">
              <w:rPr>
                <w:rFonts w:ascii="ＭＳ 明朝" w:hAnsi="ＭＳ 明朝" w:hint="eastAsia"/>
                <w:sz w:val="20"/>
              </w:rPr>
              <w:t>設備部長</w:t>
            </w:r>
          </w:p>
        </w:tc>
      </w:tr>
    </w:tbl>
    <w:p w:rsidR="009E5D9D" w:rsidRPr="00624EFC" w:rsidRDefault="009E5D9D" w:rsidP="009E5D9D"/>
    <w:tbl>
      <w:tblPr>
        <w:tblW w:w="9559"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928"/>
        <w:gridCol w:w="2638"/>
        <w:gridCol w:w="3290"/>
      </w:tblGrid>
      <w:tr w:rsidR="009E5D9D" w:rsidRPr="00624EFC" w:rsidTr="000925A4">
        <w:tc>
          <w:tcPr>
            <w:tcW w:w="703" w:type="dxa"/>
            <w:shd w:val="clear" w:color="auto" w:fill="auto"/>
            <w:vAlign w:val="center"/>
          </w:tcPr>
          <w:p w:rsidR="009E5D9D" w:rsidRPr="00624EFC" w:rsidRDefault="009E5D9D" w:rsidP="000925A4">
            <w:pPr>
              <w:tabs>
                <w:tab w:val="left" w:pos="709"/>
              </w:tabs>
              <w:jc w:val="center"/>
              <w:rPr>
                <w:sz w:val="20"/>
              </w:rPr>
            </w:pPr>
            <w:r w:rsidRPr="00624EFC">
              <w:rPr>
                <w:rFonts w:hint="eastAsia"/>
                <w:sz w:val="20"/>
              </w:rPr>
              <w:t>区分</w:t>
            </w:r>
          </w:p>
        </w:tc>
        <w:tc>
          <w:tcPr>
            <w:tcW w:w="2928" w:type="dxa"/>
            <w:shd w:val="clear" w:color="auto" w:fill="auto"/>
            <w:vAlign w:val="center"/>
          </w:tcPr>
          <w:p w:rsidR="009E5D9D" w:rsidRPr="00624EFC" w:rsidRDefault="009E5D9D" w:rsidP="000925A4">
            <w:pPr>
              <w:tabs>
                <w:tab w:val="left" w:pos="709"/>
              </w:tabs>
              <w:jc w:val="center"/>
              <w:rPr>
                <w:sz w:val="20"/>
              </w:rPr>
            </w:pPr>
            <w:r w:rsidRPr="00624EFC">
              <w:rPr>
                <w:rFonts w:hint="eastAsia"/>
                <w:sz w:val="20"/>
              </w:rPr>
              <w:t>役職</w:t>
            </w:r>
          </w:p>
        </w:tc>
        <w:tc>
          <w:tcPr>
            <w:tcW w:w="2638" w:type="dxa"/>
            <w:shd w:val="clear" w:color="auto" w:fill="auto"/>
            <w:vAlign w:val="center"/>
          </w:tcPr>
          <w:p w:rsidR="009E5D9D" w:rsidRPr="00624EFC" w:rsidRDefault="009E5D9D" w:rsidP="000925A4">
            <w:pPr>
              <w:tabs>
                <w:tab w:val="left" w:pos="709"/>
              </w:tabs>
              <w:jc w:val="center"/>
              <w:rPr>
                <w:sz w:val="20"/>
              </w:rPr>
            </w:pPr>
            <w:r w:rsidRPr="00624EFC">
              <w:rPr>
                <w:rFonts w:hint="eastAsia"/>
                <w:sz w:val="20"/>
              </w:rPr>
              <w:t>本部員</w:t>
            </w:r>
          </w:p>
        </w:tc>
        <w:tc>
          <w:tcPr>
            <w:tcW w:w="3290" w:type="dxa"/>
            <w:shd w:val="clear" w:color="auto" w:fill="auto"/>
            <w:vAlign w:val="center"/>
          </w:tcPr>
          <w:p w:rsidR="009E5D9D" w:rsidRPr="00624EFC" w:rsidRDefault="009E5D9D" w:rsidP="000925A4">
            <w:pPr>
              <w:tabs>
                <w:tab w:val="left" w:pos="709"/>
              </w:tabs>
              <w:jc w:val="center"/>
              <w:rPr>
                <w:sz w:val="20"/>
              </w:rPr>
            </w:pPr>
          </w:p>
        </w:tc>
      </w:tr>
      <w:tr w:rsidR="009E5D9D" w:rsidRPr="00624EFC" w:rsidTr="000925A4">
        <w:tc>
          <w:tcPr>
            <w:tcW w:w="703" w:type="dxa"/>
            <w:shd w:val="clear" w:color="auto" w:fill="auto"/>
            <w:vAlign w:val="center"/>
          </w:tcPr>
          <w:p w:rsidR="009E5D9D" w:rsidRPr="00624EFC" w:rsidRDefault="009E5D9D" w:rsidP="000925A4">
            <w:pPr>
              <w:tabs>
                <w:tab w:val="left" w:pos="709"/>
              </w:tabs>
              <w:jc w:val="center"/>
              <w:rPr>
                <w:sz w:val="20"/>
              </w:rPr>
            </w:pPr>
            <w:r w:rsidRPr="00624EFC">
              <w:rPr>
                <w:rFonts w:hint="eastAsia"/>
                <w:sz w:val="20"/>
              </w:rPr>
              <w:t>９号</w:t>
            </w:r>
          </w:p>
        </w:tc>
        <w:tc>
          <w:tcPr>
            <w:tcW w:w="2928" w:type="dxa"/>
            <w:shd w:val="clear" w:color="auto" w:fill="auto"/>
            <w:vAlign w:val="center"/>
          </w:tcPr>
          <w:p w:rsidR="009E5D9D" w:rsidRPr="00AA2FDC" w:rsidRDefault="009E5D9D" w:rsidP="000925A4">
            <w:pPr>
              <w:tabs>
                <w:tab w:val="left" w:pos="709"/>
              </w:tabs>
              <w:jc w:val="left"/>
              <w:rPr>
                <w:sz w:val="20"/>
              </w:rPr>
            </w:pPr>
            <w:r>
              <w:rPr>
                <w:rFonts w:hint="eastAsia"/>
                <w:sz w:val="20"/>
              </w:rPr>
              <w:t>兵庫県立大学</w:t>
            </w:r>
            <w:r w:rsidRPr="00624EFC">
              <w:rPr>
                <w:rFonts w:hint="eastAsia"/>
                <w:sz w:val="20"/>
              </w:rPr>
              <w:t xml:space="preserve">　</w:t>
            </w:r>
            <w:r>
              <w:rPr>
                <w:rFonts w:hint="eastAsia"/>
                <w:sz w:val="20"/>
              </w:rPr>
              <w:t>大学院教授</w:t>
            </w:r>
          </w:p>
        </w:tc>
        <w:tc>
          <w:tcPr>
            <w:tcW w:w="2638" w:type="dxa"/>
            <w:shd w:val="clear" w:color="auto" w:fill="auto"/>
            <w:vAlign w:val="center"/>
          </w:tcPr>
          <w:p w:rsidR="009E5D9D" w:rsidRPr="00624EFC" w:rsidRDefault="009E5D9D" w:rsidP="000925A4">
            <w:pPr>
              <w:tabs>
                <w:tab w:val="left" w:pos="709"/>
              </w:tabs>
              <w:jc w:val="left"/>
              <w:rPr>
                <w:sz w:val="20"/>
              </w:rPr>
            </w:pPr>
            <w:r w:rsidRPr="00624EFC">
              <w:rPr>
                <w:rFonts w:hint="eastAsia"/>
                <w:sz w:val="20"/>
              </w:rPr>
              <w:t>室﨑　益輝</w:t>
            </w:r>
          </w:p>
        </w:tc>
        <w:tc>
          <w:tcPr>
            <w:tcW w:w="3290" w:type="dxa"/>
            <w:shd w:val="clear" w:color="auto" w:fill="auto"/>
            <w:vAlign w:val="center"/>
          </w:tcPr>
          <w:p w:rsidR="009E5D9D" w:rsidRPr="00624EFC" w:rsidRDefault="009E5D9D" w:rsidP="000925A4">
            <w:pPr>
              <w:tabs>
                <w:tab w:val="left" w:pos="709"/>
              </w:tabs>
              <w:jc w:val="left"/>
              <w:rPr>
                <w:sz w:val="20"/>
              </w:rPr>
            </w:pPr>
            <w:r w:rsidRPr="00624EFC">
              <w:rPr>
                <w:rFonts w:hint="eastAsia"/>
                <w:sz w:val="20"/>
              </w:rPr>
              <w:t>学識経験者</w:t>
            </w:r>
          </w:p>
        </w:tc>
      </w:tr>
    </w:tbl>
    <w:p w:rsidR="009E5D9D" w:rsidRDefault="009E5D9D" w:rsidP="009E5D9D">
      <w:pPr>
        <w:tabs>
          <w:tab w:val="left" w:pos="709"/>
        </w:tabs>
      </w:pPr>
    </w:p>
    <w:p w:rsidR="009E5D9D" w:rsidRPr="00624EFC" w:rsidRDefault="009E5D9D" w:rsidP="009E5D9D">
      <w:pPr>
        <w:rPr>
          <w:rFonts w:ascii="ＭＳ 明朝" w:hAnsi="ＭＳ 明朝"/>
        </w:rPr>
      </w:pPr>
      <w:r>
        <w:rPr>
          <w:rFonts w:hint="eastAsia"/>
        </w:rPr>
        <w:t xml:space="preserve">　　</w:t>
      </w:r>
      <w:r w:rsidRPr="00624EFC">
        <w:rPr>
          <w:rFonts w:ascii="ＭＳ 明朝" w:hAnsi="ＭＳ 明朝" w:hint="eastAsia"/>
        </w:rPr>
        <w:t>合　計　　　本部員：</w:t>
      </w:r>
      <w:r>
        <w:rPr>
          <w:rFonts w:ascii="ＭＳ 明朝" w:hAnsi="ＭＳ 明朝" w:hint="eastAsia"/>
        </w:rPr>
        <w:t>35</w:t>
      </w:r>
      <w:r w:rsidRPr="00624EFC">
        <w:rPr>
          <w:rFonts w:ascii="ＭＳ 明朝" w:hAnsi="ＭＳ 明朝" w:hint="eastAsia"/>
          <w:color w:val="000000"/>
        </w:rPr>
        <w:t>名　　　幹事：</w:t>
      </w:r>
      <w:r>
        <w:rPr>
          <w:rFonts w:ascii="ＭＳ 明朝" w:hAnsi="ＭＳ 明朝" w:hint="eastAsia"/>
          <w:color w:val="000000"/>
        </w:rPr>
        <w:t>61</w:t>
      </w:r>
      <w:r w:rsidRPr="00624EFC">
        <w:rPr>
          <w:rFonts w:ascii="ＭＳ 明朝" w:hAnsi="ＭＳ 明朝" w:hint="eastAsia"/>
          <w:color w:val="000000"/>
        </w:rPr>
        <w:t>名</w:t>
      </w:r>
      <w:r w:rsidRPr="00624EFC">
        <w:rPr>
          <w:rFonts w:ascii="ＭＳ 明朝" w:hAnsi="ＭＳ 明朝" w:hint="eastAsia"/>
        </w:rPr>
        <w:t>（常任幹事2</w:t>
      </w:r>
      <w:r>
        <w:rPr>
          <w:rFonts w:ascii="ＭＳ 明朝" w:hAnsi="ＭＳ 明朝"/>
        </w:rPr>
        <w:t>5</w:t>
      </w:r>
      <w:r w:rsidRPr="00624EFC">
        <w:rPr>
          <w:rFonts w:ascii="ＭＳ 明朝" w:hAnsi="ＭＳ 明朝" w:hint="eastAsia"/>
        </w:rPr>
        <w:t>名）</w:t>
      </w:r>
    </w:p>
    <w:p w:rsidR="009E5D9D" w:rsidRDefault="009E5D9D" w:rsidP="009E5D9D">
      <w:pPr>
        <w:spacing w:line="400" w:lineRule="exact"/>
        <w:ind w:firstLineChars="450" w:firstLine="945"/>
        <w:rPr>
          <w:rFonts w:ascii="ＭＳ 明朝" w:hAnsi="ＭＳ 明朝"/>
          <w:sz w:val="20"/>
        </w:rPr>
      </w:pPr>
      <w:r>
        <w:rPr>
          <w:noProof/>
        </w:rPr>
        <mc:AlternateContent>
          <mc:Choice Requires="wps">
            <w:drawing>
              <wp:anchor distT="0" distB="0" distL="114300" distR="114300" simplePos="0" relativeHeight="252195840" behindDoc="0" locked="0" layoutInCell="1" allowOverlap="1" wp14:anchorId="31429BE9" wp14:editId="63640A91">
                <wp:simplePos x="0" y="0"/>
                <wp:positionH relativeFrom="column">
                  <wp:posOffset>26035</wp:posOffset>
                </wp:positionH>
                <wp:positionV relativeFrom="paragraph">
                  <wp:posOffset>26035</wp:posOffset>
                </wp:positionV>
                <wp:extent cx="542925" cy="276225"/>
                <wp:effectExtent l="3175" t="0" r="0" b="3175"/>
                <wp:wrapNone/>
                <wp:docPr id="795" name="テキスト ボックス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700" w:rsidRDefault="00FB7700" w:rsidP="009E5D9D">
                            <w:r>
                              <w:rPr>
                                <w:rFonts w:hint="eastAsia"/>
                              </w:rPr>
                              <w:t>（注）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429BE9" id="_x0000_t202" coordsize="21600,21600" o:spt="202" path="m,l,21600r21600,l21600,xe">
                <v:stroke joinstyle="miter"/>
                <v:path gradientshapeok="t" o:connecttype="rect"/>
              </v:shapetype>
              <v:shape id="テキスト ボックス 795" o:spid="_x0000_s1026" type="#_x0000_t202" style="position:absolute;left:0;text-align:left;margin-left:2.05pt;margin-top:2.05pt;width:42.75pt;height:21.75pt;z-index:252195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" filled="f" stroked="f">
                <v:textbox style="mso-fit-shape-to-text:t">
                  <w:txbxContent>
                    <w:p w:rsidR="00FB7700" w:rsidRDefault="00FB7700" w:rsidP="009E5D9D">
                      <w:r>
                        <w:rPr>
                          <w:rFonts w:hint="eastAsia"/>
                        </w:rPr>
                        <w:t>（注）</w:t>
                      </w:r>
                    </w:p>
                  </w:txbxContent>
                </v:textbox>
              </v:shape>
            </w:pict>
          </mc:Fallback>
        </mc:AlternateContent>
      </w:r>
      <w:r w:rsidRPr="00624EFC">
        <w:rPr>
          <w:rFonts w:ascii="ＭＳ 明朝" w:hAnsi="ＭＳ 明朝" w:hint="eastAsia"/>
          <w:szCs w:val="21"/>
        </w:rPr>
        <w:t>1</w:t>
      </w:r>
      <w:r>
        <w:rPr>
          <w:rFonts w:ascii="ＭＳ 明朝" w:hAnsi="ＭＳ 明朝" w:hint="eastAsia"/>
          <w:szCs w:val="21"/>
        </w:rPr>
        <w:t xml:space="preserve">　</w:t>
      </w:r>
      <w:r w:rsidRPr="00624EFC">
        <w:rPr>
          <w:rFonts w:ascii="ＭＳ 明朝" w:hAnsi="ＭＳ 明朝" w:hint="eastAsia"/>
          <w:sz w:val="20"/>
        </w:rPr>
        <w:t>一覧表中の区分は、石災法第28条第５項の各号による。</w:t>
      </w:r>
    </w:p>
    <w:p w:rsidR="009E5D9D" w:rsidRDefault="009E5D9D" w:rsidP="009E5D9D">
      <w:pPr>
        <w:spacing w:line="400" w:lineRule="exact"/>
        <w:ind w:firstLineChars="450" w:firstLine="945"/>
        <w:rPr>
          <w:sz w:val="20"/>
        </w:rPr>
      </w:pPr>
      <w:r w:rsidRPr="00624EFC">
        <w:rPr>
          <w:rFonts w:ascii="ＭＳ 明朝" w:hAnsi="ＭＳ 明朝" w:hint="eastAsia"/>
          <w:szCs w:val="21"/>
        </w:rPr>
        <w:t>2</w:t>
      </w:r>
      <w:r>
        <w:rPr>
          <w:rFonts w:ascii="ＭＳ 明朝" w:hAnsi="ＭＳ 明朝" w:hint="eastAsia"/>
          <w:szCs w:val="21"/>
        </w:rPr>
        <w:t xml:space="preserve">　</w:t>
      </w:r>
      <w:r w:rsidRPr="00624EFC">
        <w:rPr>
          <w:rFonts w:hint="eastAsia"/>
          <w:sz w:val="20"/>
        </w:rPr>
        <w:t>防災本部に、専門員（</w:t>
      </w:r>
      <w:r w:rsidRPr="00624EFC">
        <w:rPr>
          <w:rFonts w:hint="eastAsia"/>
          <w:color w:val="000000"/>
          <w:sz w:val="20"/>
        </w:rPr>
        <w:t>防災関係機関等</w:t>
      </w:r>
      <w:r w:rsidRPr="00624EFC">
        <w:rPr>
          <w:rFonts w:hint="eastAsia"/>
          <w:sz w:val="20"/>
        </w:rPr>
        <w:t>の職員及び学識経験者のうちから知事が任命する者）を</w:t>
      </w:r>
    </w:p>
    <w:p w:rsidR="009E5D9D" w:rsidRPr="00624EFC" w:rsidRDefault="009E5D9D" w:rsidP="009E5D9D">
      <w:pPr>
        <w:spacing w:line="400" w:lineRule="exact"/>
        <w:ind w:firstLineChars="550" w:firstLine="1100"/>
        <w:rPr>
          <w:sz w:val="20"/>
        </w:rPr>
      </w:pPr>
      <w:r w:rsidRPr="00624EFC">
        <w:rPr>
          <w:rFonts w:hint="eastAsia"/>
          <w:sz w:val="20"/>
        </w:rPr>
        <w:t>置くことができる。</w:t>
      </w:r>
    </w:p>
    <w:p w:rsidR="009E5D9D" w:rsidRPr="00F255DA" w:rsidRDefault="009E5D9D" w:rsidP="009E5D9D">
      <w:pPr>
        <w:spacing w:line="400" w:lineRule="exact"/>
        <w:ind w:left="800" w:hangingChars="400" w:hanging="800"/>
        <w:rPr>
          <w:sz w:val="20"/>
        </w:rPr>
      </w:pPr>
      <w:r w:rsidRPr="00624EFC">
        <w:rPr>
          <w:rFonts w:hint="eastAsia"/>
          <w:sz w:val="20"/>
        </w:rPr>
        <w:t xml:space="preserve">　　</w:t>
      </w:r>
      <w:r>
        <w:rPr>
          <w:sz w:val="20"/>
        </w:rPr>
        <w:br w:type="page"/>
      </w:r>
      <w:r w:rsidRPr="00624EFC">
        <w:rPr>
          <w:rFonts w:ascii="ＭＳ 明朝" w:hAnsi="ＭＳ 明朝" w:hint="eastAsia"/>
        </w:rPr>
        <w:lastRenderedPageBreak/>
        <w:t xml:space="preserve">(2)　</w:t>
      </w:r>
      <w:r w:rsidRPr="00624EFC">
        <w:rPr>
          <w:rFonts w:hint="eastAsia"/>
        </w:rPr>
        <w:t>業務</w:t>
      </w:r>
    </w:p>
    <w:p w:rsidR="009E5D9D" w:rsidRDefault="009E5D9D" w:rsidP="009E5D9D">
      <w:pPr>
        <w:spacing w:line="400" w:lineRule="exact"/>
        <w:ind w:firstLineChars="100" w:firstLine="210"/>
      </w:pPr>
      <w:r w:rsidRPr="00624EFC">
        <w:rPr>
          <w:rFonts w:hint="eastAsia"/>
        </w:rPr>
        <w:t xml:space="preserve">　　　　　　防災本部は、次の業務を行う。</w:t>
      </w:r>
    </w:p>
    <w:p w:rsidR="009E5D9D" w:rsidRPr="00624EFC" w:rsidRDefault="009E5D9D" w:rsidP="009E5D9D">
      <w:pPr>
        <w:spacing w:line="400" w:lineRule="exact"/>
      </w:pPr>
      <w:r w:rsidRPr="00624EFC">
        <w:rPr>
          <w:rFonts w:hint="eastAsia"/>
        </w:rPr>
        <w:t xml:space="preserve">　　　　　</w:t>
      </w:r>
      <w:r>
        <w:rPr>
          <w:rFonts w:hint="eastAsia"/>
        </w:rPr>
        <w:t xml:space="preserve">　</w:t>
      </w:r>
      <w:r w:rsidRPr="00624EFC">
        <w:rPr>
          <w:rFonts w:hint="eastAsia"/>
        </w:rPr>
        <w:t>ア　防災計画の作成、進行管理及び実施に関すること</w:t>
      </w:r>
    </w:p>
    <w:p w:rsidR="009E5D9D" w:rsidRPr="00624EFC" w:rsidRDefault="009E5D9D" w:rsidP="009E5D9D">
      <w:pPr>
        <w:spacing w:line="400" w:lineRule="exact"/>
        <w:ind w:leftChars="200" w:left="420"/>
        <w:jc w:val="left"/>
      </w:pPr>
      <w:r w:rsidRPr="00624EFC">
        <w:rPr>
          <w:rFonts w:hint="eastAsia"/>
        </w:rPr>
        <w:t xml:space="preserve">　　　</w:t>
      </w:r>
      <w:r>
        <w:rPr>
          <w:rFonts w:hint="eastAsia"/>
        </w:rPr>
        <w:t xml:space="preserve">　</w:t>
      </w:r>
      <w:r w:rsidRPr="00624EFC">
        <w:rPr>
          <w:rFonts w:hint="eastAsia"/>
        </w:rPr>
        <w:t>イ　防災に関する調査、研究に関すること</w:t>
      </w:r>
    </w:p>
    <w:p w:rsidR="009E5D9D" w:rsidRPr="00624EFC" w:rsidRDefault="009E5D9D" w:rsidP="009E5D9D">
      <w:pPr>
        <w:spacing w:line="400" w:lineRule="exact"/>
        <w:ind w:leftChars="200" w:left="420"/>
        <w:jc w:val="left"/>
      </w:pPr>
      <w:r w:rsidRPr="00624EFC">
        <w:rPr>
          <w:rFonts w:hint="eastAsia"/>
        </w:rPr>
        <w:t xml:space="preserve">　　　</w:t>
      </w:r>
      <w:r>
        <w:rPr>
          <w:rFonts w:hint="eastAsia"/>
        </w:rPr>
        <w:t xml:space="preserve">　</w:t>
      </w:r>
      <w:r w:rsidRPr="00624EFC">
        <w:rPr>
          <w:rFonts w:hint="eastAsia"/>
        </w:rPr>
        <w:t>ウ　防災に関する情報の収集、伝達に関すること</w:t>
      </w:r>
    </w:p>
    <w:p w:rsidR="009E5D9D" w:rsidRPr="00624EFC" w:rsidRDefault="009E5D9D" w:rsidP="009E5D9D">
      <w:pPr>
        <w:spacing w:line="400" w:lineRule="exact"/>
        <w:ind w:leftChars="200" w:left="420"/>
        <w:jc w:val="left"/>
      </w:pPr>
      <w:r w:rsidRPr="00624EFC">
        <w:rPr>
          <w:rFonts w:hint="eastAsia"/>
        </w:rPr>
        <w:t xml:space="preserve">　　　</w:t>
      </w:r>
      <w:r>
        <w:rPr>
          <w:rFonts w:hint="eastAsia"/>
        </w:rPr>
        <w:t xml:space="preserve">　</w:t>
      </w:r>
      <w:r w:rsidRPr="00624EFC">
        <w:rPr>
          <w:rFonts w:hint="eastAsia"/>
        </w:rPr>
        <w:t>エ　災害応急活動及び災害復旧に係る連絡調整に関すること</w:t>
      </w:r>
    </w:p>
    <w:p w:rsidR="009E5D9D" w:rsidRPr="00624EFC" w:rsidRDefault="009E5D9D" w:rsidP="009E5D9D">
      <w:pPr>
        <w:spacing w:line="400" w:lineRule="exact"/>
        <w:ind w:leftChars="200" w:left="420"/>
        <w:jc w:val="left"/>
      </w:pPr>
      <w:r w:rsidRPr="00624EFC">
        <w:rPr>
          <w:rFonts w:hint="eastAsia"/>
        </w:rPr>
        <w:t xml:space="preserve">　　　</w:t>
      </w:r>
      <w:r>
        <w:rPr>
          <w:rFonts w:hint="eastAsia"/>
        </w:rPr>
        <w:t xml:space="preserve">　</w:t>
      </w:r>
      <w:r w:rsidRPr="00624EFC">
        <w:rPr>
          <w:rFonts w:hint="eastAsia"/>
        </w:rPr>
        <w:t>オ　現地本部に対する指示に関すること</w:t>
      </w:r>
    </w:p>
    <w:p w:rsidR="009E5D9D" w:rsidRDefault="009E5D9D" w:rsidP="009E5D9D">
      <w:pPr>
        <w:spacing w:line="400" w:lineRule="exact"/>
        <w:ind w:leftChars="200" w:left="420"/>
        <w:jc w:val="left"/>
        <w:rPr>
          <w:szCs w:val="21"/>
        </w:rPr>
      </w:pPr>
      <w:r w:rsidRPr="00624EFC">
        <w:rPr>
          <w:rFonts w:hint="eastAsia"/>
        </w:rPr>
        <w:t xml:space="preserve">　　　</w:t>
      </w:r>
      <w:r>
        <w:rPr>
          <w:rFonts w:hint="eastAsia"/>
        </w:rPr>
        <w:t xml:space="preserve">　</w:t>
      </w:r>
      <w:r w:rsidRPr="00624EFC">
        <w:rPr>
          <w:rFonts w:hint="eastAsia"/>
        </w:rPr>
        <w:t xml:space="preserve">カ　</w:t>
      </w:r>
      <w:r w:rsidRPr="00624EFC">
        <w:rPr>
          <w:rFonts w:hint="eastAsia"/>
          <w:szCs w:val="21"/>
        </w:rPr>
        <w:t>国の行政機関（関係特定地方行政機関を除く）及び他の都道府県との連絡に関する</w:t>
      </w:r>
    </w:p>
    <w:p w:rsidR="009E5D9D" w:rsidRPr="00624EFC" w:rsidRDefault="009E5D9D" w:rsidP="009E5D9D">
      <w:pPr>
        <w:spacing w:line="400" w:lineRule="exact"/>
        <w:ind w:leftChars="200" w:left="420"/>
        <w:jc w:val="left"/>
      </w:pPr>
      <w:r>
        <w:rPr>
          <w:rFonts w:hint="eastAsia"/>
          <w:szCs w:val="21"/>
        </w:rPr>
        <w:t xml:space="preserve">            </w:t>
      </w:r>
      <w:r w:rsidRPr="00624EFC">
        <w:rPr>
          <w:rFonts w:hint="eastAsia"/>
          <w:szCs w:val="21"/>
        </w:rPr>
        <w:t>こと</w:t>
      </w:r>
    </w:p>
    <w:p w:rsidR="009E5D9D" w:rsidRPr="00624EFC" w:rsidRDefault="009E5D9D" w:rsidP="009E5D9D">
      <w:pPr>
        <w:spacing w:line="400" w:lineRule="exact"/>
        <w:ind w:leftChars="200" w:left="420"/>
        <w:jc w:val="left"/>
      </w:pPr>
      <w:r w:rsidRPr="00624EFC">
        <w:rPr>
          <w:rFonts w:hint="eastAsia"/>
        </w:rPr>
        <w:t xml:space="preserve">　　　</w:t>
      </w:r>
      <w:r>
        <w:rPr>
          <w:rFonts w:hint="eastAsia"/>
        </w:rPr>
        <w:t xml:space="preserve">　</w:t>
      </w:r>
      <w:r w:rsidRPr="00624EFC">
        <w:rPr>
          <w:rFonts w:hint="eastAsia"/>
        </w:rPr>
        <w:t>キ　その他特別防災区域に係る防災に関する重要な事項の実施に関すること</w:t>
      </w:r>
    </w:p>
    <w:p w:rsidR="009E5D9D" w:rsidRPr="00624EFC" w:rsidRDefault="009E5D9D" w:rsidP="009E5D9D">
      <w:pPr>
        <w:spacing w:line="400" w:lineRule="exact"/>
      </w:pPr>
      <w:r w:rsidRPr="00624EFC">
        <w:rPr>
          <w:rFonts w:hint="eastAsia"/>
        </w:rPr>
        <w:t xml:space="preserve">　　　</w:t>
      </w:r>
    </w:p>
    <w:p w:rsidR="009E5D9D" w:rsidRPr="00624EFC" w:rsidRDefault="009E5D9D" w:rsidP="009E5D9D">
      <w:pPr>
        <w:spacing w:line="400" w:lineRule="exact"/>
        <w:ind w:firstLineChars="50" w:firstLine="105"/>
        <w:jc w:val="left"/>
        <w:rPr>
          <w:rFonts w:ascii="ＭＳ ゴシック" w:eastAsia="ＭＳ ゴシック" w:hAnsi="ＭＳ ゴシック"/>
          <w:sz w:val="32"/>
          <w:szCs w:val="32"/>
        </w:rPr>
      </w:pPr>
      <w:r w:rsidRPr="00624EFC">
        <w:br w:type="page"/>
      </w:r>
      <w:r w:rsidRPr="00624EFC">
        <w:rPr>
          <w:rFonts w:ascii="ＭＳ ゴシック" w:eastAsia="ＭＳ ゴシック" w:hAnsi="ＭＳ ゴシック" w:hint="eastAsia"/>
          <w:sz w:val="32"/>
          <w:szCs w:val="32"/>
        </w:rPr>
        <w:lastRenderedPageBreak/>
        <w:t>第２節　自衛防災組織・共同防災組織及び広域共同防災組織</w:t>
      </w:r>
    </w:p>
    <w:p w:rsidR="009E5D9D" w:rsidRPr="00624EFC" w:rsidRDefault="009E5D9D" w:rsidP="009E5D9D">
      <w:pPr>
        <w:rPr>
          <w:rFonts w:ascii="ＭＳ ゴシック" w:eastAsia="ＭＳ ゴシック" w:hAnsi="ＭＳ ゴシック"/>
          <w:sz w:val="32"/>
          <w:szCs w:val="32"/>
        </w:rPr>
      </w:pPr>
    </w:p>
    <w:p w:rsidR="00C139A6" w:rsidRDefault="009E5D9D" w:rsidP="00C139A6">
      <w:pPr>
        <w:spacing w:line="320" w:lineRule="exact"/>
        <w:ind w:leftChars="100" w:left="210" w:firstLineChars="100" w:firstLine="210"/>
        <w:rPr>
          <w:color w:val="000000"/>
        </w:rPr>
      </w:pPr>
      <w:r w:rsidRPr="00624EFC">
        <w:rPr>
          <w:rFonts w:hint="eastAsia"/>
          <w:color w:val="000000"/>
        </w:rPr>
        <w:t>特定事業者は、自衛防災組織を設置し、防災規程を定めるとともに、防災要員を置き、防災資機材等を備え付けなければならない。また、防災管理者を選任して自衛防災組織を統括させ、防災体制の確立に努めるものとする。</w:t>
      </w:r>
    </w:p>
    <w:p w:rsidR="009E5D9D" w:rsidRPr="00624EFC" w:rsidRDefault="009E5D9D" w:rsidP="00C139A6">
      <w:pPr>
        <w:spacing w:line="320" w:lineRule="exact"/>
        <w:ind w:leftChars="100" w:left="210" w:firstLineChars="100" w:firstLine="210"/>
        <w:rPr>
          <w:color w:val="000000"/>
        </w:rPr>
      </w:pPr>
      <w:r w:rsidRPr="00624EFC">
        <w:rPr>
          <w:rFonts w:hint="eastAsia"/>
          <w:color w:val="000000"/>
        </w:rPr>
        <w:t>共同防災組織を設置した場合には、共同防災規程を定め、自衛防災組織と一体となり、防災活動を行うものとする。</w:t>
      </w:r>
    </w:p>
    <w:p w:rsidR="009E5D9D" w:rsidRPr="00624EFC" w:rsidRDefault="009E5D9D" w:rsidP="009E5D9D">
      <w:pPr>
        <w:spacing w:line="320" w:lineRule="exact"/>
        <w:ind w:left="210" w:hangingChars="100" w:hanging="210"/>
        <w:rPr>
          <w:color w:val="000000"/>
        </w:rPr>
      </w:pPr>
      <w:r w:rsidRPr="00624EFC">
        <w:rPr>
          <w:rFonts w:hint="eastAsia"/>
          <w:color w:val="000000"/>
        </w:rPr>
        <w:t xml:space="preserve">　</w:t>
      </w:r>
      <w:r>
        <w:rPr>
          <w:rFonts w:hint="eastAsia"/>
          <w:color w:val="000000"/>
        </w:rPr>
        <w:t xml:space="preserve">　</w:t>
      </w:r>
      <w:r w:rsidRPr="00624EFC">
        <w:rPr>
          <w:rFonts w:hint="eastAsia"/>
          <w:color w:val="000000"/>
        </w:rPr>
        <w:t>広域共同防災組織を設置した場合には、広域共同防災規程及び警防計画等を定め、自衛・共同防災組織と一体となり、大容量泡放射システムを用いて、防災活動を行うものとする。</w:t>
      </w:r>
    </w:p>
    <w:p w:rsidR="009E5D9D" w:rsidRPr="00624EFC" w:rsidRDefault="009E5D9D" w:rsidP="009E5D9D">
      <w:pPr>
        <w:spacing w:line="320" w:lineRule="exact"/>
        <w:ind w:left="210" w:hangingChars="100" w:hanging="210"/>
      </w:pPr>
      <w:r w:rsidRPr="00624EFC">
        <w:rPr>
          <w:rFonts w:hint="eastAsia"/>
        </w:rPr>
        <w:t xml:space="preserve">　</w:t>
      </w:r>
      <w:r>
        <w:rPr>
          <w:rFonts w:hint="eastAsia"/>
        </w:rPr>
        <w:t xml:space="preserve">　</w:t>
      </w:r>
      <w:r w:rsidRPr="00624EFC">
        <w:rPr>
          <w:rFonts w:hint="eastAsia"/>
        </w:rPr>
        <w:t>なお、これら組織の整備に当たっては、指揮命令系統、任務及び活動基準を明確にし、特に、夜間、休日の連絡及び活動体制を確立するものとする。</w:t>
      </w:r>
    </w:p>
    <w:p w:rsidR="009E5D9D" w:rsidRPr="00624EFC" w:rsidRDefault="009E5D9D" w:rsidP="009E5D9D">
      <w:pPr>
        <w:spacing w:line="320" w:lineRule="exact"/>
      </w:pPr>
    </w:p>
    <w:p w:rsidR="009E5D9D" w:rsidRPr="00624EFC" w:rsidRDefault="009E5D9D" w:rsidP="009E5D9D">
      <w:pPr>
        <w:spacing w:line="320" w:lineRule="exact"/>
      </w:pPr>
    </w:p>
    <w:p w:rsidR="009E5D9D" w:rsidRPr="00624EFC" w:rsidRDefault="009E5D9D" w:rsidP="009E5D9D">
      <w:pPr>
        <w:spacing w:line="320" w:lineRule="exact"/>
        <w:ind w:firstLineChars="100" w:firstLine="210"/>
        <w:rPr>
          <w:rFonts w:ascii="ＭＳ ゴシック" w:eastAsia="ＭＳ ゴシック" w:hAnsi="ＭＳ ゴシック"/>
        </w:rPr>
      </w:pPr>
      <w:r w:rsidRPr="00624EFC">
        <w:rPr>
          <w:rFonts w:ascii="ＭＳ ゴシック" w:eastAsia="ＭＳ ゴシック" w:hAnsi="ＭＳ ゴシック" w:hint="eastAsia"/>
        </w:rPr>
        <w:t>第１　自衛防災組織</w:t>
      </w:r>
    </w:p>
    <w:p w:rsidR="009E5D9D" w:rsidRPr="00624EFC" w:rsidRDefault="009E5D9D" w:rsidP="009E5D9D">
      <w:pPr>
        <w:spacing w:line="320" w:lineRule="exact"/>
        <w:ind w:firstLineChars="300" w:firstLine="630"/>
        <w:rPr>
          <w:rFonts w:ascii="ＭＳ ゴシック" w:eastAsia="ＭＳ ゴシック" w:hAnsi="ＭＳ ゴシック"/>
        </w:rPr>
      </w:pPr>
      <w:r w:rsidRPr="00624EFC">
        <w:rPr>
          <w:rFonts w:ascii="ＭＳ ゴシック" w:eastAsia="ＭＳ ゴシック" w:hAnsi="ＭＳ ゴシック" w:hint="eastAsia"/>
        </w:rPr>
        <w:t>１　業務</w:t>
      </w:r>
    </w:p>
    <w:p w:rsidR="009E5D9D" w:rsidRPr="00624EFC" w:rsidRDefault="009E5D9D" w:rsidP="009E5D9D">
      <w:pPr>
        <w:spacing w:line="320" w:lineRule="exact"/>
        <w:ind w:firstLineChars="417" w:firstLine="876"/>
        <w:rPr>
          <w:rFonts w:ascii="ＭＳ 明朝" w:hAnsi="ＭＳ 明朝"/>
        </w:rPr>
      </w:pPr>
      <w:r w:rsidRPr="00624EFC">
        <w:rPr>
          <w:rFonts w:ascii="ＭＳ 明朝" w:hAnsi="ＭＳ 明朝" w:hint="eastAsia"/>
        </w:rPr>
        <w:t>(1)　予防活動</w:t>
      </w:r>
    </w:p>
    <w:p w:rsidR="009E5D9D" w:rsidRPr="00624EFC" w:rsidRDefault="009E5D9D" w:rsidP="009E5D9D">
      <w:pPr>
        <w:spacing w:line="320" w:lineRule="exact"/>
      </w:pPr>
      <w:r w:rsidRPr="00624EFC">
        <w:rPr>
          <w:rFonts w:hint="eastAsia"/>
        </w:rPr>
        <w:t xml:space="preserve">　　　　　</w:t>
      </w:r>
      <w:r>
        <w:rPr>
          <w:rFonts w:hint="eastAsia"/>
        </w:rPr>
        <w:t xml:space="preserve">　</w:t>
      </w:r>
      <w:r w:rsidRPr="00624EFC">
        <w:rPr>
          <w:rFonts w:hint="eastAsia"/>
        </w:rPr>
        <w:t xml:space="preserve">ア　</w:t>
      </w:r>
      <w:r>
        <w:rPr>
          <w:rFonts w:hint="eastAsia"/>
        </w:rPr>
        <w:t>製造</w:t>
      </w:r>
      <w:r w:rsidRPr="00624EFC">
        <w:rPr>
          <w:rFonts w:hint="eastAsia"/>
        </w:rPr>
        <w:t>施設等の現況、機器の性能等の調査・把握</w:t>
      </w:r>
    </w:p>
    <w:p w:rsidR="009E5D9D" w:rsidRPr="00624EFC" w:rsidRDefault="009E5D9D" w:rsidP="009E5D9D">
      <w:pPr>
        <w:spacing w:line="320" w:lineRule="exact"/>
        <w:ind w:leftChars="200" w:left="420"/>
      </w:pPr>
      <w:r w:rsidRPr="00624EFC">
        <w:rPr>
          <w:rFonts w:hint="eastAsia"/>
        </w:rPr>
        <w:t xml:space="preserve">　　　</w:t>
      </w:r>
      <w:r>
        <w:rPr>
          <w:rFonts w:hint="eastAsia"/>
        </w:rPr>
        <w:t xml:space="preserve">　</w:t>
      </w:r>
      <w:r w:rsidRPr="00624EFC">
        <w:rPr>
          <w:rFonts w:hint="eastAsia"/>
        </w:rPr>
        <w:t>イ　防災資機材等の点検・整備</w:t>
      </w:r>
    </w:p>
    <w:p w:rsidR="009E5D9D" w:rsidRPr="00624EFC" w:rsidRDefault="009E5D9D" w:rsidP="009E5D9D">
      <w:pPr>
        <w:spacing w:line="320" w:lineRule="exact"/>
        <w:ind w:leftChars="200" w:left="420"/>
      </w:pPr>
      <w:r w:rsidRPr="00624EFC">
        <w:rPr>
          <w:rFonts w:hint="eastAsia"/>
        </w:rPr>
        <w:t xml:space="preserve">　　　</w:t>
      </w:r>
      <w:r>
        <w:rPr>
          <w:rFonts w:hint="eastAsia"/>
        </w:rPr>
        <w:t xml:space="preserve">　</w:t>
      </w:r>
      <w:r w:rsidRPr="00624EFC">
        <w:rPr>
          <w:rFonts w:hint="eastAsia"/>
        </w:rPr>
        <w:t>ウ　その他防災活動上必要な事項</w:t>
      </w:r>
    </w:p>
    <w:p w:rsidR="009E5D9D" w:rsidRPr="00624EFC" w:rsidRDefault="009E5D9D" w:rsidP="009E5D9D">
      <w:pPr>
        <w:spacing w:line="320" w:lineRule="exact"/>
        <w:ind w:firstLineChars="417" w:firstLine="876"/>
        <w:rPr>
          <w:rFonts w:ascii="ＭＳ 明朝" w:hAnsi="ＭＳ 明朝"/>
        </w:rPr>
      </w:pPr>
      <w:r w:rsidRPr="00624EFC">
        <w:rPr>
          <w:rFonts w:ascii="ＭＳ 明朝" w:hAnsi="ＭＳ 明朝" w:hint="eastAsia"/>
        </w:rPr>
        <w:t>(2)　情報伝達</w:t>
      </w:r>
    </w:p>
    <w:p w:rsidR="009E5D9D" w:rsidRPr="00624EFC" w:rsidRDefault="009E5D9D" w:rsidP="009E5D9D">
      <w:pPr>
        <w:spacing w:line="320" w:lineRule="exact"/>
        <w:ind w:leftChars="200" w:left="420"/>
      </w:pPr>
      <w:r w:rsidRPr="00624EFC">
        <w:rPr>
          <w:rFonts w:hint="eastAsia"/>
        </w:rPr>
        <w:t xml:space="preserve">　　　</w:t>
      </w:r>
      <w:r>
        <w:rPr>
          <w:rFonts w:hint="eastAsia"/>
        </w:rPr>
        <w:t xml:space="preserve">　</w:t>
      </w:r>
      <w:r w:rsidRPr="00624EFC">
        <w:rPr>
          <w:rFonts w:hint="eastAsia"/>
        </w:rPr>
        <w:t>ア　消防機関への通報</w:t>
      </w:r>
    </w:p>
    <w:p w:rsidR="009E5D9D" w:rsidRPr="00624EFC" w:rsidRDefault="009E5D9D" w:rsidP="009E5D9D">
      <w:pPr>
        <w:spacing w:line="320" w:lineRule="exact"/>
        <w:ind w:leftChars="200" w:left="420"/>
      </w:pPr>
      <w:r w:rsidRPr="00624EFC">
        <w:rPr>
          <w:rFonts w:hint="eastAsia"/>
        </w:rPr>
        <w:t xml:space="preserve">　　　</w:t>
      </w:r>
      <w:r>
        <w:rPr>
          <w:rFonts w:hint="eastAsia"/>
        </w:rPr>
        <w:t xml:space="preserve">　</w:t>
      </w:r>
      <w:r w:rsidRPr="00624EFC">
        <w:rPr>
          <w:rFonts w:hint="eastAsia"/>
        </w:rPr>
        <w:t>イ　関係事業所及び隣接事業所に対する非常通報</w:t>
      </w:r>
    </w:p>
    <w:p w:rsidR="009E5D9D" w:rsidRPr="00624EFC" w:rsidRDefault="009E5D9D" w:rsidP="009E5D9D">
      <w:pPr>
        <w:spacing w:line="320" w:lineRule="exact"/>
        <w:ind w:leftChars="200" w:left="420"/>
      </w:pPr>
      <w:r w:rsidRPr="00624EFC">
        <w:rPr>
          <w:rFonts w:hint="eastAsia"/>
        </w:rPr>
        <w:t xml:space="preserve">　　　</w:t>
      </w:r>
      <w:r>
        <w:rPr>
          <w:rFonts w:hint="eastAsia"/>
        </w:rPr>
        <w:t xml:space="preserve">　</w:t>
      </w:r>
      <w:r w:rsidRPr="00624EFC">
        <w:rPr>
          <w:rFonts w:hint="eastAsia"/>
        </w:rPr>
        <w:t>ウ　消防機関到着時における情報の提供</w:t>
      </w:r>
    </w:p>
    <w:p w:rsidR="009E5D9D" w:rsidRPr="00624EFC" w:rsidRDefault="009E5D9D" w:rsidP="009E5D9D">
      <w:pPr>
        <w:spacing w:line="320" w:lineRule="exact"/>
        <w:ind w:leftChars="200" w:left="420"/>
      </w:pPr>
      <w:r w:rsidRPr="00624EFC">
        <w:rPr>
          <w:rFonts w:hint="eastAsia"/>
        </w:rPr>
        <w:t xml:space="preserve">　　　</w:t>
      </w:r>
      <w:r>
        <w:rPr>
          <w:rFonts w:hint="eastAsia"/>
        </w:rPr>
        <w:t xml:space="preserve">　</w:t>
      </w:r>
      <w:r w:rsidRPr="00624EFC">
        <w:rPr>
          <w:rFonts w:hint="eastAsia"/>
        </w:rPr>
        <w:t>エ　地域住民に対する災害広報</w:t>
      </w:r>
    </w:p>
    <w:p w:rsidR="009E5D9D" w:rsidRPr="00624EFC" w:rsidRDefault="009E5D9D" w:rsidP="009E5D9D">
      <w:pPr>
        <w:spacing w:line="320" w:lineRule="exact"/>
        <w:ind w:firstLineChars="417" w:firstLine="876"/>
        <w:rPr>
          <w:rFonts w:ascii="ＭＳ 明朝" w:hAnsi="ＭＳ 明朝"/>
        </w:rPr>
      </w:pPr>
      <w:r w:rsidRPr="00624EFC">
        <w:rPr>
          <w:rFonts w:ascii="ＭＳ 明朝" w:hAnsi="ＭＳ 明朝" w:hint="eastAsia"/>
        </w:rPr>
        <w:t>(3)　応急活動</w:t>
      </w:r>
    </w:p>
    <w:p w:rsidR="009E5D9D" w:rsidRPr="00624EFC" w:rsidRDefault="009E5D9D" w:rsidP="009E5D9D">
      <w:pPr>
        <w:spacing w:line="320" w:lineRule="exact"/>
        <w:ind w:leftChars="200" w:left="420"/>
      </w:pPr>
      <w:r w:rsidRPr="00624EFC">
        <w:rPr>
          <w:rFonts w:hint="eastAsia"/>
        </w:rPr>
        <w:t xml:space="preserve">　　　</w:t>
      </w:r>
      <w:r>
        <w:rPr>
          <w:rFonts w:hint="eastAsia"/>
        </w:rPr>
        <w:t xml:space="preserve">　</w:t>
      </w:r>
      <w:r w:rsidRPr="00624EFC">
        <w:rPr>
          <w:rFonts w:hint="eastAsia"/>
        </w:rPr>
        <w:t>ア　火災、危険物の流出事故等に対する応急措置及び応急活動の実施</w:t>
      </w:r>
    </w:p>
    <w:p w:rsidR="009E5D9D" w:rsidRPr="00624EFC" w:rsidRDefault="009E5D9D" w:rsidP="009E5D9D">
      <w:pPr>
        <w:spacing w:line="320" w:lineRule="exact"/>
        <w:ind w:leftChars="200" w:left="420"/>
      </w:pPr>
      <w:r w:rsidRPr="00624EFC">
        <w:rPr>
          <w:rFonts w:hint="eastAsia"/>
        </w:rPr>
        <w:t xml:space="preserve">　　　</w:t>
      </w:r>
      <w:r>
        <w:rPr>
          <w:rFonts w:hint="eastAsia"/>
        </w:rPr>
        <w:t xml:space="preserve">　</w:t>
      </w:r>
      <w:r w:rsidRPr="00624EFC">
        <w:rPr>
          <w:rFonts w:hint="eastAsia"/>
        </w:rPr>
        <w:t>イ　負傷者等の救出・救護</w:t>
      </w:r>
    </w:p>
    <w:p w:rsidR="009E5D9D" w:rsidRPr="00624EFC" w:rsidRDefault="009E5D9D" w:rsidP="009E5D9D">
      <w:pPr>
        <w:spacing w:line="320" w:lineRule="exact"/>
        <w:ind w:leftChars="200" w:left="420"/>
      </w:pPr>
      <w:r w:rsidRPr="00624EFC">
        <w:rPr>
          <w:rFonts w:hint="eastAsia"/>
        </w:rPr>
        <w:t xml:space="preserve">　　　</w:t>
      </w:r>
      <w:r>
        <w:rPr>
          <w:rFonts w:hint="eastAsia"/>
        </w:rPr>
        <w:t xml:space="preserve">　</w:t>
      </w:r>
      <w:r w:rsidRPr="00624EFC">
        <w:rPr>
          <w:rFonts w:hint="eastAsia"/>
        </w:rPr>
        <w:t>ウ　職員の避難誘導（津波警報発</w:t>
      </w:r>
      <w:r>
        <w:rPr>
          <w:rFonts w:hint="eastAsia"/>
        </w:rPr>
        <w:t>表</w:t>
      </w:r>
      <w:r w:rsidRPr="00624EFC">
        <w:rPr>
          <w:rFonts w:hint="eastAsia"/>
        </w:rPr>
        <w:t>時の事業所外への避難誘導を含む）</w:t>
      </w:r>
    </w:p>
    <w:p w:rsidR="009E5D9D" w:rsidRPr="00624EFC" w:rsidRDefault="009E5D9D" w:rsidP="009E5D9D">
      <w:pPr>
        <w:spacing w:line="320" w:lineRule="exact"/>
        <w:ind w:leftChars="200" w:left="420"/>
      </w:pPr>
      <w:r w:rsidRPr="00624EFC">
        <w:rPr>
          <w:rFonts w:hint="eastAsia"/>
        </w:rPr>
        <w:t xml:space="preserve">　　　</w:t>
      </w:r>
      <w:r>
        <w:rPr>
          <w:rFonts w:hint="eastAsia"/>
        </w:rPr>
        <w:t xml:space="preserve">　</w:t>
      </w:r>
      <w:r w:rsidRPr="00624EFC">
        <w:rPr>
          <w:rFonts w:hint="eastAsia"/>
        </w:rPr>
        <w:t>エ　防災資機材の調達</w:t>
      </w:r>
    </w:p>
    <w:p w:rsidR="009E5D9D" w:rsidRPr="00624EFC" w:rsidRDefault="009E5D9D" w:rsidP="009E5D9D">
      <w:pPr>
        <w:spacing w:line="320" w:lineRule="exact"/>
      </w:pPr>
    </w:p>
    <w:p w:rsidR="009E5D9D" w:rsidRPr="00624EFC" w:rsidRDefault="009E5D9D" w:rsidP="009E5D9D">
      <w:pPr>
        <w:spacing w:line="320" w:lineRule="exact"/>
        <w:ind w:firstLineChars="100" w:firstLine="210"/>
        <w:rPr>
          <w:rFonts w:ascii="ＭＳ ゴシック" w:eastAsia="ＭＳ ゴシック" w:hAnsi="ＭＳ ゴシック"/>
        </w:rPr>
      </w:pPr>
      <w:r w:rsidRPr="00624EFC">
        <w:rPr>
          <w:rFonts w:ascii="ＭＳ ゴシック" w:eastAsia="ＭＳ ゴシック" w:hAnsi="ＭＳ ゴシック" w:hint="eastAsia"/>
        </w:rPr>
        <w:t>第２　共同防災組織</w:t>
      </w:r>
    </w:p>
    <w:p w:rsidR="009E5D9D" w:rsidRPr="00624EFC" w:rsidRDefault="009E5D9D" w:rsidP="009E5D9D">
      <w:pPr>
        <w:spacing w:line="320" w:lineRule="exact"/>
        <w:ind w:firstLineChars="300" w:firstLine="630"/>
        <w:rPr>
          <w:rFonts w:ascii="ＭＳ ゴシック" w:eastAsia="ＭＳ ゴシック" w:hAnsi="ＭＳ ゴシック"/>
        </w:rPr>
      </w:pPr>
      <w:r w:rsidRPr="00624EFC">
        <w:rPr>
          <w:rFonts w:ascii="ＭＳ ゴシック" w:eastAsia="ＭＳ ゴシック" w:hAnsi="ＭＳ ゴシック" w:hint="eastAsia"/>
        </w:rPr>
        <w:t>１　業務</w:t>
      </w:r>
    </w:p>
    <w:p w:rsidR="009E5D9D" w:rsidRPr="00624EFC" w:rsidRDefault="009E5D9D" w:rsidP="009E5D9D">
      <w:pPr>
        <w:spacing w:line="320" w:lineRule="exact"/>
        <w:ind w:firstLineChars="417" w:firstLine="876"/>
        <w:rPr>
          <w:rFonts w:ascii="ＭＳ 明朝" w:hAnsi="ＭＳ 明朝"/>
        </w:rPr>
      </w:pPr>
      <w:r w:rsidRPr="00624EFC">
        <w:rPr>
          <w:rFonts w:ascii="ＭＳ 明朝" w:hAnsi="ＭＳ 明朝" w:hint="eastAsia"/>
        </w:rPr>
        <w:t>(1)　防災資機材等の点検・整備</w:t>
      </w:r>
    </w:p>
    <w:p w:rsidR="009E5D9D" w:rsidRPr="00624EFC" w:rsidRDefault="009E5D9D" w:rsidP="009E5D9D">
      <w:pPr>
        <w:spacing w:line="320" w:lineRule="exact"/>
        <w:ind w:firstLineChars="417" w:firstLine="876"/>
        <w:rPr>
          <w:rFonts w:ascii="ＭＳ 明朝" w:hAnsi="ＭＳ 明朝"/>
        </w:rPr>
      </w:pPr>
      <w:r w:rsidRPr="00624EFC">
        <w:rPr>
          <w:rFonts w:ascii="ＭＳ 明朝" w:hAnsi="ＭＳ 明朝" w:hint="eastAsia"/>
        </w:rPr>
        <w:t>(2)　火災、危険物の流出事故等に対する応急措置及び防災活動の実施</w:t>
      </w:r>
    </w:p>
    <w:p w:rsidR="009E5D9D" w:rsidRPr="00624EFC" w:rsidRDefault="009E5D9D" w:rsidP="009E5D9D">
      <w:pPr>
        <w:spacing w:line="320" w:lineRule="exact"/>
        <w:ind w:firstLineChars="417" w:firstLine="876"/>
        <w:rPr>
          <w:rFonts w:ascii="ＭＳ 明朝" w:hAnsi="ＭＳ 明朝"/>
        </w:rPr>
      </w:pPr>
      <w:r w:rsidRPr="00624EFC">
        <w:rPr>
          <w:rFonts w:ascii="ＭＳ 明朝" w:hAnsi="ＭＳ 明朝" w:hint="eastAsia"/>
        </w:rPr>
        <w:t>(3)　負傷者等の救出・救護</w:t>
      </w:r>
    </w:p>
    <w:p w:rsidR="009E5D9D" w:rsidRPr="00624EFC" w:rsidRDefault="009E5D9D" w:rsidP="009E5D9D">
      <w:pPr>
        <w:spacing w:line="320" w:lineRule="exact"/>
        <w:ind w:firstLineChars="417" w:firstLine="876"/>
        <w:rPr>
          <w:rFonts w:ascii="ＭＳ 明朝" w:hAnsi="ＭＳ 明朝"/>
        </w:rPr>
      </w:pPr>
      <w:r w:rsidRPr="00624EFC">
        <w:rPr>
          <w:rFonts w:ascii="ＭＳ 明朝" w:hAnsi="ＭＳ 明朝" w:hint="eastAsia"/>
        </w:rPr>
        <w:t>(4)　自衛防災組織等との防災活動の分担・調整</w:t>
      </w:r>
    </w:p>
    <w:p w:rsidR="009E5D9D" w:rsidRPr="00624EFC" w:rsidRDefault="009E5D9D" w:rsidP="009E5D9D">
      <w:pPr>
        <w:spacing w:line="320" w:lineRule="exact"/>
        <w:ind w:firstLineChars="417" w:firstLine="876"/>
        <w:rPr>
          <w:rFonts w:ascii="ＭＳ 明朝" w:hAnsi="ＭＳ 明朝"/>
        </w:rPr>
      </w:pPr>
      <w:r w:rsidRPr="00624EFC">
        <w:rPr>
          <w:rFonts w:ascii="ＭＳ 明朝" w:hAnsi="ＭＳ 明朝" w:hint="eastAsia"/>
        </w:rPr>
        <w:t>(5)　その他防災活動上必要な事項</w:t>
      </w:r>
    </w:p>
    <w:p w:rsidR="009E5D9D" w:rsidRPr="00624EFC" w:rsidRDefault="009E5D9D" w:rsidP="009E5D9D">
      <w:pPr>
        <w:spacing w:line="320" w:lineRule="exact"/>
      </w:pPr>
    </w:p>
    <w:p w:rsidR="009E5D9D" w:rsidRPr="00624EFC" w:rsidRDefault="009E5D9D" w:rsidP="009E5D9D">
      <w:pPr>
        <w:spacing w:line="320" w:lineRule="exact"/>
        <w:ind w:firstLineChars="100" w:firstLine="210"/>
        <w:rPr>
          <w:rFonts w:ascii="ＭＳ ゴシック" w:eastAsia="ＭＳ ゴシック" w:hAnsi="ＭＳ ゴシック"/>
          <w:color w:val="000000"/>
        </w:rPr>
      </w:pPr>
      <w:r w:rsidRPr="00624EFC">
        <w:rPr>
          <w:rFonts w:ascii="ＭＳ ゴシック" w:eastAsia="ＭＳ ゴシック" w:hAnsi="ＭＳ ゴシック" w:hint="eastAsia"/>
          <w:color w:val="000000"/>
        </w:rPr>
        <w:t>第３　広域共同防災組織</w:t>
      </w:r>
    </w:p>
    <w:p w:rsidR="009E5D9D" w:rsidRPr="00624EFC" w:rsidRDefault="009E5D9D" w:rsidP="009E5D9D">
      <w:pPr>
        <w:spacing w:line="320" w:lineRule="exact"/>
        <w:ind w:firstLineChars="300" w:firstLine="630"/>
        <w:rPr>
          <w:rFonts w:ascii="ＭＳ ゴシック" w:eastAsia="ＭＳ ゴシック" w:hAnsi="ＭＳ ゴシック"/>
          <w:color w:val="000000"/>
        </w:rPr>
      </w:pPr>
      <w:r w:rsidRPr="00624EFC">
        <w:rPr>
          <w:rFonts w:ascii="ＭＳ ゴシック" w:eastAsia="ＭＳ ゴシック" w:hAnsi="ＭＳ ゴシック" w:hint="eastAsia"/>
          <w:color w:val="000000"/>
        </w:rPr>
        <w:t>１　業務</w:t>
      </w:r>
    </w:p>
    <w:p w:rsidR="009E5D9D" w:rsidRPr="00624EFC" w:rsidRDefault="009E5D9D" w:rsidP="009E5D9D">
      <w:pPr>
        <w:spacing w:line="320" w:lineRule="exact"/>
        <w:ind w:firstLineChars="400" w:firstLine="840"/>
        <w:rPr>
          <w:rFonts w:ascii="ＭＳ ゴシック" w:eastAsia="ＭＳ ゴシック" w:hAnsi="ＭＳ ゴシック"/>
          <w:color w:val="000000"/>
        </w:rPr>
      </w:pPr>
      <w:r w:rsidRPr="00624EFC">
        <w:rPr>
          <w:rFonts w:ascii="ＭＳ 明朝" w:hAnsi="ＭＳ 明朝" w:hint="eastAsia"/>
          <w:color w:val="000000"/>
        </w:rPr>
        <w:t xml:space="preserve">(1)　</w:t>
      </w:r>
      <w:r w:rsidRPr="00624EFC">
        <w:rPr>
          <w:rFonts w:hint="eastAsia"/>
          <w:color w:val="000000"/>
        </w:rPr>
        <w:t>広域防災活動の実施</w:t>
      </w:r>
    </w:p>
    <w:p w:rsidR="009E5D9D" w:rsidRPr="00624EFC" w:rsidRDefault="009E5D9D" w:rsidP="009E5D9D">
      <w:pPr>
        <w:spacing w:line="320" w:lineRule="exact"/>
        <w:ind w:leftChars="650" w:left="1365" w:firstLineChars="100" w:firstLine="210"/>
        <w:rPr>
          <w:color w:val="000000"/>
        </w:rPr>
      </w:pPr>
      <w:r>
        <w:rPr>
          <w:rFonts w:hint="eastAsia"/>
          <w:color w:val="000000"/>
        </w:rPr>
        <w:t>堺泉北臨海、</w:t>
      </w:r>
      <w:r w:rsidRPr="00624EFC">
        <w:rPr>
          <w:rFonts w:hint="eastAsia"/>
          <w:color w:val="000000"/>
        </w:rPr>
        <w:t>和歌山北部臨海南部、御坊の特別防災地区の特定事業所における直径</w:t>
      </w:r>
      <w:r w:rsidRPr="00624EFC">
        <w:rPr>
          <w:rFonts w:ascii="ＭＳ 明朝" w:hAnsi="ＭＳ 明朝" w:hint="eastAsia"/>
          <w:color w:val="000000"/>
        </w:rPr>
        <w:t>34</w:t>
      </w:r>
      <w:r w:rsidRPr="00624EFC">
        <w:rPr>
          <w:rFonts w:hint="eastAsia"/>
          <w:color w:val="000000"/>
        </w:rPr>
        <w:t>ｍ以上の浮き屋根式屋外貯蔵タンク（以下「広域共同防災活動対象施設」という。）の全面火災等の発災時における大容量泡放射システムを用いた防災活動の実施</w:t>
      </w:r>
    </w:p>
    <w:p w:rsidR="009E5D9D" w:rsidRPr="00624EFC" w:rsidRDefault="009E5D9D" w:rsidP="009E5D9D">
      <w:pPr>
        <w:spacing w:line="320" w:lineRule="exact"/>
        <w:ind w:firstLineChars="417" w:firstLine="876"/>
        <w:rPr>
          <w:color w:val="000000"/>
        </w:rPr>
      </w:pPr>
      <w:r w:rsidRPr="00624EFC">
        <w:rPr>
          <w:rFonts w:ascii="ＭＳ 明朝" w:hAnsi="ＭＳ 明朝" w:hint="eastAsia"/>
          <w:color w:val="000000"/>
        </w:rPr>
        <w:t xml:space="preserve">(2)　</w:t>
      </w:r>
      <w:r w:rsidRPr="00624EFC">
        <w:rPr>
          <w:rFonts w:hint="eastAsia"/>
          <w:color w:val="000000"/>
        </w:rPr>
        <w:t>防災訓練の計画及び実施</w:t>
      </w:r>
    </w:p>
    <w:p w:rsidR="009E5D9D" w:rsidRPr="00624EFC" w:rsidRDefault="009E5D9D" w:rsidP="009E5D9D">
      <w:pPr>
        <w:spacing w:line="320" w:lineRule="exact"/>
        <w:ind w:firstLineChars="417" w:firstLine="876"/>
        <w:rPr>
          <w:rFonts w:ascii="ＭＳ 明朝" w:hAnsi="ＭＳ 明朝"/>
          <w:color w:val="000000"/>
        </w:rPr>
      </w:pPr>
      <w:r w:rsidRPr="00624EFC">
        <w:rPr>
          <w:rFonts w:ascii="ＭＳ 明朝" w:hAnsi="ＭＳ 明朝" w:hint="eastAsia"/>
          <w:color w:val="000000"/>
        </w:rPr>
        <w:lastRenderedPageBreak/>
        <w:t>(3)　大容量泡放射システム防災要員の教育計画の策定と実施</w:t>
      </w:r>
    </w:p>
    <w:p w:rsidR="009E5D9D" w:rsidRPr="00624EFC" w:rsidRDefault="009E5D9D" w:rsidP="009E5D9D">
      <w:pPr>
        <w:spacing w:line="320" w:lineRule="exact"/>
        <w:ind w:firstLineChars="417" w:firstLine="876"/>
        <w:rPr>
          <w:rFonts w:ascii="ＭＳ 明朝" w:hAnsi="ＭＳ 明朝"/>
          <w:color w:val="000000"/>
        </w:rPr>
      </w:pPr>
      <w:r w:rsidRPr="00624EFC">
        <w:rPr>
          <w:rFonts w:ascii="ＭＳ 明朝" w:hAnsi="ＭＳ 明朝" w:hint="eastAsia"/>
          <w:color w:val="000000"/>
        </w:rPr>
        <w:t>(4)　防災資機材等の点検・整備</w:t>
      </w:r>
    </w:p>
    <w:p w:rsidR="009E5D9D" w:rsidRPr="00624EFC" w:rsidRDefault="009E5D9D" w:rsidP="009E5D9D">
      <w:pPr>
        <w:spacing w:line="320" w:lineRule="exact"/>
        <w:ind w:firstLineChars="417" w:firstLine="876"/>
        <w:rPr>
          <w:rFonts w:ascii="ＭＳ 明朝" w:hAnsi="ＭＳ 明朝"/>
          <w:color w:val="000000"/>
        </w:rPr>
      </w:pPr>
      <w:r w:rsidRPr="00624EFC">
        <w:rPr>
          <w:rFonts w:ascii="ＭＳ 明朝" w:hAnsi="ＭＳ 明朝" w:hint="eastAsia"/>
          <w:color w:val="000000"/>
        </w:rPr>
        <w:t>(5)　その他防災活動上必要な事項</w:t>
      </w:r>
    </w:p>
    <w:p w:rsidR="009E5D9D" w:rsidRPr="00624EFC" w:rsidRDefault="009E5D9D" w:rsidP="009E5D9D">
      <w:pPr>
        <w:spacing w:line="320" w:lineRule="exact"/>
        <w:ind w:firstLineChars="350" w:firstLine="735"/>
        <w:rPr>
          <w:rFonts w:ascii="ＭＳ ゴシック" w:eastAsia="ＭＳ ゴシック" w:hAnsi="ＭＳ ゴシック"/>
          <w:color w:val="000000"/>
        </w:rPr>
      </w:pPr>
    </w:p>
    <w:p w:rsidR="009E5D9D" w:rsidRPr="00624EFC" w:rsidRDefault="009E5D9D" w:rsidP="009E5D9D">
      <w:pPr>
        <w:spacing w:line="320" w:lineRule="exact"/>
        <w:ind w:firstLineChars="350" w:firstLine="735"/>
        <w:rPr>
          <w:color w:val="000000"/>
        </w:rPr>
      </w:pPr>
      <w:r w:rsidRPr="00624EFC">
        <w:rPr>
          <w:rFonts w:ascii="ＭＳ ゴシック" w:eastAsia="ＭＳ ゴシック" w:hAnsi="ＭＳ ゴシック" w:hint="eastAsia"/>
          <w:color w:val="000000"/>
        </w:rPr>
        <w:t>２　組織</w:t>
      </w:r>
    </w:p>
    <w:p w:rsidR="009E5D9D" w:rsidRPr="00624EFC" w:rsidRDefault="009E5D9D" w:rsidP="009E5D9D">
      <w:pPr>
        <w:spacing w:line="320" w:lineRule="exact"/>
        <w:ind w:firstLineChars="417" w:firstLine="876"/>
        <w:rPr>
          <w:color w:val="000000"/>
        </w:rPr>
      </w:pPr>
      <w:r w:rsidRPr="00624EFC">
        <w:rPr>
          <w:rFonts w:ascii="ＭＳ 明朝" w:hAnsi="ＭＳ 明朝" w:hint="eastAsia"/>
          <w:color w:val="000000"/>
        </w:rPr>
        <w:t xml:space="preserve">(1)　</w:t>
      </w:r>
      <w:r w:rsidRPr="00624EFC">
        <w:rPr>
          <w:rFonts w:hint="eastAsia"/>
          <w:color w:val="000000"/>
        </w:rPr>
        <w:t>広域共同防災組織構成事業所</w:t>
      </w:r>
    </w:p>
    <w:p w:rsidR="009E5D9D" w:rsidRPr="00624EFC" w:rsidRDefault="009E5D9D" w:rsidP="009E5D9D">
      <w:pPr>
        <w:ind w:right="394"/>
        <w:jc w:val="right"/>
        <w:rPr>
          <w:color w:val="000000"/>
          <w:sz w:val="20"/>
        </w:rPr>
      </w:pPr>
      <w:r w:rsidRPr="00624EFC">
        <w:rPr>
          <w:rFonts w:hint="eastAsia"/>
          <w:color w:val="000000"/>
          <w:sz w:val="20"/>
        </w:rPr>
        <w:t>【</w:t>
      </w:r>
      <w:r w:rsidRPr="00F255DA">
        <w:rPr>
          <w:color w:val="000000"/>
          <w:sz w:val="20"/>
        </w:rPr>
        <w:t xml:space="preserve"> </w:t>
      </w:r>
      <w:r w:rsidRPr="00F255DA">
        <w:rPr>
          <w:rFonts w:hint="eastAsia"/>
          <w:color w:val="000000"/>
          <w:sz w:val="20"/>
        </w:rPr>
        <w:t>５社</w:t>
      </w:r>
      <w:r>
        <w:rPr>
          <w:rFonts w:hint="eastAsia"/>
          <w:color w:val="000000"/>
          <w:sz w:val="20"/>
        </w:rPr>
        <w:t>７</w:t>
      </w:r>
      <w:r w:rsidRPr="00F255DA">
        <w:rPr>
          <w:rFonts w:hint="eastAsia"/>
          <w:color w:val="000000"/>
          <w:sz w:val="20"/>
        </w:rPr>
        <w:t>事業所</w:t>
      </w:r>
      <w:r w:rsidRPr="00624EFC">
        <w:rPr>
          <w:color w:val="000000"/>
          <w:sz w:val="20"/>
        </w:rPr>
        <w:t xml:space="preserve"> </w:t>
      </w:r>
      <w:r w:rsidRPr="00624EFC">
        <w:rPr>
          <w:rFonts w:hint="eastAsia"/>
          <w:color w:val="000000"/>
          <w:sz w:val="20"/>
        </w:rPr>
        <w:t xml:space="preserve">】　</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4095"/>
      </w:tblGrid>
      <w:tr w:rsidR="009E5D9D" w:rsidRPr="00624EFC" w:rsidTr="000925A4">
        <w:trPr>
          <w:trHeight w:val="247"/>
        </w:trPr>
        <w:tc>
          <w:tcPr>
            <w:tcW w:w="8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jc w:val="center"/>
              <w:rPr>
                <w:color w:val="000000"/>
                <w:sz w:val="18"/>
                <w:szCs w:val="18"/>
              </w:rPr>
            </w:pPr>
            <w:r w:rsidRPr="00624EFC">
              <w:rPr>
                <w:rFonts w:hint="eastAsia"/>
                <w:color w:val="000000"/>
                <w:sz w:val="18"/>
                <w:szCs w:val="18"/>
              </w:rPr>
              <w:t>構　成　事　業　所</w:t>
            </w:r>
          </w:p>
        </w:tc>
      </w:tr>
      <w:tr w:rsidR="009E5D9D" w:rsidRPr="00624EFC" w:rsidTr="000925A4">
        <w:trPr>
          <w:trHeight w:val="247"/>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jc w:val="center"/>
              <w:rPr>
                <w:color w:val="000000"/>
                <w:sz w:val="18"/>
                <w:szCs w:val="18"/>
              </w:rPr>
            </w:pPr>
            <w:r w:rsidRPr="00624EFC">
              <w:rPr>
                <w:rFonts w:hint="eastAsia"/>
                <w:color w:val="000000"/>
                <w:sz w:val="18"/>
                <w:szCs w:val="18"/>
              </w:rPr>
              <w:t>名　称</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jc w:val="center"/>
              <w:rPr>
                <w:color w:val="000000"/>
                <w:sz w:val="18"/>
                <w:szCs w:val="18"/>
              </w:rPr>
            </w:pPr>
            <w:r w:rsidRPr="00624EFC">
              <w:rPr>
                <w:rFonts w:hint="eastAsia"/>
                <w:color w:val="000000"/>
                <w:sz w:val="18"/>
                <w:szCs w:val="18"/>
              </w:rPr>
              <w:t>住　所</w:t>
            </w:r>
          </w:p>
        </w:tc>
      </w:tr>
      <w:tr w:rsidR="009E5D9D" w:rsidRPr="002219AA" w:rsidTr="00F64AC4">
        <w:trPr>
          <w:trHeight w:val="101"/>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C11EF" w:rsidRDefault="00FB7700" w:rsidP="000925A4">
            <w:pPr>
              <w:rPr>
                <w:rFonts w:ascii="ＭＳ 明朝" w:hAnsi="ＭＳ 明朝"/>
                <w:color w:val="000000"/>
                <w:sz w:val="18"/>
                <w:szCs w:val="18"/>
              </w:rPr>
            </w:pPr>
            <w:r>
              <w:rPr>
                <w:rFonts w:ascii="ＭＳ 明朝" w:hAnsi="ＭＳ 明朝" w:hint="eastAsia"/>
                <w:color w:val="000000"/>
                <w:sz w:val="18"/>
                <w:szCs w:val="18"/>
              </w:rPr>
              <w:t>丸紅エネックス（株）</w:t>
            </w:r>
            <w:r w:rsidR="009E5D9D" w:rsidRPr="00FC11EF">
              <w:rPr>
                <w:rFonts w:ascii="ＭＳ 明朝" w:hAnsi="ＭＳ 明朝" w:hint="eastAsia"/>
                <w:color w:val="000000"/>
                <w:sz w:val="18"/>
                <w:szCs w:val="18"/>
              </w:rPr>
              <w:t xml:space="preserve">　堺ターミナル</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2219AA" w:rsidRDefault="009E5D9D" w:rsidP="000925A4">
            <w:pPr>
              <w:rPr>
                <w:color w:val="000000"/>
                <w:sz w:val="18"/>
                <w:szCs w:val="18"/>
                <w:highlight w:val="yellow"/>
              </w:rPr>
            </w:pPr>
            <w:r w:rsidRPr="002219AA">
              <w:rPr>
                <w:rFonts w:hint="eastAsia"/>
                <w:color w:val="000000"/>
                <w:sz w:val="18"/>
                <w:szCs w:val="18"/>
              </w:rPr>
              <w:t>大阪府堺市西区築港新町２丁２番地</w:t>
            </w:r>
          </w:p>
        </w:tc>
      </w:tr>
      <w:tr w:rsidR="009E5D9D" w:rsidRPr="002219AA" w:rsidTr="000925A4">
        <w:trPr>
          <w:trHeight w:val="285"/>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rPr>
                <w:color w:val="000000"/>
                <w:sz w:val="18"/>
                <w:szCs w:val="18"/>
              </w:rPr>
            </w:pPr>
            <w:r w:rsidRPr="00624EFC">
              <w:rPr>
                <w:rFonts w:hint="eastAsia"/>
                <w:color w:val="000000"/>
                <w:sz w:val="18"/>
                <w:szCs w:val="18"/>
              </w:rPr>
              <w:t>コスモ石油</w:t>
            </w:r>
            <w:r w:rsidR="00FB7700">
              <w:rPr>
                <w:rFonts w:ascii="ＭＳ 明朝" w:hAnsi="ＭＳ 明朝" w:hint="eastAsia"/>
                <w:color w:val="000000"/>
                <w:sz w:val="18"/>
                <w:szCs w:val="18"/>
              </w:rPr>
              <w:t>（株）</w:t>
            </w:r>
            <w:r w:rsidRPr="00624EFC">
              <w:rPr>
                <w:rFonts w:hint="eastAsia"/>
                <w:color w:val="000000"/>
                <w:sz w:val="18"/>
                <w:szCs w:val="18"/>
              </w:rPr>
              <w:t xml:space="preserve">　堺製油所</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2219AA" w:rsidRDefault="009E5D9D" w:rsidP="000925A4">
            <w:pPr>
              <w:rPr>
                <w:color w:val="000000"/>
                <w:sz w:val="18"/>
                <w:szCs w:val="18"/>
                <w:highlight w:val="yellow"/>
              </w:rPr>
            </w:pPr>
            <w:r w:rsidRPr="002219AA">
              <w:rPr>
                <w:rFonts w:hint="eastAsia"/>
                <w:color w:val="000000"/>
                <w:sz w:val="18"/>
                <w:szCs w:val="18"/>
              </w:rPr>
              <w:t>大阪府堺市西区築港新町３丁</w:t>
            </w:r>
            <w:r w:rsidRPr="002219AA">
              <w:rPr>
                <w:rFonts w:ascii="ＭＳ 明朝" w:hAnsi="ＭＳ 明朝" w:hint="eastAsia"/>
                <w:color w:val="000000"/>
                <w:sz w:val="18"/>
                <w:szCs w:val="18"/>
              </w:rPr>
              <w:t>16</w:t>
            </w:r>
            <w:r w:rsidRPr="002219AA">
              <w:rPr>
                <w:rFonts w:hint="eastAsia"/>
                <w:color w:val="000000"/>
                <w:sz w:val="18"/>
                <w:szCs w:val="18"/>
              </w:rPr>
              <w:t>番地</w:t>
            </w:r>
          </w:p>
        </w:tc>
      </w:tr>
      <w:tr w:rsidR="009E5D9D" w:rsidRPr="002219AA" w:rsidTr="000925A4">
        <w:trPr>
          <w:trHeight w:val="277"/>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rPr>
                <w:rFonts w:ascii="ＭＳ 明朝" w:hAnsi="ＭＳ 明朝"/>
                <w:color w:val="000000"/>
                <w:sz w:val="18"/>
                <w:szCs w:val="18"/>
              </w:rPr>
            </w:pPr>
            <w:r>
              <w:rPr>
                <w:rFonts w:ascii="ＭＳ 明朝" w:hAnsi="ＭＳ 明朝" w:hint="eastAsia"/>
                <w:color w:val="000000"/>
                <w:sz w:val="18"/>
                <w:szCs w:val="18"/>
              </w:rPr>
              <w:t>ＥＮＥＯＳ</w:t>
            </w:r>
            <w:r w:rsidR="00FB7700">
              <w:rPr>
                <w:rFonts w:ascii="ＭＳ 明朝" w:hAnsi="ＭＳ 明朝" w:hint="eastAsia"/>
                <w:color w:val="000000"/>
                <w:sz w:val="18"/>
                <w:szCs w:val="18"/>
              </w:rPr>
              <w:t>（株）</w:t>
            </w:r>
            <w:r w:rsidRPr="00F255DA">
              <w:rPr>
                <w:rFonts w:ascii="ＭＳ 明朝" w:hAnsi="ＭＳ 明朝" w:hint="eastAsia"/>
                <w:color w:val="000000"/>
                <w:sz w:val="18"/>
                <w:szCs w:val="18"/>
              </w:rPr>
              <w:t xml:space="preserve">　製造部　大阪事業所</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2219AA" w:rsidRDefault="009E5D9D" w:rsidP="000925A4">
            <w:pPr>
              <w:rPr>
                <w:color w:val="000000"/>
                <w:sz w:val="18"/>
                <w:szCs w:val="18"/>
                <w:highlight w:val="yellow"/>
              </w:rPr>
            </w:pPr>
            <w:r w:rsidRPr="002219AA">
              <w:rPr>
                <w:rFonts w:hint="eastAsia"/>
                <w:color w:val="000000"/>
                <w:sz w:val="18"/>
                <w:szCs w:val="18"/>
              </w:rPr>
              <w:t>大阪府高石市高砂２丁目１番地</w:t>
            </w:r>
          </w:p>
        </w:tc>
      </w:tr>
      <w:tr w:rsidR="009E5D9D" w:rsidRPr="002219AA" w:rsidTr="000925A4">
        <w:trPr>
          <w:trHeight w:val="270"/>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rPr>
                <w:rFonts w:ascii="ＭＳ 明朝" w:hAnsi="ＭＳ 明朝"/>
                <w:color w:val="000000"/>
                <w:sz w:val="18"/>
                <w:szCs w:val="18"/>
              </w:rPr>
            </w:pPr>
            <w:r>
              <w:rPr>
                <w:rFonts w:ascii="ＭＳ 明朝" w:hAnsi="ＭＳ 明朝" w:hint="eastAsia"/>
                <w:color w:val="000000"/>
                <w:sz w:val="18"/>
                <w:szCs w:val="18"/>
              </w:rPr>
              <w:t>ＥＮＥＯＳ</w:t>
            </w:r>
            <w:r w:rsidR="00FB7700">
              <w:rPr>
                <w:rFonts w:ascii="ＭＳ 明朝" w:hAnsi="ＭＳ 明朝" w:hint="eastAsia"/>
                <w:color w:val="000000"/>
                <w:sz w:val="18"/>
                <w:szCs w:val="18"/>
              </w:rPr>
              <w:t>（株）</w:t>
            </w:r>
            <w:r w:rsidRPr="00F255DA">
              <w:rPr>
                <w:rFonts w:ascii="ＭＳ 明朝" w:hAnsi="ＭＳ 明朝" w:hint="eastAsia"/>
                <w:color w:val="000000"/>
                <w:sz w:val="18"/>
                <w:szCs w:val="18"/>
              </w:rPr>
              <w:t xml:space="preserve">　堺製油所</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2219AA" w:rsidRDefault="009E5D9D" w:rsidP="000925A4">
            <w:pPr>
              <w:rPr>
                <w:color w:val="000000"/>
                <w:sz w:val="18"/>
                <w:szCs w:val="18"/>
                <w:highlight w:val="yellow"/>
              </w:rPr>
            </w:pPr>
            <w:r w:rsidRPr="002219AA">
              <w:rPr>
                <w:rFonts w:hint="eastAsia"/>
                <w:color w:val="000000"/>
                <w:sz w:val="18"/>
                <w:szCs w:val="18"/>
              </w:rPr>
              <w:t>大阪府堺市西区築港浜寺町１番地</w:t>
            </w:r>
          </w:p>
        </w:tc>
      </w:tr>
      <w:tr w:rsidR="009E5D9D" w:rsidRPr="002219AA" w:rsidTr="000925A4">
        <w:trPr>
          <w:trHeight w:val="76"/>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C11EF" w:rsidRDefault="009E5D9D" w:rsidP="000925A4">
            <w:pPr>
              <w:rPr>
                <w:rFonts w:ascii="ＭＳ 明朝" w:hAnsi="ＭＳ 明朝"/>
                <w:color w:val="000000"/>
                <w:sz w:val="18"/>
                <w:szCs w:val="18"/>
              </w:rPr>
            </w:pPr>
            <w:r w:rsidRPr="00FC11EF">
              <w:rPr>
                <w:rFonts w:ascii="ＭＳ 明朝" w:hAnsi="ＭＳ 明朝" w:hint="eastAsia"/>
                <w:color w:val="000000"/>
                <w:sz w:val="18"/>
                <w:szCs w:val="18"/>
              </w:rPr>
              <w:t>三井化学</w:t>
            </w:r>
            <w:r w:rsidR="00FB7700">
              <w:rPr>
                <w:rFonts w:ascii="ＭＳ 明朝" w:hAnsi="ＭＳ 明朝" w:hint="eastAsia"/>
                <w:color w:val="000000"/>
                <w:sz w:val="18"/>
                <w:szCs w:val="18"/>
              </w:rPr>
              <w:t>（株）</w:t>
            </w:r>
            <w:r w:rsidRPr="00FC11EF">
              <w:rPr>
                <w:rFonts w:ascii="ＭＳ 明朝" w:hAnsi="ＭＳ 明朝" w:hint="eastAsia"/>
                <w:color w:val="000000"/>
                <w:sz w:val="18"/>
                <w:szCs w:val="18"/>
              </w:rPr>
              <w:t xml:space="preserve">　大阪工場</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2219AA" w:rsidRDefault="009E5D9D" w:rsidP="000925A4">
            <w:pPr>
              <w:rPr>
                <w:color w:val="000000"/>
                <w:sz w:val="18"/>
                <w:szCs w:val="18"/>
                <w:highlight w:val="yellow"/>
              </w:rPr>
            </w:pPr>
            <w:r w:rsidRPr="002219AA">
              <w:rPr>
                <w:rFonts w:hint="eastAsia"/>
                <w:color w:val="000000"/>
                <w:sz w:val="18"/>
                <w:szCs w:val="18"/>
              </w:rPr>
              <w:t>大阪府高石市高砂１丁目６番地</w:t>
            </w:r>
          </w:p>
        </w:tc>
      </w:tr>
      <w:tr w:rsidR="009E5D9D" w:rsidRPr="002219AA" w:rsidTr="000925A4">
        <w:trPr>
          <w:trHeight w:val="282"/>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C11EF" w:rsidRDefault="009E5D9D" w:rsidP="000925A4">
            <w:pPr>
              <w:rPr>
                <w:rFonts w:ascii="ＭＳ 明朝" w:hAnsi="ＭＳ 明朝"/>
                <w:color w:val="000000"/>
                <w:sz w:val="18"/>
                <w:szCs w:val="18"/>
              </w:rPr>
            </w:pPr>
            <w:r w:rsidRPr="00FC11EF">
              <w:rPr>
                <w:rFonts w:ascii="ＭＳ 明朝" w:hAnsi="ＭＳ 明朝" w:hint="eastAsia"/>
                <w:color w:val="000000"/>
                <w:sz w:val="18"/>
                <w:szCs w:val="18"/>
              </w:rPr>
              <w:t>関西電力</w:t>
            </w:r>
            <w:r w:rsidR="00FB7700">
              <w:rPr>
                <w:rFonts w:ascii="ＭＳ 明朝" w:hAnsi="ＭＳ 明朝" w:hint="eastAsia"/>
                <w:color w:val="000000"/>
                <w:sz w:val="18"/>
                <w:szCs w:val="18"/>
              </w:rPr>
              <w:t>（株）</w:t>
            </w:r>
            <w:r w:rsidRPr="00FC11EF">
              <w:rPr>
                <w:rFonts w:ascii="ＭＳ 明朝" w:hAnsi="ＭＳ 明朝" w:hint="eastAsia"/>
                <w:color w:val="000000"/>
                <w:sz w:val="18"/>
                <w:szCs w:val="18"/>
              </w:rPr>
              <w:t xml:space="preserve">　御坊発電所</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2219AA" w:rsidRDefault="009E5D9D" w:rsidP="000925A4">
            <w:pPr>
              <w:rPr>
                <w:color w:val="000000"/>
                <w:sz w:val="18"/>
                <w:szCs w:val="18"/>
                <w:highlight w:val="yellow"/>
              </w:rPr>
            </w:pPr>
            <w:r w:rsidRPr="00FC403D">
              <w:rPr>
                <w:rFonts w:hint="eastAsia"/>
                <w:color w:val="000000"/>
                <w:sz w:val="18"/>
                <w:szCs w:val="18"/>
              </w:rPr>
              <w:t>和歌山県御坊市塩屋町南塩屋字富島１</w:t>
            </w:r>
            <w:r w:rsidRPr="00C361E7">
              <w:rPr>
                <w:rFonts w:hint="eastAsia"/>
                <w:sz w:val="18"/>
                <w:szCs w:val="18"/>
              </w:rPr>
              <w:t>番地</w:t>
            </w:r>
            <w:r w:rsidRPr="00FC403D">
              <w:rPr>
                <w:rFonts w:hint="eastAsia"/>
                <w:color w:val="000000"/>
                <w:sz w:val="18"/>
                <w:szCs w:val="18"/>
              </w:rPr>
              <w:t>３</w:t>
            </w:r>
          </w:p>
        </w:tc>
      </w:tr>
      <w:tr w:rsidR="009E5D9D" w:rsidRPr="002219AA" w:rsidTr="000925A4">
        <w:trPr>
          <w:trHeight w:val="260"/>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0C669C" w:rsidRDefault="009E5D9D" w:rsidP="000925A4">
            <w:pPr>
              <w:rPr>
                <w:rFonts w:ascii="ＭＳ 明朝" w:hAnsi="ＭＳ 明朝"/>
                <w:color w:val="000000"/>
                <w:sz w:val="18"/>
                <w:szCs w:val="18"/>
              </w:rPr>
            </w:pPr>
            <w:r>
              <w:rPr>
                <w:rFonts w:ascii="ＭＳ 明朝" w:hAnsi="ＭＳ 明朝" w:hint="eastAsia"/>
                <w:color w:val="000000"/>
                <w:sz w:val="18"/>
                <w:szCs w:val="18"/>
              </w:rPr>
              <w:t>ＥＮＥＯＳ</w:t>
            </w:r>
            <w:r w:rsidR="00FB7700">
              <w:rPr>
                <w:rFonts w:ascii="ＭＳ 明朝" w:hAnsi="ＭＳ 明朝" w:hint="eastAsia"/>
                <w:color w:val="000000"/>
                <w:sz w:val="18"/>
                <w:szCs w:val="18"/>
              </w:rPr>
              <w:t>（株）</w:t>
            </w:r>
            <w:r w:rsidRPr="000C669C">
              <w:rPr>
                <w:rFonts w:ascii="ＭＳ 明朝" w:hAnsi="ＭＳ 明朝" w:hint="eastAsia"/>
                <w:color w:val="000000"/>
                <w:sz w:val="18"/>
                <w:szCs w:val="18"/>
              </w:rPr>
              <w:t xml:space="preserve">　和歌山製油所</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2219AA" w:rsidRDefault="009E5D9D" w:rsidP="000925A4">
            <w:pPr>
              <w:rPr>
                <w:color w:val="000000"/>
                <w:sz w:val="18"/>
                <w:szCs w:val="18"/>
                <w:highlight w:val="yellow"/>
              </w:rPr>
            </w:pPr>
            <w:r w:rsidRPr="00FC403D">
              <w:rPr>
                <w:rFonts w:hint="eastAsia"/>
                <w:color w:val="000000"/>
                <w:sz w:val="18"/>
                <w:szCs w:val="18"/>
              </w:rPr>
              <w:t>和歌山県有田市初島町浜</w:t>
            </w:r>
            <w:r w:rsidRPr="00FC403D">
              <w:rPr>
                <w:rFonts w:ascii="ＭＳ 明朝" w:hAnsi="ＭＳ 明朝"/>
                <w:color w:val="000000"/>
                <w:sz w:val="18"/>
                <w:szCs w:val="18"/>
              </w:rPr>
              <w:t>1000</w:t>
            </w:r>
            <w:r w:rsidRPr="00FC403D">
              <w:rPr>
                <w:rFonts w:hint="eastAsia"/>
                <w:color w:val="000000"/>
                <w:sz w:val="18"/>
                <w:szCs w:val="18"/>
              </w:rPr>
              <w:t>番地</w:t>
            </w:r>
          </w:p>
        </w:tc>
      </w:tr>
    </w:tbl>
    <w:p w:rsidR="009E5D9D" w:rsidRPr="00F255DA" w:rsidRDefault="009E5D9D" w:rsidP="009E5D9D">
      <w:pPr>
        <w:spacing w:line="320" w:lineRule="exact"/>
        <w:rPr>
          <w:color w:val="000000"/>
        </w:rPr>
      </w:pPr>
    </w:p>
    <w:p w:rsidR="009E5D9D" w:rsidRPr="001B20BE" w:rsidRDefault="009E5D9D" w:rsidP="009E5D9D">
      <w:pPr>
        <w:spacing w:line="320" w:lineRule="exact"/>
        <w:ind w:firstLineChars="417" w:firstLine="876"/>
        <w:rPr>
          <w:color w:val="000000"/>
        </w:rPr>
      </w:pPr>
      <w:r w:rsidRPr="00667BB9">
        <w:rPr>
          <w:rFonts w:ascii="ＭＳ 明朝" w:hAnsi="ＭＳ 明朝" w:hint="eastAsia"/>
          <w:color w:val="000000"/>
        </w:rPr>
        <w:t>(2)</w:t>
      </w:r>
      <w:r>
        <w:rPr>
          <w:rFonts w:ascii="ＭＳ 明朝" w:hAnsi="ＭＳ 明朝" w:hint="eastAsia"/>
          <w:color w:val="000000"/>
        </w:rPr>
        <w:t xml:space="preserve">　</w:t>
      </w:r>
      <w:r w:rsidRPr="001B20BE">
        <w:rPr>
          <w:rFonts w:hint="eastAsia"/>
          <w:color w:val="000000"/>
        </w:rPr>
        <w:t>広域共同防災組織図</w:t>
      </w:r>
    </w:p>
    <w:p w:rsidR="009E5D9D" w:rsidRPr="001B20BE" w:rsidRDefault="008F27D8" w:rsidP="009E5D9D">
      <w:pPr>
        <w:ind w:right="720"/>
        <w:rPr>
          <w:rFonts w:ascii="ＭＳ 明朝" w:hAnsi="ＭＳ 明朝"/>
          <w:color w:val="000000"/>
          <w:sz w:val="18"/>
          <w:szCs w:val="18"/>
        </w:rPr>
      </w:pPr>
      <w:r>
        <w:rPr>
          <w:rFonts w:ascii="ＭＳ 明朝" w:hAnsi="ＭＳ 明朝"/>
          <w:noProof/>
          <w:color w:val="000000"/>
          <w:sz w:val="18"/>
          <w:szCs w:val="18"/>
        </w:rPr>
        <mc:AlternateContent>
          <mc:Choice Requires="wpg">
            <w:drawing>
              <wp:anchor distT="0" distB="0" distL="114300" distR="114300" simplePos="0" relativeHeight="252218368" behindDoc="0" locked="0" layoutInCell="1" allowOverlap="1">
                <wp:simplePos x="0" y="0"/>
                <wp:positionH relativeFrom="column">
                  <wp:posOffset>340225</wp:posOffset>
                </wp:positionH>
                <wp:positionV relativeFrom="paragraph">
                  <wp:posOffset>81618</wp:posOffset>
                </wp:positionV>
                <wp:extent cx="5334000" cy="3728463"/>
                <wp:effectExtent l="0" t="0" r="19050" b="24765"/>
                <wp:wrapNone/>
                <wp:docPr id="2" name="グループ化 2" descr="広域共同防災組織図"/>
                <wp:cNvGraphicFramePr/>
                <a:graphic xmlns:a="http://schemas.openxmlformats.org/drawingml/2006/main">
                  <a:graphicData uri="http://schemas.microsoft.com/office/word/2010/wordprocessingGroup">
                    <wpg:wgp>
                      <wpg:cNvGrpSpPr/>
                      <wpg:grpSpPr>
                        <a:xfrm>
                          <a:off x="0" y="0"/>
                          <a:ext cx="5334000" cy="3728463"/>
                          <a:chOff x="0" y="0"/>
                          <a:chExt cx="5334000" cy="3728463"/>
                        </a:xfrm>
                      </wpg:grpSpPr>
                      <wps:wsp>
                        <wps:cNvPr id="789" name="直線コネクタ 789"/>
                        <wps:cNvCnPr>
                          <a:cxnSpLocks noChangeShapeType="1"/>
                        </wps:cNvCnPr>
                        <wps:spPr bwMode="auto">
                          <a:xfrm>
                            <a:off x="1128408" y="496110"/>
                            <a:ext cx="0" cy="18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 name="グループ化 1"/>
                        <wpg:cNvGrpSpPr/>
                        <wpg:grpSpPr>
                          <a:xfrm>
                            <a:off x="0" y="0"/>
                            <a:ext cx="5334000" cy="3728463"/>
                            <a:chOff x="0" y="0"/>
                            <a:chExt cx="5334000" cy="3728463"/>
                          </a:xfrm>
                        </wpg:grpSpPr>
                        <wps:wsp>
                          <wps:cNvPr id="794" name="テキスト ボックス 794"/>
                          <wps:cNvSpPr txBox="1">
                            <a:spLocks noChangeArrowheads="1"/>
                          </wps:cNvSpPr>
                          <wps:spPr bwMode="auto">
                            <a:xfrm>
                              <a:off x="1595336" y="0"/>
                              <a:ext cx="1733550" cy="272415"/>
                            </a:xfrm>
                            <a:prstGeom prst="rect">
                              <a:avLst/>
                            </a:prstGeom>
                            <a:solidFill>
                              <a:srgbClr val="FFFFFF"/>
                            </a:solidFill>
                            <a:ln w="9525">
                              <a:solidFill>
                                <a:srgbClr val="000000"/>
                              </a:solidFill>
                              <a:miter lim="800000"/>
                              <a:headEnd/>
                              <a:tailEnd/>
                            </a:ln>
                          </wps:spPr>
                          <wps:txbx>
                            <w:txbxContent>
                              <w:p w:rsidR="00FB7700" w:rsidRPr="001B20BE" w:rsidRDefault="00FB7700" w:rsidP="009E5D9D">
                                <w:pPr>
                                  <w:spacing w:line="320" w:lineRule="exact"/>
                                  <w:jc w:val="center"/>
                                  <w:rPr>
                                    <w:color w:val="000000"/>
                                    <w:sz w:val="18"/>
                                    <w:szCs w:val="18"/>
                                  </w:rPr>
                                </w:pPr>
                                <w:r w:rsidRPr="001B20BE">
                                  <w:rPr>
                                    <w:rFonts w:hint="eastAsia"/>
                                    <w:color w:val="000000"/>
                                    <w:sz w:val="18"/>
                                    <w:szCs w:val="18"/>
                                  </w:rPr>
                                  <w:t>広域共同防災協議会</w:t>
                                </w:r>
                              </w:p>
                            </w:txbxContent>
                          </wps:txbx>
                          <wps:bodyPr rot="0" vert="horz" wrap="square" lIns="74295" tIns="8890" rIns="74295" bIns="8890" anchor="t" anchorCtr="0" upright="1">
                            <a:noAutofit/>
                          </wps:bodyPr>
                        </wps:wsp>
                        <wps:wsp>
                          <wps:cNvPr id="792" name="テキスト ボックス 792"/>
                          <wps:cNvSpPr txBox="1">
                            <a:spLocks noChangeArrowheads="1"/>
                          </wps:cNvSpPr>
                          <wps:spPr bwMode="auto">
                            <a:xfrm>
                              <a:off x="3394953" y="408397"/>
                              <a:ext cx="730249" cy="272429"/>
                            </a:xfrm>
                            <a:prstGeom prst="rect">
                              <a:avLst/>
                            </a:prstGeom>
                            <a:solidFill>
                              <a:srgbClr val="FFFFFF"/>
                            </a:solidFill>
                            <a:ln w="9525">
                              <a:solidFill>
                                <a:srgbClr val="000000"/>
                              </a:solidFill>
                              <a:miter lim="800000"/>
                              <a:headEnd/>
                              <a:tailEnd/>
                            </a:ln>
                          </wps:spPr>
                          <wps:txbx>
                            <w:txbxContent>
                              <w:p w:rsidR="00FB7700" w:rsidRPr="001B20BE" w:rsidRDefault="00FB7700" w:rsidP="009E5D9D">
                                <w:pPr>
                                  <w:rPr>
                                    <w:color w:val="000000"/>
                                    <w:sz w:val="18"/>
                                    <w:szCs w:val="18"/>
                                  </w:rPr>
                                </w:pPr>
                                <w:r w:rsidRPr="001B20BE">
                                  <w:rPr>
                                    <w:rFonts w:hint="eastAsia"/>
                                    <w:color w:val="000000"/>
                                    <w:sz w:val="18"/>
                                    <w:szCs w:val="18"/>
                                  </w:rPr>
                                  <w:t xml:space="preserve">事　</w:t>
                                </w:r>
                                <w:r w:rsidRPr="001B20BE">
                                  <w:rPr>
                                    <w:rFonts w:hint="eastAsia"/>
                                    <w:color w:val="000000"/>
                                    <w:sz w:val="18"/>
                                    <w:szCs w:val="18"/>
                                  </w:rPr>
                                  <w:t>務　局</w:t>
                                </w:r>
                              </w:p>
                            </w:txbxContent>
                          </wps:txbx>
                          <wps:bodyPr rot="0" vert="horz" wrap="none" lIns="74295" tIns="32400" rIns="74295" bIns="0" anchor="t" anchorCtr="0" upright="1">
                            <a:noAutofit/>
                          </wps:bodyPr>
                        </wps:wsp>
                        <wps:wsp>
                          <wps:cNvPr id="791" name="直線コネクタ 791"/>
                          <wps:cNvCnPr>
                            <a:cxnSpLocks noChangeShapeType="1"/>
                          </wps:cNvCnPr>
                          <wps:spPr bwMode="auto">
                            <a:xfrm flipH="1">
                              <a:off x="2461098" y="49611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8" name="テキスト ボックス 788"/>
                          <wps:cNvSpPr txBox="1">
                            <a:spLocks noChangeArrowheads="1"/>
                          </wps:cNvSpPr>
                          <wps:spPr bwMode="auto">
                            <a:xfrm>
                              <a:off x="330740" y="690664"/>
                              <a:ext cx="1733550" cy="618490"/>
                            </a:xfrm>
                            <a:prstGeom prst="rect">
                              <a:avLst/>
                            </a:prstGeom>
                            <a:solidFill>
                              <a:srgbClr val="FFFFFF"/>
                            </a:solidFill>
                            <a:ln w="9525">
                              <a:solidFill>
                                <a:srgbClr val="000000"/>
                              </a:solidFill>
                              <a:miter lim="800000"/>
                              <a:headEnd/>
                              <a:tailEnd/>
                            </a:ln>
                          </wps:spPr>
                          <wps:txbx>
                            <w:txbxContent>
                              <w:p w:rsidR="00FB7700" w:rsidRPr="001B20BE" w:rsidRDefault="00FB7700" w:rsidP="009E5D9D">
                                <w:pPr>
                                  <w:jc w:val="center"/>
                                  <w:rPr>
                                    <w:color w:val="000000"/>
                                    <w:sz w:val="18"/>
                                    <w:szCs w:val="18"/>
                                  </w:rPr>
                                </w:pPr>
                                <w:r w:rsidRPr="001B20BE">
                                  <w:rPr>
                                    <w:rFonts w:hint="eastAsia"/>
                                    <w:color w:val="000000"/>
                                    <w:sz w:val="18"/>
                                    <w:szCs w:val="18"/>
                                  </w:rPr>
                                  <w:t>大容量泡放射システム</w:t>
                                </w:r>
                              </w:p>
                              <w:p w:rsidR="00FB7700" w:rsidRPr="001B20BE" w:rsidRDefault="00FB7700" w:rsidP="009E5D9D">
                                <w:pPr>
                                  <w:jc w:val="center"/>
                                  <w:rPr>
                                    <w:color w:val="000000"/>
                                    <w:sz w:val="18"/>
                                    <w:szCs w:val="18"/>
                                  </w:rPr>
                                </w:pPr>
                                <w:r w:rsidRPr="001B20BE">
                                  <w:rPr>
                                    <w:rFonts w:hint="eastAsia"/>
                                    <w:color w:val="000000"/>
                                    <w:sz w:val="18"/>
                                    <w:szCs w:val="18"/>
                                  </w:rPr>
                                  <w:t>配備事業所</w:t>
                                </w:r>
                              </w:p>
                              <w:p w:rsidR="00FB7700" w:rsidRPr="000C669C" w:rsidRDefault="00FB7700" w:rsidP="009E5D9D">
                                <w:pPr>
                                  <w:spacing w:line="320" w:lineRule="exact"/>
                                  <w:jc w:val="center"/>
                                  <w:rPr>
                                    <w:rFonts w:ascii="ＭＳ 明朝" w:hAnsi="ＭＳ 明朝"/>
                                    <w:color w:val="000000"/>
                                    <w:sz w:val="18"/>
                                    <w:szCs w:val="18"/>
                                  </w:rPr>
                                </w:pPr>
                                <w:r>
                                  <w:rPr>
                                    <w:rFonts w:ascii="ＭＳ 明朝" w:hAnsi="ＭＳ 明朝" w:hint="eastAsia"/>
                                    <w:color w:val="000000"/>
                                    <w:sz w:val="18"/>
                                    <w:szCs w:val="18"/>
                                  </w:rPr>
                                  <w:t>ＥＮＥＯＳ（株）</w:t>
                                </w:r>
                                <w:r w:rsidRPr="000C669C">
                                  <w:rPr>
                                    <w:rFonts w:ascii="ＭＳ 明朝" w:hAnsi="ＭＳ 明朝" w:hint="eastAsia"/>
                                    <w:color w:val="000000"/>
                                    <w:sz w:val="18"/>
                                    <w:szCs w:val="18"/>
                                  </w:rPr>
                                  <w:t>堺製油所</w:t>
                                </w:r>
                              </w:p>
                            </w:txbxContent>
                          </wps:txbx>
                          <wps:bodyPr rot="0" vert="horz" wrap="square" lIns="74295" tIns="8890" rIns="74295" bIns="8890" anchor="t" anchorCtr="0" upright="1">
                            <a:noAutofit/>
                          </wps:bodyPr>
                        </wps:wsp>
                        <wps:wsp>
                          <wps:cNvPr id="790" name="直線コネクタ 790"/>
                          <wps:cNvCnPr>
                            <a:cxnSpLocks noChangeShapeType="1"/>
                          </wps:cNvCnPr>
                          <wps:spPr bwMode="auto">
                            <a:xfrm flipH="1">
                              <a:off x="1128408" y="49611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7" name="正方形/長方形 787"/>
                          <wps:cNvSpPr>
                            <a:spLocks noChangeArrowheads="1"/>
                          </wps:cNvSpPr>
                          <wps:spPr bwMode="auto">
                            <a:xfrm>
                              <a:off x="0" y="1420238"/>
                              <a:ext cx="5334000" cy="2308225"/>
                            </a:xfrm>
                            <a:prstGeom prst="rect">
                              <a:avLst/>
                            </a:prstGeom>
                            <a:noFill/>
                            <a:ln w="6350">
                              <a:solidFill>
                                <a:srgbClr val="000000"/>
                              </a:solidFill>
                              <a:prstDash val="lgDashDot"/>
                              <a:miter lim="800000"/>
                              <a:headEnd/>
                              <a:tailEnd/>
                            </a:ln>
                            <a:extLst>
                              <a:ext uri="{909E8E84-426E-40DD-AFC4-6F175D3DCCD1}">
                                <a14:hiddenFill xmlns:a14="http://schemas.microsoft.com/office/drawing/2010/main">
                                  <a:solidFill>
                                    <a:srgbClr val="FFFFFF"/>
                                  </a:solidFill>
                                </a14:hiddenFill>
                              </a:ext>
                            </a:extLst>
                          </wps:spPr>
                          <wps:txbx>
                            <w:txbxContent>
                              <w:p w:rsidR="00FB7700" w:rsidRPr="001B20BE" w:rsidRDefault="00FB7700" w:rsidP="009E5D9D">
                                <w:pPr>
                                  <w:rPr>
                                    <w:color w:val="000000"/>
                                    <w:sz w:val="18"/>
                                    <w:szCs w:val="18"/>
                                  </w:rPr>
                                </w:pPr>
                                <w:r w:rsidRPr="001B20BE">
                                  <w:rPr>
                                    <w:rFonts w:hint="eastAsia"/>
                                    <w:color w:val="000000"/>
                                    <w:sz w:val="18"/>
                                    <w:szCs w:val="18"/>
                                  </w:rPr>
                                  <w:t>防災活動を行う特定事業所</w:t>
                                </w:r>
                              </w:p>
                            </w:txbxContent>
                          </wps:txbx>
                          <wps:bodyPr rot="0" vert="horz" wrap="square" lIns="74295" tIns="8890" rIns="74295" bIns="8890" anchor="t" anchorCtr="0" upright="1">
                            <a:noAutofit/>
                          </wps:bodyPr>
                        </wps:wsp>
                        <wps:wsp>
                          <wps:cNvPr id="786" name="テキスト ボックス 786"/>
                          <wps:cNvSpPr txBox="1">
                            <a:spLocks noChangeArrowheads="1"/>
                          </wps:cNvSpPr>
                          <wps:spPr bwMode="auto">
                            <a:xfrm>
                              <a:off x="1663430" y="1663430"/>
                              <a:ext cx="1600200" cy="254000"/>
                            </a:xfrm>
                            <a:prstGeom prst="rect">
                              <a:avLst/>
                            </a:prstGeom>
                            <a:solidFill>
                              <a:srgbClr val="FFFFFF"/>
                            </a:solidFill>
                            <a:ln w="9525">
                              <a:solidFill>
                                <a:srgbClr val="000000"/>
                              </a:solidFill>
                              <a:miter lim="800000"/>
                              <a:headEnd/>
                              <a:tailEnd/>
                            </a:ln>
                          </wps:spPr>
                          <wps:txbx>
                            <w:txbxContent>
                              <w:p w:rsidR="00FB7700" w:rsidRPr="001B20BE" w:rsidRDefault="00FB7700" w:rsidP="009E5D9D">
                                <w:pPr>
                                  <w:spacing w:line="320" w:lineRule="exact"/>
                                  <w:jc w:val="center"/>
                                  <w:rPr>
                                    <w:rFonts w:ascii="ＭＳ 明朝" w:hAnsi="ＭＳ 明朝"/>
                                    <w:color w:val="000000"/>
                                    <w:sz w:val="18"/>
                                    <w:szCs w:val="18"/>
                                  </w:rPr>
                                </w:pPr>
                                <w:r w:rsidRPr="001B20BE">
                                  <w:rPr>
                                    <w:rFonts w:ascii="ＭＳ 明朝" w:hAnsi="ＭＳ 明朝" w:hint="eastAsia"/>
                                    <w:color w:val="000000"/>
                                    <w:sz w:val="18"/>
                                    <w:szCs w:val="18"/>
                                  </w:rPr>
                                  <w:t xml:space="preserve">防 </w:t>
                                </w:r>
                                <w:r w:rsidRPr="001B20BE">
                                  <w:rPr>
                                    <w:rFonts w:ascii="ＭＳ 明朝" w:hAnsi="ＭＳ 明朝" w:hint="eastAsia"/>
                                    <w:color w:val="000000"/>
                                    <w:sz w:val="18"/>
                                    <w:szCs w:val="18"/>
                                  </w:rPr>
                                  <w:t>災 管 理 者</w:t>
                                </w:r>
                              </w:p>
                            </w:txbxContent>
                          </wps:txbx>
                          <wps:bodyPr rot="0" vert="horz" wrap="square" lIns="74295" tIns="8890" rIns="74295" bIns="8890" anchor="t" anchorCtr="0" upright="1">
                            <a:noAutofit/>
                          </wps:bodyPr>
                        </wps:wsp>
                        <wps:wsp>
                          <wps:cNvPr id="784" name="テキスト ボックス 784"/>
                          <wps:cNvSpPr txBox="1">
                            <a:spLocks noChangeArrowheads="1"/>
                          </wps:cNvSpPr>
                          <wps:spPr bwMode="auto">
                            <a:xfrm>
                              <a:off x="398834" y="2169268"/>
                              <a:ext cx="4467225" cy="1490980"/>
                            </a:xfrm>
                            <a:prstGeom prst="rect">
                              <a:avLst/>
                            </a:prstGeom>
                            <a:solidFill>
                              <a:srgbClr val="FFFFFF"/>
                            </a:solidFill>
                            <a:ln w="9525">
                              <a:solidFill>
                                <a:srgbClr val="000000"/>
                              </a:solidFill>
                              <a:prstDash val="dash"/>
                              <a:miter lim="800000"/>
                              <a:headEnd/>
                              <a:tailEnd/>
                            </a:ln>
                          </wps:spPr>
                          <wps:txbx>
                            <w:txbxContent>
                              <w:p w:rsidR="00FB7700" w:rsidRPr="001B20BE" w:rsidRDefault="00FB7700" w:rsidP="009E5D9D">
                                <w:pPr>
                                  <w:rPr>
                                    <w:color w:val="000000"/>
                                    <w:sz w:val="18"/>
                                    <w:szCs w:val="18"/>
                                  </w:rPr>
                                </w:pPr>
                                <w:r w:rsidRPr="001B20BE">
                                  <w:rPr>
                                    <w:rFonts w:hint="eastAsia"/>
                                    <w:color w:val="000000"/>
                                    <w:sz w:val="18"/>
                                    <w:szCs w:val="18"/>
                                  </w:rPr>
                                  <w:t>大容量泡放射システム</w:t>
                                </w:r>
                              </w:p>
                              <w:p w:rsidR="00FB7700" w:rsidRPr="001B20BE" w:rsidRDefault="00FB7700" w:rsidP="009E5D9D">
                                <w:pPr>
                                  <w:rPr>
                                    <w:color w:val="000000"/>
                                    <w:sz w:val="18"/>
                                    <w:szCs w:val="18"/>
                                  </w:rPr>
                                </w:pPr>
                                <w:r w:rsidRPr="001B20BE">
                                  <w:rPr>
                                    <w:rFonts w:hint="eastAsia"/>
                                    <w:color w:val="000000"/>
                                    <w:sz w:val="18"/>
                                    <w:szCs w:val="18"/>
                                  </w:rPr>
                                  <w:t>による防災活動</w:t>
                                </w:r>
                              </w:p>
                            </w:txbxContent>
                          </wps:txbx>
                          <wps:bodyPr rot="0" vert="horz" wrap="square" lIns="74295" tIns="8890" rIns="74295" bIns="8890" anchor="t" anchorCtr="0" upright="1">
                            <a:noAutofit/>
                          </wps:bodyPr>
                        </wps:wsp>
                        <wps:wsp>
                          <wps:cNvPr id="783" name="テキスト ボックス 783"/>
                          <wps:cNvSpPr txBox="1">
                            <a:spLocks noChangeArrowheads="1"/>
                          </wps:cNvSpPr>
                          <wps:spPr bwMode="auto">
                            <a:xfrm>
                              <a:off x="1663430" y="2286000"/>
                              <a:ext cx="1600200" cy="272415"/>
                            </a:xfrm>
                            <a:prstGeom prst="rect">
                              <a:avLst/>
                            </a:prstGeom>
                            <a:solidFill>
                              <a:srgbClr val="FFFFFF"/>
                            </a:solidFill>
                            <a:ln w="9525">
                              <a:solidFill>
                                <a:srgbClr val="000000"/>
                              </a:solidFill>
                              <a:miter lim="800000"/>
                              <a:headEnd/>
                              <a:tailEnd/>
                            </a:ln>
                          </wps:spPr>
                          <wps:txbx>
                            <w:txbxContent>
                              <w:p w:rsidR="00FB7700" w:rsidRPr="001B20BE" w:rsidRDefault="00FB7700" w:rsidP="009E5D9D">
                                <w:pPr>
                                  <w:spacing w:line="320" w:lineRule="exact"/>
                                  <w:jc w:val="center"/>
                                  <w:rPr>
                                    <w:color w:val="000000"/>
                                    <w:sz w:val="18"/>
                                    <w:szCs w:val="18"/>
                                  </w:rPr>
                                </w:pPr>
                                <w:r w:rsidRPr="001B20BE">
                                  <w:rPr>
                                    <w:rFonts w:hint="eastAsia"/>
                                    <w:color w:val="000000"/>
                                    <w:sz w:val="18"/>
                                    <w:szCs w:val="18"/>
                                  </w:rPr>
                                  <w:t>統</w:t>
                                </w:r>
                                <w:r w:rsidRPr="001B20BE">
                                  <w:rPr>
                                    <w:rFonts w:hint="eastAsia"/>
                                    <w:color w:val="000000"/>
                                    <w:sz w:val="18"/>
                                    <w:szCs w:val="18"/>
                                  </w:rPr>
                                  <w:t xml:space="preserve"> </w:t>
                                </w:r>
                                <w:r w:rsidRPr="001B20BE">
                                  <w:rPr>
                                    <w:rFonts w:hint="eastAsia"/>
                                    <w:color w:val="000000"/>
                                    <w:sz w:val="18"/>
                                    <w:szCs w:val="18"/>
                                  </w:rPr>
                                  <w:t>括</w:t>
                                </w:r>
                                <w:r w:rsidRPr="001B20BE">
                                  <w:rPr>
                                    <w:rFonts w:hint="eastAsia"/>
                                    <w:color w:val="000000"/>
                                    <w:sz w:val="18"/>
                                    <w:szCs w:val="18"/>
                                  </w:rPr>
                                  <w:t xml:space="preserve"> </w:t>
                                </w:r>
                                <w:r w:rsidRPr="001B20BE">
                                  <w:rPr>
                                    <w:rFonts w:hint="eastAsia"/>
                                    <w:color w:val="000000"/>
                                    <w:sz w:val="18"/>
                                    <w:szCs w:val="18"/>
                                  </w:rPr>
                                  <w:t>防</w:t>
                                </w:r>
                                <w:r w:rsidRPr="001B20BE">
                                  <w:rPr>
                                    <w:rFonts w:hint="eastAsia"/>
                                    <w:color w:val="000000"/>
                                    <w:sz w:val="18"/>
                                    <w:szCs w:val="18"/>
                                  </w:rPr>
                                  <w:t xml:space="preserve"> </w:t>
                                </w:r>
                                <w:r w:rsidRPr="001B20BE">
                                  <w:rPr>
                                    <w:rFonts w:hint="eastAsia"/>
                                    <w:color w:val="000000"/>
                                    <w:sz w:val="18"/>
                                    <w:szCs w:val="18"/>
                                  </w:rPr>
                                  <w:t>災</w:t>
                                </w:r>
                                <w:r w:rsidRPr="001B20BE">
                                  <w:rPr>
                                    <w:rFonts w:hint="eastAsia"/>
                                    <w:color w:val="000000"/>
                                    <w:sz w:val="18"/>
                                    <w:szCs w:val="18"/>
                                  </w:rPr>
                                  <w:t xml:space="preserve"> </w:t>
                                </w:r>
                                <w:r w:rsidRPr="001B20BE">
                                  <w:rPr>
                                    <w:rFonts w:hint="eastAsia"/>
                                    <w:color w:val="000000"/>
                                    <w:sz w:val="18"/>
                                    <w:szCs w:val="18"/>
                                  </w:rPr>
                                  <w:t>要</w:t>
                                </w:r>
                                <w:r w:rsidRPr="001B20BE">
                                  <w:rPr>
                                    <w:rFonts w:hint="eastAsia"/>
                                    <w:color w:val="000000"/>
                                    <w:sz w:val="18"/>
                                    <w:szCs w:val="18"/>
                                  </w:rPr>
                                  <w:t xml:space="preserve"> </w:t>
                                </w:r>
                                <w:r w:rsidRPr="001B20BE">
                                  <w:rPr>
                                    <w:rFonts w:hint="eastAsia"/>
                                    <w:color w:val="000000"/>
                                    <w:sz w:val="18"/>
                                    <w:szCs w:val="18"/>
                                  </w:rPr>
                                  <w:t>員</w:t>
                                </w:r>
                              </w:p>
                              <w:p w:rsidR="00FB7700" w:rsidRDefault="00FB7700" w:rsidP="009E5D9D"/>
                            </w:txbxContent>
                          </wps:txbx>
                          <wps:bodyPr rot="0" vert="horz" wrap="square" lIns="74295" tIns="8890" rIns="74295" bIns="8890" anchor="t" anchorCtr="0" upright="1">
                            <a:noAutofit/>
                          </wps:bodyPr>
                        </wps:wsp>
                        <wps:wsp>
                          <wps:cNvPr id="776" name="テキスト ボックス 776"/>
                          <wps:cNvSpPr txBox="1">
                            <a:spLocks noChangeArrowheads="1"/>
                          </wps:cNvSpPr>
                          <wps:spPr bwMode="auto">
                            <a:xfrm>
                              <a:off x="661481" y="3122578"/>
                              <a:ext cx="733425" cy="384810"/>
                            </a:xfrm>
                            <a:prstGeom prst="rect">
                              <a:avLst/>
                            </a:prstGeom>
                            <a:solidFill>
                              <a:srgbClr val="FFFFFF"/>
                            </a:solidFill>
                            <a:ln w="9525">
                              <a:solidFill>
                                <a:srgbClr val="000000"/>
                              </a:solidFill>
                              <a:miter lim="800000"/>
                              <a:headEnd/>
                              <a:tailEnd/>
                            </a:ln>
                          </wps:spPr>
                          <wps:txbx>
                            <w:txbxContent>
                              <w:p w:rsidR="00FB7700" w:rsidRPr="007B5F00" w:rsidRDefault="00FB7700" w:rsidP="009E5D9D">
                                <w:pPr>
                                  <w:ind w:firstLineChars="50" w:firstLine="90"/>
                                  <w:rPr>
                                    <w:color w:val="000000"/>
                                    <w:sz w:val="18"/>
                                    <w:szCs w:val="18"/>
                                  </w:rPr>
                                </w:pPr>
                                <w:r w:rsidRPr="007B5F00">
                                  <w:rPr>
                                    <w:rFonts w:hint="eastAsia"/>
                                    <w:color w:val="000000"/>
                                    <w:sz w:val="18"/>
                                    <w:szCs w:val="18"/>
                                  </w:rPr>
                                  <w:t>放</w:t>
                                </w:r>
                                <w:r w:rsidRPr="007B5F00">
                                  <w:rPr>
                                    <w:rFonts w:hint="eastAsia"/>
                                    <w:color w:val="000000"/>
                                    <w:sz w:val="18"/>
                                    <w:szCs w:val="18"/>
                                  </w:rPr>
                                  <w:t xml:space="preserve"> </w:t>
                                </w:r>
                                <w:r w:rsidRPr="007B5F00">
                                  <w:rPr>
                                    <w:rFonts w:hint="eastAsia"/>
                                    <w:color w:val="000000"/>
                                    <w:sz w:val="18"/>
                                    <w:szCs w:val="18"/>
                                  </w:rPr>
                                  <w:t>水</w:t>
                                </w:r>
                                <w:r w:rsidRPr="007B5F00">
                                  <w:rPr>
                                    <w:rFonts w:hint="eastAsia"/>
                                    <w:color w:val="000000"/>
                                    <w:sz w:val="18"/>
                                    <w:szCs w:val="18"/>
                                  </w:rPr>
                                  <w:t xml:space="preserve"> </w:t>
                                </w:r>
                                <w:r w:rsidRPr="007B5F00">
                                  <w:rPr>
                                    <w:rFonts w:hint="eastAsia"/>
                                    <w:color w:val="000000"/>
                                    <w:sz w:val="18"/>
                                    <w:szCs w:val="18"/>
                                  </w:rPr>
                                  <w:t>砲</w:t>
                                </w:r>
                              </w:p>
                              <w:p w:rsidR="00FB7700" w:rsidRPr="007B5F00" w:rsidRDefault="00FB7700" w:rsidP="009E5D9D">
                                <w:pPr>
                                  <w:ind w:firstLineChars="50" w:firstLine="90"/>
                                  <w:rPr>
                                    <w:color w:val="000000"/>
                                    <w:sz w:val="18"/>
                                    <w:szCs w:val="18"/>
                                  </w:rPr>
                                </w:pPr>
                                <w:r w:rsidRPr="007B5F00">
                                  <w:rPr>
                                    <w:rFonts w:hint="eastAsia"/>
                                    <w:color w:val="000000"/>
                                    <w:sz w:val="18"/>
                                    <w:szCs w:val="18"/>
                                  </w:rPr>
                                  <w:t>防災要員</w:t>
                                </w:r>
                              </w:p>
                            </w:txbxContent>
                          </wps:txbx>
                          <wps:bodyPr rot="0" vert="horz" wrap="square" lIns="74295" tIns="8890" rIns="74295" bIns="8890" anchor="t" anchorCtr="0" upright="1">
                            <a:noAutofit/>
                          </wps:bodyPr>
                        </wps:wsp>
                        <wps:wsp>
                          <wps:cNvPr id="775" name="テキスト ボックス 775"/>
                          <wps:cNvSpPr txBox="1">
                            <a:spLocks noChangeArrowheads="1"/>
                          </wps:cNvSpPr>
                          <wps:spPr bwMode="auto">
                            <a:xfrm>
                              <a:off x="1663430" y="3122578"/>
                              <a:ext cx="733425" cy="384810"/>
                            </a:xfrm>
                            <a:prstGeom prst="rect">
                              <a:avLst/>
                            </a:prstGeom>
                            <a:solidFill>
                              <a:srgbClr val="FFFFFF"/>
                            </a:solidFill>
                            <a:ln w="9525">
                              <a:solidFill>
                                <a:srgbClr val="000000"/>
                              </a:solidFill>
                              <a:miter lim="800000"/>
                              <a:headEnd/>
                              <a:tailEnd/>
                            </a:ln>
                          </wps:spPr>
                          <wps:txbx>
                            <w:txbxContent>
                              <w:p w:rsidR="00FB7700" w:rsidRPr="007B5F00" w:rsidRDefault="00FB7700" w:rsidP="009E5D9D">
                                <w:pPr>
                                  <w:ind w:firstLineChars="50" w:firstLine="90"/>
                                  <w:rPr>
                                    <w:color w:val="000000"/>
                                    <w:sz w:val="18"/>
                                    <w:szCs w:val="18"/>
                                  </w:rPr>
                                </w:pPr>
                                <w:r w:rsidRPr="007B5F00">
                                  <w:rPr>
                                    <w:rFonts w:hint="eastAsia"/>
                                    <w:color w:val="000000"/>
                                    <w:sz w:val="18"/>
                                    <w:szCs w:val="18"/>
                                  </w:rPr>
                                  <w:t>ポ</w:t>
                                </w:r>
                                <w:r w:rsidRPr="007B5F00">
                                  <w:rPr>
                                    <w:rFonts w:hint="eastAsia"/>
                                    <w:color w:val="000000"/>
                                    <w:sz w:val="18"/>
                                    <w:szCs w:val="18"/>
                                  </w:rPr>
                                  <w:t xml:space="preserve"> </w:t>
                                </w:r>
                                <w:r w:rsidRPr="007B5F00">
                                  <w:rPr>
                                    <w:rFonts w:hint="eastAsia"/>
                                    <w:color w:val="000000"/>
                                    <w:sz w:val="18"/>
                                    <w:szCs w:val="18"/>
                                  </w:rPr>
                                  <w:t>ン</w:t>
                                </w:r>
                                <w:r w:rsidRPr="007B5F00">
                                  <w:rPr>
                                    <w:rFonts w:hint="eastAsia"/>
                                    <w:color w:val="000000"/>
                                    <w:sz w:val="18"/>
                                    <w:szCs w:val="18"/>
                                  </w:rPr>
                                  <w:t xml:space="preserve"> </w:t>
                                </w:r>
                                <w:r w:rsidRPr="007B5F00">
                                  <w:rPr>
                                    <w:rFonts w:hint="eastAsia"/>
                                    <w:color w:val="000000"/>
                                    <w:sz w:val="18"/>
                                    <w:szCs w:val="18"/>
                                  </w:rPr>
                                  <w:t>プ</w:t>
                                </w:r>
                              </w:p>
                              <w:p w:rsidR="00FB7700" w:rsidRPr="007B5F00" w:rsidRDefault="00FB7700" w:rsidP="009E5D9D">
                                <w:pPr>
                                  <w:ind w:firstLineChars="50" w:firstLine="90"/>
                                  <w:rPr>
                                    <w:color w:val="000000"/>
                                    <w:sz w:val="18"/>
                                    <w:szCs w:val="18"/>
                                  </w:rPr>
                                </w:pPr>
                                <w:r w:rsidRPr="007B5F00">
                                  <w:rPr>
                                    <w:rFonts w:hint="eastAsia"/>
                                    <w:color w:val="000000"/>
                                    <w:sz w:val="18"/>
                                    <w:szCs w:val="18"/>
                                  </w:rPr>
                                  <w:t>防災要員</w:t>
                                </w:r>
                              </w:p>
                            </w:txbxContent>
                          </wps:txbx>
                          <wps:bodyPr rot="0" vert="horz" wrap="square" lIns="74295" tIns="8890" rIns="74295" bIns="8890" anchor="t" anchorCtr="0" upright="1">
                            <a:noAutofit/>
                          </wps:bodyPr>
                        </wps:wsp>
                        <wps:wsp>
                          <wps:cNvPr id="774" name="テキスト ボックス 774"/>
                          <wps:cNvSpPr txBox="1">
                            <a:spLocks noChangeArrowheads="1"/>
                          </wps:cNvSpPr>
                          <wps:spPr bwMode="auto">
                            <a:xfrm>
                              <a:off x="2733472" y="3122578"/>
                              <a:ext cx="800100" cy="384810"/>
                            </a:xfrm>
                            <a:prstGeom prst="rect">
                              <a:avLst/>
                            </a:prstGeom>
                            <a:solidFill>
                              <a:srgbClr val="FFFFFF"/>
                            </a:solidFill>
                            <a:ln w="9525">
                              <a:solidFill>
                                <a:srgbClr val="000000"/>
                              </a:solidFill>
                              <a:miter lim="800000"/>
                              <a:headEnd/>
                              <a:tailEnd/>
                            </a:ln>
                          </wps:spPr>
                          <wps:txbx>
                            <w:txbxContent>
                              <w:p w:rsidR="00FB7700" w:rsidRPr="001B20BE" w:rsidRDefault="00FB7700" w:rsidP="009E5D9D">
                                <w:pPr>
                                  <w:jc w:val="center"/>
                                  <w:rPr>
                                    <w:color w:val="000000"/>
                                    <w:sz w:val="18"/>
                                    <w:szCs w:val="18"/>
                                  </w:rPr>
                                </w:pPr>
                                <w:r w:rsidRPr="001B20BE">
                                  <w:rPr>
                                    <w:rFonts w:hint="eastAsia"/>
                                    <w:color w:val="000000"/>
                                    <w:sz w:val="18"/>
                                    <w:szCs w:val="18"/>
                                  </w:rPr>
                                  <w:t>混合装置</w:t>
                                </w:r>
                              </w:p>
                              <w:p w:rsidR="00FB7700" w:rsidRPr="001B20BE" w:rsidRDefault="00FB7700" w:rsidP="009E5D9D">
                                <w:pPr>
                                  <w:jc w:val="center"/>
                                  <w:rPr>
                                    <w:color w:val="000000"/>
                                    <w:sz w:val="18"/>
                                    <w:szCs w:val="18"/>
                                  </w:rPr>
                                </w:pPr>
                                <w:r w:rsidRPr="001B20BE">
                                  <w:rPr>
                                    <w:rFonts w:hint="eastAsia"/>
                                    <w:color w:val="000000"/>
                                    <w:sz w:val="18"/>
                                    <w:szCs w:val="18"/>
                                  </w:rPr>
                                  <w:t>防災要員</w:t>
                                </w:r>
                              </w:p>
                            </w:txbxContent>
                          </wps:txbx>
                          <wps:bodyPr rot="0" vert="horz" wrap="square" lIns="74295" tIns="8890" rIns="74295" bIns="8890" anchor="t" anchorCtr="0" upright="1">
                            <a:noAutofit/>
                          </wps:bodyPr>
                        </wps:wsp>
                        <wps:wsp>
                          <wps:cNvPr id="773" name="テキスト ボックス 773"/>
                          <wps:cNvSpPr txBox="1">
                            <a:spLocks noChangeArrowheads="1"/>
                          </wps:cNvSpPr>
                          <wps:spPr bwMode="auto">
                            <a:xfrm>
                              <a:off x="3793787" y="3122578"/>
                              <a:ext cx="733425" cy="384810"/>
                            </a:xfrm>
                            <a:prstGeom prst="rect">
                              <a:avLst/>
                            </a:prstGeom>
                            <a:solidFill>
                              <a:srgbClr val="FFFFFF"/>
                            </a:solidFill>
                            <a:ln w="9525">
                              <a:solidFill>
                                <a:srgbClr val="000000"/>
                              </a:solidFill>
                              <a:miter lim="800000"/>
                              <a:headEnd/>
                              <a:tailEnd/>
                            </a:ln>
                          </wps:spPr>
                          <wps:txbx>
                            <w:txbxContent>
                              <w:p w:rsidR="00FB7700" w:rsidRPr="001B20BE" w:rsidRDefault="00FB7700" w:rsidP="009E5D9D">
                                <w:pPr>
                                  <w:ind w:firstLineChars="50" w:firstLine="90"/>
                                  <w:rPr>
                                    <w:color w:val="000000"/>
                                    <w:sz w:val="18"/>
                                    <w:szCs w:val="18"/>
                                  </w:rPr>
                                </w:pPr>
                                <w:r w:rsidRPr="001B20BE">
                                  <w:rPr>
                                    <w:rFonts w:hint="eastAsia"/>
                                    <w:color w:val="000000"/>
                                    <w:sz w:val="18"/>
                                    <w:szCs w:val="18"/>
                                  </w:rPr>
                                  <w:t>ホ</w:t>
                                </w:r>
                                <w:r w:rsidRPr="001B20BE">
                                  <w:rPr>
                                    <w:rFonts w:hint="eastAsia"/>
                                    <w:color w:val="000000"/>
                                    <w:sz w:val="18"/>
                                    <w:szCs w:val="18"/>
                                  </w:rPr>
                                  <w:t xml:space="preserve"> </w:t>
                                </w:r>
                                <w:r w:rsidRPr="001B20BE">
                                  <w:rPr>
                                    <w:rFonts w:hint="eastAsia"/>
                                    <w:color w:val="000000"/>
                                    <w:sz w:val="18"/>
                                    <w:szCs w:val="18"/>
                                  </w:rPr>
                                  <w:t>ー</w:t>
                                </w:r>
                                <w:r w:rsidRPr="001B20BE">
                                  <w:rPr>
                                    <w:rFonts w:hint="eastAsia"/>
                                    <w:color w:val="000000"/>
                                    <w:sz w:val="18"/>
                                    <w:szCs w:val="18"/>
                                  </w:rPr>
                                  <w:t xml:space="preserve"> </w:t>
                                </w:r>
                                <w:r w:rsidRPr="001B20BE">
                                  <w:rPr>
                                    <w:rFonts w:hint="eastAsia"/>
                                    <w:color w:val="000000"/>
                                    <w:sz w:val="18"/>
                                    <w:szCs w:val="18"/>
                                  </w:rPr>
                                  <w:t>ス</w:t>
                                </w:r>
                              </w:p>
                              <w:p w:rsidR="00FB7700" w:rsidRPr="001B20BE" w:rsidRDefault="00FB7700" w:rsidP="009E5D9D">
                                <w:pPr>
                                  <w:ind w:firstLineChars="50" w:firstLine="90"/>
                                  <w:rPr>
                                    <w:color w:val="000000"/>
                                    <w:sz w:val="18"/>
                                    <w:szCs w:val="18"/>
                                  </w:rPr>
                                </w:pPr>
                                <w:r w:rsidRPr="001B20BE">
                                  <w:rPr>
                                    <w:rFonts w:hint="eastAsia"/>
                                    <w:color w:val="000000"/>
                                    <w:sz w:val="18"/>
                                    <w:szCs w:val="18"/>
                                  </w:rPr>
                                  <w:t>防災要員</w:t>
                                </w:r>
                              </w:p>
                            </w:txbxContent>
                          </wps:txbx>
                          <wps:bodyPr rot="0" vert="horz" wrap="square" lIns="74295" tIns="8890" rIns="74295" bIns="8890" anchor="t" anchorCtr="0" upright="1">
                            <a:noAutofit/>
                          </wps:bodyPr>
                        </wps:wsp>
                        <wps:wsp>
                          <wps:cNvPr id="781" name="直線コネクタ 781"/>
                          <wps:cNvCnPr>
                            <a:cxnSpLocks noChangeShapeType="1"/>
                          </wps:cNvCnPr>
                          <wps:spPr bwMode="auto">
                            <a:xfrm flipV="1">
                              <a:off x="1060315" y="2752927"/>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0" name="直線コネクタ 780"/>
                          <wps:cNvCnPr>
                            <a:cxnSpLocks noChangeShapeType="1"/>
                          </wps:cNvCnPr>
                          <wps:spPr bwMode="auto">
                            <a:xfrm flipV="1">
                              <a:off x="1994170" y="2752927"/>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9" name="直線コネクタ 779"/>
                          <wps:cNvCnPr>
                            <a:cxnSpLocks noChangeShapeType="1"/>
                          </wps:cNvCnPr>
                          <wps:spPr bwMode="auto">
                            <a:xfrm flipV="1">
                              <a:off x="3064213" y="2752927"/>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8" name="直線コネクタ 778"/>
                          <wps:cNvCnPr>
                            <a:cxnSpLocks noChangeShapeType="1"/>
                          </wps:cNvCnPr>
                          <wps:spPr bwMode="auto">
                            <a:xfrm flipV="1">
                              <a:off x="4134255" y="2752927"/>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7" name="直線コネクタ 777"/>
                          <wps:cNvCnPr>
                            <a:cxnSpLocks noChangeShapeType="1"/>
                          </wps:cNvCnPr>
                          <wps:spPr bwMode="auto">
                            <a:xfrm>
                              <a:off x="1060315" y="2752927"/>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3" name="直線コネクタ 793"/>
                          <wps:cNvCnPr>
                            <a:cxnSpLocks noChangeShapeType="1"/>
                          </wps:cNvCnPr>
                          <wps:spPr bwMode="auto">
                            <a:xfrm flipV="1">
                              <a:off x="2461098" y="282102"/>
                              <a:ext cx="0" cy="1362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id="グループ化 2" o:spid="_x0000_s1027" alt="広域共同防災組織図" style="position:absolute;left:0;text-align:left;margin-left:26.8pt;margin-top:6.45pt;width:420pt;height:293.6pt;z-index:252218368" coordsize="53340,37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">
                <v:line id="直線コネクタ 789" o:spid="_x0000_s1028" style="position:absolute;visibility:visible;mso-wrap-style:square" from="11284,4961" to="11284,6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"/>
                <v:group id="グループ化 1" o:spid="_x0000_s1029" style="position:absolute;width:53340;height:37284" coordsize="53340,3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テキスト ボックス 794" o:spid="_x0000_s1030" type="#_x0000_t202" style="position:absolute;left:15953;width:17335;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">
                    <v:textbox inset="5.85pt,.7pt,5.85pt,.7pt">
                      <w:txbxContent>
                        <w:p w:rsidR="00FB7700" w:rsidRPr="001B20BE" w:rsidRDefault="00FB7700" w:rsidP="009E5D9D">
                          <w:pPr>
                            <w:spacing w:line="320" w:lineRule="exact"/>
                            <w:jc w:val="center"/>
                            <w:rPr>
                              <w:color w:val="000000"/>
                              <w:sz w:val="18"/>
                              <w:szCs w:val="18"/>
                            </w:rPr>
                          </w:pPr>
                          <w:r w:rsidRPr="001B20BE">
                            <w:rPr>
                              <w:rFonts w:hint="eastAsia"/>
                              <w:color w:val="000000"/>
                              <w:sz w:val="18"/>
                              <w:szCs w:val="18"/>
                            </w:rPr>
                            <w:t>広域共同防災協議会</w:t>
                          </w:r>
                        </w:p>
                      </w:txbxContent>
                    </v:textbox>
                  </v:shape>
                  <v:shape id="テキスト ボックス 792" o:spid="_x0000_s1031" type="#_x0000_t202" style="position:absolute;left:33949;top:4083;width:7303;height:27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">
                    <v:textbox inset="5.85pt,.9mm,5.85pt,0">
                      <w:txbxContent>
                        <w:p w:rsidR="00FB7700" w:rsidRPr="001B20BE" w:rsidRDefault="00FB7700" w:rsidP="009E5D9D">
                          <w:pPr>
                            <w:rPr>
                              <w:color w:val="000000"/>
                              <w:sz w:val="18"/>
                              <w:szCs w:val="18"/>
                            </w:rPr>
                          </w:pPr>
                          <w:r w:rsidRPr="001B20BE">
                            <w:rPr>
                              <w:rFonts w:hint="eastAsia"/>
                              <w:color w:val="000000"/>
                              <w:sz w:val="18"/>
                              <w:szCs w:val="18"/>
                            </w:rPr>
                            <w:t xml:space="preserve">事　</w:t>
                          </w:r>
                          <w:r w:rsidRPr="001B20BE">
                            <w:rPr>
                              <w:rFonts w:hint="eastAsia"/>
                              <w:color w:val="000000"/>
                              <w:sz w:val="18"/>
                              <w:szCs w:val="18"/>
                            </w:rPr>
                            <w:t>務　局</w:t>
                          </w:r>
                        </w:p>
                      </w:txbxContent>
                    </v:textbox>
                  </v:shape>
                  <v:line id="直線コネクタ 791" o:spid="_x0000_s1032" style="position:absolute;flip:x;visibility:visible;mso-wrap-style:square" from="24610,4961" to="33945,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"/>
                  <v:shape id="テキスト ボックス 788" o:spid="_x0000_s1033" type="#_x0000_t202" style="position:absolute;left:3307;top:6906;width:17335;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">
                    <v:textbox inset="5.85pt,.7pt,5.85pt,.7pt">
                      <w:txbxContent>
                        <w:p w:rsidR="00FB7700" w:rsidRPr="001B20BE" w:rsidRDefault="00FB7700" w:rsidP="009E5D9D">
                          <w:pPr>
                            <w:jc w:val="center"/>
                            <w:rPr>
                              <w:color w:val="000000"/>
                              <w:sz w:val="18"/>
                              <w:szCs w:val="18"/>
                            </w:rPr>
                          </w:pPr>
                          <w:r w:rsidRPr="001B20BE">
                            <w:rPr>
                              <w:rFonts w:hint="eastAsia"/>
                              <w:color w:val="000000"/>
                              <w:sz w:val="18"/>
                              <w:szCs w:val="18"/>
                            </w:rPr>
                            <w:t>大容量泡放射システム</w:t>
                          </w:r>
                        </w:p>
                        <w:p w:rsidR="00FB7700" w:rsidRPr="001B20BE" w:rsidRDefault="00FB7700" w:rsidP="009E5D9D">
                          <w:pPr>
                            <w:jc w:val="center"/>
                            <w:rPr>
                              <w:color w:val="000000"/>
                              <w:sz w:val="18"/>
                              <w:szCs w:val="18"/>
                            </w:rPr>
                          </w:pPr>
                          <w:r w:rsidRPr="001B20BE">
                            <w:rPr>
                              <w:rFonts w:hint="eastAsia"/>
                              <w:color w:val="000000"/>
                              <w:sz w:val="18"/>
                              <w:szCs w:val="18"/>
                            </w:rPr>
                            <w:t>配備事業所</w:t>
                          </w:r>
                        </w:p>
                        <w:p w:rsidR="00FB7700" w:rsidRPr="000C669C" w:rsidRDefault="00FB7700" w:rsidP="009E5D9D">
                          <w:pPr>
                            <w:spacing w:line="320" w:lineRule="exact"/>
                            <w:jc w:val="center"/>
                            <w:rPr>
                              <w:rFonts w:ascii="ＭＳ 明朝" w:hAnsi="ＭＳ 明朝"/>
                              <w:color w:val="000000"/>
                              <w:sz w:val="18"/>
                              <w:szCs w:val="18"/>
                            </w:rPr>
                          </w:pPr>
                          <w:r>
                            <w:rPr>
                              <w:rFonts w:ascii="ＭＳ 明朝" w:hAnsi="ＭＳ 明朝" w:hint="eastAsia"/>
                              <w:color w:val="000000"/>
                              <w:sz w:val="18"/>
                              <w:szCs w:val="18"/>
                            </w:rPr>
                            <w:t>ＥＮＥＯＳ（株）</w:t>
                          </w:r>
                          <w:r w:rsidRPr="000C669C">
                            <w:rPr>
                              <w:rFonts w:ascii="ＭＳ 明朝" w:hAnsi="ＭＳ 明朝" w:hint="eastAsia"/>
                              <w:color w:val="000000"/>
                              <w:sz w:val="18"/>
                              <w:szCs w:val="18"/>
                            </w:rPr>
                            <w:t>堺製油所</w:t>
                          </w:r>
                        </w:p>
                      </w:txbxContent>
                    </v:textbox>
                  </v:shape>
                  <v:line id="直線コネクタ 790" o:spid="_x0000_s1034" style="position:absolute;flip:x;visibility:visible;mso-wrap-style:square" from="11284,4961" to="24619,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"/>
                  <v:rect id="正方形/長方形 787" o:spid="_x0000_s1035" style="position:absolute;top:14202;width:53340;height:23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" filled="f" strokeweight=".5pt">
                    <v:stroke dashstyle="longDashDot"/>
                    <v:textbox inset="5.85pt,.7pt,5.85pt,.7pt">
                      <w:txbxContent>
                        <w:p w:rsidR="00FB7700" w:rsidRPr="001B20BE" w:rsidRDefault="00FB7700" w:rsidP="009E5D9D">
                          <w:pPr>
                            <w:rPr>
                              <w:color w:val="000000"/>
                              <w:sz w:val="18"/>
                              <w:szCs w:val="18"/>
                            </w:rPr>
                          </w:pPr>
                          <w:r w:rsidRPr="001B20BE">
                            <w:rPr>
                              <w:rFonts w:hint="eastAsia"/>
                              <w:color w:val="000000"/>
                              <w:sz w:val="18"/>
                              <w:szCs w:val="18"/>
                            </w:rPr>
                            <w:t>防災活動を行う特定事業所</w:t>
                          </w:r>
                        </w:p>
                      </w:txbxContent>
                    </v:textbox>
                  </v:rect>
                  <v:shape id="テキスト ボックス 786" o:spid="_x0000_s1036" type="#_x0000_t202" style="position:absolute;left:16634;top:16634;width:1600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">
                    <v:textbox inset="5.85pt,.7pt,5.85pt,.7pt">
                      <w:txbxContent>
                        <w:p w:rsidR="00FB7700" w:rsidRPr="001B20BE" w:rsidRDefault="00FB7700" w:rsidP="009E5D9D">
                          <w:pPr>
                            <w:spacing w:line="320" w:lineRule="exact"/>
                            <w:jc w:val="center"/>
                            <w:rPr>
                              <w:rFonts w:ascii="ＭＳ 明朝" w:hAnsi="ＭＳ 明朝"/>
                              <w:color w:val="000000"/>
                              <w:sz w:val="18"/>
                              <w:szCs w:val="18"/>
                            </w:rPr>
                          </w:pPr>
                          <w:r w:rsidRPr="001B20BE">
                            <w:rPr>
                              <w:rFonts w:ascii="ＭＳ 明朝" w:hAnsi="ＭＳ 明朝" w:hint="eastAsia"/>
                              <w:color w:val="000000"/>
                              <w:sz w:val="18"/>
                              <w:szCs w:val="18"/>
                            </w:rPr>
                            <w:t xml:space="preserve">防 </w:t>
                          </w:r>
                          <w:r w:rsidRPr="001B20BE">
                            <w:rPr>
                              <w:rFonts w:ascii="ＭＳ 明朝" w:hAnsi="ＭＳ 明朝" w:hint="eastAsia"/>
                              <w:color w:val="000000"/>
                              <w:sz w:val="18"/>
                              <w:szCs w:val="18"/>
                            </w:rPr>
                            <w:t>災 管 理 者</w:t>
                          </w:r>
                        </w:p>
                      </w:txbxContent>
                    </v:textbox>
                  </v:shape>
                  <v:shape id="テキスト ボックス 784" o:spid="_x0000_s1037" type="#_x0000_t202" style="position:absolute;left:3988;top:21692;width:44672;height:14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">
                    <v:stroke dashstyle="dash"/>
                    <v:textbox inset="5.85pt,.7pt,5.85pt,.7pt">
                      <w:txbxContent>
                        <w:p w:rsidR="00FB7700" w:rsidRPr="001B20BE" w:rsidRDefault="00FB7700" w:rsidP="009E5D9D">
                          <w:pPr>
                            <w:rPr>
                              <w:color w:val="000000"/>
                              <w:sz w:val="18"/>
                              <w:szCs w:val="18"/>
                            </w:rPr>
                          </w:pPr>
                          <w:r w:rsidRPr="001B20BE">
                            <w:rPr>
                              <w:rFonts w:hint="eastAsia"/>
                              <w:color w:val="000000"/>
                              <w:sz w:val="18"/>
                              <w:szCs w:val="18"/>
                            </w:rPr>
                            <w:t>大容量泡放射システム</w:t>
                          </w:r>
                        </w:p>
                        <w:p w:rsidR="00FB7700" w:rsidRPr="001B20BE" w:rsidRDefault="00FB7700" w:rsidP="009E5D9D">
                          <w:pPr>
                            <w:rPr>
                              <w:color w:val="000000"/>
                              <w:sz w:val="18"/>
                              <w:szCs w:val="18"/>
                            </w:rPr>
                          </w:pPr>
                          <w:r w:rsidRPr="001B20BE">
                            <w:rPr>
                              <w:rFonts w:hint="eastAsia"/>
                              <w:color w:val="000000"/>
                              <w:sz w:val="18"/>
                              <w:szCs w:val="18"/>
                            </w:rPr>
                            <w:t>による防災活動</w:t>
                          </w:r>
                        </w:p>
                      </w:txbxContent>
                    </v:textbox>
                  </v:shape>
                  <v:shape id="テキスト ボックス 783" o:spid="_x0000_s1038" type="#_x0000_t202" style="position:absolute;left:16634;top:22860;width:16002;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">
                    <v:textbox inset="5.85pt,.7pt,5.85pt,.7pt">
                      <w:txbxContent>
                        <w:p w:rsidR="00FB7700" w:rsidRPr="001B20BE" w:rsidRDefault="00FB7700" w:rsidP="009E5D9D">
                          <w:pPr>
                            <w:spacing w:line="320" w:lineRule="exact"/>
                            <w:jc w:val="center"/>
                            <w:rPr>
                              <w:color w:val="000000"/>
                              <w:sz w:val="18"/>
                              <w:szCs w:val="18"/>
                            </w:rPr>
                          </w:pPr>
                          <w:r w:rsidRPr="001B20BE">
                            <w:rPr>
                              <w:rFonts w:hint="eastAsia"/>
                              <w:color w:val="000000"/>
                              <w:sz w:val="18"/>
                              <w:szCs w:val="18"/>
                            </w:rPr>
                            <w:t>統</w:t>
                          </w:r>
                          <w:r w:rsidRPr="001B20BE">
                            <w:rPr>
                              <w:rFonts w:hint="eastAsia"/>
                              <w:color w:val="000000"/>
                              <w:sz w:val="18"/>
                              <w:szCs w:val="18"/>
                            </w:rPr>
                            <w:t xml:space="preserve"> </w:t>
                          </w:r>
                          <w:r w:rsidRPr="001B20BE">
                            <w:rPr>
                              <w:rFonts w:hint="eastAsia"/>
                              <w:color w:val="000000"/>
                              <w:sz w:val="18"/>
                              <w:szCs w:val="18"/>
                            </w:rPr>
                            <w:t>括</w:t>
                          </w:r>
                          <w:r w:rsidRPr="001B20BE">
                            <w:rPr>
                              <w:rFonts w:hint="eastAsia"/>
                              <w:color w:val="000000"/>
                              <w:sz w:val="18"/>
                              <w:szCs w:val="18"/>
                            </w:rPr>
                            <w:t xml:space="preserve"> </w:t>
                          </w:r>
                          <w:r w:rsidRPr="001B20BE">
                            <w:rPr>
                              <w:rFonts w:hint="eastAsia"/>
                              <w:color w:val="000000"/>
                              <w:sz w:val="18"/>
                              <w:szCs w:val="18"/>
                            </w:rPr>
                            <w:t>防</w:t>
                          </w:r>
                          <w:r w:rsidRPr="001B20BE">
                            <w:rPr>
                              <w:rFonts w:hint="eastAsia"/>
                              <w:color w:val="000000"/>
                              <w:sz w:val="18"/>
                              <w:szCs w:val="18"/>
                            </w:rPr>
                            <w:t xml:space="preserve"> </w:t>
                          </w:r>
                          <w:r w:rsidRPr="001B20BE">
                            <w:rPr>
                              <w:rFonts w:hint="eastAsia"/>
                              <w:color w:val="000000"/>
                              <w:sz w:val="18"/>
                              <w:szCs w:val="18"/>
                            </w:rPr>
                            <w:t>災</w:t>
                          </w:r>
                          <w:r w:rsidRPr="001B20BE">
                            <w:rPr>
                              <w:rFonts w:hint="eastAsia"/>
                              <w:color w:val="000000"/>
                              <w:sz w:val="18"/>
                              <w:szCs w:val="18"/>
                            </w:rPr>
                            <w:t xml:space="preserve"> </w:t>
                          </w:r>
                          <w:r w:rsidRPr="001B20BE">
                            <w:rPr>
                              <w:rFonts w:hint="eastAsia"/>
                              <w:color w:val="000000"/>
                              <w:sz w:val="18"/>
                              <w:szCs w:val="18"/>
                            </w:rPr>
                            <w:t>要</w:t>
                          </w:r>
                          <w:r w:rsidRPr="001B20BE">
                            <w:rPr>
                              <w:rFonts w:hint="eastAsia"/>
                              <w:color w:val="000000"/>
                              <w:sz w:val="18"/>
                              <w:szCs w:val="18"/>
                            </w:rPr>
                            <w:t xml:space="preserve"> </w:t>
                          </w:r>
                          <w:r w:rsidRPr="001B20BE">
                            <w:rPr>
                              <w:rFonts w:hint="eastAsia"/>
                              <w:color w:val="000000"/>
                              <w:sz w:val="18"/>
                              <w:szCs w:val="18"/>
                            </w:rPr>
                            <w:t>員</w:t>
                          </w:r>
                        </w:p>
                        <w:p w:rsidR="00FB7700" w:rsidRDefault="00FB7700" w:rsidP="009E5D9D"/>
                      </w:txbxContent>
                    </v:textbox>
                  </v:shape>
                  <v:shape id="テキスト ボックス 776" o:spid="_x0000_s1039" type="#_x0000_t202" style="position:absolute;left:6614;top:31225;width:7335;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">
                    <v:textbox inset="5.85pt,.7pt,5.85pt,.7pt">
                      <w:txbxContent>
                        <w:p w:rsidR="00FB7700" w:rsidRPr="007B5F00" w:rsidRDefault="00FB7700" w:rsidP="009E5D9D">
                          <w:pPr>
                            <w:ind w:firstLineChars="50" w:firstLine="90"/>
                            <w:rPr>
                              <w:color w:val="000000"/>
                              <w:sz w:val="18"/>
                              <w:szCs w:val="18"/>
                            </w:rPr>
                          </w:pPr>
                          <w:r w:rsidRPr="007B5F00">
                            <w:rPr>
                              <w:rFonts w:hint="eastAsia"/>
                              <w:color w:val="000000"/>
                              <w:sz w:val="18"/>
                              <w:szCs w:val="18"/>
                            </w:rPr>
                            <w:t>放</w:t>
                          </w:r>
                          <w:r w:rsidRPr="007B5F00">
                            <w:rPr>
                              <w:rFonts w:hint="eastAsia"/>
                              <w:color w:val="000000"/>
                              <w:sz w:val="18"/>
                              <w:szCs w:val="18"/>
                            </w:rPr>
                            <w:t xml:space="preserve"> </w:t>
                          </w:r>
                          <w:r w:rsidRPr="007B5F00">
                            <w:rPr>
                              <w:rFonts w:hint="eastAsia"/>
                              <w:color w:val="000000"/>
                              <w:sz w:val="18"/>
                              <w:szCs w:val="18"/>
                            </w:rPr>
                            <w:t>水</w:t>
                          </w:r>
                          <w:r w:rsidRPr="007B5F00">
                            <w:rPr>
                              <w:rFonts w:hint="eastAsia"/>
                              <w:color w:val="000000"/>
                              <w:sz w:val="18"/>
                              <w:szCs w:val="18"/>
                            </w:rPr>
                            <w:t xml:space="preserve"> </w:t>
                          </w:r>
                          <w:r w:rsidRPr="007B5F00">
                            <w:rPr>
                              <w:rFonts w:hint="eastAsia"/>
                              <w:color w:val="000000"/>
                              <w:sz w:val="18"/>
                              <w:szCs w:val="18"/>
                            </w:rPr>
                            <w:t>砲</w:t>
                          </w:r>
                        </w:p>
                        <w:p w:rsidR="00FB7700" w:rsidRPr="007B5F00" w:rsidRDefault="00FB7700" w:rsidP="009E5D9D">
                          <w:pPr>
                            <w:ind w:firstLineChars="50" w:firstLine="90"/>
                            <w:rPr>
                              <w:color w:val="000000"/>
                              <w:sz w:val="18"/>
                              <w:szCs w:val="18"/>
                            </w:rPr>
                          </w:pPr>
                          <w:r w:rsidRPr="007B5F00">
                            <w:rPr>
                              <w:rFonts w:hint="eastAsia"/>
                              <w:color w:val="000000"/>
                              <w:sz w:val="18"/>
                              <w:szCs w:val="18"/>
                            </w:rPr>
                            <w:t>防災要員</w:t>
                          </w:r>
                        </w:p>
                      </w:txbxContent>
                    </v:textbox>
                  </v:shape>
                  <v:shape id="テキスト ボックス 775" o:spid="_x0000_s1040" type="#_x0000_t202" style="position:absolute;left:16634;top:31225;width:7334;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">
                    <v:textbox inset="5.85pt,.7pt,5.85pt,.7pt">
                      <w:txbxContent>
                        <w:p w:rsidR="00FB7700" w:rsidRPr="007B5F00" w:rsidRDefault="00FB7700" w:rsidP="009E5D9D">
                          <w:pPr>
                            <w:ind w:firstLineChars="50" w:firstLine="90"/>
                            <w:rPr>
                              <w:color w:val="000000"/>
                              <w:sz w:val="18"/>
                              <w:szCs w:val="18"/>
                            </w:rPr>
                          </w:pPr>
                          <w:r w:rsidRPr="007B5F00">
                            <w:rPr>
                              <w:rFonts w:hint="eastAsia"/>
                              <w:color w:val="000000"/>
                              <w:sz w:val="18"/>
                              <w:szCs w:val="18"/>
                            </w:rPr>
                            <w:t>ポ</w:t>
                          </w:r>
                          <w:r w:rsidRPr="007B5F00">
                            <w:rPr>
                              <w:rFonts w:hint="eastAsia"/>
                              <w:color w:val="000000"/>
                              <w:sz w:val="18"/>
                              <w:szCs w:val="18"/>
                            </w:rPr>
                            <w:t xml:space="preserve"> </w:t>
                          </w:r>
                          <w:r w:rsidRPr="007B5F00">
                            <w:rPr>
                              <w:rFonts w:hint="eastAsia"/>
                              <w:color w:val="000000"/>
                              <w:sz w:val="18"/>
                              <w:szCs w:val="18"/>
                            </w:rPr>
                            <w:t>ン</w:t>
                          </w:r>
                          <w:r w:rsidRPr="007B5F00">
                            <w:rPr>
                              <w:rFonts w:hint="eastAsia"/>
                              <w:color w:val="000000"/>
                              <w:sz w:val="18"/>
                              <w:szCs w:val="18"/>
                            </w:rPr>
                            <w:t xml:space="preserve"> </w:t>
                          </w:r>
                          <w:r w:rsidRPr="007B5F00">
                            <w:rPr>
                              <w:rFonts w:hint="eastAsia"/>
                              <w:color w:val="000000"/>
                              <w:sz w:val="18"/>
                              <w:szCs w:val="18"/>
                            </w:rPr>
                            <w:t>プ</w:t>
                          </w:r>
                        </w:p>
                        <w:p w:rsidR="00FB7700" w:rsidRPr="007B5F00" w:rsidRDefault="00FB7700" w:rsidP="009E5D9D">
                          <w:pPr>
                            <w:ind w:firstLineChars="50" w:firstLine="90"/>
                            <w:rPr>
                              <w:color w:val="000000"/>
                              <w:sz w:val="18"/>
                              <w:szCs w:val="18"/>
                            </w:rPr>
                          </w:pPr>
                          <w:r w:rsidRPr="007B5F00">
                            <w:rPr>
                              <w:rFonts w:hint="eastAsia"/>
                              <w:color w:val="000000"/>
                              <w:sz w:val="18"/>
                              <w:szCs w:val="18"/>
                            </w:rPr>
                            <w:t>防災要員</w:t>
                          </w:r>
                        </w:p>
                      </w:txbxContent>
                    </v:textbox>
                  </v:shape>
                  <v:shape id="テキスト ボックス 774" o:spid="_x0000_s1041" type="#_x0000_t202" style="position:absolute;left:27334;top:31225;width:8001;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">
                    <v:textbox inset="5.85pt,.7pt,5.85pt,.7pt">
                      <w:txbxContent>
                        <w:p w:rsidR="00FB7700" w:rsidRPr="001B20BE" w:rsidRDefault="00FB7700" w:rsidP="009E5D9D">
                          <w:pPr>
                            <w:jc w:val="center"/>
                            <w:rPr>
                              <w:color w:val="000000"/>
                              <w:sz w:val="18"/>
                              <w:szCs w:val="18"/>
                            </w:rPr>
                          </w:pPr>
                          <w:r w:rsidRPr="001B20BE">
                            <w:rPr>
                              <w:rFonts w:hint="eastAsia"/>
                              <w:color w:val="000000"/>
                              <w:sz w:val="18"/>
                              <w:szCs w:val="18"/>
                            </w:rPr>
                            <w:t>混合装置</w:t>
                          </w:r>
                        </w:p>
                        <w:p w:rsidR="00FB7700" w:rsidRPr="001B20BE" w:rsidRDefault="00FB7700" w:rsidP="009E5D9D">
                          <w:pPr>
                            <w:jc w:val="center"/>
                            <w:rPr>
                              <w:color w:val="000000"/>
                              <w:sz w:val="18"/>
                              <w:szCs w:val="18"/>
                            </w:rPr>
                          </w:pPr>
                          <w:r w:rsidRPr="001B20BE">
                            <w:rPr>
                              <w:rFonts w:hint="eastAsia"/>
                              <w:color w:val="000000"/>
                              <w:sz w:val="18"/>
                              <w:szCs w:val="18"/>
                            </w:rPr>
                            <w:t>防災要員</w:t>
                          </w:r>
                        </w:p>
                      </w:txbxContent>
                    </v:textbox>
                  </v:shape>
                  <v:shape id="テキスト ボックス 773" o:spid="_x0000_s1042" type="#_x0000_t202" style="position:absolute;left:37937;top:31225;width:7335;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">
                    <v:textbox inset="5.85pt,.7pt,5.85pt,.7pt">
                      <w:txbxContent>
                        <w:p w:rsidR="00FB7700" w:rsidRPr="001B20BE" w:rsidRDefault="00FB7700" w:rsidP="009E5D9D">
                          <w:pPr>
                            <w:ind w:firstLineChars="50" w:firstLine="90"/>
                            <w:rPr>
                              <w:color w:val="000000"/>
                              <w:sz w:val="18"/>
                              <w:szCs w:val="18"/>
                            </w:rPr>
                          </w:pPr>
                          <w:r w:rsidRPr="001B20BE">
                            <w:rPr>
                              <w:rFonts w:hint="eastAsia"/>
                              <w:color w:val="000000"/>
                              <w:sz w:val="18"/>
                              <w:szCs w:val="18"/>
                            </w:rPr>
                            <w:t>ホ</w:t>
                          </w:r>
                          <w:r w:rsidRPr="001B20BE">
                            <w:rPr>
                              <w:rFonts w:hint="eastAsia"/>
                              <w:color w:val="000000"/>
                              <w:sz w:val="18"/>
                              <w:szCs w:val="18"/>
                            </w:rPr>
                            <w:t xml:space="preserve"> </w:t>
                          </w:r>
                          <w:r w:rsidRPr="001B20BE">
                            <w:rPr>
                              <w:rFonts w:hint="eastAsia"/>
                              <w:color w:val="000000"/>
                              <w:sz w:val="18"/>
                              <w:szCs w:val="18"/>
                            </w:rPr>
                            <w:t>ー</w:t>
                          </w:r>
                          <w:r w:rsidRPr="001B20BE">
                            <w:rPr>
                              <w:rFonts w:hint="eastAsia"/>
                              <w:color w:val="000000"/>
                              <w:sz w:val="18"/>
                              <w:szCs w:val="18"/>
                            </w:rPr>
                            <w:t xml:space="preserve"> </w:t>
                          </w:r>
                          <w:r w:rsidRPr="001B20BE">
                            <w:rPr>
                              <w:rFonts w:hint="eastAsia"/>
                              <w:color w:val="000000"/>
                              <w:sz w:val="18"/>
                              <w:szCs w:val="18"/>
                            </w:rPr>
                            <w:t>ス</w:t>
                          </w:r>
                        </w:p>
                        <w:p w:rsidR="00FB7700" w:rsidRPr="001B20BE" w:rsidRDefault="00FB7700" w:rsidP="009E5D9D">
                          <w:pPr>
                            <w:ind w:firstLineChars="50" w:firstLine="90"/>
                            <w:rPr>
                              <w:color w:val="000000"/>
                              <w:sz w:val="18"/>
                              <w:szCs w:val="18"/>
                            </w:rPr>
                          </w:pPr>
                          <w:r w:rsidRPr="001B20BE">
                            <w:rPr>
                              <w:rFonts w:hint="eastAsia"/>
                              <w:color w:val="000000"/>
                              <w:sz w:val="18"/>
                              <w:szCs w:val="18"/>
                            </w:rPr>
                            <w:t>防災要員</w:t>
                          </w:r>
                        </w:p>
                      </w:txbxContent>
                    </v:textbox>
                  </v:shape>
                  <v:line id="直線コネクタ 781" o:spid="_x0000_s1043" style="position:absolute;flip:y;visibility:visible;mso-wrap-style:square" from="10603,27529" to="10603,3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"/>
                  <v:line id="直線コネクタ 780" o:spid="_x0000_s1044" style="position:absolute;flip:y;visibility:visible;mso-wrap-style:square" from="19941,27529" to="19941,3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"/>
                  <v:line id="直線コネクタ 779" o:spid="_x0000_s1045" style="position:absolute;flip:y;visibility:visible;mso-wrap-style:square" from="30642,27529" to="30642,3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"/>
                  <v:line id="直線コネクタ 778" o:spid="_x0000_s1046" style="position:absolute;flip:y;visibility:visible;mso-wrap-style:square" from="41342,27529" to="41342,3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"/>
                  <v:line id="直線コネクタ 777" o:spid="_x0000_s1047" style="position:absolute;visibility:visible;mso-wrap-style:square" from="10603,27529" to="41273,2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"/>
                  <v:line id="直線コネクタ 793" o:spid="_x0000_s1048" style="position:absolute;flip:y;visibility:visible;mso-wrap-style:square" from="24610,2821" to="24610,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"/>
                </v:group>
              </v:group>
            </w:pict>
          </mc:Fallback>
        </mc:AlternateContent>
      </w: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r w:rsidRPr="001B20BE">
        <w:rPr>
          <w:rFonts w:ascii="ＭＳ 明朝" w:hAnsi="ＭＳ 明朝"/>
          <w:noProof/>
          <w:color w:val="000000"/>
          <w:sz w:val="18"/>
          <w:szCs w:val="18"/>
        </w:rPr>
        <mc:AlternateContent>
          <mc:Choice Requires="wps">
            <w:drawing>
              <wp:anchor distT="0" distB="0" distL="114300" distR="114300" simplePos="0" relativeHeight="252219392" behindDoc="0" locked="0" layoutInCell="1" allowOverlap="1" wp14:anchorId="254B8CD5" wp14:editId="5E668126">
                <wp:simplePos x="0" y="0"/>
                <wp:positionH relativeFrom="column">
                  <wp:posOffset>2800350</wp:posOffset>
                </wp:positionH>
                <wp:positionV relativeFrom="paragraph">
                  <wp:posOffset>156845</wp:posOffset>
                </wp:positionV>
                <wp:extent cx="0" cy="363220"/>
                <wp:effectExtent l="5715" t="13970" r="13335" b="13335"/>
                <wp:wrapNone/>
                <wp:docPr id="785" name="直線コネクタ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5D004" id="直線コネクタ 785" o:spid="_x0000_s1026" style="position:absolute;left:0;text-align:lef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2.35pt" to="220.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"/>
            </w:pict>
          </mc:Fallback>
        </mc:AlternateContent>
      </w: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r w:rsidRPr="001B20BE">
        <w:rPr>
          <w:rFonts w:ascii="ＭＳ 明朝" w:hAnsi="ＭＳ 明朝"/>
          <w:noProof/>
          <w:color w:val="000000"/>
          <w:sz w:val="18"/>
          <w:szCs w:val="18"/>
        </w:rPr>
        <mc:AlternateContent>
          <mc:Choice Requires="wps">
            <w:drawing>
              <wp:anchor distT="0" distB="0" distL="114300" distR="114300" simplePos="0" relativeHeight="252220416" behindDoc="0" locked="0" layoutInCell="1" allowOverlap="1" wp14:anchorId="61DC79E4" wp14:editId="623D04C1">
                <wp:simplePos x="0" y="0"/>
                <wp:positionH relativeFrom="column">
                  <wp:posOffset>2800350</wp:posOffset>
                </wp:positionH>
                <wp:positionV relativeFrom="paragraph">
                  <wp:posOffset>66040</wp:posOffset>
                </wp:positionV>
                <wp:extent cx="0" cy="181610"/>
                <wp:effectExtent l="5715" t="5080" r="13335" b="13335"/>
                <wp:wrapNone/>
                <wp:docPr id="782" name="直線コネクタ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5FEE1" id="直線コネクタ 782" o:spid="_x0000_s1026" style="position:absolute;left:0;text-align:lef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5.2pt" to="22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"/>
            </w:pict>
          </mc:Fallback>
        </mc:AlternateContent>
      </w: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spacing w:line="320" w:lineRule="exact"/>
        <w:rPr>
          <w:rFonts w:ascii="ＭＳ 明朝" w:hAnsi="ＭＳ 明朝"/>
          <w:color w:val="000000"/>
        </w:rPr>
      </w:pPr>
    </w:p>
    <w:p w:rsidR="009E5D9D" w:rsidRPr="001B20BE" w:rsidRDefault="009E5D9D" w:rsidP="009E5D9D">
      <w:pPr>
        <w:spacing w:line="320" w:lineRule="exact"/>
        <w:rPr>
          <w:color w:val="000000"/>
        </w:rPr>
      </w:pPr>
    </w:p>
    <w:p w:rsidR="009E5D9D" w:rsidRPr="001B20BE" w:rsidRDefault="009E5D9D" w:rsidP="009E5D9D">
      <w:pPr>
        <w:spacing w:line="320" w:lineRule="exact"/>
        <w:rPr>
          <w:color w:val="000000"/>
        </w:rPr>
      </w:pPr>
    </w:p>
    <w:p w:rsidR="009E5D9D" w:rsidRPr="001B20BE" w:rsidRDefault="009E5D9D" w:rsidP="009E5D9D">
      <w:pPr>
        <w:rPr>
          <w:color w:val="000000"/>
        </w:rPr>
      </w:pPr>
    </w:p>
    <w:p w:rsidR="009E5D9D" w:rsidRDefault="009E5D9D" w:rsidP="009E5D9D">
      <w:pPr>
        <w:ind w:firstLineChars="100" w:firstLine="210"/>
        <w:rPr>
          <w:color w:val="000000"/>
        </w:rPr>
      </w:pPr>
    </w:p>
    <w:p w:rsidR="009E5D9D" w:rsidRDefault="009E5D9D" w:rsidP="009E5D9D">
      <w:pPr>
        <w:ind w:firstLineChars="100" w:firstLine="210"/>
        <w:rPr>
          <w:color w:val="000000"/>
        </w:rPr>
      </w:pPr>
      <w:bookmarkStart w:id="0" w:name="_GoBack"/>
      <w:bookmarkEnd w:id="0"/>
    </w:p>
    <w:p w:rsidR="009E5D9D" w:rsidRPr="001B20BE" w:rsidRDefault="009E5D9D" w:rsidP="009E5D9D">
      <w:pPr>
        <w:spacing w:line="320" w:lineRule="exact"/>
        <w:ind w:firstLineChars="417" w:firstLine="876"/>
        <w:rPr>
          <w:color w:val="000000"/>
        </w:rPr>
      </w:pPr>
      <w:r>
        <w:rPr>
          <w:color w:val="000000"/>
        </w:rPr>
        <w:br w:type="page"/>
      </w:r>
    </w:p>
    <w:p w:rsidR="009E5D9D" w:rsidRDefault="009E5D9D" w:rsidP="009E5D9D">
      <w:pPr>
        <w:ind w:firstLineChars="347" w:firstLine="729"/>
        <w:rPr>
          <w:rFonts w:ascii="ＭＳ ゴシック" w:eastAsia="ＭＳ ゴシック" w:hAnsi="ＭＳ ゴシック"/>
          <w:color w:val="000000"/>
        </w:rPr>
      </w:pPr>
      <w:r w:rsidRPr="006150F7">
        <w:rPr>
          <w:rFonts w:ascii="ＭＳ ゴシック" w:eastAsia="ＭＳ ゴシック" w:hAnsi="ＭＳ ゴシック" w:hint="eastAsia"/>
          <w:color w:val="000000"/>
        </w:rPr>
        <w:lastRenderedPageBreak/>
        <w:t>３　広域共同防災活動対象施設</w:t>
      </w:r>
    </w:p>
    <w:p w:rsidR="009E5D9D" w:rsidRPr="00D019F4" w:rsidRDefault="009E5D9D" w:rsidP="009E5D9D">
      <w:pPr>
        <w:ind w:firstLineChars="347" w:firstLine="729"/>
        <w:jc w:val="right"/>
        <w:rPr>
          <w:rFonts w:ascii="ＭＳ 明朝" w:hAnsi="ＭＳ 明朝"/>
          <w:color w:val="000000"/>
        </w:rPr>
      </w:pPr>
      <w:r w:rsidRPr="00D019F4">
        <w:rPr>
          <w:rFonts w:ascii="ＭＳ 明朝" w:hAnsi="ＭＳ 明朝" w:hint="eastAsia"/>
          <w:color w:val="000000"/>
        </w:rPr>
        <w:t>令和</w:t>
      </w:r>
      <w:r>
        <w:rPr>
          <w:rFonts w:ascii="ＭＳ 明朝" w:hAnsi="ＭＳ 明朝" w:hint="eastAsia"/>
          <w:color w:val="000000"/>
        </w:rPr>
        <w:t>３</w:t>
      </w:r>
      <w:r w:rsidRPr="00D019F4">
        <w:rPr>
          <w:rFonts w:ascii="ＭＳ 明朝" w:hAnsi="ＭＳ 明朝" w:hint="eastAsia"/>
          <w:color w:val="000000"/>
        </w:rPr>
        <w:t>年</w:t>
      </w:r>
      <w:r>
        <w:rPr>
          <w:rFonts w:ascii="ＭＳ 明朝" w:hAnsi="ＭＳ 明朝" w:hint="eastAsia"/>
          <w:color w:val="000000"/>
        </w:rPr>
        <w:t>４</w:t>
      </w:r>
      <w:r w:rsidRPr="00D019F4">
        <w:rPr>
          <w:rFonts w:ascii="ＭＳ 明朝" w:hAnsi="ＭＳ 明朝" w:hint="eastAsia"/>
          <w:color w:val="000000"/>
        </w:rPr>
        <w:t>月現在</w:t>
      </w:r>
    </w:p>
    <w:tbl>
      <w:tblPr>
        <w:tblW w:w="9356"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371"/>
        <w:gridCol w:w="3158"/>
        <w:gridCol w:w="809"/>
        <w:gridCol w:w="756"/>
        <w:gridCol w:w="847"/>
        <w:gridCol w:w="848"/>
      </w:tblGrid>
      <w:tr w:rsidR="009E5D9D" w:rsidRPr="001C01A1" w:rsidTr="000925A4">
        <w:trPr>
          <w:trHeight w:val="352"/>
        </w:trPr>
        <w:tc>
          <w:tcPr>
            <w:tcW w:w="56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6"/>
                <w:szCs w:val="16"/>
              </w:rPr>
            </w:pPr>
            <w:r w:rsidRPr="001C01A1">
              <w:rPr>
                <w:rFonts w:ascii="ＭＳ 明朝" w:hAnsi="ＭＳ 明朝" w:hint="eastAsia"/>
                <w:color w:val="000000"/>
                <w:sz w:val="16"/>
                <w:szCs w:val="16"/>
              </w:rPr>
              <w:t>府県</w:t>
            </w:r>
          </w:p>
        </w:tc>
        <w:tc>
          <w:tcPr>
            <w:tcW w:w="237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特別防災区域</w:t>
            </w:r>
          </w:p>
        </w:tc>
        <w:tc>
          <w:tcPr>
            <w:tcW w:w="3158"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特定事業所</w:t>
            </w:r>
          </w:p>
        </w:tc>
        <w:tc>
          <w:tcPr>
            <w:tcW w:w="3260"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浮き屋根式屋外貯蔵タンク</w:t>
            </w:r>
          </w:p>
        </w:tc>
      </w:tr>
      <w:tr w:rsidR="009E5D9D" w:rsidRPr="001C01A1" w:rsidTr="000925A4">
        <w:trPr>
          <w:trHeight w:val="352"/>
        </w:trPr>
        <w:tc>
          <w:tcPr>
            <w:tcW w:w="56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6"/>
                <w:szCs w:val="16"/>
              </w:rPr>
            </w:pPr>
          </w:p>
        </w:tc>
        <w:tc>
          <w:tcPr>
            <w:tcW w:w="23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31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対象</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基数</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〔基〕</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最大</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直径</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〔ｍ〕</w:t>
            </w:r>
          </w:p>
        </w:tc>
        <w:tc>
          <w:tcPr>
            <w:tcW w:w="16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直径・基数</w:t>
            </w:r>
          </w:p>
        </w:tc>
      </w:tr>
      <w:tr w:rsidR="009E5D9D" w:rsidRPr="001C01A1" w:rsidTr="000925A4">
        <w:trPr>
          <w:trHeight w:val="352"/>
        </w:trPr>
        <w:tc>
          <w:tcPr>
            <w:tcW w:w="567"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6"/>
                <w:szCs w:val="16"/>
              </w:rPr>
            </w:pPr>
          </w:p>
        </w:tc>
        <w:tc>
          <w:tcPr>
            <w:tcW w:w="2371" w:type="dxa"/>
            <w:vMerge/>
            <w:tcBorders>
              <w:top w:val="single" w:sz="4" w:space="0" w:color="auto"/>
              <w:left w:val="single" w:sz="4" w:space="0" w:color="auto"/>
              <w:bottom w:val="single" w:sz="12"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3158" w:type="dxa"/>
            <w:vMerge/>
            <w:tcBorders>
              <w:top w:val="single" w:sz="4" w:space="0" w:color="auto"/>
              <w:left w:val="single" w:sz="4" w:space="0" w:color="auto"/>
              <w:bottom w:val="single" w:sz="12"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809" w:type="dxa"/>
            <w:vMerge/>
            <w:tcBorders>
              <w:top w:val="single" w:sz="4" w:space="0" w:color="auto"/>
              <w:left w:val="single" w:sz="4" w:space="0" w:color="auto"/>
              <w:bottom w:val="single" w:sz="12"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756" w:type="dxa"/>
            <w:vMerge/>
            <w:tcBorders>
              <w:top w:val="single" w:sz="4" w:space="0" w:color="auto"/>
              <w:left w:val="single" w:sz="4" w:space="0" w:color="auto"/>
              <w:bottom w:val="single" w:sz="12"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847" w:type="dxa"/>
            <w:tcBorders>
              <w:top w:val="single" w:sz="4" w:space="0" w:color="auto"/>
              <w:left w:val="single" w:sz="4" w:space="0" w:color="auto"/>
              <w:bottom w:val="single" w:sz="12" w:space="0" w:color="auto"/>
              <w:right w:val="single" w:sz="4"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color w:val="000000"/>
                <w:sz w:val="18"/>
                <w:szCs w:val="18"/>
              </w:rPr>
              <w:t>34m</w:t>
            </w:r>
            <w:r>
              <w:rPr>
                <w:rFonts w:ascii="ＭＳ 明朝" w:hAnsi="ＭＳ 明朝" w:hint="eastAsia"/>
                <w:color w:val="000000"/>
                <w:sz w:val="18"/>
                <w:szCs w:val="18"/>
              </w:rPr>
              <w:t>～</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color w:val="000000"/>
                <w:sz w:val="18"/>
                <w:szCs w:val="18"/>
              </w:rPr>
              <w:t>60</w:t>
            </w:r>
            <w:r w:rsidRPr="001C01A1">
              <w:rPr>
                <w:rFonts w:ascii="ＭＳ 明朝" w:hAnsi="ＭＳ 明朝" w:hint="eastAsia"/>
                <w:color w:val="000000"/>
                <w:sz w:val="18"/>
                <w:szCs w:val="18"/>
              </w:rPr>
              <w:t>ｍ</w:t>
            </w:r>
          </w:p>
        </w:tc>
        <w:tc>
          <w:tcPr>
            <w:tcW w:w="848" w:type="dxa"/>
            <w:tcBorders>
              <w:top w:val="single" w:sz="4" w:space="0" w:color="auto"/>
              <w:left w:val="single" w:sz="4" w:space="0" w:color="auto"/>
              <w:bottom w:val="single" w:sz="12" w:space="0" w:color="auto"/>
              <w:right w:val="single" w:sz="12"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color w:val="000000"/>
                <w:sz w:val="18"/>
                <w:szCs w:val="18"/>
              </w:rPr>
              <w:t>60m</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以上</w:t>
            </w:r>
          </w:p>
        </w:tc>
      </w:tr>
      <w:tr w:rsidR="009E5D9D" w:rsidRPr="001C01A1" w:rsidTr="000925A4">
        <w:trPr>
          <w:trHeight w:val="431"/>
        </w:trPr>
        <w:tc>
          <w:tcPr>
            <w:tcW w:w="56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大</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阪</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府</w:t>
            </w:r>
          </w:p>
        </w:tc>
        <w:tc>
          <w:tcPr>
            <w:tcW w:w="237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spacing w:line="240" w:lineRule="exact"/>
              <w:rPr>
                <w:rFonts w:ascii="ＭＳ 明朝" w:hAnsi="ＭＳ 明朝"/>
                <w:color w:val="000000"/>
                <w:sz w:val="18"/>
                <w:szCs w:val="18"/>
              </w:rPr>
            </w:pPr>
            <w:r w:rsidRPr="001C01A1">
              <w:rPr>
                <w:rFonts w:ascii="ＭＳ 明朝" w:hAnsi="ＭＳ 明朝" w:hint="eastAsia"/>
                <w:color w:val="000000"/>
                <w:sz w:val="18"/>
                <w:szCs w:val="18"/>
              </w:rPr>
              <w:t>堺泉北臨海地区</w:t>
            </w:r>
          </w:p>
        </w:tc>
        <w:tc>
          <w:tcPr>
            <w:tcW w:w="3158" w:type="dxa"/>
            <w:tcBorders>
              <w:top w:val="single" w:sz="12"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rPr>
                <w:rFonts w:ascii="ＭＳ 明朝" w:hAnsi="ＭＳ 明朝"/>
                <w:color w:val="000000"/>
                <w:sz w:val="18"/>
                <w:szCs w:val="18"/>
              </w:rPr>
            </w:pPr>
            <w:r w:rsidRPr="00F255DA">
              <w:rPr>
                <w:rFonts w:ascii="ＭＳ 明朝" w:hAnsi="ＭＳ 明朝" w:hint="eastAsia"/>
                <w:color w:val="000000"/>
                <w:sz w:val="18"/>
                <w:szCs w:val="18"/>
              </w:rPr>
              <w:t>丸紅エネックス</w:t>
            </w:r>
            <w:r w:rsidR="00FB7700">
              <w:rPr>
                <w:rFonts w:ascii="ＭＳ 明朝" w:hAnsi="ＭＳ 明朝" w:hint="eastAsia"/>
                <w:color w:val="000000"/>
                <w:sz w:val="18"/>
                <w:szCs w:val="18"/>
              </w:rPr>
              <w:t>（株）</w:t>
            </w:r>
            <w:r w:rsidRPr="00F255DA">
              <w:rPr>
                <w:rFonts w:ascii="ＭＳ 明朝" w:hAnsi="ＭＳ 明朝" w:hint="eastAsia"/>
                <w:color w:val="000000"/>
                <w:sz w:val="18"/>
                <w:szCs w:val="18"/>
              </w:rPr>
              <w:t xml:space="preserve">　堺ターミナル</w:t>
            </w:r>
          </w:p>
        </w:tc>
        <w:tc>
          <w:tcPr>
            <w:tcW w:w="809" w:type="dxa"/>
            <w:tcBorders>
              <w:top w:val="single" w:sz="12"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2</w:t>
            </w:r>
          </w:p>
        </w:tc>
        <w:tc>
          <w:tcPr>
            <w:tcW w:w="756" w:type="dxa"/>
            <w:tcBorders>
              <w:top w:val="single" w:sz="12"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67.4</w:t>
            </w:r>
          </w:p>
        </w:tc>
        <w:tc>
          <w:tcPr>
            <w:tcW w:w="847" w:type="dxa"/>
            <w:tcBorders>
              <w:top w:val="single" w:sz="12"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0</w:t>
            </w:r>
          </w:p>
        </w:tc>
        <w:tc>
          <w:tcPr>
            <w:tcW w:w="848" w:type="dxa"/>
            <w:tcBorders>
              <w:top w:val="single" w:sz="12" w:space="0" w:color="auto"/>
              <w:left w:val="single" w:sz="4" w:space="0" w:color="auto"/>
              <w:bottom w:val="single" w:sz="4" w:space="0" w:color="auto"/>
              <w:right w:val="single" w:sz="12"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2</w:t>
            </w:r>
          </w:p>
        </w:tc>
      </w:tr>
      <w:tr w:rsidR="009E5D9D" w:rsidRPr="001C01A1" w:rsidTr="000925A4">
        <w:trPr>
          <w:trHeight w:val="410"/>
        </w:trPr>
        <w:tc>
          <w:tcPr>
            <w:tcW w:w="56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23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rPr>
                <w:rFonts w:ascii="ＭＳ 明朝" w:hAnsi="ＭＳ 明朝"/>
                <w:color w:val="000000"/>
                <w:sz w:val="18"/>
                <w:szCs w:val="18"/>
              </w:rPr>
            </w:pPr>
            <w:r w:rsidRPr="00F255DA">
              <w:rPr>
                <w:rFonts w:ascii="ＭＳ 明朝" w:hAnsi="ＭＳ 明朝" w:hint="eastAsia"/>
                <w:color w:val="000000"/>
                <w:sz w:val="18"/>
                <w:szCs w:val="18"/>
              </w:rPr>
              <w:t>コスモ石油</w:t>
            </w:r>
            <w:r w:rsidR="00FB7700">
              <w:rPr>
                <w:rFonts w:ascii="ＭＳ 明朝" w:hAnsi="ＭＳ 明朝" w:hint="eastAsia"/>
                <w:color w:val="000000"/>
                <w:sz w:val="18"/>
                <w:szCs w:val="18"/>
              </w:rPr>
              <w:t>（株）</w:t>
            </w:r>
            <w:r w:rsidRPr="00F255DA">
              <w:rPr>
                <w:rFonts w:ascii="ＭＳ 明朝" w:hAnsi="ＭＳ 明朝" w:hint="eastAsia"/>
                <w:color w:val="000000"/>
                <w:sz w:val="18"/>
                <w:szCs w:val="18"/>
              </w:rPr>
              <w:t xml:space="preserve">　堺製油所</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14</w:t>
            </w:r>
            <w:r w:rsidRPr="00F255DA">
              <w:rPr>
                <w:rFonts w:ascii="ＭＳ 明朝" w:hAnsi="ＭＳ 明朝" w:hint="eastAsia"/>
                <w:color w:val="000000"/>
                <w:sz w:val="18"/>
                <w:szCs w:val="18"/>
              </w:rPr>
              <w:t>(1)</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98</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3</w:t>
            </w:r>
          </w:p>
        </w:tc>
        <w:tc>
          <w:tcPr>
            <w:tcW w:w="848" w:type="dxa"/>
            <w:tcBorders>
              <w:top w:val="single" w:sz="4" w:space="0" w:color="auto"/>
              <w:left w:val="single" w:sz="4" w:space="0" w:color="auto"/>
              <w:bottom w:val="single" w:sz="4" w:space="0" w:color="auto"/>
              <w:right w:val="single" w:sz="12"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11</w:t>
            </w:r>
          </w:p>
        </w:tc>
      </w:tr>
      <w:tr w:rsidR="009E5D9D" w:rsidRPr="001C01A1" w:rsidTr="000925A4">
        <w:trPr>
          <w:trHeight w:val="423"/>
        </w:trPr>
        <w:tc>
          <w:tcPr>
            <w:tcW w:w="56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23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rPr>
                <w:rFonts w:ascii="ＭＳ 明朝" w:hAnsi="ＭＳ 明朝"/>
                <w:color w:val="000000"/>
                <w:sz w:val="18"/>
                <w:szCs w:val="18"/>
              </w:rPr>
            </w:pPr>
            <w:r>
              <w:rPr>
                <w:rFonts w:ascii="ＭＳ 明朝" w:hAnsi="ＭＳ 明朝" w:hint="eastAsia"/>
                <w:color w:val="000000"/>
                <w:sz w:val="18"/>
                <w:szCs w:val="18"/>
              </w:rPr>
              <w:t>ＥＮＥＯＳ</w:t>
            </w:r>
            <w:r w:rsidR="00FB7700">
              <w:rPr>
                <w:rFonts w:ascii="ＭＳ 明朝" w:hAnsi="ＭＳ 明朝" w:hint="eastAsia"/>
                <w:color w:val="000000"/>
                <w:sz w:val="18"/>
                <w:szCs w:val="18"/>
              </w:rPr>
              <w:t>（株）</w:t>
            </w:r>
            <w:r w:rsidRPr="00F255DA">
              <w:rPr>
                <w:rFonts w:ascii="ＭＳ 明朝" w:hAnsi="ＭＳ 明朝" w:hint="eastAsia"/>
                <w:color w:val="000000"/>
                <w:sz w:val="18"/>
                <w:szCs w:val="18"/>
              </w:rPr>
              <w:t xml:space="preserve">　堺製油所</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18(</w:t>
            </w:r>
            <w:r w:rsidRPr="00F255DA">
              <w:rPr>
                <w:rFonts w:ascii="ＭＳ 明朝" w:hAnsi="ＭＳ 明朝" w:hint="eastAsia"/>
                <w:color w:val="000000"/>
                <w:sz w:val="18"/>
                <w:szCs w:val="18"/>
              </w:rPr>
              <w:t>1</w:t>
            </w:r>
            <w:r w:rsidRPr="00F255DA">
              <w:rPr>
                <w:rFonts w:ascii="ＭＳ 明朝" w:hAnsi="ＭＳ 明朝"/>
                <w:color w:val="000000"/>
                <w:sz w:val="18"/>
                <w:szCs w:val="18"/>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89</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8</w:t>
            </w:r>
          </w:p>
        </w:tc>
        <w:tc>
          <w:tcPr>
            <w:tcW w:w="848" w:type="dxa"/>
            <w:tcBorders>
              <w:top w:val="single" w:sz="4" w:space="0" w:color="auto"/>
              <w:left w:val="single" w:sz="4" w:space="0" w:color="auto"/>
              <w:bottom w:val="single" w:sz="4" w:space="0" w:color="auto"/>
              <w:right w:val="single" w:sz="12"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10</w:t>
            </w:r>
          </w:p>
        </w:tc>
      </w:tr>
      <w:tr w:rsidR="009E5D9D" w:rsidRPr="001C01A1" w:rsidTr="000925A4">
        <w:trPr>
          <w:trHeight w:val="419"/>
        </w:trPr>
        <w:tc>
          <w:tcPr>
            <w:tcW w:w="56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23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rPr>
                <w:rFonts w:ascii="ＭＳ 明朝" w:hAnsi="ＭＳ 明朝"/>
                <w:color w:val="000000"/>
                <w:sz w:val="18"/>
                <w:szCs w:val="18"/>
              </w:rPr>
            </w:pPr>
            <w:r w:rsidRPr="00F255DA">
              <w:rPr>
                <w:rFonts w:ascii="ＭＳ 明朝" w:hAnsi="ＭＳ 明朝" w:hint="eastAsia"/>
                <w:color w:val="000000"/>
                <w:sz w:val="18"/>
                <w:szCs w:val="18"/>
              </w:rPr>
              <w:t>三井化学</w:t>
            </w:r>
            <w:r w:rsidR="00FB7700">
              <w:rPr>
                <w:rFonts w:ascii="ＭＳ 明朝" w:hAnsi="ＭＳ 明朝" w:hint="eastAsia"/>
                <w:color w:val="000000"/>
                <w:sz w:val="18"/>
                <w:szCs w:val="18"/>
              </w:rPr>
              <w:t>（株）</w:t>
            </w:r>
            <w:r w:rsidRPr="00F255DA">
              <w:rPr>
                <w:rFonts w:ascii="ＭＳ 明朝" w:hAnsi="ＭＳ 明朝" w:hint="eastAsia"/>
                <w:color w:val="000000"/>
                <w:sz w:val="18"/>
                <w:szCs w:val="18"/>
              </w:rPr>
              <w:t xml:space="preserve">　大阪工場</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4</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56.2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4</w:t>
            </w:r>
          </w:p>
        </w:tc>
        <w:tc>
          <w:tcPr>
            <w:tcW w:w="848" w:type="dxa"/>
            <w:tcBorders>
              <w:top w:val="single" w:sz="4" w:space="0" w:color="auto"/>
              <w:left w:val="single" w:sz="4" w:space="0" w:color="auto"/>
              <w:bottom w:val="single" w:sz="4" w:space="0" w:color="auto"/>
              <w:right w:val="single" w:sz="12"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0</w:t>
            </w:r>
          </w:p>
        </w:tc>
      </w:tr>
      <w:tr w:rsidR="009E5D9D" w:rsidRPr="001C01A1" w:rsidTr="000925A4">
        <w:trPr>
          <w:trHeight w:val="414"/>
        </w:trPr>
        <w:tc>
          <w:tcPr>
            <w:tcW w:w="56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23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rPr>
                <w:rFonts w:ascii="ＭＳ 明朝" w:hAnsi="ＭＳ 明朝"/>
                <w:color w:val="000000"/>
                <w:sz w:val="18"/>
                <w:szCs w:val="18"/>
              </w:rPr>
            </w:pPr>
            <w:r>
              <w:rPr>
                <w:rFonts w:ascii="ＭＳ 明朝" w:hAnsi="ＭＳ 明朝" w:hint="eastAsia"/>
                <w:color w:val="000000"/>
                <w:sz w:val="18"/>
                <w:szCs w:val="18"/>
              </w:rPr>
              <w:t>ＥＮＥＯＳ</w:t>
            </w:r>
            <w:r w:rsidR="00FB7700">
              <w:rPr>
                <w:rFonts w:ascii="ＭＳ 明朝" w:hAnsi="ＭＳ 明朝" w:hint="eastAsia"/>
                <w:color w:val="000000"/>
                <w:sz w:val="18"/>
                <w:szCs w:val="18"/>
              </w:rPr>
              <w:t>（株）</w:t>
            </w:r>
            <w:r w:rsidRPr="00F255DA">
              <w:rPr>
                <w:rFonts w:ascii="ＭＳ 明朝" w:hAnsi="ＭＳ 明朝" w:hint="eastAsia"/>
                <w:color w:val="000000"/>
                <w:sz w:val="18"/>
                <w:szCs w:val="18"/>
              </w:rPr>
              <w:t>製造部　大阪事業所</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Pr>
                <w:rFonts w:ascii="ＭＳ 明朝" w:hAnsi="ＭＳ 明朝" w:hint="eastAsia"/>
                <w:color w:val="000000"/>
                <w:sz w:val="18"/>
                <w:szCs w:val="18"/>
              </w:rPr>
              <w:t>9</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66.8</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Pr>
                <w:rFonts w:ascii="ＭＳ 明朝" w:hAnsi="ＭＳ 明朝"/>
                <w:color w:val="000000"/>
                <w:sz w:val="18"/>
                <w:szCs w:val="18"/>
              </w:rPr>
              <w:t>7</w:t>
            </w:r>
          </w:p>
        </w:tc>
        <w:tc>
          <w:tcPr>
            <w:tcW w:w="848" w:type="dxa"/>
            <w:tcBorders>
              <w:top w:val="single" w:sz="4" w:space="0" w:color="auto"/>
              <w:left w:val="single" w:sz="4" w:space="0" w:color="auto"/>
              <w:bottom w:val="single" w:sz="4" w:space="0" w:color="auto"/>
              <w:right w:val="single" w:sz="12"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Pr>
                <w:rFonts w:ascii="ＭＳ 明朝" w:hAnsi="ＭＳ 明朝"/>
                <w:color w:val="000000"/>
                <w:sz w:val="18"/>
                <w:szCs w:val="18"/>
              </w:rPr>
              <w:t>2</w:t>
            </w:r>
          </w:p>
        </w:tc>
      </w:tr>
      <w:tr w:rsidR="009E5D9D" w:rsidRPr="001C01A1" w:rsidTr="000925A4">
        <w:trPr>
          <w:trHeight w:val="416"/>
        </w:trPr>
        <w:tc>
          <w:tcPr>
            <w:tcW w:w="56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和</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歌</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山</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県</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spacing w:line="240" w:lineRule="exact"/>
              <w:rPr>
                <w:rFonts w:ascii="ＭＳ 明朝" w:hAnsi="ＭＳ 明朝"/>
                <w:color w:val="000000"/>
                <w:sz w:val="18"/>
                <w:szCs w:val="18"/>
              </w:rPr>
            </w:pPr>
            <w:r w:rsidRPr="001C01A1">
              <w:rPr>
                <w:rFonts w:ascii="ＭＳ 明朝" w:hAnsi="ＭＳ 明朝" w:hint="eastAsia"/>
                <w:color w:val="000000"/>
                <w:sz w:val="18"/>
                <w:szCs w:val="18"/>
              </w:rPr>
              <w:t>和歌山北部臨海南部地区</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rPr>
                <w:rFonts w:ascii="ＭＳ 明朝" w:hAnsi="ＭＳ 明朝"/>
                <w:color w:val="000000"/>
                <w:sz w:val="18"/>
                <w:szCs w:val="18"/>
              </w:rPr>
            </w:pPr>
            <w:r>
              <w:rPr>
                <w:rFonts w:ascii="ＭＳ 明朝" w:hAnsi="ＭＳ 明朝" w:hint="eastAsia"/>
                <w:color w:val="000000"/>
                <w:sz w:val="18"/>
                <w:szCs w:val="18"/>
              </w:rPr>
              <w:t>ＥＮＥＯＳ</w:t>
            </w:r>
            <w:r w:rsidR="00FB7700">
              <w:rPr>
                <w:rFonts w:ascii="ＭＳ 明朝" w:hAnsi="ＭＳ 明朝" w:hint="eastAsia"/>
                <w:color w:val="000000"/>
                <w:sz w:val="18"/>
                <w:szCs w:val="18"/>
              </w:rPr>
              <w:t>（株）</w:t>
            </w:r>
            <w:r w:rsidRPr="00F255DA">
              <w:rPr>
                <w:rFonts w:ascii="ＭＳ 明朝" w:hAnsi="ＭＳ 明朝" w:hint="eastAsia"/>
                <w:color w:val="000000"/>
                <w:sz w:val="18"/>
                <w:szCs w:val="18"/>
              </w:rPr>
              <w:t xml:space="preserve">　和歌山製油所</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4</w:t>
            </w:r>
            <w:r w:rsidRPr="00F255DA">
              <w:rPr>
                <w:rFonts w:ascii="ＭＳ 明朝" w:hAnsi="ＭＳ 明朝" w:hint="eastAsia"/>
                <w:color w:val="000000"/>
                <w:sz w:val="18"/>
                <w:szCs w:val="18"/>
              </w:rPr>
              <w:t>4</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81.6</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20</w:t>
            </w:r>
          </w:p>
        </w:tc>
        <w:tc>
          <w:tcPr>
            <w:tcW w:w="848" w:type="dxa"/>
            <w:tcBorders>
              <w:top w:val="single" w:sz="4" w:space="0" w:color="auto"/>
              <w:left w:val="single" w:sz="4" w:space="0" w:color="auto"/>
              <w:bottom w:val="single" w:sz="4" w:space="0" w:color="auto"/>
              <w:right w:val="single" w:sz="12"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24</w:t>
            </w:r>
          </w:p>
        </w:tc>
      </w:tr>
      <w:tr w:rsidR="009E5D9D" w:rsidRPr="001C01A1" w:rsidTr="000925A4">
        <w:trPr>
          <w:trHeight w:val="421"/>
        </w:trPr>
        <w:tc>
          <w:tcPr>
            <w:tcW w:w="567" w:type="dxa"/>
            <w:vMerge/>
            <w:tcBorders>
              <w:top w:val="single" w:sz="4" w:space="0" w:color="auto"/>
              <w:left w:val="single" w:sz="12" w:space="0" w:color="auto"/>
              <w:bottom w:val="doub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2371" w:type="dxa"/>
            <w:tcBorders>
              <w:top w:val="single" w:sz="4" w:space="0" w:color="auto"/>
              <w:left w:val="single" w:sz="4" w:space="0" w:color="auto"/>
              <w:bottom w:val="double" w:sz="4" w:space="0" w:color="auto"/>
              <w:right w:val="single" w:sz="4" w:space="0" w:color="auto"/>
            </w:tcBorders>
            <w:shd w:val="clear" w:color="auto" w:fill="auto"/>
            <w:vAlign w:val="center"/>
          </w:tcPr>
          <w:p w:rsidR="009E5D9D" w:rsidRPr="001C01A1" w:rsidRDefault="009E5D9D" w:rsidP="000925A4">
            <w:pPr>
              <w:spacing w:line="240" w:lineRule="exact"/>
              <w:rPr>
                <w:rFonts w:ascii="ＭＳ 明朝" w:hAnsi="ＭＳ 明朝"/>
                <w:color w:val="000000"/>
                <w:sz w:val="18"/>
                <w:szCs w:val="18"/>
              </w:rPr>
            </w:pPr>
            <w:r w:rsidRPr="001C01A1">
              <w:rPr>
                <w:rFonts w:ascii="ＭＳ 明朝" w:hAnsi="ＭＳ 明朝" w:hint="eastAsia"/>
                <w:color w:val="000000"/>
                <w:sz w:val="18"/>
                <w:szCs w:val="18"/>
              </w:rPr>
              <w:t>御坊地区</w:t>
            </w:r>
          </w:p>
        </w:tc>
        <w:tc>
          <w:tcPr>
            <w:tcW w:w="3158" w:type="dxa"/>
            <w:tcBorders>
              <w:top w:val="single" w:sz="4" w:space="0" w:color="auto"/>
              <w:left w:val="single" w:sz="4" w:space="0" w:color="auto"/>
              <w:bottom w:val="double" w:sz="4" w:space="0" w:color="auto"/>
              <w:right w:val="single" w:sz="4" w:space="0" w:color="auto"/>
            </w:tcBorders>
            <w:shd w:val="clear" w:color="auto" w:fill="auto"/>
            <w:vAlign w:val="center"/>
          </w:tcPr>
          <w:p w:rsidR="009E5D9D" w:rsidRPr="00F255DA" w:rsidRDefault="009E5D9D" w:rsidP="000925A4">
            <w:pPr>
              <w:spacing w:line="240" w:lineRule="exact"/>
              <w:rPr>
                <w:rFonts w:ascii="ＭＳ 明朝" w:hAnsi="ＭＳ 明朝"/>
                <w:color w:val="000000"/>
                <w:sz w:val="18"/>
                <w:szCs w:val="18"/>
              </w:rPr>
            </w:pPr>
            <w:r w:rsidRPr="00F255DA">
              <w:rPr>
                <w:rFonts w:ascii="ＭＳ 明朝" w:hAnsi="ＭＳ 明朝" w:hint="eastAsia"/>
                <w:color w:val="000000"/>
                <w:sz w:val="18"/>
                <w:szCs w:val="18"/>
              </w:rPr>
              <w:t>関西電力</w:t>
            </w:r>
            <w:r w:rsidR="00FB7700">
              <w:rPr>
                <w:rFonts w:ascii="ＭＳ 明朝" w:hAnsi="ＭＳ 明朝" w:hint="eastAsia"/>
                <w:color w:val="000000"/>
                <w:sz w:val="18"/>
                <w:szCs w:val="18"/>
              </w:rPr>
              <w:t>（株）</w:t>
            </w:r>
            <w:r w:rsidRPr="00F255DA">
              <w:rPr>
                <w:rFonts w:ascii="ＭＳ 明朝" w:hAnsi="ＭＳ 明朝" w:hint="eastAsia"/>
                <w:color w:val="000000"/>
                <w:sz w:val="18"/>
                <w:szCs w:val="18"/>
              </w:rPr>
              <w:t xml:space="preserve">　御坊発電所</w:t>
            </w:r>
          </w:p>
        </w:tc>
        <w:tc>
          <w:tcPr>
            <w:tcW w:w="809" w:type="dxa"/>
            <w:tcBorders>
              <w:top w:val="single" w:sz="4" w:space="0" w:color="auto"/>
              <w:left w:val="single" w:sz="4" w:space="0" w:color="auto"/>
              <w:bottom w:val="doub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4</w:t>
            </w:r>
          </w:p>
        </w:tc>
        <w:tc>
          <w:tcPr>
            <w:tcW w:w="756" w:type="dxa"/>
            <w:tcBorders>
              <w:top w:val="single" w:sz="4" w:space="0" w:color="auto"/>
              <w:left w:val="single" w:sz="4" w:space="0" w:color="auto"/>
              <w:bottom w:val="doub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62.8</w:t>
            </w:r>
          </w:p>
        </w:tc>
        <w:tc>
          <w:tcPr>
            <w:tcW w:w="847" w:type="dxa"/>
            <w:tcBorders>
              <w:top w:val="single" w:sz="4" w:space="0" w:color="auto"/>
              <w:left w:val="single" w:sz="4" w:space="0" w:color="auto"/>
              <w:bottom w:val="doub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0</w:t>
            </w:r>
          </w:p>
        </w:tc>
        <w:tc>
          <w:tcPr>
            <w:tcW w:w="848" w:type="dxa"/>
            <w:tcBorders>
              <w:top w:val="single" w:sz="4" w:space="0" w:color="auto"/>
              <w:left w:val="single" w:sz="4" w:space="0" w:color="auto"/>
              <w:bottom w:val="double" w:sz="4" w:space="0" w:color="auto"/>
              <w:right w:val="single" w:sz="12"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4</w:t>
            </w:r>
          </w:p>
        </w:tc>
      </w:tr>
      <w:tr w:rsidR="009E5D9D" w:rsidRPr="001C01A1" w:rsidTr="000925A4">
        <w:trPr>
          <w:trHeight w:val="421"/>
        </w:trPr>
        <w:tc>
          <w:tcPr>
            <w:tcW w:w="6096" w:type="dxa"/>
            <w:gridSpan w:val="3"/>
            <w:tcBorders>
              <w:top w:val="double" w:sz="4" w:space="0" w:color="auto"/>
              <w:left w:val="single" w:sz="12" w:space="0" w:color="auto"/>
              <w:bottom w:val="single" w:sz="12"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hint="eastAsia"/>
                <w:color w:val="000000"/>
                <w:sz w:val="18"/>
                <w:szCs w:val="18"/>
              </w:rPr>
              <w:t>合計対象基数</w:t>
            </w:r>
          </w:p>
        </w:tc>
        <w:tc>
          <w:tcPr>
            <w:tcW w:w="809" w:type="dxa"/>
            <w:tcBorders>
              <w:top w:val="double" w:sz="4" w:space="0" w:color="auto"/>
              <w:left w:val="single" w:sz="4" w:space="0" w:color="auto"/>
              <w:bottom w:val="single" w:sz="12"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Pr>
                <w:rFonts w:ascii="ＭＳ 明朝" w:hAnsi="ＭＳ 明朝"/>
                <w:color w:val="000000"/>
                <w:sz w:val="18"/>
                <w:szCs w:val="18"/>
              </w:rPr>
              <w:t>95</w:t>
            </w:r>
          </w:p>
        </w:tc>
        <w:tc>
          <w:tcPr>
            <w:tcW w:w="756" w:type="dxa"/>
            <w:tcBorders>
              <w:top w:val="double" w:sz="4" w:space="0" w:color="auto"/>
              <w:left w:val="single" w:sz="4" w:space="0" w:color="auto"/>
              <w:bottom w:val="single" w:sz="12"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hint="eastAsia"/>
                <w:color w:val="000000"/>
                <w:sz w:val="18"/>
                <w:szCs w:val="18"/>
              </w:rPr>
              <w:t>－</w:t>
            </w:r>
          </w:p>
        </w:tc>
        <w:tc>
          <w:tcPr>
            <w:tcW w:w="847" w:type="dxa"/>
            <w:tcBorders>
              <w:top w:val="double" w:sz="4" w:space="0" w:color="auto"/>
              <w:left w:val="single" w:sz="4" w:space="0" w:color="auto"/>
              <w:bottom w:val="single" w:sz="12"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4</w:t>
            </w:r>
            <w:r w:rsidR="00F64AC4">
              <w:rPr>
                <w:rFonts w:ascii="ＭＳ 明朝" w:hAnsi="ＭＳ 明朝" w:hint="eastAsia"/>
                <w:color w:val="000000"/>
                <w:sz w:val="18"/>
                <w:szCs w:val="18"/>
              </w:rPr>
              <w:t>2</w:t>
            </w:r>
          </w:p>
        </w:tc>
        <w:tc>
          <w:tcPr>
            <w:tcW w:w="848" w:type="dxa"/>
            <w:tcBorders>
              <w:top w:val="double" w:sz="4" w:space="0" w:color="auto"/>
              <w:left w:val="single" w:sz="4" w:space="0" w:color="auto"/>
              <w:bottom w:val="single" w:sz="12" w:space="0" w:color="auto"/>
              <w:right w:val="single" w:sz="12"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Pr>
                <w:rFonts w:ascii="ＭＳ 明朝" w:hAnsi="ＭＳ 明朝"/>
                <w:color w:val="000000"/>
                <w:sz w:val="18"/>
                <w:szCs w:val="18"/>
              </w:rPr>
              <w:t>53</w:t>
            </w:r>
          </w:p>
        </w:tc>
      </w:tr>
    </w:tbl>
    <w:p w:rsidR="009E5D9D" w:rsidRPr="001B20BE" w:rsidRDefault="009E5D9D" w:rsidP="009E5D9D">
      <w:pPr>
        <w:ind w:firstLineChars="489" w:firstLine="880"/>
        <w:jc w:val="left"/>
        <w:rPr>
          <w:color w:val="000000"/>
          <w:sz w:val="18"/>
          <w:szCs w:val="18"/>
        </w:rPr>
      </w:pPr>
      <w:r w:rsidRPr="001B20BE">
        <w:rPr>
          <w:rFonts w:hint="eastAsia"/>
          <w:color w:val="000000"/>
          <w:sz w:val="18"/>
          <w:szCs w:val="18"/>
        </w:rPr>
        <w:t>（　）：休止中タンク</w:t>
      </w:r>
      <w:r>
        <w:rPr>
          <w:rFonts w:hint="eastAsia"/>
          <w:color w:val="000000"/>
          <w:sz w:val="18"/>
          <w:szCs w:val="18"/>
        </w:rPr>
        <w:t xml:space="preserve">　</w:t>
      </w:r>
      <w:r w:rsidRPr="000C669C">
        <w:rPr>
          <w:rFonts w:hint="eastAsia"/>
          <w:color w:val="000000"/>
          <w:sz w:val="18"/>
          <w:szCs w:val="18"/>
        </w:rPr>
        <w:t xml:space="preserve">　</w:t>
      </w:r>
    </w:p>
    <w:p w:rsidR="009E5D9D" w:rsidRPr="00E807E4" w:rsidRDefault="009E5D9D" w:rsidP="009E5D9D">
      <w:pPr>
        <w:spacing w:line="320" w:lineRule="exact"/>
        <w:rPr>
          <w:rFonts w:ascii="ＭＳ ゴシック" w:eastAsia="ＭＳ ゴシック" w:hAnsi="ＭＳ ゴシック"/>
          <w:color w:val="000000"/>
          <w:sz w:val="18"/>
        </w:rPr>
      </w:pPr>
    </w:p>
    <w:p w:rsidR="009E5D9D" w:rsidRPr="00E807E4" w:rsidRDefault="009E5D9D" w:rsidP="009E5D9D">
      <w:pPr>
        <w:spacing w:line="320" w:lineRule="exact"/>
        <w:rPr>
          <w:rFonts w:ascii="ＭＳ ゴシック" w:eastAsia="ＭＳ ゴシック" w:hAnsi="ＭＳ ゴシック"/>
          <w:color w:val="000000"/>
          <w:sz w:val="18"/>
        </w:rPr>
      </w:pPr>
    </w:p>
    <w:p w:rsidR="009E5D9D" w:rsidRPr="006150F7" w:rsidRDefault="009E5D9D" w:rsidP="009E5D9D">
      <w:pPr>
        <w:spacing w:line="320" w:lineRule="exact"/>
        <w:ind w:firstLineChars="350" w:firstLine="735"/>
        <w:rPr>
          <w:rFonts w:ascii="ＭＳ ゴシック" w:eastAsia="ＭＳ ゴシック" w:hAnsi="ＭＳ ゴシック"/>
          <w:color w:val="000000"/>
        </w:rPr>
      </w:pPr>
      <w:r w:rsidRPr="006150F7">
        <w:rPr>
          <w:rFonts w:ascii="ＭＳ ゴシック" w:eastAsia="ＭＳ ゴシック" w:hAnsi="ＭＳ ゴシック" w:hint="eastAsia"/>
          <w:color w:val="000000"/>
        </w:rPr>
        <w:t>４　広域共同防災組織の活動基準</w:t>
      </w:r>
    </w:p>
    <w:p w:rsidR="009E5D9D" w:rsidRPr="001B20BE" w:rsidRDefault="009E5D9D" w:rsidP="009E5D9D">
      <w:pPr>
        <w:spacing w:line="320" w:lineRule="exact"/>
        <w:ind w:firstLineChars="100" w:firstLine="210"/>
        <w:rPr>
          <w:color w:val="000000"/>
        </w:rPr>
      </w:pPr>
      <w:r w:rsidRPr="001B20BE">
        <w:rPr>
          <w:rFonts w:hint="eastAsia"/>
          <w:color w:val="000000"/>
        </w:rPr>
        <w:t xml:space="preserve">　　</w:t>
      </w:r>
      <w:r>
        <w:rPr>
          <w:rFonts w:hint="eastAsia"/>
          <w:color w:val="000000"/>
        </w:rPr>
        <w:t xml:space="preserve">　　</w:t>
      </w:r>
      <w:r>
        <w:rPr>
          <w:rFonts w:hint="eastAsia"/>
          <w:color w:val="000000"/>
        </w:rPr>
        <w:t xml:space="preserve"> </w:t>
      </w:r>
      <w:r w:rsidRPr="001B20BE">
        <w:rPr>
          <w:rFonts w:hint="eastAsia"/>
          <w:color w:val="000000"/>
        </w:rPr>
        <w:t>広域共同防災組織における活動基準は、次の通りとする。</w:t>
      </w:r>
      <w:r w:rsidR="00FB7700">
        <w:rPr>
          <w:rFonts w:hint="eastAsia"/>
          <w:color w:val="000000"/>
        </w:rPr>
        <w:t xml:space="preserve">　</w:t>
      </w:r>
    </w:p>
    <w:p w:rsidR="009E5D9D" w:rsidRPr="001B20BE" w:rsidRDefault="009E5D9D" w:rsidP="009E5D9D">
      <w:pPr>
        <w:spacing w:line="320" w:lineRule="exact"/>
        <w:ind w:firstLineChars="550" w:firstLine="1155"/>
        <w:rPr>
          <w:color w:val="000000"/>
        </w:rPr>
      </w:pPr>
      <w:r w:rsidRPr="001B20BE">
        <w:rPr>
          <w:rFonts w:hint="eastAsia"/>
          <w:color w:val="000000"/>
        </w:rPr>
        <w:t>大容量泡放射システムの共同配備事業所</w:t>
      </w:r>
    </w:p>
    <w:p w:rsidR="009E5D9D" w:rsidRPr="001B20BE" w:rsidRDefault="009E5D9D" w:rsidP="009E5D9D">
      <w:pPr>
        <w:ind w:firstLineChars="100" w:firstLine="210"/>
        <w:rPr>
          <w:color w:val="000000"/>
        </w:rPr>
      </w:pPr>
      <w:r>
        <w:rPr>
          <w:rFonts w:hint="eastAsia"/>
          <w:color w:val="000000"/>
        </w:rPr>
        <w:t xml:space="preserve">　　　　</w:t>
      </w:r>
      <w:r w:rsidRPr="00F255DA">
        <w:rPr>
          <w:rFonts w:ascii="ＭＳ 明朝" w:hAnsi="ＭＳ 明朝" w:hint="eastAsia"/>
          <w:color w:val="000000"/>
        </w:rPr>
        <w:t xml:space="preserve"> </w:t>
      </w:r>
      <w:r>
        <w:rPr>
          <w:rFonts w:ascii="ＭＳ 明朝" w:hAnsi="ＭＳ 明朝" w:hint="eastAsia"/>
          <w:color w:val="000000"/>
          <w:sz w:val="18"/>
          <w:szCs w:val="18"/>
        </w:rPr>
        <w:t>ＥＮＥＯＳ</w:t>
      </w:r>
      <w:r w:rsidRPr="00F255DA">
        <w:rPr>
          <w:rFonts w:ascii="ＭＳ 明朝" w:hAnsi="ＭＳ 明朝" w:hint="eastAsia"/>
          <w:color w:val="000000"/>
        </w:rPr>
        <w:t>（株）堺製油</w:t>
      </w:r>
      <w:r w:rsidRPr="00F255DA">
        <w:rPr>
          <w:rFonts w:hint="eastAsia"/>
          <w:color w:val="000000"/>
        </w:rPr>
        <w:t>所</w:t>
      </w:r>
      <w:r>
        <w:rPr>
          <w:rFonts w:hint="eastAsia"/>
          <w:color w:val="000000"/>
        </w:rPr>
        <w:t xml:space="preserve">　〔堺市西区築港浜寺町１</w:t>
      </w:r>
      <w:r w:rsidRPr="001B20BE">
        <w:rPr>
          <w:rFonts w:hint="eastAsia"/>
          <w:color w:val="000000"/>
        </w:rPr>
        <w:t>番地〕</w:t>
      </w:r>
    </w:p>
    <w:p w:rsidR="009E5D9D" w:rsidRDefault="009E5D9D" w:rsidP="009E5D9D">
      <w:pPr>
        <w:spacing w:line="320" w:lineRule="exact"/>
        <w:rPr>
          <w:color w:val="000000"/>
        </w:rPr>
      </w:pPr>
      <w:r w:rsidRPr="001B20BE">
        <w:rPr>
          <w:rFonts w:hint="eastAsia"/>
          <w:color w:val="000000"/>
        </w:rPr>
        <w:t xml:space="preserve">　　</w:t>
      </w:r>
      <w:r>
        <w:rPr>
          <w:rFonts w:hint="eastAsia"/>
          <w:color w:val="000000"/>
        </w:rPr>
        <w:t xml:space="preserve">　　</w:t>
      </w:r>
    </w:p>
    <w:p w:rsidR="009E5D9D" w:rsidRPr="001B20BE" w:rsidRDefault="009E5D9D" w:rsidP="009E5D9D">
      <w:pPr>
        <w:spacing w:line="320" w:lineRule="exact"/>
        <w:ind w:firstLineChars="417" w:firstLine="876"/>
        <w:rPr>
          <w:color w:val="000000"/>
        </w:rPr>
      </w:pPr>
      <w:r w:rsidRPr="00667BB9">
        <w:rPr>
          <w:rFonts w:ascii="ＭＳ 明朝" w:hAnsi="ＭＳ 明朝" w:hint="eastAsia"/>
          <w:color w:val="000000"/>
        </w:rPr>
        <w:t>(1)</w:t>
      </w:r>
      <w:r>
        <w:rPr>
          <w:rFonts w:ascii="ＭＳ 明朝" w:hAnsi="ＭＳ 明朝" w:hint="eastAsia"/>
          <w:color w:val="000000"/>
        </w:rPr>
        <w:t xml:space="preserve">　</w:t>
      </w:r>
      <w:r w:rsidRPr="001B20BE">
        <w:rPr>
          <w:rFonts w:hint="eastAsia"/>
          <w:color w:val="000000"/>
        </w:rPr>
        <w:t>大容量泡放射システムの配備状況</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365"/>
        <w:gridCol w:w="1575"/>
        <w:gridCol w:w="4410"/>
      </w:tblGrid>
      <w:tr w:rsidR="009E5D9D" w:rsidRPr="003D2272" w:rsidTr="000925A4">
        <w:tc>
          <w:tcPr>
            <w:tcW w:w="2205"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9E5D9D" w:rsidRPr="003D2272" w:rsidRDefault="009E5D9D" w:rsidP="000925A4">
            <w:pPr>
              <w:spacing w:line="220" w:lineRule="exact"/>
              <w:jc w:val="center"/>
              <w:rPr>
                <w:rFonts w:ascii="ＭＳ 明朝" w:hAnsi="ＭＳ 明朝"/>
                <w:color w:val="000000"/>
                <w:sz w:val="18"/>
                <w:szCs w:val="18"/>
              </w:rPr>
            </w:pPr>
            <w:r w:rsidRPr="003D2272">
              <w:rPr>
                <w:rFonts w:ascii="ＭＳ 明朝" w:hAnsi="ＭＳ 明朝" w:hint="eastAsia"/>
                <w:color w:val="000000"/>
                <w:sz w:val="18"/>
                <w:szCs w:val="18"/>
              </w:rPr>
              <w:t>資 機 材 名</w:t>
            </w:r>
          </w:p>
        </w:tc>
        <w:tc>
          <w:tcPr>
            <w:tcW w:w="1575" w:type="dxa"/>
            <w:tcBorders>
              <w:top w:val="single" w:sz="12" w:space="0" w:color="auto"/>
              <w:left w:val="single" w:sz="4" w:space="0" w:color="auto"/>
              <w:bottom w:val="single" w:sz="12" w:space="0" w:color="auto"/>
              <w:right w:val="single" w:sz="4" w:space="0" w:color="auto"/>
            </w:tcBorders>
            <w:shd w:val="clear" w:color="auto" w:fill="auto"/>
            <w:vAlign w:val="center"/>
          </w:tcPr>
          <w:p w:rsidR="009E5D9D" w:rsidRPr="003D2272" w:rsidRDefault="009E5D9D" w:rsidP="000925A4">
            <w:pPr>
              <w:spacing w:line="220" w:lineRule="exact"/>
              <w:jc w:val="center"/>
              <w:rPr>
                <w:rFonts w:ascii="ＭＳ 明朝" w:hAnsi="ＭＳ 明朝"/>
                <w:color w:val="000000"/>
                <w:sz w:val="18"/>
                <w:szCs w:val="18"/>
              </w:rPr>
            </w:pPr>
            <w:r w:rsidRPr="003D2272">
              <w:rPr>
                <w:rFonts w:ascii="ＭＳ 明朝" w:hAnsi="ＭＳ 明朝" w:hint="eastAsia"/>
                <w:color w:val="000000"/>
                <w:sz w:val="18"/>
                <w:szCs w:val="18"/>
              </w:rPr>
              <w:t>数　量</w:t>
            </w:r>
          </w:p>
        </w:tc>
        <w:tc>
          <w:tcPr>
            <w:tcW w:w="4410" w:type="dxa"/>
            <w:tcBorders>
              <w:top w:val="single" w:sz="12" w:space="0" w:color="auto"/>
              <w:left w:val="single" w:sz="4" w:space="0" w:color="auto"/>
              <w:bottom w:val="single" w:sz="12" w:space="0" w:color="auto"/>
              <w:right w:val="single" w:sz="12" w:space="0" w:color="auto"/>
            </w:tcBorders>
            <w:shd w:val="clear" w:color="auto" w:fill="auto"/>
            <w:vAlign w:val="center"/>
          </w:tcPr>
          <w:p w:rsidR="009E5D9D" w:rsidRPr="003D2272" w:rsidRDefault="009E5D9D" w:rsidP="000925A4">
            <w:pPr>
              <w:spacing w:line="220" w:lineRule="exact"/>
              <w:jc w:val="center"/>
              <w:rPr>
                <w:rFonts w:ascii="ＭＳ 明朝" w:hAnsi="ＭＳ 明朝"/>
                <w:color w:val="000000"/>
                <w:sz w:val="18"/>
                <w:szCs w:val="18"/>
              </w:rPr>
            </w:pPr>
            <w:r w:rsidRPr="003D2272">
              <w:rPr>
                <w:rFonts w:ascii="ＭＳ 明朝" w:hAnsi="ＭＳ 明朝" w:hint="eastAsia"/>
                <w:color w:val="000000"/>
                <w:sz w:val="18"/>
                <w:szCs w:val="18"/>
              </w:rPr>
              <w:t>能   力   等</w:t>
            </w:r>
          </w:p>
        </w:tc>
      </w:tr>
      <w:tr w:rsidR="009E5D9D" w:rsidRPr="003D2272" w:rsidTr="000925A4">
        <w:tc>
          <w:tcPr>
            <w:tcW w:w="2205" w:type="dxa"/>
            <w:gridSpan w:val="2"/>
            <w:tcBorders>
              <w:top w:val="single" w:sz="12" w:space="0" w:color="auto"/>
              <w:left w:val="single" w:sz="12" w:space="0" w:color="auto"/>
              <w:bottom w:val="single" w:sz="4" w:space="0" w:color="auto"/>
              <w:right w:val="single" w:sz="4" w:space="0" w:color="auto"/>
            </w:tcBorders>
            <w:shd w:val="clear" w:color="auto" w:fill="auto"/>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大容量泡放水砲</w:t>
            </w:r>
          </w:p>
        </w:tc>
        <w:tc>
          <w:tcPr>
            <w:tcW w:w="1575" w:type="dxa"/>
            <w:tcBorders>
              <w:top w:val="single" w:sz="12"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220" w:lineRule="exact"/>
              <w:jc w:val="center"/>
              <w:rPr>
                <w:rFonts w:ascii="ＭＳ 明朝" w:hAnsi="ＭＳ 明朝"/>
                <w:color w:val="000000"/>
                <w:sz w:val="18"/>
                <w:szCs w:val="18"/>
              </w:rPr>
            </w:pPr>
            <w:r w:rsidRPr="003D2272">
              <w:rPr>
                <w:rFonts w:ascii="ＭＳ 明朝" w:hAnsi="ＭＳ 明朝" w:hint="eastAsia"/>
                <w:color w:val="000000"/>
                <w:sz w:val="18"/>
                <w:szCs w:val="18"/>
              </w:rPr>
              <w:t>２ 砲</w:t>
            </w:r>
          </w:p>
        </w:tc>
        <w:tc>
          <w:tcPr>
            <w:tcW w:w="4410" w:type="dxa"/>
            <w:tcBorders>
              <w:top w:val="single" w:sz="12" w:space="0" w:color="auto"/>
              <w:left w:val="single" w:sz="4" w:space="0" w:color="auto"/>
              <w:bottom w:val="single" w:sz="4" w:space="0" w:color="auto"/>
              <w:right w:val="single" w:sz="12" w:space="0" w:color="auto"/>
            </w:tcBorders>
            <w:shd w:val="clear" w:color="auto" w:fill="auto"/>
          </w:tcPr>
          <w:p w:rsidR="009E5D9D" w:rsidRPr="003D2272" w:rsidRDefault="00FB7700" w:rsidP="000925A4">
            <w:pPr>
              <w:spacing w:line="220" w:lineRule="exact"/>
              <w:rPr>
                <w:rFonts w:ascii="ＭＳ 明朝" w:hAnsi="ＭＳ 明朝"/>
                <w:color w:val="000000"/>
                <w:sz w:val="18"/>
                <w:szCs w:val="18"/>
              </w:rPr>
            </w:pPr>
            <w:r>
              <w:rPr>
                <w:rFonts w:ascii="ＭＳ 明朝" w:hAnsi="ＭＳ 明朝" w:hint="eastAsia"/>
                <w:color w:val="000000"/>
                <w:sz w:val="18"/>
                <w:szCs w:val="18"/>
              </w:rPr>
              <w:t>ノンアスピレート</w:t>
            </w:r>
            <w:r w:rsidR="009E5D9D" w:rsidRPr="003D2272">
              <w:rPr>
                <w:rFonts w:ascii="ＭＳ 明朝" w:hAnsi="ＭＳ 明朝" w:hint="eastAsia"/>
                <w:color w:val="000000"/>
                <w:sz w:val="18"/>
                <w:szCs w:val="18"/>
              </w:rPr>
              <w:t xml:space="preserve">型〔20,000～40,000 </w:t>
            </w:r>
            <w:r w:rsidR="009E5D9D">
              <w:rPr>
                <w:rFonts w:ascii="ＭＳ 明朝" w:hAnsi="ＭＳ 明朝" w:hint="eastAsia"/>
                <w:color w:val="000000"/>
                <w:sz w:val="18"/>
                <w:szCs w:val="18"/>
              </w:rPr>
              <w:t>L</w:t>
            </w:r>
            <w:r w:rsidR="009E5D9D" w:rsidRPr="003D2272">
              <w:rPr>
                <w:rFonts w:ascii="ＭＳ 明朝" w:hAnsi="ＭＳ 明朝" w:hint="eastAsia"/>
                <w:color w:val="000000"/>
                <w:sz w:val="18"/>
                <w:szCs w:val="18"/>
              </w:rPr>
              <w:t>／分〕可変</w:t>
            </w:r>
          </w:p>
        </w:tc>
      </w:tr>
      <w:tr w:rsidR="009E5D9D" w:rsidRPr="003D2272" w:rsidTr="000925A4">
        <w:tc>
          <w:tcPr>
            <w:tcW w:w="840"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ポンプ</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送水</w:t>
            </w:r>
            <w:r w:rsidR="00FB7700">
              <w:rPr>
                <w:rFonts w:ascii="ＭＳ 明朝" w:hAnsi="ＭＳ 明朝" w:hint="eastAsia"/>
                <w:color w:val="000000"/>
                <w:sz w:val="18"/>
                <w:szCs w:val="18"/>
              </w:rPr>
              <w:t>ポンプ</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220" w:lineRule="exact"/>
              <w:jc w:val="center"/>
              <w:rPr>
                <w:rFonts w:ascii="ＭＳ 明朝" w:hAnsi="ＭＳ 明朝"/>
                <w:color w:val="000000"/>
                <w:sz w:val="18"/>
                <w:szCs w:val="18"/>
              </w:rPr>
            </w:pPr>
            <w:r w:rsidRPr="003D2272">
              <w:rPr>
                <w:rFonts w:ascii="ＭＳ 明朝" w:hAnsi="ＭＳ 明朝" w:hint="eastAsia"/>
                <w:color w:val="000000"/>
                <w:sz w:val="18"/>
                <w:szCs w:val="18"/>
              </w:rPr>
              <w:t>３ 台</w:t>
            </w:r>
          </w:p>
        </w:tc>
        <w:tc>
          <w:tcPr>
            <w:tcW w:w="4410" w:type="dxa"/>
            <w:tcBorders>
              <w:top w:val="single" w:sz="4" w:space="0" w:color="auto"/>
              <w:left w:val="single" w:sz="4" w:space="0" w:color="auto"/>
              <w:bottom w:val="single" w:sz="4" w:space="0" w:color="auto"/>
              <w:right w:val="single" w:sz="12" w:space="0" w:color="auto"/>
            </w:tcBorders>
            <w:shd w:val="clear" w:color="auto" w:fill="auto"/>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 xml:space="preserve">20,000 </w:t>
            </w:r>
            <w:r>
              <w:rPr>
                <w:rFonts w:ascii="ＭＳ 明朝" w:hAnsi="ＭＳ 明朝" w:hint="eastAsia"/>
                <w:color w:val="000000"/>
                <w:sz w:val="18"/>
                <w:szCs w:val="18"/>
              </w:rPr>
              <w:t>L</w:t>
            </w:r>
            <w:r w:rsidRPr="003D2272">
              <w:rPr>
                <w:rFonts w:ascii="ＭＳ 明朝" w:hAnsi="ＭＳ 明朝" w:hint="eastAsia"/>
                <w:color w:val="000000"/>
                <w:sz w:val="18"/>
                <w:szCs w:val="18"/>
              </w:rPr>
              <w:t>／分</w:t>
            </w:r>
          </w:p>
        </w:tc>
      </w:tr>
      <w:tr w:rsidR="009E5D9D" w:rsidRPr="003D2272" w:rsidTr="000925A4">
        <w:tc>
          <w:tcPr>
            <w:tcW w:w="84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E5D9D" w:rsidRPr="003D2272" w:rsidRDefault="009E5D9D" w:rsidP="000925A4">
            <w:pPr>
              <w:widowControl/>
              <w:spacing w:line="220" w:lineRule="exact"/>
              <w:jc w:val="left"/>
              <w:rPr>
                <w:rFonts w:ascii="ＭＳ 明朝" w:hAnsi="ＭＳ 明朝"/>
                <w:color w:val="000000"/>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水中</w:t>
            </w:r>
            <w:r w:rsidR="00FB7700">
              <w:rPr>
                <w:rFonts w:ascii="ＭＳ 明朝" w:hAnsi="ＭＳ 明朝" w:hint="eastAsia"/>
                <w:color w:val="000000"/>
                <w:sz w:val="18"/>
                <w:szCs w:val="18"/>
              </w:rPr>
              <w:t>ポンプ</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9E5D9D" w:rsidRPr="00C361E7" w:rsidRDefault="009E5D9D" w:rsidP="000925A4">
            <w:pPr>
              <w:spacing w:line="220" w:lineRule="exact"/>
              <w:jc w:val="center"/>
              <w:rPr>
                <w:rFonts w:ascii="ＭＳ 明朝" w:hAnsi="ＭＳ 明朝"/>
                <w:sz w:val="18"/>
                <w:szCs w:val="18"/>
              </w:rPr>
            </w:pPr>
            <w:r w:rsidRPr="00C361E7">
              <w:rPr>
                <w:rFonts w:ascii="ＭＳ 明朝" w:hAnsi="ＭＳ 明朝" w:hint="eastAsia"/>
                <w:sz w:val="18"/>
                <w:szCs w:val="18"/>
              </w:rPr>
              <w:t>３セット</w:t>
            </w:r>
          </w:p>
        </w:tc>
        <w:tc>
          <w:tcPr>
            <w:tcW w:w="4410" w:type="dxa"/>
            <w:tcBorders>
              <w:top w:val="single" w:sz="4" w:space="0" w:color="auto"/>
              <w:left w:val="single" w:sz="4" w:space="0" w:color="auto"/>
              <w:bottom w:val="single" w:sz="4" w:space="0" w:color="auto"/>
              <w:right w:val="single" w:sz="12" w:space="0" w:color="auto"/>
            </w:tcBorders>
            <w:shd w:val="clear" w:color="auto" w:fill="auto"/>
          </w:tcPr>
          <w:p w:rsidR="009E5D9D" w:rsidRPr="00C361E7" w:rsidRDefault="009E5D9D" w:rsidP="000925A4">
            <w:pPr>
              <w:spacing w:line="220" w:lineRule="exact"/>
              <w:rPr>
                <w:rFonts w:ascii="ＭＳ 明朝" w:hAnsi="ＭＳ 明朝"/>
                <w:sz w:val="18"/>
                <w:szCs w:val="18"/>
              </w:rPr>
            </w:pPr>
            <w:r w:rsidRPr="00C361E7">
              <w:rPr>
                <w:rFonts w:ascii="ＭＳ 明朝" w:hAnsi="ＭＳ 明朝" w:hint="eastAsia"/>
                <w:sz w:val="18"/>
                <w:szCs w:val="18"/>
              </w:rPr>
              <w:t>10,000 L／分×2</w:t>
            </w:r>
          </w:p>
        </w:tc>
      </w:tr>
      <w:tr w:rsidR="009E5D9D" w:rsidRPr="003D2272" w:rsidTr="000925A4">
        <w:tc>
          <w:tcPr>
            <w:tcW w:w="2205" w:type="dxa"/>
            <w:gridSpan w:val="2"/>
            <w:tcBorders>
              <w:top w:val="single" w:sz="4" w:space="0" w:color="auto"/>
              <w:left w:val="single" w:sz="12" w:space="0" w:color="auto"/>
              <w:bottom w:val="single" w:sz="4" w:space="0" w:color="auto"/>
              <w:right w:val="single" w:sz="4" w:space="0" w:color="auto"/>
            </w:tcBorders>
            <w:shd w:val="clear" w:color="auto" w:fill="auto"/>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泡原液混合</w:t>
            </w:r>
            <w:r>
              <w:rPr>
                <w:rFonts w:ascii="ＭＳ 明朝" w:hAnsi="ＭＳ 明朝" w:hint="eastAsia"/>
                <w:color w:val="000000"/>
                <w:sz w:val="18"/>
                <w:szCs w:val="18"/>
              </w:rPr>
              <w:t>ユニット</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220" w:lineRule="exact"/>
              <w:jc w:val="center"/>
              <w:rPr>
                <w:rFonts w:ascii="ＭＳ 明朝" w:hAnsi="ＭＳ 明朝"/>
                <w:color w:val="000000"/>
                <w:sz w:val="18"/>
                <w:szCs w:val="18"/>
              </w:rPr>
            </w:pPr>
            <w:r w:rsidRPr="003D2272">
              <w:rPr>
                <w:rFonts w:ascii="ＭＳ 明朝" w:hAnsi="ＭＳ 明朝" w:hint="eastAsia"/>
                <w:color w:val="000000"/>
                <w:sz w:val="18"/>
                <w:szCs w:val="18"/>
              </w:rPr>
              <w:t>１ 台</w:t>
            </w:r>
          </w:p>
        </w:tc>
        <w:tc>
          <w:tcPr>
            <w:tcW w:w="4410" w:type="dxa"/>
            <w:tcBorders>
              <w:top w:val="single" w:sz="4" w:space="0" w:color="auto"/>
              <w:left w:val="single" w:sz="4" w:space="0" w:color="auto"/>
              <w:bottom w:val="single" w:sz="4" w:space="0" w:color="auto"/>
              <w:right w:val="single" w:sz="12" w:space="0" w:color="auto"/>
            </w:tcBorders>
            <w:shd w:val="clear" w:color="auto" w:fill="auto"/>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 xml:space="preserve">MAX 800 </w:t>
            </w:r>
            <w:r>
              <w:rPr>
                <w:rFonts w:ascii="ＭＳ 明朝" w:hAnsi="ＭＳ 明朝" w:hint="eastAsia"/>
                <w:color w:val="000000"/>
                <w:sz w:val="18"/>
                <w:szCs w:val="18"/>
              </w:rPr>
              <w:t>L</w:t>
            </w:r>
            <w:r w:rsidRPr="003D2272">
              <w:rPr>
                <w:rFonts w:ascii="ＭＳ 明朝" w:hAnsi="ＭＳ 明朝" w:hint="eastAsia"/>
                <w:color w:val="000000"/>
                <w:sz w:val="18"/>
                <w:szCs w:val="18"/>
              </w:rPr>
              <w:t>／分</w:t>
            </w:r>
          </w:p>
        </w:tc>
      </w:tr>
      <w:tr w:rsidR="009E5D9D" w:rsidRPr="003D2272" w:rsidTr="000925A4">
        <w:tc>
          <w:tcPr>
            <w:tcW w:w="2205"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ホース</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D9D" w:rsidRPr="009637DB" w:rsidRDefault="009E5D9D" w:rsidP="000925A4">
            <w:pPr>
              <w:spacing w:line="220" w:lineRule="exact"/>
              <w:jc w:val="center"/>
              <w:rPr>
                <w:rFonts w:ascii="ＭＳ 明朝" w:hAnsi="ＭＳ 明朝"/>
                <w:color w:val="000000"/>
                <w:sz w:val="18"/>
                <w:szCs w:val="18"/>
              </w:rPr>
            </w:pPr>
            <w:r w:rsidRPr="009637DB">
              <w:rPr>
                <w:rFonts w:ascii="ＭＳ 明朝" w:hAnsi="ＭＳ 明朝" w:hint="eastAsia"/>
                <w:color w:val="000000"/>
                <w:sz w:val="18"/>
                <w:szCs w:val="18"/>
              </w:rPr>
              <w:t>5,810 ｍ</w:t>
            </w:r>
          </w:p>
        </w:tc>
        <w:tc>
          <w:tcPr>
            <w:tcW w:w="4410" w:type="dxa"/>
            <w:tcBorders>
              <w:top w:val="single" w:sz="4" w:space="0" w:color="auto"/>
              <w:left w:val="single" w:sz="4" w:space="0" w:color="auto"/>
              <w:bottom w:val="single" w:sz="4" w:space="0" w:color="auto"/>
              <w:right w:val="single" w:sz="12" w:space="0" w:color="auto"/>
            </w:tcBorders>
            <w:shd w:val="clear" w:color="auto" w:fill="auto"/>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300A ： 150m×18本、100m×</w:t>
            </w:r>
            <w:r>
              <w:rPr>
                <w:rFonts w:ascii="ＭＳ 明朝" w:hAnsi="ＭＳ 明朝" w:hint="eastAsia"/>
                <w:color w:val="000000"/>
                <w:sz w:val="18"/>
                <w:szCs w:val="18"/>
              </w:rPr>
              <w:t>3</w:t>
            </w:r>
            <w:r w:rsidRPr="003D2272">
              <w:rPr>
                <w:rFonts w:ascii="ＭＳ 明朝" w:hAnsi="ＭＳ 明朝" w:hint="eastAsia"/>
                <w:color w:val="000000"/>
                <w:sz w:val="18"/>
                <w:szCs w:val="18"/>
              </w:rPr>
              <w:t>本、50m×</w:t>
            </w:r>
            <w:r>
              <w:rPr>
                <w:rFonts w:ascii="ＭＳ 明朝" w:hAnsi="ＭＳ 明朝" w:hint="eastAsia"/>
                <w:color w:val="000000"/>
                <w:sz w:val="18"/>
                <w:szCs w:val="18"/>
              </w:rPr>
              <w:t>3</w:t>
            </w:r>
            <w:r w:rsidRPr="003D2272">
              <w:rPr>
                <w:rFonts w:ascii="ＭＳ 明朝" w:hAnsi="ＭＳ 明朝" w:hint="eastAsia"/>
                <w:color w:val="000000"/>
                <w:sz w:val="18"/>
                <w:szCs w:val="18"/>
              </w:rPr>
              <w:t>本</w:t>
            </w:r>
          </w:p>
        </w:tc>
      </w:tr>
      <w:tr w:rsidR="009E5D9D" w:rsidRPr="003D2272" w:rsidTr="000925A4">
        <w:tc>
          <w:tcPr>
            <w:tcW w:w="2205"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9E5D9D" w:rsidRPr="003D2272" w:rsidRDefault="009E5D9D" w:rsidP="000925A4">
            <w:pPr>
              <w:widowControl/>
              <w:spacing w:line="220" w:lineRule="exact"/>
              <w:jc w:val="left"/>
              <w:rPr>
                <w:rFonts w:ascii="ＭＳ 明朝" w:hAnsi="ＭＳ 明朝"/>
                <w:color w:val="000000"/>
                <w:sz w:val="18"/>
                <w:szCs w:val="18"/>
              </w:rPr>
            </w:pPr>
          </w:p>
        </w:tc>
        <w:tc>
          <w:tcPr>
            <w:tcW w:w="15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9637DB" w:rsidRDefault="009E5D9D" w:rsidP="000925A4">
            <w:pPr>
              <w:widowControl/>
              <w:spacing w:line="220" w:lineRule="exact"/>
              <w:jc w:val="left"/>
              <w:rPr>
                <w:rFonts w:ascii="ＭＳ 明朝" w:hAnsi="ＭＳ 明朝"/>
                <w:color w:val="000000"/>
                <w:sz w:val="18"/>
                <w:szCs w:val="18"/>
              </w:rPr>
            </w:pPr>
          </w:p>
        </w:tc>
        <w:tc>
          <w:tcPr>
            <w:tcW w:w="4410" w:type="dxa"/>
            <w:tcBorders>
              <w:top w:val="single" w:sz="4" w:space="0" w:color="auto"/>
              <w:left w:val="single" w:sz="4" w:space="0" w:color="auto"/>
              <w:bottom w:val="single" w:sz="4" w:space="0" w:color="auto"/>
              <w:right w:val="single" w:sz="12" w:space="0" w:color="auto"/>
            </w:tcBorders>
            <w:shd w:val="clear" w:color="auto" w:fill="auto"/>
          </w:tcPr>
          <w:p w:rsidR="009E5D9D" w:rsidRPr="00624EFC"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150A ：  30m×48</w:t>
            </w:r>
            <w:r w:rsidRPr="00624EFC">
              <w:rPr>
                <w:rFonts w:ascii="ＭＳ 明朝" w:hAnsi="ＭＳ 明朝" w:hint="eastAsia"/>
                <w:color w:val="000000"/>
                <w:sz w:val="18"/>
                <w:szCs w:val="18"/>
              </w:rPr>
              <w:t>本、20m×12本、15m×12本</w:t>
            </w:r>
          </w:p>
          <w:p w:rsidR="009E5D9D" w:rsidRPr="003D2272" w:rsidRDefault="009E5D9D" w:rsidP="000925A4">
            <w:pPr>
              <w:spacing w:line="220" w:lineRule="exact"/>
              <w:ind w:firstLineChars="439" w:firstLine="790"/>
              <w:rPr>
                <w:rFonts w:ascii="ＭＳ 明朝" w:hAnsi="ＭＳ 明朝"/>
                <w:color w:val="000000"/>
                <w:sz w:val="18"/>
                <w:szCs w:val="18"/>
              </w:rPr>
            </w:pPr>
            <w:r w:rsidRPr="00624EFC">
              <w:rPr>
                <w:rFonts w:ascii="ＭＳ 明朝" w:hAnsi="ＭＳ 明朝" w:hint="eastAsia"/>
                <w:color w:val="000000"/>
                <w:sz w:val="18"/>
                <w:szCs w:val="18"/>
              </w:rPr>
              <w:t>10m×8本</w:t>
            </w:r>
          </w:p>
        </w:tc>
      </w:tr>
      <w:tr w:rsidR="009E5D9D" w:rsidRPr="003D2272" w:rsidTr="000925A4">
        <w:tc>
          <w:tcPr>
            <w:tcW w:w="2205" w:type="dxa"/>
            <w:gridSpan w:val="2"/>
            <w:tcBorders>
              <w:top w:val="single" w:sz="4" w:space="0" w:color="auto"/>
              <w:left w:val="single" w:sz="12" w:space="0" w:color="auto"/>
              <w:bottom w:val="single" w:sz="4" w:space="0" w:color="auto"/>
              <w:right w:val="single" w:sz="4" w:space="0" w:color="auto"/>
            </w:tcBorders>
            <w:shd w:val="clear" w:color="auto" w:fill="auto"/>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泡消火薬剤</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9E5D9D" w:rsidRPr="001C5403" w:rsidRDefault="009E5D9D" w:rsidP="000925A4">
            <w:pPr>
              <w:spacing w:line="220" w:lineRule="exact"/>
              <w:jc w:val="center"/>
              <w:rPr>
                <w:rFonts w:ascii="ＭＳ 明朝" w:hAnsi="ＭＳ 明朝"/>
                <w:color w:val="000000"/>
                <w:sz w:val="18"/>
                <w:szCs w:val="18"/>
                <w:u w:val="single"/>
              </w:rPr>
            </w:pPr>
            <w:r w:rsidRPr="00F255DA">
              <w:rPr>
                <w:rFonts w:ascii="ＭＳ 明朝" w:hAnsi="ＭＳ 明朝" w:hint="eastAsia"/>
                <w:color w:val="000000"/>
                <w:sz w:val="18"/>
                <w:szCs w:val="18"/>
              </w:rPr>
              <w:t>72.0</w:t>
            </w:r>
            <w:r>
              <w:rPr>
                <w:rFonts w:ascii="ＭＳ 明朝" w:hAnsi="ＭＳ 明朝"/>
                <w:color w:val="000000"/>
                <w:sz w:val="18"/>
                <w:szCs w:val="18"/>
              </w:rPr>
              <w:t>1</w:t>
            </w:r>
            <w:r>
              <w:rPr>
                <w:rFonts w:ascii="ＭＳ 明朝" w:hAnsi="ＭＳ 明朝" w:hint="eastAsia"/>
                <w:color w:val="000000"/>
                <w:sz w:val="18"/>
                <w:szCs w:val="18"/>
              </w:rPr>
              <w:t>3</w:t>
            </w:r>
            <w:r w:rsidRPr="00F255DA">
              <w:rPr>
                <w:rFonts w:ascii="ＭＳ 明朝" w:hAnsi="ＭＳ 明朝" w:hint="eastAsia"/>
                <w:color w:val="000000"/>
                <w:sz w:val="18"/>
                <w:szCs w:val="18"/>
              </w:rPr>
              <w:t xml:space="preserve"> </w:t>
            </w:r>
            <w:proofErr w:type="spellStart"/>
            <w:r w:rsidRPr="00F255DA">
              <w:rPr>
                <w:rFonts w:ascii="ＭＳ 明朝" w:hAnsi="ＭＳ 明朝" w:hint="eastAsia"/>
                <w:color w:val="000000"/>
                <w:sz w:val="18"/>
                <w:szCs w:val="18"/>
              </w:rPr>
              <w:t>k</w:t>
            </w:r>
            <w:r w:rsidRPr="00F64AC4">
              <w:rPr>
                <w:rFonts w:ascii="ＭＳ 明朝" w:hAnsi="ＭＳ 明朝" w:hint="eastAsia"/>
                <w:color w:val="000000"/>
                <w:sz w:val="18"/>
                <w:szCs w:val="18"/>
              </w:rPr>
              <w:t>L</w:t>
            </w:r>
            <w:proofErr w:type="spellEnd"/>
          </w:p>
        </w:tc>
        <w:tc>
          <w:tcPr>
            <w:tcW w:w="4410" w:type="dxa"/>
            <w:tcBorders>
              <w:top w:val="single" w:sz="4" w:space="0" w:color="auto"/>
              <w:left w:val="single" w:sz="4" w:space="0" w:color="auto"/>
              <w:bottom w:val="single" w:sz="4" w:space="0" w:color="auto"/>
              <w:right w:val="single" w:sz="12" w:space="0" w:color="auto"/>
            </w:tcBorders>
            <w:shd w:val="clear" w:color="auto" w:fill="auto"/>
          </w:tcPr>
          <w:p w:rsidR="009E5D9D" w:rsidRPr="003D2272" w:rsidRDefault="00FB7700" w:rsidP="000925A4">
            <w:pPr>
              <w:spacing w:line="220" w:lineRule="exact"/>
              <w:rPr>
                <w:rFonts w:ascii="ＭＳ 明朝" w:hAnsi="ＭＳ 明朝"/>
                <w:color w:val="000000"/>
                <w:sz w:val="18"/>
                <w:szCs w:val="18"/>
              </w:rPr>
            </w:pPr>
            <w:r>
              <w:rPr>
                <w:rFonts w:ascii="ＭＳ 明朝" w:hAnsi="ＭＳ 明朝" w:hint="eastAsia"/>
                <w:color w:val="000000"/>
                <w:sz w:val="18"/>
                <w:szCs w:val="18"/>
              </w:rPr>
              <w:t>メガフォーム</w:t>
            </w:r>
            <w:r w:rsidR="009E5D9D" w:rsidRPr="003D2272">
              <w:rPr>
                <w:rFonts w:ascii="ＭＳ 明朝" w:hAnsi="ＭＳ 明朝" w:hint="eastAsia"/>
                <w:color w:val="000000"/>
                <w:sz w:val="18"/>
                <w:szCs w:val="18"/>
              </w:rPr>
              <w:t>CV-1(</w:t>
            </w:r>
            <w:r w:rsidR="009E5D9D">
              <w:rPr>
                <w:rFonts w:ascii="ＭＳ 明朝" w:hAnsi="ＭＳ 明朝" w:hint="eastAsia"/>
                <w:color w:val="000000"/>
                <w:sz w:val="18"/>
                <w:szCs w:val="18"/>
              </w:rPr>
              <w:t>1</w:t>
            </w:r>
            <w:r w:rsidR="009E5D9D" w:rsidRPr="003D2272">
              <w:rPr>
                <w:rFonts w:ascii="ＭＳ 明朝" w:hAnsi="ＭＳ 明朝" w:hint="eastAsia"/>
                <w:color w:val="000000"/>
                <w:sz w:val="18"/>
                <w:szCs w:val="18"/>
              </w:rPr>
              <w:t>％型)・1</w:t>
            </w:r>
            <w:r w:rsidR="009E5D9D">
              <w:rPr>
                <w:rFonts w:ascii="ＭＳ 明朝" w:hAnsi="ＭＳ 明朝" w:hint="eastAsia"/>
                <w:color w:val="000000"/>
                <w:sz w:val="18"/>
                <w:szCs w:val="18"/>
              </w:rPr>
              <w:t>kL</w:t>
            </w:r>
            <w:r>
              <w:rPr>
                <w:rFonts w:ascii="ＭＳ 明朝" w:hAnsi="ＭＳ 明朝" w:hint="eastAsia"/>
                <w:color w:val="000000"/>
                <w:sz w:val="18"/>
                <w:szCs w:val="18"/>
              </w:rPr>
              <w:t>トート</w:t>
            </w:r>
            <w:r w:rsidR="009E5D9D" w:rsidRPr="003D2272">
              <w:rPr>
                <w:rFonts w:ascii="ＭＳ 明朝" w:hAnsi="ＭＳ 明朝" w:hint="eastAsia"/>
                <w:color w:val="000000"/>
                <w:sz w:val="18"/>
                <w:szCs w:val="18"/>
              </w:rPr>
              <w:t>×72個</w:t>
            </w:r>
            <w:r w:rsidR="009E5D9D" w:rsidRPr="005672BC">
              <w:rPr>
                <w:rFonts w:ascii="ＭＳ 明朝" w:hAnsi="ＭＳ 明朝" w:hint="eastAsia"/>
                <w:color w:val="000000"/>
                <w:sz w:val="18"/>
                <w:szCs w:val="18"/>
              </w:rPr>
              <w:t>、</w:t>
            </w:r>
            <w:r w:rsidR="009E5D9D">
              <w:rPr>
                <w:rFonts w:ascii="ＭＳ 明朝" w:hAnsi="ＭＳ 明朝" w:hint="eastAsia"/>
                <w:color w:val="000000"/>
                <w:sz w:val="18"/>
                <w:szCs w:val="18"/>
              </w:rPr>
              <w:t>13</w:t>
            </w:r>
            <w:r w:rsidR="009E5D9D" w:rsidRPr="005672BC">
              <w:rPr>
                <w:rFonts w:ascii="ＭＳ 明朝" w:hAnsi="ＭＳ 明朝" w:hint="eastAsia"/>
                <w:color w:val="000000"/>
                <w:sz w:val="18"/>
                <w:szCs w:val="18"/>
              </w:rPr>
              <w:t>L×１個</w:t>
            </w:r>
          </w:p>
        </w:tc>
      </w:tr>
      <w:tr w:rsidR="009E5D9D" w:rsidRPr="003D2272" w:rsidTr="000925A4">
        <w:tc>
          <w:tcPr>
            <w:tcW w:w="220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泡消火薬剤用簡易液槽</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2272" w:rsidRDefault="009E5D9D" w:rsidP="000925A4">
            <w:pPr>
              <w:spacing w:line="220" w:lineRule="exact"/>
              <w:jc w:val="center"/>
              <w:rPr>
                <w:rFonts w:ascii="ＭＳ 明朝" w:hAnsi="ＭＳ 明朝"/>
                <w:color w:val="000000"/>
                <w:sz w:val="18"/>
                <w:szCs w:val="18"/>
              </w:rPr>
            </w:pPr>
            <w:r w:rsidRPr="003D2272">
              <w:rPr>
                <w:rFonts w:ascii="ＭＳ 明朝" w:hAnsi="ＭＳ 明朝" w:hint="eastAsia"/>
                <w:color w:val="000000"/>
                <w:sz w:val="18"/>
                <w:szCs w:val="18"/>
              </w:rPr>
              <w:t>１ 個</w:t>
            </w:r>
          </w:p>
        </w:tc>
        <w:tc>
          <w:tcPr>
            <w:tcW w:w="4410" w:type="dxa"/>
            <w:tcBorders>
              <w:top w:val="single" w:sz="4" w:space="0" w:color="auto"/>
              <w:left w:val="single" w:sz="4" w:space="0" w:color="auto"/>
              <w:bottom w:val="single" w:sz="4" w:space="0" w:color="auto"/>
              <w:right w:val="single" w:sz="12" w:space="0" w:color="auto"/>
            </w:tcBorders>
            <w:shd w:val="clear" w:color="auto" w:fill="auto"/>
            <w:vAlign w:val="center"/>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 xml:space="preserve">20,000 </w:t>
            </w:r>
            <w:r>
              <w:rPr>
                <w:rFonts w:ascii="ＭＳ 明朝" w:hAnsi="ＭＳ 明朝" w:hint="eastAsia"/>
                <w:color w:val="000000"/>
                <w:sz w:val="18"/>
                <w:szCs w:val="18"/>
              </w:rPr>
              <w:t>L</w:t>
            </w:r>
          </w:p>
        </w:tc>
      </w:tr>
      <w:tr w:rsidR="009E5D9D" w:rsidRPr="003D2272" w:rsidTr="000925A4">
        <w:tc>
          <w:tcPr>
            <w:tcW w:w="220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耐熱服</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2272" w:rsidRDefault="009E5D9D" w:rsidP="000925A4">
            <w:pPr>
              <w:spacing w:line="220" w:lineRule="exact"/>
              <w:jc w:val="center"/>
              <w:rPr>
                <w:rFonts w:ascii="ＭＳ 明朝" w:hAnsi="ＭＳ 明朝"/>
                <w:color w:val="000000"/>
                <w:sz w:val="18"/>
                <w:szCs w:val="18"/>
              </w:rPr>
            </w:pPr>
            <w:r w:rsidRPr="003D2272">
              <w:rPr>
                <w:rFonts w:ascii="ＭＳ 明朝" w:hAnsi="ＭＳ 明朝" w:hint="eastAsia"/>
                <w:color w:val="000000"/>
                <w:sz w:val="18"/>
                <w:szCs w:val="18"/>
              </w:rPr>
              <w:t>５ 着</w:t>
            </w:r>
          </w:p>
        </w:tc>
        <w:tc>
          <w:tcPr>
            <w:tcW w:w="4410" w:type="dxa"/>
            <w:tcBorders>
              <w:top w:val="single" w:sz="4" w:space="0" w:color="auto"/>
              <w:left w:val="single" w:sz="4" w:space="0" w:color="auto"/>
              <w:bottom w:val="single" w:sz="4" w:space="0" w:color="auto"/>
              <w:right w:val="single" w:sz="12" w:space="0" w:color="auto"/>
            </w:tcBorders>
            <w:shd w:val="clear" w:color="auto" w:fill="auto"/>
            <w:vAlign w:val="center"/>
          </w:tcPr>
          <w:p w:rsidR="009E5D9D" w:rsidRPr="003D2272" w:rsidRDefault="00FB7700" w:rsidP="000925A4">
            <w:pPr>
              <w:spacing w:line="220" w:lineRule="exact"/>
              <w:rPr>
                <w:rFonts w:ascii="ＭＳ 明朝" w:hAnsi="ＭＳ 明朝"/>
                <w:color w:val="000000"/>
                <w:sz w:val="18"/>
                <w:szCs w:val="18"/>
              </w:rPr>
            </w:pPr>
            <w:r>
              <w:rPr>
                <w:rFonts w:ascii="ＭＳ 明朝" w:hAnsi="ＭＳ 明朝" w:hint="eastAsia"/>
                <w:color w:val="000000"/>
                <w:sz w:val="18"/>
                <w:szCs w:val="18"/>
              </w:rPr>
              <w:t>エミユファイター</w:t>
            </w:r>
          </w:p>
        </w:tc>
      </w:tr>
      <w:tr w:rsidR="009E5D9D" w:rsidRPr="003D2272" w:rsidTr="000925A4">
        <w:tc>
          <w:tcPr>
            <w:tcW w:w="220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空気呼吸器</w:t>
            </w:r>
          </w:p>
        </w:tc>
        <w:tc>
          <w:tcPr>
            <w:tcW w:w="1575" w:type="dxa"/>
            <w:tcBorders>
              <w:top w:val="single" w:sz="4" w:space="0" w:color="auto"/>
              <w:left w:val="single" w:sz="4" w:space="0" w:color="auto"/>
              <w:bottom w:val="single" w:sz="12" w:space="0" w:color="auto"/>
              <w:right w:val="single" w:sz="4" w:space="0" w:color="auto"/>
            </w:tcBorders>
            <w:shd w:val="clear" w:color="auto" w:fill="auto"/>
            <w:vAlign w:val="center"/>
          </w:tcPr>
          <w:p w:rsidR="009E5D9D" w:rsidRPr="003D2272" w:rsidRDefault="009E5D9D" w:rsidP="000925A4">
            <w:pPr>
              <w:spacing w:line="220" w:lineRule="exact"/>
              <w:jc w:val="center"/>
              <w:rPr>
                <w:rFonts w:ascii="ＭＳ 明朝" w:hAnsi="ＭＳ 明朝"/>
                <w:color w:val="000000"/>
                <w:sz w:val="18"/>
                <w:szCs w:val="18"/>
              </w:rPr>
            </w:pPr>
            <w:r w:rsidRPr="003D2272">
              <w:rPr>
                <w:rFonts w:ascii="ＭＳ 明朝" w:hAnsi="ＭＳ 明朝" w:hint="eastAsia"/>
                <w:color w:val="000000"/>
                <w:sz w:val="18"/>
                <w:szCs w:val="18"/>
              </w:rPr>
              <w:t>５ 個</w:t>
            </w:r>
          </w:p>
        </w:tc>
        <w:tc>
          <w:tcPr>
            <w:tcW w:w="4410" w:type="dxa"/>
            <w:tcBorders>
              <w:top w:val="single" w:sz="4" w:space="0" w:color="auto"/>
              <w:left w:val="single" w:sz="4" w:space="0" w:color="auto"/>
              <w:bottom w:val="single" w:sz="12" w:space="0" w:color="auto"/>
              <w:right w:val="single" w:sz="12" w:space="0" w:color="auto"/>
            </w:tcBorders>
            <w:shd w:val="clear" w:color="auto" w:fill="auto"/>
            <w:vAlign w:val="center"/>
          </w:tcPr>
          <w:p w:rsidR="009E5D9D" w:rsidRPr="003D2272" w:rsidRDefault="00FB7700" w:rsidP="000925A4">
            <w:pPr>
              <w:spacing w:line="220" w:lineRule="exact"/>
              <w:rPr>
                <w:rFonts w:ascii="ＭＳ 明朝" w:hAnsi="ＭＳ 明朝"/>
                <w:color w:val="000000"/>
                <w:sz w:val="18"/>
                <w:szCs w:val="18"/>
              </w:rPr>
            </w:pPr>
            <w:r>
              <w:rPr>
                <w:rFonts w:ascii="ＭＳ 明朝" w:hAnsi="ＭＳ 明朝" w:hint="eastAsia"/>
                <w:color w:val="000000"/>
                <w:sz w:val="18"/>
                <w:szCs w:val="18"/>
              </w:rPr>
              <w:t>ライフゼム</w:t>
            </w:r>
            <w:r w:rsidR="009E5D9D" w:rsidRPr="003D2272">
              <w:rPr>
                <w:rFonts w:ascii="ＭＳ 明朝" w:hAnsi="ＭＳ 明朝" w:hint="eastAsia"/>
                <w:color w:val="000000"/>
                <w:sz w:val="18"/>
                <w:szCs w:val="18"/>
              </w:rPr>
              <w:t>A1（</w:t>
            </w:r>
            <w:r>
              <w:rPr>
                <w:rFonts w:ascii="ＭＳ 明朝" w:hAnsi="ＭＳ 明朝" w:hint="eastAsia"/>
                <w:color w:val="000000"/>
                <w:sz w:val="18"/>
                <w:szCs w:val="18"/>
              </w:rPr>
              <w:t>プレッシャーデマンド</w:t>
            </w:r>
            <w:r w:rsidR="009E5D9D" w:rsidRPr="00C361E7">
              <w:rPr>
                <w:rFonts w:ascii="ＭＳ 明朝" w:hAnsi="ＭＳ 明朝" w:hint="eastAsia"/>
                <w:sz w:val="18"/>
                <w:szCs w:val="18"/>
              </w:rPr>
              <w:t>形</w:t>
            </w:r>
            <w:r w:rsidR="009E5D9D" w:rsidRPr="003D2272">
              <w:rPr>
                <w:rFonts w:ascii="ＭＳ 明朝" w:hAnsi="ＭＳ 明朝" w:hint="eastAsia"/>
                <w:color w:val="000000"/>
                <w:sz w:val="18"/>
                <w:szCs w:val="18"/>
              </w:rPr>
              <w:t>）</w:t>
            </w:r>
          </w:p>
        </w:tc>
      </w:tr>
    </w:tbl>
    <w:p w:rsidR="009E5D9D" w:rsidRPr="001B20BE" w:rsidRDefault="009E5D9D" w:rsidP="009E5D9D">
      <w:pPr>
        <w:spacing w:line="320" w:lineRule="exact"/>
        <w:rPr>
          <w:color w:val="000000"/>
        </w:rPr>
      </w:pPr>
    </w:p>
    <w:p w:rsidR="009E5D9D" w:rsidRPr="001B20BE" w:rsidRDefault="009E5D9D" w:rsidP="009E5D9D">
      <w:pPr>
        <w:spacing w:line="320" w:lineRule="exact"/>
        <w:ind w:firstLineChars="417" w:firstLine="876"/>
        <w:rPr>
          <w:color w:val="000000"/>
        </w:rPr>
      </w:pPr>
      <w:r w:rsidRPr="00667BB9">
        <w:rPr>
          <w:rFonts w:ascii="ＭＳ 明朝" w:hAnsi="ＭＳ 明朝" w:hint="eastAsia"/>
          <w:color w:val="000000"/>
        </w:rPr>
        <w:t>(2)</w:t>
      </w:r>
      <w:r>
        <w:rPr>
          <w:rFonts w:ascii="ＭＳ 明朝" w:hAnsi="ＭＳ 明朝" w:hint="eastAsia"/>
          <w:color w:val="000000"/>
        </w:rPr>
        <w:t xml:space="preserve">　</w:t>
      </w:r>
      <w:r w:rsidRPr="001B20BE">
        <w:rPr>
          <w:rFonts w:hint="eastAsia"/>
          <w:color w:val="000000"/>
        </w:rPr>
        <w:t>大容量泡放射システムの輸送体制の確保</w:t>
      </w:r>
    </w:p>
    <w:p w:rsidR="009E5D9D" w:rsidRPr="001B20BE" w:rsidRDefault="009E5D9D" w:rsidP="009E5D9D">
      <w:pPr>
        <w:spacing w:line="320" w:lineRule="exact"/>
        <w:ind w:left="1260" w:hangingChars="600" w:hanging="1260"/>
        <w:rPr>
          <w:rFonts w:ascii="ＭＳ 明朝" w:hAnsi="ＭＳ 明朝"/>
          <w:color w:val="000000"/>
        </w:rPr>
      </w:pPr>
      <w:r w:rsidRPr="001B20BE">
        <w:rPr>
          <w:rFonts w:hint="eastAsia"/>
          <w:color w:val="000000"/>
        </w:rPr>
        <w:t xml:space="preserve">　　　　</w:t>
      </w:r>
      <w:r>
        <w:rPr>
          <w:rFonts w:hint="eastAsia"/>
          <w:color w:val="000000"/>
        </w:rPr>
        <w:t xml:space="preserve">　　　</w:t>
      </w:r>
      <w:r w:rsidRPr="001B20BE">
        <w:rPr>
          <w:rFonts w:ascii="ＭＳ 明朝" w:hAnsi="ＭＳ 明朝" w:hint="eastAsia"/>
          <w:color w:val="000000"/>
        </w:rPr>
        <w:t>広域共同防災活動対象設備発災時において、大阪・和歌山広域共同防災組織</w:t>
      </w:r>
      <w:r w:rsidRPr="00C361E7">
        <w:rPr>
          <w:rFonts w:ascii="ＭＳ 明朝" w:hAnsi="ＭＳ 明朝" w:hint="eastAsia"/>
        </w:rPr>
        <w:t>による</w:t>
      </w:r>
      <w:r w:rsidRPr="001B20BE">
        <w:rPr>
          <w:rFonts w:ascii="ＭＳ 明朝" w:hAnsi="ＭＳ 明朝" w:hint="eastAsia"/>
          <w:color w:val="000000"/>
        </w:rPr>
        <w:t>大容量泡放射システムの輸送がおこなわれるときは、次により、迅速かつ円滑な輸送体制を確保するものとする。</w:t>
      </w:r>
    </w:p>
    <w:p w:rsidR="009E5D9D" w:rsidRPr="001B20BE" w:rsidRDefault="009E5D9D" w:rsidP="009E5D9D">
      <w:pPr>
        <w:spacing w:line="320" w:lineRule="exact"/>
        <w:ind w:firstLineChars="600" w:firstLine="1260"/>
        <w:rPr>
          <w:rFonts w:ascii="ＭＳ 明朝" w:hAnsi="ＭＳ 明朝"/>
          <w:color w:val="000000"/>
        </w:rPr>
      </w:pPr>
      <w:r w:rsidRPr="001B20BE">
        <w:rPr>
          <w:rFonts w:ascii="ＭＳ 明朝" w:hAnsi="ＭＳ 明朝" w:hint="eastAsia"/>
          <w:color w:val="000000"/>
        </w:rPr>
        <w:t>ア　災害に対する通報等</w:t>
      </w:r>
    </w:p>
    <w:p w:rsidR="009E5D9D" w:rsidRDefault="009E5D9D" w:rsidP="009E5D9D">
      <w:pPr>
        <w:spacing w:line="320" w:lineRule="exact"/>
        <w:ind w:leftChars="600" w:left="1890" w:hangingChars="300" w:hanging="630"/>
        <w:rPr>
          <w:rFonts w:ascii="ＭＳ 明朝" w:hAnsi="ＭＳ 明朝"/>
          <w:color w:val="000000"/>
        </w:rPr>
      </w:pPr>
      <w:r>
        <w:rPr>
          <w:rFonts w:ascii="ＭＳ 明朝" w:hAnsi="ＭＳ 明朝" w:hint="eastAsia"/>
          <w:color w:val="000000"/>
        </w:rPr>
        <w:t>（ア）</w:t>
      </w:r>
      <w:r w:rsidRPr="001B20BE">
        <w:rPr>
          <w:rFonts w:ascii="ＭＳ 明朝" w:hAnsi="ＭＳ 明朝" w:hint="eastAsia"/>
          <w:color w:val="000000"/>
        </w:rPr>
        <w:t xml:space="preserve">　広域共同防災活動対象設備において、全面火災が発生したときは、発災事業所は、配備事業所に対して、防災資機材搬送要領により、大容量泡放射システムの</w:t>
      </w:r>
      <w:r w:rsidRPr="00C361E7">
        <w:rPr>
          <w:rFonts w:ascii="ＭＳ 明朝" w:hAnsi="ＭＳ 明朝" w:hint="eastAsia"/>
        </w:rPr>
        <w:t>搬送</w:t>
      </w:r>
      <w:r w:rsidRPr="001B20BE">
        <w:rPr>
          <w:rFonts w:ascii="ＭＳ 明朝" w:hAnsi="ＭＳ 明朝" w:hint="eastAsia"/>
          <w:color w:val="000000"/>
        </w:rPr>
        <w:t>要請を行うものとする。</w:t>
      </w:r>
    </w:p>
    <w:p w:rsidR="009E5D9D" w:rsidRPr="001B20BE" w:rsidRDefault="009E5D9D" w:rsidP="009E5D9D">
      <w:pPr>
        <w:spacing w:line="320" w:lineRule="exact"/>
        <w:ind w:leftChars="600" w:left="1890" w:hangingChars="300" w:hanging="630"/>
        <w:rPr>
          <w:rFonts w:ascii="ＭＳ 明朝" w:hAnsi="ＭＳ 明朝"/>
          <w:color w:val="000000"/>
        </w:rPr>
      </w:pPr>
      <w:r>
        <w:rPr>
          <w:rFonts w:ascii="ＭＳ 明朝" w:hAnsi="ＭＳ 明朝" w:hint="eastAsia"/>
          <w:color w:val="000000"/>
        </w:rPr>
        <w:t>（イ）</w:t>
      </w:r>
      <w:r w:rsidRPr="001B20BE">
        <w:rPr>
          <w:rFonts w:ascii="ＭＳ 明朝" w:hAnsi="ＭＳ 明朝" w:hint="eastAsia"/>
          <w:color w:val="000000"/>
        </w:rPr>
        <w:t xml:space="preserve">　広域共同防災活動対象設備において、全面火災への発展が懸念される異常現象が</w:t>
      </w:r>
      <w:r w:rsidRPr="00C361E7">
        <w:rPr>
          <w:rFonts w:ascii="ＭＳ 明朝" w:hAnsi="ＭＳ 明朝" w:hint="eastAsia"/>
        </w:rPr>
        <w:t>発生した場合は、当該特定事業所は配備事業所に対して、大容量泡放射システムの</w:t>
      </w:r>
      <w:r w:rsidRPr="00C361E7">
        <w:rPr>
          <w:rFonts w:ascii="ＭＳ 明朝" w:hAnsi="ＭＳ 明朝" w:hint="eastAsia"/>
        </w:rPr>
        <w:lastRenderedPageBreak/>
        <w:t>移動待</w:t>
      </w:r>
      <w:r w:rsidRPr="001B20BE">
        <w:rPr>
          <w:rFonts w:ascii="ＭＳ 明朝" w:hAnsi="ＭＳ 明朝" w:hint="eastAsia"/>
          <w:color w:val="000000"/>
        </w:rPr>
        <w:t>機の要請を行うものとする。</w:t>
      </w:r>
    </w:p>
    <w:p w:rsidR="009E5D9D" w:rsidRDefault="009E5D9D" w:rsidP="009E5D9D">
      <w:pPr>
        <w:spacing w:line="320" w:lineRule="exact"/>
        <w:rPr>
          <w:rFonts w:ascii="ＭＳ 明朝" w:hAnsi="ＭＳ 明朝"/>
          <w:color w:val="000000"/>
        </w:rPr>
      </w:pPr>
      <w:r w:rsidRPr="001B20BE">
        <w:rPr>
          <w:rFonts w:ascii="ＭＳ 明朝" w:hAnsi="ＭＳ 明朝" w:hint="eastAsia"/>
          <w:color w:val="000000"/>
        </w:rPr>
        <w:t xml:space="preserve">　　        </w:t>
      </w:r>
      <w:r>
        <w:rPr>
          <w:rFonts w:ascii="ＭＳ 明朝" w:hAnsi="ＭＳ 明朝" w:hint="eastAsia"/>
          <w:color w:val="000000"/>
        </w:rPr>
        <w:t xml:space="preserve">　　 　 </w:t>
      </w:r>
      <w:r w:rsidRPr="00C361E7">
        <w:rPr>
          <w:rFonts w:ascii="ＭＳ 明朝" w:hAnsi="ＭＳ 明朝" w:hint="eastAsia"/>
        </w:rPr>
        <w:t>移動</w:t>
      </w:r>
      <w:r w:rsidRPr="001B20BE">
        <w:rPr>
          <w:rFonts w:ascii="ＭＳ 明朝" w:hAnsi="ＭＳ 明朝" w:hint="eastAsia"/>
          <w:color w:val="000000"/>
        </w:rPr>
        <w:t>開始の判断は、当該特定事業所が防災関係機関の助言を受けて行うものと</w:t>
      </w:r>
    </w:p>
    <w:p w:rsidR="009E5D9D" w:rsidRPr="001B20BE" w:rsidRDefault="009E5D9D" w:rsidP="009E5D9D">
      <w:pPr>
        <w:spacing w:line="320" w:lineRule="exact"/>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w:t>
      </w:r>
      <w:r w:rsidRPr="001B20BE">
        <w:rPr>
          <w:rFonts w:ascii="ＭＳ 明朝" w:hAnsi="ＭＳ 明朝" w:hint="eastAsia"/>
          <w:color w:val="000000"/>
        </w:rPr>
        <w:t>する。</w:t>
      </w:r>
    </w:p>
    <w:p w:rsidR="009E5D9D" w:rsidRDefault="009E5D9D" w:rsidP="009E5D9D">
      <w:pPr>
        <w:spacing w:line="320" w:lineRule="exact"/>
        <w:ind w:firstLineChars="500" w:firstLine="1050"/>
        <w:rPr>
          <w:rFonts w:ascii="ＭＳ 明朝" w:hAnsi="ＭＳ 明朝"/>
          <w:color w:val="000000"/>
        </w:rPr>
      </w:pPr>
      <w:r w:rsidRPr="001B20BE">
        <w:rPr>
          <w:rFonts w:ascii="ＭＳ 明朝" w:hAnsi="ＭＳ 明朝" w:hint="eastAsia"/>
          <w:color w:val="000000"/>
        </w:rPr>
        <w:t>イ　配備事業所の措置</w:t>
      </w:r>
    </w:p>
    <w:p w:rsidR="00525ACA" w:rsidRDefault="00525ACA" w:rsidP="00525ACA">
      <w:pPr>
        <w:spacing w:line="320" w:lineRule="exact"/>
        <w:ind w:firstLineChars="500" w:firstLine="1050"/>
        <w:rPr>
          <w:rFonts w:ascii="ＭＳ 明朝" w:hAnsi="ＭＳ 明朝"/>
          <w:color w:val="000000"/>
        </w:rPr>
      </w:pPr>
      <w:r>
        <w:rPr>
          <w:rFonts w:ascii="ＭＳ 明朝" w:hAnsi="ＭＳ 明朝" w:hint="eastAsia"/>
          <w:color w:val="000000"/>
        </w:rPr>
        <w:t xml:space="preserve">（ア）　</w:t>
      </w:r>
      <w:r w:rsidRPr="001B20BE">
        <w:rPr>
          <w:rFonts w:ascii="ＭＳ 明朝" w:hAnsi="ＭＳ 明朝" w:hint="eastAsia"/>
          <w:color w:val="000000"/>
        </w:rPr>
        <w:t>輸送体制の確保</w:t>
      </w:r>
    </w:p>
    <w:p w:rsidR="00525ACA" w:rsidRDefault="00525ACA" w:rsidP="00525ACA">
      <w:pPr>
        <w:spacing w:line="320" w:lineRule="exact"/>
        <w:ind w:firstLineChars="650" w:firstLine="1365"/>
        <w:rPr>
          <w:rFonts w:ascii="ＭＳ 明朝" w:hAnsi="ＭＳ 明朝"/>
          <w:color w:val="000000"/>
        </w:rPr>
      </w:pPr>
      <w:r>
        <w:rPr>
          <w:rFonts w:ascii="ＭＳ 明朝" w:hAnsi="ＭＳ 明朝" w:hint="eastAsia"/>
          <w:color w:val="000000"/>
        </w:rPr>
        <w:t>（1）</w:t>
      </w:r>
      <w:r w:rsidRPr="001B20BE">
        <w:rPr>
          <w:rFonts w:ascii="ＭＳ 明朝" w:hAnsi="ＭＳ 明朝" w:hint="eastAsia"/>
          <w:color w:val="000000"/>
        </w:rPr>
        <w:t>発災事業所から輸送要請を受けて、配備事業所の統括防災要員は、防災資機材搬送</w:t>
      </w:r>
      <w:r>
        <w:rPr>
          <w:rFonts w:ascii="ＭＳ 明朝" w:hAnsi="ＭＳ 明朝" w:hint="eastAsia"/>
          <w:color w:val="000000"/>
        </w:rPr>
        <w:t xml:space="preserve">         </w:t>
      </w:r>
    </w:p>
    <w:p w:rsidR="00525ACA" w:rsidRDefault="00525ACA" w:rsidP="00525ACA">
      <w:pPr>
        <w:spacing w:line="320" w:lineRule="exact"/>
        <w:ind w:firstLineChars="900" w:firstLine="1890"/>
        <w:rPr>
          <w:rFonts w:ascii="ＭＳ 明朝" w:hAnsi="ＭＳ 明朝"/>
          <w:color w:val="000000"/>
        </w:rPr>
      </w:pPr>
      <w:r w:rsidRPr="001B20BE">
        <w:rPr>
          <w:rFonts w:ascii="ＭＳ 明朝" w:hAnsi="ＭＳ 明朝" w:hint="eastAsia"/>
          <w:color w:val="000000"/>
        </w:rPr>
        <w:t>要領に基づき、輸送に必要な車両等を調達等の輸送体制を確保し、迅速かつ円滑に</w:t>
      </w:r>
      <w:r>
        <w:rPr>
          <w:rFonts w:ascii="ＭＳ 明朝" w:hAnsi="ＭＳ 明朝" w:hint="eastAsia"/>
          <w:color w:val="000000"/>
        </w:rPr>
        <w:t xml:space="preserve"> </w:t>
      </w:r>
    </w:p>
    <w:p w:rsidR="00525ACA" w:rsidRDefault="00525ACA" w:rsidP="00525ACA">
      <w:pPr>
        <w:spacing w:line="320" w:lineRule="exact"/>
        <w:ind w:firstLineChars="900" w:firstLine="1890"/>
        <w:rPr>
          <w:rFonts w:ascii="ＭＳ 明朝" w:hAnsi="ＭＳ 明朝"/>
          <w:color w:val="000000"/>
        </w:rPr>
      </w:pPr>
      <w:r w:rsidRPr="001B20BE">
        <w:rPr>
          <w:rFonts w:ascii="ＭＳ 明朝" w:hAnsi="ＭＳ 明朝" w:hint="eastAsia"/>
          <w:color w:val="000000"/>
        </w:rPr>
        <w:t>大容量泡放射システムを輸送するものとする。</w:t>
      </w:r>
    </w:p>
    <w:p w:rsidR="00525ACA" w:rsidRDefault="00525ACA" w:rsidP="00525ACA">
      <w:pPr>
        <w:spacing w:line="320" w:lineRule="exact"/>
        <w:ind w:firstLineChars="700" w:firstLine="1470"/>
        <w:rPr>
          <w:rFonts w:ascii="ＭＳ 明朝" w:hAnsi="ＭＳ 明朝"/>
          <w:color w:val="000000"/>
        </w:rPr>
      </w:pPr>
      <w:r>
        <w:rPr>
          <w:rFonts w:ascii="ＭＳ 明朝" w:hAnsi="ＭＳ 明朝"/>
          <w:color w:val="000000"/>
        </w:rPr>
        <w:t>(</w:t>
      </w:r>
      <w:r>
        <w:rPr>
          <w:rFonts w:ascii="ＭＳ 明朝" w:hAnsi="ＭＳ 明朝" w:hint="eastAsia"/>
          <w:color w:val="000000"/>
        </w:rPr>
        <w:t>2</w:t>
      </w:r>
      <w:r>
        <w:rPr>
          <w:rFonts w:ascii="ＭＳ 明朝" w:hAnsi="ＭＳ 明朝"/>
          <w:color w:val="000000"/>
        </w:rPr>
        <w:t>)</w:t>
      </w:r>
      <w:r>
        <w:rPr>
          <w:rFonts w:ascii="ＭＳ 明朝" w:hAnsi="ＭＳ 明朝" w:hint="eastAsia"/>
          <w:color w:val="000000"/>
        </w:rPr>
        <w:t xml:space="preserve"> </w:t>
      </w:r>
      <w:r w:rsidRPr="001B20BE">
        <w:rPr>
          <w:rFonts w:ascii="ＭＳ 明朝" w:hAnsi="ＭＳ 明朝" w:hint="eastAsia"/>
          <w:color w:val="000000"/>
        </w:rPr>
        <w:t>道路状況等、輸送に関する情報の収集を行うものとする。</w:t>
      </w:r>
    </w:p>
    <w:p w:rsidR="00525ACA" w:rsidRPr="001B20BE" w:rsidRDefault="00525ACA" w:rsidP="00525ACA">
      <w:pPr>
        <w:spacing w:line="320" w:lineRule="exact"/>
        <w:ind w:firstLineChars="500" w:firstLine="1050"/>
        <w:rPr>
          <w:rFonts w:ascii="ＭＳ 明朝" w:hAnsi="ＭＳ 明朝"/>
          <w:color w:val="000000"/>
        </w:rPr>
      </w:pPr>
      <w:r>
        <w:rPr>
          <w:rFonts w:ascii="ＭＳ 明朝" w:hAnsi="ＭＳ 明朝" w:hint="eastAsia"/>
          <w:color w:val="000000"/>
        </w:rPr>
        <w:t>（イ）</w:t>
      </w:r>
      <w:r w:rsidRPr="001B20BE">
        <w:rPr>
          <w:rFonts w:ascii="ＭＳ 明朝" w:hAnsi="ＭＳ 明朝" w:hint="eastAsia"/>
          <w:color w:val="000000"/>
        </w:rPr>
        <w:t xml:space="preserve">　複数の災害発生時の措置</w:t>
      </w:r>
    </w:p>
    <w:p w:rsidR="00525ACA" w:rsidRDefault="00525ACA" w:rsidP="00525ACA">
      <w:pPr>
        <w:spacing w:line="320" w:lineRule="exact"/>
        <w:ind w:left="1749" w:hangingChars="833" w:hanging="1749"/>
        <w:rPr>
          <w:rFonts w:ascii="ＭＳ 明朝" w:hAnsi="ＭＳ 明朝"/>
          <w:color w:val="000000"/>
        </w:rPr>
      </w:pPr>
      <w:r w:rsidRPr="001B20BE">
        <w:rPr>
          <w:rFonts w:ascii="ＭＳ 明朝" w:hAnsi="ＭＳ 明朝" w:hint="eastAsia"/>
          <w:color w:val="000000"/>
        </w:rPr>
        <w:t xml:space="preserve">　　　       </w:t>
      </w:r>
      <w:r>
        <w:rPr>
          <w:rFonts w:ascii="ＭＳ 明朝" w:hAnsi="ＭＳ 明朝" w:hint="eastAsia"/>
          <w:color w:val="000000"/>
        </w:rPr>
        <w:t xml:space="preserve">　　 </w:t>
      </w:r>
      <w:r w:rsidRPr="001B20BE">
        <w:rPr>
          <w:rFonts w:ascii="ＭＳ 明朝" w:hAnsi="ＭＳ 明朝" w:hint="eastAsia"/>
          <w:color w:val="000000"/>
        </w:rPr>
        <w:t>複数の広域共同防災活動対象設備が発災した場合は、発災規模などに応じて、広域</w:t>
      </w:r>
    </w:p>
    <w:p w:rsidR="00525ACA" w:rsidRDefault="00525ACA" w:rsidP="00525ACA">
      <w:pPr>
        <w:spacing w:line="320" w:lineRule="exact"/>
        <w:ind w:leftChars="800" w:left="1680"/>
        <w:rPr>
          <w:rFonts w:ascii="ＭＳ 明朝" w:hAnsi="ＭＳ 明朝"/>
          <w:color w:val="000000"/>
        </w:rPr>
      </w:pPr>
      <w:r>
        <w:rPr>
          <w:rFonts w:ascii="ＭＳ 明朝" w:hAnsi="ＭＳ 明朝" w:hint="eastAsia"/>
          <w:color w:val="000000"/>
        </w:rPr>
        <w:t xml:space="preserve">  </w:t>
      </w:r>
      <w:r w:rsidRPr="001B20BE">
        <w:rPr>
          <w:rFonts w:ascii="ＭＳ 明朝" w:hAnsi="ＭＳ 明朝" w:hint="eastAsia"/>
          <w:color w:val="000000"/>
        </w:rPr>
        <w:t>共同防災組織間で締結している相互応援協定に基づき、近隣広域共同防災組織に出</w:t>
      </w:r>
    </w:p>
    <w:p w:rsidR="00525ACA" w:rsidRDefault="00525ACA" w:rsidP="00525ACA">
      <w:pPr>
        <w:spacing w:line="320" w:lineRule="exact"/>
        <w:ind w:leftChars="800" w:left="1680" w:firstLineChars="100" w:firstLine="210"/>
        <w:rPr>
          <w:rFonts w:ascii="ＭＳ 明朝" w:hAnsi="ＭＳ 明朝"/>
          <w:color w:val="000000"/>
        </w:rPr>
      </w:pPr>
      <w:r w:rsidRPr="001B20BE">
        <w:rPr>
          <w:rFonts w:ascii="ＭＳ 明朝" w:hAnsi="ＭＳ 明朝" w:hint="eastAsia"/>
          <w:color w:val="000000"/>
        </w:rPr>
        <w:t>動要請を行うものとする。</w:t>
      </w:r>
    </w:p>
    <w:p w:rsidR="00525ACA" w:rsidRDefault="00525ACA" w:rsidP="00525ACA">
      <w:pPr>
        <w:spacing w:line="320" w:lineRule="exact"/>
        <w:ind w:leftChars="500" w:left="1890" w:hangingChars="400" w:hanging="840"/>
        <w:rPr>
          <w:rFonts w:ascii="ＭＳ 明朝" w:hAnsi="ＭＳ 明朝"/>
          <w:color w:val="000000"/>
        </w:rPr>
      </w:pPr>
      <w:r>
        <w:rPr>
          <w:rFonts w:ascii="ＭＳ 明朝" w:hAnsi="ＭＳ 明朝" w:hint="eastAsia"/>
          <w:color w:val="000000"/>
        </w:rPr>
        <w:t>（ウ）</w:t>
      </w:r>
      <w:r w:rsidRPr="001B20BE">
        <w:rPr>
          <w:rFonts w:ascii="ＭＳ 明朝" w:hAnsi="ＭＳ 明朝" w:hint="eastAsia"/>
          <w:color w:val="000000"/>
        </w:rPr>
        <w:t xml:space="preserve">　防災本部等への通報</w:t>
      </w:r>
    </w:p>
    <w:p w:rsidR="00525ACA" w:rsidRDefault="00525ACA" w:rsidP="00525ACA">
      <w:pPr>
        <w:spacing w:line="320" w:lineRule="exact"/>
        <w:ind w:leftChars="650" w:left="1890" w:hangingChars="250" w:hanging="525"/>
        <w:rPr>
          <w:rFonts w:ascii="ＭＳ 明朝" w:hAnsi="ＭＳ 明朝"/>
          <w:color w:val="000000"/>
        </w:rPr>
      </w:pPr>
      <w:r>
        <w:rPr>
          <w:rFonts w:ascii="ＭＳ 明朝" w:hAnsi="ＭＳ 明朝" w:hint="eastAsia"/>
          <w:color w:val="000000"/>
        </w:rPr>
        <w:t>（1）</w:t>
      </w:r>
      <w:r w:rsidRPr="001B20BE">
        <w:rPr>
          <w:rFonts w:ascii="ＭＳ 明朝" w:hAnsi="ＭＳ 明朝" w:hint="eastAsia"/>
          <w:color w:val="000000"/>
        </w:rPr>
        <w:t>発災事業所から大容量泡放射システムの輸送要請を受けたときは、防災本部及び</w:t>
      </w:r>
    </w:p>
    <w:p w:rsidR="00525ACA" w:rsidRDefault="00525ACA" w:rsidP="00525ACA">
      <w:pPr>
        <w:spacing w:line="320" w:lineRule="exact"/>
        <w:ind w:leftChars="625" w:left="1313" w:firstLineChars="300" w:firstLine="630"/>
        <w:rPr>
          <w:rFonts w:ascii="ＭＳ 明朝" w:hAnsi="ＭＳ 明朝"/>
          <w:color w:val="000000"/>
        </w:rPr>
      </w:pPr>
      <w:r w:rsidRPr="001B20BE">
        <w:rPr>
          <w:rFonts w:ascii="ＭＳ 明朝" w:hAnsi="ＭＳ 明朝" w:hint="eastAsia"/>
          <w:color w:val="000000"/>
        </w:rPr>
        <w:t>防災関係機関に通報するものとする。</w:t>
      </w:r>
    </w:p>
    <w:p w:rsidR="00525ACA" w:rsidRDefault="00525ACA" w:rsidP="00525ACA">
      <w:pPr>
        <w:spacing w:line="320" w:lineRule="exact"/>
        <w:ind w:firstLineChars="650" w:firstLine="1365"/>
        <w:rPr>
          <w:rFonts w:ascii="ＭＳ 明朝" w:hAnsi="ＭＳ 明朝"/>
          <w:color w:val="000000"/>
        </w:rPr>
      </w:pPr>
      <w:r>
        <w:rPr>
          <w:rFonts w:ascii="ＭＳ 明朝" w:hAnsi="ＭＳ 明朝" w:hint="eastAsia"/>
          <w:color w:val="000000"/>
        </w:rPr>
        <w:t>（2）</w:t>
      </w:r>
      <w:r w:rsidRPr="001B20BE">
        <w:rPr>
          <w:rFonts w:ascii="ＭＳ 明朝" w:hAnsi="ＭＳ 明朝" w:hint="eastAsia"/>
          <w:color w:val="000000"/>
        </w:rPr>
        <w:t>大容量泡放射システムを輸送するときは、防災資機材搬送要領に基づき搬送指示書</w:t>
      </w:r>
    </w:p>
    <w:p w:rsidR="009E5D9D" w:rsidRPr="00525ACA" w:rsidRDefault="00525ACA" w:rsidP="00525ACA">
      <w:pPr>
        <w:spacing w:line="320" w:lineRule="exact"/>
        <w:ind w:firstLineChars="850" w:firstLine="1785"/>
        <w:rPr>
          <w:rFonts w:ascii="ＭＳ 明朝" w:hAnsi="ＭＳ 明朝"/>
          <w:color w:val="000000"/>
        </w:rPr>
      </w:pPr>
      <w:r w:rsidRPr="001B20BE">
        <w:rPr>
          <w:rFonts w:ascii="ＭＳ 明朝" w:hAnsi="ＭＳ 明朝" w:hint="eastAsia"/>
          <w:color w:val="000000"/>
        </w:rPr>
        <w:t>（搬送資機材リスト）を防災本部に通報するものとする。</w:t>
      </w:r>
    </w:p>
    <w:p w:rsidR="009E5D9D" w:rsidRPr="001B20BE" w:rsidRDefault="009E5D9D" w:rsidP="009E5D9D">
      <w:pPr>
        <w:spacing w:line="320" w:lineRule="exact"/>
        <w:ind w:firstLineChars="500" w:firstLine="1050"/>
        <w:rPr>
          <w:rFonts w:ascii="ＭＳ 明朝" w:hAnsi="ＭＳ 明朝"/>
          <w:color w:val="000000"/>
        </w:rPr>
      </w:pPr>
      <w:r w:rsidRPr="001B20BE">
        <w:rPr>
          <w:rFonts w:ascii="ＭＳ 明朝" w:hAnsi="ＭＳ 明朝" w:hint="eastAsia"/>
          <w:color w:val="000000"/>
        </w:rPr>
        <w:t>ウ　防災本部の措置</w:t>
      </w:r>
    </w:p>
    <w:p w:rsidR="009E5D9D" w:rsidRDefault="009E5D9D" w:rsidP="009E5D9D">
      <w:pPr>
        <w:spacing w:line="320" w:lineRule="exact"/>
        <w:ind w:leftChars="100" w:left="1470" w:hangingChars="600" w:hanging="1260"/>
        <w:rPr>
          <w:rFonts w:ascii="ＭＳ 明朝" w:hAnsi="ＭＳ 明朝"/>
          <w:color w:val="000000"/>
        </w:rPr>
      </w:pPr>
      <w:r w:rsidRPr="001B20BE">
        <w:rPr>
          <w:rFonts w:ascii="ＭＳ 明朝" w:hAnsi="ＭＳ 明朝" w:hint="eastAsia"/>
          <w:color w:val="000000"/>
        </w:rPr>
        <w:t xml:space="preserve">　　　　</w:t>
      </w:r>
      <w:r>
        <w:rPr>
          <w:rFonts w:ascii="ＭＳ 明朝" w:hAnsi="ＭＳ 明朝" w:hint="eastAsia"/>
          <w:color w:val="000000"/>
        </w:rPr>
        <w:t xml:space="preserve">　　　</w:t>
      </w:r>
      <w:r w:rsidRPr="001B20BE">
        <w:rPr>
          <w:rFonts w:ascii="ＭＳ 明朝" w:hAnsi="ＭＳ 明朝" w:hint="eastAsia"/>
          <w:color w:val="000000"/>
        </w:rPr>
        <w:t>防災本部は、大容量泡放射システムの輸送の連絡を受けたときは、防災関係機関及び関係</w:t>
      </w:r>
      <w:r w:rsidRPr="001B20BE">
        <w:rPr>
          <w:rFonts w:hint="eastAsia"/>
          <w:color w:val="000000"/>
        </w:rPr>
        <w:t>地方行政</w:t>
      </w:r>
      <w:r w:rsidRPr="001B20BE">
        <w:rPr>
          <w:rFonts w:ascii="ＭＳ 明朝" w:hAnsi="ＭＳ 明朝" w:hint="eastAsia"/>
          <w:color w:val="000000"/>
        </w:rPr>
        <w:t>機関に対して、輸送に必要な調整を行うものとする。</w:t>
      </w:r>
    </w:p>
    <w:p w:rsidR="009E5D9D" w:rsidRPr="001B20BE" w:rsidRDefault="009E5D9D" w:rsidP="009E5D9D">
      <w:pPr>
        <w:spacing w:line="320" w:lineRule="exact"/>
        <w:ind w:firstLineChars="500" w:firstLine="1050"/>
        <w:rPr>
          <w:rFonts w:ascii="ＭＳ 明朝" w:hAnsi="ＭＳ 明朝"/>
          <w:color w:val="000000"/>
        </w:rPr>
      </w:pPr>
      <w:r w:rsidRPr="001B20BE">
        <w:rPr>
          <w:rFonts w:ascii="ＭＳ 明朝" w:hAnsi="ＭＳ 明朝" w:hint="eastAsia"/>
          <w:color w:val="000000"/>
        </w:rPr>
        <w:t>エ　輸送経路</w:t>
      </w:r>
    </w:p>
    <w:p w:rsidR="009E5D9D" w:rsidRPr="001B20BE" w:rsidRDefault="009E5D9D" w:rsidP="009E5D9D">
      <w:pPr>
        <w:spacing w:line="320" w:lineRule="exact"/>
        <w:ind w:leftChars="700" w:left="1470" w:firstLineChars="100" w:firstLine="210"/>
        <w:rPr>
          <w:rFonts w:ascii="ＭＳ 明朝" w:hAnsi="ＭＳ 明朝"/>
          <w:color w:val="000000"/>
        </w:rPr>
      </w:pPr>
      <w:r w:rsidRPr="001B20BE">
        <w:rPr>
          <w:rFonts w:ascii="ＭＳ 明朝" w:hAnsi="ＭＳ 明朝" w:hint="eastAsia"/>
          <w:color w:val="000000"/>
        </w:rPr>
        <w:t>大容量泡放射システムを配備事業所から発災事業所へ輸送する際の経路は、広域共同防災組織が広域共同防災規程に定める輸送計画による。</w:t>
      </w:r>
    </w:p>
    <w:p w:rsidR="009E5D9D" w:rsidRPr="001B20BE" w:rsidRDefault="009E5D9D" w:rsidP="009E5D9D">
      <w:pPr>
        <w:spacing w:line="320" w:lineRule="exact"/>
        <w:ind w:firstLineChars="500" w:firstLine="1050"/>
        <w:rPr>
          <w:rFonts w:ascii="ＭＳ 明朝" w:hAnsi="ＭＳ 明朝"/>
          <w:color w:val="000000"/>
        </w:rPr>
      </w:pPr>
      <w:r w:rsidRPr="001B20BE">
        <w:rPr>
          <w:rFonts w:ascii="ＭＳ 明朝" w:hAnsi="ＭＳ 明朝" w:hint="eastAsia"/>
          <w:color w:val="000000"/>
        </w:rPr>
        <w:t>オ　輸送計画の調整</w:t>
      </w:r>
    </w:p>
    <w:p w:rsidR="009E5D9D" w:rsidRPr="001B20BE" w:rsidRDefault="009E5D9D" w:rsidP="009E5D9D">
      <w:pPr>
        <w:spacing w:line="320" w:lineRule="exact"/>
        <w:ind w:leftChars="200" w:left="1470" w:hangingChars="500" w:hanging="1050"/>
        <w:rPr>
          <w:rFonts w:ascii="ＭＳ 明朝" w:hAnsi="ＭＳ 明朝"/>
          <w:color w:val="000000"/>
        </w:rPr>
      </w:pPr>
      <w:r w:rsidRPr="001B20BE">
        <w:rPr>
          <w:rFonts w:ascii="ＭＳ 明朝" w:hAnsi="ＭＳ 明朝" w:hint="eastAsia"/>
          <w:color w:val="000000"/>
        </w:rPr>
        <w:t xml:space="preserve">　　　</w:t>
      </w:r>
      <w:r>
        <w:rPr>
          <w:rFonts w:ascii="ＭＳ 明朝" w:hAnsi="ＭＳ 明朝" w:hint="eastAsia"/>
          <w:color w:val="000000"/>
        </w:rPr>
        <w:t xml:space="preserve">　　　</w:t>
      </w:r>
      <w:r w:rsidRPr="001B20BE">
        <w:rPr>
          <w:rFonts w:ascii="ＭＳ 明朝" w:hAnsi="ＭＳ 明朝" w:hint="eastAsia"/>
          <w:color w:val="000000"/>
        </w:rPr>
        <w:t>広域共同防災組織は、広域共同防災規程に定める輸送計画を変更しようとするときは、当該輸送計画について、あらかじめ防災本部と調整するよう努める。</w:t>
      </w:r>
    </w:p>
    <w:p w:rsidR="009E5D9D" w:rsidRPr="001B20BE" w:rsidRDefault="009E5D9D" w:rsidP="009E5D9D">
      <w:pPr>
        <w:spacing w:line="320" w:lineRule="exact"/>
        <w:ind w:firstLineChars="417" w:firstLine="876"/>
        <w:rPr>
          <w:color w:val="000000"/>
        </w:rPr>
      </w:pPr>
      <w:r w:rsidRPr="00667BB9">
        <w:rPr>
          <w:rFonts w:ascii="ＭＳ 明朝" w:hAnsi="ＭＳ 明朝" w:hint="eastAsia"/>
          <w:color w:val="000000"/>
        </w:rPr>
        <w:t>(3)</w:t>
      </w:r>
      <w:r>
        <w:rPr>
          <w:rFonts w:ascii="ＭＳ 明朝" w:hAnsi="ＭＳ 明朝" w:hint="eastAsia"/>
          <w:color w:val="000000"/>
        </w:rPr>
        <w:t xml:space="preserve">　</w:t>
      </w:r>
      <w:r w:rsidRPr="001B20BE">
        <w:rPr>
          <w:rFonts w:hint="eastAsia"/>
          <w:color w:val="000000"/>
        </w:rPr>
        <w:t>広域共同防災組織活動時における関係機関の連携</w:t>
      </w:r>
    </w:p>
    <w:p w:rsidR="009E5D9D" w:rsidRPr="001B20BE" w:rsidRDefault="009E5D9D" w:rsidP="009E5D9D">
      <w:pPr>
        <w:spacing w:line="320" w:lineRule="exact"/>
        <w:ind w:leftChars="650" w:left="1365" w:firstLineChars="100" w:firstLine="210"/>
        <w:rPr>
          <w:color w:val="000000"/>
        </w:rPr>
      </w:pPr>
      <w:r w:rsidRPr="001B20BE">
        <w:rPr>
          <w:rFonts w:hint="eastAsia"/>
          <w:color w:val="000000"/>
        </w:rPr>
        <w:t>大容量泡放射システムの輸送の連絡を受けた防災関係機関及び関係地方行政機関は、速やかに所要の活動を実施するものとする。</w:t>
      </w:r>
    </w:p>
    <w:p w:rsidR="009E5D9D" w:rsidRPr="001B20BE" w:rsidRDefault="009E5D9D" w:rsidP="009E5D9D">
      <w:pPr>
        <w:spacing w:line="320" w:lineRule="exact"/>
        <w:rPr>
          <w:color w:val="000000"/>
        </w:rPr>
      </w:pPr>
    </w:p>
    <w:p w:rsidR="009E5D9D" w:rsidRPr="005D3043" w:rsidRDefault="009E5D9D" w:rsidP="009E5D9D">
      <w:pPr>
        <w:spacing w:line="320" w:lineRule="exact"/>
        <w:ind w:firstLineChars="50" w:firstLine="105"/>
        <w:jc w:val="left"/>
        <w:rPr>
          <w:rFonts w:ascii="ＭＳ ゴシック" w:eastAsia="ＭＳ ゴシック" w:hAnsi="ＭＳ ゴシック"/>
          <w:sz w:val="32"/>
          <w:szCs w:val="32"/>
        </w:rPr>
      </w:pPr>
      <w:r>
        <w:rPr>
          <w:color w:val="000000"/>
        </w:rPr>
        <w:br w:type="page"/>
      </w:r>
      <w:r w:rsidRPr="005D3043">
        <w:rPr>
          <w:rFonts w:ascii="ＭＳ ゴシック" w:eastAsia="ＭＳ ゴシック" w:hAnsi="ＭＳ ゴシック" w:hint="eastAsia"/>
          <w:sz w:val="32"/>
          <w:szCs w:val="32"/>
        </w:rPr>
        <w:lastRenderedPageBreak/>
        <w:t>第３節　特別防災区域協議会</w:t>
      </w:r>
    </w:p>
    <w:p w:rsidR="009E5D9D" w:rsidRPr="00052002" w:rsidRDefault="009E5D9D" w:rsidP="009E5D9D">
      <w:pPr>
        <w:spacing w:line="320" w:lineRule="exact"/>
        <w:rPr>
          <w:rFonts w:ascii="ＭＳ ゴシック" w:eastAsia="ＭＳ ゴシック" w:hAnsi="ＭＳ ゴシック"/>
          <w:color w:val="000000"/>
        </w:rPr>
      </w:pPr>
    </w:p>
    <w:p w:rsidR="009E5D9D" w:rsidRPr="001B20BE" w:rsidRDefault="009E5D9D" w:rsidP="009E5D9D">
      <w:pPr>
        <w:spacing w:line="320" w:lineRule="exact"/>
        <w:ind w:leftChars="100" w:left="210" w:firstLineChars="100" w:firstLine="210"/>
        <w:rPr>
          <w:color w:val="000000"/>
        </w:rPr>
      </w:pPr>
      <w:r w:rsidRPr="001B20BE">
        <w:rPr>
          <w:rFonts w:hint="eastAsia"/>
          <w:color w:val="000000"/>
        </w:rPr>
        <w:t>特定事業者は、共同して特別防災区域に係る災害に対処するため、防災協力体制を整備しておく必要がある。大阪北港地区及び堺泉北臨海地区においては、特定事業者全部と</w:t>
      </w:r>
      <w:r w:rsidRPr="00C361E7">
        <w:rPr>
          <w:rFonts w:hint="eastAsia"/>
        </w:rPr>
        <w:t>その他事業者で</w:t>
      </w:r>
      <w:r w:rsidRPr="001B20BE">
        <w:rPr>
          <w:rFonts w:hint="eastAsia"/>
          <w:color w:val="000000"/>
        </w:rPr>
        <w:t>、石災法第</w:t>
      </w:r>
      <w:r w:rsidRPr="00667BB9">
        <w:rPr>
          <w:rFonts w:ascii="ＭＳ 明朝" w:hAnsi="ＭＳ 明朝" w:hint="eastAsia"/>
          <w:color w:val="000000"/>
        </w:rPr>
        <w:t>22</w:t>
      </w:r>
      <w:r w:rsidRPr="001B20BE">
        <w:rPr>
          <w:rFonts w:hint="eastAsia"/>
          <w:color w:val="000000"/>
        </w:rPr>
        <w:t>条に基づく石油コンビナート等特別防災区域協議会（以下「特別防災区域協議会」という。）が設置されている。</w:t>
      </w:r>
    </w:p>
    <w:p w:rsidR="009E5D9D" w:rsidRPr="001B20BE" w:rsidRDefault="009E5D9D" w:rsidP="009E5D9D">
      <w:pPr>
        <w:spacing w:line="320" w:lineRule="exact"/>
        <w:ind w:left="210" w:hangingChars="100" w:hanging="210"/>
        <w:rPr>
          <w:color w:val="000000"/>
        </w:rPr>
      </w:pPr>
      <w:r w:rsidRPr="001B20BE">
        <w:rPr>
          <w:rFonts w:hint="eastAsia"/>
          <w:color w:val="000000"/>
        </w:rPr>
        <w:t xml:space="preserve">　</w:t>
      </w:r>
      <w:r>
        <w:rPr>
          <w:rFonts w:hint="eastAsia"/>
          <w:color w:val="000000"/>
        </w:rPr>
        <w:t xml:space="preserve">　</w:t>
      </w:r>
      <w:r w:rsidRPr="001B20BE">
        <w:rPr>
          <w:rFonts w:hint="eastAsia"/>
          <w:color w:val="000000"/>
        </w:rPr>
        <w:t>なお、関西国際空港地区は、特定事業者が１社であるため、特別防災区域協議会を設置する必要はない。</w:t>
      </w:r>
    </w:p>
    <w:p w:rsidR="009E5D9D" w:rsidRPr="001B20BE" w:rsidRDefault="009E5D9D" w:rsidP="009E5D9D">
      <w:pPr>
        <w:spacing w:line="320" w:lineRule="exact"/>
        <w:ind w:left="210" w:hangingChars="100" w:hanging="210"/>
        <w:rPr>
          <w:color w:val="000000"/>
        </w:rPr>
      </w:pPr>
      <w:r w:rsidRPr="001B20BE">
        <w:rPr>
          <w:rFonts w:hint="eastAsia"/>
          <w:color w:val="000000"/>
        </w:rPr>
        <w:t xml:space="preserve">　</w:t>
      </w:r>
      <w:r>
        <w:rPr>
          <w:rFonts w:hint="eastAsia"/>
          <w:color w:val="000000"/>
        </w:rPr>
        <w:t xml:space="preserve">　</w:t>
      </w:r>
      <w:r w:rsidRPr="001B20BE">
        <w:rPr>
          <w:rFonts w:hint="eastAsia"/>
          <w:color w:val="000000"/>
        </w:rPr>
        <w:t>特別防災区域協議会は、その他の事業者の加入促進を図り、特別防災区域の防災体制の整備・強化に努めるものとする。</w:t>
      </w:r>
    </w:p>
    <w:p w:rsidR="009E5D9D" w:rsidRPr="001B20BE" w:rsidRDefault="009E5D9D" w:rsidP="009E5D9D">
      <w:pPr>
        <w:spacing w:line="320" w:lineRule="exact"/>
        <w:rPr>
          <w:color w:val="000000"/>
        </w:rPr>
      </w:pPr>
      <w:r w:rsidRPr="001B20BE">
        <w:rPr>
          <w:rFonts w:hint="eastAsia"/>
          <w:color w:val="000000"/>
        </w:rPr>
        <w:t xml:space="preserve">　</w:t>
      </w:r>
    </w:p>
    <w:p w:rsidR="009E5D9D" w:rsidRPr="006150F7" w:rsidRDefault="009E5D9D" w:rsidP="009E5D9D">
      <w:pPr>
        <w:spacing w:line="320" w:lineRule="exact"/>
        <w:ind w:firstLineChars="347" w:firstLine="729"/>
        <w:rPr>
          <w:rFonts w:ascii="ＭＳ ゴシック" w:eastAsia="ＭＳ ゴシック" w:hAnsi="ＭＳ ゴシック"/>
          <w:color w:val="000000"/>
        </w:rPr>
      </w:pPr>
      <w:r w:rsidRPr="006150F7">
        <w:rPr>
          <w:rFonts w:ascii="ＭＳ ゴシック" w:eastAsia="ＭＳ ゴシック" w:hAnsi="ＭＳ ゴシック" w:hint="eastAsia"/>
          <w:color w:val="000000"/>
        </w:rPr>
        <w:t>１　特別防災区域協議会の現況</w:t>
      </w:r>
    </w:p>
    <w:p w:rsidR="009E5D9D" w:rsidRPr="001B20BE" w:rsidRDefault="009E5D9D" w:rsidP="009E5D9D">
      <w:pPr>
        <w:spacing w:line="320" w:lineRule="exact"/>
        <w:rPr>
          <w:color w:val="000000"/>
        </w:rPr>
      </w:pPr>
      <w:r w:rsidRPr="001B20BE">
        <w:rPr>
          <w:rFonts w:hint="eastAsia"/>
          <w:color w:val="000000"/>
        </w:rPr>
        <w:t xml:space="preserve">　</w:t>
      </w:r>
    </w:p>
    <w:p w:rsidR="009E5D9D" w:rsidRPr="001B20BE" w:rsidRDefault="009E5D9D" w:rsidP="009E5D9D">
      <w:pPr>
        <w:spacing w:line="320" w:lineRule="exact"/>
        <w:rPr>
          <w:color w:val="000000"/>
        </w:rPr>
      </w:pPr>
      <w:r w:rsidRPr="001B20BE">
        <w:rPr>
          <w:rFonts w:hint="eastAsia"/>
          <w:color w:val="000000"/>
        </w:rPr>
        <w:t xml:space="preserve">　　　　　　　表２－３特別防災区域協議会の現況</w:t>
      </w:r>
    </w:p>
    <w:p w:rsidR="009E5D9D" w:rsidRPr="00F255DA" w:rsidRDefault="009E5D9D" w:rsidP="009E5D9D">
      <w:pPr>
        <w:spacing w:line="320" w:lineRule="exact"/>
        <w:ind w:firstLineChars="3200" w:firstLine="6720"/>
        <w:rPr>
          <w:color w:val="000000"/>
        </w:rPr>
      </w:pPr>
      <w:r w:rsidRPr="00F255DA">
        <w:rPr>
          <w:rFonts w:hint="eastAsia"/>
        </w:rPr>
        <w:t>令和</w:t>
      </w:r>
      <w:r>
        <w:rPr>
          <w:rFonts w:hint="eastAsia"/>
        </w:rPr>
        <w:t>３</w:t>
      </w:r>
      <w:r w:rsidRPr="00F255DA">
        <w:rPr>
          <w:rFonts w:hint="eastAsia"/>
        </w:rPr>
        <w:t>年４月現</w:t>
      </w:r>
      <w:r w:rsidRPr="00F255DA">
        <w:rPr>
          <w:rFonts w:hint="eastAsia"/>
          <w:color w:val="000000"/>
        </w:rPr>
        <w:t>在</w:t>
      </w:r>
    </w:p>
    <w:tbl>
      <w:tblPr>
        <w:tblW w:w="0" w:type="auto"/>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628"/>
        <w:gridCol w:w="1992"/>
      </w:tblGrid>
      <w:tr w:rsidR="009E5D9D" w:rsidRPr="003D2272" w:rsidTr="00F64AC4">
        <w:trPr>
          <w:trHeight w:val="573"/>
        </w:trPr>
        <w:tc>
          <w:tcPr>
            <w:tcW w:w="2415" w:type="dxa"/>
            <w:shd w:val="clear" w:color="auto" w:fill="auto"/>
            <w:vAlign w:val="center"/>
          </w:tcPr>
          <w:p w:rsidR="009E5D9D" w:rsidRPr="003D2272" w:rsidRDefault="009E5D9D" w:rsidP="000925A4">
            <w:pPr>
              <w:spacing w:line="320" w:lineRule="exact"/>
              <w:rPr>
                <w:color w:val="000000"/>
              </w:rPr>
            </w:pPr>
            <w:r w:rsidRPr="003D2272">
              <w:rPr>
                <w:rFonts w:hint="eastAsia"/>
                <w:color w:val="000000"/>
              </w:rPr>
              <w:t xml:space="preserve">　　　名　　称</w:t>
            </w:r>
          </w:p>
        </w:tc>
        <w:tc>
          <w:tcPr>
            <w:tcW w:w="2628" w:type="dxa"/>
            <w:shd w:val="clear" w:color="auto" w:fill="auto"/>
            <w:vAlign w:val="center"/>
          </w:tcPr>
          <w:p w:rsidR="009E5D9D" w:rsidRPr="003D2272" w:rsidRDefault="009E5D9D" w:rsidP="000925A4">
            <w:pPr>
              <w:spacing w:line="320" w:lineRule="exact"/>
              <w:jc w:val="center"/>
              <w:rPr>
                <w:color w:val="000000"/>
              </w:rPr>
            </w:pPr>
            <w:r w:rsidRPr="009E5D9D">
              <w:rPr>
                <w:rFonts w:hint="eastAsia"/>
                <w:color w:val="000000"/>
                <w:spacing w:val="34"/>
                <w:kern w:val="0"/>
                <w:fitText w:val="1320" w:id="-1778679040"/>
              </w:rPr>
              <w:t>設立年月</w:t>
            </w:r>
            <w:r w:rsidRPr="009E5D9D">
              <w:rPr>
                <w:rFonts w:hint="eastAsia"/>
                <w:color w:val="000000"/>
                <w:kern w:val="0"/>
                <w:fitText w:val="1320" w:id="-1778679040"/>
              </w:rPr>
              <w:t>日</w:t>
            </w:r>
          </w:p>
        </w:tc>
        <w:tc>
          <w:tcPr>
            <w:tcW w:w="1992" w:type="dxa"/>
            <w:shd w:val="clear" w:color="auto" w:fill="auto"/>
            <w:vAlign w:val="center"/>
          </w:tcPr>
          <w:p w:rsidR="009E5D9D" w:rsidRPr="003D2272" w:rsidRDefault="009E5D9D" w:rsidP="000925A4">
            <w:pPr>
              <w:spacing w:line="320" w:lineRule="exact"/>
              <w:jc w:val="center"/>
              <w:rPr>
                <w:color w:val="000000"/>
              </w:rPr>
            </w:pPr>
            <w:r w:rsidRPr="009E5D9D">
              <w:rPr>
                <w:rFonts w:hint="eastAsia"/>
                <w:color w:val="000000"/>
                <w:spacing w:val="28"/>
                <w:kern w:val="0"/>
                <w:fitText w:val="1540" w:id="-1778679039"/>
              </w:rPr>
              <w:t>構成事業所</w:t>
            </w:r>
            <w:r w:rsidRPr="009E5D9D">
              <w:rPr>
                <w:rFonts w:hint="eastAsia"/>
                <w:color w:val="000000"/>
                <w:kern w:val="0"/>
                <w:fitText w:val="1540" w:id="-1778679039"/>
              </w:rPr>
              <w:t>数</w:t>
            </w:r>
          </w:p>
        </w:tc>
      </w:tr>
      <w:tr w:rsidR="009E5D9D" w:rsidRPr="003D2272" w:rsidTr="00F64AC4">
        <w:trPr>
          <w:trHeight w:val="841"/>
        </w:trPr>
        <w:tc>
          <w:tcPr>
            <w:tcW w:w="2415" w:type="dxa"/>
            <w:shd w:val="clear" w:color="auto" w:fill="auto"/>
            <w:vAlign w:val="center"/>
          </w:tcPr>
          <w:p w:rsidR="009E5D9D" w:rsidRPr="003D2272" w:rsidRDefault="009E5D9D" w:rsidP="000925A4">
            <w:pPr>
              <w:spacing w:line="320" w:lineRule="exact"/>
              <w:jc w:val="center"/>
              <w:rPr>
                <w:color w:val="000000"/>
                <w:kern w:val="0"/>
              </w:rPr>
            </w:pPr>
            <w:r w:rsidRPr="009E5D9D">
              <w:rPr>
                <w:rFonts w:hint="eastAsia"/>
                <w:color w:val="000000"/>
                <w:spacing w:val="50"/>
                <w:kern w:val="0"/>
                <w:fitText w:val="1760" w:id="-1778679038"/>
              </w:rPr>
              <w:t>大阪北港地</w:t>
            </w:r>
            <w:r w:rsidRPr="009E5D9D">
              <w:rPr>
                <w:rFonts w:hint="eastAsia"/>
                <w:color w:val="000000"/>
                <w:kern w:val="0"/>
                <w:fitText w:val="1760" w:id="-1778679038"/>
              </w:rPr>
              <w:t>区</w:t>
            </w:r>
          </w:p>
          <w:p w:rsidR="009E5D9D" w:rsidRPr="003D2272" w:rsidRDefault="009E5D9D" w:rsidP="000925A4">
            <w:pPr>
              <w:spacing w:line="320" w:lineRule="exact"/>
              <w:jc w:val="center"/>
              <w:rPr>
                <w:color w:val="000000"/>
                <w:kern w:val="0"/>
              </w:rPr>
            </w:pPr>
            <w:r w:rsidRPr="003D2272">
              <w:rPr>
                <w:rFonts w:hint="eastAsia"/>
                <w:color w:val="000000"/>
                <w:kern w:val="0"/>
              </w:rPr>
              <w:t>防災協議会</w:t>
            </w:r>
          </w:p>
        </w:tc>
        <w:tc>
          <w:tcPr>
            <w:tcW w:w="2628" w:type="dxa"/>
            <w:shd w:val="clear" w:color="auto" w:fill="auto"/>
            <w:vAlign w:val="center"/>
          </w:tcPr>
          <w:p w:rsidR="009E5D9D" w:rsidRPr="00C361E7" w:rsidRDefault="00F64AC4" w:rsidP="00C40A80">
            <w:pPr>
              <w:spacing w:line="320" w:lineRule="exact"/>
              <w:jc w:val="center"/>
            </w:pPr>
            <w:r>
              <w:rPr>
                <w:rFonts w:hint="eastAsia"/>
              </w:rPr>
              <w:t>昭和</w:t>
            </w:r>
            <w:r w:rsidR="009E5D9D" w:rsidRPr="00C361E7">
              <w:rPr>
                <w:rFonts w:hint="eastAsia"/>
              </w:rPr>
              <w:t>５１</w:t>
            </w:r>
            <w:r>
              <w:rPr>
                <w:rFonts w:hint="eastAsia"/>
              </w:rPr>
              <w:t>年</w:t>
            </w:r>
            <w:r w:rsidR="009E5D9D" w:rsidRPr="00C361E7">
              <w:rPr>
                <w:rFonts w:hint="eastAsia"/>
              </w:rPr>
              <w:t>１１</w:t>
            </w:r>
            <w:r>
              <w:rPr>
                <w:rFonts w:hint="eastAsia"/>
              </w:rPr>
              <w:t>月</w:t>
            </w:r>
            <w:r w:rsidR="009E5D9D" w:rsidRPr="00C361E7">
              <w:rPr>
                <w:rFonts w:hint="eastAsia"/>
              </w:rPr>
              <w:t>２６</w:t>
            </w:r>
            <w:r>
              <w:rPr>
                <w:rFonts w:hint="eastAsia"/>
              </w:rPr>
              <w:t>日</w:t>
            </w:r>
          </w:p>
        </w:tc>
        <w:tc>
          <w:tcPr>
            <w:tcW w:w="1992" w:type="dxa"/>
            <w:shd w:val="clear" w:color="auto" w:fill="auto"/>
            <w:vAlign w:val="center"/>
          </w:tcPr>
          <w:p w:rsidR="009E5D9D" w:rsidRPr="00C361E7" w:rsidRDefault="009E5D9D" w:rsidP="000925A4">
            <w:pPr>
              <w:spacing w:line="320" w:lineRule="exact"/>
              <w:jc w:val="center"/>
            </w:pPr>
            <w:r w:rsidRPr="00C361E7">
              <w:rPr>
                <w:rFonts w:hint="eastAsia"/>
              </w:rPr>
              <w:t>１６</w:t>
            </w:r>
          </w:p>
        </w:tc>
      </w:tr>
      <w:tr w:rsidR="009E5D9D" w:rsidRPr="003D2272" w:rsidTr="00F64AC4">
        <w:trPr>
          <w:trHeight w:val="844"/>
        </w:trPr>
        <w:tc>
          <w:tcPr>
            <w:tcW w:w="2415" w:type="dxa"/>
            <w:shd w:val="clear" w:color="auto" w:fill="auto"/>
            <w:vAlign w:val="center"/>
          </w:tcPr>
          <w:p w:rsidR="009E5D9D" w:rsidRPr="003D2272" w:rsidRDefault="009E5D9D" w:rsidP="000925A4">
            <w:pPr>
              <w:spacing w:line="320" w:lineRule="exact"/>
              <w:jc w:val="center"/>
              <w:rPr>
                <w:color w:val="000000"/>
                <w:kern w:val="0"/>
              </w:rPr>
            </w:pPr>
            <w:r w:rsidRPr="003D2272">
              <w:rPr>
                <w:rFonts w:hint="eastAsia"/>
                <w:color w:val="000000"/>
                <w:kern w:val="0"/>
              </w:rPr>
              <w:t>堺・泉北臨海特別</w:t>
            </w:r>
          </w:p>
          <w:p w:rsidR="009E5D9D" w:rsidRPr="003D2272" w:rsidRDefault="009E5D9D" w:rsidP="000925A4">
            <w:pPr>
              <w:spacing w:line="320" w:lineRule="exact"/>
              <w:jc w:val="center"/>
              <w:rPr>
                <w:color w:val="000000"/>
              </w:rPr>
            </w:pPr>
            <w:r w:rsidRPr="003D2272">
              <w:rPr>
                <w:rFonts w:hint="eastAsia"/>
                <w:color w:val="000000"/>
                <w:kern w:val="0"/>
              </w:rPr>
              <w:t>防災地区協議会</w:t>
            </w:r>
          </w:p>
        </w:tc>
        <w:tc>
          <w:tcPr>
            <w:tcW w:w="2628" w:type="dxa"/>
            <w:shd w:val="clear" w:color="auto" w:fill="auto"/>
            <w:vAlign w:val="center"/>
          </w:tcPr>
          <w:p w:rsidR="009E5D9D" w:rsidRPr="003D2272" w:rsidRDefault="00F64AC4" w:rsidP="00C40A80">
            <w:pPr>
              <w:spacing w:line="320" w:lineRule="exact"/>
              <w:jc w:val="center"/>
              <w:rPr>
                <w:color w:val="000000"/>
              </w:rPr>
            </w:pPr>
            <w:r>
              <w:rPr>
                <w:rFonts w:hint="eastAsia"/>
                <w:color w:val="000000"/>
              </w:rPr>
              <w:t>昭和</w:t>
            </w:r>
            <w:r w:rsidR="009E5D9D" w:rsidRPr="003D2272">
              <w:rPr>
                <w:rFonts w:hint="eastAsia"/>
                <w:color w:val="000000"/>
              </w:rPr>
              <w:t>５２</w:t>
            </w:r>
            <w:r>
              <w:rPr>
                <w:rFonts w:hint="eastAsia"/>
                <w:color w:val="000000"/>
              </w:rPr>
              <w:t>年</w:t>
            </w:r>
            <w:r w:rsidR="009E5D9D" w:rsidRPr="003D2272">
              <w:rPr>
                <w:rFonts w:hint="eastAsia"/>
                <w:color w:val="000000"/>
              </w:rPr>
              <w:t>４</w:t>
            </w:r>
            <w:r>
              <w:rPr>
                <w:rFonts w:hint="eastAsia"/>
                <w:color w:val="000000"/>
              </w:rPr>
              <w:t>月</w:t>
            </w:r>
            <w:r w:rsidR="009E5D9D" w:rsidRPr="003D2272">
              <w:rPr>
                <w:rFonts w:hint="eastAsia"/>
                <w:color w:val="000000"/>
              </w:rPr>
              <w:t>２８</w:t>
            </w:r>
            <w:r>
              <w:rPr>
                <w:rFonts w:hint="eastAsia"/>
                <w:color w:val="000000"/>
              </w:rPr>
              <w:t>日</w:t>
            </w:r>
          </w:p>
        </w:tc>
        <w:tc>
          <w:tcPr>
            <w:tcW w:w="1992" w:type="dxa"/>
            <w:shd w:val="clear" w:color="auto" w:fill="auto"/>
            <w:vAlign w:val="center"/>
          </w:tcPr>
          <w:p w:rsidR="009E5D9D" w:rsidRPr="009B2416" w:rsidRDefault="009E5D9D" w:rsidP="000925A4">
            <w:pPr>
              <w:spacing w:line="320" w:lineRule="exact"/>
              <w:jc w:val="center"/>
              <w:rPr>
                <w:color w:val="000000"/>
              </w:rPr>
            </w:pPr>
            <w:r>
              <w:rPr>
                <w:rFonts w:hint="eastAsia"/>
                <w:color w:val="000000"/>
              </w:rPr>
              <w:t>４０</w:t>
            </w:r>
          </w:p>
        </w:tc>
      </w:tr>
    </w:tbl>
    <w:p w:rsidR="009E5D9D" w:rsidRPr="001B20BE" w:rsidRDefault="009E5D9D" w:rsidP="009E5D9D">
      <w:pPr>
        <w:spacing w:line="320" w:lineRule="exact"/>
        <w:rPr>
          <w:color w:val="000000"/>
        </w:rPr>
      </w:pPr>
    </w:p>
    <w:p w:rsidR="009E5D9D" w:rsidRPr="00667BB9" w:rsidRDefault="009E5D9D" w:rsidP="009E5D9D">
      <w:pPr>
        <w:spacing w:line="320" w:lineRule="exact"/>
        <w:ind w:firstLineChars="347" w:firstLine="729"/>
        <w:rPr>
          <w:rFonts w:ascii="ＭＳ ゴシック" w:eastAsia="ＭＳ ゴシック" w:hAnsi="ＭＳ ゴシック"/>
          <w:color w:val="000000"/>
        </w:rPr>
      </w:pPr>
      <w:r w:rsidRPr="00667BB9">
        <w:rPr>
          <w:rFonts w:ascii="ＭＳ ゴシック" w:eastAsia="ＭＳ ゴシック" w:hAnsi="ＭＳ ゴシック" w:hint="eastAsia"/>
          <w:color w:val="000000"/>
        </w:rPr>
        <w:t>２　特別防災区域協議会の業務</w:t>
      </w:r>
    </w:p>
    <w:p w:rsidR="009E5D9D" w:rsidRPr="00667BB9" w:rsidRDefault="009E5D9D" w:rsidP="009E5D9D">
      <w:pPr>
        <w:spacing w:line="320" w:lineRule="exact"/>
        <w:ind w:leftChars="417" w:left="1166" w:hangingChars="138" w:hanging="290"/>
        <w:rPr>
          <w:rFonts w:ascii="ＭＳ 明朝" w:hAnsi="ＭＳ 明朝"/>
          <w:color w:val="000000"/>
        </w:rPr>
      </w:pPr>
      <w:r w:rsidRPr="00667BB9">
        <w:rPr>
          <w:rFonts w:ascii="ＭＳ 明朝" w:hAnsi="ＭＳ 明朝" w:hint="eastAsia"/>
          <w:color w:val="000000"/>
        </w:rPr>
        <w:t>(1)</w:t>
      </w:r>
      <w:r>
        <w:rPr>
          <w:rFonts w:ascii="ＭＳ 明朝" w:hAnsi="ＭＳ 明朝" w:hint="eastAsia"/>
          <w:color w:val="000000"/>
        </w:rPr>
        <w:t xml:space="preserve">　</w:t>
      </w:r>
      <w:r w:rsidRPr="00667BB9">
        <w:rPr>
          <w:rFonts w:ascii="ＭＳ 明朝" w:hAnsi="ＭＳ 明朝" w:hint="eastAsia"/>
          <w:color w:val="000000"/>
        </w:rPr>
        <w:t>災害の発生又は拡大の防止に関する自主基準の作成</w:t>
      </w:r>
    </w:p>
    <w:p w:rsidR="009E5D9D" w:rsidRPr="00667BB9" w:rsidRDefault="009E5D9D" w:rsidP="009E5D9D">
      <w:pPr>
        <w:spacing w:line="320" w:lineRule="exact"/>
        <w:ind w:leftChars="417" w:left="1166" w:hangingChars="138" w:hanging="290"/>
        <w:rPr>
          <w:rFonts w:ascii="ＭＳ 明朝" w:hAnsi="ＭＳ 明朝"/>
          <w:color w:val="000000"/>
        </w:rPr>
      </w:pPr>
      <w:r w:rsidRPr="00667BB9">
        <w:rPr>
          <w:rFonts w:ascii="ＭＳ 明朝" w:hAnsi="ＭＳ 明朝" w:hint="eastAsia"/>
          <w:color w:val="000000"/>
        </w:rPr>
        <w:t>(2)</w:t>
      </w:r>
      <w:r>
        <w:rPr>
          <w:rFonts w:ascii="ＭＳ 明朝" w:hAnsi="ＭＳ 明朝" w:hint="eastAsia"/>
          <w:color w:val="000000"/>
        </w:rPr>
        <w:t xml:space="preserve">　</w:t>
      </w:r>
      <w:r w:rsidRPr="00667BB9">
        <w:rPr>
          <w:rFonts w:ascii="ＭＳ 明朝" w:hAnsi="ＭＳ 明朝" w:hint="eastAsia"/>
          <w:color w:val="000000"/>
        </w:rPr>
        <w:t>災害の発生又は拡大の防止に関する技術の共同研究</w:t>
      </w:r>
    </w:p>
    <w:p w:rsidR="009E5D9D" w:rsidRPr="00667BB9" w:rsidRDefault="009E5D9D" w:rsidP="009E5D9D">
      <w:pPr>
        <w:spacing w:line="320" w:lineRule="exact"/>
        <w:ind w:leftChars="417" w:left="1166" w:hangingChars="138" w:hanging="290"/>
        <w:rPr>
          <w:rFonts w:ascii="ＭＳ 明朝" w:hAnsi="ＭＳ 明朝"/>
          <w:color w:val="000000"/>
        </w:rPr>
      </w:pPr>
      <w:r w:rsidRPr="00624EFC">
        <w:rPr>
          <w:rFonts w:ascii="ＭＳ 明朝" w:hAnsi="ＭＳ 明朝" w:hint="eastAsia"/>
          <w:color w:val="000000"/>
        </w:rPr>
        <w:t xml:space="preserve">(3)　</w:t>
      </w:r>
      <w:r w:rsidRPr="00624EFC">
        <w:rPr>
          <w:rFonts w:ascii="ＭＳ 明朝" w:hAnsi="ＭＳ 明朝" w:hint="eastAsia"/>
        </w:rPr>
        <w:t>特定事業所及びその他事業所</w:t>
      </w:r>
      <w:r w:rsidRPr="00624EFC">
        <w:rPr>
          <w:rFonts w:ascii="ＭＳ 明朝" w:hAnsi="ＭＳ 明朝" w:hint="eastAsia"/>
          <w:color w:val="000000"/>
        </w:rPr>
        <w:t>の</w:t>
      </w:r>
      <w:r w:rsidRPr="00667BB9">
        <w:rPr>
          <w:rFonts w:ascii="ＭＳ 明朝" w:hAnsi="ＭＳ 明朝" w:hint="eastAsia"/>
          <w:color w:val="000000"/>
        </w:rPr>
        <w:t>職員に対する災害の発生又は拡大の防止に関する教育の共同実施</w:t>
      </w:r>
    </w:p>
    <w:p w:rsidR="009E5D9D" w:rsidRPr="00667BB9" w:rsidRDefault="009E5D9D" w:rsidP="009E5D9D">
      <w:pPr>
        <w:spacing w:line="320" w:lineRule="exact"/>
        <w:ind w:leftChars="417" w:left="1166" w:hangingChars="138" w:hanging="290"/>
        <w:rPr>
          <w:rFonts w:ascii="ＭＳ 明朝" w:hAnsi="ＭＳ 明朝"/>
          <w:color w:val="000000"/>
        </w:rPr>
      </w:pPr>
      <w:r w:rsidRPr="00667BB9">
        <w:rPr>
          <w:rFonts w:ascii="ＭＳ 明朝" w:hAnsi="ＭＳ 明朝" w:hint="eastAsia"/>
          <w:color w:val="000000"/>
        </w:rPr>
        <w:t>(4)</w:t>
      </w:r>
      <w:r>
        <w:rPr>
          <w:rFonts w:ascii="ＭＳ 明朝" w:hAnsi="ＭＳ 明朝" w:hint="eastAsia"/>
          <w:color w:val="000000"/>
        </w:rPr>
        <w:t xml:space="preserve">　</w:t>
      </w:r>
      <w:r w:rsidRPr="00667BB9">
        <w:rPr>
          <w:rFonts w:ascii="ＭＳ 明朝" w:hAnsi="ＭＳ 明朝" w:hint="eastAsia"/>
          <w:color w:val="000000"/>
        </w:rPr>
        <w:t>共同防災訓練の実施</w:t>
      </w:r>
    </w:p>
    <w:p w:rsidR="009E5D9D" w:rsidRPr="00667BB9" w:rsidRDefault="009E5D9D" w:rsidP="009E5D9D">
      <w:pPr>
        <w:spacing w:line="320" w:lineRule="exact"/>
        <w:ind w:leftChars="417" w:left="1166" w:hangingChars="138" w:hanging="290"/>
        <w:rPr>
          <w:rFonts w:ascii="ＭＳ 明朝" w:hAnsi="ＭＳ 明朝"/>
          <w:color w:val="000000"/>
        </w:rPr>
      </w:pPr>
      <w:r w:rsidRPr="00667BB9">
        <w:rPr>
          <w:rFonts w:ascii="ＭＳ 明朝" w:hAnsi="ＭＳ 明朝" w:hint="eastAsia"/>
          <w:color w:val="000000"/>
        </w:rPr>
        <w:t>(5)</w:t>
      </w:r>
      <w:r>
        <w:rPr>
          <w:rFonts w:ascii="ＭＳ 明朝" w:hAnsi="ＭＳ 明朝" w:hint="eastAsia"/>
          <w:color w:val="000000"/>
        </w:rPr>
        <w:t xml:space="preserve">　</w:t>
      </w:r>
      <w:r w:rsidRPr="00667BB9">
        <w:rPr>
          <w:rFonts w:ascii="ＭＳ 明朝" w:hAnsi="ＭＳ 明朝" w:hint="eastAsia"/>
          <w:color w:val="000000"/>
        </w:rPr>
        <w:t>その他、協力体制の整備上必要な事項の調整</w:t>
      </w:r>
    </w:p>
    <w:p w:rsidR="009E5D9D" w:rsidRPr="001B20BE" w:rsidRDefault="009E5D9D" w:rsidP="009E5D9D">
      <w:pPr>
        <w:spacing w:line="320" w:lineRule="exact"/>
        <w:rPr>
          <w:color w:val="000000"/>
        </w:rPr>
      </w:pPr>
      <w:r w:rsidRPr="001B20BE">
        <w:rPr>
          <w:rFonts w:hint="eastAsia"/>
          <w:color w:val="000000"/>
        </w:rPr>
        <w:t xml:space="preserve">　　</w:t>
      </w:r>
    </w:p>
    <w:p w:rsidR="009E5D9D" w:rsidRPr="003D6849" w:rsidRDefault="009E5D9D" w:rsidP="009E5D9D">
      <w:pPr>
        <w:spacing w:line="320" w:lineRule="exact"/>
        <w:ind w:firstLineChars="50" w:firstLine="105"/>
        <w:rPr>
          <w:rFonts w:ascii="ＭＳ ゴシック" w:eastAsia="ＭＳ ゴシック" w:hAnsi="ＭＳ ゴシック"/>
          <w:color w:val="000000"/>
          <w:sz w:val="32"/>
          <w:szCs w:val="32"/>
        </w:rPr>
      </w:pPr>
      <w:r>
        <w:rPr>
          <w:color w:val="000000"/>
        </w:rPr>
        <w:br w:type="page"/>
      </w:r>
      <w:r w:rsidRPr="003D6849">
        <w:rPr>
          <w:rFonts w:ascii="ＭＳ ゴシック" w:eastAsia="ＭＳ ゴシック" w:hAnsi="ＭＳ ゴシック" w:hint="eastAsia"/>
          <w:color w:val="000000"/>
          <w:sz w:val="32"/>
          <w:szCs w:val="32"/>
        </w:rPr>
        <w:lastRenderedPageBreak/>
        <w:t>第４節　広域共同防災協議会</w:t>
      </w:r>
    </w:p>
    <w:p w:rsidR="009E5D9D" w:rsidRPr="003D6849" w:rsidRDefault="009E5D9D" w:rsidP="009E5D9D">
      <w:pPr>
        <w:spacing w:line="320" w:lineRule="exact"/>
        <w:rPr>
          <w:rFonts w:ascii="ＭＳ ゴシック" w:eastAsia="ＭＳ ゴシック" w:hAnsi="ＭＳ ゴシック"/>
          <w:color w:val="000000"/>
        </w:rPr>
      </w:pPr>
    </w:p>
    <w:p w:rsidR="009E5D9D" w:rsidRPr="003D6849" w:rsidRDefault="009E5D9D" w:rsidP="009E5D9D">
      <w:pPr>
        <w:spacing w:line="320" w:lineRule="exact"/>
        <w:ind w:left="210" w:hangingChars="100" w:hanging="210"/>
        <w:rPr>
          <w:color w:val="000000"/>
        </w:rPr>
      </w:pPr>
      <w:r w:rsidRPr="003D6849">
        <w:rPr>
          <w:rFonts w:hint="eastAsia"/>
          <w:color w:val="000000"/>
        </w:rPr>
        <w:t xml:space="preserve">　</w:t>
      </w:r>
      <w:r>
        <w:rPr>
          <w:rFonts w:hint="eastAsia"/>
          <w:color w:val="000000"/>
        </w:rPr>
        <w:t xml:space="preserve">　</w:t>
      </w:r>
      <w:r w:rsidRPr="003D6849">
        <w:rPr>
          <w:rFonts w:hint="eastAsia"/>
          <w:color w:val="000000"/>
        </w:rPr>
        <w:t>石災法第</w:t>
      </w:r>
      <w:r w:rsidRPr="003D6849">
        <w:rPr>
          <w:rFonts w:ascii="ＭＳ 明朝" w:hAnsi="ＭＳ 明朝" w:hint="eastAsia"/>
          <w:color w:val="000000"/>
        </w:rPr>
        <w:t>19</w:t>
      </w:r>
      <w:r w:rsidRPr="003D6849">
        <w:rPr>
          <w:rFonts w:hint="eastAsia"/>
          <w:color w:val="000000"/>
        </w:rPr>
        <w:t>条の二第１項の政令で定める堺泉北臨海</w:t>
      </w:r>
      <w:r>
        <w:rPr>
          <w:rFonts w:hint="eastAsia"/>
          <w:color w:val="000000"/>
        </w:rPr>
        <w:t>、</w:t>
      </w:r>
      <w:r w:rsidRPr="003D6849">
        <w:rPr>
          <w:rFonts w:hint="eastAsia"/>
          <w:color w:val="000000"/>
        </w:rPr>
        <w:t>和歌山北部臨海中部、御坊地区の特別防災地区において、一定規模以上の浮き屋根式屋外貯蔵タンクを有する特定事業所にあっては、大容量泡放射システムを用いた防災活動を行うための広域的な共同防災組織が設置されている。</w:t>
      </w:r>
    </w:p>
    <w:p w:rsidR="009E5D9D" w:rsidRPr="003D6849" w:rsidRDefault="009E5D9D" w:rsidP="009E5D9D">
      <w:pPr>
        <w:spacing w:line="320" w:lineRule="exact"/>
        <w:rPr>
          <w:color w:val="000000"/>
        </w:rPr>
      </w:pPr>
    </w:p>
    <w:p w:rsidR="009E5D9D" w:rsidRPr="003D6849" w:rsidRDefault="009E5D9D" w:rsidP="009E5D9D">
      <w:pPr>
        <w:spacing w:line="320" w:lineRule="exact"/>
        <w:rPr>
          <w:color w:val="000000"/>
        </w:rPr>
      </w:pPr>
    </w:p>
    <w:p w:rsidR="009E5D9D" w:rsidRPr="00F255DA" w:rsidRDefault="009E5D9D" w:rsidP="009E5D9D">
      <w:pPr>
        <w:spacing w:line="320" w:lineRule="exact"/>
        <w:ind w:firstLineChars="350" w:firstLine="735"/>
        <w:rPr>
          <w:rFonts w:ascii="ＭＳ ゴシック" w:eastAsia="ＭＳ ゴシック" w:hAnsi="ＭＳ ゴシック"/>
          <w:color w:val="000000"/>
        </w:rPr>
      </w:pPr>
      <w:r w:rsidRPr="003D6849">
        <w:rPr>
          <w:rFonts w:ascii="ＭＳ ゴシック" w:eastAsia="ＭＳ ゴシック" w:hAnsi="ＭＳ ゴシック" w:hint="eastAsia"/>
          <w:color w:val="000000"/>
        </w:rPr>
        <w:t>１　広域共同防災協議会の現況</w:t>
      </w:r>
    </w:p>
    <w:p w:rsidR="009E5D9D" w:rsidRPr="00F255DA" w:rsidRDefault="009E5D9D" w:rsidP="009E5D9D">
      <w:pPr>
        <w:spacing w:line="320" w:lineRule="exact"/>
        <w:jc w:val="right"/>
        <w:rPr>
          <w:color w:val="000000"/>
        </w:rPr>
      </w:pPr>
      <w:r w:rsidRPr="00F255DA">
        <w:rPr>
          <w:rFonts w:ascii="ＭＳ 明朝" w:hAnsi="ＭＳ 明朝" w:hint="eastAsia"/>
          <w:color w:val="000000"/>
        </w:rPr>
        <w:t>令和</w:t>
      </w:r>
      <w:r>
        <w:rPr>
          <w:rFonts w:ascii="ＭＳ 明朝" w:hAnsi="ＭＳ 明朝" w:hint="eastAsia"/>
          <w:color w:val="000000"/>
        </w:rPr>
        <w:t>３</w:t>
      </w:r>
      <w:r w:rsidRPr="00F255DA">
        <w:rPr>
          <w:rFonts w:hint="eastAsia"/>
          <w:color w:val="000000"/>
        </w:rPr>
        <w:t>年４月現在</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2997"/>
        <w:gridCol w:w="2172"/>
      </w:tblGrid>
      <w:tr w:rsidR="009E5D9D" w:rsidRPr="003D6849" w:rsidTr="000925A4">
        <w:trPr>
          <w:trHeight w:val="505"/>
        </w:trPr>
        <w:tc>
          <w:tcPr>
            <w:tcW w:w="3885" w:type="dxa"/>
            <w:shd w:val="clear" w:color="auto" w:fill="auto"/>
            <w:vAlign w:val="center"/>
          </w:tcPr>
          <w:p w:rsidR="009E5D9D" w:rsidRPr="003D6849" w:rsidRDefault="009E5D9D" w:rsidP="000925A4">
            <w:pPr>
              <w:spacing w:line="300" w:lineRule="exact"/>
              <w:jc w:val="center"/>
              <w:rPr>
                <w:color w:val="000000"/>
              </w:rPr>
            </w:pPr>
            <w:r w:rsidRPr="003D6849">
              <w:rPr>
                <w:rFonts w:hint="eastAsia"/>
                <w:color w:val="000000"/>
              </w:rPr>
              <w:t>名　　称</w:t>
            </w:r>
          </w:p>
        </w:tc>
        <w:tc>
          <w:tcPr>
            <w:tcW w:w="3045" w:type="dxa"/>
            <w:shd w:val="clear" w:color="auto" w:fill="auto"/>
            <w:vAlign w:val="center"/>
          </w:tcPr>
          <w:p w:rsidR="009E5D9D" w:rsidRPr="003D6849" w:rsidRDefault="009E5D9D" w:rsidP="000925A4">
            <w:pPr>
              <w:spacing w:line="300" w:lineRule="exact"/>
              <w:jc w:val="center"/>
              <w:rPr>
                <w:color w:val="000000"/>
              </w:rPr>
            </w:pPr>
            <w:r w:rsidRPr="003D6849">
              <w:rPr>
                <w:rFonts w:hint="eastAsia"/>
                <w:color w:val="000000"/>
              </w:rPr>
              <w:t>設立年月日</w:t>
            </w:r>
          </w:p>
        </w:tc>
        <w:tc>
          <w:tcPr>
            <w:tcW w:w="2205" w:type="dxa"/>
            <w:shd w:val="clear" w:color="auto" w:fill="auto"/>
            <w:vAlign w:val="center"/>
          </w:tcPr>
          <w:p w:rsidR="009E5D9D" w:rsidRPr="003D6849" w:rsidRDefault="009E5D9D" w:rsidP="000925A4">
            <w:pPr>
              <w:spacing w:line="300" w:lineRule="exact"/>
              <w:jc w:val="center"/>
              <w:rPr>
                <w:color w:val="000000"/>
              </w:rPr>
            </w:pPr>
            <w:r w:rsidRPr="003D6849">
              <w:rPr>
                <w:rFonts w:hint="eastAsia"/>
                <w:color w:val="000000"/>
              </w:rPr>
              <w:t>構成事業所数</w:t>
            </w:r>
          </w:p>
        </w:tc>
      </w:tr>
      <w:tr w:rsidR="009E5D9D" w:rsidRPr="003D6849" w:rsidTr="000925A4">
        <w:trPr>
          <w:trHeight w:val="574"/>
        </w:trPr>
        <w:tc>
          <w:tcPr>
            <w:tcW w:w="3885" w:type="dxa"/>
            <w:shd w:val="clear" w:color="auto" w:fill="auto"/>
            <w:vAlign w:val="center"/>
          </w:tcPr>
          <w:p w:rsidR="009E5D9D" w:rsidRPr="003D6849" w:rsidRDefault="009E5D9D" w:rsidP="000925A4">
            <w:pPr>
              <w:spacing w:line="300" w:lineRule="exact"/>
              <w:jc w:val="center"/>
              <w:rPr>
                <w:color w:val="000000"/>
              </w:rPr>
            </w:pPr>
            <w:r w:rsidRPr="003D6849">
              <w:rPr>
                <w:rFonts w:hint="eastAsia"/>
                <w:color w:val="000000"/>
              </w:rPr>
              <w:t>大阪・和歌山広域共同防災協議会</w:t>
            </w:r>
          </w:p>
        </w:tc>
        <w:tc>
          <w:tcPr>
            <w:tcW w:w="3045" w:type="dxa"/>
            <w:shd w:val="clear" w:color="auto" w:fill="auto"/>
            <w:vAlign w:val="center"/>
          </w:tcPr>
          <w:p w:rsidR="009E5D9D" w:rsidRPr="003D6849" w:rsidRDefault="009E5D9D" w:rsidP="000925A4">
            <w:pPr>
              <w:spacing w:line="300" w:lineRule="exact"/>
              <w:jc w:val="center"/>
              <w:rPr>
                <w:color w:val="000000"/>
              </w:rPr>
            </w:pPr>
            <w:r w:rsidRPr="003D6849">
              <w:rPr>
                <w:rFonts w:hint="eastAsia"/>
                <w:color w:val="000000"/>
              </w:rPr>
              <w:t>平成２０年６月２５日</w:t>
            </w:r>
          </w:p>
        </w:tc>
        <w:tc>
          <w:tcPr>
            <w:tcW w:w="2205" w:type="dxa"/>
            <w:shd w:val="clear" w:color="auto" w:fill="auto"/>
            <w:vAlign w:val="center"/>
          </w:tcPr>
          <w:p w:rsidR="009E5D9D" w:rsidRPr="00F255DA" w:rsidRDefault="009E5D9D" w:rsidP="000925A4">
            <w:pPr>
              <w:spacing w:line="300" w:lineRule="exact"/>
              <w:jc w:val="center"/>
              <w:rPr>
                <w:color w:val="000000"/>
              </w:rPr>
            </w:pPr>
            <w:r>
              <w:rPr>
                <w:rFonts w:hint="eastAsia"/>
                <w:color w:val="000000"/>
              </w:rPr>
              <w:t>７</w:t>
            </w:r>
          </w:p>
        </w:tc>
      </w:tr>
    </w:tbl>
    <w:p w:rsidR="009E5D9D" w:rsidRPr="003D6849" w:rsidRDefault="009E5D9D" w:rsidP="009E5D9D">
      <w:pPr>
        <w:spacing w:line="300" w:lineRule="exact"/>
        <w:rPr>
          <w:color w:val="000000"/>
        </w:rPr>
      </w:pPr>
    </w:p>
    <w:p w:rsidR="009E5D9D" w:rsidRPr="003D6849" w:rsidRDefault="009E5D9D" w:rsidP="009E5D9D">
      <w:pPr>
        <w:spacing w:line="300" w:lineRule="exact"/>
        <w:ind w:firstLineChars="350" w:firstLine="735"/>
        <w:rPr>
          <w:rFonts w:ascii="ＭＳ ゴシック" w:eastAsia="ＭＳ ゴシック" w:hAnsi="ＭＳ ゴシック"/>
          <w:color w:val="000000"/>
        </w:rPr>
      </w:pPr>
      <w:r w:rsidRPr="003D6849">
        <w:rPr>
          <w:rFonts w:ascii="ＭＳ ゴシック" w:eastAsia="ＭＳ ゴシック" w:hAnsi="ＭＳ ゴシック" w:hint="eastAsia"/>
          <w:color w:val="000000"/>
        </w:rPr>
        <w:t>２　構成事業所</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260"/>
        <w:gridCol w:w="3204"/>
        <w:gridCol w:w="2893"/>
      </w:tblGrid>
      <w:tr w:rsidR="009E5D9D" w:rsidRPr="003D6849" w:rsidTr="000925A4">
        <w:trPr>
          <w:trHeight w:val="35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jc w:val="center"/>
              <w:rPr>
                <w:color w:val="000000"/>
                <w:sz w:val="16"/>
                <w:szCs w:val="16"/>
              </w:rPr>
            </w:pPr>
            <w:r w:rsidRPr="003D6849">
              <w:rPr>
                <w:rFonts w:hint="eastAsia"/>
                <w:color w:val="000000"/>
                <w:sz w:val="16"/>
                <w:szCs w:val="16"/>
              </w:rPr>
              <w:t>府県</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jc w:val="center"/>
              <w:rPr>
                <w:color w:val="000000"/>
                <w:sz w:val="18"/>
                <w:szCs w:val="18"/>
              </w:rPr>
            </w:pPr>
            <w:r w:rsidRPr="003D6849">
              <w:rPr>
                <w:rFonts w:hint="eastAsia"/>
                <w:color w:val="000000"/>
                <w:sz w:val="18"/>
                <w:szCs w:val="18"/>
              </w:rPr>
              <w:t>特別防災区域</w:t>
            </w:r>
          </w:p>
        </w:tc>
        <w:tc>
          <w:tcPr>
            <w:tcW w:w="6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jc w:val="center"/>
              <w:rPr>
                <w:color w:val="000000"/>
                <w:sz w:val="18"/>
                <w:szCs w:val="18"/>
              </w:rPr>
            </w:pPr>
            <w:r w:rsidRPr="003D6849">
              <w:rPr>
                <w:rFonts w:hint="eastAsia"/>
                <w:color w:val="000000"/>
                <w:sz w:val="18"/>
                <w:szCs w:val="18"/>
              </w:rPr>
              <w:t>構</w:t>
            </w:r>
            <w:r w:rsidRPr="003D6849">
              <w:rPr>
                <w:rFonts w:hint="eastAsia"/>
                <w:color w:val="000000"/>
                <w:sz w:val="18"/>
                <w:szCs w:val="18"/>
              </w:rPr>
              <w:t xml:space="preserve"> </w:t>
            </w:r>
            <w:r w:rsidRPr="003D6849">
              <w:rPr>
                <w:rFonts w:hint="eastAsia"/>
                <w:color w:val="000000"/>
                <w:sz w:val="18"/>
                <w:szCs w:val="18"/>
              </w:rPr>
              <w:t>成</w:t>
            </w:r>
            <w:r w:rsidRPr="003D6849">
              <w:rPr>
                <w:rFonts w:hint="eastAsia"/>
                <w:color w:val="000000"/>
                <w:sz w:val="18"/>
                <w:szCs w:val="18"/>
              </w:rPr>
              <w:t xml:space="preserve"> </w:t>
            </w:r>
            <w:r w:rsidRPr="003D6849">
              <w:rPr>
                <w:rFonts w:hint="eastAsia"/>
                <w:color w:val="000000"/>
                <w:sz w:val="18"/>
                <w:szCs w:val="18"/>
              </w:rPr>
              <w:t>事</w:t>
            </w:r>
            <w:r w:rsidRPr="003D6849">
              <w:rPr>
                <w:rFonts w:hint="eastAsia"/>
                <w:color w:val="000000"/>
                <w:sz w:val="18"/>
                <w:szCs w:val="18"/>
              </w:rPr>
              <w:t xml:space="preserve"> </w:t>
            </w:r>
            <w:r w:rsidRPr="003D6849">
              <w:rPr>
                <w:rFonts w:hint="eastAsia"/>
                <w:color w:val="000000"/>
                <w:sz w:val="18"/>
                <w:szCs w:val="18"/>
              </w:rPr>
              <w:t>業</w:t>
            </w:r>
            <w:r w:rsidRPr="003D6849">
              <w:rPr>
                <w:rFonts w:hint="eastAsia"/>
                <w:color w:val="000000"/>
                <w:sz w:val="18"/>
                <w:szCs w:val="18"/>
              </w:rPr>
              <w:t xml:space="preserve"> </w:t>
            </w:r>
            <w:r w:rsidRPr="003D6849">
              <w:rPr>
                <w:rFonts w:hint="eastAsia"/>
                <w:color w:val="000000"/>
                <w:sz w:val="18"/>
                <w:szCs w:val="18"/>
              </w:rPr>
              <w:t>所</w:t>
            </w:r>
          </w:p>
        </w:tc>
      </w:tr>
      <w:tr w:rsidR="009E5D9D" w:rsidRPr="003D6849" w:rsidTr="00C40A80">
        <w:trPr>
          <w:trHeight w:val="419"/>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jc w:val="center"/>
              <w:rPr>
                <w:color w:val="000000"/>
                <w:sz w:val="18"/>
                <w:szCs w:val="18"/>
              </w:rPr>
            </w:pPr>
            <w:r w:rsidRPr="003D6849">
              <w:rPr>
                <w:rFonts w:hint="eastAsia"/>
                <w:color w:val="000000"/>
                <w:sz w:val="18"/>
                <w:szCs w:val="18"/>
              </w:rPr>
              <w:t>大</w:t>
            </w:r>
          </w:p>
          <w:p w:rsidR="009E5D9D" w:rsidRPr="003D6849" w:rsidRDefault="009E5D9D" w:rsidP="000925A4">
            <w:pPr>
              <w:jc w:val="center"/>
              <w:rPr>
                <w:color w:val="000000"/>
                <w:sz w:val="18"/>
                <w:szCs w:val="18"/>
              </w:rPr>
            </w:pPr>
            <w:r w:rsidRPr="003D6849">
              <w:rPr>
                <w:rFonts w:hint="eastAsia"/>
                <w:color w:val="000000"/>
                <w:sz w:val="18"/>
                <w:szCs w:val="18"/>
              </w:rPr>
              <w:t>阪</w:t>
            </w:r>
          </w:p>
          <w:p w:rsidR="009E5D9D" w:rsidRPr="003D6849" w:rsidRDefault="009E5D9D" w:rsidP="000925A4">
            <w:pPr>
              <w:jc w:val="center"/>
              <w:rPr>
                <w:color w:val="000000"/>
                <w:sz w:val="18"/>
                <w:szCs w:val="18"/>
              </w:rPr>
            </w:pPr>
            <w:r w:rsidRPr="003D6849">
              <w:rPr>
                <w:rFonts w:hint="eastAsia"/>
                <w:color w:val="000000"/>
                <w:sz w:val="18"/>
                <w:szCs w:val="18"/>
              </w:rPr>
              <w:t>府</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rPr>
                <w:color w:val="000000"/>
                <w:sz w:val="18"/>
                <w:szCs w:val="18"/>
              </w:rPr>
            </w:pPr>
            <w:r w:rsidRPr="003D6849">
              <w:rPr>
                <w:rFonts w:hint="eastAsia"/>
                <w:color w:val="000000"/>
                <w:sz w:val="18"/>
                <w:szCs w:val="18"/>
              </w:rPr>
              <w:t>堺泉北臨海地区</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C11EF" w:rsidRDefault="009E5D9D" w:rsidP="000925A4">
            <w:pPr>
              <w:rPr>
                <w:rFonts w:ascii="ＭＳ 明朝" w:hAnsi="ＭＳ 明朝"/>
                <w:color w:val="000000"/>
                <w:sz w:val="18"/>
                <w:szCs w:val="18"/>
              </w:rPr>
            </w:pPr>
            <w:r w:rsidRPr="00FC11EF">
              <w:rPr>
                <w:rFonts w:ascii="ＭＳ 明朝" w:hAnsi="ＭＳ 明朝" w:hint="eastAsia"/>
                <w:color w:val="000000"/>
                <w:sz w:val="18"/>
                <w:szCs w:val="18"/>
              </w:rPr>
              <w:t>丸紅エネックス</w:t>
            </w:r>
            <w:r w:rsidR="00525ACA">
              <w:rPr>
                <w:rFonts w:ascii="ＭＳ 明朝" w:hAnsi="ＭＳ 明朝" w:hint="eastAsia"/>
                <w:color w:val="000000"/>
                <w:sz w:val="18"/>
                <w:szCs w:val="18"/>
              </w:rPr>
              <w:t>（株）</w:t>
            </w:r>
            <w:r w:rsidRPr="00FC11EF">
              <w:rPr>
                <w:rFonts w:ascii="ＭＳ 明朝" w:hAnsi="ＭＳ 明朝" w:hint="eastAsia"/>
                <w:color w:val="000000"/>
                <w:sz w:val="18"/>
                <w:szCs w:val="18"/>
              </w:rPr>
              <w:t xml:space="preserve">　堺ターミナル</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918D4" w:rsidRDefault="009E5D9D" w:rsidP="000925A4">
            <w:pPr>
              <w:rPr>
                <w:color w:val="000000"/>
                <w:sz w:val="16"/>
                <w:szCs w:val="16"/>
              </w:rPr>
            </w:pPr>
            <w:r w:rsidRPr="00F918D4">
              <w:rPr>
                <w:rFonts w:hint="eastAsia"/>
                <w:color w:val="000000"/>
                <w:sz w:val="16"/>
                <w:szCs w:val="16"/>
              </w:rPr>
              <w:t>堺市西区築港新町２丁２番地</w:t>
            </w:r>
          </w:p>
        </w:tc>
      </w:tr>
      <w:tr w:rsidR="009E5D9D" w:rsidRPr="003D6849" w:rsidTr="00C40A80">
        <w:trPr>
          <w:trHeight w:val="419"/>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widowControl/>
              <w:jc w:val="left"/>
              <w:rPr>
                <w:color w:val="000000"/>
                <w:sz w:val="18"/>
                <w:szCs w:val="18"/>
              </w:rPr>
            </w:pPr>
          </w:p>
        </w:tc>
        <w:tc>
          <w:tcPr>
            <w:tcW w:w="2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widowControl/>
              <w:jc w:val="left"/>
              <w:rPr>
                <w:color w:val="000000"/>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C11EF" w:rsidRDefault="009E5D9D" w:rsidP="000925A4">
            <w:pPr>
              <w:rPr>
                <w:rFonts w:ascii="ＭＳ 明朝" w:hAnsi="ＭＳ 明朝"/>
                <w:color w:val="000000"/>
                <w:sz w:val="18"/>
                <w:szCs w:val="18"/>
              </w:rPr>
            </w:pPr>
            <w:r w:rsidRPr="00FC11EF">
              <w:rPr>
                <w:rFonts w:ascii="ＭＳ 明朝" w:hAnsi="ＭＳ 明朝" w:hint="eastAsia"/>
                <w:color w:val="000000"/>
                <w:sz w:val="18"/>
                <w:szCs w:val="18"/>
              </w:rPr>
              <w:t>コスモ石油</w:t>
            </w:r>
            <w:r w:rsidR="00525ACA">
              <w:rPr>
                <w:rFonts w:ascii="ＭＳ 明朝" w:hAnsi="ＭＳ 明朝" w:hint="eastAsia"/>
                <w:color w:val="000000"/>
                <w:sz w:val="18"/>
                <w:szCs w:val="18"/>
              </w:rPr>
              <w:t>（株）</w:t>
            </w:r>
            <w:r w:rsidRPr="00FC11EF">
              <w:rPr>
                <w:rFonts w:ascii="ＭＳ 明朝" w:hAnsi="ＭＳ 明朝" w:hint="eastAsia"/>
                <w:color w:val="000000"/>
                <w:sz w:val="18"/>
                <w:szCs w:val="18"/>
              </w:rPr>
              <w:t xml:space="preserve">　堺製油所</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918D4" w:rsidRDefault="009E5D9D" w:rsidP="000925A4">
            <w:pPr>
              <w:rPr>
                <w:color w:val="000000"/>
                <w:sz w:val="16"/>
                <w:szCs w:val="16"/>
              </w:rPr>
            </w:pPr>
            <w:r w:rsidRPr="00F918D4">
              <w:rPr>
                <w:rFonts w:hint="eastAsia"/>
                <w:color w:val="000000"/>
                <w:sz w:val="16"/>
                <w:szCs w:val="16"/>
              </w:rPr>
              <w:t>堺市西区築港新町３丁１６番地</w:t>
            </w:r>
          </w:p>
        </w:tc>
      </w:tr>
      <w:tr w:rsidR="009E5D9D" w:rsidRPr="003D6849" w:rsidTr="00C40A80">
        <w:trPr>
          <w:trHeight w:val="419"/>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widowControl/>
              <w:jc w:val="left"/>
              <w:rPr>
                <w:color w:val="000000"/>
                <w:sz w:val="18"/>
                <w:szCs w:val="18"/>
              </w:rPr>
            </w:pPr>
          </w:p>
        </w:tc>
        <w:tc>
          <w:tcPr>
            <w:tcW w:w="2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widowControl/>
              <w:jc w:val="left"/>
              <w:rPr>
                <w:color w:val="000000"/>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3549C" w:rsidRDefault="009E5D9D" w:rsidP="000925A4">
            <w:pPr>
              <w:pStyle w:val="ac"/>
              <w:numPr>
                <w:ilvl w:val="0"/>
                <w:numId w:val="33"/>
              </w:numPr>
              <w:ind w:leftChars="0"/>
              <w:rPr>
                <w:rFonts w:ascii="ＭＳ 明朝" w:hAnsi="ＭＳ 明朝"/>
                <w:color w:val="000000"/>
                <w:sz w:val="18"/>
                <w:szCs w:val="18"/>
              </w:rPr>
            </w:pPr>
            <w:r>
              <w:rPr>
                <w:rFonts w:ascii="ＭＳ 明朝" w:hAnsi="ＭＳ 明朝" w:hint="eastAsia"/>
                <w:color w:val="000000"/>
                <w:sz w:val="18"/>
                <w:szCs w:val="18"/>
              </w:rPr>
              <w:t>ＥＮＥＯＳ</w:t>
            </w:r>
            <w:r w:rsidR="00525ACA">
              <w:rPr>
                <w:rFonts w:ascii="ＭＳ 明朝" w:hAnsi="ＭＳ 明朝" w:hint="eastAsia"/>
                <w:color w:val="000000"/>
                <w:sz w:val="18"/>
                <w:szCs w:val="18"/>
              </w:rPr>
              <w:t>（株）</w:t>
            </w:r>
            <w:r w:rsidRPr="00F3549C">
              <w:rPr>
                <w:rFonts w:ascii="ＭＳ 明朝" w:hAnsi="ＭＳ 明朝" w:hint="eastAsia"/>
                <w:color w:val="000000"/>
                <w:sz w:val="18"/>
                <w:szCs w:val="18"/>
              </w:rPr>
              <w:t xml:space="preserve">　堺製油所</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918D4" w:rsidRDefault="009E5D9D" w:rsidP="000925A4">
            <w:pPr>
              <w:rPr>
                <w:color w:val="000000"/>
                <w:sz w:val="16"/>
                <w:szCs w:val="16"/>
              </w:rPr>
            </w:pPr>
            <w:r w:rsidRPr="00F918D4">
              <w:rPr>
                <w:rFonts w:hint="eastAsia"/>
                <w:color w:val="000000"/>
                <w:sz w:val="16"/>
                <w:szCs w:val="16"/>
              </w:rPr>
              <w:t>堺市西区築港浜寺町１番地</w:t>
            </w:r>
          </w:p>
        </w:tc>
      </w:tr>
      <w:tr w:rsidR="009E5D9D" w:rsidRPr="003D6849" w:rsidTr="00C40A80">
        <w:trPr>
          <w:trHeight w:val="419"/>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widowControl/>
              <w:jc w:val="left"/>
              <w:rPr>
                <w:color w:val="000000"/>
                <w:sz w:val="18"/>
                <w:szCs w:val="18"/>
              </w:rPr>
            </w:pPr>
          </w:p>
        </w:tc>
        <w:tc>
          <w:tcPr>
            <w:tcW w:w="2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widowControl/>
              <w:jc w:val="left"/>
              <w:rPr>
                <w:color w:val="000000"/>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1A6789" w:rsidRDefault="009E5D9D" w:rsidP="000925A4">
            <w:pPr>
              <w:rPr>
                <w:rFonts w:ascii="ＭＳ 明朝" w:hAnsi="ＭＳ 明朝"/>
                <w:color w:val="000000"/>
                <w:sz w:val="18"/>
                <w:szCs w:val="18"/>
              </w:rPr>
            </w:pPr>
            <w:r w:rsidRPr="001A6789">
              <w:rPr>
                <w:rFonts w:ascii="ＭＳ 明朝" w:hAnsi="ＭＳ 明朝" w:hint="eastAsia"/>
                <w:color w:val="000000"/>
                <w:sz w:val="18"/>
                <w:szCs w:val="18"/>
              </w:rPr>
              <w:t>三井化学</w:t>
            </w:r>
            <w:r w:rsidR="00525ACA">
              <w:rPr>
                <w:rFonts w:ascii="ＭＳ 明朝" w:hAnsi="ＭＳ 明朝" w:hint="eastAsia"/>
                <w:color w:val="000000"/>
                <w:sz w:val="18"/>
                <w:szCs w:val="18"/>
              </w:rPr>
              <w:t>（株）</w:t>
            </w:r>
            <w:r w:rsidRPr="001A6789">
              <w:rPr>
                <w:rFonts w:ascii="ＭＳ 明朝" w:hAnsi="ＭＳ 明朝" w:hint="eastAsia"/>
                <w:color w:val="000000"/>
                <w:sz w:val="18"/>
                <w:szCs w:val="18"/>
              </w:rPr>
              <w:t xml:space="preserve">　大阪工場</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918D4" w:rsidRDefault="009E5D9D" w:rsidP="000925A4">
            <w:pPr>
              <w:rPr>
                <w:color w:val="000000"/>
                <w:sz w:val="16"/>
                <w:szCs w:val="16"/>
              </w:rPr>
            </w:pPr>
            <w:r w:rsidRPr="00F918D4">
              <w:rPr>
                <w:rFonts w:hint="eastAsia"/>
                <w:color w:val="000000"/>
                <w:sz w:val="16"/>
                <w:szCs w:val="16"/>
              </w:rPr>
              <w:t>高石市高砂１丁目６番地</w:t>
            </w:r>
          </w:p>
        </w:tc>
      </w:tr>
      <w:tr w:rsidR="009E5D9D" w:rsidRPr="003D6849" w:rsidTr="00C40A80">
        <w:trPr>
          <w:trHeight w:val="419"/>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widowControl/>
              <w:jc w:val="left"/>
              <w:rPr>
                <w:color w:val="000000"/>
                <w:sz w:val="18"/>
                <w:szCs w:val="18"/>
              </w:rPr>
            </w:pPr>
          </w:p>
        </w:tc>
        <w:tc>
          <w:tcPr>
            <w:tcW w:w="2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widowControl/>
              <w:jc w:val="left"/>
              <w:rPr>
                <w:color w:val="000000"/>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1A6789" w:rsidRDefault="009E5D9D" w:rsidP="00525ACA">
            <w:pPr>
              <w:rPr>
                <w:rFonts w:ascii="ＭＳ 明朝" w:hAnsi="ＭＳ 明朝"/>
                <w:color w:val="000000"/>
                <w:sz w:val="18"/>
                <w:szCs w:val="18"/>
              </w:rPr>
            </w:pPr>
            <w:r>
              <w:rPr>
                <w:rFonts w:ascii="ＭＳ 明朝" w:hAnsi="ＭＳ 明朝" w:hint="eastAsia"/>
                <w:color w:val="000000"/>
                <w:sz w:val="18"/>
                <w:szCs w:val="18"/>
              </w:rPr>
              <w:t>ＥＮＥＯＳ</w:t>
            </w:r>
            <w:r w:rsidR="00525ACA">
              <w:rPr>
                <w:rFonts w:ascii="ＭＳ 明朝" w:hAnsi="ＭＳ 明朝" w:hint="eastAsia"/>
                <w:color w:val="000000"/>
                <w:sz w:val="18"/>
                <w:szCs w:val="18"/>
              </w:rPr>
              <w:t>（株）</w:t>
            </w:r>
            <w:r w:rsidRPr="001A6789">
              <w:rPr>
                <w:rFonts w:ascii="ＭＳ 明朝" w:hAnsi="ＭＳ 明朝" w:hint="eastAsia"/>
                <w:color w:val="000000"/>
                <w:sz w:val="18"/>
                <w:szCs w:val="18"/>
              </w:rPr>
              <w:t>製造部　大阪事業所</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918D4" w:rsidRDefault="009E5D9D" w:rsidP="000925A4">
            <w:pPr>
              <w:rPr>
                <w:color w:val="000000"/>
                <w:sz w:val="16"/>
                <w:szCs w:val="16"/>
              </w:rPr>
            </w:pPr>
            <w:r w:rsidRPr="00F918D4">
              <w:rPr>
                <w:rFonts w:hint="eastAsia"/>
                <w:color w:val="000000"/>
                <w:sz w:val="16"/>
                <w:szCs w:val="16"/>
              </w:rPr>
              <w:t>高石市高砂２丁目１番地</w:t>
            </w:r>
          </w:p>
        </w:tc>
      </w:tr>
      <w:tr w:rsidR="009E5D9D" w:rsidRPr="003D6849" w:rsidTr="00C40A80">
        <w:trPr>
          <w:trHeight w:val="462"/>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jc w:val="center"/>
              <w:rPr>
                <w:color w:val="000000"/>
                <w:sz w:val="18"/>
                <w:szCs w:val="18"/>
              </w:rPr>
            </w:pPr>
            <w:r w:rsidRPr="003D6849">
              <w:rPr>
                <w:rFonts w:hint="eastAsia"/>
                <w:color w:val="000000"/>
                <w:sz w:val="18"/>
                <w:szCs w:val="18"/>
              </w:rPr>
              <w:t>和</w:t>
            </w:r>
          </w:p>
          <w:p w:rsidR="009E5D9D" w:rsidRPr="003D6849" w:rsidRDefault="009E5D9D" w:rsidP="000925A4">
            <w:pPr>
              <w:jc w:val="center"/>
              <w:rPr>
                <w:color w:val="000000"/>
                <w:sz w:val="18"/>
                <w:szCs w:val="18"/>
              </w:rPr>
            </w:pPr>
            <w:r w:rsidRPr="003D6849">
              <w:rPr>
                <w:rFonts w:hint="eastAsia"/>
                <w:color w:val="000000"/>
                <w:sz w:val="18"/>
                <w:szCs w:val="18"/>
              </w:rPr>
              <w:t>歌</w:t>
            </w:r>
          </w:p>
          <w:p w:rsidR="009E5D9D" w:rsidRPr="003D6849" w:rsidRDefault="009E5D9D" w:rsidP="000925A4">
            <w:pPr>
              <w:jc w:val="center"/>
              <w:rPr>
                <w:color w:val="000000"/>
                <w:sz w:val="18"/>
                <w:szCs w:val="18"/>
              </w:rPr>
            </w:pPr>
            <w:r w:rsidRPr="003D6849">
              <w:rPr>
                <w:rFonts w:hint="eastAsia"/>
                <w:color w:val="000000"/>
                <w:sz w:val="18"/>
                <w:szCs w:val="18"/>
              </w:rPr>
              <w:t>山</w:t>
            </w:r>
          </w:p>
          <w:p w:rsidR="009E5D9D" w:rsidRPr="003D6849" w:rsidRDefault="009E5D9D" w:rsidP="000925A4">
            <w:pPr>
              <w:jc w:val="center"/>
              <w:rPr>
                <w:color w:val="000000"/>
                <w:sz w:val="18"/>
                <w:szCs w:val="18"/>
              </w:rPr>
            </w:pPr>
            <w:r w:rsidRPr="003D6849">
              <w:rPr>
                <w:rFonts w:hint="eastAsia"/>
                <w:color w:val="000000"/>
                <w:sz w:val="18"/>
                <w:szCs w:val="18"/>
              </w:rPr>
              <w:t>県</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rPr>
                <w:color w:val="000000"/>
                <w:sz w:val="18"/>
                <w:szCs w:val="18"/>
              </w:rPr>
            </w:pPr>
            <w:r w:rsidRPr="003D6849">
              <w:rPr>
                <w:rFonts w:hint="eastAsia"/>
                <w:color w:val="000000"/>
                <w:sz w:val="18"/>
                <w:szCs w:val="18"/>
              </w:rPr>
              <w:t>和歌山北部臨海南部地区</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1A6789" w:rsidRDefault="009E5D9D" w:rsidP="000925A4">
            <w:pPr>
              <w:rPr>
                <w:rFonts w:ascii="ＭＳ 明朝" w:hAnsi="ＭＳ 明朝"/>
                <w:color w:val="000000"/>
                <w:sz w:val="18"/>
                <w:szCs w:val="18"/>
              </w:rPr>
            </w:pPr>
            <w:r>
              <w:rPr>
                <w:rFonts w:ascii="ＭＳ 明朝" w:hAnsi="ＭＳ 明朝" w:hint="eastAsia"/>
                <w:color w:val="000000"/>
                <w:sz w:val="18"/>
                <w:szCs w:val="18"/>
              </w:rPr>
              <w:t>ＥＮＥＯＳ</w:t>
            </w:r>
            <w:r w:rsidR="00525ACA">
              <w:rPr>
                <w:rFonts w:ascii="ＭＳ 明朝" w:hAnsi="ＭＳ 明朝" w:hint="eastAsia"/>
                <w:color w:val="000000"/>
                <w:sz w:val="18"/>
                <w:szCs w:val="18"/>
              </w:rPr>
              <w:t>（株）</w:t>
            </w:r>
            <w:r w:rsidRPr="001A6789">
              <w:rPr>
                <w:rFonts w:ascii="ＭＳ 明朝" w:hAnsi="ＭＳ 明朝" w:hint="eastAsia"/>
                <w:color w:val="000000"/>
                <w:sz w:val="18"/>
                <w:szCs w:val="18"/>
              </w:rPr>
              <w:t xml:space="preserve">　和歌山製油所</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rPr>
                <w:rFonts w:ascii="ＭＳ 明朝" w:hAnsi="ＭＳ 明朝"/>
                <w:color w:val="000000"/>
                <w:sz w:val="16"/>
                <w:szCs w:val="16"/>
              </w:rPr>
            </w:pPr>
            <w:r w:rsidRPr="00F255DA">
              <w:rPr>
                <w:rFonts w:ascii="ＭＳ 明朝" w:hAnsi="ＭＳ 明朝" w:hint="eastAsia"/>
                <w:color w:val="000000"/>
                <w:sz w:val="16"/>
                <w:szCs w:val="16"/>
              </w:rPr>
              <w:t>有田市初島町浜</w:t>
            </w:r>
            <w:r w:rsidRPr="00F255DA">
              <w:rPr>
                <w:rFonts w:ascii="ＭＳ 明朝" w:hAnsi="ＭＳ 明朝"/>
                <w:color w:val="000000"/>
                <w:sz w:val="16"/>
                <w:szCs w:val="16"/>
              </w:rPr>
              <w:t>1000</w:t>
            </w:r>
            <w:r w:rsidRPr="00F255DA">
              <w:rPr>
                <w:rFonts w:ascii="ＭＳ 明朝" w:hAnsi="ＭＳ 明朝" w:hint="eastAsia"/>
                <w:color w:val="000000"/>
                <w:sz w:val="16"/>
                <w:szCs w:val="16"/>
              </w:rPr>
              <w:t>番地</w:t>
            </w:r>
          </w:p>
        </w:tc>
      </w:tr>
      <w:tr w:rsidR="009E5D9D" w:rsidRPr="003D6849" w:rsidTr="00C40A80">
        <w:trPr>
          <w:trHeight w:val="462"/>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widowControl/>
              <w:jc w:val="left"/>
              <w:rPr>
                <w:color w:val="000000"/>
                <w:sz w:val="18"/>
                <w:szCs w:val="18"/>
              </w:rPr>
            </w:pP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rPr>
                <w:color w:val="000000"/>
                <w:sz w:val="18"/>
                <w:szCs w:val="18"/>
              </w:rPr>
            </w:pPr>
            <w:r w:rsidRPr="003D6849">
              <w:rPr>
                <w:rFonts w:hint="eastAsia"/>
                <w:color w:val="000000"/>
                <w:sz w:val="18"/>
                <w:szCs w:val="18"/>
              </w:rPr>
              <w:t>御坊地区</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C11EF" w:rsidRDefault="009E5D9D" w:rsidP="000925A4">
            <w:pPr>
              <w:rPr>
                <w:rFonts w:ascii="ＭＳ 明朝" w:hAnsi="ＭＳ 明朝"/>
                <w:color w:val="000000"/>
                <w:sz w:val="18"/>
                <w:szCs w:val="18"/>
              </w:rPr>
            </w:pPr>
            <w:r w:rsidRPr="00FC11EF">
              <w:rPr>
                <w:rFonts w:ascii="ＭＳ 明朝" w:hAnsi="ＭＳ 明朝" w:hint="eastAsia"/>
                <w:color w:val="000000"/>
                <w:sz w:val="18"/>
                <w:szCs w:val="18"/>
              </w:rPr>
              <w:t>関西電力</w:t>
            </w:r>
            <w:r w:rsidR="00525ACA">
              <w:rPr>
                <w:rFonts w:ascii="ＭＳ 明朝" w:hAnsi="ＭＳ 明朝" w:hint="eastAsia"/>
                <w:color w:val="000000"/>
                <w:sz w:val="18"/>
                <w:szCs w:val="18"/>
              </w:rPr>
              <w:t>（株）</w:t>
            </w:r>
            <w:r w:rsidRPr="00FC11EF">
              <w:rPr>
                <w:rFonts w:ascii="ＭＳ 明朝" w:hAnsi="ＭＳ 明朝" w:hint="eastAsia"/>
                <w:color w:val="000000"/>
                <w:sz w:val="18"/>
                <w:szCs w:val="18"/>
              </w:rPr>
              <w:t xml:space="preserve">　御坊発電所</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918D4" w:rsidRDefault="009E5D9D" w:rsidP="000925A4">
            <w:pPr>
              <w:rPr>
                <w:color w:val="000000"/>
                <w:sz w:val="16"/>
                <w:szCs w:val="16"/>
              </w:rPr>
            </w:pPr>
            <w:r>
              <w:rPr>
                <w:rFonts w:hint="eastAsia"/>
                <w:color w:val="000000"/>
                <w:sz w:val="16"/>
                <w:szCs w:val="16"/>
              </w:rPr>
              <w:t>御坊市塩屋町南塩屋字富島１番地</w:t>
            </w:r>
            <w:r w:rsidRPr="00F918D4">
              <w:rPr>
                <w:rFonts w:hint="eastAsia"/>
                <w:color w:val="000000"/>
                <w:sz w:val="16"/>
                <w:szCs w:val="16"/>
              </w:rPr>
              <w:t>３</w:t>
            </w:r>
          </w:p>
        </w:tc>
      </w:tr>
    </w:tbl>
    <w:p w:rsidR="009E5D9D" w:rsidRPr="003D6849" w:rsidRDefault="009E5D9D" w:rsidP="009E5D9D">
      <w:pPr>
        <w:spacing w:line="300" w:lineRule="exact"/>
        <w:ind w:right="180" w:firstLineChars="100" w:firstLine="180"/>
        <w:jc w:val="right"/>
        <w:rPr>
          <w:color w:val="000000"/>
        </w:rPr>
      </w:pPr>
      <w:r>
        <w:rPr>
          <w:rFonts w:hint="eastAsia"/>
          <w:color w:val="000000"/>
          <w:sz w:val="18"/>
          <w:szCs w:val="18"/>
        </w:rPr>
        <w:t xml:space="preserve">※　大容量泡放射システム配備事業所　　</w:t>
      </w:r>
    </w:p>
    <w:p w:rsidR="009E5D9D" w:rsidRPr="00F3549C" w:rsidRDefault="009E5D9D" w:rsidP="009E5D9D">
      <w:pPr>
        <w:spacing w:line="300" w:lineRule="exact"/>
        <w:ind w:right="180"/>
        <w:rPr>
          <w:color w:val="000000"/>
        </w:rPr>
      </w:pPr>
    </w:p>
    <w:p w:rsidR="009E5D9D" w:rsidRPr="003D6849" w:rsidRDefault="009E5D9D" w:rsidP="009E5D9D">
      <w:pPr>
        <w:spacing w:line="300" w:lineRule="exact"/>
        <w:ind w:right="180" w:firstLineChars="347" w:firstLine="729"/>
        <w:rPr>
          <w:rFonts w:ascii="ＭＳ ゴシック" w:eastAsia="ＭＳ ゴシック" w:hAnsi="ＭＳ ゴシック"/>
          <w:color w:val="000000"/>
        </w:rPr>
      </w:pPr>
      <w:r w:rsidRPr="003D6849">
        <w:rPr>
          <w:rFonts w:ascii="ＭＳ ゴシック" w:eastAsia="ＭＳ ゴシック" w:hAnsi="ＭＳ ゴシック" w:hint="eastAsia"/>
          <w:color w:val="000000"/>
        </w:rPr>
        <w:t>３　広域共同防災協議会の業務</w:t>
      </w:r>
    </w:p>
    <w:p w:rsidR="009E5D9D" w:rsidRPr="003D6849" w:rsidRDefault="009E5D9D" w:rsidP="009E5D9D">
      <w:pPr>
        <w:spacing w:line="320" w:lineRule="exact"/>
        <w:ind w:firstLineChars="417" w:firstLine="876"/>
        <w:rPr>
          <w:rFonts w:ascii="ＭＳ 明朝" w:hAnsi="ＭＳ 明朝"/>
          <w:color w:val="000000"/>
        </w:rPr>
      </w:pPr>
      <w:r w:rsidRPr="003D6849">
        <w:rPr>
          <w:rFonts w:ascii="ＭＳ 明朝" w:hAnsi="ＭＳ 明朝" w:hint="eastAsia"/>
          <w:color w:val="000000"/>
        </w:rPr>
        <w:t>(1)　広域共同防災組織の活動に関する計画の立案</w:t>
      </w:r>
    </w:p>
    <w:p w:rsidR="009E5D9D" w:rsidRPr="003D6849" w:rsidRDefault="009E5D9D" w:rsidP="009E5D9D">
      <w:pPr>
        <w:spacing w:line="320" w:lineRule="exact"/>
        <w:ind w:firstLineChars="417" w:firstLine="876"/>
        <w:rPr>
          <w:rFonts w:ascii="ＭＳ 明朝" w:hAnsi="ＭＳ 明朝"/>
          <w:color w:val="000000"/>
        </w:rPr>
      </w:pPr>
      <w:r w:rsidRPr="003D6849">
        <w:rPr>
          <w:rFonts w:ascii="ＭＳ 明朝" w:hAnsi="ＭＳ 明朝" w:hint="eastAsia"/>
          <w:color w:val="000000"/>
        </w:rPr>
        <w:t>(2)　大容量泡放射システム等の防災資機材の設置</w:t>
      </w:r>
    </w:p>
    <w:p w:rsidR="009E5D9D" w:rsidRPr="003D6849" w:rsidRDefault="009E5D9D" w:rsidP="009E5D9D">
      <w:pPr>
        <w:spacing w:line="320" w:lineRule="exact"/>
        <w:ind w:firstLineChars="417" w:firstLine="876"/>
        <w:rPr>
          <w:rFonts w:ascii="ＭＳ 明朝" w:hAnsi="ＭＳ 明朝"/>
          <w:color w:val="000000"/>
        </w:rPr>
      </w:pPr>
      <w:r w:rsidRPr="003D6849">
        <w:rPr>
          <w:rFonts w:ascii="ＭＳ 明朝" w:hAnsi="ＭＳ 明朝" w:hint="eastAsia"/>
          <w:color w:val="000000"/>
        </w:rPr>
        <w:t>(3)　大容量泡放射システムによる防災訓練の計画及び実施</w:t>
      </w:r>
    </w:p>
    <w:p w:rsidR="009E5D9D" w:rsidRPr="003D6849" w:rsidRDefault="009E5D9D" w:rsidP="009E5D9D">
      <w:pPr>
        <w:spacing w:line="320" w:lineRule="exact"/>
        <w:ind w:firstLineChars="417" w:firstLine="876"/>
        <w:rPr>
          <w:rFonts w:ascii="ＭＳ 明朝" w:hAnsi="ＭＳ 明朝"/>
          <w:color w:val="000000"/>
        </w:rPr>
      </w:pPr>
      <w:r w:rsidRPr="003D6849">
        <w:rPr>
          <w:rFonts w:ascii="ＭＳ 明朝" w:hAnsi="ＭＳ 明朝" w:hint="eastAsia"/>
          <w:color w:val="000000"/>
        </w:rPr>
        <w:t>(4)　大容量泡放射システム防災要員の教育計画の策定と実施</w:t>
      </w:r>
    </w:p>
    <w:p w:rsidR="009E5D9D" w:rsidRPr="003D6849" w:rsidRDefault="009E5D9D" w:rsidP="009E5D9D">
      <w:pPr>
        <w:spacing w:line="320" w:lineRule="exact"/>
        <w:ind w:firstLineChars="417" w:firstLine="876"/>
        <w:rPr>
          <w:rFonts w:ascii="ＭＳ 明朝" w:hAnsi="ＭＳ 明朝"/>
          <w:color w:val="000000"/>
        </w:rPr>
      </w:pPr>
      <w:r w:rsidRPr="003D6849">
        <w:rPr>
          <w:rFonts w:ascii="ＭＳ 明朝" w:hAnsi="ＭＳ 明朝" w:hint="eastAsia"/>
          <w:color w:val="000000"/>
        </w:rPr>
        <w:t>(5)　防災資機材等の技術的検討及び維持管理</w:t>
      </w:r>
    </w:p>
    <w:p w:rsidR="009E5D9D" w:rsidRPr="003D6849" w:rsidRDefault="009E5D9D" w:rsidP="009E5D9D">
      <w:pPr>
        <w:spacing w:line="320" w:lineRule="exact"/>
        <w:ind w:firstLineChars="417" w:firstLine="876"/>
        <w:rPr>
          <w:rFonts w:ascii="ＭＳ 明朝" w:hAnsi="ＭＳ 明朝"/>
          <w:color w:val="000000"/>
        </w:rPr>
      </w:pPr>
      <w:r w:rsidRPr="003D6849">
        <w:rPr>
          <w:rFonts w:ascii="ＭＳ 明朝" w:hAnsi="ＭＳ 明朝" w:cs="Batang" w:hint="eastAsia"/>
          <w:color w:val="000000"/>
        </w:rPr>
        <w:t xml:space="preserve">(6)　</w:t>
      </w:r>
      <w:r w:rsidRPr="003D6849">
        <w:rPr>
          <w:rFonts w:ascii="ＭＳ 明朝" w:hAnsi="ＭＳ 明朝" w:hint="eastAsia"/>
          <w:color w:val="000000"/>
        </w:rPr>
        <w:t>広域共同防災規程の制定及び改廃に関する事項</w:t>
      </w:r>
    </w:p>
    <w:p w:rsidR="009E5D9D" w:rsidRPr="003D6849" w:rsidRDefault="009E5D9D" w:rsidP="009E5D9D">
      <w:pPr>
        <w:spacing w:line="320" w:lineRule="exact"/>
        <w:ind w:firstLineChars="417" w:firstLine="876"/>
        <w:rPr>
          <w:rFonts w:ascii="ＭＳ 明朝" w:hAnsi="ＭＳ 明朝"/>
          <w:color w:val="000000"/>
        </w:rPr>
      </w:pPr>
      <w:r w:rsidRPr="003D6849">
        <w:rPr>
          <w:rFonts w:ascii="ＭＳ 明朝" w:hAnsi="ＭＳ 明朝" w:hint="eastAsia"/>
          <w:color w:val="000000"/>
        </w:rPr>
        <w:t>(7)　前号に準じる事業及び付帯する事業</w:t>
      </w:r>
    </w:p>
    <w:p w:rsidR="009E5D9D" w:rsidRPr="003D6849" w:rsidRDefault="009E5D9D" w:rsidP="009E5D9D">
      <w:pPr>
        <w:spacing w:line="300" w:lineRule="exact"/>
        <w:ind w:right="180"/>
        <w:rPr>
          <w:color w:val="000000"/>
        </w:rPr>
      </w:pPr>
    </w:p>
    <w:p w:rsidR="009E5D9D" w:rsidRPr="005D3043" w:rsidRDefault="009E5D9D" w:rsidP="009E5D9D">
      <w:pPr>
        <w:spacing w:line="300" w:lineRule="exact"/>
        <w:ind w:right="180" w:firstLineChars="50" w:firstLine="105"/>
        <w:jc w:val="left"/>
        <w:rPr>
          <w:rFonts w:ascii="ＭＳ ゴシック" w:eastAsia="ＭＳ ゴシック" w:hAnsi="ＭＳ ゴシック"/>
          <w:sz w:val="32"/>
          <w:szCs w:val="32"/>
        </w:rPr>
      </w:pPr>
      <w:r w:rsidRPr="00E80D4D">
        <w:rPr>
          <w:strike/>
          <w:color w:val="FF0000"/>
        </w:rPr>
        <w:br w:type="page"/>
      </w:r>
      <w:r w:rsidRPr="005D3043">
        <w:rPr>
          <w:rFonts w:ascii="ＭＳ ゴシック" w:eastAsia="ＭＳ ゴシック" w:hAnsi="ＭＳ ゴシック" w:hint="eastAsia"/>
          <w:sz w:val="32"/>
          <w:szCs w:val="32"/>
        </w:rPr>
        <w:lastRenderedPageBreak/>
        <w:t>第</w:t>
      </w:r>
      <w:r w:rsidRPr="003D6849">
        <w:rPr>
          <w:rFonts w:ascii="ＭＳ ゴシック" w:eastAsia="ＭＳ ゴシック" w:hAnsi="ＭＳ ゴシック" w:hint="eastAsia"/>
          <w:color w:val="000000"/>
          <w:sz w:val="32"/>
          <w:szCs w:val="32"/>
        </w:rPr>
        <w:t>５</w:t>
      </w:r>
      <w:r w:rsidRPr="005D3043">
        <w:rPr>
          <w:rFonts w:ascii="ＭＳ ゴシック" w:eastAsia="ＭＳ ゴシック" w:hAnsi="ＭＳ ゴシック" w:hint="eastAsia"/>
          <w:sz w:val="32"/>
          <w:szCs w:val="32"/>
        </w:rPr>
        <w:t>節　防災協力体制等</w:t>
      </w:r>
    </w:p>
    <w:p w:rsidR="009E5D9D" w:rsidRPr="005D3043" w:rsidRDefault="009E5D9D" w:rsidP="009E5D9D">
      <w:pPr>
        <w:spacing w:line="300" w:lineRule="exact"/>
        <w:rPr>
          <w:rFonts w:ascii="ＭＳ ゴシック" w:eastAsia="ＭＳ ゴシック" w:hAnsi="ＭＳ ゴシック"/>
          <w:sz w:val="32"/>
          <w:szCs w:val="32"/>
        </w:rPr>
      </w:pPr>
    </w:p>
    <w:p w:rsidR="009E5D9D" w:rsidRPr="00624EFC" w:rsidRDefault="009E5D9D" w:rsidP="009E5D9D">
      <w:pPr>
        <w:spacing w:line="310" w:lineRule="exact"/>
        <w:ind w:leftChars="100" w:left="210" w:firstLineChars="100" w:firstLine="210"/>
        <w:rPr>
          <w:color w:val="000000"/>
        </w:rPr>
      </w:pPr>
      <w:r w:rsidRPr="00624EFC">
        <w:rPr>
          <w:rFonts w:hint="eastAsia"/>
        </w:rPr>
        <w:t>防災関係機関、特定事業所及びその他事業所は</w:t>
      </w:r>
      <w:r w:rsidRPr="00624EFC">
        <w:rPr>
          <w:rFonts w:hint="eastAsia"/>
          <w:color w:val="000000"/>
        </w:rPr>
        <w:t>、災害の拡大防止のため、相互応援協定等を締結するなどの防災協力体制を確立しておくとともに、防災資機材を迅速に調達できるよう対策を実施しておくものとする。</w:t>
      </w:r>
    </w:p>
    <w:p w:rsidR="009E5D9D" w:rsidRPr="00624EFC" w:rsidRDefault="009E5D9D" w:rsidP="009E5D9D">
      <w:pPr>
        <w:spacing w:line="310" w:lineRule="exact"/>
        <w:ind w:firstLineChars="100" w:firstLine="210"/>
        <w:rPr>
          <w:color w:val="000000"/>
        </w:rPr>
      </w:pPr>
    </w:p>
    <w:p w:rsidR="009E5D9D" w:rsidRPr="00624EFC" w:rsidRDefault="009E5D9D" w:rsidP="009E5D9D">
      <w:pPr>
        <w:spacing w:line="310" w:lineRule="exact"/>
        <w:ind w:firstLineChars="100" w:firstLine="210"/>
        <w:rPr>
          <w:rFonts w:ascii="ＭＳ ゴシック" w:eastAsia="ＭＳ ゴシック" w:hAnsi="ＭＳ ゴシック"/>
          <w:color w:val="000000"/>
        </w:rPr>
      </w:pPr>
      <w:r w:rsidRPr="00624EFC">
        <w:rPr>
          <w:rFonts w:ascii="ＭＳ ゴシック" w:eastAsia="ＭＳ ゴシック" w:hAnsi="ＭＳ ゴシック" w:hint="eastAsia"/>
          <w:color w:val="000000"/>
        </w:rPr>
        <w:t>第１　防災協力体制</w:t>
      </w:r>
    </w:p>
    <w:p w:rsidR="009E5D9D" w:rsidRPr="00624EFC" w:rsidRDefault="009E5D9D" w:rsidP="009E5D9D">
      <w:pPr>
        <w:spacing w:line="310" w:lineRule="exact"/>
        <w:ind w:leftChars="310" w:left="651" w:firstLineChars="100" w:firstLine="210"/>
        <w:rPr>
          <w:color w:val="000000"/>
        </w:rPr>
      </w:pPr>
      <w:r w:rsidRPr="00624EFC">
        <w:rPr>
          <w:rFonts w:hint="eastAsia"/>
        </w:rPr>
        <w:t>防災関係機関、特定事業所及びその他事業所</w:t>
      </w:r>
      <w:r w:rsidRPr="00624EFC">
        <w:rPr>
          <w:rFonts w:hint="eastAsia"/>
          <w:color w:val="000000"/>
        </w:rPr>
        <w:t>は、相互応援に係る応援要請、応援出動、応援活動内容、費用負担等について定める相互応援協定等をあらかじめ締結することにより、防災協力体制を確立しておく。</w:t>
      </w:r>
    </w:p>
    <w:p w:rsidR="009E5D9D" w:rsidRPr="00624EFC" w:rsidRDefault="009E5D9D" w:rsidP="009E5D9D">
      <w:pPr>
        <w:spacing w:line="310" w:lineRule="exact"/>
        <w:ind w:firstLineChars="417" w:firstLine="876"/>
        <w:rPr>
          <w:rFonts w:ascii="ＭＳ 明朝" w:hAnsi="ＭＳ 明朝"/>
          <w:color w:val="000000"/>
        </w:rPr>
      </w:pPr>
      <w:r w:rsidRPr="00624EFC">
        <w:rPr>
          <w:rFonts w:ascii="ＭＳ 明朝" w:hAnsi="ＭＳ 明朝" w:hint="eastAsia"/>
          <w:color w:val="000000"/>
        </w:rPr>
        <w:t>(1)　消防機関の相互応援協定</w:t>
      </w:r>
    </w:p>
    <w:p w:rsidR="009E5D9D" w:rsidRPr="00624EFC" w:rsidRDefault="009E5D9D" w:rsidP="009E5D9D">
      <w:pPr>
        <w:spacing w:line="310" w:lineRule="exact"/>
        <w:ind w:firstLineChars="417" w:firstLine="876"/>
        <w:rPr>
          <w:rFonts w:ascii="ＭＳ 明朝" w:hAnsi="ＭＳ 明朝"/>
          <w:color w:val="000000"/>
        </w:rPr>
      </w:pPr>
      <w:r w:rsidRPr="00624EFC">
        <w:rPr>
          <w:rFonts w:ascii="ＭＳ 明朝" w:hAnsi="ＭＳ 明朝" w:hint="eastAsia"/>
          <w:color w:val="000000"/>
        </w:rPr>
        <w:t>(2)　大阪海上保安監部と消防機関との業務協定</w:t>
      </w:r>
    </w:p>
    <w:p w:rsidR="009E5D9D" w:rsidRPr="00624EFC" w:rsidRDefault="009E5D9D" w:rsidP="009E5D9D">
      <w:pPr>
        <w:spacing w:line="310" w:lineRule="exact"/>
        <w:ind w:firstLineChars="417" w:firstLine="876"/>
        <w:rPr>
          <w:rFonts w:ascii="ＭＳ 明朝" w:hAnsi="ＭＳ 明朝"/>
          <w:color w:val="000000"/>
        </w:rPr>
      </w:pPr>
      <w:r w:rsidRPr="00624EFC">
        <w:rPr>
          <w:rFonts w:ascii="ＭＳ 明朝" w:hAnsi="ＭＳ 明朝" w:hint="eastAsia"/>
          <w:color w:val="000000"/>
        </w:rPr>
        <w:t xml:space="preserve">(3)　</w:t>
      </w:r>
      <w:r w:rsidRPr="00624EFC">
        <w:rPr>
          <w:rFonts w:ascii="ＭＳ 明朝" w:hAnsi="ＭＳ 明朝" w:hint="eastAsia"/>
        </w:rPr>
        <w:t>特定事業所及びその他事業所</w:t>
      </w:r>
      <w:r w:rsidRPr="00624EFC">
        <w:rPr>
          <w:rFonts w:ascii="ＭＳ 明朝" w:hAnsi="ＭＳ 明朝" w:hint="eastAsia"/>
          <w:color w:val="000000"/>
        </w:rPr>
        <w:t>間の相互応援協定等</w:t>
      </w:r>
    </w:p>
    <w:p w:rsidR="009E5D9D" w:rsidRPr="00624EFC" w:rsidRDefault="009E5D9D" w:rsidP="009E5D9D">
      <w:pPr>
        <w:spacing w:line="310" w:lineRule="exact"/>
        <w:ind w:firstLineChars="417" w:firstLine="876"/>
        <w:rPr>
          <w:rFonts w:ascii="ＭＳ 明朝" w:hAnsi="ＭＳ 明朝"/>
          <w:color w:val="000000"/>
        </w:rPr>
      </w:pPr>
      <w:r w:rsidRPr="00624EFC">
        <w:rPr>
          <w:rFonts w:ascii="ＭＳ 明朝" w:hAnsi="ＭＳ 明朝" w:hint="eastAsia"/>
          <w:color w:val="000000"/>
        </w:rPr>
        <w:t xml:space="preserve">(4)　関係市間の相互応援協定等　　　　　　</w:t>
      </w:r>
    </w:p>
    <w:p w:rsidR="009E5D9D" w:rsidRPr="00624EFC" w:rsidRDefault="009E5D9D" w:rsidP="009E5D9D">
      <w:pPr>
        <w:spacing w:line="310" w:lineRule="exact"/>
        <w:ind w:firstLineChars="417" w:firstLine="876"/>
        <w:rPr>
          <w:rFonts w:ascii="ＭＳ 明朝" w:hAnsi="ＭＳ 明朝"/>
          <w:color w:val="000000"/>
        </w:rPr>
      </w:pPr>
      <w:r w:rsidRPr="00624EFC">
        <w:rPr>
          <w:rFonts w:ascii="ＭＳ 明朝" w:hAnsi="ＭＳ 明朝" w:hint="eastAsia"/>
          <w:color w:val="000000"/>
        </w:rPr>
        <w:t>(5)　関西国際空港における相互応援協定等</w:t>
      </w:r>
    </w:p>
    <w:p w:rsidR="009E5D9D" w:rsidRPr="00624EFC" w:rsidRDefault="009E5D9D" w:rsidP="009E5D9D">
      <w:pPr>
        <w:spacing w:line="310" w:lineRule="exact"/>
        <w:rPr>
          <w:color w:val="000000"/>
        </w:rPr>
      </w:pPr>
    </w:p>
    <w:p w:rsidR="009E5D9D" w:rsidRPr="00624EFC" w:rsidRDefault="009E5D9D" w:rsidP="009E5D9D">
      <w:pPr>
        <w:spacing w:line="310" w:lineRule="exact"/>
        <w:ind w:firstLineChars="100" w:firstLine="210"/>
        <w:rPr>
          <w:rFonts w:ascii="ＭＳ ゴシック" w:eastAsia="ＭＳ ゴシック" w:hAnsi="ＭＳ ゴシック"/>
          <w:color w:val="000000"/>
        </w:rPr>
      </w:pPr>
      <w:r w:rsidRPr="00624EFC">
        <w:rPr>
          <w:rFonts w:ascii="ＭＳ ゴシック" w:eastAsia="ＭＳ ゴシック" w:hAnsi="ＭＳ ゴシック" w:hint="eastAsia"/>
          <w:color w:val="000000"/>
        </w:rPr>
        <w:t>第２　防災資機材の調達</w:t>
      </w:r>
    </w:p>
    <w:p w:rsidR="009E5D9D" w:rsidRPr="00624EFC" w:rsidRDefault="009E5D9D" w:rsidP="009E5D9D">
      <w:pPr>
        <w:spacing w:line="310" w:lineRule="exact"/>
        <w:ind w:leftChars="300" w:left="630" w:firstLineChars="100" w:firstLine="210"/>
        <w:rPr>
          <w:color w:val="000000"/>
        </w:rPr>
      </w:pPr>
      <w:r w:rsidRPr="00624EFC">
        <w:rPr>
          <w:rFonts w:hint="eastAsia"/>
        </w:rPr>
        <w:t>防災関係機関、特定事業所及びその他事業所</w:t>
      </w:r>
      <w:r w:rsidRPr="00624EFC">
        <w:rPr>
          <w:rFonts w:hint="eastAsia"/>
          <w:color w:val="000000"/>
        </w:rPr>
        <w:t>は、災害の状況によっては防災資機材等を多量に必要とするので、迅速に調達できるよう対策を実施しておく。</w:t>
      </w:r>
    </w:p>
    <w:p w:rsidR="009E5D9D" w:rsidRPr="00624EFC" w:rsidRDefault="009E5D9D" w:rsidP="009E5D9D">
      <w:pPr>
        <w:spacing w:line="310" w:lineRule="exact"/>
        <w:ind w:firstLineChars="350" w:firstLine="735"/>
        <w:rPr>
          <w:rFonts w:ascii="ＭＳ ゴシック" w:eastAsia="ＭＳ ゴシック" w:hAnsi="ＭＳ ゴシック"/>
          <w:color w:val="000000"/>
        </w:rPr>
      </w:pPr>
      <w:r w:rsidRPr="00624EFC">
        <w:rPr>
          <w:rFonts w:ascii="ＭＳ ゴシック" w:eastAsia="ＭＳ ゴシック" w:hAnsi="ＭＳ ゴシック" w:hint="eastAsia"/>
          <w:color w:val="000000"/>
        </w:rPr>
        <w:t>１　実施機関</w:t>
      </w:r>
    </w:p>
    <w:p w:rsidR="009E5D9D" w:rsidRPr="00624EFC" w:rsidRDefault="009E5D9D" w:rsidP="009E5D9D">
      <w:pPr>
        <w:spacing w:line="310" w:lineRule="exact"/>
        <w:rPr>
          <w:color w:val="000000"/>
        </w:rPr>
      </w:pPr>
      <w:r w:rsidRPr="00624EFC">
        <w:rPr>
          <w:rFonts w:hint="eastAsia"/>
          <w:color w:val="000000"/>
        </w:rPr>
        <w:t xml:space="preserve">　　　</w:t>
      </w:r>
      <w:r w:rsidRPr="00624EFC">
        <w:rPr>
          <w:rFonts w:hint="eastAsia"/>
          <w:color w:val="000000"/>
        </w:rPr>
        <w:t xml:space="preserve">  </w:t>
      </w:r>
      <w:r>
        <w:rPr>
          <w:rFonts w:hint="eastAsia"/>
          <w:color w:val="000000"/>
        </w:rPr>
        <w:t xml:space="preserve">　</w:t>
      </w:r>
      <w:r w:rsidRPr="00624EFC">
        <w:rPr>
          <w:rFonts w:hint="eastAsia"/>
          <w:color w:val="000000"/>
        </w:rPr>
        <w:t xml:space="preserve">   </w:t>
      </w:r>
      <w:r w:rsidRPr="00624EFC">
        <w:rPr>
          <w:rFonts w:hint="eastAsia"/>
          <w:color w:val="000000"/>
        </w:rPr>
        <w:t>特定事業者、消防機関、府、市町、海上保安機関</w:t>
      </w:r>
    </w:p>
    <w:p w:rsidR="009E5D9D" w:rsidRPr="00624EFC" w:rsidRDefault="009E5D9D" w:rsidP="009E5D9D">
      <w:pPr>
        <w:spacing w:line="310" w:lineRule="exact"/>
        <w:ind w:firstLineChars="350" w:firstLine="735"/>
        <w:rPr>
          <w:rFonts w:ascii="ＭＳ ゴシック" w:eastAsia="ＭＳ ゴシック" w:hAnsi="ＭＳ ゴシック"/>
          <w:color w:val="000000"/>
        </w:rPr>
      </w:pPr>
      <w:r w:rsidRPr="00624EFC">
        <w:rPr>
          <w:rFonts w:ascii="ＭＳ ゴシック" w:eastAsia="ＭＳ ゴシック" w:hAnsi="ＭＳ ゴシック" w:hint="eastAsia"/>
          <w:color w:val="000000"/>
        </w:rPr>
        <w:t>２　調達先</w:t>
      </w:r>
    </w:p>
    <w:p w:rsidR="009E5D9D" w:rsidRPr="00624EFC" w:rsidRDefault="009E5D9D" w:rsidP="009E5D9D">
      <w:pPr>
        <w:spacing w:line="310" w:lineRule="exact"/>
        <w:ind w:left="1050" w:hangingChars="500" w:hanging="1050"/>
        <w:rPr>
          <w:color w:val="000000"/>
        </w:rPr>
      </w:pPr>
      <w:r w:rsidRPr="00624EFC">
        <w:rPr>
          <w:rFonts w:hint="eastAsia"/>
          <w:color w:val="000000"/>
        </w:rPr>
        <w:t xml:space="preserve">　　　　　</w:t>
      </w:r>
      <w:r>
        <w:rPr>
          <w:rFonts w:hint="eastAsia"/>
          <w:color w:val="000000"/>
        </w:rPr>
        <w:t xml:space="preserve">　</w:t>
      </w:r>
      <w:r w:rsidRPr="00624EFC">
        <w:rPr>
          <w:rFonts w:hint="eastAsia"/>
          <w:color w:val="000000"/>
        </w:rPr>
        <w:t xml:space="preserve"> </w:t>
      </w:r>
      <w:r w:rsidRPr="00624EFC">
        <w:rPr>
          <w:rFonts w:hint="eastAsia"/>
        </w:rPr>
        <w:t>防災関係機関、特定事業所及びその他事業所</w:t>
      </w:r>
      <w:r w:rsidRPr="00624EFC">
        <w:rPr>
          <w:rFonts w:hint="eastAsia"/>
          <w:color w:val="000000"/>
        </w:rPr>
        <w:t>は、あらかじめ関係機関、団体、特定事業者の保有する防災資機材等の種類、性能及び数量等を把握し、調達先を明確にしておく。</w:t>
      </w:r>
    </w:p>
    <w:p w:rsidR="009E5D9D" w:rsidRPr="00624EFC" w:rsidRDefault="009E5D9D" w:rsidP="009E5D9D">
      <w:pPr>
        <w:spacing w:line="310" w:lineRule="exact"/>
        <w:ind w:firstLineChars="350" w:firstLine="735"/>
        <w:rPr>
          <w:rFonts w:ascii="ＭＳ ゴシック" w:eastAsia="ＭＳ ゴシック" w:hAnsi="ＭＳ ゴシック"/>
          <w:color w:val="000000"/>
        </w:rPr>
      </w:pPr>
      <w:r w:rsidRPr="00624EFC">
        <w:rPr>
          <w:rFonts w:ascii="ＭＳ ゴシック" w:eastAsia="ＭＳ ゴシック" w:hAnsi="ＭＳ ゴシック" w:hint="eastAsia"/>
          <w:color w:val="000000"/>
        </w:rPr>
        <w:t>３　調達方法</w:t>
      </w:r>
    </w:p>
    <w:p w:rsidR="009E5D9D" w:rsidRPr="00624EFC" w:rsidRDefault="009E5D9D" w:rsidP="009E5D9D">
      <w:pPr>
        <w:spacing w:line="310" w:lineRule="exact"/>
        <w:ind w:firstLineChars="417" w:firstLine="876"/>
        <w:rPr>
          <w:rFonts w:ascii="ＭＳ 明朝" w:hAnsi="ＭＳ 明朝"/>
          <w:color w:val="000000"/>
        </w:rPr>
      </w:pPr>
      <w:r w:rsidRPr="00624EFC">
        <w:rPr>
          <w:rFonts w:ascii="ＭＳ 明朝" w:hAnsi="ＭＳ 明朝" w:hint="eastAsia"/>
          <w:color w:val="000000"/>
        </w:rPr>
        <w:t>(1)　調達手続</w:t>
      </w:r>
    </w:p>
    <w:p w:rsidR="009E5D9D" w:rsidRPr="00624EFC" w:rsidRDefault="009E5D9D" w:rsidP="009E5D9D">
      <w:pPr>
        <w:spacing w:line="310" w:lineRule="exact"/>
        <w:rPr>
          <w:color w:val="000000"/>
        </w:rPr>
      </w:pPr>
      <w:r w:rsidRPr="00624EFC">
        <w:rPr>
          <w:rFonts w:hint="eastAsia"/>
          <w:color w:val="000000"/>
        </w:rPr>
        <w:t xml:space="preserve">　　　　　</w:t>
      </w:r>
      <w:r w:rsidRPr="00624EFC">
        <w:rPr>
          <w:rFonts w:hint="eastAsia"/>
          <w:color w:val="000000"/>
        </w:rPr>
        <w:t xml:space="preserve"> </w:t>
      </w:r>
      <w:r>
        <w:rPr>
          <w:rFonts w:hint="eastAsia"/>
          <w:color w:val="000000"/>
        </w:rPr>
        <w:t xml:space="preserve">　</w:t>
      </w:r>
      <w:r w:rsidRPr="00624EFC">
        <w:rPr>
          <w:rFonts w:hint="eastAsia"/>
          <w:color w:val="000000"/>
        </w:rPr>
        <w:t>防災資機材等を調達する場合は、調達先に対し、次の事項を明らかにして行う。</w:t>
      </w:r>
    </w:p>
    <w:p w:rsidR="009E5D9D" w:rsidRPr="00624EFC" w:rsidRDefault="009E5D9D" w:rsidP="009E5D9D">
      <w:pPr>
        <w:spacing w:line="310" w:lineRule="exact"/>
        <w:rPr>
          <w:color w:val="000000"/>
        </w:rPr>
      </w:pPr>
      <w:r w:rsidRPr="00624EFC">
        <w:rPr>
          <w:rFonts w:hint="eastAsia"/>
          <w:color w:val="000000"/>
        </w:rPr>
        <w:t xml:space="preserve">　　　　　ア　災害の状況及び調達理由</w:t>
      </w:r>
    </w:p>
    <w:p w:rsidR="009E5D9D" w:rsidRPr="00624EFC" w:rsidRDefault="009E5D9D" w:rsidP="009E5D9D">
      <w:pPr>
        <w:spacing w:line="310" w:lineRule="exact"/>
        <w:rPr>
          <w:color w:val="000000"/>
        </w:rPr>
      </w:pPr>
      <w:r w:rsidRPr="00624EFC">
        <w:rPr>
          <w:rFonts w:hint="eastAsia"/>
          <w:color w:val="000000"/>
        </w:rPr>
        <w:t xml:space="preserve">　　　　　イ　防災資機材等の種類、性能及び数量</w:t>
      </w:r>
    </w:p>
    <w:p w:rsidR="009E5D9D" w:rsidRPr="00624EFC" w:rsidRDefault="009E5D9D" w:rsidP="009E5D9D">
      <w:pPr>
        <w:spacing w:line="310" w:lineRule="exact"/>
        <w:rPr>
          <w:color w:val="000000"/>
        </w:rPr>
      </w:pPr>
      <w:r w:rsidRPr="00624EFC">
        <w:rPr>
          <w:rFonts w:hint="eastAsia"/>
          <w:color w:val="000000"/>
        </w:rPr>
        <w:t xml:space="preserve">　　　　　ウ　資機材の運搬方法</w:t>
      </w:r>
    </w:p>
    <w:p w:rsidR="009E5D9D" w:rsidRPr="00624EFC" w:rsidRDefault="009E5D9D" w:rsidP="009E5D9D">
      <w:pPr>
        <w:spacing w:line="310" w:lineRule="exact"/>
        <w:rPr>
          <w:color w:val="000000"/>
        </w:rPr>
      </w:pPr>
      <w:r w:rsidRPr="00624EFC">
        <w:rPr>
          <w:rFonts w:hint="eastAsia"/>
          <w:color w:val="000000"/>
        </w:rPr>
        <w:t xml:space="preserve">　　　　　エ　集結場所及び日時</w:t>
      </w:r>
    </w:p>
    <w:p w:rsidR="009E5D9D" w:rsidRPr="00624EFC" w:rsidRDefault="009E5D9D" w:rsidP="009E5D9D">
      <w:pPr>
        <w:spacing w:line="310" w:lineRule="exact"/>
        <w:rPr>
          <w:color w:val="000000"/>
        </w:rPr>
      </w:pPr>
      <w:r w:rsidRPr="00624EFC">
        <w:rPr>
          <w:rFonts w:hint="eastAsia"/>
          <w:color w:val="000000"/>
        </w:rPr>
        <w:t xml:space="preserve">　　　　　オ　その他必要事項</w:t>
      </w:r>
    </w:p>
    <w:p w:rsidR="009E5D9D" w:rsidRPr="00624EFC" w:rsidRDefault="009E5D9D" w:rsidP="009E5D9D">
      <w:pPr>
        <w:spacing w:line="310" w:lineRule="exact"/>
        <w:ind w:firstLineChars="417" w:firstLine="876"/>
        <w:rPr>
          <w:rFonts w:ascii="ＭＳ 明朝" w:hAnsi="ＭＳ 明朝"/>
          <w:color w:val="000000"/>
        </w:rPr>
      </w:pPr>
      <w:r w:rsidRPr="00624EFC">
        <w:rPr>
          <w:rFonts w:ascii="ＭＳ 明朝" w:hAnsi="ＭＳ 明朝" w:hint="eastAsia"/>
          <w:color w:val="000000"/>
        </w:rPr>
        <w:t>(2)　輸送方法</w:t>
      </w:r>
    </w:p>
    <w:p w:rsidR="009E5D9D" w:rsidRPr="00624EFC" w:rsidRDefault="009E5D9D" w:rsidP="009E5D9D">
      <w:pPr>
        <w:spacing w:line="310" w:lineRule="exact"/>
        <w:ind w:leftChars="586" w:left="1231" w:firstLineChars="69" w:firstLine="145"/>
        <w:rPr>
          <w:color w:val="000000"/>
        </w:rPr>
      </w:pPr>
      <w:r w:rsidRPr="00624EFC">
        <w:rPr>
          <w:rFonts w:hint="eastAsia"/>
          <w:color w:val="000000"/>
        </w:rPr>
        <w:t>防災資機材等の緊急輸送は、原則として発災事業所又は防災資機材等に不足をきたした機関が行うものとし、これが不可能又は著しく困難な場合は、調達先に依頼するほか次の方法により行う。</w:t>
      </w:r>
    </w:p>
    <w:p w:rsidR="009E5D9D" w:rsidRPr="00624EFC" w:rsidRDefault="009E5D9D" w:rsidP="009E5D9D">
      <w:pPr>
        <w:spacing w:line="310" w:lineRule="exact"/>
        <w:rPr>
          <w:color w:val="000000"/>
        </w:rPr>
      </w:pPr>
      <w:r w:rsidRPr="00624EFC">
        <w:rPr>
          <w:rFonts w:hint="eastAsia"/>
          <w:color w:val="000000"/>
        </w:rPr>
        <w:t xml:space="preserve">　　　　　ア　陸上輸送</w:t>
      </w:r>
    </w:p>
    <w:p w:rsidR="009E5D9D" w:rsidRPr="00624EFC" w:rsidRDefault="009E5D9D" w:rsidP="009E5D9D">
      <w:pPr>
        <w:spacing w:line="310" w:lineRule="exact"/>
        <w:rPr>
          <w:color w:val="000000"/>
        </w:rPr>
      </w:pPr>
      <w:r w:rsidRPr="00624EFC">
        <w:rPr>
          <w:rFonts w:hint="eastAsia"/>
          <w:color w:val="000000"/>
        </w:rPr>
        <w:t xml:space="preserve">　　　　</w:t>
      </w:r>
      <w:r>
        <w:rPr>
          <w:rFonts w:hint="eastAsia"/>
          <w:color w:val="000000"/>
        </w:rPr>
        <w:t xml:space="preserve">  </w:t>
      </w:r>
      <w:r w:rsidRPr="00624EFC">
        <w:rPr>
          <w:rFonts w:hint="eastAsia"/>
          <w:color w:val="000000"/>
        </w:rPr>
        <w:t>（ア）</w:t>
      </w:r>
      <w:r w:rsidRPr="00624EFC">
        <w:rPr>
          <w:rFonts w:hint="eastAsia"/>
        </w:rPr>
        <w:t>防災関係機関、特定事業所及びその他事業所</w:t>
      </w:r>
      <w:r w:rsidRPr="00624EFC">
        <w:rPr>
          <w:rFonts w:hint="eastAsia"/>
          <w:color w:val="000000"/>
        </w:rPr>
        <w:t>の車両</w:t>
      </w:r>
    </w:p>
    <w:p w:rsidR="009E5D9D" w:rsidRPr="00624EFC" w:rsidRDefault="009E5D9D" w:rsidP="009E5D9D">
      <w:pPr>
        <w:spacing w:line="310" w:lineRule="exact"/>
        <w:rPr>
          <w:color w:val="000000"/>
        </w:rPr>
      </w:pPr>
      <w:r w:rsidRPr="00624EFC">
        <w:rPr>
          <w:rFonts w:hint="eastAsia"/>
          <w:color w:val="000000"/>
        </w:rPr>
        <w:t xml:space="preserve">　　　　　（イ）運送業者の車両</w:t>
      </w:r>
    </w:p>
    <w:p w:rsidR="009E5D9D" w:rsidRPr="00624EFC" w:rsidRDefault="009E5D9D" w:rsidP="009E5D9D">
      <w:pPr>
        <w:spacing w:line="310" w:lineRule="exact"/>
        <w:rPr>
          <w:color w:val="000000"/>
        </w:rPr>
      </w:pPr>
      <w:r w:rsidRPr="00624EFC">
        <w:rPr>
          <w:rFonts w:hint="eastAsia"/>
          <w:color w:val="000000"/>
        </w:rPr>
        <w:t xml:space="preserve">　　　　　イ　海上輸送</w:t>
      </w:r>
    </w:p>
    <w:p w:rsidR="009E5D9D" w:rsidRPr="00624EFC" w:rsidRDefault="009E5D9D" w:rsidP="009E5D9D">
      <w:pPr>
        <w:spacing w:line="310" w:lineRule="exact"/>
        <w:rPr>
          <w:color w:val="000000"/>
        </w:rPr>
      </w:pPr>
      <w:r w:rsidRPr="00624EFC">
        <w:rPr>
          <w:rFonts w:hint="eastAsia"/>
          <w:color w:val="000000"/>
        </w:rPr>
        <w:t xml:space="preserve">　　　　　（ア）</w:t>
      </w:r>
      <w:r w:rsidRPr="00624EFC">
        <w:rPr>
          <w:rFonts w:hint="eastAsia"/>
        </w:rPr>
        <w:t>防災関係機関、特定事業所及びその他事業所</w:t>
      </w:r>
      <w:r w:rsidRPr="00624EFC">
        <w:rPr>
          <w:rFonts w:hint="eastAsia"/>
          <w:color w:val="000000"/>
        </w:rPr>
        <w:t>の船舶</w:t>
      </w:r>
    </w:p>
    <w:p w:rsidR="009E5D9D" w:rsidRPr="00624EFC" w:rsidRDefault="009E5D9D" w:rsidP="009E5D9D">
      <w:pPr>
        <w:spacing w:line="310" w:lineRule="exact"/>
        <w:rPr>
          <w:color w:val="000000"/>
        </w:rPr>
      </w:pPr>
      <w:r w:rsidRPr="00624EFC">
        <w:rPr>
          <w:rFonts w:hint="eastAsia"/>
          <w:color w:val="000000"/>
        </w:rPr>
        <w:t xml:space="preserve">　　　　　（イ）海上運送業者の船舶</w:t>
      </w:r>
    </w:p>
    <w:p w:rsidR="009E5D9D" w:rsidRPr="00624EFC" w:rsidRDefault="009E5D9D" w:rsidP="009E5D9D">
      <w:pPr>
        <w:spacing w:line="310" w:lineRule="exact"/>
        <w:rPr>
          <w:color w:val="000000"/>
        </w:rPr>
      </w:pPr>
      <w:r w:rsidRPr="00624EFC">
        <w:rPr>
          <w:rFonts w:hint="eastAsia"/>
          <w:color w:val="000000"/>
        </w:rPr>
        <w:t xml:space="preserve">　　　　　（ウ）災害派遣要請による自衛隊の船舶</w:t>
      </w:r>
    </w:p>
    <w:p w:rsidR="009E5D9D" w:rsidRPr="00624EFC" w:rsidRDefault="009E5D9D" w:rsidP="009E5D9D">
      <w:pPr>
        <w:spacing w:line="310" w:lineRule="exact"/>
        <w:rPr>
          <w:color w:val="000000"/>
        </w:rPr>
      </w:pPr>
      <w:r w:rsidRPr="00624EFC">
        <w:rPr>
          <w:rFonts w:hint="eastAsia"/>
          <w:color w:val="000000"/>
        </w:rPr>
        <w:t xml:space="preserve">　　　　　ウ　航空輸送</w:t>
      </w:r>
    </w:p>
    <w:p w:rsidR="009E5D9D" w:rsidRPr="00624EFC" w:rsidRDefault="009E5D9D" w:rsidP="009E5D9D">
      <w:pPr>
        <w:spacing w:line="310" w:lineRule="exact"/>
        <w:rPr>
          <w:color w:val="000000"/>
        </w:rPr>
      </w:pPr>
      <w:r w:rsidRPr="00624EFC">
        <w:rPr>
          <w:rFonts w:hint="eastAsia"/>
          <w:color w:val="000000"/>
        </w:rPr>
        <w:t xml:space="preserve">　　　　　（ア）</w:t>
      </w:r>
      <w:r w:rsidRPr="00624EFC">
        <w:rPr>
          <w:rFonts w:hint="eastAsia"/>
        </w:rPr>
        <w:t>防災関係機関、特定事業所及びその他事業所</w:t>
      </w:r>
      <w:r w:rsidRPr="00624EFC">
        <w:rPr>
          <w:rFonts w:hint="eastAsia"/>
          <w:color w:val="000000"/>
        </w:rPr>
        <w:t>の航空機</w:t>
      </w:r>
    </w:p>
    <w:p w:rsidR="009E5D9D" w:rsidRDefault="009E5D9D" w:rsidP="009E5D9D">
      <w:pPr>
        <w:spacing w:line="320" w:lineRule="exact"/>
        <w:rPr>
          <w:color w:val="000000"/>
        </w:rPr>
      </w:pPr>
      <w:r w:rsidRPr="00624EFC">
        <w:rPr>
          <w:rFonts w:hint="eastAsia"/>
          <w:color w:val="000000"/>
        </w:rPr>
        <w:t xml:space="preserve">　　　　　（イ）災害派遣要請による自衛隊の航空機</w:t>
      </w:r>
    </w:p>
    <w:p w:rsidR="009E5D9D" w:rsidRDefault="009E5D9D" w:rsidP="009E5D9D">
      <w:pPr>
        <w:widowControl/>
        <w:jc w:val="left"/>
        <w:rPr>
          <w:color w:val="000000"/>
        </w:rPr>
      </w:pPr>
      <w:r>
        <w:rPr>
          <w:color w:val="000000"/>
        </w:rPr>
        <w:br w:type="page"/>
      </w:r>
    </w:p>
    <w:p w:rsidR="009E5D9D" w:rsidRPr="00624EFC" w:rsidRDefault="009E5D9D" w:rsidP="009E5D9D">
      <w:pPr>
        <w:spacing w:line="320" w:lineRule="exact"/>
        <w:ind w:firstLineChars="50" w:firstLine="160"/>
        <w:jc w:val="left"/>
        <w:rPr>
          <w:rFonts w:ascii="ＭＳ ゴシック" w:eastAsia="ＭＳ ゴシック" w:hAnsi="ＭＳ ゴシック"/>
          <w:sz w:val="32"/>
          <w:szCs w:val="32"/>
        </w:rPr>
      </w:pPr>
      <w:r w:rsidRPr="00624EFC">
        <w:rPr>
          <w:rFonts w:ascii="ＭＳ ゴシック" w:eastAsia="ＭＳ ゴシック" w:hAnsi="ＭＳ ゴシック" w:hint="eastAsia"/>
          <w:sz w:val="32"/>
          <w:szCs w:val="32"/>
        </w:rPr>
        <w:lastRenderedPageBreak/>
        <w:t>第</w:t>
      </w:r>
      <w:r w:rsidRPr="003D6849">
        <w:rPr>
          <w:rFonts w:ascii="ＭＳ ゴシック" w:eastAsia="ＭＳ ゴシック" w:hAnsi="ＭＳ ゴシック" w:hint="eastAsia"/>
          <w:color w:val="000000"/>
          <w:sz w:val="32"/>
          <w:szCs w:val="32"/>
        </w:rPr>
        <w:t>６</w:t>
      </w:r>
      <w:r w:rsidRPr="00624EFC">
        <w:rPr>
          <w:rFonts w:ascii="ＭＳ ゴシック" w:eastAsia="ＭＳ ゴシック" w:hAnsi="ＭＳ ゴシック" w:hint="eastAsia"/>
          <w:sz w:val="32"/>
          <w:szCs w:val="32"/>
        </w:rPr>
        <w:t>節　連絡協議会</w:t>
      </w:r>
    </w:p>
    <w:p w:rsidR="009E5D9D" w:rsidRPr="00624EFC" w:rsidRDefault="009E5D9D" w:rsidP="009E5D9D">
      <w:pPr>
        <w:spacing w:line="360" w:lineRule="exact"/>
        <w:rPr>
          <w:color w:val="000000"/>
        </w:rPr>
      </w:pPr>
    </w:p>
    <w:p w:rsidR="009E5D9D" w:rsidRPr="00624EFC" w:rsidRDefault="009E5D9D" w:rsidP="009E5D9D">
      <w:pPr>
        <w:spacing w:line="360" w:lineRule="exact"/>
        <w:ind w:leftChars="100" w:left="210" w:firstLineChars="100" w:firstLine="210"/>
        <w:rPr>
          <w:color w:val="000000"/>
        </w:rPr>
      </w:pPr>
      <w:r w:rsidRPr="00624EFC">
        <w:rPr>
          <w:rFonts w:hint="eastAsia"/>
          <w:color w:val="000000"/>
        </w:rPr>
        <w:t>特別防災区域における防災・保安に関し、情報や意見の交換を行い、災害の予防対策や応急活動の充実及び質的向上を図るため「大阪府特別防災区域連絡協議会」（以下「連絡協議会」という。）を設置する。</w:t>
      </w:r>
    </w:p>
    <w:p w:rsidR="009E5D9D" w:rsidRPr="00624EFC" w:rsidRDefault="009E5D9D" w:rsidP="009E5D9D">
      <w:pPr>
        <w:spacing w:line="360" w:lineRule="exact"/>
        <w:rPr>
          <w:color w:val="000000"/>
        </w:rPr>
      </w:pPr>
    </w:p>
    <w:p w:rsidR="009E5D9D" w:rsidRPr="00624EFC" w:rsidRDefault="009E5D9D" w:rsidP="009E5D9D">
      <w:pPr>
        <w:spacing w:line="360" w:lineRule="exact"/>
        <w:ind w:firstLineChars="300" w:firstLine="630"/>
        <w:rPr>
          <w:rFonts w:ascii="ＭＳ ゴシック" w:eastAsia="ＭＳ ゴシック" w:hAnsi="ＭＳ ゴシック"/>
          <w:color w:val="000000"/>
        </w:rPr>
      </w:pPr>
      <w:r w:rsidRPr="00624EFC">
        <w:rPr>
          <w:rFonts w:ascii="ＭＳ ゴシック" w:eastAsia="ＭＳ ゴシック" w:hAnsi="ＭＳ ゴシック" w:hint="eastAsia"/>
          <w:color w:val="000000"/>
        </w:rPr>
        <w:t>１　組織</w:t>
      </w:r>
    </w:p>
    <w:p w:rsidR="009E5D9D" w:rsidRDefault="009E5D9D" w:rsidP="009E5D9D">
      <w:pPr>
        <w:spacing w:line="360" w:lineRule="exact"/>
        <w:rPr>
          <w:color w:val="000000"/>
          <w:szCs w:val="21"/>
        </w:rPr>
      </w:pPr>
      <w:r w:rsidRPr="00624EFC">
        <w:rPr>
          <w:rFonts w:hint="eastAsia"/>
          <w:color w:val="000000"/>
        </w:rPr>
        <w:t xml:space="preserve">　　　　　</w:t>
      </w:r>
      <w:r w:rsidRPr="00624EFC">
        <w:rPr>
          <w:rFonts w:hint="eastAsia"/>
          <w:color w:val="000000"/>
        </w:rPr>
        <w:t xml:space="preserve"> </w:t>
      </w:r>
      <w:r w:rsidRPr="00624EFC">
        <w:rPr>
          <w:rFonts w:hint="eastAsia"/>
          <w:color w:val="000000"/>
          <w:szCs w:val="21"/>
        </w:rPr>
        <w:t>連絡協議会は府、市町、消防機関、特別防災区域協議会及び特定事業者の各職員で構成す</w:t>
      </w:r>
    </w:p>
    <w:p w:rsidR="009E5D9D" w:rsidRDefault="009E5D9D" w:rsidP="009E5D9D">
      <w:pPr>
        <w:spacing w:line="360" w:lineRule="exact"/>
        <w:rPr>
          <w:color w:val="000000"/>
          <w:szCs w:val="21"/>
        </w:rPr>
      </w:pPr>
      <w:r>
        <w:rPr>
          <w:rFonts w:hint="eastAsia"/>
          <w:color w:val="000000"/>
          <w:szCs w:val="21"/>
        </w:rPr>
        <w:t xml:space="preserve">         </w:t>
      </w:r>
      <w:r w:rsidRPr="00624EFC">
        <w:rPr>
          <w:rFonts w:hint="eastAsia"/>
          <w:color w:val="000000"/>
          <w:szCs w:val="21"/>
        </w:rPr>
        <w:t>る。</w:t>
      </w:r>
    </w:p>
    <w:p w:rsidR="009E5D9D" w:rsidRPr="00624EFC" w:rsidRDefault="009E5D9D" w:rsidP="009E5D9D">
      <w:pPr>
        <w:spacing w:line="360" w:lineRule="exact"/>
        <w:rPr>
          <w:color w:val="000000"/>
          <w:szCs w:val="21"/>
        </w:rPr>
      </w:pPr>
    </w:p>
    <w:p w:rsidR="009E5D9D" w:rsidRPr="00624EFC" w:rsidRDefault="009E5D9D" w:rsidP="009E5D9D">
      <w:pPr>
        <w:spacing w:line="360" w:lineRule="exact"/>
        <w:ind w:firstLineChars="300" w:firstLine="630"/>
        <w:rPr>
          <w:rFonts w:ascii="ＭＳ ゴシック" w:eastAsia="ＭＳ ゴシック" w:hAnsi="ＭＳ ゴシック"/>
          <w:color w:val="000000"/>
        </w:rPr>
      </w:pPr>
      <w:r w:rsidRPr="00624EFC">
        <w:rPr>
          <w:rFonts w:ascii="ＭＳ ゴシック" w:eastAsia="ＭＳ ゴシック" w:hAnsi="ＭＳ ゴシック" w:hint="eastAsia"/>
          <w:color w:val="000000"/>
        </w:rPr>
        <w:t>２　活動</w:t>
      </w:r>
    </w:p>
    <w:p w:rsidR="009E5D9D" w:rsidRPr="00624EFC" w:rsidRDefault="009E5D9D" w:rsidP="009E5D9D">
      <w:pPr>
        <w:spacing w:line="360" w:lineRule="exact"/>
        <w:ind w:firstLineChars="417" w:firstLine="876"/>
        <w:rPr>
          <w:rFonts w:ascii="ＭＳ 明朝" w:hAnsi="ＭＳ 明朝"/>
          <w:color w:val="000000"/>
        </w:rPr>
      </w:pPr>
      <w:r w:rsidRPr="00624EFC">
        <w:rPr>
          <w:rFonts w:ascii="ＭＳ 明朝" w:hAnsi="ＭＳ 明朝" w:hint="eastAsia"/>
          <w:color w:val="000000"/>
        </w:rPr>
        <w:t xml:space="preserve">(1)　</w:t>
      </w:r>
      <w:r w:rsidRPr="00624EFC">
        <w:rPr>
          <w:rFonts w:ascii="ＭＳ 明朝" w:hAnsi="ＭＳ 明朝" w:hint="eastAsia"/>
        </w:rPr>
        <w:t>特定事業所及びその他事業所</w:t>
      </w:r>
      <w:r w:rsidRPr="00624EFC">
        <w:rPr>
          <w:rFonts w:ascii="ＭＳ 明朝" w:hAnsi="ＭＳ 明朝" w:hint="eastAsia"/>
          <w:color w:val="000000"/>
        </w:rPr>
        <w:t>の防災教育及び防災訓練についての情報交換</w:t>
      </w:r>
    </w:p>
    <w:p w:rsidR="009E5D9D" w:rsidRPr="00624EFC" w:rsidRDefault="009E5D9D" w:rsidP="009E5D9D">
      <w:pPr>
        <w:spacing w:line="360" w:lineRule="exact"/>
        <w:ind w:firstLineChars="417" w:firstLine="876"/>
        <w:rPr>
          <w:rFonts w:ascii="ＭＳ 明朝" w:hAnsi="ＭＳ 明朝"/>
          <w:color w:val="000000"/>
        </w:rPr>
      </w:pPr>
      <w:r w:rsidRPr="00624EFC">
        <w:rPr>
          <w:rFonts w:ascii="ＭＳ 明朝" w:hAnsi="ＭＳ 明朝" w:hint="eastAsia"/>
          <w:color w:val="000000"/>
        </w:rPr>
        <w:t>(2)　防災、保安に関する調査研究についての情報交換</w:t>
      </w:r>
    </w:p>
    <w:p w:rsidR="009E5D9D" w:rsidRPr="00624EFC" w:rsidRDefault="009E5D9D" w:rsidP="009E5D9D">
      <w:pPr>
        <w:spacing w:line="360" w:lineRule="exact"/>
        <w:ind w:firstLineChars="417" w:firstLine="876"/>
        <w:rPr>
          <w:rFonts w:ascii="ＭＳ 明朝" w:hAnsi="ＭＳ 明朝"/>
          <w:color w:val="000000"/>
        </w:rPr>
      </w:pPr>
      <w:r w:rsidRPr="00624EFC">
        <w:rPr>
          <w:rFonts w:ascii="ＭＳ 明朝" w:hAnsi="ＭＳ 明朝" w:hint="eastAsia"/>
          <w:color w:val="000000"/>
        </w:rPr>
        <w:t>(3)　特別防災区域相互の応援等協力体制についての情報交換</w:t>
      </w:r>
    </w:p>
    <w:p w:rsidR="009E5D9D" w:rsidRPr="00624EFC" w:rsidRDefault="009E5D9D" w:rsidP="009E5D9D">
      <w:pPr>
        <w:spacing w:line="360" w:lineRule="exact"/>
        <w:ind w:firstLineChars="417" w:firstLine="876"/>
        <w:rPr>
          <w:rFonts w:ascii="ＭＳ 明朝" w:hAnsi="ＭＳ 明朝"/>
          <w:color w:val="000000"/>
        </w:rPr>
      </w:pPr>
      <w:r w:rsidRPr="00624EFC">
        <w:rPr>
          <w:rFonts w:ascii="ＭＳ 明朝" w:hAnsi="ＭＳ 明朝" w:hint="eastAsia"/>
          <w:color w:val="000000"/>
        </w:rPr>
        <w:t>(4)　その他の防災・保安に関する問題についての連絡、情報交換</w:t>
      </w:r>
    </w:p>
    <w:p w:rsidR="009E5D9D" w:rsidRPr="00624EFC" w:rsidRDefault="009E5D9D" w:rsidP="009E5D9D">
      <w:pPr>
        <w:spacing w:line="360" w:lineRule="exact"/>
        <w:ind w:firstLineChars="417" w:firstLine="876"/>
        <w:rPr>
          <w:rFonts w:ascii="ＭＳ 明朝" w:hAnsi="ＭＳ 明朝"/>
          <w:color w:val="000000"/>
        </w:rPr>
      </w:pPr>
      <w:r w:rsidRPr="00624EFC">
        <w:rPr>
          <w:rFonts w:ascii="ＭＳ 明朝" w:hAnsi="ＭＳ 明朝" w:hint="eastAsia"/>
          <w:color w:val="000000"/>
        </w:rPr>
        <w:t>(5)　その他</w:t>
      </w:r>
    </w:p>
    <w:p w:rsidR="009E5D9D" w:rsidRPr="000A0658" w:rsidRDefault="009E5D9D" w:rsidP="009E5D9D">
      <w:pPr>
        <w:widowControl/>
        <w:jc w:val="left"/>
      </w:pPr>
    </w:p>
    <w:p w:rsidR="00707D51" w:rsidRPr="00624EFC" w:rsidRDefault="00707D51" w:rsidP="00707D51">
      <w:pPr>
        <w:spacing w:line="360" w:lineRule="exact"/>
        <w:ind w:firstLineChars="417" w:firstLine="876"/>
        <w:rPr>
          <w:rFonts w:ascii="ＭＳ 明朝" w:hAnsi="ＭＳ 明朝"/>
          <w:color w:val="000000"/>
        </w:rPr>
      </w:pPr>
    </w:p>
    <w:p w:rsidR="00707D51" w:rsidRDefault="00707D51">
      <w:pPr>
        <w:widowControl/>
        <w:jc w:val="left"/>
      </w:pPr>
    </w:p>
    <w:sectPr w:rsidR="00707D51" w:rsidSect="000D6B7E">
      <w:type w:val="continuous"/>
      <w:pgSz w:w="11906" w:h="16838" w:code="9"/>
      <w:pgMar w:top="851" w:right="1134" w:bottom="851" w:left="1134" w:header="851" w:footer="567" w:gutter="0"/>
      <w:pgNumType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700" w:rsidRDefault="00FB7700" w:rsidP="00363453">
      <w:r>
        <w:separator/>
      </w:r>
    </w:p>
  </w:endnote>
  <w:endnote w:type="continuationSeparator" w:id="0">
    <w:p w:rsidR="00FB7700" w:rsidRDefault="00FB7700" w:rsidP="0036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387293"/>
      <w:docPartObj>
        <w:docPartGallery w:val="Page Numbers (Bottom of Page)"/>
        <w:docPartUnique/>
      </w:docPartObj>
    </w:sdtPr>
    <w:sdtEndPr/>
    <w:sdtContent>
      <w:p w:rsidR="00FB7700" w:rsidRDefault="00FB7700">
        <w:pPr>
          <w:pStyle w:val="a8"/>
          <w:jc w:val="center"/>
        </w:pPr>
        <w:r>
          <w:rPr>
            <w:rFonts w:hint="eastAsia"/>
          </w:rPr>
          <w:t>2-</w:t>
        </w:r>
        <w:r>
          <w:fldChar w:fldCharType="begin"/>
        </w:r>
        <w:r>
          <w:instrText>PAGE   \* MERGEFORMAT</w:instrText>
        </w:r>
        <w:r>
          <w:fldChar w:fldCharType="separate"/>
        </w:r>
        <w:r w:rsidR="008F27D8" w:rsidRPr="008F27D8">
          <w:rPr>
            <w:noProof/>
            <w:lang w:val="ja-JP"/>
          </w:rPr>
          <w:t>6</w:t>
        </w:r>
        <w:r>
          <w:fldChar w:fldCharType="end"/>
        </w:r>
      </w:p>
    </w:sdtContent>
  </w:sdt>
  <w:p w:rsidR="00FB7700" w:rsidRDefault="00FB77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700" w:rsidRDefault="00FB7700" w:rsidP="00363453">
      <w:r>
        <w:separator/>
      </w:r>
    </w:p>
  </w:footnote>
  <w:footnote w:type="continuationSeparator" w:id="0">
    <w:p w:rsidR="00FB7700" w:rsidRDefault="00FB7700" w:rsidP="0036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5CC3"/>
    <w:multiLevelType w:val="hybridMultilevel"/>
    <w:tmpl w:val="63A0688E"/>
    <w:lvl w:ilvl="0" w:tplc="8820C99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04990D88"/>
    <w:multiLevelType w:val="hybridMultilevel"/>
    <w:tmpl w:val="6F8831B2"/>
    <w:lvl w:ilvl="0" w:tplc="5114C808">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6D972EE"/>
    <w:multiLevelType w:val="hybridMultilevel"/>
    <w:tmpl w:val="172EA0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9C0858"/>
    <w:multiLevelType w:val="hybridMultilevel"/>
    <w:tmpl w:val="3CF26656"/>
    <w:lvl w:ilvl="0" w:tplc="D496FB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D75B65"/>
    <w:multiLevelType w:val="hybridMultilevel"/>
    <w:tmpl w:val="67DE50D8"/>
    <w:lvl w:ilvl="0" w:tplc="2F1EF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D7736"/>
    <w:multiLevelType w:val="hybridMultilevel"/>
    <w:tmpl w:val="FB9C1660"/>
    <w:lvl w:ilvl="0" w:tplc="5762D52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D724C04"/>
    <w:multiLevelType w:val="hybridMultilevel"/>
    <w:tmpl w:val="02EC5C74"/>
    <w:lvl w:ilvl="0" w:tplc="FDA44636">
      <w:start w:val="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170ED"/>
    <w:multiLevelType w:val="hybridMultilevel"/>
    <w:tmpl w:val="E846794E"/>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start w:val="1"/>
      <w:numFmt w:val="bullet"/>
      <w:lvlText w:val=""/>
      <w:lvlJc w:val="left"/>
      <w:pPr>
        <w:ind w:left="4778" w:hanging="420"/>
      </w:pPr>
      <w:rPr>
        <w:rFonts w:ascii="Wingdings" w:hAnsi="Wingdings" w:hint="default"/>
      </w:rPr>
    </w:lvl>
    <w:lvl w:ilvl="8" w:tplc="0409000D">
      <w:start w:val="1"/>
      <w:numFmt w:val="bullet"/>
      <w:lvlText w:val=""/>
      <w:lvlJc w:val="left"/>
      <w:pPr>
        <w:ind w:left="5198" w:hanging="420"/>
      </w:pPr>
      <w:rPr>
        <w:rFonts w:ascii="Wingdings" w:hAnsi="Wingdings" w:hint="default"/>
      </w:rPr>
    </w:lvl>
  </w:abstractNum>
  <w:abstractNum w:abstractNumId="11" w15:restartNumberingAfterBreak="0">
    <w:nsid w:val="1EDA5740"/>
    <w:multiLevelType w:val="hybridMultilevel"/>
    <w:tmpl w:val="F4A630B8"/>
    <w:lvl w:ilvl="0" w:tplc="9222B1F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C087218"/>
    <w:multiLevelType w:val="hybridMultilevel"/>
    <w:tmpl w:val="811A5258"/>
    <w:lvl w:ilvl="0" w:tplc="C4162180">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0876AE4"/>
    <w:multiLevelType w:val="hybridMultilevel"/>
    <w:tmpl w:val="7C625D86"/>
    <w:lvl w:ilvl="0" w:tplc="76B2F4A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2E77DEA"/>
    <w:multiLevelType w:val="hybridMultilevel"/>
    <w:tmpl w:val="BEE04D72"/>
    <w:lvl w:ilvl="0" w:tplc="BE3EDBFA">
      <w:start w:val="1"/>
      <w:numFmt w:val="decimal"/>
      <w:lvlText w:val="(%1)"/>
      <w:lvlJc w:val="left"/>
      <w:pPr>
        <w:ind w:left="1210" w:hanging="360"/>
      </w:pPr>
      <w:rPr>
        <w:rFonts w:ascii="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43044498"/>
    <w:multiLevelType w:val="hybridMultilevel"/>
    <w:tmpl w:val="2782EEBA"/>
    <w:lvl w:ilvl="0" w:tplc="4870600C">
      <w:start w:val="1"/>
      <w:numFmt w:val="decimal"/>
      <w:lvlText w:val="(%1)"/>
      <w:lvlJc w:val="left"/>
      <w:pPr>
        <w:ind w:left="1020" w:hanging="360"/>
      </w:pPr>
      <w:rPr>
        <w:rFonts w:ascii="ＭＳ 明朝" w:eastAsia="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6420DF1"/>
    <w:multiLevelType w:val="hybridMultilevel"/>
    <w:tmpl w:val="3726F526"/>
    <w:lvl w:ilvl="0" w:tplc="4A701316">
      <w:start w:val="3"/>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0E62"/>
    <w:multiLevelType w:val="multilevel"/>
    <w:tmpl w:val="A41439B8"/>
    <w:lvl w:ilvl="0">
      <w:start w:val="1"/>
      <w:numFmt w:val="bullet"/>
      <w:lvlText w:val=""/>
      <w:lvlJc w:val="left"/>
      <w:pPr>
        <w:ind w:left="425" w:hanging="425"/>
      </w:pPr>
      <w:rPr>
        <w:rFonts w:ascii="Wingdings" w:hAnsi="Wingdings" w:hint="default"/>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8"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C94C1A"/>
    <w:multiLevelType w:val="hybridMultilevel"/>
    <w:tmpl w:val="463CF696"/>
    <w:lvl w:ilvl="0" w:tplc="BC92AE5A">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50206F8"/>
    <w:multiLevelType w:val="hybridMultilevel"/>
    <w:tmpl w:val="89285E90"/>
    <w:lvl w:ilvl="0" w:tplc="64768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9C64781"/>
    <w:multiLevelType w:val="hybridMultilevel"/>
    <w:tmpl w:val="B3E635A6"/>
    <w:lvl w:ilvl="0" w:tplc="367E11A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2" w15:restartNumberingAfterBreak="0">
    <w:nsid w:val="5A036E33"/>
    <w:multiLevelType w:val="hybridMultilevel"/>
    <w:tmpl w:val="6C649B18"/>
    <w:lvl w:ilvl="0" w:tplc="C472BCB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5CAB5C24"/>
    <w:multiLevelType w:val="hybridMultilevel"/>
    <w:tmpl w:val="9E303E40"/>
    <w:lvl w:ilvl="0" w:tplc="4740DB24">
      <w:start w:val="1"/>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5E4C65AC"/>
    <w:multiLevelType w:val="hybridMultilevel"/>
    <w:tmpl w:val="88D82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0C57586"/>
    <w:multiLevelType w:val="hybridMultilevel"/>
    <w:tmpl w:val="3398C32A"/>
    <w:lvl w:ilvl="0" w:tplc="6206EBA2">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70E970E4"/>
    <w:multiLevelType w:val="hybridMultilevel"/>
    <w:tmpl w:val="4C246E2C"/>
    <w:lvl w:ilvl="0" w:tplc="E0244A7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75B86194"/>
    <w:multiLevelType w:val="hybridMultilevel"/>
    <w:tmpl w:val="44586562"/>
    <w:lvl w:ilvl="0" w:tplc="A14A20F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767D6DEA"/>
    <w:multiLevelType w:val="hybridMultilevel"/>
    <w:tmpl w:val="C37E50A4"/>
    <w:lvl w:ilvl="0" w:tplc="BC84A508">
      <w:start w:val="1"/>
      <w:numFmt w:val="decimalFullWidth"/>
      <w:lvlText w:val="第%1章"/>
      <w:lvlJc w:val="left"/>
      <w:pPr>
        <w:ind w:left="1665" w:hanging="1665"/>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063AC"/>
    <w:multiLevelType w:val="hybridMultilevel"/>
    <w:tmpl w:val="EDE02840"/>
    <w:lvl w:ilvl="0" w:tplc="ED88FEA6">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7B2D4C0D"/>
    <w:multiLevelType w:val="hybridMultilevel"/>
    <w:tmpl w:val="34FE7176"/>
    <w:lvl w:ilvl="0" w:tplc="9AE0FDDA">
      <w:start w:val="1"/>
      <w:numFmt w:val="decimalFullWidth"/>
      <w:lvlText w:val="第%1章"/>
      <w:lvlJc w:val="left"/>
      <w:pPr>
        <w:ind w:left="1710" w:hanging="171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7C4FFA"/>
    <w:multiLevelType w:val="multilevel"/>
    <w:tmpl w:val="4150FC1A"/>
    <w:lvl w:ilvl="0">
      <w:start w:val="1"/>
      <w:numFmt w:val="decimalFullWidth"/>
      <w:pStyle w:val="1"/>
      <w:lvlText w:val="第%1章"/>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10"/>
  </w:num>
  <w:num w:numId="2">
    <w:abstractNumId w:val="24"/>
  </w:num>
  <w:num w:numId="3">
    <w:abstractNumId w:val="23"/>
  </w:num>
  <w:num w:numId="4">
    <w:abstractNumId w:val="16"/>
  </w:num>
  <w:num w:numId="5">
    <w:abstractNumId w:val="14"/>
  </w:num>
  <w:num w:numId="6">
    <w:abstractNumId w:val="11"/>
  </w:num>
  <w:num w:numId="7">
    <w:abstractNumId w:val="12"/>
  </w:num>
  <w:num w:numId="8">
    <w:abstractNumId w:val="13"/>
  </w:num>
  <w:num w:numId="9">
    <w:abstractNumId w:val="19"/>
  </w:num>
  <w:num w:numId="10">
    <w:abstractNumId w:val="26"/>
  </w:num>
  <w:num w:numId="11">
    <w:abstractNumId w:val="3"/>
  </w:num>
  <w:num w:numId="12">
    <w:abstractNumId w:val="8"/>
  </w:num>
  <w:num w:numId="13">
    <w:abstractNumId w:val="21"/>
  </w:num>
  <w:num w:numId="14">
    <w:abstractNumId w:val="27"/>
  </w:num>
  <w:num w:numId="15">
    <w:abstractNumId w:val="30"/>
  </w:num>
  <w:num w:numId="16">
    <w:abstractNumId w:val="22"/>
  </w:num>
  <w:num w:numId="17">
    <w:abstractNumId w:val="28"/>
  </w:num>
  <w:num w:numId="18">
    <w:abstractNumId w:val="2"/>
  </w:num>
  <w:num w:numId="19">
    <w:abstractNumId w:val="15"/>
  </w:num>
  <w:num w:numId="20">
    <w:abstractNumId w:val="7"/>
  </w:num>
  <w:num w:numId="21">
    <w:abstractNumId w:val="18"/>
  </w:num>
  <w:num w:numId="22">
    <w:abstractNumId w:val="0"/>
  </w:num>
  <w:num w:numId="23">
    <w:abstractNumId w:val="6"/>
  </w:num>
  <w:num w:numId="24">
    <w:abstractNumId w:val="25"/>
  </w:num>
  <w:num w:numId="25">
    <w:abstractNumId w:val="1"/>
  </w:num>
  <w:num w:numId="26">
    <w:abstractNumId w:val="20"/>
  </w:num>
  <w:num w:numId="27">
    <w:abstractNumId w:val="5"/>
  </w:num>
  <w:num w:numId="28">
    <w:abstractNumId w:val="4"/>
  </w:num>
  <w:num w:numId="29">
    <w:abstractNumId w:val="32"/>
  </w:num>
  <w:num w:numId="30">
    <w:abstractNumId w:val="29"/>
  </w:num>
  <w:num w:numId="31">
    <w:abstractNumId w:val="17"/>
  </w:num>
  <w:num w:numId="32">
    <w:abstractNumId w:val="31"/>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doNotHyphenateCaps/>
  <w:drawingGridHorizontalSpacing w:val="241"/>
  <w:drawingGridVerticalSpacing w:val="315"/>
  <w:displayHorizontalDrawingGridEvery w:val="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84"/>
    <w:rsid w:val="00003593"/>
    <w:rsid w:val="000056BF"/>
    <w:rsid w:val="00007A39"/>
    <w:rsid w:val="0002356E"/>
    <w:rsid w:val="000312DB"/>
    <w:rsid w:val="00061E3F"/>
    <w:rsid w:val="0006653A"/>
    <w:rsid w:val="00066F99"/>
    <w:rsid w:val="00072D9D"/>
    <w:rsid w:val="000741B6"/>
    <w:rsid w:val="000925A4"/>
    <w:rsid w:val="00095C88"/>
    <w:rsid w:val="000B095C"/>
    <w:rsid w:val="000B2240"/>
    <w:rsid w:val="000B3C48"/>
    <w:rsid w:val="000C546F"/>
    <w:rsid w:val="000C64CF"/>
    <w:rsid w:val="000D6369"/>
    <w:rsid w:val="000D6B7E"/>
    <w:rsid w:val="000D6DCC"/>
    <w:rsid w:val="000E4BDD"/>
    <w:rsid w:val="000E64AD"/>
    <w:rsid w:val="001323E0"/>
    <w:rsid w:val="001325B0"/>
    <w:rsid w:val="00145E51"/>
    <w:rsid w:val="00152347"/>
    <w:rsid w:val="001573ED"/>
    <w:rsid w:val="001576A7"/>
    <w:rsid w:val="0015777B"/>
    <w:rsid w:val="0017188E"/>
    <w:rsid w:val="00181A0A"/>
    <w:rsid w:val="001840D0"/>
    <w:rsid w:val="0018760A"/>
    <w:rsid w:val="001A24B6"/>
    <w:rsid w:val="001A3045"/>
    <w:rsid w:val="001A545F"/>
    <w:rsid w:val="001A7A04"/>
    <w:rsid w:val="001B1EDA"/>
    <w:rsid w:val="001B2DC7"/>
    <w:rsid w:val="001B2F6A"/>
    <w:rsid w:val="001B3658"/>
    <w:rsid w:val="001D7BE8"/>
    <w:rsid w:val="00203B84"/>
    <w:rsid w:val="00220CA9"/>
    <w:rsid w:val="00235D33"/>
    <w:rsid w:val="00247B2D"/>
    <w:rsid w:val="00252F8A"/>
    <w:rsid w:val="00253264"/>
    <w:rsid w:val="002546B1"/>
    <w:rsid w:val="00276181"/>
    <w:rsid w:val="002832BF"/>
    <w:rsid w:val="00287956"/>
    <w:rsid w:val="00296FC9"/>
    <w:rsid w:val="002B7BD4"/>
    <w:rsid w:val="002C6760"/>
    <w:rsid w:val="002C7A51"/>
    <w:rsid w:val="002F4669"/>
    <w:rsid w:val="002F5BC6"/>
    <w:rsid w:val="002F67FB"/>
    <w:rsid w:val="0031377F"/>
    <w:rsid w:val="003159F5"/>
    <w:rsid w:val="003352AD"/>
    <w:rsid w:val="00363453"/>
    <w:rsid w:val="003677D6"/>
    <w:rsid w:val="00380FA3"/>
    <w:rsid w:val="00381708"/>
    <w:rsid w:val="003D4521"/>
    <w:rsid w:val="003D4BF7"/>
    <w:rsid w:val="003E6DF1"/>
    <w:rsid w:val="00413D95"/>
    <w:rsid w:val="00414955"/>
    <w:rsid w:val="004170E6"/>
    <w:rsid w:val="00420D27"/>
    <w:rsid w:val="0042773C"/>
    <w:rsid w:val="00432533"/>
    <w:rsid w:val="00441965"/>
    <w:rsid w:val="00446818"/>
    <w:rsid w:val="00454CF5"/>
    <w:rsid w:val="004979A3"/>
    <w:rsid w:val="004B2918"/>
    <w:rsid w:val="004C4636"/>
    <w:rsid w:val="004D04C9"/>
    <w:rsid w:val="004D6082"/>
    <w:rsid w:val="004E1CDC"/>
    <w:rsid w:val="004E21A7"/>
    <w:rsid w:val="004E4FC3"/>
    <w:rsid w:val="004F21A0"/>
    <w:rsid w:val="004F4665"/>
    <w:rsid w:val="005022E1"/>
    <w:rsid w:val="00525ACA"/>
    <w:rsid w:val="00526D2C"/>
    <w:rsid w:val="00535222"/>
    <w:rsid w:val="00535D7E"/>
    <w:rsid w:val="00535EA0"/>
    <w:rsid w:val="00543541"/>
    <w:rsid w:val="0054392D"/>
    <w:rsid w:val="00553856"/>
    <w:rsid w:val="00560ED3"/>
    <w:rsid w:val="00564DD1"/>
    <w:rsid w:val="00577FE3"/>
    <w:rsid w:val="00596931"/>
    <w:rsid w:val="005A7774"/>
    <w:rsid w:val="005B1A67"/>
    <w:rsid w:val="005C3B10"/>
    <w:rsid w:val="005C47C4"/>
    <w:rsid w:val="005D1182"/>
    <w:rsid w:val="005E5C62"/>
    <w:rsid w:val="005E6192"/>
    <w:rsid w:val="005F3668"/>
    <w:rsid w:val="005F6FD4"/>
    <w:rsid w:val="00603856"/>
    <w:rsid w:val="00605132"/>
    <w:rsid w:val="006073F4"/>
    <w:rsid w:val="006247AA"/>
    <w:rsid w:val="00624820"/>
    <w:rsid w:val="006248E6"/>
    <w:rsid w:val="00635FD5"/>
    <w:rsid w:val="00643ED5"/>
    <w:rsid w:val="00645C2D"/>
    <w:rsid w:val="006513D9"/>
    <w:rsid w:val="00671F04"/>
    <w:rsid w:val="00683E3F"/>
    <w:rsid w:val="00697114"/>
    <w:rsid w:val="006C7D99"/>
    <w:rsid w:val="006D4B88"/>
    <w:rsid w:val="006E00AB"/>
    <w:rsid w:val="006E1876"/>
    <w:rsid w:val="006E4A7D"/>
    <w:rsid w:val="006F484F"/>
    <w:rsid w:val="007055E9"/>
    <w:rsid w:val="00707D51"/>
    <w:rsid w:val="00715B73"/>
    <w:rsid w:val="007442D8"/>
    <w:rsid w:val="007527E4"/>
    <w:rsid w:val="00756ECE"/>
    <w:rsid w:val="00763ABC"/>
    <w:rsid w:val="00786871"/>
    <w:rsid w:val="00787BA1"/>
    <w:rsid w:val="007A6EBA"/>
    <w:rsid w:val="007B79C7"/>
    <w:rsid w:val="007C1EDC"/>
    <w:rsid w:val="007E5D25"/>
    <w:rsid w:val="007F50CC"/>
    <w:rsid w:val="00806C92"/>
    <w:rsid w:val="00810ECC"/>
    <w:rsid w:val="00820C03"/>
    <w:rsid w:val="008227CE"/>
    <w:rsid w:val="008303C4"/>
    <w:rsid w:val="00831E42"/>
    <w:rsid w:val="00847B9F"/>
    <w:rsid w:val="00882004"/>
    <w:rsid w:val="00884209"/>
    <w:rsid w:val="008870A0"/>
    <w:rsid w:val="00891395"/>
    <w:rsid w:val="008A1C12"/>
    <w:rsid w:val="008C0A40"/>
    <w:rsid w:val="008D03ED"/>
    <w:rsid w:val="008E0B15"/>
    <w:rsid w:val="008F25D8"/>
    <w:rsid w:val="008F27D8"/>
    <w:rsid w:val="00906ED9"/>
    <w:rsid w:val="0091195C"/>
    <w:rsid w:val="00921A64"/>
    <w:rsid w:val="009346E7"/>
    <w:rsid w:val="0094044C"/>
    <w:rsid w:val="0094385F"/>
    <w:rsid w:val="00947A71"/>
    <w:rsid w:val="0095656A"/>
    <w:rsid w:val="00961D84"/>
    <w:rsid w:val="00963503"/>
    <w:rsid w:val="0096480B"/>
    <w:rsid w:val="009715CE"/>
    <w:rsid w:val="00976086"/>
    <w:rsid w:val="00983AD0"/>
    <w:rsid w:val="00986CC2"/>
    <w:rsid w:val="009923C1"/>
    <w:rsid w:val="009B1F9E"/>
    <w:rsid w:val="009C5020"/>
    <w:rsid w:val="009D78EA"/>
    <w:rsid w:val="009D7CED"/>
    <w:rsid w:val="009E5D9D"/>
    <w:rsid w:val="00A07904"/>
    <w:rsid w:val="00A17DF8"/>
    <w:rsid w:val="00A20525"/>
    <w:rsid w:val="00A25C8E"/>
    <w:rsid w:val="00A50D4A"/>
    <w:rsid w:val="00A86E86"/>
    <w:rsid w:val="00A90FF7"/>
    <w:rsid w:val="00A95B4B"/>
    <w:rsid w:val="00AB20F7"/>
    <w:rsid w:val="00AC14AB"/>
    <w:rsid w:val="00AE7A93"/>
    <w:rsid w:val="00B015CD"/>
    <w:rsid w:val="00B03BE2"/>
    <w:rsid w:val="00B17A59"/>
    <w:rsid w:val="00B4266A"/>
    <w:rsid w:val="00B607A5"/>
    <w:rsid w:val="00B65E72"/>
    <w:rsid w:val="00B67A3D"/>
    <w:rsid w:val="00B91892"/>
    <w:rsid w:val="00BA28D6"/>
    <w:rsid w:val="00BB2E4C"/>
    <w:rsid w:val="00BB5A6B"/>
    <w:rsid w:val="00BB609C"/>
    <w:rsid w:val="00BD08F1"/>
    <w:rsid w:val="00BD454F"/>
    <w:rsid w:val="00BD5755"/>
    <w:rsid w:val="00BF7942"/>
    <w:rsid w:val="00C139A6"/>
    <w:rsid w:val="00C13ACF"/>
    <w:rsid w:val="00C14F6A"/>
    <w:rsid w:val="00C15CFA"/>
    <w:rsid w:val="00C218B2"/>
    <w:rsid w:val="00C3143E"/>
    <w:rsid w:val="00C40A80"/>
    <w:rsid w:val="00C43760"/>
    <w:rsid w:val="00C4496E"/>
    <w:rsid w:val="00C5634D"/>
    <w:rsid w:val="00C620AD"/>
    <w:rsid w:val="00C71BEC"/>
    <w:rsid w:val="00C76D9C"/>
    <w:rsid w:val="00C85DC1"/>
    <w:rsid w:val="00C86762"/>
    <w:rsid w:val="00C90970"/>
    <w:rsid w:val="00CA1574"/>
    <w:rsid w:val="00CB0939"/>
    <w:rsid w:val="00CF4A39"/>
    <w:rsid w:val="00CF67BC"/>
    <w:rsid w:val="00D0619F"/>
    <w:rsid w:val="00D221CB"/>
    <w:rsid w:val="00D40BDA"/>
    <w:rsid w:val="00D645AA"/>
    <w:rsid w:val="00D76C3C"/>
    <w:rsid w:val="00D978F6"/>
    <w:rsid w:val="00DA4F8C"/>
    <w:rsid w:val="00DB7C9D"/>
    <w:rsid w:val="00DC39D5"/>
    <w:rsid w:val="00DD2889"/>
    <w:rsid w:val="00DE34D0"/>
    <w:rsid w:val="00DF197C"/>
    <w:rsid w:val="00DF54FD"/>
    <w:rsid w:val="00E22E94"/>
    <w:rsid w:val="00E359E0"/>
    <w:rsid w:val="00E67A2A"/>
    <w:rsid w:val="00E763A5"/>
    <w:rsid w:val="00E95D28"/>
    <w:rsid w:val="00EB069A"/>
    <w:rsid w:val="00EB4C30"/>
    <w:rsid w:val="00EC10A9"/>
    <w:rsid w:val="00EC5B15"/>
    <w:rsid w:val="00EE25BD"/>
    <w:rsid w:val="00EE37A2"/>
    <w:rsid w:val="00EE7DA0"/>
    <w:rsid w:val="00EF1D42"/>
    <w:rsid w:val="00EF247F"/>
    <w:rsid w:val="00EF2C4B"/>
    <w:rsid w:val="00EF5799"/>
    <w:rsid w:val="00EF5ADC"/>
    <w:rsid w:val="00F26CAB"/>
    <w:rsid w:val="00F30E08"/>
    <w:rsid w:val="00F4080B"/>
    <w:rsid w:val="00F43E00"/>
    <w:rsid w:val="00F468FE"/>
    <w:rsid w:val="00F60258"/>
    <w:rsid w:val="00F64AC4"/>
    <w:rsid w:val="00F71F45"/>
    <w:rsid w:val="00F764A8"/>
    <w:rsid w:val="00F82733"/>
    <w:rsid w:val="00F968C7"/>
    <w:rsid w:val="00FA23B3"/>
    <w:rsid w:val="00FA4310"/>
    <w:rsid w:val="00FB7700"/>
    <w:rsid w:val="00FE6595"/>
    <w:rsid w:val="00FF237E"/>
    <w:rsid w:val="00F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E24D4469-EBC6-496A-AAE3-D9B4D7C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3352AD"/>
    <w:pPr>
      <w:keepNext/>
      <w:numPr>
        <w:numId w:val="29"/>
      </w:numPr>
      <w:outlineLvl w:val="0"/>
    </w:pPr>
    <w:rPr>
      <w:rFonts w:asciiTheme="majorHAnsi" w:hAnsiTheme="majorHAnsi" w:cstheme="majorBidi"/>
      <w:sz w:val="24"/>
      <w:szCs w:val="24"/>
    </w:rPr>
  </w:style>
  <w:style w:type="paragraph" w:styleId="2">
    <w:name w:val="heading 2"/>
    <w:basedOn w:val="a"/>
    <w:next w:val="a"/>
    <w:link w:val="20"/>
    <w:semiHidden/>
    <w:unhideWhenUsed/>
    <w:qFormat/>
    <w:rsid w:val="003352AD"/>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352AD"/>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3352AD"/>
    <w:pPr>
      <w:keepNext/>
      <w:numPr>
        <w:ilvl w:val="3"/>
        <w:numId w:val="29"/>
      </w:numPr>
      <w:ind w:leftChars="400" w:left="400"/>
      <w:outlineLvl w:val="3"/>
    </w:pPr>
    <w:rPr>
      <w:b/>
      <w:bCs/>
    </w:rPr>
  </w:style>
  <w:style w:type="paragraph" w:styleId="5">
    <w:name w:val="heading 5"/>
    <w:basedOn w:val="a"/>
    <w:next w:val="a"/>
    <w:link w:val="50"/>
    <w:semiHidden/>
    <w:unhideWhenUsed/>
    <w:qFormat/>
    <w:rsid w:val="003352AD"/>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3352AD"/>
    <w:pPr>
      <w:keepNext/>
      <w:numPr>
        <w:ilvl w:val="5"/>
        <w:numId w:val="29"/>
      </w:numPr>
      <w:ind w:leftChars="800" w:left="800"/>
      <w:outlineLvl w:val="5"/>
    </w:pPr>
    <w:rPr>
      <w:b/>
      <w:bCs/>
    </w:rPr>
  </w:style>
  <w:style w:type="paragraph" w:styleId="7">
    <w:name w:val="heading 7"/>
    <w:basedOn w:val="a"/>
    <w:next w:val="a"/>
    <w:link w:val="70"/>
    <w:semiHidden/>
    <w:unhideWhenUsed/>
    <w:qFormat/>
    <w:rsid w:val="003352AD"/>
    <w:pPr>
      <w:keepNext/>
      <w:numPr>
        <w:ilvl w:val="6"/>
        <w:numId w:val="29"/>
      </w:numPr>
      <w:ind w:leftChars="800" w:left="800"/>
      <w:outlineLvl w:val="6"/>
    </w:pPr>
  </w:style>
  <w:style w:type="paragraph" w:styleId="8">
    <w:name w:val="heading 8"/>
    <w:basedOn w:val="a"/>
    <w:next w:val="a"/>
    <w:link w:val="80"/>
    <w:semiHidden/>
    <w:unhideWhenUsed/>
    <w:qFormat/>
    <w:rsid w:val="003352AD"/>
    <w:pPr>
      <w:keepNext/>
      <w:numPr>
        <w:ilvl w:val="7"/>
        <w:numId w:val="29"/>
      </w:numPr>
      <w:ind w:leftChars="1200" w:left="1200"/>
      <w:outlineLvl w:val="7"/>
    </w:pPr>
  </w:style>
  <w:style w:type="paragraph" w:styleId="9">
    <w:name w:val="heading 9"/>
    <w:basedOn w:val="a"/>
    <w:next w:val="a"/>
    <w:link w:val="90"/>
    <w:semiHidden/>
    <w:unhideWhenUsed/>
    <w:qFormat/>
    <w:rsid w:val="003352AD"/>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8" w:lineRule="exact"/>
      <w:jc w:val="both"/>
    </w:pPr>
    <w:rPr>
      <w:rFonts w:ascii="ＭＳ 明朝" w:eastAsia="ＭＳ ゴシック"/>
      <w:spacing w:val="5"/>
      <w:sz w:val="24"/>
    </w:rPr>
  </w:style>
  <w:style w:type="paragraph" w:styleId="a4">
    <w:name w:val="Balloon Text"/>
    <w:basedOn w:val="a"/>
    <w:link w:val="a5"/>
    <w:uiPriority w:val="99"/>
    <w:semiHidden/>
    <w:rsid w:val="00F764A8"/>
    <w:rPr>
      <w:rFonts w:ascii="Arial" w:eastAsia="ＭＳ ゴシック" w:hAnsi="Arial"/>
      <w:sz w:val="18"/>
      <w:szCs w:val="18"/>
    </w:rPr>
  </w:style>
  <w:style w:type="paragraph" w:styleId="a6">
    <w:name w:val="header"/>
    <w:basedOn w:val="a"/>
    <w:link w:val="a7"/>
    <w:uiPriority w:val="99"/>
    <w:rsid w:val="00363453"/>
    <w:pPr>
      <w:tabs>
        <w:tab w:val="center" w:pos="4252"/>
        <w:tab w:val="right" w:pos="8504"/>
      </w:tabs>
      <w:snapToGrid w:val="0"/>
    </w:pPr>
  </w:style>
  <w:style w:type="character" w:customStyle="1" w:styleId="a7">
    <w:name w:val="ヘッダー (文字)"/>
    <w:link w:val="a6"/>
    <w:uiPriority w:val="99"/>
    <w:rsid w:val="00363453"/>
    <w:rPr>
      <w:kern w:val="2"/>
      <w:sz w:val="21"/>
    </w:rPr>
  </w:style>
  <w:style w:type="paragraph" w:styleId="a8">
    <w:name w:val="footer"/>
    <w:basedOn w:val="a"/>
    <w:link w:val="a9"/>
    <w:uiPriority w:val="99"/>
    <w:rsid w:val="00363453"/>
    <w:pPr>
      <w:tabs>
        <w:tab w:val="center" w:pos="4252"/>
        <w:tab w:val="right" w:pos="8504"/>
      </w:tabs>
      <w:snapToGrid w:val="0"/>
    </w:pPr>
  </w:style>
  <w:style w:type="character" w:customStyle="1" w:styleId="a9">
    <w:name w:val="フッター (文字)"/>
    <w:link w:val="a8"/>
    <w:uiPriority w:val="99"/>
    <w:rsid w:val="00363453"/>
    <w:rPr>
      <w:kern w:val="2"/>
      <w:sz w:val="21"/>
    </w:rPr>
  </w:style>
  <w:style w:type="numbering" w:customStyle="1" w:styleId="11">
    <w:name w:val="リストなし1"/>
    <w:next w:val="a2"/>
    <w:semiHidden/>
    <w:rsid w:val="00B015CD"/>
  </w:style>
  <w:style w:type="numbering" w:customStyle="1" w:styleId="21">
    <w:name w:val="リストなし2"/>
    <w:next w:val="a2"/>
    <w:semiHidden/>
    <w:unhideWhenUsed/>
    <w:rsid w:val="00B015CD"/>
  </w:style>
  <w:style w:type="character" w:customStyle="1" w:styleId="a5">
    <w:name w:val="吹き出し (文字)"/>
    <w:link w:val="a4"/>
    <w:uiPriority w:val="99"/>
    <w:semiHidden/>
    <w:rsid w:val="00B015CD"/>
    <w:rPr>
      <w:rFonts w:ascii="Arial" w:eastAsia="ＭＳ ゴシック" w:hAnsi="Arial"/>
      <w:kern w:val="2"/>
      <w:sz w:val="18"/>
      <w:szCs w:val="18"/>
    </w:rPr>
  </w:style>
  <w:style w:type="table" w:styleId="aa">
    <w:name w:val="Table Grid"/>
    <w:basedOn w:val="a1"/>
    <w:uiPriority w:val="59"/>
    <w:rsid w:val="00707D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707D51"/>
  </w:style>
  <w:style w:type="table" w:customStyle="1" w:styleId="12">
    <w:name w:val="表 (格子)1"/>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7D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07D51"/>
    <w:pPr>
      <w:ind w:leftChars="400" w:left="840"/>
    </w:pPr>
    <w:rPr>
      <w:szCs w:val="22"/>
    </w:rPr>
  </w:style>
  <w:style w:type="table" w:customStyle="1" w:styleId="51">
    <w:name w:val="表 (格子)5"/>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rsid w:val="00707D51"/>
    <w:pPr>
      <w:ind w:leftChars="400" w:left="840"/>
    </w:pPr>
    <w:rPr>
      <w:szCs w:val="22"/>
    </w:rPr>
  </w:style>
  <w:style w:type="paragraph" w:styleId="ad">
    <w:name w:val="Body Text"/>
    <w:basedOn w:val="a"/>
    <w:link w:val="ae"/>
    <w:rsid w:val="00707D51"/>
    <w:rPr>
      <w:spacing w:val="60"/>
      <w:sz w:val="18"/>
      <w:szCs w:val="22"/>
    </w:rPr>
  </w:style>
  <w:style w:type="character" w:customStyle="1" w:styleId="ae">
    <w:name w:val="本文 (文字)"/>
    <w:basedOn w:val="a0"/>
    <w:link w:val="ad"/>
    <w:rsid w:val="00707D51"/>
    <w:rPr>
      <w:spacing w:val="60"/>
      <w:kern w:val="2"/>
      <w:sz w:val="18"/>
      <w:szCs w:val="22"/>
    </w:rPr>
  </w:style>
  <w:style w:type="paragraph" w:styleId="23">
    <w:name w:val="Body Text 2"/>
    <w:basedOn w:val="a"/>
    <w:link w:val="24"/>
    <w:rsid w:val="00707D51"/>
    <w:pPr>
      <w:spacing w:line="480" w:lineRule="auto"/>
    </w:pPr>
  </w:style>
  <w:style w:type="character" w:customStyle="1" w:styleId="24">
    <w:name w:val="本文 2 (文字)"/>
    <w:basedOn w:val="a0"/>
    <w:link w:val="23"/>
    <w:rsid w:val="00707D51"/>
    <w:rPr>
      <w:kern w:val="2"/>
      <w:sz w:val="21"/>
    </w:rPr>
  </w:style>
  <w:style w:type="paragraph" w:styleId="32">
    <w:name w:val="Body Text 3"/>
    <w:basedOn w:val="a"/>
    <w:link w:val="33"/>
    <w:rsid w:val="00707D51"/>
    <w:rPr>
      <w:sz w:val="16"/>
      <w:szCs w:val="16"/>
    </w:rPr>
  </w:style>
  <w:style w:type="character" w:customStyle="1" w:styleId="33">
    <w:name w:val="本文 3 (文字)"/>
    <w:basedOn w:val="a0"/>
    <w:link w:val="32"/>
    <w:rsid w:val="00707D51"/>
    <w:rPr>
      <w:kern w:val="2"/>
      <w:sz w:val="16"/>
      <w:szCs w:val="16"/>
    </w:rPr>
  </w:style>
  <w:style w:type="paragraph" w:styleId="af">
    <w:name w:val="Body Text Indent"/>
    <w:basedOn w:val="a"/>
    <w:link w:val="af0"/>
    <w:rsid w:val="009D78EA"/>
    <w:pPr>
      <w:ind w:leftChars="400" w:left="851"/>
    </w:pPr>
  </w:style>
  <w:style w:type="character" w:customStyle="1" w:styleId="af0">
    <w:name w:val="本文インデント (文字)"/>
    <w:basedOn w:val="a0"/>
    <w:link w:val="af"/>
    <w:rsid w:val="009D78EA"/>
    <w:rPr>
      <w:kern w:val="2"/>
      <w:sz w:val="21"/>
    </w:rPr>
  </w:style>
  <w:style w:type="paragraph" w:customStyle="1" w:styleId="74">
    <w:name w:val="オアシス74"/>
    <w:rsid w:val="009D78EA"/>
    <w:pPr>
      <w:widowControl w:val="0"/>
      <w:wordWrap w:val="0"/>
      <w:autoSpaceDE w:val="0"/>
      <w:autoSpaceDN w:val="0"/>
      <w:adjustRightInd w:val="0"/>
      <w:spacing w:line="354" w:lineRule="exact"/>
      <w:jc w:val="both"/>
    </w:pPr>
    <w:rPr>
      <w:rFonts w:ascii="ＭＳ 明朝"/>
      <w:spacing w:val="6"/>
    </w:rPr>
  </w:style>
  <w:style w:type="paragraph" w:customStyle="1" w:styleId="84">
    <w:name w:val="オアシス84"/>
    <w:rsid w:val="009D78EA"/>
    <w:pPr>
      <w:widowControl w:val="0"/>
      <w:wordWrap w:val="0"/>
      <w:autoSpaceDE w:val="0"/>
      <w:autoSpaceDN w:val="0"/>
      <w:adjustRightInd w:val="0"/>
      <w:spacing w:line="197" w:lineRule="exact"/>
      <w:jc w:val="both"/>
    </w:pPr>
    <w:rPr>
      <w:rFonts w:ascii="ＭＳ 明朝"/>
      <w:spacing w:val="-18"/>
    </w:rPr>
  </w:style>
  <w:style w:type="paragraph" w:styleId="af1">
    <w:name w:val="Date"/>
    <w:basedOn w:val="a"/>
    <w:next w:val="a"/>
    <w:link w:val="af2"/>
    <w:uiPriority w:val="99"/>
    <w:unhideWhenUsed/>
    <w:rsid w:val="009D78EA"/>
    <w:rPr>
      <w:rFonts w:asciiTheme="minorHAnsi" w:eastAsiaTheme="minorEastAsia" w:hAnsiTheme="minorHAnsi" w:cstheme="minorBidi"/>
      <w:szCs w:val="22"/>
    </w:rPr>
  </w:style>
  <w:style w:type="character" w:customStyle="1" w:styleId="af2">
    <w:name w:val="日付 (文字)"/>
    <w:basedOn w:val="a0"/>
    <w:link w:val="af1"/>
    <w:uiPriority w:val="99"/>
    <w:rsid w:val="009D78EA"/>
    <w:rPr>
      <w:rFonts w:asciiTheme="minorHAnsi" w:eastAsiaTheme="minorEastAsia" w:hAnsiTheme="minorHAnsi" w:cstheme="minorBidi"/>
      <w:kern w:val="2"/>
      <w:sz w:val="21"/>
      <w:szCs w:val="22"/>
    </w:rPr>
  </w:style>
  <w:style w:type="character" w:styleId="af3">
    <w:name w:val="annotation reference"/>
    <w:basedOn w:val="a0"/>
    <w:uiPriority w:val="99"/>
    <w:unhideWhenUsed/>
    <w:rsid w:val="009D78EA"/>
    <w:rPr>
      <w:sz w:val="18"/>
      <w:szCs w:val="18"/>
    </w:rPr>
  </w:style>
  <w:style w:type="paragraph" w:styleId="af4">
    <w:name w:val="annotation text"/>
    <w:basedOn w:val="a"/>
    <w:link w:val="af5"/>
    <w:uiPriority w:val="99"/>
    <w:unhideWhenUsed/>
    <w:rsid w:val="009D78EA"/>
    <w:pPr>
      <w:jc w:val="left"/>
    </w:pPr>
    <w:rPr>
      <w:rFonts w:asciiTheme="minorHAnsi" w:eastAsiaTheme="minorEastAsia" w:hAnsiTheme="minorHAnsi" w:cstheme="minorBidi"/>
      <w:szCs w:val="22"/>
    </w:rPr>
  </w:style>
  <w:style w:type="character" w:customStyle="1" w:styleId="af5">
    <w:name w:val="コメント文字列 (文字)"/>
    <w:basedOn w:val="a0"/>
    <w:link w:val="af4"/>
    <w:uiPriority w:val="99"/>
    <w:rsid w:val="009D78EA"/>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unhideWhenUsed/>
    <w:rsid w:val="009D78EA"/>
    <w:rPr>
      <w:b/>
      <w:bCs/>
    </w:rPr>
  </w:style>
  <w:style w:type="character" w:customStyle="1" w:styleId="af7">
    <w:name w:val="コメント内容 (文字)"/>
    <w:basedOn w:val="af5"/>
    <w:link w:val="af6"/>
    <w:uiPriority w:val="99"/>
    <w:rsid w:val="009D78EA"/>
    <w:rPr>
      <w:rFonts w:asciiTheme="minorHAnsi" w:eastAsiaTheme="minorEastAsia" w:hAnsiTheme="minorHAnsi" w:cstheme="minorBidi"/>
      <w:b/>
      <w:bCs/>
      <w:kern w:val="2"/>
      <w:sz w:val="21"/>
      <w:szCs w:val="22"/>
    </w:rPr>
  </w:style>
  <w:style w:type="paragraph" w:styleId="af8">
    <w:name w:val="Revision"/>
    <w:hidden/>
    <w:uiPriority w:val="99"/>
    <w:semiHidden/>
    <w:rsid w:val="009D78EA"/>
    <w:rPr>
      <w:rFonts w:asciiTheme="minorHAnsi" w:eastAsiaTheme="minorEastAsia" w:hAnsiTheme="minorHAnsi" w:cstheme="minorBidi"/>
      <w:kern w:val="2"/>
      <w:sz w:val="21"/>
      <w:szCs w:val="22"/>
    </w:rPr>
  </w:style>
  <w:style w:type="character" w:customStyle="1" w:styleId="10">
    <w:name w:val="見出し 1 (文字)"/>
    <w:basedOn w:val="a0"/>
    <w:link w:val="1"/>
    <w:rsid w:val="003352AD"/>
    <w:rPr>
      <w:rFonts w:asciiTheme="majorHAnsi" w:hAnsiTheme="majorHAnsi" w:cstheme="majorBidi"/>
      <w:kern w:val="2"/>
      <w:sz w:val="24"/>
      <w:szCs w:val="24"/>
    </w:rPr>
  </w:style>
  <w:style w:type="character" w:customStyle="1" w:styleId="20">
    <w:name w:val="見出し 2 (文字)"/>
    <w:basedOn w:val="a0"/>
    <w:link w:val="2"/>
    <w:semiHidden/>
    <w:rsid w:val="003352AD"/>
    <w:rPr>
      <w:rFonts w:asciiTheme="majorHAnsi" w:eastAsiaTheme="majorEastAsia" w:hAnsiTheme="majorHAnsi" w:cstheme="majorBidi"/>
      <w:kern w:val="2"/>
      <w:sz w:val="21"/>
    </w:rPr>
  </w:style>
  <w:style w:type="character" w:customStyle="1" w:styleId="30">
    <w:name w:val="見出し 3 (文字)"/>
    <w:basedOn w:val="a0"/>
    <w:link w:val="3"/>
    <w:semiHidden/>
    <w:rsid w:val="003352AD"/>
    <w:rPr>
      <w:rFonts w:asciiTheme="majorHAnsi" w:eastAsiaTheme="majorEastAsia" w:hAnsiTheme="majorHAnsi" w:cstheme="majorBidi"/>
      <w:kern w:val="2"/>
      <w:sz w:val="21"/>
    </w:rPr>
  </w:style>
  <w:style w:type="character" w:customStyle="1" w:styleId="40">
    <w:name w:val="見出し 4 (文字)"/>
    <w:basedOn w:val="a0"/>
    <w:link w:val="4"/>
    <w:semiHidden/>
    <w:rsid w:val="003352AD"/>
    <w:rPr>
      <w:b/>
      <w:bCs/>
      <w:kern w:val="2"/>
      <w:sz w:val="21"/>
    </w:rPr>
  </w:style>
  <w:style w:type="character" w:customStyle="1" w:styleId="50">
    <w:name w:val="見出し 5 (文字)"/>
    <w:basedOn w:val="a0"/>
    <w:link w:val="5"/>
    <w:semiHidden/>
    <w:rsid w:val="003352AD"/>
    <w:rPr>
      <w:rFonts w:asciiTheme="majorHAnsi" w:eastAsiaTheme="majorEastAsia" w:hAnsiTheme="majorHAnsi" w:cstheme="majorBidi"/>
      <w:kern w:val="2"/>
      <w:sz w:val="21"/>
    </w:rPr>
  </w:style>
  <w:style w:type="character" w:customStyle="1" w:styleId="60">
    <w:name w:val="見出し 6 (文字)"/>
    <w:basedOn w:val="a0"/>
    <w:link w:val="6"/>
    <w:semiHidden/>
    <w:rsid w:val="003352AD"/>
    <w:rPr>
      <w:b/>
      <w:bCs/>
      <w:kern w:val="2"/>
      <w:sz w:val="21"/>
    </w:rPr>
  </w:style>
  <w:style w:type="character" w:customStyle="1" w:styleId="70">
    <w:name w:val="見出し 7 (文字)"/>
    <w:basedOn w:val="a0"/>
    <w:link w:val="7"/>
    <w:semiHidden/>
    <w:rsid w:val="003352AD"/>
    <w:rPr>
      <w:kern w:val="2"/>
      <w:sz w:val="21"/>
    </w:rPr>
  </w:style>
  <w:style w:type="character" w:customStyle="1" w:styleId="80">
    <w:name w:val="見出し 8 (文字)"/>
    <w:basedOn w:val="a0"/>
    <w:link w:val="8"/>
    <w:semiHidden/>
    <w:rsid w:val="003352AD"/>
    <w:rPr>
      <w:kern w:val="2"/>
      <w:sz w:val="21"/>
    </w:rPr>
  </w:style>
  <w:style w:type="character" w:customStyle="1" w:styleId="90">
    <w:name w:val="見出し 9 (文字)"/>
    <w:basedOn w:val="a0"/>
    <w:link w:val="9"/>
    <w:semiHidden/>
    <w:rsid w:val="00335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D30AD-3777-4BCC-94DC-D146E28E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6437</Words>
  <Characters>1640</Characters>
  <Application>Microsoft Office Word</Application>
  <DocSecurity>0</DocSecurity>
  <Lines>13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大阪府</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保安対策課</dc:creator>
  <cp:keywords/>
  <dc:description/>
  <cp:lastModifiedBy>伊藤　耕志</cp:lastModifiedBy>
  <cp:revision>6</cp:revision>
  <cp:lastPrinted>2021-09-16T00:13:00Z</cp:lastPrinted>
  <dcterms:created xsi:type="dcterms:W3CDTF">2021-06-22T01:33:00Z</dcterms:created>
  <dcterms:modified xsi:type="dcterms:W3CDTF">2021-09-16T05:46:00Z</dcterms:modified>
</cp:coreProperties>
</file>