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CellMar>
          <w:left w:w="99" w:type="dxa"/>
          <w:right w:w="99" w:type="dxa"/>
        </w:tblCellMar>
        <w:tblLook w:val="0000" w:firstRow="0" w:lastRow="0" w:firstColumn="0" w:lastColumn="0" w:noHBand="0" w:noVBand="0"/>
      </w:tblPr>
      <w:tblGrid>
        <w:gridCol w:w="4609"/>
      </w:tblGrid>
      <w:tr w:rsidR="0009646C" w14:paraId="61C5B246" w14:textId="77777777" w:rsidTr="0016172B">
        <w:trPr>
          <w:trHeight w:val="104"/>
          <w:jc w:val="center"/>
        </w:trPr>
        <w:tc>
          <w:tcPr>
            <w:tcW w:w="4609" w:type="dxa"/>
            <w:shd w:val="clear" w:color="auto" w:fill="FABF8F"/>
          </w:tcPr>
          <w:p w14:paraId="4C5E894A" w14:textId="0C287AED" w:rsidR="0009646C" w:rsidRDefault="00F24A31">
            <w:pPr>
              <w:jc w:val="center"/>
              <w:rPr>
                <w:rFonts w:ascii="ＭＳ Ｐゴシック" w:eastAsia="ＭＳ Ｐゴシック" w:hAnsi="ＭＳ Ｐゴシック"/>
                <w:b/>
              </w:rPr>
            </w:pPr>
            <w:r>
              <w:rPr>
                <w:rFonts w:ascii="ＭＳ Ｐゴシック" w:eastAsia="ＭＳ Ｐゴシック" w:hAnsi="ＭＳ Ｐゴシック" w:hint="eastAsia"/>
                <w:b/>
                <w:sz w:val="32"/>
              </w:rPr>
              <w:t>府</w:t>
            </w:r>
            <w:r w:rsidR="0009646C">
              <w:rPr>
                <w:rFonts w:ascii="ＭＳ Ｐゴシック" w:eastAsia="ＭＳ Ｐゴシック" w:hAnsi="ＭＳ Ｐゴシック" w:hint="eastAsia"/>
                <w:b/>
                <w:sz w:val="32"/>
              </w:rPr>
              <w:t>有財産、府債及び一時借入金</w:t>
            </w:r>
          </w:p>
        </w:tc>
      </w:tr>
    </w:tbl>
    <w:p w14:paraId="785511D3" w14:textId="61045870" w:rsidR="00D741A4" w:rsidRDefault="00D741A4" w:rsidP="008D2DE1">
      <w:pPr>
        <w:kinsoku w:val="0"/>
        <w:wordWrap w:val="0"/>
        <w:overflowPunct w:val="0"/>
        <w:snapToGrid w:val="0"/>
        <w:ind w:right="700"/>
      </w:pPr>
    </w:p>
    <w:p w14:paraId="7299C928" w14:textId="3D3D7F4C" w:rsidR="00EB4367" w:rsidRDefault="00D741A4" w:rsidP="00EB4367">
      <w:pPr>
        <w:spacing w:line="400" w:lineRule="exact"/>
        <w:rPr>
          <w:rFonts w:ascii="ＭＳ Ｐゴシック" w:eastAsia="ＭＳ Ｐゴシック" w:hAnsi="ＭＳ Ｐゴシック"/>
          <w:b/>
          <w:sz w:val="28"/>
          <w:szCs w:val="28"/>
          <w:u w:val="double"/>
        </w:rPr>
      </w:pPr>
      <w:r w:rsidRPr="00254773">
        <w:rPr>
          <w:rFonts w:ascii="ＭＳ Ｐゴシック" w:eastAsia="ＭＳ Ｐゴシック" w:hAnsi="ＭＳ Ｐゴシック" w:hint="eastAsia"/>
          <w:b/>
          <w:sz w:val="28"/>
          <w:szCs w:val="28"/>
          <w:u w:val="double"/>
        </w:rPr>
        <w:t>府</w:t>
      </w:r>
      <w:r w:rsidR="00523811" w:rsidRPr="00254773">
        <w:rPr>
          <w:rFonts w:ascii="ＭＳ Ｐゴシック" w:eastAsia="ＭＳ Ｐゴシック" w:hAnsi="ＭＳ Ｐゴシック" w:hint="eastAsia"/>
          <w:b/>
          <w:sz w:val="28"/>
          <w:szCs w:val="28"/>
          <w:u w:val="double"/>
        </w:rPr>
        <w:t xml:space="preserve">　</w:t>
      </w:r>
      <w:r w:rsidRPr="00254773">
        <w:rPr>
          <w:rFonts w:ascii="ＭＳ Ｐゴシック" w:eastAsia="ＭＳ Ｐゴシック" w:hAnsi="ＭＳ Ｐゴシック" w:hint="eastAsia"/>
          <w:b/>
          <w:sz w:val="28"/>
          <w:szCs w:val="28"/>
          <w:u w:val="double"/>
        </w:rPr>
        <w:t>有</w:t>
      </w:r>
      <w:r w:rsidR="00523811" w:rsidRPr="00254773">
        <w:rPr>
          <w:rFonts w:ascii="ＭＳ Ｐゴシック" w:eastAsia="ＭＳ Ｐゴシック" w:hAnsi="ＭＳ Ｐゴシック" w:hint="eastAsia"/>
          <w:b/>
          <w:sz w:val="28"/>
          <w:szCs w:val="28"/>
          <w:u w:val="double"/>
        </w:rPr>
        <w:t xml:space="preserve">　</w:t>
      </w:r>
      <w:r w:rsidRPr="00254773">
        <w:rPr>
          <w:rFonts w:ascii="ＭＳ Ｐゴシック" w:eastAsia="ＭＳ Ｐゴシック" w:hAnsi="ＭＳ Ｐゴシック" w:hint="eastAsia"/>
          <w:b/>
          <w:sz w:val="28"/>
          <w:szCs w:val="28"/>
          <w:u w:val="double"/>
        </w:rPr>
        <w:t>財</w:t>
      </w:r>
      <w:r w:rsidR="00523811" w:rsidRPr="00254773">
        <w:rPr>
          <w:rFonts w:ascii="ＭＳ Ｐゴシック" w:eastAsia="ＭＳ Ｐゴシック" w:hAnsi="ＭＳ Ｐゴシック" w:hint="eastAsia"/>
          <w:b/>
          <w:sz w:val="28"/>
          <w:szCs w:val="28"/>
          <w:u w:val="double"/>
        </w:rPr>
        <w:t xml:space="preserve">　</w:t>
      </w:r>
      <w:r w:rsidRPr="00254773">
        <w:rPr>
          <w:rFonts w:ascii="ＭＳ Ｐゴシック" w:eastAsia="ＭＳ Ｐゴシック" w:hAnsi="ＭＳ Ｐゴシック" w:hint="eastAsia"/>
          <w:b/>
          <w:sz w:val="28"/>
          <w:szCs w:val="28"/>
          <w:u w:val="double"/>
        </w:rPr>
        <w:t>産</w:t>
      </w:r>
      <w:r w:rsidRPr="00701F34">
        <w:rPr>
          <w:rFonts w:ascii="ＭＳ Ｐゴシック" w:eastAsia="ＭＳ Ｐゴシック" w:hAnsi="ＭＳ Ｐゴシック" w:hint="eastAsia"/>
          <w:b/>
          <w:sz w:val="28"/>
          <w:szCs w:val="28"/>
          <w:u w:val="double"/>
        </w:rPr>
        <w:t xml:space="preserve">　         　　　　　　　　</w:t>
      </w:r>
      <w:r w:rsidR="00EB4367">
        <w:rPr>
          <w:rFonts w:ascii="ＭＳ Ｐゴシック" w:eastAsia="ＭＳ Ｐゴシック" w:hAnsi="ＭＳ Ｐゴシック" w:hint="eastAsia"/>
          <w:b/>
          <w:sz w:val="28"/>
          <w:szCs w:val="28"/>
          <w:u w:val="double"/>
        </w:rPr>
        <w:t xml:space="preserve">　　　　　　　　　　　　　　　　　　　　　　　　　　　　</w:t>
      </w:r>
    </w:p>
    <w:p w14:paraId="10C6E6F7" w14:textId="449E6BD4" w:rsidR="004E5D5E" w:rsidRPr="004E5D5E" w:rsidRDefault="00105C07" w:rsidP="004E5D5E">
      <w:pPr>
        <w:spacing w:line="400" w:lineRule="exact"/>
        <w:rPr>
          <w:rFonts w:ascii="ＭＳ Ｐゴシック" w:eastAsia="ＭＳ Ｐゴシック" w:hAnsi="ＭＳ Ｐゴシック"/>
          <w:b/>
          <w:sz w:val="28"/>
          <w:szCs w:val="28"/>
          <w:u w:val="double"/>
        </w:rPr>
      </w:pPr>
      <w:r>
        <w:rPr>
          <w:noProof/>
        </w:rPr>
        <mc:AlternateContent>
          <mc:Choice Requires="wps">
            <w:drawing>
              <wp:anchor distT="0" distB="0" distL="114300" distR="114300" simplePos="0" relativeHeight="251656192" behindDoc="0" locked="0" layoutInCell="1" allowOverlap="1" wp14:anchorId="459760DD" wp14:editId="41582D57">
                <wp:simplePos x="0" y="0"/>
                <wp:positionH relativeFrom="column">
                  <wp:posOffset>-82412</wp:posOffset>
                </wp:positionH>
                <wp:positionV relativeFrom="paragraph">
                  <wp:posOffset>215403</wp:posOffset>
                </wp:positionV>
                <wp:extent cx="6266180" cy="1090930"/>
                <wp:effectExtent l="0" t="0" r="20320" b="13970"/>
                <wp:wrapNone/>
                <wp:docPr id="5"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6180" cy="1090930"/>
                        </a:xfrm>
                        <a:prstGeom prst="roundRect">
                          <a:avLst>
                            <a:gd name="adj" fmla="val 5954"/>
                          </a:avLst>
                        </a:prstGeom>
                        <a:noFill/>
                        <a:ln w="12700" algn="ctr">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58866E4" id="角丸四角形 2" o:spid="_x0000_s1026" style="position:absolute;left:0;text-align:left;margin-left:-6.5pt;margin-top:16.95pt;width:493.4pt;height:85.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9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" filled="f" strokeweight="1pt">
                <v:stroke dashstyle="1 1" joinstyle="miter"/>
              </v:roundrect>
            </w:pict>
          </mc:Fallback>
        </mc:AlternateContent>
      </w:r>
    </w:p>
    <w:p w14:paraId="399746B5" w14:textId="07AC7C4C" w:rsidR="004E5D5E" w:rsidRDefault="004E5D5E" w:rsidP="004E5D5E">
      <w:pPr>
        <w:kinsoku w:val="0"/>
        <w:wordWrap w:val="0"/>
        <w:overflowPunct w:val="0"/>
        <w:snapToGrid w:val="0"/>
        <w:spacing w:line="276" w:lineRule="auto"/>
        <w:ind w:left="198" w:right="-10"/>
        <w:rPr>
          <w:rFonts w:ascii="ＭＳ 明朝" w:hAnsi="ＭＳ 明朝"/>
          <w:sz w:val="22"/>
          <w:szCs w:val="22"/>
        </w:rPr>
      </w:pPr>
      <w:r w:rsidRPr="004E5D5E">
        <w:rPr>
          <w:rFonts w:ascii="ＭＳ 明朝" w:hAnsi="ＭＳ 明朝" w:hint="eastAsia"/>
          <w:sz w:val="22"/>
          <w:szCs w:val="22"/>
        </w:rPr>
        <w:t>大阪府は、各種の事務事業の推進のため、土地、建物、有価証券、特許権、地上権、出資による権利</w:t>
      </w:r>
    </w:p>
    <w:p w14:paraId="7B805156" w14:textId="4AE7C0CB" w:rsidR="004E5D5E" w:rsidRDefault="004E5D5E" w:rsidP="004E5D5E">
      <w:pPr>
        <w:kinsoku w:val="0"/>
        <w:wordWrap w:val="0"/>
        <w:overflowPunct w:val="0"/>
        <w:snapToGrid w:val="0"/>
        <w:spacing w:line="276" w:lineRule="auto"/>
        <w:ind w:right="-10"/>
        <w:rPr>
          <w:rFonts w:ascii="ＭＳ 明朝" w:hAnsi="ＭＳ 明朝"/>
          <w:sz w:val="22"/>
          <w:szCs w:val="22"/>
        </w:rPr>
      </w:pPr>
      <w:r w:rsidRPr="004E5D5E">
        <w:rPr>
          <w:rFonts w:ascii="ＭＳ 明朝" w:hAnsi="ＭＳ 明朝" w:hint="eastAsia"/>
          <w:sz w:val="22"/>
          <w:szCs w:val="22"/>
        </w:rPr>
        <w:t>等の公有財産、車両、家具什器類等の物品、金銭の給付を目的とする債権、特定の目的のために設けられた基金など様々な財産を所有しています。</w:t>
      </w:r>
    </w:p>
    <w:p w14:paraId="04BD4A4E" w14:textId="3390482C" w:rsidR="004E5D5E" w:rsidRPr="00143522" w:rsidRDefault="004E5D5E" w:rsidP="004E5D5E">
      <w:pPr>
        <w:kinsoku w:val="0"/>
        <w:wordWrap w:val="0"/>
        <w:overflowPunct w:val="0"/>
        <w:snapToGrid w:val="0"/>
        <w:spacing w:line="276" w:lineRule="auto"/>
        <w:ind w:right="-10" w:firstLineChars="100" w:firstLine="211"/>
        <w:rPr>
          <w:rFonts w:ascii="ＭＳ 明朝" w:hAnsi="ＭＳ 明朝"/>
          <w:sz w:val="22"/>
          <w:szCs w:val="22"/>
        </w:rPr>
      </w:pPr>
      <w:r w:rsidRPr="00143522">
        <w:rPr>
          <w:rFonts w:ascii="ＭＳ 明朝" w:hAnsi="ＭＳ 明朝" w:hint="eastAsia"/>
          <w:sz w:val="22"/>
          <w:szCs w:val="22"/>
        </w:rPr>
        <w:t>府有財産のうち公有財産が</w:t>
      </w:r>
      <w:r w:rsidR="008E22F7">
        <w:rPr>
          <w:rFonts w:ascii="ＭＳ 明朝" w:hAnsi="ＭＳ 明朝"/>
          <w:sz w:val="22"/>
          <w:szCs w:val="22"/>
        </w:rPr>
        <w:t>7</w:t>
      </w:r>
      <w:r w:rsidR="00B36029">
        <w:rPr>
          <w:rFonts w:ascii="ＭＳ 明朝" w:hAnsi="ＭＳ 明朝" w:hint="eastAsia"/>
          <w:sz w:val="22"/>
          <w:szCs w:val="22"/>
        </w:rPr>
        <w:t>6</w:t>
      </w:r>
      <w:r w:rsidR="00D53EB0">
        <w:rPr>
          <w:rFonts w:ascii="ＭＳ 明朝" w:hAnsi="ＭＳ 明朝"/>
          <w:sz w:val="22"/>
          <w:szCs w:val="22"/>
        </w:rPr>
        <w:t>.0</w:t>
      </w:r>
      <w:r w:rsidRPr="00143522">
        <w:rPr>
          <w:rFonts w:ascii="ＭＳ 明朝" w:hAnsi="ＭＳ 明朝" w:hint="eastAsia"/>
          <w:sz w:val="22"/>
          <w:szCs w:val="22"/>
        </w:rPr>
        <w:t>％を占め、そのうち土地建物で</w:t>
      </w:r>
      <w:r w:rsidR="00B6475A">
        <w:rPr>
          <w:rFonts w:ascii="ＭＳ 明朝" w:hAnsi="ＭＳ 明朝"/>
          <w:sz w:val="22"/>
          <w:szCs w:val="22"/>
        </w:rPr>
        <w:t>48</w:t>
      </w:r>
      <w:r w:rsidR="008E22F7">
        <w:rPr>
          <w:rFonts w:ascii="ＭＳ 明朝" w:hAnsi="ＭＳ 明朝"/>
          <w:sz w:val="22"/>
          <w:szCs w:val="22"/>
        </w:rPr>
        <w:t>.</w:t>
      </w:r>
      <w:r w:rsidR="00B6475A">
        <w:rPr>
          <w:rFonts w:ascii="ＭＳ 明朝" w:hAnsi="ＭＳ 明朝"/>
          <w:sz w:val="22"/>
          <w:szCs w:val="22"/>
        </w:rPr>
        <w:t>2</w:t>
      </w:r>
      <w:r w:rsidRPr="00143522">
        <w:rPr>
          <w:rFonts w:ascii="ＭＳ 明朝" w:hAnsi="ＭＳ 明朝" w:hint="eastAsia"/>
          <w:sz w:val="22"/>
          <w:szCs w:val="22"/>
        </w:rPr>
        <w:t>％を占めています。</w:t>
      </w:r>
    </w:p>
    <w:p w14:paraId="6CD841C3" w14:textId="59F8E6E8" w:rsidR="00C55F5D" w:rsidRDefault="004E5D5E" w:rsidP="00B33BF2">
      <w:pPr>
        <w:kinsoku w:val="0"/>
        <w:wordWrap w:val="0"/>
        <w:overflowPunct w:val="0"/>
        <w:snapToGrid w:val="0"/>
        <w:spacing w:line="276" w:lineRule="auto"/>
        <w:ind w:left="198" w:right="-10"/>
        <w:rPr>
          <w:rFonts w:ascii="ＭＳ 明朝" w:hAnsi="ＭＳ 明朝"/>
          <w:sz w:val="22"/>
          <w:szCs w:val="22"/>
        </w:rPr>
      </w:pPr>
      <w:r w:rsidRPr="00143522">
        <w:rPr>
          <w:rFonts w:ascii="ＭＳ 明朝" w:hAnsi="ＭＳ 明朝" w:hint="eastAsia"/>
          <w:sz w:val="22"/>
          <w:szCs w:val="22"/>
        </w:rPr>
        <w:t>これら府民の財産である府有財産の令和</w:t>
      </w:r>
      <w:r w:rsidR="00D53EB0">
        <w:rPr>
          <w:rFonts w:ascii="ＭＳ 明朝" w:hAnsi="ＭＳ 明朝" w:hint="eastAsia"/>
          <w:sz w:val="22"/>
          <w:szCs w:val="22"/>
        </w:rPr>
        <w:t>7</w:t>
      </w:r>
      <w:r w:rsidRPr="00143522">
        <w:rPr>
          <w:rFonts w:ascii="ＭＳ 明朝" w:hAnsi="ＭＳ 明朝" w:hint="eastAsia"/>
          <w:color w:val="000000"/>
          <w:sz w:val="22"/>
          <w:szCs w:val="22"/>
        </w:rPr>
        <w:t>年</w:t>
      </w:r>
      <w:r w:rsidR="00D53EB0">
        <w:rPr>
          <w:rFonts w:ascii="ＭＳ 明朝" w:hAnsi="ＭＳ 明朝" w:hint="eastAsia"/>
          <w:color w:val="000000"/>
          <w:sz w:val="22"/>
          <w:szCs w:val="22"/>
        </w:rPr>
        <w:t>3</w:t>
      </w:r>
      <w:r w:rsidRPr="00143522">
        <w:rPr>
          <w:rFonts w:ascii="ＭＳ 明朝" w:hAnsi="ＭＳ 明朝" w:hint="eastAsia"/>
          <w:sz w:val="22"/>
          <w:szCs w:val="22"/>
        </w:rPr>
        <w:t>月</w:t>
      </w:r>
      <w:r w:rsidR="00D53EB0">
        <w:rPr>
          <w:rFonts w:ascii="ＭＳ 明朝" w:hAnsi="ＭＳ 明朝"/>
          <w:sz w:val="22"/>
          <w:szCs w:val="22"/>
        </w:rPr>
        <w:t>31</w:t>
      </w:r>
      <w:r w:rsidRPr="00143522">
        <w:rPr>
          <w:rFonts w:ascii="ＭＳ 明朝" w:hAnsi="ＭＳ 明朝" w:hint="eastAsia"/>
          <w:sz w:val="22"/>
          <w:szCs w:val="22"/>
        </w:rPr>
        <w:t>日現在の評価額は</w:t>
      </w:r>
      <w:r w:rsidR="008E22F7">
        <w:rPr>
          <w:rFonts w:ascii="ＭＳ 明朝" w:hAnsi="ＭＳ 明朝"/>
          <w:color w:val="000000"/>
          <w:sz w:val="22"/>
          <w:szCs w:val="22"/>
        </w:rPr>
        <w:t>7</w:t>
      </w:r>
      <w:r w:rsidRPr="00143522">
        <w:rPr>
          <w:rFonts w:ascii="ＭＳ 明朝" w:hAnsi="ＭＳ 明朝" w:hint="eastAsia"/>
          <w:color w:val="000000"/>
          <w:sz w:val="22"/>
          <w:szCs w:val="22"/>
        </w:rPr>
        <w:t>兆</w:t>
      </w:r>
      <w:r w:rsidR="008200FD">
        <w:rPr>
          <w:rFonts w:ascii="ＭＳ 明朝" w:hAnsi="ＭＳ 明朝"/>
          <w:color w:val="000000"/>
          <w:sz w:val="22"/>
          <w:szCs w:val="22"/>
        </w:rPr>
        <w:t>5,</w:t>
      </w:r>
      <w:r w:rsidR="00D53EB0">
        <w:rPr>
          <w:rFonts w:ascii="ＭＳ 明朝" w:hAnsi="ＭＳ 明朝" w:hint="eastAsia"/>
          <w:color w:val="000000"/>
          <w:sz w:val="22"/>
          <w:szCs w:val="22"/>
        </w:rPr>
        <w:t>626</w:t>
      </w:r>
      <w:r w:rsidRPr="00143522">
        <w:rPr>
          <w:rFonts w:ascii="ＭＳ 明朝" w:hAnsi="ＭＳ 明朝" w:hint="eastAsia"/>
          <w:color w:val="000000"/>
          <w:sz w:val="22"/>
          <w:szCs w:val="22"/>
        </w:rPr>
        <w:t>億</w:t>
      </w:r>
      <w:r w:rsidR="00986492">
        <w:rPr>
          <w:rFonts w:ascii="ＭＳ 明朝" w:hAnsi="ＭＳ 明朝"/>
          <w:color w:val="000000"/>
          <w:sz w:val="22"/>
          <w:szCs w:val="22"/>
        </w:rPr>
        <w:t>36</w:t>
      </w:r>
      <w:r w:rsidRPr="00143522">
        <w:rPr>
          <w:rFonts w:ascii="ＭＳ 明朝" w:hAnsi="ＭＳ 明朝" w:hint="eastAsia"/>
          <w:sz w:val="22"/>
          <w:szCs w:val="22"/>
        </w:rPr>
        <w:t>百万円</w:t>
      </w:r>
      <w:r>
        <w:rPr>
          <w:rFonts w:ascii="ＭＳ 明朝" w:hAnsi="ＭＳ 明朝" w:hint="eastAsia"/>
          <w:sz w:val="22"/>
          <w:szCs w:val="22"/>
        </w:rPr>
        <w:t>です</w:t>
      </w:r>
      <w:r w:rsidR="00C55F5D">
        <w:rPr>
          <w:rFonts w:ascii="ＭＳ 明朝" w:hAnsi="ＭＳ 明朝" w:hint="eastAsia"/>
          <w:sz w:val="22"/>
          <w:szCs w:val="22"/>
        </w:rPr>
        <w:t>。</w:t>
      </w:r>
    </w:p>
    <w:p w14:paraId="6716775F" w14:textId="77777777" w:rsidR="00D53EB0" w:rsidRPr="00D53EB0" w:rsidRDefault="00D53EB0" w:rsidP="00D53EB0">
      <w:pPr>
        <w:kinsoku w:val="0"/>
        <w:wordWrap w:val="0"/>
        <w:overflowPunct w:val="0"/>
        <w:snapToGrid w:val="0"/>
        <w:spacing w:line="276" w:lineRule="auto"/>
        <w:ind w:right="-10"/>
        <w:rPr>
          <w:rFonts w:ascii="ＭＳ 明朝" w:hAnsi="ＭＳ 明朝"/>
          <w:sz w:val="4"/>
          <w:szCs w:val="4"/>
        </w:rPr>
      </w:pPr>
    </w:p>
    <w:p w14:paraId="3F5FD538" w14:textId="37E8E035" w:rsidR="00703859" w:rsidRPr="00B33BF2" w:rsidRDefault="00C75E56" w:rsidP="00C55F5D">
      <w:pPr>
        <w:kinsoku w:val="0"/>
        <w:wordWrap w:val="0"/>
        <w:overflowPunct w:val="0"/>
        <w:snapToGrid w:val="0"/>
        <w:spacing w:line="276" w:lineRule="auto"/>
        <w:ind w:right="-10"/>
        <w:rPr>
          <w:rFonts w:ascii="ＭＳ 明朝" w:hAnsi="ＭＳ 明朝"/>
          <w:sz w:val="22"/>
          <w:szCs w:val="22"/>
        </w:rPr>
      </w:pPr>
      <w:r w:rsidRPr="00C75E56">
        <w:rPr>
          <w:rFonts w:ascii="ＭＳ 明朝" w:hAnsi="ＭＳ 明朝" w:hint="eastAsia"/>
          <w:sz w:val="18"/>
          <w:szCs w:val="18"/>
        </w:rPr>
        <w:t>※詳細はP.</w:t>
      </w:r>
      <w:r w:rsidR="0012757A">
        <w:rPr>
          <w:rFonts w:ascii="ＭＳ 明朝" w:hAnsi="ＭＳ 明朝" w:hint="eastAsia"/>
          <w:sz w:val="18"/>
          <w:szCs w:val="18"/>
        </w:rPr>
        <w:t>26</w:t>
      </w:r>
      <w:r w:rsidR="00D95D27">
        <w:rPr>
          <w:rFonts w:ascii="ＭＳ 明朝" w:hAnsi="ＭＳ 明朝" w:hint="eastAsia"/>
          <w:sz w:val="18"/>
          <w:szCs w:val="18"/>
        </w:rPr>
        <w:t>から</w:t>
      </w:r>
      <w:r w:rsidR="0012757A">
        <w:rPr>
          <w:rFonts w:ascii="ＭＳ 明朝" w:hAnsi="ＭＳ 明朝" w:hint="eastAsia"/>
          <w:sz w:val="18"/>
          <w:szCs w:val="18"/>
        </w:rPr>
        <w:t>P.29</w:t>
      </w:r>
      <w:r w:rsidR="00D95D27">
        <w:rPr>
          <w:rFonts w:ascii="ＭＳ 明朝" w:hAnsi="ＭＳ 明朝" w:hint="eastAsia"/>
          <w:sz w:val="18"/>
          <w:szCs w:val="18"/>
        </w:rPr>
        <w:t>付表第</w:t>
      </w:r>
      <w:r w:rsidR="00682943">
        <w:rPr>
          <w:rFonts w:ascii="ＭＳ 明朝" w:hAnsi="ＭＳ 明朝" w:hint="eastAsia"/>
          <w:sz w:val="18"/>
          <w:szCs w:val="18"/>
        </w:rPr>
        <w:t>５</w:t>
      </w:r>
      <w:r w:rsidRPr="00C75E56">
        <w:rPr>
          <w:rFonts w:ascii="ＭＳ 明朝" w:hAnsi="ＭＳ 明朝" w:hint="eastAsia"/>
          <w:sz w:val="18"/>
          <w:szCs w:val="18"/>
        </w:rPr>
        <w:t>表</w:t>
      </w:r>
      <w:r w:rsidR="00D95D27">
        <w:rPr>
          <w:rFonts w:ascii="ＭＳ 明朝" w:hAnsi="ＭＳ 明朝" w:hint="eastAsia"/>
          <w:sz w:val="18"/>
          <w:szCs w:val="18"/>
        </w:rPr>
        <w:t>をご参照ください。</w:t>
      </w:r>
    </w:p>
    <w:p w14:paraId="5A839717" w14:textId="6A4BBB61" w:rsidR="00C75E56" w:rsidRDefault="00C75E56" w:rsidP="00A562E2">
      <w:pPr>
        <w:kinsoku w:val="0"/>
        <w:wordWrap w:val="0"/>
        <w:overflowPunct w:val="0"/>
        <w:snapToGrid w:val="0"/>
        <w:spacing w:line="276" w:lineRule="auto"/>
        <w:ind w:right="-10"/>
        <w:rPr>
          <w:rFonts w:ascii="ＭＳ 明朝" w:hAnsi="ＭＳ 明朝"/>
        </w:rPr>
      </w:pPr>
    </w:p>
    <w:p w14:paraId="05482DB8" w14:textId="1878821D" w:rsidR="007945DE" w:rsidRDefault="001F7596" w:rsidP="00D741A4">
      <w:pPr>
        <w:kinsoku w:val="0"/>
        <w:wordWrap w:val="0"/>
        <w:overflowPunct w:val="0"/>
        <w:snapToGrid w:val="0"/>
        <w:spacing w:line="360" w:lineRule="auto"/>
        <w:ind w:right="-10"/>
        <w:rPr>
          <w:rFonts w:ascii="ＭＳ ゴシック" w:eastAsia="ＭＳ ゴシック" w:hAnsi="ＭＳ ゴシック"/>
          <w:b/>
        </w:rPr>
      </w:pPr>
      <w:r>
        <w:rPr>
          <w:rFonts w:ascii="ＭＳ ゴシック" w:eastAsia="ＭＳ ゴシック" w:hAnsi="ＭＳ ゴシック" w:hint="eastAsia"/>
          <w:b/>
          <w:bdr w:val="single" w:sz="4" w:space="0" w:color="auto"/>
        </w:rPr>
        <w:t>第１４</w:t>
      </w:r>
      <w:r w:rsidR="007945DE" w:rsidRPr="00C53CDF">
        <w:rPr>
          <w:rFonts w:ascii="ＭＳ ゴシック" w:eastAsia="ＭＳ ゴシック" w:hAnsi="ＭＳ ゴシック" w:hint="eastAsia"/>
          <w:b/>
          <w:bdr w:val="single" w:sz="4" w:space="0" w:color="auto"/>
        </w:rPr>
        <w:t>表</w:t>
      </w:r>
      <w:r w:rsidR="00D34517">
        <w:rPr>
          <w:rFonts w:ascii="ＭＳ ゴシック" w:eastAsia="ＭＳ ゴシック" w:hAnsi="ＭＳ ゴシック" w:hint="eastAsia"/>
          <w:b/>
        </w:rPr>
        <w:t xml:space="preserve">　　　　　　　　　</w:t>
      </w:r>
      <w:r w:rsidR="007945DE" w:rsidRPr="00435363">
        <w:rPr>
          <w:rFonts w:ascii="ＭＳ ゴシック" w:eastAsia="ＭＳ ゴシック" w:hAnsi="ＭＳ ゴシック" w:hint="eastAsia"/>
          <w:b/>
        </w:rPr>
        <w:t>府有財産の状況</w:t>
      </w:r>
      <w:r w:rsidR="00D34517" w:rsidRPr="00D34517">
        <w:rPr>
          <w:rFonts w:ascii="ＭＳ ゴシック" w:eastAsia="ＭＳ ゴシック" w:hAnsi="ＭＳ ゴシック" w:hint="eastAsia"/>
          <w:b/>
          <w:szCs w:val="21"/>
        </w:rPr>
        <w:t>（公営企業会計に属するものを除く）</w:t>
      </w:r>
    </w:p>
    <w:p w14:paraId="3D0E8F96" w14:textId="7911A16B" w:rsidR="009C5555" w:rsidRPr="00C53CDF" w:rsidRDefault="00986492" w:rsidP="00D741A4">
      <w:pPr>
        <w:kinsoku w:val="0"/>
        <w:wordWrap w:val="0"/>
        <w:overflowPunct w:val="0"/>
        <w:snapToGrid w:val="0"/>
        <w:spacing w:line="360" w:lineRule="auto"/>
        <w:ind w:right="-10"/>
        <w:rPr>
          <w:rFonts w:ascii="ＭＳ ゴシック" w:eastAsia="ＭＳ ゴシック" w:hAnsi="ＭＳ ゴシック"/>
          <w:b/>
          <w:sz w:val="24"/>
        </w:rPr>
      </w:pPr>
      <w:r w:rsidRPr="00986492">
        <w:rPr>
          <w:noProof/>
        </w:rPr>
        <w:drawing>
          <wp:inline distT="0" distB="0" distL="0" distR="0" wp14:anchorId="5BEF0FF4" wp14:editId="722FFE7D">
            <wp:extent cx="6120130" cy="3079115"/>
            <wp:effectExtent l="0" t="0" r="0" b="698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3079115"/>
                    </a:xfrm>
                    <a:prstGeom prst="rect">
                      <a:avLst/>
                    </a:prstGeom>
                    <a:noFill/>
                    <a:ln>
                      <a:noFill/>
                    </a:ln>
                  </pic:spPr>
                </pic:pic>
              </a:graphicData>
            </a:graphic>
          </wp:inline>
        </w:drawing>
      </w:r>
    </w:p>
    <w:p w14:paraId="72A7399E" w14:textId="28B5E072" w:rsidR="00F4509C" w:rsidRPr="00C55F5D" w:rsidRDefault="002F6FF6" w:rsidP="00D34517">
      <w:pPr>
        <w:ind w:firstLineChars="50" w:firstLine="75"/>
        <w:rPr>
          <w:rFonts w:ascii="ＭＳ ゴシック" w:eastAsia="ＭＳ ゴシック" w:hAnsi="ＭＳ ゴシック"/>
          <w:sz w:val="16"/>
          <w:szCs w:val="16"/>
        </w:rPr>
      </w:pPr>
      <w:r w:rsidRPr="00C55F5D">
        <w:rPr>
          <w:rFonts w:ascii="ＭＳ ゴシック" w:eastAsia="ＭＳ ゴシック" w:hAnsi="ＭＳ ゴシック" w:hint="eastAsia"/>
          <w:sz w:val="16"/>
          <w:szCs w:val="16"/>
        </w:rPr>
        <w:t>（注）　価格は、取得価額から減価償却累計額及び減損累計額を引いた額とする。</w:t>
      </w:r>
    </w:p>
    <w:p w14:paraId="145A5138" w14:textId="49583B97" w:rsidR="008D2DE1" w:rsidRDefault="008D2DE1" w:rsidP="003E3156">
      <w:pPr>
        <w:spacing w:line="240" w:lineRule="exact"/>
        <w:ind w:firstLineChars="250" w:firstLine="377"/>
        <w:rPr>
          <w:rFonts w:ascii="ＭＳ Ｐゴシック" w:eastAsia="ＭＳ Ｐゴシック" w:hAnsi="ＭＳ Ｐゴシック"/>
          <w:sz w:val="16"/>
          <w:szCs w:val="16"/>
        </w:rPr>
      </w:pPr>
    </w:p>
    <w:p w14:paraId="67EA9DB2" w14:textId="346A8639" w:rsidR="00AA1A39" w:rsidRPr="00AA1A39" w:rsidRDefault="00986492" w:rsidP="00AA1A39">
      <w:pPr>
        <w:kinsoku w:val="0"/>
        <w:overflowPunct w:val="0"/>
        <w:autoSpaceDE w:val="0"/>
        <w:autoSpaceDN w:val="0"/>
        <w:snapToGrid w:val="0"/>
        <w:spacing w:afterLines="50" w:after="145"/>
        <w:ind w:right="-284"/>
        <w:jc w:val="center"/>
        <w:rPr>
          <w:rFonts w:ascii="ＭＳ ゴシック" w:eastAsia="ＭＳ ゴシック" w:hAnsi="ＭＳ ゴシック"/>
          <w:b/>
          <w:color w:val="000000"/>
          <w:spacing w:val="6"/>
          <w:sz w:val="24"/>
        </w:rPr>
      </w:pPr>
      <w:r>
        <w:rPr>
          <w:rFonts w:ascii="ＭＳ ゴシック" w:eastAsia="ＭＳ ゴシック" w:hAnsi="ＭＳ ゴシック"/>
          <w:b/>
          <w:noProof/>
        </w:rPr>
        <w:drawing>
          <wp:anchor distT="0" distB="0" distL="114300" distR="114300" simplePos="0" relativeHeight="251662336" behindDoc="0" locked="0" layoutInCell="1" allowOverlap="1" wp14:anchorId="7E983BE8" wp14:editId="75AC1863">
            <wp:simplePos x="0" y="0"/>
            <wp:positionH relativeFrom="margin">
              <wp:align>center</wp:align>
            </wp:positionH>
            <wp:positionV relativeFrom="paragraph">
              <wp:posOffset>59690</wp:posOffset>
            </wp:positionV>
            <wp:extent cx="4127500" cy="3425548"/>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7500" cy="3425548"/>
                    </a:xfrm>
                    <a:prstGeom prst="rect">
                      <a:avLst/>
                    </a:prstGeom>
                    <a:noFill/>
                    <a:ln>
                      <a:noFill/>
                    </a:ln>
                  </pic:spPr>
                </pic:pic>
              </a:graphicData>
            </a:graphic>
            <wp14:sizeRelH relativeFrom="page">
              <wp14:pctWidth>0</wp14:pctWidth>
            </wp14:sizeRelH>
            <wp14:sizeRelV relativeFrom="page">
              <wp14:pctHeight>0</wp14:pctHeight>
            </wp14:sizeRelV>
          </wp:anchor>
        </w:drawing>
      </w:r>
      <w:r w:rsidR="00AA1A39" w:rsidRPr="00AA1A39">
        <w:rPr>
          <w:rFonts w:ascii="ＭＳ ゴシック" w:eastAsia="ＭＳ ゴシック" w:hAnsi="ＭＳ ゴシック" w:hint="eastAsia"/>
          <w:b/>
          <w:color w:val="000000"/>
          <w:spacing w:val="6"/>
        </w:rPr>
        <w:t>令和</w:t>
      </w:r>
      <w:r w:rsidR="00E41D70">
        <w:rPr>
          <w:rFonts w:ascii="ＭＳ ゴシック" w:eastAsia="ＭＳ ゴシック" w:hAnsi="ＭＳ ゴシック"/>
          <w:b/>
          <w:spacing w:val="6"/>
        </w:rPr>
        <w:t>7</w:t>
      </w:r>
      <w:r w:rsidR="00AA1A39" w:rsidRPr="00031051">
        <w:rPr>
          <w:rFonts w:ascii="ＭＳ ゴシック" w:eastAsia="ＭＳ ゴシック" w:hAnsi="ＭＳ ゴシック" w:hint="eastAsia"/>
          <w:b/>
          <w:spacing w:val="6"/>
        </w:rPr>
        <w:t>年</w:t>
      </w:r>
      <w:r w:rsidR="00E41D70">
        <w:rPr>
          <w:rFonts w:ascii="ＭＳ ゴシック" w:eastAsia="ＭＳ ゴシック" w:hAnsi="ＭＳ ゴシック"/>
          <w:b/>
          <w:color w:val="000000"/>
          <w:spacing w:val="6"/>
        </w:rPr>
        <w:t>3</w:t>
      </w:r>
      <w:r w:rsidR="00AA1A39" w:rsidRPr="00AA1A39">
        <w:rPr>
          <w:rFonts w:ascii="ＭＳ ゴシック" w:eastAsia="ＭＳ ゴシック" w:hAnsi="ＭＳ ゴシック" w:hint="eastAsia"/>
          <w:b/>
          <w:color w:val="000000"/>
          <w:spacing w:val="6"/>
        </w:rPr>
        <w:t>月</w:t>
      </w:r>
      <w:r w:rsidR="00E41D70">
        <w:rPr>
          <w:rFonts w:ascii="ＭＳ ゴシック" w:eastAsia="ＭＳ ゴシック" w:hAnsi="ＭＳ ゴシック"/>
          <w:b/>
          <w:color w:val="000000"/>
          <w:spacing w:val="6"/>
        </w:rPr>
        <w:t>31</w:t>
      </w:r>
      <w:r w:rsidR="00AA1A39" w:rsidRPr="00AA1A39">
        <w:rPr>
          <w:rFonts w:ascii="ＭＳ ゴシック" w:eastAsia="ＭＳ ゴシック" w:hAnsi="ＭＳ ゴシック" w:hint="eastAsia"/>
          <w:b/>
          <w:color w:val="000000"/>
          <w:spacing w:val="6"/>
        </w:rPr>
        <w:t>日時点における府有財産の構成</w:t>
      </w:r>
    </w:p>
    <w:p w14:paraId="2EB09307" w14:textId="2BF41F3A" w:rsidR="007945DE" w:rsidRPr="00986492" w:rsidRDefault="007945DE" w:rsidP="00C912F4">
      <w:pPr>
        <w:ind w:firstLineChars="1350" w:firstLine="2722"/>
        <w:rPr>
          <w:rFonts w:ascii="ＭＳ ゴシック" w:eastAsia="ＭＳ ゴシック" w:hAnsi="ＭＳ ゴシック"/>
          <w:b/>
        </w:rPr>
      </w:pPr>
    </w:p>
    <w:p w14:paraId="47053375" w14:textId="4CF18F09" w:rsidR="00EF11DF" w:rsidRDefault="00EF11DF" w:rsidP="00C912F4">
      <w:pPr>
        <w:ind w:firstLineChars="1350" w:firstLine="2722"/>
        <w:rPr>
          <w:rFonts w:ascii="ＭＳ ゴシック" w:eastAsia="ＭＳ ゴシック" w:hAnsi="ＭＳ ゴシック"/>
          <w:b/>
        </w:rPr>
      </w:pPr>
    </w:p>
    <w:p w14:paraId="2D93E706" w14:textId="138B029E" w:rsidR="00EF11DF" w:rsidRDefault="00EF11DF" w:rsidP="00C912F4">
      <w:pPr>
        <w:ind w:firstLineChars="1350" w:firstLine="2722"/>
        <w:rPr>
          <w:rFonts w:ascii="ＭＳ ゴシック" w:eastAsia="ＭＳ ゴシック" w:hAnsi="ＭＳ ゴシック"/>
          <w:b/>
        </w:rPr>
      </w:pPr>
    </w:p>
    <w:p w14:paraId="1E128AA7" w14:textId="1BFD1B77" w:rsidR="00EF11DF" w:rsidRDefault="00EF11DF" w:rsidP="00C912F4">
      <w:pPr>
        <w:ind w:firstLineChars="1350" w:firstLine="2722"/>
        <w:rPr>
          <w:rFonts w:ascii="ＭＳ ゴシック" w:eastAsia="ＭＳ ゴシック" w:hAnsi="ＭＳ ゴシック"/>
          <w:b/>
        </w:rPr>
      </w:pPr>
    </w:p>
    <w:p w14:paraId="485DE85B" w14:textId="77777777" w:rsidR="00EF11DF" w:rsidRDefault="00EF11DF" w:rsidP="00C912F4">
      <w:pPr>
        <w:ind w:firstLineChars="1350" w:firstLine="2722"/>
        <w:rPr>
          <w:rFonts w:ascii="ＭＳ ゴシック" w:eastAsia="ＭＳ ゴシック" w:hAnsi="ＭＳ ゴシック"/>
          <w:b/>
        </w:rPr>
      </w:pPr>
    </w:p>
    <w:p w14:paraId="55A7D408" w14:textId="77777777" w:rsidR="00EF11DF" w:rsidRDefault="00EF11DF" w:rsidP="00C912F4">
      <w:pPr>
        <w:ind w:firstLineChars="1350" w:firstLine="2722"/>
        <w:rPr>
          <w:rFonts w:ascii="ＭＳ ゴシック" w:eastAsia="ＭＳ ゴシック" w:hAnsi="ＭＳ ゴシック"/>
          <w:b/>
        </w:rPr>
      </w:pPr>
    </w:p>
    <w:p w14:paraId="227E231B" w14:textId="77777777" w:rsidR="00EF11DF" w:rsidRDefault="00EF11DF" w:rsidP="00C912F4">
      <w:pPr>
        <w:ind w:firstLineChars="1350" w:firstLine="2722"/>
        <w:rPr>
          <w:rFonts w:ascii="ＭＳ ゴシック" w:eastAsia="ＭＳ ゴシック" w:hAnsi="ＭＳ ゴシック"/>
          <w:b/>
        </w:rPr>
      </w:pPr>
    </w:p>
    <w:p w14:paraId="5C15815F" w14:textId="77777777" w:rsidR="00EF11DF" w:rsidRDefault="00EF11DF" w:rsidP="00C912F4">
      <w:pPr>
        <w:ind w:firstLineChars="1350" w:firstLine="2722"/>
        <w:rPr>
          <w:rFonts w:ascii="ＭＳ ゴシック" w:eastAsia="ＭＳ ゴシック" w:hAnsi="ＭＳ ゴシック"/>
          <w:b/>
        </w:rPr>
      </w:pPr>
    </w:p>
    <w:p w14:paraId="40110D0D" w14:textId="77777777" w:rsidR="00EF11DF" w:rsidRDefault="00EF11DF" w:rsidP="00C912F4">
      <w:pPr>
        <w:ind w:firstLineChars="1350" w:firstLine="2722"/>
        <w:rPr>
          <w:rFonts w:ascii="ＭＳ ゴシック" w:eastAsia="ＭＳ ゴシック" w:hAnsi="ＭＳ ゴシック"/>
          <w:b/>
        </w:rPr>
      </w:pPr>
    </w:p>
    <w:p w14:paraId="692E8902" w14:textId="77777777" w:rsidR="00EF11DF" w:rsidRDefault="00EF11DF" w:rsidP="00C912F4">
      <w:pPr>
        <w:ind w:firstLineChars="1350" w:firstLine="2722"/>
        <w:rPr>
          <w:rFonts w:ascii="ＭＳ ゴシック" w:eastAsia="ＭＳ ゴシック" w:hAnsi="ＭＳ ゴシック"/>
          <w:b/>
        </w:rPr>
      </w:pPr>
    </w:p>
    <w:p w14:paraId="394AF109" w14:textId="77777777" w:rsidR="00EF11DF" w:rsidRDefault="00EF11DF" w:rsidP="00C912F4">
      <w:pPr>
        <w:ind w:firstLineChars="1350" w:firstLine="2722"/>
        <w:rPr>
          <w:rFonts w:ascii="ＭＳ ゴシック" w:eastAsia="ＭＳ ゴシック" w:hAnsi="ＭＳ ゴシック"/>
          <w:b/>
        </w:rPr>
      </w:pPr>
    </w:p>
    <w:p w14:paraId="0B0DC1E9" w14:textId="56330708" w:rsidR="00EF11DF" w:rsidRDefault="00EF11DF" w:rsidP="00C912F4">
      <w:pPr>
        <w:ind w:firstLineChars="1350" w:firstLine="2722"/>
        <w:rPr>
          <w:rFonts w:ascii="ＭＳ ゴシック" w:eastAsia="ＭＳ ゴシック" w:hAnsi="ＭＳ ゴシック"/>
          <w:b/>
        </w:rPr>
      </w:pPr>
    </w:p>
    <w:p w14:paraId="41C36103" w14:textId="109F6959" w:rsidR="00DA220D" w:rsidRDefault="00DA220D">
      <w:pPr>
        <w:widowControl/>
        <w:jc w:val="left"/>
        <w:rPr>
          <w:rFonts w:ascii="ＭＳ Ｐゴシック" w:eastAsia="ＭＳ Ｐゴシック" w:hAnsi="ＭＳ Ｐゴシック"/>
          <w:bCs/>
          <w:sz w:val="28"/>
          <w:szCs w:val="28"/>
        </w:rPr>
      </w:pPr>
      <w:r>
        <w:rPr>
          <w:rFonts w:ascii="ＭＳ Ｐゴシック" w:eastAsia="ＭＳ Ｐゴシック" w:hAnsi="ＭＳ Ｐゴシック"/>
          <w:bCs/>
          <w:sz w:val="28"/>
          <w:szCs w:val="28"/>
        </w:rPr>
        <w:br w:type="page"/>
      </w:r>
    </w:p>
    <w:p w14:paraId="32083978" w14:textId="77777777" w:rsidR="00DA220D" w:rsidRPr="00701F34" w:rsidRDefault="00DA220D" w:rsidP="00D741A4">
      <w:pPr>
        <w:snapToGrid w:val="0"/>
        <w:spacing w:line="400" w:lineRule="exact"/>
        <w:ind w:right="-394"/>
        <w:rPr>
          <w:sz w:val="28"/>
          <w:szCs w:val="28"/>
        </w:rPr>
      </w:pPr>
      <w:r w:rsidRPr="00701F34">
        <w:rPr>
          <w:rFonts w:ascii="ＭＳ Ｐゴシック" w:eastAsia="ＭＳ Ｐゴシック" w:hAnsi="ＭＳ Ｐゴシック" w:hint="eastAsia"/>
          <w:b/>
          <w:sz w:val="28"/>
          <w:szCs w:val="28"/>
          <w:u w:val="double"/>
        </w:rPr>
        <w:lastRenderedPageBreak/>
        <w:t xml:space="preserve">府　　債　 　　　         　　　</w:t>
      </w:r>
      <w:r>
        <w:rPr>
          <w:rFonts w:ascii="ＭＳ Ｐゴシック" w:eastAsia="ＭＳ Ｐゴシック" w:hAnsi="ＭＳ Ｐゴシック" w:hint="eastAsia"/>
          <w:b/>
          <w:sz w:val="28"/>
          <w:szCs w:val="28"/>
          <w:u w:val="double"/>
        </w:rPr>
        <w:t xml:space="preserve">　　　　　　　　　　　　　　　　　　　　　　　　　　　　 </w:t>
      </w:r>
      <w:r w:rsidRPr="00701F34">
        <w:rPr>
          <w:rFonts w:ascii="ＭＳ Ｐゴシック" w:eastAsia="ＭＳ Ｐゴシック" w:hAnsi="ＭＳ Ｐゴシック" w:hint="eastAsia"/>
          <w:b/>
          <w:sz w:val="28"/>
          <w:szCs w:val="28"/>
          <w:u w:val="double"/>
        </w:rPr>
        <w:t xml:space="preserve">　　　　　</w:t>
      </w:r>
    </w:p>
    <w:p w14:paraId="00917874" w14:textId="77777777" w:rsidR="00DA220D" w:rsidRDefault="00DA220D" w:rsidP="00EE678A">
      <w:pPr>
        <w:kinsoku w:val="0"/>
        <w:overflowPunct w:val="0"/>
        <w:snapToGrid w:val="0"/>
        <w:spacing w:line="300" w:lineRule="exact"/>
        <w:ind w:leftChars="141" w:left="283" w:right="-11" w:firstLineChars="100" w:firstLine="191"/>
        <w:rPr>
          <w:sz w:val="20"/>
        </w:rPr>
      </w:pPr>
      <w:r w:rsidRPr="00941866">
        <w:rPr>
          <w:rFonts w:hint="eastAsia"/>
          <w:noProof/>
          <w:sz w:val="20"/>
        </w:rPr>
        <mc:AlternateContent>
          <mc:Choice Requires="wps">
            <w:drawing>
              <wp:anchor distT="0" distB="0" distL="114300" distR="114300" simplePos="0" relativeHeight="251660288" behindDoc="0" locked="0" layoutInCell="1" allowOverlap="1" wp14:anchorId="62CD4351" wp14:editId="779C5DDA">
                <wp:simplePos x="0" y="0"/>
                <wp:positionH relativeFrom="column">
                  <wp:posOffset>-98298</wp:posOffset>
                </wp:positionH>
                <wp:positionV relativeFrom="paragraph">
                  <wp:posOffset>137820</wp:posOffset>
                </wp:positionV>
                <wp:extent cx="6304280" cy="651053"/>
                <wp:effectExtent l="0" t="0" r="20320" b="15875"/>
                <wp:wrapNone/>
                <wp:docPr id="4"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4280" cy="651053"/>
                        </a:xfrm>
                        <a:prstGeom prst="roundRect">
                          <a:avLst>
                            <a:gd name="adj" fmla="val 5954"/>
                          </a:avLst>
                        </a:prstGeom>
                        <a:noFill/>
                        <a:ln w="12700" algn="ctr">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2435E54" id="角丸四角形 2" o:spid="_x0000_s1026" style="position:absolute;left:0;text-align:left;margin-left:-7.75pt;margin-top:10.85pt;width:496.4pt;height:5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9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" filled="f" strokeweight="1pt">
                <v:stroke dashstyle="1 1" joinstyle="miter"/>
              </v:roundrect>
            </w:pict>
          </mc:Fallback>
        </mc:AlternateContent>
      </w:r>
    </w:p>
    <w:p w14:paraId="67C6B508" w14:textId="77777777" w:rsidR="00DA220D" w:rsidRDefault="00DA220D" w:rsidP="00912054">
      <w:pPr>
        <w:kinsoku w:val="0"/>
        <w:overflowPunct w:val="0"/>
        <w:snapToGrid w:val="0"/>
        <w:spacing w:line="276" w:lineRule="auto"/>
        <w:ind w:right="-11" w:firstLineChars="100" w:firstLine="211"/>
        <w:rPr>
          <w:rFonts w:ascii="ＭＳ 明朝" w:hAnsi="ＭＳ 明朝"/>
          <w:sz w:val="22"/>
          <w:szCs w:val="22"/>
        </w:rPr>
      </w:pPr>
      <w:r w:rsidRPr="00143522">
        <w:rPr>
          <w:rFonts w:ascii="ＭＳ 明朝" w:hAnsi="ＭＳ 明朝" w:hint="eastAsia"/>
          <w:sz w:val="22"/>
          <w:szCs w:val="22"/>
        </w:rPr>
        <w:t>令和</w:t>
      </w:r>
      <w:r>
        <w:rPr>
          <w:rFonts w:ascii="ＭＳ 明朝" w:hAnsi="ＭＳ 明朝" w:hint="eastAsia"/>
          <w:sz w:val="22"/>
          <w:szCs w:val="22"/>
        </w:rPr>
        <w:t>7</w:t>
      </w:r>
      <w:r w:rsidRPr="00143522">
        <w:rPr>
          <w:rFonts w:ascii="ＭＳ 明朝" w:hAnsi="ＭＳ 明朝" w:hint="eastAsia"/>
          <w:sz w:val="22"/>
          <w:szCs w:val="22"/>
        </w:rPr>
        <w:t>年</w:t>
      </w:r>
      <w:r>
        <w:rPr>
          <w:rFonts w:ascii="ＭＳ 明朝" w:hAnsi="ＭＳ 明朝" w:hint="eastAsia"/>
          <w:sz w:val="22"/>
          <w:szCs w:val="22"/>
        </w:rPr>
        <w:t>3</w:t>
      </w:r>
      <w:r w:rsidRPr="00143522">
        <w:rPr>
          <w:rFonts w:ascii="ＭＳ 明朝" w:hAnsi="ＭＳ 明朝" w:hint="eastAsia"/>
          <w:sz w:val="22"/>
          <w:szCs w:val="22"/>
        </w:rPr>
        <w:t>月</w:t>
      </w:r>
      <w:r>
        <w:rPr>
          <w:rFonts w:ascii="ＭＳ 明朝" w:hAnsi="ＭＳ 明朝" w:hint="eastAsia"/>
          <w:sz w:val="22"/>
          <w:szCs w:val="22"/>
        </w:rPr>
        <w:t>3</w:t>
      </w:r>
      <w:r>
        <w:rPr>
          <w:rFonts w:ascii="ＭＳ 明朝" w:hAnsi="ＭＳ 明朝"/>
          <w:sz w:val="22"/>
          <w:szCs w:val="22"/>
        </w:rPr>
        <w:t>1</w:t>
      </w:r>
      <w:r w:rsidRPr="00143522">
        <w:rPr>
          <w:rFonts w:ascii="ＭＳ 明朝" w:hAnsi="ＭＳ 明朝" w:hint="eastAsia"/>
          <w:sz w:val="22"/>
          <w:szCs w:val="22"/>
        </w:rPr>
        <w:t>日現在の府債残高</w:t>
      </w:r>
      <w:r>
        <w:rPr>
          <w:rFonts w:ascii="ＭＳ 明朝" w:hAnsi="ＭＳ 明朝" w:hint="eastAsia"/>
          <w:sz w:val="22"/>
          <w:szCs w:val="22"/>
        </w:rPr>
        <w:t>について</w:t>
      </w:r>
      <w:r w:rsidRPr="00143522">
        <w:rPr>
          <w:rFonts w:ascii="ＭＳ 明朝" w:hAnsi="ＭＳ 明朝" w:hint="eastAsia"/>
          <w:sz w:val="22"/>
          <w:szCs w:val="22"/>
        </w:rPr>
        <w:t>は、</w:t>
      </w:r>
      <w:r>
        <w:rPr>
          <w:rFonts w:ascii="ＭＳ 明朝" w:hAnsi="ＭＳ 明朝" w:hint="eastAsia"/>
          <w:sz w:val="22"/>
          <w:szCs w:val="22"/>
        </w:rPr>
        <w:t>国から配分される地方交付税の不足額を補うために発行している臨時財政対策債を含め、公営企業会計に属するものを除くと、</w:t>
      </w:r>
      <w:r w:rsidRPr="00143522">
        <w:rPr>
          <w:rFonts w:ascii="ＭＳ 明朝" w:hAnsi="ＭＳ 明朝" w:hint="eastAsia"/>
          <w:sz w:val="22"/>
          <w:szCs w:val="22"/>
        </w:rPr>
        <w:t>5兆</w:t>
      </w:r>
      <w:r>
        <w:rPr>
          <w:rFonts w:ascii="ＭＳ 明朝" w:hAnsi="ＭＳ 明朝"/>
          <w:sz w:val="22"/>
          <w:szCs w:val="22"/>
        </w:rPr>
        <w:t>4</w:t>
      </w:r>
      <w:r>
        <w:rPr>
          <w:rFonts w:ascii="ＭＳ 明朝" w:hAnsi="ＭＳ 明朝" w:hint="eastAsia"/>
          <w:sz w:val="22"/>
          <w:szCs w:val="22"/>
        </w:rPr>
        <w:t>,5</w:t>
      </w:r>
      <w:r>
        <w:rPr>
          <w:rFonts w:ascii="ＭＳ 明朝" w:hAnsi="ＭＳ 明朝"/>
          <w:sz w:val="22"/>
          <w:szCs w:val="22"/>
        </w:rPr>
        <w:t>60</w:t>
      </w:r>
      <w:r w:rsidRPr="00143522">
        <w:rPr>
          <w:rFonts w:ascii="ＭＳ 明朝" w:hAnsi="ＭＳ 明朝" w:hint="eastAsia"/>
          <w:sz w:val="22"/>
          <w:szCs w:val="22"/>
        </w:rPr>
        <w:t>億円であり、前期（</w:t>
      </w:r>
      <w:r>
        <w:rPr>
          <w:rFonts w:ascii="ＭＳ 明朝" w:hAnsi="ＭＳ 明朝" w:hint="eastAsia"/>
          <w:sz w:val="22"/>
          <w:szCs w:val="22"/>
        </w:rPr>
        <w:t>令和6</w:t>
      </w:r>
      <w:r w:rsidRPr="00143522">
        <w:rPr>
          <w:rFonts w:ascii="ＭＳ 明朝" w:hAnsi="ＭＳ 明朝" w:hint="eastAsia"/>
          <w:sz w:val="22"/>
          <w:szCs w:val="22"/>
        </w:rPr>
        <w:t>年</w:t>
      </w:r>
      <w:r>
        <w:rPr>
          <w:rFonts w:ascii="ＭＳ 明朝" w:hAnsi="ＭＳ 明朝" w:hint="eastAsia"/>
          <w:sz w:val="22"/>
          <w:szCs w:val="22"/>
        </w:rPr>
        <w:t>3</w:t>
      </w:r>
      <w:r w:rsidRPr="00143522">
        <w:rPr>
          <w:rFonts w:ascii="ＭＳ 明朝" w:hAnsi="ＭＳ 明朝" w:hint="eastAsia"/>
          <w:sz w:val="22"/>
          <w:szCs w:val="22"/>
        </w:rPr>
        <w:t>月</w:t>
      </w:r>
      <w:r>
        <w:rPr>
          <w:rFonts w:ascii="ＭＳ 明朝" w:hAnsi="ＭＳ 明朝"/>
          <w:sz w:val="22"/>
          <w:szCs w:val="22"/>
        </w:rPr>
        <w:t>31</w:t>
      </w:r>
      <w:r w:rsidRPr="00143522">
        <w:rPr>
          <w:rFonts w:ascii="ＭＳ 明朝" w:hAnsi="ＭＳ 明朝" w:hint="eastAsia"/>
          <w:sz w:val="22"/>
          <w:szCs w:val="22"/>
        </w:rPr>
        <w:t>日現在）と比較すると、</w:t>
      </w:r>
      <w:r w:rsidRPr="0033556D">
        <w:rPr>
          <w:rFonts w:ascii="ＭＳ 明朝" w:hAnsi="ＭＳ 明朝" w:hint="eastAsia"/>
          <w:sz w:val="22"/>
          <w:szCs w:val="22"/>
        </w:rPr>
        <w:t>1,</w:t>
      </w:r>
      <w:r w:rsidRPr="0033556D">
        <w:rPr>
          <w:rFonts w:ascii="ＭＳ 明朝" w:hAnsi="ＭＳ 明朝"/>
          <w:sz w:val="22"/>
          <w:szCs w:val="22"/>
        </w:rPr>
        <w:t>960</w:t>
      </w:r>
      <w:r w:rsidRPr="00143522">
        <w:rPr>
          <w:rFonts w:ascii="ＭＳ 明朝" w:hAnsi="ＭＳ 明朝" w:hint="eastAsia"/>
          <w:sz w:val="22"/>
          <w:szCs w:val="22"/>
        </w:rPr>
        <w:t>億円の</w:t>
      </w:r>
      <w:r>
        <w:rPr>
          <w:rFonts w:ascii="ＭＳ 明朝" w:hAnsi="ＭＳ 明朝" w:hint="eastAsia"/>
          <w:sz w:val="22"/>
          <w:szCs w:val="22"/>
        </w:rPr>
        <w:t>減</w:t>
      </w:r>
      <w:r w:rsidRPr="00143522">
        <w:rPr>
          <w:rFonts w:ascii="ＭＳ 明朝" w:hAnsi="ＭＳ 明朝" w:hint="eastAsia"/>
          <w:sz w:val="22"/>
          <w:szCs w:val="22"/>
        </w:rPr>
        <w:t>となりました。</w:t>
      </w:r>
    </w:p>
    <w:p w14:paraId="4D1BEB45" w14:textId="77777777" w:rsidR="00DA220D" w:rsidRPr="0076007D" w:rsidRDefault="00DA220D" w:rsidP="00E8470F">
      <w:pPr>
        <w:kinsoku w:val="0"/>
        <w:overflowPunct w:val="0"/>
        <w:snapToGrid w:val="0"/>
        <w:spacing w:line="276" w:lineRule="auto"/>
        <w:ind w:right="-11"/>
        <w:rPr>
          <w:rFonts w:ascii="ＭＳ 明朝" w:hAnsi="ＭＳ 明朝"/>
          <w:spacing w:val="-2"/>
          <w:sz w:val="18"/>
          <w:szCs w:val="22"/>
        </w:rPr>
      </w:pPr>
      <w:r w:rsidRPr="0076007D">
        <w:rPr>
          <w:rFonts w:ascii="ＭＳ 明朝" w:hAnsi="ＭＳ 明朝" w:hint="eastAsia"/>
          <w:spacing w:val="-2"/>
          <w:sz w:val="18"/>
          <w:szCs w:val="22"/>
        </w:rPr>
        <w:t>※公営企業会計に属する府債残高についてはP.</w:t>
      </w:r>
      <w:r>
        <w:rPr>
          <w:rFonts w:ascii="ＭＳ 明朝" w:hAnsi="ＭＳ 明朝" w:hint="eastAsia"/>
          <w:spacing w:val="-2"/>
          <w:sz w:val="18"/>
          <w:szCs w:val="22"/>
        </w:rPr>
        <w:t>18</w:t>
      </w:r>
      <w:r w:rsidRPr="0076007D">
        <w:rPr>
          <w:rFonts w:ascii="ＭＳ 明朝" w:hAnsi="ＭＳ 明朝" w:hint="eastAsia"/>
          <w:spacing w:val="-2"/>
          <w:sz w:val="18"/>
          <w:szCs w:val="22"/>
        </w:rPr>
        <w:t>からP.</w:t>
      </w:r>
      <w:r>
        <w:rPr>
          <w:rFonts w:ascii="ＭＳ 明朝" w:hAnsi="ＭＳ 明朝" w:hint="eastAsia"/>
          <w:spacing w:val="-2"/>
          <w:sz w:val="18"/>
          <w:szCs w:val="22"/>
        </w:rPr>
        <w:t>20</w:t>
      </w:r>
      <w:r w:rsidRPr="0076007D">
        <w:rPr>
          <w:rFonts w:ascii="ＭＳ 明朝" w:hAnsi="ＭＳ 明朝" w:hint="eastAsia"/>
          <w:spacing w:val="-2"/>
          <w:sz w:val="18"/>
          <w:szCs w:val="22"/>
        </w:rPr>
        <w:t>をご参照ください。</w:t>
      </w:r>
    </w:p>
    <w:p w14:paraId="431D8291" w14:textId="77777777" w:rsidR="00DA220D" w:rsidRPr="00C02DDF" w:rsidRDefault="00DA220D" w:rsidP="00EE678A">
      <w:pPr>
        <w:kinsoku w:val="0"/>
        <w:overflowPunct w:val="0"/>
        <w:snapToGrid w:val="0"/>
        <w:spacing w:line="300" w:lineRule="exact"/>
        <w:ind w:leftChars="141" w:left="283" w:right="-11" w:firstLineChars="100" w:firstLine="201"/>
        <w:rPr>
          <w:rFonts w:ascii="ＭＳ 明朝" w:hAnsi="ＭＳ 明朝"/>
          <w:szCs w:val="21"/>
        </w:rPr>
      </w:pPr>
    </w:p>
    <w:p w14:paraId="5E26DFF9" w14:textId="77777777" w:rsidR="00DA220D" w:rsidRPr="00F4509C" w:rsidRDefault="00DA220D" w:rsidP="00F4509C">
      <w:pPr>
        <w:kinsoku w:val="0"/>
        <w:overflowPunct w:val="0"/>
        <w:snapToGrid w:val="0"/>
        <w:spacing w:line="400" w:lineRule="exact"/>
        <w:ind w:right="-11"/>
        <w:rPr>
          <w:rFonts w:ascii="ＭＳ ゴシック" w:eastAsia="ＭＳ ゴシック" w:hAnsi="ＭＳ ゴシック"/>
          <w:b/>
        </w:rPr>
      </w:pPr>
      <w:r w:rsidRPr="00F4509C">
        <w:rPr>
          <w:rFonts w:ascii="ＭＳ ゴシック" w:eastAsia="ＭＳ ゴシック" w:hAnsi="ＭＳ ゴシック" w:hint="eastAsia"/>
          <w:b/>
          <w:bdr w:val="single" w:sz="4" w:space="0" w:color="auto"/>
        </w:rPr>
        <w:t>第１</w:t>
      </w:r>
      <w:r>
        <w:rPr>
          <w:rFonts w:ascii="ＭＳ ゴシック" w:eastAsia="ＭＳ ゴシック" w:hAnsi="ＭＳ ゴシック" w:hint="eastAsia"/>
          <w:b/>
          <w:bdr w:val="single" w:sz="4" w:space="0" w:color="auto"/>
        </w:rPr>
        <w:t>５</w:t>
      </w:r>
      <w:r w:rsidRPr="00F4509C">
        <w:rPr>
          <w:rFonts w:ascii="ＭＳ ゴシック" w:eastAsia="ＭＳ ゴシック" w:hAnsi="ＭＳ ゴシック" w:hint="eastAsia"/>
          <w:b/>
          <w:bdr w:val="single" w:sz="4" w:space="0" w:color="auto"/>
        </w:rPr>
        <w:t>表</w:t>
      </w:r>
      <w:r w:rsidRPr="00F4509C">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435363">
        <w:rPr>
          <w:rFonts w:ascii="ＭＳ ゴシック" w:eastAsia="ＭＳ ゴシック" w:hAnsi="ＭＳ ゴシック" w:hint="eastAsia"/>
          <w:b/>
        </w:rPr>
        <w:t>借入先別府債の状況（公営企業会計に属するものを除く）</w:t>
      </w:r>
    </w:p>
    <w:p w14:paraId="146B317F" w14:textId="77777777" w:rsidR="00DA220D" w:rsidRPr="00DD6A55" w:rsidRDefault="00DA220D" w:rsidP="00F4509C">
      <w:pPr>
        <w:kinsoku w:val="0"/>
        <w:overflowPunct w:val="0"/>
        <w:snapToGrid w:val="0"/>
        <w:spacing w:line="100" w:lineRule="atLeast"/>
        <w:ind w:right="1191"/>
        <w:rPr>
          <w:rFonts w:ascii="ＭＳ ゴシック" w:eastAsia="ＭＳ ゴシック" w:hAnsi="ＭＳ ゴシック"/>
          <w:sz w:val="16"/>
          <w:szCs w:val="16"/>
        </w:rPr>
      </w:pPr>
      <w:r w:rsidRPr="00B306EC">
        <w:rPr>
          <w:noProof/>
        </w:rPr>
        <w:drawing>
          <wp:inline distT="0" distB="0" distL="0" distR="0" wp14:anchorId="44C975D2" wp14:editId="7FB9DC6A">
            <wp:extent cx="6093460" cy="1989455"/>
            <wp:effectExtent l="0" t="0" r="254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3460" cy="1989455"/>
                    </a:xfrm>
                    <a:prstGeom prst="rect">
                      <a:avLst/>
                    </a:prstGeom>
                    <a:noFill/>
                    <a:ln>
                      <a:noFill/>
                    </a:ln>
                  </pic:spPr>
                </pic:pic>
              </a:graphicData>
            </a:graphic>
          </wp:inline>
        </w:drawing>
      </w:r>
    </w:p>
    <w:p w14:paraId="6F568709" w14:textId="77777777" w:rsidR="00DA220D" w:rsidRPr="00186267" w:rsidRDefault="00DA220D" w:rsidP="00186267">
      <w:pPr>
        <w:kinsoku w:val="0"/>
        <w:overflowPunct w:val="0"/>
        <w:snapToGrid w:val="0"/>
        <w:ind w:right="1192"/>
        <w:rPr>
          <w:sz w:val="18"/>
          <w:szCs w:val="18"/>
        </w:rPr>
      </w:pPr>
      <w:r w:rsidRPr="00631D08">
        <w:rPr>
          <w:rFonts w:ascii="ＭＳ ゴシック" w:eastAsia="ＭＳ ゴシック" w:hAnsi="ＭＳ ゴシック" w:hint="eastAsia"/>
          <w:sz w:val="16"/>
          <w:szCs w:val="16"/>
        </w:rPr>
        <w:t>（注）</w:t>
      </w:r>
      <w:r>
        <w:rPr>
          <w:rFonts w:ascii="ＭＳ ゴシック" w:eastAsia="ＭＳ ゴシック" w:hAnsi="ＭＳ ゴシック" w:hint="eastAsia"/>
          <w:sz w:val="16"/>
          <w:szCs w:val="16"/>
        </w:rPr>
        <w:t xml:space="preserve"> 1   </w:t>
      </w:r>
      <w:r w:rsidRPr="00EE271E">
        <w:rPr>
          <w:rFonts w:ascii="ＭＳ ゴシック" w:eastAsia="ＭＳ ゴシック" w:hAnsi="ＭＳ ゴシック" w:hint="eastAsia"/>
          <w:sz w:val="16"/>
          <w:szCs w:val="16"/>
        </w:rPr>
        <w:t>その他は、国の予算等貸付金債等</w:t>
      </w:r>
      <w:r>
        <w:rPr>
          <w:rFonts w:ascii="ＭＳ ゴシック" w:eastAsia="ＭＳ ゴシック" w:hAnsi="ＭＳ ゴシック" w:hint="eastAsia"/>
          <w:sz w:val="16"/>
          <w:szCs w:val="16"/>
        </w:rPr>
        <w:t>。</w:t>
      </w:r>
    </w:p>
    <w:p w14:paraId="6587636C" w14:textId="77777777" w:rsidR="00DA220D" w:rsidRDefault="00DA220D" w:rsidP="00F26991">
      <w:pPr>
        <w:kinsoku w:val="0"/>
        <w:wordWrap w:val="0"/>
        <w:overflowPunct w:val="0"/>
        <w:snapToGrid w:val="0"/>
        <w:spacing w:line="260" w:lineRule="exact"/>
        <w:ind w:leftChars="259" w:left="849" w:right="-1" w:hangingChars="218" w:hanging="329"/>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2   </w:t>
      </w:r>
      <w:r w:rsidRPr="00EE271E">
        <w:rPr>
          <w:rFonts w:ascii="ＭＳ ゴシック" w:eastAsia="ＭＳ ゴシック" w:hAnsi="ＭＳ ゴシック" w:hint="eastAsia"/>
          <w:sz w:val="16"/>
          <w:szCs w:val="16"/>
        </w:rPr>
        <w:t>上表の各数値については、</w:t>
      </w:r>
      <w:r>
        <w:rPr>
          <w:rFonts w:ascii="ＭＳ ゴシック" w:eastAsia="ＭＳ ゴシック" w:hAnsi="ＭＳ ゴシック" w:hint="eastAsia"/>
          <w:sz w:val="16"/>
          <w:szCs w:val="16"/>
        </w:rPr>
        <w:t>各</w:t>
      </w:r>
      <w:r w:rsidRPr="00EE271E">
        <w:rPr>
          <w:rFonts w:ascii="ＭＳ ゴシック" w:eastAsia="ＭＳ ゴシック" w:hAnsi="ＭＳ ゴシック" w:hint="eastAsia"/>
          <w:sz w:val="16"/>
          <w:szCs w:val="16"/>
        </w:rPr>
        <w:t>年</w:t>
      </w:r>
      <w:r>
        <w:rPr>
          <w:rFonts w:ascii="ＭＳ ゴシック" w:eastAsia="ＭＳ ゴシック" w:hAnsi="ＭＳ ゴシック" w:hint="eastAsia"/>
          <w:sz w:val="16"/>
          <w:szCs w:val="16"/>
        </w:rPr>
        <w:t>3</w:t>
      </w:r>
      <w:r w:rsidRPr="00EE271E">
        <w:rPr>
          <w:rFonts w:ascii="ＭＳ ゴシック" w:eastAsia="ＭＳ ゴシック" w:hAnsi="ＭＳ ゴシック" w:hint="eastAsia"/>
          <w:sz w:val="16"/>
          <w:szCs w:val="16"/>
        </w:rPr>
        <w:t>月31日現在</w:t>
      </w:r>
      <w:r>
        <w:rPr>
          <w:rFonts w:ascii="ＭＳ ゴシック" w:eastAsia="ＭＳ ゴシック" w:hAnsi="ＭＳ ゴシック" w:hint="eastAsia"/>
          <w:sz w:val="16"/>
          <w:szCs w:val="16"/>
        </w:rPr>
        <w:t>の残高を記載したものであり</w:t>
      </w:r>
      <w:r w:rsidRPr="00EE271E">
        <w:rPr>
          <w:rFonts w:ascii="ＭＳ ゴシック" w:eastAsia="ＭＳ ゴシック" w:hAnsi="ＭＳ ゴシック" w:hint="eastAsia"/>
          <w:sz w:val="16"/>
          <w:szCs w:val="16"/>
        </w:rPr>
        <w:t>、出納整理期間における発行・償還を含む</w:t>
      </w:r>
      <w:r>
        <w:rPr>
          <w:rFonts w:ascii="ＭＳ ゴシック" w:eastAsia="ＭＳ ゴシック" w:hAnsi="ＭＳ ゴシック" w:hint="eastAsia"/>
          <w:sz w:val="16"/>
          <w:szCs w:val="16"/>
        </w:rPr>
        <w:t>各年度</w:t>
      </w:r>
      <w:r w:rsidRPr="00EE271E">
        <w:rPr>
          <w:rFonts w:ascii="ＭＳ ゴシック" w:eastAsia="ＭＳ ゴシック" w:hAnsi="ＭＳ ゴシック" w:hint="eastAsia"/>
          <w:sz w:val="16"/>
          <w:szCs w:val="16"/>
        </w:rPr>
        <w:t>の決算額とは異なる。</w:t>
      </w:r>
    </w:p>
    <w:p w14:paraId="15FE0984" w14:textId="77777777" w:rsidR="00DA220D" w:rsidRDefault="00DA220D" w:rsidP="00E56AD9">
      <w:pPr>
        <w:kinsoku w:val="0"/>
        <w:wordWrap w:val="0"/>
        <w:overflowPunct w:val="0"/>
        <w:snapToGrid w:val="0"/>
        <w:spacing w:line="260" w:lineRule="exact"/>
        <w:ind w:right="-1" w:firstLineChars="350" w:firstLine="703"/>
        <w:rPr>
          <w:rFonts w:ascii="ＭＳ ゴシック" w:eastAsia="ＭＳ ゴシック" w:hAnsi="ＭＳ ゴシック"/>
          <w:szCs w:val="21"/>
        </w:rPr>
      </w:pPr>
    </w:p>
    <w:p w14:paraId="4DBFDA47" w14:textId="77777777" w:rsidR="00DA220D" w:rsidRPr="00701F34" w:rsidRDefault="00DA220D" w:rsidP="008247A3">
      <w:pPr>
        <w:kinsoku w:val="0"/>
        <w:wordWrap w:val="0"/>
        <w:overflowPunct w:val="0"/>
        <w:snapToGrid w:val="0"/>
        <w:spacing w:line="323" w:lineRule="exact"/>
        <w:ind w:right="700" w:firstLineChars="100" w:firstLine="272"/>
        <w:rPr>
          <w:rFonts w:ascii="ＭＳ Ｐゴシック" w:eastAsia="ＭＳ Ｐゴシック" w:hAnsi="ＭＳ Ｐゴシック"/>
          <w:b/>
          <w:sz w:val="28"/>
          <w:szCs w:val="28"/>
        </w:rPr>
      </w:pPr>
      <w:r w:rsidRPr="00701F34">
        <w:rPr>
          <w:rFonts w:ascii="ＭＳ Ｐゴシック" w:eastAsia="ＭＳ Ｐゴシック" w:hAnsi="ＭＳ Ｐゴシック" w:hint="eastAsia"/>
          <w:b/>
          <w:sz w:val="28"/>
          <w:szCs w:val="28"/>
        </w:rPr>
        <w:t>一</w:t>
      </w:r>
      <w:r>
        <w:rPr>
          <w:rFonts w:ascii="ＭＳ Ｐゴシック" w:eastAsia="ＭＳ Ｐゴシック" w:hAnsi="ＭＳ Ｐゴシック" w:hint="eastAsia"/>
          <w:b/>
          <w:sz w:val="28"/>
          <w:szCs w:val="28"/>
        </w:rPr>
        <w:t xml:space="preserve">　</w:t>
      </w:r>
      <w:r w:rsidRPr="00701F34">
        <w:rPr>
          <w:rFonts w:ascii="ＭＳ Ｐゴシック" w:eastAsia="ＭＳ Ｐゴシック" w:hAnsi="ＭＳ Ｐゴシック" w:hint="eastAsia"/>
          <w:b/>
          <w:sz w:val="28"/>
          <w:szCs w:val="28"/>
        </w:rPr>
        <w:t>時</w:t>
      </w:r>
      <w:r>
        <w:rPr>
          <w:rFonts w:ascii="ＭＳ Ｐゴシック" w:eastAsia="ＭＳ Ｐゴシック" w:hAnsi="ＭＳ Ｐゴシック" w:hint="eastAsia"/>
          <w:b/>
          <w:sz w:val="28"/>
          <w:szCs w:val="28"/>
        </w:rPr>
        <w:t xml:space="preserve">　</w:t>
      </w:r>
      <w:r w:rsidRPr="00701F34">
        <w:rPr>
          <w:rFonts w:ascii="ＭＳ Ｐゴシック" w:eastAsia="ＭＳ Ｐゴシック" w:hAnsi="ＭＳ Ｐゴシック" w:hint="eastAsia"/>
          <w:b/>
          <w:sz w:val="28"/>
          <w:szCs w:val="28"/>
        </w:rPr>
        <w:t>借</w:t>
      </w:r>
      <w:r>
        <w:rPr>
          <w:rFonts w:ascii="ＭＳ Ｐゴシック" w:eastAsia="ＭＳ Ｐゴシック" w:hAnsi="ＭＳ Ｐゴシック" w:hint="eastAsia"/>
          <w:b/>
          <w:sz w:val="28"/>
          <w:szCs w:val="28"/>
        </w:rPr>
        <w:t xml:space="preserve">　</w:t>
      </w:r>
      <w:r w:rsidRPr="00701F34">
        <w:rPr>
          <w:rFonts w:ascii="ＭＳ Ｐゴシック" w:eastAsia="ＭＳ Ｐゴシック" w:hAnsi="ＭＳ Ｐゴシック" w:hint="eastAsia"/>
          <w:b/>
          <w:sz w:val="28"/>
          <w:szCs w:val="28"/>
        </w:rPr>
        <w:t>入</w:t>
      </w:r>
      <w:r>
        <w:rPr>
          <w:rFonts w:ascii="ＭＳ Ｐゴシック" w:eastAsia="ＭＳ Ｐゴシック" w:hAnsi="ＭＳ Ｐゴシック" w:hint="eastAsia"/>
          <w:b/>
          <w:sz w:val="28"/>
          <w:szCs w:val="28"/>
        </w:rPr>
        <w:t xml:space="preserve">　</w:t>
      </w:r>
      <w:r w:rsidRPr="00701F34">
        <w:rPr>
          <w:rFonts w:ascii="ＭＳ Ｐゴシック" w:eastAsia="ＭＳ Ｐゴシック" w:hAnsi="ＭＳ Ｐゴシック" w:hint="eastAsia"/>
          <w:b/>
          <w:sz w:val="28"/>
          <w:szCs w:val="28"/>
        </w:rPr>
        <w:t>金</w:t>
      </w:r>
    </w:p>
    <w:p w14:paraId="5425C104" w14:textId="77777777" w:rsidR="00DA220D" w:rsidRPr="00031302" w:rsidRDefault="00DA220D" w:rsidP="00EE678A">
      <w:pPr>
        <w:pBdr>
          <w:top w:val="double" w:sz="4" w:space="0" w:color="auto"/>
        </w:pBdr>
        <w:wordWrap w:val="0"/>
        <w:snapToGrid w:val="0"/>
        <w:spacing w:line="300" w:lineRule="exact"/>
        <w:ind w:left="176" w:right="-11"/>
      </w:pPr>
      <w:r>
        <w:rPr>
          <w:rFonts w:hint="eastAsia"/>
          <w:noProof/>
        </w:rPr>
        <mc:AlternateContent>
          <mc:Choice Requires="wps">
            <w:drawing>
              <wp:anchor distT="0" distB="0" distL="114300" distR="114300" simplePos="0" relativeHeight="251661312" behindDoc="0" locked="0" layoutInCell="1" allowOverlap="1" wp14:anchorId="1849DAA0" wp14:editId="6454F960">
                <wp:simplePos x="0" y="0"/>
                <wp:positionH relativeFrom="column">
                  <wp:posOffset>-15240</wp:posOffset>
                </wp:positionH>
                <wp:positionV relativeFrom="paragraph">
                  <wp:posOffset>177800</wp:posOffset>
                </wp:positionV>
                <wp:extent cx="6228080" cy="908050"/>
                <wp:effectExtent l="9525" t="6985" r="10795" b="8890"/>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8080" cy="908050"/>
                        </a:xfrm>
                        <a:prstGeom prst="roundRect">
                          <a:avLst>
                            <a:gd name="adj" fmla="val 5954"/>
                          </a:avLst>
                        </a:prstGeom>
                        <a:noFill/>
                        <a:ln w="12700" algn="ctr">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69F980F" id="角丸四角形 2" o:spid="_x0000_s1026" style="position:absolute;left:0;text-align:left;margin-left:-1.2pt;margin-top:14pt;width:490.4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9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" filled="f" strokeweight="1pt">
                <v:stroke dashstyle="1 1" joinstyle="miter"/>
              </v:roundrect>
            </w:pict>
          </mc:Fallback>
        </mc:AlternateContent>
      </w:r>
    </w:p>
    <w:p w14:paraId="476A8D85" w14:textId="77777777" w:rsidR="00DA220D" w:rsidRPr="00143522" w:rsidRDefault="00DA220D" w:rsidP="00F02173">
      <w:pPr>
        <w:kinsoku w:val="0"/>
        <w:wordWrap w:val="0"/>
        <w:overflowPunct w:val="0"/>
        <w:snapToGrid w:val="0"/>
        <w:spacing w:line="276" w:lineRule="auto"/>
        <w:ind w:left="142" w:right="-11" w:firstLineChars="100" w:firstLine="211"/>
        <w:rPr>
          <w:rFonts w:ascii="ＭＳ 明朝" w:hAnsi="ＭＳ 明朝"/>
          <w:sz w:val="22"/>
          <w:szCs w:val="22"/>
        </w:rPr>
      </w:pPr>
      <w:r w:rsidRPr="00143522">
        <w:rPr>
          <w:rFonts w:hint="eastAsia"/>
          <w:sz w:val="22"/>
          <w:szCs w:val="22"/>
        </w:rPr>
        <w:t>一時借入金は、</w:t>
      </w:r>
      <w:r w:rsidRPr="00143522">
        <w:rPr>
          <w:rFonts w:ascii="ＭＳ 明朝" w:hAnsi="ＭＳ 明朝" w:hint="eastAsia"/>
          <w:sz w:val="22"/>
          <w:szCs w:val="22"/>
        </w:rPr>
        <w:t>府税、国庫支出金などの収入</w:t>
      </w:r>
      <w:r>
        <w:rPr>
          <w:rFonts w:ascii="ＭＳ 明朝" w:hAnsi="ＭＳ 明朝" w:hint="eastAsia"/>
          <w:sz w:val="22"/>
          <w:szCs w:val="22"/>
        </w:rPr>
        <w:t>時期</w:t>
      </w:r>
      <w:r w:rsidRPr="00143522">
        <w:rPr>
          <w:rFonts w:ascii="ＭＳ 明朝" w:hAnsi="ＭＳ 明朝" w:hint="eastAsia"/>
          <w:sz w:val="22"/>
          <w:szCs w:val="22"/>
        </w:rPr>
        <w:t>とこれらを財源とする事業費等の支出時期</w:t>
      </w:r>
      <w:r>
        <w:rPr>
          <w:rFonts w:ascii="ＭＳ 明朝" w:hAnsi="ＭＳ 明朝" w:hint="eastAsia"/>
          <w:sz w:val="22"/>
          <w:szCs w:val="22"/>
        </w:rPr>
        <w:t>との不一致により一時的に資金</w:t>
      </w:r>
      <w:r w:rsidRPr="00143522">
        <w:rPr>
          <w:rFonts w:ascii="ＭＳ 明朝" w:hAnsi="ＭＳ 明朝" w:hint="eastAsia"/>
          <w:sz w:val="22"/>
          <w:szCs w:val="22"/>
        </w:rPr>
        <w:t>不足が生じる場合、あらかじめ府議会の議決を得た限度額の範囲内で金融機関などから一時的に資金を借り入れるものです。同一年度内に償還する点で、府債と異なります。</w:t>
      </w:r>
    </w:p>
    <w:p w14:paraId="5DC403B4" w14:textId="77777777" w:rsidR="00DA220D" w:rsidRPr="00143522" w:rsidRDefault="00DA220D" w:rsidP="00983769">
      <w:pPr>
        <w:kinsoku w:val="0"/>
        <w:wordWrap w:val="0"/>
        <w:overflowPunct w:val="0"/>
        <w:snapToGrid w:val="0"/>
        <w:spacing w:line="276" w:lineRule="auto"/>
        <w:ind w:left="142" w:right="-11" w:firstLineChars="100" w:firstLine="211"/>
        <w:rPr>
          <w:rFonts w:ascii="ＭＳ 明朝" w:hAnsi="ＭＳ 明朝"/>
          <w:sz w:val="22"/>
          <w:szCs w:val="22"/>
        </w:rPr>
      </w:pPr>
      <w:r>
        <w:rPr>
          <w:rFonts w:ascii="ＭＳ 明朝" w:hAnsi="ＭＳ 明朝" w:hint="eastAsia"/>
          <w:sz w:val="22"/>
          <w:szCs w:val="22"/>
        </w:rPr>
        <w:t>令</w:t>
      </w:r>
      <w:r w:rsidRPr="00031051">
        <w:rPr>
          <w:rFonts w:ascii="ＭＳ 明朝" w:hAnsi="ＭＳ 明朝" w:hint="eastAsia"/>
          <w:sz w:val="22"/>
          <w:szCs w:val="22"/>
        </w:rPr>
        <w:t>和</w:t>
      </w:r>
      <w:r>
        <w:rPr>
          <w:rFonts w:ascii="ＭＳ 明朝" w:hAnsi="ＭＳ 明朝" w:hint="eastAsia"/>
          <w:sz w:val="22"/>
          <w:szCs w:val="22"/>
        </w:rPr>
        <w:t>６</w:t>
      </w:r>
      <w:r w:rsidRPr="00031051">
        <w:rPr>
          <w:rFonts w:ascii="ＭＳ 明朝" w:hAnsi="ＭＳ 明朝" w:hint="eastAsia"/>
          <w:sz w:val="22"/>
          <w:szCs w:val="22"/>
        </w:rPr>
        <w:t>年度は</w:t>
      </w:r>
      <w:r w:rsidRPr="00143522">
        <w:rPr>
          <w:rFonts w:ascii="ＭＳ 明朝" w:hAnsi="ＭＳ 明朝" w:hint="eastAsia"/>
          <w:sz w:val="22"/>
          <w:szCs w:val="22"/>
        </w:rPr>
        <w:t>借り入れを行いませんでした。</w:t>
      </w:r>
    </w:p>
    <w:p w14:paraId="43CEE8CE" w14:textId="77777777" w:rsidR="00DA220D" w:rsidRDefault="00DA220D" w:rsidP="00CA2DEA">
      <w:pPr>
        <w:kinsoku w:val="0"/>
        <w:wordWrap w:val="0"/>
        <w:overflowPunct w:val="0"/>
        <w:snapToGrid w:val="0"/>
        <w:ind w:left="284" w:right="-11"/>
        <w:rPr>
          <w:rFonts w:ascii="ＭＳ 明朝" w:hAnsi="ＭＳ 明朝"/>
          <w:sz w:val="20"/>
          <w:szCs w:val="20"/>
        </w:rPr>
      </w:pPr>
    </w:p>
    <w:p w14:paraId="73C60D8F" w14:textId="77777777" w:rsidR="00DA220D" w:rsidRDefault="00DA220D" w:rsidP="00CA2DEA">
      <w:pPr>
        <w:kinsoku w:val="0"/>
        <w:wordWrap w:val="0"/>
        <w:overflowPunct w:val="0"/>
        <w:snapToGrid w:val="0"/>
        <w:ind w:left="284" w:right="-11"/>
        <w:rPr>
          <w:rFonts w:ascii="ＭＳ 明朝" w:hAnsi="ＭＳ 明朝"/>
          <w:sz w:val="20"/>
          <w:szCs w:val="20"/>
        </w:rPr>
      </w:pPr>
      <w:r>
        <w:rPr>
          <w:rFonts w:ascii="ＭＳ ゴシック" w:eastAsia="ＭＳ ゴシック" w:hAnsi="ＭＳ ゴシック" w:hint="eastAsia"/>
          <w:b/>
          <w:bdr w:val="single" w:sz="4" w:space="0" w:color="auto"/>
        </w:rPr>
        <w:t>第１６</w:t>
      </w:r>
      <w:r w:rsidRPr="00C53CDF">
        <w:rPr>
          <w:rFonts w:ascii="ＭＳ ゴシック" w:eastAsia="ＭＳ ゴシック" w:hAnsi="ＭＳ ゴシック" w:hint="eastAsia"/>
          <w:b/>
          <w:bdr w:val="single" w:sz="4" w:space="0" w:color="auto"/>
        </w:rPr>
        <w:t>表</w:t>
      </w:r>
    </w:p>
    <w:tbl>
      <w:tblPr>
        <w:tblW w:w="6132" w:type="dxa"/>
        <w:tblInd w:w="1386" w:type="dxa"/>
        <w:tblCellMar>
          <w:left w:w="99" w:type="dxa"/>
          <w:right w:w="99" w:type="dxa"/>
        </w:tblCellMar>
        <w:tblLook w:val="04A0" w:firstRow="1" w:lastRow="0" w:firstColumn="1" w:lastColumn="0" w:noHBand="0" w:noVBand="1"/>
      </w:tblPr>
      <w:tblGrid>
        <w:gridCol w:w="1666"/>
        <w:gridCol w:w="416"/>
        <w:gridCol w:w="1487"/>
        <w:gridCol w:w="2563"/>
      </w:tblGrid>
      <w:tr w:rsidR="00DA220D" w:rsidRPr="00464459" w14:paraId="642CF30C" w14:textId="77777777" w:rsidTr="00EE678A">
        <w:trPr>
          <w:trHeight w:val="334"/>
        </w:trPr>
        <w:tc>
          <w:tcPr>
            <w:tcW w:w="6132" w:type="dxa"/>
            <w:gridSpan w:val="4"/>
            <w:tcBorders>
              <w:top w:val="nil"/>
              <w:left w:val="nil"/>
              <w:bottom w:val="nil"/>
              <w:right w:val="nil"/>
            </w:tcBorders>
            <w:shd w:val="clear" w:color="auto" w:fill="auto"/>
            <w:noWrap/>
            <w:vAlign w:val="center"/>
            <w:hideMark/>
          </w:tcPr>
          <w:p w14:paraId="10032847" w14:textId="77777777" w:rsidR="00DA220D" w:rsidRPr="00110619" w:rsidRDefault="00DA220D" w:rsidP="0007290B">
            <w:pPr>
              <w:widowControl/>
              <w:jc w:val="center"/>
              <w:rPr>
                <w:rFonts w:ascii="ＭＳ Ｐゴシック" w:eastAsia="ＭＳ Ｐゴシック" w:hAnsi="ＭＳ Ｐゴシック" w:cs="ＭＳ Ｐゴシック"/>
                <w:b/>
                <w:bCs/>
                <w:kern w:val="0"/>
                <w:sz w:val="24"/>
              </w:rPr>
            </w:pPr>
            <w:r w:rsidRPr="00110619">
              <w:rPr>
                <w:rFonts w:ascii="ＭＳ Ｐゴシック" w:eastAsia="ＭＳ Ｐゴシック" w:hAnsi="ＭＳ Ｐゴシック" w:cs="ＭＳ Ｐゴシック" w:hint="eastAsia"/>
                <w:b/>
                <w:bCs/>
                <w:kern w:val="0"/>
                <w:sz w:val="24"/>
              </w:rPr>
              <w:t>一　時　借　入　金　の　状　況</w:t>
            </w:r>
          </w:p>
        </w:tc>
      </w:tr>
      <w:tr w:rsidR="00DA220D" w:rsidRPr="00464459" w14:paraId="7E38532F" w14:textId="77777777" w:rsidTr="00725AB1">
        <w:trPr>
          <w:trHeight w:val="334"/>
        </w:trPr>
        <w:tc>
          <w:tcPr>
            <w:tcW w:w="1666" w:type="dxa"/>
            <w:tcBorders>
              <w:top w:val="nil"/>
              <w:left w:val="nil"/>
              <w:bottom w:val="nil"/>
              <w:right w:val="nil"/>
            </w:tcBorders>
            <w:shd w:val="clear" w:color="auto" w:fill="auto"/>
            <w:noWrap/>
            <w:vAlign w:val="center"/>
            <w:hideMark/>
          </w:tcPr>
          <w:p w14:paraId="2B750999" w14:textId="77777777" w:rsidR="00DA220D" w:rsidRPr="00464459" w:rsidRDefault="00DA220D" w:rsidP="00C304DD">
            <w:pPr>
              <w:widowControl/>
              <w:jc w:val="left"/>
              <w:rPr>
                <w:rFonts w:ascii="ＭＳ Ｐゴシック" w:eastAsia="ＭＳ Ｐゴシック" w:hAnsi="ＭＳ Ｐゴシック" w:cs="ＭＳ Ｐゴシック"/>
                <w:kern w:val="0"/>
                <w:sz w:val="22"/>
                <w:szCs w:val="22"/>
              </w:rPr>
            </w:pPr>
          </w:p>
        </w:tc>
        <w:tc>
          <w:tcPr>
            <w:tcW w:w="416" w:type="dxa"/>
            <w:tcBorders>
              <w:top w:val="nil"/>
              <w:left w:val="nil"/>
              <w:bottom w:val="nil"/>
              <w:right w:val="nil"/>
            </w:tcBorders>
            <w:shd w:val="clear" w:color="auto" w:fill="auto"/>
            <w:noWrap/>
            <w:vAlign w:val="center"/>
            <w:hideMark/>
          </w:tcPr>
          <w:p w14:paraId="43FDFE2F" w14:textId="77777777" w:rsidR="00DA220D" w:rsidRPr="00464459" w:rsidRDefault="00DA220D" w:rsidP="00C304DD">
            <w:pPr>
              <w:widowControl/>
              <w:jc w:val="left"/>
              <w:rPr>
                <w:rFonts w:ascii="ＭＳ Ｐゴシック" w:eastAsia="ＭＳ Ｐゴシック" w:hAnsi="ＭＳ Ｐゴシック" w:cs="ＭＳ Ｐゴシック"/>
                <w:kern w:val="0"/>
                <w:sz w:val="22"/>
                <w:szCs w:val="22"/>
              </w:rPr>
            </w:pPr>
          </w:p>
        </w:tc>
        <w:tc>
          <w:tcPr>
            <w:tcW w:w="1487" w:type="dxa"/>
            <w:tcBorders>
              <w:top w:val="nil"/>
              <w:left w:val="nil"/>
              <w:bottom w:val="nil"/>
              <w:right w:val="nil"/>
            </w:tcBorders>
            <w:shd w:val="clear" w:color="auto" w:fill="auto"/>
            <w:noWrap/>
            <w:vAlign w:val="center"/>
            <w:hideMark/>
          </w:tcPr>
          <w:p w14:paraId="020D357B" w14:textId="77777777" w:rsidR="00DA220D" w:rsidRPr="00464459" w:rsidRDefault="00DA220D" w:rsidP="00C304DD">
            <w:pPr>
              <w:widowControl/>
              <w:jc w:val="left"/>
              <w:rPr>
                <w:rFonts w:ascii="ＭＳ Ｐゴシック" w:eastAsia="ＭＳ Ｐゴシック" w:hAnsi="ＭＳ Ｐゴシック" w:cs="ＭＳ Ｐゴシック"/>
                <w:kern w:val="0"/>
                <w:sz w:val="22"/>
                <w:szCs w:val="22"/>
              </w:rPr>
            </w:pPr>
          </w:p>
        </w:tc>
        <w:tc>
          <w:tcPr>
            <w:tcW w:w="2563" w:type="dxa"/>
            <w:tcBorders>
              <w:top w:val="nil"/>
              <w:left w:val="nil"/>
              <w:bottom w:val="nil"/>
              <w:right w:val="nil"/>
            </w:tcBorders>
            <w:shd w:val="clear" w:color="auto" w:fill="auto"/>
            <w:noWrap/>
            <w:vAlign w:val="bottom"/>
            <w:hideMark/>
          </w:tcPr>
          <w:p w14:paraId="4FC97272" w14:textId="77777777" w:rsidR="00DA220D" w:rsidRPr="00464459" w:rsidRDefault="00DA220D" w:rsidP="00C304DD">
            <w:pPr>
              <w:widowControl/>
              <w:jc w:val="right"/>
              <w:rPr>
                <w:rFonts w:ascii="ＭＳ Ｐゴシック" w:eastAsia="ＭＳ Ｐゴシック" w:hAnsi="ＭＳ Ｐゴシック" w:cs="ＭＳ Ｐゴシック"/>
                <w:kern w:val="0"/>
                <w:sz w:val="20"/>
                <w:szCs w:val="20"/>
              </w:rPr>
            </w:pPr>
            <w:r w:rsidRPr="00464459">
              <w:rPr>
                <w:rFonts w:ascii="ＭＳ Ｐゴシック" w:eastAsia="ＭＳ Ｐゴシック" w:hAnsi="ＭＳ Ｐゴシック" w:cs="ＭＳ Ｐゴシック" w:hint="eastAsia"/>
                <w:kern w:val="0"/>
                <w:sz w:val="20"/>
                <w:szCs w:val="20"/>
              </w:rPr>
              <w:t>（単位：千円）</w:t>
            </w:r>
          </w:p>
        </w:tc>
      </w:tr>
      <w:tr w:rsidR="00DA220D" w:rsidRPr="00464459" w14:paraId="22E05DE2" w14:textId="77777777" w:rsidTr="00EE678A">
        <w:trPr>
          <w:trHeight w:val="524"/>
        </w:trPr>
        <w:tc>
          <w:tcPr>
            <w:tcW w:w="3569" w:type="dxa"/>
            <w:gridSpan w:val="3"/>
            <w:tcBorders>
              <w:top w:val="single" w:sz="4" w:space="0" w:color="auto"/>
              <w:left w:val="single" w:sz="4" w:space="0" w:color="auto"/>
              <w:bottom w:val="single" w:sz="4" w:space="0" w:color="auto"/>
              <w:right w:val="single" w:sz="4" w:space="0" w:color="000000"/>
            </w:tcBorders>
            <w:shd w:val="clear" w:color="000000" w:fill="CCFFFF"/>
            <w:noWrap/>
            <w:vAlign w:val="center"/>
            <w:hideMark/>
          </w:tcPr>
          <w:p w14:paraId="51DC25C3" w14:textId="77777777" w:rsidR="00DA220D" w:rsidRPr="00464459" w:rsidRDefault="00DA220D" w:rsidP="00C304DD">
            <w:pPr>
              <w:widowControl/>
              <w:jc w:val="center"/>
              <w:rPr>
                <w:rFonts w:ascii="ＭＳ Ｐゴシック" w:eastAsia="ＭＳ Ｐゴシック" w:hAnsi="ＭＳ Ｐゴシック" w:cs="ＭＳ Ｐゴシック"/>
                <w:kern w:val="0"/>
                <w:sz w:val="22"/>
                <w:szCs w:val="22"/>
              </w:rPr>
            </w:pPr>
            <w:r w:rsidRPr="00464459">
              <w:rPr>
                <w:rFonts w:ascii="ＭＳ Ｐゴシック" w:eastAsia="ＭＳ Ｐゴシック" w:hAnsi="ＭＳ Ｐゴシック" w:cs="ＭＳ Ｐゴシック" w:hint="eastAsia"/>
                <w:kern w:val="0"/>
                <w:sz w:val="22"/>
                <w:szCs w:val="22"/>
              </w:rPr>
              <w:t>月　　　　　　　別</w:t>
            </w:r>
          </w:p>
        </w:tc>
        <w:tc>
          <w:tcPr>
            <w:tcW w:w="2563" w:type="dxa"/>
            <w:tcBorders>
              <w:top w:val="single" w:sz="4" w:space="0" w:color="auto"/>
              <w:left w:val="nil"/>
              <w:bottom w:val="single" w:sz="4" w:space="0" w:color="auto"/>
              <w:right w:val="single" w:sz="4" w:space="0" w:color="auto"/>
            </w:tcBorders>
            <w:shd w:val="clear" w:color="000000" w:fill="CCFFFF"/>
            <w:noWrap/>
            <w:vAlign w:val="center"/>
            <w:hideMark/>
          </w:tcPr>
          <w:p w14:paraId="05A19511" w14:textId="77777777" w:rsidR="00DA220D" w:rsidRPr="00464459" w:rsidRDefault="00DA220D" w:rsidP="00C304DD">
            <w:pPr>
              <w:widowControl/>
              <w:jc w:val="center"/>
              <w:rPr>
                <w:rFonts w:ascii="ＭＳ Ｐゴシック" w:eastAsia="ＭＳ Ｐゴシック" w:hAnsi="ＭＳ Ｐゴシック" w:cs="ＭＳ Ｐゴシック"/>
                <w:kern w:val="0"/>
                <w:sz w:val="22"/>
                <w:szCs w:val="22"/>
              </w:rPr>
            </w:pPr>
            <w:r w:rsidRPr="00464459">
              <w:rPr>
                <w:rFonts w:ascii="ＭＳ Ｐゴシック" w:eastAsia="ＭＳ Ｐゴシック" w:hAnsi="ＭＳ Ｐゴシック" w:cs="ＭＳ Ｐゴシック" w:hint="eastAsia"/>
                <w:kern w:val="0"/>
                <w:sz w:val="22"/>
                <w:szCs w:val="22"/>
              </w:rPr>
              <w:t>借入現在高</w:t>
            </w:r>
          </w:p>
        </w:tc>
      </w:tr>
      <w:tr w:rsidR="00DA220D" w:rsidRPr="00464459" w14:paraId="0FCA6813" w14:textId="77777777" w:rsidTr="00725AB1">
        <w:trPr>
          <w:trHeight w:val="334"/>
        </w:trPr>
        <w:tc>
          <w:tcPr>
            <w:tcW w:w="1666" w:type="dxa"/>
            <w:tcBorders>
              <w:top w:val="nil"/>
              <w:left w:val="single" w:sz="4" w:space="0" w:color="auto"/>
              <w:bottom w:val="nil"/>
              <w:right w:val="nil"/>
            </w:tcBorders>
            <w:shd w:val="clear" w:color="000000" w:fill="CCFFFF"/>
            <w:noWrap/>
            <w:vAlign w:val="center"/>
            <w:hideMark/>
          </w:tcPr>
          <w:p w14:paraId="147E5D21" w14:textId="77777777" w:rsidR="00DA220D" w:rsidRPr="008247A3" w:rsidRDefault="00DA220D" w:rsidP="00C304DD">
            <w:pPr>
              <w:widowControl/>
              <w:jc w:val="righ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令和6</w:t>
            </w:r>
            <w:r w:rsidRPr="008247A3">
              <w:rPr>
                <w:rFonts w:ascii="ＭＳ Ｐゴシック" w:eastAsia="ＭＳ Ｐゴシック" w:hAnsi="ＭＳ Ｐゴシック" w:cs="ＭＳ Ｐゴシック" w:hint="eastAsia"/>
                <w:kern w:val="0"/>
                <w:sz w:val="22"/>
                <w:szCs w:val="22"/>
              </w:rPr>
              <w:t>年</w:t>
            </w:r>
          </w:p>
        </w:tc>
        <w:tc>
          <w:tcPr>
            <w:tcW w:w="416" w:type="dxa"/>
            <w:tcBorders>
              <w:top w:val="single" w:sz="4" w:space="0" w:color="auto"/>
              <w:left w:val="nil"/>
              <w:bottom w:val="nil"/>
              <w:right w:val="nil"/>
            </w:tcBorders>
            <w:shd w:val="clear" w:color="000000" w:fill="CCFFFF"/>
            <w:noWrap/>
            <w:vAlign w:val="center"/>
            <w:hideMark/>
          </w:tcPr>
          <w:p w14:paraId="4EC76D0A" w14:textId="77777777" w:rsidR="00DA220D" w:rsidRPr="00464459" w:rsidRDefault="00DA220D" w:rsidP="00C304DD">
            <w:pPr>
              <w:widowControl/>
              <w:jc w:val="right"/>
              <w:rPr>
                <w:rFonts w:ascii="ＭＳ Ｐゴシック" w:eastAsia="ＭＳ Ｐゴシック" w:hAnsi="ＭＳ Ｐゴシック" w:cs="ＭＳ Ｐゴシック"/>
                <w:kern w:val="0"/>
                <w:sz w:val="22"/>
                <w:szCs w:val="22"/>
              </w:rPr>
            </w:pPr>
            <w:r w:rsidRPr="00464459">
              <w:rPr>
                <w:rFonts w:ascii="ＭＳ Ｐゴシック" w:eastAsia="ＭＳ Ｐゴシック" w:hAnsi="ＭＳ Ｐゴシック" w:cs="ＭＳ Ｐゴシック" w:hint="eastAsia"/>
                <w:kern w:val="0"/>
                <w:sz w:val="22"/>
                <w:szCs w:val="22"/>
              </w:rPr>
              <w:t>10</w:t>
            </w:r>
          </w:p>
        </w:tc>
        <w:tc>
          <w:tcPr>
            <w:tcW w:w="1487" w:type="dxa"/>
            <w:tcBorders>
              <w:top w:val="single" w:sz="4" w:space="0" w:color="auto"/>
              <w:left w:val="nil"/>
              <w:bottom w:val="nil"/>
              <w:right w:val="single" w:sz="4" w:space="0" w:color="auto"/>
            </w:tcBorders>
            <w:shd w:val="clear" w:color="000000" w:fill="CCFFFF"/>
            <w:noWrap/>
            <w:vAlign w:val="center"/>
            <w:hideMark/>
          </w:tcPr>
          <w:p w14:paraId="53AEFF5C" w14:textId="77777777" w:rsidR="00DA220D" w:rsidRPr="00464459" w:rsidRDefault="00DA220D" w:rsidP="00C304DD">
            <w:pPr>
              <w:widowControl/>
              <w:jc w:val="left"/>
              <w:rPr>
                <w:rFonts w:ascii="ＭＳ Ｐゴシック" w:eastAsia="ＭＳ Ｐゴシック" w:hAnsi="ＭＳ Ｐゴシック" w:cs="ＭＳ Ｐゴシック"/>
                <w:kern w:val="0"/>
                <w:sz w:val="22"/>
                <w:szCs w:val="22"/>
              </w:rPr>
            </w:pPr>
            <w:r w:rsidRPr="00464459">
              <w:rPr>
                <w:rFonts w:ascii="ＭＳ Ｐゴシック" w:eastAsia="ＭＳ Ｐゴシック" w:hAnsi="ＭＳ Ｐゴシック" w:cs="ＭＳ Ｐゴシック" w:hint="eastAsia"/>
                <w:kern w:val="0"/>
                <w:sz w:val="22"/>
                <w:szCs w:val="22"/>
              </w:rPr>
              <w:t>月末現在</w:t>
            </w:r>
          </w:p>
        </w:tc>
        <w:tc>
          <w:tcPr>
            <w:tcW w:w="2563" w:type="dxa"/>
            <w:tcBorders>
              <w:top w:val="nil"/>
              <w:left w:val="nil"/>
              <w:bottom w:val="nil"/>
              <w:right w:val="single" w:sz="4" w:space="0" w:color="auto"/>
            </w:tcBorders>
            <w:shd w:val="clear" w:color="auto" w:fill="auto"/>
            <w:noWrap/>
            <w:vAlign w:val="center"/>
            <w:hideMark/>
          </w:tcPr>
          <w:p w14:paraId="7B874762" w14:textId="77777777" w:rsidR="00DA220D" w:rsidRPr="00464459" w:rsidRDefault="00DA220D" w:rsidP="00C304DD">
            <w:pPr>
              <w:widowControl/>
              <w:jc w:val="right"/>
              <w:rPr>
                <w:rFonts w:ascii="ＭＳ Ｐゴシック" w:eastAsia="ＭＳ Ｐゴシック" w:hAnsi="ＭＳ Ｐゴシック" w:cs="ＭＳ Ｐゴシック"/>
                <w:kern w:val="0"/>
                <w:sz w:val="22"/>
                <w:szCs w:val="22"/>
              </w:rPr>
            </w:pPr>
            <w:r w:rsidRPr="00464459">
              <w:rPr>
                <w:rFonts w:ascii="ＭＳ Ｐゴシック" w:eastAsia="ＭＳ Ｐゴシック" w:hAnsi="ＭＳ Ｐゴシック" w:cs="ＭＳ Ｐゴシック" w:hint="eastAsia"/>
                <w:kern w:val="0"/>
                <w:sz w:val="22"/>
                <w:szCs w:val="22"/>
              </w:rPr>
              <w:t>0</w:t>
            </w:r>
          </w:p>
        </w:tc>
      </w:tr>
      <w:tr w:rsidR="00DA220D" w:rsidRPr="00464459" w14:paraId="46C66E79" w14:textId="77777777" w:rsidTr="00725AB1">
        <w:trPr>
          <w:trHeight w:val="334"/>
        </w:trPr>
        <w:tc>
          <w:tcPr>
            <w:tcW w:w="1666" w:type="dxa"/>
            <w:tcBorders>
              <w:top w:val="nil"/>
              <w:left w:val="single" w:sz="4" w:space="0" w:color="auto"/>
              <w:bottom w:val="nil"/>
              <w:right w:val="nil"/>
            </w:tcBorders>
            <w:shd w:val="clear" w:color="000000" w:fill="CCFFFF"/>
            <w:noWrap/>
            <w:vAlign w:val="center"/>
            <w:hideMark/>
          </w:tcPr>
          <w:p w14:paraId="630762EA" w14:textId="77777777" w:rsidR="00DA220D" w:rsidRPr="008247A3" w:rsidRDefault="00DA220D" w:rsidP="00C304DD">
            <w:pPr>
              <w:widowControl/>
              <w:jc w:val="right"/>
              <w:rPr>
                <w:rFonts w:ascii="ＭＳ Ｐゴシック" w:eastAsia="ＭＳ Ｐゴシック" w:hAnsi="ＭＳ Ｐゴシック" w:cs="ＭＳ Ｐゴシック"/>
                <w:kern w:val="0"/>
                <w:sz w:val="22"/>
                <w:szCs w:val="22"/>
              </w:rPr>
            </w:pPr>
          </w:p>
        </w:tc>
        <w:tc>
          <w:tcPr>
            <w:tcW w:w="416" w:type="dxa"/>
            <w:tcBorders>
              <w:top w:val="nil"/>
              <w:left w:val="nil"/>
              <w:bottom w:val="nil"/>
              <w:right w:val="nil"/>
            </w:tcBorders>
            <w:shd w:val="clear" w:color="000000" w:fill="CCFFFF"/>
            <w:noWrap/>
            <w:vAlign w:val="center"/>
            <w:hideMark/>
          </w:tcPr>
          <w:p w14:paraId="2D6A85D3" w14:textId="77777777" w:rsidR="00DA220D" w:rsidRPr="00464459" w:rsidRDefault="00DA220D" w:rsidP="00C304DD">
            <w:pPr>
              <w:widowControl/>
              <w:jc w:val="right"/>
              <w:rPr>
                <w:rFonts w:ascii="ＭＳ Ｐゴシック" w:eastAsia="ＭＳ Ｐゴシック" w:hAnsi="ＭＳ Ｐゴシック" w:cs="ＭＳ Ｐゴシック"/>
                <w:kern w:val="0"/>
                <w:sz w:val="22"/>
                <w:szCs w:val="22"/>
              </w:rPr>
            </w:pPr>
            <w:r w:rsidRPr="00464459">
              <w:rPr>
                <w:rFonts w:ascii="ＭＳ Ｐゴシック" w:eastAsia="ＭＳ Ｐゴシック" w:hAnsi="ＭＳ Ｐゴシック" w:cs="ＭＳ Ｐゴシック" w:hint="eastAsia"/>
                <w:kern w:val="0"/>
                <w:sz w:val="22"/>
                <w:szCs w:val="22"/>
              </w:rPr>
              <w:t>11</w:t>
            </w:r>
          </w:p>
        </w:tc>
        <w:tc>
          <w:tcPr>
            <w:tcW w:w="1487" w:type="dxa"/>
            <w:tcBorders>
              <w:top w:val="nil"/>
              <w:left w:val="nil"/>
              <w:bottom w:val="nil"/>
              <w:right w:val="single" w:sz="4" w:space="0" w:color="auto"/>
            </w:tcBorders>
            <w:shd w:val="clear" w:color="000000" w:fill="CCFFFF"/>
            <w:noWrap/>
            <w:vAlign w:val="center"/>
            <w:hideMark/>
          </w:tcPr>
          <w:p w14:paraId="6A9CA8D2" w14:textId="77777777" w:rsidR="00DA220D" w:rsidRPr="00464459" w:rsidRDefault="00DA220D" w:rsidP="00C304DD">
            <w:pPr>
              <w:widowControl/>
              <w:jc w:val="left"/>
              <w:rPr>
                <w:rFonts w:ascii="ＭＳ Ｐゴシック" w:eastAsia="ＭＳ Ｐゴシック" w:hAnsi="ＭＳ Ｐゴシック" w:cs="ＭＳ Ｐゴシック"/>
                <w:kern w:val="0"/>
                <w:sz w:val="22"/>
                <w:szCs w:val="22"/>
              </w:rPr>
            </w:pPr>
            <w:r w:rsidRPr="00464459">
              <w:rPr>
                <w:rFonts w:ascii="ＭＳ Ｐゴシック" w:eastAsia="ＭＳ Ｐゴシック" w:hAnsi="ＭＳ Ｐゴシック" w:cs="ＭＳ Ｐゴシック" w:hint="eastAsia"/>
                <w:kern w:val="0"/>
                <w:sz w:val="22"/>
                <w:szCs w:val="22"/>
              </w:rPr>
              <w:t>月末現在</w:t>
            </w:r>
          </w:p>
        </w:tc>
        <w:tc>
          <w:tcPr>
            <w:tcW w:w="2563" w:type="dxa"/>
            <w:tcBorders>
              <w:top w:val="nil"/>
              <w:left w:val="nil"/>
              <w:bottom w:val="nil"/>
              <w:right w:val="single" w:sz="4" w:space="0" w:color="auto"/>
            </w:tcBorders>
            <w:shd w:val="clear" w:color="auto" w:fill="auto"/>
            <w:noWrap/>
            <w:vAlign w:val="center"/>
            <w:hideMark/>
          </w:tcPr>
          <w:p w14:paraId="170570D6" w14:textId="77777777" w:rsidR="00DA220D" w:rsidRPr="00464459" w:rsidRDefault="00DA220D" w:rsidP="00C304DD">
            <w:pPr>
              <w:widowControl/>
              <w:jc w:val="right"/>
              <w:rPr>
                <w:rFonts w:ascii="ＭＳ Ｐゴシック" w:eastAsia="ＭＳ Ｐゴシック" w:hAnsi="ＭＳ Ｐゴシック" w:cs="ＭＳ Ｐゴシック"/>
                <w:kern w:val="0"/>
                <w:sz w:val="22"/>
                <w:szCs w:val="22"/>
              </w:rPr>
            </w:pPr>
            <w:r w:rsidRPr="00464459">
              <w:rPr>
                <w:rFonts w:ascii="ＭＳ Ｐゴシック" w:eastAsia="ＭＳ Ｐゴシック" w:hAnsi="ＭＳ Ｐゴシック" w:cs="ＭＳ Ｐゴシック" w:hint="eastAsia"/>
                <w:kern w:val="0"/>
                <w:sz w:val="22"/>
                <w:szCs w:val="22"/>
              </w:rPr>
              <w:t>0</w:t>
            </w:r>
          </w:p>
        </w:tc>
      </w:tr>
      <w:tr w:rsidR="00DA220D" w:rsidRPr="00464459" w14:paraId="11481446" w14:textId="77777777" w:rsidTr="00725AB1">
        <w:trPr>
          <w:trHeight w:val="334"/>
        </w:trPr>
        <w:tc>
          <w:tcPr>
            <w:tcW w:w="1666" w:type="dxa"/>
            <w:tcBorders>
              <w:top w:val="nil"/>
              <w:left w:val="single" w:sz="4" w:space="0" w:color="auto"/>
              <w:bottom w:val="nil"/>
              <w:right w:val="nil"/>
            </w:tcBorders>
            <w:shd w:val="clear" w:color="000000" w:fill="CCFFFF"/>
            <w:noWrap/>
            <w:vAlign w:val="center"/>
            <w:hideMark/>
          </w:tcPr>
          <w:p w14:paraId="458902A8" w14:textId="77777777" w:rsidR="00DA220D" w:rsidRPr="008247A3" w:rsidRDefault="00DA220D" w:rsidP="00C304DD">
            <w:pPr>
              <w:widowControl/>
              <w:jc w:val="right"/>
              <w:rPr>
                <w:rFonts w:ascii="ＭＳ Ｐゴシック" w:eastAsia="ＭＳ Ｐゴシック" w:hAnsi="ＭＳ Ｐゴシック" w:cs="ＭＳ Ｐゴシック"/>
                <w:kern w:val="0"/>
                <w:sz w:val="22"/>
                <w:szCs w:val="22"/>
              </w:rPr>
            </w:pPr>
          </w:p>
        </w:tc>
        <w:tc>
          <w:tcPr>
            <w:tcW w:w="416" w:type="dxa"/>
            <w:tcBorders>
              <w:top w:val="nil"/>
              <w:left w:val="nil"/>
              <w:bottom w:val="nil"/>
              <w:right w:val="nil"/>
            </w:tcBorders>
            <w:shd w:val="clear" w:color="000000" w:fill="CCFFFF"/>
            <w:noWrap/>
            <w:vAlign w:val="center"/>
            <w:hideMark/>
          </w:tcPr>
          <w:p w14:paraId="3437B3AF" w14:textId="77777777" w:rsidR="00DA220D" w:rsidRPr="00464459" w:rsidRDefault="00DA220D" w:rsidP="00C304DD">
            <w:pPr>
              <w:widowControl/>
              <w:jc w:val="right"/>
              <w:rPr>
                <w:rFonts w:ascii="ＭＳ Ｐゴシック" w:eastAsia="ＭＳ Ｐゴシック" w:hAnsi="ＭＳ Ｐゴシック" w:cs="ＭＳ Ｐゴシック"/>
                <w:kern w:val="0"/>
                <w:sz w:val="22"/>
                <w:szCs w:val="22"/>
              </w:rPr>
            </w:pPr>
            <w:r w:rsidRPr="00464459">
              <w:rPr>
                <w:rFonts w:ascii="ＭＳ Ｐゴシック" w:eastAsia="ＭＳ Ｐゴシック" w:hAnsi="ＭＳ Ｐゴシック" w:cs="ＭＳ Ｐゴシック" w:hint="eastAsia"/>
                <w:kern w:val="0"/>
                <w:sz w:val="22"/>
                <w:szCs w:val="22"/>
              </w:rPr>
              <w:t>12</w:t>
            </w:r>
          </w:p>
        </w:tc>
        <w:tc>
          <w:tcPr>
            <w:tcW w:w="1487" w:type="dxa"/>
            <w:tcBorders>
              <w:top w:val="nil"/>
              <w:left w:val="nil"/>
              <w:bottom w:val="nil"/>
              <w:right w:val="single" w:sz="4" w:space="0" w:color="auto"/>
            </w:tcBorders>
            <w:shd w:val="clear" w:color="000000" w:fill="CCFFFF"/>
            <w:noWrap/>
            <w:vAlign w:val="center"/>
            <w:hideMark/>
          </w:tcPr>
          <w:p w14:paraId="57F51372" w14:textId="77777777" w:rsidR="00DA220D" w:rsidRPr="00464459" w:rsidRDefault="00DA220D" w:rsidP="00C304DD">
            <w:pPr>
              <w:widowControl/>
              <w:jc w:val="left"/>
              <w:rPr>
                <w:rFonts w:ascii="ＭＳ Ｐゴシック" w:eastAsia="ＭＳ Ｐゴシック" w:hAnsi="ＭＳ Ｐゴシック" w:cs="ＭＳ Ｐゴシック"/>
                <w:kern w:val="0"/>
                <w:sz w:val="22"/>
                <w:szCs w:val="22"/>
              </w:rPr>
            </w:pPr>
            <w:r w:rsidRPr="00464459">
              <w:rPr>
                <w:rFonts w:ascii="ＭＳ Ｐゴシック" w:eastAsia="ＭＳ Ｐゴシック" w:hAnsi="ＭＳ Ｐゴシック" w:cs="ＭＳ Ｐゴシック" w:hint="eastAsia"/>
                <w:kern w:val="0"/>
                <w:sz w:val="22"/>
                <w:szCs w:val="22"/>
              </w:rPr>
              <w:t>月末現在</w:t>
            </w:r>
          </w:p>
        </w:tc>
        <w:tc>
          <w:tcPr>
            <w:tcW w:w="2563" w:type="dxa"/>
            <w:tcBorders>
              <w:top w:val="nil"/>
              <w:left w:val="nil"/>
              <w:bottom w:val="nil"/>
              <w:right w:val="single" w:sz="4" w:space="0" w:color="auto"/>
            </w:tcBorders>
            <w:shd w:val="clear" w:color="auto" w:fill="auto"/>
            <w:noWrap/>
            <w:vAlign w:val="center"/>
            <w:hideMark/>
          </w:tcPr>
          <w:p w14:paraId="6FF7D234" w14:textId="77777777" w:rsidR="00DA220D" w:rsidRPr="00464459" w:rsidRDefault="00DA220D" w:rsidP="00C304DD">
            <w:pPr>
              <w:widowControl/>
              <w:jc w:val="right"/>
              <w:rPr>
                <w:rFonts w:ascii="ＭＳ Ｐゴシック" w:eastAsia="ＭＳ Ｐゴシック" w:hAnsi="ＭＳ Ｐゴシック" w:cs="ＭＳ Ｐゴシック"/>
                <w:kern w:val="0"/>
                <w:sz w:val="22"/>
                <w:szCs w:val="22"/>
              </w:rPr>
            </w:pPr>
            <w:r w:rsidRPr="00464459">
              <w:rPr>
                <w:rFonts w:ascii="ＭＳ Ｐゴシック" w:eastAsia="ＭＳ Ｐゴシック" w:hAnsi="ＭＳ Ｐゴシック" w:cs="ＭＳ Ｐゴシック" w:hint="eastAsia"/>
                <w:kern w:val="0"/>
                <w:sz w:val="22"/>
                <w:szCs w:val="22"/>
              </w:rPr>
              <w:t>0</w:t>
            </w:r>
          </w:p>
        </w:tc>
      </w:tr>
      <w:tr w:rsidR="00DA220D" w:rsidRPr="00464459" w14:paraId="1E803C41" w14:textId="77777777" w:rsidTr="00725AB1">
        <w:trPr>
          <w:trHeight w:val="334"/>
        </w:trPr>
        <w:tc>
          <w:tcPr>
            <w:tcW w:w="1666" w:type="dxa"/>
            <w:tcBorders>
              <w:top w:val="nil"/>
              <w:left w:val="single" w:sz="4" w:space="0" w:color="auto"/>
              <w:bottom w:val="nil"/>
              <w:right w:val="nil"/>
            </w:tcBorders>
            <w:shd w:val="clear" w:color="000000" w:fill="CCFFFF"/>
            <w:noWrap/>
            <w:vAlign w:val="center"/>
            <w:hideMark/>
          </w:tcPr>
          <w:p w14:paraId="153E6CD1" w14:textId="77777777" w:rsidR="00DA220D" w:rsidRPr="008247A3" w:rsidRDefault="00DA220D" w:rsidP="00C304DD">
            <w:pPr>
              <w:widowControl/>
              <w:jc w:val="righ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令和7</w:t>
            </w:r>
            <w:r w:rsidRPr="008247A3">
              <w:rPr>
                <w:rFonts w:ascii="ＭＳ Ｐゴシック" w:eastAsia="ＭＳ Ｐゴシック" w:hAnsi="ＭＳ Ｐゴシック" w:cs="ＭＳ Ｐゴシック" w:hint="eastAsia"/>
                <w:kern w:val="0"/>
                <w:sz w:val="22"/>
                <w:szCs w:val="22"/>
              </w:rPr>
              <w:t>年</w:t>
            </w:r>
          </w:p>
        </w:tc>
        <w:tc>
          <w:tcPr>
            <w:tcW w:w="416" w:type="dxa"/>
            <w:tcBorders>
              <w:top w:val="nil"/>
              <w:left w:val="nil"/>
              <w:bottom w:val="nil"/>
              <w:right w:val="nil"/>
            </w:tcBorders>
            <w:shd w:val="clear" w:color="000000" w:fill="CCFFFF"/>
            <w:noWrap/>
            <w:vAlign w:val="center"/>
            <w:hideMark/>
          </w:tcPr>
          <w:p w14:paraId="16E147EC" w14:textId="77777777" w:rsidR="00DA220D" w:rsidRPr="00464459" w:rsidRDefault="00DA220D" w:rsidP="00C304DD">
            <w:pPr>
              <w:widowControl/>
              <w:jc w:val="righ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1</w:t>
            </w:r>
          </w:p>
        </w:tc>
        <w:tc>
          <w:tcPr>
            <w:tcW w:w="1487" w:type="dxa"/>
            <w:tcBorders>
              <w:top w:val="nil"/>
              <w:left w:val="nil"/>
              <w:bottom w:val="nil"/>
              <w:right w:val="single" w:sz="4" w:space="0" w:color="auto"/>
            </w:tcBorders>
            <w:shd w:val="clear" w:color="000000" w:fill="CCFFFF"/>
            <w:noWrap/>
            <w:vAlign w:val="center"/>
            <w:hideMark/>
          </w:tcPr>
          <w:p w14:paraId="5B90F2D6" w14:textId="77777777" w:rsidR="00DA220D" w:rsidRPr="00464459" w:rsidRDefault="00DA220D" w:rsidP="00C304DD">
            <w:pPr>
              <w:widowControl/>
              <w:jc w:val="left"/>
              <w:rPr>
                <w:rFonts w:ascii="ＭＳ Ｐゴシック" w:eastAsia="ＭＳ Ｐゴシック" w:hAnsi="ＭＳ Ｐゴシック" w:cs="ＭＳ Ｐゴシック"/>
                <w:kern w:val="0"/>
                <w:sz w:val="22"/>
                <w:szCs w:val="22"/>
              </w:rPr>
            </w:pPr>
            <w:r w:rsidRPr="00464459">
              <w:rPr>
                <w:rFonts w:ascii="ＭＳ Ｐゴシック" w:eastAsia="ＭＳ Ｐゴシック" w:hAnsi="ＭＳ Ｐゴシック" w:cs="ＭＳ Ｐゴシック" w:hint="eastAsia"/>
                <w:kern w:val="0"/>
                <w:sz w:val="22"/>
                <w:szCs w:val="22"/>
              </w:rPr>
              <w:t>月末現在</w:t>
            </w:r>
          </w:p>
        </w:tc>
        <w:tc>
          <w:tcPr>
            <w:tcW w:w="2563" w:type="dxa"/>
            <w:tcBorders>
              <w:top w:val="nil"/>
              <w:left w:val="nil"/>
              <w:bottom w:val="nil"/>
              <w:right w:val="single" w:sz="4" w:space="0" w:color="auto"/>
            </w:tcBorders>
            <w:shd w:val="clear" w:color="auto" w:fill="auto"/>
            <w:noWrap/>
            <w:vAlign w:val="center"/>
            <w:hideMark/>
          </w:tcPr>
          <w:p w14:paraId="62C0EE3B" w14:textId="77777777" w:rsidR="00DA220D" w:rsidRPr="00464459" w:rsidRDefault="00DA220D" w:rsidP="00C304DD">
            <w:pPr>
              <w:widowControl/>
              <w:jc w:val="right"/>
              <w:rPr>
                <w:rFonts w:ascii="ＭＳ Ｐゴシック" w:eastAsia="ＭＳ Ｐゴシック" w:hAnsi="ＭＳ Ｐゴシック" w:cs="ＭＳ Ｐゴシック"/>
                <w:kern w:val="0"/>
                <w:sz w:val="22"/>
                <w:szCs w:val="22"/>
              </w:rPr>
            </w:pPr>
            <w:r w:rsidRPr="00464459">
              <w:rPr>
                <w:rFonts w:ascii="ＭＳ Ｐゴシック" w:eastAsia="ＭＳ Ｐゴシック" w:hAnsi="ＭＳ Ｐゴシック" w:cs="ＭＳ Ｐゴシック" w:hint="eastAsia"/>
                <w:kern w:val="0"/>
                <w:sz w:val="22"/>
                <w:szCs w:val="22"/>
              </w:rPr>
              <w:t>0</w:t>
            </w:r>
          </w:p>
        </w:tc>
      </w:tr>
      <w:tr w:rsidR="00DA220D" w:rsidRPr="00464459" w14:paraId="5E44E69C" w14:textId="77777777" w:rsidTr="00725AB1">
        <w:trPr>
          <w:trHeight w:val="334"/>
        </w:trPr>
        <w:tc>
          <w:tcPr>
            <w:tcW w:w="1666" w:type="dxa"/>
            <w:tcBorders>
              <w:top w:val="nil"/>
              <w:left w:val="single" w:sz="4" w:space="0" w:color="auto"/>
              <w:bottom w:val="nil"/>
              <w:right w:val="nil"/>
            </w:tcBorders>
            <w:shd w:val="clear" w:color="000000" w:fill="CCFFFF"/>
            <w:noWrap/>
            <w:vAlign w:val="center"/>
            <w:hideMark/>
          </w:tcPr>
          <w:p w14:paraId="389455E4" w14:textId="77777777" w:rsidR="00DA220D" w:rsidRPr="00464459" w:rsidRDefault="00DA220D" w:rsidP="00C304DD">
            <w:pPr>
              <w:widowControl/>
              <w:jc w:val="right"/>
              <w:rPr>
                <w:rFonts w:ascii="ＭＳ Ｐゴシック" w:eastAsia="ＭＳ Ｐゴシック" w:hAnsi="ＭＳ Ｐゴシック" w:cs="ＭＳ Ｐゴシック"/>
                <w:kern w:val="0"/>
                <w:sz w:val="22"/>
                <w:szCs w:val="22"/>
              </w:rPr>
            </w:pPr>
          </w:p>
        </w:tc>
        <w:tc>
          <w:tcPr>
            <w:tcW w:w="416" w:type="dxa"/>
            <w:tcBorders>
              <w:top w:val="nil"/>
              <w:left w:val="nil"/>
              <w:bottom w:val="nil"/>
              <w:right w:val="nil"/>
            </w:tcBorders>
            <w:shd w:val="clear" w:color="000000" w:fill="CCFFFF"/>
            <w:noWrap/>
            <w:vAlign w:val="center"/>
            <w:hideMark/>
          </w:tcPr>
          <w:p w14:paraId="2DAFE239" w14:textId="77777777" w:rsidR="00DA220D" w:rsidRPr="00464459" w:rsidRDefault="00DA220D" w:rsidP="00C304DD">
            <w:pPr>
              <w:widowControl/>
              <w:jc w:val="righ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2</w:t>
            </w:r>
          </w:p>
        </w:tc>
        <w:tc>
          <w:tcPr>
            <w:tcW w:w="1487" w:type="dxa"/>
            <w:tcBorders>
              <w:top w:val="nil"/>
              <w:left w:val="nil"/>
              <w:bottom w:val="nil"/>
              <w:right w:val="single" w:sz="4" w:space="0" w:color="auto"/>
            </w:tcBorders>
            <w:shd w:val="clear" w:color="000000" w:fill="CCFFFF"/>
            <w:noWrap/>
            <w:vAlign w:val="center"/>
            <w:hideMark/>
          </w:tcPr>
          <w:p w14:paraId="4F8668BE" w14:textId="77777777" w:rsidR="00DA220D" w:rsidRPr="00464459" w:rsidRDefault="00DA220D" w:rsidP="00C304DD">
            <w:pPr>
              <w:widowControl/>
              <w:jc w:val="left"/>
              <w:rPr>
                <w:rFonts w:ascii="ＭＳ Ｐゴシック" w:eastAsia="ＭＳ Ｐゴシック" w:hAnsi="ＭＳ Ｐゴシック" w:cs="ＭＳ Ｐゴシック"/>
                <w:kern w:val="0"/>
                <w:sz w:val="22"/>
                <w:szCs w:val="22"/>
              </w:rPr>
            </w:pPr>
            <w:r w:rsidRPr="00464459">
              <w:rPr>
                <w:rFonts w:ascii="ＭＳ Ｐゴシック" w:eastAsia="ＭＳ Ｐゴシック" w:hAnsi="ＭＳ Ｐゴシック" w:cs="ＭＳ Ｐゴシック" w:hint="eastAsia"/>
                <w:kern w:val="0"/>
                <w:sz w:val="22"/>
                <w:szCs w:val="22"/>
              </w:rPr>
              <w:t>月末現在</w:t>
            </w:r>
          </w:p>
        </w:tc>
        <w:tc>
          <w:tcPr>
            <w:tcW w:w="2563" w:type="dxa"/>
            <w:tcBorders>
              <w:top w:val="nil"/>
              <w:left w:val="nil"/>
              <w:bottom w:val="nil"/>
              <w:right w:val="single" w:sz="4" w:space="0" w:color="auto"/>
            </w:tcBorders>
            <w:shd w:val="clear" w:color="auto" w:fill="auto"/>
            <w:noWrap/>
            <w:vAlign w:val="center"/>
            <w:hideMark/>
          </w:tcPr>
          <w:p w14:paraId="726D182A" w14:textId="77777777" w:rsidR="00DA220D" w:rsidRPr="00464459" w:rsidRDefault="00DA220D" w:rsidP="00C304DD">
            <w:pPr>
              <w:widowControl/>
              <w:jc w:val="right"/>
              <w:rPr>
                <w:rFonts w:ascii="ＭＳ Ｐゴシック" w:eastAsia="ＭＳ Ｐゴシック" w:hAnsi="ＭＳ Ｐゴシック" w:cs="ＭＳ Ｐゴシック"/>
                <w:kern w:val="0"/>
                <w:sz w:val="22"/>
                <w:szCs w:val="22"/>
              </w:rPr>
            </w:pPr>
            <w:r w:rsidRPr="00464459">
              <w:rPr>
                <w:rFonts w:ascii="ＭＳ Ｐゴシック" w:eastAsia="ＭＳ Ｐゴシック" w:hAnsi="ＭＳ Ｐゴシック" w:cs="ＭＳ Ｐゴシック" w:hint="eastAsia"/>
                <w:kern w:val="0"/>
                <w:sz w:val="22"/>
                <w:szCs w:val="22"/>
              </w:rPr>
              <w:t>0</w:t>
            </w:r>
          </w:p>
        </w:tc>
      </w:tr>
      <w:tr w:rsidR="00DA220D" w:rsidRPr="00464459" w14:paraId="4D75E101" w14:textId="77777777" w:rsidTr="00725AB1">
        <w:trPr>
          <w:trHeight w:val="334"/>
        </w:trPr>
        <w:tc>
          <w:tcPr>
            <w:tcW w:w="1666" w:type="dxa"/>
            <w:tcBorders>
              <w:top w:val="nil"/>
              <w:left w:val="single" w:sz="4" w:space="0" w:color="auto"/>
              <w:bottom w:val="single" w:sz="4" w:space="0" w:color="auto"/>
              <w:right w:val="nil"/>
            </w:tcBorders>
            <w:shd w:val="clear" w:color="000000" w:fill="CCFFFF"/>
            <w:noWrap/>
            <w:vAlign w:val="center"/>
            <w:hideMark/>
          </w:tcPr>
          <w:p w14:paraId="144FE97B" w14:textId="77777777" w:rsidR="00DA220D" w:rsidRPr="00464459" w:rsidRDefault="00DA220D" w:rsidP="00C304DD">
            <w:pPr>
              <w:widowControl/>
              <w:jc w:val="right"/>
              <w:rPr>
                <w:rFonts w:ascii="ＭＳ Ｐゴシック" w:eastAsia="ＭＳ Ｐゴシック" w:hAnsi="ＭＳ Ｐゴシック" w:cs="ＭＳ Ｐゴシック"/>
                <w:kern w:val="0"/>
                <w:sz w:val="22"/>
                <w:szCs w:val="22"/>
              </w:rPr>
            </w:pPr>
          </w:p>
        </w:tc>
        <w:tc>
          <w:tcPr>
            <w:tcW w:w="416" w:type="dxa"/>
            <w:tcBorders>
              <w:top w:val="nil"/>
              <w:left w:val="nil"/>
              <w:bottom w:val="single" w:sz="4" w:space="0" w:color="auto"/>
              <w:right w:val="nil"/>
            </w:tcBorders>
            <w:shd w:val="clear" w:color="000000" w:fill="CCFFFF"/>
            <w:noWrap/>
            <w:vAlign w:val="center"/>
            <w:hideMark/>
          </w:tcPr>
          <w:p w14:paraId="58BCE25B" w14:textId="77777777" w:rsidR="00DA220D" w:rsidRPr="00464459" w:rsidRDefault="00DA220D" w:rsidP="00C304DD">
            <w:pPr>
              <w:widowControl/>
              <w:jc w:val="righ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3</w:t>
            </w:r>
          </w:p>
        </w:tc>
        <w:tc>
          <w:tcPr>
            <w:tcW w:w="1487" w:type="dxa"/>
            <w:tcBorders>
              <w:top w:val="nil"/>
              <w:left w:val="nil"/>
              <w:bottom w:val="single" w:sz="4" w:space="0" w:color="auto"/>
              <w:right w:val="single" w:sz="4" w:space="0" w:color="auto"/>
            </w:tcBorders>
            <w:shd w:val="clear" w:color="000000" w:fill="CCFFFF"/>
            <w:noWrap/>
            <w:vAlign w:val="center"/>
            <w:hideMark/>
          </w:tcPr>
          <w:p w14:paraId="6144B29F" w14:textId="77777777" w:rsidR="00DA220D" w:rsidRPr="00464459" w:rsidRDefault="00DA220D" w:rsidP="00C304DD">
            <w:pPr>
              <w:widowControl/>
              <w:jc w:val="left"/>
              <w:rPr>
                <w:rFonts w:ascii="ＭＳ Ｐゴシック" w:eastAsia="ＭＳ Ｐゴシック" w:hAnsi="ＭＳ Ｐゴシック" w:cs="ＭＳ Ｐゴシック"/>
                <w:kern w:val="0"/>
                <w:sz w:val="22"/>
                <w:szCs w:val="22"/>
              </w:rPr>
            </w:pPr>
            <w:r w:rsidRPr="00464459">
              <w:rPr>
                <w:rFonts w:ascii="ＭＳ Ｐゴシック" w:eastAsia="ＭＳ Ｐゴシック" w:hAnsi="ＭＳ Ｐゴシック" w:cs="ＭＳ Ｐゴシック" w:hint="eastAsia"/>
                <w:kern w:val="0"/>
                <w:sz w:val="22"/>
                <w:szCs w:val="22"/>
              </w:rPr>
              <w:t>月末現在</w:t>
            </w:r>
          </w:p>
        </w:tc>
        <w:tc>
          <w:tcPr>
            <w:tcW w:w="2563" w:type="dxa"/>
            <w:tcBorders>
              <w:top w:val="nil"/>
              <w:left w:val="nil"/>
              <w:bottom w:val="single" w:sz="4" w:space="0" w:color="auto"/>
              <w:right w:val="single" w:sz="4" w:space="0" w:color="auto"/>
            </w:tcBorders>
            <w:shd w:val="clear" w:color="auto" w:fill="auto"/>
            <w:noWrap/>
            <w:vAlign w:val="center"/>
            <w:hideMark/>
          </w:tcPr>
          <w:p w14:paraId="23855761" w14:textId="77777777" w:rsidR="00DA220D" w:rsidRPr="00464459" w:rsidRDefault="00DA220D" w:rsidP="00C304DD">
            <w:pPr>
              <w:widowControl/>
              <w:jc w:val="right"/>
              <w:rPr>
                <w:rFonts w:ascii="ＭＳ Ｐゴシック" w:eastAsia="ＭＳ Ｐゴシック" w:hAnsi="ＭＳ Ｐゴシック" w:cs="ＭＳ Ｐゴシック"/>
                <w:kern w:val="0"/>
                <w:sz w:val="22"/>
                <w:szCs w:val="22"/>
              </w:rPr>
            </w:pPr>
            <w:r w:rsidRPr="00464459">
              <w:rPr>
                <w:rFonts w:ascii="ＭＳ Ｐゴシック" w:eastAsia="ＭＳ Ｐゴシック" w:hAnsi="ＭＳ Ｐゴシック" w:cs="ＭＳ Ｐゴシック" w:hint="eastAsia"/>
                <w:kern w:val="0"/>
                <w:sz w:val="22"/>
                <w:szCs w:val="22"/>
              </w:rPr>
              <w:t>0</w:t>
            </w:r>
          </w:p>
        </w:tc>
      </w:tr>
    </w:tbl>
    <w:p w14:paraId="3E45C91E" w14:textId="07FACBC6" w:rsidR="00DA220D" w:rsidRDefault="00DA220D" w:rsidP="00725AB1">
      <w:pPr>
        <w:ind w:firstLineChars="900" w:firstLine="1357"/>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（注）　平成</w:t>
      </w:r>
      <w:r w:rsidR="008F0078">
        <w:rPr>
          <w:rFonts w:ascii="ＭＳ Ｐゴシック" w:eastAsia="ＭＳ Ｐゴシック" w:hAnsi="ＭＳ Ｐゴシック" w:hint="eastAsia"/>
          <w:sz w:val="16"/>
          <w:szCs w:val="16"/>
        </w:rPr>
        <w:t>2</w:t>
      </w:r>
      <w:r w:rsidR="008F0078">
        <w:rPr>
          <w:rFonts w:ascii="ＭＳ Ｐゴシック" w:eastAsia="ＭＳ Ｐゴシック" w:hAnsi="ＭＳ Ｐゴシック"/>
          <w:sz w:val="16"/>
          <w:szCs w:val="16"/>
        </w:rPr>
        <w:t>5</w:t>
      </w:r>
      <w:r>
        <w:rPr>
          <w:rFonts w:ascii="ＭＳ Ｐゴシック" w:eastAsia="ＭＳ Ｐゴシック" w:hAnsi="ＭＳ Ｐゴシック" w:hint="eastAsia"/>
          <w:sz w:val="16"/>
          <w:szCs w:val="16"/>
        </w:rPr>
        <w:t>年度以降借り入れなし</w:t>
      </w:r>
    </w:p>
    <w:p w14:paraId="16415101" w14:textId="77777777" w:rsidR="00DA220D" w:rsidRPr="00725AB1" w:rsidRDefault="00DA220D" w:rsidP="00EE678A">
      <w:pPr>
        <w:rPr>
          <w:rFonts w:ascii="ＭＳ Ｐゴシック" w:eastAsia="ＭＳ Ｐゴシック" w:hAnsi="ＭＳ Ｐゴシック"/>
          <w:sz w:val="16"/>
          <w:szCs w:val="16"/>
        </w:rPr>
      </w:pPr>
    </w:p>
    <w:p w14:paraId="4E9945E3" w14:textId="77777777" w:rsidR="00F65C25" w:rsidRPr="00DA220D" w:rsidRDefault="00F65C25">
      <w:pPr>
        <w:widowControl/>
        <w:jc w:val="left"/>
        <w:rPr>
          <w:rFonts w:ascii="ＭＳ Ｐゴシック" w:eastAsia="ＭＳ Ｐゴシック" w:hAnsi="ＭＳ Ｐゴシック"/>
          <w:bCs/>
          <w:sz w:val="28"/>
          <w:szCs w:val="28"/>
        </w:rPr>
      </w:pPr>
    </w:p>
    <w:sectPr w:rsidR="00F65C25" w:rsidRPr="00DA220D" w:rsidSect="0089633B">
      <w:footerReference w:type="even" r:id="rId10"/>
      <w:footerReference w:type="default" r:id="rId11"/>
      <w:pgSz w:w="11906" w:h="16838" w:code="9"/>
      <w:pgMar w:top="1134" w:right="1134" w:bottom="851" w:left="1134" w:header="851" w:footer="340" w:gutter="0"/>
      <w:pgNumType w:fmt="numberInDash" w:start="16"/>
      <w:cols w:space="425"/>
      <w:docGrid w:type="linesAndChars" w:linePitch="29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BC1DE" w14:textId="77777777" w:rsidR="000977B8" w:rsidRDefault="000977B8">
      <w:r>
        <w:separator/>
      </w:r>
    </w:p>
  </w:endnote>
  <w:endnote w:type="continuationSeparator" w:id="0">
    <w:p w14:paraId="5598E64C" w14:textId="77777777" w:rsidR="000977B8" w:rsidRDefault="00097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F4D06" w14:textId="77777777" w:rsidR="00250F7E" w:rsidRDefault="00250F7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78AB498" w14:textId="77777777" w:rsidR="00250F7E" w:rsidRDefault="00250F7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91B53" w14:textId="77777777" w:rsidR="00250F7E" w:rsidRDefault="00250F7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A06EE">
      <w:rPr>
        <w:rStyle w:val="a4"/>
        <w:noProof/>
      </w:rPr>
      <w:t>- 16 -</w:t>
    </w:r>
    <w:r>
      <w:rPr>
        <w:rStyle w:val="a4"/>
      </w:rPr>
      <w:fldChar w:fldCharType="end"/>
    </w:r>
  </w:p>
  <w:p w14:paraId="04FA249C" w14:textId="77777777" w:rsidR="00250F7E" w:rsidRDefault="00250F7E" w:rsidP="00CA2DE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45609" w14:textId="77777777" w:rsidR="000977B8" w:rsidRDefault="000977B8">
      <w:r>
        <w:separator/>
      </w:r>
    </w:p>
  </w:footnote>
  <w:footnote w:type="continuationSeparator" w:id="0">
    <w:p w14:paraId="2CBC3328" w14:textId="77777777" w:rsidR="000977B8" w:rsidRDefault="000977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291"/>
  <w:displayHorizontalDrawingGridEvery w:val="0"/>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46C"/>
    <w:rsid w:val="00000BC4"/>
    <w:rsid w:val="00000DFA"/>
    <w:rsid w:val="000016C9"/>
    <w:rsid w:val="00001E56"/>
    <w:rsid w:val="00004A17"/>
    <w:rsid w:val="00004E4E"/>
    <w:rsid w:val="000055E6"/>
    <w:rsid w:val="00014F01"/>
    <w:rsid w:val="00021054"/>
    <w:rsid w:val="00021C9A"/>
    <w:rsid w:val="00023FE1"/>
    <w:rsid w:val="000274D5"/>
    <w:rsid w:val="000304B8"/>
    <w:rsid w:val="00031051"/>
    <w:rsid w:val="00031302"/>
    <w:rsid w:val="00036B09"/>
    <w:rsid w:val="0004379E"/>
    <w:rsid w:val="00043EBE"/>
    <w:rsid w:val="00047DBD"/>
    <w:rsid w:val="00051898"/>
    <w:rsid w:val="00051B9D"/>
    <w:rsid w:val="00054D66"/>
    <w:rsid w:val="00055AC0"/>
    <w:rsid w:val="00057443"/>
    <w:rsid w:val="00061FC6"/>
    <w:rsid w:val="00062368"/>
    <w:rsid w:val="000703CB"/>
    <w:rsid w:val="000706E1"/>
    <w:rsid w:val="000712BC"/>
    <w:rsid w:val="0007290B"/>
    <w:rsid w:val="0007438D"/>
    <w:rsid w:val="0007648F"/>
    <w:rsid w:val="0007769E"/>
    <w:rsid w:val="00084833"/>
    <w:rsid w:val="0009646C"/>
    <w:rsid w:val="0009657A"/>
    <w:rsid w:val="0009762B"/>
    <w:rsid w:val="000977B8"/>
    <w:rsid w:val="00097F3D"/>
    <w:rsid w:val="000A4A5B"/>
    <w:rsid w:val="000A7793"/>
    <w:rsid w:val="000B5764"/>
    <w:rsid w:val="000B621A"/>
    <w:rsid w:val="000B629C"/>
    <w:rsid w:val="000B6490"/>
    <w:rsid w:val="000C1062"/>
    <w:rsid w:val="000C6BEB"/>
    <w:rsid w:val="000C74AA"/>
    <w:rsid w:val="000D1116"/>
    <w:rsid w:val="000D321E"/>
    <w:rsid w:val="000D713E"/>
    <w:rsid w:val="000E04F0"/>
    <w:rsid w:val="000E2192"/>
    <w:rsid w:val="000E549E"/>
    <w:rsid w:val="000F151E"/>
    <w:rsid w:val="000F253D"/>
    <w:rsid w:val="000F2867"/>
    <w:rsid w:val="000F2BC1"/>
    <w:rsid w:val="001051C2"/>
    <w:rsid w:val="00105967"/>
    <w:rsid w:val="00105C07"/>
    <w:rsid w:val="001065A4"/>
    <w:rsid w:val="00110619"/>
    <w:rsid w:val="00112728"/>
    <w:rsid w:val="00112819"/>
    <w:rsid w:val="001150A7"/>
    <w:rsid w:val="001160CA"/>
    <w:rsid w:val="00122569"/>
    <w:rsid w:val="00123D31"/>
    <w:rsid w:val="0012757A"/>
    <w:rsid w:val="00130841"/>
    <w:rsid w:val="00137929"/>
    <w:rsid w:val="00140FEF"/>
    <w:rsid w:val="001416B2"/>
    <w:rsid w:val="00142090"/>
    <w:rsid w:val="00143522"/>
    <w:rsid w:val="001442EC"/>
    <w:rsid w:val="00144D93"/>
    <w:rsid w:val="001502A2"/>
    <w:rsid w:val="001502BF"/>
    <w:rsid w:val="00152425"/>
    <w:rsid w:val="00152609"/>
    <w:rsid w:val="0015479C"/>
    <w:rsid w:val="00155F36"/>
    <w:rsid w:val="001565F3"/>
    <w:rsid w:val="00157DD3"/>
    <w:rsid w:val="001600D5"/>
    <w:rsid w:val="0016172B"/>
    <w:rsid w:val="001633AF"/>
    <w:rsid w:val="00166D06"/>
    <w:rsid w:val="0017041B"/>
    <w:rsid w:val="00171C60"/>
    <w:rsid w:val="00175DA8"/>
    <w:rsid w:val="001829E7"/>
    <w:rsid w:val="00184DDC"/>
    <w:rsid w:val="00186267"/>
    <w:rsid w:val="00195197"/>
    <w:rsid w:val="001A0DCF"/>
    <w:rsid w:val="001A4432"/>
    <w:rsid w:val="001A4AC3"/>
    <w:rsid w:val="001B0EB9"/>
    <w:rsid w:val="001B303B"/>
    <w:rsid w:val="001B3B90"/>
    <w:rsid w:val="001B5DAF"/>
    <w:rsid w:val="001B5F3A"/>
    <w:rsid w:val="001C388A"/>
    <w:rsid w:val="001C3C8D"/>
    <w:rsid w:val="001C4FC7"/>
    <w:rsid w:val="001D0AA6"/>
    <w:rsid w:val="001D3980"/>
    <w:rsid w:val="001D473E"/>
    <w:rsid w:val="001D4F4F"/>
    <w:rsid w:val="001D5914"/>
    <w:rsid w:val="001E0901"/>
    <w:rsid w:val="001E205B"/>
    <w:rsid w:val="001E3F65"/>
    <w:rsid w:val="001E6711"/>
    <w:rsid w:val="001E7FC7"/>
    <w:rsid w:val="001F7596"/>
    <w:rsid w:val="00205E67"/>
    <w:rsid w:val="00206047"/>
    <w:rsid w:val="00207008"/>
    <w:rsid w:val="0020732A"/>
    <w:rsid w:val="002076BB"/>
    <w:rsid w:val="002179D9"/>
    <w:rsid w:val="00220278"/>
    <w:rsid w:val="00222F8A"/>
    <w:rsid w:val="00224023"/>
    <w:rsid w:val="002309D5"/>
    <w:rsid w:val="00237331"/>
    <w:rsid w:val="002437C3"/>
    <w:rsid w:val="00250F7E"/>
    <w:rsid w:val="0025159A"/>
    <w:rsid w:val="00254773"/>
    <w:rsid w:val="00270140"/>
    <w:rsid w:val="00271A52"/>
    <w:rsid w:val="00272B1A"/>
    <w:rsid w:val="00272C8E"/>
    <w:rsid w:val="0027339E"/>
    <w:rsid w:val="00273B2F"/>
    <w:rsid w:val="00274437"/>
    <w:rsid w:val="00285DF1"/>
    <w:rsid w:val="00286479"/>
    <w:rsid w:val="00292339"/>
    <w:rsid w:val="002943CA"/>
    <w:rsid w:val="002948E1"/>
    <w:rsid w:val="00295524"/>
    <w:rsid w:val="00296DE9"/>
    <w:rsid w:val="002A2C5B"/>
    <w:rsid w:val="002A56DF"/>
    <w:rsid w:val="002A5F04"/>
    <w:rsid w:val="002B06A6"/>
    <w:rsid w:val="002B2FFD"/>
    <w:rsid w:val="002B5AA9"/>
    <w:rsid w:val="002B7F4F"/>
    <w:rsid w:val="002C005A"/>
    <w:rsid w:val="002C349E"/>
    <w:rsid w:val="002C5B3B"/>
    <w:rsid w:val="002C71F3"/>
    <w:rsid w:val="002D305A"/>
    <w:rsid w:val="002D3461"/>
    <w:rsid w:val="002E1E66"/>
    <w:rsid w:val="002E2E02"/>
    <w:rsid w:val="002E625F"/>
    <w:rsid w:val="002F457F"/>
    <w:rsid w:val="002F64BB"/>
    <w:rsid w:val="002F6CA9"/>
    <w:rsid w:val="002F6FF6"/>
    <w:rsid w:val="003000D8"/>
    <w:rsid w:val="00304EDB"/>
    <w:rsid w:val="0030522A"/>
    <w:rsid w:val="003076B5"/>
    <w:rsid w:val="0031032B"/>
    <w:rsid w:val="00311C83"/>
    <w:rsid w:val="003153A0"/>
    <w:rsid w:val="00316048"/>
    <w:rsid w:val="003175B0"/>
    <w:rsid w:val="00321E8F"/>
    <w:rsid w:val="003320B3"/>
    <w:rsid w:val="003359F1"/>
    <w:rsid w:val="003366E0"/>
    <w:rsid w:val="00340CA0"/>
    <w:rsid w:val="003417DB"/>
    <w:rsid w:val="0034207D"/>
    <w:rsid w:val="00342395"/>
    <w:rsid w:val="00343133"/>
    <w:rsid w:val="0036435C"/>
    <w:rsid w:val="00373859"/>
    <w:rsid w:val="0037487B"/>
    <w:rsid w:val="0037688E"/>
    <w:rsid w:val="00382692"/>
    <w:rsid w:val="00383E48"/>
    <w:rsid w:val="00384A92"/>
    <w:rsid w:val="00385F99"/>
    <w:rsid w:val="00386712"/>
    <w:rsid w:val="003922F9"/>
    <w:rsid w:val="00392B26"/>
    <w:rsid w:val="003A2D8E"/>
    <w:rsid w:val="003A42BE"/>
    <w:rsid w:val="003A4465"/>
    <w:rsid w:val="003A47E5"/>
    <w:rsid w:val="003A74D3"/>
    <w:rsid w:val="003B103D"/>
    <w:rsid w:val="003B25B4"/>
    <w:rsid w:val="003B4AB3"/>
    <w:rsid w:val="003B55F9"/>
    <w:rsid w:val="003C1967"/>
    <w:rsid w:val="003C4DB0"/>
    <w:rsid w:val="003C6E6A"/>
    <w:rsid w:val="003D662B"/>
    <w:rsid w:val="003E3156"/>
    <w:rsid w:val="003E6370"/>
    <w:rsid w:val="003F2C77"/>
    <w:rsid w:val="003F7067"/>
    <w:rsid w:val="00402766"/>
    <w:rsid w:val="00405391"/>
    <w:rsid w:val="004054B9"/>
    <w:rsid w:val="00410ED0"/>
    <w:rsid w:val="00422780"/>
    <w:rsid w:val="00423D52"/>
    <w:rsid w:val="00425DCC"/>
    <w:rsid w:val="00426D3E"/>
    <w:rsid w:val="00432D52"/>
    <w:rsid w:val="00435363"/>
    <w:rsid w:val="004409D5"/>
    <w:rsid w:val="00440E22"/>
    <w:rsid w:val="00443A92"/>
    <w:rsid w:val="00445E52"/>
    <w:rsid w:val="004516CA"/>
    <w:rsid w:val="00452EA2"/>
    <w:rsid w:val="00455EC3"/>
    <w:rsid w:val="00457B64"/>
    <w:rsid w:val="00462B59"/>
    <w:rsid w:val="00467569"/>
    <w:rsid w:val="00470D84"/>
    <w:rsid w:val="00470EC8"/>
    <w:rsid w:val="00473DF8"/>
    <w:rsid w:val="00481CC7"/>
    <w:rsid w:val="00483E27"/>
    <w:rsid w:val="00483ED6"/>
    <w:rsid w:val="00486060"/>
    <w:rsid w:val="00486618"/>
    <w:rsid w:val="00487A98"/>
    <w:rsid w:val="0049349A"/>
    <w:rsid w:val="004B0D51"/>
    <w:rsid w:val="004B2399"/>
    <w:rsid w:val="004B6296"/>
    <w:rsid w:val="004B79E5"/>
    <w:rsid w:val="004C0B9E"/>
    <w:rsid w:val="004C161C"/>
    <w:rsid w:val="004C315B"/>
    <w:rsid w:val="004C3F97"/>
    <w:rsid w:val="004C7FDF"/>
    <w:rsid w:val="004D6898"/>
    <w:rsid w:val="004E0BED"/>
    <w:rsid w:val="004E4A5B"/>
    <w:rsid w:val="004E4BE4"/>
    <w:rsid w:val="004E5D5E"/>
    <w:rsid w:val="004F5BEC"/>
    <w:rsid w:val="00504439"/>
    <w:rsid w:val="00505714"/>
    <w:rsid w:val="00517278"/>
    <w:rsid w:val="00517368"/>
    <w:rsid w:val="00521F7E"/>
    <w:rsid w:val="00523811"/>
    <w:rsid w:val="00526A85"/>
    <w:rsid w:val="0052767B"/>
    <w:rsid w:val="0053524F"/>
    <w:rsid w:val="005359F9"/>
    <w:rsid w:val="0053661A"/>
    <w:rsid w:val="00537D38"/>
    <w:rsid w:val="00540B06"/>
    <w:rsid w:val="00541EA1"/>
    <w:rsid w:val="005431E3"/>
    <w:rsid w:val="00543AFF"/>
    <w:rsid w:val="00543D77"/>
    <w:rsid w:val="00546147"/>
    <w:rsid w:val="00547931"/>
    <w:rsid w:val="00547D8C"/>
    <w:rsid w:val="005537EB"/>
    <w:rsid w:val="005548F6"/>
    <w:rsid w:val="00555AE4"/>
    <w:rsid w:val="00564548"/>
    <w:rsid w:val="00566675"/>
    <w:rsid w:val="0056764F"/>
    <w:rsid w:val="00567EDE"/>
    <w:rsid w:val="00570ACB"/>
    <w:rsid w:val="005719D0"/>
    <w:rsid w:val="00572A0C"/>
    <w:rsid w:val="00575521"/>
    <w:rsid w:val="00576201"/>
    <w:rsid w:val="00580683"/>
    <w:rsid w:val="00580D0B"/>
    <w:rsid w:val="0058188E"/>
    <w:rsid w:val="00582AE1"/>
    <w:rsid w:val="00590B26"/>
    <w:rsid w:val="00590C9F"/>
    <w:rsid w:val="00595294"/>
    <w:rsid w:val="005A0ADE"/>
    <w:rsid w:val="005A141C"/>
    <w:rsid w:val="005A5975"/>
    <w:rsid w:val="005A6BC5"/>
    <w:rsid w:val="005B0C6A"/>
    <w:rsid w:val="005B48C3"/>
    <w:rsid w:val="005C1E96"/>
    <w:rsid w:val="005C5473"/>
    <w:rsid w:val="005C6594"/>
    <w:rsid w:val="005D10E7"/>
    <w:rsid w:val="005D48BD"/>
    <w:rsid w:val="005E36C9"/>
    <w:rsid w:val="005E4801"/>
    <w:rsid w:val="005E6DE6"/>
    <w:rsid w:val="005F1B91"/>
    <w:rsid w:val="005F4311"/>
    <w:rsid w:val="005F5935"/>
    <w:rsid w:val="005F65AC"/>
    <w:rsid w:val="005F698F"/>
    <w:rsid w:val="005F7437"/>
    <w:rsid w:val="005F7E18"/>
    <w:rsid w:val="0060127D"/>
    <w:rsid w:val="00606BF1"/>
    <w:rsid w:val="006070C6"/>
    <w:rsid w:val="006070C9"/>
    <w:rsid w:val="00610D97"/>
    <w:rsid w:val="00614847"/>
    <w:rsid w:val="00617A29"/>
    <w:rsid w:val="006205C4"/>
    <w:rsid w:val="00621252"/>
    <w:rsid w:val="00631499"/>
    <w:rsid w:val="00634CC5"/>
    <w:rsid w:val="00641DFD"/>
    <w:rsid w:val="00643106"/>
    <w:rsid w:val="006466DD"/>
    <w:rsid w:val="0065614D"/>
    <w:rsid w:val="00660251"/>
    <w:rsid w:val="00663701"/>
    <w:rsid w:val="00671FB4"/>
    <w:rsid w:val="00672793"/>
    <w:rsid w:val="00673558"/>
    <w:rsid w:val="006744CC"/>
    <w:rsid w:val="00681473"/>
    <w:rsid w:val="00681E08"/>
    <w:rsid w:val="00682943"/>
    <w:rsid w:val="0068344B"/>
    <w:rsid w:val="0069515A"/>
    <w:rsid w:val="0069709E"/>
    <w:rsid w:val="006A114D"/>
    <w:rsid w:val="006C07E9"/>
    <w:rsid w:val="006C1585"/>
    <w:rsid w:val="006D3EB6"/>
    <w:rsid w:val="006D5105"/>
    <w:rsid w:val="006D6BC6"/>
    <w:rsid w:val="006E05D7"/>
    <w:rsid w:val="006E32DD"/>
    <w:rsid w:val="006E4EDD"/>
    <w:rsid w:val="006E625E"/>
    <w:rsid w:val="006E7745"/>
    <w:rsid w:val="006F080B"/>
    <w:rsid w:val="006F63BE"/>
    <w:rsid w:val="006F68AD"/>
    <w:rsid w:val="00700698"/>
    <w:rsid w:val="007013FD"/>
    <w:rsid w:val="0070161D"/>
    <w:rsid w:val="00701F34"/>
    <w:rsid w:val="00703859"/>
    <w:rsid w:val="00704080"/>
    <w:rsid w:val="00711141"/>
    <w:rsid w:val="007116DE"/>
    <w:rsid w:val="00716030"/>
    <w:rsid w:val="00722B57"/>
    <w:rsid w:val="00724F47"/>
    <w:rsid w:val="007256D7"/>
    <w:rsid w:val="00725AB1"/>
    <w:rsid w:val="00732E50"/>
    <w:rsid w:val="00735999"/>
    <w:rsid w:val="00742CBA"/>
    <w:rsid w:val="00745830"/>
    <w:rsid w:val="0074703D"/>
    <w:rsid w:val="0075191B"/>
    <w:rsid w:val="0075209B"/>
    <w:rsid w:val="007545D6"/>
    <w:rsid w:val="0076007D"/>
    <w:rsid w:val="00763EDA"/>
    <w:rsid w:val="00765B90"/>
    <w:rsid w:val="00766D60"/>
    <w:rsid w:val="00770EFD"/>
    <w:rsid w:val="007711A0"/>
    <w:rsid w:val="00773953"/>
    <w:rsid w:val="00773B91"/>
    <w:rsid w:val="00777238"/>
    <w:rsid w:val="007772F4"/>
    <w:rsid w:val="00780CAE"/>
    <w:rsid w:val="00782108"/>
    <w:rsid w:val="0078612F"/>
    <w:rsid w:val="0079082C"/>
    <w:rsid w:val="00791E27"/>
    <w:rsid w:val="00791E34"/>
    <w:rsid w:val="007945DE"/>
    <w:rsid w:val="007A0BD6"/>
    <w:rsid w:val="007A2D3D"/>
    <w:rsid w:val="007A7022"/>
    <w:rsid w:val="007A77FC"/>
    <w:rsid w:val="007B01F1"/>
    <w:rsid w:val="007B5948"/>
    <w:rsid w:val="007B6E8C"/>
    <w:rsid w:val="007B78AA"/>
    <w:rsid w:val="007B7FF1"/>
    <w:rsid w:val="007C4EF7"/>
    <w:rsid w:val="007C6F67"/>
    <w:rsid w:val="007D0403"/>
    <w:rsid w:val="007D1090"/>
    <w:rsid w:val="007D2227"/>
    <w:rsid w:val="007D3DBC"/>
    <w:rsid w:val="007D6DB2"/>
    <w:rsid w:val="007E2292"/>
    <w:rsid w:val="007F36ED"/>
    <w:rsid w:val="007F37F2"/>
    <w:rsid w:val="007F5D87"/>
    <w:rsid w:val="007F7920"/>
    <w:rsid w:val="00801B58"/>
    <w:rsid w:val="00805DEF"/>
    <w:rsid w:val="00807165"/>
    <w:rsid w:val="00815E50"/>
    <w:rsid w:val="00817EB4"/>
    <w:rsid w:val="008200FD"/>
    <w:rsid w:val="008203DD"/>
    <w:rsid w:val="00821E07"/>
    <w:rsid w:val="008247A3"/>
    <w:rsid w:val="008264B3"/>
    <w:rsid w:val="00826722"/>
    <w:rsid w:val="0083216E"/>
    <w:rsid w:val="008328F8"/>
    <w:rsid w:val="00835A40"/>
    <w:rsid w:val="008406FD"/>
    <w:rsid w:val="008426FB"/>
    <w:rsid w:val="008427DB"/>
    <w:rsid w:val="00842A55"/>
    <w:rsid w:val="00844B9B"/>
    <w:rsid w:val="00851045"/>
    <w:rsid w:val="00852479"/>
    <w:rsid w:val="00853DAF"/>
    <w:rsid w:val="00854211"/>
    <w:rsid w:val="00857EF3"/>
    <w:rsid w:val="0086097D"/>
    <w:rsid w:val="00864BAE"/>
    <w:rsid w:val="008668E6"/>
    <w:rsid w:val="00870A28"/>
    <w:rsid w:val="00872749"/>
    <w:rsid w:val="0087296F"/>
    <w:rsid w:val="008805E1"/>
    <w:rsid w:val="008826C4"/>
    <w:rsid w:val="008829F0"/>
    <w:rsid w:val="00883D19"/>
    <w:rsid w:val="008879E8"/>
    <w:rsid w:val="00887E3A"/>
    <w:rsid w:val="008902AA"/>
    <w:rsid w:val="0089350F"/>
    <w:rsid w:val="00894CD2"/>
    <w:rsid w:val="0089633B"/>
    <w:rsid w:val="008A4F67"/>
    <w:rsid w:val="008A7929"/>
    <w:rsid w:val="008B2B44"/>
    <w:rsid w:val="008C25B9"/>
    <w:rsid w:val="008C2A2C"/>
    <w:rsid w:val="008C70A6"/>
    <w:rsid w:val="008D1069"/>
    <w:rsid w:val="008D27BB"/>
    <w:rsid w:val="008D2DE1"/>
    <w:rsid w:val="008D43F9"/>
    <w:rsid w:val="008E22F7"/>
    <w:rsid w:val="008E4A81"/>
    <w:rsid w:val="008E4CBD"/>
    <w:rsid w:val="008E508C"/>
    <w:rsid w:val="008E57C0"/>
    <w:rsid w:val="008E6664"/>
    <w:rsid w:val="008F0078"/>
    <w:rsid w:val="008F3FBD"/>
    <w:rsid w:val="008F4680"/>
    <w:rsid w:val="008F552F"/>
    <w:rsid w:val="009138AC"/>
    <w:rsid w:val="00915F8F"/>
    <w:rsid w:val="00916102"/>
    <w:rsid w:val="0091682B"/>
    <w:rsid w:val="00923E04"/>
    <w:rsid w:val="00932709"/>
    <w:rsid w:val="009362AA"/>
    <w:rsid w:val="00936DAD"/>
    <w:rsid w:val="00937E51"/>
    <w:rsid w:val="00940A58"/>
    <w:rsid w:val="00941866"/>
    <w:rsid w:val="00941BC3"/>
    <w:rsid w:val="00944616"/>
    <w:rsid w:val="0094608A"/>
    <w:rsid w:val="0094737A"/>
    <w:rsid w:val="00950FD2"/>
    <w:rsid w:val="00955AF3"/>
    <w:rsid w:val="0096768D"/>
    <w:rsid w:val="00977B87"/>
    <w:rsid w:val="00983769"/>
    <w:rsid w:val="00984F49"/>
    <w:rsid w:val="00985789"/>
    <w:rsid w:val="00986492"/>
    <w:rsid w:val="00987781"/>
    <w:rsid w:val="009917BC"/>
    <w:rsid w:val="00991B51"/>
    <w:rsid w:val="0099333D"/>
    <w:rsid w:val="009967DC"/>
    <w:rsid w:val="009A07C7"/>
    <w:rsid w:val="009A19B0"/>
    <w:rsid w:val="009A777D"/>
    <w:rsid w:val="009B7988"/>
    <w:rsid w:val="009C5555"/>
    <w:rsid w:val="009D307F"/>
    <w:rsid w:val="009D34E7"/>
    <w:rsid w:val="009D4336"/>
    <w:rsid w:val="009E11D2"/>
    <w:rsid w:val="009E2E9C"/>
    <w:rsid w:val="009E7CDA"/>
    <w:rsid w:val="009F2FF0"/>
    <w:rsid w:val="009F33A5"/>
    <w:rsid w:val="009F639E"/>
    <w:rsid w:val="009F70A6"/>
    <w:rsid w:val="00A01A94"/>
    <w:rsid w:val="00A01B21"/>
    <w:rsid w:val="00A01C41"/>
    <w:rsid w:val="00A02437"/>
    <w:rsid w:val="00A028C4"/>
    <w:rsid w:val="00A030FA"/>
    <w:rsid w:val="00A048E3"/>
    <w:rsid w:val="00A116EF"/>
    <w:rsid w:val="00A11E60"/>
    <w:rsid w:val="00A12076"/>
    <w:rsid w:val="00A126C3"/>
    <w:rsid w:val="00A1292C"/>
    <w:rsid w:val="00A13C03"/>
    <w:rsid w:val="00A17E0D"/>
    <w:rsid w:val="00A244CB"/>
    <w:rsid w:val="00A30534"/>
    <w:rsid w:val="00A33DBF"/>
    <w:rsid w:val="00A40D09"/>
    <w:rsid w:val="00A414F6"/>
    <w:rsid w:val="00A5063F"/>
    <w:rsid w:val="00A52029"/>
    <w:rsid w:val="00A53B02"/>
    <w:rsid w:val="00A54419"/>
    <w:rsid w:val="00A562E2"/>
    <w:rsid w:val="00A6192F"/>
    <w:rsid w:val="00A63CD8"/>
    <w:rsid w:val="00A76B66"/>
    <w:rsid w:val="00A8269D"/>
    <w:rsid w:val="00A85F12"/>
    <w:rsid w:val="00AA1A39"/>
    <w:rsid w:val="00AB0C22"/>
    <w:rsid w:val="00AB4E71"/>
    <w:rsid w:val="00AB53E7"/>
    <w:rsid w:val="00AC2730"/>
    <w:rsid w:val="00AC7CAF"/>
    <w:rsid w:val="00AD290F"/>
    <w:rsid w:val="00AD411E"/>
    <w:rsid w:val="00AE0702"/>
    <w:rsid w:val="00AE4858"/>
    <w:rsid w:val="00AE4BA4"/>
    <w:rsid w:val="00AE6034"/>
    <w:rsid w:val="00AE7117"/>
    <w:rsid w:val="00AE71E2"/>
    <w:rsid w:val="00AF5512"/>
    <w:rsid w:val="00AF6FE5"/>
    <w:rsid w:val="00B10B17"/>
    <w:rsid w:val="00B1536A"/>
    <w:rsid w:val="00B16564"/>
    <w:rsid w:val="00B2053B"/>
    <w:rsid w:val="00B27EFF"/>
    <w:rsid w:val="00B30C54"/>
    <w:rsid w:val="00B322AD"/>
    <w:rsid w:val="00B323DC"/>
    <w:rsid w:val="00B32B9E"/>
    <w:rsid w:val="00B33BF2"/>
    <w:rsid w:val="00B34B7A"/>
    <w:rsid w:val="00B36029"/>
    <w:rsid w:val="00B420D9"/>
    <w:rsid w:val="00B46B9C"/>
    <w:rsid w:val="00B46F16"/>
    <w:rsid w:val="00B556CD"/>
    <w:rsid w:val="00B55BC1"/>
    <w:rsid w:val="00B57D4C"/>
    <w:rsid w:val="00B6175C"/>
    <w:rsid w:val="00B6475A"/>
    <w:rsid w:val="00B7062D"/>
    <w:rsid w:val="00B72165"/>
    <w:rsid w:val="00B73BBF"/>
    <w:rsid w:val="00B74454"/>
    <w:rsid w:val="00B762C2"/>
    <w:rsid w:val="00B77B9E"/>
    <w:rsid w:val="00B80AA1"/>
    <w:rsid w:val="00BA5A33"/>
    <w:rsid w:val="00BB6FBE"/>
    <w:rsid w:val="00BC0F60"/>
    <w:rsid w:val="00BC399D"/>
    <w:rsid w:val="00BC44F0"/>
    <w:rsid w:val="00BC6F41"/>
    <w:rsid w:val="00BD58E1"/>
    <w:rsid w:val="00BD7BE4"/>
    <w:rsid w:val="00BE219E"/>
    <w:rsid w:val="00BE2A12"/>
    <w:rsid w:val="00BE72FC"/>
    <w:rsid w:val="00BF1127"/>
    <w:rsid w:val="00BF4E85"/>
    <w:rsid w:val="00C011BF"/>
    <w:rsid w:val="00C02DDF"/>
    <w:rsid w:val="00C03351"/>
    <w:rsid w:val="00C05CAD"/>
    <w:rsid w:val="00C12C59"/>
    <w:rsid w:val="00C14F04"/>
    <w:rsid w:val="00C15B36"/>
    <w:rsid w:val="00C16952"/>
    <w:rsid w:val="00C20574"/>
    <w:rsid w:val="00C25182"/>
    <w:rsid w:val="00C255E5"/>
    <w:rsid w:val="00C3033F"/>
    <w:rsid w:val="00C304DD"/>
    <w:rsid w:val="00C35EE9"/>
    <w:rsid w:val="00C36BEB"/>
    <w:rsid w:val="00C421F0"/>
    <w:rsid w:val="00C47F1B"/>
    <w:rsid w:val="00C529A3"/>
    <w:rsid w:val="00C53CDF"/>
    <w:rsid w:val="00C55F56"/>
    <w:rsid w:val="00C55F5D"/>
    <w:rsid w:val="00C56952"/>
    <w:rsid w:val="00C609AD"/>
    <w:rsid w:val="00C62454"/>
    <w:rsid w:val="00C730EC"/>
    <w:rsid w:val="00C73A2D"/>
    <w:rsid w:val="00C73C37"/>
    <w:rsid w:val="00C74691"/>
    <w:rsid w:val="00C74BC9"/>
    <w:rsid w:val="00C756A2"/>
    <w:rsid w:val="00C75E56"/>
    <w:rsid w:val="00C80C64"/>
    <w:rsid w:val="00C83370"/>
    <w:rsid w:val="00C844ED"/>
    <w:rsid w:val="00C912F4"/>
    <w:rsid w:val="00C9214A"/>
    <w:rsid w:val="00C9740F"/>
    <w:rsid w:val="00CA080B"/>
    <w:rsid w:val="00CA2CA9"/>
    <w:rsid w:val="00CA2DEA"/>
    <w:rsid w:val="00CA52E8"/>
    <w:rsid w:val="00CB1DF0"/>
    <w:rsid w:val="00CB3A1E"/>
    <w:rsid w:val="00CC307C"/>
    <w:rsid w:val="00CD1D9B"/>
    <w:rsid w:val="00CD6149"/>
    <w:rsid w:val="00CD7E2A"/>
    <w:rsid w:val="00CE021D"/>
    <w:rsid w:val="00CE2E0F"/>
    <w:rsid w:val="00CE2FB8"/>
    <w:rsid w:val="00CE2FE5"/>
    <w:rsid w:val="00CE65D4"/>
    <w:rsid w:val="00CF1C07"/>
    <w:rsid w:val="00CF2CE6"/>
    <w:rsid w:val="00CF2F23"/>
    <w:rsid w:val="00D015EB"/>
    <w:rsid w:val="00D068EA"/>
    <w:rsid w:val="00D06DCE"/>
    <w:rsid w:val="00D11A99"/>
    <w:rsid w:val="00D12778"/>
    <w:rsid w:val="00D14D86"/>
    <w:rsid w:val="00D228F5"/>
    <w:rsid w:val="00D247F8"/>
    <w:rsid w:val="00D253D6"/>
    <w:rsid w:val="00D277EC"/>
    <w:rsid w:val="00D34517"/>
    <w:rsid w:val="00D350B6"/>
    <w:rsid w:val="00D4203E"/>
    <w:rsid w:val="00D46445"/>
    <w:rsid w:val="00D46EBC"/>
    <w:rsid w:val="00D53E2C"/>
    <w:rsid w:val="00D53EB0"/>
    <w:rsid w:val="00D553F5"/>
    <w:rsid w:val="00D564FA"/>
    <w:rsid w:val="00D5682E"/>
    <w:rsid w:val="00D60222"/>
    <w:rsid w:val="00D624CE"/>
    <w:rsid w:val="00D677F9"/>
    <w:rsid w:val="00D67FD4"/>
    <w:rsid w:val="00D72115"/>
    <w:rsid w:val="00D741A4"/>
    <w:rsid w:val="00D76B0C"/>
    <w:rsid w:val="00D7763C"/>
    <w:rsid w:val="00D85775"/>
    <w:rsid w:val="00D91D1B"/>
    <w:rsid w:val="00D94978"/>
    <w:rsid w:val="00D95D27"/>
    <w:rsid w:val="00D97047"/>
    <w:rsid w:val="00DA06EE"/>
    <w:rsid w:val="00DA220D"/>
    <w:rsid w:val="00DA5FE7"/>
    <w:rsid w:val="00DB094A"/>
    <w:rsid w:val="00DB43B6"/>
    <w:rsid w:val="00DC6605"/>
    <w:rsid w:val="00DD2A70"/>
    <w:rsid w:val="00DD3B60"/>
    <w:rsid w:val="00DD5930"/>
    <w:rsid w:val="00DD6A55"/>
    <w:rsid w:val="00DD6B86"/>
    <w:rsid w:val="00DE333E"/>
    <w:rsid w:val="00DE61C1"/>
    <w:rsid w:val="00DE786D"/>
    <w:rsid w:val="00DF3561"/>
    <w:rsid w:val="00DF3A01"/>
    <w:rsid w:val="00DF5D86"/>
    <w:rsid w:val="00E061CB"/>
    <w:rsid w:val="00E06511"/>
    <w:rsid w:val="00E12D26"/>
    <w:rsid w:val="00E12F8E"/>
    <w:rsid w:val="00E20309"/>
    <w:rsid w:val="00E25F08"/>
    <w:rsid w:val="00E401E9"/>
    <w:rsid w:val="00E40346"/>
    <w:rsid w:val="00E40950"/>
    <w:rsid w:val="00E41D70"/>
    <w:rsid w:val="00E53E4A"/>
    <w:rsid w:val="00E54BB4"/>
    <w:rsid w:val="00E558DB"/>
    <w:rsid w:val="00E56AD9"/>
    <w:rsid w:val="00E57537"/>
    <w:rsid w:val="00E62093"/>
    <w:rsid w:val="00E63C60"/>
    <w:rsid w:val="00E723C1"/>
    <w:rsid w:val="00E7335C"/>
    <w:rsid w:val="00E7399D"/>
    <w:rsid w:val="00E76E10"/>
    <w:rsid w:val="00E80A50"/>
    <w:rsid w:val="00E838F0"/>
    <w:rsid w:val="00E8470F"/>
    <w:rsid w:val="00E86BA2"/>
    <w:rsid w:val="00E92802"/>
    <w:rsid w:val="00E931CB"/>
    <w:rsid w:val="00E94B18"/>
    <w:rsid w:val="00EA2245"/>
    <w:rsid w:val="00EA2F58"/>
    <w:rsid w:val="00EA45FC"/>
    <w:rsid w:val="00EA4F36"/>
    <w:rsid w:val="00EB3CD1"/>
    <w:rsid w:val="00EB4367"/>
    <w:rsid w:val="00EB4C81"/>
    <w:rsid w:val="00EB5A5E"/>
    <w:rsid w:val="00EB5C04"/>
    <w:rsid w:val="00EB6413"/>
    <w:rsid w:val="00EB7FA8"/>
    <w:rsid w:val="00EC16E5"/>
    <w:rsid w:val="00EC3F5F"/>
    <w:rsid w:val="00EC495D"/>
    <w:rsid w:val="00EC4AD2"/>
    <w:rsid w:val="00ED0E26"/>
    <w:rsid w:val="00ED119A"/>
    <w:rsid w:val="00ED2A74"/>
    <w:rsid w:val="00ED323F"/>
    <w:rsid w:val="00ED415D"/>
    <w:rsid w:val="00ED42EB"/>
    <w:rsid w:val="00ED4D50"/>
    <w:rsid w:val="00ED5241"/>
    <w:rsid w:val="00EE0FBB"/>
    <w:rsid w:val="00EE1D3E"/>
    <w:rsid w:val="00EE44D0"/>
    <w:rsid w:val="00EE678A"/>
    <w:rsid w:val="00EE6F13"/>
    <w:rsid w:val="00EF11DF"/>
    <w:rsid w:val="00EF3BB5"/>
    <w:rsid w:val="00EF5B13"/>
    <w:rsid w:val="00F02173"/>
    <w:rsid w:val="00F02472"/>
    <w:rsid w:val="00F05D76"/>
    <w:rsid w:val="00F05E71"/>
    <w:rsid w:val="00F06E68"/>
    <w:rsid w:val="00F163F2"/>
    <w:rsid w:val="00F17529"/>
    <w:rsid w:val="00F178FD"/>
    <w:rsid w:val="00F2114D"/>
    <w:rsid w:val="00F24A31"/>
    <w:rsid w:val="00F26991"/>
    <w:rsid w:val="00F26F1A"/>
    <w:rsid w:val="00F34441"/>
    <w:rsid w:val="00F40F2F"/>
    <w:rsid w:val="00F4339C"/>
    <w:rsid w:val="00F4509C"/>
    <w:rsid w:val="00F47C78"/>
    <w:rsid w:val="00F5110A"/>
    <w:rsid w:val="00F65C25"/>
    <w:rsid w:val="00F661FA"/>
    <w:rsid w:val="00F71951"/>
    <w:rsid w:val="00F80096"/>
    <w:rsid w:val="00F80649"/>
    <w:rsid w:val="00F820DC"/>
    <w:rsid w:val="00F8450C"/>
    <w:rsid w:val="00F86A42"/>
    <w:rsid w:val="00F90B94"/>
    <w:rsid w:val="00F90D3E"/>
    <w:rsid w:val="00F91128"/>
    <w:rsid w:val="00F93474"/>
    <w:rsid w:val="00FA1959"/>
    <w:rsid w:val="00FA6EBC"/>
    <w:rsid w:val="00FB06E5"/>
    <w:rsid w:val="00FB14A2"/>
    <w:rsid w:val="00FB3973"/>
    <w:rsid w:val="00FB6436"/>
    <w:rsid w:val="00FB6BD6"/>
    <w:rsid w:val="00FC0212"/>
    <w:rsid w:val="00FC03F5"/>
    <w:rsid w:val="00FC0B29"/>
    <w:rsid w:val="00FC0F18"/>
    <w:rsid w:val="00FC343B"/>
    <w:rsid w:val="00FC3E38"/>
    <w:rsid w:val="00FC3E99"/>
    <w:rsid w:val="00FC73E7"/>
    <w:rsid w:val="00FD3767"/>
    <w:rsid w:val="00FD3817"/>
    <w:rsid w:val="00FD73AD"/>
    <w:rsid w:val="00FF56E6"/>
    <w:rsid w:val="00FF60F0"/>
    <w:rsid w:val="00FF7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42B34E42"/>
  <w15:chartTrackingRefBased/>
  <w15:docId w15:val="{745C89D9-2CA4-4011-AE83-F167A52C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rsid w:val="008328F8"/>
    <w:pPr>
      <w:tabs>
        <w:tab w:val="center" w:pos="4252"/>
        <w:tab w:val="right" w:pos="8504"/>
      </w:tabs>
      <w:snapToGrid w:val="0"/>
    </w:pPr>
  </w:style>
  <w:style w:type="paragraph" w:styleId="a6">
    <w:name w:val="Balloon Text"/>
    <w:basedOn w:val="a"/>
    <w:semiHidden/>
    <w:rsid w:val="00E558DB"/>
    <w:rPr>
      <w:rFonts w:ascii="Arial" w:eastAsia="ＭＳ ゴシック" w:hAnsi="Arial"/>
      <w:sz w:val="18"/>
      <w:szCs w:val="18"/>
    </w:rPr>
  </w:style>
  <w:style w:type="paragraph" w:styleId="Web">
    <w:name w:val="Normal (Web)"/>
    <w:basedOn w:val="a"/>
    <w:uiPriority w:val="99"/>
    <w:unhideWhenUsed/>
    <w:rsid w:val="002C349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7">
    <w:name w:val="Revision"/>
    <w:hidden/>
    <w:uiPriority w:val="99"/>
    <w:semiHidden/>
    <w:rsid w:val="000C74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3885">
      <w:bodyDiv w:val="1"/>
      <w:marLeft w:val="0"/>
      <w:marRight w:val="0"/>
      <w:marTop w:val="0"/>
      <w:marBottom w:val="0"/>
      <w:divBdr>
        <w:top w:val="none" w:sz="0" w:space="0" w:color="auto"/>
        <w:left w:val="none" w:sz="0" w:space="0" w:color="auto"/>
        <w:bottom w:val="none" w:sz="0" w:space="0" w:color="auto"/>
        <w:right w:val="none" w:sz="0" w:space="0" w:color="auto"/>
      </w:divBdr>
    </w:div>
    <w:div w:id="670257158">
      <w:bodyDiv w:val="1"/>
      <w:marLeft w:val="0"/>
      <w:marRight w:val="0"/>
      <w:marTop w:val="0"/>
      <w:marBottom w:val="0"/>
      <w:divBdr>
        <w:top w:val="none" w:sz="0" w:space="0" w:color="auto"/>
        <w:left w:val="none" w:sz="0" w:space="0" w:color="auto"/>
        <w:bottom w:val="none" w:sz="0" w:space="0" w:color="auto"/>
        <w:right w:val="none" w:sz="0" w:space="0" w:color="auto"/>
      </w:divBdr>
    </w:div>
    <w:div w:id="149390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A991C-F505-4880-B10C-2C36F3D0C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2</Pages>
  <Words>830</Words>
  <Characters>287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平成１３年度当初予算の概要</vt:lpstr>
      <vt:lpstr>平成１３年度当初予算の概要</vt:lpstr>
    </vt:vector>
  </TitlesOfParts>
  <Company>大阪府</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平成１３年度当初予算の概要</dc:title>
  <dc:subject/>
  <dc:creator/>
  <cp:keywords/>
  <cp:lastModifiedBy>濵田　知里</cp:lastModifiedBy>
  <cp:revision>25</cp:revision>
  <cp:lastPrinted>2024-06-27T08:30:00Z</cp:lastPrinted>
  <dcterms:created xsi:type="dcterms:W3CDTF">2024-06-27T07:44:00Z</dcterms:created>
  <dcterms:modified xsi:type="dcterms:W3CDTF">2025-06-23T08:27:00Z</dcterms:modified>
</cp:coreProperties>
</file>