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1C0A0A6B" w14:textId="77777777" w:rsidTr="004907F5">
        <w:trPr>
          <w:trHeight w:val="410"/>
        </w:trPr>
        <w:tc>
          <w:tcPr>
            <w:tcW w:w="9680" w:type="dxa"/>
            <w:vAlign w:val="center"/>
          </w:tcPr>
          <w:p w14:paraId="7F593318" w14:textId="77777777" w:rsidR="004907F5" w:rsidRPr="00E86FE8" w:rsidRDefault="004907F5" w:rsidP="004907F5">
            <w:pPr>
              <w:jc w:val="center"/>
            </w:pPr>
            <w:r>
              <w:rPr>
                <w:rFonts w:hint="eastAsia"/>
              </w:rPr>
              <w:t>議　　事　　概　　要</w:t>
            </w:r>
          </w:p>
        </w:tc>
      </w:tr>
      <w:tr w:rsidR="004907F5" w:rsidRPr="00E86FE8" w14:paraId="4019239B" w14:textId="77777777" w:rsidTr="00C146F3">
        <w:trPr>
          <w:trHeight w:val="13740"/>
        </w:trPr>
        <w:tc>
          <w:tcPr>
            <w:tcW w:w="9680" w:type="dxa"/>
          </w:tcPr>
          <w:p w14:paraId="0DE79DFE" w14:textId="7DCBE768" w:rsidR="003429F1" w:rsidRPr="00727B01" w:rsidRDefault="003A3511" w:rsidP="003429F1">
            <w:r>
              <w:rPr>
                <w:rFonts w:hint="eastAsia"/>
              </w:rPr>
              <w:t xml:space="preserve">　</w:t>
            </w:r>
          </w:p>
          <w:p w14:paraId="2279BDE0" w14:textId="1F6307C8" w:rsidR="003429F1" w:rsidRPr="008C5D7D" w:rsidRDefault="003429F1" w:rsidP="003429F1">
            <w:pPr>
              <w:ind w:firstLineChars="100" w:firstLine="210"/>
              <w:rPr>
                <w:color w:val="000000" w:themeColor="text1"/>
              </w:rPr>
            </w:pPr>
            <w:r w:rsidRPr="008C5D7D">
              <w:rPr>
                <w:rFonts w:hint="eastAsia"/>
                <w:color w:val="000000" w:themeColor="text1"/>
              </w:rPr>
              <w:t xml:space="preserve">１　</w:t>
            </w:r>
            <w:r w:rsidR="00F040F5">
              <w:rPr>
                <w:rFonts w:hint="eastAsia"/>
                <w:color w:val="000000" w:themeColor="text1"/>
              </w:rPr>
              <w:t>府議会の責務に関する決議に基づく市町村への情報発信について</w:t>
            </w:r>
          </w:p>
          <w:p w14:paraId="2EB555F1" w14:textId="4BA7A130" w:rsidR="00F040F5" w:rsidRPr="008C5D7D" w:rsidRDefault="007F6330" w:rsidP="00F040F5">
            <w:pPr>
              <w:ind w:left="629" w:hangingChars="300" w:hanging="629"/>
              <w:rPr>
                <w:color w:val="000000" w:themeColor="text1"/>
              </w:rPr>
            </w:pPr>
            <w:r>
              <w:rPr>
                <w:rFonts w:hint="eastAsia"/>
                <w:color w:val="000000" w:themeColor="text1"/>
              </w:rPr>
              <w:t xml:space="preserve">　　</w:t>
            </w:r>
            <w:r w:rsidR="00F040F5">
              <w:rPr>
                <w:rFonts w:hint="eastAsia"/>
                <w:color w:val="000000" w:themeColor="text1"/>
              </w:rPr>
              <w:t>・正副委員長において案を作成し、委員会の場で協議できればと考えている。</w:t>
            </w:r>
          </w:p>
          <w:p w14:paraId="50DBD737" w14:textId="3D736CF2" w:rsidR="003429F1" w:rsidRPr="008C5D7D" w:rsidRDefault="00F040F5" w:rsidP="003429F1">
            <w:pPr>
              <w:rPr>
                <w:color w:val="000000" w:themeColor="text1"/>
              </w:rPr>
            </w:pPr>
            <w:r>
              <w:rPr>
                <w:rFonts w:hint="eastAsia"/>
                <w:color w:val="000000" w:themeColor="text1"/>
              </w:rPr>
              <w:t xml:space="preserve">　　・次回の委員会でご提案させていただく。</w:t>
            </w:r>
          </w:p>
          <w:p w14:paraId="1CDC4721" w14:textId="77777777" w:rsidR="003429F1" w:rsidRPr="008C5D7D" w:rsidRDefault="003429F1" w:rsidP="003429F1">
            <w:pPr>
              <w:rPr>
                <w:color w:val="000000" w:themeColor="text1"/>
              </w:rPr>
            </w:pPr>
          </w:p>
          <w:p w14:paraId="49A170EA" w14:textId="0A378DD4" w:rsidR="003429F1" w:rsidRPr="008C5D7D" w:rsidRDefault="003429F1" w:rsidP="003429F1">
            <w:pPr>
              <w:ind w:firstLineChars="100" w:firstLine="210"/>
              <w:rPr>
                <w:color w:val="000000" w:themeColor="text1"/>
              </w:rPr>
            </w:pPr>
            <w:r w:rsidRPr="008C5D7D">
              <w:rPr>
                <w:rFonts w:hint="eastAsia"/>
                <w:color w:val="000000" w:themeColor="text1"/>
              </w:rPr>
              <w:t xml:space="preserve">２　</w:t>
            </w:r>
            <w:r w:rsidR="00F040F5">
              <w:rPr>
                <w:rFonts w:hint="eastAsia"/>
                <w:color w:val="000000" w:themeColor="text1"/>
              </w:rPr>
              <w:t>次回以降の委員会運営について</w:t>
            </w:r>
          </w:p>
          <w:p w14:paraId="51759620" w14:textId="05EDD800" w:rsidR="003429F1" w:rsidRDefault="007F6330" w:rsidP="007F6330">
            <w:pPr>
              <w:ind w:left="629" w:hangingChars="300" w:hanging="629"/>
              <w:rPr>
                <w:color w:val="000000" w:themeColor="text1"/>
              </w:rPr>
            </w:pPr>
            <w:r>
              <w:rPr>
                <w:rFonts w:hint="eastAsia"/>
                <w:color w:val="000000" w:themeColor="text1"/>
              </w:rPr>
              <w:t xml:space="preserve">　　</w:t>
            </w:r>
            <w:r w:rsidR="00F040F5">
              <w:rPr>
                <w:rFonts w:hint="eastAsia"/>
                <w:color w:val="000000" w:themeColor="text1"/>
              </w:rPr>
              <w:t>・１回目の委員会は６月１２日（木）本会議散会後に開会し、関係理事者に出席を求め、基本方針を踏まえた取組予定等について説明を聴取及び理事者への質問を実施した後、府議会としての取組内容について説明し</w:t>
            </w:r>
            <w:r w:rsidR="006B6D3C">
              <w:rPr>
                <w:rFonts w:hint="eastAsia"/>
                <w:color w:val="000000" w:themeColor="text1"/>
              </w:rPr>
              <w:t>、</w:t>
            </w:r>
            <w:r w:rsidR="00F040F5">
              <w:rPr>
                <w:rFonts w:hint="eastAsia"/>
                <w:color w:val="000000" w:themeColor="text1"/>
              </w:rPr>
              <w:t>委員間討議を行</w:t>
            </w:r>
            <w:r w:rsidR="008A524A">
              <w:rPr>
                <w:rFonts w:hint="eastAsia"/>
                <w:color w:val="000000" w:themeColor="text1"/>
              </w:rPr>
              <w:t>う。</w:t>
            </w:r>
            <w:r w:rsidR="006B6D3C">
              <w:rPr>
                <w:rFonts w:hint="eastAsia"/>
                <w:color w:val="000000" w:themeColor="text1"/>
              </w:rPr>
              <w:t>１２日に</w:t>
            </w:r>
            <w:r w:rsidR="00C37094">
              <w:rPr>
                <w:rFonts w:hint="eastAsia"/>
                <w:color w:val="000000" w:themeColor="text1"/>
              </w:rPr>
              <w:t>協議が終了しない場合は、２回目の委員会を６月１７日（火）本会議散会後に開会し、</w:t>
            </w:r>
            <w:r w:rsidR="008A524A">
              <w:rPr>
                <w:rFonts w:hint="eastAsia"/>
                <w:color w:val="000000" w:themeColor="text1"/>
              </w:rPr>
              <w:t>１２日の</w:t>
            </w:r>
            <w:r w:rsidR="00894DA9">
              <w:rPr>
                <w:rFonts w:hint="eastAsia"/>
                <w:color w:val="000000" w:themeColor="text1"/>
              </w:rPr>
              <w:t>協議内容を</w:t>
            </w:r>
            <w:r w:rsidR="00C37094">
              <w:rPr>
                <w:rFonts w:hint="eastAsia"/>
                <w:color w:val="000000" w:themeColor="text1"/>
              </w:rPr>
              <w:t>整理した</w:t>
            </w:r>
            <w:r w:rsidR="00894DA9">
              <w:rPr>
                <w:rFonts w:hint="eastAsia"/>
                <w:color w:val="000000" w:themeColor="text1"/>
              </w:rPr>
              <w:t>もの</w:t>
            </w:r>
            <w:r w:rsidR="00C37094">
              <w:rPr>
                <w:rFonts w:hint="eastAsia"/>
                <w:color w:val="000000" w:themeColor="text1"/>
              </w:rPr>
              <w:t>を確認のうえ今後の進め方を諮る、その際</w:t>
            </w:r>
            <w:r w:rsidR="006B6D3C">
              <w:rPr>
                <w:rFonts w:hint="eastAsia"/>
                <w:color w:val="000000" w:themeColor="text1"/>
              </w:rPr>
              <w:t>、</w:t>
            </w:r>
            <w:r w:rsidR="00C37094">
              <w:rPr>
                <w:rFonts w:hint="eastAsia"/>
                <w:color w:val="000000" w:themeColor="text1"/>
              </w:rPr>
              <w:t>質疑は法令の解釈など事実確認に限定することとし関係者に出席を求めることについて、各会派意見聴取。</w:t>
            </w:r>
          </w:p>
          <w:p w14:paraId="5BFBA7DE" w14:textId="513B29A5" w:rsidR="00C37094" w:rsidRDefault="00C37094" w:rsidP="007F6330">
            <w:pPr>
              <w:ind w:left="629" w:hangingChars="300" w:hanging="629"/>
              <w:rPr>
                <w:color w:val="000000" w:themeColor="text1"/>
              </w:rPr>
            </w:pPr>
            <w:r>
              <w:rPr>
                <w:rFonts w:hint="eastAsia"/>
                <w:color w:val="000000" w:themeColor="text1"/>
              </w:rPr>
              <w:t xml:space="preserve">　　　　維新：了承。</w:t>
            </w:r>
          </w:p>
          <w:p w14:paraId="5FFF91B4" w14:textId="450AAE6B" w:rsidR="00C37094" w:rsidRDefault="00C37094" w:rsidP="00894DA9">
            <w:pPr>
              <w:ind w:left="1467" w:hangingChars="700" w:hanging="1467"/>
              <w:rPr>
                <w:color w:val="000000" w:themeColor="text1"/>
              </w:rPr>
            </w:pPr>
            <w:r>
              <w:rPr>
                <w:rFonts w:hint="eastAsia"/>
                <w:color w:val="000000" w:themeColor="text1"/>
              </w:rPr>
              <w:t xml:space="preserve">　　　　公明：</w:t>
            </w:r>
            <w:r w:rsidR="00894DA9">
              <w:rPr>
                <w:rFonts w:hint="eastAsia"/>
                <w:color w:val="000000" w:themeColor="text1"/>
              </w:rPr>
              <w:t>２回目の</w:t>
            </w:r>
            <w:r>
              <w:rPr>
                <w:rFonts w:hint="eastAsia"/>
                <w:color w:val="000000" w:themeColor="text1"/>
              </w:rPr>
              <w:t>日程について</w:t>
            </w:r>
            <w:r w:rsidR="00894DA9">
              <w:rPr>
                <w:rFonts w:hint="eastAsia"/>
                <w:color w:val="000000" w:themeColor="text1"/>
              </w:rPr>
              <w:t>、１７日を再考いただきたい。なお、２５日（水）午後は調整可能。</w:t>
            </w:r>
          </w:p>
          <w:p w14:paraId="1A8CA276" w14:textId="54405103" w:rsidR="00C37094" w:rsidRDefault="00C37094" w:rsidP="007F6330">
            <w:pPr>
              <w:ind w:left="629" w:hangingChars="300" w:hanging="629"/>
              <w:rPr>
                <w:color w:val="000000" w:themeColor="text1"/>
              </w:rPr>
            </w:pPr>
            <w:r>
              <w:rPr>
                <w:rFonts w:hint="eastAsia"/>
                <w:color w:val="000000" w:themeColor="text1"/>
              </w:rPr>
              <w:t xml:space="preserve">　　　　自民：</w:t>
            </w:r>
            <w:r w:rsidR="00894DA9">
              <w:rPr>
                <w:rFonts w:hint="eastAsia"/>
                <w:color w:val="000000" w:themeColor="text1"/>
              </w:rPr>
              <w:t>公明の意見について、２５日午後１時から調整可能。</w:t>
            </w:r>
          </w:p>
          <w:p w14:paraId="12D1A5AF" w14:textId="340479D0" w:rsidR="00F040F5" w:rsidRDefault="00F040F5" w:rsidP="007F6330">
            <w:pPr>
              <w:ind w:left="629" w:hangingChars="300" w:hanging="629"/>
              <w:rPr>
                <w:color w:val="000000" w:themeColor="text1"/>
              </w:rPr>
            </w:pPr>
          </w:p>
          <w:p w14:paraId="3145CF32" w14:textId="3EE91AFD" w:rsidR="00C37094" w:rsidRPr="008C5D7D" w:rsidRDefault="00C37094" w:rsidP="007F6330">
            <w:pPr>
              <w:ind w:left="629" w:hangingChars="300" w:hanging="629"/>
              <w:rPr>
                <w:color w:val="000000" w:themeColor="text1"/>
              </w:rPr>
            </w:pPr>
            <w:r>
              <w:rPr>
                <w:rFonts w:hint="eastAsia"/>
                <w:color w:val="000000" w:themeColor="text1"/>
              </w:rPr>
              <w:t xml:space="preserve">　　・日程について、１回目を６月１２日（木）本会議散会後、</w:t>
            </w:r>
            <w:r w:rsidR="00543FCD">
              <w:rPr>
                <w:rFonts w:hint="eastAsia"/>
                <w:color w:val="000000" w:themeColor="text1"/>
              </w:rPr>
              <w:t>必要に応じ、</w:t>
            </w:r>
            <w:r>
              <w:rPr>
                <w:rFonts w:hint="eastAsia"/>
                <w:color w:val="000000" w:themeColor="text1"/>
              </w:rPr>
              <w:t>２回目を６月２５日（水）午後１時に開会することについて、各会派了承。</w:t>
            </w:r>
          </w:p>
          <w:p w14:paraId="40104724" w14:textId="77777777" w:rsidR="003429F1" w:rsidRPr="00F040F5" w:rsidRDefault="003429F1" w:rsidP="003429F1">
            <w:pPr>
              <w:rPr>
                <w:color w:val="000000" w:themeColor="text1"/>
              </w:rPr>
            </w:pPr>
          </w:p>
          <w:p w14:paraId="29A87EE7" w14:textId="1D7451A6" w:rsidR="001C3430" w:rsidRPr="007F6330" w:rsidRDefault="001C3430" w:rsidP="00F040F5"/>
        </w:tc>
      </w:tr>
    </w:tbl>
    <w:p w14:paraId="1F77DA49" w14:textId="77777777" w:rsidR="00247EAB" w:rsidRDefault="00247EAB" w:rsidP="00DC34B3">
      <w:pPr>
        <w:spacing w:line="100" w:lineRule="exact"/>
      </w:pPr>
    </w:p>
    <w:sectPr w:rsidR="00247EAB" w:rsidSect="00D5449F">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4FBB" w14:textId="77777777" w:rsidR="00751D96" w:rsidRDefault="00751D96" w:rsidP="008707F9">
      <w:r>
        <w:separator/>
      </w:r>
    </w:p>
  </w:endnote>
  <w:endnote w:type="continuationSeparator" w:id="0">
    <w:p w14:paraId="1FED6662" w14:textId="77777777" w:rsidR="00751D96" w:rsidRDefault="00751D96"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E2A0" w14:textId="77777777" w:rsidR="00751D96" w:rsidRDefault="00751D96" w:rsidP="008707F9">
      <w:r>
        <w:separator/>
      </w:r>
    </w:p>
  </w:footnote>
  <w:footnote w:type="continuationSeparator" w:id="0">
    <w:p w14:paraId="1943202E" w14:textId="77777777" w:rsidR="00751D96" w:rsidRDefault="00751D96"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6E44"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1C5"/>
    <w:multiLevelType w:val="hybridMultilevel"/>
    <w:tmpl w:val="1DA0F1A6"/>
    <w:lvl w:ilvl="0" w:tplc="AD8C528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9BC07D2"/>
    <w:multiLevelType w:val="hybridMultilevel"/>
    <w:tmpl w:val="65421486"/>
    <w:lvl w:ilvl="0" w:tplc="F0AED84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A3E4CFC"/>
    <w:multiLevelType w:val="hybridMultilevel"/>
    <w:tmpl w:val="1CDEE172"/>
    <w:lvl w:ilvl="0" w:tplc="406CD16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18049B4"/>
    <w:multiLevelType w:val="hybridMultilevel"/>
    <w:tmpl w:val="C6F2EAA8"/>
    <w:lvl w:ilvl="0" w:tplc="0B5653C2">
      <w:start w:val="1"/>
      <w:numFmt w:val="decimal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1824BF7"/>
    <w:multiLevelType w:val="hybridMultilevel"/>
    <w:tmpl w:val="A39E694A"/>
    <w:lvl w:ilvl="0" w:tplc="E0E8BD8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045A6"/>
    <w:rsid w:val="00020E5D"/>
    <w:rsid w:val="00025D77"/>
    <w:rsid w:val="00034F1C"/>
    <w:rsid w:val="0003538A"/>
    <w:rsid w:val="00035FCF"/>
    <w:rsid w:val="000369FD"/>
    <w:rsid w:val="000413C0"/>
    <w:rsid w:val="00045B47"/>
    <w:rsid w:val="000468B5"/>
    <w:rsid w:val="00050E76"/>
    <w:rsid w:val="000612D4"/>
    <w:rsid w:val="0006570B"/>
    <w:rsid w:val="000818F3"/>
    <w:rsid w:val="000829E6"/>
    <w:rsid w:val="00085980"/>
    <w:rsid w:val="00097780"/>
    <w:rsid w:val="000C0A9C"/>
    <w:rsid w:val="000E03F0"/>
    <w:rsid w:val="000E29D4"/>
    <w:rsid w:val="000F16DB"/>
    <w:rsid w:val="00126534"/>
    <w:rsid w:val="0013020F"/>
    <w:rsid w:val="00131298"/>
    <w:rsid w:val="0013387B"/>
    <w:rsid w:val="00136510"/>
    <w:rsid w:val="00141651"/>
    <w:rsid w:val="0015492F"/>
    <w:rsid w:val="0016751F"/>
    <w:rsid w:val="00172B17"/>
    <w:rsid w:val="0017493F"/>
    <w:rsid w:val="00175108"/>
    <w:rsid w:val="00180D5C"/>
    <w:rsid w:val="001B391F"/>
    <w:rsid w:val="001C3430"/>
    <w:rsid w:val="001C4616"/>
    <w:rsid w:val="001E0FA6"/>
    <w:rsid w:val="001F3648"/>
    <w:rsid w:val="0020587A"/>
    <w:rsid w:val="00235BE6"/>
    <w:rsid w:val="00237770"/>
    <w:rsid w:val="00241603"/>
    <w:rsid w:val="00242D27"/>
    <w:rsid w:val="00247941"/>
    <w:rsid w:val="00247EAB"/>
    <w:rsid w:val="00261DE7"/>
    <w:rsid w:val="00274F11"/>
    <w:rsid w:val="0027684F"/>
    <w:rsid w:val="00277340"/>
    <w:rsid w:val="00286A85"/>
    <w:rsid w:val="002B7F4D"/>
    <w:rsid w:val="002C40AB"/>
    <w:rsid w:val="002E15E3"/>
    <w:rsid w:val="002E4E30"/>
    <w:rsid w:val="002F1D92"/>
    <w:rsid w:val="002F6887"/>
    <w:rsid w:val="00303704"/>
    <w:rsid w:val="0030727C"/>
    <w:rsid w:val="0031406E"/>
    <w:rsid w:val="00314455"/>
    <w:rsid w:val="00324BB0"/>
    <w:rsid w:val="00333207"/>
    <w:rsid w:val="00336382"/>
    <w:rsid w:val="003429F1"/>
    <w:rsid w:val="00342C70"/>
    <w:rsid w:val="00350736"/>
    <w:rsid w:val="00355B8A"/>
    <w:rsid w:val="003635AA"/>
    <w:rsid w:val="00364FAC"/>
    <w:rsid w:val="00370353"/>
    <w:rsid w:val="00373227"/>
    <w:rsid w:val="003751A7"/>
    <w:rsid w:val="00375E55"/>
    <w:rsid w:val="00377FC2"/>
    <w:rsid w:val="00390163"/>
    <w:rsid w:val="003A0A65"/>
    <w:rsid w:val="003A3511"/>
    <w:rsid w:val="003A4D4F"/>
    <w:rsid w:val="003B3E21"/>
    <w:rsid w:val="003C30A8"/>
    <w:rsid w:val="003C5BDA"/>
    <w:rsid w:val="003D140D"/>
    <w:rsid w:val="003D6A97"/>
    <w:rsid w:val="003D70D9"/>
    <w:rsid w:val="003E0728"/>
    <w:rsid w:val="003E37E2"/>
    <w:rsid w:val="003E59AA"/>
    <w:rsid w:val="003E6FAC"/>
    <w:rsid w:val="003F484A"/>
    <w:rsid w:val="003F60C6"/>
    <w:rsid w:val="003F622D"/>
    <w:rsid w:val="003F7359"/>
    <w:rsid w:val="0040335F"/>
    <w:rsid w:val="00413582"/>
    <w:rsid w:val="00425393"/>
    <w:rsid w:val="00430CBB"/>
    <w:rsid w:val="00435017"/>
    <w:rsid w:val="00435144"/>
    <w:rsid w:val="00436089"/>
    <w:rsid w:val="004567F6"/>
    <w:rsid w:val="004907F5"/>
    <w:rsid w:val="004912D5"/>
    <w:rsid w:val="004B2B3E"/>
    <w:rsid w:val="004B2FCF"/>
    <w:rsid w:val="004C2F82"/>
    <w:rsid w:val="004C404E"/>
    <w:rsid w:val="004E404A"/>
    <w:rsid w:val="004F1F20"/>
    <w:rsid w:val="004F3999"/>
    <w:rsid w:val="004F6B9A"/>
    <w:rsid w:val="0050136E"/>
    <w:rsid w:val="00503A45"/>
    <w:rsid w:val="005045A9"/>
    <w:rsid w:val="00506361"/>
    <w:rsid w:val="005253DA"/>
    <w:rsid w:val="00530D18"/>
    <w:rsid w:val="0053317E"/>
    <w:rsid w:val="00537DC0"/>
    <w:rsid w:val="00543FCD"/>
    <w:rsid w:val="00550831"/>
    <w:rsid w:val="005545F5"/>
    <w:rsid w:val="00561594"/>
    <w:rsid w:val="00563A16"/>
    <w:rsid w:val="00567B3A"/>
    <w:rsid w:val="005729DD"/>
    <w:rsid w:val="005817CF"/>
    <w:rsid w:val="00594D41"/>
    <w:rsid w:val="005A0A32"/>
    <w:rsid w:val="005A1559"/>
    <w:rsid w:val="005C1510"/>
    <w:rsid w:val="005D1CB1"/>
    <w:rsid w:val="005D32A3"/>
    <w:rsid w:val="005D6A7B"/>
    <w:rsid w:val="005F34DC"/>
    <w:rsid w:val="005F742B"/>
    <w:rsid w:val="00602DB4"/>
    <w:rsid w:val="00606C39"/>
    <w:rsid w:val="00622359"/>
    <w:rsid w:val="00630BE1"/>
    <w:rsid w:val="0063628E"/>
    <w:rsid w:val="0064185B"/>
    <w:rsid w:val="006511FB"/>
    <w:rsid w:val="00657BA8"/>
    <w:rsid w:val="00695FB8"/>
    <w:rsid w:val="006A7C9C"/>
    <w:rsid w:val="006B098B"/>
    <w:rsid w:val="006B6D3C"/>
    <w:rsid w:val="006B78FF"/>
    <w:rsid w:val="006C79E9"/>
    <w:rsid w:val="006D4570"/>
    <w:rsid w:val="006D595A"/>
    <w:rsid w:val="006D66C9"/>
    <w:rsid w:val="006F5129"/>
    <w:rsid w:val="007049A9"/>
    <w:rsid w:val="00707719"/>
    <w:rsid w:val="00716EC2"/>
    <w:rsid w:val="00720E52"/>
    <w:rsid w:val="00727B01"/>
    <w:rsid w:val="00732ADC"/>
    <w:rsid w:val="00736818"/>
    <w:rsid w:val="00744037"/>
    <w:rsid w:val="00746902"/>
    <w:rsid w:val="00751D96"/>
    <w:rsid w:val="00760A6A"/>
    <w:rsid w:val="00770844"/>
    <w:rsid w:val="007722CD"/>
    <w:rsid w:val="007733C1"/>
    <w:rsid w:val="00785C21"/>
    <w:rsid w:val="007A3967"/>
    <w:rsid w:val="007B2B9A"/>
    <w:rsid w:val="007D46CC"/>
    <w:rsid w:val="007F6330"/>
    <w:rsid w:val="007F6F7C"/>
    <w:rsid w:val="0080783C"/>
    <w:rsid w:val="00813501"/>
    <w:rsid w:val="008202EB"/>
    <w:rsid w:val="008242D9"/>
    <w:rsid w:val="008249CA"/>
    <w:rsid w:val="00827F14"/>
    <w:rsid w:val="008309EF"/>
    <w:rsid w:val="00847A6E"/>
    <w:rsid w:val="008638AC"/>
    <w:rsid w:val="00864725"/>
    <w:rsid w:val="008707F9"/>
    <w:rsid w:val="00870E2B"/>
    <w:rsid w:val="00873C88"/>
    <w:rsid w:val="00876DFA"/>
    <w:rsid w:val="00887BCB"/>
    <w:rsid w:val="00894DA9"/>
    <w:rsid w:val="00897516"/>
    <w:rsid w:val="008A524A"/>
    <w:rsid w:val="008B2CCA"/>
    <w:rsid w:val="008B3B7F"/>
    <w:rsid w:val="008D6C66"/>
    <w:rsid w:val="00923E34"/>
    <w:rsid w:val="00942514"/>
    <w:rsid w:val="00952CB8"/>
    <w:rsid w:val="00956295"/>
    <w:rsid w:val="00981F1D"/>
    <w:rsid w:val="009A0A78"/>
    <w:rsid w:val="009A6656"/>
    <w:rsid w:val="009B3438"/>
    <w:rsid w:val="009B4521"/>
    <w:rsid w:val="009C07B1"/>
    <w:rsid w:val="009C484D"/>
    <w:rsid w:val="009D04F8"/>
    <w:rsid w:val="009E0FAD"/>
    <w:rsid w:val="009E1894"/>
    <w:rsid w:val="00A056E3"/>
    <w:rsid w:val="00A0680E"/>
    <w:rsid w:val="00A0738C"/>
    <w:rsid w:val="00A174DB"/>
    <w:rsid w:val="00A216CA"/>
    <w:rsid w:val="00A247AB"/>
    <w:rsid w:val="00A32F78"/>
    <w:rsid w:val="00A42C04"/>
    <w:rsid w:val="00A4398D"/>
    <w:rsid w:val="00A476F3"/>
    <w:rsid w:val="00A5363E"/>
    <w:rsid w:val="00A55D6B"/>
    <w:rsid w:val="00A60915"/>
    <w:rsid w:val="00A641B8"/>
    <w:rsid w:val="00A73427"/>
    <w:rsid w:val="00A9270E"/>
    <w:rsid w:val="00A95443"/>
    <w:rsid w:val="00AA012F"/>
    <w:rsid w:val="00AA13AE"/>
    <w:rsid w:val="00AA58CB"/>
    <w:rsid w:val="00AC4A83"/>
    <w:rsid w:val="00AD0644"/>
    <w:rsid w:val="00AD5DC9"/>
    <w:rsid w:val="00AF0A3B"/>
    <w:rsid w:val="00B215DC"/>
    <w:rsid w:val="00B30A7E"/>
    <w:rsid w:val="00B31FCB"/>
    <w:rsid w:val="00B4537B"/>
    <w:rsid w:val="00B469AB"/>
    <w:rsid w:val="00B469F2"/>
    <w:rsid w:val="00B55627"/>
    <w:rsid w:val="00B61854"/>
    <w:rsid w:val="00B63856"/>
    <w:rsid w:val="00B645D0"/>
    <w:rsid w:val="00B664F1"/>
    <w:rsid w:val="00B74463"/>
    <w:rsid w:val="00B7751C"/>
    <w:rsid w:val="00B8016B"/>
    <w:rsid w:val="00B9543A"/>
    <w:rsid w:val="00BA0556"/>
    <w:rsid w:val="00BA133B"/>
    <w:rsid w:val="00BA222F"/>
    <w:rsid w:val="00BB0EED"/>
    <w:rsid w:val="00BC0D84"/>
    <w:rsid w:val="00BE3132"/>
    <w:rsid w:val="00BE3CCE"/>
    <w:rsid w:val="00C146F3"/>
    <w:rsid w:val="00C14FDD"/>
    <w:rsid w:val="00C26718"/>
    <w:rsid w:val="00C26B1E"/>
    <w:rsid w:val="00C31AE4"/>
    <w:rsid w:val="00C37094"/>
    <w:rsid w:val="00C416C0"/>
    <w:rsid w:val="00C4505C"/>
    <w:rsid w:val="00C472F1"/>
    <w:rsid w:val="00C6155C"/>
    <w:rsid w:val="00C626B6"/>
    <w:rsid w:val="00C725CC"/>
    <w:rsid w:val="00C738BD"/>
    <w:rsid w:val="00C74152"/>
    <w:rsid w:val="00C84EE4"/>
    <w:rsid w:val="00C8795B"/>
    <w:rsid w:val="00C9075E"/>
    <w:rsid w:val="00CA18DA"/>
    <w:rsid w:val="00CA20B8"/>
    <w:rsid w:val="00CB233D"/>
    <w:rsid w:val="00CB384D"/>
    <w:rsid w:val="00CB6B99"/>
    <w:rsid w:val="00CC7F30"/>
    <w:rsid w:val="00CD22C6"/>
    <w:rsid w:val="00CE70EC"/>
    <w:rsid w:val="00D0203C"/>
    <w:rsid w:val="00D056C6"/>
    <w:rsid w:val="00D13259"/>
    <w:rsid w:val="00D21CF2"/>
    <w:rsid w:val="00D22313"/>
    <w:rsid w:val="00D308B9"/>
    <w:rsid w:val="00D33FC9"/>
    <w:rsid w:val="00D36980"/>
    <w:rsid w:val="00D37B8C"/>
    <w:rsid w:val="00D521D5"/>
    <w:rsid w:val="00D5449F"/>
    <w:rsid w:val="00D6659A"/>
    <w:rsid w:val="00D8108B"/>
    <w:rsid w:val="00D83939"/>
    <w:rsid w:val="00D85C0C"/>
    <w:rsid w:val="00D92B8D"/>
    <w:rsid w:val="00D97EB2"/>
    <w:rsid w:val="00DA5836"/>
    <w:rsid w:val="00DA7844"/>
    <w:rsid w:val="00DB2215"/>
    <w:rsid w:val="00DC34B3"/>
    <w:rsid w:val="00DD012E"/>
    <w:rsid w:val="00DD2393"/>
    <w:rsid w:val="00DE2743"/>
    <w:rsid w:val="00DF502D"/>
    <w:rsid w:val="00E10F79"/>
    <w:rsid w:val="00E12D38"/>
    <w:rsid w:val="00E25F4C"/>
    <w:rsid w:val="00E25FED"/>
    <w:rsid w:val="00E26271"/>
    <w:rsid w:val="00E336BB"/>
    <w:rsid w:val="00E42479"/>
    <w:rsid w:val="00E43A30"/>
    <w:rsid w:val="00E532B1"/>
    <w:rsid w:val="00E54146"/>
    <w:rsid w:val="00E55CA6"/>
    <w:rsid w:val="00E65916"/>
    <w:rsid w:val="00E6604C"/>
    <w:rsid w:val="00E726D5"/>
    <w:rsid w:val="00E82E31"/>
    <w:rsid w:val="00E83043"/>
    <w:rsid w:val="00E86932"/>
    <w:rsid w:val="00E86FE8"/>
    <w:rsid w:val="00E913FF"/>
    <w:rsid w:val="00E952B8"/>
    <w:rsid w:val="00EA0318"/>
    <w:rsid w:val="00EB693F"/>
    <w:rsid w:val="00EC3BB9"/>
    <w:rsid w:val="00EC5E73"/>
    <w:rsid w:val="00EC5FDF"/>
    <w:rsid w:val="00ED2A38"/>
    <w:rsid w:val="00ED4C52"/>
    <w:rsid w:val="00ED539E"/>
    <w:rsid w:val="00EE7896"/>
    <w:rsid w:val="00EF209E"/>
    <w:rsid w:val="00EF2D70"/>
    <w:rsid w:val="00EF3979"/>
    <w:rsid w:val="00EF662D"/>
    <w:rsid w:val="00F01EB6"/>
    <w:rsid w:val="00F040F5"/>
    <w:rsid w:val="00F05D88"/>
    <w:rsid w:val="00F061F9"/>
    <w:rsid w:val="00F16202"/>
    <w:rsid w:val="00F21FF2"/>
    <w:rsid w:val="00F22A99"/>
    <w:rsid w:val="00F24AE1"/>
    <w:rsid w:val="00F30076"/>
    <w:rsid w:val="00F37870"/>
    <w:rsid w:val="00F40CB7"/>
    <w:rsid w:val="00F424ED"/>
    <w:rsid w:val="00F51A4C"/>
    <w:rsid w:val="00F565B4"/>
    <w:rsid w:val="00F66615"/>
    <w:rsid w:val="00F83164"/>
    <w:rsid w:val="00F87765"/>
    <w:rsid w:val="00FA47F7"/>
    <w:rsid w:val="00FB3E5E"/>
    <w:rsid w:val="00FC5B39"/>
    <w:rsid w:val="00FE3FA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A5B1C"/>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6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EF2D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橋本　怜美</cp:lastModifiedBy>
  <cp:revision>53</cp:revision>
  <cp:lastPrinted>2023-05-24T03:52:00Z</cp:lastPrinted>
  <dcterms:created xsi:type="dcterms:W3CDTF">2024-04-23T02:34:00Z</dcterms:created>
  <dcterms:modified xsi:type="dcterms:W3CDTF">2025-06-16T05:41:00Z</dcterms:modified>
</cp:coreProperties>
</file>