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3704B" w14:textId="491AB47F" w:rsidR="000A6401" w:rsidRDefault="00DF23E5" w:rsidP="00FF317A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FF317A">
        <w:rPr>
          <w:rFonts w:ascii="HG創英角ﾎﾟｯﾌﾟ体" w:eastAsia="HG創英角ﾎﾟｯﾌﾟ体" w:hAnsi="HG創英角ﾎﾟｯﾌﾟ体" w:hint="eastAsia"/>
          <w:b/>
          <w:sz w:val="32"/>
        </w:rPr>
        <w:t>「第５回大阪府中高生</w:t>
      </w:r>
      <w:r w:rsidR="00DE6A27" w:rsidRPr="00FF317A">
        <w:rPr>
          <w:rFonts w:ascii="HG創英角ﾎﾟｯﾌﾟ体" w:eastAsia="HG創英角ﾎﾟｯﾌﾟ体" w:hAnsi="HG創英角ﾎﾟｯﾌﾟ体" w:hint="eastAsia"/>
          <w:b/>
          <w:sz w:val="32"/>
        </w:rPr>
        <w:t>ビブリオバトル大会</w:t>
      </w:r>
      <w:r w:rsidRPr="00FF317A">
        <w:rPr>
          <w:rFonts w:ascii="HG創英角ﾎﾟｯﾌﾟ体" w:eastAsia="HG創英角ﾎﾟｯﾌﾟ体" w:hAnsi="HG創英角ﾎﾟｯﾌﾟ体" w:hint="eastAsia"/>
          <w:b/>
          <w:sz w:val="32"/>
        </w:rPr>
        <w:t>」</w:t>
      </w:r>
      <w:r w:rsidR="00DE6A27" w:rsidRPr="00FF317A">
        <w:rPr>
          <w:rFonts w:ascii="HG創英角ﾎﾟｯﾌﾟ体" w:eastAsia="HG創英角ﾎﾟｯﾌﾟ体" w:hAnsi="HG創英角ﾎﾟｯﾌﾟ体" w:hint="eastAsia"/>
          <w:b/>
          <w:sz w:val="32"/>
        </w:rPr>
        <w:t xml:space="preserve">　公式ルール</w:t>
      </w:r>
    </w:p>
    <w:p w14:paraId="1D1E063B" w14:textId="7E7C519A" w:rsidR="00FE3EAB" w:rsidRDefault="00F55108" w:rsidP="00FE3EAB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令和元</w:t>
      </w:r>
      <w:r w:rsidR="00FE3EAB">
        <w:rPr>
          <w:rFonts w:ascii="HG丸ｺﾞｼｯｸM-PRO" w:eastAsia="HG丸ｺﾞｼｯｸM-PRO" w:hAnsi="HG丸ｺﾞｼｯｸM-PRO" w:hint="eastAsia"/>
          <w:sz w:val="24"/>
        </w:rPr>
        <w:t>年</w:t>
      </w:r>
      <w:r w:rsidR="004A0072">
        <w:rPr>
          <w:rFonts w:ascii="HG丸ｺﾞｼｯｸM-PRO" w:eastAsia="HG丸ｺﾞｼｯｸM-PRO" w:hAnsi="HG丸ｺﾞｼｯｸM-PRO" w:hint="eastAsia"/>
          <w:sz w:val="24"/>
        </w:rPr>
        <w:t>６</w:t>
      </w:r>
      <w:r w:rsidR="00FE3EAB">
        <w:rPr>
          <w:rFonts w:ascii="HG丸ｺﾞｼｯｸM-PRO" w:eastAsia="HG丸ｺﾞｼｯｸM-PRO" w:hAnsi="HG丸ｺﾞｼｯｸM-PRO" w:hint="eastAsia"/>
          <w:sz w:val="24"/>
        </w:rPr>
        <w:t>月</w:t>
      </w:r>
    </w:p>
    <w:p w14:paraId="23E1CD4B" w14:textId="77777777" w:rsidR="00FE3EAB" w:rsidRPr="00FE3EAB" w:rsidRDefault="00FE3EAB" w:rsidP="00FE3EAB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</w:p>
    <w:p w14:paraId="288D7124" w14:textId="03D55E19" w:rsidR="00DE6A27" w:rsidRDefault="001161A7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発表者</w:t>
      </w:r>
      <w:r w:rsidR="00EE6709">
        <w:rPr>
          <w:rFonts w:ascii="HG丸ｺﾞｼｯｸM-PRO" w:eastAsia="HG丸ｺﾞｼｯｸM-PRO" w:hAnsi="HG丸ｺﾞｼｯｸM-PRO" w:hint="eastAsia"/>
          <w:sz w:val="24"/>
        </w:rPr>
        <w:t>（以下「バトラー」という</w:t>
      </w:r>
      <w:r w:rsidR="00624489">
        <w:rPr>
          <w:rFonts w:ascii="HG丸ｺﾞｼｯｸM-PRO" w:eastAsia="HG丸ｺﾞｼｯｸM-PRO" w:hAnsi="HG丸ｺﾞｼｯｸM-PRO" w:hint="eastAsia"/>
          <w:sz w:val="24"/>
        </w:rPr>
        <w:t>）</w:t>
      </w:r>
      <w:r w:rsidR="00B31D39">
        <w:rPr>
          <w:rFonts w:ascii="HG丸ｺﾞｼｯｸM-PRO" w:eastAsia="HG丸ｺﾞｼｯｸM-PRO" w:hAnsi="HG丸ｺﾞｼｯｸM-PRO" w:hint="eastAsia"/>
          <w:sz w:val="24"/>
        </w:rPr>
        <w:t>は、府内の中学校、高等学校</w:t>
      </w:r>
      <w:r w:rsidR="00E010A4">
        <w:rPr>
          <w:rFonts w:ascii="HG丸ｺﾞｼｯｸM-PRO" w:eastAsia="HG丸ｺﾞｼｯｸM-PRO" w:hAnsi="HG丸ｺﾞｼｯｸM-PRO" w:hint="eastAsia"/>
          <w:sz w:val="24"/>
        </w:rPr>
        <w:t>、支援学校中</w:t>
      </w:r>
      <w:r w:rsidR="0068262F">
        <w:rPr>
          <w:rFonts w:ascii="HG丸ｺﾞｼｯｸM-PRO" w:eastAsia="HG丸ｺﾞｼｯｸM-PRO" w:hAnsi="HG丸ｺﾞｼｯｸM-PRO" w:hint="eastAsia"/>
          <w:sz w:val="24"/>
        </w:rPr>
        <w:t>学</w:t>
      </w:r>
      <w:r w:rsidR="00E010A4">
        <w:rPr>
          <w:rFonts w:ascii="HG丸ｺﾞｼｯｸM-PRO" w:eastAsia="HG丸ｺﾞｼｯｸM-PRO" w:hAnsi="HG丸ｺﾞｼｯｸM-PRO" w:hint="eastAsia"/>
          <w:sz w:val="24"/>
        </w:rPr>
        <w:t>部、高等部</w:t>
      </w:r>
      <w:r w:rsidR="00904AF5">
        <w:rPr>
          <w:rFonts w:ascii="HG丸ｺﾞｼｯｸM-PRO" w:eastAsia="HG丸ｺﾞｼｯｸM-PRO" w:hAnsi="HG丸ｺﾞｼｯｸM-PRO" w:hint="eastAsia"/>
          <w:sz w:val="24"/>
        </w:rPr>
        <w:t>等</w:t>
      </w:r>
      <w:r w:rsidR="00B31D39">
        <w:rPr>
          <w:rFonts w:ascii="HG丸ｺﾞｼｯｸM-PRO" w:eastAsia="HG丸ｺﾞｼｯｸM-PRO" w:hAnsi="HG丸ｺﾞｼｯｸM-PRO" w:hint="eastAsia"/>
          <w:sz w:val="24"/>
        </w:rPr>
        <w:t>に通学する生徒で、学校の推薦を受けたも</w:t>
      </w:r>
      <w:r w:rsidR="00FE3EAB">
        <w:rPr>
          <w:rFonts w:ascii="HG丸ｺﾞｼｯｸM-PRO" w:eastAsia="HG丸ｺﾞｼｯｸM-PRO" w:hAnsi="HG丸ｺﾞｼｯｸM-PRO" w:hint="eastAsia"/>
          <w:sz w:val="24"/>
        </w:rPr>
        <w:t>のとする。</w:t>
      </w:r>
    </w:p>
    <w:p w14:paraId="553A4313" w14:textId="6064DD90" w:rsidR="00DE6A27" w:rsidRDefault="0062448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バトラーの</w:t>
      </w:r>
      <w:r w:rsidR="00FE3EAB">
        <w:rPr>
          <w:rFonts w:ascii="HG丸ｺﾞｼｯｸM-PRO" w:eastAsia="HG丸ｺﾞｼｯｸM-PRO" w:hAnsi="HG丸ｺﾞｼｯｸM-PRO" w:hint="eastAsia"/>
          <w:sz w:val="24"/>
        </w:rPr>
        <w:t>発表時間は５分、</w:t>
      </w:r>
      <w:r w:rsidR="00DF23E5">
        <w:rPr>
          <w:rFonts w:ascii="HG丸ｺﾞｼｯｸM-PRO" w:eastAsia="HG丸ｺﾞｼｯｸM-PRO" w:hAnsi="HG丸ｺﾞｼｯｸM-PRO" w:hint="eastAsia"/>
          <w:sz w:val="24"/>
        </w:rPr>
        <w:t>他</w:t>
      </w:r>
      <w:r>
        <w:rPr>
          <w:rFonts w:ascii="HG丸ｺﾞｼｯｸM-PRO" w:eastAsia="HG丸ｺﾞｼｯｸM-PRO" w:hAnsi="HG丸ｺﾞｼｯｸM-PRO" w:hint="eastAsia"/>
          <w:sz w:val="24"/>
        </w:rPr>
        <w:t>バトラー</w:t>
      </w:r>
      <w:r w:rsidR="00DF23E5">
        <w:rPr>
          <w:rFonts w:ascii="HG丸ｺﾞｼｯｸM-PRO" w:eastAsia="HG丸ｺﾞｼｯｸM-PRO" w:hAnsi="HG丸ｺﾞｼｯｸM-PRO" w:hint="eastAsia"/>
          <w:sz w:val="24"/>
        </w:rPr>
        <w:t>・観戦者からの</w:t>
      </w:r>
      <w:r w:rsidR="00FE3EAB">
        <w:rPr>
          <w:rFonts w:ascii="HG丸ｺﾞｼｯｸM-PRO" w:eastAsia="HG丸ｺﾞｼｯｸM-PRO" w:hAnsi="HG丸ｺﾞｼｯｸM-PRO" w:hint="eastAsia"/>
          <w:sz w:val="24"/>
        </w:rPr>
        <w:t>質疑応答</w:t>
      </w:r>
      <w:r w:rsidR="00DF23E5">
        <w:rPr>
          <w:rFonts w:ascii="HG丸ｺﾞｼｯｸM-PRO" w:eastAsia="HG丸ｺﾞｼｯｸM-PRO" w:hAnsi="HG丸ｺﾞｼｯｸM-PRO" w:hint="eastAsia"/>
          <w:sz w:val="24"/>
        </w:rPr>
        <w:t>時間</w:t>
      </w:r>
      <w:r w:rsidR="00FE3EAB">
        <w:rPr>
          <w:rFonts w:ascii="HG丸ｺﾞｼｯｸM-PRO" w:eastAsia="HG丸ｺﾞｼｯｸM-PRO" w:hAnsi="HG丸ｺﾞｼｯｸM-PRO" w:hint="eastAsia"/>
          <w:sz w:val="24"/>
        </w:rPr>
        <w:t>は２分とする。</w:t>
      </w:r>
    </w:p>
    <w:p w14:paraId="372C174E" w14:textId="77777777" w:rsidR="00EB40C3" w:rsidRPr="006761C4" w:rsidRDefault="00EB40C3" w:rsidP="00EB40C3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6761C4">
        <w:rPr>
          <w:rFonts w:ascii="HG丸ｺﾞｼｯｸM-PRO" w:eastAsia="HG丸ｺﾞｼｯｸM-PRO" w:hAnsi="HG丸ｺﾞｼｯｸM-PRO" w:hint="eastAsia"/>
          <w:sz w:val="24"/>
        </w:rPr>
        <w:t>原則として、参加者が一人一票で投票する。</w:t>
      </w:r>
    </w:p>
    <w:p w14:paraId="3186D84A" w14:textId="77777777" w:rsidR="00DE6A27" w:rsidRDefault="00DE6A27" w:rsidP="00FE3EAB">
      <w:pPr>
        <w:pStyle w:val="a3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14:paraId="1D245744" w14:textId="2B87889A" w:rsidR="00DE6A27" w:rsidRPr="00B31D39" w:rsidRDefault="00B31D39" w:rsidP="00FE3EA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624489">
        <w:rPr>
          <w:rFonts w:ascii="HG丸ｺﾞｼｯｸM-PRO" w:eastAsia="HG丸ｺﾞｼｯｸM-PRO" w:hAnsi="HG丸ｺﾞｼｯｸM-PRO" w:hint="eastAsia"/>
          <w:sz w:val="24"/>
        </w:rPr>
        <w:t>バトラー</w:t>
      </w:r>
      <w:r w:rsidR="00410969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6349104" w14:textId="530A67B3" w:rsidR="001161A7" w:rsidRDefault="001161A7" w:rsidP="001161A7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発表にあたっては本のみを用いること。</w:t>
      </w:r>
      <w:r w:rsidR="00DF23E5">
        <w:rPr>
          <w:rFonts w:ascii="HG丸ｺﾞｼｯｸM-PRO" w:eastAsia="HG丸ｺﾞｼｯｸM-PRO" w:hAnsi="HG丸ｺﾞｼｯｸM-PRO" w:hint="eastAsia"/>
          <w:sz w:val="24"/>
        </w:rPr>
        <w:t>パソコン等</w:t>
      </w:r>
      <w:r>
        <w:rPr>
          <w:rFonts w:ascii="HG丸ｺﾞｼｯｸM-PRO" w:eastAsia="HG丸ｺﾞｼｯｸM-PRO" w:hAnsi="HG丸ｺﾞｼｯｸM-PRO" w:hint="eastAsia"/>
          <w:sz w:val="24"/>
        </w:rPr>
        <w:t>のプレゼンテーションツールの使用は不可。ただし、本の内容やエピソードを紹介するために小道具が必要な時は、事前に</w:t>
      </w:r>
      <w:r w:rsidR="005170EE">
        <w:rPr>
          <w:rFonts w:ascii="HG丸ｺﾞｼｯｸM-PRO" w:eastAsia="HG丸ｺﾞｼｯｸM-PRO" w:hAnsi="HG丸ｺﾞｼｯｸM-PRO" w:hint="eastAsia"/>
          <w:sz w:val="24"/>
        </w:rPr>
        <w:t>大阪</w:t>
      </w:r>
      <w:r>
        <w:rPr>
          <w:rFonts w:ascii="HG丸ｺﾞｼｯｸM-PRO" w:eastAsia="HG丸ｺﾞｼｯｸM-PRO" w:hAnsi="HG丸ｺﾞｼｯｸM-PRO" w:hint="eastAsia"/>
          <w:sz w:val="24"/>
        </w:rPr>
        <w:t>府教育</w:t>
      </w:r>
      <w:r w:rsidR="006129E9">
        <w:rPr>
          <w:rFonts w:ascii="HG丸ｺﾞｼｯｸM-PRO" w:eastAsia="HG丸ｺﾞｼｯｸM-PRO" w:hAnsi="HG丸ｺﾞｼｯｸM-PRO" w:hint="eastAsia"/>
          <w:sz w:val="24"/>
        </w:rPr>
        <w:t>庁</w:t>
      </w:r>
      <w:r>
        <w:rPr>
          <w:rFonts w:ascii="HG丸ｺﾞｼｯｸM-PRO" w:eastAsia="HG丸ｺﾞｼｯｸM-PRO" w:hAnsi="HG丸ｺﾞｼｯｸM-PRO" w:hint="eastAsia"/>
          <w:sz w:val="24"/>
        </w:rPr>
        <w:t>地域教育振興課の了承を得ること。</w:t>
      </w:r>
    </w:p>
    <w:p w14:paraId="79ABFA9A" w14:textId="77777777" w:rsidR="00DE6A27" w:rsidRDefault="001161A7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発表原稿の持ち込みは禁止する。ただし、本への付箋</w:t>
      </w:r>
      <w:r w:rsidR="00294EDA">
        <w:rPr>
          <w:rFonts w:ascii="HG丸ｺﾞｼｯｸM-PRO" w:eastAsia="HG丸ｺﾞｼｯｸM-PRO" w:hAnsi="HG丸ｺﾞｼｯｸM-PRO" w:hint="eastAsia"/>
          <w:sz w:val="24"/>
        </w:rPr>
        <w:t>（メモ）</w:t>
      </w:r>
      <w:r>
        <w:rPr>
          <w:rFonts w:ascii="HG丸ｺﾞｼｯｸM-PRO" w:eastAsia="HG丸ｺﾞｼｯｸM-PRO" w:hAnsi="HG丸ｺﾞｼｯｸM-PRO" w:hint="eastAsia"/>
          <w:sz w:val="24"/>
        </w:rPr>
        <w:t>の添付</w:t>
      </w:r>
      <w:r w:rsidR="00DE6A27">
        <w:rPr>
          <w:rFonts w:ascii="HG丸ｺﾞｼｯｸM-PRO" w:eastAsia="HG丸ｺﾞｼｯｸM-PRO" w:hAnsi="HG丸ｺﾞｼｯｸM-PRO" w:hint="eastAsia"/>
          <w:sz w:val="24"/>
        </w:rPr>
        <w:t>は、可とする。</w:t>
      </w:r>
    </w:p>
    <w:p w14:paraId="55B9CFF8" w14:textId="77777777" w:rsidR="00B31D39" w:rsidRDefault="001161A7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発表にあたって</w:t>
      </w:r>
      <w:r w:rsidR="00B31D39">
        <w:rPr>
          <w:rFonts w:ascii="HG丸ｺﾞｼｯｸM-PRO" w:eastAsia="HG丸ｺﾞｼｯｸM-PRO" w:hAnsi="HG丸ｺﾞｼｯｸM-PRO" w:hint="eastAsia"/>
          <w:sz w:val="24"/>
        </w:rPr>
        <w:t>は、必ず５分</w:t>
      </w:r>
      <w:r>
        <w:rPr>
          <w:rFonts w:ascii="HG丸ｺﾞｼｯｸM-PRO" w:eastAsia="HG丸ｺﾞｼｯｸM-PRO" w:hAnsi="HG丸ｺﾞｼｯｸM-PRO" w:hint="eastAsia"/>
          <w:sz w:val="24"/>
        </w:rPr>
        <w:t>間すべて</w:t>
      </w:r>
      <w:r w:rsidR="00B31D39">
        <w:rPr>
          <w:rFonts w:ascii="HG丸ｺﾞｼｯｸM-PRO" w:eastAsia="HG丸ｺﾞｼｯｸM-PRO" w:hAnsi="HG丸ｺﾞｼｯｸM-PRO" w:hint="eastAsia"/>
          <w:sz w:val="24"/>
        </w:rPr>
        <w:t>使い切ること。また、時間終了の合図があった場合には、速やかに発表を終えること。</w:t>
      </w:r>
    </w:p>
    <w:p w14:paraId="546C37D5" w14:textId="77777777" w:rsidR="00410969" w:rsidRDefault="0041096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投票の際に発表者は、投票に参加するが、自分の発表した本に投票できない。</w:t>
      </w:r>
    </w:p>
    <w:p w14:paraId="56A6BEF1" w14:textId="75F632EB" w:rsidR="006761C4" w:rsidRDefault="006761C4" w:rsidP="006761C4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6761C4">
        <w:rPr>
          <w:rFonts w:ascii="HG丸ｺﾞｼｯｸM-PRO" w:eastAsia="HG丸ｺﾞｼｯｸM-PRO" w:hAnsi="HG丸ｺﾞｼｯｸM-PRO" w:hint="eastAsia"/>
          <w:sz w:val="24"/>
        </w:rPr>
        <w:t>予選</w:t>
      </w:r>
      <w:r w:rsidR="00D063DF">
        <w:rPr>
          <w:rFonts w:ascii="HG丸ｺﾞｼｯｸM-PRO" w:eastAsia="HG丸ｺﾞｼｯｸM-PRO" w:hAnsi="HG丸ｺﾞｼｯｸM-PRO" w:hint="eastAsia"/>
          <w:sz w:val="24"/>
        </w:rPr>
        <w:t>から</w:t>
      </w:r>
      <w:r w:rsidRPr="006761C4">
        <w:rPr>
          <w:rFonts w:ascii="HG丸ｺﾞｼｯｸM-PRO" w:eastAsia="HG丸ｺﾞｼｯｸM-PRO" w:hAnsi="HG丸ｺﾞｼｯｸM-PRO" w:hint="eastAsia"/>
          <w:sz w:val="24"/>
        </w:rPr>
        <w:t>決勝</w:t>
      </w:r>
      <w:r w:rsidR="00D063DF">
        <w:rPr>
          <w:rFonts w:ascii="HG丸ｺﾞｼｯｸM-PRO" w:eastAsia="HG丸ｺﾞｼｯｸM-PRO" w:hAnsi="HG丸ｺﾞｼｯｸM-PRO" w:hint="eastAsia"/>
          <w:sz w:val="24"/>
        </w:rPr>
        <w:t>まで</w:t>
      </w:r>
      <w:r w:rsidRPr="006761C4">
        <w:rPr>
          <w:rFonts w:ascii="HG丸ｺﾞｼｯｸM-PRO" w:eastAsia="HG丸ｺﾞｼｯｸM-PRO" w:hAnsi="HG丸ｺﾞｼｯｸM-PRO" w:hint="eastAsia"/>
          <w:sz w:val="24"/>
        </w:rPr>
        <w:t>、同じ本を発表する。</w:t>
      </w:r>
    </w:p>
    <w:p w14:paraId="55F81837" w14:textId="77777777" w:rsidR="00FB482E" w:rsidRPr="00D063DF" w:rsidRDefault="00FB482E" w:rsidP="00FB482E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14:paraId="29C5C8B4" w14:textId="77777777" w:rsidR="00FB482E" w:rsidRPr="00FB482E" w:rsidRDefault="00FB482E" w:rsidP="00FB482E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DF23E5">
        <w:rPr>
          <w:rFonts w:ascii="HG丸ｺﾞｼｯｸM-PRO" w:eastAsia="HG丸ｺﾞｼｯｸM-PRO" w:hAnsi="HG丸ｺﾞｼｯｸM-PRO" w:hint="eastAsia"/>
          <w:sz w:val="24"/>
        </w:rPr>
        <w:t>他</w:t>
      </w:r>
      <w:r w:rsidR="00624489">
        <w:rPr>
          <w:rFonts w:ascii="HG丸ｺﾞｼｯｸM-PRO" w:eastAsia="HG丸ｺﾞｼｯｸM-PRO" w:hAnsi="HG丸ｺﾞｼｯｸM-PRO" w:hint="eastAsia"/>
          <w:sz w:val="24"/>
        </w:rPr>
        <w:t>バトラー</w:t>
      </w:r>
      <w:r w:rsidR="00DF23E5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>観戦者）</w:t>
      </w:r>
    </w:p>
    <w:p w14:paraId="23B16940" w14:textId="77777777" w:rsidR="00B31D39" w:rsidRPr="00FB482E" w:rsidRDefault="0062448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バトラー</w:t>
      </w:r>
      <w:r w:rsidR="00B31D39" w:rsidRPr="00FB482E">
        <w:rPr>
          <w:rFonts w:ascii="HG丸ｺﾞｼｯｸM-PRO" w:eastAsia="HG丸ｺﾞｼｯｸM-PRO" w:hAnsi="HG丸ｺﾞｼｯｸM-PRO" w:hint="eastAsia"/>
          <w:sz w:val="24"/>
        </w:rPr>
        <w:t>発表後の質疑応答では、発表内容の批判</w:t>
      </w:r>
      <w:r w:rsidR="001161A7" w:rsidRPr="00FB482E">
        <w:rPr>
          <w:rFonts w:ascii="HG丸ｺﾞｼｯｸM-PRO" w:eastAsia="HG丸ｺﾞｼｯｸM-PRO" w:hAnsi="HG丸ｺﾞｼｯｸM-PRO" w:hint="eastAsia"/>
          <w:sz w:val="24"/>
        </w:rPr>
        <w:t>や自分の意見表明はせず、発表内容で分からなかった点</w:t>
      </w:r>
      <w:r w:rsidR="00B31D39" w:rsidRPr="00FB482E">
        <w:rPr>
          <w:rFonts w:ascii="HG丸ｺﾞｼｯｸM-PRO" w:eastAsia="HG丸ｺﾞｼｯｸM-PRO" w:hAnsi="HG丸ｺﾞｼｯｸM-PRO" w:hint="eastAsia"/>
          <w:sz w:val="24"/>
        </w:rPr>
        <w:t>や、「どの本を一番読みたくなったか？」の判断をするための材料について質問すること。</w:t>
      </w:r>
      <w:bookmarkStart w:id="0" w:name="_GoBack"/>
      <w:bookmarkEnd w:id="0"/>
    </w:p>
    <w:p w14:paraId="681F7724" w14:textId="14B4A413" w:rsidR="00B31D39" w:rsidRDefault="00B31D3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410969">
        <w:rPr>
          <w:rFonts w:ascii="HG丸ｺﾞｼｯｸM-PRO" w:eastAsia="HG丸ｺﾞｼｯｸM-PRO" w:hAnsi="HG丸ｺﾞｼｯｸM-PRO" w:hint="eastAsia"/>
          <w:sz w:val="24"/>
        </w:rPr>
        <w:t>投票の基準は、どの本</w:t>
      </w:r>
      <w:r w:rsidR="00904AF5">
        <w:rPr>
          <w:rFonts w:ascii="HG丸ｺﾞｼｯｸM-PRO" w:eastAsia="HG丸ｺﾞｼｯｸM-PRO" w:hAnsi="HG丸ｺﾞｼｯｸM-PRO" w:hint="eastAsia"/>
          <w:sz w:val="24"/>
        </w:rPr>
        <w:t>を一番</w:t>
      </w:r>
      <w:r w:rsidRPr="00410969">
        <w:rPr>
          <w:rFonts w:ascii="HG丸ｺﾞｼｯｸM-PRO" w:eastAsia="HG丸ｺﾞｼｯｸM-PRO" w:hAnsi="HG丸ｺﾞｼｯｸM-PRO" w:hint="eastAsia"/>
          <w:sz w:val="24"/>
        </w:rPr>
        <w:t>読みたくなったかで行</w:t>
      </w:r>
      <w:r w:rsidR="00410969" w:rsidRPr="00410969">
        <w:rPr>
          <w:rFonts w:ascii="HG丸ｺﾞｼｯｸM-PRO" w:eastAsia="HG丸ｺﾞｼｯｸM-PRO" w:hAnsi="HG丸ｺﾞｼｯｸM-PRO" w:hint="eastAsia"/>
          <w:sz w:val="24"/>
        </w:rPr>
        <w:t>い、</w:t>
      </w:r>
      <w:r w:rsidRPr="00410969">
        <w:rPr>
          <w:rFonts w:ascii="HG丸ｺﾞｼｯｸM-PRO" w:eastAsia="HG丸ｺﾞｼｯｸM-PRO" w:hAnsi="HG丸ｺﾞｼｯｸM-PRO" w:hint="eastAsia"/>
          <w:sz w:val="24"/>
        </w:rPr>
        <w:t>知り合いや身内という</w:t>
      </w:r>
      <w:r w:rsidR="00410969">
        <w:rPr>
          <w:rFonts w:ascii="HG丸ｺﾞｼｯｸM-PRO" w:eastAsia="HG丸ｺﾞｼｯｸM-PRO" w:hAnsi="HG丸ｺﾞｼｯｸM-PRO" w:hint="eastAsia"/>
          <w:sz w:val="24"/>
        </w:rPr>
        <w:t>理由</w:t>
      </w:r>
      <w:r w:rsidRPr="00410969">
        <w:rPr>
          <w:rFonts w:ascii="HG丸ｺﾞｼｯｸM-PRO" w:eastAsia="HG丸ｺﾞｼｯｸM-PRO" w:hAnsi="HG丸ｺﾞｼｯｸM-PRO" w:hint="eastAsia"/>
          <w:sz w:val="24"/>
        </w:rPr>
        <w:t>で投票を行わないこと。</w:t>
      </w:r>
    </w:p>
    <w:p w14:paraId="1A2A9771" w14:textId="77777777" w:rsidR="00410969" w:rsidRDefault="0041096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ビブリオバトルの発表の途中から入場した者は、投票に参加できない。</w:t>
      </w:r>
    </w:p>
    <w:p w14:paraId="6F008B16" w14:textId="77777777" w:rsidR="00410969" w:rsidRDefault="00410969" w:rsidP="00FE3EAB">
      <w:pPr>
        <w:pStyle w:val="a3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14:paraId="02E4BE50" w14:textId="77777777" w:rsidR="00410969" w:rsidRPr="00410969" w:rsidRDefault="00410969" w:rsidP="00FE3EA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（その他）</w:t>
      </w:r>
    </w:p>
    <w:p w14:paraId="1C65A528" w14:textId="5452A75A" w:rsidR="00410969" w:rsidRDefault="0041096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司会者は、下記</w:t>
      </w:r>
      <w:r w:rsidR="00466D06">
        <w:rPr>
          <w:rFonts w:ascii="HG丸ｺﾞｼｯｸM-PRO" w:eastAsia="HG丸ｺﾞｼｯｸM-PRO" w:hAnsi="HG丸ｺﾞｼｯｸM-PRO" w:hint="eastAsia"/>
          <w:sz w:val="24"/>
        </w:rPr>
        <w:t>１３</w:t>
      </w:r>
      <w:r>
        <w:rPr>
          <w:rFonts w:ascii="HG丸ｺﾞｼｯｸM-PRO" w:eastAsia="HG丸ｺﾞｼｯｸM-PRO" w:hAnsi="HG丸ｺﾞｼｯｸM-PRO" w:hint="eastAsia"/>
          <w:sz w:val="24"/>
        </w:rPr>
        <w:t>の場合を除き、投票には参加しない。</w:t>
      </w:r>
    </w:p>
    <w:p w14:paraId="027DBBD1" w14:textId="2FA3E209" w:rsidR="00283B90" w:rsidRPr="000D2DD7" w:rsidRDefault="00611020" w:rsidP="000D2DD7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予選</w:t>
      </w:r>
      <w:r w:rsidR="00D063DF">
        <w:rPr>
          <w:rFonts w:ascii="HG丸ｺﾞｼｯｸM-PRO" w:eastAsia="HG丸ｺﾞｼｯｸM-PRO" w:hAnsi="HG丸ｺﾞｼｯｸM-PRO" w:hint="eastAsia"/>
          <w:sz w:val="24"/>
        </w:rPr>
        <w:t>から</w:t>
      </w:r>
      <w:r>
        <w:rPr>
          <w:rFonts w:ascii="HG丸ｺﾞｼｯｸM-PRO" w:eastAsia="HG丸ｺﾞｼｯｸM-PRO" w:hAnsi="HG丸ｺﾞｼｯｸM-PRO" w:hint="eastAsia"/>
          <w:sz w:val="24"/>
        </w:rPr>
        <w:t>決勝</w:t>
      </w:r>
      <w:r w:rsidR="00D063DF">
        <w:rPr>
          <w:rFonts w:ascii="HG丸ｺﾞｼｯｸM-PRO" w:eastAsia="HG丸ｺﾞｼｯｸM-PRO" w:hAnsi="HG丸ｺﾞｼｯｸM-PRO" w:hint="eastAsia"/>
          <w:sz w:val="24"/>
        </w:rPr>
        <w:t>までの各</w:t>
      </w:r>
      <w:r>
        <w:rPr>
          <w:rFonts w:ascii="HG丸ｺﾞｼｯｸM-PRO" w:eastAsia="HG丸ｺﾞｼｯｸM-PRO" w:hAnsi="HG丸ｺﾞｼｯｸM-PRO" w:hint="eastAsia"/>
          <w:sz w:val="24"/>
        </w:rPr>
        <w:t>投票で、</w:t>
      </w:r>
      <w:r w:rsidR="00410969" w:rsidRPr="000D2DD7">
        <w:rPr>
          <w:rFonts w:ascii="HG丸ｺﾞｼｯｸM-PRO" w:eastAsia="HG丸ｺﾞｼｯｸM-PRO" w:hAnsi="HG丸ｺﾞｼｯｸM-PRO" w:hint="eastAsia"/>
          <w:sz w:val="24"/>
        </w:rPr>
        <w:t>チャンプ本が複数になった場合は決選投票を行う。その際、司会者も1名の票を1／２票として加える。</w:t>
      </w:r>
    </w:p>
    <w:sectPr w:rsidR="00283B90" w:rsidRPr="000D2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64F6"/>
    <w:multiLevelType w:val="hybridMultilevel"/>
    <w:tmpl w:val="F4AA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27"/>
    <w:rsid w:val="00000918"/>
    <w:rsid w:val="000A6401"/>
    <w:rsid w:val="000D2DD7"/>
    <w:rsid w:val="001161A7"/>
    <w:rsid w:val="00181B54"/>
    <w:rsid w:val="001F5B18"/>
    <w:rsid w:val="00283B90"/>
    <w:rsid w:val="00294EDA"/>
    <w:rsid w:val="003C27BA"/>
    <w:rsid w:val="00410969"/>
    <w:rsid w:val="0044068A"/>
    <w:rsid w:val="00466D06"/>
    <w:rsid w:val="004A0072"/>
    <w:rsid w:val="005170EE"/>
    <w:rsid w:val="00611020"/>
    <w:rsid w:val="006129E9"/>
    <w:rsid w:val="00624489"/>
    <w:rsid w:val="00662FB3"/>
    <w:rsid w:val="006761C4"/>
    <w:rsid w:val="0068262F"/>
    <w:rsid w:val="00720A0E"/>
    <w:rsid w:val="00740CE4"/>
    <w:rsid w:val="00741983"/>
    <w:rsid w:val="007A3408"/>
    <w:rsid w:val="00801DE4"/>
    <w:rsid w:val="008514F4"/>
    <w:rsid w:val="008C311D"/>
    <w:rsid w:val="008C4305"/>
    <w:rsid w:val="00904AF5"/>
    <w:rsid w:val="009A3402"/>
    <w:rsid w:val="00A210B8"/>
    <w:rsid w:val="00B31D39"/>
    <w:rsid w:val="00B85FEF"/>
    <w:rsid w:val="00CF71FE"/>
    <w:rsid w:val="00D063DF"/>
    <w:rsid w:val="00D13344"/>
    <w:rsid w:val="00DE6A27"/>
    <w:rsid w:val="00DF23E5"/>
    <w:rsid w:val="00E010A4"/>
    <w:rsid w:val="00E60AF7"/>
    <w:rsid w:val="00EB40C3"/>
    <w:rsid w:val="00EE6709"/>
    <w:rsid w:val="00F55108"/>
    <w:rsid w:val="00F63950"/>
    <w:rsid w:val="00FB482E"/>
    <w:rsid w:val="00FE3EAB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5B36F"/>
  <w15:docId w15:val="{1046D8FC-6199-4D8F-803A-6A46108D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2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E3EAB"/>
  </w:style>
  <w:style w:type="character" w:customStyle="1" w:styleId="a5">
    <w:name w:val="日付 (文字)"/>
    <w:basedOn w:val="a0"/>
    <w:link w:val="a4"/>
    <w:uiPriority w:val="99"/>
    <w:semiHidden/>
    <w:rsid w:val="00FE3EAB"/>
  </w:style>
  <w:style w:type="paragraph" w:styleId="a6">
    <w:name w:val="Balloon Text"/>
    <w:basedOn w:val="a"/>
    <w:link w:val="a7"/>
    <w:uiPriority w:val="99"/>
    <w:semiHidden/>
    <w:unhideWhenUsed/>
    <w:rsid w:val="00F55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510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A34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A340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A340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A340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A3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EF2E-F4EC-4BD0-BAAD-18EBFC57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大澤　潤</cp:lastModifiedBy>
  <cp:revision>18</cp:revision>
  <cp:lastPrinted>2019-06-21T11:13:00Z</cp:lastPrinted>
  <dcterms:created xsi:type="dcterms:W3CDTF">2019-05-13T07:04:00Z</dcterms:created>
  <dcterms:modified xsi:type="dcterms:W3CDTF">2019-06-24T08:34:00Z</dcterms:modified>
</cp:coreProperties>
</file>