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7D" w:rsidRPr="00D3100B" w:rsidRDefault="006D567D" w:rsidP="006D567D">
      <w:pPr>
        <w:widowControl w:val="0"/>
        <w:rPr>
          <w:rFonts w:ascii="UD デジタル 教科書体 NK-R" w:eastAsia="UD デジタル 教科書体 NK-R" w:hAnsi="ＭＳ 明朝" w:cs="ＭＳ 明朝"/>
          <w:color w:val="auto"/>
          <w:sz w:val="72"/>
          <w:szCs w:val="144"/>
        </w:rPr>
      </w:pPr>
    </w:p>
    <w:p w:rsidR="006D567D" w:rsidRPr="00163357" w:rsidRDefault="006D567D" w:rsidP="006D567D">
      <w:pPr>
        <w:widowControl w:val="0"/>
        <w:jc w:val="center"/>
        <w:rPr>
          <w:rFonts w:ascii="UD デジタル 教科書体 NK-R" w:eastAsia="UD デジタル 教科書体 NK-R" w:hAnsi="ＭＳ 明朝" w:cs="ＭＳ 明朝"/>
          <w:color w:val="auto"/>
          <w:sz w:val="144"/>
          <w:szCs w:val="144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144"/>
          <w:szCs w:val="144"/>
        </w:rPr>
        <w:t>付　録</w:t>
      </w:r>
    </w:p>
    <w:p w:rsidR="006D567D" w:rsidRDefault="006D567D" w:rsidP="006D567D">
      <w:pPr>
        <w:widowControl w:val="0"/>
        <w:jc w:val="center"/>
        <w:rPr>
          <w:rFonts w:ascii="UD デジタル 教科書体 NK-R" w:eastAsia="UD デジタル 教科書体 NK-R" w:hAnsi="ＭＳ 明朝" w:cs="ＭＳ 明朝"/>
          <w:color w:val="auto"/>
          <w:sz w:val="36"/>
          <w:szCs w:val="36"/>
        </w:rPr>
      </w:pPr>
    </w:p>
    <w:p w:rsidR="006D567D" w:rsidRPr="00163357" w:rsidRDefault="006D567D" w:rsidP="006D567D">
      <w:pPr>
        <w:widowControl w:val="0"/>
        <w:jc w:val="center"/>
        <w:rPr>
          <w:rFonts w:ascii="UD デジタル 教科書体 NK-R" w:eastAsia="UD デジタル 教科書体 NK-R" w:hAnsi="ＭＳ 明朝" w:cs="ＭＳ 明朝"/>
          <w:color w:val="auto"/>
          <w:sz w:val="36"/>
          <w:szCs w:val="36"/>
        </w:rPr>
      </w:pPr>
    </w:p>
    <w:p w:rsidR="006D567D" w:rsidRPr="00163357" w:rsidRDefault="006D567D" w:rsidP="006D567D">
      <w:pPr>
        <w:widowControl w:val="0"/>
        <w:rPr>
          <w:rFonts w:ascii="UD デジタル 教科書体 NK-R" w:eastAsia="UD デジタル 教科書体 NK-R" w:hAnsi="ＭＳ 明朝" w:cs="ＭＳ 明朝"/>
          <w:color w:val="auto"/>
          <w:sz w:val="36"/>
          <w:szCs w:val="36"/>
        </w:rPr>
      </w:pPr>
    </w:p>
    <w:p w:rsidR="006D567D" w:rsidRPr="00163357" w:rsidRDefault="006D567D" w:rsidP="006D567D">
      <w:pPr>
        <w:widowControl w:val="0"/>
        <w:ind w:firstLineChars="100" w:firstLine="400"/>
        <w:rPr>
          <w:rFonts w:ascii="UD デジタル 教科書体 NK-R" w:eastAsia="UD デジタル 教科書体 NK-R" w:hAnsi="ＭＳ 明朝" w:cs="ＭＳ 明朝"/>
          <w:color w:val="auto"/>
          <w:sz w:val="40"/>
          <w:szCs w:val="40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40"/>
          <w:szCs w:val="40"/>
        </w:rPr>
        <w:t>〈話してみよう〉漢字かな交じり文（</w:t>
      </w:r>
      <w:r>
        <w:rPr>
          <w:rFonts w:ascii="UD デジタル 教科書体 NK-R" w:eastAsia="UD デジタル 教科書体 NK-R" w:hAnsi="ＭＳ 明朝" w:cs="ＭＳ 明朝" w:hint="eastAsia"/>
          <w:color w:val="auto"/>
          <w:sz w:val="40"/>
          <w:szCs w:val="40"/>
        </w:rPr>
        <w:t>ふりがななし</w:t>
      </w: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40"/>
          <w:szCs w:val="40"/>
        </w:rPr>
        <w:t>）</w:t>
      </w:r>
    </w:p>
    <w:p w:rsidR="006D567D" w:rsidRPr="00163357" w:rsidRDefault="006D567D" w:rsidP="006D567D">
      <w:pPr>
        <w:widowControl w:val="0"/>
        <w:ind w:firstLineChars="100" w:firstLine="400"/>
        <w:rPr>
          <w:rFonts w:ascii="UD デジタル 教科書体 NK-R" w:eastAsia="UD デジタル 教科書体 NK-R" w:hAnsi="ＭＳ 明朝" w:cs="ＭＳ 明朝"/>
          <w:color w:val="auto"/>
          <w:sz w:val="40"/>
          <w:szCs w:val="40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40"/>
          <w:szCs w:val="40"/>
        </w:rPr>
        <w:t>〈読んでみよう〉漢字かな交じり文</w:t>
      </w:r>
    </w:p>
    <w:p w:rsidR="006D567D" w:rsidRPr="00163357" w:rsidRDefault="006D567D" w:rsidP="006D567D">
      <w:pPr>
        <w:widowControl w:val="0"/>
        <w:ind w:firstLineChars="100" w:firstLine="400"/>
        <w:rPr>
          <w:rFonts w:ascii="UD デジタル 教科書体 NK-R" w:eastAsia="UD デジタル 教科書体 NK-R" w:hAnsi="ＭＳ 明朝" w:cs="ＭＳ 明朝"/>
          <w:color w:val="auto"/>
          <w:sz w:val="40"/>
          <w:szCs w:val="40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40"/>
          <w:szCs w:val="40"/>
        </w:rPr>
        <w:t>学習項目一覧</w:t>
      </w:r>
    </w:p>
    <w:p w:rsidR="006D567D" w:rsidRPr="00163357" w:rsidRDefault="006D567D" w:rsidP="006D567D">
      <w:pPr>
        <w:widowControl w:val="0"/>
        <w:ind w:firstLineChars="100" w:firstLine="400"/>
        <w:rPr>
          <w:rFonts w:ascii="UD デジタル 教科書体 NK-R" w:eastAsia="UD デジタル 教科書体 NK-R" w:hAnsi="ＭＳ 明朝" w:cs="ＭＳ 明朝"/>
          <w:color w:val="auto"/>
          <w:sz w:val="40"/>
          <w:szCs w:val="40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40"/>
          <w:szCs w:val="40"/>
        </w:rPr>
        <w:t>各課の解説</w:t>
      </w:r>
      <w:r>
        <w:rPr>
          <w:rFonts w:ascii="UD デジタル 教科書体 NK-R" w:eastAsia="UD デジタル 教科書体 NK-R" w:hAnsi="ＭＳ 明朝" w:cs="ＭＳ 明朝" w:hint="eastAsia"/>
          <w:color w:val="auto"/>
          <w:sz w:val="40"/>
          <w:szCs w:val="40"/>
        </w:rPr>
        <w:t>・動詞の形・丁寧形と普通形</w:t>
      </w:r>
    </w:p>
    <w:p w:rsidR="006D567D" w:rsidRPr="00163357" w:rsidRDefault="006D567D" w:rsidP="006D567D">
      <w:pPr>
        <w:widowControl w:val="0"/>
        <w:ind w:firstLineChars="100" w:firstLine="400"/>
        <w:rPr>
          <w:rFonts w:ascii="UD デジタル 教科書体 NK-R" w:eastAsia="UD デジタル 教科書体 NK-R" w:hAnsi="ＭＳ 明朝" w:cs="ＭＳ 明朝"/>
          <w:color w:val="auto"/>
          <w:sz w:val="40"/>
          <w:szCs w:val="40"/>
        </w:rPr>
      </w:pPr>
      <w:r w:rsidRPr="00163357">
        <w:rPr>
          <w:rFonts w:ascii="UD デジタル 教科書体 NK-R" w:eastAsia="UD デジタル 教科書体 NK-R" w:hAnsi="ＭＳ 明朝" w:cs="ＭＳ 明朝" w:hint="eastAsia"/>
          <w:color w:val="auto"/>
          <w:sz w:val="40"/>
          <w:szCs w:val="40"/>
        </w:rPr>
        <w:t>索引</w:t>
      </w:r>
    </w:p>
    <w:p w:rsidR="00AA490E" w:rsidRPr="003F624B" w:rsidRDefault="00AA490E" w:rsidP="003F624B">
      <w:bookmarkStart w:id="0" w:name="_GoBack"/>
      <w:bookmarkEnd w:id="0"/>
    </w:p>
    <w:sectPr w:rsidR="00AA490E" w:rsidRPr="003F624B" w:rsidSect="00C66F80">
      <w:pgSz w:w="11906" w:h="16838"/>
      <w:pgMar w:top="1985" w:right="1588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CA8" w:rsidRDefault="00505CA8" w:rsidP="00505CA8">
      <w:r>
        <w:separator/>
      </w:r>
    </w:p>
  </w:endnote>
  <w:endnote w:type="continuationSeparator" w:id="0">
    <w:p w:rsidR="00505CA8" w:rsidRDefault="00505CA8" w:rsidP="0050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CA8" w:rsidRDefault="00505CA8" w:rsidP="00505CA8">
      <w:r>
        <w:separator/>
      </w:r>
    </w:p>
  </w:footnote>
  <w:footnote w:type="continuationSeparator" w:id="0">
    <w:p w:rsidR="00505CA8" w:rsidRDefault="00505CA8" w:rsidP="0050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67FC5"/>
    <w:multiLevelType w:val="hybridMultilevel"/>
    <w:tmpl w:val="1D6061E0"/>
    <w:lvl w:ilvl="0" w:tplc="13BEC0D2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610240"/>
    <w:multiLevelType w:val="hybridMultilevel"/>
    <w:tmpl w:val="1D6061E0"/>
    <w:lvl w:ilvl="0" w:tplc="13BEC0D2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5A3A14"/>
    <w:multiLevelType w:val="hybridMultilevel"/>
    <w:tmpl w:val="2196CA04"/>
    <w:lvl w:ilvl="0" w:tplc="D00E5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24E3E56">
      <w:start w:val="1"/>
      <w:numFmt w:val="bullet"/>
      <w:lvlText w:val="・"/>
      <w:lvlJc w:val="left"/>
      <w:pPr>
        <w:ind w:left="780" w:hanging="360"/>
      </w:pPr>
      <w:rPr>
        <w:rFonts w:ascii="UD デジタル 教科書体 NK-R" w:eastAsia="UD デジタル 教科書体 NK-R" w:hAnsiTheme="minorHAnsi" w:cstheme="minorBidi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80"/>
    <w:rsid w:val="000610A9"/>
    <w:rsid w:val="0008574F"/>
    <w:rsid w:val="000C37F0"/>
    <w:rsid w:val="00115147"/>
    <w:rsid w:val="00211A17"/>
    <w:rsid w:val="003F624B"/>
    <w:rsid w:val="0044087A"/>
    <w:rsid w:val="00505CA8"/>
    <w:rsid w:val="005903F4"/>
    <w:rsid w:val="00616972"/>
    <w:rsid w:val="006D567D"/>
    <w:rsid w:val="007C3E06"/>
    <w:rsid w:val="009D64AD"/>
    <w:rsid w:val="00A634FB"/>
    <w:rsid w:val="00AA490E"/>
    <w:rsid w:val="00BF1B20"/>
    <w:rsid w:val="00C66F80"/>
    <w:rsid w:val="00C92656"/>
    <w:rsid w:val="00CA2F3C"/>
    <w:rsid w:val="00CB47A3"/>
    <w:rsid w:val="00C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8A7F7C-760F-4B4D-B39C-54D2BB1A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F80"/>
    <w:rPr>
      <w:rFonts w:ascii="Meiryo UI" w:eastAsia="Meiryo UI" w:hAnsi="Meiryo U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F80"/>
    <w:rPr>
      <w:rFonts w:ascii="Meiryo UI" w:eastAsia="Meiryo UI" w:hAnsi="Meiryo UI"/>
      <w:color w:val="000000" w:themeColor="text1"/>
    </w:rPr>
  </w:style>
  <w:style w:type="paragraph" w:styleId="a5">
    <w:name w:val="footer"/>
    <w:basedOn w:val="a"/>
    <w:link w:val="a6"/>
    <w:uiPriority w:val="99"/>
    <w:unhideWhenUsed/>
    <w:rsid w:val="00C66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F80"/>
    <w:rPr>
      <w:rFonts w:ascii="Meiryo UI" w:eastAsia="Meiryo UI" w:hAnsi="Meiryo UI"/>
      <w:color w:val="000000" w:themeColor="text1"/>
    </w:rPr>
  </w:style>
  <w:style w:type="paragraph" w:customStyle="1" w:styleId="1">
    <w:name w:val="スタイル1"/>
    <w:basedOn w:val="a"/>
    <w:link w:val="10"/>
    <w:qFormat/>
    <w:rsid w:val="00C66F80"/>
    <w:pPr>
      <w:wordWrap w:val="0"/>
    </w:pPr>
  </w:style>
  <w:style w:type="character" w:customStyle="1" w:styleId="10">
    <w:name w:val="スタイル1 (文字)"/>
    <w:basedOn w:val="a0"/>
    <w:link w:val="1"/>
    <w:rsid w:val="00C66F80"/>
    <w:rPr>
      <w:rFonts w:ascii="Meiryo UI" w:eastAsia="Meiryo UI" w:hAnsi="Meiryo UI"/>
      <w:color w:val="000000" w:themeColor="text1"/>
    </w:rPr>
  </w:style>
  <w:style w:type="character" w:styleId="a7">
    <w:name w:val="Hyperlink"/>
    <w:basedOn w:val="a0"/>
    <w:uiPriority w:val="99"/>
    <w:unhideWhenUsed/>
    <w:rsid w:val="00C66F80"/>
    <w:rPr>
      <w:color w:val="0000FF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C66F80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66F80"/>
    <w:pPr>
      <w:widowControl w:val="0"/>
      <w:jc w:val="both"/>
    </w:pPr>
    <w:rPr>
      <w:rFonts w:asciiTheme="majorHAnsi" w:eastAsiaTheme="majorEastAsia" w:hAnsiTheme="majorHAnsi" w:cstheme="majorBidi"/>
      <w:color w:val="auto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6F8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F80"/>
    <w:pPr>
      <w:widowControl w:val="0"/>
    </w:pPr>
    <w:rPr>
      <w:rFonts w:asciiTheme="minorHAnsi" w:eastAsiaTheme="minorEastAsia" w:hAnsiTheme="minorHAnsi"/>
      <w:color w:val="auto"/>
    </w:rPr>
  </w:style>
  <w:style w:type="character" w:customStyle="1" w:styleId="ab">
    <w:name w:val="コメント文字列 (文字)"/>
    <w:basedOn w:val="a0"/>
    <w:link w:val="aa"/>
    <w:uiPriority w:val="99"/>
    <w:rsid w:val="00C66F80"/>
  </w:style>
  <w:style w:type="table" w:customStyle="1" w:styleId="12">
    <w:name w:val="表 (格子)1"/>
    <w:basedOn w:val="a1"/>
    <w:next w:val="ac"/>
    <w:uiPriority w:val="39"/>
    <w:rsid w:val="00C66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C66F80"/>
    <w:pPr>
      <w:jc w:val="right"/>
    </w:pPr>
    <w:rPr>
      <w:rFonts w:ascii="Meiryo UI" w:eastAsia="Meiryo UI" w:hAnsi="Meiryo UI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66F80"/>
    <w:pPr>
      <w:widowControl w:val="0"/>
      <w:ind w:leftChars="400" w:left="840"/>
      <w:jc w:val="both"/>
    </w:pPr>
    <w:rPr>
      <w:rFonts w:asciiTheme="minorHAnsi" w:eastAsiaTheme="minorEastAsia" w:hAnsiTheme="minorHAnsi"/>
      <w:color w:val="auto"/>
    </w:rPr>
  </w:style>
  <w:style w:type="character" w:customStyle="1" w:styleId="ae">
    <w:name w:val="コメント内容 (文字)"/>
    <w:basedOn w:val="ab"/>
    <w:link w:val="af"/>
    <w:uiPriority w:val="99"/>
    <w:semiHidden/>
    <w:rsid w:val="00C66F80"/>
    <w:rPr>
      <w:b/>
      <w:bCs/>
    </w:rPr>
  </w:style>
  <w:style w:type="paragraph" w:styleId="af">
    <w:name w:val="annotation subject"/>
    <w:basedOn w:val="aa"/>
    <w:next w:val="aa"/>
    <w:link w:val="ae"/>
    <w:uiPriority w:val="99"/>
    <w:semiHidden/>
    <w:unhideWhenUsed/>
    <w:rsid w:val="00C66F80"/>
    <w:rPr>
      <w:b/>
      <w:bCs/>
    </w:rPr>
  </w:style>
  <w:style w:type="character" w:customStyle="1" w:styleId="13">
    <w:name w:val="コメント内容 (文字)1"/>
    <w:basedOn w:val="ab"/>
    <w:uiPriority w:val="99"/>
    <w:semiHidden/>
    <w:rsid w:val="00C66F80"/>
    <w:rPr>
      <w:b/>
      <w:bCs/>
    </w:rPr>
  </w:style>
  <w:style w:type="numbering" w:customStyle="1" w:styleId="14">
    <w:name w:val="リストなし1"/>
    <w:next w:val="a2"/>
    <w:uiPriority w:val="99"/>
    <w:semiHidden/>
    <w:unhideWhenUsed/>
    <w:rsid w:val="00C66F80"/>
  </w:style>
  <w:style w:type="character" w:styleId="af0">
    <w:name w:val="annotation reference"/>
    <w:basedOn w:val="a0"/>
    <w:uiPriority w:val="99"/>
    <w:semiHidden/>
    <w:unhideWhenUsed/>
    <w:rsid w:val="00C66F80"/>
    <w:rPr>
      <w:sz w:val="18"/>
      <w:szCs w:val="18"/>
    </w:rPr>
  </w:style>
  <w:style w:type="numbering" w:customStyle="1" w:styleId="2">
    <w:name w:val="リストなし2"/>
    <w:next w:val="a2"/>
    <w:uiPriority w:val="99"/>
    <w:semiHidden/>
    <w:unhideWhenUsed/>
    <w:rsid w:val="00C66F80"/>
  </w:style>
  <w:style w:type="table" w:customStyle="1" w:styleId="20">
    <w:name w:val="表 (格子)2"/>
    <w:basedOn w:val="a1"/>
    <w:next w:val="ac"/>
    <w:uiPriority w:val="39"/>
    <w:rsid w:val="00C66F80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C66F80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リストなし3"/>
    <w:next w:val="a2"/>
    <w:uiPriority w:val="99"/>
    <w:semiHidden/>
    <w:unhideWhenUsed/>
    <w:rsid w:val="00C66F80"/>
  </w:style>
  <w:style w:type="table" w:customStyle="1" w:styleId="4">
    <w:name w:val="表 (格子)4"/>
    <w:basedOn w:val="a1"/>
    <w:next w:val="ac"/>
    <w:uiPriority w:val="39"/>
    <w:rsid w:val="00C66F80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uiPriority w:val="99"/>
    <w:semiHidden/>
    <w:unhideWhenUsed/>
    <w:rsid w:val="00C66F80"/>
    <w:pPr>
      <w:widowControl w:val="0"/>
    </w:pPr>
    <w:rPr>
      <w:rFonts w:ascii="游ゴシック" w:eastAsia="游ゴシック" w:hAnsi="Courier New" w:cs="Courier New"/>
      <w:color w:val="auto"/>
      <w:sz w:val="22"/>
    </w:rPr>
  </w:style>
  <w:style w:type="character" w:customStyle="1" w:styleId="af2">
    <w:name w:val="書式なし (文字)"/>
    <w:basedOn w:val="a0"/>
    <w:link w:val="af1"/>
    <w:uiPriority w:val="99"/>
    <w:semiHidden/>
    <w:rsid w:val="00C66F80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大亮</dc:creator>
  <cp:keywords/>
  <dc:description/>
  <cp:lastModifiedBy>宮﨑　大亮</cp:lastModifiedBy>
  <cp:revision>2</cp:revision>
  <dcterms:created xsi:type="dcterms:W3CDTF">2021-04-23T06:58:00Z</dcterms:created>
  <dcterms:modified xsi:type="dcterms:W3CDTF">2021-04-23T06:58:00Z</dcterms:modified>
</cp:coreProperties>
</file>