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163357">
        <w:rPr>
          <w:rFonts w:ascii="UD デジタル 教科書体 NK-R" w:eastAsia="UD デジタル 教科書体 NK-R" w:hint="eastAsia"/>
          <w:b/>
          <w:bCs/>
          <w:sz w:val="32"/>
          <w:szCs w:val="32"/>
        </w:rPr>
        <w:t>索引（さくいん）</w:t>
      </w:r>
      <w:bookmarkStart w:id="0" w:name="_GoBack"/>
      <w:bookmarkEnd w:id="0"/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ことば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</w:t>
      </w:r>
      <w:r w:rsidRPr="00163357">
        <w:rPr>
          <w:rFonts w:ascii="UD デジタル 教科書体 NK-R" w:eastAsia="UD デジタル 教科書体 NK-R" w:hint="eastAsia"/>
        </w:rPr>
        <w:tab/>
        <w:t>課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A～Z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PTA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SNS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あ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あいさつ（する）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あいて［相手］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アイドル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あう［遭う］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あがる［上がる］（風呂から）　　・・・・・　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あじ［味］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あたりまえ［当たり前］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あつあつ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アプリ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あんしん（な）（する）［安心］　　・・・・・　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あんない（する）［案内］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いがい［～以外］　　　　　　　　　　　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 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いがい（な）［意外］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いきいき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  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いきさき［行き先］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いけん［意見］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いそぐ［急ぐ］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いつか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イベント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イメージ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いやがる［嫌がる］           ・・・・・11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いわい［（お）祝い］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インターネット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インフルエンザ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うえ［（帰るのが遅い）上］   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うきうき（する）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うそ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うちあわせ［打ち合わせ］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うまくいく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うまれそだつ［生まれ育つ］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うろうろ（する）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うんえい（する）［運営］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うんどう（する）［運動］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えいよう［栄養］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えらぶ［選ぶ］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えんりょなく［遠慮なく］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おうえん（する）［応援］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おおや［大家（さん）］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おかえし［お返し］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おかげで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おきる［起きる］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おこなう［行う］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おこのみやき［お好み焼き］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おしゃれ（な）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おすすめ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おちつく［落ち着く］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おどろく［驚く］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おりる［下りる］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か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かいぎ［会議］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かいご（する）［介護］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かいせん［海鮮］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かかり［係］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かかる（病気に）       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かぐ［嗅ぐ］（匂いを）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がくしゅう（する）［学習］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 　　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かける（火に）　　　　　　　　　　　　　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 　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かける（しょうゆを）    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  <w:sz w:val="2"/>
          <w:szCs w:val="2"/>
        </w:rPr>
      </w:pPr>
      <w:r w:rsidRPr="00163357">
        <w:rPr>
          <w:rFonts w:ascii="UD デジタル 教科書体 NK-R" w:eastAsia="UD デジタル 教科書体 NK-R" w:hint="eastAsia"/>
        </w:rPr>
        <w:t xml:space="preserve">かける（迷惑を）       　　　　　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かじ［火事］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ガス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かた［（呼び）方］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lastRenderedPageBreak/>
        <w:t>かつどう（する）［活動］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かなう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かなえる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かなしい［悲しい］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カリッと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かんけい（する）［関係］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かんこう（する）［観光］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かんじる</w:t>
      </w:r>
      <w:r w:rsidRPr="00163357">
        <w:rPr>
          <w:rFonts w:ascii="UD デジタル 教科書体 NK-R" w:eastAsia="UD デジタル 教科書体 NK-R" w:hint="eastAsia"/>
        </w:rPr>
        <w:tab/>
        <w:t>［感じる］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 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かんせん（する）［感染］</w:t>
      </w:r>
      <w:r w:rsidRPr="00163357">
        <w:rPr>
          <w:rFonts w:ascii="UD デジタル 教科書体 NK-R" w:eastAsia="UD デジタル 教科書体 NK-R" w:hint="eastAsia"/>
        </w:rPr>
        <w:tab/>
        <w:t xml:space="preserve"> 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かんそう（する）［完走］</w:t>
      </w:r>
      <w:r w:rsidRPr="00163357">
        <w:rPr>
          <w:rFonts w:ascii="UD デジタル 教科書体 NK-R" w:eastAsia="UD デジタル 教科書体 NK-R" w:hint="eastAsia"/>
        </w:rPr>
        <w:tab/>
        <w:t xml:space="preserve">　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かんり（する）［管理］</w:t>
      </w:r>
      <w:r w:rsidRPr="00163357">
        <w:rPr>
          <w:rFonts w:ascii="UD デジタル 教科書体 NK-R" w:eastAsia="UD デジタル 教科書体 NK-R" w:hint="eastAsia"/>
        </w:rPr>
        <w:tab/>
        <w:t xml:space="preserve">　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きかい［機会］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 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きかく（する）［企画］</w:t>
      </w:r>
      <w:r w:rsidRPr="00163357">
        <w:rPr>
          <w:rFonts w:ascii="UD デジタル 教科書体 NK-R" w:eastAsia="UD デジタル 教科書体 NK-R" w:hint="eastAsia"/>
        </w:rPr>
        <w:tab/>
        <w:t xml:space="preserve">　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きがする［気がする］</w:t>
      </w:r>
      <w:r w:rsidRPr="00163357">
        <w:rPr>
          <w:rFonts w:ascii="UD デジタル 教科書体 NK-R" w:eastAsia="UD デジタル 教科書体 NK-R" w:hint="eastAsia"/>
        </w:rPr>
        <w:tab/>
        <w:t xml:space="preserve">　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きくばり［気配り］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きこう［気候］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きそくただしい［規則正しい］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きっかけ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きづく［気づく］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　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きにいる［気に入る］　　　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きにかける［気にかける］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きぶん［気分］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　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きまる［決まる］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きめる［決める］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きゃく［（お）客（さん）］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ぎゃく［逆］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ぎょうじ［行事］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きょうみ［興味］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きをつける［気をつける］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きんちょう(する)［緊張］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きんにくつう［筋肉痛］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くずれる［崩れる］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くたくた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くらす［暮らす］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くらべる［比べる］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くりくり（する）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グループ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けいかく（する）［計画］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ケース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けが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けんきゅう（する）［研究］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けんこう［健康］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ご［（定年）後］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 　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ゴール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ごかい（する）［誤解］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こころぼそい［心細い］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ごちそう（する）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コチュジャン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ことわる［断る］  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このあいだ［この間］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ごまあぶら［ごま油］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ごみ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こむぎこ［小麦粉］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ごろごろ（する）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 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さ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ind w:left="105" w:hangingChars="50" w:hanging="105"/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さ[（大き）さ]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サービス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さいがい［災害］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さいしょ［最初］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 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ざいりょう［材料］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さがす［探す］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さすが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ざっか［雑貨］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さっと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さびしい</w:t>
      </w:r>
      <w:r>
        <w:rPr>
          <w:rFonts w:ascii="UD デジタル 教科書体 NK-R" w:eastAsia="UD デジタル 教科書体 NK-R" w:hint="eastAsia"/>
        </w:rPr>
        <w:t>［寂しい</w:t>
      </w:r>
      <w:r w:rsidRPr="00163357">
        <w:rPr>
          <w:rFonts w:ascii="UD デジタル 教科書体 NK-R" w:eastAsia="UD デジタル 教科書体 NK-R" w:hint="eastAsia"/>
        </w:rPr>
        <w:t>］</w:t>
      </w:r>
      <w:r w:rsidRPr="00163357">
        <w:rPr>
          <w:rFonts w:ascii="UD デジタル 教科書体 NK-R" w:eastAsia="UD デジタル 教科書体 NK-R" w:hint="eastAsia"/>
        </w:rPr>
        <w:tab/>
      </w:r>
      <w:r>
        <w:rPr>
          <w:rFonts w:ascii="UD デジタル 教科書体 NK-R" w:eastAsia="UD デジタル 教科書体 NK-R" w:hint="eastAsia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 xml:space="preserve">　　　　　</w:t>
      </w:r>
      <w:r>
        <w:rPr>
          <w:rFonts w:ascii="UD デジタル 教科書体 NK-R" w:eastAsia="UD デジタル 教科書体 NK-R" w:hint="eastAsia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 xml:space="preserve">　・・・・・</w:t>
      </w:r>
      <w:r w:rsidRPr="00163357">
        <w:rPr>
          <w:rFonts w:ascii="UD デジタル 教科書体 NK-R" w:eastAsia="UD デジタル 教科書体 NK-R" w:hint="eastAsia"/>
        </w:rPr>
        <w:tab/>
      </w:r>
      <w:r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さまざま（な）［様々］</w:t>
      </w:r>
      <w:r w:rsidRPr="00163357">
        <w:rPr>
          <w:rFonts w:ascii="UD デジタル 教科書体 NK-R" w:eastAsia="UD デジタル 教科書体 NK-R" w:hint="eastAsia"/>
        </w:rPr>
        <w:tab/>
        <w:t xml:space="preserve">　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さらに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さわぐ［騒ぐ］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さんか（する）［参加］</w:t>
      </w:r>
      <w:r w:rsidRPr="00163357">
        <w:rPr>
          <w:rFonts w:ascii="UD デジタル 教科書体 NK-R" w:eastAsia="UD デジタル 教科書体 NK-R" w:hint="eastAsia"/>
        </w:rPr>
        <w:tab/>
        <w:t xml:space="preserve">　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ざんぎょう（する）［残業］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しか[～しか（～ない）]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lastRenderedPageBreak/>
        <w:t>しかも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じしん［地震］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　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じしん［自信］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したしい［親しい］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じつは［実は］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しとしと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じまん（する）［自慢］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しみん［市民］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じもと［地元］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じゆう（な）［自由］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しゅうかん［習慣］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　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ジュージュー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しゅうちゅう（する）［集中］</w:t>
      </w:r>
      <w:r w:rsidRPr="00163357">
        <w:rPr>
          <w:rFonts w:ascii="UD デジタル 教科書体 NK-R" w:eastAsia="UD デジタル 教科書体 NK-R" w:hint="eastAsia"/>
        </w:rPr>
        <w:tab/>
        <w:t xml:space="preserve">  ・・・・・</w:t>
      </w:r>
      <w:r w:rsidRPr="00163357">
        <w:rPr>
          <w:rFonts w:ascii="UD デジタル 教科書体 NK-R" w:eastAsia="UD デジタル 教科書体 NK-R" w:hint="eastAsia"/>
        </w:rPr>
        <w:tab/>
        <w:t>９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じゅうみん［住民］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しゅっきん（する）［出勤］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しゅん［旬］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じゅんばん［順番］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じゅんび（する）［準備］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しょうがつ［（お）正月］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しょうがっこう［小学校］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しようがない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しょうじょう［症状］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しょうひん［商品］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じょうほう［情報］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ジョギング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しょく［食］（３）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しょくじ（する）［食事］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しょくりょうひん［食料品］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しらせ［（お）知らせ］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しんこん［新婚］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しんじつ［真実］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じんじゃ［神社］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す［酢］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すいみん［睡眠］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ずきずき（する）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すくすく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すごい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すすめる［勧める］　　　　　　　　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スタッフ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すっかり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ずっしり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すてる［捨てる］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ストレス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スパイス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スマホ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せい［姓］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せき［席］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せき［咳］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せつめい（する）［説明］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せわ［（お）世話］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せんたくもの［洗濯物］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そう（な）　[～そう(な)]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そういえば［そう言えば］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そうだ[～そうだ]　　　　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そうだん（する）［相談］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そだつ［育つ］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それにしても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そわそわ（する）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た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たい［（１）対（１）］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だい［第（２）］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だいたい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たいおん［体温］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たいちょう［体調］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たがい［（お）互い］          ・・・・・</w:t>
      </w:r>
      <w:r w:rsidRPr="00163357">
        <w:rPr>
          <w:rFonts w:ascii="UD デジタル 教科書体 NK-R" w:eastAsia="UD デジタル 教科書体 NK-R" w:hint="eastAsia"/>
        </w:rPr>
        <w:tab/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だく［抱く］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たくはいびん［宅配便］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たしかに［確かに］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たすかる［助かる］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たずねる［尋ねる］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ただ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lastRenderedPageBreak/>
        <w:t>たてる［立てる］（計画を）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たとえば［例えば］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たのしみ（な）［楽しみ］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たびに［～たびに］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ため［～ため］</w:t>
      </w:r>
      <w:r w:rsidRPr="00163357">
        <w:rPr>
          <w:rFonts w:ascii="UD デジタル 教科書体 NK-R" w:eastAsia="UD デジタル 教科書体 NK-R" w:hint="eastAsia"/>
          <w:color w:val="0070C0"/>
        </w:rPr>
        <w:tab/>
      </w:r>
      <w:r w:rsidRPr="00163357">
        <w:rPr>
          <w:rFonts w:ascii="UD デジタル 教科書体 NK-R" w:eastAsia="UD デジタル 教科書体 NK-R" w:hint="eastAsia"/>
        </w:rPr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だめ（な）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ためす［試す］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たれ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ち［地］（観光）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ちいき［地域］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チヂミ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ちゃかい［（お）茶会］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チャット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チャレンジ（する）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ちゃんと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ちゅうい（する）［注意］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ちゅうがっこう［中学校］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ちゅうしゃ［注射］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ちゅうしん［中心］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ちょくちょく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つい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ついでに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つきあい［付き合い］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つきあう［付き合う］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つく（一息）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つける（名前を）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つける（たれを）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つたわる［伝わる］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つづく［続く］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つづける［続ける］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つめる［詰める］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つらい［辛い］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であう［出会う］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ていあん（する）［提案］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ていねん［定年］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できあがる［出来上がる］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てくてく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てづくり［手作り］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てつづき［手続き］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てら［（お）寺］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でんとうてき（な）［伝統的］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という[(真実)という(意味)]</w:t>
      </w:r>
      <w:r w:rsidRPr="00163357">
        <w:rPr>
          <w:rFonts w:ascii="UD デジタル 教科書体 NK-R" w:eastAsia="UD デジタル 教科書体 NK-R" w:hint="eastAsia"/>
          <w:color w:val="FF0000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 xml:space="preserve">・・・・・　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といえば［～と言えば］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といっても［～といっても］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どうし［同士］（保護者）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どうじに［同時に］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どうやって</w:t>
      </w:r>
      <w:r w:rsidRPr="00163357">
        <w:rPr>
          <w:rFonts w:ascii="UD デジタル 教科書体 NK-R" w:eastAsia="UD デジタル 教科書体 NK-R" w:hint="eastAsia"/>
        </w:rPr>
        <w:tab/>
        <w:t xml:space="preserve">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とおり［通り］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とおり［～通り］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  <w:color w:val="FF0000"/>
        </w:rPr>
      </w:pPr>
      <w:r w:rsidRPr="00163357">
        <w:rPr>
          <w:rFonts w:ascii="UD デジタル 教科書体 NK-R" w:eastAsia="UD デジタル 教科書体 NK-R" w:hint="eastAsia"/>
        </w:rPr>
        <w:t>とか［～とか］</w:t>
      </w:r>
      <w:r w:rsidRPr="00163357">
        <w:rPr>
          <w:rFonts w:ascii="UD デジタル 教科書体 NK-R" w:eastAsia="UD デジタル 教科書体 NK-R" w:hint="eastAsia"/>
          <w:color w:val="FF0000"/>
        </w:rPr>
        <w:tab/>
        <w:t xml:space="preserve">　</w:t>
      </w:r>
      <w:r w:rsidRPr="00163357">
        <w:rPr>
          <w:rFonts w:ascii="UD デジタル 教科書体 NK-R" w:eastAsia="UD デジタル 教科書体 NK-R" w:hint="eastAsia"/>
        </w:rPr>
        <w:t xml:space="preserve">　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ドキドキ（する）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とくい（な）［得意］　　　　　　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とくに［特に］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ところ（～た）　　　　　　　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ところで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とのこと（だ）［～とのこと（だ）］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どのように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ドラマ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とる（食事を）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どんどん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な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なおる［治る］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ながめる［眺める］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なかよく［仲良く］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なにげない［何気ない］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なま［生］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なやみ［悩み］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なるほど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   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なれる［慣れる］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なんか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なんか［～なんか］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lastRenderedPageBreak/>
        <w:t>なんて［～なんて］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なんとなく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におい［匂い］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にがて（な）［苦手］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にこにこ（する）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について［～について］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にとって［～にとって］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にゅういん（する）［入院］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にゅうりょく（する）［入力］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ニラ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にる［似る］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ぬく［抜く］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ねつ［熱］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ねっしん（な）［熱心］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ねぶそく［寝不足］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のこす［残す］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のばす［伸ばす］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のびのび（する）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のんびり（する）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は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ばあい［～場合］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はえる［生える］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ばかり（～た）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はかる［測る］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はじめに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はじめる［始める］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はしりまわる［走り回る］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はず［～はず］　　　　　　　　　　　　　　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バタバタ（する）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はなび［花火］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はなれる［離れる］　　　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びじゅつかん［美術館］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ひじょうしょく［非常食］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ひつよう（な）［必要］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ビデオ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ひといき［一息］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ひとばん［一晩］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ひとりたび［一人旅］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ひなん（する）［避難］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ひょうめん［表面］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ピリから［ピリ辛］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ぶ［分］（</w:t>
      </w:r>
      <w:r>
        <w:rPr>
          <w:rFonts w:ascii="UD デジタル 教科書体 NK-R" w:eastAsia="UD デジタル 教科書体 NK-R" w:hint="eastAsia"/>
        </w:rPr>
        <w:t>39度１</w:t>
      </w:r>
      <w:r w:rsidRPr="00163357">
        <w:rPr>
          <w:rFonts w:ascii="UD デジタル 教科書体 NK-R" w:eastAsia="UD デジタル 教科書体 NK-R" w:hint="eastAsia"/>
        </w:rPr>
        <w:t xml:space="preserve">）　　　　　　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ふくすう［複数］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ふざいひょう［不在票］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フライパン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ふらっと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ふるさと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９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ふれあい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ぶんか［文化］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ぶんべつ（する）［分別］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ぺこぺこ（する）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ペラペラ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ヘルパー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ぼうっと（する）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ほうほう［方法］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ボウル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ほごしゃ［保護者］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ほす［干す］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ほっと（する）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ホットプレート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 xml:space="preserve">ほど[～ほど]　　　　　　　　　　　　　　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</w:t>
      </w:r>
      <w:r w:rsidRPr="00163357">
        <w:rPr>
          <w:rFonts w:ascii="UD デジタル 教科書体 NK-R" w:eastAsia="UD デジタル 教科書体 NK-R" w:hint="eastAsia"/>
        </w:rPr>
        <w:t xml:space="preserve">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ほら</w:t>
      </w:r>
      <w:r w:rsidRPr="00163357">
        <w:rPr>
          <w:rFonts w:ascii="UD デジタル 教科書体 NK-R" w:eastAsia="UD デジタル 教科書体 NK-R" w:hint="eastAsia"/>
        </w:rPr>
        <w:tab/>
        <w:t xml:space="preserve">                  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1３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ま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まず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まぜる［混ぜる］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まつり［（お）祭り］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まま（～た）</w:t>
      </w:r>
      <w:r w:rsidRPr="00163357">
        <w:rPr>
          <w:rFonts w:ascii="UD デジタル 教科書体 NK-R" w:eastAsia="UD デジタル 教科書体 NK-R" w:hint="eastAsia"/>
          <w:color w:val="0070C0"/>
        </w:rPr>
        <w:tab/>
      </w:r>
      <w:r w:rsidRPr="00163357">
        <w:rPr>
          <w:rFonts w:ascii="UD デジタル 教科書体 NK-R" w:eastAsia="UD デジタル 教科書体 NK-R" w:hint="eastAsia"/>
        </w:rPr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まよう［迷う］</w:t>
      </w:r>
      <w:r>
        <w:rPr>
          <w:rFonts w:ascii="UD デジタル 教科書体 NK-R" w:eastAsia="UD デジタル 教科書体 NK-R" w:hint="eastAsia"/>
        </w:rPr>
        <w:t>（道に</w:t>
      </w:r>
      <w:r w:rsidRPr="00163357">
        <w:rPr>
          <w:rFonts w:ascii="UD デジタル 教科書体 NK-R" w:eastAsia="UD デジタル 教科書体 NK-R" w:hint="eastAsia"/>
        </w:rPr>
        <w:tab/>
      </w:r>
      <w:r>
        <w:rPr>
          <w:rFonts w:ascii="UD デジタル 教科書体 NK-R" w:eastAsia="UD デジタル 教科書体 NK-R" w:hint="eastAsia"/>
        </w:rPr>
        <w:t>）</w:t>
      </w:r>
      <w:r w:rsidRPr="00163357">
        <w:rPr>
          <w:rFonts w:ascii="UD デジタル 教科書体 NK-R" w:eastAsia="UD デジタル 教科書体 NK-R" w:hint="eastAsia"/>
        </w:rPr>
        <w:t xml:space="preserve">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マラソン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まるで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lastRenderedPageBreak/>
        <w:t>みたい（な）[～みない（な）]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　　　　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みつける［見つける］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むりょう［無料］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め［目］（大変な）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めい［名］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めいわく（な）（する）［迷惑］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メール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めざす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めずらしい［珍しい］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めちゃくちゃ（な）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メッセージ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めったに（～ない）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　　　　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めんだん（する）［面談］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　　　　　　　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めんどう（な）［面倒］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メンバー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もえる［燃える］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もくひょう［目標］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もちだす［持ち出す］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もちろん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１０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もんく［文句］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や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やくそく（する）［約束］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やすい（食べ）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8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やたい［屋台］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やっと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やっぱり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やりがい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やりとり（する）［やり取り］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やる（食べ物を）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　　</w:t>
      </w:r>
      <w:r w:rsidRPr="00163357">
        <w:rPr>
          <w:rFonts w:ascii="UD デジタル 教科書体 NK-R" w:eastAsia="UD デジタル 教科書体 NK-R" w:hint="eastAsia"/>
        </w:rPr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ゆうじん［友人］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ゆずる［譲る］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ゆでる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　　　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ゆれる［揺れる］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　　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よう［用］（避難）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よう（な）[～よう（な）]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ようす［様子］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ように［～ように］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ようになる［～ようになる］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よしん［余震］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6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よちよち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よなか［夜中］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よぼうせっしゅ［予防接種］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12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よみきかせる［読み聞かせる］　 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よる［寄る］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よろこぶ［喜ぶ］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ら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らしい（日本）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リフレッシュ（する）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りゆう［理由］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  <w:t>11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りょかん［旅館］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ルーツ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 ・・・・・</w:t>
      </w:r>
      <w:r w:rsidRPr="00163357">
        <w:rPr>
          <w:rFonts w:ascii="UD デジタル 教科書体 NK-R" w:eastAsia="UD デジタル 教科書体 NK-R" w:hint="eastAsia"/>
        </w:rPr>
        <w:tab/>
        <w:t>14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れんきゅう［連休］（3）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  <w:t>10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れんらく（する）［連絡］</w:t>
      </w:r>
      <w:r w:rsidRPr="00163357">
        <w:rPr>
          <w:rFonts w:ascii="UD デジタル 教科書体 NK-R" w:eastAsia="UD デジタル 教科書体 NK-R" w:hint="eastAsia"/>
        </w:rPr>
        <w:tab/>
        <w:t xml:space="preserve">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</w:p>
    <w:p w:rsidR="00562ABC" w:rsidRPr="00163357" w:rsidRDefault="00562ABC" w:rsidP="00562ABC">
      <w:pPr>
        <w:rPr>
          <w:rFonts w:ascii="UD デジタル 教科書体 NK-R" w:eastAsia="UD デジタル 教科書体 NK-R"/>
          <w:b/>
          <w:bCs/>
        </w:rPr>
      </w:pPr>
      <w:r w:rsidRPr="00163357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わ</w:t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  <w:r w:rsidRPr="00163357">
        <w:rPr>
          <w:rFonts w:ascii="UD デジタル 教科書体 NK-R" w:eastAsia="UD デジタル 教科書体 NK-R" w:hint="eastAsia"/>
          <w:b/>
          <w:bCs/>
        </w:rPr>
        <w:tab/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ワイワイ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9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わくわく（する）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</w:t>
      </w:r>
      <w:r w:rsidRPr="00163357">
        <w:rPr>
          <w:rFonts w:ascii="UD デジタル 教科書体 NK-R" w:eastAsia="UD デジタル 教科書体 NK-R" w:hint="eastAsia"/>
        </w:rPr>
        <w:t>7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わけではない［～わけではない　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4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わけにはいかない［～わけにはいかない］</w:t>
      </w:r>
    </w:p>
    <w:p w:rsidR="00562ABC" w:rsidRPr="00163357" w:rsidRDefault="00562ABC" w:rsidP="00562ABC">
      <w:pPr>
        <w:ind w:right="185" w:firstLineChars="1300" w:firstLine="2730"/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　　　　　  </w:t>
      </w:r>
      <w:r w:rsidRPr="00163357">
        <w:rPr>
          <w:rFonts w:ascii="UD デジタル 教科書体 NK-R" w:eastAsia="UD デジタル 教科書体 NK-R" w:hint="eastAsia"/>
        </w:rPr>
        <w:t>15</w:t>
      </w:r>
    </w:p>
    <w:p w:rsidR="00562ABC" w:rsidRPr="00163357" w:rsidRDefault="00562ABC" w:rsidP="00562ABC">
      <w:pPr>
        <w:rPr>
          <w:rFonts w:ascii="UD デジタル 教科書体 NK-R" w:eastAsia="UD デジタル 教科書体 NK-R"/>
        </w:rPr>
      </w:pPr>
      <w:r w:rsidRPr="00163357">
        <w:rPr>
          <w:rFonts w:ascii="UD デジタル 教科書体 NK-R" w:eastAsia="UD デジタル 教科書体 NK-R" w:hint="eastAsia"/>
        </w:rPr>
        <w:t>わらう［笑う］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 ・・・・・</w:t>
      </w:r>
      <w:r w:rsidRPr="00163357">
        <w:rPr>
          <w:rFonts w:ascii="UD デジタル 教科書体 NK-R" w:eastAsia="UD デジタル 教科書体 NK-R" w:hint="eastAsia"/>
        </w:rPr>
        <w:tab/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</w:t>
      </w:r>
      <w:r w:rsidRPr="00163357">
        <w:rPr>
          <w:rFonts w:ascii="UD デジタル 教科書体 NK-R" w:eastAsia="UD デジタル 教科書体 NK-R" w:hint="eastAsia"/>
        </w:rPr>
        <w:t>3</w:t>
      </w:r>
    </w:p>
    <w:p w:rsidR="00AA490E" w:rsidRPr="00B96847" w:rsidRDefault="00562ABC" w:rsidP="00562ABC">
      <w:r w:rsidRPr="00163357">
        <w:rPr>
          <w:rFonts w:ascii="UD デジタル 教科書体 NK-R" w:eastAsia="UD デジタル 教科書体 NK-R" w:hint="eastAsia"/>
        </w:rPr>
        <w:t>わるぎ［悪気］</w:t>
      </w:r>
      <w:r w:rsidRPr="00163357">
        <w:rPr>
          <w:rFonts w:ascii="UD デジタル 教科書体 NK-R" w:eastAsia="UD デジタル 教科書体 NK-R" w:hint="eastAsia"/>
        </w:rPr>
        <w:tab/>
        <w:t xml:space="preserve">　　　　　　　　　　・・・・・</w:t>
      </w:r>
      <w:r w:rsidRPr="00163357">
        <w:rPr>
          <w:rFonts w:ascii="UD デジタル 教科書体 NK-R" w:eastAsia="UD デジタル 教科書体 NK-R" w:hint="eastAsia"/>
          <w:sz w:val="2"/>
          <w:szCs w:val="2"/>
        </w:rPr>
        <w:t xml:space="preserve">         </w:t>
      </w:r>
      <w:r w:rsidRPr="00163357">
        <w:rPr>
          <w:rFonts w:ascii="UD デジタル 教科書体 NK-R" w:eastAsia="UD デジタル 教科書体 NK-R" w:hint="eastAsia"/>
        </w:rPr>
        <w:t>11</w:t>
      </w:r>
    </w:p>
    <w:sectPr w:rsidR="00AA490E" w:rsidRPr="00B96847" w:rsidSect="00562ABC">
      <w:pgSz w:w="11906" w:h="16838"/>
      <w:pgMar w:top="1985" w:right="1701" w:bottom="1701" w:left="1701" w:header="851" w:footer="992" w:gutter="0"/>
      <w:cols w:num="2" w:space="420"/>
      <w:docGrid w:type="line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95C7A"/>
    <w:rsid w:val="000C37F0"/>
    <w:rsid w:val="00115147"/>
    <w:rsid w:val="00180C24"/>
    <w:rsid w:val="00211A17"/>
    <w:rsid w:val="0029711B"/>
    <w:rsid w:val="003F624B"/>
    <w:rsid w:val="0044087A"/>
    <w:rsid w:val="00505CA8"/>
    <w:rsid w:val="00546259"/>
    <w:rsid w:val="00562ABC"/>
    <w:rsid w:val="005903F4"/>
    <w:rsid w:val="00592F2C"/>
    <w:rsid w:val="00616972"/>
    <w:rsid w:val="00646F41"/>
    <w:rsid w:val="00660A78"/>
    <w:rsid w:val="006D567D"/>
    <w:rsid w:val="007C3E06"/>
    <w:rsid w:val="008A5A81"/>
    <w:rsid w:val="009D64AD"/>
    <w:rsid w:val="00A634FB"/>
    <w:rsid w:val="00A85765"/>
    <w:rsid w:val="00AA490E"/>
    <w:rsid w:val="00B62511"/>
    <w:rsid w:val="00B96847"/>
    <w:rsid w:val="00BF1B20"/>
    <w:rsid w:val="00C547F7"/>
    <w:rsid w:val="00C66F80"/>
    <w:rsid w:val="00C92656"/>
    <w:rsid w:val="00CA2F3C"/>
    <w:rsid w:val="00CB47A3"/>
    <w:rsid w:val="00CF60B0"/>
    <w:rsid w:val="00D74EE2"/>
    <w:rsid w:val="00DE19DA"/>
    <w:rsid w:val="00E0318B"/>
    <w:rsid w:val="00E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3</cp:revision>
  <dcterms:created xsi:type="dcterms:W3CDTF">2021-04-23T07:43:00Z</dcterms:created>
  <dcterms:modified xsi:type="dcterms:W3CDTF">2021-04-23T07:59:00Z</dcterms:modified>
</cp:coreProperties>
</file>