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5E9E5" w14:textId="77777777" w:rsidR="009F520D" w:rsidRDefault="00254875">
      <w:r>
        <w:rPr>
          <w:noProof/>
        </w:rPr>
        <mc:AlternateContent>
          <mc:Choice Requires="wps">
            <w:drawing>
              <wp:anchor distT="0" distB="0" distL="114300" distR="114300" simplePos="0" relativeHeight="251659264" behindDoc="0" locked="0" layoutInCell="1" allowOverlap="1" wp14:anchorId="0343DE04" wp14:editId="5DA8E84A">
                <wp:simplePos x="0" y="0"/>
                <wp:positionH relativeFrom="column">
                  <wp:posOffset>-3810</wp:posOffset>
                </wp:positionH>
                <wp:positionV relativeFrom="paragraph">
                  <wp:posOffset>-13335</wp:posOffset>
                </wp:positionV>
                <wp:extent cx="8334375" cy="542925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4375" cy="5429250"/>
                        </a:xfrm>
                        <a:prstGeom prst="rect">
                          <a:avLst/>
                        </a:prstGeom>
                        <a:noFill/>
                        <a:ln w="9525">
                          <a:solidFill>
                            <a:srgbClr val="000000"/>
                          </a:solidFill>
                          <a:miter lim="800000"/>
                          <a:headEnd/>
                          <a:tailEnd/>
                        </a:ln>
                      </wps:spPr>
                      <wps:txbx>
                        <w:txbxContent>
                          <w:p w14:paraId="04616DAA" w14:textId="77777777" w:rsidR="007C0FD6" w:rsidRPr="007C0FD6" w:rsidRDefault="007C0FD6" w:rsidP="007C0FD6">
                            <w:pPr>
                              <w:ind w:firstLineChars="50" w:firstLine="360"/>
                              <w:rPr>
                                <w:rFonts w:ascii="HGP創英角ｺﾞｼｯｸUB" w:eastAsia="HGP創英角ｺﾞｼｯｸUB" w:hAnsi="HGP創英角ｺﾞｼｯｸUB" w:cs="メイリオ"/>
                                <w:sz w:val="72"/>
                              </w:rPr>
                            </w:pPr>
                            <w:r w:rsidRPr="007C0FD6">
                              <w:rPr>
                                <w:rFonts w:ascii="HGP創英角ｺﾞｼｯｸUB" w:eastAsia="HGP創英角ｺﾞｼｯｸUB" w:hAnsi="HGP創英角ｺﾞｼｯｸUB" w:cs="メイリオ" w:hint="eastAsia"/>
                                <w:sz w:val="72"/>
                              </w:rPr>
                              <w:t>「LION歯みがき課外授業」</w:t>
                            </w:r>
                          </w:p>
                          <w:p w14:paraId="28B8D72B" w14:textId="77777777" w:rsidR="00025A94" w:rsidRPr="008A0328" w:rsidRDefault="007C0FD6" w:rsidP="007C0FD6">
                            <w:pPr>
                              <w:ind w:firstLineChars="50" w:firstLine="260"/>
                              <w:rPr>
                                <w:rFonts w:ascii="HGP創英角ｺﾞｼｯｸUB" w:eastAsia="HGP創英角ｺﾞｼｯｸUB" w:hAnsi="HGP創英角ｺﾞｼｯｸUB" w:cs="メイリオ"/>
                                <w:sz w:val="48"/>
                              </w:rPr>
                            </w:pPr>
                            <w:r w:rsidRPr="007C0FD6">
                              <w:rPr>
                                <w:rFonts w:ascii="HGP創英角ｺﾞｼｯｸUB" w:eastAsia="HGP創英角ｺﾞｼｯｸUB" w:hAnsi="HGP創英角ｺﾞｼｯｸUB" w:cs="メイリオ" w:hint="eastAsia"/>
                                <w:sz w:val="52"/>
                              </w:rPr>
                              <w:t>～ライオン（株）より教材や進め方の指導書を提供します～</w:t>
                            </w:r>
                          </w:p>
                          <w:p w14:paraId="5623603D" w14:textId="77777777" w:rsidR="00025A94" w:rsidRPr="00315336" w:rsidRDefault="00025A94" w:rsidP="00742445">
                            <w:pPr>
                              <w:ind w:firstLineChars="100" w:firstLine="480"/>
                              <w:rPr>
                                <w:rFonts w:ascii="HGP創英角ｺﾞｼｯｸUB" w:eastAsia="HGP創英角ｺﾞｼｯｸUB" w:hAnsi="HGP創英角ｺﾞｼｯｸUB"/>
                                <w:sz w:val="48"/>
                              </w:rPr>
                            </w:pPr>
                            <w:r w:rsidRPr="00315336">
                              <w:rPr>
                                <w:rFonts w:ascii="HGP創英角ｺﾞｼｯｸUB" w:eastAsia="HGP創英角ｺﾞｼｯｸUB" w:hAnsi="HGP創英角ｺﾞｼｯｸUB" w:hint="eastAsia"/>
                                <w:sz w:val="48"/>
                              </w:rPr>
                              <w:t>【</w:t>
                            </w:r>
                            <w:r w:rsidR="007C0FD6" w:rsidRPr="007C0FD6">
                              <w:rPr>
                                <w:rFonts w:ascii="HGP創英角ｺﾞｼｯｸUB" w:eastAsia="HGP創英角ｺﾞｼｯｸUB" w:hAnsi="HGP創英角ｺﾞｼｯｸUB" w:hint="eastAsia"/>
                                <w:sz w:val="48"/>
                              </w:rPr>
                              <w:t>公益財団法人　ライオン歯科衛生研究所</w:t>
                            </w:r>
                            <w:r w:rsidRPr="00315336">
                              <w:rPr>
                                <w:rFonts w:ascii="HGP創英角ｺﾞｼｯｸUB" w:eastAsia="HGP創英角ｺﾞｼｯｸUB" w:hAnsi="HGP創英角ｺﾞｼｯｸUB" w:hint="eastAsia"/>
                                <w:sz w:val="48"/>
                              </w:rPr>
                              <w:t>】</w:t>
                            </w:r>
                          </w:p>
                          <w:p w14:paraId="262FF946" w14:textId="77777777" w:rsidR="0008715A" w:rsidRPr="00201DE6" w:rsidRDefault="007C0FD6" w:rsidP="007C0FD6">
                            <w:pPr>
                              <w:spacing w:line="440" w:lineRule="exact"/>
                              <w:ind w:leftChars="100" w:left="210"/>
                              <w:rPr>
                                <w:rFonts w:ascii="メイリオ" w:eastAsia="メイリオ" w:hAnsi="メイリオ" w:cs="メイリオ"/>
                                <w:sz w:val="28"/>
                              </w:rPr>
                            </w:pPr>
                            <w:r w:rsidRPr="00201DE6">
                              <w:rPr>
                                <w:rFonts w:ascii="メイリオ" w:eastAsia="メイリオ" w:hAnsi="メイリオ" w:cs="メイリオ" w:hint="eastAsia"/>
                                <w:sz w:val="28"/>
                              </w:rPr>
                              <w:t>ライオン（株）の提供する教材を活用して、放課後子ども教室のスタッフが、子どもたちに「ＬＩＯＮ歯みがき課外授業」を実施できます。「ＬＩＯＮ歯みがき課外授業」では、オーラルケアに関する知識や歯みがきのポイント等について実習を交えて楽しく学ぶことができます。※詳細は別紙参照</w:t>
                            </w: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74"/>
                              <w:gridCol w:w="4752"/>
                              <w:gridCol w:w="1485"/>
                              <w:gridCol w:w="5124"/>
                            </w:tblGrid>
                            <w:tr w:rsidR="00025A94" w:rsidRPr="00E1763E" w14:paraId="341B9CF3" w14:textId="77777777" w:rsidTr="00B25016">
                              <w:trPr>
                                <w:trHeight w:val="527"/>
                                <w:jc w:val="center"/>
                              </w:trPr>
                              <w:tc>
                                <w:tcPr>
                                  <w:tcW w:w="1374" w:type="dxa"/>
                                  <w:shd w:val="clear" w:color="auto" w:fill="FFCCFF"/>
                                  <w:vAlign w:val="center"/>
                                </w:tcPr>
                                <w:p w14:paraId="197AC89A"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活動場所</w:t>
                                  </w:r>
                                </w:p>
                              </w:tc>
                              <w:tc>
                                <w:tcPr>
                                  <w:tcW w:w="4752" w:type="dxa"/>
                                  <w:vAlign w:val="center"/>
                                </w:tcPr>
                                <w:p w14:paraId="166E6B14" w14:textId="77777777" w:rsidR="00025A94" w:rsidRPr="00B25016" w:rsidRDefault="007C0FD6" w:rsidP="00D023B0">
                                  <w:pPr>
                                    <w:widowControl/>
                                    <w:spacing w:line="360" w:lineRule="exact"/>
                                    <w:rPr>
                                      <w:rFonts w:ascii="メイリオ" w:eastAsia="メイリオ" w:hAnsi="メイリオ" w:cs="メイリオ"/>
                                      <w:sz w:val="22"/>
                                    </w:rPr>
                                  </w:pPr>
                                  <w:r w:rsidRPr="007C0FD6">
                                    <w:rPr>
                                      <w:rFonts w:ascii="メイリオ" w:eastAsia="メイリオ" w:hAnsi="メイリオ" w:cs="メイリオ" w:hint="eastAsia"/>
                                      <w:sz w:val="22"/>
                                    </w:rPr>
                                    <w:t>プロジェクター、PCが使える場所</w:t>
                                  </w:r>
                                </w:p>
                              </w:tc>
                              <w:tc>
                                <w:tcPr>
                                  <w:tcW w:w="1485" w:type="dxa"/>
                                  <w:shd w:val="clear" w:color="auto" w:fill="FFCCFF"/>
                                  <w:vAlign w:val="center"/>
                                </w:tcPr>
                                <w:p w14:paraId="250E9B69"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必要経費</w:t>
                                  </w:r>
                                </w:p>
                              </w:tc>
                              <w:tc>
                                <w:tcPr>
                                  <w:tcW w:w="5124" w:type="dxa"/>
                                  <w:vAlign w:val="center"/>
                                </w:tcPr>
                                <w:p w14:paraId="3C6CC703"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無料</w:t>
                                  </w:r>
                                </w:p>
                              </w:tc>
                            </w:tr>
                            <w:tr w:rsidR="00025A94" w:rsidRPr="00E1763E" w14:paraId="0304C6F2" w14:textId="77777777" w:rsidTr="00B25016">
                              <w:trPr>
                                <w:trHeight w:val="550"/>
                                <w:jc w:val="center"/>
                              </w:trPr>
                              <w:tc>
                                <w:tcPr>
                                  <w:tcW w:w="1374" w:type="dxa"/>
                                  <w:shd w:val="clear" w:color="auto" w:fill="FFCCFF"/>
                                  <w:vAlign w:val="center"/>
                                </w:tcPr>
                                <w:p w14:paraId="2260EE78"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対象学年等</w:t>
                                  </w:r>
                                </w:p>
                              </w:tc>
                              <w:tc>
                                <w:tcPr>
                                  <w:tcW w:w="4752" w:type="dxa"/>
                                  <w:vAlign w:val="center"/>
                                </w:tcPr>
                                <w:p w14:paraId="7BA9436A" w14:textId="77777777" w:rsidR="00025A94" w:rsidRPr="00B25016" w:rsidRDefault="007725A1" w:rsidP="00D023B0">
                                  <w:pPr>
                                    <w:widowControl/>
                                    <w:spacing w:line="360" w:lineRule="exact"/>
                                    <w:rPr>
                                      <w:rFonts w:ascii="メイリオ" w:eastAsia="メイリオ" w:hAnsi="メイリオ" w:cs="メイリオ"/>
                                      <w:sz w:val="22"/>
                                    </w:rPr>
                                  </w:pPr>
                                  <w:r>
                                    <w:rPr>
                                      <w:rFonts w:ascii="メイリオ" w:eastAsia="メイリオ" w:hAnsi="メイリオ" w:cs="メイリオ" w:hint="eastAsia"/>
                                      <w:sz w:val="22"/>
                                    </w:rPr>
                                    <w:t>全学年</w:t>
                                  </w:r>
                                  <w:r w:rsidR="007C0FD6" w:rsidRPr="007C0FD6">
                                    <w:rPr>
                                      <w:rFonts w:ascii="メイリオ" w:eastAsia="メイリオ" w:hAnsi="メイリオ" w:cs="メイリオ" w:hint="eastAsia"/>
                                      <w:sz w:val="22"/>
                                    </w:rPr>
                                    <w:t>（推奨：高学年）</w:t>
                                  </w:r>
                                </w:p>
                              </w:tc>
                              <w:tc>
                                <w:tcPr>
                                  <w:tcW w:w="1485" w:type="dxa"/>
                                  <w:shd w:val="clear" w:color="auto" w:fill="FFCCFF"/>
                                  <w:vAlign w:val="center"/>
                                </w:tcPr>
                                <w:p w14:paraId="278C20D6"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参加費</w:t>
                                  </w:r>
                                </w:p>
                              </w:tc>
                              <w:tc>
                                <w:tcPr>
                                  <w:tcW w:w="5124" w:type="dxa"/>
                                  <w:vAlign w:val="center"/>
                                </w:tcPr>
                                <w:p w14:paraId="45D477CD"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無料</w:t>
                                  </w:r>
                                </w:p>
                              </w:tc>
                            </w:tr>
                            <w:tr w:rsidR="00025A94" w:rsidRPr="00E1763E" w14:paraId="40718D74" w14:textId="77777777" w:rsidTr="00B25016">
                              <w:trPr>
                                <w:trHeight w:val="544"/>
                                <w:jc w:val="center"/>
                              </w:trPr>
                              <w:tc>
                                <w:tcPr>
                                  <w:tcW w:w="1374" w:type="dxa"/>
                                  <w:shd w:val="clear" w:color="auto" w:fill="FFCCFF"/>
                                  <w:vAlign w:val="center"/>
                                </w:tcPr>
                                <w:p w14:paraId="6950F2BA"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定員</w:t>
                                  </w:r>
                                </w:p>
                              </w:tc>
                              <w:tc>
                                <w:tcPr>
                                  <w:tcW w:w="4752" w:type="dxa"/>
                                  <w:vAlign w:val="center"/>
                                </w:tcPr>
                                <w:p w14:paraId="617CA7FB" w14:textId="77777777" w:rsidR="00025A94" w:rsidRPr="00B25016" w:rsidRDefault="007C0FD6" w:rsidP="00D023B0">
                                  <w:pPr>
                                    <w:widowControl/>
                                    <w:spacing w:line="360" w:lineRule="exact"/>
                                    <w:rPr>
                                      <w:rFonts w:ascii="メイリオ" w:eastAsia="メイリオ" w:hAnsi="メイリオ" w:cs="メイリオ"/>
                                      <w:sz w:val="22"/>
                                    </w:rPr>
                                  </w:pPr>
                                  <w:r w:rsidRPr="007C0FD6">
                                    <w:rPr>
                                      <w:rFonts w:ascii="HG丸ｺﾞｼｯｸM-PRO" w:eastAsia="HG丸ｺﾞｼｯｸM-PRO" w:hAnsi="HG丸ｺﾞｼｯｸM-PRO" w:hint="eastAsia"/>
                                      <w:sz w:val="24"/>
                                      <w:szCs w:val="24"/>
                                    </w:rPr>
                                    <w:t>特にありません</w:t>
                                  </w:r>
                                </w:p>
                              </w:tc>
                              <w:tc>
                                <w:tcPr>
                                  <w:tcW w:w="1485" w:type="dxa"/>
                                  <w:shd w:val="clear" w:color="auto" w:fill="FFCCFF"/>
                                  <w:vAlign w:val="center"/>
                                </w:tcPr>
                                <w:p w14:paraId="064533EF"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所要時間</w:t>
                                  </w:r>
                                </w:p>
                              </w:tc>
                              <w:tc>
                                <w:tcPr>
                                  <w:tcW w:w="5124" w:type="dxa"/>
                                  <w:vAlign w:val="center"/>
                                </w:tcPr>
                                <w:p w14:paraId="27E612F2" w14:textId="77777777" w:rsidR="00025A94" w:rsidRPr="00B25016" w:rsidRDefault="007725A1" w:rsidP="007C0FD6">
                                  <w:pPr>
                                    <w:widowControl/>
                                    <w:spacing w:line="360" w:lineRule="exact"/>
                                    <w:rPr>
                                      <w:rFonts w:ascii="メイリオ" w:eastAsia="メイリオ" w:hAnsi="メイリオ" w:cs="メイリオ"/>
                                      <w:sz w:val="22"/>
                                    </w:rPr>
                                  </w:pPr>
                                  <w:r>
                                    <w:rPr>
                                      <w:rFonts w:ascii="メイリオ" w:eastAsia="メイリオ" w:hAnsi="メイリオ" w:cs="メイリオ" w:hint="eastAsia"/>
                                      <w:sz w:val="22"/>
                                    </w:rPr>
                                    <w:t>50</w:t>
                                  </w:r>
                                  <w:r w:rsidR="008A0328" w:rsidRPr="008A0328">
                                    <w:rPr>
                                      <w:rFonts w:ascii="メイリオ" w:eastAsia="メイリオ" w:hAnsi="メイリオ" w:cs="メイリオ" w:hint="eastAsia"/>
                                      <w:sz w:val="22"/>
                                    </w:rPr>
                                    <w:t>分</w:t>
                                  </w:r>
                                  <w:r>
                                    <w:rPr>
                                      <w:rFonts w:ascii="メイリオ" w:eastAsia="メイリオ" w:hAnsi="メイリオ" w:cs="メイリオ" w:hint="eastAsia"/>
                                      <w:sz w:val="22"/>
                                    </w:rPr>
                                    <w:t>程度</w:t>
                                  </w:r>
                                </w:p>
                              </w:tc>
                            </w:tr>
                            <w:tr w:rsidR="00025A94" w:rsidRPr="00E1763E" w14:paraId="2DE55333" w14:textId="77777777" w:rsidTr="00B25016">
                              <w:trPr>
                                <w:trHeight w:val="566"/>
                                <w:jc w:val="center"/>
                              </w:trPr>
                              <w:tc>
                                <w:tcPr>
                                  <w:tcW w:w="1374" w:type="dxa"/>
                                  <w:shd w:val="clear" w:color="auto" w:fill="FFCCFF"/>
                                  <w:vAlign w:val="center"/>
                                </w:tcPr>
                                <w:p w14:paraId="5F4C762D"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準備物</w:t>
                                  </w:r>
                                </w:p>
                              </w:tc>
                              <w:tc>
                                <w:tcPr>
                                  <w:tcW w:w="11361" w:type="dxa"/>
                                  <w:gridSpan w:val="3"/>
                                  <w:vAlign w:val="center"/>
                                </w:tcPr>
                                <w:p w14:paraId="135E90CA" w14:textId="77777777" w:rsidR="00025A94" w:rsidRPr="00B25016" w:rsidRDefault="007C0FD6" w:rsidP="007C0FD6">
                                  <w:pPr>
                                    <w:widowControl/>
                                    <w:spacing w:line="360" w:lineRule="exact"/>
                                    <w:rPr>
                                      <w:rFonts w:ascii="メイリオ" w:eastAsia="メイリオ" w:hAnsi="メイリオ" w:cs="メイリオ"/>
                                      <w:sz w:val="22"/>
                                    </w:rPr>
                                  </w:pPr>
                                  <w:r w:rsidRPr="007C0FD6">
                                    <w:rPr>
                                      <w:rFonts w:ascii="メイリオ" w:eastAsia="メイリオ" w:hAnsi="メイリオ" w:cs="メイリオ" w:hint="eastAsia"/>
                                    </w:rPr>
                                    <w:t>パソコン（ＣＤが再生できるもの）、スクリーン・プロジェクター（電子黒板、テレビモニター可）</w:t>
                                  </w:r>
                                  <w:r>
                                    <w:rPr>
                                      <w:rFonts w:ascii="メイリオ" w:eastAsia="メイリオ" w:hAnsi="メイリオ" w:cs="メイリオ" w:hint="eastAsia"/>
                                    </w:rPr>
                                    <w:t>、</w:t>
                                  </w:r>
                                  <w:r w:rsidRPr="007C0FD6">
                                    <w:rPr>
                                      <w:rFonts w:ascii="メイリオ" w:eastAsia="メイリオ" w:hAnsi="メイリオ" w:cs="メイリオ" w:hint="eastAsia"/>
                                    </w:rPr>
                                    <w:t>手鏡（口の中の観察、デンタルフロスの実習で使用します）※教室で用意するか、参加児童が持参。はさみ（ＭＹハブラシ作成でシールを切るために使用します）※教室で用意する場合は、各グループに2～3本が目安です。</w:t>
                                  </w:r>
                                </w:p>
                              </w:tc>
                            </w:tr>
                            <w:tr w:rsidR="00025A94" w:rsidRPr="00E1763E" w14:paraId="01677EFE" w14:textId="77777777" w:rsidTr="000019CE">
                              <w:trPr>
                                <w:trHeight w:val="1446"/>
                                <w:jc w:val="center"/>
                              </w:trPr>
                              <w:tc>
                                <w:tcPr>
                                  <w:tcW w:w="1374" w:type="dxa"/>
                                  <w:shd w:val="clear" w:color="auto" w:fill="FFCCFF"/>
                                  <w:vAlign w:val="center"/>
                                </w:tcPr>
                                <w:p w14:paraId="51B59FBF"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その他</w:t>
                                  </w:r>
                                </w:p>
                              </w:tc>
                              <w:tc>
                                <w:tcPr>
                                  <w:tcW w:w="11361" w:type="dxa"/>
                                  <w:gridSpan w:val="3"/>
                                  <w:vAlign w:val="center"/>
                                </w:tcPr>
                                <w:p w14:paraId="3FBE4285" w14:textId="77777777" w:rsidR="000019CE" w:rsidRDefault="000019CE" w:rsidP="007C0FD6">
                                  <w:pPr>
                                    <w:widowControl/>
                                    <w:spacing w:line="340" w:lineRule="exact"/>
                                    <w:rPr>
                                      <w:rFonts w:ascii="メイリオ" w:eastAsia="メイリオ" w:hAnsi="メイリオ" w:cs="メイリオ"/>
                                    </w:rPr>
                                  </w:pPr>
                                  <w:r>
                                    <w:rPr>
                                      <w:rFonts w:ascii="メイリオ" w:eastAsia="メイリオ" w:hAnsi="メイリオ" w:cs="メイリオ" w:hint="eastAsia"/>
                                    </w:rPr>
                                    <w:t>【申込用紙</w:t>
                                  </w:r>
                                  <w:r w:rsidR="007C0FD6" w:rsidRPr="007C0FD6">
                                    <w:rPr>
                                      <w:rFonts w:ascii="メイリオ" w:eastAsia="メイリオ" w:hAnsi="メイリオ" w:cs="メイリオ" w:hint="eastAsia"/>
                                    </w:rPr>
                                    <w:t>】「実施計画書」</w:t>
                                  </w:r>
                                  <w:r>
                                    <w:rPr>
                                      <w:rFonts w:ascii="メイリオ" w:eastAsia="メイリオ" w:hAnsi="メイリオ" w:cs="メイリオ" w:hint="eastAsia"/>
                                    </w:rPr>
                                    <w:t>(別紙</w:t>
                                  </w:r>
                                  <w:r>
                                    <w:rPr>
                                      <w:rFonts w:ascii="メイリオ" w:eastAsia="メイリオ" w:hAnsi="メイリオ" w:cs="メイリオ"/>
                                    </w:rPr>
                                    <w:t>様式1－2</w:t>
                                  </w:r>
                                  <w:r>
                                    <w:rPr>
                                      <w:rFonts w:ascii="メイリオ" w:eastAsia="メイリオ" w:hAnsi="メイリオ" w:cs="メイリオ" w:hint="eastAsia"/>
                                    </w:rPr>
                                    <w:t>)</w:t>
                                  </w:r>
                                </w:p>
                                <w:p w14:paraId="010AC3E2" w14:textId="725E2789" w:rsidR="000019CE" w:rsidRPr="00C340D0" w:rsidRDefault="007C0FD6" w:rsidP="007C0FD6">
                                  <w:pPr>
                                    <w:widowControl/>
                                    <w:spacing w:line="340" w:lineRule="exact"/>
                                    <w:rPr>
                                      <w:rFonts w:ascii="メイリオ" w:eastAsia="メイリオ" w:hAnsi="メイリオ" w:cs="メイリオ"/>
                                    </w:rPr>
                                  </w:pPr>
                                  <w:r w:rsidRPr="007C0FD6">
                                    <w:rPr>
                                      <w:rFonts w:ascii="メイリオ" w:eastAsia="メイリオ" w:hAnsi="メイリオ" w:cs="メイリオ" w:hint="eastAsia"/>
                                    </w:rPr>
                                    <w:t>【申込み期間】</w:t>
                                  </w:r>
                                  <w:r w:rsidR="007725A1" w:rsidRPr="00C340D0">
                                    <w:rPr>
                                      <w:rFonts w:ascii="メイリオ" w:eastAsia="メイリオ" w:hAnsi="メイリオ" w:cs="メイリオ" w:hint="eastAsia"/>
                                    </w:rPr>
                                    <w:t>20</w:t>
                                  </w:r>
                                  <w:r w:rsidR="00BC0D5D">
                                    <w:rPr>
                                      <w:rFonts w:ascii="メイリオ" w:eastAsia="メイリオ" w:hAnsi="メイリオ" w:cs="メイリオ"/>
                                    </w:rPr>
                                    <w:t>2</w:t>
                                  </w:r>
                                  <w:r w:rsidR="008A40B5">
                                    <w:rPr>
                                      <w:rFonts w:ascii="メイリオ" w:eastAsia="メイリオ" w:hAnsi="メイリオ" w:cs="メイリオ" w:hint="eastAsia"/>
                                    </w:rPr>
                                    <w:t>5</w:t>
                                  </w:r>
                                  <w:r w:rsidR="00976A53" w:rsidRPr="00C340D0">
                                    <w:rPr>
                                      <w:rFonts w:ascii="メイリオ" w:eastAsia="メイリオ" w:hAnsi="メイリオ" w:cs="メイリオ" w:hint="eastAsia"/>
                                    </w:rPr>
                                    <w:t>年</w:t>
                                  </w:r>
                                  <w:r w:rsidR="00BC0D5D">
                                    <w:rPr>
                                      <w:rFonts w:ascii="メイリオ" w:eastAsia="メイリオ" w:hAnsi="メイリオ" w:cs="メイリオ" w:hint="eastAsia"/>
                                    </w:rPr>
                                    <w:t>４</w:t>
                                  </w:r>
                                  <w:r w:rsidR="00976A53" w:rsidRPr="00C340D0">
                                    <w:rPr>
                                      <w:rFonts w:ascii="メイリオ" w:eastAsia="メイリオ" w:hAnsi="メイリオ" w:cs="メイリオ" w:hint="eastAsia"/>
                                    </w:rPr>
                                    <w:t>月</w:t>
                                  </w:r>
                                  <w:r w:rsidR="008A40B5">
                                    <w:rPr>
                                      <w:rFonts w:ascii="メイリオ" w:eastAsia="メイリオ" w:hAnsi="メイリオ" w:cs="メイリオ" w:hint="eastAsia"/>
                                    </w:rPr>
                                    <w:t>１</w:t>
                                  </w:r>
                                  <w:r w:rsidR="00BC0D5D">
                                    <w:rPr>
                                      <w:rFonts w:ascii="メイリオ" w:eastAsia="メイリオ" w:hAnsi="メイリオ" w:cs="メイリオ" w:hint="eastAsia"/>
                                    </w:rPr>
                                    <w:t>日（</w:t>
                                  </w:r>
                                  <w:r w:rsidR="008A40B5">
                                    <w:rPr>
                                      <w:rFonts w:ascii="メイリオ" w:eastAsia="メイリオ" w:hAnsi="メイリオ" w:cs="メイリオ" w:hint="eastAsia"/>
                                    </w:rPr>
                                    <w:t>火</w:t>
                                  </w:r>
                                  <w:r w:rsidR="00976A53" w:rsidRPr="00C340D0">
                                    <w:rPr>
                                      <w:rFonts w:ascii="メイリオ" w:eastAsia="メイリオ" w:hAnsi="メイリオ" w:cs="メイリオ" w:hint="eastAsia"/>
                                    </w:rPr>
                                    <w:t>）～</w:t>
                                  </w:r>
                                  <w:r w:rsidR="007725A1" w:rsidRPr="00C340D0">
                                    <w:rPr>
                                      <w:rFonts w:ascii="メイリオ" w:eastAsia="メイリオ" w:hAnsi="メイリオ" w:cs="メイリオ" w:hint="eastAsia"/>
                                    </w:rPr>
                                    <w:t>20</w:t>
                                  </w:r>
                                  <w:r w:rsidR="00BC0D5D">
                                    <w:rPr>
                                      <w:rFonts w:ascii="メイリオ" w:eastAsia="メイリオ" w:hAnsi="メイリオ" w:cs="メイリオ" w:hint="eastAsia"/>
                                    </w:rPr>
                                    <w:t>2</w:t>
                                  </w:r>
                                  <w:r w:rsidR="008A40B5">
                                    <w:rPr>
                                      <w:rFonts w:ascii="メイリオ" w:eastAsia="メイリオ" w:hAnsi="メイリオ" w:cs="メイリオ" w:hint="eastAsia"/>
                                    </w:rPr>
                                    <w:t>5</w:t>
                                  </w:r>
                                  <w:r w:rsidR="00976A53" w:rsidRPr="00C340D0">
                                    <w:rPr>
                                      <w:rFonts w:ascii="メイリオ" w:eastAsia="メイリオ" w:hAnsi="メイリオ" w:cs="メイリオ" w:hint="eastAsia"/>
                                    </w:rPr>
                                    <w:t>年</w:t>
                                  </w:r>
                                  <w:r w:rsidR="00D22AA6" w:rsidRPr="00C340D0">
                                    <w:rPr>
                                      <w:rFonts w:ascii="メイリオ" w:eastAsia="メイリオ" w:hAnsi="メイリオ" w:cs="メイリオ" w:hint="eastAsia"/>
                                    </w:rPr>
                                    <w:t>12</w:t>
                                  </w:r>
                                  <w:r w:rsidR="00976A53" w:rsidRPr="00C340D0">
                                    <w:rPr>
                                      <w:rFonts w:ascii="メイリオ" w:eastAsia="メイリオ" w:hAnsi="メイリオ" w:cs="メイリオ" w:hint="eastAsia"/>
                                    </w:rPr>
                                    <w:t>月</w:t>
                                  </w:r>
                                  <w:r w:rsidR="00BC0D5D">
                                    <w:rPr>
                                      <w:rFonts w:ascii="メイリオ" w:eastAsia="メイリオ" w:hAnsi="メイリオ" w:cs="メイリオ" w:hint="eastAsia"/>
                                    </w:rPr>
                                    <w:t>1</w:t>
                                  </w:r>
                                  <w:r w:rsidR="008A40B5">
                                    <w:rPr>
                                      <w:rFonts w:ascii="メイリオ" w:eastAsia="メイリオ" w:hAnsi="メイリオ" w:cs="メイリオ" w:hint="eastAsia"/>
                                    </w:rPr>
                                    <w:t>2</w:t>
                                  </w:r>
                                  <w:r w:rsidR="00976A53" w:rsidRPr="00C340D0">
                                    <w:rPr>
                                      <w:rFonts w:ascii="メイリオ" w:eastAsia="メイリオ" w:hAnsi="メイリオ" w:cs="メイリオ" w:hint="eastAsia"/>
                                    </w:rPr>
                                    <w:t>日</w:t>
                                  </w:r>
                                  <w:r w:rsidR="00CD0256">
                                    <w:rPr>
                                      <w:rFonts w:ascii="メイリオ" w:eastAsia="メイリオ" w:hAnsi="メイリオ" w:cs="メイリオ" w:hint="eastAsia"/>
                                    </w:rPr>
                                    <w:t>（</w:t>
                                  </w:r>
                                  <w:r w:rsidR="007725A1" w:rsidRPr="00C340D0">
                                    <w:rPr>
                                      <w:rFonts w:ascii="メイリオ" w:eastAsia="メイリオ" w:hAnsi="メイリオ" w:cs="メイリオ" w:hint="eastAsia"/>
                                    </w:rPr>
                                    <w:t>金</w:t>
                                  </w:r>
                                  <w:r w:rsidR="00976A53" w:rsidRPr="00C340D0">
                                    <w:rPr>
                                      <w:rFonts w:ascii="メイリオ" w:eastAsia="メイリオ" w:hAnsi="メイリオ" w:cs="メイリオ" w:hint="eastAsia"/>
                                    </w:rPr>
                                    <w:t>）</w:t>
                                  </w:r>
                                </w:p>
                                <w:p w14:paraId="1509673B" w14:textId="77777777" w:rsidR="007C0FD6" w:rsidRPr="007C0FD6" w:rsidRDefault="007C0FD6" w:rsidP="007C0FD6">
                                  <w:pPr>
                                    <w:widowControl/>
                                    <w:spacing w:line="340" w:lineRule="exact"/>
                                    <w:rPr>
                                      <w:rFonts w:ascii="メイリオ" w:eastAsia="メイリオ" w:hAnsi="メイリオ" w:cs="メイリオ"/>
                                    </w:rPr>
                                  </w:pPr>
                                  <w:r w:rsidRPr="007C0FD6">
                                    <w:rPr>
                                      <w:rFonts w:ascii="メイリオ" w:eastAsia="メイリオ" w:hAnsi="メイリオ" w:cs="メイリオ" w:hint="eastAsia"/>
                                    </w:rPr>
                                    <w:t>【</w:t>
                                  </w:r>
                                  <w:r w:rsidR="000019CE">
                                    <w:rPr>
                                      <w:rFonts w:ascii="メイリオ" w:eastAsia="メイリオ" w:hAnsi="メイリオ" w:cs="メイリオ" w:hint="eastAsia"/>
                                    </w:rPr>
                                    <w:t>教材送付</w:t>
                                  </w:r>
                                  <w:r w:rsidRPr="007C0FD6">
                                    <w:rPr>
                                      <w:rFonts w:ascii="メイリオ" w:eastAsia="メイリオ" w:hAnsi="メイリオ" w:cs="メイリオ" w:hint="eastAsia"/>
                                    </w:rPr>
                                    <w:t>】記載事項に応じて、実施日の約1週間前までに教材を送付します。</w:t>
                                  </w:r>
                                </w:p>
                                <w:p w14:paraId="24CA09C5" w14:textId="77777777" w:rsidR="000019CE" w:rsidRDefault="007C0FD6" w:rsidP="007C0FD6">
                                  <w:pPr>
                                    <w:widowControl/>
                                    <w:spacing w:line="340" w:lineRule="exact"/>
                                    <w:rPr>
                                      <w:rFonts w:ascii="メイリオ" w:eastAsia="メイリオ" w:hAnsi="メイリオ" w:cs="メイリオ"/>
                                    </w:rPr>
                                  </w:pPr>
                                  <w:r w:rsidRPr="007C0FD6">
                                    <w:rPr>
                                      <w:rFonts w:ascii="メイリオ" w:eastAsia="メイリオ" w:hAnsi="メイリオ" w:cs="メイリオ" w:hint="eastAsia"/>
                                    </w:rPr>
                                    <w:t>【実施後】アンケート（スタッフ用）にご回答ください。</w:t>
                                  </w:r>
                                </w:p>
                                <w:p w14:paraId="75E5868B" w14:textId="77777777" w:rsidR="0008715A" w:rsidRPr="0008715A" w:rsidRDefault="007C0FD6" w:rsidP="007C0FD6">
                                  <w:pPr>
                                    <w:widowControl/>
                                    <w:spacing w:line="340" w:lineRule="exact"/>
                                    <w:rPr>
                                      <w:rFonts w:ascii="メイリオ" w:eastAsia="メイリオ" w:hAnsi="メイリオ" w:cs="メイリオ"/>
                                      <w:sz w:val="22"/>
                                    </w:rPr>
                                  </w:pPr>
                                  <w:r w:rsidRPr="007C0FD6">
                                    <w:rPr>
                                      <w:rFonts w:ascii="メイリオ" w:eastAsia="メイリオ" w:hAnsi="メイリオ" w:cs="メイリオ" w:hint="eastAsia"/>
                                    </w:rPr>
                                    <w:t>【その他】ライオン（株）より訪問させていただくことがあります。（訪問する場合は、事前に連絡があります）</w:t>
                                  </w:r>
                                </w:p>
                              </w:tc>
                            </w:tr>
                          </w:tbl>
                          <w:p w14:paraId="7A7F9523" w14:textId="77777777" w:rsidR="00025A94" w:rsidRPr="0027745A" w:rsidRDefault="00025A94" w:rsidP="00025A94"/>
                        </w:txbxContent>
                      </wps:txbx>
                      <wps:bodyPr rot="0" vert="horz" wrap="square" lIns="91440" tIns="45720" rIns="91440" bIns="45720" anchor="t" anchorCtr="0">
                        <a:noAutofit/>
                      </wps:bodyPr>
                    </wps:wsp>
                  </a:graphicData>
                </a:graphic>
              </wp:anchor>
            </w:drawing>
          </mc:Choice>
          <mc:Fallback>
            <w:pict>
              <v:shapetype w14:anchorId="0343DE04" id="_x0000_t202" coordsize="21600,21600" o:spt="202" path="m,l,21600r21600,l21600,xe">
                <v:stroke joinstyle="miter"/>
                <v:path gradientshapeok="t" o:connecttype="rect"/>
              </v:shapetype>
              <v:shape id="テキスト ボックス 2" o:spid="_x0000_s1026" type="#_x0000_t202" style="position:absolute;left:0;text-align:left;margin-left:-.3pt;margin-top:-1.05pt;width:656.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" filled="f">
                <v:textbox>
                  <w:txbxContent>
                    <w:p w14:paraId="04616DAA" w14:textId="77777777" w:rsidR="007C0FD6" w:rsidRPr="007C0FD6" w:rsidRDefault="007C0FD6" w:rsidP="007C0FD6">
                      <w:pPr>
                        <w:ind w:firstLineChars="50" w:firstLine="360"/>
                        <w:rPr>
                          <w:rFonts w:ascii="HGP創英角ｺﾞｼｯｸUB" w:eastAsia="HGP創英角ｺﾞｼｯｸUB" w:hAnsi="HGP創英角ｺﾞｼｯｸUB" w:cs="メイリオ"/>
                          <w:sz w:val="72"/>
                        </w:rPr>
                      </w:pPr>
                      <w:r w:rsidRPr="007C0FD6">
                        <w:rPr>
                          <w:rFonts w:ascii="HGP創英角ｺﾞｼｯｸUB" w:eastAsia="HGP創英角ｺﾞｼｯｸUB" w:hAnsi="HGP創英角ｺﾞｼｯｸUB" w:cs="メイリオ" w:hint="eastAsia"/>
                          <w:sz w:val="72"/>
                        </w:rPr>
                        <w:t>「LION歯みがき課外授業」</w:t>
                      </w:r>
                    </w:p>
                    <w:p w14:paraId="28B8D72B" w14:textId="77777777" w:rsidR="00025A94" w:rsidRPr="008A0328" w:rsidRDefault="007C0FD6" w:rsidP="007C0FD6">
                      <w:pPr>
                        <w:ind w:firstLineChars="50" w:firstLine="260"/>
                        <w:rPr>
                          <w:rFonts w:ascii="HGP創英角ｺﾞｼｯｸUB" w:eastAsia="HGP創英角ｺﾞｼｯｸUB" w:hAnsi="HGP創英角ｺﾞｼｯｸUB" w:cs="メイリオ"/>
                          <w:sz w:val="48"/>
                        </w:rPr>
                      </w:pPr>
                      <w:r w:rsidRPr="007C0FD6">
                        <w:rPr>
                          <w:rFonts w:ascii="HGP創英角ｺﾞｼｯｸUB" w:eastAsia="HGP創英角ｺﾞｼｯｸUB" w:hAnsi="HGP創英角ｺﾞｼｯｸUB" w:cs="メイリオ" w:hint="eastAsia"/>
                          <w:sz w:val="52"/>
                        </w:rPr>
                        <w:t>～ライオン（株）より教材や進め方の指導書を提供します～</w:t>
                      </w:r>
                    </w:p>
                    <w:p w14:paraId="5623603D" w14:textId="77777777" w:rsidR="00025A94" w:rsidRPr="00315336" w:rsidRDefault="00025A94" w:rsidP="00742445">
                      <w:pPr>
                        <w:ind w:firstLineChars="100" w:firstLine="480"/>
                        <w:rPr>
                          <w:rFonts w:ascii="HGP創英角ｺﾞｼｯｸUB" w:eastAsia="HGP創英角ｺﾞｼｯｸUB" w:hAnsi="HGP創英角ｺﾞｼｯｸUB"/>
                          <w:sz w:val="48"/>
                        </w:rPr>
                      </w:pPr>
                      <w:r w:rsidRPr="00315336">
                        <w:rPr>
                          <w:rFonts w:ascii="HGP創英角ｺﾞｼｯｸUB" w:eastAsia="HGP創英角ｺﾞｼｯｸUB" w:hAnsi="HGP創英角ｺﾞｼｯｸUB" w:hint="eastAsia"/>
                          <w:sz w:val="48"/>
                        </w:rPr>
                        <w:t>【</w:t>
                      </w:r>
                      <w:r w:rsidR="007C0FD6" w:rsidRPr="007C0FD6">
                        <w:rPr>
                          <w:rFonts w:ascii="HGP創英角ｺﾞｼｯｸUB" w:eastAsia="HGP創英角ｺﾞｼｯｸUB" w:hAnsi="HGP創英角ｺﾞｼｯｸUB" w:hint="eastAsia"/>
                          <w:sz w:val="48"/>
                        </w:rPr>
                        <w:t>公益財団法人　ライオン歯科衛生研究所</w:t>
                      </w:r>
                      <w:r w:rsidRPr="00315336">
                        <w:rPr>
                          <w:rFonts w:ascii="HGP創英角ｺﾞｼｯｸUB" w:eastAsia="HGP創英角ｺﾞｼｯｸUB" w:hAnsi="HGP創英角ｺﾞｼｯｸUB" w:hint="eastAsia"/>
                          <w:sz w:val="48"/>
                        </w:rPr>
                        <w:t>】</w:t>
                      </w:r>
                    </w:p>
                    <w:p w14:paraId="262FF946" w14:textId="77777777" w:rsidR="0008715A" w:rsidRPr="00201DE6" w:rsidRDefault="007C0FD6" w:rsidP="007C0FD6">
                      <w:pPr>
                        <w:spacing w:line="440" w:lineRule="exact"/>
                        <w:ind w:leftChars="100" w:left="210"/>
                        <w:rPr>
                          <w:rFonts w:ascii="メイリオ" w:eastAsia="メイリオ" w:hAnsi="メイリオ" w:cs="メイリオ"/>
                          <w:sz w:val="28"/>
                        </w:rPr>
                      </w:pPr>
                      <w:r w:rsidRPr="00201DE6">
                        <w:rPr>
                          <w:rFonts w:ascii="メイリオ" w:eastAsia="メイリオ" w:hAnsi="メイリオ" w:cs="メイリオ" w:hint="eastAsia"/>
                          <w:sz w:val="28"/>
                        </w:rPr>
                        <w:t>ライオン（株）の提供する教材を活用して、放課後子ども教室のスタッフが、子どもたちに「ＬＩＯＮ歯みがき課外授業」を実施できます。「ＬＩＯＮ歯みがき課外授業」では、オーラルケアに関する知識や歯みがきのポイント等について実習を交えて楽しく学ぶことができます。※詳細は別紙参照</w:t>
                      </w:r>
                    </w:p>
                    <w:tbl>
                      <w:tblPr>
                        <w:tblStyle w:val="a3"/>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74"/>
                        <w:gridCol w:w="4752"/>
                        <w:gridCol w:w="1485"/>
                        <w:gridCol w:w="5124"/>
                      </w:tblGrid>
                      <w:tr w:rsidR="00025A94" w:rsidRPr="00E1763E" w14:paraId="341B9CF3" w14:textId="77777777" w:rsidTr="00B25016">
                        <w:trPr>
                          <w:trHeight w:val="527"/>
                          <w:jc w:val="center"/>
                        </w:trPr>
                        <w:tc>
                          <w:tcPr>
                            <w:tcW w:w="1374" w:type="dxa"/>
                            <w:shd w:val="clear" w:color="auto" w:fill="FFCCFF"/>
                            <w:vAlign w:val="center"/>
                          </w:tcPr>
                          <w:p w14:paraId="197AC89A"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活動場所</w:t>
                            </w:r>
                          </w:p>
                        </w:tc>
                        <w:tc>
                          <w:tcPr>
                            <w:tcW w:w="4752" w:type="dxa"/>
                            <w:vAlign w:val="center"/>
                          </w:tcPr>
                          <w:p w14:paraId="166E6B14" w14:textId="77777777" w:rsidR="00025A94" w:rsidRPr="00B25016" w:rsidRDefault="007C0FD6" w:rsidP="00D023B0">
                            <w:pPr>
                              <w:widowControl/>
                              <w:spacing w:line="360" w:lineRule="exact"/>
                              <w:rPr>
                                <w:rFonts w:ascii="メイリオ" w:eastAsia="メイリオ" w:hAnsi="メイリオ" w:cs="メイリオ"/>
                                <w:sz w:val="22"/>
                              </w:rPr>
                            </w:pPr>
                            <w:r w:rsidRPr="007C0FD6">
                              <w:rPr>
                                <w:rFonts w:ascii="メイリオ" w:eastAsia="メイリオ" w:hAnsi="メイリオ" w:cs="メイリオ" w:hint="eastAsia"/>
                                <w:sz w:val="22"/>
                              </w:rPr>
                              <w:t>プロジェクター、PCが使える場所</w:t>
                            </w:r>
                          </w:p>
                        </w:tc>
                        <w:tc>
                          <w:tcPr>
                            <w:tcW w:w="1485" w:type="dxa"/>
                            <w:shd w:val="clear" w:color="auto" w:fill="FFCCFF"/>
                            <w:vAlign w:val="center"/>
                          </w:tcPr>
                          <w:p w14:paraId="250E9B69"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必要経費</w:t>
                            </w:r>
                          </w:p>
                        </w:tc>
                        <w:tc>
                          <w:tcPr>
                            <w:tcW w:w="5124" w:type="dxa"/>
                            <w:vAlign w:val="center"/>
                          </w:tcPr>
                          <w:p w14:paraId="3C6CC703"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無料</w:t>
                            </w:r>
                          </w:p>
                        </w:tc>
                      </w:tr>
                      <w:tr w:rsidR="00025A94" w:rsidRPr="00E1763E" w14:paraId="0304C6F2" w14:textId="77777777" w:rsidTr="00B25016">
                        <w:trPr>
                          <w:trHeight w:val="550"/>
                          <w:jc w:val="center"/>
                        </w:trPr>
                        <w:tc>
                          <w:tcPr>
                            <w:tcW w:w="1374" w:type="dxa"/>
                            <w:shd w:val="clear" w:color="auto" w:fill="FFCCFF"/>
                            <w:vAlign w:val="center"/>
                          </w:tcPr>
                          <w:p w14:paraId="2260EE78"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対象学年等</w:t>
                            </w:r>
                          </w:p>
                        </w:tc>
                        <w:tc>
                          <w:tcPr>
                            <w:tcW w:w="4752" w:type="dxa"/>
                            <w:vAlign w:val="center"/>
                          </w:tcPr>
                          <w:p w14:paraId="7BA9436A" w14:textId="77777777" w:rsidR="00025A94" w:rsidRPr="00B25016" w:rsidRDefault="007725A1" w:rsidP="00D023B0">
                            <w:pPr>
                              <w:widowControl/>
                              <w:spacing w:line="360" w:lineRule="exact"/>
                              <w:rPr>
                                <w:rFonts w:ascii="メイリオ" w:eastAsia="メイリオ" w:hAnsi="メイリオ" w:cs="メイリオ"/>
                                <w:sz w:val="22"/>
                              </w:rPr>
                            </w:pPr>
                            <w:r>
                              <w:rPr>
                                <w:rFonts w:ascii="メイリオ" w:eastAsia="メイリオ" w:hAnsi="メイリオ" w:cs="メイリオ" w:hint="eastAsia"/>
                                <w:sz w:val="22"/>
                              </w:rPr>
                              <w:t>全学年</w:t>
                            </w:r>
                            <w:r w:rsidR="007C0FD6" w:rsidRPr="007C0FD6">
                              <w:rPr>
                                <w:rFonts w:ascii="メイリオ" w:eastAsia="メイリオ" w:hAnsi="メイリオ" w:cs="メイリオ" w:hint="eastAsia"/>
                                <w:sz w:val="22"/>
                              </w:rPr>
                              <w:t>（推奨：高学年）</w:t>
                            </w:r>
                          </w:p>
                        </w:tc>
                        <w:tc>
                          <w:tcPr>
                            <w:tcW w:w="1485" w:type="dxa"/>
                            <w:shd w:val="clear" w:color="auto" w:fill="FFCCFF"/>
                            <w:vAlign w:val="center"/>
                          </w:tcPr>
                          <w:p w14:paraId="278C20D6"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参加費</w:t>
                            </w:r>
                          </w:p>
                        </w:tc>
                        <w:tc>
                          <w:tcPr>
                            <w:tcW w:w="5124" w:type="dxa"/>
                            <w:vAlign w:val="center"/>
                          </w:tcPr>
                          <w:p w14:paraId="45D477CD"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無料</w:t>
                            </w:r>
                          </w:p>
                        </w:tc>
                      </w:tr>
                      <w:tr w:rsidR="00025A94" w:rsidRPr="00E1763E" w14:paraId="40718D74" w14:textId="77777777" w:rsidTr="00B25016">
                        <w:trPr>
                          <w:trHeight w:val="544"/>
                          <w:jc w:val="center"/>
                        </w:trPr>
                        <w:tc>
                          <w:tcPr>
                            <w:tcW w:w="1374" w:type="dxa"/>
                            <w:shd w:val="clear" w:color="auto" w:fill="FFCCFF"/>
                            <w:vAlign w:val="center"/>
                          </w:tcPr>
                          <w:p w14:paraId="6950F2BA"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定員</w:t>
                            </w:r>
                          </w:p>
                        </w:tc>
                        <w:tc>
                          <w:tcPr>
                            <w:tcW w:w="4752" w:type="dxa"/>
                            <w:vAlign w:val="center"/>
                          </w:tcPr>
                          <w:p w14:paraId="617CA7FB" w14:textId="77777777" w:rsidR="00025A94" w:rsidRPr="00B25016" w:rsidRDefault="007C0FD6" w:rsidP="00D023B0">
                            <w:pPr>
                              <w:widowControl/>
                              <w:spacing w:line="360" w:lineRule="exact"/>
                              <w:rPr>
                                <w:rFonts w:ascii="メイリオ" w:eastAsia="メイリオ" w:hAnsi="メイリオ" w:cs="メイリオ"/>
                                <w:sz w:val="22"/>
                              </w:rPr>
                            </w:pPr>
                            <w:r w:rsidRPr="007C0FD6">
                              <w:rPr>
                                <w:rFonts w:ascii="HG丸ｺﾞｼｯｸM-PRO" w:eastAsia="HG丸ｺﾞｼｯｸM-PRO" w:hAnsi="HG丸ｺﾞｼｯｸM-PRO" w:hint="eastAsia"/>
                                <w:sz w:val="24"/>
                                <w:szCs w:val="24"/>
                              </w:rPr>
                              <w:t>特にありません</w:t>
                            </w:r>
                          </w:p>
                        </w:tc>
                        <w:tc>
                          <w:tcPr>
                            <w:tcW w:w="1485" w:type="dxa"/>
                            <w:shd w:val="clear" w:color="auto" w:fill="FFCCFF"/>
                            <w:vAlign w:val="center"/>
                          </w:tcPr>
                          <w:p w14:paraId="064533EF"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所要時間</w:t>
                            </w:r>
                          </w:p>
                        </w:tc>
                        <w:tc>
                          <w:tcPr>
                            <w:tcW w:w="5124" w:type="dxa"/>
                            <w:vAlign w:val="center"/>
                          </w:tcPr>
                          <w:p w14:paraId="27E612F2" w14:textId="77777777" w:rsidR="00025A94" w:rsidRPr="00B25016" w:rsidRDefault="007725A1" w:rsidP="007C0FD6">
                            <w:pPr>
                              <w:widowControl/>
                              <w:spacing w:line="360" w:lineRule="exact"/>
                              <w:rPr>
                                <w:rFonts w:ascii="メイリオ" w:eastAsia="メイリオ" w:hAnsi="メイリオ" w:cs="メイリオ"/>
                                <w:sz w:val="22"/>
                              </w:rPr>
                            </w:pPr>
                            <w:r>
                              <w:rPr>
                                <w:rFonts w:ascii="メイリオ" w:eastAsia="メイリオ" w:hAnsi="メイリオ" w:cs="メイリオ" w:hint="eastAsia"/>
                                <w:sz w:val="22"/>
                              </w:rPr>
                              <w:t>50</w:t>
                            </w:r>
                            <w:r w:rsidR="008A0328" w:rsidRPr="008A0328">
                              <w:rPr>
                                <w:rFonts w:ascii="メイリオ" w:eastAsia="メイリオ" w:hAnsi="メイリオ" w:cs="メイリオ" w:hint="eastAsia"/>
                                <w:sz w:val="22"/>
                              </w:rPr>
                              <w:t>分</w:t>
                            </w:r>
                            <w:r>
                              <w:rPr>
                                <w:rFonts w:ascii="メイリオ" w:eastAsia="メイリオ" w:hAnsi="メイリオ" w:cs="メイリオ" w:hint="eastAsia"/>
                                <w:sz w:val="22"/>
                              </w:rPr>
                              <w:t>程度</w:t>
                            </w:r>
                          </w:p>
                        </w:tc>
                      </w:tr>
                      <w:tr w:rsidR="00025A94" w:rsidRPr="00E1763E" w14:paraId="2DE55333" w14:textId="77777777" w:rsidTr="00B25016">
                        <w:trPr>
                          <w:trHeight w:val="566"/>
                          <w:jc w:val="center"/>
                        </w:trPr>
                        <w:tc>
                          <w:tcPr>
                            <w:tcW w:w="1374" w:type="dxa"/>
                            <w:shd w:val="clear" w:color="auto" w:fill="FFCCFF"/>
                            <w:vAlign w:val="center"/>
                          </w:tcPr>
                          <w:p w14:paraId="5F4C762D"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準備物</w:t>
                            </w:r>
                          </w:p>
                        </w:tc>
                        <w:tc>
                          <w:tcPr>
                            <w:tcW w:w="11361" w:type="dxa"/>
                            <w:gridSpan w:val="3"/>
                            <w:vAlign w:val="center"/>
                          </w:tcPr>
                          <w:p w14:paraId="135E90CA" w14:textId="77777777" w:rsidR="00025A94" w:rsidRPr="00B25016" w:rsidRDefault="007C0FD6" w:rsidP="007C0FD6">
                            <w:pPr>
                              <w:widowControl/>
                              <w:spacing w:line="360" w:lineRule="exact"/>
                              <w:rPr>
                                <w:rFonts w:ascii="メイリオ" w:eastAsia="メイリオ" w:hAnsi="メイリオ" w:cs="メイリオ"/>
                                <w:sz w:val="22"/>
                              </w:rPr>
                            </w:pPr>
                            <w:r w:rsidRPr="007C0FD6">
                              <w:rPr>
                                <w:rFonts w:ascii="メイリオ" w:eastAsia="メイリオ" w:hAnsi="メイリオ" w:cs="メイリオ" w:hint="eastAsia"/>
                              </w:rPr>
                              <w:t>パソコン（ＣＤが再生できるもの）、スクリーン・プロジェクター（電子黒板、テレビモニター可）</w:t>
                            </w:r>
                            <w:r>
                              <w:rPr>
                                <w:rFonts w:ascii="メイリオ" w:eastAsia="メイリオ" w:hAnsi="メイリオ" w:cs="メイリオ" w:hint="eastAsia"/>
                              </w:rPr>
                              <w:t>、</w:t>
                            </w:r>
                            <w:r w:rsidRPr="007C0FD6">
                              <w:rPr>
                                <w:rFonts w:ascii="メイリオ" w:eastAsia="メイリオ" w:hAnsi="メイリオ" w:cs="メイリオ" w:hint="eastAsia"/>
                              </w:rPr>
                              <w:t>手鏡（口の中の観察、デンタルフロスの実習で使用します）※教室で用意するか、参加児童が持参。はさみ（ＭＹハブラシ作成でシールを切るために使用します）※教室で用意する場合は、各グループに2～3本が目安です。</w:t>
                            </w:r>
                          </w:p>
                        </w:tc>
                      </w:tr>
                      <w:tr w:rsidR="00025A94" w:rsidRPr="00E1763E" w14:paraId="01677EFE" w14:textId="77777777" w:rsidTr="000019CE">
                        <w:trPr>
                          <w:trHeight w:val="1446"/>
                          <w:jc w:val="center"/>
                        </w:trPr>
                        <w:tc>
                          <w:tcPr>
                            <w:tcW w:w="1374" w:type="dxa"/>
                            <w:shd w:val="clear" w:color="auto" w:fill="FFCCFF"/>
                            <w:vAlign w:val="center"/>
                          </w:tcPr>
                          <w:p w14:paraId="51B59FBF" w14:textId="77777777" w:rsidR="00025A94" w:rsidRPr="00B25016" w:rsidRDefault="00025A94" w:rsidP="00D023B0">
                            <w:pPr>
                              <w:widowControl/>
                              <w:spacing w:line="360" w:lineRule="exact"/>
                              <w:rPr>
                                <w:rFonts w:ascii="メイリオ" w:eastAsia="メイリオ" w:hAnsi="メイリオ" w:cs="メイリオ"/>
                                <w:sz w:val="22"/>
                              </w:rPr>
                            </w:pPr>
                            <w:r w:rsidRPr="00B25016">
                              <w:rPr>
                                <w:rFonts w:ascii="メイリオ" w:eastAsia="メイリオ" w:hAnsi="メイリオ" w:cs="メイリオ" w:hint="eastAsia"/>
                                <w:sz w:val="22"/>
                              </w:rPr>
                              <w:t>その他</w:t>
                            </w:r>
                          </w:p>
                        </w:tc>
                        <w:tc>
                          <w:tcPr>
                            <w:tcW w:w="11361" w:type="dxa"/>
                            <w:gridSpan w:val="3"/>
                            <w:vAlign w:val="center"/>
                          </w:tcPr>
                          <w:p w14:paraId="3FBE4285" w14:textId="77777777" w:rsidR="000019CE" w:rsidRDefault="000019CE" w:rsidP="007C0FD6">
                            <w:pPr>
                              <w:widowControl/>
                              <w:spacing w:line="340" w:lineRule="exact"/>
                              <w:rPr>
                                <w:rFonts w:ascii="メイリオ" w:eastAsia="メイリオ" w:hAnsi="メイリオ" w:cs="メイリオ"/>
                              </w:rPr>
                            </w:pPr>
                            <w:r>
                              <w:rPr>
                                <w:rFonts w:ascii="メイリオ" w:eastAsia="メイリオ" w:hAnsi="メイリオ" w:cs="メイリオ" w:hint="eastAsia"/>
                              </w:rPr>
                              <w:t>【申込用紙</w:t>
                            </w:r>
                            <w:r w:rsidR="007C0FD6" w:rsidRPr="007C0FD6">
                              <w:rPr>
                                <w:rFonts w:ascii="メイリオ" w:eastAsia="メイリオ" w:hAnsi="メイリオ" w:cs="メイリオ" w:hint="eastAsia"/>
                              </w:rPr>
                              <w:t>】「実施計画書」</w:t>
                            </w:r>
                            <w:r>
                              <w:rPr>
                                <w:rFonts w:ascii="メイリオ" w:eastAsia="メイリオ" w:hAnsi="メイリオ" w:cs="メイリオ" w:hint="eastAsia"/>
                              </w:rPr>
                              <w:t>(別紙</w:t>
                            </w:r>
                            <w:r>
                              <w:rPr>
                                <w:rFonts w:ascii="メイリオ" w:eastAsia="メイリオ" w:hAnsi="メイリオ" w:cs="メイリオ"/>
                              </w:rPr>
                              <w:t>様式1－2</w:t>
                            </w:r>
                            <w:r>
                              <w:rPr>
                                <w:rFonts w:ascii="メイリオ" w:eastAsia="メイリオ" w:hAnsi="メイリオ" w:cs="メイリオ" w:hint="eastAsia"/>
                              </w:rPr>
                              <w:t>)</w:t>
                            </w:r>
                          </w:p>
                          <w:p w14:paraId="010AC3E2" w14:textId="725E2789" w:rsidR="000019CE" w:rsidRPr="00C340D0" w:rsidRDefault="007C0FD6" w:rsidP="007C0FD6">
                            <w:pPr>
                              <w:widowControl/>
                              <w:spacing w:line="340" w:lineRule="exact"/>
                              <w:rPr>
                                <w:rFonts w:ascii="メイリオ" w:eastAsia="メイリオ" w:hAnsi="メイリオ" w:cs="メイリオ"/>
                              </w:rPr>
                            </w:pPr>
                            <w:r w:rsidRPr="007C0FD6">
                              <w:rPr>
                                <w:rFonts w:ascii="メイリオ" w:eastAsia="メイリオ" w:hAnsi="メイリオ" w:cs="メイリオ" w:hint="eastAsia"/>
                              </w:rPr>
                              <w:t>【申込み期間】</w:t>
                            </w:r>
                            <w:r w:rsidR="007725A1" w:rsidRPr="00C340D0">
                              <w:rPr>
                                <w:rFonts w:ascii="メイリオ" w:eastAsia="メイリオ" w:hAnsi="メイリオ" w:cs="メイリオ" w:hint="eastAsia"/>
                              </w:rPr>
                              <w:t>20</w:t>
                            </w:r>
                            <w:r w:rsidR="00BC0D5D">
                              <w:rPr>
                                <w:rFonts w:ascii="メイリオ" w:eastAsia="メイリオ" w:hAnsi="メイリオ" w:cs="メイリオ"/>
                              </w:rPr>
                              <w:t>2</w:t>
                            </w:r>
                            <w:r w:rsidR="008A40B5">
                              <w:rPr>
                                <w:rFonts w:ascii="メイリオ" w:eastAsia="メイリオ" w:hAnsi="メイリオ" w:cs="メイリオ" w:hint="eastAsia"/>
                              </w:rPr>
                              <w:t>5</w:t>
                            </w:r>
                            <w:r w:rsidR="00976A53" w:rsidRPr="00C340D0">
                              <w:rPr>
                                <w:rFonts w:ascii="メイリオ" w:eastAsia="メイリオ" w:hAnsi="メイリオ" w:cs="メイリオ" w:hint="eastAsia"/>
                              </w:rPr>
                              <w:t>年</w:t>
                            </w:r>
                            <w:r w:rsidR="00BC0D5D">
                              <w:rPr>
                                <w:rFonts w:ascii="メイリオ" w:eastAsia="メイリオ" w:hAnsi="メイリオ" w:cs="メイリオ" w:hint="eastAsia"/>
                              </w:rPr>
                              <w:t>４</w:t>
                            </w:r>
                            <w:r w:rsidR="00976A53" w:rsidRPr="00C340D0">
                              <w:rPr>
                                <w:rFonts w:ascii="メイリオ" w:eastAsia="メイリオ" w:hAnsi="メイリオ" w:cs="メイリオ" w:hint="eastAsia"/>
                              </w:rPr>
                              <w:t>月</w:t>
                            </w:r>
                            <w:r w:rsidR="008A40B5">
                              <w:rPr>
                                <w:rFonts w:ascii="メイリオ" w:eastAsia="メイリオ" w:hAnsi="メイリオ" w:cs="メイリオ" w:hint="eastAsia"/>
                              </w:rPr>
                              <w:t>１</w:t>
                            </w:r>
                            <w:r w:rsidR="00BC0D5D">
                              <w:rPr>
                                <w:rFonts w:ascii="メイリオ" w:eastAsia="メイリオ" w:hAnsi="メイリオ" w:cs="メイリオ" w:hint="eastAsia"/>
                              </w:rPr>
                              <w:t>日（</w:t>
                            </w:r>
                            <w:r w:rsidR="008A40B5">
                              <w:rPr>
                                <w:rFonts w:ascii="メイリオ" w:eastAsia="メイリオ" w:hAnsi="メイリオ" w:cs="メイリオ" w:hint="eastAsia"/>
                              </w:rPr>
                              <w:t>火</w:t>
                            </w:r>
                            <w:r w:rsidR="00976A53" w:rsidRPr="00C340D0">
                              <w:rPr>
                                <w:rFonts w:ascii="メイリオ" w:eastAsia="メイリオ" w:hAnsi="メイリオ" w:cs="メイリオ" w:hint="eastAsia"/>
                              </w:rPr>
                              <w:t>）～</w:t>
                            </w:r>
                            <w:r w:rsidR="007725A1" w:rsidRPr="00C340D0">
                              <w:rPr>
                                <w:rFonts w:ascii="メイリオ" w:eastAsia="メイリオ" w:hAnsi="メイリオ" w:cs="メイリオ" w:hint="eastAsia"/>
                              </w:rPr>
                              <w:t>20</w:t>
                            </w:r>
                            <w:r w:rsidR="00BC0D5D">
                              <w:rPr>
                                <w:rFonts w:ascii="メイリオ" w:eastAsia="メイリオ" w:hAnsi="メイリオ" w:cs="メイリオ" w:hint="eastAsia"/>
                              </w:rPr>
                              <w:t>2</w:t>
                            </w:r>
                            <w:r w:rsidR="008A40B5">
                              <w:rPr>
                                <w:rFonts w:ascii="メイリオ" w:eastAsia="メイリオ" w:hAnsi="メイリオ" w:cs="メイリオ" w:hint="eastAsia"/>
                              </w:rPr>
                              <w:t>5</w:t>
                            </w:r>
                            <w:r w:rsidR="00976A53" w:rsidRPr="00C340D0">
                              <w:rPr>
                                <w:rFonts w:ascii="メイリオ" w:eastAsia="メイリオ" w:hAnsi="メイリオ" w:cs="メイリオ" w:hint="eastAsia"/>
                              </w:rPr>
                              <w:t>年</w:t>
                            </w:r>
                            <w:r w:rsidR="00D22AA6" w:rsidRPr="00C340D0">
                              <w:rPr>
                                <w:rFonts w:ascii="メイリオ" w:eastAsia="メイリオ" w:hAnsi="メイリオ" w:cs="メイリオ" w:hint="eastAsia"/>
                              </w:rPr>
                              <w:t>12</w:t>
                            </w:r>
                            <w:r w:rsidR="00976A53" w:rsidRPr="00C340D0">
                              <w:rPr>
                                <w:rFonts w:ascii="メイリオ" w:eastAsia="メイリオ" w:hAnsi="メイリオ" w:cs="メイリオ" w:hint="eastAsia"/>
                              </w:rPr>
                              <w:t>月</w:t>
                            </w:r>
                            <w:r w:rsidR="00BC0D5D">
                              <w:rPr>
                                <w:rFonts w:ascii="メイリオ" w:eastAsia="メイリオ" w:hAnsi="メイリオ" w:cs="メイリオ" w:hint="eastAsia"/>
                              </w:rPr>
                              <w:t>1</w:t>
                            </w:r>
                            <w:r w:rsidR="008A40B5">
                              <w:rPr>
                                <w:rFonts w:ascii="メイリオ" w:eastAsia="メイリオ" w:hAnsi="メイリオ" w:cs="メイリオ" w:hint="eastAsia"/>
                              </w:rPr>
                              <w:t>2</w:t>
                            </w:r>
                            <w:r w:rsidR="00976A53" w:rsidRPr="00C340D0">
                              <w:rPr>
                                <w:rFonts w:ascii="メイリオ" w:eastAsia="メイリオ" w:hAnsi="メイリオ" w:cs="メイリオ" w:hint="eastAsia"/>
                              </w:rPr>
                              <w:t>日</w:t>
                            </w:r>
                            <w:r w:rsidR="00CD0256">
                              <w:rPr>
                                <w:rFonts w:ascii="メイリオ" w:eastAsia="メイリオ" w:hAnsi="メイリオ" w:cs="メイリオ" w:hint="eastAsia"/>
                              </w:rPr>
                              <w:t>（</w:t>
                            </w:r>
                            <w:r w:rsidR="007725A1" w:rsidRPr="00C340D0">
                              <w:rPr>
                                <w:rFonts w:ascii="メイリオ" w:eastAsia="メイリオ" w:hAnsi="メイリオ" w:cs="メイリオ" w:hint="eastAsia"/>
                              </w:rPr>
                              <w:t>金</w:t>
                            </w:r>
                            <w:r w:rsidR="00976A53" w:rsidRPr="00C340D0">
                              <w:rPr>
                                <w:rFonts w:ascii="メイリオ" w:eastAsia="メイリオ" w:hAnsi="メイリオ" w:cs="メイリオ" w:hint="eastAsia"/>
                              </w:rPr>
                              <w:t>）</w:t>
                            </w:r>
                          </w:p>
                          <w:p w14:paraId="1509673B" w14:textId="77777777" w:rsidR="007C0FD6" w:rsidRPr="007C0FD6" w:rsidRDefault="007C0FD6" w:rsidP="007C0FD6">
                            <w:pPr>
                              <w:widowControl/>
                              <w:spacing w:line="340" w:lineRule="exact"/>
                              <w:rPr>
                                <w:rFonts w:ascii="メイリオ" w:eastAsia="メイリオ" w:hAnsi="メイリオ" w:cs="メイリオ"/>
                              </w:rPr>
                            </w:pPr>
                            <w:r w:rsidRPr="007C0FD6">
                              <w:rPr>
                                <w:rFonts w:ascii="メイリオ" w:eastAsia="メイリオ" w:hAnsi="メイリオ" w:cs="メイリオ" w:hint="eastAsia"/>
                              </w:rPr>
                              <w:t>【</w:t>
                            </w:r>
                            <w:r w:rsidR="000019CE">
                              <w:rPr>
                                <w:rFonts w:ascii="メイリオ" w:eastAsia="メイリオ" w:hAnsi="メイリオ" w:cs="メイリオ" w:hint="eastAsia"/>
                              </w:rPr>
                              <w:t>教材送付</w:t>
                            </w:r>
                            <w:r w:rsidRPr="007C0FD6">
                              <w:rPr>
                                <w:rFonts w:ascii="メイリオ" w:eastAsia="メイリオ" w:hAnsi="メイリオ" w:cs="メイリオ" w:hint="eastAsia"/>
                              </w:rPr>
                              <w:t>】記載事項に応じて、実施日の約1週間前までに教材を送付します。</w:t>
                            </w:r>
                          </w:p>
                          <w:p w14:paraId="24CA09C5" w14:textId="77777777" w:rsidR="000019CE" w:rsidRDefault="007C0FD6" w:rsidP="007C0FD6">
                            <w:pPr>
                              <w:widowControl/>
                              <w:spacing w:line="340" w:lineRule="exact"/>
                              <w:rPr>
                                <w:rFonts w:ascii="メイリオ" w:eastAsia="メイリオ" w:hAnsi="メイリオ" w:cs="メイリオ"/>
                              </w:rPr>
                            </w:pPr>
                            <w:r w:rsidRPr="007C0FD6">
                              <w:rPr>
                                <w:rFonts w:ascii="メイリオ" w:eastAsia="メイリオ" w:hAnsi="メイリオ" w:cs="メイリオ" w:hint="eastAsia"/>
                              </w:rPr>
                              <w:t>【実施後】アンケート（スタッフ用）にご回答ください。</w:t>
                            </w:r>
                          </w:p>
                          <w:p w14:paraId="75E5868B" w14:textId="77777777" w:rsidR="0008715A" w:rsidRPr="0008715A" w:rsidRDefault="007C0FD6" w:rsidP="007C0FD6">
                            <w:pPr>
                              <w:widowControl/>
                              <w:spacing w:line="340" w:lineRule="exact"/>
                              <w:rPr>
                                <w:rFonts w:ascii="メイリオ" w:eastAsia="メイリオ" w:hAnsi="メイリオ" w:cs="メイリオ"/>
                                <w:sz w:val="22"/>
                              </w:rPr>
                            </w:pPr>
                            <w:r w:rsidRPr="007C0FD6">
                              <w:rPr>
                                <w:rFonts w:ascii="メイリオ" w:eastAsia="メイリオ" w:hAnsi="メイリオ" w:cs="メイリオ" w:hint="eastAsia"/>
                              </w:rPr>
                              <w:t>【その他】ライオン（株）より訪問させていただくことがあります。（訪問する場合は、事前に連絡があります）</w:t>
                            </w:r>
                          </w:p>
                        </w:tc>
                      </w:tr>
                    </w:tbl>
                    <w:p w14:paraId="7A7F9523" w14:textId="77777777" w:rsidR="00025A94" w:rsidRPr="0027745A" w:rsidRDefault="00025A94" w:rsidP="00025A94"/>
                  </w:txbxContent>
                </v:textbox>
              </v:shape>
            </w:pict>
          </mc:Fallback>
        </mc:AlternateContent>
      </w:r>
    </w:p>
    <w:p w14:paraId="1F7ADE32" w14:textId="77777777" w:rsidR="00D70435" w:rsidRDefault="00D70435"/>
    <w:p w14:paraId="47AADC23" w14:textId="77777777" w:rsidR="00D70435" w:rsidRDefault="00D70435"/>
    <w:p w14:paraId="00CBF87F" w14:textId="77777777" w:rsidR="00D70435" w:rsidRDefault="00D70435"/>
    <w:p w14:paraId="2C08C215" w14:textId="77777777" w:rsidR="00D70435" w:rsidRDefault="00D70435"/>
    <w:p w14:paraId="670A5DF8" w14:textId="77777777" w:rsidR="00D70435" w:rsidRDefault="00D70435"/>
    <w:p w14:paraId="13C3DD3C" w14:textId="77777777" w:rsidR="00D70435" w:rsidRDefault="00D70435"/>
    <w:p w14:paraId="5C0AF267" w14:textId="77777777" w:rsidR="00D70435" w:rsidRDefault="00D70435"/>
    <w:p w14:paraId="2B024EAF" w14:textId="77777777" w:rsidR="00D70435" w:rsidRDefault="00D70435"/>
    <w:p w14:paraId="12914D51" w14:textId="77777777" w:rsidR="00D70435" w:rsidRDefault="00D70435"/>
    <w:p w14:paraId="6B4FE9AD" w14:textId="77777777" w:rsidR="00D70435" w:rsidRDefault="00D70435"/>
    <w:p w14:paraId="73C47619" w14:textId="77777777" w:rsidR="00D70435" w:rsidRDefault="00D70435"/>
    <w:p w14:paraId="52F39EC8" w14:textId="77777777" w:rsidR="00D70435" w:rsidRDefault="00D70435"/>
    <w:p w14:paraId="671F48AD" w14:textId="77777777" w:rsidR="00D70435" w:rsidRDefault="00D70435"/>
    <w:p w14:paraId="363415E0" w14:textId="77777777" w:rsidR="00D70435" w:rsidRDefault="00D70435"/>
    <w:p w14:paraId="073803FA" w14:textId="77777777" w:rsidR="00D70435" w:rsidRDefault="00D70435"/>
    <w:p w14:paraId="0AFD39E2" w14:textId="77777777" w:rsidR="00D70435" w:rsidRDefault="00D70435"/>
    <w:p w14:paraId="2FA23F16" w14:textId="77777777" w:rsidR="00D70435" w:rsidRDefault="00D70435"/>
    <w:p w14:paraId="7E5AFA5E" w14:textId="77777777" w:rsidR="00D70435" w:rsidRDefault="00D70435" w:rsidP="00D70435"/>
    <w:sectPr w:rsidR="00D70435" w:rsidSect="00577C75">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B4DF" w14:textId="77777777" w:rsidR="00701493" w:rsidRDefault="00701493" w:rsidP="00C8216E">
      <w:r>
        <w:separator/>
      </w:r>
    </w:p>
  </w:endnote>
  <w:endnote w:type="continuationSeparator" w:id="0">
    <w:p w14:paraId="70B3DE46" w14:textId="77777777" w:rsidR="00701493" w:rsidRDefault="00701493" w:rsidP="00C8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3880" w14:textId="77777777" w:rsidR="00701493" w:rsidRDefault="00701493" w:rsidP="00C8216E">
      <w:r>
        <w:separator/>
      </w:r>
    </w:p>
  </w:footnote>
  <w:footnote w:type="continuationSeparator" w:id="0">
    <w:p w14:paraId="398BE5C1" w14:textId="77777777" w:rsidR="00701493" w:rsidRDefault="00701493" w:rsidP="00C82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56417"/>
    <w:multiLevelType w:val="hybridMultilevel"/>
    <w:tmpl w:val="CCCA08B4"/>
    <w:lvl w:ilvl="0" w:tplc="495CAB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9F44B2"/>
    <w:multiLevelType w:val="hybridMultilevel"/>
    <w:tmpl w:val="3EB40E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A94"/>
    <w:rsid w:val="000019CE"/>
    <w:rsid w:val="00025A94"/>
    <w:rsid w:val="00050048"/>
    <w:rsid w:val="000676D6"/>
    <w:rsid w:val="0008715A"/>
    <w:rsid w:val="00165E62"/>
    <w:rsid w:val="001D1108"/>
    <w:rsid w:val="001E291E"/>
    <w:rsid w:val="001E52DA"/>
    <w:rsid w:val="00201DE6"/>
    <w:rsid w:val="00254875"/>
    <w:rsid w:val="00315336"/>
    <w:rsid w:val="00355E24"/>
    <w:rsid w:val="003762CC"/>
    <w:rsid w:val="00577C75"/>
    <w:rsid w:val="00701493"/>
    <w:rsid w:val="00742445"/>
    <w:rsid w:val="007725A1"/>
    <w:rsid w:val="007C0FD6"/>
    <w:rsid w:val="00826BD6"/>
    <w:rsid w:val="008A0328"/>
    <w:rsid w:val="008A40B5"/>
    <w:rsid w:val="008C5184"/>
    <w:rsid w:val="00976A53"/>
    <w:rsid w:val="009F520D"/>
    <w:rsid w:val="00AA0C80"/>
    <w:rsid w:val="00B25016"/>
    <w:rsid w:val="00BC0D5D"/>
    <w:rsid w:val="00C340D0"/>
    <w:rsid w:val="00C8216E"/>
    <w:rsid w:val="00CD0256"/>
    <w:rsid w:val="00D22AA6"/>
    <w:rsid w:val="00D70435"/>
    <w:rsid w:val="00D73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BB97B2"/>
  <w15:docId w15:val="{939DA8B1-3FD6-46E4-8C5F-A128144D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A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043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0435"/>
    <w:rPr>
      <w:rFonts w:asciiTheme="majorHAnsi" w:eastAsiaTheme="majorEastAsia" w:hAnsiTheme="majorHAnsi" w:cstheme="majorBidi"/>
      <w:sz w:val="18"/>
      <w:szCs w:val="18"/>
    </w:rPr>
  </w:style>
  <w:style w:type="paragraph" w:styleId="a6">
    <w:name w:val="List Paragraph"/>
    <w:basedOn w:val="a"/>
    <w:uiPriority w:val="34"/>
    <w:qFormat/>
    <w:rsid w:val="00D70435"/>
    <w:pPr>
      <w:ind w:leftChars="400" w:left="840"/>
    </w:pPr>
  </w:style>
  <w:style w:type="paragraph" w:styleId="a7">
    <w:name w:val="header"/>
    <w:basedOn w:val="a"/>
    <w:link w:val="a8"/>
    <w:uiPriority w:val="99"/>
    <w:unhideWhenUsed/>
    <w:rsid w:val="00C8216E"/>
    <w:pPr>
      <w:tabs>
        <w:tab w:val="center" w:pos="4252"/>
        <w:tab w:val="right" w:pos="8504"/>
      </w:tabs>
      <w:snapToGrid w:val="0"/>
    </w:pPr>
  </w:style>
  <w:style w:type="character" w:customStyle="1" w:styleId="a8">
    <w:name w:val="ヘッダー (文字)"/>
    <w:basedOn w:val="a0"/>
    <w:link w:val="a7"/>
    <w:uiPriority w:val="99"/>
    <w:rsid w:val="00C8216E"/>
  </w:style>
  <w:style w:type="paragraph" w:styleId="a9">
    <w:name w:val="footer"/>
    <w:basedOn w:val="a"/>
    <w:link w:val="aa"/>
    <w:uiPriority w:val="99"/>
    <w:unhideWhenUsed/>
    <w:rsid w:val="00C8216E"/>
    <w:pPr>
      <w:tabs>
        <w:tab w:val="center" w:pos="4252"/>
        <w:tab w:val="right" w:pos="8504"/>
      </w:tabs>
      <w:snapToGrid w:val="0"/>
    </w:pPr>
  </w:style>
  <w:style w:type="character" w:customStyle="1" w:styleId="aa">
    <w:name w:val="フッター (文字)"/>
    <w:basedOn w:val="a0"/>
    <w:link w:val="a9"/>
    <w:uiPriority w:val="99"/>
    <w:rsid w:val="00C82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AD486-E62D-4181-9C84-582D93F2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足立　麻理</cp:lastModifiedBy>
  <cp:revision>2</cp:revision>
  <cp:lastPrinted>2025-04-16T08:52:00Z</cp:lastPrinted>
  <dcterms:created xsi:type="dcterms:W3CDTF">2025-04-16T08:53:00Z</dcterms:created>
  <dcterms:modified xsi:type="dcterms:W3CDTF">2025-04-16T08:53:00Z</dcterms:modified>
</cp:coreProperties>
</file>