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3164" w:type="dxa"/>
        <w:tblLook w:val="04A0" w:firstRow="1" w:lastRow="0" w:firstColumn="1" w:lastColumn="0" w:noHBand="0" w:noVBand="1"/>
      </w:tblPr>
      <w:tblGrid>
        <w:gridCol w:w="6584"/>
        <w:gridCol w:w="898"/>
        <w:gridCol w:w="2398"/>
        <w:gridCol w:w="851"/>
        <w:gridCol w:w="2433"/>
      </w:tblGrid>
      <w:tr w:rsidR="00E86694" w:rsidRPr="00072650" w:rsidTr="00E86694">
        <w:trPr>
          <w:trHeight w:hRule="exact" w:val="1154"/>
        </w:trPr>
        <w:tc>
          <w:tcPr>
            <w:tcW w:w="6584" w:type="dxa"/>
            <w:tcBorders>
              <w:top w:val="single" w:sz="12" w:space="0" w:color="auto"/>
            </w:tcBorders>
            <w:shd w:val="clear" w:color="auto" w:fill="000000" w:themeFill="text1"/>
          </w:tcPr>
          <w:p w:rsidR="00E86694" w:rsidRPr="00072650" w:rsidRDefault="00E86694" w:rsidP="00E86694">
            <w:pPr>
              <w:spacing w:line="900" w:lineRule="exact"/>
              <w:jc w:val="center"/>
              <w:rPr>
                <w:rFonts w:ascii="HGP創英角ｺﾞｼｯｸUB" w:eastAsia="HGP創英角ｺﾞｼｯｸUB" w:hAnsi="HGP創英角ｺﾞｼｯｸUB"/>
                <w:sz w:val="32"/>
                <w:shd w:val="pct15" w:color="auto" w:fill="FFFFFF"/>
              </w:rPr>
            </w:pPr>
            <w:r w:rsidRPr="001363CB">
              <w:rPr>
                <w:rFonts w:ascii="HGP創英角ｺﾞｼｯｸUB" w:eastAsia="HGP創英角ｺﾞｼｯｸUB" w:hAnsi="HGP創英角ｺﾞｼｯｸUB" w:hint="eastAsia"/>
                <w:w w:val="45"/>
                <w:kern w:val="0"/>
                <w:sz w:val="72"/>
                <w:fitText w:val="4500" w:id="-2092124669"/>
              </w:rPr>
              <w:t>大阪いずみ市民生活協同組合</w:t>
            </w:r>
            <w:r w:rsidRPr="001363CB">
              <w:rPr>
                <w:rFonts w:ascii="HGP創英角ｺﾞｼｯｸUB" w:eastAsia="HGP創英角ｺﾞｼｯｸUB" w:hAnsi="HGP創英角ｺﾞｼｯｸUB" w:hint="eastAsia"/>
                <w:spacing w:val="33"/>
                <w:w w:val="45"/>
                <w:kern w:val="0"/>
                <w:sz w:val="72"/>
                <w:fitText w:val="4500" w:id="-2092124669"/>
              </w:rPr>
              <w:t>⑤</w:t>
            </w:r>
          </w:p>
        </w:tc>
        <w:tc>
          <w:tcPr>
            <w:tcW w:w="898" w:type="dxa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:rsidR="00E86694" w:rsidRPr="009C7C8E" w:rsidRDefault="00E86694" w:rsidP="009C7C8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9C7C8E">
              <w:rPr>
                <w:rFonts w:ascii="ＭＳ Ｐゴシック" w:eastAsia="ＭＳ Ｐゴシック" w:hAnsi="ＭＳ Ｐゴシック" w:hint="eastAsia"/>
                <w:sz w:val="32"/>
              </w:rPr>
              <w:t>活動</w:t>
            </w:r>
          </w:p>
          <w:p w:rsidR="00E86694" w:rsidRPr="00072650" w:rsidRDefault="00E86694" w:rsidP="009C7C8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C7C8E">
              <w:rPr>
                <w:rFonts w:ascii="ＭＳ Ｐゴシック" w:eastAsia="ＭＳ Ｐゴシック" w:hAnsi="ＭＳ Ｐゴシック" w:hint="eastAsia"/>
                <w:sz w:val="32"/>
              </w:rPr>
              <w:t>場所</w:t>
            </w:r>
          </w:p>
        </w:tc>
        <w:tc>
          <w:tcPr>
            <w:tcW w:w="568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86694" w:rsidRPr="00072650" w:rsidRDefault="00E86694" w:rsidP="00E86694">
            <w:pPr>
              <w:spacing w:line="44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E86694">
              <w:rPr>
                <w:rFonts w:ascii="ＭＳ Ｐゴシック" w:eastAsia="ＭＳ Ｐゴシック" w:hAnsi="ＭＳ Ｐゴシック" w:hint="eastAsia"/>
                <w:sz w:val="22"/>
              </w:rPr>
              <w:t>電源・コンロが使用でき、手を洗うことのできる水道設備が近くにある場所。（家庭科室等、調理設備がある場所）</w:t>
            </w:r>
          </w:p>
        </w:tc>
      </w:tr>
      <w:tr w:rsidR="00E86694" w:rsidRPr="00072650" w:rsidTr="00E86694">
        <w:trPr>
          <w:trHeight w:hRule="exact" w:val="1051"/>
        </w:trPr>
        <w:tc>
          <w:tcPr>
            <w:tcW w:w="6584" w:type="dxa"/>
            <w:vMerge w:val="restart"/>
            <w:tcBorders>
              <w:left w:val="single" w:sz="12" w:space="0" w:color="auto"/>
            </w:tcBorders>
          </w:tcPr>
          <w:p w:rsidR="00E86694" w:rsidRPr="00E86694" w:rsidRDefault="00E86694" w:rsidP="00E86694">
            <w:pPr>
              <w:spacing w:line="900" w:lineRule="exact"/>
              <w:rPr>
                <w:rFonts w:ascii="HGP創英角ｺﾞｼｯｸUB" w:eastAsia="HGP創英角ｺﾞｼｯｸUB" w:hAnsi="HGP創英角ｺﾞｼｯｸUB"/>
                <w:sz w:val="56"/>
              </w:rPr>
            </w:pPr>
            <w:r w:rsidRPr="00E86694">
              <w:rPr>
                <w:rFonts w:ascii="HGP創英角ｺﾞｼｯｸUB" w:eastAsia="HGP創英角ｺﾞｼｯｸUB" w:hAnsi="HGP創英角ｺﾞｼｯｸUB" w:hint="eastAsia"/>
                <w:sz w:val="56"/>
              </w:rPr>
              <w:t>豆腐作り体験</w:t>
            </w:r>
          </w:p>
          <w:p w:rsidR="00E86694" w:rsidRPr="00072650" w:rsidRDefault="00E86694" w:rsidP="000A324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E86694" w:rsidRPr="00E86694" w:rsidRDefault="00E86694" w:rsidP="00E86694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E86694">
              <w:rPr>
                <w:rFonts w:ascii="ＭＳ Ｐゴシック" w:eastAsia="ＭＳ Ｐゴシック" w:hAnsi="ＭＳ Ｐゴシック" w:hint="eastAsia"/>
                <w:sz w:val="40"/>
              </w:rPr>
              <w:t>２種類の凝固剤で豆腐を作り、食べ比べを行います。最後に食品のパッケージ（表示）の見方を簡単に学びます。</w:t>
            </w:r>
          </w:p>
          <w:p w:rsidR="00E86694" w:rsidRPr="00072650" w:rsidRDefault="00E86694" w:rsidP="000A3246">
            <w:pPr>
              <w:spacing w:line="240" w:lineRule="exact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898" w:type="dxa"/>
            <w:shd w:val="clear" w:color="auto" w:fill="BDD6EE" w:themeFill="accent1" w:themeFillTint="66"/>
            <w:vAlign w:val="center"/>
          </w:tcPr>
          <w:p w:rsidR="00E86694" w:rsidRPr="009C7C8E" w:rsidRDefault="00E86694" w:rsidP="009C7C8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9C7C8E">
              <w:rPr>
                <w:rFonts w:ascii="ＭＳ Ｐゴシック" w:eastAsia="ＭＳ Ｐゴシック" w:hAnsi="ＭＳ Ｐゴシック" w:hint="eastAsia"/>
                <w:sz w:val="32"/>
              </w:rPr>
              <w:t>対象</w:t>
            </w:r>
          </w:p>
          <w:p w:rsidR="00E86694" w:rsidRPr="009C7C8E" w:rsidRDefault="00E86694" w:rsidP="009C7C8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9C7C8E">
              <w:rPr>
                <w:rFonts w:ascii="ＭＳ Ｐゴシック" w:eastAsia="ＭＳ Ｐゴシック" w:hAnsi="ＭＳ Ｐゴシック" w:hint="eastAsia"/>
                <w:sz w:val="32"/>
              </w:rPr>
              <w:t>学年</w:t>
            </w:r>
          </w:p>
        </w:tc>
        <w:tc>
          <w:tcPr>
            <w:tcW w:w="2398" w:type="dxa"/>
            <w:vAlign w:val="center"/>
          </w:tcPr>
          <w:p w:rsidR="00E86694" w:rsidRPr="00E86694" w:rsidRDefault="00E86694" w:rsidP="00E86694">
            <w:pPr>
              <w:spacing w:line="440" w:lineRule="exact"/>
              <w:rPr>
                <w:rFonts w:ascii="ＭＳ Ｐゴシック" w:eastAsia="ＭＳ Ｐゴシック" w:hAnsi="ＭＳ Ｐゴシック"/>
                <w:kern w:val="0"/>
                <w:sz w:val="32"/>
              </w:rPr>
            </w:pPr>
            <w:r w:rsidRPr="00E86694">
              <w:rPr>
                <w:rFonts w:ascii="ＭＳ Ｐゴシック" w:eastAsia="ＭＳ Ｐゴシック" w:hAnsi="ＭＳ Ｐゴシック" w:hint="eastAsia"/>
                <w:kern w:val="0"/>
                <w:sz w:val="32"/>
              </w:rPr>
              <w:t>全学年</w:t>
            </w:r>
            <w:r w:rsidRPr="00E86694">
              <w:rPr>
                <w:rFonts w:ascii="ＭＳ Ｐゴシック" w:eastAsia="ＭＳ Ｐゴシック" w:hAnsi="ＭＳ Ｐゴシック"/>
                <w:kern w:val="0"/>
                <w:sz w:val="32"/>
              </w:rPr>
              <w:t>（保護者・教員等可）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E86694" w:rsidRPr="009C7C8E" w:rsidRDefault="00E86694" w:rsidP="009C7C8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9C7C8E">
              <w:rPr>
                <w:rFonts w:ascii="ＭＳ Ｐゴシック" w:eastAsia="ＭＳ Ｐゴシック" w:hAnsi="ＭＳ Ｐゴシック" w:hint="eastAsia"/>
                <w:sz w:val="28"/>
              </w:rPr>
              <w:t>必要</w:t>
            </w:r>
          </w:p>
          <w:p w:rsidR="00E86694" w:rsidRPr="009C7C8E" w:rsidRDefault="00E86694" w:rsidP="009C7C8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9C7C8E">
              <w:rPr>
                <w:rFonts w:ascii="ＭＳ Ｐゴシック" w:eastAsia="ＭＳ Ｐゴシック" w:hAnsi="ＭＳ Ｐゴシック" w:hint="eastAsia"/>
                <w:sz w:val="28"/>
              </w:rPr>
              <w:t>経費</w:t>
            </w:r>
          </w:p>
        </w:tc>
        <w:tc>
          <w:tcPr>
            <w:tcW w:w="2431" w:type="dxa"/>
            <w:tcBorders>
              <w:right w:val="single" w:sz="12" w:space="0" w:color="auto"/>
            </w:tcBorders>
            <w:vAlign w:val="center"/>
          </w:tcPr>
          <w:p w:rsidR="00E86694" w:rsidRPr="00E86694" w:rsidRDefault="00E86694" w:rsidP="00E86694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E86694">
              <w:rPr>
                <w:rFonts w:ascii="ＭＳ Ｐゴシック" w:eastAsia="ＭＳ Ｐゴシック" w:hAnsi="ＭＳ Ｐゴシック" w:hint="eastAsia"/>
                <w:sz w:val="40"/>
              </w:rPr>
              <w:t>無</w:t>
            </w:r>
          </w:p>
        </w:tc>
      </w:tr>
      <w:tr w:rsidR="00E86694" w:rsidRPr="00072650" w:rsidTr="001363CB">
        <w:trPr>
          <w:trHeight w:hRule="exact" w:val="1349"/>
        </w:trPr>
        <w:tc>
          <w:tcPr>
            <w:tcW w:w="6584" w:type="dxa"/>
            <w:vMerge/>
            <w:tcBorders>
              <w:left w:val="single" w:sz="12" w:space="0" w:color="auto"/>
            </w:tcBorders>
          </w:tcPr>
          <w:p w:rsidR="00E86694" w:rsidRPr="00072650" w:rsidRDefault="00E86694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898" w:type="dxa"/>
            <w:shd w:val="clear" w:color="auto" w:fill="BDD6EE" w:themeFill="accent1" w:themeFillTint="66"/>
            <w:vAlign w:val="center"/>
          </w:tcPr>
          <w:p w:rsidR="00E86694" w:rsidRPr="009C7C8E" w:rsidRDefault="00E86694" w:rsidP="009C7C8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9C7C8E">
              <w:rPr>
                <w:rFonts w:ascii="ＭＳ Ｐゴシック" w:eastAsia="ＭＳ Ｐゴシック" w:hAnsi="ＭＳ Ｐゴシック" w:hint="eastAsia"/>
                <w:sz w:val="32"/>
              </w:rPr>
              <w:t>定員</w:t>
            </w:r>
          </w:p>
        </w:tc>
        <w:tc>
          <w:tcPr>
            <w:tcW w:w="2398" w:type="dxa"/>
            <w:vAlign w:val="center"/>
          </w:tcPr>
          <w:p w:rsidR="00E86694" w:rsidRPr="00E86694" w:rsidRDefault="00E86694" w:rsidP="00E86694">
            <w:pPr>
              <w:spacing w:line="440" w:lineRule="exact"/>
              <w:rPr>
                <w:rFonts w:ascii="ＭＳ Ｐゴシック" w:eastAsia="ＭＳ Ｐゴシック" w:hAnsi="ＭＳ Ｐゴシック"/>
                <w:szCs w:val="16"/>
              </w:rPr>
            </w:pPr>
            <w:r w:rsidRPr="00E86694">
              <w:rPr>
                <w:rFonts w:ascii="ＭＳ Ｐゴシック" w:eastAsia="ＭＳ Ｐゴシック" w:hAnsi="ＭＳ Ｐゴシック"/>
                <w:szCs w:val="16"/>
              </w:rPr>
              <w:t>10～</w:t>
            </w:r>
            <w:r w:rsidRPr="00E86694">
              <w:rPr>
                <w:rFonts w:ascii="ＭＳ Ｐゴシック" w:eastAsia="ＭＳ Ｐゴシック" w:hAnsi="ＭＳ Ｐゴシック" w:hint="eastAsia"/>
                <w:szCs w:val="16"/>
              </w:rPr>
              <w:t>40名</w:t>
            </w:r>
            <w:r w:rsidRPr="00E86694">
              <w:rPr>
                <w:rFonts w:ascii="ＭＳ Ｐゴシック" w:eastAsia="ＭＳ Ｐゴシック" w:hAnsi="ＭＳ Ｐゴシック"/>
                <w:szCs w:val="16"/>
              </w:rPr>
              <w:t>(準備いただけるコンロ・鍋の数によりますのでご相談ください。)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E86694" w:rsidRPr="009C7C8E" w:rsidRDefault="00E86694" w:rsidP="009C7C8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9C7C8E">
              <w:rPr>
                <w:rFonts w:ascii="ＭＳ Ｐゴシック" w:eastAsia="ＭＳ Ｐゴシック" w:hAnsi="ＭＳ Ｐゴシック" w:hint="eastAsia"/>
                <w:sz w:val="28"/>
              </w:rPr>
              <w:t>所要</w:t>
            </w:r>
          </w:p>
          <w:p w:rsidR="00E86694" w:rsidRPr="009C7C8E" w:rsidRDefault="00E86694" w:rsidP="009C7C8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9C7C8E">
              <w:rPr>
                <w:rFonts w:ascii="ＭＳ Ｐゴシック" w:eastAsia="ＭＳ Ｐゴシック" w:hAnsi="ＭＳ Ｐゴシック" w:hint="eastAsia"/>
                <w:sz w:val="28"/>
              </w:rPr>
              <w:t>時間</w:t>
            </w:r>
          </w:p>
        </w:tc>
        <w:tc>
          <w:tcPr>
            <w:tcW w:w="2431" w:type="dxa"/>
            <w:tcBorders>
              <w:right w:val="single" w:sz="12" w:space="0" w:color="auto"/>
            </w:tcBorders>
            <w:vAlign w:val="center"/>
          </w:tcPr>
          <w:p w:rsidR="00E86694" w:rsidRPr="00E86694" w:rsidRDefault="00E86694" w:rsidP="00E86694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E86694">
              <w:rPr>
                <w:rFonts w:ascii="ＭＳ Ｐゴシック" w:eastAsia="ＭＳ Ｐゴシック" w:hAnsi="ＭＳ Ｐゴシック" w:hint="eastAsia"/>
                <w:sz w:val="40"/>
              </w:rPr>
              <w:t>60</w:t>
            </w:r>
            <w:r w:rsidRPr="00E86694">
              <w:rPr>
                <w:rFonts w:ascii="ＭＳ Ｐゴシック" w:eastAsia="ＭＳ Ｐゴシック" w:hAnsi="ＭＳ Ｐゴシック"/>
                <w:sz w:val="40"/>
              </w:rPr>
              <w:t>分</w:t>
            </w:r>
          </w:p>
        </w:tc>
      </w:tr>
      <w:tr w:rsidR="00E86694" w:rsidRPr="00072650" w:rsidTr="00A43E29">
        <w:trPr>
          <w:trHeight w:hRule="exact" w:val="846"/>
        </w:trPr>
        <w:tc>
          <w:tcPr>
            <w:tcW w:w="6584" w:type="dxa"/>
            <w:vMerge/>
            <w:tcBorders>
              <w:left w:val="single" w:sz="12" w:space="0" w:color="auto"/>
            </w:tcBorders>
          </w:tcPr>
          <w:p w:rsidR="00E86694" w:rsidRPr="00072650" w:rsidRDefault="00E86694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898" w:type="dxa"/>
            <w:shd w:val="clear" w:color="auto" w:fill="BDD6EE" w:themeFill="accent1" w:themeFillTint="66"/>
            <w:vAlign w:val="center"/>
          </w:tcPr>
          <w:p w:rsidR="00E86694" w:rsidRPr="009C7C8E" w:rsidRDefault="00E86694" w:rsidP="009C7C8E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9C7C8E">
              <w:rPr>
                <w:rFonts w:ascii="ＭＳ Ｐゴシック" w:eastAsia="ＭＳ Ｐゴシック" w:hAnsi="ＭＳ Ｐゴシック" w:hint="eastAsia"/>
                <w:w w:val="46"/>
                <w:kern w:val="0"/>
                <w:sz w:val="32"/>
                <w:fitText w:val="450" w:id="-2092124668"/>
              </w:rPr>
              <w:t>準備</w:t>
            </w:r>
            <w:r w:rsidRPr="009C7C8E">
              <w:rPr>
                <w:rFonts w:ascii="ＭＳ Ｐゴシック" w:eastAsia="ＭＳ Ｐゴシック" w:hAnsi="ＭＳ Ｐゴシック" w:hint="eastAsia"/>
                <w:spacing w:val="5"/>
                <w:w w:val="46"/>
                <w:kern w:val="0"/>
                <w:sz w:val="32"/>
                <w:fitText w:val="450" w:id="-2092124668"/>
              </w:rPr>
              <w:t>物</w:t>
            </w:r>
          </w:p>
        </w:tc>
        <w:tc>
          <w:tcPr>
            <w:tcW w:w="5682" w:type="dxa"/>
            <w:gridSpan w:val="3"/>
            <w:tcBorders>
              <w:right w:val="single" w:sz="12" w:space="0" w:color="auto"/>
            </w:tcBorders>
            <w:vAlign w:val="center"/>
          </w:tcPr>
          <w:p w:rsidR="00E86694" w:rsidRPr="00A43E29" w:rsidRDefault="00E86694" w:rsidP="00E86694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A43E29">
              <w:rPr>
                <w:rFonts w:ascii="ＭＳ Ｐゴシック" w:eastAsia="ＭＳ Ｐゴシック" w:hAnsi="ＭＳ Ｐゴシック" w:hint="eastAsia"/>
                <w:sz w:val="24"/>
              </w:rPr>
              <w:t>マグネットが使用できる黒板もしくは白板</w:t>
            </w:r>
          </w:p>
          <w:p w:rsidR="00E86694" w:rsidRPr="00A43E29" w:rsidRDefault="00E86694" w:rsidP="00E86694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A43E29">
              <w:rPr>
                <w:rFonts w:ascii="ＭＳ Ｐゴシック" w:eastAsia="ＭＳ Ｐゴシック" w:hAnsi="ＭＳ Ｐゴシック" w:hint="eastAsia"/>
                <w:sz w:val="24"/>
              </w:rPr>
              <w:t>鍋（直径23㎝×高さ15㎝程度）</w:t>
            </w:r>
          </w:p>
        </w:tc>
      </w:tr>
      <w:tr w:rsidR="00E86694" w:rsidRPr="00072650" w:rsidTr="00A43E29">
        <w:trPr>
          <w:trHeight w:hRule="exact" w:val="3693"/>
        </w:trPr>
        <w:tc>
          <w:tcPr>
            <w:tcW w:w="6584" w:type="dxa"/>
            <w:vMerge/>
            <w:tcBorders>
              <w:left w:val="single" w:sz="12" w:space="0" w:color="auto"/>
            </w:tcBorders>
          </w:tcPr>
          <w:p w:rsidR="00E86694" w:rsidRPr="00072650" w:rsidRDefault="00E86694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898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E86694" w:rsidRPr="009C7C8E" w:rsidRDefault="00E86694" w:rsidP="009C7C8E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9C7C8E">
              <w:rPr>
                <w:rFonts w:ascii="ＭＳ Ｐゴシック" w:eastAsia="ＭＳ Ｐゴシック" w:hAnsi="ＭＳ Ｐゴシック" w:hint="eastAsia"/>
                <w:w w:val="48"/>
                <w:kern w:val="0"/>
                <w:sz w:val="32"/>
                <w:fitText w:val="450" w:id="-2092124667"/>
              </w:rPr>
              <w:t>その</w:t>
            </w:r>
            <w:r w:rsidRPr="009C7C8E">
              <w:rPr>
                <w:rFonts w:ascii="ＭＳ Ｐゴシック" w:eastAsia="ＭＳ Ｐゴシック" w:hAnsi="ＭＳ Ｐゴシック" w:hint="eastAsia"/>
                <w:spacing w:val="3"/>
                <w:w w:val="48"/>
                <w:kern w:val="0"/>
                <w:sz w:val="32"/>
                <w:fitText w:val="450" w:id="-2092124667"/>
              </w:rPr>
              <w:t>他</w:t>
            </w:r>
          </w:p>
        </w:tc>
        <w:tc>
          <w:tcPr>
            <w:tcW w:w="568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6694" w:rsidRPr="00A43E29" w:rsidRDefault="00E86694" w:rsidP="00E86694">
            <w:pPr>
              <w:spacing w:line="440" w:lineRule="exact"/>
              <w:rPr>
                <w:rFonts w:ascii="ＭＳ Ｐゴシック" w:eastAsia="ＭＳ Ｐゴシック" w:hAnsi="ＭＳ Ｐゴシック"/>
              </w:rPr>
            </w:pPr>
            <w:r w:rsidRPr="00A43E29">
              <w:rPr>
                <w:rFonts w:ascii="ＭＳ Ｐゴシック" w:eastAsia="ＭＳ Ｐゴシック" w:hAnsi="ＭＳ Ｐゴシック" w:hint="eastAsia"/>
              </w:rPr>
              <w:t>・体験前に参加者は必ず手洗いをお済ませください。</w:t>
            </w:r>
          </w:p>
          <w:p w:rsidR="00E86694" w:rsidRPr="00A43E29" w:rsidRDefault="00E86694" w:rsidP="00E86694">
            <w:pPr>
              <w:spacing w:line="440" w:lineRule="exact"/>
              <w:rPr>
                <w:rFonts w:ascii="ＭＳ Ｐゴシック" w:eastAsia="ＭＳ Ｐゴシック" w:hAnsi="ＭＳ Ｐゴシック"/>
              </w:rPr>
            </w:pPr>
            <w:r w:rsidRPr="00A43E29">
              <w:rPr>
                <w:rFonts w:ascii="ＭＳ Ｐゴシック" w:eastAsia="ＭＳ Ｐゴシック" w:hAnsi="ＭＳ Ｐゴシック" w:hint="eastAsia"/>
              </w:rPr>
              <w:t>・事前に参加者のグループ分けをお願いします。</w:t>
            </w:r>
          </w:p>
          <w:p w:rsidR="00E86694" w:rsidRPr="00A43E29" w:rsidRDefault="00E86694" w:rsidP="00E86694">
            <w:pPr>
              <w:spacing w:line="440" w:lineRule="exact"/>
              <w:rPr>
                <w:rFonts w:ascii="ＭＳ Ｐゴシック" w:eastAsia="ＭＳ Ｐゴシック" w:hAnsi="ＭＳ Ｐゴシック"/>
              </w:rPr>
            </w:pPr>
            <w:r w:rsidRPr="00A43E29">
              <w:rPr>
                <w:rFonts w:ascii="ＭＳ Ｐゴシック" w:eastAsia="ＭＳ Ｐゴシック" w:hAnsi="ＭＳ Ｐゴシック" w:hint="eastAsia"/>
              </w:rPr>
              <w:t>※アレルギーについて、代替食材等による対応はございませんので、予め御了承ください。</w:t>
            </w:r>
          </w:p>
          <w:p w:rsidR="00E86694" w:rsidRPr="00A43E29" w:rsidRDefault="00E86694" w:rsidP="00E86694">
            <w:pPr>
              <w:spacing w:line="440" w:lineRule="exact"/>
              <w:rPr>
                <w:rFonts w:ascii="ＭＳ Ｐゴシック" w:eastAsia="ＭＳ Ｐゴシック" w:hAnsi="ＭＳ Ｐゴシック"/>
              </w:rPr>
            </w:pPr>
            <w:r w:rsidRPr="00A43E29">
              <w:rPr>
                <w:rFonts w:ascii="ＭＳ Ｐゴシック" w:eastAsia="ＭＳ Ｐゴシック" w:hAnsi="ＭＳ Ｐゴシック" w:hint="eastAsia"/>
              </w:rPr>
              <w:t>・土日祝日実施可。ただし休館日（月曜、祝日の場合は翌平日）と年末年始は実施しておりません。</w:t>
            </w:r>
          </w:p>
          <w:p w:rsidR="00E86694" w:rsidRPr="00A43E29" w:rsidRDefault="00E86694" w:rsidP="00E86694">
            <w:pPr>
              <w:spacing w:line="440" w:lineRule="exact"/>
              <w:rPr>
                <w:rFonts w:ascii="ＭＳ Ｐゴシック" w:eastAsia="ＭＳ Ｐゴシック" w:hAnsi="ＭＳ Ｐゴシック"/>
              </w:rPr>
            </w:pPr>
            <w:r w:rsidRPr="00A43E29">
              <w:rPr>
                <w:rFonts w:ascii="ＭＳ Ｐゴシック" w:eastAsia="ＭＳ Ｐゴシック" w:hAnsi="ＭＳ Ｐゴシック" w:hint="eastAsia"/>
              </w:rPr>
              <w:t>・</w:t>
            </w:r>
            <w:r w:rsidRPr="00A43E29">
              <w:rPr>
                <w:rFonts w:ascii="ＭＳ Ｐゴシック" w:eastAsia="ＭＳ Ｐゴシック" w:hAnsi="ＭＳ Ｐゴシック"/>
              </w:rPr>
              <w:t>9～12月は業務の関係でご希望に沿えない場合があります。</w:t>
            </w:r>
          </w:p>
          <w:p w:rsidR="00E86694" w:rsidRPr="00A43E29" w:rsidRDefault="00E86694" w:rsidP="00E86694">
            <w:pPr>
              <w:spacing w:line="440" w:lineRule="exact"/>
              <w:rPr>
                <w:rFonts w:ascii="ＭＳ Ｐゴシック" w:eastAsia="ＭＳ Ｐゴシック" w:hAnsi="ＭＳ Ｐゴシック"/>
              </w:rPr>
            </w:pPr>
            <w:r w:rsidRPr="00A43E29">
              <w:rPr>
                <w:rFonts w:ascii="ＭＳ Ｐゴシック" w:eastAsia="ＭＳ Ｐゴシック" w:hAnsi="ＭＳ Ｐゴシック" w:hint="eastAsia"/>
              </w:rPr>
              <w:t>・保護者との参加可</w:t>
            </w:r>
          </w:p>
        </w:tc>
      </w:tr>
    </w:tbl>
    <w:p w:rsidR="0036160F" w:rsidRDefault="0036160F">
      <w:pPr>
        <w:rPr>
          <w:rFonts w:hint="eastAsia"/>
        </w:rPr>
      </w:pPr>
      <w:bookmarkStart w:id="0" w:name="_GoBack"/>
      <w:bookmarkEnd w:id="0"/>
    </w:p>
    <w:sectPr w:rsidR="0036160F" w:rsidSect="00E8669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94"/>
    <w:rsid w:val="001363CB"/>
    <w:rsid w:val="0036160F"/>
    <w:rsid w:val="009C7C8E"/>
    <w:rsid w:val="00A43E29"/>
    <w:rsid w:val="00E8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875C8F"/>
  <w15:chartTrackingRefBased/>
  <w15:docId w15:val="{C763EF1A-4951-46FD-85B0-DCC324FC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6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平野　光延</cp:lastModifiedBy>
  <cp:revision>4</cp:revision>
  <dcterms:created xsi:type="dcterms:W3CDTF">2020-03-09T09:54:00Z</dcterms:created>
  <dcterms:modified xsi:type="dcterms:W3CDTF">2020-03-19T04:49:00Z</dcterms:modified>
</cp:coreProperties>
</file>