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3C84" w14:textId="7880B720" w:rsidR="00C20D91" w:rsidRPr="00961830" w:rsidRDefault="00C20D91" w:rsidP="00C20D91">
      <w:pPr>
        <w:spacing w:line="400" w:lineRule="exact"/>
        <w:jc w:val="center"/>
        <w:rPr>
          <w:rFonts w:ascii="UD デジタル 教科書体 N-R" w:eastAsia="UD デジタル 教科書体 N-R"/>
          <w:sz w:val="28"/>
          <w:szCs w:val="24"/>
        </w:rPr>
      </w:pPr>
      <w:r w:rsidRPr="00961830">
        <w:rPr>
          <w:rFonts w:ascii="UD デジタル 教科書体 N-R" w:eastAsia="UD デジタル 教科書体 N-R" w:hint="eastAsia"/>
          <w:sz w:val="28"/>
          <w:szCs w:val="24"/>
        </w:rPr>
        <w:t>「</w:t>
      </w:r>
      <w:r w:rsidR="00491682">
        <w:rPr>
          <w:rFonts w:ascii="UD デジタル 教科書体 N-R" w:eastAsia="UD デジタル 教科書体 N-R" w:hint="eastAsia"/>
          <w:sz w:val="28"/>
          <w:szCs w:val="24"/>
        </w:rPr>
        <w:t>天野が原町まちづくり委員会</w:t>
      </w:r>
      <w:r w:rsidRPr="00961830">
        <w:rPr>
          <w:rFonts w:ascii="UD デジタル 教科書体 N-R" w:eastAsia="UD デジタル 教科書体 N-R" w:hint="eastAsia"/>
          <w:sz w:val="28"/>
          <w:szCs w:val="24"/>
        </w:rPr>
        <w:t>」</w:t>
      </w:r>
    </w:p>
    <w:p w14:paraId="240E2421" w14:textId="4AF0081F" w:rsidR="00C20D91" w:rsidRPr="00961830" w:rsidRDefault="00C20D91" w:rsidP="00C20D91">
      <w:pPr>
        <w:rPr>
          <w:rFonts w:ascii="UD デジタル 教科書体 N-R" w:eastAsia="UD デジタル 教科書体 N-R"/>
          <w:sz w:val="24"/>
        </w:rPr>
      </w:pPr>
      <w:r w:rsidRPr="00961830">
        <w:rPr>
          <w:rFonts w:ascii="UD デジタル 教科書体 N-R" w:eastAsia="UD デジタル 教科書体 N-R" w:hint="eastAsia"/>
          <w:sz w:val="24"/>
        </w:rPr>
        <w:t>◆活動の</w:t>
      </w:r>
      <w:r w:rsidR="00FB5B9D">
        <w:rPr>
          <w:rFonts w:ascii="UD デジタル 教科書体 N-R" w:eastAsia="UD デジタル 教科書体 N-R" w:hint="eastAsia"/>
          <w:sz w:val="24"/>
        </w:rPr>
        <w:t>概要</w:t>
      </w:r>
    </w:p>
    <w:p w14:paraId="62746DFF" w14:textId="29CFD253" w:rsidR="00295FAC" w:rsidRDefault="5A6AE8E2" w:rsidP="007E6787">
      <w:pPr>
        <w:pBdr>
          <w:top w:val="single" w:sz="4" w:space="1" w:color="auto"/>
          <w:left w:val="single" w:sz="4" w:space="4" w:color="auto"/>
          <w:bottom w:val="single" w:sz="4" w:space="1" w:color="auto"/>
          <w:right w:val="single" w:sz="4" w:space="4" w:color="auto"/>
        </w:pBdr>
        <w:spacing w:line="320" w:lineRule="exact"/>
        <w:ind w:leftChars="67" w:left="141" w:firstLineChars="129" w:firstLine="284"/>
        <w:rPr>
          <w:rFonts w:ascii="UD デジタル 教科書体 N-R" w:eastAsia="UD デジタル 教科書体 N-R"/>
          <w:sz w:val="22"/>
        </w:rPr>
      </w:pPr>
      <w:r w:rsidRPr="5A6AE8E2">
        <w:rPr>
          <w:rFonts w:ascii="UD デジタル 教科書体 N-R" w:eastAsia="UD デジタル 教科書体 N-R"/>
          <w:sz w:val="22"/>
        </w:rPr>
        <w:t>交野市の「天野が原町まちづくり委員会」では、「笑顔のまち」をつくることを目標に、様々な取り組みを実施しています。その一つが、「会館開放」です。</w:t>
      </w:r>
    </w:p>
    <w:p w14:paraId="2D1306B4" w14:textId="220724A0" w:rsidR="00651CC7" w:rsidRDefault="5A6AE8E2" w:rsidP="00651CC7">
      <w:pPr>
        <w:pBdr>
          <w:top w:val="single" w:sz="4" w:space="1" w:color="auto"/>
          <w:left w:val="single" w:sz="4" w:space="4" w:color="auto"/>
          <w:bottom w:val="single" w:sz="4" w:space="1" w:color="auto"/>
          <w:right w:val="single" w:sz="4" w:space="4" w:color="auto"/>
        </w:pBdr>
        <w:spacing w:line="320" w:lineRule="exact"/>
        <w:ind w:leftChars="67" w:left="141"/>
        <w:rPr>
          <w:rFonts w:ascii="UD デジタル 教科書体 N-R" w:eastAsia="UD デジタル 教科書体 N-R"/>
          <w:sz w:val="22"/>
        </w:rPr>
      </w:pPr>
      <w:r w:rsidRPr="5A6AE8E2">
        <w:rPr>
          <w:rFonts w:ascii="UD デジタル 教科書体 N-R" w:eastAsia="UD デジタル 教科書体 N-R"/>
          <w:sz w:val="22"/>
        </w:rPr>
        <w:t>自治会館の開放は毎月1回行われており、毎回60人くらいの地域住民が集まって「自分のしたいこと」をしています。館外では、大縄跳びや竹馬、こま回し、モルックといった遊びが行われ、館内では、卓球、バドミントン、オセロなどのボードゲーム、読み聞かせ、絵描き歌あそび、紙芝居、そしてのんびりとコーヒーやお茶を飲みながらおしゃべりを楽しむ、という姿が見られます。</w:t>
      </w:r>
    </w:p>
    <w:p w14:paraId="79A8C932" w14:textId="532F912D" w:rsidR="003C03A3" w:rsidRDefault="6902E918" w:rsidP="00651CC7">
      <w:pPr>
        <w:pBdr>
          <w:top w:val="single" w:sz="4" w:space="1" w:color="auto"/>
          <w:left w:val="single" w:sz="4" w:space="4" w:color="auto"/>
          <w:bottom w:val="single" w:sz="4" w:space="1" w:color="auto"/>
          <w:right w:val="single" w:sz="4" w:space="4" w:color="auto"/>
        </w:pBdr>
        <w:spacing w:line="320" w:lineRule="exact"/>
        <w:ind w:leftChars="67" w:left="141"/>
        <w:rPr>
          <w:rFonts w:ascii="UD デジタル 教科書体 N-R" w:eastAsia="UD デジタル 教科書体 N-R"/>
          <w:sz w:val="22"/>
        </w:rPr>
      </w:pPr>
      <w:r w:rsidRPr="6902E918">
        <w:rPr>
          <w:rFonts w:ascii="UD デジタル 教科書体 N-R" w:eastAsia="UD デジタル 教科書体 N-R"/>
          <w:sz w:val="22"/>
        </w:rPr>
        <w:t xml:space="preserve">　2022年度から始められた「会館開放」は「</w:t>
      </w:r>
      <w:r w:rsidRPr="6902E918">
        <w:rPr>
          <w:rFonts w:ascii="UD デジタル 教科書体 N-R" w:eastAsia="UD デジタル 教科書体 N-R"/>
          <w:sz w:val="22"/>
        </w:rPr>
        <w:t>○○</w:t>
      </w:r>
      <w:r w:rsidRPr="6902E918">
        <w:rPr>
          <w:rFonts w:ascii="UD デジタル 教科書体 N-R" w:eastAsia="UD デジタル 教科書体 N-R"/>
          <w:sz w:val="22"/>
        </w:rPr>
        <w:t>をしなければいけない。」というような義務感に縛られず、誰もが気軽に楽しくすごせる憩いの場として地域で親しまれています。運営もローテーションではなく「その日に行ける人が行って準備を行う、もしスタッフが足りなければ参加者にも準備を手伝ってもらう」という自由度の高いスタイルです。また、参加者からの「こんなことがしたい！」という声をもとに新しい企画を考えるなど、地域みんなの「楽しい」「やりたい」から生まれる活動を行っています。</w:t>
      </w:r>
    </w:p>
    <w:p w14:paraId="31AB0F42" w14:textId="77777777" w:rsidR="00497B99" w:rsidRDefault="00497B99" w:rsidP="00651CC7">
      <w:pPr>
        <w:pBdr>
          <w:top w:val="single" w:sz="4" w:space="1" w:color="auto"/>
          <w:left w:val="single" w:sz="4" w:space="4" w:color="auto"/>
          <w:bottom w:val="single" w:sz="4" w:space="1" w:color="auto"/>
          <w:right w:val="single" w:sz="4" w:space="4" w:color="auto"/>
        </w:pBdr>
        <w:spacing w:line="320" w:lineRule="exact"/>
        <w:ind w:leftChars="67" w:left="141" w:firstLine="1"/>
        <w:rPr>
          <w:rFonts w:ascii="UD デジタル 教科書体 N-R" w:eastAsia="UD デジタル 教科書体 N-R"/>
          <w:sz w:val="22"/>
          <w:szCs w:val="24"/>
        </w:rPr>
      </w:pPr>
    </w:p>
    <w:p w14:paraId="2D5C8CA3" w14:textId="7F19532B" w:rsidR="00322224" w:rsidRPr="00322224" w:rsidRDefault="5A6AE8E2" w:rsidP="00651CC7">
      <w:pPr>
        <w:pBdr>
          <w:top w:val="single" w:sz="4" w:space="1" w:color="auto"/>
          <w:left w:val="single" w:sz="4" w:space="4" w:color="auto"/>
          <w:bottom w:val="single" w:sz="4" w:space="1" w:color="auto"/>
          <w:right w:val="single" w:sz="4" w:space="4" w:color="auto"/>
        </w:pBdr>
        <w:spacing w:line="320" w:lineRule="exact"/>
        <w:ind w:leftChars="67" w:left="141" w:firstLine="1"/>
        <w:rPr>
          <w:rFonts w:ascii="UD デジタル 教科書体 N-R" w:eastAsia="UD デジタル 教科書体 N-R"/>
          <w:sz w:val="22"/>
        </w:rPr>
      </w:pPr>
      <w:r w:rsidRPr="5A6AE8E2">
        <w:rPr>
          <w:rFonts w:ascii="UD デジタル 教科書体 N-R" w:eastAsia="UD デジタル 教科書体 N-R"/>
          <w:sz w:val="22"/>
        </w:rPr>
        <w:t xml:space="preserve">　「天野が原町まちづくり委員会」は「地震などの災害に備えた活動を地域主体で行っていく必要がある」という考えをきっかけに2008年度から自主防災会として活動が始まりましたが、防災、防犯などの活動には、地域の中で「お互いの顔を知っている」という関係を築くことが重要であるという観点から、「まちづくり委員会」も発足させることとなりました。しかし、「まちづくり」といっても最初は何をどうしたらいいか分からなかったため、まずは「年齢や性別を問わず誰もが参加できる楽しいことから始めよう」と考え、「もちつき大会」の企画からスタートをしました。そうしてイベントを開催していく中、集まった参加者から「昔あった</w:t>
      </w:r>
      <w:r w:rsidRPr="5A6AE8E2">
        <w:rPr>
          <w:rFonts w:ascii="UD デジタル 教科書体 N-R" w:eastAsia="UD デジタル 教科書体 N-R"/>
          <w:sz w:val="22"/>
        </w:rPr>
        <w:t>○○</w:t>
      </w:r>
      <w:r w:rsidRPr="5A6AE8E2">
        <w:rPr>
          <w:rFonts w:ascii="UD デジタル 教科書体 N-R" w:eastAsia="UD デジタル 教科書体 N-R"/>
          <w:sz w:val="22"/>
        </w:rPr>
        <w:t>がしたい」などの声が寄せられ、「それなら、一緒にやりましょう！」と仲間を増やしていき、活動が増えていきました。現在は、３月末に春まつりと趣味の作品展＆発表会、５月末に川の清掃、６月中に花苗植え、９月中に秋まつり（これが一番大きなイベントです！）、11月中に昔遊び大会、１月末にオセロ大会をやっています。他にも、防犯パトロール、ラジオ体操、公園清掃、足漕ぎボートレース、ソフトボール、バーベキューなどの様々な活動を行っています。</w:t>
      </w:r>
    </w:p>
    <w:p w14:paraId="01EDBDFE" w14:textId="214F6BEA" w:rsidR="00530ACE" w:rsidRPr="00530ACE" w:rsidRDefault="00322224" w:rsidP="00651CC7">
      <w:pPr>
        <w:pBdr>
          <w:top w:val="single" w:sz="4" w:space="1" w:color="auto"/>
          <w:left w:val="single" w:sz="4" w:space="4" w:color="auto"/>
          <w:bottom w:val="single" w:sz="4" w:space="1" w:color="auto"/>
          <w:right w:val="single" w:sz="4" w:space="4" w:color="auto"/>
        </w:pBdr>
        <w:spacing w:line="320" w:lineRule="exact"/>
        <w:ind w:leftChars="67" w:left="141" w:firstLineChars="100" w:firstLine="220"/>
        <w:rPr>
          <w:rFonts w:ascii="UD デジタル 教科書体 N-R" w:eastAsia="UD デジタル 教科書体 N-R"/>
          <w:sz w:val="22"/>
          <w:szCs w:val="24"/>
        </w:rPr>
      </w:pPr>
      <w:r>
        <w:rPr>
          <w:rFonts w:ascii="UD デジタル 教科書体 N-R" w:eastAsia="UD デジタル 教科書体 N-R" w:hAnsi="BIZ UDPゴシック" w:hint="eastAsia"/>
          <w:sz w:val="22"/>
        </w:rPr>
        <w:t>また</w:t>
      </w:r>
      <w:r w:rsidR="00AD734B" w:rsidRPr="00AD734B">
        <w:rPr>
          <w:rFonts w:ascii="UD デジタル 教科書体 N-R" w:eastAsia="UD デジタル 教科書体 N-R" w:hAnsi="BIZ UDPゴシック" w:hint="eastAsia"/>
          <w:sz w:val="22"/>
        </w:rPr>
        <w:t>、</w:t>
      </w:r>
      <w:r w:rsidR="006B32ED">
        <w:rPr>
          <w:rFonts w:ascii="UD デジタル 教科書体 N-R" w:eastAsia="UD デジタル 教科書体 N-R" w:hint="eastAsia"/>
          <w:sz w:val="22"/>
          <w:szCs w:val="24"/>
        </w:rPr>
        <w:t>当初の目的通り、今では互いの顔が分かり、道で会った時に挨拶するような関係が創られてきています。</w:t>
      </w:r>
    </w:p>
    <w:p w14:paraId="4E775E32" w14:textId="64C5C8B6" w:rsidR="006B32ED" w:rsidRDefault="000F7E67" w:rsidP="00651CC7">
      <w:pPr>
        <w:pBdr>
          <w:top w:val="single" w:sz="4" w:space="1" w:color="auto"/>
          <w:left w:val="single" w:sz="4" w:space="4" w:color="auto"/>
          <w:bottom w:val="single" w:sz="4" w:space="1" w:color="auto"/>
          <w:right w:val="single" w:sz="4" w:space="4" w:color="auto"/>
        </w:pBdr>
        <w:spacing w:line="320" w:lineRule="exact"/>
        <w:ind w:leftChars="67" w:left="141" w:firstLine="1"/>
        <w:rPr>
          <w:rFonts w:ascii="UD デジタル 教科書体 N-R" w:eastAsia="UD デジタル 教科書体 N-R"/>
          <w:sz w:val="22"/>
          <w:szCs w:val="24"/>
        </w:rPr>
      </w:pPr>
      <w:r>
        <w:rPr>
          <w:rFonts w:ascii="UD デジタル 教科書体 N-R" w:eastAsia="UD デジタル 教科書体 N-R" w:hint="eastAsia"/>
          <w:sz w:val="22"/>
          <w:szCs w:val="24"/>
        </w:rPr>
        <w:t xml:space="preserve">　</w:t>
      </w:r>
    </w:p>
    <w:p w14:paraId="2F2D5140" w14:textId="4725B8EF" w:rsidR="008C627E" w:rsidRPr="00BB4923" w:rsidRDefault="00BB4923" w:rsidP="00BB4923">
      <w:pPr>
        <w:pBdr>
          <w:top w:val="single" w:sz="4" w:space="1" w:color="auto"/>
          <w:left w:val="single" w:sz="4" w:space="4" w:color="auto"/>
          <w:bottom w:val="single" w:sz="4" w:space="1" w:color="auto"/>
          <w:right w:val="single" w:sz="4" w:space="4" w:color="auto"/>
        </w:pBdr>
        <w:tabs>
          <w:tab w:val="left" w:pos="1764"/>
        </w:tabs>
        <w:ind w:leftChars="67" w:left="141" w:firstLineChars="129" w:firstLine="284"/>
        <w:rPr>
          <w:rFonts w:ascii="UD デジタル 教科書体 N-R" w:eastAsia="UD デジタル 教科書体 N-R"/>
          <w:sz w:val="22"/>
          <w:szCs w:val="24"/>
        </w:rPr>
      </w:pPr>
      <w:r>
        <w:rPr>
          <w:rFonts w:ascii="UD デジタル 教科書体 N-R" w:eastAsia="UD デジタル 教科書体 N-R"/>
          <w:noProof/>
          <w:sz w:val="22"/>
          <w:szCs w:val="24"/>
        </w:rPr>
        <w:drawing>
          <wp:inline distT="0" distB="0" distL="0" distR="0" wp14:anchorId="3E5E0B6A" wp14:editId="3AC3A33D">
            <wp:extent cx="735330" cy="1470660"/>
            <wp:effectExtent l="0" t="0" r="762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5330" cy="1470660"/>
                    </a:xfrm>
                    <a:prstGeom prst="rect">
                      <a:avLst/>
                    </a:prstGeom>
                  </pic:spPr>
                </pic:pic>
              </a:graphicData>
            </a:graphic>
          </wp:inline>
        </w:drawing>
      </w:r>
      <w:r w:rsidR="00497B99">
        <w:rPr>
          <w:rFonts w:ascii="UD デジタル 教科書体 N-R" w:eastAsia="UD デジタル 教科書体 N-R" w:hint="eastAsia"/>
          <w:sz w:val="22"/>
          <w:szCs w:val="24"/>
        </w:rPr>
        <w:t xml:space="preserve">　</w:t>
      </w:r>
      <w:r>
        <w:rPr>
          <w:rFonts w:ascii="UD デジタル 教科書体 N-R" w:eastAsia="UD デジタル 教科書体 N-R"/>
          <w:noProof/>
          <w:sz w:val="22"/>
          <w:szCs w:val="24"/>
        </w:rPr>
        <w:drawing>
          <wp:inline distT="0" distB="0" distL="0" distR="0" wp14:anchorId="3E38D3E1" wp14:editId="039B505F">
            <wp:extent cx="2606788" cy="1473292"/>
            <wp:effectExtent l="0" t="0" r="317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06788" cy="1473292"/>
                    </a:xfrm>
                    <a:prstGeom prst="rect">
                      <a:avLst/>
                    </a:prstGeom>
                    <a:ln>
                      <a:noFill/>
                    </a:ln>
                    <a:extLst>
                      <a:ext uri="{53640926-AAD7-44D8-BBD7-CCE9431645EC}">
                        <a14:shadowObscured xmlns:a14="http://schemas.microsoft.com/office/drawing/2010/main"/>
                      </a:ext>
                    </a:extLst>
                  </pic:spPr>
                </pic:pic>
              </a:graphicData>
            </a:graphic>
          </wp:inline>
        </w:drawing>
      </w:r>
      <w:r w:rsidR="00497B99">
        <w:rPr>
          <w:rFonts w:ascii="UD デジタル 教科書体 N-R" w:eastAsia="UD デジタル 教科書体 N-R" w:hint="eastAsia"/>
          <w:sz w:val="22"/>
          <w:szCs w:val="24"/>
        </w:rPr>
        <w:t xml:space="preserve">　</w:t>
      </w:r>
      <w:r>
        <w:rPr>
          <w:rFonts w:ascii="UD デジタル 教科書体 N-R" w:eastAsia="UD デジタル 教科書体 N-R"/>
          <w:noProof/>
          <w:sz w:val="22"/>
          <w:szCs w:val="24"/>
        </w:rPr>
        <w:drawing>
          <wp:inline distT="0" distB="0" distL="0" distR="0" wp14:anchorId="411716EB" wp14:editId="5855367C">
            <wp:extent cx="1784983" cy="1424012"/>
            <wp:effectExtent l="0" t="0" r="6350" b="508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84983" cy="1424012"/>
                    </a:xfrm>
                    <a:prstGeom prst="rect">
                      <a:avLst/>
                    </a:prstGeom>
                    <a:ln>
                      <a:noFill/>
                    </a:ln>
                    <a:extLst>
                      <a:ext uri="{53640926-AAD7-44D8-BBD7-CCE9431645EC}">
                        <a14:shadowObscured xmlns:a14="http://schemas.microsoft.com/office/drawing/2010/main"/>
                      </a:ext>
                    </a:extLst>
                  </pic:spPr>
                </pic:pic>
              </a:graphicData>
            </a:graphic>
          </wp:inline>
        </w:drawing>
      </w:r>
    </w:p>
    <w:p w14:paraId="3E59BC7B" w14:textId="77777777" w:rsidR="007E6787" w:rsidRDefault="007E6787" w:rsidP="00C20D91">
      <w:pPr>
        <w:rPr>
          <w:rFonts w:ascii="UD デジタル 教科書体 N-R" w:eastAsia="UD デジタル 教科書体 N-R"/>
          <w:sz w:val="24"/>
        </w:rPr>
      </w:pPr>
    </w:p>
    <w:p w14:paraId="19D820B3" w14:textId="131F99BE" w:rsidR="00C20D91" w:rsidRPr="00961830" w:rsidRDefault="00C20D91" w:rsidP="00C20D91">
      <w:pPr>
        <w:rPr>
          <w:rFonts w:ascii="UD デジタル 教科書体 N-R" w:eastAsia="UD デジタル 教科書体 N-R"/>
          <w:sz w:val="24"/>
        </w:rPr>
      </w:pPr>
      <w:r w:rsidRPr="00961830">
        <w:rPr>
          <w:rFonts w:ascii="UD デジタル 教科書体 N-R" w:eastAsia="UD デジタル 教科書体 N-R" w:hint="eastAsia"/>
          <w:sz w:val="24"/>
        </w:rPr>
        <w:lastRenderedPageBreak/>
        <w:t>◆活動のポイントとエピソード</w:t>
      </w:r>
    </w:p>
    <w:p w14:paraId="136B3A36" w14:textId="32EEEA93" w:rsidR="00C20D91" w:rsidRPr="00961830" w:rsidRDefault="00725E64" w:rsidP="00725E64">
      <w:pPr>
        <w:pBdr>
          <w:top w:val="single" w:sz="4" w:space="1" w:color="auto"/>
          <w:left w:val="single" w:sz="4" w:space="4" w:color="auto"/>
          <w:bottom w:val="single" w:sz="4" w:space="1" w:color="auto"/>
          <w:right w:val="single" w:sz="4" w:space="4" w:color="auto"/>
        </w:pBdr>
        <w:spacing w:line="320" w:lineRule="exact"/>
        <w:ind w:leftChars="67" w:left="141" w:firstLineChars="129" w:firstLine="310"/>
        <w:rPr>
          <w:rFonts w:ascii="UD デジタル 教科書体 N-R" w:eastAsia="UD デジタル 教科書体 N-R"/>
          <w:sz w:val="22"/>
        </w:rPr>
      </w:pPr>
      <w:r w:rsidRPr="00961830">
        <w:rPr>
          <w:rFonts w:ascii="UD デジタル 教科書体 N-R" w:eastAsia="UD デジタル 教科書体 N-R" w:hint="eastAsia"/>
          <w:noProof/>
          <w:sz w:val="24"/>
          <w:szCs w:val="28"/>
        </w:rPr>
        <mc:AlternateContent>
          <mc:Choice Requires="wps">
            <w:drawing>
              <wp:anchor distT="0" distB="0" distL="114300" distR="114300" simplePos="0" relativeHeight="251672576" behindDoc="0" locked="0" layoutInCell="1" allowOverlap="1" wp14:anchorId="6AFE6F98" wp14:editId="43905923">
                <wp:simplePos x="0" y="0"/>
                <wp:positionH relativeFrom="margin">
                  <wp:posOffset>181610</wp:posOffset>
                </wp:positionH>
                <wp:positionV relativeFrom="paragraph">
                  <wp:posOffset>189230</wp:posOffset>
                </wp:positionV>
                <wp:extent cx="5593080" cy="266700"/>
                <wp:effectExtent l="0" t="0" r="26670" b="19050"/>
                <wp:wrapNone/>
                <wp:docPr id="27964161" name="正方形/長方形 27964161"/>
                <wp:cNvGraphicFramePr/>
                <a:graphic xmlns:a="http://schemas.openxmlformats.org/drawingml/2006/main">
                  <a:graphicData uri="http://schemas.microsoft.com/office/word/2010/wordprocessingShape">
                    <wps:wsp>
                      <wps:cNvSpPr/>
                      <wps:spPr>
                        <a:xfrm>
                          <a:off x="0" y="0"/>
                          <a:ext cx="559308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D98BA" id="正方形/長方形 27964161" o:spid="_x0000_s1026" style="position:absolute;left:0;text-align:left;margin-left:14.3pt;margin-top:14.9pt;width:440.4pt;height:2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MxswIAAJwFAAAOAAAAZHJzL2Uyb0RvYy54bWysVM1uEzEQviPxDpbvdHdDkrZRN1XUqgip&#10;aita1LPrtbsreT3GdrIJ7wEPUM6cEQceh0q8BWPvT6JScUDksJnxzHzzP0fH61qRlbCuAp3TbC+l&#10;RGgORaXvc/r+5uzVASXOM10wBVrkdCMcPZ6/fHHUmJkYQQmqEJYgiHazxuS09N7MksTxUtTM7YER&#10;GoUSbM08svY+KSxrEL1WyShNp0kDtjAWuHAOX09bIZ1HfCkF95dSOuGJyinG5uPXxu9d+CbzIza7&#10;t8yUFe/CYP8QRc0qjU4HqFPmGVna6g+ouuIWHEi/x6FOQMqKi5gDZpOlT7K5LpkRMRcsjjNDmdz/&#10;g+UXqytLqiKno/3D6TibZpRoVmOnHr9+efz8/eePh+TXp28tRQYdLFtj3Aytr82V7TiHZKjBWto6&#10;/GN2ZB1LvRlKLdaecHycTA5fpwfYEY6y0XS6n8ZeJFtrY51/I6AmgcipxVbGCrPVufPoEVV7leBM&#10;w1mlVGyn0uHBgaqK8BaZME/iRFmyYjgJfp2FziPEjhZywTIJibWpRMpvlAgQSr8TEiuFwY9iIHFG&#10;t5iMc6F91opKVojW1STFX++sjyK6joABWWKQA3YH0Gu2ID12G3OnH0xFHPHBOP1bYK3xYBE9g/aD&#10;cV1psM8BKMyq89zq90VqSxOqdAfFBufIQrtgzvCzCtt2zpy/YhY3CjuNV8Jf4kcqaHIKHUVJCfbj&#10;c+9BHwcdpZQ0uKE5dR+WzApK1FuNK3CYjcdhpSMznuyPkLG7krtdiV7WJ4Ctx/nG6CIZ9L3qSWmh&#10;vsVjsgheUcQ0R9855d72zIlvLweeIy4Wi6iGa2yYP9fXhgfwUNUwljfrW2ZNN7sep/4C+m1msycj&#10;3OoGSw2LpQdZxfne1rWrN56AODjduQo3ZpePWtujOv8NAAD//wMAUEsDBBQABgAIAAAAIQCqISVc&#10;4AAAAAgBAAAPAAAAZHJzL2Rvd25yZXYueG1sTI9BS8NAEIXvgv9hGcFLsZsUqUnMpoii9CAFa3vw&#10;tsmO2djsbMhu2/jvHU96Gh7v8eZ75WpyvTjhGDpPCtJ5AgKp8aajVsHu/fkmAxGiJqN7T6jgGwOs&#10;qsuLUhfGn+kNT9vYCi6hUGgFNsahkDI0Fp0Ocz8gsffpR6cjy7GVZtRnLne9XCTJUjrdEX+wesBH&#10;i81he3QKPtZTbL/Sl/h60LP9bG3rZvNUK3V9NT3cg4g4xb8w/OIzOlTMVPsjmSB6BYtsyUm+OS9g&#10;P0/yWxC1grs0A1mV8v+A6gcAAP//AwBQSwECLQAUAAYACAAAACEAtoM4kv4AAADhAQAAEwAAAAAA&#10;AAAAAAAAAAAAAAAAW0NvbnRlbnRfVHlwZXNdLnhtbFBLAQItABQABgAIAAAAIQA4/SH/1gAAAJQB&#10;AAALAAAAAAAAAAAAAAAAAC8BAABfcmVscy8ucmVsc1BLAQItABQABgAIAAAAIQCVlGMxswIAAJwF&#10;AAAOAAAAAAAAAAAAAAAAAC4CAABkcnMvZTJvRG9jLnhtbFBLAQItABQABgAIAAAAIQCqISVc4AAA&#10;AAgBAAAPAAAAAAAAAAAAAAAAAA0FAABkcnMvZG93bnJldi54bWxQSwUGAAAAAAQABADzAAAAGgYA&#10;AAAA&#10;" filled="f" strokecolor="black [3213]" strokeweight="1pt">
                <w10:wrap anchorx="margin"/>
              </v:rect>
            </w:pict>
          </mc:Fallback>
        </mc:AlternateContent>
      </w:r>
    </w:p>
    <w:p w14:paraId="13A4F287" w14:textId="3608AB11" w:rsidR="00C20D91" w:rsidRPr="00961830" w:rsidRDefault="00092471" w:rsidP="00725E64">
      <w:pPr>
        <w:pBdr>
          <w:top w:val="single" w:sz="4" w:space="1" w:color="auto"/>
          <w:left w:val="single" w:sz="4" w:space="4" w:color="auto"/>
          <w:bottom w:val="single" w:sz="4" w:space="1" w:color="auto"/>
          <w:right w:val="single" w:sz="4" w:space="4" w:color="auto"/>
        </w:pBdr>
        <w:spacing w:line="320" w:lineRule="exact"/>
        <w:ind w:leftChars="67" w:left="141" w:firstLineChars="100" w:firstLine="240"/>
        <w:rPr>
          <w:rFonts w:ascii="UD デジタル 教科書体 N-R" w:eastAsia="UD デジタル 教科書体 N-R"/>
          <w:sz w:val="22"/>
          <w:szCs w:val="24"/>
        </w:rPr>
      </w:pPr>
      <w:r>
        <w:rPr>
          <w:rFonts w:ascii="UD デジタル 教科書体 N-R" w:eastAsia="UD デジタル 教科書体 N-R" w:hint="eastAsia"/>
          <w:sz w:val="24"/>
          <w:szCs w:val="28"/>
        </w:rPr>
        <w:t>活動</w:t>
      </w:r>
      <w:r w:rsidR="00C20D91" w:rsidRPr="00961830">
        <w:rPr>
          <w:rFonts w:ascii="UD デジタル 教科書体 N-R" w:eastAsia="UD デジタル 教科書体 N-R" w:hint="eastAsia"/>
          <w:sz w:val="24"/>
          <w:szCs w:val="28"/>
        </w:rPr>
        <w:t xml:space="preserve">ポイント　</w:t>
      </w:r>
      <w:r w:rsidR="00883469">
        <w:rPr>
          <w:rFonts w:ascii="UD デジタル 教科書体 N-R" w:eastAsia="UD デジタル 教科書体 N-R" w:hint="eastAsia"/>
          <w:sz w:val="24"/>
          <w:szCs w:val="28"/>
        </w:rPr>
        <w:t>“</w:t>
      </w:r>
      <w:r w:rsidR="00091472" w:rsidRPr="00091472">
        <w:rPr>
          <w:rFonts w:ascii="UD デジタル 教科書体 N-R" w:eastAsia="UD デジタル 教科書体 N-R" w:hint="eastAsia"/>
          <w:sz w:val="24"/>
          <w:szCs w:val="28"/>
        </w:rPr>
        <w:t>でき</w:t>
      </w:r>
      <w:r w:rsidR="00883469">
        <w:rPr>
          <w:rFonts w:ascii="UD デジタル 教科書体 N-R" w:eastAsia="UD デジタル 教科書体 N-R" w:hint="eastAsia"/>
          <w:sz w:val="24"/>
          <w:szCs w:val="28"/>
        </w:rPr>
        <w:t>るひと”</w:t>
      </w:r>
      <w:r w:rsidR="00091472" w:rsidRPr="00091472">
        <w:rPr>
          <w:rFonts w:ascii="UD デジタル 教科書体 N-R" w:eastAsia="UD デジタル 教科書体 N-R" w:hint="eastAsia"/>
          <w:sz w:val="24"/>
          <w:szCs w:val="28"/>
        </w:rPr>
        <w:t>が</w:t>
      </w:r>
      <w:r w:rsidR="0051347A">
        <w:rPr>
          <w:rFonts w:ascii="UD デジタル 教科書体 N-R" w:eastAsia="UD デジタル 教科書体 N-R" w:hint="eastAsia"/>
          <w:sz w:val="24"/>
          <w:szCs w:val="28"/>
        </w:rPr>
        <w:t xml:space="preserve">　</w:t>
      </w:r>
      <w:r w:rsidR="00883469">
        <w:rPr>
          <w:rFonts w:ascii="UD デジタル 教科書体 N-R" w:eastAsia="UD デジタル 教科書体 N-R" w:hint="eastAsia"/>
          <w:sz w:val="24"/>
          <w:szCs w:val="28"/>
        </w:rPr>
        <w:t>“</w:t>
      </w:r>
      <w:r w:rsidR="00091472" w:rsidRPr="00091472">
        <w:rPr>
          <w:rFonts w:ascii="UD デジタル 教科書体 N-R" w:eastAsia="UD デジタル 教科書体 N-R" w:hint="eastAsia"/>
          <w:sz w:val="24"/>
          <w:szCs w:val="28"/>
        </w:rPr>
        <w:t>できること</w:t>
      </w:r>
      <w:r w:rsidR="00883469">
        <w:rPr>
          <w:rFonts w:ascii="UD デジタル 教科書体 N-R" w:eastAsia="UD デジタル 教科書体 N-R" w:hint="eastAsia"/>
          <w:sz w:val="24"/>
          <w:szCs w:val="28"/>
        </w:rPr>
        <w:t>”</w:t>
      </w:r>
      <w:r w:rsidR="00091472" w:rsidRPr="00091472">
        <w:rPr>
          <w:rFonts w:ascii="UD デジタル 教科書体 N-R" w:eastAsia="UD デジタル 教科書体 N-R" w:hint="eastAsia"/>
          <w:sz w:val="24"/>
          <w:szCs w:val="28"/>
        </w:rPr>
        <w:t>を</w:t>
      </w:r>
      <w:r w:rsidR="0051347A">
        <w:rPr>
          <w:rFonts w:ascii="UD デジタル 教科書体 N-R" w:eastAsia="UD デジタル 教科書体 N-R" w:hint="eastAsia"/>
          <w:sz w:val="24"/>
          <w:szCs w:val="28"/>
        </w:rPr>
        <w:t xml:space="preserve">　</w:t>
      </w:r>
      <w:r w:rsidR="00883469">
        <w:rPr>
          <w:rFonts w:ascii="UD デジタル 教科書体 N-R" w:eastAsia="UD デジタル 教科書体 N-R" w:hint="eastAsia"/>
          <w:sz w:val="24"/>
          <w:szCs w:val="28"/>
        </w:rPr>
        <w:t>“</w:t>
      </w:r>
      <w:r w:rsidR="00091472" w:rsidRPr="00091472">
        <w:rPr>
          <w:rFonts w:ascii="UD デジタル 教科書体 N-R" w:eastAsia="UD デジタル 教科書体 N-R" w:hint="eastAsia"/>
          <w:sz w:val="24"/>
          <w:szCs w:val="28"/>
        </w:rPr>
        <w:t>できるだけ</w:t>
      </w:r>
      <w:r w:rsidR="00883469">
        <w:rPr>
          <w:rFonts w:ascii="UD デジタル 教科書体 N-R" w:eastAsia="UD デジタル 教科書体 N-R" w:hint="eastAsia"/>
          <w:sz w:val="24"/>
          <w:szCs w:val="28"/>
        </w:rPr>
        <w:t>”</w:t>
      </w:r>
    </w:p>
    <w:p w14:paraId="491B347B" w14:textId="6380E7C4" w:rsidR="00091472" w:rsidRPr="00091472" w:rsidRDefault="5A6AE8E2" w:rsidP="00725E64">
      <w:pPr>
        <w:pBdr>
          <w:top w:val="single" w:sz="4" w:space="1" w:color="auto"/>
          <w:left w:val="single" w:sz="4" w:space="4" w:color="auto"/>
          <w:bottom w:val="single" w:sz="4" w:space="1" w:color="auto"/>
          <w:right w:val="single" w:sz="4" w:space="4" w:color="auto"/>
        </w:pBdr>
        <w:spacing w:line="320" w:lineRule="exact"/>
        <w:ind w:leftChars="67" w:left="141" w:firstLineChars="129" w:firstLine="284"/>
        <w:rPr>
          <w:rFonts w:ascii="UD デジタル 教科書体 N-R" w:eastAsia="UD デジタル 教科書体 N-R"/>
          <w:sz w:val="22"/>
        </w:rPr>
      </w:pPr>
      <w:r w:rsidRPr="5A6AE8E2">
        <w:rPr>
          <w:rFonts w:ascii="UD デジタル 教科書体 N-R" w:eastAsia="UD デジタル 教科書体 N-R"/>
          <w:sz w:val="22"/>
        </w:rPr>
        <w:t>「やらされている」活動はどれだけ意義のある取り組みであっても長続きしません。「できる人」が「やりたい」という意思をもって行うことが長続きの秘訣です。「楽しい」、「やりたい」と感じている人が趣味の延長のような気持ちで活動を行っていると、場の雰囲気も明るくなります。他の地区で同様な活動をしている方からも「こんなにみんなが楽しそうに活動しているスタッフは他に見たことがない」と言われるほど、みんなが「楽しんで」活動をしています。</w:t>
      </w:r>
    </w:p>
    <w:p w14:paraId="161813AD" w14:textId="381F888A" w:rsidR="00157B81" w:rsidRDefault="001D1EC2" w:rsidP="00725E64">
      <w:pPr>
        <w:pBdr>
          <w:top w:val="single" w:sz="4" w:space="1" w:color="auto"/>
          <w:left w:val="single" w:sz="4" w:space="4" w:color="auto"/>
          <w:bottom w:val="single" w:sz="4" w:space="1" w:color="auto"/>
          <w:right w:val="single" w:sz="4" w:space="4" w:color="auto"/>
        </w:pBdr>
        <w:spacing w:line="320" w:lineRule="exact"/>
        <w:ind w:leftChars="67" w:left="141" w:firstLineChars="129" w:firstLine="284"/>
        <w:rPr>
          <w:rFonts w:ascii="UD デジタル 教科書体 N-R" w:eastAsia="UD デジタル 教科書体 N-R"/>
          <w:sz w:val="22"/>
          <w:szCs w:val="24"/>
        </w:rPr>
      </w:pPr>
      <w:r>
        <w:rPr>
          <w:rFonts w:ascii="UD デジタル 教科書体 N-R" w:eastAsia="UD デジタル 教科書体 N-R"/>
          <w:noProof/>
          <w:sz w:val="22"/>
          <w:szCs w:val="24"/>
        </w:rPr>
        <w:drawing>
          <wp:anchor distT="0" distB="0" distL="114300" distR="114300" simplePos="0" relativeHeight="251689984" behindDoc="0" locked="0" layoutInCell="1" allowOverlap="1" wp14:anchorId="401DF061" wp14:editId="30A73020">
            <wp:simplePos x="0" y="0"/>
            <wp:positionH relativeFrom="column">
              <wp:posOffset>4296410</wp:posOffset>
            </wp:positionH>
            <wp:positionV relativeFrom="paragraph">
              <wp:posOffset>1082040</wp:posOffset>
            </wp:positionV>
            <wp:extent cx="1493520" cy="74676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14:sizeRelH relativeFrom="page">
              <wp14:pctWidth>0</wp14:pctWidth>
            </wp14:sizeRelH>
            <wp14:sizeRelV relativeFrom="page">
              <wp14:pctHeight>0</wp14:pctHeight>
            </wp14:sizeRelV>
          </wp:anchor>
        </w:drawing>
      </w:r>
      <w:r w:rsidR="00B70DEB">
        <w:rPr>
          <w:rFonts w:ascii="UD デジタル 教科書体 N-R" w:eastAsia="UD デジタル 教科書体 N-R" w:hint="eastAsia"/>
          <w:sz w:val="22"/>
          <w:szCs w:val="24"/>
        </w:rPr>
        <w:t>運営</w:t>
      </w:r>
      <w:r w:rsidR="00833114">
        <w:rPr>
          <w:rFonts w:ascii="UD デジタル 教科書体 N-R" w:eastAsia="UD デジタル 教科書体 N-R" w:hint="eastAsia"/>
          <w:sz w:val="22"/>
          <w:szCs w:val="24"/>
        </w:rPr>
        <w:t>側が</w:t>
      </w:r>
      <w:r w:rsidR="00B70DEB">
        <w:rPr>
          <w:rFonts w:ascii="UD デジタル 教科書体 N-R" w:eastAsia="UD デジタル 教科書体 N-R" w:hint="eastAsia"/>
          <w:sz w:val="22"/>
          <w:szCs w:val="24"/>
        </w:rPr>
        <w:t>心から楽しんでいれば、その雰囲気は</w:t>
      </w:r>
      <w:r w:rsidR="00833114">
        <w:rPr>
          <w:rFonts w:ascii="UD デジタル 教科書体 N-R" w:eastAsia="UD デジタル 教科書体 N-R" w:hint="eastAsia"/>
          <w:sz w:val="22"/>
          <w:szCs w:val="24"/>
        </w:rPr>
        <w:t>必ず参加者へ</w:t>
      </w:r>
      <w:r w:rsidR="00B70DEB">
        <w:rPr>
          <w:rFonts w:ascii="UD デジタル 教科書体 N-R" w:eastAsia="UD デジタル 教科書体 N-R" w:hint="eastAsia"/>
          <w:sz w:val="22"/>
          <w:szCs w:val="24"/>
        </w:rPr>
        <w:t>伝わります。子ども</w:t>
      </w:r>
      <w:r w:rsidR="00F629EB">
        <w:rPr>
          <w:rFonts w:ascii="UD デジタル 教科書体 N-R" w:eastAsia="UD デジタル 教科書体 N-R" w:hint="eastAsia"/>
          <w:sz w:val="22"/>
          <w:szCs w:val="24"/>
        </w:rPr>
        <w:t>たちに</w:t>
      </w:r>
      <w:r w:rsidR="00B70DEB">
        <w:rPr>
          <w:rFonts w:ascii="UD デジタル 教科書体 N-R" w:eastAsia="UD デジタル 教科書体 N-R" w:hint="eastAsia"/>
          <w:sz w:val="22"/>
          <w:szCs w:val="24"/>
        </w:rPr>
        <w:t>「楽しい雰囲気」</w:t>
      </w:r>
      <w:r w:rsidR="00F629EB">
        <w:rPr>
          <w:rFonts w:ascii="UD デジタル 教科書体 N-R" w:eastAsia="UD デジタル 教科書体 N-R" w:hint="eastAsia"/>
          <w:sz w:val="22"/>
          <w:szCs w:val="24"/>
        </w:rPr>
        <w:t>が伝われば「</w:t>
      </w:r>
      <w:r w:rsidR="00B70DEB">
        <w:rPr>
          <w:rFonts w:ascii="UD デジタル 教科書体 N-R" w:eastAsia="UD デジタル 教科書体 N-R" w:hint="eastAsia"/>
          <w:sz w:val="22"/>
          <w:szCs w:val="24"/>
        </w:rPr>
        <w:t>来やすい場所</w:t>
      </w:r>
      <w:r w:rsidR="00F629EB">
        <w:rPr>
          <w:rFonts w:ascii="UD デジタル 教科書体 N-R" w:eastAsia="UD デジタル 教科書体 N-R" w:hint="eastAsia"/>
          <w:sz w:val="22"/>
          <w:szCs w:val="24"/>
        </w:rPr>
        <w:t>」</w:t>
      </w:r>
      <w:r w:rsidR="00B70DEB">
        <w:rPr>
          <w:rFonts w:ascii="UD デジタル 教科書体 N-R" w:eastAsia="UD デジタル 教科書体 N-R" w:hint="eastAsia"/>
          <w:sz w:val="22"/>
          <w:szCs w:val="24"/>
        </w:rPr>
        <w:t>にな</w:t>
      </w:r>
      <w:r w:rsidR="00F629EB">
        <w:rPr>
          <w:rFonts w:ascii="UD デジタル 教科書体 N-R" w:eastAsia="UD デジタル 教科書体 N-R" w:hint="eastAsia"/>
          <w:sz w:val="22"/>
          <w:szCs w:val="24"/>
        </w:rPr>
        <w:t>りますし</w:t>
      </w:r>
      <w:r w:rsidR="00B70DEB">
        <w:rPr>
          <w:rFonts w:ascii="UD デジタル 教科書体 N-R" w:eastAsia="UD デジタル 教科書体 N-R" w:hint="eastAsia"/>
          <w:sz w:val="22"/>
          <w:szCs w:val="24"/>
        </w:rPr>
        <w:t>、</w:t>
      </w:r>
      <w:r w:rsidR="00F629EB">
        <w:rPr>
          <w:rFonts w:ascii="UD デジタル 教科書体 N-R" w:eastAsia="UD デジタル 教科書体 N-R" w:hint="eastAsia"/>
          <w:sz w:val="22"/>
          <w:szCs w:val="24"/>
        </w:rPr>
        <w:t>近くを通りかかった人</w:t>
      </w:r>
      <w:r w:rsidR="00157B81">
        <w:rPr>
          <w:rFonts w:ascii="UD デジタル 教科書体 N-R" w:eastAsia="UD デジタル 教科書体 N-R" w:hint="eastAsia"/>
          <w:sz w:val="22"/>
          <w:szCs w:val="24"/>
        </w:rPr>
        <w:t>が</w:t>
      </w:r>
      <w:r w:rsidR="00833114">
        <w:rPr>
          <w:rFonts w:ascii="UD デジタル 教科書体 N-R" w:eastAsia="UD デジタル 教科書体 N-R" w:hint="eastAsia"/>
          <w:sz w:val="22"/>
          <w:szCs w:val="24"/>
        </w:rPr>
        <w:t>特段用事がなくとも</w:t>
      </w:r>
      <w:r w:rsidR="00B70DEB">
        <w:rPr>
          <w:rFonts w:ascii="UD デジタル 教科書体 N-R" w:eastAsia="UD デジタル 教科書体 N-R" w:hint="eastAsia"/>
          <w:sz w:val="22"/>
          <w:szCs w:val="24"/>
        </w:rPr>
        <w:t>ふらっと</w:t>
      </w:r>
      <w:r w:rsidR="00F629EB">
        <w:rPr>
          <w:rFonts w:ascii="UD デジタル 教科書体 N-R" w:eastAsia="UD デジタル 教科書体 N-R" w:hint="eastAsia"/>
          <w:sz w:val="22"/>
          <w:szCs w:val="24"/>
        </w:rPr>
        <w:t>立ち寄る</w:t>
      </w:r>
      <w:r w:rsidR="00833114">
        <w:rPr>
          <w:rFonts w:ascii="UD デジタル 教科書体 N-R" w:eastAsia="UD デジタル 教科書体 N-R" w:hint="eastAsia"/>
          <w:sz w:val="22"/>
          <w:szCs w:val="24"/>
        </w:rPr>
        <w:t>、</w:t>
      </w:r>
      <w:r w:rsidR="00F629EB">
        <w:rPr>
          <w:rFonts w:ascii="UD デジタル 教科書体 N-R" w:eastAsia="UD デジタル 教科書体 N-R" w:hint="eastAsia"/>
          <w:sz w:val="22"/>
          <w:szCs w:val="24"/>
        </w:rPr>
        <w:t>といったことが増えてきます。</w:t>
      </w:r>
      <w:r w:rsidR="00157B81">
        <w:rPr>
          <w:rFonts w:ascii="UD デジタル 教科書体 N-R" w:eastAsia="UD デジタル 教科書体 N-R" w:hint="eastAsia"/>
          <w:sz w:val="22"/>
          <w:szCs w:val="24"/>
        </w:rPr>
        <w:t>こ</w:t>
      </w:r>
      <w:r w:rsidR="00F629EB">
        <w:rPr>
          <w:rFonts w:ascii="UD デジタル 教科書体 N-R" w:eastAsia="UD デジタル 教科書体 N-R" w:hint="eastAsia"/>
          <w:sz w:val="22"/>
          <w:szCs w:val="24"/>
        </w:rPr>
        <w:t>うして、人と人がつなが</w:t>
      </w:r>
      <w:r w:rsidR="00FD7A37">
        <w:rPr>
          <w:rFonts w:ascii="UD デジタル 教科書体 N-R" w:eastAsia="UD デジタル 教科書体 N-R" w:hint="eastAsia"/>
          <w:sz w:val="22"/>
          <w:szCs w:val="24"/>
        </w:rPr>
        <w:t>っていき</w:t>
      </w:r>
      <w:r>
        <w:rPr>
          <w:rFonts w:ascii="UD デジタル 教科書体 N-R" w:eastAsia="UD デジタル 教科書体 N-R" w:hint="eastAsia"/>
          <w:sz w:val="22"/>
          <w:szCs w:val="24"/>
        </w:rPr>
        <w:t>、</w:t>
      </w:r>
      <w:r w:rsidR="00157B81">
        <w:rPr>
          <w:rFonts w:ascii="UD デジタル 教科書体 N-R" w:eastAsia="UD デジタル 教科書体 N-R" w:hint="eastAsia"/>
          <w:sz w:val="22"/>
          <w:szCs w:val="24"/>
        </w:rPr>
        <w:t>ちょっとした</w:t>
      </w:r>
      <w:r w:rsidR="00F629EB">
        <w:rPr>
          <w:rFonts w:ascii="UD デジタル 教科書体 N-R" w:eastAsia="UD デジタル 教科書体 N-R" w:hint="eastAsia"/>
          <w:sz w:val="22"/>
          <w:szCs w:val="24"/>
        </w:rPr>
        <w:t>雑談の中から「こんなんしたい」</w:t>
      </w:r>
      <w:r>
        <w:rPr>
          <w:rFonts w:ascii="UD デジタル 教科書体 N-R" w:eastAsia="UD デジタル 教科書体 N-R" w:hint="eastAsia"/>
          <w:sz w:val="22"/>
          <w:szCs w:val="24"/>
        </w:rPr>
        <w:t>や</w:t>
      </w:r>
      <w:r w:rsidR="00F629EB">
        <w:rPr>
          <w:rFonts w:ascii="UD デジタル 教科書体 N-R" w:eastAsia="UD デジタル 教科書体 N-R" w:hint="eastAsia"/>
          <w:sz w:val="22"/>
          <w:szCs w:val="24"/>
        </w:rPr>
        <w:t>「こういう</w:t>
      </w:r>
      <w:r w:rsidR="00157B81">
        <w:rPr>
          <w:rFonts w:ascii="UD デジタル 教科書体 N-R" w:eastAsia="UD デジタル 教科書体 N-R" w:hint="eastAsia"/>
          <w:sz w:val="22"/>
          <w:szCs w:val="24"/>
        </w:rPr>
        <w:t>企画したら、</w:t>
      </w:r>
      <w:r w:rsidR="00F629EB">
        <w:rPr>
          <w:rFonts w:ascii="UD デジタル 教科書体 N-R" w:eastAsia="UD デジタル 教科書体 N-R" w:hint="eastAsia"/>
          <w:sz w:val="22"/>
          <w:szCs w:val="24"/>
        </w:rPr>
        <w:t>面白いんちゃうかな」</w:t>
      </w:r>
      <w:r>
        <w:rPr>
          <w:rFonts w:ascii="UD デジタル 教科書体 N-R" w:eastAsia="UD デジタル 教科書体 N-R" w:hint="eastAsia"/>
          <w:sz w:val="22"/>
          <w:szCs w:val="24"/>
        </w:rPr>
        <w:t>と</w:t>
      </w:r>
      <w:r w:rsidR="00157B81">
        <w:rPr>
          <w:rFonts w:ascii="UD デジタル 教科書体 N-R" w:eastAsia="UD デジタル 教科書体 N-R" w:hint="eastAsia"/>
          <w:sz w:val="22"/>
          <w:szCs w:val="24"/>
        </w:rPr>
        <w:t>いった</w:t>
      </w:r>
      <w:r>
        <w:rPr>
          <w:rFonts w:ascii="UD デジタル 教科書体 N-R" w:eastAsia="UD デジタル 教科書体 N-R" w:hint="eastAsia"/>
          <w:sz w:val="22"/>
          <w:szCs w:val="24"/>
        </w:rPr>
        <w:t>アイデアが出て</w:t>
      </w:r>
      <w:r w:rsidR="00157B81">
        <w:rPr>
          <w:rFonts w:ascii="UD デジタル 教科書体 N-R" w:eastAsia="UD デジタル 教科書体 N-R" w:hint="eastAsia"/>
          <w:sz w:val="22"/>
          <w:szCs w:val="24"/>
        </w:rPr>
        <w:t>きます。そこから</w:t>
      </w:r>
      <w:r>
        <w:rPr>
          <w:rFonts w:ascii="UD デジタル 教科書体 N-R" w:eastAsia="UD デジタル 教科書体 N-R" w:hint="eastAsia"/>
          <w:sz w:val="22"/>
          <w:szCs w:val="24"/>
        </w:rPr>
        <w:t>「それ、</w:t>
      </w:r>
      <w:r w:rsidR="00157B81">
        <w:rPr>
          <w:rFonts w:ascii="UD デジタル 教科書体 N-R" w:eastAsia="UD デジタル 教科書体 N-R" w:hint="eastAsia"/>
          <w:sz w:val="22"/>
          <w:szCs w:val="24"/>
        </w:rPr>
        <w:t>一緒に</w:t>
      </w:r>
      <w:r>
        <w:rPr>
          <w:rFonts w:ascii="UD デジタル 教科書体 N-R" w:eastAsia="UD デジタル 教科書体 N-R" w:hint="eastAsia"/>
          <w:sz w:val="22"/>
          <w:szCs w:val="24"/>
        </w:rPr>
        <w:t>やってみよう！」</w:t>
      </w:r>
      <w:r w:rsidR="00157B81">
        <w:rPr>
          <w:rFonts w:ascii="UD デジタル 教科書体 N-R" w:eastAsia="UD デジタル 教科書体 N-R" w:hint="eastAsia"/>
          <w:sz w:val="22"/>
          <w:szCs w:val="24"/>
        </w:rPr>
        <w:t>と声をかければ、</w:t>
      </w:r>
      <w:r>
        <w:rPr>
          <w:rFonts w:ascii="UD デジタル 教科書体 N-R" w:eastAsia="UD デジタル 教科書体 N-R" w:hint="eastAsia"/>
          <w:sz w:val="22"/>
          <w:szCs w:val="24"/>
        </w:rPr>
        <w:t>自然</w:t>
      </w:r>
      <w:r w:rsidR="00157B81">
        <w:rPr>
          <w:rFonts w:ascii="UD デジタル 教科書体 N-R" w:eastAsia="UD デジタル 教科書体 N-R" w:hint="eastAsia"/>
          <w:sz w:val="22"/>
          <w:szCs w:val="24"/>
        </w:rPr>
        <w:t>と</w:t>
      </w:r>
      <w:r>
        <w:rPr>
          <w:rFonts w:ascii="UD デジタル 教科書体 N-R" w:eastAsia="UD デジタル 教科書体 N-R" w:hint="eastAsia"/>
          <w:sz w:val="22"/>
          <w:szCs w:val="24"/>
        </w:rPr>
        <w:t>地域</w:t>
      </w:r>
      <w:r w:rsidR="00157B81">
        <w:rPr>
          <w:rFonts w:ascii="UD デジタル 教科書体 N-R" w:eastAsia="UD デジタル 教科書体 N-R" w:hint="eastAsia"/>
          <w:sz w:val="22"/>
          <w:szCs w:val="24"/>
        </w:rPr>
        <w:t>の</w:t>
      </w:r>
      <w:r>
        <w:rPr>
          <w:rFonts w:ascii="UD デジタル 教科書体 N-R" w:eastAsia="UD デジタル 教科書体 N-R" w:hint="eastAsia"/>
          <w:sz w:val="22"/>
          <w:szCs w:val="24"/>
        </w:rPr>
        <w:t>つなが</w:t>
      </w:r>
      <w:r w:rsidR="00157B81">
        <w:rPr>
          <w:rFonts w:ascii="UD デジタル 教科書体 N-R" w:eastAsia="UD デジタル 教科書体 N-R" w:hint="eastAsia"/>
          <w:sz w:val="22"/>
          <w:szCs w:val="24"/>
        </w:rPr>
        <w:t>りが増えて</w:t>
      </w:r>
      <w:r>
        <w:rPr>
          <w:rFonts w:ascii="UD デジタル 教科書体 N-R" w:eastAsia="UD デジタル 教科書体 N-R" w:hint="eastAsia"/>
          <w:sz w:val="22"/>
          <w:szCs w:val="24"/>
        </w:rPr>
        <w:t>いきます。子ども</w:t>
      </w:r>
    </w:p>
    <w:p w14:paraId="0398F2A2" w14:textId="690B5FC9" w:rsidR="00157B81" w:rsidRDefault="001D1EC2" w:rsidP="00725E64">
      <w:pPr>
        <w:pBdr>
          <w:top w:val="single" w:sz="4" w:space="1" w:color="auto"/>
          <w:left w:val="single" w:sz="4" w:space="4" w:color="auto"/>
          <w:bottom w:val="single" w:sz="4" w:space="1" w:color="auto"/>
          <w:right w:val="single" w:sz="4" w:space="4" w:color="auto"/>
        </w:pBdr>
        <w:spacing w:line="320" w:lineRule="exact"/>
        <w:ind w:leftChars="67" w:left="141" w:firstLine="1"/>
        <w:rPr>
          <w:rFonts w:ascii="UD デジタル 教科書体 N-R" w:eastAsia="UD デジタル 教科書体 N-R"/>
          <w:sz w:val="22"/>
          <w:szCs w:val="24"/>
        </w:rPr>
      </w:pPr>
      <w:r>
        <w:rPr>
          <w:rFonts w:ascii="UD デジタル 教科書体 N-R" w:eastAsia="UD デジタル 教科書体 N-R" w:hint="eastAsia"/>
          <w:sz w:val="22"/>
          <w:szCs w:val="24"/>
        </w:rPr>
        <w:t>たちも大人</w:t>
      </w:r>
      <w:r w:rsidR="00FD7A37">
        <w:rPr>
          <w:rFonts w:ascii="UD デジタル 教科書体 N-R" w:eastAsia="UD デジタル 教科書体 N-R" w:hint="eastAsia"/>
          <w:sz w:val="22"/>
          <w:szCs w:val="24"/>
        </w:rPr>
        <w:t>たち</w:t>
      </w:r>
      <w:r>
        <w:rPr>
          <w:rFonts w:ascii="UD デジタル 教科書体 N-R" w:eastAsia="UD デジタル 教科書体 N-R" w:hint="eastAsia"/>
          <w:sz w:val="22"/>
          <w:szCs w:val="24"/>
        </w:rPr>
        <w:t>が楽しんで活動している</w:t>
      </w:r>
      <w:r w:rsidR="00883469">
        <w:rPr>
          <w:rFonts w:ascii="UD デジタル 教科書体 N-R" w:eastAsia="UD デジタル 教科書体 N-R" w:hint="eastAsia"/>
          <w:sz w:val="22"/>
          <w:szCs w:val="24"/>
        </w:rPr>
        <w:t>姿</w:t>
      </w:r>
      <w:r>
        <w:rPr>
          <w:rFonts w:ascii="UD デジタル 教科書体 N-R" w:eastAsia="UD デジタル 教科書体 N-R" w:hint="eastAsia"/>
          <w:sz w:val="22"/>
          <w:szCs w:val="24"/>
        </w:rPr>
        <w:t>を見</w:t>
      </w:r>
      <w:r w:rsidR="00157B81">
        <w:rPr>
          <w:rFonts w:ascii="UD デジタル 教科書体 N-R" w:eastAsia="UD デジタル 教科書体 N-R" w:hint="eastAsia"/>
          <w:sz w:val="22"/>
          <w:szCs w:val="24"/>
        </w:rPr>
        <w:t>ているうちに</w:t>
      </w:r>
      <w:r>
        <w:rPr>
          <w:rFonts w:ascii="UD デジタル 教科書体 N-R" w:eastAsia="UD デジタル 教科書体 N-R" w:hint="eastAsia"/>
          <w:sz w:val="22"/>
          <w:szCs w:val="24"/>
        </w:rPr>
        <w:t>、</w:t>
      </w:r>
    </w:p>
    <w:p w14:paraId="211B0EA6" w14:textId="1B58F8EB" w:rsidR="00157B81" w:rsidRDefault="001D1EC2" w:rsidP="00725E64">
      <w:pPr>
        <w:pBdr>
          <w:top w:val="single" w:sz="4" w:space="1" w:color="auto"/>
          <w:left w:val="single" w:sz="4" w:space="4" w:color="auto"/>
          <w:bottom w:val="single" w:sz="4" w:space="1" w:color="auto"/>
          <w:right w:val="single" w:sz="4" w:space="4" w:color="auto"/>
        </w:pBdr>
        <w:spacing w:line="320" w:lineRule="exact"/>
        <w:ind w:leftChars="67" w:left="141" w:firstLine="1"/>
        <w:rPr>
          <w:rFonts w:ascii="UD デジタル 教科書体 N-R" w:eastAsia="UD デジタル 教科書体 N-R"/>
          <w:sz w:val="22"/>
          <w:szCs w:val="24"/>
        </w:rPr>
      </w:pPr>
      <w:r>
        <w:rPr>
          <w:rFonts w:ascii="UD デジタル 教科書体 N-R" w:eastAsia="UD デジタル 教科書体 N-R" w:hint="eastAsia"/>
          <w:sz w:val="22"/>
          <w:szCs w:val="24"/>
        </w:rPr>
        <w:t>「手伝ってや」や「</w:t>
      </w:r>
      <w:r w:rsidR="00157B81">
        <w:rPr>
          <w:rFonts w:ascii="UD デジタル 教科書体 N-R" w:eastAsia="UD デジタル 教科書体 N-R" w:hint="eastAsia"/>
          <w:sz w:val="22"/>
          <w:szCs w:val="24"/>
        </w:rPr>
        <w:t>一緒にやって</w:t>
      </w:r>
      <w:r>
        <w:rPr>
          <w:rFonts w:ascii="UD デジタル 教科書体 N-R" w:eastAsia="UD デジタル 教科書体 N-R" w:hint="eastAsia"/>
          <w:sz w:val="22"/>
          <w:szCs w:val="24"/>
        </w:rPr>
        <w:t>みいひん？」と誘われ</w:t>
      </w:r>
      <w:r w:rsidR="00157B81">
        <w:rPr>
          <w:rFonts w:ascii="UD デジタル 教科書体 N-R" w:eastAsia="UD デジタル 教科書体 N-R" w:hint="eastAsia"/>
          <w:sz w:val="22"/>
          <w:szCs w:val="24"/>
        </w:rPr>
        <w:t>、</w:t>
      </w:r>
    </w:p>
    <w:p w14:paraId="516BDA0B" w14:textId="70BB5096" w:rsidR="008641FB" w:rsidRDefault="00725E64" w:rsidP="00725E64">
      <w:pPr>
        <w:pBdr>
          <w:top w:val="single" w:sz="4" w:space="1" w:color="auto"/>
          <w:left w:val="single" w:sz="4" w:space="4" w:color="auto"/>
          <w:bottom w:val="single" w:sz="4" w:space="1" w:color="auto"/>
          <w:right w:val="single" w:sz="4" w:space="4" w:color="auto"/>
        </w:pBdr>
        <w:spacing w:line="320" w:lineRule="exact"/>
        <w:ind w:leftChars="67" w:left="141" w:firstLine="1"/>
        <w:rPr>
          <w:rFonts w:ascii="UD デジタル 教科書体 N-R" w:eastAsia="UD デジタル 教科書体 N-R"/>
          <w:sz w:val="22"/>
          <w:szCs w:val="24"/>
        </w:rPr>
      </w:pPr>
      <w:r>
        <w:rPr>
          <w:rFonts w:ascii="UD デジタル 教科書体 N-R" w:eastAsia="UD デジタル 教科書体 N-R" w:hint="eastAsia"/>
          <w:noProof/>
          <w:sz w:val="22"/>
          <w:szCs w:val="24"/>
          <w:lang w:val="ja-JP"/>
        </w:rPr>
        <mc:AlternateContent>
          <mc:Choice Requires="wps">
            <w:drawing>
              <wp:anchor distT="0" distB="0" distL="114300" distR="114300" simplePos="0" relativeHeight="251679744" behindDoc="0" locked="0" layoutInCell="1" allowOverlap="1" wp14:anchorId="2A4D95E3" wp14:editId="34DBE7EE">
                <wp:simplePos x="0" y="0"/>
                <wp:positionH relativeFrom="column">
                  <wp:posOffset>4182110</wp:posOffset>
                </wp:positionH>
                <wp:positionV relativeFrom="paragraph">
                  <wp:posOffset>146050</wp:posOffset>
                </wp:positionV>
                <wp:extent cx="1691640" cy="2362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691640" cy="236220"/>
                        </a:xfrm>
                        <a:prstGeom prst="rect">
                          <a:avLst/>
                        </a:prstGeom>
                        <a:noFill/>
                        <a:ln w="6350">
                          <a:noFill/>
                        </a:ln>
                      </wps:spPr>
                      <wps:txbx>
                        <w:txbxContent>
                          <w:p w14:paraId="7EC47D81" w14:textId="1B3EF9B1" w:rsidR="00D43F76" w:rsidRPr="00804DF7" w:rsidRDefault="00D43F76" w:rsidP="008641FB">
                            <w:pPr>
                              <w:spacing w:line="240" w:lineRule="exact"/>
                              <w:rPr>
                                <w:rFonts w:ascii="UD デジタル 教科書体 NK-R" w:eastAsia="UD デジタル 教科書体 NK-R"/>
                                <w:sz w:val="12"/>
                                <w:szCs w:val="14"/>
                              </w:rPr>
                            </w:pPr>
                            <w:r>
                              <w:rPr>
                                <w:rFonts w:ascii="UD デジタル 教科書体 NK-R" w:eastAsia="UD デジタル 教科書体 NK-R" w:hint="eastAsia"/>
                                <w:sz w:val="12"/>
                                <w:szCs w:val="14"/>
                              </w:rPr>
                              <w:t>バドミントンのコート</w:t>
                            </w:r>
                            <w:r w:rsidR="001D1EC2">
                              <w:rPr>
                                <w:rFonts w:ascii="UD デジタル 教科書体 NK-R" w:eastAsia="UD デジタル 教科書体 NK-R" w:hint="eastAsia"/>
                                <w:sz w:val="12"/>
                                <w:szCs w:val="14"/>
                              </w:rPr>
                              <w:t>。</w:t>
                            </w:r>
                            <w:r>
                              <w:rPr>
                                <w:rFonts w:ascii="UD デジタル 教科書体 NK-R" w:eastAsia="UD デジタル 教科書体 NK-R" w:hint="eastAsia"/>
                                <w:sz w:val="12"/>
                                <w:szCs w:val="14"/>
                              </w:rPr>
                              <w:t>やりたい人が準備をする</w:t>
                            </w:r>
                            <w:r w:rsidR="001D1EC2">
                              <w:rPr>
                                <w:rFonts w:ascii="UD デジタル 教科書体 NK-R" w:eastAsia="UD デジタル 教科書体 NK-R" w:hint="eastAsia"/>
                                <w:sz w:val="12"/>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D95E3" id="_x0000_t202" coordsize="21600,21600" o:spt="202" path="m,l,21600r21600,l21600,xe">
                <v:stroke joinstyle="miter"/>
                <v:path gradientshapeok="t" o:connecttype="rect"/>
              </v:shapetype>
              <v:shape id="テキスト ボックス 7" o:spid="_x0000_s1026" type="#_x0000_t202" style="position:absolute;left:0;text-align:left;margin-left:329.3pt;margin-top:11.5pt;width:133.2pt;height:1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eqTAIAAGIEAAAOAAAAZHJzL2Uyb0RvYy54bWysVN1u2jAUvp+0d7B8PwKUwhoRKtaKaRJq&#10;K9Gp18ZxIJLj49mGhF2CVO0h9grTrvc8eZEdO4GiblfTbpxjn//vOyfj66qQZCuMzUEltNfpUiIU&#10;hzRXq4R+fpy9e0+JdUylTIISCd0JS68nb9+MSx2LPqxBpsIQDKJsXOqErp3TcRRZvhYFsx3QQqEy&#10;A1Mwh1ezilLDSoxeyKjf7Q6jEkyqDXBhLb7eNko6CfGzTHB3n2VWOCITirW5cJpwLv0ZTcYsXhmm&#10;1zlvy2D/UEXBcoVJT6FumWNkY/I/QhU5N2Ahcx0ORQRZlnMResBuet1X3SzWTIvQC4Jj9Qkm+//C&#10;8rvtgyF5mtARJYoVSFF9eK73P+r9r/rwjdSH7/XhUO9/4p2MPFyltjF6LTT6ueoDVEj78d3io0eh&#10;ykzhv9gfQT0CvzuBLSpHuHcaXvWGA1Rx1PUvhv1+YCN68dbGuo8CCuKFhBokM2DMtnPrsBI0PZr4&#10;ZApmuZSBUKlImdDhxWU3OJw06CEVOvoemlq95Kpl1Ta2hHSHfRloBsVqPssx+ZxZ98AMTgbWi9Pu&#10;7vHIJGASaCVK1mC+/u3d2yNhqKWkxElLqP2yYUZQIj8ppPKqN/AwuHAZXI4QB2LONctzjdoUN4DD&#10;3MO90jyI3t7Jo5gZKJ5wKaY+K6qY4pg7oe4o3rhm/nGpuJhOgxEOo2Zurhaa+9AeTg/tY/XEjG7x&#10;d8jcHRxnksWvaGhsGyKmGwdZHjjyADeotrjjIAfq2qXzm3J+D1Yvv4bJbwAAAP//AwBQSwMEFAAG&#10;AAgAAAAhAJtk3FrgAAAACQEAAA8AAABkcnMvZG93bnJldi54bWxMj81OwzAQhO9IvIO1SNyoU6NE&#10;IcSpqkgVEoJDSy/cnHibRPVPiN028PQsJ3rb0XyanSlXszXsjFMYvJOwXCTA0LVeD66TsP/YPOTA&#10;QlROK+MdSvjGAKvq9qZUhfYXt8XzLnaMQlwolIQ+xrHgPLQ9WhUWfkRH3sFPVkWSU8f1pC4Ubg0X&#10;SZJxqwZHH3o1Yt1je9ydrITXevOuto2w+Y+pX94O6/Fr/5lKeX83r5+BRZzjPwx/9ak6VNSp8Sen&#10;AzMSsjTPCJUgHmkTAU8ipaMhJxHAq5JfL6h+AQAA//8DAFBLAQItABQABgAIAAAAIQC2gziS/gAA&#10;AOEBAAATAAAAAAAAAAAAAAAAAAAAAABbQ29udGVudF9UeXBlc10ueG1sUEsBAi0AFAAGAAgAAAAh&#10;ADj9If/WAAAAlAEAAAsAAAAAAAAAAAAAAAAALwEAAF9yZWxzLy5yZWxzUEsBAi0AFAAGAAgAAAAh&#10;AF7K96pMAgAAYgQAAA4AAAAAAAAAAAAAAAAALgIAAGRycy9lMm9Eb2MueG1sUEsBAi0AFAAGAAgA&#10;AAAhAJtk3FrgAAAACQEAAA8AAAAAAAAAAAAAAAAApgQAAGRycy9kb3ducmV2LnhtbFBLBQYAAAAA&#10;BAAEAPMAAACzBQAAAAA=&#10;" filled="f" stroked="f" strokeweight=".5pt">
                <v:textbox>
                  <w:txbxContent>
                    <w:p w14:paraId="7EC47D81" w14:textId="1B3EF9B1" w:rsidR="00D43F76" w:rsidRPr="00804DF7" w:rsidRDefault="00D43F76" w:rsidP="008641FB">
                      <w:pPr>
                        <w:spacing w:line="240" w:lineRule="exact"/>
                        <w:rPr>
                          <w:rFonts w:ascii="UD デジタル 教科書体 NK-R" w:eastAsia="UD デジタル 教科書体 NK-R"/>
                          <w:sz w:val="12"/>
                          <w:szCs w:val="14"/>
                        </w:rPr>
                      </w:pPr>
                      <w:r>
                        <w:rPr>
                          <w:rFonts w:ascii="UD デジタル 教科書体 NK-R" w:eastAsia="UD デジタル 教科書体 NK-R" w:hint="eastAsia"/>
                          <w:sz w:val="12"/>
                          <w:szCs w:val="14"/>
                        </w:rPr>
                        <w:t>バドミントンのコート</w:t>
                      </w:r>
                      <w:r w:rsidR="001D1EC2">
                        <w:rPr>
                          <w:rFonts w:ascii="UD デジタル 教科書体 NK-R" w:eastAsia="UD デジタル 教科書体 NK-R" w:hint="eastAsia"/>
                          <w:sz w:val="12"/>
                          <w:szCs w:val="14"/>
                        </w:rPr>
                        <w:t>。</w:t>
                      </w:r>
                      <w:r>
                        <w:rPr>
                          <w:rFonts w:ascii="UD デジタル 教科書体 NK-R" w:eastAsia="UD デジタル 教科書体 NK-R" w:hint="eastAsia"/>
                          <w:sz w:val="12"/>
                          <w:szCs w:val="14"/>
                        </w:rPr>
                        <w:t>やりたい人が準備をする</w:t>
                      </w:r>
                      <w:r w:rsidR="001D1EC2">
                        <w:rPr>
                          <w:rFonts w:ascii="UD デジタル 教科書体 NK-R" w:eastAsia="UD デジタル 教科書体 NK-R" w:hint="eastAsia"/>
                          <w:sz w:val="12"/>
                          <w:szCs w:val="14"/>
                        </w:rPr>
                        <w:t>。</w:t>
                      </w:r>
                    </w:p>
                  </w:txbxContent>
                </v:textbox>
              </v:shape>
            </w:pict>
          </mc:Fallback>
        </mc:AlternateContent>
      </w:r>
      <w:r w:rsidR="00157B81">
        <w:rPr>
          <w:rFonts w:ascii="UD デジタル 教科書体 N-R" w:eastAsia="UD デジタル 教科書体 N-R" w:hint="eastAsia"/>
          <w:sz w:val="22"/>
          <w:szCs w:val="24"/>
        </w:rPr>
        <w:t>気づけば</w:t>
      </w:r>
      <w:r w:rsidR="001D1EC2">
        <w:rPr>
          <w:rFonts w:ascii="UD デジタル 教科書体 N-R" w:eastAsia="UD デジタル 教科書体 N-R" w:hint="eastAsia"/>
          <w:sz w:val="22"/>
          <w:szCs w:val="24"/>
        </w:rPr>
        <w:t>主体的に活動する楽しさ</w:t>
      </w:r>
      <w:r w:rsidR="00FD7A37">
        <w:rPr>
          <w:rFonts w:ascii="UD デジタル 教科書体 N-R" w:eastAsia="UD デジタル 教科書体 N-R" w:hint="eastAsia"/>
          <w:sz w:val="22"/>
          <w:szCs w:val="24"/>
        </w:rPr>
        <w:t>に</w:t>
      </w:r>
      <w:r w:rsidR="001D1EC2">
        <w:rPr>
          <w:rFonts w:ascii="UD デジタル 教科書体 N-R" w:eastAsia="UD デジタル 教科書体 N-R" w:hint="eastAsia"/>
          <w:sz w:val="22"/>
          <w:szCs w:val="24"/>
        </w:rPr>
        <w:t>自然に</w:t>
      </w:r>
      <w:r w:rsidR="00FD7A37">
        <w:rPr>
          <w:rFonts w:ascii="UD デジタル 教科書体 N-R" w:eastAsia="UD デジタル 教科書体 N-R" w:hint="eastAsia"/>
          <w:sz w:val="22"/>
          <w:szCs w:val="24"/>
        </w:rPr>
        <w:t>ふれて</w:t>
      </w:r>
      <w:r w:rsidR="001D1EC2">
        <w:rPr>
          <w:rFonts w:ascii="UD デジタル 教科書体 N-R" w:eastAsia="UD デジタル 教科書体 N-R" w:hint="eastAsia"/>
          <w:sz w:val="22"/>
          <w:szCs w:val="24"/>
        </w:rPr>
        <w:t>いっています</w:t>
      </w:r>
      <w:r w:rsidR="00091472" w:rsidRPr="00091472">
        <w:rPr>
          <w:rFonts w:ascii="UD デジタル 教科書体 N-R" w:eastAsia="UD デジタル 教科書体 N-R" w:hint="eastAsia"/>
          <w:sz w:val="22"/>
          <w:szCs w:val="24"/>
        </w:rPr>
        <w:t>。</w:t>
      </w:r>
    </w:p>
    <w:p w14:paraId="72823C6E" w14:textId="2ECC46F9" w:rsidR="00725E64" w:rsidRDefault="00725E64" w:rsidP="00725E64">
      <w:pPr>
        <w:pBdr>
          <w:top w:val="single" w:sz="4" w:space="1" w:color="auto"/>
          <w:left w:val="single" w:sz="4" w:space="4" w:color="auto"/>
          <w:bottom w:val="single" w:sz="4" w:space="1" w:color="auto"/>
          <w:right w:val="single" w:sz="4" w:space="4" w:color="auto"/>
        </w:pBdr>
        <w:spacing w:line="320" w:lineRule="exact"/>
        <w:ind w:leftChars="67" w:left="141" w:firstLine="1"/>
        <w:rPr>
          <w:rFonts w:ascii="UD デジタル 教科書体 N-R" w:eastAsia="UD デジタル 教科書体 N-R"/>
          <w:sz w:val="22"/>
          <w:szCs w:val="24"/>
        </w:rPr>
      </w:pPr>
    </w:p>
    <w:p w14:paraId="03976B47" w14:textId="77777777" w:rsidR="00725E64" w:rsidRDefault="00725E64" w:rsidP="00725E64">
      <w:pPr>
        <w:pBdr>
          <w:top w:val="single" w:sz="4" w:space="1" w:color="auto"/>
          <w:left w:val="single" w:sz="4" w:space="4" w:color="auto"/>
          <w:bottom w:val="single" w:sz="4" w:space="1" w:color="auto"/>
          <w:right w:val="single" w:sz="4" w:space="4" w:color="auto"/>
        </w:pBdr>
        <w:spacing w:line="320" w:lineRule="exact"/>
        <w:ind w:leftChars="67" w:left="141" w:firstLine="1"/>
        <w:rPr>
          <w:rFonts w:ascii="UD デジタル 教科書体 N-R" w:eastAsia="UD デジタル 教科書体 N-R"/>
          <w:sz w:val="22"/>
          <w:szCs w:val="24"/>
        </w:rPr>
      </w:pPr>
    </w:p>
    <w:p w14:paraId="6EDFA482" w14:textId="65C03BF2" w:rsidR="00A629FA" w:rsidRDefault="00C20D91" w:rsidP="00725E64">
      <w:pPr>
        <w:pBdr>
          <w:top w:val="single" w:sz="4" w:space="1" w:color="auto"/>
          <w:left w:val="single" w:sz="4" w:space="4" w:color="auto"/>
          <w:bottom w:val="single" w:sz="4" w:space="1" w:color="auto"/>
          <w:right w:val="single" w:sz="4" w:space="4" w:color="auto"/>
        </w:pBdr>
        <w:spacing w:line="320" w:lineRule="exact"/>
        <w:ind w:leftChars="67" w:left="141" w:firstLineChars="129" w:firstLine="310"/>
        <w:rPr>
          <w:rFonts w:ascii="UD デジタル 教科書体 N-R" w:eastAsia="UD デジタル 教科書体 N-R"/>
          <w:sz w:val="24"/>
          <w:szCs w:val="24"/>
        </w:rPr>
      </w:pPr>
      <w:r w:rsidRPr="00961830">
        <w:rPr>
          <w:rFonts w:ascii="UD デジタル 教科書体 N-R" w:eastAsia="UD デジタル 教科書体 N-R" w:hint="eastAsia"/>
          <w:noProof/>
          <w:sz w:val="24"/>
          <w:szCs w:val="28"/>
        </w:rPr>
        <mc:AlternateContent>
          <mc:Choice Requires="wps">
            <w:drawing>
              <wp:anchor distT="0" distB="0" distL="114300" distR="114300" simplePos="0" relativeHeight="251674624" behindDoc="0" locked="0" layoutInCell="1" allowOverlap="1" wp14:anchorId="174E9292" wp14:editId="257B19FF">
                <wp:simplePos x="0" y="0"/>
                <wp:positionH relativeFrom="margin">
                  <wp:posOffset>177800</wp:posOffset>
                </wp:positionH>
                <wp:positionV relativeFrom="paragraph">
                  <wp:posOffset>2540</wp:posOffset>
                </wp:positionV>
                <wp:extent cx="5554980" cy="213360"/>
                <wp:effectExtent l="0" t="0" r="26670" b="15240"/>
                <wp:wrapNone/>
                <wp:docPr id="1711649511" name="正方形/長方形 1711649511"/>
                <wp:cNvGraphicFramePr/>
                <a:graphic xmlns:a="http://schemas.openxmlformats.org/drawingml/2006/main">
                  <a:graphicData uri="http://schemas.microsoft.com/office/word/2010/wordprocessingShape">
                    <wps:wsp>
                      <wps:cNvSpPr/>
                      <wps:spPr>
                        <a:xfrm>
                          <a:off x="0" y="0"/>
                          <a:ext cx="5554980" cy="2133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08B7B" id="正方形/長方形 1711649511" o:spid="_x0000_s1026" style="position:absolute;left:0;text-align:left;margin-left:14pt;margin-top:.2pt;width:437.4pt;height:16.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kgIAAPgEAAAOAAAAZHJzL2Uyb0RvYy54bWysVM1uEzEQviPxDpbvdLNp0p+omypqVYRU&#10;tZVa1LPr9WYt+Q/bySa8BzwAnDkjDjwOlXgLPnvTNhROiBycGc94fr75Zo+OV1qRpfBBWlPRcmdA&#10;iTDc1tLMK/r25uzVASUhMlMzZY2o6FoEejx9+eKocxMxtK1VtfAEQUyYdK6ibYxuUhSBt0KzsGOd&#10;MDA21msWofp5UXvWIbpWxXAw2Cs662vnLRch4Pa0N9Jpjt80gsfLpgkiElVR1Bbz6fN5l85iesQm&#10;c89cK/mmDPYPVWgmDZI+hjplkZGFl3+E0pJ7G2wTd7jVhW0ayUXuAd2Ug2fdXLfMidwLwAnuEabw&#10;/8Lyi+WVJ7LG7PbLcm90OC5LSgzTmNX9l8/3H7/9+P6p+Pnhay+RLS9A17kwQYRrd+U3WoCYcFg1&#10;Xqd/dEhWGe71I9xiFQnH5Xg8Hh0eYCoctmG5u7uX51E8vXY+xNfCapKEinqMM6PMluchIiNcH1xS&#10;MmPPpFJ5pMqQDj0N9wcpPgOzGsUiRO3QazBzSpiag7I8+hwyWCXr9DwFCutwojxZMrAGZKttd4Oi&#10;KVEsRBjQSf4l9qCE356mek5ZaPvH2dSTTMsIpiupK3qw/VqZlFFkrm66SrD2QCbpztZrzMjbnrzB&#10;8TOJJOeo5Yp5sBUdYgPjJY5GWbRtNxIlrfXv/3af/EEiWCnpwH5A8m7BvECLbwzodViORmldsjIa&#10;7w+h+G3L3bbFLPSJBVRgDqrLYvKP6kFsvNW3WNRZygoTMxy5e/A3yknstxKrzsVslt2wIo7Fc3Pt&#10;eAqecErw3qxumXcbTkQM5sI+bAqbPKNG79uTY7aItpGZN0+4YoJJwXrlWW4+BWl/t/Xs9fTBmv4C&#10;AAD//wMAUEsDBBQABgAIAAAAIQAMvMaS2wAAAAYBAAAPAAAAZHJzL2Rvd25yZXYueG1sTI/NTsMw&#10;EITvSLyDtUjcqE1aoRKyqSqknuDSH1Xi5iRLEmGvo9hNw9uznOA4mtHMN8Vm9k5NNMY+MMLjwoAi&#10;rkPTc4twOu4e1qBistxYF5gQvinCpry9KWzehCvvaTqkVkkJx9widCkNudax7sjbuAgDsXifYfQ2&#10;iRxb3Yz2KuXe6cyYJ+1tz7LQ2YFeO6q/DhePsDfH85t/X5qPypzOceddNW0d4v3dvH0BlWhOf2H4&#10;xRd0KIWpChduonII2VquJIQVKHGfTSZHKoTlyoAuC/0fv/wBAAD//wMAUEsBAi0AFAAGAAgAAAAh&#10;ALaDOJL+AAAA4QEAABMAAAAAAAAAAAAAAAAAAAAAAFtDb250ZW50X1R5cGVzXS54bWxQSwECLQAU&#10;AAYACAAAACEAOP0h/9YAAACUAQAACwAAAAAAAAAAAAAAAAAvAQAAX3JlbHMvLnJlbHNQSwECLQAU&#10;AAYACAAAACEAVfmfm5ICAAD4BAAADgAAAAAAAAAAAAAAAAAuAgAAZHJzL2Uyb0RvYy54bWxQSwEC&#10;LQAUAAYACAAAACEADLzGktsAAAAGAQAADwAAAAAAAAAAAAAAAADsBAAAZHJzL2Rvd25yZXYueG1s&#10;UEsFBgAAAAAEAAQA8wAAAPQFAAAAAA==&#10;" filled="f" strokecolor="windowText" strokeweight="1pt">
                <w10:wrap anchorx="margin"/>
              </v:rect>
            </w:pict>
          </mc:Fallback>
        </mc:AlternateContent>
      </w:r>
      <w:r w:rsidR="00224733">
        <w:rPr>
          <w:rFonts w:ascii="UD デジタル 教科書体 N-R" w:eastAsia="UD デジタル 教科書体 N-R"/>
          <w:sz w:val="24"/>
          <w:szCs w:val="24"/>
        </w:rPr>
        <w:t>活動エピソード</w:t>
      </w:r>
      <w:r w:rsidR="00092471">
        <w:rPr>
          <w:rFonts w:ascii="UD デジタル 教科書体 N-R" w:eastAsia="UD デジタル 教科書体 N-R"/>
          <w:sz w:val="24"/>
          <w:szCs w:val="24"/>
        </w:rPr>
        <w:t xml:space="preserve">　</w:t>
      </w:r>
      <w:r w:rsidR="00B70DEB">
        <w:rPr>
          <w:rFonts w:ascii="UD デジタル 教科書体 N-R" w:eastAsia="UD デジタル 教科書体 N-R"/>
          <w:sz w:val="24"/>
          <w:szCs w:val="24"/>
        </w:rPr>
        <w:t>流しそうめん大会</w:t>
      </w:r>
      <w:r w:rsidR="00840F86">
        <w:rPr>
          <w:rFonts w:ascii="UD デジタル 教科書体 N-R" w:eastAsia="UD デジタル 教科書体 N-R"/>
          <w:sz w:val="24"/>
          <w:szCs w:val="24"/>
        </w:rPr>
        <w:t>、もとい、わんこそうめん大会</w:t>
      </w:r>
    </w:p>
    <w:p w14:paraId="30CBA42B" w14:textId="378CF2BE" w:rsidR="0036594E" w:rsidRPr="00A629FA" w:rsidRDefault="6902E918" w:rsidP="00725E64">
      <w:pPr>
        <w:pBdr>
          <w:top w:val="single" w:sz="4" w:space="1" w:color="auto"/>
          <w:left w:val="single" w:sz="4" w:space="4" w:color="auto"/>
          <w:bottom w:val="single" w:sz="4" w:space="1" w:color="auto"/>
          <w:right w:val="single" w:sz="4" w:space="4" w:color="auto"/>
        </w:pBdr>
        <w:spacing w:line="320" w:lineRule="exact"/>
        <w:ind w:leftChars="67" w:left="141" w:firstLineChars="129" w:firstLine="284"/>
        <w:rPr>
          <w:rFonts w:ascii="UD デジタル 教科書体 N-R" w:eastAsia="UD デジタル 教科書体 N-R"/>
          <w:sz w:val="24"/>
          <w:szCs w:val="24"/>
        </w:rPr>
      </w:pPr>
      <w:r w:rsidRPr="6902E918">
        <w:rPr>
          <w:rFonts w:ascii="UD デジタル 教科書体 N-R" w:eastAsia="UD デジタル 教科書体 N-R"/>
          <w:sz w:val="22"/>
        </w:rPr>
        <w:t>2012年には「流しそうめん大会」を行おうという企画が立ち上がり、大いに盛り上がりました。まずは、材料の竹を自分達で伐採し、半分に割ってから地域の子どもたちと竹の節をとっていく作業を一緒に行いました。「節をとるだけやと、まだちゃんと流れへんのや」「ちゃんと削ってきれいにせんと」と試行錯誤しながら、子どもたちと流しそうめん台の作成を行いました。そうめんが止まらずに流れると、子どもたちもとてもうれしそうにしていて、当日への期待感が高まっていました。しかし、「第</w:t>
      </w:r>
      <w:r w:rsidR="0036594E">
        <w:rPr>
          <w:rFonts w:ascii="UD デジタル 教科書体 N-R" w:eastAsia="UD デジタル 教科書体 N-R" w:hint="eastAsia"/>
          <w:sz w:val="22"/>
        </w:rPr>
        <w:t>２</w:t>
      </w:r>
      <w:r w:rsidRPr="6902E918">
        <w:rPr>
          <w:rFonts w:ascii="UD デジタル 教科書体 N-R" w:eastAsia="UD デジタル 教科書体 N-R"/>
          <w:sz w:val="22"/>
        </w:rPr>
        <w:t>回流しそうめん大会」の当日はあいにくの雨。やむなく「流しそうめん大会」は中止となりました。それでも何かできないかと考えていると、昼からはなんとか人が集まれそうなくらいまで雨が弱まったので、急遽「わんこそうめん大会」へと内容を変更し、「来ることができるのならば、ぜひ来てほしい」と全戸にお手紙を届け開催することにしました。突然の変更及び開催であったにも関わらず、「わんこそうめん大会」には230人もの参加者が集まり、「今日を楽しみにしていた。完全に中止にならなくてよかった。」と喜びの声が上がり、結果として大好評でした</w:t>
      </w:r>
      <w:r w:rsidR="00A629FA">
        <w:rPr>
          <w:rFonts w:ascii="UD デジタル 教科書体 N-R" w:eastAsia="UD デジタル 教科書体 N-R" w:hint="eastAsia"/>
          <w:sz w:val="22"/>
        </w:rPr>
        <w:t>。４</w:t>
      </w:r>
      <w:r w:rsidR="00A629FA" w:rsidRPr="5A6AE8E2">
        <w:rPr>
          <w:rFonts w:ascii="UD デジタル 教科書体 N-R" w:eastAsia="UD デジタル 教科書体 N-R"/>
          <w:sz w:val="22"/>
        </w:rPr>
        <w:t>回目は、流しそうめん・わんこそうめんを祭りの一部として「夏まつり」に発展・拡大し、</w:t>
      </w:r>
      <w:r w:rsidR="00A629FA">
        <w:rPr>
          <w:rFonts w:ascii="UD デジタル 教科書体 N-R" w:eastAsia="UD デジタル 教科書体 N-R" w:hint="eastAsia"/>
          <w:sz w:val="22"/>
        </w:rPr>
        <w:t>６</w:t>
      </w:r>
      <w:r w:rsidR="00A629FA" w:rsidRPr="5A6AE8E2">
        <w:rPr>
          <w:rFonts w:ascii="UD デジタル 教科書体 N-R" w:eastAsia="UD デジタル 教科書体 N-R"/>
          <w:sz w:val="22"/>
        </w:rPr>
        <w:t>回目は念願だった「盆踊り」を30年ぶりに復活させることできました。「盆踊り」復活後も小中学生が企画・運営する模擬店を中心に地域全体で盛り上がっています。</w:t>
      </w:r>
    </w:p>
    <w:p w14:paraId="1D4EF7E7" w14:textId="316FD194" w:rsidR="008641FB" w:rsidRDefault="009F7E35" w:rsidP="00725E64">
      <w:pPr>
        <w:pBdr>
          <w:top w:val="single" w:sz="4" w:space="1" w:color="auto"/>
          <w:left w:val="single" w:sz="4" w:space="4" w:color="auto"/>
          <w:bottom w:val="single" w:sz="4" w:space="1" w:color="auto"/>
          <w:right w:val="single" w:sz="4" w:space="4" w:color="auto"/>
        </w:pBdr>
        <w:spacing w:line="320" w:lineRule="exact"/>
        <w:ind w:leftChars="67" w:left="141" w:firstLineChars="129" w:firstLine="284"/>
        <w:rPr>
          <w:rFonts w:ascii="UD デジタル 教科書体 N-R" w:eastAsia="UD デジタル 教科書体 N-R"/>
          <w:sz w:val="22"/>
          <w:szCs w:val="24"/>
        </w:rPr>
      </w:pPr>
      <w:r>
        <w:rPr>
          <w:rFonts w:ascii="UD デジタル 教科書体 N-R" w:eastAsia="UD デジタル 教科書体 N-R" w:hint="eastAsia"/>
          <w:noProof/>
          <w:sz w:val="22"/>
          <w:szCs w:val="24"/>
        </w:rPr>
        <w:drawing>
          <wp:anchor distT="0" distB="0" distL="114300" distR="114300" simplePos="0" relativeHeight="251691008" behindDoc="0" locked="0" layoutInCell="1" allowOverlap="1" wp14:anchorId="0F9DF31E" wp14:editId="27568BFF">
            <wp:simplePos x="0" y="0"/>
            <wp:positionH relativeFrom="column">
              <wp:posOffset>234950</wp:posOffset>
            </wp:positionH>
            <wp:positionV relativeFrom="paragraph">
              <wp:posOffset>92075</wp:posOffset>
            </wp:positionV>
            <wp:extent cx="792480" cy="1174115"/>
            <wp:effectExtent l="0" t="0" r="7620" b="698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rotWithShape="1">
                    <a:blip r:embed="rId11" cstate="print">
                      <a:extLst>
                        <a:ext uri="{28A0092B-C50C-407E-A947-70E740481C1C}">
                          <a14:useLocalDpi xmlns:a14="http://schemas.microsoft.com/office/drawing/2010/main" val="0"/>
                        </a:ext>
                      </a:extLst>
                    </a:blip>
                    <a:srcRect l="20646" r="34392"/>
                    <a:stretch/>
                  </pic:blipFill>
                  <pic:spPr bwMode="auto">
                    <a:xfrm>
                      <a:off x="0" y="0"/>
                      <a:ext cx="792480" cy="1174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UD デジタル 教科書体 N-R" w:eastAsia="UD デジタル 教科書体 N-R"/>
          <w:noProof/>
          <w:sz w:val="22"/>
          <w:szCs w:val="24"/>
        </w:rPr>
        <w:drawing>
          <wp:anchor distT="0" distB="0" distL="114300" distR="114300" simplePos="0" relativeHeight="251694080" behindDoc="0" locked="0" layoutInCell="1" allowOverlap="1" wp14:anchorId="450104AE" wp14:editId="28902542">
            <wp:simplePos x="0" y="0"/>
            <wp:positionH relativeFrom="column">
              <wp:posOffset>1172210</wp:posOffset>
            </wp:positionH>
            <wp:positionV relativeFrom="paragraph">
              <wp:posOffset>91440</wp:posOffset>
            </wp:positionV>
            <wp:extent cx="1760220" cy="1176655"/>
            <wp:effectExtent l="0" t="0" r="0" b="444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220" cy="1176655"/>
                    </a:xfrm>
                    <a:prstGeom prst="rect">
                      <a:avLst/>
                    </a:prstGeom>
                  </pic:spPr>
                </pic:pic>
              </a:graphicData>
            </a:graphic>
            <wp14:sizeRelH relativeFrom="page">
              <wp14:pctWidth>0</wp14:pctWidth>
            </wp14:sizeRelH>
            <wp14:sizeRelV relativeFrom="page">
              <wp14:pctHeight>0</wp14:pctHeight>
            </wp14:sizeRelV>
          </wp:anchor>
        </w:drawing>
      </w:r>
      <w:r>
        <w:rPr>
          <w:rFonts w:ascii="UD デジタル 教科書体 N-R" w:eastAsia="UD デジタル 教科書体 N-R"/>
          <w:noProof/>
          <w:sz w:val="22"/>
          <w:szCs w:val="24"/>
        </w:rPr>
        <w:drawing>
          <wp:anchor distT="0" distB="0" distL="114300" distR="114300" simplePos="0" relativeHeight="251693056" behindDoc="0" locked="0" layoutInCell="1" allowOverlap="1" wp14:anchorId="229DD210" wp14:editId="304372DC">
            <wp:simplePos x="0" y="0"/>
            <wp:positionH relativeFrom="column">
              <wp:posOffset>3054350</wp:posOffset>
            </wp:positionH>
            <wp:positionV relativeFrom="paragraph">
              <wp:posOffset>91440</wp:posOffset>
            </wp:positionV>
            <wp:extent cx="786765" cy="1177290"/>
            <wp:effectExtent l="0" t="0" r="0" b="381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6765" cy="1177290"/>
                    </a:xfrm>
                    <a:prstGeom prst="rect">
                      <a:avLst/>
                    </a:prstGeom>
                  </pic:spPr>
                </pic:pic>
              </a:graphicData>
            </a:graphic>
            <wp14:sizeRelH relativeFrom="page">
              <wp14:pctWidth>0</wp14:pctWidth>
            </wp14:sizeRelH>
            <wp14:sizeRelV relativeFrom="page">
              <wp14:pctHeight>0</wp14:pctHeight>
            </wp14:sizeRelV>
          </wp:anchor>
        </w:drawing>
      </w:r>
      <w:r>
        <w:rPr>
          <w:rFonts w:ascii="UD デジタル 教科書体 N-R" w:eastAsia="UD デジタル 教科書体 N-R"/>
          <w:noProof/>
          <w:sz w:val="22"/>
          <w:szCs w:val="24"/>
        </w:rPr>
        <w:drawing>
          <wp:anchor distT="0" distB="0" distL="114300" distR="114300" simplePos="0" relativeHeight="251692032" behindDoc="0" locked="0" layoutInCell="1" allowOverlap="1" wp14:anchorId="6BB38825" wp14:editId="29C7D789">
            <wp:simplePos x="0" y="0"/>
            <wp:positionH relativeFrom="column">
              <wp:posOffset>3968115</wp:posOffset>
            </wp:positionH>
            <wp:positionV relativeFrom="paragraph">
              <wp:posOffset>91440</wp:posOffset>
            </wp:positionV>
            <wp:extent cx="1744665" cy="1167130"/>
            <wp:effectExtent l="0" t="0" r="825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4665" cy="1167130"/>
                    </a:xfrm>
                    <a:prstGeom prst="rect">
                      <a:avLst/>
                    </a:prstGeom>
                  </pic:spPr>
                </pic:pic>
              </a:graphicData>
            </a:graphic>
            <wp14:sizeRelH relativeFrom="page">
              <wp14:pctWidth>0</wp14:pctWidth>
            </wp14:sizeRelH>
            <wp14:sizeRelV relativeFrom="page">
              <wp14:pctHeight>0</wp14:pctHeight>
            </wp14:sizeRelV>
          </wp:anchor>
        </w:drawing>
      </w:r>
    </w:p>
    <w:p w14:paraId="3C1756C8" w14:textId="3FC516CB" w:rsidR="00725E64" w:rsidRDefault="00725E64" w:rsidP="00725E64">
      <w:pPr>
        <w:pBdr>
          <w:top w:val="single" w:sz="4" w:space="1" w:color="auto"/>
          <w:left w:val="single" w:sz="4" w:space="4" w:color="auto"/>
          <w:bottom w:val="single" w:sz="4" w:space="1" w:color="auto"/>
          <w:right w:val="single" w:sz="4" w:space="4" w:color="auto"/>
        </w:pBdr>
        <w:spacing w:line="320" w:lineRule="exact"/>
        <w:ind w:leftChars="67" w:left="141" w:firstLineChars="129" w:firstLine="284"/>
        <w:rPr>
          <w:rFonts w:ascii="UD デジタル 教科書体 N-R" w:eastAsia="UD デジタル 教科書体 N-R"/>
          <w:sz w:val="22"/>
          <w:szCs w:val="24"/>
        </w:rPr>
      </w:pPr>
    </w:p>
    <w:p w14:paraId="644690DD" w14:textId="0230589D" w:rsidR="00725E64" w:rsidRDefault="00725E64" w:rsidP="00725E64">
      <w:pPr>
        <w:pBdr>
          <w:top w:val="single" w:sz="4" w:space="1" w:color="auto"/>
          <w:left w:val="single" w:sz="4" w:space="4" w:color="auto"/>
          <w:bottom w:val="single" w:sz="4" w:space="1" w:color="auto"/>
          <w:right w:val="single" w:sz="4" w:space="4" w:color="auto"/>
        </w:pBdr>
        <w:spacing w:line="320" w:lineRule="exact"/>
        <w:ind w:leftChars="67" w:left="141" w:firstLineChars="129" w:firstLine="284"/>
        <w:rPr>
          <w:rFonts w:ascii="UD デジタル 教科書体 N-R" w:eastAsia="UD デジタル 教科書体 N-R"/>
          <w:sz w:val="22"/>
          <w:szCs w:val="24"/>
        </w:rPr>
      </w:pPr>
    </w:p>
    <w:p w14:paraId="13C428D9" w14:textId="1E0FBA56" w:rsidR="00725E64" w:rsidRDefault="00725E64" w:rsidP="00725E64">
      <w:pPr>
        <w:pBdr>
          <w:top w:val="single" w:sz="4" w:space="1" w:color="auto"/>
          <w:left w:val="single" w:sz="4" w:space="4" w:color="auto"/>
          <w:bottom w:val="single" w:sz="4" w:space="1" w:color="auto"/>
          <w:right w:val="single" w:sz="4" w:space="4" w:color="auto"/>
        </w:pBdr>
        <w:spacing w:line="320" w:lineRule="exact"/>
        <w:ind w:leftChars="67" w:left="141" w:firstLineChars="129" w:firstLine="284"/>
        <w:rPr>
          <w:rFonts w:ascii="UD デジタル 教科書体 N-R" w:eastAsia="UD デジタル 教科書体 N-R"/>
          <w:sz w:val="22"/>
          <w:szCs w:val="24"/>
        </w:rPr>
      </w:pPr>
    </w:p>
    <w:p w14:paraId="616CA7D6" w14:textId="1AE737CF" w:rsidR="00725E64" w:rsidRDefault="00725E64" w:rsidP="00725E64">
      <w:pPr>
        <w:pBdr>
          <w:top w:val="single" w:sz="4" w:space="1" w:color="auto"/>
          <w:left w:val="single" w:sz="4" w:space="4" w:color="auto"/>
          <w:bottom w:val="single" w:sz="4" w:space="1" w:color="auto"/>
          <w:right w:val="single" w:sz="4" w:space="4" w:color="auto"/>
        </w:pBdr>
        <w:spacing w:line="320" w:lineRule="exact"/>
        <w:ind w:leftChars="67" w:left="141" w:firstLineChars="129" w:firstLine="284"/>
        <w:rPr>
          <w:rFonts w:ascii="UD デジタル 教科書体 N-R" w:eastAsia="UD デジタル 教科書体 N-R"/>
          <w:sz w:val="22"/>
          <w:szCs w:val="24"/>
        </w:rPr>
      </w:pPr>
    </w:p>
    <w:p w14:paraId="7518B67A" w14:textId="6FCF5AFE" w:rsidR="00725E64" w:rsidRDefault="00725E64" w:rsidP="00725E64">
      <w:pPr>
        <w:pBdr>
          <w:top w:val="single" w:sz="4" w:space="1" w:color="auto"/>
          <w:left w:val="single" w:sz="4" w:space="4" w:color="auto"/>
          <w:bottom w:val="single" w:sz="4" w:space="1" w:color="auto"/>
          <w:right w:val="single" w:sz="4" w:space="4" w:color="auto"/>
        </w:pBdr>
        <w:spacing w:line="320" w:lineRule="exact"/>
        <w:ind w:leftChars="67" w:left="141" w:firstLineChars="129" w:firstLine="284"/>
        <w:rPr>
          <w:rFonts w:ascii="UD デジタル 教科書体 N-R" w:eastAsia="UD デジタル 教科書体 N-R"/>
          <w:sz w:val="22"/>
          <w:szCs w:val="24"/>
        </w:rPr>
      </w:pPr>
    </w:p>
    <w:p w14:paraId="1282D966" w14:textId="77777777" w:rsidR="00725E64" w:rsidRDefault="00725E64" w:rsidP="00725E64">
      <w:pPr>
        <w:pBdr>
          <w:top w:val="single" w:sz="4" w:space="1" w:color="auto"/>
          <w:left w:val="single" w:sz="4" w:space="4" w:color="auto"/>
          <w:bottom w:val="single" w:sz="4" w:space="1" w:color="auto"/>
          <w:right w:val="single" w:sz="4" w:space="4" w:color="auto"/>
        </w:pBdr>
        <w:spacing w:line="320" w:lineRule="exact"/>
        <w:ind w:leftChars="67" w:left="141" w:firstLineChars="129" w:firstLine="284"/>
        <w:rPr>
          <w:rFonts w:ascii="UD デジタル 教科書体 N-R" w:eastAsia="UD デジタル 教科書体 N-R"/>
          <w:sz w:val="22"/>
          <w:szCs w:val="24"/>
        </w:rPr>
      </w:pPr>
    </w:p>
    <w:sectPr w:rsidR="00725E64" w:rsidSect="00094862">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4AA7" w14:textId="77777777" w:rsidR="00D658C6" w:rsidRDefault="00D658C6" w:rsidP="00DA79A0">
      <w:r>
        <w:separator/>
      </w:r>
    </w:p>
  </w:endnote>
  <w:endnote w:type="continuationSeparator" w:id="0">
    <w:p w14:paraId="6617BA5E" w14:textId="77777777" w:rsidR="00D658C6" w:rsidRDefault="00D658C6" w:rsidP="00DA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2CCB" w14:textId="77777777" w:rsidR="00D658C6" w:rsidRDefault="00D658C6" w:rsidP="00DA79A0">
      <w:r>
        <w:separator/>
      </w:r>
    </w:p>
  </w:footnote>
  <w:footnote w:type="continuationSeparator" w:id="0">
    <w:p w14:paraId="0198542A" w14:textId="77777777" w:rsidR="00D658C6" w:rsidRDefault="00D658C6" w:rsidP="00DA7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2F0"/>
    <w:rsid w:val="00001A5D"/>
    <w:rsid w:val="0002130D"/>
    <w:rsid w:val="00025838"/>
    <w:rsid w:val="00027C17"/>
    <w:rsid w:val="00033E4D"/>
    <w:rsid w:val="000342A8"/>
    <w:rsid w:val="00042881"/>
    <w:rsid w:val="00043665"/>
    <w:rsid w:val="00045C3D"/>
    <w:rsid w:val="000805EB"/>
    <w:rsid w:val="00085547"/>
    <w:rsid w:val="00086538"/>
    <w:rsid w:val="00091472"/>
    <w:rsid w:val="00092471"/>
    <w:rsid w:val="00094764"/>
    <w:rsid w:val="00094862"/>
    <w:rsid w:val="00094C8B"/>
    <w:rsid w:val="00095A60"/>
    <w:rsid w:val="0009704C"/>
    <w:rsid w:val="000A66AD"/>
    <w:rsid w:val="000B6252"/>
    <w:rsid w:val="000C08DB"/>
    <w:rsid w:val="000E0358"/>
    <w:rsid w:val="000E22A3"/>
    <w:rsid w:val="000E470D"/>
    <w:rsid w:val="000F7E67"/>
    <w:rsid w:val="001152DE"/>
    <w:rsid w:val="00124C7E"/>
    <w:rsid w:val="0015382E"/>
    <w:rsid w:val="00153C1E"/>
    <w:rsid w:val="00157B81"/>
    <w:rsid w:val="00164C49"/>
    <w:rsid w:val="00165B89"/>
    <w:rsid w:val="0017143E"/>
    <w:rsid w:val="001727EC"/>
    <w:rsid w:val="00174FCB"/>
    <w:rsid w:val="00175ACC"/>
    <w:rsid w:val="001814CB"/>
    <w:rsid w:val="0018556A"/>
    <w:rsid w:val="0018604C"/>
    <w:rsid w:val="001A7F9C"/>
    <w:rsid w:val="001B415B"/>
    <w:rsid w:val="001C7333"/>
    <w:rsid w:val="001D1EC2"/>
    <w:rsid w:val="001E04DD"/>
    <w:rsid w:val="001E235A"/>
    <w:rsid w:val="001E72D3"/>
    <w:rsid w:val="00212158"/>
    <w:rsid w:val="00213C50"/>
    <w:rsid w:val="00215F71"/>
    <w:rsid w:val="00217E66"/>
    <w:rsid w:val="00224733"/>
    <w:rsid w:val="00227628"/>
    <w:rsid w:val="0023170A"/>
    <w:rsid w:val="00231EE8"/>
    <w:rsid w:val="00237BFC"/>
    <w:rsid w:val="00244DC0"/>
    <w:rsid w:val="0025358F"/>
    <w:rsid w:val="00265A55"/>
    <w:rsid w:val="00274AFE"/>
    <w:rsid w:val="00275E39"/>
    <w:rsid w:val="002917FD"/>
    <w:rsid w:val="00291AAB"/>
    <w:rsid w:val="00295FAC"/>
    <w:rsid w:val="002A45BD"/>
    <w:rsid w:val="002A62C5"/>
    <w:rsid w:val="002A6DD7"/>
    <w:rsid w:val="002B50BB"/>
    <w:rsid w:val="002B6718"/>
    <w:rsid w:val="002D4EB1"/>
    <w:rsid w:val="002F02F0"/>
    <w:rsid w:val="002F13C4"/>
    <w:rsid w:val="002F6AB2"/>
    <w:rsid w:val="00311DE9"/>
    <w:rsid w:val="00315E58"/>
    <w:rsid w:val="00321C9A"/>
    <w:rsid w:val="00322224"/>
    <w:rsid w:val="00322A74"/>
    <w:rsid w:val="00323B55"/>
    <w:rsid w:val="00325C3C"/>
    <w:rsid w:val="003378FB"/>
    <w:rsid w:val="003416B3"/>
    <w:rsid w:val="003639DD"/>
    <w:rsid w:val="0036594E"/>
    <w:rsid w:val="00366529"/>
    <w:rsid w:val="00367A88"/>
    <w:rsid w:val="003700AF"/>
    <w:rsid w:val="003915A6"/>
    <w:rsid w:val="003A42A9"/>
    <w:rsid w:val="003B2799"/>
    <w:rsid w:val="003C03A3"/>
    <w:rsid w:val="003C1CC4"/>
    <w:rsid w:val="003C2B98"/>
    <w:rsid w:val="003D43EA"/>
    <w:rsid w:val="003D670E"/>
    <w:rsid w:val="003F6B1F"/>
    <w:rsid w:val="00403E1F"/>
    <w:rsid w:val="00405240"/>
    <w:rsid w:val="00406925"/>
    <w:rsid w:val="0041613D"/>
    <w:rsid w:val="00416E42"/>
    <w:rsid w:val="00417A6C"/>
    <w:rsid w:val="00426D94"/>
    <w:rsid w:val="00434B6E"/>
    <w:rsid w:val="00445B3B"/>
    <w:rsid w:val="00447ADF"/>
    <w:rsid w:val="00447D07"/>
    <w:rsid w:val="004667AD"/>
    <w:rsid w:val="00467217"/>
    <w:rsid w:val="0047259A"/>
    <w:rsid w:val="004802E3"/>
    <w:rsid w:val="00484B1F"/>
    <w:rsid w:val="00491682"/>
    <w:rsid w:val="00497B99"/>
    <w:rsid w:val="004A4909"/>
    <w:rsid w:val="004B0101"/>
    <w:rsid w:val="004C0CD8"/>
    <w:rsid w:val="004C0F75"/>
    <w:rsid w:val="004D64E1"/>
    <w:rsid w:val="004F37B7"/>
    <w:rsid w:val="004F4065"/>
    <w:rsid w:val="004F7D9E"/>
    <w:rsid w:val="0051347A"/>
    <w:rsid w:val="00524152"/>
    <w:rsid w:val="00530ACE"/>
    <w:rsid w:val="00540894"/>
    <w:rsid w:val="00540A8D"/>
    <w:rsid w:val="0054704A"/>
    <w:rsid w:val="00550F1B"/>
    <w:rsid w:val="0056747F"/>
    <w:rsid w:val="005723DE"/>
    <w:rsid w:val="0057314A"/>
    <w:rsid w:val="005A65D3"/>
    <w:rsid w:val="005B4271"/>
    <w:rsid w:val="005B71A9"/>
    <w:rsid w:val="005C6A0C"/>
    <w:rsid w:val="005D0571"/>
    <w:rsid w:val="005D2147"/>
    <w:rsid w:val="005D3253"/>
    <w:rsid w:val="005D55BF"/>
    <w:rsid w:val="005D6804"/>
    <w:rsid w:val="005E633A"/>
    <w:rsid w:val="005F0EFF"/>
    <w:rsid w:val="005F1A30"/>
    <w:rsid w:val="00616391"/>
    <w:rsid w:val="0061747F"/>
    <w:rsid w:val="006216BB"/>
    <w:rsid w:val="006248D6"/>
    <w:rsid w:val="00625083"/>
    <w:rsid w:val="0062775A"/>
    <w:rsid w:val="006337DD"/>
    <w:rsid w:val="00634C8B"/>
    <w:rsid w:val="00645DAB"/>
    <w:rsid w:val="00651CC7"/>
    <w:rsid w:val="006538A6"/>
    <w:rsid w:val="00656E1D"/>
    <w:rsid w:val="0066229B"/>
    <w:rsid w:val="00663E04"/>
    <w:rsid w:val="00672708"/>
    <w:rsid w:val="00675BBE"/>
    <w:rsid w:val="0068321C"/>
    <w:rsid w:val="00691992"/>
    <w:rsid w:val="00691D69"/>
    <w:rsid w:val="00695069"/>
    <w:rsid w:val="006A0EF5"/>
    <w:rsid w:val="006B32ED"/>
    <w:rsid w:val="006B43E7"/>
    <w:rsid w:val="006B446E"/>
    <w:rsid w:val="006B760F"/>
    <w:rsid w:val="006C03C6"/>
    <w:rsid w:val="006C0C12"/>
    <w:rsid w:val="006C1716"/>
    <w:rsid w:val="006C3420"/>
    <w:rsid w:val="006D67C4"/>
    <w:rsid w:val="006E08C3"/>
    <w:rsid w:val="006E2BA3"/>
    <w:rsid w:val="006F5860"/>
    <w:rsid w:val="00716F1D"/>
    <w:rsid w:val="00725E64"/>
    <w:rsid w:val="00737A9C"/>
    <w:rsid w:val="007522FF"/>
    <w:rsid w:val="0075479F"/>
    <w:rsid w:val="00754907"/>
    <w:rsid w:val="007638C9"/>
    <w:rsid w:val="00764640"/>
    <w:rsid w:val="007700F7"/>
    <w:rsid w:val="0077091D"/>
    <w:rsid w:val="00770DA7"/>
    <w:rsid w:val="00772544"/>
    <w:rsid w:val="00781A8C"/>
    <w:rsid w:val="007A4E4C"/>
    <w:rsid w:val="007B2D9B"/>
    <w:rsid w:val="007C541D"/>
    <w:rsid w:val="007C70CC"/>
    <w:rsid w:val="007D15CE"/>
    <w:rsid w:val="007D2384"/>
    <w:rsid w:val="007D6C16"/>
    <w:rsid w:val="007E6787"/>
    <w:rsid w:val="00804DF7"/>
    <w:rsid w:val="00807F23"/>
    <w:rsid w:val="00812142"/>
    <w:rsid w:val="00817344"/>
    <w:rsid w:val="00822702"/>
    <w:rsid w:val="008243A0"/>
    <w:rsid w:val="00824DAB"/>
    <w:rsid w:val="00830181"/>
    <w:rsid w:val="008303FF"/>
    <w:rsid w:val="00833114"/>
    <w:rsid w:val="00840F86"/>
    <w:rsid w:val="00842240"/>
    <w:rsid w:val="00862410"/>
    <w:rsid w:val="008641FB"/>
    <w:rsid w:val="008674E3"/>
    <w:rsid w:val="008677E5"/>
    <w:rsid w:val="0087176E"/>
    <w:rsid w:val="00875136"/>
    <w:rsid w:val="008809B0"/>
    <w:rsid w:val="00883469"/>
    <w:rsid w:val="00883FF4"/>
    <w:rsid w:val="00890324"/>
    <w:rsid w:val="00894E7E"/>
    <w:rsid w:val="00895C60"/>
    <w:rsid w:val="008A28A2"/>
    <w:rsid w:val="008A725F"/>
    <w:rsid w:val="008B46AC"/>
    <w:rsid w:val="008C05EE"/>
    <w:rsid w:val="008C627E"/>
    <w:rsid w:val="008C6A8E"/>
    <w:rsid w:val="008F4EE3"/>
    <w:rsid w:val="008F500E"/>
    <w:rsid w:val="00913421"/>
    <w:rsid w:val="00913BCD"/>
    <w:rsid w:val="00917AD8"/>
    <w:rsid w:val="009229B2"/>
    <w:rsid w:val="00926D15"/>
    <w:rsid w:val="00927AEA"/>
    <w:rsid w:val="0093679C"/>
    <w:rsid w:val="00961830"/>
    <w:rsid w:val="0097790D"/>
    <w:rsid w:val="0098251C"/>
    <w:rsid w:val="0098663C"/>
    <w:rsid w:val="009950AB"/>
    <w:rsid w:val="009A3A9B"/>
    <w:rsid w:val="009C4EF5"/>
    <w:rsid w:val="009C53E6"/>
    <w:rsid w:val="009C6428"/>
    <w:rsid w:val="009D3F16"/>
    <w:rsid w:val="009D68CA"/>
    <w:rsid w:val="009E21CA"/>
    <w:rsid w:val="009E2F67"/>
    <w:rsid w:val="009F6D26"/>
    <w:rsid w:val="009F74D6"/>
    <w:rsid w:val="009F7E35"/>
    <w:rsid w:val="00A00330"/>
    <w:rsid w:val="00A02DC9"/>
    <w:rsid w:val="00A24B38"/>
    <w:rsid w:val="00A41E0F"/>
    <w:rsid w:val="00A44DFE"/>
    <w:rsid w:val="00A451F6"/>
    <w:rsid w:val="00A53065"/>
    <w:rsid w:val="00A541FB"/>
    <w:rsid w:val="00A629FA"/>
    <w:rsid w:val="00A7633A"/>
    <w:rsid w:val="00A77123"/>
    <w:rsid w:val="00A77DD9"/>
    <w:rsid w:val="00A95D16"/>
    <w:rsid w:val="00A967DF"/>
    <w:rsid w:val="00AA439E"/>
    <w:rsid w:val="00AB590A"/>
    <w:rsid w:val="00AB5C31"/>
    <w:rsid w:val="00AB6916"/>
    <w:rsid w:val="00AC1FF1"/>
    <w:rsid w:val="00AD519F"/>
    <w:rsid w:val="00AD734B"/>
    <w:rsid w:val="00AD7B15"/>
    <w:rsid w:val="00AE0E33"/>
    <w:rsid w:val="00AF6520"/>
    <w:rsid w:val="00B04D07"/>
    <w:rsid w:val="00B25399"/>
    <w:rsid w:val="00B25A7D"/>
    <w:rsid w:val="00B26DAD"/>
    <w:rsid w:val="00B34833"/>
    <w:rsid w:val="00B34E68"/>
    <w:rsid w:val="00B46793"/>
    <w:rsid w:val="00B70DEB"/>
    <w:rsid w:val="00B71DA4"/>
    <w:rsid w:val="00B7237C"/>
    <w:rsid w:val="00B807A8"/>
    <w:rsid w:val="00B8092A"/>
    <w:rsid w:val="00B941C4"/>
    <w:rsid w:val="00B949F3"/>
    <w:rsid w:val="00BA66AE"/>
    <w:rsid w:val="00BA6D76"/>
    <w:rsid w:val="00BB1FFB"/>
    <w:rsid w:val="00BB4923"/>
    <w:rsid w:val="00BC1939"/>
    <w:rsid w:val="00BD0C58"/>
    <w:rsid w:val="00BD4C9A"/>
    <w:rsid w:val="00BE1023"/>
    <w:rsid w:val="00BF3E0B"/>
    <w:rsid w:val="00BF50C0"/>
    <w:rsid w:val="00C01721"/>
    <w:rsid w:val="00C05023"/>
    <w:rsid w:val="00C05AE5"/>
    <w:rsid w:val="00C20D91"/>
    <w:rsid w:val="00C21C67"/>
    <w:rsid w:val="00C231A7"/>
    <w:rsid w:val="00C23915"/>
    <w:rsid w:val="00C31FF8"/>
    <w:rsid w:val="00C4238C"/>
    <w:rsid w:val="00C435FF"/>
    <w:rsid w:val="00C453AE"/>
    <w:rsid w:val="00C6382E"/>
    <w:rsid w:val="00C64DD9"/>
    <w:rsid w:val="00C75EC9"/>
    <w:rsid w:val="00CD676E"/>
    <w:rsid w:val="00CD7E31"/>
    <w:rsid w:val="00CE4AA3"/>
    <w:rsid w:val="00CF6B2B"/>
    <w:rsid w:val="00D07951"/>
    <w:rsid w:val="00D10A0C"/>
    <w:rsid w:val="00D10B73"/>
    <w:rsid w:val="00D21628"/>
    <w:rsid w:val="00D21D1B"/>
    <w:rsid w:val="00D24714"/>
    <w:rsid w:val="00D27214"/>
    <w:rsid w:val="00D36705"/>
    <w:rsid w:val="00D37CC4"/>
    <w:rsid w:val="00D43855"/>
    <w:rsid w:val="00D43F76"/>
    <w:rsid w:val="00D45428"/>
    <w:rsid w:val="00D658C6"/>
    <w:rsid w:val="00D72D67"/>
    <w:rsid w:val="00D76898"/>
    <w:rsid w:val="00D80C79"/>
    <w:rsid w:val="00D90AB5"/>
    <w:rsid w:val="00D91565"/>
    <w:rsid w:val="00D9482B"/>
    <w:rsid w:val="00DA21F8"/>
    <w:rsid w:val="00DA79A0"/>
    <w:rsid w:val="00DD3F16"/>
    <w:rsid w:val="00DE1152"/>
    <w:rsid w:val="00DE4DDC"/>
    <w:rsid w:val="00DF1DC1"/>
    <w:rsid w:val="00E03692"/>
    <w:rsid w:val="00E17758"/>
    <w:rsid w:val="00E268CD"/>
    <w:rsid w:val="00E40569"/>
    <w:rsid w:val="00E4788E"/>
    <w:rsid w:val="00E53734"/>
    <w:rsid w:val="00E76FC9"/>
    <w:rsid w:val="00E83119"/>
    <w:rsid w:val="00EA6E3A"/>
    <w:rsid w:val="00EC2067"/>
    <w:rsid w:val="00ED5D37"/>
    <w:rsid w:val="00F153A6"/>
    <w:rsid w:val="00F160F6"/>
    <w:rsid w:val="00F1646E"/>
    <w:rsid w:val="00F20A6C"/>
    <w:rsid w:val="00F25AA4"/>
    <w:rsid w:val="00F26AFE"/>
    <w:rsid w:val="00F3268D"/>
    <w:rsid w:val="00F5232A"/>
    <w:rsid w:val="00F629EB"/>
    <w:rsid w:val="00F63D62"/>
    <w:rsid w:val="00F646ED"/>
    <w:rsid w:val="00F66022"/>
    <w:rsid w:val="00F76462"/>
    <w:rsid w:val="00FB05A3"/>
    <w:rsid w:val="00FB34D9"/>
    <w:rsid w:val="00FB5B9D"/>
    <w:rsid w:val="00FC002D"/>
    <w:rsid w:val="00FC3DAD"/>
    <w:rsid w:val="00FC4497"/>
    <w:rsid w:val="00FD40A2"/>
    <w:rsid w:val="00FD7A37"/>
    <w:rsid w:val="5A6AE8E2"/>
    <w:rsid w:val="6902E918"/>
    <w:rsid w:val="69CE797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9B3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7C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7CC4"/>
    <w:rPr>
      <w:rFonts w:asciiTheme="majorHAnsi" w:eastAsiaTheme="majorEastAsia" w:hAnsiTheme="majorHAnsi" w:cstheme="majorBidi"/>
      <w:sz w:val="18"/>
      <w:szCs w:val="18"/>
    </w:rPr>
  </w:style>
  <w:style w:type="paragraph" w:styleId="a5">
    <w:name w:val="header"/>
    <w:basedOn w:val="a"/>
    <w:link w:val="a6"/>
    <w:uiPriority w:val="99"/>
    <w:unhideWhenUsed/>
    <w:rsid w:val="00DA79A0"/>
    <w:pPr>
      <w:tabs>
        <w:tab w:val="center" w:pos="4252"/>
        <w:tab w:val="right" w:pos="8504"/>
      </w:tabs>
      <w:snapToGrid w:val="0"/>
    </w:pPr>
  </w:style>
  <w:style w:type="character" w:customStyle="1" w:styleId="a6">
    <w:name w:val="ヘッダー (文字)"/>
    <w:basedOn w:val="a0"/>
    <w:link w:val="a5"/>
    <w:uiPriority w:val="99"/>
    <w:rsid w:val="00DA79A0"/>
  </w:style>
  <w:style w:type="paragraph" w:styleId="a7">
    <w:name w:val="footer"/>
    <w:basedOn w:val="a"/>
    <w:link w:val="a8"/>
    <w:uiPriority w:val="99"/>
    <w:unhideWhenUsed/>
    <w:rsid w:val="00DA79A0"/>
    <w:pPr>
      <w:tabs>
        <w:tab w:val="center" w:pos="4252"/>
        <w:tab w:val="right" w:pos="8504"/>
      </w:tabs>
      <w:snapToGrid w:val="0"/>
    </w:pPr>
  </w:style>
  <w:style w:type="character" w:customStyle="1" w:styleId="a8">
    <w:name w:val="フッター (文字)"/>
    <w:basedOn w:val="a0"/>
    <w:link w:val="a7"/>
    <w:uiPriority w:val="99"/>
    <w:rsid w:val="00DA79A0"/>
  </w:style>
  <w:style w:type="character" w:styleId="a9">
    <w:name w:val="annotation reference"/>
    <w:basedOn w:val="a0"/>
    <w:uiPriority w:val="99"/>
    <w:semiHidden/>
    <w:unhideWhenUsed/>
    <w:rsid w:val="002F13C4"/>
    <w:rPr>
      <w:sz w:val="18"/>
      <w:szCs w:val="18"/>
    </w:rPr>
  </w:style>
  <w:style w:type="paragraph" w:styleId="aa">
    <w:name w:val="annotation text"/>
    <w:basedOn w:val="a"/>
    <w:link w:val="ab"/>
    <w:uiPriority w:val="99"/>
    <w:unhideWhenUsed/>
    <w:rsid w:val="002F13C4"/>
    <w:pPr>
      <w:jc w:val="left"/>
    </w:pPr>
  </w:style>
  <w:style w:type="character" w:customStyle="1" w:styleId="ab">
    <w:name w:val="コメント文字列 (文字)"/>
    <w:basedOn w:val="a0"/>
    <w:link w:val="aa"/>
    <w:uiPriority w:val="99"/>
    <w:rsid w:val="002F13C4"/>
  </w:style>
  <w:style w:type="paragraph" w:styleId="ac">
    <w:name w:val="annotation subject"/>
    <w:basedOn w:val="aa"/>
    <w:next w:val="aa"/>
    <w:link w:val="ad"/>
    <w:uiPriority w:val="99"/>
    <w:semiHidden/>
    <w:unhideWhenUsed/>
    <w:rsid w:val="002F13C4"/>
    <w:rPr>
      <w:b/>
      <w:bCs/>
    </w:rPr>
  </w:style>
  <w:style w:type="character" w:customStyle="1" w:styleId="ad">
    <w:name w:val="コメント内容 (文字)"/>
    <w:basedOn w:val="ab"/>
    <w:link w:val="ac"/>
    <w:uiPriority w:val="99"/>
    <w:semiHidden/>
    <w:rsid w:val="002F1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43FDE-961B-45A1-92D8-7CCC2428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2024-03-12T00:37:00Z</dcterms:created>
  <dcterms:modified xsi:type="dcterms:W3CDTF">2026-03-17T04:55:00Z</dcterms:modified>
</cp:coreProperties>
</file>