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05DB" w14:textId="77777777" w:rsidR="006962C8" w:rsidRPr="0021094E" w:rsidRDefault="006962C8" w:rsidP="006962C8">
      <w:pPr>
        <w:spacing w:afterLines="100" w:after="240"/>
        <w:jc w:val="center"/>
        <w:rPr>
          <w:rFonts w:ascii="Meiryo UI" w:eastAsia="Meiryo UI" w:hAnsi="Meiryo UI" w:cs="メイリオ"/>
          <w:b/>
          <w:bCs/>
          <w:sz w:val="26"/>
          <w:szCs w:val="26"/>
          <w:u w:val="single"/>
        </w:rPr>
      </w:pPr>
      <w:r w:rsidRPr="0021094E">
        <w:rPr>
          <w:rFonts w:ascii="Meiryo UI" w:eastAsia="Meiryo UI" w:hAnsi="Meiryo UI" w:cs="メイリオ"/>
          <w:b/>
          <w:bCs/>
          <w:sz w:val="26"/>
          <w:szCs w:val="26"/>
          <w:u w:val="single"/>
        </w:rPr>
        <w:t>令和７年度 人事担当者のための精神・発達障がい者雇用アドバンス研修事業</w:t>
      </w:r>
    </w:p>
    <w:p w14:paraId="2C288E75" w14:textId="77777777" w:rsidR="006962C8" w:rsidRPr="0021094E" w:rsidRDefault="006962C8" w:rsidP="006962C8">
      <w:pPr>
        <w:jc w:val="center"/>
        <w:rPr>
          <w:rFonts w:ascii="Meiryo UI" w:eastAsia="Meiryo UI" w:hAnsi="Meiryo UI" w:cs="メイリオ"/>
          <w:b/>
          <w:bCs/>
          <w:sz w:val="26"/>
          <w:szCs w:val="26"/>
          <w:u w:val="single"/>
        </w:rPr>
      </w:pPr>
      <w:r w:rsidRPr="0021094E">
        <w:rPr>
          <w:rFonts w:ascii="Meiryo UI" w:eastAsia="Meiryo UI" w:hAnsi="Meiryo UI" w:cs="メイリオ"/>
          <w:b/>
          <w:bCs/>
          <w:sz w:val="26"/>
          <w:szCs w:val="26"/>
          <w:u w:val="single"/>
        </w:rPr>
        <w:t xml:space="preserve"> 実例レポート</w:t>
      </w:r>
    </w:p>
    <w:p w14:paraId="2AEDE790" w14:textId="77777777" w:rsidR="006962C8" w:rsidRPr="00FF0430" w:rsidRDefault="006962C8" w:rsidP="006962C8">
      <w:pPr>
        <w:jc w:val="center"/>
        <w:rPr>
          <w:rFonts w:ascii="游ゴシック Medium" w:eastAsia="游ゴシック Medium" w:hAnsi="游ゴシック Medium" w:cs="メイリオ"/>
          <w:b/>
          <w:bCs/>
          <w:sz w:val="26"/>
          <w:szCs w:val="26"/>
          <w:u w:val="single"/>
        </w:rPr>
      </w:pPr>
    </w:p>
    <w:p w14:paraId="03D9369D" w14:textId="77777777" w:rsidR="006962C8" w:rsidRPr="0074377F" w:rsidRDefault="006962C8" w:rsidP="006962C8">
      <w:pPr>
        <w:snapToGrid w:val="0"/>
        <w:spacing w:line="276" w:lineRule="auto"/>
        <w:ind w:firstLine="238"/>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令和７年度に「人事担当者のための精神・発達障がい者雇用・職場定着研修」を開催し、参加企業に取材を行った結果、当研修を通じて学んでいただいたノウハウを生かし精神・発達障がい者への職場定着支援を行っている事業者</w:t>
      </w:r>
      <w:r w:rsidRPr="0074377F">
        <w:rPr>
          <w:rFonts w:ascii="游ゴシック Medium" w:eastAsia="游ゴシック Medium" w:hAnsi="游ゴシック Medium" w:cs="メイリオ" w:hint="eastAsia"/>
          <w:sz w:val="24"/>
          <w:szCs w:val="24"/>
        </w:rPr>
        <w:t>及び</w:t>
      </w:r>
      <w:r w:rsidRPr="0074377F">
        <w:rPr>
          <w:rFonts w:ascii="游ゴシック Medium" w:eastAsia="游ゴシック Medium" w:hAnsi="游ゴシック Medium" w:cs="メイリオ"/>
          <w:sz w:val="24"/>
          <w:szCs w:val="24"/>
        </w:rPr>
        <w:t>新たに精神・発達障がい者への職場定着支援を行おうとしている事業者について以下の通り実例を把握しました。</w:t>
      </w:r>
    </w:p>
    <w:p w14:paraId="3F10DA76" w14:textId="77777777" w:rsidR="006962C8" w:rsidRPr="0074377F" w:rsidRDefault="006962C8" w:rsidP="006962C8">
      <w:pPr>
        <w:spacing w:afterLines="50" w:after="120"/>
        <w:rPr>
          <w:rFonts w:ascii="游ゴシック Medium" w:eastAsia="游ゴシック Medium" w:hAnsi="游ゴシック Medium" w:cs="メイリオ"/>
          <w:sz w:val="24"/>
          <w:szCs w:val="24"/>
        </w:rPr>
      </w:pPr>
    </w:p>
    <w:p w14:paraId="0499A7E7" w14:textId="77777777" w:rsidR="006962C8" w:rsidRPr="0074377F" w:rsidRDefault="006962C8" w:rsidP="006962C8">
      <w:pPr>
        <w:spacing w:afterLines="50" w:after="12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【１例目】</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田辺パルムサービス株式会社</w:t>
      </w:r>
    </w:p>
    <w:p w14:paraId="15CB03E4" w14:textId="77777777" w:rsidR="006962C8" w:rsidRPr="0074377F" w:rsidRDefault="006962C8" w:rsidP="006962C8">
      <w:pPr>
        <w:tabs>
          <w:tab w:val="left" w:pos="1128"/>
        </w:tabs>
        <w:ind w:leftChars="135" w:left="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業種</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2"/>
          <w:szCs w:val="22"/>
        </w:rPr>
        <w:t>オフィスサービス系業務（名刺の受注・発注・印刷・送付、書類の電子</w:t>
      </w:r>
      <w:r w:rsidRPr="0074377F">
        <w:rPr>
          <w:rFonts w:ascii="游ゴシック Medium" w:eastAsia="游ゴシック Medium" w:hAnsi="游ゴシック Medium" w:cs="メイリオ" w:hint="eastAsia"/>
          <w:sz w:val="22"/>
          <w:szCs w:val="22"/>
        </w:rPr>
        <w:t>化、</w:t>
      </w:r>
    </w:p>
    <w:p w14:paraId="2860F36F" w14:textId="77777777" w:rsidR="006962C8" w:rsidRPr="0074377F" w:rsidRDefault="006962C8" w:rsidP="006962C8">
      <w:pPr>
        <w:ind w:leftChars="135" w:left="283" w:firstLineChars="337" w:firstLine="741"/>
        <w:rPr>
          <w:rFonts w:ascii="游ゴシック Medium" w:eastAsia="游ゴシック Medium" w:hAnsi="游ゴシック Medium" w:cs="メイリオ"/>
          <w:sz w:val="22"/>
          <w:szCs w:val="22"/>
        </w:rPr>
      </w:pPr>
      <w:r w:rsidRPr="0074377F">
        <w:rPr>
          <w:rFonts w:ascii="游ゴシック Medium" w:eastAsia="游ゴシック Medium" w:hAnsi="游ゴシック Medium" w:cs="メイリオ"/>
          <w:sz w:val="22"/>
          <w:szCs w:val="22"/>
        </w:rPr>
        <w:t>社内メール便及び郵便の集配・発送　等）</w:t>
      </w:r>
    </w:p>
    <w:p w14:paraId="2A67A63E" w14:textId="77777777" w:rsidR="006962C8" w:rsidRPr="0074377F" w:rsidRDefault="006962C8" w:rsidP="006962C8">
      <w:pPr>
        <w:ind w:leftChars="135" w:left="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受講者：オフィスサービス部　部長</w:t>
      </w:r>
    </w:p>
    <w:p w14:paraId="656165D9" w14:textId="77777777" w:rsidR="006962C8" w:rsidRPr="0074377F" w:rsidRDefault="006962C8" w:rsidP="006962C8">
      <w:pPr>
        <w:ind w:leftChars="135" w:left="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体験研修企業：サービス業（事業サービス業／外部委託依頼・軽作業受託、</w:t>
      </w:r>
    </w:p>
    <w:p w14:paraId="648D210D" w14:textId="77777777" w:rsidR="006962C8" w:rsidRPr="0074377F" w:rsidRDefault="006962C8" w:rsidP="006962C8">
      <w:pPr>
        <w:ind w:leftChars="944" w:left="1983" w:hanging="1"/>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印刷、組版、データ入力、清掃、事務補助業務等）</w:t>
      </w:r>
    </w:p>
    <w:p w14:paraId="1539ED28" w14:textId="77777777" w:rsidR="006962C8" w:rsidRPr="0074377F" w:rsidRDefault="006962C8" w:rsidP="006962C8">
      <w:pPr>
        <w:rPr>
          <w:rFonts w:ascii="游ゴシック Medium" w:eastAsia="游ゴシック Medium" w:hAnsi="游ゴシック Medium" w:cs="Roboto"/>
          <w:sz w:val="24"/>
          <w:szCs w:val="24"/>
        </w:rPr>
      </w:pPr>
    </w:p>
    <w:p w14:paraId="6A4BCD8D" w14:textId="77777777" w:rsidR="006962C8" w:rsidRPr="0074377F" w:rsidRDefault="006962C8" w:rsidP="006962C8">
      <w:pPr>
        <w:snapToGrid w:val="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＜受講理由＞</w:t>
      </w:r>
    </w:p>
    <w:p w14:paraId="79199900" w14:textId="77777777" w:rsidR="006962C8" w:rsidRPr="0074377F" w:rsidRDefault="006962C8" w:rsidP="006962C8">
      <w:pPr>
        <w:snapToGrid w:val="0"/>
        <w:spacing w:line="276" w:lineRule="auto"/>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昨年秋にご縁があり障がいのある方々と一緒に仕事をする部署へ異動となり、これまで十分な経験がない中で、適切な関わり方や配慮について理解を早急に深める必要があると感じ受講を希望しました。</w:t>
      </w:r>
    </w:p>
    <w:p w14:paraId="660F7BBA" w14:textId="77777777" w:rsidR="006962C8" w:rsidRPr="0074377F" w:rsidRDefault="006962C8" w:rsidP="006962C8">
      <w:pPr>
        <w:snapToGrid w:val="0"/>
        <w:spacing w:line="276" w:lineRule="auto"/>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特に、体験研修先の候補に、同じ製薬会社があったため、より近い境遇での学び、気づきができたらという思いでした。</w:t>
      </w:r>
    </w:p>
    <w:p w14:paraId="7B0A699B" w14:textId="77777777" w:rsidR="006962C8" w:rsidRPr="0074377F" w:rsidRDefault="006962C8" w:rsidP="006962C8">
      <w:pPr>
        <w:snapToGrid w:val="0"/>
        <w:rPr>
          <w:rFonts w:ascii="游ゴシック Medium" w:eastAsia="游ゴシック Medium" w:hAnsi="游ゴシック Medium" w:cs="メイリオ"/>
          <w:sz w:val="24"/>
          <w:szCs w:val="24"/>
        </w:rPr>
      </w:pPr>
    </w:p>
    <w:p w14:paraId="598253BF" w14:textId="77777777" w:rsidR="006962C8" w:rsidRPr="0074377F" w:rsidRDefault="006962C8" w:rsidP="006962C8">
      <w:pPr>
        <w:snapToGrid w:val="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＜受講後の感想＞</w:t>
      </w:r>
    </w:p>
    <w:p w14:paraId="77D3AAB6" w14:textId="77777777" w:rsidR="006962C8" w:rsidRPr="0074377F" w:rsidRDefault="006962C8" w:rsidP="006962C8">
      <w:pPr>
        <w:snapToGrid w:val="0"/>
        <w:spacing w:line="276" w:lineRule="auto"/>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体験研修先は歴史のある会社で、ノウハウにも幅があり、期待通り多くの学び、気づきを得ることができ、同時に社員のエンゲージメントの高さを実感しました。</w:t>
      </w:r>
    </w:p>
    <w:p w14:paraId="0E4910A4" w14:textId="77777777" w:rsidR="006962C8" w:rsidRPr="0074377F" w:rsidRDefault="006962C8" w:rsidP="006962C8">
      <w:pPr>
        <w:snapToGrid w:val="0"/>
        <w:spacing w:line="276" w:lineRule="auto"/>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何よりも、日頃感じていた『悩み』について、体験研修先企業の担当者様から、長年やっていても同じ『悩み』がある旨を共有していただき、今後も障がい者支援を行う仲間として交流するきっかけをいただけたことがありがたかったです。</w:t>
      </w:r>
    </w:p>
    <w:p w14:paraId="41E5341F" w14:textId="77777777" w:rsidR="00BB6B4F" w:rsidRDefault="00BB6B4F" w:rsidP="006962C8">
      <w:pPr>
        <w:widowControl/>
        <w:jc w:val="left"/>
        <w:rPr>
          <w:rFonts w:ascii="游ゴシック Medium" w:eastAsia="游ゴシック Medium" w:hAnsi="游ゴシック Medium" w:cs="メイリオ"/>
          <w:sz w:val="24"/>
          <w:szCs w:val="24"/>
        </w:rPr>
      </w:pPr>
    </w:p>
    <w:p w14:paraId="24101542" w14:textId="76FC235A" w:rsidR="006962C8" w:rsidRPr="0074377F" w:rsidRDefault="006962C8" w:rsidP="006962C8">
      <w:pPr>
        <w:widowControl/>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lastRenderedPageBreak/>
        <w:t>＜職場定着への取り組み＞</w:t>
      </w:r>
    </w:p>
    <w:p w14:paraId="180C48DD" w14:textId="77777777" w:rsidR="006962C8" w:rsidRPr="0074377F" w:rsidRDefault="006962C8" w:rsidP="006962C8">
      <w:pPr>
        <w:widowControl/>
        <w:ind w:leftChars="135" w:left="283"/>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〇</w:t>
      </w:r>
      <w:r w:rsidRPr="0074377F">
        <w:rPr>
          <w:rFonts w:ascii="游ゴシック Medium" w:eastAsia="游ゴシック Medium" w:hAnsi="游ゴシック Medium" w:cs="メイリオ"/>
          <w:sz w:val="24"/>
          <w:szCs w:val="24"/>
        </w:rPr>
        <w:t>参考になった取り組み</w:t>
      </w:r>
    </w:p>
    <w:p w14:paraId="2A540F7E" w14:textId="77777777" w:rsidR="006962C8" w:rsidRPr="0074377F" w:rsidRDefault="006962C8" w:rsidP="006962C8">
      <w:pPr>
        <w:widowControl/>
        <w:ind w:leftChars="240" w:left="504"/>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体験研修先では、仕事の内容について取り組む社員一人一人が業務に関しきちんと理解されていました。清掃業務</w:t>
      </w:r>
      <w:r w:rsidRPr="0074377F">
        <w:rPr>
          <w:rFonts w:ascii="游ゴシック Medium" w:eastAsia="游ゴシック Medium" w:hAnsi="游ゴシック Medium" w:cs="メイリオ"/>
          <w:sz w:val="24"/>
          <w:szCs w:val="24"/>
        </w:rPr>
        <w:t>において作業体験をさせて頂いた際に、何故この工程で行うかを伺ったところ1つ1つの理由を端的に回答頂け</w:t>
      </w:r>
      <w:r w:rsidRPr="0074377F">
        <w:rPr>
          <w:rFonts w:ascii="游ゴシック Medium" w:eastAsia="游ゴシック Medium" w:hAnsi="游ゴシック Medium" w:cs="メイリオ" w:hint="eastAsia"/>
          <w:sz w:val="24"/>
          <w:szCs w:val="24"/>
        </w:rPr>
        <w:t>まし</w:t>
      </w:r>
      <w:r w:rsidRPr="0074377F">
        <w:rPr>
          <w:rFonts w:ascii="游ゴシック Medium" w:eastAsia="游ゴシック Medium" w:hAnsi="游ゴシック Medium" w:cs="メイリオ"/>
          <w:sz w:val="24"/>
          <w:szCs w:val="24"/>
        </w:rPr>
        <w:t>た。さらに驚いたのは工程通りに実施されない場合のリスク、可能性に関し触れる等のリスクマネジメントが社員間に浸透してい</w:t>
      </w:r>
      <w:r w:rsidRPr="0074377F">
        <w:rPr>
          <w:rFonts w:ascii="游ゴシック Medium" w:eastAsia="游ゴシック Medium" w:hAnsi="游ゴシック Medium" w:cs="メイリオ" w:hint="eastAsia"/>
          <w:sz w:val="24"/>
          <w:szCs w:val="24"/>
        </w:rPr>
        <w:t>まし</w:t>
      </w:r>
      <w:r w:rsidRPr="0074377F">
        <w:rPr>
          <w:rFonts w:ascii="游ゴシック Medium" w:eastAsia="游ゴシック Medium" w:hAnsi="游ゴシック Medium" w:cs="メイリオ"/>
          <w:sz w:val="24"/>
          <w:szCs w:val="24"/>
        </w:rPr>
        <w:t>た。決して各々が淡々と作業をしているのでは無い等を実感しました。</w:t>
      </w:r>
    </w:p>
    <w:p w14:paraId="75E31A01" w14:textId="77777777" w:rsidR="006962C8" w:rsidRPr="0074377F" w:rsidRDefault="006962C8" w:rsidP="006962C8">
      <w:pPr>
        <w:widowControl/>
        <w:jc w:val="left"/>
        <w:rPr>
          <w:rFonts w:ascii="游ゴシック Medium" w:eastAsia="游ゴシック Medium" w:hAnsi="游ゴシック Medium" w:cs="メイリオ"/>
          <w:sz w:val="24"/>
          <w:szCs w:val="24"/>
        </w:rPr>
      </w:pPr>
    </w:p>
    <w:p w14:paraId="24699246" w14:textId="77777777" w:rsidR="006962C8" w:rsidRPr="0074377F" w:rsidRDefault="006962C8" w:rsidP="006962C8">
      <w:pPr>
        <w:widowControl/>
        <w:ind w:leftChars="135" w:left="283"/>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〇</w:t>
      </w:r>
      <w:r w:rsidRPr="0074377F">
        <w:rPr>
          <w:rFonts w:ascii="游ゴシック Medium" w:eastAsia="游ゴシック Medium" w:hAnsi="游ゴシック Medium" w:cs="メイリオ"/>
          <w:sz w:val="24"/>
          <w:szCs w:val="24"/>
        </w:rPr>
        <w:t>自社でも実行したいと感じた取り組み</w:t>
      </w:r>
    </w:p>
    <w:p w14:paraId="011D4F4A" w14:textId="77777777" w:rsidR="006962C8" w:rsidRPr="0074377F" w:rsidRDefault="006962C8" w:rsidP="006962C8">
      <w:pPr>
        <w:widowControl/>
        <w:ind w:leftChars="240" w:left="504"/>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上記にも記載しましたが、社員一人ひとりに作業する意味を理解し納得いただくことで社員側、会社側双方にとっていろいろなメリットが生まれることを再認識しました。先ず作業の真の意味を理解してもらうことの重要性を弊社社内全体で早速共有したいと思います。</w:t>
      </w:r>
    </w:p>
    <w:p w14:paraId="5C7784C6" w14:textId="77777777" w:rsidR="006962C8" w:rsidRPr="0074377F" w:rsidRDefault="006962C8" w:rsidP="006962C8">
      <w:pPr>
        <w:widowControl/>
        <w:ind w:leftChars="135" w:left="283"/>
        <w:jc w:val="left"/>
        <w:rPr>
          <w:rFonts w:ascii="游ゴシック Medium" w:eastAsia="游ゴシック Medium" w:hAnsi="游ゴシック Medium" w:cs="メイリオ"/>
          <w:sz w:val="24"/>
          <w:szCs w:val="24"/>
        </w:rPr>
      </w:pPr>
    </w:p>
    <w:p w14:paraId="702D974A" w14:textId="77777777" w:rsidR="006962C8" w:rsidRPr="0074377F" w:rsidRDefault="006962C8" w:rsidP="006962C8">
      <w:pPr>
        <w:widowControl/>
        <w:ind w:leftChars="135" w:left="283"/>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〇</w:t>
      </w:r>
      <w:r w:rsidRPr="0074377F">
        <w:rPr>
          <w:rFonts w:ascii="游ゴシック Medium" w:eastAsia="游ゴシック Medium" w:hAnsi="游ゴシック Medium" w:cs="メイリオ"/>
          <w:sz w:val="24"/>
          <w:szCs w:val="24"/>
        </w:rPr>
        <w:t>体験研修先を訪問し、今後望むこと</w:t>
      </w:r>
    </w:p>
    <w:p w14:paraId="2011E4C0" w14:textId="77777777" w:rsidR="006962C8" w:rsidRPr="0074377F" w:rsidRDefault="006962C8" w:rsidP="006962C8">
      <w:pPr>
        <w:widowControl/>
        <w:ind w:leftChars="246" w:left="517"/>
        <w:jc w:val="left"/>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先企業を訪問し、短時間の中でも現場のアイデアから生まれた成功例を目にしました。アイデア自体も知りたいですが、様々な業界業種においてアイデアが生まれた経緯や、組織風土構築においてのポイント（成功例、失敗例）等を知る機会がありましたらありがたいです。</w:t>
      </w:r>
    </w:p>
    <w:p w14:paraId="69815EC2" w14:textId="77777777" w:rsidR="006962C8" w:rsidRPr="0074377F" w:rsidRDefault="006962C8" w:rsidP="006962C8">
      <w:pPr>
        <w:rPr>
          <w:rFonts w:ascii="游ゴシック Medium" w:eastAsia="游ゴシック Medium" w:hAnsi="游ゴシック Medium" w:cs="メイリオ"/>
          <w:sz w:val="24"/>
          <w:szCs w:val="24"/>
        </w:rPr>
      </w:pPr>
    </w:p>
    <w:p w14:paraId="231D1D7B" w14:textId="77777777" w:rsidR="006962C8" w:rsidRPr="0074377F" w:rsidRDefault="006962C8" w:rsidP="006962C8">
      <w:pPr>
        <w:rPr>
          <w:rFonts w:ascii="游ゴシック Medium" w:eastAsia="游ゴシック Medium" w:hAnsi="游ゴシック Medium" w:cs="ＭＳ Ｐゴシック"/>
        </w:rPr>
      </w:pPr>
    </w:p>
    <w:p w14:paraId="2F00CBD4" w14:textId="77777777" w:rsidR="006962C8" w:rsidRPr="0074377F" w:rsidRDefault="006962C8" w:rsidP="006962C8">
      <w:pPr>
        <w:rPr>
          <w:rFonts w:ascii="游ゴシック Medium" w:eastAsia="游ゴシック Medium" w:hAnsi="游ゴシック Medium" w:cs="ＭＳ Ｐゴシック"/>
        </w:rPr>
      </w:pPr>
    </w:p>
    <w:p w14:paraId="4C985D2E" w14:textId="77777777" w:rsidR="006962C8" w:rsidRPr="0074377F" w:rsidRDefault="006962C8" w:rsidP="006962C8">
      <w:pPr>
        <w:rPr>
          <w:rFonts w:ascii="游ゴシック Medium" w:eastAsia="游ゴシック Medium" w:hAnsi="游ゴシック Medium" w:cs="ＭＳ Ｐゴシック"/>
        </w:rPr>
      </w:pPr>
    </w:p>
    <w:p w14:paraId="0C3B8D66" w14:textId="77777777" w:rsidR="006962C8" w:rsidRPr="0074377F" w:rsidRDefault="006962C8" w:rsidP="006962C8">
      <w:pPr>
        <w:rPr>
          <w:rFonts w:ascii="游ゴシック Medium" w:eastAsia="游ゴシック Medium" w:hAnsi="游ゴシック Medium" w:cs="ＭＳ Ｐゴシック"/>
        </w:rPr>
      </w:pPr>
    </w:p>
    <w:p w14:paraId="63AC33CE" w14:textId="77777777" w:rsidR="006962C8" w:rsidRPr="0074377F" w:rsidRDefault="006962C8" w:rsidP="006962C8">
      <w:pPr>
        <w:rPr>
          <w:rFonts w:ascii="游ゴシック Medium" w:eastAsia="游ゴシック Medium" w:hAnsi="游ゴシック Medium" w:cs="ＭＳ Ｐゴシック"/>
        </w:rPr>
      </w:pPr>
    </w:p>
    <w:p w14:paraId="604C570D" w14:textId="77777777" w:rsidR="006962C8" w:rsidRPr="0074377F" w:rsidRDefault="006962C8" w:rsidP="006962C8">
      <w:pPr>
        <w:rPr>
          <w:rFonts w:ascii="游ゴシック Medium" w:eastAsia="游ゴシック Medium" w:hAnsi="游ゴシック Medium" w:cs="ＭＳ Ｐゴシック"/>
        </w:rPr>
      </w:pPr>
    </w:p>
    <w:p w14:paraId="6BB4792B" w14:textId="77777777" w:rsidR="006962C8" w:rsidRPr="0074377F" w:rsidRDefault="006962C8" w:rsidP="006962C8">
      <w:pPr>
        <w:rPr>
          <w:rFonts w:ascii="游ゴシック Medium" w:eastAsia="游ゴシック Medium" w:hAnsi="游ゴシック Medium" w:cs="ＭＳ Ｐゴシック"/>
        </w:rPr>
      </w:pPr>
    </w:p>
    <w:p w14:paraId="05995299" w14:textId="77777777" w:rsidR="006962C8" w:rsidRPr="0074377F" w:rsidRDefault="006962C8" w:rsidP="006962C8">
      <w:pPr>
        <w:rPr>
          <w:rFonts w:ascii="游ゴシック Medium" w:eastAsia="游ゴシック Medium" w:hAnsi="游ゴシック Medium" w:cs="ＭＳ Ｐゴシック"/>
        </w:rPr>
      </w:pPr>
    </w:p>
    <w:p w14:paraId="66026151" w14:textId="77777777" w:rsidR="006962C8" w:rsidRPr="0074377F" w:rsidRDefault="006962C8" w:rsidP="006962C8">
      <w:pPr>
        <w:rPr>
          <w:rFonts w:ascii="游ゴシック Medium" w:eastAsia="游ゴシック Medium" w:hAnsi="游ゴシック Medium" w:cs="ＭＳ Ｐゴシック"/>
        </w:rPr>
      </w:pPr>
    </w:p>
    <w:p w14:paraId="045C40F0" w14:textId="77777777" w:rsidR="006962C8" w:rsidRPr="0074377F" w:rsidRDefault="006962C8" w:rsidP="006962C8">
      <w:pPr>
        <w:rPr>
          <w:rFonts w:ascii="游ゴシック Medium" w:eastAsia="游ゴシック Medium" w:hAnsi="游ゴシック Medium" w:cs="ＭＳ Ｐゴシック"/>
        </w:rPr>
      </w:pPr>
    </w:p>
    <w:p w14:paraId="6233E8DD" w14:textId="77777777" w:rsidR="006962C8" w:rsidRPr="0074377F" w:rsidRDefault="006962C8" w:rsidP="006962C8">
      <w:pPr>
        <w:rPr>
          <w:rFonts w:ascii="游ゴシック Medium" w:eastAsia="游ゴシック Medium" w:hAnsi="游ゴシック Medium" w:cs="ＭＳ Ｐゴシック"/>
        </w:rPr>
      </w:pPr>
    </w:p>
    <w:p w14:paraId="7C795088" w14:textId="77777777" w:rsidR="006962C8" w:rsidRDefault="006962C8" w:rsidP="006962C8">
      <w:pPr>
        <w:rPr>
          <w:rFonts w:ascii="游ゴシック Medium" w:eastAsia="游ゴシック Medium" w:hAnsi="游ゴシック Medium" w:cs="ＭＳ Ｐゴシック"/>
        </w:rPr>
      </w:pPr>
    </w:p>
    <w:p w14:paraId="551360F9" w14:textId="77777777" w:rsidR="006962C8" w:rsidRDefault="006962C8" w:rsidP="006962C8">
      <w:pPr>
        <w:rPr>
          <w:rFonts w:ascii="游ゴシック Medium" w:eastAsia="游ゴシック Medium" w:hAnsi="游ゴシック Medium" w:cs="ＭＳ Ｐゴシック"/>
        </w:rPr>
      </w:pPr>
    </w:p>
    <w:p w14:paraId="637C1C21" w14:textId="77777777" w:rsidR="006962C8" w:rsidRPr="0074377F" w:rsidRDefault="006962C8" w:rsidP="006962C8">
      <w:pPr>
        <w:rPr>
          <w:rFonts w:ascii="游ゴシック Medium" w:eastAsia="游ゴシック Medium" w:hAnsi="游ゴシック Medium" w:cs="ＭＳ Ｐゴシック"/>
        </w:rPr>
      </w:pPr>
    </w:p>
    <w:p w14:paraId="2B4FF881" w14:textId="77777777" w:rsidR="006962C8" w:rsidRPr="0074377F" w:rsidRDefault="006962C8" w:rsidP="006962C8">
      <w:pPr>
        <w:rPr>
          <w:rFonts w:ascii="游ゴシック Medium" w:eastAsia="游ゴシック Medium" w:hAnsi="游ゴシック Medium" w:cs="ＭＳ Ｐゴシック"/>
        </w:rPr>
      </w:pPr>
    </w:p>
    <w:p w14:paraId="35FD3086" w14:textId="77777777" w:rsidR="006962C8" w:rsidRPr="0074377F" w:rsidRDefault="006962C8" w:rsidP="006962C8">
      <w:pPr>
        <w:rPr>
          <w:rFonts w:ascii="游ゴシック Medium" w:eastAsia="游ゴシック Medium" w:hAnsi="游ゴシック Medium" w:cs="ＭＳ Ｐゴシック"/>
        </w:rPr>
      </w:pPr>
    </w:p>
    <w:p w14:paraId="4D3B5F58" w14:textId="77777777" w:rsidR="006962C8" w:rsidRPr="0074377F" w:rsidRDefault="006962C8" w:rsidP="006962C8">
      <w:pPr>
        <w:spacing w:afterLines="50" w:after="12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【２例目】：有限会社奥進システム</w:t>
      </w:r>
    </w:p>
    <w:p w14:paraId="79C58490" w14:textId="77777777" w:rsidR="006962C8" w:rsidRPr="0074377F" w:rsidRDefault="006962C8" w:rsidP="006962C8">
      <w:pPr>
        <w:ind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業種</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情報通信業（IT業界／ソフトウェア・システム開発業）</w:t>
      </w:r>
    </w:p>
    <w:p w14:paraId="297B8119" w14:textId="77777777" w:rsidR="006962C8" w:rsidRPr="0074377F" w:rsidRDefault="006962C8" w:rsidP="006962C8">
      <w:pPr>
        <w:ind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受講者</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総務部</w:t>
      </w:r>
      <w:r w:rsidRPr="0074377F">
        <w:rPr>
          <w:rFonts w:ascii="游ゴシック Medium" w:eastAsia="游ゴシック Medium" w:hAnsi="游ゴシック Medium" w:cs="メイリオ" w:hint="eastAsia"/>
          <w:sz w:val="24"/>
          <w:szCs w:val="24"/>
        </w:rPr>
        <w:t xml:space="preserve">　</w:t>
      </w:r>
      <w:r w:rsidRPr="0074377F">
        <w:rPr>
          <w:rFonts w:ascii="游ゴシック Medium" w:eastAsia="游ゴシック Medium" w:hAnsi="游ゴシック Medium" w:cs="メイリオ"/>
          <w:sz w:val="24"/>
          <w:szCs w:val="24"/>
        </w:rPr>
        <w:t>社員</w:t>
      </w:r>
    </w:p>
    <w:p w14:paraId="02146E6F" w14:textId="77777777" w:rsidR="006962C8" w:rsidRPr="0074377F" w:rsidRDefault="006962C8" w:rsidP="006962C8">
      <w:pPr>
        <w:ind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体験研修企業：サービス業（人材サービス・BPO関連</w:t>
      </w:r>
      <w:r w:rsidRPr="0074377F">
        <w:rPr>
          <w:rFonts w:ascii="游ゴシック Medium" w:eastAsia="游ゴシック Medium" w:hAnsi="游ゴシック Medium" w:cs="ＭＳ Ｐゴシック"/>
          <w:sz w:val="24"/>
          <w:szCs w:val="24"/>
        </w:rPr>
        <w:t>・</w:t>
      </w:r>
      <w:r w:rsidRPr="0074377F">
        <w:rPr>
          <w:rFonts w:ascii="游ゴシック Medium" w:eastAsia="游ゴシック Medium" w:hAnsi="游ゴシック Medium" w:cs="メイリオ"/>
          <w:sz w:val="24"/>
          <w:szCs w:val="24"/>
        </w:rPr>
        <w:t>事務業務代行・</w:t>
      </w:r>
    </w:p>
    <w:p w14:paraId="64DD3D56" w14:textId="77777777" w:rsidR="006962C8" w:rsidRPr="0074377F" w:rsidRDefault="006962C8" w:rsidP="006962C8">
      <w:pPr>
        <w:ind w:firstLineChars="800" w:firstLine="192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障がい者雇用支援など）</w:t>
      </w:r>
    </w:p>
    <w:p w14:paraId="1687021C" w14:textId="77777777" w:rsidR="006962C8" w:rsidRPr="0074377F" w:rsidRDefault="006962C8" w:rsidP="006962C8">
      <w:pPr>
        <w:widowControl/>
        <w:jc w:val="left"/>
        <w:rPr>
          <w:rFonts w:ascii="游ゴシック Medium" w:eastAsia="游ゴシック Medium" w:hAnsi="游ゴシック Medium" w:cs="Roboto"/>
          <w:sz w:val="24"/>
          <w:szCs w:val="24"/>
        </w:rPr>
      </w:pPr>
    </w:p>
    <w:p w14:paraId="5468ABEF"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＜受講理由＞</w:t>
      </w:r>
    </w:p>
    <w:p w14:paraId="4E98DFC4" w14:textId="77777777" w:rsidR="006962C8" w:rsidRPr="0074377F" w:rsidRDefault="006962C8" w:rsidP="006962C8">
      <w:pPr>
        <w:spacing w:line="276" w:lineRule="auto"/>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現在、私を含め8名の障がいのある社員と共に勤務をして</w:t>
      </w:r>
      <w:r w:rsidRPr="0074377F">
        <w:rPr>
          <w:rFonts w:ascii="游ゴシック Medium" w:eastAsia="游ゴシック Medium" w:hAnsi="游ゴシック Medium" w:cs="メイリオ" w:hint="eastAsia"/>
          <w:sz w:val="24"/>
          <w:szCs w:val="24"/>
        </w:rPr>
        <w:t>い</w:t>
      </w:r>
      <w:r w:rsidRPr="0074377F">
        <w:rPr>
          <w:rFonts w:ascii="游ゴシック Medium" w:eastAsia="游ゴシック Medium" w:hAnsi="游ゴシック Medium" w:cs="メイリオ"/>
          <w:sz w:val="24"/>
          <w:szCs w:val="24"/>
        </w:rPr>
        <w:t>ます。これまで、他社の方の受け入れ、見学対応等を通じ、自社の状況を知ってもらうこと、自社の社員の状況をお伝えすることはしてい</w:t>
      </w:r>
      <w:r w:rsidRPr="0074377F">
        <w:rPr>
          <w:rFonts w:ascii="游ゴシック Medium" w:eastAsia="游ゴシック Medium" w:hAnsi="游ゴシック Medium" w:cs="メイリオ" w:hint="eastAsia"/>
          <w:sz w:val="24"/>
          <w:szCs w:val="24"/>
        </w:rPr>
        <w:t>まし</w:t>
      </w:r>
      <w:r w:rsidRPr="0074377F">
        <w:rPr>
          <w:rFonts w:ascii="游ゴシック Medium" w:eastAsia="游ゴシック Medium" w:hAnsi="游ゴシック Medium" w:cs="メイリオ"/>
          <w:sz w:val="24"/>
          <w:szCs w:val="24"/>
        </w:rPr>
        <w:t>たが、他社でどのような取り組みをされているのか足を運ぶ機会が少なかったため、研修参加に至りました。</w:t>
      </w:r>
    </w:p>
    <w:p w14:paraId="59CD4A47" w14:textId="77777777" w:rsidR="006962C8" w:rsidRPr="0074377F" w:rsidRDefault="006962C8" w:rsidP="006962C8">
      <w:pPr>
        <w:rPr>
          <w:rFonts w:ascii="游ゴシック Medium" w:eastAsia="游ゴシック Medium" w:hAnsi="游ゴシック Medium" w:cs="メイリオ"/>
          <w:sz w:val="24"/>
          <w:szCs w:val="24"/>
        </w:rPr>
      </w:pPr>
    </w:p>
    <w:p w14:paraId="33A76B19"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＜受講後の感想＞</w:t>
      </w:r>
    </w:p>
    <w:p w14:paraId="38C467BD" w14:textId="77777777" w:rsidR="006962C8" w:rsidRPr="0074377F" w:rsidRDefault="006962C8" w:rsidP="006962C8">
      <w:pPr>
        <w:ind w:leftChars="135" w:left="566" w:hangingChars="118" w:hanging="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・思っていた以上に、</w:t>
      </w:r>
      <w:r w:rsidRPr="0074377F">
        <w:rPr>
          <w:rFonts w:ascii="游ゴシック Medium" w:eastAsia="游ゴシック Medium" w:hAnsi="游ゴシック Medium" w:cs="メイリオ"/>
          <w:sz w:val="24"/>
          <w:szCs w:val="24"/>
        </w:rPr>
        <w:t>一緒に参加された方々が、障がいを持った方の採用に関して苦労してることが分かりました。</w:t>
      </w:r>
    </w:p>
    <w:p w14:paraId="61CC8657" w14:textId="77777777" w:rsidR="006962C8" w:rsidRPr="0074377F" w:rsidRDefault="006962C8" w:rsidP="006962C8">
      <w:pPr>
        <w:ind w:leftChars="135" w:left="566" w:hangingChars="118" w:hanging="283"/>
        <w:rPr>
          <w:rFonts w:ascii="游ゴシック Medium" w:eastAsia="游ゴシック Medium" w:hAnsi="游ゴシック Medium" w:cs="Roboto"/>
          <w:sz w:val="24"/>
          <w:szCs w:val="24"/>
        </w:rPr>
      </w:pP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社長は社員との対話を大切にして</w:t>
      </w:r>
      <w:r w:rsidRPr="0074377F">
        <w:rPr>
          <w:rFonts w:ascii="游ゴシック Medium" w:eastAsia="游ゴシック Medium" w:hAnsi="游ゴシック Medium" w:cs="メイリオ" w:hint="eastAsia"/>
          <w:sz w:val="24"/>
          <w:szCs w:val="24"/>
        </w:rPr>
        <w:t>おられ、社内の</w:t>
      </w:r>
      <w:r w:rsidRPr="0074377F">
        <w:rPr>
          <w:rFonts w:ascii="游ゴシック Medium" w:eastAsia="游ゴシック Medium" w:hAnsi="游ゴシック Medium" w:cs="メイリオ"/>
          <w:sz w:val="24"/>
          <w:szCs w:val="24"/>
        </w:rPr>
        <w:t>交流会</w:t>
      </w:r>
      <w:r w:rsidRPr="0074377F">
        <w:rPr>
          <w:rFonts w:ascii="游ゴシック Medium" w:eastAsia="游ゴシック Medium" w:hAnsi="游ゴシック Medium" w:cs="メイリオ" w:hint="eastAsia"/>
          <w:sz w:val="24"/>
          <w:szCs w:val="24"/>
        </w:rPr>
        <w:t>にも</w:t>
      </w:r>
      <w:r w:rsidRPr="0074377F">
        <w:rPr>
          <w:rFonts w:ascii="游ゴシック Medium" w:eastAsia="游ゴシック Medium" w:hAnsi="游ゴシック Medium" w:cs="メイリオ"/>
          <w:sz w:val="24"/>
          <w:szCs w:val="24"/>
        </w:rPr>
        <w:t>積極的に関</w:t>
      </w:r>
      <w:r w:rsidRPr="0074377F">
        <w:rPr>
          <w:rFonts w:ascii="游ゴシック Medium" w:eastAsia="游ゴシック Medium" w:hAnsi="游ゴシック Medium" w:cs="メイリオ" w:hint="eastAsia"/>
          <w:sz w:val="24"/>
          <w:szCs w:val="24"/>
        </w:rPr>
        <w:t>わり</w:t>
      </w:r>
      <w:r w:rsidRPr="0074377F">
        <w:rPr>
          <w:rFonts w:ascii="游ゴシック Medium" w:eastAsia="游ゴシック Medium" w:hAnsi="游ゴシック Medium" w:cs="メイリオ"/>
          <w:sz w:val="24"/>
          <w:szCs w:val="24"/>
        </w:rPr>
        <w:t>、周りのスタッフさんも親身になって寄り添っている感じでした。</w:t>
      </w:r>
    </w:p>
    <w:p w14:paraId="7E4A98C9" w14:textId="77777777" w:rsidR="006962C8" w:rsidRPr="0074377F" w:rsidRDefault="006962C8" w:rsidP="006962C8">
      <w:pPr>
        <w:widowControl/>
        <w:jc w:val="left"/>
        <w:rPr>
          <w:rFonts w:ascii="游ゴシック Medium" w:eastAsia="游ゴシック Medium" w:hAnsi="游ゴシック Medium" w:cs="Roboto"/>
          <w:sz w:val="24"/>
          <w:szCs w:val="24"/>
        </w:rPr>
      </w:pPr>
    </w:p>
    <w:p w14:paraId="0ED4476A"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＜職場定着への取り組み＞</w:t>
      </w:r>
    </w:p>
    <w:p w14:paraId="00C472AC" w14:textId="77777777" w:rsidR="006962C8" w:rsidRPr="0074377F" w:rsidRDefault="006962C8" w:rsidP="006962C8">
      <w:pPr>
        <w:ind w:leftChars="135" w:left="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hint="eastAsia"/>
          <w:sz w:val="24"/>
          <w:szCs w:val="24"/>
        </w:rPr>
        <w:t>〇</w:t>
      </w:r>
      <w:r w:rsidRPr="0074377F">
        <w:rPr>
          <w:rFonts w:ascii="游ゴシック Medium" w:eastAsia="游ゴシック Medium" w:hAnsi="游ゴシック Medium" w:cs="メイリオ"/>
          <w:sz w:val="24"/>
          <w:szCs w:val="24"/>
        </w:rPr>
        <w:t>参考になった取り組み</w:t>
      </w:r>
    </w:p>
    <w:p w14:paraId="0B6FD6B4" w14:textId="77777777" w:rsidR="006962C8" w:rsidRPr="0074377F" w:rsidRDefault="006962C8" w:rsidP="006962C8">
      <w:pPr>
        <w:ind w:leftChars="246" w:left="517"/>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体験研修企業が、リカバリータイムを導入しており、大変参考になりました。実際にみたリカバリータイムとは、動画を見て体操を</w:t>
      </w:r>
      <w:r w:rsidRPr="0074377F">
        <w:rPr>
          <w:rFonts w:ascii="游ゴシック Medium" w:eastAsia="游ゴシック Medium" w:hAnsi="游ゴシック Medium" w:cs="メイリオ" w:hint="eastAsia"/>
          <w:sz w:val="24"/>
          <w:szCs w:val="24"/>
        </w:rPr>
        <w:t>するというもので</w:t>
      </w:r>
      <w:r w:rsidRPr="0074377F">
        <w:rPr>
          <w:rFonts w:ascii="游ゴシック Medium" w:eastAsia="游ゴシック Medium" w:hAnsi="游ゴシック Medium" w:cs="メイリオ"/>
          <w:sz w:val="24"/>
          <w:szCs w:val="24"/>
        </w:rPr>
        <w:t>した。</w:t>
      </w:r>
    </w:p>
    <w:p w14:paraId="5C8C5CEE" w14:textId="77777777" w:rsidR="006962C8" w:rsidRPr="0074377F" w:rsidRDefault="006962C8" w:rsidP="006962C8">
      <w:pPr>
        <w:ind w:leftChars="246" w:left="517"/>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自社では全員が1度に行うことは難しいと思いましたが、個人個人が疲れた時や休憩の時に実施するのは取り入れられると思いました。</w:t>
      </w:r>
    </w:p>
    <w:p w14:paraId="0FD5FBE1" w14:textId="77777777" w:rsidR="006962C8" w:rsidRPr="0074377F" w:rsidRDefault="006962C8" w:rsidP="006962C8">
      <w:pPr>
        <w:ind w:leftChars="246" w:left="517"/>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当事者の方のお話を聞くことで理解がより深まりました。自社でも</w:t>
      </w:r>
      <w:r w:rsidRPr="0074377F">
        <w:rPr>
          <w:rFonts w:ascii="游ゴシック Medium" w:eastAsia="游ゴシック Medium" w:hAnsi="游ゴシック Medium" w:cs="メイリオ" w:hint="eastAsia"/>
          <w:sz w:val="24"/>
          <w:szCs w:val="24"/>
        </w:rPr>
        <w:t>見学者がこられた</w:t>
      </w:r>
      <w:r w:rsidRPr="0074377F">
        <w:rPr>
          <w:rFonts w:ascii="游ゴシック Medium" w:eastAsia="游ゴシック Medium" w:hAnsi="游ゴシック Medium" w:cs="メイリオ"/>
          <w:sz w:val="24"/>
          <w:szCs w:val="24"/>
        </w:rPr>
        <w:t>際には、当事者</w:t>
      </w:r>
      <w:r w:rsidRPr="0074377F">
        <w:rPr>
          <w:rFonts w:ascii="游ゴシック Medium" w:eastAsia="游ゴシック Medium" w:hAnsi="游ゴシック Medium" w:cs="メイリオ" w:hint="eastAsia"/>
          <w:sz w:val="24"/>
          <w:szCs w:val="24"/>
        </w:rPr>
        <w:t>の</w:t>
      </w:r>
      <w:r w:rsidRPr="0074377F">
        <w:rPr>
          <w:rFonts w:ascii="游ゴシック Medium" w:eastAsia="游ゴシック Medium" w:hAnsi="游ゴシック Medium" w:cs="メイリオ"/>
          <w:sz w:val="24"/>
          <w:szCs w:val="24"/>
        </w:rPr>
        <w:t>体験を</w:t>
      </w:r>
      <w:r w:rsidRPr="0074377F">
        <w:rPr>
          <w:rFonts w:ascii="游ゴシック Medium" w:eastAsia="游ゴシック Medium" w:hAnsi="游ゴシック Medium" w:cs="メイリオ" w:hint="eastAsia"/>
          <w:sz w:val="24"/>
          <w:szCs w:val="24"/>
        </w:rPr>
        <w:t>お話ししていますが</w:t>
      </w:r>
      <w:r w:rsidRPr="0074377F">
        <w:rPr>
          <w:rFonts w:ascii="游ゴシック Medium" w:eastAsia="游ゴシック Medium" w:hAnsi="游ゴシック Medium" w:cs="メイリオ"/>
          <w:sz w:val="24"/>
          <w:szCs w:val="24"/>
        </w:rPr>
        <w:t>、引き続き継続することに意味があると感じました。</w:t>
      </w:r>
    </w:p>
    <w:p w14:paraId="1F2CA7A1" w14:textId="77777777" w:rsidR="006962C8" w:rsidRPr="0074377F" w:rsidRDefault="006962C8" w:rsidP="006962C8">
      <w:pPr>
        <w:rPr>
          <w:rFonts w:ascii="游ゴシック Medium" w:eastAsia="游ゴシック Medium" w:hAnsi="游ゴシック Medium" w:cs="メイリオ"/>
          <w:sz w:val="24"/>
          <w:szCs w:val="24"/>
        </w:rPr>
      </w:pPr>
    </w:p>
    <w:p w14:paraId="0F278A82" w14:textId="77777777" w:rsidR="006962C8" w:rsidRPr="0074377F" w:rsidRDefault="006962C8" w:rsidP="006962C8">
      <w:pPr>
        <w:rPr>
          <w:rFonts w:ascii="游ゴシック Medium" w:eastAsia="游ゴシック Medium" w:hAnsi="游ゴシック Medium" w:cs="メイリオ"/>
          <w:sz w:val="24"/>
          <w:szCs w:val="24"/>
        </w:rPr>
      </w:pPr>
    </w:p>
    <w:p w14:paraId="7AF9477C" w14:textId="77777777" w:rsidR="006962C8" w:rsidRPr="0074377F" w:rsidRDefault="006962C8" w:rsidP="006962C8">
      <w:pPr>
        <w:rPr>
          <w:rFonts w:ascii="游ゴシック Medium" w:eastAsia="游ゴシック Medium" w:hAnsi="游ゴシック Medium" w:cs="メイリオ"/>
          <w:sz w:val="24"/>
          <w:szCs w:val="24"/>
        </w:rPr>
      </w:pPr>
    </w:p>
    <w:p w14:paraId="48384AF8" w14:textId="77777777" w:rsidR="006962C8" w:rsidRPr="0074377F" w:rsidRDefault="006962C8" w:rsidP="006962C8">
      <w:pPr>
        <w:rPr>
          <w:rFonts w:ascii="游ゴシック Medium" w:eastAsia="游ゴシック Medium" w:hAnsi="游ゴシック Medium" w:cs="メイリオ"/>
          <w:sz w:val="24"/>
          <w:szCs w:val="24"/>
        </w:rPr>
      </w:pPr>
    </w:p>
    <w:p w14:paraId="32A0EDBA" w14:textId="77777777" w:rsidR="006962C8" w:rsidRDefault="006962C8" w:rsidP="006962C8">
      <w:pPr>
        <w:rPr>
          <w:rFonts w:ascii="游ゴシック Medium" w:eastAsia="游ゴシック Medium" w:hAnsi="游ゴシック Medium" w:cs="メイリオ"/>
          <w:sz w:val="24"/>
          <w:szCs w:val="24"/>
        </w:rPr>
      </w:pPr>
    </w:p>
    <w:p w14:paraId="62CCC60B" w14:textId="77777777" w:rsidR="006962C8" w:rsidRPr="0074377F" w:rsidRDefault="006962C8" w:rsidP="006962C8">
      <w:pPr>
        <w:rPr>
          <w:rFonts w:ascii="游ゴシック Medium" w:eastAsia="游ゴシック Medium" w:hAnsi="游ゴシック Medium" w:cs="メイリオ"/>
          <w:sz w:val="24"/>
          <w:szCs w:val="24"/>
        </w:rPr>
      </w:pPr>
    </w:p>
    <w:p w14:paraId="64D68D27" w14:textId="77777777" w:rsidR="006962C8" w:rsidRPr="0074377F" w:rsidRDefault="006962C8" w:rsidP="006962C8">
      <w:pPr>
        <w:spacing w:afterLines="50" w:after="12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【３例目】：新日本理化株式会社</w:t>
      </w:r>
    </w:p>
    <w:p w14:paraId="15F2065C"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業種</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化学製品の製造・販売</w:t>
      </w:r>
    </w:p>
    <w:p w14:paraId="00EAAE33"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 xml:space="preserve">受講者：人事総務部　</w:t>
      </w:r>
      <w:r>
        <w:rPr>
          <w:rFonts w:ascii="游ゴシック Medium" w:eastAsia="游ゴシック Medium" w:hAnsi="游ゴシック Medium" w:cs="メイリオ" w:hint="eastAsia"/>
          <w:sz w:val="24"/>
          <w:szCs w:val="24"/>
        </w:rPr>
        <w:t>社員</w:t>
      </w:r>
    </w:p>
    <w:p w14:paraId="46298589"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体験研修企業：建設業（住宅・不動産・建設関連）</w:t>
      </w:r>
    </w:p>
    <w:p w14:paraId="41F4BCA6" w14:textId="77777777" w:rsidR="006962C8" w:rsidRPr="0074377F" w:rsidRDefault="006962C8" w:rsidP="006962C8">
      <w:pPr>
        <w:rPr>
          <w:rFonts w:ascii="游ゴシック Medium" w:eastAsia="游ゴシック Medium" w:hAnsi="游ゴシック Medium" w:cs="メイリオ"/>
          <w:sz w:val="24"/>
          <w:szCs w:val="24"/>
        </w:rPr>
      </w:pPr>
    </w:p>
    <w:p w14:paraId="64F6167A"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＜受講理由＞</w:t>
      </w:r>
    </w:p>
    <w:p w14:paraId="4FC92EEB" w14:textId="77777777" w:rsidR="006962C8" w:rsidRPr="0074377F" w:rsidRDefault="006962C8" w:rsidP="006962C8">
      <w:pPr>
        <w:ind w:leftChars="113" w:left="237"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身体障がい</w:t>
      </w:r>
      <w:r w:rsidRPr="0074377F">
        <w:rPr>
          <w:rFonts w:ascii="游ゴシック Medium" w:eastAsia="游ゴシック Medium" w:hAnsi="游ゴシック Medium" w:cs="メイリオ" w:hint="eastAsia"/>
          <w:sz w:val="24"/>
          <w:szCs w:val="24"/>
        </w:rPr>
        <w:t>のある方を</w:t>
      </w:r>
      <w:r w:rsidRPr="0074377F">
        <w:rPr>
          <w:rFonts w:ascii="游ゴシック Medium" w:eastAsia="游ゴシック Medium" w:hAnsi="游ゴシック Medium" w:cs="メイリオ"/>
          <w:sz w:val="24"/>
          <w:szCs w:val="24"/>
        </w:rPr>
        <w:t>雇用していますが、精神</w:t>
      </w:r>
      <w:r w:rsidRPr="0074377F">
        <w:rPr>
          <w:rFonts w:ascii="游ゴシック Medium" w:eastAsia="游ゴシック Medium" w:hAnsi="游ゴシック Medium" w:cs="メイリオ" w:hint="eastAsia"/>
          <w:sz w:val="24"/>
          <w:szCs w:val="24"/>
        </w:rPr>
        <w:t>障がい</w:t>
      </w:r>
      <w:r w:rsidRPr="0074377F">
        <w:rPr>
          <w:rFonts w:ascii="游ゴシック Medium" w:eastAsia="游ゴシック Medium" w:hAnsi="游ゴシック Medium" w:cs="メイリオ"/>
          <w:sz w:val="24"/>
          <w:szCs w:val="24"/>
        </w:rPr>
        <w:t>の</w:t>
      </w:r>
      <w:r w:rsidRPr="0074377F">
        <w:rPr>
          <w:rFonts w:ascii="游ゴシック Medium" w:eastAsia="游ゴシック Medium" w:hAnsi="游ゴシック Medium" w:cs="メイリオ" w:hint="eastAsia"/>
          <w:sz w:val="24"/>
          <w:szCs w:val="24"/>
        </w:rPr>
        <w:t>ある</w:t>
      </w:r>
      <w:r w:rsidRPr="0074377F">
        <w:rPr>
          <w:rFonts w:ascii="游ゴシック Medium" w:eastAsia="游ゴシック Medium" w:hAnsi="游ゴシック Medium" w:cs="メイリオ"/>
          <w:sz w:val="24"/>
          <w:szCs w:val="24"/>
        </w:rPr>
        <w:t>方</w:t>
      </w:r>
      <w:r w:rsidRPr="0074377F">
        <w:rPr>
          <w:rFonts w:ascii="游ゴシック Medium" w:eastAsia="游ゴシック Medium" w:hAnsi="游ゴシック Medium" w:cs="メイリオ" w:hint="eastAsia"/>
          <w:sz w:val="24"/>
          <w:szCs w:val="24"/>
        </w:rPr>
        <w:t>について</w:t>
      </w:r>
      <w:r w:rsidRPr="0074377F">
        <w:rPr>
          <w:rFonts w:ascii="游ゴシック Medium" w:eastAsia="游ゴシック Medium" w:hAnsi="游ゴシック Medium" w:cs="メイリオ"/>
          <w:sz w:val="24"/>
          <w:szCs w:val="24"/>
        </w:rPr>
        <w:t>今後</w:t>
      </w:r>
      <w:r w:rsidRPr="0074377F">
        <w:rPr>
          <w:rFonts w:ascii="游ゴシック Medium" w:eastAsia="游ゴシック Medium" w:hAnsi="游ゴシック Medium" w:cs="メイリオ" w:hint="eastAsia"/>
          <w:sz w:val="24"/>
          <w:szCs w:val="24"/>
        </w:rPr>
        <w:t>の</w:t>
      </w:r>
      <w:r w:rsidRPr="0074377F">
        <w:rPr>
          <w:rFonts w:ascii="游ゴシック Medium" w:eastAsia="游ゴシック Medium" w:hAnsi="游ゴシック Medium" w:cs="メイリオ"/>
          <w:sz w:val="24"/>
          <w:szCs w:val="24"/>
        </w:rPr>
        <w:t>採用活動を検討しているため、事前の心づもりとして受講を希望しました。</w:t>
      </w:r>
    </w:p>
    <w:p w14:paraId="7419DD16" w14:textId="77777777" w:rsidR="006962C8" w:rsidRPr="0074377F" w:rsidRDefault="006962C8" w:rsidP="006962C8">
      <w:pPr>
        <w:rPr>
          <w:rFonts w:ascii="游ゴシック Medium" w:eastAsia="游ゴシック Medium" w:hAnsi="游ゴシック Medium" w:cs="メイリオ"/>
          <w:sz w:val="24"/>
          <w:szCs w:val="24"/>
        </w:rPr>
      </w:pPr>
    </w:p>
    <w:p w14:paraId="1F438E87"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＜参考になった取り組み＞</w:t>
      </w:r>
    </w:p>
    <w:p w14:paraId="7DBF9C7E" w14:textId="77777777" w:rsidR="006962C8" w:rsidRPr="0074377F" w:rsidRDefault="006962C8" w:rsidP="006962C8">
      <w:pPr>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全社の業務効率化のため、新たな働き方モデルの両立を目指して組織を立ち上げられたこと。（福祉的ではなく、体験研修企業としての生産性・利益性にこだわり、かつ障がい</w:t>
      </w:r>
      <w:r w:rsidRPr="0074377F">
        <w:rPr>
          <w:rFonts w:ascii="游ゴシック Medium" w:eastAsia="游ゴシック Medium" w:hAnsi="游ゴシック Medium" w:cs="メイリオ" w:hint="eastAsia"/>
          <w:sz w:val="24"/>
          <w:szCs w:val="24"/>
        </w:rPr>
        <w:t>者の</w:t>
      </w:r>
      <w:r w:rsidRPr="0074377F">
        <w:rPr>
          <w:rFonts w:ascii="游ゴシック Medium" w:eastAsia="游ゴシック Medium" w:hAnsi="游ゴシック Medium" w:cs="メイリオ"/>
          <w:sz w:val="24"/>
          <w:szCs w:val="24"/>
        </w:rPr>
        <w:t>人財</w:t>
      </w:r>
      <w:r w:rsidRPr="0074377F">
        <w:rPr>
          <w:rFonts w:ascii="游ゴシック Medium" w:eastAsia="游ゴシック Medium" w:hAnsi="游ゴシック Medium" w:cs="メイリオ" w:hint="eastAsia"/>
          <w:sz w:val="24"/>
          <w:szCs w:val="24"/>
        </w:rPr>
        <w:t>としての</w:t>
      </w:r>
      <w:r w:rsidRPr="0074377F">
        <w:rPr>
          <w:rFonts w:ascii="游ゴシック Medium" w:eastAsia="游ゴシック Medium" w:hAnsi="游ゴシック Medium" w:cs="メイリオ"/>
          <w:sz w:val="24"/>
          <w:szCs w:val="24"/>
        </w:rPr>
        <w:t>成長・合理的配慮・他従業員との公平性の観点をバランスよく保っていたこと）</w:t>
      </w:r>
    </w:p>
    <w:p w14:paraId="3AE38A9B" w14:textId="77777777" w:rsidR="006962C8" w:rsidRPr="0074377F" w:rsidRDefault="006962C8" w:rsidP="006962C8">
      <w:pPr>
        <w:rPr>
          <w:rFonts w:ascii="游ゴシック Medium" w:eastAsia="游ゴシック Medium" w:hAnsi="游ゴシック Medium" w:cs="メイリオ"/>
          <w:sz w:val="24"/>
          <w:szCs w:val="24"/>
        </w:rPr>
      </w:pPr>
    </w:p>
    <w:p w14:paraId="46492776"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＜職場定着への取り組み＞</w:t>
      </w:r>
    </w:p>
    <w:p w14:paraId="7F7BBAD2" w14:textId="77777777" w:rsidR="006962C8" w:rsidRPr="0074377F" w:rsidRDefault="006962C8" w:rsidP="006962C8">
      <w:pPr>
        <w:ind w:leftChars="135" w:left="283"/>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○自社でも実行したいと感じた取り組み</w:t>
      </w:r>
    </w:p>
    <w:p w14:paraId="48BB0C24" w14:textId="77777777" w:rsidR="006962C8" w:rsidRPr="0074377F" w:rsidRDefault="006962C8" w:rsidP="006962C8">
      <w:pPr>
        <w:ind w:leftChars="270" w:left="567"/>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タスクマネージャーの配置は</w:t>
      </w:r>
      <w:r w:rsidRPr="0074377F">
        <w:rPr>
          <w:rFonts w:ascii="游ゴシック Medium" w:eastAsia="游ゴシック Medium" w:hAnsi="游ゴシック Medium" w:cs="メイリオ" w:hint="eastAsia"/>
          <w:sz w:val="24"/>
          <w:szCs w:val="24"/>
        </w:rPr>
        <w:t>、</w:t>
      </w:r>
      <w:r w:rsidRPr="0074377F">
        <w:rPr>
          <w:rFonts w:ascii="游ゴシック Medium" w:eastAsia="游ゴシック Medium" w:hAnsi="游ゴシック Medium" w:cs="メイリオ"/>
          <w:sz w:val="24"/>
          <w:szCs w:val="24"/>
        </w:rPr>
        <w:t>当社でも取り組めるのではないかと思いました。</w:t>
      </w:r>
    </w:p>
    <w:p w14:paraId="4ACD92AD" w14:textId="77777777" w:rsidR="006962C8" w:rsidRPr="0074377F" w:rsidRDefault="006962C8" w:rsidP="006962C8">
      <w:pPr>
        <w:ind w:leftChars="270" w:left="567"/>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プロファイルシートやタスク管理ツールの導入は、障がいの有無に関係な</w:t>
      </w:r>
      <w:r w:rsidRPr="0074377F">
        <w:rPr>
          <w:rFonts w:ascii="游ゴシック Medium" w:eastAsia="游ゴシック Medium" w:hAnsi="游ゴシック Medium" w:cs="メイリオ" w:hint="eastAsia"/>
          <w:sz w:val="24"/>
          <w:szCs w:val="24"/>
        </w:rPr>
        <w:t>く、</w:t>
      </w:r>
      <w:r w:rsidRPr="0074377F">
        <w:rPr>
          <w:rFonts w:ascii="游ゴシック Medium" w:eastAsia="游ゴシック Medium" w:hAnsi="游ゴシック Medium" w:cs="メイリオ"/>
          <w:sz w:val="24"/>
          <w:szCs w:val="24"/>
        </w:rPr>
        <w:t>全社で活用できると感じました。</w:t>
      </w:r>
    </w:p>
    <w:p w14:paraId="4B80C945" w14:textId="77777777" w:rsidR="006962C8" w:rsidRPr="0074377F" w:rsidRDefault="006962C8" w:rsidP="006962C8">
      <w:pPr>
        <w:rPr>
          <w:rFonts w:ascii="游ゴシック Medium" w:eastAsia="游ゴシック Medium" w:hAnsi="游ゴシック Medium" w:cs="メイリオ"/>
          <w:sz w:val="24"/>
          <w:szCs w:val="24"/>
        </w:rPr>
      </w:pPr>
    </w:p>
    <w:p w14:paraId="26B62E6A" w14:textId="77777777" w:rsidR="006962C8" w:rsidRPr="0074377F" w:rsidRDefault="006962C8" w:rsidP="006962C8">
      <w:pPr>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＜受講後感想と今後の研修に望むこと＞</w:t>
      </w:r>
    </w:p>
    <w:p w14:paraId="361F63E3" w14:textId="77777777" w:rsidR="006962C8" w:rsidRPr="0074377F" w:rsidRDefault="006962C8" w:rsidP="006962C8">
      <w:pPr>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基礎知識研修では、今後の採用活動を検討するための情報として、大変参考になる情報がたくさんありました。実際の苦労や捉え方の転換など学びが多かったです。</w:t>
      </w:r>
    </w:p>
    <w:p w14:paraId="6D47CAF6" w14:textId="77777777" w:rsidR="006962C8" w:rsidRPr="0074377F" w:rsidRDefault="006962C8" w:rsidP="006962C8">
      <w:pPr>
        <w:ind w:leftChars="135" w:left="283" w:firstLineChars="100" w:firstLine="240"/>
        <w:rPr>
          <w:rFonts w:ascii="游ゴシック Medium" w:eastAsia="游ゴシック Medium" w:hAnsi="游ゴシック Medium" w:cs="メイリオ"/>
          <w:sz w:val="24"/>
          <w:szCs w:val="24"/>
        </w:rPr>
      </w:pPr>
      <w:r w:rsidRPr="0074377F">
        <w:rPr>
          <w:rFonts w:ascii="游ゴシック Medium" w:eastAsia="游ゴシック Medium" w:hAnsi="游ゴシック Medium" w:cs="メイリオ"/>
          <w:sz w:val="24"/>
          <w:szCs w:val="24"/>
        </w:rPr>
        <w:t>今回、体験研修にて他社の職場を見学させていただき、また同じ悩みのある企業の担当者同士で交流もできる機会を頂戴し、大変勉強になりました。精神障がいのある方を今後雇用できるかどうかは採用次第ですが、採用できた際に気持ちよく働いてもらえるための土壌開拓は進めておくべきだと感じました。</w:t>
      </w:r>
    </w:p>
    <w:p w14:paraId="067287A5" w14:textId="77777777" w:rsidR="004E2061" w:rsidRPr="006962C8" w:rsidRDefault="004E2061"/>
    <w:sectPr w:rsidR="004E2061" w:rsidRPr="006962C8" w:rsidSect="00FF0430">
      <w:pgSz w:w="11906" w:h="16838"/>
      <w:pgMar w:top="1701"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C8"/>
    <w:rsid w:val="004E2061"/>
    <w:rsid w:val="006962C8"/>
    <w:rsid w:val="00BB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218210"/>
  <w15:chartTrackingRefBased/>
  <w15:docId w15:val="{E95E561E-6F74-4850-AF9B-C0619275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2C8"/>
    <w:pPr>
      <w:widowControl w:val="0"/>
      <w:jc w:val="both"/>
    </w:pPr>
    <w:rPr>
      <w:rFonts w:ascii="Century" w:hAnsi="Century" w:cs="Century"/>
      <w:kern w:val="0"/>
      <w:szCs w:val="21"/>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達也</dc:creator>
  <cp:keywords/>
  <dc:description/>
  <cp:lastModifiedBy>富田　達也</cp:lastModifiedBy>
  <cp:revision>2</cp:revision>
  <dcterms:created xsi:type="dcterms:W3CDTF">2026-06-08T05:06:00Z</dcterms:created>
  <dcterms:modified xsi:type="dcterms:W3CDTF">2026-06-09T01:05:00Z</dcterms:modified>
</cp:coreProperties>
</file>