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B34" w:rsidRPr="00F273AA" w:rsidRDefault="00F273AA" w:rsidP="00894FC3">
      <w:pPr>
        <w:jc w:val="center"/>
        <w:rPr>
          <w:b/>
        </w:rPr>
      </w:pPr>
      <w:r w:rsidRPr="00F273AA">
        <w:rPr>
          <w:rFonts w:hint="eastAsia"/>
          <w:b/>
        </w:rPr>
        <w:t>平成</w:t>
      </w:r>
      <w:r w:rsidRPr="00F273AA">
        <w:rPr>
          <w:rFonts w:hint="eastAsia"/>
          <w:b/>
        </w:rPr>
        <w:t>29</w:t>
      </w:r>
      <w:r w:rsidRPr="00F273AA">
        <w:rPr>
          <w:rFonts w:hint="eastAsia"/>
          <w:b/>
        </w:rPr>
        <w:t xml:space="preserve">年度　</w:t>
      </w:r>
      <w:r w:rsidR="00894FC3" w:rsidRPr="00F273AA">
        <w:rPr>
          <w:rFonts w:hint="eastAsia"/>
          <w:b/>
        </w:rPr>
        <w:t>大阪府環境影響評価審査会</w:t>
      </w:r>
      <w:r w:rsidR="00BF3769" w:rsidRPr="00F273AA">
        <w:rPr>
          <w:rFonts w:hint="eastAsia"/>
          <w:b/>
        </w:rPr>
        <w:t xml:space="preserve">　</w:t>
      </w:r>
      <w:r w:rsidRPr="00F273AA">
        <w:rPr>
          <w:rFonts w:hint="eastAsia"/>
          <w:b/>
        </w:rPr>
        <w:t>第１回</w:t>
      </w:r>
      <w:r w:rsidR="00894FC3" w:rsidRPr="00F273AA">
        <w:rPr>
          <w:rFonts w:hint="eastAsia"/>
          <w:b/>
        </w:rPr>
        <w:t>大気・騒音専門調査部会　会議概要</w:t>
      </w:r>
    </w:p>
    <w:p w:rsidR="00894FC3" w:rsidRDefault="00894FC3"/>
    <w:p w:rsidR="00894FC3" w:rsidRDefault="00894FC3">
      <w:r>
        <w:rPr>
          <w:rFonts w:hint="eastAsia"/>
        </w:rPr>
        <w:t xml:space="preserve">１　</w:t>
      </w:r>
      <w:r w:rsidRPr="00B06563">
        <w:rPr>
          <w:rFonts w:hint="eastAsia"/>
          <w:spacing w:val="52"/>
          <w:kern w:val="0"/>
          <w:fitText w:val="840" w:id="1456706560"/>
        </w:rPr>
        <w:t xml:space="preserve">日　</w:t>
      </w:r>
      <w:r w:rsidRPr="00B06563">
        <w:rPr>
          <w:rFonts w:hint="eastAsia"/>
          <w:spacing w:val="1"/>
          <w:kern w:val="0"/>
          <w:fitText w:val="840" w:id="1456706560"/>
        </w:rPr>
        <w:t>時</w:t>
      </w:r>
      <w:r w:rsidR="00B06563">
        <w:rPr>
          <w:rFonts w:hint="eastAsia"/>
        </w:rPr>
        <w:t xml:space="preserve">　</w:t>
      </w:r>
      <w:r>
        <w:rPr>
          <w:rFonts w:hint="eastAsia"/>
        </w:rPr>
        <w:t>平成</w:t>
      </w:r>
      <w:r>
        <w:rPr>
          <w:rFonts w:hint="eastAsia"/>
        </w:rPr>
        <w:t>29</w:t>
      </w:r>
      <w:r>
        <w:rPr>
          <w:rFonts w:hint="eastAsia"/>
        </w:rPr>
        <w:t>年</w:t>
      </w:r>
      <w:r>
        <w:rPr>
          <w:rFonts w:hint="eastAsia"/>
        </w:rPr>
        <w:t>6</w:t>
      </w:r>
      <w:r>
        <w:rPr>
          <w:rFonts w:hint="eastAsia"/>
        </w:rPr>
        <w:t>月</w:t>
      </w:r>
      <w:r>
        <w:rPr>
          <w:rFonts w:hint="eastAsia"/>
        </w:rPr>
        <w:t>26</w:t>
      </w:r>
      <w:r>
        <w:rPr>
          <w:rFonts w:hint="eastAsia"/>
        </w:rPr>
        <w:t>日（月）午前</w:t>
      </w:r>
      <w:r>
        <w:rPr>
          <w:rFonts w:hint="eastAsia"/>
        </w:rPr>
        <w:t>9</w:t>
      </w:r>
      <w:r>
        <w:rPr>
          <w:rFonts w:hint="eastAsia"/>
        </w:rPr>
        <w:t>時</w:t>
      </w:r>
      <w:r>
        <w:rPr>
          <w:rFonts w:hint="eastAsia"/>
        </w:rPr>
        <w:t>50</w:t>
      </w:r>
      <w:r>
        <w:rPr>
          <w:rFonts w:hint="eastAsia"/>
        </w:rPr>
        <w:t>分から午前</w:t>
      </w:r>
      <w:r>
        <w:rPr>
          <w:rFonts w:hint="eastAsia"/>
        </w:rPr>
        <w:t>11</w:t>
      </w:r>
      <w:r>
        <w:rPr>
          <w:rFonts w:hint="eastAsia"/>
        </w:rPr>
        <w:t>時</w:t>
      </w:r>
      <w:r>
        <w:rPr>
          <w:rFonts w:hint="eastAsia"/>
        </w:rPr>
        <w:t>15</w:t>
      </w:r>
      <w:r>
        <w:rPr>
          <w:rFonts w:hint="eastAsia"/>
        </w:rPr>
        <w:t>分まで</w:t>
      </w:r>
    </w:p>
    <w:p w:rsidR="007A164E" w:rsidRPr="00B06563" w:rsidRDefault="007A164E"/>
    <w:p w:rsidR="00894FC3" w:rsidRDefault="00894FC3">
      <w:r>
        <w:rPr>
          <w:rFonts w:hint="eastAsia"/>
        </w:rPr>
        <w:t xml:space="preserve">２　</w:t>
      </w:r>
      <w:r w:rsidRPr="00B06563">
        <w:rPr>
          <w:rFonts w:hint="eastAsia"/>
          <w:spacing w:val="52"/>
          <w:kern w:val="0"/>
          <w:fitText w:val="840" w:id="1456706561"/>
        </w:rPr>
        <w:t xml:space="preserve">場　</w:t>
      </w:r>
      <w:r w:rsidRPr="00B06563">
        <w:rPr>
          <w:rFonts w:hint="eastAsia"/>
          <w:spacing w:val="1"/>
          <w:kern w:val="0"/>
          <w:fitText w:val="840" w:id="1456706561"/>
        </w:rPr>
        <w:t>所</w:t>
      </w:r>
      <w:r>
        <w:rPr>
          <w:rFonts w:hint="eastAsia"/>
        </w:rPr>
        <w:t xml:space="preserve">　大阪府咲洲庁舎</w:t>
      </w:r>
      <w:r>
        <w:rPr>
          <w:rFonts w:hint="eastAsia"/>
        </w:rPr>
        <w:t>23</w:t>
      </w:r>
      <w:r>
        <w:rPr>
          <w:rFonts w:hint="eastAsia"/>
        </w:rPr>
        <w:t>階　共用会議室</w:t>
      </w:r>
      <w:r>
        <w:rPr>
          <w:rFonts w:hint="eastAsia"/>
        </w:rPr>
        <w:t>6</w:t>
      </w:r>
    </w:p>
    <w:p w:rsidR="001E73AB" w:rsidRDefault="001E73AB">
      <w:r>
        <w:rPr>
          <w:rFonts w:hint="eastAsia"/>
        </w:rPr>
        <w:t xml:space="preserve">　　　　　　　</w:t>
      </w:r>
    </w:p>
    <w:p w:rsidR="00894FC3" w:rsidRDefault="00894FC3">
      <w:r>
        <w:rPr>
          <w:rFonts w:hint="eastAsia"/>
        </w:rPr>
        <w:t xml:space="preserve">３　</w:t>
      </w:r>
      <w:r w:rsidRPr="00B06563">
        <w:rPr>
          <w:rFonts w:hint="eastAsia"/>
          <w:spacing w:val="52"/>
          <w:kern w:val="0"/>
          <w:fitText w:val="840" w:id="1456706562"/>
        </w:rPr>
        <w:t>出席</w:t>
      </w:r>
      <w:r w:rsidRPr="00B06563">
        <w:rPr>
          <w:rFonts w:hint="eastAsia"/>
          <w:spacing w:val="1"/>
          <w:kern w:val="0"/>
          <w:fitText w:val="840" w:id="1456706562"/>
        </w:rPr>
        <w:t>者</w:t>
      </w:r>
      <w:r>
        <w:rPr>
          <w:rFonts w:hint="eastAsia"/>
        </w:rPr>
        <w:t xml:space="preserve">　部会委員：</w:t>
      </w:r>
      <w:r w:rsidR="00AE43D4">
        <w:rPr>
          <w:rFonts w:hint="eastAsia"/>
        </w:rPr>
        <w:t>秋山委員、</w:t>
      </w:r>
      <w:r>
        <w:rPr>
          <w:rFonts w:hint="eastAsia"/>
        </w:rPr>
        <w:t>市川委員、翁長委員、東野委員</w:t>
      </w:r>
    </w:p>
    <w:p w:rsidR="00894FC3" w:rsidRDefault="00AE43D4">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318770</wp:posOffset>
                </wp:positionH>
                <wp:positionV relativeFrom="paragraph">
                  <wp:posOffset>213995</wp:posOffset>
                </wp:positionV>
                <wp:extent cx="5543550" cy="4762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543550" cy="4762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1pt;margin-top:16.85pt;width:436.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" strokecolor="black [3213]"/>
            </w:pict>
          </mc:Fallback>
        </mc:AlternateContent>
      </w:r>
      <w:r w:rsidR="00894FC3">
        <w:rPr>
          <w:rFonts w:hint="eastAsia"/>
        </w:rPr>
        <w:t xml:space="preserve">　　　　　　　</w:t>
      </w:r>
      <w:r w:rsidR="00894FC3" w:rsidRPr="00894FC3">
        <w:rPr>
          <w:rFonts w:hint="eastAsia"/>
          <w:spacing w:val="45"/>
          <w:kern w:val="0"/>
          <w:fitText w:val="840" w:id="1456705792"/>
        </w:rPr>
        <w:t>事務</w:t>
      </w:r>
      <w:r w:rsidR="00894FC3" w:rsidRPr="00894FC3">
        <w:rPr>
          <w:rFonts w:hint="eastAsia"/>
          <w:spacing w:val="15"/>
          <w:kern w:val="0"/>
          <w:fitText w:val="840" w:id="1456705792"/>
        </w:rPr>
        <w:t>局</w:t>
      </w:r>
      <w:r w:rsidR="00894FC3">
        <w:rPr>
          <w:rFonts w:hint="eastAsia"/>
        </w:rPr>
        <w:t>：環境農林水産部環境管理室環境保全課</w:t>
      </w:r>
    </w:p>
    <w:p w:rsidR="00B06563" w:rsidRPr="00561A89" w:rsidRDefault="00B06563" w:rsidP="00AE43D4">
      <w:pPr>
        <w:ind w:leftChars="300" w:left="990" w:hangingChars="200" w:hanging="360"/>
        <w:rPr>
          <w:sz w:val="18"/>
          <w:szCs w:val="18"/>
        </w:rPr>
      </w:pPr>
      <w:r w:rsidRPr="00561A89">
        <w:rPr>
          <w:rFonts w:hint="eastAsia"/>
          <w:sz w:val="18"/>
          <w:szCs w:val="18"/>
        </w:rPr>
        <w:t>※　秋山委員は、</w:t>
      </w:r>
      <w:r w:rsidR="00C548F0" w:rsidRPr="00561A89">
        <w:rPr>
          <w:rFonts w:hint="eastAsia"/>
          <w:sz w:val="18"/>
          <w:szCs w:val="18"/>
        </w:rPr>
        <w:t>所用</w:t>
      </w:r>
      <w:r w:rsidR="00AE43D4">
        <w:rPr>
          <w:rFonts w:hint="eastAsia"/>
          <w:sz w:val="18"/>
          <w:szCs w:val="18"/>
        </w:rPr>
        <w:t>のため</w:t>
      </w:r>
      <w:r w:rsidR="00C548F0" w:rsidRPr="00561A89">
        <w:rPr>
          <w:rFonts w:hint="eastAsia"/>
          <w:sz w:val="18"/>
          <w:szCs w:val="18"/>
        </w:rPr>
        <w:t>、</w:t>
      </w:r>
      <w:r w:rsidRPr="00561A89">
        <w:rPr>
          <w:rFonts w:hint="eastAsia"/>
          <w:sz w:val="18"/>
          <w:szCs w:val="18"/>
        </w:rPr>
        <w:t>運営要綱第</w:t>
      </w:r>
      <w:r w:rsidRPr="00561A89">
        <w:rPr>
          <w:rFonts w:hint="eastAsia"/>
          <w:sz w:val="18"/>
          <w:szCs w:val="18"/>
        </w:rPr>
        <w:t>2</w:t>
      </w:r>
      <w:r w:rsidRPr="00561A89">
        <w:rPr>
          <w:rFonts w:hint="eastAsia"/>
          <w:sz w:val="18"/>
          <w:szCs w:val="18"/>
        </w:rPr>
        <w:t>条第</w:t>
      </w:r>
      <w:r w:rsidRPr="00561A89">
        <w:rPr>
          <w:rFonts w:hint="eastAsia"/>
          <w:sz w:val="18"/>
          <w:szCs w:val="18"/>
        </w:rPr>
        <w:t>5</w:t>
      </w:r>
      <w:r w:rsidRPr="00561A89">
        <w:rPr>
          <w:rFonts w:hint="eastAsia"/>
          <w:sz w:val="18"/>
          <w:szCs w:val="18"/>
        </w:rPr>
        <w:t>項の規定により、</w:t>
      </w:r>
      <w:r w:rsidRPr="00561A89">
        <w:rPr>
          <w:rFonts w:hint="eastAsia"/>
          <w:color w:val="000000" w:themeColor="text1"/>
          <w:sz w:val="18"/>
          <w:szCs w:val="18"/>
        </w:rPr>
        <w:t>6</w:t>
      </w:r>
      <w:r w:rsidRPr="00561A89">
        <w:rPr>
          <w:rFonts w:hint="eastAsia"/>
          <w:color w:val="000000" w:themeColor="text1"/>
          <w:sz w:val="18"/>
          <w:szCs w:val="18"/>
        </w:rPr>
        <w:t>月</w:t>
      </w:r>
      <w:r w:rsidRPr="00561A89">
        <w:rPr>
          <w:rFonts w:hint="eastAsia"/>
          <w:color w:val="000000" w:themeColor="text1"/>
          <w:sz w:val="18"/>
          <w:szCs w:val="18"/>
        </w:rPr>
        <w:t>27</w:t>
      </w:r>
      <w:r w:rsidRPr="00561A89">
        <w:rPr>
          <w:rFonts w:hint="eastAsia"/>
          <w:color w:val="000000" w:themeColor="text1"/>
          <w:sz w:val="18"/>
          <w:szCs w:val="18"/>
        </w:rPr>
        <w:t>日</w:t>
      </w:r>
      <w:r w:rsidR="00AE43D4">
        <w:rPr>
          <w:rFonts w:hint="eastAsia"/>
          <w:color w:val="000000" w:themeColor="text1"/>
          <w:sz w:val="18"/>
          <w:szCs w:val="18"/>
        </w:rPr>
        <w:t>（火）に</w:t>
      </w:r>
      <w:r w:rsidRPr="00561A89">
        <w:rPr>
          <w:rFonts w:hint="eastAsia"/>
          <w:color w:val="000000" w:themeColor="text1"/>
          <w:sz w:val="18"/>
          <w:szCs w:val="18"/>
        </w:rPr>
        <w:t>大阪府咲洲庁舎</w:t>
      </w:r>
      <w:r w:rsidRPr="00561A89">
        <w:rPr>
          <w:rFonts w:hint="eastAsia"/>
          <w:color w:val="000000" w:themeColor="text1"/>
          <w:sz w:val="18"/>
          <w:szCs w:val="18"/>
        </w:rPr>
        <w:t>23</w:t>
      </w:r>
      <w:r w:rsidRPr="00561A89">
        <w:rPr>
          <w:rFonts w:hint="eastAsia"/>
          <w:color w:val="000000" w:themeColor="text1"/>
          <w:sz w:val="18"/>
          <w:szCs w:val="18"/>
        </w:rPr>
        <w:t>階共用会議室</w:t>
      </w:r>
      <w:r w:rsidRPr="00561A89">
        <w:rPr>
          <w:rFonts w:hint="eastAsia"/>
          <w:color w:val="000000" w:themeColor="text1"/>
          <w:sz w:val="18"/>
          <w:szCs w:val="18"/>
        </w:rPr>
        <w:t>4</w:t>
      </w:r>
      <w:r w:rsidR="00AE43D4">
        <w:rPr>
          <w:rFonts w:hint="eastAsia"/>
          <w:color w:val="000000" w:themeColor="text1"/>
          <w:sz w:val="18"/>
          <w:szCs w:val="18"/>
        </w:rPr>
        <w:t>において</w:t>
      </w:r>
      <w:r w:rsidRPr="00561A89">
        <w:rPr>
          <w:rFonts w:hint="eastAsia"/>
          <w:color w:val="000000" w:themeColor="text1"/>
          <w:sz w:val="18"/>
          <w:szCs w:val="18"/>
        </w:rPr>
        <w:t>意見を聴取</w:t>
      </w:r>
    </w:p>
    <w:p w:rsidR="00B06563" w:rsidRPr="00116C9C" w:rsidRDefault="00B06563"/>
    <w:p w:rsidR="00894FC3" w:rsidRDefault="00894FC3">
      <w:r>
        <w:rPr>
          <w:rFonts w:hint="eastAsia"/>
        </w:rPr>
        <w:t xml:space="preserve">４　</w:t>
      </w:r>
      <w:r w:rsidRPr="00116C9C">
        <w:rPr>
          <w:rFonts w:hint="eastAsia"/>
          <w:spacing w:val="52"/>
          <w:kern w:val="0"/>
          <w:fitText w:val="840" w:id="1456706563"/>
        </w:rPr>
        <w:t xml:space="preserve">議　</w:t>
      </w:r>
      <w:r w:rsidRPr="00116C9C">
        <w:rPr>
          <w:rFonts w:hint="eastAsia"/>
          <w:spacing w:val="1"/>
          <w:kern w:val="0"/>
          <w:fitText w:val="840" w:id="1456706563"/>
        </w:rPr>
        <w:t>題</w:t>
      </w:r>
      <w:r>
        <w:rPr>
          <w:rFonts w:hint="eastAsia"/>
        </w:rPr>
        <w:t xml:space="preserve">　枚方京田辺環境施設組合可燃ごみ広域処理施設整備事業に係る</w:t>
      </w:r>
    </w:p>
    <w:p w:rsidR="00AE43D4" w:rsidRDefault="00894FC3" w:rsidP="00894FC3">
      <w:pPr>
        <w:ind w:firstLineChars="700" w:firstLine="1470"/>
        <w:rPr>
          <w:rFonts w:hint="eastAsia"/>
        </w:rPr>
      </w:pPr>
      <w:r>
        <w:rPr>
          <w:rFonts w:hint="eastAsia"/>
        </w:rPr>
        <w:t>計画段階環境配慮書に</w:t>
      </w:r>
      <w:r w:rsidR="00AE43D4">
        <w:rPr>
          <w:rFonts w:hint="eastAsia"/>
        </w:rPr>
        <w:t>関する調査審議</w:t>
      </w:r>
    </w:p>
    <w:p w:rsidR="00894FC3" w:rsidRDefault="00AE43D4" w:rsidP="00894FC3">
      <w:pPr>
        <w:ind w:firstLineChars="700" w:firstLine="1470"/>
      </w:pPr>
      <w:r w:rsidRPr="00AE43D4">
        <w:rPr>
          <w:rFonts w:hint="eastAsia"/>
        </w:rPr>
        <w:t>（大気質、騒音、振動、低周波音、悪臭、地球環境）</w:t>
      </w:r>
    </w:p>
    <w:p w:rsidR="00894FC3" w:rsidRDefault="00894FC3"/>
    <w:p w:rsidR="00894FC3" w:rsidRDefault="00AE43D4">
      <w:r>
        <w:rPr>
          <w:rFonts w:hint="eastAsia"/>
        </w:rPr>
        <w:t>５</w:t>
      </w:r>
      <w:r w:rsidR="00894FC3">
        <w:rPr>
          <w:rFonts w:hint="eastAsia"/>
        </w:rPr>
        <w:t xml:space="preserve">　</w:t>
      </w:r>
      <w:r>
        <w:rPr>
          <w:rFonts w:hint="eastAsia"/>
        </w:rPr>
        <w:t>調査審議結果の</w:t>
      </w:r>
      <w:r w:rsidR="00894FC3">
        <w:rPr>
          <w:rFonts w:hint="eastAsia"/>
        </w:rPr>
        <w:t>概要</w:t>
      </w:r>
    </w:p>
    <w:p w:rsidR="001469CB" w:rsidRPr="006B1080" w:rsidRDefault="001469CB" w:rsidP="00FB6D1F">
      <w:pPr>
        <w:ind w:left="420" w:hangingChars="200" w:hanging="420"/>
        <w:rPr>
          <w:color w:val="000000" w:themeColor="text1"/>
        </w:rPr>
      </w:pPr>
      <w:r w:rsidRPr="006B1080">
        <w:rPr>
          <w:rFonts w:hint="eastAsia"/>
          <w:color w:val="000000" w:themeColor="text1"/>
        </w:rPr>
        <w:t>（大気質）</w:t>
      </w:r>
    </w:p>
    <w:p w:rsidR="00AE43D4" w:rsidRDefault="00BF3769" w:rsidP="001469CB">
      <w:pPr>
        <w:ind w:leftChars="100" w:left="420" w:hangingChars="100" w:hanging="210"/>
        <w:rPr>
          <w:rFonts w:hint="eastAsia"/>
        </w:rPr>
      </w:pPr>
      <w:r>
        <w:rPr>
          <w:rFonts w:hint="eastAsia"/>
        </w:rPr>
        <w:t>○煙突高さについて、</w:t>
      </w:r>
      <w:r w:rsidR="00C9183E">
        <w:rPr>
          <w:rFonts w:hint="eastAsia"/>
        </w:rPr>
        <w:t>配慮書</w:t>
      </w:r>
      <w:r w:rsidR="0032387F" w:rsidRPr="0032387F">
        <w:rPr>
          <w:rFonts w:hint="eastAsia"/>
        </w:rPr>
        <w:t>3-3</w:t>
      </w:r>
      <w:r w:rsidR="0032387F" w:rsidRPr="0032387F">
        <w:rPr>
          <w:rFonts w:hint="eastAsia"/>
        </w:rPr>
        <w:t>の表</w:t>
      </w:r>
      <w:r w:rsidR="0032387F" w:rsidRPr="0032387F">
        <w:rPr>
          <w:rFonts w:hint="eastAsia"/>
        </w:rPr>
        <w:t>3-1.2</w:t>
      </w:r>
      <w:r w:rsidR="0032387F">
        <w:rPr>
          <w:rFonts w:hint="eastAsia"/>
        </w:rPr>
        <w:t>で</w:t>
      </w:r>
      <w:r>
        <w:rPr>
          <w:rFonts w:hint="eastAsia"/>
        </w:rPr>
        <w:t>複数案を設定（</w:t>
      </w:r>
      <w:r>
        <w:rPr>
          <w:rFonts w:hint="eastAsia"/>
        </w:rPr>
        <w:t>100</w:t>
      </w:r>
      <w:r>
        <w:rPr>
          <w:rFonts w:hint="eastAsia"/>
        </w:rPr>
        <w:t>ｍと</w:t>
      </w:r>
      <w:r>
        <w:rPr>
          <w:rFonts w:hint="eastAsia"/>
        </w:rPr>
        <w:t>59</w:t>
      </w:r>
      <w:r>
        <w:rPr>
          <w:rFonts w:hint="eastAsia"/>
        </w:rPr>
        <w:t>ｍ）し、</w:t>
      </w:r>
      <w:r w:rsidR="0032387F">
        <w:rPr>
          <w:rFonts w:hint="eastAsia"/>
        </w:rPr>
        <w:t>将来濃度（年平均値）を</w:t>
      </w:r>
      <w:r>
        <w:rPr>
          <w:rFonts w:hint="eastAsia"/>
        </w:rPr>
        <w:t>予測・評価</w:t>
      </w:r>
      <w:r w:rsidR="0032387F">
        <w:rPr>
          <w:rFonts w:hint="eastAsia"/>
        </w:rPr>
        <w:t>しているが、</w:t>
      </w:r>
      <w:r w:rsidR="00B12870">
        <w:rPr>
          <w:rFonts w:hint="eastAsia"/>
        </w:rPr>
        <w:t>最大着地濃度地点の寄与濃度</w:t>
      </w:r>
      <w:r w:rsidR="0032387F">
        <w:rPr>
          <w:rFonts w:hint="eastAsia"/>
        </w:rPr>
        <w:t>は</w:t>
      </w:r>
      <w:r w:rsidR="00B12870">
        <w:rPr>
          <w:rFonts w:hint="eastAsia"/>
        </w:rPr>
        <w:t>、</w:t>
      </w:r>
      <w:r w:rsidR="00AE43D4">
        <w:rPr>
          <w:rFonts w:hint="eastAsia"/>
        </w:rPr>
        <w:t>バックグラウンド</w:t>
      </w:r>
      <w:r w:rsidR="00B12870">
        <w:rPr>
          <w:rFonts w:hint="eastAsia"/>
        </w:rPr>
        <w:t>濃度の</w:t>
      </w:r>
      <w:r w:rsidR="00B12870">
        <w:rPr>
          <w:rFonts w:hint="eastAsia"/>
        </w:rPr>
        <w:t>1000</w:t>
      </w:r>
      <w:r w:rsidR="00B12870">
        <w:rPr>
          <w:rFonts w:hint="eastAsia"/>
        </w:rPr>
        <w:t>分の</w:t>
      </w:r>
      <w:r w:rsidR="00B12870">
        <w:rPr>
          <w:rFonts w:hint="eastAsia"/>
        </w:rPr>
        <w:t>1</w:t>
      </w:r>
      <w:r w:rsidR="00B12870">
        <w:rPr>
          <w:rFonts w:hint="eastAsia"/>
        </w:rPr>
        <w:t>程度</w:t>
      </w:r>
      <w:r w:rsidR="0032387F">
        <w:rPr>
          <w:rFonts w:hint="eastAsia"/>
        </w:rPr>
        <w:t>で両者に顕著な</w:t>
      </w:r>
      <w:r w:rsidR="00B12870">
        <w:rPr>
          <w:rFonts w:hint="eastAsia"/>
        </w:rPr>
        <w:t>差</w:t>
      </w:r>
      <w:r w:rsidR="0032387F">
        <w:rPr>
          <w:rFonts w:hint="eastAsia"/>
        </w:rPr>
        <w:t>は</w:t>
      </w:r>
      <w:r w:rsidR="00AE43D4">
        <w:rPr>
          <w:rFonts w:hint="eastAsia"/>
        </w:rPr>
        <w:t>出</w:t>
      </w:r>
      <w:r w:rsidR="00B12870">
        <w:rPr>
          <w:rFonts w:hint="eastAsia"/>
        </w:rPr>
        <w:t>ない</w:t>
      </w:r>
      <w:r w:rsidR="001469CB">
        <w:rPr>
          <w:rFonts w:hint="eastAsia"/>
        </w:rPr>
        <w:t>。</w:t>
      </w:r>
    </w:p>
    <w:p w:rsidR="00B12870" w:rsidRPr="006B1080" w:rsidRDefault="00AE43D4" w:rsidP="001469CB">
      <w:pPr>
        <w:ind w:leftChars="100" w:left="420" w:hangingChars="100" w:hanging="210"/>
        <w:rPr>
          <w:color w:val="000000" w:themeColor="text1"/>
        </w:rPr>
      </w:pPr>
      <w:r>
        <w:rPr>
          <w:rFonts w:hint="eastAsia"/>
        </w:rPr>
        <w:t>○</w:t>
      </w:r>
      <w:r w:rsidR="00B12870">
        <w:rPr>
          <w:rFonts w:hint="eastAsia"/>
        </w:rPr>
        <w:t>建物ダウンウォッシュ</w:t>
      </w:r>
      <w:r w:rsidR="006C431F">
        <w:rPr>
          <w:rFonts w:hint="eastAsia"/>
        </w:rPr>
        <w:t>が起きる可能性のある高さ（煙突高さが建物高さの</w:t>
      </w:r>
      <w:r w:rsidR="006C431F">
        <w:rPr>
          <w:rFonts w:hint="eastAsia"/>
        </w:rPr>
        <w:t>2.5</w:t>
      </w:r>
      <w:r w:rsidR="006C431F">
        <w:rPr>
          <w:rFonts w:hint="eastAsia"/>
        </w:rPr>
        <w:t>倍以下）を考慮して、煙突高さを適切に設定するべき</w:t>
      </w:r>
      <w:r w:rsidR="0032387F">
        <w:rPr>
          <w:rFonts w:hint="eastAsia"/>
        </w:rPr>
        <w:t>で</w:t>
      </w:r>
      <w:r>
        <w:rPr>
          <w:rFonts w:hint="eastAsia"/>
        </w:rPr>
        <w:t>ある</w:t>
      </w:r>
      <w:r w:rsidR="006C431F">
        <w:rPr>
          <w:rFonts w:hint="eastAsia"/>
        </w:rPr>
        <w:t>。</w:t>
      </w:r>
      <w:r w:rsidR="00FB6D1F" w:rsidRPr="006B1080">
        <w:rPr>
          <w:rFonts w:hint="eastAsia"/>
          <w:color w:val="000000" w:themeColor="text1"/>
        </w:rPr>
        <w:t>東部清掃工場と同程度の建物高さ（約</w:t>
      </w:r>
      <w:r w:rsidR="00FB6D1F" w:rsidRPr="006B1080">
        <w:rPr>
          <w:rFonts w:hint="eastAsia"/>
          <w:color w:val="000000" w:themeColor="text1"/>
        </w:rPr>
        <w:t>30</w:t>
      </w:r>
      <w:r w:rsidR="00FB6D1F" w:rsidRPr="006B1080">
        <w:rPr>
          <w:rFonts w:hint="eastAsia"/>
          <w:color w:val="000000" w:themeColor="text1"/>
        </w:rPr>
        <w:t>ｍ）と仮定すると、</w:t>
      </w:r>
      <w:r w:rsidR="00FB6D1F" w:rsidRPr="006B1080">
        <w:rPr>
          <w:rFonts w:hint="eastAsia"/>
          <w:color w:val="000000" w:themeColor="text1"/>
        </w:rPr>
        <w:t>75</w:t>
      </w:r>
      <w:r w:rsidR="00FB6D1F" w:rsidRPr="006B1080">
        <w:rPr>
          <w:rFonts w:hint="eastAsia"/>
          <w:color w:val="000000" w:themeColor="text1"/>
        </w:rPr>
        <w:t>ｍ超の煙突高さが必要であり、</w:t>
      </w:r>
      <w:r w:rsidR="00FB6D1F" w:rsidRPr="006B1080">
        <w:rPr>
          <w:rFonts w:hint="eastAsia"/>
          <w:color w:val="000000" w:themeColor="text1"/>
        </w:rPr>
        <w:t>B</w:t>
      </w:r>
      <w:r w:rsidR="00FB6D1F" w:rsidRPr="006B1080">
        <w:rPr>
          <w:rFonts w:hint="eastAsia"/>
          <w:color w:val="000000" w:themeColor="text1"/>
        </w:rPr>
        <w:t>案（</w:t>
      </w:r>
      <w:r w:rsidR="00FB6D1F" w:rsidRPr="006B1080">
        <w:rPr>
          <w:rFonts w:hint="eastAsia"/>
          <w:color w:val="000000" w:themeColor="text1"/>
        </w:rPr>
        <w:t>59</w:t>
      </w:r>
      <w:r w:rsidR="00FB6D1F" w:rsidRPr="006B1080">
        <w:rPr>
          <w:rFonts w:hint="eastAsia"/>
          <w:color w:val="000000" w:themeColor="text1"/>
        </w:rPr>
        <w:t>ｍ）ではダウンウォッシュが起きる可能性がある。</w:t>
      </w:r>
      <w:r w:rsidR="00A851CB" w:rsidRPr="006B1080">
        <w:rPr>
          <w:rFonts w:hint="eastAsia"/>
          <w:color w:val="000000" w:themeColor="text1"/>
        </w:rPr>
        <w:t>今後の方法書手続以降では、建物ダウンウォッシュも念頭に入れた計画とし、その影響評価を適切に実施</w:t>
      </w:r>
      <w:r>
        <w:rPr>
          <w:rFonts w:hint="eastAsia"/>
          <w:color w:val="000000" w:themeColor="text1"/>
        </w:rPr>
        <w:t>する必要がある</w:t>
      </w:r>
      <w:r w:rsidR="00A851CB" w:rsidRPr="006B1080">
        <w:rPr>
          <w:rFonts w:hint="eastAsia"/>
          <w:color w:val="000000" w:themeColor="text1"/>
        </w:rPr>
        <w:t>。</w:t>
      </w:r>
    </w:p>
    <w:p w:rsidR="00AE43D4" w:rsidRDefault="00AE43D4" w:rsidP="00FB6D1F">
      <w:pPr>
        <w:ind w:left="420" w:hangingChars="200" w:hanging="420"/>
        <w:rPr>
          <w:rFonts w:hint="eastAsia"/>
          <w:color w:val="000000" w:themeColor="text1"/>
        </w:rPr>
      </w:pPr>
    </w:p>
    <w:p w:rsidR="001469CB" w:rsidRPr="006B1080" w:rsidRDefault="001469CB" w:rsidP="00FB6D1F">
      <w:pPr>
        <w:ind w:left="420" w:hangingChars="200" w:hanging="420"/>
        <w:rPr>
          <w:color w:val="000000" w:themeColor="text1"/>
        </w:rPr>
      </w:pPr>
      <w:r w:rsidRPr="006B1080">
        <w:rPr>
          <w:rFonts w:hint="eastAsia"/>
          <w:color w:val="000000" w:themeColor="text1"/>
        </w:rPr>
        <w:t>（騒音・振動）</w:t>
      </w:r>
    </w:p>
    <w:p w:rsidR="00224404" w:rsidRPr="00224404" w:rsidRDefault="006C431F" w:rsidP="0071396B">
      <w:pPr>
        <w:ind w:left="420" w:hangingChars="200" w:hanging="420"/>
      </w:pPr>
      <w:r>
        <w:rPr>
          <w:rFonts w:hint="eastAsia"/>
        </w:rPr>
        <w:t xml:space="preserve">　○最寄りの民家等が事業実施想定区域から約</w:t>
      </w:r>
      <w:r>
        <w:rPr>
          <w:rFonts w:hint="eastAsia"/>
        </w:rPr>
        <w:t>700</w:t>
      </w:r>
      <w:r>
        <w:rPr>
          <w:rFonts w:hint="eastAsia"/>
        </w:rPr>
        <w:t>ｍ（枚方市側は約</w:t>
      </w:r>
      <w:r>
        <w:rPr>
          <w:rFonts w:hint="eastAsia"/>
        </w:rPr>
        <w:t>1,500</w:t>
      </w:r>
      <w:r>
        <w:rPr>
          <w:rFonts w:hint="eastAsia"/>
        </w:rPr>
        <w:t>ｍ）離れているのであれば、工事中及び供用後も直接的な騒音、振動に係る影響はほとんどな</w:t>
      </w:r>
      <w:r w:rsidR="001E73AB">
        <w:rPr>
          <w:rFonts w:hint="eastAsia"/>
        </w:rPr>
        <w:t>いと考えられ</w:t>
      </w:r>
      <w:r>
        <w:rPr>
          <w:rFonts w:hint="eastAsia"/>
        </w:rPr>
        <w:t>、</w:t>
      </w:r>
      <w:r w:rsidR="00A851CB">
        <w:rPr>
          <w:rFonts w:hint="eastAsia"/>
        </w:rPr>
        <w:t>特に</w:t>
      </w:r>
      <w:r>
        <w:rPr>
          <w:rFonts w:hint="eastAsia"/>
        </w:rPr>
        <w:t>問題ない。ただ、工事用車両や</w:t>
      </w:r>
      <w:r w:rsidR="001E73AB">
        <w:rPr>
          <w:rFonts w:hint="eastAsia"/>
        </w:rPr>
        <w:t>ごみ収集車等の走行に伴う道路沿道における騒音及び振動の環境影響評価に当たっては、今後の方法書手続以降で適切な調査、予測地点を選定</w:t>
      </w:r>
      <w:r w:rsidR="00AE43D4">
        <w:rPr>
          <w:rFonts w:hint="eastAsia"/>
        </w:rPr>
        <w:t>する必要がある</w:t>
      </w:r>
      <w:r w:rsidR="001E73AB">
        <w:rPr>
          <w:rFonts w:hint="eastAsia"/>
        </w:rPr>
        <w:t>。</w:t>
      </w:r>
    </w:p>
    <w:p w:rsidR="00AE43D4" w:rsidRDefault="00AE43D4" w:rsidP="00A851CB">
      <w:pPr>
        <w:ind w:left="420" w:hangingChars="200" w:hanging="420"/>
        <w:rPr>
          <w:rFonts w:hint="eastAsia"/>
          <w:color w:val="000000" w:themeColor="text1"/>
        </w:rPr>
      </w:pPr>
    </w:p>
    <w:p w:rsidR="001469CB" w:rsidRPr="006B1080" w:rsidRDefault="001469CB" w:rsidP="00A851CB">
      <w:pPr>
        <w:ind w:left="420" w:hangingChars="200" w:hanging="420"/>
        <w:rPr>
          <w:color w:val="000000" w:themeColor="text1"/>
        </w:rPr>
      </w:pPr>
      <w:r w:rsidRPr="006B1080">
        <w:rPr>
          <w:rFonts w:hint="eastAsia"/>
          <w:color w:val="000000" w:themeColor="text1"/>
        </w:rPr>
        <w:t>（地球環境）</w:t>
      </w:r>
    </w:p>
    <w:p w:rsidR="00BF3769" w:rsidRDefault="00AE43D4" w:rsidP="0023318B">
      <w:pPr>
        <w:ind w:leftChars="100" w:left="420" w:hangingChars="100" w:hanging="210"/>
      </w:pPr>
      <w:r>
        <w:rPr>
          <w:rFonts w:hint="eastAsia"/>
        </w:rPr>
        <w:t>○今後の方法書手続以降においては、温室効果ガス排出量の算定は、</w:t>
      </w:r>
      <w:r w:rsidR="0023318B">
        <w:rPr>
          <w:rFonts w:hint="eastAsia"/>
        </w:rPr>
        <w:t>新焼却炉建設や稼働に加えて、ライフサイクル的視点から既設炉解体まで追加す</w:t>
      </w:r>
      <w:r w:rsidR="0022673F">
        <w:rPr>
          <w:rFonts w:hint="eastAsia"/>
        </w:rPr>
        <w:t>るかの検討も必要</w:t>
      </w:r>
      <w:r>
        <w:rPr>
          <w:rFonts w:hint="eastAsia"/>
        </w:rPr>
        <w:t>である</w:t>
      </w:r>
      <w:bookmarkStart w:id="0" w:name="_GoBack"/>
      <w:bookmarkEnd w:id="0"/>
      <w:r w:rsidR="0023318B">
        <w:rPr>
          <w:rFonts w:hint="eastAsia"/>
        </w:rPr>
        <w:t>。</w:t>
      </w:r>
    </w:p>
    <w:sectPr w:rsidR="00BF3769" w:rsidSect="0065215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D12" w:rsidRDefault="003D1D12" w:rsidP="001469CB">
      <w:r>
        <w:separator/>
      </w:r>
    </w:p>
  </w:endnote>
  <w:endnote w:type="continuationSeparator" w:id="0">
    <w:p w:rsidR="003D1D12" w:rsidRDefault="003D1D12" w:rsidP="0014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D12" w:rsidRDefault="003D1D12" w:rsidP="001469CB">
      <w:r>
        <w:separator/>
      </w:r>
    </w:p>
  </w:footnote>
  <w:footnote w:type="continuationSeparator" w:id="0">
    <w:p w:rsidR="003D1D12" w:rsidRDefault="003D1D12" w:rsidP="00146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67CE9"/>
    <w:multiLevelType w:val="hybridMultilevel"/>
    <w:tmpl w:val="7932D0BA"/>
    <w:lvl w:ilvl="0" w:tplc="6DC22C8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C3"/>
    <w:rsid w:val="000B0220"/>
    <w:rsid w:val="000E08FA"/>
    <w:rsid w:val="00116C9C"/>
    <w:rsid w:val="00143946"/>
    <w:rsid w:val="001469CB"/>
    <w:rsid w:val="00156257"/>
    <w:rsid w:val="00180225"/>
    <w:rsid w:val="001E73AB"/>
    <w:rsid w:val="00220D74"/>
    <w:rsid w:val="00224404"/>
    <w:rsid w:val="0022673F"/>
    <w:rsid w:val="0023318B"/>
    <w:rsid w:val="002C2FC1"/>
    <w:rsid w:val="002D1C38"/>
    <w:rsid w:val="002E4EB1"/>
    <w:rsid w:val="0032387F"/>
    <w:rsid w:val="003D1D12"/>
    <w:rsid w:val="00440B80"/>
    <w:rsid w:val="00561A89"/>
    <w:rsid w:val="0065215C"/>
    <w:rsid w:val="006B1080"/>
    <w:rsid w:val="006C431F"/>
    <w:rsid w:val="0071396B"/>
    <w:rsid w:val="00777951"/>
    <w:rsid w:val="007A164E"/>
    <w:rsid w:val="00894FC3"/>
    <w:rsid w:val="008D2E34"/>
    <w:rsid w:val="00A7566B"/>
    <w:rsid w:val="00A851CB"/>
    <w:rsid w:val="00AE43D4"/>
    <w:rsid w:val="00B06563"/>
    <w:rsid w:val="00B12870"/>
    <w:rsid w:val="00BC6443"/>
    <w:rsid w:val="00BF3769"/>
    <w:rsid w:val="00C548F0"/>
    <w:rsid w:val="00C9183E"/>
    <w:rsid w:val="00D15B34"/>
    <w:rsid w:val="00DA30D6"/>
    <w:rsid w:val="00F273AA"/>
    <w:rsid w:val="00FB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9CB"/>
    <w:pPr>
      <w:tabs>
        <w:tab w:val="center" w:pos="4252"/>
        <w:tab w:val="right" w:pos="8504"/>
      </w:tabs>
      <w:snapToGrid w:val="0"/>
    </w:pPr>
  </w:style>
  <w:style w:type="character" w:customStyle="1" w:styleId="a4">
    <w:name w:val="ヘッダー (文字)"/>
    <w:basedOn w:val="a0"/>
    <w:link w:val="a3"/>
    <w:uiPriority w:val="99"/>
    <w:rsid w:val="001469CB"/>
  </w:style>
  <w:style w:type="paragraph" w:styleId="a5">
    <w:name w:val="footer"/>
    <w:basedOn w:val="a"/>
    <w:link w:val="a6"/>
    <w:uiPriority w:val="99"/>
    <w:unhideWhenUsed/>
    <w:rsid w:val="001469CB"/>
    <w:pPr>
      <w:tabs>
        <w:tab w:val="center" w:pos="4252"/>
        <w:tab w:val="right" w:pos="8504"/>
      </w:tabs>
      <w:snapToGrid w:val="0"/>
    </w:pPr>
  </w:style>
  <w:style w:type="character" w:customStyle="1" w:styleId="a6">
    <w:name w:val="フッター (文字)"/>
    <w:basedOn w:val="a0"/>
    <w:link w:val="a5"/>
    <w:uiPriority w:val="99"/>
    <w:rsid w:val="001469CB"/>
  </w:style>
  <w:style w:type="paragraph" w:styleId="a7">
    <w:name w:val="List Paragraph"/>
    <w:basedOn w:val="a"/>
    <w:uiPriority w:val="34"/>
    <w:qFormat/>
    <w:rsid w:val="00220D7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9CB"/>
    <w:pPr>
      <w:tabs>
        <w:tab w:val="center" w:pos="4252"/>
        <w:tab w:val="right" w:pos="8504"/>
      </w:tabs>
      <w:snapToGrid w:val="0"/>
    </w:pPr>
  </w:style>
  <w:style w:type="character" w:customStyle="1" w:styleId="a4">
    <w:name w:val="ヘッダー (文字)"/>
    <w:basedOn w:val="a0"/>
    <w:link w:val="a3"/>
    <w:uiPriority w:val="99"/>
    <w:rsid w:val="001469CB"/>
  </w:style>
  <w:style w:type="paragraph" w:styleId="a5">
    <w:name w:val="footer"/>
    <w:basedOn w:val="a"/>
    <w:link w:val="a6"/>
    <w:uiPriority w:val="99"/>
    <w:unhideWhenUsed/>
    <w:rsid w:val="001469CB"/>
    <w:pPr>
      <w:tabs>
        <w:tab w:val="center" w:pos="4252"/>
        <w:tab w:val="right" w:pos="8504"/>
      </w:tabs>
      <w:snapToGrid w:val="0"/>
    </w:pPr>
  </w:style>
  <w:style w:type="character" w:customStyle="1" w:styleId="a6">
    <w:name w:val="フッター (文字)"/>
    <w:basedOn w:val="a0"/>
    <w:link w:val="a5"/>
    <w:uiPriority w:val="99"/>
    <w:rsid w:val="001469CB"/>
  </w:style>
  <w:style w:type="paragraph" w:styleId="a7">
    <w:name w:val="List Paragraph"/>
    <w:basedOn w:val="a"/>
    <w:uiPriority w:val="34"/>
    <w:qFormat/>
    <w:rsid w:val="00220D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栄哲</dc:creator>
  <cp:lastModifiedBy>佐藤　栄哲</cp:lastModifiedBy>
  <cp:revision>5</cp:revision>
  <dcterms:created xsi:type="dcterms:W3CDTF">2017-07-12T02:09:00Z</dcterms:created>
  <dcterms:modified xsi:type="dcterms:W3CDTF">2017-07-13T05:45:00Z</dcterms:modified>
</cp:coreProperties>
</file>