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E59C" w14:textId="5DCAD30F" w:rsidR="0095709F" w:rsidRPr="000B1E48" w:rsidRDefault="00433886" w:rsidP="00433886">
      <w:pPr>
        <w:snapToGrid w:val="0"/>
        <w:spacing w:line="360" w:lineRule="auto"/>
        <w:jc w:val="center"/>
        <w:rPr>
          <w:rFonts w:ascii="ＭＳ ゴシック" w:eastAsia="ＭＳ ゴシック" w:hAnsi="ＭＳ ゴシック"/>
          <w:b/>
          <w:color w:val="000000" w:themeColor="text1"/>
          <w:sz w:val="24"/>
          <w:szCs w:val="24"/>
        </w:rPr>
      </w:pPr>
      <w:r w:rsidRPr="00433886">
        <w:rPr>
          <w:rFonts w:ascii="ＭＳ ゴシック" w:eastAsia="ＭＳ ゴシック" w:hAnsi="ＭＳ ゴシック" w:hint="eastAsia"/>
          <w:b/>
          <w:color w:val="000000" w:themeColor="text1"/>
          <w:sz w:val="24"/>
          <w:szCs w:val="24"/>
        </w:rPr>
        <w:t>「大阪府自動車による食品営業取</w:t>
      </w:r>
      <w:r w:rsidR="00A375AE">
        <w:rPr>
          <w:rFonts w:ascii="ＭＳ ゴシック" w:eastAsia="ＭＳ ゴシック" w:hAnsi="ＭＳ ゴシック" w:hint="eastAsia"/>
          <w:b/>
          <w:color w:val="000000" w:themeColor="text1"/>
          <w:sz w:val="24"/>
          <w:szCs w:val="24"/>
        </w:rPr>
        <w:t>扱要綱の一部改正</w:t>
      </w:r>
      <w:r w:rsidR="002C5D22">
        <w:rPr>
          <w:rFonts w:ascii="ＭＳ ゴシック" w:eastAsia="ＭＳ ゴシック" w:hAnsi="ＭＳ ゴシック" w:hint="eastAsia"/>
          <w:b/>
          <w:color w:val="000000" w:themeColor="text1"/>
          <w:sz w:val="24"/>
          <w:szCs w:val="24"/>
        </w:rPr>
        <w:t>」</w:t>
      </w:r>
      <w:r w:rsidRPr="00433886">
        <w:rPr>
          <w:rFonts w:ascii="ＭＳ ゴシック" w:eastAsia="ＭＳ ゴシック" w:hAnsi="ＭＳ ゴシック" w:hint="eastAsia"/>
          <w:b/>
          <w:color w:val="000000" w:themeColor="text1"/>
          <w:sz w:val="24"/>
          <w:szCs w:val="24"/>
        </w:rPr>
        <w:t>に対する府民意見等の募集結果</w:t>
      </w:r>
      <w:r>
        <w:rPr>
          <w:rFonts w:ascii="ＭＳ ゴシック" w:eastAsia="ＭＳ ゴシック" w:hAnsi="ＭＳ ゴシック" w:hint="eastAsia"/>
          <w:b/>
          <w:color w:val="000000" w:themeColor="text1"/>
          <w:sz w:val="24"/>
          <w:szCs w:val="24"/>
        </w:rPr>
        <w:t>と大阪府の考え方</w:t>
      </w:r>
      <w:r w:rsidRPr="00433886">
        <w:rPr>
          <w:rFonts w:ascii="ＭＳ ゴシック" w:eastAsia="ＭＳ ゴシック" w:hAnsi="ＭＳ ゴシック" w:hint="eastAsia"/>
          <w:b/>
          <w:color w:val="000000" w:themeColor="text1"/>
          <w:sz w:val="24"/>
          <w:szCs w:val="24"/>
        </w:rPr>
        <w:t>について</w:t>
      </w:r>
    </w:p>
    <w:p w14:paraId="30B68C05" w14:textId="77777777" w:rsidR="00D5516E" w:rsidRDefault="00D5516E" w:rsidP="00D5516E">
      <w:pPr>
        <w:spacing w:line="0" w:lineRule="atLeast"/>
        <w:rPr>
          <w:rFonts w:ascii="ＭＳ ゴシック" w:eastAsia="ＭＳ ゴシック" w:hAnsi="ＭＳ ゴシック"/>
          <w:color w:val="000000" w:themeColor="text1"/>
          <w:sz w:val="20"/>
          <w:szCs w:val="20"/>
        </w:rPr>
      </w:pPr>
    </w:p>
    <w:p w14:paraId="5F0539CE" w14:textId="53CE699D" w:rsidR="00D5516E" w:rsidRDefault="00D5516E" w:rsidP="00D5516E">
      <w:pPr>
        <w:spacing w:line="0" w:lineRule="atLeas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１　</w:t>
      </w:r>
      <w:r w:rsidRPr="0095709F">
        <w:rPr>
          <w:rFonts w:ascii="ＭＳ ゴシック" w:eastAsia="ＭＳ ゴシック" w:hAnsi="ＭＳ ゴシック" w:hint="eastAsia"/>
          <w:color w:val="000000" w:themeColor="text1"/>
          <w:sz w:val="20"/>
          <w:szCs w:val="20"/>
        </w:rPr>
        <w:t>募集期間</w:t>
      </w:r>
    </w:p>
    <w:p w14:paraId="66876EE9" w14:textId="77777777" w:rsidR="00D5516E" w:rsidRPr="0095709F" w:rsidRDefault="00D5516E" w:rsidP="00D5516E">
      <w:pPr>
        <w:spacing w:line="0" w:lineRule="atLeast"/>
        <w:ind w:firstLineChars="200" w:firstLine="400"/>
        <w:rPr>
          <w:rFonts w:ascii="ＭＳ ゴシック" w:eastAsia="ＭＳ ゴシック" w:hAnsi="ＭＳ ゴシック"/>
          <w:color w:val="000000" w:themeColor="text1"/>
          <w:sz w:val="20"/>
          <w:szCs w:val="20"/>
        </w:rPr>
      </w:pPr>
      <w:r w:rsidRPr="0095709F">
        <w:rPr>
          <w:rFonts w:ascii="ＭＳ ゴシック" w:eastAsia="ＭＳ ゴシック" w:hAnsi="ＭＳ ゴシック" w:hint="eastAsia"/>
          <w:color w:val="000000" w:themeColor="text1"/>
          <w:sz w:val="20"/>
          <w:szCs w:val="20"/>
        </w:rPr>
        <w:t>令和</w:t>
      </w:r>
      <w:r>
        <w:rPr>
          <w:rFonts w:ascii="ＭＳ ゴシック" w:eastAsia="ＭＳ ゴシック" w:hAnsi="ＭＳ ゴシック" w:hint="eastAsia"/>
          <w:color w:val="000000" w:themeColor="text1"/>
          <w:sz w:val="20"/>
          <w:szCs w:val="20"/>
        </w:rPr>
        <w:t>７</w:t>
      </w:r>
      <w:r w:rsidRPr="0095709F">
        <w:rPr>
          <w:rFonts w:ascii="ＭＳ ゴシック" w:eastAsia="ＭＳ ゴシック" w:hAnsi="ＭＳ ゴシック" w:hint="eastAsia"/>
          <w:color w:val="000000" w:themeColor="text1"/>
          <w:sz w:val="20"/>
          <w:szCs w:val="20"/>
        </w:rPr>
        <w:t>年</w:t>
      </w:r>
      <w:r>
        <w:rPr>
          <w:rFonts w:ascii="ＭＳ ゴシック" w:eastAsia="ＭＳ ゴシック" w:hAnsi="ＭＳ ゴシック" w:hint="eastAsia"/>
          <w:color w:val="000000" w:themeColor="text1"/>
          <w:sz w:val="20"/>
          <w:szCs w:val="20"/>
        </w:rPr>
        <w:t>４</w:t>
      </w:r>
      <w:r w:rsidRPr="0095709F">
        <w:rPr>
          <w:rFonts w:ascii="ＭＳ ゴシック" w:eastAsia="ＭＳ ゴシック" w:hAnsi="ＭＳ ゴシック" w:hint="eastAsia"/>
          <w:color w:val="000000" w:themeColor="text1"/>
          <w:sz w:val="20"/>
          <w:szCs w:val="20"/>
        </w:rPr>
        <w:t>月</w:t>
      </w:r>
      <w:r>
        <w:rPr>
          <w:rFonts w:ascii="ＭＳ ゴシック" w:eastAsia="ＭＳ ゴシック" w:hAnsi="ＭＳ ゴシック" w:hint="eastAsia"/>
          <w:color w:val="000000" w:themeColor="text1"/>
          <w:sz w:val="20"/>
          <w:szCs w:val="20"/>
        </w:rPr>
        <w:t>25日（金曜日）14時</w:t>
      </w:r>
      <w:r w:rsidRPr="0095709F">
        <w:rPr>
          <w:rFonts w:ascii="ＭＳ ゴシック" w:eastAsia="ＭＳ ゴシック" w:hAnsi="ＭＳ ゴシック" w:hint="eastAsia"/>
          <w:color w:val="000000" w:themeColor="text1"/>
          <w:sz w:val="20"/>
          <w:szCs w:val="20"/>
        </w:rPr>
        <w:t>から令和</w:t>
      </w:r>
      <w:r>
        <w:rPr>
          <w:rFonts w:ascii="ＭＳ ゴシック" w:eastAsia="ＭＳ ゴシック" w:hAnsi="ＭＳ ゴシック" w:hint="eastAsia"/>
          <w:color w:val="000000" w:themeColor="text1"/>
          <w:sz w:val="20"/>
          <w:szCs w:val="20"/>
        </w:rPr>
        <w:t>７</w:t>
      </w:r>
      <w:r w:rsidRPr="0095709F">
        <w:rPr>
          <w:rFonts w:ascii="ＭＳ ゴシック" w:eastAsia="ＭＳ ゴシック" w:hAnsi="ＭＳ ゴシック" w:hint="eastAsia"/>
          <w:color w:val="000000" w:themeColor="text1"/>
          <w:sz w:val="20"/>
          <w:szCs w:val="20"/>
        </w:rPr>
        <w:t>年</w:t>
      </w:r>
      <w:r>
        <w:rPr>
          <w:rFonts w:ascii="ＭＳ ゴシック" w:eastAsia="ＭＳ ゴシック" w:hAnsi="ＭＳ ゴシック" w:hint="eastAsia"/>
          <w:color w:val="000000" w:themeColor="text1"/>
          <w:sz w:val="20"/>
          <w:szCs w:val="20"/>
        </w:rPr>
        <w:t>５</w:t>
      </w:r>
      <w:r w:rsidRPr="0095709F">
        <w:rPr>
          <w:rFonts w:ascii="ＭＳ ゴシック" w:eastAsia="ＭＳ ゴシック" w:hAnsi="ＭＳ ゴシック" w:hint="eastAsia"/>
          <w:color w:val="000000" w:themeColor="text1"/>
          <w:sz w:val="20"/>
          <w:szCs w:val="20"/>
        </w:rPr>
        <w:t>月</w:t>
      </w:r>
      <w:r>
        <w:rPr>
          <w:rFonts w:ascii="ＭＳ ゴシック" w:eastAsia="ＭＳ ゴシック" w:hAnsi="ＭＳ ゴシック" w:hint="eastAsia"/>
          <w:color w:val="000000" w:themeColor="text1"/>
          <w:sz w:val="20"/>
          <w:szCs w:val="20"/>
        </w:rPr>
        <w:t>26日（月曜日）12時</w:t>
      </w:r>
      <w:r w:rsidRPr="0095709F">
        <w:rPr>
          <w:rFonts w:ascii="ＭＳ ゴシック" w:eastAsia="ＭＳ ゴシック" w:hAnsi="ＭＳ ゴシック" w:hint="eastAsia"/>
          <w:color w:val="000000" w:themeColor="text1"/>
          <w:sz w:val="20"/>
          <w:szCs w:val="20"/>
        </w:rPr>
        <w:t>まで</w:t>
      </w:r>
    </w:p>
    <w:p w14:paraId="74B6C558" w14:textId="77777777" w:rsidR="00D5516E" w:rsidRDefault="00D5516E" w:rsidP="00D5516E">
      <w:pPr>
        <w:spacing w:line="0" w:lineRule="atLeast"/>
        <w:rPr>
          <w:rFonts w:ascii="ＭＳ ゴシック" w:eastAsia="ＭＳ ゴシック" w:hAnsi="ＭＳ ゴシック"/>
          <w:color w:val="000000" w:themeColor="text1"/>
          <w:sz w:val="20"/>
          <w:szCs w:val="20"/>
        </w:rPr>
      </w:pPr>
    </w:p>
    <w:p w14:paraId="22BDC5F8" w14:textId="77777777" w:rsidR="00D5516E" w:rsidRDefault="00D5516E" w:rsidP="00D5516E">
      <w:pPr>
        <w:spacing w:line="0" w:lineRule="atLeas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２　</w:t>
      </w:r>
      <w:r w:rsidRPr="0095709F">
        <w:rPr>
          <w:rFonts w:ascii="ＭＳ ゴシック" w:eastAsia="ＭＳ ゴシック" w:hAnsi="ＭＳ ゴシック" w:hint="eastAsia"/>
          <w:color w:val="000000" w:themeColor="text1"/>
          <w:sz w:val="20"/>
          <w:szCs w:val="20"/>
        </w:rPr>
        <w:t>募集方法</w:t>
      </w:r>
    </w:p>
    <w:p w14:paraId="65607E74" w14:textId="77777777" w:rsidR="00D5516E" w:rsidRPr="0095709F" w:rsidRDefault="00D5516E" w:rsidP="00D5516E">
      <w:pPr>
        <w:spacing w:line="0" w:lineRule="atLeast"/>
        <w:ind w:firstLineChars="200" w:firstLine="400"/>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大阪府行政オンラインシステム</w:t>
      </w:r>
      <w:r w:rsidRPr="0095709F">
        <w:rPr>
          <w:rFonts w:ascii="ＭＳ ゴシック" w:eastAsia="ＭＳ ゴシック" w:hAnsi="ＭＳ ゴシック" w:hint="eastAsia"/>
          <w:color w:val="000000" w:themeColor="text1"/>
          <w:sz w:val="20"/>
          <w:szCs w:val="20"/>
        </w:rPr>
        <w:t>、郵送、ファク</w:t>
      </w:r>
      <w:r>
        <w:rPr>
          <w:rFonts w:ascii="ＭＳ ゴシック" w:eastAsia="ＭＳ ゴシック" w:hAnsi="ＭＳ ゴシック" w:hint="eastAsia"/>
          <w:color w:val="000000" w:themeColor="text1"/>
          <w:sz w:val="20"/>
          <w:szCs w:val="20"/>
        </w:rPr>
        <w:t>シミリ</w:t>
      </w:r>
    </w:p>
    <w:p w14:paraId="41E00D4B" w14:textId="77777777" w:rsidR="00D5516E" w:rsidRDefault="00D5516E" w:rsidP="00D5516E">
      <w:pPr>
        <w:spacing w:line="0" w:lineRule="atLeast"/>
        <w:rPr>
          <w:rFonts w:ascii="ＭＳ ゴシック" w:eastAsia="ＭＳ ゴシック" w:hAnsi="ＭＳ ゴシック"/>
          <w:color w:val="000000" w:themeColor="text1"/>
          <w:sz w:val="20"/>
          <w:szCs w:val="20"/>
        </w:rPr>
      </w:pPr>
    </w:p>
    <w:p w14:paraId="4B6AD854" w14:textId="77777777" w:rsidR="00D5516E" w:rsidRDefault="00D5516E" w:rsidP="00D5516E">
      <w:pPr>
        <w:spacing w:line="0" w:lineRule="atLeas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３　</w:t>
      </w:r>
      <w:r w:rsidRPr="000B1E48">
        <w:rPr>
          <w:rFonts w:ascii="ＭＳ ゴシック" w:eastAsia="ＭＳ ゴシック" w:hAnsi="ＭＳ ゴシック" w:hint="eastAsia"/>
          <w:color w:val="000000" w:themeColor="text1"/>
          <w:sz w:val="20"/>
          <w:szCs w:val="20"/>
        </w:rPr>
        <w:t>募集結果</w:t>
      </w:r>
    </w:p>
    <w:p w14:paraId="5CF9DF70" w14:textId="77777777" w:rsidR="00D5516E" w:rsidRDefault="00D5516E" w:rsidP="00D5516E">
      <w:pPr>
        <w:spacing w:line="0" w:lineRule="atLeast"/>
        <w:ind w:firstLineChars="200" w:firstLine="400"/>
        <w:rPr>
          <w:rFonts w:ascii="ＭＳ ゴシック" w:eastAsia="ＭＳ ゴシック" w:hAnsi="ＭＳ ゴシック"/>
          <w:color w:val="000000" w:themeColor="text1"/>
          <w:sz w:val="20"/>
          <w:szCs w:val="20"/>
        </w:rPr>
      </w:pPr>
      <w:r w:rsidRPr="000B1E48">
        <w:rPr>
          <w:rFonts w:ascii="ＭＳ ゴシック" w:eastAsia="ＭＳ ゴシック" w:hAnsi="ＭＳ ゴシック"/>
          <w:color w:val="000000" w:themeColor="text1"/>
          <w:sz w:val="20"/>
          <w:szCs w:val="20"/>
        </w:rPr>
        <w:t>個人</w:t>
      </w:r>
      <w:r>
        <w:rPr>
          <w:rFonts w:ascii="ＭＳ ゴシック" w:eastAsia="ＭＳ ゴシック" w:hAnsi="ＭＳ ゴシック" w:hint="eastAsia"/>
          <w:color w:val="000000" w:themeColor="text1"/>
          <w:sz w:val="20"/>
          <w:szCs w:val="20"/>
        </w:rPr>
        <w:t>１</w:t>
      </w:r>
      <w:r w:rsidRPr="000B1E48">
        <w:rPr>
          <w:rFonts w:ascii="ＭＳ ゴシック" w:eastAsia="ＭＳ ゴシック" w:hAnsi="ＭＳ ゴシック"/>
          <w:color w:val="000000" w:themeColor="text1"/>
          <w:sz w:val="20"/>
          <w:szCs w:val="20"/>
        </w:rPr>
        <w:t>名から</w:t>
      </w:r>
      <w:r>
        <w:rPr>
          <w:rFonts w:ascii="ＭＳ ゴシック" w:eastAsia="ＭＳ ゴシック" w:hAnsi="ＭＳ ゴシック" w:hint="eastAsia"/>
          <w:color w:val="000000" w:themeColor="text1"/>
          <w:sz w:val="20"/>
          <w:szCs w:val="20"/>
        </w:rPr>
        <w:t>１</w:t>
      </w:r>
      <w:r w:rsidRPr="000B1E48">
        <w:rPr>
          <w:rFonts w:ascii="ＭＳ ゴシック" w:eastAsia="ＭＳ ゴシック" w:hAnsi="ＭＳ ゴシック"/>
          <w:color w:val="000000" w:themeColor="text1"/>
          <w:sz w:val="20"/>
          <w:szCs w:val="20"/>
        </w:rPr>
        <w:t>件（うち公表を望まないもの</w:t>
      </w:r>
      <w:r>
        <w:rPr>
          <w:rFonts w:ascii="ＭＳ ゴシック" w:eastAsia="ＭＳ ゴシック" w:hAnsi="ＭＳ ゴシック" w:hint="eastAsia"/>
          <w:color w:val="000000" w:themeColor="text1"/>
          <w:sz w:val="20"/>
          <w:szCs w:val="20"/>
        </w:rPr>
        <w:t>０</w:t>
      </w:r>
      <w:r>
        <w:rPr>
          <w:rFonts w:ascii="ＭＳ ゴシック" w:eastAsia="ＭＳ ゴシック" w:hAnsi="ＭＳ ゴシック"/>
          <w:color w:val="000000" w:themeColor="text1"/>
          <w:sz w:val="20"/>
          <w:szCs w:val="20"/>
        </w:rPr>
        <w:t>件）</w:t>
      </w:r>
      <w:r>
        <w:rPr>
          <w:rFonts w:ascii="ＭＳ ゴシック" w:eastAsia="ＭＳ ゴシック" w:hAnsi="ＭＳ ゴシック" w:hint="eastAsia"/>
          <w:color w:val="000000" w:themeColor="text1"/>
          <w:sz w:val="20"/>
          <w:szCs w:val="20"/>
        </w:rPr>
        <w:t>ありました</w:t>
      </w:r>
      <w:r w:rsidRPr="000B1E48">
        <w:rPr>
          <w:rFonts w:ascii="ＭＳ ゴシック" w:eastAsia="ＭＳ ゴシック" w:hAnsi="ＭＳ ゴシック"/>
          <w:color w:val="000000" w:themeColor="text1"/>
          <w:sz w:val="20"/>
          <w:szCs w:val="20"/>
        </w:rPr>
        <w:t>。</w:t>
      </w:r>
    </w:p>
    <w:p w14:paraId="380C7038" w14:textId="68D7278A" w:rsidR="004C24A4" w:rsidRDefault="00D5516E" w:rsidP="00D5516E">
      <w:pPr>
        <w:widowControl/>
        <w:spacing w:line="0" w:lineRule="atLeast"/>
        <w:ind w:leftChars="142" w:left="566" w:hangingChars="134" w:hanging="268"/>
        <w:jc w:val="left"/>
        <w:rPr>
          <w:rFonts w:ascii="ＭＳ ゴシック" w:eastAsia="ＭＳ ゴシック" w:hAnsi="ＭＳ ゴシック"/>
          <w:color w:val="000000" w:themeColor="text1"/>
          <w:sz w:val="20"/>
          <w:szCs w:val="20"/>
        </w:rPr>
      </w:pPr>
      <w:r w:rsidRPr="000B1E48">
        <w:rPr>
          <w:rFonts w:ascii="ＭＳ ゴシック" w:eastAsia="ＭＳ ゴシック" w:hAnsi="ＭＳ ゴシック" w:hint="eastAsia"/>
          <w:color w:val="000000" w:themeColor="text1"/>
          <w:sz w:val="20"/>
          <w:szCs w:val="20"/>
        </w:rPr>
        <w:t>※このほか、本</w:t>
      </w:r>
      <w:r w:rsidR="00B228AE">
        <w:rPr>
          <w:rFonts w:ascii="ＭＳ ゴシック" w:eastAsia="ＭＳ ゴシック" w:hAnsi="ＭＳ ゴシック" w:hint="eastAsia"/>
          <w:color w:val="000000" w:themeColor="text1"/>
          <w:sz w:val="20"/>
          <w:szCs w:val="20"/>
        </w:rPr>
        <w:t>意見募集</w:t>
      </w:r>
      <w:r w:rsidRPr="000B1E48">
        <w:rPr>
          <w:rFonts w:ascii="ＭＳ ゴシック" w:eastAsia="ＭＳ ゴシック" w:hAnsi="ＭＳ ゴシック" w:hint="eastAsia"/>
          <w:color w:val="000000" w:themeColor="text1"/>
          <w:sz w:val="20"/>
          <w:szCs w:val="20"/>
        </w:rPr>
        <w:t>とは関係のない</w:t>
      </w:r>
      <w:r w:rsidR="004A41D3">
        <w:rPr>
          <w:rFonts w:ascii="ＭＳ ゴシック" w:eastAsia="ＭＳ ゴシック" w:hAnsi="ＭＳ ゴシック" w:hint="eastAsia"/>
          <w:color w:val="000000" w:themeColor="text1"/>
          <w:sz w:val="20"/>
          <w:szCs w:val="20"/>
        </w:rPr>
        <w:t>ご</w:t>
      </w:r>
      <w:r>
        <w:rPr>
          <w:rFonts w:ascii="ＭＳ ゴシック" w:eastAsia="ＭＳ ゴシック" w:hAnsi="ＭＳ ゴシック" w:hint="eastAsia"/>
          <w:color w:val="000000" w:themeColor="text1"/>
          <w:sz w:val="20"/>
          <w:szCs w:val="20"/>
        </w:rPr>
        <w:t>意見は２</w:t>
      </w:r>
      <w:r w:rsidRPr="000B1E48">
        <w:rPr>
          <w:rFonts w:ascii="ＭＳ ゴシック" w:eastAsia="ＭＳ ゴシック" w:hAnsi="ＭＳ ゴシック" w:hint="eastAsia"/>
          <w:color w:val="000000" w:themeColor="text1"/>
          <w:sz w:val="20"/>
          <w:szCs w:val="20"/>
        </w:rPr>
        <w:t>件</w:t>
      </w:r>
      <w:r>
        <w:rPr>
          <w:rFonts w:ascii="ＭＳ ゴシック" w:eastAsia="ＭＳ ゴシック" w:hAnsi="ＭＳ ゴシック" w:hint="eastAsia"/>
          <w:color w:val="000000" w:themeColor="text1"/>
          <w:sz w:val="20"/>
          <w:szCs w:val="20"/>
        </w:rPr>
        <w:t>でした</w:t>
      </w:r>
      <w:r w:rsidRPr="000B1E48">
        <w:rPr>
          <w:rFonts w:ascii="ＭＳ ゴシック" w:eastAsia="ＭＳ ゴシック" w:hAnsi="ＭＳ ゴシック" w:hint="eastAsia"/>
          <w:color w:val="000000" w:themeColor="text1"/>
          <w:sz w:val="20"/>
          <w:szCs w:val="20"/>
        </w:rPr>
        <w:t>。</w:t>
      </w:r>
    </w:p>
    <w:tbl>
      <w:tblPr>
        <w:tblW w:w="14317" w:type="dxa"/>
        <w:tblInd w:w="279" w:type="dxa"/>
        <w:tblCellMar>
          <w:left w:w="99" w:type="dxa"/>
          <w:right w:w="99" w:type="dxa"/>
        </w:tblCellMar>
        <w:tblLook w:val="04A0" w:firstRow="1" w:lastRow="0" w:firstColumn="1" w:lastColumn="0" w:noHBand="0" w:noVBand="1"/>
      </w:tblPr>
      <w:tblGrid>
        <w:gridCol w:w="7087"/>
        <w:gridCol w:w="7230"/>
      </w:tblGrid>
      <w:tr w:rsidR="0095709F" w:rsidRPr="000B1E48" w14:paraId="0B19981B" w14:textId="77777777" w:rsidTr="00D5516E">
        <w:trPr>
          <w:trHeight w:val="247"/>
        </w:trPr>
        <w:tc>
          <w:tcPr>
            <w:tcW w:w="7087" w:type="dxa"/>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5A33EA14" w14:textId="77777777" w:rsidR="0095709F" w:rsidRPr="000B1E48" w:rsidRDefault="0095709F" w:rsidP="00E71407">
            <w:pPr>
              <w:widowControl/>
              <w:spacing w:line="0" w:lineRule="atLeast"/>
              <w:jc w:val="left"/>
              <w:rPr>
                <w:rFonts w:ascii="ＭＳ ゴシック" w:eastAsia="ＭＳ ゴシック" w:hAnsi="ＭＳ ゴシック" w:cs="ＭＳ Ｐゴシック"/>
                <w:color w:val="000000" w:themeColor="text1"/>
                <w:kern w:val="0"/>
                <w:sz w:val="20"/>
                <w:szCs w:val="20"/>
              </w:rPr>
            </w:pPr>
            <w:r w:rsidRPr="000B1E48">
              <w:rPr>
                <w:rFonts w:ascii="ＭＳ ゴシック" w:eastAsia="ＭＳ ゴシック" w:hAnsi="ＭＳ ゴシック" w:cs="ＭＳ Ｐゴシック" w:hint="eastAsia"/>
                <w:color w:val="000000" w:themeColor="text1"/>
                <w:kern w:val="0"/>
                <w:sz w:val="20"/>
                <w:szCs w:val="20"/>
              </w:rPr>
              <w:t>ご意見の概要</w:t>
            </w:r>
          </w:p>
        </w:tc>
        <w:tc>
          <w:tcPr>
            <w:tcW w:w="7230" w:type="dxa"/>
            <w:tcBorders>
              <w:top w:val="single" w:sz="4" w:space="0" w:color="auto"/>
              <w:left w:val="single" w:sz="4" w:space="0" w:color="auto"/>
              <w:bottom w:val="single" w:sz="4" w:space="0" w:color="auto"/>
              <w:right w:val="single" w:sz="4" w:space="0" w:color="auto"/>
            </w:tcBorders>
            <w:shd w:val="clear" w:color="auto" w:fill="E7E6E6" w:themeFill="background2"/>
          </w:tcPr>
          <w:p w14:paraId="14A7F974" w14:textId="77777777" w:rsidR="0095709F" w:rsidRPr="000B1E48" w:rsidRDefault="0095709F" w:rsidP="00E71407">
            <w:pPr>
              <w:widowControl/>
              <w:spacing w:line="0" w:lineRule="atLeast"/>
              <w:jc w:val="left"/>
              <w:rPr>
                <w:rFonts w:ascii="ＭＳ ゴシック" w:eastAsia="ＭＳ ゴシック" w:hAnsi="ＭＳ ゴシック" w:cs="ＭＳ Ｐゴシック"/>
                <w:color w:val="000000" w:themeColor="text1"/>
                <w:kern w:val="0"/>
                <w:sz w:val="20"/>
                <w:szCs w:val="20"/>
              </w:rPr>
            </w:pPr>
            <w:r w:rsidRPr="000B1E48">
              <w:rPr>
                <w:rFonts w:ascii="ＭＳ ゴシック" w:eastAsia="ＭＳ ゴシック" w:hAnsi="ＭＳ ゴシック" w:cs="ＭＳ Ｐゴシック" w:hint="eastAsia"/>
                <w:color w:val="000000" w:themeColor="text1"/>
                <w:kern w:val="0"/>
                <w:sz w:val="20"/>
                <w:szCs w:val="20"/>
              </w:rPr>
              <w:t>大阪府の考え方</w:t>
            </w:r>
          </w:p>
        </w:tc>
      </w:tr>
      <w:tr w:rsidR="00B11952" w:rsidRPr="000B1E48" w14:paraId="5DD673D4" w14:textId="77777777" w:rsidTr="00D5516E">
        <w:trPr>
          <w:trHeight w:val="1353"/>
        </w:trPr>
        <w:tc>
          <w:tcPr>
            <w:tcW w:w="7087" w:type="dxa"/>
            <w:tcBorders>
              <w:top w:val="single" w:sz="4" w:space="0" w:color="auto"/>
              <w:left w:val="single" w:sz="4" w:space="0" w:color="auto"/>
              <w:bottom w:val="single" w:sz="4" w:space="0" w:color="auto"/>
              <w:right w:val="single" w:sz="4" w:space="0" w:color="auto"/>
            </w:tcBorders>
            <w:shd w:val="clear" w:color="auto" w:fill="auto"/>
          </w:tcPr>
          <w:p w14:paraId="6A34A770" w14:textId="17C5CA8C" w:rsidR="00B11952" w:rsidRPr="0095709F" w:rsidRDefault="00220135" w:rsidP="000A69C5">
            <w:pPr>
              <w:widowControl/>
              <w:spacing w:line="0" w:lineRule="atLeast"/>
              <w:jc w:val="left"/>
              <w:rPr>
                <w:rFonts w:ascii="ＭＳ ゴシック" w:eastAsia="ＭＳ ゴシック" w:hAnsi="ＭＳ ゴシック" w:cs="ＭＳ Ｐゴシック"/>
                <w:color w:val="000000" w:themeColor="text1"/>
                <w:kern w:val="0"/>
                <w:sz w:val="20"/>
                <w:szCs w:val="20"/>
              </w:rPr>
            </w:pPr>
            <w:r w:rsidRPr="00220135">
              <w:rPr>
                <w:rFonts w:ascii="ＭＳ ゴシック" w:eastAsia="ＭＳ ゴシック" w:hAnsi="ＭＳ ゴシック" w:cs="ＭＳ Ｐゴシック" w:hint="eastAsia"/>
                <w:color w:val="000000" w:themeColor="text1"/>
                <w:kern w:val="0"/>
                <w:sz w:val="20"/>
                <w:szCs w:val="20"/>
              </w:rPr>
              <w:t>和歌山だけで無く、関西広域連合の全県と協定を締結し、もっと広範囲での営業活動をサポートしていってほしいと思いました。</w:t>
            </w:r>
          </w:p>
        </w:tc>
        <w:tc>
          <w:tcPr>
            <w:tcW w:w="7230" w:type="dxa"/>
            <w:tcBorders>
              <w:top w:val="single" w:sz="4" w:space="0" w:color="auto"/>
              <w:left w:val="single" w:sz="4" w:space="0" w:color="auto"/>
              <w:bottom w:val="single" w:sz="4" w:space="0" w:color="auto"/>
              <w:right w:val="single" w:sz="4" w:space="0" w:color="auto"/>
            </w:tcBorders>
          </w:tcPr>
          <w:p w14:paraId="3CA33FE1" w14:textId="405B8A9E" w:rsidR="00B11952" w:rsidRPr="00882FF7" w:rsidRDefault="00882FF7" w:rsidP="00596D93">
            <w:pPr>
              <w:widowControl/>
              <w:spacing w:line="0" w:lineRule="atLeast"/>
              <w:jc w:val="left"/>
              <w:rPr>
                <w:rFonts w:ascii="ＭＳ ゴシック" w:eastAsia="ＭＳ ゴシック" w:hAnsi="ＭＳ ゴシック" w:cs="ＭＳ Ｐゴシック"/>
                <w:color w:val="FF0000"/>
                <w:kern w:val="0"/>
                <w:sz w:val="20"/>
                <w:szCs w:val="20"/>
              </w:rPr>
            </w:pPr>
            <w:r w:rsidRPr="00882FF7">
              <w:rPr>
                <w:rFonts w:ascii="ＭＳ ゴシック" w:eastAsia="ＭＳ ゴシック" w:hAnsi="ＭＳ ゴシック" w:cs="ＭＳ Ｐゴシック" w:hint="eastAsia"/>
                <w:kern w:val="0"/>
                <w:sz w:val="20"/>
                <w:szCs w:val="20"/>
              </w:rPr>
              <w:t>関西広域連合</w:t>
            </w:r>
            <w:r w:rsidR="001E3CEF">
              <w:rPr>
                <w:rFonts w:ascii="ＭＳ ゴシック" w:eastAsia="ＭＳ ゴシック" w:hAnsi="ＭＳ ゴシック" w:cs="ＭＳ Ｐゴシック" w:hint="eastAsia"/>
                <w:kern w:val="0"/>
                <w:sz w:val="20"/>
                <w:szCs w:val="20"/>
              </w:rPr>
              <w:t>内における自動車による飲食店営業許可基準の共通化に係る指針を踏まえ、各自治体と調整していきます。</w:t>
            </w:r>
          </w:p>
        </w:tc>
      </w:tr>
    </w:tbl>
    <w:p w14:paraId="07267033" w14:textId="77777777" w:rsidR="0095709F" w:rsidRPr="00433886" w:rsidRDefault="0095709F"/>
    <w:sectPr w:rsidR="0095709F" w:rsidRPr="00433886" w:rsidSect="0095709F">
      <w:pgSz w:w="16838" w:h="11906" w:orient="landscape"/>
      <w:pgMar w:top="1440" w:right="1080" w:bottom="1440" w:left="108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98837" w14:textId="77777777" w:rsidR="00CB5750" w:rsidRDefault="00CB5750" w:rsidP="0095709F">
      <w:r>
        <w:separator/>
      </w:r>
    </w:p>
  </w:endnote>
  <w:endnote w:type="continuationSeparator" w:id="0">
    <w:p w14:paraId="37919667" w14:textId="77777777" w:rsidR="00CB5750" w:rsidRDefault="00CB5750" w:rsidP="0095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78006" w14:textId="77777777" w:rsidR="00CB5750" w:rsidRDefault="00CB5750" w:rsidP="0095709F">
      <w:r>
        <w:separator/>
      </w:r>
    </w:p>
  </w:footnote>
  <w:footnote w:type="continuationSeparator" w:id="0">
    <w:p w14:paraId="6AB84FFE" w14:textId="77777777" w:rsidR="00CB5750" w:rsidRDefault="00CB5750" w:rsidP="00957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8494D"/>
    <w:multiLevelType w:val="hybridMultilevel"/>
    <w:tmpl w:val="11A094CE"/>
    <w:lvl w:ilvl="0" w:tplc="04090003">
      <w:start w:val="1"/>
      <w:numFmt w:val="bullet"/>
      <w:lvlText w:val=""/>
      <w:lvlJc w:val="left"/>
      <w:pPr>
        <w:ind w:left="279" w:hanging="420"/>
      </w:pPr>
      <w:rPr>
        <w:rFonts w:ascii="Wingdings" w:hAnsi="Wingdings" w:hint="default"/>
      </w:rPr>
    </w:lvl>
    <w:lvl w:ilvl="1" w:tplc="0409000B" w:tentative="1">
      <w:start w:val="1"/>
      <w:numFmt w:val="bullet"/>
      <w:lvlText w:val=""/>
      <w:lvlJc w:val="left"/>
      <w:pPr>
        <w:ind w:left="699" w:hanging="420"/>
      </w:pPr>
      <w:rPr>
        <w:rFonts w:ascii="Wingdings" w:hAnsi="Wingdings" w:hint="default"/>
      </w:rPr>
    </w:lvl>
    <w:lvl w:ilvl="2" w:tplc="0409000D" w:tentative="1">
      <w:start w:val="1"/>
      <w:numFmt w:val="bullet"/>
      <w:lvlText w:val=""/>
      <w:lvlJc w:val="left"/>
      <w:pPr>
        <w:ind w:left="1119" w:hanging="420"/>
      </w:pPr>
      <w:rPr>
        <w:rFonts w:ascii="Wingdings" w:hAnsi="Wingdings" w:hint="default"/>
      </w:rPr>
    </w:lvl>
    <w:lvl w:ilvl="3" w:tplc="04090001" w:tentative="1">
      <w:start w:val="1"/>
      <w:numFmt w:val="bullet"/>
      <w:lvlText w:val=""/>
      <w:lvlJc w:val="left"/>
      <w:pPr>
        <w:ind w:left="1539" w:hanging="420"/>
      </w:pPr>
      <w:rPr>
        <w:rFonts w:ascii="Wingdings" w:hAnsi="Wingdings" w:hint="default"/>
      </w:rPr>
    </w:lvl>
    <w:lvl w:ilvl="4" w:tplc="0409000B" w:tentative="1">
      <w:start w:val="1"/>
      <w:numFmt w:val="bullet"/>
      <w:lvlText w:val=""/>
      <w:lvlJc w:val="left"/>
      <w:pPr>
        <w:ind w:left="1959" w:hanging="420"/>
      </w:pPr>
      <w:rPr>
        <w:rFonts w:ascii="Wingdings" w:hAnsi="Wingdings" w:hint="default"/>
      </w:rPr>
    </w:lvl>
    <w:lvl w:ilvl="5" w:tplc="0409000D" w:tentative="1">
      <w:start w:val="1"/>
      <w:numFmt w:val="bullet"/>
      <w:lvlText w:val=""/>
      <w:lvlJc w:val="left"/>
      <w:pPr>
        <w:ind w:left="2379" w:hanging="420"/>
      </w:pPr>
      <w:rPr>
        <w:rFonts w:ascii="Wingdings" w:hAnsi="Wingdings" w:hint="default"/>
      </w:rPr>
    </w:lvl>
    <w:lvl w:ilvl="6" w:tplc="04090001" w:tentative="1">
      <w:start w:val="1"/>
      <w:numFmt w:val="bullet"/>
      <w:lvlText w:val=""/>
      <w:lvlJc w:val="left"/>
      <w:pPr>
        <w:ind w:left="2799" w:hanging="420"/>
      </w:pPr>
      <w:rPr>
        <w:rFonts w:ascii="Wingdings" w:hAnsi="Wingdings" w:hint="default"/>
      </w:rPr>
    </w:lvl>
    <w:lvl w:ilvl="7" w:tplc="0409000B" w:tentative="1">
      <w:start w:val="1"/>
      <w:numFmt w:val="bullet"/>
      <w:lvlText w:val=""/>
      <w:lvlJc w:val="left"/>
      <w:pPr>
        <w:ind w:left="3219" w:hanging="420"/>
      </w:pPr>
      <w:rPr>
        <w:rFonts w:ascii="Wingdings" w:hAnsi="Wingdings" w:hint="default"/>
      </w:rPr>
    </w:lvl>
    <w:lvl w:ilvl="8" w:tplc="0409000D" w:tentative="1">
      <w:start w:val="1"/>
      <w:numFmt w:val="bullet"/>
      <w:lvlText w:val=""/>
      <w:lvlJc w:val="left"/>
      <w:pPr>
        <w:ind w:left="363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09F"/>
    <w:rsid w:val="00025917"/>
    <w:rsid w:val="000934BD"/>
    <w:rsid w:val="000A69C5"/>
    <w:rsid w:val="001E0572"/>
    <w:rsid w:val="001E3CEF"/>
    <w:rsid w:val="00220135"/>
    <w:rsid w:val="002C5D22"/>
    <w:rsid w:val="003B6598"/>
    <w:rsid w:val="003E6DB0"/>
    <w:rsid w:val="00433886"/>
    <w:rsid w:val="004A41D3"/>
    <w:rsid w:val="004C24A4"/>
    <w:rsid w:val="00596D93"/>
    <w:rsid w:val="005E7CCA"/>
    <w:rsid w:val="00650756"/>
    <w:rsid w:val="00813051"/>
    <w:rsid w:val="00882FF7"/>
    <w:rsid w:val="00917B32"/>
    <w:rsid w:val="00937584"/>
    <w:rsid w:val="0095709F"/>
    <w:rsid w:val="009E1484"/>
    <w:rsid w:val="00A375AE"/>
    <w:rsid w:val="00A46F6A"/>
    <w:rsid w:val="00A97B5B"/>
    <w:rsid w:val="00AF12EA"/>
    <w:rsid w:val="00B11952"/>
    <w:rsid w:val="00B228AE"/>
    <w:rsid w:val="00B55FC2"/>
    <w:rsid w:val="00CB1CD2"/>
    <w:rsid w:val="00CB4E58"/>
    <w:rsid w:val="00CB5750"/>
    <w:rsid w:val="00CC0008"/>
    <w:rsid w:val="00D5516E"/>
    <w:rsid w:val="00DD1217"/>
    <w:rsid w:val="00E876F0"/>
    <w:rsid w:val="00EC1113"/>
    <w:rsid w:val="00F70720"/>
    <w:rsid w:val="00F71CAC"/>
    <w:rsid w:val="00FA1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A0432F1"/>
  <w15:chartTrackingRefBased/>
  <w15:docId w15:val="{8CADD74B-48A4-41B3-AB11-90891BA03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09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709F"/>
    <w:pPr>
      <w:tabs>
        <w:tab w:val="center" w:pos="4252"/>
        <w:tab w:val="right" w:pos="8504"/>
      </w:tabs>
      <w:snapToGrid w:val="0"/>
    </w:pPr>
  </w:style>
  <w:style w:type="character" w:customStyle="1" w:styleId="a4">
    <w:name w:val="ヘッダー (文字)"/>
    <w:basedOn w:val="a0"/>
    <w:link w:val="a3"/>
    <w:uiPriority w:val="99"/>
    <w:rsid w:val="0095709F"/>
  </w:style>
  <w:style w:type="paragraph" w:styleId="a5">
    <w:name w:val="footer"/>
    <w:basedOn w:val="a"/>
    <w:link w:val="a6"/>
    <w:uiPriority w:val="99"/>
    <w:unhideWhenUsed/>
    <w:rsid w:val="0095709F"/>
    <w:pPr>
      <w:tabs>
        <w:tab w:val="center" w:pos="4252"/>
        <w:tab w:val="right" w:pos="8504"/>
      </w:tabs>
      <w:snapToGrid w:val="0"/>
    </w:pPr>
  </w:style>
  <w:style w:type="character" w:customStyle="1" w:styleId="a6">
    <w:name w:val="フッター (文字)"/>
    <w:basedOn w:val="a0"/>
    <w:link w:val="a5"/>
    <w:uiPriority w:val="99"/>
    <w:rsid w:val="00957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2025-05-26T05:16:00Z</dcterms:created>
  <dcterms:modified xsi:type="dcterms:W3CDTF">2025-05-26T06:14:00Z</dcterms:modified>
</cp:coreProperties>
</file>