
<file path=[Content_Types].xml><?xml version="1.0" encoding="utf-8"?>
<Types xmlns="http://schemas.openxmlformats.org/package/2006/content-types">
  <Default Extension="emf" ContentType="image/x-emf"/>
  <Default Extension="rels" ContentType="application/vnd.openxmlformats-package.relationships+xml"/>
  <Default Extension="sldx" ContentType="application/vnd.openxmlformats-officedocument.presentationml.slide"/>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588C7" w14:textId="77777777" w:rsidR="00141F96" w:rsidRPr="008F1F09" w:rsidRDefault="00141F96" w:rsidP="00002B77">
      <w:pPr>
        <w:adjustRightInd w:val="0"/>
        <w:spacing w:before="100" w:beforeAutospacing="1" w:after="100" w:afterAutospacing="1" w:line="0" w:lineRule="atLeast"/>
        <w:contextualSpacing/>
        <w:jc w:val="center"/>
        <w:rPr>
          <w:rFonts w:hAnsi="ＭＳ 明朝"/>
          <w:b/>
          <w:sz w:val="24"/>
          <w:szCs w:val="24"/>
        </w:rPr>
      </w:pPr>
      <w:r w:rsidRPr="008F1F09">
        <w:rPr>
          <w:rFonts w:hAnsi="ＭＳ 明朝" w:hint="eastAsia"/>
          <w:b/>
          <w:sz w:val="24"/>
          <w:szCs w:val="24"/>
        </w:rPr>
        <w:t>大阪府私立幼稚園預かり保育事業補助金</w:t>
      </w:r>
    </w:p>
    <w:p w14:paraId="136D0D8B" w14:textId="77777777" w:rsidR="00141F96" w:rsidRPr="008F1F09" w:rsidRDefault="00141F96" w:rsidP="008C0F4E">
      <w:pPr>
        <w:adjustRightInd w:val="0"/>
        <w:spacing w:before="100" w:beforeAutospacing="1" w:after="100" w:afterAutospacing="1" w:line="0" w:lineRule="atLeast"/>
        <w:contextualSpacing/>
        <w:jc w:val="center"/>
        <w:rPr>
          <w:rFonts w:hAnsi="ＭＳ 明朝"/>
          <w:b/>
          <w:sz w:val="24"/>
          <w:szCs w:val="24"/>
        </w:rPr>
      </w:pPr>
      <w:r w:rsidRPr="008F1F09">
        <w:rPr>
          <w:rFonts w:hAnsi="ＭＳ 明朝" w:hint="eastAsia"/>
          <w:b/>
          <w:sz w:val="24"/>
          <w:szCs w:val="24"/>
        </w:rPr>
        <w:t>補助対象基準</w:t>
      </w:r>
    </w:p>
    <w:p w14:paraId="59AD3967" w14:textId="77777777" w:rsidR="00141F96" w:rsidRPr="008F1F09" w:rsidRDefault="00141F96" w:rsidP="00002B77">
      <w:pPr>
        <w:adjustRightInd w:val="0"/>
        <w:spacing w:before="100" w:beforeAutospacing="1" w:after="100" w:afterAutospacing="1" w:line="0" w:lineRule="atLeast"/>
        <w:contextualSpacing/>
        <w:rPr>
          <w:rFonts w:hAnsi="ＭＳ 明朝"/>
        </w:rPr>
      </w:pPr>
    </w:p>
    <w:p w14:paraId="65800F30" w14:textId="77777777" w:rsidR="00141F96" w:rsidRPr="008F1F09" w:rsidRDefault="00141F96" w:rsidP="00002B77">
      <w:pPr>
        <w:adjustRightInd w:val="0"/>
        <w:spacing w:before="100" w:beforeAutospacing="1" w:after="100" w:afterAutospacing="1" w:line="0" w:lineRule="atLeast"/>
        <w:contextualSpacing/>
        <w:rPr>
          <w:rFonts w:hAnsi="ＭＳ 明朝"/>
        </w:rPr>
      </w:pPr>
    </w:p>
    <w:p w14:paraId="7CD39E6B" w14:textId="77777777" w:rsidR="0057567D" w:rsidRPr="008F1F09" w:rsidRDefault="00141F96" w:rsidP="00002B77">
      <w:pPr>
        <w:adjustRightInd w:val="0"/>
        <w:spacing w:before="100" w:beforeAutospacing="1" w:after="100" w:afterAutospacing="1" w:line="0" w:lineRule="atLeast"/>
        <w:ind w:firstLineChars="200" w:firstLine="424"/>
        <w:contextualSpacing/>
        <w:rPr>
          <w:rFonts w:hAnsi="ＭＳ 明朝"/>
        </w:rPr>
      </w:pPr>
      <w:r w:rsidRPr="008F1F09">
        <w:rPr>
          <w:rFonts w:hAnsi="ＭＳ 明朝" w:hint="eastAsia"/>
        </w:rPr>
        <w:t>大阪府私立幼稚園預かり保育事業補助金については、大阪府補助金交付規則及び大阪府私立</w:t>
      </w:r>
    </w:p>
    <w:p w14:paraId="5D7163FC" w14:textId="77777777" w:rsidR="0057567D" w:rsidRPr="008F1F09" w:rsidRDefault="00141F96" w:rsidP="00002B77">
      <w:pPr>
        <w:adjustRightInd w:val="0"/>
        <w:spacing w:before="100" w:beforeAutospacing="1" w:after="100" w:afterAutospacing="1" w:line="0" w:lineRule="atLeast"/>
        <w:ind w:firstLineChars="100" w:firstLine="212"/>
        <w:contextualSpacing/>
        <w:rPr>
          <w:rFonts w:hAnsi="ＭＳ 明朝"/>
        </w:rPr>
      </w:pPr>
      <w:r w:rsidRPr="008F1F09">
        <w:rPr>
          <w:rFonts w:hAnsi="ＭＳ 明朝" w:hint="eastAsia"/>
        </w:rPr>
        <w:t>幼稚園預かり保育事業補助金交付要綱（以下、「要綱」という。）に規定されるもののほか、この</w:t>
      </w:r>
    </w:p>
    <w:p w14:paraId="621590CA" w14:textId="77777777" w:rsidR="00141F96" w:rsidRPr="008F1F09" w:rsidRDefault="00141F96" w:rsidP="00002B77">
      <w:pPr>
        <w:adjustRightInd w:val="0"/>
        <w:spacing w:before="100" w:beforeAutospacing="1" w:after="100" w:afterAutospacing="1" w:line="0" w:lineRule="atLeast"/>
        <w:ind w:firstLineChars="100" w:firstLine="212"/>
        <w:contextualSpacing/>
        <w:rPr>
          <w:rFonts w:hAnsi="ＭＳ 明朝"/>
          <w:strike/>
        </w:rPr>
      </w:pPr>
      <w:r w:rsidRPr="008F1F09">
        <w:rPr>
          <w:rFonts w:hAnsi="ＭＳ 明朝" w:hint="eastAsia"/>
        </w:rPr>
        <w:t>補助対象基準に定めるところによる。</w:t>
      </w:r>
    </w:p>
    <w:p w14:paraId="3EFC4ADA" w14:textId="75D4D2F4" w:rsidR="00CC4527" w:rsidRPr="008F1F09" w:rsidRDefault="00CC4527" w:rsidP="00002B77">
      <w:pPr>
        <w:adjustRightInd w:val="0"/>
        <w:spacing w:before="100" w:beforeAutospacing="1" w:after="100" w:afterAutospacing="1" w:line="0" w:lineRule="atLeast"/>
        <w:contextualSpacing/>
        <w:rPr>
          <w:rFonts w:hAnsi="ＭＳ 明朝"/>
        </w:rPr>
      </w:pPr>
    </w:p>
    <w:p w14:paraId="6FD06FE0" w14:textId="77777777" w:rsidR="00756678" w:rsidRPr="008F1F09" w:rsidRDefault="00141F96" w:rsidP="00002B77">
      <w:pPr>
        <w:adjustRightInd w:val="0"/>
        <w:spacing w:before="100" w:beforeAutospacing="1" w:after="100" w:afterAutospacing="1" w:line="0" w:lineRule="atLeast"/>
        <w:contextualSpacing/>
        <w:rPr>
          <w:rFonts w:hAnsi="ＭＳ 明朝"/>
          <w:b/>
          <w:sz w:val="24"/>
        </w:rPr>
      </w:pPr>
      <w:r w:rsidRPr="008F1F09">
        <w:rPr>
          <w:rFonts w:hAnsi="ＭＳ 明朝" w:hint="eastAsia"/>
          <w:b/>
          <w:sz w:val="24"/>
        </w:rPr>
        <w:t>１　補助対象事業の要件</w:t>
      </w:r>
    </w:p>
    <w:p w14:paraId="2A60C6AF" w14:textId="77777777" w:rsidR="00756678" w:rsidRPr="008F1F09" w:rsidRDefault="00756678" w:rsidP="00002B77">
      <w:pPr>
        <w:adjustRightInd w:val="0"/>
        <w:spacing w:before="100" w:beforeAutospacing="1" w:after="100" w:afterAutospacing="1" w:line="0" w:lineRule="atLeast"/>
        <w:contextualSpacing/>
        <w:rPr>
          <w:rFonts w:hAnsi="ＭＳ 明朝"/>
          <w:sz w:val="6"/>
        </w:rPr>
      </w:pPr>
    </w:p>
    <w:p w14:paraId="5DB2E709" w14:textId="77777777" w:rsidR="0057567D" w:rsidRPr="008F1F09" w:rsidRDefault="00141F96" w:rsidP="00002B77">
      <w:pPr>
        <w:adjustRightInd w:val="0"/>
        <w:spacing w:before="100" w:beforeAutospacing="1" w:after="100" w:afterAutospacing="1" w:line="0" w:lineRule="atLeast"/>
        <w:ind w:firstLineChars="100" w:firstLine="212"/>
        <w:contextualSpacing/>
        <w:rPr>
          <w:rFonts w:hAnsi="ＭＳ 明朝"/>
        </w:rPr>
      </w:pPr>
      <w:r w:rsidRPr="008F1F09">
        <w:rPr>
          <w:rFonts w:hAnsi="ＭＳ 明朝" w:hint="eastAsia"/>
        </w:rPr>
        <w:t>当該補助金の補助対象となる預かり保育事業は、（１）の要件をすべて満た</w:t>
      </w:r>
      <w:r w:rsidR="004C31D5" w:rsidRPr="008F1F09">
        <w:rPr>
          <w:rFonts w:hAnsi="ＭＳ 明朝" w:hint="eastAsia"/>
        </w:rPr>
        <w:t>し、保育日に応じて（２）～（４）の要件を満た</w:t>
      </w:r>
      <w:r w:rsidRPr="008F1F09">
        <w:rPr>
          <w:rFonts w:hAnsi="ＭＳ 明朝" w:hint="eastAsia"/>
        </w:rPr>
        <w:t>すこと。</w:t>
      </w:r>
    </w:p>
    <w:p w14:paraId="33563EB4" w14:textId="77777777" w:rsidR="00756678" w:rsidRPr="008F1F09" w:rsidRDefault="00756678" w:rsidP="00002B77">
      <w:pPr>
        <w:adjustRightInd w:val="0"/>
        <w:spacing w:before="100" w:beforeAutospacing="1" w:after="100" w:afterAutospacing="1" w:line="0" w:lineRule="atLeast"/>
        <w:contextualSpacing/>
        <w:rPr>
          <w:rFonts w:hAnsi="ＭＳ 明朝"/>
          <w:b/>
          <w:sz w:val="24"/>
        </w:rPr>
      </w:pPr>
    </w:p>
    <w:p w14:paraId="0EB05197" w14:textId="77777777" w:rsidR="004D2E2A" w:rsidRPr="008F1F09" w:rsidRDefault="00141F96" w:rsidP="00002B77">
      <w:pPr>
        <w:adjustRightInd w:val="0"/>
        <w:spacing w:before="100" w:beforeAutospacing="1" w:after="100" w:afterAutospacing="1" w:line="0" w:lineRule="atLeast"/>
        <w:contextualSpacing/>
        <w:rPr>
          <w:rFonts w:hAnsi="ＭＳ 明朝"/>
          <w:b/>
        </w:rPr>
      </w:pPr>
      <w:r w:rsidRPr="008F1F09">
        <w:rPr>
          <w:rFonts w:hAnsi="ＭＳ 明朝" w:hint="eastAsia"/>
          <w:b/>
        </w:rPr>
        <w:t>（１）預かり保育全般</w:t>
      </w:r>
    </w:p>
    <w:p w14:paraId="1D36CB4D" w14:textId="77777777" w:rsidR="00756678" w:rsidRPr="008F1F09" w:rsidRDefault="00756678" w:rsidP="00002B77">
      <w:pPr>
        <w:adjustRightInd w:val="0"/>
        <w:spacing w:before="100" w:beforeAutospacing="1" w:after="100" w:afterAutospacing="1" w:line="0" w:lineRule="atLeast"/>
        <w:contextualSpacing/>
        <w:rPr>
          <w:rFonts w:hAnsi="ＭＳ 明朝"/>
          <w:sz w:val="6"/>
          <w:szCs w:val="6"/>
        </w:rPr>
      </w:pPr>
    </w:p>
    <w:p w14:paraId="5A21FA59" w14:textId="77777777" w:rsidR="007D175E" w:rsidRPr="008F1F09" w:rsidRDefault="007D175E" w:rsidP="007D175E">
      <w:pPr>
        <w:adjustRightInd w:val="0"/>
        <w:spacing w:before="100" w:beforeAutospacing="1" w:after="100" w:afterAutospacing="1" w:line="0" w:lineRule="atLeast"/>
        <w:ind w:firstLineChars="100" w:firstLine="212"/>
        <w:contextualSpacing/>
        <w:rPr>
          <w:rFonts w:hAnsi="ＭＳ 明朝"/>
        </w:rPr>
      </w:pPr>
      <w:r w:rsidRPr="008F1F09">
        <w:rPr>
          <w:rFonts w:hAnsi="ＭＳ 明朝" w:hint="eastAsia"/>
        </w:rPr>
        <w:t>① 本補助金における預かり保育</w:t>
      </w:r>
    </w:p>
    <w:p w14:paraId="648E1D12" w14:textId="77777777" w:rsidR="007D175E" w:rsidRPr="008F1F09" w:rsidRDefault="007D175E" w:rsidP="000B6F27">
      <w:pPr>
        <w:adjustRightInd w:val="0"/>
        <w:spacing w:before="100" w:beforeAutospacing="1" w:after="100" w:afterAutospacing="1" w:line="0" w:lineRule="atLeast"/>
        <w:ind w:firstLineChars="100" w:firstLine="212"/>
        <w:contextualSpacing/>
        <w:rPr>
          <w:rFonts w:hAnsi="ＭＳ 明朝"/>
        </w:rPr>
      </w:pPr>
      <w:r w:rsidRPr="008F1F09">
        <w:rPr>
          <w:rFonts w:hAnsi="ＭＳ 明朝"/>
        </w:rPr>
        <w:t xml:space="preserve">　</w:t>
      </w:r>
      <w:r w:rsidRPr="008F1F09">
        <w:rPr>
          <w:rFonts w:hAnsi="ＭＳ 明朝" w:hint="eastAsia"/>
        </w:rPr>
        <w:t>教育要領による「教育活動の一環」としての「預かり保育」として実施していること。</w:t>
      </w:r>
    </w:p>
    <w:p w14:paraId="3AFE153B" w14:textId="654E0724" w:rsidR="00B249FC" w:rsidRPr="008F1F09" w:rsidRDefault="007D175E" w:rsidP="007D175E">
      <w:pPr>
        <w:adjustRightInd w:val="0"/>
        <w:spacing w:before="100" w:beforeAutospacing="1" w:after="100" w:afterAutospacing="1" w:line="0" w:lineRule="atLeast"/>
        <w:contextualSpacing/>
        <w:rPr>
          <w:rFonts w:hAnsi="ＭＳ 明朝"/>
        </w:rPr>
      </w:pPr>
      <w:r w:rsidRPr="008F1F09">
        <w:rPr>
          <w:rFonts w:hAnsi="ＭＳ 明朝"/>
        </w:rPr>
        <w:t xml:space="preserve">　　</w:t>
      </w:r>
      <w:r w:rsidR="00C16CDE" w:rsidRPr="008F1F09">
        <w:rPr>
          <w:rFonts w:hAnsi="ＭＳ 明朝" w:hint="eastAsia"/>
        </w:rPr>
        <w:t>ただし</w:t>
      </w:r>
      <w:r w:rsidRPr="008F1F09">
        <w:rPr>
          <w:rFonts w:hAnsi="ＭＳ 明朝"/>
        </w:rPr>
        <w:t>、</w:t>
      </w:r>
      <w:r w:rsidR="00B249FC" w:rsidRPr="008F1F09">
        <w:rPr>
          <w:rFonts w:hAnsi="ＭＳ 明朝" w:hint="eastAsia"/>
        </w:rPr>
        <w:t>次の(</w:t>
      </w:r>
      <w:r w:rsidR="00C16CDE" w:rsidRPr="008F1F09">
        <w:rPr>
          <w:rFonts w:hAnsi="ＭＳ 明朝" w:hint="eastAsia"/>
        </w:rPr>
        <w:t>イ</w:t>
      </w:r>
      <w:r w:rsidR="00B249FC" w:rsidRPr="008F1F09">
        <w:rPr>
          <w:rFonts w:hAnsi="ＭＳ 明朝" w:hint="eastAsia"/>
        </w:rPr>
        <w:t>)(</w:t>
      </w:r>
      <w:r w:rsidR="00C16CDE" w:rsidRPr="008F1F09">
        <w:rPr>
          <w:rFonts w:hAnsi="ＭＳ 明朝" w:hint="eastAsia"/>
        </w:rPr>
        <w:t>ロ</w:t>
      </w:r>
      <w:r w:rsidR="00B249FC" w:rsidRPr="008F1F09">
        <w:rPr>
          <w:rFonts w:hAnsi="ＭＳ 明朝" w:hint="eastAsia"/>
        </w:rPr>
        <w:t>)</w:t>
      </w:r>
      <w:r w:rsidR="002E7B49" w:rsidRPr="008F1F09">
        <w:rPr>
          <w:rFonts w:hAnsi="ＭＳ 明朝" w:hint="eastAsia"/>
        </w:rPr>
        <w:t>(</w:t>
      </w:r>
      <w:r w:rsidR="00C16CDE" w:rsidRPr="008F1F09">
        <w:rPr>
          <w:rFonts w:hAnsi="ＭＳ 明朝" w:hint="eastAsia"/>
        </w:rPr>
        <w:t>ハ</w:t>
      </w:r>
      <w:r w:rsidR="002E7B49" w:rsidRPr="008F1F09">
        <w:rPr>
          <w:rFonts w:hAnsi="ＭＳ 明朝" w:hint="eastAsia"/>
        </w:rPr>
        <w:t>)</w:t>
      </w:r>
      <w:r w:rsidR="00B249FC" w:rsidRPr="008F1F09">
        <w:rPr>
          <w:rFonts w:hAnsi="ＭＳ 明朝" w:hint="eastAsia"/>
        </w:rPr>
        <w:t>に</w:t>
      </w:r>
      <w:r w:rsidR="002E7B49" w:rsidRPr="008F1F09">
        <w:rPr>
          <w:rFonts w:hAnsi="ＭＳ 明朝" w:hint="eastAsia"/>
        </w:rPr>
        <w:t>該当するものは</w:t>
      </w:r>
      <w:r w:rsidR="00B249FC" w:rsidRPr="008F1F09">
        <w:rPr>
          <w:rFonts w:hAnsi="ＭＳ 明朝" w:hint="eastAsia"/>
        </w:rPr>
        <w:t>、補助対象外とする。</w:t>
      </w:r>
    </w:p>
    <w:p w14:paraId="40813C2B" w14:textId="49279D8F" w:rsidR="007D175E" w:rsidRPr="008F1F09" w:rsidRDefault="00B249FC" w:rsidP="002E7B49">
      <w:pPr>
        <w:adjustRightInd w:val="0"/>
        <w:spacing w:before="100" w:beforeAutospacing="1" w:after="100" w:afterAutospacing="1" w:line="0" w:lineRule="atLeast"/>
        <w:ind w:firstLineChars="300" w:firstLine="636"/>
        <w:contextualSpacing/>
        <w:rPr>
          <w:rFonts w:hAnsi="ＭＳ 明朝"/>
        </w:rPr>
      </w:pPr>
      <w:r w:rsidRPr="008F1F09">
        <w:rPr>
          <w:rFonts w:hAnsi="ＭＳ 明朝" w:hint="eastAsia"/>
        </w:rPr>
        <w:t>(</w:t>
      </w:r>
      <w:r w:rsidR="00C16CDE" w:rsidRPr="008F1F09">
        <w:rPr>
          <w:rFonts w:hAnsi="ＭＳ 明朝" w:hint="eastAsia"/>
        </w:rPr>
        <w:t>イ</w:t>
      </w:r>
      <w:r w:rsidRPr="008F1F09">
        <w:rPr>
          <w:rFonts w:hAnsi="ＭＳ 明朝" w:hint="eastAsia"/>
        </w:rPr>
        <w:t xml:space="preserve">) </w:t>
      </w:r>
      <w:r w:rsidR="007D175E" w:rsidRPr="008F1F09">
        <w:rPr>
          <w:rFonts w:hAnsi="ＭＳ 明朝" w:hint="eastAsia"/>
        </w:rPr>
        <w:t>教育時間前後</w:t>
      </w:r>
      <w:r w:rsidRPr="008F1F09">
        <w:rPr>
          <w:rFonts w:hAnsi="ＭＳ 明朝" w:hint="eastAsia"/>
        </w:rPr>
        <w:t>において、登園した園児を幼稚園内で自由に遊ばせているだけの</w:t>
      </w:r>
      <w:r w:rsidR="007D175E" w:rsidRPr="008F1F09">
        <w:rPr>
          <w:rFonts w:hAnsi="ＭＳ 明朝" w:hint="eastAsia"/>
        </w:rPr>
        <w:t>場</w:t>
      </w:r>
      <w:r w:rsidRPr="008F1F09">
        <w:rPr>
          <w:rFonts w:hAnsi="ＭＳ 明朝" w:hint="eastAsia"/>
        </w:rPr>
        <w:t>合</w:t>
      </w:r>
    </w:p>
    <w:p w14:paraId="38EE1F41" w14:textId="77BC48E3" w:rsidR="00B249FC" w:rsidRDefault="00B249FC" w:rsidP="003A3E7B">
      <w:pPr>
        <w:adjustRightInd w:val="0"/>
        <w:spacing w:before="100" w:beforeAutospacing="1" w:after="100" w:afterAutospacing="1" w:line="0" w:lineRule="atLeast"/>
        <w:ind w:left="1166" w:hangingChars="550" w:hanging="1166"/>
        <w:contextualSpacing/>
        <w:rPr>
          <w:rFonts w:hAnsi="ＭＳ 明朝"/>
        </w:rPr>
      </w:pPr>
      <w:r w:rsidRPr="008F1F09">
        <w:rPr>
          <w:rFonts w:hAnsi="ＭＳ 明朝" w:hint="eastAsia"/>
        </w:rPr>
        <w:t xml:space="preserve">　　　</w:t>
      </w:r>
      <w:r w:rsidR="002E7B49" w:rsidRPr="008F1F09">
        <w:rPr>
          <w:rFonts w:hAnsi="ＭＳ 明朝" w:hint="eastAsia"/>
        </w:rPr>
        <w:t>(</w:t>
      </w:r>
      <w:r w:rsidR="00C16CDE" w:rsidRPr="008F1F09">
        <w:rPr>
          <w:rFonts w:hAnsi="ＭＳ 明朝" w:hint="eastAsia"/>
        </w:rPr>
        <w:t>ロ</w:t>
      </w:r>
      <w:r w:rsidR="002E7B49" w:rsidRPr="008F1F09">
        <w:rPr>
          <w:rFonts w:hAnsi="ＭＳ 明朝" w:hint="eastAsia"/>
        </w:rPr>
        <w:t xml:space="preserve">) </w:t>
      </w:r>
      <w:r w:rsidR="002E7B49" w:rsidRPr="008F1F09">
        <w:rPr>
          <w:rFonts w:hAnsi="ＭＳ 明朝"/>
        </w:rPr>
        <w:t>一時預かり事業(幼稚園型)</w:t>
      </w:r>
      <w:r w:rsidR="008337BD">
        <w:rPr>
          <w:rFonts w:hAnsi="ＭＳ 明朝" w:hint="eastAsia"/>
        </w:rPr>
        <w:t>を</w:t>
      </w:r>
      <w:r w:rsidR="002E7B49" w:rsidRPr="008F1F09">
        <w:rPr>
          <w:rFonts w:hAnsi="ＭＳ 明朝"/>
        </w:rPr>
        <w:t>市町村から受託している、または補助を受けている場合</w:t>
      </w:r>
    </w:p>
    <w:p w14:paraId="0D451272" w14:textId="37AD9B31" w:rsidR="00FF1687" w:rsidRPr="008F1F09" w:rsidRDefault="00FF1687" w:rsidP="000567CF">
      <w:pPr>
        <w:adjustRightInd w:val="0"/>
        <w:spacing w:before="100" w:beforeAutospacing="1" w:after="100" w:afterAutospacing="1" w:line="0" w:lineRule="atLeast"/>
        <w:ind w:left="1378" w:hangingChars="650" w:hanging="1378"/>
        <w:contextualSpacing/>
        <w:rPr>
          <w:rFonts w:hAnsi="ＭＳ 明朝"/>
        </w:rPr>
      </w:pPr>
      <w:r>
        <w:rPr>
          <w:rFonts w:hAnsi="ＭＳ 明朝" w:hint="eastAsia"/>
        </w:rPr>
        <w:t xml:space="preserve">　　　　　　※</w:t>
      </w:r>
      <w:r w:rsidR="000567CF">
        <w:rPr>
          <w:rFonts w:hAnsi="ＭＳ 明朝" w:hint="eastAsia"/>
        </w:rPr>
        <w:t>市町村が実施する「</w:t>
      </w:r>
      <w:r w:rsidRPr="00FF1687">
        <w:rPr>
          <w:rFonts w:hAnsi="ＭＳ 明朝" w:hint="eastAsia"/>
        </w:rPr>
        <w:t>子どものための教育・保育給付費補助金</w:t>
      </w:r>
      <w:r w:rsidR="000567CF">
        <w:rPr>
          <w:rFonts w:hAnsi="ＭＳ 明朝" w:hint="eastAsia"/>
        </w:rPr>
        <w:t>」の申請を行っている場合</w:t>
      </w:r>
      <w:r w:rsidRPr="00FF1687">
        <w:rPr>
          <w:rFonts w:hAnsi="ＭＳ 明朝" w:hint="eastAsia"/>
        </w:rPr>
        <w:t>は</w:t>
      </w:r>
      <w:r w:rsidR="000567CF">
        <w:rPr>
          <w:rFonts w:hAnsi="ＭＳ 明朝" w:hint="eastAsia"/>
        </w:rPr>
        <w:t>、申請に係る部分は対象外となるため要</w:t>
      </w:r>
      <w:r w:rsidRPr="00FF1687">
        <w:rPr>
          <w:rFonts w:hAnsi="ＭＳ 明朝" w:hint="eastAsia"/>
        </w:rPr>
        <w:t>相談</w:t>
      </w:r>
    </w:p>
    <w:p w14:paraId="2231CE17" w14:textId="7D581AE5" w:rsidR="00B249FC" w:rsidRPr="008F1F09" w:rsidRDefault="002E7B49" w:rsidP="002E7B49">
      <w:pPr>
        <w:adjustRightInd w:val="0"/>
        <w:spacing w:before="100" w:beforeAutospacing="1" w:after="100" w:afterAutospacing="1" w:line="0" w:lineRule="atLeast"/>
        <w:ind w:firstLineChars="300" w:firstLine="636"/>
        <w:contextualSpacing/>
        <w:rPr>
          <w:rFonts w:hAnsi="ＭＳ 明朝"/>
        </w:rPr>
      </w:pPr>
      <w:r w:rsidRPr="008F1F09">
        <w:rPr>
          <w:rFonts w:hAnsi="ＭＳ 明朝" w:hint="eastAsia"/>
        </w:rPr>
        <w:t>(</w:t>
      </w:r>
      <w:r w:rsidR="00C16CDE" w:rsidRPr="008F1F09">
        <w:rPr>
          <w:rFonts w:hAnsi="ＭＳ 明朝" w:hint="eastAsia"/>
        </w:rPr>
        <w:t>ハ</w:t>
      </w:r>
      <w:r w:rsidRPr="008F1F09">
        <w:rPr>
          <w:rFonts w:hAnsi="ＭＳ 明朝" w:hint="eastAsia"/>
        </w:rPr>
        <w:t>) 課外活動の時間</w:t>
      </w:r>
    </w:p>
    <w:p w14:paraId="6BBC1B26" w14:textId="77777777" w:rsidR="002E7B49" w:rsidRPr="008F1F09" w:rsidRDefault="002E7B49" w:rsidP="002E7B49">
      <w:pPr>
        <w:adjustRightInd w:val="0"/>
        <w:spacing w:before="100" w:beforeAutospacing="1" w:after="100" w:afterAutospacing="1" w:line="0" w:lineRule="atLeast"/>
        <w:contextualSpacing/>
        <w:rPr>
          <w:rFonts w:hAnsi="ＭＳ 明朝"/>
        </w:rPr>
      </w:pPr>
    </w:p>
    <w:p w14:paraId="2A6A75FF" w14:textId="77777777" w:rsidR="00DD1C1A" w:rsidRPr="008F1F09" w:rsidRDefault="007D175E" w:rsidP="007D175E">
      <w:pPr>
        <w:adjustRightInd w:val="0"/>
        <w:spacing w:before="100" w:beforeAutospacing="1" w:after="100" w:afterAutospacing="1" w:line="0" w:lineRule="atLeast"/>
        <w:ind w:firstLineChars="100" w:firstLine="212"/>
        <w:contextualSpacing/>
        <w:rPr>
          <w:rFonts w:hAnsi="ＭＳ 明朝"/>
        </w:rPr>
      </w:pPr>
      <w:r w:rsidRPr="008F1F09">
        <w:rPr>
          <w:rFonts w:hAnsi="ＭＳ 明朝" w:hint="eastAsia"/>
        </w:rPr>
        <w:t xml:space="preserve">② </w:t>
      </w:r>
      <w:r w:rsidR="00A5390C" w:rsidRPr="008F1F09">
        <w:rPr>
          <w:rFonts w:hAnsi="ＭＳ 明朝" w:hint="eastAsia"/>
        </w:rPr>
        <w:t>実</w:t>
      </w:r>
      <w:r w:rsidR="00141F96" w:rsidRPr="008F1F09">
        <w:rPr>
          <w:rFonts w:hAnsi="ＭＳ 明朝" w:hint="eastAsia"/>
        </w:rPr>
        <w:t>施主体</w:t>
      </w:r>
      <w:r w:rsidR="00A5390C" w:rsidRPr="008F1F09">
        <w:rPr>
          <w:rFonts w:hAnsi="ＭＳ 明朝" w:hint="eastAsia"/>
        </w:rPr>
        <w:t xml:space="preserve"> </w:t>
      </w:r>
    </w:p>
    <w:p w14:paraId="513D6E69" w14:textId="77777777" w:rsidR="00756678" w:rsidRPr="008F1F09" w:rsidRDefault="00756678" w:rsidP="00002B77">
      <w:pPr>
        <w:adjustRightInd w:val="0"/>
        <w:spacing w:before="100" w:beforeAutospacing="1" w:after="100" w:afterAutospacing="1" w:line="0" w:lineRule="atLeast"/>
        <w:contextualSpacing/>
        <w:rPr>
          <w:rFonts w:hAnsi="ＭＳ 明朝"/>
          <w:sz w:val="4"/>
          <w:szCs w:val="6"/>
        </w:rPr>
      </w:pPr>
    </w:p>
    <w:p w14:paraId="3CC18384" w14:textId="77777777" w:rsidR="00B4362B" w:rsidRPr="008F1F09" w:rsidRDefault="00141F96" w:rsidP="00002B77">
      <w:pPr>
        <w:adjustRightInd w:val="0"/>
        <w:spacing w:before="100" w:beforeAutospacing="1" w:after="100" w:afterAutospacing="1" w:line="0" w:lineRule="atLeast"/>
        <w:ind w:firstLineChars="200" w:firstLine="424"/>
        <w:contextualSpacing/>
        <w:rPr>
          <w:rFonts w:hAnsi="ＭＳ 明朝"/>
        </w:rPr>
      </w:pPr>
      <w:r w:rsidRPr="008F1F09">
        <w:rPr>
          <w:rFonts w:hAnsi="ＭＳ 明朝" w:hint="eastAsia"/>
        </w:rPr>
        <w:t>預かり保育の実施主体は</w:t>
      </w:r>
      <w:r w:rsidR="00B249FC" w:rsidRPr="008F1F09">
        <w:rPr>
          <w:rFonts w:hAnsi="ＭＳ 明朝" w:hint="eastAsia"/>
        </w:rPr>
        <w:t>、</w:t>
      </w:r>
      <w:r w:rsidRPr="008F1F09">
        <w:rPr>
          <w:rFonts w:hAnsi="ＭＳ 明朝" w:hint="eastAsia"/>
        </w:rPr>
        <w:t>幼稚園設置者であること。</w:t>
      </w:r>
    </w:p>
    <w:p w14:paraId="66DF42D5" w14:textId="77777777" w:rsidR="004D2E2A" w:rsidRPr="008F1F09" w:rsidRDefault="00141F96" w:rsidP="00B4362B">
      <w:pPr>
        <w:adjustRightInd w:val="0"/>
        <w:spacing w:before="100" w:beforeAutospacing="1" w:after="100" w:afterAutospacing="1" w:line="0" w:lineRule="atLeast"/>
        <w:ind w:firstLineChars="200" w:firstLine="424"/>
        <w:contextualSpacing/>
        <w:rPr>
          <w:rFonts w:hAnsi="ＭＳ 明朝"/>
        </w:rPr>
      </w:pPr>
      <w:r w:rsidRPr="008F1F09">
        <w:rPr>
          <w:rFonts w:hAnsi="ＭＳ 明朝" w:hint="eastAsia"/>
        </w:rPr>
        <w:t>第三者が実施するものや</w:t>
      </w:r>
      <w:r w:rsidR="00B249FC" w:rsidRPr="008F1F09">
        <w:rPr>
          <w:rFonts w:hAnsi="ＭＳ 明朝" w:hint="eastAsia"/>
        </w:rPr>
        <w:t>、第三者が幼稚園の施設を借りて実施するものは補助</w:t>
      </w:r>
      <w:r w:rsidRPr="008F1F09">
        <w:rPr>
          <w:rFonts w:hAnsi="ＭＳ 明朝" w:hint="eastAsia"/>
        </w:rPr>
        <w:t>対象外とする。</w:t>
      </w:r>
    </w:p>
    <w:p w14:paraId="1E13C417" w14:textId="77777777" w:rsidR="00756678" w:rsidRPr="008F1F09" w:rsidRDefault="00756678" w:rsidP="00002B77">
      <w:pPr>
        <w:adjustRightInd w:val="0"/>
        <w:spacing w:before="100" w:beforeAutospacing="1" w:after="100" w:afterAutospacing="1" w:line="0" w:lineRule="atLeast"/>
        <w:contextualSpacing/>
        <w:rPr>
          <w:rFonts w:hAnsi="ＭＳ 明朝"/>
        </w:rPr>
      </w:pPr>
    </w:p>
    <w:p w14:paraId="7756709B" w14:textId="77777777" w:rsidR="00DD1C1A" w:rsidRPr="008F1F09" w:rsidRDefault="007D175E" w:rsidP="00002B77">
      <w:pPr>
        <w:adjustRightInd w:val="0"/>
        <w:spacing w:before="100" w:beforeAutospacing="1" w:after="100" w:afterAutospacing="1" w:line="0" w:lineRule="atLeast"/>
        <w:ind w:firstLineChars="100" w:firstLine="212"/>
        <w:contextualSpacing/>
        <w:rPr>
          <w:rFonts w:hAnsi="ＭＳ 明朝"/>
        </w:rPr>
      </w:pPr>
      <w:r w:rsidRPr="008F1F09">
        <w:rPr>
          <w:rFonts w:hAnsi="ＭＳ 明朝" w:hint="eastAsia"/>
        </w:rPr>
        <w:t>③</w:t>
      </w:r>
      <w:r w:rsidR="00A5390C" w:rsidRPr="008F1F09">
        <w:rPr>
          <w:rFonts w:hAnsi="ＭＳ 明朝" w:hint="eastAsia"/>
        </w:rPr>
        <w:t xml:space="preserve"> 預</w:t>
      </w:r>
      <w:r w:rsidR="00354731" w:rsidRPr="008F1F09">
        <w:rPr>
          <w:rFonts w:hAnsi="ＭＳ 明朝" w:hint="eastAsia"/>
        </w:rPr>
        <w:t>かり保育の担当者</w:t>
      </w:r>
    </w:p>
    <w:p w14:paraId="4A2AEABC" w14:textId="77777777" w:rsidR="00756678" w:rsidRPr="008F1F09" w:rsidRDefault="00756678" w:rsidP="00002B77">
      <w:pPr>
        <w:adjustRightInd w:val="0"/>
        <w:spacing w:before="100" w:beforeAutospacing="1" w:after="100" w:afterAutospacing="1" w:line="0" w:lineRule="atLeast"/>
        <w:contextualSpacing/>
        <w:rPr>
          <w:rFonts w:hAnsi="ＭＳ 明朝"/>
          <w:sz w:val="4"/>
          <w:szCs w:val="6"/>
        </w:rPr>
      </w:pPr>
    </w:p>
    <w:p w14:paraId="6B7C1505" w14:textId="77777777" w:rsidR="00354731" w:rsidRPr="008F1F09" w:rsidRDefault="00141F96" w:rsidP="00354731">
      <w:pPr>
        <w:adjustRightInd w:val="0"/>
        <w:spacing w:before="100" w:beforeAutospacing="1" w:after="100" w:afterAutospacing="1" w:line="0" w:lineRule="atLeast"/>
        <w:ind w:firstLineChars="200" w:firstLine="424"/>
        <w:contextualSpacing/>
        <w:rPr>
          <w:rFonts w:hAnsi="ＭＳ 明朝"/>
        </w:rPr>
      </w:pPr>
      <w:r w:rsidRPr="008F1F09">
        <w:rPr>
          <w:rFonts w:hAnsi="ＭＳ 明朝" w:hint="eastAsia"/>
        </w:rPr>
        <w:t>幼稚園教諭免許または保育士資格を有する者</w:t>
      </w:r>
      <w:r w:rsidR="00354731" w:rsidRPr="008F1F09">
        <w:rPr>
          <w:rFonts w:hAnsi="ＭＳ 明朝" w:hint="eastAsia"/>
        </w:rPr>
        <w:t>（以下、「担当教員」という）</w:t>
      </w:r>
    </w:p>
    <w:p w14:paraId="123F6225" w14:textId="77777777" w:rsidR="0057567D" w:rsidRPr="008F1F09" w:rsidRDefault="00756678" w:rsidP="00002B77">
      <w:pPr>
        <w:adjustRightInd w:val="0"/>
        <w:spacing w:before="100" w:beforeAutospacing="1" w:after="100" w:afterAutospacing="1" w:line="0" w:lineRule="atLeast"/>
        <w:contextualSpacing/>
        <w:rPr>
          <w:rFonts w:hAnsi="ＭＳ 明朝"/>
        </w:rPr>
      </w:pPr>
      <w:r w:rsidRPr="008F1F09">
        <w:rPr>
          <w:rFonts w:hAnsi="ＭＳ 明朝"/>
          <w:noProof/>
        </w:rPr>
        <mc:AlternateContent>
          <mc:Choice Requires="wps">
            <w:drawing>
              <wp:anchor distT="0" distB="0" distL="114300" distR="114300" simplePos="0" relativeHeight="251668480" behindDoc="0" locked="0" layoutInCell="1" allowOverlap="1" wp14:anchorId="12D186E1" wp14:editId="0B302B5A">
                <wp:simplePos x="0" y="0"/>
                <wp:positionH relativeFrom="column">
                  <wp:posOffset>170935</wp:posOffset>
                </wp:positionH>
                <wp:positionV relativeFrom="paragraph">
                  <wp:posOffset>32229</wp:posOffset>
                </wp:positionV>
                <wp:extent cx="5813724" cy="586596"/>
                <wp:effectExtent l="0" t="0" r="15875" b="23495"/>
                <wp:wrapNone/>
                <wp:docPr id="3" name="テキスト ボックス 3"/>
                <wp:cNvGraphicFramePr/>
                <a:graphic xmlns:a="http://schemas.openxmlformats.org/drawingml/2006/main">
                  <a:graphicData uri="http://schemas.microsoft.com/office/word/2010/wordprocessingShape">
                    <wps:wsp>
                      <wps:cNvSpPr txBox="1"/>
                      <wps:spPr>
                        <a:xfrm>
                          <a:off x="0" y="0"/>
                          <a:ext cx="5813724" cy="586596"/>
                        </a:xfrm>
                        <a:prstGeom prst="rect">
                          <a:avLst/>
                        </a:prstGeom>
                        <a:solidFill>
                          <a:schemeClr val="lt1"/>
                        </a:solidFill>
                        <a:ln w="6350">
                          <a:solidFill>
                            <a:prstClr val="black"/>
                          </a:solidFill>
                          <a:prstDash val="dash"/>
                        </a:ln>
                      </wps:spPr>
                      <wps:txbx>
                        <w:txbxContent>
                          <w:p w14:paraId="29F5D5DE" w14:textId="77777777" w:rsidR="002A1484" w:rsidRDefault="0057567D" w:rsidP="002A1484">
                            <w:pPr>
                              <w:snapToGrid w:val="0"/>
                              <w:spacing w:line="240" w:lineRule="auto"/>
                              <w:ind w:firstLineChars="50" w:firstLine="101"/>
                              <w:contextualSpacing/>
                              <w:rPr>
                                <w:rFonts w:hAnsi="ＭＳ 明朝"/>
                                <w:sz w:val="20"/>
                              </w:rPr>
                            </w:pPr>
                            <w:r w:rsidRPr="003640CE">
                              <w:rPr>
                                <w:rFonts w:hAnsi="ＭＳ 明朝" w:hint="eastAsia"/>
                                <w:sz w:val="20"/>
                              </w:rPr>
                              <w:t>※</w:t>
                            </w:r>
                            <w:r w:rsidR="00354731" w:rsidRPr="003640CE">
                              <w:rPr>
                                <w:rFonts w:hAnsi="ＭＳ 明朝" w:hint="eastAsia"/>
                                <w:sz w:val="20"/>
                              </w:rPr>
                              <w:t xml:space="preserve"> </w:t>
                            </w:r>
                            <w:r w:rsidRPr="003640CE">
                              <w:rPr>
                                <w:rFonts w:hAnsi="ＭＳ 明朝" w:hint="eastAsia"/>
                                <w:sz w:val="20"/>
                              </w:rPr>
                              <w:t>「幼稚園</w:t>
                            </w:r>
                            <w:r w:rsidR="002A1484">
                              <w:rPr>
                                <w:rFonts w:hAnsi="ＭＳ 明朝" w:hint="eastAsia"/>
                                <w:sz w:val="20"/>
                              </w:rPr>
                              <w:t>教諭免許を有する者」には、幼稚園教諭の普通免許状を有していた者(</w:t>
                            </w:r>
                            <w:r w:rsidRPr="003640CE">
                              <w:rPr>
                                <w:rFonts w:hAnsi="ＭＳ 明朝" w:hint="eastAsia"/>
                                <w:sz w:val="20"/>
                              </w:rPr>
                              <w:t>教育職員免許</w:t>
                            </w:r>
                          </w:p>
                          <w:p w14:paraId="571A7BF7" w14:textId="77777777" w:rsidR="004D2E2A" w:rsidRPr="009E1225" w:rsidRDefault="0057567D" w:rsidP="002A1484">
                            <w:pPr>
                              <w:snapToGrid w:val="0"/>
                              <w:spacing w:line="240" w:lineRule="auto"/>
                              <w:ind w:firstLineChars="200" w:firstLine="404"/>
                              <w:contextualSpacing/>
                              <w:rPr>
                                <w:rFonts w:hAnsi="ＭＳ 明朝"/>
                                <w:sz w:val="20"/>
                              </w:rPr>
                            </w:pPr>
                            <w:r w:rsidRPr="003640CE">
                              <w:rPr>
                                <w:rFonts w:hAnsi="ＭＳ 明朝" w:hint="eastAsia"/>
                                <w:sz w:val="20"/>
                              </w:rPr>
                              <w:t>法第10条第１項又は第11</w:t>
                            </w:r>
                            <w:r w:rsidR="002A1484">
                              <w:rPr>
                                <w:rFonts w:hAnsi="ＭＳ 明朝" w:hint="eastAsia"/>
                                <w:sz w:val="20"/>
                              </w:rPr>
                              <w:t>条第４項の規定により免</w:t>
                            </w:r>
                            <w:r w:rsidR="002A1484" w:rsidRPr="009E1225">
                              <w:rPr>
                                <w:rFonts w:hAnsi="ＭＳ 明朝" w:hint="eastAsia"/>
                                <w:sz w:val="20"/>
                              </w:rPr>
                              <w:t>許状が失効している者を除く)</w:t>
                            </w:r>
                            <w:r w:rsidRPr="009E1225">
                              <w:rPr>
                                <w:rFonts w:hAnsi="ＭＳ 明朝" w:hint="eastAsia"/>
                                <w:sz w:val="20"/>
                              </w:rPr>
                              <w:t>を含む。</w:t>
                            </w:r>
                          </w:p>
                          <w:p w14:paraId="2E129629" w14:textId="77777777" w:rsidR="0057567D" w:rsidRPr="009E1225" w:rsidRDefault="0057567D" w:rsidP="00354731">
                            <w:pPr>
                              <w:snapToGrid w:val="0"/>
                              <w:spacing w:line="240" w:lineRule="auto"/>
                              <w:ind w:firstLineChars="50" w:firstLine="101"/>
                              <w:contextualSpacing/>
                              <w:rPr>
                                <w:rFonts w:hAnsi="ＭＳ 明朝"/>
                                <w:sz w:val="20"/>
                              </w:rPr>
                            </w:pPr>
                            <w:r w:rsidRPr="009E1225">
                              <w:rPr>
                                <w:rFonts w:hAnsi="ＭＳ 明朝" w:hint="eastAsia"/>
                                <w:sz w:val="20"/>
                              </w:rPr>
                              <w:t>※</w:t>
                            </w:r>
                            <w:r w:rsidR="002A1484" w:rsidRPr="009E1225">
                              <w:rPr>
                                <w:rFonts w:hAnsi="ＭＳ 明朝" w:hint="eastAsia"/>
                                <w:sz w:val="20"/>
                              </w:rPr>
                              <w:t xml:space="preserve"> 保育士(保母)</w:t>
                            </w:r>
                            <w:r w:rsidRPr="009E1225">
                              <w:rPr>
                                <w:rFonts w:hAnsi="ＭＳ 明朝" w:hint="eastAsia"/>
                                <w:sz w:val="20"/>
                              </w:rPr>
                              <w:t>資格証明書のみ有する場合、保育士証の交付を受け</w:t>
                            </w:r>
                            <w:r w:rsidR="00B4362B" w:rsidRPr="009E1225">
                              <w:rPr>
                                <w:rFonts w:hAnsi="ＭＳ 明朝" w:hint="eastAsia"/>
                                <w:sz w:val="20"/>
                              </w:rPr>
                              <w:t>ること</w:t>
                            </w:r>
                            <w:r w:rsidRPr="009E1225">
                              <w:rPr>
                                <w:rFonts w:hAnsi="ＭＳ 明朝" w:hint="eastAsia"/>
                                <w:sz w:val="20"/>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D186E1" id="_x0000_t202" coordsize="21600,21600" o:spt="202" path="m,l,21600r21600,l21600,xe">
                <v:stroke joinstyle="miter"/>
                <v:path gradientshapeok="t" o:connecttype="rect"/>
              </v:shapetype>
              <v:shape id="テキスト ボックス 3" o:spid="_x0000_s1026" type="#_x0000_t202" style="position:absolute;left:0;text-align:left;margin-left:13.45pt;margin-top:2.55pt;width:457.75pt;height:46.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" fillcolor="white [3201]" strokeweight=".5pt">
                <v:stroke dashstyle="dash"/>
                <v:textbox inset="0,0,0,0">
                  <w:txbxContent>
                    <w:p w14:paraId="29F5D5DE" w14:textId="77777777" w:rsidR="002A1484" w:rsidRDefault="0057567D" w:rsidP="002A1484">
                      <w:pPr>
                        <w:snapToGrid w:val="0"/>
                        <w:spacing w:line="240" w:lineRule="auto"/>
                        <w:ind w:firstLineChars="50" w:firstLine="101"/>
                        <w:contextualSpacing/>
                        <w:rPr>
                          <w:rFonts w:hAnsi="ＭＳ 明朝"/>
                          <w:sz w:val="20"/>
                        </w:rPr>
                      </w:pPr>
                      <w:r w:rsidRPr="003640CE">
                        <w:rPr>
                          <w:rFonts w:hAnsi="ＭＳ 明朝" w:hint="eastAsia"/>
                          <w:sz w:val="20"/>
                        </w:rPr>
                        <w:t>※</w:t>
                      </w:r>
                      <w:r w:rsidR="00354731" w:rsidRPr="003640CE">
                        <w:rPr>
                          <w:rFonts w:hAnsi="ＭＳ 明朝" w:hint="eastAsia"/>
                          <w:sz w:val="20"/>
                        </w:rPr>
                        <w:t xml:space="preserve"> </w:t>
                      </w:r>
                      <w:r w:rsidRPr="003640CE">
                        <w:rPr>
                          <w:rFonts w:hAnsi="ＭＳ 明朝" w:hint="eastAsia"/>
                          <w:sz w:val="20"/>
                        </w:rPr>
                        <w:t>「幼稚園</w:t>
                      </w:r>
                      <w:r w:rsidR="002A1484">
                        <w:rPr>
                          <w:rFonts w:hAnsi="ＭＳ 明朝" w:hint="eastAsia"/>
                          <w:sz w:val="20"/>
                        </w:rPr>
                        <w:t>教諭免許を有する者」には、幼稚園教諭の普通免許状を有していた者(</w:t>
                      </w:r>
                      <w:r w:rsidRPr="003640CE">
                        <w:rPr>
                          <w:rFonts w:hAnsi="ＭＳ 明朝" w:hint="eastAsia"/>
                          <w:sz w:val="20"/>
                        </w:rPr>
                        <w:t>教育職員免許</w:t>
                      </w:r>
                    </w:p>
                    <w:p w14:paraId="571A7BF7" w14:textId="77777777" w:rsidR="004D2E2A" w:rsidRPr="009E1225" w:rsidRDefault="0057567D" w:rsidP="002A1484">
                      <w:pPr>
                        <w:snapToGrid w:val="0"/>
                        <w:spacing w:line="240" w:lineRule="auto"/>
                        <w:ind w:firstLineChars="200" w:firstLine="404"/>
                        <w:contextualSpacing/>
                        <w:rPr>
                          <w:rFonts w:hAnsi="ＭＳ 明朝"/>
                          <w:sz w:val="20"/>
                        </w:rPr>
                      </w:pPr>
                      <w:r w:rsidRPr="003640CE">
                        <w:rPr>
                          <w:rFonts w:hAnsi="ＭＳ 明朝" w:hint="eastAsia"/>
                          <w:sz w:val="20"/>
                        </w:rPr>
                        <w:t>法第10条第１項又は第11</w:t>
                      </w:r>
                      <w:r w:rsidR="002A1484">
                        <w:rPr>
                          <w:rFonts w:hAnsi="ＭＳ 明朝" w:hint="eastAsia"/>
                          <w:sz w:val="20"/>
                        </w:rPr>
                        <w:t>条第４項の規定により免</w:t>
                      </w:r>
                      <w:r w:rsidR="002A1484" w:rsidRPr="009E1225">
                        <w:rPr>
                          <w:rFonts w:hAnsi="ＭＳ 明朝" w:hint="eastAsia"/>
                          <w:sz w:val="20"/>
                        </w:rPr>
                        <w:t>許状が失効している者を除く)</w:t>
                      </w:r>
                      <w:r w:rsidRPr="009E1225">
                        <w:rPr>
                          <w:rFonts w:hAnsi="ＭＳ 明朝" w:hint="eastAsia"/>
                          <w:sz w:val="20"/>
                        </w:rPr>
                        <w:t>を含む。</w:t>
                      </w:r>
                    </w:p>
                    <w:p w14:paraId="2E129629" w14:textId="77777777" w:rsidR="0057567D" w:rsidRPr="009E1225" w:rsidRDefault="0057567D" w:rsidP="00354731">
                      <w:pPr>
                        <w:snapToGrid w:val="0"/>
                        <w:spacing w:line="240" w:lineRule="auto"/>
                        <w:ind w:firstLineChars="50" w:firstLine="101"/>
                        <w:contextualSpacing/>
                        <w:rPr>
                          <w:rFonts w:hAnsi="ＭＳ 明朝"/>
                          <w:sz w:val="20"/>
                        </w:rPr>
                      </w:pPr>
                      <w:r w:rsidRPr="009E1225">
                        <w:rPr>
                          <w:rFonts w:hAnsi="ＭＳ 明朝" w:hint="eastAsia"/>
                          <w:sz w:val="20"/>
                        </w:rPr>
                        <w:t>※</w:t>
                      </w:r>
                      <w:r w:rsidR="002A1484" w:rsidRPr="009E1225">
                        <w:rPr>
                          <w:rFonts w:hAnsi="ＭＳ 明朝" w:hint="eastAsia"/>
                          <w:sz w:val="20"/>
                        </w:rPr>
                        <w:t xml:space="preserve"> 保育士(保母)</w:t>
                      </w:r>
                      <w:r w:rsidRPr="009E1225">
                        <w:rPr>
                          <w:rFonts w:hAnsi="ＭＳ 明朝" w:hint="eastAsia"/>
                          <w:sz w:val="20"/>
                        </w:rPr>
                        <w:t>資格証明書のみ有する場合、保育士証の交付を受け</w:t>
                      </w:r>
                      <w:r w:rsidR="00B4362B" w:rsidRPr="009E1225">
                        <w:rPr>
                          <w:rFonts w:hAnsi="ＭＳ 明朝" w:hint="eastAsia"/>
                          <w:sz w:val="20"/>
                        </w:rPr>
                        <w:t>ること</w:t>
                      </w:r>
                      <w:r w:rsidRPr="009E1225">
                        <w:rPr>
                          <w:rFonts w:hAnsi="ＭＳ 明朝" w:hint="eastAsia"/>
                          <w:sz w:val="20"/>
                        </w:rPr>
                        <w:t>。</w:t>
                      </w:r>
                    </w:p>
                  </w:txbxContent>
                </v:textbox>
              </v:shape>
            </w:pict>
          </mc:Fallback>
        </mc:AlternateContent>
      </w:r>
    </w:p>
    <w:p w14:paraId="24A4ECB3" w14:textId="77777777" w:rsidR="0057567D" w:rsidRPr="008F1F09" w:rsidRDefault="0057567D" w:rsidP="00002B77">
      <w:pPr>
        <w:adjustRightInd w:val="0"/>
        <w:spacing w:before="100" w:beforeAutospacing="1" w:after="100" w:afterAutospacing="1" w:line="0" w:lineRule="atLeast"/>
        <w:contextualSpacing/>
        <w:rPr>
          <w:rFonts w:hAnsi="ＭＳ 明朝"/>
        </w:rPr>
      </w:pPr>
    </w:p>
    <w:p w14:paraId="66195EE6" w14:textId="77777777" w:rsidR="004D2E2A" w:rsidRPr="008F1F09" w:rsidRDefault="004D2E2A" w:rsidP="00002B77">
      <w:pPr>
        <w:adjustRightInd w:val="0"/>
        <w:spacing w:before="100" w:beforeAutospacing="1" w:after="100" w:afterAutospacing="1" w:line="0" w:lineRule="atLeast"/>
        <w:contextualSpacing/>
        <w:rPr>
          <w:rFonts w:hAnsi="ＭＳ 明朝"/>
        </w:rPr>
      </w:pPr>
    </w:p>
    <w:p w14:paraId="765A8F85" w14:textId="77777777" w:rsidR="00756678" w:rsidRPr="008F1F09" w:rsidRDefault="00756678" w:rsidP="00002B77">
      <w:pPr>
        <w:adjustRightInd w:val="0"/>
        <w:spacing w:before="100" w:beforeAutospacing="1" w:after="100" w:afterAutospacing="1" w:line="0" w:lineRule="atLeast"/>
        <w:contextualSpacing/>
        <w:rPr>
          <w:rFonts w:hAnsi="ＭＳ 明朝"/>
          <w:sz w:val="32"/>
        </w:rPr>
      </w:pPr>
    </w:p>
    <w:p w14:paraId="0B40C5B9" w14:textId="77777777" w:rsidR="008167E6" w:rsidRPr="008F1F09" w:rsidRDefault="008167E6" w:rsidP="00002B77">
      <w:pPr>
        <w:adjustRightInd w:val="0"/>
        <w:spacing w:before="100" w:beforeAutospacing="1" w:after="100" w:afterAutospacing="1" w:line="0" w:lineRule="atLeast"/>
        <w:contextualSpacing/>
        <w:rPr>
          <w:rFonts w:hAnsi="ＭＳ 明朝"/>
        </w:rPr>
      </w:pPr>
      <w:r w:rsidRPr="008F1F09">
        <w:rPr>
          <w:rFonts w:hAnsi="ＭＳ 明朝" w:hint="eastAsia"/>
        </w:rPr>
        <w:t xml:space="preserve">　</w:t>
      </w:r>
      <w:r w:rsidR="007D175E" w:rsidRPr="008F1F09">
        <w:rPr>
          <w:rFonts w:hAnsi="ＭＳ 明朝" w:hint="eastAsia"/>
        </w:rPr>
        <w:t>④</w:t>
      </w:r>
      <w:r w:rsidRPr="008F1F09">
        <w:rPr>
          <w:rFonts w:hAnsi="ＭＳ 明朝" w:hint="eastAsia"/>
        </w:rPr>
        <w:t xml:space="preserve"> 保育日の区分</w:t>
      </w:r>
    </w:p>
    <w:p w14:paraId="4EEE0CF8" w14:textId="77777777" w:rsidR="00FE5E4B" w:rsidRPr="008F1F09" w:rsidRDefault="00FE5E4B" w:rsidP="005E44EA">
      <w:pPr>
        <w:adjustRightInd w:val="0"/>
        <w:spacing w:before="100" w:beforeAutospacing="1" w:after="100" w:afterAutospacing="1" w:line="0" w:lineRule="atLeast"/>
        <w:contextualSpacing/>
        <w:rPr>
          <w:rFonts w:hAnsi="ＭＳ 明朝"/>
        </w:rPr>
      </w:pPr>
      <w:r w:rsidRPr="008F1F09">
        <w:rPr>
          <w:rFonts w:hAnsi="ＭＳ 明朝" w:hint="eastAsia"/>
        </w:rPr>
        <w:t xml:space="preserve">　　通常保育日　： 教育課程に係る教育時間を設定する日</w:t>
      </w:r>
      <w:r w:rsidR="005E44EA" w:rsidRPr="008F1F09">
        <w:rPr>
          <w:rFonts w:hAnsi="ＭＳ 明朝" w:hint="eastAsia"/>
        </w:rPr>
        <w:t>（例：平日等）</w:t>
      </w:r>
    </w:p>
    <w:p w14:paraId="1D7459DE" w14:textId="77777777" w:rsidR="00755E91" w:rsidRPr="008F1F09" w:rsidRDefault="00FE5E4B" w:rsidP="005E44EA">
      <w:pPr>
        <w:adjustRightInd w:val="0"/>
        <w:spacing w:before="100" w:beforeAutospacing="1" w:after="100" w:afterAutospacing="1" w:line="0" w:lineRule="atLeast"/>
        <w:contextualSpacing/>
        <w:rPr>
          <w:rFonts w:hAnsi="ＭＳ 明朝"/>
        </w:rPr>
      </w:pPr>
      <w:r w:rsidRPr="008F1F09">
        <w:rPr>
          <w:rFonts w:hAnsi="ＭＳ 明朝" w:hint="eastAsia"/>
        </w:rPr>
        <w:t xml:space="preserve">　　休業日　　　： </w:t>
      </w:r>
      <w:r w:rsidR="00755E91" w:rsidRPr="008F1F09">
        <w:rPr>
          <w:rFonts w:hAnsi="ＭＳ 明朝" w:hint="eastAsia"/>
        </w:rPr>
        <w:t>園則で定める休業日</w:t>
      </w:r>
      <w:r w:rsidR="005E44EA" w:rsidRPr="008F1F09">
        <w:rPr>
          <w:rFonts w:hAnsi="ＭＳ 明朝" w:hint="eastAsia"/>
        </w:rPr>
        <w:t>（例：</w:t>
      </w:r>
      <w:r w:rsidR="00755E91" w:rsidRPr="008F1F09">
        <w:rPr>
          <w:rFonts w:hAnsi="ＭＳ 明朝" w:hint="eastAsia"/>
          <w:sz w:val="20"/>
        </w:rPr>
        <w:t>土日祝・創立記念日・代休日等</w:t>
      </w:r>
      <w:r w:rsidR="005E44EA" w:rsidRPr="008F1F09">
        <w:rPr>
          <w:rFonts w:hAnsi="ＭＳ 明朝" w:hint="eastAsia"/>
          <w:sz w:val="20"/>
        </w:rPr>
        <w:t>）</w:t>
      </w:r>
    </w:p>
    <w:p w14:paraId="13A84FF9" w14:textId="77777777" w:rsidR="00755E91" w:rsidRPr="008F1F09" w:rsidRDefault="00FE5E4B" w:rsidP="005E44EA">
      <w:pPr>
        <w:adjustRightInd w:val="0"/>
        <w:spacing w:before="100" w:beforeAutospacing="1" w:after="100" w:afterAutospacing="1" w:line="0" w:lineRule="atLeast"/>
        <w:contextualSpacing/>
        <w:rPr>
          <w:rFonts w:hAnsi="ＭＳ 明朝"/>
        </w:rPr>
      </w:pPr>
      <w:r w:rsidRPr="008F1F09">
        <w:rPr>
          <w:rFonts w:hAnsi="ＭＳ 明朝" w:hint="eastAsia"/>
        </w:rPr>
        <w:t xml:space="preserve">　　長期休業日　： </w:t>
      </w:r>
      <w:r w:rsidR="00755E91" w:rsidRPr="008F1F09">
        <w:rPr>
          <w:rFonts w:hAnsi="ＭＳ 明朝" w:hint="eastAsia"/>
        </w:rPr>
        <w:t>園則で定める長期休業日</w:t>
      </w:r>
      <w:r w:rsidR="005E44EA" w:rsidRPr="008F1F09">
        <w:rPr>
          <w:rFonts w:hAnsi="ＭＳ 明朝" w:hint="eastAsia"/>
        </w:rPr>
        <w:t>（例：</w:t>
      </w:r>
      <w:r w:rsidR="00755E91" w:rsidRPr="008F1F09">
        <w:rPr>
          <w:rFonts w:hAnsi="ＭＳ 明朝" w:hint="eastAsia"/>
          <w:sz w:val="20"/>
        </w:rPr>
        <w:t>春休み・夏休み等</w:t>
      </w:r>
      <w:r w:rsidR="005E44EA" w:rsidRPr="008F1F09">
        <w:rPr>
          <w:rFonts w:hAnsi="ＭＳ 明朝" w:hint="eastAsia"/>
          <w:sz w:val="20"/>
        </w:rPr>
        <w:t>）</w:t>
      </w:r>
    </w:p>
    <w:p w14:paraId="3B10D162" w14:textId="77777777" w:rsidR="008167E6" w:rsidRPr="008F1F09" w:rsidRDefault="008167E6" w:rsidP="00002B77">
      <w:pPr>
        <w:adjustRightInd w:val="0"/>
        <w:spacing w:before="100" w:beforeAutospacing="1" w:after="100" w:afterAutospacing="1" w:line="0" w:lineRule="atLeast"/>
        <w:contextualSpacing/>
        <w:rPr>
          <w:rFonts w:hAnsi="ＭＳ 明朝"/>
        </w:rPr>
      </w:pPr>
    </w:p>
    <w:p w14:paraId="0F3D72D9" w14:textId="77777777" w:rsidR="007D175E" w:rsidRPr="008F1F09" w:rsidRDefault="007D175E" w:rsidP="007D175E">
      <w:pPr>
        <w:adjustRightInd w:val="0"/>
        <w:spacing w:before="100" w:beforeAutospacing="1" w:after="100" w:afterAutospacing="1" w:line="0" w:lineRule="atLeast"/>
        <w:contextualSpacing/>
        <w:rPr>
          <w:rFonts w:hAnsi="ＭＳ 明朝"/>
        </w:rPr>
      </w:pPr>
      <w:r w:rsidRPr="008F1F09">
        <w:rPr>
          <w:rFonts w:hAnsi="ＭＳ 明朝"/>
        </w:rPr>
        <w:t xml:space="preserve">　</w:t>
      </w:r>
      <w:r w:rsidRPr="008F1F09">
        <w:rPr>
          <w:rFonts w:hAnsi="ＭＳ 明朝" w:hint="eastAsia"/>
        </w:rPr>
        <w:t>⑤ 預かり保育</w:t>
      </w:r>
      <w:r w:rsidRPr="008F1F09">
        <w:rPr>
          <w:rFonts w:hAnsi="ＭＳ 明朝" w:hint="eastAsia"/>
          <w:u w:val="wave"/>
        </w:rPr>
        <w:t>開設</w:t>
      </w:r>
      <w:r w:rsidRPr="008F1F09">
        <w:rPr>
          <w:rFonts w:hAnsi="ＭＳ 明朝" w:hint="eastAsia"/>
        </w:rPr>
        <w:t>時間</w:t>
      </w:r>
    </w:p>
    <w:p w14:paraId="436BA4EE" w14:textId="77777777" w:rsidR="002957D0" w:rsidRPr="008F1F09" w:rsidRDefault="007D175E" w:rsidP="007D175E">
      <w:pPr>
        <w:adjustRightInd w:val="0"/>
        <w:spacing w:before="100" w:beforeAutospacing="1" w:after="100" w:afterAutospacing="1" w:line="0" w:lineRule="atLeast"/>
        <w:contextualSpacing/>
        <w:rPr>
          <w:rFonts w:hAnsi="ＭＳ 明朝"/>
        </w:rPr>
      </w:pPr>
      <w:r w:rsidRPr="008F1F09">
        <w:rPr>
          <w:rFonts w:hAnsi="ＭＳ 明朝" w:hint="eastAsia"/>
        </w:rPr>
        <w:t xml:space="preserve">　　</w:t>
      </w:r>
      <w:r w:rsidRPr="008F1F09">
        <w:rPr>
          <w:rFonts w:hAnsi="ＭＳ 明朝" w:hint="eastAsia"/>
          <w:u w:val="wave"/>
        </w:rPr>
        <w:t>預かり保育の利用が可能であることを保護者向け通知で通知している時間</w:t>
      </w:r>
      <w:r w:rsidR="002957D0" w:rsidRPr="008F1F09">
        <w:rPr>
          <w:rFonts w:hAnsi="ＭＳ 明朝" w:hint="eastAsia"/>
          <w:u w:val="wave"/>
        </w:rPr>
        <w:t>とする。</w:t>
      </w:r>
      <w:r w:rsidRPr="008F1F09">
        <w:rPr>
          <w:rFonts w:hAnsi="ＭＳ 明朝" w:hint="eastAsia"/>
        </w:rPr>
        <w:t>ただし、</w:t>
      </w:r>
    </w:p>
    <w:p w14:paraId="13A31DD9" w14:textId="77777777" w:rsidR="002957D0" w:rsidRPr="008F1F09" w:rsidRDefault="002957D0" w:rsidP="007D175E">
      <w:pPr>
        <w:adjustRightInd w:val="0"/>
        <w:spacing w:before="100" w:beforeAutospacing="1" w:after="100" w:afterAutospacing="1" w:line="0" w:lineRule="atLeast"/>
        <w:contextualSpacing/>
        <w:rPr>
          <w:rFonts w:hAnsi="ＭＳ 明朝"/>
        </w:rPr>
      </w:pPr>
      <w:r w:rsidRPr="008F1F09">
        <w:rPr>
          <w:rFonts w:hAnsi="ＭＳ 明朝"/>
        </w:rPr>
        <w:t xml:space="preserve">　　</w:t>
      </w:r>
      <w:r w:rsidR="007D175E" w:rsidRPr="008F1F09">
        <w:rPr>
          <w:rFonts w:hAnsi="ＭＳ 明朝" w:hint="eastAsia"/>
        </w:rPr>
        <w:t>当初より、預かり保育の利用者がいないことが明らかな場合等、預かり保育を実施している</w:t>
      </w:r>
    </w:p>
    <w:p w14:paraId="73BCCA12" w14:textId="77777777" w:rsidR="007D175E" w:rsidRPr="008F1F09" w:rsidRDefault="002957D0" w:rsidP="007D175E">
      <w:pPr>
        <w:adjustRightInd w:val="0"/>
        <w:spacing w:before="100" w:beforeAutospacing="1" w:after="100" w:afterAutospacing="1" w:line="0" w:lineRule="atLeast"/>
        <w:contextualSpacing/>
        <w:rPr>
          <w:rFonts w:hAnsi="ＭＳ 明朝"/>
        </w:rPr>
      </w:pPr>
      <w:r w:rsidRPr="008F1F09">
        <w:rPr>
          <w:rFonts w:hAnsi="ＭＳ 明朝"/>
        </w:rPr>
        <w:t xml:space="preserve">　　実態</w:t>
      </w:r>
      <w:r w:rsidR="007D175E" w:rsidRPr="008F1F09">
        <w:rPr>
          <w:rFonts w:hAnsi="ＭＳ 明朝" w:hint="eastAsia"/>
        </w:rPr>
        <w:t>を伴わない場合は、預かり保育を開設したとは認めない。</w:t>
      </w:r>
    </w:p>
    <w:p w14:paraId="2CA1163E" w14:textId="77777777" w:rsidR="007D175E" w:rsidRPr="008F1F09" w:rsidRDefault="007D175E" w:rsidP="00002B77">
      <w:pPr>
        <w:adjustRightInd w:val="0"/>
        <w:spacing w:before="100" w:beforeAutospacing="1" w:after="100" w:afterAutospacing="1" w:line="0" w:lineRule="atLeast"/>
        <w:contextualSpacing/>
        <w:rPr>
          <w:rFonts w:hAnsi="ＭＳ 明朝"/>
        </w:rPr>
      </w:pPr>
    </w:p>
    <w:p w14:paraId="3ADF0C2F" w14:textId="77777777" w:rsidR="007D175E" w:rsidRPr="008F1F09" w:rsidRDefault="007D175E" w:rsidP="00002B77">
      <w:pPr>
        <w:adjustRightInd w:val="0"/>
        <w:spacing w:before="100" w:beforeAutospacing="1" w:after="100" w:afterAutospacing="1" w:line="0" w:lineRule="atLeast"/>
        <w:contextualSpacing/>
        <w:rPr>
          <w:rFonts w:hAnsi="ＭＳ 明朝"/>
        </w:rPr>
      </w:pPr>
      <w:r w:rsidRPr="008F1F09">
        <w:rPr>
          <w:rFonts w:hAnsi="ＭＳ 明朝"/>
        </w:rPr>
        <w:t xml:space="preserve">　</w:t>
      </w:r>
      <w:r w:rsidR="005405B9" w:rsidRPr="008F1F09">
        <w:rPr>
          <w:rFonts w:hAnsi="ＭＳ 明朝" w:hint="eastAsia"/>
        </w:rPr>
        <w:t>⑥</w:t>
      </w:r>
      <w:r w:rsidRPr="008F1F09">
        <w:rPr>
          <w:rFonts w:hAnsi="ＭＳ 明朝" w:hint="eastAsia"/>
        </w:rPr>
        <w:t xml:space="preserve"> 預かり保育</w:t>
      </w:r>
      <w:r w:rsidRPr="008F1F09">
        <w:rPr>
          <w:rFonts w:hAnsi="ＭＳ 明朝" w:hint="eastAsia"/>
          <w:u w:val="wave"/>
        </w:rPr>
        <w:t>実施</w:t>
      </w:r>
      <w:r w:rsidRPr="008F1F09">
        <w:rPr>
          <w:rFonts w:hAnsi="ＭＳ 明朝" w:hint="eastAsia"/>
        </w:rPr>
        <w:t>時間</w:t>
      </w:r>
    </w:p>
    <w:p w14:paraId="19E341BD" w14:textId="77777777" w:rsidR="002957D0" w:rsidRPr="008F1F09" w:rsidRDefault="007D175E" w:rsidP="00002B77">
      <w:pPr>
        <w:adjustRightInd w:val="0"/>
        <w:spacing w:before="100" w:beforeAutospacing="1" w:after="100" w:afterAutospacing="1" w:line="0" w:lineRule="atLeast"/>
        <w:contextualSpacing/>
        <w:rPr>
          <w:rFonts w:hAnsi="ＭＳ 明朝"/>
        </w:rPr>
      </w:pPr>
      <w:r w:rsidRPr="008F1F09">
        <w:rPr>
          <w:rFonts w:hAnsi="ＭＳ 明朝"/>
        </w:rPr>
        <w:t xml:space="preserve">　　</w:t>
      </w:r>
      <w:r w:rsidRPr="008F1F09">
        <w:rPr>
          <w:rFonts w:hAnsi="ＭＳ 明朝" w:hint="eastAsia"/>
          <w:u w:val="wave"/>
        </w:rPr>
        <w:t>実際に園児を受け入れ、預かり保育を実施した時間</w:t>
      </w:r>
      <w:r w:rsidRPr="008F1F09">
        <w:rPr>
          <w:rFonts w:hAnsi="ＭＳ 明朝" w:hint="eastAsia"/>
        </w:rPr>
        <w:t>とする。</w:t>
      </w:r>
      <w:r w:rsidRPr="008F1F09">
        <w:rPr>
          <w:rFonts w:hAnsi="ＭＳ 明朝"/>
        </w:rPr>
        <w:t>なお、</w:t>
      </w:r>
      <w:r w:rsidRPr="008F1F09">
        <w:rPr>
          <w:rFonts w:hAnsi="ＭＳ 明朝" w:hint="eastAsia"/>
        </w:rPr>
        <w:t>園児を預かっていない準備</w:t>
      </w:r>
    </w:p>
    <w:p w14:paraId="3E5DC142" w14:textId="77777777" w:rsidR="007D175E" w:rsidRPr="008F1F09" w:rsidRDefault="002957D0" w:rsidP="00002B77">
      <w:pPr>
        <w:adjustRightInd w:val="0"/>
        <w:spacing w:before="100" w:beforeAutospacing="1" w:after="100" w:afterAutospacing="1" w:line="0" w:lineRule="atLeast"/>
        <w:contextualSpacing/>
        <w:rPr>
          <w:rFonts w:hAnsi="ＭＳ 明朝"/>
        </w:rPr>
      </w:pPr>
      <w:r w:rsidRPr="008F1F09">
        <w:rPr>
          <w:rFonts w:hAnsi="ＭＳ 明朝"/>
        </w:rPr>
        <w:t xml:space="preserve">　　や</w:t>
      </w:r>
      <w:r w:rsidR="007D175E" w:rsidRPr="008F1F09">
        <w:rPr>
          <w:rFonts w:hAnsi="ＭＳ 明朝" w:hint="eastAsia"/>
        </w:rPr>
        <w:t>片付けの時間</w:t>
      </w:r>
      <w:r w:rsidR="002E7B49" w:rsidRPr="008F1F09">
        <w:rPr>
          <w:rFonts w:hAnsi="ＭＳ 明朝" w:hint="eastAsia"/>
        </w:rPr>
        <w:t>は</w:t>
      </w:r>
      <w:r w:rsidR="007D175E" w:rsidRPr="008F1F09">
        <w:rPr>
          <w:rFonts w:hAnsi="ＭＳ 明朝" w:hint="eastAsia"/>
        </w:rPr>
        <w:t>預かり保育実施</w:t>
      </w:r>
      <w:r w:rsidR="0086626D" w:rsidRPr="008F1F09">
        <w:rPr>
          <w:rFonts w:hAnsi="ＭＳ 明朝" w:hint="eastAsia"/>
        </w:rPr>
        <w:t>時間には含めない。</w:t>
      </w:r>
    </w:p>
    <w:p w14:paraId="2DCBD366" w14:textId="77777777" w:rsidR="007D175E" w:rsidRPr="008F1F09" w:rsidRDefault="007D175E" w:rsidP="00002B77">
      <w:pPr>
        <w:adjustRightInd w:val="0"/>
        <w:spacing w:before="100" w:beforeAutospacing="1" w:after="100" w:afterAutospacing="1" w:line="0" w:lineRule="atLeast"/>
        <w:contextualSpacing/>
        <w:rPr>
          <w:rFonts w:hAnsi="ＭＳ 明朝"/>
        </w:rPr>
      </w:pPr>
    </w:p>
    <w:p w14:paraId="7F79C266" w14:textId="77777777" w:rsidR="00820AF1" w:rsidRPr="008F1F09" w:rsidRDefault="005405B9" w:rsidP="002E7B49">
      <w:pPr>
        <w:adjustRightInd w:val="0"/>
        <w:spacing w:before="100" w:beforeAutospacing="1" w:after="100" w:afterAutospacing="1" w:line="0" w:lineRule="atLeast"/>
        <w:ind w:firstLineChars="100" w:firstLine="212"/>
        <w:contextualSpacing/>
        <w:rPr>
          <w:rFonts w:hAnsi="ＭＳ 明朝"/>
        </w:rPr>
      </w:pPr>
      <w:r w:rsidRPr="008F1F09">
        <w:rPr>
          <w:rFonts w:hAnsi="ＭＳ 明朝" w:hint="eastAsia"/>
        </w:rPr>
        <w:t>⑦</w:t>
      </w:r>
      <w:r w:rsidR="00A5390C" w:rsidRPr="008F1F09">
        <w:rPr>
          <w:rFonts w:hAnsi="ＭＳ 明朝" w:hint="eastAsia"/>
        </w:rPr>
        <w:t xml:space="preserve"> その他 </w:t>
      </w:r>
    </w:p>
    <w:p w14:paraId="7D23B4CB" w14:textId="77777777" w:rsidR="00D00C00" w:rsidRPr="008F1F09" w:rsidRDefault="00D00C00" w:rsidP="00D00C00">
      <w:pPr>
        <w:adjustRightInd w:val="0"/>
        <w:spacing w:before="100" w:beforeAutospacing="1" w:after="100" w:afterAutospacing="1" w:line="0" w:lineRule="atLeast"/>
        <w:contextualSpacing/>
        <w:rPr>
          <w:rFonts w:hAnsi="ＭＳ 明朝"/>
        </w:rPr>
      </w:pPr>
      <w:r w:rsidRPr="008F1F09">
        <w:rPr>
          <w:rFonts w:hAnsi="ＭＳ 明朝"/>
        </w:rPr>
        <w:t xml:space="preserve">　・</w:t>
      </w:r>
      <w:r w:rsidRPr="008F1F09">
        <w:rPr>
          <w:rFonts w:hAnsi="ＭＳ 明朝" w:hint="eastAsia"/>
        </w:rPr>
        <w:t>長期休業期間の夏期保育等で、全員参加形態の時間帯は、預かり保育の時間に含まない。</w:t>
      </w:r>
    </w:p>
    <w:p w14:paraId="5DDBC5C2" w14:textId="77777777" w:rsidR="00FA37F1" w:rsidRPr="008F1F09" w:rsidRDefault="00D00C00" w:rsidP="00D00C00">
      <w:pPr>
        <w:adjustRightInd w:val="0"/>
        <w:spacing w:before="100" w:beforeAutospacing="1" w:after="100" w:afterAutospacing="1" w:line="0" w:lineRule="atLeast"/>
        <w:contextualSpacing/>
        <w:rPr>
          <w:rFonts w:hAnsi="ＭＳ 明朝"/>
        </w:rPr>
      </w:pPr>
      <w:r w:rsidRPr="008F1F09">
        <w:rPr>
          <w:rFonts w:hAnsi="ＭＳ 明朝"/>
        </w:rPr>
        <w:t xml:space="preserve">　　</w:t>
      </w:r>
      <w:r w:rsidRPr="008F1F09">
        <w:rPr>
          <w:rFonts w:hAnsi="ＭＳ 明朝" w:hint="eastAsia"/>
        </w:rPr>
        <w:t>なお、学期中の通常保育日の</w:t>
      </w:r>
      <w:r w:rsidRPr="008F1F09">
        <w:rPr>
          <w:rFonts w:hAnsi="ＭＳ 明朝" w:hint="eastAsia"/>
          <w:u w:val="wave"/>
        </w:rPr>
        <w:t>振</w:t>
      </w:r>
      <w:r w:rsidR="00FA37F1" w:rsidRPr="008F1F09">
        <w:rPr>
          <w:rFonts w:hAnsi="ＭＳ 明朝" w:hint="eastAsia"/>
          <w:u w:val="wave"/>
        </w:rPr>
        <w:t>り</w:t>
      </w:r>
      <w:r w:rsidRPr="008F1F09">
        <w:rPr>
          <w:rFonts w:hAnsi="ＭＳ 明朝" w:hint="eastAsia"/>
          <w:u w:val="wave"/>
        </w:rPr>
        <w:t>替え</w:t>
      </w:r>
      <w:r w:rsidRPr="008F1F09">
        <w:rPr>
          <w:rFonts w:hAnsi="ＭＳ 明朝" w:hint="eastAsia"/>
        </w:rPr>
        <w:t>として、長期休業期間に実施する夏期保育等について</w:t>
      </w:r>
    </w:p>
    <w:p w14:paraId="533E809D" w14:textId="77777777" w:rsidR="00FA37F1" w:rsidRPr="008F1F09" w:rsidRDefault="00D00C00" w:rsidP="00FA37F1">
      <w:pPr>
        <w:adjustRightInd w:val="0"/>
        <w:spacing w:before="100" w:beforeAutospacing="1" w:after="100" w:afterAutospacing="1" w:line="0" w:lineRule="atLeast"/>
        <w:ind w:firstLineChars="200" w:firstLine="424"/>
        <w:contextualSpacing/>
        <w:rPr>
          <w:rFonts w:hAnsi="ＭＳ 明朝"/>
        </w:rPr>
      </w:pPr>
      <w:r w:rsidRPr="008F1F09">
        <w:rPr>
          <w:rFonts w:hAnsi="ＭＳ 明朝"/>
        </w:rPr>
        <w:t>は</w:t>
      </w:r>
      <w:r w:rsidRPr="008F1F09">
        <w:rPr>
          <w:rFonts w:hAnsi="ＭＳ 明朝" w:hint="eastAsia"/>
        </w:rPr>
        <w:t>、保育日の区分を「通常保育日」とすること。</w:t>
      </w:r>
      <w:r w:rsidRPr="008F1F09">
        <w:rPr>
          <w:rFonts w:hAnsi="ＭＳ 明朝"/>
        </w:rPr>
        <w:t>※「夏期保育等」には、</w:t>
      </w:r>
      <w:r w:rsidRPr="008F1F09">
        <w:rPr>
          <w:rFonts w:hAnsi="ＭＳ 明朝" w:hint="eastAsia"/>
        </w:rPr>
        <w:t>名称によらず同じ</w:t>
      </w:r>
    </w:p>
    <w:p w14:paraId="1FD8D869" w14:textId="77777777" w:rsidR="00D00C00" w:rsidRPr="008F1F09" w:rsidRDefault="00D00C00" w:rsidP="00FA37F1">
      <w:pPr>
        <w:adjustRightInd w:val="0"/>
        <w:spacing w:before="100" w:beforeAutospacing="1" w:after="100" w:afterAutospacing="1" w:line="0" w:lineRule="atLeast"/>
        <w:ind w:firstLineChars="200" w:firstLine="424"/>
        <w:contextualSpacing/>
        <w:rPr>
          <w:rFonts w:hAnsi="ＭＳ 明朝"/>
        </w:rPr>
      </w:pPr>
      <w:r w:rsidRPr="008F1F09">
        <w:rPr>
          <w:rFonts w:hAnsi="ＭＳ 明朝" w:hint="eastAsia"/>
        </w:rPr>
        <w:t>趣旨で行う長期休業期間中の保育日を含む。</w:t>
      </w:r>
    </w:p>
    <w:p w14:paraId="5CF2F1A9" w14:textId="243572D0" w:rsidR="002957D0" w:rsidRPr="008F1F09" w:rsidRDefault="002957D0" w:rsidP="00D00C00">
      <w:pPr>
        <w:adjustRightInd w:val="0"/>
        <w:spacing w:before="100" w:beforeAutospacing="1" w:after="100" w:afterAutospacing="1" w:line="0" w:lineRule="atLeast"/>
        <w:contextualSpacing/>
        <w:rPr>
          <w:rFonts w:hAnsi="ＭＳ 明朝"/>
        </w:rPr>
      </w:pPr>
      <w:r w:rsidRPr="008F1F09">
        <w:rPr>
          <w:rFonts w:hAnsi="ＭＳ 明朝"/>
        </w:rPr>
        <w:t xml:space="preserve">　</w:t>
      </w:r>
      <w:r w:rsidR="00D00C00" w:rsidRPr="008F1F09">
        <w:rPr>
          <w:rFonts w:hAnsi="ＭＳ 明朝"/>
        </w:rPr>
        <w:t>・</w:t>
      </w:r>
      <w:r w:rsidR="00D00C00" w:rsidRPr="008F1F09">
        <w:rPr>
          <w:rFonts w:hAnsi="ＭＳ 明朝" w:hint="eastAsia"/>
        </w:rPr>
        <w:t>事業</w:t>
      </w:r>
      <w:r w:rsidR="00C16CDE" w:rsidRPr="008F1F09">
        <w:rPr>
          <w:rFonts w:hAnsi="ＭＳ 明朝" w:hint="eastAsia"/>
        </w:rPr>
        <w:t>計画で定めた預かり保育日数と実施日数が著しく異なる場合は、補助</w:t>
      </w:r>
      <w:r w:rsidR="00D00C00" w:rsidRPr="008F1F09">
        <w:rPr>
          <w:rFonts w:hAnsi="ＭＳ 明朝" w:hint="eastAsia"/>
        </w:rPr>
        <w:t>対象外とする</w:t>
      </w:r>
      <w:r w:rsidR="0048331E">
        <w:rPr>
          <w:rFonts w:hAnsi="ＭＳ 明朝" w:hint="eastAsia"/>
        </w:rPr>
        <w:t>こと</w:t>
      </w:r>
    </w:p>
    <w:p w14:paraId="6F2DBF1A" w14:textId="4FE741D1" w:rsidR="00D00C00" w:rsidRPr="008F1F09" w:rsidRDefault="002957D0" w:rsidP="00D00C00">
      <w:pPr>
        <w:adjustRightInd w:val="0"/>
        <w:spacing w:before="100" w:beforeAutospacing="1" w:after="100" w:afterAutospacing="1" w:line="0" w:lineRule="atLeast"/>
        <w:contextualSpacing/>
        <w:rPr>
          <w:rFonts w:hAnsi="ＭＳ 明朝"/>
        </w:rPr>
      </w:pPr>
      <w:r w:rsidRPr="008F1F09">
        <w:rPr>
          <w:rFonts w:hAnsi="ＭＳ 明朝"/>
        </w:rPr>
        <w:t xml:space="preserve">　　</w:t>
      </w:r>
      <w:r w:rsidR="00D00C00" w:rsidRPr="008F1F09">
        <w:rPr>
          <w:rFonts w:hAnsi="ＭＳ 明朝" w:hint="eastAsia"/>
        </w:rPr>
        <w:t>がある。</w:t>
      </w:r>
    </w:p>
    <w:p w14:paraId="322F4AF4" w14:textId="77777777" w:rsidR="008C0F4E" w:rsidRDefault="008C0F4E" w:rsidP="00002B77">
      <w:pPr>
        <w:adjustRightInd w:val="0"/>
        <w:spacing w:before="100" w:beforeAutospacing="1" w:after="100" w:afterAutospacing="1" w:line="0" w:lineRule="atLeast"/>
        <w:contextualSpacing/>
        <w:rPr>
          <w:rFonts w:hAnsi="ＭＳ 明朝"/>
          <w:b/>
        </w:rPr>
      </w:pPr>
    </w:p>
    <w:p w14:paraId="49093910" w14:textId="5508158B" w:rsidR="004D2E2A" w:rsidRPr="008F1F09" w:rsidRDefault="00C00A23" w:rsidP="00002B77">
      <w:pPr>
        <w:adjustRightInd w:val="0"/>
        <w:spacing w:before="100" w:beforeAutospacing="1" w:after="100" w:afterAutospacing="1" w:line="0" w:lineRule="atLeast"/>
        <w:contextualSpacing/>
        <w:rPr>
          <w:rFonts w:hAnsi="ＭＳ 明朝"/>
          <w:b/>
        </w:rPr>
      </w:pPr>
      <w:r w:rsidRPr="008F1F09">
        <w:rPr>
          <w:rFonts w:hAnsi="ＭＳ 明朝" w:hint="eastAsia"/>
          <w:b/>
        </w:rPr>
        <w:lastRenderedPageBreak/>
        <w:t>（２）</w:t>
      </w:r>
      <w:r w:rsidR="008167E6" w:rsidRPr="008F1F09">
        <w:rPr>
          <w:rFonts w:hAnsi="ＭＳ 明朝" w:hint="eastAsia"/>
          <w:b/>
        </w:rPr>
        <w:t>「</w:t>
      </w:r>
      <w:r w:rsidRPr="008F1F09">
        <w:rPr>
          <w:rFonts w:hAnsi="ＭＳ 明朝" w:hint="eastAsia"/>
          <w:b/>
        </w:rPr>
        <w:t>通常保育日</w:t>
      </w:r>
      <w:r w:rsidR="008167E6" w:rsidRPr="008F1F09">
        <w:rPr>
          <w:rFonts w:hAnsi="ＭＳ 明朝" w:hint="eastAsia"/>
          <w:b/>
        </w:rPr>
        <w:t>」</w:t>
      </w:r>
      <w:r w:rsidR="00D44361" w:rsidRPr="008F1F09">
        <w:rPr>
          <w:rFonts w:hAnsi="ＭＳ 明朝" w:hint="eastAsia"/>
          <w:b/>
        </w:rPr>
        <w:t>の預かり保育をする場合</w:t>
      </w:r>
    </w:p>
    <w:p w14:paraId="01DEF4F5" w14:textId="77777777" w:rsidR="00756678" w:rsidRPr="008F1F09" w:rsidRDefault="00756678" w:rsidP="00002B77">
      <w:pPr>
        <w:adjustRightInd w:val="0"/>
        <w:spacing w:before="100" w:beforeAutospacing="1" w:after="100" w:afterAutospacing="1" w:line="0" w:lineRule="atLeast"/>
        <w:contextualSpacing/>
        <w:rPr>
          <w:rFonts w:hAnsi="ＭＳ 明朝"/>
          <w:sz w:val="6"/>
          <w:szCs w:val="6"/>
        </w:rPr>
      </w:pPr>
    </w:p>
    <w:p w14:paraId="6167FBD2" w14:textId="77777777" w:rsidR="00DD1C1A" w:rsidRPr="008F1F09" w:rsidRDefault="0057567D" w:rsidP="00002B77">
      <w:pPr>
        <w:adjustRightInd w:val="0"/>
        <w:spacing w:before="100" w:beforeAutospacing="1" w:after="100" w:afterAutospacing="1" w:line="0" w:lineRule="atLeast"/>
        <w:ind w:firstLineChars="100" w:firstLine="212"/>
        <w:contextualSpacing/>
        <w:rPr>
          <w:rFonts w:hAnsi="ＭＳ 明朝"/>
        </w:rPr>
      </w:pPr>
      <w:r w:rsidRPr="008F1F09">
        <w:rPr>
          <w:rFonts w:hAnsi="ＭＳ 明朝" w:hint="eastAsia"/>
        </w:rPr>
        <w:t>①</w:t>
      </w:r>
      <w:r w:rsidR="00A5390C" w:rsidRPr="008F1F09">
        <w:rPr>
          <w:rFonts w:hAnsi="ＭＳ 明朝" w:hint="eastAsia"/>
        </w:rPr>
        <w:t xml:space="preserve"> 実</w:t>
      </w:r>
      <w:r w:rsidR="00F91A0A" w:rsidRPr="008F1F09">
        <w:rPr>
          <w:rFonts w:hAnsi="ＭＳ 明朝" w:hint="eastAsia"/>
        </w:rPr>
        <w:t>施日数</w:t>
      </w:r>
      <w:r w:rsidR="00A5390C" w:rsidRPr="008F1F09">
        <w:rPr>
          <w:rFonts w:hAnsi="ＭＳ 明朝" w:hint="eastAsia"/>
        </w:rPr>
        <w:t xml:space="preserve"> </w:t>
      </w:r>
    </w:p>
    <w:p w14:paraId="6D34968F" w14:textId="77777777" w:rsidR="00756678" w:rsidRPr="008F1F09" w:rsidRDefault="00756678" w:rsidP="00002B77">
      <w:pPr>
        <w:adjustRightInd w:val="0"/>
        <w:spacing w:before="100" w:beforeAutospacing="1" w:after="100" w:afterAutospacing="1" w:line="0" w:lineRule="atLeast"/>
        <w:contextualSpacing/>
        <w:rPr>
          <w:rFonts w:hAnsi="ＭＳ 明朝"/>
          <w:sz w:val="4"/>
          <w:szCs w:val="4"/>
        </w:rPr>
      </w:pPr>
    </w:p>
    <w:p w14:paraId="1580D2AE" w14:textId="77777777" w:rsidR="00036DB1" w:rsidRPr="008F1F09" w:rsidRDefault="00F91A0A" w:rsidP="000812D7">
      <w:pPr>
        <w:adjustRightInd w:val="0"/>
        <w:spacing w:before="100" w:beforeAutospacing="1" w:after="100" w:afterAutospacing="1" w:line="0" w:lineRule="atLeast"/>
        <w:ind w:firstLineChars="200" w:firstLine="424"/>
        <w:contextualSpacing/>
        <w:rPr>
          <w:rFonts w:hAnsi="ＭＳ 明朝"/>
        </w:rPr>
      </w:pPr>
      <w:r w:rsidRPr="008F1F09">
        <w:rPr>
          <w:rFonts w:hAnsi="ＭＳ 明朝" w:hint="eastAsia"/>
        </w:rPr>
        <w:t>原則として、年間を通じて継続的に預かり保育を実施していること。</w:t>
      </w:r>
    </w:p>
    <w:p w14:paraId="0A1F11E4" w14:textId="77777777" w:rsidR="004D2E2A" w:rsidRPr="008F1F09" w:rsidRDefault="004D2E2A" w:rsidP="00002B77">
      <w:pPr>
        <w:adjustRightInd w:val="0"/>
        <w:spacing w:before="100" w:beforeAutospacing="1" w:after="100" w:afterAutospacing="1" w:line="0" w:lineRule="atLeast"/>
        <w:contextualSpacing/>
        <w:rPr>
          <w:rFonts w:hAnsi="ＭＳ 明朝"/>
        </w:rPr>
      </w:pPr>
      <w:r w:rsidRPr="008F1F09">
        <w:rPr>
          <w:rFonts w:hAnsi="ＭＳ 明朝"/>
          <w:noProof/>
        </w:rPr>
        <mc:AlternateContent>
          <mc:Choice Requires="wps">
            <w:drawing>
              <wp:anchor distT="0" distB="0" distL="114300" distR="114300" simplePos="0" relativeHeight="251672576" behindDoc="0" locked="0" layoutInCell="1" allowOverlap="1" wp14:anchorId="51FBC55B" wp14:editId="5EED2A05">
                <wp:simplePos x="0" y="0"/>
                <wp:positionH relativeFrom="column">
                  <wp:posOffset>272801</wp:posOffset>
                </wp:positionH>
                <wp:positionV relativeFrom="paragraph">
                  <wp:posOffset>48398</wp:posOffset>
                </wp:positionV>
                <wp:extent cx="5836257" cy="2266122"/>
                <wp:effectExtent l="0" t="0" r="12700" b="20320"/>
                <wp:wrapNone/>
                <wp:docPr id="5" name="テキスト ボックス 5"/>
                <wp:cNvGraphicFramePr/>
                <a:graphic xmlns:a="http://schemas.openxmlformats.org/drawingml/2006/main">
                  <a:graphicData uri="http://schemas.microsoft.com/office/word/2010/wordprocessingShape">
                    <wps:wsp>
                      <wps:cNvSpPr txBox="1"/>
                      <wps:spPr>
                        <a:xfrm>
                          <a:off x="0" y="0"/>
                          <a:ext cx="5836257" cy="2266122"/>
                        </a:xfrm>
                        <a:prstGeom prst="rect">
                          <a:avLst/>
                        </a:prstGeom>
                        <a:solidFill>
                          <a:schemeClr val="accent5">
                            <a:lumMod val="20000"/>
                            <a:lumOff val="80000"/>
                          </a:schemeClr>
                        </a:solidFill>
                        <a:ln w="6350">
                          <a:solidFill>
                            <a:prstClr val="black"/>
                          </a:solidFill>
                          <a:prstDash val="dash"/>
                        </a:ln>
                      </wps:spPr>
                      <wps:txbx>
                        <w:txbxContent>
                          <w:p w14:paraId="124FA784" w14:textId="52EA97BA" w:rsidR="004D2E2A" w:rsidRPr="00E917AD" w:rsidRDefault="004D2E2A" w:rsidP="004D2E2A">
                            <w:pPr>
                              <w:snapToGrid w:val="0"/>
                              <w:spacing w:line="240" w:lineRule="auto"/>
                              <w:ind w:firstLineChars="140" w:firstLine="284"/>
                              <w:contextualSpacing/>
                              <w:rPr>
                                <w:rFonts w:hAnsi="ＭＳ 明朝"/>
                                <w:sz w:val="20"/>
                              </w:rPr>
                            </w:pPr>
                            <w:r w:rsidRPr="00E917AD">
                              <w:rPr>
                                <w:rFonts w:hAnsi="ＭＳ 明朝" w:hint="eastAsia"/>
                                <w:b/>
                                <w:sz w:val="20"/>
                                <w:u w:val="single"/>
                              </w:rPr>
                              <w:t>継続的に預かり保育を実施する</w:t>
                            </w:r>
                            <w:r w:rsidR="00C16CDE">
                              <w:rPr>
                                <w:rFonts w:hAnsi="ＭＳ 明朝" w:hint="eastAsia"/>
                                <w:sz w:val="20"/>
                              </w:rPr>
                              <w:t>とは、次の(イ</w:t>
                            </w:r>
                            <w:r w:rsidR="00C16CDE">
                              <w:rPr>
                                <w:rFonts w:hAnsi="ＭＳ 明朝"/>
                                <w:sz w:val="20"/>
                              </w:rPr>
                              <w:t>)(</w:t>
                            </w:r>
                            <w:r w:rsidR="00C16CDE">
                              <w:rPr>
                                <w:rFonts w:hAnsi="ＭＳ 明朝" w:hint="eastAsia"/>
                                <w:sz w:val="20"/>
                              </w:rPr>
                              <w:t>ロ</w:t>
                            </w:r>
                            <w:r w:rsidR="00C16CDE">
                              <w:rPr>
                                <w:rFonts w:hAnsi="ＭＳ 明朝"/>
                                <w:sz w:val="20"/>
                              </w:rPr>
                              <w:t>)(</w:t>
                            </w:r>
                            <w:r w:rsidR="00C16CDE">
                              <w:rPr>
                                <w:rFonts w:hAnsi="ＭＳ 明朝" w:hint="eastAsia"/>
                                <w:sz w:val="20"/>
                              </w:rPr>
                              <w:t>ハ</w:t>
                            </w:r>
                            <w:r w:rsidR="00C16CDE">
                              <w:rPr>
                                <w:rFonts w:hAnsi="ＭＳ 明朝"/>
                                <w:sz w:val="20"/>
                              </w:rPr>
                              <w:t>)</w:t>
                            </w:r>
                            <w:r w:rsidR="00C16CDE">
                              <w:rPr>
                                <w:rFonts w:hAnsi="ＭＳ 明朝" w:hint="eastAsia"/>
                                <w:sz w:val="20"/>
                              </w:rPr>
                              <w:t>をすべて</w:t>
                            </w:r>
                            <w:r w:rsidRPr="00E917AD">
                              <w:rPr>
                                <w:rFonts w:hAnsi="ＭＳ 明朝" w:hint="eastAsia"/>
                                <w:sz w:val="20"/>
                              </w:rPr>
                              <w:t>満たしていることとする。</w:t>
                            </w:r>
                          </w:p>
                          <w:p w14:paraId="14DA2469" w14:textId="77777777" w:rsidR="004D2E2A" w:rsidRPr="00C16CDE" w:rsidRDefault="004D2E2A" w:rsidP="004D2E2A">
                            <w:pPr>
                              <w:snapToGrid w:val="0"/>
                              <w:spacing w:line="240" w:lineRule="auto"/>
                              <w:contextualSpacing/>
                              <w:rPr>
                                <w:rFonts w:hAnsi="ＭＳ 明朝"/>
                                <w:sz w:val="4"/>
                                <w:szCs w:val="4"/>
                              </w:rPr>
                            </w:pPr>
                          </w:p>
                          <w:p w14:paraId="0FB37F21" w14:textId="543DE033" w:rsidR="004D2E2A" w:rsidRPr="00E917AD" w:rsidRDefault="00C16CDE" w:rsidP="004D2E2A">
                            <w:pPr>
                              <w:snapToGrid w:val="0"/>
                              <w:spacing w:line="240" w:lineRule="auto"/>
                              <w:ind w:firstLineChars="140" w:firstLine="283"/>
                              <w:contextualSpacing/>
                              <w:rPr>
                                <w:rFonts w:hAnsi="ＭＳ 明朝"/>
                                <w:sz w:val="20"/>
                              </w:rPr>
                            </w:pPr>
                            <w:r>
                              <w:rPr>
                                <w:rFonts w:hAnsi="ＭＳ 明朝" w:hint="eastAsia"/>
                                <w:sz w:val="20"/>
                              </w:rPr>
                              <w:t>(イ</w:t>
                            </w:r>
                            <w:r>
                              <w:rPr>
                                <w:rFonts w:hAnsi="ＭＳ 明朝"/>
                                <w:sz w:val="20"/>
                              </w:rPr>
                              <w:t xml:space="preserve">) </w:t>
                            </w:r>
                            <w:r w:rsidR="004D2E2A" w:rsidRPr="00E917AD">
                              <w:rPr>
                                <w:rFonts w:hAnsi="ＭＳ 明朝" w:hint="eastAsia"/>
                                <w:sz w:val="20"/>
                              </w:rPr>
                              <w:t>通常保育日に預かり保育を必ず実施すること。</w:t>
                            </w:r>
                          </w:p>
                          <w:p w14:paraId="4F5659B5" w14:textId="77777777" w:rsidR="004D2E2A" w:rsidRPr="00C16CDE" w:rsidRDefault="004D2E2A" w:rsidP="004D2E2A">
                            <w:pPr>
                              <w:snapToGrid w:val="0"/>
                              <w:spacing w:line="240" w:lineRule="auto"/>
                              <w:contextualSpacing/>
                              <w:rPr>
                                <w:rFonts w:hAnsi="ＭＳ 明朝"/>
                                <w:sz w:val="4"/>
                                <w:szCs w:val="4"/>
                              </w:rPr>
                            </w:pPr>
                          </w:p>
                          <w:p w14:paraId="3EBC5A6F" w14:textId="349FA252" w:rsidR="004D2E2A" w:rsidRPr="00E917AD" w:rsidRDefault="00C16CDE" w:rsidP="004D2E2A">
                            <w:pPr>
                              <w:snapToGrid w:val="0"/>
                              <w:spacing w:line="240" w:lineRule="auto"/>
                              <w:ind w:firstLineChars="140" w:firstLine="283"/>
                              <w:contextualSpacing/>
                              <w:rPr>
                                <w:rFonts w:hAnsi="ＭＳ 明朝"/>
                                <w:sz w:val="20"/>
                              </w:rPr>
                            </w:pPr>
                            <w:r>
                              <w:rPr>
                                <w:rFonts w:hAnsi="ＭＳ 明朝" w:hint="eastAsia"/>
                                <w:sz w:val="20"/>
                              </w:rPr>
                              <w:t>(ロ)</w:t>
                            </w:r>
                            <w:r>
                              <w:rPr>
                                <w:rFonts w:hAnsi="ＭＳ 明朝"/>
                                <w:sz w:val="20"/>
                              </w:rPr>
                              <w:t xml:space="preserve"> </w:t>
                            </w:r>
                            <w:r w:rsidR="004D2E2A" w:rsidRPr="00E917AD">
                              <w:rPr>
                                <w:rFonts w:hAnsi="ＭＳ 明朝" w:hint="eastAsia"/>
                                <w:sz w:val="20"/>
                              </w:rPr>
                              <w:t>週当たりの実施回数が５日以上であること。</w:t>
                            </w:r>
                          </w:p>
                          <w:p w14:paraId="5AE61A75" w14:textId="77777777" w:rsidR="004D2E2A" w:rsidRPr="00C16CDE" w:rsidRDefault="004D2E2A" w:rsidP="004D2E2A">
                            <w:pPr>
                              <w:snapToGrid w:val="0"/>
                              <w:spacing w:line="240" w:lineRule="auto"/>
                              <w:contextualSpacing/>
                              <w:rPr>
                                <w:rFonts w:hAnsi="ＭＳ 明朝"/>
                                <w:sz w:val="4"/>
                                <w:szCs w:val="4"/>
                              </w:rPr>
                            </w:pPr>
                          </w:p>
                          <w:p w14:paraId="4891D4F1" w14:textId="2DF62FA2" w:rsidR="004D2E2A" w:rsidRDefault="00C16CDE" w:rsidP="004D2E2A">
                            <w:pPr>
                              <w:snapToGrid w:val="0"/>
                              <w:spacing w:line="240" w:lineRule="auto"/>
                              <w:ind w:firstLineChars="140" w:firstLine="283"/>
                              <w:contextualSpacing/>
                              <w:rPr>
                                <w:rFonts w:hAnsi="ＭＳ 明朝"/>
                                <w:sz w:val="20"/>
                              </w:rPr>
                            </w:pPr>
                            <w:r>
                              <w:rPr>
                                <w:rFonts w:hAnsi="ＭＳ 明朝" w:hint="eastAsia"/>
                                <w:sz w:val="20"/>
                              </w:rPr>
                              <w:t xml:space="preserve">(ハ) </w:t>
                            </w:r>
                            <w:r w:rsidR="004D2E2A" w:rsidRPr="00E917AD">
                              <w:rPr>
                                <w:rFonts w:hAnsi="ＭＳ 明朝" w:hint="eastAsia"/>
                                <w:sz w:val="20"/>
                              </w:rPr>
                              <w:t>４月から預かり保育を実施していること。</w:t>
                            </w:r>
                          </w:p>
                          <w:p w14:paraId="24A0E4D7" w14:textId="4B77E0A0" w:rsidR="00C16CDE" w:rsidRPr="008F1F09" w:rsidRDefault="00C16CDE" w:rsidP="004D2E2A">
                            <w:pPr>
                              <w:snapToGrid w:val="0"/>
                              <w:spacing w:line="240" w:lineRule="auto"/>
                              <w:ind w:firstLineChars="140" w:firstLine="143"/>
                              <w:contextualSpacing/>
                              <w:rPr>
                                <w:rFonts w:hAnsi="ＭＳ 明朝"/>
                                <w:sz w:val="10"/>
                              </w:rPr>
                            </w:pPr>
                          </w:p>
                          <w:p w14:paraId="64687DE9" w14:textId="65882D79" w:rsidR="008F1F09" w:rsidRDefault="00C16CDE" w:rsidP="00C16CDE">
                            <w:pPr>
                              <w:snapToGrid w:val="0"/>
                              <w:spacing w:line="240" w:lineRule="auto"/>
                              <w:ind w:firstLineChars="140" w:firstLine="255"/>
                              <w:contextualSpacing/>
                              <w:rPr>
                                <w:rFonts w:hAnsi="ＭＳ 明朝"/>
                                <w:sz w:val="18"/>
                                <w:u w:val="single"/>
                              </w:rPr>
                            </w:pPr>
                            <w:r w:rsidRPr="00C16CDE">
                              <w:rPr>
                                <w:rFonts w:hAnsi="ＭＳ 明朝" w:hint="eastAsia"/>
                                <w:sz w:val="18"/>
                              </w:rPr>
                              <w:t>ただし、上記</w:t>
                            </w:r>
                            <w:r w:rsidRPr="00C16CDE">
                              <w:rPr>
                                <w:rFonts w:hAnsi="ＭＳ 明朝"/>
                                <w:sz w:val="18"/>
                              </w:rPr>
                              <w:t>(イ)(</w:t>
                            </w:r>
                            <w:r w:rsidRPr="00C16CDE">
                              <w:rPr>
                                <w:rFonts w:hAnsi="ＭＳ 明朝" w:hint="eastAsia"/>
                                <w:sz w:val="18"/>
                              </w:rPr>
                              <w:t>ロ</w:t>
                            </w:r>
                            <w:r w:rsidRPr="00C16CDE">
                              <w:rPr>
                                <w:rFonts w:hAnsi="ＭＳ 明朝"/>
                                <w:sz w:val="18"/>
                              </w:rPr>
                              <w:t>)(</w:t>
                            </w:r>
                            <w:r w:rsidRPr="00C16CDE">
                              <w:rPr>
                                <w:rFonts w:hAnsi="ＭＳ 明朝" w:hint="eastAsia"/>
                                <w:sz w:val="18"/>
                              </w:rPr>
                              <w:t>ハ</w:t>
                            </w:r>
                            <w:r w:rsidRPr="00C16CDE">
                              <w:rPr>
                                <w:rFonts w:hAnsi="ＭＳ 明朝"/>
                                <w:sz w:val="18"/>
                              </w:rPr>
                              <w:t>)</w:t>
                            </w:r>
                            <w:r w:rsidRPr="00C16CDE">
                              <w:rPr>
                                <w:rFonts w:hAnsi="ＭＳ 明朝" w:hint="eastAsia"/>
                                <w:sz w:val="18"/>
                              </w:rPr>
                              <w:t>を</w:t>
                            </w:r>
                            <w:r w:rsidRPr="00C16CDE">
                              <w:rPr>
                                <w:rFonts w:hAnsi="ＭＳ 明朝"/>
                                <w:sz w:val="18"/>
                              </w:rPr>
                              <w:t>満たさない場合</w:t>
                            </w:r>
                            <w:r w:rsidRPr="00C16CDE">
                              <w:rPr>
                                <w:rFonts w:hAnsi="ＭＳ 明朝" w:hint="eastAsia"/>
                                <w:sz w:val="18"/>
                              </w:rPr>
                              <w:t>にあっても、</w:t>
                            </w:r>
                            <w:r w:rsidR="008F1F09" w:rsidRPr="00C16CDE">
                              <w:rPr>
                                <w:rFonts w:hAnsi="ＭＳ 明朝"/>
                                <w:sz w:val="18"/>
                              </w:rPr>
                              <w:t>次の(</w:t>
                            </w:r>
                            <w:r w:rsidR="008F1F09" w:rsidRPr="00C16CDE">
                              <w:rPr>
                                <w:rFonts w:hAnsi="ＭＳ 明朝" w:hint="eastAsia"/>
                                <w:sz w:val="18"/>
                              </w:rPr>
                              <w:t>ニ</w:t>
                            </w:r>
                            <w:r w:rsidR="008F1F09" w:rsidRPr="00C16CDE">
                              <w:rPr>
                                <w:rFonts w:hAnsi="ＭＳ 明朝"/>
                                <w:sz w:val="18"/>
                              </w:rPr>
                              <w:t>)</w:t>
                            </w:r>
                            <w:r w:rsidR="008F1F09" w:rsidRPr="00C16CDE">
                              <w:rPr>
                                <w:rFonts w:hAnsi="ＭＳ 明朝" w:hint="eastAsia"/>
                                <w:sz w:val="18"/>
                              </w:rPr>
                              <w:t>(ホ</w:t>
                            </w:r>
                            <w:r w:rsidR="008F1F09" w:rsidRPr="00C16CDE">
                              <w:rPr>
                                <w:rFonts w:hAnsi="ＭＳ 明朝"/>
                                <w:sz w:val="18"/>
                              </w:rPr>
                              <w:t>)</w:t>
                            </w:r>
                            <w:r w:rsidR="008F1F09" w:rsidRPr="00C16CDE">
                              <w:rPr>
                                <w:rFonts w:hAnsi="ＭＳ 明朝" w:hint="eastAsia"/>
                                <w:sz w:val="18"/>
                              </w:rPr>
                              <w:t>に該当</w:t>
                            </w:r>
                            <w:r w:rsidR="008F1F09">
                              <w:rPr>
                                <w:rFonts w:hAnsi="ＭＳ 明朝"/>
                                <w:sz w:val="18"/>
                              </w:rPr>
                              <w:t>する場合</w:t>
                            </w:r>
                            <w:r w:rsidR="008F1F09">
                              <w:rPr>
                                <w:rFonts w:hAnsi="ＭＳ 明朝" w:hint="eastAsia"/>
                                <w:sz w:val="18"/>
                              </w:rPr>
                              <w:t>に限り</w:t>
                            </w:r>
                            <w:r w:rsidR="008F1F09">
                              <w:rPr>
                                <w:rFonts w:hAnsi="ＭＳ 明朝"/>
                                <w:sz w:val="18"/>
                              </w:rPr>
                              <w:t>、</w:t>
                            </w:r>
                            <w:r w:rsidRPr="008F1F09">
                              <w:rPr>
                                <w:rFonts w:hAnsi="ＭＳ 明朝"/>
                                <w:sz w:val="18"/>
                                <w:u w:val="single"/>
                              </w:rPr>
                              <w:t>継続的</w:t>
                            </w:r>
                          </w:p>
                          <w:p w14:paraId="6AACA825" w14:textId="3AC2918C" w:rsidR="00C16CDE" w:rsidRPr="00C16CDE" w:rsidRDefault="008F1F09" w:rsidP="008F1F09">
                            <w:pPr>
                              <w:snapToGrid w:val="0"/>
                              <w:spacing w:line="240" w:lineRule="auto"/>
                              <w:ind w:firstLineChars="150" w:firstLine="273"/>
                              <w:contextualSpacing/>
                              <w:rPr>
                                <w:rFonts w:hAnsi="ＭＳ 明朝"/>
                                <w:sz w:val="18"/>
                              </w:rPr>
                            </w:pPr>
                            <w:r w:rsidRPr="008F1F09">
                              <w:rPr>
                                <w:rFonts w:hAnsi="ＭＳ 明朝" w:hint="eastAsia"/>
                                <w:sz w:val="18"/>
                                <w:u w:val="single"/>
                              </w:rPr>
                              <w:t>に</w:t>
                            </w:r>
                            <w:r w:rsidR="00C16CDE" w:rsidRPr="008F1F09">
                              <w:rPr>
                                <w:rFonts w:hAnsi="ＭＳ 明朝"/>
                                <w:sz w:val="18"/>
                                <w:u w:val="single"/>
                              </w:rPr>
                              <w:t>預かり保育を実施</w:t>
                            </w:r>
                            <w:r w:rsidR="00C16CDE" w:rsidRPr="008F1F09">
                              <w:rPr>
                                <w:rFonts w:hAnsi="ＭＳ 明朝" w:hint="eastAsia"/>
                                <w:sz w:val="18"/>
                                <w:u w:val="single"/>
                              </w:rPr>
                              <w:t>する</w:t>
                            </w:r>
                            <w:r w:rsidR="00C16CDE" w:rsidRPr="00C16CDE">
                              <w:rPr>
                                <w:rFonts w:hAnsi="ＭＳ 明朝"/>
                                <w:sz w:val="18"/>
                              </w:rPr>
                              <w:t>とみなす</w:t>
                            </w:r>
                            <w:r w:rsidR="00C16CDE">
                              <w:rPr>
                                <w:rFonts w:hAnsi="ＭＳ 明朝" w:hint="eastAsia"/>
                                <w:sz w:val="18"/>
                              </w:rPr>
                              <w:t>こととする</w:t>
                            </w:r>
                            <w:r w:rsidR="00C16CDE" w:rsidRPr="00C16CDE">
                              <w:rPr>
                                <w:rFonts w:hAnsi="ＭＳ 明朝"/>
                                <w:sz w:val="18"/>
                              </w:rPr>
                              <w:t>。</w:t>
                            </w:r>
                          </w:p>
                          <w:p w14:paraId="2588717F" w14:textId="036FC973" w:rsidR="00C16CDE" w:rsidRPr="00C16CDE" w:rsidRDefault="00C16CDE" w:rsidP="008F1F09">
                            <w:pPr>
                              <w:snapToGrid w:val="0"/>
                              <w:spacing w:line="240" w:lineRule="auto"/>
                              <w:ind w:firstLineChars="200" w:firstLine="364"/>
                              <w:contextualSpacing/>
                              <w:rPr>
                                <w:rFonts w:hAnsi="ＭＳ 明朝"/>
                                <w:sz w:val="18"/>
                              </w:rPr>
                            </w:pPr>
                            <w:r w:rsidRPr="00C16CDE">
                              <w:rPr>
                                <w:rFonts w:hAnsi="ＭＳ 明朝" w:hint="eastAsia"/>
                                <w:sz w:val="18"/>
                              </w:rPr>
                              <w:t>(</w:t>
                            </w:r>
                            <w:r w:rsidRPr="00C16CDE">
                              <w:rPr>
                                <w:rFonts w:hAnsi="ＭＳ 明朝"/>
                                <w:sz w:val="18"/>
                              </w:rPr>
                              <w:t>ニ) 園児が主体となる行事</w:t>
                            </w:r>
                            <w:r w:rsidRPr="00C16CDE">
                              <w:rPr>
                                <w:rFonts w:hAnsi="ＭＳ 明朝" w:hint="eastAsia"/>
                                <w:sz w:val="18"/>
                              </w:rPr>
                              <w:t>の日に、</w:t>
                            </w:r>
                            <w:r w:rsidRPr="00C16CDE">
                              <w:rPr>
                                <w:rFonts w:hAnsi="ＭＳ 明朝"/>
                                <w:sz w:val="18"/>
                              </w:rPr>
                              <w:t>預かり保育を実施していない</w:t>
                            </w:r>
                            <w:r w:rsidR="008F1F09">
                              <w:rPr>
                                <w:rFonts w:hAnsi="ＭＳ 明朝" w:hint="eastAsia"/>
                                <w:sz w:val="18"/>
                              </w:rPr>
                              <w:t>場合</w:t>
                            </w:r>
                          </w:p>
                          <w:p w14:paraId="53823B7D" w14:textId="6411B202" w:rsidR="00C16CDE" w:rsidRPr="00C16CDE" w:rsidRDefault="00C16CDE" w:rsidP="00C16CDE">
                            <w:pPr>
                              <w:snapToGrid w:val="0"/>
                              <w:spacing w:line="240" w:lineRule="auto"/>
                              <w:ind w:firstLineChars="440" w:firstLine="801"/>
                              <w:contextualSpacing/>
                              <w:rPr>
                                <w:rFonts w:hAnsi="ＭＳ 明朝"/>
                                <w:sz w:val="18"/>
                              </w:rPr>
                            </w:pPr>
                            <w:r w:rsidRPr="00C16CDE">
                              <w:rPr>
                                <w:rFonts w:hAnsi="ＭＳ 明朝" w:hint="eastAsia"/>
                                <w:sz w:val="18"/>
                              </w:rPr>
                              <w:t>（</w:t>
                            </w:r>
                            <w:r w:rsidR="008F1F09">
                              <w:rPr>
                                <w:rFonts w:hAnsi="ＭＳ 明朝" w:hint="eastAsia"/>
                                <w:sz w:val="18"/>
                              </w:rPr>
                              <w:t>例</w:t>
                            </w:r>
                            <w:r w:rsidR="008F1F09">
                              <w:rPr>
                                <w:rFonts w:hAnsi="ＭＳ 明朝"/>
                                <w:sz w:val="18"/>
                              </w:rPr>
                              <w:t>：</w:t>
                            </w:r>
                            <w:r w:rsidRPr="00C16CDE">
                              <w:rPr>
                                <w:rFonts w:hAnsi="ＭＳ 明朝" w:hint="eastAsia"/>
                                <w:sz w:val="18"/>
                              </w:rPr>
                              <w:t>入園式</w:t>
                            </w:r>
                            <w:r w:rsidRPr="00C16CDE">
                              <w:rPr>
                                <w:rFonts w:hAnsi="ＭＳ 明朝"/>
                                <w:sz w:val="18"/>
                              </w:rPr>
                              <w:t>･</w:t>
                            </w:r>
                            <w:r w:rsidRPr="00C16CDE">
                              <w:rPr>
                                <w:rFonts w:hAnsi="ＭＳ 明朝" w:hint="eastAsia"/>
                                <w:sz w:val="18"/>
                              </w:rPr>
                              <w:t>始業式</w:t>
                            </w:r>
                            <w:r w:rsidRPr="00C16CDE">
                              <w:rPr>
                                <w:rFonts w:hAnsi="ＭＳ 明朝"/>
                                <w:sz w:val="18"/>
                              </w:rPr>
                              <w:t>･</w:t>
                            </w:r>
                            <w:r w:rsidRPr="00C16CDE">
                              <w:rPr>
                                <w:rFonts w:hAnsi="ＭＳ 明朝" w:hint="eastAsia"/>
                                <w:sz w:val="18"/>
                              </w:rPr>
                              <w:t>終業式</w:t>
                            </w:r>
                            <w:r w:rsidRPr="00C16CDE">
                              <w:rPr>
                                <w:rFonts w:hAnsi="ＭＳ 明朝"/>
                                <w:sz w:val="18"/>
                              </w:rPr>
                              <w:t>･</w:t>
                            </w:r>
                            <w:r w:rsidRPr="00C16CDE">
                              <w:rPr>
                                <w:rFonts w:hAnsi="ＭＳ 明朝" w:hint="eastAsia"/>
                                <w:sz w:val="18"/>
                              </w:rPr>
                              <w:t>運動会</w:t>
                            </w:r>
                            <w:r w:rsidRPr="00C16CDE">
                              <w:rPr>
                                <w:rFonts w:hAnsi="ＭＳ 明朝"/>
                                <w:sz w:val="18"/>
                              </w:rPr>
                              <w:t>･</w:t>
                            </w:r>
                            <w:r w:rsidRPr="00C16CDE">
                              <w:rPr>
                                <w:rFonts w:hAnsi="ＭＳ 明朝" w:hint="eastAsia"/>
                                <w:sz w:val="18"/>
                              </w:rPr>
                              <w:t>遠足</w:t>
                            </w:r>
                            <w:r w:rsidRPr="00C16CDE">
                              <w:rPr>
                                <w:rFonts w:hAnsi="ＭＳ 明朝"/>
                                <w:sz w:val="18"/>
                              </w:rPr>
                              <w:t>･</w:t>
                            </w:r>
                            <w:r w:rsidRPr="00C16CDE">
                              <w:rPr>
                                <w:rFonts w:hAnsi="ＭＳ 明朝" w:hint="eastAsia"/>
                                <w:sz w:val="18"/>
                              </w:rPr>
                              <w:t>作品展</w:t>
                            </w:r>
                            <w:r w:rsidRPr="00C16CDE">
                              <w:rPr>
                                <w:rFonts w:hAnsi="ＭＳ 明朝"/>
                                <w:sz w:val="18"/>
                              </w:rPr>
                              <w:t>･</w:t>
                            </w:r>
                            <w:r w:rsidRPr="00C16CDE">
                              <w:rPr>
                                <w:rFonts w:hAnsi="ＭＳ 明朝" w:hint="eastAsia"/>
                                <w:sz w:val="18"/>
                              </w:rPr>
                              <w:t>発表会</w:t>
                            </w:r>
                            <w:r w:rsidRPr="00C16CDE">
                              <w:rPr>
                                <w:rFonts w:hAnsi="ＭＳ 明朝"/>
                                <w:sz w:val="18"/>
                              </w:rPr>
                              <w:t>･</w:t>
                            </w:r>
                            <w:r w:rsidRPr="00C16CDE">
                              <w:rPr>
                                <w:rFonts w:hAnsi="ＭＳ 明朝" w:hint="eastAsia"/>
                                <w:sz w:val="18"/>
                              </w:rPr>
                              <w:t>保育参観</w:t>
                            </w:r>
                            <w:r w:rsidRPr="00C16CDE">
                              <w:rPr>
                                <w:rFonts w:hAnsi="ＭＳ 明朝"/>
                                <w:sz w:val="18"/>
                              </w:rPr>
                              <w:t>･</w:t>
                            </w:r>
                            <w:r w:rsidRPr="00C16CDE">
                              <w:rPr>
                                <w:rFonts w:hAnsi="ＭＳ 明朝" w:hint="eastAsia"/>
                                <w:sz w:val="18"/>
                              </w:rPr>
                              <w:t>保護者</w:t>
                            </w:r>
                            <w:r w:rsidRPr="00C16CDE">
                              <w:rPr>
                                <w:rFonts w:hAnsi="ＭＳ 明朝"/>
                                <w:sz w:val="18"/>
                              </w:rPr>
                              <w:t>･</w:t>
                            </w:r>
                            <w:r w:rsidRPr="00C16CDE">
                              <w:rPr>
                                <w:rFonts w:hAnsi="ＭＳ 明朝" w:hint="eastAsia"/>
                                <w:sz w:val="18"/>
                              </w:rPr>
                              <w:t>懇談会</w:t>
                            </w:r>
                            <w:r w:rsidR="008F1F09">
                              <w:rPr>
                                <w:rFonts w:hAnsi="ＭＳ 明朝" w:hint="eastAsia"/>
                                <w:sz w:val="18"/>
                              </w:rPr>
                              <w:t xml:space="preserve">　</w:t>
                            </w:r>
                            <w:r w:rsidRPr="00C16CDE">
                              <w:rPr>
                                <w:rFonts w:hAnsi="ＭＳ 明朝" w:hint="eastAsia"/>
                                <w:sz w:val="18"/>
                              </w:rPr>
                              <w:t>等）</w:t>
                            </w:r>
                          </w:p>
                          <w:p w14:paraId="44B36CB2" w14:textId="77777777" w:rsidR="008F1F09" w:rsidRDefault="00C16CDE" w:rsidP="008F1F09">
                            <w:pPr>
                              <w:snapToGrid w:val="0"/>
                              <w:spacing w:line="240" w:lineRule="auto"/>
                              <w:ind w:firstLineChars="200" w:firstLine="364"/>
                              <w:contextualSpacing/>
                              <w:rPr>
                                <w:rFonts w:hAnsi="ＭＳ 明朝"/>
                                <w:sz w:val="18"/>
                              </w:rPr>
                            </w:pPr>
                            <w:r w:rsidRPr="00C16CDE">
                              <w:rPr>
                                <w:rFonts w:hAnsi="ＭＳ 明朝" w:hint="eastAsia"/>
                                <w:sz w:val="18"/>
                              </w:rPr>
                              <w:t>(</w:t>
                            </w:r>
                            <w:r w:rsidRPr="00C16CDE">
                              <w:rPr>
                                <w:rFonts w:hAnsi="ＭＳ 明朝"/>
                                <w:sz w:val="18"/>
                              </w:rPr>
                              <w:t>ホ</w:t>
                            </w:r>
                            <w:r w:rsidRPr="00C16CDE">
                              <w:rPr>
                                <w:rFonts w:hAnsi="ＭＳ 明朝" w:hint="eastAsia"/>
                                <w:sz w:val="18"/>
                              </w:rPr>
                              <w:t>)</w:t>
                            </w:r>
                            <w:r w:rsidRPr="00C16CDE">
                              <w:rPr>
                                <w:rFonts w:hAnsi="ＭＳ 明朝"/>
                                <w:sz w:val="18"/>
                              </w:rPr>
                              <w:t xml:space="preserve"> </w:t>
                            </w:r>
                            <w:r w:rsidRPr="00C16CDE">
                              <w:rPr>
                                <w:rFonts w:hAnsi="ＭＳ 明朝" w:hint="eastAsia"/>
                                <w:sz w:val="18"/>
                              </w:rPr>
                              <w:t>園児が主体とならない理由だが、止むを得ない事情により、</w:t>
                            </w:r>
                            <w:r w:rsidR="008F1F09">
                              <w:rPr>
                                <w:rFonts w:hAnsi="ＭＳ 明朝" w:hint="eastAsia"/>
                                <w:sz w:val="18"/>
                              </w:rPr>
                              <w:t>預かり保育を休止する</w:t>
                            </w:r>
                            <w:r w:rsidRPr="00C16CDE">
                              <w:rPr>
                                <w:rFonts w:hAnsi="ＭＳ 明朝" w:hint="eastAsia"/>
                                <w:sz w:val="18"/>
                              </w:rPr>
                              <w:t>場合</w:t>
                            </w:r>
                            <w:r w:rsidR="008F1F09">
                              <w:rPr>
                                <w:rFonts w:hAnsi="ＭＳ 明朝" w:hint="eastAsia"/>
                                <w:sz w:val="18"/>
                              </w:rPr>
                              <w:t>で</w:t>
                            </w:r>
                            <w:r w:rsidR="008F1F09">
                              <w:rPr>
                                <w:rFonts w:hAnsi="ＭＳ 明朝"/>
                                <w:sz w:val="18"/>
                              </w:rPr>
                              <w:t>あって</w:t>
                            </w:r>
                            <w:r w:rsidRPr="00C16CDE">
                              <w:rPr>
                                <w:rFonts w:hAnsi="ＭＳ 明朝" w:hint="eastAsia"/>
                                <w:sz w:val="18"/>
                              </w:rPr>
                              <w:t>、</w:t>
                            </w:r>
                          </w:p>
                          <w:p w14:paraId="4A9F1E63" w14:textId="3DD1EE29" w:rsidR="00C16CDE" w:rsidRPr="00C16CDE" w:rsidRDefault="00C16CDE" w:rsidP="008F1F09">
                            <w:pPr>
                              <w:snapToGrid w:val="0"/>
                              <w:spacing w:line="240" w:lineRule="auto"/>
                              <w:ind w:firstLineChars="450" w:firstLine="819"/>
                              <w:contextualSpacing/>
                              <w:rPr>
                                <w:rFonts w:hAnsi="ＭＳ 明朝"/>
                                <w:sz w:val="18"/>
                              </w:rPr>
                            </w:pPr>
                            <w:r w:rsidRPr="00C16CDE">
                              <w:rPr>
                                <w:rFonts w:hAnsi="ＭＳ 明朝" w:hint="eastAsia"/>
                                <w:sz w:val="18"/>
                              </w:rPr>
                              <w:t>一定期間</w:t>
                            </w:r>
                            <w:r w:rsidR="008F1F09">
                              <w:rPr>
                                <w:rFonts w:hAnsi="ＭＳ 明朝" w:hint="eastAsia"/>
                                <w:sz w:val="18"/>
                              </w:rPr>
                              <w:t>、</w:t>
                            </w:r>
                            <w:r w:rsidRPr="00C16CDE">
                              <w:rPr>
                                <w:rFonts w:hAnsi="ＭＳ 明朝" w:hint="eastAsia"/>
                                <w:sz w:val="18"/>
                              </w:rPr>
                              <w:t>その旨</w:t>
                            </w:r>
                            <w:r w:rsidR="008F1F09">
                              <w:rPr>
                                <w:rFonts w:hAnsi="ＭＳ 明朝" w:hint="eastAsia"/>
                                <w:sz w:val="18"/>
                              </w:rPr>
                              <w:t>の</w:t>
                            </w:r>
                            <w:r w:rsidRPr="00C16CDE">
                              <w:rPr>
                                <w:rFonts w:hAnsi="ＭＳ 明朝" w:hint="eastAsia"/>
                                <w:sz w:val="18"/>
                              </w:rPr>
                              <w:t>周知を行った上で</w:t>
                            </w:r>
                            <w:r w:rsidRPr="00C16CDE">
                              <w:rPr>
                                <w:rFonts w:hAnsi="ＭＳ 明朝"/>
                                <w:sz w:val="18"/>
                              </w:rPr>
                              <w:t>預かり保育を</w:t>
                            </w:r>
                            <w:r w:rsidRPr="00C16CDE">
                              <w:rPr>
                                <w:rFonts w:hAnsi="ＭＳ 明朝" w:hint="eastAsia"/>
                                <w:sz w:val="18"/>
                              </w:rPr>
                              <w:t>休止している場合</w:t>
                            </w:r>
                          </w:p>
                          <w:p w14:paraId="518FE723" w14:textId="737EBAE0" w:rsidR="008F1F09" w:rsidRDefault="008F1F09" w:rsidP="008F1F09">
                            <w:pPr>
                              <w:snapToGrid w:val="0"/>
                              <w:spacing w:line="240" w:lineRule="auto"/>
                              <w:ind w:firstLineChars="450" w:firstLine="819"/>
                              <w:contextualSpacing/>
                              <w:rPr>
                                <w:rFonts w:hAnsi="ＭＳ 明朝"/>
                                <w:sz w:val="18"/>
                              </w:rPr>
                            </w:pPr>
                            <w:r w:rsidRPr="008F1F09">
                              <w:rPr>
                                <w:rFonts w:hAnsi="ＭＳ 明朝" w:hint="eastAsia"/>
                                <w:sz w:val="18"/>
                              </w:rPr>
                              <w:t>（</w:t>
                            </w:r>
                            <w:r>
                              <w:rPr>
                                <w:rFonts w:hAnsi="ＭＳ 明朝" w:hint="eastAsia"/>
                                <w:sz w:val="18"/>
                              </w:rPr>
                              <w:t>例</w:t>
                            </w:r>
                            <w:r>
                              <w:rPr>
                                <w:rFonts w:hAnsi="ＭＳ 明朝"/>
                                <w:sz w:val="18"/>
                              </w:rPr>
                              <w:t>：</w:t>
                            </w:r>
                            <w:r w:rsidR="00C16CDE" w:rsidRPr="008F1F09">
                              <w:rPr>
                                <w:rFonts w:hAnsi="ＭＳ 明朝" w:hint="eastAsia"/>
                                <w:sz w:val="18"/>
                              </w:rPr>
                              <w:t>臨時の職員会議</w:t>
                            </w:r>
                            <w:r>
                              <w:rPr>
                                <w:rFonts w:hAnsi="ＭＳ 明朝" w:hint="eastAsia"/>
                                <w:sz w:val="18"/>
                              </w:rPr>
                              <w:t>、教職員</w:t>
                            </w:r>
                            <w:r>
                              <w:rPr>
                                <w:rFonts w:hAnsi="ＭＳ 明朝"/>
                                <w:sz w:val="18"/>
                              </w:rPr>
                              <w:t>の園内研修</w:t>
                            </w:r>
                            <w:r>
                              <w:rPr>
                                <w:rFonts w:hAnsi="ＭＳ 明朝" w:hint="eastAsia"/>
                                <w:sz w:val="18"/>
                              </w:rPr>
                              <w:t>、</w:t>
                            </w:r>
                            <w:r>
                              <w:rPr>
                                <w:rFonts w:hAnsi="ＭＳ 明朝"/>
                                <w:sz w:val="18"/>
                              </w:rPr>
                              <w:t>行事等の準備　等）</w:t>
                            </w:r>
                          </w:p>
                          <w:p w14:paraId="22709148" w14:textId="03C44A96" w:rsidR="00C16CDE" w:rsidRPr="00CF5C6A" w:rsidRDefault="00C16CDE" w:rsidP="008F1F09">
                            <w:pPr>
                              <w:snapToGrid w:val="0"/>
                              <w:spacing w:line="240" w:lineRule="auto"/>
                              <w:ind w:firstLineChars="450" w:firstLine="819"/>
                              <w:contextualSpacing/>
                              <w:rPr>
                                <w:rFonts w:hAnsi="ＭＳ 明朝"/>
                                <w:sz w:val="18"/>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FBC55B" id="_x0000_t202" coordsize="21600,21600" o:spt="202" path="m,l,21600r21600,l21600,xe">
                <v:stroke joinstyle="miter"/>
                <v:path gradientshapeok="t" o:connecttype="rect"/>
              </v:shapetype>
              <v:shape id="テキスト ボックス 5" o:spid="_x0000_s1027" type="#_x0000_t202" style="position:absolute;left:0;text-align:left;margin-left:21.5pt;margin-top:3.8pt;width:459.55pt;height:178.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" fillcolor="#d9e2f3 [664]" strokeweight=".5pt">
                <v:stroke dashstyle="dash"/>
                <v:textbox inset="0,0,0,0">
                  <w:txbxContent>
                    <w:p w14:paraId="124FA784" w14:textId="52EA97BA" w:rsidR="004D2E2A" w:rsidRPr="00E917AD" w:rsidRDefault="004D2E2A" w:rsidP="004D2E2A">
                      <w:pPr>
                        <w:snapToGrid w:val="0"/>
                        <w:spacing w:line="240" w:lineRule="auto"/>
                        <w:ind w:firstLineChars="140" w:firstLine="284"/>
                        <w:contextualSpacing/>
                        <w:rPr>
                          <w:rFonts w:hAnsi="ＭＳ 明朝"/>
                          <w:sz w:val="20"/>
                        </w:rPr>
                      </w:pPr>
                      <w:r w:rsidRPr="00E917AD">
                        <w:rPr>
                          <w:rFonts w:hAnsi="ＭＳ 明朝" w:hint="eastAsia"/>
                          <w:b/>
                          <w:sz w:val="20"/>
                          <w:u w:val="single"/>
                        </w:rPr>
                        <w:t>継続的に預かり保育を実施する</w:t>
                      </w:r>
                      <w:r w:rsidR="00C16CDE">
                        <w:rPr>
                          <w:rFonts w:hAnsi="ＭＳ 明朝" w:hint="eastAsia"/>
                          <w:sz w:val="20"/>
                        </w:rPr>
                        <w:t>とは、次の(イ</w:t>
                      </w:r>
                      <w:r w:rsidR="00C16CDE">
                        <w:rPr>
                          <w:rFonts w:hAnsi="ＭＳ 明朝"/>
                          <w:sz w:val="20"/>
                        </w:rPr>
                        <w:t>)(</w:t>
                      </w:r>
                      <w:r w:rsidR="00C16CDE">
                        <w:rPr>
                          <w:rFonts w:hAnsi="ＭＳ 明朝" w:hint="eastAsia"/>
                          <w:sz w:val="20"/>
                        </w:rPr>
                        <w:t>ロ</w:t>
                      </w:r>
                      <w:r w:rsidR="00C16CDE">
                        <w:rPr>
                          <w:rFonts w:hAnsi="ＭＳ 明朝"/>
                          <w:sz w:val="20"/>
                        </w:rPr>
                        <w:t>)(</w:t>
                      </w:r>
                      <w:r w:rsidR="00C16CDE">
                        <w:rPr>
                          <w:rFonts w:hAnsi="ＭＳ 明朝" w:hint="eastAsia"/>
                          <w:sz w:val="20"/>
                        </w:rPr>
                        <w:t>ハ</w:t>
                      </w:r>
                      <w:r w:rsidR="00C16CDE">
                        <w:rPr>
                          <w:rFonts w:hAnsi="ＭＳ 明朝"/>
                          <w:sz w:val="20"/>
                        </w:rPr>
                        <w:t>)</w:t>
                      </w:r>
                      <w:r w:rsidR="00C16CDE">
                        <w:rPr>
                          <w:rFonts w:hAnsi="ＭＳ 明朝" w:hint="eastAsia"/>
                          <w:sz w:val="20"/>
                        </w:rPr>
                        <w:t>をすべて</w:t>
                      </w:r>
                      <w:r w:rsidRPr="00E917AD">
                        <w:rPr>
                          <w:rFonts w:hAnsi="ＭＳ 明朝" w:hint="eastAsia"/>
                          <w:sz w:val="20"/>
                        </w:rPr>
                        <w:t>満たしていることとする。</w:t>
                      </w:r>
                    </w:p>
                    <w:p w14:paraId="14DA2469" w14:textId="77777777" w:rsidR="004D2E2A" w:rsidRPr="00C16CDE" w:rsidRDefault="004D2E2A" w:rsidP="004D2E2A">
                      <w:pPr>
                        <w:snapToGrid w:val="0"/>
                        <w:spacing w:line="240" w:lineRule="auto"/>
                        <w:contextualSpacing/>
                        <w:rPr>
                          <w:rFonts w:hAnsi="ＭＳ 明朝"/>
                          <w:sz w:val="4"/>
                          <w:szCs w:val="4"/>
                        </w:rPr>
                      </w:pPr>
                    </w:p>
                    <w:p w14:paraId="0FB37F21" w14:textId="543DE033" w:rsidR="004D2E2A" w:rsidRPr="00E917AD" w:rsidRDefault="00C16CDE" w:rsidP="004D2E2A">
                      <w:pPr>
                        <w:snapToGrid w:val="0"/>
                        <w:spacing w:line="240" w:lineRule="auto"/>
                        <w:ind w:firstLineChars="140" w:firstLine="283"/>
                        <w:contextualSpacing/>
                        <w:rPr>
                          <w:rFonts w:hAnsi="ＭＳ 明朝"/>
                          <w:sz w:val="20"/>
                        </w:rPr>
                      </w:pPr>
                      <w:r>
                        <w:rPr>
                          <w:rFonts w:hAnsi="ＭＳ 明朝" w:hint="eastAsia"/>
                          <w:sz w:val="20"/>
                        </w:rPr>
                        <w:t>(イ</w:t>
                      </w:r>
                      <w:r>
                        <w:rPr>
                          <w:rFonts w:hAnsi="ＭＳ 明朝"/>
                          <w:sz w:val="20"/>
                        </w:rPr>
                        <w:t xml:space="preserve">) </w:t>
                      </w:r>
                      <w:r w:rsidR="004D2E2A" w:rsidRPr="00E917AD">
                        <w:rPr>
                          <w:rFonts w:hAnsi="ＭＳ 明朝" w:hint="eastAsia"/>
                          <w:sz w:val="20"/>
                        </w:rPr>
                        <w:t>通常保育日に預かり保育を必ず実施すること。</w:t>
                      </w:r>
                    </w:p>
                    <w:p w14:paraId="4F5659B5" w14:textId="77777777" w:rsidR="004D2E2A" w:rsidRPr="00C16CDE" w:rsidRDefault="004D2E2A" w:rsidP="004D2E2A">
                      <w:pPr>
                        <w:snapToGrid w:val="0"/>
                        <w:spacing w:line="240" w:lineRule="auto"/>
                        <w:contextualSpacing/>
                        <w:rPr>
                          <w:rFonts w:hAnsi="ＭＳ 明朝"/>
                          <w:sz w:val="4"/>
                          <w:szCs w:val="4"/>
                        </w:rPr>
                      </w:pPr>
                    </w:p>
                    <w:p w14:paraId="3EBC5A6F" w14:textId="349FA252" w:rsidR="004D2E2A" w:rsidRPr="00E917AD" w:rsidRDefault="00C16CDE" w:rsidP="004D2E2A">
                      <w:pPr>
                        <w:snapToGrid w:val="0"/>
                        <w:spacing w:line="240" w:lineRule="auto"/>
                        <w:ind w:firstLineChars="140" w:firstLine="283"/>
                        <w:contextualSpacing/>
                        <w:rPr>
                          <w:rFonts w:hAnsi="ＭＳ 明朝"/>
                          <w:sz w:val="20"/>
                        </w:rPr>
                      </w:pPr>
                      <w:r>
                        <w:rPr>
                          <w:rFonts w:hAnsi="ＭＳ 明朝" w:hint="eastAsia"/>
                          <w:sz w:val="20"/>
                        </w:rPr>
                        <w:t>(ロ)</w:t>
                      </w:r>
                      <w:r>
                        <w:rPr>
                          <w:rFonts w:hAnsi="ＭＳ 明朝"/>
                          <w:sz w:val="20"/>
                        </w:rPr>
                        <w:t xml:space="preserve"> </w:t>
                      </w:r>
                      <w:r w:rsidR="004D2E2A" w:rsidRPr="00E917AD">
                        <w:rPr>
                          <w:rFonts w:hAnsi="ＭＳ 明朝" w:hint="eastAsia"/>
                          <w:sz w:val="20"/>
                        </w:rPr>
                        <w:t>週当たりの実施回数が５日以上であること。</w:t>
                      </w:r>
                    </w:p>
                    <w:p w14:paraId="5AE61A75" w14:textId="77777777" w:rsidR="004D2E2A" w:rsidRPr="00C16CDE" w:rsidRDefault="004D2E2A" w:rsidP="004D2E2A">
                      <w:pPr>
                        <w:snapToGrid w:val="0"/>
                        <w:spacing w:line="240" w:lineRule="auto"/>
                        <w:contextualSpacing/>
                        <w:rPr>
                          <w:rFonts w:hAnsi="ＭＳ 明朝"/>
                          <w:sz w:val="4"/>
                          <w:szCs w:val="4"/>
                        </w:rPr>
                      </w:pPr>
                    </w:p>
                    <w:p w14:paraId="4891D4F1" w14:textId="2DF62FA2" w:rsidR="004D2E2A" w:rsidRDefault="00C16CDE" w:rsidP="004D2E2A">
                      <w:pPr>
                        <w:snapToGrid w:val="0"/>
                        <w:spacing w:line="240" w:lineRule="auto"/>
                        <w:ind w:firstLineChars="140" w:firstLine="283"/>
                        <w:contextualSpacing/>
                        <w:rPr>
                          <w:rFonts w:hAnsi="ＭＳ 明朝"/>
                          <w:sz w:val="20"/>
                        </w:rPr>
                      </w:pPr>
                      <w:r>
                        <w:rPr>
                          <w:rFonts w:hAnsi="ＭＳ 明朝" w:hint="eastAsia"/>
                          <w:sz w:val="20"/>
                        </w:rPr>
                        <w:t xml:space="preserve">(ハ) </w:t>
                      </w:r>
                      <w:r w:rsidR="004D2E2A" w:rsidRPr="00E917AD">
                        <w:rPr>
                          <w:rFonts w:hAnsi="ＭＳ 明朝" w:hint="eastAsia"/>
                          <w:sz w:val="20"/>
                        </w:rPr>
                        <w:t>４月から預かり保育を実施していること。</w:t>
                      </w:r>
                    </w:p>
                    <w:p w14:paraId="24A0E4D7" w14:textId="4B77E0A0" w:rsidR="00C16CDE" w:rsidRPr="008F1F09" w:rsidRDefault="00C16CDE" w:rsidP="004D2E2A">
                      <w:pPr>
                        <w:snapToGrid w:val="0"/>
                        <w:spacing w:line="240" w:lineRule="auto"/>
                        <w:ind w:firstLineChars="140" w:firstLine="143"/>
                        <w:contextualSpacing/>
                        <w:rPr>
                          <w:rFonts w:hAnsi="ＭＳ 明朝"/>
                          <w:sz w:val="10"/>
                        </w:rPr>
                      </w:pPr>
                    </w:p>
                    <w:p w14:paraId="64687DE9" w14:textId="65882D79" w:rsidR="008F1F09" w:rsidRDefault="00C16CDE" w:rsidP="00C16CDE">
                      <w:pPr>
                        <w:snapToGrid w:val="0"/>
                        <w:spacing w:line="240" w:lineRule="auto"/>
                        <w:ind w:firstLineChars="140" w:firstLine="255"/>
                        <w:contextualSpacing/>
                        <w:rPr>
                          <w:rFonts w:hAnsi="ＭＳ 明朝"/>
                          <w:sz w:val="18"/>
                          <w:u w:val="single"/>
                        </w:rPr>
                      </w:pPr>
                      <w:r w:rsidRPr="00C16CDE">
                        <w:rPr>
                          <w:rFonts w:hAnsi="ＭＳ 明朝" w:hint="eastAsia"/>
                          <w:sz w:val="18"/>
                        </w:rPr>
                        <w:t>ただし、上記</w:t>
                      </w:r>
                      <w:r w:rsidRPr="00C16CDE">
                        <w:rPr>
                          <w:rFonts w:hAnsi="ＭＳ 明朝"/>
                          <w:sz w:val="18"/>
                        </w:rPr>
                        <w:t>(イ)(</w:t>
                      </w:r>
                      <w:r w:rsidRPr="00C16CDE">
                        <w:rPr>
                          <w:rFonts w:hAnsi="ＭＳ 明朝" w:hint="eastAsia"/>
                          <w:sz w:val="18"/>
                        </w:rPr>
                        <w:t>ロ</w:t>
                      </w:r>
                      <w:r w:rsidRPr="00C16CDE">
                        <w:rPr>
                          <w:rFonts w:hAnsi="ＭＳ 明朝"/>
                          <w:sz w:val="18"/>
                        </w:rPr>
                        <w:t>)(</w:t>
                      </w:r>
                      <w:r w:rsidRPr="00C16CDE">
                        <w:rPr>
                          <w:rFonts w:hAnsi="ＭＳ 明朝" w:hint="eastAsia"/>
                          <w:sz w:val="18"/>
                        </w:rPr>
                        <w:t>ハ</w:t>
                      </w:r>
                      <w:r w:rsidRPr="00C16CDE">
                        <w:rPr>
                          <w:rFonts w:hAnsi="ＭＳ 明朝"/>
                          <w:sz w:val="18"/>
                        </w:rPr>
                        <w:t>)</w:t>
                      </w:r>
                      <w:r w:rsidRPr="00C16CDE">
                        <w:rPr>
                          <w:rFonts w:hAnsi="ＭＳ 明朝" w:hint="eastAsia"/>
                          <w:sz w:val="18"/>
                        </w:rPr>
                        <w:t>を</w:t>
                      </w:r>
                      <w:r w:rsidRPr="00C16CDE">
                        <w:rPr>
                          <w:rFonts w:hAnsi="ＭＳ 明朝"/>
                          <w:sz w:val="18"/>
                        </w:rPr>
                        <w:t>満たさない場合</w:t>
                      </w:r>
                      <w:r w:rsidRPr="00C16CDE">
                        <w:rPr>
                          <w:rFonts w:hAnsi="ＭＳ 明朝" w:hint="eastAsia"/>
                          <w:sz w:val="18"/>
                        </w:rPr>
                        <w:t>にあっても、</w:t>
                      </w:r>
                      <w:r w:rsidR="008F1F09" w:rsidRPr="00C16CDE">
                        <w:rPr>
                          <w:rFonts w:hAnsi="ＭＳ 明朝"/>
                          <w:sz w:val="18"/>
                        </w:rPr>
                        <w:t>次の(</w:t>
                      </w:r>
                      <w:r w:rsidR="008F1F09" w:rsidRPr="00C16CDE">
                        <w:rPr>
                          <w:rFonts w:hAnsi="ＭＳ 明朝" w:hint="eastAsia"/>
                          <w:sz w:val="18"/>
                        </w:rPr>
                        <w:t>ニ</w:t>
                      </w:r>
                      <w:r w:rsidR="008F1F09" w:rsidRPr="00C16CDE">
                        <w:rPr>
                          <w:rFonts w:hAnsi="ＭＳ 明朝"/>
                          <w:sz w:val="18"/>
                        </w:rPr>
                        <w:t>)</w:t>
                      </w:r>
                      <w:r w:rsidR="008F1F09" w:rsidRPr="00C16CDE">
                        <w:rPr>
                          <w:rFonts w:hAnsi="ＭＳ 明朝" w:hint="eastAsia"/>
                          <w:sz w:val="18"/>
                        </w:rPr>
                        <w:t>(ホ</w:t>
                      </w:r>
                      <w:r w:rsidR="008F1F09" w:rsidRPr="00C16CDE">
                        <w:rPr>
                          <w:rFonts w:hAnsi="ＭＳ 明朝"/>
                          <w:sz w:val="18"/>
                        </w:rPr>
                        <w:t>)</w:t>
                      </w:r>
                      <w:r w:rsidR="008F1F09" w:rsidRPr="00C16CDE">
                        <w:rPr>
                          <w:rFonts w:hAnsi="ＭＳ 明朝" w:hint="eastAsia"/>
                          <w:sz w:val="18"/>
                        </w:rPr>
                        <w:t>に該当</w:t>
                      </w:r>
                      <w:r w:rsidR="008F1F09">
                        <w:rPr>
                          <w:rFonts w:hAnsi="ＭＳ 明朝"/>
                          <w:sz w:val="18"/>
                        </w:rPr>
                        <w:t>する場合</w:t>
                      </w:r>
                      <w:r w:rsidR="008F1F09">
                        <w:rPr>
                          <w:rFonts w:hAnsi="ＭＳ 明朝" w:hint="eastAsia"/>
                          <w:sz w:val="18"/>
                        </w:rPr>
                        <w:t>に限り</w:t>
                      </w:r>
                      <w:r w:rsidR="008F1F09">
                        <w:rPr>
                          <w:rFonts w:hAnsi="ＭＳ 明朝"/>
                          <w:sz w:val="18"/>
                        </w:rPr>
                        <w:t>、</w:t>
                      </w:r>
                      <w:r w:rsidRPr="008F1F09">
                        <w:rPr>
                          <w:rFonts w:hAnsi="ＭＳ 明朝"/>
                          <w:sz w:val="18"/>
                          <w:u w:val="single"/>
                        </w:rPr>
                        <w:t>継続的</w:t>
                      </w:r>
                    </w:p>
                    <w:p w14:paraId="6AACA825" w14:textId="3AC2918C" w:rsidR="00C16CDE" w:rsidRPr="00C16CDE" w:rsidRDefault="008F1F09" w:rsidP="008F1F09">
                      <w:pPr>
                        <w:snapToGrid w:val="0"/>
                        <w:spacing w:line="240" w:lineRule="auto"/>
                        <w:ind w:firstLineChars="150" w:firstLine="273"/>
                        <w:contextualSpacing/>
                        <w:rPr>
                          <w:rFonts w:hAnsi="ＭＳ 明朝"/>
                          <w:sz w:val="18"/>
                        </w:rPr>
                      </w:pPr>
                      <w:r w:rsidRPr="008F1F09">
                        <w:rPr>
                          <w:rFonts w:hAnsi="ＭＳ 明朝" w:hint="eastAsia"/>
                          <w:sz w:val="18"/>
                          <w:u w:val="single"/>
                        </w:rPr>
                        <w:t>に</w:t>
                      </w:r>
                      <w:r w:rsidR="00C16CDE" w:rsidRPr="008F1F09">
                        <w:rPr>
                          <w:rFonts w:hAnsi="ＭＳ 明朝"/>
                          <w:sz w:val="18"/>
                          <w:u w:val="single"/>
                        </w:rPr>
                        <w:t>預かり保育を実施</w:t>
                      </w:r>
                      <w:r w:rsidR="00C16CDE" w:rsidRPr="008F1F09">
                        <w:rPr>
                          <w:rFonts w:hAnsi="ＭＳ 明朝" w:hint="eastAsia"/>
                          <w:sz w:val="18"/>
                          <w:u w:val="single"/>
                        </w:rPr>
                        <w:t>する</w:t>
                      </w:r>
                      <w:r w:rsidR="00C16CDE" w:rsidRPr="00C16CDE">
                        <w:rPr>
                          <w:rFonts w:hAnsi="ＭＳ 明朝"/>
                          <w:sz w:val="18"/>
                        </w:rPr>
                        <w:t>とみなす</w:t>
                      </w:r>
                      <w:r w:rsidR="00C16CDE">
                        <w:rPr>
                          <w:rFonts w:hAnsi="ＭＳ 明朝" w:hint="eastAsia"/>
                          <w:sz w:val="18"/>
                        </w:rPr>
                        <w:t>こととする</w:t>
                      </w:r>
                      <w:r w:rsidR="00C16CDE" w:rsidRPr="00C16CDE">
                        <w:rPr>
                          <w:rFonts w:hAnsi="ＭＳ 明朝"/>
                          <w:sz w:val="18"/>
                        </w:rPr>
                        <w:t>。</w:t>
                      </w:r>
                    </w:p>
                    <w:p w14:paraId="2588717F" w14:textId="036FC973" w:rsidR="00C16CDE" w:rsidRPr="00C16CDE" w:rsidRDefault="00C16CDE" w:rsidP="008F1F09">
                      <w:pPr>
                        <w:snapToGrid w:val="0"/>
                        <w:spacing w:line="240" w:lineRule="auto"/>
                        <w:ind w:firstLineChars="200" w:firstLine="364"/>
                        <w:contextualSpacing/>
                        <w:rPr>
                          <w:rFonts w:hAnsi="ＭＳ 明朝"/>
                          <w:sz w:val="18"/>
                        </w:rPr>
                      </w:pPr>
                      <w:r w:rsidRPr="00C16CDE">
                        <w:rPr>
                          <w:rFonts w:hAnsi="ＭＳ 明朝" w:hint="eastAsia"/>
                          <w:sz w:val="18"/>
                        </w:rPr>
                        <w:t>(</w:t>
                      </w:r>
                      <w:r w:rsidRPr="00C16CDE">
                        <w:rPr>
                          <w:rFonts w:hAnsi="ＭＳ 明朝"/>
                          <w:sz w:val="18"/>
                        </w:rPr>
                        <w:t>ニ) 園児が主体となる行事</w:t>
                      </w:r>
                      <w:r w:rsidRPr="00C16CDE">
                        <w:rPr>
                          <w:rFonts w:hAnsi="ＭＳ 明朝" w:hint="eastAsia"/>
                          <w:sz w:val="18"/>
                        </w:rPr>
                        <w:t>の日に、</w:t>
                      </w:r>
                      <w:r w:rsidRPr="00C16CDE">
                        <w:rPr>
                          <w:rFonts w:hAnsi="ＭＳ 明朝"/>
                          <w:sz w:val="18"/>
                        </w:rPr>
                        <w:t>預かり保育を実施していない</w:t>
                      </w:r>
                      <w:r w:rsidR="008F1F09">
                        <w:rPr>
                          <w:rFonts w:hAnsi="ＭＳ 明朝" w:hint="eastAsia"/>
                          <w:sz w:val="18"/>
                        </w:rPr>
                        <w:t>場合</w:t>
                      </w:r>
                    </w:p>
                    <w:p w14:paraId="53823B7D" w14:textId="6411B202" w:rsidR="00C16CDE" w:rsidRPr="00C16CDE" w:rsidRDefault="00C16CDE" w:rsidP="00C16CDE">
                      <w:pPr>
                        <w:snapToGrid w:val="0"/>
                        <w:spacing w:line="240" w:lineRule="auto"/>
                        <w:ind w:firstLineChars="440" w:firstLine="801"/>
                        <w:contextualSpacing/>
                        <w:rPr>
                          <w:rFonts w:hAnsi="ＭＳ 明朝"/>
                          <w:sz w:val="18"/>
                        </w:rPr>
                      </w:pPr>
                      <w:r w:rsidRPr="00C16CDE">
                        <w:rPr>
                          <w:rFonts w:hAnsi="ＭＳ 明朝" w:hint="eastAsia"/>
                          <w:sz w:val="18"/>
                        </w:rPr>
                        <w:t>（</w:t>
                      </w:r>
                      <w:r w:rsidR="008F1F09">
                        <w:rPr>
                          <w:rFonts w:hAnsi="ＭＳ 明朝" w:hint="eastAsia"/>
                          <w:sz w:val="18"/>
                        </w:rPr>
                        <w:t>例</w:t>
                      </w:r>
                      <w:r w:rsidR="008F1F09">
                        <w:rPr>
                          <w:rFonts w:hAnsi="ＭＳ 明朝"/>
                          <w:sz w:val="18"/>
                        </w:rPr>
                        <w:t>：</w:t>
                      </w:r>
                      <w:r w:rsidRPr="00C16CDE">
                        <w:rPr>
                          <w:rFonts w:hAnsi="ＭＳ 明朝" w:hint="eastAsia"/>
                          <w:sz w:val="18"/>
                        </w:rPr>
                        <w:t>入園式</w:t>
                      </w:r>
                      <w:r w:rsidRPr="00C16CDE">
                        <w:rPr>
                          <w:rFonts w:hAnsi="ＭＳ 明朝"/>
                          <w:sz w:val="18"/>
                        </w:rPr>
                        <w:t>･</w:t>
                      </w:r>
                      <w:r w:rsidRPr="00C16CDE">
                        <w:rPr>
                          <w:rFonts w:hAnsi="ＭＳ 明朝" w:hint="eastAsia"/>
                          <w:sz w:val="18"/>
                        </w:rPr>
                        <w:t>始業式</w:t>
                      </w:r>
                      <w:r w:rsidRPr="00C16CDE">
                        <w:rPr>
                          <w:rFonts w:hAnsi="ＭＳ 明朝"/>
                          <w:sz w:val="18"/>
                        </w:rPr>
                        <w:t>･</w:t>
                      </w:r>
                      <w:r w:rsidRPr="00C16CDE">
                        <w:rPr>
                          <w:rFonts w:hAnsi="ＭＳ 明朝" w:hint="eastAsia"/>
                          <w:sz w:val="18"/>
                        </w:rPr>
                        <w:t>終業式</w:t>
                      </w:r>
                      <w:r w:rsidRPr="00C16CDE">
                        <w:rPr>
                          <w:rFonts w:hAnsi="ＭＳ 明朝"/>
                          <w:sz w:val="18"/>
                        </w:rPr>
                        <w:t>･</w:t>
                      </w:r>
                      <w:r w:rsidRPr="00C16CDE">
                        <w:rPr>
                          <w:rFonts w:hAnsi="ＭＳ 明朝" w:hint="eastAsia"/>
                          <w:sz w:val="18"/>
                        </w:rPr>
                        <w:t>運動会</w:t>
                      </w:r>
                      <w:r w:rsidRPr="00C16CDE">
                        <w:rPr>
                          <w:rFonts w:hAnsi="ＭＳ 明朝"/>
                          <w:sz w:val="18"/>
                        </w:rPr>
                        <w:t>･</w:t>
                      </w:r>
                      <w:r w:rsidRPr="00C16CDE">
                        <w:rPr>
                          <w:rFonts w:hAnsi="ＭＳ 明朝" w:hint="eastAsia"/>
                          <w:sz w:val="18"/>
                        </w:rPr>
                        <w:t>遠足</w:t>
                      </w:r>
                      <w:r w:rsidRPr="00C16CDE">
                        <w:rPr>
                          <w:rFonts w:hAnsi="ＭＳ 明朝"/>
                          <w:sz w:val="18"/>
                        </w:rPr>
                        <w:t>･</w:t>
                      </w:r>
                      <w:r w:rsidRPr="00C16CDE">
                        <w:rPr>
                          <w:rFonts w:hAnsi="ＭＳ 明朝" w:hint="eastAsia"/>
                          <w:sz w:val="18"/>
                        </w:rPr>
                        <w:t>作品展</w:t>
                      </w:r>
                      <w:r w:rsidRPr="00C16CDE">
                        <w:rPr>
                          <w:rFonts w:hAnsi="ＭＳ 明朝"/>
                          <w:sz w:val="18"/>
                        </w:rPr>
                        <w:t>･</w:t>
                      </w:r>
                      <w:r w:rsidRPr="00C16CDE">
                        <w:rPr>
                          <w:rFonts w:hAnsi="ＭＳ 明朝" w:hint="eastAsia"/>
                          <w:sz w:val="18"/>
                        </w:rPr>
                        <w:t>発表会</w:t>
                      </w:r>
                      <w:r w:rsidRPr="00C16CDE">
                        <w:rPr>
                          <w:rFonts w:hAnsi="ＭＳ 明朝"/>
                          <w:sz w:val="18"/>
                        </w:rPr>
                        <w:t>･</w:t>
                      </w:r>
                      <w:r w:rsidRPr="00C16CDE">
                        <w:rPr>
                          <w:rFonts w:hAnsi="ＭＳ 明朝" w:hint="eastAsia"/>
                          <w:sz w:val="18"/>
                        </w:rPr>
                        <w:t>保育参観</w:t>
                      </w:r>
                      <w:r w:rsidRPr="00C16CDE">
                        <w:rPr>
                          <w:rFonts w:hAnsi="ＭＳ 明朝"/>
                          <w:sz w:val="18"/>
                        </w:rPr>
                        <w:t>･</w:t>
                      </w:r>
                      <w:r w:rsidRPr="00C16CDE">
                        <w:rPr>
                          <w:rFonts w:hAnsi="ＭＳ 明朝" w:hint="eastAsia"/>
                          <w:sz w:val="18"/>
                        </w:rPr>
                        <w:t>保護者</w:t>
                      </w:r>
                      <w:r w:rsidRPr="00C16CDE">
                        <w:rPr>
                          <w:rFonts w:hAnsi="ＭＳ 明朝"/>
                          <w:sz w:val="18"/>
                        </w:rPr>
                        <w:t>･</w:t>
                      </w:r>
                      <w:r w:rsidRPr="00C16CDE">
                        <w:rPr>
                          <w:rFonts w:hAnsi="ＭＳ 明朝" w:hint="eastAsia"/>
                          <w:sz w:val="18"/>
                        </w:rPr>
                        <w:t>懇談会</w:t>
                      </w:r>
                      <w:r w:rsidR="008F1F09">
                        <w:rPr>
                          <w:rFonts w:hAnsi="ＭＳ 明朝" w:hint="eastAsia"/>
                          <w:sz w:val="18"/>
                        </w:rPr>
                        <w:t xml:space="preserve">　</w:t>
                      </w:r>
                      <w:r w:rsidRPr="00C16CDE">
                        <w:rPr>
                          <w:rFonts w:hAnsi="ＭＳ 明朝" w:hint="eastAsia"/>
                          <w:sz w:val="18"/>
                        </w:rPr>
                        <w:t>等）</w:t>
                      </w:r>
                    </w:p>
                    <w:p w14:paraId="44B36CB2" w14:textId="77777777" w:rsidR="008F1F09" w:rsidRDefault="00C16CDE" w:rsidP="008F1F09">
                      <w:pPr>
                        <w:snapToGrid w:val="0"/>
                        <w:spacing w:line="240" w:lineRule="auto"/>
                        <w:ind w:firstLineChars="200" w:firstLine="364"/>
                        <w:contextualSpacing/>
                        <w:rPr>
                          <w:rFonts w:hAnsi="ＭＳ 明朝"/>
                          <w:sz w:val="18"/>
                        </w:rPr>
                      </w:pPr>
                      <w:r w:rsidRPr="00C16CDE">
                        <w:rPr>
                          <w:rFonts w:hAnsi="ＭＳ 明朝" w:hint="eastAsia"/>
                          <w:sz w:val="18"/>
                        </w:rPr>
                        <w:t>(</w:t>
                      </w:r>
                      <w:r w:rsidRPr="00C16CDE">
                        <w:rPr>
                          <w:rFonts w:hAnsi="ＭＳ 明朝"/>
                          <w:sz w:val="18"/>
                        </w:rPr>
                        <w:t>ホ</w:t>
                      </w:r>
                      <w:r w:rsidRPr="00C16CDE">
                        <w:rPr>
                          <w:rFonts w:hAnsi="ＭＳ 明朝" w:hint="eastAsia"/>
                          <w:sz w:val="18"/>
                        </w:rPr>
                        <w:t>)</w:t>
                      </w:r>
                      <w:r w:rsidRPr="00C16CDE">
                        <w:rPr>
                          <w:rFonts w:hAnsi="ＭＳ 明朝"/>
                          <w:sz w:val="18"/>
                        </w:rPr>
                        <w:t xml:space="preserve"> </w:t>
                      </w:r>
                      <w:r w:rsidRPr="00C16CDE">
                        <w:rPr>
                          <w:rFonts w:hAnsi="ＭＳ 明朝" w:hint="eastAsia"/>
                          <w:sz w:val="18"/>
                        </w:rPr>
                        <w:t>園児が主体とならない理由だが、止むを得ない事情により、</w:t>
                      </w:r>
                      <w:r w:rsidR="008F1F09">
                        <w:rPr>
                          <w:rFonts w:hAnsi="ＭＳ 明朝" w:hint="eastAsia"/>
                          <w:sz w:val="18"/>
                        </w:rPr>
                        <w:t>預かり保育を休止する</w:t>
                      </w:r>
                      <w:r w:rsidRPr="00C16CDE">
                        <w:rPr>
                          <w:rFonts w:hAnsi="ＭＳ 明朝" w:hint="eastAsia"/>
                          <w:sz w:val="18"/>
                        </w:rPr>
                        <w:t>場合</w:t>
                      </w:r>
                      <w:r w:rsidR="008F1F09">
                        <w:rPr>
                          <w:rFonts w:hAnsi="ＭＳ 明朝" w:hint="eastAsia"/>
                          <w:sz w:val="18"/>
                        </w:rPr>
                        <w:t>で</w:t>
                      </w:r>
                      <w:r w:rsidR="008F1F09">
                        <w:rPr>
                          <w:rFonts w:hAnsi="ＭＳ 明朝"/>
                          <w:sz w:val="18"/>
                        </w:rPr>
                        <w:t>あって</w:t>
                      </w:r>
                      <w:r w:rsidRPr="00C16CDE">
                        <w:rPr>
                          <w:rFonts w:hAnsi="ＭＳ 明朝" w:hint="eastAsia"/>
                          <w:sz w:val="18"/>
                        </w:rPr>
                        <w:t>、</w:t>
                      </w:r>
                    </w:p>
                    <w:p w14:paraId="4A9F1E63" w14:textId="3DD1EE29" w:rsidR="00C16CDE" w:rsidRPr="00C16CDE" w:rsidRDefault="00C16CDE" w:rsidP="008F1F09">
                      <w:pPr>
                        <w:snapToGrid w:val="0"/>
                        <w:spacing w:line="240" w:lineRule="auto"/>
                        <w:ind w:firstLineChars="450" w:firstLine="819"/>
                        <w:contextualSpacing/>
                        <w:rPr>
                          <w:rFonts w:hAnsi="ＭＳ 明朝"/>
                          <w:sz w:val="18"/>
                        </w:rPr>
                      </w:pPr>
                      <w:r w:rsidRPr="00C16CDE">
                        <w:rPr>
                          <w:rFonts w:hAnsi="ＭＳ 明朝" w:hint="eastAsia"/>
                          <w:sz w:val="18"/>
                        </w:rPr>
                        <w:t>一定期間</w:t>
                      </w:r>
                      <w:r w:rsidR="008F1F09">
                        <w:rPr>
                          <w:rFonts w:hAnsi="ＭＳ 明朝" w:hint="eastAsia"/>
                          <w:sz w:val="18"/>
                        </w:rPr>
                        <w:t>、</w:t>
                      </w:r>
                      <w:r w:rsidRPr="00C16CDE">
                        <w:rPr>
                          <w:rFonts w:hAnsi="ＭＳ 明朝" w:hint="eastAsia"/>
                          <w:sz w:val="18"/>
                        </w:rPr>
                        <w:t>その旨</w:t>
                      </w:r>
                      <w:r w:rsidR="008F1F09">
                        <w:rPr>
                          <w:rFonts w:hAnsi="ＭＳ 明朝" w:hint="eastAsia"/>
                          <w:sz w:val="18"/>
                        </w:rPr>
                        <w:t>の</w:t>
                      </w:r>
                      <w:r w:rsidRPr="00C16CDE">
                        <w:rPr>
                          <w:rFonts w:hAnsi="ＭＳ 明朝" w:hint="eastAsia"/>
                          <w:sz w:val="18"/>
                        </w:rPr>
                        <w:t>周知を行った上で</w:t>
                      </w:r>
                      <w:r w:rsidRPr="00C16CDE">
                        <w:rPr>
                          <w:rFonts w:hAnsi="ＭＳ 明朝"/>
                          <w:sz w:val="18"/>
                        </w:rPr>
                        <w:t>預かり保育を</w:t>
                      </w:r>
                      <w:r w:rsidRPr="00C16CDE">
                        <w:rPr>
                          <w:rFonts w:hAnsi="ＭＳ 明朝" w:hint="eastAsia"/>
                          <w:sz w:val="18"/>
                        </w:rPr>
                        <w:t>休止している場合</w:t>
                      </w:r>
                    </w:p>
                    <w:p w14:paraId="518FE723" w14:textId="737EBAE0" w:rsidR="008F1F09" w:rsidRDefault="008F1F09" w:rsidP="008F1F09">
                      <w:pPr>
                        <w:snapToGrid w:val="0"/>
                        <w:spacing w:line="240" w:lineRule="auto"/>
                        <w:ind w:firstLineChars="450" w:firstLine="819"/>
                        <w:contextualSpacing/>
                        <w:rPr>
                          <w:rFonts w:hAnsi="ＭＳ 明朝"/>
                          <w:sz w:val="18"/>
                        </w:rPr>
                      </w:pPr>
                      <w:r w:rsidRPr="008F1F09">
                        <w:rPr>
                          <w:rFonts w:hAnsi="ＭＳ 明朝" w:hint="eastAsia"/>
                          <w:sz w:val="18"/>
                        </w:rPr>
                        <w:t>（</w:t>
                      </w:r>
                      <w:r>
                        <w:rPr>
                          <w:rFonts w:hAnsi="ＭＳ 明朝" w:hint="eastAsia"/>
                          <w:sz w:val="18"/>
                        </w:rPr>
                        <w:t>例</w:t>
                      </w:r>
                      <w:r>
                        <w:rPr>
                          <w:rFonts w:hAnsi="ＭＳ 明朝"/>
                          <w:sz w:val="18"/>
                        </w:rPr>
                        <w:t>：</w:t>
                      </w:r>
                      <w:r w:rsidR="00C16CDE" w:rsidRPr="008F1F09">
                        <w:rPr>
                          <w:rFonts w:hAnsi="ＭＳ 明朝" w:hint="eastAsia"/>
                          <w:sz w:val="18"/>
                        </w:rPr>
                        <w:t>臨時の職員会議</w:t>
                      </w:r>
                      <w:r>
                        <w:rPr>
                          <w:rFonts w:hAnsi="ＭＳ 明朝" w:hint="eastAsia"/>
                          <w:sz w:val="18"/>
                        </w:rPr>
                        <w:t>、教職員</w:t>
                      </w:r>
                      <w:r>
                        <w:rPr>
                          <w:rFonts w:hAnsi="ＭＳ 明朝"/>
                          <w:sz w:val="18"/>
                        </w:rPr>
                        <w:t>の園内研修</w:t>
                      </w:r>
                      <w:r>
                        <w:rPr>
                          <w:rFonts w:hAnsi="ＭＳ 明朝" w:hint="eastAsia"/>
                          <w:sz w:val="18"/>
                        </w:rPr>
                        <w:t>、</w:t>
                      </w:r>
                      <w:r>
                        <w:rPr>
                          <w:rFonts w:hAnsi="ＭＳ 明朝"/>
                          <w:sz w:val="18"/>
                        </w:rPr>
                        <w:t>行事等の準備　等）</w:t>
                      </w:r>
                    </w:p>
                    <w:p w14:paraId="22709148" w14:textId="03C44A96" w:rsidR="00C16CDE" w:rsidRPr="00CF5C6A" w:rsidRDefault="00C16CDE" w:rsidP="008F1F09">
                      <w:pPr>
                        <w:snapToGrid w:val="0"/>
                        <w:spacing w:line="240" w:lineRule="auto"/>
                        <w:ind w:firstLineChars="450" w:firstLine="819"/>
                        <w:contextualSpacing/>
                        <w:rPr>
                          <w:rFonts w:hAnsi="ＭＳ 明朝"/>
                          <w:sz w:val="18"/>
                        </w:rPr>
                      </w:pPr>
                    </w:p>
                  </w:txbxContent>
                </v:textbox>
              </v:shape>
            </w:pict>
          </mc:Fallback>
        </mc:AlternateContent>
      </w:r>
    </w:p>
    <w:p w14:paraId="64FDFF8A" w14:textId="77777777" w:rsidR="004D2E2A" w:rsidRPr="008F1F09" w:rsidRDefault="004D2E2A" w:rsidP="00002B77">
      <w:pPr>
        <w:adjustRightInd w:val="0"/>
        <w:spacing w:before="100" w:beforeAutospacing="1" w:after="100" w:afterAutospacing="1" w:line="0" w:lineRule="atLeast"/>
        <w:contextualSpacing/>
        <w:rPr>
          <w:rFonts w:hAnsi="ＭＳ 明朝"/>
        </w:rPr>
      </w:pPr>
    </w:p>
    <w:p w14:paraId="7F41354F" w14:textId="77777777" w:rsidR="004D2E2A" w:rsidRPr="008F1F09" w:rsidRDefault="004D2E2A" w:rsidP="00002B77">
      <w:pPr>
        <w:adjustRightInd w:val="0"/>
        <w:spacing w:before="100" w:beforeAutospacing="1" w:after="100" w:afterAutospacing="1" w:line="0" w:lineRule="atLeast"/>
        <w:contextualSpacing/>
        <w:rPr>
          <w:rFonts w:hAnsi="ＭＳ 明朝"/>
        </w:rPr>
      </w:pPr>
    </w:p>
    <w:p w14:paraId="03A71249" w14:textId="77777777" w:rsidR="004D2E2A" w:rsidRPr="008F1F09" w:rsidRDefault="004D2E2A" w:rsidP="00002B77">
      <w:pPr>
        <w:adjustRightInd w:val="0"/>
        <w:spacing w:before="100" w:beforeAutospacing="1" w:after="100" w:afterAutospacing="1" w:line="0" w:lineRule="atLeast"/>
        <w:contextualSpacing/>
        <w:rPr>
          <w:rFonts w:hAnsi="ＭＳ 明朝"/>
        </w:rPr>
      </w:pPr>
    </w:p>
    <w:p w14:paraId="3B75344A" w14:textId="77777777" w:rsidR="004D2E2A" w:rsidRPr="008F1F09" w:rsidRDefault="004D2E2A" w:rsidP="00002B77">
      <w:pPr>
        <w:adjustRightInd w:val="0"/>
        <w:spacing w:before="100" w:beforeAutospacing="1" w:after="100" w:afterAutospacing="1" w:line="0" w:lineRule="atLeast"/>
        <w:contextualSpacing/>
        <w:rPr>
          <w:rFonts w:hAnsi="ＭＳ 明朝"/>
        </w:rPr>
      </w:pPr>
    </w:p>
    <w:p w14:paraId="1A63D673" w14:textId="77777777" w:rsidR="004D2E2A" w:rsidRPr="008F1F09" w:rsidRDefault="004D2E2A" w:rsidP="00002B77">
      <w:pPr>
        <w:adjustRightInd w:val="0"/>
        <w:spacing w:before="100" w:beforeAutospacing="1" w:after="100" w:afterAutospacing="1" w:line="0" w:lineRule="atLeast"/>
        <w:contextualSpacing/>
        <w:rPr>
          <w:rFonts w:hAnsi="ＭＳ 明朝"/>
        </w:rPr>
      </w:pPr>
    </w:p>
    <w:p w14:paraId="0326ABE9" w14:textId="77777777" w:rsidR="004D2E2A" w:rsidRPr="008F1F09" w:rsidRDefault="004D2E2A" w:rsidP="00002B77">
      <w:pPr>
        <w:adjustRightInd w:val="0"/>
        <w:spacing w:before="100" w:beforeAutospacing="1" w:after="100" w:afterAutospacing="1" w:line="0" w:lineRule="atLeast"/>
        <w:contextualSpacing/>
        <w:rPr>
          <w:rFonts w:hAnsi="ＭＳ 明朝"/>
        </w:rPr>
      </w:pPr>
    </w:p>
    <w:p w14:paraId="7D9DAA9C" w14:textId="1F21E001" w:rsidR="004D2E2A" w:rsidRDefault="004D2E2A" w:rsidP="00002B77">
      <w:pPr>
        <w:adjustRightInd w:val="0"/>
        <w:spacing w:before="100" w:beforeAutospacing="1" w:after="100" w:afterAutospacing="1" w:line="0" w:lineRule="atLeast"/>
        <w:contextualSpacing/>
        <w:rPr>
          <w:rFonts w:hAnsi="ＭＳ 明朝"/>
        </w:rPr>
      </w:pPr>
    </w:p>
    <w:p w14:paraId="719B4D8B" w14:textId="6DFABCC3" w:rsidR="00CF5C6A" w:rsidRDefault="00CF5C6A" w:rsidP="00002B77">
      <w:pPr>
        <w:adjustRightInd w:val="0"/>
        <w:spacing w:before="100" w:beforeAutospacing="1" w:after="100" w:afterAutospacing="1" w:line="0" w:lineRule="atLeast"/>
        <w:contextualSpacing/>
        <w:rPr>
          <w:rFonts w:hAnsi="ＭＳ 明朝"/>
        </w:rPr>
      </w:pPr>
    </w:p>
    <w:p w14:paraId="47287B00" w14:textId="77777777" w:rsidR="00CF5C6A" w:rsidRPr="008F1F09" w:rsidRDefault="00CF5C6A" w:rsidP="00002B77">
      <w:pPr>
        <w:adjustRightInd w:val="0"/>
        <w:spacing w:before="100" w:beforeAutospacing="1" w:after="100" w:afterAutospacing="1" w:line="0" w:lineRule="atLeast"/>
        <w:contextualSpacing/>
        <w:rPr>
          <w:rFonts w:hAnsi="ＭＳ 明朝"/>
        </w:rPr>
      </w:pPr>
    </w:p>
    <w:p w14:paraId="24A71FE2" w14:textId="77777777" w:rsidR="00756678" w:rsidRPr="008F1F09" w:rsidRDefault="00756678" w:rsidP="00002B77">
      <w:pPr>
        <w:adjustRightInd w:val="0"/>
        <w:spacing w:before="100" w:beforeAutospacing="1" w:after="100" w:afterAutospacing="1" w:line="0" w:lineRule="atLeast"/>
        <w:contextualSpacing/>
        <w:rPr>
          <w:rFonts w:hAnsi="ＭＳ 明朝"/>
        </w:rPr>
      </w:pPr>
    </w:p>
    <w:p w14:paraId="457823E7" w14:textId="77777777" w:rsidR="008F1F09" w:rsidRPr="008F1F09" w:rsidRDefault="008F1F09" w:rsidP="00002B77">
      <w:pPr>
        <w:adjustRightInd w:val="0"/>
        <w:spacing w:before="100" w:beforeAutospacing="1" w:after="100" w:afterAutospacing="1" w:line="0" w:lineRule="atLeast"/>
        <w:contextualSpacing/>
        <w:rPr>
          <w:rFonts w:hAnsi="ＭＳ 明朝"/>
        </w:rPr>
      </w:pPr>
    </w:p>
    <w:p w14:paraId="63F9FA97" w14:textId="77777777" w:rsidR="008F1F09" w:rsidRPr="008F1F09" w:rsidRDefault="008F1F09" w:rsidP="00002B77">
      <w:pPr>
        <w:adjustRightInd w:val="0"/>
        <w:spacing w:before="100" w:beforeAutospacing="1" w:after="100" w:afterAutospacing="1" w:line="0" w:lineRule="atLeast"/>
        <w:contextualSpacing/>
        <w:rPr>
          <w:rFonts w:hAnsi="ＭＳ 明朝"/>
        </w:rPr>
      </w:pPr>
    </w:p>
    <w:p w14:paraId="527626DD" w14:textId="473EC132" w:rsidR="008F1F09" w:rsidRPr="008F1F09" w:rsidRDefault="008F1F09" w:rsidP="00002B77">
      <w:pPr>
        <w:adjustRightInd w:val="0"/>
        <w:spacing w:before="100" w:beforeAutospacing="1" w:after="100" w:afterAutospacing="1" w:line="0" w:lineRule="atLeast"/>
        <w:contextualSpacing/>
        <w:rPr>
          <w:rFonts w:hAnsi="ＭＳ 明朝"/>
        </w:rPr>
      </w:pPr>
    </w:p>
    <w:p w14:paraId="4D86668B" w14:textId="77777777" w:rsidR="008F1F09" w:rsidRPr="008F1F09" w:rsidRDefault="008F1F09" w:rsidP="00002B77">
      <w:pPr>
        <w:adjustRightInd w:val="0"/>
        <w:spacing w:before="100" w:beforeAutospacing="1" w:after="100" w:afterAutospacing="1" w:line="0" w:lineRule="atLeast"/>
        <w:contextualSpacing/>
        <w:rPr>
          <w:rFonts w:hAnsi="ＭＳ 明朝"/>
        </w:rPr>
      </w:pPr>
    </w:p>
    <w:p w14:paraId="40DB9067" w14:textId="7E4C9716" w:rsidR="00756678" w:rsidRPr="00706CAE" w:rsidRDefault="00756678" w:rsidP="00002B77">
      <w:pPr>
        <w:adjustRightInd w:val="0"/>
        <w:spacing w:before="100" w:beforeAutospacing="1" w:after="100" w:afterAutospacing="1" w:line="0" w:lineRule="atLeast"/>
        <w:contextualSpacing/>
        <w:rPr>
          <w:rFonts w:hAnsi="ＭＳ 明朝"/>
          <w:strike/>
        </w:rPr>
      </w:pPr>
    </w:p>
    <w:p w14:paraId="423FA639" w14:textId="77777777" w:rsidR="0057567D" w:rsidRPr="008F1F09" w:rsidRDefault="00046CB4" w:rsidP="00002B77">
      <w:pPr>
        <w:adjustRightInd w:val="0"/>
        <w:spacing w:before="100" w:beforeAutospacing="1" w:after="100" w:afterAutospacing="1" w:line="0" w:lineRule="atLeast"/>
        <w:contextualSpacing/>
        <w:rPr>
          <w:rFonts w:hAnsi="ＭＳ 明朝"/>
        </w:rPr>
      </w:pPr>
      <w:r w:rsidRPr="008F1F09">
        <w:rPr>
          <w:rFonts w:hAnsi="ＭＳ 明朝"/>
        </w:rPr>
        <w:t xml:space="preserve"> </w:t>
      </w:r>
      <w:r w:rsidR="004D2E2A" w:rsidRPr="008F1F09">
        <w:rPr>
          <w:rFonts w:hAnsi="ＭＳ 明朝" w:hint="eastAsia"/>
        </w:rPr>
        <w:t xml:space="preserve">　</w:t>
      </w:r>
      <w:r w:rsidR="0057567D" w:rsidRPr="008F1F09">
        <w:rPr>
          <w:rFonts w:hAnsi="ＭＳ 明朝" w:hint="eastAsia"/>
        </w:rPr>
        <w:t>②</w:t>
      </w:r>
      <w:r w:rsidR="00A5390C" w:rsidRPr="008F1F09">
        <w:rPr>
          <w:rFonts w:hAnsi="ＭＳ 明朝" w:hint="eastAsia"/>
        </w:rPr>
        <w:t xml:space="preserve"> </w:t>
      </w:r>
      <w:r w:rsidR="0086626D" w:rsidRPr="008F1F09">
        <w:rPr>
          <w:rFonts w:hAnsi="ＭＳ 明朝" w:hint="eastAsia"/>
        </w:rPr>
        <w:t>区分</w:t>
      </w:r>
    </w:p>
    <w:p w14:paraId="1ED8AB48" w14:textId="77777777" w:rsidR="00D93DAB" w:rsidRPr="008F1F09" w:rsidRDefault="00D93DAB" w:rsidP="00002B77">
      <w:pPr>
        <w:adjustRightInd w:val="0"/>
        <w:spacing w:before="100" w:beforeAutospacing="1" w:after="100" w:afterAutospacing="1" w:line="0" w:lineRule="atLeast"/>
        <w:contextualSpacing/>
        <w:rPr>
          <w:rFonts w:hAnsi="ＭＳ 明朝"/>
          <w:sz w:val="4"/>
        </w:rPr>
      </w:pPr>
    </w:p>
    <w:tbl>
      <w:tblPr>
        <w:tblStyle w:val="a3"/>
        <w:tblW w:w="0" w:type="auto"/>
        <w:tblInd w:w="562" w:type="dxa"/>
        <w:tblLook w:val="04A0" w:firstRow="1" w:lastRow="0" w:firstColumn="1" w:lastColumn="0" w:noHBand="0" w:noVBand="1"/>
      </w:tblPr>
      <w:tblGrid>
        <w:gridCol w:w="993"/>
        <w:gridCol w:w="5811"/>
        <w:gridCol w:w="1808"/>
      </w:tblGrid>
      <w:tr w:rsidR="008F1F09" w:rsidRPr="008F1F09" w14:paraId="33A2CC34" w14:textId="77777777" w:rsidTr="009A5FC8">
        <w:trPr>
          <w:trHeight w:val="397"/>
        </w:trPr>
        <w:tc>
          <w:tcPr>
            <w:tcW w:w="993" w:type="dxa"/>
            <w:tcBorders>
              <w:right w:val="single" w:sz="4" w:space="0" w:color="auto"/>
            </w:tcBorders>
            <w:shd w:val="clear" w:color="auto" w:fill="BDD6EE" w:themeFill="accent1" w:themeFillTint="66"/>
            <w:vAlign w:val="center"/>
          </w:tcPr>
          <w:p w14:paraId="792FA313" w14:textId="77777777" w:rsidR="000900F3" w:rsidRPr="008F1F09" w:rsidRDefault="000900F3" w:rsidP="00002B77">
            <w:pPr>
              <w:adjustRightInd w:val="0"/>
              <w:spacing w:before="100" w:beforeAutospacing="1" w:after="100" w:afterAutospacing="1" w:line="0" w:lineRule="atLeast"/>
              <w:contextualSpacing/>
              <w:jc w:val="center"/>
              <w:rPr>
                <w:rFonts w:hAnsi="ＭＳ 明朝"/>
                <w:b/>
              </w:rPr>
            </w:pPr>
            <w:r w:rsidRPr="008F1F09">
              <w:rPr>
                <w:rFonts w:hAnsi="ＭＳ 明朝" w:hint="eastAsia"/>
                <w:b/>
              </w:rPr>
              <w:t>区分</w:t>
            </w:r>
          </w:p>
        </w:tc>
        <w:tc>
          <w:tcPr>
            <w:tcW w:w="5811" w:type="dxa"/>
            <w:tcBorders>
              <w:left w:val="single" w:sz="4" w:space="0" w:color="auto"/>
              <w:right w:val="single" w:sz="4" w:space="0" w:color="auto"/>
            </w:tcBorders>
            <w:shd w:val="clear" w:color="auto" w:fill="BDD6EE" w:themeFill="accent1" w:themeFillTint="66"/>
            <w:vAlign w:val="center"/>
          </w:tcPr>
          <w:p w14:paraId="338FF967" w14:textId="77777777" w:rsidR="000900F3" w:rsidRPr="008F1F09" w:rsidRDefault="000900F3" w:rsidP="00C309E0">
            <w:pPr>
              <w:adjustRightInd w:val="0"/>
              <w:spacing w:before="100" w:beforeAutospacing="1" w:after="100" w:afterAutospacing="1" w:line="0" w:lineRule="atLeast"/>
              <w:contextualSpacing/>
              <w:jc w:val="center"/>
              <w:rPr>
                <w:rFonts w:hAnsi="ＭＳ 明朝"/>
                <w:b/>
                <w:sz w:val="16"/>
              </w:rPr>
            </w:pPr>
            <w:r w:rsidRPr="008F1F09">
              <w:rPr>
                <w:rFonts w:hAnsi="ＭＳ 明朝" w:hint="eastAsia"/>
                <w:b/>
              </w:rPr>
              <w:t>預かり保育開設時間</w:t>
            </w:r>
          </w:p>
        </w:tc>
        <w:tc>
          <w:tcPr>
            <w:tcW w:w="1808" w:type="dxa"/>
            <w:tcBorders>
              <w:left w:val="single" w:sz="4" w:space="0" w:color="auto"/>
            </w:tcBorders>
            <w:shd w:val="clear" w:color="auto" w:fill="BDD6EE" w:themeFill="accent1" w:themeFillTint="66"/>
            <w:vAlign w:val="center"/>
          </w:tcPr>
          <w:p w14:paraId="355FB4AB" w14:textId="77777777" w:rsidR="00C309E0" w:rsidRPr="008F1F09" w:rsidRDefault="000900F3" w:rsidP="00B15B4D">
            <w:pPr>
              <w:adjustRightInd w:val="0"/>
              <w:spacing w:before="100" w:beforeAutospacing="1" w:after="100" w:afterAutospacing="1" w:line="0" w:lineRule="atLeast"/>
              <w:contextualSpacing/>
              <w:jc w:val="center"/>
              <w:rPr>
                <w:rFonts w:hAnsi="ＭＳ 明朝"/>
                <w:b/>
              </w:rPr>
            </w:pPr>
            <w:r w:rsidRPr="008F1F09">
              <w:rPr>
                <w:rFonts w:hAnsi="ＭＳ 明朝" w:hint="eastAsia"/>
                <w:b/>
              </w:rPr>
              <w:t>開園時間</w:t>
            </w:r>
            <w:r w:rsidR="00DD00F3" w:rsidRPr="008F1F09">
              <w:rPr>
                <w:rFonts w:hAnsi="ＭＳ 明朝" w:hint="eastAsia"/>
                <w:sz w:val="18"/>
              </w:rPr>
              <w:t>（</w:t>
            </w:r>
            <w:r w:rsidR="00C309E0" w:rsidRPr="008F1F09">
              <w:rPr>
                <w:rFonts w:hAnsi="ＭＳ 明朝" w:hint="eastAsia"/>
                <w:sz w:val="18"/>
              </w:rPr>
              <w:t>※</w:t>
            </w:r>
            <w:r w:rsidR="00575EF5" w:rsidRPr="008F1F09">
              <w:rPr>
                <w:rFonts w:hAnsi="ＭＳ 明朝" w:hint="eastAsia"/>
                <w:sz w:val="18"/>
              </w:rPr>
              <w:t>1</w:t>
            </w:r>
            <w:r w:rsidR="00575EF5" w:rsidRPr="008F1F09">
              <w:rPr>
                <w:rFonts w:hAnsi="ＭＳ 明朝"/>
                <w:sz w:val="18"/>
              </w:rPr>
              <w:t>）</w:t>
            </w:r>
          </w:p>
        </w:tc>
      </w:tr>
      <w:tr w:rsidR="008F1F09" w:rsidRPr="008F1F09" w14:paraId="76721C27" w14:textId="77777777" w:rsidTr="009A5FC8">
        <w:trPr>
          <w:trHeight w:val="567"/>
        </w:trPr>
        <w:tc>
          <w:tcPr>
            <w:tcW w:w="993" w:type="dxa"/>
            <w:tcBorders>
              <w:right w:val="single" w:sz="4" w:space="0" w:color="auto"/>
            </w:tcBorders>
            <w:vAlign w:val="center"/>
          </w:tcPr>
          <w:p w14:paraId="0780B6B1" w14:textId="77777777" w:rsidR="000900F3" w:rsidRPr="008F1F09" w:rsidRDefault="000900F3" w:rsidP="00002B77">
            <w:pPr>
              <w:adjustRightInd w:val="0"/>
              <w:spacing w:before="100" w:beforeAutospacing="1" w:after="100" w:afterAutospacing="1" w:line="0" w:lineRule="atLeast"/>
              <w:contextualSpacing/>
              <w:jc w:val="center"/>
              <w:rPr>
                <w:rFonts w:hAnsi="ＭＳ 明朝"/>
              </w:rPr>
            </w:pPr>
            <w:r w:rsidRPr="008F1F09">
              <w:rPr>
                <w:rFonts w:hAnsi="ＭＳ 明朝" w:hint="eastAsia"/>
              </w:rPr>
              <w:t>Ａ</w:t>
            </w:r>
          </w:p>
        </w:tc>
        <w:tc>
          <w:tcPr>
            <w:tcW w:w="5811" w:type="dxa"/>
            <w:tcBorders>
              <w:left w:val="single" w:sz="4" w:space="0" w:color="auto"/>
              <w:right w:val="single" w:sz="4" w:space="0" w:color="auto"/>
            </w:tcBorders>
            <w:vAlign w:val="center"/>
          </w:tcPr>
          <w:p w14:paraId="6FED68EF" w14:textId="77777777" w:rsidR="000900F3" w:rsidRPr="008F1F09" w:rsidRDefault="000900F3" w:rsidP="00B15B4D">
            <w:pPr>
              <w:adjustRightInd w:val="0"/>
              <w:spacing w:before="100" w:beforeAutospacing="1" w:after="100" w:afterAutospacing="1" w:line="0" w:lineRule="atLeast"/>
              <w:ind w:firstLineChars="50" w:firstLine="106"/>
              <w:contextualSpacing/>
              <w:jc w:val="left"/>
              <w:rPr>
                <w:rFonts w:hAnsi="ＭＳ 明朝"/>
              </w:rPr>
            </w:pPr>
            <w:r w:rsidRPr="008F1F09">
              <w:rPr>
                <w:rFonts w:hAnsi="ＭＳ 明朝" w:hint="eastAsia"/>
              </w:rPr>
              <w:t>１日４時間以上開設し、18</w:t>
            </w:r>
            <w:r w:rsidR="003B70C7" w:rsidRPr="008F1F09">
              <w:rPr>
                <w:rFonts w:hAnsi="ＭＳ 明朝" w:hint="eastAsia"/>
              </w:rPr>
              <w:t>時以降(</w:t>
            </w:r>
            <w:r w:rsidRPr="008F1F09">
              <w:rPr>
                <w:rFonts w:hAnsi="ＭＳ 明朝" w:hint="eastAsia"/>
              </w:rPr>
              <w:t>18</w:t>
            </w:r>
            <w:r w:rsidR="003B70C7" w:rsidRPr="008F1F09">
              <w:rPr>
                <w:rFonts w:hAnsi="ＭＳ 明朝" w:hint="eastAsia"/>
              </w:rPr>
              <w:t>時を含む)</w:t>
            </w:r>
            <w:r w:rsidRPr="008F1F09">
              <w:rPr>
                <w:rFonts w:hAnsi="ＭＳ 明朝" w:hint="eastAsia"/>
              </w:rPr>
              <w:t>も開設</w:t>
            </w:r>
          </w:p>
        </w:tc>
        <w:tc>
          <w:tcPr>
            <w:tcW w:w="1808" w:type="dxa"/>
            <w:tcBorders>
              <w:left w:val="single" w:sz="4" w:space="0" w:color="auto"/>
            </w:tcBorders>
            <w:vAlign w:val="center"/>
          </w:tcPr>
          <w:p w14:paraId="01DF815A" w14:textId="77777777" w:rsidR="000900F3" w:rsidRPr="008F1F09" w:rsidRDefault="000900F3" w:rsidP="006259DF">
            <w:pPr>
              <w:adjustRightInd w:val="0"/>
              <w:spacing w:before="100" w:beforeAutospacing="1" w:after="100" w:afterAutospacing="1" w:line="0" w:lineRule="atLeast"/>
              <w:contextualSpacing/>
              <w:jc w:val="center"/>
              <w:rPr>
                <w:rFonts w:hAnsi="ＭＳ 明朝"/>
              </w:rPr>
            </w:pPr>
            <w:r w:rsidRPr="008F1F09">
              <w:rPr>
                <w:rFonts w:hAnsi="ＭＳ 明朝" w:hint="eastAsia"/>
              </w:rPr>
              <w:t>11時間</w:t>
            </w:r>
            <w:r w:rsidR="006259DF" w:rsidRPr="008F1F09">
              <w:rPr>
                <w:rFonts w:hAnsi="ＭＳ 明朝" w:hint="eastAsia"/>
              </w:rPr>
              <w:t>以上</w:t>
            </w:r>
          </w:p>
        </w:tc>
      </w:tr>
      <w:tr w:rsidR="008F1F09" w:rsidRPr="008F1F09" w14:paraId="6C9D6BBE" w14:textId="77777777" w:rsidTr="009A5FC8">
        <w:trPr>
          <w:trHeight w:val="567"/>
        </w:trPr>
        <w:tc>
          <w:tcPr>
            <w:tcW w:w="993" w:type="dxa"/>
            <w:tcBorders>
              <w:right w:val="single" w:sz="4" w:space="0" w:color="auto"/>
            </w:tcBorders>
            <w:vAlign w:val="center"/>
          </w:tcPr>
          <w:p w14:paraId="12AF08CC" w14:textId="77777777" w:rsidR="000900F3" w:rsidRPr="008F1F09" w:rsidRDefault="000900F3" w:rsidP="00002B77">
            <w:pPr>
              <w:adjustRightInd w:val="0"/>
              <w:spacing w:before="100" w:beforeAutospacing="1" w:after="100" w:afterAutospacing="1" w:line="0" w:lineRule="atLeast"/>
              <w:contextualSpacing/>
              <w:jc w:val="center"/>
              <w:rPr>
                <w:rFonts w:hAnsi="ＭＳ 明朝"/>
              </w:rPr>
            </w:pPr>
            <w:r w:rsidRPr="008F1F09">
              <w:rPr>
                <w:rFonts w:hAnsi="ＭＳ 明朝" w:hint="eastAsia"/>
              </w:rPr>
              <w:t>Ｂ</w:t>
            </w:r>
          </w:p>
        </w:tc>
        <w:tc>
          <w:tcPr>
            <w:tcW w:w="5811" w:type="dxa"/>
            <w:tcBorders>
              <w:left w:val="single" w:sz="4" w:space="0" w:color="auto"/>
              <w:right w:val="single" w:sz="4" w:space="0" w:color="auto"/>
            </w:tcBorders>
            <w:vAlign w:val="center"/>
          </w:tcPr>
          <w:p w14:paraId="5FF131A1" w14:textId="77777777" w:rsidR="000900F3" w:rsidRPr="008F1F09" w:rsidRDefault="000900F3" w:rsidP="006D2EBB">
            <w:pPr>
              <w:adjustRightInd w:val="0"/>
              <w:spacing w:before="100" w:beforeAutospacing="1" w:after="100" w:afterAutospacing="1" w:line="0" w:lineRule="atLeast"/>
              <w:ind w:firstLineChars="50" w:firstLine="106"/>
              <w:contextualSpacing/>
              <w:jc w:val="left"/>
              <w:rPr>
                <w:rFonts w:hAnsi="ＭＳ 明朝"/>
              </w:rPr>
            </w:pPr>
            <w:r w:rsidRPr="008F1F09">
              <w:rPr>
                <w:rFonts w:hAnsi="ＭＳ 明朝" w:hint="eastAsia"/>
              </w:rPr>
              <w:t>１日４時間以上開設</w:t>
            </w:r>
          </w:p>
        </w:tc>
        <w:tc>
          <w:tcPr>
            <w:tcW w:w="1808" w:type="dxa"/>
            <w:tcBorders>
              <w:left w:val="single" w:sz="4" w:space="0" w:color="auto"/>
            </w:tcBorders>
            <w:vAlign w:val="center"/>
          </w:tcPr>
          <w:p w14:paraId="4309DE2E" w14:textId="77777777" w:rsidR="000900F3" w:rsidRPr="008F1F09" w:rsidRDefault="000900F3" w:rsidP="00002B77">
            <w:pPr>
              <w:adjustRightInd w:val="0"/>
              <w:spacing w:before="100" w:beforeAutospacing="1" w:after="100" w:afterAutospacing="1" w:line="0" w:lineRule="atLeast"/>
              <w:contextualSpacing/>
              <w:jc w:val="center"/>
              <w:rPr>
                <w:rFonts w:hAnsi="ＭＳ 明朝"/>
              </w:rPr>
            </w:pPr>
            <w:r w:rsidRPr="008F1F09">
              <w:rPr>
                <w:rFonts w:hAnsi="ＭＳ 明朝" w:hint="eastAsia"/>
              </w:rPr>
              <w:t>―</w:t>
            </w:r>
          </w:p>
        </w:tc>
      </w:tr>
      <w:tr w:rsidR="008F1F09" w:rsidRPr="008F1F09" w14:paraId="40FA98BA" w14:textId="77777777" w:rsidTr="009A5FC8">
        <w:trPr>
          <w:trHeight w:val="624"/>
        </w:trPr>
        <w:tc>
          <w:tcPr>
            <w:tcW w:w="993" w:type="dxa"/>
            <w:tcBorders>
              <w:right w:val="single" w:sz="4" w:space="0" w:color="auto"/>
            </w:tcBorders>
            <w:vAlign w:val="center"/>
          </w:tcPr>
          <w:p w14:paraId="6E3B3A7A" w14:textId="77777777" w:rsidR="000900F3" w:rsidRPr="008F1F09" w:rsidRDefault="000900F3" w:rsidP="00002B77">
            <w:pPr>
              <w:adjustRightInd w:val="0"/>
              <w:spacing w:before="100" w:beforeAutospacing="1" w:after="100" w:afterAutospacing="1" w:line="0" w:lineRule="atLeast"/>
              <w:contextualSpacing/>
              <w:jc w:val="center"/>
              <w:rPr>
                <w:rFonts w:hAnsi="ＭＳ 明朝"/>
              </w:rPr>
            </w:pPr>
            <w:r w:rsidRPr="008F1F09">
              <w:rPr>
                <w:rFonts w:hAnsi="ＭＳ 明朝" w:hint="eastAsia"/>
              </w:rPr>
              <w:t>Ｃ</w:t>
            </w:r>
          </w:p>
        </w:tc>
        <w:tc>
          <w:tcPr>
            <w:tcW w:w="5811" w:type="dxa"/>
            <w:tcBorders>
              <w:left w:val="single" w:sz="4" w:space="0" w:color="auto"/>
              <w:right w:val="single" w:sz="4" w:space="0" w:color="auto"/>
            </w:tcBorders>
            <w:vAlign w:val="center"/>
          </w:tcPr>
          <w:p w14:paraId="713F4E3B" w14:textId="77777777" w:rsidR="00B15B4D" w:rsidRPr="008F1F09" w:rsidRDefault="003B70C7" w:rsidP="00B15B4D">
            <w:pPr>
              <w:adjustRightInd w:val="0"/>
              <w:spacing w:before="100" w:beforeAutospacing="1" w:after="100" w:afterAutospacing="1" w:line="0" w:lineRule="atLeast"/>
              <w:ind w:firstLineChars="50" w:firstLine="106"/>
              <w:contextualSpacing/>
              <w:jc w:val="left"/>
              <w:rPr>
                <w:rFonts w:hAnsi="ＭＳ 明朝"/>
              </w:rPr>
            </w:pPr>
            <w:r w:rsidRPr="008F1F09">
              <w:rPr>
                <w:rFonts w:hAnsi="ＭＳ 明朝" w:hint="eastAsia"/>
              </w:rPr>
              <w:t>１日２時間以上４時間未満開設しており、</w:t>
            </w:r>
          </w:p>
          <w:p w14:paraId="24A92DA3" w14:textId="77777777" w:rsidR="000900F3" w:rsidRPr="008F1F09" w:rsidRDefault="003B70C7" w:rsidP="00B15B4D">
            <w:pPr>
              <w:adjustRightInd w:val="0"/>
              <w:spacing w:before="100" w:beforeAutospacing="1" w:after="100" w:afterAutospacing="1" w:line="0" w:lineRule="atLeast"/>
              <w:ind w:firstLineChars="50" w:firstLine="106"/>
              <w:contextualSpacing/>
              <w:jc w:val="left"/>
              <w:rPr>
                <w:rFonts w:hAnsi="ＭＳ 明朝"/>
              </w:rPr>
            </w:pPr>
            <w:r w:rsidRPr="008F1F09">
              <w:rPr>
                <w:rFonts w:hAnsi="ＭＳ 明朝" w:hint="eastAsia"/>
              </w:rPr>
              <w:t>教育時間と</w:t>
            </w:r>
            <w:r w:rsidR="00B15B4D" w:rsidRPr="008F1F09">
              <w:rPr>
                <w:rFonts w:hAnsi="ＭＳ 明朝" w:hint="eastAsia"/>
              </w:rPr>
              <w:t>預かり保育開設時間が</w:t>
            </w:r>
            <w:r w:rsidRPr="008F1F09">
              <w:rPr>
                <w:rFonts w:hAnsi="ＭＳ 明朝" w:hint="eastAsia"/>
              </w:rPr>
              <w:t>合わせて８時間</w:t>
            </w:r>
            <w:r w:rsidRPr="008F1F09">
              <w:rPr>
                <w:rFonts w:hAnsi="ＭＳ 明朝" w:hint="eastAsia"/>
                <w:u w:val="single"/>
              </w:rPr>
              <w:t>以上</w:t>
            </w:r>
          </w:p>
        </w:tc>
        <w:tc>
          <w:tcPr>
            <w:tcW w:w="1808" w:type="dxa"/>
            <w:tcBorders>
              <w:left w:val="single" w:sz="4" w:space="0" w:color="auto"/>
            </w:tcBorders>
            <w:vAlign w:val="center"/>
          </w:tcPr>
          <w:p w14:paraId="094897F7" w14:textId="77777777" w:rsidR="000900F3" w:rsidRPr="008F1F09" w:rsidRDefault="000900F3" w:rsidP="00002B77">
            <w:pPr>
              <w:adjustRightInd w:val="0"/>
              <w:spacing w:before="100" w:beforeAutospacing="1" w:after="100" w:afterAutospacing="1" w:line="0" w:lineRule="atLeast"/>
              <w:contextualSpacing/>
              <w:jc w:val="center"/>
              <w:rPr>
                <w:rFonts w:hAnsi="ＭＳ 明朝"/>
              </w:rPr>
            </w:pPr>
            <w:r w:rsidRPr="008F1F09">
              <w:rPr>
                <w:rFonts w:hAnsi="ＭＳ 明朝" w:hint="eastAsia"/>
              </w:rPr>
              <w:t>―</w:t>
            </w:r>
          </w:p>
        </w:tc>
      </w:tr>
      <w:tr w:rsidR="003B70C7" w:rsidRPr="008F1F09" w14:paraId="787DD8E0" w14:textId="77777777" w:rsidTr="009A5FC8">
        <w:trPr>
          <w:trHeight w:val="624"/>
        </w:trPr>
        <w:tc>
          <w:tcPr>
            <w:tcW w:w="993" w:type="dxa"/>
            <w:tcBorders>
              <w:right w:val="single" w:sz="4" w:space="0" w:color="auto"/>
            </w:tcBorders>
            <w:vAlign w:val="center"/>
          </w:tcPr>
          <w:p w14:paraId="68C1E1AC" w14:textId="77777777" w:rsidR="003B70C7" w:rsidRPr="008F1F09" w:rsidRDefault="003B70C7" w:rsidP="00002B77">
            <w:pPr>
              <w:adjustRightInd w:val="0"/>
              <w:spacing w:before="100" w:beforeAutospacing="1" w:after="100" w:afterAutospacing="1" w:line="0" w:lineRule="atLeast"/>
              <w:contextualSpacing/>
              <w:jc w:val="center"/>
              <w:rPr>
                <w:rFonts w:hAnsi="ＭＳ 明朝"/>
              </w:rPr>
            </w:pPr>
            <w:r w:rsidRPr="008F1F09">
              <w:rPr>
                <w:rFonts w:hAnsi="ＭＳ 明朝" w:hint="eastAsia"/>
              </w:rPr>
              <w:t>Ｄ</w:t>
            </w:r>
          </w:p>
        </w:tc>
        <w:tc>
          <w:tcPr>
            <w:tcW w:w="5811" w:type="dxa"/>
            <w:tcBorders>
              <w:left w:val="single" w:sz="4" w:space="0" w:color="auto"/>
              <w:right w:val="single" w:sz="4" w:space="0" w:color="auto"/>
            </w:tcBorders>
            <w:vAlign w:val="center"/>
          </w:tcPr>
          <w:p w14:paraId="70FB75F9" w14:textId="77777777" w:rsidR="003B70C7" w:rsidRPr="008F1F09" w:rsidRDefault="003B70C7" w:rsidP="006D2EBB">
            <w:pPr>
              <w:adjustRightInd w:val="0"/>
              <w:spacing w:before="100" w:beforeAutospacing="1" w:after="100" w:afterAutospacing="1" w:line="0" w:lineRule="atLeast"/>
              <w:ind w:firstLineChars="50" w:firstLine="106"/>
              <w:contextualSpacing/>
              <w:jc w:val="left"/>
              <w:rPr>
                <w:rFonts w:hAnsi="ＭＳ 明朝"/>
              </w:rPr>
            </w:pPr>
            <w:r w:rsidRPr="008F1F09">
              <w:rPr>
                <w:rFonts w:hAnsi="ＭＳ 明朝" w:hint="eastAsia"/>
              </w:rPr>
              <w:t>１日２時間以上４時間未満開設しており、</w:t>
            </w:r>
          </w:p>
          <w:p w14:paraId="79E9C046" w14:textId="77777777" w:rsidR="003B70C7" w:rsidRPr="008F1F09" w:rsidRDefault="003B70C7" w:rsidP="00002B77">
            <w:pPr>
              <w:adjustRightInd w:val="0"/>
              <w:spacing w:before="100" w:beforeAutospacing="1" w:after="100" w:afterAutospacing="1" w:line="0" w:lineRule="atLeast"/>
              <w:contextualSpacing/>
              <w:jc w:val="left"/>
              <w:rPr>
                <w:rFonts w:hAnsi="ＭＳ 明朝"/>
              </w:rPr>
            </w:pPr>
            <w:r w:rsidRPr="008F1F09">
              <w:rPr>
                <w:rFonts w:hAnsi="ＭＳ 明朝" w:hint="eastAsia"/>
              </w:rPr>
              <w:t xml:space="preserve"> 教育時間と</w:t>
            </w:r>
            <w:r w:rsidR="00B15B4D" w:rsidRPr="008F1F09">
              <w:rPr>
                <w:rFonts w:hAnsi="ＭＳ 明朝" w:hint="eastAsia"/>
              </w:rPr>
              <w:t>預かり保育開設時間が合わせて</w:t>
            </w:r>
            <w:r w:rsidRPr="008F1F09">
              <w:rPr>
                <w:rFonts w:hAnsi="ＭＳ 明朝" w:hint="eastAsia"/>
              </w:rPr>
              <w:t>８時間</w:t>
            </w:r>
            <w:r w:rsidRPr="008F1F09">
              <w:rPr>
                <w:rFonts w:hAnsi="ＭＳ 明朝" w:hint="eastAsia"/>
                <w:u w:val="single"/>
              </w:rPr>
              <w:t>未満</w:t>
            </w:r>
          </w:p>
        </w:tc>
        <w:tc>
          <w:tcPr>
            <w:tcW w:w="1808" w:type="dxa"/>
            <w:tcBorders>
              <w:left w:val="single" w:sz="4" w:space="0" w:color="auto"/>
            </w:tcBorders>
            <w:vAlign w:val="center"/>
          </w:tcPr>
          <w:p w14:paraId="17823026" w14:textId="77777777" w:rsidR="003B70C7" w:rsidRPr="008F1F09" w:rsidRDefault="003B70C7" w:rsidP="00002B77">
            <w:pPr>
              <w:adjustRightInd w:val="0"/>
              <w:spacing w:before="100" w:beforeAutospacing="1" w:after="100" w:afterAutospacing="1" w:line="0" w:lineRule="atLeast"/>
              <w:contextualSpacing/>
              <w:jc w:val="center"/>
              <w:rPr>
                <w:rFonts w:hAnsi="ＭＳ 明朝"/>
              </w:rPr>
            </w:pPr>
            <w:r w:rsidRPr="008F1F09">
              <w:rPr>
                <w:rFonts w:hAnsi="ＭＳ 明朝" w:hint="eastAsia"/>
              </w:rPr>
              <w:t>―</w:t>
            </w:r>
          </w:p>
        </w:tc>
      </w:tr>
    </w:tbl>
    <w:p w14:paraId="0EF5F6A0" w14:textId="77777777" w:rsidR="00DD1C1A" w:rsidRPr="008F1F09" w:rsidRDefault="00DD1C1A" w:rsidP="00002B77">
      <w:pPr>
        <w:adjustRightInd w:val="0"/>
        <w:spacing w:before="100" w:beforeAutospacing="1" w:after="100" w:afterAutospacing="1" w:line="0" w:lineRule="atLeast"/>
        <w:contextualSpacing/>
        <w:rPr>
          <w:rFonts w:hAnsi="ＭＳ 明朝"/>
          <w:sz w:val="4"/>
          <w:szCs w:val="4"/>
        </w:rPr>
      </w:pPr>
    </w:p>
    <w:p w14:paraId="0D03054F" w14:textId="77777777" w:rsidR="0086626D" w:rsidRPr="008F1F09" w:rsidRDefault="00DD00F3" w:rsidP="00575EF5">
      <w:pPr>
        <w:adjustRightInd w:val="0"/>
        <w:spacing w:before="100" w:beforeAutospacing="1" w:after="100" w:afterAutospacing="1" w:line="0" w:lineRule="atLeast"/>
        <w:ind w:firstLineChars="200" w:firstLine="424"/>
        <w:contextualSpacing/>
        <w:rPr>
          <w:rFonts w:hAnsi="ＭＳ 明朝"/>
          <w:u w:val="wave"/>
        </w:rPr>
      </w:pPr>
      <w:r w:rsidRPr="008F1F09">
        <w:rPr>
          <w:rFonts w:hAnsi="ＭＳ 明朝" w:hint="eastAsia"/>
        </w:rPr>
        <w:t>（※</w:t>
      </w:r>
      <w:r w:rsidR="00575EF5" w:rsidRPr="008F1F09">
        <w:rPr>
          <w:rFonts w:hAnsi="ＭＳ 明朝" w:hint="eastAsia"/>
        </w:rPr>
        <w:t>1</w:t>
      </w:r>
      <w:r w:rsidR="00E17D2B" w:rsidRPr="008F1F09">
        <w:rPr>
          <w:rFonts w:hAnsi="ＭＳ 明朝" w:hint="eastAsia"/>
        </w:rPr>
        <w:t>）</w:t>
      </w:r>
      <w:r w:rsidR="0022719E" w:rsidRPr="008F1F09">
        <w:rPr>
          <w:rFonts w:hAnsi="ＭＳ 明朝" w:hint="eastAsia"/>
        </w:rPr>
        <w:t>開園時間</w:t>
      </w:r>
      <w:r w:rsidR="00A11DA0" w:rsidRPr="008F1F09">
        <w:rPr>
          <w:rFonts w:hAnsi="ＭＳ 明朝" w:hint="eastAsia"/>
        </w:rPr>
        <w:t>とは、</w:t>
      </w:r>
      <w:r w:rsidR="0022719E" w:rsidRPr="008F1F09">
        <w:rPr>
          <w:rFonts w:hAnsi="ＭＳ 明朝" w:hint="eastAsia"/>
          <w:u w:val="wave"/>
        </w:rPr>
        <w:t>保護者向け通知で明示している、園児を受け入れることが可能である</w:t>
      </w:r>
    </w:p>
    <w:p w14:paraId="47EF6F7B" w14:textId="77777777" w:rsidR="00C309E0" w:rsidRPr="008F1F09" w:rsidRDefault="0086626D" w:rsidP="00575EF5">
      <w:pPr>
        <w:adjustRightInd w:val="0"/>
        <w:spacing w:before="100" w:beforeAutospacing="1" w:after="100" w:afterAutospacing="1" w:line="0" w:lineRule="atLeast"/>
        <w:ind w:firstLineChars="200" w:firstLine="424"/>
        <w:contextualSpacing/>
        <w:rPr>
          <w:rFonts w:hAnsi="ＭＳ 明朝"/>
        </w:rPr>
      </w:pPr>
      <w:r w:rsidRPr="008F1F09">
        <w:rPr>
          <w:rFonts w:hAnsi="ＭＳ 明朝"/>
        </w:rPr>
        <w:t xml:space="preserve">　　</w:t>
      </w:r>
      <w:r w:rsidR="00575EF5" w:rsidRPr="008F1F09">
        <w:rPr>
          <w:rFonts w:hAnsi="ＭＳ 明朝"/>
        </w:rPr>
        <w:t xml:space="preserve">　 </w:t>
      </w:r>
      <w:r w:rsidRPr="008F1F09">
        <w:rPr>
          <w:rFonts w:hAnsi="ＭＳ 明朝"/>
          <w:u w:val="wave"/>
        </w:rPr>
        <w:t>時間</w:t>
      </w:r>
      <w:r w:rsidR="00E17D2B" w:rsidRPr="008F1F09">
        <w:rPr>
          <w:rFonts w:hAnsi="ＭＳ 明朝" w:hint="eastAsia"/>
        </w:rPr>
        <w:t>で、</w:t>
      </w:r>
      <w:r w:rsidR="0022719E" w:rsidRPr="008F1F09">
        <w:rPr>
          <w:rFonts w:hAnsi="ＭＳ 明朝" w:hint="eastAsia"/>
        </w:rPr>
        <w:t>その</w:t>
      </w:r>
      <w:r w:rsidR="00010AF3" w:rsidRPr="008F1F09">
        <w:rPr>
          <w:rFonts w:hAnsi="ＭＳ 明朝" w:hint="eastAsia"/>
        </w:rPr>
        <w:t>うち最も早い時間から最も遅い時間までとする</w:t>
      </w:r>
      <w:r w:rsidR="00002B77" w:rsidRPr="008F1F09">
        <w:rPr>
          <w:rFonts w:hAnsi="ＭＳ 明朝" w:hint="eastAsia"/>
        </w:rPr>
        <w:t>。</w:t>
      </w:r>
    </w:p>
    <w:p w14:paraId="47949BF9" w14:textId="77777777" w:rsidR="006B0A42" w:rsidRPr="008F1F09" w:rsidRDefault="006B0A42" w:rsidP="00002B77">
      <w:pPr>
        <w:adjustRightInd w:val="0"/>
        <w:spacing w:before="100" w:beforeAutospacing="1" w:after="100" w:afterAutospacing="1" w:line="0" w:lineRule="atLeast"/>
        <w:contextualSpacing/>
        <w:rPr>
          <w:rFonts w:hAnsi="ＭＳ 明朝"/>
          <w:b/>
        </w:rPr>
      </w:pPr>
    </w:p>
    <w:p w14:paraId="2B307494" w14:textId="77777777" w:rsidR="00531DBE" w:rsidRPr="008F1F09" w:rsidRDefault="00A54AD3" w:rsidP="00531DBE">
      <w:pPr>
        <w:adjustRightInd w:val="0"/>
        <w:spacing w:before="100" w:beforeAutospacing="1" w:after="100" w:afterAutospacing="1" w:line="0" w:lineRule="atLeast"/>
        <w:contextualSpacing/>
        <w:rPr>
          <w:rFonts w:hAnsi="ＭＳ 明朝"/>
          <w:b/>
        </w:rPr>
      </w:pPr>
      <w:r w:rsidRPr="008F1F09">
        <w:rPr>
          <w:rFonts w:hAnsi="ＭＳ 明朝" w:hint="eastAsia"/>
          <w:b/>
        </w:rPr>
        <w:t>（３）</w:t>
      </w:r>
      <w:r w:rsidR="00675C83" w:rsidRPr="008F1F09">
        <w:rPr>
          <w:rFonts w:hAnsi="ＭＳ 明朝" w:hint="eastAsia"/>
          <w:b/>
        </w:rPr>
        <w:t>「</w:t>
      </w:r>
      <w:r w:rsidRPr="008F1F09">
        <w:rPr>
          <w:rFonts w:hAnsi="ＭＳ 明朝" w:hint="eastAsia"/>
          <w:b/>
        </w:rPr>
        <w:t>休業日</w:t>
      </w:r>
      <w:r w:rsidR="00675C83" w:rsidRPr="008F1F09">
        <w:rPr>
          <w:rFonts w:hAnsi="ＭＳ 明朝" w:hint="eastAsia"/>
          <w:b/>
        </w:rPr>
        <w:t>」</w:t>
      </w:r>
      <w:r w:rsidRPr="008F1F09">
        <w:rPr>
          <w:rFonts w:hAnsi="ＭＳ 明朝" w:hint="eastAsia"/>
          <w:b/>
        </w:rPr>
        <w:t>の預かり保育をする場合</w:t>
      </w:r>
    </w:p>
    <w:p w14:paraId="7CF5126D" w14:textId="77777777" w:rsidR="00675C83" w:rsidRPr="008F1F09" w:rsidRDefault="00675C83" w:rsidP="00531DBE">
      <w:pPr>
        <w:adjustRightInd w:val="0"/>
        <w:spacing w:before="100" w:beforeAutospacing="1" w:after="100" w:afterAutospacing="1" w:line="0" w:lineRule="atLeast"/>
        <w:contextualSpacing/>
        <w:rPr>
          <w:rFonts w:hAnsi="ＭＳ 明朝"/>
          <w:sz w:val="4"/>
          <w:szCs w:val="4"/>
        </w:rPr>
      </w:pPr>
    </w:p>
    <w:tbl>
      <w:tblPr>
        <w:tblStyle w:val="a3"/>
        <w:tblW w:w="8753" w:type="dxa"/>
        <w:tblInd w:w="421" w:type="dxa"/>
        <w:tblLook w:val="04A0" w:firstRow="1" w:lastRow="0" w:firstColumn="1" w:lastColumn="0" w:noHBand="0" w:noVBand="1"/>
      </w:tblPr>
      <w:tblGrid>
        <w:gridCol w:w="1559"/>
        <w:gridCol w:w="5245"/>
        <w:gridCol w:w="1949"/>
      </w:tblGrid>
      <w:tr w:rsidR="008F1F09" w:rsidRPr="008F1F09" w14:paraId="31A5A93E" w14:textId="77777777" w:rsidTr="002957D0">
        <w:trPr>
          <w:trHeight w:val="567"/>
        </w:trPr>
        <w:tc>
          <w:tcPr>
            <w:tcW w:w="6804" w:type="dxa"/>
            <w:gridSpan w:val="2"/>
            <w:shd w:val="clear" w:color="auto" w:fill="BDD6EE" w:themeFill="accent1" w:themeFillTint="66"/>
            <w:vAlign w:val="center"/>
          </w:tcPr>
          <w:p w14:paraId="60D0D66F" w14:textId="77777777" w:rsidR="00575EF5" w:rsidRPr="008F1F09" w:rsidRDefault="00575EF5" w:rsidP="00575EF5">
            <w:pPr>
              <w:adjustRightInd w:val="0"/>
              <w:spacing w:before="100" w:beforeAutospacing="1" w:after="100" w:afterAutospacing="1" w:line="0" w:lineRule="atLeast"/>
              <w:contextualSpacing/>
              <w:jc w:val="center"/>
              <w:rPr>
                <w:rFonts w:hAnsi="ＭＳ 明朝"/>
                <w:b/>
              </w:rPr>
            </w:pPr>
            <w:r w:rsidRPr="008F1F09">
              <w:rPr>
                <w:rFonts w:hAnsi="ＭＳ 明朝" w:hint="eastAsia"/>
                <w:b/>
              </w:rPr>
              <w:t>実施日数</w:t>
            </w:r>
          </w:p>
        </w:tc>
        <w:tc>
          <w:tcPr>
            <w:tcW w:w="1949" w:type="dxa"/>
            <w:shd w:val="clear" w:color="auto" w:fill="BDD6EE" w:themeFill="accent1" w:themeFillTint="66"/>
            <w:vAlign w:val="center"/>
          </w:tcPr>
          <w:p w14:paraId="46BF3D76" w14:textId="00655A5F" w:rsidR="00575EF5" w:rsidRPr="008F1F09" w:rsidRDefault="009A5FC8" w:rsidP="009A5FC8">
            <w:pPr>
              <w:adjustRightInd w:val="0"/>
              <w:spacing w:before="100" w:beforeAutospacing="1" w:after="100" w:afterAutospacing="1" w:line="0" w:lineRule="atLeast"/>
              <w:contextualSpacing/>
              <w:jc w:val="center"/>
              <w:rPr>
                <w:rFonts w:hAnsi="ＭＳ 明朝"/>
                <w:b/>
              </w:rPr>
            </w:pPr>
            <w:r w:rsidRPr="008F1F09">
              <w:rPr>
                <w:rFonts w:hAnsi="ＭＳ 明朝" w:hint="eastAsia"/>
                <w:b/>
              </w:rPr>
              <w:t>開園時間</w:t>
            </w:r>
            <w:r w:rsidRPr="008F1F09">
              <w:rPr>
                <w:rFonts w:hAnsi="ＭＳ 明朝" w:hint="eastAsia"/>
                <w:sz w:val="18"/>
              </w:rPr>
              <w:t>（※</w:t>
            </w:r>
            <w:r w:rsidR="005C38C9">
              <w:rPr>
                <w:rFonts w:hAnsi="ＭＳ 明朝" w:hint="eastAsia"/>
                <w:sz w:val="18"/>
              </w:rPr>
              <w:t>3</w:t>
            </w:r>
            <w:r w:rsidRPr="008F1F09">
              <w:rPr>
                <w:rFonts w:hAnsi="ＭＳ 明朝"/>
                <w:sz w:val="18"/>
              </w:rPr>
              <w:t>）</w:t>
            </w:r>
          </w:p>
        </w:tc>
      </w:tr>
      <w:tr w:rsidR="00531DBE" w:rsidRPr="008F1F09" w14:paraId="4B24DD25" w14:textId="77777777" w:rsidTr="00575EF5">
        <w:trPr>
          <w:trHeight w:val="567"/>
        </w:trPr>
        <w:tc>
          <w:tcPr>
            <w:tcW w:w="1559" w:type="dxa"/>
            <w:tcBorders>
              <w:right w:val="dotted" w:sz="4" w:space="0" w:color="auto"/>
            </w:tcBorders>
            <w:vAlign w:val="center"/>
          </w:tcPr>
          <w:p w14:paraId="3B5A6D0A" w14:textId="77777777" w:rsidR="00531DBE" w:rsidRPr="008F1F09" w:rsidRDefault="00575EF5" w:rsidP="00531DBE">
            <w:pPr>
              <w:adjustRightInd w:val="0"/>
              <w:spacing w:before="100" w:beforeAutospacing="1" w:after="100" w:afterAutospacing="1" w:line="0" w:lineRule="atLeast"/>
              <w:contextualSpacing/>
              <w:jc w:val="center"/>
              <w:rPr>
                <w:rFonts w:hAnsi="ＭＳ 明朝"/>
              </w:rPr>
            </w:pPr>
            <w:r w:rsidRPr="008F1F09">
              <w:rPr>
                <w:rFonts w:hAnsi="ＭＳ 明朝"/>
              </w:rPr>
              <w:t>10日以上</w:t>
            </w:r>
          </w:p>
        </w:tc>
        <w:tc>
          <w:tcPr>
            <w:tcW w:w="5245" w:type="dxa"/>
            <w:tcBorders>
              <w:left w:val="dotted" w:sz="4" w:space="0" w:color="auto"/>
            </w:tcBorders>
            <w:vAlign w:val="center"/>
          </w:tcPr>
          <w:p w14:paraId="1715F758" w14:textId="77777777" w:rsidR="00531DBE" w:rsidRPr="008F1F09" w:rsidRDefault="00531DBE" w:rsidP="006D2EBB">
            <w:pPr>
              <w:adjustRightInd w:val="0"/>
              <w:spacing w:before="100" w:beforeAutospacing="1" w:after="100" w:afterAutospacing="1" w:line="0" w:lineRule="atLeast"/>
              <w:ind w:firstLineChars="50" w:firstLine="106"/>
              <w:contextualSpacing/>
              <w:rPr>
                <w:rFonts w:hAnsi="ＭＳ 明朝"/>
              </w:rPr>
            </w:pPr>
            <w:r w:rsidRPr="008F1F09">
              <w:rPr>
                <w:rFonts w:hAnsi="ＭＳ 明朝" w:hint="eastAsia"/>
              </w:rPr>
              <w:t>４月から10月までに10日以上実施し、</w:t>
            </w:r>
          </w:p>
          <w:p w14:paraId="40BEB539" w14:textId="63549897" w:rsidR="00DD00F3" w:rsidRPr="008F1F09" w:rsidRDefault="00531DBE" w:rsidP="00A11DA0">
            <w:pPr>
              <w:adjustRightInd w:val="0"/>
              <w:spacing w:before="100" w:beforeAutospacing="1" w:after="100" w:afterAutospacing="1" w:line="0" w:lineRule="atLeast"/>
              <w:ind w:firstLineChars="50" w:firstLine="106"/>
              <w:contextualSpacing/>
              <w:rPr>
                <w:rFonts w:hAnsi="ＭＳ 明朝"/>
              </w:rPr>
            </w:pPr>
            <w:r w:rsidRPr="008F1F09">
              <w:rPr>
                <w:rFonts w:hAnsi="ＭＳ 明朝" w:hint="eastAsia"/>
              </w:rPr>
              <w:t>年間を通じて20日以上の預かり保育を実施</w:t>
            </w:r>
            <w:r w:rsidR="00A11DA0" w:rsidRPr="008F1F09">
              <w:rPr>
                <w:rFonts w:hAnsi="ＭＳ 明朝" w:hint="eastAsia"/>
                <w:sz w:val="18"/>
              </w:rPr>
              <w:t>（※</w:t>
            </w:r>
            <w:r w:rsidR="005C38C9">
              <w:rPr>
                <w:rFonts w:hAnsi="ＭＳ 明朝" w:hint="eastAsia"/>
                <w:sz w:val="18"/>
              </w:rPr>
              <w:t>2</w:t>
            </w:r>
            <w:r w:rsidR="00A11DA0" w:rsidRPr="008F1F09">
              <w:rPr>
                <w:rFonts w:hAnsi="ＭＳ 明朝" w:hint="eastAsia"/>
                <w:sz w:val="18"/>
              </w:rPr>
              <w:t>）</w:t>
            </w:r>
          </w:p>
        </w:tc>
        <w:tc>
          <w:tcPr>
            <w:tcW w:w="1949" w:type="dxa"/>
            <w:vAlign w:val="center"/>
          </w:tcPr>
          <w:p w14:paraId="6F3B25C5" w14:textId="77777777" w:rsidR="00531DBE" w:rsidRPr="008F1F09" w:rsidRDefault="00531DBE" w:rsidP="00531DBE">
            <w:pPr>
              <w:adjustRightInd w:val="0"/>
              <w:spacing w:before="100" w:beforeAutospacing="1" w:after="100" w:afterAutospacing="1" w:line="0" w:lineRule="atLeast"/>
              <w:contextualSpacing/>
              <w:jc w:val="center"/>
              <w:rPr>
                <w:rFonts w:hAnsi="ＭＳ 明朝"/>
              </w:rPr>
            </w:pPr>
            <w:r w:rsidRPr="008F1F09">
              <w:rPr>
                <w:rFonts w:hAnsi="ＭＳ 明朝" w:hint="eastAsia"/>
              </w:rPr>
              <w:t>８時間以上</w:t>
            </w:r>
          </w:p>
        </w:tc>
      </w:tr>
    </w:tbl>
    <w:p w14:paraId="6044A18A" w14:textId="77777777" w:rsidR="00DD1C1A" w:rsidRPr="008F1F09" w:rsidRDefault="00DD1C1A" w:rsidP="00002B77">
      <w:pPr>
        <w:adjustRightInd w:val="0"/>
        <w:spacing w:before="100" w:beforeAutospacing="1" w:after="100" w:afterAutospacing="1" w:line="0" w:lineRule="atLeast"/>
        <w:contextualSpacing/>
        <w:rPr>
          <w:rFonts w:hAnsi="ＭＳ 明朝"/>
          <w:sz w:val="4"/>
          <w:szCs w:val="4"/>
        </w:rPr>
      </w:pPr>
    </w:p>
    <w:p w14:paraId="43F627D0" w14:textId="5B71DA33" w:rsidR="00675C83" w:rsidRPr="008F1F09" w:rsidRDefault="00675C83" w:rsidP="00002B77">
      <w:pPr>
        <w:adjustRightInd w:val="0"/>
        <w:spacing w:before="100" w:beforeAutospacing="1" w:after="100" w:afterAutospacing="1" w:line="0" w:lineRule="atLeast"/>
        <w:contextualSpacing/>
        <w:rPr>
          <w:rFonts w:hAnsi="ＭＳ 明朝"/>
        </w:rPr>
      </w:pPr>
      <w:r w:rsidRPr="008F1F09">
        <w:rPr>
          <w:rFonts w:hAnsi="ＭＳ 明朝" w:hint="eastAsia"/>
        </w:rPr>
        <w:t xml:space="preserve">　　</w:t>
      </w:r>
      <w:r w:rsidR="00A11DA0" w:rsidRPr="008F1F09">
        <w:rPr>
          <w:rFonts w:hAnsi="ＭＳ 明朝" w:hint="eastAsia"/>
        </w:rPr>
        <w:t>（</w:t>
      </w:r>
      <w:r w:rsidRPr="008F1F09">
        <w:rPr>
          <w:rFonts w:hAnsi="ＭＳ 明朝" w:hint="eastAsia"/>
        </w:rPr>
        <w:t>※</w:t>
      </w:r>
      <w:r w:rsidR="005C38C9">
        <w:rPr>
          <w:rFonts w:hAnsi="ＭＳ 明朝"/>
        </w:rPr>
        <w:t>2</w:t>
      </w:r>
      <w:r w:rsidR="00A11DA0" w:rsidRPr="008F1F09">
        <w:rPr>
          <w:rFonts w:hAnsi="ＭＳ 明朝" w:hint="eastAsia"/>
        </w:rPr>
        <w:t>） 下記（４）に該当する</w:t>
      </w:r>
      <w:r w:rsidRPr="008F1F09">
        <w:rPr>
          <w:rFonts w:hAnsi="ＭＳ 明朝" w:hint="eastAsia"/>
        </w:rPr>
        <w:t>長期休業日は</w:t>
      </w:r>
      <w:r w:rsidR="00A11DA0" w:rsidRPr="008F1F09">
        <w:rPr>
          <w:rFonts w:hAnsi="ＭＳ 明朝" w:hint="eastAsia"/>
        </w:rPr>
        <w:t>除く</w:t>
      </w:r>
      <w:r w:rsidRPr="008F1F09">
        <w:rPr>
          <w:rFonts w:hAnsi="ＭＳ 明朝" w:hint="eastAsia"/>
        </w:rPr>
        <w:t>。</w:t>
      </w:r>
    </w:p>
    <w:p w14:paraId="556239FE" w14:textId="77777777" w:rsidR="00A11DA0" w:rsidRPr="008F1F09" w:rsidRDefault="00A11DA0" w:rsidP="00002B77">
      <w:pPr>
        <w:adjustRightInd w:val="0"/>
        <w:spacing w:before="100" w:beforeAutospacing="1" w:after="100" w:afterAutospacing="1" w:line="0" w:lineRule="atLeast"/>
        <w:contextualSpacing/>
        <w:rPr>
          <w:rFonts w:hAnsi="ＭＳ 明朝"/>
          <w:sz w:val="4"/>
          <w:szCs w:val="4"/>
        </w:rPr>
      </w:pPr>
    </w:p>
    <w:p w14:paraId="3457A08A" w14:textId="5B04C431" w:rsidR="00A11DA0" w:rsidRPr="008F1F09" w:rsidRDefault="00A11DA0" w:rsidP="009A5FC8">
      <w:pPr>
        <w:adjustRightInd w:val="0"/>
        <w:spacing w:before="100" w:beforeAutospacing="1" w:after="100" w:afterAutospacing="1" w:line="0" w:lineRule="atLeast"/>
        <w:contextualSpacing/>
        <w:rPr>
          <w:rFonts w:hAnsi="ＭＳ 明朝"/>
        </w:rPr>
      </w:pPr>
      <w:r w:rsidRPr="008F1F09">
        <w:rPr>
          <w:rFonts w:hAnsi="ＭＳ 明朝" w:hint="eastAsia"/>
        </w:rPr>
        <w:t xml:space="preserve">　　（※</w:t>
      </w:r>
      <w:r w:rsidR="005C38C9">
        <w:rPr>
          <w:rFonts w:hAnsi="ＭＳ 明朝"/>
        </w:rPr>
        <w:t>3</w:t>
      </w:r>
      <w:r w:rsidRPr="008F1F09">
        <w:rPr>
          <w:rFonts w:hAnsi="ＭＳ 明朝" w:hint="eastAsia"/>
        </w:rPr>
        <w:t xml:space="preserve">） </w:t>
      </w:r>
      <w:r w:rsidR="009A5FC8" w:rsidRPr="008F1F09">
        <w:rPr>
          <w:rFonts w:hAnsi="ＭＳ 明朝" w:hint="eastAsia"/>
        </w:rPr>
        <w:t>上記</w:t>
      </w:r>
      <w:r w:rsidR="002B1DFC">
        <w:rPr>
          <w:rFonts w:hAnsi="ＭＳ 明朝" w:hint="eastAsia"/>
        </w:rPr>
        <w:t>（※1）</w:t>
      </w:r>
      <w:r w:rsidR="009A5FC8" w:rsidRPr="008F1F09">
        <w:rPr>
          <w:rFonts w:hAnsi="ＭＳ 明朝" w:hint="eastAsia"/>
        </w:rPr>
        <w:t>に準ずる。</w:t>
      </w:r>
    </w:p>
    <w:p w14:paraId="20B68AC1" w14:textId="77777777" w:rsidR="00F246F8" w:rsidRPr="008F1F09" w:rsidRDefault="00F246F8" w:rsidP="00002B77">
      <w:pPr>
        <w:adjustRightInd w:val="0"/>
        <w:spacing w:before="100" w:beforeAutospacing="1" w:after="100" w:afterAutospacing="1" w:line="0" w:lineRule="atLeast"/>
        <w:contextualSpacing/>
        <w:rPr>
          <w:rFonts w:hAnsi="ＭＳ 明朝"/>
        </w:rPr>
      </w:pPr>
    </w:p>
    <w:p w14:paraId="15F5BF92" w14:textId="77777777" w:rsidR="00A54AD3" w:rsidRPr="008F1F09" w:rsidRDefault="00A54AD3" w:rsidP="00002B77">
      <w:pPr>
        <w:adjustRightInd w:val="0"/>
        <w:spacing w:before="100" w:beforeAutospacing="1" w:after="100" w:afterAutospacing="1" w:line="0" w:lineRule="atLeast"/>
        <w:contextualSpacing/>
        <w:rPr>
          <w:rFonts w:hAnsi="ＭＳ 明朝"/>
          <w:b/>
        </w:rPr>
      </w:pPr>
      <w:r w:rsidRPr="008F1F09">
        <w:rPr>
          <w:rFonts w:hAnsi="ＭＳ 明朝" w:hint="eastAsia"/>
          <w:b/>
        </w:rPr>
        <w:t>（４）</w:t>
      </w:r>
      <w:r w:rsidR="00675C83" w:rsidRPr="008F1F09">
        <w:rPr>
          <w:rFonts w:hAnsi="ＭＳ 明朝" w:hint="eastAsia"/>
          <w:b/>
        </w:rPr>
        <w:t>「</w:t>
      </w:r>
      <w:r w:rsidRPr="008F1F09">
        <w:rPr>
          <w:rFonts w:hAnsi="ＭＳ 明朝" w:hint="eastAsia"/>
          <w:b/>
        </w:rPr>
        <w:t>長期休業日</w:t>
      </w:r>
      <w:r w:rsidR="00675C83" w:rsidRPr="008F1F09">
        <w:rPr>
          <w:rFonts w:hAnsi="ＭＳ 明朝" w:hint="eastAsia"/>
          <w:b/>
        </w:rPr>
        <w:t>」</w:t>
      </w:r>
      <w:r w:rsidRPr="008F1F09">
        <w:rPr>
          <w:rFonts w:hAnsi="ＭＳ 明朝" w:hint="eastAsia"/>
          <w:b/>
        </w:rPr>
        <w:t>の預かり保育をする場合</w:t>
      </w:r>
    </w:p>
    <w:p w14:paraId="0FC2F306" w14:textId="77777777" w:rsidR="00DD1C1A" w:rsidRPr="008F1F09" w:rsidRDefault="00DD1C1A" w:rsidP="006259DF">
      <w:pPr>
        <w:adjustRightInd w:val="0"/>
        <w:spacing w:before="100" w:beforeAutospacing="1" w:after="100" w:afterAutospacing="1" w:line="0" w:lineRule="atLeast"/>
        <w:contextualSpacing/>
        <w:rPr>
          <w:rFonts w:hAnsi="ＭＳ 明朝"/>
          <w:sz w:val="4"/>
          <w:szCs w:val="4"/>
        </w:rPr>
      </w:pPr>
    </w:p>
    <w:tbl>
      <w:tblPr>
        <w:tblStyle w:val="a3"/>
        <w:tblW w:w="8753" w:type="dxa"/>
        <w:tblInd w:w="421" w:type="dxa"/>
        <w:tblLook w:val="04A0" w:firstRow="1" w:lastRow="0" w:firstColumn="1" w:lastColumn="0" w:noHBand="0" w:noVBand="1"/>
      </w:tblPr>
      <w:tblGrid>
        <w:gridCol w:w="2126"/>
        <w:gridCol w:w="4678"/>
        <w:gridCol w:w="1949"/>
      </w:tblGrid>
      <w:tr w:rsidR="008F1F09" w:rsidRPr="008F1F09" w14:paraId="74E40352" w14:textId="77777777" w:rsidTr="002957D0">
        <w:trPr>
          <w:trHeight w:val="567"/>
        </w:trPr>
        <w:tc>
          <w:tcPr>
            <w:tcW w:w="6804" w:type="dxa"/>
            <w:gridSpan w:val="2"/>
            <w:shd w:val="clear" w:color="auto" w:fill="BDD6EE" w:themeFill="accent1" w:themeFillTint="66"/>
            <w:vAlign w:val="center"/>
          </w:tcPr>
          <w:p w14:paraId="44F1DC62" w14:textId="77777777" w:rsidR="00575EF5" w:rsidRPr="008F1F09" w:rsidRDefault="00575EF5" w:rsidP="006259DF">
            <w:pPr>
              <w:adjustRightInd w:val="0"/>
              <w:spacing w:before="100" w:beforeAutospacing="1" w:after="100" w:afterAutospacing="1" w:line="0" w:lineRule="atLeast"/>
              <w:contextualSpacing/>
              <w:jc w:val="center"/>
              <w:rPr>
                <w:rFonts w:hAnsi="ＭＳ 明朝"/>
                <w:b/>
              </w:rPr>
            </w:pPr>
            <w:r w:rsidRPr="008F1F09">
              <w:rPr>
                <w:rFonts w:hAnsi="ＭＳ 明朝" w:hint="eastAsia"/>
                <w:b/>
              </w:rPr>
              <w:t>実施日数</w:t>
            </w:r>
          </w:p>
        </w:tc>
        <w:tc>
          <w:tcPr>
            <w:tcW w:w="1949" w:type="dxa"/>
            <w:shd w:val="clear" w:color="auto" w:fill="BDD6EE" w:themeFill="accent1" w:themeFillTint="66"/>
            <w:vAlign w:val="center"/>
          </w:tcPr>
          <w:p w14:paraId="0DA08614" w14:textId="77777777" w:rsidR="00575EF5" w:rsidRPr="008F1F09" w:rsidRDefault="00575EF5" w:rsidP="006259DF">
            <w:pPr>
              <w:adjustRightInd w:val="0"/>
              <w:spacing w:before="100" w:beforeAutospacing="1" w:after="100" w:afterAutospacing="1" w:line="0" w:lineRule="atLeast"/>
              <w:contextualSpacing/>
              <w:jc w:val="center"/>
              <w:rPr>
                <w:rFonts w:hAnsi="ＭＳ 明朝"/>
                <w:b/>
              </w:rPr>
            </w:pPr>
            <w:r w:rsidRPr="008F1F09">
              <w:rPr>
                <w:rFonts w:hAnsi="ＭＳ 明朝" w:hint="eastAsia"/>
                <w:b/>
              </w:rPr>
              <w:t>開園時間</w:t>
            </w:r>
          </w:p>
          <w:p w14:paraId="62446503" w14:textId="498F8ED0" w:rsidR="00575EF5" w:rsidRPr="008F1F09" w:rsidRDefault="00575EF5" w:rsidP="006259DF">
            <w:pPr>
              <w:adjustRightInd w:val="0"/>
              <w:spacing w:before="100" w:beforeAutospacing="1" w:after="100" w:afterAutospacing="1" w:line="0" w:lineRule="atLeast"/>
              <w:contextualSpacing/>
              <w:jc w:val="center"/>
              <w:rPr>
                <w:rFonts w:hAnsi="ＭＳ 明朝"/>
              </w:rPr>
            </w:pPr>
            <w:r w:rsidRPr="008F1F09">
              <w:rPr>
                <w:rFonts w:hAnsi="ＭＳ 明朝" w:hint="eastAsia"/>
                <w:sz w:val="18"/>
              </w:rPr>
              <w:t>（※</w:t>
            </w:r>
            <w:r w:rsidR="005C38C9">
              <w:rPr>
                <w:rFonts w:hAnsi="ＭＳ 明朝" w:hint="eastAsia"/>
                <w:sz w:val="18"/>
              </w:rPr>
              <w:t>5</w:t>
            </w:r>
            <w:r w:rsidRPr="008F1F09">
              <w:rPr>
                <w:rFonts w:hAnsi="ＭＳ 明朝"/>
                <w:sz w:val="18"/>
              </w:rPr>
              <w:t>）</w:t>
            </w:r>
          </w:p>
        </w:tc>
      </w:tr>
      <w:tr w:rsidR="008F1F09" w:rsidRPr="008F1F09" w14:paraId="39B948BA" w14:textId="77777777" w:rsidTr="00575EF5">
        <w:trPr>
          <w:trHeight w:val="567"/>
        </w:trPr>
        <w:tc>
          <w:tcPr>
            <w:tcW w:w="2126" w:type="dxa"/>
            <w:tcBorders>
              <w:right w:val="dotted" w:sz="4" w:space="0" w:color="auto"/>
            </w:tcBorders>
            <w:vAlign w:val="center"/>
          </w:tcPr>
          <w:p w14:paraId="6A605BD2" w14:textId="77777777" w:rsidR="006259DF" w:rsidRPr="008F1F09" w:rsidRDefault="006259DF" w:rsidP="00002B77">
            <w:pPr>
              <w:adjustRightInd w:val="0"/>
              <w:spacing w:before="100" w:beforeAutospacing="1" w:after="100" w:afterAutospacing="1" w:line="0" w:lineRule="atLeast"/>
              <w:contextualSpacing/>
              <w:rPr>
                <w:rFonts w:hAnsi="ＭＳ 明朝"/>
              </w:rPr>
            </w:pPr>
            <w:r w:rsidRPr="008F1F09">
              <w:rPr>
                <w:rFonts w:hAnsi="ＭＳ 明朝" w:hint="eastAsia"/>
              </w:rPr>
              <w:t>15日以上30日未満</w:t>
            </w:r>
          </w:p>
        </w:tc>
        <w:tc>
          <w:tcPr>
            <w:tcW w:w="4678" w:type="dxa"/>
            <w:tcBorders>
              <w:left w:val="dotted" w:sz="4" w:space="0" w:color="auto"/>
            </w:tcBorders>
            <w:vAlign w:val="center"/>
          </w:tcPr>
          <w:p w14:paraId="0DAF6B06" w14:textId="77777777" w:rsidR="006259DF" w:rsidRPr="008F1F09" w:rsidRDefault="006259DF" w:rsidP="00A11DA0">
            <w:pPr>
              <w:adjustRightInd w:val="0"/>
              <w:spacing w:before="100" w:beforeAutospacing="1" w:after="100" w:afterAutospacing="1" w:line="0" w:lineRule="atLeast"/>
              <w:ind w:firstLineChars="50" w:firstLine="106"/>
              <w:contextualSpacing/>
              <w:rPr>
                <w:rFonts w:hAnsi="ＭＳ 明朝"/>
              </w:rPr>
            </w:pPr>
            <w:r w:rsidRPr="008F1F09">
              <w:rPr>
                <w:rFonts w:hAnsi="ＭＳ 明朝" w:hint="eastAsia"/>
              </w:rPr>
              <w:t>４月から10月までに</w:t>
            </w:r>
            <w:r w:rsidRPr="008F1F09">
              <w:rPr>
                <w:rFonts w:hAnsi="ＭＳ 明朝" w:cs="Arial Unicode MS" w:hint="eastAsia"/>
              </w:rPr>
              <w:t>15</w:t>
            </w:r>
            <w:r w:rsidRPr="008F1F09">
              <w:rPr>
                <w:rFonts w:hAnsi="ＭＳ 明朝" w:hint="eastAsia"/>
              </w:rPr>
              <w:t>日以上実施し、</w:t>
            </w:r>
          </w:p>
          <w:p w14:paraId="1DA96F97" w14:textId="49784B54" w:rsidR="006259DF" w:rsidRPr="008F1F09" w:rsidRDefault="006259DF" w:rsidP="00A11DA0">
            <w:pPr>
              <w:adjustRightInd w:val="0"/>
              <w:spacing w:before="100" w:beforeAutospacing="1" w:after="100" w:afterAutospacing="1" w:line="0" w:lineRule="atLeast"/>
              <w:ind w:firstLineChars="50" w:firstLine="106"/>
              <w:contextualSpacing/>
              <w:rPr>
                <w:rFonts w:hAnsi="ＭＳ 明朝"/>
              </w:rPr>
            </w:pPr>
            <w:r w:rsidRPr="008F1F09">
              <w:rPr>
                <w:rFonts w:hAnsi="ＭＳ 明朝" w:hint="eastAsia"/>
              </w:rPr>
              <w:t>年間を通じて計</w:t>
            </w:r>
            <w:r w:rsidRPr="008F1F09">
              <w:rPr>
                <w:rFonts w:hAnsi="ＭＳ 明朝" w:cs="Arial Unicode MS" w:hint="eastAsia"/>
              </w:rPr>
              <w:t>20</w:t>
            </w:r>
            <w:r w:rsidRPr="008F1F09">
              <w:rPr>
                <w:rFonts w:hAnsi="ＭＳ 明朝" w:hint="eastAsia"/>
              </w:rPr>
              <w:t>日間以上実施</w:t>
            </w:r>
            <w:r w:rsidR="00A11DA0" w:rsidRPr="008F1F09">
              <w:rPr>
                <w:rFonts w:hAnsi="ＭＳ 明朝" w:hint="eastAsia"/>
                <w:sz w:val="18"/>
              </w:rPr>
              <w:t>（※</w:t>
            </w:r>
            <w:r w:rsidR="005C38C9">
              <w:rPr>
                <w:rFonts w:hAnsi="ＭＳ 明朝" w:hint="eastAsia"/>
                <w:sz w:val="18"/>
              </w:rPr>
              <w:t>4</w:t>
            </w:r>
            <w:r w:rsidR="00A11DA0" w:rsidRPr="008F1F09">
              <w:rPr>
                <w:rFonts w:hAnsi="ＭＳ 明朝" w:hint="eastAsia"/>
                <w:sz w:val="18"/>
              </w:rPr>
              <w:t>）</w:t>
            </w:r>
          </w:p>
        </w:tc>
        <w:tc>
          <w:tcPr>
            <w:tcW w:w="1949" w:type="dxa"/>
            <w:vMerge w:val="restart"/>
            <w:vAlign w:val="center"/>
          </w:tcPr>
          <w:p w14:paraId="082AC65B" w14:textId="77777777" w:rsidR="006259DF" w:rsidRPr="008F1F09" w:rsidRDefault="006259DF" w:rsidP="006259DF">
            <w:pPr>
              <w:adjustRightInd w:val="0"/>
              <w:spacing w:before="100" w:beforeAutospacing="1" w:after="100" w:afterAutospacing="1" w:line="0" w:lineRule="atLeast"/>
              <w:contextualSpacing/>
              <w:jc w:val="center"/>
              <w:rPr>
                <w:rFonts w:hAnsi="ＭＳ 明朝"/>
              </w:rPr>
            </w:pPr>
            <w:r w:rsidRPr="008F1F09">
              <w:rPr>
                <w:rFonts w:hAnsi="ＭＳ 明朝" w:hint="eastAsia"/>
              </w:rPr>
              <w:t>８時間以上</w:t>
            </w:r>
          </w:p>
          <w:p w14:paraId="6C084402" w14:textId="77777777" w:rsidR="006259DF" w:rsidRPr="008F1F09" w:rsidRDefault="006259DF" w:rsidP="006259DF">
            <w:pPr>
              <w:adjustRightInd w:val="0"/>
              <w:spacing w:before="100" w:beforeAutospacing="1" w:after="100" w:afterAutospacing="1" w:line="0" w:lineRule="atLeast"/>
              <w:contextualSpacing/>
              <w:rPr>
                <w:rFonts w:hAnsi="ＭＳ 明朝"/>
                <w:sz w:val="8"/>
              </w:rPr>
            </w:pPr>
          </w:p>
          <w:p w14:paraId="1425EE5A" w14:textId="77777777" w:rsidR="006259DF" w:rsidRPr="008F1F09" w:rsidRDefault="006259DF" w:rsidP="006259DF">
            <w:pPr>
              <w:adjustRightInd w:val="0"/>
              <w:spacing w:before="100" w:beforeAutospacing="1" w:after="100" w:afterAutospacing="1" w:line="0" w:lineRule="atLeast"/>
              <w:ind w:firstLineChars="100" w:firstLine="202"/>
              <w:contextualSpacing/>
              <w:rPr>
                <w:rFonts w:hAnsi="ＭＳ 明朝"/>
                <w:sz w:val="20"/>
              </w:rPr>
            </w:pPr>
            <w:r w:rsidRPr="008F1F09">
              <w:rPr>
                <w:rFonts w:hAnsi="ＭＳ 明朝" w:hint="eastAsia"/>
                <w:sz w:val="20"/>
              </w:rPr>
              <w:t>※夏期保育の</w:t>
            </w:r>
          </w:p>
          <w:p w14:paraId="0E359C49" w14:textId="77777777" w:rsidR="006259DF" w:rsidRPr="008F1F09" w:rsidRDefault="006259DF" w:rsidP="006259DF">
            <w:pPr>
              <w:adjustRightInd w:val="0"/>
              <w:spacing w:before="100" w:beforeAutospacing="1" w:after="100" w:afterAutospacing="1" w:line="0" w:lineRule="atLeast"/>
              <w:ind w:firstLineChars="200" w:firstLine="404"/>
              <w:contextualSpacing/>
              <w:rPr>
                <w:rFonts w:hAnsi="ＭＳ 明朝"/>
              </w:rPr>
            </w:pPr>
            <w:r w:rsidRPr="008F1F09">
              <w:rPr>
                <w:rFonts w:hAnsi="ＭＳ 明朝" w:hint="eastAsia"/>
                <w:sz w:val="20"/>
              </w:rPr>
              <w:t>実施時間含む</w:t>
            </w:r>
          </w:p>
        </w:tc>
      </w:tr>
      <w:tr w:rsidR="008F1F09" w:rsidRPr="008F1F09" w14:paraId="143CEE28" w14:textId="77777777" w:rsidTr="00575EF5">
        <w:trPr>
          <w:trHeight w:val="567"/>
        </w:trPr>
        <w:tc>
          <w:tcPr>
            <w:tcW w:w="2126" w:type="dxa"/>
            <w:tcBorders>
              <w:right w:val="dotted" w:sz="4" w:space="0" w:color="auto"/>
            </w:tcBorders>
            <w:vAlign w:val="center"/>
          </w:tcPr>
          <w:p w14:paraId="1427E7DB" w14:textId="77777777" w:rsidR="006259DF" w:rsidRPr="008F1F09" w:rsidRDefault="006259DF" w:rsidP="00002B77">
            <w:pPr>
              <w:adjustRightInd w:val="0"/>
              <w:spacing w:before="100" w:beforeAutospacing="1" w:after="100" w:afterAutospacing="1" w:line="0" w:lineRule="atLeast"/>
              <w:contextualSpacing/>
              <w:rPr>
                <w:rFonts w:hAnsi="ＭＳ 明朝"/>
              </w:rPr>
            </w:pPr>
            <w:r w:rsidRPr="008F1F09">
              <w:rPr>
                <w:rFonts w:hAnsi="ＭＳ 明朝" w:hint="eastAsia"/>
              </w:rPr>
              <w:t>30日以上</w:t>
            </w:r>
          </w:p>
        </w:tc>
        <w:tc>
          <w:tcPr>
            <w:tcW w:w="4678" w:type="dxa"/>
            <w:tcBorders>
              <w:left w:val="dotted" w:sz="4" w:space="0" w:color="auto"/>
            </w:tcBorders>
            <w:vAlign w:val="center"/>
          </w:tcPr>
          <w:p w14:paraId="59F67FB1" w14:textId="77777777" w:rsidR="006259DF" w:rsidRPr="008F1F09" w:rsidRDefault="006259DF" w:rsidP="00A11DA0">
            <w:pPr>
              <w:adjustRightInd w:val="0"/>
              <w:spacing w:before="100" w:beforeAutospacing="1" w:after="100" w:afterAutospacing="1" w:line="0" w:lineRule="atLeast"/>
              <w:ind w:firstLineChars="50" w:firstLine="106"/>
              <w:contextualSpacing/>
              <w:rPr>
                <w:rFonts w:hAnsi="ＭＳ 明朝"/>
              </w:rPr>
            </w:pPr>
            <w:r w:rsidRPr="008F1F09">
              <w:rPr>
                <w:rFonts w:hAnsi="ＭＳ 明朝" w:hint="eastAsia"/>
              </w:rPr>
              <w:t>４月から10月までに</w:t>
            </w:r>
            <w:r w:rsidRPr="008F1F09">
              <w:rPr>
                <w:rFonts w:hAnsi="ＭＳ 明朝" w:cs="Arial Unicode MS" w:hint="eastAsia"/>
              </w:rPr>
              <w:t>30</w:t>
            </w:r>
            <w:r w:rsidRPr="008F1F09">
              <w:rPr>
                <w:rFonts w:hAnsi="ＭＳ 明朝" w:hint="eastAsia"/>
              </w:rPr>
              <w:t>日以上実施し、</w:t>
            </w:r>
          </w:p>
          <w:p w14:paraId="608D9FE9" w14:textId="2DB8C882" w:rsidR="006259DF" w:rsidRPr="008F1F09" w:rsidRDefault="006259DF" w:rsidP="00A11DA0">
            <w:pPr>
              <w:adjustRightInd w:val="0"/>
              <w:spacing w:before="100" w:beforeAutospacing="1" w:after="100" w:afterAutospacing="1" w:line="0" w:lineRule="atLeast"/>
              <w:ind w:firstLineChars="50" w:firstLine="106"/>
              <w:contextualSpacing/>
              <w:rPr>
                <w:rFonts w:hAnsi="ＭＳ 明朝"/>
              </w:rPr>
            </w:pPr>
            <w:r w:rsidRPr="008F1F09">
              <w:rPr>
                <w:rFonts w:hAnsi="ＭＳ 明朝" w:hint="eastAsia"/>
              </w:rPr>
              <w:t>年間を通じて計</w:t>
            </w:r>
            <w:r w:rsidRPr="008F1F09">
              <w:rPr>
                <w:rFonts w:hAnsi="ＭＳ 明朝" w:cs="Arial Unicode MS" w:hint="eastAsia"/>
              </w:rPr>
              <w:t>40</w:t>
            </w:r>
            <w:r w:rsidRPr="008F1F09">
              <w:rPr>
                <w:rFonts w:hAnsi="ＭＳ 明朝" w:hint="eastAsia"/>
              </w:rPr>
              <w:t>日間以上実施</w:t>
            </w:r>
            <w:r w:rsidR="00A11DA0" w:rsidRPr="008F1F09">
              <w:rPr>
                <w:rFonts w:hAnsi="ＭＳ 明朝" w:hint="eastAsia"/>
                <w:sz w:val="18"/>
              </w:rPr>
              <w:t>（※</w:t>
            </w:r>
            <w:r w:rsidR="005C38C9">
              <w:rPr>
                <w:rFonts w:hAnsi="ＭＳ 明朝" w:hint="eastAsia"/>
                <w:sz w:val="18"/>
              </w:rPr>
              <w:t>4</w:t>
            </w:r>
            <w:r w:rsidR="00A11DA0" w:rsidRPr="008F1F09">
              <w:rPr>
                <w:rFonts w:hAnsi="ＭＳ 明朝" w:hint="eastAsia"/>
                <w:sz w:val="18"/>
              </w:rPr>
              <w:t>）</w:t>
            </w:r>
          </w:p>
        </w:tc>
        <w:tc>
          <w:tcPr>
            <w:tcW w:w="1949" w:type="dxa"/>
            <w:vMerge/>
          </w:tcPr>
          <w:p w14:paraId="343C9C17" w14:textId="77777777" w:rsidR="006259DF" w:rsidRPr="008F1F09" w:rsidRDefault="006259DF" w:rsidP="00002B77">
            <w:pPr>
              <w:adjustRightInd w:val="0"/>
              <w:spacing w:before="100" w:beforeAutospacing="1" w:after="100" w:afterAutospacing="1" w:line="0" w:lineRule="atLeast"/>
              <w:contextualSpacing/>
              <w:rPr>
                <w:rFonts w:hAnsi="ＭＳ 明朝"/>
              </w:rPr>
            </w:pPr>
          </w:p>
        </w:tc>
      </w:tr>
    </w:tbl>
    <w:p w14:paraId="0089392B" w14:textId="77777777" w:rsidR="00DD1C1A" w:rsidRPr="008F1F09" w:rsidRDefault="00A54AD3" w:rsidP="00002B77">
      <w:pPr>
        <w:adjustRightInd w:val="0"/>
        <w:spacing w:before="100" w:beforeAutospacing="1" w:after="100" w:afterAutospacing="1" w:line="0" w:lineRule="atLeast"/>
        <w:contextualSpacing/>
        <w:rPr>
          <w:rFonts w:hAnsi="ＭＳ 明朝"/>
          <w:sz w:val="8"/>
          <w:szCs w:val="4"/>
        </w:rPr>
      </w:pPr>
      <w:r w:rsidRPr="008F1F09">
        <w:rPr>
          <w:rFonts w:hAnsi="ＭＳ 明朝" w:hint="eastAsia"/>
        </w:rPr>
        <w:t xml:space="preserve">　　</w:t>
      </w:r>
    </w:p>
    <w:p w14:paraId="2B62E8C9" w14:textId="4A0CDF29" w:rsidR="00B15B4D" w:rsidRPr="008F1F09" w:rsidRDefault="005E7052" w:rsidP="00D00C00">
      <w:pPr>
        <w:adjustRightInd w:val="0"/>
        <w:spacing w:before="100" w:beforeAutospacing="1" w:after="100" w:afterAutospacing="1" w:line="0" w:lineRule="atLeast"/>
        <w:ind w:rightChars="-214" w:right="-454"/>
        <w:contextualSpacing/>
        <w:rPr>
          <w:rFonts w:hAnsi="ＭＳ 明朝"/>
        </w:rPr>
      </w:pPr>
      <w:r w:rsidRPr="008F1F09">
        <w:rPr>
          <w:rFonts w:hAnsi="ＭＳ 明朝" w:hint="eastAsia"/>
        </w:rPr>
        <w:t xml:space="preserve">　</w:t>
      </w:r>
      <w:r w:rsidR="00DD1C1A" w:rsidRPr="008F1F09">
        <w:rPr>
          <w:rFonts w:hAnsi="ＭＳ 明朝" w:hint="eastAsia"/>
        </w:rPr>
        <w:t xml:space="preserve">　</w:t>
      </w:r>
      <w:r w:rsidR="00415B9E" w:rsidRPr="008F1F09">
        <w:rPr>
          <w:rFonts w:hAnsi="ＭＳ 明朝" w:hint="eastAsia"/>
        </w:rPr>
        <w:t>（</w:t>
      </w:r>
      <w:r w:rsidR="00675C83" w:rsidRPr="008F1F09">
        <w:rPr>
          <w:rFonts w:hAnsi="ＭＳ 明朝" w:hint="eastAsia"/>
        </w:rPr>
        <w:t>※</w:t>
      </w:r>
      <w:r w:rsidR="005C38C9">
        <w:rPr>
          <w:rFonts w:hAnsi="ＭＳ 明朝"/>
        </w:rPr>
        <w:t>4</w:t>
      </w:r>
      <w:r w:rsidR="00415B9E" w:rsidRPr="008F1F09">
        <w:rPr>
          <w:rFonts w:hAnsi="ＭＳ 明朝" w:hint="eastAsia"/>
        </w:rPr>
        <w:t xml:space="preserve">） </w:t>
      </w:r>
      <w:r w:rsidR="00675C83" w:rsidRPr="008F1F09">
        <w:rPr>
          <w:rFonts w:hAnsi="ＭＳ 明朝" w:hint="eastAsia"/>
        </w:rPr>
        <w:t>長期休業期間中の</w:t>
      </w:r>
      <w:r w:rsidR="00575EF5" w:rsidRPr="008F1F09">
        <w:rPr>
          <w:rFonts w:hAnsi="ＭＳ 明朝" w:hint="eastAsia"/>
        </w:rPr>
        <w:t>休業日</w:t>
      </w:r>
      <w:r w:rsidR="00675C83" w:rsidRPr="008F1F09">
        <w:rPr>
          <w:rFonts w:hAnsi="ＭＳ 明朝" w:hint="eastAsia"/>
        </w:rPr>
        <w:t>は、長期休業日としてカウントすること。</w:t>
      </w:r>
      <w:r w:rsidR="00415B9E" w:rsidRPr="008F1F09">
        <w:rPr>
          <w:rFonts w:hAnsi="ＭＳ 明朝" w:hint="eastAsia"/>
        </w:rPr>
        <w:t>また、</w:t>
      </w:r>
      <w:r w:rsidR="00A54AD3" w:rsidRPr="008F1F09">
        <w:rPr>
          <w:rFonts w:hAnsi="ＭＳ 明朝" w:hint="eastAsia"/>
        </w:rPr>
        <w:t>実施日数には、</w:t>
      </w:r>
    </w:p>
    <w:p w14:paraId="0C892969" w14:textId="77777777" w:rsidR="00201D58" w:rsidRPr="008F1F09" w:rsidRDefault="00A54AD3" w:rsidP="00B15B4D">
      <w:pPr>
        <w:adjustRightInd w:val="0"/>
        <w:spacing w:before="100" w:beforeAutospacing="1" w:after="100" w:afterAutospacing="1" w:line="0" w:lineRule="atLeast"/>
        <w:ind w:rightChars="-214" w:right="-454" w:firstLineChars="600" w:firstLine="1272"/>
        <w:contextualSpacing/>
        <w:rPr>
          <w:rFonts w:hAnsi="ＭＳ 明朝"/>
        </w:rPr>
      </w:pPr>
      <w:r w:rsidRPr="008F1F09">
        <w:rPr>
          <w:rFonts w:hAnsi="ＭＳ 明朝" w:hint="eastAsia"/>
        </w:rPr>
        <w:t>８月に通常</w:t>
      </w:r>
      <w:r w:rsidR="00DD1C1A" w:rsidRPr="008F1F09">
        <w:rPr>
          <w:rFonts w:hAnsi="ＭＳ 明朝" w:hint="eastAsia"/>
        </w:rPr>
        <w:t>保育日または休業日の保育区分で預かり保育を実施した日数を</w:t>
      </w:r>
      <w:r w:rsidR="005E7052" w:rsidRPr="008F1F09">
        <w:rPr>
          <w:rFonts w:hAnsi="ＭＳ 明朝" w:hint="eastAsia"/>
        </w:rPr>
        <w:t>含む</w:t>
      </w:r>
      <w:r w:rsidRPr="008F1F09">
        <w:rPr>
          <w:rFonts w:hAnsi="ＭＳ 明朝" w:hint="eastAsia"/>
        </w:rPr>
        <w:t>。</w:t>
      </w:r>
    </w:p>
    <w:p w14:paraId="05065D94" w14:textId="77777777" w:rsidR="00415B9E" w:rsidRPr="008F1F09" w:rsidRDefault="00415B9E" w:rsidP="00415B9E">
      <w:pPr>
        <w:adjustRightInd w:val="0"/>
        <w:spacing w:before="100" w:beforeAutospacing="1" w:after="100" w:afterAutospacing="1" w:line="0" w:lineRule="atLeast"/>
        <w:contextualSpacing/>
        <w:rPr>
          <w:rFonts w:hAnsi="ＭＳ 明朝"/>
          <w:sz w:val="4"/>
          <w:szCs w:val="4"/>
        </w:rPr>
      </w:pPr>
    </w:p>
    <w:p w14:paraId="6040A9FA" w14:textId="51F69719" w:rsidR="00415B9E" w:rsidRDefault="00415B9E" w:rsidP="00B15B4D">
      <w:pPr>
        <w:adjustRightInd w:val="0"/>
        <w:spacing w:before="100" w:beforeAutospacing="1" w:after="100" w:afterAutospacing="1" w:line="0" w:lineRule="atLeast"/>
        <w:contextualSpacing/>
        <w:rPr>
          <w:rFonts w:hAnsi="ＭＳ 明朝"/>
        </w:rPr>
      </w:pPr>
      <w:r w:rsidRPr="008F1F09">
        <w:rPr>
          <w:rFonts w:hAnsi="ＭＳ 明朝" w:hint="eastAsia"/>
        </w:rPr>
        <w:t xml:space="preserve">　　（※</w:t>
      </w:r>
      <w:r w:rsidR="005C38C9">
        <w:rPr>
          <w:rFonts w:hAnsi="ＭＳ 明朝"/>
        </w:rPr>
        <w:t>5</w:t>
      </w:r>
      <w:r w:rsidRPr="008F1F09">
        <w:rPr>
          <w:rFonts w:hAnsi="ＭＳ 明朝" w:hint="eastAsia"/>
        </w:rPr>
        <w:t xml:space="preserve">） </w:t>
      </w:r>
      <w:r w:rsidR="00B15B4D" w:rsidRPr="008F1F09">
        <w:rPr>
          <w:rFonts w:hAnsi="ＭＳ 明朝" w:hint="eastAsia"/>
        </w:rPr>
        <w:t>上記</w:t>
      </w:r>
      <w:r w:rsidR="002B1DFC">
        <w:rPr>
          <w:rFonts w:hAnsi="ＭＳ 明朝" w:hint="eastAsia"/>
        </w:rPr>
        <w:t>（※1）</w:t>
      </w:r>
      <w:r w:rsidR="009A5FC8" w:rsidRPr="008F1F09">
        <w:rPr>
          <w:rFonts w:hAnsi="ＭＳ 明朝" w:hint="eastAsia"/>
        </w:rPr>
        <w:t>に準ず</w:t>
      </w:r>
      <w:r w:rsidR="00B15B4D" w:rsidRPr="008F1F09">
        <w:rPr>
          <w:rFonts w:hAnsi="ＭＳ 明朝" w:hint="eastAsia"/>
        </w:rPr>
        <w:t>る。</w:t>
      </w:r>
    </w:p>
    <w:p w14:paraId="25C3240C" w14:textId="77777777" w:rsidR="0048331E" w:rsidRPr="008F1F09" w:rsidRDefault="0048331E" w:rsidP="00B15B4D">
      <w:pPr>
        <w:adjustRightInd w:val="0"/>
        <w:spacing w:before="100" w:beforeAutospacing="1" w:after="100" w:afterAutospacing="1" w:line="0" w:lineRule="atLeast"/>
        <w:contextualSpacing/>
        <w:rPr>
          <w:rFonts w:hAnsi="ＭＳ 明朝"/>
        </w:rPr>
      </w:pPr>
    </w:p>
    <w:p w14:paraId="6929D95C" w14:textId="77777777" w:rsidR="008C0F4E" w:rsidRPr="002B1DFC" w:rsidRDefault="008C0F4E" w:rsidP="00002B77">
      <w:pPr>
        <w:adjustRightInd w:val="0"/>
        <w:spacing w:before="100" w:beforeAutospacing="1" w:after="100" w:afterAutospacing="1" w:line="0" w:lineRule="atLeast"/>
        <w:contextualSpacing/>
        <w:rPr>
          <w:rFonts w:hAnsi="ＭＳ 明朝"/>
          <w:b/>
          <w:sz w:val="24"/>
        </w:rPr>
      </w:pPr>
    </w:p>
    <w:p w14:paraId="2BC5CEA6" w14:textId="56A092BA" w:rsidR="00046CB4" w:rsidRPr="008F1F09" w:rsidRDefault="00046CB4" w:rsidP="00002B77">
      <w:pPr>
        <w:adjustRightInd w:val="0"/>
        <w:spacing w:before="100" w:beforeAutospacing="1" w:after="100" w:afterAutospacing="1" w:line="0" w:lineRule="atLeast"/>
        <w:contextualSpacing/>
        <w:rPr>
          <w:rFonts w:hAnsi="ＭＳ 明朝"/>
          <w:b/>
          <w:sz w:val="24"/>
        </w:rPr>
      </w:pPr>
      <w:r w:rsidRPr="008F1F09">
        <w:rPr>
          <w:rFonts w:hAnsi="ＭＳ 明朝" w:hint="eastAsia"/>
          <w:b/>
          <w:sz w:val="24"/>
        </w:rPr>
        <w:lastRenderedPageBreak/>
        <w:t>２　補助の算出方法など</w:t>
      </w:r>
    </w:p>
    <w:p w14:paraId="5E958AF9" w14:textId="77777777" w:rsidR="00002B77" w:rsidRPr="008F1F09" w:rsidRDefault="00002B77" w:rsidP="00002B77">
      <w:pPr>
        <w:adjustRightInd w:val="0"/>
        <w:spacing w:before="100" w:beforeAutospacing="1" w:after="100" w:afterAutospacing="1" w:line="0" w:lineRule="atLeast"/>
        <w:contextualSpacing/>
        <w:rPr>
          <w:rFonts w:hAnsi="ＭＳ 明朝"/>
          <w:b/>
          <w:sz w:val="6"/>
        </w:rPr>
      </w:pPr>
    </w:p>
    <w:p w14:paraId="2A01560A" w14:textId="77777777" w:rsidR="002323D9" w:rsidRPr="008F1F09" w:rsidRDefault="00BA635F" w:rsidP="00002B77">
      <w:pPr>
        <w:adjustRightInd w:val="0"/>
        <w:spacing w:before="100" w:beforeAutospacing="1" w:after="100" w:afterAutospacing="1" w:line="0" w:lineRule="atLeast"/>
        <w:contextualSpacing/>
        <w:rPr>
          <w:rFonts w:hAnsi="ＭＳ 明朝"/>
        </w:rPr>
      </w:pPr>
      <w:r w:rsidRPr="008F1F09">
        <w:rPr>
          <w:rFonts w:hAnsi="ＭＳ 明朝" w:hint="eastAsia"/>
        </w:rPr>
        <w:t xml:space="preserve">　</w:t>
      </w:r>
      <w:r w:rsidR="002323D9" w:rsidRPr="008F1F09">
        <w:rPr>
          <w:rFonts w:hint="eastAsia"/>
        </w:rPr>
        <w:t>通常保育日･休業日･長期休業日の区分ごとに</w:t>
      </w:r>
      <w:r w:rsidRPr="008F1F09">
        <w:rPr>
          <w:rFonts w:hAnsi="ＭＳ 明朝" w:hint="eastAsia"/>
        </w:rPr>
        <w:t>、担当教員数、預かり保育時間数</w:t>
      </w:r>
      <w:r w:rsidR="008167E6" w:rsidRPr="008F1F09">
        <w:rPr>
          <w:rFonts w:hAnsi="ＭＳ 明朝" w:hint="eastAsia"/>
        </w:rPr>
        <w:t>、実施日数等</w:t>
      </w:r>
      <w:r w:rsidRPr="008F1F09">
        <w:rPr>
          <w:rFonts w:hAnsi="ＭＳ 明朝" w:hint="eastAsia"/>
        </w:rPr>
        <w:t>に</w:t>
      </w:r>
    </w:p>
    <w:p w14:paraId="104E8079" w14:textId="77777777" w:rsidR="00BA635F" w:rsidRPr="008F1F09" w:rsidRDefault="00BA635F" w:rsidP="00002B77">
      <w:pPr>
        <w:adjustRightInd w:val="0"/>
        <w:spacing w:before="100" w:beforeAutospacing="1" w:after="100" w:afterAutospacing="1" w:line="0" w:lineRule="atLeast"/>
        <w:contextualSpacing/>
        <w:rPr>
          <w:rFonts w:hAnsi="ＭＳ 明朝"/>
        </w:rPr>
      </w:pPr>
      <w:r w:rsidRPr="008F1F09">
        <w:rPr>
          <w:rFonts w:hAnsi="ＭＳ 明朝" w:hint="eastAsia"/>
        </w:rPr>
        <w:t>応じて</w:t>
      </w:r>
      <w:r w:rsidR="00675C83" w:rsidRPr="008F1F09">
        <w:rPr>
          <w:rFonts w:hAnsi="ＭＳ 明朝" w:hint="eastAsia"/>
        </w:rPr>
        <w:t>単価を</w:t>
      </w:r>
      <w:r w:rsidRPr="008F1F09">
        <w:rPr>
          <w:rFonts w:hAnsi="ＭＳ 明朝" w:hint="eastAsia"/>
        </w:rPr>
        <w:t>算出する。</w:t>
      </w:r>
    </w:p>
    <w:p w14:paraId="2EA35655" w14:textId="77777777" w:rsidR="00BA635F" w:rsidRPr="00675C83" w:rsidRDefault="00BA635F" w:rsidP="00002B77">
      <w:pPr>
        <w:adjustRightInd w:val="0"/>
        <w:spacing w:before="100" w:beforeAutospacing="1" w:after="100" w:afterAutospacing="1" w:line="0" w:lineRule="atLeast"/>
        <w:contextualSpacing/>
        <w:rPr>
          <w:rFonts w:hAnsi="ＭＳ 明朝"/>
          <w:b/>
        </w:rPr>
      </w:pPr>
    </w:p>
    <w:p w14:paraId="4B33D372" w14:textId="77777777" w:rsidR="00046CB4" w:rsidRPr="008F1F09" w:rsidRDefault="00046CB4" w:rsidP="00002B77">
      <w:pPr>
        <w:adjustRightInd w:val="0"/>
        <w:spacing w:before="100" w:beforeAutospacing="1" w:after="100" w:afterAutospacing="1" w:line="0" w:lineRule="atLeast"/>
        <w:contextualSpacing/>
        <w:rPr>
          <w:rFonts w:hAnsi="ＭＳ 明朝"/>
          <w:b/>
        </w:rPr>
      </w:pPr>
      <w:r w:rsidRPr="008F1F09">
        <w:rPr>
          <w:rFonts w:hAnsi="ＭＳ 明朝" w:hint="eastAsia"/>
          <w:b/>
        </w:rPr>
        <w:t>（１）預かり保育時間数のカウント方法</w:t>
      </w:r>
    </w:p>
    <w:p w14:paraId="1E438AB7" w14:textId="77777777" w:rsidR="00002B77" w:rsidRPr="008F1F09" w:rsidRDefault="00002B77" w:rsidP="00002B77">
      <w:pPr>
        <w:adjustRightInd w:val="0"/>
        <w:spacing w:before="100" w:beforeAutospacing="1" w:after="100" w:afterAutospacing="1" w:line="0" w:lineRule="atLeast"/>
        <w:contextualSpacing/>
        <w:rPr>
          <w:rFonts w:hAnsi="ＭＳ 明朝"/>
          <w:sz w:val="6"/>
          <w:szCs w:val="6"/>
        </w:rPr>
      </w:pPr>
    </w:p>
    <w:p w14:paraId="202D6134" w14:textId="77777777" w:rsidR="007F5331" w:rsidRPr="008F1F09" w:rsidRDefault="00046CB4" w:rsidP="00D00C00">
      <w:pPr>
        <w:adjustRightInd w:val="0"/>
        <w:spacing w:before="100" w:beforeAutospacing="1" w:after="100" w:afterAutospacing="1" w:line="0" w:lineRule="atLeast"/>
        <w:contextualSpacing/>
        <w:rPr>
          <w:rFonts w:hAnsi="ＭＳ 明朝"/>
        </w:rPr>
      </w:pPr>
      <w:r w:rsidRPr="008F1F09">
        <w:rPr>
          <w:rFonts w:hAnsi="ＭＳ 明朝" w:hint="eastAsia"/>
        </w:rPr>
        <w:t xml:space="preserve">　① </w:t>
      </w:r>
      <w:r w:rsidR="00800815" w:rsidRPr="008F1F09">
        <w:rPr>
          <w:rFonts w:hAnsi="ＭＳ 明朝" w:hint="eastAsia"/>
        </w:rPr>
        <w:t>一日の預かり保育時間は、</w:t>
      </w:r>
      <w:r w:rsidRPr="008F1F09">
        <w:rPr>
          <w:rFonts w:hAnsi="ＭＳ 明朝" w:hint="eastAsia"/>
          <w:u w:val="wave"/>
        </w:rPr>
        <w:t>実際に預かり保育</w:t>
      </w:r>
      <w:r w:rsidR="00002B77" w:rsidRPr="008F1F09">
        <w:rPr>
          <w:rFonts w:hAnsi="ＭＳ 明朝" w:hint="eastAsia"/>
          <w:u w:val="wave"/>
        </w:rPr>
        <w:t>を実施した時間</w:t>
      </w:r>
      <w:r w:rsidRPr="008F1F09">
        <w:rPr>
          <w:rFonts w:hAnsi="ＭＳ 明朝" w:hint="eastAsia"/>
        </w:rPr>
        <w:t>でカウントすること。</w:t>
      </w:r>
      <w:r w:rsidR="00D00C00" w:rsidRPr="008F1F09">
        <w:rPr>
          <w:rFonts w:hAnsi="ＭＳ 明朝" w:hint="eastAsia"/>
        </w:rPr>
        <w:t xml:space="preserve">　</w:t>
      </w:r>
    </w:p>
    <w:p w14:paraId="07F6CFC0" w14:textId="77777777" w:rsidR="00882E90" w:rsidRPr="008F1F09" w:rsidRDefault="00BA4A6E" w:rsidP="00882E90">
      <w:pPr>
        <w:adjustRightInd w:val="0"/>
        <w:spacing w:before="100" w:beforeAutospacing="1" w:after="100" w:afterAutospacing="1" w:line="0" w:lineRule="atLeast"/>
        <w:ind w:firstLineChars="250" w:firstLine="530"/>
        <w:contextualSpacing/>
        <w:rPr>
          <w:rFonts w:hAnsi="ＭＳ 明朝"/>
        </w:rPr>
      </w:pPr>
      <w:r w:rsidRPr="008F1F09">
        <w:rPr>
          <w:rFonts w:hAnsi="ＭＳ 明朝" w:hint="eastAsia"/>
        </w:rPr>
        <w:t>※園児を預かっていない準備や片付けの時間は、</w:t>
      </w:r>
      <w:r w:rsidR="00882E90" w:rsidRPr="008F1F09">
        <w:rPr>
          <w:rFonts w:hAnsi="ＭＳ 明朝" w:hint="eastAsia"/>
        </w:rPr>
        <w:t>カウントから除くこと</w:t>
      </w:r>
      <w:r w:rsidR="00882E90" w:rsidRPr="008F1F09">
        <w:rPr>
          <w:rFonts w:hAnsi="ＭＳ 明朝"/>
        </w:rPr>
        <w:t>。</w:t>
      </w:r>
    </w:p>
    <w:p w14:paraId="228CB3A5" w14:textId="77777777" w:rsidR="00882E90" w:rsidRPr="008F1F09" w:rsidRDefault="00882E90" w:rsidP="00882E90">
      <w:pPr>
        <w:adjustRightInd w:val="0"/>
        <w:spacing w:before="100" w:beforeAutospacing="1" w:after="100" w:afterAutospacing="1" w:line="0" w:lineRule="atLeast"/>
        <w:ind w:firstLineChars="250" w:firstLine="530"/>
        <w:contextualSpacing/>
        <w:rPr>
          <w:rFonts w:hAnsi="ＭＳ 明朝"/>
        </w:rPr>
      </w:pPr>
      <w:r w:rsidRPr="008F1F09">
        <w:rPr>
          <w:rFonts w:hAnsi="ＭＳ 明朝"/>
        </w:rPr>
        <w:t>※30分単位の算定とし、30分に満たない時間については切り捨てとすること。</w:t>
      </w:r>
    </w:p>
    <w:p w14:paraId="0AD491F1" w14:textId="77777777" w:rsidR="00CC4527" w:rsidRPr="008F1F09" w:rsidRDefault="00CC4527" w:rsidP="00010AF3">
      <w:pPr>
        <w:adjustRightInd w:val="0"/>
        <w:spacing w:before="100" w:beforeAutospacing="1" w:after="100" w:afterAutospacing="1" w:line="0" w:lineRule="atLeast"/>
        <w:contextualSpacing/>
        <w:rPr>
          <w:rFonts w:hAnsi="ＭＳ 明朝"/>
          <w:sz w:val="4"/>
          <w:szCs w:val="4"/>
        </w:rPr>
      </w:pPr>
    </w:p>
    <w:p w14:paraId="17EF8B97" w14:textId="77777777" w:rsidR="00010AF3" w:rsidRPr="008F1F09" w:rsidRDefault="00010AF3" w:rsidP="00010AF3">
      <w:pPr>
        <w:adjustRightInd w:val="0"/>
        <w:spacing w:before="100" w:beforeAutospacing="1" w:after="100" w:afterAutospacing="1" w:line="0" w:lineRule="atLeast"/>
        <w:contextualSpacing/>
        <w:rPr>
          <w:rFonts w:hAnsi="ＭＳ 明朝"/>
          <w:sz w:val="4"/>
          <w:szCs w:val="4"/>
        </w:rPr>
      </w:pPr>
    </w:p>
    <w:p w14:paraId="5BCAECCE" w14:textId="77777777" w:rsidR="00C5560D" w:rsidRPr="008F1F09" w:rsidRDefault="00575EF5" w:rsidP="00002B77">
      <w:pPr>
        <w:adjustRightInd w:val="0"/>
        <w:spacing w:before="100" w:beforeAutospacing="1" w:after="100" w:afterAutospacing="1" w:line="0" w:lineRule="atLeast"/>
        <w:ind w:rightChars="-81" w:right="-172" w:firstLineChars="100" w:firstLine="212"/>
        <w:contextualSpacing/>
        <w:rPr>
          <w:rFonts w:hAnsi="ＭＳ 明朝"/>
        </w:rPr>
      </w:pPr>
      <w:r w:rsidRPr="008F1F09">
        <w:rPr>
          <w:rFonts w:hAnsi="ＭＳ 明朝" w:hint="eastAsia"/>
        </w:rPr>
        <w:t>②</w:t>
      </w:r>
      <w:r w:rsidR="00C25985" w:rsidRPr="008F1F09">
        <w:rPr>
          <w:rFonts w:hAnsi="ＭＳ 明朝" w:hint="eastAsia"/>
        </w:rPr>
        <w:t xml:space="preserve"> 夏休み中(長期休業期間)</w:t>
      </w:r>
      <w:r w:rsidR="00046CB4" w:rsidRPr="008F1F09">
        <w:rPr>
          <w:rFonts w:hAnsi="ＭＳ 明朝" w:hint="eastAsia"/>
        </w:rPr>
        <w:t>の夏期保育</w:t>
      </w:r>
      <w:r w:rsidR="00C5560D" w:rsidRPr="008F1F09">
        <w:rPr>
          <w:rFonts w:hAnsi="ＭＳ 明朝" w:hint="eastAsia"/>
        </w:rPr>
        <w:t>等で、</w:t>
      </w:r>
      <w:r w:rsidR="00046CB4" w:rsidRPr="008F1F09">
        <w:rPr>
          <w:rFonts w:hAnsi="ＭＳ 明朝" w:hint="eastAsia"/>
        </w:rPr>
        <w:t>全員参加形態の時間帯は</w:t>
      </w:r>
      <w:r w:rsidR="00C5560D" w:rsidRPr="008F1F09">
        <w:rPr>
          <w:rFonts w:hAnsi="ＭＳ 明朝" w:hint="eastAsia"/>
        </w:rPr>
        <w:t>、</w:t>
      </w:r>
      <w:r w:rsidR="00046CB4" w:rsidRPr="008F1F09">
        <w:rPr>
          <w:rFonts w:hAnsi="ＭＳ 明朝" w:hint="eastAsia"/>
        </w:rPr>
        <w:t>預かり保育の時間に</w:t>
      </w:r>
    </w:p>
    <w:p w14:paraId="12EB8995" w14:textId="77777777" w:rsidR="00C5560D" w:rsidRPr="008F1F09" w:rsidRDefault="00046CB4" w:rsidP="00C5560D">
      <w:pPr>
        <w:adjustRightInd w:val="0"/>
        <w:spacing w:before="100" w:beforeAutospacing="1" w:after="100" w:afterAutospacing="1" w:line="0" w:lineRule="atLeast"/>
        <w:ind w:rightChars="-81" w:right="-172" w:firstLineChars="250" w:firstLine="530"/>
        <w:contextualSpacing/>
        <w:rPr>
          <w:rFonts w:hAnsi="ＭＳ 明朝"/>
        </w:rPr>
      </w:pPr>
      <w:r w:rsidRPr="008F1F09">
        <w:rPr>
          <w:rFonts w:hAnsi="ＭＳ 明朝" w:hint="eastAsia"/>
        </w:rPr>
        <w:t>含まない。</w:t>
      </w:r>
      <w:r w:rsidR="003464E3" w:rsidRPr="008F1F09">
        <w:rPr>
          <w:rFonts w:hAnsi="ＭＳ 明朝" w:hint="eastAsia"/>
        </w:rPr>
        <w:t>なお、学</w:t>
      </w:r>
      <w:r w:rsidR="00C25985" w:rsidRPr="008F1F09">
        <w:rPr>
          <w:rFonts w:hAnsi="ＭＳ 明朝" w:hint="eastAsia"/>
        </w:rPr>
        <w:t>期中の通常保育日の振替えとして、長期休業期間に実施する夏期保育</w:t>
      </w:r>
      <w:r w:rsidR="00C5560D" w:rsidRPr="008F1F09">
        <w:rPr>
          <w:rFonts w:hAnsi="ＭＳ 明朝" w:hint="eastAsia"/>
        </w:rPr>
        <w:t>等</w:t>
      </w:r>
    </w:p>
    <w:p w14:paraId="7109DE6F" w14:textId="77777777" w:rsidR="00046CB4" w:rsidRPr="008F1F09" w:rsidRDefault="003464E3" w:rsidP="00C5560D">
      <w:pPr>
        <w:adjustRightInd w:val="0"/>
        <w:spacing w:before="100" w:beforeAutospacing="1" w:after="100" w:afterAutospacing="1" w:line="0" w:lineRule="atLeast"/>
        <w:ind w:rightChars="-81" w:right="-172" w:firstLineChars="250" w:firstLine="530"/>
        <w:contextualSpacing/>
        <w:rPr>
          <w:rFonts w:hAnsi="ＭＳ 明朝"/>
        </w:rPr>
      </w:pPr>
      <w:r w:rsidRPr="008F1F09">
        <w:rPr>
          <w:rFonts w:hAnsi="ＭＳ 明朝" w:hint="eastAsia"/>
        </w:rPr>
        <w:t>については、保育日の区分を「通常保育日」とすること。</w:t>
      </w:r>
    </w:p>
    <w:p w14:paraId="22A74934" w14:textId="77777777" w:rsidR="00C25985" w:rsidRPr="008F1F09" w:rsidRDefault="00C25985" w:rsidP="00002B77">
      <w:pPr>
        <w:adjustRightInd w:val="0"/>
        <w:spacing w:before="100" w:beforeAutospacing="1" w:after="100" w:afterAutospacing="1" w:line="0" w:lineRule="atLeast"/>
        <w:ind w:rightChars="-214" w:right="-454" w:firstLineChars="267" w:firstLine="566"/>
        <w:contextualSpacing/>
        <w:rPr>
          <w:rFonts w:hAnsi="ＭＳ 明朝"/>
        </w:rPr>
      </w:pPr>
      <w:r w:rsidRPr="008F1F09">
        <w:rPr>
          <w:rFonts w:hAnsi="ＭＳ 明朝" w:hint="eastAsia"/>
        </w:rPr>
        <w:t>※上記には、「夏期保育」という名称によらず、同じ趣旨で行う長期休業期間中の保育日を含む。</w:t>
      </w:r>
    </w:p>
    <w:p w14:paraId="06B0138E" w14:textId="77777777" w:rsidR="00E84B5B" w:rsidRDefault="00B26BCA" w:rsidP="00002B77">
      <w:pPr>
        <w:adjustRightInd w:val="0"/>
        <w:spacing w:before="100" w:beforeAutospacing="1" w:after="100" w:afterAutospacing="1" w:line="0" w:lineRule="atLeast"/>
        <w:contextualSpacing/>
        <w:rPr>
          <w:rFonts w:hAnsi="ＭＳ 明朝"/>
        </w:rPr>
      </w:pPr>
      <w:r>
        <w:rPr>
          <w:rFonts w:hAnsi="ＭＳ 明朝"/>
          <w:noProof/>
        </w:rPr>
        <mc:AlternateContent>
          <mc:Choice Requires="wps">
            <w:drawing>
              <wp:anchor distT="0" distB="0" distL="114300" distR="114300" simplePos="0" relativeHeight="251674624" behindDoc="0" locked="0" layoutInCell="1" allowOverlap="1" wp14:anchorId="1C4982BF" wp14:editId="4B299CE6">
                <wp:simplePos x="0" y="0"/>
                <wp:positionH relativeFrom="column">
                  <wp:posOffset>127803</wp:posOffset>
                </wp:positionH>
                <wp:positionV relativeFrom="paragraph">
                  <wp:posOffset>86504</wp:posOffset>
                </wp:positionV>
                <wp:extent cx="5917720" cy="940279"/>
                <wp:effectExtent l="0" t="0" r="26035" b="12700"/>
                <wp:wrapNone/>
                <wp:docPr id="7" name="テキスト ボックス 7"/>
                <wp:cNvGraphicFramePr/>
                <a:graphic xmlns:a="http://schemas.openxmlformats.org/drawingml/2006/main">
                  <a:graphicData uri="http://schemas.microsoft.com/office/word/2010/wordprocessingShape">
                    <wps:wsp>
                      <wps:cNvSpPr txBox="1"/>
                      <wps:spPr>
                        <a:xfrm>
                          <a:off x="0" y="0"/>
                          <a:ext cx="5917720" cy="940279"/>
                        </a:xfrm>
                        <a:prstGeom prst="rect">
                          <a:avLst/>
                        </a:prstGeom>
                        <a:solidFill>
                          <a:schemeClr val="accent1">
                            <a:lumMod val="20000"/>
                            <a:lumOff val="80000"/>
                          </a:schemeClr>
                        </a:solidFill>
                        <a:ln w="6350">
                          <a:solidFill>
                            <a:prstClr val="black"/>
                          </a:solidFill>
                          <a:prstDash val="dash"/>
                        </a:ln>
                      </wps:spPr>
                      <wps:txbx>
                        <w:txbxContent>
                          <w:p w14:paraId="11F48D19" w14:textId="77777777" w:rsidR="00800815" w:rsidRPr="008F1F09" w:rsidRDefault="00575EF5" w:rsidP="00575EF5">
                            <w:pPr>
                              <w:snapToGrid w:val="0"/>
                              <w:spacing w:line="240" w:lineRule="auto"/>
                              <w:contextualSpacing/>
                              <w:rPr>
                                <w:rFonts w:hAnsi="ＭＳ 明朝"/>
                                <w:sz w:val="20"/>
                              </w:rPr>
                            </w:pPr>
                            <w:r w:rsidRPr="00D00C00">
                              <w:rPr>
                                <w:rFonts w:hAnsi="ＭＳ 明朝"/>
                                <w:b/>
                                <w:sz w:val="20"/>
                              </w:rPr>
                              <w:t xml:space="preserve">　　</w:t>
                            </w:r>
                            <w:r w:rsidR="00B26BCA" w:rsidRPr="00D00C00">
                              <w:rPr>
                                <w:rFonts w:hAnsi="ＭＳ 明朝"/>
                                <w:b/>
                                <w:sz w:val="20"/>
                                <w:u w:val="single"/>
                              </w:rPr>
                              <w:t>平</w:t>
                            </w:r>
                            <w:r w:rsidR="00B26BCA" w:rsidRPr="008F1F09">
                              <w:rPr>
                                <w:rFonts w:hAnsi="ＭＳ 明朝"/>
                                <w:b/>
                                <w:sz w:val="20"/>
                                <w:u w:val="single"/>
                              </w:rPr>
                              <w:t>均預かり保育</w:t>
                            </w:r>
                            <w:r w:rsidR="00B26BCA" w:rsidRPr="008F1F09">
                              <w:rPr>
                                <w:rFonts w:hAnsi="ＭＳ 明朝" w:hint="eastAsia"/>
                                <w:b/>
                                <w:sz w:val="20"/>
                                <w:u w:val="single"/>
                              </w:rPr>
                              <w:t>時間</w:t>
                            </w:r>
                            <w:r w:rsidR="00B26BCA" w:rsidRPr="008F1F09">
                              <w:rPr>
                                <w:rFonts w:hAnsi="ＭＳ 明朝" w:hint="eastAsia"/>
                                <w:sz w:val="20"/>
                              </w:rPr>
                              <w:t>とは、</w:t>
                            </w:r>
                            <w:r w:rsidR="00C309E0" w:rsidRPr="008F1F09">
                              <w:rPr>
                                <w:rFonts w:hAnsi="ＭＳ 明朝" w:hint="eastAsia"/>
                                <w:sz w:val="20"/>
                              </w:rPr>
                              <w:t>４月から10月において、実際に園児を受け入れ、預かり保育を実施</w:t>
                            </w:r>
                          </w:p>
                          <w:p w14:paraId="6DD5A2F0" w14:textId="77777777" w:rsidR="00800815" w:rsidRPr="008F1F09" w:rsidRDefault="00C309E0" w:rsidP="00CE643F">
                            <w:pPr>
                              <w:snapToGrid w:val="0"/>
                              <w:spacing w:line="240" w:lineRule="auto"/>
                              <w:ind w:firstLineChars="200" w:firstLine="404"/>
                              <w:contextualSpacing/>
                              <w:rPr>
                                <w:rFonts w:hAnsi="ＭＳ 明朝"/>
                                <w:sz w:val="20"/>
                              </w:rPr>
                            </w:pPr>
                            <w:r w:rsidRPr="008F1F09">
                              <w:rPr>
                                <w:rFonts w:hAnsi="ＭＳ 明朝" w:hint="eastAsia"/>
                                <w:sz w:val="20"/>
                              </w:rPr>
                              <w:t>した</w:t>
                            </w:r>
                            <w:r w:rsidR="00800815" w:rsidRPr="008F1F09">
                              <w:rPr>
                                <w:rFonts w:hAnsi="ＭＳ 明朝" w:hint="eastAsia"/>
                                <w:sz w:val="20"/>
                              </w:rPr>
                              <w:t>日</w:t>
                            </w:r>
                            <w:r w:rsidR="00800815" w:rsidRPr="008F1F09">
                              <w:rPr>
                                <w:rFonts w:hAnsi="ＭＳ 明朝"/>
                                <w:sz w:val="20"/>
                              </w:rPr>
                              <w:t>の</w:t>
                            </w:r>
                            <w:r w:rsidR="00800815" w:rsidRPr="008F1F09">
                              <w:rPr>
                                <w:rFonts w:hAnsi="ＭＳ 明朝" w:hint="eastAsia"/>
                                <w:sz w:val="20"/>
                              </w:rPr>
                              <w:t>「</w:t>
                            </w:r>
                            <w:r w:rsidR="00800815" w:rsidRPr="008F1F09">
                              <w:rPr>
                                <w:rFonts w:hAnsi="ＭＳ 明朝"/>
                                <w:sz w:val="20"/>
                              </w:rPr>
                              <w:t>一日の預かり保育時間</w:t>
                            </w:r>
                            <w:r w:rsidR="00800815" w:rsidRPr="008F1F09">
                              <w:rPr>
                                <w:rFonts w:hAnsi="ＭＳ 明朝" w:hint="eastAsia"/>
                                <w:sz w:val="20"/>
                              </w:rPr>
                              <w:t>」の合計</w:t>
                            </w:r>
                            <w:r w:rsidRPr="008F1F09">
                              <w:rPr>
                                <w:rFonts w:hAnsi="ＭＳ 明朝" w:hint="eastAsia"/>
                                <w:sz w:val="20"/>
                              </w:rPr>
                              <w:t>を、当該日数の合計日数で除した時間</w:t>
                            </w:r>
                            <w:r w:rsidR="00800815" w:rsidRPr="008F1F09">
                              <w:rPr>
                                <w:rFonts w:hAnsi="ＭＳ 明朝"/>
                                <w:sz w:val="20"/>
                              </w:rPr>
                              <w:t>とする。</w:t>
                            </w:r>
                          </w:p>
                          <w:p w14:paraId="37D8CD7F" w14:textId="77777777" w:rsidR="00D00C00" w:rsidRPr="008F1F09" w:rsidRDefault="00575EF5" w:rsidP="00575EF5">
                            <w:pPr>
                              <w:snapToGrid w:val="0"/>
                              <w:spacing w:line="240" w:lineRule="auto"/>
                              <w:contextualSpacing/>
                              <w:rPr>
                                <w:rFonts w:hAnsi="ＭＳ 明朝"/>
                                <w:sz w:val="20"/>
                              </w:rPr>
                            </w:pPr>
                            <w:r w:rsidRPr="008F1F09">
                              <w:rPr>
                                <w:rFonts w:hAnsi="ＭＳ 明朝"/>
                                <w:sz w:val="20"/>
                              </w:rPr>
                              <w:t xml:space="preserve">　　</w:t>
                            </w:r>
                            <w:r w:rsidR="00C309E0" w:rsidRPr="008F1F09">
                              <w:rPr>
                                <w:rFonts w:hAnsi="ＭＳ 明朝" w:hint="eastAsia"/>
                                <w:sz w:val="20"/>
                              </w:rPr>
                              <w:t>なお、預かり保育を実施した日の保育時間が２時間未満の場合、また園児の受け入れがなかった</w:t>
                            </w:r>
                          </w:p>
                          <w:p w14:paraId="135041CE" w14:textId="77777777" w:rsidR="00E738BB" w:rsidRPr="008F1F09" w:rsidRDefault="00C309E0" w:rsidP="001630EF">
                            <w:pPr>
                              <w:snapToGrid w:val="0"/>
                              <w:spacing w:line="240" w:lineRule="auto"/>
                              <w:ind w:firstLineChars="200" w:firstLine="404"/>
                              <w:contextualSpacing/>
                              <w:rPr>
                                <w:rFonts w:hAnsi="ＭＳ 明朝"/>
                                <w:sz w:val="20"/>
                              </w:rPr>
                            </w:pPr>
                            <w:r w:rsidRPr="008F1F09">
                              <w:rPr>
                                <w:rFonts w:hAnsi="ＭＳ 明朝" w:hint="eastAsia"/>
                                <w:sz w:val="20"/>
                              </w:rPr>
                              <w:t>場合の当該保育時間数及び当該日数は控除する。</w:t>
                            </w:r>
                          </w:p>
                          <w:p w14:paraId="08F925F3" w14:textId="77777777" w:rsidR="00C309E0" w:rsidRPr="001630EF" w:rsidRDefault="001630EF" w:rsidP="00E738BB">
                            <w:pPr>
                              <w:snapToGrid w:val="0"/>
                              <w:spacing w:line="240" w:lineRule="auto"/>
                              <w:ind w:firstLineChars="200" w:firstLine="404"/>
                              <w:contextualSpacing/>
                              <w:rPr>
                                <w:rFonts w:hAnsi="ＭＳ 明朝"/>
                                <w:sz w:val="20"/>
                              </w:rPr>
                            </w:pPr>
                            <w:r w:rsidRPr="00D00C00">
                              <w:rPr>
                                <w:rFonts w:hAnsi="ＭＳ 明朝" w:hint="eastAsia"/>
                                <w:sz w:val="20"/>
                              </w:rPr>
                              <w:t>また、算出は通常保育日、休業日、長期休業日の各区分で行う。</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4982BF" id="テキスト ボックス 7" o:spid="_x0000_s1028" type="#_x0000_t202" style="position:absolute;left:0;text-align:left;margin-left:10.05pt;margin-top:6.8pt;width:465.95pt;height:74.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" fillcolor="#deeaf6 [660]" strokeweight=".5pt">
                <v:stroke dashstyle="dash"/>
                <v:textbox inset="0,0,0,0">
                  <w:txbxContent>
                    <w:p w14:paraId="11F48D19" w14:textId="77777777" w:rsidR="00800815" w:rsidRPr="008F1F09" w:rsidRDefault="00575EF5" w:rsidP="00575EF5">
                      <w:pPr>
                        <w:snapToGrid w:val="0"/>
                        <w:spacing w:line="240" w:lineRule="auto"/>
                        <w:contextualSpacing/>
                        <w:rPr>
                          <w:rFonts w:hAnsi="ＭＳ 明朝"/>
                          <w:sz w:val="20"/>
                        </w:rPr>
                      </w:pPr>
                      <w:r w:rsidRPr="00D00C00">
                        <w:rPr>
                          <w:rFonts w:hAnsi="ＭＳ 明朝"/>
                          <w:b/>
                          <w:sz w:val="20"/>
                        </w:rPr>
                        <w:t xml:space="preserve">　　</w:t>
                      </w:r>
                      <w:r w:rsidR="00B26BCA" w:rsidRPr="00D00C00">
                        <w:rPr>
                          <w:rFonts w:hAnsi="ＭＳ 明朝"/>
                          <w:b/>
                          <w:sz w:val="20"/>
                          <w:u w:val="single"/>
                        </w:rPr>
                        <w:t>平</w:t>
                      </w:r>
                      <w:r w:rsidR="00B26BCA" w:rsidRPr="008F1F09">
                        <w:rPr>
                          <w:rFonts w:hAnsi="ＭＳ 明朝"/>
                          <w:b/>
                          <w:sz w:val="20"/>
                          <w:u w:val="single"/>
                        </w:rPr>
                        <w:t>均預かり保育</w:t>
                      </w:r>
                      <w:r w:rsidR="00B26BCA" w:rsidRPr="008F1F09">
                        <w:rPr>
                          <w:rFonts w:hAnsi="ＭＳ 明朝" w:hint="eastAsia"/>
                          <w:b/>
                          <w:sz w:val="20"/>
                          <w:u w:val="single"/>
                        </w:rPr>
                        <w:t>時間</w:t>
                      </w:r>
                      <w:r w:rsidR="00B26BCA" w:rsidRPr="008F1F09">
                        <w:rPr>
                          <w:rFonts w:hAnsi="ＭＳ 明朝" w:hint="eastAsia"/>
                          <w:sz w:val="20"/>
                        </w:rPr>
                        <w:t>とは、</w:t>
                      </w:r>
                      <w:r w:rsidR="00C309E0" w:rsidRPr="008F1F09">
                        <w:rPr>
                          <w:rFonts w:hAnsi="ＭＳ 明朝" w:hint="eastAsia"/>
                          <w:sz w:val="20"/>
                        </w:rPr>
                        <w:t>４月から10月において、実際に園児を受け入れ、預かり保育を実施</w:t>
                      </w:r>
                    </w:p>
                    <w:p w14:paraId="6DD5A2F0" w14:textId="77777777" w:rsidR="00800815" w:rsidRPr="008F1F09" w:rsidRDefault="00C309E0" w:rsidP="00CE643F">
                      <w:pPr>
                        <w:snapToGrid w:val="0"/>
                        <w:spacing w:line="240" w:lineRule="auto"/>
                        <w:ind w:firstLineChars="200" w:firstLine="404"/>
                        <w:contextualSpacing/>
                        <w:rPr>
                          <w:rFonts w:hAnsi="ＭＳ 明朝"/>
                          <w:sz w:val="20"/>
                        </w:rPr>
                      </w:pPr>
                      <w:r w:rsidRPr="008F1F09">
                        <w:rPr>
                          <w:rFonts w:hAnsi="ＭＳ 明朝" w:hint="eastAsia"/>
                          <w:sz w:val="20"/>
                        </w:rPr>
                        <w:t>した</w:t>
                      </w:r>
                      <w:r w:rsidR="00800815" w:rsidRPr="008F1F09">
                        <w:rPr>
                          <w:rFonts w:hAnsi="ＭＳ 明朝" w:hint="eastAsia"/>
                          <w:sz w:val="20"/>
                        </w:rPr>
                        <w:t>日</w:t>
                      </w:r>
                      <w:r w:rsidR="00800815" w:rsidRPr="008F1F09">
                        <w:rPr>
                          <w:rFonts w:hAnsi="ＭＳ 明朝"/>
                          <w:sz w:val="20"/>
                        </w:rPr>
                        <w:t>の</w:t>
                      </w:r>
                      <w:r w:rsidR="00800815" w:rsidRPr="008F1F09">
                        <w:rPr>
                          <w:rFonts w:hAnsi="ＭＳ 明朝" w:hint="eastAsia"/>
                          <w:sz w:val="20"/>
                        </w:rPr>
                        <w:t>「</w:t>
                      </w:r>
                      <w:r w:rsidR="00800815" w:rsidRPr="008F1F09">
                        <w:rPr>
                          <w:rFonts w:hAnsi="ＭＳ 明朝"/>
                          <w:sz w:val="20"/>
                        </w:rPr>
                        <w:t>一日の預かり保育時間</w:t>
                      </w:r>
                      <w:r w:rsidR="00800815" w:rsidRPr="008F1F09">
                        <w:rPr>
                          <w:rFonts w:hAnsi="ＭＳ 明朝" w:hint="eastAsia"/>
                          <w:sz w:val="20"/>
                        </w:rPr>
                        <w:t>」の合計</w:t>
                      </w:r>
                      <w:r w:rsidRPr="008F1F09">
                        <w:rPr>
                          <w:rFonts w:hAnsi="ＭＳ 明朝" w:hint="eastAsia"/>
                          <w:sz w:val="20"/>
                        </w:rPr>
                        <w:t>を、当該日数の合計日数で除した時間</w:t>
                      </w:r>
                      <w:r w:rsidR="00800815" w:rsidRPr="008F1F09">
                        <w:rPr>
                          <w:rFonts w:hAnsi="ＭＳ 明朝"/>
                          <w:sz w:val="20"/>
                        </w:rPr>
                        <w:t>とする。</w:t>
                      </w:r>
                    </w:p>
                    <w:p w14:paraId="37D8CD7F" w14:textId="77777777" w:rsidR="00D00C00" w:rsidRPr="008F1F09" w:rsidRDefault="00575EF5" w:rsidP="00575EF5">
                      <w:pPr>
                        <w:snapToGrid w:val="0"/>
                        <w:spacing w:line="240" w:lineRule="auto"/>
                        <w:contextualSpacing/>
                        <w:rPr>
                          <w:rFonts w:hAnsi="ＭＳ 明朝"/>
                          <w:sz w:val="20"/>
                        </w:rPr>
                      </w:pPr>
                      <w:r w:rsidRPr="008F1F09">
                        <w:rPr>
                          <w:rFonts w:hAnsi="ＭＳ 明朝"/>
                          <w:sz w:val="20"/>
                        </w:rPr>
                        <w:t xml:space="preserve">　　</w:t>
                      </w:r>
                      <w:r w:rsidR="00C309E0" w:rsidRPr="008F1F09">
                        <w:rPr>
                          <w:rFonts w:hAnsi="ＭＳ 明朝" w:hint="eastAsia"/>
                          <w:sz w:val="20"/>
                        </w:rPr>
                        <w:t>なお、預かり保育を実施した日の保育時間が２時間未満の場合、また園児の受け入れがなかった</w:t>
                      </w:r>
                    </w:p>
                    <w:p w14:paraId="135041CE" w14:textId="77777777" w:rsidR="00E738BB" w:rsidRPr="008F1F09" w:rsidRDefault="00C309E0" w:rsidP="001630EF">
                      <w:pPr>
                        <w:snapToGrid w:val="0"/>
                        <w:spacing w:line="240" w:lineRule="auto"/>
                        <w:ind w:firstLineChars="200" w:firstLine="404"/>
                        <w:contextualSpacing/>
                        <w:rPr>
                          <w:rFonts w:hAnsi="ＭＳ 明朝"/>
                          <w:sz w:val="20"/>
                        </w:rPr>
                      </w:pPr>
                      <w:r w:rsidRPr="008F1F09">
                        <w:rPr>
                          <w:rFonts w:hAnsi="ＭＳ 明朝" w:hint="eastAsia"/>
                          <w:sz w:val="20"/>
                        </w:rPr>
                        <w:t>場合の当該保育時間数及び当該日数は控除する。</w:t>
                      </w:r>
                    </w:p>
                    <w:p w14:paraId="08F925F3" w14:textId="77777777" w:rsidR="00C309E0" w:rsidRPr="001630EF" w:rsidRDefault="001630EF" w:rsidP="00E738BB">
                      <w:pPr>
                        <w:snapToGrid w:val="0"/>
                        <w:spacing w:line="240" w:lineRule="auto"/>
                        <w:ind w:firstLineChars="200" w:firstLine="404"/>
                        <w:contextualSpacing/>
                        <w:rPr>
                          <w:rFonts w:hAnsi="ＭＳ 明朝"/>
                          <w:sz w:val="20"/>
                        </w:rPr>
                      </w:pPr>
                      <w:r w:rsidRPr="00D00C00">
                        <w:rPr>
                          <w:rFonts w:hAnsi="ＭＳ 明朝" w:hint="eastAsia"/>
                          <w:sz w:val="20"/>
                        </w:rPr>
                        <w:t>また、算出は通常保育日、休業日、長期休業日の各区分で行う。</w:t>
                      </w:r>
                    </w:p>
                  </w:txbxContent>
                </v:textbox>
              </v:shape>
            </w:pict>
          </mc:Fallback>
        </mc:AlternateContent>
      </w:r>
    </w:p>
    <w:p w14:paraId="2BEAE2E3" w14:textId="77777777" w:rsidR="00F246F8" w:rsidRDefault="00F246F8" w:rsidP="00002B77">
      <w:pPr>
        <w:adjustRightInd w:val="0"/>
        <w:spacing w:before="100" w:beforeAutospacing="1" w:after="100" w:afterAutospacing="1" w:line="0" w:lineRule="atLeast"/>
        <w:contextualSpacing/>
        <w:rPr>
          <w:rFonts w:hAnsi="ＭＳ 明朝"/>
        </w:rPr>
      </w:pPr>
    </w:p>
    <w:p w14:paraId="6D0EF00F" w14:textId="77777777" w:rsidR="00C309E0" w:rsidRDefault="00C309E0" w:rsidP="00002B77">
      <w:pPr>
        <w:adjustRightInd w:val="0"/>
        <w:spacing w:before="100" w:beforeAutospacing="1" w:after="100" w:afterAutospacing="1" w:line="0" w:lineRule="atLeast"/>
        <w:contextualSpacing/>
        <w:rPr>
          <w:rFonts w:hAnsi="ＭＳ 明朝"/>
        </w:rPr>
      </w:pPr>
    </w:p>
    <w:p w14:paraId="711C683B" w14:textId="77777777" w:rsidR="00C309E0" w:rsidRDefault="00C309E0" w:rsidP="00002B77">
      <w:pPr>
        <w:adjustRightInd w:val="0"/>
        <w:spacing w:before="100" w:beforeAutospacing="1" w:after="100" w:afterAutospacing="1" w:line="0" w:lineRule="atLeast"/>
        <w:contextualSpacing/>
        <w:rPr>
          <w:rFonts w:hAnsi="ＭＳ 明朝"/>
        </w:rPr>
      </w:pPr>
    </w:p>
    <w:p w14:paraId="69D79824" w14:textId="77777777" w:rsidR="00C309E0" w:rsidRDefault="00C309E0" w:rsidP="00002B77">
      <w:pPr>
        <w:adjustRightInd w:val="0"/>
        <w:spacing w:before="100" w:beforeAutospacing="1" w:after="100" w:afterAutospacing="1" w:line="0" w:lineRule="atLeast"/>
        <w:contextualSpacing/>
        <w:rPr>
          <w:rFonts w:hAnsi="ＭＳ 明朝"/>
        </w:rPr>
      </w:pPr>
    </w:p>
    <w:p w14:paraId="0EF48EE6" w14:textId="77777777" w:rsidR="00C309E0" w:rsidRDefault="00C309E0" w:rsidP="00002B77">
      <w:pPr>
        <w:adjustRightInd w:val="0"/>
        <w:spacing w:before="100" w:beforeAutospacing="1" w:after="100" w:afterAutospacing="1" w:line="0" w:lineRule="atLeast"/>
        <w:contextualSpacing/>
        <w:rPr>
          <w:rFonts w:hAnsi="ＭＳ 明朝"/>
        </w:rPr>
      </w:pPr>
    </w:p>
    <w:p w14:paraId="571ABDA8" w14:textId="2D78E1FE" w:rsidR="00E917AD" w:rsidRPr="00CE643F" w:rsidRDefault="00E917AD" w:rsidP="00002B77">
      <w:pPr>
        <w:adjustRightInd w:val="0"/>
        <w:spacing w:before="100" w:beforeAutospacing="1" w:after="100" w:afterAutospacing="1" w:line="0" w:lineRule="atLeast"/>
        <w:contextualSpacing/>
        <w:rPr>
          <w:rFonts w:hAnsi="ＭＳ 明朝"/>
        </w:rPr>
      </w:pPr>
    </w:p>
    <w:p w14:paraId="37EAC766" w14:textId="77777777" w:rsidR="006607BA" w:rsidRPr="001630EF" w:rsidRDefault="00E917AD" w:rsidP="00002B77">
      <w:pPr>
        <w:adjustRightInd w:val="0"/>
        <w:spacing w:before="100" w:beforeAutospacing="1" w:after="100" w:afterAutospacing="1" w:line="0" w:lineRule="atLeast"/>
        <w:contextualSpacing/>
        <w:rPr>
          <w:rFonts w:hAnsi="ＭＳ 明朝"/>
          <w:bdr w:val="single" w:sz="4" w:space="0" w:color="auto"/>
        </w:rPr>
      </w:pPr>
      <w:r>
        <w:rPr>
          <w:rFonts w:hAnsi="ＭＳ 明朝"/>
        </w:rPr>
        <w:t xml:space="preserve">　</w:t>
      </w:r>
      <w:r w:rsidRPr="00E917AD">
        <w:rPr>
          <w:rFonts w:hAnsi="ＭＳ 明朝" w:hint="eastAsia"/>
          <w:bdr w:val="single" w:sz="4" w:space="0" w:color="auto"/>
        </w:rPr>
        <w:t xml:space="preserve"> 参考 </w:t>
      </w:r>
    </w:p>
    <w:p w14:paraId="44F06713" w14:textId="77777777" w:rsidR="006607BA" w:rsidRDefault="00CE643F" w:rsidP="00002B77">
      <w:pPr>
        <w:adjustRightInd w:val="0"/>
        <w:spacing w:before="100" w:beforeAutospacing="1" w:after="100" w:afterAutospacing="1" w:line="0" w:lineRule="atLeast"/>
        <w:contextualSpacing/>
        <w:rPr>
          <w:rFonts w:hAnsi="ＭＳ 明朝"/>
        </w:rPr>
      </w:pPr>
      <w:r>
        <w:rPr>
          <w:rFonts w:hAnsi="ＭＳ 明朝"/>
        </w:rPr>
        <w:object w:dxaOrig="8426" w:dyaOrig="5954" w14:anchorId="1674F0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6pt;height:204pt" o:ole="">
            <v:imagedata r:id="rId7" o:title="" croptop="13942f" cropbottom="12270f"/>
          </v:shape>
          <o:OLEObject Type="Embed" ProgID="PowerPoint.Slide.12" ShapeID="_x0000_i1025" DrawAspect="Content" ObjectID="_1784125652" r:id="rId8"/>
        </w:object>
      </w:r>
    </w:p>
    <w:p w14:paraId="55AF27A2" w14:textId="77777777" w:rsidR="001630EF" w:rsidRPr="00CE643F" w:rsidRDefault="001630EF" w:rsidP="00002B77">
      <w:pPr>
        <w:adjustRightInd w:val="0"/>
        <w:spacing w:before="100" w:beforeAutospacing="1" w:after="100" w:afterAutospacing="1" w:line="0" w:lineRule="atLeast"/>
        <w:contextualSpacing/>
        <w:rPr>
          <w:rFonts w:hAnsi="ＭＳ 明朝"/>
          <w:sz w:val="8"/>
        </w:rPr>
      </w:pPr>
    </w:p>
    <w:p w14:paraId="3B9042A0" w14:textId="77777777" w:rsidR="001630EF" w:rsidRDefault="00CE643F" w:rsidP="00002B77">
      <w:pPr>
        <w:adjustRightInd w:val="0"/>
        <w:spacing w:before="100" w:beforeAutospacing="1" w:after="100" w:afterAutospacing="1" w:line="0" w:lineRule="atLeast"/>
        <w:contextualSpacing/>
        <w:rPr>
          <w:rFonts w:hAnsi="ＭＳ 明朝"/>
        </w:rPr>
      </w:pPr>
      <w:r>
        <w:rPr>
          <w:rFonts w:hAnsi="ＭＳ 明朝"/>
        </w:rPr>
        <w:object w:dxaOrig="8426" w:dyaOrig="5954" w14:anchorId="1F32D3FF">
          <v:shape id="_x0000_i1026" type="#_x0000_t75" style="width:470.4pt;height:229.8pt" o:ole="">
            <v:imagedata r:id="rId9" o:title="" croptop="8977f" cropbottom="14065f" cropleft="2545f" cropright="1478f"/>
          </v:shape>
          <o:OLEObject Type="Embed" ProgID="PowerPoint.Slide.12" ShapeID="_x0000_i1026" DrawAspect="Content" ObjectID="_1784125653" r:id="rId10"/>
        </w:object>
      </w:r>
    </w:p>
    <w:p w14:paraId="2858C69F" w14:textId="77777777" w:rsidR="00F246F8" w:rsidRPr="008F1F09" w:rsidRDefault="001630EF" w:rsidP="00002B77">
      <w:pPr>
        <w:adjustRightInd w:val="0"/>
        <w:spacing w:before="100" w:beforeAutospacing="1" w:after="100" w:afterAutospacing="1" w:line="0" w:lineRule="atLeast"/>
        <w:contextualSpacing/>
        <w:rPr>
          <w:rFonts w:hAnsi="ＭＳ 明朝"/>
        </w:rPr>
      </w:pPr>
      <w:r>
        <w:rPr>
          <w:rFonts w:hAnsi="ＭＳ 明朝"/>
        </w:rPr>
        <w:object w:dxaOrig="8426" w:dyaOrig="5954" w14:anchorId="7BFBAF4E">
          <v:shape id="_x0000_i1027" type="#_x0000_t75" style="width:465pt;height:240pt" o:ole="">
            <v:imagedata r:id="rId11" o:title="" croptop="7181f" cropbottom="13768f" cropleft="3595f" cropright="1058f"/>
          </v:shape>
          <o:OLEObject Type="Embed" ProgID="PowerPoint.Slide.12" ShapeID="_x0000_i1027" DrawAspect="Content" ObjectID="_1784125654" r:id="rId12"/>
        </w:object>
      </w:r>
      <w:r>
        <w:rPr>
          <w:rFonts w:hAnsi="ＭＳ 明朝"/>
        </w:rPr>
        <w:br w:type="textWrapping" w:clear="all"/>
      </w:r>
    </w:p>
    <w:p w14:paraId="70C89B13" w14:textId="77777777" w:rsidR="00C5560D" w:rsidRPr="008F1F09" w:rsidRDefault="00046CB4" w:rsidP="00002B77">
      <w:pPr>
        <w:adjustRightInd w:val="0"/>
        <w:spacing w:before="100" w:beforeAutospacing="1" w:after="100" w:afterAutospacing="1" w:line="0" w:lineRule="atLeast"/>
        <w:contextualSpacing/>
        <w:rPr>
          <w:rFonts w:hAnsi="ＭＳ 明朝"/>
          <w:b/>
        </w:rPr>
      </w:pPr>
      <w:r w:rsidRPr="008F1F09">
        <w:rPr>
          <w:rFonts w:hAnsi="ＭＳ 明朝" w:hint="eastAsia"/>
          <w:b/>
        </w:rPr>
        <w:t>（２）</w:t>
      </w:r>
      <w:r w:rsidR="00C5560D" w:rsidRPr="008F1F09">
        <w:rPr>
          <w:rFonts w:hAnsi="ＭＳ 明朝" w:hint="eastAsia"/>
          <w:b/>
        </w:rPr>
        <w:t>担当教員のカウント方法</w:t>
      </w:r>
    </w:p>
    <w:p w14:paraId="5AF21585" w14:textId="77777777" w:rsidR="00946B37" w:rsidRPr="008F1F09" w:rsidRDefault="00946B37" w:rsidP="00002B77">
      <w:pPr>
        <w:adjustRightInd w:val="0"/>
        <w:spacing w:before="100" w:beforeAutospacing="1" w:after="100" w:afterAutospacing="1" w:line="0" w:lineRule="atLeast"/>
        <w:contextualSpacing/>
        <w:rPr>
          <w:rFonts w:hAnsi="ＭＳ 明朝"/>
          <w:b/>
          <w:sz w:val="6"/>
          <w:szCs w:val="4"/>
        </w:rPr>
      </w:pPr>
    </w:p>
    <w:p w14:paraId="143085A2" w14:textId="77777777" w:rsidR="00B246F8" w:rsidRPr="008F1F09" w:rsidRDefault="00BD4CDD" w:rsidP="00946B37">
      <w:pPr>
        <w:snapToGrid w:val="0"/>
        <w:spacing w:line="240" w:lineRule="auto"/>
        <w:ind w:rightChars="-214" w:right="-454" w:firstLineChars="100" w:firstLine="212"/>
        <w:rPr>
          <w:rFonts w:hAnsi="ＭＳ 明朝"/>
        </w:rPr>
      </w:pPr>
      <w:r w:rsidRPr="008F1F09">
        <w:rPr>
          <w:rFonts w:hAnsi="ＭＳ 明朝" w:hint="eastAsia"/>
        </w:rPr>
        <w:t xml:space="preserve">① </w:t>
      </w:r>
      <w:r w:rsidR="00B246F8" w:rsidRPr="008F1F09">
        <w:rPr>
          <w:rFonts w:hAnsi="ＭＳ 明朝" w:hint="eastAsia"/>
        </w:rPr>
        <w:t>一日の平均</w:t>
      </w:r>
      <w:r w:rsidR="00D4438F" w:rsidRPr="008F1F09">
        <w:rPr>
          <w:rFonts w:hAnsi="ＭＳ 明朝" w:hint="eastAsia"/>
        </w:rPr>
        <w:t>担当教員数は、預かり保育を実施した日の</w:t>
      </w:r>
      <w:r w:rsidR="00946B37" w:rsidRPr="008F1F09">
        <w:rPr>
          <w:rFonts w:hAnsi="ＭＳ 明朝" w:hint="eastAsia"/>
        </w:rPr>
        <w:t>担当教員の預かり保育従事時間数の合計を、</w:t>
      </w:r>
    </w:p>
    <w:p w14:paraId="24834410" w14:textId="77777777" w:rsidR="00946B37" w:rsidRPr="008F1F09" w:rsidRDefault="00946B37" w:rsidP="00B246F8">
      <w:pPr>
        <w:snapToGrid w:val="0"/>
        <w:spacing w:line="240" w:lineRule="auto"/>
        <w:ind w:rightChars="-214" w:right="-454" w:firstLineChars="250" w:firstLine="530"/>
        <w:rPr>
          <w:rFonts w:hAnsi="ＭＳ 明朝"/>
        </w:rPr>
      </w:pPr>
      <w:r w:rsidRPr="008F1F09">
        <w:rPr>
          <w:rFonts w:hAnsi="ＭＳ 明朝" w:hint="eastAsia"/>
        </w:rPr>
        <w:t>当該日の預かり保育</w:t>
      </w:r>
      <w:r w:rsidR="00D4438F" w:rsidRPr="008F1F09">
        <w:rPr>
          <w:rFonts w:hAnsi="ＭＳ 明朝" w:hint="eastAsia"/>
        </w:rPr>
        <w:t>時</w:t>
      </w:r>
      <w:r w:rsidRPr="008F1F09">
        <w:rPr>
          <w:rFonts w:hAnsi="ＭＳ 明朝" w:hint="eastAsia"/>
        </w:rPr>
        <w:t>間数で除した数(</w:t>
      </w:r>
      <w:r w:rsidR="00B246F8" w:rsidRPr="008F1F09">
        <w:rPr>
          <w:rFonts w:hAnsi="ＭＳ 明朝" w:hint="eastAsia"/>
        </w:rPr>
        <w:t>小数第一位を四捨五入</w:t>
      </w:r>
      <w:r w:rsidRPr="008F1F09">
        <w:rPr>
          <w:rFonts w:hAnsi="ＭＳ 明朝" w:hint="eastAsia"/>
        </w:rPr>
        <w:t>)とする</w:t>
      </w:r>
      <w:r w:rsidR="00F27E6F" w:rsidRPr="008F1F09">
        <w:rPr>
          <w:rFonts w:hAnsi="ＭＳ 明朝" w:hint="eastAsia"/>
        </w:rPr>
        <w:t>こと</w:t>
      </w:r>
      <w:r w:rsidRPr="008F1F09">
        <w:rPr>
          <w:rFonts w:hAnsi="ＭＳ 明朝" w:hint="eastAsia"/>
        </w:rPr>
        <w:t>。</w:t>
      </w:r>
    </w:p>
    <w:p w14:paraId="5AD6D3BB" w14:textId="77777777" w:rsidR="00F27E6F" w:rsidRPr="008F1F09" w:rsidRDefault="00F27E6F" w:rsidP="00F27E6F">
      <w:pPr>
        <w:snapToGrid w:val="0"/>
        <w:spacing w:line="240" w:lineRule="auto"/>
        <w:ind w:rightChars="-214" w:right="-454"/>
        <w:rPr>
          <w:rFonts w:hAnsi="ＭＳ 明朝"/>
          <w:sz w:val="4"/>
          <w:szCs w:val="4"/>
        </w:rPr>
      </w:pPr>
    </w:p>
    <w:p w14:paraId="7E85966E" w14:textId="77777777" w:rsidR="00C5560D" w:rsidRPr="008F1F09" w:rsidRDefault="00C5560D" w:rsidP="00002B77">
      <w:pPr>
        <w:adjustRightInd w:val="0"/>
        <w:spacing w:before="100" w:beforeAutospacing="1" w:after="100" w:afterAutospacing="1" w:line="0" w:lineRule="atLeast"/>
        <w:contextualSpacing/>
        <w:rPr>
          <w:rFonts w:hAnsi="ＭＳ 明朝"/>
        </w:rPr>
      </w:pPr>
      <w:r w:rsidRPr="008F1F09">
        <w:rPr>
          <w:rFonts w:hAnsi="ＭＳ 明朝" w:hint="eastAsia"/>
        </w:rPr>
        <w:t xml:space="preserve">　</w:t>
      </w:r>
      <w:r w:rsidR="00F27E6F" w:rsidRPr="008F1F09">
        <w:rPr>
          <w:rFonts w:hAnsi="ＭＳ 明朝" w:hint="eastAsia"/>
        </w:rPr>
        <w:t>②</w:t>
      </w:r>
      <w:r w:rsidRPr="008F1F09">
        <w:rPr>
          <w:rFonts w:hAnsi="ＭＳ 明朝" w:hint="eastAsia"/>
        </w:rPr>
        <w:t xml:space="preserve"> 預かり保育時間中、恒常的に配置されている</w:t>
      </w:r>
      <w:r w:rsidR="00946B37" w:rsidRPr="008F1F09">
        <w:rPr>
          <w:rFonts w:hAnsi="ＭＳ 明朝" w:hint="eastAsia"/>
        </w:rPr>
        <w:t>担当</w:t>
      </w:r>
      <w:r w:rsidRPr="008F1F09">
        <w:rPr>
          <w:rFonts w:hAnsi="ＭＳ 明朝" w:hint="eastAsia"/>
        </w:rPr>
        <w:t>教員数とする。</w:t>
      </w:r>
    </w:p>
    <w:p w14:paraId="65E8F092" w14:textId="77777777" w:rsidR="00F27E6F" w:rsidRPr="008F1F09" w:rsidRDefault="00F27E6F" w:rsidP="00002B77">
      <w:pPr>
        <w:adjustRightInd w:val="0"/>
        <w:spacing w:before="100" w:beforeAutospacing="1" w:after="100" w:afterAutospacing="1" w:line="0" w:lineRule="atLeast"/>
        <w:contextualSpacing/>
        <w:rPr>
          <w:rFonts w:hAnsi="ＭＳ 明朝"/>
          <w:sz w:val="4"/>
          <w:szCs w:val="4"/>
        </w:rPr>
      </w:pPr>
    </w:p>
    <w:p w14:paraId="3461FF8F" w14:textId="77777777" w:rsidR="00946B37" w:rsidRPr="008F1F09" w:rsidRDefault="00F27E6F" w:rsidP="00946B37">
      <w:pPr>
        <w:adjustRightInd w:val="0"/>
        <w:spacing w:before="100" w:beforeAutospacing="1" w:after="100" w:afterAutospacing="1" w:line="0" w:lineRule="atLeast"/>
        <w:ind w:rightChars="-81" w:right="-172" w:firstLineChars="100" w:firstLine="212"/>
        <w:contextualSpacing/>
        <w:rPr>
          <w:rFonts w:hAnsi="ＭＳ 明朝"/>
        </w:rPr>
      </w:pPr>
      <w:r w:rsidRPr="008F1F09">
        <w:rPr>
          <w:rFonts w:hAnsi="ＭＳ 明朝" w:hint="eastAsia"/>
        </w:rPr>
        <w:t>③</w:t>
      </w:r>
      <w:r w:rsidR="00C5560D" w:rsidRPr="008F1F09">
        <w:rPr>
          <w:rFonts w:hAnsi="ＭＳ 明朝" w:hint="eastAsia"/>
        </w:rPr>
        <w:t xml:space="preserve"> </w:t>
      </w:r>
      <w:r w:rsidR="00946B37" w:rsidRPr="008F1F09">
        <w:rPr>
          <w:rFonts w:hAnsi="ＭＳ 明朝" w:hint="eastAsia"/>
        </w:rPr>
        <w:t>夏休み中(長期休業期間)の夏期保育等で、全員参加形態の時間帯は預かり保育の対象外とし、</w:t>
      </w:r>
    </w:p>
    <w:p w14:paraId="2E95E7B8" w14:textId="77777777" w:rsidR="002D7BB6" w:rsidRPr="008F1F09" w:rsidRDefault="00946B37" w:rsidP="002D7BB6">
      <w:pPr>
        <w:adjustRightInd w:val="0"/>
        <w:spacing w:before="100" w:beforeAutospacing="1" w:after="100" w:afterAutospacing="1" w:line="0" w:lineRule="atLeast"/>
        <w:ind w:rightChars="-81" w:right="-172" w:firstLineChars="250" w:firstLine="530"/>
        <w:contextualSpacing/>
        <w:rPr>
          <w:rFonts w:hAnsi="ＭＳ 明朝"/>
        </w:rPr>
      </w:pPr>
      <w:r w:rsidRPr="008F1F09">
        <w:rPr>
          <w:rFonts w:hAnsi="ＭＳ 明朝" w:hint="eastAsia"/>
        </w:rPr>
        <w:t>預かり保育時間中の担当教員のみカウントすること。※「夏期保育」という名称によらず、</w:t>
      </w:r>
    </w:p>
    <w:p w14:paraId="47E73E5B" w14:textId="77777777" w:rsidR="00C5560D" w:rsidRPr="008F1F09" w:rsidRDefault="00946B37" w:rsidP="002D7BB6">
      <w:pPr>
        <w:adjustRightInd w:val="0"/>
        <w:spacing w:before="100" w:beforeAutospacing="1" w:after="100" w:afterAutospacing="1" w:line="0" w:lineRule="atLeast"/>
        <w:ind w:rightChars="-81" w:right="-172" w:firstLineChars="250" w:firstLine="530"/>
        <w:contextualSpacing/>
        <w:rPr>
          <w:rFonts w:hAnsi="ＭＳ 明朝"/>
        </w:rPr>
      </w:pPr>
      <w:r w:rsidRPr="008F1F09">
        <w:rPr>
          <w:rFonts w:hAnsi="ＭＳ 明朝" w:hint="eastAsia"/>
        </w:rPr>
        <w:t>同じ趣旨で行う長期休業期間中の保育日を含む</w:t>
      </w:r>
      <w:r w:rsidR="002D7BB6" w:rsidRPr="008F1F09">
        <w:rPr>
          <w:rFonts w:hAnsi="ＭＳ 明朝" w:hint="eastAsia"/>
        </w:rPr>
        <w:t>。</w:t>
      </w:r>
    </w:p>
    <w:p w14:paraId="0D5011F6" w14:textId="77777777" w:rsidR="00946B37" w:rsidRPr="00946B37" w:rsidRDefault="00F27E6F" w:rsidP="00946B37">
      <w:pPr>
        <w:adjustRightInd w:val="0"/>
        <w:spacing w:before="100" w:beforeAutospacing="1" w:after="100" w:afterAutospacing="1" w:line="0" w:lineRule="atLeast"/>
        <w:ind w:rightChars="-81" w:right="-172"/>
        <w:contextualSpacing/>
        <w:rPr>
          <w:rFonts w:hAnsi="ＭＳ 明朝"/>
        </w:rPr>
      </w:pPr>
      <w:r>
        <w:rPr>
          <w:rFonts w:hAnsi="ＭＳ 明朝"/>
          <w:noProof/>
        </w:rPr>
        <mc:AlternateContent>
          <mc:Choice Requires="wps">
            <w:drawing>
              <wp:anchor distT="0" distB="0" distL="114300" distR="114300" simplePos="0" relativeHeight="251676672" behindDoc="0" locked="0" layoutInCell="1" allowOverlap="1" wp14:anchorId="01814318" wp14:editId="56F797A8">
                <wp:simplePos x="0" y="0"/>
                <wp:positionH relativeFrom="column">
                  <wp:posOffset>110550</wp:posOffset>
                </wp:positionH>
                <wp:positionV relativeFrom="paragraph">
                  <wp:posOffset>48823</wp:posOffset>
                </wp:positionV>
                <wp:extent cx="6072996" cy="1019175"/>
                <wp:effectExtent l="0" t="0" r="23495" b="28575"/>
                <wp:wrapNone/>
                <wp:docPr id="8" name="テキスト ボックス 8"/>
                <wp:cNvGraphicFramePr/>
                <a:graphic xmlns:a="http://schemas.openxmlformats.org/drawingml/2006/main">
                  <a:graphicData uri="http://schemas.microsoft.com/office/word/2010/wordprocessingShape">
                    <wps:wsp>
                      <wps:cNvSpPr txBox="1"/>
                      <wps:spPr>
                        <a:xfrm>
                          <a:off x="0" y="0"/>
                          <a:ext cx="6072996" cy="1019175"/>
                        </a:xfrm>
                        <a:prstGeom prst="rect">
                          <a:avLst/>
                        </a:prstGeom>
                        <a:solidFill>
                          <a:schemeClr val="accent1">
                            <a:lumMod val="20000"/>
                            <a:lumOff val="80000"/>
                          </a:schemeClr>
                        </a:solidFill>
                        <a:ln w="6350">
                          <a:solidFill>
                            <a:prstClr val="black"/>
                          </a:solidFill>
                          <a:prstDash val="dash"/>
                        </a:ln>
                      </wps:spPr>
                      <wps:txbx>
                        <w:txbxContent>
                          <w:p w14:paraId="5DB70E5A" w14:textId="77777777" w:rsidR="00472E49" w:rsidRPr="008F1F09" w:rsidRDefault="00F27E6F" w:rsidP="00472E49">
                            <w:pPr>
                              <w:snapToGrid w:val="0"/>
                              <w:spacing w:line="240" w:lineRule="auto"/>
                              <w:ind w:firstLineChars="200" w:firstLine="406"/>
                              <w:contextualSpacing/>
                              <w:rPr>
                                <w:rFonts w:hAnsi="ＭＳ 明朝"/>
                                <w:sz w:val="20"/>
                              </w:rPr>
                            </w:pPr>
                            <w:r w:rsidRPr="008F1F09">
                              <w:rPr>
                                <w:rFonts w:hAnsi="ＭＳ 明朝" w:hint="eastAsia"/>
                                <w:b/>
                                <w:sz w:val="20"/>
                                <w:u w:val="single"/>
                              </w:rPr>
                              <w:t>平均担当教員数</w:t>
                            </w:r>
                            <w:r w:rsidRPr="008F1F09">
                              <w:rPr>
                                <w:rFonts w:hAnsi="ＭＳ 明朝" w:hint="eastAsia"/>
                                <w:sz w:val="20"/>
                              </w:rPr>
                              <w:t>とは、４月から10</w:t>
                            </w:r>
                            <w:r w:rsidR="00356B7A" w:rsidRPr="008F1F09">
                              <w:rPr>
                                <w:rFonts w:hAnsi="ＭＳ 明朝" w:hint="eastAsia"/>
                                <w:sz w:val="20"/>
                              </w:rPr>
                              <w:t>月において、実際に園児を受け入れ、</w:t>
                            </w:r>
                            <w:r w:rsidRPr="008F1F09">
                              <w:rPr>
                                <w:rFonts w:hAnsi="ＭＳ 明朝" w:hint="eastAsia"/>
                                <w:sz w:val="20"/>
                              </w:rPr>
                              <w:t>預かり保育を実施した日の</w:t>
                            </w:r>
                          </w:p>
                          <w:p w14:paraId="52AE7ED1" w14:textId="77777777" w:rsidR="00F27E6F" w:rsidRPr="008F1F09" w:rsidRDefault="00043033" w:rsidP="00472E49">
                            <w:pPr>
                              <w:snapToGrid w:val="0"/>
                              <w:spacing w:line="240" w:lineRule="auto"/>
                              <w:ind w:firstLineChars="200" w:firstLine="404"/>
                              <w:contextualSpacing/>
                              <w:rPr>
                                <w:rFonts w:hAnsi="ＭＳ 明朝"/>
                                <w:sz w:val="20"/>
                              </w:rPr>
                            </w:pPr>
                            <w:r w:rsidRPr="008F1F09">
                              <w:rPr>
                                <w:rFonts w:hAnsi="ＭＳ 明朝" w:hint="eastAsia"/>
                                <w:sz w:val="20"/>
                              </w:rPr>
                              <w:t>「一日の</w:t>
                            </w:r>
                            <w:r w:rsidRPr="008F1F09">
                              <w:rPr>
                                <w:rFonts w:hAnsi="ＭＳ 明朝"/>
                                <w:sz w:val="20"/>
                              </w:rPr>
                              <w:t>平均</w:t>
                            </w:r>
                            <w:r w:rsidR="00F27E6F" w:rsidRPr="008F1F09">
                              <w:rPr>
                                <w:rFonts w:hAnsi="ＭＳ 明朝" w:hint="eastAsia"/>
                                <w:sz w:val="20"/>
                              </w:rPr>
                              <w:t>担当教員数</w:t>
                            </w:r>
                            <w:r w:rsidRPr="008F1F09">
                              <w:rPr>
                                <w:rFonts w:hAnsi="ＭＳ 明朝" w:hint="eastAsia"/>
                                <w:sz w:val="20"/>
                              </w:rPr>
                              <w:t>」</w:t>
                            </w:r>
                            <w:r w:rsidR="00F27E6F" w:rsidRPr="008F1F09">
                              <w:rPr>
                                <w:rFonts w:hAnsi="ＭＳ 明朝" w:hint="eastAsia"/>
                                <w:sz w:val="20"/>
                              </w:rPr>
                              <w:t>の合計を、</w:t>
                            </w:r>
                            <w:r w:rsidR="00415B9E" w:rsidRPr="008F1F09">
                              <w:rPr>
                                <w:rFonts w:hAnsi="ＭＳ 明朝" w:hint="eastAsia"/>
                                <w:sz w:val="20"/>
                              </w:rPr>
                              <w:t>当該日数の合計日数</w:t>
                            </w:r>
                            <w:r w:rsidR="00F27E6F" w:rsidRPr="008F1F09">
                              <w:rPr>
                                <w:rFonts w:hAnsi="ＭＳ 明朝" w:hint="eastAsia"/>
                                <w:sz w:val="20"/>
                              </w:rPr>
                              <w:t>で除した数(小数点以下切捨て)とする。</w:t>
                            </w:r>
                          </w:p>
                          <w:p w14:paraId="0B43F5E4" w14:textId="77777777" w:rsidR="00E738BB" w:rsidRPr="008F1F09" w:rsidRDefault="00356B7A" w:rsidP="00356B7A">
                            <w:pPr>
                              <w:snapToGrid w:val="0"/>
                              <w:spacing w:line="240" w:lineRule="auto"/>
                              <w:ind w:firstLineChars="200" w:firstLine="404"/>
                              <w:contextualSpacing/>
                              <w:rPr>
                                <w:rFonts w:hAnsi="ＭＳ 明朝"/>
                                <w:sz w:val="20"/>
                              </w:rPr>
                            </w:pPr>
                            <w:r w:rsidRPr="008F1F09">
                              <w:rPr>
                                <w:rFonts w:hAnsi="ＭＳ 明朝" w:hint="eastAsia"/>
                                <w:sz w:val="20"/>
                              </w:rPr>
                              <w:t>なお、預かり保育を実施した日の預かり保育実施時間</w:t>
                            </w:r>
                            <w:r w:rsidR="00F27E6F" w:rsidRPr="008F1F09">
                              <w:rPr>
                                <w:rFonts w:hAnsi="ＭＳ 明朝" w:hint="eastAsia"/>
                                <w:sz w:val="20"/>
                              </w:rPr>
                              <w:t>が２時間未満の場合、また園児の受け入れ</w:t>
                            </w:r>
                          </w:p>
                          <w:p w14:paraId="493CD6C3" w14:textId="77777777" w:rsidR="00E738BB" w:rsidRDefault="00F27E6F" w:rsidP="00E738BB">
                            <w:pPr>
                              <w:snapToGrid w:val="0"/>
                              <w:spacing w:line="240" w:lineRule="auto"/>
                              <w:ind w:firstLineChars="200" w:firstLine="404"/>
                              <w:contextualSpacing/>
                              <w:rPr>
                                <w:rFonts w:hAnsi="ＭＳ 明朝"/>
                                <w:sz w:val="20"/>
                              </w:rPr>
                            </w:pPr>
                            <w:r w:rsidRPr="008F1F09">
                              <w:rPr>
                                <w:rFonts w:hAnsi="ＭＳ 明朝" w:hint="eastAsia"/>
                                <w:sz w:val="20"/>
                              </w:rPr>
                              <w:t>がなかった場合の当該担当教員数及び当該</w:t>
                            </w:r>
                            <w:r w:rsidRPr="00D00C00">
                              <w:rPr>
                                <w:rFonts w:hAnsi="ＭＳ 明朝" w:hint="eastAsia"/>
                                <w:sz w:val="20"/>
                              </w:rPr>
                              <w:t>日数は控除する。</w:t>
                            </w:r>
                          </w:p>
                          <w:p w14:paraId="3E07D3C0" w14:textId="77777777" w:rsidR="00F27E6F" w:rsidRPr="00D00C00" w:rsidRDefault="00F27E6F" w:rsidP="00E738BB">
                            <w:pPr>
                              <w:snapToGrid w:val="0"/>
                              <w:spacing w:line="240" w:lineRule="auto"/>
                              <w:ind w:firstLineChars="200" w:firstLine="404"/>
                              <w:contextualSpacing/>
                              <w:rPr>
                                <w:rFonts w:hAnsi="ＭＳ 明朝"/>
                                <w:sz w:val="20"/>
                              </w:rPr>
                            </w:pPr>
                            <w:r w:rsidRPr="00D00C00">
                              <w:rPr>
                                <w:rFonts w:hAnsi="ＭＳ 明朝" w:hint="eastAsia"/>
                                <w:sz w:val="20"/>
                              </w:rPr>
                              <w:t>また、算出は通常保育日、休業日、長期休業日の各区分で行う。</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814318" id="テキスト ボックス 8" o:spid="_x0000_s1029" type="#_x0000_t202" style="position:absolute;left:0;text-align:left;margin-left:8.7pt;margin-top:3.85pt;width:478.2pt;height:80.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" fillcolor="#deeaf6 [660]" strokeweight=".5pt">
                <v:stroke dashstyle="dash"/>
                <v:textbox inset="0,0,0,0">
                  <w:txbxContent>
                    <w:p w14:paraId="5DB70E5A" w14:textId="77777777" w:rsidR="00472E49" w:rsidRPr="008F1F09" w:rsidRDefault="00F27E6F" w:rsidP="00472E49">
                      <w:pPr>
                        <w:snapToGrid w:val="0"/>
                        <w:spacing w:line="240" w:lineRule="auto"/>
                        <w:ind w:firstLineChars="200" w:firstLine="406"/>
                        <w:contextualSpacing/>
                        <w:rPr>
                          <w:rFonts w:hAnsi="ＭＳ 明朝"/>
                          <w:sz w:val="20"/>
                        </w:rPr>
                      </w:pPr>
                      <w:r w:rsidRPr="008F1F09">
                        <w:rPr>
                          <w:rFonts w:hAnsi="ＭＳ 明朝" w:hint="eastAsia"/>
                          <w:b/>
                          <w:sz w:val="20"/>
                          <w:u w:val="single"/>
                        </w:rPr>
                        <w:t>平均担当教員数</w:t>
                      </w:r>
                      <w:r w:rsidRPr="008F1F09">
                        <w:rPr>
                          <w:rFonts w:hAnsi="ＭＳ 明朝" w:hint="eastAsia"/>
                          <w:sz w:val="20"/>
                        </w:rPr>
                        <w:t>とは、４月から10</w:t>
                      </w:r>
                      <w:r w:rsidR="00356B7A" w:rsidRPr="008F1F09">
                        <w:rPr>
                          <w:rFonts w:hAnsi="ＭＳ 明朝" w:hint="eastAsia"/>
                          <w:sz w:val="20"/>
                        </w:rPr>
                        <w:t>月において、実際に園児を受け入れ、</w:t>
                      </w:r>
                      <w:r w:rsidRPr="008F1F09">
                        <w:rPr>
                          <w:rFonts w:hAnsi="ＭＳ 明朝" w:hint="eastAsia"/>
                          <w:sz w:val="20"/>
                        </w:rPr>
                        <w:t>預かり保育を実施した日の</w:t>
                      </w:r>
                    </w:p>
                    <w:p w14:paraId="52AE7ED1" w14:textId="77777777" w:rsidR="00F27E6F" w:rsidRPr="008F1F09" w:rsidRDefault="00043033" w:rsidP="00472E49">
                      <w:pPr>
                        <w:snapToGrid w:val="0"/>
                        <w:spacing w:line="240" w:lineRule="auto"/>
                        <w:ind w:firstLineChars="200" w:firstLine="404"/>
                        <w:contextualSpacing/>
                        <w:rPr>
                          <w:rFonts w:hAnsi="ＭＳ 明朝"/>
                          <w:sz w:val="20"/>
                        </w:rPr>
                      </w:pPr>
                      <w:r w:rsidRPr="008F1F09">
                        <w:rPr>
                          <w:rFonts w:hAnsi="ＭＳ 明朝" w:hint="eastAsia"/>
                          <w:sz w:val="20"/>
                        </w:rPr>
                        <w:t>「一日の</w:t>
                      </w:r>
                      <w:r w:rsidRPr="008F1F09">
                        <w:rPr>
                          <w:rFonts w:hAnsi="ＭＳ 明朝"/>
                          <w:sz w:val="20"/>
                        </w:rPr>
                        <w:t>平均</w:t>
                      </w:r>
                      <w:r w:rsidR="00F27E6F" w:rsidRPr="008F1F09">
                        <w:rPr>
                          <w:rFonts w:hAnsi="ＭＳ 明朝" w:hint="eastAsia"/>
                          <w:sz w:val="20"/>
                        </w:rPr>
                        <w:t>担当教員数</w:t>
                      </w:r>
                      <w:r w:rsidRPr="008F1F09">
                        <w:rPr>
                          <w:rFonts w:hAnsi="ＭＳ 明朝" w:hint="eastAsia"/>
                          <w:sz w:val="20"/>
                        </w:rPr>
                        <w:t>」</w:t>
                      </w:r>
                      <w:r w:rsidR="00F27E6F" w:rsidRPr="008F1F09">
                        <w:rPr>
                          <w:rFonts w:hAnsi="ＭＳ 明朝" w:hint="eastAsia"/>
                          <w:sz w:val="20"/>
                        </w:rPr>
                        <w:t>の合計を、</w:t>
                      </w:r>
                      <w:r w:rsidR="00415B9E" w:rsidRPr="008F1F09">
                        <w:rPr>
                          <w:rFonts w:hAnsi="ＭＳ 明朝" w:hint="eastAsia"/>
                          <w:sz w:val="20"/>
                        </w:rPr>
                        <w:t>当該日数の合計日数</w:t>
                      </w:r>
                      <w:r w:rsidR="00F27E6F" w:rsidRPr="008F1F09">
                        <w:rPr>
                          <w:rFonts w:hAnsi="ＭＳ 明朝" w:hint="eastAsia"/>
                          <w:sz w:val="20"/>
                        </w:rPr>
                        <w:t>で除した数(小数点以下切捨て)とする。</w:t>
                      </w:r>
                    </w:p>
                    <w:p w14:paraId="0B43F5E4" w14:textId="77777777" w:rsidR="00E738BB" w:rsidRPr="008F1F09" w:rsidRDefault="00356B7A" w:rsidP="00356B7A">
                      <w:pPr>
                        <w:snapToGrid w:val="0"/>
                        <w:spacing w:line="240" w:lineRule="auto"/>
                        <w:ind w:firstLineChars="200" w:firstLine="404"/>
                        <w:contextualSpacing/>
                        <w:rPr>
                          <w:rFonts w:hAnsi="ＭＳ 明朝"/>
                          <w:sz w:val="20"/>
                        </w:rPr>
                      </w:pPr>
                      <w:r w:rsidRPr="008F1F09">
                        <w:rPr>
                          <w:rFonts w:hAnsi="ＭＳ 明朝" w:hint="eastAsia"/>
                          <w:sz w:val="20"/>
                        </w:rPr>
                        <w:t>なお、預かり保育を実施した日の預かり保育実施時間</w:t>
                      </w:r>
                      <w:r w:rsidR="00F27E6F" w:rsidRPr="008F1F09">
                        <w:rPr>
                          <w:rFonts w:hAnsi="ＭＳ 明朝" w:hint="eastAsia"/>
                          <w:sz w:val="20"/>
                        </w:rPr>
                        <w:t>が２時間未満の場合、また園児の受け入れ</w:t>
                      </w:r>
                    </w:p>
                    <w:p w14:paraId="493CD6C3" w14:textId="77777777" w:rsidR="00E738BB" w:rsidRDefault="00F27E6F" w:rsidP="00E738BB">
                      <w:pPr>
                        <w:snapToGrid w:val="0"/>
                        <w:spacing w:line="240" w:lineRule="auto"/>
                        <w:ind w:firstLineChars="200" w:firstLine="404"/>
                        <w:contextualSpacing/>
                        <w:rPr>
                          <w:rFonts w:hAnsi="ＭＳ 明朝"/>
                          <w:sz w:val="20"/>
                        </w:rPr>
                      </w:pPr>
                      <w:r w:rsidRPr="008F1F09">
                        <w:rPr>
                          <w:rFonts w:hAnsi="ＭＳ 明朝" w:hint="eastAsia"/>
                          <w:sz w:val="20"/>
                        </w:rPr>
                        <w:t>がなかった場合の当該担当教員数及び当該</w:t>
                      </w:r>
                      <w:r w:rsidRPr="00D00C00">
                        <w:rPr>
                          <w:rFonts w:hAnsi="ＭＳ 明朝" w:hint="eastAsia"/>
                          <w:sz w:val="20"/>
                        </w:rPr>
                        <w:t>日数は控除する。</w:t>
                      </w:r>
                    </w:p>
                    <w:p w14:paraId="3E07D3C0" w14:textId="77777777" w:rsidR="00F27E6F" w:rsidRPr="00D00C00" w:rsidRDefault="00F27E6F" w:rsidP="00E738BB">
                      <w:pPr>
                        <w:snapToGrid w:val="0"/>
                        <w:spacing w:line="240" w:lineRule="auto"/>
                        <w:ind w:firstLineChars="200" w:firstLine="404"/>
                        <w:contextualSpacing/>
                        <w:rPr>
                          <w:rFonts w:hAnsi="ＭＳ 明朝"/>
                          <w:sz w:val="20"/>
                        </w:rPr>
                      </w:pPr>
                      <w:r w:rsidRPr="00D00C00">
                        <w:rPr>
                          <w:rFonts w:hAnsi="ＭＳ 明朝" w:hint="eastAsia"/>
                          <w:sz w:val="20"/>
                        </w:rPr>
                        <w:t>また、算出は通常保育日、休業日、長期休業日の各区分で行う。</w:t>
                      </w:r>
                    </w:p>
                  </w:txbxContent>
                </v:textbox>
              </v:shape>
            </w:pict>
          </mc:Fallback>
        </mc:AlternateContent>
      </w:r>
    </w:p>
    <w:p w14:paraId="53CDC93B" w14:textId="77777777" w:rsidR="00946B37" w:rsidRDefault="00946B37" w:rsidP="00002B77">
      <w:pPr>
        <w:adjustRightInd w:val="0"/>
        <w:spacing w:before="100" w:beforeAutospacing="1" w:after="100" w:afterAutospacing="1" w:line="0" w:lineRule="atLeast"/>
        <w:contextualSpacing/>
        <w:rPr>
          <w:rFonts w:hAnsi="ＭＳ 明朝"/>
          <w:b/>
        </w:rPr>
      </w:pPr>
    </w:p>
    <w:p w14:paraId="18ADC57C" w14:textId="77777777" w:rsidR="00946B37" w:rsidRPr="00946B37" w:rsidRDefault="00946B37" w:rsidP="00002B77">
      <w:pPr>
        <w:adjustRightInd w:val="0"/>
        <w:spacing w:before="100" w:beforeAutospacing="1" w:after="100" w:afterAutospacing="1" w:line="0" w:lineRule="atLeast"/>
        <w:contextualSpacing/>
        <w:rPr>
          <w:rFonts w:hAnsi="ＭＳ 明朝"/>
          <w:b/>
        </w:rPr>
      </w:pPr>
    </w:p>
    <w:p w14:paraId="5D7DF2D9" w14:textId="77777777" w:rsidR="00201D58" w:rsidRDefault="00201D58" w:rsidP="00002B77">
      <w:pPr>
        <w:adjustRightInd w:val="0"/>
        <w:spacing w:before="100" w:beforeAutospacing="1" w:after="100" w:afterAutospacing="1" w:line="0" w:lineRule="atLeast"/>
        <w:contextualSpacing/>
        <w:rPr>
          <w:rFonts w:hAnsi="ＭＳ 明朝"/>
          <w:b/>
        </w:rPr>
      </w:pPr>
    </w:p>
    <w:p w14:paraId="43DA4FA4" w14:textId="77777777" w:rsidR="00F27E6F" w:rsidRDefault="00F27E6F" w:rsidP="00002B77">
      <w:pPr>
        <w:adjustRightInd w:val="0"/>
        <w:spacing w:before="100" w:beforeAutospacing="1" w:after="100" w:afterAutospacing="1" w:line="0" w:lineRule="atLeast"/>
        <w:contextualSpacing/>
        <w:rPr>
          <w:rFonts w:hAnsi="ＭＳ 明朝"/>
          <w:b/>
        </w:rPr>
      </w:pPr>
    </w:p>
    <w:p w14:paraId="292E1421" w14:textId="77777777" w:rsidR="00F27E6F" w:rsidRDefault="00F27E6F" w:rsidP="00002B77">
      <w:pPr>
        <w:adjustRightInd w:val="0"/>
        <w:spacing w:before="100" w:beforeAutospacing="1" w:after="100" w:afterAutospacing="1" w:line="0" w:lineRule="atLeast"/>
        <w:contextualSpacing/>
        <w:rPr>
          <w:rFonts w:hAnsi="ＭＳ 明朝"/>
          <w:b/>
        </w:rPr>
      </w:pPr>
    </w:p>
    <w:p w14:paraId="67C70FC0" w14:textId="77777777" w:rsidR="00F27E6F" w:rsidRDefault="00F27E6F" w:rsidP="00002B77">
      <w:pPr>
        <w:adjustRightInd w:val="0"/>
        <w:spacing w:before="100" w:beforeAutospacing="1" w:after="100" w:afterAutospacing="1" w:line="0" w:lineRule="atLeast"/>
        <w:contextualSpacing/>
        <w:rPr>
          <w:rFonts w:hAnsi="ＭＳ 明朝"/>
          <w:b/>
        </w:rPr>
      </w:pPr>
    </w:p>
    <w:p w14:paraId="5AB429D1" w14:textId="77777777" w:rsidR="00E738BB" w:rsidRPr="00043033" w:rsidRDefault="008D6772" w:rsidP="00002B77">
      <w:pPr>
        <w:adjustRightInd w:val="0"/>
        <w:spacing w:before="100" w:beforeAutospacing="1" w:after="100" w:afterAutospacing="1" w:line="0" w:lineRule="atLeast"/>
        <w:contextualSpacing/>
        <w:rPr>
          <w:rFonts w:hAnsi="ＭＳ 明朝"/>
          <w:bdr w:val="single" w:sz="4" w:space="0" w:color="auto"/>
        </w:rPr>
      </w:pPr>
      <w:r w:rsidRPr="008D6772">
        <w:rPr>
          <w:rFonts w:hAnsi="ＭＳ 明朝" w:hint="eastAsia"/>
          <w:bdr w:val="single" w:sz="4" w:space="0" w:color="auto"/>
        </w:rPr>
        <w:t xml:space="preserve"> 参考 </w:t>
      </w:r>
    </w:p>
    <w:p w14:paraId="6DF7095D" w14:textId="6D8CEFE3" w:rsidR="00043033" w:rsidRPr="00E719D1" w:rsidRDefault="00043033" w:rsidP="00002B77">
      <w:pPr>
        <w:adjustRightInd w:val="0"/>
        <w:spacing w:before="100" w:beforeAutospacing="1" w:after="100" w:afterAutospacing="1" w:line="0" w:lineRule="atLeast"/>
        <w:contextualSpacing/>
        <w:rPr>
          <w:rFonts w:hAnsi="ＭＳ 明朝"/>
        </w:rPr>
      </w:pPr>
      <w:r>
        <w:rPr>
          <w:rFonts w:hAnsi="ＭＳ 明朝"/>
        </w:rPr>
        <w:object w:dxaOrig="8426" w:dyaOrig="5954" w14:anchorId="7381DAC0">
          <v:shape id="_x0000_i1028" type="#_x0000_t75" style="width:432.6pt;height:256.8pt" o:ole="">
            <v:imagedata r:id="rId13" o:title="" croptop="4494f" cropbottom="7633f" cropleft="638f" cropright="848f"/>
          </v:shape>
          <o:OLEObject Type="Embed" ProgID="PowerPoint.Slide.12" ShapeID="_x0000_i1028" DrawAspect="Content" ObjectID="_1784125655" r:id="rId14"/>
        </w:object>
      </w:r>
    </w:p>
    <w:p w14:paraId="0F5C07C4" w14:textId="3498E950" w:rsidR="00E719D1" w:rsidRDefault="00E719D1" w:rsidP="00002B77">
      <w:pPr>
        <w:adjustRightInd w:val="0"/>
        <w:spacing w:before="100" w:beforeAutospacing="1" w:after="100" w:afterAutospacing="1" w:line="0" w:lineRule="atLeast"/>
        <w:contextualSpacing/>
        <w:rPr>
          <w:rFonts w:hAnsi="ＭＳ 明朝"/>
          <w:b/>
        </w:rPr>
      </w:pPr>
      <w:r>
        <w:rPr>
          <w:rFonts w:hAnsi="ＭＳ 明朝"/>
          <w:b/>
        </w:rPr>
        <w:object w:dxaOrig="8426" w:dyaOrig="5954" w14:anchorId="5B6043A5">
          <v:shape id="_x0000_i1029" type="#_x0000_t75" style="width:437.4pt;height:288.6pt" o:ole="">
            <v:imagedata r:id="rId15" o:title="" croptop="2071f" cropbottom="4550f" cropleft="2527f"/>
          </v:shape>
          <o:OLEObject Type="Embed" ProgID="PowerPoint.Slide.12" ShapeID="_x0000_i1029" DrawAspect="Content" ObjectID="_1784125656" r:id="rId16"/>
        </w:object>
      </w:r>
    </w:p>
    <w:p w14:paraId="16C064F4" w14:textId="693B6486" w:rsidR="00E719D1" w:rsidRDefault="00E719D1" w:rsidP="00002B77">
      <w:pPr>
        <w:adjustRightInd w:val="0"/>
        <w:spacing w:before="100" w:beforeAutospacing="1" w:after="100" w:afterAutospacing="1" w:line="0" w:lineRule="atLeast"/>
        <w:contextualSpacing/>
        <w:rPr>
          <w:rFonts w:hAnsi="ＭＳ 明朝"/>
          <w:b/>
        </w:rPr>
      </w:pPr>
    </w:p>
    <w:p w14:paraId="268C46F1" w14:textId="77777777" w:rsidR="00E719D1" w:rsidRDefault="00E719D1" w:rsidP="00002B77">
      <w:pPr>
        <w:adjustRightInd w:val="0"/>
        <w:spacing w:before="100" w:beforeAutospacing="1" w:after="100" w:afterAutospacing="1" w:line="0" w:lineRule="atLeast"/>
        <w:contextualSpacing/>
        <w:rPr>
          <w:rFonts w:hAnsi="ＭＳ 明朝"/>
          <w:b/>
        </w:rPr>
      </w:pPr>
    </w:p>
    <w:p w14:paraId="392F13CC" w14:textId="77777777" w:rsidR="00046CB4" w:rsidRPr="00BA4A6E" w:rsidRDefault="00046CB4" w:rsidP="00002B77">
      <w:pPr>
        <w:adjustRightInd w:val="0"/>
        <w:spacing w:before="100" w:beforeAutospacing="1" w:after="100" w:afterAutospacing="1" w:line="0" w:lineRule="atLeast"/>
        <w:contextualSpacing/>
        <w:rPr>
          <w:rFonts w:hAnsi="ＭＳ 明朝"/>
          <w:b/>
          <w:sz w:val="20"/>
        </w:rPr>
      </w:pPr>
      <w:r w:rsidRPr="00BA4A6E">
        <w:rPr>
          <w:rFonts w:hAnsi="ＭＳ 明朝" w:hint="eastAsia"/>
          <w:b/>
        </w:rPr>
        <w:t>３　補助金額</w:t>
      </w:r>
    </w:p>
    <w:p w14:paraId="5E1738DF" w14:textId="77777777" w:rsidR="00046CB4" w:rsidRPr="00BA4A6E" w:rsidRDefault="00046CB4" w:rsidP="00002B77">
      <w:pPr>
        <w:adjustRightInd w:val="0"/>
        <w:spacing w:before="100" w:beforeAutospacing="1" w:after="100" w:afterAutospacing="1" w:line="0" w:lineRule="atLeast"/>
        <w:contextualSpacing/>
        <w:rPr>
          <w:rFonts w:hAnsi="ＭＳ 明朝"/>
        </w:rPr>
      </w:pPr>
      <w:r w:rsidRPr="00BA4A6E">
        <w:rPr>
          <w:rFonts w:hAnsi="ＭＳ 明朝" w:hint="eastAsia"/>
          <w:sz w:val="20"/>
        </w:rPr>
        <w:t xml:space="preserve">　　要綱第３条に規定される</w:t>
      </w:r>
      <w:r w:rsidRPr="00BA4A6E">
        <w:rPr>
          <w:rFonts w:hAnsi="ＭＳ 明朝" w:hint="eastAsia"/>
        </w:rPr>
        <w:t>補助金額は、要件に該当する幼稚園の預かり保育の実施状況を評価し、予算の範囲内で毎年度設定する。</w:t>
      </w:r>
    </w:p>
    <w:p w14:paraId="3BEDB2F5" w14:textId="77777777" w:rsidR="003A30EF" w:rsidRDefault="003A30EF" w:rsidP="00002B77">
      <w:pPr>
        <w:adjustRightInd w:val="0"/>
        <w:spacing w:before="100" w:beforeAutospacing="1" w:after="100" w:afterAutospacing="1" w:line="0" w:lineRule="atLeast"/>
        <w:contextualSpacing/>
        <w:rPr>
          <w:rFonts w:hAnsi="ＭＳ 明朝"/>
        </w:rPr>
      </w:pPr>
      <w:r w:rsidRPr="00BA4A6E">
        <w:rPr>
          <w:rFonts w:hAnsi="ＭＳ 明朝" w:hint="eastAsia"/>
          <w:noProof/>
          <w:sz w:val="20"/>
        </w:rPr>
        <mc:AlternateContent>
          <mc:Choice Requires="wps">
            <w:drawing>
              <wp:anchor distT="0" distB="0" distL="114300" distR="114300" simplePos="0" relativeHeight="251659264" behindDoc="0" locked="0" layoutInCell="1" allowOverlap="1" wp14:anchorId="60880890" wp14:editId="5DBD62F6">
                <wp:simplePos x="0" y="0"/>
                <wp:positionH relativeFrom="column">
                  <wp:posOffset>4993640</wp:posOffset>
                </wp:positionH>
                <wp:positionV relativeFrom="paragraph">
                  <wp:posOffset>73660</wp:posOffset>
                </wp:positionV>
                <wp:extent cx="895350" cy="295275"/>
                <wp:effectExtent l="0" t="0" r="0" b="952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0"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1020D103" w14:textId="77777777" w:rsidR="00046CB4" w:rsidRPr="00BC10BC" w:rsidRDefault="00046CB4" w:rsidP="00046CB4">
                            <w:pPr>
                              <w:rPr>
                                <w:sz w:val="16"/>
                                <w:szCs w:val="16"/>
                              </w:rPr>
                            </w:pPr>
                            <w:r w:rsidRPr="00BC10BC">
                              <w:rPr>
                                <w:rFonts w:hint="eastAsia"/>
                                <w:sz w:val="16"/>
                                <w:szCs w:val="16"/>
                              </w:rPr>
                              <w:t>[単位：千円]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880890" id="正方形/長方形 2" o:spid="_x0000_s1030" style="position:absolute;left:0;text-align:left;margin-left:393.2pt;margin-top:5.8pt;width:70.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" filled="f" stroked="f" strokecolor="white">
                <v:textbox inset="5.85pt,.7pt,5.85pt,.7pt">
                  <w:txbxContent>
                    <w:p w14:paraId="1020D103" w14:textId="77777777" w:rsidR="00046CB4" w:rsidRPr="00BC10BC" w:rsidRDefault="00046CB4" w:rsidP="00046CB4">
                      <w:pPr>
                        <w:rPr>
                          <w:sz w:val="16"/>
                          <w:szCs w:val="16"/>
                        </w:rPr>
                      </w:pPr>
                      <w:r w:rsidRPr="00BC10BC">
                        <w:rPr>
                          <w:rFonts w:hint="eastAsia"/>
                          <w:sz w:val="16"/>
                          <w:szCs w:val="16"/>
                        </w:rPr>
                        <w:t>[</w:t>
                      </w:r>
                      <w:r w:rsidRPr="00BC10BC">
                        <w:rPr>
                          <w:rFonts w:hint="eastAsia"/>
                          <w:sz w:val="16"/>
                          <w:szCs w:val="16"/>
                        </w:rPr>
                        <w:t>単位：千円]</w:t>
                      </w:r>
                    </w:p>
                  </w:txbxContent>
                </v:textbox>
              </v:rect>
            </w:pict>
          </mc:Fallback>
        </mc:AlternateContent>
      </w:r>
    </w:p>
    <w:p w14:paraId="28F722B8" w14:textId="77777777" w:rsidR="003A30EF" w:rsidRDefault="004D0757" w:rsidP="006B0A42">
      <w:pPr>
        <w:adjustRightInd w:val="0"/>
        <w:spacing w:before="100" w:beforeAutospacing="1" w:after="100" w:afterAutospacing="1" w:line="0" w:lineRule="atLeast"/>
        <w:ind w:firstLineChars="100" w:firstLine="212"/>
        <w:contextualSpacing/>
        <w:rPr>
          <w:rFonts w:hAnsi="ＭＳ 明朝"/>
        </w:rPr>
      </w:pPr>
      <w:r w:rsidRPr="00BA4A6E">
        <w:rPr>
          <w:rFonts w:hAnsi="ＭＳ 明朝" w:hint="eastAsia"/>
        </w:rPr>
        <w:t>補助金額</w:t>
      </w:r>
    </w:p>
    <w:tbl>
      <w:tblPr>
        <w:tblW w:w="9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
        <w:gridCol w:w="741"/>
        <w:gridCol w:w="956"/>
        <w:gridCol w:w="957"/>
        <w:gridCol w:w="957"/>
        <w:gridCol w:w="957"/>
        <w:gridCol w:w="709"/>
        <w:gridCol w:w="851"/>
        <w:gridCol w:w="850"/>
        <w:gridCol w:w="709"/>
        <w:gridCol w:w="992"/>
      </w:tblGrid>
      <w:tr w:rsidR="008F1F09" w:rsidRPr="008F1F09" w14:paraId="3B895C60" w14:textId="77777777" w:rsidTr="00C75CBA">
        <w:trPr>
          <w:trHeight w:val="340"/>
        </w:trPr>
        <w:tc>
          <w:tcPr>
            <w:tcW w:w="5088" w:type="dxa"/>
            <w:gridSpan w:val="6"/>
            <w:tcBorders>
              <w:top w:val="single" w:sz="12" w:space="0" w:color="auto"/>
              <w:left w:val="single" w:sz="12" w:space="0" w:color="auto"/>
              <w:right w:val="single" w:sz="12" w:space="0" w:color="auto"/>
            </w:tcBorders>
            <w:shd w:val="clear" w:color="auto" w:fill="BDD6EE"/>
            <w:vAlign w:val="center"/>
          </w:tcPr>
          <w:p w14:paraId="2BFBABC9" w14:textId="77777777" w:rsidR="00BA4A6E" w:rsidRPr="008F1F09" w:rsidRDefault="00BA4A6E" w:rsidP="00C75CBA">
            <w:pPr>
              <w:adjustRightInd w:val="0"/>
              <w:spacing w:before="100" w:beforeAutospacing="1" w:after="100" w:afterAutospacing="1" w:line="0" w:lineRule="atLeast"/>
              <w:contextualSpacing/>
              <w:jc w:val="center"/>
              <w:rPr>
                <w:rFonts w:ascii="ＭＳ Ｐゴシック" w:eastAsia="ＭＳ Ｐゴシック" w:hAnsi="ＭＳ Ｐゴシック"/>
                <w:szCs w:val="21"/>
              </w:rPr>
            </w:pPr>
            <w:r w:rsidRPr="008F1F09">
              <w:rPr>
                <w:rFonts w:ascii="ＭＳ Ｐゴシック" w:eastAsia="ＭＳ Ｐゴシック" w:hAnsi="ＭＳ Ｐゴシック" w:hint="eastAsia"/>
                <w:szCs w:val="21"/>
              </w:rPr>
              <w:t>通常保育日</w:t>
            </w:r>
          </w:p>
        </w:tc>
        <w:tc>
          <w:tcPr>
            <w:tcW w:w="2410" w:type="dxa"/>
            <w:gridSpan w:val="3"/>
            <w:tcBorders>
              <w:top w:val="single" w:sz="12" w:space="0" w:color="auto"/>
              <w:left w:val="single" w:sz="12" w:space="0" w:color="auto"/>
              <w:right w:val="single" w:sz="12" w:space="0" w:color="auto"/>
            </w:tcBorders>
            <w:shd w:val="clear" w:color="auto" w:fill="BDD6EE"/>
            <w:vAlign w:val="center"/>
          </w:tcPr>
          <w:p w14:paraId="70FA07AC" w14:textId="77777777" w:rsidR="00BA4A6E" w:rsidRPr="008F1F09" w:rsidRDefault="00BA4A6E" w:rsidP="00C75CBA">
            <w:pPr>
              <w:adjustRightInd w:val="0"/>
              <w:spacing w:before="100" w:beforeAutospacing="1" w:after="100" w:afterAutospacing="1" w:line="0" w:lineRule="atLeast"/>
              <w:contextualSpacing/>
              <w:jc w:val="center"/>
              <w:rPr>
                <w:rFonts w:ascii="ＭＳ Ｐゴシック" w:eastAsia="ＭＳ Ｐゴシック" w:hAnsi="ＭＳ Ｐゴシック"/>
                <w:szCs w:val="21"/>
              </w:rPr>
            </w:pPr>
            <w:r w:rsidRPr="008F1F09">
              <w:rPr>
                <w:rFonts w:ascii="ＭＳ Ｐゴシック" w:eastAsia="ＭＳ Ｐゴシック" w:hAnsi="ＭＳ Ｐゴシック" w:hint="eastAsia"/>
                <w:szCs w:val="21"/>
              </w:rPr>
              <w:t>長期休業日</w:t>
            </w:r>
          </w:p>
        </w:tc>
        <w:tc>
          <w:tcPr>
            <w:tcW w:w="1701" w:type="dxa"/>
            <w:gridSpan w:val="2"/>
            <w:tcBorders>
              <w:top w:val="single" w:sz="12" w:space="0" w:color="auto"/>
              <w:left w:val="single" w:sz="12" w:space="0" w:color="auto"/>
              <w:right w:val="single" w:sz="12" w:space="0" w:color="auto"/>
            </w:tcBorders>
            <w:shd w:val="clear" w:color="auto" w:fill="BDD6EE"/>
            <w:vAlign w:val="center"/>
          </w:tcPr>
          <w:p w14:paraId="43054087" w14:textId="77777777" w:rsidR="00BA4A6E" w:rsidRPr="008F1F09" w:rsidRDefault="00BA4A6E" w:rsidP="00C75CBA">
            <w:pPr>
              <w:adjustRightInd w:val="0"/>
              <w:spacing w:before="100" w:beforeAutospacing="1" w:after="100" w:afterAutospacing="1" w:line="0" w:lineRule="atLeast"/>
              <w:contextualSpacing/>
              <w:jc w:val="center"/>
              <w:rPr>
                <w:rFonts w:ascii="ＭＳ Ｐゴシック" w:eastAsia="ＭＳ Ｐゴシック" w:hAnsi="ＭＳ Ｐゴシック"/>
                <w:spacing w:val="-20"/>
                <w:szCs w:val="21"/>
              </w:rPr>
            </w:pPr>
            <w:r w:rsidRPr="008F1F09">
              <w:rPr>
                <w:rFonts w:ascii="ＭＳ Ｐゴシック" w:eastAsia="ＭＳ Ｐゴシック" w:hAnsi="ＭＳ Ｐゴシック" w:hint="eastAsia"/>
                <w:spacing w:val="-20"/>
                <w:szCs w:val="21"/>
              </w:rPr>
              <w:t>休業日</w:t>
            </w:r>
          </w:p>
        </w:tc>
      </w:tr>
      <w:tr w:rsidR="008F1F09" w:rsidRPr="008F1F09" w14:paraId="61F5683D" w14:textId="77777777" w:rsidTr="00C408CE">
        <w:trPr>
          <w:trHeight w:val="283"/>
        </w:trPr>
        <w:tc>
          <w:tcPr>
            <w:tcW w:w="520" w:type="dxa"/>
            <w:vMerge w:val="restart"/>
            <w:tcBorders>
              <w:left w:val="single" w:sz="12" w:space="0" w:color="auto"/>
              <w:right w:val="single" w:sz="4" w:space="0" w:color="auto"/>
            </w:tcBorders>
            <w:shd w:val="clear" w:color="auto" w:fill="BDD6EE"/>
          </w:tcPr>
          <w:p w14:paraId="1FA9A6D8" w14:textId="77777777" w:rsidR="00BA635F" w:rsidRPr="008F1F09" w:rsidRDefault="00BA635F" w:rsidP="00002B77">
            <w:pPr>
              <w:adjustRightInd w:val="0"/>
              <w:spacing w:before="100" w:beforeAutospacing="1" w:after="100" w:afterAutospacing="1" w:line="0" w:lineRule="atLeast"/>
              <w:contextualSpacing/>
              <w:jc w:val="center"/>
              <w:rPr>
                <w:rFonts w:ascii="ＭＳ Ｐゴシック" w:eastAsia="ＭＳ Ｐゴシック" w:hAnsi="ＭＳ Ｐゴシック"/>
                <w:szCs w:val="21"/>
              </w:rPr>
            </w:pPr>
            <w:r w:rsidRPr="008F1F09">
              <w:rPr>
                <w:rFonts w:ascii="ＭＳ Ｐゴシック" w:eastAsia="ＭＳ Ｐゴシック" w:hAnsi="ＭＳ Ｐゴシック" w:hint="eastAsia"/>
                <w:szCs w:val="21"/>
              </w:rPr>
              <w:t>区分</w:t>
            </w:r>
          </w:p>
        </w:tc>
        <w:tc>
          <w:tcPr>
            <w:tcW w:w="741" w:type="dxa"/>
            <w:vMerge w:val="restart"/>
            <w:tcBorders>
              <w:left w:val="single" w:sz="4" w:space="0" w:color="auto"/>
              <w:right w:val="single" w:sz="4" w:space="0" w:color="auto"/>
            </w:tcBorders>
            <w:shd w:val="clear" w:color="auto" w:fill="BDD6EE"/>
          </w:tcPr>
          <w:p w14:paraId="4A726963" w14:textId="77777777" w:rsidR="00F27E6F" w:rsidRPr="008F1F09" w:rsidRDefault="00F27E6F" w:rsidP="00002B77">
            <w:pPr>
              <w:adjustRightInd w:val="0"/>
              <w:spacing w:before="100" w:beforeAutospacing="1" w:after="100" w:afterAutospacing="1" w:line="0" w:lineRule="atLeast"/>
              <w:contextualSpacing/>
              <w:jc w:val="center"/>
              <w:rPr>
                <w:rFonts w:ascii="ＭＳ Ｐゴシック" w:eastAsia="ＭＳ Ｐゴシック" w:hAnsi="ＭＳ Ｐゴシック"/>
                <w:szCs w:val="21"/>
              </w:rPr>
            </w:pPr>
            <w:r w:rsidRPr="008F1F09">
              <w:rPr>
                <w:rFonts w:ascii="ＭＳ Ｐゴシック" w:eastAsia="ＭＳ Ｐゴシック" w:hAnsi="ＭＳ Ｐゴシック" w:hint="eastAsia"/>
                <w:szCs w:val="21"/>
              </w:rPr>
              <w:t>平均</w:t>
            </w:r>
          </w:p>
          <w:p w14:paraId="2241C84B" w14:textId="77777777" w:rsidR="00BA635F" w:rsidRPr="008F1F09" w:rsidRDefault="00BA635F" w:rsidP="00002B77">
            <w:pPr>
              <w:adjustRightInd w:val="0"/>
              <w:spacing w:before="100" w:beforeAutospacing="1" w:after="100" w:afterAutospacing="1" w:line="0" w:lineRule="atLeast"/>
              <w:contextualSpacing/>
              <w:jc w:val="center"/>
              <w:rPr>
                <w:rFonts w:ascii="ＭＳ Ｐゴシック" w:eastAsia="ＭＳ Ｐゴシック" w:hAnsi="ＭＳ Ｐゴシック"/>
                <w:szCs w:val="21"/>
              </w:rPr>
            </w:pPr>
            <w:r w:rsidRPr="008F1F09">
              <w:rPr>
                <w:rFonts w:ascii="ＭＳ Ｐゴシック" w:eastAsia="ＭＳ Ｐゴシック" w:hAnsi="ＭＳ Ｐゴシック" w:hint="eastAsia"/>
                <w:szCs w:val="21"/>
              </w:rPr>
              <w:t>担当</w:t>
            </w:r>
          </w:p>
          <w:p w14:paraId="50ADAA1B" w14:textId="77777777" w:rsidR="00BA635F" w:rsidRPr="008F1F09" w:rsidRDefault="00BA635F" w:rsidP="00002B77">
            <w:pPr>
              <w:adjustRightInd w:val="0"/>
              <w:spacing w:before="100" w:beforeAutospacing="1" w:after="100" w:afterAutospacing="1" w:line="0" w:lineRule="atLeast"/>
              <w:contextualSpacing/>
              <w:jc w:val="center"/>
              <w:rPr>
                <w:rFonts w:ascii="ＭＳ Ｐゴシック" w:eastAsia="ＭＳ Ｐゴシック" w:hAnsi="ＭＳ Ｐゴシック"/>
                <w:szCs w:val="21"/>
              </w:rPr>
            </w:pPr>
            <w:r w:rsidRPr="008F1F09">
              <w:rPr>
                <w:rFonts w:ascii="ＭＳ Ｐゴシック" w:eastAsia="ＭＳ Ｐゴシック" w:hAnsi="ＭＳ Ｐゴシック" w:hint="eastAsia"/>
                <w:szCs w:val="21"/>
              </w:rPr>
              <w:t>教員</w:t>
            </w:r>
          </w:p>
          <w:p w14:paraId="3163A4E0" w14:textId="77777777" w:rsidR="00BA635F" w:rsidRPr="008F1F09" w:rsidRDefault="00BA635F" w:rsidP="00002B77">
            <w:pPr>
              <w:adjustRightInd w:val="0"/>
              <w:spacing w:before="100" w:beforeAutospacing="1" w:after="100" w:afterAutospacing="1" w:line="0" w:lineRule="atLeast"/>
              <w:contextualSpacing/>
              <w:jc w:val="center"/>
              <w:rPr>
                <w:rFonts w:ascii="ＭＳ Ｐゴシック" w:eastAsia="ＭＳ Ｐゴシック" w:hAnsi="ＭＳ Ｐゴシック"/>
                <w:szCs w:val="21"/>
              </w:rPr>
            </w:pPr>
            <w:r w:rsidRPr="008F1F09">
              <w:rPr>
                <w:rFonts w:ascii="ＭＳ Ｐゴシック" w:eastAsia="ＭＳ Ｐゴシック" w:hAnsi="ＭＳ Ｐゴシック" w:hint="eastAsia"/>
                <w:szCs w:val="21"/>
              </w:rPr>
              <w:t>数</w:t>
            </w:r>
          </w:p>
        </w:tc>
        <w:tc>
          <w:tcPr>
            <w:tcW w:w="3827" w:type="dxa"/>
            <w:gridSpan w:val="4"/>
            <w:tcBorders>
              <w:left w:val="single" w:sz="4" w:space="0" w:color="auto"/>
              <w:bottom w:val="dotted" w:sz="4" w:space="0" w:color="auto"/>
              <w:right w:val="single" w:sz="12" w:space="0" w:color="auto"/>
            </w:tcBorders>
            <w:shd w:val="clear" w:color="auto" w:fill="BDD6EE"/>
          </w:tcPr>
          <w:p w14:paraId="56B901C3" w14:textId="77777777" w:rsidR="00BA635F" w:rsidRPr="008F1F09" w:rsidRDefault="00C309E0" w:rsidP="00002B77">
            <w:pPr>
              <w:adjustRightInd w:val="0"/>
              <w:spacing w:before="100" w:beforeAutospacing="1" w:after="100" w:afterAutospacing="1" w:line="0" w:lineRule="atLeast"/>
              <w:contextualSpacing/>
              <w:jc w:val="center"/>
              <w:rPr>
                <w:rFonts w:ascii="ＭＳ Ｐゴシック" w:eastAsia="ＭＳ Ｐゴシック" w:hAnsi="ＭＳ Ｐゴシック"/>
                <w:szCs w:val="21"/>
              </w:rPr>
            </w:pPr>
            <w:r w:rsidRPr="008F1F09">
              <w:rPr>
                <w:rFonts w:ascii="ＭＳ Ｐゴシック" w:eastAsia="ＭＳ Ｐゴシック" w:hAnsi="ＭＳ Ｐゴシック" w:hint="eastAsia"/>
                <w:szCs w:val="21"/>
              </w:rPr>
              <w:t>平均</w:t>
            </w:r>
            <w:r w:rsidR="00BA635F" w:rsidRPr="008F1F09">
              <w:rPr>
                <w:rFonts w:ascii="ＭＳ Ｐゴシック" w:eastAsia="ＭＳ Ｐゴシック" w:hAnsi="ＭＳ Ｐゴシック" w:hint="eastAsia"/>
                <w:szCs w:val="21"/>
              </w:rPr>
              <w:t>預かり保育時間数</w:t>
            </w:r>
          </w:p>
        </w:tc>
        <w:tc>
          <w:tcPr>
            <w:tcW w:w="709" w:type="dxa"/>
            <w:vMerge w:val="restart"/>
            <w:tcBorders>
              <w:left w:val="single" w:sz="12" w:space="0" w:color="auto"/>
              <w:right w:val="single" w:sz="4" w:space="0" w:color="auto"/>
            </w:tcBorders>
            <w:shd w:val="clear" w:color="auto" w:fill="BDD6EE"/>
          </w:tcPr>
          <w:p w14:paraId="12856E42" w14:textId="77777777" w:rsidR="00F27E6F" w:rsidRPr="008F1F09" w:rsidRDefault="00F27E6F" w:rsidP="00002B77">
            <w:pPr>
              <w:adjustRightInd w:val="0"/>
              <w:spacing w:before="100" w:beforeAutospacing="1" w:after="100" w:afterAutospacing="1" w:line="0" w:lineRule="atLeast"/>
              <w:contextualSpacing/>
              <w:jc w:val="center"/>
              <w:rPr>
                <w:rFonts w:ascii="ＭＳ Ｐゴシック" w:eastAsia="ＭＳ Ｐゴシック" w:hAnsi="ＭＳ Ｐゴシック"/>
                <w:szCs w:val="21"/>
              </w:rPr>
            </w:pPr>
            <w:r w:rsidRPr="008F1F09">
              <w:rPr>
                <w:rFonts w:ascii="ＭＳ Ｐゴシック" w:eastAsia="ＭＳ Ｐゴシック" w:hAnsi="ＭＳ Ｐゴシック" w:hint="eastAsia"/>
                <w:szCs w:val="21"/>
              </w:rPr>
              <w:t>平均</w:t>
            </w:r>
          </w:p>
          <w:p w14:paraId="23E39A58" w14:textId="77777777" w:rsidR="00D25041" w:rsidRPr="008F1F09" w:rsidRDefault="00D25041" w:rsidP="00002B77">
            <w:pPr>
              <w:adjustRightInd w:val="0"/>
              <w:spacing w:before="100" w:beforeAutospacing="1" w:after="100" w:afterAutospacing="1" w:line="0" w:lineRule="atLeast"/>
              <w:contextualSpacing/>
              <w:jc w:val="center"/>
              <w:rPr>
                <w:rFonts w:ascii="ＭＳ Ｐゴシック" w:eastAsia="ＭＳ Ｐゴシック" w:hAnsi="ＭＳ Ｐゴシック"/>
                <w:szCs w:val="21"/>
              </w:rPr>
            </w:pPr>
            <w:r w:rsidRPr="008F1F09">
              <w:rPr>
                <w:rFonts w:ascii="ＭＳ Ｐゴシック" w:eastAsia="ＭＳ Ｐゴシック" w:hAnsi="ＭＳ Ｐゴシック" w:hint="eastAsia"/>
                <w:szCs w:val="21"/>
              </w:rPr>
              <w:t>担当</w:t>
            </w:r>
          </w:p>
          <w:p w14:paraId="6DA4D691" w14:textId="77777777" w:rsidR="00BA635F" w:rsidRPr="008F1F09" w:rsidRDefault="00BA635F" w:rsidP="00002B77">
            <w:pPr>
              <w:adjustRightInd w:val="0"/>
              <w:spacing w:before="100" w:beforeAutospacing="1" w:after="100" w:afterAutospacing="1" w:line="0" w:lineRule="atLeast"/>
              <w:contextualSpacing/>
              <w:jc w:val="center"/>
              <w:rPr>
                <w:rFonts w:ascii="ＭＳ Ｐゴシック" w:eastAsia="ＭＳ Ｐゴシック" w:hAnsi="ＭＳ Ｐゴシック"/>
                <w:szCs w:val="21"/>
              </w:rPr>
            </w:pPr>
            <w:r w:rsidRPr="008F1F09">
              <w:rPr>
                <w:rFonts w:ascii="ＭＳ Ｐゴシック" w:eastAsia="ＭＳ Ｐゴシック" w:hAnsi="ＭＳ Ｐゴシック" w:hint="eastAsia"/>
                <w:szCs w:val="21"/>
              </w:rPr>
              <w:t>教員</w:t>
            </w:r>
          </w:p>
          <w:p w14:paraId="67C86625" w14:textId="77777777" w:rsidR="00BA635F" w:rsidRPr="008F1F09" w:rsidRDefault="00BA635F" w:rsidP="00002B77">
            <w:pPr>
              <w:adjustRightInd w:val="0"/>
              <w:spacing w:before="100" w:beforeAutospacing="1" w:after="100" w:afterAutospacing="1" w:line="0" w:lineRule="atLeast"/>
              <w:contextualSpacing/>
              <w:jc w:val="center"/>
              <w:rPr>
                <w:rFonts w:ascii="ＭＳ Ｐゴシック" w:eastAsia="ＭＳ Ｐゴシック" w:hAnsi="ＭＳ Ｐゴシック"/>
                <w:szCs w:val="21"/>
              </w:rPr>
            </w:pPr>
            <w:r w:rsidRPr="008F1F09">
              <w:rPr>
                <w:rFonts w:ascii="ＭＳ Ｐゴシック" w:eastAsia="ＭＳ Ｐゴシック" w:hAnsi="ＭＳ Ｐゴシック" w:hint="eastAsia"/>
                <w:szCs w:val="21"/>
              </w:rPr>
              <w:t>数</w:t>
            </w:r>
          </w:p>
        </w:tc>
        <w:tc>
          <w:tcPr>
            <w:tcW w:w="1701" w:type="dxa"/>
            <w:gridSpan w:val="2"/>
            <w:tcBorders>
              <w:left w:val="single" w:sz="4" w:space="0" w:color="auto"/>
              <w:bottom w:val="dotted" w:sz="4" w:space="0" w:color="auto"/>
              <w:right w:val="single" w:sz="12" w:space="0" w:color="auto"/>
            </w:tcBorders>
            <w:shd w:val="clear" w:color="auto" w:fill="BDD6EE"/>
          </w:tcPr>
          <w:p w14:paraId="0E0381D2" w14:textId="77777777" w:rsidR="00BA635F" w:rsidRPr="008F1F09" w:rsidRDefault="00D25041" w:rsidP="00002B77">
            <w:pPr>
              <w:adjustRightInd w:val="0"/>
              <w:spacing w:before="100" w:beforeAutospacing="1" w:after="100" w:afterAutospacing="1" w:line="0" w:lineRule="atLeast"/>
              <w:contextualSpacing/>
              <w:jc w:val="center"/>
              <w:rPr>
                <w:rFonts w:ascii="ＭＳ Ｐゴシック" w:eastAsia="ＭＳ Ｐゴシック" w:hAnsi="ＭＳ Ｐゴシック"/>
                <w:szCs w:val="21"/>
              </w:rPr>
            </w:pPr>
            <w:r w:rsidRPr="008F1F09">
              <w:rPr>
                <w:rFonts w:ascii="ＭＳ Ｐゴシック" w:eastAsia="ＭＳ Ｐゴシック" w:hAnsi="ＭＳ Ｐゴシック" w:hint="eastAsia"/>
                <w:szCs w:val="21"/>
              </w:rPr>
              <w:t>実施日数</w:t>
            </w:r>
          </w:p>
        </w:tc>
        <w:tc>
          <w:tcPr>
            <w:tcW w:w="709" w:type="dxa"/>
            <w:vMerge w:val="restart"/>
            <w:tcBorders>
              <w:left w:val="single" w:sz="12" w:space="0" w:color="auto"/>
              <w:right w:val="single" w:sz="4" w:space="0" w:color="auto"/>
            </w:tcBorders>
            <w:shd w:val="clear" w:color="auto" w:fill="BDD6EE"/>
          </w:tcPr>
          <w:p w14:paraId="379809BD" w14:textId="77777777" w:rsidR="00F27E6F" w:rsidRPr="008F1F09" w:rsidRDefault="00F27E6F" w:rsidP="00C75CBA">
            <w:pPr>
              <w:adjustRightInd w:val="0"/>
              <w:spacing w:before="100" w:beforeAutospacing="1" w:after="100" w:afterAutospacing="1" w:line="0" w:lineRule="atLeast"/>
              <w:contextualSpacing/>
              <w:jc w:val="center"/>
              <w:rPr>
                <w:rFonts w:ascii="ＭＳ Ｐゴシック" w:eastAsia="ＭＳ Ｐゴシック" w:hAnsi="ＭＳ Ｐゴシック"/>
                <w:szCs w:val="21"/>
              </w:rPr>
            </w:pPr>
            <w:r w:rsidRPr="008F1F09">
              <w:rPr>
                <w:rFonts w:ascii="ＭＳ Ｐゴシック" w:eastAsia="ＭＳ Ｐゴシック" w:hAnsi="ＭＳ Ｐゴシック" w:hint="eastAsia"/>
                <w:szCs w:val="21"/>
              </w:rPr>
              <w:t>平均</w:t>
            </w:r>
          </w:p>
          <w:p w14:paraId="5EBA7731" w14:textId="77777777" w:rsidR="00C75CBA" w:rsidRPr="008F1F09" w:rsidRDefault="00C75CBA" w:rsidP="00C75CBA">
            <w:pPr>
              <w:adjustRightInd w:val="0"/>
              <w:spacing w:before="100" w:beforeAutospacing="1" w:after="100" w:afterAutospacing="1" w:line="0" w:lineRule="atLeast"/>
              <w:contextualSpacing/>
              <w:jc w:val="center"/>
              <w:rPr>
                <w:rFonts w:ascii="ＭＳ Ｐゴシック" w:eastAsia="ＭＳ Ｐゴシック" w:hAnsi="ＭＳ Ｐゴシック"/>
                <w:szCs w:val="21"/>
              </w:rPr>
            </w:pPr>
            <w:r w:rsidRPr="008F1F09">
              <w:rPr>
                <w:rFonts w:ascii="ＭＳ Ｐゴシック" w:eastAsia="ＭＳ Ｐゴシック" w:hAnsi="ＭＳ Ｐゴシック" w:hint="eastAsia"/>
                <w:szCs w:val="21"/>
              </w:rPr>
              <w:t>担当</w:t>
            </w:r>
          </w:p>
          <w:p w14:paraId="327B8358" w14:textId="77777777" w:rsidR="00C75CBA" w:rsidRPr="008F1F09" w:rsidRDefault="00C75CBA" w:rsidP="00C75CBA">
            <w:pPr>
              <w:adjustRightInd w:val="0"/>
              <w:spacing w:before="100" w:beforeAutospacing="1" w:after="100" w:afterAutospacing="1" w:line="0" w:lineRule="atLeast"/>
              <w:contextualSpacing/>
              <w:jc w:val="center"/>
              <w:rPr>
                <w:rFonts w:ascii="ＭＳ Ｐゴシック" w:eastAsia="ＭＳ Ｐゴシック" w:hAnsi="ＭＳ Ｐゴシック"/>
                <w:szCs w:val="21"/>
              </w:rPr>
            </w:pPr>
            <w:r w:rsidRPr="008F1F09">
              <w:rPr>
                <w:rFonts w:ascii="ＭＳ Ｐゴシック" w:eastAsia="ＭＳ Ｐゴシック" w:hAnsi="ＭＳ Ｐゴシック" w:hint="eastAsia"/>
                <w:szCs w:val="21"/>
              </w:rPr>
              <w:t>教員</w:t>
            </w:r>
          </w:p>
          <w:p w14:paraId="476A9A10" w14:textId="77777777" w:rsidR="00BA635F" w:rsidRPr="008F1F09" w:rsidRDefault="00C75CBA" w:rsidP="00C75CBA">
            <w:pPr>
              <w:adjustRightInd w:val="0"/>
              <w:spacing w:before="100" w:beforeAutospacing="1" w:after="100" w:afterAutospacing="1" w:line="0" w:lineRule="atLeast"/>
              <w:contextualSpacing/>
              <w:jc w:val="center"/>
              <w:rPr>
                <w:rFonts w:ascii="ＭＳ Ｐゴシック" w:eastAsia="ＭＳ Ｐゴシック" w:hAnsi="ＭＳ Ｐゴシック"/>
                <w:spacing w:val="-20"/>
                <w:szCs w:val="21"/>
              </w:rPr>
            </w:pPr>
            <w:r w:rsidRPr="008F1F09">
              <w:rPr>
                <w:rFonts w:ascii="ＭＳ Ｐゴシック" w:eastAsia="ＭＳ Ｐゴシック" w:hAnsi="ＭＳ Ｐゴシック" w:hint="eastAsia"/>
                <w:szCs w:val="21"/>
              </w:rPr>
              <w:t>数</w:t>
            </w:r>
          </w:p>
        </w:tc>
        <w:tc>
          <w:tcPr>
            <w:tcW w:w="992" w:type="dxa"/>
            <w:tcBorders>
              <w:left w:val="single" w:sz="4" w:space="0" w:color="auto"/>
              <w:bottom w:val="dotted" w:sz="4" w:space="0" w:color="auto"/>
              <w:right w:val="single" w:sz="12" w:space="0" w:color="auto"/>
            </w:tcBorders>
            <w:shd w:val="clear" w:color="auto" w:fill="BDD6EE"/>
          </w:tcPr>
          <w:p w14:paraId="5FA54282" w14:textId="77777777" w:rsidR="00BA635F" w:rsidRPr="008F1F09" w:rsidRDefault="00D25041" w:rsidP="00002B77">
            <w:pPr>
              <w:adjustRightInd w:val="0"/>
              <w:spacing w:before="100" w:beforeAutospacing="1" w:after="100" w:afterAutospacing="1" w:line="0" w:lineRule="atLeast"/>
              <w:contextualSpacing/>
              <w:jc w:val="center"/>
              <w:rPr>
                <w:rFonts w:ascii="ＭＳ Ｐゴシック" w:eastAsia="ＭＳ Ｐゴシック" w:hAnsi="ＭＳ Ｐゴシック"/>
                <w:spacing w:val="-20"/>
                <w:szCs w:val="21"/>
              </w:rPr>
            </w:pPr>
            <w:r w:rsidRPr="008F1F09">
              <w:rPr>
                <w:rFonts w:ascii="ＭＳ Ｐゴシック" w:eastAsia="ＭＳ Ｐゴシック" w:hAnsi="ＭＳ Ｐゴシック" w:hint="eastAsia"/>
                <w:spacing w:val="-20"/>
                <w:sz w:val="20"/>
                <w:szCs w:val="21"/>
              </w:rPr>
              <w:t>実施日数</w:t>
            </w:r>
          </w:p>
        </w:tc>
      </w:tr>
      <w:tr w:rsidR="008F1F09" w:rsidRPr="008F1F09" w14:paraId="285D7401" w14:textId="77777777" w:rsidTr="00C408CE">
        <w:trPr>
          <w:trHeight w:val="1134"/>
        </w:trPr>
        <w:tc>
          <w:tcPr>
            <w:tcW w:w="520" w:type="dxa"/>
            <w:vMerge/>
            <w:tcBorders>
              <w:left w:val="single" w:sz="12" w:space="0" w:color="auto"/>
              <w:right w:val="single" w:sz="4" w:space="0" w:color="auto"/>
            </w:tcBorders>
            <w:shd w:val="clear" w:color="auto" w:fill="BDD6EE"/>
          </w:tcPr>
          <w:p w14:paraId="1EACE566" w14:textId="77777777" w:rsidR="00BA635F" w:rsidRPr="008F1F09" w:rsidRDefault="00BA635F" w:rsidP="00002B77">
            <w:pPr>
              <w:adjustRightInd w:val="0"/>
              <w:spacing w:before="100" w:beforeAutospacing="1" w:after="100" w:afterAutospacing="1" w:line="0" w:lineRule="atLeast"/>
              <w:contextualSpacing/>
              <w:jc w:val="center"/>
              <w:rPr>
                <w:rFonts w:ascii="ＭＳ Ｐゴシック" w:eastAsia="ＭＳ Ｐゴシック" w:hAnsi="ＭＳ Ｐゴシック"/>
                <w:szCs w:val="21"/>
              </w:rPr>
            </w:pPr>
          </w:p>
        </w:tc>
        <w:tc>
          <w:tcPr>
            <w:tcW w:w="741" w:type="dxa"/>
            <w:vMerge/>
            <w:tcBorders>
              <w:left w:val="single" w:sz="4" w:space="0" w:color="auto"/>
              <w:right w:val="single" w:sz="4" w:space="0" w:color="auto"/>
            </w:tcBorders>
            <w:shd w:val="clear" w:color="auto" w:fill="BDD6EE"/>
          </w:tcPr>
          <w:p w14:paraId="69E9297B" w14:textId="77777777" w:rsidR="00BA635F" w:rsidRPr="008F1F09" w:rsidRDefault="00BA635F" w:rsidP="00002B77">
            <w:pPr>
              <w:adjustRightInd w:val="0"/>
              <w:spacing w:before="100" w:beforeAutospacing="1" w:after="100" w:afterAutospacing="1" w:line="0" w:lineRule="atLeast"/>
              <w:contextualSpacing/>
              <w:jc w:val="center"/>
              <w:rPr>
                <w:rFonts w:ascii="ＭＳ Ｐゴシック" w:eastAsia="ＭＳ Ｐゴシック" w:hAnsi="ＭＳ Ｐゴシック"/>
                <w:szCs w:val="21"/>
              </w:rPr>
            </w:pPr>
          </w:p>
        </w:tc>
        <w:tc>
          <w:tcPr>
            <w:tcW w:w="956" w:type="dxa"/>
            <w:tcBorders>
              <w:top w:val="dotted" w:sz="4" w:space="0" w:color="auto"/>
              <w:left w:val="single" w:sz="4" w:space="0" w:color="auto"/>
              <w:right w:val="dotted" w:sz="4" w:space="0" w:color="auto"/>
            </w:tcBorders>
            <w:shd w:val="clear" w:color="auto" w:fill="BDD6EE"/>
          </w:tcPr>
          <w:p w14:paraId="30E95310" w14:textId="77777777" w:rsidR="00BA635F" w:rsidRPr="008F1F09" w:rsidRDefault="00D25041" w:rsidP="00002B77">
            <w:pPr>
              <w:adjustRightInd w:val="0"/>
              <w:spacing w:before="100" w:beforeAutospacing="1" w:after="100" w:afterAutospacing="1" w:line="0" w:lineRule="atLeast"/>
              <w:contextualSpacing/>
              <w:jc w:val="center"/>
              <w:rPr>
                <w:rFonts w:ascii="ＭＳ Ｐゴシック" w:eastAsia="ＭＳ Ｐゴシック" w:hAnsi="ＭＳ Ｐゴシック"/>
                <w:szCs w:val="21"/>
              </w:rPr>
            </w:pPr>
            <w:r w:rsidRPr="008F1F09">
              <w:rPr>
                <w:rFonts w:ascii="ＭＳ Ｐゴシック" w:eastAsia="ＭＳ Ｐゴシック" w:hAnsi="ＭＳ Ｐゴシック" w:hint="eastAsia"/>
                <w:szCs w:val="21"/>
              </w:rPr>
              <w:t>2</w:t>
            </w:r>
            <w:r w:rsidR="00BA635F" w:rsidRPr="008F1F09">
              <w:rPr>
                <w:rFonts w:ascii="ＭＳ Ｐゴシック" w:eastAsia="ＭＳ Ｐゴシック" w:hAnsi="ＭＳ Ｐゴシック" w:hint="eastAsia"/>
                <w:szCs w:val="21"/>
              </w:rPr>
              <w:t>時間</w:t>
            </w:r>
          </w:p>
          <w:p w14:paraId="02245E90" w14:textId="77777777" w:rsidR="00BA635F" w:rsidRPr="008F1F09" w:rsidRDefault="00BA635F" w:rsidP="00002B77">
            <w:pPr>
              <w:adjustRightInd w:val="0"/>
              <w:spacing w:before="100" w:beforeAutospacing="1" w:after="100" w:afterAutospacing="1" w:line="0" w:lineRule="atLeast"/>
              <w:contextualSpacing/>
              <w:jc w:val="center"/>
              <w:rPr>
                <w:rFonts w:ascii="ＭＳ Ｐゴシック" w:eastAsia="ＭＳ Ｐゴシック" w:hAnsi="ＭＳ Ｐゴシック"/>
                <w:szCs w:val="21"/>
              </w:rPr>
            </w:pPr>
            <w:r w:rsidRPr="008F1F09">
              <w:rPr>
                <w:rFonts w:ascii="ＭＳ Ｐゴシック" w:eastAsia="ＭＳ Ｐゴシック" w:hAnsi="ＭＳ Ｐゴシック" w:hint="eastAsia"/>
                <w:szCs w:val="21"/>
              </w:rPr>
              <w:t>以上</w:t>
            </w:r>
          </w:p>
          <w:p w14:paraId="484C744F" w14:textId="77777777" w:rsidR="00BA635F" w:rsidRPr="008F1F09" w:rsidRDefault="00D25041" w:rsidP="00002B77">
            <w:pPr>
              <w:adjustRightInd w:val="0"/>
              <w:spacing w:before="100" w:beforeAutospacing="1" w:after="100" w:afterAutospacing="1" w:line="0" w:lineRule="atLeast"/>
              <w:contextualSpacing/>
              <w:jc w:val="center"/>
              <w:rPr>
                <w:rFonts w:ascii="ＭＳ Ｐゴシック" w:eastAsia="ＭＳ Ｐゴシック" w:hAnsi="ＭＳ Ｐゴシック"/>
                <w:szCs w:val="21"/>
              </w:rPr>
            </w:pPr>
            <w:r w:rsidRPr="008F1F09">
              <w:rPr>
                <w:rFonts w:ascii="ＭＳ Ｐゴシック" w:eastAsia="ＭＳ Ｐゴシック" w:hAnsi="ＭＳ Ｐゴシック" w:hint="eastAsia"/>
                <w:szCs w:val="21"/>
              </w:rPr>
              <w:t>5</w:t>
            </w:r>
            <w:r w:rsidR="00BA635F" w:rsidRPr="008F1F09">
              <w:rPr>
                <w:rFonts w:ascii="ＭＳ Ｐゴシック" w:eastAsia="ＭＳ Ｐゴシック" w:hAnsi="ＭＳ Ｐゴシック" w:hint="eastAsia"/>
                <w:szCs w:val="21"/>
              </w:rPr>
              <w:t>時間</w:t>
            </w:r>
          </w:p>
          <w:p w14:paraId="3816C4CE" w14:textId="77777777" w:rsidR="00BA635F" w:rsidRPr="008F1F09" w:rsidRDefault="00BA635F" w:rsidP="00002B77">
            <w:pPr>
              <w:adjustRightInd w:val="0"/>
              <w:spacing w:before="100" w:beforeAutospacing="1" w:after="100" w:afterAutospacing="1" w:line="0" w:lineRule="atLeast"/>
              <w:contextualSpacing/>
              <w:jc w:val="center"/>
              <w:rPr>
                <w:rFonts w:ascii="ＭＳ Ｐゴシック" w:eastAsia="ＭＳ Ｐゴシック" w:hAnsi="ＭＳ Ｐゴシック"/>
                <w:szCs w:val="21"/>
              </w:rPr>
            </w:pPr>
            <w:r w:rsidRPr="008F1F09">
              <w:rPr>
                <w:rFonts w:ascii="ＭＳ Ｐゴシック" w:eastAsia="ＭＳ Ｐゴシック" w:hAnsi="ＭＳ Ｐゴシック" w:hint="eastAsia"/>
                <w:szCs w:val="21"/>
              </w:rPr>
              <w:t>未満</w:t>
            </w:r>
          </w:p>
        </w:tc>
        <w:tc>
          <w:tcPr>
            <w:tcW w:w="957" w:type="dxa"/>
            <w:tcBorders>
              <w:top w:val="dotted" w:sz="4" w:space="0" w:color="auto"/>
              <w:left w:val="dotted" w:sz="4" w:space="0" w:color="auto"/>
              <w:right w:val="dotted" w:sz="4" w:space="0" w:color="auto"/>
            </w:tcBorders>
            <w:shd w:val="clear" w:color="auto" w:fill="BDD6EE"/>
          </w:tcPr>
          <w:p w14:paraId="5C88F5F7" w14:textId="77777777" w:rsidR="00BA635F" w:rsidRPr="008F1F09" w:rsidRDefault="00D25041" w:rsidP="00002B77">
            <w:pPr>
              <w:adjustRightInd w:val="0"/>
              <w:spacing w:before="100" w:beforeAutospacing="1" w:after="100" w:afterAutospacing="1" w:line="0" w:lineRule="atLeast"/>
              <w:contextualSpacing/>
              <w:jc w:val="center"/>
              <w:rPr>
                <w:rFonts w:ascii="ＭＳ Ｐゴシック" w:eastAsia="ＭＳ Ｐゴシック" w:hAnsi="ＭＳ Ｐゴシック"/>
                <w:szCs w:val="21"/>
              </w:rPr>
            </w:pPr>
            <w:r w:rsidRPr="008F1F09">
              <w:rPr>
                <w:rFonts w:ascii="ＭＳ Ｐゴシック" w:eastAsia="ＭＳ Ｐゴシック" w:hAnsi="ＭＳ Ｐゴシック" w:hint="eastAsia"/>
                <w:szCs w:val="21"/>
              </w:rPr>
              <w:t>5</w:t>
            </w:r>
            <w:r w:rsidR="00BA635F" w:rsidRPr="008F1F09">
              <w:rPr>
                <w:rFonts w:ascii="ＭＳ Ｐゴシック" w:eastAsia="ＭＳ Ｐゴシック" w:hAnsi="ＭＳ Ｐゴシック" w:hint="eastAsia"/>
                <w:szCs w:val="21"/>
              </w:rPr>
              <w:t>時間</w:t>
            </w:r>
          </w:p>
          <w:p w14:paraId="0D50EA7D" w14:textId="77777777" w:rsidR="00BA635F" w:rsidRPr="008F1F09" w:rsidRDefault="00BA635F" w:rsidP="00002B77">
            <w:pPr>
              <w:adjustRightInd w:val="0"/>
              <w:spacing w:before="100" w:beforeAutospacing="1" w:after="100" w:afterAutospacing="1" w:line="0" w:lineRule="atLeast"/>
              <w:contextualSpacing/>
              <w:jc w:val="center"/>
              <w:rPr>
                <w:rFonts w:ascii="ＭＳ Ｐゴシック" w:eastAsia="ＭＳ Ｐゴシック" w:hAnsi="ＭＳ Ｐゴシック"/>
                <w:szCs w:val="21"/>
              </w:rPr>
            </w:pPr>
            <w:r w:rsidRPr="008F1F09">
              <w:rPr>
                <w:rFonts w:ascii="ＭＳ Ｐゴシック" w:eastAsia="ＭＳ Ｐゴシック" w:hAnsi="ＭＳ Ｐゴシック" w:hint="eastAsia"/>
                <w:szCs w:val="21"/>
              </w:rPr>
              <w:t>以上</w:t>
            </w:r>
          </w:p>
          <w:p w14:paraId="74406425" w14:textId="77777777" w:rsidR="00BA635F" w:rsidRPr="008F1F09" w:rsidRDefault="00D25041" w:rsidP="00002B77">
            <w:pPr>
              <w:adjustRightInd w:val="0"/>
              <w:spacing w:before="100" w:beforeAutospacing="1" w:after="100" w:afterAutospacing="1" w:line="0" w:lineRule="atLeast"/>
              <w:contextualSpacing/>
              <w:jc w:val="center"/>
              <w:rPr>
                <w:rFonts w:ascii="ＭＳ Ｐゴシック" w:eastAsia="ＭＳ Ｐゴシック" w:hAnsi="ＭＳ Ｐゴシック"/>
                <w:szCs w:val="21"/>
              </w:rPr>
            </w:pPr>
            <w:r w:rsidRPr="008F1F09">
              <w:rPr>
                <w:rFonts w:ascii="ＭＳ Ｐゴシック" w:eastAsia="ＭＳ Ｐゴシック" w:hAnsi="ＭＳ Ｐゴシック" w:hint="eastAsia"/>
                <w:szCs w:val="21"/>
              </w:rPr>
              <w:t>6</w:t>
            </w:r>
            <w:r w:rsidR="00BA635F" w:rsidRPr="008F1F09">
              <w:rPr>
                <w:rFonts w:ascii="ＭＳ Ｐゴシック" w:eastAsia="ＭＳ Ｐゴシック" w:hAnsi="ＭＳ Ｐゴシック" w:hint="eastAsia"/>
                <w:szCs w:val="21"/>
              </w:rPr>
              <w:t>時間</w:t>
            </w:r>
          </w:p>
          <w:p w14:paraId="654EDC1F" w14:textId="77777777" w:rsidR="00BA635F" w:rsidRPr="008F1F09" w:rsidRDefault="00BA635F" w:rsidP="00002B77">
            <w:pPr>
              <w:adjustRightInd w:val="0"/>
              <w:spacing w:before="100" w:beforeAutospacing="1" w:after="100" w:afterAutospacing="1" w:line="0" w:lineRule="atLeast"/>
              <w:contextualSpacing/>
              <w:jc w:val="center"/>
              <w:rPr>
                <w:rFonts w:ascii="ＭＳ Ｐゴシック" w:eastAsia="ＭＳ Ｐゴシック" w:hAnsi="ＭＳ Ｐゴシック"/>
                <w:szCs w:val="21"/>
              </w:rPr>
            </w:pPr>
            <w:r w:rsidRPr="008F1F09">
              <w:rPr>
                <w:rFonts w:ascii="ＭＳ Ｐゴシック" w:eastAsia="ＭＳ Ｐゴシック" w:hAnsi="ＭＳ Ｐゴシック" w:hint="eastAsia"/>
                <w:szCs w:val="21"/>
              </w:rPr>
              <w:t>未満</w:t>
            </w:r>
          </w:p>
        </w:tc>
        <w:tc>
          <w:tcPr>
            <w:tcW w:w="957" w:type="dxa"/>
            <w:tcBorders>
              <w:top w:val="dotted" w:sz="4" w:space="0" w:color="auto"/>
              <w:left w:val="dotted" w:sz="4" w:space="0" w:color="auto"/>
              <w:right w:val="dotted" w:sz="4" w:space="0" w:color="auto"/>
            </w:tcBorders>
            <w:shd w:val="clear" w:color="auto" w:fill="BDD6EE"/>
          </w:tcPr>
          <w:p w14:paraId="1D5F74B2" w14:textId="77777777" w:rsidR="00BA635F" w:rsidRPr="008F1F09" w:rsidRDefault="00D25041" w:rsidP="00002B77">
            <w:pPr>
              <w:adjustRightInd w:val="0"/>
              <w:spacing w:before="100" w:beforeAutospacing="1" w:after="100" w:afterAutospacing="1" w:line="0" w:lineRule="atLeast"/>
              <w:contextualSpacing/>
              <w:jc w:val="center"/>
              <w:rPr>
                <w:rFonts w:ascii="ＭＳ Ｐゴシック" w:eastAsia="ＭＳ Ｐゴシック" w:hAnsi="ＭＳ Ｐゴシック"/>
                <w:szCs w:val="21"/>
              </w:rPr>
            </w:pPr>
            <w:r w:rsidRPr="008F1F09">
              <w:rPr>
                <w:rFonts w:ascii="ＭＳ Ｐゴシック" w:eastAsia="ＭＳ Ｐゴシック" w:hAnsi="ＭＳ Ｐゴシック" w:hint="eastAsia"/>
                <w:szCs w:val="21"/>
              </w:rPr>
              <w:t>6</w:t>
            </w:r>
            <w:r w:rsidR="00BA635F" w:rsidRPr="008F1F09">
              <w:rPr>
                <w:rFonts w:ascii="ＭＳ Ｐゴシック" w:eastAsia="ＭＳ Ｐゴシック" w:hAnsi="ＭＳ Ｐゴシック" w:hint="eastAsia"/>
                <w:szCs w:val="21"/>
              </w:rPr>
              <w:t>時間</w:t>
            </w:r>
          </w:p>
          <w:p w14:paraId="720C8590" w14:textId="77777777" w:rsidR="00BA635F" w:rsidRPr="008F1F09" w:rsidRDefault="00BA635F" w:rsidP="00002B77">
            <w:pPr>
              <w:adjustRightInd w:val="0"/>
              <w:spacing w:before="100" w:beforeAutospacing="1" w:after="100" w:afterAutospacing="1" w:line="0" w:lineRule="atLeast"/>
              <w:contextualSpacing/>
              <w:jc w:val="center"/>
              <w:rPr>
                <w:rFonts w:ascii="ＭＳ Ｐゴシック" w:eastAsia="ＭＳ Ｐゴシック" w:hAnsi="ＭＳ Ｐゴシック"/>
                <w:szCs w:val="21"/>
              </w:rPr>
            </w:pPr>
            <w:r w:rsidRPr="008F1F09">
              <w:rPr>
                <w:rFonts w:ascii="ＭＳ Ｐゴシック" w:eastAsia="ＭＳ Ｐゴシック" w:hAnsi="ＭＳ Ｐゴシック" w:hint="eastAsia"/>
                <w:szCs w:val="21"/>
              </w:rPr>
              <w:t>以上</w:t>
            </w:r>
          </w:p>
          <w:p w14:paraId="656CC84A" w14:textId="77777777" w:rsidR="00BA635F" w:rsidRPr="008F1F09" w:rsidRDefault="00D25041" w:rsidP="00002B77">
            <w:pPr>
              <w:adjustRightInd w:val="0"/>
              <w:spacing w:before="100" w:beforeAutospacing="1" w:after="100" w:afterAutospacing="1" w:line="0" w:lineRule="atLeast"/>
              <w:contextualSpacing/>
              <w:jc w:val="center"/>
              <w:rPr>
                <w:rFonts w:ascii="ＭＳ Ｐゴシック" w:eastAsia="ＭＳ Ｐゴシック" w:hAnsi="ＭＳ Ｐゴシック"/>
                <w:szCs w:val="21"/>
              </w:rPr>
            </w:pPr>
            <w:r w:rsidRPr="008F1F09">
              <w:rPr>
                <w:rFonts w:ascii="ＭＳ Ｐゴシック" w:eastAsia="ＭＳ Ｐゴシック" w:hAnsi="ＭＳ Ｐゴシック" w:hint="eastAsia"/>
                <w:szCs w:val="21"/>
              </w:rPr>
              <w:t>7</w:t>
            </w:r>
            <w:r w:rsidR="00BA635F" w:rsidRPr="008F1F09">
              <w:rPr>
                <w:rFonts w:ascii="ＭＳ Ｐゴシック" w:eastAsia="ＭＳ Ｐゴシック" w:hAnsi="ＭＳ Ｐゴシック" w:hint="eastAsia"/>
                <w:szCs w:val="21"/>
              </w:rPr>
              <w:t>時間</w:t>
            </w:r>
          </w:p>
          <w:p w14:paraId="194CBD24" w14:textId="77777777" w:rsidR="00BA635F" w:rsidRPr="008F1F09" w:rsidRDefault="00BA635F" w:rsidP="00002B77">
            <w:pPr>
              <w:adjustRightInd w:val="0"/>
              <w:spacing w:before="100" w:beforeAutospacing="1" w:after="100" w:afterAutospacing="1" w:line="0" w:lineRule="atLeast"/>
              <w:contextualSpacing/>
              <w:jc w:val="center"/>
              <w:rPr>
                <w:rFonts w:ascii="ＭＳ Ｐゴシック" w:eastAsia="ＭＳ Ｐゴシック" w:hAnsi="ＭＳ Ｐゴシック"/>
                <w:szCs w:val="21"/>
              </w:rPr>
            </w:pPr>
            <w:r w:rsidRPr="008F1F09">
              <w:rPr>
                <w:rFonts w:ascii="ＭＳ Ｐゴシック" w:eastAsia="ＭＳ Ｐゴシック" w:hAnsi="ＭＳ Ｐゴシック" w:hint="eastAsia"/>
                <w:szCs w:val="21"/>
              </w:rPr>
              <w:t>未満</w:t>
            </w:r>
          </w:p>
        </w:tc>
        <w:tc>
          <w:tcPr>
            <w:tcW w:w="957" w:type="dxa"/>
            <w:tcBorders>
              <w:top w:val="dotted" w:sz="4" w:space="0" w:color="auto"/>
              <w:left w:val="dotted" w:sz="4" w:space="0" w:color="auto"/>
              <w:right w:val="single" w:sz="12" w:space="0" w:color="auto"/>
            </w:tcBorders>
            <w:shd w:val="clear" w:color="auto" w:fill="BDD6EE"/>
          </w:tcPr>
          <w:p w14:paraId="3000C407" w14:textId="77777777" w:rsidR="00BA635F" w:rsidRPr="008F1F09" w:rsidRDefault="00D25041" w:rsidP="00002B77">
            <w:pPr>
              <w:adjustRightInd w:val="0"/>
              <w:spacing w:before="100" w:beforeAutospacing="1" w:after="100" w:afterAutospacing="1" w:line="0" w:lineRule="atLeast"/>
              <w:contextualSpacing/>
              <w:jc w:val="center"/>
              <w:rPr>
                <w:rFonts w:ascii="ＭＳ Ｐゴシック" w:eastAsia="ＭＳ Ｐゴシック" w:hAnsi="ＭＳ Ｐゴシック"/>
                <w:szCs w:val="21"/>
              </w:rPr>
            </w:pPr>
            <w:r w:rsidRPr="008F1F09">
              <w:rPr>
                <w:rFonts w:ascii="ＭＳ Ｐゴシック" w:eastAsia="ＭＳ Ｐゴシック" w:hAnsi="ＭＳ Ｐゴシック" w:hint="eastAsia"/>
                <w:szCs w:val="21"/>
              </w:rPr>
              <w:t>7</w:t>
            </w:r>
            <w:r w:rsidR="00BA635F" w:rsidRPr="008F1F09">
              <w:rPr>
                <w:rFonts w:ascii="ＭＳ Ｐゴシック" w:eastAsia="ＭＳ Ｐゴシック" w:hAnsi="ＭＳ Ｐゴシック" w:hint="eastAsia"/>
                <w:szCs w:val="21"/>
              </w:rPr>
              <w:t>時間</w:t>
            </w:r>
          </w:p>
          <w:p w14:paraId="286D11FE" w14:textId="77777777" w:rsidR="00BA635F" w:rsidRPr="008F1F09" w:rsidRDefault="00BA635F" w:rsidP="00002B77">
            <w:pPr>
              <w:adjustRightInd w:val="0"/>
              <w:spacing w:before="100" w:beforeAutospacing="1" w:after="100" w:afterAutospacing="1" w:line="0" w:lineRule="atLeast"/>
              <w:contextualSpacing/>
              <w:jc w:val="center"/>
              <w:rPr>
                <w:rFonts w:ascii="ＭＳ Ｐゴシック" w:eastAsia="ＭＳ Ｐゴシック" w:hAnsi="ＭＳ Ｐゴシック"/>
                <w:szCs w:val="21"/>
              </w:rPr>
            </w:pPr>
            <w:r w:rsidRPr="008F1F09">
              <w:rPr>
                <w:rFonts w:ascii="ＭＳ Ｐゴシック" w:eastAsia="ＭＳ Ｐゴシック" w:hAnsi="ＭＳ Ｐゴシック" w:hint="eastAsia"/>
                <w:szCs w:val="21"/>
              </w:rPr>
              <w:t>以上</w:t>
            </w:r>
          </w:p>
        </w:tc>
        <w:tc>
          <w:tcPr>
            <w:tcW w:w="709" w:type="dxa"/>
            <w:vMerge/>
            <w:tcBorders>
              <w:top w:val="nil"/>
              <w:left w:val="single" w:sz="12" w:space="0" w:color="auto"/>
              <w:right w:val="single" w:sz="4" w:space="0" w:color="auto"/>
            </w:tcBorders>
            <w:shd w:val="clear" w:color="auto" w:fill="BDD6EE"/>
          </w:tcPr>
          <w:p w14:paraId="7B5801C1" w14:textId="77777777" w:rsidR="00BA635F" w:rsidRPr="008F1F09" w:rsidRDefault="00BA635F" w:rsidP="00002B77">
            <w:pPr>
              <w:adjustRightInd w:val="0"/>
              <w:spacing w:before="100" w:beforeAutospacing="1" w:after="100" w:afterAutospacing="1" w:line="0" w:lineRule="atLeast"/>
              <w:contextualSpacing/>
              <w:jc w:val="center"/>
              <w:rPr>
                <w:rFonts w:ascii="ＭＳ Ｐゴシック" w:eastAsia="ＭＳ Ｐゴシック" w:hAnsi="ＭＳ Ｐゴシック"/>
                <w:szCs w:val="21"/>
              </w:rPr>
            </w:pPr>
          </w:p>
        </w:tc>
        <w:tc>
          <w:tcPr>
            <w:tcW w:w="851" w:type="dxa"/>
            <w:tcBorders>
              <w:top w:val="dotted" w:sz="4" w:space="0" w:color="auto"/>
              <w:left w:val="single" w:sz="4" w:space="0" w:color="auto"/>
              <w:right w:val="dotted" w:sz="4" w:space="0" w:color="auto"/>
            </w:tcBorders>
            <w:shd w:val="clear" w:color="auto" w:fill="BDD6EE"/>
          </w:tcPr>
          <w:p w14:paraId="7A484A10" w14:textId="77777777" w:rsidR="00BA635F" w:rsidRPr="008F1F09" w:rsidRDefault="00BA635F" w:rsidP="00002B77">
            <w:pPr>
              <w:adjustRightInd w:val="0"/>
              <w:spacing w:before="100" w:beforeAutospacing="1" w:after="100" w:afterAutospacing="1" w:line="0" w:lineRule="atLeast"/>
              <w:contextualSpacing/>
              <w:jc w:val="center"/>
              <w:rPr>
                <w:rFonts w:ascii="ＭＳ Ｐゴシック" w:eastAsia="ＭＳ Ｐゴシック" w:hAnsi="ＭＳ Ｐゴシック"/>
                <w:szCs w:val="21"/>
              </w:rPr>
            </w:pPr>
            <w:r w:rsidRPr="008F1F09">
              <w:rPr>
                <w:rFonts w:ascii="ＭＳ Ｐゴシック" w:eastAsia="ＭＳ Ｐゴシック" w:hAnsi="ＭＳ Ｐゴシック" w:hint="eastAsia"/>
                <w:szCs w:val="21"/>
              </w:rPr>
              <w:t>15日</w:t>
            </w:r>
          </w:p>
          <w:p w14:paraId="424E38E1" w14:textId="77777777" w:rsidR="00BA635F" w:rsidRPr="008F1F09" w:rsidRDefault="00BA635F" w:rsidP="00002B77">
            <w:pPr>
              <w:adjustRightInd w:val="0"/>
              <w:spacing w:before="100" w:beforeAutospacing="1" w:after="100" w:afterAutospacing="1" w:line="0" w:lineRule="atLeast"/>
              <w:contextualSpacing/>
              <w:jc w:val="center"/>
              <w:rPr>
                <w:rFonts w:ascii="ＭＳ Ｐゴシック" w:eastAsia="ＭＳ Ｐゴシック" w:hAnsi="ＭＳ Ｐゴシック"/>
                <w:szCs w:val="21"/>
              </w:rPr>
            </w:pPr>
            <w:r w:rsidRPr="008F1F09">
              <w:rPr>
                <w:rFonts w:ascii="ＭＳ Ｐゴシック" w:eastAsia="ＭＳ Ｐゴシック" w:hAnsi="ＭＳ Ｐゴシック" w:hint="eastAsia"/>
                <w:szCs w:val="21"/>
              </w:rPr>
              <w:t>以上</w:t>
            </w:r>
          </w:p>
          <w:p w14:paraId="4DE8ED53" w14:textId="77777777" w:rsidR="00BA635F" w:rsidRPr="008F1F09" w:rsidRDefault="00BA635F" w:rsidP="00002B77">
            <w:pPr>
              <w:adjustRightInd w:val="0"/>
              <w:spacing w:before="100" w:beforeAutospacing="1" w:after="100" w:afterAutospacing="1" w:line="0" w:lineRule="atLeast"/>
              <w:contextualSpacing/>
              <w:jc w:val="center"/>
              <w:rPr>
                <w:rFonts w:ascii="ＭＳ Ｐゴシック" w:eastAsia="ＭＳ Ｐゴシック" w:hAnsi="ＭＳ Ｐゴシック"/>
                <w:szCs w:val="21"/>
              </w:rPr>
            </w:pPr>
            <w:r w:rsidRPr="008F1F09">
              <w:rPr>
                <w:rFonts w:ascii="ＭＳ Ｐゴシック" w:eastAsia="ＭＳ Ｐゴシック" w:hAnsi="ＭＳ Ｐゴシック" w:hint="eastAsia"/>
                <w:szCs w:val="21"/>
              </w:rPr>
              <w:t>30日</w:t>
            </w:r>
          </w:p>
          <w:p w14:paraId="7BE55DF8" w14:textId="77777777" w:rsidR="00BA635F" w:rsidRPr="008F1F09" w:rsidRDefault="00BA635F" w:rsidP="00002B77">
            <w:pPr>
              <w:adjustRightInd w:val="0"/>
              <w:spacing w:before="100" w:beforeAutospacing="1" w:after="100" w:afterAutospacing="1" w:line="0" w:lineRule="atLeast"/>
              <w:contextualSpacing/>
              <w:jc w:val="center"/>
              <w:rPr>
                <w:rFonts w:ascii="ＭＳ Ｐゴシック" w:eastAsia="ＭＳ Ｐゴシック" w:hAnsi="ＭＳ Ｐゴシック"/>
                <w:szCs w:val="21"/>
              </w:rPr>
            </w:pPr>
            <w:r w:rsidRPr="008F1F09">
              <w:rPr>
                <w:rFonts w:ascii="ＭＳ Ｐゴシック" w:eastAsia="ＭＳ Ｐゴシック" w:hAnsi="ＭＳ Ｐゴシック" w:hint="eastAsia"/>
                <w:szCs w:val="21"/>
              </w:rPr>
              <w:t>未満</w:t>
            </w:r>
          </w:p>
        </w:tc>
        <w:tc>
          <w:tcPr>
            <w:tcW w:w="850" w:type="dxa"/>
            <w:tcBorders>
              <w:top w:val="dotted" w:sz="4" w:space="0" w:color="auto"/>
              <w:left w:val="dotted" w:sz="4" w:space="0" w:color="auto"/>
              <w:right w:val="single" w:sz="12" w:space="0" w:color="auto"/>
            </w:tcBorders>
            <w:shd w:val="clear" w:color="auto" w:fill="BDD6EE"/>
          </w:tcPr>
          <w:p w14:paraId="2952E49D" w14:textId="77777777" w:rsidR="00BA635F" w:rsidRPr="008F1F09" w:rsidRDefault="00BA635F" w:rsidP="00002B77">
            <w:pPr>
              <w:adjustRightInd w:val="0"/>
              <w:spacing w:before="100" w:beforeAutospacing="1" w:after="100" w:afterAutospacing="1" w:line="0" w:lineRule="atLeast"/>
              <w:contextualSpacing/>
              <w:jc w:val="center"/>
              <w:rPr>
                <w:rFonts w:ascii="ＭＳ Ｐゴシック" w:eastAsia="ＭＳ Ｐゴシック" w:hAnsi="ＭＳ Ｐゴシック"/>
                <w:szCs w:val="21"/>
              </w:rPr>
            </w:pPr>
            <w:r w:rsidRPr="008F1F09">
              <w:rPr>
                <w:rFonts w:ascii="ＭＳ Ｐゴシック" w:eastAsia="ＭＳ Ｐゴシック" w:hAnsi="ＭＳ Ｐゴシック" w:hint="eastAsia"/>
                <w:szCs w:val="21"/>
              </w:rPr>
              <w:t>30日</w:t>
            </w:r>
          </w:p>
          <w:p w14:paraId="6C1915B4" w14:textId="77777777" w:rsidR="00BA635F" w:rsidRPr="008F1F09" w:rsidRDefault="00BA635F" w:rsidP="00002B77">
            <w:pPr>
              <w:adjustRightInd w:val="0"/>
              <w:spacing w:before="100" w:beforeAutospacing="1" w:after="100" w:afterAutospacing="1" w:line="0" w:lineRule="atLeast"/>
              <w:contextualSpacing/>
              <w:jc w:val="center"/>
              <w:rPr>
                <w:rFonts w:ascii="ＭＳ Ｐゴシック" w:eastAsia="ＭＳ Ｐゴシック" w:hAnsi="ＭＳ Ｐゴシック"/>
                <w:szCs w:val="21"/>
              </w:rPr>
            </w:pPr>
            <w:r w:rsidRPr="008F1F09">
              <w:rPr>
                <w:rFonts w:ascii="ＭＳ Ｐゴシック" w:eastAsia="ＭＳ Ｐゴシック" w:hAnsi="ＭＳ Ｐゴシック" w:hint="eastAsia"/>
                <w:szCs w:val="21"/>
              </w:rPr>
              <w:t>以上</w:t>
            </w:r>
          </w:p>
        </w:tc>
        <w:tc>
          <w:tcPr>
            <w:tcW w:w="709" w:type="dxa"/>
            <w:vMerge/>
            <w:tcBorders>
              <w:top w:val="nil"/>
              <w:left w:val="single" w:sz="12" w:space="0" w:color="auto"/>
              <w:right w:val="single" w:sz="4" w:space="0" w:color="auto"/>
            </w:tcBorders>
            <w:shd w:val="clear" w:color="auto" w:fill="BDD6EE"/>
          </w:tcPr>
          <w:p w14:paraId="19627CD9" w14:textId="77777777" w:rsidR="00BA635F" w:rsidRPr="008F1F09" w:rsidRDefault="00BA635F" w:rsidP="00002B77">
            <w:pPr>
              <w:adjustRightInd w:val="0"/>
              <w:spacing w:before="100" w:beforeAutospacing="1" w:after="100" w:afterAutospacing="1" w:line="0" w:lineRule="atLeast"/>
              <w:contextualSpacing/>
              <w:jc w:val="center"/>
              <w:rPr>
                <w:rFonts w:ascii="ＭＳ Ｐゴシック" w:eastAsia="ＭＳ Ｐゴシック" w:hAnsi="ＭＳ Ｐゴシック"/>
                <w:spacing w:val="-20"/>
                <w:szCs w:val="21"/>
              </w:rPr>
            </w:pPr>
          </w:p>
        </w:tc>
        <w:tc>
          <w:tcPr>
            <w:tcW w:w="992" w:type="dxa"/>
            <w:tcBorders>
              <w:top w:val="dotted" w:sz="4" w:space="0" w:color="auto"/>
              <w:left w:val="single" w:sz="4" w:space="0" w:color="auto"/>
              <w:right w:val="single" w:sz="12" w:space="0" w:color="auto"/>
            </w:tcBorders>
            <w:shd w:val="clear" w:color="auto" w:fill="BDD6EE"/>
          </w:tcPr>
          <w:p w14:paraId="725C5E61" w14:textId="77777777" w:rsidR="00D25041" w:rsidRPr="008F1F09" w:rsidRDefault="00D25041" w:rsidP="00D25041">
            <w:pPr>
              <w:adjustRightInd w:val="0"/>
              <w:spacing w:before="100" w:beforeAutospacing="1" w:after="100" w:afterAutospacing="1" w:line="0" w:lineRule="atLeast"/>
              <w:contextualSpacing/>
              <w:jc w:val="center"/>
              <w:rPr>
                <w:rFonts w:ascii="ＭＳ Ｐゴシック" w:eastAsia="ＭＳ Ｐゴシック" w:hAnsi="ＭＳ Ｐゴシック"/>
                <w:spacing w:val="-20"/>
                <w:szCs w:val="21"/>
              </w:rPr>
            </w:pPr>
            <w:r w:rsidRPr="008F1F09">
              <w:rPr>
                <w:rFonts w:ascii="ＭＳ Ｐゴシック" w:eastAsia="ＭＳ Ｐゴシック" w:hAnsi="ＭＳ Ｐゴシック" w:hint="eastAsia"/>
                <w:spacing w:val="-20"/>
                <w:szCs w:val="21"/>
              </w:rPr>
              <w:t>10日</w:t>
            </w:r>
          </w:p>
          <w:p w14:paraId="5C9DAF5D" w14:textId="77777777" w:rsidR="00BA635F" w:rsidRPr="008F1F09" w:rsidRDefault="00D25041" w:rsidP="00D25041">
            <w:pPr>
              <w:adjustRightInd w:val="0"/>
              <w:spacing w:before="100" w:beforeAutospacing="1" w:after="100" w:afterAutospacing="1" w:line="0" w:lineRule="atLeast"/>
              <w:contextualSpacing/>
              <w:jc w:val="center"/>
              <w:rPr>
                <w:rFonts w:ascii="ＭＳ Ｐゴシック" w:eastAsia="ＭＳ Ｐゴシック" w:hAnsi="ＭＳ Ｐゴシック"/>
                <w:szCs w:val="21"/>
              </w:rPr>
            </w:pPr>
            <w:r w:rsidRPr="008F1F09">
              <w:rPr>
                <w:rFonts w:ascii="ＭＳ Ｐゴシック" w:eastAsia="ＭＳ Ｐゴシック" w:hAnsi="ＭＳ Ｐゴシック" w:hint="eastAsia"/>
                <w:spacing w:val="-20"/>
                <w:szCs w:val="21"/>
              </w:rPr>
              <w:t>以上</w:t>
            </w:r>
          </w:p>
        </w:tc>
      </w:tr>
      <w:tr w:rsidR="008F1F09" w:rsidRPr="008F1F09" w14:paraId="177E1AFC" w14:textId="77777777" w:rsidTr="00C408CE">
        <w:tc>
          <w:tcPr>
            <w:tcW w:w="520" w:type="dxa"/>
            <w:vMerge w:val="restart"/>
            <w:tcBorders>
              <w:left w:val="single" w:sz="12" w:space="0" w:color="auto"/>
              <w:right w:val="single" w:sz="4" w:space="0" w:color="auto"/>
            </w:tcBorders>
            <w:shd w:val="clear" w:color="auto" w:fill="auto"/>
          </w:tcPr>
          <w:p w14:paraId="24380F73" w14:textId="77777777" w:rsidR="00D25041" w:rsidRPr="008F1F09" w:rsidRDefault="00EA7FB9" w:rsidP="00D25041">
            <w:pPr>
              <w:adjustRightInd w:val="0"/>
              <w:spacing w:before="100" w:beforeAutospacing="1" w:after="100" w:afterAutospacing="1" w:line="0" w:lineRule="atLeast"/>
              <w:contextualSpacing/>
              <w:jc w:val="center"/>
              <w:rPr>
                <w:rFonts w:ascii="ＭＳ Ｐゴシック" w:eastAsia="ＭＳ Ｐゴシック" w:hAnsi="ＭＳ Ｐゴシック"/>
                <w:szCs w:val="21"/>
              </w:rPr>
            </w:pPr>
            <w:r w:rsidRPr="008F1F09">
              <w:rPr>
                <w:rFonts w:ascii="ＭＳ Ｐゴシック" w:eastAsia="ＭＳ Ｐゴシック" w:hAnsi="ＭＳ Ｐゴシック" w:hint="eastAsia"/>
                <w:szCs w:val="21"/>
              </w:rPr>
              <w:t>A</w:t>
            </w:r>
          </w:p>
        </w:tc>
        <w:tc>
          <w:tcPr>
            <w:tcW w:w="741" w:type="dxa"/>
            <w:tcBorders>
              <w:left w:val="single" w:sz="4" w:space="0" w:color="auto"/>
              <w:bottom w:val="dotted" w:sz="4" w:space="0" w:color="auto"/>
              <w:right w:val="single" w:sz="4" w:space="0" w:color="auto"/>
            </w:tcBorders>
            <w:shd w:val="clear" w:color="auto" w:fill="auto"/>
          </w:tcPr>
          <w:p w14:paraId="15B57463" w14:textId="77777777" w:rsidR="00D25041" w:rsidRPr="008F1F09" w:rsidRDefault="00D25041" w:rsidP="00D25041">
            <w:pPr>
              <w:adjustRightInd w:val="0"/>
              <w:spacing w:before="100" w:beforeAutospacing="1" w:after="100" w:afterAutospacing="1" w:line="0" w:lineRule="atLeast"/>
              <w:contextualSpacing/>
              <w:jc w:val="center"/>
              <w:rPr>
                <w:rFonts w:ascii="ＭＳ Ｐゴシック" w:eastAsia="ＭＳ Ｐゴシック" w:hAnsi="ＭＳ Ｐゴシック"/>
                <w:szCs w:val="21"/>
              </w:rPr>
            </w:pPr>
            <w:r w:rsidRPr="008F1F09">
              <w:rPr>
                <w:rFonts w:ascii="ＭＳ Ｐゴシック" w:eastAsia="ＭＳ Ｐゴシック" w:hAnsi="ＭＳ Ｐゴシック" w:hint="eastAsia"/>
                <w:szCs w:val="21"/>
              </w:rPr>
              <w:t>1人</w:t>
            </w:r>
          </w:p>
        </w:tc>
        <w:tc>
          <w:tcPr>
            <w:tcW w:w="956" w:type="dxa"/>
            <w:tcBorders>
              <w:left w:val="single" w:sz="4" w:space="0" w:color="auto"/>
              <w:bottom w:val="dotted" w:sz="4" w:space="0" w:color="auto"/>
              <w:right w:val="dotted" w:sz="4" w:space="0" w:color="auto"/>
            </w:tcBorders>
            <w:shd w:val="clear" w:color="auto" w:fill="auto"/>
          </w:tcPr>
          <w:p w14:paraId="6D3EC9FC" w14:textId="77777777" w:rsidR="00D25041" w:rsidRPr="008F1F09" w:rsidRDefault="00D25041" w:rsidP="00D25041">
            <w:pPr>
              <w:adjustRightInd w:val="0"/>
              <w:spacing w:before="100" w:beforeAutospacing="1" w:after="100" w:afterAutospacing="1" w:line="0" w:lineRule="atLeast"/>
              <w:contextualSpacing/>
              <w:jc w:val="right"/>
              <w:rPr>
                <w:rFonts w:ascii="ＭＳ Ｐゴシック" w:eastAsia="ＭＳ Ｐゴシック" w:hAnsi="ＭＳ Ｐゴシック"/>
                <w:szCs w:val="21"/>
              </w:rPr>
            </w:pPr>
            <w:r w:rsidRPr="008F1F09">
              <w:rPr>
                <w:rFonts w:ascii="ＭＳ Ｐゴシック" w:eastAsia="ＭＳ Ｐゴシック" w:hAnsi="ＭＳ Ｐゴシック" w:hint="eastAsia"/>
                <w:szCs w:val="21"/>
              </w:rPr>
              <w:t>1,400</w:t>
            </w:r>
          </w:p>
        </w:tc>
        <w:tc>
          <w:tcPr>
            <w:tcW w:w="957" w:type="dxa"/>
            <w:tcBorders>
              <w:left w:val="dotted" w:sz="4" w:space="0" w:color="auto"/>
              <w:bottom w:val="dotted" w:sz="4" w:space="0" w:color="auto"/>
              <w:right w:val="dotted" w:sz="4" w:space="0" w:color="auto"/>
            </w:tcBorders>
            <w:shd w:val="clear" w:color="auto" w:fill="auto"/>
          </w:tcPr>
          <w:p w14:paraId="1CD7C874" w14:textId="77777777" w:rsidR="00D25041" w:rsidRPr="008F1F09" w:rsidRDefault="00D25041" w:rsidP="00D25041">
            <w:pPr>
              <w:adjustRightInd w:val="0"/>
              <w:spacing w:before="100" w:beforeAutospacing="1" w:after="100" w:afterAutospacing="1" w:line="0" w:lineRule="atLeast"/>
              <w:contextualSpacing/>
              <w:jc w:val="right"/>
              <w:rPr>
                <w:rFonts w:ascii="ＭＳ Ｐゴシック" w:eastAsia="ＭＳ Ｐゴシック" w:hAnsi="ＭＳ Ｐゴシック"/>
                <w:szCs w:val="21"/>
              </w:rPr>
            </w:pPr>
            <w:r w:rsidRPr="008F1F09">
              <w:rPr>
                <w:rFonts w:ascii="ＭＳ Ｐゴシック" w:eastAsia="ＭＳ Ｐゴシック" w:hAnsi="ＭＳ Ｐゴシック" w:hint="eastAsia"/>
                <w:szCs w:val="21"/>
              </w:rPr>
              <w:t>1</w:t>
            </w:r>
            <w:r w:rsidRPr="008F1F09">
              <w:rPr>
                <w:rFonts w:ascii="ＭＳ Ｐゴシック" w:eastAsia="ＭＳ Ｐゴシック" w:hAnsi="ＭＳ Ｐゴシック"/>
                <w:szCs w:val="21"/>
              </w:rPr>
              <w:t>,700</w:t>
            </w:r>
          </w:p>
        </w:tc>
        <w:tc>
          <w:tcPr>
            <w:tcW w:w="957" w:type="dxa"/>
            <w:tcBorders>
              <w:left w:val="dotted" w:sz="4" w:space="0" w:color="auto"/>
              <w:bottom w:val="dotted" w:sz="4" w:space="0" w:color="auto"/>
              <w:right w:val="dotted" w:sz="4" w:space="0" w:color="auto"/>
            </w:tcBorders>
            <w:shd w:val="clear" w:color="auto" w:fill="auto"/>
          </w:tcPr>
          <w:p w14:paraId="1D31C004" w14:textId="77777777" w:rsidR="00D25041" w:rsidRPr="008F1F09" w:rsidRDefault="00D25041" w:rsidP="00D25041">
            <w:pPr>
              <w:adjustRightInd w:val="0"/>
              <w:spacing w:before="100" w:beforeAutospacing="1" w:after="100" w:afterAutospacing="1" w:line="0" w:lineRule="atLeast"/>
              <w:contextualSpacing/>
              <w:jc w:val="right"/>
              <w:rPr>
                <w:rFonts w:ascii="ＭＳ Ｐゴシック" w:eastAsia="ＭＳ Ｐゴシック" w:hAnsi="ＭＳ Ｐゴシック"/>
                <w:szCs w:val="21"/>
              </w:rPr>
            </w:pPr>
            <w:r w:rsidRPr="008F1F09">
              <w:rPr>
                <w:rFonts w:ascii="ＭＳ Ｐゴシック" w:eastAsia="ＭＳ Ｐゴシック" w:hAnsi="ＭＳ Ｐゴシック" w:hint="eastAsia"/>
                <w:szCs w:val="21"/>
              </w:rPr>
              <w:t>2</w:t>
            </w:r>
            <w:r w:rsidRPr="008F1F09">
              <w:rPr>
                <w:rFonts w:ascii="ＭＳ Ｐゴシック" w:eastAsia="ＭＳ Ｐゴシック" w:hAnsi="ＭＳ Ｐゴシック"/>
                <w:szCs w:val="21"/>
              </w:rPr>
              <w:t>,200</w:t>
            </w:r>
          </w:p>
        </w:tc>
        <w:tc>
          <w:tcPr>
            <w:tcW w:w="957" w:type="dxa"/>
            <w:tcBorders>
              <w:left w:val="dotted" w:sz="4" w:space="0" w:color="auto"/>
              <w:bottom w:val="dotted" w:sz="4" w:space="0" w:color="auto"/>
              <w:right w:val="single" w:sz="12" w:space="0" w:color="auto"/>
            </w:tcBorders>
            <w:shd w:val="clear" w:color="auto" w:fill="auto"/>
          </w:tcPr>
          <w:p w14:paraId="18A023EF" w14:textId="77777777" w:rsidR="00D25041" w:rsidRPr="008F1F09" w:rsidRDefault="00D25041" w:rsidP="00D25041">
            <w:pPr>
              <w:adjustRightInd w:val="0"/>
              <w:spacing w:before="100" w:beforeAutospacing="1" w:after="100" w:afterAutospacing="1" w:line="0" w:lineRule="atLeast"/>
              <w:contextualSpacing/>
              <w:jc w:val="right"/>
              <w:rPr>
                <w:rFonts w:ascii="ＭＳ Ｐゴシック" w:eastAsia="ＭＳ Ｐゴシック" w:hAnsi="ＭＳ Ｐゴシック"/>
                <w:szCs w:val="21"/>
              </w:rPr>
            </w:pPr>
            <w:r w:rsidRPr="008F1F09">
              <w:rPr>
                <w:rFonts w:ascii="ＭＳ Ｐゴシック" w:eastAsia="ＭＳ Ｐゴシック" w:hAnsi="ＭＳ Ｐゴシック" w:hint="eastAsia"/>
                <w:szCs w:val="21"/>
              </w:rPr>
              <w:t>2</w:t>
            </w:r>
            <w:r w:rsidRPr="008F1F09">
              <w:rPr>
                <w:rFonts w:ascii="ＭＳ Ｐゴシック" w:eastAsia="ＭＳ Ｐゴシック" w:hAnsi="ＭＳ Ｐゴシック"/>
                <w:szCs w:val="21"/>
              </w:rPr>
              <w:t>,800</w:t>
            </w:r>
          </w:p>
        </w:tc>
        <w:tc>
          <w:tcPr>
            <w:tcW w:w="709" w:type="dxa"/>
            <w:tcBorders>
              <w:left w:val="single" w:sz="12" w:space="0" w:color="auto"/>
              <w:bottom w:val="dotted" w:sz="4" w:space="0" w:color="auto"/>
              <w:right w:val="single" w:sz="4" w:space="0" w:color="auto"/>
            </w:tcBorders>
            <w:shd w:val="clear" w:color="auto" w:fill="auto"/>
          </w:tcPr>
          <w:p w14:paraId="528F506E" w14:textId="77777777" w:rsidR="00D25041" w:rsidRPr="008F1F09" w:rsidRDefault="00D25041" w:rsidP="00D25041">
            <w:pPr>
              <w:adjustRightInd w:val="0"/>
              <w:spacing w:before="100" w:beforeAutospacing="1" w:after="100" w:afterAutospacing="1" w:line="0" w:lineRule="atLeast"/>
              <w:contextualSpacing/>
              <w:jc w:val="center"/>
              <w:rPr>
                <w:rFonts w:ascii="ＭＳ Ｐゴシック" w:eastAsia="ＭＳ Ｐゴシック" w:hAnsi="ＭＳ Ｐゴシック"/>
                <w:szCs w:val="21"/>
              </w:rPr>
            </w:pPr>
            <w:r w:rsidRPr="008F1F09">
              <w:rPr>
                <w:rFonts w:ascii="ＭＳ Ｐゴシック" w:eastAsia="ＭＳ Ｐゴシック" w:hAnsi="ＭＳ Ｐゴシック" w:hint="eastAsia"/>
                <w:szCs w:val="21"/>
              </w:rPr>
              <w:t>1人</w:t>
            </w:r>
          </w:p>
        </w:tc>
        <w:tc>
          <w:tcPr>
            <w:tcW w:w="851" w:type="dxa"/>
            <w:tcBorders>
              <w:left w:val="single" w:sz="4" w:space="0" w:color="auto"/>
              <w:bottom w:val="dotted" w:sz="4" w:space="0" w:color="auto"/>
              <w:right w:val="dotted" w:sz="4" w:space="0" w:color="auto"/>
            </w:tcBorders>
            <w:shd w:val="clear" w:color="auto" w:fill="auto"/>
          </w:tcPr>
          <w:p w14:paraId="5F0D662C" w14:textId="77777777" w:rsidR="00D25041" w:rsidRPr="008F1F09" w:rsidRDefault="00D25041" w:rsidP="00D25041">
            <w:pPr>
              <w:adjustRightInd w:val="0"/>
              <w:spacing w:before="100" w:beforeAutospacing="1" w:after="100" w:afterAutospacing="1" w:line="0" w:lineRule="atLeast"/>
              <w:contextualSpacing/>
              <w:jc w:val="right"/>
              <w:rPr>
                <w:rFonts w:ascii="ＭＳ Ｐゴシック" w:eastAsia="ＭＳ Ｐゴシック" w:hAnsi="ＭＳ Ｐゴシック"/>
                <w:szCs w:val="21"/>
              </w:rPr>
            </w:pPr>
            <w:r w:rsidRPr="008F1F09">
              <w:rPr>
                <w:rFonts w:ascii="ＭＳ Ｐゴシック" w:eastAsia="ＭＳ Ｐゴシック" w:hAnsi="ＭＳ Ｐゴシック" w:hint="eastAsia"/>
                <w:szCs w:val="21"/>
              </w:rPr>
              <w:t>1</w:t>
            </w:r>
            <w:r w:rsidRPr="008F1F09">
              <w:rPr>
                <w:rFonts w:ascii="ＭＳ Ｐゴシック" w:eastAsia="ＭＳ Ｐゴシック" w:hAnsi="ＭＳ Ｐゴシック"/>
                <w:szCs w:val="21"/>
              </w:rPr>
              <w:t>60</w:t>
            </w:r>
          </w:p>
        </w:tc>
        <w:tc>
          <w:tcPr>
            <w:tcW w:w="850" w:type="dxa"/>
            <w:tcBorders>
              <w:left w:val="dotted" w:sz="4" w:space="0" w:color="auto"/>
              <w:bottom w:val="dotted" w:sz="4" w:space="0" w:color="auto"/>
              <w:right w:val="single" w:sz="12" w:space="0" w:color="auto"/>
            </w:tcBorders>
            <w:shd w:val="clear" w:color="auto" w:fill="auto"/>
          </w:tcPr>
          <w:p w14:paraId="20159A80" w14:textId="77777777" w:rsidR="00D25041" w:rsidRPr="008F1F09" w:rsidRDefault="00D25041" w:rsidP="00D25041">
            <w:pPr>
              <w:adjustRightInd w:val="0"/>
              <w:spacing w:before="100" w:beforeAutospacing="1" w:after="100" w:afterAutospacing="1" w:line="0" w:lineRule="atLeast"/>
              <w:contextualSpacing/>
              <w:jc w:val="right"/>
              <w:rPr>
                <w:rFonts w:ascii="ＭＳ Ｐゴシック" w:eastAsia="ＭＳ Ｐゴシック" w:hAnsi="ＭＳ Ｐゴシック"/>
                <w:szCs w:val="21"/>
              </w:rPr>
            </w:pPr>
            <w:r w:rsidRPr="008F1F09">
              <w:rPr>
                <w:rFonts w:ascii="ＭＳ Ｐゴシック" w:eastAsia="ＭＳ Ｐゴシック" w:hAnsi="ＭＳ Ｐゴシック" w:hint="eastAsia"/>
                <w:szCs w:val="21"/>
              </w:rPr>
              <w:t>1</w:t>
            </w:r>
            <w:r w:rsidRPr="008F1F09">
              <w:rPr>
                <w:rFonts w:ascii="ＭＳ Ｐゴシック" w:eastAsia="ＭＳ Ｐゴシック" w:hAnsi="ＭＳ Ｐゴシック"/>
                <w:szCs w:val="21"/>
              </w:rPr>
              <w:t>60</w:t>
            </w:r>
          </w:p>
        </w:tc>
        <w:tc>
          <w:tcPr>
            <w:tcW w:w="709" w:type="dxa"/>
            <w:tcBorders>
              <w:left w:val="single" w:sz="12" w:space="0" w:color="auto"/>
              <w:bottom w:val="dotted" w:sz="4" w:space="0" w:color="auto"/>
              <w:right w:val="single" w:sz="4" w:space="0" w:color="auto"/>
            </w:tcBorders>
            <w:shd w:val="clear" w:color="auto" w:fill="auto"/>
          </w:tcPr>
          <w:p w14:paraId="77D4E548" w14:textId="77777777" w:rsidR="00D25041" w:rsidRPr="008F1F09" w:rsidRDefault="00D25041" w:rsidP="00D25041">
            <w:pPr>
              <w:adjustRightInd w:val="0"/>
              <w:spacing w:before="100" w:beforeAutospacing="1" w:after="100" w:afterAutospacing="1" w:line="0" w:lineRule="atLeast"/>
              <w:contextualSpacing/>
              <w:jc w:val="center"/>
              <w:rPr>
                <w:rFonts w:ascii="ＭＳ Ｐゴシック" w:eastAsia="ＭＳ Ｐゴシック" w:hAnsi="ＭＳ Ｐゴシック"/>
                <w:szCs w:val="21"/>
              </w:rPr>
            </w:pPr>
            <w:r w:rsidRPr="008F1F09">
              <w:rPr>
                <w:rFonts w:ascii="ＭＳ Ｐゴシック" w:eastAsia="ＭＳ Ｐゴシック" w:hAnsi="ＭＳ Ｐゴシック" w:hint="eastAsia"/>
                <w:szCs w:val="21"/>
              </w:rPr>
              <w:t>1人</w:t>
            </w:r>
          </w:p>
        </w:tc>
        <w:tc>
          <w:tcPr>
            <w:tcW w:w="992" w:type="dxa"/>
            <w:tcBorders>
              <w:left w:val="single" w:sz="4" w:space="0" w:color="auto"/>
              <w:bottom w:val="dotted" w:sz="4" w:space="0" w:color="auto"/>
              <w:right w:val="single" w:sz="12" w:space="0" w:color="auto"/>
            </w:tcBorders>
            <w:shd w:val="clear" w:color="auto" w:fill="auto"/>
          </w:tcPr>
          <w:p w14:paraId="3D6CF19E" w14:textId="77777777" w:rsidR="00D25041" w:rsidRPr="008F1F09" w:rsidRDefault="00D25041" w:rsidP="00D25041">
            <w:pPr>
              <w:adjustRightInd w:val="0"/>
              <w:spacing w:before="100" w:beforeAutospacing="1" w:after="100" w:afterAutospacing="1" w:line="0" w:lineRule="atLeast"/>
              <w:contextualSpacing/>
              <w:jc w:val="right"/>
              <w:rPr>
                <w:rFonts w:ascii="ＭＳ Ｐゴシック" w:eastAsia="ＭＳ Ｐゴシック" w:hAnsi="ＭＳ Ｐゴシック"/>
                <w:szCs w:val="21"/>
              </w:rPr>
            </w:pPr>
            <w:r w:rsidRPr="008F1F09">
              <w:rPr>
                <w:rFonts w:ascii="ＭＳ Ｐゴシック" w:eastAsia="ＭＳ Ｐゴシック" w:hAnsi="ＭＳ Ｐゴシック" w:hint="eastAsia"/>
                <w:szCs w:val="21"/>
              </w:rPr>
              <w:t>3</w:t>
            </w:r>
            <w:r w:rsidRPr="008F1F09">
              <w:rPr>
                <w:rFonts w:ascii="ＭＳ Ｐゴシック" w:eastAsia="ＭＳ Ｐゴシック" w:hAnsi="ＭＳ Ｐゴシック"/>
                <w:szCs w:val="21"/>
              </w:rPr>
              <w:t>00</w:t>
            </w:r>
          </w:p>
        </w:tc>
      </w:tr>
      <w:tr w:rsidR="008F1F09" w:rsidRPr="008F1F09" w14:paraId="4DF636A1" w14:textId="77777777" w:rsidTr="00C408CE">
        <w:tc>
          <w:tcPr>
            <w:tcW w:w="520" w:type="dxa"/>
            <w:vMerge/>
            <w:tcBorders>
              <w:left w:val="single" w:sz="12" w:space="0" w:color="auto"/>
              <w:right w:val="single" w:sz="4" w:space="0" w:color="auto"/>
            </w:tcBorders>
            <w:shd w:val="clear" w:color="auto" w:fill="auto"/>
          </w:tcPr>
          <w:p w14:paraId="5BDDEE31" w14:textId="77777777" w:rsidR="00D25041" w:rsidRPr="008F1F09" w:rsidRDefault="00D25041" w:rsidP="00D25041">
            <w:pPr>
              <w:adjustRightInd w:val="0"/>
              <w:spacing w:before="100" w:beforeAutospacing="1" w:after="100" w:afterAutospacing="1" w:line="0" w:lineRule="atLeast"/>
              <w:contextualSpacing/>
              <w:jc w:val="center"/>
              <w:rPr>
                <w:rFonts w:ascii="ＭＳ Ｐゴシック" w:eastAsia="ＭＳ Ｐゴシック" w:hAnsi="ＭＳ Ｐゴシック"/>
                <w:szCs w:val="21"/>
              </w:rPr>
            </w:pPr>
          </w:p>
        </w:tc>
        <w:tc>
          <w:tcPr>
            <w:tcW w:w="741" w:type="dxa"/>
            <w:tcBorders>
              <w:top w:val="dotted" w:sz="4" w:space="0" w:color="auto"/>
              <w:left w:val="single" w:sz="4" w:space="0" w:color="auto"/>
              <w:bottom w:val="dotted" w:sz="4" w:space="0" w:color="auto"/>
              <w:right w:val="single" w:sz="4" w:space="0" w:color="auto"/>
            </w:tcBorders>
            <w:shd w:val="clear" w:color="auto" w:fill="auto"/>
          </w:tcPr>
          <w:p w14:paraId="6C07B3ED" w14:textId="77777777" w:rsidR="00D25041" w:rsidRPr="008F1F09" w:rsidRDefault="00D25041" w:rsidP="00D25041">
            <w:pPr>
              <w:adjustRightInd w:val="0"/>
              <w:spacing w:before="100" w:beforeAutospacing="1" w:after="100" w:afterAutospacing="1" w:line="0" w:lineRule="atLeast"/>
              <w:contextualSpacing/>
              <w:jc w:val="center"/>
              <w:rPr>
                <w:rFonts w:ascii="ＭＳ Ｐゴシック" w:eastAsia="ＭＳ Ｐゴシック" w:hAnsi="ＭＳ Ｐゴシック"/>
                <w:szCs w:val="21"/>
              </w:rPr>
            </w:pPr>
            <w:r w:rsidRPr="008F1F09">
              <w:rPr>
                <w:rFonts w:ascii="ＭＳ Ｐゴシック" w:eastAsia="ＭＳ Ｐゴシック" w:hAnsi="ＭＳ Ｐゴシック" w:hint="eastAsia"/>
                <w:szCs w:val="21"/>
              </w:rPr>
              <w:t>2人</w:t>
            </w:r>
          </w:p>
        </w:tc>
        <w:tc>
          <w:tcPr>
            <w:tcW w:w="956" w:type="dxa"/>
            <w:tcBorders>
              <w:top w:val="dotted" w:sz="4" w:space="0" w:color="auto"/>
              <w:left w:val="single" w:sz="4" w:space="0" w:color="auto"/>
              <w:bottom w:val="dotted" w:sz="4" w:space="0" w:color="auto"/>
              <w:right w:val="dotted" w:sz="4" w:space="0" w:color="auto"/>
            </w:tcBorders>
            <w:shd w:val="clear" w:color="auto" w:fill="auto"/>
          </w:tcPr>
          <w:p w14:paraId="7E8E7B09" w14:textId="77777777" w:rsidR="00D25041" w:rsidRPr="008F1F09" w:rsidRDefault="00D25041" w:rsidP="00D25041">
            <w:pPr>
              <w:adjustRightInd w:val="0"/>
              <w:spacing w:before="100" w:beforeAutospacing="1" w:after="100" w:afterAutospacing="1" w:line="0" w:lineRule="atLeast"/>
              <w:contextualSpacing/>
              <w:jc w:val="right"/>
              <w:rPr>
                <w:rFonts w:ascii="ＭＳ Ｐゴシック" w:eastAsia="ＭＳ Ｐゴシック" w:hAnsi="ＭＳ Ｐゴシック"/>
                <w:szCs w:val="21"/>
              </w:rPr>
            </w:pPr>
            <w:r w:rsidRPr="008F1F09">
              <w:rPr>
                <w:rFonts w:ascii="ＭＳ Ｐゴシック" w:eastAsia="ＭＳ Ｐゴシック" w:hAnsi="ＭＳ Ｐゴシック" w:hint="eastAsia"/>
                <w:szCs w:val="21"/>
              </w:rPr>
              <w:t>1</w:t>
            </w:r>
            <w:r w:rsidRPr="008F1F09">
              <w:rPr>
                <w:rFonts w:ascii="ＭＳ Ｐゴシック" w:eastAsia="ＭＳ Ｐゴシック" w:hAnsi="ＭＳ Ｐゴシック"/>
                <w:szCs w:val="21"/>
              </w:rPr>
              <w:t>,900</w:t>
            </w:r>
          </w:p>
        </w:tc>
        <w:tc>
          <w:tcPr>
            <w:tcW w:w="957" w:type="dxa"/>
            <w:tcBorders>
              <w:top w:val="dotted" w:sz="4" w:space="0" w:color="auto"/>
              <w:left w:val="dotted" w:sz="4" w:space="0" w:color="auto"/>
              <w:bottom w:val="dotted" w:sz="4" w:space="0" w:color="auto"/>
              <w:right w:val="dotted" w:sz="4" w:space="0" w:color="auto"/>
            </w:tcBorders>
            <w:shd w:val="clear" w:color="auto" w:fill="auto"/>
          </w:tcPr>
          <w:p w14:paraId="3B1316DC" w14:textId="77777777" w:rsidR="00D25041" w:rsidRPr="008F1F09" w:rsidRDefault="00D25041" w:rsidP="00D25041">
            <w:pPr>
              <w:adjustRightInd w:val="0"/>
              <w:spacing w:before="100" w:beforeAutospacing="1" w:after="100" w:afterAutospacing="1" w:line="0" w:lineRule="atLeast"/>
              <w:contextualSpacing/>
              <w:jc w:val="right"/>
              <w:rPr>
                <w:rFonts w:ascii="ＭＳ Ｐゴシック" w:eastAsia="ＭＳ Ｐゴシック" w:hAnsi="ＭＳ Ｐゴシック"/>
                <w:szCs w:val="21"/>
              </w:rPr>
            </w:pPr>
            <w:r w:rsidRPr="008F1F09">
              <w:rPr>
                <w:rFonts w:ascii="ＭＳ Ｐゴシック" w:eastAsia="ＭＳ Ｐゴシック" w:hAnsi="ＭＳ Ｐゴシック" w:hint="eastAsia"/>
                <w:szCs w:val="21"/>
              </w:rPr>
              <w:t>2</w:t>
            </w:r>
            <w:r w:rsidRPr="008F1F09">
              <w:rPr>
                <w:rFonts w:ascii="ＭＳ Ｐゴシック" w:eastAsia="ＭＳ Ｐゴシック" w:hAnsi="ＭＳ Ｐゴシック"/>
                <w:szCs w:val="21"/>
              </w:rPr>
              <w:t>,600</w:t>
            </w:r>
          </w:p>
        </w:tc>
        <w:tc>
          <w:tcPr>
            <w:tcW w:w="957" w:type="dxa"/>
            <w:tcBorders>
              <w:top w:val="dotted" w:sz="4" w:space="0" w:color="auto"/>
              <w:left w:val="dotted" w:sz="4" w:space="0" w:color="auto"/>
              <w:bottom w:val="dotted" w:sz="4" w:space="0" w:color="auto"/>
              <w:right w:val="dotted" w:sz="4" w:space="0" w:color="auto"/>
            </w:tcBorders>
            <w:shd w:val="clear" w:color="auto" w:fill="auto"/>
          </w:tcPr>
          <w:p w14:paraId="6660C2DF" w14:textId="77777777" w:rsidR="00D25041" w:rsidRPr="008F1F09" w:rsidRDefault="00D25041" w:rsidP="00D25041">
            <w:pPr>
              <w:adjustRightInd w:val="0"/>
              <w:spacing w:before="100" w:beforeAutospacing="1" w:after="100" w:afterAutospacing="1" w:line="0" w:lineRule="atLeast"/>
              <w:contextualSpacing/>
              <w:jc w:val="right"/>
              <w:rPr>
                <w:rFonts w:ascii="ＭＳ Ｐゴシック" w:eastAsia="ＭＳ Ｐゴシック" w:hAnsi="ＭＳ Ｐゴシック"/>
                <w:szCs w:val="21"/>
              </w:rPr>
            </w:pPr>
            <w:r w:rsidRPr="008F1F09">
              <w:rPr>
                <w:rFonts w:ascii="ＭＳ Ｐゴシック" w:eastAsia="ＭＳ Ｐゴシック" w:hAnsi="ＭＳ Ｐゴシック" w:hint="eastAsia"/>
                <w:szCs w:val="21"/>
              </w:rPr>
              <w:t>3</w:t>
            </w:r>
            <w:r w:rsidRPr="008F1F09">
              <w:rPr>
                <w:rFonts w:ascii="ＭＳ Ｐゴシック" w:eastAsia="ＭＳ Ｐゴシック" w:hAnsi="ＭＳ Ｐゴシック"/>
                <w:szCs w:val="21"/>
              </w:rPr>
              <w:t>,500</w:t>
            </w:r>
          </w:p>
        </w:tc>
        <w:tc>
          <w:tcPr>
            <w:tcW w:w="957" w:type="dxa"/>
            <w:tcBorders>
              <w:top w:val="dotted" w:sz="4" w:space="0" w:color="auto"/>
              <w:left w:val="dotted" w:sz="4" w:space="0" w:color="auto"/>
              <w:bottom w:val="dotted" w:sz="4" w:space="0" w:color="auto"/>
              <w:right w:val="single" w:sz="12" w:space="0" w:color="auto"/>
            </w:tcBorders>
            <w:shd w:val="clear" w:color="auto" w:fill="auto"/>
          </w:tcPr>
          <w:p w14:paraId="2920D3C2" w14:textId="77777777" w:rsidR="00D25041" w:rsidRPr="008F1F09" w:rsidRDefault="00D25041" w:rsidP="00D25041">
            <w:pPr>
              <w:adjustRightInd w:val="0"/>
              <w:spacing w:before="100" w:beforeAutospacing="1" w:after="100" w:afterAutospacing="1" w:line="0" w:lineRule="atLeast"/>
              <w:contextualSpacing/>
              <w:jc w:val="right"/>
              <w:rPr>
                <w:rFonts w:ascii="ＭＳ Ｐゴシック" w:eastAsia="ＭＳ Ｐゴシック" w:hAnsi="ＭＳ Ｐゴシック"/>
                <w:szCs w:val="21"/>
              </w:rPr>
            </w:pPr>
            <w:r w:rsidRPr="008F1F09">
              <w:rPr>
                <w:rFonts w:ascii="ＭＳ Ｐゴシック" w:eastAsia="ＭＳ Ｐゴシック" w:hAnsi="ＭＳ Ｐゴシック" w:hint="eastAsia"/>
                <w:szCs w:val="21"/>
              </w:rPr>
              <w:t>4</w:t>
            </w:r>
            <w:r w:rsidRPr="008F1F09">
              <w:rPr>
                <w:rFonts w:ascii="ＭＳ Ｐゴシック" w:eastAsia="ＭＳ Ｐゴシック" w:hAnsi="ＭＳ Ｐゴシック"/>
                <w:szCs w:val="21"/>
              </w:rPr>
              <w:t>,500</w:t>
            </w:r>
          </w:p>
        </w:tc>
        <w:tc>
          <w:tcPr>
            <w:tcW w:w="709" w:type="dxa"/>
            <w:tcBorders>
              <w:top w:val="dotted" w:sz="4" w:space="0" w:color="auto"/>
              <w:left w:val="single" w:sz="12" w:space="0" w:color="auto"/>
              <w:bottom w:val="dotted" w:sz="4" w:space="0" w:color="auto"/>
              <w:right w:val="single" w:sz="4" w:space="0" w:color="auto"/>
            </w:tcBorders>
            <w:shd w:val="clear" w:color="auto" w:fill="auto"/>
          </w:tcPr>
          <w:p w14:paraId="6B687EC8" w14:textId="77777777" w:rsidR="00D25041" w:rsidRPr="008F1F09" w:rsidRDefault="00D25041" w:rsidP="00D25041">
            <w:pPr>
              <w:adjustRightInd w:val="0"/>
              <w:spacing w:before="100" w:beforeAutospacing="1" w:after="100" w:afterAutospacing="1" w:line="0" w:lineRule="atLeast"/>
              <w:contextualSpacing/>
              <w:jc w:val="center"/>
              <w:rPr>
                <w:rFonts w:ascii="ＭＳ Ｐゴシック" w:eastAsia="ＭＳ Ｐゴシック" w:hAnsi="ＭＳ Ｐゴシック"/>
                <w:szCs w:val="21"/>
              </w:rPr>
            </w:pPr>
            <w:r w:rsidRPr="008F1F09">
              <w:rPr>
                <w:rFonts w:ascii="ＭＳ Ｐゴシック" w:eastAsia="ＭＳ Ｐゴシック" w:hAnsi="ＭＳ Ｐゴシック" w:hint="eastAsia"/>
                <w:szCs w:val="21"/>
              </w:rPr>
              <w:t>2人</w:t>
            </w:r>
          </w:p>
        </w:tc>
        <w:tc>
          <w:tcPr>
            <w:tcW w:w="851" w:type="dxa"/>
            <w:tcBorders>
              <w:top w:val="dotted" w:sz="4" w:space="0" w:color="auto"/>
              <w:left w:val="single" w:sz="4" w:space="0" w:color="auto"/>
              <w:bottom w:val="dotted" w:sz="4" w:space="0" w:color="auto"/>
              <w:right w:val="dotted" w:sz="4" w:space="0" w:color="auto"/>
            </w:tcBorders>
            <w:shd w:val="clear" w:color="auto" w:fill="auto"/>
          </w:tcPr>
          <w:p w14:paraId="22D4BF89" w14:textId="77777777" w:rsidR="00D25041" w:rsidRPr="008F1F09" w:rsidRDefault="00D25041" w:rsidP="00D25041">
            <w:pPr>
              <w:adjustRightInd w:val="0"/>
              <w:spacing w:before="100" w:beforeAutospacing="1" w:after="100" w:afterAutospacing="1" w:line="0" w:lineRule="atLeast"/>
              <w:contextualSpacing/>
              <w:jc w:val="right"/>
              <w:rPr>
                <w:rFonts w:ascii="ＭＳ Ｐゴシック" w:eastAsia="ＭＳ Ｐゴシック" w:hAnsi="ＭＳ Ｐゴシック"/>
                <w:szCs w:val="21"/>
              </w:rPr>
            </w:pPr>
            <w:r w:rsidRPr="008F1F09">
              <w:rPr>
                <w:rFonts w:ascii="ＭＳ Ｐゴシック" w:eastAsia="ＭＳ Ｐゴシック" w:hAnsi="ＭＳ Ｐゴシック" w:hint="eastAsia"/>
                <w:szCs w:val="21"/>
              </w:rPr>
              <w:t>3</w:t>
            </w:r>
            <w:r w:rsidRPr="008F1F09">
              <w:rPr>
                <w:rFonts w:ascii="ＭＳ Ｐゴシック" w:eastAsia="ＭＳ Ｐゴシック" w:hAnsi="ＭＳ Ｐゴシック"/>
                <w:szCs w:val="21"/>
              </w:rPr>
              <w:t>30</w:t>
            </w:r>
          </w:p>
        </w:tc>
        <w:tc>
          <w:tcPr>
            <w:tcW w:w="850" w:type="dxa"/>
            <w:tcBorders>
              <w:top w:val="dotted" w:sz="4" w:space="0" w:color="auto"/>
              <w:left w:val="dotted" w:sz="4" w:space="0" w:color="auto"/>
              <w:bottom w:val="dotted" w:sz="4" w:space="0" w:color="auto"/>
              <w:right w:val="single" w:sz="12" w:space="0" w:color="auto"/>
            </w:tcBorders>
            <w:shd w:val="clear" w:color="auto" w:fill="auto"/>
          </w:tcPr>
          <w:p w14:paraId="56C4AE6E" w14:textId="77777777" w:rsidR="00D25041" w:rsidRPr="008F1F09" w:rsidRDefault="00D25041" w:rsidP="00D25041">
            <w:pPr>
              <w:adjustRightInd w:val="0"/>
              <w:spacing w:before="100" w:beforeAutospacing="1" w:after="100" w:afterAutospacing="1" w:line="0" w:lineRule="atLeast"/>
              <w:contextualSpacing/>
              <w:jc w:val="right"/>
              <w:rPr>
                <w:rFonts w:ascii="ＭＳ Ｐゴシック" w:eastAsia="ＭＳ Ｐゴシック" w:hAnsi="ＭＳ Ｐゴシック"/>
                <w:szCs w:val="21"/>
              </w:rPr>
            </w:pPr>
            <w:r w:rsidRPr="008F1F09">
              <w:rPr>
                <w:rFonts w:ascii="ＭＳ Ｐゴシック" w:eastAsia="ＭＳ Ｐゴシック" w:hAnsi="ＭＳ Ｐゴシック" w:hint="eastAsia"/>
                <w:szCs w:val="21"/>
              </w:rPr>
              <w:t>4</w:t>
            </w:r>
            <w:r w:rsidRPr="008F1F09">
              <w:rPr>
                <w:rFonts w:ascii="ＭＳ Ｐゴシック" w:eastAsia="ＭＳ Ｐゴシック" w:hAnsi="ＭＳ Ｐゴシック"/>
                <w:szCs w:val="21"/>
              </w:rPr>
              <w:t>40</w:t>
            </w:r>
          </w:p>
        </w:tc>
        <w:tc>
          <w:tcPr>
            <w:tcW w:w="709" w:type="dxa"/>
            <w:tcBorders>
              <w:top w:val="dotted" w:sz="4" w:space="0" w:color="auto"/>
              <w:left w:val="single" w:sz="12" w:space="0" w:color="auto"/>
              <w:bottom w:val="dotted" w:sz="4" w:space="0" w:color="auto"/>
              <w:right w:val="single" w:sz="4" w:space="0" w:color="auto"/>
            </w:tcBorders>
            <w:shd w:val="clear" w:color="auto" w:fill="auto"/>
          </w:tcPr>
          <w:p w14:paraId="52648CA0" w14:textId="77777777" w:rsidR="00D25041" w:rsidRPr="008F1F09" w:rsidRDefault="00D25041" w:rsidP="00D25041">
            <w:pPr>
              <w:adjustRightInd w:val="0"/>
              <w:spacing w:before="100" w:beforeAutospacing="1" w:after="100" w:afterAutospacing="1" w:line="0" w:lineRule="atLeast"/>
              <w:contextualSpacing/>
              <w:jc w:val="center"/>
              <w:rPr>
                <w:rFonts w:ascii="ＭＳ Ｐゴシック" w:eastAsia="ＭＳ Ｐゴシック" w:hAnsi="ＭＳ Ｐゴシック"/>
                <w:szCs w:val="21"/>
              </w:rPr>
            </w:pPr>
            <w:r w:rsidRPr="008F1F09">
              <w:rPr>
                <w:rFonts w:ascii="ＭＳ Ｐゴシック" w:eastAsia="ＭＳ Ｐゴシック" w:hAnsi="ＭＳ Ｐゴシック" w:hint="eastAsia"/>
                <w:szCs w:val="21"/>
              </w:rPr>
              <w:t>2人</w:t>
            </w:r>
          </w:p>
        </w:tc>
        <w:tc>
          <w:tcPr>
            <w:tcW w:w="992" w:type="dxa"/>
            <w:tcBorders>
              <w:top w:val="dotted" w:sz="4" w:space="0" w:color="auto"/>
              <w:left w:val="single" w:sz="4" w:space="0" w:color="auto"/>
              <w:bottom w:val="dotted" w:sz="4" w:space="0" w:color="auto"/>
              <w:right w:val="single" w:sz="12" w:space="0" w:color="auto"/>
            </w:tcBorders>
            <w:shd w:val="clear" w:color="auto" w:fill="auto"/>
          </w:tcPr>
          <w:p w14:paraId="7673A7B8" w14:textId="77777777" w:rsidR="00D25041" w:rsidRPr="008F1F09" w:rsidRDefault="00D25041" w:rsidP="00D25041">
            <w:pPr>
              <w:adjustRightInd w:val="0"/>
              <w:spacing w:before="100" w:beforeAutospacing="1" w:after="100" w:afterAutospacing="1" w:line="0" w:lineRule="atLeast"/>
              <w:contextualSpacing/>
              <w:jc w:val="right"/>
              <w:rPr>
                <w:rFonts w:ascii="ＭＳ Ｐゴシック" w:eastAsia="ＭＳ Ｐゴシック" w:hAnsi="ＭＳ Ｐゴシック"/>
                <w:szCs w:val="21"/>
              </w:rPr>
            </w:pPr>
            <w:r w:rsidRPr="008F1F09">
              <w:rPr>
                <w:rFonts w:ascii="ＭＳ Ｐゴシック" w:eastAsia="ＭＳ Ｐゴシック" w:hAnsi="ＭＳ Ｐゴシック" w:hint="eastAsia"/>
                <w:szCs w:val="21"/>
              </w:rPr>
              <w:t>7</w:t>
            </w:r>
            <w:r w:rsidRPr="008F1F09">
              <w:rPr>
                <w:rFonts w:ascii="ＭＳ Ｐゴシック" w:eastAsia="ＭＳ Ｐゴシック" w:hAnsi="ＭＳ Ｐゴシック"/>
                <w:szCs w:val="21"/>
              </w:rPr>
              <w:t>00</w:t>
            </w:r>
          </w:p>
        </w:tc>
      </w:tr>
      <w:tr w:rsidR="008F1F09" w:rsidRPr="008F1F09" w14:paraId="462EA8CA" w14:textId="77777777" w:rsidTr="00C408CE">
        <w:tc>
          <w:tcPr>
            <w:tcW w:w="520" w:type="dxa"/>
            <w:vMerge/>
            <w:tcBorders>
              <w:left w:val="single" w:sz="12" w:space="0" w:color="auto"/>
              <w:right w:val="single" w:sz="4" w:space="0" w:color="auto"/>
            </w:tcBorders>
            <w:shd w:val="clear" w:color="auto" w:fill="auto"/>
          </w:tcPr>
          <w:p w14:paraId="799A90D5" w14:textId="77777777" w:rsidR="00D25041" w:rsidRPr="008F1F09" w:rsidRDefault="00D25041" w:rsidP="00D25041">
            <w:pPr>
              <w:adjustRightInd w:val="0"/>
              <w:spacing w:before="100" w:beforeAutospacing="1" w:after="100" w:afterAutospacing="1" w:line="0" w:lineRule="atLeast"/>
              <w:contextualSpacing/>
              <w:jc w:val="center"/>
              <w:rPr>
                <w:rFonts w:ascii="ＭＳ Ｐゴシック" w:eastAsia="ＭＳ Ｐゴシック" w:hAnsi="ＭＳ Ｐゴシック"/>
                <w:szCs w:val="21"/>
              </w:rPr>
            </w:pPr>
          </w:p>
        </w:tc>
        <w:tc>
          <w:tcPr>
            <w:tcW w:w="741" w:type="dxa"/>
            <w:tcBorders>
              <w:top w:val="dotted" w:sz="4" w:space="0" w:color="auto"/>
              <w:left w:val="single" w:sz="4" w:space="0" w:color="auto"/>
              <w:right w:val="single" w:sz="4" w:space="0" w:color="auto"/>
            </w:tcBorders>
            <w:shd w:val="clear" w:color="auto" w:fill="auto"/>
          </w:tcPr>
          <w:p w14:paraId="39B32D1F" w14:textId="77777777" w:rsidR="00D25041" w:rsidRPr="008F1F09" w:rsidRDefault="00D25041" w:rsidP="00D25041">
            <w:pPr>
              <w:adjustRightInd w:val="0"/>
              <w:spacing w:before="100" w:beforeAutospacing="1" w:after="100" w:afterAutospacing="1" w:line="0" w:lineRule="atLeast"/>
              <w:contextualSpacing/>
              <w:jc w:val="center"/>
              <w:rPr>
                <w:rFonts w:ascii="ＭＳ Ｐゴシック" w:eastAsia="ＭＳ Ｐゴシック" w:hAnsi="ＭＳ Ｐゴシック"/>
                <w:szCs w:val="21"/>
              </w:rPr>
            </w:pPr>
            <w:r w:rsidRPr="008F1F09">
              <w:rPr>
                <w:rFonts w:ascii="ＭＳ Ｐゴシック" w:eastAsia="ＭＳ Ｐゴシック" w:hAnsi="ＭＳ Ｐゴシック" w:hint="eastAsia"/>
                <w:szCs w:val="21"/>
              </w:rPr>
              <w:t>3人</w:t>
            </w:r>
          </w:p>
        </w:tc>
        <w:tc>
          <w:tcPr>
            <w:tcW w:w="956" w:type="dxa"/>
            <w:tcBorders>
              <w:top w:val="dotted" w:sz="4" w:space="0" w:color="auto"/>
              <w:left w:val="single" w:sz="4" w:space="0" w:color="auto"/>
              <w:right w:val="dotted" w:sz="4" w:space="0" w:color="auto"/>
            </w:tcBorders>
            <w:shd w:val="clear" w:color="auto" w:fill="auto"/>
          </w:tcPr>
          <w:p w14:paraId="29D6CDEA" w14:textId="77777777" w:rsidR="00D25041" w:rsidRPr="008F1F09" w:rsidRDefault="00D25041" w:rsidP="00D25041">
            <w:pPr>
              <w:adjustRightInd w:val="0"/>
              <w:spacing w:before="100" w:beforeAutospacing="1" w:after="100" w:afterAutospacing="1" w:line="0" w:lineRule="atLeast"/>
              <w:contextualSpacing/>
              <w:jc w:val="right"/>
              <w:rPr>
                <w:rFonts w:ascii="ＭＳ Ｐゴシック" w:eastAsia="ＭＳ Ｐゴシック" w:hAnsi="ＭＳ Ｐゴシック"/>
                <w:szCs w:val="21"/>
              </w:rPr>
            </w:pPr>
            <w:r w:rsidRPr="008F1F09">
              <w:rPr>
                <w:rFonts w:ascii="ＭＳ Ｐゴシック" w:eastAsia="ＭＳ Ｐゴシック" w:hAnsi="ＭＳ Ｐゴシック" w:hint="eastAsia"/>
                <w:szCs w:val="21"/>
              </w:rPr>
              <w:t>2</w:t>
            </w:r>
            <w:r w:rsidRPr="008F1F09">
              <w:rPr>
                <w:rFonts w:ascii="ＭＳ Ｐゴシック" w:eastAsia="ＭＳ Ｐゴシック" w:hAnsi="ＭＳ Ｐゴシック"/>
                <w:szCs w:val="21"/>
              </w:rPr>
              <w:t>,400</w:t>
            </w:r>
          </w:p>
        </w:tc>
        <w:tc>
          <w:tcPr>
            <w:tcW w:w="957" w:type="dxa"/>
            <w:tcBorders>
              <w:top w:val="dotted" w:sz="4" w:space="0" w:color="auto"/>
              <w:left w:val="dotted" w:sz="4" w:space="0" w:color="auto"/>
              <w:right w:val="dotted" w:sz="4" w:space="0" w:color="auto"/>
            </w:tcBorders>
            <w:shd w:val="clear" w:color="auto" w:fill="auto"/>
          </w:tcPr>
          <w:p w14:paraId="30A640B5" w14:textId="77777777" w:rsidR="00D25041" w:rsidRPr="008F1F09" w:rsidRDefault="00D25041" w:rsidP="00D25041">
            <w:pPr>
              <w:adjustRightInd w:val="0"/>
              <w:spacing w:before="100" w:beforeAutospacing="1" w:after="100" w:afterAutospacing="1" w:line="0" w:lineRule="atLeast"/>
              <w:contextualSpacing/>
              <w:jc w:val="right"/>
              <w:rPr>
                <w:rFonts w:ascii="ＭＳ Ｐゴシック" w:eastAsia="ＭＳ Ｐゴシック" w:hAnsi="ＭＳ Ｐゴシック"/>
                <w:szCs w:val="21"/>
              </w:rPr>
            </w:pPr>
            <w:r w:rsidRPr="008F1F09">
              <w:rPr>
                <w:rFonts w:ascii="ＭＳ Ｐゴシック" w:eastAsia="ＭＳ Ｐゴシック" w:hAnsi="ＭＳ Ｐゴシック" w:hint="eastAsia"/>
                <w:szCs w:val="21"/>
              </w:rPr>
              <w:t>3</w:t>
            </w:r>
            <w:r w:rsidRPr="008F1F09">
              <w:rPr>
                <w:rFonts w:ascii="ＭＳ Ｐゴシック" w:eastAsia="ＭＳ Ｐゴシック" w:hAnsi="ＭＳ Ｐゴシック"/>
                <w:szCs w:val="21"/>
              </w:rPr>
              <w:t>,340</w:t>
            </w:r>
          </w:p>
        </w:tc>
        <w:tc>
          <w:tcPr>
            <w:tcW w:w="957" w:type="dxa"/>
            <w:tcBorders>
              <w:top w:val="dotted" w:sz="4" w:space="0" w:color="auto"/>
              <w:left w:val="dotted" w:sz="4" w:space="0" w:color="auto"/>
              <w:right w:val="dotted" w:sz="4" w:space="0" w:color="auto"/>
            </w:tcBorders>
            <w:shd w:val="clear" w:color="auto" w:fill="auto"/>
          </w:tcPr>
          <w:p w14:paraId="750D2A28" w14:textId="77777777" w:rsidR="00D25041" w:rsidRPr="008F1F09" w:rsidRDefault="00D25041" w:rsidP="00D25041">
            <w:pPr>
              <w:adjustRightInd w:val="0"/>
              <w:spacing w:before="100" w:beforeAutospacing="1" w:after="100" w:afterAutospacing="1" w:line="0" w:lineRule="atLeast"/>
              <w:contextualSpacing/>
              <w:jc w:val="right"/>
              <w:rPr>
                <w:rFonts w:ascii="ＭＳ Ｐゴシック" w:eastAsia="ＭＳ Ｐゴシック" w:hAnsi="ＭＳ Ｐゴシック"/>
                <w:szCs w:val="21"/>
              </w:rPr>
            </w:pPr>
            <w:r w:rsidRPr="008F1F09">
              <w:rPr>
                <w:rFonts w:ascii="ＭＳ Ｐゴシック" w:eastAsia="ＭＳ Ｐゴシック" w:hAnsi="ＭＳ Ｐゴシック" w:hint="eastAsia"/>
                <w:szCs w:val="21"/>
              </w:rPr>
              <w:t>4</w:t>
            </w:r>
            <w:r w:rsidRPr="008F1F09">
              <w:rPr>
                <w:rFonts w:ascii="ＭＳ Ｐゴシック" w:eastAsia="ＭＳ Ｐゴシック" w:hAnsi="ＭＳ Ｐゴシック"/>
                <w:szCs w:val="21"/>
              </w:rPr>
              <w:t>,600</w:t>
            </w:r>
          </w:p>
        </w:tc>
        <w:tc>
          <w:tcPr>
            <w:tcW w:w="957" w:type="dxa"/>
            <w:tcBorders>
              <w:top w:val="dotted" w:sz="4" w:space="0" w:color="auto"/>
              <w:left w:val="dotted" w:sz="4" w:space="0" w:color="auto"/>
              <w:right w:val="single" w:sz="12" w:space="0" w:color="auto"/>
            </w:tcBorders>
            <w:shd w:val="clear" w:color="auto" w:fill="auto"/>
          </w:tcPr>
          <w:p w14:paraId="15172889" w14:textId="77777777" w:rsidR="00D25041" w:rsidRPr="008F1F09" w:rsidRDefault="00D25041" w:rsidP="00D25041">
            <w:pPr>
              <w:adjustRightInd w:val="0"/>
              <w:spacing w:before="100" w:beforeAutospacing="1" w:after="100" w:afterAutospacing="1" w:line="0" w:lineRule="atLeast"/>
              <w:contextualSpacing/>
              <w:jc w:val="right"/>
              <w:rPr>
                <w:rFonts w:ascii="ＭＳ Ｐゴシック" w:eastAsia="ＭＳ Ｐゴシック" w:hAnsi="ＭＳ Ｐゴシック"/>
                <w:szCs w:val="21"/>
              </w:rPr>
            </w:pPr>
            <w:r w:rsidRPr="008F1F09">
              <w:rPr>
                <w:rFonts w:ascii="ＭＳ Ｐゴシック" w:eastAsia="ＭＳ Ｐゴシック" w:hAnsi="ＭＳ Ｐゴシック" w:hint="eastAsia"/>
                <w:szCs w:val="21"/>
              </w:rPr>
              <w:t>5</w:t>
            </w:r>
            <w:r w:rsidRPr="008F1F09">
              <w:rPr>
                <w:rFonts w:ascii="ＭＳ Ｐゴシック" w:eastAsia="ＭＳ Ｐゴシック" w:hAnsi="ＭＳ Ｐゴシック"/>
                <w:szCs w:val="21"/>
              </w:rPr>
              <w:t>,900</w:t>
            </w:r>
          </w:p>
        </w:tc>
        <w:tc>
          <w:tcPr>
            <w:tcW w:w="709" w:type="dxa"/>
            <w:tcBorders>
              <w:top w:val="dotted" w:sz="4" w:space="0" w:color="auto"/>
              <w:left w:val="single" w:sz="12" w:space="0" w:color="auto"/>
              <w:bottom w:val="single" w:sz="12" w:space="0" w:color="auto"/>
              <w:right w:val="single" w:sz="4" w:space="0" w:color="auto"/>
            </w:tcBorders>
            <w:shd w:val="clear" w:color="auto" w:fill="auto"/>
          </w:tcPr>
          <w:p w14:paraId="347AC7BE" w14:textId="77777777" w:rsidR="00D25041" w:rsidRPr="008F1F09" w:rsidRDefault="00D25041" w:rsidP="00D25041">
            <w:pPr>
              <w:adjustRightInd w:val="0"/>
              <w:spacing w:before="100" w:beforeAutospacing="1" w:after="100" w:afterAutospacing="1" w:line="0" w:lineRule="atLeast"/>
              <w:contextualSpacing/>
              <w:jc w:val="center"/>
              <w:rPr>
                <w:rFonts w:ascii="ＭＳ Ｐゴシック" w:eastAsia="ＭＳ Ｐゴシック" w:hAnsi="ＭＳ Ｐゴシック"/>
                <w:szCs w:val="21"/>
              </w:rPr>
            </w:pPr>
            <w:r w:rsidRPr="008F1F09">
              <w:rPr>
                <w:rFonts w:ascii="ＭＳ Ｐゴシック" w:eastAsia="ＭＳ Ｐゴシック" w:hAnsi="ＭＳ Ｐゴシック" w:hint="eastAsia"/>
                <w:szCs w:val="21"/>
              </w:rPr>
              <w:t>3人</w:t>
            </w:r>
          </w:p>
        </w:tc>
        <w:tc>
          <w:tcPr>
            <w:tcW w:w="851" w:type="dxa"/>
            <w:tcBorders>
              <w:top w:val="dotted" w:sz="4" w:space="0" w:color="auto"/>
              <w:left w:val="single" w:sz="4" w:space="0" w:color="auto"/>
              <w:bottom w:val="single" w:sz="12" w:space="0" w:color="auto"/>
              <w:right w:val="dotted" w:sz="4" w:space="0" w:color="auto"/>
            </w:tcBorders>
            <w:shd w:val="clear" w:color="auto" w:fill="auto"/>
          </w:tcPr>
          <w:p w14:paraId="654D91CC" w14:textId="77777777" w:rsidR="00D25041" w:rsidRPr="008F1F09" w:rsidRDefault="00D25041" w:rsidP="00D25041">
            <w:pPr>
              <w:adjustRightInd w:val="0"/>
              <w:spacing w:before="100" w:beforeAutospacing="1" w:after="100" w:afterAutospacing="1" w:line="0" w:lineRule="atLeast"/>
              <w:contextualSpacing/>
              <w:jc w:val="right"/>
              <w:rPr>
                <w:rFonts w:ascii="ＭＳ Ｐゴシック" w:eastAsia="ＭＳ Ｐゴシック" w:hAnsi="ＭＳ Ｐゴシック"/>
                <w:szCs w:val="21"/>
              </w:rPr>
            </w:pPr>
            <w:r w:rsidRPr="008F1F09">
              <w:rPr>
                <w:rFonts w:ascii="ＭＳ Ｐゴシック" w:eastAsia="ＭＳ Ｐゴシック" w:hAnsi="ＭＳ Ｐゴシック" w:hint="eastAsia"/>
                <w:szCs w:val="21"/>
              </w:rPr>
              <w:t>5</w:t>
            </w:r>
            <w:r w:rsidRPr="008F1F09">
              <w:rPr>
                <w:rFonts w:ascii="ＭＳ Ｐゴシック" w:eastAsia="ＭＳ Ｐゴシック" w:hAnsi="ＭＳ Ｐゴシック"/>
                <w:szCs w:val="21"/>
              </w:rPr>
              <w:t>10</w:t>
            </w:r>
          </w:p>
        </w:tc>
        <w:tc>
          <w:tcPr>
            <w:tcW w:w="850" w:type="dxa"/>
            <w:tcBorders>
              <w:top w:val="dotted" w:sz="4" w:space="0" w:color="auto"/>
              <w:left w:val="dotted" w:sz="4" w:space="0" w:color="auto"/>
              <w:bottom w:val="single" w:sz="12" w:space="0" w:color="auto"/>
              <w:right w:val="single" w:sz="12" w:space="0" w:color="auto"/>
            </w:tcBorders>
            <w:shd w:val="clear" w:color="auto" w:fill="auto"/>
          </w:tcPr>
          <w:p w14:paraId="6BDF2DC7" w14:textId="77777777" w:rsidR="00D25041" w:rsidRPr="008F1F09" w:rsidRDefault="00D25041" w:rsidP="00D25041">
            <w:pPr>
              <w:adjustRightInd w:val="0"/>
              <w:spacing w:before="100" w:beforeAutospacing="1" w:after="100" w:afterAutospacing="1" w:line="0" w:lineRule="atLeast"/>
              <w:contextualSpacing/>
              <w:jc w:val="right"/>
              <w:rPr>
                <w:rFonts w:ascii="ＭＳ Ｐゴシック" w:eastAsia="ＭＳ Ｐゴシック" w:hAnsi="ＭＳ Ｐゴシック"/>
                <w:szCs w:val="21"/>
              </w:rPr>
            </w:pPr>
            <w:r w:rsidRPr="008F1F09">
              <w:rPr>
                <w:rFonts w:ascii="ＭＳ Ｐゴシック" w:eastAsia="ＭＳ Ｐゴシック" w:hAnsi="ＭＳ Ｐゴシック" w:hint="eastAsia"/>
                <w:szCs w:val="21"/>
              </w:rPr>
              <w:t>6</w:t>
            </w:r>
            <w:r w:rsidRPr="008F1F09">
              <w:rPr>
                <w:rFonts w:ascii="ＭＳ Ｐゴシック" w:eastAsia="ＭＳ Ｐゴシック" w:hAnsi="ＭＳ Ｐゴシック"/>
                <w:szCs w:val="21"/>
              </w:rPr>
              <w:t>80</w:t>
            </w:r>
          </w:p>
        </w:tc>
        <w:tc>
          <w:tcPr>
            <w:tcW w:w="709" w:type="dxa"/>
            <w:tcBorders>
              <w:top w:val="dotted" w:sz="4" w:space="0" w:color="auto"/>
              <w:left w:val="single" w:sz="12" w:space="0" w:color="auto"/>
              <w:bottom w:val="single" w:sz="12" w:space="0" w:color="auto"/>
              <w:right w:val="single" w:sz="4" w:space="0" w:color="auto"/>
            </w:tcBorders>
            <w:shd w:val="clear" w:color="auto" w:fill="auto"/>
          </w:tcPr>
          <w:p w14:paraId="6BEC0FFF" w14:textId="77777777" w:rsidR="00D25041" w:rsidRPr="008F1F09" w:rsidRDefault="00D25041" w:rsidP="00D25041">
            <w:pPr>
              <w:adjustRightInd w:val="0"/>
              <w:spacing w:before="100" w:beforeAutospacing="1" w:after="100" w:afterAutospacing="1" w:line="0" w:lineRule="atLeast"/>
              <w:contextualSpacing/>
              <w:jc w:val="center"/>
              <w:rPr>
                <w:rFonts w:ascii="ＭＳ Ｐゴシック" w:eastAsia="ＭＳ Ｐゴシック" w:hAnsi="ＭＳ Ｐゴシック"/>
                <w:szCs w:val="21"/>
              </w:rPr>
            </w:pPr>
            <w:r w:rsidRPr="008F1F09">
              <w:rPr>
                <w:rFonts w:ascii="ＭＳ Ｐゴシック" w:eastAsia="ＭＳ Ｐゴシック" w:hAnsi="ＭＳ Ｐゴシック" w:hint="eastAsia"/>
                <w:szCs w:val="21"/>
              </w:rPr>
              <w:t>3人</w:t>
            </w:r>
          </w:p>
        </w:tc>
        <w:tc>
          <w:tcPr>
            <w:tcW w:w="992" w:type="dxa"/>
            <w:tcBorders>
              <w:top w:val="dotted" w:sz="4" w:space="0" w:color="auto"/>
              <w:left w:val="single" w:sz="4" w:space="0" w:color="auto"/>
              <w:bottom w:val="single" w:sz="12" w:space="0" w:color="auto"/>
              <w:right w:val="single" w:sz="12" w:space="0" w:color="auto"/>
            </w:tcBorders>
            <w:shd w:val="clear" w:color="auto" w:fill="auto"/>
          </w:tcPr>
          <w:p w14:paraId="5A2E8845" w14:textId="77777777" w:rsidR="00D25041" w:rsidRPr="008F1F09" w:rsidRDefault="00D25041" w:rsidP="00D25041">
            <w:pPr>
              <w:adjustRightInd w:val="0"/>
              <w:spacing w:before="100" w:beforeAutospacing="1" w:after="100" w:afterAutospacing="1" w:line="0" w:lineRule="atLeast"/>
              <w:contextualSpacing/>
              <w:jc w:val="right"/>
              <w:rPr>
                <w:rFonts w:ascii="ＭＳ Ｐゴシック" w:eastAsia="ＭＳ Ｐゴシック" w:hAnsi="ＭＳ Ｐゴシック"/>
                <w:szCs w:val="21"/>
              </w:rPr>
            </w:pPr>
            <w:r w:rsidRPr="008F1F09">
              <w:rPr>
                <w:rFonts w:ascii="ＭＳ Ｐゴシック" w:eastAsia="ＭＳ Ｐゴシック" w:hAnsi="ＭＳ Ｐゴシック" w:hint="eastAsia"/>
                <w:szCs w:val="21"/>
              </w:rPr>
              <w:t>1</w:t>
            </w:r>
            <w:r w:rsidRPr="008F1F09">
              <w:rPr>
                <w:rFonts w:ascii="ＭＳ Ｐゴシック" w:eastAsia="ＭＳ Ｐゴシック" w:hAnsi="ＭＳ Ｐゴシック"/>
                <w:szCs w:val="21"/>
              </w:rPr>
              <w:t>,040</w:t>
            </w:r>
          </w:p>
        </w:tc>
      </w:tr>
      <w:tr w:rsidR="008F1F09" w:rsidRPr="008F1F09" w14:paraId="41F343E0" w14:textId="77777777" w:rsidTr="00C408CE">
        <w:trPr>
          <w:gridAfter w:val="5"/>
          <w:wAfter w:w="4111" w:type="dxa"/>
        </w:trPr>
        <w:tc>
          <w:tcPr>
            <w:tcW w:w="520" w:type="dxa"/>
            <w:vMerge w:val="restart"/>
            <w:tcBorders>
              <w:top w:val="single" w:sz="4" w:space="0" w:color="auto"/>
              <w:left w:val="single" w:sz="12" w:space="0" w:color="auto"/>
              <w:right w:val="single" w:sz="4" w:space="0" w:color="auto"/>
            </w:tcBorders>
            <w:shd w:val="clear" w:color="auto" w:fill="auto"/>
          </w:tcPr>
          <w:p w14:paraId="070E328A" w14:textId="77777777" w:rsidR="00D25041" w:rsidRPr="008F1F09" w:rsidRDefault="00EA7FB9" w:rsidP="00D25041">
            <w:pPr>
              <w:adjustRightInd w:val="0"/>
              <w:spacing w:before="100" w:beforeAutospacing="1" w:after="100" w:afterAutospacing="1" w:line="0" w:lineRule="atLeast"/>
              <w:contextualSpacing/>
              <w:jc w:val="center"/>
              <w:rPr>
                <w:rFonts w:ascii="ＭＳ Ｐゴシック" w:eastAsia="ＭＳ Ｐゴシック" w:hAnsi="ＭＳ Ｐゴシック"/>
                <w:szCs w:val="21"/>
              </w:rPr>
            </w:pPr>
            <w:r w:rsidRPr="008F1F09">
              <w:rPr>
                <w:rFonts w:ascii="ＭＳ Ｐゴシック" w:eastAsia="ＭＳ Ｐゴシック" w:hAnsi="ＭＳ Ｐゴシック" w:hint="eastAsia"/>
                <w:szCs w:val="21"/>
              </w:rPr>
              <w:t>B</w:t>
            </w:r>
          </w:p>
        </w:tc>
        <w:tc>
          <w:tcPr>
            <w:tcW w:w="741" w:type="dxa"/>
            <w:tcBorders>
              <w:top w:val="single" w:sz="4" w:space="0" w:color="auto"/>
              <w:left w:val="single" w:sz="4" w:space="0" w:color="auto"/>
              <w:bottom w:val="dotted" w:sz="4" w:space="0" w:color="auto"/>
              <w:right w:val="single" w:sz="4" w:space="0" w:color="auto"/>
            </w:tcBorders>
            <w:shd w:val="clear" w:color="auto" w:fill="auto"/>
          </w:tcPr>
          <w:p w14:paraId="46B593DA" w14:textId="77777777" w:rsidR="00D25041" w:rsidRPr="008F1F09" w:rsidRDefault="00D25041" w:rsidP="00D25041">
            <w:pPr>
              <w:adjustRightInd w:val="0"/>
              <w:spacing w:before="100" w:beforeAutospacing="1" w:after="100" w:afterAutospacing="1" w:line="0" w:lineRule="atLeast"/>
              <w:contextualSpacing/>
              <w:jc w:val="center"/>
              <w:rPr>
                <w:rFonts w:ascii="ＭＳ Ｐゴシック" w:eastAsia="ＭＳ Ｐゴシック" w:hAnsi="ＭＳ Ｐゴシック"/>
                <w:szCs w:val="21"/>
              </w:rPr>
            </w:pPr>
            <w:r w:rsidRPr="008F1F09">
              <w:rPr>
                <w:rFonts w:ascii="ＭＳ Ｐゴシック" w:eastAsia="ＭＳ Ｐゴシック" w:hAnsi="ＭＳ Ｐゴシック" w:hint="eastAsia"/>
                <w:szCs w:val="21"/>
              </w:rPr>
              <w:t>1人</w:t>
            </w:r>
          </w:p>
        </w:tc>
        <w:tc>
          <w:tcPr>
            <w:tcW w:w="956" w:type="dxa"/>
            <w:tcBorders>
              <w:top w:val="single" w:sz="4" w:space="0" w:color="auto"/>
              <w:left w:val="single" w:sz="4" w:space="0" w:color="auto"/>
              <w:bottom w:val="dotted" w:sz="4" w:space="0" w:color="auto"/>
              <w:right w:val="dotted" w:sz="4" w:space="0" w:color="auto"/>
            </w:tcBorders>
            <w:shd w:val="clear" w:color="auto" w:fill="auto"/>
          </w:tcPr>
          <w:p w14:paraId="3EF5E31E" w14:textId="77777777" w:rsidR="00D25041" w:rsidRPr="008F1F09" w:rsidRDefault="00D25041" w:rsidP="00D25041">
            <w:pPr>
              <w:adjustRightInd w:val="0"/>
              <w:spacing w:before="100" w:beforeAutospacing="1" w:after="100" w:afterAutospacing="1" w:line="0" w:lineRule="atLeast"/>
              <w:contextualSpacing/>
              <w:jc w:val="right"/>
              <w:rPr>
                <w:rFonts w:ascii="ＭＳ Ｐゴシック" w:eastAsia="ＭＳ Ｐゴシック" w:hAnsi="ＭＳ Ｐゴシック"/>
                <w:szCs w:val="21"/>
              </w:rPr>
            </w:pPr>
            <w:r w:rsidRPr="008F1F09">
              <w:rPr>
                <w:rFonts w:ascii="ＭＳ Ｐゴシック" w:eastAsia="ＭＳ Ｐゴシック" w:hAnsi="ＭＳ Ｐゴシック" w:hint="eastAsia"/>
                <w:szCs w:val="21"/>
              </w:rPr>
              <w:t>1</w:t>
            </w:r>
            <w:r w:rsidRPr="008F1F09">
              <w:rPr>
                <w:rFonts w:ascii="ＭＳ Ｐゴシック" w:eastAsia="ＭＳ Ｐゴシック" w:hAnsi="ＭＳ Ｐゴシック"/>
                <w:szCs w:val="21"/>
              </w:rPr>
              <w:t>,200</w:t>
            </w:r>
          </w:p>
        </w:tc>
        <w:tc>
          <w:tcPr>
            <w:tcW w:w="957" w:type="dxa"/>
            <w:tcBorders>
              <w:top w:val="single" w:sz="4" w:space="0" w:color="auto"/>
              <w:left w:val="dotted" w:sz="4" w:space="0" w:color="auto"/>
              <w:bottom w:val="dotted" w:sz="4" w:space="0" w:color="auto"/>
              <w:right w:val="dotted" w:sz="4" w:space="0" w:color="auto"/>
            </w:tcBorders>
            <w:shd w:val="clear" w:color="auto" w:fill="auto"/>
          </w:tcPr>
          <w:p w14:paraId="7A16D654" w14:textId="77777777" w:rsidR="00D25041" w:rsidRPr="008F1F09" w:rsidRDefault="00D25041" w:rsidP="00D25041">
            <w:pPr>
              <w:adjustRightInd w:val="0"/>
              <w:spacing w:before="100" w:beforeAutospacing="1" w:after="100" w:afterAutospacing="1" w:line="0" w:lineRule="atLeast"/>
              <w:contextualSpacing/>
              <w:jc w:val="right"/>
              <w:rPr>
                <w:rFonts w:ascii="ＭＳ Ｐゴシック" w:eastAsia="ＭＳ Ｐゴシック" w:hAnsi="ＭＳ Ｐゴシック"/>
                <w:szCs w:val="21"/>
              </w:rPr>
            </w:pPr>
            <w:r w:rsidRPr="008F1F09">
              <w:rPr>
                <w:rFonts w:ascii="ＭＳ Ｐゴシック" w:eastAsia="ＭＳ Ｐゴシック" w:hAnsi="ＭＳ Ｐゴシック" w:hint="eastAsia"/>
                <w:szCs w:val="21"/>
              </w:rPr>
              <w:t>1</w:t>
            </w:r>
            <w:r w:rsidRPr="008F1F09">
              <w:rPr>
                <w:rFonts w:ascii="ＭＳ Ｐゴシック" w:eastAsia="ＭＳ Ｐゴシック" w:hAnsi="ＭＳ Ｐゴシック"/>
                <w:szCs w:val="21"/>
              </w:rPr>
              <w:t>,500</w:t>
            </w:r>
          </w:p>
        </w:tc>
        <w:tc>
          <w:tcPr>
            <w:tcW w:w="957" w:type="dxa"/>
            <w:tcBorders>
              <w:top w:val="single" w:sz="4" w:space="0" w:color="auto"/>
              <w:left w:val="dotted" w:sz="4" w:space="0" w:color="auto"/>
              <w:bottom w:val="dotted" w:sz="4" w:space="0" w:color="auto"/>
              <w:right w:val="dotted" w:sz="4" w:space="0" w:color="auto"/>
            </w:tcBorders>
            <w:shd w:val="clear" w:color="auto" w:fill="auto"/>
          </w:tcPr>
          <w:p w14:paraId="59294BF3" w14:textId="77777777" w:rsidR="00D25041" w:rsidRPr="008F1F09" w:rsidRDefault="00D25041" w:rsidP="00D25041">
            <w:pPr>
              <w:adjustRightInd w:val="0"/>
              <w:spacing w:before="100" w:beforeAutospacing="1" w:after="100" w:afterAutospacing="1" w:line="0" w:lineRule="atLeast"/>
              <w:contextualSpacing/>
              <w:jc w:val="right"/>
              <w:rPr>
                <w:rFonts w:ascii="ＭＳ Ｐゴシック" w:eastAsia="ＭＳ Ｐゴシック" w:hAnsi="ＭＳ Ｐゴシック"/>
                <w:szCs w:val="21"/>
              </w:rPr>
            </w:pPr>
            <w:r w:rsidRPr="008F1F09">
              <w:rPr>
                <w:rFonts w:ascii="ＭＳ Ｐゴシック" w:eastAsia="ＭＳ Ｐゴシック" w:hAnsi="ＭＳ Ｐゴシック" w:hint="eastAsia"/>
                <w:szCs w:val="21"/>
              </w:rPr>
              <w:t>2</w:t>
            </w:r>
            <w:r w:rsidRPr="008F1F09">
              <w:rPr>
                <w:rFonts w:ascii="ＭＳ Ｐゴシック" w:eastAsia="ＭＳ Ｐゴシック" w:hAnsi="ＭＳ Ｐゴシック"/>
                <w:szCs w:val="21"/>
              </w:rPr>
              <w:t>,000</w:t>
            </w:r>
          </w:p>
        </w:tc>
        <w:tc>
          <w:tcPr>
            <w:tcW w:w="957" w:type="dxa"/>
            <w:tcBorders>
              <w:top w:val="single" w:sz="4" w:space="0" w:color="auto"/>
              <w:left w:val="dotted" w:sz="4" w:space="0" w:color="auto"/>
              <w:bottom w:val="dotted" w:sz="4" w:space="0" w:color="auto"/>
              <w:right w:val="single" w:sz="12" w:space="0" w:color="auto"/>
            </w:tcBorders>
            <w:shd w:val="clear" w:color="auto" w:fill="auto"/>
          </w:tcPr>
          <w:p w14:paraId="205397CD" w14:textId="77777777" w:rsidR="00D25041" w:rsidRPr="008F1F09" w:rsidRDefault="00D25041" w:rsidP="00D25041">
            <w:pPr>
              <w:adjustRightInd w:val="0"/>
              <w:spacing w:before="100" w:beforeAutospacing="1" w:after="100" w:afterAutospacing="1" w:line="0" w:lineRule="atLeast"/>
              <w:contextualSpacing/>
              <w:jc w:val="right"/>
              <w:rPr>
                <w:rFonts w:ascii="ＭＳ Ｐゴシック" w:eastAsia="ＭＳ Ｐゴシック" w:hAnsi="ＭＳ Ｐゴシック"/>
                <w:szCs w:val="21"/>
              </w:rPr>
            </w:pPr>
            <w:r w:rsidRPr="008F1F09">
              <w:rPr>
                <w:rFonts w:ascii="ＭＳ Ｐゴシック" w:eastAsia="ＭＳ Ｐゴシック" w:hAnsi="ＭＳ Ｐゴシック" w:hint="eastAsia"/>
                <w:szCs w:val="21"/>
              </w:rPr>
              <w:t>2</w:t>
            </w:r>
            <w:r w:rsidRPr="008F1F09">
              <w:rPr>
                <w:rFonts w:ascii="ＭＳ Ｐゴシック" w:eastAsia="ＭＳ Ｐゴシック" w:hAnsi="ＭＳ Ｐゴシック"/>
                <w:szCs w:val="21"/>
              </w:rPr>
              <w:t>,600</w:t>
            </w:r>
          </w:p>
        </w:tc>
      </w:tr>
      <w:tr w:rsidR="008F1F09" w:rsidRPr="008F1F09" w14:paraId="34C74A7E" w14:textId="77777777" w:rsidTr="00C408CE">
        <w:trPr>
          <w:gridAfter w:val="5"/>
          <w:wAfter w:w="4111" w:type="dxa"/>
        </w:trPr>
        <w:tc>
          <w:tcPr>
            <w:tcW w:w="520" w:type="dxa"/>
            <w:vMerge/>
            <w:tcBorders>
              <w:left w:val="single" w:sz="12" w:space="0" w:color="auto"/>
              <w:right w:val="single" w:sz="4" w:space="0" w:color="auto"/>
            </w:tcBorders>
            <w:shd w:val="clear" w:color="auto" w:fill="auto"/>
          </w:tcPr>
          <w:p w14:paraId="2C7FCF41" w14:textId="77777777" w:rsidR="00D25041" w:rsidRPr="008F1F09" w:rsidRDefault="00D25041" w:rsidP="00D25041">
            <w:pPr>
              <w:adjustRightInd w:val="0"/>
              <w:spacing w:before="100" w:beforeAutospacing="1" w:after="100" w:afterAutospacing="1" w:line="0" w:lineRule="atLeast"/>
              <w:contextualSpacing/>
              <w:jc w:val="center"/>
              <w:rPr>
                <w:rFonts w:ascii="ＭＳ Ｐゴシック" w:eastAsia="ＭＳ Ｐゴシック" w:hAnsi="ＭＳ Ｐゴシック"/>
                <w:szCs w:val="21"/>
              </w:rPr>
            </w:pPr>
          </w:p>
        </w:tc>
        <w:tc>
          <w:tcPr>
            <w:tcW w:w="741" w:type="dxa"/>
            <w:tcBorders>
              <w:top w:val="dotted" w:sz="4" w:space="0" w:color="auto"/>
              <w:left w:val="single" w:sz="4" w:space="0" w:color="auto"/>
              <w:bottom w:val="dotted" w:sz="4" w:space="0" w:color="auto"/>
              <w:right w:val="single" w:sz="4" w:space="0" w:color="auto"/>
            </w:tcBorders>
            <w:shd w:val="clear" w:color="auto" w:fill="auto"/>
          </w:tcPr>
          <w:p w14:paraId="3E3EB326" w14:textId="77777777" w:rsidR="00D25041" w:rsidRPr="008F1F09" w:rsidRDefault="00D25041" w:rsidP="00D25041">
            <w:pPr>
              <w:adjustRightInd w:val="0"/>
              <w:spacing w:before="100" w:beforeAutospacing="1" w:after="100" w:afterAutospacing="1" w:line="0" w:lineRule="atLeast"/>
              <w:contextualSpacing/>
              <w:jc w:val="center"/>
              <w:rPr>
                <w:rFonts w:ascii="ＭＳ Ｐゴシック" w:eastAsia="ＭＳ Ｐゴシック" w:hAnsi="ＭＳ Ｐゴシック"/>
                <w:szCs w:val="21"/>
              </w:rPr>
            </w:pPr>
            <w:r w:rsidRPr="008F1F09">
              <w:rPr>
                <w:rFonts w:ascii="ＭＳ Ｐゴシック" w:eastAsia="ＭＳ Ｐゴシック" w:hAnsi="ＭＳ Ｐゴシック" w:hint="eastAsia"/>
                <w:szCs w:val="21"/>
              </w:rPr>
              <w:t>2人</w:t>
            </w:r>
          </w:p>
        </w:tc>
        <w:tc>
          <w:tcPr>
            <w:tcW w:w="956" w:type="dxa"/>
            <w:tcBorders>
              <w:top w:val="dotted" w:sz="4" w:space="0" w:color="auto"/>
              <w:left w:val="single" w:sz="4" w:space="0" w:color="auto"/>
              <w:bottom w:val="dotted" w:sz="4" w:space="0" w:color="auto"/>
              <w:right w:val="dotted" w:sz="4" w:space="0" w:color="auto"/>
            </w:tcBorders>
            <w:shd w:val="clear" w:color="auto" w:fill="auto"/>
          </w:tcPr>
          <w:p w14:paraId="066B9E09" w14:textId="77777777" w:rsidR="00D25041" w:rsidRPr="008F1F09" w:rsidRDefault="00D25041" w:rsidP="00D25041">
            <w:pPr>
              <w:adjustRightInd w:val="0"/>
              <w:spacing w:before="100" w:beforeAutospacing="1" w:after="100" w:afterAutospacing="1" w:line="0" w:lineRule="atLeast"/>
              <w:contextualSpacing/>
              <w:jc w:val="right"/>
              <w:rPr>
                <w:rFonts w:ascii="ＭＳ Ｐゴシック" w:eastAsia="ＭＳ Ｐゴシック" w:hAnsi="ＭＳ Ｐゴシック"/>
                <w:szCs w:val="21"/>
              </w:rPr>
            </w:pPr>
            <w:r w:rsidRPr="008F1F09">
              <w:rPr>
                <w:rFonts w:ascii="ＭＳ Ｐゴシック" w:eastAsia="ＭＳ Ｐゴシック" w:hAnsi="ＭＳ Ｐゴシック" w:hint="eastAsia"/>
                <w:szCs w:val="21"/>
              </w:rPr>
              <w:t>1</w:t>
            </w:r>
            <w:r w:rsidRPr="008F1F09">
              <w:rPr>
                <w:rFonts w:ascii="ＭＳ Ｐゴシック" w:eastAsia="ＭＳ Ｐゴシック" w:hAnsi="ＭＳ Ｐゴシック"/>
                <w:szCs w:val="21"/>
              </w:rPr>
              <w:t>,700</w:t>
            </w:r>
          </w:p>
        </w:tc>
        <w:tc>
          <w:tcPr>
            <w:tcW w:w="957" w:type="dxa"/>
            <w:tcBorders>
              <w:top w:val="dotted" w:sz="4" w:space="0" w:color="auto"/>
              <w:left w:val="dotted" w:sz="4" w:space="0" w:color="auto"/>
              <w:bottom w:val="dotted" w:sz="4" w:space="0" w:color="auto"/>
              <w:right w:val="dotted" w:sz="4" w:space="0" w:color="auto"/>
            </w:tcBorders>
            <w:shd w:val="clear" w:color="auto" w:fill="auto"/>
          </w:tcPr>
          <w:p w14:paraId="699A81F4" w14:textId="77777777" w:rsidR="00D25041" w:rsidRPr="008F1F09" w:rsidRDefault="00D25041" w:rsidP="00D25041">
            <w:pPr>
              <w:adjustRightInd w:val="0"/>
              <w:spacing w:before="100" w:beforeAutospacing="1" w:after="100" w:afterAutospacing="1" w:line="0" w:lineRule="atLeast"/>
              <w:contextualSpacing/>
              <w:jc w:val="right"/>
              <w:rPr>
                <w:rFonts w:ascii="ＭＳ Ｐゴシック" w:eastAsia="ＭＳ Ｐゴシック" w:hAnsi="ＭＳ Ｐゴシック"/>
                <w:szCs w:val="21"/>
              </w:rPr>
            </w:pPr>
            <w:r w:rsidRPr="008F1F09">
              <w:rPr>
                <w:rFonts w:ascii="ＭＳ Ｐゴシック" w:eastAsia="ＭＳ Ｐゴシック" w:hAnsi="ＭＳ Ｐゴシック"/>
                <w:szCs w:val="21"/>
              </w:rPr>
              <w:t>2,400</w:t>
            </w:r>
          </w:p>
        </w:tc>
        <w:tc>
          <w:tcPr>
            <w:tcW w:w="957" w:type="dxa"/>
            <w:tcBorders>
              <w:top w:val="dotted" w:sz="4" w:space="0" w:color="auto"/>
              <w:left w:val="dotted" w:sz="4" w:space="0" w:color="auto"/>
              <w:bottom w:val="dotted" w:sz="4" w:space="0" w:color="auto"/>
              <w:right w:val="dotted" w:sz="4" w:space="0" w:color="auto"/>
            </w:tcBorders>
            <w:shd w:val="clear" w:color="auto" w:fill="auto"/>
          </w:tcPr>
          <w:p w14:paraId="677860CE" w14:textId="77777777" w:rsidR="00D25041" w:rsidRPr="008F1F09" w:rsidRDefault="00D25041" w:rsidP="00D25041">
            <w:pPr>
              <w:adjustRightInd w:val="0"/>
              <w:spacing w:before="100" w:beforeAutospacing="1" w:after="100" w:afterAutospacing="1" w:line="0" w:lineRule="atLeast"/>
              <w:contextualSpacing/>
              <w:jc w:val="right"/>
              <w:rPr>
                <w:rFonts w:ascii="ＭＳ Ｐゴシック" w:eastAsia="ＭＳ Ｐゴシック" w:hAnsi="ＭＳ Ｐゴシック"/>
                <w:szCs w:val="21"/>
              </w:rPr>
            </w:pPr>
            <w:r w:rsidRPr="008F1F09">
              <w:rPr>
                <w:rFonts w:ascii="ＭＳ Ｐゴシック" w:eastAsia="ＭＳ Ｐゴシック" w:hAnsi="ＭＳ Ｐゴシック" w:hint="eastAsia"/>
                <w:szCs w:val="21"/>
              </w:rPr>
              <w:t>3</w:t>
            </w:r>
            <w:r w:rsidRPr="008F1F09">
              <w:rPr>
                <w:rFonts w:ascii="ＭＳ Ｐゴシック" w:eastAsia="ＭＳ Ｐゴシック" w:hAnsi="ＭＳ Ｐゴシック"/>
                <w:szCs w:val="21"/>
              </w:rPr>
              <w:t>,300</w:t>
            </w:r>
          </w:p>
        </w:tc>
        <w:tc>
          <w:tcPr>
            <w:tcW w:w="957" w:type="dxa"/>
            <w:tcBorders>
              <w:top w:val="dotted" w:sz="4" w:space="0" w:color="auto"/>
              <w:left w:val="dotted" w:sz="4" w:space="0" w:color="auto"/>
              <w:bottom w:val="dotted" w:sz="4" w:space="0" w:color="auto"/>
              <w:right w:val="single" w:sz="12" w:space="0" w:color="auto"/>
            </w:tcBorders>
            <w:shd w:val="clear" w:color="auto" w:fill="auto"/>
          </w:tcPr>
          <w:p w14:paraId="10269FA6" w14:textId="77777777" w:rsidR="00D25041" w:rsidRPr="008F1F09" w:rsidRDefault="00D25041" w:rsidP="00D25041">
            <w:pPr>
              <w:adjustRightInd w:val="0"/>
              <w:spacing w:before="100" w:beforeAutospacing="1" w:after="100" w:afterAutospacing="1" w:line="0" w:lineRule="atLeast"/>
              <w:contextualSpacing/>
              <w:jc w:val="right"/>
              <w:rPr>
                <w:rFonts w:ascii="ＭＳ Ｐゴシック" w:eastAsia="ＭＳ Ｐゴシック" w:hAnsi="ＭＳ Ｐゴシック"/>
                <w:szCs w:val="21"/>
              </w:rPr>
            </w:pPr>
            <w:r w:rsidRPr="008F1F09">
              <w:rPr>
                <w:rFonts w:ascii="ＭＳ Ｐゴシック" w:eastAsia="ＭＳ Ｐゴシック" w:hAnsi="ＭＳ Ｐゴシック" w:hint="eastAsia"/>
                <w:szCs w:val="21"/>
              </w:rPr>
              <w:t>4</w:t>
            </w:r>
            <w:r w:rsidRPr="008F1F09">
              <w:rPr>
                <w:rFonts w:ascii="ＭＳ Ｐゴシック" w:eastAsia="ＭＳ Ｐゴシック" w:hAnsi="ＭＳ Ｐゴシック"/>
                <w:szCs w:val="21"/>
              </w:rPr>
              <w:t>,300</w:t>
            </w:r>
          </w:p>
        </w:tc>
      </w:tr>
      <w:tr w:rsidR="008F1F09" w:rsidRPr="008F1F09" w14:paraId="08073C6E" w14:textId="77777777" w:rsidTr="00C408CE">
        <w:trPr>
          <w:gridAfter w:val="5"/>
          <w:wAfter w:w="4111" w:type="dxa"/>
        </w:trPr>
        <w:tc>
          <w:tcPr>
            <w:tcW w:w="520" w:type="dxa"/>
            <w:vMerge/>
            <w:tcBorders>
              <w:left w:val="single" w:sz="12" w:space="0" w:color="auto"/>
              <w:right w:val="single" w:sz="4" w:space="0" w:color="auto"/>
            </w:tcBorders>
            <w:shd w:val="clear" w:color="auto" w:fill="auto"/>
          </w:tcPr>
          <w:p w14:paraId="5C819D89" w14:textId="77777777" w:rsidR="00D25041" w:rsidRPr="008F1F09" w:rsidRDefault="00D25041" w:rsidP="00D25041">
            <w:pPr>
              <w:adjustRightInd w:val="0"/>
              <w:spacing w:before="100" w:beforeAutospacing="1" w:after="100" w:afterAutospacing="1" w:line="0" w:lineRule="atLeast"/>
              <w:contextualSpacing/>
              <w:jc w:val="center"/>
              <w:rPr>
                <w:rFonts w:ascii="ＭＳ Ｐゴシック" w:eastAsia="ＭＳ Ｐゴシック" w:hAnsi="ＭＳ Ｐゴシック"/>
                <w:szCs w:val="21"/>
              </w:rPr>
            </w:pPr>
          </w:p>
        </w:tc>
        <w:tc>
          <w:tcPr>
            <w:tcW w:w="741" w:type="dxa"/>
            <w:tcBorders>
              <w:top w:val="dotted" w:sz="4" w:space="0" w:color="auto"/>
              <w:left w:val="single" w:sz="4" w:space="0" w:color="auto"/>
              <w:right w:val="single" w:sz="4" w:space="0" w:color="auto"/>
            </w:tcBorders>
            <w:shd w:val="clear" w:color="auto" w:fill="auto"/>
          </w:tcPr>
          <w:p w14:paraId="738581D5" w14:textId="77777777" w:rsidR="00D25041" w:rsidRPr="008F1F09" w:rsidRDefault="00D25041" w:rsidP="00D25041">
            <w:pPr>
              <w:adjustRightInd w:val="0"/>
              <w:spacing w:before="100" w:beforeAutospacing="1" w:after="100" w:afterAutospacing="1" w:line="0" w:lineRule="atLeast"/>
              <w:contextualSpacing/>
              <w:jc w:val="center"/>
              <w:rPr>
                <w:rFonts w:ascii="ＭＳ Ｐゴシック" w:eastAsia="ＭＳ Ｐゴシック" w:hAnsi="ＭＳ Ｐゴシック"/>
                <w:szCs w:val="21"/>
              </w:rPr>
            </w:pPr>
            <w:r w:rsidRPr="008F1F09">
              <w:rPr>
                <w:rFonts w:ascii="ＭＳ Ｐゴシック" w:eastAsia="ＭＳ Ｐゴシック" w:hAnsi="ＭＳ Ｐゴシック" w:hint="eastAsia"/>
                <w:szCs w:val="21"/>
              </w:rPr>
              <w:t>3人</w:t>
            </w:r>
          </w:p>
        </w:tc>
        <w:tc>
          <w:tcPr>
            <w:tcW w:w="956" w:type="dxa"/>
            <w:tcBorders>
              <w:top w:val="dotted" w:sz="4" w:space="0" w:color="auto"/>
              <w:left w:val="single" w:sz="4" w:space="0" w:color="auto"/>
              <w:right w:val="dotted" w:sz="4" w:space="0" w:color="auto"/>
            </w:tcBorders>
            <w:shd w:val="clear" w:color="auto" w:fill="auto"/>
          </w:tcPr>
          <w:p w14:paraId="63D2CC40" w14:textId="77777777" w:rsidR="00D25041" w:rsidRPr="008F1F09" w:rsidRDefault="00D25041" w:rsidP="00D25041">
            <w:pPr>
              <w:adjustRightInd w:val="0"/>
              <w:spacing w:before="100" w:beforeAutospacing="1" w:after="100" w:afterAutospacing="1" w:line="0" w:lineRule="atLeast"/>
              <w:contextualSpacing/>
              <w:jc w:val="right"/>
              <w:rPr>
                <w:rFonts w:ascii="ＭＳ Ｐゴシック" w:eastAsia="ＭＳ Ｐゴシック" w:hAnsi="ＭＳ Ｐゴシック"/>
                <w:szCs w:val="21"/>
              </w:rPr>
            </w:pPr>
            <w:r w:rsidRPr="008F1F09">
              <w:rPr>
                <w:rFonts w:ascii="ＭＳ Ｐゴシック" w:eastAsia="ＭＳ Ｐゴシック" w:hAnsi="ＭＳ Ｐゴシック" w:hint="eastAsia"/>
                <w:szCs w:val="21"/>
              </w:rPr>
              <w:t>2</w:t>
            </w:r>
            <w:r w:rsidRPr="008F1F09">
              <w:rPr>
                <w:rFonts w:ascii="ＭＳ Ｐゴシック" w:eastAsia="ＭＳ Ｐゴシック" w:hAnsi="ＭＳ Ｐゴシック"/>
                <w:szCs w:val="21"/>
              </w:rPr>
              <w:t>,200</w:t>
            </w:r>
          </w:p>
        </w:tc>
        <w:tc>
          <w:tcPr>
            <w:tcW w:w="957" w:type="dxa"/>
            <w:tcBorders>
              <w:top w:val="dotted" w:sz="4" w:space="0" w:color="auto"/>
              <w:left w:val="dotted" w:sz="4" w:space="0" w:color="auto"/>
              <w:right w:val="dotted" w:sz="4" w:space="0" w:color="auto"/>
            </w:tcBorders>
            <w:shd w:val="clear" w:color="auto" w:fill="auto"/>
          </w:tcPr>
          <w:p w14:paraId="28F2A777" w14:textId="77777777" w:rsidR="00D25041" w:rsidRPr="008F1F09" w:rsidRDefault="00D25041" w:rsidP="00D25041">
            <w:pPr>
              <w:adjustRightInd w:val="0"/>
              <w:spacing w:before="100" w:beforeAutospacing="1" w:after="100" w:afterAutospacing="1" w:line="0" w:lineRule="atLeast"/>
              <w:contextualSpacing/>
              <w:jc w:val="right"/>
              <w:rPr>
                <w:rFonts w:ascii="ＭＳ Ｐゴシック" w:eastAsia="ＭＳ Ｐゴシック" w:hAnsi="ＭＳ Ｐゴシック"/>
                <w:szCs w:val="21"/>
              </w:rPr>
            </w:pPr>
            <w:r w:rsidRPr="008F1F09">
              <w:rPr>
                <w:rFonts w:ascii="ＭＳ Ｐゴシック" w:eastAsia="ＭＳ Ｐゴシック" w:hAnsi="ＭＳ Ｐゴシック" w:hint="eastAsia"/>
                <w:szCs w:val="21"/>
              </w:rPr>
              <w:t>3</w:t>
            </w:r>
            <w:r w:rsidRPr="008F1F09">
              <w:rPr>
                <w:rFonts w:ascii="ＭＳ Ｐゴシック" w:eastAsia="ＭＳ Ｐゴシック" w:hAnsi="ＭＳ Ｐゴシック"/>
                <w:szCs w:val="21"/>
              </w:rPr>
              <w:t>,140</w:t>
            </w:r>
          </w:p>
        </w:tc>
        <w:tc>
          <w:tcPr>
            <w:tcW w:w="957" w:type="dxa"/>
            <w:tcBorders>
              <w:top w:val="dotted" w:sz="4" w:space="0" w:color="auto"/>
              <w:left w:val="dotted" w:sz="4" w:space="0" w:color="auto"/>
              <w:right w:val="dotted" w:sz="4" w:space="0" w:color="auto"/>
            </w:tcBorders>
            <w:shd w:val="clear" w:color="auto" w:fill="auto"/>
          </w:tcPr>
          <w:p w14:paraId="000F4F82" w14:textId="77777777" w:rsidR="00D25041" w:rsidRPr="008F1F09" w:rsidRDefault="00D25041" w:rsidP="00D25041">
            <w:pPr>
              <w:adjustRightInd w:val="0"/>
              <w:spacing w:before="100" w:beforeAutospacing="1" w:after="100" w:afterAutospacing="1" w:line="0" w:lineRule="atLeast"/>
              <w:contextualSpacing/>
              <w:jc w:val="right"/>
              <w:rPr>
                <w:rFonts w:ascii="ＭＳ Ｐゴシック" w:eastAsia="ＭＳ Ｐゴシック" w:hAnsi="ＭＳ Ｐゴシック"/>
                <w:szCs w:val="21"/>
              </w:rPr>
            </w:pPr>
            <w:r w:rsidRPr="008F1F09">
              <w:rPr>
                <w:rFonts w:ascii="ＭＳ Ｐゴシック" w:eastAsia="ＭＳ Ｐゴシック" w:hAnsi="ＭＳ Ｐゴシック" w:hint="eastAsia"/>
                <w:szCs w:val="21"/>
              </w:rPr>
              <w:t>4</w:t>
            </w:r>
            <w:r w:rsidRPr="008F1F09">
              <w:rPr>
                <w:rFonts w:ascii="ＭＳ Ｐゴシック" w:eastAsia="ＭＳ Ｐゴシック" w:hAnsi="ＭＳ Ｐゴシック"/>
                <w:szCs w:val="21"/>
              </w:rPr>
              <w:t>,400</w:t>
            </w:r>
          </w:p>
        </w:tc>
        <w:tc>
          <w:tcPr>
            <w:tcW w:w="957" w:type="dxa"/>
            <w:tcBorders>
              <w:top w:val="dotted" w:sz="4" w:space="0" w:color="auto"/>
              <w:left w:val="dotted" w:sz="4" w:space="0" w:color="auto"/>
              <w:right w:val="single" w:sz="12" w:space="0" w:color="auto"/>
            </w:tcBorders>
            <w:shd w:val="clear" w:color="auto" w:fill="auto"/>
          </w:tcPr>
          <w:p w14:paraId="6669E872" w14:textId="77777777" w:rsidR="00D25041" w:rsidRPr="008F1F09" w:rsidRDefault="00D25041" w:rsidP="00D25041">
            <w:pPr>
              <w:adjustRightInd w:val="0"/>
              <w:spacing w:before="100" w:beforeAutospacing="1" w:after="100" w:afterAutospacing="1" w:line="0" w:lineRule="atLeast"/>
              <w:contextualSpacing/>
              <w:jc w:val="right"/>
              <w:rPr>
                <w:rFonts w:ascii="ＭＳ Ｐゴシック" w:eastAsia="ＭＳ Ｐゴシック" w:hAnsi="ＭＳ Ｐゴシック"/>
                <w:szCs w:val="21"/>
              </w:rPr>
            </w:pPr>
            <w:r w:rsidRPr="008F1F09">
              <w:rPr>
                <w:rFonts w:ascii="ＭＳ Ｐゴシック" w:eastAsia="ＭＳ Ｐゴシック" w:hAnsi="ＭＳ Ｐゴシック" w:hint="eastAsia"/>
                <w:szCs w:val="21"/>
              </w:rPr>
              <w:t>5</w:t>
            </w:r>
            <w:r w:rsidRPr="008F1F09">
              <w:rPr>
                <w:rFonts w:ascii="ＭＳ Ｐゴシック" w:eastAsia="ＭＳ Ｐゴシック" w:hAnsi="ＭＳ Ｐゴシック"/>
                <w:szCs w:val="21"/>
              </w:rPr>
              <w:t>,700</w:t>
            </w:r>
          </w:p>
        </w:tc>
      </w:tr>
      <w:tr w:rsidR="008F1F09" w:rsidRPr="008F1F09" w14:paraId="058174D8" w14:textId="77777777" w:rsidTr="00C408CE">
        <w:trPr>
          <w:gridAfter w:val="5"/>
          <w:wAfter w:w="4111" w:type="dxa"/>
        </w:trPr>
        <w:tc>
          <w:tcPr>
            <w:tcW w:w="520" w:type="dxa"/>
            <w:vMerge w:val="restart"/>
            <w:tcBorders>
              <w:left w:val="single" w:sz="12" w:space="0" w:color="auto"/>
              <w:right w:val="single" w:sz="4" w:space="0" w:color="auto"/>
            </w:tcBorders>
            <w:shd w:val="clear" w:color="auto" w:fill="auto"/>
          </w:tcPr>
          <w:p w14:paraId="18A5EF00" w14:textId="77777777" w:rsidR="00D25041" w:rsidRPr="008F1F09" w:rsidRDefault="00EA7FB9" w:rsidP="00D25041">
            <w:pPr>
              <w:adjustRightInd w:val="0"/>
              <w:spacing w:before="100" w:beforeAutospacing="1" w:after="100" w:afterAutospacing="1" w:line="0" w:lineRule="atLeast"/>
              <w:contextualSpacing/>
              <w:jc w:val="center"/>
              <w:rPr>
                <w:rFonts w:ascii="ＭＳ Ｐゴシック" w:eastAsia="ＭＳ Ｐゴシック" w:hAnsi="ＭＳ Ｐゴシック"/>
                <w:szCs w:val="21"/>
              </w:rPr>
            </w:pPr>
            <w:r w:rsidRPr="008F1F09">
              <w:rPr>
                <w:rFonts w:ascii="ＭＳ Ｐゴシック" w:eastAsia="ＭＳ Ｐゴシック" w:hAnsi="ＭＳ Ｐゴシック" w:hint="eastAsia"/>
                <w:szCs w:val="21"/>
              </w:rPr>
              <w:t>C</w:t>
            </w:r>
          </w:p>
        </w:tc>
        <w:tc>
          <w:tcPr>
            <w:tcW w:w="741" w:type="dxa"/>
            <w:tcBorders>
              <w:left w:val="single" w:sz="4" w:space="0" w:color="auto"/>
              <w:bottom w:val="dotted" w:sz="4" w:space="0" w:color="auto"/>
              <w:right w:val="single" w:sz="4" w:space="0" w:color="auto"/>
            </w:tcBorders>
            <w:shd w:val="clear" w:color="auto" w:fill="auto"/>
          </w:tcPr>
          <w:p w14:paraId="30CE9ED4" w14:textId="77777777" w:rsidR="00D25041" w:rsidRPr="008F1F09" w:rsidRDefault="00D25041" w:rsidP="00D25041">
            <w:pPr>
              <w:adjustRightInd w:val="0"/>
              <w:spacing w:before="100" w:beforeAutospacing="1" w:after="100" w:afterAutospacing="1" w:line="0" w:lineRule="atLeast"/>
              <w:contextualSpacing/>
              <w:jc w:val="center"/>
              <w:rPr>
                <w:rFonts w:ascii="ＭＳ Ｐゴシック" w:eastAsia="ＭＳ Ｐゴシック" w:hAnsi="ＭＳ Ｐゴシック"/>
                <w:szCs w:val="21"/>
              </w:rPr>
            </w:pPr>
            <w:r w:rsidRPr="008F1F09">
              <w:rPr>
                <w:rFonts w:ascii="ＭＳ Ｐゴシック" w:eastAsia="ＭＳ Ｐゴシック" w:hAnsi="ＭＳ Ｐゴシック" w:hint="eastAsia"/>
                <w:szCs w:val="21"/>
              </w:rPr>
              <w:t>1人</w:t>
            </w:r>
          </w:p>
        </w:tc>
        <w:tc>
          <w:tcPr>
            <w:tcW w:w="956" w:type="dxa"/>
            <w:tcBorders>
              <w:left w:val="single" w:sz="4" w:space="0" w:color="auto"/>
              <w:bottom w:val="dotted" w:sz="4" w:space="0" w:color="auto"/>
              <w:right w:val="dotted" w:sz="4" w:space="0" w:color="auto"/>
            </w:tcBorders>
            <w:shd w:val="clear" w:color="auto" w:fill="auto"/>
          </w:tcPr>
          <w:p w14:paraId="01AFFDF7" w14:textId="77777777" w:rsidR="00D25041" w:rsidRPr="008F1F09" w:rsidRDefault="00D25041" w:rsidP="00D25041">
            <w:pPr>
              <w:adjustRightInd w:val="0"/>
              <w:spacing w:before="100" w:beforeAutospacing="1" w:after="100" w:afterAutospacing="1" w:line="0" w:lineRule="atLeast"/>
              <w:contextualSpacing/>
              <w:jc w:val="right"/>
              <w:rPr>
                <w:rFonts w:ascii="ＭＳ Ｐゴシック" w:eastAsia="ＭＳ Ｐゴシック" w:hAnsi="ＭＳ Ｐゴシック"/>
                <w:szCs w:val="21"/>
              </w:rPr>
            </w:pPr>
            <w:r w:rsidRPr="008F1F09">
              <w:rPr>
                <w:rFonts w:ascii="ＭＳ Ｐゴシック" w:eastAsia="ＭＳ Ｐゴシック" w:hAnsi="ＭＳ Ｐゴシック" w:hint="eastAsia"/>
                <w:szCs w:val="21"/>
              </w:rPr>
              <w:t>800</w:t>
            </w:r>
          </w:p>
        </w:tc>
        <w:tc>
          <w:tcPr>
            <w:tcW w:w="957" w:type="dxa"/>
            <w:tcBorders>
              <w:left w:val="dotted" w:sz="4" w:space="0" w:color="auto"/>
              <w:bottom w:val="dotted" w:sz="4" w:space="0" w:color="auto"/>
              <w:right w:val="dotted" w:sz="4" w:space="0" w:color="auto"/>
            </w:tcBorders>
            <w:shd w:val="clear" w:color="auto" w:fill="auto"/>
          </w:tcPr>
          <w:p w14:paraId="57AEA321" w14:textId="77777777" w:rsidR="00D25041" w:rsidRPr="008F1F09" w:rsidRDefault="00D25041" w:rsidP="00D25041">
            <w:pPr>
              <w:adjustRightInd w:val="0"/>
              <w:spacing w:before="100" w:beforeAutospacing="1" w:after="100" w:afterAutospacing="1" w:line="0" w:lineRule="atLeast"/>
              <w:contextualSpacing/>
              <w:jc w:val="right"/>
              <w:rPr>
                <w:rFonts w:ascii="ＭＳ Ｐゴシック" w:eastAsia="ＭＳ Ｐゴシック" w:hAnsi="ＭＳ Ｐゴシック"/>
                <w:szCs w:val="21"/>
              </w:rPr>
            </w:pPr>
            <w:r w:rsidRPr="008F1F09">
              <w:rPr>
                <w:rFonts w:ascii="ＭＳ Ｐゴシック" w:eastAsia="ＭＳ Ｐゴシック" w:hAnsi="ＭＳ Ｐゴシック" w:hint="eastAsia"/>
                <w:szCs w:val="21"/>
              </w:rPr>
              <w:t>1</w:t>
            </w:r>
            <w:r w:rsidRPr="008F1F09">
              <w:rPr>
                <w:rFonts w:ascii="ＭＳ Ｐゴシック" w:eastAsia="ＭＳ Ｐゴシック" w:hAnsi="ＭＳ Ｐゴシック"/>
                <w:szCs w:val="21"/>
              </w:rPr>
              <w:t>,100</w:t>
            </w:r>
          </w:p>
        </w:tc>
        <w:tc>
          <w:tcPr>
            <w:tcW w:w="957" w:type="dxa"/>
            <w:tcBorders>
              <w:left w:val="dotted" w:sz="4" w:space="0" w:color="auto"/>
              <w:bottom w:val="dotted" w:sz="4" w:space="0" w:color="auto"/>
              <w:right w:val="dotted" w:sz="4" w:space="0" w:color="auto"/>
            </w:tcBorders>
            <w:shd w:val="clear" w:color="auto" w:fill="auto"/>
          </w:tcPr>
          <w:p w14:paraId="61B4FDE2" w14:textId="77777777" w:rsidR="00D25041" w:rsidRPr="008F1F09" w:rsidRDefault="00D25041" w:rsidP="00D25041">
            <w:pPr>
              <w:adjustRightInd w:val="0"/>
              <w:spacing w:before="100" w:beforeAutospacing="1" w:after="100" w:afterAutospacing="1" w:line="0" w:lineRule="atLeast"/>
              <w:contextualSpacing/>
              <w:jc w:val="right"/>
              <w:rPr>
                <w:rFonts w:ascii="ＭＳ Ｐゴシック" w:eastAsia="ＭＳ Ｐゴシック" w:hAnsi="ＭＳ Ｐゴシック"/>
                <w:szCs w:val="21"/>
              </w:rPr>
            </w:pPr>
            <w:r w:rsidRPr="008F1F09">
              <w:rPr>
                <w:rFonts w:ascii="ＭＳ Ｐゴシック" w:eastAsia="ＭＳ Ｐゴシック" w:hAnsi="ＭＳ Ｐゴシック"/>
                <w:szCs w:val="21"/>
              </w:rPr>
              <w:t>1,600</w:t>
            </w:r>
          </w:p>
        </w:tc>
        <w:tc>
          <w:tcPr>
            <w:tcW w:w="957" w:type="dxa"/>
            <w:tcBorders>
              <w:left w:val="dotted" w:sz="4" w:space="0" w:color="auto"/>
              <w:bottom w:val="dotted" w:sz="4" w:space="0" w:color="auto"/>
              <w:right w:val="single" w:sz="12" w:space="0" w:color="auto"/>
            </w:tcBorders>
            <w:shd w:val="clear" w:color="auto" w:fill="auto"/>
          </w:tcPr>
          <w:p w14:paraId="777CB039" w14:textId="77777777" w:rsidR="00D25041" w:rsidRPr="008F1F09" w:rsidRDefault="00D25041" w:rsidP="00D25041">
            <w:pPr>
              <w:adjustRightInd w:val="0"/>
              <w:spacing w:before="100" w:beforeAutospacing="1" w:after="100" w:afterAutospacing="1" w:line="0" w:lineRule="atLeast"/>
              <w:contextualSpacing/>
              <w:jc w:val="right"/>
              <w:rPr>
                <w:rFonts w:ascii="ＭＳ Ｐゴシック" w:eastAsia="ＭＳ Ｐゴシック" w:hAnsi="ＭＳ Ｐゴシック"/>
                <w:szCs w:val="21"/>
              </w:rPr>
            </w:pPr>
            <w:r w:rsidRPr="008F1F09">
              <w:rPr>
                <w:rFonts w:ascii="ＭＳ Ｐゴシック" w:eastAsia="ＭＳ Ｐゴシック" w:hAnsi="ＭＳ Ｐゴシック" w:hint="eastAsia"/>
                <w:szCs w:val="21"/>
              </w:rPr>
              <w:t>2</w:t>
            </w:r>
            <w:r w:rsidRPr="008F1F09">
              <w:rPr>
                <w:rFonts w:ascii="ＭＳ Ｐゴシック" w:eastAsia="ＭＳ Ｐゴシック" w:hAnsi="ＭＳ Ｐゴシック"/>
                <w:szCs w:val="21"/>
              </w:rPr>
              <w:t>,200</w:t>
            </w:r>
          </w:p>
        </w:tc>
      </w:tr>
      <w:tr w:rsidR="008F1F09" w:rsidRPr="008F1F09" w14:paraId="3E30F30F" w14:textId="77777777" w:rsidTr="00C408CE">
        <w:trPr>
          <w:gridAfter w:val="5"/>
          <w:wAfter w:w="4111" w:type="dxa"/>
        </w:trPr>
        <w:tc>
          <w:tcPr>
            <w:tcW w:w="520" w:type="dxa"/>
            <w:vMerge/>
            <w:tcBorders>
              <w:top w:val="single" w:sz="12" w:space="0" w:color="auto"/>
              <w:left w:val="single" w:sz="12" w:space="0" w:color="auto"/>
              <w:right w:val="single" w:sz="4" w:space="0" w:color="auto"/>
            </w:tcBorders>
            <w:shd w:val="clear" w:color="auto" w:fill="auto"/>
          </w:tcPr>
          <w:p w14:paraId="526C38F1" w14:textId="77777777" w:rsidR="00D25041" w:rsidRPr="008F1F09" w:rsidRDefault="00D25041" w:rsidP="00D25041">
            <w:pPr>
              <w:adjustRightInd w:val="0"/>
              <w:spacing w:before="100" w:beforeAutospacing="1" w:after="100" w:afterAutospacing="1" w:line="0" w:lineRule="atLeast"/>
              <w:contextualSpacing/>
              <w:jc w:val="center"/>
              <w:rPr>
                <w:rFonts w:ascii="ＭＳ Ｐゴシック" w:eastAsia="ＭＳ Ｐゴシック" w:hAnsi="ＭＳ Ｐゴシック"/>
                <w:szCs w:val="21"/>
              </w:rPr>
            </w:pPr>
          </w:p>
        </w:tc>
        <w:tc>
          <w:tcPr>
            <w:tcW w:w="741" w:type="dxa"/>
            <w:tcBorders>
              <w:top w:val="dotted" w:sz="4" w:space="0" w:color="auto"/>
              <w:left w:val="single" w:sz="4" w:space="0" w:color="auto"/>
              <w:bottom w:val="dotted" w:sz="4" w:space="0" w:color="auto"/>
              <w:right w:val="single" w:sz="4" w:space="0" w:color="auto"/>
            </w:tcBorders>
            <w:shd w:val="clear" w:color="auto" w:fill="auto"/>
          </w:tcPr>
          <w:p w14:paraId="1CD1516A" w14:textId="77777777" w:rsidR="00D25041" w:rsidRPr="008F1F09" w:rsidRDefault="00D25041" w:rsidP="00D25041">
            <w:pPr>
              <w:adjustRightInd w:val="0"/>
              <w:spacing w:before="100" w:beforeAutospacing="1" w:after="100" w:afterAutospacing="1" w:line="0" w:lineRule="atLeast"/>
              <w:contextualSpacing/>
              <w:jc w:val="center"/>
              <w:rPr>
                <w:rFonts w:ascii="ＭＳ Ｐゴシック" w:eastAsia="ＭＳ Ｐゴシック" w:hAnsi="ＭＳ Ｐゴシック"/>
                <w:szCs w:val="21"/>
              </w:rPr>
            </w:pPr>
            <w:r w:rsidRPr="008F1F09">
              <w:rPr>
                <w:rFonts w:ascii="ＭＳ Ｐゴシック" w:eastAsia="ＭＳ Ｐゴシック" w:hAnsi="ＭＳ Ｐゴシック" w:hint="eastAsia"/>
                <w:szCs w:val="21"/>
              </w:rPr>
              <w:t>2人</w:t>
            </w:r>
          </w:p>
        </w:tc>
        <w:tc>
          <w:tcPr>
            <w:tcW w:w="956" w:type="dxa"/>
            <w:tcBorders>
              <w:top w:val="dotted" w:sz="4" w:space="0" w:color="auto"/>
              <w:left w:val="single" w:sz="4" w:space="0" w:color="auto"/>
              <w:bottom w:val="dotted" w:sz="4" w:space="0" w:color="auto"/>
              <w:right w:val="dotted" w:sz="4" w:space="0" w:color="auto"/>
            </w:tcBorders>
            <w:shd w:val="clear" w:color="auto" w:fill="auto"/>
          </w:tcPr>
          <w:p w14:paraId="252D1D83" w14:textId="77777777" w:rsidR="00D25041" w:rsidRPr="008F1F09" w:rsidRDefault="00D25041" w:rsidP="00D25041">
            <w:pPr>
              <w:adjustRightInd w:val="0"/>
              <w:spacing w:before="100" w:beforeAutospacing="1" w:after="100" w:afterAutospacing="1" w:line="0" w:lineRule="atLeast"/>
              <w:contextualSpacing/>
              <w:jc w:val="right"/>
              <w:rPr>
                <w:rFonts w:ascii="ＭＳ Ｐゴシック" w:eastAsia="ＭＳ Ｐゴシック" w:hAnsi="ＭＳ Ｐゴシック"/>
                <w:szCs w:val="21"/>
              </w:rPr>
            </w:pPr>
            <w:r w:rsidRPr="008F1F09">
              <w:rPr>
                <w:rFonts w:ascii="ＭＳ Ｐゴシック" w:eastAsia="ＭＳ Ｐゴシック" w:hAnsi="ＭＳ Ｐゴシック" w:hint="eastAsia"/>
                <w:szCs w:val="21"/>
              </w:rPr>
              <w:t>1,300</w:t>
            </w:r>
          </w:p>
        </w:tc>
        <w:tc>
          <w:tcPr>
            <w:tcW w:w="957" w:type="dxa"/>
            <w:tcBorders>
              <w:top w:val="dotted" w:sz="4" w:space="0" w:color="auto"/>
              <w:left w:val="dotted" w:sz="4" w:space="0" w:color="auto"/>
              <w:bottom w:val="dotted" w:sz="4" w:space="0" w:color="auto"/>
              <w:right w:val="dotted" w:sz="4" w:space="0" w:color="auto"/>
            </w:tcBorders>
            <w:shd w:val="clear" w:color="auto" w:fill="auto"/>
          </w:tcPr>
          <w:p w14:paraId="4ED1E170" w14:textId="77777777" w:rsidR="00D25041" w:rsidRPr="008F1F09" w:rsidRDefault="00D25041" w:rsidP="00D25041">
            <w:pPr>
              <w:adjustRightInd w:val="0"/>
              <w:spacing w:before="100" w:beforeAutospacing="1" w:after="100" w:afterAutospacing="1" w:line="0" w:lineRule="atLeast"/>
              <w:contextualSpacing/>
              <w:jc w:val="right"/>
              <w:rPr>
                <w:rFonts w:ascii="ＭＳ Ｐゴシック" w:eastAsia="ＭＳ Ｐゴシック" w:hAnsi="ＭＳ Ｐゴシック"/>
                <w:szCs w:val="21"/>
              </w:rPr>
            </w:pPr>
            <w:r w:rsidRPr="008F1F09">
              <w:rPr>
                <w:rFonts w:ascii="ＭＳ Ｐゴシック" w:eastAsia="ＭＳ Ｐゴシック" w:hAnsi="ＭＳ Ｐゴシック" w:hint="eastAsia"/>
                <w:szCs w:val="21"/>
              </w:rPr>
              <w:t>2</w:t>
            </w:r>
            <w:r w:rsidRPr="008F1F09">
              <w:rPr>
                <w:rFonts w:ascii="ＭＳ Ｐゴシック" w:eastAsia="ＭＳ Ｐゴシック" w:hAnsi="ＭＳ Ｐゴシック"/>
                <w:szCs w:val="21"/>
              </w:rPr>
              <w:t>,000</w:t>
            </w:r>
          </w:p>
        </w:tc>
        <w:tc>
          <w:tcPr>
            <w:tcW w:w="957" w:type="dxa"/>
            <w:tcBorders>
              <w:top w:val="dotted" w:sz="4" w:space="0" w:color="auto"/>
              <w:left w:val="dotted" w:sz="4" w:space="0" w:color="auto"/>
              <w:bottom w:val="dotted" w:sz="4" w:space="0" w:color="auto"/>
              <w:right w:val="dotted" w:sz="4" w:space="0" w:color="auto"/>
            </w:tcBorders>
            <w:shd w:val="clear" w:color="auto" w:fill="auto"/>
          </w:tcPr>
          <w:p w14:paraId="64C25E07" w14:textId="77777777" w:rsidR="00D25041" w:rsidRPr="008F1F09" w:rsidRDefault="00D25041" w:rsidP="00D25041">
            <w:pPr>
              <w:adjustRightInd w:val="0"/>
              <w:spacing w:before="100" w:beforeAutospacing="1" w:after="100" w:afterAutospacing="1" w:line="0" w:lineRule="atLeast"/>
              <w:contextualSpacing/>
              <w:jc w:val="right"/>
              <w:rPr>
                <w:rFonts w:ascii="ＭＳ Ｐゴシック" w:eastAsia="ＭＳ Ｐゴシック" w:hAnsi="ＭＳ Ｐゴシック"/>
                <w:szCs w:val="21"/>
              </w:rPr>
            </w:pPr>
            <w:r w:rsidRPr="008F1F09">
              <w:rPr>
                <w:rFonts w:ascii="ＭＳ Ｐゴシック" w:eastAsia="ＭＳ Ｐゴシック" w:hAnsi="ＭＳ Ｐゴシック" w:hint="eastAsia"/>
                <w:szCs w:val="21"/>
              </w:rPr>
              <w:t>2</w:t>
            </w:r>
            <w:r w:rsidRPr="008F1F09">
              <w:rPr>
                <w:rFonts w:ascii="ＭＳ Ｐゴシック" w:eastAsia="ＭＳ Ｐゴシック" w:hAnsi="ＭＳ Ｐゴシック"/>
                <w:szCs w:val="21"/>
              </w:rPr>
              <w:t>,900</w:t>
            </w:r>
          </w:p>
        </w:tc>
        <w:tc>
          <w:tcPr>
            <w:tcW w:w="957" w:type="dxa"/>
            <w:tcBorders>
              <w:top w:val="dotted" w:sz="4" w:space="0" w:color="auto"/>
              <w:left w:val="dotted" w:sz="4" w:space="0" w:color="auto"/>
              <w:bottom w:val="dotted" w:sz="4" w:space="0" w:color="auto"/>
              <w:right w:val="single" w:sz="12" w:space="0" w:color="auto"/>
            </w:tcBorders>
            <w:shd w:val="clear" w:color="auto" w:fill="auto"/>
          </w:tcPr>
          <w:p w14:paraId="0F9E124E" w14:textId="77777777" w:rsidR="00D25041" w:rsidRPr="008F1F09" w:rsidRDefault="00D25041" w:rsidP="00D25041">
            <w:pPr>
              <w:adjustRightInd w:val="0"/>
              <w:spacing w:before="100" w:beforeAutospacing="1" w:after="100" w:afterAutospacing="1" w:line="0" w:lineRule="atLeast"/>
              <w:contextualSpacing/>
              <w:jc w:val="right"/>
              <w:rPr>
                <w:rFonts w:ascii="ＭＳ Ｐゴシック" w:eastAsia="ＭＳ Ｐゴシック" w:hAnsi="ＭＳ Ｐゴシック"/>
                <w:szCs w:val="21"/>
              </w:rPr>
            </w:pPr>
            <w:r w:rsidRPr="008F1F09">
              <w:rPr>
                <w:rFonts w:ascii="ＭＳ Ｐゴシック" w:eastAsia="ＭＳ Ｐゴシック" w:hAnsi="ＭＳ Ｐゴシック"/>
                <w:szCs w:val="21"/>
              </w:rPr>
              <w:t>3,900</w:t>
            </w:r>
          </w:p>
        </w:tc>
      </w:tr>
      <w:tr w:rsidR="008F1F09" w:rsidRPr="008F1F09" w14:paraId="43D3B98C" w14:textId="77777777" w:rsidTr="00C408CE">
        <w:trPr>
          <w:gridAfter w:val="5"/>
          <w:wAfter w:w="4111" w:type="dxa"/>
        </w:trPr>
        <w:tc>
          <w:tcPr>
            <w:tcW w:w="520" w:type="dxa"/>
            <w:vMerge/>
            <w:tcBorders>
              <w:left w:val="single" w:sz="12" w:space="0" w:color="auto"/>
              <w:right w:val="single" w:sz="4" w:space="0" w:color="auto"/>
            </w:tcBorders>
            <w:shd w:val="clear" w:color="auto" w:fill="auto"/>
          </w:tcPr>
          <w:p w14:paraId="76E94D2E" w14:textId="77777777" w:rsidR="00D25041" w:rsidRPr="008F1F09" w:rsidRDefault="00D25041" w:rsidP="00D25041">
            <w:pPr>
              <w:adjustRightInd w:val="0"/>
              <w:spacing w:before="100" w:beforeAutospacing="1" w:after="100" w:afterAutospacing="1" w:line="0" w:lineRule="atLeast"/>
              <w:contextualSpacing/>
              <w:jc w:val="center"/>
              <w:rPr>
                <w:rFonts w:ascii="ＭＳ Ｐゴシック" w:eastAsia="ＭＳ Ｐゴシック" w:hAnsi="ＭＳ Ｐゴシック"/>
                <w:szCs w:val="21"/>
              </w:rPr>
            </w:pPr>
          </w:p>
        </w:tc>
        <w:tc>
          <w:tcPr>
            <w:tcW w:w="741" w:type="dxa"/>
            <w:tcBorders>
              <w:top w:val="dotted" w:sz="4" w:space="0" w:color="auto"/>
              <w:left w:val="single" w:sz="4" w:space="0" w:color="auto"/>
              <w:right w:val="single" w:sz="4" w:space="0" w:color="auto"/>
            </w:tcBorders>
            <w:shd w:val="clear" w:color="auto" w:fill="auto"/>
          </w:tcPr>
          <w:p w14:paraId="6F42C988" w14:textId="77777777" w:rsidR="00D25041" w:rsidRPr="008F1F09" w:rsidRDefault="00D25041" w:rsidP="00D25041">
            <w:pPr>
              <w:adjustRightInd w:val="0"/>
              <w:spacing w:before="100" w:beforeAutospacing="1" w:after="100" w:afterAutospacing="1" w:line="0" w:lineRule="atLeast"/>
              <w:contextualSpacing/>
              <w:jc w:val="center"/>
              <w:rPr>
                <w:rFonts w:ascii="ＭＳ Ｐゴシック" w:eastAsia="ＭＳ Ｐゴシック" w:hAnsi="ＭＳ Ｐゴシック"/>
                <w:szCs w:val="21"/>
              </w:rPr>
            </w:pPr>
            <w:r w:rsidRPr="008F1F09">
              <w:rPr>
                <w:rFonts w:ascii="ＭＳ Ｐゴシック" w:eastAsia="ＭＳ Ｐゴシック" w:hAnsi="ＭＳ Ｐゴシック" w:hint="eastAsia"/>
                <w:szCs w:val="21"/>
              </w:rPr>
              <w:t>3人</w:t>
            </w:r>
          </w:p>
        </w:tc>
        <w:tc>
          <w:tcPr>
            <w:tcW w:w="956" w:type="dxa"/>
            <w:tcBorders>
              <w:top w:val="dotted" w:sz="4" w:space="0" w:color="auto"/>
              <w:left w:val="single" w:sz="4" w:space="0" w:color="auto"/>
              <w:right w:val="dotted" w:sz="4" w:space="0" w:color="auto"/>
            </w:tcBorders>
            <w:shd w:val="clear" w:color="auto" w:fill="auto"/>
          </w:tcPr>
          <w:p w14:paraId="703A4EEE" w14:textId="77777777" w:rsidR="00D25041" w:rsidRPr="008F1F09" w:rsidRDefault="00D25041" w:rsidP="00D25041">
            <w:pPr>
              <w:adjustRightInd w:val="0"/>
              <w:spacing w:before="100" w:beforeAutospacing="1" w:after="100" w:afterAutospacing="1" w:line="0" w:lineRule="atLeast"/>
              <w:contextualSpacing/>
              <w:jc w:val="right"/>
              <w:rPr>
                <w:rFonts w:ascii="ＭＳ Ｐゴシック" w:eastAsia="ＭＳ Ｐゴシック" w:hAnsi="ＭＳ Ｐゴシック"/>
                <w:szCs w:val="21"/>
              </w:rPr>
            </w:pPr>
            <w:r w:rsidRPr="008F1F09">
              <w:rPr>
                <w:rFonts w:ascii="ＭＳ Ｐゴシック" w:eastAsia="ＭＳ Ｐゴシック" w:hAnsi="ＭＳ Ｐゴシック" w:hint="eastAsia"/>
                <w:szCs w:val="21"/>
              </w:rPr>
              <w:t>1</w:t>
            </w:r>
            <w:r w:rsidRPr="008F1F09">
              <w:rPr>
                <w:rFonts w:ascii="ＭＳ Ｐゴシック" w:eastAsia="ＭＳ Ｐゴシック" w:hAnsi="ＭＳ Ｐゴシック"/>
                <w:szCs w:val="21"/>
              </w:rPr>
              <w:t>,800</w:t>
            </w:r>
          </w:p>
        </w:tc>
        <w:tc>
          <w:tcPr>
            <w:tcW w:w="957" w:type="dxa"/>
            <w:tcBorders>
              <w:top w:val="dotted" w:sz="4" w:space="0" w:color="auto"/>
              <w:left w:val="dotted" w:sz="4" w:space="0" w:color="auto"/>
              <w:right w:val="dotted" w:sz="4" w:space="0" w:color="auto"/>
            </w:tcBorders>
            <w:shd w:val="clear" w:color="auto" w:fill="auto"/>
          </w:tcPr>
          <w:p w14:paraId="07F2E94A" w14:textId="77777777" w:rsidR="00D25041" w:rsidRPr="008F1F09" w:rsidRDefault="00D25041" w:rsidP="00D25041">
            <w:pPr>
              <w:adjustRightInd w:val="0"/>
              <w:spacing w:before="100" w:beforeAutospacing="1" w:after="100" w:afterAutospacing="1" w:line="0" w:lineRule="atLeast"/>
              <w:contextualSpacing/>
              <w:jc w:val="right"/>
              <w:rPr>
                <w:rFonts w:ascii="ＭＳ Ｐゴシック" w:eastAsia="ＭＳ Ｐゴシック" w:hAnsi="ＭＳ Ｐゴシック"/>
                <w:szCs w:val="21"/>
              </w:rPr>
            </w:pPr>
            <w:r w:rsidRPr="008F1F09">
              <w:rPr>
                <w:rFonts w:ascii="ＭＳ Ｐゴシック" w:eastAsia="ＭＳ Ｐゴシック" w:hAnsi="ＭＳ Ｐゴシック" w:hint="eastAsia"/>
                <w:szCs w:val="21"/>
              </w:rPr>
              <w:t>2</w:t>
            </w:r>
            <w:r w:rsidRPr="008F1F09">
              <w:rPr>
                <w:rFonts w:ascii="ＭＳ Ｐゴシック" w:eastAsia="ＭＳ Ｐゴシック" w:hAnsi="ＭＳ Ｐゴシック"/>
                <w:szCs w:val="21"/>
              </w:rPr>
              <w:t>,740</w:t>
            </w:r>
          </w:p>
        </w:tc>
        <w:tc>
          <w:tcPr>
            <w:tcW w:w="957" w:type="dxa"/>
            <w:tcBorders>
              <w:top w:val="dotted" w:sz="4" w:space="0" w:color="auto"/>
              <w:left w:val="dotted" w:sz="4" w:space="0" w:color="auto"/>
              <w:right w:val="dotted" w:sz="4" w:space="0" w:color="auto"/>
            </w:tcBorders>
            <w:shd w:val="clear" w:color="auto" w:fill="auto"/>
          </w:tcPr>
          <w:p w14:paraId="0CEC73DC" w14:textId="77777777" w:rsidR="00D25041" w:rsidRPr="008F1F09" w:rsidRDefault="00D25041" w:rsidP="00D25041">
            <w:pPr>
              <w:adjustRightInd w:val="0"/>
              <w:spacing w:before="100" w:beforeAutospacing="1" w:after="100" w:afterAutospacing="1" w:line="0" w:lineRule="atLeast"/>
              <w:contextualSpacing/>
              <w:jc w:val="right"/>
              <w:rPr>
                <w:rFonts w:ascii="ＭＳ Ｐゴシック" w:eastAsia="ＭＳ Ｐゴシック" w:hAnsi="ＭＳ Ｐゴシック"/>
                <w:szCs w:val="21"/>
              </w:rPr>
            </w:pPr>
            <w:r w:rsidRPr="008F1F09">
              <w:rPr>
                <w:rFonts w:ascii="ＭＳ Ｐゴシック" w:eastAsia="ＭＳ Ｐゴシック" w:hAnsi="ＭＳ Ｐゴシック" w:hint="eastAsia"/>
                <w:szCs w:val="21"/>
              </w:rPr>
              <w:t>4</w:t>
            </w:r>
            <w:r w:rsidRPr="008F1F09">
              <w:rPr>
                <w:rFonts w:ascii="ＭＳ Ｐゴシック" w:eastAsia="ＭＳ Ｐゴシック" w:hAnsi="ＭＳ Ｐゴシック"/>
                <w:szCs w:val="21"/>
              </w:rPr>
              <w:t>,000</w:t>
            </w:r>
          </w:p>
        </w:tc>
        <w:tc>
          <w:tcPr>
            <w:tcW w:w="957" w:type="dxa"/>
            <w:tcBorders>
              <w:top w:val="dotted" w:sz="4" w:space="0" w:color="auto"/>
              <w:left w:val="dotted" w:sz="4" w:space="0" w:color="auto"/>
              <w:right w:val="single" w:sz="12" w:space="0" w:color="auto"/>
            </w:tcBorders>
            <w:shd w:val="clear" w:color="auto" w:fill="auto"/>
          </w:tcPr>
          <w:p w14:paraId="66256655" w14:textId="77777777" w:rsidR="00D25041" w:rsidRPr="008F1F09" w:rsidRDefault="00D25041" w:rsidP="00D25041">
            <w:pPr>
              <w:adjustRightInd w:val="0"/>
              <w:spacing w:before="100" w:beforeAutospacing="1" w:after="100" w:afterAutospacing="1" w:line="0" w:lineRule="atLeast"/>
              <w:contextualSpacing/>
              <w:jc w:val="right"/>
              <w:rPr>
                <w:rFonts w:ascii="ＭＳ Ｐゴシック" w:eastAsia="ＭＳ Ｐゴシック" w:hAnsi="ＭＳ Ｐゴシック"/>
                <w:szCs w:val="21"/>
              </w:rPr>
            </w:pPr>
            <w:r w:rsidRPr="008F1F09">
              <w:rPr>
                <w:rFonts w:ascii="ＭＳ Ｐゴシック" w:eastAsia="ＭＳ Ｐゴシック" w:hAnsi="ＭＳ Ｐゴシック" w:hint="eastAsia"/>
                <w:szCs w:val="21"/>
              </w:rPr>
              <w:t>5</w:t>
            </w:r>
            <w:r w:rsidRPr="008F1F09">
              <w:rPr>
                <w:rFonts w:ascii="ＭＳ Ｐゴシック" w:eastAsia="ＭＳ Ｐゴシック" w:hAnsi="ＭＳ Ｐゴシック"/>
                <w:szCs w:val="21"/>
              </w:rPr>
              <w:t>,300</w:t>
            </w:r>
          </w:p>
        </w:tc>
      </w:tr>
      <w:tr w:rsidR="008F1F09" w:rsidRPr="008F1F09" w14:paraId="7F6DAB02" w14:textId="77777777" w:rsidTr="00C408CE">
        <w:trPr>
          <w:gridAfter w:val="5"/>
          <w:wAfter w:w="4111" w:type="dxa"/>
        </w:trPr>
        <w:tc>
          <w:tcPr>
            <w:tcW w:w="520" w:type="dxa"/>
            <w:vMerge w:val="restart"/>
            <w:tcBorders>
              <w:left w:val="single" w:sz="12" w:space="0" w:color="auto"/>
              <w:right w:val="single" w:sz="4" w:space="0" w:color="auto"/>
            </w:tcBorders>
            <w:shd w:val="clear" w:color="auto" w:fill="auto"/>
          </w:tcPr>
          <w:p w14:paraId="2C821491" w14:textId="77777777" w:rsidR="00D25041" w:rsidRPr="008F1F09" w:rsidRDefault="00EA7FB9" w:rsidP="00D25041">
            <w:pPr>
              <w:adjustRightInd w:val="0"/>
              <w:spacing w:before="100" w:beforeAutospacing="1" w:after="100" w:afterAutospacing="1" w:line="0" w:lineRule="atLeast"/>
              <w:contextualSpacing/>
              <w:jc w:val="center"/>
              <w:rPr>
                <w:rFonts w:ascii="ＭＳ Ｐゴシック" w:eastAsia="ＭＳ Ｐゴシック" w:hAnsi="ＭＳ Ｐゴシック"/>
                <w:szCs w:val="21"/>
              </w:rPr>
            </w:pPr>
            <w:r w:rsidRPr="008F1F09">
              <w:rPr>
                <w:rFonts w:ascii="ＭＳ Ｐゴシック" w:eastAsia="ＭＳ Ｐゴシック" w:hAnsi="ＭＳ Ｐゴシック" w:hint="eastAsia"/>
                <w:szCs w:val="21"/>
              </w:rPr>
              <w:t>D</w:t>
            </w:r>
          </w:p>
        </w:tc>
        <w:tc>
          <w:tcPr>
            <w:tcW w:w="741" w:type="dxa"/>
            <w:tcBorders>
              <w:left w:val="single" w:sz="4" w:space="0" w:color="auto"/>
              <w:bottom w:val="dotted" w:sz="4" w:space="0" w:color="auto"/>
              <w:right w:val="single" w:sz="4" w:space="0" w:color="auto"/>
            </w:tcBorders>
            <w:shd w:val="clear" w:color="auto" w:fill="auto"/>
          </w:tcPr>
          <w:p w14:paraId="155BB6F3" w14:textId="77777777" w:rsidR="00D25041" w:rsidRPr="008F1F09" w:rsidRDefault="00D25041" w:rsidP="00D25041">
            <w:pPr>
              <w:adjustRightInd w:val="0"/>
              <w:spacing w:before="100" w:beforeAutospacing="1" w:after="100" w:afterAutospacing="1" w:line="0" w:lineRule="atLeast"/>
              <w:contextualSpacing/>
              <w:jc w:val="center"/>
              <w:rPr>
                <w:rFonts w:ascii="ＭＳ Ｐゴシック" w:eastAsia="ＭＳ Ｐゴシック" w:hAnsi="ＭＳ Ｐゴシック"/>
                <w:szCs w:val="21"/>
              </w:rPr>
            </w:pPr>
            <w:r w:rsidRPr="008F1F09">
              <w:rPr>
                <w:rFonts w:ascii="ＭＳ Ｐゴシック" w:eastAsia="ＭＳ Ｐゴシック" w:hAnsi="ＭＳ Ｐゴシック" w:hint="eastAsia"/>
                <w:szCs w:val="21"/>
              </w:rPr>
              <w:t>1人</w:t>
            </w:r>
          </w:p>
        </w:tc>
        <w:tc>
          <w:tcPr>
            <w:tcW w:w="956" w:type="dxa"/>
            <w:tcBorders>
              <w:left w:val="single" w:sz="4" w:space="0" w:color="auto"/>
              <w:bottom w:val="dotted" w:sz="4" w:space="0" w:color="auto"/>
              <w:right w:val="dotted" w:sz="4" w:space="0" w:color="auto"/>
            </w:tcBorders>
            <w:shd w:val="clear" w:color="auto" w:fill="auto"/>
          </w:tcPr>
          <w:p w14:paraId="7A864B8F" w14:textId="77777777" w:rsidR="00D25041" w:rsidRPr="008F1F09" w:rsidRDefault="00D25041" w:rsidP="00D25041">
            <w:pPr>
              <w:adjustRightInd w:val="0"/>
              <w:spacing w:before="100" w:beforeAutospacing="1" w:after="100" w:afterAutospacing="1" w:line="0" w:lineRule="atLeast"/>
              <w:contextualSpacing/>
              <w:jc w:val="right"/>
              <w:rPr>
                <w:rFonts w:ascii="ＭＳ Ｐゴシック" w:eastAsia="ＭＳ Ｐゴシック" w:hAnsi="ＭＳ Ｐゴシック"/>
                <w:szCs w:val="21"/>
              </w:rPr>
            </w:pPr>
            <w:r w:rsidRPr="008F1F09">
              <w:rPr>
                <w:rFonts w:ascii="ＭＳ Ｐゴシック" w:eastAsia="ＭＳ Ｐゴシック" w:hAnsi="ＭＳ Ｐゴシック" w:hint="eastAsia"/>
                <w:szCs w:val="21"/>
              </w:rPr>
              <w:t>400</w:t>
            </w:r>
          </w:p>
        </w:tc>
        <w:tc>
          <w:tcPr>
            <w:tcW w:w="957" w:type="dxa"/>
            <w:tcBorders>
              <w:left w:val="dotted" w:sz="4" w:space="0" w:color="auto"/>
              <w:bottom w:val="dotted" w:sz="4" w:space="0" w:color="auto"/>
              <w:right w:val="dotted" w:sz="4" w:space="0" w:color="auto"/>
            </w:tcBorders>
            <w:shd w:val="clear" w:color="auto" w:fill="auto"/>
          </w:tcPr>
          <w:p w14:paraId="0D0DB180" w14:textId="77777777" w:rsidR="00D25041" w:rsidRPr="008F1F09" w:rsidRDefault="00D25041" w:rsidP="00D25041">
            <w:pPr>
              <w:adjustRightInd w:val="0"/>
              <w:spacing w:before="100" w:beforeAutospacing="1" w:after="100" w:afterAutospacing="1" w:line="0" w:lineRule="atLeast"/>
              <w:contextualSpacing/>
              <w:jc w:val="right"/>
              <w:rPr>
                <w:rFonts w:ascii="ＭＳ Ｐゴシック" w:eastAsia="ＭＳ Ｐゴシック" w:hAnsi="ＭＳ Ｐゴシック"/>
                <w:szCs w:val="21"/>
              </w:rPr>
            </w:pPr>
            <w:r w:rsidRPr="008F1F09">
              <w:rPr>
                <w:rFonts w:ascii="ＭＳ Ｐゴシック" w:eastAsia="ＭＳ Ｐゴシック" w:hAnsi="ＭＳ Ｐゴシック" w:hint="eastAsia"/>
                <w:szCs w:val="21"/>
              </w:rPr>
              <w:t>7</w:t>
            </w:r>
            <w:r w:rsidRPr="008F1F09">
              <w:rPr>
                <w:rFonts w:ascii="ＭＳ Ｐゴシック" w:eastAsia="ＭＳ Ｐゴシック" w:hAnsi="ＭＳ Ｐゴシック"/>
                <w:szCs w:val="21"/>
              </w:rPr>
              <w:t>00</w:t>
            </w:r>
          </w:p>
        </w:tc>
        <w:tc>
          <w:tcPr>
            <w:tcW w:w="957" w:type="dxa"/>
            <w:tcBorders>
              <w:left w:val="dotted" w:sz="4" w:space="0" w:color="auto"/>
              <w:bottom w:val="dotted" w:sz="4" w:space="0" w:color="auto"/>
              <w:right w:val="dotted" w:sz="4" w:space="0" w:color="auto"/>
            </w:tcBorders>
            <w:shd w:val="clear" w:color="auto" w:fill="auto"/>
          </w:tcPr>
          <w:p w14:paraId="615F3B6A" w14:textId="77777777" w:rsidR="00D25041" w:rsidRPr="008F1F09" w:rsidRDefault="00D25041" w:rsidP="00D25041">
            <w:pPr>
              <w:adjustRightInd w:val="0"/>
              <w:spacing w:before="100" w:beforeAutospacing="1" w:after="100" w:afterAutospacing="1" w:line="0" w:lineRule="atLeast"/>
              <w:contextualSpacing/>
              <w:jc w:val="right"/>
              <w:rPr>
                <w:rFonts w:ascii="ＭＳ Ｐゴシック" w:eastAsia="ＭＳ Ｐゴシック" w:hAnsi="ＭＳ Ｐゴシック"/>
                <w:szCs w:val="21"/>
              </w:rPr>
            </w:pPr>
            <w:r w:rsidRPr="008F1F09">
              <w:rPr>
                <w:rFonts w:ascii="ＭＳ Ｐゴシック" w:eastAsia="ＭＳ Ｐゴシック" w:hAnsi="ＭＳ Ｐゴシック" w:hint="eastAsia"/>
                <w:szCs w:val="21"/>
              </w:rPr>
              <w:t>1</w:t>
            </w:r>
            <w:r w:rsidRPr="008F1F09">
              <w:rPr>
                <w:rFonts w:ascii="ＭＳ Ｐゴシック" w:eastAsia="ＭＳ Ｐゴシック" w:hAnsi="ＭＳ Ｐゴシック"/>
                <w:szCs w:val="21"/>
              </w:rPr>
              <w:t>,200</w:t>
            </w:r>
          </w:p>
        </w:tc>
        <w:tc>
          <w:tcPr>
            <w:tcW w:w="957" w:type="dxa"/>
            <w:tcBorders>
              <w:left w:val="dotted" w:sz="4" w:space="0" w:color="auto"/>
              <w:bottom w:val="dotted" w:sz="4" w:space="0" w:color="auto"/>
              <w:right w:val="single" w:sz="12" w:space="0" w:color="auto"/>
            </w:tcBorders>
            <w:shd w:val="clear" w:color="auto" w:fill="auto"/>
          </w:tcPr>
          <w:p w14:paraId="1D772907" w14:textId="77777777" w:rsidR="00D25041" w:rsidRPr="008F1F09" w:rsidRDefault="00D25041" w:rsidP="00D25041">
            <w:pPr>
              <w:adjustRightInd w:val="0"/>
              <w:spacing w:before="100" w:beforeAutospacing="1" w:after="100" w:afterAutospacing="1" w:line="0" w:lineRule="atLeast"/>
              <w:contextualSpacing/>
              <w:jc w:val="right"/>
              <w:rPr>
                <w:rFonts w:ascii="ＭＳ Ｐゴシック" w:eastAsia="ＭＳ Ｐゴシック" w:hAnsi="ＭＳ Ｐゴシック"/>
                <w:szCs w:val="21"/>
              </w:rPr>
            </w:pPr>
            <w:r w:rsidRPr="008F1F09">
              <w:rPr>
                <w:rFonts w:ascii="ＭＳ Ｐゴシック" w:eastAsia="ＭＳ Ｐゴシック" w:hAnsi="ＭＳ Ｐゴシック" w:hint="eastAsia"/>
                <w:szCs w:val="21"/>
              </w:rPr>
              <w:t>1</w:t>
            </w:r>
            <w:r w:rsidRPr="008F1F09">
              <w:rPr>
                <w:rFonts w:ascii="ＭＳ Ｐゴシック" w:eastAsia="ＭＳ Ｐゴシック" w:hAnsi="ＭＳ Ｐゴシック"/>
                <w:szCs w:val="21"/>
              </w:rPr>
              <w:t>,800</w:t>
            </w:r>
          </w:p>
        </w:tc>
      </w:tr>
      <w:tr w:rsidR="008F1F09" w:rsidRPr="008F1F09" w14:paraId="790DD18D" w14:textId="77777777" w:rsidTr="00C408CE">
        <w:trPr>
          <w:gridAfter w:val="5"/>
          <w:wAfter w:w="4111" w:type="dxa"/>
        </w:trPr>
        <w:tc>
          <w:tcPr>
            <w:tcW w:w="520" w:type="dxa"/>
            <w:vMerge/>
            <w:tcBorders>
              <w:left w:val="single" w:sz="12" w:space="0" w:color="auto"/>
              <w:right w:val="single" w:sz="4" w:space="0" w:color="auto"/>
            </w:tcBorders>
            <w:shd w:val="clear" w:color="auto" w:fill="auto"/>
          </w:tcPr>
          <w:p w14:paraId="2D467825" w14:textId="77777777" w:rsidR="00D25041" w:rsidRPr="008F1F09" w:rsidRDefault="00D25041" w:rsidP="00D25041">
            <w:pPr>
              <w:adjustRightInd w:val="0"/>
              <w:spacing w:before="100" w:beforeAutospacing="1" w:after="100" w:afterAutospacing="1" w:line="0" w:lineRule="atLeast"/>
              <w:contextualSpacing/>
              <w:jc w:val="center"/>
              <w:rPr>
                <w:rFonts w:ascii="ＭＳ Ｐゴシック" w:eastAsia="ＭＳ Ｐゴシック" w:hAnsi="ＭＳ Ｐゴシック"/>
                <w:szCs w:val="21"/>
              </w:rPr>
            </w:pPr>
          </w:p>
        </w:tc>
        <w:tc>
          <w:tcPr>
            <w:tcW w:w="741" w:type="dxa"/>
            <w:tcBorders>
              <w:top w:val="dotted" w:sz="4" w:space="0" w:color="auto"/>
              <w:left w:val="single" w:sz="4" w:space="0" w:color="auto"/>
              <w:bottom w:val="dotted" w:sz="4" w:space="0" w:color="auto"/>
              <w:right w:val="single" w:sz="4" w:space="0" w:color="auto"/>
            </w:tcBorders>
            <w:shd w:val="clear" w:color="auto" w:fill="auto"/>
          </w:tcPr>
          <w:p w14:paraId="037BE635" w14:textId="77777777" w:rsidR="00D25041" w:rsidRPr="008F1F09" w:rsidRDefault="00D25041" w:rsidP="00D25041">
            <w:pPr>
              <w:adjustRightInd w:val="0"/>
              <w:spacing w:before="100" w:beforeAutospacing="1" w:after="100" w:afterAutospacing="1" w:line="0" w:lineRule="atLeast"/>
              <w:contextualSpacing/>
              <w:jc w:val="center"/>
              <w:rPr>
                <w:rFonts w:ascii="ＭＳ Ｐゴシック" w:eastAsia="ＭＳ Ｐゴシック" w:hAnsi="ＭＳ Ｐゴシック"/>
                <w:szCs w:val="21"/>
              </w:rPr>
            </w:pPr>
            <w:r w:rsidRPr="008F1F09">
              <w:rPr>
                <w:rFonts w:ascii="ＭＳ Ｐゴシック" w:eastAsia="ＭＳ Ｐゴシック" w:hAnsi="ＭＳ Ｐゴシック" w:hint="eastAsia"/>
                <w:szCs w:val="21"/>
              </w:rPr>
              <w:t>2人</w:t>
            </w:r>
          </w:p>
        </w:tc>
        <w:tc>
          <w:tcPr>
            <w:tcW w:w="956" w:type="dxa"/>
            <w:tcBorders>
              <w:top w:val="dotted" w:sz="4" w:space="0" w:color="auto"/>
              <w:left w:val="single" w:sz="4" w:space="0" w:color="auto"/>
              <w:bottom w:val="dotted" w:sz="4" w:space="0" w:color="auto"/>
              <w:right w:val="dotted" w:sz="4" w:space="0" w:color="auto"/>
            </w:tcBorders>
            <w:shd w:val="clear" w:color="auto" w:fill="auto"/>
          </w:tcPr>
          <w:p w14:paraId="433B2CA9" w14:textId="77777777" w:rsidR="00D25041" w:rsidRPr="008F1F09" w:rsidRDefault="00D25041" w:rsidP="00D25041">
            <w:pPr>
              <w:adjustRightInd w:val="0"/>
              <w:spacing w:before="100" w:beforeAutospacing="1" w:after="100" w:afterAutospacing="1" w:line="0" w:lineRule="atLeast"/>
              <w:contextualSpacing/>
              <w:jc w:val="right"/>
              <w:rPr>
                <w:rFonts w:ascii="ＭＳ Ｐゴシック" w:eastAsia="ＭＳ Ｐゴシック" w:hAnsi="ＭＳ Ｐゴシック"/>
                <w:szCs w:val="21"/>
              </w:rPr>
            </w:pPr>
            <w:r w:rsidRPr="008F1F09">
              <w:rPr>
                <w:rFonts w:ascii="ＭＳ Ｐゴシック" w:eastAsia="ＭＳ Ｐゴシック" w:hAnsi="ＭＳ Ｐゴシック" w:hint="eastAsia"/>
                <w:szCs w:val="21"/>
              </w:rPr>
              <w:t>9</w:t>
            </w:r>
            <w:r w:rsidRPr="008F1F09">
              <w:rPr>
                <w:rFonts w:ascii="ＭＳ Ｐゴシック" w:eastAsia="ＭＳ Ｐゴシック" w:hAnsi="ＭＳ Ｐゴシック"/>
                <w:szCs w:val="21"/>
              </w:rPr>
              <w:t>00</w:t>
            </w:r>
          </w:p>
        </w:tc>
        <w:tc>
          <w:tcPr>
            <w:tcW w:w="957" w:type="dxa"/>
            <w:tcBorders>
              <w:top w:val="dotted" w:sz="4" w:space="0" w:color="auto"/>
              <w:left w:val="dotted" w:sz="4" w:space="0" w:color="auto"/>
              <w:bottom w:val="dotted" w:sz="4" w:space="0" w:color="auto"/>
              <w:right w:val="dotted" w:sz="4" w:space="0" w:color="auto"/>
            </w:tcBorders>
            <w:shd w:val="clear" w:color="auto" w:fill="auto"/>
          </w:tcPr>
          <w:p w14:paraId="502D2C15" w14:textId="77777777" w:rsidR="00D25041" w:rsidRPr="008F1F09" w:rsidRDefault="00D25041" w:rsidP="00D25041">
            <w:pPr>
              <w:adjustRightInd w:val="0"/>
              <w:spacing w:before="100" w:beforeAutospacing="1" w:after="100" w:afterAutospacing="1" w:line="0" w:lineRule="atLeast"/>
              <w:contextualSpacing/>
              <w:jc w:val="right"/>
              <w:rPr>
                <w:rFonts w:ascii="ＭＳ Ｐゴシック" w:eastAsia="ＭＳ Ｐゴシック" w:hAnsi="ＭＳ Ｐゴシック"/>
                <w:szCs w:val="21"/>
              </w:rPr>
            </w:pPr>
            <w:r w:rsidRPr="008F1F09">
              <w:rPr>
                <w:rFonts w:ascii="ＭＳ Ｐゴシック" w:eastAsia="ＭＳ Ｐゴシック" w:hAnsi="ＭＳ Ｐゴシック" w:hint="eastAsia"/>
                <w:szCs w:val="21"/>
              </w:rPr>
              <w:t>1</w:t>
            </w:r>
            <w:r w:rsidRPr="008F1F09">
              <w:rPr>
                <w:rFonts w:ascii="ＭＳ Ｐゴシック" w:eastAsia="ＭＳ Ｐゴシック" w:hAnsi="ＭＳ Ｐゴシック"/>
                <w:szCs w:val="21"/>
              </w:rPr>
              <w:t>,600</w:t>
            </w:r>
          </w:p>
        </w:tc>
        <w:tc>
          <w:tcPr>
            <w:tcW w:w="957" w:type="dxa"/>
            <w:tcBorders>
              <w:top w:val="dotted" w:sz="4" w:space="0" w:color="auto"/>
              <w:left w:val="dotted" w:sz="4" w:space="0" w:color="auto"/>
              <w:bottom w:val="dotted" w:sz="4" w:space="0" w:color="auto"/>
              <w:right w:val="dotted" w:sz="4" w:space="0" w:color="auto"/>
            </w:tcBorders>
            <w:shd w:val="clear" w:color="auto" w:fill="auto"/>
          </w:tcPr>
          <w:p w14:paraId="7000EF8D" w14:textId="77777777" w:rsidR="00D25041" w:rsidRPr="008F1F09" w:rsidRDefault="00D25041" w:rsidP="00D25041">
            <w:pPr>
              <w:adjustRightInd w:val="0"/>
              <w:spacing w:before="100" w:beforeAutospacing="1" w:after="100" w:afterAutospacing="1" w:line="0" w:lineRule="atLeast"/>
              <w:contextualSpacing/>
              <w:jc w:val="right"/>
              <w:rPr>
                <w:rFonts w:ascii="ＭＳ Ｐゴシック" w:eastAsia="ＭＳ Ｐゴシック" w:hAnsi="ＭＳ Ｐゴシック"/>
                <w:szCs w:val="21"/>
              </w:rPr>
            </w:pPr>
            <w:r w:rsidRPr="008F1F09">
              <w:rPr>
                <w:rFonts w:ascii="ＭＳ Ｐゴシック" w:eastAsia="ＭＳ Ｐゴシック" w:hAnsi="ＭＳ Ｐゴシック" w:hint="eastAsia"/>
                <w:szCs w:val="21"/>
              </w:rPr>
              <w:t>2</w:t>
            </w:r>
            <w:r w:rsidRPr="008F1F09">
              <w:rPr>
                <w:rFonts w:ascii="ＭＳ Ｐゴシック" w:eastAsia="ＭＳ Ｐゴシック" w:hAnsi="ＭＳ Ｐゴシック"/>
                <w:szCs w:val="21"/>
              </w:rPr>
              <w:t>,500</w:t>
            </w:r>
          </w:p>
        </w:tc>
        <w:tc>
          <w:tcPr>
            <w:tcW w:w="957" w:type="dxa"/>
            <w:tcBorders>
              <w:top w:val="dotted" w:sz="4" w:space="0" w:color="auto"/>
              <w:left w:val="dotted" w:sz="4" w:space="0" w:color="auto"/>
              <w:bottom w:val="dotted" w:sz="4" w:space="0" w:color="auto"/>
              <w:right w:val="single" w:sz="12" w:space="0" w:color="auto"/>
            </w:tcBorders>
            <w:shd w:val="clear" w:color="auto" w:fill="auto"/>
          </w:tcPr>
          <w:p w14:paraId="6EF2F0D3" w14:textId="77777777" w:rsidR="00D25041" w:rsidRPr="008F1F09" w:rsidRDefault="00D25041" w:rsidP="00D25041">
            <w:pPr>
              <w:adjustRightInd w:val="0"/>
              <w:spacing w:before="100" w:beforeAutospacing="1" w:after="100" w:afterAutospacing="1" w:line="0" w:lineRule="atLeast"/>
              <w:contextualSpacing/>
              <w:jc w:val="right"/>
              <w:rPr>
                <w:rFonts w:ascii="ＭＳ Ｐゴシック" w:eastAsia="ＭＳ Ｐゴシック" w:hAnsi="ＭＳ Ｐゴシック"/>
                <w:szCs w:val="21"/>
              </w:rPr>
            </w:pPr>
            <w:r w:rsidRPr="008F1F09">
              <w:rPr>
                <w:rFonts w:ascii="ＭＳ Ｐゴシック" w:eastAsia="ＭＳ Ｐゴシック" w:hAnsi="ＭＳ Ｐゴシック" w:hint="eastAsia"/>
                <w:szCs w:val="21"/>
              </w:rPr>
              <w:t>3</w:t>
            </w:r>
            <w:r w:rsidRPr="008F1F09">
              <w:rPr>
                <w:rFonts w:ascii="ＭＳ Ｐゴシック" w:eastAsia="ＭＳ Ｐゴシック" w:hAnsi="ＭＳ Ｐゴシック"/>
                <w:szCs w:val="21"/>
              </w:rPr>
              <w:t>,</w:t>
            </w:r>
            <w:r w:rsidRPr="008F1F09">
              <w:rPr>
                <w:rFonts w:ascii="ＭＳ Ｐゴシック" w:eastAsia="ＭＳ Ｐゴシック" w:hAnsi="ＭＳ Ｐゴシック" w:hint="eastAsia"/>
                <w:szCs w:val="21"/>
              </w:rPr>
              <w:t>5</w:t>
            </w:r>
            <w:r w:rsidRPr="008F1F09">
              <w:rPr>
                <w:rFonts w:ascii="ＭＳ Ｐゴシック" w:eastAsia="ＭＳ Ｐゴシック" w:hAnsi="ＭＳ Ｐゴシック"/>
                <w:szCs w:val="21"/>
              </w:rPr>
              <w:t>00</w:t>
            </w:r>
          </w:p>
        </w:tc>
      </w:tr>
      <w:tr w:rsidR="008F1F09" w:rsidRPr="008F1F09" w14:paraId="5D170EBD" w14:textId="77777777" w:rsidTr="00C408CE">
        <w:trPr>
          <w:gridAfter w:val="5"/>
          <w:wAfter w:w="4111" w:type="dxa"/>
        </w:trPr>
        <w:tc>
          <w:tcPr>
            <w:tcW w:w="520" w:type="dxa"/>
            <w:vMerge/>
            <w:tcBorders>
              <w:left w:val="single" w:sz="12" w:space="0" w:color="auto"/>
              <w:bottom w:val="single" w:sz="12" w:space="0" w:color="auto"/>
              <w:right w:val="single" w:sz="4" w:space="0" w:color="auto"/>
            </w:tcBorders>
            <w:shd w:val="clear" w:color="auto" w:fill="auto"/>
          </w:tcPr>
          <w:p w14:paraId="222CF4A7" w14:textId="77777777" w:rsidR="00D25041" w:rsidRPr="008F1F09" w:rsidRDefault="00D25041" w:rsidP="00D25041">
            <w:pPr>
              <w:adjustRightInd w:val="0"/>
              <w:spacing w:before="100" w:beforeAutospacing="1" w:after="100" w:afterAutospacing="1" w:line="0" w:lineRule="atLeast"/>
              <w:contextualSpacing/>
              <w:jc w:val="center"/>
              <w:rPr>
                <w:rFonts w:ascii="ＭＳ Ｐゴシック" w:eastAsia="ＭＳ Ｐゴシック" w:hAnsi="ＭＳ Ｐゴシック"/>
                <w:szCs w:val="21"/>
              </w:rPr>
            </w:pPr>
          </w:p>
        </w:tc>
        <w:tc>
          <w:tcPr>
            <w:tcW w:w="741" w:type="dxa"/>
            <w:tcBorders>
              <w:top w:val="dotted" w:sz="4" w:space="0" w:color="auto"/>
              <w:left w:val="single" w:sz="4" w:space="0" w:color="auto"/>
              <w:bottom w:val="single" w:sz="12" w:space="0" w:color="auto"/>
              <w:right w:val="single" w:sz="4" w:space="0" w:color="auto"/>
            </w:tcBorders>
            <w:shd w:val="clear" w:color="auto" w:fill="auto"/>
          </w:tcPr>
          <w:p w14:paraId="31B269D5" w14:textId="77777777" w:rsidR="00D25041" w:rsidRPr="008F1F09" w:rsidRDefault="00D25041" w:rsidP="00D25041">
            <w:pPr>
              <w:adjustRightInd w:val="0"/>
              <w:spacing w:before="100" w:beforeAutospacing="1" w:after="100" w:afterAutospacing="1" w:line="0" w:lineRule="atLeast"/>
              <w:contextualSpacing/>
              <w:jc w:val="center"/>
              <w:rPr>
                <w:rFonts w:ascii="ＭＳ Ｐゴシック" w:eastAsia="ＭＳ Ｐゴシック" w:hAnsi="ＭＳ Ｐゴシック"/>
                <w:szCs w:val="21"/>
              </w:rPr>
            </w:pPr>
            <w:r w:rsidRPr="008F1F09">
              <w:rPr>
                <w:rFonts w:ascii="ＭＳ Ｐゴシック" w:eastAsia="ＭＳ Ｐゴシック" w:hAnsi="ＭＳ Ｐゴシック" w:hint="eastAsia"/>
                <w:szCs w:val="21"/>
              </w:rPr>
              <w:t>3人</w:t>
            </w:r>
          </w:p>
        </w:tc>
        <w:tc>
          <w:tcPr>
            <w:tcW w:w="956" w:type="dxa"/>
            <w:tcBorders>
              <w:top w:val="dotted" w:sz="4" w:space="0" w:color="auto"/>
              <w:left w:val="single" w:sz="4" w:space="0" w:color="auto"/>
              <w:bottom w:val="single" w:sz="12" w:space="0" w:color="auto"/>
              <w:right w:val="dotted" w:sz="4" w:space="0" w:color="auto"/>
            </w:tcBorders>
            <w:shd w:val="clear" w:color="auto" w:fill="auto"/>
          </w:tcPr>
          <w:p w14:paraId="2492EEF1" w14:textId="77777777" w:rsidR="00D25041" w:rsidRPr="008F1F09" w:rsidRDefault="00D25041" w:rsidP="00D25041">
            <w:pPr>
              <w:adjustRightInd w:val="0"/>
              <w:spacing w:before="100" w:beforeAutospacing="1" w:after="100" w:afterAutospacing="1" w:line="0" w:lineRule="atLeast"/>
              <w:contextualSpacing/>
              <w:jc w:val="right"/>
              <w:rPr>
                <w:rFonts w:ascii="ＭＳ Ｐゴシック" w:eastAsia="ＭＳ Ｐゴシック" w:hAnsi="ＭＳ Ｐゴシック"/>
                <w:szCs w:val="21"/>
              </w:rPr>
            </w:pPr>
            <w:r w:rsidRPr="008F1F09">
              <w:rPr>
                <w:rFonts w:ascii="ＭＳ Ｐゴシック" w:eastAsia="ＭＳ Ｐゴシック" w:hAnsi="ＭＳ Ｐゴシック" w:hint="eastAsia"/>
                <w:szCs w:val="21"/>
              </w:rPr>
              <w:t>1</w:t>
            </w:r>
            <w:r w:rsidRPr="008F1F09">
              <w:rPr>
                <w:rFonts w:ascii="ＭＳ Ｐゴシック" w:eastAsia="ＭＳ Ｐゴシック" w:hAnsi="ＭＳ Ｐゴシック"/>
                <w:szCs w:val="21"/>
              </w:rPr>
              <w:t>,400</w:t>
            </w:r>
          </w:p>
        </w:tc>
        <w:tc>
          <w:tcPr>
            <w:tcW w:w="957" w:type="dxa"/>
            <w:tcBorders>
              <w:top w:val="dotted" w:sz="4" w:space="0" w:color="auto"/>
              <w:left w:val="dotted" w:sz="4" w:space="0" w:color="auto"/>
              <w:bottom w:val="single" w:sz="12" w:space="0" w:color="auto"/>
              <w:right w:val="dotted" w:sz="4" w:space="0" w:color="auto"/>
            </w:tcBorders>
            <w:shd w:val="clear" w:color="auto" w:fill="auto"/>
          </w:tcPr>
          <w:p w14:paraId="33E54FDE" w14:textId="77777777" w:rsidR="00D25041" w:rsidRPr="008F1F09" w:rsidRDefault="00D25041" w:rsidP="00D25041">
            <w:pPr>
              <w:adjustRightInd w:val="0"/>
              <w:spacing w:before="100" w:beforeAutospacing="1" w:after="100" w:afterAutospacing="1" w:line="0" w:lineRule="atLeast"/>
              <w:contextualSpacing/>
              <w:jc w:val="right"/>
              <w:rPr>
                <w:rFonts w:ascii="ＭＳ Ｐゴシック" w:eastAsia="ＭＳ Ｐゴシック" w:hAnsi="ＭＳ Ｐゴシック"/>
                <w:szCs w:val="21"/>
              </w:rPr>
            </w:pPr>
            <w:r w:rsidRPr="008F1F09">
              <w:rPr>
                <w:rFonts w:ascii="ＭＳ Ｐゴシック" w:eastAsia="ＭＳ Ｐゴシック" w:hAnsi="ＭＳ Ｐゴシック" w:hint="eastAsia"/>
                <w:szCs w:val="21"/>
              </w:rPr>
              <w:t>2</w:t>
            </w:r>
            <w:r w:rsidRPr="008F1F09">
              <w:rPr>
                <w:rFonts w:ascii="ＭＳ Ｐゴシック" w:eastAsia="ＭＳ Ｐゴシック" w:hAnsi="ＭＳ Ｐゴシック"/>
                <w:szCs w:val="21"/>
              </w:rPr>
              <w:t>,340</w:t>
            </w:r>
          </w:p>
        </w:tc>
        <w:tc>
          <w:tcPr>
            <w:tcW w:w="957" w:type="dxa"/>
            <w:tcBorders>
              <w:top w:val="dotted" w:sz="4" w:space="0" w:color="auto"/>
              <w:left w:val="dotted" w:sz="4" w:space="0" w:color="auto"/>
              <w:bottom w:val="single" w:sz="12" w:space="0" w:color="auto"/>
              <w:right w:val="dotted" w:sz="4" w:space="0" w:color="auto"/>
            </w:tcBorders>
            <w:shd w:val="clear" w:color="auto" w:fill="auto"/>
          </w:tcPr>
          <w:p w14:paraId="7F35D9F3" w14:textId="77777777" w:rsidR="00D25041" w:rsidRPr="008F1F09" w:rsidRDefault="00D25041" w:rsidP="00D25041">
            <w:pPr>
              <w:adjustRightInd w:val="0"/>
              <w:spacing w:before="100" w:beforeAutospacing="1" w:after="100" w:afterAutospacing="1" w:line="0" w:lineRule="atLeast"/>
              <w:contextualSpacing/>
              <w:jc w:val="right"/>
              <w:rPr>
                <w:rFonts w:ascii="ＭＳ Ｐゴシック" w:eastAsia="ＭＳ Ｐゴシック" w:hAnsi="ＭＳ Ｐゴシック"/>
                <w:szCs w:val="21"/>
              </w:rPr>
            </w:pPr>
            <w:r w:rsidRPr="008F1F09">
              <w:rPr>
                <w:rFonts w:ascii="ＭＳ Ｐゴシック" w:eastAsia="ＭＳ Ｐゴシック" w:hAnsi="ＭＳ Ｐゴシック" w:hint="eastAsia"/>
                <w:szCs w:val="21"/>
              </w:rPr>
              <w:t>3</w:t>
            </w:r>
            <w:r w:rsidRPr="008F1F09">
              <w:rPr>
                <w:rFonts w:ascii="ＭＳ Ｐゴシック" w:eastAsia="ＭＳ Ｐゴシック" w:hAnsi="ＭＳ Ｐゴシック"/>
                <w:szCs w:val="21"/>
              </w:rPr>
              <w:t>,600</w:t>
            </w:r>
          </w:p>
        </w:tc>
        <w:tc>
          <w:tcPr>
            <w:tcW w:w="957" w:type="dxa"/>
            <w:tcBorders>
              <w:top w:val="dotted" w:sz="4" w:space="0" w:color="auto"/>
              <w:left w:val="dotted" w:sz="4" w:space="0" w:color="auto"/>
              <w:bottom w:val="single" w:sz="12" w:space="0" w:color="auto"/>
              <w:right w:val="single" w:sz="12" w:space="0" w:color="auto"/>
            </w:tcBorders>
            <w:shd w:val="clear" w:color="auto" w:fill="auto"/>
          </w:tcPr>
          <w:p w14:paraId="4FF74B78" w14:textId="77777777" w:rsidR="00D25041" w:rsidRPr="008F1F09" w:rsidRDefault="00D25041" w:rsidP="00D25041">
            <w:pPr>
              <w:adjustRightInd w:val="0"/>
              <w:spacing w:before="100" w:beforeAutospacing="1" w:after="100" w:afterAutospacing="1" w:line="0" w:lineRule="atLeast"/>
              <w:contextualSpacing/>
              <w:jc w:val="right"/>
              <w:rPr>
                <w:rFonts w:ascii="ＭＳ Ｐゴシック" w:eastAsia="ＭＳ Ｐゴシック" w:hAnsi="ＭＳ Ｐゴシック"/>
                <w:szCs w:val="21"/>
              </w:rPr>
            </w:pPr>
            <w:r w:rsidRPr="008F1F09">
              <w:rPr>
                <w:rFonts w:ascii="ＭＳ Ｐゴシック" w:eastAsia="ＭＳ Ｐゴシック" w:hAnsi="ＭＳ Ｐゴシック" w:hint="eastAsia"/>
                <w:szCs w:val="21"/>
              </w:rPr>
              <w:t>4</w:t>
            </w:r>
            <w:r w:rsidRPr="008F1F09">
              <w:rPr>
                <w:rFonts w:ascii="ＭＳ Ｐゴシック" w:eastAsia="ＭＳ Ｐゴシック" w:hAnsi="ＭＳ Ｐゴシック"/>
                <w:szCs w:val="21"/>
              </w:rPr>
              <w:t>,900</w:t>
            </w:r>
          </w:p>
        </w:tc>
      </w:tr>
    </w:tbl>
    <w:p w14:paraId="589D41D3" w14:textId="77777777" w:rsidR="00BA4A6E" w:rsidRDefault="00BA4A6E" w:rsidP="00002B77">
      <w:pPr>
        <w:adjustRightInd w:val="0"/>
        <w:spacing w:before="100" w:beforeAutospacing="1" w:after="100" w:afterAutospacing="1" w:line="0" w:lineRule="atLeast"/>
        <w:contextualSpacing/>
        <w:rPr>
          <w:rFonts w:hAnsi="ＭＳ 明朝"/>
        </w:rPr>
      </w:pPr>
    </w:p>
    <w:p w14:paraId="23F31B56" w14:textId="77777777" w:rsidR="00BA4A6E" w:rsidRPr="00BA4A6E" w:rsidRDefault="00BA4A6E" w:rsidP="00002B77">
      <w:pPr>
        <w:adjustRightInd w:val="0"/>
        <w:spacing w:before="100" w:beforeAutospacing="1" w:after="100" w:afterAutospacing="1" w:line="0" w:lineRule="atLeast"/>
        <w:contextualSpacing/>
        <w:rPr>
          <w:rFonts w:hAnsi="ＭＳ 明朝"/>
        </w:rPr>
      </w:pPr>
    </w:p>
    <w:p w14:paraId="406C8A5C" w14:textId="77777777" w:rsidR="00046CB4" w:rsidRPr="00BA4A6E" w:rsidRDefault="00046CB4" w:rsidP="00002B77">
      <w:pPr>
        <w:adjustRightInd w:val="0"/>
        <w:spacing w:before="100" w:beforeAutospacing="1" w:after="100" w:afterAutospacing="1" w:line="0" w:lineRule="atLeast"/>
        <w:contextualSpacing/>
        <w:rPr>
          <w:rFonts w:hAnsi="ＭＳ 明朝"/>
          <w:b/>
        </w:rPr>
      </w:pPr>
      <w:r w:rsidRPr="00BA4A6E">
        <w:rPr>
          <w:rFonts w:hAnsi="ＭＳ 明朝" w:hint="eastAsia"/>
          <w:b/>
        </w:rPr>
        <w:t>４　事業計画書等の提出について</w:t>
      </w:r>
    </w:p>
    <w:p w14:paraId="1F04B647" w14:textId="77777777" w:rsidR="00046CB4" w:rsidRPr="00BA4A6E" w:rsidRDefault="00046CB4" w:rsidP="00002B77">
      <w:pPr>
        <w:adjustRightInd w:val="0"/>
        <w:spacing w:before="100" w:beforeAutospacing="1" w:after="100" w:afterAutospacing="1" w:line="0" w:lineRule="atLeast"/>
        <w:contextualSpacing/>
        <w:rPr>
          <w:rFonts w:hAnsi="ＭＳ 明朝"/>
        </w:rPr>
      </w:pPr>
      <w:r w:rsidRPr="00BA4A6E">
        <w:rPr>
          <w:rFonts w:hAnsi="ＭＳ 明朝" w:hint="eastAsia"/>
        </w:rPr>
        <w:t xml:space="preserve">　所定様式により作成の上、別途指定する期日に提出すること（別途「依頼文」参照）。</w:t>
      </w:r>
    </w:p>
    <w:sectPr w:rsidR="00046CB4" w:rsidRPr="00BA4A6E" w:rsidSect="008C0F4E">
      <w:pgSz w:w="11906" w:h="16838" w:code="9"/>
      <w:pgMar w:top="720" w:right="720" w:bottom="720" w:left="720" w:header="851" w:footer="79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DCE56" w14:textId="77777777" w:rsidR="00D473A0" w:rsidRDefault="00D473A0" w:rsidP="008B73B8">
      <w:pPr>
        <w:spacing w:line="240" w:lineRule="auto"/>
      </w:pPr>
      <w:r>
        <w:separator/>
      </w:r>
    </w:p>
  </w:endnote>
  <w:endnote w:type="continuationSeparator" w:id="0">
    <w:p w14:paraId="05BAB562" w14:textId="77777777" w:rsidR="00D473A0" w:rsidRDefault="00D473A0" w:rsidP="008B73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Unicode MS">
    <w:panose1 w:val="020B0604020202020204"/>
    <w:charset w:val="80"/>
    <w:family w:val="modern"/>
    <w:pitch w:val="variable"/>
    <w:sig w:usb0="F7FFAFFF" w:usb1="E9DFFFFF" w:usb2="0000003F" w:usb3="00000000" w:csb0="003F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F8598" w14:textId="77777777" w:rsidR="00D473A0" w:rsidRDefault="00D473A0" w:rsidP="008B73B8">
      <w:pPr>
        <w:spacing w:line="240" w:lineRule="auto"/>
      </w:pPr>
      <w:r>
        <w:separator/>
      </w:r>
    </w:p>
  </w:footnote>
  <w:footnote w:type="continuationSeparator" w:id="0">
    <w:p w14:paraId="7DE68F4B" w14:textId="77777777" w:rsidR="00D473A0" w:rsidRDefault="00D473A0" w:rsidP="008B73B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6"/>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F96"/>
    <w:rsid w:val="00002B77"/>
    <w:rsid w:val="00010AF3"/>
    <w:rsid w:val="00020B5E"/>
    <w:rsid w:val="00036DB1"/>
    <w:rsid w:val="00043033"/>
    <w:rsid w:val="00046CB4"/>
    <w:rsid w:val="000567CF"/>
    <w:rsid w:val="000812D7"/>
    <w:rsid w:val="000900F3"/>
    <w:rsid w:val="000B6F27"/>
    <w:rsid w:val="000C02DE"/>
    <w:rsid w:val="001027D2"/>
    <w:rsid w:val="00141F96"/>
    <w:rsid w:val="001630EF"/>
    <w:rsid w:val="001A5F27"/>
    <w:rsid w:val="001B630D"/>
    <w:rsid w:val="00201D58"/>
    <w:rsid w:val="0022719E"/>
    <w:rsid w:val="002323D9"/>
    <w:rsid w:val="00232C07"/>
    <w:rsid w:val="00266ED7"/>
    <w:rsid w:val="00290B48"/>
    <w:rsid w:val="00291D26"/>
    <w:rsid w:val="002957D0"/>
    <w:rsid w:val="002A1484"/>
    <w:rsid w:val="002A6D76"/>
    <w:rsid w:val="002B1DFC"/>
    <w:rsid w:val="002C4CD0"/>
    <w:rsid w:val="002C5620"/>
    <w:rsid w:val="002D3271"/>
    <w:rsid w:val="002D7BB6"/>
    <w:rsid w:val="002E7B49"/>
    <w:rsid w:val="003160FE"/>
    <w:rsid w:val="00333FE1"/>
    <w:rsid w:val="00336087"/>
    <w:rsid w:val="003464E3"/>
    <w:rsid w:val="00354731"/>
    <w:rsid w:val="00356B7A"/>
    <w:rsid w:val="00357D6D"/>
    <w:rsid w:val="003640CE"/>
    <w:rsid w:val="00385278"/>
    <w:rsid w:val="003A30EF"/>
    <w:rsid w:val="003A3E7B"/>
    <w:rsid w:val="003B70C7"/>
    <w:rsid w:val="003F67F4"/>
    <w:rsid w:val="00403DB8"/>
    <w:rsid w:val="00404438"/>
    <w:rsid w:val="00415B9E"/>
    <w:rsid w:val="00472E49"/>
    <w:rsid w:val="0048331E"/>
    <w:rsid w:val="004B2C32"/>
    <w:rsid w:val="004C31D5"/>
    <w:rsid w:val="004C40FD"/>
    <w:rsid w:val="004D0757"/>
    <w:rsid w:val="004D2E2A"/>
    <w:rsid w:val="004E0F6D"/>
    <w:rsid w:val="004F4A09"/>
    <w:rsid w:val="004F7895"/>
    <w:rsid w:val="005160AA"/>
    <w:rsid w:val="00531DBE"/>
    <w:rsid w:val="005405B9"/>
    <w:rsid w:val="005701A3"/>
    <w:rsid w:val="0057567D"/>
    <w:rsid w:val="00575EF5"/>
    <w:rsid w:val="005C38C9"/>
    <w:rsid w:val="005D7B79"/>
    <w:rsid w:val="005E44EA"/>
    <w:rsid w:val="005E7052"/>
    <w:rsid w:val="005F1332"/>
    <w:rsid w:val="005F659E"/>
    <w:rsid w:val="006259DF"/>
    <w:rsid w:val="006607BA"/>
    <w:rsid w:val="00672463"/>
    <w:rsid w:val="00675C83"/>
    <w:rsid w:val="006B0A42"/>
    <w:rsid w:val="006D2EBB"/>
    <w:rsid w:val="00706CAE"/>
    <w:rsid w:val="00727AD7"/>
    <w:rsid w:val="00735AE8"/>
    <w:rsid w:val="00755E91"/>
    <w:rsid w:val="00756678"/>
    <w:rsid w:val="007A7B53"/>
    <w:rsid w:val="007D175E"/>
    <w:rsid w:val="007E350F"/>
    <w:rsid w:val="007F5331"/>
    <w:rsid w:val="00800815"/>
    <w:rsid w:val="008167E6"/>
    <w:rsid w:val="00820AF1"/>
    <w:rsid w:val="008337BD"/>
    <w:rsid w:val="00846AD8"/>
    <w:rsid w:val="0085431B"/>
    <w:rsid w:val="0086626D"/>
    <w:rsid w:val="00882E90"/>
    <w:rsid w:val="008B2A01"/>
    <w:rsid w:val="008B73B8"/>
    <w:rsid w:val="008C0F4E"/>
    <w:rsid w:val="008D6772"/>
    <w:rsid w:val="008E08EC"/>
    <w:rsid w:val="008F1F09"/>
    <w:rsid w:val="00902C87"/>
    <w:rsid w:val="00925515"/>
    <w:rsid w:val="00946B37"/>
    <w:rsid w:val="00986C5E"/>
    <w:rsid w:val="00992849"/>
    <w:rsid w:val="009A5FC8"/>
    <w:rsid w:val="009B1D2D"/>
    <w:rsid w:val="009D18C4"/>
    <w:rsid w:val="009D293E"/>
    <w:rsid w:val="009E1225"/>
    <w:rsid w:val="009E5D85"/>
    <w:rsid w:val="00A11DA0"/>
    <w:rsid w:val="00A5390C"/>
    <w:rsid w:val="00A54AD3"/>
    <w:rsid w:val="00A6397F"/>
    <w:rsid w:val="00A90932"/>
    <w:rsid w:val="00AA1023"/>
    <w:rsid w:val="00AF276E"/>
    <w:rsid w:val="00B1092D"/>
    <w:rsid w:val="00B15B4D"/>
    <w:rsid w:val="00B246F8"/>
    <w:rsid w:val="00B249FC"/>
    <w:rsid w:val="00B26BCA"/>
    <w:rsid w:val="00B30FF5"/>
    <w:rsid w:val="00B35BCA"/>
    <w:rsid w:val="00B4362B"/>
    <w:rsid w:val="00B87CB8"/>
    <w:rsid w:val="00BA4A6E"/>
    <w:rsid w:val="00BA635F"/>
    <w:rsid w:val="00BD4CDD"/>
    <w:rsid w:val="00C00A23"/>
    <w:rsid w:val="00C16CDE"/>
    <w:rsid w:val="00C25985"/>
    <w:rsid w:val="00C309E0"/>
    <w:rsid w:val="00C408CE"/>
    <w:rsid w:val="00C54962"/>
    <w:rsid w:val="00C5560D"/>
    <w:rsid w:val="00C75CBA"/>
    <w:rsid w:val="00C76461"/>
    <w:rsid w:val="00CB5B6F"/>
    <w:rsid w:val="00CC4527"/>
    <w:rsid w:val="00CD16FD"/>
    <w:rsid w:val="00CE643F"/>
    <w:rsid w:val="00CF5C6A"/>
    <w:rsid w:val="00D00C00"/>
    <w:rsid w:val="00D25041"/>
    <w:rsid w:val="00D44361"/>
    <w:rsid w:val="00D4438F"/>
    <w:rsid w:val="00D473A0"/>
    <w:rsid w:val="00D77B9A"/>
    <w:rsid w:val="00D93DAB"/>
    <w:rsid w:val="00DB614E"/>
    <w:rsid w:val="00DC228E"/>
    <w:rsid w:val="00DD00F3"/>
    <w:rsid w:val="00DD1C1A"/>
    <w:rsid w:val="00DD2334"/>
    <w:rsid w:val="00DD5089"/>
    <w:rsid w:val="00E17D2B"/>
    <w:rsid w:val="00E20AAA"/>
    <w:rsid w:val="00E477AA"/>
    <w:rsid w:val="00E5675C"/>
    <w:rsid w:val="00E719D1"/>
    <w:rsid w:val="00E738BB"/>
    <w:rsid w:val="00E84B5B"/>
    <w:rsid w:val="00E917AD"/>
    <w:rsid w:val="00EA7FB9"/>
    <w:rsid w:val="00EC6C57"/>
    <w:rsid w:val="00EE7320"/>
    <w:rsid w:val="00EF0685"/>
    <w:rsid w:val="00F246F8"/>
    <w:rsid w:val="00F27E6F"/>
    <w:rsid w:val="00F35158"/>
    <w:rsid w:val="00F505FB"/>
    <w:rsid w:val="00F82156"/>
    <w:rsid w:val="00F85BF8"/>
    <w:rsid w:val="00F91A0A"/>
    <w:rsid w:val="00FA37F1"/>
    <w:rsid w:val="00FE5E4B"/>
    <w:rsid w:val="00FF16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5CDC8F92"/>
  <w15:chartTrackingRefBased/>
  <w15:docId w15:val="{BB6F7FB8-E726-4B79-B453-10D928931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1F96"/>
    <w:pPr>
      <w:widowControl w:val="0"/>
      <w:autoSpaceDE w:val="0"/>
      <w:autoSpaceDN w:val="0"/>
      <w:spacing w:line="368" w:lineRule="atLeast"/>
      <w:jc w:val="both"/>
    </w:pPr>
    <w:rPr>
      <w:rFonts w:hAnsi="Century" w:cs="Times New Roman"/>
      <w:spacing w:val="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900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91D26"/>
    <w:pPr>
      <w:spacing w:line="240" w:lineRule="auto"/>
    </w:pPr>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91D26"/>
    <w:rPr>
      <w:rFonts w:asciiTheme="majorHAnsi" w:eastAsiaTheme="majorEastAsia" w:hAnsiTheme="majorHAnsi" w:cstheme="majorBidi"/>
      <w:spacing w:val="1"/>
      <w:sz w:val="18"/>
      <w:szCs w:val="18"/>
    </w:rPr>
  </w:style>
  <w:style w:type="paragraph" w:styleId="a6">
    <w:name w:val="header"/>
    <w:basedOn w:val="a"/>
    <w:link w:val="a7"/>
    <w:uiPriority w:val="99"/>
    <w:unhideWhenUsed/>
    <w:rsid w:val="008B73B8"/>
    <w:pPr>
      <w:tabs>
        <w:tab w:val="center" w:pos="4252"/>
        <w:tab w:val="right" w:pos="8504"/>
      </w:tabs>
      <w:snapToGrid w:val="0"/>
    </w:pPr>
  </w:style>
  <w:style w:type="character" w:customStyle="1" w:styleId="a7">
    <w:name w:val="ヘッダー (文字)"/>
    <w:basedOn w:val="a0"/>
    <w:link w:val="a6"/>
    <w:uiPriority w:val="99"/>
    <w:rsid w:val="008B73B8"/>
    <w:rPr>
      <w:rFonts w:hAnsi="Century" w:cs="Times New Roman"/>
      <w:spacing w:val="1"/>
      <w:szCs w:val="20"/>
    </w:rPr>
  </w:style>
  <w:style w:type="paragraph" w:styleId="a8">
    <w:name w:val="footer"/>
    <w:basedOn w:val="a"/>
    <w:link w:val="a9"/>
    <w:uiPriority w:val="99"/>
    <w:unhideWhenUsed/>
    <w:rsid w:val="008B73B8"/>
    <w:pPr>
      <w:tabs>
        <w:tab w:val="center" w:pos="4252"/>
        <w:tab w:val="right" w:pos="8504"/>
      </w:tabs>
      <w:snapToGrid w:val="0"/>
    </w:pPr>
  </w:style>
  <w:style w:type="character" w:customStyle="1" w:styleId="a9">
    <w:name w:val="フッター (文字)"/>
    <w:basedOn w:val="a0"/>
    <w:link w:val="a8"/>
    <w:uiPriority w:val="99"/>
    <w:rsid w:val="008B73B8"/>
    <w:rPr>
      <w:rFonts w:hAnsi="Century" w:cs="Times New Roman"/>
      <w:spacing w:val="1"/>
      <w:szCs w:val="20"/>
    </w:rPr>
  </w:style>
  <w:style w:type="character" w:styleId="aa">
    <w:name w:val="annotation reference"/>
    <w:basedOn w:val="a0"/>
    <w:uiPriority w:val="99"/>
    <w:semiHidden/>
    <w:unhideWhenUsed/>
    <w:rsid w:val="004C31D5"/>
    <w:rPr>
      <w:sz w:val="18"/>
      <w:szCs w:val="18"/>
    </w:rPr>
  </w:style>
  <w:style w:type="paragraph" w:styleId="ab">
    <w:name w:val="annotation text"/>
    <w:basedOn w:val="a"/>
    <w:link w:val="ac"/>
    <w:uiPriority w:val="99"/>
    <w:semiHidden/>
    <w:unhideWhenUsed/>
    <w:rsid w:val="004C31D5"/>
    <w:pPr>
      <w:jc w:val="left"/>
    </w:pPr>
  </w:style>
  <w:style w:type="character" w:customStyle="1" w:styleId="ac">
    <w:name w:val="コメント文字列 (文字)"/>
    <w:basedOn w:val="a0"/>
    <w:link w:val="ab"/>
    <w:uiPriority w:val="99"/>
    <w:semiHidden/>
    <w:rsid w:val="004C31D5"/>
    <w:rPr>
      <w:rFonts w:hAnsi="Century" w:cs="Times New Roman"/>
      <w:spacing w:val="1"/>
      <w:szCs w:val="20"/>
    </w:rPr>
  </w:style>
  <w:style w:type="paragraph" w:styleId="ad">
    <w:name w:val="annotation subject"/>
    <w:basedOn w:val="ab"/>
    <w:next w:val="ab"/>
    <w:link w:val="ae"/>
    <w:uiPriority w:val="99"/>
    <w:semiHidden/>
    <w:unhideWhenUsed/>
    <w:rsid w:val="004C31D5"/>
    <w:rPr>
      <w:b/>
      <w:bCs/>
    </w:rPr>
  </w:style>
  <w:style w:type="character" w:customStyle="1" w:styleId="ae">
    <w:name w:val="コメント内容 (文字)"/>
    <w:basedOn w:val="ac"/>
    <w:link w:val="ad"/>
    <w:uiPriority w:val="99"/>
    <w:semiHidden/>
    <w:rsid w:val="004C31D5"/>
    <w:rPr>
      <w:rFonts w:hAnsi="Century" w:cs="Times New Roman"/>
      <w:b/>
      <w:bCs/>
      <w:spacing w:val="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348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PowerPoint_Slide.sldx"/><Relationship Id="rId13" Type="http://schemas.openxmlformats.org/officeDocument/2006/relationships/image" Target="media/image4.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package" Target="embeddings/Microsoft_PowerPoint_Slide2.sldx"/><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package" Target="embeddings/Microsoft_PowerPoint_Slide4.sldx"/><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image" Target="media/image5.emf"/><Relationship Id="rId10" Type="http://schemas.openxmlformats.org/officeDocument/2006/relationships/package" Target="embeddings/Microsoft_PowerPoint_Slide1.sldx"/><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package" Target="embeddings/Microsoft_PowerPoint_Slide3.sldx"/></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01B68F-8397-46FF-A387-F0D4392C3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TotalTime>
  <Pages>5</Pages>
  <Words>508</Words>
  <Characters>2902</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南　佐和壱</dc:creator>
  <cp:keywords/>
  <dc:description/>
  <cp:lastModifiedBy>山木　径子</cp:lastModifiedBy>
  <cp:revision>18</cp:revision>
  <cp:lastPrinted>2022-07-06T09:40:00Z</cp:lastPrinted>
  <dcterms:created xsi:type="dcterms:W3CDTF">2022-07-06T02:40:00Z</dcterms:created>
  <dcterms:modified xsi:type="dcterms:W3CDTF">2024-08-02T08:41:00Z</dcterms:modified>
</cp:coreProperties>
</file>